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6BC" w:rsidRDefault="008F46BC" w:rsidP="008F46BC">
      <w:pPr>
        <w:pStyle w:val="Heading1"/>
      </w:pPr>
      <w:r>
        <w:t xml:space="preserve">Court Services Victoria </w:t>
      </w:r>
    </w:p>
    <w:p w:rsidR="008F46BC" w:rsidRDefault="008F46BC" w:rsidP="008F46BC">
      <w:pPr>
        <w:pStyle w:val="Heading1"/>
      </w:pPr>
      <w:r>
        <w:t>Annual Report 2014-15</w:t>
      </w:r>
    </w:p>
    <w:p w:rsidR="008F46BC" w:rsidRDefault="008F46BC" w:rsidP="00CC1501"/>
    <w:p w:rsidR="008F46BC" w:rsidRDefault="008F46BC" w:rsidP="00CC1501"/>
    <w:p w:rsidR="008F46BC" w:rsidRDefault="008F46BC" w:rsidP="00CC1501"/>
    <w:p w:rsidR="00CC1501" w:rsidRPr="00CF273E" w:rsidRDefault="00CC1501" w:rsidP="00CC1501">
      <w:r w:rsidRPr="00CF273E">
        <w:t>Court Services Victoria acknowledges</w:t>
      </w:r>
      <w:r>
        <w:t xml:space="preserve"> </w:t>
      </w:r>
      <w:r w:rsidRPr="00CF273E">
        <w:t>Aboriginal</w:t>
      </w:r>
      <w:r>
        <w:t xml:space="preserve"> </w:t>
      </w:r>
      <w:r w:rsidRPr="00CF273E">
        <w:t>and Torres Strait Islander people</w:t>
      </w:r>
      <w:r>
        <w:t xml:space="preserve"> </w:t>
      </w:r>
      <w:r w:rsidRPr="00CF273E">
        <w:t>as the Traditional</w:t>
      </w:r>
      <w:r>
        <w:t xml:space="preserve"> </w:t>
      </w:r>
      <w:r w:rsidRPr="00CF273E">
        <w:t xml:space="preserve">Custodians of the </w:t>
      </w:r>
      <w:r>
        <w:t>l</w:t>
      </w:r>
      <w:r w:rsidRPr="00CF273E">
        <w:t>and. Court Services Victoria a</w:t>
      </w:r>
      <w:r>
        <w:t>l</w:t>
      </w:r>
      <w:r w:rsidRPr="00CF273E">
        <w:t>so acknowledges and pays respect to their Elders, past and present.</w:t>
      </w:r>
    </w:p>
    <w:p w:rsidR="00CC1501" w:rsidRPr="00CF273E" w:rsidRDefault="00CC1501" w:rsidP="00CC1501"/>
    <w:p w:rsidR="00CC1501" w:rsidRPr="00CF273E" w:rsidRDefault="00CC1501" w:rsidP="00CC1501">
      <w:r w:rsidRPr="00CF273E">
        <w:t>This report is protected by copyr</w:t>
      </w:r>
      <w:r>
        <w:t>ight. Apart from any use perm</w:t>
      </w:r>
      <w:r w:rsidRPr="00CF273E">
        <w:t>itted under the Copyright Act 1968 (Cth), all rights are  reserved.</w:t>
      </w:r>
    </w:p>
    <w:p w:rsidR="00CC1501" w:rsidRPr="00CF273E" w:rsidRDefault="00CC1501" w:rsidP="00CC1501"/>
    <w:p w:rsidR="00CC1501" w:rsidRPr="00CF273E" w:rsidRDefault="00CC1501" w:rsidP="00CC1501">
      <w:r w:rsidRPr="00CF273E">
        <w:t>Court Services Victoria</w:t>
      </w:r>
    </w:p>
    <w:p w:rsidR="00CC1501" w:rsidRPr="00CF273E" w:rsidRDefault="00CC1501" w:rsidP="00CC1501"/>
    <w:p w:rsidR="00CC1501" w:rsidRPr="00CF273E" w:rsidRDefault="00CC1501" w:rsidP="00CC1501">
      <w:r w:rsidRPr="00CF273E">
        <w:t>ISSN 2205-1090 (Print)</w:t>
      </w:r>
    </w:p>
    <w:p w:rsidR="00CC1501" w:rsidRPr="00CF273E" w:rsidRDefault="00CC1501" w:rsidP="00CC1501"/>
    <w:p w:rsidR="00CC1501" w:rsidRPr="00CF273E" w:rsidRDefault="00CC1501" w:rsidP="00CC1501">
      <w:r w:rsidRPr="00CF273E">
        <w:t>Published by Court Services Victoria</w:t>
      </w:r>
    </w:p>
    <w:p w:rsidR="00CC1501" w:rsidRDefault="00CC1501" w:rsidP="00CC1501">
      <w:r w:rsidRPr="00CF273E">
        <w:t xml:space="preserve">Design: Celsius Design </w:t>
      </w:r>
    </w:p>
    <w:p w:rsidR="00CC1501" w:rsidRDefault="00CC1501" w:rsidP="00CC1501">
      <w:r w:rsidRPr="00CF273E">
        <w:t xml:space="preserve">Photography: Bonnie  Savage </w:t>
      </w:r>
    </w:p>
    <w:p w:rsidR="00CC1501" w:rsidRPr="00CF273E" w:rsidRDefault="00CC1501" w:rsidP="00CC1501">
      <w:r w:rsidRPr="00CF273E">
        <w:t>October 2015</w:t>
      </w:r>
    </w:p>
    <w:p w:rsidR="00CC1501" w:rsidRPr="00CF273E" w:rsidRDefault="00CC1501" w:rsidP="00CC1501"/>
    <w:p w:rsidR="00CC1501" w:rsidRPr="00CF273E" w:rsidRDefault="00CC1501" w:rsidP="00CC1501"/>
    <w:p w:rsidR="00CC1501" w:rsidRPr="00CF273E" w:rsidRDefault="00CC1501" w:rsidP="00CC1501">
      <w:r w:rsidRPr="00CF273E">
        <w:t>This report may also be downloaded from the Court Services Victoria website www.courts.vic.gov.au</w:t>
      </w:r>
    </w:p>
    <w:p w:rsidR="00CC1501" w:rsidRPr="00CF273E" w:rsidRDefault="00CC1501" w:rsidP="00CC1501"/>
    <w:p w:rsidR="00CC1501" w:rsidRPr="00CF273E" w:rsidRDefault="00CC1501" w:rsidP="00CC1501">
      <w:r w:rsidRPr="00CF273E">
        <w:t>Accessibility</w:t>
      </w:r>
    </w:p>
    <w:p w:rsidR="00CC1501" w:rsidRPr="00CF273E" w:rsidRDefault="00CC1501" w:rsidP="00CC1501">
      <w:r w:rsidRPr="00CF273E">
        <w:t xml:space="preserve">If you would </w:t>
      </w:r>
      <w:r>
        <w:t>l</w:t>
      </w:r>
      <w:r w:rsidRPr="00CF273E">
        <w:t>ike to receive a printed copy of this publication, please email feedback</w:t>
      </w:r>
      <w:r>
        <w:t>@</w:t>
      </w:r>
      <w:r w:rsidRPr="00CF273E">
        <w:t>courts.vic.gov.au</w:t>
      </w:r>
    </w:p>
    <w:p w:rsidR="00CC1501" w:rsidRPr="00CF273E" w:rsidRDefault="00CC1501" w:rsidP="00CC1501"/>
    <w:p w:rsidR="00CC1501" w:rsidRPr="00CF273E" w:rsidRDefault="00CC1501" w:rsidP="00CC1501">
      <w:r w:rsidRPr="00CF273E">
        <w:t>Enquires:</w:t>
      </w:r>
    </w:p>
    <w:p w:rsidR="00CC1501" w:rsidRPr="00CF273E" w:rsidRDefault="00CC1501" w:rsidP="00CC1501">
      <w:r w:rsidRPr="00CF273E">
        <w:t>Court Services Victoria</w:t>
      </w:r>
    </w:p>
    <w:p w:rsidR="00CC1501" w:rsidRPr="00CF273E" w:rsidRDefault="00CC1501" w:rsidP="00CC1501">
      <w:r w:rsidRPr="00CF273E">
        <w:t>223 William Street</w:t>
      </w:r>
    </w:p>
    <w:p w:rsidR="00CC1501" w:rsidRPr="00CF273E" w:rsidRDefault="00CC1501" w:rsidP="00CC1501">
      <w:r w:rsidRPr="00CF273E">
        <w:t>Melbourne Vic 3000</w:t>
      </w:r>
    </w:p>
    <w:p w:rsidR="00CC1501" w:rsidRPr="00CF273E" w:rsidRDefault="00CC1501" w:rsidP="00CC1501">
      <w:r w:rsidRPr="00CF273E">
        <w:t>Email: feedback</w:t>
      </w:r>
      <w:r>
        <w:t>@</w:t>
      </w:r>
      <w:r w:rsidRPr="00CF273E">
        <w:t>courts.vic.gov.au</w:t>
      </w:r>
    </w:p>
    <w:p w:rsidR="00CC1501" w:rsidRPr="00CF273E" w:rsidRDefault="00CC1501" w:rsidP="00CC1501">
      <w:pPr>
        <w:pStyle w:val="Heading2"/>
      </w:pPr>
      <w:r>
        <w:br w:type="page"/>
      </w:r>
      <w:r w:rsidRPr="00CF273E">
        <w:lastRenderedPageBreak/>
        <w:t>CONTENTS</w:t>
      </w:r>
    </w:p>
    <w:p w:rsidR="00CC1501" w:rsidRPr="00CF273E" w:rsidRDefault="00CC1501" w:rsidP="00201D6C">
      <w:pPr>
        <w:pStyle w:val="Bookmark"/>
      </w:pPr>
      <w:r w:rsidRPr="00CF273E">
        <w:t>Responsible Body's Declaration</w:t>
      </w:r>
      <w:r w:rsidR="0094044E">
        <w:tab/>
      </w:r>
      <w:r w:rsidR="0094044E">
        <w:fldChar w:fldCharType="begin"/>
      </w:r>
      <w:r w:rsidR="0094044E">
        <w:instrText xml:space="preserve"> PAGEREF Declaration1 \h </w:instrText>
      </w:r>
      <w:r w:rsidR="0094044E">
        <w:fldChar w:fldCharType="separate"/>
      </w:r>
      <w:r w:rsidR="00447EF1">
        <w:rPr>
          <w:noProof/>
        </w:rPr>
        <w:t>3</w:t>
      </w:r>
      <w:r w:rsidR="0094044E">
        <w:fldChar w:fldCharType="end"/>
      </w:r>
    </w:p>
    <w:p w:rsidR="00CC1501" w:rsidRDefault="00CC1501" w:rsidP="0094044E">
      <w:pPr>
        <w:tabs>
          <w:tab w:val="right" w:pos="9638"/>
        </w:tabs>
      </w:pPr>
    </w:p>
    <w:p w:rsidR="00CC1501" w:rsidRPr="00CF273E" w:rsidRDefault="00CC1501" w:rsidP="00201D6C">
      <w:pPr>
        <w:pStyle w:val="Bookmark"/>
      </w:pPr>
      <w:r w:rsidRPr="00CF273E">
        <w:t>Message from the Chair</w:t>
      </w:r>
      <w:r w:rsidR="0094044E">
        <w:tab/>
      </w:r>
      <w:r w:rsidR="00201D6C">
        <w:fldChar w:fldCharType="begin"/>
      </w:r>
      <w:r w:rsidR="00201D6C">
        <w:instrText xml:space="preserve"> PAGEREF Chair \h </w:instrText>
      </w:r>
      <w:r w:rsidR="00201D6C">
        <w:fldChar w:fldCharType="separate"/>
      </w:r>
      <w:r w:rsidR="00447EF1">
        <w:rPr>
          <w:noProof/>
        </w:rPr>
        <w:t>5</w:t>
      </w:r>
      <w:r w:rsidR="00201D6C">
        <w:fldChar w:fldCharType="end"/>
      </w:r>
    </w:p>
    <w:p w:rsidR="00CC1501" w:rsidRDefault="00CC1501" w:rsidP="00201D6C">
      <w:pPr>
        <w:pStyle w:val="Bookmark"/>
      </w:pPr>
    </w:p>
    <w:p w:rsidR="00CC1501" w:rsidRPr="00CF273E" w:rsidRDefault="00CC1501" w:rsidP="00201D6C">
      <w:pPr>
        <w:pStyle w:val="Bookmark"/>
      </w:pPr>
      <w:r w:rsidRPr="00CF273E">
        <w:t>Message fr</w:t>
      </w:r>
      <w:r>
        <w:t>om the Acting</w:t>
      </w:r>
      <w:r w:rsidR="00AA2082">
        <w:t xml:space="preserve"> Chief Executive O</w:t>
      </w:r>
      <w:r w:rsidRPr="00CF273E">
        <w:t>fficer</w:t>
      </w:r>
      <w:r w:rsidR="0094044E">
        <w:tab/>
      </w:r>
      <w:r w:rsidR="004F3A83">
        <w:fldChar w:fldCharType="begin"/>
      </w:r>
      <w:r w:rsidR="004F3A83">
        <w:instrText xml:space="preserve"> PAGEREF  ACEO \h  \* MERGEFORMAT </w:instrText>
      </w:r>
      <w:r w:rsidR="004F3A83">
        <w:fldChar w:fldCharType="separate"/>
      </w:r>
      <w:r w:rsidR="00447EF1">
        <w:rPr>
          <w:noProof/>
        </w:rPr>
        <w:t>8</w:t>
      </w:r>
      <w:r w:rsidR="004F3A83">
        <w:fldChar w:fldCharType="end"/>
      </w:r>
    </w:p>
    <w:p w:rsidR="00CC1501" w:rsidRPr="00CF273E" w:rsidRDefault="00CC1501" w:rsidP="0094044E">
      <w:pPr>
        <w:tabs>
          <w:tab w:val="right" w:pos="9638"/>
        </w:tabs>
      </w:pPr>
    </w:p>
    <w:p w:rsidR="00CC1501" w:rsidRPr="00CF273E" w:rsidRDefault="00CC1501" w:rsidP="0094044E">
      <w:pPr>
        <w:pStyle w:val="Heading3"/>
        <w:tabs>
          <w:tab w:val="right" w:pos="9638"/>
        </w:tabs>
      </w:pPr>
      <w:r w:rsidRPr="00CF273E">
        <w:t>Report of Operations</w:t>
      </w:r>
    </w:p>
    <w:p w:rsidR="00CC1501" w:rsidRPr="00CF273E" w:rsidRDefault="00CC1501" w:rsidP="00201D6C">
      <w:pPr>
        <w:pStyle w:val="Bookmark"/>
      </w:pPr>
      <w:r w:rsidRPr="00CF273E">
        <w:t>Section 1: Governance and Organisational</w:t>
      </w:r>
      <w:r>
        <w:t xml:space="preserve"> </w:t>
      </w:r>
      <w:r w:rsidRPr="00CF273E">
        <w:t>Structure</w:t>
      </w:r>
      <w:r w:rsidR="0094044E">
        <w:tab/>
      </w:r>
      <w:r w:rsidR="0094044E">
        <w:fldChar w:fldCharType="begin"/>
      </w:r>
      <w:r w:rsidR="0094044E">
        <w:instrText xml:space="preserve"> PAGEREF Section1 \h </w:instrText>
      </w:r>
      <w:r w:rsidR="0094044E">
        <w:fldChar w:fldCharType="separate"/>
      </w:r>
      <w:r w:rsidR="00447EF1">
        <w:rPr>
          <w:noProof/>
        </w:rPr>
        <w:t>10</w:t>
      </w:r>
      <w:r w:rsidR="0094044E">
        <w:fldChar w:fldCharType="end"/>
      </w:r>
    </w:p>
    <w:p w:rsidR="00CC1501" w:rsidRDefault="00CC1501" w:rsidP="00201D6C">
      <w:pPr>
        <w:pStyle w:val="Bookmark"/>
      </w:pPr>
    </w:p>
    <w:p w:rsidR="00CC1501" w:rsidRPr="00CF273E" w:rsidRDefault="00CC1501" w:rsidP="00201D6C">
      <w:pPr>
        <w:pStyle w:val="Bookmark"/>
      </w:pPr>
      <w:r w:rsidRPr="00CF273E">
        <w:t>Section 2: Year in Review</w:t>
      </w:r>
      <w:r w:rsidR="0094044E">
        <w:tab/>
      </w:r>
      <w:fldSimple w:instr=" PAGEREF  Section2  \* MERGEFORMAT ">
        <w:r w:rsidR="00447EF1">
          <w:rPr>
            <w:noProof/>
          </w:rPr>
          <w:t>16</w:t>
        </w:r>
      </w:fldSimple>
    </w:p>
    <w:p w:rsidR="00CC1501" w:rsidRDefault="00CC1501" w:rsidP="00201D6C">
      <w:pPr>
        <w:pStyle w:val="Bookmark"/>
      </w:pPr>
    </w:p>
    <w:p w:rsidR="00CC1501" w:rsidRPr="00CF273E" w:rsidRDefault="00CC1501" w:rsidP="00201D6C">
      <w:pPr>
        <w:pStyle w:val="Bookmark"/>
      </w:pPr>
      <w:r w:rsidRPr="00CF273E">
        <w:t>Section 3: Workforce Data</w:t>
      </w:r>
      <w:r w:rsidR="0094044E">
        <w:tab/>
      </w:r>
      <w:r w:rsidR="004F3A83">
        <w:fldChar w:fldCharType="begin"/>
      </w:r>
      <w:r w:rsidR="004F3A83">
        <w:instrText xml:space="preserve"> PAGEREF  Section3 \h  \* MERGEFORMAT </w:instrText>
      </w:r>
      <w:r w:rsidR="004F3A83">
        <w:fldChar w:fldCharType="separate"/>
      </w:r>
      <w:r w:rsidR="00447EF1">
        <w:rPr>
          <w:noProof/>
        </w:rPr>
        <w:t>32</w:t>
      </w:r>
      <w:r w:rsidR="004F3A83">
        <w:fldChar w:fldCharType="end"/>
      </w:r>
    </w:p>
    <w:p w:rsidR="00CC1501" w:rsidRDefault="00CC1501" w:rsidP="00201D6C">
      <w:pPr>
        <w:pStyle w:val="Bookmark"/>
      </w:pPr>
    </w:p>
    <w:p w:rsidR="00CC1501" w:rsidRPr="00CF273E" w:rsidRDefault="00CC1501" w:rsidP="00201D6C">
      <w:pPr>
        <w:pStyle w:val="Bookmark"/>
      </w:pPr>
      <w:r w:rsidRPr="00CF273E">
        <w:t>Section 4: Other  Disclosures</w:t>
      </w:r>
      <w:r w:rsidR="0094044E">
        <w:tab/>
      </w:r>
      <w:r w:rsidR="004F3A83">
        <w:fldChar w:fldCharType="begin"/>
      </w:r>
      <w:r w:rsidR="004F3A83">
        <w:instrText xml:space="preserve"> PAGEREF  Section4 \h  \* MERGEFORMAT </w:instrText>
      </w:r>
      <w:r w:rsidR="004F3A83">
        <w:fldChar w:fldCharType="separate"/>
      </w:r>
      <w:r w:rsidR="00447EF1">
        <w:rPr>
          <w:noProof/>
        </w:rPr>
        <w:t>36</w:t>
      </w:r>
      <w:r w:rsidR="004F3A83">
        <w:fldChar w:fldCharType="end"/>
      </w:r>
    </w:p>
    <w:p w:rsidR="00CC1501" w:rsidRPr="00CF273E" w:rsidRDefault="00CC1501" w:rsidP="0094044E">
      <w:pPr>
        <w:tabs>
          <w:tab w:val="right" w:pos="9638"/>
        </w:tabs>
      </w:pPr>
    </w:p>
    <w:p w:rsidR="00CC1501" w:rsidRPr="00CF273E" w:rsidRDefault="00CC1501" w:rsidP="0094044E">
      <w:pPr>
        <w:pStyle w:val="Heading3"/>
        <w:tabs>
          <w:tab w:val="right" w:pos="9638"/>
        </w:tabs>
      </w:pPr>
      <w:r w:rsidRPr="00CF273E">
        <w:t>Financial Statements</w:t>
      </w:r>
    </w:p>
    <w:p w:rsidR="00CC1501" w:rsidRPr="00CF273E" w:rsidRDefault="00CC1501" w:rsidP="00201D6C">
      <w:pPr>
        <w:pStyle w:val="Bookmark"/>
      </w:pPr>
      <w:r w:rsidRPr="00CF273E">
        <w:t>Financial</w:t>
      </w:r>
      <w:r>
        <w:t xml:space="preserve"> </w:t>
      </w:r>
      <w:r w:rsidRPr="00CF273E">
        <w:t>Statements</w:t>
      </w:r>
      <w:r w:rsidR="0094044E">
        <w:tab/>
      </w:r>
      <w:r w:rsidR="0094044E">
        <w:fldChar w:fldCharType="begin"/>
      </w:r>
      <w:r w:rsidR="0094044E">
        <w:instrText xml:space="preserve"> PAGEREF FinState \h </w:instrText>
      </w:r>
      <w:r w:rsidR="0094044E">
        <w:fldChar w:fldCharType="separate"/>
      </w:r>
      <w:r w:rsidR="00447EF1">
        <w:rPr>
          <w:noProof/>
        </w:rPr>
        <w:t>46</w:t>
      </w:r>
      <w:r w:rsidR="0094044E">
        <w:fldChar w:fldCharType="end"/>
      </w:r>
    </w:p>
    <w:p w:rsidR="00CC1501" w:rsidRDefault="00CC1501" w:rsidP="00201D6C">
      <w:pPr>
        <w:pStyle w:val="Bookmark"/>
      </w:pPr>
    </w:p>
    <w:p w:rsidR="00CC1501" w:rsidRPr="00CF273E" w:rsidRDefault="00CC1501" w:rsidP="00201D6C">
      <w:pPr>
        <w:pStyle w:val="Bookmark"/>
      </w:pPr>
      <w:r w:rsidRPr="00CF273E">
        <w:t>Notes to the Financial</w:t>
      </w:r>
      <w:r>
        <w:t xml:space="preserve"> </w:t>
      </w:r>
      <w:r w:rsidRPr="00CF273E">
        <w:t>Statements</w:t>
      </w:r>
      <w:r w:rsidR="0094044E">
        <w:tab/>
      </w:r>
      <w:r w:rsidR="0094044E">
        <w:fldChar w:fldCharType="begin"/>
      </w:r>
      <w:r w:rsidR="0094044E">
        <w:instrText xml:space="preserve"> PAGEREF Note1 \h </w:instrText>
      </w:r>
      <w:r w:rsidR="0094044E">
        <w:fldChar w:fldCharType="separate"/>
      </w:r>
      <w:r w:rsidR="00447EF1">
        <w:rPr>
          <w:noProof/>
        </w:rPr>
        <w:t>53</w:t>
      </w:r>
      <w:r w:rsidR="0094044E">
        <w:fldChar w:fldCharType="end"/>
      </w:r>
    </w:p>
    <w:p w:rsidR="00CC1501" w:rsidRDefault="00CC1501" w:rsidP="00201D6C">
      <w:pPr>
        <w:pStyle w:val="Bookmark"/>
      </w:pPr>
    </w:p>
    <w:p w:rsidR="00CC1501" w:rsidRDefault="00CC1501" w:rsidP="00201D6C">
      <w:pPr>
        <w:pStyle w:val="Bookmark"/>
      </w:pPr>
      <w:r w:rsidRPr="00CF273E">
        <w:t>Glossary</w:t>
      </w:r>
      <w:r w:rsidR="0094044E">
        <w:tab/>
      </w:r>
      <w:r w:rsidR="0094044E">
        <w:fldChar w:fldCharType="begin"/>
      </w:r>
      <w:r w:rsidR="0094044E">
        <w:instrText xml:space="preserve"> PAGEREF Glossary \h </w:instrText>
      </w:r>
      <w:r w:rsidR="0094044E">
        <w:fldChar w:fldCharType="separate"/>
      </w:r>
      <w:r w:rsidR="00447EF1">
        <w:rPr>
          <w:noProof/>
        </w:rPr>
        <w:t>104</w:t>
      </w:r>
      <w:r w:rsidR="0094044E">
        <w:fldChar w:fldCharType="end"/>
      </w:r>
    </w:p>
    <w:p w:rsidR="00CC1501" w:rsidRDefault="00CC1501" w:rsidP="00CC1501"/>
    <w:p w:rsidR="00CC1501" w:rsidRPr="007C5F49" w:rsidRDefault="00CC1501" w:rsidP="00CC1501">
      <w:pPr>
        <w:pStyle w:val="Heading3"/>
      </w:pPr>
      <w:r>
        <w:br w:type="page"/>
      </w:r>
      <w:bookmarkStart w:id="0" w:name="Declaration1"/>
      <w:r w:rsidRPr="007C5F49">
        <w:lastRenderedPageBreak/>
        <w:t>Responsible Body’s Declaration</w:t>
      </w:r>
    </w:p>
    <w:bookmarkEnd w:id="0"/>
    <w:p w:rsidR="00CC1501" w:rsidRPr="007C5F49" w:rsidRDefault="00CC1501" w:rsidP="00CC1501"/>
    <w:p w:rsidR="00CC1501" w:rsidRPr="007C5F49" w:rsidRDefault="00CC1501" w:rsidP="00CC1501">
      <w:r w:rsidRPr="007C5F49">
        <w:t>In accordance with the Financial Management Act 1994 (Vic) and the Court Services Victoria Act 2014 (Vic), I am pleased to present Court Services Victoria’s Annual Report for the year ending 30 June 2015.</w:t>
      </w:r>
    </w:p>
    <w:p w:rsidR="00CC1501" w:rsidRPr="007C5F49" w:rsidRDefault="00CC1501" w:rsidP="00CC1501"/>
    <w:p w:rsidR="00CC1501" w:rsidRPr="007C5F49" w:rsidRDefault="00CC1501" w:rsidP="00CC1501">
      <w:r w:rsidRPr="007C5F49">
        <w:t>The Honourable Chief Justice</w:t>
      </w:r>
    </w:p>
    <w:p w:rsidR="00CC1501" w:rsidRPr="007C5F49" w:rsidRDefault="00CC1501" w:rsidP="00CC1501">
      <w:r w:rsidRPr="007C5F49">
        <w:t>Marilyn Warren AC</w:t>
      </w:r>
    </w:p>
    <w:p w:rsidR="00CC1501" w:rsidRPr="007C5F49" w:rsidRDefault="00CC1501" w:rsidP="00CC1501">
      <w:r w:rsidRPr="007C5F49">
        <w:t>C</w:t>
      </w:r>
      <w:r>
        <w:t>h</w:t>
      </w:r>
      <w:r w:rsidRPr="007C5F49">
        <w:t>air of the Courts Council</w:t>
      </w:r>
    </w:p>
    <w:p w:rsidR="00CC1501" w:rsidRPr="007C5F49" w:rsidRDefault="00CC1501" w:rsidP="00CC1501"/>
    <w:p w:rsidR="00CC1501" w:rsidRPr="007C5F49" w:rsidRDefault="00CC1501" w:rsidP="00CC1501">
      <w:pPr>
        <w:pStyle w:val="Heading3"/>
      </w:pPr>
      <w:r w:rsidRPr="007C5F49">
        <w:t>Court Services Victoria at a glance</w:t>
      </w:r>
    </w:p>
    <w:p w:rsidR="00CC1501" w:rsidRPr="007C5F49" w:rsidRDefault="00CC1501" w:rsidP="00CC1501">
      <w:pPr>
        <w:pStyle w:val="ListBullet"/>
        <w:tabs>
          <w:tab w:val="left" w:pos="1985"/>
        </w:tabs>
        <w:spacing w:before="0"/>
      </w:pPr>
      <w:r w:rsidRPr="007C5F49">
        <w:t>1,666</w:t>
      </w:r>
      <w:r w:rsidRPr="007C5F49">
        <w:tab/>
        <w:t>Fulltime equivalent staff</w:t>
      </w:r>
    </w:p>
    <w:p w:rsidR="00CC1501" w:rsidRPr="007C5F49" w:rsidRDefault="00CC1501" w:rsidP="00CC1501">
      <w:pPr>
        <w:pStyle w:val="ListBullet"/>
        <w:tabs>
          <w:tab w:val="left" w:pos="1985"/>
        </w:tabs>
        <w:spacing w:before="0"/>
      </w:pPr>
      <w:r w:rsidRPr="007C5F49">
        <w:t>$971 million</w:t>
      </w:r>
      <w:r w:rsidRPr="007C5F49">
        <w:tab/>
        <w:t>In building assets</w:t>
      </w:r>
    </w:p>
    <w:p w:rsidR="00CC1501" w:rsidRPr="007C5F49" w:rsidRDefault="00CC1501" w:rsidP="00CC1501">
      <w:pPr>
        <w:pStyle w:val="ListBullet"/>
        <w:tabs>
          <w:tab w:val="left" w:pos="1985"/>
        </w:tabs>
        <w:spacing w:before="0"/>
      </w:pPr>
      <w:r w:rsidRPr="007C5F49">
        <w:t>$449.3 million</w:t>
      </w:r>
      <w:r w:rsidRPr="007C5F49">
        <w:tab/>
        <w:t>Annual</w:t>
      </w:r>
      <w:r>
        <w:t xml:space="preserve"> </w:t>
      </w:r>
      <w:r w:rsidRPr="007C5F49">
        <w:t>revenue</w:t>
      </w:r>
    </w:p>
    <w:p w:rsidR="00CC1501" w:rsidRPr="007C5F49" w:rsidRDefault="00CC1501" w:rsidP="00CC1501">
      <w:pPr>
        <w:pStyle w:val="ListBullet"/>
        <w:tabs>
          <w:tab w:val="left" w:pos="1985"/>
        </w:tabs>
        <w:spacing w:before="0"/>
      </w:pPr>
      <w:r w:rsidRPr="007C5F49">
        <w:t>66</w:t>
      </w:r>
      <w:r w:rsidRPr="007C5F49">
        <w:tab/>
        <w:t>Court and tribunal locations across Victoria</w:t>
      </w:r>
    </w:p>
    <w:p w:rsidR="00CC1501" w:rsidRPr="007C5F49" w:rsidRDefault="00CC1501" w:rsidP="00CC1501"/>
    <w:p w:rsidR="00CC1501" w:rsidRDefault="00CC1501" w:rsidP="00CC1501"/>
    <w:p w:rsidR="00CC1501" w:rsidRPr="00CF273E" w:rsidRDefault="00CC1501" w:rsidP="00CC1501">
      <w:r>
        <w:br w:type="page"/>
      </w:r>
      <w:r w:rsidRPr="00CF273E">
        <w:lastRenderedPageBreak/>
        <w:t xml:space="preserve">Court </w:t>
      </w:r>
      <w:r>
        <w:t xml:space="preserve">Services Victoria </w:t>
      </w:r>
      <w:r w:rsidRPr="00CF273E">
        <w:t>was estab</w:t>
      </w:r>
      <w:r>
        <w:t>lished on 1 July 2</w:t>
      </w:r>
      <w:r w:rsidRPr="00CF273E">
        <w:t>014 as an indepen</w:t>
      </w:r>
      <w:r>
        <w:t xml:space="preserve">dent statutory body to provide </w:t>
      </w:r>
      <w:r w:rsidRPr="00CF273E">
        <w:t>administrative services and facilities to su</w:t>
      </w:r>
      <w:r>
        <w:t>pport Victorian courts, the Victorian</w:t>
      </w:r>
      <w:r w:rsidRPr="00CF273E">
        <w:t xml:space="preserve"> Civil and Administrative </w:t>
      </w:r>
      <w:r>
        <w:t>Tribunal[VCAT], and the Judicia</w:t>
      </w:r>
      <w:r w:rsidRPr="00CF273E">
        <w:t>l College</w:t>
      </w:r>
      <w:r>
        <w:t xml:space="preserve"> of Victoria</w:t>
      </w:r>
      <w:r w:rsidRPr="00CF273E">
        <w:t xml:space="preserve"> [College].</w:t>
      </w:r>
    </w:p>
    <w:p w:rsidR="00CC1501" w:rsidRPr="00CF273E" w:rsidRDefault="00CC1501" w:rsidP="00CC1501"/>
    <w:p w:rsidR="00CC1501" w:rsidRPr="00CF273E" w:rsidRDefault="00CC1501" w:rsidP="00CC1501">
      <w:r w:rsidRPr="00CF273E">
        <w:t>Cour</w:t>
      </w:r>
      <w:r>
        <w:t xml:space="preserve">t Services Victoria </w:t>
      </w:r>
      <w:r w:rsidRPr="00CF273E">
        <w:t>supports the performance of the judicial, quasi-judicial</w:t>
      </w:r>
      <w:r>
        <w:t xml:space="preserve"> and administrative functions of the Supreme</w:t>
      </w:r>
      <w:r w:rsidRPr="00CF273E">
        <w:t xml:space="preserve"> Court, the County Court, the Magistrates' Court, the</w:t>
      </w:r>
      <w:r>
        <w:t xml:space="preserve"> Children's Court, the Coroners</w:t>
      </w:r>
      <w:r w:rsidRPr="00CF273E">
        <w:t xml:space="preserve"> Court and VCAT, and the functions of the College.</w:t>
      </w:r>
    </w:p>
    <w:p w:rsidR="00CC1501" w:rsidRPr="00CF273E" w:rsidRDefault="00CC1501" w:rsidP="00CC1501"/>
    <w:p w:rsidR="00CC1501" w:rsidRPr="00CF273E" w:rsidRDefault="00CC1501" w:rsidP="00CC1501">
      <w:r w:rsidRPr="00CF273E">
        <w:t>It is designed to operate independently of the di</w:t>
      </w:r>
      <w:r>
        <w:t>rection of the executive branch of government and to support</w:t>
      </w:r>
      <w:r w:rsidRPr="00CF273E">
        <w:t xml:space="preserve"> the independence of the judiciary.</w:t>
      </w:r>
    </w:p>
    <w:p w:rsidR="00CC1501" w:rsidRPr="00CF273E" w:rsidRDefault="00CC1501" w:rsidP="00CC1501"/>
    <w:p w:rsidR="00CC1501" w:rsidRPr="00CF273E" w:rsidRDefault="00CC1501" w:rsidP="00CC1501">
      <w:r>
        <w:t>The Courts</w:t>
      </w:r>
      <w:r w:rsidRPr="00CF273E">
        <w:t xml:space="preserve"> Council</w:t>
      </w:r>
      <w:r>
        <w:t xml:space="preserve"> is Court Services</w:t>
      </w:r>
      <w:r w:rsidRPr="00CF273E">
        <w:t xml:space="preserve"> Victoria's governing body and comprises the Head of each jurisdiction, and up to two independent</w:t>
      </w:r>
    </w:p>
    <w:p w:rsidR="00CC1501" w:rsidRPr="00CF273E" w:rsidRDefault="00CC1501" w:rsidP="00CC1501">
      <w:r w:rsidRPr="00CF273E">
        <w:t>members. There are seven standing committees that inform the work</w:t>
      </w:r>
      <w:r>
        <w:t xml:space="preserve"> </w:t>
      </w:r>
      <w:r w:rsidRPr="00CF273E">
        <w:t>of the Courts</w:t>
      </w:r>
      <w:r>
        <w:t xml:space="preserve"> </w:t>
      </w:r>
      <w:r w:rsidRPr="00CF273E">
        <w:t>Council.</w:t>
      </w:r>
    </w:p>
    <w:p w:rsidR="00CC1501" w:rsidRPr="00CF273E" w:rsidRDefault="00CC1501" w:rsidP="00CC1501"/>
    <w:p w:rsidR="00CC1501" w:rsidRPr="00CF273E" w:rsidRDefault="00CC1501" w:rsidP="00CC1501">
      <w:pPr>
        <w:pStyle w:val="Heading3"/>
      </w:pPr>
      <w:r w:rsidRPr="00CF273E">
        <w:t>2015</w:t>
      </w:r>
      <w:r>
        <w:t xml:space="preserve"> </w:t>
      </w:r>
      <w:r w:rsidRPr="00CF273E">
        <w:t>Highlights</w:t>
      </w:r>
    </w:p>
    <w:p w:rsidR="00CC1501" w:rsidRPr="00CF273E" w:rsidRDefault="00CC1501" w:rsidP="00CC1501">
      <w:pPr>
        <w:pStyle w:val="ListBullet"/>
        <w:spacing w:before="0"/>
      </w:pPr>
      <w:r>
        <w:t>Estab</w:t>
      </w:r>
      <w:r w:rsidRPr="00CF273E">
        <w:t>lishment</w:t>
      </w:r>
      <w:r>
        <w:t xml:space="preserve"> </w:t>
      </w:r>
      <w:r w:rsidRPr="00CF273E">
        <w:t>of Court Services</w:t>
      </w:r>
      <w:r>
        <w:t xml:space="preserve"> </w:t>
      </w:r>
      <w:r w:rsidRPr="00CF273E">
        <w:t>Victoria</w:t>
      </w:r>
    </w:p>
    <w:p w:rsidR="00CC1501" w:rsidRPr="00CF273E" w:rsidRDefault="00CC1501" w:rsidP="00CC1501">
      <w:pPr>
        <w:pStyle w:val="ListBullet"/>
        <w:spacing w:before="0"/>
      </w:pPr>
      <w:r w:rsidRPr="00CF273E">
        <w:t>Transfer of staff and systems from</w:t>
      </w:r>
      <w:r>
        <w:t xml:space="preserve"> </w:t>
      </w:r>
      <w:r w:rsidRPr="00CF273E">
        <w:t>Department of Justice and Regulation</w:t>
      </w:r>
    </w:p>
    <w:p w:rsidR="00CC1501" w:rsidRPr="00CF273E" w:rsidRDefault="00CC1501" w:rsidP="00CC1501">
      <w:pPr>
        <w:pStyle w:val="ListBullet"/>
        <w:spacing w:before="0"/>
      </w:pPr>
      <w:r w:rsidRPr="00CF273E">
        <w:t>New budget reporting measures</w:t>
      </w:r>
    </w:p>
    <w:p w:rsidR="00CC1501" w:rsidRPr="00CF273E" w:rsidRDefault="00CC1501" w:rsidP="00CC1501">
      <w:pPr>
        <w:pStyle w:val="ListBullet"/>
        <w:spacing w:before="0"/>
      </w:pPr>
      <w:r w:rsidRPr="00CF273E">
        <w:t>Transfer of Crown Land to Court</w:t>
      </w:r>
      <w:r>
        <w:t xml:space="preserve"> </w:t>
      </w:r>
      <w:r w:rsidRPr="00CF273E">
        <w:t>Services Victoria</w:t>
      </w:r>
    </w:p>
    <w:p w:rsidR="00CC1501" w:rsidRPr="00CF273E" w:rsidRDefault="00CC1501" w:rsidP="00CC1501">
      <w:pPr>
        <w:pStyle w:val="ListBullet"/>
        <w:spacing w:before="0"/>
      </w:pPr>
      <w:r w:rsidRPr="00CF273E">
        <w:t>MOU between Executive Government and the Courts Council</w:t>
      </w:r>
    </w:p>
    <w:p w:rsidR="00CC1501" w:rsidRPr="00CF273E" w:rsidRDefault="00CC1501" w:rsidP="00CC1501">
      <w:pPr>
        <w:pStyle w:val="ListBullet"/>
        <w:spacing w:before="0"/>
      </w:pPr>
      <w:r w:rsidRPr="00CF273E">
        <w:t>Opening of new Coroner's Court in Southbank</w:t>
      </w:r>
    </w:p>
    <w:p w:rsidR="00CC1501" w:rsidRPr="00CF273E" w:rsidRDefault="00CC1501" w:rsidP="00CC1501">
      <w:pPr>
        <w:pStyle w:val="ListBullet"/>
        <w:spacing w:before="0"/>
      </w:pPr>
      <w:r w:rsidRPr="00CF273E">
        <w:t>Construction of Broadmeadows Children's</w:t>
      </w:r>
      <w:r>
        <w:t xml:space="preserve"> </w:t>
      </w:r>
      <w:r w:rsidRPr="00CF273E">
        <w:t>Court</w:t>
      </w:r>
      <w:r>
        <w:t xml:space="preserve"> </w:t>
      </w:r>
      <w:r w:rsidRPr="00CF273E">
        <w:t>near completion</w:t>
      </w:r>
    </w:p>
    <w:p w:rsidR="00CC1501" w:rsidRPr="00CF273E" w:rsidRDefault="00CC1501" w:rsidP="00CC1501">
      <w:pPr>
        <w:pStyle w:val="ListBullet"/>
        <w:spacing w:before="0"/>
      </w:pPr>
      <w:r w:rsidRPr="00CF273E">
        <w:t>Design of multi-jurisdictional</w:t>
      </w:r>
      <w:r>
        <w:t xml:space="preserve"> </w:t>
      </w:r>
      <w:r w:rsidRPr="00CF273E">
        <w:t>court complex in Shepparton</w:t>
      </w:r>
    </w:p>
    <w:p w:rsidR="00CC1501" w:rsidRPr="00CF273E" w:rsidRDefault="00CC1501" w:rsidP="00CC1501"/>
    <w:p w:rsidR="00CC1501" w:rsidRDefault="00CC1501" w:rsidP="00CC1501"/>
    <w:p w:rsidR="00CC1501" w:rsidRPr="00BA40EC" w:rsidRDefault="00CC1501" w:rsidP="00CC1501">
      <w:pPr>
        <w:pStyle w:val="Heading2"/>
      </w:pPr>
      <w:r>
        <w:br w:type="page"/>
      </w:r>
      <w:bookmarkStart w:id="1" w:name="Chair"/>
      <w:r w:rsidRPr="00BA40EC">
        <w:lastRenderedPageBreak/>
        <w:t>Message from the Chair</w:t>
      </w:r>
    </w:p>
    <w:bookmarkEnd w:id="1"/>
    <w:p w:rsidR="00CC1501" w:rsidRPr="00CF273E" w:rsidRDefault="00CC1501" w:rsidP="00CC1501">
      <w:pPr>
        <w:pStyle w:val="Heading3"/>
      </w:pPr>
      <w:r w:rsidRPr="00CF273E">
        <w:t>The Establishment</w:t>
      </w:r>
    </w:p>
    <w:p w:rsidR="00CC1501" w:rsidRPr="00CF273E" w:rsidRDefault="00CC1501" w:rsidP="00CC1501">
      <w:r w:rsidRPr="00CF273E">
        <w:t>The establishment of Court Services Victoria (CSV) on 1 July 2014 as an independent statutory body represents an historic change to the way administrative support</w:t>
      </w:r>
      <w:r>
        <w:t xml:space="preserve"> </w:t>
      </w:r>
      <w:r w:rsidRPr="00CF273E">
        <w:t>is provided to courts</w:t>
      </w:r>
      <w:r>
        <w:t xml:space="preserve"> </w:t>
      </w:r>
      <w:r w:rsidRPr="00CF273E">
        <w:t>and the tribunal</w:t>
      </w:r>
      <w:r>
        <w:t xml:space="preserve"> </w:t>
      </w:r>
      <w:r w:rsidRPr="00CF273E">
        <w:t>in this State and also</w:t>
      </w:r>
      <w:r>
        <w:t xml:space="preserve"> </w:t>
      </w:r>
      <w:r w:rsidRPr="00CF273E">
        <w:t>the</w:t>
      </w:r>
      <w:r>
        <w:t xml:space="preserve"> </w:t>
      </w:r>
      <w:r w:rsidRPr="00CF273E">
        <w:t>Judicial</w:t>
      </w:r>
      <w:r>
        <w:t xml:space="preserve"> </w:t>
      </w:r>
      <w:r w:rsidRPr="00CF273E">
        <w:t>College of Victoria. It provides not</w:t>
      </w:r>
      <w:r>
        <w:t xml:space="preserve"> </w:t>
      </w:r>
      <w:r w:rsidRPr="00CF273E">
        <w:t xml:space="preserve">only a structure independent of the </w:t>
      </w:r>
      <w:r>
        <w:t>executive, but one with judicia</w:t>
      </w:r>
      <w:r w:rsidRPr="00CF273E">
        <w:t>l</w:t>
      </w:r>
      <w:r>
        <w:t xml:space="preserve"> </w:t>
      </w:r>
      <w:r w:rsidRPr="00CF273E">
        <w:t>leadership that is directly responsive to the needs of the jurisdictions</w:t>
      </w:r>
      <w:r>
        <w:t xml:space="preserve"> </w:t>
      </w:r>
      <w:r w:rsidRPr="00CF273E">
        <w:t>as they serve the people</w:t>
      </w:r>
      <w:r>
        <w:t xml:space="preserve"> </w:t>
      </w:r>
      <w:r w:rsidRPr="00CF273E">
        <w:t>of Victoria.</w:t>
      </w:r>
    </w:p>
    <w:p w:rsidR="00CC1501" w:rsidRPr="00CF273E" w:rsidRDefault="00CC1501" w:rsidP="00CC1501"/>
    <w:p w:rsidR="00CC1501" w:rsidRPr="00CF273E" w:rsidRDefault="00CC1501" w:rsidP="00CC1501">
      <w:r w:rsidRPr="00CF273E">
        <w:t>The establishment of CSV has enhanced Victoria's reputation as a centre</w:t>
      </w:r>
      <w:r>
        <w:t xml:space="preserve"> </w:t>
      </w:r>
      <w:r w:rsidRPr="00CF273E">
        <w:t>of court excellence</w:t>
      </w:r>
      <w:r>
        <w:t xml:space="preserve"> </w:t>
      </w:r>
      <w:r w:rsidRPr="00CF273E">
        <w:t>and has attracted a great deal</w:t>
      </w:r>
      <w:r>
        <w:t xml:space="preserve"> </w:t>
      </w:r>
      <w:r w:rsidRPr="00CF273E">
        <w:t>of interest both nationally and internationally.</w:t>
      </w:r>
    </w:p>
    <w:p w:rsidR="00CC1501" w:rsidRPr="00CF273E" w:rsidRDefault="00CC1501" w:rsidP="00CC1501"/>
    <w:p w:rsidR="00CC1501" w:rsidRPr="00CF273E" w:rsidRDefault="00CC1501" w:rsidP="00CC1501">
      <w:r w:rsidRPr="00CF273E">
        <w:t>CSV has been embraced by the judiciary. In addition to the heads of all jurisdictions</w:t>
      </w:r>
      <w:r>
        <w:t xml:space="preserve"> </w:t>
      </w:r>
      <w:r w:rsidRPr="00CF273E">
        <w:t>who come together to form the Courts Council, members of the judiciary serve on the portfolio committees and play a vital</w:t>
      </w:r>
      <w:r>
        <w:t xml:space="preserve"> </w:t>
      </w:r>
      <w:r w:rsidRPr="00CF273E">
        <w:t>role in leading</w:t>
      </w:r>
      <w:r>
        <w:t xml:space="preserve"> </w:t>
      </w:r>
      <w:r w:rsidRPr="00CF273E">
        <w:t>the development of the new statutory entity. The commitment and passion</w:t>
      </w:r>
      <w:r>
        <w:t xml:space="preserve"> </w:t>
      </w:r>
      <w:r w:rsidRPr="00CF273E">
        <w:t>demonstrated across these critical governance</w:t>
      </w:r>
      <w:r>
        <w:t xml:space="preserve"> </w:t>
      </w:r>
      <w:r w:rsidRPr="00CF273E">
        <w:t>functions has been impressive.</w:t>
      </w:r>
    </w:p>
    <w:p w:rsidR="00CC1501" w:rsidRPr="00CF273E" w:rsidRDefault="00CC1501" w:rsidP="00CC1501"/>
    <w:p w:rsidR="00CC1501" w:rsidRPr="00CF273E" w:rsidRDefault="00CC1501" w:rsidP="00CC1501">
      <w:r w:rsidRPr="00CF273E">
        <w:t>The first year of CSV's operation has been focused on setting</w:t>
      </w:r>
      <w:r>
        <w:t xml:space="preserve"> </w:t>
      </w:r>
      <w:r w:rsidRPr="00CF273E">
        <w:t>a foundation</w:t>
      </w:r>
      <w:r>
        <w:t xml:space="preserve"> </w:t>
      </w:r>
      <w:r w:rsidRPr="00CF273E">
        <w:t>for long-term sustainability. Much has been achieved in a short space of time. Structures and policies</w:t>
      </w:r>
      <w:r>
        <w:t xml:space="preserve"> </w:t>
      </w:r>
      <w:r w:rsidRPr="00CF273E">
        <w:t>within</w:t>
      </w:r>
      <w:r>
        <w:t xml:space="preserve"> </w:t>
      </w:r>
      <w:r w:rsidRPr="00CF273E">
        <w:t>the organisation have been developed so that CSV can stand alone in fulfilling its functions</w:t>
      </w:r>
      <w:r>
        <w:t xml:space="preserve"> </w:t>
      </w:r>
      <w:r w:rsidRPr="00CF273E">
        <w:t>and meeting</w:t>
      </w:r>
      <w:r>
        <w:t xml:space="preserve"> </w:t>
      </w:r>
      <w:r w:rsidRPr="00CF273E">
        <w:t>its responsibilities. At the same time CSV has been establishing strong relationships with bodies both within executive government and in the broader justice</w:t>
      </w:r>
      <w:r>
        <w:t xml:space="preserve"> </w:t>
      </w:r>
      <w:r w:rsidRPr="00CF273E">
        <w:t>system.</w:t>
      </w:r>
    </w:p>
    <w:p w:rsidR="00CC1501" w:rsidRPr="00CF273E" w:rsidRDefault="00CC1501" w:rsidP="00CC1501"/>
    <w:p w:rsidR="00CC1501" w:rsidRPr="00CF273E" w:rsidRDefault="00CC1501" w:rsidP="00CC1501">
      <w:r w:rsidRPr="00CF273E">
        <w:t>There are two significant developments in the past year I wish to highlight.</w:t>
      </w:r>
    </w:p>
    <w:p w:rsidR="00CC1501" w:rsidRPr="00CF273E" w:rsidRDefault="00CC1501" w:rsidP="00CC1501">
      <w:pPr>
        <w:pStyle w:val="Heading3"/>
      </w:pPr>
      <w:r>
        <w:t>Memorandum o</w:t>
      </w:r>
      <w:r w:rsidRPr="00CF273E">
        <w:t>f Understanding</w:t>
      </w:r>
    </w:p>
    <w:p w:rsidR="00CC1501" w:rsidRPr="00CF273E" w:rsidRDefault="00CC1501" w:rsidP="00CC1501">
      <w:r w:rsidRPr="00CF273E">
        <w:t>On 7 May 2015, an historic Memorandum of</w:t>
      </w:r>
      <w:r>
        <w:t xml:space="preserve"> </w:t>
      </w:r>
      <w:r w:rsidRPr="00CF273E">
        <w:t>Understanding (MOU) was signed between</w:t>
      </w:r>
      <w:r>
        <w:t xml:space="preserve"> </w:t>
      </w:r>
      <w:r w:rsidRPr="00CF273E">
        <w:t>the Attorney-General</w:t>
      </w:r>
      <w:r>
        <w:t xml:space="preserve"> </w:t>
      </w:r>
      <w:r w:rsidRPr="00CF273E">
        <w:t>and the Courts Coun</w:t>
      </w:r>
      <w:r>
        <w:t>c</w:t>
      </w:r>
      <w:r w:rsidRPr="00CF273E">
        <w:t>il. The MOU recognises and enshrines the unique constitutional</w:t>
      </w:r>
      <w:r>
        <w:t xml:space="preserve"> </w:t>
      </w:r>
      <w:r w:rsidRPr="00CF273E">
        <w:t>roles of the courts and executive government, and sets out how business will be conducted</w:t>
      </w:r>
      <w:r>
        <w:t xml:space="preserve"> </w:t>
      </w:r>
      <w:r w:rsidRPr="00CF273E">
        <w:t>between the Courts Council</w:t>
      </w:r>
      <w:r>
        <w:t xml:space="preserve"> </w:t>
      </w:r>
      <w:r w:rsidRPr="00CF273E">
        <w:t>and the Attorney -General , the Department of Justice</w:t>
      </w:r>
      <w:r>
        <w:t xml:space="preserve"> </w:t>
      </w:r>
      <w:r w:rsidRPr="00CF273E">
        <w:t>and Regulation (DJR) , and the Department of Treasury and Finance.</w:t>
      </w:r>
    </w:p>
    <w:p w:rsidR="00CC1501" w:rsidRPr="00CF273E" w:rsidRDefault="00CC1501" w:rsidP="00CC1501">
      <w:pPr>
        <w:pStyle w:val="Heading3"/>
      </w:pPr>
      <w:r w:rsidRPr="00CF273E">
        <w:t>Performance</w:t>
      </w:r>
      <w:r>
        <w:t xml:space="preserve"> </w:t>
      </w:r>
      <w:r w:rsidRPr="00CF273E">
        <w:t>Measures</w:t>
      </w:r>
    </w:p>
    <w:p w:rsidR="00CC1501" w:rsidRPr="00CF273E" w:rsidRDefault="00CC1501" w:rsidP="00CC1501">
      <w:r w:rsidRPr="00CF273E">
        <w:t>New budget measures have been developed for reporting</w:t>
      </w:r>
      <w:r>
        <w:t xml:space="preserve"> </w:t>
      </w:r>
      <w:r w:rsidRPr="00CF273E">
        <w:t>to Parliament</w:t>
      </w:r>
      <w:r>
        <w:t xml:space="preserve"> </w:t>
      </w:r>
      <w:r w:rsidRPr="00CF273E">
        <w:t>from 2015-2016. These</w:t>
      </w:r>
      <w:r>
        <w:t xml:space="preserve"> </w:t>
      </w:r>
      <w:r w:rsidRPr="00CF273E">
        <w:t>align with the global measures developed in accordance with the International Frame</w:t>
      </w:r>
      <w:r>
        <w:t xml:space="preserve"> </w:t>
      </w:r>
      <w:r w:rsidRPr="00CF273E">
        <w:t xml:space="preserve"> work for Courts Excellence , which has been recognised world-wide as a</w:t>
      </w:r>
      <w:r>
        <w:t xml:space="preserve"> </w:t>
      </w:r>
      <w:r w:rsidRPr="00CF273E">
        <w:t>foundation</w:t>
      </w:r>
      <w:r>
        <w:t xml:space="preserve"> </w:t>
      </w:r>
      <w:r w:rsidRPr="00CF273E">
        <w:t>document for high achievement in court</w:t>
      </w:r>
      <w:r>
        <w:t xml:space="preserve"> </w:t>
      </w:r>
      <w:r w:rsidRPr="00CF273E">
        <w:t>governance. The new measures seek to provide more meaningful</w:t>
      </w:r>
      <w:r>
        <w:t xml:space="preserve"> </w:t>
      </w:r>
      <w:r w:rsidRPr="00CF273E">
        <w:t>information about the activity within the jurisdictions and the support</w:t>
      </w:r>
      <w:r>
        <w:t xml:space="preserve"> </w:t>
      </w:r>
      <w:r w:rsidRPr="00CF273E">
        <w:t>provided</w:t>
      </w:r>
      <w:r>
        <w:t xml:space="preserve"> </w:t>
      </w:r>
      <w:r w:rsidRPr="00CF273E">
        <w:t>to the jurisdictions.</w:t>
      </w:r>
    </w:p>
    <w:p w:rsidR="00CC1501" w:rsidRPr="00CF273E" w:rsidRDefault="00CC1501" w:rsidP="00CC1501">
      <w:pPr>
        <w:pStyle w:val="Heading3"/>
      </w:pPr>
      <w:r w:rsidRPr="00CF273E">
        <w:t>Acknowledgements</w:t>
      </w:r>
    </w:p>
    <w:p w:rsidR="00CC1501" w:rsidRPr="00CF273E" w:rsidRDefault="00CC1501" w:rsidP="00CC1501">
      <w:r w:rsidRPr="00CF273E">
        <w:t>I acknowledge the support</w:t>
      </w:r>
      <w:r>
        <w:t xml:space="preserve"> </w:t>
      </w:r>
      <w:r w:rsidRPr="00CF273E">
        <w:t>of the former</w:t>
      </w:r>
      <w:r>
        <w:t xml:space="preserve"> </w:t>
      </w:r>
      <w:r w:rsidRPr="00CF273E">
        <w:t>and present</w:t>
      </w:r>
      <w:r>
        <w:t xml:space="preserve"> </w:t>
      </w:r>
      <w:r w:rsidRPr="00CF273E">
        <w:t>Attorneys-General</w:t>
      </w:r>
      <w:r>
        <w:t xml:space="preserve"> </w:t>
      </w:r>
      <w:r w:rsidRPr="00CF273E">
        <w:t>during this establishment year. It is a testament to the fundamental</w:t>
      </w:r>
      <w:r>
        <w:t xml:space="preserve"> </w:t>
      </w:r>
      <w:r w:rsidRPr="00CF273E">
        <w:t>principles on which it has been established that all sides of politics continue to express</w:t>
      </w:r>
      <w:r>
        <w:t xml:space="preserve"> </w:t>
      </w:r>
      <w:r w:rsidRPr="00CF273E">
        <w:t>their support</w:t>
      </w:r>
      <w:r>
        <w:t xml:space="preserve"> </w:t>
      </w:r>
      <w:r w:rsidRPr="00CF273E">
        <w:t>for CSV.</w:t>
      </w:r>
    </w:p>
    <w:p w:rsidR="00CC1501" w:rsidRPr="00CF273E" w:rsidRDefault="00CC1501" w:rsidP="00CC1501"/>
    <w:p w:rsidR="00CC1501" w:rsidRPr="00CF273E" w:rsidRDefault="00CC1501" w:rsidP="00CC1501">
      <w:r w:rsidRPr="00CF273E">
        <w:t>I also acknowledge DJR, particularly the</w:t>
      </w:r>
      <w:r>
        <w:t xml:space="preserve"> </w:t>
      </w:r>
      <w:r w:rsidRPr="00CF273E">
        <w:t>Secretary Mr Greg Wilson, for assisting in</w:t>
      </w:r>
      <w:r>
        <w:t xml:space="preserve"> </w:t>
      </w:r>
      <w:r w:rsidRPr="00CF273E">
        <w:t>the transition to the new body, for the services</w:t>
      </w:r>
      <w:r>
        <w:t xml:space="preserve"> </w:t>
      </w:r>
      <w:r w:rsidRPr="00CF273E">
        <w:t>DJR supplies</w:t>
      </w:r>
      <w:r>
        <w:t xml:space="preserve"> </w:t>
      </w:r>
      <w:r w:rsidRPr="00CF273E">
        <w:t>to CSV, and for the commitment to establishing a productive</w:t>
      </w:r>
      <w:r>
        <w:t xml:space="preserve"> </w:t>
      </w:r>
      <w:r w:rsidRPr="00CF273E">
        <w:t>relationship into the future.</w:t>
      </w:r>
    </w:p>
    <w:p w:rsidR="00CC1501" w:rsidRPr="00CF273E" w:rsidRDefault="00CC1501" w:rsidP="00CC1501"/>
    <w:p w:rsidR="00CC1501" w:rsidRPr="00CF273E" w:rsidRDefault="00CC1501" w:rsidP="00CC1501">
      <w:r w:rsidRPr="00CF273E">
        <w:t>I take this opportunity to thank the staff</w:t>
      </w:r>
      <w:r>
        <w:t xml:space="preserve"> </w:t>
      </w:r>
      <w:r w:rsidRPr="00CF273E">
        <w:t xml:space="preserve">of CSV who have demonstrated a high </w:t>
      </w:r>
      <w:r>
        <w:t>l</w:t>
      </w:r>
      <w:r w:rsidRPr="00CF273E">
        <w:t>evel of professionalism and commitment in the establishment of the new organisation. They have familiarised themselves with the</w:t>
      </w:r>
      <w:r>
        <w:t xml:space="preserve"> </w:t>
      </w:r>
      <w:r w:rsidRPr="00CF273E">
        <w:t>operations of the jurisdictions which they support and have taken on the additional</w:t>
      </w:r>
      <w:r>
        <w:t xml:space="preserve"> </w:t>
      </w:r>
      <w:r w:rsidRPr="00CF273E">
        <w:t>responsibility with enthusiasm. I</w:t>
      </w:r>
      <w:r>
        <w:t xml:space="preserve"> </w:t>
      </w:r>
      <w:r w:rsidRPr="00CF273E">
        <w:t>commend them for their achievements</w:t>
      </w:r>
      <w:r>
        <w:t xml:space="preserve"> </w:t>
      </w:r>
      <w:r w:rsidRPr="00CF273E">
        <w:t>in establishing a culture of service and excellence. I particularly thank the CEO</w:t>
      </w:r>
      <w:r>
        <w:t xml:space="preserve"> </w:t>
      </w:r>
      <w:r w:rsidRPr="00CF273E">
        <w:t>Alan Clayton PSM (who resigned on 9 August</w:t>
      </w:r>
      <w:r>
        <w:t xml:space="preserve"> </w:t>
      </w:r>
      <w:r w:rsidRPr="00CF273E">
        <w:t>2015 to take up another</w:t>
      </w:r>
      <w:r>
        <w:t xml:space="preserve"> </w:t>
      </w:r>
      <w:r w:rsidRPr="00CF273E">
        <w:t>role)</w:t>
      </w:r>
      <w:r>
        <w:t xml:space="preserve"> </w:t>
      </w:r>
      <w:r w:rsidRPr="00CF273E">
        <w:t>for his tireless work, energy, courage</w:t>
      </w:r>
      <w:r>
        <w:t xml:space="preserve"> </w:t>
      </w:r>
      <w:r w:rsidRPr="00CF273E">
        <w:t>and determination</w:t>
      </w:r>
      <w:r>
        <w:t xml:space="preserve"> </w:t>
      </w:r>
      <w:r w:rsidRPr="00CF273E">
        <w:t>to have CSV established, operating well and forging</w:t>
      </w:r>
      <w:r>
        <w:t xml:space="preserve"> </w:t>
      </w:r>
      <w:r w:rsidRPr="00CF273E">
        <w:t>an exciting</w:t>
      </w:r>
      <w:r>
        <w:t xml:space="preserve"> </w:t>
      </w:r>
      <w:r w:rsidRPr="00CF273E">
        <w:t>future.</w:t>
      </w:r>
    </w:p>
    <w:p w:rsidR="00CC1501" w:rsidRPr="00CF273E" w:rsidRDefault="00CC1501" w:rsidP="00CC1501"/>
    <w:p w:rsidR="00CC1501" w:rsidRPr="00CF273E" w:rsidRDefault="00CC1501" w:rsidP="00CC1501">
      <w:r w:rsidRPr="00CF273E">
        <w:lastRenderedPageBreak/>
        <w:t>Finally, I extend my thanks</w:t>
      </w:r>
      <w:r>
        <w:t xml:space="preserve"> </w:t>
      </w:r>
      <w:r w:rsidRPr="00CF273E">
        <w:t>to fellow</w:t>
      </w:r>
      <w:r>
        <w:t xml:space="preserve"> </w:t>
      </w:r>
      <w:r w:rsidRPr="00CF273E">
        <w:t>Courts</w:t>
      </w:r>
      <w:r>
        <w:t xml:space="preserve"> </w:t>
      </w:r>
      <w:r w:rsidRPr="00CF273E">
        <w:t>Council</w:t>
      </w:r>
      <w:r>
        <w:t xml:space="preserve"> </w:t>
      </w:r>
      <w:r w:rsidRPr="00CF273E">
        <w:t>and Portfolio Committee members</w:t>
      </w:r>
      <w:r>
        <w:t xml:space="preserve"> </w:t>
      </w:r>
      <w:r w:rsidRPr="00CF273E">
        <w:t>for their commitment and engagement</w:t>
      </w:r>
      <w:r>
        <w:t xml:space="preserve"> </w:t>
      </w:r>
      <w:r w:rsidRPr="00CF273E">
        <w:t>this year in setting</w:t>
      </w:r>
      <w:r>
        <w:t xml:space="preserve"> </w:t>
      </w:r>
      <w:r w:rsidRPr="00CF273E">
        <w:t>CSV on a strong</w:t>
      </w:r>
      <w:r>
        <w:t xml:space="preserve"> </w:t>
      </w:r>
      <w:r w:rsidRPr="00CF273E">
        <w:t>footing. My judicial colleagues have performed these roles</w:t>
      </w:r>
      <w:r>
        <w:t xml:space="preserve"> </w:t>
      </w:r>
      <w:r w:rsidRPr="00CF273E">
        <w:t>in addition to their ongoing judicial</w:t>
      </w:r>
      <w:r>
        <w:t xml:space="preserve"> </w:t>
      </w:r>
      <w:r w:rsidRPr="00CF273E">
        <w:t>functions.</w:t>
      </w:r>
    </w:p>
    <w:p w:rsidR="00CC1501" w:rsidRPr="00CF273E" w:rsidRDefault="00CC1501" w:rsidP="00CC1501"/>
    <w:p w:rsidR="00CC1501" w:rsidRPr="00CF273E" w:rsidRDefault="00CC1501" w:rsidP="00CC1501">
      <w:r w:rsidRPr="00CF273E">
        <w:t>This year two members of the Courts Council retired from judicial office, and hence from the Council. I record the Council's, and my own, deep appreciation for their significant contributions.</w:t>
      </w:r>
    </w:p>
    <w:p w:rsidR="00CC1501" w:rsidRPr="00CF273E" w:rsidRDefault="00CC1501" w:rsidP="00CC1501"/>
    <w:p w:rsidR="00CC1501" w:rsidRPr="00CF273E" w:rsidRDefault="00CC1501" w:rsidP="00CC1501">
      <w:r w:rsidRPr="00CF273E">
        <w:t>His Honour Chief Judge Michael</w:t>
      </w:r>
      <w:r>
        <w:t xml:space="preserve"> </w:t>
      </w:r>
      <w:r w:rsidRPr="00CF273E">
        <w:t>Rozenes AO retired on 22 June 2015. The former</w:t>
      </w:r>
      <w:r>
        <w:t xml:space="preserve"> </w:t>
      </w:r>
      <w:r w:rsidRPr="00CF273E">
        <w:t>Chief Judge was a foundation</w:t>
      </w:r>
      <w:r>
        <w:t xml:space="preserve"> </w:t>
      </w:r>
      <w:r w:rsidRPr="00CF273E">
        <w:t>member</w:t>
      </w:r>
      <w:r>
        <w:t xml:space="preserve"> </w:t>
      </w:r>
      <w:r w:rsidRPr="00CF273E">
        <w:t>of the Courts</w:t>
      </w:r>
      <w:r>
        <w:t xml:space="preserve"> </w:t>
      </w:r>
      <w:r w:rsidRPr="00CF273E">
        <w:t>Council and also chaired the Information Technology Portfolio Committee.</w:t>
      </w:r>
      <w:r>
        <w:t xml:space="preserve"> </w:t>
      </w:r>
      <w:r w:rsidRPr="00CF273E">
        <w:t xml:space="preserve">Under his </w:t>
      </w:r>
      <w:r>
        <w:t>l</w:t>
      </w:r>
      <w:r w:rsidRPr="00CF273E">
        <w:t>eadership much has been achieved in advancing an Information Technology Strategy and introducing</w:t>
      </w:r>
      <w:r>
        <w:t xml:space="preserve"> key services reforms such as eL</w:t>
      </w:r>
      <w:r w:rsidRPr="00CF273E">
        <w:t>odgement.</w:t>
      </w:r>
    </w:p>
    <w:p w:rsidR="00CC1501" w:rsidRPr="00CF273E" w:rsidRDefault="00CC1501" w:rsidP="00CC1501"/>
    <w:p w:rsidR="00CC1501" w:rsidRPr="00CF273E" w:rsidRDefault="00CC1501" w:rsidP="00CC1501">
      <w:r w:rsidRPr="00CF273E">
        <w:t>His Honour Judge Peter Couzens, President of the Children's Court, also retired on 8 June</w:t>
      </w:r>
      <w:r>
        <w:t xml:space="preserve"> </w:t>
      </w:r>
      <w:r w:rsidRPr="00CF273E">
        <w:t>2015. Judge Couzens chaired the Human Resources Portfolio Committee, which oversaw the transition from DJR to CSV of more than</w:t>
      </w:r>
      <w:r>
        <w:t xml:space="preserve"> </w:t>
      </w:r>
      <w:r w:rsidRPr="00CF273E">
        <w:t>1600 staff and the establishment of new</w:t>
      </w:r>
      <w:r>
        <w:t xml:space="preserve"> </w:t>
      </w:r>
      <w:r w:rsidRPr="00CF273E">
        <w:t>delegations,</w:t>
      </w:r>
      <w:r>
        <w:t xml:space="preserve"> </w:t>
      </w:r>
      <w:r w:rsidRPr="00CF273E">
        <w:t>human</w:t>
      </w:r>
      <w:r>
        <w:t xml:space="preserve"> </w:t>
      </w:r>
      <w:r w:rsidRPr="00CF273E">
        <w:t>resources policies and workforce planning.</w:t>
      </w:r>
    </w:p>
    <w:p w:rsidR="00CC1501" w:rsidRPr="00CF273E" w:rsidRDefault="00CC1501" w:rsidP="00CC1501"/>
    <w:p w:rsidR="00CC1501" w:rsidRPr="00CF273E" w:rsidRDefault="00CC1501" w:rsidP="00CC1501">
      <w:r w:rsidRPr="00CF273E">
        <w:t>We have welcomed two new members to the Courts</w:t>
      </w:r>
      <w:r>
        <w:t xml:space="preserve"> </w:t>
      </w:r>
      <w:r w:rsidRPr="00CF273E">
        <w:t>Counc</w:t>
      </w:r>
      <w:r>
        <w:t>il- His Honour Judge Michael McI</w:t>
      </w:r>
      <w:r w:rsidRPr="00CF273E">
        <w:t>nerney who was appointed as Acting Chief Judge on 28 April</w:t>
      </w:r>
      <w:r>
        <w:t xml:space="preserve"> </w:t>
      </w:r>
      <w:r w:rsidRPr="00CF273E">
        <w:t>2015 and Her Honour Judge Amanda Chambers</w:t>
      </w:r>
      <w:r>
        <w:t xml:space="preserve"> </w:t>
      </w:r>
      <w:r w:rsidRPr="00CF273E">
        <w:t>who was appointed a Judge of the County Court of Victoria and President of the Children's Court of Victoria on 9 June 2015.</w:t>
      </w:r>
    </w:p>
    <w:p w:rsidR="00CC1501" w:rsidRPr="00CF273E" w:rsidRDefault="00CC1501" w:rsidP="00CC1501">
      <w:pPr>
        <w:pStyle w:val="Heading3"/>
      </w:pPr>
      <w:r w:rsidRPr="00CF273E">
        <w:t>A Challenging Future</w:t>
      </w:r>
    </w:p>
    <w:p w:rsidR="00CC1501" w:rsidRPr="00CF273E" w:rsidRDefault="00CC1501" w:rsidP="00CC1501">
      <w:r w:rsidRPr="00CF273E">
        <w:t>In the last year careful</w:t>
      </w:r>
      <w:r>
        <w:t xml:space="preserve"> </w:t>
      </w:r>
      <w:r w:rsidRPr="00CF273E">
        <w:t>consideration has been given to what is needed to properly support the jurisdictions both now and into the future.</w:t>
      </w:r>
      <w:r>
        <w:t xml:space="preserve"> </w:t>
      </w:r>
      <w:r w:rsidRPr="00CF273E">
        <w:t>CSV is working towards meeting</w:t>
      </w:r>
      <w:r>
        <w:t xml:space="preserve"> </w:t>
      </w:r>
      <w:r w:rsidRPr="00CF273E">
        <w:t>those needs with the support</w:t>
      </w:r>
      <w:r>
        <w:t xml:space="preserve"> </w:t>
      </w:r>
      <w:r w:rsidRPr="00CF273E">
        <w:t>of executive government.</w:t>
      </w:r>
    </w:p>
    <w:p w:rsidR="00CC1501" w:rsidRPr="00CF273E" w:rsidRDefault="00CC1501" w:rsidP="00CC1501"/>
    <w:p w:rsidR="00CC1501" w:rsidRPr="00CF273E" w:rsidRDefault="00CC1501" w:rsidP="00CC1501">
      <w:r w:rsidRPr="00CF273E">
        <w:t>CSV faces a number of contemporary challenges and legacy issues. There are three</w:t>
      </w:r>
      <w:r>
        <w:t xml:space="preserve"> </w:t>
      </w:r>
      <w:r w:rsidRPr="00CF273E">
        <w:t>primary concerns within</w:t>
      </w:r>
      <w:r>
        <w:t xml:space="preserve"> </w:t>
      </w:r>
      <w:r w:rsidRPr="00CF273E">
        <w:t>CSV which are relevant</w:t>
      </w:r>
      <w:r>
        <w:t xml:space="preserve"> </w:t>
      </w:r>
      <w:r w:rsidRPr="00CF273E">
        <w:t>across the jurisdictions and impact</w:t>
      </w:r>
      <w:r>
        <w:t xml:space="preserve"> </w:t>
      </w:r>
      <w:r w:rsidRPr="00CF273E">
        <w:t>on the administration of justice.</w:t>
      </w:r>
    </w:p>
    <w:p w:rsidR="00CC1501" w:rsidRPr="00CF273E" w:rsidRDefault="00CC1501" w:rsidP="00CC1501"/>
    <w:p w:rsidR="00CC1501" w:rsidRPr="00CF273E" w:rsidRDefault="00CC1501" w:rsidP="00CC1501">
      <w:r w:rsidRPr="00CF273E">
        <w:t>First, many of the facilities from which</w:t>
      </w:r>
      <w:r>
        <w:t xml:space="preserve"> </w:t>
      </w:r>
      <w:r w:rsidRPr="00CF273E">
        <w:t>the jurisdictions operate are ageing,</w:t>
      </w:r>
      <w:r>
        <w:t xml:space="preserve"> </w:t>
      </w:r>
      <w:r w:rsidRPr="00CF273E">
        <w:t>and not fit for purpose. In particular, CSV needs to ensure the safety and security</w:t>
      </w:r>
      <w:r>
        <w:t xml:space="preserve"> </w:t>
      </w:r>
      <w:r w:rsidRPr="00CF273E">
        <w:t>of those who attend and work in those locations and, also, to ensure that the judiciary may function effectively and efficiently.</w:t>
      </w:r>
    </w:p>
    <w:p w:rsidR="00CC1501" w:rsidRPr="00CF273E" w:rsidRDefault="00CC1501" w:rsidP="00CC1501"/>
    <w:p w:rsidR="00CC1501" w:rsidRPr="00CF273E" w:rsidRDefault="00CC1501" w:rsidP="00CC1501">
      <w:r w:rsidRPr="00CF273E">
        <w:t>Secondly, CSV has begun a process</w:t>
      </w:r>
      <w:r>
        <w:t xml:space="preserve"> </w:t>
      </w:r>
      <w:r w:rsidRPr="00CF273E">
        <w:t>of replacing ageing and significantly inadequate IT infrastructure and systems so that modern information technology solutions can be implemented to improve accessibility and convenience</w:t>
      </w:r>
      <w:r>
        <w:t xml:space="preserve"> </w:t>
      </w:r>
      <w:r w:rsidRPr="00CF273E">
        <w:t>for the public</w:t>
      </w:r>
      <w:r>
        <w:t xml:space="preserve"> </w:t>
      </w:r>
      <w:r w:rsidRPr="00CF273E">
        <w:t>and efficiency within the organisation. There remains</w:t>
      </w:r>
      <w:r>
        <w:t xml:space="preserve"> </w:t>
      </w:r>
      <w:r w:rsidRPr="00CF273E">
        <w:t>much to be done to address</w:t>
      </w:r>
      <w:r>
        <w:t xml:space="preserve"> </w:t>
      </w:r>
      <w:r w:rsidRPr="00CF273E">
        <w:t>systems which are at or beyond their intended</w:t>
      </w:r>
      <w:r>
        <w:t xml:space="preserve"> </w:t>
      </w:r>
      <w:r w:rsidRPr="00CF273E">
        <w:t>functional life.</w:t>
      </w:r>
      <w:r>
        <w:t xml:space="preserve"> </w:t>
      </w:r>
      <w:r w:rsidRPr="00CF273E">
        <w:t>Further, achieving</w:t>
      </w:r>
      <w:r>
        <w:t xml:space="preserve"> </w:t>
      </w:r>
      <w:r w:rsidRPr="00CF273E">
        <w:t>full separation from departmental</w:t>
      </w:r>
      <w:r>
        <w:t xml:space="preserve"> </w:t>
      </w:r>
      <w:r w:rsidRPr="00CF273E">
        <w:t>systems is a high priority to</w:t>
      </w:r>
      <w:r>
        <w:t xml:space="preserve"> </w:t>
      </w:r>
      <w:r w:rsidRPr="00CF273E">
        <w:t>attain the flexibility needed to support</w:t>
      </w:r>
      <w:r>
        <w:t xml:space="preserve"> </w:t>
      </w:r>
      <w:r w:rsidRPr="00CF273E">
        <w:t>further</w:t>
      </w:r>
      <w:r>
        <w:t xml:space="preserve"> </w:t>
      </w:r>
      <w:r w:rsidRPr="00CF273E">
        <w:t>innovation</w:t>
      </w:r>
      <w:r>
        <w:t xml:space="preserve"> </w:t>
      </w:r>
      <w:r w:rsidRPr="00CF273E">
        <w:t>and efficiencies but, importantly, ensure the complete</w:t>
      </w:r>
      <w:r>
        <w:t xml:space="preserve"> </w:t>
      </w:r>
      <w:r w:rsidRPr="00CF273E">
        <w:t>independence of the</w:t>
      </w:r>
      <w:r>
        <w:t xml:space="preserve"> </w:t>
      </w:r>
      <w:r w:rsidRPr="00CF273E">
        <w:t>courts and the tribunal</w:t>
      </w:r>
      <w:r>
        <w:t xml:space="preserve"> </w:t>
      </w:r>
      <w:r w:rsidRPr="00CF273E">
        <w:t>is achieved.</w:t>
      </w:r>
    </w:p>
    <w:p w:rsidR="00CC1501" w:rsidRPr="00CF273E" w:rsidRDefault="00CC1501" w:rsidP="00CC1501"/>
    <w:p w:rsidR="00CC1501" w:rsidRPr="00CF273E" w:rsidRDefault="00CC1501" w:rsidP="00CC1501">
      <w:r w:rsidRPr="00CF273E">
        <w:t>Thirdly,</w:t>
      </w:r>
      <w:r>
        <w:t xml:space="preserve"> </w:t>
      </w:r>
      <w:r w:rsidRPr="00CF273E">
        <w:t>central</w:t>
      </w:r>
      <w:r>
        <w:t xml:space="preserve"> </w:t>
      </w:r>
      <w:r w:rsidRPr="00CF273E">
        <w:t>to all that CSV seeks to</w:t>
      </w:r>
      <w:r>
        <w:t xml:space="preserve"> </w:t>
      </w:r>
      <w:r w:rsidRPr="00CF273E">
        <w:t>achieve is securing the financial</w:t>
      </w:r>
      <w:r>
        <w:t xml:space="preserve"> </w:t>
      </w:r>
      <w:r w:rsidRPr="00CF273E">
        <w:t>position of the organisation. Whilst the financial</w:t>
      </w:r>
      <w:r>
        <w:t xml:space="preserve"> </w:t>
      </w:r>
      <w:r w:rsidRPr="00CF273E">
        <w:t>report shows a surplus for 2014-15 of approximately $4 million, those funds are not available</w:t>
      </w:r>
      <w:r>
        <w:t xml:space="preserve"> </w:t>
      </w:r>
      <w:r w:rsidRPr="00CF273E">
        <w:t>for use in the provision of services.</w:t>
      </w:r>
    </w:p>
    <w:p w:rsidR="00CC1501" w:rsidRDefault="00CC1501" w:rsidP="00CC1501"/>
    <w:p w:rsidR="00CC1501" w:rsidRPr="00CF273E" w:rsidRDefault="00CC1501" w:rsidP="00CC1501">
      <w:r w:rsidRPr="00CF273E">
        <w:t>The surplus figure is the result of a surplus in trust</w:t>
      </w:r>
      <w:r>
        <w:t xml:space="preserve"> </w:t>
      </w:r>
      <w:r w:rsidRPr="00CF273E">
        <w:t>funds which are availabl</w:t>
      </w:r>
      <w:r>
        <w:t xml:space="preserve">e </w:t>
      </w:r>
      <w:r w:rsidRPr="00CF273E">
        <w:t>only for specified activities, offset by a deficit</w:t>
      </w:r>
      <w:r>
        <w:t xml:space="preserve"> </w:t>
      </w:r>
      <w:r w:rsidRPr="00CF273E">
        <w:t>in other areas</w:t>
      </w:r>
      <w:r>
        <w:t xml:space="preserve"> </w:t>
      </w:r>
      <w:r w:rsidRPr="00CF273E">
        <w:t>due to events such as the flood damage to the</w:t>
      </w:r>
      <w:r>
        <w:t xml:space="preserve"> </w:t>
      </w:r>
      <w:r w:rsidRPr="00CF273E">
        <w:t>Heidelberg Magistrate s' Court.</w:t>
      </w:r>
    </w:p>
    <w:p w:rsidR="00CC1501" w:rsidRPr="00CF273E" w:rsidRDefault="00CC1501" w:rsidP="00CC1501"/>
    <w:p w:rsidR="00CC1501" w:rsidRPr="00CF273E" w:rsidRDefault="00CC1501" w:rsidP="00CC1501">
      <w:r w:rsidRPr="00CF273E">
        <w:t>Many areas are experiencing growing demand. While initiatives have been introduced to manage demand and enhance productivity, it is clear that additional</w:t>
      </w:r>
      <w:r>
        <w:t xml:space="preserve"> </w:t>
      </w:r>
      <w:r w:rsidRPr="00CF273E">
        <w:t>resources will</w:t>
      </w:r>
      <w:r>
        <w:t xml:space="preserve"> </w:t>
      </w:r>
      <w:r w:rsidRPr="00CF273E">
        <w:t>be required in order</w:t>
      </w:r>
      <w:r>
        <w:t xml:space="preserve"> </w:t>
      </w:r>
      <w:r w:rsidRPr="00CF273E">
        <w:t>to maintain service levels and meet increasing demand. CSV is working</w:t>
      </w:r>
      <w:r>
        <w:t xml:space="preserve"> </w:t>
      </w:r>
      <w:r w:rsidRPr="00CF273E">
        <w:t>to ensure that it can provide government with robust evidence to demonstrate the areas and level</w:t>
      </w:r>
      <w:r>
        <w:t xml:space="preserve"> </w:t>
      </w:r>
      <w:r w:rsidRPr="00CF273E">
        <w:t>of need and the value</w:t>
      </w:r>
      <w:r>
        <w:t xml:space="preserve"> </w:t>
      </w:r>
      <w:r w:rsidRPr="00CF273E">
        <w:t>of investment in terms of outcomes for the community.</w:t>
      </w:r>
    </w:p>
    <w:p w:rsidR="00CC1501" w:rsidRPr="00CF273E" w:rsidRDefault="00CC1501" w:rsidP="00CC1501">
      <w:pPr>
        <w:pStyle w:val="Heading3"/>
      </w:pPr>
      <w:r w:rsidRPr="00CF273E">
        <w:t>In Conclusion</w:t>
      </w:r>
    </w:p>
    <w:p w:rsidR="00CC1501" w:rsidRPr="00CF273E" w:rsidRDefault="00CC1501" w:rsidP="00CC1501"/>
    <w:p w:rsidR="00CC1501" w:rsidRPr="00CF273E" w:rsidRDefault="00CC1501" w:rsidP="00CC1501">
      <w:r w:rsidRPr="00CF273E">
        <w:t>CSV is led by the heads of the Victorian courts and tribunal</w:t>
      </w:r>
      <w:r>
        <w:t xml:space="preserve"> </w:t>
      </w:r>
      <w:r w:rsidRPr="00CF273E">
        <w:t>and run for the benefit of those jurisdictions so that they can serve the people of Victoria and apply</w:t>
      </w:r>
      <w:r>
        <w:t xml:space="preserve"> the rule o</w:t>
      </w:r>
      <w:r w:rsidRPr="00CF273E">
        <w:t>f law. CSV is reflective of the true and appropriate</w:t>
      </w:r>
      <w:r>
        <w:t xml:space="preserve"> </w:t>
      </w:r>
      <w:r w:rsidRPr="00CF273E">
        <w:t>independence</w:t>
      </w:r>
      <w:r>
        <w:t xml:space="preserve"> </w:t>
      </w:r>
      <w:r w:rsidRPr="00CF273E">
        <w:t>of the jurisdictions. The restraint s and controls by executive government</w:t>
      </w:r>
      <w:r>
        <w:t xml:space="preserve"> </w:t>
      </w:r>
      <w:r w:rsidRPr="00CF273E">
        <w:t xml:space="preserve">over the </w:t>
      </w:r>
      <w:r w:rsidRPr="00CF273E">
        <w:lastRenderedPageBreak/>
        <w:t>courts and tribunal</w:t>
      </w:r>
      <w:r>
        <w:t xml:space="preserve"> </w:t>
      </w:r>
      <w:r w:rsidRPr="00CF273E">
        <w:t>are largely gone. It is the Courts</w:t>
      </w:r>
      <w:r>
        <w:t xml:space="preserve"> </w:t>
      </w:r>
      <w:r w:rsidRPr="00CF273E">
        <w:t>Council</w:t>
      </w:r>
      <w:r>
        <w:t xml:space="preserve"> </w:t>
      </w:r>
      <w:r w:rsidRPr="00CF273E">
        <w:t>and the Portfolio Committees which oversee that independence.</w:t>
      </w:r>
    </w:p>
    <w:p w:rsidR="00CC1501" w:rsidRPr="00CF273E" w:rsidRDefault="00CC1501" w:rsidP="00CC1501"/>
    <w:p w:rsidR="00CC1501" w:rsidRPr="00CF273E" w:rsidRDefault="00CC1501" w:rsidP="00CC1501">
      <w:r w:rsidRPr="00CF273E">
        <w:t>In the coming year CSV will continue</w:t>
      </w:r>
      <w:r>
        <w:t xml:space="preserve"> </w:t>
      </w:r>
      <w:r w:rsidRPr="00CF273E">
        <w:t>to build upon its successes and confront the challenges which lie ahead.</w:t>
      </w:r>
    </w:p>
    <w:p w:rsidR="00CC1501" w:rsidRPr="00CF273E" w:rsidRDefault="00CC1501" w:rsidP="00CC1501"/>
    <w:p w:rsidR="00CC1501" w:rsidRPr="00847C1D" w:rsidRDefault="00CC1501" w:rsidP="00CC1501">
      <w:pPr>
        <w:rPr>
          <w:b/>
        </w:rPr>
      </w:pPr>
      <w:r w:rsidRPr="00847C1D">
        <w:rPr>
          <w:b/>
        </w:rPr>
        <w:t>The Honourable Chief</w:t>
      </w:r>
    </w:p>
    <w:p w:rsidR="00CC1501" w:rsidRPr="00847C1D" w:rsidRDefault="00CC1501" w:rsidP="00CC1501">
      <w:pPr>
        <w:rPr>
          <w:b/>
        </w:rPr>
      </w:pPr>
      <w:r w:rsidRPr="00847C1D">
        <w:rPr>
          <w:b/>
        </w:rPr>
        <w:t>Justice Marilyn Warren AC</w:t>
      </w:r>
    </w:p>
    <w:p w:rsidR="00CC1501" w:rsidRPr="00847C1D" w:rsidRDefault="00CC1501" w:rsidP="00CC1501">
      <w:pPr>
        <w:rPr>
          <w:b/>
        </w:rPr>
      </w:pPr>
      <w:r w:rsidRPr="00847C1D">
        <w:rPr>
          <w:b/>
        </w:rPr>
        <w:t>Chair of the Courts Council</w:t>
      </w:r>
    </w:p>
    <w:p w:rsidR="00CC1501" w:rsidRPr="00CF273E" w:rsidRDefault="00CC1501" w:rsidP="00CC1501"/>
    <w:p w:rsidR="00CC1501" w:rsidRPr="00BA40EC" w:rsidRDefault="00CC1501" w:rsidP="00CC1501">
      <w:pPr>
        <w:pStyle w:val="Heading2"/>
      </w:pPr>
      <w:r>
        <w:br w:type="page"/>
      </w:r>
      <w:bookmarkStart w:id="2" w:name="ACEO"/>
      <w:r w:rsidRPr="00BA40EC">
        <w:lastRenderedPageBreak/>
        <w:t>Message from the Acting Chief Executive Officer</w:t>
      </w:r>
    </w:p>
    <w:bookmarkEnd w:id="2"/>
    <w:p w:rsidR="00CC1501" w:rsidRPr="00CF273E" w:rsidRDefault="00CC1501" w:rsidP="00CC1501">
      <w:r w:rsidRPr="00CF273E">
        <w:t>Court</w:t>
      </w:r>
      <w:r>
        <w:t xml:space="preserve"> </w:t>
      </w:r>
      <w:r w:rsidRPr="00CF273E">
        <w:t>Services Victoria commenced on 1 July 2014, and I</w:t>
      </w:r>
      <w:r>
        <w:t xml:space="preserve"> </w:t>
      </w:r>
      <w:r w:rsidRPr="00CF273E">
        <w:t>am pleased to present this annual report of its</w:t>
      </w:r>
      <w:r>
        <w:t xml:space="preserve"> </w:t>
      </w:r>
      <w:r w:rsidRPr="00CF273E">
        <w:t>first</w:t>
      </w:r>
      <w:r>
        <w:t xml:space="preserve"> </w:t>
      </w:r>
      <w:r w:rsidRPr="00CF273E">
        <w:t>year of operations.</w:t>
      </w:r>
    </w:p>
    <w:p w:rsidR="00CC1501" w:rsidRPr="00CF273E" w:rsidRDefault="00CC1501" w:rsidP="00CC1501"/>
    <w:p w:rsidR="00CC1501" w:rsidRPr="00CF273E" w:rsidRDefault="00CC1501" w:rsidP="00CC1501">
      <w:r w:rsidRPr="00CF273E">
        <w:t>CSV</w:t>
      </w:r>
      <w:r>
        <w:t xml:space="preserve"> </w:t>
      </w:r>
      <w:r w:rsidRPr="00CF273E">
        <w:t>was established as a new stand-alone entity to provide</w:t>
      </w:r>
      <w:r>
        <w:t xml:space="preserve"> </w:t>
      </w:r>
      <w:r w:rsidRPr="00CF273E">
        <w:t>the administrative facilities and services</w:t>
      </w:r>
      <w:r>
        <w:t xml:space="preserve"> </w:t>
      </w:r>
      <w:r w:rsidRPr="00CF273E">
        <w:t>to support</w:t>
      </w:r>
      <w:r>
        <w:t xml:space="preserve"> </w:t>
      </w:r>
      <w:r w:rsidRPr="00CF273E">
        <w:t>the judicial, quasi­judicial</w:t>
      </w:r>
      <w:r>
        <w:t xml:space="preserve"> </w:t>
      </w:r>
      <w:r w:rsidRPr="00CF273E">
        <w:t>and administrative functions of the Victorian courts and VCAT and to enable</w:t>
      </w:r>
      <w:r>
        <w:t xml:space="preserve"> </w:t>
      </w:r>
      <w:r w:rsidRPr="00CF273E">
        <w:t>the Judicial</w:t>
      </w:r>
      <w:r>
        <w:t xml:space="preserve"> </w:t>
      </w:r>
      <w:r w:rsidRPr="00CF273E">
        <w:t>College of Victoria</w:t>
      </w:r>
      <w:r>
        <w:t xml:space="preserve"> </w:t>
      </w:r>
      <w:r w:rsidRPr="00CF273E">
        <w:t>to perform its functions. These functions were previously undertaken by executive government</w:t>
      </w:r>
      <w:r>
        <w:t xml:space="preserve"> </w:t>
      </w:r>
      <w:r w:rsidRPr="00CF273E">
        <w:t>through</w:t>
      </w:r>
      <w:r>
        <w:t xml:space="preserve"> </w:t>
      </w:r>
      <w:r w:rsidRPr="00CF273E">
        <w:t>the Department of Justice and Regulation (DJR).</w:t>
      </w:r>
    </w:p>
    <w:p w:rsidR="00CC1501" w:rsidRPr="00CF273E" w:rsidRDefault="00CC1501" w:rsidP="00CC1501"/>
    <w:p w:rsidR="00CC1501" w:rsidRPr="00CF273E" w:rsidRDefault="00CC1501" w:rsidP="00CC1501">
      <w:r w:rsidRPr="00CF273E">
        <w:t>The establishment of CSV represents a milestone event in the history of the courts of Victoria. The purpose</w:t>
      </w:r>
      <w:r>
        <w:t xml:space="preserve"> </w:t>
      </w:r>
      <w:r w:rsidRPr="00CF273E">
        <w:t>of CSV's creation</w:t>
      </w:r>
      <w:r>
        <w:t xml:space="preserve"> </w:t>
      </w:r>
      <w:r w:rsidRPr="00CF273E">
        <w:t>is to support</w:t>
      </w:r>
      <w:r>
        <w:t xml:space="preserve"> </w:t>
      </w:r>
      <w:r w:rsidRPr="00CF273E">
        <w:t>judicial</w:t>
      </w:r>
      <w:r>
        <w:t xml:space="preserve"> </w:t>
      </w:r>
      <w:r w:rsidRPr="00CF273E">
        <w:t>independence in the administration of justice in this State. With its establishment, the control</w:t>
      </w:r>
      <w:r>
        <w:t xml:space="preserve"> </w:t>
      </w:r>
      <w:r w:rsidRPr="00CF273E">
        <w:t>and responsibility</w:t>
      </w:r>
      <w:r>
        <w:t xml:space="preserve"> </w:t>
      </w:r>
      <w:r w:rsidRPr="00CF273E">
        <w:t>for the funding, personnel, services</w:t>
      </w:r>
      <w:r>
        <w:t xml:space="preserve"> </w:t>
      </w:r>
      <w:r w:rsidRPr="00CF273E">
        <w:t>and facilities required for the administration of the courts</w:t>
      </w:r>
      <w:r>
        <w:t xml:space="preserve"> </w:t>
      </w:r>
      <w:r w:rsidRPr="00CF273E">
        <w:t>and VCAT has been entrusted to an independent</w:t>
      </w:r>
      <w:r>
        <w:t xml:space="preserve"> </w:t>
      </w:r>
      <w:r w:rsidRPr="00CF273E">
        <w:t>entity</w:t>
      </w:r>
      <w:r>
        <w:t xml:space="preserve"> </w:t>
      </w:r>
      <w:r w:rsidRPr="00CF273E">
        <w:t>governed by the Courts</w:t>
      </w:r>
      <w:r>
        <w:t xml:space="preserve"> </w:t>
      </w:r>
      <w:r w:rsidRPr="00CF273E">
        <w:t>Council. The creation of CSV has significantly enhanced the ability of the courts and VCAT to operate independently of executive</w:t>
      </w:r>
      <w:r>
        <w:t xml:space="preserve"> </w:t>
      </w:r>
      <w:r w:rsidRPr="00CF273E">
        <w:t>government.</w:t>
      </w:r>
    </w:p>
    <w:p w:rsidR="00CC1501" w:rsidRPr="00CF273E" w:rsidRDefault="00CC1501" w:rsidP="00CC1501"/>
    <w:p w:rsidR="00CC1501" w:rsidRPr="00CF273E" w:rsidRDefault="00CC1501" w:rsidP="00CC1501">
      <w:r w:rsidRPr="00CF273E">
        <w:t>CSV's first</w:t>
      </w:r>
      <w:r>
        <w:t xml:space="preserve"> </w:t>
      </w:r>
      <w:r w:rsidRPr="00CF273E">
        <w:t>year of operation was a period</w:t>
      </w:r>
      <w:r>
        <w:t xml:space="preserve"> </w:t>
      </w:r>
      <w:r w:rsidRPr="00CF273E">
        <w:t>of significant activity and achievement, which saw the transitioning of functions</w:t>
      </w:r>
      <w:r>
        <w:t xml:space="preserve"> </w:t>
      </w:r>
      <w:r w:rsidRPr="00CF273E">
        <w:t>from DJR and making</w:t>
      </w:r>
      <w:r>
        <w:t xml:space="preserve"> </w:t>
      </w:r>
      <w:r w:rsidRPr="00CF273E">
        <w:t>CSV fully</w:t>
      </w:r>
      <w:r>
        <w:t xml:space="preserve"> </w:t>
      </w:r>
      <w:r w:rsidRPr="00CF273E">
        <w:t>operational. In this</w:t>
      </w:r>
      <w:r>
        <w:t xml:space="preserve"> </w:t>
      </w:r>
      <w:r w:rsidRPr="00CF273E">
        <w:t>respect considerable work</w:t>
      </w:r>
      <w:r>
        <w:t xml:space="preserve"> </w:t>
      </w:r>
      <w:r w:rsidRPr="00CF273E">
        <w:t>has gone into:</w:t>
      </w:r>
    </w:p>
    <w:p w:rsidR="00CC1501" w:rsidRPr="00CF273E" w:rsidRDefault="00CC1501" w:rsidP="00CC1501"/>
    <w:p w:rsidR="00CC1501" w:rsidRDefault="00CC1501" w:rsidP="00CC1501">
      <w:pPr>
        <w:pStyle w:val="ListBullet"/>
        <w:spacing w:before="0"/>
      </w:pPr>
      <w:r w:rsidRPr="00CF273E">
        <w:t>Establishing the necessary capability, systems, governance arrangements, policies, procedures and delegations</w:t>
      </w:r>
      <w:r>
        <w:t xml:space="preserve"> </w:t>
      </w:r>
      <w:r w:rsidRPr="00CF273E">
        <w:t>to enable CSV to operate,</w:t>
      </w:r>
      <w:r>
        <w:t xml:space="preserve"> </w:t>
      </w:r>
    </w:p>
    <w:p w:rsidR="00CC1501" w:rsidRPr="00CF273E" w:rsidRDefault="00CC1501" w:rsidP="00CC1501">
      <w:pPr>
        <w:pStyle w:val="ListBullet"/>
        <w:spacing w:before="0"/>
      </w:pPr>
      <w:r w:rsidRPr="00CF273E">
        <w:t>Supporting the Courts Council</w:t>
      </w:r>
      <w:r>
        <w:t xml:space="preserve"> </w:t>
      </w:r>
      <w:r w:rsidRPr="00CF273E">
        <w:t xml:space="preserve">and its standing Portfolio Committees in the governance, </w:t>
      </w:r>
      <w:r>
        <w:t xml:space="preserve"> l</w:t>
      </w:r>
      <w:r w:rsidRPr="00CF273E">
        <w:t>eadership and strategic direction of CSV,</w:t>
      </w:r>
    </w:p>
    <w:p w:rsidR="00CC1501" w:rsidRPr="00CF273E" w:rsidRDefault="00CC1501" w:rsidP="00CC1501">
      <w:pPr>
        <w:pStyle w:val="ListBullet"/>
        <w:spacing w:before="0"/>
      </w:pPr>
      <w:r w:rsidRPr="00CF273E">
        <w:t>Implementing the right organisational structure to deliver high quality services and facilities to the judiciary and the College,</w:t>
      </w:r>
    </w:p>
    <w:p w:rsidR="00CC1501" w:rsidRPr="00CF273E" w:rsidRDefault="00CC1501" w:rsidP="00CC1501">
      <w:pPr>
        <w:pStyle w:val="ListBullet"/>
        <w:spacing w:before="0"/>
      </w:pPr>
      <w:r w:rsidRPr="00CF273E">
        <w:t>Managing the financial</w:t>
      </w:r>
      <w:r>
        <w:t xml:space="preserve"> </w:t>
      </w:r>
      <w:r w:rsidRPr="00CF273E">
        <w:t>and operational performance</w:t>
      </w:r>
      <w:r>
        <w:t xml:space="preserve"> </w:t>
      </w:r>
      <w:r w:rsidRPr="00CF273E">
        <w:t>of CSV,</w:t>
      </w:r>
    </w:p>
    <w:p w:rsidR="00CC1501" w:rsidRPr="00CF273E" w:rsidRDefault="006F40FB" w:rsidP="00CC1501">
      <w:pPr>
        <w:pStyle w:val="ListBullet"/>
        <w:spacing w:before="0"/>
      </w:pPr>
      <w:r>
        <w:t>Delivering on key project</w:t>
      </w:r>
      <w:r w:rsidR="00CC1501" w:rsidRPr="00CF273E">
        <w:t>s including key information technology projects,</w:t>
      </w:r>
    </w:p>
    <w:p w:rsidR="00CC1501" w:rsidRPr="00CF273E" w:rsidRDefault="00CC1501" w:rsidP="00CC1501">
      <w:pPr>
        <w:pStyle w:val="ListBullet"/>
        <w:spacing w:before="0"/>
      </w:pPr>
      <w:r w:rsidRPr="00CF273E">
        <w:t>Meeting safety, security and accessibility requirements, and demand for court services.</w:t>
      </w:r>
    </w:p>
    <w:p w:rsidR="00CC1501" w:rsidRPr="00CF273E" w:rsidRDefault="00CC1501" w:rsidP="00CC1501"/>
    <w:p w:rsidR="00CC1501" w:rsidRPr="00CF273E" w:rsidRDefault="00CC1501" w:rsidP="00CC1501">
      <w:r w:rsidRPr="00CF273E">
        <w:t>This work has been critical</w:t>
      </w:r>
      <w:r>
        <w:t xml:space="preserve"> </w:t>
      </w:r>
      <w:r w:rsidRPr="00CF273E">
        <w:t>to CSV's ability to operate</w:t>
      </w:r>
      <w:r>
        <w:t xml:space="preserve"> </w:t>
      </w:r>
      <w:r w:rsidRPr="00CF273E">
        <w:t>successfully as a stand-alone entity and to ensure</w:t>
      </w:r>
      <w:r>
        <w:t xml:space="preserve"> </w:t>
      </w:r>
      <w:r w:rsidRPr="00CF273E">
        <w:t xml:space="preserve">the </w:t>
      </w:r>
      <w:r>
        <w:t xml:space="preserve"> l</w:t>
      </w:r>
      <w:r w:rsidRPr="00CF273E">
        <w:t>ong term viability of CSV by ensuring the organisation is structured and resourced appropriately. Achieving this objective is central</w:t>
      </w:r>
      <w:r>
        <w:t xml:space="preserve"> </w:t>
      </w:r>
      <w:r w:rsidRPr="00CF273E">
        <w:t xml:space="preserve">to CSV achieving its </w:t>
      </w:r>
      <w:r>
        <w:t xml:space="preserve"> l</w:t>
      </w:r>
      <w:r w:rsidRPr="00CF273E">
        <w:t>onger</w:t>
      </w:r>
      <w:r>
        <w:t xml:space="preserve"> </w:t>
      </w:r>
      <w:r w:rsidRPr="00CF273E">
        <w:t>term</w:t>
      </w:r>
      <w:r>
        <w:t xml:space="preserve"> </w:t>
      </w:r>
      <w:r w:rsidRPr="00CF273E">
        <w:t>objectives including</w:t>
      </w:r>
      <w:r>
        <w:t xml:space="preserve"> </w:t>
      </w:r>
      <w:r w:rsidRPr="00CF273E">
        <w:t>the continued building of a culture of excellence and being able to deliver</w:t>
      </w:r>
      <w:r>
        <w:t xml:space="preserve"> </w:t>
      </w:r>
      <w:r w:rsidRPr="00CF273E">
        <w:t>service</w:t>
      </w:r>
      <w:r>
        <w:t xml:space="preserve"> </w:t>
      </w:r>
      <w:r w:rsidRPr="00CF273E">
        <w:t>excellence</w:t>
      </w:r>
      <w:r>
        <w:t xml:space="preserve"> </w:t>
      </w:r>
      <w:r w:rsidRPr="00CF273E">
        <w:t>to the jurisdictions.</w:t>
      </w:r>
    </w:p>
    <w:p w:rsidR="00CC1501" w:rsidRPr="00CF273E" w:rsidRDefault="00CC1501" w:rsidP="00CC1501"/>
    <w:p w:rsidR="00CC1501" w:rsidRPr="00CF273E" w:rsidRDefault="00CC1501" w:rsidP="00CC1501">
      <w:r w:rsidRPr="00CF273E">
        <w:t>While a great deal</w:t>
      </w:r>
      <w:r>
        <w:t xml:space="preserve"> </w:t>
      </w:r>
      <w:r w:rsidRPr="00CF273E">
        <w:t>of good work</w:t>
      </w:r>
      <w:r>
        <w:t xml:space="preserve"> </w:t>
      </w:r>
      <w:r w:rsidRPr="00CF273E">
        <w:t>has been</w:t>
      </w:r>
      <w:r>
        <w:t xml:space="preserve"> </w:t>
      </w:r>
      <w:r w:rsidRPr="00CF273E">
        <w:t>completed and much has been achieved in</w:t>
      </w:r>
      <w:r w:rsidRPr="007E79E9">
        <w:t xml:space="preserve"> </w:t>
      </w:r>
      <w:r w:rsidRPr="00CF273E">
        <w:t>its first</w:t>
      </w:r>
      <w:r>
        <w:t xml:space="preserve"> </w:t>
      </w:r>
      <w:r w:rsidRPr="00CF273E">
        <w:t>year of operation, CSV is confronted with a range of risks</w:t>
      </w:r>
      <w:r>
        <w:t xml:space="preserve"> </w:t>
      </w:r>
      <w:r w:rsidRPr="00CF273E">
        <w:t>and challenges in coming years,</w:t>
      </w:r>
      <w:r>
        <w:t xml:space="preserve"> </w:t>
      </w:r>
      <w:r w:rsidRPr="00CF273E">
        <w:t>including:</w:t>
      </w:r>
    </w:p>
    <w:p w:rsidR="00CC1501" w:rsidRDefault="00CC1501" w:rsidP="00CC1501"/>
    <w:p w:rsidR="00CC1501" w:rsidRPr="00CF273E" w:rsidRDefault="00CC1501" w:rsidP="00CC1501">
      <w:pPr>
        <w:pStyle w:val="ListBullet"/>
        <w:spacing w:before="0"/>
      </w:pPr>
      <w:r w:rsidRPr="00CF273E">
        <w:t>Ensuring</w:t>
      </w:r>
      <w:r>
        <w:t xml:space="preserve"> </w:t>
      </w:r>
      <w:r w:rsidRPr="00CF273E">
        <w:t>CSV's ongoing financial</w:t>
      </w:r>
      <w:r>
        <w:t xml:space="preserve"> </w:t>
      </w:r>
      <w:r w:rsidRPr="00CF273E">
        <w:t xml:space="preserve">sustainability in </w:t>
      </w:r>
      <w:r>
        <w:t xml:space="preserve"> l</w:t>
      </w:r>
      <w:r w:rsidRPr="00CF273E">
        <w:t>ight of projected deficits,</w:t>
      </w:r>
      <w:r>
        <w:t xml:space="preserve"> </w:t>
      </w:r>
      <w:r w:rsidRPr="00CF273E">
        <w:t>resource constraints, forward pressures and demand growth. The financial</w:t>
      </w:r>
      <w:r>
        <w:t xml:space="preserve"> </w:t>
      </w:r>
      <w:r w:rsidRPr="00CF273E">
        <w:t>result of a $4 million</w:t>
      </w:r>
      <w:r>
        <w:t xml:space="preserve"> </w:t>
      </w:r>
      <w:r w:rsidRPr="00CF273E">
        <w:t>surplus</w:t>
      </w:r>
      <w:r>
        <w:t xml:space="preserve"> </w:t>
      </w:r>
      <w:r w:rsidRPr="00CF273E">
        <w:t>for 2014-15 comprises a surplus</w:t>
      </w:r>
      <w:r>
        <w:t xml:space="preserve"> </w:t>
      </w:r>
      <w:r w:rsidRPr="00CF273E">
        <w:t>in</w:t>
      </w:r>
      <w:r>
        <w:t xml:space="preserve"> </w:t>
      </w:r>
      <w:r w:rsidRPr="00CF273E">
        <w:t>trust</w:t>
      </w:r>
      <w:r>
        <w:t xml:space="preserve"> </w:t>
      </w:r>
      <w:r w:rsidRPr="00CF273E">
        <w:t xml:space="preserve">funds offset by a </w:t>
      </w:r>
      <w:r>
        <w:t xml:space="preserve"> l</w:t>
      </w:r>
      <w:r w:rsidRPr="00CF273E">
        <w:t xml:space="preserve">oss in other economic flows due </w:t>
      </w:r>
      <w:r>
        <w:t xml:space="preserve"> l</w:t>
      </w:r>
      <w:r w:rsidRPr="00CF273E">
        <w:t xml:space="preserve">argely to the flood damage to Heidelberg Magistrates' Court and revaluation of </w:t>
      </w:r>
      <w:r>
        <w:t xml:space="preserve"> l</w:t>
      </w:r>
      <w:r w:rsidRPr="00CF273E">
        <w:t xml:space="preserve">ong service </w:t>
      </w:r>
      <w:r>
        <w:t xml:space="preserve"> l</w:t>
      </w:r>
      <w:r w:rsidRPr="00CF273E">
        <w:t xml:space="preserve">eave </w:t>
      </w:r>
      <w:r>
        <w:t xml:space="preserve"> l</w:t>
      </w:r>
      <w:r w:rsidRPr="00CF273E">
        <w:t>iability. This surplus</w:t>
      </w:r>
      <w:r>
        <w:t xml:space="preserve"> </w:t>
      </w:r>
      <w:r w:rsidRPr="00CF273E">
        <w:t>is not discretionary funding available</w:t>
      </w:r>
      <w:r>
        <w:t xml:space="preserve"> </w:t>
      </w:r>
      <w:r w:rsidRPr="00CF273E">
        <w:t>for CSV's use in the provision</w:t>
      </w:r>
      <w:r>
        <w:t xml:space="preserve"> </w:t>
      </w:r>
      <w:r w:rsidRPr="00CF273E">
        <w:t>of court</w:t>
      </w:r>
      <w:r>
        <w:t xml:space="preserve"> </w:t>
      </w:r>
      <w:r w:rsidRPr="00CF273E">
        <w:t>services.</w:t>
      </w:r>
      <w:r>
        <w:t xml:space="preserve"> </w:t>
      </w:r>
      <w:r w:rsidRPr="00CF273E">
        <w:t>Courts are confronted with the impact</w:t>
      </w:r>
      <w:r>
        <w:t xml:space="preserve"> </w:t>
      </w:r>
      <w:r w:rsidRPr="00CF273E">
        <w:t>of increased reporting and policing</w:t>
      </w:r>
      <w:r>
        <w:t xml:space="preserve"> </w:t>
      </w:r>
      <w:r w:rsidRPr="00CF273E">
        <w:t>of family violence and a growing</w:t>
      </w:r>
      <w:r>
        <w:t xml:space="preserve"> </w:t>
      </w:r>
      <w:r w:rsidRPr="00CF273E">
        <w:t>demand and increased</w:t>
      </w:r>
      <w:r>
        <w:t xml:space="preserve"> </w:t>
      </w:r>
      <w:r w:rsidRPr="00CF273E">
        <w:t>complexity in the criminal</w:t>
      </w:r>
      <w:r>
        <w:t xml:space="preserve"> </w:t>
      </w:r>
      <w:r w:rsidRPr="00CF273E">
        <w:t>justice system, the commercial and other parts</w:t>
      </w:r>
      <w:r>
        <w:t xml:space="preserve"> </w:t>
      </w:r>
      <w:r w:rsidRPr="00CF273E">
        <w:t>of the civil</w:t>
      </w:r>
      <w:r>
        <w:t xml:space="preserve"> </w:t>
      </w:r>
      <w:r w:rsidRPr="00CF273E">
        <w:t>justice system. Increasing</w:t>
      </w:r>
      <w:r>
        <w:t xml:space="preserve"> </w:t>
      </w:r>
      <w:r w:rsidRPr="00CF273E">
        <w:t>demand for court</w:t>
      </w:r>
      <w:r>
        <w:t xml:space="preserve"> </w:t>
      </w:r>
      <w:r w:rsidRPr="00CF273E">
        <w:t>services, both</w:t>
      </w:r>
      <w:r>
        <w:t xml:space="preserve"> </w:t>
      </w:r>
      <w:r w:rsidRPr="00CF273E">
        <w:t>at existing</w:t>
      </w:r>
      <w:r>
        <w:t xml:space="preserve"> </w:t>
      </w:r>
      <w:r w:rsidRPr="00CF273E">
        <w:t>courts</w:t>
      </w:r>
      <w:r>
        <w:t xml:space="preserve"> </w:t>
      </w:r>
      <w:r w:rsidRPr="00CF273E">
        <w:t>and tribunals, and in population</w:t>
      </w:r>
      <w:r>
        <w:t xml:space="preserve"> </w:t>
      </w:r>
      <w:r w:rsidRPr="00CF273E">
        <w:t>growth corridors, will</w:t>
      </w:r>
      <w:r>
        <w:t xml:space="preserve"> </w:t>
      </w:r>
      <w:r w:rsidRPr="00CF273E">
        <w:t>continue to put increasing pressure on CSV as it seeks to respond</w:t>
      </w:r>
      <w:r>
        <w:t xml:space="preserve"> </w:t>
      </w:r>
      <w:r w:rsidRPr="00CF273E">
        <w:t>to those issues.</w:t>
      </w:r>
    </w:p>
    <w:p w:rsidR="00CC1501" w:rsidRPr="00CF273E" w:rsidRDefault="00CC1501" w:rsidP="00CC1501">
      <w:pPr>
        <w:pStyle w:val="ListBullet"/>
        <w:spacing w:before="0"/>
      </w:pPr>
      <w:r w:rsidRPr="00CF273E">
        <w:t>Addressing</w:t>
      </w:r>
      <w:r>
        <w:t xml:space="preserve"> </w:t>
      </w:r>
      <w:r w:rsidRPr="00CF273E">
        <w:t>a complex</w:t>
      </w:r>
      <w:r>
        <w:t xml:space="preserve"> </w:t>
      </w:r>
      <w:r w:rsidRPr="00CF273E">
        <w:t>and fragmented information technology Landscape with many systems at critical</w:t>
      </w:r>
      <w:r>
        <w:t xml:space="preserve"> </w:t>
      </w:r>
      <w:r w:rsidRPr="00CF273E">
        <w:t>end-of-</w:t>
      </w:r>
      <w:r>
        <w:t>l</w:t>
      </w:r>
      <w:r w:rsidRPr="00CF273E">
        <w:t xml:space="preserve">ife or no </w:t>
      </w:r>
      <w:r>
        <w:t>l</w:t>
      </w:r>
      <w:r w:rsidRPr="00CF273E">
        <w:t>onger fit for purpose, and equally complex support</w:t>
      </w:r>
      <w:r>
        <w:t xml:space="preserve"> </w:t>
      </w:r>
      <w:r w:rsidRPr="00CF273E">
        <w:t>arrangements which continue</w:t>
      </w:r>
      <w:r>
        <w:t xml:space="preserve"> </w:t>
      </w:r>
      <w:r w:rsidRPr="00CF273E">
        <w:t>to</w:t>
      </w:r>
      <w:r>
        <w:t xml:space="preserve"> </w:t>
      </w:r>
      <w:r w:rsidRPr="00CF273E">
        <w:t>be tied to OJR. CSV will need to find the right balance between remediating ageing assets and systems,</w:t>
      </w:r>
      <w:r>
        <w:t xml:space="preserve"> </w:t>
      </w:r>
      <w:r w:rsidRPr="00CF273E">
        <w:t xml:space="preserve">and strategic investment in innovation and transformation to ensure the former does not come at the cost of the </w:t>
      </w:r>
      <w:r>
        <w:t>l</w:t>
      </w:r>
      <w:r w:rsidRPr="00CF273E">
        <w:t>atter.</w:t>
      </w:r>
    </w:p>
    <w:p w:rsidR="00CC1501" w:rsidRPr="00CF273E" w:rsidRDefault="00CC1501" w:rsidP="00CC1501">
      <w:pPr>
        <w:pStyle w:val="ListBullet"/>
        <w:spacing w:before="0"/>
      </w:pPr>
      <w:r w:rsidRPr="00CF273E">
        <w:t>Ensuring</w:t>
      </w:r>
      <w:r>
        <w:t xml:space="preserve"> </w:t>
      </w:r>
      <w:r w:rsidRPr="00CF273E">
        <w:t>the organisation has the information technology capabilities to transform business</w:t>
      </w:r>
      <w:r>
        <w:t xml:space="preserve"> </w:t>
      </w:r>
      <w:r w:rsidRPr="00CF273E">
        <w:t>operations</w:t>
      </w:r>
      <w:r>
        <w:t xml:space="preserve"> </w:t>
      </w:r>
      <w:r w:rsidRPr="00CF273E">
        <w:t>to benefit court</w:t>
      </w:r>
      <w:r>
        <w:t xml:space="preserve"> </w:t>
      </w:r>
      <w:r w:rsidRPr="00CF273E">
        <w:t>and tribunal</w:t>
      </w:r>
      <w:r>
        <w:t xml:space="preserve"> </w:t>
      </w:r>
      <w:r w:rsidRPr="00CF273E">
        <w:t>users and significantly improve</w:t>
      </w:r>
      <w:r>
        <w:t xml:space="preserve"> </w:t>
      </w:r>
      <w:r w:rsidRPr="00CF273E">
        <w:t>organisational</w:t>
      </w:r>
      <w:r>
        <w:t xml:space="preserve"> </w:t>
      </w:r>
      <w:r w:rsidRPr="00CF273E">
        <w:t>efficiency.</w:t>
      </w:r>
    </w:p>
    <w:p w:rsidR="00CC1501" w:rsidRPr="00CF273E" w:rsidRDefault="00CC1501" w:rsidP="00CC1501">
      <w:pPr>
        <w:pStyle w:val="ListBullet"/>
        <w:spacing w:before="0"/>
      </w:pPr>
      <w:r w:rsidRPr="00CF273E">
        <w:t>Physical</w:t>
      </w:r>
      <w:r>
        <w:t xml:space="preserve"> </w:t>
      </w:r>
      <w:r w:rsidRPr="00CF273E">
        <w:t xml:space="preserve">assets on sites which constrain development and </w:t>
      </w:r>
      <w:r>
        <w:t>l</w:t>
      </w:r>
      <w:r w:rsidRPr="00CF273E">
        <w:t>ack the space and flexibility to be fit for purpose</w:t>
      </w:r>
      <w:r>
        <w:t xml:space="preserve"> </w:t>
      </w:r>
      <w:r w:rsidRPr="00CF273E">
        <w:t>for modern</w:t>
      </w:r>
      <w:r>
        <w:t xml:space="preserve"> </w:t>
      </w:r>
      <w:r w:rsidRPr="00CF273E">
        <w:t>court</w:t>
      </w:r>
      <w:r>
        <w:t xml:space="preserve"> </w:t>
      </w:r>
      <w:r w:rsidRPr="00CF273E">
        <w:t>requirements, including</w:t>
      </w:r>
      <w:r>
        <w:t xml:space="preserve"> </w:t>
      </w:r>
      <w:r w:rsidRPr="00CF273E">
        <w:t xml:space="preserve">safety, security, accessibility, technology, and </w:t>
      </w:r>
      <w:r w:rsidRPr="00CF273E">
        <w:lastRenderedPageBreak/>
        <w:t>contemporary court practice s. Historic under-investment means facilities are in poor condition and failing, and pose safety, security and health risks</w:t>
      </w:r>
      <w:r>
        <w:t xml:space="preserve"> </w:t>
      </w:r>
      <w:r w:rsidRPr="00CF273E">
        <w:t>to court and tribunal</w:t>
      </w:r>
      <w:r>
        <w:t xml:space="preserve"> </w:t>
      </w:r>
      <w:r w:rsidRPr="00CF273E">
        <w:t>users, the judiciary and staff.</w:t>
      </w:r>
    </w:p>
    <w:p w:rsidR="00CC1501" w:rsidRPr="00CF273E" w:rsidRDefault="00CC1501" w:rsidP="00CC1501">
      <w:pPr>
        <w:pStyle w:val="ListBullet"/>
        <w:spacing w:before="0"/>
      </w:pPr>
      <w:r w:rsidRPr="00CF273E">
        <w:t>Securing</w:t>
      </w:r>
      <w:r>
        <w:t xml:space="preserve"> </w:t>
      </w:r>
      <w:r w:rsidRPr="00CF273E">
        <w:t>the ri</w:t>
      </w:r>
      <w:r>
        <w:t>ght pe</w:t>
      </w:r>
      <w:r w:rsidRPr="00CF273E">
        <w:t>ople</w:t>
      </w:r>
      <w:r>
        <w:t xml:space="preserve"> </w:t>
      </w:r>
      <w:r w:rsidRPr="00CF273E">
        <w:t>and capabilities</w:t>
      </w:r>
      <w:r>
        <w:t xml:space="preserve"> </w:t>
      </w:r>
      <w:r w:rsidRPr="00CF273E">
        <w:t>to mitigate identified risks and capitalise</w:t>
      </w:r>
      <w:r>
        <w:t xml:space="preserve"> </w:t>
      </w:r>
      <w:r w:rsidRPr="00CF273E">
        <w:t>on opportunities.</w:t>
      </w:r>
    </w:p>
    <w:p w:rsidR="00CC1501" w:rsidRPr="00CF273E" w:rsidRDefault="00CC1501" w:rsidP="00CC1501"/>
    <w:p w:rsidR="00CC1501" w:rsidRPr="00CF273E" w:rsidRDefault="00CC1501" w:rsidP="00CC1501">
      <w:r w:rsidRPr="00CF273E">
        <w:t>The transformational</w:t>
      </w:r>
      <w:r>
        <w:t xml:space="preserve"> </w:t>
      </w:r>
      <w:r w:rsidRPr="00CF273E">
        <w:t>change which has</w:t>
      </w:r>
      <w:r>
        <w:t xml:space="preserve"> </w:t>
      </w:r>
      <w:r w:rsidRPr="00CF273E">
        <w:t>been achieved within and by CSV ha</w:t>
      </w:r>
      <w:r>
        <w:t>s re</w:t>
      </w:r>
      <w:r w:rsidRPr="00CF273E">
        <w:t>quired significant contributions from all involved.</w:t>
      </w:r>
      <w:r>
        <w:t xml:space="preserve"> </w:t>
      </w:r>
      <w:r w:rsidRPr="00CF273E">
        <w:t xml:space="preserve">I would </w:t>
      </w:r>
      <w:r>
        <w:t>l</w:t>
      </w:r>
      <w:r w:rsidRPr="00CF273E">
        <w:t>ike to thank members of the Courts Council</w:t>
      </w:r>
      <w:r>
        <w:t xml:space="preserve"> </w:t>
      </w:r>
      <w:r w:rsidRPr="00CF273E">
        <w:t>and</w:t>
      </w:r>
      <w:r>
        <w:t xml:space="preserve"> </w:t>
      </w:r>
      <w:r w:rsidRPr="00CF273E">
        <w:t>the Portfolio Committees</w:t>
      </w:r>
      <w:r>
        <w:t xml:space="preserve"> </w:t>
      </w:r>
      <w:r w:rsidRPr="00CF273E">
        <w:t>of Council for the significant time and effort they have invested</w:t>
      </w:r>
      <w:r>
        <w:t xml:space="preserve"> </w:t>
      </w:r>
      <w:r w:rsidRPr="00CF273E">
        <w:t>in shaping CSV and its operations.</w:t>
      </w:r>
      <w:r>
        <w:t xml:space="preserve"> </w:t>
      </w:r>
      <w:r w:rsidRPr="00CF273E">
        <w:t>My thanks also go to the CEOs of the jurisdictions and the College, CSV Directors and members</w:t>
      </w:r>
      <w:r>
        <w:t xml:space="preserve"> </w:t>
      </w:r>
      <w:r w:rsidRPr="00CF273E">
        <w:t>of CSV staff.</w:t>
      </w:r>
      <w:r>
        <w:t xml:space="preserve"> </w:t>
      </w:r>
      <w:r w:rsidRPr="00CF273E">
        <w:t>I also gratefully acknowledge the outgoing CEO of CSV, Mr Alan Cl</w:t>
      </w:r>
      <w:r>
        <w:t>a</w:t>
      </w:r>
      <w:r w:rsidRPr="00CF273E">
        <w:t>yton, whose tireless commitment to CSV significantly contributed to its</w:t>
      </w:r>
      <w:r>
        <w:t xml:space="preserve"> </w:t>
      </w:r>
      <w:r w:rsidRPr="00CF273E">
        <w:t>successful</w:t>
      </w:r>
      <w:r>
        <w:t xml:space="preserve"> </w:t>
      </w:r>
      <w:r w:rsidRPr="00CF273E">
        <w:t>establishment and its first</w:t>
      </w:r>
      <w:r>
        <w:t xml:space="preserve"> </w:t>
      </w:r>
      <w:r w:rsidRPr="00CF273E">
        <w:t>year of operations.</w:t>
      </w:r>
    </w:p>
    <w:p w:rsidR="00CC1501" w:rsidRPr="00CF273E" w:rsidRDefault="00CC1501" w:rsidP="00CC1501"/>
    <w:p w:rsidR="00CC1501" w:rsidRPr="00CF273E" w:rsidRDefault="00CC1501" w:rsidP="00CC1501">
      <w:r w:rsidRPr="00CF273E">
        <w:t>Over the next twe</w:t>
      </w:r>
      <w:r>
        <w:t>l</w:t>
      </w:r>
      <w:r w:rsidRPr="00CF273E">
        <w:t>ve months, CSV will</w:t>
      </w:r>
      <w:r>
        <w:t xml:space="preserve"> </w:t>
      </w:r>
      <w:r w:rsidRPr="00CF273E">
        <w:t>continue to work</w:t>
      </w:r>
      <w:r>
        <w:t xml:space="preserve"> </w:t>
      </w:r>
      <w:r w:rsidRPr="00CF273E">
        <w:t>with jurisdictions and the College to meet the challenges we face. CSV will support a range of initiatives and the development of further innovations</w:t>
      </w:r>
      <w:r>
        <w:t xml:space="preserve"> </w:t>
      </w:r>
      <w:r w:rsidRPr="00CF273E">
        <w:t>with the aim of generating</w:t>
      </w:r>
      <w:r>
        <w:t xml:space="preserve"> </w:t>
      </w:r>
      <w:r w:rsidRPr="00CF273E">
        <w:t>efficiencies to help mitigate</w:t>
      </w:r>
      <w:r>
        <w:t xml:space="preserve"> </w:t>
      </w:r>
      <w:r w:rsidRPr="00CF273E">
        <w:t>expense pressures. CSV will also</w:t>
      </w:r>
      <w:r>
        <w:t xml:space="preserve"> </w:t>
      </w:r>
      <w:r w:rsidRPr="00CF273E">
        <w:t>focus on implementing pragmatic strategies to continue</w:t>
      </w:r>
      <w:r>
        <w:t xml:space="preserve"> </w:t>
      </w:r>
      <w:r w:rsidRPr="00CF273E">
        <w:t>to build</w:t>
      </w:r>
      <w:r>
        <w:t xml:space="preserve"> </w:t>
      </w:r>
      <w:r w:rsidRPr="00CF273E">
        <w:t>the necessary values,</w:t>
      </w:r>
      <w:r>
        <w:t xml:space="preserve"> </w:t>
      </w:r>
      <w:r w:rsidRPr="00CF273E">
        <w:t>behaviours and capabilities within</w:t>
      </w:r>
      <w:r>
        <w:t xml:space="preserve"> </w:t>
      </w:r>
      <w:r w:rsidRPr="00CF273E">
        <w:t>the organisation to deliver service excellence</w:t>
      </w:r>
      <w:r>
        <w:t xml:space="preserve"> </w:t>
      </w:r>
      <w:r w:rsidRPr="00CF273E">
        <w:t>and build</w:t>
      </w:r>
      <w:r>
        <w:t xml:space="preserve"> </w:t>
      </w:r>
      <w:r w:rsidRPr="00CF273E">
        <w:t>on strong internal</w:t>
      </w:r>
      <w:r>
        <w:t xml:space="preserve"> </w:t>
      </w:r>
      <w:r w:rsidRPr="00CF273E">
        <w:t>and external relationships to ensure that we can continue to fulfil</w:t>
      </w:r>
      <w:r>
        <w:t xml:space="preserve"> </w:t>
      </w:r>
      <w:r w:rsidRPr="00CF273E">
        <w:t>our important role in supporting</w:t>
      </w:r>
      <w:r>
        <w:t xml:space="preserve"> </w:t>
      </w:r>
      <w:r w:rsidRPr="00CF273E">
        <w:t>an independent judiciary.</w:t>
      </w:r>
    </w:p>
    <w:p w:rsidR="00CC1501" w:rsidRPr="00CF273E" w:rsidRDefault="00CC1501" w:rsidP="00CC1501"/>
    <w:p w:rsidR="00CC1501" w:rsidRPr="008F3A06" w:rsidRDefault="00CC1501" w:rsidP="00CC1501">
      <w:pPr>
        <w:rPr>
          <w:b/>
        </w:rPr>
      </w:pPr>
      <w:r w:rsidRPr="008F3A06">
        <w:rPr>
          <w:b/>
        </w:rPr>
        <w:t>Michael Carroll</w:t>
      </w:r>
    </w:p>
    <w:p w:rsidR="00CC1501" w:rsidRPr="008F3A06" w:rsidRDefault="00CC1501" w:rsidP="00CC1501">
      <w:pPr>
        <w:rPr>
          <w:b/>
        </w:rPr>
      </w:pPr>
      <w:r w:rsidRPr="008F3A06">
        <w:rPr>
          <w:b/>
        </w:rPr>
        <w:t>Acting Chief Executive Officer</w:t>
      </w:r>
    </w:p>
    <w:p w:rsidR="00CC1501" w:rsidRPr="00CF273E" w:rsidRDefault="00CC1501" w:rsidP="00CC1501"/>
    <w:p w:rsidR="00CC1501" w:rsidRDefault="00CC1501" w:rsidP="00CC1501"/>
    <w:p w:rsidR="00CC1501" w:rsidRPr="00CF273E" w:rsidRDefault="00CC1501" w:rsidP="00CC1501">
      <w:pPr>
        <w:pStyle w:val="Heading1"/>
      </w:pPr>
      <w:r>
        <w:br w:type="page"/>
      </w:r>
      <w:bookmarkStart w:id="3" w:name="Section1"/>
      <w:r w:rsidRPr="00CF273E">
        <w:lastRenderedPageBreak/>
        <w:t>SECTION</w:t>
      </w:r>
      <w:r>
        <w:t xml:space="preserve"> </w:t>
      </w:r>
      <w:r w:rsidRPr="00CF273E">
        <w:t>1:</w:t>
      </w:r>
      <w:r>
        <w:t xml:space="preserve"> </w:t>
      </w:r>
      <w:r w:rsidRPr="00CF273E">
        <w:t>GOVERNANCE</w:t>
      </w:r>
      <w:r>
        <w:t xml:space="preserve"> </w:t>
      </w:r>
      <w:r w:rsidRPr="00CF273E">
        <w:t>AND ORGANISATIONAL STRUCTURE</w:t>
      </w:r>
    </w:p>
    <w:bookmarkEnd w:id="3"/>
    <w:p w:rsidR="00CC1501" w:rsidRPr="00BA40EC" w:rsidRDefault="00CC1501" w:rsidP="00CC1501">
      <w:pPr>
        <w:pStyle w:val="Heading2"/>
      </w:pPr>
      <w:r w:rsidRPr="00BA40EC">
        <w:t>About Court Services Victoria</w:t>
      </w:r>
    </w:p>
    <w:p w:rsidR="00CC1501" w:rsidRPr="00CF273E" w:rsidRDefault="00CC1501" w:rsidP="00CC1501">
      <w:pPr>
        <w:pStyle w:val="Heading3"/>
      </w:pPr>
      <w:r>
        <w:t>Functions a</w:t>
      </w:r>
      <w:r w:rsidRPr="00CF273E">
        <w:t>nd</w:t>
      </w:r>
      <w:r>
        <w:t xml:space="preserve"> </w:t>
      </w:r>
      <w:r w:rsidRPr="00CF273E">
        <w:t>Powers</w:t>
      </w:r>
    </w:p>
    <w:p w:rsidR="00CC1501" w:rsidRPr="00CF273E" w:rsidRDefault="00CC1501" w:rsidP="00CC1501">
      <w:r w:rsidRPr="00CF273E">
        <w:t>The function of Court Services Victoria (CSV) is to provide, or arrange for the provision of, the administrative services and facilities necessary to support the performance of the judicial, quasi-judicial</w:t>
      </w:r>
      <w:r>
        <w:t xml:space="preserve"> </w:t>
      </w:r>
      <w:r w:rsidRPr="00CF273E">
        <w:t>and administrative functions of the Supreme Court of Victoria, the County Court of Victoria, the Magistrates' Court of Victoria, the</w:t>
      </w:r>
      <w:r>
        <w:t xml:space="preserve"> </w:t>
      </w:r>
      <w:r w:rsidRPr="00CF273E">
        <w:t>Children's Court of Victoria, the</w:t>
      </w:r>
      <w:r>
        <w:t xml:space="preserve"> </w:t>
      </w:r>
      <w:r w:rsidRPr="00CF273E">
        <w:t>Coroners Court</w:t>
      </w:r>
      <w:r>
        <w:t xml:space="preserve"> </w:t>
      </w:r>
      <w:r w:rsidRPr="00CF273E">
        <w:t>of Victoria, the Victorian Civil</w:t>
      </w:r>
      <w:r>
        <w:t xml:space="preserve"> </w:t>
      </w:r>
      <w:r w:rsidRPr="00CF273E">
        <w:t>and Administrative Tribunal(VCAT), and to enable the Judicial</w:t>
      </w:r>
      <w:r>
        <w:t xml:space="preserve"> </w:t>
      </w:r>
      <w:r w:rsidRPr="00CF273E">
        <w:t xml:space="preserve">College of Victoria </w:t>
      </w:r>
      <w:r>
        <w:t>(</w:t>
      </w:r>
      <w:r w:rsidRPr="00CF273E">
        <w:t>College</w:t>
      </w:r>
      <w:r>
        <w:t xml:space="preserve">) </w:t>
      </w:r>
      <w:r w:rsidRPr="00CF273E">
        <w:t>to perform its functions.</w:t>
      </w:r>
    </w:p>
    <w:p w:rsidR="00CC1501" w:rsidRPr="00CF273E" w:rsidRDefault="00CC1501" w:rsidP="00CC1501"/>
    <w:p w:rsidR="00CC1501" w:rsidRPr="00CF273E" w:rsidRDefault="00CC1501" w:rsidP="00CC1501">
      <w:r w:rsidRPr="00CF273E">
        <w:t>Subject to the Court Services</w:t>
      </w:r>
      <w:r>
        <w:t xml:space="preserve"> </w:t>
      </w:r>
      <w:r w:rsidRPr="00CF273E">
        <w:t>Victoria</w:t>
      </w:r>
      <w:r>
        <w:t xml:space="preserve"> </w:t>
      </w:r>
      <w:r w:rsidRPr="00CF273E">
        <w:t>Act 2014 (Vic) (CSV Act),</w:t>
      </w:r>
      <w:r>
        <w:t xml:space="preserve"> </w:t>
      </w:r>
      <w:r w:rsidRPr="00CF273E">
        <w:t>CSV has the power to do all things necessary or convenient to be done for, or in connection with, or incidental</w:t>
      </w:r>
      <w:r>
        <w:t xml:space="preserve"> </w:t>
      </w:r>
      <w:r w:rsidRPr="00CF273E">
        <w:t>to,</w:t>
      </w:r>
      <w:r>
        <w:t xml:space="preserve"> </w:t>
      </w:r>
      <w:r w:rsidRPr="00CF273E">
        <w:t>the performance of its function.</w:t>
      </w:r>
    </w:p>
    <w:p w:rsidR="00CC1501" w:rsidRPr="00CF273E" w:rsidRDefault="00CC1501" w:rsidP="00CC1501"/>
    <w:p w:rsidR="00CC1501" w:rsidRPr="00CF273E" w:rsidRDefault="00CC1501" w:rsidP="00CC1501">
      <w:pPr>
        <w:pStyle w:val="Heading3"/>
      </w:pPr>
      <w:r>
        <w:t>Court Services Victoria's Role w</w:t>
      </w:r>
      <w:r w:rsidRPr="00CF273E">
        <w:t>ith</w:t>
      </w:r>
      <w:r>
        <w:t xml:space="preserve"> </w:t>
      </w:r>
      <w:r w:rsidRPr="00CF273E">
        <w:t>Respect</w:t>
      </w:r>
      <w:r>
        <w:t xml:space="preserve"> t</w:t>
      </w:r>
      <w:r w:rsidRPr="00CF273E">
        <w:t>o</w:t>
      </w:r>
      <w:r>
        <w:t xml:space="preserve"> t</w:t>
      </w:r>
      <w:r w:rsidRPr="00CF273E">
        <w:t>he Jurisdictions</w:t>
      </w:r>
    </w:p>
    <w:p w:rsidR="00CC1501" w:rsidRPr="00CF273E" w:rsidRDefault="00CC1501" w:rsidP="00CC1501">
      <w:r w:rsidRPr="00CF273E">
        <w:t xml:space="preserve">Each jurisdiction is established under its own </w:t>
      </w:r>
      <w:r>
        <w:t>l</w:t>
      </w:r>
      <w:r w:rsidRPr="00CF273E">
        <w:t>egislation and the establishment of CSV does not affect the internal</w:t>
      </w:r>
      <w:r>
        <w:t xml:space="preserve"> </w:t>
      </w:r>
      <w:r w:rsidRPr="00CF273E">
        <w:t>governance of jurisdictions. In performing its functions</w:t>
      </w:r>
      <w:r>
        <w:t xml:space="preserve"> </w:t>
      </w:r>
      <w:r w:rsidRPr="00CF273E">
        <w:t>and carrying out its powers, CSV acknowledges and respects the</w:t>
      </w:r>
      <w:r>
        <w:t xml:space="preserve"> </w:t>
      </w:r>
      <w:r w:rsidRPr="00CF273E">
        <w:t>judicial</w:t>
      </w:r>
      <w:r>
        <w:t xml:space="preserve"> </w:t>
      </w:r>
      <w:r w:rsidRPr="00CF273E">
        <w:t>independence</w:t>
      </w:r>
      <w:r>
        <w:t xml:space="preserve"> </w:t>
      </w:r>
      <w:r w:rsidRPr="00CF273E">
        <w:t xml:space="preserve">of each jurisdiction, and the College as a separate </w:t>
      </w:r>
      <w:r>
        <w:t>l</w:t>
      </w:r>
      <w:r w:rsidRPr="00CF273E">
        <w:t>egal</w:t>
      </w:r>
      <w:r>
        <w:t xml:space="preserve"> </w:t>
      </w:r>
      <w:r w:rsidRPr="00CF273E">
        <w:t>entity.</w:t>
      </w:r>
    </w:p>
    <w:p w:rsidR="00CC1501" w:rsidRPr="00CF273E" w:rsidRDefault="00CC1501" w:rsidP="00CC1501"/>
    <w:p w:rsidR="00CC1501" w:rsidRPr="00CF273E" w:rsidRDefault="00CC1501" w:rsidP="00CC1501">
      <w:r w:rsidRPr="00CF273E">
        <w:t>The Court Services Victoria Annual</w:t>
      </w:r>
      <w:r>
        <w:t xml:space="preserve"> </w:t>
      </w:r>
      <w:r w:rsidRPr="00CF273E">
        <w:t>Report is separate and</w:t>
      </w:r>
      <w:r>
        <w:t xml:space="preserve"> </w:t>
      </w:r>
      <w:r w:rsidRPr="00CF273E">
        <w:t>distinct from the annual</w:t>
      </w:r>
      <w:r>
        <w:t xml:space="preserve"> </w:t>
      </w:r>
      <w:r w:rsidRPr="00CF273E">
        <w:t>reports of the Victorian courts, VCAT and the Judicial College of Victoria. Those reports provide information about the</w:t>
      </w:r>
      <w:r>
        <w:t xml:space="preserve"> </w:t>
      </w:r>
      <w:r w:rsidRPr="00CF273E">
        <w:t>individual</w:t>
      </w:r>
      <w:r>
        <w:t xml:space="preserve"> </w:t>
      </w:r>
      <w:r w:rsidRPr="00CF273E">
        <w:t>work and administration of the jurisdictions and are available on their respective websites.</w:t>
      </w:r>
    </w:p>
    <w:p w:rsidR="00CC1501" w:rsidRPr="00CF273E" w:rsidRDefault="00CC1501" w:rsidP="00CC1501"/>
    <w:p w:rsidR="00CC1501" w:rsidRPr="00CF273E" w:rsidRDefault="00CC1501" w:rsidP="00CC1501">
      <w:r w:rsidRPr="00CF273E">
        <w:t xml:space="preserve">CSV's funding, including that necessary for the administration of the jurisdictions and the College, is primarily from the annual appropriation. The Appropriation </w:t>
      </w:r>
      <w:r>
        <w:t>(</w:t>
      </w:r>
      <w:r w:rsidRPr="00CF273E">
        <w:t>2015-16</w:t>
      </w:r>
      <w:r>
        <w:t>)</w:t>
      </w:r>
      <w:r w:rsidRPr="00CF273E">
        <w:t xml:space="preserve"> Act 2015 (Vic) refers to the 'Department</w:t>
      </w:r>
      <w:r>
        <w:t xml:space="preserve"> </w:t>
      </w:r>
      <w:r w:rsidRPr="00CF273E">
        <w:t>of Courts'. For appropriation purposes only,</w:t>
      </w:r>
      <w:r>
        <w:t xml:space="preserve"> </w:t>
      </w:r>
      <w:r w:rsidRPr="00CF273E">
        <w:t>the 'Department of Courts' is Court Services</w:t>
      </w:r>
      <w:r>
        <w:t xml:space="preserve"> </w:t>
      </w:r>
      <w:r w:rsidRPr="00CF273E">
        <w:t>Victoria. CSV 's CEO is the Accountable Officer for the Courts' appropriation, and the Courts Council</w:t>
      </w:r>
      <w:r>
        <w:t xml:space="preserve"> </w:t>
      </w:r>
      <w:r w:rsidRPr="00CF273E">
        <w:t>is the Responsible Body.</w:t>
      </w:r>
    </w:p>
    <w:p w:rsidR="00CC1501" w:rsidRPr="00CF273E" w:rsidRDefault="00CC1501" w:rsidP="00CC1501"/>
    <w:p w:rsidR="00CC1501" w:rsidRPr="00CF273E" w:rsidRDefault="00CC1501" w:rsidP="00CC1501">
      <w:r w:rsidRPr="00CF273E">
        <w:t>CSV, each of the jurisdictions, and the College have separate budgets prepared and approved under section 41 of the CSV Act.</w:t>
      </w:r>
    </w:p>
    <w:p w:rsidR="00CC1501" w:rsidRPr="00CF273E" w:rsidRDefault="00CC1501" w:rsidP="00CC1501"/>
    <w:p w:rsidR="00CC1501" w:rsidRPr="00CF273E" w:rsidRDefault="00CC1501" w:rsidP="00CC1501">
      <w:r w:rsidRPr="00CF273E">
        <w:t>CSV, as the relevant body</w:t>
      </w:r>
      <w:r>
        <w:t xml:space="preserve"> </w:t>
      </w:r>
      <w:r w:rsidRPr="00CF273E">
        <w:t>corporate, enters into contracts, holds</w:t>
      </w:r>
      <w:r>
        <w:t xml:space="preserve"> </w:t>
      </w:r>
      <w:r w:rsidRPr="00CF273E">
        <w:t>property,</w:t>
      </w:r>
      <w:r>
        <w:t xml:space="preserve"> </w:t>
      </w:r>
      <w:r w:rsidRPr="00CF273E">
        <w:t xml:space="preserve">and related </w:t>
      </w:r>
      <w:r>
        <w:t>l</w:t>
      </w:r>
      <w:r w:rsidRPr="00CF273E">
        <w:t>egal</w:t>
      </w:r>
      <w:r>
        <w:t xml:space="preserve"> </w:t>
      </w:r>
      <w:r w:rsidRPr="00CF273E">
        <w:t>rights and obligations relevant</w:t>
      </w:r>
      <w:r>
        <w:t xml:space="preserve"> </w:t>
      </w:r>
      <w:r w:rsidRPr="00CF273E">
        <w:t>to the administrative services and facilities required to support the performance of the functions of the jurisdictions and the College. CSV formally employs the staff necessary to carry out and support</w:t>
      </w:r>
      <w:r>
        <w:t xml:space="preserve"> </w:t>
      </w:r>
      <w:r w:rsidRPr="00CF273E">
        <w:t>those</w:t>
      </w:r>
      <w:r>
        <w:t xml:space="preserve"> </w:t>
      </w:r>
      <w:r w:rsidRPr="00CF273E">
        <w:t>functions.</w:t>
      </w:r>
    </w:p>
    <w:p w:rsidR="00CC1501" w:rsidRPr="00CF273E" w:rsidRDefault="00CC1501" w:rsidP="00CC1501"/>
    <w:p w:rsidR="00CC1501" w:rsidRPr="00CF273E" w:rsidRDefault="00CC1501" w:rsidP="00CC1501">
      <w:r w:rsidRPr="00CF273E">
        <w:t>The CSV CEO has the functions of a public service body head under the Public Administration Act 2004 (Vic) in</w:t>
      </w:r>
      <w:r>
        <w:t xml:space="preserve"> </w:t>
      </w:r>
      <w:r w:rsidRPr="00CF273E">
        <w:t>relation to members of the staff of CSV.</w:t>
      </w:r>
      <w:r>
        <w:t xml:space="preserve"> </w:t>
      </w:r>
      <w:r w:rsidRPr="00CF273E">
        <w:t>A number of powers and functions of the CSV CEO</w:t>
      </w:r>
      <w:r>
        <w:t xml:space="preserve"> </w:t>
      </w:r>
      <w:r w:rsidRPr="00CF273E">
        <w:t>are delegated to Court CEOs for the purposes</w:t>
      </w:r>
      <w:r>
        <w:t xml:space="preserve"> </w:t>
      </w:r>
      <w:r w:rsidRPr="00CF273E">
        <w:t>of the proper administration of support services and facilities at each jurisdiction.</w:t>
      </w:r>
    </w:p>
    <w:p w:rsidR="00CC1501" w:rsidRPr="00CF273E" w:rsidRDefault="00CC1501" w:rsidP="00CC1501"/>
    <w:p w:rsidR="00CC1501" w:rsidRPr="00CF273E" w:rsidRDefault="00CC1501" w:rsidP="00CC1501">
      <w:pPr>
        <w:pStyle w:val="Heading3"/>
      </w:pPr>
      <w:r>
        <w:t>Manner of Establishment a</w:t>
      </w:r>
      <w:r w:rsidRPr="00CF273E">
        <w:t>nd</w:t>
      </w:r>
      <w:r>
        <w:t xml:space="preserve"> </w:t>
      </w:r>
      <w:r w:rsidRPr="00CF273E">
        <w:t>Responsible Ministers</w:t>
      </w:r>
    </w:p>
    <w:p w:rsidR="00CC1501" w:rsidRPr="00CF273E" w:rsidRDefault="00CC1501" w:rsidP="00CC1501">
      <w:r w:rsidRPr="00CF273E">
        <w:t>The CSV Act received</w:t>
      </w:r>
      <w:r>
        <w:t xml:space="preserve"> </w:t>
      </w:r>
      <w:r w:rsidRPr="00CF273E">
        <w:t>Royal</w:t>
      </w:r>
      <w:r>
        <w:t xml:space="preserve"> </w:t>
      </w:r>
      <w:r w:rsidRPr="00CF273E">
        <w:t>Assent</w:t>
      </w:r>
      <w:r>
        <w:t xml:space="preserve"> </w:t>
      </w:r>
      <w:r w:rsidRPr="00CF273E">
        <w:t>on 11 February</w:t>
      </w:r>
      <w:r>
        <w:t xml:space="preserve"> </w:t>
      </w:r>
      <w:r w:rsidRPr="00CF273E">
        <w:t>2014 and commenced on 1 July 2014, establishing CSV as an independent statutory body corporate.</w:t>
      </w:r>
    </w:p>
    <w:p w:rsidR="00CC1501" w:rsidRPr="00CF273E" w:rsidRDefault="00CC1501" w:rsidP="00CC1501"/>
    <w:p w:rsidR="00CC1501" w:rsidRPr="00CF273E" w:rsidRDefault="00CC1501" w:rsidP="00CC1501">
      <w:r w:rsidRPr="00CF273E">
        <w:t>While the Attorney-General</w:t>
      </w:r>
      <w:r>
        <w:t xml:space="preserve"> </w:t>
      </w:r>
      <w:r w:rsidRPr="00CF273E">
        <w:t>continues to have portfolio responsibility for CSV, the object</w:t>
      </w:r>
      <w:r>
        <w:t xml:space="preserve"> </w:t>
      </w:r>
      <w:r w:rsidRPr="00CF273E">
        <w:t>of the CSV Act is to</w:t>
      </w:r>
      <w:r>
        <w:t xml:space="preserve"> </w:t>
      </w:r>
      <w:r w:rsidRPr="00CF273E">
        <w:t>establish CSV as a body operating</w:t>
      </w:r>
      <w:r>
        <w:t xml:space="preserve"> </w:t>
      </w:r>
      <w:r w:rsidRPr="00CF273E">
        <w:t>independently of the direction of the executive branch</w:t>
      </w:r>
      <w:r>
        <w:t xml:space="preserve"> </w:t>
      </w:r>
      <w:r w:rsidRPr="00CF273E">
        <w:t>of government. The Attorney­ General's</w:t>
      </w:r>
      <w:r>
        <w:t xml:space="preserve"> </w:t>
      </w:r>
      <w:r w:rsidRPr="00CF273E">
        <w:t>statutory powers</w:t>
      </w:r>
      <w:r>
        <w:t xml:space="preserve"> </w:t>
      </w:r>
      <w:r w:rsidRPr="00CF273E">
        <w:t>with respect to</w:t>
      </w:r>
      <w:r>
        <w:t xml:space="preserve"> </w:t>
      </w:r>
      <w:r w:rsidRPr="00CF273E">
        <w:t>CSV are limited to matters relating to budget approval(section 41, CSV Act), agreement to allocation statements (section 48, CSV Act) and recommending the vesting of Crown Land in CSV (section</w:t>
      </w:r>
      <w:r>
        <w:t xml:space="preserve"> </w:t>
      </w:r>
      <w:r w:rsidRPr="00CF273E">
        <w:t>58, CSV Act).</w:t>
      </w:r>
    </w:p>
    <w:p w:rsidR="00CC1501" w:rsidRPr="00CF273E" w:rsidRDefault="00CC1501" w:rsidP="00CC1501"/>
    <w:p w:rsidR="00CC1501" w:rsidRPr="00CF273E" w:rsidRDefault="00CC1501" w:rsidP="00CC1501">
      <w:r w:rsidRPr="00CF273E">
        <w:lastRenderedPageBreak/>
        <w:t>The Attorney-General</w:t>
      </w:r>
      <w:r>
        <w:t xml:space="preserve"> </w:t>
      </w:r>
      <w:r w:rsidRPr="00CF273E">
        <w:t>is the first</w:t>
      </w:r>
      <w:r>
        <w:t xml:space="preserve"> </w:t>
      </w:r>
      <w:r w:rsidRPr="00CF273E">
        <w:t>law officer of the State of Victoria</w:t>
      </w:r>
      <w:r>
        <w:t xml:space="preserve"> </w:t>
      </w:r>
      <w:r w:rsidRPr="00CF273E">
        <w:t>and may be called upon to answer</w:t>
      </w:r>
      <w:r>
        <w:t xml:space="preserve"> </w:t>
      </w:r>
      <w:r w:rsidRPr="00CF273E">
        <w:t>questions</w:t>
      </w:r>
      <w:r>
        <w:t xml:space="preserve"> </w:t>
      </w:r>
      <w:r w:rsidRPr="00CF273E">
        <w:t>in Parliament relating to CSV. The Attorney-General</w:t>
      </w:r>
      <w:r>
        <w:t xml:space="preserve"> </w:t>
      </w:r>
      <w:r w:rsidRPr="00CF273E">
        <w:t>is also responsible for advising</w:t>
      </w:r>
      <w:r>
        <w:t xml:space="preserve"> </w:t>
      </w:r>
      <w:r w:rsidRPr="00CF273E">
        <w:t>Cabinet on certain matters relating to CSV and the</w:t>
      </w:r>
      <w:r>
        <w:t xml:space="preserve"> </w:t>
      </w:r>
      <w:r w:rsidRPr="00CF273E">
        <w:t>jurisdictions, and for bringing</w:t>
      </w:r>
      <w:r>
        <w:t xml:space="preserve"> </w:t>
      </w:r>
      <w:r w:rsidRPr="00CF273E">
        <w:t>certain matters relating to CSV to the attention of Cabinet.</w:t>
      </w:r>
      <w:r>
        <w:t xml:space="preserve"> </w:t>
      </w:r>
      <w:r w:rsidRPr="00CF273E">
        <w:t>A Memorandum of Understanding (MOU) was</w:t>
      </w:r>
      <w:r>
        <w:t xml:space="preserve"> </w:t>
      </w:r>
      <w:r w:rsidRPr="00CF273E">
        <w:t>entered</w:t>
      </w:r>
      <w:r>
        <w:t xml:space="preserve"> </w:t>
      </w:r>
      <w:r w:rsidRPr="00CF273E">
        <w:t>into in order</w:t>
      </w:r>
      <w:r>
        <w:t xml:space="preserve"> </w:t>
      </w:r>
      <w:r w:rsidRPr="00CF273E">
        <w:t>to facilitate and support those roles. It reflects the parties' mutual respect</w:t>
      </w:r>
      <w:r>
        <w:t xml:space="preserve"> </w:t>
      </w:r>
      <w:r w:rsidRPr="00CF273E">
        <w:t>for the different constitutional</w:t>
      </w:r>
      <w:r>
        <w:t xml:space="preserve"> </w:t>
      </w:r>
      <w:r w:rsidRPr="00CF273E">
        <w:t>roles</w:t>
      </w:r>
      <w:r>
        <w:t xml:space="preserve"> </w:t>
      </w:r>
      <w:r w:rsidRPr="00CF273E">
        <w:t>of the executive and the judiciary and Victoria's system of responsible government.</w:t>
      </w:r>
      <w:r>
        <w:t xml:space="preserve"> </w:t>
      </w:r>
      <w:r w:rsidRPr="00CF273E">
        <w:t>A copy of</w:t>
      </w:r>
      <w:r>
        <w:t xml:space="preserve"> </w:t>
      </w:r>
      <w:r w:rsidRPr="00CF273E">
        <w:t>the MOU i</w:t>
      </w:r>
      <w:r>
        <w:t>s available at www.courts.vic.g</w:t>
      </w:r>
      <w:r w:rsidRPr="00CF273E">
        <w:t>ov.au.</w:t>
      </w:r>
    </w:p>
    <w:p w:rsidR="00CC1501" w:rsidRPr="00CF273E" w:rsidRDefault="00CC1501" w:rsidP="00CC1501"/>
    <w:p w:rsidR="00CC1501" w:rsidRPr="00CF273E" w:rsidRDefault="00CC1501" w:rsidP="00CC1501">
      <w:pPr>
        <w:pStyle w:val="Heading2"/>
      </w:pPr>
      <w:r w:rsidRPr="00CF273E">
        <w:t>Organisational</w:t>
      </w:r>
      <w:r>
        <w:t xml:space="preserve"> </w:t>
      </w:r>
      <w:r w:rsidRPr="00CF273E">
        <w:t>Structure</w:t>
      </w:r>
      <w:r>
        <w:t xml:space="preserve"> a</w:t>
      </w:r>
      <w:r w:rsidRPr="00CF273E">
        <w:t>nd Corporate</w:t>
      </w:r>
      <w:r>
        <w:t xml:space="preserve"> </w:t>
      </w:r>
      <w:r w:rsidRPr="00CF273E">
        <w:t>Governance Arrangements</w:t>
      </w:r>
    </w:p>
    <w:p w:rsidR="00CC1501" w:rsidRPr="00CF273E" w:rsidRDefault="00CC1501" w:rsidP="00CC1501">
      <w:r w:rsidRPr="00CF273E">
        <w:t>The following</w:t>
      </w:r>
      <w:r>
        <w:t xml:space="preserve"> </w:t>
      </w:r>
      <w:r w:rsidRPr="00CF273E">
        <w:t>diagram</w:t>
      </w:r>
      <w:r>
        <w:t xml:space="preserve"> </w:t>
      </w:r>
      <w:r w:rsidRPr="00CF273E">
        <w:t>illustrates</w:t>
      </w:r>
      <w:r>
        <w:t xml:space="preserve"> </w:t>
      </w:r>
      <w:r w:rsidRPr="00CF273E">
        <w:t>CSV's internal accountability structure.</w:t>
      </w:r>
    </w:p>
    <w:p w:rsidR="00CC1501" w:rsidRPr="00CF273E" w:rsidRDefault="00CC1501" w:rsidP="00CC1501"/>
    <w:p w:rsidR="00CC1501" w:rsidRPr="00CF273E" w:rsidRDefault="00CC1501" w:rsidP="00CC1501">
      <w:r w:rsidRPr="00CF273E">
        <w:t>While</w:t>
      </w:r>
      <w:r>
        <w:t xml:space="preserve"> </w:t>
      </w:r>
      <w:r w:rsidRPr="00CF273E">
        <w:t>each Court CEO has a reporting and accountability Line to their Head of Jurisdiction under the</w:t>
      </w:r>
      <w:r>
        <w:t xml:space="preserve"> </w:t>
      </w:r>
      <w:r w:rsidRPr="00CF273E">
        <w:t>CSV Act, the Heads</w:t>
      </w:r>
      <w:r>
        <w:t xml:space="preserve"> </w:t>
      </w:r>
      <w:r w:rsidRPr="00CF273E">
        <w:t>of Jurisdiction do</w:t>
      </w:r>
      <w:r>
        <w:t xml:space="preserve"> </w:t>
      </w:r>
      <w:r w:rsidRPr="00CF273E">
        <w:t>not</w:t>
      </w:r>
      <w:r>
        <w:t xml:space="preserve"> </w:t>
      </w:r>
      <w:r w:rsidRPr="00CF273E">
        <w:t>form part of CSV other</w:t>
      </w:r>
      <w:r>
        <w:t xml:space="preserve"> </w:t>
      </w:r>
      <w:r w:rsidRPr="00CF273E">
        <w:t>than as members of the</w:t>
      </w:r>
      <w:r>
        <w:t xml:space="preserve"> </w:t>
      </w:r>
      <w:r w:rsidRPr="00CF273E">
        <w:t>Courts Council. This is also the case</w:t>
      </w:r>
      <w:r>
        <w:t xml:space="preserve"> </w:t>
      </w:r>
      <w:r w:rsidRPr="00CF273E">
        <w:t>for the Board of the Judicial</w:t>
      </w:r>
      <w:r>
        <w:t xml:space="preserve"> </w:t>
      </w:r>
      <w:r w:rsidRPr="00CF273E">
        <w:t>College of Victoria- the College CEO has obligations to the Board</w:t>
      </w:r>
      <w:r>
        <w:t xml:space="preserve"> </w:t>
      </w:r>
      <w:r w:rsidRPr="00CF273E">
        <w:t>of the</w:t>
      </w:r>
      <w:r>
        <w:t xml:space="preserve"> </w:t>
      </w:r>
      <w:r w:rsidRPr="00CF273E">
        <w:t>College for all matters related to the</w:t>
      </w:r>
      <w:r>
        <w:t xml:space="preserve"> </w:t>
      </w:r>
      <w:r w:rsidRPr="00CF273E">
        <w:t>operation of the</w:t>
      </w:r>
      <w:r>
        <w:t xml:space="preserve"> </w:t>
      </w:r>
      <w:r w:rsidRPr="00CF273E">
        <w:t>College, but</w:t>
      </w:r>
      <w:r>
        <w:t xml:space="preserve"> </w:t>
      </w:r>
      <w:r w:rsidRPr="00CF273E">
        <w:t>the Board of the College does not</w:t>
      </w:r>
      <w:r>
        <w:t xml:space="preserve"> </w:t>
      </w:r>
      <w:r w:rsidRPr="00CF273E">
        <w:t>form part of CSV.</w:t>
      </w:r>
    </w:p>
    <w:p w:rsidR="00CC1501" w:rsidRPr="00CF273E" w:rsidRDefault="00CC1501" w:rsidP="00CC1501"/>
    <w:p w:rsidR="00CC1501" w:rsidRPr="00CF273E" w:rsidRDefault="00CC1501" w:rsidP="00CC1501">
      <w:pPr>
        <w:pStyle w:val="Heading4"/>
      </w:pPr>
      <w:r w:rsidRPr="00CF273E">
        <w:t>Notes:</w:t>
      </w:r>
    </w:p>
    <w:p w:rsidR="00CC1501" w:rsidRDefault="00CC1501" w:rsidP="00CC1501">
      <w:r>
        <w:t>1.</w:t>
      </w:r>
      <w:r>
        <w:tab/>
      </w:r>
      <w:r w:rsidRPr="00CF273E">
        <w:t>The Court CEOs are appointed by the Courts Council</w:t>
      </w:r>
      <w:r>
        <w:t xml:space="preserve"> </w:t>
      </w:r>
      <w:r w:rsidRPr="00CF273E">
        <w:t>on</w:t>
      </w:r>
      <w:r>
        <w:t xml:space="preserve"> </w:t>
      </w:r>
      <w:r w:rsidRPr="00CF273E">
        <w:t>the recommendation of the respective Head of Jur</w:t>
      </w:r>
      <w:r>
        <w:t>i</w:t>
      </w:r>
      <w:r w:rsidRPr="00CF273E">
        <w:t>sd</w:t>
      </w:r>
      <w:r>
        <w:t>i</w:t>
      </w:r>
      <w:r w:rsidRPr="00CF273E">
        <w:t>ct</w:t>
      </w:r>
      <w:r>
        <w:t>i</w:t>
      </w:r>
      <w:r w:rsidRPr="00CF273E">
        <w:t xml:space="preserve">on </w:t>
      </w:r>
      <w:r>
        <w:t>i</w:t>
      </w:r>
      <w:r w:rsidRPr="00CF273E">
        <w:t>n performing their functions, they are</w:t>
      </w:r>
      <w:r>
        <w:t xml:space="preserve"> responsible to the Head of Juri</w:t>
      </w:r>
      <w:r w:rsidRPr="00CF273E">
        <w:t>sd</w:t>
      </w:r>
      <w:r>
        <w:t>i</w:t>
      </w:r>
      <w:r w:rsidRPr="00CF273E">
        <w:t>ct</w:t>
      </w:r>
      <w:r>
        <w:t>i</w:t>
      </w:r>
      <w:r w:rsidRPr="00CF273E">
        <w:t xml:space="preserve">on </w:t>
      </w:r>
      <w:r>
        <w:t>i</w:t>
      </w:r>
      <w:r w:rsidRPr="00CF273E">
        <w:t>n relation to the operation of that</w:t>
      </w:r>
      <w:r>
        <w:t xml:space="preserve"> </w:t>
      </w:r>
      <w:r w:rsidRPr="00CF273E">
        <w:t xml:space="preserve">Jurisdiction and to the CSV CEO </w:t>
      </w:r>
      <w:r>
        <w:t>i</w:t>
      </w:r>
      <w:r w:rsidRPr="00CF273E">
        <w:t>n relation to all</w:t>
      </w:r>
      <w:r>
        <w:t xml:space="preserve"> </w:t>
      </w:r>
      <w:r w:rsidRPr="00CF273E">
        <w:t>other matters</w:t>
      </w:r>
      <w:r>
        <w:t>.</w:t>
      </w:r>
    </w:p>
    <w:p w:rsidR="00CC1501" w:rsidRPr="00CF273E" w:rsidRDefault="00CC1501" w:rsidP="00CC1501"/>
    <w:p w:rsidR="00CC1501" w:rsidRDefault="00CC1501" w:rsidP="00CC1501">
      <w:r w:rsidRPr="00CF273E">
        <w:t>2</w:t>
      </w:r>
      <w:r>
        <w:t>.</w:t>
      </w:r>
      <w:r>
        <w:tab/>
      </w:r>
      <w:r w:rsidRPr="00CF273E">
        <w:t>To facilitate the exercise of the</w:t>
      </w:r>
      <w:r>
        <w:t>i</w:t>
      </w:r>
      <w:r w:rsidRPr="00CF273E">
        <w:t>r statutory funct</w:t>
      </w:r>
      <w:r>
        <w:t>i</w:t>
      </w:r>
      <w:r w:rsidRPr="00CF273E">
        <w:t>ons and delegated powers, the Court CEOs meet regularly as</w:t>
      </w:r>
      <w:r>
        <w:t xml:space="preserve"> </w:t>
      </w:r>
      <w:r w:rsidRPr="00CF273E">
        <w:t>an executive group to ensure that CSV strategy, policy and process</w:t>
      </w:r>
      <w:r>
        <w:t xml:space="preserve"> </w:t>
      </w:r>
      <w:r w:rsidRPr="00CF273E">
        <w:t>is consistent</w:t>
      </w:r>
      <w:r>
        <w:t xml:space="preserve"> </w:t>
      </w:r>
      <w:r w:rsidRPr="00CF273E">
        <w:t xml:space="preserve">with the </w:t>
      </w:r>
      <w:r>
        <w:t>i</w:t>
      </w:r>
      <w:r w:rsidRPr="00CF273E">
        <w:t>ndependence of the Jurisdictions and strengthens their ab</w:t>
      </w:r>
      <w:r>
        <w:t>i</w:t>
      </w:r>
      <w:r w:rsidRPr="00CF273E">
        <w:t>l</w:t>
      </w:r>
      <w:r>
        <w:t>i</w:t>
      </w:r>
      <w:r w:rsidRPr="00CF273E">
        <w:t xml:space="preserve">ty to operate </w:t>
      </w:r>
      <w:r>
        <w:t>i</w:t>
      </w:r>
      <w:r w:rsidRPr="00CF273E">
        <w:t>ndependently of the executive arm of government</w:t>
      </w:r>
      <w:r>
        <w:t>.</w:t>
      </w:r>
    </w:p>
    <w:p w:rsidR="00CC1501" w:rsidRPr="00CF273E" w:rsidRDefault="00CC1501" w:rsidP="00CC1501"/>
    <w:p w:rsidR="00CC1501" w:rsidRDefault="00CC1501" w:rsidP="00CC1501">
      <w:r w:rsidRPr="00CF273E">
        <w:t>3</w:t>
      </w:r>
      <w:r>
        <w:t>.</w:t>
      </w:r>
      <w:r>
        <w:tab/>
      </w:r>
      <w:r w:rsidRPr="00CF273E">
        <w:t>The Portfolio Committees shown</w:t>
      </w:r>
      <w:r>
        <w:t xml:space="preserve"> i</w:t>
      </w:r>
      <w:r w:rsidRPr="00CF273E">
        <w:t>n the diagram are the standing committees of the Courts Council</w:t>
      </w:r>
      <w:r>
        <w:t xml:space="preserve"> </w:t>
      </w:r>
      <w:r w:rsidRPr="00CF273E">
        <w:t xml:space="preserve">established </w:t>
      </w:r>
      <w:r>
        <w:t>i</w:t>
      </w:r>
      <w:r w:rsidRPr="00CF273E">
        <w:t>n accordance with the CSV Act to assist the Courts</w:t>
      </w:r>
      <w:r>
        <w:t xml:space="preserve"> </w:t>
      </w:r>
      <w:r w:rsidRPr="00CF273E">
        <w:t>Counc</w:t>
      </w:r>
      <w:r>
        <w:t>i</w:t>
      </w:r>
      <w:r w:rsidRPr="00CF273E">
        <w:t>l</w:t>
      </w:r>
      <w:r>
        <w:t xml:space="preserve"> i</w:t>
      </w:r>
      <w:r w:rsidRPr="00CF273E">
        <w:t xml:space="preserve">n </w:t>
      </w:r>
      <w:r>
        <w:t>i</w:t>
      </w:r>
      <w:r w:rsidRPr="00CF273E">
        <w:t>ts governance of CSV, and as such they</w:t>
      </w:r>
      <w:r>
        <w:t xml:space="preserve"> </w:t>
      </w:r>
      <w:r w:rsidRPr="00CF273E">
        <w:t>form part of CSV's governance structure</w:t>
      </w:r>
      <w:r>
        <w:t>.</w:t>
      </w:r>
    </w:p>
    <w:p w:rsidR="00CC1501" w:rsidRPr="00CF273E" w:rsidRDefault="00CC1501" w:rsidP="00CC1501"/>
    <w:p w:rsidR="00CC1501" w:rsidRPr="00CF273E" w:rsidRDefault="00CC1501" w:rsidP="00CC1501">
      <w:r w:rsidRPr="00CF273E">
        <w:t>4</w:t>
      </w:r>
      <w:r>
        <w:t>.</w:t>
      </w:r>
      <w:r>
        <w:tab/>
      </w:r>
      <w:r w:rsidRPr="00CF273E">
        <w:t xml:space="preserve">CSV's statutory function </w:t>
      </w:r>
      <w:r>
        <w:t>i</w:t>
      </w:r>
      <w:r w:rsidRPr="00CF273E">
        <w:t xml:space="preserve">ncludes the provision of services to enable the College to perform </w:t>
      </w:r>
      <w:r>
        <w:t>i</w:t>
      </w:r>
      <w:r w:rsidRPr="00CF273E">
        <w:t>ts functions</w:t>
      </w:r>
      <w:r>
        <w:t xml:space="preserve"> </w:t>
      </w:r>
      <w:r w:rsidRPr="00CF273E">
        <w:t>When CSV</w:t>
      </w:r>
      <w:r>
        <w:t xml:space="preserve"> </w:t>
      </w:r>
      <w:r w:rsidRPr="00CF273E">
        <w:t>was f</w:t>
      </w:r>
      <w:r>
        <w:t>irst</w:t>
      </w:r>
      <w:r w:rsidRPr="00CF273E">
        <w:t xml:space="preserve"> established, the College CEO and College employees were transferred to CSV under a Premier's</w:t>
      </w:r>
      <w:r>
        <w:t xml:space="preserve"> declaration. However, as a result of the commencement </w:t>
      </w:r>
      <w:r w:rsidRPr="00CF273E">
        <w:t>of t</w:t>
      </w:r>
      <w:r>
        <w:t>he Court</w:t>
      </w:r>
      <w:r w:rsidRPr="00CF273E">
        <w:t xml:space="preserve"> Services Victoria and Other Acts Amendment Act</w:t>
      </w:r>
      <w:r>
        <w:t xml:space="preserve"> 2015 (Vic )(Amendi</w:t>
      </w:r>
      <w:r w:rsidRPr="00CF273E">
        <w:t>ng Act</w:t>
      </w:r>
      <w:r>
        <w:t xml:space="preserve">), </w:t>
      </w:r>
      <w:r w:rsidRPr="00CF273E">
        <w:t xml:space="preserve">the College CEO </w:t>
      </w:r>
      <w:r>
        <w:t>is</w:t>
      </w:r>
      <w:r w:rsidRPr="00CF273E">
        <w:t xml:space="preserve"> now appointed by the CSV</w:t>
      </w:r>
      <w:r>
        <w:t xml:space="preserve"> </w:t>
      </w:r>
      <w:r w:rsidRPr="00CF273E">
        <w:t xml:space="preserve">CEO, pursuant to that </w:t>
      </w:r>
      <w:r>
        <w:t>i</w:t>
      </w:r>
      <w:r w:rsidRPr="00CF273E">
        <w:t>ndividual's nomination by the Board of</w:t>
      </w:r>
      <w:r>
        <w:t xml:space="preserve"> </w:t>
      </w:r>
      <w:r w:rsidRPr="00CF273E">
        <w:t>the College</w:t>
      </w:r>
      <w:r>
        <w:t xml:space="preserve"> </w:t>
      </w:r>
      <w:r w:rsidRPr="00CF273E">
        <w:t>As a result of the Amend</w:t>
      </w:r>
      <w:r>
        <w:t>i</w:t>
      </w:r>
      <w:r w:rsidRPr="00CF273E">
        <w:t>ng Act,</w:t>
      </w:r>
      <w:r>
        <w:t xml:space="preserve"> </w:t>
      </w:r>
      <w:r w:rsidRPr="00CF273E">
        <w:t xml:space="preserve">the College CEO has two lines of reporting - to the Board of the College regarding the operation of the College and to the CSV CEO </w:t>
      </w:r>
      <w:r>
        <w:t>i</w:t>
      </w:r>
      <w:r w:rsidRPr="00CF273E">
        <w:t>n relation to all matters</w:t>
      </w:r>
      <w:r>
        <w:t xml:space="preserve"> </w:t>
      </w:r>
      <w:r w:rsidRPr="00CF273E">
        <w:t>not related to the operation of the College</w:t>
      </w:r>
      <w:r>
        <w:t>.</w:t>
      </w:r>
    </w:p>
    <w:p w:rsidR="00CC1501" w:rsidRPr="00CF273E" w:rsidRDefault="00CC1501" w:rsidP="00CC1501"/>
    <w:p w:rsidR="00CC1501" w:rsidRPr="00CF273E" w:rsidRDefault="00CC1501" w:rsidP="00CC1501">
      <w:pPr>
        <w:pStyle w:val="Heading2"/>
      </w:pPr>
      <w:r w:rsidRPr="00CF273E">
        <w:t>GOVERNING BODY</w:t>
      </w:r>
    </w:p>
    <w:p w:rsidR="00CC1501" w:rsidRPr="00CF273E" w:rsidRDefault="00CC1501" w:rsidP="00CC1501">
      <w:pPr>
        <w:pStyle w:val="Heading3"/>
      </w:pPr>
      <w:r w:rsidRPr="00CF273E">
        <w:t>Courts</w:t>
      </w:r>
      <w:r>
        <w:t xml:space="preserve"> </w:t>
      </w:r>
      <w:r w:rsidRPr="00CF273E">
        <w:t>Council</w:t>
      </w:r>
    </w:p>
    <w:p w:rsidR="00CC1501" w:rsidRPr="00CF273E" w:rsidRDefault="00CC1501" w:rsidP="00CC1501">
      <w:r w:rsidRPr="00CF273E">
        <w:t>The Courts Council</w:t>
      </w:r>
      <w:r>
        <w:t xml:space="preserve"> </w:t>
      </w:r>
      <w:r w:rsidRPr="00CF273E">
        <w:t>is CSV's governing</w:t>
      </w:r>
      <w:r>
        <w:t xml:space="preserve"> </w:t>
      </w:r>
      <w:r w:rsidRPr="00CF273E">
        <w:t>body.</w:t>
      </w:r>
      <w:r>
        <w:t xml:space="preserve"> </w:t>
      </w:r>
      <w:r w:rsidRPr="00CF273E">
        <w:t>It is chaired by the Chief</w:t>
      </w:r>
      <w:r>
        <w:t xml:space="preserve"> </w:t>
      </w:r>
      <w:r w:rsidRPr="00CF273E">
        <w:t>Justice of the Supreme Court of Victoria, and consists of the six Heads</w:t>
      </w:r>
      <w:r>
        <w:t xml:space="preserve"> </w:t>
      </w:r>
      <w:r w:rsidRPr="00CF273E">
        <w:t>of Jurisdiction and up to two</w:t>
      </w:r>
      <w:r>
        <w:t xml:space="preserve"> </w:t>
      </w:r>
      <w:r w:rsidRPr="00CF273E">
        <w:t>non-judicial members appointed by the Heads</w:t>
      </w:r>
      <w:r>
        <w:t xml:space="preserve"> </w:t>
      </w:r>
      <w:r w:rsidRPr="00CF273E">
        <w:t>of Jurisdiction. As of 3 0 June</w:t>
      </w:r>
      <w:r>
        <w:t xml:space="preserve"> </w:t>
      </w:r>
      <w:r w:rsidRPr="00CF273E">
        <w:t>2015, the Courts Council</w:t>
      </w:r>
      <w:r>
        <w:t xml:space="preserve"> </w:t>
      </w:r>
      <w:r w:rsidRPr="00CF273E">
        <w:t>has one appointed member.</w:t>
      </w:r>
    </w:p>
    <w:p w:rsidR="00CC1501" w:rsidRPr="00CF273E" w:rsidRDefault="00CC1501" w:rsidP="00CC1501"/>
    <w:p w:rsidR="00CC1501" w:rsidRPr="00CF273E" w:rsidRDefault="00CC1501" w:rsidP="00CC1501">
      <w:r w:rsidRPr="00CF273E">
        <w:t>The Courts Council</w:t>
      </w:r>
      <w:r>
        <w:t xml:space="preserve"> </w:t>
      </w:r>
      <w:r w:rsidRPr="00CF273E">
        <w:t>has the general</w:t>
      </w:r>
      <w:r>
        <w:t xml:space="preserve"> </w:t>
      </w:r>
      <w:r w:rsidRPr="00CF273E">
        <w:t>direction and superintendence of CSV and, subject to the</w:t>
      </w:r>
      <w:r>
        <w:t xml:space="preserve"> </w:t>
      </w:r>
      <w:r w:rsidRPr="00CF273E">
        <w:t>CSV Act,</w:t>
      </w:r>
      <w:r>
        <w:t xml:space="preserve"> </w:t>
      </w:r>
      <w:r w:rsidRPr="00CF273E">
        <w:t>may perform the</w:t>
      </w:r>
      <w:r>
        <w:t xml:space="preserve"> </w:t>
      </w:r>
      <w:r w:rsidRPr="00CF273E">
        <w:t>functions and exercise the powers of CSV. In addition, the Courts Council has the</w:t>
      </w:r>
      <w:r>
        <w:t xml:space="preserve"> </w:t>
      </w:r>
      <w:r w:rsidRPr="00CF273E">
        <w:t>following functions and</w:t>
      </w:r>
      <w:r>
        <w:t xml:space="preserve"> </w:t>
      </w:r>
      <w:r w:rsidRPr="00CF273E">
        <w:t>powers to:</w:t>
      </w:r>
    </w:p>
    <w:p w:rsidR="00CC1501" w:rsidRPr="00CF273E" w:rsidRDefault="00CC1501" w:rsidP="00CC1501"/>
    <w:p w:rsidR="00CC1501" w:rsidRDefault="00CC1501" w:rsidP="00CC1501">
      <w:pPr>
        <w:pStyle w:val="ListBullet"/>
        <w:spacing w:before="0"/>
      </w:pPr>
      <w:r w:rsidRPr="00CF273E">
        <w:t>Direct the strategy, governance and risk management of CSV,</w:t>
      </w:r>
      <w:r>
        <w:t xml:space="preserve"> </w:t>
      </w:r>
    </w:p>
    <w:p w:rsidR="00CC1501" w:rsidRPr="00CF273E" w:rsidRDefault="00CC1501" w:rsidP="00CC1501">
      <w:pPr>
        <w:pStyle w:val="ListBullet"/>
        <w:spacing w:before="0"/>
      </w:pPr>
      <w:r w:rsidRPr="00CF273E">
        <w:lastRenderedPageBreak/>
        <w:t>Appoint the</w:t>
      </w:r>
      <w:r>
        <w:t xml:space="preserve"> </w:t>
      </w:r>
      <w:r w:rsidRPr="00CF273E">
        <w:t>CEO of CSV,</w:t>
      </w:r>
    </w:p>
    <w:p w:rsidR="00CC1501" w:rsidRPr="00CF273E" w:rsidRDefault="00CC1501" w:rsidP="00CC1501">
      <w:pPr>
        <w:pStyle w:val="ListBullet"/>
        <w:spacing w:before="0"/>
      </w:pPr>
      <w:r w:rsidRPr="00CF273E">
        <w:t>Appoint the</w:t>
      </w:r>
      <w:r>
        <w:t xml:space="preserve"> </w:t>
      </w:r>
      <w:r w:rsidRPr="00CF273E">
        <w:t>Court CEO for each jurisdiction on the recommendation of the relevant Head</w:t>
      </w:r>
      <w:r>
        <w:t xml:space="preserve"> </w:t>
      </w:r>
      <w:r w:rsidRPr="00CF273E">
        <w:t>of Jurisdiction,</w:t>
      </w:r>
    </w:p>
    <w:p w:rsidR="00CC1501" w:rsidRPr="00CF273E" w:rsidRDefault="00CC1501" w:rsidP="00CC1501">
      <w:pPr>
        <w:pStyle w:val="ListBullet"/>
        <w:spacing w:before="0"/>
      </w:pPr>
      <w:r w:rsidRPr="00CF273E">
        <w:t>Any other functions that are conferred on the Courts Council</w:t>
      </w:r>
      <w:r>
        <w:t xml:space="preserve"> </w:t>
      </w:r>
      <w:r w:rsidRPr="00CF273E">
        <w:t>by the</w:t>
      </w:r>
      <w:r>
        <w:t xml:space="preserve"> </w:t>
      </w:r>
      <w:r w:rsidRPr="00CF273E">
        <w:t>CSV Act</w:t>
      </w:r>
      <w:r>
        <w:t xml:space="preserve"> </w:t>
      </w:r>
      <w:r w:rsidRPr="00CF273E">
        <w:t>or any other Act.</w:t>
      </w:r>
    </w:p>
    <w:p w:rsidR="00CC1501" w:rsidRPr="00CF273E" w:rsidRDefault="00CC1501" w:rsidP="00CC1501"/>
    <w:p w:rsidR="00CC1501" w:rsidRPr="00CF273E" w:rsidRDefault="00CC1501" w:rsidP="00CC1501">
      <w:pPr>
        <w:pStyle w:val="Heading3"/>
      </w:pPr>
      <w:r w:rsidRPr="00CF273E">
        <w:t>Courts</w:t>
      </w:r>
      <w:r>
        <w:t xml:space="preserve"> </w:t>
      </w:r>
      <w:r w:rsidRPr="00CF273E">
        <w:t>Council</w:t>
      </w:r>
      <w:r>
        <w:t xml:space="preserve"> </w:t>
      </w:r>
      <w:r w:rsidRPr="00CF273E">
        <w:t>Members</w:t>
      </w:r>
    </w:p>
    <w:p w:rsidR="00CC1501" w:rsidRPr="00AC435A" w:rsidRDefault="00CC1501" w:rsidP="00CC1501">
      <w:pPr>
        <w:rPr>
          <w:b/>
        </w:rPr>
      </w:pPr>
      <w:r w:rsidRPr="00AC435A">
        <w:rPr>
          <w:b/>
        </w:rPr>
        <w:t>Chief Justice of the Supreme Court of Victoria</w:t>
      </w:r>
    </w:p>
    <w:p w:rsidR="00CC1501" w:rsidRPr="00CF273E" w:rsidRDefault="00CC1501" w:rsidP="00CC1501">
      <w:r w:rsidRPr="00CF273E">
        <w:t>The Honourable Chie f Justice Marilyn Warren AC was first appointed as a judge of the Supreme Court of Victoria in 1998 and subsequently appointed Chief Justice of Victoria in 2003.</w:t>
      </w:r>
    </w:p>
    <w:p w:rsidR="00CC1501" w:rsidRPr="00CF273E" w:rsidRDefault="00CC1501" w:rsidP="00CC1501"/>
    <w:p w:rsidR="00CC1501" w:rsidRPr="00AC435A" w:rsidRDefault="00CC1501" w:rsidP="00CC1501">
      <w:pPr>
        <w:rPr>
          <w:b/>
        </w:rPr>
      </w:pPr>
      <w:r w:rsidRPr="00AC435A">
        <w:rPr>
          <w:b/>
        </w:rPr>
        <w:t>Chief Judge of the County Court of Victoria</w:t>
      </w:r>
    </w:p>
    <w:p w:rsidR="00CC1501" w:rsidRPr="00CF273E" w:rsidRDefault="00CC1501" w:rsidP="00CC1501">
      <w:r w:rsidRPr="00CF273E">
        <w:t>His Honour Chief Judge</w:t>
      </w:r>
      <w:r>
        <w:t xml:space="preserve"> </w:t>
      </w:r>
      <w:r w:rsidRPr="00CF273E">
        <w:t>Michael</w:t>
      </w:r>
      <w:r>
        <w:t xml:space="preserve"> </w:t>
      </w:r>
      <w:r w:rsidRPr="00CF273E">
        <w:t>Rozenes AO QC was appointed Chief Judge of the County</w:t>
      </w:r>
      <w:r>
        <w:t xml:space="preserve"> </w:t>
      </w:r>
      <w:r w:rsidRPr="00CF273E">
        <w:t>Court</w:t>
      </w:r>
      <w:r>
        <w:t xml:space="preserve"> </w:t>
      </w:r>
      <w:r w:rsidRPr="00CF273E">
        <w:t>of Victoria in 2002 and retired in June 2015.</w:t>
      </w:r>
    </w:p>
    <w:p w:rsidR="00CC1501" w:rsidRPr="00CF273E" w:rsidRDefault="00CC1501" w:rsidP="00CC1501"/>
    <w:p w:rsidR="00CC1501" w:rsidRPr="00AC435A" w:rsidRDefault="00CC1501" w:rsidP="00CC1501">
      <w:pPr>
        <w:rPr>
          <w:b/>
        </w:rPr>
      </w:pPr>
      <w:r w:rsidRPr="00AC435A">
        <w:rPr>
          <w:b/>
        </w:rPr>
        <w:t>Acting Chief Judge of the County Court of Victoria</w:t>
      </w:r>
    </w:p>
    <w:p w:rsidR="00CC1501" w:rsidRPr="00CF273E" w:rsidRDefault="00CC1501" w:rsidP="00CC1501">
      <w:r w:rsidRPr="00CF273E">
        <w:t>His Honour Judge Michael</w:t>
      </w:r>
      <w:r>
        <w:t xml:space="preserve"> </w:t>
      </w:r>
      <w:r w:rsidRPr="00CF273E">
        <w:t>Mc</w:t>
      </w:r>
      <w:r>
        <w:t>I</w:t>
      </w:r>
      <w:r w:rsidRPr="00CF273E">
        <w:t>nerney was appointed as the Acting Chief Judge in April</w:t>
      </w:r>
      <w:r>
        <w:t xml:space="preserve"> </w:t>
      </w:r>
      <w:r w:rsidRPr="00CF273E">
        <w:t>2015</w:t>
      </w:r>
      <w:r>
        <w:t xml:space="preserve"> </w:t>
      </w:r>
      <w:r w:rsidRPr="00CF273E">
        <w:t>when Chief Judge</w:t>
      </w:r>
      <w:r>
        <w:t xml:space="preserve"> </w:t>
      </w:r>
      <w:r w:rsidRPr="00CF273E">
        <w:t>Rozenes</w:t>
      </w:r>
      <w:r>
        <w:t xml:space="preserve"> </w:t>
      </w:r>
      <w:r w:rsidRPr="00CF273E">
        <w:t>became ill.</w:t>
      </w:r>
    </w:p>
    <w:p w:rsidR="00CC1501" w:rsidRPr="00CF273E" w:rsidRDefault="00CC1501" w:rsidP="00CC1501"/>
    <w:p w:rsidR="00CC1501" w:rsidRPr="00AC435A" w:rsidRDefault="00CC1501" w:rsidP="00CC1501">
      <w:pPr>
        <w:rPr>
          <w:b/>
        </w:rPr>
      </w:pPr>
      <w:r w:rsidRPr="00AC435A">
        <w:rPr>
          <w:b/>
        </w:rPr>
        <w:t>Chief Magistrate of the Magistrates' Court of Victoria</w:t>
      </w:r>
    </w:p>
    <w:p w:rsidR="00CC1501" w:rsidRPr="00CF273E" w:rsidRDefault="00CC1501" w:rsidP="00CC1501">
      <w:r w:rsidRPr="00CF273E">
        <w:t>His Honour Chief Magistrate Peter</w:t>
      </w:r>
      <w:r>
        <w:t xml:space="preserve"> </w:t>
      </w:r>
      <w:r w:rsidRPr="00CF273E">
        <w:t>Lauritsen commenced in the position of Chief Magistrate on 29 November 2012, after being</w:t>
      </w:r>
      <w:r>
        <w:t xml:space="preserve"> </w:t>
      </w:r>
      <w:r w:rsidRPr="00CF273E">
        <w:t>first appointed as a magistrate in 1989, and</w:t>
      </w:r>
      <w:r>
        <w:t xml:space="preserve"> </w:t>
      </w:r>
      <w:r w:rsidRPr="00CF273E">
        <w:t>Deputy Chief</w:t>
      </w:r>
      <w:r>
        <w:t xml:space="preserve"> </w:t>
      </w:r>
      <w:r w:rsidRPr="00CF273E">
        <w:t>Magistrate in 2003.</w:t>
      </w:r>
    </w:p>
    <w:p w:rsidR="00CC1501" w:rsidRPr="00CF273E" w:rsidRDefault="00CC1501" w:rsidP="00CC1501"/>
    <w:p w:rsidR="00CC1501" w:rsidRPr="00AC435A" w:rsidRDefault="00CC1501" w:rsidP="00CC1501">
      <w:pPr>
        <w:rPr>
          <w:b/>
        </w:rPr>
      </w:pPr>
      <w:r w:rsidRPr="00AC435A">
        <w:rPr>
          <w:b/>
        </w:rPr>
        <w:t>President, Victorian Civil and Administrative Tribunal</w:t>
      </w:r>
    </w:p>
    <w:p w:rsidR="00CC1501" w:rsidRPr="00CF273E" w:rsidRDefault="00CC1501" w:rsidP="00CC1501">
      <w:r w:rsidRPr="00CF273E">
        <w:t>The Honourable Justice Gregory Garde AO RFD was appointed as a judge of the Supreme Court of Victoria and</w:t>
      </w:r>
      <w:r>
        <w:t xml:space="preserve"> </w:t>
      </w:r>
      <w:r w:rsidRPr="00CF273E">
        <w:t>President of the Victorian Civil</w:t>
      </w:r>
      <w:r>
        <w:t xml:space="preserve"> </w:t>
      </w:r>
      <w:r w:rsidRPr="00CF273E">
        <w:t>and Administrative Tribunal</w:t>
      </w:r>
      <w:r>
        <w:t xml:space="preserve"> </w:t>
      </w:r>
      <w:r w:rsidRPr="00CF273E">
        <w:t>in</w:t>
      </w:r>
      <w:r>
        <w:t xml:space="preserve"> </w:t>
      </w:r>
      <w:r w:rsidRPr="00CF273E">
        <w:t>2012.</w:t>
      </w:r>
    </w:p>
    <w:p w:rsidR="00CC1501" w:rsidRPr="00CF273E" w:rsidRDefault="00CC1501" w:rsidP="00CC1501"/>
    <w:p w:rsidR="00CC1501" w:rsidRPr="00AC435A" w:rsidRDefault="00CC1501" w:rsidP="00CC1501">
      <w:pPr>
        <w:rPr>
          <w:b/>
        </w:rPr>
      </w:pPr>
      <w:r w:rsidRPr="00AC435A">
        <w:rPr>
          <w:b/>
        </w:rPr>
        <w:t>President of the Children's Court of Victoria</w:t>
      </w:r>
    </w:p>
    <w:p w:rsidR="00CC1501" w:rsidRPr="00CF273E" w:rsidRDefault="00CC1501" w:rsidP="00CC1501">
      <w:r w:rsidRPr="00CF273E">
        <w:t>His Honour Judge Peter Couzens was appointed</w:t>
      </w:r>
      <w:r>
        <w:t xml:space="preserve"> </w:t>
      </w:r>
      <w:r w:rsidRPr="00CF273E">
        <w:t>as a judge of the County Court of Victoria</w:t>
      </w:r>
      <w:r>
        <w:t xml:space="preserve"> </w:t>
      </w:r>
      <w:r w:rsidRPr="00CF273E">
        <w:t>and President</w:t>
      </w:r>
      <w:r>
        <w:t xml:space="preserve"> </w:t>
      </w:r>
      <w:r w:rsidRPr="00CF273E">
        <w:t>of the Children's Court of Victoria</w:t>
      </w:r>
      <w:r>
        <w:t xml:space="preserve"> </w:t>
      </w:r>
      <w:r w:rsidRPr="00CF273E">
        <w:t>on 1 May 2013, prior to which he served as a magistrate for approximately 23 years. Judge Couzens retired in June 2015.</w:t>
      </w:r>
    </w:p>
    <w:p w:rsidR="00CC1501" w:rsidRPr="00CF273E" w:rsidRDefault="00CC1501" w:rsidP="00CC1501"/>
    <w:p w:rsidR="00CC1501" w:rsidRPr="00AC435A" w:rsidRDefault="00CC1501" w:rsidP="00CC1501">
      <w:pPr>
        <w:rPr>
          <w:b/>
        </w:rPr>
      </w:pPr>
      <w:r w:rsidRPr="00AC435A">
        <w:rPr>
          <w:b/>
        </w:rPr>
        <w:t>President of the Children's Court of Victoria</w:t>
      </w:r>
    </w:p>
    <w:p w:rsidR="00CC1501" w:rsidRPr="00CF273E" w:rsidRDefault="00CC1501" w:rsidP="00CC1501">
      <w:r w:rsidRPr="00CF273E">
        <w:t>Her Honour Judge Amanda Chambers was appointed</w:t>
      </w:r>
      <w:r>
        <w:t xml:space="preserve"> </w:t>
      </w:r>
      <w:r w:rsidRPr="00CF273E">
        <w:t>a judge of the County Court of Victoria</w:t>
      </w:r>
      <w:r>
        <w:t xml:space="preserve"> </w:t>
      </w:r>
      <w:r w:rsidRPr="00CF273E">
        <w:t>and President</w:t>
      </w:r>
      <w:r>
        <w:t xml:space="preserve"> </w:t>
      </w:r>
      <w:r w:rsidRPr="00CF273E">
        <w:t>of the Children's Court of Victoria on 9 June 2015. Prior to her appointment, Judge Chambers</w:t>
      </w:r>
      <w:r>
        <w:t xml:space="preserve"> </w:t>
      </w:r>
      <w:r w:rsidRPr="00CF273E">
        <w:t>served as</w:t>
      </w:r>
      <w:r>
        <w:t xml:space="preserve"> </w:t>
      </w:r>
      <w:r w:rsidRPr="00CF273E">
        <w:t>a magistrate of the State of Victoria</w:t>
      </w:r>
      <w:r>
        <w:t xml:space="preserve"> </w:t>
      </w:r>
      <w:r w:rsidRPr="00CF273E">
        <w:t>for</w:t>
      </w:r>
      <w:r>
        <w:t xml:space="preserve"> </w:t>
      </w:r>
      <w:r w:rsidRPr="00CF273E">
        <w:t>more than eight years.</w:t>
      </w:r>
    </w:p>
    <w:p w:rsidR="00CC1501" w:rsidRPr="00CF273E" w:rsidRDefault="00CC1501" w:rsidP="00CC1501"/>
    <w:p w:rsidR="00CC1501" w:rsidRPr="00AC435A" w:rsidRDefault="00CC1501" w:rsidP="00CC1501">
      <w:pPr>
        <w:rPr>
          <w:b/>
        </w:rPr>
      </w:pPr>
      <w:r w:rsidRPr="00AC435A">
        <w:rPr>
          <w:b/>
        </w:rPr>
        <w:t>State Coroner, Coroners Court of Victoria</w:t>
      </w:r>
    </w:p>
    <w:p w:rsidR="00CC1501" w:rsidRPr="00CF273E" w:rsidRDefault="00CC1501" w:rsidP="00CC1501">
      <w:r w:rsidRPr="00CF273E">
        <w:t xml:space="preserve">His Honour Judge </w:t>
      </w:r>
      <w:r>
        <w:t>I</w:t>
      </w:r>
      <w:r w:rsidRPr="00CF273E">
        <w:t>an Gray was appointed as the Chief Magistrate of the Magistrate s' Court of Victoria in March 2001. He was appointed</w:t>
      </w:r>
      <w:r>
        <w:t xml:space="preserve"> </w:t>
      </w:r>
      <w:r w:rsidRPr="00CF273E">
        <w:t>as a County Court judge and State Coroner and commenced in those role s on</w:t>
      </w:r>
      <w:r>
        <w:t xml:space="preserve"> </w:t>
      </w:r>
      <w:r w:rsidRPr="00CF273E">
        <w:t>29 November 2012.</w:t>
      </w:r>
    </w:p>
    <w:p w:rsidR="00CC1501" w:rsidRPr="00CF273E" w:rsidRDefault="00CC1501" w:rsidP="00CC1501"/>
    <w:p w:rsidR="00CC1501" w:rsidRPr="00AC435A" w:rsidRDefault="00CC1501" w:rsidP="00CC1501">
      <w:pPr>
        <w:rPr>
          <w:b/>
        </w:rPr>
      </w:pPr>
      <w:r w:rsidRPr="00AC435A">
        <w:rPr>
          <w:b/>
        </w:rPr>
        <w:t>Independent Member</w:t>
      </w:r>
    </w:p>
    <w:p w:rsidR="00CC1501" w:rsidRPr="00CF273E" w:rsidRDefault="00CC1501" w:rsidP="00CC1501">
      <w:r w:rsidRPr="00CF273E">
        <w:t>Dr Philip Williams AM heads the legal</w:t>
      </w:r>
      <w:r>
        <w:t xml:space="preserve"> </w:t>
      </w:r>
      <w:r w:rsidRPr="00CF273E">
        <w:t>and</w:t>
      </w:r>
      <w:r>
        <w:t xml:space="preserve"> </w:t>
      </w:r>
      <w:r w:rsidRPr="00CF273E">
        <w:t>competition team of Frontier Economics (Australia).</w:t>
      </w:r>
      <w:r>
        <w:t xml:space="preserve"> </w:t>
      </w:r>
      <w:r w:rsidRPr="00CF273E">
        <w:t>Dr Williams' key area of expertise is the relationship between economics and the law, and he is a co-author of the Australasian Institute of Judicial</w:t>
      </w:r>
      <w:r>
        <w:t xml:space="preserve"> </w:t>
      </w:r>
      <w:r w:rsidRPr="00CF273E">
        <w:t>Administration Report of Court Governance. He was formerly Professor of Law and Economics in the Melbourne</w:t>
      </w:r>
      <w:r>
        <w:t xml:space="preserve"> </w:t>
      </w:r>
      <w:r w:rsidRPr="00CF273E">
        <w:t>Business School</w:t>
      </w:r>
      <w:r>
        <w:t xml:space="preserve"> </w:t>
      </w:r>
      <w:r w:rsidRPr="00CF273E">
        <w:t>at</w:t>
      </w:r>
      <w:r>
        <w:t xml:space="preserve"> </w:t>
      </w:r>
      <w:r w:rsidRPr="00CF273E">
        <w:t>the University of Me</w:t>
      </w:r>
      <w:r>
        <w:t>l</w:t>
      </w:r>
      <w:r w:rsidRPr="00CF273E">
        <w:t>bourne.</w:t>
      </w:r>
    </w:p>
    <w:p w:rsidR="00CC1501" w:rsidRPr="00CF273E" w:rsidRDefault="00CC1501" w:rsidP="00CC1501"/>
    <w:p w:rsidR="00CC1501" w:rsidRPr="000649CD" w:rsidRDefault="00CC1501" w:rsidP="00CC1501">
      <w:pPr>
        <w:pStyle w:val="Heading3"/>
      </w:pPr>
      <w:r w:rsidRPr="000649CD">
        <w:t>Committees</w:t>
      </w:r>
    </w:p>
    <w:p w:rsidR="00CC1501" w:rsidRPr="00CF273E" w:rsidRDefault="00CC1501" w:rsidP="00CC1501">
      <w:r w:rsidRPr="00CF273E">
        <w:t>The Courts Council</w:t>
      </w:r>
      <w:r>
        <w:t xml:space="preserve"> </w:t>
      </w:r>
      <w:r w:rsidRPr="00CF273E">
        <w:t>has established seven</w:t>
      </w:r>
      <w:r>
        <w:t xml:space="preserve"> </w:t>
      </w:r>
      <w:r w:rsidRPr="00CF273E">
        <w:t>standing committees and defined their functions and</w:t>
      </w:r>
      <w:r>
        <w:t xml:space="preserve"> </w:t>
      </w:r>
      <w:r w:rsidRPr="00CF273E">
        <w:t>procedures.</w:t>
      </w:r>
      <w:r>
        <w:t xml:space="preserve"> </w:t>
      </w:r>
      <w:r w:rsidRPr="00CF273E">
        <w:t>These committees are an important feature</w:t>
      </w:r>
      <w:r>
        <w:t xml:space="preserve"> </w:t>
      </w:r>
      <w:r w:rsidRPr="00CF273E">
        <w:t>of CSV's governance structure.</w:t>
      </w:r>
    </w:p>
    <w:p w:rsidR="00CC1501" w:rsidRPr="00CF273E" w:rsidRDefault="00CC1501" w:rsidP="00CC1501"/>
    <w:p w:rsidR="00CC1501" w:rsidRPr="00CF273E" w:rsidRDefault="00CC1501" w:rsidP="00CC1501">
      <w:r w:rsidRPr="00CF273E">
        <w:t>The committees consider a range of issues pivotal</w:t>
      </w:r>
      <w:r>
        <w:t xml:space="preserve"> </w:t>
      </w:r>
      <w:r w:rsidRPr="00CF273E">
        <w:t>to CSV's operations. The</w:t>
      </w:r>
      <w:r>
        <w:t xml:space="preserve"> </w:t>
      </w:r>
      <w:r w:rsidRPr="00CF273E">
        <w:t>Portfolio Committees meet monthly, to coincide with the Courts Council</w:t>
      </w:r>
      <w:r>
        <w:t xml:space="preserve"> </w:t>
      </w:r>
      <w:r w:rsidRPr="00CF273E">
        <w:t>meeting schedule. The Executive</w:t>
      </w:r>
      <w:r>
        <w:t xml:space="preserve"> </w:t>
      </w:r>
      <w:r w:rsidRPr="00CF273E">
        <w:t>Remuneration Committee meets as required.</w:t>
      </w:r>
    </w:p>
    <w:p w:rsidR="00CC1501" w:rsidRPr="00CF273E" w:rsidRDefault="00CC1501" w:rsidP="00CC1501"/>
    <w:p w:rsidR="00CC1501" w:rsidRPr="00CF273E" w:rsidRDefault="00CC1501" w:rsidP="00CC1501">
      <w:pPr>
        <w:pStyle w:val="Heading4"/>
      </w:pPr>
      <w:r>
        <w:lastRenderedPageBreak/>
        <w:t>Audit a</w:t>
      </w:r>
      <w:r w:rsidRPr="00CF273E">
        <w:t>nd Risk Portfolio Committee</w:t>
      </w:r>
    </w:p>
    <w:p w:rsidR="00CC1501" w:rsidRPr="00CF273E" w:rsidRDefault="00CC1501" w:rsidP="00CC1501">
      <w:r w:rsidRPr="00CF273E">
        <w:t>The Audit</w:t>
      </w:r>
      <w:r>
        <w:t xml:space="preserve"> </w:t>
      </w:r>
      <w:r w:rsidRPr="00CF273E">
        <w:t>and Risk Portfolio Committee acts in an advisory capacity to foster the development of an internal</w:t>
      </w:r>
      <w:r>
        <w:t xml:space="preserve"> </w:t>
      </w:r>
      <w:r w:rsidRPr="00CF273E">
        <w:t>audit annual</w:t>
      </w:r>
      <w:r>
        <w:t xml:space="preserve"> </w:t>
      </w:r>
      <w:r w:rsidRPr="00CF273E">
        <w:t>program, assesses the accuracy of the financial</w:t>
      </w:r>
      <w:r>
        <w:t xml:space="preserve"> </w:t>
      </w:r>
      <w:r w:rsidRPr="00CF273E">
        <w:t>statements, and ensures the effectiveness and efficiency of financial</w:t>
      </w:r>
      <w:r>
        <w:t xml:space="preserve"> </w:t>
      </w:r>
      <w:r w:rsidRPr="00CF273E">
        <w:t>systems and processes</w:t>
      </w:r>
      <w:r>
        <w:t xml:space="preserve"> </w:t>
      </w:r>
      <w:r w:rsidRPr="00CF273E">
        <w:t>of CSV are</w:t>
      </w:r>
      <w:r>
        <w:t xml:space="preserve"> </w:t>
      </w:r>
      <w:r w:rsidRPr="00CF273E">
        <w:t>consistent with</w:t>
      </w:r>
      <w:r>
        <w:t xml:space="preserve"> </w:t>
      </w:r>
      <w:r w:rsidRPr="00CF273E">
        <w:t>the requirements of the Financial</w:t>
      </w:r>
      <w:r>
        <w:t xml:space="preserve"> </w:t>
      </w:r>
      <w:r w:rsidRPr="00CF273E">
        <w:t>Management Act 1994 (Vic), the Audit Act 1994 (Vic), and other legislation and prescribed requirements.</w:t>
      </w:r>
    </w:p>
    <w:p w:rsidR="00CC1501" w:rsidRPr="00CF273E" w:rsidRDefault="00CC1501" w:rsidP="00CC1501"/>
    <w:p w:rsidR="00CC1501" w:rsidRPr="00CF273E" w:rsidRDefault="00CC1501" w:rsidP="00CC1501">
      <w:r w:rsidRPr="00CF273E">
        <w:t>In accordance with the Financial</w:t>
      </w:r>
      <w:r>
        <w:t xml:space="preserve"> </w:t>
      </w:r>
      <w:r w:rsidRPr="00CF273E">
        <w:t>Reporting Directions under the Financial Management Act 1994 (Vic) ,</w:t>
      </w:r>
      <w:r>
        <w:t xml:space="preserve"> </w:t>
      </w:r>
      <w:r w:rsidRPr="00CF273E">
        <w:t>members of the committee during 2014-15 were:</w:t>
      </w:r>
    </w:p>
    <w:p w:rsidR="00CC1501" w:rsidRPr="00CF273E" w:rsidRDefault="00CC1501" w:rsidP="00CC15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4812"/>
        <w:gridCol w:w="4816"/>
      </w:tblGrid>
      <w:tr w:rsidR="00CC1501" w:rsidRPr="006B53E1" w:rsidTr="00F60986">
        <w:tc>
          <w:tcPr>
            <w:tcW w:w="4927" w:type="dxa"/>
            <w:shd w:val="clear" w:color="auto" w:fill="auto"/>
          </w:tcPr>
          <w:p w:rsidR="00CC1501" w:rsidRPr="006B53E1" w:rsidRDefault="00CC1501" w:rsidP="00F60986">
            <w:pPr>
              <w:rPr>
                <w:b/>
              </w:rPr>
            </w:pPr>
            <w:r w:rsidRPr="006B53E1">
              <w:rPr>
                <w:b/>
              </w:rPr>
              <w:t>Name</w:t>
            </w:r>
          </w:p>
        </w:tc>
        <w:tc>
          <w:tcPr>
            <w:tcW w:w="4927" w:type="dxa"/>
            <w:shd w:val="clear" w:color="auto" w:fill="auto"/>
          </w:tcPr>
          <w:p w:rsidR="00CC1501" w:rsidRPr="006B53E1" w:rsidRDefault="00CC1501" w:rsidP="00F60986">
            <w:pPr>
              <w:rPr>
                <w:b/>
              </w:rPr>
            </w:pPr>
            <w:r w:rsidRPr="006B53E1">
              <w:rPr>
                <w:b/>
              </w:rPr>
              <w:t>Membership</w:t>
            </w:r>
          </w:p>
        </w:tc>
      </w:tr>
      <w:tr w:rsidR="00CC1501" w:rsidTr="00F60986">
        <w:tc>
          <w:tcPr>
            <w:tcW w:w="4927" w:type="dxa"/>
            <w:shd w:val="clear" w:color="auto" w:fill="auto"/>
          </w:tcPr>
          <w:p w:rsidR="00CC1501" w:rsidRDefault="00CC1501" w:rsidP="00F60986">
            <w:r w:rsidRPr="00CF273E">
              <w:t xml:space="preserve">The Honourable Justice Garde </w:t>
            </w:r>
          </w:p>
        </w:tc>
        <w:tc>
          <w:tcPr>
            <w:tcW w:w="4927" w:type="dxa"/>
            <w:shd w:val="clear" w:color="auto" w:fill="auto"/>
          </w:tcPr>
          <w:p w:rsidR="00CC1501" w:rsidRDefault="00CC1501" w:rsidP="00F60986">
            <w:r w:rsidRPr="00CF273E">
              <w:t>VCAT (Chair)</w:t>
            </w:r>
          </w:p>
        </w:tc>
      </w:tr>
      <w:tr w:rsidR="00CC1501" w:rsidTr="00F60986">
        <w:tc>
          <w:tcPr>
            <w:tcW w:w="4927" w:type="dxa"/>
            <w:shd w:val="clear" w:color="auto" w:fill="auto"/>
          </w:tcPr>
          <w:p w:rsidR="00CC1501" w:rsidRDefault="00CC1501" w:rsidP="00F60986">
            <w:r w:rsidRPr="00CF273E">
              <w:t>The Honourable Justice Almon</w:t>
            </w:r>
            <w:r>
              <w:t>d</w:t>
            </w:r>
            <w:r w:rsidRPr="00CF273E">
              <w:t xml:space="preserve"> </w:t>
            </w:r>
          </w:p>
        </w:tc>
        <w:tc>
          <w:tcPr>
            <w:tcW w:w="4927" w:type="dxa"/>
            <w:shd w:val="clear" w:color="auto" w:fill="auto"/>
          </w:tcPr>
          <w:p w:rsidR="00CC1501" w:rsidRDefault="00CC1501" w:rsidP="00F60986">
            <w:r w:rsidRPr="00CF273E">
              <w:t>Supreme Court of Victoria</w:t>
            </w:r>
          </w:p>
        </w:tc>
      </w:tr>
      <w:tr w:rsidR="00CC1501" w:rsidTr="00F60986">
        <w:tc>
          <w:tcPr>
            <w:tcW w:w="4927" w:type="dxa"/>
            <w:shd w:val="clear" w:color="auto" w:fill="auto"/>
          </w:tcPr>
          <w:p w:rsidR="00CC1501" w:rsidRDefault="00CC1501" w:rsidP="00F60986">
            <w:r w:rsidRPr="00CF273E">
              <w:t>His Honour Chief</w:t>
            </w:r>
            <w:r>
              <w:t xml:space="preserve"> </w:t>
            </w:r>
            <w:r w:rsidRPr="00CF273E">
              <w:t>Judge</w:t>
            </w:r>
            <w:r>
              <w:t xml:space="preserve"> </w:t>
            </w:r>
            <w:r w:rsidRPr="00CF273E">
              <w:t>Rozenes</w:t>
            </w:r>
          </w:p>
        </w:tc>
        <w:tc>
          <w:tcPr>
            <w:tcW w:w="4927" w:type="dxa"/>
            <w:shd w:val="clear" w:color="auto" w:fill="auto"/>
          </w:tcPr>
          <w:p w:rsidR="00CC1501" w:rsidRDefault="00CC1501" w:rsidP="00F60986">
            <w:r w:rsidRPr="00CF273E">
              <w:t>County</w:t>
            </w:r>
            <w:r>
              <w:t xml:space="preserve"> </w:t>
            </w:r>
            <w:r w:rsidRPr="00CF273E">
              <w:t>Court of Victoria</w:t>
            </w:r>
          </w:p>
        </w:tc>
      </w:tr>
      <w:tr w:rsidR="00CC1501" w:rsidTr="00F60986">
        <w:tc>
          <w:tcPr>
            <w:tcW w:w="4927" w:type="dxa"/>
            <w:shd w:val="clear" w:color="auto" w:fill="auto"/>
          </w:tcPr>
          <w:p w:rsidR="00CC1501" w:rsidRDefault="00CC1501" w:rsidP="00F60986">
            <w:r w:rsidRPr="00CF273E">
              <w:t>His Honour Judge Lacava</w:t>
            </w:r>
          </w:p>
        </w:tc>
        <w:tc>
          <w:tcPr>
            <w:tcW w:w="4927" w:type="dxa"/>
            <w:shd w:val="clear" w:color="auto" w:fill="auto"/>
          </w:tcPr>
          <w:p w:rsidR="00CC1501" w:rsidRDefault="00CC1501" w:rsidP="00F60986">
            <w:r w:rsidRPr="00CF273E">
              <w:t>County</w:t>
            </w:r>
            <w:r>
              <w:t xml:space="preserve"> </w:t>
            </w:r>
            <w:r w:rsidRPr="00CF273E">
              <w:t>Court of Victoria</w:t>
            </w:r>
          </w:p>
        </w:tc>
      </w:tr>
      <w:tr w:rsidR="00CC1501" w:rsidTr="00F60986">
        <w:tc>
          <w:tcPr>
            <w:tcW w:w="4927" w:type="dxa"/>
            <w:shd w:val="clear" w:color="auto" w:fill="auto"/>
          </w:tcPr>
          <w:p w:rsidR="00CC1501" w:rsidRDefault="00CC1501" w:rsidP="00F60986">
            <w:r w:rsidRPr="00CF273E">
              <w:t>His Honour the Chief Magistrate Lauritsen</w:t>
            </w:r>
          </w:p>
        </w:tc>
        <w:tc>
          <w:tcPr>
            <w:tcW w:w="4927" w:type="dxa"/>
            <w:shd w:val="clear" w:color="auto" w:fill="auto"/>
          </w:tcPr>
          <w:p w:rsidR="00CC1501" w:rsidRDefault="00CC1501" w:rsidP="00F60986">
            <w:r w:rsidRPr="00CF273E">
              <w:t>Magistrates'</w:t>
            </w:r>
            <w:r>
              <w:t xml:space="preserve"> </w:t>
            </w:r>
            <w:r w:rsidRPr="00CF273E">
              <w:t>Court of Victoria</w:t>
            </w:r>
          </w:p>
        </w:tc>
      </w:tr>
      <w:tr w:rsidR="00CC1501" w:rsidTr="00F60986">
        <w:tc>
          <w:tcPr>
            <w:tcW w:w="4927" w:type="dxa"/>
            <w:shd w:val="clear" w:color="auto" w:fill="auto"/>
          </w:tcPr>
          <w:p w:rsidR="00CC1501" w:rsidRDefault="00CC1501" w:rsidP="00F60986">
            <w:r w:rsidRPr="00CF273E">
              <w:t>His Honour Deputy Chief</w:t>
            </w:r>
            <w:r>
              <w:t xml:space="preserve"> </w:t>
            </w:r>
            <w:r w:rsidRPr="00CF273E">
              <w:t>Magistrate Braun</w:t>
            </w:r>
          </w:p>
        </w:tc>
        <w:tc>
          <w:tcPr>
            <w:tcW w:w="4927" w:type="dxa"/>
            <w:shd w:val="clear" w:color="auto" w:fill="auto"/>
          </w:tcPr>
          <w:p w:rsidR="00CC1501" w:rsidRDefault="00CC1501" w:rsidP="00F60986">
            <w:r w:rsidRPr="00CF273E">
              <w:t>Magistrates' Court of Victoria</w:t>
            </w:r>
          </w:p>
        </w:tc>
      </w:tr>
      <w:tr w:rsidR="00CC1501" w:rsidTr="00F60986">
        <w:tc>
          <w:tcPr>
            <w:tcW w:w="4927" w:type="dxa"/>
            <w:shd w:val="clear" w:color="auto" w:fill="auto"/>
          </w:tcPr>
          <w:p w:rsidR="00CC1501" w:rsidRDefault="00CC1501" w:rsidP="00F60986">
            <w:r w:rsidRPr="00CF273E">
              <w:t>His Honour</w:t>
            </w:r>
            <w:r>
              <w:t xml:space="preserve"> </w:t>
            </w:r>
            <w:r w:rsidRPr="00CF273E">
              <w:t>Coroner</w:t>
            </w:r>
            <w:r>
              <w:t xml:space="preserve"> </w:t>
            </w:r>
            <w:r w:rsidRPr="00CF273E">
              <w:t>White</w:t>
            </w:r>
          </w:p>
        </w:tc>
        <w:tc>
          <w:tcPr>
            <w:tcW w:w="4927" w:type="dxa"/>
            <w:shd w:val="clear" w:color="auto" w:fill="auto"/>
          </w:tcPr>
          <w:p w:rsidR="00CC1501" w:rsidRDefault="00CC1501" w:rsidP="00F60986">
            <w:r w:rsidRPr="00CF273E">
              <w:t>Coroners Court of Victoria</w:t>
            </w:r>
          </w:p>
        </w:tc>
      </w:tr>
      <w:tr w:rsidR="00CC1501" w:rsidTr="00F60986">
        <w:tc>
          <w:tcPr>
            <w:tcW w:w="4927" w:type="dxa"/>
            <w:shd w:val="clear" w:color="auto" w:fill="auto"/>
          </w:tcPr>
          <w:p w:rsidR="00CC1501" w:rsidRDefault="00CC1501" w:rsidP="00F60986">
            <w:r w:rsidRPr="00CF273E">
              <w:t>His Honour Magistrate Zemljak</w:t>
            </w:r>
          </w:p>
        </w:tc>
        <w:tc>
          <w:tcPr>
            <w:tcW w:w="4927" w:type="dxa"/>
            <w:shd w:val="clear" w:color="auto" w:fill="auto"/>
          </w:tcPr>
          <w:p w:rsidR="00CC1501" w:rsidRDefault="00CC1501" w:rsidP="00F60986">
            <w:r w:rsidRPr="00CF273E">
              <w:t>Children's Court of Victoria</w:t>
            </w:r>
          </w:p>
        </w:tc>
      </w:tr>
      <w:tr w:rsidR="00CC1501" w:rsidTr="00F60986">
        <w:tc>
          <w:tcPr>
            <w:tcW w:w="4927" w:type="dxa"/>
            <w:shd w:val="clear" w:color="auto" w:fill="auto"/>
          </w:tcPr>
          <w:p w:rsidR="00CC1501" w:rsidRDefault="00CC1501" w:rsidP="00F60986">
            <w:r w:rsidRPr="00CF273E">
              <w:t>Margaret Salter</w:t>
            </w:r>
          </w:p>
        </w:tc>
        <w:tc>
          <w:tcPr>
            <w:tcW w:w="4927" w:type="dxa"/>
            <w:shd w:val="clear" w:color="auto" w:fill="auto"/>
          </w:tcPr>
          <w:p w:rsidR="00CC1501" w:rsidRDefault="00CC1501" w:rsidP="00F60986">
            <w:r w:rsidRPr="00CF273E">
              <w:t>Independent Member</w:t>
            </w:r>
          </w:p>
        </w:tc>
      </w:tr>
    </w:tbl>
    <w:p w:rsidR="00CC1501" w:rsidRDefault="00CC1501" w:rsidP="00CC1501"/>
    <w:p w:rsidR="00CC1501" w:rsidRPr="00CF273E" w:rsidRDefault="00CC1501" w:rsidP="00CC1501">
      <w:r w:rsidRPr="00CF273E">
        <w:t>At the time</w:t>
      </w:r>
      <w:r>
        <w:t xml:space="preserve"> </w:t>
      </w:r>
      <w:r w:rsidRPr="00CF273E">
        <w:t>of preparation of this</w:t>
      </w:r>
      <w:r>
        <w:t xml:space="preserve"> </w:t>
      </w:r>
      <w:r w:rsidRPr="00CF273E">
        <w:t>report the Courts Council</w:t>
      </w:r>
      <w:r>
        <w:t xml:space="preserve"> </w:t>
      </w:r>
      <w:r w:rsidRPr="00CF273E">
        <w:t>is in the process of reconstituting the</w:t>
      </w:r>
      <w:r>
        <w:t xml:space="preserve"> </w:t>
      </w:r>
      <w:r w:rsidRPr="00CF273E">
        <w:t>Committee to include more non-judicial</w:t>
      </w:r>
      <w:r>
        <w:t xml:space="preserve"> </w:t>
      </w:r>
      <w:r w:rsidRPr="00CF273E">
        <w:t>members and appointing an external</w:t>
      </w:r>
      <w:r>
        <w:t xml:space="preserve"> </w:t>
      </w:r>
      <w:r w:rsidRPr="00CF273E">
        <w:t>non-judicial</w:t>
      </w:r>
      <w:r>
        <w:t xml:space="preserve"> </w:t>
      </w:r>
      <w:r w:rsidRPr="00CF273E">
        <w:t>chair.</w:t>
      </w:r>
    </w:p>
    <w:p w:rsidR="00CC1501" w:rsidRPr="00CF273E" w:rsidRDefault="00CC1501" w:rsidP="00CC1501"/>
    <w:p w:rsidR="00CC1501" w:rsidRPr="00493F0C" w:rsidRDefault="00CC1501" w:rsidP="00CC1501">
      <w:pPr>
        <w:pStyle w:val="Heading4"/>
      </w:pPr>
      <w:r>
        <w:t>Accommodation a</w:t>
      </w:r>
      <w:r w:rsidRPr="00493F0C">
        <w:t>nd Assets Portfolio Committee</w:t>
      </w:r>
    </w:p>
    <w:p w:rsidR="00CC1501" w:rsidRPr="00CF273E" w:rsidRDefault="00CC1501" w:rsidP="00CC1501">
      <w:r w:rsidRPr="00CF273E">
        <w:t>The Accommodation and Assets</w:t>
      </w:r>
      <w:r>
        <w:t xml:space="preserve"> </w:t>
      </w:r>
      <w:r w:rsidRPr="00CF273E">
        <w:t>Portfolio</w:t>
      </w:r>
      <w:r>
        <w:t xml:space="preserve"> </w:t>
      </w:r>
      <w:r w:rsidRPr="00CF273E">
        <w:t>Committee provides oversight in relation to the strategic direction and management of property assets, accommodation requirements, facilities' management</w:t>
      </w:r>
      <w:r>
        <w:t xml:space="preserve"> </w:t>
      </w:r>
      <w:r w:rsidRPr="00CF273E">
        <w:t>and capital</w:t>
      </w:r>
      <w:r>
        <w:t xml:space="preserve"> </w:t>
      </w:r>
      <w:r w:rsidRPr="00CF273E">
        <w:t>works programs across</w:t>
      </w:r>
      <w:r>
        <w:t xml:space="preserve"> </w:t>
      </w:r>
      <w:r w:rsidRPr="00CF273E">
        <w:t>CSV.</w:t>
      </w:r>
    </w:p>
    <w:p w:rsidR="00CC1501" w:rsidRPr="00CF273E" w:rsidRDefault="00CC1501" w:rsidP="00CC1501"/>
    <w:p w:rsidR="00CC1501" w:rsidRPr="00CF273E" w:rsidRDefault="00CC1501" w:rsidP="00CC1501">
      <w:pPr>
        <w:pStyle w:val="Heading4"/>
      </w:pPr>
      <w:r>
        <w:t>CBD</w:t>
      </w:r>
      <w:r w:rsidRPr="00CF273E">
        <w:t xml:space="preserve"> Major Assets Strategic Planning Committee</w:t>
      </w:r>
    </w:p>
    <w:p w:rsidR="00CC1501" w:rsidRPr="00CF273E" w:rsidRDefault="00CC1501" w:rsidP="00CC1501">
      <w:r w:rsidRPr="00CF273E">
        <w:t>The CBD Major Assets Strategic Planning Committee provides special</w:t>
      </w:r>
      <w:r>
        <w:t xml:space="preserve"> </w:t>
      </w:r>
      <w:r w:rsidRPr="00CF273E">
        <w:t>oversight in the planning and development of a comprehensive CBD Legal</w:t>
      </w:r>
      <w:r>
        <w:t xml:space="preserve"> </w:t>
      </w:r>
      <w:r w:rsidRPr="00CF273E">
        <w:t>Precinct Asset Strategy.</w:t>
      </w:r>
    </w:p>
    <w:p w:rsidR="00CC1501" w:rsidRPr="00CF273E" w:rsidRDefault="00CC1501" w:rsidP="00CC1501"/>
    <w:p w:rsidR="00CC1501" w:rsidRPr="00CF273E" w:rsidRDefault="00CC1501" w:rsidP="00CC1501">
      <w:pPr>
        <w:pStyle w:val="Heading4"/>
      </w:pPr>
      <w:r w:rsidRPr="00CF273E">
        <w:t>Finance Portfolio Committee</w:t>
      </w:r>
    </w:p>
    <w:p w:rsidR="00CC1501" w:rsidRPr="00CF273E" w:rsidRDefault="00CC1501" w:rsidP="00CC1501">
      <w:r w:rsidRPr="00CF273E">
        <w:t>The Fi</w:t>
      </w:r>
      <w:r>
        <w:t>nance Portfolio Commit</w:t>
      </w:r>
      <w:r w:rsidRPr="00CF273E">
        <w:t>tee supports and advises the Courts</w:t>
      </w:r>
      <w:r>
        <w:t xml:space="preserve"> </w:t>
      </w:r>
      <w:r w:rsidRPr="00CF273E">
        <w:t>Council</w:t>
      </w:r>
      <w:r>
        <w:t xml:space="preserve"> </w:t>
      </w:r>
      <w:r w:rsidRPr="00CF273E">
        <w:t>in exercising its authority. The committee assists</w:t>
      </w:r>
      <w:r>
        <w:t xml:space="preserve"> </w:t>
      </w:r>
      <w:r w:rsidRPr="00CF273E">
        <w:t>the Council</w:t>
      </w:r>
      <w:r>
        <w:t xml:space="preserve"> </w:t>
      </w:r>
      <w:r w:rsidRPr="00CF273E">
        <w:t>in monitoring the annual</w:t>
      </w:r>
      <w:r>
        <w:t xml:space="preserve"> </w:t>
      </w:r>
      <w:r w:rsidRPr="00CF273E">
        <w:t>budget for CSV, ensuring transparency over CSV budget matters, identifying budget pressures and issues requiring remediation, overseeing</w:t>
      </w:r>
      <w:r>
        <w:t xml:space="preserve"> </w:t>
      </w:r>
      <w:r w:rsidRPr="00CF273E">
        <w:t>the development of Expenditure Review</w:t>
      </w:r>
      <w:r>
        <w:t xml:space="preserve"> </w:t>
      </w:r>
      <w:r w:rsidRPr="00CF273E">
        <w:t>Sub-Committee bids, and the use of contingencies from the Court Fee Pool.</w:t>
      </w:r>
    </w:p>
    <w:p w:rsidR="00CC1501" w:rsidRPr="00CF273E" w:rsidRDefault="00CC1501" w:rsidP="00CC1501"/>
    <w:p w:rsidR="00CC1501" w:rsidRPr="00CF273E" w:rsidRDefault="00CC1501" w:rsidP="00CC1501">
      <w:pPr>
        <w:pStyle w:val="Heading4"/>
      </w:pPr>
      <w:r w:rsidRPr="00CF273E">
        <w:t>Human Resources Portfolio Committee</w:t>
      </w:r>
    </w:p>
    <w:p w:rsidR="00CC1501" w:rsidRPr="00CF273E" w:rsidRDefault="00CC1501" w:rsidP="00CC1501">
      <w:r w:rsidRPr="00CF273E">
        <w:t>The Human Resource s Portfolio Committee provides informed advice to the Courts</w:t>
      </w:r>
      <w:r>
        <w:t xml:space="preserve"> </w:t>
      </w:r>
      <w:r w:rsidRPr="00CF273E">
        <w:t>Council in relation to human resource matter s and provides</w:t>
      </w:r>
      <w:r>
        <w:t xml:space="preserve"> </w:t>
      </w:r>
      <w:r w:rsidRPr="00CF273E">
        <w:t>comment, strategic guidance and recommendations on matters considered</w:t>
      </w:r>
      <w:r>
        <w:t xml:space="preserve"> </w:t>
      </w:r>
      <w:r w:rsidRPr="00CF273E">
        <w:t>by the committee at its regular meetings.</w:t>
      </w:r>
    </w:p>
    <w:p w:rsidR="00CC1501" w:rsidRPr="00CF273E" w:rsidRDefault="00CC1501" w:rsidP="00CC1501"/>
    <w:p w:rsidR="00CC1501" w:rsidRPr="00CF273E" w:rsidRDefault="00CC1501" w:rsidP="00CC1501">
      <w:pPr>
        <w:pStyle w:val="Heading4"/>
      </w:pPr>
      <w:r w:rsidRPr="00CF273E">
        <w:t>Information Technology Portfolio Committee</w:t>
      </w:r>
    </w:p>
    <w:p w:rsidR="00CC1501" w:rsidRPr="00CF273E" w:rsidRDefault="00CC1501" w:rsidP="00CC1501">
      <w:r w:rsidRPr="00CF273E">
        <w:t>The Information Technology Portfolio Committee ensures that ongoing and future investment</w:t>
      </w:r>
      <w:r>
        <w:t xml:space="preserve"> </w:t>
      </w:r>
      <w:r w:rsidRPr="00CF273E">
        <w:t>in technology-based products and sol</w:t>
      </w:r>
      <w:r>
        <w:t>u</w:t>
      </w:r>
      <w:r w:rsidRPr="00CF273E">
        <w:t>tions are effective within</w:t>
      </w:r>
      <w:r>
        <w:t xml:space="preserve"> </w:t>
      </w:r>
      <w:r w:rsidRPr="00CF273E">
        <w:t>the respective jurisdiction or business</w:t>
      </w:r>
      <w:r>
        <w:t xml:space="preserve"> </w:t>
      </w:r>
      <w:r w:rsidRPr="00CF273E">
        <w:t>unit.</w:t>
      </w:r>
    </w:p>
    <w:p w:rsidR="00CC1501" w:rsidRPr="00CF273E" w:rsidRDefault="00CC1501" w:rsidP="00CC1501"/>
    <w:p w:rsidR="00CC1501" w:rsidRPr="00CF273E" w:rsidRDefault="00CC1501" w:rsidP="00CC1501">
      <w:pPr>
        <w:pStyle w:val="Heading4"/>
      </w:pPr>
      <w:r w:rsidRPr="00CF273E">
        <w:lastRenderedPageBreak/>
        <w:t>Executive Remuneration Committee</w:t>
      </w:r>
    </w:p>
    <w:p w:rsidR="00CC1501" w:rsidRPr="00CF273E" w:rsidRDefault="00CC1501" w:rsidP="00CC1501">
      <w:r w:rsidRPr="00CF273E">
        <w:t>The Executive Remuneration Committee meets as required to consider</w:t>
      </w:r>
      <w:r>
        <w:t xml:space="preserve"> </w:t>
      </w:r>
      <w:r w:rsidRPr="00CF273E">
        <w:t>matters related to executive remuneration, performance</w:t>
      </w:r>
      <w:r>
        <w:t xml:space="preserve"> </w:t>
      </w:r>
      <w:r w:rsidRPr="00CF273E">
        <w:t>and governance</w:t>
      </w:r>
      <w:r>
        <w:t xml:space="preserve"> </w:t>
      </w:r>
      <w:r w:rsidRPr="00CF273E">
        <w:t>for the assessment and approval</w:t>
      </w:r>
      <w:r>
        <w:t xml:space="preserve"> </w:t>
      </w:r>
      <w:r w:rsidRPr="00CF273E">
        <w:t>of executive</w:t>
      </w:r>
      <w:r>
        <w:t xml:space="preserve"> </w:t>
      </w:r>
      <w:r w:rsidRPr="00CF273E">
        <w:t>salaries, terms and conditions.</w:t>
      </w:r>
    </w:p>
    <w:p w:rsidR="00CC1501" w:rsidRPr="00CF273E" w:rsidRDefault="00CC1501" w:rsidP="00CC1501"/>
    <w:p w:rsidR="00CC1501" w:rsidRPr="00CF273E" w:rsidRDefault="00CC1501" w:rsidP="00CC1501">
      <w:pPr>
        <w:pStyle w:val="Heading2"/>
      </w:pPr>
      <w:r w:rsidRPr="00CF273E">
        <w:t>SENIOR EXECUTIVE</w:t>
      </w:r>
    </w:p>
    <w:p w:rsidR="00CC1501" w:rsidRDefault="00CC1501" w:rsidP="00CC1501">
      <w:pPr>
        <w:pStyle w:val="Heading3"/>
      </w:pPr>
      <w:r w:rsidRPr="00CF273E">
        <w:t>Court Services</w:t>
      </w:r>
      <w:r>
        <w:t xml:space="preserve"> </w:t>
      </w:r>
      <w:r w:rsidRPr="00CF273E">
        <w:t>Victoria Chief Executive Officer</w:t>
      </w:r>
    </w:p>
    <w:p w:rsidR="00CC1501" w:rsidRPr="00CF273E" w:rsidRDefault="00CC1501" w:rsidP="00CC1501">
      <w:r w:rsidRPr="00CF273E">
        <w:t>Alan Clayton PSM was appointed as CSV's CEO by the Courts Council</w:t>
      </w:r>
      <w:r>
        <w:t xml:space="preserve"> </w:t>
      </w:r>
      <w:r w:rsidRPr="00CF273E">
        <w:t>under section</w:t>
      </w:r>
      <w:r>
        <w:t xml:space="preserve"> </w:t>
      </w:r>
      <w:r w:rsidRPr="00CF273E">
        <w:t>22 of the CSV Act, and was in the role</w:t>
      </w:r>
      <w:r>
        <w:t xml:space="preserve"> </w:t>
      </w:r>
      <w:r w:rsidRPr="00CF273E">
        <w:t>from 1 July 2014</w:t>
      </w:r>
      <w:r>
        <w:t xml:space="preserve"> </w:t>
      </w:r>
      <w:r w:rsidRPr="00CF273E">
        <w:t>to 5 August 2015. Prior to the establishment of CSV he served as the Transition CEO.</w:t>
      </w:r>
    </w:p>
    <w:p w:rsidR="00CC1501" w:rsidRPr="00CF273E" w:rsidRDefault="00CC1501" w:rsidP="00CC1501"/>
    <w:p w:rsidR="00CC1501" w:rsidRPr="00CF273E" w:rsidRDefault="00CC1501" w:rsidP="00CC1501">
      <w:r w:rsidRPr="00CF273E">
        <w:t>The functions and powers</w:t>
      </w:r>
      <w:r>
        <w:t xml:space="preserve"> </w:t>
      </w:r>
      <w:r w:rsidRPr="00CF273E">
        <w:t>of the CEO include</w:t>
      </w:r>
      <w:r>
        <w:t xml:space="preserve"> </w:t>
      </w:r>
      <w:r w:rsidRPr="00CF273E">
        <w:t>the management of the support services</w:t>
      </w:r>
      <w:r>
        <w:t xml:space="preserve"> </w:t>
      </w:r>
      <w:r w:rsidRPr="00CF273E">
        <w:t>and functions</w:t>
      </w:r>
      <w:r>
        <w:t xml:space="preserve"> </w:t>
      </w:r>
      <w:r w:rsidRPr="00CF273E">
        <w:t>of CSV in accordance</w:t>
      </w:r>
      <w:r>
        <w:t xml:space="preserve"> </w:t>
      </w:r>
      <w:r w:rsidRPr="00CF273E">
        <w:t>with the strategy, plan, procedures and functions of the Courts Council, and the appointment and management</w:t>
      </w:r>
    </w:p>
    <w:p w:rsidR="00CC1501" w:rsidRPr="00CF273E" w:rsidRDefault="00CC1501" w:rsidP="00CC1501">
      <w:r w:rsidRPr="00CF273E">
        <w:t>of CSV staff.</w:t>
      </w:r>
    </w:p>
    <w:p w:rsidR="00CC1501" w:rsidRPr="00CF273E" w:rsidRDefault="00CC1501" w:rsidP="00CC1501"/>
    <w:p w:rsidR="00CC1501" w:rsidRPr="00CF273E" w:rsidRDefault="00CC1501" w:rsidP="00CC1501">
      <w:pPr>
        <w:pStyle w:val="Heading3"/>
      </w:pPr>
      <w:r w:rsidRPr="00CF273E">
        <w:t>Court</w:t>
      </w:r>
      <w:r>
        <w:t xml:space="preserve"> </w:t>
      </w:r>
      <w:r w:rsidRPr="00CF273E">
        <w:t>Services Victoria Directors</w:t>
      </w:r>
    </w:p>
    <w:p w:rsidR="00CC1501" w:rsidRPr="00CF273E" w:rsidRDefault="00CC1501" w:rsidP="00CC1501">
      <w:r w:rsidRPr="00CF273E">
        <w:t>There are four divisions within CSV, internally referred to collectively as Jurisdiction Services.</w:t>
      </w:r>
    </w:p>
    <w:p w:rsidR="00CC1501" w:rsidRPr="00CF273E" w:rsidRDefault="00CC1501" w:rsidP="00CC1501"/>
    <w:p w:rsidR="00CC1501" w:rsidRDefault="00CC1501" w:rsidP="00CC1501">
      <w:pPr>
        <w:pStyle w:val="ListBullet"/>
        <w:spacing w:before="0"/>
      </w:pPr>
      <w:r w:rsidRPr="00CF273E">
        <w:t xml:space="preserve">People &amp; Business Services </w:t>
      </w:r>
    </w:p>
    <w:p w:rsidR="00CC1501" w:rsidRDefault="00CC1501" w:rsidP="00CC1501">
      <w:pPr>
        <w:pStyle w:val="ListBullet"/>
        <w:spacing w:before="0"/>
      </w:pPr>
      <w:r w:rsidRPr="00CF273E">
        <w:t>Financial</w:t>
      </w:r>
      <w:r>
        <w:t xml:space="preserve"> </w:t>
      </w:r>
      <w:r w:rsidRPr="00CF273E">
        <w:t>Analysis, Planning</w:t>
      </w:r>
      <w:r>
        <w:t xml:space="preserve"> </w:t>
      </w:r>
      <w:r w:rsidRPr="00CF273E">
        <w:t xml:space="preserve">&amp; Reporting </w:t>
      </w:r>
    </w:p>
    <w:p w:rsidR="00CC1501" w:rsidRDefault="00CC1501" w:rsidP="00CC1501">
      <w:pPr>
        <w:pStyle w:val="ListBullet"/>
        <w:spacing w:before="0"/>
      </w:pPr>
      <w:r w:rsidRPr="00CF273E">
        <w:t>Information Technology Services</w:t>
      </w:r>
      <w:r>
        <w:t xml:space="preserve"> </w:t>
      </w:r>
    </w:p>
    <w:p w:rsidR="00CC1501" w:rsidRPr="00CF273E" w:rsidRDefault="00CC1501" w:rsidP="00CC1501">
      <w:pPr>
        <w:pStyle w:val="ListBullet"/>
        <w:spacing w:before="0"/>
      </w:pPr>
      <w:r w:rsidRPr="00CF273E">
        <w:t>Asset Planning</w:t>
      </w:r>
      <w:r>
        <w:t xml:space="preserve"> </w:t>
      </w:r>
      <w:r w:rsidRPr="00CF273E">
        <w:t>&amp; Management</w:t>
      </w:r>
    </w:p>
    <w:p w:rsidR="00CC1501" w:rsidRPr="00CF273E" w:rsidRDefault="00CC1501" w:rsidP="00CC1501"/>
    <w:p w:rsidR="00CC1501" w:rsidRPr="00CF273E" w:rsidRDefault="00CC1501" w:rsidP="00CC1501">
      <w:r w:rsidRPr="00CF273E">
        <w:t>The divisions provide specialist support to jurisdictions and the College including information technology services, human resources, business improvement and project</w:t>
      </w:r>
      <w:r>
        <w:t xml:space="preserve"> </w:t>
      </w:r>
      <w:r w:rsidRPr="00CF273E">
        <w:t>management, corporate finance, asset and facilities management, major projects, and compliance.</w:t>
      </w:r>
    </w:p>
    <w:p w:rsidR="00CC1501" w:rsidRPr="00CF273E" w:rsidRDefault="00CC1501" w:rsidP="00CC1501"/>
    <w:p w:rsidR="00CC1501" w:rsidRPr="00CF273E" w:rsidRDefault="00CC1501" w:rsidP="00CC1501">
      <w:r w:rsidRPr="00CF273E">
        <w:t>These</w:t>
      </w:r>
      <w:r>
        <w:t xml:space="preserve"> </w:t>
      </w:r>
      <w:r w:rsidRPr="00CF273E">
        <w:t>services are essential</w:t>
      </w:r>
      <w:r>
        <w:t xml:space="preserve"> </w:t>
      </w:r>
      <w:r w:rsidRPr="00CF273E">
        <w:t>to the independence</w:t>
      </w:r>
      <w:r>
        <w:t xml:space="preserve"> </w:t>
      </w:r>
      <w:r w:rsidRPr="00CF273E">
        <w:t>of CSV and create strong foundations</w:t>
      </w:r>
      <w:r>
        <w:t xml:space="preserve"> </w:t>
      </w:r>
      <w:r w:rsidRPr="00CF273E">
        <w:t>for the strengthening of judicial</w:t>
      </w:r>
      <w:r>
        <w:t xml:space="preserve"> </w:t>
      </w:r>
      <w:r w:rsidRPr="00CF273E">
        <w:t>independence in Victoria.</w:t>
      </w:r>
    </w:p>
    <w:p w:rsidR="00CC1501" w:rsidRDefault="00CC1501" w:rsidP="00CC1501"/>
    <w:p w:rsidR="00CC1501" w:rsidRPr="00CF273E" w:rsidRDefault="00CC1501" w:rsidP="00CC1501">
      <w:r w:rsidRPr="00CF273E">
        <w:t>As at 30 June 2015, the Directors listed below</w:t>
      </w:r>
      <w:r>
        <w:t xml:space="preserve"> </w:t>
      </w:r>
      <w:r w:rsidRPr="00CF273E">
        <w:t>headed</w:t>
      </w:r>
      <w:r>
        <w:t xml:space="preserve"> </w:t>
      </w:r>
      <w:r w:rsidRPr="00CF273E">
        <w:t>these</w:t>
      </w:r>
      <w:r>
        <w:t xml:space="preserve"> </w:t>
      </w:r>
      <w:r w:rsidRPr="00CF273E">
        <w:t>divisions.</w:t>
      </w:r>
    </w:p>
    <w:p w:rsidR="00CC1501" w:rsidRPr="00CF273E" w:rsidRDefault="00CC1501" w:rsidP="00CC15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337"/>
        <w:gridCol w:w="7291"/>
      </w:tblGrid>
      <w:tr w:rsidR="00CC1501" w:rsidRPr="000649CD" w:rsidTr="00F60986">
        <w:tc>
          <w:tcPr>
            <w:tcW w:w="2359" w:type="dxa"/>
            <w:shd w:val="clear" w:color="auto" w:fill="auto"/>
          </w:tcPr>
          <w:p w:rsidR="00CC1501" w:rsidRPr="000649CD" w:rsidRDefault="00CC1501" w:rsidP="00F60986">
            <w:r w:rsidRPr="00CF273E">
              <w:t>Name</w:t>
            </w:r>
          </w:p>
        </w:tc>
        <w:tc>
          <w:tcPr>
            <w:tcW w:w="7393" w:type="dxa"/>
            <w:shd w:val="clear" w:color="auto" w:fill="auto"/>
          </w:tcPr>
          <w:p w:rsidR="00CC1501" w:rsidRPr="000649CD" w:rsidRDefault="00CC1501" w:rsidP="00F60986">
            <w:r w:rsidRPr="00CF273E">
              <w:t>Position</w:t>
            </w:r>
          </w:p>
        </w:tc>
      </w:tr>
      <w:tr w:rsidR="00CC1501" w:rsidRPr="000649CD" w:rsidTr="00F60986">
        <w:tc>
          <w:tcPr>
            <w:tcW w:w="2359" w:type="dxa"/>
            <w:shd w:val="clear" w:color="auto" w:fill="auto"/>
          </w:tcPr>
          <w:p w:rsidR="00CC1501" w:rsidRPr="000649CD" w:rsidRDefault="00CC1501" w:rsidP="00F60986">
            <w:r w:rsidRPr="000649CD">
              <w:t>Michael</w:t>
            </w:r>
            <w:r>
              <w:t xml:space="preserve"> </w:t>
            </w:r>
            <w:r w:rsidRPr="000649CD">
              <w:t xml:space="preserve">Carroll </w:t>
            </w:r>
          </w:p>
        </w:tc>
        <w:tc>
          <w:tcPr>
            <w:tcW w:w="7393" w:type="dxa"/>
            <w:shd w:val="clear" w:color="auto" w:fill="auto"/>
          </w:tcPr>
          <w:p w:rsidR="00CC1501" w:rsidRPr="000649CD" w:rsidRDefault="00CC1501" w:rsidP="00F60986">
            <w:r w:rsidRPr="000649CD">
              <w:t>Director, People &amp; Business Services, and Deputy Chief Executive Officer (see note 1)</w:t>
            </w:r>
          </w:p>
        </w:tc>
      </w:tr>
      <w:tr w:rsidR="00CC1501" w:rsidRPr="000649CD" w:rsidTr="00F60986">
        <w:tc>
          <w:tcPr>
            <w:tcW w:w="2359" w:type="dxa"/>
            <w:shd w:val="clear" w:color="auto" w:fill="auto"/>
          </w:tcPr>
          <w:p w:rsidR="00CC1501" w:rsidRPr="000649CD" w:rsidRDefault="00CC1501" w:rsidP="00F60986">
            <w:r w:rsidRPr="000649CD">
              <w:t xml:space="preserve">Lisa Wills </w:t>
            </w:r>
          </w:p>
        </w:tc>
        <w:tc>
          <w:tcPr>
            <w:tcW w:w="7393" w:type="dxa"/>
            <w:shd w:val="clear" w:color="auto" w:fill="auto"/>
          </w:tcPr>
          <w:p w:rsidR="00CC1501" w:rsidRPr="000649CD" w:rsidRDefault="00CC1501" w:rsidP="00F60986">
            <w:r w:rsidRPr="000649CD">
              <w:t>Director, Financial Analysis, Planning &amp; Reporting, and Chief Finance Officer (see note 2)</w:t>
            </w:r>
          </w:p>
        </w:tc>
      </w:tr>
      <w:tr w:rsidR="00CC1501" w:rsidRPr="000649CD" w:rsidTr="00F60986">
        <w:tc>
          <w:tcPr>
            <w:tcW w:w="2359" w:type="dxa"/>
            <w:shd w:val="clear" w:color="auto" w:fill="auto"/>
          </w:tcPr>
          <w:p w:rsidR="00CC1501" w:rsidRPr="000649CD" w:rsidRDefault="00CC1501" w:rsidP="00F60986">
            <w:r w:rsidRPr="000649CD">
              <w:t>Krist Davood</w:t>
            </w:r>
          </w:p>
        </w:tc>
        <w:tc>
          <w:tcPr>
            <w:tcW w:w="7393" w:type="dxa"/>
            <w:shd w:val="clear" w:color="auto" w:fill="auto"/>
          </w:tcPr>
          <w:p w:rsidR="00CC1501" w:rsidRPr="000649CD" w:rsidRDefault="00CC1501" w:rsidP="00F60986">
            <w:r w:rsidRPr="000649CD">
              <w:t>Director, Information Technology Services, and Chief Information Officer (see note 3)</w:t>
            </w:r>
          </w:p>
        </w:tc>
      </w:tr>
      <w:tr w:rsidR="00CC1501" w:rsidRPr="006B53E1" w:rsidTr="00F60986">
        <w:tc>
          <w:tcPr>
            <w:tcW w:w="2359" w:type="dxa"/>
            <w:shd w:val="clear" w:color="auto" w:fill="auto"/>
          </w:tcPr>
          <w:p w:rsidR="00CC1501" w:rsidRPr="000649CD" w:rsidRDefault="00CC1501" w:rsidP="00F60986">
            <w:r w:rsidRPr="000649CD">
              <w:t xml:space="preserve">Brian Stevenson </w:t>
            </w:r>
          </w:p>
        </w:tc>
        <w:tc>
          <w:tcPr>
            <w:tcW w:w="7393" w:type="dxa"/>
            <w:shd w:val="clear" w:color="auto" w:fill="auto"/>
          </w:tcPr>
          <w:p w:rsidR="00CC1501" w:rsidRPr="000649CD" w:rsidRDefault="00CC1501" w:rsidP="00F60986">
            <w:r w:rsidRPr="000649CD">
              <w:t>Director, Asset Planning &amp; Management</w:t>
            </w:r>
          </w:p>
        </w:tc>
      </w:tr>
    </w:tbl>
    <w:p w:rsidR="00CC1501" w:rsidRPr="00CF273E" w:rsidRDefault="00CC1501" w:rsidP="00CC1501"/>
    <w:p w:rsidR="00CC1501" w:rsidRPr="00CF273E" w:rsidRDefault="00CC1501" w:rsidP="00CC1501">
      <w:pPr>
        <w:pStyle w:val="Heading4"/>
      </w:pPr>
      <w:r w:rsidRPr="00CF273E">
        <w:t>Notes·</w:t>
      </w:r>
    </w:p>
    <w:p w:rsidR="00CC1501" w:rsidRPr="00CF273E" w:rsidRDefault="00CC1501" w:rsidP="00CC1501">
      <w:r>
        <w:t>1.</w:t>
      </w:r>
      <w:r>
        <w:tab/>
      </w:r>
      <w:r w:rsidRPr="00CF273E">
        <w:t xml:space="preserve">Michael Carroll </w:t>
      </w:r>
      <w:r>
        <w:t>i</w:t>
      </w:r>
      <w:r w:rsidRPr="00CF273E">
        <w:t>s also the Acting Chief</w:t>
      </w:r>
      <w:r>
        <w:t xml:space="preserve"> Executive Offi</w:t>
      </w:r>
      <w:r w:rsidRPr="00CF273E">
        <w:t>cer of CSV as at 5 August 2015</w:t>
      </w:r>
    </w:p>
    <w:p w:rsidR="00CC1501" w:rsidRPr="00CF273E" w:rsidRDefault="00CC1501" w:rsidP="00CC1501">
      <w:r w:rsidRPr="00CF273E">
        <w:t>2</w:t>
      </w:r>
      <w:r>
        <w:t>.</w:t>
      </w:r>
      <w:r>
        <w:tab/>
        <w:t>As at 5 August 2015, Lisa Wills is</w:t>
      </w:r>
      <w:r w:rsidRPr="00CF273E">
        <w:t xml:space="preserve"> also</w:t>
      </w:r>
      <w:r>
        <w:t xml:space="preserve"> </w:t>
      </w:r>
      <w:r w:rsidRPr="00CF273E">
        <w:t>the Acting</w:t>
      </w:r>
      <w:r>
        <w:t xml:space="preserve"> Deputy Chief Executive Offi</w:t>
      </w:r>
      <w:r w:rsidRPr="00CF273E">
        <w:t>cer</w:t>
      </w:r>
    </w:p>
    <w:p w:rsidR="00CC1501" w:rsidRPr="00CF273E" w:rsidRDefault="00CC1501" w:rsidP="00CC1501">
      <w:r w:rsidRPr="00CF273E">
        <w:t>3</w:t>
      </w:r>
      <w:r>
        <w:t>.</w:t>
      </w:r>
      <w:r>
        <w:tab/>
        <w:t>Glen Mclean is</w:t>
      </w:r>
      <w:r w:rsidRPr="00CF273E">
        <w:t xml:space="preserve"> the Director Information</w:t>
      </w:r>
      <w:r>
        <w:t xml:space="preserve"> Technology Services and Chief Information Offi</w:t>
      </w:r>
      <w:r w:rsidRPr="00CF273E">
        <w:t>cer as at 10 July 2015</w:t>
      </w:r>
    </w:p>
    <w:p w:rsidR="00CC1501" w:rsidRDefault="00CC1501" w:rsidP="00CC1501"/>
    <w:p w:rsidR="00CC1501" w:rsidRPr="00CF273E" w:rsidRDefault="00CC1501" w:rsidP="00CC1501">
      <w:pPr>
        <w:pStyle w:val="Heading3"/>
      </w:pPr>
      <w:r>
        <w:br w:type="page"/>
      </w:r>
      <w:r w:rsidRPr="00CF273E">
        <w:lastRenderedPageBreak/>
        <w:t>Chief</w:t>
      </w:r>
      <w:r>
        <w:t xml:space="preserve"> </w:t>
      </w:r>
      <w:r w:rsidRPr="00CF273E">
        <w:t>Executive Officers</w:t>
      </w:r>
    </w:p>
    <w:p w:rsidR="00CC1501" w:rsidRPr="00CF273E" w:rsidRDefault="00CC1501" w:rsidP="00CC1501">
      <w:r w:rsidRPr="00CF273E">
        <w:t>The functions</w:t>
      </w:r>
      <w:r>
        <w:t xml:space="preserve"> </w:t>
      </w:r>
      <w:r w:rsidRPr="00CF273E">
        <w:t>of the Court CEOs include the management and provision of administrative support</w:t>
      </w:r>
      <w:r>
        <w:t xml:space="preserve"> </w:t>
      </w:r>
      <w:r w:rsidRPr="00CF273E">
        <w:t>services</w:t>
      </w:r>
      <w:r>
        <w:t xml:space="preserve"> </w:t>
      </w:r>
      <w:r w:rsidRPr="00CF273E">
        <w:t>for</w:t>
      </w:r>
      <w:r>
        <w:t xml:space="preserve"> </w:t>
      </w:r>
      <w:r w:rsidRPr="00CF273E">
        <w:t>their</w:t>
      </w:r>
      <w:r>
        <w:t xml:space="preserve"> </w:t>
      </w:r>
      <w:r w:rsidRPr="00CF273E">
        <w:t>respective</w:t>
      </w:r>
      <w:r>
        <w:t xml:space="preserve"> </w:t>
      </w:r>
      <w:r w:rsidRPr="00CF273E">
        <w:t>jurisdictions.</w:t>
      </w:r>
    </w:p>
    <w:p w:rsidR="00CC1501" w:rsidRPr="00CF273E" w:rsidRDefault="00CC1501" w:rsidP="00CC1501"/>
    <w:p w:rsidR="00CC1501" w:rsidRDefault="00CC1501" w:rsidP="00CC1501">
      <w:r w:rsidRPr="00CF273E">
        <w:t>In performing their</w:t>
      </w:r>
      <w:r>
        <w:t xml:space="preserve"> </w:t>
      </w:r>
      <w:r w:rsidRPr="00CF273E">
        <w:t>functions, each Court</w:t>
      </w:r>
      <w:r>
        <w:t xml:space="preserve"> </w:t>
      </w:r>
      <w:r w:rsidRPr="00CF273E">
        <w:t>CEO is responsible to and must</w:t>
      </w:r>
      <w:r>
        <w:t xml:space="preserve"> </w:t>
      </w:r>
      <w:r w:rsidRPr="00CF273E">
        <w:t>comply with any directions given by their</w:t>
      </w:r>
      <w:r>
        <w:t xml:space="preserve"> </w:t>
      </w:r>
      <w:r w:rsidRPr="00CF273E">
        <w:t>Head of Jurisdiction</w:t>
      </w:r>
      <w:r>
        <w:t xml:space="preserve"> </w:t>
      </w:r>
      <w:r w:rsidRPr="00CF273E">
        <w:t>in relation to the operations of their jurisdiction,</w:t>
      </w:r>
      <w:r w:rsidRPr="005B77AA">
        <w:t xml:space="preserve"> </w:t>
      </w:r>
      <w:r w:rsidRPr="00CF273E">
        <w:t xml:space="preserve">and the CSV CEO in relation to all other matters. </w:t>
      </w:r>
    </w:p>
    <w:p w:rsidR="00CC1501" w:rsidRDefault="00CC1501" w:rsidP="00CC1501"/>
    <w:p w:rsidR="00CC1501" w:rsidRPr="00CF273E" w:rsidRDefault="00CC1501" w:rsidP="00CC1501">
      <w:r w:rsidRPr="00CF273E">
        <w:t>The CEO of the College is responsible to and</w:t>
      </w:r>
      <w:r>
        <w:t xml:space="preserve"> </w:t>
      </w:r>
      <w:r w:rsidRPr="00CF273E">
        <w:t>must comply with any directions given by the</w:t>
      </w:r>
      <w:r w:rsidRPr="005B77AA">
        <w:t xml:space="preserve"> </w:t>
      </w:r>
      <w:r w:rsidRPr="00CF273E">
        <w:t>Board of the College</w:t>
      </w:r>
      <w:r>
        <w:t xml:space="preserve"> </w:t>
      </w:r>
      <w:r w:rsidRPr="00CF273E">
        <w:t>in relation to the operation of the College, and the CSV CEO in relation to all other matters. For</w:t>
      </w:r>
      <w:r>
        <w:t xml:space="preserve"> </w:t>
      </w:r>
      <w:r w:rsidRPr="00CF273E">
        <w:t>more information about the College, refer</w:t>
      </w:r>
      <w:r>
        <w:t xml:space="preserve"> </w:t>
      </w:r>
      <w:r w:rsidRPr="00CF273E">
        <w:t>to the Judicial College of Victoria Annual</w:t>
      </w:r>
      <w:r>
        <w:t xml:space="preserve"> </w:t>
      </w:r>
      <w:r w:rsidRPr="00CF273E">
        <w:t>Report.</w:t>
      </w:r>
    </w:p>
    <w:p w:rsidR="00CC1501" w:rsidRPr="00CF273E" w:rsidRDefault="00CC1501" w:rsidP="00CC1501"/>
    <w:p w:rsidR="00CC1501" w:rsidRPr="00CF273E" w:rsidRDefault="00CC1501" w:rsidP="00CC1501">
      <w:r w:rsidRPr="00CF273E">
        <w:t>The CEOs for the reporting period were:</w:t>
      </w:r>
    </w:p>
    <w:p w:rsidR="00CC1501" w:rsidRPr="00CF273E" w:rsidRDefault="00CC1501" w:rsidP="00CC1501"/>
    <w:p w:rsidR="00CC1501" w:rsidRPr="00CF273E" w:rsidRDefault="00CC1501" w:rsidP="00CC1501">
      <w:pPr>
        <w:pStyle w:val="ListBullet"/>
        <w:spacing w:before="0"/>
      </w:pPr>
      <w:r>
        <w:t>Paul Do</w:t>
      </w:r>
      <w:r w:rsidRPr="00CF273E">
        <w:t>re</w:t>
      </w:r>
      <w:r>
        <w:t xml:space="preserve"> </w:t>
      </w:r>
      <w:r w:rsidRPr="00CF273E">
        <w:t>(Acting). Supreme Court of Victoria</w:t>
      </w:r>
      <w:r>
        <w:t xml:space="preserve"> (</w:t>
      </w:r>
      <w:r w:rsidRPr="00CF273E">
        <w:t>2 March 2015- 30 June 201 5)</w:t>
      </w:r>
      <w:r>
        <w:br/>
      </w:r>
      <w:r w:rsidRPr="00CF273E">
        <w:t>Anthony Hoogeveen (Acting), Supreme Court of Victoria</w:t>
      </w:r>
      <w:r>
        <w:t xml:space="preserve"> </w:t>
      </w:r>
      <w:r w:rsidRPr="00CF273E">
        <w:t>(1 July 2014 -1 March 2 015)</w:t>
      </w:r>
    </w:p>
    <w:p w:rsidR="00CC1501" w:rsidRPr="00CF273E" w:rsidRDefault="00CC1501" w:rsidP="00CC1501">
      <w:pPr>
        <w:pStyle w:val="ListBullet"/>
        <w:spacing w:before="0"/>
      </w:pPr>
      <w:r w:rsidRPr="00CF273E">
        <w:t>Fiona Chamberlain, County Court</w:t>
      </w:r>
      <w:r>
        <w:t xml:space="preserve"> </w:t>
      </w:r>
      <w:r w:rsidRPr="00CF273E">
        <w:t>of Victoria</w:t>
      </w:r>
    </w:p>
    <w:p w:rsidR="00CC1501" w:rsidRPr="00CF273E" w:rsidRDefault="00CC1501" w:rsidP="00CC1501">
      <w:pPr>
        <w:pStyle w:val="ListBullet"/>
        <w:spacing w:before="0"/>
      </w:pPr>
      <w:r w:rsidRPr="00CF273E">
        <w:t>Andrew Tenni, Magistrates' Court</w:t>
      </w:r>
      <w:r>
        <w:t xml:space="preserve"> </w:t>
      </w:r>
      <w:r w:rsidRPr="00CF273E">
        <w:t>of Victoria</w:t>
      </w:r>
    </w:p>
    <w:p w:rsidR="00CC1501" w:rsidRPr="00CF273E" w:rsidRDefault="00CC1501" w:rsidP="00CC1501">
      <w:pPr>
        <w:pStyle w:val="ListBullet"/>
        <w:spacing w:before="0"/>
      </w:pPr>
      <w:r w:rsidRPr="00CF273E">
        <w:t>Simon McDonald, Children's Court of Victoria</w:t>
      </w:r>
    </w:p>
    <w:p w:rsidR="00CC1501" w:rsidRPr="00CF273E" w:rsidRDefault="00CC1501" w:rsidP="00CC1501">
      <w:pPr>
        <w:pStyle w:val="ListBullet"/>
        <w:spacing w:before="0"/>
      </w:pPr>
      <w:r w:rsidRPr="00CF273E">
        <w:t>Samantha Hauge, Coroners Court of Victoria</w:t>
      </w:r>
    </w:p>
    <w:p w:rsidR="00CC1501" w:rsidRPr="00CF273E" w:rsidRDefault="00CC1501" w:rsidP="00CC1501">
      <w:pPr>
        <w:pStyle w:val="ListBullet"/>
        <w:spacing w:before="0"/>
      </w:pPr>
      <w:r w:rsidRPr="00CF273E">
        <w:t>Keryn Negri, Victorian Civil</w:t>
      </w:r>
      <w:r>
        <w:t xml:space="preserve"> </w:t>
      </w:r>
      <w:r w:rsidRPr="00CF273E">
        <w:t>and</w:t>
      </w:r>
      <w:r>
        <w:t xml:space="preserve"> </w:t>
      </w:r>
      <w:r w:rsidRPr="00CF273E">
        <w:t>Administrative Tribunal</w:t>
      </w:r>
    </w:p>
    <w:p w:rsidR="00CC1501" w:rsidRPr="00CF273E" w:rsidRDefault="00CC1501" w:rsidP="00CC1501">
      <w:pPr>
        <w:pStyle w:val="ListBullet"/>
        <w:spacing w:before="0"/>
      </w:pPr>
      <w:r w:rsidRPr="00CF273E">
        <w:t>Samantha Burchell, Judicial</w:t>
      </w:r>
      <w:r>
        <w:t xml:space="preserve"> </w:t>
      </w:r>
      <w:r w:rsidRPr="00CF273E">
        <w:t>College of Victoria</w:t>
      </w:r>
    </w:p>
    <w:p w:rsidR="00CC1501" w:rsidRPr="009A165F" w:rsidRDefault="00CC1501" w:rsidP="00CC1501">
      <w:pPr>
        <w:pStyle w:val="Heading1"/>
      </w:pPr>
      <w:r>
        <w:br w:type="page"/>
      </w:r>
      <w:bookmarkStart w:id="4" w:name="Section2"/>
      <w:r w:rsidRPr="009A165F">
        <w:lastRenderedPageBreak/>
        <w:t>SECTION 2: YEAR IN REVIEW</w:t>
      </w:r>
    </w:p>
    <w:bookmarkEnd w:id="4"/>
    <w:p w:rsidR="00CC1501" w:rsidRPr="00CF273E" w:rsidRDefault="00CC1501" w:rsidP="00CC1501">
      <w:pPr>
        <w:pStyle w:val="Heading2"/>
      </w:pPr>
      <w:r w:rsidRPr="00CF273E">
        <w:t>SIGNIFICANT EVENTS</w:t>
      </w:r>
    </w:p>
    <w:p w:rsidR="00CC1501" w:rsidRPr="00CF273E" w:rsidRDefault="00CC1501" w:rsidP="00CC1501">
      <w:pPr>
        <w:pStyle w:val="Heading3"/>
      </w:pPr>
      <w:r w:rsidRPr="00CF273E">
        <w:t>The</w:t>
      </w:r>
      <w:r>
        <w:t xml:space="preserve"> Establishment o</w:t>
      </w:r>
      <w:r w:rsidRPr="00CF273E">
        <w:t>f Court Services Victoria</w:t>
      </w:r>
    </w:p>
    <w:p w:rsidR="00CC1501" w:rsidRPr="00631F60" w:rsidRDefault="00CC1501" w:rsidP="00CC1501">
      <w:pPr>
        <w:rPr>
          <w:b/>
        </w:rPr>
      </w:pPr>
      <w:r w:rsidRPr="00631F60">
        <w:rPr>
          <w:b/>
        </w:rPr>
        <w:t>1 July 2014</w:t>
      </w:r>
    </w:p>
    <w:p w:rsidR="00CC1501" w:rsidRPr="00CF273E" w:rsidRDefault="00CC1501" w:rsidP="00CC1501">
      <w:r w:rsidRPr="00CF273E">
        <w:t>The establishment of CSV on 1 July</w:t>
      </w:r>
      <w:r>
        <w:t xml:space="preserve"> </w:t>
      </w:r>
      <w:r w:rsidRPr="00CF273E">
        <w:t>2014 heralded a new era of independence for Victoria's justice system. It has been widely recognised as one of the most significant developments in the history</w:t>
      </w:r>
      <w:r>
        <w:t xml:space="preserve"> </w:t>
      </w:r>
      <w:r w:rsidRPr="00CF273E">
        <w:t>of courts in Victoria.</w:t>
      </w:r>
    </w:p>
    <w:p w:rsidR="00CC1501" w:rsidRPr="00CF273E" w:rsidRDefault="00CC1501" w:rsidP="00CC1501"/>
    <w:p w:rsidR="00CC1501" w:rsidRPr="00CF273E" w:rsidRDefault="00CC1501" w:rsidP="00CC1501">
      <w:r w:rsidRPr="00CF273E">
        <w:t>Together with the Heads</w:t>
      </w:r>
      <w:r>
        <w:t xml:space="preserve"> </w:t>
      </w:r>
      <w:r w:rsidRPr="00CF273E">
        <w:t>of Jurisdiction, the then Attorney-General</w:t>
      </w:r>
      <w:r>
        <w:t xml:space="preserve"> </w:t>
      </w:r>
      <w:r w:rsidRPr="00CF273E">
        <w:t xml:space="preserve">Robert Clark, dignitaries representing the State Government and Victoria's </w:t>
      </w:r>
      <w:r>
        <w:t>l</w:t>
      </w:r>
      <w:r w:rsidRPr="00CF273E">
        <w:t>aw bodies, the</w:t>
      </w:r>
      <w:r>
        <w:t xml:space="preserve"> </w:t>
      </w:r>
      <w:r w:rsidRPr="00CF273E">
        <w:t>Chief Justice and</w:t>
      </w:r>
      <w:r>
        <w:t xml:space="preserve"> </w:t>
      </w:r>
      <w:r w:rsidRPr="00CF273E">
        <w:t>Chair</w:t>
      </w:r>
      <w:r>
        <w:t xml:space="preserve"> </w:t>
      </w:r>
      <w:r w:rsidRPr="00CF273E">
        <w:t>of the Courts Council, the Han Marilyn Warren AC, marked the historic occasion at the William Cooper Justice Centre.</w:t>
      </w:r>
    </w:p>
    <w:p w:rsidR="00CC1501" w:rsidRPr="00CF273E" w:rsidRDefault="00CC1501" w:rsidP="00CC1501"/>
    <w:p w:rsidR="00CC1501" w:rsidRPr="00CF273E" w:rsidRDefault="00CC1501" w:rsidP="00CC1501">
      <w:pPr>
        <w:pStyle w:val="Heading3"/>
      </w:pPr>
      <w:r w:rsidRPr="00CF273E">
        <w:t>Order</w:t>
      </w:r>
      <w:r>
        <w:t xml:space="preserve"> i</w:t>
      </w:r>
      <w:r w:rsidRPr="00CF273E">
        <w:t>n</w:t>
      </w:r>
      <w:r>
        <w:t xml:space="preserve"> </w:t>
      </w:r>
      <w:r w:rsidRPr="00CF273E">
        <w:t>Council</w:t>
      </w:r>
      <w:r>
        <w:t xml:space="preserve"> </w:t>
      </w:r>
      <w:r w:rsidRPr="00CF273E">
        <w:t>Vesting Crown</w:t>
      </w:r>
      <w:r>
        <w:t xml:space="preserve"> </w:t>
      </w:r>
      <w:r w:rsidRPr="00CF273E">
        <w:t>Land</w:t>
      </w:r>
      <w:r>
        <w:t xml:space="preserve"> </w:t>
      </w:r>
      <w:r w:rsidRPr="00CF273E">
        <w:t>Manage</w:t>
      </w:r>
      <w:r>
        <w:t>ment i</w:t>
      </w:r>
      <w:r w:rsidRPr="00CF273E">
        <w:t>n</w:t>
      </w:r>
      <w:r>
        <w:t xml:space="preserve"> </w:t>
      </w:r>
      <w:r w:rsidRPr="00CF273E">
        <w:t>Court</w:t>
      </w:r>
      <w:r>
        <w:t xml:space="preserve"> </w:t>
      </w:r>
      <w:r w:rsidRPr="00CF273E">
        <w:t>Services Victoria</w:t>
      </w:r>
    </w:p>
    <w:p w:rsidR="00CC1501" w:rsidRPr="00631F60" w:rsidRDefault="00CC1501" w:rsidP="00CC1501">
      <w:pPr>
        <w:rPr>
          <w:b/>
        </w:rPr>
      </w:pPr>
      <w:r w:rsidRPr="00631F60">
        <w:rPr>
          <w:b/>
        </w:rPr>
        <w:t>1 November 2014</w:t>
      </w:r>
    </w:p>
    <w:p w:rsidR="00CC1501" w:rsidRPr="00CF273E" w:rsidRDefault="00CC1501" w:rsidP="00CC1501">
      <w:r w:rsidRPr="00CF273E">
        <w:t>On 29 October 2014, an Order</w:t>
      </w:r>
      <w:r>
        <w:t xml:space="preserve"> </w:t>
      </w:r>
      <w:r w:rsidRPr="00CF273E">
        <w:t>in Council</w:t>
      </w:r>
      <w:r>
        <w:t xml:space="preserve"> </w:t>
      </w:r>
      <w:r w:rsidRPr="00CF273E">
        <w:t>vesting Crown Land</w:t>
      </w:r>
      <w:r>
        <w:t xml:space="preserve"> </w:t>
      </w:r>
      <w:r w:rsidRPr="00CF273E">
        <w:t>management in CSV was made</w:t>
      </w:r>
      <w:r>
        <w:t xml:space="preserve"> </w:t>
      </w:r>
      <w:r w:rsidRPr="00CF273E">
        <w:t>and published in the Government Gazette</w:t>
      </w:r>
      <w:r>
        <w:t xml:space="preserve"> </w:t>
      </w:r>
      <w:r w:rsidRPr="00CF273E">
        <w:t>(Special Gazette</w:t>
      </w:r>
      <w:r>
        <w:t xml:space="preserve"> </w:t>
      </w:r>
      <w:r w:rsidRPr="00CF273E">
        <w:t>no. S 402 Wednesday 29 October 2014). This order included 37 Crown allotments and became effective on 1 November 2014.</w:t>
      </w:r>
    </w:p>
    <w:p w:rsidR="00CC1501" w:rsidRPr="00CF273E" w:rsidRDefault="00CC1501" w:rsidP="00CC1501"/>
    <w:p w:rsidR="00CC1501" w:rsidRPr="00631F60" w:rsidRDefault="00CC1501" w:rsidP="00CC1501">
      <w:pPr>
        <w:rPr>
          <w:b/>
        </w:rPr>
      </w:pPr>
      <w:r w:rsidRPr="00631F60">
        <w:rPr>
          <w:b/>
        </w:rPr>
        <w:t>30 June 2015</w:t>
      </w:r>
    </w:p>
    <w:p w:rsidR="00CC1501" w:rsidRPr="00CF273E" w:rsidRDefault="00CC1501" w:rsidP="00CC1501">
      <w:r w:rsidRPr="00CF273E">
        <w:t>On 23 June</w:t>
      </w:r>
      <w:r>
        <w:t xml:space="preserve"> </w:t>
      </w:r>
      <w:r w:rsidRPr="00CF273E">
        <w:t>2015, another 0rder in Council vesting the management of seven Crown allotments in CSV was made</w:t>
      </w:r>
      <w:r>
        <w:t xml:space="preserve"> </w:t>
      </w:r>
      <w:r w:rsidRPr="00CF273E">
        <w:t>and</w:t>
      </w:r>
      <w:r>
        <w:t xml:space="preserve"> </w:t>
      </w:r>
      <w:r w:rsidRPr="00CF273E">
        <w:t>published in the Government Gazette</w:t>
      </w:r>
      <w:r>
        <w:t xml:space="preserve"> </w:t>
      </w:r>
      <w:r w:rsidRPr="00CF273E">
        <w:t>(Special Gazette no. S 165 Tuesday 23 June</w:t>
      </w:r>
      <w:r>
        <w:t xml:space="preserve"> </w:t>
      </w:r>
      <w:r w:rsidRPr="00CF273E">
        <w:t>2015). This</w:t>
      </w:r>
      <w:r>
        <w:t xml:space="preserve"> </w:t>
      </w:r>
      <w:r w:rsidRPr="00CF273E">
        <w:t>order became effective on 30June</w:t>
      </w:r>
      <w:r>
        <w:t xml:space="preserve"> </w:t>
      </w:r>
      <w:r w:rsidRPr="00CF273E">
        <w:t>2015.</w:t>
      </w:r>
    </w:p>
    <w:p w:rsidR="00CC1501" w:rsidRPr="00CF273E" w:rsidRDefault="00CC1501" w:rsidP="00CC1501"/>
    <w:p w:rsidR="00CC1501" w:rsidRPr="00CF273E" w:rsidRDefault="00CC1501" w:rsidP="00CC1501">
      <w:r w:rsidRPr="00CF273E">
        <w:t>Work</w:t>
      </w:r>
      <w:r>
        <w:t xml:space="preserve"> </w:t>
      </w:r>
      <w:r w:rsidRPr="00CF273E">
        <w:t>continues on vesting additional allotments used</w:t>
      </w:r>
      <w:r>
        <w:t xml:space="preserve"> </w:t>
      </w:r>
      <w:r w:rsidRPr="00CF273E">
        <w:t>by courts.</w:t>
      </w:r>
    </w:p>
    <w:p w:rsidR="00CC1501" w:rsidRPr="00CF273E" w:rsidRDefault="00CC1501" w:rsidP="00CC1501"/>
    <w:p w:rsidR="00CC1501" w:rsidRPr="00CF273E" w:rsidRDefault="00CC1501" w:rsidP="00CC1501">
      <w:pPr>
        <w:pStyle w:val="Heading3"/>
      </w:pPr>
      <w:r w:rsidRPr="00CF273E">
        <w:t>CREATION OF AN ALLOCATION STATEMENT FOR THE PURPOSES OF</w:t>
      </w:r>
      <w:r>
        <w:t xml:space="preserve"> </w:t>
      </w:r>
      <w:r w:rsidRPr="00CF273E">
        <w:t>THE</w:t>
      </w:r>
      <w:r>
        <w:t xml:space="preserve"> </w:t>
      </w:r>
      <w:r w:rsidRPr="00CF273E">
        <w:t>CSV</w:t>
      </w:r>
      <w:r>
        <w:t xml:space="preserve"> </w:t>
      </w:r>
      <w:r w:rsidRPr="00CF273E">
        <w:t>ACT</w:t>
      </w:r>
    </w:p>
    <w:p w:rsidR="00CC1501" w:rsidRPr="00631F60" w:rsidRDefault="00CC1501" w:rsidP="00CC1501">
      <w:pPr>
        <w:rPr>
          <w:b/>
        </w:rPr>
      </w:pPr>
      <w:r w:rsidRPr="00631F60">
        <w:rPr>
          <w:b/>
        </w:rPr>
        <w:t>3 November 2014</w:t>
      </w:r>
    </w:p>
    <w:p w:rsidR="00CC1501" w:rsidRPr="00CF273E" w:rsidRDefault="00CC1501" w:rsidP="00CC1501">
      <w:r w:rsidRPr="00CF273E">
        <w:t>On 31 October 2014, the then Attorney-General agreed to a statement</w:t>
      </w:r>
      <w:r>
        <w:t xml:space="preserve"> </w:t>
      </w:r>
      <w:r w:rsidRPr="00CF273E">
        <w:t xml:space="preserve">of property, rights and </w:t>
      </w:r>
      <w:r>
        <w:t>l</w:t>
      </w:r>
      <w:r w:rsidRPr="00CF273E">
        <w:t>iabilities of the State that were to be assigned to CSV, creating an Allocation Statement</w:t>
      </w:r>
      <w:r>
        <w:t xml:space="preserve"> </w:t>
      </w:r>
      <w:r w:rsidRPr="00CF273E">
        <w:t>for</w:t>
      </w:r>
      <w:r>
        <w:t xml:space="preserve"> </w:t>
      </w:r>
      <w:r w:rsidRPr="00CF273E">
        <w:t>the purposes of the</w:t>
      </w:r>
      <w:r>
        <w:t xml:space="preserve"> </w:t>
      </w:r>
      <w:r w:rsidRPr="00CF273E">
        <w:t>CSV Act.</w:t>
      </w:r>
    </w:p>
    <w:p w:rsidR="00CC1501" w:rsidRPr="00CF273E" w:rsidRDefault="00CC1501" w:rsidP="00CC1501"/>
    <w:p w:rsidR="00CC1501" w:rsidRPr="00CF273E" w:rsidRDefault="00CC1501" w:rsidP="00CC1501">
      <w:r w:rsidRPr="00CF273E">
        <w:t>On 3 November 2014, a notice was</w:t>
      </w:r>
      <w:r>
        <w:t xml:space="preserve"> </w:t>
      </w:r>
      <w:r w:rsidRPr="00CF273E">
        <w:t>published in the</w:t>
      </w:r>
      <w:r>
        <w:t xml:space="preserve"> </w:t>
      </w:r>
      <w:r w:rsidRPr="00CF273E">
        <w:t>Government Gazette</w:t>
      </w:r>
      <w:r>
        <w:t xml:space="preserve"> </w:t>
      </w:r>
      <w:r w:rsidRPr="00CF273E">
        <w:t>(Special</w:t>
      </w:r>
      <w:r>
        <w:t xml:space="preserve"> </w:t>
      </w:r>
      <w:r w:rsidRPr="00CF273E">
        <w:t>Gazette no. S 411 Monday</w:t>
      </w:r>
      <w:r>
        <w:t xml:space="preserve"> </w:t>
      </w:r>
      <w:r w:rsidRPr="00CF273E">
        <w:t>3 November 2014) , fixing</w:t>
      </w:r>
      <w:r>
        <w:t xml:space="preserve"> </w:t>
      </w:r>
      <w:r w:rsidRPr="00CF273E">
        <w:t xml:space="preserve">3 November 2014 as the appointed day for the purposes of this Allocation Statement, which vested in CSV certain property, rights and </w:t>
      </w:r>
      <w:r>
        <w:t>l</w:t>
      </w:r>
      <w:r w:rsidRPr="00CF273E">
        <w:t>iabilities of the State relating to the courts, VCAT and the College; and the</w:t>
      </w:r>
      <w:r>
        <w:t xml:space="preserve"> </w:t>
      </w:r>
      <w:r w:rsidRPr="00CF273E">
        <w:t>services and the</w:t>
      </w:r>
      <w:r>
        <w:t xml:space="preserve"> </w:t>
      </w:r>
      <w:r w:rsidRPr="00CF273E">
        <w:t>staff of the courts, VCAT and the Co</w:t>
      </w:r>
      <w:r>
        <w:t>l</w:t>
      </w:r>
      <w:r w:rsidRPr="00CF273E">
        <w:t>lege.</w:t>
      </w:r>
    </w:p>
    <w:p w:rsidR="00CC1501" w:rsidRPr="00CF273E" w:rsidRDefault="00CC1501" w:rsidP="00CC1501"/>
    <w:p w:rsidR="00CC1501" w:rsidRPr="00CF273E" w:rsidRDefault="00CC1501" w:rsidP="00CC1501">
      <w:r w:rsidRPr="00CF273E">
        <w:t xml:space="preserve">The Allocation Statement included </w:t>
      </w:r>
      <w:r>
        <w:t>l</w:t>
      </w:r>
      <w:r w:rsidRPr="00CF273E">
        <w:t>eases,</w:t>
      </w:r>
      <w:r>
        <w:t xml:space="preserve"> l</w:t>
      </w:r>
      <w:r w:rsidRPr="00CF273E">
        <w:t>icences and agreements, assets, intellectual property, documents, records and information, outstanding debts, bank accounts and all proceedings arising</w:t>
      </w:r>
      <w:r>
        <w:t xml:space="preserve"> </w:t>
      </w:r>
      <w:r w:rsidRPr="00CF273E">
        <w:t xml:space="preserve">out of or related to the property, rights or </w:t>
      </w:r>
      <w:r>
        <w:t>l</w:t>
      </w:r>
      <w:r w:rsidRPr="00CF273E">
        <w:t>iabilities previously with</w:t>
      </w:r>
      <w:r>
        <w:t xml:space="preserve"> </w:t>
      </w:r>
      <w:r w:rsidRPr="00CF273E">
        <w:t>the State</w:t>
      </w:r>
      <w:r>
        <w:t xml:space="preserve"> o</w:t>
      </w:r>
      <w:r w:rsidRPr="00CF273E">
        <w:t>f Victoria and assigned to CSV</w:t>
      </w:r>
      <w:r>
        <w:t xml:space="preserve"> </w:t>
      </w:r>
      <w:r w:rsidRPr="00CF273E">
        <w:t>under the Allocation Statement.</w:t>
      </w:r>
    </w:p>
    <w:p w:rsidR="00CC1501" w:rsidRPr="00CF273E" w:rsidRDefault="00CC1501" w:rsidP="00CC1501"/>
    <w:p w:rsidR="00CC1501" w:rsidRPr="00CF273E" w:rsidRDefault="00CC1501" w:rsidP="00CC1501">
      <w:pPr>
        <w:pStyle w:val="Heading3"/>
      </w:pPr>
      <w:r w:rsidRPr="00CF273E">
        <w:t>Courts</w:t>
      </w:r>
      <w:r>
        <w:t xml:space="preserve"> </w:t>
      </w:r>
      <w:r w:rsidRPr="00CF273E">
        <w:t>Council First Planning</w:t>
      </w:r>
      <w:r>
        <w:t xml:space="preserve"> </w:t>
      </w:r>
      <w:r w:rsidRPr="00CF273E">
        <w:t>Forum</w:t>
      </w:r>
    </w:p>
    <w:p w:rsidR="00CC1501" w:rsidRPr="00631F60" w:rsidRDefault="00CC1501" w:rsidP="00CC1501">
      <w:pPr>
        <w:rPr>
          <w:b/>
        </w:rPr>
      </w:pPr>
      <w:r w:rsidRPr="00631F60">
        <w:rPr>
          <w:b/>
        </w:rPr>
        <w:t>10 February 2015</w:t>
      </w:r>
    </w:p>
    <w:p w:rsidR="00CC1501" w:rsidRPr="00CF273E" w:rsidRDefault="00CC1501" w:rsidP="00CC1501">
      <w:r w:rsidRPr="00CF273E">
        <w:t>The Courts</w:t>
      </w:r>
      <w:r>
        <w:t xml:space="preserve"> </w:t>
      </w:r>
      <w:r w:rsidRPr="00CF273E">
        <w:t>Council</w:t>
      </w:r>
      <w:r>
        <w:t xml:space="preserve"> </w:t>
      </w:r>
      <w:r w:rsidRPr="00CF273E">
        <w:t>met on 10 February 2015 for the year's first planning forum,</w:t>
      </w:r>
      <w:r>
        <w:t xml:space="preserve"> </w:t>
      </w:r>
      <w:r w:rsidRPr="00CF273E">
        <w:t>focusing</w:t>
      </w:r>
      <w:r>
        <w:t xml:space="preserve"> </w:t>
      </w:r>
      <w:r w:rsidRPr="00CF273E">
        <w:t>on financial</w:t>
      </w:r>
      <w:r>
        <w:t xml:space="preserve"> </w:t>
      </w:r>
      <w:r w:rsidRPr="00CF273E">
        <w:t>strategy. This was an important first</w:t>
      </w:r>
      <w:r>
        <w:t xml:space="preserve"> </w:t>
      </w:r>
      <w:r w:rsidRPr="00CF273E">
        <w:t>step in CSV's overall strategic planning activities.</w:t>
      </w:r>
    </w:p>
    <w:p w:rsidR="00CC1501" w:rsidRPr="00CF273E" w:rsidRDefault="00CC1501" w:rsidP="00CC1501"/>
    <w:p w:rsidR="00CC1501" w:rsidRPr="00CF273E" w:rsidRDefault="00CC1501" w:rsidP="00CC1501">
      <w:r w:rsidRPr="00CF273E">
        <w:t>As a new and independent entity,</w:t>
      </w:r>
      <w:r>
        <w:t xml:space="preserve"> </w:t>
      </w:r>
      <w:r w:rsidRPr="00CF273E">
        <w:t>strategic planning is critical</w:t>
      </w:r>
      <w:r>
        <w:t xml:space="preserve"> </w:t>
      </w:r>
      <w:r w:rsidRPr="00CF273E">
        <w:t>for setting, communicating and implementing the vision and organisational direction for CSV.</w:t>
      </w:r>
    </w:p>
    <w:p w:rsidR="00CC1501" w:rsidRPr="00CF273E" w:rsidRDefault="00CC1501" w:rsidP="00CC1501"/>
    <w:p w:rsidR="00CC1501" w:rsidRPr="00CF273E" w:rsidRDefault="00CC1501" w:rsidP="00CC1501">
      <w:r w:rsidRPr="00CF273E">
        <w:t>The seven-member Council, chaired</w:t>
      </w:r>
      <w:r>
        <w:t xml:space="preserve"> </w:t>
      </w:r>
      <w:r w:rsidRPr="00CF273E">
        <w:t>by Chief Justice Warren,</w:t>
      </w:r>
      <w:r>
        <w:t xml:space="preserve"> </w:t>
      </w:r>
      <w:r w:rsidRPr="00CF273E">
        <w:t>was joined</w:t>
      </w:r>
      <w:r>
        <w:t xml:space="preserve"> </w:t>
      </w:r>
      <w:r w:rsidRPr="00CF273E">
        <w:t>at the forum</w:t>
      </w:r>
      <w:r>
        <w:t xml:space="preserve"> </w:t>
      </w:r>
      <w:r w:rsidRPr="00CF273E">
        <w:t>by the CSV CEO, Deputy CEO and Directors, the Court CEOs, the College CEO and a number</w:t>
      </w:r>
      <w:r>
        <w:t xml:space="preserve"> </w:t>
      </w:r>
      <w:r w:rsidRPr="00CF273E">
        <w:t>of presenters.</w:t>
      </w:r>
    </w:p>
    <w:p w:rsidR="00CC1501" w:rsidRPr="00CF273E" w:rsidRDefault="00CC1501" w:rsidP="00CC1501"/>
    <w:p w:rsidR="00CC1501" w:rsidRPr="00CF273E" w:rsidRDefault="00CC1501" w:rsidP="00CC1501">
      <w:r w:rsidRPr="00CF273E">
        <w:lastRenderedPageBreak/>
        <w:t>The Courts</w:t>
      </w:r>
      <w:r>
        <w:t xml:space="preserve"> </w:t>
      </w:r>
      <w:r w:rsidRPr="00CF273E">
        <w:t>Council</w:t>
      </w:r>
      <w:r>
        <w:t xml:space="preserve"> </w:t>
      </w:r>
      <w:r w:rsidRPr="00CF273E">
        <w:t>actively analyses internal and external</w:t>
      </w:r>
      <w:r>
        <w:t xml:space="preserve"> </w:t>
      </w:r>
      <w:r w:rsidRPr="00CF273E">
        <w:t>matters relevant to the Long­ term</w:t>
      </w:r>
      <w:r>
        <w:t xml:space="preserve"> </w:t>
      </w:r>
      <w:r w:rsidRPr="00CF273E">
        <w:t>sustainability and growth of CSV. The culmination of these discussions will be the development of the first CSV four-year Corporate</w:t>
      </w:r>
      <w:r>
        <w:t xml:space="preserve"> </w:t>
      </w:r>
      <w:r w:rsidRPr="00CF273E">
        <w:t xml:space="preserve">Plan in </w:t>
      </w:r>
      <w:r>
        <w:t>l</w:t>
      </w:r>
      <w:r w:rsidRPr="00CF273E">
        <w:t>ate 2015.</w:t>
      </w:r>
    </w:p>
    <w:p w:rsidR="00CC1501" w:rsidRPr="00CF273E" w:rsidRDefault="00CC1501" w:rsidP="00CC1501"/>
    <w:p w:rsidR="00CC1501" w:rsidRPr="00CF273E" w:rsidRDefault="00CC1501" w:rsidP="00CC1501">
      <w:pPr>
        <w:pStyle w:val="Heading3"/>
      </w:pPr>
      <w:r w:rsidRPr="00CF273E">
        <w:t>Memorandum</w:t>
      </w:r>
      <w:r>
        <w:t xml:space="preserve"> o</w:t>
      </w:r>
      <w:r w:rsidRPr="00CF273E">
        <w:t>f Understandin</w:t>
      </w:r>
      <w:r>
        <w:t>g Between Executive Government and t</w:t>
      </w:r>
      <w:r w:rsidRPr="00CF273E">
        <w:t>he</w:t>
      </w:r>
      <w:r>
        <w:t xml:space="preserve"> </w:t>
      </w:r>
      <w:r w:rsidRPr="00CF273E">
        <w:t>Courts</w:t>
      </w:r>
      <w:r>
        <w:t xml:space="preserve"> </w:t>
      </w:r>
      <w:r w:rsidRPr="00CF273E">
        <w:t>Council Signed</w:t>
      </w:r>
    </w:p>
    <w:p w:rsidR="00CC1501" w:rsidRPr="008416B5" w:rsidRDefault="00CC1501" w:rsidP="00CC1501">
      <w:pPr>
        <w:rPr>
          <w:b/>
        </w:rPr>
      </w:pPr>
      <w:r w:rsidRPr="008416B5">
        <w:rPr>
          <w:b/>
        </w:rPr>
        <w:t>7 May 2015</w:t>
      </w:r>
    </w:p>
    <w:p w:rsidR="00CC1501" w:rsidRPr="00CF273E" w:rsidRDefault="00CC1501" w:rsidP="00CC1501">
      <w:r w:rsidRPr="00CF273E">
        <w:t>The Memorandum of Understanding (MOU) sets out agreed principles and processes regarding the relationship between</w:t>
      </w:r>
      <w:r>
        <w:t xml:space="preserve"> </w:t>
      </w:r>
      <w:r w:rsidRPr="00CF273E">
        <w:t>the Courts Council</w:t>
      </w:r>
      <w:r>
        <w:t xml:space="preserve"> </w:t>
      </w:r>
      <w:r w:rsidRPr="00CF273E">
        <w:t>and the executive branch of government.</w:t>
      </w:r>
    </w:p>
    <w:p w:rsidR="00CC1501" w:rsidRPr="00CF273E" w:rsidRDefault="00CC1501" w:rsidP="00CC1501"/>
    <w:p w:rsidR="00CC1501" w:rsidRPr="00CF273E" w:rsidRDefault="00CC1501" w:rsidP="00CC1501">
      <w:r w:rsidRPr="00CF273E">
        <w:t>The processes established by the MOU reflect</w:t>
      </w:r>
      <w:r>
        <w:t xml:space="preserve"> </w:t>
      </w:r>
      <w:r w:rsidRPr="00CF273E">
        <w:t>a mutual</w:t>
      </w:r>
      <w:r>
        <w:t xml:space="preserve"> </w:t>
      </w:r>
      <w:r w:rsidRPr="00CF273E">
        <w:t>respect for the different constitutional roles</w:t>
      </w:r>
      <w:r>
        <w:t xml:space="preserve"> </w:t>
      </w:r>
      <w:r w:rsidRPr="00CF273E">
        <w:t>of the jurisdictions and executive government, and the new role of CSV.</w:t>
      </w:r>
    </w:p>
    <w:p w:rsidR="00CC1501" w:rsidRPr="00CF273E" w:rsidRDefault="00CC1501" w:rsidP="00CC1501"/>
    <w:p w:rsidR="00CC1501" w:rsidRPr="00CF273E" w:rsidRDefault="00CC1501" w:rsidP="00CC1501">
      <w:r w:rsidRPr="00CF273E">
        <w:t>The principles and processes set out in the MOU include</w:t>
      </w:r>
      <w:r>
        <w:t xml:space="preserve"> </w:t>
      </w:r>
      <w:r w:rsidRPr="00CF273E">
        <w:t>how the parties will share information, consult</w:t>
      </w:r>
      <w:r>
        <w:t xml:space="preserve"> </w:t>
      </w:r>
      <w:r w:rsidRPr="00CF273E">
        <w:t>with each other, and deal</w:t>
      </w:r>
      <w:r>
        <w:t xml:space="preserve"> </w:t>
      </w:r>
      <w:r w:rsidRPr="00CF273E">
        <w:t>with financial information and budget processes.</w:t>
      </w:r>
    </w:p>
    <w:p w:rsidR="00CC1501" w:rsidRPr="00CF273E" w:rsidRDefault="00CC1501" w:rsidP="00CC1501"/>
    <w:p w:rsidR="00CC1501" w:rsidRPr="00CF273E" w:rsidRDefault="00CC1501" w:rsidP="00CC1501">
      <w:r w:rsidRPr="00CF273E">
        <w:t>Its provisions reflect CSV 's commitment to ensuring that public monies are expended appropriately, transparently and with the full</w:t>
      </w:r>
      <w:r>
        <w:t xml:space="preserve"> </w:t>
      </w:r>
      <w:r w:rsidRPr="00CF273E">
        <w:t>oversight of Parliament.</w:t>
      </w:r>
    </w:p>
    <w:p w:rsidR="00CC1501" w:rsidRPr="00CF273E" w:rsidRDefault="00CC1501" w:rsidP="00CC1501"/>
    <w:p w:rsidR="00CC1501" w:rsidRPr="00CF273E" w:rsidRDefault="00CC1501" w:rsidP="00CC1501">
      <w:r w:rsidRPr="00CF273E">
        <w:t>It also sets out that the Attorney-General, the Chair of the Courts Council, the Secretary of the Department of Justice and Regulation and the CSV CEO will meet regularly to</w:t>
      </w:r>
      <w:r>
        <w:t xml:space="preserve"> </w:t>
      </w:r>
      <w:r w:rsidRPr="00CF273E">
        <w:t>ensure the maintenance of a successful</w:t>
      </w:r>
      <w:r>
        <w:t xml:space="preserve"> </w:t>
      </w:r>
      <w:r w:rsidRPr="00CF273E">
        <w:t>relationship.</w:t>
      </w:r>
    </w:p>
    <w:p w:rsidR="00CC1501" w:rsidRPr="00CF273E" w:rsidRDefault="00CC1501" w:rsidP="00CC1501"/>
    <w:p w:rsidR="00CC1501" w:rsidRPr="00CF273E" w:rsidRDefault="00CC1501" w:rsidP="00CC1501">
      <w:r w:rsidRPr="00CF273E">
        <w:t>A copy of the MOU may be downloaded from www.courts.vic.gov.au.</w:t>
      </w:r>
    </w:p>
    <w:p w:rsidR="00CC1501" w:rsidRPr="00CF273E" w:rsidRDefault="00CC1501" w:rsidP="00CC1501"/>
    <w:p w:rsidR="00CC1501" w:rsidRPr="00CF273E" w:rsidRDefault="00CC1501" w:rsidP="00CC1501">
      <w:pPr>
        <w:pStyle w:val="Heading3"/>
      </w:pPr>
      <w:r w:rsidRPr="00CF273E">
        <w:t>The</w:t>
      </w:r>
      <w:r>
        <w:t xml:space="preserve"> </w:t>
      </w:r>
      <w:r w:rsidRPr="008416B5">
        <w:rPr>
          <w:i/>
        </w:rPr>
        <w:t xml:space="preserve">Court Services Victoria and Other Acts Amendment Act 2015 </w:t>
      </w:r>
      <w:r w:rsidRPr="00CF273E">
        <w:t>(Vic)</w:t>
      </w:r>
    </w:p>
    <w:p w:rsidR="00CC1501" w:rsidRPr="008416B5" w:rsidRDefault="00CC1501" w:rsidP="00CC1501">
      <w:pPr>
        <w:rPr>
          <w:b/>
        </w:rPr>
      </w:pPr>
      <w:r w:rsidRPr="008416B5">
        <w:rPr>
          <w:b/>
        </w:rPr>
        <w:t>30 June 2015</w:t>
      </w:r>
    </w:p>
    <w:p w:rsidR="00CC1501" w:rsidRPr="00CF273E" w:rsidRDefault="00CC1501" w:rsidP="00CC1501">
      <w:r w:rsidRPr="00CF273E">
        <w:t>The Court Services</w:t>
      </w:r>
      <w:r>
        <w:t xml:space="preserve"> </w:t>
      </w:r>
      <w:r w:rsidRPr="00CF273E">
        <w:t>Victoria and other</w:t>
      </w:r>
      <w:r>
        <w:t xml:space="preserve"> </w:t>
      </w:r>
      <w:r w:rsidRPr="00CF273E">
        <w:t>Acts Amendment Act 2015(Amending Act) received Royal</w:t>
      </w:r>
      <w:r>
        <w:t xml:space="preserve"> </w:t>
      </w:r>
      <w:r w:rsidRPr="00CF273E">
        <w:t>Assent on 29 June</w:t>
      </w:r>
      <w:r>
        <w:t xml:space="preserve"> </w:t>
      </w:r>
      <w:r w:rsidRPr="00CF273E">
        <w:t>2015, was</w:t>
      </w:r>
      <w:r>
        <w:t xml:space="preserve"> </w:t>
      </w:r>
      <w:r w:rsidRPr="00CF273E">
        <w:t>proclaimed and came into</w:t>
      </w:r>
      <w:r>
        <w:t xml:space="preserve"> </w:t>
      </w:r>
      <w:r w:rsidRPr="00CF273E">
        <w:t>operation on 30 June</w:t>
      </w:r>
      <w:r>
        <w:t xml:space="preserve"> </w:t>
      </w:r>
      <w:r w:rsidRPr="00CF273E">
        <w:t>2015.</w:t>
      </w:r>
    </w:p>
    <w:p w:rsidR="00CC1501" w:rsidRPr="00CF273E" w:rsidRDefault="00CC1501" w:rsidP="00CC1501"/>
    <w:p w:rsidR="00CC1501" w:rsidRPr="00CF273E" w:rsidRDefault="00CC1501" w:rsidP="00CC1501">
      <w:r w:rsidRPr="00CF273E">
        <w:t>As stated</w:t>
      </w:r>
      <w:r>
        <w:t xml:space="preserve"> </w:t>
      </w:r>
      <w:r w:rsidRPr="00CF273E">
        <w:t>in section 1 of the Amending Act, the main purposes of the Act are:</w:t>
      </w:r>
    </w:p>
    <w:p w:rsidR="00CC1501" w:rsidRPr="00CF273E" w:rsidRDefault="00CC1501" w:rsidP="00CC1501"/>
    <w:p w:rsidR="00CC1501" w:rsidRPr="00CF273E" w:rsidRDefault="00CC1501" w:rsidP="00CC1501">
      <w:r w:rsidRPr="00CF273E">
        <w:t>To amend the CSV Act to provide that</w:t>
      </w:r>
      <w:r>
        <w:t xml:space="preserve"> </w:t>
      </w:r>
      <w:r w:rsidRPr="00CF273E">
        <w:t>the Chief</w:t>
      </w:r>
      <w:r>
        <w:t xml:space="preserve"> </w:t>
      </w:r>
      <w:r w:rsidRPr="00CF273E">
        <w:t>Executive Officer of CSV must employ a person, nominated by the Board of the Judicial College of Victoria, to be the Chief</w:t>
      </w:r>
      <w:r>
        <w:t xml:space="preserve"> </w:t>
      </w:r>
      <w:r w:rsidRPr="00CF273E">
        <w:t>Executive Officer of the</w:t>
      </w:r>
      <w:r>
        <w:t xml:space="preserve"> </w:t>
      </w:r>
      <w:r w:rsidRPr="00CF273E">
        <w:t>College on the</w:t>
      </w:r>
      <w:r>
        <w:t xml:space="preserve"> </w:t>
      </w:r>
      <w:r w:rsidRPr="00CF273E">
        <w:t>terms and conditions fixed by the Board,</w:t>
      </w:r>
    </w:p>
    <w:p w:rsidR="00CC1501" w:rsidRPr="00CF273E" w:rsidRDefault="00CC1501" w:rsidP="00CC1501"/>
    <w:p w:rsidR="00CC1501" w:rsidRPr="00CF273E" w:rsidRDefault="00CC1501" w:rsidP="00CC1501">
      <w:r w:rsidRPr="00CF273E">
        <w:t>To amend the Financial</w:t>
      </w:r>
      <w:r>
        <w:t xml:space="preserve"> </w:t>
      </w:r>
      <w:r w:rsidRPr="00CF273E">
        <w:t>Management Act</w:t>
      </w:r>
      <w:r>
        <w:t xml:space="preserve"> </w:t>
      </w:r>
      <w:r w:rsidRPr="00CF273E">
        <w:t>1994 to provide CSV with the same</w:t>
      </w:r>
      <w:r>
        <w:t xml:space="preserve"> </w:t>
      </w:r>
      <w:r w:rsidRPr="00CF273E">
        <w:t>budget flexibility afforded to a department by</w:t>
      </w:r>
      <w:r>
        <w:t xml:space="preserve"> </w:t>
      </w:r>
      <w:r w:rsidRPr="00CF273E">
        <w:t>that</w:t>
      </w:r>
      <w:r>
        <w:t xml:space="preserve"> </w:t>
      </w:r>
      <w:r w:rsidRPr="00CF273E">
        <w:t>Act,</w:t>
      </w:r>
    </w:p>
    <w:p w:rsidR="00CC1501" w:rsidRPr="00CF273E" w:rsidRDefault="00CC1501" w:rsidP="00CC1501"/>
    <w:p w:rsidR="00CC1501" w:rsidRPr="00CF273E" w:rsidRDefault="00CC1501" w:rsidP="00CC1501">
      <w:r w:rsidRPr="00CF273E">
        <w:t>To amend the Independent Broad-based Anti­ corruption Commission Act 2011 to include the Chief Executive Officer of CSV in the definition of 'relevant principal officer'.</w:t>
      </w:r>
    </w:p>
    <w:p w:rsidR="00CC1501" w:rsidRDefault="00CC1501" w:rsidP="00CC1501"/>
    <w:p w:rsidR="00CC1501" w:rsidRPr="00CF273E" w:rsidRDefault="00CC1501" w:rsidP="00CC1501">
      <w:pPr>
        <w:pStyle w:val="Heading2"/>
      </w:pPr>
      <w:r>
        <w:br w:type="page"/>
      </w:r>
      <w:r w:rsidRPr="00CF273E">
        <w:lastRenderedPageBreak/>
        <w:t>DIVISIONS</w:t>
      </w:r>
    </w:p>
    <w:p w:rsidR="00CC1501" w:rsidRPr="00CF273E" w:rsidRDefault="00CC1501" w:rsidP="00CC1501">
      <w:pPr>
        <w:pStyle w:val="Heading3"/>
      </w:pPr>
      <w:r w:rsidRPr="00CF273E">
        <w:t>People</w:t>
      </w:r>
      <w:r>
        <w:t xml:space="preserve"> a</w:t>
      </w:r>
      <w:r w:rsidRPr="00CF273E">
        <w:t>nd</w:t>
      </w:r>
      <w:r>
        <w:t xml:space="preserve"> </w:t>
      </w:r>
      <w:r w:rsidRPr="00CF273E">
        <w:t>Business Services</w:t>
      </w:r>
    </w:p>
    <w:p w:rsidR="00CC1501" w:rsidRPr="00CF273E" w:rsidRDefault="00CC1501" w:rsidP="00CC1501">
      <w:r w:rsidRPr="00CF273E">
        <w:t>People and Business Services comprises Human Resources, the Victorian Government</w:t>
      </w:r>
      <w:r>
        <w:t xml:space="preserve"> </w:t>
      </w:r>
      <w:r w:rsidRPr="00CF273E">
        <w:t>Reporting Service and a range of business</w:t>
      </w:r>
      <w:r>
        <w:t xml:space="preserve"> </w:t>
      </w:r>
      <w:r w:rsidRPr="00CF273E">
        <w:t>service</w:t>
      </w:r>
      <w:r>
        <w:t xml:space="preserve"> </w:t>
      </w:r>
      <w:r w:rsidRPr="00CF273E">
        <w:t>functions</w:t>
      </w:r>
      <w:r>
        <w:t xml:space="preserve"> </w:t>
      </w:r>
      <w:r w:rsidRPr="00CF273E">
        <w:t>under the Leadership of Director,</w:t>
      </w:r>
      <w:r>
        <w:t xml:space="preserve"> </w:t>
      </w:r>
      <w:r w:rsidRPr="00CF273E">
        <w:t>Michael</w:t>
      </w:r>
      <w:r>
        <w:t xml:space="preserve"> </w:t>
      </w:r>
      <w:r w:rsidRPr="00CF273E">
        <w:t>Carroll.</w:t>
      </w:r>
    </w:p>
    <w:p w:rsidR="00CC1501" w:rsidRPr="00CF273E" w:rsidRDefault="00CC1501" w:rsidP="00CC1501"/>
    <w:p w:rsidR="00CC1501" w:rsidRPr="00CF273E" w:rsidRDefault="00CC1501" w:rsidP="00CC1501">
      <w:pPr>
        <w:pStyle w:val="Heading4"/>
      </w:pPr>
      <w:r w:rsidRPr="00CF273E">
        <w:t>Human Resources</w:t>
      </w:r>
    </w:p>
    <w:p w:rsidR="00CC1501" w:rsidRPr="00CF273E" w:rsidRDefault="00CC1501" w:rsidP="00CC1501">
      <w:r w:rsidRPr="00CF273E">
        <w:t>In a year of great change, CSV's workforce has demonstrated ability and commitment, and delivered</w:t>
      </w:r>
      <w:r>
        <w:t xml:space="preserve"> </w:t>
      </w:r>
      <w:r w:rsidRPr="00CF273E">
        <w:t>outstanding results across the jurisdictions and the College.</w:t>
      </w:r>
    </w:p>
    <w:p w:rsidR="00CC1501" w:rsidRPr="00CF273E" w:rsidRDefault="00CC1501" w:rsidP="00CC1501"/>
    <w:p w:rsidR="00CC1501" w:rsidRPr="00CF273E" w:rsidRDefault="00CC1501" w:rsidP="00CC1501">
      <w:r w:rsidRPr="00CF273E">
        <w:t>The central</w:t>
      </w:r>
      <w:r>
        <w:t xml:space="preserve"> </w:t>
      </w:r>
      <w:r w:rsidRPr="00CF273E">
        <w:t>Human Resources</w:t>
      </w:r>
      <w:r>
        <w:t xml:space="preserve"> </w:t>
      </w:r>
      <w:r w:rsidRPr="00CF273E">
        <w:t>(HR) team provides specialist advice, support, programs and initiatives. During</w:t>
      </w:r>
      <w:r>
        <w:t xml:space="preserve"> </w:t>
      </w:r>
      <w:r w:rsidRPr="00CF273E">
        <w:t>the first year of operation, the HR team worked</w:t>
      </w:r>
      <w:r>
        <w:t xml:space="preserve"> </w:t>
      </w:r>
      <w:r w:rsidRPr="00CF273E">
        <w:t>closely with the jurisdictions and the College to identify opportunities and challenges to build a vibrant, capable</w:t>
      </w:r>
      <w:r>
        <w:t xml:space="preserve"> </w:t>
      </w:r>
      <w:r w:rsidRPr="00CF273E">
        <w:t>and committed workforce.</w:t>
      </w:r>
    </w:p>
    <w:p w:rsidR="00CC1501" w:rsidRPr="00CF273E" w:rsidRDefault="00CC1501" w:rsidP="00CC1501"/>
    <w:p w:rsidR="00CC1501" w:rsidRPr="00CF273E" w:rsidRDefault="00CC1501" w:rsidP="00CC1501">
      <w:pPr>
        <w:pStyle w:val="Heading5"/>
      </w:pPr>
      <w:r w:rsidRPr="00CF273E">
        <w:t>Year's Highlights</w:t>
      </w:r>
    </w:p>
    <w:p w:rsidR="00CC1501" w:rsidRPr="00CF273E" w:rsidRDefault="00CC1501" w:rsidP="00CC1501">
      <w:r w:rsidRPr="00CF273E">
        <w:t>Building our culture and capability- This year CSV conducted</w:t>
      </w:r>
      <w:r>
        <w:t xml:space="preserve"> </w:t>
      </w:r>
      <w:r w:rsidRPr="00CF273E">
        <w:t>an inaugural</w:t>
      </w:r>
      <w:r>
        <w:t xml:space="preserve"> </w:t>
      </w:r>
      <w:r w:rsidRPr="00CF273E">
        <w:t>Staff Culture</w:t>
      </w:r>
      <w:r>
        <w:t xml:space="preserve"> </w:t>
      </w:r>
      <w:r w:rsidRPr="00CF273E">
        <w:t>and Engagement</w:t>
      </w:r>
      <w:r>
        <w:t xml:space="preserve"> </w:t>
      </w:r>
      <w:r w:rsidRPr="00CF273E">
        <w:t>Survey to better</w:t>
      </w:r>
      <w:r>
        <w:t xml:space="preserve"> </w:t>
      </w:r>
      <w:r w:rsidRPr="00CF273E">
        <w:t>understand and gauge our employees' views on the workplace. The process will assist</w:t>
      </w:r>
      <w:r>
        <w:t xml:space="preserve"> </w:t>
      </w:r>
      <w:r w:rsidRPr="00CF273E">
        <w:t>CSV to improve</w:t>
      </w:r>
      <w:r>
        <w:t xml:space="preserve"> </w:t>
      </w:r>
      <w:r w:rsidRPr="00CF273E">
        <w:t>the workplace culture and respond</w:t>
      </w:r>
      <w:r>
        <w:t xml:space="preserve"> </w:t>
      </w:r>
      <w:r w:rsidRPr="00CF273E">
        <w:t>to employees' issues.</w:t>
      </w:r>
      <w:r>
        <w:t xml:space="preserve"> </w:t>
      </w:r>
      <w:r w:rsidRPr="00CF273E">
        <w:t>This year the overall response</w:t>
      </w:r>
      <w:r>
        <w:t xml:space="preserve"> </w:t>
      </w:r>
      <w:r w:rsidRPr="00CF273E">
        <w:t>rate was</w:t>
      </w:r>
      <w:r>
        <w:t xml:space="preserve"> </w:t>
      </w:r>
      <w:r w:rsidRPr="00CF273E">
        <w:t>73 per cent. The HR team is working on the</w:t>
      </w:r>
      <w:r>
        <w:t xml:space="preserve"> </w:t>
      </w:r>
      <w:r w:rsidRPr="00CF273E">
        <w:t>results and intends to re-administer the survey bi-annually to monitor progress.</w:t>
      </w:r>
    </w:p>
    <w:p w:rsidR="00CC1501" w:rsidRPr="00CF273E" w:rsidRDefault="00CC1501" w:rsidP="00CC1501"/>
    <w:p w:rsidR="00CC1501" w:rsidRPr="00CF273E" w:rsidRDefault="00CC1501" w:rsidP="00CC1501">
      <w:r w:rsidRPr="00CF273E">
        <w:t>The year commenced with a Courts Familiarisation Program that enabled all</w:t>
      </w:r>
      <w:r>
        <w:t xml:space="preserve"> </w:t>
      </w:r>
      <w:r w:rsidRPr="00CF273E">
        <w:t>CSV staff within Jurisdiction Services</w:t>
      </w:r>
      <w:r>
        <w:t xml:space="preserve"> </w:t>
      </w:r>
      <w:r w:rsidRPr="00CF273E">
        <w:t>to attend each of the jurisdictions, meet with key jurisdiction staff,</w:t>
      </w:r>
      <w:r>
        <w:t xml:space="preserve"> </w:t>
      </w:r>
      <w:r w:rsidRPr="00CF273E">
        <w:t>and deepen their understanding of the operations of the jurisdictions.</w:t>
      </w:r>
    </w:p>
    <w:p w:rsidR="00CC1501" w:rsidRPr="00CF273E" w:rsidRDefault="00CC1501" w:rsidP="00CC1501"/>
    <w:p w:rsidR="00CC1501" w:rsidRPr="00CF273E" w:rsidRDefault="00CC1501" w:rsidP="00CC1501">
      <w:r w:rsidRPr="00CF273E">
        <w:t>In consultation with jurisdictions and the College, a Human Resources Program of Works</w:t>
      </w:r>
      <w:r>
        <w:t xml:space="preserve"> </w:t>
      </w:r>
      <w:r w:rsidRPr="00CF273E">
        <w:t>was developed that responded</w:t>
      </w:r>
      <w:r>
        <w:t xml:space="preserve"> </w:t>
      </w:r>
      <w:r w:rsidRPr="00CF273E">
        <w:t>to immediate needs and also</w:t>
      </w:r>
      <w:r>
        <w:t xml:space="preserve"> </w:t>
      </w:r>
      <w:r w:rsidRPr="00CF273E">
        <w:t>operated to inform the development of</w:t>
      </w:r>
      <w:r>
        <w:t xml:space="preserve"> </w:t>
      </w:r>
      <w:r w:rsidRPr="00CF273E">
        <w:t>a People and Culture</w:t>
      </w:r>
      <w:r>
        <w:t xml:space="preserve"> </w:t>
      </w:r>
      <w:r w:rsidRPr="00CF273E">
        <w:t>Strategy</w:t>
      </w:r>
      <w:r>
        <w:t xml:space="preserve"> </w:t>
      </w:r>
      <w:r w:rsidRPr="00CF273E">
        <w:t>and Operational</w:t>
      </w:r>
      <w:r>
        <w:t xml:space="preserve"> </w:t>
      </w:r>
      <w:r w:rsidRPr="00CF273E">
        <w:t>Plan that will enable the CSV</w:t>
      </w:r>
      <w:r>
        <w:t xml:space="preserve"> </w:t>
      </w:r>
      <w:r w:rsidRPr="00CF273E">
        <w:t>vision and values.</w:t>
      </w:r>
    </w:p>
    <w:p w:rsidR="00CC1501" w:rsidRPr="00CF273E" w:rsidRDefault="00CC1501" w:rsidP="00CC1501"/>
    <w:p w:rsidR="00CC1501" w:rsidRPr="00CF273E" w:rsidRDefault="00CC1501" w:rsidP="00CC1501">
      <w:r w:rsidRPr="00CF273E">
        <w:t>Policy review- To ensure continuity of operations during</w:t>
      </w:r>
      <w:r>
        <w:t xml:space="preserve"> </w:t>
      </w:r>
      <w:r w:rsidRPr="00CF273E">
        <w:t>transition, CSV initially adopted pre-existing Human Resources policies of the Department of Justice and Regulation. An extensive review has followed to adjust these policies to the requirements of CSV, to simplify the policies and improve their effectiveness. A representative</w:t>
      </w:r>
      <w:r>
        <w:t xml:space="preserve"> </w:t>
      </w:r>
      <w:r w:rsidRPr="00CF273E">
        <w:t>working party has been established to provide</w:t>
      </w:r>
      <w:r>
        <w:t xml:space="preserve"> </w:t>
      </w:r>
      <w:r w:rsidRPr="00CF273E">
        <w:t>a mechanism</w:t>
      </w:r>
      <w:r>
        <w:t xml:space="preserve"> </w:t>
      </w:r>
      <w:r w:rsidRPr="00CF273E">
        <w:t>for employee</w:t>
      </w:r>
      <w:r>
        <w:t xml:space="preserve"> </w:t>
      </w:r>
      <w:r w:rsidRPr="00CF273E">
        <w:t>contributions, and the Community and Public Sector Union has been encouraged to provide</w:t>
      </w:r>
      <w:r>
        <w:t xml:space="preserve"> </w:t>
      </w:r>
      <w:r w:rsidRPr="00CF273E">
        <w:t>feedback on the revised policies.</w:t>
      </w:r>
    </w:p>
    <w:p w:rsidR="00CC1501" w:rsidRPr="00CF273E" w:rsidRDefault="00CC1501" w:rsidP="00CC1501"/>
    <w:p w:rsidR="00CC1501" w:rsidRPr="00CF273E" w:rsidRDefault="00CC1501" w:rsidP="00CC1501">
      <w:r w:rsidRPr="00CF273E">
        <w:t>Enterprise Agreement- The Victorian Public Service Workplace Determination 2012 is due to expire at the end of 2015, and a considerable amount</w:t>
      </w:r>
      <w:r>
        <w:t xml:space="preserve"> </w:t>
      </w:r>
      <w:r w:rsidRPr="00CF273E">
        <w:t>of work</w:t>
      </w:r>
      <w:r>
        <w:t xml:space="preserve"> </w:t>
      </w:r>
      <w:r w:rsidRPr="00CF273E">
        <w:t>has been undertaken to finalise CSV's input to renegotiations, including the</w:t>
      </w:r>
      <w:r>
        <w:t xml:space="preserve"> </w:t>
      </w:r>
      <w:r w:rsidRPr="00CF273E">
        <w:t>development of CSV-specific appendices</w:t>
      </w:r>
      <w:r>
        <w:t xml:space="preserve"> </w:t>
      </w:r>
      <w:r w:rsidRPr="00CF273E">
        <w:t>that update, simplify and integrate all court-specific provisions.</w:t>
      </w:r>
    </w:p>
    <w:p w:rsidR="00CC1501" w:rsidRPr="00CF273E" w:rsidRDefault="00CC1501" w:rsidP="00CC1501"/>
    <w:p w:rsidR="00CC1501" w:rsidRPr="00CF273E" w:rsidRDefault="00CC1501" w:rsidP="00CC1501">
      <w:r w:rsidRPr="00CF273E">
        <w:t>Staff Health, Safety and Wellbeing- Upon the establishment of CSV, a specialist</w:t>
      </w:r>
      <w:r>
        <w:t xml:space="preserve"> </w:t>
      </w:r>
      <w:r w:rsidRPr="00CF273E">
        <w:t>occupational health and safety (0H&amp;S) consultant was engaged to undertake a review and form recommendations for improved</w:t>
      </w:r>
      <w:r>
        <w:t xml:space="preserve"> </w:t>
      </w:r>
      <w:r w:rsidRPr="00CF273E">
        <w:t>OH&amp;S management.</w:t>
      </w:r>
    </w:p>
    <w:p w:rsidR="00CC1501" w:rsidRPr="00CF273E" w:rsidRDefault="00CC1501" w:rsidP="00CC1501"/>
    <w:p w:rsidR="00CC1501" w:rsidRPr="00CF273E" w:rsidRDefault="00CC1501" w:rsidP="00CC1501">
      <w:r w:rsidRPr="00CF273E">
        <w:t>The review</w:t>
      </w:r>
      <w:r>
        <w:t xml:space="preserve"> </w:t>
      </w:r>
      <w:r w:rsidRPr="00CF273E">
        <w:t>recognised the opportunity for collaboration and enhancement of health and safety in the new organisation, and identified a number of goals to guide ongoing improvements in OH&amp;S performance. This included the recruitment of an experienced practitioner</w:t>
      </w:r>
      <w:r>
        <w:t xml:space="preserve"> </w:t>
      </w:r>
      <w:r w:rsidRPr="00CF273E">
        <w:t>to Lead OH&amp;S activity in CSV.</w:t>
      </w:r>
    </w:p>
    <w:p w:rsidR="00CC1501" w:rsidRPr="00CF273E" w:rsidRDefault="00CC1501" w:rsidP="00CC1501"/>
    <w:p w:rsidR="00CC1501" w:rsidRPr="00CF273E" w:rsidRDefault="00CC1501" w:rsidP="00CC1501">
      <w:pPr>
        <w:pStyle w:val="Heading4"/>
      </w:pPr>
      <w:r w:rsidRPr="00CF273E">
        <w:t>Business Service Functions</w:t>
      </w:r>
    </w:p>
    <w:p w:rsidR="00CC1501" w:rsidRPr="00CF273E" w:rsidRDefault="00CC1501" w:rsidP="00CC1501">
      <w:r w:rsidRPr="00CF273E">
        <w:t>The business service functions of People and Business Service s include:</w:t>
      </w:r>
    </w:p>
    <w:p w:rsidR="00CC1501" w:rsidRPr="00CF273E" w:rsidRDefault="00CC1501" w:rsidP="00CC1501"/>
    <w:p w:rsidR="00CC1501" w:rsidRDefault="00CC1501" w:rsidP="00CC1501">
      <w:pPr>
        <w:pStyle w:val="ListBullet"/>
        <w:spacing w:before="0"/>
      </w:pPr>
      <w:r w:rsidRPr="00CF273E">
        <w:t>Business</w:t>
      </w:r>
      <w:r>
        <w:t xml:space="preserve"> </w:t>
      </w:r>
      <w:r w:rsidRPr="00CF273E">
        <w:t>improvement,</w:t>
      </w:r>
    </w:p>
    <w:p w:rsidR="00CC1501" w:rsidRPr="00CF273E" w:rsidRDefault="00CC1501" w:rsidP="00CC1501">
      <w:pPr>
        <w:pStyle w:val="ListBullet"/>
        <w:spacing w:before="0"/>
      </w:pPr>
      <w:r w:rsidRPr="00CF273E">
        <w:t>Koori initiatives,</w:t>
      </w:r>
    </w:p>
    <w:p w:rsidR="00CC1501" w:rsidRPr="00CF273E" w:rsidRDefault="00CC1501" w:rsidP="00CC1501">
      <w:pPr>
        <w:pStyle w:val="ListBullet"/>
        <w:spacing w:before="0"/>
      </w:pPr>
      <w:r w:rsidRPr="00CF273E">
        <w:lastRenderedPageBreak/>
        <w:t>Legal</w:t>
      </w:r>
      <w:r>
        <w:t xml:space="preserve"> </w:t>
      </w:r>
      <w:r w:rsidRPr="00CF273E">
        <w:t>and compliance functions,</w:t>
      </w:r>
    </w:p>
    <w:p w:rsidR="00CC1501" w:rsidRDefault="00CC1501" w:rsidP="00CC1501">
      <w:pPr>
        <w:pStyle w:val="ListBullet"/>
        <w:spacing w:before="0"/>
      </w:pPr>
      <w:r w:rsidRPr="00CF273E">
        <w:t>Online communication,</w:t>
      </w:r>
    </w:p>
    <w:p w:rsidR="00CC1501" w:rsidRDefault="00CC1501" w:rsidP="00CC1501">
      <w:pPr>
        <w:pStyle w:val="ListBullet"/>
        <w:spacing w:before="0"/>
      </w:pPr>
      <w:r w:rsidRPr="00CF273E">
        <w:t>Project</w:t>
      </w:r>
      <w:r>
        <w:t xml:space="preserve"> </w:t>
      </w:r>
      <w:r w:rsidRPr="00CF273E">
        <w:t>management,</w:t>
      </w:r>
    </w:p>
    <w:p w:rsidR="00CC1501" w:rsidRPr="00CF273E" w:rsidRDefault="00CC1501" w:rsidP="00CC1501">
      <w:pPr>
        <w:pStyle w:val="ListBullet"/>
        <w:spacing w:before="0"/>
      </w:pPr>
      <w:r w:rsidRPr="00CF273E">
        <w:t>Archiving, and</w:t>
      </w:r>
    </w:p>
    <w:p w:rsidR="00CC1501" w:rsidRPr="00CF273E" w:rsidRDefault="00CC1501" w:rsidP="00CC1501">
      <w:pPr>
        <w:pStyle w:val="ListBullet"/>
        <w:spacing w:before="0"/>
      </w:pPr>
      <w:r w:rsidRPr="00CF273E">
        <w:t>Security.</w:t>
      </w:r>
    </w:p>
    <w:p w:rsidR="00CC1501" w:rsidRPr="00CF273E" w:rsidRDefault="00CC1501" w:rsidP="00CC1501"/>
    <w:p w:rsidR="00CC1501" w:rsidRPr="00CF273E" w:rsidRDefault="00CC1501" w:rsidP="00CC1501">
      <w:r w:rsidRPr="00CF273E">
        <w:t>The focus of these functions ranges from providing advice to giving operational support</w:t>
      </w:r>
      <w:r>
        <w:t xml:space="preserve"> </w:t>
      </w:r>
      <w:r w:rsidRPr="00CF273E">
        <w:t>to jurisdictions, the College</w:t>
      </w:r>
      <w:r>
        <w:t xml:space="preserve"> </w:t>
      </w:r>
      <w:r w:rsidRPr="00CF273E">
        <w:t>and Jurisdiction Services.</w:t>
      </w:r>
    </w:p>
    <w:p w:rsidR="00CC1501" w:rsidRPr="00CF273E" w:rsidRDefault="00CC1501" w:rsidP="00CC1501"/>
    <w:p w:rsidR="00CC1501" w:rsidRPr="00CF273E" w:rsidRDefault="00CC1501" w:rsidP="00CC1501">
      <w:pPr>
        <w:pStyle w:val="Heading5"/>
      </w:pPr>
      <w:r w:rsidRPr="00CF273E">
        <w:t>Year's</w:t>
      </w:r>
      <w:r>
        <w:t xml:space="preserve"> </w:t>
      </w:r>
      <w:r w:rsidRPr="00CF273E">
        <w:t>Highlights</w:t>
      </w:r>
    </w:p>
    <w:p w:rsidR="00CC1501" w:rsidRPr="00CF273E" w:rsidRDefault="00CC1501" w:rsidP="00CC1501">
      <w:r w:rsidRPr="00EC3E91">
        <w:rPr>
          <w:b/>
        </w:rPr>
        <w:t xml:space="preserve">International Framework for Court </w:t>
      </w:r>
      <w:r w:rsidRPr="00C70041">
        <w:rPr>
          <w:b/>
        </w:rPr>
        <w:t>Excellence (IFCE]</w:t>
      </w:r>
      <w:r>
        <w:t xml:space="preserve"> </w:t>
      </w:r>
      <w:r w:rsidRPr="00CF273E">
        <w:t>- The IFCE is a framework developed for court</w:t>
      </w:r>
      <w:r>
        <w:t xml:space="preserve"> </w:t>
      </w:r>
      <w:r w:rsidRPr="00CF273E">
        <w:t>use internationally covering</w:t>
      </w:r>
      <w:r>
        <w:t xml:space="preserve"> </w:t>
      </w:r>
      <w:r w:rsidRPr="00CF273E">
        <w:t>values, concepts, and tools to assess and improve</w:t>
      </w:r>
      <w:r>
        <w:t xml:space="preserve"> </w:t>
      </w:r>
      <w:r w:rsidRPr="00CF273E">
        <w:t>the quality of justice and court</w:t>
      </w:r>
      <w:r>
        <w:t xml:space="preserve"> </w:t>
      </w:r>
      <w:r w:rsidRPr="00CF273E">
        <w:t>administration delivered. The IFCE provides a foundation management model</w:t>
      </w:r>
      <w:r>
        <w:t xml:space="preserve"> </w:t>
      </w:r>
      <w:r w:rsidRPr="00CF273E">
        <w:t>that includes</w:t>
      </w:r>
      <w:r>
        <w:t xml:space="preserve"> </w:t>
      </w:r>
      <w:r w:rsidRPr="00CF273E">
        <w:t>a methodology for continuous evaluation</w:t>
      </w:r>
      <w:r>
        <w:t xml:space="preserve"> </w:t>
      </w:r>
      <w:r w:rsidRPr="00CF273E">
        <w:t>and improvement,</w:t>
      </w:r>
      <w:r>
        <w:t xml:space="preserve"> </w:t>
      </w:r>
      <w:r w:rsidRPr="00CF273E">
        <w:t>built</w:t>
      </w:r>
      <w:r>
        <w:t xml:space="preserve"> </w:t>
      </w:r>
      <w:r w:rsidRPr="00CF273E">
        <w:t>on seven areas for excellence. Significant progress was made with CSV successfully negotiating with the Department of Treasury and Finance to better</w:t>
      </w:r>
      <w:r>
        <w:t xml:space="preserve"> </w:t>
      </w:r>
      <w:r w:rsidRPr="00CF273E">
        <w:t>align its Budget Paper</w:t>
      </w:r>
      <w:r>
        <w:t xml:space="preserve"> </w:t>
      </w:r>
      <w:r w:rsidRPr="00CF273E">
        <w:t>3 (BP3) performance measures with the IFCE</w:t>
      </w:r>
      <w:r>
        <w:t xml:space="preserve"> </w:t>
      </w:r>
      <w:r w:rsidRPr="00CF273E">
        <w:t>by including four of the eleven IFCE global measures of court</w:t>
      </w:r>
      <w:r>
        <w:t xml:space="preserve"> </w:t>
      </w:r>
      <w:r w:rsidRPr="00CF273E">
        <w:t>performance to measure its performance. The four measures are indicators of quantity,</w:t>
      </w:r>
      <w:r>
        <w:t xml:space="preserve"> </w:t>
      </w:r>
      <w:r w:rsidRPr="00CF273E">
        <w:t>quality,</w:t>
      </w:r>
      <w:r>
        <w:t xml:space="preserve"> </w:t>
      </w:r>
      <w:r w:rsidRPr="00CF273E">
        <w:t>timeliness and cost.</w:t>
      </w:r>
    </w:p>
    <w:p w:rsidR="00CC1501" w:rsidRPr="00CF273E" w:rsidRDefault="00CC1501" w:rsidP="00CC1501"/>
    <w:p w:rsidR="00CC1501" w:rsidRPr="00CF273E" w:rsidRDefault="00CC1501" w:rsidP="00CC1501">
      <w:r w:rsidRPr="00CF273E">
        <w:t>Jurisdictions have been supported</w:t>
      </w:r>
      <w:r>
        <w:t xml:space="preserve"> </w:t>
      </w:r>
      <w:r w:rsidRPr="00CF273E">
        <w:t>with research, development and implementation of the IFCE in the courts, particularly where</w:t>
      </w:r>
      <w:r>
        <w:t xml:space="preserve"> </w:t>
      </w:r>
      <w:r w:rsidRPr="00CF273E">
        <w:t>the IFCE facilitates and assists the jurisdictions</w:t>
      </w:r>
      <w:r>
        <w:t xml:space="preserve"> </w:t>
      </w:r>
      <w:r w:rsidRPr="00CF273E">
        <w:t>in complying with statutory performance</w:t>
      </w:r>
      <w:r>
        <w:t xml:space="preserve"> </w:t>
      </w:r>
      <w:r w:rsidRPr="00CF273E">
        <w:t>measurement and reporting obligations.</w:t>
      </w:r>
    </w:p>
    <w:p w:rsidR="00CC1501" w:rsidRPr="007F0F93" w:rsidRDefault="00CC1501" w:rsidP="00CC1501"/>
    <w:p w:rsidR="00CC1501" w:rsidRPr="007F0F93" w:rsidRDefault="00CC1501" w:rsidP="00CC1501">
      <w:r w:rsidRPr="007F0F93">
        <w:rPr>
          <w:b/>
        </w:rPr>
        <w:t>Koori Inclusion Action Planning</w:t>
      </w:r>
      <w:r>
        <w:t xml:space="preserve"> </w:t>
      </w:r>
      <w:r w:rsidRPr="007F0F93">
        <w:t>- Each jurisdiction, the College and Jurisdiction Services has developed a Koori Inclusion Action Plan (KIAP). The KIAP's have been developed to assist Court Services Victoria to become more inclusive of Aboriginal perspectives in the design and delivery of policies and programs, so that Aboriginal Victorians will experience increased access to, participation in and effectiveness of court processes.</w:t>
      </w:r>
    </w:p>
    <w:p w:rsidR="00CC1501" w:rsidRPr="007F0F93" w:rsidRDefault="00CC1501" w:rsidP="00CC1501"/>
    <w:p w:rsidR="00CC1501" w:rsidRPr="007F0F93" w:rsidRDefault="00CC1501" w:rsidP="00CC1501">
      <w:r w:rsidRPr="007F0F93">
        <w:t>The jurisdictions have been supported in the development and implementation of their plans by the CSV KIAP Steering Committee, which is made up of judicial officers and senior managers from all jurisdictions.</w:t>
      </w:r>
    </w:p>
    <w:p w:rsidR="00CC1501" w:rsidRPr="007F0F93" w:rsidRDefault="00CC1501" w:rsidP="00CC1501"/>
    <w:p w:rsidR="00CC1501" w:rsidRPr="007F0F93" w:rsidRDefault="00CC1501" w:rsidP="00CC1501">
      <w:r w:rsidRPr="007F0F93">
        <w:rPr>
          <w:b/>
        </w:rPr>
        <w:t>Koori Employment Strategy</w:t>
      </w:r>
      <w:r>
        <w:t xml:space="preserve"> </w:t>
      </w:r>
      <w:r w:rsidRPr="007F0F93">
        <w:t>- A CSV Koori Employment Strategy is being developed to support the recruitment of Koori staff and provide a culturally sensitive and appropriate selection processes.</w:t>
      </w:r>
    </w:p>
    <w:p w:rsidR="00CC1501" w:rsidRPr="007F0F93" w:rsidRDefault="00CC1501" w:rsidP="00CC1501"/>
    <w:p w:rsidR="00CC1501" w:rsidRPr="007F0F93" w:rsidRDefault="00CC1501" w:rsidP="00CC1501">
      <w:r w:rsidRPr="007F0F93">
        <w:t>With a focus on cultural awareness across all jurisdictions, Koori employees are more Likely to be retained and to progress within the organisation. By maintaining strong partnerships with the Koori community and by increasing our Koori employment network, CSV is also better able to develop effective initiatives aimed at addressing the over-representation of Aboriginal people within the criminal justice system.</w:t>
      </w:r>
    </w:p>
    <w:p w:rsidR="00CC1501" w:rsidRPr="007F0F93" w:rsidRDefault="00CC1501" w:rsidP="00CC1501"/>
    <w:p w:rsidR="00CC1501" w:rsidRPr="007F0F93" w:rsidRDefault="00CC1501" w:rsidP="00CC1501">
      <w:r w:rsidRPr="007F0F93">
        <w:t>The Koori Employment Strategy will address the areas of recruitment, career development, retention and cultural awareness.</w:t>
      </w:r>
    </w:p>
    <w:p w:rsidR="00CC1501" w:rsidRPr="007F0F93" w:rsidRDefault="00CC1501" w:rsidP="00CC1501"/>
    <w:p w:rsidR="00CC1501" w:rsidRPr="007F0F93" w:rsidRDefault="00CC1501" w:rsidP="00CC1501">
      <w:r w:rsidRPr="007F0F93">
        <w:t>The Strategy aligns to the jurisdictions' Koori Inclusion Action Plans, and is aimed at building cultural safety across the organisation for both Koori employees and the Koori community accessing court services.</w:t>
      </w:r>
    </w:p>
    <w:p w:rsidR="00CC1501" w:rsidRPr="007F0F93" w:rsidRDefault="00CC1501" w:rsidP="00CC1501"/>
    <w:p w:rsidR="00CC1501" w:rsidRPr="007F0F93" w:rsidRDefault="00CC1501" w:rsidP="00CC1501">
      <w:r w:rsidRPr="007F0F93">
        <w:t>The Koori Employment Strategy will also address the objectives of the whole of government Aboriginal Public Sector Employment Strategy, Karreeta Yirramboi. The CSV Koori Staff Network has provided comprehensive input into the Strategy which will be finalised by the end of 2015.</w:t>
      </w:r>
    </w:p>
    <w:p w:rsidR="00CC1501" w:rsidRPr="007F0F93" w:rsidRDefault="00CC1501" w:rsidP="00CC1501"/>
    <w:p w:rsidR="00CC1501" w:rsidRPr="007F0F93" w:rsidRDefault="00CC1501" w:rsidP="00CC1501">
      <w:r w:rsidRPr="007F0F93">
        <w:rPr>
          <w:b/>
        </w:rPr>
        <w:t>Allocation Statements</w:t>
      </w:r>
      <w:r w:rsidRPr="007F0F93">
        <w:t xml:space="preserve"> - Allocation Statements made pursuant to Part 7 of the CSV Act for the transfer of certain rights and obligations of the State of Victoria to CSV including those under the County Court Services Agreement and related agreements were agreed to by the Attorney-General.</w:t>
      </w:r>
    </w:p>
    <w:p w:rsidR="00CC1501" w:rsidRPr="007F0F93" w:rsidRDefault="00CC1501" w:rsidP="00CC1501"/>
    <w:p w:rsidR="00CC1501" w:rsidRPr="007F0F93" w:rsidRDefault="00CC1501" w:rsidP="00CC1501">
      <w:r w:rsidRPr="007F0F93">
        <w:t>CSV was also created as a Committee of Management with respect to properties reserved for court purposes.</w:t>
      </w:r>
    </w:p>
    <w:p w:rsidR="00CC1501" w:rsidRPr="007F0F93" w:rsidRDefault="00CC1501" w:rsidP="00CC1501"/>
    <w:p w:rsidR="00CC1501" w:rsidRPr="007F0F93" w:rsidRDefault="00CC1501" w:rsidP="00CC1501">
      <w:r w:rsidRPr="007F0F93">
        <w:rPr>
          <w:b/>
        </w:rPr>
        <w:lastRenderedPageBreak/>
        <w:t>Archivist Appointed</w:t>
      </w:r>
      <w:r w:rsidRPr="007F0F93">
        <w:t xml:space="preserve"> - an Archivist was engaged to establish and implement a disposal program for CSV. An Archive Reference Group consisting of representatives from each of the jurisdictions provides governance for the Archivist's disposal efforts.</w:t>
      </w:r>
    </w:p>
    <w:p w:rsidR="00CC1501" w:rsidRPr="007F0F93" w:rsidRDefault="00CC1501" w:rsidP="00CC1501"/>
    <w:p w:rsidR="00CC1501" w:rsidRPr="007F0F93" w:rsidRDefault="00CC1501" w:rsidP="00CC1501">
      <w:r w:rsidRPr="007F0F93">
        <w:rPr>
          <w:b/>
        </w:rPr>
        <w:t>Archive Processing Workspace</w:t>
      </w:r>
      <w:r>
        <w:t xml:space="preserve"> </w:t>
      </w:r>
      <w:r w:rsidRPr="007F0F93">
        <w:t>- With the support of the Magistrates' Court, a multi­jurisdictional Archive Processing Workspace was established to provide a secure , centrally Located work environment to take receipt of, process and dispatch a collection of records, in a coordinated and controlled manner. To date, the work space has managed registers previously stored at the Moe, Shepparton, Heidelberg and Geelong Court buildings.</w:t>
      </w:r>
    </w:p>
    <w:p w:rsidR="00CC1501" w:rsidRPr="007F0F93" w:rsidRDefault="00CC1501" w:rsidP="00CC1501"/>
    <w:p w:rsidR="00CC1501" w:rsidRPr="007F0F93" w:rsidRDefault="00CC1501" w:rsidP="00CC1501">
      <w:r w:rsidRPr="007F0F93">
        <w:rPr>
          <w:b/>
        </w:rPr>
        <w:t>CSV Intranet Established</w:t>
      </w:r>
      <w:r w:rsidRPr="007F0F93">
        <w:t xml:space="preserve"> - A CSV-wide intranet was developed and implemented to act as an internal communication tool. The CSV intranet is accessed daily by more than 1800 users.</w:t>
      </w:r>
    </w:p>
    <w:p w:rsidR="00CC1501" w:rsidRPr="007F0F93" w:rsidRDefault="00CC1501" w:rsidP="00CC1501"/>
    <w:p w:rsidR="00CC1501" w:rsidRPr="007F0F93" w:rsidRDefault="00CC1501" w:rsidP="00CC1501">
      <w:r w:rsidRPr="007F0F93">
        <w:rPr>
          <w:b/>
        </w:rPr>
        <w:t>CSV Website Refocussed</w:t>
      </w:r>
      <w:r w:rsidRPr="007F0F93">
        <w:t xml:space="preserve"> - The CSV website at www.courts.vic.gov.au underwent a major redevelopment in 2014, transitioning from being a portal website for Victoria's courts and tribunals, to becoming the primary web presence for CSV.</w:t>
      </w:r>
    </w:p>
    <w:p w:rsidR="00CC1501" w:rsidRPr="007F0F93" w:rsidRDefault="00CC1501" w:rsidP="00CC1501"/>
    <w:p w:rsidR="00CC1501" w:rsidRPr="007F0F93" w:rsidRDefault="00CC1501" w:rsidP="00CC1501">
      <w:r w:rsidRPr="007F0F93">
        <w:rPr>
          <w:b/>
        </w:rPr>
        <w:t>School Visits Program</w:t>
      </w:r>
      <w:r w:rsidRPr="007F0F93">
        <w:t xml:space="preserve"> - CSV took over coordination of the school visits program from the Law Institute of Victoria. This year more than 5,000 students undertaking VCE Legal Studies or Law-related studies have visited the Supreme and County Courts, and the Juries Commissioner's Office.</w:t>
      </w:r>
    </w:p>
    <w:p w:rsidR="00CC1501" w:rsidRPr="007F0F93" w:rsidRDefault="00CC1501" w:rsidP="00CC1501"/>
    <w:p w:rsidR="00CC1501" w:rsidRPr="007F0F93" w:rsidRDefault="00CC1501" w:rsidP="00CC1501">
      <w:r w:rsidRPr="007F0F93">
        <w:rPr>
          <w:b/>
        </w:rPr>
        <w:t>Security Contract</w:t>
      </w:r>
      <w:r>
        <w:t xml:space="preserve"> </w:t>
      </w:r>
      <w:r w:rsidRPr="007F0F93">
        <w:t>- A new contract was signed for a single provider of security services for CSV with Wilson Security. This approach allows for contract monitoring to ensure appropriate standards for recruitment, training and performance of security services are maintained.</w:t>
      </w:r>
    </w:p>
    <w:p w:rsidR="00CC1501" w:rsidRPr="007F0F93" w:rsidRDefault="00CC1501" w:rsidP="00CC1501"/>
    <w:p w:rsidR="00CC1501" w:rsidRPr="007F0F93" w:rsidRDefault="00CC1501" w:rsidP="00CC1501">
      <w:pPr>
        <w:pStyle w:val="Heading4"/>
      </w:pPr>
      <w:r w:rsidRPr="007F0F93">
        <w:t>Victorian Government Reporting Service</w:t>
      </w:r>
    </w:p>
    <w:p w:rsidR="00CC1501" w:rsidRPr="007F0F93" w:rsidRDefault="00CC1501" w:rsidP="00CC1501">
      <w:r w:rsidRPr="007F0F93">
        <w:t>The Victorian Government Reporting Service (VGRS) is responsible for providing high-quality criminal recording and transcription services to Victoria's courts.</w:t>
      </w:r>
    </w:p>
    <w:p w:rsidR="00CC1501" w:rsidRPr="007F0F93" w:rsidRDefault="00CC1501" w:rsidP="00CC1501"/>
    <w:p w:rsidR="00CC1501" w:rsidRPr="007F0F93" w:rsidRDefault="00CC1501" w:rsidP="00CC1501">
      <w:pPr>
        <w:pStyle w:val="Heading5"/>
      </w:pPr>
      <w:r w:rsidRPr="007F0F93">
        <w:t>Year's Highlights</w:t>
      </w:r>
    </w:p>
    <w:p w:rsidR="00CC1501" w:rsidRPr="007F0F93" w:rsidRDefault="00CC1501" w:rsidP="00CC1501">
      <w:r w:rsidRPr="007F0F93">
        <w:t>In 2014-15 the VG RS transcribed over 480,000 transcript pages and distributed in excess of 40,000 copies of transcript to the judiciary and other parties.</w:t>
      </w:r>
    </w:p>
    <w:p w:rsidR="00CC1501" w:rsidRPr="007F0F93" w:rsidRDefault="00CC1501" w:rsidP="00CC1501"/>
    <w:p w:rsidR="00CC1501" w:rsidRPr="007F0F93" w:rsidRDefault="00CC1501" w:rsidP="00CC1501">
      <w:r w:rsidRPr="007F0F93">
        <w:t>The VGRS has also undertaken significant work in the areas of strategic and operational planning to ensure it optimises available and future technology, is responsive to the current and future demands of the courts, and provides a value-for-money service. Outcomes included:</w:t>
      </w:r>
    </w:p>
    <w:p w:rsidR="00CC1501" w:rsidRPr="007F0F93" w:rsidRDefault="00CC1501" w:rsidP="00CC1501"/>
    <w:p w:rsidR="00CC1501" w:rsidRPr="007F0F93" w:rsidRDefault="00CC1501" w:rsidP="00CC1501">
      <w:pPr>
        <w:pStyle w:val="ListBullet"/>
        <w:spacing w:before="0"/>
      </w:pPr>
      <w:r w:rsidRPr="007F0F93">
        <w:t>Establishing a proactive approach to customer service through the creation of a jurisdictional engagement function. Implemented as part of an organisational restructure, this area is responsible for ensuring transcript production and distribution meets the service delivery protocols established with the courts.</w:t>
      </w:r>
    </w:p>
    <w:p w:rsidR="00CC1501" w:rsidRPr="007F0F93" w:rsidRDefault="00CC1501" w:rsidP="00CC1501">
      <w:pPr>
        <w:pStyle w:val="ListBullet"/>
        <w:spacing w:before="0"/>
      </w:pPr>
      <w:r w:rsidRPr="007F0F93">
        <w:t>Leveraging innovation and technology as a way of optimising performance and Laying the foundation for new systems and programs. In 2015, the VGRS invested over $500,000 in a new storage area network solution and database server to reduce critical risks due to outdated technology. The result is a system that more securely collects, stores and manages over 300,000 transcripts and audio-visual court records as well as provides critical redundancy measures.</w:t>
      </w:r>
    </w:p>
    <w:p w:rsidR="00CC1501" w:rsidRPr="007F0F93" w:rsidRDefault="00CC1501" w:rsidP="00CC1501">
      <w:pPr>
        <w:pStyle w:val="ListBullet"/>
        <w:spacing w:before="0"/>
      </w:pPr>
      <w:r w:rsidRPr="007F0F93">
        <w:t>Optimising efficiencies to improve business intelligence, including forecasting to enable closer alignment of VGRS resources to court needs. Better in-house modelling capabilities, business transparency and accountability processes have ensured that available data is captured to strategically inform business procurement and commercial decisions as well as help drive greater productivity.</w:t>
      </w:r>
    </w:p>
    <w:p w:rsidR="00CC1501" w:rsidRPr="007F0F93" w:rsidRDefault="00CC1501" w:rsidP="00CC1501"/>
    <w:p w:rsidR="00CC1501" w:rsidRPr="007F0F93" w:rsidRDefault="00CC1501" w:rsidP="00CC1501"/>
    <w:p w:rsidR="00CC1501" w:rsidRPr="00CF273E" w:rsidRDefault="00CC1501" w:rsidP="00CC1501">
      <w:pPr>
        <w:pStyle w:val="Heading3"/>
      </w:pPr>
      <w:r w:rsidRPr="007F0F93">
        <w:br w:type="page"/>
      </w:r>
      <w:r>
        <w:lastRenderedPageBreak/>
        <w:t>Financial Analysis, Planning a</w:t>
      </w:r>
      <w:r w:rsidRPr="00CF273E">
        <w:t>nd</w:t>
      </w:r>
      <w:r>
        <w:t xml:space="preserve"> </w:t>
      </w:r>
      <w:r w:rsidRPr="00CF273E">
        <w:t>Reporting</w:t>
      </w:r>
    </w:p>
    <w:p w:rsidR="00CC1501" w:rsidRPr="00CF273E" w:rsidRDefault="00CC1501" w:rsidP="00CC1501">
      <w:r w:rsidRPr="00CF273E">
        <w:t>The Director, Financial Analysis, Planning and Reporting</w:t>
      </w:r>
      <w:r>
        <w:t xml:space="preserve"> </w:t>
      </w:r>
      <w:r w:rsidRPr="00CF273E">
        <w:t>and Chief Finance Office , Lisa Wills, Leads the division</w:t>
      </w:r>
      <w:r>
        <w:t xml:space="preserve"> </w:t>
      </w:r>
      <w:r w:rsidRPr="00CF273E">
        <w:t>which works collaboratively with the jurisdictions to ensure a consistent and coordinated financial</w:t>
      </w:r>
      <w:r>
        <w:t xml:space="preserve"> </w:t>
      </w:r>
      <w:r w:rsidRPr="00CF273E">
        <w:t>services capability.</w:t>
      </w:r>
    </w:p>
    <w:p w:rsidR="00CC1501" w:rsidRPr="00CF273E" w:rsidRDefault="00CC1501" w:rsidP="00CC1501"/>
    <w:p w:rsidR="00CC1501" w:rsidRDefault="00CC1501" w:rsidP="00CC1501">
      <w:r w:rsidRPr="00CF273E">
        <w:t>The functions</w:t>
      </w:r>
      <w:r>
        <w:t xml:space="preserve"> </w:t>
      </w:r>
      <w:r w:rsidRPr="00CF273E">
        <w:t xml:space="preserve">of this division include: </w:t>
      </w:r>
    </w:p>
    <w:p w:rsidR="00CC1501" w:rsidRDefault="00CC1501" w:rsidP="00CC1501">
      <w:pPr>
        <w:pStyle w:val="ListBullet"/>
        <w:spacing w:before="0"/>
      </w:pPr>
      <w:r w:rsidRPr="00CF273E">
        <w:t>Finance,</w:t>
      </w:r>
      <w:r>
        <w:t xml:space="preserve"> </w:t>
      </w:r>
    </w:p>
    <w:p w:rsidR="00CC1501" w:rsidRDefault="00CC1501" w:rsidP="00CC1501">
      <w:pPr>
        <w:pStyle w:val="ListBullet"/>
        <w:spacing w:before="0"/>
      </w:pPr>
      <w:r w:rsidRPr="00CF273E">
        <w:t xml:space="preserve">Strategic Analysis and Review, </w:t>
      </w:r>
    </w:p>
    <w:p w:rsidR="00CC1501" w:rsidRPr="00CF273E" w:rsidRDefault="00CC1501" w:rsidP="00CC1501">
      <w:pPr>
        <w:pStyle w:val="ListBullet"/>
        <w:spacing w:before="0"/>
      </w:pPr>
      <w:r w:rsidRPr="00CF273E">
        <w:t>Procurement.</w:t>
      </w:r>
    </w:p>
    <w:p w:rsidR="00CC1501" w:rsidRPr="00CF273E" w:rsidRDefault="00CC1501" w:rsidP="00CC1501">
      <w:pPr>
        <w:pStyle w:val="Heading5"/>
      </w:pPr>
      <w:r w:rsidRPr="00CF273E">
        <w:t>Year's</w:t>
      </w:r>
      <w:r>
        <w:t xml:space="preserve"> </w:t>
      </w:r>
      <w:r w:rsidRPr="00CF273E">
        <w:t>Highlights</w:t>
      </w:r>
    </w:p>
    <w:p w:rsidR="00CC1501" w:rsidRPr="00CF273E" w:rsidRDefault="00CC1501" w:rsidP="00CC1501">
      <w:r w:rsidRPr="002D27B5">
        <w:rPr>
          <w:b/>
        </w:rPr>
        <w:t>Finance</w:t>
      </w:r>
      <w:r>
        <w:t xml:space="preserve"> </w:t>
      </w:r>
      <w:r w:rsidRPr="00CF273E">
        <w:t>- With Parliament providing</w:t>
      </w:r>
      <w:r>
        <w:t xml:space="preserve"> CSV</w:t>
      </w:r>
      <w:r w:rsidRPr="00CF273E">
        <w:t xml:space="preserve"> a separate appropriation for the d</w:t>
      </w:r>
      <w:r>
        <w:t>el</w:t>
      </w:r>
      <w:r w:rsidRPr="00CF273E">
        <w:t>ivery of court and tribunal services and facilities and the provision of services to the College , CSV built</w:t>
      </w:r>
      <w:r>
        <w:t xml:space="preserve"> </w:t>
      </w:r>
      <w:r w:rsidRPr="00CF273E">
        <w:t>strong</w:t>
      </w:r>
      <w:r>
        <w:t xml:space="preserve"> </w:t>
      </w:r>
      <w:r w:rsidRPr="00CF273E">
        <w:t>financial</w:t>
      </w:r>
      <w:r>
        <w:t xml:space="preserve"> </w:t>
      </w:r>
      <w:r w:rsidRPr="00CF273E">
        <w:t>management capacity, systems and processes</w:t>
      </w:r>
      <w:r>
        <w:t xml:space="preserve"> </w:t>
      </w:r>
      <w:r w:rsidRPr="00CF273E">
        <w:t>for t e management and reporting to the Courts Council</w:t>
      </w:r>
      <w:r>
        <w:t xml:space="preserve"> </w:t>
      </w:r>
      <w:r w:rsidRPr="00CF273E">
        <w:t>and the Department of Treasury and Finance. Finance has also undertaken the corporate</w:t>
      </w:r>
      <w:r>
        <w:t xml:space="preserve"> </w:t>
      </w:r>
      <w:r w:rsidRPr="00CF273E">
        <w:t>finance functions</w:t>
      </w:r>
      <w:r>
        <w:t xml:space="preserve"> </w:t>
      </w:r>
      <w:r w:rsidRPr="00CF273E">
        <w:t>including taxation, banking , and accounts receivables.</w:t>
      </w:r>
    </w:p>
    <w:p w:rsidR="00CC1501" w:rsidRPr="00CF273E" w:rsidRDefault="00CC1501" w:rsidP="00CC1501"/>
    <w:p w:rsidR="00CC1501" w:rsidRPr="00CF273E" w:rsidRDefault="00CC1501" w:rsidP="00CC1501">
      <w:r w:rsidRPr="00CF273E">
        <w:t>The Finance team has also:</w:t>
      </w:r>
    </w:p>
    <w:p w:rsidR="00CC1501" w:rsidRPr="00CF273E" w:rsidRDefault="00CC1501" w:rsidP="00CC1501">
      <w:pPr>
        <w:pStyle w:val="ListBullet"/>
        <w:spacing w:before="0"/>
      </w:pPr>
      <w:r w:rsidRPr="00CF273E">
        <w:t>Developed productive relationships</w:t>
      </w:r>
      <w:r>
        <w:t xml:space="preserve"> </w:t>
      </w:r>
      <w:r w:rsidRPr="00CF273E">
        <w:t>with the Department of Treasury and Finance and jurisdictions to support the work of the courts and tribunals.</w:t>
      </w:r>
    </w:p>
    <w:p w:rsidR="00CC1501" w:rsidRPr="00CF273E" w:rsidRDefault="00CC1501" w:rsidP="00CC1501">
      <w:pPr>
        <w:pStyle w:val="ListBullet"/>
        <w:spacing w:before="0"/>
      </w:pPr>
      <w:r w:rsidRPr="00CF273E">
        <w:t>In consultation with jurisdictions developed finance and procurement policies and procedures to ensure compliance with</w:t>
      </w:r>
      <w:r>
        <w:t xml:space="preserve"> </w:t>
      </w:r>
      <w:r w:rsidRPr="00CF273E">
        <w:t>the Financial</w:t>
      </w:r>
      <w:r>
        <w:t xml:space="preserve"> </w:t>
      </w:r>
      <w:r w:rsidRPr="00CF273E">
        <w:t>Management Compliance Framework. Establish governance and reporting arrangements</w:t>
      </w:r>
      <w:r>
        <w:t xml:space="preserve"> </w:t>
      </w:r>
      <w:r w:rsidRPr="00CF273E">
        <w:t>to meet the needs of the Courts</w:t>
      </w:r>
      <w:r>
        <w:t xml:space="preserve"> </w:t>
      </w:r>
      <w:r w:rsidRPr="00CF273E">
        <w:t>Council , Finance Portfolio Committee, Audit and Risk Portfolio Committee</w:t>
      </w:r>
      <w:r>
        <w:t xml:space="preserve"> </w:t>
      </w:r>
      <w:r w:rsidRPr="00CF273E">
        <w:t>and Courts Procurement</w:t>
      </w:r>
      <w:r>
        <w:t xml:space="preserve"> </w:t>
      </w:r>
      <w:r w:rsidRPr="00CF273E">
        <w:t>Group.</w:t>
      </w:r>
    </w:p>
    <w:p w:rsidR="00CC1501" w:rsidRPr="00CF273E" w:rsidRDefault="00CC1501" w:rsidP="00CC1501">
      <w:pPr>
        <w:pStyle w:val="ListBullet"/>
        <w:spacing w:before="0"/>
      </w:pPr>
      <w:r w:rsidRPr="00CF273E">
        <w:t>Assisted in the establishment of key performance indicators across the jurisdictions in Line with the IFCE</w:t>
      </w:r>
      <w:r>
        <w:t xml:space="preserve"> </w:t>
      </w:r>
      <w:r w:rsidRPr="00CF273E">
        <w:t>for the State Budget.</w:t>
      </w:r>
    </w:p>
    <w:p w:rsidR="00CC1501" w:rsidRPr="00CF273E" w:rsidRDefault="00CC1501" w:rsidP="00CC1501">
      <w:pPr>
        <w:pStyle w:val="ListBullet"/>
        <w:spacing w:before="0"/>
      </w:pPr>
      <w:r w:rsidRPr="00CF273E">
        <w:t xml:space="preserve">Produced the </w:t>
      </w:r>
      <w:r>
        <w:t>CSV</w:t>
      </w:r>
      <w:r w:rsidRPr="00CF273E">
        <w:t xml:space="preserve"> Annual</w:t>
      </w:r>
      <w:r>
        <w:t xml:space="preserve"> </w:t>
      </w:r>
      <w:r w:rsidRPr="00CF273E">
        <w:t>Financial</w:t>
      </w:r>
      <w:r>
        <w:t xml:space="preserve"> </w:t>
      </w:r>
      <w:r w:rsidRPr="00CF273E">
        <w:t>Statement, including setting policies</w:t>
      </w:r>
      <w:r>
        <w:t xml:space="preserve"> </w:t>
      </w:r>
      <w:r w:rsidRPr="00CF273E">
        <w:t>and procedures as required in Legislation and in accordance with best practice.</w:t>
      </w:r>
    </w:p>
    <w:p w:rsidR="00CC1501" w:rsidRPr="00CF273E" w:rsidRDefault="00CC1501" w:rsidP="00CC1501"/>
    <w:p w:rsidR="00CC1501" w:rsidRPr="00CF273E" w:rsidRDefault="00CC1501" w:rsidP="00CC1501">
      <w:r w:rsidRPr="002D27B5">
        <w:rPr>
          <w:b/>
        </w:rPr>
        <w:t>Strategic Analysis and Reporting</w:t>
      </w:r>
      <w:r>
        <w:t xml:space="preserve"> </w:t>
      </w:r>
      <w:r w:rsidRPr="00CF273E">
        <w:t>- The team established specialist business intelligence capability for CSV to improve</w:t>
      </w:r>
      <w:r>
        <w:t xml:space="preserve"> </w:t>
      </w:r>
      <w:r w:rsidRPr="00CF273E">
        <w:t>the quality</w:t>
      </w:r>
      <w:r>
        <w:t xml:space="preserve"> </w:t>
      </w:r>
      <w:r w:rsidRPr="00CF273E">
        <w:t>of financial</w:t>
      </w:r>
      <w:r>
        <w:t xml:space="preserve"> </w:t>
      </w:r>
      <w:r w:rsidRPr="00CF273E">
        <w:t>and performance reporting and to meet the decision making</w:t>
      </w:r>
      <w:r>
        <w:t xml:space="preserve"> </w:t>
      </w:r>
      <w:r w:rsidRPr="00CF273E">
        <w:t>needs of the Courts</w:t>
      </w:r>
      <w:r>
        <w:t xml:space="preserve"> </w:t>
      </w:r>
      <w:r w:rsidRPr="00CF273E">
        <w:t>Council and the Finance Portfolio Committee.</w:t>
      </w:r>
    </w:p>
    <w:p w:rsidR="00CC1501" w:rsidRPr="00CF273E" w:rsidRDefault="00CC1501" w:rsidP="00CC1501"/>
    <w:p w:rsidR="00CC1501" w:rsidRPr="00CF273E" w:rsidRDefault="00CC1501" w:rsidP="00CC1501">
      <w:r w:rsidRPr="00CF273E">
        <w:t>The Strategic Analysis and Reporting team has also:</w:t>
      </w:r>
    </w:p>
    <w:p w:rsidR="00CC1501" w:rsidRPr="00CF273E" w:rsidRDefault="00CC1501" w:rsidP="00CC1501">
      <w:pPr>
        <w:pStyle w:val="ListBullet"/>
        <w:spacing w:before="0"/>
      </w:pPr>
      <w:r w:rsidRPr="00CF273E">
        <w:t>Provided quantitative</w:t>
      </w:r>
      <w:r>
        <w:t xml:space="preserve"> </w:t>
      </w:r>
      <w:r w:rsidRPr="00CF273E">
        <w:t>analysis and reporting capability for activity-based costing</w:t>
      </w:r>
      <w:r>
        <w:t xml:space="preserve"> </w:t>
      </w:r>
      <w:r w:rsidRPr="00CF273E">
        <w:t>to enhance long-term planning. Developed</w:t>
      </w:r>
      <w:r>
        <w:t xml:space="preserve"> </w:t>
      </w:r>
      <w:r w:rsidRPr="00CF273E">
        <w:t>a strategy and plan for the enhancement of court performance reporting, financial and management accounting.</w:t>
      </w:r>
    </w:p>
    <w:p w:rsidR="00CC1501" w:rsidRPr="00CF273E" w:rsidRDefault="00CC1501" w:rsidP="00CC1501">
      <w:pPr>
        <w:pStyle w:val="ListBullet"/>
        <w:spacing w:before="0"/>
      </w:pPr>
      <w:r w:rsidRPr="00CF273E">
        <w:t>Managed CSV's first funding</w:t>
      </w:r>
      <w:r>
        <w:t xml:space="preserve"> </w:t>
      </w:r>
      <w:r w:rsidRPr="00CF273E">
        <w:t>submissions to government resulting in increased funding.</w:t>
      </w:r>
    </w:p>
    <w:p w:rsidR="00CC1501" w:rsidRPr="00CF273E" w:rsidRDefault="00CC1501" w:rsidP="00CC1501">
      <w:pPr>
        <w:pStyle w:val="ListBullet"/>
        <w:spacing w:before="0"/>
      </w:pPr>
      <w:r w:rsidRPr="00CF273E">
        <w:t>Prepared external</w:t>
      </w:r>
      <w:r>
        <w:t xml:space="preserve"> </w:t>
      </w:r>
      <w:r w:rsidRPr="00CF273E">
        <w:t>reports for the Report</w:t>
      </w:r>
      <w:r>
        <w:t xml:space="preserve"> </w:t>
      </w:r>
      <w:r w:rsidRPr="00CF273E">
        <w:t>on Government Services, the Courts'</w:t>
      </w:r>
      <w:r>
        <w:t xml:space="preserve"> </w:t>
      </w:r>
      <w:r w:rsidRPr="00CF273E">
        <w:t>Report on Government Services, and the Australian Bureau of Statistics</w:t>
      </w:r>
      <w:r>
        <w:t xml:space="preserve"> </w:t>
      </w:r>
      <w:r w:rsidRPr="00CF273E">
        <w:t>performance data.</w:t>
      </w:r>
    </w:p>
    <w:p w:rsidR="00CC1501" w:rsidRPr="00CF273E" w:rsidRDefault="00CC1501" w:rsidP="00CC1501"/>
    <w:p w:rsidR="00CC1501" w:rsidRPr="00CF273E" w:rsidRDefault="00CC1501" w:rsidP="00CC1501">
      <w:r w:rsidRPr="002D27B5">
        <w:rPr>
          <w:b/>
        </w:rPr>
        <w:t xml:space="preserve">Procurement </w:t>
      </w:r>
      <w:r w:rsidRPr="00CF273E">
        <w:t>- The CSV Procurement Board was established and the CSV Procurement Framework was implemented and maintained. The team supported jurisdictions' procurement activity to ensure compliance, best practice and value for money purchasing.</w:t>
      </w:r>
    </w:p>
    <w:p w:rsidR="00CC1501" w:rsidRPr="00CF273E" w:rsidRDefault="00CC1501" w:rsidP="00CC1501"/>
    <w:p w:rsidR="00CC1501" w:rsidRPr="00CF273E" w:rsidRDefault="00CC1501" w:rsidP="00CC1501">
      <w:r w:rsidRPr="00CF273E">
        <w:t>The team also supported the CSV Procurement Board</w:t>
      </w:r>
      <w:r>
        <w:t xml:space="preserve"> </w:t>
      </w:r>
      <w:r w:rsidRPr="00CF273E">
        <w:t>in ensuring the strategies, policies, procedures and probity arrangement s it implements are consistent with the CSV Procurement Framework.</w:t>
      </w:r>
    </w:p>
    <w:p w:rsidR="00CC1501" w:rsidRPr="00CF273E" w:rsidRDefault="00CC1501" w:rsidP="00CC1501">
      <w:pPr>
        <w:pStyle w:val="Heading4"/>
      </w:pPr>
      <w:r w:rsidRPr="00CF273E">
        <w:t>Challenges</w:t>
      </w:r>
    </w:p>
    <w:p w:rsidR="00CC1501" w:rsidRPr="00CF273E" w:rsidRDefault="00CC1501" w:rsidP="00CC1501">
      <w:r w:rsidRPr="00CF273E">
        <w:t>Financial sustainability is essential</w:t>
      </w:r>
      <w:r>
        <w:t xml:space="preserve"> </w:t>
      </w:r>
      <w:r w:rsidRPr="00CF273E">
        <w:t>to ensure</w:t>
      </w:r>
      <w:r>
        <w:t xml:space="preserve"> </w:t>
      </w:r>
      <w:r w:rsidRPr="00CF273E">
        <w:t>CSV</w:t>
      </w:r>
      <w:r>
        <w:t xml:space="preserve"> </w:t>
      </w:r>
      <w:r w:rsidRPr="00CF273E">
        <w:t>endures to support</w:t>
      </w:r>
      <w:r>
        <w:t xml:space="preserve"> </w:t>
      </w:r>
      <w:r w:rsidRPr="00CF273E">
        <w:t>judicial independence</w:t>
      </w:r>
      <w:r>
        <w:t xml:space="preserve"> </w:t>
      </w:r>
      <w:r w:rsidRPr="00CF273E">
        <w:t>into the future.</w:t>
      </w:r>
      <w:r>
        <w:t xml:space="preserve"> </w:t>
      </w:r>
      <w:r w:rsidRPr="00CF273E">
        <w:t>Upon</w:t>
      </w:r>
      <w:r>
        <w:t xml:space="preserve"> </w:t>
      </w:r>
      <w:r w:rsidRPr="00CF273E">
        <w:t>the establishment of CSV the budget of</w:t>
      </w:r>
      <w:r>
        <w:t xml:space="preserve"> </w:t>
      </w:r>
      <w:r w:rsidRPr="00CF273E">
        <w:t>the former</w:t>
      </w:r>
      <w:r>
        <w:t xml:space="preserve"> </w:t>
      </w:r>
      <w:r w:rsidRPr="00CF273E">
        <w:t>Department of Justice was divided between CSV</w:t>
      </w:r>
      <w:r>
        <w:t xml:space="preserve"> </w:t>
      </w:r>
      <w:r w:rsidRPr="00CF273E">
        <w:t>and what is now the Department of Justice and Regulation based on the information and resources available</w:t>
      </w:r>
      <w:r>
        <w:t xml:space="preserve"> </w:t>
      </w:r>
      <w:r w:rsidRPr="00CF273E">
        <w:t>at the time. Early in the first year of operations it became apparent that the allocation to CSV</w:t>
      </w:r>
      <w:r>
        <w:t xml:space="preserve"> w</w:t>
      </w:r>
      <w:r w:rsidRPr="00CF273E">
        <w:t>as not sufficient to meet the future</w:t>
      </w:r>
      <w:r>
        <w:t xml:space="preserve"> </w:t>
      </w:r>
      <w:r w:rsidRPr="00CF273E">
        <w:t>challenges</w:t>
      </w:r>
    </w:p>
    <w:p w:rsidR="00CC1501" w:rsidRPr="00CF273E" w:rsidRDefault="00CC1501" w:rsidP="00CC1501">
      <w:r w:rsidRPr="00CF273E">
        <w:lastRenderedPageBreak/>
        <w:t>it face s as a stand -alone entity.</w:t>
      </w:r>
    </w:p>
    <w:p w:rsidR="00CC1501" w:rsidRPr="00CF273E" w:rsidRDefault="00CC1501" w:rsidP="00CC1501"/>
    <w:p w:rsidR="00CC1501" w:rsidRPr="00CF273E" w:rsidRDefault="00CC1501" w:rsidP="00CC1501">
      <w:r w:rsidRPr="00CF273E">
        <w:t>Significant legacy issues exist regarding built infrastructure, maintenance</w:t>
      </w:r>
      <w:r>
        <w:t xml:space="preserve"> </w:t>
      </w:r>
      <w:r w:rsidRPr="00CF273E">
        <w:t>and information and communications technology. In addition,</w:t>
      </w:r>
      <w:r>
        <w:t xml:space="preserve"> </w:t>
      </w:r>
      <w:r w:rsidRPr="00CF273E">
        <w:t>the courts</w:t>
      </w:r>
      <w:r>
        <w:t xml:space="preserve"> </w:t>
      </w:r>
      <w:r w:rsidRPr="00CF273E">
        <w:t>and VCAT are experiencing significant</w:t>
      </w:r>
      <w:r>
        <w:t xml:space="preserve"> </w:t>
      </w:r>
      <w:r w:rsidRPr="00CF273E">
        <w:t>unfunded</w:t>
      </w:r>
      <w:r>
        <w:t xml:space="preserve"> </w:t>
      </w:r>
      <w:r w:rsidRPr="00CF273E">
        <w:t>demand growth in an environment of increased</w:t>
      </w:r>
      <w:r>
        <w:t xml:space="preserve"> </w:t>
      </w:r>
      <w:r w:rsidRPr="00CF273E">
        <w:t>complexity of cases. These initial</w:t>
      </w:r>
      <w:r>
        <w:t xml:space="preserve"> </w:t>
      </w:r>
      <w:r w:rsidRPr="00CF273E">
        <w:t>funding deficiencies need to be urgently addressed.</w:t>
      </w:r>
    </w:p>
    <w:p w:rsidR="00CC1501" w:rsidRPr="00CF273E" w:rsidRDefault="00CC1501" w:rsidP="00CC1501"/>
    <w:p w:rsidR="00CC1501" w:rsidRPr="00CF273E" w:rsidRDefault="00CC1501" w:rsidP="00CC1501">
      <w:r w:rsidRPr="00CF273E">
        <w:t>CSV</w:t>
      </w:r>
      <w:r>
        <w:t xml:space="preserve"> </w:t>
      </w:r>
      <w:r w:rsidRPr="00CF273E">
        <w:t>expenses are forecast to grow faster than increases to its appropriation which will result in significant shortfalls over the next four years if changes are not made.</w:t>
      </w:r>
    </w:p>
    <w:p w:rsidR="00CC1501" w:rsidRPr="00CF273E" w:rsidRDefault="00CC1501" w:rsidP="00CC1501"/>
    <w:p w:rsidR="00CC1501" w:rsidRPr="00CF273E" w:rsidRDefault="00CC1501" w:rsidP="00CC1501">
      <w:r w:rsidRPr="00CF273E">
        <w:t>To ensure</w:t>
      </w:r>
      <w:r>
        <w:t xml:space="preserve"> </w:t>
      </w:r>
      <w:r w:rsidRPr="00CF273E">
        <w:t>its financial</w:t>
      </w:r>
      <w:r>
        <w:t xml:space="preserve"> </w:t>
      </w:r>
      <w:r w:rsidRPr="00CF273E">
        <w:t>sustainability, CSV needs to both manage its resources, and gain the additional funding necessary to undertake</w:t>
      </w:r>
      <w:r>
        <w:t xml:space="preserve"> </w:t>
      </w:r>
      <w:r w:rsidRPr="00CF273E">
        <w:t>essential</w:t>
      </w:r>
      <w:r>
        <w:t xml:space="preserve"> </w:t>
      </w:r>
      <w:r w:rsidRPr="00CF273E">
        <w:t>initiatives.</w:t>
      </w:r>
      <w:r>
        <w:t xml:space="preserve"> </w:t>
      </w:r>
      <w:r w:rsidRPr="00CF273E">
        <w:t>Gaining funding requires strong</w:t>
      </w:r>
      <w:r>
        <w:t xml:space="preserve"> </w:t>
      </w:r>
      <w:r w:rsidRPr="00CF273E">
        <w:t>and effective relationships, understanding of wider policy objectives and how these align with organisational</w:t>
      </w:r>
      <w:r>
        <w:t xml:space="preserve"> </w:t>
      </w:r>
      <w:r w:rsidRPr="00CF273E">
        <w:t>imperatives, and an ability to build</w:t>
      </w:r>
      <w:r>
        <w:t xml:space="preserve"> </w:t>
      </w:r>
      <w:r w:rsidRPr="00CF273E">
        <w:t>strong business cases with data and evidence to support</w:t>
      </w:r>
      <w:r>
        <w:t xml:space="preserve"> </w:t>
      </w:r>
      <w:r w:rsidRPr="00CF273E">
        <w:t>them.</w:t>
      </w:r>
    </w:p>
    <w:p w:rsidR="00CC1501" w:rsidRPr="00CF273E" w:rsidRDefault="00CC1501" w:rsidP="00CC1501"/>
    <w:p w:rsidR="00CC1501" w:rsidRPr="00CF273E" w:rsidRDefault="00CC1501" w:rsidP="00CC1501">
      <w:pPr>
        <w:pStyle w:val="Heading3"/>
      </w:pPr>
      <w:r>
        <w:br w:type="page"/>
      </w:r>
      <w:r w:rsidRPr="00CF273E">
        <w:lastRenderedPageBreak/>
        <w:t>Information</w:t>
      </w:r>
      <w:r>
        <w:t xml:space="preserve"> </w:t>
      </w:r>
      <w:r w:rsidRPr="00CF273E">
        <w:t>Technology Services</w:t>
      </w:r>
    </w:p>
    <w:p w:rsidR="00CC1501" w:rsidRPr="00CF273E" w:rsidRDefault="00CC1501" w:rsidP="00CC1501">
      <w:r w:rsidRPr="00CF273E">
        <w:t>The Chief Information Officer Leads CSV's information technology functions</w:t>
      </w:r>
      <w:r>
        <w:t xml:space="preserve"> </w:t>
      </w:r>
      <w:r w:rsidRPr="00CF273E">
        <w:t>across</w:t>
      </w:r>
      <w:r>
        <w:t xml:space="preserve"> </w:t>
      </w:r>
      <w:r w:rsidRPr="00CF273E">
        <w:t>CSV. CSV provides</w:t>
      </w:r>
      <w:r>
        <w:t xml:space="preserve"> </w:t>
      </w:r>
      <w:r w:rsidRPr="00CF273E">
        <w:t>high-quality support</w:t>
      </w:r>
      <w:r>
        <w:t xml:space="preserve"> </w:t>
      </w:r>
      <w:r w:rsidRPr="00CF273E">
        <w:t>and expert strategic advice to jurisdictions to support</w:t>
      </w:r>
      <w:r>
        <w:t xml:space="preserve"> </w:t>
      </w:r>
      <w:r w:rsidRPr="00CF273E">
        <w:t>their information technology (IT) requirements and operations. Krist</w:t>
      </w:r>
      <w:r>
        <w:t xml:space="preserve"> </w:t>
      </w:r>
      <w:r w:rsidRPr="00CF273E">
        <w:t>Davood was Chief Information Officer until</w:t>
      </w:r>
      <w:r>
        <w:t xml:space="preserve"> </w:t>
      </w:r>
      <w:r w:rsidRPr="00CF273E">
        <w:t>3 July 2015, and Glen Mclean has since been appointed to the role.</w:t>
      </w:r>
    </w:p>
    <w:p w:rsidR="00CC1501" w:rsidRPr="00CF273E" w:rsidRDefault="00CC1501" w:rsidP="00CC1501"/>
    <w:p w:rsidR="00CC1501" w:rsidRPr="00CF273E" w:rsidRDefault="00CC1501" w:rsidP="00CC1501">
      <w:r w:rsidRPr="00CF273E">
        <w:t>Information Technology Services provides support</w:t>
      </w:r>
      <w:r>
        <w:t xml:space="preserve"> </w:t>
      </w:r>
      <w:r w:rsidRPr="00CF273E">
        <w:t>for IT infrastructure, case management systems, and in-court systems, and develops</w:t>
      </w:r>
    </w:p>
    <w:p w:rsidR="00CC1501" w:rsidRPr="00CF273E" w:rsidRDefault="00CC1501" w:rsidP="00CC1501">
      <w:r w:rsidRPr="00CF273E">
        <w:t>the future</w:t>
      </w:r>
      <w:r>
        <w:t xml:space="preserve"> </w:t>
      </w:r>
      <w:r w:rsidRPr="00CF273E">
        <w:t>IT strategy. CSV remains dependent on the Department of Justice</w:t>
      </w:r>
      <w:r>
        <w:t xml:space="preserve"> </w:t>
      </w:r>
      <w:r w:rsidRPr="00CF273E">
        <w:t>and Regulation and CeniTex for IT infrastructure, system and security services.</w:t>
      </w:r>
    </w:p>
    <w:p w:rsidR="00CC1501" w:rsidRPr="00CF273E" w:rsidRDefault="00CC1501" w:rsidP="00CC1501"/>
    <w:p w:rsidR="00CC1501" w:rsidRPr="00CF273E" w:rsidRDefault="00CC1501" w:rsidP="00CC1501">
      <w:pPr>
        <w:pStyle w:val="Heading5"/>
      </w:pPr>
      <w:r w:rsidRPr="00CF273E">
        <w:t>Year's</w:t>
      </w:r>
      <w:r>
        <w:t xml:space="preserve"> </w:t>
      </w:r>
      <w:r w:rsidRPr="00CF273E">
        <w:t>Highlights</w:t>
      </w:r>
    </w:p>
    <w:p w:rsidR="00CC1501" w:rsidRPr="00CF273E" w:rsidRDefault="00CC1501" w:rsidP="00CC1501">
      <w:r w:rsidRPr="000931B9">
        <w:rPr>
          <w:b/>
        </w:rPr>
        <w:t>IT Organisational Transformation</w:t>
      </w:r>
      <w:r>
        <w:t xml:space="preserve"> </w:t>
      </w:r>
      <w:r w:rsidRPr="00CF273E">
        <w:t>- Completed a capability assessment to identify key gaps in IT service</w:t>
      </w:r>
      <w:r>
        <w:t xml:space="preserve"> </w:t>
      </w:r>
      <w:r w:rsidRPr="00CF273E">
        <w:t>delivery and the changes required to</w:t>
      </w:r>
      <w:r>
        <w:t xml:space="preserve"> </w:t>
      </w:r>
      <w:r w:rsidRPr="00CF273E">
        <w:t>business</w:t>
      </w:r>
      <w:r>
        <w:t xml:space="preserve"> </w:t>
      </w:r>
      <w:r w:rsidRPr="00CF273E">
        <w:t>processes and organisational structure to enable it to:</w:t>
      </w:r>
    </w:p>
    <w:p w:rsidR="00CC1501" w:rsidRPr="00CF273E" w:rsidRDefault="00CC1501" w:rsidP="00CC1501">
      <w:pPr>
        <w:pStyle w:val="ListBullet"/>
        <w:spacing w:before="0"/>
      </w:pPr>
      <w:r w:rsidRPr="00CF273E">
        <w:t>Engage more effectively and collaboratively with jurisdictions to meet their requirement s,</w:t>
      </w:r>
    </w:p>
    <w:p w:rsidR="00CC1501" w:rsidRDefault="00CC1501" w:rsidP="00CC1501">
      <w:pPr>
        <w:pStyle w:val="ListBullet"/>
        <w:spacing w:before="0"/>
      </w:pPr>
      <w:r w:rsidRPr="00CF273E">
        <w:t>Drive business</w:t>
      </w:r>
      <w:r>
        <w:t xml:space="preserve"> </w:t>
      </w:r>
      <w:r w:rsidRPr="00CF273E">
        <w:t xml:space="preserve">and IT alignment , </w:t>
      </w:r>
    </w:p>
    <w:p w:rsidR="00CC1501" w:rsidRDefault="00CC1501" w:rsidP="00CC1501">
      <w:pPr>
        <w:pStyle w:val="ListBullet"/>
        <w:spacing w:before="0"/>
      </w:pPr>
      <w:r w:rsidRPr="00CF273E">
        <w:t>Improve</w:t>
      </w:r>
      <w:r>
        <w:t xml:space="preserve"> </w:t>
      </w:r>
      <w:r w:rsidRPr="00CF273E">
        <w:t xml:space="preserve">the quality of solution design, </w:t>
      </w:r>
    </w:p>
    <w:p w:rsidR="00CC1501" w:rsidRDefault="00CC1501" w:rsidP="00CC1501">
      <w:pPr>
        <w:pStyle w:val="ListBullet"/>
        <w:spacing w:before="0"/>
      </w:pPr>
      <w:r w:rsidRPr="00CF273E">
        <w:t>Become more innovative and proactive,</w:t>
      </w:r>
    </w:p>
    <w:p w:rsidR="00CC1501" w:rsidRPr="00CF273E" w:rsidRDefault="00CC1501" w:rsidP="00CC1501">
      <w:pPr>
        <w:pStyle w:val="ListBullet"/>
        <w:spacing w:before="0"/>
      </w:pPr>
      <w:r w:rsidRPr="00CF273E">
        <w:t>Provide clear governance</w:t>
      </w:r>
      <w:r>
        <w:t xml:space="preserve"> </w:t>
      </w:r>
      <w:r w:rsidRPr="00CF273E">
        <w:t>and risk</w:t>
      </w:r>
      <w:r>
        <w:t xml:space="preserve"> </w:t>
      </w:r>
      <w:r w:rsidRPr="00CF273E">
        <w:t>management ,</w:t>
      </w:r>
    </w:p>
    <w:p w:rsidR="00CC1501" w:rsidRPr="00CF273E" w:rsidRDefault="00CC1501" w:rsidP="00CC1501">
      <w:pPr>
        <w:pStyle w:val="ListBullet"/>
        <w:spacing w:before="0"/>
      </w:pPr>
      <w:r w:rsidRPr="00CF273E">
        <w:t>Effect</w:t>
      </w:r>
      <w:r>
        <w:t xml:space="preserve"> </w:t>
      </w:r>
      <w:r w:rsidRPr="00CF273E">
        <w:t>separation of jurisdictional</w:t>
      </w:r>
      <w:r>
        <w:t xml:space="preserve"> </w:t>
      </w:r>
      <w:r w:rsidRPr="00CF273E">
        <w:t>IT from central government.</w:t>
      </w:r>
    </w:p>
    <w:p w:rsidR="00CC1501" w:rsidRPr="00CF273E" w:rsidRDefault="00CC1501" w:rsidP="00CC1501"/>
    <w:p w:rsidR="00CC1501" w:rsidRPr="00CF273E" w:rsidRDefault="00CC1501" w:rsidP="00CC1501">
      <w:r w:rsidRPr="000931B9">
        <w:rPr>
          <w:b/>
        </w:rPr>
        <w:t>IT Strategy</w:t>
      </w:r>
      <w:r>
        <w:t xml:space="preserve"> </w:t>
      </w:r>
      <w:r w:rsidRPr="00CF273E">
        <w:t>- Achieved the endorsement of the IT Strategy. The five-year strategy details the current IT Landscape and proposes the IT system s and functionality needed to service and support jurisdictions' future requirements. It outlines</w:t>
      </w:r>
      <w:r>
        <w:t xml:space="preserve"> </w:t>
      </w:r>
      <w:r w:rsidRPr="00CF273E">
        <w:t>how technology</w:t>
      </w:r>
      <w:r>
        <w:t xml:space="preserve"> </w:t>
      </w:r>
      <w:r w:rsidRPr="00CF273E">
        <w:t>can be used to improve services to support</w:t>
      </w:r>
      <w:r>
        <w:t xml:space="preserve"> </w:t>
      </w:r>
      <w:r w:rsidRPr="00CF273E">
        <w:t>court</w:t>
      </w:r>
      <w:r>
        <w:t xml:space="preserve"> </w:t>
      </w:r>
      <w:r w:rsidRPr="00CF273E">
        <w:t>users</w:t>
      </w:r>
      <w:r>
        <w:t xml:space="preserve"> </w:t>
      </w:r>
      <w:r w:rsidRPr="00CF273E">
        <w:t>and the judiciary and how it can improve</w:t>
      </w:r>
      <w:r>
        <w:t xml:space="preserve"> </w:t>
      </w:r>
      <w:r w:rsidRPr="00CF273E">
        <w:t>and enhance operational</w:t>
      </w:r>
      <w:r>
        <w:t xml:space="preserve"> </w:t>
      </w:r>
      <w:r w:rsidRPr="00CF273E">
        <w:t>efficiency.</w:t>
      </w:r>
    </w:p>
    <w:p w:rsidR="00CC1501" w:rsidRPr="00CF273E" w:rsidRDefault="00CC1501" w:rsidP="00CC1501"/>
    <w:p w:rsidR="00CC1501" w:rsidRPr="00CF273E" w:rsidRDefault="00CC1501" w:rsidP="00CC1501">
      <w:r w:rsidRPr="000931B9">
        <w:rPr>
          <w:b/>
        </w:rPr>
        <w:t>eLodgement Implementation Project</w:t>
      </w:r>
      <w:r>
        <w:t xml:space="preserve"> </w:t>
      </w:r>
      <w:r w:rsidRPr="00CF273E">
        <w:t>- New systems have been introduced in the County Court of Victoria's Criminal</w:t>
      </w:r>
      <w:r>
        <w:t xml:space="preserve"> </w:t>
      </w:r>
      <w:r w:rsidRPr="00CF273E">
        <w:t>Division and VCAT's TAC list</w:t>
      </w:r>
      <w:r>
        <w:t xml:space="preserve"> </w:t>
      </w:r>
      <w:r w:rsidRPr="00CF273E">
        <w:t>to enable</w:t>
      </w:r>
      <w:r>
        <w:t xml:space="preserve"> </w:t>
      </w:r>
      <w:r w:rsidRPr="00CF273E">
        <w:t>court users,</w:t>
      </w:r>
      <w:r>
        <w:t xml:space="preserve"> </w:t>
      </w:r>
      <w:r w:rsidRPr="00CF273E">
        <w:t>including the legal</w:t>
      </w:r>
      <w:r>
        <w:t xml:space="preserve"> </w:t>
      </w:r>
      <w:r w:rsidRPr="00CF273E">
        <w:t>profession, to submit</w:t>
      </w:r>
      <w:r>
        <w:t xml:space="preserve"> </w:t>
      </w:r>
      <w:r w:rsidRPr="00CF273E">
        <w:t>documents and data electronically via</w:t>
      </w:r>
      <w:r>
        <w:t xml:space="preserve"> </w:t>
      </w:r>
      <w:r w:rsidRPr="00CF273E">
        <w:t>e</w:t>
      </w:r>
      <w:r>
        <w:t xml:space="preserve"> </w:t>
      </w:r>
      <w:r w:rsidRPr="00CF273E">
        <w:t xml:space="preserve"> Lodgement.</w:t>
      </w:r>
      <w:r>
        <w:t xml:space="preserve"> </w:t>
      </w:r>
      <w:r w:rsidRPr="00CF273E">
        <w:t>e Lodgement</w:t>
      </w:r>
      <w:r>
        <w:t xml:space="preserve"> </w:t>
      </w:r>
      <w:r w:rsidRPr="00CF273E">
        <w:t>will reduce reliance on paper and is more convenient,</w:t>
      </w:r>
      <w:r>
        <w:t xml:space="preserve"> </w:t>
      </w:r>
      <w:r w:rsidRPr="00CF273E">
        <w:t>allowing court</w:t>
      </w:r>
      <w:r>
        <w:t xml:space="preserve"> </w:t>
      </w:r>
      <w:r w:rsidRPr="00CF273E">
        <w:t>users to submit documents</w:t>
      </w:r>
      <w:r>
        <w:t xml:space="preserve"> </w:t>
      </w:r>
      <w:r w:rsidRPr="00CF273E">
        <w:t>anytime, from anywhere, without having to attend at court.</w:t>
      </w:r>
    </w:p>
    <w:p w:rsidR="00CC1501" w:rsidRPr="00CF273E" w:rsidRDefault="00CC1501" w:rsidP="00CC1501"/>
    <w:p w:rsidR="00CC1501" w:rsidRPr="00CF273E" w:rsidRDefault="00CC1501" w:rsidP="00CC1501">
      <w:r w:rsidRPr="000931B9">
        <w:rPr>
          <w:b/>
        </w:rPr>
        <w:t>Video Conferencing Project</w:t>
      </w:r>
      <w:r>
        <w:t xml:space="preserve"> </w:t>
      </w:r>
      <w:r w:rsidRPr="00CF273E">
        <w:t>- Installed new high definition video conferencing systems and upgraded</w:t>
      </w:r>
      <w:r>
        <w:t xml:space="preserve"> </w:t>
      </w:r>
      <w:r w:rsidRPr="00CF273E">
        <w:t>existing systems in 18 Magistrates' Courts.</w:t>
      </w:r>
      <w:r>
        <w:t xml:space="preserve"> </w:t>
      </w:r>
      <w:r w:rsidRPr="00CF273E">
        <w:t>This project</w:t>
      </w:r>
      <w:r>
        <w:t xml:space="preserve"> </w:t>
      </w:r>
      <w:r w:rsidRPr="00CF273E">
        <w:t>has been co-managed with Corrections Victoria</w:t>
      </w:r>
      <w:r>
        <w:t xml:space="preserve"> </w:t>
      </w:r>
      <w:r w:rsidRPr="00CF273E">
        <w:t>to enable prisoner access to courtrooms from correction facilities. This project will lead to a reduction in the number</w:t>
      </w:r>
      <w:r>
        <w:t xml:space="preserve"> </w:t>
      </w:r>
      <w:r w:rsidRPr="00CF273E">
        <w:t>of prisoner movements and reduce</w:t>
      </w:r>
      <w:r>
        <w:t xml:space="preserve"> </w:t>
      </w:r>
      <w:r w:rsidRPr="00CF273E">
        <w:t>pressure on police cells.</w:t>
      </w:r>
    </w:p>
    <w:p w:rsidR="00CC1501" w:rsidRPr="00CF273E" w:rsidRDefault="00CC1501" w:rsidP="00CC1501"/>
    <w:p w:rsidR="00CC1501" w:rsidRPr="00CF273E" w:rsidRDefault="00CC1501" w:rsidP="00CC1501">
      <w:r w:rsidRPr="000931B9">
        <w:rPr>
          <w:b/>
        </w:rPr>
        <w:t>Electronic Payment Services Project</w:t>
      </w:r>
      <w:r w:rsidRPr="00CF273E">
        <w:t xml:space="preserve"> - Enabled court users</w:t>
      </w:r>
      <w:r>
        <w:t xml:space="preserve"> </w:t>
      </w:r>
      <w:r w:rsidRPr="00CF273E">
        <w:t>at a number of Magistrates· Court venues to make payments</w:t>
      </w:r>
      <w:r>
        <w:t xml:space="preserve"> </w:t>
      </w:r>
      <w:r w:rsidRPr="00CF273E">
        <w:t>more conveniently using electronic BPay. This has significantly reduced</w:t>
      </w:r>
      <w:r>
        <w:t xml:space="preserve"> </w:t>
      </w:r>
      <w:r w:rsidRPr="00CF273E">
        <w:t>the number of payments made in person at courts, reduced</w:t>
      </w:r>
      <w:r>
        <w:t xml:space="preserve"> </w:t>
      </w:r>
      <w:r w:rsidRPr="00CF273E">
        <w:t>money handling</w:t>
      </w:r>
      <w:r>
        <w:t xml:space="preserve"> </w:t>
      </w:r>
      <w:r w:rsidRPr="00CF273E">
        <w:t>by courts and allowed</w:t>
      </w:r>
      <w:r>
        <w:t xml:space="preserve"> </w:t>
      </w:r>
      <w:r w:rsidRPr="00CF273E">
        <w:t>court</w:t>
      </w:r>
      <w:r>
        <w:t xml:space="preserve"> </w:t>
      </w:r>
      <w:r w:rsidRPr="00CF273E">
        <w:t>staff to focus</w:t>
      </w:r>
    </w:p>
    <w:p w:rsidR="00CC1501" w:rsidRPr="00CF273E" w:rsidRDefault="00CC1501" w:rsidP="00CC1501">
      <w:r w:rsidRPr="00CF273E">
        <w:t>on other important areas of court</w:t>
      </w:r>
      <w:r>
        <w:t xml:space="preserve"> </w:t>
      </w:r>
      <w:r w:rsidRPr="00CF273E">
        <w:t>operations.</w:t>
      </w:r>
    </w:p>
    <w:p w:rsidR="00CC1501" w:rsidRPr="00CF273E" w:rsidRDefault="00CC1501" w:rsidP="00CC1501"/>
    <w:p w:rsidR="00CC1501" w:rsidRPr="00CF273E" w:rsidRDefault="00CC1501" w:rsidP="00CC1501">
      <w:r w:rsidRPr="000931B9">
        <w:rPr>
          <w:b/>
        </w:rPr>
        <w:t>Desktop Refresh and Windows Upgrade Project</w:t>
      </w:r>
      <w:r>
        <w:rPr>
          <w:b/>
        </w:rPr>
        <w:t xml:space="preserve"> </w:t>
      </w:r>
      <w:r w:rsidRPr="00CF273E">
        <w:t>­ All</w:t>
      </w:r>
      <w:r>
        <w:t xml:space="preserve"> </w:t>
      </w:r>
      <w:r w:rsidRPr="00CF273E">
        <w:t>2,700 CSV personal</w:t>
      </w:r>
      <w:r>
        <w:t xml:space="preserve"> </w:t>
      </w:r>
      <w:r w:rsidRPr="00CF273E">
        <w:t>computers are being upgraded</w:t>
      </w:r>
      <w:r>
        <w:t xml:space="preserve"> </w:t>
      </w:r>
      <w:r w:rsidRPr="00CF273E">
        <w:t>from ageing hardware and out-of­ support</w:t>
      </w:r>
      <w:r>
        <w:t xml:space="preserve"> </w:t>
      </w:r>
      <w:r w:rsidRPr="00CF273E">
        <w:t>software. The rollout will be completed</w:t>
      </w:r>
      <w:r>
        <w:t xml:space="preserve"> </w:t>
      </w:r>
      <w:r w:rsidRPr="00CF273E">
        <w:t>by the end of December</w:t>
      </w:r>
      <w:r>
        <w:t xml:space="preserve"> </w:t>
      </w:r>
      <w:r w:rsidRPr="00CF273E">
        <w:t>2015.</w:t>
      </w:r>
    </w:p>
    <w:p w:rsidR="00CC1501" w:rsidRPr="00CF273E" w:rsidRDefault="00CC1501" w:rsidP="00CC1501"/>
    <w:p w:rsidR="00CC1501" w:rsidRPr="00CF273E" w:rsidRDefault="00CC1501" w:rsidP="00CC1501">
      <w:pPr>
        <w:pStyle w:val="Heading4"/>
      </w:pPr>
      <w:r w:rsidRPr="00CF273E">
        <w:t>Challenges</w:t>
      </w:r>
    </w:p>
    <w:p w:rsidR="00CC1501" w:rsidRPr="00CF273E" w:rsidRDefault="00CC1501" w:rsidP="00CC1501">
      <w:r w:rsidRPr="00CF273E">
        <w:t>CSV operates</w:t>
      </w:r>
      <w:r>
        <w:t xml:space="preserve"> </w:t>
      </w:r>
      <w:r w:rsidRPr="00CF273E">
        <w:t>in a difficult and complex information and communications environment. Ageing legacy systems are not fit for the purpose</w:t>
      </w:r>
      <w:r>
        <w:t xml:space="preserve"> </w:t>
      </w:r>
      <w:r w:rsidRPr="00CF273E">
        <w:t>of supporting</w:t>
      </w:r>
    </w:p>
    <w:p w:rsidR="00CC1501" w:rsidRPr="00CF273E" w:rsidRDefault="00CC1501" w:rsidP="00CC1501">
      <w:r w:rsidRPr="00CF273E">
        <w:t>modern and efficient business</w:t>
      </w:r>
      <w:r>
        <w:t xml:space="preserve"> </w:t>
      </w:r>
      <w:r w:rsidRPr="00CF273E">
        <w:t>operations.</w:t>
      </w:r>
      <w:r>
        <w:t xml:space="preserve"> </w:t>
      </w:r>
      <w:r w:rsidRPr="00CF273E">
        <w:t>One of the year's biggest</w:t>
      </w:r>
      <w:r>
        <w:t xml:space="preserve"> </w:t>
      </w:r>
      <w:r w:rsidRPr="00CF273E">
        <w:t>challenges was developing</w:t>
      </w:r>
      <w:r>
        <w:t xml:space="preserve"> </w:t>
      </w:r>
      <w:r w:rsidRPr="00CF273E">
        <w:t>a plan to address</w:t>
      </w:r>
      <w:r>
        <w:t xml:space="preserve"> </w:t>
      </w:r>
      <w:r w:rsidRPr="00CF273E">
        <w:t>the legacy of ageing IT infrastructure to improve user experience and efficiency.</w:t>
      </w:r>
    </w:p>
    <w:p w:rsidR="00CC1501" w:rsidRPr="00CF273E" w:rsidRDefault="00CC1501" w:rsidP="00CC1501"/>
    <w:p w:rsidR="00CC1501" w:rsidRPr="00CF273E" w:rsidRDefault="00CC1501" w:rsidP="00CC1501">
      <w:r w:rsidRPr="00CF273E">
        <w:t>A range of challenges need to be addressed across a number</w:t>
      </w:r>
      <w:r>
        <w:t xml:space="preserve"> </w:t>
      </w:r>
      <w:r w:rsidRPr="00CF273E">
        <w:t>of platforms including court</w:t>
      </w:r>
      <w:r>
        <w:t xml:space="preserve"> </w:t>
      </w:r>
      <w:r w:rsidRPr="00CF273E">
        <w:t>case management systems, in order to meet current and emerging needs, improved robustness and reliability.</w:t>
      </w:r>
    </w:p>
    <w:p w:rsidR="00CC1501" w:rsidRPr="00CF273E" w:rsidRDefault="00CC1501" w:rsidP="00CC1501"/>
    <w:p w:rsidR="00CC1501" w:rsidRPr="00CF273E" w:rsidRDefault="00CC1501" w:rsidP="00CC1501">
      <w:r w:rsidRPr="00CF273E">
        <w:t>Finding</w:t>
      </w:r>
      <w:r>
        <w:t xml:space="preserve"> </w:t>
      </w:r>
      <w:r w:rsidRPr="00CF273E">
        <w:t>the right</w:t>
      </w:r>
      <w:r>
        <w:t xml:space="preserve"> </w:t>
      </w:r>
      <w:r w:rsidRPr="00CF273E">
        <w:t>balance</w:t>
      </w:r>
      <w:r>
        <w:t xml:space="preserve"> </w:t>
      </w:r>
      <w:r w:rsidRPr="00CF273E">
        <w:t>between remediating ageing assets and systems, and strategic investment in innovation and transformation to maximise</w:t>
      </w:r>
      <w:r>
        <w:t xml:space="preserve"> </w:t>
      </w:r>
      <w:r w:rsidRPr="00CF273E">
        <w:t>available</w:t>
      </w:r>
      <w:r>
        <w:t xml:space="preserve"> </w:t>
      </w:r>
      <w:r w:rsidRPr="00CF273E">
        <w:t>resources.</w:t>
      </w:r>
    </w:p>
    <w:p w:rsidR="00CC1501" w:rsidRPr="00CF273E" w:rsidRDefault="00CC1501" w:rsidP="00CC1501"/>
    <w:p w:rsidR="00CC1501" w:rsidRPr="00CF273E" w:rsidRDefault="00CC1501" w:rsidP="00CC1501">
      <w:r w:rsidRPr="00CF273E">
        <w:t>Implementing the five-year IT Strategy and prioritising IT project s to meet the needs of the courts</w:t>
      </w:r>
      <w:r>
        <w:t xml:space="preserve"> </w:t>
      </w:r>
      <w:r w:rsidRPr="00CF273E">
        <w:t>and VCAT, and deliver projects on time and to budget.</w:t>
      </w:r>
    </w:p>
    <w:p w:rsidR="00CC1501" w:rsidRPr="00CF273E" w:rsidRDefault="00CC1501" w:rsidP="00CC1501"/>
    <w:p w:rsidR="00CC1501" w:rsidRPr="00CF273E" w:rsidRDefault="00CC1501" w:rsidP="00CC1501">
      <w:r w:rsidRPr="00CF273E">
        <w:t>Identifying a strategy</w:t>
      </w:r>
      <w:r>
        <w:t xml:space="preserve"> </w:t>
      </w:r>
      <w:r w:rsidRPr="00CF273E">
        <w:t>for progressive separation of CSV's dependence on CeniTex and the Department of Justice and Regulation</w:t>
      </w:r>
      <w:r>
        <w:t xml:space="preserve"> </w:t>
      </w:r>
      <w:r w:rsidRPr="00CF273E">
        <w:t>to support</w:t>
      </w:r>
      <w:r>
        <w:t xml:space="preserve"> </w:t>
      </w:r>
      <w:r w:rsidRPr="00CF273E">
        <w:t>an ability to meet CSV's current and future</w:t>
      </w:r>
      <w:r>
        <w:t xml:space="preserve"> </w:t>
      </w:r>
      <w:r w:rsidRPr="00CF273E">
        <w:t>IT needs.</w:t>
      </w:r>
    </w:p>
    <w:p w:rsidR="00CC1501" w:rsidRPr="00CF273E" w:rsidRDefault="00CC1501" w:rsidP="00CC1501"/>
    <w:p w:rsidR="00CC1501" w:rsidRPr="00CF273E" w:rsidRDefault="00CC1501" w:rsidP="00CC1501">
      <w:r w:rsidRPr="00CF273E">
        <w:t>Where appropriate, to support</w:t>
      </w:r>
      <w:r>
        <w:t xml:space="preserve"> </w:t>
      </w:r>
      <w:r w:rsidRPr="00CF273E">
        <w:t>business requirements, sharing</w:t>
      </w:r>
      <w:r>
        <w:t xml:space="preserve"> </w:t>
      </w:r>
      <w:r w:rsidRPr="00CF273E">
        <w:t>common approaches across jurisdictions, such</w:t>
      </w:r>
      <w:r>
        <w:t xml:space="preserve"> as is being done with eL</w:t>
      </w:r>
      <w:r w:rsidRPr="00CF273E">
        <w:t>odgement.</w:t>
      </w:r>
    </w:p>
    <w:p w:rsidR="00CC1501" w:rsidRPr="00CF273E" w:rsidRDefault="00CC1501" w:rsidP="00CC1501"/>
    <w:p w:rsidR="00CC1501" w:rsidRPr="002B2838" w:rsidRDefault="00CC1501" w:rsidP="00CC1501">
      <w:pPr>
        <w:pStyle w:val="Heading3"/>
      </w:pPr>
      <w:r>
        <w:t>Asset Planning a</w:t>
      </w:r>
      <w:r w:rsidRPr="002B2838">
        <w:t>nd Management</w:t>
      </w:r>
    </w:p>
    <w:p w:rsidR="00CC1501" w:rsidRPr="002B2838" w:rsidRDefault="00CC1501" w:rsidP="00CC1501">
      <w:r w:rsidRPr="002B2838">
        <w:t>Brian Stevenson leads the Asset Planning and Management division which works in partnership with jurisdictions to plan and manage the court asset base. The division is developing a comprehensive and strategic asset management approach that will include:</w:t>
      </w:r>
    </w:p>
    <w:p w:rsidR="00CC1501" w:rsidRPr="002B2838" w:rsidRDefault="00CC1501" w:rsidP="00CC1501">
      <w:pPr>
        <w:pStyle w:val="ListBullet"/>
        <w:spacing w:before="0"/>
      </w:pPr>
      <w:r w:rsidRPr="002B2838">
        <w:t>Service delivery requirements and demand management modelling and analysis,</w:t>
      </w:r>
    </w:p>
    <w:p w:rsidR="00CC1501" w:rsidRPr="002B2838" w:rsidRDefault="00CC1501" w:rsidP="00CC1501">
      <w:pPr>
        <w:pStyle w:val="ListBullet"/>
        <w:spacing w:before="0"/>
      </w:pPr>
      <w:r w:rsidRPr="002B2838">
        <w:t>An Asset and Property Management</w:t>
      </w:r>
      <w:r>
        <w:t xml:space="preserve"> </w:t>
      </w:r>
      <w:r w:rsidRPr="002B2838">
        <w:t>Framework to support sustainable assets,</w:t>
      </w:r>
    </w:p>
    <w:p w:rsidR="00CC1501" w:rsidRPr="002B2838" w:rsidRDefault="00CC1501" w:rsidP="00CC1501">
      <w:pPr>
        <w:pStyle w:val="ListBullet"/>
        <w:spacing w:before="0"/>
      </w:pPr>
      <w:r w:rsidRPr="002B2838">
        <w:t>A multi-year financial strategy detailing priority investment requirements,</w:t>
      </w:r>
    </w:p>
    <w:p w:rsidR="00CC1501" w:rsidRPr="002B2838" w:rsidRDefault="00CC1501" w:rsidP="00CC1501">
      <w:pPr>
        <w:pStyle w:val="ListBullet"/>
        <w:spacing w:before="0"/>
      </w:pPr>
      <w:r w:rsidRPr="002B2838">
        <w:t>Planning to review a number of priority investment proposals.</w:t>
      </w:r>
    </w:p>
    <w:p w:rsidR="00CC1501" w:rsidRPr="002B2838" w:rsidRDefault="00CC1501" w:rsidP="00CC1501"/>
    <w:p w:rsidR="00CC1501" w:rsidRPr="002B2838" w:rsidRDefault="00CC1501" w:rsidP="00CC1501">
      <w:pPr>
        <w:pStyle w:val="Heading5"/>
      </w:pPr>
      <w:r w:rsidRPr="002B2838">
        <w:t>Year's Highlights</w:t>
      </w:r>
    </w:p>
    <w:p w:rsidR="00CC1501" w:rsidRPr="002B2838" w:rsidRDefault="00CC1501" w:rsidP="00CC1501">
      <w:r w:rsidRPr="002B2838">
        <w:t>In 2014-15, Asset Planning and Management undertook a range of asset initiatives across the portfolio, including:</w:t>
      </w:r>
    </w:p>
    <w:p w:rsidR="00CC1501" w:rsidRPr="002B2838" w:rsidRDefault="00CC1501" w:rsidP="00CC1501">
      <w:pPr>
        <w:pStyle w:val="ListBullet"/>
        <w:spacing w:before="0"/>
      </w:pPr>
      <w:r w:rsidRPr="002B2838">
        <w:t>Management of Major Projects:</w:t>
      </w:r>
    </w:p>
    <w:p w:rsidR="00CC1501" w:rsidRPr="002B2838" w:rsidRDefault="00CC1501" w:rsidP="00CC1501">
      <w:pPr>
        <w:pStyle w:val="ListBullet"/>
        <w:tabs>
          <w:tab w:val="clear" w:pos="360"/>
          <w:tab w:val="num" w:pos="717"/>
        </w:tabs>
        <w:spacing w:before="0"/>
        <w:ind w:left="714"/>
      </w:pPr>
      <w:r w:rsidRPr="002B2838">
        <w:t>Broadmeadows Children's Court,</w:t>
      </w:r>
    </w:p>
    <w:p w:rsidR="00CC1501" w:rsidRPr="002B2838" w:rsidRDefault="00CC1501" w:rsidP="00CC1501">
      <w:pPr>
        <w:pStyle w:val="ListBullet"/>
        <w:tabs>
          <w:tab w:val="clear" w:pos="360"/>
          <w:tab w:val="num" w:pos="717"/>
        </w:tabs>
        <w:spacing w:before="0"/>
        <w:ind w:left="714"/>
      </w:pPr>
      <w:r w:rsidRPr="002B2838">
        <w:t>Redevelopment of the Shepparton Law Courts,</w:t>
      </w:r>
    </w:p>
    <w:p w:rsidR="00CC1501" w:rsidRPr="002B2838" w:rsidRDefault="00CC1501" w:rsidP="00CC1501">
      <w:pPr>
        <w:pStyle w:val="ListBullet"/>
        <w:tabs>
          <w:tab w:val="clear" w:pos="360"/>
          <w:tab w:val="num" w:pos="717"/>
        </w:tabs>
        <w:spacing w:before="0"/>
        <w:ind w:left="714"/>
      </w:pPr>
      <w:r w:rsidRPr="002B2838">
        <w:t>Delivery of Family Violence Initiative projects,</w:t>
      </w:r>
    </w:p>
    <w:p w:rsidR="00CC1501" w:rsidRPr="002B2838" w:rsidRDefault="00CC1501" w:rsidP="00CC1501">
      <w:pPr>
        <w:pStyle w:val="ListBullet"/>
        <w:tabs>
          <w:tab w:val="clear" w:pos="360"/>
          <w:tab w:val="num" w:pos="717"/>
        </w:tabs>
        <w:spacing w:before="0"/>
        <w:ind w:left="714"/>
      </w:pPr>
      <w:r w:rsidRPr="002B2838">
        <w:t>Delivery of a range of high priority asset improvement works across the State.</w:t>
      </w:r>
    </w:p>
    <w:p w:rsidR="00CC1501" w:rsidRPr="002B2838" w:rsidRDefault="00CC1501" w:rsidP="00CC1501">
      <w:pPr>
        <w:pStyle w:val="ListBullet"/>
        <w:spacing w:before="0"/>
      </w:pPr>
      <w:r w:rsidRPr="002B2838">
        <w:t xml:space="preserve">Building condition assessments. </w:t>
      </w:r>
    </w:p>
    <w:p w:rsidR="00CC1501" w:rsidRPr="002B2838" w:rsidRDefault="00CC1501" w:rsidP="00CC1501">
      <w:pPr>
        <w:pStyle w:val="ListBullet"/>
        <w:spacing w:before="0"/>
      </w:pPr>
      <w:r w:rsidRPr="002B2838">
        <w:t>Preparation for renewal of Essential Safety Measures contract.</w:t>
      </w:r>
    </w:p>
    <w:p w:rsidR="00CC1501" w:rsidRPr="002B2838" w:rsidRDefault="00CC1501" w:rsidP="00CC1501">
      <w:pPr>
        <w:pStyle w:val="ListBullet"/>
        <w:spacing w:before="0"/>
      </w:pPr>
      <w:r w:rsidRPr="002B2838">
        <w:t xml:space="preserve">CSV accommodation planning. </w:t>
      </w:r>
    </w:p>
    <w:p w:rsidR="00CC1501" w:rsidRPr="002B2838" w:rsidRDefault="00CC1501" w:rsidP="00CC1501">
      <w:pPr>
        <w:pStyle w:val="ListBullet"/>
        <w:spacing w:before="0"/>
      </w:pPr>
      <w:r w:rsidRPr="002B2838">
        <w:t>Management of the County Court public private partnership (PPP) contract.</w:t>
      </w:r>
    </w:p>
    <w:p w:rsidR="00CC1501" w:rsidRPr="002B2838" w:rsidRDefault="00CC1501" w:rsidP="00CC1501">
      <w:pPr>
        <w:pStyle w:val="ListBullet"/>
        <w:spacing w:before="0"/>
      </w:pPr>
      <w:r w:rsidRPr="002B2838">
        <w:t>Planning and managing the transition of land, properties and contracts vested in courts.</w:t>
      </w:r>
    </w:p>
    <w:p w:rsidR="00CC1501" w:rsidRPr="002B2838" w:rsidRDefault="00CC1501" w:rsidP="00CC1501">
      <w:pPr>
        <w:pStyle w:val="ListBullet"/>
        <w:spacing w:before="0"/>
      </w:pPr>
      <w:r w:rsidRPr="002B2838">
        <w:t>Management of a portfolio of leased properties throughout Victoria.</w:t>
      </w:r>
    </w:p>
    <w:p w:rsidR="00CC1501" w:rsidRPr="002B2838" w:rsidRDefault="00CC1501" w:rsidP="00CC1501"/>
    <w:p w:rsidR="00CC1501" w:rsidRPr="002B2838" w:rsidRDefault="00CC1501" w:rsidP="00CC1501">
      <w:pPr>
        <w:pStyle w:val="Heading5"/>
      </w:pPr>
      <w:r w:rsidRPr="002B2838">
        <w:t>Key Capital Projects</w:t>
      </w:r>
    </w:p>
    <w:p w:rsidR="00CC1501" w:rsidRPr="002B2838" w:rsidRDefault="00CC1501" w:rsidP="00CC1501">
      <w:r w:rsidRPr="00235114">
        <w:rPr>
          <w:b/>
        </w:rPr>
        <w:t xml:space="preserve">Shepparton Law Courts development </w:t>
      </w:r>
      <w:r w:rsidRPr="002B2838">
        <w:t>- Design is well progressed for the new state-of-the-art Shepparton Law Courts development, a new multi-jurisdictional court complex 190 kilometres from Melbourne's CBD.</w:t>
      </w:r>
    </w:p>
    <w:p w:rsidR="00CC1501" w:rsidRPr="002B2838" w:rsidRDefault="00CC1501" w:rsidP="00CC1501"/>
    <w:p w:rsidR="00CC1501" w:rsidRPr="002B2838" w:rsidRDefault="00CC1501" w:rsidP="00CC1501">
      <w:r w:rsidRPr="002B2838">
        <w:t>The project is scheduled for completion in late 2017. The $73 million complex will be built around the existing court , with an aim of minimising disruption to the operating environment. It will house six court and hearing rooms, and vastly improved support areas servicing the Magistrates' Court , Supreme and County Courts, the Children's Court, VCAT and the Coroners Court, as well as federal circuits. Additional staff will be employed in the new complex.</w:t>
      </w:r>
    </w:p>
    <w:p w:rsidR="00CC1501" w:rsidRPr="002B2838" w:rsidRDefault="00CC1501" w:rsidP="00CC1501"/>
    <w:p w:rsidR="00CC1501" w:rsidRPr="002B2838" w:rsidRDefault="00CC1501" w:rsidP="00CC1501">
      <w:r w:rsidRPr="002B2838">
        <w:lastRenderedPageBreak/>
        <w:t>The Shepparton Law Courts development will provide a safe, secure, modern and environmentally sustainable facility, meeting future service demand and service delivery requirements. Preliminary work includes engagement of experienced project resources, land acquisition of an adjoining site, master planning and feasibility study, early site works, multiple planning workshops, community consultation and engagement.</w:t>
      </w:r>
    </w:p>
    <w:p w:rsidR="00CC1501" w:rsidRPr="002B2838" w:rsidRDefault="00CC1501" w:rsidP="00CC1501"/>
    <w:p w:rsidR="00CC1501" w:rsidRPr="002B2838" w:rsidRDefault="00CC1501" w:rsidP="00CC1501">
      <w:r w:rsidRPr="002B2838">
        <w:t>The governance of the Shepparton project is overseen by a committee with representatives of the relevant jurisdictions, local community members, and judicial officers. This mechanism is proving essential in ensuring the new facility is fit for purpose.</w:t>
      </w:r>
    </w:p>
    <w:p w:rsidR="00CC1501" w:rsidRPr="002B2838" w:rsidRDefault="00CC1501" w:rsidP="00CC1501"/>
    <w:p w:rsidR="00CC1501" w:rsidRPr="002B2838" w:rsidRDefault="00CC1501" w:rsidP="00CC1501">
      <w:r w:rsidRPr="00235114">
        <w:rPr>
          <w:b/>
        </w:rPr>
        <w:t>Broadmeadows Children's Court</w:t>
      </w:r>
      <w:r w:rsidRPr="002B2838">
        <w:t xml:space="preserve"> - Construction is underway on the new $11.44 million Children's Court located adjacent to the Broadmeadows Magistrates' Court. The project, which commenced in 2012, aims to build new and dedicated Children's Court and Family Division legal practices to support Broadmeadows and the broader region. The project is on target for completion in late 2015. It will accommodate innovative Family Division procedures including case docketing, a Koori family division day and the Family Drug Treatment Court in partnership with the Department of Health and Human Services, Victoria Legal Aid and related support agencies.</w:t>
      </w:r>
    </w:p>
    <w:p w:rsidR="00CC1501" w:rsidRPr="002B2838" w:rsidRDefault="00CC1501" w:rsidP="00CC1501"/>
    <w:p w:rsidR="00CC1501" w:rsidRPr="002B2838" w:rsidRDefault="00CC1501" w:rsidP="00CC1501">
      <w:r w:rsidRPr="00235114">
        <w:rPr>
          <w:b/>
        </w:rPr>
        <w:t>Coroners Court of Victoria</w:t>
      </w:r>
      <w:r w:rsidRPr="002B2838">
        <w:t xml:space="preserve"> - The new $92.7 million State Coronial Services complex, a DJR initiated project, opened in August 2014. The facility is a joint one for the Coroners Court and the Victorian Institute of Forensic Medicine. The complex, rebuilt on its original site at 65 Kavanagh Street Southbank, is a world-class facility and centre of excellence in clinical forensic medicine expertise, death investigation and tissue banking.</w:t>
      </w:r>
    </w:p>
    <w:p w:rsidR="00CC1501" w:rsidRPr="002B2838" w:rsidRDefault="00CC1501" w:rsidP="00CC1501"/>
    <w:p w:rsidR="00CC1501" w:rsidRPr="002B2838" w:rsidRDefault="00CC1501" w:rsidP="00CC1501">
      <w:pPr>
        <w:pStyle w:val="Heading4"/>
      </w:pPr>
      <w:r w:rsidRPr="002B2838">
        <w:t>Challenges</w:t>
      </w:r>
    </w:p>
    <w:p w:rsidR="00CC1501" w:rsidRPr="002B2838" w:rsidRDefault="00CC1501" w:rsidP="00CC1501">
      <w:r w:rsidRPr="002B2838">
        <w:t>With an extensive and diverse portfolio of 66 court and tribunal locations across the state, CSV faces a significant challenge in managing and developing court assets to be safe, secure and fit for purpose. This challenge is amplified by a largely ageing court infrastructure and history of under-investment. We are developing an evidence-based management and investment strategy to make the best use of available resources. At the same time we are building an evidence-base to demonstrate the need for additional investment .</w:t>
      </w:r>
    </w:p>
    <w:p w:rsidR="00CC1501" w:rsidRPr="002B2838" w:rsidRDefault="00CC1501" w:rsidP="00CC1501"/>
    <w:p w:rsidR="00CC1501" w:rsidRPr="00CF273E" w:rsidRDefault="00CC1501" w:rsidP="00CC1501">
      <w:pPr>
        <w:pStyle w:val="Heading2"/>
      </w:pPr>
      <w:r w:rsidRPr="00CF273E">
        <w:t>OUTPUT PERFORMANCE</w:t>
      </w:r>
    </w:p>
    <w:p w:rsidR="00CC1501" w:rsidRPr="00CF273E" w:rsidRDefault="00CC1501" w:rsidP="00CC1501">
      <w:pPr>
        <w:pStyle w:val="Heading3"/>
      </w:pPr>
      <w:r w:rsidRPr="00CF273E">
        <w:t>Structural</w:t>
      </w:r>
      <w:r>
        <w:t xml:space="preserve"> </w:t>
      </w:r>
      <w:r w:rsidRPr="00CF273E">
        <w:t>Changes During</w:t>
      </w:r>
      <w:r>
        <w:t xml:space="preserve"> </w:t>
      </w:r>
      <w:r w:rsidRPr="00CF273E">
        <w:t>2014-15</w:t>
      </w:r>
    </w:p>
    <w:p w:rsidR="00CC1501" w:rsidRPr="00CF273E" w:rsidRDefault="00CC1501" w:rsidP="00CC1501">
      <w:r w:rsidRPr="00CF273E">
        <w:t>There</w:t>
      </w:r>
      <w:r>
        <w:t xml:space="preserve"> </w:t>
      </w:r>
      <w:r w:rsidRPr="00CF273E">
        <w:t>were no changes made</w:t>
      </w:r>
      <w:r>
        <w:t xml:space="preserve"> </w:t>
      </w:r>
      <w:r w:rsidRPr="00CF273E">
        <w:t>to the output structure of CSV since</w:t>
      </w:r>
      <w:r>
        <w:t xml:space="preserve"> </w:t>
      </w:r>
      <w:r w:rsidRPr="00CF273E">
        <w:t>its establishment.</w:t>
      </w:r>
    </w:p>
    <w:p w:rsidR="00CC1501" w:rsidRPr="00CF273E" w:rsidRDefault="00CC1501" w:rsidP="00CC1501"/>
    <w:p w:rsidR="00CC1501" w:rsidRPr="00CF273E" w:rsidRDefault="00CC1501" w:rsidP="00CC1501">
      <w:pPr>
        <w:pStyle w:val="Heading3"/>
      </w:pPr>
      <w:r w:rsidRPr="00CF273E">
        <w:t>Courts Objectives, Indicators</w:t>
      </w:r>
      <w:r>
        <w:t xml:space="preserve"> a</w:t>
      </w:r>
      <w:r w:rsidRPr="00CF273E">
        <w:t>nd</w:t>
      </w:r>
      <w:r>
        <w:t xml:space="preserve"> </w:t>
      </w:r>
      <w:r w:rsidRPr="00CF273E">
        <w:t>Outputs</w:t>
      </w:r>
    </w:p>
    <w:p w:rsidR="00CC1501" w:rsidRPr="00CF273E" w:rsidRDefault="00CC1501" w:rsidP="00CC1501">
      <w:r w:rsidRPr="00CF273E">
        <w:t>The medium-term courts' objectives, associated indicators</w:t>
      </w:r>
      <w:r>
        <w:t xml:space="preserve"> and l</w:t>
      </w:r>
      <w:r w:rsidRPr="00CF273E">
        <w:t>inked outputs as set out in the 2014-15 State Budget Paper</w:t>
      </w:r>
      <w:r>
        <w:t xml:space="preserve"> </w:t>
      </w:r>
      <w:r w:rsidRPr="00CF273E">
        <w:t>No.3 Service Delivery are s</w:t>
      </w:r>
      <w:r>
        <w:t>h</w:t>
      </w:r>
      <w:r w:rsidRPr="00CF273E">
        <w:t>own</w:t>
      </w:r>
      <w:r>
        <w:t xml:space="preserve"> </w:t>
      </w:r>
      <w:r w:rsidRPr="00CF273E">
        <w:t xml:space="preserve">in the </w:t>
      </w:r>
      <w:r>
        <w:t xml:space="preserve">table </w:t>
      </w:r>
      <w:r w:rsidRPr="00CF273E">
        <w:t>below.</w:t>
      </w:r>
    </w:p>
    <w:p w:rsidR="00CC1501" w:rsidRPr="00CF273E" w:rsidRDefault="00CC1501" w:rsidP="00CC1501"/>
    <w:p w:rsidR="00CC1501" w:rsidRPr="00CF273E" w:rsidRDefault="00CC1501" w:rsidP="00CC1501">
      <w:pPr>
        <w:pStyle w:val="Heading4"/>
      </w:pPr>
      <w:r>
        <w:t>Objectives, Indicators a</w:t>
      </w:r>
      <w:r w:rsidRPr="00CF273E">
        <w:t>nd Outputs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3193"/>
        <w:gridCol w:w="3250"/>
        <w:gridCol w:w="3185"/>
      </w:tblGrid>
      <w:tr w:rsidR="00CC1501" w:rsidRPr="006B53E1" w:rsidTr="00F60986">
        <w:tc>
          <w:tcPr>
            <w:tcW w:w="3284" w:type="dxa"/>
            <w:shd w:val="clear" w:color="auto" w:fill="auto"/>
          </w:tcPr>
          <w:p w:rsidR="00CC1501" w:rsidRPr="006B53E1" w:rsidRDefault="00CC1501" w:rsidP="00F60986">
            <w:pPr>
              <w:rPr>
                <w:b/>
              </w:rPr>
            </w:pPr>
            <w:r w:rsidRPr="006B53E1">
              <w:rPr>
                <w:b/>
              </w:rPr>
              <w:t>Courts' objectives</w:t>
            </w:r>
          </w:p>
        </w:tc>
        <w:tc>
          <w:tcPr>
            <w:tcW w:w="3285" w:type="dxa"/>
            <w:shd w:val="clear" w:color="auto" w:fill="auto"/>
          </w:tcPr>
          <w:p w:rsidR="00CC1501" w:rsidRPr="006B53E1" w:rsidRDefault="00CC1501" w:rsidP="00F60986">
            <w:pPr>
              <w:rPr>
                <w:b/>
              </w:rPr>
            </w:pPr>
            <w:r w:rsidRPr="006B53E1">
              <w:rPr>
                <w:b/>
              </w:rPr>
              <w:t xml:space="preserve">Indicators </w:t>
            </w:r>
          </w:p>
        </w:tc>
        <w:tc>
          <w:tcPr>
            <w:tcW w:w="3285" w:type="dxa"/>
            <w:shd w:val="clear" w:color="auto" w:fill="auto"/>
          </w:tcPr>
          <w:p w:rsidR="00CC1501" w:rsidRPr="006B53E1" w:rsidRDefault="00CC1501" w:rsidP="00F60986">
            <w:pPr>
              <w:rPr>
                <w:b/>
              </w:rPr>
            </w:pPr>
            <w:r w:rsidRPr="006B53E1">
              <w:rPr>
                <w:b/>
              </w:rPr>
              <w:t>Outputs</w:t>
            </w:r>
          </w:p>
        </w:tc>
      </w:tr>
      <w:tr w:rsidR="00CC1501" w:rsidRPr="00B70772" w:rsidTr="00F60986">
        <w:tc>
          <w:tcPr>
            <w:tcW w:w="3284" w:type="dxa"/>
            <w:shd w:val="clear" w:color="auto" w:fill="auto"/>
          </w:tcPr>
          <w:p w:rsidR="00CC1501" w:rsidRPr="00B70772" w:rsidRDefault="00CC1501" w:rsidP="00F60986">
            <w:r w:rsidRPr="00B70772">
              <w:t>The fair, timely and efficient dispensing of justice</w:t>
            </w:r>
          </w:p>
        </w:tc>
        <w:tc>
          <w:tcPr>
            <w:tcW w:w="3285" w:type="dxa"/>
            <w:shd w:val="clear" w:color="auto" w:fill="auto"/>
          </w:tcPr>
          <w:p w:rsidR="00CC1501" w:rsidRPr="00B70772" w:rsidRDefault="00CC1501" w:rsidP="00F60986">
            <w:r w:rsidRPr="00B70772">
              <w:t xml:space="preserve">Clearance of criminal caseload (finalisations/Lodgements) Clearance of civil case load (finalisations/Lodgements) </w:t>
            </w:r>
          </w:p>
        </w:tc>
        <w:tc>
          <w:tcPr>
            <w:tcW w:w="3285" w:type="dxa"/>
            <w:shd w:val="clear" w:color="auto" w:fill="auto"/>
          </w:tcPr>
          <w:p w:rsidR="00CC1501" w:rsidRPr="00B70772" w:rsidRDefault="00CC1501" w:rsidP="00F60986">
            <w:r w:rsidRPr="00B70772">
              <w:t xml:space="preserve">Courts </w:t>
            </w:r>
          </w:p>
        </w:tc>
      </w:tr>
    </w:tbl>
    <w:p w:rsidR="00CC1501" w:rsidRPr="00CF273E" w:rsidRDefault="00CC1501" w:rsidP="00CC1501"/>
    <w:p w:rsidR="003970BC" w:rsidRDefault="003970BC" w:rsidP="00CC1501"/>
    <w:p w:rsidR="00CC1501" w:rsidRDefault="00CC1501" w:rsidP="00CC1501">
      <w:r w:rsidRPr="00CF273E">
        <w:t>Victoria's courts and tribunals aim</w:t>
      </w:r>
      <w:r>
        <w:t xml:space="preserve"> </w:t>
      </w:r>
      <w:r w:rsidRPr="00CF273E">
        <w:t xml:space="preserve">to: </w:t>
      </w:r>
    </w:p>
    <w:p w:rsidR="00CC1501" w:rsidRPr="00CF273E" w:rsidRDefault="00CC1501" w:rsidP="00CC1501">
      <w:pPr>
        <w:pStyle w:val="ListBullet"/>
        <w:spacing w:before="0"/>
      </w:pPr>
      <w:r w:rsidRPr="00CF273E">
        <w:t>Provide equal</w:t>
      </w:r>
      <w:r>
        <w:t xml:space="preserve"> </w:t>
      </w:r>
      <w:r w:rsidRPr="00CF273E">
        <w:t>access to justice.</w:t>
      </w:r>
    </w:p>
    <w:p w:rsidR="00CC1501" w:rsidRPr="00CF273E" w:rsidRDefault="00CC1501" w:rsidP="00CC1501">
      <w:pPr>
        <w:pStyle w:val="ListBullet"/>
        <w:spacing w:before="0"/>
      </w:pPr>
      <w:r w:rsidRPr="00CF273E">
        <w:t>Ensure fairness, impartiality and</w:t>
      </w:r>
      <w:r>
        <w:t xml:space="preserve"> </w:t>
      </w:r>
      <w:r w:rsidRPr="00CF273E">
        <w:t>independence in decision making.</w:t>
      </w:r>
    </w:p>
    <w:p w:rsidR="00CC1501" w:rsidRPr="00CF273E" w:rsidRDefault="00CC1501" w:rsidP="00CC1501">
      <w:pPr>
        <w:pStyle w:val="ListBullet"/>
        <w:spacing w:before="0"/>
      </w:pPr>
      <w:r w:rsidRPr="00CF273E">
        <w:lastRenderedPageBreak/>
        <w:t>Follow processes that are</w:t>
      </w:r>
      <w:r>
        <w:t xml:space="preserve"> </w:t>
      </w:r>
      <w:r w:rsidRPr="00CF273E">
        <w:t>transparent, timely and certain.</w:t>
      </w:r>
    </w:p>
    <w:p w:rsidR="00CC1501" w:rsidRPr="00CF273E" w:rsidRDefault="00CC1501" w:rsidP="00CC1501">
      <w:pPr>
        <w:pStyle w:val="ListBullet"/>
        <w:spacing w:before="0"/>
      </w:pPr>
      <w:r w:rsidRPr="00CF273E">
        <w:t>Strive for Leadership and best</w:t>
      </w:r>
      <w:r>
        <w:t xml:space="preserve"> </w:t>
      </w:r>
      <w:r w:rsidRPr="00CF273E">
        <w:t>practice in court administration.</w:t>
      </w:r>
    </w:p>
    <w:p w:rsidR="00CC1501" w:rsidRPr="00CF273E" w:rsidRDefault="00CC1501" w:rsidP="00CC1501">
      <w:pPr>
        <w:pStyle w:val="ListBullet"/>
        <w:spacing w:before="0"/>
      </w:pPr>
      <w:r w:rsidRPr="00CF273E">
        <w:t>Strengthen Links with the community.</w:t>
      </w:r>
    </w:p>
    <w:p w:rsidR="00CC1501" w:rsidRPr="00CF273E" w:rsidRDefault="00CC1501" w:rsidP="00CC1501"/>
    <w:p w:rsidR="00CC1501" w:rsidRPr="00CF273E" w:rsidRDefault="00CC1501" w:rsidP="00CC1501">
      <w:pPr>
        <w:pStyle w:val="Heading3"/>
      </w:pPr>
      <w:r w:rsidRPr="00CF273E">
        <w:t>Reporting</w:t>
      </w:r>
      <w:r>
        <w:t xml:space="preserve"> </w:t>
      </w:r>
      <w:r w:rsidRPr="00CF273E">
        <w:t>Progress Toward</w:t>
      </w:r>
      <w:r>
        <w:t>s Achieving Courts' Objectives in the Report o</w:t>
      </w:r>
      <w:r w:rsidRPr="00CF273E">
        <w:t>f Operations</w:t>
      </w:r>
    </w:p>
    <w:p w:rsidR="00CC1501" w:rsidRPr="00CF273E" w:rsidRDefault="00CC1501" w:rsidP="00CC1501">
      <w:r w:rsidRPr="00CF273E">
        <w:t>Each jurisdiction aims for a clearance rate</w:t>
      </w:r>
      <w:r>
        <w:t xml:space="preserve"> </w:t>
      </w:r>
      <w:r w:rsidRPr="00CF273E">
        <w:t>of greater than 100%</w:t>
      </w:r>
      <w:r>
        <w:t xml:space="preserve"> </w:t>
      </w:r>
      <w:r w:rsidRPr="00CF273E">
        <w:t>of criminal</w:t>
      </w:r>
      <w:r>
        <w:t xml:space="preserve"> </w:t>
      </w:r>
      <w:r w:rsidRPr="00CF273E">
        <w:t>and civil</w:t>
      </w:r>
      <w:r>
        <w:t xml:space="preserve"> </w:t>
      </w:r>
      <w:r w:rsidRPr="00CF273E">
        <w:t>cases. The aim is to decrease the backlog of cases</w:t>
      </w:r>
      <w:r>
        <w:t xml:space="preserve"> </w:t>
      </w:r>
      <w:r w:rsidRPr="00CF273E">
        <w:t>in jurisdictions.</w:t>
      </w:r>
    </w:p>
    <w:p w:rsidR="00CC1501" w:rsidRPr="00CF273E" w:rsidRDefault="00CC1501" w:rsidP="00CC1501"/>
    <w:p w:rsidR="00CC1501" w:rsidRPr="00CF273E" w:rsidRDefault="00CC1501" w:rsidP="00CC1501">
      <w:pPr>
        <w:pStyle w:val="Heading4"/>
      </w:pPr>
      <w:r w:rsidRPr="00CF273E">
        <w:t>Progress Towards Objective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462"/>
        <w:gridCol w:w="2392"/>
        <w:gridCol w:w="2387"/>
        <w:gridCol w:w="2387"/>
      </w:tblGrid>
      <w:tr w:rsidR="00CC1501" w:rsidRPr="003875F9" w:rsidTr="00F60986">
        <w:tc>
          <w:tcPr>
            <w:tcW w:w="2463" w:type="dxa"/>
            <w:shd w:val="clear" w:color="auto" w:fill="auto"/>
          </w:tcPr>
          <w:p w:rsidR="00CC1501" w:rsidRPr="003875F9" w:rsidRDefault="00CC1501" w:rsidP="00F60986">
            <w:r w:rsidRPr="003875F9">
              <w:t xml:space="preserve">Indicator </w:t>
            </w:r>
          </w:p>
        </w:tc>
        <w:tc>
          <w:tcPr>
            <w:tcW w:w="2463" w:type="dxa"/>
            <w:shd w:val="clear" w:color="auto" w:fill="auto"/>
          </w:tcPr>
          <w:p w:rsidR="00CC1501" w:rsidRPr="003875F9" w:rsidRDefault="00CC1501" w:rsidP="00F60986">
            <w:r w:rsidRPr="003875F9">
              <w:t xml:space="preserve">Unit of measure </w:t>
            </w:r>
          </w:p>
        </w:tc>
        <w:tc>
          <w:tcPr>
            <w:tcW w:w="2464" w:type="dxa"/>
            <w:shd w:val="clear" w:color="auto" w:fill="auto"/>
          </w:tcPr>
          <w:p w:rsidR="00CC1501" w:rsidRPr="003875F9" w:rsidRDefault="00CC1501" w:rsidP="00F60986">
            <w:r w:rsidRPr="003875F9">
              <w:t xml:space="preserve">2013-14 </w:t>
            </w:r>
          </w:p>
        </w:tc>
        <w:tc>
          <w:tcPr>
            <w:tcW w:w="2464" w:type="dxa"/>
            <w:shd w:val="clear" w:color="auto" w:fill="auto"/>
          </w:tcPr>
          <w:p w:rsidR="00CC1501" w:rsidRPr="003875F9" w:rsidRDefault="00CC1501" w:rsidP="00F60986">
            <w:r w:rsidRPr="003875F9">
              <w:t>2014-15</w:t>
            </w:r>
          </w:p>
        </w:tc>
      </w:tr>
      <w:tr w:rsidR="00CC1501" w:rsidRPr="003875F9" w:rsidTr="00F60986">
        <w:tc>
          <w:tcPr>
            <w:tcW w:w="2463" w:type="dxa"/>
            <w:shd w:val="clear" w:color="auto" w:fill="auto"/>
          </w:tcPr>
          <w:p w:rsidR="00CC1501" w:rsidRPr="003875F9" w:rsidRDefault="00CC1501" w:rsidP="00F60986">
            <w:r w:rsidRPr="003875F9">
              <w:t>Clearance of criminal caseload (finalisations/Lodgements)</w:t>
            </w:r>
          </w:p>
        </w:tc>
        <w:tc>
          <w:tcPr>
            <w:tcW w:w="2463" w:type="dxa"/>
            <w:shd w:val="clear" w:color="auto" w:fill="auto"/>
          </w:tcPr>
          <w:p w:rsidR="00CC1501" w:rsidRPr="003875F9" w:rsidRDefault="00CC1501" w:rsidP="00F60986">
            <w:r w:rsidRPr="003875F9">
              <w:t xml:space="preserve">Per Cent </w:t>
            </w:r>
          </w:p>
        </w:tc>
        <w:tc>
          <w:tcPr>
            <w:tcW w:w="2464" w:type="dxa"/>
            <w:shd w:val="clear" w:color="auto" w:fill="auto"/>
          </w:tcPr>
          <w:p w:rsidR="00CC1501" w:rsidRPr="003875F9" w:rsidRDefault="00CC1501" w:rsidP="00F60986">
            <w:r>
              <w:t>&gt;1</w:t>
            </w:r>
            <w:r w:rsidRPr="003875F9">
              <w:t xml:space="preserve">00% </w:t>
            </w:r>
          </w:p>
        </w:tc>
        <w:tc>
          <w:tcPr>
            <w:tcW w:w="2464" w:type="dxa"/>
            <w:shd w:val="clear" w:color="auto" w:fill="auto"/>
          </w:tcPr>
          <w:p w:rsidR="00CC1501" w:rsidRPr="003875F9" w:rsidRDefault="00CC1501" w:rsidP="00F60986">
            <w:r w:rsidRPr="003875F9">
              <w:t>&gt;100%</w:t>
            </w:r>
          </w:p>
        </w:tc>
      </w:tr>
      <w:tr w:rsidR="00CC1501" w:rsidRPr="003875F9" w:rsidTr="00F60986">
        <w:tc>
          <w:tcPr>
            <w:tcW w:w="2463" w:type="dxa"/>
            <w:shd w:val="clear" w:color="auto" w:fill="auto"/>
          </w:tcPr>
          <w:p w:rsidR="00CC1501" w:rsidRPr="003875F9" w:rsidRDefault="00CC1501" w:rsidP="00F60986">
            <w:r w:rsidRPr="003875F9">
              <w:t>Clearance of civil case load (finalisations/Lodgements)</w:t>
            </w:r>
          </w:p>
        </w:tc>
        <w:tc>
          <w:tcPr>
            <w:tcW w:w="2463" w:type="dxa"/>
            <w:shd w:val="clear" w:color="auto" w:fill="auto"/>
          </w:tcPr>
          <w:p w:rsidR="00CC1501" w:rsidRPr="003875F9" w:rsidRDefault="00CC1501" w:rsidP="00F60986">
            <w:r w:rsidRPr="003875F9">
              <w:t xml:space="preserve">Per Cent </w:t>
            </w:r>
          </w:p>
        </w:tc>
        <w:tc>
          <w:tcPr>
            <w:tcW w:w="2464" w:type="dxa"/>
            <w:shd w:val="clear" w:color="auto" w:fill="auto"/>
          </w:tcPr>
          <w:p w:rsidR="00CC1501" w:rsidRPr="003875F9" w:rsidRDefault="00CC1501" w:rsidP="00F60986">
            <w:r w:rsidRPr="003875F9">
              <w:t xml:space="preserve">&gt;100% </w:t>
            </w:r>
          </w:p>
        </w:tc>
        <w:tc>
          <w:tcPr>
            <w:tcW w:w="2464" w:type="dxa"/>
            <w:shd w:val="clear" w:color="auto" w:fill="auto"/>
          </w:tcPr>
          <w:p w:rsidR="00CC1501" w:rsidRPr="003875F9" w:rsidRDefault="00CC1501" w:rsidP="00F60986">
            <w:r w:rsidRPr="003875F9">
              <w:t>&gt;100%</w:t>
            </w:r>
          </w:p>
        </w:tc>
      </w:tr>
    </w:tbl>
    <w:p w:rsidR="00CC1501" w:rsidRDefault="00CC1501" w:rsidP="00CC1501"/>
    <w:p w:rsidR="00CC1501" w:rsidRPr="00733750" w:rsidRDefault="00CC1501" w:rsidP="00CC1501">
      <w:pPr>
        <w:pStyle w:val="Heading3"/>
      </w:pPr>
      <w:r>
        <w:t>Initiatives a</w:t>
      </w:r>
      <w:r w:rsidRPr="00733750">
        <w:t>nd Key Achievements</w:t>
      </w:r>
    </w:p>
    <w:p w:rsidR="00CC1501" w:rsidRPr="00733750" w:rsidRDefault="00CC1501" w:rsidP="00CC1501">
      <w:r w:rsidRPr="00733750">
        <w:t>CSV's operational and budgetary objectives and performance are aligned with each individual jurisdiction's performance. The highlights for CSV with respect to the support given to the jurisdictions to carry out their judicial, quasi­judicial and administrative functions this financial year, by jurisdiction, are outlined below.</w:t>
      </w:r>
    </w:p>
    <w:p w:rsidR="00CC1501" w:rsidRPr="00733750" w:rsidRDefault="00CC1501" w:rsidP="00CC1501"/>
    <w:p w:rsidR="00CC1501" w:rsidRPr="00733750" w:rsidRDefault="00CC1501" w:rsidP="00CC1501">
      <w:pPr>
        <w:pStyle w:val="Heading4"/>
      </w:pPr>
      <w:r w:rsidRPr="00733750">
        <w:t>Supreme Court</w:t>
      </w:r>
    </w:p>
    <w:p w:rsidR="00CC1501" w:rsidRPr="00733750" w:rsidRDefault="00CC1501" w:rsidP="00CC1501">
      <w:pPr>
        <w:pStyle w:val="ListBullet"/>
        <w:spacing w:before="0"/>
      </w:pPr>
      <w:r w:rsidRPr="00733750">
        <w:t>Assisted in the development of sound financial management, investigating ways to improve the built environment, delivering safety and security measures, delivering modern information technology solutions, improving data collection and business reporting, and effective management of human and physical resources.</w:t>
      </w:r>
    </w:p>
    <w:p w:rsidR="00CC1501" w:rsidRPr="00733750" w:rsidRDefault="00CC1501" w:rsidP="00CC1501">
      <w:pPr>
        <w:pStyle w:val="ListBullet"/>
        <w:spacing w:before="0"/>
      </w:pPr>
      <w:r w:rsidRPr="00733750">
        <w:t>Assisted in the development of the RedCrest case management system which supports over 1,200 users providing real-time access to documents and data for those who appear in the Commercial Court. The system provides enhanced key court delivery and support delivery services electronically and remotely to contemporary standards of security, functionality and cost.</w:t>
      </w:r>
    </w:p>
    <w:p w:rsidR="00CC1501" w:rsidRPr="00733750" w:rsidRDefault="00CC1501" w:rsidP="00CC1501">
      <w:pPr>
        <w:pStyle w:val="ListBullet"/>
        <w:spacing w:before="0"/>
      </w:pPr>
      <w:r w:rsidRPr="00733750">
        <w:t>Developed a master plan for the legal precinct facilities that advances the need for a state-of-the-art Court building which complements court delivery of the future.</w:t>
      </w:r>
    </w:p>
    <w:p w:rsidR="00CC1501" w:rsidRPr="00733750" w:rsidRDefault="00CC1501" w:rsidP="00CC1501">
      <w:pPr>
        <w:pStyle w:val="Heading4"/>
      </w:pPr>
      <w:r w:rsidRPr="00733750">
        <w:t>County Court</w:t>
      </w:r>
    </w:p>
    <w:p w:rsidR="00CC1501" w:rsidRPr="00733750" w:rsidRDefault="00CC1501" w:rsidP="00CC1501">
      <w:pPr>
        <w:pStyle w:val="ListBullet"/>
        <w:spacing w:before="0"/>
      </w:pPr>
      <w:r w:rsidRPr="00733750">
        <w:t>Provided support to the steering committee to stabilise the aging case management system. This is a longer term piece of work designed to ensure that the case management system's capabilities support the operations of a modern and efficient court.</w:t>
      </w:r>
    </w:p>
    <w:p w:rsidR="00CC1501" w:rsidRPr="00733750" w:rsidRDefault="00CC1501" w:rsidP="00CC1501">
      <w:pPr>
        <w:pStyle w:val="ListBullet"/>
        <w:spacing w:before="0"/>
      </w:pPr>
      <w:r w:rsidRPr="00733750">
        <w:t>Funded the implementation of the eLodgement and iManage systems for criminal cases. It went live on 13 April 2015, allowing legal practitioners to lodge criminal case documents online for the first time in the County Court's history. This system allows judges and associates to view electronic court files in real-time within the court room, in chambers and on circuit.</w:t>
      </w:r>
    </w:p>
    <w:p w:rsidR="00CC1501" w:rsidRPr="00733750" w:rsidRDefault="00CC1501" w:rsidP="00CC1501">
      <w:pPr>
        <w:pStyle w:val="ListBullet"/>
        <w:spacing w:before="0"/>
      </w:pPr>
      <w:r w:rsidRPr="00733750">
        <w:t>Supported the construction of a new custody lift at the County Court. This was a multi­jurisdictional project which provides a particular benefit to the Magistrates' Court to address staff industrial concerns to allow Magistrates to continue to sit in the County Court building.</w:t>
      </w:r>
    </w:p>
    <w:p w:rsidR="00CC1501" w:rsidRPr="00733750" w:rsidRDefault="00CC1501" w:rsidP="00CC1501">
      <w:pPr>
        <w:pStyle w:val="Heading4"/>
      </w:pPr>
      <w:r w:rsidRPr="00733750">
        <w:lastRenderedPageBreak/>
        <w:t>Magistrates' Court</w:t>
      </w:r>
    </w:p>
    <w:p w:rsidR="00CC1501" w:rsidRPr="00733750" w:rsidRDefault="00CC1501" w:rsidP="00CC1501">
      <w:pPr>
        <w:pStyle w:val="ListBullet"/>
        <w:spacing w:before="0"/>
      </w:pPr>
      <w:r w:rsidRPr="00733750">
        <w:t xml:space="preserve">With the Court, successfully implemented phase one of the Video Conferencing Upgrade Program, in partnership with Corrections Victoria. This program has delivered the first phase of an updated and expanded video conferencing network, focusing on connections to the state's prisons. Funding was provided in the May bud get for the much </w:t>
      </w:r>
      <w:r>
        <w:t>l</w:t>
      </w:r>
      <w:r w:rsidRPr="00733750">
        <w:t>arger second phase of the project which will increase the capacity to utilise video conferencing from remote witness facilities as well as corrections facilities.</w:t>
      </w:r>
    </w:p>
    <w:p w:rsidR="00CC1501" w:rsidRPr="00733750" w:rsidRDefault="00CC1501" w:rsidP="00CC1501">
      <w:pPr>
        <w:pStyle w:val="ListBullet"/>
        <w:spacing w:before="0"/>
      </w:pPr>
      <w:r w:rsidRPr="00733750">
        <w:t>With the Court, secured ongoing funding for the specialist mental health court, the Assessment and Referral Court List, which engages with accused who present to court with complex mental health and/or cognitive impairment issues and who have current criminal charges, with a view to implementing appropriate interventions to reduce the risk of continued criminal offending.</w:t>
      </w:r>
    </w:p>
    <w:p w:rsidR="00CC1501" w:rsidRPr="00733750" w:rsidRDefault="00CC1501" w:rsidP="00CC1501"/>
    <w:p w:rsidR="00CC1501" w:rsidRPr="00733750" w:rsidRDefault="00CC1501" w:rsidP="00CC1501">
      <w:pPr>
        <w:pStyle w:val="Heading4"/>
      </w:pPr>
      <w:r w:rsidRPr="00733750">
        <w:t>Children's Court</w:t>
      </w:r>
    </w:p>
    <w:p w:rsidR="00CC1501" w:rsidRPr="00733750" w:rsidRDefault="00CC1501" w:rsidP="00CC1501">
      <w:pPr>
        <w:pStyle w:val="ListBullet"/>
        <w:spacing w:before="0"/>
      </w:pPr>
      <w:r w:rsidRPr="00733750">
        <w:t>Supported the Court in commencing the Education Justice Initiative (EJI) to connect young people appearing before the Criminal Division of the Melbourne Children's Court with an appropriately supported education platform. The EJI engaged with 450 of the 750 young people appearing before the court.</w:t>
      </w:r>
    </w:p>
    <w:p w:rsidR="00CC1501" w:rsidRPr="00733750" w:rsidRDefault="00CC1501" w:rsidP="00CC1501">
      <w:pPr>
        <w:pStyle w:val="ListBullet"/>
        <w:spacing w:before="0"/>
      </w:pPr>
      <w:r w:rsidRPr="00733750">
        <w:t>Assisted in the establishment of the Family Drug Treatment Court as a three-year pilot program in the Children's Court of Victoria to help parents stop using drugs/alcohol, and promote family reunification.</w:t>
      </w:r>
    </w:p>
    <w:p w:rsidR="00CC1501" w:rsidRPr="00733750" w:rsidRDefault="00CC1501" w:rsidP="00CC1501">
      <w:pPr>
        <w:pStyle w:val="ListBullet"/>
        <w:spacing w:before="0"/>
      </w:pPr>
      <w:r w:rsidRPr="00733750">
        <w:t xml:space="preserve">With the Court, successfully secured ongoing funding for multi-disciplinary training for those working in the child protection </w:t>
      </w:r>
      <w:r>
        <w:t>l</w:t>
      </w:r>
      <w:r w:rsidRPr="00733750">
        <w:t>egal system.</w:t>
      </w:r>
    </w:p>
    <w:p w:rsidR="00CC1501" w:rsidRPr="00733750" w:rsidRDefault="00CC1501" w:rsidP="00CC1501">
      <w:pPr>
        <w:pStyle w:val="ListBullet"/>
        <w:spacing w:before="0"/>
      </w:pPr>
      <w:r>
        <w:t>Provided high l</w:t>
      </w:r>
      <w:r w:rsidRPr="00733750">
        <w:t>evel project management of the Broadmeadow s Children's Court development.</w:t>
      </w:r>
    </w:p>
    <w:p w:rsidR="00CC1501" w:rsidRPr="00733750" w:rsidRDefault="00CC1501" w:rsidP="00CC1501">
      <w:pPr>
        <w:pStyle w:val="ListBullet"/>
        <w:spacing w:before="0"/>
      </w:pPr>
      <w:r w:rsidRPr="00733750">
        <w:t>Provided assistance in business process mapping and establishing the project work for eLodgement to be implemented at the new Broadmeadows Children's Court.</w:t>
      </w:r>
    </w:p>
    <w:p w:rsidR="00CC1501" w:rsidRPr="00733750" w:rsidRDefault="00CC1501" w:rsidP="00CC1501">
      <w:pPr>
        <w:pStyle w:val="Heading4"/>
      </w:pPr>
      <w:r w:rsidRPr="00733750">
        <w:t>Coroners Court</w:t>
      </w:r>
    </w:p>
    <w:p w:rsidR="00CC1501" w:rsidRPr="00733750" w:rsidRDefault="00CC1501" w:rsidP="00CC1501">
      <w:pPr>
        <w:pStyle w:val="ListBullet"/>
        <w:spacing w:before="0"/>
      </w:pPr>
      <w:r w:rsidRPr="00733750">
        <w:t>Facilitated the redevelopment of the Coroners Court within the Coronial Service Centre.</w:t>
      </w:r>
    </w:p>
    <w:p w:rsidR="00CC1501" w:rsidRPr="00733750" w:rsidRDefault="00CC1501" w:rsidP="00CC1501">
      <w:pPr>
        <w:pStyle w:val="ListBullet"/>
        <w:spacing w:before="0"/>
      </w:pPr>
      <w:r w:rsidRPr="00733750">
        <w:t>Facilitated the continued expansion of the Coroners Court surveillance systems, including the Victorian Suicide Register, Victorian Homicide Register and the Acute Drug Death Database.</w:t>
      </w:r>
    </w:p>
    <w:p w:rsidR="00CC1501" w:rsidRPr="00733750" w:rsidRDefault="00CC1501" w:rsidP="00CC1501">
      <w:pPr>
        <w:pStyle w:val="ListBullet"/>
        <w:spacing w:before="0"/>
      </w:pPr>
      <w:r w:rsidRPr="00733750">
        <w:t>Assisted the Court in commencing the migration of the Court's current case management system (Court View) to a new purpose-built Coroners Court Case Management System (CCMS).</w:t>
      </w:r>
    </w:p>
    <w:p w:rsidR="00CC1501" w:rsidRPr="00733750" w:rsidRDefault="00CC1501" w:rsidP="00CC1501">
      <w:pPr>
        <w:pStyle w:val="Heading4"/>
      </w:pPr>
      <w:r w:rsidRPr="00733750">
        <w:t>VCAT</w:t>
      </w:r>
    </w:p>
    <w:p w:rsidR="00CC1501" w:rsidRPr="00733750" w:rsidRDefault="00CC1501" w:rsidP="00CC1501">
      <w:pPr>
        <w:pStyle w:val="ListBullet"/>
        <w:spacing w:before="0"/>
      </w:pPr>
      <w:r w:rsidRPr="00733750">
        <w:t>Worked with VCAT to complete a comprehensive and independent review of customer services, measuring against best practice and identifying options for improvements to make it easier for people to access VCAT.</w:t>
      </w:r>
    </w:p>
    <w:p w:rsidR="00CC1501" w:rsidRPr="00733750" w:rsidRDefault="00CC1501" w:rsidP="00CC1501">
      <w:pPr>
        <w:pStyle w:val="ListBullet"/>
        <w:spacing w:before="0"/>
      </w:pPr>
      <w:r w:rsidRPr="00733750">
        <w:t>Enabled VCAT to modernise 55 King Street Melbourne and open new venues in Moe and Preston.</w:t>
      </w:r>
    </w:p>
    <w:p w:rsidR="00CC1501" w:rsidRPr="00733750" w:rsidRDefault="00CC1501" w:rsidP="00CC1501">
      <w:pPr>
        <w:pStyle w:val="ListBullet"/>
        <w:spacing w:before="0"/>
      </w:pPr>
      <w:r w:rsidRPr="00733750">
        <w:t>Assisted VCAT to expand the use of information technology, upgrades of case management systems and piloting eLodgement software to help reduce manual handling and paper use.</w:t>
      </w:r>
    </w:p>
    <w:p w:rsidR="00CC1501" w:rsidRPr="00733750" w:rsidRDefault="00CC1501" w:rsidP="00CC1501"/>
    <w:p w:rsidR="00CC1501" w:rsidRPr="00CF273E" w:rsidRDefault="00CC1501" w:rsidP="00CC1501">
      <w:pPr>
        <w:pStyle w:val="Heading3"/>
      </w:pPr>
      <w:r>
        <w:br w:type="page"/>
      </w:r>
      <w:r>
        <w:lastRenderedPageBreak/>
        <w:t>Operational a</w:t>
      </w:r>
      <w:r w:rsidRPr="00CF273E">
        <w:t>nd</w:t>
      </w:r>
      <w:r>
        <w:t xml:space="preserve"> </w:t>
      </w:r>
      <w:r w:rsidRPr="00CF273E">
        <w:t xml:space="preserve">Budgetary Objectives </w:t>
      </w:r>
      <w:r>
        <w:t>a</w:t>
      </w:r>
      <w:r w:rsidRPr="00CF273E">
        <w:t>nd</w:t>
      </w:r>
      <w:r>
        <w:t xml:space="preserve"> </w:t>
      </w:r>
      <w:r w:rsidRPr="00CF273E">
        <w:t>Performance Against Objectives</w:t>
      </w:r>
    </w:p>
    <w:tbl>
      <w:tblPr>
        <w:tblW w:w="50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6172"/>
        <w:gridCol w:w="1020"/>
        <w:gridCol w:w="991"/>
        <w:gridCol w:w="885"/>
        <w:gridCol w:w="741"/>
      </w:tblGrid>
      <w:tr w:rsidR="00CC1501" w:rsidRPr="007A19C4" w:rsidTr="00F60986">
        <w:trPr>
          <w:cantSplit/>
          <w:tblHeader/>
          <w:jc w:val="center"/>
        </w:trPr>
        <w:tc>
          <w:tcPr>
            <w:tcW w:w="6215" w:type="dxa"/>
            <w:shd w:val="clear" w:color="auto" w:fill="auto"/>
            <w:vAlign w:val="bottom"/>
          </w:tcPr>
          <w:p w:rsidR="00CC1501" w:rsidRPr="007A19C4" w:rsidRDefault="00CC1501" w:rsidP="00F60986">
            <w:pPr>
              <w:rPr>
                <w:b/>
              </w:rPr>
            </w:pPr>
            <w:r w:rsidRPr="007A19C4">
              <w:rPr>
                <w:b/>
              </w:rPr>
              <w:t>Major Outputs Deliverables</w:t>
            </w:r>
          </w:p>
          <w:p w:rsidR="00CC1501" w:rsidRPr="007A19C4" w:rsidRDefault="00CC1501" w:rsidP="00F60986">
            <w:pPr>
              <w:rPr>
                <w:b/>
                <w:iCs/>
              </w:rPr>
            </w:pPr>
            <w:r w:rsidRPr="007A19C4">
              <w:rPr>
                <w:b/>
              </w:rPr>
              <w:t>Performance Measures</w:t>
            </w:r>
          </w:p>
        </w:tc>
        <w:tc>
          <w:tcPr>
            <w:tcW w:w="1027" w:type="dxa"/>
            <w:shd w:val="clear" w:color="auto" w:fill="auto"/>
            <w:vAlign w:val="bottom"/>
          </w:tcPr>
          <w:p w:rsidR="00CC1501" w:rsidRPr="007A19C4" w:rsidRDefault="00CC1501" w:rsidP="00F60986">
            <w:pPr>
              <w:jc w:val="center"/>
              <w:rPr>
                <w:b/>
              </w:rPr>
            </w:pPr>
            <w:r w:rsidRPr="007A19C4">
              <w:rPr>
                <w:b/>
              </w:rPr>
              <w:t>Unit of measure</w:t>
            </w:r>
          </w:p>
        </w:tc>
        <w:tc>
          <w:tcPr>
            <w:tcW w:w="997" w:type="dxa"/>
            <w:shd w:val="clear" w:color="auto" w:fill="auto"/>
            <w:vAlign w:val="bottom"/>
          </w:tcPr>
          <w:p w:rsidR="00CC1501" w:rsidRPr="007A19C4" w:rsidRDefault="00CC1501" w:rsidP="00F60986">
            <w:pPr>
              <w:jc w:val="center"/>
              <w:rPr>
                <w:b/>
              </w:rPr>
            </w:pPr>
            <w:r w:rsidRPr="007A19C4">
              <w:rPr>
                <w:b/>
              </w:rPr>
              <w:t>2014-15 Estimate</w:t>
            </w:r>
          </w:p>
        </w:tc>
        <w:tc>
          <w:tcPr>
            <w:tcW w:w="891" w:type="dxa"/>
            <w:shd w:val="clear" w:color="auto" w:fill="auto"/>
            <w:vAlign w:val="bottom"/>
          </w:tcPr>
          <w:p w:rsidR="00CC1501" w:rsidRPr="007A19C4" w:rsidRDefault="00CC1501" w:rsidP="00F60986">
            <w:pPr>
              <w:jc w:val="center"/>
              <w:rPr>
                <w:b/>
              </w:rPr>
            </w:pPr>
            <w:r w:rsidRPr="007A19C4">
              <w:rPr>
                <w:b/>
              </w:rPr>
              <w:t>2014-15 Actual</w:t>
            </w:r>
          </w:p>
        </w:tc>
        <w:tc>
          <w:tcPr>
            <w:tcW w:w="746" w:type="dxa"/>
            <w:shd w:val="clear" w:color="auto" w:fill="auto"/>
            <w:vAlign w:val="bottom"/>
          </w:tcPr>
          <w:p w:rsidR="00CC1501" w:rsidRPr="007A19C4" w:rsidRDefault="00CC1501" w:rsidP="00F60986">
            <w:pPr>
              <w:jc w:val="center"/>
              <w:rPr>
                <w:b/>
              </w:rPr>
            </w:pPr>
            <w:r w:rsidRPr="007A19C4">
              <w:rPr>
                <w:b/>
              </w:rPr>
              <w:t>Notes</w:t>
            </w:r>
          </w:p>
        </w:tc>
      </w:tr>
      <w:tr w:rsidR="00CC1501" w:rsidRPr="007A19C4" w:rsidTr="00F60986">
        <w:trPr>
          <w:cantSplit/>
          <w:jc w:val="center"/>
        </w:trPr>
        <w:tc>
          <w:tcPr>
            <w:tcW w:w="6215" w:type="dxa"/>
            <w:shd w:val="clear" w:color="auto" w:fill="auto"/>
          </w:tcPr>
          <w:p w:rsidR="00CC1501" w:rsidRPr="007A19C4" w:rsidRDefault="00CC1501" w:rsidP="00F60986">
            <w:pPr>
              <w:rPr>
                <w:b/>
              </w:rPr>
            </w:pPr>
            <w:r w:rsidRPr="007A19C4">
              <w:rPr>
                <w:b/>
              </w:rPr>
              <w:t>Quantity</w:t>
            </w:r>
          </w:p>
        </w:tc>
        <w:tc>
          <w:tcPr>
            <w:tcW w:w="1027" w:type="dxa"/>
            <w:shd w:val="clear" w:color="auto" w:fill="auto"/>
          </w:tcPr>
          <w:p w:rsidR="00CC1501" w:rsidRPr="007A19C4" w:rsidRDefault="00CC1501" w:rsidP="00F60986">
            <w:pPr>
              <w:jc w:val="right"/>
              <w:rPr>
                <w:b/>
              </w:rPr>
            </w:pPr>
            <w:r w:rsidRPr="007A19C4">
              <w:rPr>
                <w:b/>
              </w:rPr>
              <w:t> </w:t>
            </w:r>
          </w:p>
        </w:tc>
        <w:tc>
          <w:tcPr>
            <w:tcW w:w="997" w:type="dxa"/>
            <w:shd w:val="clear" w:color="auto" w:fill="auto"/>
          </w:tcPr>
          <w:p w:rsidR="00CC1501" w:rsidRPr="007A19C4" w:rsidRDefault="00CC1501" w:rsidP="00F60986">
            <w:pPr>
              <w:jc w:val="right"/>
              <w:rPr>
                <w:b/>
              </w:rPr>
            </w:pPr>
          </w:p>
        </w:tc>
        <w:tc>
          <w:tcPr>
            <w:tcW w:w="891" w:type="dxa"/>
            <w:shd w:val="clear" w:color="auto" w:fill="auto"/>
          </w:tcPr>
          <w:p w:rsidR="00CC1501" w:rsidRPr="007A19C4" w:rsidRDefault="00CC1501" w:rsidP="00F60986">
            <w:pPr>
              <w:jc w:val="right"/>
              <w:rPr>
                <w:b/>
              </w:rPr>
            </w:pPr>
            <w:r w:rsidRPr="007A19C4">
              <w:rPr>
                <w:b/>
              </w:rPr>
              <w:t> </w:t>
            </w:r>
          </w:p>
        </w:tc>
        <w:tc>
          <w:tcPr>
            <w:tcW w:w="746" w:type="dxa"/>
            <w:shd w:val="clear" w:color="auto" w:fill="auto"/>
          </w:tcPr>
          <w:p w:rsidR="00CC1501" w:rsidRPr="007A19C4" w:rsidRDefault="00CC1501" w:rsidP="00F60986">
            <w:pPr>
              <w:jc w:val="right"/>
              <w:rPr>
                <w:b/>
              </w:rPr>
            </w:pPr>
          </w:p>
        </w:tc>
      </w:tr>
      <w:tr w:rsidR="00CC1501" w:rsidRPr="00DB4773" w:rsidTr="00F60986">
        <w:trPr>
          <w:cantSplit/>
          <w:jc w:val="center"/>
        </w:trPr>
        <w:tc>
          <w:tcPr>
            <w:tcW w:w="6215" w:type="dxa"/>
            <w:shd w:val="clear" w:color="auto" w:fill="auto"/>
          </w:tcPr>
          <w:p w:rsidR="00CC1501" w:rsidRPr="00FB313F" w:rsidRDefault="00CC1501" w:rsidP="00F60986">
            <w:r w:rsidRPr="00FB313F">
              <w:t>Criminal matters disposed in the Supreme Court</w:t>
            </w:r>
          </w:p>
        </w:tc>
        <w:tc>
          <w:tcPr>
            <w:tcW w:w="1027" w:type="dxa"/>
            <w:shd w:val="clear" w:color="auto" w:fill="auto"/>
          </w:tcPr>
          <w:p w:rsidR="00CC1501" w:rsidRPr="00DB4773" w:rsidRDefault="00CC1501" w:rsidP="00F60986">
            <w:pPr>
              <w:jc w:val="center"/>
            </w:pPr>
            <w:r w:rsidRPr="00DB4773">
              <w:t>number</w:t>
            </w:r>
          </w:p>
        </w:tc>
        <w:tc>
          <w:tcPr>
            <w:tcW w:w="997" w:type="dxa"/>
            <w:shd w:val="clear" w:color="auto" w:fill="auto"/>
          </w:tcPr>
          <w:p w:rsidR="00CC1501" w:rsidRDefault="00CC1501" w:rsidP="00F60986">
            <w:pPr>
              <w:jc w:val="right"/>
            </w:pPr>
            <w:r w:rsidRPr="00FB313F">
              <w:t>440</w:t>
            </w:r>
          </w:p>
        </w:tc>
        <w:tc>
          <w:tcPr>
            <w:tcW w:w="891" w:type="dxa"/>
            <w:shd w:val="clear" w:color="auto" w:fill="auto"/>
          </w:tcPr>
          <w:p w:rsidR="00CC1501" w:rsidRPr="00FB313F" w:rsidRDefault="00CC1501" w:rsidP="00F60986">
            <w:pPr>
              <w:jc w:val="right"/>
            </w:pPr>
            <w:r>
              <w:t>498</w:t>
            </w:r>
          </w:p>
        </w:tc>
        <w:tc>
          <w:tcPr>
            <w:tcW w:w="746" w:type="dxa"/>
            <w:shd w:val="clear" w:color="auto" w:fill="auto"/>
          </w:tcPr>
          <w:p w:rsidR="00CC1501" w:rsidRPr="00FB313F" w:rsidRDefault="00CC1501" w:rsidP="00F60986">
            <w:pPr>
              <w:jc w:val="center"/>
            </w:pPr>
            <w:r>
              <w:t>1</w:t>
            </w:r>
          </w:p>
        </w:tc>
      </w:tr>
      <w:tr w:rsidR="00CC1501" w:rsidRPr="00DB4773" w:rsidTr="00F60986">
        <w:trPr>
          <w:cantSplit/>
          <w:jc w:val="center"/>
        </w:trPr>
        <w:tc>
          <w:tcPr>
            <w:tcW w:w="6215" w:type="dxa"/>
            <w:shd w:val="clear" w:color="auto" w:fill="auto"/>
          </w:tcPr>
          <w:p w:rsidR="00CC1501" w:rsidRPr="00FB313F" w:rsidRDefault="00CC1501" w:rsidP="00F60986">
            <w:r w:rsidRPr="00FB313F">
              <w:t>Criminal matters disposed in the County Court</w:t>
            </w:r>
          </w:p>
        </w:tc>
        <w:tc>
          <w:tcPr>
            <w:tcW w:w="1027" w:type="dxa"/>
            <w:shd w:val="clear" w:color="auto" w:fill="auto"/>
          </w:tcPr>
          <w:p w:rsidR="00CC1501" w:rsidRPr="00DB4773" w:rsidRDefault="00CC1501" w:rsidP="00F60986">
            <w:pPr>
              <w:jc w:val="center"/>
            </w:pPr>
            <w:r w:rsidRPr="00DB4773">
              <w:t>number</w:t>
            </w:r>
          </w:p>
        </w:tc>
        <w:tc>
          <w:tcPr>
            <w:tcW w:w="997" w:type="dxa"/>
            <w:shd w:val="clear" w:color="auto" w:fill="auto"/>
          </w:tcPr>
          <w:p w:rsidR="00CC1501" w:rsidRDefault="00CC1501" w:rsidP="00F60986">
            <w:pPr>
              <w:jc w:val="right"/>
            </w:pPr>
            <w:r>
              <w:t>4,</w:t>
            </w:r>
            <w:r w:rsidRPr="00FB313F">
              <w:t>900</w:t>
            </w:r>
          </w:p>
        </w:tc>
        <w:tc>
          <w:tcPr>
            <w:tcW w:w="891" w:type="dxa"/>
            <w:shd w:val="clear" w:color="auto" w:fill="auto"/>
          </w:tcPr>
          <w:p w:rsidR="00CC1501" w:rsidRPr="00FB313F" w:rsidRDefault="00CC1501" w:rsidP="00F60986">
            <w:pPr>
              <w:jc w:val="right"/>
            </w:pPr>
            <w:r>
              <w:t>5,539</w:t>
            </w:r>
          </w:p>
        </w:tc>
        <w:tc>
          <w:tcPr>
            <w:tcW w:w="746" w:type="dxa"/>
            <w:shd w:val="clear" w:color="auto" w:fill="auto"/>
          </w:tcPr>
          <w:p w:rsidR="00CC1501" w:rsidRPr="00FB313F" w:rsidRDefault="00CC1501" w:rsidP="00F60986">
            <w:pPr>
              <w:jc w:val="center"/>
              <w:rPr>
                <w:i/>
              </w:rPr>
            </w:pPr>
            <w:r>
              <w:rPr>
                <w:i/>
              </w:rPr>
              <w:t>2</w:t>
            </w:r>
          </w:p>
        </w:tc>
      </w:tr>
      <w:tr w:rsidR="00CC1501" w:rsidRPr="00DB4773" w:rsidTr="00F60986">
        <w:trPr>
          <w:cantSplit/>
          <w:jc w:val="center"/>
        </w:trPr>
        <w:tc>
          <w:tcPr>
            <w:tcW w:w="6215" w:type="dxa"/>
            <w:shd w:val="clear" w:color="auto" w:fill="auto"/>
          </w:tcPr>
          <w:p w:rsidR="00CC1501" w:rsidRPr="00FB313F" w:rsidRDefault="00CC1501" w:rsidP="00F60986">
            <w:r w:rsidRPr="00FB313F">
              <w:t>Criminal matters disposed in the Magistrates’ Court</w:t>
            </w:r>
          </w:p>
        </w:tc>
        <w:tc>
          <w:tcPr>
            <w:tcW w:w="1027" w:type="dxa"/>
            <w:shd w:val="clear" w:color="auto" w:fill="auto"/>
          </w:tcPr>
          <w:p w:rsidR="00CC1501" w:rsidRPr="00DB4773" w:rsidRDefault="00CC1501" w:rsidP="00F60986">
            <w:pPr>
              <w:jc w:val="center"/>
            </w:pPr>
            <w:r w:rsidRPr="00DB4773">
              <w:t>number</w:t>
            </w:r>
          </w:p>
        </w:tc>
        <w:tc>
          <w:tcPr>
            <w:tcW w:w="997" w:type="dxa"/>
            <w:shd w:val="clear" w:color="auto" w:fill="auto"/>
          </w:tcPr>
          <w:p w:rsidR="00CC1501" w:rsidRDefault="00CC1501" w:rsidP="00F60986">
            <w:pPr>
              <w:jc w:val="right"/>
            </w:pPr>
            <w:r>
              <w:t>200,</w:t>
            </w:r>
            <w:r w:rsidRPr="00FB313F">
              <w:t>000</w:t>
            </w:r>
          </w:p>
        </w:tc>
        <w:tc>
          <w:tcPr>
            <w:tcW w:w="891" w:type="dxa"/>
            <w:shd w:val="clear" w:color="auto" w:fill="auto"/>
          </w:tcPr>
          <w:p w:rsidR="00CC1501" w:rsidRPr="00FB313F" w:rsidRDefault="00CC1501" w:rsidP="00F60986">
            <w:pPr>
              <w:jc w:val="right"/>
            </w:pPr>
            <w:r>
              <w:t>275,552</w:t>
            </w:r>
          </w:p>
        </w:tc>
        <w:tc>
          <w:tcPr>
            <w:tcW w:w="746" w:type="dxa"/>
            <w:shd w:val="clear" w:color="auto" w:fill="auto"/>
          </w:tcPr>
          <w:p w:rsidR="00CC1501" w:rsidRPr="00FB313F" w:rsidRDefault="00CC1501" w:rsidP="00F60986">
            <w:pPr>
              <w:jc w:val="center"/>
            </w:pPr>
            <w:r>
              <w:t>3</w:t>
            </w:r>
          </w:p>
        </w:tc>
      </w:tr>
      <w:tr w:rsidR="00CC1501" w:rsidRPr="00B2093E" w:rsidTr="00F60986">
        <w:trPr>
          <w:cantSplit/>
          <w:jc w:val="center"/>
        </w:trPr>
        <w:tc>
          <w:tcPr>
            <w:tcW w:w="6215" w:type="dxa"/>
            <w:shd w:val="clear" w:color="auto" w:fill="auto"/>
          </w:tcPr>
          <w:p w:rsidR="00CC1501" w:rsidRPr="00FB313F" w:rsidRDefault="00CC1501" w:rsidP="00F60986">
            <w:r w:rsidRPr="00FB313F">
              <w:t>Criminal matters disposed in the Children’s Court</w:t>
            </w:r>
          </w:p>
        </w:tc>
        <w:tc>
          <w:tcPr>
            <w:tcW w:w="1027" w:type="dxa"/>
            <w:shd w:val="clear" w:color="auto" w:fill="auto"/>
          </w:tcPr>
          <w:p w:rsidR="00CC1501" w:rsidRPr="00DB4773" w:rsidRDefault="00CC1501" w:rsidP="00F60986">
            <w:pPr>
              <w:jc w:val="center"/>
            </w:pPr>
            <w:r w:rsidRPr="00DB4773">
              <w:t>number</w:t>
            </w:r>
          </w:p>
        </w:tc>
        <w:tc>
          <w:tcPr>
            <w:tcW w:w="997" w:type="dxa"/>
            <w:shd w:val="clear" w:color="auto" w:fill="auto"/>
          </w:tcPr>
          <w:p w:rsidR="00CC1501" w:rsidRDefault="00CC1501" w:rsidP="00F60986">
            <w:pPr>
              <w:jc w:val="right"/>
            </w:pPr>
            <w:r>
              <w:t>20,</w:t>
            </w:r>
            <w:r w:rsidRPr="00FB313F">
              <w:t>000</w:t>
            </w:r>
          </w:p>
        </w:tc>
        <w:tc>
          <w:tcPr>
            <w:tcW w:w="891" w:type="dxa"/>
            <w:shd w:val="clear" w:color="auto" w:fill="auto"/>
          </w:tcPr>
          <w:p w:rsidR="00CC1501" w:rsidRPr="00FB313F" w:rsidRDefault="00CC1501" w:rsidP="00F60986">
            <w:pPr>
              <w:jc w:val="right"/>
            </w:pPr>
            <w:r>
              <w:t>21,472</w:t>
            </w:r>
          </w:p>
        </w:tc>
        <w:tc>
          <w:tcPr>
            <w:tcW w:w="746" w:type="dxa"/>
            <w:shd w:val="clear" w:color="auto" w:fill="auto"/>
          </w:tcPr>
          <w:p w:rsidR="00CC1501" w:rsidRPr="00B2093E" w:rsidRDefault="00CC1501" w:rsidP="00F60986">
            <w:pPr>
              <w:jc w:val="center"/>
            </w:pPr>
            <w:r w:rsidRPr="00B2093E">
              <w:t>4</w:t>
            </w:r>
          </w:p>
        </w:tc>
      </w:tr>
      <w:tr w:rsidR="00CC1501" w:rsidRPr="00DB4773" w:rsidTr="00F60986">
        <w:trPr>
          <w:cantSplit/>
          <w:jc w:val="center"/>
        </w:trPr>
        <w:tc>
          <w:tcPr>
            <w:tcW w:w="6215" w:type="dxa"/>
            <w:shd w:val="clear" w:color="auto" w:fill="auto"/>
          </w:tcPr>
          <w:p w:rsidR="00CC1501" w:rsidRPr="00FB313F" w:rsidRDefault="00CC1501" w:rsidP="00F60986">
            <w:r w:rsidRPr="00FB313F">
              <w:t>Civil matters disposed in the Supreme Court</w:t>
            </w:r>
          </w:p>
        </w:tc>
        <w:tc>
          <w:tcPr>
            <w:tcW w:w="1027" w:type="dxa"/>
            <w:shd w:val="clear" w:color="auto" w:fill="auto"/>
          </w:tcPr>
          <w:p w:rsidR="00CC1501" w:rsidRPr="00DB4773" w:rsidRDefault="00CC1501" w:rsidP="00F60986">
            <w:pPr>
              <w:jc w:val="center"/>
            </w:pPr>
            <w:r w:rsidRPr="00DB4773">
              <w:t>number</w:t>
            </w:r>
          </w:p>
        </w:tc>
        <w:tc>
          <w:tcPr>
            <w:tcW w:w="997" w:type="dxa"/>
            <w:shd w:val="clear" w:color="auto" w:fill="auto"/>
          </w:tcPr>
          <w:p w:rsidR="00CC1501" w:rsidRDefault="00CC1501" w:rsidP="00F60986">
            <w:pPr>
              <w:jc w:val="right"/>
            </w:pPr>
            <w:r>
              <w:t>26,</w:t>
            </w:r>
            <w:r w:rsidRPr="00FB313F">
              <w:t>200</w:t>
            </w:r>
          </w:p>
        </w:tc>
        <w:tc>
          <w:tcPr>
            <w:tcW w:w="891" w:type="dxa"/>
            <w:shd w:val="clear" w:color="auto" w:fill="auto"/>
          </w:tcPr>
          <w:p w:rsidR="00CC1501" w:rsidRPr="00FB313F" w:rsidRDefault="00CC1501" w:rsidP="00F60986">
            <w:pPr>
              <w:jc w:val="right"/>
            </w:pPr>
            <w:r>
              <w:t>27,532</w:t>
            </w:r>
          </w:p>
        </w:tc>
        <w:tc>
          <w:tcPr>
            <w:tcW w:w="746" w:type="dxa"/>
            <w:shd w:val="clear" w:color="auto" w:fill="auto"/>
          </w:tcPr>
          <w:p w:rsidR="00CC1501" w:rsidRPr="00FB313F" w:rsidRDefault="00CC1501" w:rsidP="00F60986">
            <w:pPr>
              <w:jc w:val="center"/>
            </w:pPr>
            <w:r>
              <w:t>5</w:t>
            </w:r>
          </w:p>
        </w:tc>
      </w:tr>
      <w:tr w:rsidR="00CC1501" w:rsidRPr="00B2093E" w:rsidTr="00F60986">
        <w:trPr>
          <w:cantSplit/>
          <w:jc w:val="center"/>
        </w:trPr>
        <w:tc>
          <w:tcPr>
            <w:tcW w:w="6215" w:type="dxa"/>
            <w:shd w:val="clear" w:color="auto" w:fill="auto"/>
          </w:tcPr>
          <w:p w:rsidR="00CC1501" w:rsidRPr="00FB313F" w:rsidRDefault="00CC1501" w:rsidP="00F60986">
            <w:r w:rsidRPr="00FB313F">
              <w:t>Civil matters disposed in the County Court</w:t>
            </w:r>
          </w:p>
        </w:tc>
        <w:tc>
          <w:tcPr>
            <w:tcW w:w="1027" w:type="dxa"/>
            <w:shd w:val="clear" w:color="auto" w:fill="auto"/>
          </w:tcPr>
          <w:p w:rsidR="00CC1501" w:rsidRPr="00DB4773" w:rsidRDefault="00CC1501" w:rsidP="00F60986">
            <w:pPr>
              <w:jc w:val="center"/>
            </w:pPr>
            <w:r w:rsidRPr="00DB4773">
              <w:t>number</w:t>
            </w:r>
          </w:p>
        </w:tc>
        <w:tc>
          <w:tcPr>
            <w:tcW w:w="997" w:type="dxa"/>
            <w:shd w:val="clear" w:color="auto" w:fill="auto"/>
          </w:tcPr>
          <w:p w:rsidR="00CC1501" w:rsidRDefault="00CC1501" w:rsidP="00F60986">
            <w:pPr>
              <w:jc w:val="right"/>
            </w:pPr>
            <w:r>
              <w:t>6,</w:t>
            </w:r>
            <w:r w:rsidRPr="00FB313F">
              <w:t>000</w:t>
            </w:r>
          </w:p>
        </w:tc>
        <w:tc>
          <w:tcPr>
            <w:tcW w:w="891" w:type="dxa"/>
            <w:shd w:val="clear" w:color="auto" w:fill="auto"/>
          </w:tcPr>
          <w:p w:rsidR="00CC1501" w:rsidRPr="00FB313F" w:rsidRDefault="00CC1501" w:rsidP="00F60986">
            <w:pPr>
              <w:jc w:val="right"/>
            </w:pPr>
            <w:r>
              <w:t>6,782</w:t>
            </w:r>
          </w:p>
        </w:tc>
        <w:tc>
          <w:tcPr>
            <w:tcW w:w="746" w:type="dxa"/>
            <w:shd w:val="clear" w:color="auto" w:fill="auto"/>
          </w:tcPr>
          <w:p w:rsidR="00CC1501" w:rsidRPr="00B2093E" w:rsidRDefault="00CC1501" w:rsidP="00F60986">
            <w:pPr>
              <w:jc w:val="center"/>
            </w:pPr>
            <w:r w:rsidRPr="00B2093E">
              <w:t>6</w:t>
            </w:r>
          </w:p>
        </w:tc>
      </w:tr>
      <w:tr w:rsidR="00CC1501" w:rsidRPr="00DB4773" w:rsidTr="00F60986">
        <w:trPr>
          <w:cantSplit/>
          <w:jc w:val="center"/>
        </w:trPr>
        <w:tc>
          <w:tcPr>
            <w:tcW w:w="6215" w:type="dxa"/>
            <w:shd w:val="clear" w:color="auto" w:fill="auto"/>
          </w:tcPr>
          <w:p w:rsidR="00CC1501" w:rsidRPr="00FB313F" w:rsidRDefault="00CC1501" w:rsidP="00F60986">
            <w:r w:rsidRPr="00FB313F">
              <w:t>Civil matters disposed in the Magistrates’ Court</w:t>
            </w:r>
          </w:p>
        </w:tc>
        <w:tc>
          <w:tcPr>
            <w:tcW w:w="1027" w:type="dxa"/>
            <w:shd w:val="clear" w:color="auto" w:fill="auto"/>
          </w:tcPr>
          <w:p w:rsidR="00CC1501" w:rsidRPr="00DB4773" w:rsidRDefault="00CC1501" w:rsidP="00F60986">
            <w:pPr>
              <w:jc w:val="center"/>
            </w:pPr>
            <w:r w:rsidRPr="00DB4773">
              <w:t>number</w:t>
            </w:r>
          </w:p>
        </w:tc>
        <w:tc>
          <w:tcPr>
            <w:tcW w:w="997" w:type="dxa"/>
            <w:shd w:val="clear" w:color="auto" w:fill="auto"/>
          </w:tcPr>
          <w:p w:rsidR="00CC1501" w:rsidRDefault="00CC1501" w:rsidP="00F60986">
            <w:pPr>
              <w:jc w:val="right"/>
            </w:pPr>
            <w:r>
              <w:t>54,</w:t>
            </w:r>
            <w:r w:rsidRPr="00FB313F">
              <w:t>000</w:t>
            </w:r>
          </w:p>
        </w:tc>
        <w:tc>
          <w:tcPr>
            <w:tcW w:w="891" w:type="dxa"/>
            <w:shd w:val="clear" w:color="auto" w:fill="auto"/>
          </w:tcPr>
          <w:p w:rsidR="00CC1501" w:rsidRPr="00FB313F" w:rsidRDefault="00CC1501" w:rsidP="00F60986">
            <w:pPr>
              <w:jc w:val="right"/>
            </w:pPr>
            <w:r>
              <w:t>54,403</w:t>
            </w:r>
          </w:p>
        </w:tc>
        <w:tc>
          <w:tcPr>
            <w:tcW w:w="746" w:type="dxa"/>
            <w:shd w:val="clear" w:color="auto" w:fill="auto"/>
          </w:tcPr>
          <w:p w:rsidR="00CC1501" w:rsidRPr="00FB313F" w:rsidRDefault="00CC1501" w:rsidP="00F60986">
            <w:pPr>
              <w:jc w:val="center"/>
            </w:pPr>
            <w:r>
              <w:rPr>
                <w:i/>
              </w:rPr>
              <w:t>7</w:t>
            </w:r>
          </w:p>
        </w:tc>
      </w:tr>
      <w:tr w:rsidR="00CC1501" w:rsidRPr="00DB4773" w:rsidTr="00F60986">
        <w:trPr>
          <w:cantSplit/>
          <w:jc w:val="center"/>
        </w:trPr>
        <w:tc>
          <w:tcPr>
            <w:tcW w:w="6215" w:type="dxa"/>
            <w:shd w:val="clear" w:color="auto" w:fill="auto"/>
          </w:tcPr>
          <w:p w:rsidR="00CC1501" w:rsidRPr="00FB313F" w:rsidRDefault="00CC1501" w:rsidP="00F60986">
            <w:r w:rsidRPr="00FB313F">
              <w:t>Child Protection matters disposed in the Children’s Court</w:t>
            </w:r>
          </w:p>
        </w:tc>
        <w:tc>
          <w:tcPr>
            <w:tcW w:w="1027" w:type="dxa"/>
            <w:shd w:val="clear" w:color="auto" w:fill="auto"/>
          </w:tcPr>
          <w:p w:rsidR="00CC1501" w:rsidRPr="00DB4773" w:rsidRDefault="00CC1501" w:rsidP="00F60986">
            <w:pPr>
              <w:jc w:val="center"/>
            </w:pPr>
            <w:r w:rsidRPr="00DB4773">
              <w:t>number</w:t>
            </w:r>
          </w:p>
        </w:tc>
        <w:tc>
          <w:tcPr>
            <w:tcW w:w="997" w:type="dxa"/>
            <w:shd w:val="clear" w:color="auto" w:fill="auto"/>
          </w:tcPr>
          <w:p w:rsidR="00CC1501" w:rsidRDefault="00CC1501" w:rsidP="00F60986">
            <w:pPr>
              <w:jc w:val="right"/>
            </w:pPr>
            <w:r>
              <w:t>8,</w:t>
            </w:r>
            <w:r w:rsidRPr="00FB313F">
              <w:t>000</w:t>
            </w:r>
          </w:p>
        </w:tc>
        <w:tc>
          <w:tcPr>
            <w:tcW w:w="891" w:type="dxa"/>
            <w:shd w:val="clear" w:color="auto" w:fill="auto"/>
          </w:tcPr>
          <w:p w:rsidR="00CC1501" w:rsidRPr="00FB313F" w:rsidRDefault="00CC1501" w:rsidP="00F60986">
            <w:pPr>
              <w:jc w:val="right"/>
            </w:pPr>
            <w:r>
              <w:t>9,516</w:t>
            </w:r>
          </w:p>
        </w:tc>
        <w:tc>
          <w:tcPr>
            <w:tcW w:w="746" w:type="dxa"/>
            <w:shd w:val="clear" w:color="auto" w:fill="auto"/>
          </w:tcPr>
          <w:p w:rsidR="00CC1501" w:rsidRPr="000B777B" w:rsidRDefault="00CC1501" w:rsidP="00F60986">
            <w:pPr>
              <w:jc w:val="center"/>
              <w:rPr>
                <w:i/>
              </w:rPr>
            </w:pPr>
            <w:r>
              <w:rPr>
                <w:i/>
              </w:rPr>
              <w:t>8</w:t>
            </w:r>
          </w:p>
        </w:tc>
      </w:tr>
      <w:tr w:rsidR="00CC1501" w:rsidRPr="00DB4773" w:rsidTr="00F60986">
        <w:trPr>
          <w:cantSplit/>
          <w:jc w:val="center"/>
        </w:trPr>
        <w:tc>
          <w:tcPr>
            <w:tcW w:w="6215" w:type="dxa"/>
            <w:shd w:val="clear" w:color="auto" w:fill="auto"/>
          </w:tcPr>
          <w:p w:rsidR="00CC1501" w:rsidRPr="00FB313F" w:rsidRDefault="00CC1501" w:rsidP="00F60986">
            <w:r w:rsidRPr="00FB313F">
              <w:t>Civil matters disposed in the Victorian Civil and Administrative Tribunal</w:t>
            </w:r>
          </w:p>
        </w:tc>
        <w:tc>
          <w:tcPr>
            <w:tcW w:w="1027" w:type="dxa"/>
            <w:shd w:val="clear" w:color="auto" w:fill="auto"/>
          </w:tcPr>
          <w:p w:rsidR="00CC1501" w:rsidRPr="00DB4773" w:rsidRDefault="00CC1501" w:rsidP="00F60986">
            <w:pPr>
              <w:jc w:val="center"/>
            </w:pPr>
            <w:r w:rsidRPr="00DB4773">
              <w:t>number</w:t>
            </w:r>
          </w:p>
        </w:tc>
        <w:tc>
          <w:tcPr>
            <w:tcW w:w="997" w:type="dxa"/>
            <w:shd w:val="clear" w:color="auto" w:fill="auto"/>
          </w:tcPr>
          <w:p w:rsidR="00CC1501" w:rsidRDefault="00CC1501" w:rsidP="00F60986">
            <w:pPr>
              <w:jc w:val="right"/>
            </w:pPr>
            <w:r>
              <w:t>89,</w:t>
            </w:r>
            <w:r w:rsidRPr="00FB313F">
              <w:t>500</w:t>
            </w:r>
          </w:p>
        </w:tc>
        <w:tc>
          <w:tcPr>
            <w:tcW w:w="891" w:type="dxa"/>
            <w:shd w:val="clear" w:color="auto" w:fill="auto"/>
          </w:tcPr>
          <w:p w:rsidR="00CC1501" w:rsidRPr="00FB313F" w:rsidRDefault="00CC1501" w:rsidP="00F60986">
            <w:pPr>
              <w:jc w:val="right"/>
            </w:pPr>
            <w:r>
              <w:t>85,887</w:t>
            </w:r>
          </w:p>
        </w:tc>
        <w:tc>
          <w:tcPr>
            <w:tcW w:w="746" w:type="dxa"/>
            <w:shd w:val="clear" w:color="auto" w:fill="auto"/>
          </w:tcPr>
          <w:p w:rsidR="00CC1501" w:rsidRPr="00FB313F" w:rsidRDefault="00CC1501" w:rsidP="00F60986">
            <w:pPr>
              <w:jc w:val="center"/>
            </w:pPr>
            <w:r>
              <w:t>9</w:t>
            </w:r>
          </w:p>
        </w:tc>
      </w:tr>
      <w:tr w:rsidR="00CC1501" w:rsidRPr="00DB4773" w:rsidTr="00F60986">
        <w:trPr>
          <w:cantSplit/>
          <w:jc w:val="center"/>
        </w:trPr>
        <w:tc>
          <w:tcPr>
            <w:tcW w:w="6215" w:type="dxa"/>
            <w:shd w:val="clear" w:color="auto" w:fill="auto"/>
          </w:tcPr>
          <w:p w:rsidR="00CC1501" w:rsidRPr="00FB313F" w:rsidRDefault="00CC1501" w:rsidP="00F60986">
            <w:r w:rsidRPr="00FB313F">
              <w:t>Coronial matters disposed in the Coroners Court</w:t>
            </w:r>
          </w:p>
        </w:tc>
        <w:tc>
          <w:tcPr>
            <w:tcW w:w="1027" w:type="dxa"/>
            <w:shd w:val="clear" w:color="auto" w:fill="auto"/>
          </w:tcPr>
          <w:p w:rsidR="00CC1501" w:rsidRPr="00DB4773" w:rsidRDefault="00CC1501" w:rsidP="00F60986">
            <w:pPr>
              <w:jc w:val="center"/>
            </w:pPr>
            <w:r w:rsidRPr="00DB4773">
              <w:t>number</w:t>
            </w:r>
          </w:p>
        </w:tc>
        <w:tc>
          <w:tcPr>
            <w:tcW w:w="997" w:type="dxa"/>
            <w:shd w:val="clear" w:color="auto" w:fill="auto"/>
          </w:tcPr>
          <w:p w:rsidR="00CC1501" w:rsidRDefault="00CC1501" w:rsidP="00F60986">
            <w:pPr>
              <w:jc w:val="right"/>
            </w:pPr>
            <w:r>
              <w:t>5,</w:t>
            </w:r>
            <w:r w:rsidRPr="00FB313F">
              <w:t>700</w:t>
            </w:r>
          </w:p>
        </w:tc>
        <w:tc>
          <w:tcPr>
            <w:tcW w:w="891" w:type="dxa"/>
            <w:shd w:val="clear" w:color="auto" w:fill="auto"/>
          </w:tcPr>
          <w:p w:rsidR="00CC1501" w:rsidRPr="00FB313F" w:rsidRDefault="00CC1501" w:rsidP="00F60986">
            <w:pPr>
              <w:jc w:val="right"/>
            </w:pPr>
            <w:r>
              <w:t>6,884</w:t>
            </w:r>
          </w:p>
        </w:tc>
        <w:tc>
          <w:tcPr>
            <w:tcW w:w="746" w:type="dxa"/>
            <w:shd w:val="clear" w:color="auto" w:fill="auto"/>
          </w:tcPr>
          <w:p w:rsidR="00CC1501" w:rsidRPr="00FB313F" w:rsidRDefault="00CC1501" w:rsidP="00F60986">
            <w:pPr>
              <w:jc w:val="center"/>
            </w:pPr>
            <w:r>
              <w:t>10</w:t>
            </w:r>
          </w:p>
        </w:tc>
      </w:tr>
      <w:tr w:rsidR="00CC1501" w:rsidRPr="007A19C4" w:rsidTr="00F60986">
        <w:trPr>
          <w:cantSplit/>
          <w:jc w:val="center"/>
        </w:trPr>
        <w:tc>
          <w:tcPr>
            <w:tcW w:w="6215" w:type="dxa"/>
            <w:shd w:val="clear" w:color="auto" w:fill="auto"/>
          </w:tcPr>
          <w:p w:rsidR="00CC1501" w:rsidRPr="007A19C4" w:rsidRDefault="00CC1501" w:rsidP="00F60986">
            <w:pPr>
              <w:rPr>
                <w:b/>
              </w:rPr>
            </w:pPr>
            <w:r w:rsidRPr="007A19C4">
              <w:rPr>
                <w:b/>
              </w:rPr>
              <w:t>Quality</w:t>
            </w:r>
          </w:p>
        </w:tc>
        <w:tc>
          <w:tcPr>
            <w:tcW w:w="1027" w:type="dxa"/>
            <w:shd w:val="clear" w:color="auto" w:fill="auto"/>
          </w:tcPr>
          <w:p w:rsidR="00CC1501" w:rsidRPr="007A19C4" w:rsidRDefault="00CC1501" w:rsidP="00F60986">
            <w:pPr>
              <w:jc w:val="center"/>
              <w:rPr>
                <w:rFonts w:ascii="Calibri" w:hAnsi="Calibri"/>
                <w:b/>
              </w:rPr>
            </w:pPr>
          </w:p>
        </w:tc>
        <w:tc>
          <w:tcPr>
            <w:tcW w:w="997" w:type="dxa"/>
            <w:shd w:val="clear" w:color="auto" w:fill="auto"/>
          </w:tcPr>
          <w:p w:rsidR="00CC1501" w:rsidRPr="007A19C4" w:rsidRDefault="00CC1501" w:rsidP="00F60986">
            <w:pPr>
              <w:jc w:val="right"/>
              <w:rPr>
                <w:rFonts w:ascii="Calibri" w:hAnsi="Calibri"/>
                <w:b/>
              </w:rPr>
            </w:pPr>
            <w:r w:rsidRPr="007A19C4">
              <w:rPr>
                <w:rFonts w:ascii="Calibri" w:hAnsi="Calibri"/>
                <w:b/>
              </w:rPr>
              <w:t> </w:t>
            </w:r>
          </w:p>
        </w:tc>
        <w:tc>
          <w:tcPr>
            <w:tcW w:w="891" w:type="dxa"/>
            <w:shd w:val="clear" w:color="auto" w:fill="auto"/>
          </w:tcPr>
          <w:p w:rsidR="00CC1501" w:rsidRPr="007A19C4" w:rsidRDefault="00CC1501" w:rsidP="00F60986">
            <w:pPr>
              <w:jc w:val="right"/>
              <w:rPr>
                <w:rFonts w:ascii="Calibri" w:hAnsi="Calibri"/>
                <w:b/>
              </w:rPr>
            </w:pPr>
          </w:p>
        </w:tc>
        <w:tc>
          <w:tcPr>
            <w:tcW w:w="746" w:type="dxa"/>
            <w:shd w:val="clear" w:color="auto" w:fill="auto"/>
          </w:tcPr>
          <w:p w:rsidR="00CC1501" w:rsidRPr="007A19C4" w:rsidRDefault="00CC1501" w:rsidP="00F60986">
            <w:pPr>
              <w:jc w:val="center"/>
              <w:rPr>
                <w:b/>
              </w:rPr>
            </w:pPr>
          </w:p>
        </w:tc>
      </w:tr>
      <w:tr w:rsidR="00CC1501" w:rsidRPr="00DB4773" w:rsidTr="00F60986">
        <w:trPr>
          <w:cantSplit/>
          <w:jc w:val="center"/>
        </w:trPr>
        <w:tc>
          <w:tcPr>
            <w:tcW w:w="6215" w:type="dxa"/>
            <w:shd w:val="clear" w:color="auto" w:fill="auto"/>
          </w:tcPr>
          <w:p w:rsidR="00CC1501" w:rsidRPr="00FB313F" w:rsidRDefault="00CC1501" w:rsidP="00F60986">
            <w:r w:rsidRPr="00FB313F">
              <w:t>Quality of court registry services in Supreme Court</w:t>
            </w:r>
          </w:p>
        </w:tc>
        <w:tc>
          <w:tcPr>
            <w:tcW w:w="1027" w:type="dxa"/>
            <w:shd w:val="clear" w:color="auto" w:fill="auto"/>
          </w:tcPr>
          <w:p w:rsidR="00CC1501" w:rsidRPr="00DB4773" w:rsidRDefault="00CC1501" w:rsidP="00F60986">
            <w:pPr>
              <w:jc w:val="center"/>
            </w:pPr>
            <w:r w:rsidRPr="00DB4773">
              <w:t>per cent</w:t>
            </w:r>
          </w:p>
        </w:tc>
        <w:tc>
          <w:tcPr>
            <w:tcW w:w="997" w:type="dxa"/>
            <w:shd w:val="clear" w:color="auto" w:fill="auto"/>
          </w:tcPr>
          <w:p w:rsidR="00CC1501" w:rsidRDefault="00CC1501" w:rsidP="00F60986">
            <w:pPr>
              <w:jc w:val="right"/>
            </w:pPr>
            <w:r w:rsidRPr="00FB313F">
              <w:t>85.0</w:t>
            </w:r>
          </w:p>
        </w:tc>
        <w:tc>
          <w:tcPr>
            <w:tcW w:w="891" w:type="dxa"/>
            <w:shd w:val="clear" w:color="auto" w:fill="auto"/>
          </w:tcPr>
          <w:p w:rsidR="00CC1501" w:rsidRPr="00FB313F" w:rsidRDefault="00CC1501" w:rsidP="00F60986">
            <w:pPr>
              <w:jc w:val="right"/>
            </w:pPr>
            <w:r>
              <w:t>85.0</w:t>
            </w:r>
          </w:p>
        </w:tc>
        <w:tc>
          <w:tcPr>
            <w:tcW w:w="746" w:type="dxa"/>
            <w:shd w:val="clear" w:color="auto" w:fill="auto"/>
          </w:tcPr>
          <w:p w:rsidR="00CC1501" w:rsidRPr="00FB313F" w:rsidRDefault="00CC1501" w:rsidP="00F60986">
            <w:pPr>
              <w:jc w:val="center"/>
            </w:pPr>
            <w:r>
              <w:t>11</w:t>
            </w:r>
          </w:p>
        </w:tc>
      </w:tr>
      <w:tr w:rsidR="00CC1501" w:rsidRPr="00DB4773" w:rsidTr="00F60986">
        <w:trPr>
          <w:cantSplit/>
          <w:jc w:val="center"/>
        </w:trPr>
        <w:tc>
          <w:tcPr>
            <w:tcW w:w="6215" w:type="dxa"/>
            <w:shd w:val="clear" w:color="auto" w:fill="auto"/>
          </w:tcPr>
          <w:p w:rsidR="00CC1501" w:rsidRPr="00FB313F" w:rsidRDefault="00CC1501" w:rsidP="00F60986">
            <w:r w:rsidRPr="00FB313F">
              <w:t>Quality of court registry services in County Court</w:t>
            </w:r>
          </w:p>
        </w:tc>
        <w:tc>
          <w:tcPr>
            <w:tcW w:w="1027" w:type="dxa"/>
            <w:shd w:val="clear" w:color="auto" w:fill="auto"/>
          </w:tcPr>
          <w:p w:rsidR="00CC1501" w:rsidRPr="00DB4773" w:rsidRDefault="00CC1501" w:rsidP="00F60986">
            <w:pPr>
              <w:jc w:val="center"/>
            </w:pPr>
            <w:r w:rsidRPr="00DB4773">
              <w:t>per cent</w:t>
            </w:r>
          </w:p>
        </w:tc>
        <w:tc>
          <w:tcPr>
            <w:tcW w:w="997" w:type="dxa"/>
            <w:shd w:val="clear" w:color="auto" w:fill="auto"/>
          </w:tcPr>
          <w:p w:rsidR="00CC1501" w:rsidRDefault="00CC1501" w:rsidP="00F60986">
            <w:pPr>
              <w:jc w:val="right"/>
            </w:pPr>
            <w:r w:rsidRPr="00FB313F">
              <w:t>85.0</w:t>
            </w:r>
          </w:p>
        </w:tc>
        <w:tc>
          <w:tcPr>
            <w:tcW w:w="891" w:type="dxa"/>
            <w:shd w:val="clear" w:color="auto" w:fill="auto"/>
          </w:tcPr>
          <w:p w:rsidR="00CC1501" w:rsidRPr="00FB313F" w:rsidRDefault="00CC1501" w:rsidP="00F60986">
            <w:pPr>
              <w:jc w:val="right"/>
            </w:pPr>
            <w:r>
              <w:t>90.0</w:t>
            </w:r>
          </w:p>
        </w:tc>
        <w:tc>
          <w:tcPr>
            <w:tcW w:w="746" w:type="dxa"/>
            <w:shd w:val="clear" w:color="auto" w:fill="auto"/>
          </w:tcPr>
          <w:p w:rsidR="00CC1501" w:rsidRPr="00FB313F" w:rsidRDefault="00CC1501" w:rsidP="00F60986">
            <w:pPr>
              <w:jc w:val="center"/>
            </w:pPr>
            <w:r>
              <w:t>12</w:t>
            </w:r>
          </w:p>
        </w:tc>
      </w:tr>
      <w:tr w:rsidR="00CC1501" w:rsidRPr="00DB4773" w:rsidTr="00F60986">
        <w:trPr>
          <w:cantSplit/>
          <w:jc w:val="center"/>
        </w:trPr>
        <w:tc>
          <w:tcPr>
            <w:tcW w:w="6215" w:type="dxa"/>
            <w:shd w:val="clear" w:color="auto" w:fill="auto"/>
          </w:tcPr>
          <w:p w:rsidR="00CC1501" w:rsidRPr="00FB313F" w:rsidRDefault="00CC1501" w:rsidP="00F60986">
            <w:r w:rsidRPr="00FB313F">
              <w:t>Quality of court registry services in Magistrates’ Court</w:t>
            </w:r>
          </w:p>
        </w:tc>
        <w:tc>
          <w:tcPr>
            <w:tcW w:w="1027" w:type="dxa"/>
            <w:shd w:val="clear" w:color="auto" w:fill="auto"/>
          </w:tcPr>
          <w:p w:rsidR="00CC1501" w:rsidRPr="00DB4773" w:rsidRDefault="00CC1501" w:rsidP="00F60986">
            <w:pPr>
              <w:jc w:val="center"/>
            </w:pPr>
            <w:r w:rsidRPr="00DB4773">
              <w:t>per cent</w:t>
            </w:r>
          </w:p>
        </w:tc>
        <w:tc>
          <w:tcPr>
            <w:tcW w:w="997" w:type="dxa"/>
            <w:shd w:val="clear" w:color="auto" w:fill="auto"/>
          </w:tcPr>
          <w:p w:rsidR="00CC1501" w:rsidRDefault="00CC1501" w:rsidP="00F60986">
            <w:pPr>
              <w:jc w:val="right"/>
            </w:pPr>
            <w:r w:rsidRPr="00FB313F">
              <w:t>91.0</w:t>
            </w:r>
          </w:p>
        </w:tc>
        <w:tc>
          <w:tcPr>
            <w:tcW w:w="891" w:type="dxa"/>
            <w:shd w:val="clear" w:color="auto" w:fill="auto"/>
          </w:tcPr>
          <w:p w:rsidR="00CC1501" w:rsidRPr="00FB313F" w:rsidRDefault="00CC1501" w:rsidP="00F60986">
            <w:pPr>
              <w:jc w:val="right"/>
            </w:pPr>
            <w:r>
              <w:t>85.8</w:t>
            </w:r>
          </w:p>
        </w:tc>
        <w:tc>
          <w:tcPr>
            <w:tcW w:w="746" w:type="dxa"/>
            <w:shd w:val="clear" w:color="auto" w:fill="auto"/>
          </w:tcPr>
          <w:p w:rsidR="00CC1501" w:rsidRPr="00FB313F" w:rsidRDefault="00CC1501" w:rsidP="00F60986">
            <w:pPr>
              <w:jc w:val="center"/>
            </w:pPr>
            <w:r>
              <w:t>13</w:t>
            </w:r>
          </w:p>
        </w:tc>
      </w:tr>
      <w:tr w:rsidR="00CC1501" w:rsidRPr="007A19C4" w:rsidTr="00F60986">
        <w:trPr>
          <w:cantSplit/>
          <w:jc w:val="center"/>
        </w:trPr>
        <w:tc>
          <w:tcPr>
            <w:tcW w:w="6215" w:type="dxa"/>
            <w:shd w:val="clear" w:color="auto" w:fill="auto"/>
          </w:tcPr>
          <w:p w:rsidR="00CC1501" w:rsidRPr="007A19C4" w:rsidRDefault="00CC1501" w:rsidP="00F60986">
            <w:pPr>
              <w:rPr>
                <w:b/>
              </w:rPr>
            </w:pPr>
            <w:r w:rsidRPr="007A19C4">
              <w:rPr>
                <w:b/>
              </w:rPr>
              <w:t>Timeliness</w:t>
            </w:r>
          </w:p>
        </w:tc>
        <w:tc>
          <w:tcPr>
            <w:tcW w:w="1027" w:type="dxa"/>
            <w:shd w:val="clear" w:color="auto" w:fill="auto"/>
          </w:tcPr>
          <w:p w:rsidR="00CC1501" w:rsidRPr="007A19C4" w:rsidRDefault="00CC1501" w:rsidP="00F60986">
            <w:pPr>
              <w:jc w:val="center"/>
              <w:rPr>
                <w:rFonts w:ascii="Calibri" w:hAnsi="Calibri"/>
                <w:b/>
              </w:rPr>
            </w:pPr>
          </w:p>
        </w:tc>
        <w:tc>
          <w:tcPr>
            <w:tcW w:w="997" w:type="dxa"/>
            <w:shd w:val="clear" w:color="auto" w:fill="auto"/>
          </w:tcPr>
          <w:p w:rsidR="00CC1501" w:rsidRPr="007A19C4" w:rsidRDefault="00CC1501" w:rsidP="00F60986">
            <w:pPr>
              <w:jc w:val="right"/>
              <w:rPr>
                <w:rFonts w:ascii="Calibri" w:hAnsi="Calibri"/>
                <w:b/>
              </w:rPr>
            </w:pPr>
            <w:r w:rsidRPr="007A19C4">
              <w:rPr>
                <w:rFonts w:ascii="Calibri" w:hAnsi="Calibri"/>
                <w:b/>
              </w:rPr>
              <w:t> </w:t>
            </w:r>
          </w:p>
        </w:tc>
        <w:tc>
          <w:tcPr>
            <w:tcW w:w="891" w:type="dxa"/>
            <w:shd w:val="clear" w:color="auto" w:fill="auto"/>
          </w:tcPr>
          <w:p w:rsidR="00CC1501" w:rsidRPr="007A19C4" w:rsidRDefault="00CC1501" w:rsidP="00F60986">
            <w:pPr>
              <w:jc w:val="right"/>
              <w:rPr>
                <w:rFonts w:ascii="Calibri" w:hAnsi="Calibri"/>
                <w:b/>
              </w:rPr>
            </w:pPr>
          </w:p>
        </w:tc>
        <w:tc>
          <w:tcPr>
            <w:tcW w:w="746" w:type="dxa"/>
            <w:shd w:val="clear" w:color="auto" w:fill="auto"/>
          </w:tcPr>
          <w:p w:rsidR="00CC1501" w:rsidRPr="007A19C4" w:rsidRDefault="00CC1501" w:rsidP="00F60986">
            <w:pPr>
              <w:jc w:val="center"/>
              <w:rPr>
                <w:b/>
              </w:rPr>
            </w:pPr>
          </w:p>
        </w:tc>
      </w:tr>
      <w:tr w:rsidR="00CC1501" w:rsidRPr="00DB4773" w:rsidTr="00F60986">
        <w:trPr>
          <w:cantSplit/>
          <w:jc w:val="center"/>
        </w:trPr>
        <w:tc>
          <w:tcPr>
            <w:tcW w:w="6215" w:type="dxa"/>
            <w:shd w:val="clear" w:color="auto" w:fill="auto"/>
          </w:tcPr>
          <w:p w:rsidR="00CC1501" w:rsidRPr="00FB313F" w:rsidRDefault="00CC1501" w:rsidP="00F60986">
            <w:r w:rsidRPr="00FB313F">
              <w:t>Criminal matters disposed within agreed timeframes in the Supreme Court</w:t>
            </w:r>
          </w:p>
        </w:tc>
        <w:tc>
          <w:tcPr>
            <w:tcW w:w="1027" w:type="dxa"/>
            <w:shd w:val="clear" w:color="auto" w:fill="auto"/>
          </w:tcPr>
          <w:p w:rsidR="00CC1501" w:rsidRPr="00DB4773" w:rsidRDefault="00CC1501" w:rsidP="00F60986">
            <w:pPr>
              <w:jc w:val="center"/>
            </w:pPr>
            <w:r w:rsidRPr="00DB4773">
              <w:t>per cent</w:t>
            </w:r>
          </w:p>
        </w:tc>
        <w:tc>
          <w:tcPr>
            <w:tcW w:w="997" w:type="dxa"/>
            <w:shd w:val="clear" w:color="auto" w:fill="auto"/>
          </w:tcPr>
          <w:p w:rsidR="00CC1501" w:rsidRDefault="00CC1501" w:rsidP="00F60986">
            <w:pPr>
              <w:jc w:val="right"/>
            </w:pPr>
            <w:r w:rsidRPr="00FB313F">
              <w:t>75.0</w:t>
            </w:r>
          </w:p>
        </w:tc>
        <w:tc>
          <w:tcPr>
            <w:tcW w:w="891" w:type="dxa"/>
            <w:shd w:val="clear" w:color="auto" w:fill="auto"/>
          </w:tcPr>
          <w:p w:rsidR="00CC1501" w:rsidRPr="00FB313F" w:rsidRDefault="00CC1501" w:rsidP="00F60986">
            <w:pPr>
              <w:jc w:val="right"/>
            </w:pPr>
            <w:r>
              <w:t>79.0</w:t>
            </w:r>
          </w:p>
        </w:tc>
        <w:tc>
          <w:tcPr>
            <w:tcW w:w="746" w:type="dxa"/>
            <w:shd w:val="clear" w:color="auto" w:fill="auto"/>
          </w:tcPr>
          <w:p w:rsidR="00CC1501" w:rsidRPr="00FB313F" w:rsidRDefault="00CC1501" w:rsidP="00F60986">
            <w:pPr>
              <w:jc w:val="center"/>
            </w:pPr>
            <w:r>
              <w:t>14</w:t>
            </w:r>
          </w:p>
        </w:tc>
      </w:tr>
      <w:tr w:rsidR="00CC1501" w:rsidRPr="00DB4773" w:rsidTr="00F60986">
        <w:trPr>
          <w:cantSplit/>
          <w:jc w:val="center"/>
        </w:trPr>
        <w:tc>
          <w:tcPr>
            <w:tcW w:w="6215" w:type="dxa"/>
            <w:shd w:val="clear" w:color="auto" w:fill="auto"/>
          </w:tcPr>
          <w:p w:rsidR="00CC1501" w:rsidRPr="00FB313F" w:rsidRDefault="00CC1501" w:rsidP="00F60986">
            <w:r w:rsidRPr="00FB313F">
              <w:t>Criminal matters disposed within agreed timeframes in the County Court</w:t>
            </w:r>
          </w:p>
        </w:tc>
        <w:tc>
          <w:tcPr>
            <w:tcW w:w="1027" w:type="dxa"/>
            <w:shd w:val="clear" w:color="auto" w:fill="auto"/>
          </w:tcPr>
          <w:p w:rsidR="00CC1501" w:rsidRPr="00DB4773" w:rsidRDefault="00CC1501" w:rsidP="00F60986">
            <w:pPr>
              <w:jc w:val="center"/>
            </w:pPr>
            <w:r w:rsidRPr="00DB4773">
              <w:t>per cent</w:t>
            </w:r>
          </w:p>
        </w:tc>
        <w:tc>
          <w:tcPr>
            <w:tcW w:w="997" w:type="dxa"/>
            <w:shd w:val="clear" w:color="auto" w:fill="auto"/>
          </w:tcPr>
          <w:p w:rsidR="00CC1501" w:rsidRDefault="00CC1501" w:rsidP="00F60986">
            <w:pPr>
              <w:jc w:val="right"/>
            </w:pPr>
            <w:r w:rsidRPr="00FB313F">
              <w:t>85.0</w:t>
            </w:r>
          </w:p>
        </w:tc>
        <w:tc>
          <w:tcPr>
            <w:tcW w:w="891" w:type="dxa"/>
            <w:shd w:val="clear" w:color="auto" w:fill="auto"/>
          </w:tcPr>
          <w:p w:rsidR="00CC1501" w:rsidRPr="00FB313F" w:rsidRDefault="00CC1501" w:rsidP="00F60986">
            <w:pPr>
              <w:jc w:val="right"/>
            </w:pPr>
            <w:r>
              <w:t>83.0</w:t>
            </w:r>
          </w:p>
        </w:tc>
        <w:tc>
          <w:tcPr>
            <w:tcW w:w="746" w:type="dxa"/>
            <w:shd w:val="clear" w:color="auto" w:fill="auto"/>
          </w:tcPr>
          <w:p w:rsidR="00CC1501" w:rsidRPr="00FB313F" w:rsidRDefault="00CC1501" w:rsidP="00F60986">
            <w:pPr>
              <w:jc w:val="center"/>
            </w:pPr>
            <w:r>
              <w:t>15</w:t>
            </w:r>
          </w:p>
        </w:tc>
      </w:tr>
      <w:tr w:rsidR="00CC1501" w:rsidRPr="00DB4773" w:rsidTr="00F60986">
        <w:trPr>
          <w:cantSplit/>
          <w:jc w:val="center"/>
        </w:trPr>
        <w:tc>
          <w:tcPr>
            <w:tcW w:w="6215" w:type="dxa"/>
            <w:shd w:val="clear" w:color="auto" w:fill="auto"/>
          </w:tcPr>
          <w:p w:rsidR="00CC1501" w:rsidRPr="00FB313F" w:rsidRDefault="00CC1501" w:rsidP="00F60986">
            <w:r w:rsidRPr="00FB313F">
              <w:t>Criminal matters disposed within agreed timeframes in the Magistrates’ Court</w:t>
            </w:r>
          </w:p>
        </w:tc>
        <w:tc>
          <w:tcPr>
            <w:tcW w:w="1027" w:type="dxa"/>
            <w:shd w:val="clear" w:color="auto" w:fill="auto"/>
          </w:tcPr>
          <w:p w:rsidR="00CC1501" w:rsidRPr="00DB4773" w:rsidRDefault="00CC1501" w:rsidP="00F60986">
            <w:pPr>
              <w:jc w:val="center"/>
            </w:pPr>
            <w:r w:rsidRPr="00DB4773">
              <w:t>per cent</w:t>
            </w:r>
          </w:p>
        </w:tc>
        <w:tc>
          <w:tcPr>
            <w:tcW w:w="997" w:type="dxa"/>
            <w:shd w:val="clear" w:color="auto" w:fill="auto"/>
          </w:tcPr>
          <w:p w:rsidR="00CC1501" w:rsidRDefault="00CC1501" w:rsidP="00F60986">
            <w:pPr>
              <w:jc w:val="right"/>
            </w:pPr>
            <w:r w:rsidRPr="00FB313F">
              <w:t>85.0</w:t>
            </w:r>
          </w:p>
        </w:tc>
        <w:tc>
          <w:tcPr>
            <w:tcW w:w="891" w:type="dxa"/>
            <w:shd w:val="clear" w:color="auto" w:fill="auto"/>
          </w:tcPr>
          <w:p w:rsidR="00CC1501" w:rsidRPr="00FB313F" w:rsidRDefault="00CC1501" w:rsidP="00F60986">
            <w:pPr>
              <w:jc w:val="right"/>
            </w:pPr>
            <w:r>
              <w:t>89.9</w:t>
            </w:r>
          </w:p>
        </w:tc>
        <w:tc>
          <w:tcPr>
            <w:tcW w:w="746" w:type="dxa"/>
            <w:shd w:val="clear" w:color="auto" w:fill="auto"/>
          </w:tcPr>
          <w:p w:rsidR="00CC1501" w:rsidRPr="00FB313F" w:rsidRDefault="00CC1501" w:rsidP="00F60986">
            <w:pPr>
              <w:jc w:val="center"/>
            </w:pPr>
            <w:r>
              <w:t>16</w:t>
            </w:r>
          </w:p>
        </w:tc>
      </w:tr>
      <w:tr w:rsidR="00CC1501" w:rsidRPr="00DB4773" w:rsidTr="00F60986">
        <w:trPr>
          <w:cantSplit/>
          <w:jc w:val="center"/>
        </w:trPr>
        <w:tc>
          <w:tcPr>
            <w:tcW w:w="6215" w:type="dxa"/>
            <w:shd w:val="clear" w:color="auto" w:fill="auto"/>
          </w:tcPr>
          <w:p w:rsidR="00CC1501" w:rsidRPr="00FB313F" w:rsidRDefault="00CC1501" w:rsidP="00F60986">
            <w:r w:rsidRPr="00FB313F">
              <w:t>Criminal matters disposed within agreed timeframes in the Children’s Court</w:t>
            </w:r>
          </w:p>
        </w:tc>
        <w:tc>
          <w:tcPr>
            <w:tcW w:w="1027" w:type="dxa"/>
            <w:shd w:val="clear" w:color="auto" w:fill="auto"/>
          </w:tcPr>
          <w:p w:rsidR="00CC1501" w:rsidRPr="00DB4773" w:rsidRDefault="00CC1501" w:rsidP="00F60986">
            <w:pPr>
              <w:jc w:val="center"/>
            </w:pPr>
            <w:r w:rsidRPr="00DB4773">
              <w:t>per cent</w:t>
            </w:r>
          </w:p>
        </w:tc>
        <w:tc>
          <w:tcPr>
            <w:tcW w:w="997" w:type="dxa"/>
            <w:shd w:val="clear" w:color="auto" w:fill="auto"/>
          </w:tcPr>
          <w:p w:rsidR="00CC1501" w:rsidRDefault="00CC1501" w:rsidP="00F60986">
            <w:pPr>
              <w:jc w:val="right"/>
            </w:pPr>
            <w:r w:rsidRPr="00FB313F">
              <w:t>90.0</w:t>
            </w:r>
          </w:p>
        </w:tc>
        <w:tc>
          <w:tcPr>
            <w:tcW w:w="891" w:type="dxa"/>
            <w:shd w:val="clear" w:color="auto" w:fill="auto"/>
          </w:tcPr>
          <w:p w:rsidR="00CC1501" w:rsidRPr="00FB313F" w:rsidRDefault="00CC1501" w:rsidP="00F60986">
            <w:pPr>
              <w:jc w:val="right"/>
            </w:pPr>
            <w:r>
              <w:t>93.7</w:t>
            </w:r>
          </w:p>
        </w:tc>
        <w:tc>
          <w:tcPr>
            <w:tcW w:w="746" w:type="dxa"/>
            <w:shd w:val="clear" w:color="auto" w:fill="auto"/>
          </w:tcPr>
          <w:p w:rsidR="00CC1501" w:rsidRPr="00FB313F" w:rsidRDefault="00CC1501" w:rsidP="00F60986">
            <w:pPr>
              <w:jc w:val="center"/>
              <w:rPr>
                <w:i/>
              </w:rPr>
            </w:pPr>
          </w:p>
        </w:tc>
      </w:tr>
      <w:tr w:rsidR="00CC1501" w:rsidRPr="00DB4773" w:rsidTr="00F60986">
        <w:trPr>
          <w:cantSplit/>
          <w:jc w:val="center"/>
        </w:trPr>
        <w:tc>
          <w:tcPr>
            <w:tcW w:w="6215" w:type="dxa"/>
            <w:shd w:val="clear" w:color="auto" w:fill="auto"/>
          </w:tcPr>
          <w:p w:rsidR="00CC1501" w:rsidRPr="00FB313F" w:rsidRDefault="00CC1501" w:rsidP="00F60986">
            <w:r w:rsidRPr="00FB313F">
              <w:t>Civil matters disposed within agreed timeframes in the Supreme Court</w:t>
            </w:r>
          </w:p>
        </w:tc>
        <w:tc>
          <w:tcPr>
            <w:tcW w:w="1027" w:type="dxa"/>
            <w:shd w:val="clear" w:color="auto" w:fill="auto"/>
          </w:tcPr>
          <w:p w:rsidR="00CC1501" w:rsidRPr="00DB4773" w:rsidRDefault="00CC1501" w:rsidP="00F60986">
            <w:pPr>
              <w:jc w:val="center"/>
            </w:pPr>
            <w:r w:rsidRPr="00DB4773">
              <w:t>per cent</w:t>
            </w:r>
          </w:p>
        </w:tc>
        <w:tc>
          <w:tcPr>
            <w:tcW w:w="997" w:type="dxa"/>
            <w:shd w:val="clear" w:color="auto" w:fill="auto"/>
          </w:tcPr>
          <w:p w:rsidR="00CC1501" w:rsidRDefault="00CC1501" w:rsidP="00F60986">
            <w:pPr>
              <w:jc w:val="right"/>
            </w:pPr>
            <w:r w:rsidRPr="00FB313F">
              <w:t>80.0</w:t>
            </w:r>
          </w:p>
        </w:tc>
        <w:tc>
          <w:tcPr>
            <w:tcW w:w="891" w:type="dxa"/>
            <w:shd w:val="clear" w:color="auto" w:fill="auto"/>
          </w:tcPr>
          <w:p w:rsidR="00CC1501" w:rsidRPr="00FB313F" w:rsidRDefault="00CC1501" w:rsidP="00F60986">
            <w:pPr>
              <w:jc w:val="right"/>
            </w:pPr>
            <w:r>
              <w:t>94.0</w:t>
            </w:r>
          </w:p>
        </w:tc>
        <w:tc>
          <w:tcPr>
            <w:tcW w:w="746" w:type="dxa"/>
            <w:shd w:val="clear" w:color="auto" w:fill="auto"/>
          </w:tcPr>
          <w:p w:rsidR="00CC1501" w:rsidRPr="00FB313F" w:rsidRDefault="00CC1501" w:rsidP="00F60986">
            <w:pPr>
              <w:jc w:val="center"/>
            </w:pPr>
          </w:p>
        </w:tc>
      </w:tr>
      <w:tr w:rsidR="00CC1501" w:rsidRPr="00DB4773" w:rsidTr="00F60986">
        <w:trPr>
          <w:cantSplit/>
          <w:jc w:val="center"/>
        </w:trPr>
        <w:tc>
          <w:tcPr>
            <w:tcW w:w="6215" w:type="dxa"/>
            <w:shd w:val="clear" w:color="auto" w:fill="auto"/>
          </w:tcPr>
          <w:p w:rsidR="00CC1501" w:rsidRPr="00FB313F" w:rsidRDefault="00CC1501" w:rsidP="00F60986">
            <w:r w:rsidRPr="00FB313F">
              <w:t>Civil matters disposed within agreed timeframes in the County Court</w:t>
            </w:r>
          </w:p>
        </w:tc>
        <w:tc>
          <w:tcPr>
            <w:tcW w:w="1027" w:type="dxa"/>
            <w:shd w:val="clear" w:color="auto" w:fill="auto"/>
          </w:tcPr>
          <w:p w:rsidR="00CC1501" w:rsidRPr="00DB4773" w:rsidRDefault="00CC1501" w:rsidP="00F60986">
            <w:pPr>
              <w:jc w:val="center"/>
            </w:pPr>
            <w:r w:rsidRPr="00DB4773">
              <w:t>per cent</w:t>
            </w:r>
          </w:p>
        </w:tc>
        <w:tc>
          <w:tcPr>
            <w:tcW w:w="997" w:type="dxa"/>
            <w:shd w:val="clear" w:color="auto" w:fill="auto"/>
          </w:tcPr>
          <w:p w:rsidR="00CC1501" w:rsidRDefault="00CC1501" w:rsidP="00F60986">
            <w:pPr>
              <w:jc w:val="right"/>
            </w:pPr>
            <w:r w:rsidRPr="00FB313F">
              <w:t>50.0</w:t>
            </w:r>
          </w:p>
        </w:tc>
        <w:tc>
          <w:tcPr>
            <w:tcW w:w="891" w:type="dxa"/>
            <w:shd w:val="clear" w:color="auto" w:fill="auto"/>
          </w:tcPr>
          <w:p w:rsidR="00CC1501" w:rsidRPr="00FB313F" w:rsidRDefault="00CC1501" w:rsidP="00F60986">
            <w:pPr>
              <w:jc w:val="right"/>
            </w:pPr>
            <w:r>
              <w:t>44.0</w:t>
            </w:r>
          </w:p>
        </w:tc>
        <w:tc>
          <w:tcPr>
            <w:tcW w:w="746" w:type="dxa"/>
            <w:shd w:val="clear" w:color="auto" w:fill="auto"/>
          </w:tcPr>
          <w:p w:rsidR="00CC1501" w:rsidRPr="00FB313F" w:rsidRDefault="00CC1501" w:rsidP="00F60986">
            <w:pPr>
              <w:jc w:val="center"/>
            </w:pPr>
            <w:r>
              <w:t>17</w:t>
            </w:r>
          </w:p>
        </w:tc>
      </w:tr>
      <w:tr w:rsidR="00CC1501" w:rsidRPr="00DB4773" w:rsidTr="00F60986">
        <w:trPr>
          <w:cantSplit/>
          <w:jc w:val="center"/>
        </w:trPr>
        <w:tc>
          <w:tcPr>
            <w:tcW w:w="6215" w:type="dxa"/>
            <w:shd w:val="clear" w:color="auto" w:fill="auto"/>
          </w:tcPr>
          <w:p w:rsidR="00CC1501" w:rsidRPr="00FB313F" w:rsidRDefault="00CC1501" w:rsidP="00F60986">
            <w:r w:rsidRPr="00FB313F">
              <w:t>Civil matters disposed within agreed timeframes in the Magistrates’ Court</w:t>
            </w:r>
          </w:p>
        </w:tc>
        <w:tc>
          <w:tcPr>
            <w:tcW w:w="1027" w:type="dxa"/>
            <w:shd w:val="clear" w:color="auto" w:fill="auto"/>
          </w:tcPr>
          <w:p w:rsidR="00CC1501" w:rsidRPr="00DB4773" w:rsidRDefault="00CC1501" w:rsidP="00F60986">
            <w:pPr>
              <w:jc w:val="center"/>
            </w:pPr>
            <w:r w:rsidRPr="00DB4773">
              <w:t>per cent</w:t>
            </w:r>
          </w:p>
        </w:tc>
        <w:tc>
          <w:tcPr>
            <w:tcW w:w="997" w:type="dxa"/>
            <w:shd w:val="clear" w:color="auto" w:fill="auto"/>
          </w:tcPr>
          <w:p w:rsidR="00CC1501" w:rsidRDefault="00CC1501" w:rsidP="00F60986">
            <w:pPr>
              <w:jc w:val="right"/>
            </w:pPr>
            <w:r w:rsidRPr="00FB313F">
              <w:t>80.0</w:t>
            </w:r>
          </w:p>
        </w:tc>
        <w:tc>
          <w:tcPr>
            <w:tcW w:w="891" w:type="dxa"/>
            <w:shd w:val="clear" w:color="auto" w:fill="auto"/>
          </w:tcPr>
          <w:p w:rsidR="00CC1501" w:rsidRPr="00FB313F" w:rsidRDefault="00CC1501" w:rsidP="00F60986">
            <w:pPr>
              <w:jc w:val="right"/>
            </w:pPr>
            <w:r>
              <w:t>81.5</w:t>
            </w:r>
          </w:p>
        </w:tc>
        <w:tc>
          <w:tcPr>
            <w:tcW w:w="746" w:type="dxa"/>
            <w:shd w:val="clear" w:color="auto" w:fill="auto"/>
          </w:tcPr>
          <w:p w:rsidR="00CC1501" w:rsidRPr="00FB313F" w:rsidRDefault="00CC1501" w:rsidP="00F60986">
            <w:pPr>
              <w:jc w:val="center"/>
            </w:pPr>
            <w:r>
              <w:t>18</w:t>
            </w:r>
          </w:p>
        </w:tc>
      </w:tr>
      <w:tr w:rsidR="00CC1501" w:rsidRPr="00DB4773" w:rsidTr="00F60986">
        <w:trPr>
          <w:cantSplit/>
          <w:jc w:val="center"/>
        </w:trPr>
        <w:tc>
          <w:tcPr>
            <w:tcW w:w="6215" w:type="dxa"/>
            <w:shd w:val="clear" w:color="auto" w:fill="auto"/>
          </w:tcPr>
          <w:p w:rsidR="00CC1501" w:rsidRPr="00FB313F" w:rsidRDefault="00CC1501" w:rsidP="00F60986">
            <w:r w:rsidRPr="00FB313F">
              <w:t>Family Division matters disposed within agreed timeframes in the Children’s Court</w:t>
            </w:r>
          </w:p>
        </w:tc>
        <w:tc>
          <w:tcPr>
            <w:tcW w:w="1027" w:type="dxa"/>
            <w:shd w:val="clear" w:color="auto" w:fill="auto"/>
          </w:tcPr>
          <w:p w:rsidR="00CC1501" w:rsidRPr="00DB4773" w:rsidRDefault="00CC1501" w:rsidP="00F60986">
            <w:pPr>
              <w:jc w:val="center"/>
            </w:pPr>
            <w:r w:rsidRPr="00DB4773">
              <w:t>per cent</w:t>
            </w:r>
          </w:p>
        </w:tc>
        <w:tc>
          <w:tcPr>
            <w:tcW w:w="997" w:type="dxa"/>
            <w:shd w:val="clear" w:color="auto" w:fill="auto"/>
          </w:tcPr>
          <w:p w:rsidR="00CC1501" w:rsidRDefault="00CC1501" w:rsidP="00F60986">
            <w:pPr>
              <w:jc w:val="right"/>
            </w:pPr>
            <w:r w:rsidRPr="00FB313F">
              <w:t>80.0</w:t>
            </w:r>
          </w:p>
        </w:tc>
        <w:tc>
          <w:tcPr>
            <w:tcW w:w="891" w:type="dxa"/>
            <w:shd w:val="clear" w:color="auto" w:fill="auto"/>
          </w:tcPr>
          <w:p w:rsidR="00CC1501" w:rsidRPr="00FB313F" w:rsidRDefault="00CC1501" w:rsidP="00F60986">
            <w:pPr>
              <w:jc w:val="right"/>
            </w:pPr>
            <w:r>
              <w:t>83.7</w:t>
            </w:r>
          </w:p>
        </w:tc>
        <w:tc>
          <w:tcPr>
            <w:tcW w:w="746" w:type="dxa"/>
            <w:shd w:val="clear" w:color="auto" w:fill="auto"/>
          </w:tcPr>
          <w:p w:rsidR="00CC1501" w:rsidRPr="00FB313F" w:rsidRDefault="00CC1501" w:rsidP="00F60986">
            <w:pPr>
              <w:jc w:val="center"/>
            </w:pPr>
          </w:p>
        </w:tc>
      </w:tr>
      <w:tr w:rsidR="00CC1501" w:rsidRPr="00DB4773" w:rsidTr="00F60986">
        <w:trPr>
          <w:cantSplit/>
          <w:jc w:val="center"/>
        </w:trPr>
        <w:tc>
          <w:tcPr>
            <w:tcW w:w="6215" w:type="dxa"/>
            <w:shd w:val="clear" w:color="auto" w:fill="auto"/>
          </w:tcPr>
          <w:p w:rsidR="00CC1501" w:rsidRPr="00FB313F" w:rsidRDefault="00CC1501" w:rsidP="00F60986">
            <w:r w:rsidRPr="00FB313F">
              <w:t xml:space="preserve">Civil matters disposed within agreed timeframes in the </w:t>
            </w:r>
            <w:r w:rsidRPr="00FB313F">
              <w:rPr>
                <w:color w:val="000000"/>
              </w:rPr>
              <w:t>Victorian Civil and Administrative Tribunal</w:t>
            </w:r>
          </w:p>
        </w:tc>
        <w:tc>
          <w:tcPr>
            <w:tcW w:w="1027" w:type="dxa"/>
            <w:shd w:val="clear" w:color="auto" w:fill="auto"/>
          </w:tcPr>
          <w:p w:rsidR="00CC1501" w:rsidRPr="00DB4773" w:rsidRDefault="00CC1501" w:rsidP="00F60986">
            <w:pPr>
              <w:jc w:val="center"/>
            </w:pPr>
            <w:r w:rsidRPr="00DB4773">
              <w:t>per cent</w:t>
            </w:r>
          </w:p>
        </w:tc>
        <w:tc>
          <w:tcPr>
            <w:tcW w:w="997" w:type="dxa"/>
            <w:shd w:val="clear" w:color="auto" w:fill="auto"/>
          </w:tcPr>
          <w:p w:rsidR="00CC1501" w:rsidRDefault="00CC1501" w:rsidP="00F60986">
            <w:pPr>
              <w:jc w:val="right"/>
            </w:pPr>
            <w:r w:rsidRPr="00FB313F">
              <w:t>85.0</w:t>
            </w:r>
          </w:p>
        </w:tc>
        <w:tc>
          <w:tcPr>
            <w:tcW w:w="891" w:type="dxa"/>
            <w:shd w:val="clear" w:color="auto" w:fill="auto"/>
          </w:tcPr>
          <w:p w:rsidR="00CC1501" w:rsidRPr="00FB313F" w:rsidRDefault="00CC1501" w:rsidP="00F60986">
            <w:pPr>
              <w:jc w:val="right"/>
            </w:pPr>
            <w:r>
              <w:t>91.0</w:t>
            </w:r>
          </w:p>
        </w:tc>
        <w:tc>
          <w:tcPr>
            <w:tcW w:w="746" w:type="dxa"/>
            <w:shd w:val="clear" w:color="auto" w:fill="auto"/>
          </w:tcPr>
          <w:p w:rsidR="00CC1501" w:rsidRPr="00FB313F" w:rsidRDefault="00CC1501" w:rsidP="00F60986">
            <w:pPr>
              <w:jc w:val="center"/>
            </w:pPr>
            <w:r>
              <w:t>19</w:t>
            </w:r>
          </w:p>
        </w:tc>
      </w:tr>
      <w:tr w:rsidR="00CC1501" w:rsidRPr="00DB4773" w:rsidTr="00F60986">
        <w:trPr>
          <w:cantSplit/>
          <w:jc w:val="center"/>
        </w:trPr>
        <w:tc>
          <w:tcPr>
            <w:tcW w:w="6215" w:type="dxa"/>
            <w:shd w:val="clear" w:color="auto" w:fill="auto"/>
          </w:tcPr>
          <w:p w:rsidR="00CC1501" w:rsidRPr="00FB313F" w:rsidRDefault="00CC1501" w:rsidP="00F60986">
            <w:r w:rsidRPr="00FB313F">
              <w:t>Coronial matters disposed within agreed timeframes in the Coroners Court</w:t>
            </w:r>
          </w:p>
        </w:tc>
        <w:tc>
          <w:tcPr>
            <w:tcW w:w="1027" w:type="dxa"/>
            <w:shd w:val="clear" w:color="auto" w:fill="auto"/>
          </w:tcPr>
          <w:p w:rsidR="00CC1501" w:rsidRPr="00DB4773" w:rsidRDefault="00CC1501" w:rsidP="00F60986">
            <w:pPr>
              <w:jc w:val="center"/>
            </w:pPr>
            <w:r w:rsidRPr="00DB4773">
              <w:t>per cent</w:t>
            </w:r>
          </w:p>
        </w:tc>
        <w:tc>
          <w:tcPr>
            <w:tcW w:w="997" w:type="dxa"/>
            <w:shd w:val="clear" w:color="auto" w:fill="auto"/>
          </w:tcPr>
          <w:p w:rsidR="00CC1501" w:rsidRDefault="00CC1501" w:rsidP="00F60986">
            <w:pPr>
              <w:jc w:val="right"/>
            </w:pPr>
            <w:r w:rsidRPr="00FB313F">
              <w:t>75.0</w:t>
            </w:r>
          </w:p>
        </w:tc>
        <w:tc>
          <w:tcPr>
            <w:tcW w:w="891" w:type="dxa"/>
            <w:shd w:val="clear" w:color="auto" w:fill="auto"/>
          </w:tcPr>
          <w:p w:rsidR="00CC1501" w:rsidRPr="00FB313F" w:rsidRDefault="00CC1501" w:rsidP="00F60986">
            <w:pPr>
              <w:jc w:val="right"/>
            </w:pPr>
            <w:r>
              <w:t>82.3</w:t>
            </w:r>
          </w:p>
        </w:tc>
        <w:tc>
          <w:tcPr>
            <w:tcW w:w="746" w:type="dxa"/>
            <w:shd w:val="clear" w:color="auto" w:fill="auto"/>
          </w:tcPr>
          <w:p w:rsidR="00CC1501" w:rsidRDefault="00CC1501" w:rsidP="00F60986">
            <w:pPr>
              <w:jc w:val="center"/>
              <w:rPr>
                <w:color w:val="000000"/>
              </w:rPr>
            </w:pPr>
            <w:r>
              <w:rPr>
                <w:color w:val="000000"/>
              </w:rPr>
              <w:t>20</w:t>
            </w:r>
          </w:p>
          <w:p w:rsidR="00CC1501" w:rsidRPr="00FB313F" w:rsidRDefault="00CC1501" w:rsidP="00F60986">
            <w:pPr>
              <w:jc w:val="center"/>
              <w:rPr>
                <w:color w:val="000000"/>
              </w:rPr>
            </w:pPr>
          </w:p>
        </w:tc>
      </w:tr>
      <w:tr w:rsidR="00CC1501" w:rsidRPr="007A19C4" w:rsidTr="00F60986">
        <w:trPr>
          <w:cantSplit/>
          <w:jc w:val="center"/>
        </w:trPr>
        <w:tc>
          <w:tcPr>
            <w:tcW w:w="6215" w:type="dxa"/>
            <w:shd w:val="clear" w:color="auto" w:fill="auto"/>
          </w:tcPr>
          <w:p w:rsidR="00CC1501" w:rsidRPr="007A19C4" w:rsidRDefault="00CC1501" w:rsidP="00F60986">
            <w:pPr>
              <w:rPr>
                <w:b/>
              </w:rPr>
            </w:pPr>
            <w:r w:rsidRPr="007A19C4">
              <w:rPr>
                <w:b/>
              </w:rPr>
              <w:t>Cost</w:t>
            </w:r>
          </w:p>
        </w:tc>
        <w:tc>
          <w:tcPr>
            <w:tcW w:w="1027" w:type="dxa"/>
            <w:shd w:val="clear" w:color="auto" w:fill="auto"/>
          </w:tcPr>
          <w:p w:rsidR="00CC1501" w:rsidRPr="007A19C4" w:rsidRDefault="00CC1501" w:rsidP="00F60986">
            <w:pPr>
              <w:jc w:val="center"/>
              <w:rPr>
                <w:rFonts w:ascii="Calibri" w:hAnsi="Calibri"/>
                <w:b/>
              </w:rPr>
            </w:pPr>
          </w:p>
        </w:tc>
        <w:tc>
          <w:tcPr>
            <w:tcW w:w="997" w:type="dxa"/>
            <w:shd w:val="clear" w:color="auto" w:fill="auto"/>
          </w:tcPr>
          <w:p w:rsidR="00CC1501" w:rsidRPr="007A19C4" w:rsidRDefault="00CC1501" w:rsidP="00F60986">
            <w:pPr>
              <w:jc w:val="right"/>
              <w:rPr>
                <w:rFonts w:ascii="Calibri" w:hAnsi="Calibri"/>
                <w:b/>
              </w:rPr>
            </w:pPr>
          </w:p>
        </w:tc>
        <w:tc>
          <w:tcPr>
            <w:tcW w:w="891" w:type="dxa"/>
            <w:shd w:val="clear" w:color="auto" w:fill="auto"/>
          </w:tcPr>
          <w:p w:rsidR="00CC1501" w:rsidRPr="007A19C4" w:rsidRDefault="00CC1501" w:rsidP="00F60986">
            <w:pPr>
              <w:jc w:val="right"/>
              <w:rPr>
                <w:rFonts w:ascii="Calibri" w:hAnsi="Calibri"/>
                <w:b/>
              </w:rPr>
            </w:pPr>
          </w:p>
        </w:tc>
        <w:tc>
          <w:tcPr>
            <w:tcW w:w="746" w:type="dxa"/>
            <w:shd w:val="clear" w:color="auto" w:fill="auto"/>
          </w:tcPr>
          <w:p w:rsidR="00CC1501" w:rsidRPr="007A19C4" w:rsidRDefault="00CC1501" w:rsidP="00F60986">
            <w:pPr>
              <w:jc w:val="right"/>
              <w:rPr>
                <w:rFonts w:ascii="Calibri" w:hAnsi="Calibri"/>
                <w:b/>
              </w:rPr>
            </w:pPr>
          </w:p>
        </w:tc>
      </w:tr>
      <w:tr w:rsidR="00CC1501" w:rsidRPr="007A19C4" w:rsidTr="00F60986">
        <w:trPr>
          <w:cantSplit/>
          <w:jc w:val="center"/>
        </w:trPr>
        <w:tc>
          <w:tcPr>
            <w:tcW w:w="6215" w:type="dxa"/>
            <w:shd w:val="clear" w:color="auto" w:fill="auto"/>
          </w:tcPr>
          <w:p w:rsidR="00CC1501" w:rsidRPr="007A19C4" w:rsidRDefault="00CC1501" w:rsidP="00F60986">
            <w:pPr>
              <w:rPr>
                <w:b/>
              </w:rPr>
            </w:pPr>
            <w:r w:rsidRPr="007A19C4">
              <w:rPr>
                <w:b/>
              </w:rPr>
              <w:t>Total output cost</w:t>
            </w:r>
          </w:p>
        </w:tc>
        <w:tc>
          <w:tcPr>
            <w:tcW w:w="1027" w:type="dxa"/>
            <w:shd w:val="clear" w:color="auto" w:fill="auto"/>
          </w:tcPr>
          <w:p w:rsidR="00CC1501" w:rsidRPr="007A19C4" w:rsidRDefault="00CC1501" w:rsidP="00F60986">
            <w:pPr>
              <w:jc w:val="center"/>
              <w:rPr>
                <w:b/>
              </w:rPr>
            </w:pPr>
            <w:r w:rsidRPr="007A19C4">
              <w:rPr>
                <w:b/>
              </w:rPr>
              <w:t>$million</w:t>
            </w:r>
          </w:p>
        </w:tc>
        <w:tc>
          <w:tcPr>
            <w:tcW w:w="997" w:type="dxa"/>
            <w:shd w:val="clear" w:color="auto" w:fill="auto"/>
          </w:tcPr>
          <w:p w:rsidR="00CC1501" w:rsidRPr="007A19C4" w:rsidRDefault="00CC1501" w:rsidP="00F60986">
            <w:pPr>
              <w:jc w:val="right"/>
              <w:rPr>
                <w:b/>
              </w:rPr>
            </w:pPr>
            <w:r w:rsidRPr="007A19C4">
              <w:rPr>
                <w:b/>
              </w:rPr>
              <w:t>454.6</w:t>
            </w:r>
          </w:p>
        </w:tc>
        <w:tc>
          <w:tcPr>
            <w:tcW w:w="891" w:type="dxa"/>
            <w:shd w:val="clear" w:color="auto" w:fill="auto"/>
          </w:tcPr>
          <w:p w:rsidR="00CC1501" w:rsidRPr="007A19C4" w:rsidRDefault="00CC1501" w:rsidP="00F60986">
            <w:pPr>
              <w:jc w:val="right"/>
              <w:rPr>
                <w:b/>
              </w:rPr>
            </w:pPr>
            <w:r w:rsidRPr="007A19C4">
              <w:rPr>
                <w:b/>
              </w:rPr>
              <w:t>441.7</w:t>
            </w:r>
          </w:p>
        </w:tc>
        <w:tc>
          <w:tcPr>
            <w:tcW w:w="746" w:type="dxa"/>
            <w:shd w:val="clear" w:color="auto" w:fill="auto"/>
          </w:tcPr>
          <w:p w:rsidR="00CC1501" w:rsidRPr="007A19C4" w:rsidRDefault="00CC1501" w:rsidP="00F60986">
            <w:pPr>
              <w:jc w:val="right"/>
              <w:rPr>
                <w:b/>
              </w:rPr>
            </w:pPr>
          </w:p>
        </w:tc>
      </w:tr>
    </w:tbl>
    <w:p w:rsidR="00CC1501" w:rsidRPr="00CF273E" w:rsidRDefault="00CC1501" w:rsidP="00CC1501"/>
    <w:p w:rsidR="00CC1501" w:rsidRDefault="00CC1501" w:rsidP="00CC1501">
      <w:pPr>
        <w:pStyle w:val="Heading4"/>
      </w:pPr>
      <w:r>
        <w:t>Notes:</w:t>
      </w:r>
    </w:p>
    <w:p w:rsidR="00CC1501" w:rsidRDefault="00CC1501" w:rsidP="00CC1501">
      <w:r>
        <w:t xml:space="preserve">1. </w:t>
      </w:r>
      <w:r>
        <w:tab/>
        <w:t>The 2014-15 Actual supplied has been calculated on the same basis as in previous years but the court is undertaking an audit and the figures may change.</w:t>
      </w:r>
    </w:p>
    <w:p w:rsidR="00CC1501" w:rsidRDefault="00CC1501" w:rsidP="00CC1501"/>
    <w:p w:rsidR="00CC1501" w:rsidRDefault="00CC1501" w:rsidP="00CC1501">
      <w:r>
        <w:t xml:space="preserve">2. </w:t>
      </w:r>
      <w:r>
        <w:tab/>
        <w:t>The 2014-15 Actual is higher than the 2014-15 Estimate due to the Appeal and Plea intensives conducted during the months July 2014 (in Melbourne) and November 2014 (in Circuits) which resulted in a greater number of finalisations.</w:t>
      </w:r>
    </w:p>
    <w:p w:rsidR="00CC1501" w:rsidRDefault="00CC1501" w:rsidP="00CC1501"/>
    <w:p w:rsidR="00CC1501" w:rsidRDefault="00CC1501" w:rsidP="00CC1501">
      <w:r>
        <w:lastRenderedPageBreak/>
        <w:t xml:space="preserve">3. </w:t>
      </w:r>
      <w:r>
        <w:tab/>
        <w:t>The 2014-15 Actual is higher than the 2014-15 Estimate due to an increase in the number of cases referred to the Magistrates’ Court from the Infringements Court.</w:t>
      </w:r>
    </w:p>
    <w:p w:rsidR="00CC1501" w:rsidRDefault="00CC1501" w:rsidP="00CC1501"/>
    <w:p w:rsidR="00CC1501" w:rsidRDefault="00CC1501" w:rsidP="00CC1501">
      <w:r>
        <w:t xml:space="preserve">4. </w:t>
      </w:r>
      <w:r>
        <w:tab/>
        <w:t>The 2014-15 Actual is higher than the 2014-15 Estimate due to a greater than expected lodgements received in 2013–14 which were finalised in 2014-15.</w:t>
      </w:r>
    </w:p>
    <w:p w:rsidR="00CC1501" w:rsidRDefault="00CC1501" w:rsidP="00CC1501"/>
    <w:p w:rsidR="00CC1501" w:rsidRDefault="00CC1501" w:rsidP="00CC1501">
      <w:r>
        <w:t xml:space="preserve">5. </w:t>
      </w:r>
      <w:r>
        <w:tab/>
        <w:t>The 2014-15 Actual supplied has been calculated on the same basis as in previous years but the court is undertaking an audit and the figures may change.</w:t>
      </w:r>
    </w:p>
    <w:p w:rsidR="00CC1501" w:rsidRDefault="00CC1501" w:rsidP="00CC1501"/>
    <w:p w:rsidR="00CC1501" w:rsidRDefault="00CC1501" w:rsidP="00CC1501">
      <w:r>
        <w:t xml:space="preserve">6. </w:t>
      </w:r>
      <w:r>
        <w:tab/>
        <w:t>The 2014-15 Actual is higher than the 2014-15 Estimate due to an increased settlement rate of cases involving the Victorian WorkCover Authority. This has allowed more matters to be listed. An audit, undertaken in May and June 2015, of cases greater than 24 months that had no future event listed, resulted in an increased number of cases being finalised by the Registrar.</w:t>
      </w:r>
    </w:p>
    <w:p w:rsidR="00CC1501" w:rsidRDefault="00CC1501" w:rsidP="00CC1501"/>
    <w:p w:rsidR="00CC1501" w:rsidRDefault="00CC1501" w:rsidP="00CC1501">
      <w:r>
        <w:t>7.</w:t>
      </w:r>
      <w:r>
        <w:tab/>
        <w:t>This figure encompasses finalised claims in the civil jurisdiction where a defence notice has been filed, finalised intervention order matters under both the Family Violence Protection Act 2008 and Personal Safety Intervention Order Act 2010, and claims finalised by the Victims of Crime Assistance Tribunal. It does not include dispositions of applications to extend or vary an existing intervention order.</w:t>
      </w:r>
    </w:p>
    <w:p w:rsidR="00CC1501" w:rsidRDefault="00CC1501" w:rsidP="00CC1501"/>
    <w:p w:rsidR="00CC1501" w:rsidRDefault="00CC1501" w:rsidP="00CC1501">
      <w:r>
        <w:t xml:space="preserve">8. </w:t>
      </w:r>
      <w:r>
        <w:tab/>
        <w:t>The 2014-15 Actual is higher than the 2014-15 Estimate due to a greater than expected lodgements received in 2013–14 which were finalised in 2014-15.</w:t>
      </w:r>
    </w:p>
    <w:p w:rsidR="00CC1501" w:rsidRDefault="00CC1501" w:rsidP="00CC1501"/>
    <w:p w:rsidR="00CC1501" w:rsidRDefault="00CC1501" w:rsidP="00CC1501">
      <w:r>
        <w:t xml:space="preserve">9. </w:t>
      </w:r>
      <w:r>
        <w:tab/>
        <w:t xml:space="preserve">The 2014-15 Actual is lower than the 2014-15 Estimate due to reductions in application lodgements across some lists during 2014/15 which contributed to the fall in the Tribunal's dispositions. The Civil Claims List and Residential Tenancies List had a combined reduction in lodgements of 2,841 matters compared to 2013–14. </w:t>
      </w:r>
    </w:p>
    <w:p w:rsidR="00CC1501" w:rsidRDefault="00CC1501" w:rsidP="00CC1501"/>
    <w:p w:rsidR="00CC1501" w:rsidRDefault="00CC1501" w:rsidP="00CC1501">
      <w:r>
        <w:t>10.</w:t>
      </w:r>
      <w:r>
        <w:tab/>
        <w:t xml:space="preserve">The 2014-15 Actual is higher than the 2014-15 Estimate due to clearance of case backlog while managing new investigations in 2014-15.  </w:t>
      </w:r>
    </w:p>
    <w:p w:rsidR="00CC1501" w:rsidRDefault="00CC1501" w:rsidP="00CC1501"/>
    <w:p w:rsidR="00CC1501" w:rsidRDefault="00CC1501" w:rsidP="00CC1501">
      <w:r>
        <w:t xml:space="preserve">11. </w:t>
      </w:r>
      <w:r>
        <w:tab/>
        <w:t>The 2014-15 Actual supplied has been calculated on the same basis as in previous years but the court is undertaking an audit and the figures may change.</w:t>
      </w:r>
    </w:p>
    <w:p w:rsidR="00CC1501" w:rsidRDefault="00CC1501" w:rsidP="00CC1501"/>
    <w:p w:rsidR="00CC1501" w:rsidRDefault="00CC1501" w:rsidP="00CC1501">
      <w:r>
        <w:t xml:space="preserve">12. </w:t>
      </w:r>
      <w:r>
        <w:tab/>
        <w:t>The 2014-15 Actual is higher than the 2014-15 Estimate due to the higher rating from survey respondents, reflecting a high level of registry services delivered by the County Court.</w:t>
      </w:r>
    </w:p>
    <w:p w:rsidR="00CC1501" w:rsidRDefault="00CC1501" w:rsidP="00CC1501"/>
    <w:p w:rsidR="00CC1501" w:rsidRDefault="00CC1501" w:rsidP="00CC1501">
      <w:r>
        <w:t xml:space="preserve">13. </w:t>
      </w:r>
      <w:r>
        <w:tab/>
        <w:t>The 2014-15 Actual is lower than the 2014-15 Estimate due to a large growth in caseload experienced by the Magistrates' Court in 2014-15. The increase in cases and the number of listings before the court translates to more pressure on the counters and telephones.</w:t>
      </w:r>
    </w:p>
    <w:p w:rsidR="00CC1501" w:rsidRDefault="00CC1501" w:rsidP="00CC1501"/>
    <w:p w:rsidR="00CC1501" w:rsidRDefault="00CC1501" w:rsidP="00CC1501">
      <w:r>
        <w:t xml:space="preserve">14. </w:t>
      </w:r>
      <w:r>
        <w:tab/>
        <w:t>The 2014-15 Actual supplied has been calculated on the same basis as in previous years but the court is undertaking an audit and the figures may change.</w:t>
      </w:r>
    </w:p>
    <w:p w:rsidR="00CC1501" w:rsidRDefault="00CC1501" w:rsidP="00CC1501"/>
    <w:p w:rsidR="00CC1501" w:rsidRDefault="00CC1501" w:rsidP="00CC1501">
      <w:r>
        <w:t xml:space="preserve">15. </w:t>
      </w:r>
      <w:r>
        <w:tab/>
        <w:t>The minor reduction in timeliness is due in part to a 50% increase in the number of trials of 20 days duration or more during this period. In light of current listing pressures, the earliest these long trials can be listed to commence is outside of 12 months from initiation and consequently they are the finalised outside of 12 months.</w:t>
      </w:r>
    </w:p>
    <w:p w:rsidR="00CC1501" w:rsidRDefault="00CC1501" w:rsidP="00CC1501"/>
    <w:p w:rsidR="00CC1501" w:rsidRDefault="00CC1501" w:rsidP="00CC1501">
      <w:r>
        <w:t xml:space="preserve">16. </w:t>
      </w:r>
      <w:r>
        <w:tab/>
        <w:t>The 2014-15 Actual is higher than the 2014-15 Estimate due to an increase in the number of cases referred to the Magistrates’ Court from the Infringements Court. As the referred cases are not complex in nature, they were generally finalised in one or two hearings.</w:t>
      </w:r>
    </w:p>
    <w:p w:rsidR="00CC1501" w:rsidRDefault="00CC1501" w:rsidP="00CC1501"/>
    <w:p w:rsidR="00CC1501" w:rsidRDefault="00CC1501" w:rsidP="00CC1501">
      <w:r>
        <w:t xml:space="preserve">17. </w:t>
      </w:r>
      <w:r>
        <w:tab/>
        <w:t>The 2014-15 Actual is lower than the 2014-15 Estimate due to the fact that once a case is initiated by filing of a writ, a party has up to 12 months to serve the document. No further action will occur within the case until such service is affected. Therefore the County Court has no control on the number of matters that are disposed within the agreed timeframe of 12 months.</w:t>
      </w:r>
    </w:p>
    <w:p w:rsidR="00CC1501" w:rsidRDefault="00CC1501" w:rsidP="00CC1501"/>
    <w:p w:rsidR="00CC1501" w:rsidRDefault="00CC1501" w:rsidP="00CC1501">
      <w:r>
        <w:t xml:space="preserve">18. The 2014-15 Actual is higher than the 2014-15 Estimate due to an increase in the number of cases referred to the Magistrates’ Court from the Infringements Court. As the referred cases are not complex in nature, they were generally finalised in one or two hearings.   </w:t>
      </w:r>
    </w:p>
    <w:p w:rsidR="00CC1501" w:rsidRDefault="00CC1501" w:rsidP="00CC1501"/>
    <w:p w:rsidR="00CC1501" w:rsidRDefault="00CC1501" w:rsidP="00CC1501">
      <w:r>
        <w:t xml:space="preserve">19. </w:t>
      </w:r>
      <w:r>
        <w:tab/>
        <w:t xml:space="preserve">The 2014-15 Actual is higher than the 2014-15 Estimate due a combination of targeted improvement initiatives to drive efficiency and a decrease in lodgements. </w:t>
      </w:r>
    </w:p>
    <w:p w:rsidR="00CC1501" w:rsidRDefault="00CC1501" w:rsidP="00CC1501"/>
    <w:p w:rsidR="00CC1501" w:rsidRDefault="00CC1501" w:rsidP="00CC1501">
      <w:r>
        <w:t xml:space="preserve">20. </w:t>
      </w:r>
      <w:r>
        <w:tab/>
        <w:t xml:space="preserve">The 2014-15 Actual is higher than the 2014-15 Estimate due to clearance of case backlog while managing new investigations in 2014-15.  </w:t>
      </w:r>
    </w:p>
    <w:p w:rsidR="00CC1501" w:rsidRDefault="00CC1501" w:rsidP="00CC1501"/>
    <w:p w:rsidR="00CC1501" w:rsidRDefault="00CC1501" w:rsidP="00CC1501">
      <w:r>
        <w:t>Comparative data for courts is available in previous annual reports of the Department of Justice and Regulation.</w:t>
      </w:r>
    </w:p>
    <w:p w:rsidR="003970BC" w:rsidRDefault="003970BC" w:rsidP="00CC1501"/>
    <w:p w:rsidR="00CC1501" w:rsidRPr="00CF273E" w:rsidRDefault="00CC1501" w:rsidP="00CC1501">
      <w:pPr>
        <w:pStyle w:val="Heading3"/>
      </w:pPr>
      <w:r w:rsidRPr="00CF273E">
        <w:t>Five-Year Financial</w:t>
      </w:r>
      <w:r>
        <w:t xml:space="preserve"> </w:t>
      </w:r>
      <w:r w:rsidRPr="00CF273E">
        <w:t>Summary</w:t>
      </w:r>
      <w:r>
        <w:t xml:space="preserve"> a</w:t>
      </w:r>
      <w:r w:rsidRPr="00CF273E">
        <w:t>nd</w:t>
      </w:r>
      <w:r>
        <w:t xml:space="preserve"> </w:t>
      </w:r>
      <w:r w:rsidRPr="00CF273E">
        <w:t>Review</w:t>
      </w:r>
      <w:r>
        <w:t xml:space="preserve"> o</w:t>
      </w:r>
      <w:r w:rsidRPr="00CF273E">
        <w:t>f Financial</w:t>
      </w:r>
      <w:r>
        <w:t xml:space="preserve"> </w:t>
      </w:r>
      <w:r w:rsidRPr="00CF273E">
        <w:t>Conditions</w:t>
      </w:r>
    </w:p>
    <w:p w:rsidR="00CC1501" w:rsidRPr="00CF273E" w:rsidRDefault="00CC1501" w:rsidP="00CC1501">
      <w:r w:rsidRPr="00CF273E">
        <w:t>As a new organisation, CSV provides the following breakdown of revenue and expenditure as baseline figures for the years ahead.</w:t>
      </w:r>
    </w:p>
    <w:p w:rsidR="00CC1501" w:rsidRPr="00CF273E" w:rsidRDefault="00CC1501" w:rsidP="00CC15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6436"/>
        <w:gridCol w:w="1171"/>
      </w:tblGrid>
      <w:tr w:rsidR="00CC1501" w:rsidRPr="009D6567" w:rsidTr="00F60986">
        <w:tc>
          <w:tcPr>
            <w:tcW w:w="6436" w:type="dxa"/>
            <w:shd w:val="clear" w:color="auto" w:fill="auto"/>
          </w:tcPr>
          <w:p w:rsidR="00CC1501" w:rsidRPr="009D6567" w:rsidRDefault="00CC1501" w:rsidP="00F60986"/>
        </w:tc>
        <w:tc>
          <w:tcPr>
            <w:tcW w:w="1171" w:type="dxa"/>
            <w:shd w:val="clear" w:color="auto" w:fill="auto"/>
          </w:tcPr>
          <w:p w:rsidR="00CC1501" w:rsidRDefault="00CC1501" w:rsidP="00F60986">
            <w:r w:rsidRPr="009D6567">
              <w:t>2015</w:t>
            </w:r>
          </w:p>
          <w:p w:rsidR="00CC1501" w:rsidRPr="009D6567" w:rsidRDefault="00CC1501" w:rsidP="00F60986">
            <w:r w:rsidRPr="009D6567">
              <w:t>$'000</w:t>
            </w:r>
          </w:p>
        </w:tc>
      </w:tr>
      <w:tr w:rsidR="00CC1501" w:rsidRPr="009D6567" w:rsidTr="00F60986">
        <w:tc>
          <w:tcPr>
            <w:tcW w:w="6436" w:type="dxa"/>
            <w:shd w:val="clear" w:color="auto" w:fill="auto"/>
          </w:tcPr>
          <w:p w:rsidR="00CC1501" w:rsidRPr="009D6567" w:rsidRDefault="00CC1501" w:rsidP="00F60986">
            <w:r w:rsidRPr="009D6567">
              <w:t xml:space="preserve">Revenue from Government </w:t>
            </w:r>
          </w:p>
        </w:tc>
        <w:tc>
          <w:tcPr>
            <w:tcW w:w="1171" w:type="dxa"/>
            <w:shd w:val="clear" w:color="auto" w:fill="auto"/>
          </w:tcPr>
          <w:p w:rsidR="00CC1501" w:rsidRPr="009D6567" w:rsidRDefault="00CC1501" w:rsidP="00F60986">
            <w:r w:rsidRPr="009D6567">
              <w:t>412,389</w:t>
            </w:r>
          </w:p>
        </w:tc>
      </w:tr>
      <w:tr w:rsidR="00CC1501" w:rsidRPr="009D6567" w:rsidTr="00F60986">
        <w:tc>
          <w:tcPr>
            <w:tcW w:w="6436" w:type="dxa"/>
            <w:shd w:val="clear" w:color="auto" w:fill="auto"/>
          </w:tcPr>
          <w:p w:rsidR="00CC1501" w:rsidRPr="009D6567" w:rsidRDefault="00CC1501" w:rsidP="00F60986">
            <w:r w:rsidRPr="009D6567">
              <w:t>Total income from transactions</w:t>
            </w:r>
          </w:p>
        </w:tc>
        <w:tc>
          <w:tcPr>
            <w:tcW w:w="1171" w:type="dxa"/>
            <w:shd w:val="clear" w:color="auto" w:fill="auto"/>
          </w:tcPr>
          <w:p w:rsidR="00CC1501" w:rsidRPr="009D6567" w:rsidRDefault="00CC1501" w:rsidP="00F60986">
            <w:r w:rsidRPr="009D6567">
              <w:t>449,332</w:t>
            </w:r>
          </w:p>
        </w:tc>
      </w:tr>
      <w:tr w:rsidR="00CC1501" w:rsidRPr="009D6567" w:rsidTr="00F60986">
        <w:tc>
          <w:tcPr>
            <w:tcW w:w="6436" w:type="dxa"/>
            <w:shd w:val="clear" w:color="auto" w:fill="auto"/>
          </w:tcPr>
          <w:p w:rsidR="00CC1501" w:rsidRPr="009D6567" w:rsidRDefault="00CC1501" w:rsidP="00F60986">
            <w:r w:rsidRPr="009D6567">
              <w:t>Total expenses from transactions</w:t>
            </w:r>
          </w:p>
        </w:tc>
        <w:tc>
          <w:tcPr>
            <w:tcW w:w="1171" w:type="dxa"/>
            <w:shd w:val="clear" w:color="auto" w:fill="auto"/>
          </w:tcPr>
          <w:p w:rsidR="00CC1501" w:rsidRPr="009D6567" w:rsidRDefault="00CC1501" w:rsidP="00F60986">
            <w:r w:rsidRPr="009D6567">
              <w:t>443,160</w:t>
            </w:r>
          </w:p>
        </w:tc>
      </w:tr>
      <w:tr w:rsidR="00CC1501" w:rsidRPr="009D6567" w:rsidTr="00F60986">
        <w:tc>
          <w:tcPr>
            <w:tcW w:w="6436" w:type="dxa"/>
            <w:shd w:val="clear" w:color="auto" w:fill="auto"/>
          </w:tcPr>
          <w:p w:rsidR="00CC1501" w:rsidRPr="009D6567" w:rsidRDefault="00CC1501" w:rsidP="00F60986">
            <w:r w:rsidRPr="009D6567">
              <w:t>Net result from transactions (surplus)</w:t>
            </w:r>
          </w:p>
        </w:tc>
        <w:tc>
          <w:tcPr>
            <w:tcW w:w="1171" w:type="dxa"/>
            <w:shd w:val="clear" w:color="auto" w:fill="auto"/>
          </w:tcPr>
          <w:p w:rsidR="00CC1501" w:rsidRPr="009D6567" w:rsidRDefault="00CC1501" w:rsidP="00F60986">
            <w:r w:rsidRPr="009D6567">
              <w:t>6,172</w:t>
            </w:r>
          </w:p>
        </w:tc>
      </w:tr>
      <w:tr w:rsidR="00CC1501" w:rsidRPr="009D6567" w:rsidTr="00F60986">
        <w:tc>
          <w:tcPr>
            <w:tcW w:w="6436" w:type="dxa"/>
            <w:shd w:val="clear" w:color="auto" w:fill="auto"/>
          </w:tcPr>
          <w:p w:rsidR="00CC1501" w:rsidRPr="009D6567" w:rsidRDefault="00CC1501" w:rsidP="00F60986">
            <w:r w:rsidRPr="009D6567">
              <w:t>Net result for the period (surplus)</w:t>
            </w:r>
          </w:p>
        </w:tc>
        <w:tc>
          <w:tcPr>
            <w:tcW w:w="1171" w:type="dxa"/>
            <w:shd w:val="clear" w:color="auto" w:fill="auto"/>
          </w:tcPr>
          <w:p w:rsidR="00CC1501" w:rsidRPr="009D6567" w:rsidRDefault="00CC1501" w:rsidP="00F60986">
            <w:r w:rsidRPr="009D6567">
              <w:t>4,092</w:t>
            </w:r>
          </w:p>
        </w:tc>
      </w:tr>
      <w:tr w:rsidR="00CC1501" w:rsidRPr="009D6567" w:rsidTr="00F60986">
        <w:tc>
          <w:tcPr>
            <w:tcW w:w="6436" w:type="dxa"/>
            <w:shd w:val="clear" w:color="auto" w:fill="auto"/>
          </w:tcPr>
          <w:p w:rsidR="00CC1501" w:rsidRPr="009D6567" w:rsidRDefault="00CC1501" w:rsidP="00F60986">
            <w:r w:rsidRPr="009D6567">
              <w:t xml:space="preserve">Net cash flow from operating activities </w:t>
            </w:r>
          </w:p>
        </w:tc>
        <w:tc>
          <w:tcPr>
            <w:tcW w:w="1171" w:type="dxa"/>
            <w:shd w:val="clear" w:color="auto" w:fill="auto"/>
          </w:tcPr>
          <w:p w:rsidR="00CC1501" w:rsidRPr="009D6567" w:rsidRDefault="00CC1501" w:rsidP="00F60986">
            <w:r w:rsidRPr="009D6567">
              <w:t>36,108</w:t>
            </w:r>
          </w:p>
        </w:tc>
      </w:tr>
      <w:tr w:rsidR="00CC1501" w:rsidRPr="009D6567" w:rsidTr="00F60986">
        <w:tc>
          <w:tcPr>
            <w:tcW w:w="6436" w:type="dxa"/>
            <w:shd w:val="clear" w:color="auto" w:fill="auto"/>
          </w:tcPr>
          <w:p w:rsidR="00CC1501" w:rsidRPr="009D6567" w:rsidRDefault="00CC1501" w:rsidP="00F60986">
            <w:r w:rsidRPr="009D6567">
              <w:t xml:space="preserve">Total assets </w:t>
            </w:r>
          </w:p>
        </w:tc>
        <w:tc>
          <w:tcPr>
            <w:tcW w:w="1171" w:type="dxa"/>
            <w:shd w:val="clear" w:color="auto" w:fill="auto"/>
          </w:tcPr>
          <w:p w:rsidR="00CC1501" w:rsidRPr="009D6567" w:rsidRDefault="00CC1501" w:rsidP="00F60986">
            <w:r w:rsidRPr="009D6567">
              <w:t>828,921</w:t>
            </w:r>
          </w:p>
        </w:tc>
      </w:tr>
      <w:tr w:rsidR="00CC1501" w:rsidRPr="00527946" w:rsidTr="00F60986">
        <w:tc>
          <w:tcPr>
            <w:tcW w:w="6436" w:type="dxa"/>
            <w:shd w:val="clear" w:color="auto" w:fill="auto"/>
          </w:tcPr>
          <w:p w:rsidR="00CC1501" w:rsidRPr="009D6567" w:rsidRDefault="00CC1501" w:rsidP="00F60986">
            <w:r w:rsidRPr="009D6567">
              <w:t xml:space="preserve">Total liabilities </w:t>
            </w:r>
          </w:p>
        </w:tc>
        <w:tc>
          <w:tcPr>
            <w:tcW w:w="1171" w:type="dxa"/>
            <w:shd w:val="clear" w:color="auto" w:fill="auto"/>
          </w:tcPr>
          <w:p w:rsidR="00CC1501" w:rsidRPr="009D6567" w:rsidRDefault="00CC1501" w:rsidP="00F60986">
            <w:r w:rsidRPr="009D6567">
              <w:t>196,250</w:t>
            </w:r>
          </w:p>
        </w:tc>
      </w:tr>
    </w:tbl>
    <w:p w:rsidR="00CC1501" w:rsidRPr="00CF273E" w:rsidRDefault="00CC1501" w:rsidP="00CC1501"/>
    <w:p w:rsidR="00CC1501" w:rsidRPr="00283106" w:rsidRDefault="00CC1501" w:rsidP="00CC1501">
      <w:pPr>
        <w:pStyle w:val="Heading3"/>
      </w:pPr>
      <w:r w:rsidRPr="00283106">
        <w:t>Budget Portfolio Outcomes</w:t>
      </w:r>
    </w:p>
    <w:p w:rsidR="00CC1501" w:rsidRPr="00283106" w:rsidRDefault="00CC1501" w:rsidP="00CC1501">
      <w:r w:rsidRPr="00283106">
        <w:t>The budget portfolio outcomes provide comparisons between the actual financial statements of all general government sector entities in the portfolio and the forecast financial information (initial budget estimates) published in Budget Paper No.5 Statement of Finances (BP5). The budget portfolio outcomes comprise the comprehensive statements, balance sheets, cash flow statements, statements of changes in equity and administered item statements.</w:t>
      </w:r>
    </w:p>
    <w:p w:rsidR="00CC1501" w:rsidRPr="00283106" w:rsidRDefault="00CC1501" w:rsidP="00CC1501"/>
    <w:p w:rsidR="00CC1501" w:rsidRPr="00283106" w:rsidRDefault="00CC1501" w:rsidP="00CC1501">
      <w:r w:rsidRPr="00283106">
        <w:t>The budget portfolio outcomes have been prepared on a consolidated basis and include all general government sector entities in the portfolio. Financial transactions and balances are classified into either controlled or administered categories consistent with the published statement BP5.</w:t>
      </w:r>
    </w:p>
    <w:p w:rsidR="00CC1501" w:rsidRPr="00283106" w:rsidRDefault="00CC1501" w:rsidP="00CC1501"/>
    <w:p w:rsidR="00CC1501" w:rsidRPr="00283106" w:rsidRDefault="00CC1501" w:rsidP="00CC1501">
      <w:r w:rsidRPr="00283106">
        <w:t>The budget portfolio outcomes statements are not subject to audit by the Victorian Auditor­ General’s Office and are not prepared on the same basis as CSV 's financial statements.</w:t>
      </w:r>
    </w:p>
    <w:p w:rsidR="00CC1501" w:rsidRPr="00283106" w:rsidRDefault="00CC1501" w:rsidP="00CC1501"/>
    <w:p w:rsidR="00CC1501" w:rsidRDefault="00CC1501" w:rsidP="00CC1501">
      <w:r w:rsidRPr="00283106">
        <w:t>Refer to the Financial Statements for comparison of budget and actual.</w:t>
      </w:r>
    </w:p>
    <w:p w:rsidR="003970BC" w:rsidRPr="00283106" w:rsidRDefault="003970BC" w:rsidP="00CC1501"/>
    <w:p w:rsidR="00CC1501" w:rsidRDefault="00CC1501" w:rsidP="00CC1501">
      <w:pPr>
        <w:pStyle w:val="Heading3"/>
      </w:pPr>
      <w:r>
        <w:t>Court Services Victoria Current Year Financial Review</w:t>
      </w:r>
    </w:p>
    <w:p w:rsidR="00CC1501" w:rsidRDefault="00CC1501" w:rsidP="00CC1501">
      <w:pPr>
        <w:pStyle w:val="ListBullet"/>
        <w:spacing w:before="0"/>
      </w:pPr>
      <w:r>
        <w:t>CSV considers the net result from transactions to be the appropriate measure of financial management that can be directly attributed to government policy. This measure excludes the effects of revaluations (holding gains or losses) arising from changes in market prices and other changes in the volume of assets shown under ‘other economic flows’ on the comprehensive operating statement, which are outside the control of CSV.</w:t>
      </w:r>
    </w:p>
    <w:p w:rsidR="00CC1501" w:rsidRDefault="00CC1501" w:rsidP="00CC1501">
      <w:pPr>
        <w:pStyle w:val="ListBullet"/>
        <w:spacing w:before="0"/>
      </w:pPr>
      <w:r>
        <w:t>In 2014-15, CSV achieved a net result from transactions of $6.1 million which comprises a total income of $449.3 million [</w:t>
      </w:r>
      <w:r w:rsidRPr="00C302B0">
        <w:t>Note</w:t>
      </w:r>
      <w:r>
        <w:t>:</w:t>
      </w:r>
      <w:r w:rsidRPr="00C302B0">
        <w:t xml:space="preserve"> </w:t>
      </w:r>
      <w:r>
        <w:t>T</w:t>
      </w:r>
      <w:r w:rsidRPr="00C302B0">
        <w:t>his figure relates to actual revenue</w:t>
      </w:r>
      <w:r>
        <w:t xml:space="preserve">] and expenditure of $443.2 million. </w:t>
      </w:r>
    </w:p>
    <w:p w:rsidR="00CC1501" w:rsidRDefault="00CC1501" w:rsidP="00CC1501">
      <w:pPr>
        <w:pStyle w:val="ListBullet"/>
        <w:spacing w:before="0"/>
      </w:pPr>
      <w:r>
        <w:t xml:space="preserve">Of the $449.3 million actual revenues utilised for the operation of the courts’ system, approximately $68 million is made available via a section 29 appropriation from the collection of court fees [Note: Under section 29 of the </w:t>
      </w:r>
      <w:r w:rsidRPr="00C302B0">
        <w:t>Financial Management Act 1994</w:t>
      </w:r>
      <w:r>
        <w:t xml:space="preserve"> which provides for the appropriation of certain revenues for relevant purposes] (known as the Court Fee Pool), with the remaining funds being received from the Victorian Government via both Annual and Special appropriations. The Court Fee Pool is intended to be used to fund innovation initiatives to improve services within the jurisdictions but </w:t>
      </w:r>
      <w:r>
        <w:lastRenderedPageBreak/>
        <w:t>budgetary pressures often mean that it is used to meet the cost of day to day operating costs of the jurisdictions.</w:t>
      </w:r>
    </w:p>
    <w:p w:rsidR="00CC1501" w:rsidRDefault="00CC1501" w:rsidP="00CC1501">
      <w:pPr>
        <w:pStyle w:val="ListBullet"/>
        <w:spacing w:before="0"/>
      </w:pPr>
      <w:r>
        <w:t>CSV’s net assets of $632.7 million comprises total assets of $828.9 million and liabilities of $196.2 million, further details are provided in the balance sheet in the financial statements.</w:t>
      </w:r>
    </w:p>
    <w:p w:rsidR="00CC1501" w:rsidRDefault="00CC1501" w:rsidP="00CC1501">
      <w:pPr>
        <w:pStyle w:val="ListBullet"/>
        <w:spacing w:before="0"/>
      </w:pPr>
      <w:r>
        <w:t>CSV cash flow at year end consisted of $7.6 million, during the year cash transactions included receipts of $445.7 million, payments of $409.6 million, purchases of non-financial assets of $23.3 million, proceed of sales of non-financial assets of $2.0 million and financial activities of $7.2 million.</w:t>
      </w:r>
    </w:p>
    <w:p w:rsidR="00CC1501" w:rsidRDefault="00CC1501" w:rsidP="00CC1501">
      <w:pPr>
        <w:pStyle w:val="Heading3"/>
      </w:pPr>
      <w:r>
        <w:t xml:space="preserve">Significant Changes in Financial Position </w:t>
      </w:r>
    </w:p>
    <w:p w:rsidR="00CC1501" w:rsidRDefault="00CC1501" w:rsidP="00CC1501">
      <w:r>
        <w:t>There were no significant matters which changed CSV’s financial position during the reporting period.</w:t>
      </w:r>
    </w:p>
    <w:p w:rsidR="00CC1501" w:rsidRDefault="00CC1501" w:rsidP="00CC1501">
      <w:pPr>
        <w:pStyle w:val="Heading3"/>
      </w:pPr>
      <w:r>
        <w:t>Significant Changes or Factors Affecting Performance</w:t>
      </w:r>
    </w:p>
    <w:p w:rsidR="00CC1501" w:rsidRDefault="00CC1501" w:rsidP="00CC1501">
      <w:r>
        <w:t>There were no significant changes or factors which affected CSV’s performance during the reporting period.</w:t>
      </w:r>
    </w:p>
    <w:p w:rsidR="00CC1501" w:rsidRDefault="00CC1501" w:rsidP="00CC1501">
      <w:pPr>
        <w:pStyle w:val="Heading3"/>
      </w:pPr>
      <w:r>
        <w:t>Disclosure of Grants and Transfer Payments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4878"/>
        <w:gridCol w:w="1276"/>
      </w:tblGrid>
      <w:tr w:rsidR="00CC1501" w:rsidRPr="00527946" w:rsidTr="00F60986">
        <w:tc>
          <w:tcPr>
            <w:tcW w:w="4878" w:type="dxa"/>
            <w:shd w:val="clear" w:color="auto" w:fill="auto"/>
          </w:tcPr>
          <w:p w:rsidR="00CC1501" w:rsidRPr="00527946" w:rsidRDefault="00CC1501" w:rsidP="00F60986">
            <w:pPr>
              <w:rPr>
                <w:b/>
              </w:rPr>
            </w:pPr>
            <w:r w:rsidRPr="00527946">
              <w:rPr>
                <w:b/>
              </w:rPr>
              <w:t>Organisation</w:t>
            </w:r>
          </w:p>
        </w:tc>
        <w:tc>
          <w:tcPr>
            <w:tcW w:w="1276" w:type="dxa"/>
            <w:shd w:val="clear" w:color="auto" w:fill="auto"/>
          </w:tcPr>
          <w:p w:rsidR="00CC1501" w:rsidRPr="00527946" w:rsidRDefault="00CC1501" w:rsidP="00F60986">
            <w:pPr>
              <w:jc w:val="right"/>
              <w:rPr>
                <w:b/>
              </w:rPr>
            </w:pPr>
            <w:r w:rsidRPr="00527946">
              <w:rPr>
                <w:b/>
              </w:rPr>
              <w:t>Payment$</w:t>
            </w:r>
          </w:p>
        </w:tc>
      </w:tr>
      <w:tr w:rsidR="00CC1501" w:rsidRPr="0017170F" w:rsidTr="00F60986">
        <w:tc>
          <w:tcPr>
            <w:tcW w:w="4878" w:type="dxa"/>
            <w:shd w:val="clear" w:color="auto" w:fill="auto"/>
          </w:tcPr>
          <w:p w:rsidR="00CC1501" w:rsidRPr="0017170F" w:rsidRDefault="00CC1501" w:rsidP="00F60986">
            <w:r w:rsidRPr="0017170F">
              <w:t xml:space="preserve">Homeground Services </w:t>
            </w:r>
          </w:p>
        </w:tc>
        <w:tc>
          <w:tcPr>
            <w:tcW w:w="1276" w:type="dxa"/>
            <w:shd w:val="clear" w:color="auto" w:fill="auto"/>
          </w:tcPr>
          <w:p w:rsidR="00CC1501" w:rsidRPr="0017170F" w:rsidRDefault="00CC1501" w:rsidP="00F60986">
            <w:pPr>
              <w:jc w:val="right"/>
            </w:pPr>
            <w:r w:rsidRPr="0017170F">
              <w:t>1,002,602</w:t>
            </w:r>
          </w:p>
        </w:tc>
      </w:tr>
      <w:tr w:rsidR="00CC1501" w:rsidRPr="0017170F" w:rsidTr="00F60986">
        <w:tc>
          <w:tcPr>
            <w:tcW w:w="4878" w:type="dxa"/>
            <w:shd w:val="clear" w:color="auto" w:fill="auto"/>
          </w:tcPr>
          <w:p w:rsidR="00CC1501" w:rsidRPr="0017170F" w:rsidRDefault="00CC1501" w:rsidP="00F60986">
            <w:r w:rsidRPr="0017170F">
              <w:t xml:space="preserve">Supreme Court Library </w:t>
            </w:r>
          </w:p>
        </w:tc>
        <w:tc>
          <w:tcPr>
            <w:tcW w:w="1276" w:type="dxa"/>
            <w:shd w:val="clear" w:color="auto" w:fill="auto"/>
          </w:tcPr>
          <w:p w:rsidR="00CC1501" w:rsidRPr="0017170F" w:rsidRDefault="00CC1501" w:rsidP="00F60986">
            <w:pPr>
              <w:jc w:val="right"/>
            </w:pPr>
            <w:r w:rsidRPr="0017170F">
              <w:t>950,000</w:t>
            </w:r>
          </w:p>
        </w:tc>
      </w:tr>
      <w:tr w:rsidR="00CC1501" w:rsidRPr="0017170F" w:rsidTr="00F60986">
        <w:tc>
          <w:tcPr>
            <w:tcW w:w="4878" w:type="dxa"/>
            <w:shd w:val="clear" w:color="auto" w:fill="auto"/>
          </w:tcPr>
          <w:p w:rsidR="00CC1501" w:rsidRPr="0017170F" w:rsidRDefault="00CC1501" w:rsidP="00F60986">
            <w:r w:rsidRPr="0017170F">
              <w:t>Court Network</w:t>
            </w:r>
          </w:p>
        </w:tc>
        <w:tc>
          <w:tcPr>
            <w:tcW w:w="1276" w:type="dxa"/>
            <w:shd w:val="clear" w:color="auto" w:fill="auto"/>
          </w:tcPr>
          <w:p w:rsidR="00CC1501" w:rsidRPr="0017170F" w:rsidRDefault="00CC1501" w:rsidP="00F60986">
            <w:pPr>
              <w:jc w:val="right"/>
            </w:pPr>
            <w:r w:rsidRPr="0017170F">
              <w:t>683,794</w:t>
            </w:r>
          </w:p>
        </w:tc>
      </w:tr>
      <w:tr w:rsidR="00CC1501" w:rsidRPr="0017170F" w:rsidTr="00F60986">
        <w:tc>
          <w:tcPr>
            <w:tcW w:w="4878" w:type="dxa"/>
            <w:shd w:val="clear" w:color="auto" w:fill="auto"/>
          </w:tcPr>
          <w:p w:rsidR="00CC1501" w:rsidRPr="0017170F" w:rsidRDefault="00CC1501" w:rsidP="00F60986">
            <w:r w:rsidRPr="0017170F">
              <w:t xml:space="preserve">Australian Bureau of Statistics </w:t>
            </w:r>
          </w:p>
        </w:tc>
        <w:tc>
          <w:tcPr>
            <w:tcW w:w="1276" w:type="dxa"/>
            <w:shd w:val="clear" w:color="auto" w:fill="auto"/>
          </w:tcPr>
          <w:p w:rsidR="00CC1501" w:rsidRPr="0017170F" w:rsidRDefault="00CC1501" w:rsidP="00F60986">
            <w:pPr>
              <w:jc w:val="right"/>
            </w:pPr>
            <w:r w:rsidRPr="0017170F">
              <w:t>72,364</w:t>
            </w:r>
          </w:p>
        </w:tc>
      </w:tr>
      <w:tr w:rsidR="00CC1501" w:rsidRPr="0017170F" w:rsidTr="00F60986">
        <w:tc>
          <w:tcPr>
            <w:tcW w:w="4878" w:type="dxa"/>
            <w:shd w:val="clear" w:color="auto" w:fill="auto"/>
          </w:tcPr>
          <w:p w:rsidR="00CC1501" w:rsidRPr="0017170F" w:rsidRDefault="00CC1501" w:rsidP="00F60986">
            <w:r w:rsidRPr="0017170F">
              <w:t>Department of Health and Human Services</w:t>
            </w:r>
          </w:p>
        </w:tc>
        <w:tc>
          <w:tcPr>
            <w:tcW w:w="1276" w:type="dxa"/>
            <w:shd w:val="clear" w:color="auto" w:fill="auto"/>
          </w:tcPr>
          <w:p w:rsidR="00CC1501" w:rsidRPr="0017170F" w:rsidRDefault="00CC1501" w:rsidP="00F60986">
            <w:pPr>
              <w:jc w:val="right"/>
            </w:pPr>
            <w:r w:rsidRPr="0017170F">
              <w:t>128,127</w:t>
            </w:r>
          </w:p>
        </w:tc>
      </w:tr>
      <w:tr w:rsidR="00CC1501" w:rsidRPr="0017170F" w:rsidTr="00F60986">
        <w:tc>
          <w:tcPr>
            <w:tcW w:w="4878" w:type="dxa"/>
            <w:shd w:val="clear" w:color="auto" w:fill="auto"/>
          </w:tcPr>
          <w:p w:rsidR="00CC1501" w:rsidRPr="0017170F" w:rsidRDefault="00CC1501" w:rsidP="00F60986">
            <w:r w:rsidRPr="0017170F">
              <w:t xml:space="preserve">Judicial College of Victoria </w:t>
            </w:r>
          </w:p>
        </w:tc>
        <w:tc>
          <w:tcPr>
            <w:tcW w:w="1276" w:type="dxa"/>
            <w:shd w:val="clear" w:color="auto" w:fill="auto"/>
          </w:tcPr>
          <w:p w:rsidR="00CC1501" w:rsidRPr="0017170F" w:rsidRDefault="00CC1501" w:rsidP="00F60986">
            <w:pPr>
              <w:jc w:val="right"/>
            </w:pPr>
            <w:r w:rsidRPr="0017170F">
              <w:t>2,157,000</w:t>
            </w:r>
          </w:p>
        </w:tc>
      </w:tr>
      <w:tr w:rsidR="00CC1501" w:rsidRPr="0017170F" w:rsidTr="00F60986">
        <w:tc>
          <w:tcPr>
            <w:tcW w:w="4878" w:type="dxa"/>
            <w:shd w:val="clear" w:color="auto" w:fill="auto"/>
          </w:tcPr>
          <w:p w:rsidR="00CC1501" w:rsidRPr="0017170F" w:rsidRDefault="00CC1501" w:rsidP="00F60986">
            <w:r w:rsidRPr="0017170F">
              <w:t xml:space="preserve">Other minor grants </w:t>
            </w:r>
          </w:p>
        </w:tc>
        <w:tc>
          <w:tcPr>
            <w:tcW w:w="1276" w:type="dxa"/>
            <w:shd w:val="clear" w:color="auto" w:fill="auto"/>
          </w:tcPr>
          <w:p w:rsidR="00CC1501" w:rsidRPr="0017170F" w:rsidRDefault="00CC1501" w:rsidP="00F60986">
            <w:pPr>
              <w:jc w:val="right"/>
            </w:pPr>
            <w:r w:rsidRPr="0017170F">
              <w:t>59,860</w:t>
            </w:r>
          </w:p>
        </w:tc>
      </w:tr>
      <w:tr w:rsidR="00CC1501" w:rsidRPr="00527946" w:rsidTr="00F60986">
        <w:tc>
          <w:tcPr>
            <w:tcW w:w="4878" w:type="dxa"/>
            <w:shd w:val="clear" w:color="auto" w:fill="auto"/>
          </w:tcPr>
          <w:p w:rsidR="00CC1501" w:rsidRPr="00527946" w:rsidRDefault="00CC1501" w:rsidP="00F60986">
            <w:pPr>
              <w:rPr>
                <w:b/>
              </w:rPr>
            </w:pPr>
            <w:r w:rsidRPr="00527946">
              <w:rPr>
                <w:b/>
              </w:rPr>
              <w:t>Total grants and other transfers</w:t>
            </w:r>
          </w:p>
        </w:tc>
        <w:tc>
          <w:tcPr>
            <w:tcW w:w="1276" w:type="dxa"/>
            <w:shd w:val="clear" w:color="auto" w:fill="auto"/>
          </w:tcPr>
          <w:p w:rsidR="00CC1501" w:rsidRPr="00527946" w:rsidRDefault="00CC1501" w:rsidP="00F60986">
            <w:pPr>
              <w:jc w:val="right"/>
              <w:rPr>
                <w:b/>
              </w:rPr>
            </w:pPr>
            <w:r w:rsidRPr="00527946">
              <w:rPr>
                <w:b/>
              </w:rPr>
              <w:t>5,053,747</w:t>
            </w:r>
          </w:p>
        </w:tc>
      </w:tr>
    </w:tbl>
    <w:p w:rsidR="00CC1501" w:rsidRPr="00CF273E" w:rsidRDefault="00CC1501" w:rsidP="00CC1501"/>
    <w:p w:rsidR="00CC1501" w:rsidRPr="00CF273E" w:rsidRDefault="00CC1501" w:rsidP="00CC1501">
      <w:pPr>
        <w:pStyle w:val="Heading3"/>
      </w:pPr>
      <w:r w:rsidRPr="00CF273E">
        <w:t>Subsequent Events</w:t>
      </w:r>
    </w:p>
    <w:p w:rsidR="00CC1501" w:rsidRPr="00CF273E" w:rsidRDefault="00CC1501" w:rsidP="00CC1501">
      <w:r w:rsidRPr="00CF273E">
        <w:t>There are no subsequent events to report.</w:t>
      </w:r>
    </w:p>
    <w:p w:rsidR="00CC1501" w:rsidRPr="00CF273E" w:rsidRDefault="00CC1501" w:rsidP="00CC1501">
      <w:pPr>
        <w:pStyle w:val="Heading1"/>
      </w:pPr>
      <w:r>
        <w:br w:type="page"/>
      </w:r>
      <w:bookmarkStart w:id="5" w:name="Section3"/>
      <w:r w:rsidRPr="00CF273E">
        <w:lastRenderedPageBreak/>
        <w:t>SECTION 3:</w:t>
      </w:r>
      <w:r>
        <w:t xml:space="preserve"> </w:t>
      </w:r>
      <w:r w:rsidRPr="00CF273E">
        <w:t>WORKFORCE DATA</w:t>
      </w:r>
    </w:p>
    <w:bookmarkEnd w:id="5"/>
    <w:p w:rsidR="00CC1501" w:rsidRPr="00CF273E" w:rsidRDefault="00CC1501" w:rsidP="00CC1501">
      <w:pPr>
        <w:pStyle w:val="Heading2"/>
      </w:pPr>
      <w:r w:rsidRPr="00CF273E">
        <w:t>WORKFORCE DATA</w:t>
      </w:r>
    </w:p>
    <w:p w:rsidR="00CC1501" w:rsidRPr="004728B4" w:rsidRDefault="00CC1501" w:rsidP="00CC1501">
      <w:pPr>
        <w:pStyle w:val="BodyText"/>
      </w:pPr>
      <w:r w:rsidRPr="00A76A79">
        <w:t xml:space="preserve">Human Resources </w:t>
      </w:r>
      <w:r w:rsidRPr="004728B4">
        <w:t>undertakes monitoring of CSV</w:t>
      </w:r>
      <w:r>
        <w:t>-</w:t>
      </w:r>
      <w:r w:rsidRPr="004728B4">
        <w:t xml:space="preserve">wide workforce data. </w:t>
      </w:r>
    </w:p>
    <w:p w:rsidR="00CC1501" w:rsidRPr="00375FAB" w:rsidRDefault="00CC1501" w:rsidP="00CC1501">
      <w:pPr>
        <w:pStyle w:val="BodyText"/>
      </w:pPr>
      <w:r>
        <w:t>The data</w:t>
      </w:r>
      <w:r w:rsidRPr="002B6462">
        <w:t xml:space="preserve"> provided </w:t>
      </w:r>
      <w:r>
        <w:t>is actual full-time equivalent (FTE) data as at 30 June 2015 for VPS employees and does not include Statutory Appointees.</w:t>
      </w:r>
    </w:p>
    <w:p w:rsidR="00CC1501" w:rsidRPr="009841B6" w:rsidRDefault="00CC1501" w:rsidP="00CC1501">
      <w:pPr>
        <w:pStyle w:val="Tableheading"/>
      </w:pPr>
      <w:r>
        <w:t>Table 1: Full time equivalent</w:t>
      </w:r>
      <w:r w:rsidRPr="000932AD">
        <w:t xml:space="preserve"> (FTE) staffing as at 30 June 2015</w:t>
      </w:r>
    </w:p>
    <w:tbl>
      <w:tblPr>
        <w:tblW w:w="0" w:type="auto"/>
        <w:tblBorders>
          <w:top w:val="single" w:sz="4" w:space="0" w:color="auto"/>
          <w:bottom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61"/>
        <w:gridCol w:w="927"/>
      </w:tblGrid>
      <w:tr w:rsidR="00CC1501" w:rsidRPr="004340DF" w:rsidTr="00F60986">
        <w:tc>
          <w:tcPr>
            <w:tcW w:w="2261" w:type="dxa"/>
            <w:shd w:val="clear" w:color="auto" w:fill="auto"/>
          </w:tcPr>
          <w:p w:rsidR="00CC1501" w:rsidRPr="004340DF" w:rsidRDefault="00CC1501" w:rsidP="00F60986">
            <w:pPr>
              <w:rPr>
                <w:b/>
                <w:szCs w:val="20"/>
              </w:rPr>
            </w:pPr>
            <w:r w:rsidRPr="004340DF">
              <w:rPr>
                <w:b/>
                <w:szCs w:val="20"/>
              </w:rPr>
              <w:t>Full Time Equivalent</w:t>
            </w:r>
          </w:p>
        </w:tc>
        <w:tc>
          <w:tcPr>
            <w:tcW w:w="927" w:type="dxa"/>
            <w:shd w:val="clear" w:color="auto" w:fill="auto"/>
          </w:tcPr>
          <w:p w:rsidR="00CC1501" w:rsidRPr="004340DF" w:rsidRDefault="00CC1501" w:rsidP="00F60986">
            <w:pPr>
              <w:jc w:val="right"/>
              <w:rPr>
                <w:b/>
                <w:szCs w:val="20"/>
              </w:rPr>
            </w:pPr>
            <w:r w:rsidRPr="004340DF">
              <w:rPr>
                <w:szCs w:val="20"/>
              </w:rPr>
              <w:t>1</w:t>
            </w:r>
            <w:r>
              <w:rPr>
                <w:szCs w:val="20"/>
              </w:rPr>
              <w:t>,</w:t>
            </w:r>
            <w:r w:rsidRPr="004340DF">
              <w:rPr>
                <w:szCs w:val="20"/>
              </w:rPr>
              <w:t>665.7</w:t>
            </w:r>
          </w:p>
        </w:tc>
      </w:tr>
    </w:tbl>
    <w:p w:rsidR="00CC1501" w:rsidRPr="000932AD" w:rsidRDefault="00CC1501" w:rsidP="00CC1501">
      <w:pPr>
        <w:rPr>
          <w:szCs w:val="20"/>
        </w:rPr>
      </w:pPr>
    </w:p>
    <w:p w:rsidR="00CC1501" w:rsidRPr="000932AD" w:rsidRDefault="00CC1501" w:rsidP="00CC1501">
      <w:pPr>
        <w:pStyle w:val="Tableheading"/>
      </w:pPr>
      <w:r>
        <w:t xml:space="preserve">Table 2: </w:t>
      </w:r>
      <w:r w:rsidRPr="000932AD">
        <w:t>Summary of employment levels as at 30 June 2015</w:t>
      </w:r>
    </w:p>
    <w:tbl>
      <w:tblPr>
        <w:tblW w:w="8846" w:type="dxa"/>
        <w:tblBorders>
          <w:top w:val="single" w:sz="4" w:space="0" w:color="auto"/>
          <w:bottom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642"/>
        <w:gridCol w:w="1434"/>
        <w:gridCol w:w="1434"/>
        <w:gridCol w:w="1434"/>
        <w:gridCol w:w="978"/>
        <w:gridCol w:w="1924"/>
      </w:tblGrid>
      <w:tr w:rsidR="00CC1501" w:rsidRPr="007C22E8" w:rsidTr="00F60986">
        <w:tc>
          <w:tcPr>
            <w:tcW w:w="1642" w:type="dxa"/>
            <w:shd w:val="clear" w:color="auto" w:fill="auto"/>
          </w:tcPr>
          <w:p w:rsidR="00CC1501" w:rsidRPr="007C22E8" w:rsidRDefault="00CC1501" w:rsidP="00F60986">
            <w:pPr>
              <w:rPr>
                <w:b/>
              </w:rPr>
            </w:pPr>
          </w:p>
        </w:tc>
        <w:tc>
          <w:tcPr>
            <w:tcW w:w="5280" w:type="dxa"/>
            <w:gridSpan w:val="4"/>
            <w:shd w:val="clear" w:color="auto" w:fill="auto"/>
          </w:tcPr>
          <w:p w:rsidR="00CC1501" w:rsidRPr="007C22E8" w:rsidRDefault="00CC1501" w:rsidP="00F60986">
            <w:pPr>
              <w:rPr>
                <w:b/>
              </w:rPr>
            </w:pPr>
            <w:r w:rsidRPr="007C22E8">
              <w:rPr>
                <w:b/>
              </w:rPr>
              <w:t>Ongoing employees</w:t>
            </w:r>
          </w:p>
        </w:tc>
        <w:tc>
          <w:tcPr>
            <w:tcW w:w="1924" w:type="dxa"/>
            <w:shd w:val="clear" w:color="auto" w:fill="auto"/>
          </w:tcPr>
          <w:p w:rsidR="00CC1501" w:rsidRPr="007C22E8" w:rsidRDefault="00CC1501" w:rsidP="00F60986">
            <w:pPr>
              <w:rPr>
                <w:b/>
              </w:rPr>
            </w:pPr>
            <w:r w:rsidRPr="007C22E8">
              <w:rPr>
                <w:b/>
              </w:rPr>
              <w:t>Fixed term and casual employees</w:t>
            </w:r>
          </w:p>
        </w:tc>
      </w:tr>
      <w:tr w:rsidR="00CC1501" w:rsidRPr="004340DF" w:rsidTr="00F60986">
        <w:tc>
          <w:tcPr>
            <w:tcW w:w="1642" w:type="dxa"/>
            <w:shd w:val="clear" w:color="auto" w:fill="auto"/>
          </w:tcPr>
          <w:p w:rsidR="00CC1501" w:rsidRPr="004340DF" w:rsidRDefault="00CC1501" w:rsidP="00F60986">
            <w:pPr>
              <w:rPr>
                <w:b/>
                <w:szCs w:val="20"/>
              </w:rPr>
            </w:pPr>
          </w:p>
        </w:tc>
        <w:tc>
          <w:tcPr>
            <w:tcW w:w="1434" w:type="dxa"/>
            <w:shd w:val="clear" w:color="auto" w:fill="auto"/>
          </w:tcPr>
          <w:p w:rsidR="00CC1501" w:rsidRPr="004340DF" w:rsidRDefault="00CC1501" w:rsidP="00F60986">
            <w:pPr>
              <w:jc w:val="center"/>
              <w:rPr>
                <w:szCs w:val="20"/>
              </w:rPr>
            </w:pPr>
            <w:r w:rsidRPr="004340DF">
              <w:rPr>
                <w:szCs w:val="20"/>
              </w:rPr>
              <w:t>Employees</w:t>
            </w:r>
          </w:p>
          <w:p w:rsidR="00CC1501" w:rsidRPr="004340DF" w:rsidRDefault="00CC1501" w:rsidP="00F60986">
            <w:pPr>
              <w:jc w:val="center"/>
              <w:rPr>
                <w:b/>
                <w:szCs w:val="20"/>
              </w:rPr>
            </w:pPr>
            <w:r w:rsidRPr="004340DF">
              <w:rPr>
                <w:szCs w:val="20"/>
              </w:rPr>
              <w:t>(headcount)</w:t>
            </w:r>
          </w:p>
        </w:tc>
        <w:tc>
          <w:tcPr>
            <w:tcW w:w="1434" w:type="dxa"/>
            <w:shd w:val="clear" w:color="auto" w:fill="auto"/>
          </w:tcPr>
          <w:p w:rsidR="00CC1501" w:rsidRPr="004340DF" w:rsidRDefault="00CC1501" w:rsidP="00F60986">
            <w:pPr>
              <w:jc w:val="center"/>
              <w:rPr>
                <w:szCs w:val="20"/>
              </w:rPr>
            </w:pPr>
            <w:r w:rsidRPr="004340DF">
              <w:rPr>
                <w:szCs w:val="20"/>
              </w:rPr>
              <w:t>Full time</w:t>
            </w:r>
          </w:p>
          <w:p w:rsidR="00CC1501" w:rsidRPr="004340DF" w:rsidRDefault="00CC1501" w:rsidP="00F60986">
            <w:pPr>
              <w:jc w:val="center"/>
              <w:rPr>
                <w:b/>
                <w:szCs w:val="20"/>
              </w:rPr>
            </w:pPr>
            <w:r w:rsidRPr="004340DF">
              <w:rPr>
                <w:szCs w:val="20"/>
              </w:rPr>
              <w:t>(headcount)</w:t>
            </w:r>
          </w:p>
        </w:tc>
        <w:tc>
          <w:tcPr>
            <w:tcW w:w="1434" w:type="dxa"/>
            <w:shd w:val="clear" w:color="auto" w:fill="auto"/>
          </w:tcPr>
          <w:p w:rsidR="00CC1501" w:rsidRPr="004340DF" w:rsidRDefault="00CC1501" w:rsidP="00F60986">
            <w:pPr>
              <w:jc w:val="center"/>
              <w:rPr>
                <w:szCs w:val="20"/>
              </w:rPr>
            </w:pPr>
            <w:r w:rsidRPr="004340DF">
              <w:rPr>
                <w:szCs w:val="20"/>
              </w:rPr>
              <w:t>Part time</w:t>
            </w:r>
          </w:p>
          <w:p w:rsidR="00CC1501" w:rsidRPr="004340DF" w:rsidRDefault="00CC1501" w:rsidP="00F60986">
            <w:pPr>
              <w:jc w:val="center"/>
              <w:rPr>
                <w:b/>
                <w:szCs w:val="20"/>
              </w:rPr>
            </w:pPr>
            <w:r w:rsidRPr="004340DF">
              <w:rPr>
                <w:szCs w:val="20"/>
              </w:rPr>
              <w:t>(headcount)</w:t>
            </w:r>
          </w:p>
        </w:tc>
        <w:tc>
          <w:tcPr>
            <w:tcW w:w="978" w:type="dxa"/>
            <w:shd w:val="clear" w:color="auto" w:fill="auto"/>
          </w:tcPr>
          <w:p w:rsidR="00CC1501" w:rsidRPr="004340DF" w:rsidRDefault="00CC1501" w:rsidP="00F60986">
            <w:pPr>
              <w:jc w:val="center"/>
              <w:rPr>
                <w:b/>
                <w:szCs w:val="20"/>
              </w:rPr>
            </w:pPr>
            <w:r w:rsidRPr="004340DF">
              <w:rPr>
                <w:szCs w:val="20"/>
              </w:rPr>
              <w:t>FTE</w:t>
            </w:r>
          </w:p>
        </w:tc>
        <w:tc>
          <w:tcPr>
            <w:tcW w:w="1924" w:type="dxa"/>
            <w:shd w:val="clear" w:color="auto" w:fill="auto"/>
          </w:tcPr>
          <w:p w:rsidR="00CC1501" w:rsidRPr="004340DF" w:rsidRDefault="00CC1501" w:rsidP="00F60986">
            <w:pPr>
              <w:jc w:val="center"/>
              <w:rPr>
                <w:b/>
                <w:szCs w:val="20"/>
              </w:rPr>
            </w:pPr>
            <w:r w:rsidRPr="004340DF">
              <w:rPr>
                <w:szCs w:val="20"/>
              </w:rPr>
              <w:t>FTE</w:t>
            </w:r>
          </w:p>
        </w:tc>
      </w:tr>
      <w:tr w:rsidR="00CC1501" w:rsidRPr="004340DF" w:rsidTr="00F60986">
        <w:tc>
          <w:tcPr>
            <w:tcW w:w="1642" w:type="dxa"/>
            <w:shd w:val="clear" w:color="auto" w:fill="auto"/>
          </w:tcPr>
          <w:p w:rsidR="00CC1501" w:rsidRPr="004340DF" w:rsidRDefault="00CC1501" w:rsidP="00F60986">
            <w:pPr>
              <w:rPr>
                <w:szCs w:val="20"/>
              </w:rPr>
            </w:pPr>
            <w:r w:rsidRPr="004340DF">
              <w:rPr>
                <w:szCs w:val="20"/>
              </w:rPr>
              <w:t>June 2015</w:t>
            </w:r>
          </w:p>
        </w:tc>
        <w:tc>
          <w:tcPr>
            <w:tcW w:w="1434" w:type="dxa"/>
            <w:shd w:val="clear" w:color="auto" w:fill="auto"/>
          </w:tcPr>
          <w:p w:rsidR="00CC1501" w:rsidRPr="004340DF" w:rsidRDefault="00CC1501" w:rsidP="00F60986">
            <w:pPr>
              <w:jc w:val="right"/>
              <w:rPr>
                <w:b/>
                <w:szCs w:val="20"/>
              </w:rPr>
            </w:pPr>
            <w:r w:rsidRPr="004340DF">
              <w:rPr>
                <w:szCs w:val="20"/>
              </w:rPr>
              <w:t>1</w:t>
            </w:r>
            <w:r>
              <w:rPr>
                <w:szCs w:val="20"/>
              </w:rPr>
              <w:t>,</w:t>
            </w:r>
            <w:r w:rsidRPr="004340DF">
              <w:rPr>
                <w:szCs w:val="20"/>
              </w:rPr>
              <w:t>542</w:t>
            </w:r>
          </w:p>
        </w:tc>
        <w:tc>
          <w:tcPr>
            <w:tcW w:w="1434" w:type="dxa"/>
            <w:shd w:val="clear" w:color="auto" w:fill="auto"/>
          </w:tcPr>
          <w:p w:rsidR="00CC1501" w:rsidRPr="004340DF" w:rsidRDefault="00CC1501" w:rsidP="00F60986">
            <w:pPr>
              <w:jc w:val="right"/>
              <w:rPr>
                <w:b/>
                <w:szCs w:val="20"/>
              </w:rPr>
            </w:pPr>
            <w:r w:rsidRPr="004340DF">
              <w:rPr>
                <w:szCs w:val="20"/>
              </w:rPr>
              <w:t>1</w:t>
            </w:r>
            <w:r>
              <w:rPr>
                <w:szCs w:val="20"/>
              </w:rPr>
              <w:t>,</w:t>
            </w:r>
            <w:r w:rsidRPr="004340DF">
              <w:rPr>
                <w:szCs w:val="20"/>
              </w:rPr>
              <w:t>297</w:t>
            </w:r>
          </w:p>
        </w:tc>
        <w:tc>
          <w:tcPr>
            <w:tcW w:w="1434" w:type="dxa"/>
            <w:shd w:val="clear" w:color="auto" w:fill="auto"/>
          </w:tcPr>
          <w:p w:rsidR="00CC1501" w:rsidRPr="004340DF" w:rsidRDefault="00CC1501" w:rsidP="00F60986">
            <w:pPr>
              <w:jc w:val="right"/>
              <w:rPr>
                <w:b/>
                <w:szCs w:val="20"/>
              </w:rPr>
            </w:pPr>
            <w:r w:rsidRPr="004340DF">
              <w:rPr>
                <w:szCs w:val="20"/>
              </w:rPr>
              <w:t>245</w:t>
            </w:r>
          </w:p>
        </w:tc>
        <w:tc>
          <w:tcPr>
            <w:tcW w:w="978" w:type="dxa"/>
            <w:shd w:val="clear" w:color="auto" w:fill="auto"/>
          </w:tcPr>
          <w:p w:rsidR="00CC1501" w:rsidRPr="004340DF" w:rsidRDefault="00CC1501" w:rsidP="00F60986">
            <w:pPr>
              <w:jc w:val="right"/>
              <w:rPr>
                <w:b/>
                <w:szCs w:val="20"/>
              </w:rPr>
            </w:pPr>
            <w:r w:rsidRPr="004340DF">
              <w:rPr>
                <w:szCs w:val="20"/>
              </w:rPr>
              <w:t>1</w:t>
            </w:r>
            <w:r>
              <w:rPr>
                <w:szCs w:val="20"/>
              </w:rPr>
              <w:t>,</w:t>
            </w:r>
            <w:r w:rsidRPr="004340DF">
              <w:rPr>
                <w:szCs w:val="20"/>
              </w:rPr>
              <w:t>446.5</w:t>
            </w:r>
          </w:p>
        </w:tc>
        <w:tc>
          <w:tcPr>
            <w:tcW w:w="1924" w:type="dxa"/>
            <w:shd w:val="clear" w:color="auto" w:fill="auto"/>
          </w:tcPr>
          <w:p w:rsidR="00CC1501" w:rsidRPr="004340DF" w:rsidRDefault="00CC1501" w:rsidP="00F60986">
            <w:pPr>
              <w:jc w:val="right"/>
              <w:rPr>
                <w:b/>
                <w:szCs w:val="20"/>
              </w:rPr>
            </w:pPr>
            <w:r w:rsidRPr="004340DF">
              <w:rPr>
                <w:szCs w:val="20"/>
              </w:rPr>
              <w:t>219.2</w:t>
            </w:r>
          </w:p>
        </w:tc>
      </w:tr>
    </w:tbl>
    <w:p w:rsidR="00CC1501" w:rsidRDefault="00CC1501" w:rsidP="00CC1501"/>
    <w:p w:rsidR="00CC1501" w:rsidRPr="009C545D" w:rsidRDefault="00CC1501" w:rsidP="00CC1501">
      <w:pPr>
        <w:pStyle w:val="Tableheading"/>
      </w:pPr>
      <w:r>
        <w:t xml:space="preserve">Table 3: </w:t>
      </w:r>
      <w:r w:rsidRPr="000932AD">
        <w:t>Details of emplo</w:t>
      </w:r>
      <w:r>
        <w:t>yment levels as at 30 June 2015</w:t>
      </w:r>
    </w:p>
    <w:tbl>
      <w:tblPr>
        <w:tblW w:w="0" w:type="auto"/>
        <w:tblBorders>
          <w:top w:val="single" w:sz="4" w:space="0" w:color="auto"/>
          <w:bottom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1842"/>
        <w:gridCol w:w="1269"/>
        <w:gridCol w:w="1281"/>
        <w:gridCol w:w="1894"/>
      </w:tblGrid>
      <w:tr w:rsidR="00CC1501" w:rsidRPr="00EE6F1F" w:rsidTr="00F60986">
        <w:tc>
          <w:tcPr>
            <w:tcW w:w="0" w:type="auto"/>
            <w:shd w:val="clear" w:color="auto" w:fill="auto"/>
          </w:tcPr>
          <w:p w:rsidR="00CC1501" w:rsidRPr="00EE6F1F" w:rsidRDefault="00CC1501" w:rsidP="00F60986">
            <w:pPr>
              <w:rPr>
                <w:b/>
              </w:rPr>
            </w:pPr>
          </w:p>
        </w:tc>
        <w:tc>
          <w:tcPr>
            <w:tcW w:w="2482" w:type="dxa"/>
            <w:gridSpan w:val="2"/>
            <w:shd w:val="clear" w:color="auto" w:fill="auto"/>
          </w:tcPr>
          <w:p w:rsidR="00CC1501" w:rsidRPr="00EE6F1F" w:rsidRDefault="00CC1501" w:rsidP="00F60986">
            <w:pPr>
              <w:rPr>
                <w:b/>
              </w:rPr>
            </w:pPr>
            <w:r w:rsidRPr="00EE6F1F">
              <w:rPr>
                <w:b/>
              </w:rPr>
              <w:t>Ongoing Employees</w:t>
            </w:r>
          </w:p>
        </w:tc>
        <w:tc>
          <w:tcPr>
            <w:tcW w:w="1843" w:type="dxa"/>
            <w:shd w:val="clear" w:color="auto" w:fill="auto"/>
          </w:tcPr>
          <w:p w:rsidR="00CC1501" w:rsidRPr="00EE6F1F" w:rsidRDefault="00CC1501" w:rsidP="00F60986">
            <w:pPr>
              <w:rPr>
                <w:b/>
              </w:rPr>
            </w:pPr>
            <w:r w:rsidRPr="00EE6F1F">
              <w:rPr>
                <w:b/>
              </w:rPr>
              <w:t>Fixed term and casual employees</w:t>
            </w:r>
          </w:p>
        </w:tc>
      </w:tr>
      <w:tr w:rsidR="00CC1501" w:rsidRPr="00DD3326" w:rsidTr="00F60986">
        <w:tc>
          <w:tcPr>
            <w:tcW w:w="0" w:type="auto"/>
            <w:shd w:val="clear" w:color="auto" w:fill="auto"/>
          </w:tcPr>
          <w:p w:rsidR="00CC1501" w:rsidRPr="00DD3326" w:rsidRDefault="00CC1501" w:rsidP="00F60986">
            <w:pPr>
              <w:jc w:val="center"/>
              <w:rPr>
                <w:b/>
                <w:szCs w:val="20"/>
              </w:rPr>
            </w:pPr>
          </w:p>
        </w:tc>
        <w:tc>
          <w:tcPr>
            <w:tcW w:w="0" w:type="auto"/>
            <w:shd w:val="clear" w:color="auto" w:fill="auto"/>
          </w:tcPr>
          <w:p w:rsidR="00CC1501" w:rsidRPr="00DD3326" w:rsidRDefault="00CC1501" w:rsidP="00F60986">
            <w:pPr>
              <w:jc w:val="center"/>
              <w:rPr>
                <w:b/>
                <w:szCs w:val="20"/>
              </w:rPr>
            </w:pPr>
            <w:r w:rsidRPr="00DD3326">
              <w:rPr>
                <w:szCs w:val="20"/>
              </w:rPr>
              <w:t>(headcount)</w:t>
            </w:r>
          </w:p>
        </w:tc>
        <w:tc>
          <w:tcPr>
            <w:tcW w:w="1193" w:type="dxa"/>
            <w:shd w:val="clear" w:color="auto" w:fill="auto"/>
          </w:tcPr>
          <w:p w:rsidR="00CC1501" w:rsidRPr="00DD3326" w:rsidRDefault="00CC1501" w:rsidP="00F60986">
            <w:pPr>
              <w:jc w:val="center"/>
              <w:rPr>
                <w:b/>
                <w:szCs w:val="20"/>
              </w:rPr>
            </w:pPr>
            <w:r w:rsidRPr="00DD3326">
              <w:rPr>
                <w:szCs w:val="20"/>
              </w:rPr>
              <w:t>FTE</w:t>
            </w:r>
          </w:p>
        </w:tc>
        <w:tc>
          <w:tcPr>
            <w:tcW w:w="1843" w:type="dxa"/>
            <w:shd w:val="clear" w:color="auto" w:fill="auto"/>
          </w:tcPr>
          <w:p w:rsidR="00CC1501" w:rsidRPr="00DD3326" w:rsidRDefault="00CC1501" w:rsidP="00F60986">
            <w:pPr>
              <w:jc w:val="center"/>
              <w:rPr>
                <w:b/>
                <w:szCs w:val="20"/>
              </w:rPr>
            </w:pPr>
            <w:r w:rsidRPr="00DD3326">
              <w:rPr>
                <w:szCs w:val="20"/>
              </w:rPr>
              <w:t>FTE</w:t>
            </w:r>
          </w:p>
        </w:tc>
      </w:tr>
      <w:tr w:rsidR="00CC1501" w:rsidRPr="004340DF" w:rsidTr="00F60986">
        <w:tc>
          <w:tcPr>
            <w:tcW w:w="6286" w:type="dxa"/>
            <w:gridSpan w:val="4"/>
            <w:shd w:val="clear" w:color="auto" w:fill="auto"/>
          </w:tcPr>
          <w:p w:rsidR="00CC1501" w:rsidRPr="00EE6F1F" w:rsidRDefault="00CC1501" w:rsidP="00F60986">
            <w:pPr>
              <w:rPr>
                <w:b/>
              </w:rPr>
            </w:pPr>
            <w:r w:rsidRPr="00EE6F1F">
              <w:rPr>
                <w:b/>
              </w:rPr>
              <w:t>Gender</w:t>
            </w:r>
          </w:p>
        </w:tc>
      </w:tr>
      <w:tr w:rsidR="00CC1501" w:rsidRPr="00DD3326" w:rsidTr="00F60986">
        <w:tc>
          <w:tcPr>
            <w:tcW w:w="0" w:type="auto"/>
            <w:shd w:val="clear" w:color="auto" w:fill="auto"/>
          </w:tcPr>
          <w:p w:rsidR="00CC1501" w:rsidRPr="00DD3326" w:rsidRDefault="00CC1501" w:rsidP="00F60986">
            <w:pPr>
              <w:rPr>
                <w:b/>
                <w:szCs w:val="20"/>
              </w:rPr>
            </w:pPr>
            <w:r w:rsidRPr="00DD3326">
              <w:rPr>
                <w:szCs w:val="20"/>
              </w:rPr>
              <w:t>Male</w:t>
            </w:r>
          </w:p>
        </w:tc>
        <w:tc>
          <w:tcPr>
            <w:tcW w:w="0" w:type="auto"/>
            <w:shd w:val="clear" w:color="auto" w:fill="auto"/>
          </w:tcPr>
          <w:p w:rsidR="00CC1501" w:rsidRPr="00DD3326" w:rsidRDefault="00CC1501" w:rsidP="00F60986">
            <w:pPr>
              <w:jc w:val="right"/>
              <w:rPr>
                <w:b/>
                <w:szCs w:val="20"/>
              </w:rPr>
            </w:pPr>
            <w:r w:rsidRPr="00DD3326">
              <w:rPr>
                <w:szCs w:val="20"/>
              </w:rPr>
              <w:t>489</w:t>
            </w:r>
          </w:p>
        </w:tc>
        <w:tc>
          <w:tcPr>
            <w:tcW w:w="1193" w:type="dxa"/>
            <w:shd w:val="clear" w:color="auto" w:fill="auto"/>
          </w:tcPr>
          <w:p w:rsidR="00CC1501" w:rsidRPr="00DD3326" w:rsidRDefault="00CC1501" w:rsidP="00F60986">
            <w:pPr>
              <w:jc w:val="right"/>
              <w:rPr>
                <w:b/>
                <w:szCs w:val="20"/>
              </w:rPr>
            </w:pPr>
            <w:r w:rsidRPr="00DD3326">
              <w:rPr>
                <w:szCs w:val="20"/>
              </w:rPr>
              <w:t>481.6</w:t>
            </w:r>
          </w:p>
        </w:tc>
        <w:tc>
          <w:tcPr>
            <w:tcW w:w="1843" w:type="dxa"/>
            <w:shd w:val="clear" w:color="auto" w:fill="auto"/>
          </w:tcPr>
          <w:p w:rsidR="00CC1501" w:rsidRPr="00DD3326" w:rsidRDefault="00CC1501" w:rsidP="00F60986">
            <w:pPr>
              <w:jc w:val="right"/>
              <w:rPr>
                <w:b/>
                <w:szCs w:val="20"/>
              </w:rPr>
            </w:pPr>
            <w:r w:rsidRPr="00DD3326">
              <w:rPr>
                <w:szCs w:val="20"/>
              </w:rPr>
              <w:t>82.3</w:t>
            </w:r>
          </w:p>
        </w:tc>
      </w:tr>
      <w:tr w:rsidR="00CC1501" w:rsidRPr="00DD3326" w:rsidTr="00F60986">
        <w:tc>
          <w:tcPr>
            <w:tcW w:w="0" w:type="auto"/>
            <w:shd w:val="clear" w:color="auto" w:fill="auto"/>
          </w:tcPr>
          <w:p w:rsidR="00CC1501" w:rsidRPr="00DD3326" w:rsidRDefault="00CC1501" w:rsidP="00F60986">
            <w:pPr>
              <w:rPr>
                <w:b/>
                <w:szCs w:val="20"/>
              </w:rPr>
            </w:pPr>
            <w:r w:rsidRPr="00DD3326">
              <w:rPr>
                <w:szCs w:val="20"/>
              </w:rPr>
              <w:t>Female</w:t>
            </w:r>
          </w:p>
        </w:tc>
        <w:tc>
          <w:tcPr>
            <w:tcW w:w="0" w:type="auto"/>
            <w:shd w:val="clear" w:color="auto" w:fill="auto"/>
          </w:tcPr>
          <w:p w:rsidR="00CC1501" w:rsidRPr="00DD3326" w:rsidRDefault="00CC1501" w:rsidP="00F60986">
            <w:pPr>
              <w:jc w:val="right"/>
              <w:rPr>
                <w:b/>
                <w:szCs w:val="20"/>
              </w:rPr>
            </w:pPr>
            <w:r w:rsidRPr="00DD3326">
              <w:rPr>
                <w:szCs w:val="20"/>
              </w:rPr>
              <w:t>1</w:t>
            </w:r>
            <w:r>
              <w:rPr>
                <w:szCs w:val="20"/>
              </w:rPr>
              <w:t>,</w:t>
            </w:r>
            <w:r w:rsidRPr="00DD3326">
              <w:rPr>
                <w:szCs w:val="20"/>
              </w:rPr>
              <w:t>053</w:t>
            </w:r>
          </w:p>
        </w:tc>
        <w:tc>
          <w:tcPr>
            <w:tcW w:w="1193" w:type="dxa"/>
            <w:shd w:val="clear" w:color="auto" w:fill="auto"/>
          </w:tcPr>
          <w:p w:rsidR="00CC1501" w:rsidRPr="00DD3326" w:rsidRDefault="00CC1501" w:rsidP="00F60986">
            <w:pPr>
              <w:jc w:val="right"/>
              <w:rPr>
                <w:b/>
                <w:szCs w:val="20"/>
              </w:rPr>
            </w:pPr>
            <w:r w:rsidRPr="00DD3326">
              <w:rPr>
                <w:szCs w:val="20"/>
              </w:rPr>
              <w:t>964.9</w:t>
            </w:r>
          </w:p>
        </w:tc>
        <w:tc>
          <w:tcPr>
            <w:tcW w:w="1843" w:type="dxa"/>
            <w:shd w:val="clear" w:color="auto" w:fill="auto"/>
          </w:tcPr>
          <w:p w:rsidR="00CC1501" w:rsidRPr="00DD3326" w:rsidRDefault="00CC1501" w:rsidP="00F60986">
            <w:pPr>
              <w:jc w:val="right"/>
              <w:rPr>
                <w:b/>
                <w:szCs w:val="20"/>
              </w:rPr>
            </w:pPr>
            <w:r w:rsidRPr="00DD3326">
              <w:rPr>
                <w:szCs w:val="20"/>
              </w:rPr>
              <w:t>136.9</w:t>
            </w:r>
          </w:p>
        </w:tc>
      </w:tr>
      <w:tr w:rsidR="00CC1501" w:rsidRPr="00DD3326" w:rsidTr="00F60986">
        <w:tc>
          <w:tcPr>
            <w:tcW w:w="0" w:type="auto"/>
            <w:shd w:val="clear" w:color="auto" w:fill="auto"/>
          </w:tcPr>
          <w:p w:rsidR="00CC1501" w:rsidRPr="00DD3326" w:rsidRDefault="00CC1501" w:rsidP="00F60986">
            <w:pPr>
              <w:rPr>
                <w:b/>
                <w:szCs w:val="20"/>
              </w:rPr>
            </w:pPr>
            <w:r w:rsidRPr="00DD3326">
              <w:rPr>
                <w:b/>
                <w:szCs w:val="20"/>
              </w:rPr>
              <w:t>Total</w:t>
            </w:r>
          </w:p>
        </w:tc>
        <w:tc>
          <w:tcPr>
            <w:tcW w:w="0" w:type="auto"/>
            <w:shd w:val="clear" w:color="auto" w:fill="auto"/>
          </w:tcPr>
          <w:p w:rsidR="00CC1501" w:rsidRPr="00DD3326" w:rsidRDefault="00CC1501" w:rsidP="00F60986">
            <w:pPr>
              <w:jc w:val="right"/>
              <w:rPr>
                <w:b/>
                <w:szCs w:val="20"/>
              </w:rPr>
            </w:pPr>
            <w:r w:rsidRPr="00DD3326">
              <w:rPr>
                <w:b/>
                <w:szCs w:val="20"/>
              </w:rPr>
              <w:t>1</w:t>
            </w:r>
            <w:r>
              <w:rPr>
                <w:b/>
                <w:szCs w:val="20"/>
              </w:rPr>
              <w:t>,</w:t>
            </w:r>
            <w:r w:rsidRPr="00DD3326">
              <w:rPr>
                <w:b/>
                <w:szCs w:val="20"/>
              </w:rPr>
              <w:t>542</w:t>
            </w:r>
          </w:p>
        </w:tc>
        <w:tc>
          <w:tcPr>
            <w:tcW w:w="1193" w:type="dxa"/>
            <w:shd w:val="clear" w:color="auto" w:fill="auto"/>
          </w:tcPr>
          <w:p w:rsidR="00CC1501" w:rsidRPr="00DD3326" w:rsidRDefault="00CC1501" w:rsidP="00F60986">
            <w:pPr>
              <w:jc w:val="right"/>
              <w:rPr>
                <w:b/>
                <w:szCs w:val="20"/>
              </w:rPr>
            </w:pPr>
            <w:r w:rsidRPr="00DD3326">
              <w:rPr>
                <w:b/>
                <w:szCs w:val="20"/>
              </w:rPr>
              <w:t>1</w:t>
            </w:r>
            <w:r>
              <w:rPr>
                <w:b/>
                <w:szCs w:val="20"/>
              </w:rPr>
              <w:t>,</w:t>
            </w:r>
            <w:r w:rsidRPr="00DD3326">
              <w:rPr>
                <w:b/>
                <w:szCs w:val="20"/>
              </w:rPr>
              <w:t>446.5</w:t>
            </w:r>
          </w:p>
        </w:tc>
        <w:tc>
          <w:tcPr>
            <w:tcW w:w="1843" w:type="dxa"/>
            <w:shd w:val="clear" w:color="auto" w:fill="auto"/>
          </w:tcPr>
          <w:p w:rsidR="00CC1501" w:rsidRPr="00DD3326" w:rsidRDefault="00CC1501" w:rsidP="00F60986">
            <w:pPr>
              <w:jc w:val="right"/>
              <w:rPr>
                <w:b/>
                <w:szCs w:val="20"/>
              </w:rPr>
            </w:pPr>
            <w:r w:rsidRPr="00DD3326">
              <w:rPr>
                <w:b/>
                <w:szCs w:val="20"/>
              </w:rPr>
              <w:t>219.2</w:t>
            </w:r>
          </w:p>
        </w:tc>
      </w:tr>
      <w:tr w:rsidR="00CC1501" w:rsidRPr="00EE6F1F" w:rsidTr="00F60986">
        <w:tc>
          <w:tcPr>
            <w:tcW w:w="6286" w:type="dxa"/>
            <w:gridSpan w:val="4"/>
            <w:shd w:val="clear" w:color="auto" w:fill="auto"/>
          </w:tcPr>
          <w:p w:rsidR="00CC1501" w:rsidRPr="00EE6F1F" w:rsidRDefault="00CC1501" w:rsidP="00F60986">
            <w:pPr>
              <w:rPr>
                <w:b/>
              </w:rPr>
            </w:pPr>
            <w:r w:rsidRPr="00EE6F1F">
              <w:rPr>
                <w:b/>
              </w:rPr>
              <w:t>Age</w:t>
            </w:r>
          </w:p>
        </w:tc>
      </w:tr>
      <w:tr w:rsidR="00CC1501" w:rsidRPr="00DD3326" w:rsidTr="00F60986">
        <w:tc>
          <w:tcPr>
            <w:tcW w:w="0" w:type="auto"/>
            <w:shd w:val="clear" w:color="auto" w:fill="auto"/>
          </w:tcPr>
          <w:p w:rsidR="00CC1501" w:rsidRPr="00DD3326" w:rsidRDefault="00CC1501" w:rsidP="00F60986">
            <w:pPr>
              <w:rPr>
                <w:b/>
                <w:szCs w:val="20"/>
              </w:rPr>
            </w:pPr>
            <w:r w:rsidRPr="00DD3326">
              <w:rPr>
                <w:szCs w:val="20"/>
              </w:rPr>
              <w:t>Under 25</w:t>
            </w:r>
          </w:p>
        </w:tc>
        <w:tc>
          <w:tcPr>
            <w:tcW w:w="0" w:type="auto"/>
            <w:shd w:val="clear" w:color="auto" w:fill="auto"/>
          </w:tcPr>
          <w:p w:rsidR="00CC1501" w:rsidRPr="00DD3326" w:rsidRDefault="00CC1501" w:rsidP="00F60986">
            <w:pPr>
              <w:jc w:val="right"/>
              <w:rPr>
                <w:b/>
                <w:szCs w:val="20"/>
              </w:rPr>
            </w:pPr>
            <w:r w:rsidRPr="00DD3326">
              <w:rPr>
                <w:szCs w:val="20"/>
              </w:rPr>
              <w:t>139</w:t>
            </w:r>
          </w:p>
        </w:tc>
        <w:tc>
          <w:tcPr>
            <w:tcW w:w="1193" w:type="dxa"/>
            <w:shd w:val="clear" w:color="auto" w:fill="auto"/>
          </w:tcPr>
          <w:p w:rsidR="00CC1501" w:rsidRPr="00DD3326" w:rsidRDefault="00CC1501" w:rsidP="00F60986">
            <w:pPr>
              <w:jc w:val="right"/>
              <w:rPr>
                <w:b/>
                <w:szCs w:val="20"/>
              </w:rPr>
            </w:pPr>
            <w:r w:rsidRPr="00DD3326">
              <w:rPr>
                <w:szCs w:val="20"/>
              </w:rPr>
              <w:t xml:space="preserve">138.4  </w:t>
            </w:r>
          </w:p>
        </w:tc>
        <w:tc>
          <w:tcPr>
            <w:tcW w:w="1843" w:type="dxa"/>
            <w:shd w:val="clear" w:color="auto" w:fill="auto"/>
          </w:tcPr>
          <w:p w:rsidR="00CC1501" w:rsidRPr="00DD3326" w:rsidRDefault="00CC1501" w:rsidP="00F60986">
            <w:pPr>
              <w:jc w:val="right"/>
              <w:rPr>
                <w:b/>
                <w:szCs w:val="20"/>
              </w:rPr>
            </w:pPr>
            <w:r w:rsidRPr="00DD3326">
              <w:rPr>
                <w:szCs w:val="20"/>
              </w:rPr>
              <w:t>22.1</w:t>
            </w:r>
          </w:p>
        </w:tc>
      </w:tr>
      <w:tr w:rsidR="00CC1501" w:rsidRPr="00DD3326" w:rsidTr="00F60986">
        <w:tc>
          <w:tcPr>
            <w:tcW w:w="0" w:type="auto"/>
            <w:shd w:val="clear" w:color="auto" w:fill="auto"/>
          </w:tcPr>
          <w:p w:rsidR="00CC1501" w:rsidRPr="00DD3326" w:rsidRDefault="00CC1501" w:rsidP="00F60986">
            <w:pPr>
              <w:rPr>
                <w:b/>
                <w:szCs w:val="20"/>
              </w:rPr>
            </w:pPr>
            <w:r w:rsidRPr="00DD3326">
              <w:rPr>
                <w:szCs w:val="20"/>
              </w:rPr>
              <w:t>25-34</w:t>
            </w:r>
          </w:p>
        </w:tc>
        <w:tc>
          <w:tcPr>
            <w:tcW w:w="0" w:type="auto"/>
            <w:shd w:val="clear" w:color="auto" w:fill="auto"/>
          </w:tcPr>
          <w:p w:rsidR="00CC1501" w:rsidRPr="00DD3326" w:rsidRDefault="00CC1501" w:rsidP="00F60986">
            <w:pPr>
              <w:jc w:val="right"/>
              <w:rPr>
                <w:b/>
                <w:szCs w:val="20"/>
              </w:rPr>
            </w:pPr>
            <w:r w:rsidRPr="00DD3326">
              <w:rPr>
                <w:szCs w:val="20"/>
              </w:rPr>
              <w:t>475</w:t>
            </w:r>
          </w:p>
        </w:tc>
        <w:tc>
          <w:tcPr>
            <w:tcW w:w="1193" w:type="dxa"/>
            <w:shd w:val="clear" w:color="auto" w:fill="auto"/>
          </w:tcPr>
          <w:p w:rsidR="00CC1501" w:rsidRPr="00DD3326" w:rsidRDefault="00CC1501" w:rsidP="00F60986">
            <w:pPr>
              <w:jc w:val="right"/>
              <w:rPr>
                <w:b/>
                <w:szCs w:val="20"/>
              </w:rPr>
            </w:pPr>
            <w:r w:rsidRPr="00DD3326">
              <w:rPr>
                <w:szCs w:val="20"/>
              </w:rPr>
              <w:t>455.2</w:t>
            </w:r>
          </w:p>
        </w:tc>
        <w:tc>
          <w:tcPr>
            <w:tcW w:w="1843" w:type="dxa"/>
            <w:shd w:val="clear" w:color="auto" w:fill="auto"/>
          </w:tcPr>
          <w:p w:rsidR="00CC1501" w:rsidRPr="00DD3326" w:rsidRDefault="00CC1501" w:rsidP="00F60986">
            <w:pPr>
              <w:jc w:val="right"/>
              <w:rPr>
                <w:b/>
                <w:szCs w:val="20"/>
              </w:rPr>
            </w:pPr>
            <w:r w:rsidRPr="00DD3326">
              <w:rPr>
                <w:szCs w:val="20"/>
              </w:rPr>
              <w:t>141.4</w:t>
            </w:r>
          </w:p>
        </w:tc>
      </w:tr>
      <w:tr w:rsidR="00CC1501" w:rsidRPr="00DD3326" w:rsidTr="00F60986">
        <w:tc>
          <w:tcPr>
            <w:tcW w:w="0" w:type="auto"/>
            <w:shd w:val="clear" w:color="auto" w:fill="auto"/>
          </w:tcPr>
          <w:p w:rsidR="00CC1501" w:rsidRPr="00DD3326" w:rsidRDefault="00CC1501" w:rsidP="00F60986">
            <w:pPr>
              <w:rPr>
                <w:b/>
                <w:szCs w:val="20"/>
              </w:rPr>
            </w:pPr>
            <w:r w:rsidRPr="00DD3326">
              <w:rPr>
                <w:szCs w:val="20"/>
              </w:rPr>
              <w:t>35-44</w:t>
            </w:r>
          </w:p>
        </w:tc>
        <w:tc>
          <w:tcPr>
            <w:tcW w:w="0" w:type="auto"/>
            <w:shd w:val="clear" w:color="auto" w:fill="auto"/>
          </w:tcPr>
          <w:p w:rsidR="00CC1501" w:rsidRPr="00DD3326" w:rsidRDefault="00CC1501" w:rsidP="00F60986">
            <w:pPr>
              <w:jc w:val="right"/>
              <w:rPr>
                <w:b/>
                <w:szCs w:val="20"/>
              </w:rPr>
            </w:pPr>
            <w:r w:rsidRPr="00DD3326">
              <w:rPr>
                <w:szCs w:val="20"/>
              </w:rPr>
              <w:t>310</w:t>
            </w:r>
          </w:p>
        </w:tc>
        <w:tc>
          <w:tcPr>
            <w:tcW w:w="1193" w:type="dxa"/>
            <w:shd w:val="clear" w:color="auto" w:fill="auto"/>
          </w:tcPr>
          <w:p w:rsidR="00CC1501" w:rsidRPr="00DD3326" w:rsidRDefault="00CC1501" w:rsidP="00F60986">
            <w:pPr>
              <w:jc w:val="right"/>
              <w:rPr>
                <w:b/>
                <w:szCs w:val="20"/>
              </w:rPr>
            </w:pPr>
            <w:r w:rsidRPr="00DD3326">
              <w:rPr>
                <w:szCs w:val="20"/>
              </w:rPr>
              <w:t>272.7</w:t>
            </w:r>
          </w:p>
        </w:tc>
        <w:tc>
          <w:tcPr>
            <w:tcW w:w="1843" w:type="dxa"/>
            <w:shd w:val="clear" w:color="auto" w:fill="auto"/>
          </w:tcPr>
          <w:p w:rsidR="00CC1501" w:rsidRPr="00DD3326" w:rsidRDefault="00CC1501" w:rsidP="00F60986">
            <w:pPr>
              <w:jc w:val="right"/>
              <w:rPr>
                <w:b/>
                <w:szCs w:val="20"/>
              </w:rPr>
            </w:pPr>
            <w:r w:rsidRPr="00DD3326">
              <w:rPr>
                <w:szCs w:val="20"/>
              </w:rPr>
              <w:t>25.6</w:t>
            </w:r>
          </w:p>
        </w:tc>
      </w:tr>
      <w:tr w:rsidR="00CC1501" w:rsidRPr="00DD3326" w:rsidTr="00F60986">
        <w:tc>
          <w:tcPr>
            <w:tcW w:w="0" w:type="auto"/>
            <w:shd w:val="clear" w:color="auto" w:fill="auto"/>
          </w:tcPr>
          <w:p w:rsidR="00CC1501" w:rsidRPr="00DD3326" w:rsidRDefault="00CC1501" w:rsidP="00F60986">
            <w:pPr>
              <w:rPr>
                <w:b/>
                <w:szCs w:val="20"/>
              </w:rPr>
            </w:pPr>
            <w:r w:rsidRPr="00DD3326">
              <w:rPr>
                <w:szCs w:val="20"/>
              </w:rPr>
              <w:t>45-54</w:t>
            </w:r>
          </w:p>
        </w:tc>
        <w:tc>
          <w:tcPr>
            <w:tcW w:w="0" w:type="auto"/>
            <w:shd w:val="clear" w:color="auto" w:fill="auto"/>
          </w:tcPr>
          <w:p w:rsidR="00CC1501" w:rsidRPr="00DD3326" w:rsidRDefault="00CC1501" w:rsidP="00F60986">
            <w:pPr>
              <w:jc w:val="right"/>
              <w:rPr>
                <w:b/>
                <w:szCs w:val="20"/>
              </w:rPr>
            </w:pPr>
            <w:r w:rsidRPr="00DD3326">
              <w:rPr>
                <w:szCs w:val="20"/>
              </w:rPr>
              <w:t>298</w:t>
            </w:r>
          </w:p>
        </w:tc>
        <w:tc>
          <w:tcPr>
            <w:tcW w:w="1193" w:type="dxa"/>
            <w:shd w:val="clear" w:color="auto" w:fill="auto"/>
          </w:tcPr>
          <w:p w:rsidR="00CC1501" w:rsidRPr="00DD3326" w:rsidRDefault="00CC1501" w:rsidP="00F60986">
            <w:pPr>
              <w:jc w:val="right"/>
              <w:rPr>
                <w:b/>
                <w:szCs w:val="20"/>
              </w:rPr>
            </w:pPr>
            <w:r w:rsidRPr="00DD3326">
              <w:rPr>
                <w:szCs w:val="20"/>
              </w:rPr>
              <w:t>274.9</w:t>
            </w:r>
          </w:p>
        </w:tc>
        <w:tc>
          <w:tcPr>
            <w:tcW w:w="1843" w:type="dxa"/>
            <w:shd w:val="clear" w:color="auto" w:fill="auto"/>
          </w:tcPr>
          <w:p w:rsidR="00CC1501" w:rsidRPr="00DD3326" w:rsidRDefault="00CC1501" w:rsidP="00F60986">
            <w:pPr>
              <w:jc w:val="right"/>
              <w:rPr>
                <w:b/>
                <w:szCs w:val="20"/>
              </w:rPr>
            </w:pPr>
            <w:r w:rsidRPr="00DD3326">
              <w:rPr>
                <w:szCs w:val="20"/>
              </w:rPr>
              <w:t>20</w:t>
            </w:r>
          </w:p>
        </w:tc>
      </w:tr>
      <w:tr w:rsidR="00CC1501" w:rsidRPr="00DD3326" w:rsidTr="00F60986">
        <w:tc>
          <w:tcPr>
            <w:tcW w:w="0" w:type="auto"/>
            <w:shd w:val="clear" w:color="auto" w:fill="auto"/>
          </w:tcPr>
          <w:p w:rsidR="00CC1501" w:rsidRPr="00DD3326" w:rsidRDefault="00CC1501" w:rsidP="00F60986">
            <w:pPr>
              <w:rPr>
                <w:b/>
                <w:szCs w:val="20"/>
              </w:rPr>
            </w:pPr>
            <w:r w:rsidRPr="00DD3326">
              <w:rPr>
                <w:szCs w:val="20"/>
              </w:rPr>
              <w:t>55-64</w:t>
            </w:r>
          </w:p>
        </w:tc>
        <w:tc>
          <w:tcPr>
            <w:tcW w:w="0" w:type="auto"/>
            <w:shd w:val="clear" w:color="auto" w:fill="auto"/>
          </w:tcPr>
          <w:p w:rsidR="00CC1501" w:rsidRPr="00DD3326" w:rsidRDefault="00CC1501" w:rsidP="00F60986">
            <w:pPr>
              <w:jc w:val="right"/>
              <w:rPr>
                <w:b/>
                <w:szCs w:val="20"/>
              </w:rPr>
            </w:pPr>
            <w:r w:rsidRPr="00DD3326">
              <w:rPr>
                <w:szCs w:val="20"/>
              </w:rPr>
              <w:t>256</w:t>
            </w:r>
          </w:p>
        </w:tc>
        <w:tc>
          <w:tcPr>
            <w:tcW w:w="1193" w:type="dxa"/>
            <w:shd w:val="clear" w:color="auto" w:fill="auto"/>
          </w:tcPr>
          <w:p w:rsidR="00CC1501" w:rsidRPr="00DD3326" w:rsidRDefault="00CC1501" w:rsidP="00F60986">
            <w:pPr>
              <w:jc w:val="right"/>
              <w:rPr>
                <w:b/>
                <w:szCs w:val="20"/>
              </w:rPr>
            </w:pPr>
            <w:r w:rsidRPr="00DD3326">
              <w:rPr>
                <w:szCs w:val="20"/>
              </w:rPr>
              <w:t>246.5</w:t>
            </w:r>
          </w:p>
        </w:tc>
        <w:tc>
          <w:tcPr>
            <w:tcW w:w="1843" w:type="dxa"/>
            <w:shd w:val="clear" w:color="auto" w:fill="auto"/>
          </w:tcPr>
          <w:p w:rsidR="00CC1501" w:rsidRPr="00DD3326" w:rsidRDefault="00CC1501" w:rsidP="00F60986">
            <w:pPr>
              <w:jc w:val="right"/>
              <w:rPr>
                <w:b/>
                <w:szCs w:val="20"/>
              </w:rPr>
            </w:pPr>
            <w:r w:rsidRPr="00DD3326">
              <w:rPr>
                <w:szCs w:val="20"/>
              </w:rPr>
              <w:t>8.8</w:t>
            </w:r>
          </w:p>
        </w:tc>
      </w:tr>
      <w:tr w:rsidR="00CC1501" w:rsidRPr="00DD3326" w:rsidTr="00F60986">
        <w:tc>
          <w:tcPr>
            <w:tcW w:w="0" w:type="auto"/>
            <w:shd w:val="clear" w:color="auto" w:fill="auto"/>
          </w:tcPr>
          <w:p w:rsidR="00CC1501" w:rsidRPr="00DD3326" w:rsidRDefault="00CC1501" w:rsidP="00F60986">
            <w:pPr>
              <w:rPr>
                <w:b/>
                <w:szCs w:val="20"/>
              </w:rPr>
            </w:pPr>
            <w:r w:rsidRPr="00DD3326">
              <w:rPr>
                <w:szCs w:val="20"/>
              </w:rPr>
              <w:t>Over 64</w:t>
            </w:r>
          </w:p>
        </w:tc>
        <w:tc>
          <w:tcPr>
            <w:tcW w:w="0" w:type="auto"/>
            <w:shd w:val="clear" w:color="auto" w:fill="auto"/>
          </w:tcPr>
          <w:p w:rsidR="00CC1501" w:rsidRPr="00DD3326" w:rsidRDefault="00CC1501" w:rsidP="00F60986">
            <w:pPr>
              <w:jc w:val="right"/>
              <w:rPr>
                <w:b/>
                <w:szCs w:val="20"/>
              </w:rPr>
            </w:pPr>
            <w:r w:rsidRPr="00DD3326">
              <w:rPr>
                <w:szCs w:val="20"/>
              </w:rPr>
              <w:t>64</w:t>
            </w:r>
          </w:p>
        </w:tc>
        <w:tc>
          <w:tcPr>
            <w:tcW w:w="1193" w:type="dxa"/>
            <w:shd w:val="clear" w:color="auto" w:fill="auto"/>
          </w:tcPr>
          <w:p w:rsidR="00CC1501" w:rsidRPr="00DD3326" w:rsidRDefault="00CC1501" w:rsidP="00F60986">
            <w:pPr>
              <w:jc w:val="right"/>
              <w:rPr>
                <w:b/>
                <w:szCs w:val="20"/>
              </w:rPr>
            </w:pPr>
            <w:r w:rsidRPr="00DD3326">
              <w:rPr>
                <w:szCs w:val="20"/>
              </w:rPr>
              <w:t>58.8</w:t>
            </w:r>
          </w:p>
        </w:tc>
        <w:tc>
          <w:tcPr>
            <w:tcW w:w="1843" w:type="dxa"/>
            <w:shd w:val="clear" w:color="auto" w:fill="auto"/>
          </w:tcPr>
          <w:p w:rsidR="00CC1501" w:rsidRPr="00DD3326" w:rsidRDefault="00CC1501" w:rsidP="00F60986">
            <w:pPr>
              <w:jc w:val="right"/>
              <w:rPr>
                <w:b/>
                <w:szCs w:val="20"/>
              </w:rPr>
            </w:pPr>
            <w:r w:rsidRPr="00DD3326">
              <w:rPr>
                <w:szCs w:val="20"/>
              </w:rPr>
              <w:t>1.3</w:t>
            </w:r>
          </w:p>
        </w:tc>
      </w:tr>
      <w:tr w:rsidR="00CC1501" w:rsidRPr="00DD3326" w:rsidTr="00F60986">
        <w:tc>
          <w:tcPr>
            <w:tcW w:w="0" w:type="auto"/>
            <w:shd w:val="clear" w:color="auto" w:fill="auto"/>
          </w:tcPr>
          <w:p w:rsidR="00CC1501" w:rsidRPr="00DD3326" w:rsidRDefault="00CC1501" w:rsidP="00F60986">
            <w:pPr>
              <w:rPr>
                <w:b/>
                <w:szCs w:val="20"/>
              </w:rPr>
            </w:pPr>
            <w:r w:rsidRPr="00DD3326">
              <w:rPr>
                <w:b/>
                <w:szCs w:val="20"/>
              </w:rPr>
              <w:t>Total</w:t>
            </w:r>
          </w:p>
        </w:tc>
        <w:tc>
          <w:tcPr>
            <w:tcW w:w="0" w:type="auto"/>
            <w:shd w:val="clear" w:color="auto" w:fill="auto"/>
          </w:tcPr>
          <w:p w:rsidR="00CC1501" w:rsidRPr="00DD3326" w:rsidRDefault="00CC1501" w:rsidP="00F60986">
            <w:pPr>
              <w:jc w:val="right"/>
              <w:rPr>
                <w:b/>
                <w:szCs w:val="20"/>
              </w:rPr>
            </w:pPr>
            <w:r w:rsidRPr="00DD3326">
              <w:rPr>
                <w:b/>
                <w:szCs w:val="20"/>
              </w:rPr>
              <w:t>1</w:t>
            </w:r>
            <w:r>
              <w:rPr>
                <w:b/>
                <w:szCs w:val="20"/>
              </w:rPr>
              <w:t>,</w:t>
            </w:r>
            <w:r w:rsidRPr="00DD3326">
              <w:rPr>
                <w:b/>
                <w:szCs w:val="20"/>
              </w:rPr>
              <w:t>542</w:t>
            </w:r>
          </w:p>
        </w:tc>
        <w:tc>
          <w:tcPr>
            <w:tcW w:w="1193" w:type="dxa"/>
            <w:shd w:val="clear" w:color="auto" w:fill="auto"/>
          </w:tcPr>
          <w:p w:rsidR="00CC1501" w:rsidRPr="00DD3326" w:rsidRDefault="00CC1501" w:rsidP="00F60986">
            <w:pPr>
              <w:jc w:val="right"/>
              <w:rPr>
                <w:b/>
                <w:szCs w:val="20"/>
              </w:rPr>
            </w:pPr>
            <w:r w:rsidRPr="00DD3326">
              <w:rPr>
                <w:b/>
                <w:szCs w:val="20"/>
              </w:rPr>
              <w:t>1</w:t>
            </w:r>
            <w:r>
              <w:rPr>
                <w:b/>
                <w:szCs w:val="20"/>
              </w:rPr>
              <w:t>,</w:t>
            </w:r>
            <w:r w:rsidRPr="00DD3326">
              <w:rPr>
                <w:b/>
                <w:szCs w:val="20"/>
              </w:rPr>
              <w:t>446.5</w:t>
            </w:r>
          </w:p>
        </w:tc>
        <w:tc>
          <w:tcPr>
            <w:tcW w:w="1843" w:type="dxa"/>
            <w:shd w:val="clear" w:color="auto" w:fill="auto"/>
          </w:tcPr>
          <w:p w:rsidR="00CC1501" w:rsidRPr="00DD3326" w:rsidRDefault="00CC1501" w:rsidP="00F60986">
            <w:pPr>
              <w:jc w:val="right"/>
              <w:rPr>
                <w:b/>
                <w:szCs w:val="20"/>
              </w:rPr>
            </w:pPr>
            <w:r w:rsidRPr="00DD3326">
              <w:rPr>
                <w:b/>
                <w:szCs w:val="20"/>
              </w:rPr>
              <w:t>219.2</w:t>
            </w:r>
          </w:p>
        </w:tc>
      </w:tr>
      <w:tr w:rsidR="00CC1501" w:rsidRPr="00EE6F1F" w:rsidTr="00F60986">
        <w:tc>
          <w:tcPr>
            <w:tcW w:w="6286" w:type="dxa"/>
            <w:gridSpan w:val="4"/>
            <w:shd w:val="clear" w:color="auto" w:fill="auto"/>
          </w:tcPr>
          <w:p w:rsidR="00CC1501" w:rsidRPr="00EE6F1F" w:rsidRDefault="00CC1501" w:rsidP="00F60986">
            <w:pPr>
              <w:rPr>
                <w:b/>
              </w:rPr>
            </w:pPr>
            <w:r w:rsidRPr="00EE6F1F">
              <w:rPr>
                <w:b/>
              </w:rPr>
              <w:t>Classification</w:t>
            </w:r>
          </w:p>
        </w:tc>
      </w:tr>
      <w:tr w:rsidR="00CC1501" w:rsidRPr="00DD3326" w:rsidTr="00F60986">
        <w:tc>
          <w:tcPr>
            <w:tcW w:w="0" w:type="auto"/>
            <w:shd w:val="clear" w:color="auto" w:fill="auto"/>
          </w:tcPr>
          <w:p w:rsidR="00CC1501" w:rsidRPr="00DD3326" w:rsidRDefault="00CC1501" w:rsidP="00F60986">
            <w:pPr>
              <w:rPr>
                <w:szCs w:val="20"/>
              </w:rPr>
            </w:pPr>
            <w:r w:rsidRPr="00DD3326">
              <w:rPr>
                <w:szCs w:val="20"/>
              </w:rPr>
              <w:t>Executive Officer 1</w:t>
            </w:r>
          </w:p>
        </w:tc>
        <w:tc>
          <w:tcPr>
            <w:tcW w:w="0" w:type="auto"/>
            <w:shd w:val="clear" w:color="auto" w:fill="auto"/>
          </w:tcPr>
          <w:p w:rsidR="00CC1501" w:rsidRPr="00DD3326" w:rsidRDefault="00CC1501" w:rsidP="00F60986">
            <w:pPr>
              <w:jc w:val="right"/>
              <w:rPr>
                <w:szCs w:val="20"/>
              </w:rPr>
            </w:pPr>
            <w:r w:rsidRPr="00DD3326">
              <w:rPr>
                <w:szCs w:val="20"/>
              </w:rPr>
              <w:t>1</w:t>
            </w:r>
          </w:p>
        </w:tc>
        <w:tc>
          <w:tcPr>
            <w:tcW w:w="1193" w:type="dxa"/>
            <w:shd w:val="clear" w:color="auto" w:fill="auto"/>
          </w:tcPr>
          <w:p w:rsidR="00CC1501" w:rsidRPr="00DD3326" w:rsidRDefault="00CC1501" w:rsidP="00F60986">
            <w:pPr>
              <w:jc w:val="right"/>
              <w:rPr>
                <w:szCs w:val="20"/>
              </w:rPr>
            </w:pPr>
            <w:r w:rsidRPr="00DD3326">
              <w:rPr>
                <w:szCs w:val="20"/>
              </w:rPr>
              <w:t>1</w:t>
            </w:r>
          </w:p>
        </w:tc>
        <w:tc>
          <w:tcPr>
            <w:tcW w:w="1843" w:type="dxa"/>
            <w:shd w:val="clear" w:color="auto" w:fill="auto"/>
          </w:tcPr>
          <w:p w:rsidR="00CC1501" w:rsidRPr="00DD3326" w:rsidRDefault="00CC1501" w:rsidP="00F60986">
            <w:pPr>
              <w:jc w:val="right"/>
              <w:rPr>
                <w:szCs w:val="20"/>
              </w:rPr>
            </w:pPr>
            <w:r w:rsidRPr="00DD3326">
              <w:rPr>
                <w:szCs w:val="20"/>
              </w:rPr>
              <w:t>0</w:t>
            </w:r>
          </w:p>
        </w:tc>
      </w:tr>
      <w:tr w:rsidR="00CC1501" w:rsidRPr="00DD3326" w:rsidTr="00F60986">
        <w:tc>
          <w:tcPr>
            <w:tcW w:w="0" w:type="auto"/>
            <w:shd w:val="clear" w:color="auto" w:fill="auto"/>
          </w:tcPr>
          <w:p w:rsidR="00CC1501" w:rsidRPr="00DD3326" w:rsidRDefault="00CC1501" w:rsidP="00F60986">
            <w:pPr>
              <w:rPr>
                <w:szCs w:val="20"/>
              </w:rPr>
            </w:pPr>
            <w:r w:rsidRPr="00DD3326">
              <w:rPr>
                <w:szCs w:val="20"/>
              </w:rPr>
              <w:t>Executive Officer 2</w:t>
            </w:r>
          </w:p>
        </w:tc>
        <w:tc>
          <w:tcPr>
            <w:tcW w:w="0" w:type="auto"/>
            <w:shd w:val="clear" w:color="auto" w:fill="auto"/>
          </w:tcPr>
          <w:p w:rsidR="00CC1501" w:rsidRPr="00DD3326" w:rsidRDefault="00CC1501" w:rsidP="00F60986">
            <w:pPr>
              <w:jc w:val="right"/>
              <w:rPr>
                <w:szCs w:val="20"/>
              </w:rPr>
            </w:pPr>
            <w:r w:rsidRPr="00DD3326">
              <w:rPr>
                <w:szCs w:val="20"/>
              </w:rPr>
              <w:t>3</w:t>
            </w:r>
          </w:p>
        </w:tc>
        <w:tc>
          <w:tcPr>
            <w:tcW w:w="1193" w:type="dxa"/>
            <w:shd w:val="clear" w:color="auto" w:fill="auto"/>
          </w:tcPr>
          <w:p w:rsidR="00CC1501" w:rsidRPr="00DD3326" w:rsidRDefault="00CC1501" w:rsidP="00F60986">
            <w:pPr>
              <w:jc w:val="right"/>
              <w:rPr>
                <w:szCs w:val="20"/>
              </w:rPr>
            </w:pPr>
            <w:r w:rsidRPr="00DD3326">
              <w:rPr>
                <w:szCs w:val="20"/>
              </w:rPr>
              <w:t>3</w:t>
            </w:r>
          </w:p>
        </w:tc>
        <w:tc>
          <w:tcPr>
            <w:tcW w:w="1843" w:type="dxa"/>
            <w:shd w:val="clear" w:color="auto" w:fill="auto"/>
          </w:tcPr>
          <w:p w:rsidR="00CC1501" w:rsidRPr="00DD3326" w:rsidRDefault="00CC1501" w:rsidP="00F60986">
            <w:pPr>
              <w:jc w:val="right"/>
              <w:rPr>
                <w:szCs w:val="20"/>
              </w:rPr>
            </w:pPr>
            <w:r w:rsidRPr="00DD3326">
              <w:rPr>
                <w:szCs w:val="20"/>
              </w:rPr>
              <w:t>0</w:t>
            </w:r>
          </w:p>
        </w:tc>
      </w:tr>
      <w:tr w:rsidR="00CC1501" w:rsidRPr="00DD3326" w:rsidTr="00F60986">
        <w:tc>
          <w:tcPr>
            <w:tcW w:w="0" w:type="auto"/>
            <w:shd w:val="clear" w:color="auto" w:fill="auto"/>
          </w:tcPr>
          <w:p w:rsidR="00CC1501" w:rsidRPr="00DD3326" w:rsidRDefault="00CC1501" w:rsidP="00F60986">
            <w:pPr>
              <w:rPr>
                <w:szCs w:val="20"/>
              </w:rPr>
            </w:pPr>
            <w:r w:rsidRPr="00DD3326">
              <w:rPr>
                <w:szCs w:val="20"/>
              </w:rPr>
              <w:t>Executive Officer 3</w:t>
            </w:r>
          </w:p>
        </w:tc>
        <w:tc>
          <w:tcPr>
            <w:tcW w:w="0" w:type="auto"/>
            <w:shd w:val="clear" w:color="auto" w:fill="auto"/>
          </w:tcPr>
          <w:p w:rsidR="00CC1501" w:rsidRPr="00DD3326" w:rsidRDefault="00CC1501" w:rsidP="00F60986">
            <w:pPr>
              <w:jc w:val="right"/>
              <w:rPr>
                <w:szCs w:val="20"/>
              </w:rPr>
            </w:pPr>
            <w:r w:rsidRPr="00DD3326">
              <w:rPr>
                <w:szCs w:val="20"/>
              </w:rPr>
              <w:t>5</w:t>
            </w:r>
          </w:p>
        </w:tc>
        <w:tc>
          <w:tcPr>
            <w:tcW w:w="1193" w:type="dxa"/>
            <w:shd w:val="clear" w:color="auto" w:fill="auto"/>
          </w:tcPr>
          <w:p w:rsidR="00CC1501" w:rsidRPr="00DD3326" w:rsidRDefault="00CC1501" w:rsidP="00F60986">
            <w:pPr>
              <w:jc w:val="right"/>
              <w:rPr>
                <w:szCs w:val="20"/>
              </w:rPr>
            </w:pPr>
            <w:r w:rsidRPr="00DD3326">
              <w:rPr>
                <w:szCs w:val="20"/>
              </w:rPr>
              <w:t>5</w:t>
            </w:r>
          </w:p>
        </w:tc>
        <w:tc>
          <w:tcPr>
            <w:tcW w:w="1843" w:type="dxa"/>
            <w:shd w:val="clear" w:color="auto" w:fill="auto"/>
          </w:tcPr>
          <w:p w:rsidR="00CC1501" w:rsidRPr="00DD3326" w:rsidRDefault="00CC1501" w:rsidP="00F60986">
            <w:pPr>
              <w:jc w:val="right"/>
              <w:rPr>
                <w:szCs w:val="20"/>
              </w:rPr>
            </w:pPr>
            <w:r w:rsidRPr="00DD3326">
              <w:rPr>
                <w:szCs w:val="20"/>
              </w:rPr>
              <w:t>0</w:t>
            </w:r>
          </w:p>
        </w:tc>
      </w:tr>
      <w:tr w:rsidR="00CC1501" w:rsidRPr="00DD3326" w:rsidTr="00F60986">
        <w:tc>
          <w:tcPr>
            <w:tcW w:w="0" w:type="auto"/>
            <w:shd w:val="clear" w:color="auto" w:fill="auto"/>
          </w:tcPr>
          <w:p w:rsidR="00CC1501" w:rsidRPr="00DD3326" w:rsidRDefault="00CC1501" w:rsidP="00F60986">
            <w:pPr>
              <w:rPr>
                <w:szCs w:val="20"/>
              </w:rPr>
            </w:pPr>
            <w:r w:rsidRPr="00DD3326">
              <w:rPr>
                <w:szCs w:val="20"/>
              </w:rPr>
              <w:t>VPS 1</w:t>
            </w:r>
          </w:p>
        </w:tc>
        <w:tc>
          <w:tcPr>
            <w:tcW w:w="0" w:type="auto"/>
            <w:shd w:val="clear" w:color="auto" w:fill="auto"/>
          </w:tcPr>
          <w:p w:rsidR="00CC1501" w:rsidRPr="00DD3326" w:rsidRDefault="00CC1501" w:rsidP="00F60986">
            <w:pPr>
              <w:jc w:val="right"/>
              <w:rPr>
                <w:szCs w:val="20"/>
              </w:rPr>
            </w:pPr>
            <w:r w:rsidRPr="00DD3326">
              <w:rPr>
                <w:szCs w:val="20"/>
              </w:rPr>
              <w:t>1</w:t>
            </w:r>
          </w:p>
        </w:tc>
        <w:tc>
          <w:tcPr>
            <w:tcW w:w="1193" w:type="dxa"/>
            <w:shd w:val="clear" w:color="auto" w:fill="auto"/>
          </w:tcPr>
          <w:p w:rsidR="00CC1501" w:rsidRPr="00DD3326" w:rsidRDefault="00CC1501" w:rsidP="00F60986">
            <w:pPr>
              <w:jc w:val="right"/>
              <w:rPr>
                <w:szCs w:val="20"/>
              </w:rPr>
            </w:pPr>
            <w:r w:rsidRPr="00DD3326">
              <w:rPr>
                <w:szCs w:val="20"/>
              </w:rPr>
              <w:t>0.8</w:t>
            </w:r>
          </w:p>
        </w:tc>
        <w:tc>
          <w:tcPr>
            <w:tcW w:w="1843" w:type="dxa"/>
            <w:shd w:val="clear" w:color="auto" w:fill="auto"/>
          </w:tcPr>
          <w:p w:rsidR="00CC1501" w:rsidRPr="00DD3326" w:rsidRDefault="00CC1501" w:rsidP="00F60986">
            <w:pPr>
              <w:jc w:val="right"/>
              <w:rPr>
                <w:szCs w:val="20"/>
              </w:rPr>
            </w:pPr>
            <w:r w:rsidRPr="00DD3326">
              <w:rPr>
                <w:szCs w:val="20"/>
              </w:rPr>
              <w:t>0</w:t>
            </w:r>
          </w:p>
        </w:tc>
      </w:tr>
      <w:tr w:rsidR="00CC1501" w:rsidRPr="00DD3326" w:rsidTr="00F60986">
        <w:tc>
          <w:tcPr>
            <w:tcW w:w="0" w:type="auto"/>
            <w:shd w:val="clear" w:color="auto" w:fill="auto"/>
          </w:tcPr>
          <w:p w:rsidR="00CC1501" w:rsidRPr="00DD3326" w:rsidRDefault="00CC1501" w:rsidP="00F60986">
            <w:pPr>
              <w:rPr>
                <w:szCs w:val="20"/>
              </w:rPr>
            </w:pPr>
            <w:r w:rsidRPr="00DD3326">
              <w:rPr>
                <w:szCs w:val="20"/>
              </w:rPr>
              <w:t>VPS 2</w:t>
            </w:r>
          </w:p>
        </w:tc>
        <w:tc>
          <w:tcPr>
            <w:tcW w:w="0" w:type="auto"/>
            <w:shd w:val="clear" w:color="auto" w:fill="auto"/>
          </w:tcPr>
          <w:p w:rsidR="00CC1501" w:rsidRPr="00DD3326" w:rsidRDefault="00CC1501" w:rsidP="00F60986">
            <w:pPr>
              <w:jc w:val="right"/>
              <w:rPr>
                <w:szCs w:val="20"/>
              </w:rPr>
            </w:pPr>
            <w:r w:rsidRPr="00DD3326">
              <w:rPr>
                <w:szCs w:val="20"/>
              </w:rPr>
              <w:t>373</w:t>
            </w:r>
          </w:p>
        </w:tc>
        <w:tc>
          <w:tcPr>
            <w:tcW w:w="1193" w:type="dxa"/>
            <w:shd w:val="clear" w:color="auto" w:fill="auto"/>
          </w:tcPr>
          <w:p w:rsidR="00CC1501" w:rsidRPr="00DD3326" w:rsidRDefault="00CC1501" w:rsidP="00F60986">
            <w:pPr>
              <w:jc w:val="right"/>
              <w:rPr>
                <w:szCs w:val="20"/>
              </w:rPr>
            </w:pPr>
            <w:r w:rsidRPr="00DD3326">
              <w:rPr>
                <w:szCs w:val="20"/>
              </w:rPr>
              <w:t>350.6</w:t>
            </w:r>
          </w:p>
        </w:tc>
        <w:tc>
          <w:tcPr>
            <w:tcW w:w="1843" w:type="dxa"/>
            <w:shd w:val="clear" w:color="auto" w:fill="auto"/>
          </w:tcPr>
          <w:p w:rsidR="00CC1501" w:rsidRPr="00DD3326" w:rsidRDefault="00CC1501" w:rsidP="00F60986">
            <w:pPr>
              <w:jc w:val="right"/>
              <w:rPr>
                <w:szCs w:val="20"/>
              </w:rPr>
            </w:pPr>
            <w:r w:rsidRPr="00DD3326">
              <w:rPr>
                <w:szCs w:val="20"/>
              </w:rPr>
              <w:t>89.9</w:t>
            </w:r>
          </w:p>
        </w:tc>
      </w:tr>
      <w:tr w:rsidR="00CC1501" w:rsidRPr="00DD3326" w:rsidTr="00F60986">
        <w:tc>
          <w:tcPr>
            <w:tcW w:w="0" w:type="auto"/>
            <w:shd w:val="clear" w:color="auto" w:fill="auto"/>
          </w:tcPr>
          <w:p w:rsidR="00CC1501" w:rsidRPr="00DD3326" w:rsidRDefault="00CC1501" w:rsidP="00F60986">
            <w:pPr>
              <w:rPr>
                <w:szCs w:val="20"/>
              </w:rPr>
            </w:pPr>
            <w:r w:rsidRPr="00DD3326">
              <w:rPr>
                <w:szCs w:val="20"/>
              </w:rPr>
              <w:t>VPS 3</w:t>
            </w:r>
          </w:p>
        </w:tc>
        <w:tc>
          <w:tcPr>
            <w:tcW w:w="0" w:type="auto"/>
            <w:shd w:val="clear" w:color="auto" w:fill="auto"/>
          </w:tcPr>
          <w:p w:rsidR="00CC1501" w:rsidRPr="00DD3326" w:rsidRDefault="00CC1501" w:rsidP="00F60986">
            <w:pPr>
              <w:jc w:val="right"/>
              <w:rPr>
                <w:szCs w:val="20"/>
              </w:rPr>
            </w:pPr>
            <w:r w:rsidRPr="00DD3326">
              <w:rPr>
                <w:szCs w:val="20"/>
              </w:rPr>
              <w:t>250</w:t>
            </w:r>
          </w:p>
        </w:tc>
        <w:tc>
          <w:tcPr>
            <w:tcW w:w="1193" w:type="dxa"/>
            <w:shd w:val="clear" w:color="auto" w:fill="auto"/>
          </w:tcPr>
          <w:p w:rsidR="00CC1501" w:rsidRPr="00DD3326" w:rsidRDefault="00CC1501" w:rsidP="00F60986">
            <w:pPr>
              <w:jc w:val="right"/>
              <w:rPr>
                <w:szCs w:val="20"/>
              </w:rPr>
            </w:pPr>
            <w:r w:rsidRPr="00DD3326">
              <w:rPr>
                <w:szCs w:val="20"/>
              </w:rPr>
              <w:t>232.5</w:t>
            </w:r>
          </w:p>
        </w:tc>
        <w:tc>
          <w:tcPr>
            <w:tcW w:w="1843" w:type="dxa"/>
            <w:shd w:val="clear" w:color="auto" w:fill="auto"/>
          </w:tcPr>
          <w:p w:rsidR="00CC1501" w:rsidRPr="00DD3326" w:rsidRDefault="00CC1501" w:rsidP="00F60986">
            <w:pPr>
              <w:jc w:val="right"/>
              <w:rPr>
                <w:szCs w:val="20"/>
              </w:rPr>
            </w:pPr>
            <w:r w:rsidRPr="00DD3326">
              <w:rPr>
                <w:szCs w:val="20"/>
              </w:rPr>
              <w:t>78.4</w:t>
            </w:r>
          </w:p>
        </w:tc>
      </w:tr>
      <w:tr w:rsidR="00CC1501" w:rsidRPr="00DD3326" w:rsidTr="00F60986">
        <w:tc>
          <w:tcPr>
            <w:tcW w:w="0" w:type="auto"/>
            <w:shd w:val="clear" w:color="auto" w:fill="auto"/>
          </w:tcPr>
          <w:p w:rsidR="00CC1501" w:rsidRPr="00DD3326" w:rsidRDefault="00CC1501" w:rsidP="00F60986">
            <w:pPr>
              <w:rPr>
                <w:szCs w:val="20"/>
              </w:rPr>
            </w:pPr>
            <w:r w:rsidRPr="00DD3326">
              <w:rPr>
                <w:szCs w:val="20"/>
              </w:rPr>
              <w:t>VPS 4</w:t>
            </w:r>
          </w:p>
        </w:tc>
        <w:tc>
          <w:tcPr>
            <w:tcW w:w="0" w:type="auto"/>
            <w:shd w:val="clear" w:color="auto" w:fill="auto"/>
          </w:tcPr>
          <w:p w:rsidR="00CC1501" w:rsidRPr="00DD3326" w:rsidRDefault="00CC1501" w:rsidP="00F60986">
            <w:pPr>
              <w:jc w:val="right"/>
              <w:rPr>
                <w:szCs w:val="20"/>
              </w:rPr>
            </w:pPr>
            <w:r w:rsidRPr="00DD3326">
              <w:rPr>
                <w:szCs w:val="20"/>
              </w:rPr>
              <w:t>168</w:t>
            </w:r>
          </w:p>
        </w:tc>
        <w:tc>
          <w:tcPr>
            <w:tcW w:w="1193" w:type="dxa"/>
            <w:shd w:val="clear" w:color="auto" w:fill="auto"/>
          </w:tcPr>
          <w:p w:rsidR="00CC1501" w:rsidRPr="00DD3326" w:rsidRDefault="00CC1501" w:rsidP="00F60986">
            <w:pPr>
              <w:jc w:val="right"/>
              <w:rPr>
                <w:szCs w:val="20"/>
              </w:rPr>
            </w:pPr>
            <w:r w:rsidRPr="00DD3326">
              <w:rPr>
                <w:szCs w:val="20"/>
              </w:rPr>
              <w:t>155.5</w:t>
            </w:r>
          </w:p>
        </w:tc>
        <w:tc>
          <w:tcPr>
            <w:tcW w:w="1843" w:type="dxa"/>
            <w:shd w:val="clear" w:color="auto" w:fill="auto"/>
          </w:tcPr>
          <w:p w:rsidR="00CC1501" w:rsidRPr="00DD3326" w:rsidRDefault="00CC1501" w:rsidP="00F60986">
            <w:pPr>
              <w:jc w:val="right"/>
              <w:rPr>
                <w:szCs w:val="20"/>
              </w:rPr>
            </w:pPr>
            <w:r w:rsidRPr="00DD3326">
              <w:rPr>
                <w:szCs w:val="20"/>
              </w:rPr>
              <w:t>21.6</w:t>
            </w:r>
          </w:p>
        </w:tc>
      </w:tr>
      <w:tr w:rsidR="00CC1501" w:rsidRPr="00DD3326" w:rsidTr="00F60986">
        <w:tc>
          <w:tcPr>
            <w:tcW w:w="0" w:type="auto"/>
            <w:shd w:val="clear" w:color="auto" w:fill="auto"/>
          </w:tcPr>
          <w:p w:rsidR="00CC1501" w:rsidRPr="00DD3326" w:rsidRDefault="00CC1501" w:rsidP="00F60986">
            <w:pPr>
              <w:rPr>
                <w:szCs w:val="20"/>
              </w:rPr>
            </w:pPr>
            <w:r w:rsidRPr="00DD3326">
              <w:rPr>
                <w:szCs w:val="20"/>
              </w:rPr>
              <w:t>VPS 5</w:t>
            </w:r>
          </w:p>
        </w:tc>
        <w:tc>
          <w:tcPr>
            <w:tcW w:w="0" w:type="auto"/>
            <w:shd w:val="clear" w:color="auto" w:fill="auto"/>
          </w:tcPr>
          <w:p w:rsidR="00CC1501" w:rsidRPr="00DD3326" w:rsidRDefault="00CC1501" w:rsidP="00F60986">
            <w:pPr>
              <w:jc w:val="right"/>
              <w:rPr>
                <w:szCs w:val="20"/>
              </w:rPr>
            </w:pPr>
            <w:r w:rsidRPr="00DD3326">
              <w:rPr>
                <w:szCs w:val="20"/>
              </w:rPr>
              <w:t>117</w:t>
            </w:r>
          </w:p>
        </w:tc>
        <w:tc>
          <w:tcPr>
            <w:tcW w:w="1193" w:type="dxa"/>
            <w:shd w:val="clear" w:color="auto" w:fill="auto"/>
          </w:tcPr>
          <w:p w:rsidR="00CC1501" w:rsidRPr="00DD3326" w:rsidRDefault="00CC1501" w:rsidP="00F60986">
            <w:pPr>
              <w:jc w:val="right"/>
              <w:rPr>
                <w:szCs w:val="20"/>
              </w:rPr>
            </w:pPr>
            <w:r w:rsidRPr="00DD3326">
              <w:rPr>
                <w:szCs w:val="20"/>
              </w:rPr>
              <w:t>113</w:t>
            </w:r>
          </w:p>
        </w:tc>
        <w:tc>
          <w:tcPr>
            <w:tcW w:w="1843" w:type="dxa"/>
            <w:shd w:val="clear" w:color="auto" w:fill="auto"/>
          </w:tcPr>
          <w:p w:rsidR="00CC1501" w:rsidRPr="00DD3326" w:rsidRDefault="00CC1501" w:rsidP="00F60986">
            <w:pPr>
              <w:jc w:val="right"/>
              <w:rPr>
                <w:szCs w:val="20"/>
              </w:rPr>
            </w:pPr>
            <w:r w:rsidRPr="00DD3326">
              <w:rPr>
                <w:szCs w:val="20"/>
              </w:rPr>
              <w:t>15</w:t>
            </w:r>
          </w:p>
        </w:tc>
      </w:tr>
      <w:tr w:rsidR="00CC1501" w:rsidRPr="00DD3326" w:rsidTr="00F60986">
        <w:tc>
          <w:tcPr>
            <w:tcW w:w="0" w:type="auto"/>
            <w:shd w:val="clear" w:color="auto" w:fill="auto"/>
          </w:tcPr>
          <w:p w:rsidR="00CC1501" w:rsidRPr="00DD3326" w:rsidRDefault="00CC1501" w:rsidP="00F60986">
            <w:pPr>
              <w:rPr>
                <w:szCs w:val="20"/>
              </w:rPr>
            </w:pPr>
            <w:r w:rsidRPr="00DD3326">
              <w:rPr>
                <w:szCs w:val="20"/>
              </w:rPr>
              <w:t>VPS 6</w:t>
            </w:r>
          </w:p>
        </w:tc>
        <w:tc>
          <w:tcPr>
            <w:tcW w:w="0" w:type="auto"/>
            <w:shd w:val="clear" w:color="auto" w:fill="auto"/>
          </w:tcPr>
          <w:p w:rsidR="00CC1501" w:rsidRPr="00DD3326" w:rsidRDefault="00CC1501" w:rsidP="00F60986">
            <w:pPr>
              <w:jc w:val="right"/>
              <w:rPr>
                <w:szCs w:val="20"/>
              </w:rPr>
            </w:pPr>
            <w:r w:rsidRPr="00DD3326">
              <w:rPr>
                <w:szCs w:val="20"/>
              </w:rPr>
              <w:t>108</w:t>
            </w:r>
          </w:p>
        </w:tc>
        <w:tc>
          <w:tcPr>
            <w:tcW w:w="1193" w:type="dxa"/>
            <w:shd w:val="clear" w:color="auto" w:fill="auto"/>
          </w:tcPr>
          <w:p w:rsidR="00CC1501" w:rsidRPr="00DD3326" w:rsidRDefault="00CC1501" w:rsidP="00F60986">
            <w:pPr>
              <w:jc w:val="right"/>
              <w:rPr>
                <w:szCs w:val="20"/>
              </w:rPr>
            </w:pPr>
            <w:r w:rsidRPr="00DD3326">
              <w:rPr>
                <w:szCs w:val="20"/>
              </w:rPr>
              <w:t>105.9</w:t>
            </w:r>
          </w:p>
        </w:tc>
        <w:tc>
          <w:tcPr>
            <w:tcW w:w="1843" w:type="dxa"/>
            <w:shd w:val="clear" w:color="auto" w:fill="auto"/>
          </w:tcPr>
          <w:p w:rsidR="00CC1501" w:rsidRPr="00DD3326" w:rsidRDefault="00CC1501" w:rsidP="00F60986">
            <w:pPr>
              <w:jc w:val="right"/>
              <w:rPr>
                <w:szCs w:val="20"/>
              </w:rPr>
            </w:pPr>
            <w:r w:rsidRPr="00DD3326">
              <w:rPr>
                <w:szCs w:val="20"/>
              </w:rPr>
              <w:t>4.1</w:t>
            </w:r>
          </w:p>
        </w:tc>
      </w:tr>
      <w:tr w:rsidR="00CC1501" w:rsidRPr="00DD3326" w:rsidTr="00F60986">
        <w:tc>
          <w:tcPr>
            <w:tcW w:w="0" w:type="auto"/>
            <w:shd w:val="clear" w:color="auto" w:fill="auto"/>
          </w:tcPr>
          <w:p w:rsidR="00CC1501" w:rsidRPr="00DD3326" w:rsidRDefault="00CC1501" w:rsidP="00F60986">
            <w:pPr>
              <w:rPr>
                <w:szCs w:val="20"/>
              </w:rPr>
            </w:pPr>
            <w:r w:rsidRPr="00DD3326">
              <w:rPr>
                <w:szCs w:val="20"/>
              </w:rPr>
              <w:t>STS</w:t>
            </w:r>
          </w:p>
        </w:tc>
        <w:tc>
          <w:tcPr>
            <w:tcW w:w="0" w:type="auto"/>
            <w:shd w:val="clear" w:color="auto" w:fill="auto"/>
          </w:tcPr>
          <w:p w:rsidR="00CC1501" w:rsidRPr="00DD3326" w:rsidRDefault="00CC1501" w:rsidP="00F60986">
            <w:pPr>
              <w:jc w:val="right"/>
              <w:rPr>
                <w:szCs w:val="20"/>
              </w:rPr>
            </w:pPr>
            <w:r w:rsidRPr="00DD3326">
              <w:rPr>
                <w:szCs w:val="20"/>
              </w:rPr>
              <w:t>3</w:t>
            </w:r>
          </w:p>
        </w:tc>
        <w:tc>
          <w:tcPr>
            <w:tcW w:w="1193" w:type="dxa"/>
            <w:shd w:val="clear" w:color="auto" w:fill="auto"/>
          </w:tcPr>
          <w:p w:rsidR="00CC1501" w:rsidRPr="00DD3326" w:rsidRDefault="00CC1501" w:rsidP="00F60986">
            <w:pPr>
              <w:jc w:val="right"/>
              <w:rPr>
                <w:szCs w:val="20"/>
              </w:rPr>
            </w:pPr>
            <w:r w:rsidRPr="00DD3326">
              <w:rPr>
                <w:szCs w:val="20"/>
              </w:rPr>
              <w:t>3</w:t>
            </w:r>
          </w:p>
        </w:tc>
        <w:tc>
          <w:tcPr>
            <w:tcW w:w="1843" w:type="dxa"/>
            <w:shd w:val="clear" w:color="auto" w:fill="auto"/>
          </w:tcPr>
          <w:p w:rsidR="00CC1501" w:rsidRPr="00DD3326" w:rsidRDefault="00CC1501" w:rsidP="00F60986">
            <w:pPr>
              <w:jc w:val="right"/>
              <w:rPr>
                <w:szCs w:val="20"/>
              </w:rPr>
            </w:pPr>
            <w:r w:rsidRPr="00DD3326">
              <w:rPr>
                <w:szCs w:val="20"/>
              </w:rPr>
              <w:t>0</w:t>
            </w:r>
          </w:p>
        </w:tc>
      </w:tr>
      <w:tr w:rsidR="00CC1501" w:rsidRPr="00DD3326" w:rsidTr="00F60986">
        <w:tc>
          <w:tcPr>
            <w:tcW w:w="0" w:type="auto"/>
            <w:shd w:val="clear" w:color="auto" w:fill="auto"/>
          </w:tcPr>
          <w:p w:rsidR="00CC1501" w:rsidRPr="00DD3326" w:rsidRDefault="00CC1501" w:rsidP="00F60986">
            <w:pPr>
              <w:rPr>
                <w:szCs w:val="20"/>
              </w:rPr>
            </w:pPr>
            <w:r w:rsidRPr="00DD3326">
              <w:rPr>
                <w:szCs w:val="20"/>
              </w:rPr>
              <w:t>Allied Health 3</w:t>
            </w:r>
          </w:p>
        </w:tc>
        <w:tc>
          <w:tcPr>
            <w:tcW w:w="0" w:type="auto"/>
            <w:shd w:val="clear" w:color="auto" w:fill="auto"/>
          </w:tcPr>
          <w:p w:rsidR="00CC1501" w:rsidRPr="00DD3326" w:rsidRDefault="00CC1501" w:rsidP="00F60986">
            <w:pPr>
              <w:jc w:val="right"/>
              <w:rPr>
                <w:szCs w:val="20"/>
              </w:rPr>
            </w:pPr>
            <w:r w:rsidRPr="00DD3326">
              <w:rPr>
                <w:szCs w:val="20"/>
              </w:rPr>
              <w:t>3</w:t>
            </w:r>
          </w:p>
        </w:tc>
        <w:tc>
          <w:tcPr>
            <w:tcW w:w="1193" w:type="dxa"/>
            <w:shd w:val="clear" w:color="auto" w:fill="auto"/>
          </w:tcPr>
          <w:p w:rsidR="00CC1501" w:rsidRPr="00DD3326" w:rsidRDefault="00CC1501" w:rsidP="00F60986">
            <w:pPr>
              <w:jc w:val="right"/>
              <w:rPr>
                <w:szCs w:val="20"/>
              </w:rPr>
            </w:pPr>
            <w:r w:rsidRPr="00DD3326">
              <w:rPr>
                <w:szCs w:val="20"/>
              </w:rPr>
              <w:t>1.7</w:t>
            </w:r>
          </w:p>
        </w:tc>
        <w:tc>
          <w:tcPr>
            <w:tcW w:w="1843" w:type="dxa"/>
            <w:shd w:val="clear" w:color="auto" w:fill="auto"/>
          </w:tcPr>
          <w:p w:rsidR="00CC1501" w:rsidRPr="00DD3326" w:rsidRDefault="00CC1501" w:rsidP="00F60986">
            <w:pPr>
              <w:jc w:val="right"/>
              <w:rPr>
                <w:szCs w:val="20"/>
              </w:rPr>
            </w:pPr>
            <w:r w:rsidRPr="00DD3326">
              <w:rPr>
                <w:szCs w:val="20"/>
              </w:rPr>
              <w:t>0</w:t>
            </w:r>
          </w:p>
        </w:tc>
      </w:tr>
      <w:tr w:rsidR="00CC1501" w:rsidRPr="00DD3326" w:rsidTr="00F60986">
        <w:tc>
          <w:tcPr>
            <w:tcW w:w="0" w:type="auto"/>
            <w:shd w:val="clear" w:color="auto" w:fill="auto"/>
          </w:tcPr>
          <w:p w:rsidR="00CC1501" w:rsidRPr="00DD3326" w:rsidRDefault="00CC1501" w:rsidP="00F60986">
            <w:pPr>
              <w:rPr>
                <w:szCs w:val="20"/>
              </w:rPr>
            </w:pPr>
            <w:r w:rsidRPr="00DD3326">
              <w:rPr>
                <w:szCs w:val="20"/>
              </w:rPr>
              <w:t>Trainee Registrar</w:t>
            </w:r>
          </w:p>
        </w:tc>
        <w:tc>
          <w:tcPr>
            <w:tcW w:w="0" w:type="auto"/>
            <w:shd w:val="clear" w:color="auto" w:fill="auto"/>
          </w:tcPr>
          <w:p w:rsidR="00CC1501" w:rsidRPr="00DD3326" w:rsidRDefault="00CC1501" w:rsidP="00F60986">
            <w:pPr>
              <w:jc w:val="right"/>
              <w:rPr>
                <w:szCs w:val="20"/>
              </w:rPr>
            </w:pPr>
            <w:r w:rsidRPr="00DD3326">
              <w:rPr>
                <w:szCs w:val="20"/>
              </w:rPr>
              <w:t>147</w:t>
            </w:r>
          </w:p>
        </w:tc>
        <w:tc>
          <w:tcPr>
            <w:tcW w:w="1193" w:type="dxa"/>
            <w:shd w:val="clear" w:color="auto" w:fill="auto"/>
          </w:tcPr>
          <w:p w:rsidR="00CC1501" w:rsidRPr="00DD3326" w:rsidRDefault="00CC1501" w:rsidP="00F60986">
            <w:pPr>
              <w:jc w:val="right"/>
              <w:rPr>
                <w:szCs w:val="20"/>
              </w:rPr>
            </w:pPr>
            <w:r w:rsidRPr="00DD3326">
              <w:rPr>
                <w:szCs w:val="20"/>
              </w:rPr>
              <w:t>146.6</w:t>
            </w:r>
          </w:p>
        </w:tc>
        <w:tc>
          <w:tcPr>
            <w:tcW w:w="1843" w:type="dxa"/>
            <w:shd w:val="clear" w:color="auto" w:fill="auto"/>
          </w:tcPr>
          <w:p w:rsidR="00CC1501" w:rsidRPr="00DD3326" w:rsidRDefault="00CC1501" w:rsidP="00F60986">
            <w:pPr>
              <w:jc w:val="right"/>
              <w:rPr>
                <w:szCs w:val="20"/>
              </w:rPr>
            </w:pPr>
            <w:r w:rsidRPr="00DD3326">
              <w:rPr>
                <w:szCs w:val="20"/>
              </w:rPr>
              <w:t>1</w:t>
            </w:r>
          </w:p>
        </w:tc>
      </w:tr>
      <w:tr w:rsidR="00CC1501" w:rsidRPr="00DD3326" w:rsidTr="00F60986">
        <w:tc>
          <w:tcPr>
            <w:tcW w:w="0" w:type="auto"/>
            <w:shd w:val="clear" w:color="auto" w:fill="auto"/>
          </w:tcPr>
          <w:p w:rsidR="00CC1501" w:rsidRPr="00DD3326" w:rsidRDefault="00CC1501" w:rsidP="00F60986">
            <w:pPr>
              <w:rPr>
                <w:szCs w:val="20"/>
              </w:rPr>
            </w:pPr>
            <w:r w:rsidRPr="00DD3326">
              <w:rPr>
                <w:szCs w:val="20"/>
              </w:rPr>
              <w:t>Deputy Registrar</w:t>
            </w:r>
          </w:p>
        </w:tc>
        <w:tc>
          <w:tcPr>
            <w:tcW w:w="0" w:type="auto"/>
            <w:shd w:val="clear" w:color="auto" w:fill="auto"/>
          </w:tcPr>
          <w:p w:rsidR="00CC1501" w:rsidRPr="00DD3326" w:rsidRDefault="00CC1501" w:rsidP="00F60986">
            <w:pPr>
              <w:jc w:val="right"/>
              <w:rPr>
                <w:szCs w:val="20"/>
              </w:rPr>
            </w:pPr>
            <w:r w:rsidRPr="00DD3326">
              <w:rPr>
                <w:szCs w:val="20"/>
              </w:rPr>
              <w:t>65</w:t>
            </w:r>
          </w:p>
        </w:tc>
        <w:tc>
          <w:tcPr>
            <w:tcW w:w="1193" w:type="dxa"/>
            <w:shd w:val="clear" w:color="auto" w:fill="auto"/>
          </w:tcPr>
          <w:p w:rsidR="00CC1501" w:rsidRPr="00DD3326" w:rsidRDefault="00CC1501" w:rsidP="00F60986">
            <w:pPr>
              <w:jc w:val="right"/>
              <w:rPr>
                <w:szCs w:val="20"/>
              </w:rPr>
            </w:pPr>
            <w:r w:rsidRPr="00DD3326">
              <w:rPr>
                <w:szCs w:val="20"/>
              </w:rPr>
              <w:t>61</w:t>
            </w:r>
          </w:p>
        </w:tc>
        <w:tc>
          <w:tcPr>
            <w:tcW w:w="1843" w:type="dxa"/>
            <w:shd w:val="clear" w:color="auto" w:fill="auto"/>
          </w:tcPr>
          <w:p w:rsidR="00CC1501" w:rsidRPr="00DD3326" w:rsidRDefault="00CC1501" w:rsidP="00F60986">
            <w:pPr>
              <w:jc w:val="right"/>
              <w:rPr>
                <w:szCs w:val="20"/>
              </w:rPr>
            </w:pPr>
            <w:r w:rsidRPr="00DD3326">
              <w:rPr>
                <w:szCs w:val="20"/>
              </w:rPr>
              <w:t>0</w:t>
            </w:r>
          </w:p>
        </w:tc>
      </w:tr>
      <w:tr w:rsidR="00CC1501" w:rsidRPr="00DD3326" w:rsidTr="00F60986">
        <w:tc>
          <w:tcPr>
            <w:tcW w:w="0" w:type="auto"/>
            <w:shd w:val="clear" w:color="auto" w:fill="auto"/>
          </w:tcPr>
          <w:p w:rsidR="00CC1501" w:rsidRPr="00DD3326" w:rsidRDefault="00CC1501" w:rsidP="00F60986">
            <w:pPr>
              <w:rPr>
                <w:szCs w:val="20"/>
              </w:rPr>
            </w:pPr>
            <w:r w:rsidRPr="00DD3326">
              <w:rPr>
                <w:szCs w:val="20"/>
              </w:rPr>
              <w:t>Registrar Grade 3</w:t>
            </w:r>
          </w:p>
        </w:tc>
        <w:tc>
          <w:tcPr>
            <w:tcW w:w="0" w:type="auto"/>
            <w:shd w:val="clear" w:color="auto" w:fill="auto"/>
          </w:tcPr>
          <w:p w:rsidR="00CC1501" w:rsidRPr="00DD3326" w:rsidRDefault="00CC1501" w:rsidP="00F60986">
            <w:pPr>
              <w:jc w:val="right"/>
              <w:rPr>
                <w:szCs w:val="20"/>
              </w:rPr>
            </w:pPr>
            <w:r w:rsidRPr="00DD3326">
              <w:rPr>
                <w:szCs w:val="20"/>
              </w:rPr>
              <w:t>186</w:t>
            </w:r>
          </w:p>
        </w:tc>
        <w:tc>
          <w:tcPr>
            <w:tcW w:w="1193" w:type="dxa"/>
            <w:shd w:val="clear" w:color="auto" w:fill="auto"/>
          </w:tcPr>
          <w:p w:rsidR="00CC1501" w:rsidRPr="00DD3326" w:rsidRDefault="00CC1501" w:rsidP="00F60986">
            <w:pPr>
              <w:jc w:val="right"/>
              <w:rPr>
                <w:szCs w:val="20"/>
              </w:rPr>
            </w:pPr>
            <w:r w:rsidRPr="00DD3326">
              <w:rPr>
                <w:szCs w:val="20"/>
              </w:rPr>
              <w:t>161.3</w:t>
            </w:r>
          </w:p>
        </w:tc>
        <w:tc>
          <w:tcPr>
            <w:tcW w:w="1843" w:type="dxa"/>
            <w:shd w:val="clear" w:color="auto" w:fill="auto"/>
          </w:tcPr>
          <w:p w:rsidR="00CC1501" w:rsidRPr="00DD3326" w:rsidRDefault="00CC1501" w:rsidP="00F60986">
            <w:pPr>
              <w:jc w:val="right"/>
              <w:rPr>
                <w:szCs w:val="20"/>
              </w:rPr>
            </w:pPr>
            <w:r w:rsidRPr="00DD3326">
              <w:rPr>
                <w:szCs w:val="20"/>
              </w:rPr>
              <w:t>6.2</w:t>
            </w:r>
          </w:p>
        </w:tc>
      </w:tr>
      <w:tr w:rsidR="00CC1501" w:rsidRPr="00DD3326" w:rsidTr="00F60986">
        <w:tc>
          <w:tcPr>
            <w:tcW w:w="0" w:type="auto"/>
            <w:shd w:val="clear" w:color="auto" w:fill="auto"/>
          </w:tcPr>
          <w:p w:rsidR="00CC1501" w:rsidRPr="00DD3326" w:rsidRDefault="00CC1501" w:rsidP="00F60986">
            <w:pPr>
              <w:rPr>
                <w:szCs w:val="20"/>
              </w:rPr>
            </w:pPr>
            <w:r w:rsidRPr="00DD3326">
              <w:rPr>
                <w:szCs w:val="20"/>
              </w:rPr>
              <w:t>Registrar Grade 4</w:t>
            </w:r>
          </w:p>
        </w:tc>
        <w:tc>
          <w:tcPr>
            <w:tcW w:w="0" w:type="auto"/>
            <w:shd w:val="clear" w:color="auto" w:fill="auto"/>
          </w:tcPr>
          <w:p w:rsidR="00CC1501" w:rsidRPr="00DD3326" w:rsidRDefault="00CC1501" w:rsidP="00F60986">
            <w:pPr>
              <w:jc w:val="right"/>
              <w:rPr>
                <w:szCs w:val="20"/>
              </w:rPr>
            </w:pPr>
            <w:r w:rsidRPr="00DD3326">
              <w:rPr>
                <w:szCs w:val="20"/>
              </w:rPr>
              <w:t>40</w:t>
            </w:r>
          </w:p>
        </w:tc>
        <w:tc>
          <w:tcPr>
            <w:tcW w:w="1193" w:type="dxa"/>
            <w:shd w:val="clear" w:color="auto" w:fill="auto"/>
          </w:tcPr>
          <w:p w:rsidR="00CC1501" w:rsidRPr="00DD3326" w:rsidRDefault="00CC1501" w:rsidP="00F60986">
            <w:pPr>
              <w:jc w:val="right"/>
              <w:rPr>
                <w:szCs w:val="20"/>
              </w:rPr>
            </w:pPr>
            <w:r w:rsidRPr="00DD3326">
              <w:rPr>
                <w:szCs w:val="20"/>
              </w:rPr>
              <w:t>37.7</w:t>
            </w:r>
          </w:p>
        </w:tc>
        <w:tc>
          <w:tcPr>
            <w:tcW w:w="1843" w:type="dxa"/>
            <w:shd w:val="clear" w:color="auto" w:fill="auto"/>
          </w:tcPr>
          <w:p w:rsidR="00CC1501" w:rsidRPr="00DD3326" w:rsidRDefault="00CC1501" w:rsidP="00F60986">
            <w:pPr>
              <w:jc w:val="right"/>
              <w:rPr>
                <w:szCs w:val="20"/>
              </w:rPr>
            </w:pPr>
            <w:r w:rsidRPr="00DD3326">
              <w:rPr>
                <w:szCs w:val="20"/>
              </w:rPr>
              <w:t>1</w:t>
            </w:r>
          </w:p>
        </w:tc>
      </w:tr>
      <w:tr w:rsidR="00CC1501" w:rsidRPr="00DD3326" w:rsidTr="00F60986">
        <w:tc>
          <w:tcPr>
            <w:tcW w:w="0" w:type="auto"/>
            <w:shd w:val="clear" w:color="auto" w:fill="auto"/>
          </w:tcPr>
          <w:p w:rsidR="00CC1501" w:rsidRPr="00DD3326" w:rsidRDefault="00CC1501" w:rsidP="00F60986">
            <w:pPr>
              <w:rPr>
                <w:szCs w:val="20"/>
              </w:rPr>
            </w:pPr>
            <w:r w:rsidRPr="00DD3326">
              <w:rPr>
                <w:szCs w:val="20"/>
              </w:rPr>
              <w:t>Registrar Grade 5</w:t>
            </w:r>
          </w:p>
        </w:tc>
        <w:tc>
          <w:tcPr>
            <w:tcW w:w="0" w:type="auto"/>
            <w:shd w:val="clear" w:color="auto" w:fill="auto"/>
          </w:tcPr>
          <w:p w:rsidR="00CC1501" w:rsidRPr="00DD3326" w:rsidRDefault="00CC1501" w:rsidP="00F60986">
            <w:pPr>
              <w:jc w:val="right"/>
              <w:rPr>
                <w:szCs w:val="20"/>
              </w:rPr>
            </w:pPr>
            <w:r w:rsidRPr="00DD3326">
              <w:rPr>
                <w:szCs w:val="20"/>
              </w:rPr>
              <w:t>45</w:t>
            </w:r>
          </w:p>
        </w:tc>
        <w:tc>
          <w:tcPr>
            <w:tcW w:w="1193" w:type="dxa"/>
            <w:shd w:val="clear" w:color="auto" w:fill="auto"/>
          </w:tcPr>
          <w:p w:rsidR="00CC1501" w:rsidRPr="00DD3326" w:rsidRDefault="00CC1501" w:rsidP="00F60986">
            <w:pPr>
              <w:jc w:val="right"/>
              <w:rPr>
                <w:szCs w:val="20"/>
              </w:rPr>
            </w:pPr>
            <w:r w:rsidRPr="00DD3326">
              <w:rPr>
                <w:szCs w:val="20"/>
              </w:rPr>
              <w:t>41.3</w:t>
            </w:r>
          </w:p>
        </w:tc>
        <w:tc>
          <w:tcPr>
            <w:tcW w:w="1843" w:type="dxa"/>
            <w:shd w:val="clear" w:color="auto" w:fill="auto"/>
          </w:tcPr>
          <w:p w:rsidR="00CC1501" w:rsidRPr="00DD3326" w:rsidRDefault="00CC1501" w:rsidP="00F60986">
            <w:pPr>
              <w:jc w:val="right"/>
              <w:rPr>
                <w:szCs w:val="20"/>
              </w:rPr>
            </w:pPr>
            <w:r w:rsidRPr="00DD3326">
              <w:rPr>
                <w:szCs w:val="20"/>
              </w:rPr>
              <w:t>2</w:t>
            </w:r>
          </w:p>
        </w:tc>
      </w:tr>
      <w:tr w:rsidR="00CC1501" w:rsidRPr="00DD3326" w:rsidTr="00F60986">
        <w:tc>
          <w:tcPr>
            <w:tcW w:w="0" w:type="auto"/>
            <w:shd w:val="clear" w:color="auto" w:fill="auto"/>
          </w:tcPr>
          <w:p w:rsidR="00CC1501" w:rsidRPr="00DD3326" w:rsidRDefault="00CC1501" w:rsidP="00F60986">
            <w:pPr>
              <w:rPr>
                <w:szCs w:val="20"/>
              </w:rPr>
            </w:pPr>
            <w:r w:rsidRPr="00DD3326">
              <w:rPr>
                <w:szCs w:val="20"/>
              </w:rPr>
              <w:lastRenderedPageBreak/>
              <w:t>Registrar Grade 6</w:t>
            </w:r>
          </w:p>
        </w:tc>
        <w:tc>
          <w:tcPr>
            <w:tcW w:w="0" w:type="auto"/>
            <w:shd w:val="clear" w:color="auto" w:fill="auto"/>
          </w:tcPr>
          <w:p w:rsidR="00CC1501" w:rsidRPr="00DD3326" w:rsidRDefault="00CC1501" w:rsidP="00F60986">
            <w:pPr>
              <w:jc w:val="right"/>
              <w:rPr>
                <w:szCs w:val="20"/>
              </w:rPr>
            </w:pPr>
            <w:r w:rsidRPr="00DD3326">
              <w:rPr>
                <w:szCs w:val="20"/>
              </w:rPr>
              <w:t>19</w:t>
            </w:r>
          </w:p>
        </w:tc>
        <w:tc>
          <w:tcPr>
            <w:tcW w:w="1193" w:type="dxa"/>
            <w:shd w:val="clear" w:color="auto" w:fill="auto"/>
          </w:tcPr>
          <w:p w:rsidR="00CC1501" w:rsidRPr="00DD3326" w:rsidRDefault="00CC1501" w:rsidP="00F60986">
            <w:pPr>
              <w:jc w:val="right"/>
              <w:rPr>
                <w:szCs w:val="20"/>
              </w:rPr>
            </w:pPr>
            <w:r w:rsidRPr="00DD3326">
              <w:rPr>
                <w:szCs w:val="20"/>
              </w:rPr>
              <w:t>19</w:t>
            </w:r>
          </w:p>
        </w:tc>
        <w:tc>
          <w:tcPr>
            <w:tcW w:w="1843" w:type="dxa"/>
            <w:shd w:val="clear" w:color="auto" w:fill="auto"/>
          </w:tcPr>
          <w:p w:rsidR="00CC1501" w:rsidRPr="00DD3326" w:rsidRDefault="00CC1501" w:rsidP="00F60986">
            <w:pPr>
              <w:jc w:val="right"/>
              <w:rPr>
                <w:szCs w:val="20"/>
              </w:rPr>
            </w:pPr>
            <w:r w:rsidRPr="00DD3326">
              <w:rPr>
                <w:szCs w:val="20"/>
              </w:rPr>
              <w:t>0</w:t>
            </w:r>
          </w:p>
        </w:tc>
      </w:tr>
      <w:tr w:rsidR="00CC1501" w:rsidRPr="00DD3326" w:rsidTr="00F60986">
        <w:tc>
          <w:tcPr>
            <w:tcW w:w="0" w:type="auto"/>
            <w:shd w:val="clear" w:color="auto" w:fill="auto"/>
          </w:tcPr>
          <w:p w:rsidR="00CC1501" w:rsidRPr="00DD3326" w:rsidRDefault="00CC1501" w:rsidP="00F60986">
            <w:pPr>
              <w:rPr>
                <w:szCs w:val="20"/>
              </w:rPr>
            </w:pPr>
            <w:r w:rsidRPr="00DD3326">
              <w:rPr>
                <w:szCs w:val="20"/>
              </w:rPr>
              <w:t>Solicitor Grade 3</w:t>
            </w:r>
          </w:p>
        </w:tc>
        <w:tc>
          <w:tcPr>
            <w:tcW w:w="0" w:type="auto"/>
            <w:shd w:val="clear" w:color="auto" w:fill="auto"/>
          </w:tcPr>
          <w:p w:rsidR="00CC1501" w:rsidRPr="00DD3326" w:rsidRDefault="00CC1501" w:rsidP="00F60986">
            <w:pPr>
              <w:jc w:val="right"/>
              <w:rPr>
                <w:szCs w:val="20"/>
              </w:rPr>
            </w:pPr>
            <w:r w:rsidRPr="00DD3326">
              <w:rPr>
                <w:szCs w:val="20"/>
              </w:rPr>
              <w:t>8</w:t>
            </w:r>
          </w:p>
        </w:tc>
        <w:tc>
          <w:tcPr>
            <w:tcW w:w="1193" w:type="dxa"/>
            <w:shd w:val="clear" w:color="auto" w:fill="auto"/>
          </w:tcPr>
          <w:p w:rsidR="00CC1501" w:rsidRPr="00DD3326" w:rsidRDefault="00CC1501" w:rsidP="00F60986">
            <w:pPr>
              <w:jc w:val="right"/>
              <w:rPr>
                <w:szCs w:val="20"/>
              </w:rPr>
            </w:pPr>
            <w:r w:rsidRPr="00DD3326">
              <w:rPr>
                <w:szCs w:val="20"/>
              </w:rPr>
              <w:t>7.6</w:t>
            </w:r>
          </w:p>
        </w:tc>
        <w:tc>
          <w:tcPr>
            <w:tcW w:w="1843" w:type="dxa"/>
            <w:shd w:val="clear" w:color="auto" w:fill="auto"/>
          </w:tcPr>
          <w:p w:rsidR="00CC1501" w:rsidRPr="00DD3326" w:rsidRDefault="00CC1501" w:rsidP="00F60986">
            <w:pPr>
              <w:jc w:val="right"/>
              <w:rPr>
                <w:szCs w:val="20"/>
              </w:rPr>
            </w:pPr>
            <w:r w:rsidRPr="00DD3326">
              <w:rPr>
                <w:szCs w:val="20"/>
              </w:rPr>
              <w:t>0</w:t>
            </w:r>
          </w:p>
        </w:tc>
      </w:tr>
      <w:tr w:rsidR="00CC1501" w:rsidRPr="00E75C53" w:rsidTr="00F60986">
        <w:tc>
          <w:tcPr>
            <w:tcW w:w="0" w:type="auto"/>
            <w:shd w:val="clear" w:color="auto" w:fill="auto"/>
          </w:tcPr>
          <w:p w:rsidR="00CC1501" w:rsidRPr="00E75C53" w:rsidRDefault="00CC1501" w:rsidP="00F60986">
            <w:pPr>
              <w:rPr>
                <w:szCs w:val="20"/>
              </w:rPr>
            </w:pPr>
            <w:r w:rsidRPr="00E75C53">
              <w:rPr>
                <w:b/>
                <w:szCs w:val="20"/>
              </w:rPr>
              <w:t>Total</w:t>
            </w:r>
          </w:p>
        </w:tc>
        <w:tc>
          <w:tcPr>
            <w:tcW w:w="0" w:type="auto"/>
            <w:shd w:val="clear" w:color="auto" w:fill="auto"/>
          </w:tcPr>
          <w:p w:rsidR="00CC1501" w:rsidRPr="00E75C53" w:rsidRDefault="00CC1501" w:rsidP="00F60986">
            <w:pPr>
              <w:jc w:val="right"/>
              <w:rPr>
                <w:szCs w:val="20"/>
              </w:rPr>
            </w:pPr>
            <w:r w:rsidRPr="00E75C53">
              <w:rPr>
                <w:b/>
                <w:szCs w:val="20"/>
              </w:rPr>
              <w:t>1</w:t>
            </w:r>
            <w:r>
              <w:rPr>
                <w:b/>
                <w:szCs w:val="20"/>
              </w:rPr>
              <w:t>,</w:t>
            </w:r>
            <w:r w:rsidRPr="00E75C53">
              <w:rPr>
                <w:b/>
                <w:szCs w:val="20"/>
              </w:rPr>
              <w:t>542</w:t>
            </w:r>
          </w:p>
        </w:tc>
        <w:tc>
          <w:tcPr>
            <w:tcW w:w="1193" w:type="dxa"/>
            <w:shd w:val="clear" w:color="auto" w:fill="auto"/>
          </w:tcPr>
          <w:p w:rsidR="00CC1501" w:rsidRPr="00E75C53" w:rsidRDefault="00CC1501" w:rsidP="00F60986">
            <w:pPr>
              <w:jc w:val="right"/>
              <w:rPr>
                <w:szCs w:val="20"/>
              </w:rPr>
            </w:pPr>
            <w:r w:rsidRPr="00E75C53">
              <w:rPr>
                <w:b/>
                <w:szCs w:val="20"/>
              </w:rPr>
              <w:t>1</w:t>
            </w:r>
            <w:r>
              <w:rPr>
                <w:b/>
                <w:szCs w:val="20"/>
              </w:rPr>
              <w:t>,</w:t>
            </w:r>
            <w:r w:rsidRPr="00E75C53">
              <w:rPr>
                <w:b/>
                <w:szCs w:val="20"/>
              </w:rPr>
              <w:t>446.5</w:t>
            </w:r>
          </w:p>
        </w:tc>
        <w:tc>
          <w:tcPr>
            <w:tcW w:w="1843" w:type="dxa"/>
            <w:shd w:val="clear" w:color="auto" w:fill="auto"/>
          </w:tcPr>
          <w:p w:rsidR="00CC1501" w:rsidRPr="00E75C53" w:rsidRDefault="00CC1501" w:rsidP="00F60986">
            <w:pPr>
              <w:jc w:val="right"/>
              <w:rPr>
                <w:szCs w:val="20"/>
              </w:rPr>
            </w:pPr>
            <w:r w:rsidRPr="00E75C53">
              <w:rPr>
                <w:b/>
                <w:szCs w:val="20"/>
              </w:rPr>
              <w:t>219.2</w:t>
            </w:r>
          </w:p>
        </w:tc>
      </w:tr>
    </w:tbl>
    <w:p w:rsidR="00CC1501" w:rsidRDefault="00CC1501" w:rsidP="00CC1501"/>
    <w:p w:rsidR="00CC1501" w:rsidRDefault="00CC1501" w:rsidP="00CC1501">
      <w:pPr>
        <w:pStyle w:val="Heading4"/>
      </w:pPr>
      <w:r>
        <w:t>Notes</w:t>
      </w:r>
    </w:p>
    <w:p w:rsidR="00CC1501" w:rsidRDefault="00CC1501" w:rsidP="00CC1501">
      <w:r>
        <w:t xml:space="preserve">1. </w:t>
      </w:r>
      <w:r>
        <w:tab/>
        <w:t>All figures reflect active employees in the last pay period of June 2015. The figures exclude those persons on leave without pay or absent on secondment, external contractors/consultants and temporary staff employed by employment agencies. ‘Ongoing employee’ means people engaged on open-ended contracts of employment and executive officers on a standard executive contract who were active in the last pay period of June. Judicial officers are not included.</w:t>
      </w:r>
    </w:p>
    <w:p w:rsidR="00CC1501" w:rsidRDefault="00CC1501" w:rsidP="00CC1501"/>
    <w:p w:rsidR="00CC1501" w:rsidRDefault="00CC1501" w:rsidP="00CC1501">
      <w:r>
        <w:t xml:space="preserve">2. </w:t>
      </w:r>
      <w:r>
        <w:tab/>
        <w:t>CSV was established on 1 July 2014. The above details therefore form the baseline for future reporting of Comparative Workforce Data variances within CSV.</w:t>
      </w:r>
    </w:p>
    <w:p w:rsidR="00CC1501" w:rsidRDefault="00CC1501" w:rsidP="00CC1501"/>
    <w:p w:rsidR="00CC1501" w:rsidRDefault="00CC1501" w:rsidP="00CC1501">
      <w:r>
        <w:t xml:space="preserve">3. </w:t>
      </w:r>
      <w:r>
        <w:tab/>
        <w:t>The above figures include all members of the staff of CSV, as defined in section 3 of the CSV Act: the Chief Executive Officer, a Court Chief Executive Officer (classified as executive and VPS officers), a person employed under section 36, a judicial employee, the Chief Executive Officer of the Judicial College of Victoria, or a person employed under section 16(2) of the Judicial College of Victoria Act 2001 (Vic).</w:t>
      </w:r>
    </w:p>
    <w:p w:rsidR="00CC1501" w:rsidRDefault="00CC1501" w:rsidP="00CC1501"/>
    <w:p w:rsidR="00CC1501" w:rsidRPr="001E43A4" w:rsidRDefault="00CC1501" w:rsidP="00CC1501">
      <w:pPr>
        <w:pStyle w:val="Tableheading"/>
      </w:pPr>
      <w:r>
        <w:t xml:space="preserve">Table 4: </w:t>
      </w:r>
      <w:r w:rsidRPr="000932AD">
        <w:t xml:space="preserve">Number of </w:t>
      </w:r>
      <w:r>
        <w:t>e</w:t>
      </w:r>
      <w:r w:rsidRPr="00444CA7">
        <w:t>xecutive office</w:t>
      </w:r>
      <w:r>
        <w:t>rs</w:t>
      </w:r>
      <w:r w:rsidRPr="000932AD">
        <w:t xml:space="preserve"> classified into ‘ongoing’ and ‘special projects’</w:t>
      </w:r>
    </w:p>
    <w:tbl>
      <w:tblPr>
        <w:tblW w:w="0" w:type="auto"/>
        <w:tblBorders>
          <w:top w:val="single" w:sz="4" w:space="0" w:color="auto"/>
          <w:bottom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395"/>
        <w:gridCol w:w="603"/>
        <w:gridCol w:w="604"/>
        <w:gridCol w:w="603"/>
        <w:gridCol w:w="604"/>
        <w:gridCol w:w="838"/>
        <w:gridCol w:w="838"/>
      </w:tblGrid>
      <w:tr w:rsidR="00CC1501" w:rsidRPr="004340DF" w:rsidTr="00F60986">
        <w:tc>
          <w:tcPr>
            <w:tcW w:w="1395" w:type="dxa"/>
            <w:shd w:val="clear" w:color="auto" w:fill="auto"/>
          </w:tcPr>
          <w:p w:rsidR="00CC1501" w:rsidRDefault="00CC1501" w:rsidP="00F60986">
            <w:pPr>
              <w:pStyle w:val="Tabletext"/>
              <w:jc w:val="center"/>
            </w:pPr>
          </w:p>
        </w:tc>
        <w:tc>
          <w:tcPr>
            <w:tcW w:w="1207" w:type="dxa"/>
            <w:gridSpan w:val="2"/>
            <w:shd w:val="clear" w:color="auto" w:fill="auto"/>
          </w:tcPr>
          <w:p w:rsidR="00CC1501" w:rsidRDefault="00CC1501" w:rsidP="00F60986">
            <w:pPr>
              <w:pStyle w:val="Tabletext"/>
              <w:jc w:val="center"/>
            </w:pPr>
            <w:r w:rsidRPr="004340DF">
              <w:rPr>
                <w:rFonts w:cs="Arial"/>
              </w:rPr>
              <w:t>All</w:t>
            </w:r>
          </w:p>
        </w:tc>
        <w:tc>
          <w:tcPr>
            <w:tcW w:w="1207" w:type="dxa"/>
            <w:gridSpan w:val="2"/>
            <w:shd w:val="clear" w:color="auto" w:fill="auto"/>
          </w:tcPr>
          <w:p w:rsidR="00CC1501" w:rsidRDefault="00CC1501" w:rsidP="00F60986">
            <w:pPr>
              <w:pStyle w:val="Tabletext"/>
              <w:jc w:val="center"/>
            </w:pPr>
            <w:r w:rsidRPr="004340DF">
              <w:rPr>
                <w:rFonts w:cs="Arial"/>
              </w:rPr>
              <w:t>Ongoing</w:t>
            </w:r>
          </w:p>
        </w:tc>
        <w:tc>
          <w:tcPr>
            <w:tcW w:w="1676" w:type="dxa"/>
            <w:gridSpan w:val="2"/>
            <w:shd w:val="clear" w:color="auto" w:fill="auto"/>
          </w:tcPr>
          <w:p w:rsidR="00CC1501" w:rsidRDefault="00CC1501" w:rsidP="00F60986">
            <w:pPr>
              <w:pStyle w:val="Tabletext"/>
              <w:jc w:val="center"/>
            </w:pPr>
            <w:r w:rsidRPr="004340DF">
              <w:rPr>
                <w:rFonts w:cs="Arial"/>
              </w:rPr>
              <w:t>Special projects</w:t>
            </w:r>
          </w:p>
        </w:tc>
      </w:tr>
      <w:tr w:rsidR="00CC1501" w:rsidTr="00F60986">
        <w:tc>
          <w:tcPr>
            <w:tcW w:w="1395" w:type="dxa"/>
            <w:shd w:val="clear" w:color="auto" w:fill="auto"/>
          </w:tcPr>
          <w:p w:rsidR="00CC1501" w:rsidRDefault="00CC1501" w:rsidP="00F60986">
            <w:pPr>
              <w:pStyle w:val="Tabletext"/>
            </w:pPr>
            <w:r w:rsidRPr="004340DF">
              <w:rPr>
                <w:rFonts w:cs="Arial"/>
              </w:rPr>
              <w:t>Class</w:t>
            </w:r>
          </w:p>
        </w:tc>
        <w:tc>
          <w:tcPr>
            <w:tcW w:w="603" w:type="dxa"/>
            <w:shd w:val="clear" w:color="auto" w:fill="auto"/>
          </w:tcPr>
          <w:p w:rsidR="00CC1501" w:rsidRDefault="00CC1501" w:rsidP="00F60986">
            <w:pPr>
              <w:pStyle w:val="Tabletext"/>
              <w:jc w:val="center"/>
            </w:pPr>
            <w:r>
              <w:t>No.</w:t>
            </w:r>
          </w:p>
        </w:tc>
        <w:tc>
          <w:tcPr>
            <w:tcW w:w="604" w:type="dxa"/>
            <w:shd w:val="clear" w:color="auto" w:fill="auto"/>
          </w:tcPr>
          <w:p w:rsidR="00CC1501" w:rsidRDefault="00CC1501" w:rsidP="00F60986">
            <w:pPr>
              <w:pStyle w:val="Tabletext"/>
              <w:jc w:val="center"/>
            </w:pPr>
            <w:r>
              <w:t>Var.</w:t>
            </w:r>
          </w:p>
        </w:tc>
        <w:tc>
          <w:tcPr>
            <w:tcW w:w="603" w:type="dxa"/>
            <w:shd w:val="clear" w:color="auto" w:fill="auto"/>
          </w:tcPr>
          <w:p w:rsidR="00CC1501" w:rsidRDefault="00CC1501" w:rsidP="00F60986">
            <w:pPr>
              <w:pStyle w:val="Tabletext"/>
              <w:jc w:val="center"/>
            </w:pPr>
            <w:r>
              <w:t>No.</w:t>
            </w:r>
          </w:p>
        </w:tc>
        <w:tc>
          <w:tcPr>
            <w:tcW w:w="604" w:type="dxa"/>
            <w:shd w:val="clear" w:color="auto" w:fill="auto"/>
          </w:tcPr>
          <w:p w:rsidR="00CC1501" w:rsidRDefault="00CC1501" w:rsidP="00F60986">
            <w:pPr>
              <w:pStyle w:val="Tabletext"/>
              <w:jc w:val="center"/>
            </w:pPr>
            <w:r>
              <w:t>Var.</w:t>
            </w:r>
          </w:p>
        </w:tc>
        <w:tc>
          <w:tcPr>
            <w:tcW w:w="838" w:type="dxa"/>
            <w:shd w:val="clear" w:color="auto" w:fill="auto"/>
          </w:tcPr>
          <w:p w:rsidR="00CC1501" w:rsidRDefault="00CC1501" w:rsidP="00F60986">
            <w:pPr>
              <w:pStyle w:val="Tabletext"/>
              <w:jc w:val="center"/>
            </w:pPr>
            <w:r>
              <w:t>No.</w:t>
            </w:r>
          </w:p>
        </w:tc>
        <w:tc>
          <w:tcPr>
            <w:tcW w:w="838" w:type="dxa"/>
            <w:shd w:val="clear" w:color="auto" w:fill="auto"/>
          </w:tcPr>
          <w:p w:rsidR="00CC1501" w:rsidRDefault="00CC1501" w:rsidP="00F60986">
            <w:pPr>
              <w:pStyle w:val="Tabletext"/>
              <w:jc w:val="center"/>
            </w:pPr>
            <w:r>
              <w:t>Var.</w:t>
            </w:r>
          </w:p>
        </w:tc>
      </w:tr>
      <w:tr w:rsidR="00CC1501" w:rsidTr="00F60986">
        <w:tc>
          <w:tcPr>
            <w:tcW w:w="1395" w:type="dxa"/>
            <w:shd w:val="clear" w:color="auto" w:fill="auto"/>
          </w:tcPr>
          <w:p w:rsidR="00CC1501" w:rsidRDefault="00CC1501" w:rsidP="00F60986">
            <w:pPr>
              <w:pStyle w:val="Tabletext"/>
            </w:pPr>
            <w:r w:rsidRPr="004340DF">
              <w:rPr>
                <w:rFonts w:cs="Arial"/>
              </w:rPr>
              <w:t>EO-1</w:t>
            </w:r>
          </w:p>
        </w:tc>
        <w:tc>
          <w:tcPr>
            <w:tcW w:w="603" w:type="dxa"/>
            <w:shd w:val="clear" w:color="auto" w:fill="auto"/>
          </w:tcPr>
          <w:p w:rsidR="00CC1501" w:rsidRDefault="00CC1501" w:rsidP="00F60986">
            <w:pPr>
              <w:pStyle w:val="Tabletext"/>
              <w:jc w:val="center"/>
            </w:pPr>
            <w:r>
              <w:t>0</w:t>
            </w:r>
          </w:p>
        </w:tc>
        <w:tc>
          <w:tcPr>
            <w:tcW w:w="604" w:type="dxa"/>
            <w:shd w:val="clear" w:color="auto" w:fill="auto"/>
          </w:tcPr>
          <w:p w:rsidR="00CC1501" w:rsidRDefault="00CC1501" w:rsidP="00F60986">
            <w:pPr>
              <w:pStyle w:val="Tabletext"/>
              <w:jc w:val="center"/>
            </w:pPr>
            <w:r>
              <w:t>0</w:t>
            </w:r>
          </w:p>
        </w:tc>
        <w:tc>
          <w:tcPr>
            <w:tcW w:w="603" w:type="dxa"/>
            <w:shd w:val="clear" w:color="auto" w:fill="auto"/>
          </w:tcPr>
          <w:p w:rsidR="00CC1501" w:rsidRDefault="00CC1501" w:rsidP="00F60986">
            <w:pPr>
              <w:pStyle w:val="Tabletext"/>
              <w:jc w:val="center"/>
            </w:pPr>
            <w:r>
              <w:t>0</w:t>
            </w:r>
          </w:p>
        </w:tc>
        <w:tc>
          <w:tcPr>
            <w:tcW w:w="604" w:type="dxa"/>
            <w:shd w:val="clear" w:color="auto" w:fill="auto"/>
          </w:tcPr>
          <w:p w:rsidR="00CC1501" w:rsidRDefault="00CC1501" w:rsidP="00F60986">
            <w:pPr>
              <w:pStyle w:val="Tabletext"/>
              <w:jc w:val="center"/>
            </w:pPr>
            <w:r>
              <w:t>0</w:t>
            </w:r>
          </w:p>
        </w:tc>
        <w:tc>
          <w:tcPr>
            <w:tcW w:w="838" w:type="dxa"/>
            <w:shd w:val="clear" w:color="auto" w:fill="auto"/>
          </w:tcPr>
          <w:p w:rsidR="00CC1501" w:rsidRDefault="00CC1501" w:rsidP="00F60986">
            <w:pPr>
              <w:pStyle w:val="Tabletext"/>
              <w:jc w:val="center"/>
            </w:pPr>
            <w:r>
              <w:t>0</w:t>
            </w:r>
          </w:p>
        </w:tc>
        <w:tc>
          <w:tcPr>
            <w:tcW w:w="838" w:type="dxa"/>
            <w:shd w:val="clear" w:color="auto" w:fill="auto"/>
          </w:tcPr>
          <w:p w:rsidR="00CC1501" w:rsidRDefault="00CC1501" w:rsidP="00F60986">
            <w:pPr>
              <w:pStyle w:val="Tabletext"/>
              <w:jc w:val="center"/>
            </w:pPr>
            <w:r>
              <w:t>0</w:t>
            </w:r>
          </w:p>
        </w:tc>
      </w:tr>
      <w:tr w:rsidR="00CC1501" w:rsidTr="00F60986">
        <w:tc>
          <w:tcPr>
            <w:tcW w:w="1395" w:type="dxa"/>
            <w:shd w:val="clear" w:color="auto" w:fill="auto"/>
          </w:tcPr>
          <w:p w:rsidR="00CC1501" w:rsidRDefault="00CC1501" w:rsidP="00F60986">
            <w:pPr>
              <w:pStyle w:val="Tabletext"/>
            </w:pPr>
            <w:r w:rsidRPr="004340DF">
              <w:rPr>
                <w:rFonts w:cs="Arial"/>
              </w:rPr>
              <w:t>EO-2</w:t>
            </w:r>
          </w:p>
        </w:tc>
        <w:tc>
          <w:tcPr>
            <w:tcW w:w="603" w:type="dxa"/>
            <w:shd w:val="clear" w:color="auto" w:fill="auto"/>
          </w:tcPr>
          <w:p w:rsidR="00CC1501" w:rsidRDefault="00CC1501" w:rsidP="00F60986">
            <w:pPr>
              <w:pStyle w:val="Tabletext"/>
              <w:jc w:val="center"/>
            </w:pPr>
            <w:r>
              <w:t>3</w:t>
            </w:r>
          </w:p>
        </w:tc>
        <w:tc>
          <w:tcPr>
            <w:tcW w:w="604" w:type="dxa"/>
            <w:shd w:val="clear" w:color="auto" w:fill="auto"/>
          </w:tcPr>
          <w:p w:rsidR="00CC1501" w:rsidRDefault="00CC1501" w:rsidP="00F60986">
            <w:pPr>
              <w:pStyle w:val="Tabletext"/>
              <w:jc w:val="center"/>
            </w:pPr>
            <w:r>
              <w:t>0</w:t>
            </w:r>
          </w:p>
        </w:tc>
        <w:tc>
          <w:tcPr>
            <w:tcW w:w="603" w:type="dxa"/>
            <w:shd w:val="clear" w:color="auto" w:fill="auto"/>
          </w:tcPr>
          <w:p w:rsidR="00CC1501" w:rsidRDefault="00CC1501" w:rsidP="00F60986">
            <w:pPr>
              <w:pStyle w:val="Tabletext"/>
              <w:jc w:val="center"/>
            </w:pPr>
            <w:r>
              <w:t>3</w:t>
            </w:r>
          </w:p>
        </w:tc>
        <w:tc>
          <w:tcPr>
            <w:tcW w:w="604" w:type="dxa"/>
            <w:shd w:val="clear" w:color="auto" w:fill="auto"/>
          </w:tcPr>
          <w:p w:rsidR="00CC1501" w:rsidRDefault="00CC1501" w:rsidP="00F60986">
            <w:pPr>
              <w:pStyle w:val="Tabletext"/>
              <w:jc w:val="center"/>
            </w:pPr>
            <w:r>
              <w:t>0</w:t>
            </w:r>
          </w:p>
        </w:tc>
        <w:tc>
          <w:tcPr>
            <w:tcW w:w="838" w:type="dxa"/>
            <w:shd w:val="clear" w:color="auto" w:fill="auto"/>
          </w:tcPr>
          <w:p w:rsidR="00CC1501" w:rsidRDefault="00CC1501" w:rsidP="00F60986">
            <w:pPr>
              <w:pStyle w:val="Tabletext"/>
              <w:jc w:val="center"/>
            </w:pPr>
            <w:r>
              <w:t>0</w:t>
            </w:r>
          </w:p>
        </w:tc>
        <w:tc>
          <w:tcPr>
            <w:tcW w:w="838" w:type="dxa"/>
            <w:shd w:val="clear" w:color="auto" w:fill="auto"/>
          </w:tcPr>
          <w:p w:rsidR="00CC1501" w:rsidRDefault="00CC1501" w:rsidP="00F60986">
            <w:pPr>
              <w:pStyle w:val="Tabletext"/>
              <w:jc w:val="center"/>
            </w:pPr>
            <w:r>
              <w:t>0</w:t>
            </w:r>
          </w:p>
        </w:tc>
      </w:tr>
      <w:tr w:rsidR="00CC1501" w:rsidTr="00F60986">
        <w:tc>
          <w:tcPr>
            <w:tcW w:w="1395" w:type="dxa"/>
            <w:shd w:val="clear" w:color="auto" w:fill="auto"/>
          </w:tcPr>
          <w:p w:rsidR="00CC1501" w:rsidRDefault="00CC1501" w:rsidP="00F60986">
            <w:pPr>
              <w:pStyle w:val="Tabletext"/>
            </w:pPr>
            <w:r w:rsidRPr="004340DF">
              <w:rPr>
                <w:rFonts w:cs="Arial"/>
              </w:rPr>
              <w:t>EO-3</w:t>
            </w:r>
          </w:p>
        </w:tc>
        <w:tc>
          <w:tcPr>
            <w:tcW w:w="603" w:type="dxa"/>
            <w:shd w:val="clear" w:color="auto" w:fill="auto"/>
          </w:tcPr>
          <w:p w:rsidR="00CC1501" w:rsidRDefault="00CC1501" w:rsidP="00F60986">
            <w:pPr>
              <w:pStyle w:val="Tabletext"/>
              <w:jc w:val="center"/>
            </w:pPr>
            <w:r>
              <w:t>5</w:t>
            </w:r>
          </w:p>
        </w:tc>
        <w:tc>
          <w:tcPr>
            <w:tcW w:w="604" w:type="dxa"/>
            <w:shd w:val="clear" w:color="auto" w:fill="auto"/>
          </w:tcPr>
          <w:p w:rsidR="00CC1501" w:rsidRDefault="00CC1501" w:rsidP="00F60986">
            <w:pPr>
              <w:pStyle w:val="Tabletext"/>
              <w:jc w:val="center"/>
            </w:pPr>
            <w:r>
              <w:t>0</w:t>
            </w:r>
          </w:p>
        </w:tc>
        <w:tc>
          <w:tcPr>
            <w:tcW w:w="603" w:type="dxa"/>
            <w:shd w:val="clear" w:color="auto" w:fill="auto"/>
          </w:tcPr>
          <w:p w:rsidR="00CC1501" w:rsidRDefault="00CC1501" w:rsidP="00F60986">
            <w:pPr>
              <w:pStyle w:val="Tabletext"/>
              <w:jc w:val="center"/>
            </w:pPr>
            <w:r>
              <w:t>5</w:t>
            </w:r>
          </w:p>
        </w:tc>
        <w:tc>
          <w:tcPr>
            <w:tcW w:w="604" w:type="dxa"/>
            <w:shd w:val="clear" w:color="auto" w:fill="auto"/>
          </w:tcPr>
          <w:p w:rsidR="00CC1501" w:rsidRDefault="00CC1501" w:rsidP="00F60986">
            <w:pPr>
              <w:pStyle w:val="Tabletext"/>
              <w:jc w:val="center"/>
            </w:pPr>
            <w:r>
              <w:t>0</w:t>
            </w:r>
          </w:p>
        </w:tc>
        <w:tc>
          <w:tcPr>
            <w:tcW w:w="838" w:type="dxa"/>
            <w:shd w:val="clear" w:color="auto" w:fill="auto"/>
          </w:tcPr>
          <w:p w:rsidR="00CC1501" w:rsidRDefault="00CC1501" w:rsidP="00F60986">
            <w:pPr>
              <w:pStyle w:val="Tabletext"/>
              <w:jc w:val="center"/>
            </w:pPr>
            <w:r>
              <w:t>0</w:t>
            </w:r>
          </w:p>
        </w:tc>
        <w:tc>
          <w:tcPr>
            <w:tcW w:w="838" w:type="dxa"/>
            <w:shd w:val="clear" w:color="auto" w:fill="auto"/>
          </w:tcPr>
          <w:p w:rsidR="00CC1501" w:rsidRDefault="00CC1501" w:rsidP="00F60986">
            <w:pPr>
              <w:pStyle w:val="Tabletext"/>
              <w:jc w:val="center"/>
            </w:pPr>
            <w:r>
              <w:t>0</w:t>
            </w:r>
          </w:p>
        </w:tc>
      </w:tr>
      <w:tr w:rsidR="00CC1501" w:rsidRPr="004340DF" w:rsidTr="00F60986">
        <w:tc>
          <w:tcPr>
            <w:tcW w:w="1395" w:type="dxa"/>
            <w:shd w:val="clear" w:color="auto" w:fill="auto"/>
          </w:tcPr>
          <w:p w:rsidR="00CC1501" w:rsidRPr="004340DF" w:rsidRDefault="00CC1501" w:rsidP="00F60986">
            <w:pPr>
              <w:pStyle w:val="Tabletext"/>
              <w:rPr>
                <w:b/>
              </w:rPr>
            </w:pPr>
            <w:r w:rsidRPr="004340DF">
              <w:rPr>
                <w:rFonts w:cs="Arial"/>
                <w:b/>
              </w:rPr>
              <w:t>Total</w:t>
            </w:r>
          </w:p>
        </w:tc>
        <w:tc>
          <w:tcPr>
            <w:tcW w:w="603" w:type="dxa"/>
            <w:shd w:val="clear" w:color="auto" w:fill="auto"/>
          </w:tcPr>
          <w:p w:rsidR="00CC1501" w:rsidRPr="004340DF" w:rsidRDefault="00CC1501" w:rsidP="00F60986">
            <w:pPr>
              <w:pStyle w:val="Tabletext"/>
              <w:jc w:val="center"/>
              <w:rPr>
                <w:b/>
              </w:rPr>
            </w:pPr>
            <w:r w:rsidRPr="004340DF">
              <w:rPr>
                <w:b/>
              </w:rPr>
              <w:t>8</w:t>
            </w:r>
          </w:p>
        </w:tc>
        <w:tc>
          <w:tcPr>
            <w:tcW w:w="604" w:type="dxa"/>
            <w:shd w:val="clear" w:color="auto" w:fill="auto"/>
          </w:tcPr>
          <w:p w:rsidR="00CC1501" w:rsidRPr="004340DF" w:rsidRDefault="00CC1501" w:rsidP="00F60986">
            <w:pPr>
              <w:pStyle w:val="Tabletext"/>
              <w:jc w:val="center"/>
              <w:rPr>
                <w:b/>
              </w:rPr>
            </w:pPr>
            <w:r w:rsidRPr="004340DF">
              <w:rPr>
                <w:b/>
              </w:rPr>
              <w:t>0</w:t>
            </w:r>
          </w:p>
        </w:tc>
        <w:tc>
          <w:tcPr>
            <w:tcW w:w="603" w:type="dxa"/>
            <w:shd w:val="clear" w:color="auto" w:fill="auto"/>
          </w:tcPr>
          <w:p w:rsidR="00CC1501" w:rsidRPr="004340DF" w:rsidRDefault="00CC1501" w:rsidP="00F60986">
            <w:pPr>
              <w:pStyle w:val="Tabletext"/>
              <w:jc w:val="center"/>
              <w:rPr>
                <w:b/>
              </w:rPr>
            </w:pPr>
            <w:r w:rsidRPr="004340DF">
              <w:rPr>
                <w:b/>
              </w:rPr>
              <w:t>8</w:t>
            </w:r>
          </w:p>
        </w:tc>
        <w:tc>
          <w:tcPr>
            <w:tcW w:w="604" w:type="dxa"/>
            <w:shd w:val="clear" w:color="auto" w:fill="auto"/>
          </w:tcPr>
          <w:p w:rsidR="00CC1501" w:rsidRPr="004340DF" w:rsidRDefault="00CC1501" w:rsidP="00F60986">
            <w:pPr>
              <w:pStyle w:val="Tabletext"/>
              <w:jc w:val="center"/>
              <w:rPr>
                <w:b/>
              </w:rPr>
            </w:pPr>
            <w:r w:rsidRPr="004340DF">
              <w:rPr>
                <w:b/>
              </w:rPr>
              <w:t>0</w:t>
            </w:r>
          </w:p>
        </w:tc>
        <w:tc>
          <w:tcPr>
            <w:tcW w:w="838" w:type="dxa"/>
            <w:shd w:val="clear" w:color="auto" w:fill="auto"/>
          </w:tcPr>
          <w:p w:rsidR="00CC1501" w:rsidRPr="004340DF" w:rsidRDefault="00CC1501" w:rsidP="00F60986">
            <w:pPr>
              <w:pStyle w:val="Tabletext"/>
              <w:jc w:val="center"/>
              <w:rPr>
                <w:b/>
              </w:rPr>
            </w:pPr>
            <w:r w:rsidRPr="004340DF">
              <w:rPr>
                <w:b/>
              </w:rPr>
              <w:t>0</w:t>
            </w:r>
          </w:p>
        </w:tc>
        <w:tc>
          <w:tcPr>
            <w:tcW w:w="838" w:type="dxa"/>
            <w:shd w:val="clear" w:color="auto" w:fill="auto"/>
          </w:tcPr>
          <w:p w:rsidR="00CC1501" w:rsidRPr="004340DF" w:rsidRDefault="00CC1501" w:rsidP="00F60986">
            <w:pPr>
              <w:pStyle w:val="Tabletext"/>
              <w:jc w:val="center"/>
              <w:rPr>
                <w:b/>
              </w:rPr>
            </w:pPr>
            <w:r w:rsidRPr="004340DF">
              <w:rPr>
                <w:b/>
              </w:rPr>
              <w:t>0</w:t>
            </w:r>
          </w:p>
        </w:tc>
      </w:tr>
    </w:tbl>
    <w:p w:rsidR="00CC1501" w:rsidRPr="000932AD" w:rsidRDefault="00CC1501" w:rsidP="00CC1501">
      <w:pPr>
        <w:rPr>
          <w:b/>
          <w:szCs w:val="20"/>
        </w:rPr>
      </w:pPr>
    </w:p>
    <w:p w:rsidR="00CC1501" w:rsidRPr="000932AD" w:rsidRDefault="00CC1501" w:rsidP="00CC1501">
      <w:pPr>
        <w:pStyle w:val="Tableheading"/>
      </w:pPr>
      <w:r>
        <w:t>Table 5</w:t>
      </w:r>
      <w:r w:rsidRPr="000932AD">
        <w:t xml:space="preserve">: Breakdown of </w:t>
      </w:r>
      <w:r>
        <w:t>e</w:t>
      </w:r>
      <w:r w:rsidRPr="00444CA7">
        <w:t>xecutive office</w:t>
      </w:r>
      <w:r>
        <w:t>rs</w:t>
      </w:r>
      <w:r w:rsidRPr="000932AD">
        <w:t xml:space="preserve"> into gender for ‘ongoing’ and ‘special projects’</w:t>
      </w:r>
    </w:p>
    <w:tbl>
      <w:tblPr>
        <w:tblW w:w="0" w:type="auto"/>
        <w:tblBorders>
          <w:top w:val="single" w:sz="4" w:space="0" w:color="auto"/>
          <w:bottom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395"/>
        <w:gridCol w:w="580"/>
        <w:gridCol w:w="580"/>
        <w:gridCol w:w="580"/>
        <w:gridCol w:w="581"/>
        <w:gridCol w:w="1161"/>
        <w:gridCol w:w="637"/>
        <w:gridCol w:w="638"/>
        <w:gridCol w:w="638"/>
        <w:gridCol w:w="638"/>
        <w:gridCol w:w="1276"/>
      </w:tblGrid>
      <w:tr w:rsidR="00CC1501" w:rsidRPr="004340DF" w:rsidTr="00F60986">
        <w:tc>
          <w:tcPr>
            <w:tcW w:w="1395" w:type="dxa"/>
            <w:shd w:val="clear" w:color="auto" w:fill="auto"/>
          </w:tcPr>
          <w:p w:rsidR="00CC1501" w:rsidRDefault="00CC1501" w:rsidP="00F60986">
            <w:pPr>
              <w:pStyle w:val="Tabletext"/>
              <w:jc w:val="center"/>
            </w:pPr>
          </w:p>
        </w:tc>
        <w:tc>
          <w:tcPr>
            <w:tcW w:w="3482" w:type="dxa"/>
            <w:gridSpan w:val="5"/>
            <w:shd w:val="clear" w:color="auto" w:fill="auto"/>
          </w:tcPr>
          <w:p w:rsidR="00CC1501" w:rsidRDefault="00CC1501" w:rsidP="00F60986">
            <w:pPr>
              <w:pStyle w:val="Tabletext"/>
              <w:jc w:val="center"/>
            </w:pPr>
            <w:r w:rsidRPr="004340DF">
              <w:rPr>
                <w:rFonts w:cs="Arial"/>
              </w:rPr>
              <w:t>Ongoing</w:t>
            </w:r>
          </w:p>
        </w:tc>
        <w:tc>
          <w:tcPr>
            <w:tcW w:w="3827" w:type="dxa"/>
            <w:gridSpan w:val="5"/>
            <w:shd w:val="clear" w:color="auto" w:fill="auto"/>
          </w:tcPr>
          <w:p w:rsidR="00CC1501" w:rsidRDefault="00CC1501" w:rsidP="00F60986">
            <w:pPr>
              <w:pStyle w:val="Tabletext"/>
              <w:jc w:val="center"/>
            </w:pPr>
            <w:r w:rsidRPr="004340DF">
              <w:rPr>
                <w:rFonts w:cs="Arial"/>
              </w:rPr>
              <w:t>Special projects</w:t>
            </w:r>
          </w:p>
        </w:tc>
      </w:tr>
      <w:tr w:rsidR="00CC1501" w:rsidTr="00F60986">
        <w:tc>
          <w:tcPr>
            <w:tcW w:w="1395" w:type="dxa"/>
            <w:shd w:val="clear" w:color="auto" w:fill="auto"/>
          </w:tcPr>
          <w:p w:rsidR="00CC1501" w:rsidRDefault="00CC1501" w:rsidP="00F60986">
            <w:pPr>
              <w:pStyle w:val="Tabletext"/>
            </w:pPr>
          </w:p>
        </w:tc>
        <w:tc>
          <w:tcPr>
            <w:tcW w:w="1160" w:type="dxa"/>
            <w:gridSpan w:val="2"/>
            <w:shd w:val="clear" w:color="auto" w:fill="auto"/>
          </w:tcPr>
          <w:p w:rsidR="00CC1501" w:rsidRDefault="00CC1501" w:rsidP="00F60986">
            <w:pPr>
              <w:pStyle w:val="Tabletext"/>
              <w:jc w:val="center"/>
            </w:pPr>
            <w:r>
              <w:t>Male</w:t>
            </w:r>
          </w:p>
        </w:tc>
        <w:tc>
          <w:tcPr>
            <w:tcW w:w="1161" w:type="dxa"/>
            <w:gridSpan w:val="2"/>
            <w:shd w:val="clear" w:color="auto" w:fill="auto"/>
          </w:tcPr>
          <w:p w:rsidR="00CC1501" w:rsidRDefault="00CC1501" w:rsidP="00F60986">
            <w:pPr>
              <w:pStyle w:val="Tabletext"/>
              <w:jc w:val="center"/>
            </w:pPr>
            <w:r>
              <w:t>Female</w:t>
            </w:r>
          </w:p>
        </w:tc>
        <w:tc>
          <w:tcPr>
            <w:tcW w:w="1161" w:type="dxa"/>
            <w:shd w:val="clear" w:color="auto" w:fill="auto"/>
          </w:tcPr>
          <w:p w:rsidR="00CC1501" w:rsidRDefault="00CC1501" w:rsidP="00F60986">
            <w:pPr>
              <w:pStyle w:val="Tabletext"/>
              <w:jc w:val="center"/>
            </w:pPr>
            <w:r>
              <w:t>Vacancies</w:t>
            </w:r>
          </w:p>
        </w:tc>
        <w:tc>
          <w:tcPr>
            <w:tcW w:w="1275" w:type="dxa"/>
            <w:gridSpan w:val="2"/>
            <w:shd w:val="clear" w:color="auto" w:fill="auto"/>
          </w:tcPr>
          <w:p w:rsidR="00CC1501" w:rsidRDefault="00CC1501" w:rsidP="00F60986">
            <w:pPr>
              <w:pStyle w:val="Tabletext"/>
              <w:jc w:val="center"/>
            </w:pPr>
            <w:r>
              <w:t>Male</w:t>
            </w:r>
          </w:p>
        </w:tc>
        <w:tc>
          <w:tcPr>
            <w:tcW w:w="1276" w:type="dxa"/>
            <w:gridSpan w:val="2"/>
            <w:shd w:val="clear" w:color="auto" w:fill="auto"/>
          </w:tcPr>
          <w:p w:rsidR="00CC1501" w:rsidRDefault="00CC1501" w:rsidP="00F60986">
            <w:pPr>
              <w:pStyle w:val="Tabletext"/>
              <w:jc w:val="center"/>
            </w:pPr>
            <w:r>
              <w:t>Female</w:t>
            </w:r>
          </w:p>
        </w:tc>
        <w:tc>
          <w:tcPr>
            <w:tcW w:w="1276" w:type="dxa"/>
            <w:shd w:val="clear" w:color="auto" w:fill="auto"/>
          </w:tcPr>
          <w:p w:rsidR="00CC1501" w:rsidRDefault="00CC1501" w:rsidP="00F60986">
            <w:pPr>
              <w:pStyle w:val="Tabletext"/>
              <w:jc w:val="center"/>
            </w:pPr>
            <w:r>
              <w:t>Vacancies</w:t>
            </w:r>
          </w:p>
        </w:tc>
      </w:tr>
      <w:tr w:rsidR="00CC1501" w:rsidTr="00F60986">
        <w:tc>
          <w:tcPr>
            <w:tcW w:w="1395" w:type="dxa"/>
            <w:shd w:val="clear" w:color="auto" w:fill="auto"/>
          </w:tcPr>
          <w:p w:rsidR="00CC1501" w:rsidRPr="004340DF" w:rsidRDefault="00CC1501" w:rsidP="00F60986">
            <w:pPr>
              <w:pStyle w:val="Tabletext"/>
              <w:rPr>
                <w:rFonts w:cs="Arial"/>
              </w:rPr>
            </w:pPr>
            <w:r w:rsidRPr="004340DF">
              <w:rPr>
                <w:rFonts w:cs="Arial"/>
              </w:rPr>
              <w:t>Class</w:t>
            </w:r>
          </w:p>
        </w:tc>
        <w:tc>
          <w:tcPr>
            <w:tcW w:w="580" w:type="dxa"/>
            <w:shd w:val="clear" w:color="auto" w:fill="auto"/>
          </w:tcPr>
          <w:p w:rsidR="00CC1501" w:rsidRDefault="00CC1501" w:rsidP="00F60986">
            <w:pPr>
              <w:pStyle w:val="Tabletext"/>
              <w:jc w:val="center"/>
            </w:pPr>
            <w:r>
              <w:t>No.</w:t>
            </w:r>
          </w:p>
        </w:tc>
        <w:tc>
          <w:tcPr>
            <w:tcW w:w="580" w:type="dxa"/>
            <w:shd w:val="clear" w:color="auto" w:fill="auto"/>
          </w:tcPr>
          <w:p w:rsidR="00CC1501" w:rsidRDefault="00CC1501" w:rsidP="00F60986">
            <w:pPr>
              <w:pStyle w:val="Tabletext"/>
              <w:jc w:val="center"/>
            </w:pPr>
            <w:r>
              <w:t>Var.</w:t>
            </w:r>
          </w:p>
        </w:tc>
        <w:tc>
          <w:tcPr>
            <w:tcW w:w="580" w:type="dxa"/>
            <w:shd w:val="clear" w:color="auto" w:fill="auto"/>
          </w:tcPr>
          <w:p w:rsidR="00CC1501" w:rsidRDefault="00CC1501" w:rsidP="00F60986">
            <w:pPr>
              <w:pStyle w:val="Tabletext"/>
              <w:jc w:val="center"/>
            </w:pPr>
            <w:r>
              <w:t>No.</w:t>
            </w:r>
          </w:p>
        </w:tc>
        <w:tc>
          <w:tcPr>
            <w:tcW w:w="581" w:type="dxa"/>
            <w:shd w:val="clear" w:color="auto" w:fill="auto"/>
          </w:tcPr>
          <w:p w:rsidR="00CC1501" w:rsidRDefault="00CC1501" w:rsidP="00F60986">
            <w:pPr>
              <w:pStyle w:val="Tabletext"/>
              <w:jc w:val="center"/>
            </w:pPr>
            <w:r>
              <w:t>Var.</w:t>
            </w:r>
          </w:p>
        </w:tc>
        <w:tc>
          <w:tcPr>
            <w:tcW w:w="1161" w:type="dxa"/>
            <w:shd w:val="clear" w:color="auto" w:fill="auto"/>
          </w:tcPr>
          <w:p w:rsidR="00CC1501" w:rsidRDefault="00CC1501" w:rsidP="00F60986">
            <w:pPr>
              <w:pStyle w:val="Tabletext"/>
              <w:jc w:val="center"/>
            </w:pPr>
            <w:r>
              <w:t>No.</w:t>
            </w:r>
          </w:p>
        </w:tc>
        <w:tc>
          <w:tcPr>
            <w:tcW w:w="637" w:type="dxa"/>
            <w:shd w:val="clear" w:color="auto" w:fill="auto"/>
          </w:tcPr>
          <w:p w:rsidR="00CC1501" w:rsidRDefault="00CC1501" w:rsidP="00F60986">
            <w:pPr>
              <w:pStyle w:val="Tabletext"/>
              <w:jc w:val="center"/>
            </w:pPr>
            <w:r>
              <w:t>No.</w:t>
            </w:r>
          </w:p>
        </w:tc>
        <w:tc>
          <w:tcPr>
            <w:tcW w:w="638" w:type="dxa"/>
            <w:shd w:val="clear" w:color="auto" w:fill="auto"/>
          </w:tcPr>
          <w:p w:rsidR="00CC1501" w:rsidRDefault="00CC1501" w:rsidP="00F60986">
            <w:pPr>
              <w:pStyle w:val="Tabletext"/>
              <w:jc w:val="center"/>
            </w:pPr>
            <w:r>
              <w:t>Var.</w:t>
            </w:r>
          </w:p>
        </w:tc>
        <w:tc>
          <w:tcPr>
            <w:tcW w:w="638" w:type="dxa"/>
            <w:shd w:val="clear" w:color="auto" w:fill="auto"/>
          </w:tcPr>
          <w:p w:rsidR="00CC1501" w:rsidRDefault="00CC1501" w:rsidP="00F60986">
            <w:pPr>
              <w:pStyle w:val="Tabletext"/>
              <w:jc w:val="center"/>
            </w:pPr>
            <w:r>
              <w:t>No.</w:t>
            </w:r>
          </w:p>
        </w:tc>
        <w:tc>
          <w:tcPr>
            <w:tcW w:w="638" w:type="dxa"/>
            <w:shd w:val="clear" w:color="auto" w:fill="auto"/>
          </w:tcPr>
          <w:p w:rsidR="00CC1501" w:rsidRDefault="00CC1501" w:rsidP="00F60986">
            <w:pPr>
              <w:pStyle w:val="Tabletext"/>
              <w:jc w:val="center"/>
            </w:pPr>
            <w:r>
              <w:t>Var.</w:t>
            </w:r>
          </w:p>
        </w:tc>
        <w:tc>
          <w:tcPr>
            <w:tcW w:w="1276" w:type="dxa"/>
            <w:shd w:val="clear" w:color="auto" w:fill="auto"/>
          </w:tcPr>
          <w:p w:rsidR="00CC1501" w:rsidRDefault="00CC1501" w:rsidP="00F60986">
            <w:pPr>
              <w:pStyle w:val="Tabletext"/>
              <w:jc w:val="center"/>
            </w:pPr>
            <w:r>
              <w:t>No.</w:t>
            </w:r>
          </w:p>
        </w:tc>
      </w:tr>
      <w:tr w:rsidR="00CC1501" w:rsidTr="00F60986">
        <w:tc>
          <w:tcPr>
            <w:tcW w:w="1395" w:type="dxa"/>
            <w:shd w:val="clear" w:color="auto" w:fill="auto"/>
          </w:tcPr>
          <w:p w:rsidR="00CC1501" w:rsidRDefault="00CC1501" w:rsidP="00F60986">
            <w:pPr>
              <w:pStyle w:val="Tabletext"/>
            </w:pPr>
            <w:r w:rsidRPr="004340DF">
              <w:rPr>
                <w:rFonts w:cs="Arial"/>
              </w:rPr>
              <w:t>EO-1</w:t>
            </w:r>
          </w:p>
        </w:tc>
        <w:tc>
          <w:tcPr>
            <w:tcW w:w="580" w:type="dxa"/>
            <w:shd w:val="clear" w:color="auto" w:fill="auto"/>
          </w:tcPr>
          <w:p w:rsidR="00CC1501" w:rsidRDefault="00CC1501" w:rsidP="00F60986">
            <w:pPr>
              <w:pStyle w:val="Tabletext"/>
              <w:jc w:val="center"/>
            </w:pPr>
            <w:r>
              <w:t>0</w:t>
            </w:r>
          </w:p>
        </w:tc>
        <w:tc>
          <w:tcPr>
            <w:tcW w:w="580" w:type="dxa"/>
            <w:shd w:val="clear" w:color="auto" w:fill="auto"/>
          </w:tcPr>
          <w:p w:rsidR="00CC1501" w:rsidRDefault="00CC1501" w:rsidP="00F60986">
            <w:pPr>
              <w:pStyle w:val="Tabletext"/>
              <w:jc w:val="center"/>
            </w:pPr>
            <w:r>
              <w:t>0</w:t>
            </w:r>
          </w:p>
        </w:tc>
        <w:tc>
          <w:tcPr>
            <w:tcW w:w="580" w:type="dxa"/>
            <w:shd w:val="clear" w:color="auto" w:fill="auto"/>
          </w:tcPr>
          <w:p w:rsidR="00CC1501" w:rsidRDefault="00CC1501" w:rsidP="00F60986">
            <w:pPr>
              <w:pStyle w:val="Tabletext"/>
              <w:jc w:val="center"/>
            </w:pPr>
            <w:r>
              <w:t>0</w:t>
            </w:r>
          </w:p>
        </w:tc>
        <w:tc>
          <w:tcPr>
            <w:tcW w:w="581" w:type="dxa"/>
            <w:shd w:val="clear" w:color="auto" w:fill="auto"/>
          </w:tcPr>
          <w:p w:rsidR="00CC1501" w:rsidRDefault="00CC1501" w:rsidP="00F60986">
            <w:pPr>
              <w:pStyle w:val="Tabletext"/>
              <w:jc w:val="center"/>
            </w:pPr>
            <w:r>
              <w:t>0</w:t>
            </w:r>
          </w:p>
        </w:tc>
        <w:tc>
          <w:tcPr>
            <w:tcW w:w="1161" w:type="dxa"/>
            <w:shd w:val="clear" w:color="auto" w:fill="auto"/>
          </w:tcPr>
          <w:p w:rsidR="00CC1501" w:rsidRDefault="00CC1501" w:rsidP="00F60986">
            <w:pPr>
              <w:pStyle w:val="Tabletext"/>
              <w:jc w:val="center"/>
            </w:pPr>
            <w:r>
              <w:t>0</w:t>
            </w:r>
          </w:p>
        </w:tc>
        <w:tc>
          <w:tcPr>
            <w:tcW w:w="637" w:type="dxa"/>
            <w:shd w:val="clear" w:color="auto" w:fill="auto"/>
          </w:tcPr>
          <w:p w:rsidR="00CC1501" w:rsidRDefault="00CC1501" w:rsidP="00F60986">
            <w:pPr>
              <w:pStyle w:val="Tabletext"/>
              <w:jc w:val="center"/>
            </w:pPr>
            <w:r>
              <w:t>0</w:t>
            </w:r>
          </w:p>
        </w:tc>
        <w:tc>
          <w:tcPr>
            <w:tcW w:w="638" w:type="dxa"/>
            <w:shd w:val="clear" w:color="auto" w:fill="auto"/>
          </w:tcPr>
          <w:p w:rsidR="00CC1501" w:rsidRDefault="00CC1501" w:rsidP="00F60986">
            <w:pPr>
              <w:pStyle w:val="Tabletext"/>
              <w:jc w:val="center"/>
            </w:pPr>
            <w:r>
              <w:t>0</w:t>
            </w:r>
          </w:p>
        </w:tc>
        <w:tc>
          <w:tcPr>
            <w:tcW w:w="638" w:type="dxa"/>
            <w:shd w:val="clear" w:color="auto" w:fill="auto"/>
          </w:tcPr>
          <w:p w:rsidR="00CC1501" w:rsidRDefault="00CC1501" w:rsidP="00F60986">
            <w:pPr>
              <w:pStyle w:val="Tabletext"/>
              <w:jc w:val="center"/>
            </w:pPr>
            <w:r>
              <w:t>0</w:t>
            </w:r>
          </w:p>
        </w:tc>
        <w:tc>
          <w:tcPr>
            <w:tcW w:w="638" w:type="dxa"/>
            <w:shd w:val="clear" w:color="auto" w:fill="auto"/>
          </w:tcPr>
          <w:p w:rsidR="00CC1501" w:rsidRDefault="00CC1501" w:rsidP="00F60986">
            <w:pPr>
              <w:pStyle w:val="Tabletext"/>
              <w:jc w:val="center"/>
            </w:pPr>
            <w:r>
              <w:t>0</w:t>
            </w:r>
          </w:p>
        </w:tc>
        <w:tc>
          <w:tcPr>
            <w:tcW w:w="1276" w:type="dxa"/>
            <w:shd w:val="clear" w:color="auto" w:fill="auto"/>
          </w:tcPr>
          <w:p w:rsidR="00CC1501" w:rsidRDefault="00CC1501" w:rsidP="00F60986">
            <w:pPr>
              <w:pStyle w:val="Tabletext"/>
              <w:jc w:val="center"/>
            </w:pPr>
            <w:r>
              <w:t>0</w:t>
            </w:r>
          </w:p>
        </w:tc>
      </w:tr>
      <w:tr w:rsidR="00CC1501" w:rsidTr="00F60986">
        <w:tc>
          <w:tcPr>
            <w:tcW w:w="1395" w:type="dxa"/>
            <w:shd w:val="clear" w:color="auto" w:fill="auto"/>
          </w:tcPr>
          <w:p w:rsidR="00CC1501" w:rsidRDefault="00CC1501" w:rsidP="00F60986">
            <w:pPr>
              <w:pStyle w:val="Tabletext"/>
            </w:pPr>
            <w:r w:rsidRPr="004340DF">
              <w:rPr>
                <w:rFonts w:cs="Arial"/>
              </w:rPr>
              <w:t>EO-2</w:t>
            </w:r>
          </w:p>
        </w:tc>
        <w:tc>
          <w:tcPr>
            <w:tcW w:w="580" w:type="dxa"/>
            <w:shd w:val="clear" w:color="auto" w:fill="auto"/>
          </w:tcPr>
          <w:p w:rsidR="00CC1501" w:rsidRDefault="00CC1501" w:rsidP="00F60986">
            <w:pPr>
              <w:pStyle w:val="Tabletext"/>
              <w:jc w:val="center"/>
            </w:pPr>
            <w:r>
              <w:t>3</w:t>
            </w:r>
          </w:p>
        </w:tc>
        <w:tc>
          <w:tcPr>
            <w:tcW w:w="580" w:type="dxa"/>
            <w:shd w:val="clear" w:color="auto" w:fill="auto"/>
          </w:tcPr>
          <w:p w:rsidR="00CC1501" w:rsidRDefault="00CC1501" w:rsidP="00F60986">
            <w:pPr>
              <w:pStyle w:val="Tabletext"/>
              <w:jc w:val="center"/>
            </w:pPr>
            <w:r>
              <w:t>0</w:t>
            </w:r>
          </w:p>
        </w:tc>
        <w:tc>
          <w:tcPr>
            <w:tcW w:w="580" w:type="dxa"/>
            <w:shd w:val="clear" w:color="auto" w:fill="auto"/>
          </w:tcPr>
          <w:p w:rsidR="00CC1501" w:rsidRDefault="00CC1501" w:rsidP="00F60986">
            <w:pPr>
              <w:pStyle w:val="Tabletext"/>
              <w:jc w:val="center"/>
            </w:pPr>
            <w:r>
              <w:t>0</w:t>
            </w:r>
          </w:p>
        </w:tc>
        <w:tc>
          <w:tcPr>
            <w:tcW w:w="581" w:type="dxa"/>
            <w:shd w:val="clear" w:color="auto" w:fill="auto"/>
          </w:tcPr>
          <w:p w:rsidR="00CC1501" w:rsidRDefault="00CC1501" w:rsidP="00F60986">
            <w:pPr>
              <w:pStyle w:val="Tabletext"/>
              <w:jc w:val="center"/>
            </w:pPr>
            <w:r>
              <w:t>0</w:t>
            </w:r>
          </w:p>
        </w:tc>
        <w:tc>
          <w:tcPr>
            <w:tcW w:w="1161" w:type="dxa"/>
            <w:shd w:val="clear" w:color="auto" w:fill="auto"/>
          </w:tcPr>
          <w:p w:rsidR="00CC1501" w:rsidRDefault="00CC1501" w:rsidP="00F60986">
            <w:pPr>
              <w:pStyle w:val="Tabletext"/>
              <w:jc w:val="center"/>
            </w:pPr>
            <w:r>
              <w:t>1</w:t>
            </w:r>
          </w:p>
        </w:tc>
        <w:tc>
          <w:tcPr>
            <w:tcW w:w="637" w:type="dxa"/>
            <w:shd w:val="clear" w:color="auto" w:fill="auto"/>
          </w:tcPr>
          <w:p w:rsidR="00CC1501" w:rsidRDefault="00CC1501" w:rsidP="00F60986">
            <w:pPr>
              <w:pStyle w:val="Tabletext"/>
              <w:jc w:val="center"/>
            </w:pPr>
            <w:r>
              <w:t>0</w:t>
            </w:r>
          </w:p>
        </w:tc>
        <w:tc>
          <w:tcPr>
            <w:tcW w:w="638" w:type="dxa"/>
            <w:shd w:val="clear" w:color="auto" w:fill="auto"/>
          </w:tcPr>
          <w:p w:rsidR="00CC1501" w:rsidRDefault="00CC1501" w:rsidP="00F60986">
            <w:pPr>
              <w:pStyle w:val="Tabletext"/>
              <w:jc w:val="center"/>
            </w:pPr>
            <w:r>
              <w:t>0</w:t>
            </w:r>
          </w:p>
        </w:tc>
        <w:tc>
          <w:tcPr>
            <w:tcW w:w="638" w:type="dxa"/>
            <w:shd w:val="clear" w:color="auto" w:fill="auto"/>
          </w:tcPr>
          <w:p w:rsidR="00CC1501" w:rsidRDefault="00CC1501" w:rsidP="00F60986">
            <w:pPr>
              <w:pStyle w:val="Tabletext"/>
              <w:jc w:val="center"/>
            </w:pPr>
            <w:r>
              <w:t>0</w:t>
            </w:r>
          </w:p>
        </w:tc>
        <w:tc>
          <w:tcPr>
            <w:tcW w:w="638" w:type="dxa"/>
            <w:shd w:val="clear" w:color="auto" w:fill="auto"/>
          </w:tcPr>
          <w:p w:rsidR="00CC1501" w:rsidRDefault="00CC1501" w:rsidP="00F60986">
            <w:pPr>
              <w:pStyle w:val="Tabletext"/>
              <w:jc w:val="center"/>
            </w:pPr>
            <w:r>
              <w:t>0</w:t>
            </w:r>
          </w:p>
        </w:tc>
        <w:tc>
          <w:tcPr>
            <w:tcW w:w="1276" w:type="dxa"/>
            <w:shd w:val="clear" w:color="auto" w:fill="auto"/>
          </w:tcPr>
          <w:p w:rsidR="00CC1501" w:rsidRDefault="00CC1501" w:rsidP="00F60986">
            <w:pPr>
              <w:pStyle w:val="Tabletext"/>
              <w:jc w:val="center"/>
            </w:pPr>
            <w:r>
              <w:t>0</w:t>
            </w:r>
          </w:p>
        </w:tc>
      </w:tr>
      <w:tr w:rsidR="00CC1501" w:rsidTr="00F60986">
        <w:tc>
          <w:tcPr>
            <w:tcW w:w="1395" w:type="dxa"/>
            <w:shd w:val="clear" w:color="auto" w:fill="auto"/>
          </w:tcPr>
          <w:p w:rsidR="00CC1501" w:rsidRDefault="00CC1501" w:rsidP="00F60986">
            <w:pPr>
              <w:pStyle w:val="Tabletext"/>
            </w:pPr>
            <w:r w:rsidRPr="004340DF">
              <w:rPr>
                <w:rFonts w:cs="Arial"/>
              </w:rPr>
              <w:t>EO-3</w:t>
            </w:r>
          </w:p>
        </w:tc>
        <w:tc>
          <w:tcPr>
            <w:tcW w:w="580" w:type="dxa"/>
            <w:shd w:val="clear" w:color="auto" w:fill="auto"/>
          </w:tcPr>
          <w:p w:rsidR="00CC1501" w:rsidRDefault="00CC1501" w:rsidP="00F60986">
            <w:pPr>
              <w:pStyle w:val="Tabletext"/>
              <w:jc w:val="center"/>
            </w:pPr>
            <w:r>
              <w:t>1</w:t>
            </w:r>
          </w:p>
        </w:tc>
        <w:tc>
          <w:tcPr>
            <w:tcW w:w="580" w:type="dxa"/>
            <w:shd w:val="clear" w:color="auto" w:fill="auto"/>
          </w:tcPr>
          <w:p w:rsidR="00CC1501" w:rsidRDefault="00CC1501" w:rsidP="00F60986">
            <w:pPr>
              <w:pStyle w:val="Tabletext"/>
              <w:jc w:val="center"/>
            </w:pPr>
            <w:r>
              <w:t>0</w:t>
            </w:r>
          </w:p>
        </w:tc>
        <w:tc>
          <w:tcPr>
            <w:tcW w:w="580" w:type="dxa"/>
            <w:shd w:val="clear" w:color="auto" w:fill="auto"/>
          </w:tcPr>
          <w:p w:rsidR="00CC1501" w:rsidRDefault="00CC1501" w:rsidP="00F60986">
            <w:pPr>
              <w:pStyle w:val="Tabletext"/>
              <w:jc w:val="center"/>
            </w:pPr>
            <w:r>
              <w:t>4</w:t>
            </w:r>
          </w:p>
        </w:tc>
        <w:tc>
          <w:tcPr>
            <w:tcW w:w="581" w:type="dxa"/>
            <w:shd w:val="clear" w:color="auto" w:fill="auto"/>
          </w:tcPr>
          <w:p w:rsidR="00CC1501" w:rsidRDefault="00CC1501" w:rsidP="00F60986">
            <w:pPr>
              <w:pStyle w:val="Tabletext"/>
              <w:jc w:val="center"/>
            </w:pPr>
            <w:r>
              <w:t>0</w:t>
            </w:r>
          </w:p>
        </w:tc>
        <w:tc>
          <w:tcPr>
            <w:tcW w:w="1161" w:type="dxa"/>
            <w:shd w:val="clear" w:color="auto" w:fill="auto"/>
          </w:tcPr>
          <w:p w:rsidR="00CC1501" w:rsidRDefault="00CC1501" w:rsidP="00F60986">
            <w:pPr>
              <w:pStyle w:val="Tabletext"/>
              <w:jc w:val="center"/>
            </w:pPr>
            <w:r>
              <w:t>0</w:t>
            </w:r>
          </w:p>
        </w:tc>
        <w:tc>
          <w:tcPr>
            <w:tcW w:w="637" w:type="dxa"/>
            <w:shd w:val="clear" w:color="auto" w:fill="auto"/>
          </w:tcPr>
          <w:p w:rsidR="00CC1501" w:rsidRDefault="00CC1501" w:rsidP="00F60986">
            <w:pPr>
              <w:pStyle w:val="Tabletext"/>
              <w:jc w:val="center"/>
            </w:pPr>
            <w:r>
              <w:t>0</w:t>
            </w:r>
          </w:p>
        </w:tc>
        <w:tc>
          <w:tcPr>
            <w:tcW w:w="638" w:type="dxa"/>
            <w:shd w:val="clear" w:color="auto" w:fill="auto"/>
          </w:tcPr>
          <w:p w:rsidR="00CC1501" w:rsidRDefault="00CC1501" w:rsidP="00F60986">
            <w:pPr>
              <w:pStyle w:val="Tabletext"/>
              <w:jc w:val="center"/>
            </w:pPr>
            <w:r>
              <w:t>0</w:t>
            </w:r>
          </w:p>
        </w:tc>
        <w:tc>
          <w:tcPr>
            <w:tcW w:w="638" w:type="dxa"/>
            <w:shd w:val="clear" w:color="auto" w:fill="auto"/>
          </w:tcPr>
          <w:p w:rsidR="00CC1501" w:rsidRDefault="00CC1501" w:rsidP="00F60986">
            <w:pPr>
              <w:pStyle w:val="Tabletext"/>
              <w:jc w:val="center"/>
            </w:pPr>
            <w:r>
              <w:t>0</w:t>
            </w:r>
          </w:p>
        </w:tc>
        <w:tc>
          <w:tcPr>
            <w:tcW w:w="638" w:type="dxa"/>
            <w:shd w:val="clear" w:color="auto" w:fill="auto"/>
          </w:tcPr>
          <w:p w:rsidR="00CC1501" w:rsidRDefault="00CC1501" w:rsidP="00F60986">
            <w:pPr>
              <w:pStyle w:val="Tabletext"/>
              <w:jc w:val="center"/>
            </w:pPr>
            <w:r>
              <w:t>0</w:t>
            </w:r>
          </w:p>
        </w:tc>
        <w:tc>
          <w:tcPr>
            <w:tcW w:w="1276" w:type="dxa"/>
            <w:shd w:val="clear" w:color="auto" w:fill="auto"/>
          </w:tcPr>
          <w:p w:rsidR="00CC1501" w:rsidRDefault="00CC1501" w:rsidP="00F60986">
            <w:pPr>
              <w:pStyle w:val="Tabletext"/>
              <w:jc w:val="center"/>
            </w:pPr>
            <w:r>
              <w:t>0</w:t>
            </w:r>
          </w:p>
        </w:tc>
      </w:tr>
      <w:tr w:rsidR="00CC1501" w:rsidRPr="004340DF" w:rsidTr="00F60986">
        <w:tc>
          <w:tcPr>
            <w:tcW w:w="1395" w:type="dxa"/>
            <w:shd w:val="clear" w:color="auto" w:fill="auto"/>
          </w:tcPr>
          <w:p w:rsidR="00CC1501" w:rsidRPr="004340DF" w:rsidRDefault="00CC1501" w:rsidP="00F60986">
            <w:pPr>
              <w:pStyle w:val="Tabletext"/>
              <w:rPr>
                <w:b/>
              </w:rPr>
            </w:pPr>
            <w:r w:rsidRPr="004340DF">
              <w:rPr>
                <w:rFonts w:cs="Arial"/>
                <w:b/>
              </w:rPr>
              <w:t>Total</w:t>
            </w:r>
          </w:p>
        </w:tc>
        <w:tc>
          <w:tcPr>
            <w:tcW w:w="580" w:type="dxa"/>
            <w:shd w:val="clear" w:color="auto" w:fill="auto"/>
          </w:tcPr>
          <w:p w:rsidR="00CC1501" w:rsidRPr="004340DF" w:rsidRDefault="00CC1501" w:rsidP="00F60986">
            <w:pPr>
              <w:pStyle w:val="Tabletext"/>
              <w:jc w:val="center"/>
              <w:rPr>
                <w:b/>
              </w:rPr>
            </w:pPr>
            <w:r w:rsidRPr="004340DF">
              <w:rPr>
                <w:b/>
              </w:rPr>
              <w:t>4</w:t>
            </w:r>
          </w:p>
        </w:tc>
        <w:tc>
          <w:tcPr>
            <w:tcW w:w="580" w:type="dxa"/>
            <w:shd w:val="clear" w:color="auto" w:fill="auto"/>
          </w:tcPr>
          <w:p w:rsidR="00CC1501" w:rsidRPr="004340DF" w:rsidRDefault="00CC1501" w:rsidP="00F60986">
            <w:pPr>
              <w:pStyle w:val="Tabletext"/>
              <w:jc w:val="center"/>
              <w:rPr>
                <w:b/>
              </w:rPr>
            </w:pPr>
            <w:r w:rsidRPr="004340DF">
              <w:rPr>
                <w:b/>
              </w:rPr>
              <w:t>0</w:t>
            </w:r>
          </w:p>
        </w:tc>
        <w:tc>
          <w:tcPr>
            <w:tcW w:w="580" w:type="dxa"/>
            <w:shd w:val="clear" w:color="auto" w:fill="auto"/>
          </w:tcPr>
          <w:p w:rsidR="00CC1501" w:rsidRPr="004340DF" w:rsidRDefault="00CC1501" w:rsidP="00F60986">
            <w:pPr>
              <w:pStyle w:val="Tabletext"/>
              <w:jc w:val="center"/>
              <w:rPr>
                <w:b/>
              </w:rPr>
            </w:pPr>
            <w:r w:rsidRPr="004340DF">
              <w:rPr>
                <w:b/>
              </w:rPr>
              <w:t>4</w:t>
            </w:r>
          </w:p>
        </w:tc>
        <w:tc>
          <w:tcPr>
            <w:tcW w:w="581" w:type="dxa"/>
            <w:shd w:val="clear" w:color="auto" w:fill="auto"/>
          </w:tcPr>
          <w:p w:rsidR="00CC1501" w:rsidRPr="004340DF" w:rsidRDefault="00CC1501" w:rsidP="00F60986">
            <w:pPr>
              <w:pStyle w:val="Tabletext"/>
              <w:jc w:val="center"/>
              <w:rPr>
                <w:b/>
              </w:rPr>
            </w:pPr>
            <w:r w:rsidRPr="004340DF">
              <w:rPr>
                <w:b/>
              </w:rPr>
              <w:t>0</w:t>
            </w:r>
          </w:p>
        </w:tc>
        <w:tc>
          <w:tcPr>
            <w:tcW w:w="1161" w:type="dxa"/>
            <w:shd w:val="clear" w:color="auto" w:fill="auto"/>
          </w:tcPr>
          <w:p w:rsidR="00CC1501" w:rsidRPr="004340DF" w:rsidRDefault="00CC1501" w:rsidP="00F60986">
            <w:pPr>
              <w:pStyle w:val="Tabletext"/>
              <w:jc w:val="center"/>
              <w:rPr>
                <w:b/>
              </w:rPr>
            </w:pPr>
            <w:r w:rsidRPr="004340DF">
              <w:rPr>
                <w:b/>
              </w:rPr>
              <w:t>1</w:t>
            </w:r>
          </w:p>
        </w:tc>
        <w:tc>
          <w:tcPr>
            <w:tcW w:w="637" w:type="dxa"/>
            <w:shd w:val="clear" w:color="auto" w:fill="auto"/>
          </w:tcPr>
          <w:p w:rsidR="00CC1501" w:rsidRPr="004340DF" w:rsidRDefault="00CC1501" w:rsidP="00F60986">
            <w:pPr>
              <w:pStyle w:val="Tabletext"/>
              <w:jc w:val="center"/>
              <w:rPr>
                <w:b/>
              </w:rPr>
            </w:pPr>
            <w:r w:rsidRPr="004340DF">
              <w:rPr>
                <w:b/>
              </w:rPr>
              <w:t>0</w:t>
            </w:r>
          </w:p>
        </w:tc>
        <w:tc>
          <w:tcPr>
            <w:tcW w:w="638" w:type="dxa"/>
            <w:shd w:val="clear" w:color="auto" w:fill="auto"/>
          </w:tcPr>
          <w:p w:rsidR="00CC1501" w:rsidRPr="004340DF" w:rsidRDefault="00CC1501" w:rsidP="00F60986">
            <w:pPr>
              <w:pStyle w:val="Tabletext"/>
              <w:jc w:val="center"/>
              <w:rPr>
                <w:b/>
              </w:rPr>
            </w:pPr>
            <w:r w:rsidRPr="004340DF">
              <w:rPr>
                <w:b/>
              </w:rPr>
              <w:t>0</w:t>
            </w:r>
          </w:p>
        </w:tc>
        <w:tc>
          <w:tcPr>
            <w:tcW w:w="638" w:type="dxa"/>
            <w:shd w:val="clear" w:color="auto" w:fill="auto"/>
          </w:tcPr>
          <w:p w:rsidR="00CC1501" w:rsidRPr="004340DF" w:rsidRDefault="00CC1501" w:rsidP="00F60986">
            <w:pPr>
              <w:pStyle w:val="Tabletext"/>
              <w:jc w:val="center"/>
              <w:rPr>
                <w:b/>
              </w:rPr>
            </w:pPr>
            <w:r w:rsidRPr="004340DF">
              <w:rPr>
                <w:b/>
              </w:rPr>
              <w:t>0</w:t>
            </w:r>
          </w:p>
        </w:tc>
        <w:tc>
          <w:tcPr>
            <w:tcW w:w="638" w:type="dxa"/>
            <w:shd w:val="clear" w:color="auto" w:fill="auto"/>
          </w:tcPr>
          <w:p w:rsidR="00CC1501" w:rsidRPr="004340DF" w:rsidRDefault="00CC1501" w:rsidP="00F60986">
            <w:pPr>
              <w:pStyle w:val="Tabletext"/>
              <w:jc w:val="center"/>
              <w:rPr>
                <w:b/>
              </w:rPr>
            </w:pPr>
            <w:r w:rsidRPr="004340DF">
              <w:rPr>
                <w:b/>
              </w:rPr>
              <w:t>0</w:t>
            </w:r>
          </w:p>
        </w:tc>
        <w:tc>
          <w:tcPr>
            <w:tcW w:w="1276" w:type="dxa"/>
            <w:shd w:val="clear" w:color="auto" w:fill="auto"/>
          </w:tcPr>
          <w:p w:rsidR="00CC1501" w:rsidRPr="004340DF" w:rsidRDefault="00CC1501" w:rsidP="00F60986">
            <w:pPr>
              <w:pStyle w:val="Tabletext"/>
              <w:jc w:val="center"/>
              <w:rPr>
                <w:b/>
              </w:rPr>
            </w:pPr>
            <w:r w:rsidRPr="004340DF">
              <w:rPr>
                <w:b/>
              </w:rPr>
              <w:t>0</w:t>
            </w:r>
          </w:p>
        </w:tc>
      </w:tr>
    </w:tbl>
    <w:p w:rsidR="00CC1501" w:rsidRPr="00D90FEF" w:rsidRDefault="00CC1501" w:rsidP="00CC1501">
      <w:pPr>
        <w:spacing w:before="120"/>
      </w:pPr>
    </w:p>
    <w:p w:rsidR="00CC1501" w:rsidRPr="008C5D8E" w:rsidRDefault="00CC1501" w:rsidP="00CC1501">
      <w:pPr>
        <w:pStyle w:val="Tableheading"/>
      </w:pPr>
      <w:r>
        <w:t>Table 6</w:t>
      </w:r>
      <w:r w:rsidRPr="000932AD">
        <w:t xml:space="preserve">: Reconciliation of executive numbers </w:t>
      </w:r>
    </w:p>
    <w:tbl>
      <w:tblPr>
        <w:tblW w:w="9747" w:type="dxa"/>
        <w:tblBorders>
          <w:top w:val="single" w:sz="4" w:space="0" w:color="auto"/>
          <w:bottom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8330"/>
        <w:gridCol w:w="1417"/>
      </w:tblGrid>
      <w:tr w:rsidR="00CC1501" w:rsidRPr="004340DF" w:rsidTr="00F60986">
        <w:tc>
          <w:tcPr>
            <w:tcW w:w="8330" w:type="dxa"/>
            <w:shd w:val="clear" w:color="auto" w:fill="auto"/>
          </w:tcPr>
          <w:p w:rsidR="00CC1501" w:rsidRPr="004340DF" w:rsidRDefault="00CC1501" w:rsidP="00F60986">
            <w:pPr>
              <w:pStyle w:val="Tabletext"/>
              <w:rPr>
                <w:highlight w:val="yellow"/>
              </w:rPr>
            </w:pPr>
          </w:p>
        </w:tc>
        <w:tc>
          <w:tcPr>
            <w:tcW w:w="1417" w:type="dxa"/>
            <w:shd w:val="clear" w:color="auto" w:fill="auto"/>
          </w:tcPr>
          <w:p w:rsidR="00CC1501" w:rsidRPr="004340DF" w:rsidRDefault="00CC1501" w:rsidP="00F60986">
            <w:pPr>
              <w:pStyle w:val="Tabletext"/>
              <w:jc w:val="center"/>
              <w:rPr>
                <w:highlight w:val="yellow"/>
              </w:rPr>
            </w:pPr>
            <w:r w:rsidRPr="008C5D8E">
              <w:t>2015</w:t>
            </w:r>
          </w:p>
        </w:tc>
      </w:tr>
      <w:tr w:rsidR="00CC1501" w:rsidRPr="004340DF" w:rsidTr="00F60986">
        <w:tc>
          <w:tcPr>
            <w:tcW w:w="8330" w:type="dxa"/>
            <w:shd w:val="clear" w:color="auto" w:fill="auto"/>
          </w:tcPr>
          <w:p w:rsidR="00CC1501" w:rsidRPr="004340DF" w:rsidRDefault="00CC1501" w:rsidP="00F60986">
            <w:pPr>
              <w:pStyle w:val="Tabletext"/>
              <w:rPr>
                <w:highlight w:val="yellow"/>
              </w:rPr>
            </w:pPr>
            <w:r>
              <w:tab/>
            </w:r>
            <w:r w:rsidRPr="008C5D8E">
              <w:t>Executives with total remuneration over $100,000 (Financial Statement Note</w:t>
            </w:r>
            <w:r>
              <w:t>25</w:t>
            </w:r>
            <w:r w:rsidRPr="008C5D8E">
              <w:t>)</w:t>
            </w:r>
          </w:p>
        </w:tc>
        <w:tc>
          <w:tcPr>
            <w:tcW w:w="1417" w:type="dxa"/>
            <w:shd w:val="clear" w:color="auto" w:fill="auto"/>
          </w:tcPr>
          <w:p w:rsidR="00CC1501" w:rsidRPr="008C5D8E" w:rsidRDefault="00CC1501" w:rsidP="00F60986">
            <w:pPr>
              <w:pStyle w:val="Tabletext"/>
              <w:jc w:val="center"/>
            </w:pPr>
            <w:r>
              <w:t>10</w:t>
            </w:r>
          </w:p>
        </w:tc>
      </w:tr>
      <w:tr w:rsidR="00CC1501" w:rsidRPr="004340DF" w:rsidTr="00F60986">
        <w:tc>
          <w:tcPr>
            <w:tcW w:w="8330" w:type="dxa"/>
            <w:shd w:val="clear" w:color="auto" w:fill="auto"/>
          </w:tcPr>
          <w:p w:rsidR="00CC1501" w:rsidRPr="004340DF" w:rsidRDefault="00CC1501" w:rsidP="00F60986">
            <w:pPr>
              <w:pStyle w:val="Tabletext"/>
              <w:rPr>
                <w:highlight w:val="yellow"/>
              </w:rPr>
            </w:pPr>
            <w:r>
              <w:tab/>
            </w:r>
            <w:r w:rsidRPr="008C5D8E">
              <w:t>Executives employed with total remuneration below $100,000</w:t>
            </w:r>
          </w:p>
        </w:tc>
        <w:tc>
          <w:tcPr>
            <w:tcW w:w="1417" w:type="dxa"/>
            <w:shd w:val="clear" w:color="auto" w:fill="auto"/>
          </w:tcPr>
          <w:p w:rsidR="00CC1501" w:rsidRPr="008C5D8E" w:rsidRDefault="00CC1501" w:rsidP="00F60986">
            <w:pPr>
              <w:pStyle w:val="Tabletext"/>
              <w:jc w:val="center"/>
            </w:pPr>
            <w:r>
              <w:t>3</w:t>
            </w:r>
          </w:p>
        </w:tc>
      </w:tr>
      <w:tr w:rsidR="00CC1501" w:rsidRPr="004340DF" w:rsidTr="00F60986">
        <w:tc>
          <w:tcPr>
            <w:tcW w:w="8330" w:type="dxa"/>
            <w:shd w:val="clear" w:color="auto" w:fill="auto"/>
          </w:tcPr>
          <w:p w:rsidR="00CC1501" w:rsidRPr="008C5D8E" w:rsidRDefault="00CC1501" w:rsidP="00F60986">
            <w:pPr>
              <w:pStyle w:val="Tabletext"/>
            </w:pPr>
            <w:r>
              <w:t xml:space="preserve">Less  </w:t>
            </w:r>
            <w:r>
              <w:tab/>
            </w:r>
            <w:r w:rsidRPr="008C5D8E">
              <w:t>Separations</w:t>
            </w:r>
          </w:p>
        </w:tc>
        <w:tc>
          <w:tcPr>
            <w:tcW w:w="1417" w:type="dxa"/>
            <w:shd w:val="clear" w:color="auto" w:fill="auto"/>
          </w:tcPr>
          <w:p w:rsidR="00CC1501" w:rsidRPr="008C5D8E" w:rsidRDefault="00CC1501" w:rsidP="00F60986">
            <w:pPr>
              <w:pStyle w:val="Tabletext"/>
              <w:jc w:val="center"/>
            </w:pPr>
            <w:r w:rsidRPr="008C5D8E">
              <w:t>(</w:t>
            </w:r>
            <w:r>
              <w:t>2</w:t>
            </w:r>
            <w:r w:rsidRPr="008C5D8E">
              <w:t>)</w:t>
            </w:r>
          </w:p>
        </w:tc>
      </w:tr>
      <w:tr w:rsidR="00CC1501" w:rsidRPr="004340DF" w:rsidTr="00F60986">
        <w:tc>
          <w:tcPr>
            <w:tcW w:w="8330" w:type="dxa"/>
            <w:shd w:val="clear" w:color="auto" w:fill="auto"/>
          </w:tcPr>
          <w:p w:rsidR="00CC1501" w:rsidRPr="004340DF" w:rsidRDefault="00CC1501" w:rsidP="00F60986">
            <w:pPr>
              <w:pStyle w:val="Tabletext"/>
              <w:rPr>
                <w:b/>
                <w:highlight w:val="yellow"/>
              </w:rPr>
            </w:pPr>
            <w:r w:rsidRPr="004340DF">
              <w:rPr>
                <w:b/>
              </w:rPr>
              <w:tab/>
              <w:t>Total executive numbers at 30 June 2015</w:t>
            </w:r>
          </w:p>
        </w:tc>
        <w:tc>
          <w:tcPr>
            <w:tcW w:w="1417" w:type="dxa"/>
            <w:shd w:val="clear" w:color="auto" w:fill="auto"/>
          </w:tcPr>
          <w:p w:rsidR="00CC1501" w:rsidRPr="004340DF" w:rsidRDefault="00CC1501" w:rsidP="00F60986">
            <w:pPr>
              <w:pStyle w:val="Tabletext"/>
              <w:jc w:val="center"/>
              <w:rPr>
                <w:b/>
              </w:rPr>
            </w:pPr>
            <w:r>
              <w:rPr>
                <w:b/>
              </w:rPr>
              <w:t>11</w:t>
            </w:r>
          </w:p>
        </w:tc>
      </w:tr>
    </w:tbl>
    <w:p w:rsidR="00CC1501" w:rsidRDefault="00CC1501" w:rsidP="00CC1501">
      <w:pPr>
        <w:pStyle w:val="Heading4"/>
      </w:pPr>
      <w:r>
        <w:t>Notes to Tables 4 - 6:</w:t>
      </w:r>
    </w:p>
    <w:p w:rsidR="00CC1501" w:rsidRDefault="00CC1501" w:rsidP="00CC1501">
      <w:r>
        <w:t xml:space="preserve">1. </w:t>
      </w:r>
      <w:r>
        <w:tab/>
        <w:t>CSV was established on 1 July 2014. The above details therefore form the baseline for future reporting of variances with executive officer employment within CSV.</w:t>
      </w:r>
    </w:p>
    <w:p w:rsidR="00CC1501" w:rsidRDefault="00CC1501" w:rsidP="00CC1501"/>
    <w:p w:rsidR="00CC1501" w:rsidRDefault="00CC1501" w:rsidP="00CC1501">
      <w:r>
        <w:t>2.</w:t>
      </w:r>
      <w:r>
        <w:tab/>
        <w:t xml:space="preserve">The Tables above report the number of executive officers within CSV (including the College CEO and Court CEOs), other than Ministers and the Accountable Officer. </w:t>
      </w:r>
    </w:p>
    <w:p w:rsidR="00CC1501" w:rsidRDefault="00CC1501" w:rsidP="00CC1501"/>
    <w:p w:rsidR="00CC1501" w:rsidRPr="003F62DB" w:rsidRDefault="00CC1501" w:rsidP="00CC1501">
      <w:r>
        <w:lastRenderedPageBreak/>
        <w:t>3.</w:t>
      </w:r>
      <w:r>
        <w:tab/>
        <w:t>For the purposes of table 6, executive numbers show executive officers within CSV and includes Court CEOs and Acting Court CEOs, including those which are classified as VPS as they are treated as executives by the CSV Act. Court CEOs who are VPS are not included in tables 4 and 5 however as that table sets out those holding actual EO positions. Table 6 figures also include the College CEO, who is technically a member of the staff of CSV under the CSV Act, however, for financial reporting purposes the College CEO is not included as the College reports separately. See Financial Statement Note 25.</w:t>
      </w:r>
    </w:p>
    <w:p w:rsidR="00CC1501" w:rsidRPr="0021172C" w:rsidRDefault="00CC1501" w:rsidP="00CC1501">
      <w:pPr>
        <w:pStyle w:val="Heading3"/>
      </w:pPr>
      <w:r w:rsidRPr="0021172C">
        <w:t>Employment and conduct principles</w:t>
      </w:r>
    </w:p>
    <w:p w:rsidR="00CC1501" w:rsidRDefault="00CC1501" w:rsidP="00CC1501">
      <w:r>
        <w:t>CSV continues to respect and uphold public sector conduct, manage and value diversity, manage underperformance, review personal grievances and select on merit.</w:t>
      </w:r>
    </w:p>
    <w:p w:rsidR="00CC1501" w:rsidRDefault="00CC1501" w:rsidP="00CC1501"/>
    <w:p w:rsidR="00CC1501" w:rsidRPr="0075003D" w:rsidRDefault="00CC1501" w:rsidP="00CC1501">
      <w:r>
        <w:t>The selection processes ensure that applicants are assessed and evaluated fairly and equitably on the basis of the key selection criteria and other accountabilities without discrimination. Employees have been correctly classified in workforce data collection.</w:t>
      </w:r>
    </w:p>
    <w:p w:rsidR="00CC1501" w:rsidRPr="000704FE" w:rsidRDefault="00CC1501" w:rsidP="00CC1501">
      <w:pPr>
        <w:pStyle w:val="Heading2"/>
      </w:pPr>
      <w:r w:rsidRPr="0021172C">
        <w:t>Sta</w:t>
      </w:r>
      <w:r>
        <w:t>ff Health, Safety and Wellbeing</w:t>
      </w:r>
    </w:p>
    <w:p w:rsidR="00CC1501" w:rsidRDefault="00CC1501" w:rsidP="00CC1501">
      <w:r>
        <w:t xml:space="preserve">During the first year of operations, </w:t>
      </w:r>
      <w:r w:rsidRPr="00A319C7">
        <w:t>each jurisdiction has undertaken a thorough OH&amp;S self-assessment against 17 critical health and safety elements</w:t>
      </w:r>
      <w:r>
        <w:t>. Th</w:t>
      </w:r>
      <w:r w:rsidRPr="00A319C7">
        <w:t xml:space="preserve">e results </w:t>
      </w:r>
      <w:r>
        <w:t xml:space="preserve">have been translated into a </w:t>
      </w:r>
      <w:r w:rsidRPr="00A319C7">
        <w:t>CSV</w:t>
      </w:r>
      <w:r>
        <w:t>-</w:t>
      </w:r>
      <w:r w:rsidRPr="00A319C7">
        <w:t xml:space="preserve">wide OH&amp;S Action Plan. </w:t>
      </w:r>
    </w:p>
    <w:p w:rsidR="00CC1501" w:rsidRPr="00A319C7" w:rsidRDefault="00CC1501" w:rsidP="00CC1501"/>
    <w:p w:rsidR="00CC1501" w:rsidRDefault="00CC1501" w:rsidP="00CC1501">
      <w:r>
        <w:t>The key</w:t>
      </w:r>
      <w:r w:rsidRPr="00A319C7">
        <w:t xml:space="preserve"> OH&amp;S priority areas </w:t>
      </w:r>
      <w:r>
        <w:t>are</w:t>
      </w:r>
      <w:r w:rsidRPr="00A319C7">
        <w:t xml:space="preserve"> Leadership and Engagement, Training and Development, and strategies that incorporate wellbeing. Importantly, the Action Plans identify the safety and wellbeing of employees, members of the judiciary and court users such as jurors. </w:t>
      </w:r>
    </w:p>
    <w:p w:rsidR="00CC1501" w:rsidRPr="00A319C7" w:rsidRDefault="00CC1501" w:rsidP="00CC1501"/>
    <w:p w:rsidR="00CC1501" w:rsidRDefault="00CC1501" w:rsidP="00CC1501">
      <w:r w:rsidRPr="00A319C7">
        <w:t>One of the most salient initiatives from the OH&amp;S planning has been the response to vicarious trauma in both employees and judiciary. Using risk management brokerage funding</w:t>
      </w:r>
      <w:r>
        <w:t>,</w:t>
      </w:r>
      <w:r w:rsidRPr="00A319C7">
        <w:t xml:space="preserve"> CSV has commissioned a review of the existing responses to</w:t>
      </w:r>
      <w:r>
        <w:t>,</w:t>
      </w:r>
      <w:r w:rsidRPr="00A319C7">
        <w:t xml:space="preserve"> and management of</w:t>
      </w:r>
      <w:r>
        <w:t>,</w:t>
      </w:r>
      <w:r w:rsidRPr="00A319C7">
        <w:t xml:space="preserve"> vicarious trauma in courts, in order to identify opportunities for a more </w:t>
      </w:r>
      <w:r>
        <w:t>supportive</w:t>
      </w:r>
      <w:r w:rsidRPr="00A319C7">
        <w:t xml:space="preserve"> model.</w:t>
      </w:r>
      <w:r>
        <w:t xml:space="preserve"> Amongst other things, this has resulted in the commencement of a re-tendering to </w:t>
      </w:r>
      <w:r w:rsidRPr="00A319C7">
        <w:t>expand the service offering in the employee assistance program</w:t>
      </w:r>
      <w:r>
        <w:t xml:space="preserve"> to include </w:t>
      </w:r>
      <w:r w:rsidRPr="00A319C7">
        <w:t>critical incident response, clinical supervision, vicarious trauma education and response, and a confidential counselling service for the judiciary.</w:t>
      </w:r>
    </w:p>
    <w:p w:rsidR="00CC1501" w:rsidRDefault="00CC1501" w:rsidP="00CC1501"/>
    <w:p w:rsidR="00CC1501" w:rsidRPr="0075003D" w:rsidRDefault="00CC1501" w:rsidP="00CC1501">
      <w:r w:rsidRPr="00A319C7">
        <w:t xml:space="preserve">Health promotion has been emphasised, with a number of awareness messages conveyed to employees by different means, as well as the inaugural health and wellbeing day which included specialist speakers on vicarious trauma and driver fatigue, healthy eating demonstrations and mental health awareness. </w:t>
      </w:r>
    </w:p>
    <w:p w:rsidR="00CC1501" w:rsidRPr="00A60948" w:rsidRDefault="00CC1501" w:rsidP="00CC1501">
      <w:pPr>
        <w:pStyle w:val="Tableheading"/>
      </w:pPr>
      <w:r>
        <w:t>Table 9: P</w:t>
      </w:r>
      <w:r w:rsidRPr="00A60948">
        <w:t>erformance against OH&amp;S measures</w:t>
      </w:r>
    </w:p>
    <w:tbl>
      <w:tblPr>
        <w:tblpPr w:leftFromText="181" w:rightFromText="181" w:vertAnchor="text" w:horzAnchor="margin" w:tblpY="205"/>
        <w:tblW w:w="5000" w:type="pct"/>
        <w:tblBorders>
          <w:top w:val="single" w:sz="4" w:space="0" w:color="auto"/>
          <w:bottom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1805"/>
        <w:gridCol w:w="5518"/>
        <w:gridCol w:w="1553"/>
        <w:gridCol w:w="762"/>
      </w:tblGrid>
      <w:tr w:rsidR="00CC1501" w:rsidRPr="00CB61B5" w:rsidTr="00F60986">
        <w:tc>
          <w:tcPr>
            <w:tcW w:w="1818" w:type="dxa"/>
            <w:shd w:val="clear" w:color="auto" w:fill="auto"/>
          </w:tcPr>
          <w:p w:rsidR="00CC1501" w:rsidRPr="00CB61B5" w:rsidRDefault="00CC1501" w:rsidP="00F60986">
            <w:pPr>
              <w:pStyle w:val="Tabletext"/>
              <w:rPr>
                <w:b/>
              </w:rPr>
            </w:pPr>
            <w:r w:rsidRPr="00CB61B5">
              <w:rPr>
                <w:b/>
              </w:rPr>
              <w:t>Measure</w:t>
            </w:r>
          </w:p>
        </w:tc>
        <w:tc>
          <w:tcPr>
            <w:tcW w:w="5610" w:type="dxa"/>
            <w:shd w:val="clear" w:color="auto" w:fill="auto"/>
          </w:tcPr>
          <w:p w:rsidR="00CC1501" w:rsidRPr="00CB61B5" w:rsidRDefault="00CC1501" w:rsidP="00F60986">
            <w:pPr>
              <w:pStyle w:val="Tabletext"/>
              <w:rPr>
                <w:b/>
              </w:rPr>
            </w:pPr>
            <w:r w:rsidRPr="00CB61B5">
              <w:rPr>
                <w:b/>
              </w:rPr>
              <w:t xml:space="preserve">KPI </w:t>
            </w:r>
          </w:p>
        </w:tc>
        <w:tc>
          <w:tcPr>
            <w:tcW w:w="1560" w:type="dxa"/>
            <w:shd w:val="clear" w:color="auto" w:fill="auto"/>
          </w:tcPr>
          <w:p w:rsidR="00CC1501" w:rsidRPr="00CB61B5" w:rsidRDefault="00CC1501" w:rsidP="00F60986">
            <w:pPr>
              <w:pStyle w:val="Tabletext"/>
              <w:jc w:val="center"/>
              <w:rPr>
                <w:b/>
              </w:rPr>
            </w:pPr>
            <w:r w:rsidRPr="00CB61B5">
              <w:rPr>
                <w:b/>
              </w:rPr>
              <w:t>2014-15</w:t>
            </w:r>
          </w:p>
        </w:tc>
        <w:tc>
          <w:tcPr>
            <w:tcW w:w="764" w:type="dxa"/>
            <w:shd w:val="clear" w:color="auto" w:fill="auto"/>
          </w:tcPr>
          <w:p w:rsidR="00CC1501" w:rsidRPr="00CB61B5" w:rsidRDefault="00CC1501" w:rsidP="00F60986">
            <w:pPr>
              <w:pStyle w:val="Tabletext"/>
              <w:jc w:val="center"/>
              <w:rPr>
                <w:b/>
              </w:rPr>
            </w:pPr>
            <w:r w:rsidRPr="00CB61B5">
              <w:rPr>
                <w:b/>
              </w:rPr>
              <w:t>Notes</w:t>
            </w:r>
          </w:p>
        </w:tc>
      </w:tr>
      <w:tr w:rsidR="00CC1501" w:rsidRPr="00A60948" w:rsidTr="00F60986">
        <w:tc>
          <w:tcPr>
            <w:tcW w:w="1818" w:type="dxa"/>
            <w:vMerge w:val="restart"/>
          </w:tcPr>
          <w:p w:rsidR="00CC1501" w:rsidRPr="00A73597" w:rsidRDefault="00CC1501" w:rsidP="00F60986">
            <w:pPr>
              <w:pStyle w:val="Tabletext"/>
            </w:pPr>
            <w:r w:rsidRPr="00A73597">
              <w:t xml:space="preserve">Incidents </w:t>
            </w:r>
          </w:p>
        </w:tc>
        <w:tc>
          <w:tcPr>
            <w:tcW w:w="5610" w:type="dxa"/>
          </w:tcPr>
          <w:p w:rsidR="00CC1501" w:rsidRPr="00A60948" w:rsidRDefault="00CC1501" w:rsidP="00F60986">
            <w:pPr>
              <w:pStyle w:val="Tabletext"/>
            </w:pPr>
            <w:r w:rsidRPr="00A60948">
              <w:t>N</w:t>
            </w:r>
            <w:r>
              <w:t>umber</w:t>
            </w:r>
            <w:r w:rsidRPr="00A60948">
              <w:t xml:space="preserve"> of incidents </w:t>
            </w:r>
          </w:p>
        </w:tc>
        <w:tc>
          <w:tcPr>
            <w:tcW w:w="1560" w:type="dxa"/>
          </w:tcPr>
          <w:p w:rsidR="00CC1501" w:rsidRPr="00A60948" w:rsidRDefault="00CC1501" w:rsidP="00F60986">
            <w:pPr>
              <w:pStyle w:val="Tabletext"/>
              <w:jc w:val="right"/>
            </w:pPr>
            <w:r>
              <w:t>124</w:t>
            </w:r>
          </w:p>
        </w:tc>
        <w:tc>
          <w:tcPr>
            <w:tcW w:w="764" w:type="dxa"/>
          </w:tcPr>
          <w:p w:rsidR="00CC1501" w:rsidRPr="00A60948" w:rsidRDefault="00CC1501" w:rsidP="00F60986">
            <w:pPr>
              <w:pStyle w:val="Tabletext"/>
              <w:jc w:val="center"/>
            </w:pPr>
            <w:r>
              <w:t>1</w:t>
            </w:r>
          </w:p>
        </w:tc>
      </w:tr>
      <w:tr w:rsidR="00CC1501" w:rsidRPr="00A60948" w:rsidTr="00F60986">
        <w:tc>
          <w:tcPr>
            <w:tcW w:w="1818" w:type="dxa"/>
            <w:vMerge/>
          </w:tcPr>
          <w:p w:rsidR="00CC1501" w:rsidRPr="00A60948" w:rsidRDefault="00CC1501" w:rsidP="00F60986">
            <w:pPr>
              <w:pStyle w:val="Tabletext"/>
            </w:pPr>
          </w:p>
        </w:tc>
        <w:tc>
          <w:tcPr>
            <w:tcW w:w="5610" w:type="dxa"/>
          </w:tcPr>
          <w:p w:rsidR="00CC1501" w:rsidRPr="00A60948" w:rsidRDefault="00CC1501" w:rsidP="00F60986">
            <w:pPr>
              <w:pStyle w:val="Tabletext"/>
            </w:pPr>
            <w:r w:rsidRPr="00A60948">
              <w:t>Rate per 100 FTE</w:t>
            </w:r>
          </w:p>
        </w:tc>
        <w:tc>
          <w:tcPr>
            <w:tcW w:w="1560" w:type="dxa"/>
          </w:tcPr>
          <w:p w:rsidR="00CC1501" w:rsidRPr="00A60948" w:rsidRDefault="00CC1501" w:rsidP="00F60986">
            <w:pPr>
              <w:pStyle w:val="Tabletext"/>
              <w:jc w:val="right"/>
            </w:pPr>
            <w:r w:rsidRPr="00A60948">
              <w:t>6.3</w:t>
            </w:r>
          </w:p>
        </w:tc>
        <w:tc>
          <w:tcPr>
            <w:tcW w:w="764" w:type="dxa"/>
          </w:tcPr>
          <w:p w:rsidR="00CC1501" w:rsidRPr="00A60948" w:rsidRDefault="00CC1501" w:rsidP="00F60986">
            <w:pPr>
              <w:pStyle w:val="Tabletext"/>
              <w:jc w:val="center"/>
            </w:pPr>
          </w:p>
        </w:tc>
      </w:tr>
      <w:tr w:rsidR="00CC1501" w:rsidRPr="00A60948" w:rsidTr="00F60986">
        <w:tc>
          <w:tcPr>
            <w:tcW w:w="1818" w:type="dxa"/>
            <w:vMerge w:val="restart"/>
          </w:tcPr>
          <w:p w:rsidR="00CC1501" w:rsidRPr="00A60948" w:rsidRDefault="00CC1501" w:rsidP="00F60986">
            <w:pPr>
              <w:pStyle w:val="Tabletext"/>
            </w:pPr>
            <w:r w:rsidRPr="00A60948">
              <w:t xml:space="preserve">Claims </w:t>
            </w:r>
          </w:p>
        </w:tc>
        <w:tc>
          <w:tcPr>
            <w:tcW w:w="5610" w:type="dxa"/>
          </w:tcPr>
          <w:p w:rsidR="00CC1501" w:rsidRPr="00A60948" w:rsidRDefault="00CC1501" w:rsidP="00F60986">
            <w:pPr>
              <w:pStyle w:val="Tabletext"/>
            </w:pPr>
            <w:r w:rsidRPr="00A60948">
              <w:t>N</w:t>
            </w:r>
            <w:r>
              <w:t>umber of standard claims</w:t>
            </w:r>
          </w:p>
        </w:tc>
        <w:tc>
          <w:tcPr>
            <w:tcW w:w="1560" w:type="dxa"/>
          </w:tcPr>
          <w:p w:rsidR="00CC1501" w:rsidRPr="00A60948" w:rsidRDefault="00CC1501" w:rsidP="00F60986">
            <w:pPr>
              <w:pStyle w:val="Tabletext"/>
              <w:jc w:val="right"/>
            </w:pPr>
            <w:r w:rsidRPr="00A60948">
              <w:t>7</w:t>
            </w:r>
          </w:p>
        </w:tc>
        <w:tc>
          <w:tcPr>
            <w:tcW w:w="764" w:type="dxa"/>
          </w:tcPr>
          <w:p w:rsidR="00CC1501" w:rsidRPr="00A60948" w:rsidRDefault="00CC1501" w:rsidP="00F60986">
            <w:pPr>
              <w:pStyle w:val="Tabletext"/>
              <w:jc w:val="center"/>
            </w:pPr>
            <w:r>
              <w:t>2</w:t>
            </w:r>
          </w:p>
        </w:tc>
      </w:tr>
      <w:tr w:rsidR="00CC1501" w:rsidRPr="00A60948" w:rsidTr="00F60986">
        <w:tc>
          <w:tcPr>
            <w:tcW w:w="1818" w:type="dxa"/>
            <w:vMerge/>
          </w:tcPr>
          <w:p w:rsidR="00CC1501" w:rsidRPr="00A60948" w:rsidRDefault="00CC1501" w:rsidP="00F60986">
            <w:pPr>
              <w:pStyle w:val="Tabletext"/>
            </w:pPr>
          </w:p>
        </w:tc>
        <w:tc>
          <w:tcPr>
            <w:tcW w:w="5610" w:type="dxa"/>
          </w:tcPr>
          <w:p w:rsidR="00CC1501" w:rsidRPr="00A60948" w:rsidRDefault="00CC1501" w:rsidP="00F60986">
            <w:pPr>
              <w:pStyle w:val="Tabletext"/>
            </w:pPr>
            <w:r>
              <w:t>Rate per 100 FTE</w:t>
            </w:r>
          </w:p>
        </w:tc>
        <w:tc>
          <w:tcPr>
            <w:tcW w:w="1560" w:type="dxa"/>
          </w:tcPr>
          <w:p w:rsidR="00CC1501" w:rsidRPr="00A60948" w:rsidRDefault="00CC1501" w:rsidP="00F60986">
            <w:pPr>
              <w:pStyle w:val="Tabletext"/>
              <w:jc w:val="right"/>
            </w:pPr>
            <w:r w:rsidRPr="00A60948">
              <w:t>0.35551</w:t>
            </w:r>
          </w:p>
        </w:tc>
        <w:tc>
          <w:tcPr>
            <w:tcW w:w="764" w:type="dxa"/>
          </w:tcPr>
          <w:p w:rsidR="00CC1501" w:rsidRPr="00A60948" w:rsidRDefault="00CC1501" w:rsidP="00F60986">
            <w:pPr>
              <w:pStyle w:val="Tabletext"/>
              <w:jc w:val="center"/>
            </w:pPr>
            <w:r>
              <w:t>1</w:t>
            </w:r>
          </w:p>
        </w:tc>
      </w:tr>
      <w:tr w:rsidR="00CC1501" w:rsidRPr="00A60948" w:rsidTr="00F60986">
        <w:tc>
          <w:tcPr>
            <w:tcW w:w="1818" w:type="dxa"/>
            <w:vMerge/>
          </w:tcPr>
          <w:p w:rsidR="00CC1501" w:rsidRPr="00A60948" w:rsidRDefault="00CC1501" w:rsidP="00F60986">
            <w:pPr>
              <w:pStyle w:val="Tabletext"/>
            </w:pPr>
          </w:p>
        </w:tc>
        <w:tc>
          <w:tcPr>
            <w:tcW w:w="5610" w:type="dxa"/>
          </w:tcPr>
          <w:p w:rsidR="00CC1501" w:rsidRPr="00A60948" w:rsidRDefault="00CC1501" w:rsidP="00F60986">
            <w:pPr>
              <w:pStyle w:val="Tabletext"/>
            </w:pPr>
            <w:r w:rsidRPr="00A60948">
              <w:t>N</w:t>
            </w:r>
            <w:r>
              <w:t>umber of lost time claims</w:t>
            </w:r>
          </w:p>
        </w:tc>
        <w:tc>
          <w:tcPr>
            <w:tcW w:w="1560" w:type="dxa"/>
          </w:tcPr>
          <w:p w:rsidR="00CC1501" w:rsidRPr="00A60948" w:rsidRDefault="00CC1501" w:rsidP="00F60986">
            <w:pPr>
              <w:pStyle w:val="Tabletext"/>
              <w:jc w:val="right"/>
            </w:pPr>
            <w:r w:rsidRPr="00A60948">
              <w:t>5</w:t>
            </w:r>
          </w:p>
        </w:tc>
        <w:tc>
          <w:tcPr>
            <w:tcW w:w="764" w:type="dxa"/>
          </w:tcPr>
          <w:p w:rsidR="00CC1501" w:rsidRPr="00A60948" w:rsidRDefault="00CC1501" w:rsidP="00F60986">
            <w:pPr>
              <w:pStyle w:val="Tabletext"/>
              <w:jc w:val="center"/>
            </w:pPr>
            <w:r>
              <w:t>2</w:t>
            </w:r>
          </w:p>
        </w:tc>
      </w:tr>
      <w:tr w:rsidR="00CC1501" w:rsidRPr="00A60948" w:rsidTr="00F60986">
        <w:tc>
          <w:tcPr>
            <w:tcW w:w="1818" w:type="dxa"/>
            <w:vMerge/>
          </w:tcPr>
          <w:p w:rsidR="00CC1501" w:rsidRPr="00A60948" w:rsidRDefault="00CC1501" w:rsidP="00F60986">
            <w:pPr>
              <w:pStyle w:val="Tabletext"/>
            </w:pPr>
          </w:p>
        </w:tc>
        <w:tc>
          <w:tcPr>
            <w:tcW w:w="5610" w:type="dxa"/>
          </w:tcPr>
          <w:p w:rsidR="00CC1501" w:rsidRPr="00A60948" w:rsidRDefault="00CC1501" w:rsidP="00F60986">
            <w:pPr>
              <w:pStyle w:val="Tabletext"/>
            </w:pPr>
            <w:r w:rsidRPr="00A60948">
              <w:t>Rate per</w:t>
            </w:r>
            <w:r>
              <w:t xml:space="preserve"> 100 FTE</w:t>
            </w:r>
          </w:p>
        </w:tc>
        <w:tc>
          <w:tcPr>
            <w:tcW w:w="1560" w:type="dxa"/>
          </w:tcPr>
          <w:p w:rsidR="00CC1501" w:rsidRPr="00A60948" w:rsidRDefault="00CC1501" w:rsidP="00F60986">
            <w:pPr>
              <w:pStyle w:val="Tabletext"/>
              <w:jc w:val="right"/>
            </w:pPr>
            <w:r w:rsidRPr="00A60948">
              <w:t>0.25394</w:t>
            </w:r>
          </w:p>
        </w:tc>
        <w:tc>
          <w:tcPr>
            <w:tcW w:w="764" w:type="dxa"/>
          </w:tcPr>
          <w:p w:rsidR="00CC1501" w:rsidRPr="00A60948" w:rsidRDefault="00CC1501" w:rsidP="00F60986">
            <w:pPr>
              <w:pStyle w:val="Tabletext"/>
              <w:jc w:val="center"/>
            </w:pPr>
            <w:r>
              <w:t>2</w:t>
            </w:r>
          </w:p>
        </w:tc>
      </w:tr>
      <w:tr w:rsidR="00CC1501" w:rsidRPr="00A60948" w:rsidTr="00F60986">
        <w:tc>
          <w:tcPr>
            <w:tcW w:w="1818" w:type="dxa"/>
            <w:vMerge/>
          </w:tcPr>
          <w:p w:rsidR="00CC1501" w:rsidRPr="00A60948" w:rsidRDefault="00CC1501" w:rsidP="00F60986">
            <w:pPr>
              <w:pStyle w:val="Tabletext"/>
            </w:pPr>
          </w:p>
        </w:tc>
        <w:tc>
          <w:tcPr>
            <w:tcW w:w="5610" w:type="dxa"/>
          </w:tcPr>
          <w:p w:rsidR="00CC1501" w:rsidRPr="00A60948" w:rsidRDefault="00CC1501" w:rsidP="00F60986">
            <w:pPr>
              <w:pStyle w:val="Tabletext"/>
            </w:pPr>
            <w:r w:rsidRPr="00A60948">
              <w:t>N</w:t>
            </w:r>
            <w:r>
              <w:t>umber of claims exceeding 13 weeks</w:t>
            </w:r>
          </w:p>
        </w:tc>
        <w:tc>
          <w:tcPr>
            <w:tcW w:w="1560" w:type="dxa"/>
          </w:tcPr>
          <w:p w:rsidR="00CC1501" w:rsidRPr="00A60948" w:rsidRDefault="00CC1501" w:rsidP="00F60986">
            <w:pPr>
              <w:pStyle w:val="Tabletext"/>
              <w:jc w:val="right"/>
            </w:pPr>
            <w:r w:rsidRPr="00A60948">
              <w:t>2</w:t>
            </w:r>
          </w:p>
        </w:tc>
        <w:tc>
          <w:tcPr>
            <w:tcW w:w="764" w:type="dxa"/>
          </w:tcPr>
          <w:p w:rsidR="00CC1501" w:rsidRPr="00A60948" w:rsidRDefault="00CC1501" w:rsidP="00F60986">
            <w:pPr>
              <w:pStyle w:val="Tabletext"/>
              <w:jc w:val="center"/>
            </w:pPr>
            <w:r>
              <w:t>2</w:t>
            </w:r>
          </w:p>
        </w:tc>
      </w:tr>
      <w:tr w:rsidR="00CC1501" w:rsidRPr="00A60948" w:rsidTr="00F60986">
        <w:tc>
          <w:tcPr>
            <w:tcW w:w="1818" w:type="dxa"/>
            <w:vMerge/>
          </w:tcPr>
          <w:p w:rsidR="00CC1501" w:rsidRPr="00A60948" w:rsidRDefault="00CC1501" w:rsidP="00F60986">
            <w:pPr>
              <w:pStyle w:val="Tabletext"/>
            </w:pPr>
          </w:p>
        </w:tc>
        <w:tc>
          <w:tcPr>
            <w:tcW w:w="5610" w:type="dxa"/>
          </w:tcPr>
          <w:p w:rsidR="00CC1501" w:rsidRPr="00A60948" w:rsidRDefault="00CC1501" w:rsidP="00F60986">
            <w:pPr>
              <w:pStyle w:val="Tabletext"/>
            </w:pPr>
            <w:r w:rsidRPr="00A60948">
              <w:t xml:space="preserve">Rate per 100 FTE </w:t>
            </w:r>
          </w:p>
        </w:tc>
        <w:tc>
          <w:tcPr>
            <w:tcW w:w="1560" w:type="dxa"/>
          </w:tcPr>
          <w:p w:rsidR="00CC1501" w:rsidRPr="00A60948" w:rsidRDefault="00CC1501" w:rsidP="00F60986">
            <w:pPr>
              <w:pStyle w:val="Tabletext"/>
              <w:jc w:val="right"/>
            </w:pPr>
            <w:r w:rsidRPr="00A60948">
              <w:t>0.10000</w:t>
            </w:r>
          </w:p>
        </w:tc>
        <w:tc>
          <w:tcPr>
            <w:tcW w:w="764" w:type="dxa"/>
          </w:tcPr>
          <w:p w:rsidR="00CC1501" w:rsidRPr="00A60948" w:rsidRDefault="00CC1501" w:rsidP="00F60986">
            <w:pPr>
              <w:pStyle w:val="Tabletext"/>
              <w:jc w:val="center"/>
            </w:pPr>
          </w:p>
        </w:tc>
      </w:tr>
      <w:tr w:rsidR="00CC1501" w:rsidRPr="00A60948" w:rsidTr="00F60986">
        <w:tc>
          <w:tcPr>
            <w:tcW w:w="1818" w:type="dxa"/>
          </w:tcPr>
          <w:p w:rsidR="00CC1501" w:rsidRPr="00A60948" w:rsidRDefault="00CC1501" w:rsidP="00F60986">
            <w:pPr>
              <w:pStyle w:val="Tabletext"/>
            </w:pPr>
            <w:r w:rsidRPr="00A60948">
              <w:t xml:space="preserve">Fatalities </w:t>
            </w:r>
          </w:p>
        </w:tc>
        <w:tc>
          <w:tcPr>
            <w:tcW w:w="5610" w:type="dxa"/>
          </w:tcPr>
          <w:p w:rsidR="00CC1501" w:rsidRPr="00A60948" w:rsidRDefault="00CC1501" w:rsidP="00F60986">
            <w:pPr>
              <w:pStyle w:val="Tabletext"/>
            </w:pPr>
            <w:r>
              <w:t>Fatality claims</w:t>
            </w:r>
          </w:p>
        </w:tc>
        <w:tc>
          <w:tcPr>
            <w:tcW w:w="1560" w:type="dxa"/>
          </w:tcPr>
          <w:p w:rsidR="00CC1501" w:rsidRPr="00A60948" w:rsidRDefault="00CC1501" w:rsidP="00F60986">
            <w:pPr>
              <w:pStyle w:val="Tabletext"/>
              <w:jc w:val="right"/>
            </w:pPr>
            <w:r w:rsidRPr="00A60948">
              <w:t>0</w:t>
            </w:r>
          </w:p>
        </w:tc>
        <w:tc>
          <w:tcPr>
            <w:tcW w:w="764" w:type="dxa"/>
          </w:tcPr>
          <w:p w:rsidR="00CC1501" w:rsidRPr="00A60948" w:rsidRDefault="00CC1501" w:rsidP="00F60986">
            <w:pPr>
              <w:pStyle w:val="Tabletext"/>
              <w:jc w:val="center"/>
            </w:pPr>
            <w:r>
              <w:t>2</w:t>
            </w:r>
          </w:p>
        </w:tc>
      </w:tr>
      <w:tr w:rsidR="00CC1501" w:rsidRPr="00A60948" w:rsidTr="00F60986">
        <w:tc>
          <w:tcPr>
            <w:tcW w:w="1818" w:type="dxa"/>
          </w:tcPr>
          <w:p w:rsidR="00CC1501" w:rsidRPr="00A60948" w:rsidRDefault="00CC1501" w:rsidP="00F60986">
            <w:pPr>
              <w:pStyle w:val="Tabletext"/>
            </w:pPr>
            <w:r w:rsidRPr="00A60948">
              <w:t xml:space="preserve">Claims costs </w:t>
            </w:r>
          </w:p>
        </w:tc>
        <w:tc>
          <w:tcPr>
            <w:tcW w:w="5610" w:type="dxa"/>
          </w:tcPr>
          <w:p w:rsidR="00CC1501" w:rsidRPr="00A60948" w:rsidRDefault="00CC1501" w:rsidP="00F60986">
            <w:pPr>
              <w:pStyle w:val="Tabletext"/>
            </w:pPr>
            <w:r w:rsidRPr="00A60948">
              <w:t>A</w:t>
            </w:r>
            <w:r>
              <w:t>verage cost per standard claim</w:t>
            </w:r>
          </w:p>
        </w:tc>
        <w:tc>
          <w:tcPr>
            <w:tcW w:w="1560" w:type="dxa"/>
          </w:tcPr>
          <w:p w:rsidR="00CC1501" w:rsidRPr="00A60948" w:rsidRDefault="00CC1501" w:rsidP="00F60986">
            <w:pPr>
              <w:pStyle w:val="Tabletext"/>
              <w:jc w:val="right"/>
            </w:pPr>
            <w:r w:rsidRPr="00A60948">
              <w:t>$65,931</w:t>
            </w:r>
          </w:p>
        </w:tc>
        <w:tc>
          <w:tcPr>
            <w:tcW w:w="764" w:type="dxa"/>
          </w:tcPr>
          <w:p w:rsidR="00CC1501" w:rsidRPr="00A60948" w:rsidRDefault="00CC1501" w:rsidP="00F60986">
            <w:pPr>
              <w:pStyle w:val="Tabletext"/>
              <w:jc w:val="center"/>
            </w:pPr>
            <w:r>
              <w:t>2</w:t>
            </w:r>
          </w:p>
        </w:tc>
      </w:tr>
      <w:tr w:rsidR="00CC1501" w:rsidRPr="00A60948" w:rsidTr="00F60986">
        <w:tc>
          <w:tcPr>
            <w:tcW w:w="1818" w:type="dxa"/>
          </w:tcPr>
          <w:p w:rsidR="00CC1501" w:rsidRPr="00A60948" w:rsidRDefault="00CC1501" w:rsidP="00F60986">
            <w:pPr>
              <w:pStyle w:val="Tabletext"/>
            </w:pPr>
            <w:r w:rsidRPr="00A60948">
              <w:t xml:space="preserve">Return to work </w:t>
            </w:r>
          </w:p>
        </w:tc>
        <w:tc>
          <w:tcPr>
            <w:tcW w:w="5610" w:type="dxa"/>
          </w:tcPr>
          <w:p w:rsidR="00CC1501" w:rsidRPr="00A60948" w:rsidRDefault="00CC1501" w:rsidP="00F60986">
            <w:pPr>
              <w:pStyle w:val="Tabletext"/>
            </w:pPr>
            <w:r w:rsidRPr="00A60948">
              <w:t xml:space="preserve">Percentage claims with RTW plan &lt;30 days </w:t>
            </w:r>
          </w:p>
        </w:tc>
        <w:tc>
          <w:tcPr>
            <w:tcW w:w="1560" w:type="dxa"/>
          </w:tcPr>
          <w:p w:rsidR="00CC1501" w:rsidRPr="00A60948" w:rsidRDefault="00CC1501" w:rsidP="00F60986">
            <w:pPr>
              <w:pStyle w:val="Tabletext"/>
              <w:jc w:val="right"/>
            </w:pPr>
            <w:r w:rsidRPr="00A60948">
              <w:t>70%</w:t>
            </w:r>
          </w:p>
        </w:tc>
        <w:tc>
          <w:tcPr>
            <w:tcW w:w="764" w:type="dxa"/>
          </w:tcPr>
          <w:p w:rsidR="00CC1501" w:rsidRPr="00A60948" w:rsidRDefault="00CC1501" w:rsidP="00F60986">
            <w:pPr>
              <w:pStyle w:val="Tabletext"/>
              <w:jc w:val="center"/>
            </w:pPr>
          </w:p>
        </w:tc>
      </w:tr>
      <w:tr w:rsidR="00CC1501" w:rsidRPr="00A60948" w:rsidTr="00F60986">
        <w:tc>
          <w:tcPr>
            <w:tcW w:w="1818" w:type="dxa"/>
            <w:vMerge w:val="restart"/>
          </w:tcPr>
          <w:p w:rsidR="00CC1501" w:rsidRPr="00A60948" w:rsidRDefault="00CC1501" w:rsidP="00F60986">
            <w:pPr>
              <w:pStyle w:val="Tabletext"/>
            </w:pPr>
            <w:r w:rsidRPr="00A60948">
              <w:t xml:space="preserve">Management commitment </w:t>
            </w:r>
          </w:p>
        </w:tc>
        <w:tc>
          <w:tcPr>
            <w:tcW w:w="5610" w:type="dxa"/>
          </w:tcPr>
          <w:p w:rsidR="00CC1501" w:rsidRPr="00A60948" w:rsidRDefault="00CC1501" w:rsidP="00F60986">
            <w:pPr>
              <w:pStyle w:val="Tabletext"/>
            </w:pPr>
            <w:r w:rsidRPr="00A60948">
              <w:t xml:space="preserve">Evidence of OHS Policy statement, OHS objectives, regular reporting to senior management of OH&amp;S and OH&amp;S plans (signed by CEO or equivalent) </w:t>
            </w:r>
          </w:p>
        </w:tc>
        <w:tc>
          <w:tcPr>
            <w:tcW w:w="1560" w:type="dxa"/>
          </w:tcPr>
          <w:p w:rsidR="00CC1501" w:rsidRPr="00A60948" w:rsidRDefault="00CC1501" w:rsidP="00F60986">
            <w:pPr>
              <w:pStyle w:val="Tabletext"/>
              <w:jc w:val="right"/>
            </w:pPr>
            <w:r w:rsidRPr="00A60948">
              <w:t>Completed</w:t>
            </w:r>
          </w:p>
        </w:tc>
        <w:tc>
          <w:tcPr>
            <w:tcW w:w="764" w:type="dxa"/>
          </w:tcPr>
          <w:p w:rsidR="00CC1501" w:rsidRPr="00A60948" w:rsidRDefault="00CC1501" w:rsidP="00F60986">
            <w:pPr>
              <w:pStyle w:val="Tabletext"/>
              <w:jc w:val="center"/>
            </w:pPr>
          </w:p>
        </w:tc>
      </w:tr>
      <w:tr w:rsidR="00CC1501" w:rsidRPr="00A60948" w:rsidTr="00F60986">
        <w:tc>
          <w:tcPr>
            <w:tcW w:w="1818" w:type="dxa"/>
            <w:vMerge/>
          </w:tcPr>
          <w:p w:rsidR="00CC1501" w:rsidRPr="00A60948" w:rsidRDefault="00CC1501" w:rsidP="00F60986">
            <w:pPr>
              <w:pStyle w:val="Tabletext"/>
            </w:pPr>
          </w:p>
        </w:tc>
        <w:tc>
          <w:tcPr>
            <w:tcW w:w="5610" w:type="dxa"/>
          </w:tcPr>
          <w:p w:rsidR="00CC1501" w:rsidRPr="00A60948" w:rsidRDefault="00CC1501" w:rsidP="00F60986">
            <w:pPr>
              <w:pStyle w:val="Tabletext"/>
            </w:pPr>
            <w:r w:rsidRPr="00A60948">
              <w:t xml:space="preserve">Evidence of OHS criteria(s) in purchasing guidelines (including goods, services, and personnel)  </w:t>
            </w:r>
          </w:p>
        </w:tc>
        <w:tc>
          <w:tcPr>
            <w:tcW w:w="1560" w:type="dxa"/>
          </w:tcPr>
          <w:p w:rsidR="00CC1501" w:rsidRPr="00A60948" w:rsidRDefault="00CC1501" w:rsidP="00F60986">
            <w:pPr>
              <w:pStyle w:val="Tabletext"/>
              <w:jc w:val="right"/>
            </w:pPr>
            <w:r w:rsidRPr="00A60948">
              <w:t>Completed</w:t>
            </w:r>
          </w:p>
        </w:tc>
        <w:tc>
          <w:tcPr>
            <w:tcW w:w="764" w:type="dxa"/>
          </w:tcPr>
          <w:p w:rsidR="00CC1501" w:rsidRPr="00A60948" w:rsidRDefault="00CC1501" w:rsidP="00F60986">
            <w:pPr>
              <w:pStyle w:val="Tabletext"/>
              <w:jc w:val="center"/>
            </w:pPr>
          </w:p>
        </w:tc>
      </w:tr>
      <w:tr w:rsidR="00CC1501" w:rsidRPr="00A60948" w:rsidTr="00F60986">
        <w:tc>
          <w:tcPr>
            <w:tcW w:w="1818" w:type="dxa"/>
            <w:vMerge w:val="restart"/>
          </w:tcPr>
          <w:p w:rsidR="00CC1501" w:rsidRPr="0051050C" w:rsidRDefault="00CC1501" w:rsidP="00F60986">
            <w:pPr>
              <w:pStyle w:val="Tabletext"/>
            </w:pPr>
            <w:r w:rsidRPr="0051050C">
              <w:lastRenderedPageBreak/>
              <w:t xml:space="preserve">Consultation and participation </w:t>
            </w:r>
          </w:p>
        </w:tc>
        <w:tc>
          <w:tcPr>
            <w:tcW w:w="5610" w:type="dxa"/>
          </w:tcPr>
          <w:p w:rsidR="00CC1501" w:rsidRPr="00A60948" w:rsidRDefault="00CC1501" w:rsidP="00F60986">
            <w:pPr>
              <w:pStyle w:val="Tabletext"/>
            </w:pPr>
            <w:r w:rsidRPr="00A60948">
              <w:t xml:space="preserve">Evidence of agreed structure of designated workgroups (DWGs), health and safety representatives (HSRs) </w:t>
            </w:r>
          </w:p>
        </w:tc>
        <w:tc>
          <w:tcPr>
            <w:tcW w:w="1560" w:type="dxa"/>
          </w:tcPr>
          <w:p w:rsidR="00CC1501" w:rsidRPr="00A60948" w:rsidRDefault="00CC1501" w:rsidP="00F60986">
            <w:pPr>
              <w:pStyle w:val="Tabletext"/>
              <w:jc w:val="right"/>
            </w:pPr>
            <w:r w:rsidRPr="00A60948">
              <w:t>Completed</w:t>
            </w:r>
          </w:p>
        </w:tc>
        <w:tc>
          <w:tcPr>
            <w:tcW w:w="764" w:type="dxa"/>
          </w:tcPr>
          <w:p w:rsidR="00CC1501" w:rsidRPr="00A60948" w:rsidRDefault="00CC1501" w:rsidP="00F60986">
            <w:pPr>
              <w:pStyle w:val="Tabletext"/>
              <w:jc w:val="center"/>
            </w:pPr>
          </w:p>
        </w:tc>
      </w:tr>
      <w:tr w:rsidR="00CC1501" w:rsidRPr="00A60948" w:rsidTr="00F60986">
        <w:trPr>
          <w:trHeight w:val="73"/>
        </w:trPr>
        <w:tc>
          <w:tcPr>
            <w:tcW w:w="1818" w:type="dxa"/>
            <w:vMerge/>
          </w:tcPr>
          <w:p w:rsidR="00CC1501" w:rsidRPr="00A60948" w:rsidRDefault="00CC1501" w:rsidP="00F60986">
            <w:pPr>
              <w:pStyle w:val="Tabletext"/>
            </w:pPr>
          </w:p>
        </w:tc>
        <w:tc>
          <w:tcPr>
            <w:tcW w:w="5610" w:type="dxa"/>
          </w:tcPr>
          <w:p w:rsidR="00CC1501" w:rsidRPr="00A60948" w:rsidRDefault="00CC1501" w:rsidP="00F60986">
            <w:pPr>
              <w:pStyle w:val="Tabletext"/>
            </w:pPr>
            <w:r w:rsidRPr="00A60948">
              <w:t xml:space="preserve">Compliance with issue resolution procedures IRPs </w:t>
            </w:r>
          </w:p>
        </w:tc>
        <w:tc>
          <w:tcPr>
            <w:tcW w:w="1560" w:type="dxa"/>
          </w:tcPr>
          <w:p w:rsidR="00CC1501" w:rsidRPr="00A60948" w:rsidRDefault="00CC1501" w:rsidP="00F60986">
            <w:pPr>
              <w:pStyle w:val="Tabletext"/>
              <w:jc w:val="right"/>
            </w:pPr>
            <w:r w:rsidRPr="00A60948">
              <w:t>Completed</w:t>
            </w:r>
          </w:p>
        </w:tc>
        <w:tc>
          <w:tcPr>
            <w:tcW w:w="764" w:type="dxa"/>
          </w:tcPr>
          <w:p w:rsidR="00CC1501" w:rsidRPr="00A60948" w:rsidRDefault="00CC1501" w:rsidP="00F60986">
            <w:pPr>
              <w:pStyle w:val="Tabletext"/>
              <w:jc w:val="center"/>
            </w:pPr>
          </w:p>
        </w:tc>
      </w:tr>
      <w:tr w:rsidR="00CC1501" w:rsidRPr="00A60948" w:rsidTr="00F60986">
        <w:trPr>
          <w:trHeight w:val="1880"/>
        </w:trPr>
        <w:tc>
          <w:tcPr>
            <w:tcW w:w="1818" w:type="dxa"/>
          </w:tcPr>
          <w:p w:rsidR="00CC1501" w:rsidRPr="00A60948" w:rsidRDefault="00CC1501" w:rsidP="00F60986">
            <w:pPr>
              <w:pStyle w:val="Tabletext"/>
            </w:pPr>
            <w:r w:rsidRPr="00A60948">
              <w:t xml:space="preserve">Risk Management </w:t>
            </w:r>
          </w:p>
        </w:tc>
        <w:tc>
          <w:tcPr>
            <w:tcW w:w="5610" w:type="dxa"/>
          </w:tcPr>
          <w:p w:rsidR="00CC1501" w:rsidRPr="00A60948" w:rsidRDefault="00CC1501" w:rsidP="00F60986">
            <w:pPr>
              <w:pStyle w:val="Tabletext"/>
            </w:pPr>
            <w:r w:rsidRPr="00A60948">
              <w:t xml:space="preserve">Percentage of internal audits/inspections conducted as planned </w:t>
            </w:r>
          </w:p>
          <w:p w:rsidR="00CC1501" w:rsidRDefault="00CC1501" w:rsidP="00F60986">
            <w:pPr>
              <w:pStyle w:val="Tabletext"/>
            </w:pPr>
          </w:p>
          <w:p w:rsidR="00CC1501" w:rsidRPr="00A60948" w:rsidRDefault="00CC1501" w:rsidP="00F60986">
            <w:pPr>
              <w:pStyle w:val="Tabletext"/>
            </w:pPr>
            <w:r w:rsidRPr="00A60948">
              <w:t>Percentage of issues identified actioned arising from:</w:t>
            </w:r>
          </w:p>
          <w:p w:rsidR="00CC1501" w:rsidRPr="00A60948" w:rsidRDefault="00CC1501" w:rsidP="00F60986">
            <w:pPr>
              <w:pStyle w:val="Tabletext"/>
            </w:pPr>
            <w:r w:rsidRPr="00A60948">
              <w:t>Internal audits</w:t>
            </w:r>
          </w:p>
          <w:p w:rsidR="00CC1501" w:rsidRDefault="00CC1501" w:rsidP="00F60986">
            <w:pPr>
              <w:pStyle w:val="Tabletext"/>
            </w:pPr>
          </w:p>
          <w:p w:rsidR="00CC1501" w:rsidRPr="00A60948" w:rsidRDefault="00CC1501" w:rsidP="00F60986">
            <w:pPr>
              <w:pStyle w:val="Tabletext"/>
            </w:pPr>
            <w:r w:rsidRPr="00A60948">
              <w:t>HSR Provisional Improvement Notices (PINS</w:t>
            </w:r>
            <w:r>
              <w:t>)</w:t>
            </w:r>
            <w:r w:rsidRPr="00A60948">
              <w:t xml:space="preserve"> and </w:t>
            </w:r>
          </w:p>
          <w:p w:rsidR="00CC1501" w:rsidRPr="00A60948" w:rsidRDefault="00CC1501" w:rsidP="00F60986">
            <w:pPr>
              <w:pStyle w:val="Tabletext"/>
            </w:pPr>
            <w:r w:rsidRPr="00A60948">
              <w:t xml:space="preserve">WorkSafe notices </w:t>
            </w:r>
          </w:p>
        </w:tc>
        <w:tc>
          <w:tcPr>
            <w:tcW w:w="1560" w:type="dxa"/>
            <w:tcBorders>
              <w:bottom w:val="single" w:sz="4" w:space="0" w:color="auto"/>
            </w:tcBorders>
          </w:tcPr>
          <w:p w:rsidR="00CC1501" w:rsidRPr="00A60948" w:rsidRDefault="00CC1501" w:rsidP="00F60986">
            <w:pPr>
              <w:pStyle w:val="Tabletext"/>
              <w:jc w:val="right"/>
            </w:pPr>
            <w:r w:rsidRPr="00A60948">
              <w:t>100%</w:t>
            </w:r>
          </w:p>
          <w:p w:rsidR="00CC1501" w:rsidRDefault="00CC1501" w:rsidP="00F60986">
            <w:pPr>
              <w:pStyle w:val="Tabletext"/>
              <w:jc w:val="right"/>
            </w:pPr>
          </w:p>
          <w:p w:rsidR="00CC1501" w:rsidRDefault="00CC1501" w:rsidP="00F60986">
            <w:pPr>
              <w:pStyle w:val="Tabletext"/>
              <w:jc w:val="right"/>
            </w:pPr>
          </w:p>
          <w:p w:rsidR="00CC1501" w:rsidRPr="00A60948" w:rsidRDefault="00CC1501" w:rsidP="00F60986">
            <w:pPr>
              <w:pStyle w:val="Tabletext"/>
              <w:jc w:val="right"/>
            </w:pPr>
            <w:r w:rsidRPr="00A60948">
              <w:t>Action plans developed</w:t>
            </w:r>
          </w:p>
          <w:p w:rsidR="00CC1501" w:rsidRDefault="00CC1501" w:rsidP="00F60986">
            <w:pPr>
              <w:pStyle w:val="Tabletext"/>
              <w:jc w:val="right"/>
            </w:pPr>
          </w:p>
          <w:p w:rsidR="00CC1501" w:rsidRPr="00A60948" w:rsidRDefault="00CC1501" w:rsidP="00F60986">
            <w:pPr>
              <w:pStyle w:val="Tabletext"/>
              <w:jc w:val="right"/>
            </w:pPr>
            <w:r w:rsidRPr="00A60948">
              <w:t>100%</w:t>
            </w:r>
          </w:p>
          <w:p w:rsidR="00CC1501" w:rsidRPr="00A60948" w:rsidRDefault="00CC1501" w:rsidP="00F60986">
            <w:pPr>
              <w:pStyle w:val="Tabletext"/>
              <w:jc w:val="right"/>
            </w:pPr>
            <w:r w:rsidRPr="00A60948">
              <w:t>100%</w:t>
            </w:r>
          </w:p>
        </w:tc>
        <w:tc>
          <w:tcPr>
            <w:tcW w:w="764" w:type="dxa"/>
            <w:tcBorders>
              <w:bottom w:val="single" w:sz="4" w:space="0" w:color="auto"/>
            </w:tcBorders>
          </w:tcPr>
          <w:p w:rsidR="00CC1501" w:rsidRPr="00A60948" w:rsidRDefault="00CC1501" w:rsidP="00F60986">
            <w:pPr>
              <w:pStyle w:val="Tabletext"/>
              <w:jc w:val="center"/>
            </w:pPr>
          </w:p>
        </w:tc>
      </w:tr>
      <w:tr w:rsidR="00CC1501" w:rsidRPr="00A60948" w:rsidTr="00F60986">
        <w:tc>
          <w:tcPr>
            <w:tcW w:w="1818" w:type="dxa"/>
            <w:vMerge w:val="restart"/>
          </w:tcPr>
          <w:p w:rsidR="00CC1501" w:rsidRPr="00A60948" w:rsidRDefault="00CC1501" w:rsidP="00F60986">
            <w:pPr>
              <w:pStyle w:val="Tabletext"/>
            </w:pPr>
            <w:r w:rsidRPr="00A60948">
              <w:t xml:space="preserve">Training </w:t>
            </w:r>
          </w:p>
        </w:tc>
        <w:tc>
          <w:tcPr>
            <w:tcW w:w="5610" w:type="dxa"/>
            <w:vMerge w:val="restart"/>
            <w:tcBorders>
              <w:right w:val="single" w:sz="4" w:space="0" w:color="auto"/>
            </w:tcBorders>
          </w:tcPr>
          <w:p w:rsidR="00CC1501" w:rsidRPr="00A60948" w:rsidRDefault="00CC1501" w:rsidP="00F60986">
            <w:pPr>
              <w:pStyle w:val="Tabletext"/>
            </w:pPr>
            <w:r w:rsidRPr="00A60948">
              <w:t xml:space="preserve">Percentage of managers and staff that have received OHS training </w:t>
            </w:r>
          </w:p>
          <w:p w:rsidR="00CC1501" w:rsidRPr="00A60948" w:rsidRDefault="00CC1501" w:rsidP="00F60986">
            <w:pPr>
              <w:pStyle w:val="Tabletext"/>
            </w:pPr>
            <w:r w:rsidRPr="00A60948">
              <w:t xml:space="preserve">Induction </w:t>
            </w:r>
          </w:p>
          <w:p w:rsidR="00CC1501" w:rsidRPr="00A60948" w:rsidRDefault="00CC1501" w:rsidP="00F60986">
            <w:pPr>
              <w:pStyle w:val="Tabletext"/>
            </w:pPr>
            <w:r w:rsidRPr="00A60948">
              <w:t xml:space="preserve">Management training </w:t>
            </w:r>
          </w:p>
          <w:p w:rsidR="00CC1501" w:rsidRPr="00A60948" w:rsidRDefault="00CC1501" w:rsidP="00F60986">
            <w:pPr>
              <w:pStyle w:val="Tabletext"/>
            </w:pPr>
            <w:r w:rsidRPr="00A60948">
              <w:t>Contractors, temp</w:t>
            </w:r>
            <w:r>
              <w:t>orary staff</w:t>
            </w:r>
            <w:r w:rsidRPr="00A60948">
              <w:t xml:space="preserve"> and visitors </w:t>
            </w:r>
          </w:p>
        </w:tc>
        <w:tc>
          <w:tcPr>
            <w:tcW w:w="1560" w:type="dxa"/>
            <w:vMerge w:val="restart"/>
            <w:tcBorders>
              <w:top w:val="single" w:sz="4" w:space="0" w:color="auto"/>
              <w:left w:val="single" w:sz="4" w:space="0" w:color="auto"/>
              <w:right w:val="single" w:sz="4" w:space="0" w:color="auto"/>
            </w:tcBorders>
          </w:tcPr>
          <w:p w:rsidR="00CC1501" w:rsidRDefault="00CC1501" w:rsidP="00F60986">
            <w:pPr>
              <w:pStyle w:val="Tabletext"/>
              <w:jc w:val="right"/>
            </w:pPr>
          </w:p>
          <w:p w:rsidR="00CC1501" w:rsidRDefault="00CC1501" w:rsidP="00F60986">
            <w:pPr>
              <w:pStyle w:val="Tabletext"/>
              <w:jc w:val="right"/>
            </w:pPr>
          </w:p>
          <w:p w:rsidR="00CC1501" w:rsidRPr="00A60948" w:rsidRDefault="00CC1501" w:rsidP="00F60986">
            <w:pPr>
              <w:pStyle w:val="Tabletext"/>
              <w:jc w:val="right"/>
            </w:pPr>
            <w:r w:rsidRPr="00A60948">
              <w:t>100%</w:t>
            </w:r>
          </w:p>
          <w:p w:rsidR="00CC1501" w:rsidRPr="00A60948" w:rsidRDefault="00CC1501" w:rsidP="00F60986">
            <w:pPr>
              <w:pStyle w:val="Tabletext"/>
              <w:jc w:val="right"/>
            </w:pPr>
            <w:r>
              <w:t>25%</w:t>
            </w:r>
          </w:p>
          <w:p w:rsidR="00CC1501" w:rsidRPr="00A60948" w:rsidRDefault="00CC1501" w:rsidP="00F60986">
            <w:pPr>
              <w:pStyle w:val="Tabletext"/>
              <w:jc w:val="right"/>
            </w:pPr>
            <w:r w:rsidRPr="00A60948">
              <w:t>In development</w:t>
            </w:r>
          </w:p>
        </w:tc>
        <w:tc>
          <w:tcPr>
            <w:tcW w:w="764" w:type="dxa"/>
            <w:tcBorders>
              <w:top w:val="single" w:sz="4" w:space="0" w:color="auto"/>
              <w:left w:val="single" w:sz="4" w:space="0" w:color="auto"/>
              <w:bottom w:val="nil"/>
            </w:tcBorders>
          </w:tcPr>
          <w:p w:rsidR="00CC1501" w:rsidRPr="00A60948" w:rsidRDefault="00CC1501" w:rsidP="00F60986">
            <w:pPr>
              <w:pStyle w:val="Tabletext"/>
              <w:jc w:val="center"/>
            </w:pPr>
          </w:p>
        </w:tc>
      </w:tr>
      <w:tr w:rsidR="00CC1501" w:rsidRPr="00A60948" w:rsidTr="00F60986">
        <w:tc>
          <w:tcPr>
            <w:tcW w:w="1818" w:type="dxa"/>
            <w:vMerge/>
          </w:tcPr>
          <w:p w:rsidR="00CC1501" w:rsidRPr="00A60948" w:rsidRDefault="00CC1501" w:rsidP="00F60986">
            <w:pPr>
              <w:pStyle w:val="Tabletext"/>
            </w:pPr>
          </w:p>
        </w:tc>
        <w:tc>
          <w:tcPr>
            <w:tcW w:w="5610" w:type="dxa"/>
            <w:vMerge/>
            <w:tcBorders>
              <w:right w:val="single" w:sz="4" w:space="0" w:color="auto"/>
            </w:tcBorders>
          </w:tcPr>
          <w:p w:rsidR="00CC1501" w:rsidRPr="00A60948" w:rsidRDefault="00CC1501" w:rsidP="00F60986">
            <w:pPr>
              <w:pStyle w:val="Tabletext"/>
            </w:pPr>
          </w:p>
        </w:tc>
        <w:tc>
          <w:tcPr>
            <w:tcW w:w="1560" w:type="dxa"/>
            <w:vMerge/>
            <w:tcBorders>
              <w:left w:val="single" w:sz="4" w:space="0" w:color="auto"/>
              <w:right w:val="single" w:sz="4" w:space="0" w:color="auto"/>
            </w:tcBorders>
          </w:tcPr>
          <w:p w:rsidR="00CC1501" w:rsidRPr="00A60948" w:rsidRDefault="00CC1501" w:rsidP="00F60986">
            <w:pPr>
              <w:pStyle w:val="Tabletext"/>
              <w:jc w:val="right"/>
            </w:pPr>
          </w:p>
        </w:tc>
        <w:tc>
          <w:tcPr>
            <w:tcW w:w="764" w:type="dxa"/>
            <w:tcBorders>
              <w:top w:val="nil"/>
              <w:left w:val="single" w:sz="4" w:space="0" w:color="auto"/>
              <w:bottom w:val="nil"/>
            </w:tcBorders>
          </w:tcPr>
          <w:p w:rsidR="00CC1501" w:rsidRPr="00A60948" w:rsidRDefault="00CC1501" w:rsidP="00F60986">
            <w:pPr>
              <w:pStyle w:val="Tabletext"/>
              <w:jc w:val="center"/>
            </w:pPr>
          </w:p>
        </w:tc>
      </w:tr>
      <w:tr w:rsidR="00CC1501" w:rsidRPr="00A60948" w:rsidTr="00F60986">
        <w:tc>
          <w:tcPr>
            <w:tcW w:w="1818" w:type="dxa"/>
            <w:vMerge/>
          </w:tcPr>
          <w:p w:rsidR="00CC1501" w:rsidRPr="00A60948" w:rsidRDefault="00CC1501" w:rsidP="00F60986">
            <w:pPr>
              <w:pStyle w:val="Tabletext"/>
            </w:pPr>
          </w:p>
        </w:tc>
        <w:tc>
          <w:tcPr>
            <w:tcW w:w="5610" w:type="dxa"/>
            <w:vMerge/>
            <w:tcBorders>
              <w:right w:val="single" w:sz="4" w:space="0" w:color="auto"/>
            </w:tcBorders>
          </w:tcPr>
          <w:p w:rsidR="00CC1501" w:rsidRPr="00A60948" w:rsidRDefault="00CC1501" w:rsidP="00F60986">
            <w:pPr>
              <w:pStyle w:val="Tabletext"/>
            </w:pPr>
          </w:p>
        </w:tc>
        <w:tc>
          <w:tcPr>
            <w:tcW w:w="1560" w:type="dxa"/>
            <w:vMerge/>
            <w:tcBorders>
              <w:left w:val="single" w:sz="4" w:space="0" w:color="auto"/>
              <w:right w:val="single" w:sz="4" w:space="0" w:color="auto"/>
            </w:tcBorders>
          </w:tcPr>
          <w:p w:rsidR="00CC1501" w:rsidRPr="00A60948" w:rsidRDefault="00CC1501" w:rsidP="00F60986">
            <w:pPr>
              <w:pStyle w:val="Tabletext"/>
              <w:jc w:val="right"/>
            </w:pPr>
          </w:p>
        </w:tc>
        <w:tc>
          <w:tcPr>
            <w:tcW w:w="764" w:type="dxa"/>
            <w:tcBorders>
              <w:top w:val="nil"/>
              <w:left w:val="single" w:sz="4" w:space="0" w:color="auto"/>
              <w:bottom w:val="nil"/>
            </w:tcBorders>
          </w:tcPr>
          <w:p w:rsidR="00CC1501" w:rsidRPr="00A60948" w:rsidRDefault="00CC1501" w:rsidP="00F60986">
            <w:pPr>
              <w:pStyle w:val="Tabletext"/>
              <w:jc w:val="center"/>
            </w:pPr>
            <w:r>
              <w:t>3</w:t>
            </w:r>
          </w:p>
        </w:tc>
      </w:tr>
      <w:tr w:rsidR="00CC1501" w:rsidRPr="00A60948" w:rsidTr="00F60986">
        <w:tc>
          <w:tcPr>
            <w:tcW w:w="1818" w:type="dxa"/>
            <w:vMerge/>
          </w:tcPr>
          <w:p w:rsidR="00CC1501" w:rsidRPr="00A60948" w:rsidRDefault="00CC1501" w:rsidP="00F60986">
            <w:pPr>
              <w:pStyle w:val="Tabletext"/>
            </w:pPr>
          </w:p>
        </w:tc>
        <w:tc>
          <w:tcPr>
            <w:tcW w:w="5610" w:type="dxa"/>
            <w:vMerge/>
            <w:tcBorders>
              <w:right w:val="single" w:sz="4" w:space="0" w:color="auto"/>
            </w:tcBorders>
          </w:tcPr>
          <w:p w:rsidR="00CC1501" w:rsidRPr="00A60948" w:rsidRDefault="00CC1501" w:rsidP="00F60986">
            <w:pPr>
              <w:pStyle w:val="Tabletext"/>
            </w:pPr>
          </w:p>
        </w:tc>
        <w:tc>
          <w:tcPr>
            <w:tcW w:w="1560" w:type="dxa"/>
            <w:vMerge/>
            <w:tcBorders>
              <w:left w:val="single" w:sz="4" w:space="0" w:color="auto"/>
              <w:bottom w:val="single" w:sz="4" w:space="0" w:color="auto"/>
              <w:right w:val="single" w:sz="4" w:space="0" w:color="auto"/>
            </w:tcBorders>
          </w:tcPr>
          <w:p w:rsidR="00CC1501" w:rsidRPr="00A60948" w:rsidRDefault="00CC1501" w:rsidP="00F60986">
            <w:pPr>
              <w:pStyle w:val="Tabletext"/>
              <w:jc w:val="right"/>
            </w:pPr>
          </w:p>
        </w:tc>
        <w:tc>
          <w:tcPr>
            <w:tcW w:w="764" w:type="dxa"/>
            <w:tcBorders>
              <w:top w:val="nil"/>
              <w:left w:val="single" w:sz="4" w:space="0" w:color="auto"/>
              <w:bottom w:val="single" w:sz="4" w:space="0" w:color="auto"/>
            </w:tcBorders>
          </w:tcPr>
          <w:p w:rsidR="00CC1501" w:rsidRPr="00A60948" w:rsidRDefault="00CC1501" w:rsidP="00F60986">
            <w:pPr>
              <w:pStyle w:val="Tabletext"/>
              <w:jc w:val="center"/>
            </w:pPr>
          </w:p>
        </w:tc>
      </w:tr>
      <w:tr w:rsidR="00CC1501" w:rsidRPr="00A60948" w:rsidTr="00F60986">
        <w:trPr>
          <w:trHeight w:val="1118"/>
        </w:trPr>
        <w:tc>
          <w:tcPr>
            <w:tcW w:w="1818" w:type="dxa"/>
            <w:vMerge/>
          </w:tcPr>
          <w:p w:rsidR="00CC1501" w:rsidRPr="00A60948" w:rsidRDefault="00CC1501" w:rsidP="00F60986">
            <w:pPr>
              <w:pStyle w:val="Tabletext"/>
            </w:pPr>
          </w:p>
        </w:tc>
        <w:tc>
          <w:tcPr>
            <w:tcW w:w="5610" w:type="dxa"/>
          </w:tcPr>
          <w:p w:rsidR="00CC1501" w:rsidRPr="00A60948" w:rsidRDefault="00CC1501" w:rsidP="00F60986">
            <w:pPr>
              <w:pStyle w:val="Tabletext"/>
            </w:pPr>
            <w:r w:rsidRPr="00A60948">
              <w:t xml:space="preserve">Percentage of HSRs trained </w:t>
            </w:r>
          </w:p>
          <w:p w:rsidR="00CC1501" w:rsidRPr="00A60948" w:rsidRDefault="00CC1501" w:rsidP="00F60986">
            <w:pPr>
              <w:pStyle w:val="Tabletext"/>
            </w:pPr>
            <w:r w:rsidRPr="00A60948">
              <w:t xml:space="preserve">Acceptance of role </w:t>
            </w:r>
          </w:p>
          <w:p w:rsidR="00CC1501" w:rsidRPr="00A60948" w:rsidRDefault="00CC1501" w:rsidP="00F60986">
            <w:pPr>
              <w:pStyle w:val="Tabletext"/>
            </w:pPr>
            <w:r w:rsidRPr="00A60948">
              <w:t xml:space="preserve">Refresher training </w:t>
            </w:r>
          </w:p>
          <w:p w:rsidR="00CC1501" w:rsidRPr="00A60948" w:rsidRDefault="00CC1501" w:rsidP="00F60986">
            <w:pPr>
              <w:pStyle w:val="Tabletext"/>
            </w:pPr>
            <w:r w:rsidRPr="00A60948">
              <w:t xml:space="preserve">Reporting of incidents and injuries </w:t>
            </w:r>
          </w:p>
        </w:tc>
        <w:tc>
          <w:tcPr>
            <w:tcW w:w="1560" w:type="dxa"/>
            <w:tcBorders>
              <w:top w:val="single" w:sz="4" w:space="0" w:color="auto"/>
            </w:tcBorders>
          </w:tcPr>
          <w:p w:rsidR="00CC1501" w:rsidRDefault="00CC1501" w:rsidP="00F60986">
            <w:pPr>
              <w:pStyle w:val="Tabletext"/>
              <w:jc w:val="right"/>
            </w:pPr>
          </w:p>
          <w:p w:rsidR="00CC1501" w:rsidRPr="00A60948" w:rsidRDefault="00CC1501" w:rsidP="00F60986">
            <w:pPr>
              <w:pStyle w:val="Tabletext"/>
              <w:jc w:val="right"/>
            </w:pPr>
            <w:r w:rsidRPr="00A60948">
              <w:t>97%</w:t>
            </w:r>
          </w:p>
          <w:p w:rsidR="00CC1501" w:rsidRPr="00A60948" w:rsidRDefault="00CC1501" w:rsidP="00F60986">
            <w:pPr>
              <w:pStyle w:val="Tabletext"/>
              <w:jc w:val="right"/>
            </w:pPr>
            <w:r w:rsidRPr="00A60948">
              <w:t>90%</w:t>
            </w:r>
          </w:p>
          <w:p w:rsidR="00CC1501" w:rsidRPr="00A60948" w:rsidRDefault="00CC1501" w:rsidP="00F60986">
            <w:pPr>
              <w:pStyle w:val="Tabletext"/>
              <w:jc w:val="right"/>
            </w:pPr>
            <w:r w:rsidRPr="00A60948">
              <w:t>100%</w:t>
            </w:r>
          </w:p>
        </w:tc>
        <w:tc>
          <w:tcPr>
            <w:tcW w:w="764" w:type="dxa"/>
            <w:tcBorders>
              <w:top w:val="single" w:sz="4" w:space="0" w:color="auto"/>
            </w:tcBorders>
          </w:tcPr>
          <w:p w:rsidR="00CC1501" w:rsidRPr="00A60948" w:rsidRDefault="00CC1501" w:rsidP="00F60986">
            <w:pPr>
              <w:pStyle w:val="Tabletext"/>
              <w:jc w:val="center"/>
            </w:pPr>
          </w:p>
        </w:tc>
      </w:tr>
    </w:tbl>
    <w:p w:rsidR="00CC1501" w:rsidRDefault="00CC1501" w:rsidP="00CC1501">
      <w:pPr>
        <w:pStyle w:val="Heading4"/>
      </w:pPr>
      <w:r>
        <w:t>Notes:</w:t>
      </w:r>
    </w:p>
    <w:p w:rsidR="00CC1501" w:rsidRDefault="00CC1501" w:rsidP="00CC1501">
      <w:r>
        <w:t>1.</w:t>
      </w:r>
      <w:r>
        <w:tab/>
        <w:t>Includes employees and court users.</w:t>
      </w:r>
    </w:p>
    <w:p w:rsidR="00CC1501" w:rsidRDefault="00CC1501" w:rsidP="00CC1501"/>
    <w:p w:rsidR="00CC1501" w:rsidRDefault="00CC1501" w:rsidP="00CC1501">
      <w:r>
        <w:t>2.</w:t>
      </w:r>
      <w:r>
        <w:tab/>
        <w:t>Data sourced from WorkSafe Victoria.</w:t>
      </w:r>
    </w:p>
    <w:p w:rsidR="00CC1501" w:rsidRDefault="00CC1501" w:rsidP="00CC1501"/>
    <w:p w:rsidR="00CC1501" w:rsidRDefault="00CC1501" w:rsidP="00CC1501">
      <w:r>
        <w:t>3.</w:t>
      </w:r>
      <w:r>
        <w:tab/>
        <w:t>‘New to role’ managers as a per cent of all supervisor/managers – refresher training to be implemented in 2015-16.</w:t>
      </w:r>
    </w:p>
    <w:p w:rsidR="00CC1501" w:rsidRDefault="00CC1501" w:rsidP="00CC1501"/>
    <w:p w:rsidR="00CC1501" w:rsidRPr="003F62DB" w:rsidRDefault="00CC1501" w:rsidP="00CC1501"/>
    <w:p w:rsidR="00CC1501" w:rsidRDefault="00CC1501" w:rsidP="00CC1501">
      <w:pPr>
        <w:pStyle w:val="Heading1"/>
      </w:pPr>
      <w:r>
        <w:rPr>
          <w:rFonts w:ascii="Courier New" w:hAnsi="Courier New" w:cs="Courier New"/>
          <w:sz w:val="20"/>
          <w:szCs w:val="20"/>
        </w:rPr>
        <w:br w:type="page"/>
      </w:r>
      <w:bookmarkStart w:id="6" w:name="Section4"/>
      <w:r w:rsidRPr="003839DC">
        <w:lastRenderedPageBreak/>
        <w:t>Section 4:</w:t>
      </w:r>
      <w:r>
        <w:t xml:space="preserve"> </w:t>
      </w:r>
      <w:r w:rsidRPr="003839DC">
        <w:t>Other disclosures</w:t>
      </w:r>
    </w:p>
    <w:bookmarkEnd w:id="6"/>
    <w:p w:rsidR="00CC1501" w:rsidRPr="006E1897" w:rsidRDefault="00CC1501" w:rsidP="00CC1501">
      <w:pPr>
        <w:pStyle w:val="Heading2"/>
      </w:pPr>
      <w:r w:rsidRPr="006E1897">
        <w:t xml:space="preserve">Victorian Industry Participation Policy </w:t>
      </w:r>
    </w:p>
    <w:p w:rsidR="00CC1501" w:rsidRPr="006A67F1" w:rsidRDefault="00CC1501" w:rsidP="00CC1501">
      <w:r w:rsidRPr="006A67F1">
        <w:t>The Victorian Industry Participation Policy Act 2003 (Vic) requires departments and public sector bodies to report on the implementation of the Victorian Industry Participation Policy (VIPP). Departments and public sector bodies are required to apply VIPP in all procurement activities valued at $3 million or more in metropolitan Melbourne and for state wide projects, or $1 million or more for procurement activities in regional Victoria.</w:t>
      </w:r>
    </w:p>
    <w:p w:rsidR="00CC1501" w:rsidRPr="006A67F1" w:rsidRDefault="00CC1501" w:rsidP="00CC1501"/>
    <w:p w:rsidR="00CC1501" w:rsidRPr="006A67F1" w:rsidRDefault="00CC1501" w:rsidP="00CC1501">
      <w:r w:rsidRPr="006A67F1">
        <w:t>During 2014-2015, CSV did not have any VIPP applicable procurement.</w:t>
      </w:r>
    </w:p>
    <w:p w:rsidR="00CC1501" w:rsidRPr="002326C3" w:rsidRDefault="00CC1501" w:rsidP="00CC1501">
      <w:pPr>
        <w:pStyle w:val="Heading2"/>
      </w:pPr>
      <w:r>
        <w:t>Consultancy Expenditure</w:t>
      </w:r>
    </w:p>
    <w:p w:rsidR="00CC1501" w:rsidRPr="002B6462" w:rsidRDefault="00CC1501" w:rsidP="00CC1501">
      <w:pPr>
        <w:pStyle w:val="Heading3"/>
      </w:pPr>
      <w:r>
        <w:t>Details of C</w:t>
      </w:r>
      <w:r w:rsidRPr="002B6462">
        <w:t>onsulta</w:t>
      </w:r>
      <w:r>
        <w:t>ncies Valued at $10,000 or G</w:t>
      </w:r>
      <w:r w:rsidRPr="002B6462">
        <w:t>reater</w:t>
      </w:r>
    </w:p>
    <w:p w:rsidR="00CC1501" w:rsidRDefault="00CC1501" w:rsidP="00CC1501">
      <w:r w:rsidRPr="006A67F1">
        <w:t>In 2014-15, there were nine (9) consultancies where the total fees payable to the consultants were $10,000 or greater. As CSV is a new organisation, there were significant costs associated with establishing the organisation in its first year, particularly in regard to strategic planning and designing an information technology model.  Given that CSV did not have the internal expertise required in some areas, consultants were engaged.</w:t>
      </w:r>
    </w:p>
    <w:p w:rsidR="00CC1501" w:rsidRPr="006A67F1" w:rsidRDefault="00CC1501" w:rsidP="00CC1501"/>
    <w:p w:rsidR="00CC1501" w:rsidRDefault="00CC1501" w:rsidP="00CC1501">
      <w:r w:rsidRPr="006A67F1">
        <w:t>The total expenditure incurred during 2014-15 in relation to these consultancies is $1,625,016</w:t>
      </w:r>
      <w:r w:rsidRPr="006A67F1" w:rsidDel="00E4120D">
        <w:t xml:space="preserve"> </w:t>
      </w:r>
      <w:r w:rsidRPr="006A67F1">
        <w:t xml:space="preserve">(ex GST). Details of individual </w:t>
      </w:r>
      <w:r>
        <w:t>consultancies are outlined on the following page</w:t>
      </w:r>
      <w:r w:rsidRPr="006A67F1">
        <w:t>.</w:t>
      </w:r>
    </w:p>
    <w:p w:rsidR="00CC1501" w:rsidRDefault="00CC1501" w:rsidP="00CC1501"/>
    <w:tbl>
      <w:tblPr>
        <w:tblW w:w="5000" w:type="pct"/>
        <w:tblBorders>
          <w:top w:val="single" w:sz="4" w:space="0" w:color="auto"/>
          <w:bottom w:val="single" w:sz="4" w:space="0" w:color="auto"/>
          <w:insideH w:val="single" w:sz="4" w:space="0" w:color="auto"/>
          <w:insideV w:val="single" w:sz="4" w:space="0" w:color="auto"/>
        </w:tblBorders>
        <w:tblCellMar>
          <w:top w:w="28" w:type="dxa"/>
          <w:left w:w="57" w:type="dxa"/>
          <w:bottom w:w="28" w:type="dxa"/>
          <w:right w:w="57" w:type="dxa"/>
        </w:tblCellMar>
        <w:tblLook w:val="00A0" w:firstRow="1" w:lastRow="0" w:firstColumn="1" w:lastColumn="0" w:noHBand="0" w:noVBand="0"/>
      </w:tblPr>
      <w:tblGrid>
        <w:gridCol w:w="2437"/>
        <w:gridCol w:w="2510"/>
        <w:gridCol w:w="1542"/>
        <w:gridCol w:w="1548"/>
        <w:gridCol w:w="1601"/>
      </w:tblGrid>
      <w:tr w:rsidR="00CC1501" w:rsidRPr="006A67F1" w:rsidTr="00F60986">
        <w:tc>
          <w:tcPr>
            <w:tcW w:w="2467" w:type="dxa"/>
            <w:shd w:val="clear" w:color="auto" w:fill="auto"/>
          </w:tcPr>
          <w:p w:rsidR="00CC1501" w:rsidRPr="006A67F1" w:rsidRDefault="00CC1501" w:rsidP="00F60986">
            <w:pPr>
              <w:rPr>
                <w:b/>
                <w:szCs w:val="20"/>
              </w:rPr>
            </w:pPr>
            <w:r w:rsidRPr="006A67F1">
              <w:rPr>
                <w:b/>
                <w:szCs w:val="20"/>
              </w:rPr>
              <w:t>Consultant</w:t>
            </w:r>
          </w:p>
        </w:tc>
        <w:tc>
          <w:tcPr>
            <w:tcW w:w="2552" w:type="dxa"/>
            <w:shd w:val="clear" w:color="auto" w:fill="auto"/>
          </w:tcPr>
          <w:p w:rsidR="00CC1501" w:rsidRPr="006A67F1" w:rsidRDefault="00CC1501" w:rsidP="00F60986">
            <w:pPr>
              <w:rPr>
                <w:b/>
                <w:szCs w:val="20"/>
              </w:rPr>
            </w:pPr>
            <w:r w:rsidRPr="006A67F1">
              <w:rPr>
                <w:b/>
                <w:szCs w:val="20"/>
              </w:rPr>
              <w:t>Purpose of consultancy</w:t>
            </w:r>
          </w:p>
        </w:tc>
        <w:tc>
          <w:tcPr>
            <w:tcW w:w="1559" w:type="dxa"/>
            <w:shd w:val="clear" w:color="auto" w:fill="auto"/>
          </w:tcPr>
          <w:p w:rsidR="00CC1501" w:rsidRPr="006A67F1" w:rsidRDefault="00CC1501" w:rsidP="00F60986">
            <w:pPr>
              <w:jc w:val="center"/>
              <w:rPr>
                <w:b/>
                <w:szCs w:val="20"/>
              </w:rPr>
            </w:pPr>
            <w:r w:rsidRPr="006A67F1">
              <w:rPr>
                <w:b/>
                <w:szCs w:val="20"/>
              </w:rPr>
              <w:t>Total approved project fee (excluding GST)</w:t>
            </w:r>
          </w:p>
        </w:tc>
        <w:tc>
          <w:tcPr>
            <w:tcW w:w="1559" w:type="dxa"/>
            <w:shd w:val="clear" w:color="auto" w:fill="auto"/>
          </w:tcPr>
          <w:p w:rsidR="00CC1501" w:rsidRPr="006A67F1" w:rsidRDefault="00CC1501" w:rsidP="00F60986">
            <w:pPr>
              <w:jc w:val="center"/>
              <w:rPr>
                <w:b/>
                <w:szCs w:val="20"/>
              </w:rPr>
            </w:pPr>
            <w:r w:rsidRPr="006A67F1">
              <w:rPr>
                <w:b/>
                <w:szCs w:val="20"/>
              </w:rPr>
              <w:t>Expenditure 2014-15 (excluding GST)</w:t>
            </w:r>
          </w:p>
        </w:tc>
        <w:tc>
          <w:tcPr>
            <w:tcW w:w="1615" w:type="dxa"/>
            <w:shd w:val="clear" w:color="auto" w:fill="auto"/>
          </w:tcPr>
          <w:p w:rsidR="00CC1501" w:rsidRPr="006A67F1" w:rsidRDefault="00CC1501" w:rsidP="00F60986">
            <w:pPr>
              <w:jc w:val="center"/>
              <w:rPr>
                <w:b/>
                <w:szCs w:val="20"/>
              </w:rPr>
            </w:pPr>
            <w:r w:rsidRPr="006A67F1">
              <w:rPr>
                <w:b/>
                <w:szCs w:val="20"/>
              </w:rPr>
              <w:t>Future expenditure (excluding GST)</w:t>
            </w:r>
          </w:p>
        </w:tc>
      </w:tr>
      <w:tr w:rsidR="00CC1501" w:rsidRPr="0040714F" w:rsidTr="00F60986">
        <w:tc>
          <w:tcPr>
            <w:tcW w:w="2467" w:type="dxa"/>
          </w:tcPr>
          <w:p w:rsidR="00CC1501" w:rsidRPr="00A355D9" w:rsidRDefault="00CC1501" w:rsidP="00F60986">
            <w:pPr>
              <w:pStyle w:val="Tabletext"/>
            </w:pPr>
            <w:r w:rsidRPr="00A355D9">
              <w:t>SMS CONSULTING GROUP LTD</w:t>
            </w:r>
          </w:p>
        </w:tc>
        <w:tc>
          <w:tcPr>
            <w:tcW w:w="2552" w:type="dxa"/>
          </w:tcPr>
          <w:p w:rsidR="00CC1501" w:rsidRPr="00A355D9" w:rsidRDefault="00CC1501" w:rsidP="00F60986">
            <w:pPr>
              <w:pStyle w:val="Tabletext"/>
            </w:pPr>
            <w:r w:rsidRPr="00A355D9">
              <w:t>Children’s Court Case Management Review</w:t>
            </w:r>
            <w:r>
              <w:t xml:space="preserve"> </w:t>
            </w:r>
          </w:p>
        </w:tc>
        <w:tc>
          <w:tcPr>
            <w:tcW w:w="1559" w:type="dxa"/>
          </w:tcPr>
          <w:p w:rsidR="00CC1501" w:rsidRPr="00A355D9" w:rsidRDefault="00CC1501" w:rsidP="00F60986">
            <w:pPr>
              <w:pStyle w:val="Tabletext"/>
              <w:jc w:val="right"/>
            </w:pPr>
            <w:r w:rsidRPr="00A355D9">
              <w:t>$22,000</w:t>
            </w:r>
          </w:p>
        </w:tc>
        <w:tc>
          <w:tcPr>
            <w:tcW w:w="1559" w:type="dxa"/>
          </w:tcPr>
          <w:p w:rsidR="00CC1501" w:rsidRPr="00A355D9" w:rsidRDefault="00CC1501" w:rsidP="00F60986">
            <w:pPr>
              <w:pStyle w:val="Tabletext"/>
              <w:jc w:val="right"/>
            </w:pPr>
            <w:r w:rsidRPr="00A355D9">
              <w:t>$22,000</w:t>
            </w:r>
          </w:p>
        </w:tc>
        <w:tc>
          <w:tcPr>
            <w:tcW w:w="1615" w:type="dxa"/>
          </w:tcPr>
          <w:p w:rsidR="00CC1501" w:rsidRPr="00A355D9" w:rsidRDefault="00CC1501" w:rsidP="00F60986">
            <w:pPr>
              <w:pStyle w:val="Tabletext"/>
              <w:jc w:val="right"/>
            </w:pPr>
            <w:r w:rsidRPr="00A355D9">
              <w:t>nil</w:t>
            </w:r>
          </w:p>
        </w:tc>
      </w:tr>
      <w:tr w:rsidR="00CC1501" w:rsidRPr="0040714F" w:rsidTr="00F60986">
        <w:tc>
          <w:tcPr>
            <w:tcW w:w="2467" w:type="dxa"/>
          </w:tcPr>
          <w:p w:rsidR="00CC1501" w:rsidRPr="00A355D9" w:rsidRDefault="00CC1501" w:rsidP="00F60986">
            <w:pPr>
              <w:pStyle w:val="Tabletext"/>
            </w:pPr>
            <w:r w:rsidRPr="00A355D9">
              <w:t>PARTNERS IN PERFORMANCE INTERNATIONAL PTY LTD</w:t>
            </w:r>
          </w:p>
        </w:tc>
        <w:tc>
          <w:tcPr>
            <w:tcW w:w="2552" w:type="dxa"/>
          </w:tcPr>
          <w:p w:rsidR="00CC1501" w:rsidRPr="00A355D9" w:rsidRDefault="00CC1501" w:rsidP="00F60986">
            <w:pPr>
              <w:pStyle w:val="Tabletext"/>
            </w:pPr>
            <w:r w:rsidRPr="00A355D9">
              <w:t>Review of Strategic Management Information</w:t>
            </w:r>
          </w:p>
        </w:tc>
        <w:tc>
          <w:tcPr>
            <w:tcW w:w="1559" w:type="dxa"/>
          </w:tcPr>
          <w:p w:rsidR="00CC1501" w:rsidRPr="00A355D9" w:rsidRDefault="00CC1501" w:rsidP="00F60986">
            <w:pPr>
              <w:pStyle w:val="Tabletext"/>
              <w:jc w:val="right"/>
            </w:pPr>
            <w:r w:rsidRPr="00A355D9">
              <w:t>$267,237</w:t>
            </w:r>
          </w:p>
        </w:tc>
        <w:tc>
          <w:tcPr>
            <w:tcW w:w="1559" w:type="dxa"/>
          </w:tcPr>
          <w:p w:rsidR="00CC1501" w:rsidRPr="00A355D9" w:rsidRDefault="00CC1501" w:rsidP="00F60986">
            <w:pPr>
              <w:pStyle w:val="Tabletext"/>
              <w:jc w:val="right"/>
            </w:pPr>
            <w:r>
              <w:t>$</w:t>
            </w:r>
            <w:r w:rsidRPr="00A355D9">
              <w:t>257,210</w:t>
            </w:r>
          </w:p>
        </w:tc>
        <w:tc>
          <w:tcPr>
            <w:tcW w:w="1615" w:type="dxa"/>
          </w:tcPr>
          <w:p w:rsidR="00CC1501" w:rsidRPr="00A355D9" w:rsidRDefault="00CC1501" w:rsidP="00F60986">
            <w:pPr>
              <w:pStyle w:val="Tabletext"/>
              <w:jc w:val="right"/>
            </w:pPr>
            <w:r>
              <w:t>$</w:t>
            </w:r>
            <w:r w:rsidRPr="00A355D9">
              <w:t>10,026</w:t>
            </w:r>
          </w:p>
        </w:tc>
      </w:tr>
      <w:tr w:rsidR="00CC1501" w:rsidRPr="0040714F" w:rsidTr="00F60986">
        <w:tc>
          <w:tcPr>
            <w:tcW w:w="2467" w:type="dxa"/>
          </w:tcPr>
          <w:p w:rsidR="00CC1501" w:rsidRPr="00A355D9" w:rsidRDefault="00CC1501" w:rsidP="00F60986">
            <w:pPr>
              <w:pStyle w:val="Tabletext"/>
            </w:pPr>
            <w:r w:rsidRPr="00A355D9">
              <w:t>DELOITTE ACCESS ECONOMICS</w:t>
            </w:r>
          </w:p>
        </w:tc>
        <w:tc>
          <w:tcPr>
            <w:tcW w:w="2552" w:type="dxa"/>
          </w:tcPr>
          <w:p w:rsidR="00CC1501" w:rsidRPr="00A355D9" w:rsidRDefault="00CC1501" w:rsidP="00F60986">
            <w:pPr>
              <w:pStyle w:val="Tabletext"/>
            </w:pPr>
            <w:r w:rsidRPr="00A355D9">
              <w:t>Evaluation of the A</w:t>
            </w:r>
            <w:r>
              <w:t xml:space="preserve">ssessment and </w:t>
            </w:r>
            <w:r w:rsidRPr="00A355D9">
              <w:t>R</w:t>
            </w:r>
            <w:r>
              <w:t xml:space="preserve">eferral </w:t>
            </w:r>
            <w:r w:rsidRPr="00A355D9">
              <w:t>C</w:t>
            </w:r>
            <w:r>
              <w:t>ourt</w:t>
            </w:r>
            <w:r w:rsidRPr="00A355D9">
              <w:t xml:space="preserve"> List</w:t>
            </w:r>
          </w:p>
        </w:tc>
        <w:tc>
          <w:tcPr>
            <w:tcW w:w="1559" w:type="dxa"/>
          </w:tcPr>
          <w:p w:rsidR="00CC1501" w:rsidRPr="00A355D9" w:rsidRDefault="00CC1501" w:rsidP="00F60986">
            <w:pPr>
              <w:pStyle w:val="Tabletext"/>
              <w:jc w:val="right"/>
            </w:pPr>
            <w:r w:rsidRPr="00A355D9">
              <w:t>$123,116</w:t>
            </w:r>
          </w:p>
        </w:tc>
        <w:tc>
          <w:tcPr>
            <w:tcW w:w="1559" w:type="dxa"/>
          </w:tcPr>
          <w:p w:rsidR="00CC1501" w:rsidRPr="00A355D9" w:rsidRDefault="00CC1501" w:rsidP="00F60986">
            <w:pPr>
              <w:pStyle w:val="Tabletext"/>
              <w:jc w:val="right"/>
            </w:pPr>
            <w:r w:rsidRPr="00A355D9">
              <w:t>$123,116</w:t>
            </w:r>
          </w:p>
        </w:tc>
        <w:tc>
          <w:tcPr>
            <w:tcW w:w="1615" w:type="dxa"/>
          </w:tcPr>
          <w:p w:rsidR="00CC1501" w:rsidRPr="00A355D9" w:rsidRDefault="00CC1501" w:rsidP="00F60986">
            <w:pPr>
              <w:pStyle w:val="Tabletext"/>
              <w:jc w:val="right"/>
            </w:pPr>
            <w:r w:rsidRPr="00A355D9">
              <w:t>nil</w:t>
            </w:r>
          </w:p>
        </w:tc>
      </w:tr>
      <w:tr w:rsidR="00CC1501" w:rsidRPr="0040714F" w:rsidTr="00F60986">
        <w:tc>
          <w:tcPr>
            <w:tcW w:w="2467" w:type="dxa"/>
          </w:tcPr>
          <w:p w:rsidR="00CC1501" w:rsidRPr="00A355D9" w:rsidRDefault="00CC1501" w:rsidP="00F60986">
            <w:pPr>
              <w:pStyle w:val="Tabletext"/>
            </w:pPr>
            <w:r w:rsidRPr="00A355D9">
              <w:t xml:space="preserve">THE </w:t>
            </w:r>
            <w:smartTag w:uri="urn:schemas-microsoft-com:office:smarttags" w:element="place">
              <w:smartTag w:uri="urn:schemas-microsoft-com:office:smarttags" w:element="City">
                <w:r w:rsidRPr="00A355D9">
                  <w:t>BOSTON</w:t>
                </w:r>
              </w:smartTag>
            </w:smartTag>
            <w:r w:rsidRPr="00A355D9">
              <w:t xml:space="preserve"> CONSULTING GROUP PTY LTD</w:t>
            </w:r>
          </w:p>
        </w:tc>
        <w:tc>
          <w:tcPr>
            <w:tcW w:w="2552" w:type="dxa"/>
          </w:tcPr>
          <w:p w:rsidR="00CC1501" w:rsidRPr="00A355D9" w:rsidRDefault="00CC1501" w:rsidP="00F60986">
            <w:pPr>
              <w:pStyle w:val="Tabletext"/>
            </w:pPr>
            <w:r>
              <w:t xml:space="preserve">Review of the </w:t>
            </w:r>
            <w:r w:rsidRPr="00A355D9">
              <w:t xml:space="preserve">Trial </w:t>
            </w:r>
            <w:r>
              <w:t xml:space="preserve">Division of the Supreme Court of </w:t>
            </w:r>
            <w:smartTag w:uri="urn:schemas-microsoft-com:office:smarttags" w:element="place">
              <w:smartTag w:uri="urn:schemas-microsoft-com:office:smarttags" w:element="State">
                <w:r>
                  <w:t>Victoria</w:t>
                </w:r>
              </w:smartTag>
            </w:smartTag>
          </w:p>
        </w:tc>
        <w:tc>
          <w:tcPr>
            <w:tcW w:w="1559" w:type="dxa"/>
          </w:tcPr>
          <w:p w:rsidR="00CC1501" w:rsidRPr="00A355D9" w:rsidRDefault="00CC1501" w:rsidP="00F60986">
            <w:pPr>
              <w:pStyle w:val="Tabletext"/>
              <w:jc w:val="right"/>
            </w:pPr>
            <w:r w:rsidRPr="00A355D9">
              <w:t>$405,000</w:t>
            </w:r>
          </w:p>
        </w:tc>
        <w:tc>
          <w:tcPr>
            <w:tcW w:w="1559" w:type="dxa"/>
          </w:tcPr>
          <w:p w:rsidR="00CC1501" w:rsidRPr="00A355D9" w:rsidRDefault="00CC1501" w:rsidP="00F60986">
            <w:pPr>
              <w:pStyle w:val="Tabletext"/>
              <w:jc w:val="right"/>
            </w:pPr>
            <w:r w:rsidRPr="00A355D9">
              <w:t>$405,000</w:t>
            </w:r>
          </w:p>
        </w:tc>
        <w:tc>
          <w:tcPr>
            <w:tcW w:w="1615" w:type="dxa"/>
          </w:tcPr>
          <w:p w:rsidR="00CC1501" w:rsidRPr="00A355D9" w:rsidRDefault="00CC1501" w:rsidP="00F60986">
            <w:pPr>
              <w:pStyle w:val="Tabletext"/>
              <w:jc w:val="right"/>
            </w:pPr>
            <w:r w:rsidRPr="00A355D9">
              <w:t>nil</w:t>
            </w:r>
          </w:p>
        </w:tc>
      </w:tr>
      <w:tr w:rsidR="00CC1501" w:rsidRPr="0040714F" w:rsidTr="00F60986">
        <w:tc>
          <w:tcPr>
            <w:tcW w:w="2467" w:type="dxa"/>
          </w:tcPr>
          <w:p w:rsidR="00CC1501" w:rsidRPr="00A355D9" w:rsidRDefault="00CC1501" w:rsidP="00F60986">
            <w:pPr>
              <w:pStyle w:val="Tabletext"/>
            </w:pPr>
            <w:r w:rsidRPr="00A355D9">
              <w:t>MAHLER &amp; ASSOCIATES PTY LTD</w:t>
            </w:r>
          </w:p>
        </w:tc>
        <w:tc>
          <w:tcPr>
            <w:tcW w:w="2552" w:type="dxa"/>
          </w:tcPr>
          <w:p w:rsidR="00CC1501" w:rsidRPr="00A355D9" w:rsidRDefault="00CC1501" w:rsidP="00F60986">
            <w:pPr>
              <w:pStyle w:val="Tabletext"/>
            </w:pPr>
            <w:r w:rsidRPr="00A355D9">
              <w:t>Design &amp; implementation of new Information Technology (IT) operating model</w:t>
            </w:r>
          </w:p>
        </w:tc>
        <w:tc>
          <w:tcPr>
            <w:tcW w:w="1559" w:type="dxa"/>
          </w:tcPr>
          <w:p w:rsidR="00CC1501" w:rsidRPr="00A355D9" w:rsidRDefault="00CC1501" w:rsidP="00F60986">
            <w:pPr>
              <w:pStyle w:val="Tabletext"/>
              <w:jc w:val="right"/>
            </w:pPr>
            <w:r w:rsidRPr="00A355D9">
              <w:t>$556,958</w:t>
            </w:r>
          </w:p>
        </w:tc>
        <w:tc>
          <w:tcPr>
            <w:tcW w:w="1559" w:type="dxa"/>
          </w:tcPr>
          <w:p w:rsidR="00CC1501" w:rsidRPr="00A355D9" w:rsidRDefault="00CC1501" w:rsidP="00F60986">
            <w:pPr>
              <w:pStyle w:val="Tabletext"/>
              <w:jc w:val="right"/>
            </w:pPr>
            <w:r w:rsidRPr="00A355D9">
              <w:t>$556,958</w:t>
            </w:r>
          </w:p>
        </w:tc>
        <w:tc>
          <w:tcPr>
            <w:tcW w:w="1615" w:type="dxa"/>
          </w:tcPr>
          <w:p w:rsidR="00CC1501" w:rsidRPr="00A355D9" w:rsidRDefault="00CC1501" w:rsidP="00F60986">
            <w:pPr>
              <w:pStyle w:val="Tabletext"/>
              <w:jc w:val="right"/>
            </w:pPr>
            <w:r w:rsidRPr="00A355D9">
              <w:t>nil</w:t>
            </w:r>
          </w:p>
        </w:tc>
      </w:tr>
      <w:tr w:rsidR="00CC1501" w:rsidRPr="0040714F" w:rsidTr="00F60986">
        <w:tc>
          <w:tcPr>
            <w:tcW w:w="2467" w:type="dxa"/>
          </w:tcPr>
          <w:p w:rsidR="00CC1501" w:rsidRPr="00A355D9" w:rsidRDefault="00CC1501" w:rsidP="00F60986">
            <w:pPr>
              <w:pStyle w:val="Tabletext"/>
            </w:pPr>
            <w:r w:rsidRPr="00A355D9">
              <w:t>NOUS GROUP</w:t>
            </w:r>
          </w:p>
        </w:tc>
        <w:tc>
          <w:tcPr>
            <w:tcW w:w="2552" w:type="dxa"/>
          </w:tcPr>
          <w:p w:rsidR="00CC1501" w:rsidRPr="00A355D9" w:rsidRDefault="00CC1501" w:rsidP="00F60986">
            <w:pPr>
              <w:pStyle w:val="Tabletext"/>
            </w:pPr>
            <w:r w:rsidRPr="00A355D9">
              <w:t>Jurisdiction Services</w:t>
            </w:r>
            <w:r>
              <w:t>:</w:t>
            </w:r>
            <w:r w:rsidRPr="00A355D9">
              <w:t xml:space="preserve"> Post-Implementation Review</w:t>
            </w:r>
          </w:p>
        </w:tc>
        <w:tc>
          <w:tcPr>
            <w:tcW w:w="1559" w:type="dxa"/>
          </w:tcPr>
          <w:p w:rsidR="00CC1501" w:rsidRPr="00A355D9" w:rsidRDefault="00CC1501" w:rsidP="00F60986">
            <w:pPr>
              <w:pStyle w:val="Tabletext"/>
              <w:jc w:val="right"/>
            </w:pPr>
            <w:r w:rsidRPr="00A355D9">
              <w:t>$97,350</w:t>
            </w:r>
          </w:p>
        </w:tc>
        <w:tc>
          <w:tcPr>
            <w:tcW w:w="1559" w:type="dxa"/>
          </w:tcPr>
          <w:p w:rsidR="00CC1501" w:rsidRPr="00A355D9" w:rsidRDefault="00CC1501" w:rsidP="00F60986">
            <w:pPr>
              <w:pStyle w:val="Tabletext"/>
              <w:jc w:val="right"/>
            </w:pPr>
            <w:r w:rsidRPr="00A355D9">
              <w:t>$97,350</w:t>
            </w:r>
          </w:p>
        </w:tc>
        <w:tc>
          <w:tcPr>
            <w:tcW w:w="1615" w:type="dxa"/>
          </w:tcPr>
          <w:p w:rsidR="00CC1501" w:rsidRPr="00A355D9" w:rsidRDefault="00CC1501" w:rsidP="00F60986">
            <w:pPr>
              <w:pStyle w:val="Tabletext"/>
              <w:jc w:val="right"/>
            </w:pPr>
            <w:r w:rsidRPr="00A355D9">
              <w:t>nil</w:t>
            </w:r>
          </w:p>
        </w:tc>
      </w:tr>
      <w:tr w:rsidR="00CC1501" w:rsidRPr="0040714F" w:rsidTr="00F60986">
        <w:tc>
          <w:tcPr>
            <w:tcW w:w="2467" w:type="dxa"/>
          </w:tcPr>
          <w:p w:rsidR="00CC1501" w:rsidRPr="00A355D9" w:rsidRDefault="00CC1501" w:rsidP="00F60986">
            <w:pPr>
              <w:pStyle w:val="Tabletext"/>
            </w:pPr>
            <w:r w:rsidRPr="00A355D9">
              <w:t>CRITICAL MANAGEMENT GROUP PTY LTD</w:t>
            </w:r>
          </w:p>
        </w:tc>
        <w:tc>
          <w:tcPr>
            <w:tcW w:w="2552" w:type="dxa"/>
          </w:tcPr>
          <w:p w:rsidR="00CC1501" w:rsidRPr="00A355D9" w:rsidRDefault="00CC1501" w:rsidP="00F60986">
            <w:pPr>
              <w:pStyle w:val="Tabletext"/>
            </w:pPr>
            <w:r w:rsidRPr="00A355D9">
              <w:t>Preparation of the inaugural CSV Strategic Plan 2015</w:t>
            </w:r>
            <w:r>
              <w:t>–</w:t>
            </w:r>
            <w:r w:rsidRPr="00A355D9">
              <w:t>18</w:t>
            </w:r>
          </w:p>
        </w:tc>
        <w:tc>
          <w:tcPr>
            <w:tcW w:w="1559" w:type="dxa"/>
          </w:tcPr>
          <w:p w:rsidR="00CC1501" w:rsidRPr="00A355D9" w:rsidRDefault="00CC1501" w:rsidP="00F60986">
            <w:pPr>
              <w:pStyle w:val="Tabletext"/>
              <w:jc w:val="right"/>
            </w:pPr>
            <w:r w:rsidRPr="00A355D9">
              <w:t>$94,575</w:t>
            </w:r>
          </w:p>
        </w:tc>
        <w:tc>
          <w:tcPr>
            <w:tcW w:w="1559" w:type="dxa"/>
          </w:tcPr>
          <w:p w:rsidR="00CC1501" w:rsidRPr="00A355D9" w:rsidRDefault="00CC1501" w:rsidP="00F60986">
            <w:pPr>
              <w:pStyle w:val="Tabletext"/>
              <w:jc w:val="right"/>
            </w:pPr>
            <w:r w:rsidRPr="00A355D9">
              <w:t>$77,150</w:t>
            </w:r>
          </w:p>
        </w:tc>
        <w:tc>
          <w:tcPr>
            <w:tcW w:w="1615" w:type="dxa"/>
          </w:tcPr>
          <w:p w:rsidR="00CC1501" w:rsidRPr="00A355D9" w:rsidRDefault="00CC1501" w:rsidP="00F60986">
            <w:pPr>
              <w:pStyle w:val="Tabletext"/>
              <w:jc w:val="right"/>
            </w:pPr>
            <w:r w:rsidRPr="00A355D9">
              <w:t>$17,425</w:t>
            </w:r>
          </w:p>
        </w:tc>
      </w:tr>
      <w:tr w:rsidR="00CC1501" w:rsidRPr="0040714F" w:rsidTr="00F60986">
        <w:tc>
          <w:tcPr>
            <w:tcW w:w="2467" w:type="dxa"/>
          </w:tcPr>
          <w:p w:rsidR="00CC1501" w:rsidRPr="00A355D9" w:rsidRDefault="00CC1501" w:rsidP="00F60986">
            <w:pPr>
              <w:pStyle w:val="Tabletext"/>
            </w:pPr>
            <w:r>
              <w:t>GHD</w:t>
            </w:r>
          </w:p>
        </w:tc>
        <w:tc>
          <w:tcPr>
            <w:tcW w:w="2552" w:type="dxa"/>
          </w:tcPr>
          <w:p w:rsidR="00CC1501" w:rsidRPr="00A355D9" w:rsidRDefault="00CC1501" w:rsidP="00F60986">
            <w:pPr>
              <w:pStyle w:val="Tabletext"/>
            </w:pPr>
            <w:r>
              <w:t>Asset and business planning</w:t>
            </w:r>
          </w:p>
        </w:tc>
        <w:tc>
          <w:tcPr>
            <w:tcW w:w="1559" w:type="dxa"/>
          </w:tcPr>
          <w:p w:rsidR="00CC1501" w:rsidRPr="00A355D9" w:rsidRDefault="00CC1501" w:rsidP="00F60986">
            <w:pPr>
              <w:pStyle w:val="Tabletext"/>
              <w:jc w:val="right"/>
            </w:pPr>
            <w:r>
              <w:t>$70,655</w:t>
            </w:r>
          </w:p>
        </w:tc>
        <w:tc>
          <w:tcPr>
            <w:tcW w:w="1559" w:type="dxa"/>
          </w:tcPr>
          <w:p w:rsidR="00CC1501" w:rsidRPr="00A355D9" w:rsidRDefault="00CC1501" w:rsidP="00F60986">
            <w:pPr>
              <w:pStyle w:val="Tabletext"/>
              <w:jc w:val="right"/>
            </w:pPr>
            <w:r>
              <w:t>$70,655</w:t>
            </w:r>
          </w:p>
        </w:tc>
        <w:tc>
          <w:tcPr>
            <w:tcW w:w="1615" w:type="dxa"/>
          </w:tcPr>
          <w:p w:rsidR="00CC1501" w:rsidRPr="00A355D9" w:rsidRDefault="00CC1501" w:rsidP="00F60986">
            <w:pPr>
              <w:pStyle w:val="Tabletext"/>
              <w:jc w:val="right"/>
            </w:pPr>
            <w:r>
              <w:t>nil</w:t>
            </w:r>
          </w:p>
        </w:tc>
      </w:tr>
      <w:tr w:rsidR="00CC1501" w:rsidRPr="0040714F" w:rsidTr="00F60986">
        <w:tc>
          <w:tcPr>
            <w:tcW w:w="2467" w:type="dxa"/>
          </w:tcPr>
          <w:p w:rsidR="00CC1501" w:rsidRPr="00A355D9" w:rsidRDefault="00CC1501" w:rsidP="00F60986">
            <w:pPr>
              <w:pStyle w:val="Tabletext"/>
            </w:pPr>
            <w:r w:rsidRPr="00A355D9">
              <w:t>MICHAEL TAYLOR ARCHITECT</w:t>
            </w:r>
          </w:p>
        </w:tc>
        <w:tc>
          <w:tcPr>
            <w:tcW w:w="2552" w:type="dxa"/>
          </w:tcPr>
          <w:p w:rsidR="00CC1501" w:rsidRPr="00A355D9" w:rsidRDefault="00CC1501" w:rsidP="00F60986">
            <w:pPr>
              <w:pStyle w:val="Tabletext"/>
            </w:pPr>
            <w:r w:rsidRPr="00A355D9">
              <w:t xml:space="preserve">Kyneton Court Investigation design &amp; </w:t>
            </w:r>
            <w:r>
              <w:t>s</w:t>
            </w:r>
            <w:r w:rsidRPr="00A355D9">
              <w:t>chematic design</w:t>
            </w:r>
          </w:p>
        </w:tc>
        <w:tc>
          <w:tcPr>
            <w:tcW w:w="1559" w:type="dxa"/>
          </w:tcPr>
          <w:p w:rsidR="00CC1501" w:rsidRPr="00A355D9" w:rsidRDefault="00CC1501" w:rsidP="00F60986">
            <w:pPr>
              <w:pStyle w:val="Tabletext"/>
              <w:jc w:val="right"/>
            </w:pPr>
            <w:r w:rsidRPr="00A355D9">
              <w:t>$22,727</w:t>
            </w:r>
          </w:p>
        </w:tc>
        <w:tc>
          <w:tcPr>
            <w:tcW w:w="1559" w:type="dxa"/>
          </w:tcPr>
          <w:p w:rsidR="00CC1501" w:rsidRPr="00A355D9" w:rsidRDefault="00CC1501" w:rsidP="00F60986">
            <w:pPr>
              <w:pStyle w:val="Tabletext"/>
              <w:jc w:val="right"/>
            </w:pPr>
            <w:r w:rsidRPr="00A355D9">
              <w:t>$</w:t>
            </w:r>
            <w:r>
              <w:t>15,577</w:t>
            </w:r>
          </w:p>
        </w:tc>
        <w:tc>
          <w:tcPr>
            <w:tcW w:w="1615" w:type="dxa"/>
          </w:tcPr>
          <w:p w:rsidR="00CC1501" w:rsidRPr="00A355D9" w:rsidRDefault="00CC1501" w:rsidP="00F60986">
            <w:pPr>
              <w:pStyle w:val="Tabletext"/>
              <w:jc w:val="right"/>
            </w:pPr>
            <w:r w:rsidRPr="00A355D9">
              <w:t>$</w:t>
            </w:r>
            <w:r>
              <w:t>7,150</w:t>
            </w:r>
          </w:p>
        </w:tc>
      </w:tr>
    </w:tbl>
    <w:p w:rsidR="00CC1501" w:rsidRDefault="00CC1501" w:rsidP="00CC1501"/>
    <w:p w:rsidR="00CC1501" w:rsidRPr="001A27C9" w:rsidRDefault="00CC1501" w:rsidP="00CC1501">
      <w:pPr>
        <w:pStyle w:val="Heading3"/>
      </w:pPr>
      <w:r>
        <w:t>Details of Consultancies U</w:t>
      </w:r>
      <w:r w:rsidRPr="001A27C9">
        <w:t>nder $10,000</w:t>
      </w:r>
    </w:p>
    <w:p w:rsidR="00CC1501" w:rsidRPr="0040714F" w:rsidRDefault="00CC1501" w:rsidP="00CC1501">
      <w:r w:rsidRPr="0040714F">
        <w:t>In 2014</w:t>
      </w:r>
      <w:r>
        <w:t>-</w:t>
      </w:r>
      <w:r w:rsidRPr="0040714F">
        <w:t xml:space="preserve">15, </w:t>
      </w:r>
      <w:r>
        <w:t>CSV</w:t>
      </w:r>
      <w:r w:rsidRPr="0040714F">
        <w:t xml:space="preserve"> did not engage consultancies where the total fees payable to the consultants was less than $10,000. </w:t>
      </w:r>
    </w:p>
    <w:p w:rsidR="00CC1501" w:rsidRPr="006E1897" w:rsidRDefault="00CC1501" w:rsidP="00CC1501">
      <w:pPr>
        <w:pStyle w:val="Heading3"/>
        <w:rPr>
          <w:rFonts w:ascii="Arial Bold" w:hAnsi="Arial Bold"/>
        </w:rPr>
      </w:pPr>
      <w:r w:rsidRPr="006E1897">
        <w:t xml:space="preserve">Disclosure of </w:t>
      </w:r>
      <w:r>
        <w:t>M</w:t>
      </w:r>
      <w:r w:rsidRPr="006E1897">
        <w:t xml:space="preserve">ajor </w:t>
      </w:r>
      <w:r>
        <w:t>C</w:t>
      </w:r>
      <w:r w:rsidRPr="006E1897">
        <w:t xml:space="preserve">ontracts </w:t>
      </w:r>
    </w:p>
    <w:p w:rsidR="00CC1501" w:rsidRPr="0040714F" w:rsidRDefault="00CC1501" w:rsidP="00CC1501">
      <w:r w:rsidRPr="0040714F">
        <w:t>In 2014</w:t>
      </w:r>
      <w:r>
        <w:t>-</w:t>
      </w:r>
      <w:r w:rsidRPr="0040714F">
        <w:t xml:space="preserve">15 </w:t>
      </w:r>
      <w:r>
        <w:t>CSV</w:t>
      </w:r>
      <w:r w:rsidRPr="0040714F">
        <w:t xml:space="preserve"> did not enter into contracts of a value greater than $10 million. </w:t>
      </w:r>
    </w:p>
    <w:p w:rsidR="00CC1501" w:rsidRPr="006E1897" w:rsidRDefault="00CC1501" w:rsidP="00CC1501">
      <w:pPr>
        <w:pStyle w:val="Heading3"/>
      </w:pPr>
      <w:r w:rsidRPr="006E1897">
        <w:t xml:space="preserve">Government </w:t>
      </w:r>
      <w:r>
        <w:t>Advertising E</w:t>
      </w:r>
      <w:r w:rsidRPr="006E1897">
        <w:t xml:space="preserve">xpenditure </w:t>
      </w:r>
    </w:p>
    <w:p w:rsidR="00CC1501" w:rsidRPr="002B6462" w:rsidRDefault="00CC1501" w:rsidP="00CC1501">
      <w:pPr>
        <w:rPr>
          <w:lang w:val="en-GB"/>
        </w:rPr>
      </w:pPr>
      <w:r>
        <w:rPr>
          <w:lang w:val="en-GB"/>
        </w:rPr>
        <w:t>Nil reports. There were no c</w:t>
      </w:r>
      <w:r w:rsidRPr="002B6462">
        <w:rPr>
          <w:lang w:val="en-GB"/>
        </w:rPr>
        <w:t>ampaigns with a media spend of $150</w:t>
      </w:r>
      <w:r>
        <w:rPr>
          <w:lang w:val="en-GB"/>
        </w:rPr>
        <w:t>,</w:t>
      </w:r>
      <w:r w:rsidRPr="002B6462">
        <w:rPr>
          <w:lang w:val="en-GB"/>
        </w:rPr>
        <w:t>000 or greater</w:t>
      </w:r>
      <w:r>
        <w:rPr>
          <w:lang w:val="en-GB"/>
        </w:rPr>
        <w:t>.</w:t>
      </w:r>
      <w:r w:rsidRPr="002B6462">
        <w:rPr>
          <w:lang w:val="en-GB"/>
        </w:rPr>
        <w:t xml:space="preserve"> </w:t>
      </w:r>
    </w:p>
    <w:p w:rsidR="00CC1501" w:rsidRPr="006E1897" w:rsidRDefault="00CC1501" w:rsidP="00CC1501">
      <w:pPr>
        <w:pStyle w:val="Heading3"/>
      </w:pPr>
      <w:r w:rsidRPr="006E1897">
        <w:t xml:space="preserve">Freedom of Information </w:t>
      </w:r>
    </w:p>
    <w:p w:rsidR="00CC1501" w:rsidRDefault="00CC1501" w:rsidP="00CC1501">
      <w:r w:rsidRPr="001A27C9">
        <w:t xml:space="preserve">The Freedom of Information Act 1982 (Vic) (FOI Act) allows the public a right of access to documents held by CSV. </w:t>
      </w:r>
    </w:p>
    <w:p w:rsidR="00CC1501" w:rsidRPr="001A27C9" w:rsidRDefault="00CC1501" w:rsidP="00CC1501"/>
    <w:p w:rsidR="00CC1501" w:rsidRDefault="00CC1501" w:rsidP="00CC1501">
      <w:r w:rsidRPr="001A27C9">
        <w:t>In 2014-15, CSV received 19 valid Freedom of Information (FOI) applications. Of these requests, two were from the media and 17 from the general public. Of the total requests received by CSV, the majority were acceded to, but one went to the FOI Commissioner for review with none progressing to the appeal stage.</w:t>
      </w:r>
    </w:p>
    <w:p w:rsidR="00CC1501" w:rsidRPr="001A27C9" w:rsidRDefault="00CC1501" w:rsidP="00CC1501"/>
    <w:p w:rsidR="00CC1501" w:rsidRPr="001A27C9" w:rsidRDefault="00CC1501" w:rsidP="00CC1501">
      <w:r w:rsidRPr="001A27C9">
        <w:t>CSV processed 100 per cent of the requests within the statutory requirements.</w:t>
      </w:r>
    </w:p>
    <w:p w:rsidR="00CC1501" w:rsidRPr="008F4DB4" w:rsidRDefault="00CC1501" w:rsidP="00CC1501"/>
    <w:tbl>
      <w:tblPr>
        <w:tblW w:w="0" w:type="auto"/>
        <w:tblBorders>
          <w:bottom w:val="single" w:sz="2" w:space="0" w:color="808080"/>
          <w:insideH w:val="single" w:sz="2" w:space="0" w:color="808080"/>
        </w:tblBorders>
        <w:tblCellMar>
          <w:top w:w="28" w:type="dxa"/>
          <w:left w:w="57" w:type="dxa"/>
          <w:right w:w="57" w:type="dxa"/>
        </w:tblCellMar>
        <w:tblLook w:val="01E0" w:firstRow="1" w:lastRow="1" w:firstColumn="1" w:lastColumn="1" w:noHBand="0" w:noVBand="0"/>
      </w:tblPr>
      <w:tblGrid>
        <w:gridCol w:w="8230"/>
        <w:gridCol w:w="1408"/>
      </w:tblGrid>
      <w:tr w:rsidR="00CC1501" w:rsidRPr="008F4DB4" w:rsidTr="00F60986">
        <w:trPr>
          <w:cantSplit/>
        </w:trPr>
        <w:tc>
          <w:tcPr>
            <w:tcW w:w="0" w:type="auto"/>
            <w:shd w:val="clear" w:color="auto" w:fill="auto"/>
          </w:tcPr>
          <w:p w:rsidR="00CC1501" w:rsidRPr="008F4DB4" w:rsidRDefault="00CC1501" w:rsidP="00F60986">
            <w:pPr>
              <w:pStyle w:val="Tabletext"/>
              <w:rPr>
                <w:b/>
              </w:rPr>
            </w:pPr>
            <w:r w:rsidRPr="008F4DB4">
              <w:rPr>
                <w:b/>
              </w:rPr>
              <w:t>FOI Outcome</w:t>
            </w:r>
          </w:p>
        </w:tc>
        <w:tc>
          <w:tcPr>
            <w:tcW w:w="0" w:type="auto"/>
            <w:shd w:val="clear" w:color="auto" w:fill="auto"/>
          </w:tcPr>
          <w:p w:rsidR="00CC1501" w:rsidRPr="008F4DB4" w:rsidRDefault="00CC1501" w:rsidP="00F60986">
            <w:pPr>
              <w:pStyle w:val="Tabletext"/>
              <w:rPr>
                <w:b/>
              </w:rPr>
            </w:pPr>
            <w:r w:rsidRPr="008F4DB4">
              <w:rPr>
                <w:b/>
              </w:rPr>
              <w:t>Number of requests</w:t>
            </w:r>
          </w:p>
        </w:tc>
      </w:tr>
      <w:tr w:rsidR="00CC1501" w:rsidRPr="008F4DB4" w:rsidTr="00F60986">
        <w:trPr>
          <w:cantSplit/>
        </w:trPr>
        <w:tc>
          <w:tcPr>
            <w:tcW w:w="0" w:type="auto"/>
          </w:tcPr>
          <w:p w:rsidR="00CC1501" w:rsidRPr="008F4DB4" w:rsidRDefault="00CC1501" w:rsidP="00F60986">
            <w:pPr>
              <w:pStyle w:val="Tabletext"/>
            </w:pPr>
            <w:r w:rsidRPr="008F4DB4">
              <w:t>Access granted in full</w:t>
            </w:r>
          </w:p>
        </w:tc>
        <w:tc>
          <w:tcPr>
            <w:tcW w:w="0" w:type="auto"/>
          </w:tcPr>
          <w:p w:rsidR="00CC1501" w:rsidRPr="008F4DB4" w:rsidRDefault="00CC1501" w:rsidP="00F60986">
            <w:pPr>
              <w:pStyle w:val="Tabletext"/>
              <w:jc w:val="center"/>
            </w:pPr>
            <w:r w:rsidRPr="008F4DB4">
              <w:t>4</w:t>
            </w:r>
          </w:p>
        </w:tc>
      </w:tr>
      <w:tr w:rsidR="00CC1501" w:rsidRPr="008F4DB4" w:rsidTr="00F60986">
        <w:trPr>
          <w:cantSplit/>
        </w:trPr>
        <w:tc>
          <w:tcPr>
            <w:tcW w:w="0" w:type="auto"/>
          </w:tcPr>
          <w:p w:rsidR="00CC1501" w:rsidRPr="008F4DB4" w:rsidRDefault="00CC1501" w:rsidP="00F60986">
            <w:pPr>
              <w:pStyle w:val="Tabletext"/>
            </w:pPr>
            <w:r w:rsidRPr="008F4DB4">
              <w:t>Access granted in part</w:t>
            </w:r>
          </w:p>
        </w:tc>
        <w:tc>
          <w:tcPr>
            <w:tcW w:w="0" w:type="auto"/>
          </w:tcPr>
          <w:p w:rsidR="00CC1501" w:rsidRPr="008F4DB4" w:rsidRDefault="00CC1501" w:rsidP="00F60986">
            <w:pPr>
              <w:pStyle w:val="Tabletext"/>
              <w:jc w:val="center"/>
            </w:pPr>
            <w:r w:rsidRPr="008F4DB4">
              <w:t>1</w:t>
            </w:r>
          </w:p>
        </w:tc>
      </w:tr>
      <w:tr w:rsidR="00CC1501" w:rsidRPr="008F4DB4" w:rsidTr="00F60986">
        <w:trPr>
          <w:cantSplit/>
        </w:trPr>
        <w:tc>
          <w:tcPr>
            <w:tcW w:w="0" w:type="auto"/>
          </w:tcPr>
          <w:p w:rsidR="00CC1501" w:rsidRPr="008F4DB4" w:rsidRDefault="00CC1501" w:rsidP="00F60986">
            <w:pPr>
              <w:pStyle w:val="Tabletext"/>
            </w:pPr>
            <w:r w:rsidRPr="008F4DB4">
              <w:t xml:space="preserve">Access denied </w:t>
            </w:r>
          </w:p>
        </w:tc>
        <w:tc>
          <w:tcPr>
            <w:tcW w:w="0" w:type="auto"/>
          </w:tcPr>
          <w:p w:rsidR="00CC1501" w:rsidRPr="008F4DB4" w:rsidRDefault="00CC1501" w:rsidP="00F60986">
            <w:pPr>
              <w:pStyle w:val="Tabletext"/>
              <w:jc w:val="center"/>
            </w:pPr>
            <w:r w:rsidRPr="008F4DB4">
              <w:t>1</w:t>
            </w:r>
          </w:p>
        </w:tc>
      </w:tr>
      <w:tr w:rsidR="00CC1501" w:rsidRPr="008F4DB4" w:rsidTr="00F60986">
        <w:trPr>
          <w:cantSplit/>
        </w:trPr>
        <w:tc>
          <w:tcPr>
            <w:tcW w:w="0" w:type="auto"/>
          </w:tcPr>
          <w:p w:rsidR="00CC1501" w:rsidRPr="008F4DB4" w:rsidRDefault="00CC1501" w:rsidP="00F60986">
            <w:pPr>
              <w:pStyle w:val="Tabletext"/>
            </w:pPr>
            <w:r w:rsidRPr="008F4DB4">
              <w:t>No document exists/ No document located</w:t>
            </w:r>
          </w:p>
        </w:tc>
        <w:tc>
          <w:tcPr>
            <w:tcW w:w="0" w:type="auto"/>
          </w:tcPr>
          <w:p w:rsidR="00CC1501" w:rsidRPr="008F4DB4" w:rsidRDefault="00CC1501" w:rsidP="00F60986">
            <w:pPr>
              <w:pStyle w:val="Tabletext"/>
              <w:jc w:val="center"/>
            </w:pPr>
            <w:r w:rsidRPr="008F4DB4">
              <w:t>2</w:t>
            </w:r>
          </w:p>
        </w:tc>
      </w:tr>
      <w:tr w:rsidR="00CC1501" w:rsidRPr="008F4DB4" w:rsidTr="00F60986">
        <w:trPr>
          <w:cantSplit/>
        </w:trPr>
        <w:tc>
          <w:tcPr>
            <w:tcW w:w="0" w:type="auto"/>
          </w:tcPr>
          <w:p w:rsidR="00CC1501" w:rsidRPr="008F4DB4" w:rsidRDefault="00CC1501" w:rsidP="00F60986">
            <w:pPr>
              <w:pStyle w:val="Tabletext"/>
            </w:pPr>
            <w:r w:rsidRPr="008F4DB4">
              <w:t>Transferred to other agency</w:t>
            </w:r>
          </w:p>
        </w:tc>
        <w:tc>
          <w:tcPr>
            <w:tcW w:w="0" w:type="auto"/>
          </w:tcPr>
          <w:p w:rsidR="00CC1501" w:rsidRPr="008F4DB4" w:rsidRDefault="00CC1501" w:rsidP="00F60986">
            <w:pPr>
              <w:pStyle w:val="Tabletext"/>
              <w:jc w:val="center"/>
            </w:pPr>
            <w:r w:rsidRPr="008F4DB4">
              <w:t>2</w:t>
            </w:r>
          </w:p>
        </w:tc>
      </w:tr>
      <w:tr w:rsidR="00CC1501" w:rsidRPr="008F4DB4" w:rsidTr="00F60986">
        <w:trPr>
          <w:cantSplit/>
        </w:trPr>
        <w:tc>
          <w:tcPr>
            <w:tcW w:w="0" w:type="auto"/>
          </w:tcPr>
          <w:p w:rsidR="00CC1501" w:rsidRPr="008F4DB4" w:rsidRDefault="00CC1501" w:rsidP="00F60986">
            <w:pPr>
              <w:pStyle w:val="Tabletext"/>
            </w:pPr>
            <w:r w:rsidRPr="008F4DB4">
              <w:t xml:space="preserve">Court documents excluded from the FOI process (section 6 of the FOI Act) or documents that are publicly available or available to the public for a fee (sections 14(1)(a) and 14(1)(b) of the FOI Act) </w:t>
            </w:r>
          </w:p>
        </w:tc>
        <w:tc>
          <w:tcPr>
            <w:tcW w:w="0" w:type="auto"/>
          </w:tcPr>
          <w:p w:rsidR="00CC1501" w:rsidRPr="008F4DB4" w:rsidRDefault="00CC1501" w:rsidP="00F60986">
            <w:pPr>
              <w:pStyle w:val="Tabletext"/>
              <w:jc w:val="center"/>
            </w:pPr>
            <w:r w:rsidRPr="008F4DB4">
              <w:t>7</w:t>
            </w:r>
          </w:p>
        </w:tc>
      </w:tr>
      <w:tr w:rsidR="00CC1501" w:rsidRPr="008F4DB4" w:rsidTr="00F60986">
        <w:trPr>
          <w:cantSplit/>
        </w:trPr>
        <w:tc>
          <w:tcPr>
            <w:tcW w:w="0" w:type="auto"/>
          </w:tcPr>
          <w:p w:rsidR="00CC1501" w:rsidRPr="008F4DB4" w:rsidRDefault="00CC1501" w:rsidP="00F60986">
            <w:pPr>
              <w:pStyle w:val="Tabletext"/>
            </w:pPr>
            <w:r w:rsidRPr="008F4DB4">
              <w:t>Not proceeded with</w:t>
            </w:r>
          </w:p>
        </w:tc>
        <w:tc>
          <w:tcPr>
            <w:tcW w:w="0" w:type="auto"/>
          </w:tcPr>
          <w:p w:rsidR="00CC1501" w:rsidRPr="008F4DB4" w:rsidRDefault="00CC1501" w:rsidP="00F60986">
            <w:pPr>
              <w:pStyle w:val="Tabletext"/>
              <w:jc w:val="center"/>
            </w:pPr>
            <w:r w:rsidRPr="008F4DB4">
              <w:t>1</w:t>
            </w:r>
          </w:p>
        </w:tc>
      </w:tr>
      <w:tr w:rsidR="00CC1501" w:rsidRPr="008F4DB4" w:rsidTr="00F60986">
        <w:trPr>
          <w:cantSplit/>
        </w:trPr>
        <w:tc>
          <w:tcPr>
            <w:tcW w:w="0" w:type="auto"/>
          </w:tcPr>
          <w:p w:rsidR="00CC1501" w:rsidRPr="008F4DB4" w:rsidRDefault="00CC1501" w:rsidP="00F60986">
            <w:pPr>
              <w:pStyle w:val="Tabletext"/>
            </w:pPr>
            <w:r w:rsidRPr="008F4DB4">
              <w:t>In process</w:t>
            </w:r>
          </w:p>
        </w:tc>
        <w:tc>
          <w:tcPr>
            <w:tcW w:w="0" w:type="auto"/>
          </w:tcPr>
          <w:p w:rsidR="00CC1501" w:rsidRPr="008F4DB4" w:rsidRDefault="00CC1501" w:rsidP="00F60986">
            <w:pPr>
              <w:pStyle w:val="Tabletext"/>
              <w:jc w:val="center"/>
            </w:pPr>
            <w:r w:rsidRPr="008F4DB4">
              <w:t>1</w:t>
            </w:r>
          </w:p>
        </w:tc>
      </w:tr>
      <w:tr w:rsidR="00CC1501" w:rsidRPr="008F4DB4" w:rsidTr="00F60986">
        <w:trPr>
          <w:cantSplit/>
        </w:trPr>
        <w:tc>
          <w:tcPr>
            <w:tcW w:w="0" w:type="auto"/>
          </w:tcPr>
          <w:p w:rsidR="00CC1501" w:rsidRPr="008F4DB4" w:rsidRDefault="00CC1501" w:rsidP="00F60986">
            <w:pPr>
              <w:pStyle w:val="Tabletext"/>
            </w:pPr>
            <w:r w:rsidRPr="008F4DB4">
              <w:t>Total</w:t>
            </w:r>
          </w:p>
        </w:tc>
        <w:tc>
          <w:tcPr>
            <w:tcW w:w="0" w:type="auto"/>
          </w:tcPr>
          <w:p w:rsidR="00CC1501" w:rsidRPr="008F4DB4" w:rsidRDefault="00CC1501" w:rsidP="00F60986">
            <w:pPr>
              <w:pStyle w:val="Tabletext"/>
              <w:jc w:val="center"/>
            </w:pPr>
            <w:r w:rsidRPr="008F4DB4">
              <w:t>19</w:t>
            </w:r>
          </w:p>
        </w:tc>
      </w:tr>
      <w:tr w:rsidR="00CC1501" w:rsidRPr="008F4DB4" w:rsidTr="00F60986">
        <w:trPr>
          <w:cantSplit/>
        </w:trPr>
        <w:tc>
          <w:tcPr>
            <w:tcW w:w="0" w:type="auto"/>
          </w:tcPr>
          <w:p w:rsidR="00CC1501" w:rsidRPr="008F4DB4" w:rsidRDefault="00CC1501" w:rsidP="00F60986">
            <w:pPr>
              <w:pStyle w:val="Tabletext"/>
            </w:pPr>
            <w:r w:rsidRPr="008F4DB4">
              <w:t>Invalid requests (application fee not paid or not waived)</w:t>
            </w:r>
          </w:p>
        </w:tc>
        <w:tc>
          <w:tcPr>
            <w:tcW w:w="0" w:type="auto"/>
          </w:tcPr>
          <w:p w:rsidR="00CC1501" w:rsidRPr="008F4DB4" w:rsidRDefault="00CC1501" w:rsidP="00F60986">
            <w:pPr>
              <w:pStyle w:val="Tabletext"/>
              <w:jc w:val="center"/>
            </w:pPr>
            <w:r w:rsidRPr="008F4DB4">
              <w:t>4</w:t>
            </w:r>
          </w:p>
        </w:tc>
      </w:tr>
    </w:tbl>
    <w:p w:rsidR="00CC1501" w:rsidRDefault="00CC1501" w:rsidP="00CC1501"/>
    <w:p w:rsidR="00CC1501" w:rsidRPr="00266933" w:rsidRDefault="00CC1501" w:rsidP="00CC1501">
      <w:pPr>
        <w:pStyle w:val="Heading4"/>
      </w:pPr>
      <w:r w:rsidRPr="00266933">
        <w:t>Court documents</w:t>
      </w:r>
    </w:p>
    <w:p w:rsidR="00CC1501" w:rsidRPr="00A865F8" w:rsidRDefault="00CC1501" w:rsidP="00CC1501">
      <w:r w:rsidRPr="003224CC">
        <w:rPr>
          <w:iCs/>
        </w:rPr>
        <w:t>The</w:t>
      </w:r>
      <w:r w:rsidRPr="00510A0C">
        <w:rPr>
          <w:iCs/>
        </w:rPr>
        <w:t xml:space="preserve"> </w:t>
      </w:r>
      <w:r>
        <w:rPr>
          <w:iCs/>
        </w:rPr>
        <w:t>FOI</w:t>
      </w:r>
      <w:r w:rsidRPr="00510A0C">
        <w:rPr>
          <w:iCs/>
        </w:rPr>
        <w:t xml:space="preserve"> Act</w:t>
      </w:r>
      <w:r w:rsidRPr="00266933">
        <w:rPr>
          <w:i/>
          <w:iCs/>
        </w:rPr>
        <w:t xml:space="preserve"> </w:t>
      </w:r>
      <w:r w:rsidRPr="00266933">
        <w:t>does not apply to documents held by courts in respect of their judicial functions (section 6 of the</w:t>
      </w:r>
      <w:r>
        <w:t xml:space="preserve"> FOI</w:t>
      </w:r>
      <w:r w:rsidRPr="00266933">
        <w:t xml:space="preserve"> Act)</w:t>
      </w:r>
      <w:r>
        <w:t xml:space="preserve">. </w:t>
      </w:r>
      <w:r w:rsidRPr="00266933">
        <w:t xml:space="preserve">Each </w:t>
      </w:r>
      <w:r>
        <w:t>c</w:t>
      </w:r>
      <w:r w:rsidRPr="00266933">
        <w:t>ourt</w:t>
      </w:r>
      <w:r>
        <w:t xml:space="preserve"> or tribunal</w:t>
      </w:r>
      <w:r w:rsidRPr="00266933">
        <w:t xml:space="preserve"> has its own arrangements for accessing such documents</w:t>
      </w:r>
      <w:r>
        <w:t>.</w:t>
      </w:r>
    </w:p>
    <w:p w:rsidR="00CC1501" w:rsidRPr="002B6462" w:rsidRDefault="00CC1501" w:rsidP="00CC1501">
      <w:pPr>
        <w:pStyle w:val="Heading4"/>
      </w:pPr>
      <w:r w:rsidRPr="002B6462">
        <w:t>Making a request</w:t>
      </w:r>
    </w:p>
    <w:p w:rsidR="00CC1501" w:rsidRDefault="00CC1501" w:rsidP="00CC1501">
      <w:r w:rsidRPr="002B6462">
        <w:t xml:space="preserve">Access to documents may be obtained through written request to </w:t>
      </w:r>
      <w:r>
        <w:t>CSV</w:t>
      </w:r>
      <w:r w:rsidRPr="002B6462">
        <w:t xml:space="preserve"> </w:t>
      </w:r>
      <w:r>
        <w:t>FOI</w:t>
      </w:r>
      <w:r w:rsidRPr="002B6462">
        <w:t xml:space="preserve">, as detailed in section 17 of the </w:t>
      </w:r>
      <w:r w:rsidRPr="00510A0C">
        <w:rPr>
          <w:iCs/>
        </w:rPr>
        <w:t>FOI Act.</w:t>
      </w:r>
      <w:r w:rsidRPr="002B6462">
        <w:t xml:space="preserve"> </w:t>
      </w:r>
    </w:p>
    <w:p w:rsidR="00CC1501" w:rsidRPr="002B6462" w:rsidRDefault="00CC1501" w:rsidP="00CC1501"/>
    <w:p w:rsidR="00CC1501" w:rsidRPr="002B6462" w:rsidRDefault="00CC1501" w:rsidP="00CC1501">
      <w:r w:rsidRPr="002B6462">
        <w:t>Requests for documents in the possession of CSV should be addressed to:</w:t>
      </w:r>
    </w:p>
    <w:p w:rsidR="00CC1501" w:rsidRPr="002B6462" w:rsidRDefault="00CC1501" w:rsidP="00CC1501">
      <w:r w:rsidRPr="002B6462">
        <w:t>Court Services Victoria</w:t>
      </w:r>
    </w:p>
    <w:p w:rsidR="00CC1501" w:rsidRPr="002B6462" w:rsidRDefault="00CC1501" w:rsidP="00CC1501">
      <w:r w:rsidRPr="002B6462">
        <w:t>Freedom of Information</w:t>
      </w:r>
    </w:p>
    <w:p w:rsidR="00CC1501" w:rsidRPr="002B6462" w:rsidRDefault="00CC1501" w:rsidP="00CC1501">
      <w:r w:rsidRPr="002B6462">
        <w:t>PO Box 13193</w:t>
      </w:r>
    </w:p>
    <w:p w:rsidR="00CC1501" w:rsidRPr="002B6462" w:rsidRDefault="00CC1501" w:rsidP="00CC1501">
      <w:r w:rsidRPr="002B6462">
        <w:t>Law Courts  V</w:t>
      </w:r>
      <w:r>
        <w:t>ic</w:t>
      </w:r>
      <w:r w:rsidRPr="002B6462">
        <w:t xml:space="preserve">  8010</w:t>
      </w:r>
    </w:p>
    <w:p w:rsidR="00CC1501" w:rsidRPr="002B6462" w:rsidRDefault="00CC1501" w:rsidP="00CC1501">
      <w:r w:rsidRPr="002B6462">
        <w:t>Email: foi@courts.vic.gov.au</w:t>
      </w:r>
    </w:p>
    <w:p w:rsidR="00CC1501" w:rsidRDefault="00CC1501" w:rsidP="00CC1501"/>
    <w:p w:rsidR="00CC1501" w:rsidRDefault="00CC1501" w:rsidP="00CC1501">
      <w:r w:rsidRPr="00A865F8">
        <w:t xml:space="preserve">Requests can also be lodged online at </w:t>
      </w:r>
      <w:hyperlink r:id="rId8" w:history="1">
        <w:r w:rsidRPr="00A865F8">
          <w:t>www.foi.vic.gov.au</w:t>
        </w:r>
      </w:hyperlink>
      <w:r w:rsidRPr="00A865F8">
        <w:t>.</w:t>
      </w:r>
    </w:p>
    <w:p w:rsidR="00CC1501" w:rsidRPr="00A865F8" w:rsidRDefault="00CC1501" w:rsidP="00CC1501"/>
    <w:p w:rsidR="00CC1501" w:rsidRDefault="00CC1501" w:rsidP="00CC1501">
      <w:r w:rsidRPr="00A865F8">
        <w:t xml:space="preserve">Access charges may also apply once documents have been processed and a decision on access is made, for example photocopying and search and retrieval charges. </w:t>
      </w:r>
    </w:p>
    <w:p w:rsidR="00CC1501" w:rsidRPr="00A865F8" w:rsidRDefault="00CC1501" w:rsidP="00CC1501"/>
    <w:p w:rsidR="00CC1501" w:rsidRPr="00A865F8" w:rsidRDefault="00CC1501" w:rsidP="00CC1501">
      <w:r w:rsidRPr="00A865F8">
        <w:t xml:space="preserve">Further information regarding Freedom of Information can be found at </w:t>
      </w:r>
      <w:hyperlink r:id="rId9" w:history="1">
        <w:r w:rsidRPr="00A865F8">
          <w:t>www.foi.vic.gov.au</w:t>
        </w:r>
      </w:hyperlink>
      <w:r w:rsidRPr="00A865F8">
        <w:t>.</w:t>
      </w:r>
    </w:p>
    <w:p w:rsidR="00CC1501" w:rsidRPr="00156C26" w:rsidRDefault="00CC1501" w:rsidP="00CC1501">
      <w:pPr>
        <w:pStyle w:val="Heading2"/>
      </w:pPr>
      <w:r w:rsidRPr="00156C26">
        <w:t>Compliance with Building Act 1993 (Vic)</w:t>
      </w:r>
    </w:p>
    <w:p w:rsidR="00CC1501" w:rsidRDefault="00CC1501" w:rsidP="00CC1501">
      <w:r>
        <w:t>CSV</w:t>
      </w:r>
      <w:r w:rsidRPr="002B6462">
        <w:t xml:space="preserve"> </w:t>
      </w:r>
      <w:r>
        <w:t xml:space="preserve">is responsible for </w:t>
      </w:r>
      <w:r w:rsidRPr="002B6462">
        <w:t xml:space="preserve"> a significant built environment and asset base of courts characterised by numerous, aged facilities (approximately 41 per cent of the portfolio of buildings are more than 50 years old, and of these, 78 per cent are more than 100 years old) dispersed throughout the State. Consequentially, some of these buildings were constructed during periods when current regulations did not apply</w:t>
      </w:r>
      <w:r>
        <w:t>,</w:t>
      </w:r>
      <w:r w:rsidRPr="002B6462">
        <w:t xml:space="preserve"> and hold exemptions for specific elements of non</w:t>
      </w:r>
      <w:r>
        <w:t>-</w:t>
      </w:r>
      <w:r w:rsidRPr="002B6462">
        <w:t>compliance.</w:t>
      </w:r>
    </w:p>
    <w:p w:rsidR="00CC1501" w:rsidRPr="002B6462" w:rsidRDefault="00CC1501" w:rsidP="00CC1501"/>
    <w:p w:rsidR="00CC1501" w:rsidRPr="002B6462" w:rsidRDefault="00CC1501" w:rsidP="00CC1501">
      <w:r w:rsidRPr="002B6462">
        <w:t xml:space="preserve">Courts meet statutory obligations required under Essential Safety Measures with respect to maintenance and building provisions as under Building </w:t>
      </w:r>
      <w:r>
        <w:t>R</w:t>
      </w:r>
      <w:r w:rsidRPr="002B6462">
        <w:t>egulations 2006, Schedule 9.</w:t>
      </w:r>
    </w:p>
    <w:p w:rsidR="00CC1501" w:rsidRPr="006E1897" w:rsidRDefault="00CC1501" w:rsidP="00CC1501">
      <w:pPr>
        <w:pStyle w:val="Heading2"/>
      </w:pPr>
      <w:r w:rsidRPr="006E1897">
        <w:t xml:space="preserve">National Competition Policy </w:t>
      </w:r>
    </w:p>
    <w:p w:rsidR="00CC1501" w:rsidRDefault="00CC1501" w:rsidP="00CC1501">
      <w:r w:rsidRPr="002B6462">
        <w:t>Under the National Competition Policy, the guiding legislative principle is that legislation, including future legislative proposals, should not restrict competition unless it can be demonstrated that:</w:t>
      </w:r>
    </w:p>
    <w:p w:rsidR="00CC1501" w:rsidRPr="002B6462" w:rsidRDefault="00CC1501" w:rsidP="00CC1501"/>
    <w:p w:rsidR="00CC1501" w:rsidRPr="00067488" w:rsidRDefault="00CC1501" w:rsidP="00CC1501">
      <w:pPr>
        <w:pStyle w:val="ListBullet"/>
        <w:spacing w:before="0"/>
      </w:pPr>
      <w:r>
        <w:t>T</w:t>
      </w:r>
      <w:r w:rsidRPr="00067488">
        <w:t>he benefits of the restriction to the community as a whole outweigh the costs</w:t>
      </w:r>
      <w:r>
        <w:t>,</w:t>
      </w:r>
    </w:p>
    <w:p w:rsidR="00CC1501" w:rsidRDefault="00CC1501" w:rsidP="00CC1501">
      <w:pPr>
        <w:pStyle w:val="ListBullet"/>
        <w:spacing w:before="0"/>
      </w:pPr>
      <w:r>
        <w:t>T</w:t>
      </w:r>
      <w:r w:rsidRPr="00067488">
        <w:t>he objectives of the legislation can only be achieved by restricting competition</w:t>
      </w:r>
      <w:r w:rsidRPr="002B6462">
        <w:t>.</w:t>
      </w:r>
    </w:p>
    <w:p w:rsidR="00CC1501" w:rsidRPr="002B6462" w:rsidRDefault="00CC1501" w:rsidP="00CC1501"/>
    <w:p w:rsidR="00CC1501" w:rsidRPr="002B6462" w:rsidRDefault="00CC1501" w:rsidP="00CC1501">
      <w:r>
        <w:t>CSV</w:t>
      </w:r>
      <w:r w:rsidRPr="002B6462">
        <w:t xml:space="preserve"> complies with the requirements of the National Competition Policy.</w:t>
      </w:r>
    </w:p>
    <w:p w:rsidR="00CC1501" w:rsidRPr="00156C26" w:rsidRDefault="00CC1501" w:rsidP="00CC1501">
      <w:pPr>
        <w:pStyle w:val="Heading2"/>
      </w:pPr>
      <w:r w:rsidRPr="00156C26">
        <w:t>Compliance with the Protected Disclosure Act 2012 (Vic)</w:t>
      </w:r>
    </w:p>
    <w:p w:rsidR="00CC1501" w:rsidRPr="00156C26" w:rsidRDefault="00CC1501" w:rsidP="00CC1501">
      <w:r w:rsidRPr="00156C26">
        <w:t>The Protected Disclosure Act 2012 (Vic) (PD Act) encourages and assists people in making disclosures of improper conduct by public officers and public bodies. The PD Act</w:t>
      </w:r>
      <w:r w:rsidRPr="00156C26" w:rsidDel="00D25366">
        <w:t xml:space="preserve"> </w:t>
      </w:r>
      <w:r w:rsidRPr="00156C26">
        <w:t>provides certain protection to people who make disclosures in accordance with the PD Act</w:t>
      </w:r>
      <w:r w:rsidRPr="00156C26" w:rsidDel="00D25366">
        <w:t xml:space="preserve"> </w:t>
      </w:r>
      <w:r w:rsidRPr="00156C26">
        <w:t>and establishes a system for the matters disclosed to be investigated and rectifying action to be taken.</w:t>
      </w:r>
    </w:p>
    <w:p w:rsidR="00CC1501" w:rsidRPr="00156C26" w:rsidRDefault="00CC1501" w:rsidP="00CC1501"/>
    <w:p w:rsidR="00CC1501" w:rsidRDefault="00CC1501" w:rsidP="00CC1501">
      <w:r w:rsidRPr="00156C26">
        <w:t xml:space="preserve">CSV does not tolerate improper conduct by employees, nor the taking of reprisals against those who come forward to disclose such conduct. CSV is committed to ensuring transparency and accountability in administrative and management practices, and supports the making of disclosures that reveal corrupt conduct, conduct involving a substantial mismanagement of public resources, or conduct involving a substantial risk to public health and safety or the environment. </w:t>
      </w:r>
    </w:p>
    <w:p w:rsidR="00CC1501" w:rsidRPr="00156C26" w:rsidRDefault="00CC1501" w:rsidP="00CC1501"/>
    <w:p w:rsidR="00CC1501" w:rsidRPr="00156C26" w:rsidRDefault="00CC1501" w:rsidP="00CC1501">
      <w:r w:rsidRPr="00156C26">
        <w:t>CSV will take all reasonable steps to protect people who make such disclosures from any detrimental action in reprisal for making the disclosure. CSV will also afford natural justice to the person who is the subject of the disclosure to the extent it is legally possible.</w:t>
      </w:r>
    </w:p>
    <w:p w:rsidR="00CC1501" w:rsidRPr="00B6510D" w:rsidRDefault="00CC1501" w:rsidP="00CC1501">
      <w:pPr>
        <w:pStyle w:val="Heading3"/>
      </w:pPr>
      <w:r>
        <w:t>Reporting P</w:t>
      </w:r>
      <w:r w:rsidRPr="00B6510D">
        <w:t>rocedures</w:t>
      </w:r>
    </w:p>
    <w:p w:rsidR="00CC1501" w:rsidRDefault="00CC1501" w:rsidP="00CC1501">
      <w:r w:rsidRPr="00B6510D">
        <w:t>Disclosure of improper conduct or detrimental action by CSV or any of its employees or officers may be made to:</w:t>
      </w:r>
    </w:p>
    <w:p w:rsidR="00CC1501" w:rsidRPr="00B6510D" w:rsidRDefault="00CC1501" w:rsidP="00CC1501"/>
    <w:p w:rsidR="00CC1501" w:rsidRPr="00B6510D" w:rsidRDefault="00CC1501" w:rsidP="00CC1501">
      <w:r w:rsidRPr="00B6510D">
        <w:t>The Independent Broad-based Anti-corruption Commission (IBAC)</w:t>
      </w:r>
    </w:p>
    <w:p w:rsidR="00CC1501" w:rsidRPr="00B6510D" w:rsidRDefault="00CC1501" w:rsidP="00CC1501">
      <w:r w:rsidRPr="00B6510D">
        <w:t>Level 1, North Tower, 459 Collins Street</w:t>
      </w:r>
    </w:p>
    <w:p w:rsidR="00CC1501" w:rsidRPr="00B6510D" w:rsidRDefault="00CC1501" w:rsidP="00CC1501">
      <w:r w:rsidRPr="00B6510D">
        <w:t>Melbourne  Vic  3000</w:t>
      </w:r>
    </w:p>
    <w:p w:rsidR="00CC1501" w:rsidRPr="00B6510D" w:rsidRDefault="00CC1501" w:rsidP="00CC1501">
      <w:r w:rsidRPr="00B6510D">
        <w:t>Telephone: 1300 735 135</w:t>
      </w:r>
    </w:p>
    <w:p w:rsidR="00CC1501" w:rsidRPr="00B6510D" w:rsidRDefault="00CC1501" w:rsidP="00CC1501">
      <w:r w:rsidRPr="00B6510D">
        <w:t xml:space="preserve">Website: </w:t>
      </w:r>
      <w:hyperlink r:id="rId10" w:history="1">
        <w:r w:rsidRPr="00B6510D">
          <w:t>www.ibac.vic.gov.au</w:t>
        </w:r>
      </w:hyperlink>
    </w:p>
    <w:p w:rsidR="00CC1501" w:rsidRPr="002B6462" w:rsidRDefault="00CC1501" w:rsidP="00CC1501">
      <w:pPr>
        <w:pStyle w:val="Heading3"/>
      </w:pPr>
      <w:r w:rsidRPr="002B6462">
        <w:lastRenderedPageBreak/>
        <w:t>Further information</w:t>
      </w:r>
    </w:p>
    <w:p w:rsidR="00CC1501" w:rsidRDefault="00CC1501" w:rsidP="00CC1501">
      <w:r w:rsidRPr="00B6510D">
        <w:t>Information about what constitutes corrupt and specified conduct, how to make a disclosure, what happens when a disclosure is made, the protections and support available to disclosers, and the support available to a CSV employee who is being investigated can be found in the Making and Handling Protected Disclosures Procedures.</w:t>
      </w:r>
    </w:p>
    <w:p w:rsidR="00CC1501" w:rsidRPr="00B6510D" w:rsidRDefault="00CC1501" w:rsidP="00CC1501"/>
    <w:p w:rsidR="00CC1501" w:rsidRPr="00B6510D" w:rsidRDefault="00CC1501" w:rsidP="00CC1501">
      <w:r w:rsidRPr="00B6510D">
        <w:t xml:space="preserve">To request a copy of the Making and Handling Protected Disclosures Procedures, please contact </w:t>
      </w:r>
      <w:hyperlink r:id="rId11" w:history="1">
        <w:r w:rsidRPr="00B6510D">
          <w:t>feedback@courts.vic.gov.au</w:t>
        </w:r>
      </w:hyperlink>
      <w:r w:rsidRPr="00B6510D">
        <w:t>.</w:t>
      </w:r>
    </w:p>
    <w:p w:rsidR="00CC1501" w:rsidRPr="00156C26" w:rsidRDefault="00CC1501" w:rsidP="00CC1501">
      <w:pPr>
        <w:pStyle w:val="Heading2"/>
      </w:pPr>
      <w:r w:rsidRPr="00156C26">
        <w:t xml:space="preserve">Compliance with the Carers Recognition Act 2012 (Vic) </w:t>
      </w:r>
    </w:p>
    <w:p w:rsidR="00CC1501" w:rsidRPr="00B6510D" w:rsidRDefault="00CC1501" w:rsidP="00CC1501">
      <w:r w:rsidRPr="00B6510D">
        <w:t xml:space="preserve">CSV complies with its obligations under the Carers Recognition Act 2012 (Vic) by making all new employees aware of their rights under this legislation and ensuring that existing employees, who have carer responsibilities, are supported to balance work hours and their role as a carer in accordance with the Victorian Public Service Workplace Determination 2012. </w:t>
      </w:r>
    </w:p>
    <w:p w:rsidR="00CC1501" w:rsidRPr="00156C26" w:rsidRDefault="00CC1501" w:rsidP="00CC1501">
      <w:pPr>
        <w:pStyle w:val="Heading2"/>
      </w:pPr>
      <w:r w:rsidRPr="00156C26">
        <w:t xml:space="preserve">Office-based environmental impacts </w:t>
      </w:r>
    </w:p>
    <w:p w:rsidR="00CC1501" w:rsidRDefault="00CC1501" w:rsidP="00CC1501">
      <w:r>
        <w:t>CSV</w:t>
      </w:r>
      <w:r w:rsidRPr="002B6462">
        <w:t xml:space="preserve"> is reviewing its approach to Environmental Management as a mechanism to continue to reduce its environmental impacts and to increase the efficient use of resources. The review will consider:</w:t>
      </w:r>
    </w:p>
    <w:p w:rsidR="00CC1501" w:rsidRPr="002B6462" w:rsidRDefault="00CC1501" w:rsidP="00CC1501"/>
    <w:p w:rsidR="00CC1501" w:rsidRPr="00067488" w:rsidRDefault="00CC1501" w:rsidP="00CC1501">
      <w:pPr>
        <w:pStyle w:val="ListBullet"/>
        <w:spacing w:before="0"/>
      </w:pPr>
      <w:r>
        <w:t>D</w:t>
      </w:r>
      <w:r w:rsidRPr="00295867">
        <w:t>evelopment of an Environment Management and Sustainability policy, which is a statement on CSV’s commitment to minimise environmenta</w:t>
      </w:r>
      <w:r w:rsidRPr="00067488">
        <w:t>l impacts associated with its services and operations</w:t>
      </w:r>
      <w:r>
        <w:t>.</w:t>
      </w:r>
    </w:p>
    <w:p w:rsidR="00CC1501" w:rsidRPr="00295867" w:rsidRDefault="00CC1501" w:rsidP="00CC1501">
      <w:pPr>
        <w:pStyle w:val="ListBullet"/>
        <w:spacing w:before="0"/>
      </w:pPr>
      <w:r>
        <w:t>A</w:t>
      </w:r>
      <w:r w:rsidRPr="00295867">
        <w:t>nnual Environmental Management Plans</w:t>
      </w:r>
      <w:r>
        <w:t>,</w:t>
      </w:r>
      <w:r w:rsidRPr="00295867">
        <w:t xml:space="preserve"> which consist of projects and targets focusing on activities with significant impacts on the environment while ensuring compliance with legal requirements</w:t>
      </w:r>
      <w:r>
        <w:t>.</w:t>
      </w:r>
      <w:r w:rsidRPr="00295867">
        <w:t xml:space="preserve"> </w:t>
      </w:r>
    </w:p>
    <w:p w:rsidR="00CC1501" w:rsidRPr="00295867" w:rsidRDefault="00CC1501" w:rsidP="00CC1501">
      <w:pPr>
        <w:pStyle w:val="ListBullet"/>
        <w:spacing w:before="0"/>
      </w:pPr>
      <w:r>
        <w:t>A</w:t>
      </w:r>
      <w:r w:rsidRPr="00295867">
        <w:t xml:space="preserve"> communications strategy which details the various communication channels and frequency of communication </w:t>
      </w:r>
      <w:r>
        <w:t>to</w:t>
      </w:r>
      <w:r w:rsidRPr="00295867">
        <w:t xml:space="preserve"> raise awareness and support for environment</w:t>
      </w:r>
      <w:r>
        <w:t>al</w:t>
      </w:r>
      <w:r w:rsidRPr="00295867">
        <w:t xml:space="preserve"> initiatives.</w:t>
      </w:r>
    </w:p>
    <w:p w:rsidR="00CC1501" w:rsidRDefault="00CC1501" w:rsidP="00CC1501"/>
    <w:p w:rsidR="00CC1501" w:rsidRPr="002B6462" w:rsidRDefault="00CC1501" w:rsidP="00CC1501">
      <w:r w:rsidRPr="002B6462">
        <w:t>In the interim, CSV has followed environmental policies developed by the Department of Justice and Regulation and reported in accordance with Financial Reporting Direction 24C: Reporting of Office-based Environmental Data by Government Entities (</w:t>
      </w:r>
      <w:r>
        <w:t xml:space="preserve">FRD </w:t>
      </w:r>
      <w:r w:rsidRPr="00264EB4">
        <w:t>24C</w:t>
      </w:r>
      <w:r w:rsidRPr="002B6462">
        <w:t xml:space="preserve">). Courts deliver a range of services to the community from different building types, offices, complexes and courts across 66 sites geographically dispersed across Victoria. </w:t>
      </w:r>
    </w:p>
    <w:p w:rsidR="00CC1501" w:rsidRPr="00B6510D" w:rsidRDefault="00CC1501" w:rsidP="00CC1501">
      <w:pPr>
        <w:pStyle w:val="Heading3"/>
      </w:pPr>
      <w:r w:rsidRPr="00B6510D">
        <w:t>Energy</w:t>
      </w:r>
    </w:p>
    <w:p w:rsidR="00CC1501" w:rsidRPr="002B6462" w:rsidRDefault="00CC1501" w:rsidP="00CC1501">
      <w:r w:rsidRPr="002B6462">
        <w:t>For offices, complexes and courts, energy is predominantly used for lighting, heating and cooling. Projects reducing energy use have included</w:t>
      </w:r>
      <w:r>
        <w:t xml:space="preserve"> </w:t>
      </w:r>
      <w:r w:rsidRPr="002B6462">
        <w:t>installation of solar panels</w:t>
      </w:r>
      <w:r>
        <w:t xml:space="preserve">, </w:t>
      </w:r>
      <w:r w:rsidRPr="002B6462">
        <w:t>retrofitting of incandescent lights with halogen and light-emitting diode (LED) lights</w:t>
      </w:r>
      <w:r>
        <w:t xml:space="preserve">, </w:t>
      </w:r>
      <w:r w:rsidRPr="002B6462">
        <w:t>behaviour</w:t>
      </w:r>
      <w:r>
        <w:t>al</w:t>
      </w:r>
      <w:r w:rsidRPr="002B6462">
        <w:t xml:space="preserve"> change programs including communicating to staff a ‘switch off’ message’</w:t>
      </w:r>
      <w:r>
        <w:rPr>
          <w:lang w:val="en-GB"/>
        </w:rPr>
        <w:t xml:space="preserve">, and </w:t>
      </w:r>
      <w:r w:rsidRPr="002B6462">
        <w:t xml:space="preserve">sites participating in Earth Hour (a 24-hour global energy awareness campaign). </w:t>
      </w:r>
    </w:p>
    <w:p w:rsidR="00CC1501" w:rsidRPr="002B6462" w:rsidRDefault="00CC1501" w:rsidP="00CC1501">
      <w:pPr>
        <w:pStyle w:val="Heading3"/>
        <w:rPr>
          <w:lang w:val="en-GB"/>
        </w:rPr>
      </w:pPr>
      <w:r w:rsidRPr="002B6462">
        <w:rPr>
          <w:lang w:val="en-GB"/>
        </w:rPr>
        <w:t>Water</w:t>
      </w:r>
    </w:p>
    <w:p w:rsidR="00CC1501" w:rsidRDefault="00CC1501" w:rsidP="00CC1501">
      <w:r w:rsidRPr="00B6510D">
        <w:t>For courts, offices, and complexes, water is used for cooling towers, bathrooms, kitchen amenities and general consumption. Some buildings have flow restrictors on taps and dual flush toilets to reduce potable water use.</w:t>
      </w:r>
    </w:p>
    <w:p w:rsidR="00CC1501" w:rsidRPr="00B6510D" w:rsidRDefault="00CC1501" w:rsidP="00CC1501"/>
    <w:p w:rsidR="00CC1501" w:rsidRPr="00B6510D" w:rsidRDefault="00CC1501" w:rsidP="00CC1501">
      <w:r w:rsidRPr="00B6510D">
        <w:t xml:space="preserve">Water reduction activities include use of rainwater tanks for flushing toilets and an infrastructure focus on using ecologically sustainable design principles. </w:t>
      </w:r>
    </w:p>
    <w:p w:rsidR="00CC1501" w:rsidRPr="00E255CF" w:rsidRDefault="00CC1501" w:rsidP="00CC1501">
      <w:pPr>
        <w:pStyle w:val="Heading3"/>
        <w:rPr>
          <w:lang w:val="en-GB"/>
        </w:rPr>
      </w:pPr>
      <w:r w:rsidRPr="00E255CF">
        <w:rPr>
          <w:lang w:val="en-GB"/>
        </w:rPr>
        <w:t>Paper</w:t>
      </w:r>
    </w:p>
    <w:p w:rsidR="00CC1501" w:rsidRPr="00B6510D" w:rsidRDefault="00CC1501" w:rsidP="00CC1501">
      <w:r w:rsidRPr="00B6510D">
        <w:t xml:space="preserve">Courts and offices consume paper to meet operational requirements. Paper reduction activities include the use of secure PIN printing, the expansion of eLodgement projects, reducing paper-based notifications of court events, and the use of recycled paper. </w:t>
      </w:r>
    </w:p>
    <w:p w:rsidR="00CC1501" w:rsidRPr="00E255CF" w:rsidRDefault="00CC1501" w:rsidP="00CC1501">
      <w:pPr>
        <w:pStyle w:val="Heading3"/>
        <w:rPr>
          <w:lang w:val="en-GB"/>
        </w:rPr>
      </w:pPr>
      <w:r w:rsidRPr="00E255CF">
        <w:rPr>
          <w:lang w:val="en-GB"/>
        </w:rPr>
        <w:lastRenderedPageBreak/>
        <w:t>Procurement</w:t>
      </w:r>
    </w:p>
    <w:p w:rsidR="00CC1501" w:rsidRPr="00B6510D" w:rsidRDefault="00CC1501" w:rsidP="00CC1501">
      <w:r w:rsidRPr="00B6510D">
        <w:t>CSV is a consumer of goods and services and plays an influential role in ensuring sustainable procurement, creating a new central procurement office with the establishment of CSV. Projects have included re-use of office furniture, development of guidelines to assist staff in adopting PIN printing, use of fair trade products and changing paper-based business processes to digital.</w:t>
      </w:r>
    </w:p>
    <w:p w:rsidR="00CC1501" w:rsidRPr="002B6462" w:rsidRDefault="00CC1501" w:rsidP="00CC1501">
      <w:pPr>
        <w:pStyle w:val="Heading3"/>
        <w:rPr>
          <w:lang w:val="en-GB"/>
        </w:rPr>
      </w:pPr>
      <w:r>
        <w:rPr>
          <w:lang w:val="en-GB"/>
        </w:rPr>
        <w:t>Transport</w:t>
      </w:r>
    </w:p>
    <w:p w:rsidR="00CC1501" w:rsidRDefault="00CC1501" w:rsidP="00CC1501">
      <w:r w:rsidRPr="00B6510D">
        <w:t>Courts deliver services through a range of facilities dispersed across the state, requiring staff to travel between locations and other work sites.</w:t>
      </w:r>
    </w:p>
    <w:p w:rsidR="00CC1501" w:rsidRPr="00B6510D" w:rsidRDefault="00CC1501" w:rsidP="00CC1501"/>
    <w:p w:rsidR="00CC1501" w:rsidRDefault="00CC1501" w:rsidP="00CC1501">
      <w:r w:rsidRPr="00B6510D">
        <w:t>To address this issue, many courts have increased the use of video-conferencing facilities where feasible.</w:t>
      </w:r>
    </w:p>
    <w:p w:rsidR="00CC1501" w:rsidRPr="00B6510D" w:rsidRDefault="00CC1501" w:rsidP="00CC1501"/>
    <w:p w:rsidR="00CC1501" w:rsidRPr="00B6510D" w:rsidRDefault="00CC1501" w:rsidP="00CC1501">
      <w:r w:rsidRPr="00B6510D">
        <w:t>Sustainable travel has also been promoted by activities including staff ride to work days and the use of environmentally friendly, fuel-efficient and hybrid vehicles.</w:t>
      </w:r>
    </w:p>
    <w:p w:rsidR="00CC1501" w:rsidRPr="002B6462" w:rsidRDefault="00CC1501" w:rsidP="00CC1501">
      <w:pPr>
        <w:pStyle w:val="Heading3"/>
        <w:rPr>
          <w:lang w:val="en-GB"/>
        </w:rPr>
      </w:pPr>
      <w:r w:rsidRPr="002B6462">
        <w:rPr>
          <w:lang w:val="en-GB"/>
        </w:rPr>
        <w:t>Waste</w:t>
      </w:r>
    </w:p>
    <w:p w:rsidR="00CC1501" w:rsidRPr="00B6510D" w:rsidRDefault="00CC1501" w:rsidP="00CC1501">
      <w:r w:rsidRPr="00B6510D">
        <w:t>Waste from courts, offices, and complexes are typically paper, cardboard, toner cartridges, and food waste. All facilities have standard office paper recycling arrangements. Some facilities have co-mingled recycling arrangements in place. Community action has included tree planting days with staff and community groups to offset our waste.</w:t>
      </w:r>
    </w:p>
    <w:p w:rsidR="00CC1501" w:rsidRPr="00840889" w:rsidRDefault="00CC1501" w:rsidP="00CC1501">
      <w:pPr>
        <w:pStyle w:val="Heading2"/>
      </w:pPr>
      <w:r w:rsidRPr="00840889">
        <w:t xml:space="preserve">Compliance with the DataVic Access Policy </w:t>
      </w:r>
    </w:p>
    <w:p w:rsidR="00CC1501" w:rsidRPr="00B6510D" w:rsidRDefault="00CC1501" w:rsidP="00CC1501">
      <w:r w:rsidRPr="00B6510D">
        <w:t>Consistent with the DataVic Access Policy issued by the Victorian Government in 2012, the information included in this Annual Report will be available at www.data.vic.gov.au/ in machine-readable format.</w:t>
      </w:r>
      <w:r w:rsidRPr="00B6510D" w:rsidDel="00734B47">
        <w:t xml:space="preserve"> </w:t>
      </w:r>
    </w:p>
    <w:p w:rsidR="00CC1501" w:rsidRDefault="00CC1501" w:rsidP="00CC1501"/>
    <w:p w:rsidR="00CC1501" w:rsidRPr="006E1897" w:rsidRDefault="00CC1501" w:rsidP="00CC1501">
      <w:pPr>
        <w:pStyle w:val="Heading2"/>
      </w:pPr>
      <w:r w:rsidRPr="006E1897">
        <w:t>Risk Management</w:t>
      </w:r>
      <w:r>
        <w:t xml:space="preserve"> Attestation</w:t>
      </w:r>
      <w:r w:rsidRPr="006E1897">
        <w:t xml:space="preserve"> </w:t>
      </w:r>
    </w:p>
    <w:p w:rsidR="00CC1501" w:rsidRDefault="00CC1501" w:rsidP="00CC1501">
      <w:r w:rsidRPr="005A47D0">
        <w:t xml:space="preserve">Standing Direction 4.5.5 of the Financial Management Act 1994 requires public sector agencies to provide an annual attestation of compliance with the risk management process requirements set out in the Victorian Government Risk Management Framework. </w:t>
      </w:r>
    </w:p>
    <w:p w:rsidR="00CC1501" w:rsidRPr="005A47D0" w:rsidRDefault="00CC1501" w:rsidP="00CC1501"/>
    <w:p w:rsidR="00CC1501" w:rsidRDefault="00CC1501" w:rsidP="00CC1501">
      <w:r w:rsidRPr="005A47D0">
        <w:t xml:space="preserve">The Audit and Risk Committee of CSV has considered the Statement by the Chief Executive Officer (Acting) on compliance with the Victorian Government Risk Management Framework, the internal attestation process and independent assessments from Internal Audit. </w:t>
      </w:r>
    </w:p>
    <w:p w:rsidR="00CC1501" w:rsidRPr="005A47D0" w:rsidRDefault="00CC1501" w:rsidP="00CC1501"/>
    <w:p w:rsidR="00CC1501" w:rsidRDefault="00CC1501" w:rsidP="00CC1501">
      <w:r w:rsidRPr="005A47D0">
        <w:t xml:space="preserve">The Audit and Risk Committee has identified that during the 2014–2015 financial year, CSV partially complied with the Victorian Government Risk Management Framework requirement 3.1.1 to incorporate risk management in the agency’s corporate and business planning processes. </w:t>
      </w:r>
    </w:p>
    <w:p w:rsidR="00CC1501" w:rsidRPr="005A47D0" w:rsidRDefault="00CC1501" w:rsidP="00CC1501"/>
    <w:p w:rsidR="00CC1501" w:rsidRDefault="00CC1501" w:rsidP="00CC1501">
      <w:r w:rsidRPr="005A47D0">
        <w:t xml:space="preserve">CSV is committed to the continuous improvement of risk management practices and progressive integration of risk management into its business planning cycle. The risk profile has been developed in consideration of CSV’s strategic and corporate planning, and will be further enhanced by supporting strategic risk assessment of opportunities and threats in CSV’s operating environment during the development and formulation of CSV’s business plans. </w:t>
      </w:r>
    </w:p>
    <w:p w:rsidR="00CC1501" w:rsidRPr="005A47D0" w:rsidRDefault="00CC1501" w:rsidP="00CC1501"/>
    <w:p w:rsidR="00CC1501" w:rsidRDefault="00CC1501" w:rsidP="00CC1501">
      <w:r w:rsidRPr="005A47D0">
        <w:t xml:space="preserve">Other than as identified above, the Audit and Risk Committee has indicated that CSV has complied with the Victorian Government Risk Management Framework Requirements for the 2014–2015 financial year. </w:t>
      </w:r>
    </w:p>
    <w:p w:rsidR="00CC1501" w:rsidRPr="005A47D0" w:rsidRDefault="00CC1501" w:rsidP="00CC1501"/>
    <w:p w:rsidR="00CC1501" w:rsidRDefault="00CC1501" w:rsidP="00CC1501">
      <w:r w:rsidRPr="005A47D0">
        <w:t xml:space="preserve">CSV’s Audit and Risk Committee has verified this. </w:t>
      </w:r>
    </w:p>
    <w:p w:rsidR="00CC1501" w:rsidRPr="005A47D0" w:rsidRDefault="00CC1501" w:rsidP="00CC1501"/>
    <w:p w:rsidR="00CC1501" w:rsidRPr="005A47D0" w:rsidRDefault="00CC1501" w:rsidP="00CC1501">
      <w:r w:rsidRPr="005A47D0">
        <w:t xml:space="preserve">On this basis, I certify that CSV has partially complied with the Ministerial Standing Direction 4.5.5 – Risk Management Framework and Processes. </w:t>
      </w:r>
    </w:p>
    <w:p w:rsidR="00CC1501" w:rsidRPr="005A47D0" w:rsidRDefault="00CC1501" w:rsidP="00CC1501"/>
    <w:p w:rsidR="00CC1501" w:rsidRPr="005A47D0" w:rsidRDefault="00CC1501" w:rsidP="00CC1501"/>
    <w:p w:rsidR="00CC1501" w:rsidRPr="005A47D0" w:rsidRDefault="00CC1501" w:rsidP="00CC1501">
      <w:pPr>
        <w:rPr>
          <w:b/>
        </w:rPr>
      </w:pPr>
      <w:r w:rsidRPr="005A47D0">
        <w:rPr>
          <w:b/>
        </w:rPr>
        <w:t>The Hon. Marilyn Warren AC</w:t>
      </w:r>
    </w:p>
    <w:p w:rsidR="00CC1501" w:rsidRPr="005A47D0" w:rsidRDefault="00CC1501" w:rsidP="00CC1501">
      <w:pPr>
        <w:rPr>
          <w:b/>
        </w:rPr>
      </w:pPr>
      <w:r w:rsidRPr="005A47D0">
        <w:rPr>
          <w:b/>
        </w:rPr>
        <w:lastRenderedPageBreak/>
        <w:t>Chair of the Courts Council</w:t>
      </w:r>
    </w:p>
    <w:p w:rsidR="00CC1501" w:rsidRPr="005A47D0" w:rsidRDefault="00CC1501" w:rsidP="00CC1501">
      <w:pPr>
        <w:rPr>
          <w:b/>
        </w:rPr>
      </w:pPr>
      <w:r w:rsidRPr="005A47D0">
        <w:rPr>
          <w:b/>
        </w:rPr>
        <w:t>Court Services Victoria</w:t>
      </w:r>
    </w:p>
    <w:p w:rsidR="00CC1501" w:rsidRPr="005A47D0" w:rsidRDefault="00CC1501" w:rsidP="00CC1501">
      <w:pPr>
        <w:rPr>
          <w:b/>
        </w:rPr>
      </w:pPr>
      <w:r w:rsidRPr="005A47D0">
        <w:rPr>
          <w:b/>
        </w:rPr>
        <w:t>7 October 2015</w:t>
      </w:r>
    </w:p>
    <w:p w:rsidR="00CC1501" w:rsidRPr="005A47D0" w:rsidRDefault="00CC1501" w:rsidP="00CC1501"/>
    <w:p w:rsidR="00CC1501" w:rsidRPr="006E1897" w:rsidRDefault="00CC1501" w:rsidP="00CC1501">
      <w:pPr>
        <w:pStyle w:val="Heading2"/>
      </w:pPr>
      <w:r w:rsidRPr="006E1897">
        <w:t xml:space="preserve">Statement of availability of other information </w:t>
      </w:r>
    </w:p>
    <w:p w:rsidR="00CC1501" w:rsidRPr="002B6462" w:rsidRDefault="00CC1501" w:rsidP="00CC1501">
      <w:r w:rsidRPr="002B6462">
        <w:t>Under Financial Reporting Direction (FRD) 22</w:t>
      </w:r>
      <w:r>
        <w:t>F</w:t>
      </w:r>
      <w:r w:rsidRPr="002B6462">
        <w:t xml:space="preserve"> Standard Disclosures in the Report of Operations, </w:t>
      </w:r>
      <w:r>
        <w:t xml:space="preserve">CSV </w:t>
      </w:r>
      <w:r w:rsidRPr="002B6462">
        <w:t>is required to retain the following information for the 2014</w:t>
      </w:r>
      <w:r>
        <w:t>-</w:t>
      </w:r>
      <w:r w:rsidRPr="002B6462">
        <w:t>15 financial year and make it available upon request (subject to freedom of information requirements, if applicable):</w:t>
      </w:r>
    </w:p>
    <w:p w:rsidR="00CC1501" w:rsidRPr="002B6462" w:rsidRDefault="00CC1501" w:rsidP="00F60986">
      <w:pPr>
        <w:pStyle w:val="BodyText"/>
        <w:numPr>
          <w:ilvl w:val="0"/>
          <w:numId w:val="54"/>
        </w:numPr>
        <w:spacing w:before="240" w:after="240"/>
        <w:ind w:left="709"/>
      </w:pPr>
      <w:r w:rsidRPr="002B6462">
        <w:t>a statement that declarations of pecuniary interests have been duly completed by all relevant officers</w:t>
      </w:r>
      <w:r>
        <w:t>,</w:t>
      </w:r>
    </w:p>
    <w:p w:rsidR="00CC1501" w:rsidRPr="002B6462" w:rsidRDefault="00CC1501" w:rsidP="00F60986">
      <w:pPr>
        <w:pStyle w:val="BodyText"/>
        <w:numPr>
          <w:ilvl w:val="0"/>
          <w:numId w:val="54"/>
        </w:numPr>
        <w:spacing w:before="240" w:after="240"/>
        <w:ind w:left="709"/>
      </w:pPr>
      <w:r w:rsidRPr="002B6462">
        <w:t>details of shares held by a senior officer as nominee or held beneficially in a statutory authority or subsidiary</w:t>
      </w:r>
      <w:r>
        <w:t>,</w:t>
      </w:r>
    </w:p>
    <w:p w:rsidR="00CC1501" w:rsidRPr="002B6462" w:rsidRDefault="00CC1501" w:rsidP="00F60986">
      <w:pPr>
        <w:pStyle w:val="BodyText"/>
        <w:numPr>
          <w:ilvl w:val="0"/>
          <w:numId w:val="54"/>
        </w:numPr>
        <w:spacing w:before="240" w:after="240"/>
        <w:ind w:left="709"/>
      </w:pPr>
      <w:r w:rsidRPr="002B6462">
        <w:t>details of publications produced by CSV about itself, and how these can be obtained</w:t>
      </w:r>
      <w:r>
        <w:t>,</w:t>
      </w:r>
    </w:p>
    <w:p w:rsidR="00CC1501" w:rsidRPr="002B6462" w:rsidRDefault="00CC1501" w:rsidP="00F60986">
      <w:pPr>
        <w:pStyle w:val="BodyText"/>
        <w:numPr>
          <w:ilvl w:val="0"/>
          <w:numId w:val="54"/>
        </w:numPr>
        <w:spacing w:before="240" w:after="240"/>
        <w:ind w:left="709"/>
      </w:pPr>
      <w:r w:rsidRPr="002B6462">
        <w:t>details of changes in prices, fees, charges, rates and levies charged by CSV</w:t>
      </w:r>
      <w:r>
        <w:t>,</w:t>
      </w:r>
    </w:p>
    <w:p w:rsidR="00CC1501" w:rsidRPr="002B6462" w:rsidRDefault="00CC1501" w:rsidP="00F60986">
      <w:pPr>
        <w:pStyle w:val="BodyText"/>
        <w:numPr>
          <w:ilvl w:val="0"/>
          <w:numId w:val="54"/>
        </w:numPr>
        <w:spacing w:before="240" w:after="240"/>
        <w:ind w:left="709"/>
      </w:pPr>
      <w:r w:rsidRPr="002B6462">
        <w:t>details of any major external reviews carried out on CSV</w:t>
      </w:r>
      <w:r>
        <w:t>,</w:t>
      </w:r>
    </w:p>
    <w:p w:rsidR="00CC1501" w:rsidRPr="002B6462" w:rsidRDefault="00CC1501" w:rsidP="00F60986">
      <w:pPr>
        <w:pStyle w:val="BodyText"/>
        <w:numPr>
          <w:ilvl w:val="0"/>
          <w:numId w:val="54"/>
        </w:numPr>
        <w:spacing w:before="240" w:after="240"/>
        <w:ind w:left="709"/>
      </w:pPr>
      <w:r w:rsidRPr="002B6462">
        <w:t>details of major research and development activities undertaken by CSV</w:t>
      </w:r>
      <w:r>
        <w:t>,</w:t>
      </w:r>
    </w:p>
    <w:p w:rsidR="00CC1501" w:rsidRPr="002B6462" w:rsidRDefault="00CC1501" w:rsidP="00F60986">
      <w:pPr>
        <w:pStyle w:val="BodyText"/>
        <w:numPr>
          <w:ilvl w:val="0"/>
          <w:numId w:val="54"/>
        </w:numPr>
        <w:spacing w:before="240" w:after="240"/>
        <w:ind w:left="709"/>
      </w:pPr>
      <w:r w:rsidRPr="002B6462">
        <w:t>details of overseas visits undertaken including a summary of the objectives and outcomes of each visit</w:t>
      </w:r>
      <w:r>
        <w:t>,</w:t>
      </w:r>
    </w:p>
    <w:p w:rsidR="00CC1501" w:rsidRPr="002B6462" w:rsidRDefault="00CC1501" w:rsidP="00F60986">
      <w:pPr>
        <w:pStyle w:val="BodyText"/>
        <w:numPr>
          <w:ilvl w:val="0"/>
          <w:numId w:val="54"/>
        </w:numPr>
        <w:spacing w:before="240" w:after="240"/>
        <w:ind w:left="709"/>
      </w:pPr>
      <w:r w:rsidRPr="002B6462">
        <w:t>details of major promotional, public relations and marketing activities undertaken by CSV to develop community awareness of CSV and its services</w:t>
      </w:r>
      <w:r>
        <w:t>,</w:t>
      </w:r>
    </w:p>
    <w:p w:rsidR="00CC1501" w:rsidRPr="002B6462" w:rsidRDefault="00CC1501" w:rsidP="00F60986">
      <w:pPr>
        <w:pStyle w:val="BodyText"/>
        <w:numPr>
          <w:ilvl w:val="0"/>
          <w:numId w:val="54"/>
        </w:numPr>
        <w:spacing w:before="240" w:after="240"/>
        <w:ind w:left="709"/>
      </w:pPr>
      <w:r w:rsidRPr="002B6462">
        <w:t>details of assessments and measures undertaken to improve the occupational health and safety of employees</w:t>
      </w:r>
      <w:r>
        <w:t>,</w:t>
      </w:r>
    </w:p>
    <w:p w:rsidR="00CC1501" w:rsidRPr="002B6462" w:rsidRDefault="00CC1501" w:rsidP="00F60986">
      <w:pPr>
        <w:pStyle w:val="BodyText"/>
        <w:numPr>
          <w:ilvl w:val="0"/>
          <w:numId w:val="54"/>
        </w:numPr>
        <w:spacing w:before="240" w:after="240"/>
        <w:ind w:left="709"/>
      </w:pPr>
      <w:r w:rsidRPr="002B6462">
        <w:t>a general statement on industrial relations within CSV and details of time lost through industrial accidents and disputes</w:t>
      </w:r>
      <w:r>
        <w:t>,</w:t>
      </w:r>
    </w:p>
    <w:p w:rsidR="00CC1501" w:rsidRPr="002B6462" w:rsidRDefault="00CC1501" w:rsidP="00F60986">
      <w:pPr>
        <w:pStyle w:val="BodyText"/>
        <w:numPr>
          <w:ilvl w:val="0"/>
          <w:numId w:val="54"/>
        </w:numPr>
        <w:spacing w:before="240" w:after="240"/>
        <w:ind w:left="709"/>
      </w:pPr>
      <w:r w:rsidRPr="002B6462">
        <w:t>a list of major committees sponsored by CSV, the purposes of each committee and the extent to which the purposes have been achieved</w:t>
      </w:r>
      <w:r>
        <w:t>,</w:t>
      </w:r>
    </w:p>
    <w:p w:rsidR="00CC1501" w:rsidRPr="002B6462" w:rsidRDefault="00CC1501" w:rsidP="00F60986">
      <w:pPr>
        <w:pStyle w:val="BodyText"/>
        <w:numPr>
          <w:ilvl w:val="0"/>
          <w:numId w:val="54"/>
        </w:numPr>
        <w:spacing w:before="240" w:after="240"/>
        <w:ind w:left="709"/>
      </w:pPr>
      <w:r w:rsidRPr="002B6462">
        <w:t>details of all consultancies and contractors including:</w:t>
      </w:r>
    </w:p>
    <w:p w:rsidR="00CC1501" w:rsidRPr="002B6462" w:rsidRDefault="00CC1501" w:rsidP="00F60986">
      <w:pPr>
        <w:pStyle w:val="BodyText"/>
        <w:numPr>
          <w:ilvl w:val="2"/>
          <w:numId w:val="54"/>
        </w:numPr>
        <w:spacing w:before="240" w:after="240"/>
        <w:ind w:left="1134"/>
      </w:pPr>
      <w:r w:rsidRPr="002B6462">
        <w:t>consultants/contractors engaged</w:t>
      </w:r>
      <w:r>
        <w:t>,</w:t>
      </w:r>
    </w:p>
    <w:p w:rsidR="00CC1501" w:rsidRPr="002B6462" w:rsidRDefault="00CC1501" w:rsidP="00F60986">
      <w:pPr>
        <w:pStyle w:val="BodyText"/>
        <w:numPr>
          <w:ilvl w:val="2"/>
          <w:numId w:val="54"/>
        </w:numPr>
        <w:spacing w:before="240" w:after="240"/>
        <w:ind w:left="1134"/>
      </w:pPr>
      <w:r w:rsidRPr="002B6462">
        <w:t>services provided</w:t>
      </w:r>
      <w:r>
        <w:t>,</w:t>
      </w:r>
    </w:p>
    <w:p w:rsidR="00CC1501" w:rsidRPr="002B6462" w:rsidRDefault="00CC1501" w:rsidP="00F60986">
      <w:pPr>
        <w:pStyle w:val="BodyText"/>
        <w:numPr>
          <w:ilvl w:val="2"/>
          <w:numId w:val="54"/>
        </w:numPr>
        <w:spacing w:before="240" w:after="240"/>
        <w:ind w:left="1134"/>
      </w:pPr>
      <w:r w:rsidRPr="002B6462">
        <w:t>expenditure committed to for each engagement.</w:t>
      </w:r>
    </w:p>
    <w:p w:rsidR="00CC1501" w:rsidRPr="002B6462" w:rsidRDefault="00CC1501" w:rsidP="00CC1501">
      <w:pPr>
        <w:pStyle w:val="BodyText"/>
      </w:pPr>
      <w:r w:rsidRPr="002B6462">
        <w:t>The information is available on request from:</w:t>
      </w:r>
    </w:p>
    <w:p w:rsidR="00CC1501" w:rsidRDefault="00CC1501" w:rsidP="00CC1501">
      <w:pPr>
        <w:ind w:left="567"/>
      </w:pPr>
      <w:r w:rsidRPr="002B6462">
        <w:t xml:space="preserve">Court Services </w:t>
      </w:r>
      <w:smartTag w:uri="urn:schemas-microsoft-com:office:smarttags" w:element="place">
        <w:smartTag w:uri="urn:schemas-microsoft-com:office:smarttags" w:element="State">
          <w:r w:rsidRPr="002B6462">
            <w:t>Victoria</w:t>
          </w:r>
        </w:smartTag>
      </w:smartTag>
      <w:r w:rsidRPr="002B6462">
        <w:br/>
      </w:r>
      <w:smartTag w:uri="urn:schemas-microsoft-com:office:smarttags" w:element="address">
        <w:smartTag w:uri="urn:schemas-microsoft-com:office:smarttags" w:element="Street">
          <w:r w:rsidRPr="002B6462">
            <w:t>PO Box</w:t>
          </w:r>
        </w:smartTag>
        <w:r w:rsidRPr="002B6462">
          <w:t xml:space="preserve"> 13193</w:t>
        </w:r>
      </w:smartTag>
      <w:r w:rsidRPr="002B6462">
        <w:br/>
        <w:t>Law Courts  V</w:t>
      </w:r>
      <w:r>
        <w:t>ic</w:t>
      </w:r>
      <w:r w:rsidRPr="002B6462">
        <w:t xml:space="preserve">  8010</w:t>
      </w:r>
    </w:p>
    <w:p w:rsidR="00CC1501" w:rsidRPr="002B6462" w:rsidRDefault="00CC1501" w:rsidP="00CC1501">
      <w:pPr>
        <w:ind w:left="567"/>
      </w:pPr>
      <w:r>
        <w:t>Email: feeback@courts.vic.gov.au</w:t>
      </w:r>
    </w:p>
    <w:p w:rsidR="00CC1501" w:rsidRPr="00EB4C3C" w:rsidRDefault="00CC1501" w:rsidP="00CC1501">
      <w:pPr>
        <w:pStyle w:val="Heading2"/>
      </w:pPr>
      <w:r w:rsidRPr="00EB4C3C">
        <w:t xml:space="preserve">Compliance with Court Services Victoria Act 2014 (Vic) </w:t>
      </w:r>
    </w:p>
    <w:p w:rsidR="00CC1501" w:rsidRPr="00A76A79" w:rsidRDefault="00CC1501" w:rsidP="00CC1501">
      <w:pPr>
        <w:rPr>
          <w:lang w:val="en-US" w:eastAsia="en-US"/>
        </w:rPr>
      </w:pPr>
      <w:r w:rsidRPr="00A76A79">
        <w:rPr>
          <w:lang w:val="en-US" w:eastAsia="en-US"/>
        </w:rPr>
        <w:t xml:space="preserve">Section 40 of the CSV Act sets out additional annual reporting requirements for CSV, namely, the budget allocated to each jurisdiction for the provision of services and facilities and details of the administrative services and facilities provided by CSV to the courts and VCAT. The services and facilities provided to the </w:t>
      </w:r>
      <w:r w:rsidRPr="00A76A79">
        <w:rPr>
          <w:lang w:val="en-US" w:eastAsia="en-US"/>
        </w:rPr>
        <w:lastRenderedPageBreak/>
        <w:t>courts and VCAT are detailed throughout this annual report, including in the Year in Review and Output Performance.</w:t>
      </w:r>
    </w:p>
    <w:p w:rsidR="00CC1501" w:rsidRPr="00EB4C3C" w:rsidRDefault="00CC1501" w:rsidP="00CC1501">
      <w:pPr>
        <w:pStyle w:val="Heading3"/>
      </w:pPr>
      <w:r w:rsidRPr="00EB4C3C">
        <w:t xml:space="preserve">Budget </w:t>
      </w:r>
    </w:p>
    <w:p w:rsidR="00CC1501" w:rsidRDefault="00CC1501" w:rsidP="00CC1501">
      <w:r w:rsidRPr="00EB4C3C">
        <w:t>While CSV receives Parliamentary appropriation for its functions, budget is allocated to each of the jurisdictions and made available for the provision of services and facilities to the College in accordance with budgets approved by the Attorney-General under section 41 of the CSV Act.</w:t>
      </w:r>
    </w:p>
    <w:p w:rsidR="00CC1501" w:rsidRPr="00EB4C3C" w:rsidRDefault="00CC1501" w:rsidP="00CC1501"/>
    <w:p w:rsidR="00CC1501" w:rsidRDefault="00CC1501" w:rsidP="00CC1501">
      <w:r w:rsidRPr="00EB4C3C">
        <w:t>CSV’s budget breakdown for the purposes of corporate functions, the jurisdictions, and the College is shown in the table below, and includes funding from annual and special appropriations as well as trust funding. Charges relating to the corporate functions as set out in the table below include the whole of CSV charges such as Capital Asset Charges and Depreciation.</w:t>
      </w:r>
    </w:p>
    <w:p w:rsidR="00CC1501" w:rsidRPr="00EB4C3C" w:rsidRDefault="00CC1501" w:rsidP="00CC1501"/>
    <w:p w:rsidR="00CC1501" w:rsidRDefault="00CC1501" w:rsidP="00CC1501">
      <w:r w:rsidRPr="00EB4C3C">
        <w:t>Built into appropriation funding is depreciation, rent, accommodation and a capital asset charge. These are classified as non-discretionary items and funding is held and managed centrally by CSV.</w:t>
      </w:r>
    </w:p>
    <w:p w:rsidR="00CC1501" w:rsidRPr="00EB4C3C" w:rsidRDefault="00CC1501" w:rsidP="00CC1501"/>
    <w:p w:rsidR="00CC1501" w:rsidRDefault="00CC1501" w:rsidP="00CC1501">
      <w:r w:rsidRPr="00EB4C3C">
        <w:t>The budget allocation profiles of Court Services, the jurisdictions and the College are based on an historical allocations profile adjusted for savings, indexation and new funding.</w:t>
      </w:r>
    </w:p>
    <w:p w:rsidR="00CC1501" w:rsidRPr="00EB4C3C" w:rsidRDefault="00CC1501" w:rsidP="00CC1501">
      <w:pPr>
        <w:pStyle w:val="Tableheading"/>
      </w:pPr>
      <w:r w:rsidRPr="00EB4C3C">
        <w:t xml:space="preserve">Court Services Victoria’s budget allocation </w:t>
      </w:r>
    </w:p>
    <w:tbl>
      <w:tblPr>
        <w:tblW w:w="0" w:type="auto"/>
        <w:jc w:val="center"/>
        <w:tblBorders>
          <w:top w:val="single" w:sz="4" w:space="0" w:color="auto"/>
          <w:bottom w:val="single" w:sz="4" w:space="0" w:color="auto"/>
          <w:insideH w:val="single" w:sz="4" w:space="0" w:color="auto"/>
          <w:insideV w:val="single" w:sz="4" w:space="0" w:color="auto"/>
        </w:tblBorders>
        <w:tblCellMar>
          <w:top w:w="28" w:type="dxa"/>
          <w:left w:w="57" w:type="dxa"/>
          <w:bottom w:w="28" w:type="dxa"/>
          <w:right w:w="57" w:type="dxa"/>
        </w:tblCellMar>
        <w:tblLook w:val="00A0" w:firstRow="1" w:lastRow="0" w:firstColumn="1" w:lastColumn="0" w:noHBand="0" w:noVBand="0"/>
      </w:tblPr>
      <w:tblGrid>
        <w:gridCol w:w="2460"/>
        <w:gridCol w:w="1814"/>
      </w:tblGrid>
      <w:tr w:rsidR="00CC1501" w:rsidRPr="00754D8D" w:rsidTr="00F60986">
        <w:trPr>
          <w:trHeight w:val="906"/>
          <w:jc w:val="center"/>
        </w:trPr>
        <w:tc>
          <w:tcPr>
            <w:tcW w:w="0" w:type="auto"/>
            <w:shd w:val="clear" w:color="auto" w:fill="auto"/>
            <w:noWrap/>
            <w:vAlign w:val="center"/>
          </w:tcPr>
          <w:p w:rsidR="00CC1501" w:rsidRPr="00754D8D" w:rsidRDefault="00CC1501" w:rsidP="00F60986">
            <w:pPr>
              <w:rPr>
                <w:b/>
              </w:rPr>
            </w:pPr>
            <w:r w:rsidRPr="00754D8D">
              <w:rPr>
                <w:b/>
              </w:rPr>
              <w:t>By Business Area</w:t>
            </w:r>
          </w:p>
        </w:tc>
        <w:tc>
          <w:tcPr>
            <w:tcW w:w="0" w:type="auto"/>
            <w:shd w:val="clear" w:color="auto" w:fill="auto"/>
            <w:noWrap/>
            <w:vAlign w:val="center"/>
          </w:tcPr>
          <w:p w:rsidR="00CC1501" w:rsidRPr="00754D8D" w:rsidRDefault="00CC1501" w:rsidP="00F60986">
            <w:pPr>
              <w:jc w:val="center"/>
              <w:rPr>
                <w:b/>
              </w:rPr>
            </w:pPr>
            <w:r w:rsidRPr="00754D8D">
              <w:rPr>
                <w:b/>
              </w:rPr>
              <w:t>2014-15</w:t>
            </w:r>
          </w:p>
          <w:p w:rsidR="00CC1501" w:rsidRPr="00754D8D" w:rsidRDefault="00CC1501" w:rsidP="00F60986">
            <w:pPr>
              <w:jc w:val="center"/>
              <w:rPr>
                <w:b/>
              </w:rPr>
            </w:pPr>
            <w:r w:rsidRPr="00754D8D">
              <w:rPr>
                <w:b/>
              </w:rPr>
              <w:t>Published Budget</w:t>
            </w:r>
          </w:p>
          <w:p w:rsidR="00CC1501" w:rsidRPr="00754D8D" w:rsidRDefault="00CC1501" w:rsidP="00F60986">
            <w:pPr>
              <w:jc w:val="center"/>
              <w:rPr>
                <w:b/>
              </w:rPr>
            </w:pPr>
            <w:r w:rsidRPr="00754D8D">
              <w:rPr>
                <w:b/>
              </w:rPr>
              <w:t>$m</w:t>
            </w:r>
          </w:p>
        </w:tc>
      </w:tr>
      <w:tr w:rsidR="00CC1501" w:rsidRPr="00EC2A49" w:rsidTr="00F60986">
        <w:trPr>
          <w:trHeight w:val="300"/>
          <w:jc w:val="center"/>
        </w:trPr>
        <w:tc>
          <w:tcPr>
            <w:tcW w:w="0" w:type="auto"/>
            <w:noWrap/>
            <w:vAlign w:val="center"/>
          </w:tcPr>
          <w:p w:rsidR="00CC1501" w:rsidRPr="00EC2A49" w:rsidRDefault="00CC1501" w:rsidP="00F60986">
            <w:pPr>
              <w:pStyle w:val="Tabletext"/>
            </w:pPr>
            <w:r w:rsidRPr="00EC2A49">
              <w:t>Supreme Court</w:t>
            </w:r>
          </w:p>
        </w:tc>
        <w:tc>
          <w:tcPr>
            <w:tcW w:w="0" w:type="auto"/>
            <w:noWrap/>
            <w:vAlign w:val="center"/>
          </w:tcPr>
          <w:p w:rsidR="00CC1501" w:rsidRPr="00EC2A49" w:rsidRDefault="00CC1501" w:rsidP="00F60986">
            <w:pPr>
              <w:pStyle w:val="Tabletext"/>
              <w:jc w:val="right"/>
            </w:pPr>
            <w:r w:rsidRPr="00EC2A49">
              <w:t>65.2</w:t>
            </w:r>
          </w:p>
        </w:tc>
      </w:tr>
      <w:tr w:rsidR="00CC1501" w:rsidRPr="00EC2A49" w:rsidTr="00F60986">
        <w:trPr>
          <w:trHeight w:val="300"/>
          <w:jc w:val="center"/>
        </w:trPr>
        <w:tc>
          <w:tcPr>
            <w:tcW w:w="0" w:type="auto"/>
            <w:noWrap/>
            <w:vAlign w:val="center"/>
          </w:tcPr>
          <w:p w:rsidR="00CC1501" w:rsidRPr="00EC2A49" w:rsidRDefault="00CC1501" w:rsidP="00F60986">
            <w:pPr>
              <w:pStyle w:val="Tabletext"/>
            </w:pPr>
            <w:r w:rsidRPr="00EC2A49">
              <w:t>County Court</w:t>
            </w:r>
          </w:p>
        </w:tc>
        <w:tc>
          <w:tcPr>
            <w:tcW w:w="0" w:type="auto"/>
            <w:noWrap/>
            <w:vAlign w:val="center"/>
          </w:tcPr>
          <w:p w:rsidR="00CC1501" w:rsidRPr="00EC2A49" w:rsidRDefault="00CC1501" w:rsidP="00F60986">
            <w:pPr>
              <w:pStyle w:val="Tabletext"/>
              <w:jc w:val="right"/>
            </w:pPr>
            <w:r w:rsidRPr="00EC2A49">
              <w:t>87.3</w:t>
            </w:r>
          </w:p>
        </w:tc>
      </w:tr>
      <w:tr w:rsidR="00CC1501" w:rsidRPr="00EC2A49" w:rsidTr="00F60986">
        <w:trPr>
          <w:trHeight w:val="300"/>
          <w:jc w:val="center"/>
        </w:trPr>
        <w:tc>
          <w:tcPr>
            <w:tcW w:w="0" w:type="auto"/>
            <w:noWrap/>
            <w:vAlign w:val="center"/>
          </w:tcPr>
          <w:p w:rsidR="00CC1501" w:rsidRPr="00EC2A49" w:rsidRDefault="00CC1501" w:rsidP="00F60986">
            <w:pPr>
              <w:pStyle w:val="Tabletext"/>
            </w:pPr>
            <w:r w:rsidRPr="00EC2A49">
              <w:t xml:space="preserve">Magistrates’ Court </w:t>
            </w:r>
          </w:p>
        </w:tc>
        <w:tc>
          <w:tcPr>
            <w:tcW w:w="0" w:type="auto"/>
            <w:noWrap/>
            <w:vAlign w:val="center"/>
          </w:tcPr>
          <w:p w:rsidR="00CC1501" w:rsidRPr="00EC2A49" w:rsidRDefault="00CC1501" w:rsidP="00F60986">
            <w:pPr>
              <w:pStyle w:val="Tabletext"/>
              <w:jc w:val="right"/>
            </w:pPr>
            <w:r w:rsidRPr="00EC2A49">
              <w:t>114.4</w:t>
            </w:r>
          </w:p>
        </w:tc>
      </w:tr>
      <w:tr w:rsidR="00CC1501" w:rsidRPr="00EC2A49" w:rsidTr="00F60986">
        <w:trPr>
          <w:trHeight w:val="252"/>
          <w:jc w:val="center"/>
        </w:trPr>
        <w:tc>
          <w:tcPr>
            <w:tcW w:w="0" w:type="auto"/>
            <w:noWrap/>
            <w:vAlign w:val="center"/>
          </w:tcPr>
          <w:p w:rsidR="00CC1501" w:rsidRPr="00EC2A49" w:rsidRDefault="00CC1501" w:rsidP="00F60986">
            <w:pPr>
              <w:pStyle w:val="Tabletext"/>
            </w:pPr>
            <w:r w:rsidRPr="00EC2A49">
              <w:t>VCAT</w:t>
            </w:r>
          </w:p>
        </w:tc>
        <w:tc>
          <w:tcPr>
            <w:tcW w:w="0" w:type="auto"/>
            <w:noWrap/>
            <w:vAlign w:val="center"/>
          </w:tcPr>
          <w:p w:rsidR="00CC1501" w:rsidRPr="00EC2A49" w:rsidRDefault="00CC1501" w:rsidP="00F60986">
            <w:pPr>
              <w:pStyle w:val="Tabletext"/>
              <w:jc w:val="right"/>
            </w:pPr>
            <w:r w:rsidRPr="00EC2A49">
              <w:t>40.2</w:t>
            </w:r>
          </w:p>
        </w:tc>
      </w:tr>
      <w:tr w:rsidR="00CC1501" w:rsidRPr="00EC2A49" w:rsidTr="00F60986">
        <w:trPr>
          <w:trHeight w:val="300"/>
          <w:jc w:val="center"/>
        </w:trPr>
        <w:tc>
          <w:tcPr>
            <w:tcW w:w="0" w:type="auto"/>
            <w:noWrap/>
            <w:vAlign w:val="center"/>
          </w:tcPr>
          <w:p w:rsidR="00CC1501" w:rsidRPr="00EC2A49" w:rsidRDefault="00CC1501" w:rsidP="00F60986">
            <w:pPr>
              <w:pStyle w:val="Tabletext"/>
            </w:pPr>
            <w:r w:rsidRPr="00EC2A49">
              <w:t xml:space="preserve">Children’s Court </w:t>
            </w:r>
          </w:p>
        </w:tc>
        <w:tc>
          <w:tcPr>
            <w:tcW w:w="0" w:type="auto"/>
            <w:noWrap/>
            <w:vAlign w:val="center"/>
          </w:tcPr>
          <w:p w:rsidR="00CC1501" w:rsidRPr="00EC2A49" w:rsidRDefault="00CC1501" w:rsidP="00F60986">
            <w:pPr>
              <w:pStyle w:val="Tabletext"/>
              <w:jc w:val="right"/>
            </w:pPr>
            <w:r w:rsidRPr="00EC2A49">
              <w:t>18.3</w:t>
            </w:r>
          </w:p>
        </w:tc>
      </w:tr>
      <w:tr w:rsidR="00CC1501" w:rsidRPr="00EC2A49" w:rsidTr="00F60986">
        <w:trPr>
          <w:trHeight w:val="300"/>
          <w:jc w:val="center"/>
        </w:trPr>
        <w:tc>
          <w:tcPr>
            <w:tcW w:w="0" w:type="auto"/>
            <w:noWrap/>
            <w:vAlign w:val="center"/>
          </w:tcPr>
          <w:p w:rsidR="00CC1501" w:rsidRPr="00EC2A49" w:rsidRDefault="00CC1501" w:rsidP="00F60986">
            <w:pPr>
              <w:pStyle w:val="Tabletext"/>
            </w:pPr>
            <w:r w:rsidRPr="00EC2A49">
              <w:t xml:space="preserve">Coroner’s Court </w:t>
            </w:r>
          </w:p>
        </w:tc>
        <w:tc>
          <w:tcPr>
            <w:tcW w:w="0" w:type="auto"/>
            <w:noWrap/>
            <w:vAlign w:val="center"/>
          </w:tcPr>
          <w:p w:rsidR="00CC1501" w:rsidRPr="00EC2A49" w:rsidRDefault="00CC1501" w:rsidP="00F60986">
            <w:pPr>
              <w:pStyle w:val="Tabletext"/>
              <w:jc w:val="right"/>
            </w:pPr>
            <w:r w:rsidRPr="00EC2A49">
              <w:t>13.5</w:t>
            </w:r>
          </w:p>
        </w:tc>
      </w:tr>
      <w:tr w:rsidR="00CC1501" w:rsidRPr="00EC2A49" w:rsidTr="00F60986">
        <w:trPr>
          <w:trHeight w:val="300"/>
          <w:jc w:val="center"/>
        </w:trPr>
        <w:tc>
          <w:tcPr>
            <w:tcW w:w="0" w:type="auto"/>
            <w:noWrap/>
            <w:vAlign w:val="center"/>
          </w:tcPr>
          <w:p w:rsidR="00CC1501" w:rsidRPr="00EC2A49" w:rsidRDefault="00CC1501" w:rsidP="00F60986">
            <w:pPr>
              <w:pStyle w:val="Tabletext"/>
            </w:pPr>
            <w:r w:rsidRPr="00EC2A49">
              <w:t xml:space="preserve">Judicial </w:t>
            </w:r>
            <w:smartTag w:uri="urn:schemas-microsoft-com:office:smarttags" w:element="place">
              <w:smartTag w:uri="urn:schemas-microsoft-com:office:smarttags" w:element="PlaceType">
                <w:r w:rsidRPr="00EC2A49">
                  <w:t>College</w:t>
                </w:r>
              </w:smartTag>
              <w:r w:rsidRPr="00EC2A49">
                <w:t xml:space="preserve"> of </w:t>
              </w:r>
              <w:smartTag w:uri="urn:schemas-microsoft-com:office:smarttags" w:element="PlaceName">
                <w:r w:rsidRPr="00EC2A49">
                  <w:t>Victoria</w:t>
                </w:r>
              </w:smartTag>
            </w:smartTag>
          </w:p>
        </w:tc>
        <w:tc>
          <w:tcPr>
            <w:tcW w:w="0" w:type="auto"/>
            <w:noWrap/>
            <w:vAlign w:val="center"/>
          </w:tcPr>
          <w:p w:rsidR="00CC1501" w:rsidRPr="00EC2A49" w:rsidRDefault="00CC1501" w:rsidP="00F60986">
            <w:pPr>
              <w:pStyle w:val="Tabletext"/>
              <w:jc w:val="right"/>
            </w:pPr>
            <w:r w:rsidRPr="00EC2A49">
              <w:t>2.5</w:t>
            </w:r>
          </w:p>
        </w:tc>
      </w:tr>
      <w:tr w:rsidR="00CC1501" w:rsidRPr="00EC2A49" w:rsidTr="00F60986">
        <w:trPr>
          <w:trHeight w:val="300"/>
          <w:jc w:val="center"/>
        </w:trPr>
        <w:tc>
          <w:tcPr>
            <w:tcW w:w="0" w:type="auto"/>
            <w:noWrap/>
            <w:vAlign w:val="center"/>
          </w:tcPr>
          <w:p w:rsidR="00CC1501" w:rsidRPr="00EC2A49" w:rsidRDefault="00CC1501" w:rsidP="00F60986">
            <w:pPr>
              <w:pStyle w:val="Tabletext"/>
            </w:pPr>
            <w:r w:rsidRPr="00EC2A49">
              <w:t>Court Services</w:t>
            </w:r>
          </w:p>
        </w:tc>
        <w:tc>
          <w:tcPr>
            <w:tcW w:w="0" w:type="auto"/>
            <w:noWrap/>
            <w:vAlign w:val="center"/>
          </w:tcPr>
          <w:p w:rsidR="00CC1501" w:rsidRPr="00EC2A49" w:rsidRDefault="00CC1501" w:rsidP="00F60986">
            <w:pPr>
              <w:pStyle w:val="Tabletext"/>
              <w:jc w:val="right"/>
            </w:pPr>
            <w:r>
              <w:t>113.2</w:t>
            </w:r>
          </w:p>
        </w:tc>
      </w:tr>
      <w:tr w:rsidR="00CC1501" w:rsidRPr="00EC2A49" w:rsidTr="00F60986">
        <w:trPr>
          <w:trHeight w:val="300"/>
          <w:jc w:val="center"/>
        </w:trPr>
        <w:tc>
          <w:tcPr>
            <w:tcW w:w="0" w:type="auto"/>
            <w:noWrap/>
            <w:vAlign w:val="center"/>
          </w:tcPr>
          <w:p w:rsidR="00CC1501" w:rsidRPr="00EC2A49" w:rsidRDefault="00CC1501" w:rsidP="00F60986">
            <w:pPr>
              <w:pStyle w:val="Tabletext"/>
              <w:rPr>
                <w:b/>
                <w:bCs/>
              </w:rPr>
            </w:pPr>
            <w:r w:rsidRPr="00EC2A49">
              <w:rPr>
                <w:b/>
                <w:bCs/>
              </w:rPr>
              <w:t>Total CSV</w:t>
            </w:r>
          </w:p>
        </w:tc>
        <w:tc>
          <w:tcPr>
            <w:tcW w:w="0" w:type="auto"/>
            <w:noWrap/>
            <w:vAlign w:val="center"/>
          </w:tcPr>
          <w:p w:rsidR="00CC1501" w:rsidRPr="00EC2A49" w:rsidRDefault="00CC1501" w:rsidP="00F60986">
            <w:pPr>
              <w:pStyle w:val="Tabletext"/>
              <w:jc w:val="right"/>
              <w:rPr>
                <w:b/>
                <w:bCs/>
              </w:rPr>
            </w:pPr>
            <w:r w:rsidRPr="00EC2A49">
              <w:rPr>
                <w:b/>
                <w:bCs/>
              </w:rPr>
              <w:t>454.6</w:t>
            </w:r>
          </w:p>
        </w:tc>
      </w:tr>
    </w:tbl>
    <w:p w:rsidR="00CC1501" w:rsidRDefault="00CC1501" w:rsidP="00CC1501"/>
    <w:p w:rsidR="00CC1501" w:rsidRDefault="00CC1501" w:rsidP="00CC1501">
      <w:r>
        <w:t xml:space="preserve">Source: Department of Treasury and Finance and Axiom Budget and Reporting System </w:t>
      </w:r>
    </w:p>
    <w:p w:rsidR="00CC1501" w:rsidRDefault="00CC1501" w:rsidP="00CC1501"/>
    <w:p w:rsidR="00CC1501" w:rsidRDefault="00CC1501" w:rsidP="00CC1501">
      <w:pPr>
        <w:pStyle w:val="Heading4"/>
      </w:pPr>
      <w:r>
        <w:t xml:space="preserve">Note: </w:t>
      </w:r>
    </w:p>
    <w:p w:rsidR="00CC1501" w:rsidRDefault="00CC1501" w:rsidP="00CC1501">
      <w:r>
        <w:t>The reference to Court Services above is a reference to Jurisdiction Services.</w:t>
      </w:r>
    </w:p>
    <w:p w:rsidR="00CC1501" w:rsidRPr="00607489" w:rsidRDefault="00CC1501" w:rsidP="00CC1501">
      <w:pPr>
        <w:pStyle w:val="Heading2"/>
      </w:pPr>
      <w:r>
        <w:br w:type="page"/>
      </w:r>
      <w:r w:rsidRPr="00607489">
        <w:lastRenderedPageBreak/>
        <w:t xml:space="preserve">Disclosure Index </w:t>
      </w:r>
    </w:p>
    <w:p w:rsidR="00CC1501" w:rsidRPr="00CF273E" w:rsidRDefault="00CC1501" w:rsidP="00CC1501">
      <w:r w:rsidRPr="00607489">
        <w:t>Court Services Victoria’s Annual Report is prepared in accordance with all relevant Victorian legislation and pronouncements. This index has been prepared to facilitate identification of CSV’s compliance with statutory disclosures requirements.</w:t>
      </w:r>
    </w:p>
    <w:p w:rsidR="00CC1501" w:rsidRDefault="00CC1501" w:rsidP="00CC1501"/>
    <w:tbl>
      <w:tblPr>
        <w:tblpPr w:leftFromText="180" w:rightFromText="180" w:vertAnchor="text" w:horzAnchor="margin" w:tblpY="28"/>
        <w:tblW w:w="5133" w:type="pct"/>
        <w:tblBorders>
          <w:top w:val="single" w:sz="4" w:space="0" w:color="666366"/>
          <w:bottom w:val="single" w:sz="4" w:space="0" w:color="666366"/>
          <w:insideH w:val="single" w:sz="2" w:space="0" w:color="C0C0C0"/>
        </w:tblBorders>
        <w:tblLayout w:type="fixed"/>
        <w:tblCellMar>
          <w:top w:w="57" w:type="dxa"/>
          <w:bottom w:w="57" w:type="dxa"/>
        </w:tblCellMar>
        <w:tblLook w:val="01E0" w:firstRow="1" w:lastRow="1" w:firstColumn="1" w:lastColumn="1" w:noHBand="0" w:noVBand="0"/>
      </w:tblPr>
      <w:tblGrid>
        <w:gridCol w:w="1749"/>
        <w:gridCol w:w="6983"/>
        <w:gridCol w:w="1162"/>
      </w:tblGrid>
      <w:tr w:rsidR="00CC1501" w:rsidRPr="009801EA" w:rsidTr="00F60986">
        <w:trPr>
          <w:tblHeader/>
        </w:trPr>
        <w:tc>
          <w:tcPr>
            <w:tcW w:w="884" w:type="pct"/>
            <w:tcBorders>
              <w:top w:val="single" w:sz="4" w:space="0" w:color="666366"/>
              <w:bottom w:val="single" w:sz="4" w:space="0" w:color="666366"/>
            </w:tcBorders>
            <w:shd w:val="clear" w:color="auto" w:fill="FFFFFF"/>
          </w:tcPr>
          <w:p w:rsidR="00CC1501" w:rsidRPr="009801EA" w:rsidRDefault="00CC1501" w:rsidP="00F60986">
            <w:pPr>
              <w:autoSpaceDE w:val="0"/>
              <w:autoSpaceDN w:val="0"/>
              <w:adjustRightInd w:val="0"/>
              <w:rPr>
                <w:rFonts w:eastAsia="Times New Roman"/>
                <w:b/>
                <w:color w:val="FFFFFF"/>
                <w:sz w:val="18"/>
                <w:szCs w:val="18"/>
              </w:rPr>
            </w:pPr>
            <w:r w:rsidRPr="009801EA">
              <w:rPr>
                <w:rFonts w:eastAsia="Times New Roman"/>
                <w:b/>
                <w:sz w:val="18"/>
                <w:szCs w:val="18"/>
              </w:rPr>
              <w:lastRenderedPageBreak/>
              <w:t>Legislation</w:t>
            </w:r>
          </w:p>
        </w:tc>
        <w:tc>
          <w:tcPr>
            <w:tcW w:w="3529" w:type="pct"/>
            <w:tcBorders>
              <w:top w:val="single" w:sz="4" w:space="0" w:color="666366"/>
              <w:bottom w:val="single" w:sz="4" w:space="0" w:color="666366"/>
            </w:tcBorders>
            <w:shd w:val="clear" w:color="auto" w:fill="FFFFFF"/>
          </w:tcPr>
          <w:p w:rsidR="00CC1501" w:rsidRPr="009801EA" w:rsidRDefault="00CC1501" w:rsidP="00F60986">
            <w:pPr>
              <w:autoSpaceDE w:val="0"/>
              <w:autoSpaceDN w:val="0"/>
              <w:adjustRightInd w:val="0"/>
              <w:rPr>
                <w:rFonts w:eastAsia="Times New Roman"/>
                <w:b/>
                <w:color w:val="FFFFFF"/>
                <w:sz w:val="18"/>
                <w:szCs w:val="18"/>
              </w:rPr>
            </w:pPr>
            <w:r w:rsidRPr="009801EA">
              <w:rPr>
                <w:rFonts w:eastAsia="Times New Roman"/>
                <w:b/>
                <w:sz w:val="18"/>
                <w:szCs w:val="18"/>
              </w:rPr>
              <w:t>Requirement</w:t>
            </w:r>
          </w:p>
        </w:tc>
        <w:tc>
          <w:tcPr>
            <w:tcW w:w="587" w:type="pct"/>
            <w:tcBorders>
              <w:top w:val="single" w:sz="4" w:space="0" w:color="666366"/>
              <w:bottom w:val="single" w:sz="4" w:space="0" w:color="666366"/>
            </w:tcBorders>
            <w:shd w:val="clear" w:color="auto" w:fill="FFFFFF"/>
          </w:tcPr>
          <w:p w:rsidR="00CC1501" w:rsidRPr="009801EA" w:rsidRDefault="00CC1501" w:rsidP="00F60986">
            <w:pPr>
              <w:autoSpaceDE w:val="0"/>
              <w:autoSpaceDN w:val="0"/>
              <w:adjustRightInd w:val="0"/>
              <w:rPr>
                <w:rFonts w:eastAsia="Times New Roman"/>
                <w:b/>
                <w:color w:val="FFFFFF"/>
                <w:sz w:val="18"/>
                <w:szCs w:val="18"/>
              </w:rPr>
            </w:pPr>
            <w:r w:rsidRPr="009801EA">
              <w:rPr>
                <w:rFonts w:eastAsia="Times New Roman"/>
                <w:b/>
                <w:sz w:val="18"/>
                <w:szCs w:val="18"/>
              </w:rPr>
              <w:t>Page</w:t>
            </w:r>
          </w:p>
        </w:tc>
      </w:tr>
      <w:tr w:rsidR="00CC1501" w:rsidRPr="009801EA" w:rsidTr="00F60986">
        <w:trPr>
          <w:tblHeader/>
        </w:trPr>
        <w:tc>
          <w:tcPr>
            <w:tcW w:w="5000" w:type="pct"/>
            <w:gridSpan w:val="3"/>
            <w:tcBorders>
              <w:top w:val="single" w:sz="4" w:space="0" w:color="666366"/>
            </w:tcBorders>
            <w:shd w:val="clear" w:color="auto" w:fill="auto"/>
          </w:tcPr>
          <w:p w:rsidR="00CC1501" w:rsidRPr="004871C8" w:rsidRDefault="00CC1501" w:rsidP="00F60986">
            <w:pPr>
              <w:rPr>
                <w:sz w:val="18"/>
                <w:szCs w:val="18"/>
              </w:rPr>
            </w:pPr>
            <w:r w:rsidRPr="004871C8">
              <w:rPr>
                <w:sz w:val="18"/>
                <w:szCs w:val="18"/>
              </w:rPr>
              <w:t xml:space="preserve">Ministerial Directions </w:t>
            </w:r>
          </w:p>
        </w:tc>
      </w:tr>
      <w:tr w:rsidR="00CC1501" w:rsidRPr="009801EA" w:rsidTr="00F60986">
        <w:trPr>
          <w:tblHeader/>
        </w:trPr>
        <w:tc>
          <w:tcPr>
            <w:tcW w:w="5000" w:type="pct"/>
            <w:gridSpan w:val="3"/>
            <w:shd w:val="clear" w:color="auto" w:fill="auto"/>
          </w:tcPr>
          <w:p w:rsidR="00CC1501" w:rsidRPr="004871C8" w:rsidRDefault="00CC1501" w:rsidP="00F60986">
            <w:pPr>
              <w:rPr>
                <w:b/>
                <w:sz w:val="18"/>
                <w:szCs w:val="18"/>
                <w:lang w:eastAsia="en-US"/>
              </w:rPr>
            </w:pPr>
            <w:r w:rsidRPr="004871C8">
              <w:rPr>
                <w:b/>
                <w:sz w:val="18"/>
                <w:szCs w:val="18"/>
                <w:lang w:eastAsia="en-US"/>
              </w:rPr>
              <w:t>REPORT OF OPERATIONS</w:t>
            </w:r>
          </w:p>
        </w:tc>
      </w:tr>
      <w:tr w:rsidR="00CC1501" w:rsidRPr="009801EA" w:rsidTr="00F60986">
        <w:trPr>
          <w:tblHeader/>
        </w:trPr>
        <w:tc>
          <w:tcPr>
            <w:tcW w:w="5000" w:type="pct"/>
            <w:gridSpan w:val="3"/>
          </w:tcPr>
          <w:p w:rsidR="00CC1501" w:rsidRPr="009801EA" w:rsidRDefault="00CC1501" w:rsidP="00F60986">
            <w:pPr>
              <w:autoSpaceDE w:val="0"/>
              <w:autoSpaceDN w:val="0"/>
              <w:adjustRightInd w:val="0"/>
              <w:rPr>
                <w:rFonts w:eastAsia="Times New Roman"/>
                <w:b/>
                <w:sz w:val="18"/>
                <w:szCs w:val="18"/>
              </w:rPr>
            </w:pPr>
            <w:r w:rsidRPr="009801EA">
              <w:rPr>
                <w:rFonts w:eastAsia="Times New Roman"/>
                <w:b/>
                <w:sz w:val="18"/>
                <w:szCs w:val="18"/>
              </w:rPr>
              <w:t>Charter and purpose</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22F</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 xml:space="preserve">Manner of establishment and the relevant ministers </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10</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22F</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Purpose, functions, powers and duties</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9</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8C</w:t>
            </w:r>
          </w:p>
        </w:tc>
        <w:tc>
          <w:tcPr>
            <w:tcW w:w="3529"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O</w:t>
            </w:r>
            <w:r w:rsidRPr="009801EA">
              <w:rPr>
                <w:rFonts w:eastAsia="Times New Roman"/>
                <w:sz w:val="18"/>
                <w:szCs w:val="18"/>
              </w:rPr>
              <w:t>bjectives, indicators and outputs</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32</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22F</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Initiatives and key achievements</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33-34</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22F</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Nature and range of services provided</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24-31</w:t>
            </w:r>
          </w:p>
        </w:tc>
      </w:tr>
      <w:tr w:rsidR="00CC1501" w:rsidRPr="009801EA" w:rsidTr="00F60986">
        <w:trPr>
          <w:tblHeader/>
        </w:trPr>
        <w:tc>
          <w:tcPr>
            <w:tcW w:w="5000" w:type="pct"/>
            <w:gridSpan w:val="3"/>
          </w:tcPr>
          <w:p w:rsidR="00CC1501" w:rsidRPr="009801EA" w:rsidRDefault="00CC1501" w:rsidP="00F60986">
            <w:pPr>
              <w:autoSpaceDE w:val="0"/>
              <w:autoSpaceDN w:val="0"/>
              <w:adjustRightInd w:val="0"/>
              <w:rPr>
                <w:rFonts w:eastAsia="Times New Roman"/>
                <w:b/>
                <w:sz w:val="18"/>
                <w:szCs w:val="18"/>
              </w:rPr>
            </w:pPr>
            <w:r w:rsidRPr="009801EA">
              <w:rPr>
                <w:rFonts w:eastAsia="Times New Roman"/>
                <w:b/>
                <w:sz w:val="18"/>
                <w:szCs w:val="18"/>
              </w:rPr>
              <w:t>Management and structure</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22F</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 xml:space="preserve">Organisational structure </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12-13</w:t>
            </w:r>
          </w:p>
        </w:tc>
      </w:tr>
      <w:tr w:rsidR="00CC1501" w:rsidRPr="009801EA" w:rsidTr="00F60986">
        <w:trPr>
          <w:tblHeader/>
        </w:trPr>
        <w:tc>
          <w:tcPr>
            <w:tcW w:w="5000" w:type="pct"/>
            <w:gridSpan w:val="3"/>
          </w:tcPr>
          <w:p w:rsidR="00CC1501" w:rsidRPr="009801EA" w:rsidRDefault="00CC1501" w:rsidP="00F60986">
            <w:pPr>
              <w:autoSpaceDE w:val="0"/>
              <w:autoSpaceDN w:val="0"/>
              <w:adjustRightInd w:val="0"/>
              <w:rPr>
                <w:rFonts w:eastAsia="Times New Roman"/>
                <w:b/>
                <w:sz w:val="18"/>
                <w:szCs w:val="18"/>
              </w:rPr>
            </w:pPr>
            <w:r w:rsidRPr="009801EA">
              <w:rPr>
                <w:rFonts w:eastAsia="Times New Roman"/>
                <w:b/>
                <w:sz w:val="18"/>
                <w:szCs w:val="18"/>
              </w:rPr>
              <w:t>Financial and other information</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8C, SD 4.2(k)</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Performance against output performance measures</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35-36</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8C</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Budget portfolio outcomes</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37</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 xml:space="preserve">FRD 10 </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Disclosure index</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52-53</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12A</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 xml:space="preserve">Disclosure of major contracts  </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46</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15B</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Executive Officer disclosures</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41-42</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22F</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Employment and conduct principles</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42</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22F</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Occupational health and safety policy</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42-43</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22F</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Summary of the financial results for the year</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37</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22F</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Significant changes in financial position during the year</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38</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22F</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Major changes or factors affecting performance</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38</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22F</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Subsequent events</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38</w:t>
            </w:r>
          </w:p>
        </w:tc>
      </w:tr>
      <w:tr w:rsidR="00CC1501" w:rsidRPr="009801EA" w:rsidTr="00F60986">
        <w:trPr>
          <w:tblHeader/>
        </w:trPr>
        <w:tc>
          <w:tcPr>
            <w:tcW w:w="5000" w:type="pct"/>
            <w:gridSpan w:val="3"/>
            <w:shd w:val="clear" w:color="auto" w:fill="auto"/>
          </w:tcPr>
          <w:p w:rsidR="00CC1501" w:rsidRPr="004871C8" w:rsidRDefault="00CC1501" w:rsidP="00F60986">
            <w:pPr>
              <w:rPr>
                <w:b/>
                <w:sz w:val="18"/>
                <w:szCs w:val="18"/>
                <w:lang w:eastAsia="en-US"/>
              </w:rPr>
            </w:pPr>
            <w:r w:rsidRPr="004871C8">
              <w:rPr>
                <w:b/>
                <w:sz w:val="18"/>
                <w:szCs w:val="18"/>
                <w:lang w:eastAsia="en-US"/>
              </w:rPr>
              <w:t>FINANCIAL REPORT</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22F</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 xml:space="preserve">Application and operation of </w:t>
            </w:r>
            <w:r w:rsidRPr="009801EA">
              <w:rPr>
                <w:rFonts w:eastAsia="Times New Roman"/>
                <w:i/>
                <w:iCs/>
                <w:sz w:val="18"/>
                <w:szCs w:val="18"/>
              </w:rPr>
              <w:t>Freedom of Information Act 1982</w:t>
            </w:r>
            <w:r w:rsidRPr="009801EA">
              <w:rPr>
                <w:rFonts w:eastAsia="Times New Roman"/>
                <w:sz w:val="18"/>
                <w:szCs w:val="18"/>
              </w:rPr>
              <w:t xml:space="preserve"> (Vic)</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46-47</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22F</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 xml:space="preserve">Compliance with building and maintenance provisions of </w:t>
            </w:r>
            <w:r w:rsidRPr="009801EA">
              <w:rPr>
                <w:rFonts w:eastAsia="Times New Roman"/>
                <w:i/>
                <w:iCs/>
                <w:sz w:val="18"/>
                <w:szCs w:val="18"/>
              </w:rPr>
              <w:t>Building Act 1993</w:t>
            </w:r>
            <w:r w:rsidRPr="009801EA">
              <w:rPr>
                <w:rFonts w:eastAsia="Times New Roman"/>
                <w:sz w:val="18"/>
                <w:szCs w:val="18"/>
              </w:rPr>
              <w:t xml:space="preserve"> (Vic)</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47</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22F</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Statement on National Competition Policy</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47</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22F</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 xml:space="preserve">Application and operation of the </w:t>
            </w:r>
            <w:r w:rsidRPr="009801EA">
              <w:rPr>
                <w:rFonts w:eastAsia="Times New Roman"/>
                <w:i/>
                <w:iCs/>
                <w:sz w:val="18"/>
                <w:szCs w:val="18"/>
              </w:rPr>
              <w:t>Protected Disclosure Act 2012</w:t>
            </w:r>
            <w:r w:rsidRPr="009801EA">
              <w:rPr>
                <w:rFonts w:eastAsia="Times New Roman"/>
                <w:sz w:val="18"/>
                <w:szCs w:val="18"/>
              </w:rPr>
              <w:t xml:space="preserve"> (Vic)</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48</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22F</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 xml:space="preserve">Application and operation of the </w:t>
            </w:r>
            <w:r w:rsidRPr="009801EA">
              <w:rPr>
                <w:rFonts w:eastAsia="Times New Roman"/>
                <w:i/>
                <w:iCs/>
                <w:sz w:val="18"/>
                <w:szCs w:val="18"/>
              </w:rPr>
              <w:t>Carers Recognition Act 2012</w:t>
            </w:r>
            <w:r w:rsidRPr="009801EA">
              <w:rPr>
                <w:rFonts w:eastAsia="Times New Roman"/>
                <w:sz w:val="18"/>
                <w:szCs w:val="18"/>
              </w:rPr>
              <w:t xml:space="preserve"> (Vic)</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48</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22F</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Details of consultancies over $10,000</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44-45</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22F</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Details of consultancies under $10,000</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46</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22F</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Statement of availability of other information</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50</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24C</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Reporting of office-based environmental impacts</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49</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25B</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Victorian Industry Participation Policy disclosures</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44</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29</w:t>
            </w:r>
            <w:r>
              <w:rPr>
                <w:rFonts w:eastAsia="Times New Roman"/>
                <w:sz w:val="18"/>
                <w:szCs w:val="18"/>
              </w:rPr>
              <w:t>A</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Workforce data disclosures</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39-40</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SD 4.5.5</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Risk management attestation</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50</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SD 4.2(g)</w:t>
            </w:r>
          </w:p>
        </w:tc>
        <w:tc>
          <w:tcPr>
            <w:tcW w:w="3529" w:type="pct"/>
          </w:tcPr>
          <w:p w:rsidR="00CC1501" w:rsidRPr="00FF6282" w:rsidRDefault="00CC1501" w:rsidP="00F60986">
            <w:pPr>
              <w:autoSpaceDE w:val="0"/>
              <w:autoSpaceDN w:val="0"/>
              <w:adjustRightInd w:val="0"/>
              <w:rPr>
                <w:rFonts w:eastAsia="Times New Roman"/>
                <w:sz w:val="18"/>
                <w:szCs w:val="18"/>
              </w:rPr>
            </w:pPr>
            <w:r w:rsidRPr="00FF6282">
              <w:rPr>
                <w:rFonts w:eastAsia="Times New Roman"/>
                <w:sz w:val="18"/>
                <w:szCs w:val="18"/>
              </w:rPr>
              <w:t>Specific information requirements</w:t>
            </w:r>
          </w:p>
        </w:tc>
        <w:tc>
          <w:tcPr>
            <w:tcW w:w="587" w:type="pct"/>
          </w:tcPr>
          <w:p w:rsidR="00CC1501" w:rsidRPr="00FF6282" w:rsidRDefault="00CC1501" w:rsidP="00F60986">
            <w:pPr>
              <w:autoSpaceDE w:val="0"/>
              <w:autoSpaceDN w:val="0"/>
              <w:adjustRightInd w:val="0"/>
              <w:rPr>
                <w:rFonts w:eastAsia="Times New Roman"/>
                <w:sz w:val="18"/>
                <w:szCs w:val="18"/>
              </w:rPr>
            </w:pPr>
            <w:r w:rsidRPr="00FF6282">
              <w:rPr>
                <w:rFonts w:eastAsia="Times New Roman"/>
                <w:sz w:val="18"/>
                <w:szCs w:val="18"/>
              </w:rPr>
              <w:t>2-53</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SD 4.2(j)</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Sign-off requirements</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2</w:t>
            </w:r>
          </w:p>
        </w:tc>
      </w:tr>
      <w:tr w:rsidR="00CC1501" w:rsidRPr="009801EA" w:rsidTr="00F60986">
        <w:trPr>
          <w:tblHeader/>
        </w:trPr>
        <w:tc>
          <w:tcPr>
            <w:tcW w:w="5000" w:type="pct"/>
            <w:gridSpan w:val="3"/>
          </w:tcPr>
          <w:p w:rsidR="00CC1501" w:rsidRPr="009801EA" w:rsidRDefault="00CC1501" w:rsidP="00F60986">
            <w:pPr>
              <w:autoSpaceDE w:val="0"/>
              <w:autoSpaceDN w:val="0"/>
              <w:adjustRightInd w:val="0"/>
              <w:rPr>
                <w:rFonts w:eastAsia="Times New Roman"/>
                <w:b/>
                <w:sz w:val="18"/>
                <w:szCs w:val="18"/>
              </w:rPr>
            </w:pPr>
            <w:r w:rsidRPr="009801EA">
              <w:rPr>
                <w:rFonts w:eastAsia="Times New Roman"/>
                <w:b/>
                <w:sz w:val="18"/>
                <w:szCs w:val="18"/>
              </w:rPr>
              <w:t>Financial statements required under Part 7 of the FMA</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SD 4.2(a)</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Statement of changes in equity</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59</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SD 4.2(b)</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Operating statement</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58</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SD 4.2(b)</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Balance sheet</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59</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SD 4.2(b)</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Cash flow statement</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60</w:t>
            </w:r>
          </w:p>
        </w:tc>
      </w:tr>
      <w:tr w:rsidR="00CC1501" w:rsidRPr="009801EA" w:rsidTr="00F60986">
        <w:trPr>
          <w:tblHeader/>
        </w:trPr>
        <w:tc>
          <w:tcPr>
            <w:tcW w:w="5000" w:type="pct"/>
            <w:gridSpan w:val="3"/>
          </w:tcPr>
          <w:p w:rsidR="00CC1501" w:rsidRPr="009801EA" w:rsidRDefault="00CC1501" w:rsidP="00F60986">
            <w:pPr>
              <w:autoSpaceDE w:val="0"/>
              <w:autoSpaceDN w:val="0"/>
              <w:adjustRightInd w:val="0"/>
              <w:rPr>
                <w:rFonts w:eastAsia="Times New Roman"/>
                <w:b/>
                <w:sz w:val="18"/>
                <w:szCs w:val="18"/>
              </w:rPr>
            </w:pPr>
            <w:r w:rsidRPr="009801EA">
              <w:rPr>
                <w:rFonts w:eastAsia="Times New Roman"/>
                <w:b/>
                <w:sz w:val="18"/>
                <w:szCs w:val="18"/>
              </w:rPr>
              <w:t>Other requirements under Standing Directions 4.2</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lastRenderedPageBreak/>
              <w:t>SD 4.2(c)</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Compliance with Australian accounting standards and other authoritative pronouncements</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55</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 xml:space="preserve">SD 4.2(c)  </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Compliance with Ministerial Directions</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55</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SD 4.2(d)</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Rounding of amounts</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64</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SD 4.2(c)</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 xml:space="preserve">Accountable officer’s declaration </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55</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SD 4.2(f)</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Compliance with Model Financial Report</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117</w:t>
            </w:r>
          </w:p>
        </w:tc>
      </w:tr>
      <w:tr w:rsidR="00CC1501" w:rsidRPr="009801EA" w:rsidTr="00F60986">
        <w:trPr>
          <w:tblHeader/>
        </w:trPr>
        <w:tc>
          <w:tcPr>
            <w:tcW w:w="5000" w:type="pct"/>
            <w:gridSpan w:val="3"/>
          </w:tcPr>
          <w:p w:rsidR="00CC1501" w:rsidRPr="009801EA" w:rsidRDefault="00CC1501" w:rsidP="00F60986">
            <w:pPr>
              <w:autoSpaceDE w:val="0"/>
              <w:autoSpaceDN w:val="0"/>
              <w:adjustRightInd w:val="0"/>
              <w:rPr>
                <w:rFonts w:eastAsia="Times New Roman"/>
                <w:b/>
                <w:sz w:val="18"/>
                <w:szCs w:val="18"/>
              </w:rPr>
            </w:pPr>
            <w:r w:rsidRPr="009801EA">
              <w:rPr>
                <w:rFonts w:eastAsia="Times New Roman"/>
                <w:b/>
                <w:sz w:val="18"/>
                <w:szCs w:val="18"/>
              </w:rPr>
              <w:t>Other disclosures as required by FRDs in notes to the financial statements</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9A</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 xml:space="preserve">Departmental disclosure of administered assets and liabilities by activity </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80-81</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 xml:space="preserve">FRD 11A  </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Disclosure of ex-gratia expenses</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N/A</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 xml:space="preserve">FRD 13  </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Disclosure of parliamentary appropriations</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106-107</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21B</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Disclosures of responsible persons, executive officers and other personnel (contractors with significant management responsibilities) in the Financial Report</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111</w:t>
            </w:r>
          </w:p>
        </w:tc>
      </w:tr>
      <w:tr w:rsidR="00CC1501" w:rsidRPr="009801EA" w:rsidTr="00F60986">
        <w:trPr>
          <w:tblHeader/>
        </w:trPr>
        <w:tc>
          <w:tcPr>
            <w:tcW w:w="884" w:type="pct"/>
          </w:tcPr>
          <w:p w:rsidR="00CC1501" w:rsidRPr="009801EA" w:rsidRDefault="00CC1501" w:rsidP="00F60986">
            <w:pPr>
              <w:rPr>
                <w:rFonts w:eastAsia="Times New Roman"/>
                <w:sz w:val="18"/>
                <w:szCs w:val="18"/>
                <w:lang w:eastAsia="en-US"/>
              </w:rPr>
            </w:pPr>
            <w:r w:rsidRPr="009801EA">
              <w:rPr>
                <w:rFonts w:eastAsia="Times New Roman"/>
                <w:sz w:val="18"/>
                <w:szCs w:val="18"/>
                <w:lang w:eastAsia="en-US"/>
              </w:rPr>
              <w:t>FRD 102</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Inventories</w:t>
            </w:r>
          </w:p>
        </w:tc>
        <w:tc>
          <w:tcPr>
            <w:tcW w:w="587" w:type="pct"/>
          </w:tcPr>
          <w:p w:rsidR="00CC1501" w:rsidRPr="009801EA" w:rsidRDefault="00CC1501" w:rsidP="00F60986">
            <w:pPr>
              <w:rPr>
                <w:rFonts w:eastAsia="Times New Roman"/>
                <w:sz w:val="18"/>
                <w:szCs w:val="18"/>
                <w:lang w:eastAsia="en-US"/>
              </w:rPr>
            </w:pPr>
            <w:r>
              <w:rPr>
                <w:rFonts w:eastAsia="Times New Roman"/>
                <w:sz w:val="18"/>
                <w:szCs w:val="18"/>
                <w:lang w:eastAsia="en-US"/>
              </w:rPr>
              <w:t>N/A</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103F</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 xml:space="preserve">Non-financial physical assets </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88</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104</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Foreign currency</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N/A</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106</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Impairment of assets</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89</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109</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Intangible assets</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93</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107A</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Investment properties</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N/A</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110</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Cash flow statements</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105</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112D</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Defined benefit superannuation obligations</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98</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113</w:t>
            </w:r>
            <w:r>
              <w:rPr>
                <w:rFonts w:eastAsia="Times New Roman"/>
                <w:sz w:val="18"/>
                <w:szCs w:val="18"/>
              </w:rPr>
              <w:t>A</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Investment in subsidiaries, joint</w:t>
            </w:r>
            <w:r>
              <w:rPr>
                <w:rFonts w:eastAsia="Times New Roman"/>
                <w:sz w:val="18"/>
                <w:szCs w:val="18"/>
              </w:rPr>
              <w:t xml:space="preserve"> ventures and Associates in Separate Financial Statements </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N/A</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114A</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Financial Instruments—general government entities and public non-financial corporations</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102</w:t>
            </w:r>
          </w:p>
        </w:tc>
      </w:tr>
      <w:tr w:rsidR="00CC1501" w:rsidRPr="009801EA" w:rsidTr="00F60986">
        <w:trPr>
          <w:tblHeader/>
        </w:trPr>
        <w:tc>
          <w:tcPr>
            <w:tcW w:w="884"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FRD 119A</w:t>
            </w:r>
          </w:p>
        </w:tc>
        <w:tc>
          <w:tcPr>
            <w:tcW w:w="3529" w:type="pct"/>
          </w:tcPr>
          <w:p w:rsidR="00CC1501" w:rsidRPr="009801EA" w:rsidRDefault="00CC1501" w:rsidP="00F60986">
            <w:pPr>
              <w:autoSpaceDE w:val="0"/>
              <w:autoSpaceDN w:val="0"/>
              <w:adjustRightInd w:val="0"/>
              <w:rPr>
                <w:rFonts w:eastAsia="Times New Roman"/>
                <w:sz w:val="18"/>
                <w:szCs w:val="18"/>
              </w:rPr>
            </w:pPr>
            <w:r w:rsidRPr="009801EA">
              <w:rPr>
                <w:rFonts w:eastAsia="Times New Roman"/>
                <w:sz w:val="18"/>
                <w:szCs w:val="18"/>
              </w:rPr>
              <w:t>Transfers through contributed capital</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85</w:t>
            </w:r>
          </w:p>
        </w:tc>
      </w:tr>
      <w:tr w:rsidR="00CC1501" w:rsidRPr="009801EA" w:rsidTr="00F60986">
        <w:trPr>
          <w:tblHeader/>
        </w:trPr>
        <w:tc>
          <w:tcPr>
            <w:tcW w:w="5000" w:type="pct"/>
            <w:gridSpan w:val="3"/>
            <w:shd w:val="clear" w:color="auto" w:fill="auto"/>
          </w:tcPr>
          <w:p w:rsidR="00CC1501" w:rsidRPr="004871C8" w:rsidRDefault="00CC1501" w:rsidP="00F60986">
            <w:pPr>
              <w:rPr>
                <w:b/>
                <w:sz w:val="18"/>
                <w:szCs w:val="18"/>
                <w:lang w:eastAsia="en-US"/>
              </w:rPr>
            </w:pPr>
            <w:r w:rsidRPr="004871C8">
              <w:rPr>
                <w:b/>
                <w:sz w:val="18"/>
                <w:szCs w:val="18"/>
                <w:lang w:eastAsia="en-US"/>
              </w:rPr>
              <w:t>LEGISLATION</w:t>
            </w:r>
          </w:p>
        </w:tc>
      </w:tr>
      <w:tr w:rsidR="00CC1501" w:rsidRPr="009801EA" w:rsidTr="00F60986">
        <w:trPr>
          <w:tblHeader/>
        </w:trPr>
        <w:tc>
          <w:tcPr>
            <w:tcW w:w="4413" w:type="pct"/>
            <w:gridSpan w:val="2"/>
          </w:tcPr>
          <w:p w:rsidR="00CC1501" w:rsidRPr="004871C8" w:rsidRDefault="00CC1501" w:rsidP="00F60986">
            <w:pPr>
              <w:autoSpaceDE w:val="0"/>
              <w:autoSpaceDN w:val="0"/>
              <w:adjustRightInd w:val="0"/>
              <w:rPr>
                <w:sz w:val="18"/>
                <w:szCs w:val="18"/>
              </w:rPr>
            </w:pPr>
            <w:r w:rsidRPr="004871C8">
              <w:rPr>
                <w:sz w:val="18"/>
                <w:szCs w:val="18"/>
              </w:rPr>
              <w:t>Freedom of Information Act 1982 (Vic)</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46-47</w:t>
            </w:r>
          </w:p>
        </w:tc>
      </w:tr>
      <w:tr w:rsidR="00CC1501" w:rsidRPr="009801EA" w:rsidTr="00F60986">
        <w:trPr>
          <w:tblHeader/>
        </w:trPr>
        <w:tc>
          <w:tcPr>
            <w:tcW w:w="4413" w:type="pct"/>
            <w:gridSpan w:val="2"/>
          </w:tcPr>
          <w:p w:rsidR="00CC1501" w:rsidRPr="004871C8" w:rsidRDefault="00CC1501" w:rsidP="00F60986">
            <w:pPr>
              <w:autoSpaceDE w:val="0"/>
              <w:autoSpaceDN w:val="0"/>
              <w:adjustRightInd w:val="0"/>
              <w:rPr>
                <w:sz w:val="18"/>
                <w:szCs w:val="18"/>
              </w:rPr>
            </w:pPr>
            <w:r w:rsidRPr="004871C8">
              <w:rPr>
                <w:sz w:val="18"/>
                <w:szCs w:val="18"/>
              </w:rPr>
              <w:t>Building Act 1993 (Vic)</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47</w:t>
            </w:r>
          </w:p>
        </w:tc>
      </w:tr>
      <w:tr w:rsidR="00CC1501" w:rsidRPr="009801EA" w:rsidTr="00F60986">
        <w:trPr>
          <w:tblHeader/>
        </w:trPr>
        <w:tc>
          <w:tcPr>
            <w:tcW w:w="4413" w:type="pct"/>
            <w:gridSpan w:val="2"/>
          </w:tcPr>
          <w:p w:rsidR="00CC1501" w:rsidRPr="004871C8" w:rsidRDefault="00CC1501" w:rsidP="00F60986">
            <w:pPr>
              <w:autoSpaceDE w:val="0"/>
              <w:autoSpaceDN w:val="0"/>
              <w:adjustRightInd w:val="0"/>
              <w:rPr>
                <w:sz w:val="18"/>
                <w:szCs w:val="18"/>
              </w:rPr>
            </w:pPr>
            <w:r w:rsidRPr="004871C8">
              <w:rPr>
                <w:sz w:val="18"/>
                <w:szCs w:val="18"/>
              </w:rPr>
              <w:t>Protected Disclosure Act 2012 (Vic)</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48</w:t>
            </w:r>
          </w:p>
        </w:tc>
      </w:tr>
      <w:tr w:rsidR="00CC1501" w:rsidRPr="009801EA" w:rsidTr="00F60986">
        <w:trPr>
          <w:tblHeader/>
        </w:trPr>
        <w:tc>
          <w:tcPr>
            <w:tcW w:w="4413" w:type="pct"/>
            <w:gridSpan w:val="2"/>
          </w:tcPr>
          <w:p w:rsidR="00CC1501" w:rsidRPr="004871C8" w:rsidRDefault="00CC1501" w:rsidP="00F60986">
            <w:pPr>
              <w:autoSpaceDE w:val="0"/>
              <w:autoSpaceDN w:val="0"/>
              <w:adjustRightInd w:val="0"/>
              <w:rPr>
                <w:sz w:val="18"/>
                <w:szCs w:val="18"/>
              </w:rPr>
            </w:pPr>
            <w:r w:rsidRPr="004871C8">
              <w:rPr>
                <w:sz w:val="18"/>
                <w:szCs w:val="18"/>
              </w:rPr>
              <w:t>Cares Recognition Act 2012 (Vic)</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48</w:t>
            </w:r>
          </w:p>
        </w:tc>
      </w:tr>
      <w:tr w:rsidR="00CC1501" w:rsidRPr="009801EA" w:rsidTr="00F60986">
        <w:trPr>
          <w:tblHeader/>
        </w:trPr>
        <w:tc>
          <w:tcPr>
            <w:tcW w:w="4413" w:type="pct"/>
            <w:gridSpan w:val="2"/>
          </w:tcPr>
          <w:p w:rsidR="00CC1501" w:rsidRPr="004871C8" w:rsidRDefault="00CC1501" w:rsidP="00F60986">
            <w:pPr>
              <w:autoSpaceDE w:val="0"/>
              <w:autoSpaceDN w:val="0"/>
              <w:adjustRightInd w:val="0"/>
              <w:rPr>
                <w:sz w:val="18"/>
                <w:szCs w:val="18"/>
              </w:rPr>
            </w:pPr>
            <w:r w:rsidRPr="004871C8">
              <w:rPr>
                <w:sz w:val="18"/>
                <w:szCs w:val="18"/>
              </w:rPr>
              <w:t>Victorian Industry Participation Policy Act 2003 (Vic)</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44</w:t>
            </w:r>
          </w:p>
        </w:tc>
      </w:tr>
      <w:tr w:rsidR="00CC1501" w:rsidRPr="009801EA" w:rsidTr="00F60986">
        <w:trPr>
          <w:tblHeader/>
        </w:trPr>
        <w:tc>
          <w:tcPr>
            <w:tcW w:w="4413" w:type="pct"/>
            <w:gridSpan w:val="2"/>
          </w:tcPr>
          <w:p w:rsidR="00CC1501" w:rsidRPr="004871C8" w:rsidRDefault="00CC1501" w:rsidP="00F60986">
            <w:pPr>
              <w:autoSpaceDE w:val="0"/>
              <w:autoSpaceDN w:val="0"/>
              <w:adjustRightInd w:val="0"/>
              <w:rPr>
                <w:sz w:val="18"/>
                <w:szCs w:val="18"/>
              </w:rPr>
            </w:pPr>
            <w:r w:rsidRPr="004871C8">
              <w:rPr>
                <w:sz w:val="18"/>
                <w:szCs w:val="18"/>
              </w:rPr>
              <w:t>Financial Management Act 1994 (Vic)</w:t>
            </w:r>
          </w:p>
        </w:tc>
        <w:tc>
          <w:tcPr>
            <w:tcW w:w="587" w:type="pct"/>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61</w:t>
            </w:r>
          </w:p>
        </w:tc>
      </w:tr>
      <w:tr w:rsidR="00CC1501" w:rsidRPr="009801EA" w:rsidTr="00F60986">
        <w:trPr>
          <w:tblHeader/>
        </w:trPr>
        <w:tc>
          <w:tcPr>
            <w:tcW w:w="4413" w:type="pct"/>
            <w:gridSpan w:val="2"/>
            <w:tcBorders>
              <w:bottom w:val="single" w:sz="4" w:space="0" w:color="666366"/>
            </w:tcBorders>
          </w:tcPr>
          <w:p w:rsidR="00CC1501" w:rsidRPr="004871C8" w:rsidRDefault="00CC1501" w:rsidP="00F60986">
            <w:pPr>
              <w:autoSpaceDE w:val="0"/>
              <w:autoSpaceDN w:val="0"/>
              <w:adjustRightInd w:val="0"/>
              <w:rPr>
                <w:sz w:val="18"/>
                <w:szCs w:val="18"/>
              </w:rPr>
            </w:pPr>
            <w:r w:rsidRPr="004871C8">
              <w:rPr>
                <w:sz w:val="18"/>
                <w:szCs w:val="18"/>
              </w:rPr>
              <w:t>Court Services Victoria Act 2014 (Vic)</w:t>
            </w:r>
          </w:p>
        </w:tc>
        <w:tc>
          <w:tcPr>
            <w:tcW w:w="587" w:type="pct"/>
            <w:tcBorders>
              <w:bottom w:val="single" w:sz="4" w:space="0" w:color="666366"/>
            </w:tcBorders>
          </w:tcPr>
          <w:p w:rsidR="00CC1501" w:rsidRPr="009801EA" w:rsidRDefault="00CC1501" w:rsidP="00F60986">
            <w:pPr>
              <w:autoSpaceDE w:val="0"/>
              <w:autoSpaceDN w:val="0"/>
              <w:adjustRightInd w:val="0"/>
              <w:rPr>
                <w:rFonts w:eastAsia="Times New Roman"/>
                <w:sz w:val="18"/>
                <w:szCs w:val="18"/>
              </w:rPr>
            </w:pPr>
            <w:r>
              <w:rPr>
                <w:rFonts w:eastAsia="Times New Roman"/>
                <w:sz w:val="18"/>
                <w:szCs w:val="18"/>
              </w:rPr>
              <w:t>24-34; 51</w:t>
            </w:r>
          </w:p>
        </w:tc>
      </w:tr>
    </w:tbl>
    <w:p w:rsidR="00CC1501" w:rsidRDefault="00CC1501" w:rsidP="00CC1501"/>
    <w:p w:rsidR="00CC1501" w:rsidRDefault="00CC1501" w:rsidP="00CC1501"/>
    <w:p w:rsidR="00733588" w:rsidRPr="00B94AF2" w:rsidRDefault="00CC1501" w:rsidP="00932851">
      <w:pPr>
        <w:pStyle w:val="Heading1"/>
        <w:rPr>
          <w:rFonts w:eastAsia="MS Gothic"/>
        </w:rPr>
      </w:pPr>
      <w:r>
        <w:rPr>
          <w:rFonts w:eastAsia="MS Gothic"/>
        </w:rPr>
        <w:br w:type="page"/>
      </w:r>
      <w:bookmarkStart w:id="7" w:name="FinState"/>
      <w:r w:rsidR="00733588" w:rsidRPr="00B94AF2">
        <w:rPr>
          <w:rFonts w:eastAsia="MS Gothic"/>
        </w:rPr>
        <w:lastRenderedPageBreak/>
        <w:t>Financial Statements for the Financial Year ended 30 June 2015</w:t>
      </w:r>
    </w:p>
    <w:bookmarkEnd w:id="7"/>
    <w:p w:rsidR="00733588" w:rsidRDefault="00733588" w:rsidP="000D1954">
      <w:pPr>
        <w:tabs>
          <w:tab w:val="left" w:pos="993"/>
          <w:tab w:val="right" w:pos="9638"/>
        </w:tabs>
        <w:spacing w:before="80"/>
      </w:pPr>
      <w:r w:rsidRPr="00715A78">
        <w:t>Responsible Body, Accountable Officer’s and Chief Finance and Accounting Officer’s declaration</w:t>
      </w:r>
      <w:r w:rsidRPr="00715A78">
        <w:tab/>
      </w:r>
      <w:r w:rsidR="00715A78">
        <w:fldChar w:fldCharType="begin"/>
      </w:r>
      <w:r w:rsidR="00715A78">
        <w:instrText xml:space="preserve"> PAGEREF Declaration \h </w:instrText>
      </w:r>
      <w:r w:rsidR="00715A78">
        <w:fldChar w:fldCharType="separate"/>
      </w:r>
      <w:r w:rsidR="00447EF1">
        <w:rPr>
          <w:noProof/>
        </w:rPr>
        <w:t>47</w:t>
      </w:r>
      <w:r w:rsidR="00715A78">
        <w:fldChar w:fldCharType="end"/>
      </w:r>
    </w:p>
    <w:p w:rsidR="00792FAD" w:rsidRDefault="00792FAD" w:rsidP="000D1954">
      <w:pPr>
        <w:tabs>
          <w:tab w:val="left" w:pos="993"/>
          <w:tab w:val="right" w:pos="9638"/>
        </w:tabs>
        <w:spacing w:before="80"/>
      </w:pPr>
      <w:r w:rsidRPr="00792FAD">
        <w:t>Independent Auditor's Report</w:t>
      </w:r>
      <w:r w:rsidRPr="00792FAD">
        <w:tab/>
      </w:r>
      <w:r w:rsidR="007D16F7">
        <w:fldChar w:fldCharType="begin"/>
      </w:r>
      <w:r w:rsidR="007D16F7">
        <w:instrText xml:space="preserve"> PAGEREF VAGO \h </w:instrText>
      </w:r>
      <w:r w:rsidR="007D16F7">
        <w:fldChar w:fldCharType="separate"/>
      </w:r>
      <w:r w:rsidR="00447EF1">
        <w:rPr>
          <w:noProof/>
        </w:rPr>
        <w:t>48</w:t>
      </w:r>
      <w:r w:rsidR="007D16F7">
        <w:fldChar w:fldCharType="end"/>
      </w:r>
    </w:p>
    <w:p w:rsidR="00733588" w:rsidRPr="00733588" w:rsidRDefault="00733588" w:rsidP="000D1954">
      <w:pPr>
        <w:tabs>
          <w:tab w:val="left" w:pos="993"/>
          <w:tab w:val="right" w:pos="9638"/>
        </w:tabs>
        <w:spacing w:before="80"/>
      </w:pPr>
      <w:r w:rsidRPr="00733588">
        <w:t>Balance Sheet as at 30 June 2015</w:t>
      </w:r>
      <w:r w:rsidRPr="00733588">
        <w:tab/>
      </w:r>
      <w:r w:rsidR="00715A78">
        <w:fldChar w:fldCharType="begin"/>
      </w:r>
      <w:r w:rsidR="00715A78">
        <w:instrText xml:space="preserve"> PAGEREF Operating \h </w:instrText>
      </w:r>
      <w:r w:rsidR="00715A78">
        <w:fldChar w:fldCharType="separate"/>
      </w:r>
      <w:r w:rsidR="00447EF1">
        <w:rPr>
          <w:noProof/>
        </w:rPr>
        <w:t>49</w:t>
      </w:r>
      <w:r w:rsidR="00715A78">
        <w:fldChar w:fldCharType="end"/>
      </w:r>
    </w:p>
    <w:p w:rsidR="00733588" w:rsidRPr="00733588" w:rsidRDefault="00733588" w:rsidP="000D1954">
      <w:pPr>
        <w:tabs>
          <w:tab w:val="left" w:pos="993"/>
          <w:tab w:val="right" w:pos="9638"/>
        </w:tabs>
        <w:spacing w:before="80"/>
      </w:pPr>
      <w:r w:rsidRPr="00733588">
        <w:t>Statement of changes in equity for the f</w:t>
      </w:r>
      <w:bookmarkStart w:id="8" w:name="_GoBack"/>
      <w:bookmarkEnd w:id="8"/>
      <w:r w:rsidRPr="00733588">
        <w:t>inancial year ended 30 June 2015</w:t>
      </w:r>
      <w:r w:rsidRPr="00733588">
        <w:tab/>
      </w:r>
      <w:r w:rsidR="00715A78">
        <w:fldChar w:fldCharType="begin"/>
      </w:r>
      <w:r w:rsidR="00715A78">
        <w:instrText xml:space="preserve"> PAGEREF Changes \h </w:instrText>
      </w:r>
      <w:r w:rsidR="00715A78">
        <w:fldChar w:fldCharType="separate"/>
      </w:r>
      <w:r w:rsidR="00447EF1">
        <w:rPr>
          <w:noProof/>
        </w:rPr>
        <w:t>51</w:t>
      </w:r>
      <w:r w:rsidR="00715A78">
        <w:fldChar w:fldCharType="end"/>
      </w:r>
    </w:p>
    <w:p w:rsidR="00733588" w:rsidRPr="00733588" w:rsidRDefault="00733588" w:rsidP="000D1954">
      <w:pPr>
        <w:tabs>
          <w:tab w:val="left" w:pos="993"/>
          <w:tab w:val="right" w:pos="9638"/>
        </w:tabs>
        <w:spacing w:before="80"/>
      </w:pPr>
      <w:r w:rsidRPr="00733588">
        <w:t>Cash flow statement for the financial year ended 30 June 2015</w:t>
      </w:r>
      <w:r w:rsidRPr="00733588">
        <w:tab/>
      </w:r>
      <w:r w:rsidR="00715A78">
        <w:fldChar w:fldCharType="begin"/>
      </w:r>
      <w:r w:rsidR="00715A78">
        <w:instrText xml:space="preserve"> PAGEREF Cash \h </w:instrText>
      </w:r>
      <w:r w:rsidR="00715A78">
        <w:fldChar w:fldCharType="separate"/>
      </w:r>
      <w:r w:rsidR="00447EF1">
        <w:rPr>
          <w:noProof/>
        </w:rPr>
        <w:t>52</w:t>
      </w:r>
      <w:r w:rsidR="00715A78">
        <w:fldChar w:fldCharType="end"/>
      </w:r>
    </w:p>
    <w:p w:rsidR="00733588" w:rsidRPr="00733588" w:rsidRDefault="00733588" w:rsidP="000D1954">
      <w:pPr>
        <w:tabs>
          <w:tab w:val="left" w:pos="993"/>
          <w:tab w:val="right" w:pos="9638"/>
        </w:tabs>
        <w:spacing w:before="80"/>
      </w:pPr>
      <w:r w:rsidRPr="00733588">
        <w:t>Note 1.</w:t>
      </w:r>
      <w:r w:rsidRPr="00733588">
        <w:tab/>
        <w:t>Summary of significant accounting policies</w:t>
      </w:r>
      <w:r w:rsidRPr="00733588">
        <w:tab/>
      </w:r>
      <w:r w:rsidR="00715A78">
        <w:fldChar w:fldCharType="begin"/>
      </w:r>
      <w:r w:rsidR="00715A78">
        <w:instrText xml:space="preserve"> PAGEREF Note1 \h </w:instrText>
      </w:r>
      <w:r w:rsidR="00715A78">
        <w:fldChar w:fldCharType="separate"/>
      </w:r>
      <w:r w:rsidR="00447EF1">
        <w:rPr>
          <w:noProof/>
        </w:rPr>
        <w:t>53</w:t>
      </w:r>
      <w:r w:rsidR="00715A78">
        <w:fldChar w:fldCharType="end"/>
      </w:r>
    </w:p>
    <w:p w:rsidR="00733588" w:rsidRPr="00733588" w:rsidRDefault="002414FE" w:rsidP="000D1954">
      <w:pPr>
        <w:tabs>
          <w:tab w:val="left" w:pos="993"/>
          <w:tab w:val="right" w:pos="9638"/>
        </w:tabs>
        <w:spacing w:before="80"/>
      </w:pPr>
      <w:r>
        <w:t>Note 2</w:t>
      </w:r>
      <w:r w:rsidR="00733588" w:rsidRPr="00733588">
        <w:tab/>
        <w:t>Controlled outputs</w:t>
      </w:r>
      <w:r w:rsidR="00733588" w:rsidRPr="00733588">
        <w:tab/>
      </w:r>
      <w:r w:rsidR="00CD2E41">
        <w:fldChar w:fldCharType="begin"/>
      </w:r>
      <w:r w:rsidR="00CD2E41">
        <w:instrText xml:space="preserve"> PAGEREF Note2 \h </w:instrText>
      </w:r>
      <w:r w:rsidR="00CD2E41">
        <w:fldChar w:fldCharType="separate"/>
      </w:r>
      <w:r w:rsidR="00447EF1">
        <w:rPr>
          <w:noProof/>
        </w:rPr>
        <w:t>71</w:t>
      </w:r>
      <w:r w:rsidR="00CD2E41">
        <w:fldChar w:fldCharType="end"/>
      </w:r>
    </w:p>
    <w:p w:rsidR="00733588" w:rsidRPr="00733588" w:rsidRDefault="00733588" w:rsidP="000D1954">
      <w:pPr>
        <w:tabs>
          <w:tab w:val="left" w:pos="993"/>
          <w:tab w:val="right" w:pos="9638"/>
        </w:tabs>
        <w:spacing w:before="80"/>
      </w:pPr>
      <w:r w:rsidRPr="00733588">
        <w:t>Note 3</w:t>
      </w:r>
      <w:r w:rsidRPr="00733588">
        <w:tab/>
        <w:t>Admini</w:t>
      </w:r>
      <w:r w:rsidR="00CD2E41">
        <w:t>stered (non-controlled) items</w:t>
      </w:r>
      <w:r w:rsidR="00CD2E41">
        <w:tab/>
      </w:r>
      <w:r w:rsidR="00CD2E41">
        <w:fldChar w:fldCharType="begin"/>
      </w:r>
      <w:r w:rsidR="00CD2E41">
        <w:instrText xml:space="preserve"> PAGEREF Note3 \h </w:instrText>
      </w:r>
      <w:r w:rsidR="00CD2E41">
        <w:fldChar w:fldCharType="separate"/>
      </w:r>
      <w:r w:rsidR="00447EF1">
        <w:rPr>
          <w:noProof/>
        </w:rPr>
        <w:t>74</w:t>
      </w:r>
      <w:r w:rsidR="00CD2E41">
        <w:fldChar w:fldCharType="end"/>
      </w:r>
    </w:p>
    <w:p w:rsidR="00733588" w:rsidRPr="00733588" w:rsidRDefault="00733588" w:rsidP="000D1954">
      <w:pPr>
        <w:tabs>
          <w:tab w:val="left" w:pos="993"/>
          <w:tab w:val="right" w:pos="9638"/>
        </w:tabs>
        <w:spacing w:before="80"/>
      </w:pPr>
      <w:r w:rsidRPr="00733588">
        <w:t>Note 4</w:t>
      </w:r>
      <w:r w:rsidRPr="00733588">
        <w:tab/>
        <w:t>Income fr</w:t>
      </w:r>
      <w:r w:rsidR="00CD2E41">
        <w:t>om transactions</w:t>
      </w:r>
      <w:r w:rsidR="00CD2E41">
        <w:tab/>
      </w:r>
      <w:r w:rsidR="00CD2E41">
        <w:fldChar w:fldCharType="begin"/>
      </w:r>
      <w:r w:rsidR="00CD2E41">
        <w:instrText xml:space="preserve"> PAGEREF Note4 \h </w:instrText>
      </w:r>
      <w:r w:rsidR="00CD2E41">
        <w:fldChar w:fldCharType="separate"/>
      </w:r>
      <w:r w:rsidR="00447EF1">
        <w:rPr>
          <w:noProof/>
        </w:rPr>
        <w:t>76</w:t>
      </w:r>
      <w:r w:rsidR="00CD2E41">
        <w:fldChar w:fldCharType="end"/>
      </w:r>
    </w:p>
    <w:p w:rsidR="00733588" w:rsidRPr="00733588" w:rsidRDefault="00733588" w:rsidP="000D1954">
      <w:pPr>
        <w:tabs>
          <w:tab w:val="left" w:pos="993"/>
          <w:tab w:val="right" w:pos="9638"/>
        </w:tabs>
        <w:spacing w:before="80"/>
      </w:pPr>
      <w:r w:rsidRPr="00733588">
        <w:t>Note 5</w:t>
      </w:r>
      <w:r w:rsidR="00CD2E41">
        <w:tab/>
        <w:t>Expenses from transactions</w:t>
      </w:r>
      <w:r w:rsidR="00CD2E41">
        <w:tab/>
      </w:r>
      <w:r w:rsidR="00CD2E41">
        <w:fldChar w:fldCharType="begin"/>
      </w:r>
      <w:r w:rsidR="00CD2E41">
        <w:instrText xml:space="preserve"> PAGEREF Note5 \h </w:instrText>
      </w:r>
      <w:r w:rsidR="00CD2E41">
        <w:fldChar w:fldCharType="separate"/>
      </w:r>
      <w:r w:rsidR="00447EF1">
        <w:rPr>
          <w:noProof/>
        </w:rPr>
        <w:t>77</w:t>
      </w:r>
      <w:r w:rsidR="00CD2E41">
        <w:fldChar w:fldCharType="end"/>
      </w:r>
    </w:p>
    <w:p w:rsidR="00733588" w:rsidRPr="00733588" w:rsidRDefault="00733588" w:rsidP="000D1954">
      <w:pPr>
        <w:tabs>
          <w:tab w:val="left" w:pos="993"/>
          <w:tab w:val="right" w:pos="9638"/>
        </w:tabs>
        <w:spacing w:before="80"/>
      </w:pPr>
      <w:r w:rsidRPr="00733588">
        <w:t>Note 6</w:t>
      </w:r>
      <w:r w:rsidRPr="00733588">
        <w:tab/>
        <w:t>Other  economic</w:t>
      </w:r>
      <w:r w:rsidR="00CD2E41">
        <w:t xml:space="preserve"> flows included in net result</w:t>
      </w:r>
      <w:r w:rsidR="00CD2E41">
        <w:tab/>
      </w:r>
      <w:r w:rsidR="00CD2E41">
        <w:fldChar w:fldCharType="begin"/>
      </w:r>
      <w:r w:rsidR="00CD2E41">
        <w:instrText xml:space="preserve"> PAGEREF Note6 \h </w:instrText>
      </w:r>
      <w:r w:rsidR="00CD2E41">
        <w:fldChar w:fldCharType="separate"/>
      </w:r>
      <w:r w:rsidR="00447EF1">
        <w:rPr>
          <w:noProof/>
        </w:rPr>
        <w:t>78</w:t>
      </w:r>
      <w:r w:rsidR="00CD2E41">
        <w:fldChar w:fldCharType="end"/>
      </w:r>
    </w:p>
    <w:p w:rsidR="00733588" w:rsidRPr="00733588" w:rsidRDefault="00733588" w:rsidP="000D1954">
      <w:pPr>
        <w:tabs>
          <w:tab w:val="left" w:pos="993"/>
          <w:tab w:val="right" w:pos="9638"/>
        </w:tabs>
        <w:spacing w:before="80"/>
      </w:pPr>
      <w:r w:rsidRPr="00733588">
        <w:t>Note 7</w:t>
      </w:r>
      <w:r w:rsidRPr="00733588">
        <w:tab/>
        <w:t>Restructuring o</w:t>
      </w:r>
      <w:r w:rsidR="00CD2E41">
        <w:t>f administrative arrangements</w:t>
      </w:r>
      <w:r w:rsidR="00CD2E41">
        <w:tab/>
      </w:r>
      <w:r w:rsidR="00CD2E41">
        <w:fldChar w:fldCharType="begin"/>
      </w:r>
      <w:r w:rsidR="00CD2E41">
        <w:instrText xml:space="preserve"> PAGEREF Note7 \h </w:instrText>
      </w:r>
      <w:r w:rsidR="00CD2E41">
        <w:fldChar w:fldCharType="separate"/>
      </w:r>
      <w:r w:rsidR="00447EF1">
        <w:rPr>
          <w:noProof/>
        </w:rPr>
        <w:t>79</w:t>
      </w:r>
      <w:r w:rsidR="00CD2E41">
        <w:fldChar w:fldCharType="end"/>
      </w:r>
    </w:p>
    <w:p w:rsidR="00733588" w:rsidRPr="00733588" w:rsidRDefault="007D16F7" w:rsidP="000D1954">
      <w:pPr>
        <w:tabs>
          <w:tab w:val="left" w:pos="993"/>
          <w:tab w:val="right" w:pos="9638"/>
        </w:tabs>
        <w:spacing w:before="80"/>
      </w:pPr>
      <w:r>
        <w:t>Note 8</w:t>
      </w:r>
      <w:r w:rsidR="00733588" w:rsidRPr="00733588">
        <w:tab/>
      </w:r>
      <w:r w:rsidR="00CD2E41">
        <w:t>Receivables</w:t>
      </w:r>
      <w:r w:rsidR="00CD2E41">
        <w:tab/>
      </w:r>
      <w:r w:rsidR="00CD2E41">
        <w:fldChar w:fldCharType="begin"/>
      </w:r>
      <w:r w:rsidR="00CD2E41">
        <w:instrText xml:space="preserve"> PAGEREF Note8 \h </w:instrText>
      </w:r>
      <w:r w:rsidR="00CD2E41">
        <w:fldChar w:fldCharType="separate"/>
      </w:r>
      <w:r w:rsidR="00447EF1">
        <w:rPr>
          <w:noProof/>
        </w:rPr>
        <w:t>80</w:t>
      </w:r>
      <w:r w:rsidR="00CD2E41">
        <w:fldChar w:fldCharType="end"/>
      </w:r>
    </w:p>
    <w:p w:rsidR="00733588" w:rsidRPr="00733588" w:rsidRDefault="00733588" w:rsidP="000D1954">
      <w:pPr>
        <w:tabs>
          <w:tab w:val="left" w:pos="993"/>
          <w:tab w:val="right" w:pos="9638"/>
        </w:tabs>
        <w:spacing w:before="80"/>
      </w:pPr>
      <w:r w:rsidRPr="00733588">
        <w:t>Note 9</w:t>
      </w:r>
      <w:r w:rsidRPr="00733588">
        <w:tab/>
        <w:t>Non-financial physical assets classified as held for sale and d</w:t>
      </w:r>
      <w:r w:rsidR="00CD2E41">
        <w:t>irectly associated liabilities</w:t>
      </w:r>
      <w:r w:rsidR="00CD2E41">
        <w:tab/>
      </w:r>
      <w:r w:rsidR="00CD2E41">
        <w:fldChar w:fldCharType="begin"/>
      </w:r>
      <w:r w:rsidR="00CD2E41">
        <w:instrText xml:space="preserve"> PAGEREF Note9 \h </w:instrText>
      </w:r>
      <w:r w:rsidR="00CD2E41">
        <w:fldChar w:fldCharType="separate"/>
      </w:r>
      <w:r w:rsidR="00447EF1">
        <w:rPr>
          <w:noProof/>
        </w:rPr>
        <w:t>81</w:t>
      </w:r>
      <w:r w:rsidR="00CD2E41">
        <w:fldChar w:fldCharType="end"/>
      </w:r>
    </w:p>
    <w:p w:rsidR="00733588" w:rsidRPr="00733588" w:rsidRDefault="00733588" w:rsidP="000D1954">
      <w:pPr>
        <w:tabs>
          <w:tab w:val="left" w:pos="993"/>
          <w:tab w:val="right" w:pos="9638"/>
        </w:tabs>
        <w:spacing w:before="80"/>
      </w:pPr>
      <w:r w:rsidRPr="00733588">
        <w:t>Note 10</w:t>
      </w:r>
      <w:r w:rsidRPr="00733588">
        <w:tab/>
      </w:r>
      <w:r w:rsidR="00CD2E41">
        <w:t>Property, plant and equipment</w:t>
      </w:r>
      <w:r w:rsidR="00CD2E41">
        <w:tab/>
      </w:r>
      <w:r w:rsidR="00CD2E41">
        <w:fldChar w:fldCharType="begin"/>
      </w:r>
      <w:r w:rsidR="00CD2E41">
        <w:instrText xml:space="preserve"> PAGEREF Note10 \h </w:instrText>
      </w:r>
      <w:r w:rsidR="00CD2E41">
        <w:fldChar w:fldCharType="separate"/>
      </w:r>
      <w:r w:rsidR="00447EF1">
        <w:rPr>
          <w:noProof/>
        </w:rPr>
        <w:t>82</w:t>
      </w:r>
      <w:r w:rsidR="00CD2E41">
        <w:fldChar w:fldCharType="end"/>
      </w:r>
    </w:p>
    <w:p w:rsidR="00733588" w:rsidRPr="00733588" w:rsidRDefault="00CD2E41" w:rsidP="000D1954">
      <w:pPr>
        <w:tabs>
          <w:tab w:val="left" w:pos="993"/>
          <w:tab w:val="right" w:pos="9638"/>
        </w:tabs>
        <w:spacing w:before="80"/>
      </w:pPr>
      <w:r>
        <w:t>Note 11</w:t>
      </w:r>
      <w:r>
        <w:tab/>
        <w:t>Intangible assets</w:t>
      </w:r>
      <w:r>
        <w:tab/>
      </w:r>
      <w:r>
        <w:fldChar w:fldCharType="begin"/>
      </w:r>
      <w:r>
        <w:instrText xml:space="preserve"> PAGEREF Note11 \h </w:instrText>
      </w:r>
      <w:r>
        <w:fldChar w:fldCharType="separate"/>
      </w:r>
      <w:r w:rsidR="00447EF1">
        <w:rPr>
          <w:noProof/>
        </w:rPr>
        <w:t>87</w:t>
      </w:r>
      <w:r>
        <w:fldChar w:fldCharType="end"/>
      </w:r>
    </w:p>
    <w:p w:rsidR="00733588" w:rsidRPr="00733588" w:rsidRDefault="00CD2E41" w:rsidP="000D1954">
      <w:pPr>
        <w:tabs>
          <w:tab w:val="left" w:pos="993"/>
          <w:tab w:val="right" w:pos="9638"/>
        </w:tabs>
        <w:spacing w:before="80"/>
      </w:pPr>
      <w:r>
        <w:t>Note 12</w:t>
      </w:r>
      <w:r>
        <w:tab/>
        <w:t>Payables</w:t>
      </w:r>
      <w:r>
        <w:tab/>
      </w:r>
      <w:r>
        <w:fldChar w:fldCharType="begin"/>
      </w:r>
      <w:r>
        <w:instrText xml:space="preserve"> PAGEREF Note12 \h </w:instrText>
      </w:r>
      <w:r>
        <w:fldChar w:fldCharType="separate"/>
      </w:r>
      <w:r w:rsidR="00447EF1">
        <w:rPr>
          <w:noProof/>
        </w:rPr>
        <w:t>88</w:t>
      </w:r>
      <w:r>
        <w:fldChar w:fldCharType="end"/>
      </w:r>
    </w:p>
    <w:p w:rsidR="00733588" w:rsidRPr="00733588" w:rsidRDefault="00CD2E41" w:rsidP="000D1954">
      <w:pPr>
        <w:tabs>
          <w:tab w:val="left" w:pos="993"/>
          <w:tab w:val="right" w:pos="9638"/>
        </w:tabs>
        <w:spacing w:before="80"/>
      </w:pPr>
      <w:r>
        <w:t>Note 13</w:t>
      </w:r>
      <w:r>
        <w:tab/>
        <w:t>Borrowings</w:t>
      </w:r>
      <w:r>
        <w:tab/>
      </w:r>
      <w:r>
        <w:fldChar w:fldCharType="begin"/>
      </w:r>
      <w:r>
        <w:instrText xml:space="preserve"> PAGEREF Note13 \h </w:instrText>
      </w:r>
      <w:r>
        <w:fldChar w:fldCharType="separate"/>
      </w:r>
      <w:r w:rsidR="00447EF1">
        <w:rPr>
          <w:noProof/>
        </w:rPr>
        <w:t>89</w:t>
      </w:r>
      <w:r>
        <w:fldChar w:fldCharType="end"/>
      </w:r>
    </w:p>
    <w:p w:rsidR="00733588" w:rsidRPr="00733588" w:rsidRDefault="00FE6279" w:rsidP="000D1954">
      <w:pPr>
        <w:tabs>
          <w:tab w:val="left" w:pos="993"/>
          <w:tab w:val="right" w:pos="9638"/>
        </w:tabs>
        <w:spacing w:before="80"/>
      </w:pPr>
      <w:r>
        <w:t>Note 14</w:t>
      </w:r>
      <w:r w:rsidR="00CD2E41">
        <w:tab/>
        <w:t>Provisions</w:t>
      </w:r>
      <w:r w:rsidR="00CD2E41">
        <w:tab/>
      </w:r>
      <w:r w:rsidR="00CD2E41">
        <w:fldChar w:fldCharType="begin"/>
      </w:r>
      <w:r w:rsidR="00CD2E41">
        <w:instrText xml:space="preserve"> PAGEREF Note14 \h </w:instrText>
      </w:r>
      <w:r w:rsidR="00CD2E41">
        <w:fldChar w:fldCharType="separate"/>
      </w:r>
      <w:r w:rsidR="00447EF1">
        <w:rPr>
          <w:noProof/>
        </w:rPr>
        <w:t>90</w:t>
      </w:r>
      <w:r w:rsidR="00CD2E41">
        <w:fldChar w:fldCharType="end"/>
      </w:r>
    </w:p>
    <w:p w:rsidR="00733588" w:rsidRPr="00733588" w:rsidRDefault="00CD2E41" w:rsidP="000D1954">
      <w:pPr>
        <w:tabs>
          <w:tab w:val="left" w:pos="993"/>
          <w:tab w:val="right" w:pos="9638"/>
        </w:tabs>
        <w:spacing w:before="80"/>
      </w:pPr>
      <w:r>
        <w:t>Note 15</w:t>
      </w:r>
      <w:r>
        <w:tab/>
        <w:t>Superannuation</w:t>
      </w:r>
      <w:r>
        <w:tab/>
      </w:r>
      <w:r>
        <w:fldChar w:fldCharType="begin"/>
      </w:r>
      <w:r>
        <w:instrText xml:space="preserve"> PAGEREF Note15 \h </w:instrText>
      </w:r>
      <w:r>
        <w:fldChar w:fldCharType="separate"/>
      </w:r>
      <w:r w:rsidR="00447EF1">
        <w:rPr>
          <w:noProof/>
        </w:rPr>
        <w:t>92</w:t>
      </w:r>
      <w:r>
        <w:fldChar w:fldCharType="end"/>
      </w:r>
    </w:p>
    <w:p w:rsidR="00733588" w:rsidRPr="00733588" w:rsidRDefault="00CD2E41" w:rsidP="000D1954">
      <w:pPr>
        <w:tabs>
          <w:tab w:val="left" w:pos="993"/>
          <w:tab w:val="right" w:pos="9638"/>
        </w:tabs>
        <w:spacing w:before="80"/>
      </w:pPr>
      <w:r>
        <w:t>Note 16</w:t>
      </w:r>
      <w:r>
        <w:tab/>
        <w:t>Leases</w:t>
      </w:r>
      <w:r>
        <w:tab/>
      </w:r>
      <w:r>
        <w:fldChar w:fldCharType="begin"/>
      </w:r>
      <w:r>
        <w:instrText xml:space="preserve"> PAGEREF Note16 \h </w:instrText>
      </w:r>
      <w:r>
        <w:fldChar w:fldCharType="separate"/>
      </w:r>
      <w:r w:rsidR="00447EF1">
        <w:rPr>
          <w:noProof/>
        </w:rPr>
        <w:t>93</w:t>
      </w:r>
      <w:r>
        <w:fldChar w:fldCharType="end"/>
      </w:r>
    </w:p>
    <w:p w:rsidR="00733588" w:rsidRPr="00733588" w:rsidRDefault="00733588" w:rsidP="000D1954">
      <w:pPr>
        <w:tabs>
          <w:tab w:val="left" w:pos="993"/>
          <w:tab w:val="right" w:pos="9638"/>
        </w:tabs>
        <w:spacing w:before="80"/>
      </w:pPr>
      <w:r w:rsidRPr="00733588">
        <w:t>Note 17</w:t>
      </w:r>
      <w:r w:rsidRPr="00733588">
        <w:tab/>
        <w:t>Commitments for ex</w:t>
      </w:r>
      <w:r w:rsidR="00CD2E41">
        <w:t>penditure</w:t>
      </w:r>
      <w:r w:rsidR="00CD2E41">
        <w:tab/>
      </w:r>
      <w:r w:rsidR="00CD2E41">
        <w:fldChar w:fldCharType="begin"/>
      </w:r>
      <w:r w:rsidR="00CD2E41">
        <w:instrText xml:space="preserve"> PAGEREF Note17 \h </w:instrText>
      </w:r>
      <w:r w:rsidR="00CD2E41">
        <w:fldChar w:fldCharType="separate"/>
      </w:r>
      <w:r w:rsidR="00447EF1">
        <w:rPr>
          <w:noProof/>
        </w:rPr>
        <w:t>94</w:t>
      </w:r>
      <w:r w:rsidR="00CD2E41">
        <w:fldChar w:fldCharType="end"/>
      </w:r>
    </w:p>
    <w:p w:rsidR="00733588" w:rsidRPr="00733588" w:rsidRDefault="00733588" w:rsidP="000D1954">
      <w:pPr>
        <w:tabs>
          <w:tab w:val="left" w:pos="993"/>
          <w:tab w:val="right" w:pos="9638"/>
        </w:tabs>
        <w:spacing w:before="80"/>
      </w:pPr>
      <w:r w:rsidRPr="00733588">
        <w:t>Note 18</w:t>
      </w:r>
      <w:r w:rsidRPr="00733588">
        <w:tab/>
        <w:t>Contingent asse</w:t>
      </w:r>
      <w:r w:rsidR="00CD2E41">
        <w:t>ts and contingent liabilities</w:t>
      </w:r>
      <w:r w:rsidR="00CD2E41">
        <w:tab/>
      </w:r>
      <w:r w:rsidR="00CD2E41">
        <w:fldChar w:fldCharType="begin"/>
      </w:r>
      <w:r w:rsidR="00CD2E41">
        <w:instrText xml:space="preserve"> PAGEREF Note18 \h </w:instrText>
      </w:r>
      <w:r w:rsidR="00CD2E41">
        <w:fldChar w:fldCharType="separate"/>
      </w:r>
      <w:r w:rsidR="00447EF1">
        <w:rPr>
          <w:noProof/>
        </w:rPr>
        <w:t>95</w:t>
      </w:r>
      <w:r w:rsidR="00CD2E41">
        <w:fldChar w:fldCharType="end"/>
      </w:r>
    </w:p>
    <w:p w:rsidR="00733588" w:rsidRPr="00733588" w:rsidRDefault="00CD2E41" w:rsidP="000D1954">
      <w:pPr>
        <w:tabs>
          <w:tab w:val="left" w:pos="993"/>
          <w:tab w:val="right" w:pos="9638"/>
        </w:tabs>
        <w:spacing w:before="80"/>
      </w:pPr>
      <w:r>
        <w:t>Note 19</w:t>
      </w:r>
      <w:r>
        <w:tab/>
        <w:t>Financial instruments</w:t>
      </w:r>
      <w:r>
        <w:tab/>
      </w:r>
      <w:r>
        <w:fldChar w:fldCharType="begin"/>
      </w:r>
      <w:r>
        <w:instrText xml:space="preserve"> PAGEREF Note19 \h </w:instrText>
      </w:r>
      <w:r>
        <w:fldChar w:fldCharType="separate"/>
      </w:r>
      <w:r w:rsidR="00447EF1">
        <w:rPr>
          <w:noProof/>
        </w:rPr>
        <w:t>96</w:t>
      </w:r>
      <w:r>
        <w:fldChar w:fldCharType="end"/>
      </w:r>
    </w:p>
    <w:p w:rsidR="00733588" w:rsidRPr="00733588" w:rsidRDefault="00733588" w:rsidP="000D1954">
      <w:pPr>
        <w:tabs>
          <w:tab w:val="left" w:pos="993"/>
          <w:tab w:val="right" w:pos="9638"/>
        </w:tabs>
        <w:spacing w:before="80"/>
      </w:pPr>
      <w:r w:rsidRPr="00733588">
        <w:t>N</w:t>
      </w:r>
      <w:r w:rsidR="00CD2E41">
        <w:t>ote 20</w:t>
      </w:r>
      <w:r w:rsidR="00CD2E41">
        <w:tab/>
        <w:t>Cash flow information</w:t>
      </w:r>
      <w:r w:rsidR="00CD2E41">
        <w:tab/>
      </w:r>
      <w:r w:rsidR="00CD2E41">
        <w:fldChar w:fldCharType="begin"/>
      </w:r>
      <w:r w:rsidR="00CD2E41">
        <w:instrText xml:space="preserve"> PAGEREF Note20 \h </w:instrText>
      </w:r>
      <w:r w:rsidR="00CD2E41">
        <w:fldChar w:fldCharType="separate"/>
      </w:r>
      <w:r w:rsidR="00447EF1">
        <w:rPr>
          <w:noProof/>
        </w:rPr>
        <w:t>99</w:t>
      </w:r>
      <w:r w:rsidR="00CD2E41">
        <w:fldChar w:fldCharType="end"/>
      </w:r>
    </w:p>
    <w:p w:rsidR="00733588" w:rsidRPr="00733588" w:rsidRDefault="00733588" w:rsidP="000D1954">
      <w:pPr>
        <w:tabs>
          <w:tab w:val="left" w:pos="993"/>
          <w:tab w:val="right" w:pos="9638"/>
        </w:tabs>
        <w:spacing w:before="80"/>
      </w:pPr>
      <w:r w:rsidRPr="00733588">
        <w:t>Note 21</w:t>
      </w:r>
      <w:r w:rsidRPr="00733588">
        <w:tab/>
        <w:t>Summary of compliance with annual Parliamenta</w:t>
      </w:r>
      <w:r w:rsidR="00CD2E41">
        <w:t>ry and special appropriations</w:t>
      </w:r>
      <w:r w:rsidR="00CD2E41">
        <w:tab/>
      </w:r>
      <w:r w:rsidR="00CD2E41">
        <w:fldChar w:fldCharType="begin"/>
      </w:r>
      <w:r w:rsidR="00CD2E41">
        <w:instrText xml:space="preserve"> PAGEREF Note21 \h </w:instrText>
      </w:r>
      <w:r w:rsidR="00CD2E41">
        <w:fldChar w:fldCharType="separate"/>
      </w:r>
      <w:r w:rsidR="00447EF1">
        <w:rPr>
          <w:noProof/>
        </w:rPr>
        <w:t>100</w:t>
      </w:r>
      <w:r w:rsidR="00CD2E41">
        <w:fldChar w:fldCharType="end"/>
      </w:r>
    </w:p>
    <w:p w:rsidR="00733588" w:rsidRPr="00733588" w:rsidRDefault="00FE6279" w:rsidP="000D1954">
      <w:pPr>
        <w:tabs>
          <w:tab w:val="left" w:pos="993"/>
          <w:tab w:val="right" w:pos="9638"/>
        </w:tabs>
        <w:spacing w:before="80"/>
      </w:pPr>
      <w:r>
        <w:t>Note 22</w:t>
      </w:r>
      <w:r w:rsidR="00733588" w:rsidRPr="00733588">
        <w:tab/>
        <w:t>Annotated income agreemen</w:t>
      </w:r>
      <w:r w:rsidR="00CD2E41">
        <w:t>ts</w:t>
      </w:r>
      <w:r w:rsidR="00CD2E41">
        <w:tab/>
      </w:r>
      <w:r w:rsidR="004C7938">
        <w:fldChar w:fldCharType="begin"/>
      </w:r>
      <w:r w:rsidR="004C7938">
        <w:instrText xml:space="preserve"> PAGEREF Note22 \h </w:instrText>
      </w:r>
      <w:r w:rsidR="004C7938">
        <w:fldChar w:fldCharType="separate"/>
      </w:r>
      <w:r w:rsidR="00447EF1">
        <w:rPr>
          <w:noProof/>
        </w:rPr>
        <w:t>102</w:t>
      </w:r>
      <w:r w:rsidR="004C7938">
        <w:fldChar w:fldCharType="end"/>
      </w:r>
    </w:p>
    <w:p w:rsidR="00733588" w:rsidRPr="00733588" w:rsidRDefault="00733588" w:rsidP="000D1954">
      <w:pPr>
        <w:tabs>
          <w:tab w:val="left" w:pos="993"/>
          <w:tab w:val="right" w:pos="9638"/>
        </w:tabs>
        <w:spacing w:before="80"/>
      </w:pPr>
      <w:r w:rsidRPr="00733588">
        <w:t>N</w:t>
      </w:r>
      <w:r w:rsidR="00CD2E41">
        <w:t>ote 23</w:t>
      </w:r>
      <w:r w:rsidR="00CD2E41">
        <w:tab/>
        <w:t>Trust account balances</w:t>
      </w:r>
      <w:r w:rsidR="00CD2E41">
        <w:tab/>
      </w:r>
      <w:r w:rsidR="004C7938">
        <w:fldChar w:fldCharType="begin"/>
      </w:r>
      <w:r w:rsidR="004C7938">
        <w:instrText xml:space="preserve"> PAGEREF Note23 \h </w:instrText>
      </w:r>
      <w:r w:rsidR="004C7938">
        <w:fldChar w:fldCharType="separate"/>
      </w:r>
      <w:r w:rsidR="00447EF1">
        <w:rPr>
          <w:noProof/>
        </w:rPr>
        <w:t>103</w:t>
      </w:r>
      <w:r w:rsidR="004C7938">
        <w:fldChar w:fldCharType="end"/>
      </w:r>
    </w:p>
    <w:p w:rsidR="00733588" w:rsidRPr="00733588" w:rsidRDefault="00CD2E41" w:rsidP="000D1954">
      <w:pPr>
        <w:tabs>
          <w:tab w:val="left" w:pos="993"/>
          <w:tab w:val="right" w:pos="9638"/>
        </w:tabs>
        <w:spacing w:before="80"/>
      </w:pPr>
      <w:r>
        <w:t>Note 24</w:t>
      </w:r>
      <w:r>
        <w:tab/>
        <w:t>Responsible persons</w:t>
      </w:r>
      <w:r>
        <w:tab/>
      </w:r>
      <w:r w:rsidR="004C7938">
        <w:fldChar w:fldCharType="begin"/>
      </w:r>
      <w:r w:rsidR="004C7938">
        <w:instrText xml:space="preserve"> PAGEREF Note24 \h </w:instrText>
      </w:r>
      <w:r w:rsidR="004C7938">
        <w:fldChar w:fldCharType="separate"/>
      </w:r>
      <w:r w:rsidR="00447EF1">
        <w:rPr>
          <w:noProof/>
        </w:rPr>
        <w:t>104</w:t>
      </w:r>
      <w:r w:rsidR="004C7938">
        <w:fldChar w:fldCharType="end"/>
      </w:r>
    </w:p>
    <w:p w:rsidR="00733588" w:rsidRPr="00733588" w:rsidRDefault="00733588" w:rsidP="000D1954">
      <w:pPr>
        <w:tabs>
          <w:tab w:val="left" w:pos="993"/>
          <w:tab w:val="right" w:pos="9638"/>
        </w:tabs>
        <w:spacing w:before="80"/>
      </w:pPr>
      <w:r w:rsidRPr="00733588">
        <w:t>Note 25</w:t>
      </w:r>
      <w:r w:rsidRPr="00733588">
        <w:tab/>
        <w:t>Remuneration of executives an</w:t>
      </w:r>
      <w:r w:rsidR="00CD2E41">
        <w:t>d payments to other personnel</w:t>
      </w:r>
      <w:r w:rsidR="00CD2E41">
        <w:tab/>
      </w:r>
      <w:r w:rsidR="004C7938">
        <w:fldChar w:fldCharType="begin"/>
      </w:r>
      <w:r w:rsidR="004C7938">
        <w:instrText xml:space="preserve"> PAGEREF Note25 \h </w:instrText>
      </w:r>
      <w:r w:rsidR="004C7938">
        <w:fldChar w:fldCharType="separate"/>
      </w:r>
      <w:r w:rsidR="00447EF1">
        <w:rPr>
          <w:noProof/>
        </w:rPr>
        <w:t>104</w:t>
      </w:r>
      <w:r w:rsidR="004C7938">
        <w:fldChar w:fldCharType="end"/>
      </w:r>
    </w:p>
    <w:p w:rsidR="00733588" w:rsidRPr="00733588" w:rsidRDefault="00733588" w:rsidP="000D1954">
      <w:pPr>
        <w:tabs>
          <w:tab w:val="left" w:pos="993"/>
          <w:tab w:val="right" w:pos="9638"/>
        </w:tabs>
        <w:spacing w:before="80"/>
      </w:pPr>
      <w:r w:rsidRPr="00733588">
        <w:t>Not</w:t>
      </w:r>
      <w:r w:rsidR="00CD2E41">
        <w:t>e 26</w:t>
      </w:r>
      <w:r w:rsidR="00CD2E41">
        <w:tab/>
        <w:t>Remuneration of auditors</w:t>
      </w:r>
      <w:r w:rsidR="00CD2E41">
        <w:tab/>
      </w:r>
      <w:r w:rsidR="004C7938">
        <w:fldChar w:fldCharType="begin"/>
      </w:r>
      <w:r w:rsidR="004C7938">
        <w:instrText xml:space="preserve"> PAGEREF Note26 \h </w:instrText>
      </w:r>
      <w:r w:rsidR="004C7938">
        <w:fldChar w:fldCharType="separate"/>
      </w:r>
      <w:r w:rsidR="00447EF1">
        <w:rPr>
          <w:noProof/>
        </w:rPr>
        <w:t>104</w:t>
      </w:r>
      <w:r w:rsidR="004C7938">
        <w:fldChar w:fldCharType="end"/>
      </w:r>
    </w:p>
    <w:p w:rsidR="00733588" w:rsidRDefault="00FE6279" w:rsidP="000D1954">
      <w:pPr>
        <w:tabs>
          <w:tab w:val="left" w:pos="993"/>
          <w:tab w:val="right" w:pos="9638"/>
        </w:tabs>
        <w:spacing w:before="80"/>
      </w:pPr>
      <w:r>
        <w:t>Note 27</w:t>
      </w:r>
      <w:r w:rsidR="00733588" w:rsidRPr="00733588">
        <w:tab/>
        <w:t>Glossary o</w:t>
      </w:r>
      <w:r w:rsidR="00CD2E41">
        <w:t>f terms and style conventions</w:t>
      </w:r>
      <w:r w:rsidR="00CD2E41">
        <w:tab/>
      </w:r>
      <w:r w:rsidR="004C7938">
        <w:fldChar w:fldCharType="begin"/>
      </w:r>
      <w:r w:rsidR="004C7938">
        <w:instrText xml:space="preserve"> PAGEREF Note27 \h </w:instrText>
      </w:r>
      <w:r w:rsidR="004C7938">
        <w:fldChar w:fldCharType="separate"/>
      </w:r>
      <w:r w:rsidR="00447EF1">
        <w:rPr>
          <w:noProof/>
        </w:rPr>
        <w:t>104</w:t>
      </w:r>
      <w:r w:rsidR="004C7938">
        <w:fldChar w:fldCharType="end"/>
      </w:r>
    </w:p>
    <w:p w:rsidR="004C7938" w:rsidRDefault="004C7938" w:rsidP="00597FE6">
      <w:pPr>
        <w:tabs>
          <w:tab w:val="left" w:pos="993"/>
          <w:tab w:val="right" w:pos="8931"/>
        </w:tabs>
        <w:spacing w:before="80"/>
      </w:pPr>
    </w:p>
    <w:p w:rsidR="004C7938" w:rsidRDefault="004C7938" w:rsidP="00597FE6">
      <w:pPr>
        <w:tabs>
          <w:tab w:val="left" w:pos="993"/>
          <w:tab w:val="right" w:pos="8931"/>
        </w:tabs>
        <w:spacing w:before="80"/>
      </w:pPr>
    </w:p>
    <w:p w:rsidR="004C7938" w:rsidRDefault="004C7938" w:rsidP="00597FE6">
      <w:pPr>
        <w:tabs>
          <w:tab w:val="left" w:pos="993"/>
          <w:tab w:val="right" w:pos="8931"/>
        </w:tabs>
        <w:spacing w:before="80"/>
        <w:sectPr w:rsidR="004C7938" w:rsidSect="000D1954">
          <w:headerReference w:type="default" r:id="rId12"/>
          <w:footerReference w:type="default" r:id="rId13"/>
          <w:headerReference w:type="first" r:id="rId14"/>
          <w:footerReference w:type="first" r:id="rId15"/>
          <w:pgSz w:w="11906" w:h="16838"/>
          <w:pgMar w:top="1134" w:right="1134" w:bottom="1134" w:left="1134" w:header="708" w:footer="708" w:gutter="0"/>
          <w:pgNumType w:start="1"/>
          <w:cols w:space="708"/>
          <w:docGrid w:linePitch="360"/>
        </w:sectPr>
      </w:pPr>
    </w:p>
    <w:p w:rsidR="002E0FC8" w:rsidRDefault="00CB51DB" w:rsidP="00932851">
      <w:pPr>
        <w:pStyle w:val="Heading1"/>
      </w:pPr>
      <w:bookmarkStart w:id="9" w:name="_Toc431277467"/>
      <w:bookmarkStart w:id="10" w:name="Declaration"/>
      <w:r>
        <w:lastRenderedPageBreak/>
        <w:t>Responsible Body</w:t>
      </w:r>
      <w:r w:rsidR="002E0FC8">
        <w:t>, Accountable Officer’s and Chief Finance and Accounting Officer’s declaration</w:t>
      </w:r>
      <w:bookmarkEnd w:id="9"/>
    </w:p>
    <w:bookmarkEnd w:id="10"/>
    <w:p w:rsidR="002E0FC8" w:rsidRDefault="002E0FC8" w:rsidP="007D7B5B">
      <w:r w:rsidRPr="00582D5D">
        <w:t xml:space="preserve">The attached financial statements for Court Services Victoria have been prepared in accordance with Standing Direction 4.2 of the </w:t>
      </w:r>
      <w:r w:rsidRPr="00582D5D">
        <w:rPr>
          <w:i/>
        </w:rPr>
        <w:t>Financial Management Act 1994</w:t>
      </w:r>
      <w:r w:rsidRPr="00582D5D">
        <w:t>, applicable Financial Reporting Directions, Australian Accounting Standards including Interpretations, and other mandatory professional reporting requirements.</w:t>
      </w:r>
    </w:p>
    <w:p w:rsidR="008E0163" w:rsidRPr="00582D5D" w:rsidRDefault="008E0163" w:rsidP="007D7B5B"/>
    <w:p w:rsidR="002E0FC8" w:rsidRDefault="002E0FC8" w:rsidP="007D7B5B">
      <w:r w:rsidRPr="00582D5D">
        <w:t xml:space="preserve">We further state that, in our opinion, the information set out in the comprehensive operating statement, balance sheet, statement of changes in equity, cash flow statement and accompanying notes, presents fairly the financial transactions during the year ended 30 June 2015 and financial </w:t>
      </w:r>
      <w:r w:rsidRPr="002E0FC8">
        <w:t>position of C</w:t>
      </w:r>
      <w:r w:rsidR="00493274">
        <w:t xml:space="preserve">ourt </w:t>
      </w:r>
      <w:r w:rsidRPr="002E0FC8">
        <w:t>S</w:t>
      </w:r>
      <w:r w:rsidR="00493274">
        <w:t xml:space="preserve">ervices </w:t>
      </w:r>
      <w:r w:rsidRPr="002E0FC8">
        <w:t>V</w:t>
      </w:r>
      <w:r w:rsidR="00493274">
        <w:t>ictoria</w:t>
      </w:r>
      <w:r w:rsidRPr="002E0FC8">
        <w:t xml:space="preserve"> </w:t>
      </w:r>
      <w:r w:rsidR="00493274">
        <w:t xml:space="preserve">as </w:t>
      </w:r>
      <w:r w:rsidRPr="00582D5D">
        <w:t>at 30 June 2015.</w:t>
      </w:r>
    </w:p>
    <w:p w:rsidR="008E0163" w:rsidRPr="00582D5D" w:rsidRDefault="008E0163" w:rsidP="007D7B5B"/>
    <w:p w:rsidR="002E0FC8" w:rsidRDefault="002E0FC8" w:rsidP="007D7B5B">
      <w:r w:rsidRPr="00582D5D">
        <w:t>At the time of signing, we are not aware of any circumstance which would render any particulars included in the financial statements to be misleading or inaccurate.</w:t>
      </w:r>
    </w:p>
    <w:p w:rsidR="008E0163" w:rsidRPr="00582D5D" w:rsidRDefault="008E0163" w:rsidP="007D7B5B"/>
    <w:p w:rsidR="002E0FC8" w:rsidRDefault="002E0FC8" w:rsidP="007D7B5B">
      <w:r w:rsidRPr="00582D5D">
        <w:t xml:space="preserve">We authorise the attached financial statements for issue on </w:t>
      </w:r>
      <w:r w:rsidR="00BE759C">
        <w:t>7</w:t>
      </w:r>
      <w:r w:rsidR="00902403" w:rsidRPr="008B3936">
        <w:t xml:space="preserve"> </w:t>
      </w:r>
      <w:r w:rsidR="00AF5E1D">
        <w:t>October</w:t>
      </w:r>
      <w:r w:rsidR="00902403" w:rsidRPr="008B3936">
        <w:t xml:space="preserve"> </w:t>
      </w:r>
      <w:r w:rsidRPr="008B3936">
        <w:t>2015.</w:t>
      </w:r>
      <w:r w:rsidRPr="00582D5D">
        <w:t xml:space="preserve"> </w:t>
      </w:r>
    </w:p>
    <w:p w:rsidR="00F31D15" w:rsidRDefault="00F31D15" w:rsidP="002E0FC8">
      <w:pPr>
        <w:rPr>
          <w:szCs w:val="20"/>
        </w:rPr>
      </w:pPr>
    </w:p>
    <w:p w:rsidR="004F6C7A" w:rsidRPr="00582D5D" w:rsidRDefault="004F6C7A" w:rsidP="002E0FC8">
      <w:pPr>
        <w:rPr>
          <w:szCs w:val="20"/>
        </w:rPr>
      </w:pPr>
    </w:p>
    <w:tbl>
      <w:tblPr>
        <w:tblW w:w="12150" w:type="dxa"/>
        <w:tblLayout w:type="fixed"/>
        <w:tblLook w:val="0000" w:firstRow="0" w:lastRow="0" w:firstColumn="0" w:lastColumn="0" w:noHBand="0" w:noVBand="0"/>
      </w:tblPr>
      <w:tblGrid>
        <w:gridCol w:w="3227"/>
        <w:gridCol w:w="3827"/>
        <w:gridCol w:w="5096"/>
      </w:tblGrid>
      <w:tr w:rsidR="00CC1501" w:rsidRPr="00582D5D" w:rsidTr="00B94AF2">
        <w:tc>
          <w:tcPr>
            <w:tcW w:w="3227" w:type="dxa"/>
            <w:shd w:val="clear" w:color="auto" w:fill="auto"/>
          </w:tcPr>
          <w:p w:rsidR="002E0FC8" w:rsidRPr="00B94AF2" w:rsidRDefault="002E0FC8" w:rsidP="00332929">
            <w:pPr>
              <w:rPr>
                <w:szCs w:val="20"/>
              </w:rPr>
            </w:pPr>
          </w:p>
          <w:p w:rsidR="00332929" w:rsidRPr="00B94AF2" w:rsidRDefault="00332929" w:rsidP="00332929">
            <w:pPr>
              <w:rPr>
                <w:szCs w:val="20"/>
              </w:rPr>
            </w:pPr>
            <w:r w:rsidRPr="00B94AF2">
              <w:rPr>
                <w:szCs w:val="20"/>
              </w:rPr>
              <w:t>T</w:t>
            </w:r>
            <w:r w:rsidR="002E0FC8" w:rsidRPr="00B94AF2">
              <w:rPr>
                <w:szCs w:val="20"/>
              </w:rPr>
              <w:t>he Hon</w:t>
            </w:r>
            <w:r w:rsidR="00CB51DB" w:rsidRPr="00B94AF2">
              <w:rPr>
                <w:szCs w:val="20"/>
              </w:rPr>
              <w:t>.</w:t>
            </w:r>
            <w:r w:rsidR="002E0FC8" w:rsidRPr="00B94AF2">
              <w:rPr>
                <w:szCs w:val="20"/>
              </w:rPr>
              <w:t xml:space="preserve"> Chief Justice</w:t>
            </w:r>
            <w:r w:rsidRPr="00B94AF2">
              <w:rPr>
                <w:szCs w:val="20"/>
              </w:rPr>
              <w:t xml:space="preserve"> </w:t>
            </w:r>
            <w:r w:rsidR="002E0FC8" w:rsidRPr="00B94AF2">
              <w:rPr>
                <w:szCs w:val="20"/>
              </w:rPr>
              <w:t>Marilyn Warren</w:t>
            </w:r>
            <w:r w:rsidR="00CB51DB" w:rsidRPr="00B94AF2">
              <w:rPr>
                <w:szCs w:val="20"/>
              </w:rPr>
              <w:t xml:space="preserve"> AC</w:t>
            </w:r>
          </w:p>
          <w:p w:rsidR="00CB51DB" w:rsidRPr="00B94AF2" w:rsidRDefault="00CB51DB" w:rsidP="00332929">
            <w:pPr>
              <w:rPr>
                <w:szCs w:val="20"/>
              </w:rPr>
            </w:pPr>
            <w:r w:rsidRPr="00B94AF2">
              <w:rPr>
                <w:szCs w:val="20"/>
              </w:rPr>
              <w:t>Chair of the Courts Council</w:t>
            </w:r>
          </w:p>
          <w:p w:rsidR="002E0FC8" w:rsidRPr="00B94AF2" w:rsidRDefault="002E0FC8" w:rsidP="00332929">
            <w:pPr>
              <w:rPr>
                <w:szCs w:val="20"/>
              </w:rPr>
            </w:pPr>
            <w:r w:rsidRPr="00B94AF2">
              <w:rPr>
                <w:szCs w:val="20"/>
              </w:rPr>
              <w:t>Court Services Victoria</w:t>
            </w:r>
          </w:p>
          <w:p w:rsidR="002E0FC8" w:rsidRPr="00B94AF2" w:rsidRDefault="002E0FC8" w:rsidP="00332929">
            <w:pPr>
              <w:rPr>
                <w:szCs w:val="20"/>
              </w:rPr>
            </w:pPr>
          </w:p>
          <w:p w:rsidR="002E0FC8" w:rsidRPr="00B94AF2" w:rsidRDefault="002E0FC8" w:rsidP="00332929">
            <w:pPr>
              <w:rPr>
                <w:szCs w:val="20"/>
              </w:rPr>
            </w:pPr>
            <w:r w:rsidRPr="00B94AF2">
              <w:rPr>
                <w:szCs w:val="20"/>
              </w:rPr>
              <w:t>Melbourne</w:t>
            </w:r>
            <w:r w:rsidRPr="00B94AF2">
              <w:rPr>
                <w:szCs w:val="20"/>
              </w:rPr>
              <w:br/>
            </w:r>
            <w:r w:rsidR="00D8619B" w:rsidRPr="00B94AF2">
              <w:rPr>
                <w:szCs w:val="20"/>
              </w:rPr>
              <w:t>7</w:t>
            </w:r>
            <w:r w:rsidR="00902403" w:rsidRPr="00B94AF2">
              <w:rPr>
                <w:szCs w:val="20"/>
              </w:rPr>
              <w:t xml:space="preserve"> </w:t>
            </w:r>
            <w:r w:rsidR="00AF5E1D" w:rsidRPr="00B94AF2">
              <w:rPr>
                <w:szCs w:val="20"/>
              </w:rPr>
              <w:t>October</w:t>
            </w:r>
            <w:r w:rsidR="00902403" w:rsidRPr="00B94AF2">
              <w:rPr>
                <w:szCs w:val="20"/>
              </w:rPr>
              <w:t xml:space="preserve"> </w:t>
            </w:r>
            <w:r w:rsidRPr="00B94AF2">
              <w:rPr>
                <w:szCs w:val="20"/>
              </w:rPr>
              <w:t>2015</w:t>
            </w:r>
          </w:p>
        </w:tc>
        <w:tc>
          <w:tcPr>
            <w:tcW w:w="3827" w:type="dxa"/>
            <w:shd w:val="clear" w:color="auto" w:fill="auto"/>
          </w:tcPr>
          <w:p w:rsidR="002E0FC8" w:rsidRPr="00B94AF2" w:rsidRDefault="002E0FC8" w:rsidP="00332929">
            <w:pPr>
              <w:rPr>
                <w:szCs w:val="20"/>
              </w:rPr>
            </w:pPr>
          </w:p>
          <w:p w:rsidR="002E0FC8" w:rsidRPr="00B94AF2" w:rsidRDefault="002E0FC8" w:rsidP="00332929">
            <w:pPr>
              <w:rPr>
                <w:szCs w:val="20"/>
              </w:rPr>
            </w:pPr>
            <w:r w:rsidRPr="00B94AF2">
              <w:rPr>
                <w:szCs w:val="20"/>
              </w:rPr>
              <w:t>Michael Carroll</w:t>
            </w:r>
          </w:p>
          <w:p w:rsidR="00332929" w:rsidRPr="00B94AF2" w:rsidRDefault="002E0FC8" w:rsidP="00332929">
            <w:pPr>
              <w:rPr>
                <w:szCs w:val="20"/>
              </w:rPr>
            </w:pPr>
            <w:r w:rsidRPr="00B94AF2">
              <w:rPr>
                <w:szCs w:val="20"/>
              </w:rPr>
              <w:t xml:space="preserve">Acting </w:t>
            </w:r>
            <w:r w:rsidR="00332929" w:rsidRPr="00B94AF2">
              <w:rPr>
                <w:szCs w:val="20"/>
              </w:rPr>
              <w:t xml:space="preserve">Chief Executive Officer </w:t>
            </w:r>
          </w:p>
          <w:p w:rsidR="002E0FC8" w:rsidRPr="00B94AF2" w:rsidRDefault="00332929" w:rsidP="00332929">
            <w:pPr>
              <w:rPr>
                <w:szCs w:val="20"/>
              </w:rPr>
            </w:pPr>
            <w:r w:rsidRPr="00B94AF2">
              <w:rPr>
                <w:szCs w:val="20"/>
              </w:rPr>
              <w:t>C</w:t>
            </w:r>
            <w:r w:rsidR="002E0FC8" w:rsidRPr="00B94AF2">
              <w:rPr>
                <w:szCs w:val="20"/>
              </w:rPr>
              <w:t>ourt Services Victoria</w:t>
            </w:r>
          </w:p>
          <w:p w:rsidR="002E0FC8" w:rsidRPr="00B94AF2" w:rsidRDefault="002E0FC8" w:rsidP="00332929">
            <w:pPr>
              <w:rPr>
                <w:szCs w:val="20"/>
              </w:rPr>
            </w:pPr>
          </w:p>
          <w:p w:rsidR="002E0FC8" w:rsidRPr="00B94AF2" w:rsidRDefault="002E0FC8" w:rsidP="00332929">
            <w:pPr>
              <w:rPr>
                <w:szCs w:val="20"/>
              </w:rPr>
            </w:pPr>
          </w:p>
          <w:p w:rsidR="002E0FC8" w:rsidRPr="00B1248D" w:rsidRDefault="002E0FC8" w:rsidP="00332929">
            <w:r w:rsidRPr="00B1248D">
              <w:t>Melbourne</w:t>
            </w:r>
            <w:r w:rsidRPr="00B1248D">
              <w:br/>
            </w:r>
            <w:r w:rsidR="00D8619B" w:rsidRPr="00B1248D">
              <w:t>7</w:t>
            </w:r>
            <w:r w:rsidR="00902403" w:rsidRPr="00B1248D">
              <w:t xml:space="preserve"> </w:t>
            </w:r>
            <w:r w:rsidR="00AF5E1D" w:rsidRPr="00B1248D">
              <w:t>October</w:t>
            </w:r>
            <w:r w:rsidR="00902403" w:rsidRPr="00B1248D">
              <w:t xml:space="preserve"> </w:t>
            </w:r>
            <w:r w:rsidRPr="00B1248D">
              <w:t>2015</w:t>
            </w:r>
          </w:p>
        </w:tc>
        <w:tc>
          <w:tcPr>
            <w:tcW w:w="5096" w:type="dxa"/>
            <w:shd w:val="clear" w:color="auto" w:fill="auto"/>
          </w:tcPr>
          <w:p w:rsidR="002E0FC8" w:rsidRPr="00B94AF2" w:rsidRDefault="002E0FC8" w:rsidP="00332929">
            <w:pPr>
              <w:rPr>
                <w:szCs w:val="20"/>
              </w:rPr>
            </w:pPr>
          </w:p>
          <w:p w:rsidR="00332929" w:rsidRPr="00B94AF2" w:rsidRDefault="00332929" w:rsidP="00332929">
            <w:pPr>
              <w:rPr>
                <w:szCs w:val="20"/>
              </w:rPr>
            </w:pPr>
            <w:r w:rsidRPr="00B94AF2">
              <w:rPr>
                <w:szCs w:val="20"/>
              </w:rPr>
              <w:t>Lisa Wills</w:t>
            </w:r>
          </w:p>
          <w:p w:rsidR="00332929" w:rsidRPr="00B94AF2" w:rsidRDefault="00332929" w:rsidP="00332929">
            <w:pPr>
              <w:rPr>
                <w:szCs w:val="20"/>
              </w:rPr>
            </w:pPr>
            <w:r w:rsidRPr="00B94AF2">
              <w:rPr>
                <w:szCs w:val="20"/>
              </w:rPr>
              <w:t>Chief Finance Officer</w:t>
            </w:r>
          </w:p>
          <w:p w:rsidR="002E0FC8" w:rsidRPr="00B94AF2" w:rsidRDefault="00332929" w:rsidP="00332929">
            <w:pPr>
              <w:rPr>
                <w:szCs w:val="20"/>
              </w:rPr>
            </w:pPr>
            <w:r w:rsidRPr="00B94AF2">
              <w:rPr>
                <w:szCs w:val="20"/>
              </w:rPr>
              <w:t>C</w:t>
            </w:r>
            <w:r w:rsidR="002E0FC8" w:rsidRPr="00B94AF2">
              <w:rPr>
                <w:szCs w:val="20"/>
              </w:rPr>
              <w:t>ourt Services Victoria</w:t>
            </w:r>
          </w:p>
          <w:p w:rsidR="002E0FC8" w:rsidRPr="00B94AF2" w:rsidRDefault="002E0FC8" w:rsidP="00332929">
            <w:pPr>
              <w:rPr>
                <w:szCs w:val="20"/>
              </w:rPr>
            </w:pPr>
          </w:p>
          <w:p w:rsidR="002E0FC8" w:rsidRPr="00B94AF2" w:rsidRDefault="002E0FC8" w:rsidP="00332929">
            <w:pPr>
              <w:rPr>
                <w:szCs w:val="20"/>
              </w:rPr>
            </w:pPr>
          </w:p>
          <w:p w:rsidR="002E0FC8" w:rsidRPr="00B94AF2" w:rsidRDefault="002E0FC8" w:rsidP="00332929">
            <w:pPr>
              <w:rPr>
                <w:szCs w:val="20"/>
              </w:rPr>
            </w:pPr>
            <w:r w:rsidRPr="00B94AF2">
              <w:rPr>
                <w:szCs w:val="20"/>
              </w:rPr>
              <w:t>Melbourne</w:t>
            </w:r>
            <w:r w:rsidRPr="00B94AF2">
              <w:rPr>
                <w:szCs w:val="20"/>
              </w:rPr>
              <w:br/>
            </w:r>
            <w:r w:rsidR="00D8619B" w:rsidRPr="00B94AF2">
              <w:rPr>
                <w:szCs w:val="20"/>
              </w:rPr>
              <w:t>7</w:t>
            </w:r>
            <w:r w:rsidR="00902403" w:rsidRPr="00B94AF2">
              <w:rPr>
                <w:szCs w:val="20"/>
              </w:rPr>
              <w:t xml:space="preserve"> </w:t>
            </w:r>
            <w:r w:rsidR="00AF5E1D" w:rsidRPr="00B94AF2">
              <w:rPr>
                <w:szCs w:val="20"/>
              </w:rPr>
              <w:t>October</w:t>
            </w:r>
            <w:r w:rsidR="00D8619B" w:rsidRPr="00B94AF2">
              <w:rPr>
                <w:szCs w:val="20"/>
              </w:rPr>
              <w:t xml:space="preserve"> </w:t>
            </w:r>
            <w:r w:rsidR="00902403" w:rsidRPr="00B94AF2">
              <w:rPr>
                <w:szCs w:val="20"/>
              </w:rPr>
              <w:t>2015</w:t>
            </w:r>
          </w:p>
          <w:p w:rsidR="002E0FC8" w:rsidRPr="00B94AF2" w:rsidRDefault="002E0FC8" w:rsidP="00332929">
            <w:pPr>
              <w:rPr>
                <w:szCs w:val="20"/>
              </w:rPr>
            </w:pPr>
          </w:p>
        </w:tc>
      </w:tr>
    </w:tbl>
    <w:p w:rsidR="00BC138D" w:rsidRDefault="00BC138D" w:rsidP="00022EBD"/>
    <w:p w:rsidR="00BC138D" w:rsidRDefault="00BC138D">
      <w:pPr>
        <w:spacing w:after="200" w:line="276" w:lineRule="auto"/>
      </w:pPr>
      <w:r>
        <w:br w:type="page"/>
      </w:r>
    </w:p>
    <w:p w:rsidR="004455CC" w:rsidRDefault="004455CC" w:rsidP="004455CC">
      <w:pPr>
        <w:pStyle w:val="Heading2"/>
      </w:pPr>
      <w:bookmarkStart w:id="11" w:name="VAGO"/>
      <w:r>
        <w:lastRenderedPageBreak/>
        <w:t>INDEPENDENT AUDITOR'S REPORT</w:t>
      </w:r>
    </w:p>
    <w:bookmarkEnd w:id="11"/>
    <w:p w:rsidR="004455CC" w:rsidRDefault="004455CC" w:rsidP="004455CC">
      <w:pPr>
        <w:pStyle w:val="Heading4"/>
      </w:pPr>
      <w:r>
        <w:t>To the Courts Council, Court Services Victoria</w:t>
      </w:r>
    </w:p>
    <w:p w:rsidR="004455CC" w:rsidRDefault="004455CC" w:rsidP="004455CC">
      <w:pPr>
        <w:pStyle w:val="Heading4"/>
      </w:pPr>
      <w:r>
        <w:t>The Financial Report</w:t>
      </w:r>
    </w:p>
    <w:p w:rsidR="004455CC" w:rsidRDefault="004455CC" w:rsidP="004455CC">
      <w:r>
        <w:t>The accompanying financial report for the year ended 30 June 2015 of Court Services Victoria which comprises the comprehensive operating statement, balance sheet, statement of changes in equity, cash flow statement, notes comprising a summary of significant accounting policies and other explanatory information, and the responsible body, accountable officer's and chief finance and accounting officer's declaration has been audited.</w:t>
      </w:r>
    </w:p>
    <w:p w:rsidR="004455CC" w:rsidRDefault="004455CC" w:rsidP="004455CC">
      <w:pPr>
        <w:pStyle w:val="Heading4"/>
      </w:pPr>
      <w:r>
        <w:t>The Courts Council's Responsibility for the Financial Report</w:t>
      </w:r>
    </w:p>
    <w:p w:rsidR="004455CC" w:rsidRDefault="004455CC" w:rsidP="004455CC">
      <w:r>
        <w:t>The Courts Council of Court Services Victoria is responsible for the preparation and fair presentation of the financial report in accordance with Australian Accounting Standards, and the financial reporting requirements of the Financial Management Act 1994, and for such internal control as the Courts Council determines is necessary to enable the preparation and fair presentation of the financial report that is free from material misstatement, whether due to fraud or error.</w:t>
      </w:r>
    </w:p>
    <w:p w:rsidR="004455CC" w:rsidRDefault="004455CC" w:rsidP="004455CC">
      <w:pPr>
        <w:pStyle w:val="Heading4"/>
      </w:pPr>
      <w:r>
        <w:t>Auditor's Responsibility</w:t>
      </w:r>
    </w:p>
    <w:p w:rsidR="004455CC" w:rsidRDefault="004455CC" w:rsidP="004455CC">
      <w:r>
        <w:t>As required by the Audit Act 1994, my responsibility is to express an opinion on the financial report based on the audit, which has been conducted in accordance with Australian Auditing Standards. Those standards require compliance with relevant ethical requirements relating to audit engagements and that the audit be planned and performed to obtain reasonable assurance about whether the financial report is free from material misstatement.</w:t>
      </w:r>
    </w:p>
    <w:p w:rsidR="004455CC" w:rsidRDefault="004455CC" w:rsidP="004455CC"/>
    <w:p w:rsidR="004455CC" w:rsidRDefault="004455CC" w:rsidP="004455CC">
      <w:r>
        <w:t>An audit involves performing procedures to obtain audit evidence about the amounts and disclosures in the financial report. The audit procedures selected depend on judgement, including the assessment of the risks of material misstatement of the financial report, whether due to fraud or error. In making those risk assessments, consideration is given to the internal control relevant to the entity's preparation and fair presentation of the financial report in order to design audit procedures that are appropriate in the circumstances, but not for the purpose of expressing an opinion on the effectiveness of the entity's internal control. An audit also includes evaluating the appropriateness of the accounting policies used and the reasonableness of accounting estimates made by the Courts Council, as well as evaluating the overall presentation of the financial report.</w:t>
      </w:r>
    </w:p>
    <w:p w:rsidR="004455CC" w:rsidRDefault="004455CC" w:rsidP="004455CC"/>
    <w:p w:rsidR="004455CC" w:rsidRDefault="004455CC" w:rsidP="004455CC">
      <w:r>
        <w:t>I believe that the audit evidence I have obtained is sufficient and appropriate to provide a basis for my audit opinion.</w:t>
      </w:r>
    </w:p>
    <w:p w:rsidR="004455CC" w:rsidRDefault="004455CC" w:rsidP="004455CC">
      <w:pPr>
        <w:pStyle w:val="Heading4"/>
      </w:pPr>
      <w:r>
        <w:t>Independence</w:t>
      </w:r>
    </w:p>
    <w:p w:rsidR="004455CC" w:rsidRDefault="004455CC" w:rsidP="004455CC">
      <w:r>
        <w:t>The Auditor-General's independence is established by the Constitution Act 1975. The Auditor-General is not subject to direction by any person about the way in which his powers and responsibilities are to be exercised. In conducting the audit, the Auditor-General, his staff and delegates complied with all applicable independence requirements of the Australian accounting profession.</w:t>
      </w:r>
    </w:p>
    <w:p w:rsidR="004455CC" w:rsidRDefault="004455CC" w:rsidP="004455CC">
      <w:pPr>
        <w:pStyle w:val="Heading4"/>
      </w:pPr>
      <w:r>
        <w:t>Opinion</w:t>
      </w:r>
    </w:p>
    <w:p w:rsidR="004455CC" w:rsidRDefault="004455CC" w:rsidP="004455CC">
      <w:r>
        <w:t>In my opinion, the financial report presents fairly, in all material respects, the financial position of Court Services Victoria as at 30 June 2015 and of its financial performance and its cash flows for the year then ended in accordance with applicable Australian Accounting Standards, and the financial reporting requirements of the Financial Management Act 1994.</w:t>
      </w:r>
    </w:p>
    <w:p w:rsidR="004455CC" w:rsidRDefault="004455CC" w:rsidP="004455CC"/>
    <w:p w:rsidR="004455CC" w:rsidRDefault="004455CC" w:rsidP="004455CC">
      <w:pPr>
        <w:autoSpaceDE w:val="0"/>
        <w:autoSpaceDN w:val="0"/>
        <w:adjustRightInd w:val="0"/>
        <w:rPr>
          <w:color w:val="212222"/>
          <w:sz w:val="21"/>
          <w:szCs w:val="21"/>
        </w:rPr>
      </w:pPr>
      <w:r>
        <w:rPr>
          <w:color w:val="212222"/>
          <w:sz w:val="21"/>
          <w:szCs w:val="21"/>
        </w:rPr>
        <w:t>MELBOURNE</w:t>
      </w:r>
    </w:p>
    <w:p w:rsidR="004455CC" w:rsidRDefault="004455CC" w:rsidP="004455CC">
      <w:pPr>
        <w:autoSpaceDE w:val="0"/>
        <w:autoSpaceDN w:val="0"/>
        <w:adjustRightInd w:val="0"/>
        <w:rPr>
          <w:color w:val="212222"/>
        </w:rPr>
      </w:pPr>
      <w:r>
        <w:rPr>
          <w:color w:val="212222"/>
        </w:rPr>
        <w:t>12 October 2015</w:t>
      </w:r>
    </w:p>
    <w:p w:rsidR="004455CC" w:rsidRDefault="004455CC" w:rsidP="004455CC">
      <w:pPr>
        <w:autoSpaceDE w:val="0"/>
        <w:autoSpaceDN w:val="0"/>
        <w:adjustRightInd w:val="0"/>
        <w:rPr>
          <w:color w:val="212222"/>
        </w:rPr>
      </w:pPr>
      <w:r>
        <w:rPr>
          <w:color w:val="212222"/>
        </w:rPr>
        <w:t>Dr Peter Frost</w:t>
      </w:r>
    </w:p>
    <w:p w:rsidR="00BC138D" w:rsidRDefault="004455CC" w:rsidP="004455CC">
      <w:r>
        <w:rPr>
          <w:i/>
          <w:iCs/>
          <w:color w:val="212222"/>
          <w:sz w:val="21"/>
          <w:szCs w:val="21"/>
        </w:rPr>
        <w:t>Acting Auditor-General</w:t>
      </w:r>
      <w:r w:rsidR="00BC138D">
        <w:br w:type="page"/>
      </w:r>
    </w:p>
    <w:p w:rsidR="00393718" w:rsidRDefault="00A61588" w:rsidP="00932851">
      <w:pPr>
        <w:pStyle w:val="Heading1"/>
      </w:pPr>
      <w:bookmarkStart w:id="12" w:name="_Toc431277468"/>
      <w:bookmarkStart w:id="13" w:name="Operating"/>
      <w:r>
        <w:lastRenderedPageBreak/>
        <w:t>Comprehensive operating statement for the financial year ended 30 June 2015</w:t>
      </w:r>
      <w:bookmarkEnd w:id="12"/>
    </w:p>
    <w:bookmarkEnd w:id="13"/>
    <w:p w:rsidR="00AF45B6" w:rsidRDefault="00AF45B6" w:rsidP="00A61588"/>
    <w:tbl>
      <w:tblPr>
        <w:tblW w:w="497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7268"/>
        <w:gridCol w:w="653"/>
        <w:gridCol w:w="1649"/>
      </w:tblGrid>
      <w:tr w:rsidR="00CC1501" w:rsidRPr="0082653D" w:rsidTr="00B94AF2">
        <w:trPr>
          <w:divId w:val="975186428"/>
        </w:trPr>
        <w:tc>
          <w:tcPr>
            <w:tcW w:w="685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 </w:t>
            </w:r>
          </w:p>
        </w:tc>
        <w:tc>
          <w:tcPr>
            <w:tcW w:w="616" w:type="dxa"/>
            <w:shd w:val="clear" w:color="auto" w:fill="auto"/>
            <w:noWrap/>
            <w:hideMark/>
          </w:tcPr>
          <w:p w:rsidR="00A01D3C" w:rsidRPr="00B94AF2" w:rsidRDefault="00A01D3C" w:rsidP="00B94AF2">
            <w:pPr>
              <w:jc w:val="center"/>
              <w:rPr>
                <w:rFonts w:eastAsia="Times New Roman"/>
                <w:b/>
                <w:bCs/>
                <w:sz w:val="22"/>
                <w:szCs w:val="20"/>
              </w:rPr>
            </w:pPr>
            <w:r w:rsidRPr="00B94AF2">
              <w:rPr>
                <w:rFonts w:eastAsia="Times New Roman"/>
                <w:b/>
                <w:bCs/>
                <w:sz w:val="22"/>
                <w:szCs w:val="20"/>
              </w:rPr>
              <w:t>Note</w:t>
            </w:r>
          </w:p>
          <w:p w:rsidR="00A01D3C" w:rsidRPr="00B94AF2" w:rsidRDefault="00A01D3C" w:rsidP="00B94AF2">
            <w:pPr>
              <w:jc w:val="center"/>
              <w:rPr>
                <w:rFonts w:eastAsia="Times New Roman"/>
                <w:b/>
                <w:bCs/>
                <w:sz w:val="22"/>
                <w:szCs w:val="20"/>
              </w:rPr>
            </w:pPr>
            <w:r w:rsidRPr="00B94AF2">
              <w:rPr>
                <w:rFonts w:eastAsia="Times New Roman"/>
                <w:sz w:val="22"/>
                <w:szCs w:val="20"/>
              </w:rPr>
              <w:t> </w:t>
            </w:r>
          </w:p>
        </w:tc>
        <w:tc>
          <w:tcPr>
            <w:tcW w:w="1556" w:type="dxa"/>
            <w:shd w:val="clear" w:color="auto" w:fill="auto"/>
            <w:noWrap/>
            <w:hideMark/>
          </w:tcPr>
          <w:p w:rsidR="00A01D3C" w:rsidRPr="00B94AF2" w:rsidRDefault="00A01D3C" w:rsidP="00B94AF2">
            <w:pPr>
              <w:jc w:val="right"/>
              <w:rPr>
                <w:rFonts w:eastAsia="Times New Roman"/>
                <w:b/>
                <w:bCs/>
                <w:sz w:val="22"/>
                <w:szCs w:val="20"/>
              </w:rPr>
            </w:pPr>
            <w:r w:rsidRPr="00B94AF2">
              <w:rPr>
                <w:rFonts w:eastAsia="Times New Roman"/>
                <w:b/>
                <w:bCs/>
                <w:sz w:val="22"/>
                <w:szCs w:val="20"/>
              </w:rPr>
              <w:t>2015</w:t>
            </w:r>
          </w:p>
          <w:p w:rsidR="00A01D3C" w:rsidRPr="00B94AF2" w:rsidRDefault="00A01D3C" w:rsidP="00B94AF2">
            <w:pPr>
              <w:jc w:val="right"/>
              <w:rPr>
                <w:rFonts w:eastAsia="Times New Roman"/>
                <w:b/>
                <w:bCs/>
                <w:sz w:val="22"/>
                <w:szCs w:val="20"/>
              </w:rPr>
            </w:pPr>
            <w:r w:rsidRPr="00B94AF2">
              <w:rPr>
                <w:rFonts w:eastAsia="Times New Roman"/>
                <w:b/>
                <w:bCs/>
                <w:sz w:val="22"/>
                <w:szCs w:val="20"/>
              </w:rPr>
              <w:t>$'000</w:t>
            </w:r>
          </w:p>
        </w:tc>
      </w:tr>
      <w:tr w:rsidR="00CC1501" w:rsidRPr="0082653D" w:rsidTr="00B94AF2">
        <w:trPr>
          <w:divId w:val="975186428"/>
        </w:trPr>
        <w:tc>
          <w:tcPr>
            <w:tcW w:w="6856" w:type="dxa"/>
            <w:shd w:val="clear" w:color="auto" w:fill="auto"/>
            <w:noWrap/>
            <w:hideMark/>
          </w:tcPr>
          <w:p w:rsidR="00A01D3C" w:rsidRPr="00B94AF2" w:rsidRDefault="00A01D3C" w:rsidP="008B3936">
            <w:pPr>
              <w:rPr>
                <w:rFonts w:eastAsia="Times New Roman"/>
                <w:b/>
                <w:bCs/>
                <w:sz w:val="22"/>
                <w:szCs w:val="20"/>
              </w:rPr>
            </w:pPr>
            <w:r w:rsidRPr="00B94AF2">
              <w:rPr>
                <w:rFonts w:eastAsia="Times New Roman"/>
                <w:b/>
                <w:bCs/>
                <w:sz w:val="22"/>
                <w:szCs w:val="20"/>
              </w:rPr>
              <w:t>Continuing Operations</w:t>
            </w:r>
          </w:p>
        </w:tc>
        <w:tc>
          <w:tcPr>
            <w:tcW w:w="616" w:type="dxa"/>
            <w:shd w:val="clear" w:color="auto" w:fill="auto"/>
            <w:noWrap/>
            <w:hideMark/>
          </w:tcPr>
          <w:p w:rsidR="00A01D3C" w:rsidRPr="00B94AF2" w:rsidRDefault="00A01D3C" w:rsidP="008B3936">
            <w:pPr>
              <w:rPr>
                <w:rFonts w:eastAsia="Times New Roman"/>
                <w:b/>
                <w:bCs/>
                <w:sz w:val="22"/>
                <w:szCs w:val="20"/>
              </w:rPr>
            </w:pPr>
          </w:p>
        </w:tc>
        <w:tc>
          <w:tcPr>
            <w:tcW w:w="1556" w:type="dxa"/>
            <w:shd w:val="clear" w:color="auto" w:fill="auto"/>
            <w:noWrap/>
            <w:hideMark/>
          </w:tcPr>
          <w:p w:rsidR="00A01D3C" w:rsidRPr="00B94AF2" w:rsidRDefault="00A01D3C" w:rsidP="00B94AF2">
            <w:pPr>
              <w:jc w:val="center"/>
              <w:rPr>
                <w:rFonts w:eastAsia="Times New Roman"/>
                <w:sz w:val="22"/>
                <w:szCs w:val="20"/>
              </w:rPr>
            </w:pPr>
            <w:r w:rsidRPr="00B94AF2">
              <w:rPr>
                <w:rFonts w:eastAsia="Times New Roman"/>
                <w:sz w:val="22"/>
                <w:szCs w:val="20"/>
              </w:rPr>
              <w:t> </w:t>
            </w:r>
          </w:p>
        </w:tc>
      </w:tr>
      <w:tr w:rsidR="00CC1501" w:rsidRPr="0082653D" w:rsidTr="00B94AF2">
        <w:trPr>
          <w:divId w:val="975186428"/>
        </w:trPr>
        <w:tc>
          <w:tcPr>
            <w:tcW w:w="6856" w:type="dxa"/>
            <w:shd w:val="clear" w:color="auto" w:fill="auto"/>
            <w:noWrap/>
            <w:hideMark/>
          </w:tcPr>
          <w:p w:rsidR="00A01D3C" w:rsidRPr="00B94AF2" w:rsidRDefault="00A01D3C" w:rsidP="008B3936">
            <w:pPr>
              <w:rPr>
                <w:rFonts w:eastAsia="Times New Roman"/>
                <w:b/>
                <w:bCs/>
                <w:sz w:val="22"/>
                <w:szCs w:val="20"/>
              </w:rPr>
            </w:pPr>
            <w:r w:rsidRPr="00B94AF2">
              <w:rPr>
                <w:rFonts w:eastAsia="Times New Roman"/>
                <w:b/>
                <w:bCs/>
                <w:sz w:val="22"/>
                <w:szCs w:val="20"/>
              </w:rPr>
              <w:t>Income from transactions</w:t>
            </w:r>
          </w:p>
        </w:tc>
        <w:tc>
          <w:tcPr>
            <w:tcW w:w="616" w:type="dxa"/>
            <w:shd w:val="clear" w:color="auto" w:fill="auto"/>
            <w:noWrap/>
            <w:hideMark/>
          </w:tcPr>
          <w:p w:rsidR="00A01D3C" w:rsidRPr="00B94AF2" w:rsidRDefault="00A01D3C" w:rsidP="008B3936">
            <w:pPr>
              <w:rPr>
                <w:rFonts w:eastAsia="Times New Roman"/>
                <w:b/>
                <w:bCs/>
                <w:sz w:val="22"/>
                <w:szCs w:val="20"/>
              </w:rPr>
            </w:pPr>
          </w:p>
        </w:tc>
        <w:tc>
          <w:tcPr>
            <w:tcW w:w="155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 </w:t>
            </w:r>
          </w:p>
        </w:tc>
      </w:tr>
      <w:tr w:rsidR="00CC1501" w:rsidRPr="0082653D" w:rsidTr="00B94AF2">
        <w:trPr>
          <w:divId w:val="975186428"/>
        </w:trPr>
        <w:tc>
          <w:tcPr>
            <w:tcW w:w="685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Output appropriations</w:t>
            </w:r>
          </w:p>
        </w:tc>
        <w:tc>
          <w:tcPr>
            <w:tcW w:w="616" w:type="dxa"/>
            <w:shd w:val="clear" w:color="auto" w:fill="auto"/>
            <w:noWrap/>
            <w:hideMark/>
          </w:tcPr>
          <w:p w:rsidR="00A01D3C" w:rsidRPr="00B94AF2" w:rsidRDefault="00A01D3C" w:rsidP="008B3936">
            <w:pPr>
              <w:rPr>
                <w:rFonts w:eastAsia="Times New Roman"/>
                <w:sz w:val="22"/>
                <w:szCs w:val="20"/>
              </w:rPr>
            </w:pPr>
          </w:p>
        </w:tc>
        <w:tc>
          <w:tcPr>
            <w:tcW w:w="1556" w:type="dxa"/>
            <w:shd w:val="clear" w:color="auto" w:fill="auto"/>
            <w:noWrap/>
            <w:hideMark/>
          </w:tcPr>
          <w:p w:rsidR="00A01D3C" w:rsidRPr="00B94AF2" w:rsidRDefault="00A01D3C" w:rsidP="00B94AF2">
            <w:pPr>
              <w:jc w:val="right"/>
              <w:rPr>
                <w:rFonts w:eastAsia="Times New Roman"/>
                <w:sz w:val="22"/>
                <w:szCs w:val="20"/>
              </w:rPr>
            </w:pPr>
            <w:r w:rsidRPr="00B94AF2">
              <w:rPr>
                <w:rFonts w:eastAsia="Times New Roman"/>
                <w:sz w:val="22"/>
                <w:szCs w:val="20"/>
              </w:rPr>
              <w:t>297,238</w:t>
            </w:r>
          </w:p>
        </w:tc>
      </w:tr>
      <w:tr w:rsidR="00CC1501" w:rsidRPr="0082653D" w:rsidTr="00B94AF2">
        <w:trPr>
          <w:divId w:val="975186428"/>
        </w:trPr>
        <w:tc>
          <w:tcPr>
            <w:tcW w:w="685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Special appropriations</w:t>
            </w:r>
          </w:p>
        </w:tc>
        <w:tc>
          <w:tcPr>
            <w:tcW w:w="616" w:type="dxa"/>
            <w:shd w:val="clear" w:color="auto" w:fill="auto"/>
            <w:noWrap/>
            <w:hideMark/>
          </w:tcPr>
          <w:p w:rsidR="00A01D3C" w:rsidRPr="00B94AF2" w:rsidRDefault="00A01D3C" w:rsidP="008B3936">
            <w:pPr>
              <w:rPr>
                <w:rFonts w:eastAsia="Times New Roman"/>
                <w:sz w:val="22"/>
                <w:szCs w:val="20"/>
              </w:rPr>
            </w:pPr>
          </w:p>
        </w:tc>
        <w:tc>
          <w:tcPr>
            <w:tcW w:w="1556" w:type="dxa"/>
            <w:shd w:val="clear" w:color="auto" w:fill="auto"/>
            <w:noWrap/>
            <w:hideMark/>
          </w:tcPr>
          <w:p w:rsidR="00A01D3C" w:rsidRPr="00B94AF2" w:rsidRDefault="00A01D3C" w:rsidP="00B94AF2">
            <w:pPr>
              <w:jc w:val="right"/>
              <w:rPr>
                <w:rFonts w:eastAsia="Times New Roman"/>
                <w:sz w:val="22"/>
                <w:szCs w:val="20"/>
              </w:rPr>
            </w:pPr>
            <w:r w:rsidRPr="00B94AF2">
              <w:rPr>
                <w:rFonts w:eastAsia="Times New Roman"/>
                <w:sz w:val="22"/>
                <w:szCs w:val="20"/>
              </w:rPr>
              <w:t>115,151</w:t>
            </w:r>
          </w:p>
        </w:tc>
      </w:tr>
      <w:tr w:rsidR="00CC1501" w:rsidRPr="0082653D" w:rsidTr="00B94AF2">
        <w:trPr>
          <w:divId w:val="975186428"/>
        </w:trPr>
        <w:tc>
          <w:tcPr>
            <w:tcW w:w="685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Grants</w:t>
            </w:r>
          </w:p>
        </w:tc>
        <w:tc>
          <w:tcPr>
            <w:tcW w:w="616" w:type="dxa"/>
            <w:shd w:val="clear" w:color="auto" w:fill="auto"/>
            <w:noWrap/>
            <w:hideMark/>
          </w:tcPr>
          <w:p w:rsidR="00A01D3C" w:rsidRPr="00B94AF2" w:rsidRDefault="00A01D3C" w:rsidP="00B94AF2">
            <w:pPr>
              <w:jc w:val="center"/>
              <w:rPr>
                <w:rFonts w:eastAsia="Times New Roman"/>
                <w:sz w:val="22"/>
                <w:szCs w:val="20"/>
              </w:rPr>
            </w:pPr>
            <w:r w:rsidRPr="00B94AF2">
              <w:rPr>
                <w:rFonts w:eastAsia="Times New Roman"/>
                <w:sz w:val="22"/>
                <w:szCs w:val="20"/>
              </w:rPr>
              <w:t>4(a)</w:t>
            </w:r>
          </w:p>
        </w:tc>
        <w:tc>
          <w:tcPr>
            <w:tcW w:w="1556" w:type="dxa"/>
            <w:shd w:val="clear" w:color="auto" w:fill="auto"/>
            <w:noWrap/>
            <w:hideMark/>
          </w:tcPr>
          <w:p w:rsidR="00A01D3C" w:rsidRPr="00B94AF2" w:rsidRDefault="00A01D3C" w:rsidP="00B94AF2">
            <w:pPr>
              <w:jc w:val="right"/>
              <w:rPr>
                <w:rFonts w:eastAsia="Times New Roman"/>
                <w:sz w:val="22"/>
                <w:szCs w:val="20"/>
              </w:rPr>
            </w:pPr>
            <w:r w:rsidRPr="00B94AF2">
              <w:rPr>
                <w:rFonts w:eastAsia="Times New Roman"/>
                <w:sz w:val="22"/>
                <w:szCs w:val="20"/>
              </w:rPr>
              <w:t>35,339</w:t>
            </w:r>
          </w:p>
        </w:tc>
      </w:tr>
      <w:tr w:rsidR="00CC1501" w:rsidRPr="0082653D" w:rsidTr="00B94AF2">
        <w:trPr>
          <w:divId w:val="975186428"/>
        </w:trPr>
        <w:tc>
          <w:tcPr>
            <w:tcW w:w="685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Other income</w:t>
            </w:r>
          </w:p>
        </w:tc>
        <w:tc>
          <w:tcPr>
            <w:tcW w:w="616" w:type="dxa"/>
            <w:shd w:val="clear" w:color="auto" w:fill="auto"/>
            <w:noWrap/>
            <w:hideMark/>
          </w:tcPr>
          <w:p w:rsidR="00A01D3C" w:rsidRPr="00B94AF2" w:rsidRDefault="00A01D3C" w:rsidP="00B94AF2">
            <w:pPr>
              <w:jc w:val="center"/>
              <w:rPr>
                <w:rFonts w:eastAsia="Times New Roman"/>
                <w:sz w:val="22"/>
                <w:szCs w:val="20"/>
              </w:rPr>
            </w:pPr>
            <w:r w:rsidRPr="00B94AF2">
              <w:rPr>
                <w:rFonts w:eastAsia="Times New Roman"/>
                <w:sz w:val="22"/>
                <w:szCs w:val="20"/>
              </w:rPr>
              <w:t> </w:t>
            </w:r>
          </w:p>
        </w:tc>
        <w:tc>
          <w:tcPr>
            <w:tcW w:w="1556" w:type="dxa"/>
            <w:shd w:val="clear" w:color="auto" w:fill="auto"/>
            <w:noWrap/>
            <w:hideMark/>
          </w:tcPr>
          <w:p w:rsidR="00A01D3C" w:rsidRPr="00B94AF2" w:rsidRDefault="00A01D3C" w:rsidP="00B94AF2">
            <w:pPr>
              <w:jc w:val="right"/>
              <w:rPr>
                <w:rFonts w:eastAsia="Times New Roman"/>
                <w:sz w:val="22"/>
                <w:szCs w:val="20"/>
              </w:rPr>
            </w:pPr>
            <w:r w:rsidRPr="00B94AF2">
              <w:rPr>
                <w:rFonts w:eastAsia="Times New Roman"/>
                <w:sz w:val="22"/>
                <w:szCs w:val="20"/>
              </w:rPr>
              <w:t>1,604</w:t>
            </w:r>
          </w:p>
        </w:tc>
      </w:tr>
      <w:tr w:rsidR="00CC1501" w:rsidRPr="0082653D" w:rsidTr="00B94AF2">
        <w:trPr>
          <w:divId w:val="975186428"/>
        </w:trPr>
        <w:tc>
          <w:tcPr>
            <w:tcW w:w="6856" w:type="dxa"/>
            <w:shd w:val="clear" w:color="auto" w:fill="auto"/>
            <w:noWrap/>
            <w:hideMark/>
          </w:tcPr>
          <w:p w:rsidR="00A01D3C" w:rsidRPr="00B94AF2" w:rsidRDefault="00A01D3C" w:rsidP="008B3936">
            <w:pPr>
              <w:rPr>
                <w:rFonts w:eastAsia="Times New Roman"/>
                <w:b/>
                <w:bCs/>
                <w:sz w:val="22"/>
                <w:szCs w:val="20"/>
              </w:rPr>
            </w:pPr>
            <w:r w:rsidRPr="00B94AF2">
              <w:rPr>
                <w:rFonts w:eastAsia="Times New Roman"/>
                <w:b/>
                <w:bCs/>
                <w:sz w:val="22"/>
                <w:szCs w:val="20"/>
              </w:rPr>
              <w:t>Total income from transactions</w:t>
            </w:r>
          </w:p>
        </w:tc>
        <w:tc>
          <w:tcPr>
            <w:tcW w:w="616" w:type="dxa"/>
            <w:shd w:val="clear" w:color="auto" w:fill="auto"/>
            <w:noWrap/>
            <w:hideMark/>
          </w:tcPr>
          <w:p w:rsidR="00A01D3C" w:rsidRPr="00B94AF2" w:rsidRDefault="00A01D3C" w:rsidP="008B3936">
            <w:pPr>
              <w:rPr>
                <w:rFonts w:eastAsia="Times New Roman"/>
                <w:b/>
                <w:bCs/>
                <w:sz w:val="22"/>
                <w:szCs w:val="20"/>
              </w:rPr>
            </w:pPr>
          </w:p>
        </w:tc>
        <w:tc>
          <w:tcPr>
            <w:tcW w:w="1556" w:type="dxa"/>
            <w:shd w:val="clear" w:color="auto" w:fill="auto"/>
            <w:noWrap/>
            <w:hideMark/>
          </w:tcPr>
          <w:p w:rsidR="00A01D3C" w:rsidRPr="00B94AF2" w:rsidRDefault="00A01D3C" w:rsidP="00B94AF2">
            <w:pPr>
              <w:jc w:val="right"/>
              <w:rPr>
                <w:rFonts w:eastAsia="Times New Roman"/>
                <w:b/>
                <w:bCs/>
                <w:sz w:val="22"/>
                <w:szCs w:val="20"/>
              </w:rPr>
            </w:pPr>
            <w:r w:rsidRPr="00B94AF2">
              <w:rPr>
                <w:rFonts w:eastAsia="Times New Roman"/>
                <w:b/>
                <w:bCs/>
                <w:sz w:val="22"/>
                <w:szCs w:val="20"/>
              </w:rPr>
              <w:t>449,332</w:t>
            </w:r>
          </w:p>
        </w:tc>
      </w:tr>
      <w:tr w:rsidR="00CC1501" w:rsidRPr="0082653D" w:rsidTr="00B94AF2">
        <w:trPr>
          <w:divId w:val="975186428"/>
        </w:trPr>
        <w:tc>
          <w:tcPr>
            <w:tcW w:w="6856" w:type="dxa"/>
            <w:shd w:val="clear" w:color="auto" w:fill="auto"/>
            <w:noWrap/>
            <w:hideMark/>
          </w:tcPr>
          <w:p w:rsidR="00A01D3C" w:rsidRPr="00B94AF2" w:rsidRDefault="00A01D3C" w:rsidP="00B94AF2">
            <w:pPr>
              <w:jc w:val="right"/>
              <w:rPr>
                <w:rFonts w:eastAsia="Times New Roman"/>
                <w:b/>
                <w:bCs/>
                <w:sz w:val="22"/>
                <w:szCs w:val="20"/>
              </w:rPr>
            </w:pPr>
          </w:p>
        </w:tc>
        <w:tc>
          <w:tcPr>
            <w:tcW w:w="616" w:type="dxa"/>
            <w:shd w:val="clear" w:color="auto" w:fill="auto"/>
            <w:noWrap/>
            <w:hideMark/>
          </w:tcPr>
          <w:p w:rsidR="00A01D3C" w:rsidRPr="00B94AF2" w:rsidRDefault="00A01D3C" w:rsidP="008B3936">
            <w:pPr>
              <w:rPr>
                <w:rFonts w:eastAsia="Times New Roman"/>
                <w:sz w:val="22"/>
                <w:szCs w:val="20"/>
              </w:rPr>
            </w:pPr>
          </w:p>
        </w:tc>
        <w:tc>
          <w:tcPr>
            <w:tcW w:w="155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 </w:t>
            </w:r>
          </w:p>
        </w:tc>
      </w:tr>
      <w:tr w:rsidR="00CC1501" w:rsidRPr="0082653D" w:rsidTr="00B94AF2">
        <w:trPr>
          <w:divId w:val="975186428"/>
        </w:trPr>
        <w:tc>
          <w:tcPr>
            <w:tcW w:w="6856" w:type="dxa"/>
            <w:shd w:val="clear" w:color="auto" w:fill="auto"/>
            <w:noWrap/>
            <w:hideMark/>
          </w:tcPr>
          <w:p w:rsidR="00A01D3C" w:rsidRPr="00B94AF2" w:rsidRDefault="00A01D3C" w:rsidP="008B3936">
            <w:pPr>
              <w:rPr>
                <w:rFonts w:eastAsia="Times New Roman"/>
                <w:b/>
                <w:bCs/>
                <w:sz w:val="22"/>
                <w:szCs w:val="20"/>
              </w:rPr>
            </w:pPr>
            <w:r w:rsidRPr="00B94AF2">
              <w:rPr>
                <w:rFonts w:eastAsia="Times New Roman"/>
                <w:b/>
                <w:bCs/>
                <w:sz w:val="22"/>
                <w:szCs w:val="20"/>
              </w:rPr>
              <w:t>Expenses from transactions</w:t>
            </w:r>
          </w:p>
        </w:tc>
        <w:tc>
          <w:tcPr>
            <w:tcW w:w="616" w:type="dxa"/>
            <w:shd w:val="clear" w:color="auto" w:fill="auto"/>
            <w:noWrap/>
            <w:hideMark/>
          </w:tcPr>
          <w:p w:rsidR="00A01D3C" w:rsidRPr="00B94AF2" w:rsidRDefault="00A01D3C" w:rsidP="008B3936">
            <w:pPr>
              <w:rPr>
                <w:rFonts w:eastAsia="Times New Roman"/>
                <w:b/>
                <w:bCs/>
                <w:sz w:val="22"/>
                <w:szCs w:val="20"/>
              </w:rPr>
            </w:pPr>
          </w:p>
        </w:tc>
        <w:tc>
          <w:tcPr>
            <w:tcW w:w="155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 </w:t>
            </w:r>
          </w:p>
        </w:tc>
      </w:tr>
      <w:tr w:rsidR="00CC1501" w:rsidRPr="0082653D" w:rsidTr="00B94AF2">
        <w:trPr>
          <w:divId w:val="975186428"/>
        </w:trPr>
        <w:tc>
          <w:tcPr>
            <w:tcW w:w="685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Employee expenses</w:t>
            </w:r>
          </w:p>
        </w:tc>
        <w:tc>
          <w:tcPr>
            <w:tcW w:w="616" w:type="dxa"/>
            <w:shd w:val="clear" w:color="auto" w:fill="auto"/>
            <w:noWrap/>
            <w:hideMark/>
          </w:tcPr>
          <w:p w:rsidR="00A01D3C" w:rsidRPr="00B94AF2" w:rsidRDefault="00A01D3C" w:rsidP="00B94AF2">
            <w:pPr>
              <w:jc w:val="center"/>
              <w:rPr>
                <w:rFonts w:eastAsia="Times New Roman"/>
                <w:sz w:val="22"/>
                <w:szCs w:val="20"/>
              </w:rPr>
            </w:pPr>
            <w:r w:rsidRPr="00B94AF2">
              <w:rPr>
                <w:rFonts w:eastAsia="Times New Roman"/>
                <w:sz w:val="22"/>
                <w:szCs w:val="20"/>
              </w:rPr>
              <w:t>5(a)</w:t>
            </w:r>
          </w:p>
        </w:tc>
        <w:tc>
          <w:tcPr>
            <w:tcW w:w="1556" w:type="dxa"/>
            <w:shd w:val="clear" w:color="auto" w:fill="auto"/>
            <w:noWrap/>
            <w:hideMark/>
          </w:tcPr>
          <w:p w:rsidR="00A01D3C" w:rsidRPr="00B94AF2" w:rsidRDefault="00A01D3C" w:rsidP="00B94AF2">
            <w:pPr>
              <w:jc w:val="right"/>
              <w:rPr>
                <w:rFonts w:eastAsia="Times New Roman"/>
                <w:sz w:val="22"/>
                <w:szCs w:val="20"/>
              </w:rPr>
            </w:pPr>
            <w:r w:rsidRPr="00B94AF2">
              <w:rPr>
                <w:rFonts w:eastAsia="Times New Roman"/>
                <w:sz w:val="22"/>
                <w:szCs w:val="20"/>
              </w:rPr>
              <w:t>251,570</w:t>
            </w:r>
          </w:p>
        </w:tc>
      </w:tr>
      <w:tr w:rsidR="00CC1501" w:rsidRPr="0082653D" w:rsidTr="00B94AF2">
        <w:trPr>
          <w:divId w:val="975186428"/>
        </w:trPr>
        <w:tc>
          <w:tcPr>
            <w:tcW w:w="685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Depreciation and amortisation</w:t>
            </w:r>
          </w:p>
        </w:tc>
        <w:tc>
          <w:tcPr>
            <w:tcW w:w="616" w:type="dxa"/>
            <w:shd w:val="clear" w:color="auto" w:fill="auto"/>
            <w:noWrap/>
            <w:hideMark/>
          </w:tcPr>
          <w:p w:rsidR="00A01D3C" w:rsidRPr="00B94AF2" w:rsidRDefault="00A01D3C" w:rsidP="00B94AF2">
            <w:pPr>
              <w:jc w:val="center"/>
              <w:rPr>
                <w:rFonts w:eastAsia="Times New Roman"/>
                <w:sz w:val="22"/>
                <w:szCs w:val="20"/>
              </w:rPr>
            </w:pPr>
            <w:r w:rsidRPr="00B94AF2">
              <w:rPr>
                <w:rFonts w:eastAsia="Times New Roman"/>
                <w:sz w:val="22"/>
                <w:szCs w:val="20"/>
              </w:rPr>
              <w:t>5(b)</w:t>
            </w:r>
          </w:p>
        </w:tc>
        <w:tc>
          <w:tcPr>
            <w:tcW w:w="1556" w:type="dxa"/>
            <w:shd w:val="clear" w:color="auto" w:fill="auto"/>
            <w:noWrap/>
            <w:hideMark/>
          </w:tcPr>
          <w:p w:rsidR="00A01D3C" w:rsidRPr="00B94AF2" w:rsidRDefault="00A01D3C" w:rsidP="00B94AF2">
            <w:pPr>
              <w:jc w:val="right"/>
              <w:rPr>
                <w:rFonts w:eastAsia="Times New Roman"/>
                <w:sz w:val="22"/>
                <w:szCs w:val="20"/>
              </w:rPr>
            </w:pPr>
            <w:r w:rsidRPr="00B94AF2">
              <w:rPr>
                <w:rFonts w:eastAsia="Times New Roman"/>
                <w:sz w:val="22"/>
                <w:szCs w:val="20"/>
              </w:rPr>
              <w:t>30,141</w:t>
            </w:r>
          </w:p>
        </w:tc>
      </w:tr>
      <w:tr w:rsidR="00CC1501" w:rsidRPr="0082653D" w:rsidTr="00B94AF2">
        <w:trPr>
          <w:divId w:val="975186428"/>
        </w:trPr>
        <w:tc>
          <w:tcPr>
            <w:tcW w:w="685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Interest expense</w:t>
            </w:r>
          </w:p>
        </w:tc>
        <w:tc>
          <w:tcPr>
            <w:tcW w:w="616" w:type="dxa"/>
            <w:shd w:val="clear" w:color="auto" w:fill="auto"/>
            <w:noWrap/>
            <w:hideMark/>
          </w:tcPr>
          <w:p w:rsidR="00A01D3C" w:rsidRPr="00B94AF2" w:rsidRDefault="00A01D3C" w:rsidP="00B94AF2">
            <w:pPr>
              <w:jc w:val="center"/>
              <w:rPr>
                <w:rFonts w:eastAsia="Times New Roman"/>
                <w:sz w:val="22"/>
                <w:szCs w:val="20"/>
              </w:rPr>
            </w:pPr>
            <w:r w:rsidRPr="00B94AF2">
              <w:rPr>
                <w:rFonts w:eastAsia="Times New Roman"/>
                <w:sz w:val="22"/>
                <w:szCs w:val="20"/>
              </w:rPr>
              <w:t>5(c)</w:t>
            </w:r>
          </w:p>
        </w:tc>
        <w:tc>
          <w:tcPr>
            <w:tcW w:w="1556" w:type="dxa"/>
            <w:shd w:val="clear" w:color="auto" w:fill="auto"/>
            <w:noWrap/>
            <w:hideMark/>
          </w:tcPr>
          <w:p w:rsidR="00A01D3C" w:rsidRPr="00B94AF2" w:rsidRDefault="00A01D3C" w:rsidP="00B94AF2">
            <w:pPr>
              <w:jc w:val="right"/>
              <w:rPr>
                <w:rFonts w:eastAsia="Times New Roman"/>
                <w:sz w:val="22"/>
                <w:szCs w:val="20"/>
              </w:rPr>
            </w:pPr>
            <w:r w:rsidRPr="00B94AF2">
              <w:rPr>
                <w:rFonts w:eastAsia="Times New Roman"/>
                <w:sz w:val="22"/>
                <w:szCs w:val="20"/>
              </w:rPr>
              <w:t>9,140</w:t>
            </w:r>
          </w:p>
        </w:tc>
      </w:tr>
      <w:tr w:rsidR="00CC1501" w:rsidRPr="0082653D" w:rsidTr="00B94AF2">
        <w:trPr>
          <w:divId w:val="975186428"/>
        </w:trPr>
        <w:tc>
          <w:tcPr>
            <w:tcW w:w="685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Grants and other transfers</w:t>
            </w:r>
          </w:p>
        </w:tc>
        <w:tc>
          <w:tcPr>
            <w:tcW w:w="616" w:type="dxa"/>
            <w:shd w:val="clear" w:color="auto" w:fill="auto"/>
            <w:noWrap/>
            <w:hideMark/>
          </w:tcPr>
          <w:p w:rsidR="00A01D3C" w:rsidRPr="00B94AF2" w:rsidRDefault="00A01D3C" w:rsidP="00B94AF2">
            <w:pPr>
              <w:jc w:val="center"/>
              <w:rPr>
                <w:rFonts w:eastAsia="Times New Roman"/>
                <w:sz w:val="22"/>
                <w:szCs w:val="20"/>
              </w:rPr>
            </w:pPr>
            <w:r w:rsidRPr="00B94AF2">
              <w:rPr>
                <w:rFonts w:eastAsia="Times New Roman"/>
                <w:sz w:val="22"/>
                <w:szCs w:val="20"/>
              </w:rPr>
              <w:t>5(d)</w:t>
            </w:r>
          </w:p>
        </w:tc>
        <w:tc>
          <w:tcPr>
            <w:tcW w:w="1556" w:type="dxa"/>
            <w:shd w:val="clear" w:color="auto" w:fill="auto"/>
            <w:noWrap/>
            <w:hideMark/>
          </w:tcPr>
          <w:p w:rsidR="00A01D3C" w:rsidRPr="00B94AF2" w:rsidRDefault="00A01D3C" w:rsidP="00B94AF2">
            <w:pPr>
              <w:jc w:val="right"/>
              <w:rPr>
                <w:rFonts w:eastAsia="Times New Roman"/>
                <w:sz w:val="22"/>
                <w:szCs w:val="20"/>
              </w:rPr>
            </w:pPr>
            <w:r w:rsidRPr="00B94AF2">
              <w:rPr>
                <w:rFonts w:eastAsia="Times New Roman"/>
                <w:sz w:val="22"/>
                <w:szCs w:val="20"/>
              </w:rPr>
              <w:t>5,053</w:t>
            </w:r>
          </w:p>
        </w:tc>
      </w:tr>
      <w:tr w:rsidR="00CC1501" w:rsidRPr="0082653D" w:rsidTr="00B94AF2">
        <w:trPr>
          <w:divId w:val="975186428"/>
        </w:trPr>
        <w:tc>
          <w:tcPr>
            <w:tcW w:w="685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Capital asset charge</w:t>
            </w:r>
          </w:p>
        </w:tc>
        <w:tc>
          <w:tcPr>
            <w:tcW w:w="616" w:type="dxa"/>
            <w:shd w:val="clear" w:color="auto" w:fill="auto"/>
            <w:noWrap/>
            <w:hideMark/>
          </w:tcPr>
          <w:p w:rsidR="00A01D3C" w:rsidRPr="00B94AF2" w:rsidRDefault="00A01D3C" w:rsidP="008B3936">
            <w:pPr>
              <w:rPr>
                <w:rFonts w:eastAsia="Times New Roman"/>
                <w:sz w:val="22"/>
                <w:szCs w:val="20"/>
              </w:rPr>
            </w:pPr>
          </w:p>
        </w:tc>
        <w:tc>
          <w:tcPr>
            <w:tcW w:w="1556" w:type="dxa"/>
            <w:shd w:val="clear" w:color="auto" w:fill="auto"/>
            <w:noWrap/>
            <w:hideMark/>
          </w:tcPr>
          <w:p w:rsidR="00A01D3C" w:rsidRPr="00B94AF2" w:rsidRDefault="00A01D3C" w:rsidP="00B94AF2">
            <w:pPr>
              <w:jc w:val="right"/>
              <w:rPr>
                <w:rFonts w:eastAsia="Times New Roman"/>
                <w:sz w:val="22"/>
                <w:szCs w:val="20"/>
              </w:rPr>
            </w:pPr>
            <w:r w:rsidRPr="00B94AF2">
              <w:rPr>
                <w:rFonts w:eastAsia="Times New Roman"/>
                <w:sz w:val="22"/>
                <w:szCs w:val="20"/>
              </w:rPr>
              <w:t>40,600</w:t>
            </w:r>
          </w:p>
        </w:tc>
      </w:tr>
      <w:tr w:rsidR="00CC1501" w:rsidRPr="0082653D" w:rsidTr="00B94AF2">
        <w:trPr>
          <w:divId w:val="975186428"/>
        </w:trPr>
        <w:tc>
          <w:tcPr>
            <w:tcW w:w="685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Supplies and services</w:t>
            </w:r>
          </w:p>
        </w:tc>
        <w:tc>
          <w:tcPr>
            <w:tcW w:w="616" w:type="dxa"/>
            <w:shd w:val="clear" w:color="auto" w:fill="auto"/>
            <w:noWrap/>
            <w:hideMark/>
          </w:tcPr>
          <w:p w:rsidR="00A01D3C" w:rsidRPr="00B94AF2" w:rsidRDefault="00A01D3C" w:rsidP="00B94AF2">
            <w:pPr>
              <w:jc w:val="center"/>
              <w:rPr>
                <w:rFonts w:eastAsia="Times New Roman"/>
                <w:sz w:val="22"/>
                <w:szCs w:val="20"/>
              </w:rPr>
            </w:pPr>
            <w:r w:rsidRPr="00B94AF2">
              <w:rPr>
                <w:rFonts w:eastAsia="Times New Roman"/>
                <w:sz w:val="22"/>
                <w:szCs w:val="20"/>
              </w:rPr>
              <w:t>5(e)</w:t>
            </w:r>
          </w:p>
        </w:tc>
        <w:tc>
          <w:tcPr>
            <w:tcW w:w="1556" w:type="dxa"/>
            <w:shd w:val="clear" w:color="auto" w:fill="auto"/>
            <w:noWrap/>
            <w:hideMark/>
          </w:tcPr>
          <w:p w:rsidR="00A01D3C" w:rsidRPr="00B94AF2" w:rsidRDefault="00A01D3C" w:rsidP="00B94AF2">
            <w:pPr>
              <w:jc w:val="right"/>
              <w:rPr>
                <w:rFonts w:eastAsia="Times New Roman"/>
                <w:sz w:val="22"/>
                <w:szCs w:val="20"/>
              </w:rPr>
            </w:pPr>
            <w:r w:rsidRPr="00B94AF2">
              <w:rPr>
                <w:rFonts w:eastAsia="Times New Roman"/>
                <w:sz w:val="22"/>
                <w:szCs w:val="20"/>
              </w:rPr>
              <w:t>106,655</w:t>
            </w:r>
          </w:p>
        </w:tc>
      </w:tr>
      <w:tr w:rsidR="00CC1501" w:rsidRPr="0082653D" w:rsidTr="00B94AF2">
        <w:trPr>
          <w:divId w:val="975186428"/>
        </w:trPr>
        <w:tc>
          <w:tcPr>
            <w:tcW w:w="6856" w:type="dxa"/>
            <w:shd w:val="clear" w:color="auto" w:fill="auto"/>
            <w:noWrap/>
            <w:hideMark/>
          </w:tcPr>
          <w:p w:rsidR="00A01D3C" w:rsidRPr="00B94AF2" w:rsidRDefault="00A01D3C" w:rsidP="008B3936">
            <w:pPr>
              <w:rPr>
                <w:rFonts w:eastAsia="Times New Roman"/>
                <w:b/>
                <w:bCs/>
                <w:sz w:val="22"/>
                <w:szCs w:val="20"/>
              </w:rPr>
            </w:pPr>
            <w:r w:rsidRPr="00B94AF2">
              <w:rPr>
                <w:rFonts w:eastAsia="Times New Roman"/>
                <w:b/>
                <w:bCs/>
                <w:sz w:val="22"/>
                <w:szCs w:val="20"/>
              </w:rPr>
              <w:t>Total expenses from transactions</w:t>
            </w:r>
          </w:p>
        </w:tc>
        <w:tc>
          <w:tcPr>
            <w:tcW w:w="616" w:type="dxa"/>
            <w:shd w:val="clear" w:color="auto" w:fill="auto"/>
            <w:noWrap/>
            <w:hideMark/>
          </w:tcPr>
          <w:p w:rsidR="00A01D3C" w:rsidRPr="00B94AF2" w:rsidRDefault="00A01D3C" w:rsidP="008B3936">
            <w:pPr>
              <w:rPr>
                <w:rFonts w:eastAsia="Times New Roman"/>
                <w:b/>
                <w:bCs/>
                <w:sz w:val="22"/>
                <w:szCs w:val="20"/>
              </w:rPr>
            </w:pPr>
          </w:p>
        </w:tc>
        <w:tc>
          <w:tcPr>
            <w:tcW w:w="1556" w:type="dxa"/>
            <w:shd w:val="clear" w:color="auto" w:fill="auto"/>
            <w:noWrap/>
            <w:hideMark/>
          </w:tcPr>
          <w:p w:rsidR="00A01D3C" w:rsidRPr="00B94AF2" w:rsidRDefault="00A01D3C" w:rsidP="00B94AF2">
            <w:pPr>
              <w:jc w:val="right"/>
              <w:rPr>
                <w:rFonts w:eastAsia="Times New Roman"/>
                <w:b/>
                <w:bCs/>
                <w:sz w:val="22"/>
                <w:szCs w:val="20"/>
              </w:rPr>
            </w:pPr>
            <w:r w:rsidRPr="00B94AF2">
              <w:rPr>
                <w:rFonts w:eastAsia="Times New Roman"/>
                <w:b/>
                <w:bCs/>
                <w:sz w:val="22"/>
                <w:szCs w:val="20"/>
              </w:rPr>
              <w:t>443,160</w:t>
            </w:r>
          </w:p>
        </w:tc>
      </w:tr>
      <w:tr w:rsidR="00CC1501" w:rsidRPr="0082653D" w:rsidTr="00B94AF2">
        <w:trPr>
          <w:divId w:val="975186428"/>
        </w:trPr>
        <w:tc>
          <w:tcPr>
            <w:tcW w:w="6856" w:type="dxa"/>
            <w:shd w:val="clear" w:color="auto" w:fill="auto"/>
            <w:noWrap/>
            <w:hideMark/>
          </w:tcPr>
          <w:p w:rsidR="00A01D3C" w:rsidRPr="00B94AF2" w:rsidRDefault="00A01D3C" w:rsidP="008B3936">
            <w:pPr>
              <w:rPr>
                <w:rFonts w:eastAsia="Times New Roman"/>
                <w:b/>
                <w:bCs/>
                <w:sz w:val="22"/>
                <w:szCs w:val="20"/>
              </w:rPr>
            </w:pPr>
            <w:r w:rsidRPr="00B94AF2">
              <w:rPr>
                <w:rFonts w:eastAsia="Times New Roman"/>
                <w:b/>
                <w:bCs/>
                <w:sz w:val="22"/>
                <w:szCs w:val="20"/>
              </w:rPr>
              <w:t>Net result from transactions (net operating balance)</w:t>
            </w:r>
          </w:p>
        </w:tc>
        <w:tc>
          <w:tcPr>
            <w:tcW w:w="616" w:type="dxa"/>
            <w:shd w:val="clear" w:color="auto" w:fill="auto"/>
            <w:noWrap/>
            <w:hideMark/>
          </w:tcPr>
          <w:p w:rsidR="00A01D3C" w:rsidRPr="00B94AF2" w:rsidRDefault="00A01D3C" w:rsidP="00B94AF2">
            <w:pPr>
              <w:jc w:val="center"/>
              <w:rPr>
                <w:rFonts w:eastAsia="Times New Roman"/>
                <w:sz w:val="22"/>
                <w:szCs w:val="20"/>
              </w:rPr>
            </w:pPr>
            <w:r w:rsidRPr="00B94AF2">
              <w:rPr>
                <w:rFonts w:eastAsia="Times New Roman"/>
                <w:sz w:val="22"/>
                <w:szCs w:val="20"/>
              </w:rPr>
              <w:t> </w:t>
            </w:r>
          </w:p>
        </w:tc>
        <w:tc>
          <w:tcPr>
            <w:tcW w:w="1556" w:type="dxa"/>
            <w:shd w:val="clear" w:color="auto" w:fill="auto"/>
            <w:noWrap/>
            <w:hideMark/>
          </w:tcPr>
          <w:p w:rsidR="00A01D3C" w:rsidRPr="00B94AF2" w:rsidRDefault="00A01D3C" w:rsidP="00B94AF2">
            <w:pPr>
              <w:jc w:val="right"/>
              <w:rPr>
                <w:rFonts w:eastAsia="Times New Roman"/>
                <w:b/>
                <w:bCs/>
                <w:sz w:val="22"/>
                <w:szCs w:val="20"/>
              </w:rPr>
            </w:pPr>
            <w:r w:rsidRPr="00B94AF2">
              <w:rPr>
                <w:rFonts w:eastAsia="Times New Roman"/>
                <w:b/>
                <w:bCs/>
                <w:sz w:val="22"/>
                <w:szCs w:val="20"/>
              </w:rPr>
              <w:t>6,172</w:t>
            </w:r>
          </w:p>
        </w:tc>
      </w:tr>
      <w:tr w:rsidR="00CC1501" w:rsidRPr="0082653D" w:rsidTr="00B94AF2">
        <w:trPr>
          <w:divId w:val="975186428"/>
        </w:trPr>
        <w:tc>
          <w:tcPr>
            <w:tcW w:w="6856" w:type="dxa"/>
            <w:shd w:val="clear" w:color="auto" w:fill="auto"/>
            <w:noWrap/>
            <w:hideMark/>
          </w:tcPr>
          <w:p w:rsidR="00A01D3C" w:rsidRPr="00B94AF2" w:rsidRDefault="00A01D3C" w:rsidP="00B94AF2">
            <w:pPr>
              <w:jc w:val="right"/>
              <w:rPr>
                <w:rFonts w:eastAsia="Times New Roman"/>
                <w:b/>
                <w:bCs/>
                <w:sz w:val="22"/>
                <w:szCs w:val="20"/>
              </w:rPr>
            </w:pPr>
          </w:p>
        </w:tc>
        <w:tc>
          <w:tcPr>
            <w:tcW w:w="616" w:type="dxa"/>
            <w:shd w:val="clear" w:color="auto" w:fill="auto"/>
            <w:noWrap/>
            <w:hideMark/>
          </w:tcPr>
          <w:p w:rsidR="00A01D3C" w:rsidRPr="00B94AF2" w:rsidRDefault="00A01D3C" w:rsidP="008B3936">
            <w:pPr>
              <w:rPr>
                <w:rFonts w:eastAsia="Times New Roman"/>
                <w:sz w:val="22"/>
                <w:szCs w:val="20"/>
              </w:rPr>
            </w:pPr>
          </w:p>
        </w:tc>
        <w:tc>
          <w:tcPr>
            <w:tcW w:w="155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 </w:t>
            </w:r>
          </w:p>
        </w:tc>
      </w:tr>
      <w:tr w:rsidR="00CC1501" w:rsidRPr="0082653D" w:rsidTr="00B94AF2">
        <w:trPr>
          <w:divId w:val="975186428"/>
        </w:trPr>
        <w:tc>
          <w:tcPr>
            <w:tcW w:w="6856" w:type="dxa"/>
            <w:shd w:val="clear" w:color="auto" w:fill="auto"/>
            <w:noWrap/>
            <w:hideMark/>
          </w:tcPr>
          <w:p w:rsidR="00A01D3C" w:rsidRPr="00B94AF2" w:rsidRDefault="00A01D3C" w:rsidP="008B3936">
            <w:pPr>
              <w:rPr>
                <w:rFonts w:eastAsia="Times New Roman"/>
                <w:b/>
                <w:bCs/>
                <w:sz w:val="22"/>
                <w:szCs w:val="20"/>
              </w:rPr>
            </w:pPr>
            <w:r w:rsidRPr="00B94AF2">
              <w:rPr>
                <w:rFonts w:eastAsia="Times New Roman"/>
                <w:b/>
                <w:bCs/>
                <w:sz w:val="22"/>
                <w:szCs w:val="20"/>
              </w:rPr>
              <w:t>Other economic flows included in net result</w:t>
            </w:r>
          </w:p>
        </w:tc>
        <w:tc>
          <w:tcPr>
            <w:tcW w:w="616" w:type="dxa"/>
            <w:shd w:val="clear" w:color="auto" w:fill="auto"/>
            <w:noWrap/>
            <w:hideMark/>
          </w:tcPr>
          <w:p w:rsidR="00A01D3C" w:rsidRPr="00B94AF2" w:rsidRDefault="00A01D3C" w:rsidP="008B3936">
            <w:pPr>
              <w:rPr>
                <w:rFonts w:eastAsia="Times New Roman"/>
                <w:b/>
                <w:bCs/>
                <w:sz w:val="22"/>
                <w:szCs w:val="20"/>
              </w:rPr>
            </w:pPr>
          </w:p>
        </w:tc>
        <w:tc>
          <w:tcPr>
            <w:tcW w:w="155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 </w:t>
            </w:r>
          </w:p>
        </w:tc>
      </w:tr>
      <w:tr w:rsidR="00CC1501" w:rsidRPr="0082653D" w:rsidTr="00B94AF2">
        <w:trPr>
          <w:divId w:val="975186428"/>
        </w:trPr>
        <w:tc>
          <w:tcPr>
            <w:tcW w:w="685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Net gain/(loss) on non-financial assets</w:t>
            </w:r>
          </w:p>
        </w:tc>
        <w:tc>
          <w:tcPr>
            <w:tcW w:w="616" w:type="dxa"/>
            <w:shd w:val="clear" w:color="auto" w:fill="auto"/>
            <w:noWrap/>
            <w:hideMark/>
          </w:tcPr>
          <w:p w:rsidR="00A01D3C" w:rsidRPr="00B94AF2" w:rsidRDefault="00A01D3C" w:rsidP="00B94AF2">
            <w:pPr>
              <w:jc w:val="center"/>
              <w:rPr>
                <w:rFonts w:eastAsia="Times New Roman"/>
                <w:sz w:val="22"/>
                <w:szCs w:val="20"/>
              </w:rPr>
            </w:pPr>
            <w:r w:rsidRPr="00B94AF2">
              <w:rPr>
                <w:rFonts w:eastAsia="Times New Roman"/>
                <w:sz w:val="22"/>
                <w:szCs w:val="20"/>
              </w:rPr>
              <w:t>6(a)</w:t>
            </w:r>
          </w:p>
        </w:tc>
        <w:tc>
          <w:tcPr>
            <w:tcW w:w="1556" w:type="dxa"/>
            <w:shd w:val="clear" w:color="auto" w:fill="auto"/>
            <w:noWrap/>
            <w:hideMark/>
          </w:tcPr>
          <w:p w:rsidR="00A01D3C" w:rsidRPr="00B94AF2" w:rsidRDefault="00A01D3C" w:rsidP="00B94AF2">
            <w:pPr>
              <w:jc w:val="right"/>
              <w:rPr>
                <w:rFonts w:eastAsia="Times New Roman"/>
                <w:sz w:val="22"/>
                <w:szCs w:val="20"/>
              </w:rPr>
            </w:pPr>
            <w:r w:rsidRPr="00B94AF2">
              <w:rPr>
                <w:rFonts w:eastAsia="Times New Roman"/>
                <w:sz w:val="22"/>
                <w:szCs w:val="20"/>
              </w:rPr>
              <w:t>(1,058)</w:t>
            </w:r>
          </w:p>
        </w:tc>
      </w:tr>
      <w:tr w:rsidR="00CC1501" w:rsidRPr="0082653D" w:rsidTr="00B94AF2">
        <w:trPr>
          <w:divId w:val="975186428"/>
        </w:trPr>
        <w:tc>
          <w:tcPr>
            <w:tcW w:w="685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 xml:space="preserve">Net gain/(loss) on financial instruments </w:t>
            </w:r>
          </w:p>
        </w:tc>
        <w:tc>
          <w:tcPr>
            <w:tcW w:w="616" w:type="dxa"/>
            <w:shd w:val="clear" w:color="auto" w:fill="auto"/>
            <w:noWrap/>
            <w:hideMark/>
          </w:tcPr>
          <w:p w:rsidR="00A01D3C" w:rsidRPr="00B94AF2" w:rsidRDefault="00A01D3C" w:rsidP="00B94AF2">
            <w:pPr>
              <w:jc w:val="center"/>
              <w:rPr>
                <w:rFonts w:eastAsia="Times New Roman"/>
                <w:sz w:val="22"/>
                <w:szCs w:val="20"/>
              </w:rPr>
            </w:pPr>
            <w:r w:rsidRPr="00B94AF2">
              <w:rPr>
                <w:rFonts w:eastAsia="Times New Roman"/>
                <w:sz w:val="22"/>
                <w:szCs w:val="20"/>
              </w:rPr>
              <w:t>6(b)</w:t>
            </w:r>
          </w:p>
        </w:tc>
        <w:tc>
          <w:tcPr>
            <w:tcW w:w="1556" w:type="dxa"/>
            <w:shd w:val="clear" w:color="auto" w:fill="auto"/>
            <w:noWrap/>
            <w:hideMark/>
          </w:tcPr>
          <w:p w:rsidR="00A01D3C" w:rsidRPr="00B94AF2" w:rsidRDefault="00A01D3C" w:rsidP="00B94AF2">
            <w:pPr>
              <w:jc w:val="right"/>
              <w:rPr>
                <w:rFonts w:eastAsia="Times New Roman"/>
                <w:sz w:val="22"/>
                <w:szCs w:val="20"/>
              </w:rPr>
            </w:pPr>
            <w:r w:rsidRPr="00B94AF2">
              <w:rPr>
                <w:rFonts w:eastAsia="Times New Roman"/>
                <w:sz w:val="22"/>
                <w:szCs w:val="20"/>
              </w:rPr>
              <w:t>(14)</w:t>
            </w:r>
          </w:p>
        </w:tc>
      </w:tr>
      <w:tr w:rsidR="00CC1501" w:rsidRPr="0082653D" w:rsidTr="00B94AF2">
        <w:trPr>
          <w:divId w:val="975186428"/>
        </w:trPr>
        <w:tc>
          <w:tcPr>
            <w:tcW w:w="685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Other gains/(losses) from other economic flows</w:t>
            </w:r>
          </w:p>
        </w:tc>
        <w:tc>
          <w:tcPr>
            <w:tcW w:w="616" w:type="dxa"/>
            <w:shd w:val="clear" w:color="auto" w:fill="auto"/>
            <w:noWrap/>
            <w:hideMark/>
          </w:tcPr>
          <w:p w:rsidR="00A01D3C" w:rsidRPr="00B94AF2" w:rsidRDefault="00A01D3C" w:rsidP="00B94AF2">
            <w:pPr>
              <w:jc w:val="center"/>
              <w:rPr>
                <w:rFonts w:eastAsia="Times New Roman"/>
                <w:sz w:val="22"/>
                <w:szCs w:val="20"/>
              </w:rPr>
            </w:pPr>
            <w:r w:rsidRPr="00B94AF2">
              <w:rPr>
                <w:rFonts w:eastAsia="Times New Roman"/>
                <w:sz w:val="22"/>
                <w:szCs w:val="20"/>
              </w:rPr>
              <w:t>6(c)</w:t>
            </w:r>
          </w:p>
        </w:tc>
        <w:tc>
          <w:tcPr>
            <w:tcW w:w="1556" w:type="dxa"/>
            <w:shd w:val="clear" w:color="auto" w:fill="auto"/>
            <w:noWrap/>
            <w:hideMark/>
          </w:tcPr>
          <w:p w:rsidR="00A01D3C" w:rsidRPr="00B94AF2" w:rsidRDefault="00A01D3C" w:rsidP="00B94AF2">
            <w:pPr>
              <w:jc w:val="right"/>
              <w:rPr>
                <w:rFonts w:eastAsia="Times New Roman"/>
                <w:sz w:val="22"/>
                <w:szCs w:val="20"/>
              </w:rPr>
            </w:pPr>
            <w:r w:rsidRPr="00B94AF2">
              <w:rPr>
                <w:rFonts w:eastAsia="Times New Roman"/>
                <w:sz w:val="22"/>
                <w:szCs w:val="20"/>
              </w:rPr>
              <w:t>(1,007)</w:t>
            </w:r>
          </w:p>
        </w:tc>
      </w:tr>
      <w:tr w:rsidR="00CC1501" w:rsidRPr="0082653D" w:rsidTr="00B94AF2">
        <w:trPr>
          <w:divId w:val="975186428"/>
        </w:trPr>
        <w:tc>
          <w:tcPr>
            <w:tcW w:w="6856" w:type="dxa"/>
            <w:shd w:val="clear" w:color="auto" w:fill="auto"/>
            <w:noWrap/>
            <w:hideMark/>
          </w:tcPr>
          <w:p w:rsidR="00A01D3C" w:rsidRPr="00B94AF2" w:rsidRDefault="00A01D3C" w:rsidP="008B3936">
            <w:pPr>
              <w:rPr>
                <w:rFonts w:eastAsia="Times New Roman"/>
                <w:b/>
                <w:bCs/>
                <w:sz w:val="22"/>
                <w:szCs w:val="20"/>
              </w:rPr>
            </w:pPr>
            <w:r w:rsidRPr="00B94AF2">
              <w:rPr>
                <w:rFonts w:eastAsia="Times New Roman"/>
                <w:b/>
                <w:bCs/>
                <w:sz w:val="22"/>
                <w:szCs w:val="20"/>
              </w:rPr>
              <w:t>Total other economic flows included in net result</w:t>
            </w:r>
          </w:p>
        </w:tc>
        <w:tc>
          <w:tcPr>
            <w:tcW w:w="616" w:type="dxa"/>
            <w:shd w:val="clear" w:color="auto" w:fill="auto"/>
            <w:noWrap/>
            <w:hideMark/>
          </w:tcPr>
          <w:p w:rsidR="00A01D3C" w:rsidRPr="00B94AF2" w:rsidRDefault="00A01D3C" w:rsidP="00B94AF2">
            <w:pPr>
              <w:jc w:val="center"/>
              <w:rPr>
                <w:rFonts w:eastAsia="Times New Roman"/>
                <w:sz w:val="22"/>
                <w:szCs w:val="20"/>
              </w:rPr>
            </w:pPr>
            <w:r w:rsidRPr="00B94AF2">
              <w:rPr>
                <w:rFonts w:eastAsia="Times New Roman"/>
                <w:sz w:val="22"/>
                <w:szCs w:val="20"/>
              </w:rPr>
              <w:t> </w:t>
            </w:r>
          </w:p>
        </w:tc>
        <w:tc>
          <w:tcPr>
            <w:tcW w:w="1556" w:type="dxa"/>
            <w:shd w:val="clear" w:color="auto" w:fill="auto"/>
            <w:noWrap/>
            <w:hideMark/>
          </w:tcPr>
          <w:p w:rsidR="00A01D3C" w:rsidRPr="00B94AF2" w:rsidRDefault="00A01D3C" w:rsidP="00B94AF2">
            <w:pPr>
              <w:jc w:val="right"/>
              <w:rPr>
                <w:rFonts w:eastAsia="Times New Roman"/>
                <w:b/>
                <w:bCs/>
                <w:sz w:val="22"/>
                <w:szCs w:val="20"/>
              </w:rPr>
            </w:pPr>
            <w:r w:rsidRPr="00B94AF2">
              <w:rPr>
                <w:rFonts w:eastAsia="Times New Roman"/>
                <w:b/>
                <w:bCs/>
                <w:sz w:val="22"/>
                <w:szCs w:val="20"/>
              </w:rPr>
              <w:t>(2,080)</w:t>
            </w:r>
          </w:p>
        </w:tc>
      </w:tr>
      <w:tr w:rsidR="00CC1501" w:rsidRPr="0082653D" w:rsidTr="00B94AF2">
        <w:trPr>
          <w:divId w:val="975186428"/>
        </w:trPr>
        <w:tc>
          <w:tcPr>
            <w:tcW w:w="6856" w:type="dxa"/>
            <w:shd w:val="clear" w:color="auto" w:fill="auto"/>
            <w:noWrap/>
            <w:hideMark/>
          </w:tcPr>
          <w:p w:rsidR="00A01D3C" w:rsidRPr="00B94AF2" w:rsidRDefault="00A01D3C" w:rsidP="008B3936">
            <w:pPr>
              <w:rPr>
                <w:rFonts w:eastAsia="Times New Roman"/>
                <w:b/>
                <w:bCs/>
                <w:sz w:val="22"/>
                <w:szCs w:val="20"/>
              </w:rPr>
            </w:pPr>
            <w:r w:rsidRPr="00B94AF2">
              <w:rPr>
                <w:rFonts w:eastAsia="Times New Roman"/>
                <w:b/>
                <w:bCs/>
                <w:sz w:val="22"/>
                <w:szCs w:val="20"/>
              </w:rPr>
              <w:t>Net Result</w:t>
            </w:r>
          </w:p>
        </w:tc>
        <w:tc>
          <w:tcPr>
            <w:tcW w:w="616" w:type="dxa"/>
            <w:shd w:val="clear" w:color="auto" w:fill="auto"/>
            <w:noWrap/>
            <w:hideMark/>
          </w:tcPr>
          <w:p w:rsidR="00A01D3C" w:rsidRPr="00B94AF2" w:rsidRDefault="00A01D3C" w:rsidP="00B94AF2">
            <w:pPr>
              <w:jc w:val="center"/>
              <w:rPr>
                <w:rFonts w:eastAsia="Times New Roman"/>
                <w:sz w:val="22"/>
                <w:szCs w:val="20"/>
              </w:rPr>
            </w:pPr>
            <w:r w:rsidRPr="00B94AF2">
              <w:rPr>
                <w:rFonts w:eastAsia="Times New Roman"/>
                <w:sz w:val="22"/>
                <w:szCs w:val="20"/>
              </w:rPr>
              <w:t> </w:t>
            </w:r>
          </w:p>
        </w:tc>
        <w:tc>
          <w:tcPr>
            <w:tcW w:w="1556" w:type="dxa"/>
            <w:shd w:val="clear" w:color="auto" w:fill="auto"/>
            <w:noWrap/>
            <w:hideMark/>
          </w:tcPr>
          <w:p w:rsidR="00A01D3C" w:rsidRPr="00B94AF2" w:rsidRDefault="00A01D3C" w:rsidP="00B94AF2">
            <w:pPr>
              <w:jc w:val="right"/>
              <w:rPr>
                <w:rFonts w:eastAsia="Times New Roman"/>
                <w:b/>
                <w:bCs/>
                <w:sz w:val="22"/>
                <w:szCs w:val="20"/>
              </w:rPr>
            </w:pPr>
            <w:r w:rsidRPr="00B94AF2">
              <w:rPr>
                <w:rFonts w:eastAsia="Times New Roman"/>
                <w:b/>
                <w:bCs/>
                <w:sz w:val="22"/>
                <w:szCs w:val="20"/>
              </w:rPr>
              <w:t>4,092</w:t>
            </w:r>
          </w:p>
        </w:tc>
      </w:tr>
      <w:tr w:rsidR="00CC1501" w:rsidRPr="0082653D" w:rsidTr="00B94AF2">
        <w:trPr>
          <w:divId w:val="975186428"/>
        </w:trPr>
        <w:tc>
          <w:tcPr>
            <w:tcW w:w="6856" w:type="dxa"/>
            <w:shd w:val="clear" w:color="auto" w:fill="auto"/>
            <w:noWrap/>
            <w:hideMark/>
          </w:tcPr>
          <w:p w:rsidR="00A01D3C" w:rsidRPr="00B94AF2" w:rsidRDefault="00A01D3C" w:rsidP="00B94AF2">
            <w:pPr>
              <w:jc w:val="right"/>
              <w:rPr>
                <w:rFonts w:eastAsia="Times New Roman"/>
                <w:b/>
                <w:bCs/>
                <w:sz w:val="22"/>
                <w:szCs w:val="20"/>
              </w:rPr>
            </w:pPr>
          </w:p>
        </w:tc>
        <w:tc>
          <w:tcPr>
            <w:tcW w:w="616" w:type="dxa"/>
            <w:shd w:val="clear" w:color="auto" w:fill="auto"/>
            <w:noWrap/>
            <w:hideMark/>
          </w:tcPr>
          <w:p w:rsidR="00A01D3C" w:rsidRPr="00B94AF2" w:rsidRDefault="00A01D3C" w:rsidP="008B3936">
            <w:pPr>
              <w:rPr>
                <w:rFonts w:eastAsia="Times New Roman"/>
                <w:sz w:val="22"/>
                <w:szCs w:val="20"/>
              </w:rPr>
            </w:pPr>
          </w:p>
        </w:tc>
        <w:tc>
          <w:tcPr>
            <w:tcW w:w="1556" w:type="dxa"/>
            <w:shd w:val="clear" w:color="auto" w:fill="auto"/>
            <w:noWrap/>
            <w:hideMark/>
          </w:tcPr>
          <w:p w:rsidR="00A01D3C" w:rsidRPr="00B94AF2" w:rsidRDefault="00A01D3C" w:rsidP="008B3936">
            <w:pPr>
              <w:rPr>
                <w:rFonts w:eastAsia="Times New Roman"/>
                <w:b/>
                <w:bCs/>
                <w:sz w:val="22"/>
                <w:szCs w:val="20"/>
              </w:rPr>
            </w:pPr>
            <w:r w:rsidRPr="00B94AF2">
              <w:rPr>
                <w:rFonts w:eastAsia="Times New Roman"/>
                <w:b/>
                <w:bCs/>
                <w:sz w:val="22"/>
                <w:szCs w:val="20"/>
              </w:rPr>
              <w:t> </w:t>
            </w:r>
          </w:p>
        </w:tc>
      </w:tr>
      <w:tr w:rsidR="00CC1501" w:rsidRPr="0082653D" w:rsidTr="00B94AF2">
        <w:trPr>
          <w:divId w:val="975186428"/>
        </w:trPr>
        <w:tc>
          <w:tcPr>
            <w:tcW w:w="6856" w:type="dxa"/>
            <w:shd w:val="clear" w:color="auto" w:fill="auto"/>
            <w:noWrap/>
            <w:hideMark/>
          </w:tcPr>
          <w:p w:rsidR="00A01D3C" w:rsidRPr="00B94AF2" w:rsidRDefault="00A01D3C" w:rsidP="008B3936">
            <w:pPr>
              <w:rPr>
                <w:rFonts w:eastAsia="Times New Roman"/>
                <w:b/>
                <w:bCs/>
                <w:sz w:val="22"/>
                <w:szCs w:val="20"/>
              </w:rPr>
            </w:pPr>
            <w:r w:rsidRPr="00B94AF2">
              <w:rPr>
                <w:rFonts w:eastAsia="Times New Roman"/>
                <w:b/>
                <w:bCs/>
                <w:sz w:val="22"/>
                <w:szCs w:val="20"/>
              </w:rPr>
              <w:t>Other economic flows - other comprehensive income</w:t>
            </w:r>
          </w:p>
        </w:tc>
        <w:tc>
          <w:tcPr>
            <w:tcW w:w="616" w:type="dxa"/>
            <w:shd w:val="clear" w:color="auto" w:fill="auto"/>
            <w:noWrap/>
            <w:hideMark/>
          </w:tcPr>
          <w:p w:rsidR="00A01D3C" w:rsidRPr="00B94AF2" w:rsidRDefault="00A01D3C" w:rsidP="008B3936">
            <w:pPr>
              <w:rPr>
                <w:rFonts w:eastAsia="Times New Roman"/>
                <w:b/>
                <w:bCs/>
                <w:sz w:val="22"/>
                <w:szCs w:val="20"/>
              </w:rPr>
            </w:pPr>
          </w:p>
        </w:tc>
        <w:tc>
          <w:tcPr>
            <w:tcW w:w="155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 </w:t>
            </w:r>
          </w:p>
        </w:tc>
      </w:tr>
      <w:tr w:rsidR="00CC1501" w:rsidRPr="0082653D" w:rsidTr="00B94AF2">
        <w:trPr>
          <w:divId w:val="975186428"/>
        </w:trPr>
        <w:tc>
          <w:tcPr>
            <w:tcW w:w="6856" w:type="dxa"/>
            <w:shd w:val="clear" w:color="auto" w:fill="auto"/>
            <w:noWrap/>
            <w:hideMark/>
          </w:tcPr>
          <w:p w:rsidR="00A01D3C" w:rsidRPr="00B94AF2" w:rsidRDefault="00A01D3C" w:rsidP="008B3936">
            <w:pPr>
              <w:rPr>
                <w:rFonts w:eastAsia="Times New Roman"/>
                <w:b/>
                <w:bCs/>
                <w:sz w:val="22"/>
                <w:szCs w:val="20"/>
              </w:rPr>
            </w:pPr>
            <w:r w:rsidRPr="00B94AF2">
              <w:rPr>
                <w:rFonts w:eastAsia="Times New Roman"/>
                <w:b/>
                <w:bCs/>
                <w:sz w:val="22"/>
                <w:szCs w:val="20"/>
              </w:rPr>
              <w:t>Items that will not be reclassified to net result</w:t>
            </w:r>
          </w:p>
        </w:tc>
        <w:tc>
          <w:tcPr>
            <w:tcW w:w="616" w:type="dxa"/>
            <w:shd w:val="clear" w:color="auto" w:fill="auto"/>
            <w:noWrap/>
            <w:hideMark/>
          </w:tcPr>
          <w:p w:rsidR="00A01D3C" w:rsidRPr="00B94AF2" w:rsidRDefault="00A01D3C" w:rsidP="008B3936">
            <w:pPr>
              <w:rPr>
                <w:rFonts w:eastAsia="Times New Roman"/>
                <w:b/>
                <w:bCs/>
                <w:sz w:val="22"/>
                <w:szCs w:val="20"/>
              </w:rPr>
            </w:pPr>
          </w:p>
        </w:tc>
        <w:tc>
          <w:tcPr>
            <w:tcW w:w="155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 </w:t>
            </w:r>
          </w:p>
        </w:tc>
      </w:tr>
      <w:tr w:rsidR="00CC1501" w:rsidRPr="0082653D" w:rsidTr="00B94AF2">
        <w:trPr>
          <w:divId w:val="975186428"/>
        </w:trPr>
        <w:tc>
          <w:tcPr>
            <w:tcW w:w="685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Changes in physical asset revaluation reserve</w:t>
            </w:r>
          </w:p>
        </w:tc>
        <w:tc>
          <w:tcPr>
            <w:tcW w:w="616" w:type="dxa"/>
            <w:shd w:val="clear" w:color="auto" w:fill="auto"/>
            <w:noWrap/>
            <w:hideMark/>
          </w:tcPr>
          <w:p w:rsidR="00A01D3C" w:rsidRPr="00B94AF2" w:rsidRDefault="00A01D3C" w:rsidP="008B3936">
            <w:pPr>
              <w:rPr>
                <w:rFonts w:eastAsia="Times New Roman"/>
                <w:sz w:val="22"/>
                <w:szCs w:val="20"/>
              </w:rPr>
            </w:pPr>
          </w:p>
        </w:tc>
        <w:tc>
          <w:tcPr>
            <w:tcW w:w="1556" w:type="dxa"/>
            <w:shd w:val="clear" w:color="auto" w:fill="auto"/>
            <w:noWrap/>
            <w:hideMark/>
          </w:tcPr>
          <w:p w:rsidR="00A01D3C" w:rsidRPr="00B94AF2" w:rsidRDefault="00A01D3C" w:rsidP="00B94AF2">
            <w:pPr>
              <w:jc w:val="right"/>
              <w:rPr>
                <w:rFonts w:eastAsia="Times New Roman"/>
                <w:sz w:val="22"/>
                <w:szCs w:val="20"/>
              </w:rPr>
            </w:pPr>
            <w:r w:rsidRPr="00B94AF2">
              <w:rPr>
                <w:rFonts w:eastAsia="Times New Roman"/>
                <w:sz w:val="22"/>
                <w:szCs w:val="20"/>
              </w:rPr>
              <w:t>0</w:t>
            </w:r>
          </w:p>
        </w:tc>
      </w:tr>
      <w:tr w:rsidR="00CC1501" w:rsidRPr="0082653D" w:rsidTr="00B94AF2">
        <w:trPr>
          <w:divId w:val="975186428"/>
        </w:trPr>
        <w:tc>
          <w:tcPr>
            <w:tcW w:w="6856" w:type="dxa"/>
            <w:shd w:val="clear" w:color="auto" w:fill="auto"/>
            <w:noWrap/>
            <w:hideMark/>
          </w:tcPr>
          <w:p w:rsidR="00A01D3C" w:rsidRPr="00B94AF2" w:rsidRDefault="00A01D3C" w:rsidP="008B3936">
            <w:pPr>
              <w:rPr>
                <w:rFonts w:eastAsia="Times New Roman"/>
                <w:b/>
                <w:bCs/>
                <w:sz w:val="22"/>
                <w:szCs w:val="20"/>
              </w:rPr>
            </w:pPr>
            <w:r w:rsidRPr="00B94AF2">
              <w:rPr>
                <w:rFonts w:eastAsia="Times New Roman"/>
                <w:b/>
                <w:bCs/>
                <w:sz w:val="22"/>
                <w:szCs w:val="20"/>
              </w:rPr>
              <w:t>Total other economic flows - other comprehensive income</w:t>
            </w:r>
          </w:p>
        </w:tc>
        <w:tc>
          <w:tcPr>
            <w:tcW w:w="616" w:type="dxa"/>
            <w:shd w:val="clear" w:color="auto" w:fill="auto"/>
            <w:noWrap/>
            <w:hideMark/>
          </w:tcPr>
          <w:p w:rsidR="00A01D3C" w:rsidRPr="00B94AF2" w:rsidRDefault="00A01D3C" w:rsidP="00B94AF2">
            <w:pPr>
              <w:jc w:val="center"/>
              <w:rPr>
                <w:rFonts w:eastAsia="Times New Roman"/>
                <w:sz w:val="22"/>
                <w:szCs w:val="20"/>
              </w:rPr>
            </w:pPr>
            <w:r w:rsidRPr="00B94AF2">
              <w:rPr>
                <w:rFonts w:eastAsia="Times New Roman"/>
                <w:sz w:val="22"/>
                <w:szCs w:val="20"/>
              </w:rPr>
              <w:t> </w:t>
            </w:r>
          </w:p>
        </w:tc>
        <w:tc>
          <w:tcPr>
            <w:tcW w:w="1556" w:type="dxa"/>
            <w:shd w:val="clear" w:color="auto" w:fill="auto"/>
            <w:noWrap/>
            <w:hideMark/>
          </w:tcPr>
          <w:p w:rsidR="00A01D3C" w:rsidRPr="00B94AF2" w:rsidRDefault="00A01D3C" w:rsidP="00B94AF2">
            <w:pPr>
              <w:jc w:val="right"/>
              <w:rPr>
                <w:rFonts w:eastAsia="Times New Roman"/>
                <w:b/>
                <w:bCs/>
                <w:sz w:val="22"/>
                <w:szCs w:val="20"/>
              </w:rPr>
            </w:pPr>
            <w:r w:rsidRPr="00B94AF2">
              <w:rPr>
                <w:rFonts w:eastAsia="Times New Roman"/>
                <w:b/>
                <w:bCs/>
                <w:sz w:val="22"/>
                <w:szCs w:val="20"/>
              </w:rPr>
              <w:t>0</w:t>
            </w:r>
          </w:p>
        </w:tc>
      </w:tr>
      <w:tr w:rsidR="00CC1501" w:rsidRPr="0082653D" w:rsidTr="00B94AF2">
        <w:trPr>
          <w:divId w:val="975186428"/>
        </w:trPr>
        <w:tc>
          <w:tcPr>
            <w:tcW w:w="6856" w:type="dxa"/>
            <w:shd w:val="clear" w:color="auto" w:fill="auto"/>
            <w:noWrap/>
            <w:hideMark/>
          </w:tcPr>
          <w:p w:rsidR="00A01D3C" w:rsidRPr="00B94AF2" w:rsidRDefault="00A01D3C" w:rsidP="008B3936">
            <w:pPr>
              <w:rPr>
                <w:rFonts w:eastAsia="Times New Roman"/>
                <w:b/>
                <w:bCs/>
                <w:sz w:val="22"/>
                <w:szCs w:val="20"/>
              </w:rPr>
            </w:pPr>
            <w:r w:rsidRPr="00B94AF2">
              <w:rPr>
                <w:rFonts w:eastAsia="Times New Roman"/>
                <w:b/>
                <w:bCs/>
                <w:sz w:val="22"/>
                <w:szCs w:val="20"/>
              </w:rPr>
              <w:t>Comprehensive result</w:t>
            </w:r>
          </w:p>
        </w:tc>
        <w:tc>
          <w:tcPr>
            <w:tcW w:w="616" w:type="dxa"/>
            <w:shd w:val="clear" w:color="auto" w:fill="auto"/>
            <w:noWrap/>
            <w:hideMark/>
          </w:tcPr>
          <w:p w:rsidR="00A01D3C" w:rsidRPr="00B94AF2" w:rsidRDefault="00A01D3C" w:rsidP="00B94AF2">
            <w:pPr>
              <w:jc w:val="center"/>
              <w:rPr>
                <w:rFonts w:eastAsia="Times New Roman"/>
                <w:sz w:val="22"/>
                <w:szCs w:val="20"/>
              </w:rPr>
            </w:pPr>
            <w:r w:rsidRPr="00B94AF2">
              <w:rPr>
                <w:rFonts w:eastAsia="Times New Roman"/>
                <w:sz w:val="22"/>
                <w:szCs w:val="20"/>
              </w:rPr>
              <w:t> </w:t>
            </w:r>
          </w:p>
        </w:tc>
        <w:tc>
          <w:tcPr>
            <w:tcW w:w="1556" w:type="dxa"/>
            <w:shd w:val="clear" w:color="auto" w:fill="auto"/>
            <w:noWrap/>
            <w:hideMark/>
          </w:tcPr>
          <w:p w:rsidR="00A01D3C" w:rsidRPr="00B94AF2" w:rsidRDefault="00A01D3C" w:rsidP="00B94AF2">
            <w:pPr>
              <w:jc w:val="right"/>
              <w:rPr>
                <w:rFonts w:eastAsia="Times New Roman"/>
                <w:b/>
                <w:bCs/>
                <w:sz w:val="22"/>
                <w:szCs w:val="20"/>
              </w:rPr>
            </w:pPr>
            <w:r w:rsidRPr="00B94AF2">
              <w:rPr>
                <w:rFonts w:eastAsia="Times New Roman"/>
                <w:b/>
                <w:bCs/>
                <w:sz w:val="22"/>
                <w:szCs w:val="20"/>
              </w:rPr>
              <w:t>4,092</w:t>
            </w:r>
          </w:p>
        </w:tc>
      </w:tr>
    </w:tbl>
    <w:p w:rsidR="00A61588" w:rsidRDefault="00A61588" w:rsidP="00A61588">
      <w:pPr>
        <w:rPr>
          <w:szCs w:val="20"/>
        </w:rPr>
      </w:pPr>
    </w:p>
    <w:p w:rsidR="008734AD" w:rsidRDefault="008734AD" w:rsidP="00A61588">
      <w:pPr>
        <w:rPr>
          <w:szCs w:val="20"/>
        </w:rPr>
      </w:pPr>
    </w:p>
    <w:p w:rsidR="008734AD" w:rsidRDefault="008734AD" w:rsidP="00F17E25">
      <w:pPr>
        <w:jc w:val="both"/>
        <w:rPr>
          <w:szCs w:val="20"/>
        </w:rPr>
      </w:pPr>
      <w:r>
        <w:rPr>
          <w:szCs w:val="20"/>
        </w:rPr>
        <w:t>The comprehensive operating statement should be read in conjunction with the</w:t>
      </w:r>
      <w:r w:rsidR="008E1F6C">
        <w:rPr>
          <w:szCs w:val="20"/>
        </w:rPr>
        <w:t xml:space="preserve"> accompanying </w:t>
      </w:r>
      <w:r>
        <w:rPr>
          <w:szCs w:val="20"/>
        </w:rPr>
        <w:t>notes</w:t>
      </w:r>
      <w:r w:rsidR="008E1F6C">
        <w:rPr>
          <w:szCs w:val="20"/>
        </w:rPr>
        <w:t>.</w:t>
      </w:r>
      <w:r>
        <w:rPr>
          <w:szCs w:val="20"/>
        </w:rPr>
        <w:t xml:space="preserve"> </w:t>
      </w:r>
    </w:p>
    <w:p w:rsidR="000F43AD" w:rsidRDefault="000F43AD" w:rsidP="00F17E25">
      <w:pPr>
        <w:jc w:val="both"/>
        <w:rPr>
          <w:szCs w:val="20"/>
        </w:rPr>
      </w:pPr>
    </w:p>
    <w:p w:rsidR="000F43AD" w:rsidRDefault="000F43AD" w:rsidP="00A61588">
      <w:pPr>
        <w:rPr>
          <w:szCs w:val="20"/>
        </w:rPr>
      </w:pPr>
    </w:p>
    <w:p w:rsidR="000F43AD" w:rsidRDefault="000F43AD" w:rsidP="00A61588">
      <w:pPr>
        <w:rPr>
          <w:szCs w:val="20"/>
        </w:rPr>
        <w:sectPr w:rsidR="000F43AD" w:rsidSect="000D1954">
          <w:pgSz w:w="11906" w:h="16838"/>
          <w:pgMar w:top="1134" w:right="1134" w:bottom="1134" w:left="1134" w:header="708" w:footer="708" w:gutter="0"/>
          <w:cols w:space="708"/>
          <w:docGrid w:linePitch="360"/>
        </w:sectPr>
      </w:pPr>
    </w:p>
    <w:p w:rsidR="00A61588" w:rsidRDefault="00A61588" w:rsidP="00932851">
      <w:pPr>
        <w:pStyle w:val="Heading1"/>
      </w:pPr>
      <w:bookmarkStart w:id="14" w:name="_Toc431277469"/>
      <w:bookmarkStart w:id="15" w:name="Balance"/>
      <w:r>
        <w:lastRenderedPageBreak/>
        <w:t>Balance Sheet as at 30 June 2015</w:t>
      </w:r>
      <w:bookmarkEnd w:id="14"/>
    </w:p>
    <w:bookmarkEnd w:id="15"/>
    <w:p w:rsidR="00A61588" w:rsidRDefault="00A61588" w:rsidP="00A61588"/>
    <w:p w:rsidR="00AF45B6" w:rsidRDefault="00AF45B6" w:rsidP="00F17E25"/>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7296"/>
        <w:gridCol w:w="661"/>
        <w:gridCol w:w="1671"/>
      </w:tblGrid>
      <w:tr w:rsidR="00CC1501" w:rsidRPr="0082653D" w:rsidTr="00B94AF2">
        <w:trPr>
          <w:divId w:val="2052533488"/>
        </w:trPr>
        <w:tc>
          <w:tcPr>
            <w:tcW w:w="679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 </w:t>
            </w:r>
          </w:p>
        </w:tc>
        <w:tc>
          <w:tcPr>
            <w:tcW w:w="616" w:type="dxa"/>
            <w:shd w:val="clear" w:color="auto" w:fill="auto"/>
            <w:noWrap/>
            <w:hideMark/>
          </w:tcPr>
          <w:p w:rsidR="00A01D3C" w:rsidRPr="00B94AF2" w:rsidRDefault="00A01D3C" w:rsidP="00B94AF2">
            <w:pPr>
              <w:jc w:val="center"/>
              <w:rPr>
                <w:rFonts w:eastAsia="Times New Roman"/>
                <w:b/>
                <w:bCs/>
                <w:sz w:val="22"/>
                <w:szCs w:val="20"/>
              </w:rPr>
            </w:pPr>
            <w:r w:rsidRPr="00B94AF2">
              <w:rPr>
                <w:rFonts w:eastAsia="Times New Roman"/>
                <w:b/>
                <w:bCs/>
                <w:sz w:val="22"/>
                <w:szCs w:val="20"/>
              </w:rPr>
              <w:t>Note</w:t>
            </w:r>
          </w:p>
          <w:p w:rsidR="00A01D3C" w:rsidRPr="00B94AF2" w:rsidRDefault="00A01D3C" w:rsidP="00B94AF2">
            <w:pPr>
              <w:jc w:val="center"/>
              <w:rPr>
                <w:rFonts w:eastAsia="Times New Roman"/>
                <w:b/>
                <w:bCs/>
                <w:sz w:val="22"/>
                <w:szCs w:val="20"/>
              </w:rPr>
            </w:pPr>
            <w:r w:rsidRPr="00B94AF2">
              <w:rPr>
                <w:rFonts w:eastAsia="Times New Roman"/>
                <w:sz w:val="22"/>
                <w:szCs w:val="20"/>
              </w:rPr>
              <w:t> </w:t>
            </w:r>
          </w:p>
        </w:tc>
        <w:tc>
          <w:tcPr>
            <w:tcW w:w="1556" w:type="dxa"/>
            <w:shd w:val="clear" w:color="auto" w:fill="auto"/>
            <w:noWrap/>
            <w:hideMark/>
          </w:tcPr>
          <w:p w:rsidR="00A01D3C" w:rsidRPr="00B94AF2" w:rsidRDefault="00A01D3C" w:rsidP="00B94AF2">
            <w:pPr>
              <w:jc w:val="right"/>
              <w:rPr>
                <w:rFonts w:eastAsia="Times New Roman"/>
                <w:b/>
                <w:bCs/>
                <w:sz w:val="22"/>
                <w:szCs w:val="20"/>
              </w:rPr>
            </w:pPr>
            <w:r w:rsidRPr="00B94AF2">
              <w:rPr>
                <w:rFonts w:eastAsia="Times New Roman"/>
                <w:b/>
                <w:bCs/>
                <w:sz w:val="22"/>
                <w:szCs w:val="20"/>
              </w:rPr>
              <w:t>2015</w:t>
            </w:r>
          </w:p>
          <w:p w:rsidR="00A01D3C" w:rsidRPr="00B94AF2" w:rsidRDefault="00A01D3C" w:rsidP="00B94AF2">
            <w:pPr>
              <w:jc w:val="right"/>
              <w:rPr>
                <w:rFonts w:eastAsia="Times New Roman"/>
                <w:b/>
                <w:bCs/>
                <w:sz w:val="22"/>
                <w:szCs w:val="20"/>
              </w:rPr>
            </w:pPr>
            <w:r w:rsidRPr="00B94AF2">
              <w:rPr>
                <w:rFonts w:eastAsia="Times New Roman"/>
                <w:b/>
                <w:bCs/>
                <w:sz w:val="22"/>
                <w:szCs w:val="20"/>
              </w:rPr>
              <w:t>$'000</w:t>
            </w:r>
          </w:p>
        </w:tc>
      </w:tr>
      <w:tr w:rsidR="00CC1501" w:rsidRPr="0082653D" w:rsidTr="00B94AF2">
        <w:trPr>
          <w:divId w:val="2052533488"/>
        </w:trPr>
        <w:tc>
          <w:tcPr>
            <w:tcW w:w="6796" w:type="dxa"/>
            <w:shd w:val="clear" w:color="auto" w:fill="auto"/>
            <w:noWrap/>
            <w:hideMark/>
          </w:tcPr>
          <w:p w:rsidR="00A01D3C" w:rsidRPr="00B94AF2" w:rsidRDefault="00A01D3C" w:rsidP="008B3936">
            <w:pPr>
              <w:rPr>
                <w:rFonts w:eastAsia="Times New Roman"/>
                <w:b/>
                <w:bCs/>
                <w:sz w:val="22"/>
                <w:szCs w:val="20"/>
              </w:rPr>
            </w:pPr>
            <w:r w:rsidRPr="00B94AF2">
              <w:rPr>
                <w:rFonts w:eastAsia="Times New Roman"/>
                <w:b/>
                <w:bCs/>
                <w:sz w:val="22"/>
                <w:szCs w:val="20"/>
              </w:rPr>
              <w:t>Financial assets</w:t>
            </w:r>
          </w:p>
        </w:tc>
        <w:tc>
          <w:tcPr>
            <w:tcW w:w="616" w:type="dxa"/>
            <w:shd w:val="clear" w:color="auto" w:fill="auto"/>
            <w:noWrap/>
            <w:hideMark/>
          </w:tcPr>
          <w:p w:rsidR="00A01D3C" w:rsidRPr="00B94AF2" w:rsidRDefault="00A01D3C" w:rsidP="008B3936">
            <w:pPr>
              <w:rPr>
                <w:rFonts w:eastAsia="Times New Roman"/>
                <w:b/>
                <w:bCs/>
                <w:sz w:val="22"/>
                <w:szCs w:val="20"/>
              </w:rPr>
            </w:pPr>
          </w:p>
        </w:tc>
        <w:tc>
          <w:tcPr>
            <w:tcW w:w="155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 </w:t>
            </w:r>
          </w:p>
        </w:tc>
      </w:tr>
      <w:tr w:rsidR="00CC1501" w:rsidRPr="0082653D" w:rsidTr="00B94AF2">
        <w:trPr>
          <w:divId w:val="2052533488"/>
        </w:trPr>
        <w:tc>
          <w:tcPr>
            <w:tcW w:w="679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Cash and deposits</w:t>
            </w:r>
          </w:p>
        </w:tc>
        <w:tc>
          <w:tcPr>
            <w:tcW w:w="616" w:type="dxa"/>
            <w:shd w:val="clear" w:color="auto" w:fill="auto"/>
            <w:noWrap/>
            <w:hideMark/>
          </w:tcPr>
          <w:p w:rsidR="00A01D3C" w:rsidRPr="00B94AF2" w:rsidRDefault="00A01D3C" w:rsidP="00B94AF2">
            <w:pPr>
              <w:jc w:val="center"/>
              <w:rPr>
                <w:rFonts w:eastAsia="Times New Roman"/>
                <w:sz w:val="22"/>
                <w:szCs w:val="20"/>
              </w:rPr>
            </w:pPr>
            <w:r w:rsidRPr="00B94AF2">
              <w:rPr>
                <w:rFonts w:eastAsia="Times New Roman"/>
                <w:sz w:val="22"/>
                <w:szCs w:val="20"/>
              </w:rPr>
              <w:t>20</w:t>
            </w:r>
          </w:p>
        </w:tc>
        <w:tc>
          <w:tcPr>
            <w:tcW w:w="1556" w:type="dxa"/>
            <w:shd w:val="clear" w:color="auto" w:fill="auto"/>
            <w:noWrap/>
            <w:hideMark/>
          </w:tcPr>
          <w:p w:rsidR="00A01D3C" w:rsidRPr="00B94AF2" w:rsidRDefault="00A01D3C" w:rsidP="00B94AF2">
            <w:pPr>
              <w:jc w:val="right"/>
              <w:rPr>
                <w:rFonts w:eastAsia="Times New Roman"/>
                <w:sz w:val="22"/>
                <w:szCs w:val="20"/>
              </w:rPr>
            </w:pPr>
            <w:r w:rsidRPr="00B94AF2">
              <w:rPr>
                <w:rFonts w:eastAsia="Times New Roman"/>
                <w:sz w:val="22"/>
                <w:szCs w:val="20"/>
              </w:rPr>
              <w:t>7,631</w:t>
            </w:r>
          </w:p>
        </w:tc>
      </w:tr>
      <w:tr w:rsidR="00CC1501" w:rsidRPr="0082653D" w:rsidTr="00B94AF2">
        <w:trPr>
          <w:divId w:val="2052533488"/>
        </w:trPr>
        <w:tc>
          <w:tcPr>
            <w:tcW w:w="679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Receivables</w:t>
            </w:r>
          </w:p>
        </w:tc>
        <w:tc>
          <w:tcPr>
            <w:tcW w:w="616" w:type="dxa"/>
            <w:shd w:val="clear" w:color="auto" w:fill="auto"/>
            <w:noWrap/>
            <w:hideMark/>
          </w:tcPr>
          <w:p w:rsidR="00A01D3C" w:rsidRPr="00B94AF2" w:rsidRDefault="00A01D3C" w:rsidP="00B94AF2">
            <w:pPr>
              <w:jc w:val="center"/>
              <w:rPr>
                <w:rFonts w:eastAsia="Times New Roman"/>
                <w:sz w:val="22"/>
                <w:szCs w:val="20"/>
              </w:rPr>
            </w:pPr>
            <w:r w:rsidRPr="00B94AF2">
              <w:rPr>
                <w:rFonts w:eastAsia="Times New Roman"/>
                <w:sz w:val="22"/>
                <w:szCs w:val="20"/>
              </w:rPr>
              <w:t>8</w:t>
            </w:r>
          </w:p>
        </w:tc>
        <w:tc>
          <w:tcPr>
            <w:tcW w:w="1556" w:type="dxa"/>
            <w:shd w:val="clear" w:color="auto" w:fill="auto"/>
            <w:noWrap/>
            <w:hideMark/>
          </w:tcPr>
          <w:p w:rsidR="00A01D3C" w:rsidRPr="00B94AF2" w:rsidRDefault="00A01D3C" w:rsidP="00B94AF2">
            <w:pPr>
              <w:jc w:val="right"/>
              <w:rPr>
                <w:rFonts w:eastAsia="Times New Roman"/>
                <w:sz w:val="22"/>
                <w:szCs w:val="20"/>
              </w:rPr>
            </w:pPr>
            <w:r w:rsidRPr="00B94AF2">
              <w:rPr>
                <w:rFonts w:eastAsia="Times New Roman"/>
                <w:sz w:val="22"/>
                <w:szCs w:val="20"/>
              </w:rPr>
              <w:t>61,041</w:t>
            </w:r>
          </w:p>
        </w:tc>
      </w:tr>
      <w:tr w:rsidR="00CC1501" w:rsidRPr="0082653D" w:rsidTr="00B94AF2">
        <w:trPr>
          <w:divId w:val="2052533488"/>
        </w:trPr>
        <w:tc>
          <w:tcPr>
            <w:tcW w:w="6796" w:type="dxa"/>
            <w:shd w:val="clear" w:color="auto" w:fill="auto"/>
            <w:noWrap/>
            <w:hideMark/>
          </w:tcPr>
          <w:p w:rsidR="00A01D3C" w:rsidRPr="00B94AF2" w:rsidRDefault="00A01D3C" w:rsidP="008B3936">
            <w:pPr>
              <w:rPr>
                <w:rFonts w:eastAsia="Times New Roman"/>
                <w:b/>
                <w:bCs/>
                <w:sz w:val="22"/>
                <w:szCs w:val="20"/>
              </w:rPr>
            </w:pPr>
            <w:r w:rsidRPr="00B94AF2">
              <w:rPr>
                <w:rFonts w:eastAsia="Times New Roman"/>
                <w:b/>
                <w:bCs/>
                <w:sz w:val="22"/>
                <w:szCs w:val="20"/>
              </w:rPr>
              <w:t>Total financial assets</w:t>
            </w:r>
          </w:p>
        </w:tc>
        <w:tc>
          <w:tcPr>
            <w:tcW w:w="616" w:type="dxa"/>
            <w:shd w:val="clear" w:color="auto" w:fill="auto"/>
            <w:noWrap/>
            <w:hideMark/>
          </w:tcPr>
          <w:p w:rsidR="00A01D3C" w:rsidRPr="00B94AF2" w:rsidRDefault="00A01D3C" w:rsidP="00B94AF2">
            <w:pPr>
              <w:jc w:val="center"/>
              <w:rPr>
                <w:rFonts w:eastAsia="Times New Roman"/>
                <w:sz w:val="22"/>
                <w:szCs w:val="20"/>
              </w:rPr>
            </w:pPr>
            <w:r w:rsidRPr="00B94AF2">
              <w:rPr>
                <w:rFonts w:eastAsia="Times New Roman"/>
                <w:sz w:val="22"/>
                <w:szCs w:val="20"/>
              </w:rPr>
              <w:t> </w:t>
            </w:r>
          </w:p>
        </w:tc>
        <w:tc>
          <w:tcPr>
            <w:tcW w:w="1556" w:type="dxa"/>
            <w:shd w:val="clear" w:color="auto" w:fill="auto"/>
            <w:noWrap/>
            <w:hideMark/>
          </w:tcPr>
          <w:p w:rsidR="00A01D3C" w:rsidRPr="00B94AF2" w:rsidRDefault="00A01D3C" w:rsidP="00B94AF2">
            <w:pPr>
              <w:jc w:val="right"/>
              <w:rPr>
                <w:rFonts w:eastAsia="Times New Roman"/>
                <w:b/>
                <w:bCs/>
                <w:sz w:val="22"/>
                <w:szCs w:val="20"/>
              </w:rPr>
            </w:pPr>
            <w:r w:rsidRPr="00B94AF2">
              <w:rPr>
                <w:rFonts w:eastAsia="Times New Roman"/>
                <w:b/>
                <w:bCs/>
                <w:sz w:val="22"/>
                <w:szCs w:val="20"/>
              </w:rPr>
              <w:t>68,672</w:t>
            </w:r>
          </w:p>
        </w:tc>
      </w:tr>
      <w:tr w:rsidR="00CC1501" w:rsidRPr="0082653D" w:rsidTr="00B94AF2">
        <w:trPr>
          <w:divId w:val="2052533488"/>
        </w:trPr>
        <w:tc>
          <w:tcPr>
            <w:tcW w:w="6796" w:type="dxa"/>
            <w:shd w:val="clear" w:color="auto" w:fill="auto"/>
            <w:noWrap/>
            <w:hideMark/>
          </w:tcPr>
          <w:p w:rsidR="00A01D3C" w:rsidRPr="00B94AF2" w:rsidRDefault="00A01D3C" w:rsidP="00B94AF2">
            <w:pPr>
              <w:jc w:val="right"/>
              <w:rPr>
                <w:rFonts w:eastAsia="Times New Roman"/>
                <w:b/>
                <w:bCs/>
                <w:sz w:val="22"/>
                <w:szCs w:val="20"/>
              </w:rPr>
            </w:pPr>
          </w:p>
        </w:tc>
        <w:tc>
          <w:tcPr>
            <w:tcW w:w="616" w:type="dxa"/>
            <w:shd w:val="clear" w:color="auto" w:fill="auto"/>
            <w:noWrap/>
            <w:hideMark/>
          </w:tcPr>
          <w:p w:rsidR="00A01D3C" w:rsidRPr="00B94AF2" w:rsidRDefault="00A01D3C" w:rsidP="008B3936">
            <w:pPr>
              <w:rPr>
                <w:rFonts w:eastAsia="Times New Roman"/>
                <w:sz w:val="22"/>
                <w:szCs w:val="20"/>
              </w:rPr>
            </w:pPr>
          </w:p>
        </w:tc>
        <w:tc>
          <w:tcPr>
            <w:tcW w:w="155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 </w:t>
            </w:r>
          </w:p>
        </w:tc>
      </w:tr>
      <w:tr w:rsidR="00CC1501" w:rsidRPr="0082653D" w:rsidTr="00B94AF2">
        <w:trPr>
          <w:divId w:val="2052533488"/>
        </w:trPr>
        <w:tc>
          <w:tcPr>
            <w:tcW w:w="6796" w:type="dxa"/>
            <w:shd w:val="clear" w:color="auto" w:fill="auto"/>
            <w:noWrap/>
            <w:hideMark/>
          </w:tcPr>
          <w:p w:rsidR="00A01D3C" w:rsidRPr="00B94AF2" w:rsidRDefault="00A01D3C" w:rsidP="008B3936">
            <w:pPr>
              <w:rPr>
                <w:rFonts w:eastAsia="Times New Roman"/>
                <w:b/>
                <w:bCs/>
                <w:sz w:val="22"/>
                <w:szCs w:val="20"/>
              </w:rPr>
            </w:pPr>
            <w:r w:rsidRPr="00B94AF2">
              <w:rPr>
                <w:rFonts w:eastAsia="Times New Roman"/>
                <w:b/>
                <w:bCs/>
                <w:sz w:val="22"/>
                <w:szCs w:val="20"/>
              </w:rPr>
              <w:t>Non-financial assets</w:t>
            </w:r>
          </w:p>
        </w:tc>
        <w:tc>
          <w:tcPr>
            <w:tcW w:w="616" w:type="dxa"/>
            <w:shd w:val="clear" w:color="auto" w:fill="auto"/>
            <w:noWrap/>
            <w:hideMark/>
          </w:tcPr>
          <w:p w:rsidR="00A01D3C" w:rsidRPr="00B94AF2" w:rsidRDefault="00A01D3C" w:rsidP="008B3936">
            <w:pPr>
              <w:rPr>
                <w:rFonts w:eastAsia="Times New Roman"/>
                <w:b/>
                <w:bCs/>
                <w:sz w:val="22"/>
                <w:szCs w:val="20"/>
              </w:rPr>
            </w:pPr>
          </w:p>
        </w:tc>
        <w:tc>
          <w:tcPr>
            <w:tcW w:w="155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 </w:t>
            </w:r>
          </w:p>
        </w:tc>
      </w:tr>
      <w:tr w:rsidR="00CC1501" w:rsidRPr="0082653D" w:rsidTr="00B94AF2">
        <w:trPr>
          <w:divId w:val="2052533488"/>
        </w:trPr>
        <w:tc>
          <w:tcPr>
            <w:tcW w:w="679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Non-financial physical assets classified as held for sale</w:t>
            </w:r>
          </w:p>
        </w:tc>
        <w:tc>
          <w:tcPr>
            <w:tcW w:w="616" w:type="dxa"/>
            <w:shd w:val="clear" w:color="auto" w:fill="auto"/>
            <w:noWrap/>
            <w:hideMark/>
          </w:tcPr>
          <w:p w:rsidR="00A01D3C" w:rsidRPr="00B94AF2" w:rsidRDefault="00A01D3C" w:rsidP="00B94AF2">
            <w:pPr>
              <w:jc w:val="center"/>
              <w:rPr>
                <w:rFonts w:eastAsia="Times New Roman"/>
                <w:sz w:val="22"/>
                <w:szCs w:val="20"/>
              </w:rPr>
            </w:pPr>
            <w:r w:rsidRPr="00B94AF2">
              <w:rPr>
                <w:rFonts w:eastAsia="Times New Roman"/>
                <w:sz w:val="22"/>
                <w:szCs w:val="20"/>
              </w:rPr>
              <w:t>9</w:t>
            </w:r>
          </w:p>
        </w:tc>
        <w:tc>
          <w:tcPr>
            <w:tcW w:w="1556" w:type="dxa"/>
            <w:shd w:val="clear" w:color="auto" w:fill="auto"/>
            <w:noWrap/>
            <w:hideMark/>
          </w:tcPr>
          <w:p w:rsidR="00A01D3C" w:rsidRPr="00B94AF2" w:rsidRDefault="00A01D3C" w:rsidP="00B94AF2">
            <w:pPr>
              <w:jc w:val="right"/>
              <w:rPr>
                <w:rFonts w:eastAsia="Times New Roman"/>
                <w:sz w:val="22"/>
                <w:szCs w:val="20"/>
              </w:rPr>
            </w:pPr>
            <w:r w:rsidRPr="00B94AF2">
              <w:rPr>
                <w:rFonts w:eastAsia="Times New Roman"/>
                <w:sz w:val="22"/>
                <w:szCs w:val="20"/>
              </w:rPr>
              <w:t>514</w:t>
            </w:r>
          </w:p>
        </w:tc>
      </w:tr>
      <w:tr w:rsidR="00CC1501" w:rsidRPr="0082653D" w:rsidTr="00B94AF2">
        <w:trPr>
          <w:divId w:val="2052533488"/>
        </w:trPr>
        <w:tc>
          <w:tcPr>
            <w:tcW w:w="679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 xml:space="preserve">Property, plant and equipment </w:t>
            </w:r>
          </w:p>
        </w:tc>
        <w:tc>
          <w:tcPr>
            <w:tcW w:w="616" w:type="dxa"/>
            <w:shd w:val="clear" w:color="auto" w:fill="auto"/>
            <w:noWrap/>
            <w:hideMark/>
          </w:tcPr>
          <w:p w:rsidR="00A01D3C" w:rsidRPr="00B94AF2" w:rsidRDefault="00A01D3C" w:rsidP="00B94AF2">
            <w:pPr>
              <w:jc w:val="center"/>
              <w:rPr>
                <w:rFonts w:eastAsia="Times New Roman"/>
                <w:sz w:val="22"/>
                <w:szCs w:val="20"/>
              </w:rPr>
            </w:pPr>
            <w:r w:rsidRPr="00B94AF2">
              <w:rPr>
                <w:rFonts w:eastAsia="Times New Roman"/>
                <w:sz w:val="22"/>
                <w:szCs w:val="20"/>
              </w:rPr>
              <w:t>10</w:t>
            </w:r>
          </w:p>
        </w:tc>
        <w:tc>
          <w:tcPr>
            <w:tcW w:w="1556" w:type="dxa"/>
            <w:shd w:val="clear" w:color="auto" w:fill="auto"/>
            <w:noWrap/>
            <w:hideMark/>
          </w:tcPr>
          <w:p w:rsidR="00A01D3C" w:rsidRPr="00B94AF2" w:rsidRDefault="00A01D3C" w:rsidP="00B94AF2">
            <w:pPr>
              <w:jc w:val="right"/>
              <w:rPr>
                <w:rFonts w:eastAsia="Times New Roman"/>
                <w:sz w:val="22"/>
                <w:szCs w:val="20"/>
              </w:rPr>
            </w:pPr>
            <w:r w:rsidRPr="00B94AF2">
              <w:rPr>
                <w:rFonts w:eastAsia="Times New Roman"/>
                <w:sz w:val="22"/>
                <w:szCs w:val="20"/>
              </w:rPr>
              <w:t>726,571</w:t>
            </w:r>
          </w:p>
        </w:tc>
      </w:tr>
      <w:tr w:rsidR="00CC1501" w:rsidRPr="0082653D" w:rsidTr="00B94AF2">
        <w:trPr>
          <w:divId w:val="2052533488"/>
        </w:trPr>
        <w:tc>
          <w:tcPr>
            <w:tcW w:w="679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Intangible assets</w:t>
            </w:r>
          </w:p>
        </w:tc>
        <w:tc>
          <w:tcPr>
            <w:tcW w:w="616" w:type="dxa"/>
            <w:shd w:val="clear" w:color="auto" w:fill="auto"/>
            <w:noWrap/>
            <w:hideMark/>
          </w:tcPr>
          <w:p w:rsidR="00A01D3C" w:rsidRPr="00B94AF2" w:rsidRDefault="00A01D3C" w:rsidP="00B94AF2">
            <w:pPr>
              <w:jc w:val="center"/>
              <w:rPr>
                <w:rFonts w:eastAsia="Times New Roman"/>
                <w:sz w:val="22"/>
                <w:szCs w:val="20"/>
              </w:rPr>
            </w:pPr>
            <w:r w:rsidRPr="00B94AF2">
              <w:rPr>
                <w:rFonts w:eastAsia="Times New Roman"/>
                <w:sz w:val="22"/>
                <w:szCs w:val="20"/>
              </w:rPr>
              <w:t>11</w:t>
            </w:r>
          </w:p>
        </w:tc>
        <w:tc>
          <w:tcPr>
            <w:tcW w:w="1556" w:type="dxa"/>
            <w:shd w:val="clear" w:color="auto" w:fill="auto"/>
            <w:noWrap/>
            <w:hideMark/>
          </w:tcPr>
          <w:p w:rsidR="00A01D3C" w:rsidRPr="00B94AF2" w:rsidRDefault="00A01D3C" w:rsidP="00B94AF2">
            <w:pPr>
              <w:jc w:val="right"/>
              <w:rPr>
                <w:rFonts w:eastAsia="Times New Roman"/>
                <w:sz w:val="22"/>
                <w:szCs w:val="20"/>
              </w:rPr>
            </w:pPr>
            <w:r w:rsidRPr="00B94AF2">
              <w:rPr>
                <w:rFonts w:eastAsia="Times New Roman"/>
                <w:sz w:val="22"/>
                <w:szCs w:val="20"/>
              </w:rPr>
              <w:t>31,962</w:t>
            </w:r>
          </w:p>
        </w:tc>
      </w:tr>
      <w:tr w:rsidR="00CC1501" w:rsidRPr="0082653D" w:rsidTr="00B94AF2">
        <w:trPr>
          <w:divId w:val="2052533488"/>
        </w:trPr>
        <w:tc>
          <w:tcPr>
            <w:tcW w:w="679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Prepayments</w:t>
            </w:r>
          </w:p>
        </w:tc>
        <w:tc>
          <w:tcPr>
            <w:tcW w:w="616" w:type="dxa"/>
            <w:shd w:val="clear" w:color="auto" w:fill="auto"/>
            <w:noWrap/>
            <w:hideMark/>
          </w:tcPr>
          <w:p w:rsidR="00A01D3C" w:rsidRPr="00B94AF2" w:rsidRDefault="00A01D3C" w:rsidP="008B3936">
            <w:pPr>
              <w:rPr>
                <w:rFonts w:eastAsia="Times New Roman"/>
                <w:sz w:val="22"/>
                <w:szCs w:val="20"/>
              </w:rPr>
            </w:pPr>
          </w:p>
        </w:tc>
        <w:tc>
          <w:tcPr>
            <w:tcW w:w="1556" w:type="dxa"/>
            <w:shd w:val="clear" w:color="auto" w:fill="auto"/>
            <w:noWrap/>
            <w:hideMark/>
          </w:tcPr>
          <w:p w:rsidR="00A01D3C" w:rsidRPr="00B94AF2" w:rsidRDefault="00A01D3C" w:rsidP="00B94AF2">
            <w:pPr>
              <w:jc w:val="right"/>
              <w:rPr>
                <w:rFonts w:eastAsia="Times New Roman"/>
                <w:sz w:val="22"/>
                <w:szCs w:val="20"/>
              </w:rPr>
            </w:pPr>
            <w:r w:rsidRPr="00B94AF2">
              <w:rPr>
                <w:rFonts w:eastAsia="Times New Roman"/>
                <w:sz w:val="22"/>
                <w:szCs w:val="20"/>
              </w:rPr>
              <w:t>1,202</w:t>
            </w:r>
          </w:p>
        </w:tc>
      </w:tr>
      <w:tr w:rsidR="00CC1501" w:rsidRPr="0082653D" w:rsidTr="00B94AF2">
        <w:trPr>
          <w:divId w:val="2052533488"/>
        </w:trPr>
        <w:tc>
          <w:tcPr>
            <w:tcW w:w="6796" w:type="dxa"/>
            <w:shd w:val="clear" w:color="auto" w:fill="auto"/>
            <w:noWrap/>
            <w:hideMark/>
          </w:tcPr>
          <w:p w:rsidR="00A01D3C" w:rsidRPr="00B94AF2" w:rsidRDefault="00A01D3C" w:rsidP="008B3936">
            <w:pPr>
              <w:rPr>
                <w:rFonts w:eastAsia="Times New Roman"/>
                <w:b/>
                <w:bCs/>
                <w:sz w:val="22"/>
                <w:szCs w:val="20"/>
              </w:rPr>
            </w:pPr>
            <w:r w:rsidRPr="00B94AF2">
              <w:rPr>
                <w:rFonts w:eastAsia="Times New Roman"/>
                <w:b/>
                <w:bCs/>
                <w:sz w:val="22"/>
                <w:szCs w:val="20"/>
              </w:rPr>
              <w:t>Total non-financial assets</w:t>
            </w:r>
          </w:p>
        </w:tc>
        <w:tc>
          <w:tcPr>
            <w:tcW w:w="616" w:type="dxa"/>
            <w:shd w:val="clear" w:color="auto" w:fill="auto"/>
            <w:noWrap/>
            <w:hideMark/>
          </w:tcPr>
          <w:p w:rsidR="00A01D3C" w:rsidRPr="00B94AF2" w:rsidRDefault="00A01D3C" w:rsidP="00B94AF2">
            <w:pPr>
              <w:jc w:val="center"/>
              <w:rPr>
                <w:rFonts w:eastAsia="Times New Roman"/>
                <w:sz w:val="22"/>
                <w:szCs w:val="20"/>
              </w:rPr>
            </w:pPr>
            <w:r w:rsidRPr="00B94AF2">
              <w:rPr>
                <w:rFonts w:eastAsia="Times New Roman"/>
                <w:sz w:val="22"/>
                <w:szCs w:val="20"/>
              </w:rPr>
              <w:t> </w:t>
            </w:r>
          </w:p>
        </w:tc>
        <w:tc>
          <w:tcPr>
            <w:tcW w:w="1556" w:type="dxa"/>
            <w:shd w:val="clear" w:color="auto" w:fill="auto"/>
            <w:noWrap/>
            <w:hideMark/>
          </w:tcPr>
          <w:p w:rsidR="00A01D3C" w:rsidRPr="00B94AF2" w:rsidRDefault="00A01D3C" w:rsidP="00B94AF2">
            <w:pPr>
              <w:jc w:val="right"/>
              <w:rPr>
                <w:rFonts w:eastAsia="Times New Roman"/>
                <w:b/>
                <w:bCs/>
                <w:sz w:val="22"/>
                <w:szCs w:val="20"/>
              </w:rPr>
            </w:pPr>
            <w:r w:rsidRPr="00B94AF2">
              <w:rPr>
                <w:rFonts w:eastAsia="Times New Roman"/>
                <w:b/>
                <w:bCs/>
                <w:sz w:val="22"/>
                <w:szCs w:val="20"/>
              </w:rPr>
              <w:t>760,250</w:t>
            </w:r>
          </w:p>
        </w:tc>
      </w:tr>
      <w:tr w:rsidR="00CC1501" w:rsidRPr="0082653D" w:rsidTr="00B94AF2">
        <w:trPr>
          <w:divId w:val="2052533488"/>
        </w:trPr>
        <w:tc>
          <w:tcPr>
            <w:tcW w:w="6796" w:type="dxa"/>
            <w:shd w:val="clear" w:color="auto" w:fill="auto"/>
            <w:noWrap/>
            <w:hideMark/>
          </w:tcPr>
          <w:p w:rsidR="00A01D3C" w:rsidRPr="00B94AF2" w:rsidRDefault="00A01D3C" w:rsidP="008B3936">
            <w:pPr>
              <w:rPr>
                <w:rFonts w:eastAsia="Times New Roman"/>
                <w:b/>
                <w:bCs/>
                <w:sz w:val="22"/>
                <w:szCs w:val="20"/>
              </w:rPr>
            </w:pPr>
            <w:r w:rsidRPr="00B94AF2">
              <w:rPr>
                <w:rFonts w:eastAsia="Times New Roman"/>
                <w:b/>
                <w:bCs/>
                <w:sz w:val="22"/>
                <w:szCs w:val="20"/>
              </w:rPr>
              <w:t>Total assets</w:t>
            </w:r>
          </w:p>
        </w:tc>
        <w:tc>
          <w:tcPr>
            <w:tcW w:w="616" w:type="dxa"/>
            <w:shd w:val="clear" w:color="auto" w:fill="auto"/>
            <w:noWrap/>
            <w:hideMark/>
          </w:tcPr>
          <w:p w:rsidR="00A01D3C" w:rsidRPr="00B94AF2" w:rsidRDefault="00A01D3C" w:rsidP="008B3936">
            <w:pPr>
              <w:rPr>
                <w:rFonts w:eastAsia="Times New Roman"/>
                <w:b/>
                <w:bCs/>
                <w:sz w:val="22"/>
                <w:szCs w:val="20"/>
              </w:rPr>
            </w:pPr>
          </w:p>
        </w:tc>
        <w:tc>
          <w:tcPr>
            <w:tcW w:w="1556" w:type="dxa"/>
            <w:shd w:val="clear" w:color="auto" w:fill="auto"/>
            <w:noWrap/>
            <w:hideMark/>
          </w:tcPr>
          <w:p w:rsidR="00A01D3C" w:rsidRPr="00B94AF2" w:rsidRDefault="00A01D3C" w:rsidP="00B94AF2">
            <w:pPr>
              <w:jc w:val="right"/>
              <w:rPr>
                <w:rFonts w:eastAsia="Times New Roman"/>
                <w:b/>
                <w:bCs/>
                <w:sz w:val="22"/>
                <w:szCs w:val="20"/>
              </w:rPr>
            </w:pPr>
            <w:r w:rsidRPr="00B94AF2">
              <w:rPr>
                <w:rFonts w:eastAsia="Times New Roman"/>
                <w:b/>
                <w:bCs/>
                <w:sz w:val="22"/>
                <w:szCs w:val="20"/>
              </w:rPr>
              <w:t>828,921</w:t>
            </w:r>
          </w:p>
        </w:tc>
      </w:tr>
      <w:tr w:rsidR="00CC1501" w:rsidRPr="0082653D" w:rsidTr="00B94AF2">
        <w:trPr>
          <w:divId w:val="2052533488"/>
        </w:trPr>
        <w:tc>
          <w:tcPr>
            <w:tcW w:w="6796" w:type="dxa"/>
            <w:shd w:val="clear" w:color="auto" w:fill="auto"/>
            <w:noWrap/>
            <w:hideMark/>
          </w:tcPr>
          <w:p w:rsidR="00A01D3C" w:rsidRPr="00B94AF2" w:rsidRDefault="00A01D3C" w:rsidP="00B94AF2">
            <w:pPr>
              <w:jc w:val="right"/>
              <w:rPr>
                <w:rFonts w:eastAsia="Times New Roman"/>
                <w:b/>
                <w:bCs/>
                <w:sz w:val="22"/>
                <w:szCs w:val="20"/>
              </w:rPr>
            </w:pPr>
          </w:p>
        </w:tc>
        <w:tc>
          <w:tcPr>
            <w:tcW w:w="616" w:type="dxa"/>
            <w:shd w:val="clear" w:color="auto" w:fill="auto"/>
            <w:noWrap/>
            <w:hideMark/>
          </w:tcPr>
          <w:p w:rsidR="00A01D3C" w:rsidRPr="00B94AF2" w:rsidRDefault="00A01D3C" w:rsidP="00B94AF2">
            <w:pPr>
              <w:jc w:val="center"/>
              <w:rPr>
                <w:rFonts w:eastAsia="Times New Roman"/>
                <w:sz w:val="22"/>
                <w:szCs w:val="20"/>
              </w:rPr>
            </w:pPr>
          </w:p>
        </w:tc>
        <w:tc>
          <w:tcPr>
            <w:tcW w:w="155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 </w:t>
            </w:r>
          </w:p>
        </w:tc>
      </w:tr>
      <w:tr w:rsidR="00CC1501" w:rsidRPr="0082653D" w:rsidTr="00B94AF2">
        <w:trPr>
          <w:divId w:val="2052533488"/>
        </w:trPr>
        <w:tc>
          <w:tcPr>
            <w:tcW w:w="6796" w:type="dxa"/>
            <w:shd w:val="clear" w:color="auto" w:fill="auto"/>
            <w:noWrap/>
            <w:hideMark/>
          </w:tcPr>
          <w:p w:rsidR="00A01D3C" w:rsidRPr="00B94AF2" w:rsidRDefault="00A01D3C" w:rsidP="008B3936">
            <w:pPr>
              <w:rPr>
                <w:rFonts w:eastAsia="Times New Roman"/>
                <w:b/>
                <w:bCs/>
                <w:sz w:val="22"/>
                <w:szCs w:val="20"/>
              </w:rPr>
            </w:pPr>
            <w:r w:rsidRPr="00B94AF2">
              <w:rPr>
                <w:rFonts w:eastAsia="Times New Roman"/>
                <w:b/>
                <w:bCs/>
                <w:sz w:val="22"/>
                <w:szCs w:val="20"/>
              </w:rPr>
              <w:t>Liabilities</w:t>
            </w:r>
          </w:p>
        </w:tc>
        <w:tc>
          <w:tcPr>
            <w:tcW w:w="616" w:type="dxa"/>
            <w:shd w:val="clear" w:color="auto" w:fill="auto"/>
            <w:noWrap/>
            <w:hideMark/>
          </w:tcPr>
          <w:p w:rsidR="00A01D3C" w:rsidRPr="00B94AF2" w:rsidRDefault="00A01D3C" w:rsidP="008B3936">
            <w:pPr>
              <w:rPr>
                <w:rFonts w:eastAsia="Times New Roman"/>
                <w:b/>
                <w:bCs/>
                <w:sz w:val="22"/>
                <w:szCs w:val="20"/>
              </w:rPr>
            </w:pPr>
          </w:p>
        </w:tc>
        <w:tc>
          <w:tcPr>
            <w:tcW w:w="155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 </w:t>
            </w:r>
          </w:p>
        </w:tc>
      </w:tr>
      <w:tr w:rsidR="00CC1501" w:rsidRPr="0082653D" w:rsidTr="00B94AF2">
        <w:trPr>
          <w:divId w:val="2052533488"/>
        </w:trPr>
        <w:tc>
          <w:tcPr>
            <w:tcW w:w="679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Payables</w:t>
            </w:r>
          </w:p>
        </w:tc>
        <w:tc>
          <w:tcPr>
            <w:tcW w:w="616" w:type="dxa"/>
            <w:shd w:val="clear" w:color="auto" w:fill="auto"/>
            <w:noWrap/>
            <w:hideMark/>
          </w:tcPr>
          <w:p w:rsidR="00A01D3C" w:rsidRPr="00B94AF2" w:rsidRDefault="00A01D3C" w:rsidP="00B94AF2">
            <w:pPr>
              <w:jc w:val="center"/>
              <w:rPr>
                <w:rFonts w:eastAsia="Times New Roman"/>
                <w:sz w:val="22"/>
                <w:szCs w:val="20"/>
              </w:rPr>
            </w:pPr>
            <w:r w:rsidRPr="00B94AF2">
              <w:rPr>
                <w:rFonts w:eastAsia="Times New Roman"/>
                <w:sz w:val="22"/>
                <w:szCs w:val="20"/>
              </w:rPr>
              <w:t>12</w:t>
            </w:r>
          </w:p>
        </w:tc>
        <w:tc>
          <w:tcPr>
            <w:tcW w:w="1556" w:type="dxa"/>
            <w:shd w:val="clear" w:color="auto" w:fill="auto"/>
            <w:noWrap/>
            <w:hideMark/>
          </w:tcPr>
          <w:p w:rsidR="00A01D3C" w:rsidRPr="00B94AF2" w:rsidRDefault="00A01D3C" w:rsidP="00B94AF2">
            <w:pPr>
              <w:jc w:val="right"/>
              <w:rPr>
                <w:rFonts w:eastAsia="Times New Roman"/>
                <w:sz w:val="22"/>
                <w:szCs w:val="20"/>
              </w:rPr>
            </w:pPr>
            <w:r w:rsidRPr="00B94AF2">
              <w:rPr>
                <w:rFonts w:eastAsia="Times New Roman"/>
                <w:sz w:val="22"/>
                <w:szCs w:val="20"/>
              </w:rPr>
              <w:t>26,260</w:t>
            </w:r>
          </w:p>
        </w:tc>
      </w:tr>
      <w:tr w:rsidR="00CC1501" w:rsidRPr="0082653D" w:rsidTr="00B94AF2">
        <w:trPr>
          <w:divId w:val="2052533488"/>
        </w:trPr>
        <w:tc>
          <w:tcPr>
            <w:tcW w:w="679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Borrowings</w:t>
            </w:r>
          </w:p>
        </w:tc>
        <w:tc>
          <w:tcPr>
            <w:tcW w:w="616" w:type="dxa"/>
            <w:shd w:val="clear" w:color="auto" w:fill="auto"/>
            <w:noWrap/>
            <w:hideMark/>
          </w:tcPr>
          <w:p w:rsidR="00A01D3C" w:rsidRPr="00B94AF2" w:rsidRDefault="00A01D3C" w:rsidP="00B94AF2">
            <w:pPr>
              <w:jc w:val="center"/>
              <w:rPr>
                <w:rFonts w:eastAsia="Times New Roman"/>
                <w:sz w:val="22"/>
                <w:szCs w:val="20"/>
              </w:rPr>
            </w:pPr>
            <w:r w:rsidRPr="00B94AF2">
              <w:rPr>
                <w:rFonts w:eastAsia="Times New Roman"/>
                <w:sz w:val="22"/>
                <w:szCs w:val="20"/>
              </w:rPr>
              <w:t>13</w:t>
            </w:r>
          </w:p>
        </w:tc>
        <w:tc>
          <w:tcPr>
            <w:tcW w:w="1556" w:type="dxa"/>
            <w:shd w:val="clear" w:color="auto" w:fill="auto"/>
            <w:noWrap/>
            <w:hideMark/>
          </w:tcPr>
          <w:p w:rsidR="00A01D3C" w:rsidRPr="00B94AF2" w:rsidRDefault="00A01D3C" w:rsidP="00B94AF2">
            <w:pPr>
              <w:jc w:val="right"/>
              <w:rPr>
                <w:rFonts w:eastAsia="Times New Roman"/>
                <w:sz w:val="22"/>
                <w:szCs w:val="20"/>
              </w:rPr>
            </w:pPr>
            <w:r w:rsidRPr="00B94AF2">
              <w:rPr>
                <w:rFonts w:eastAsia="Times New Roman"/>
                <w:sz w:val="22"/>
                <w:szCs w:val="20"/>
              </w:rPr>
              <w:t>100,301</w:t>
            </w:r>
          </w:p>
        </w:tc>
      </w:tr>
      <w:tr w:rsidR="00CC1501" w:rsidRPr="0082653D" w:rsidTr="00B94AF2">
        <w:trPr>
          <w:divId w:val="2052533488"/>
        </w:trPr>
        <w:tc>
          <w:tcPr>
            <w:tcW w:w="679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Provisions</w:t>
            </w:r>
          </w:p>
        </w:tc>
        <w:tc>
          <w:tcPr>
            <w:tcW w:w="616" w:type="dxa"/>
            <w:shd w:val="clear" w:color="auto" w:fill="auto"/>
            <w:noWrap/>
            <w:hideMark/>
          </w:tcPr>
          <w:p w:rsidR="00A01D3C" w:rsidRPr="00B94AF2" w:rsidRDefault="00A01D3C" w:rsidP="00B94AF2">
            <w:pPr>
              <w:jc w:val="center"/>
              <w:rPr>
                <w:rFonts w:eastAsia="Times New Roman"/>
                <w:sz w:val="22"/>
                <w:szCs w:val="20"/>
              </w:rPr>
            </w:pPr>
            <w:r w:rsidRPr="00B94AF2">
              <w:rPr>
                <w:rFonts w:eastAsia="Times New Roman"/>
                <w:sz w:val="22"/>
                <w:szCs w:val="20"/>
              </w:rPr>
              <w:t>14</w:t>
            </w:r>
          </w:p>
        </w:tc>
        <w:tc>
          <w:tcPr>
            <w:tcW w:w="1556" w:type="dxa"/>
            <w:shd w:val="clear" w:color="auto" w:fill="auto"/>
            <w:noWrap/>
            <w:hideMark/>
          </w:tcPr>
          <w:p w:rsidR="00A01D3C" w:rsidRPr="00B94AF2" w:rsidRDefault="00A01D3C" w:rsidP="00B94AF2">
            <w:pPr>
              <w:jc w:val="right"/>
              <w:rPr>
                <w:rFonts w:eastAsia="Times New Roman"/>
                <w:sz w:val="22"/>
                <w:szCs w:val="20"/>
              </w:rPr>
            </w:pPr>
            <w:r w:rsidRPr="00B94AF2">
              <w:rPr>
                <w:rFonts w:eastAsia="Times New Roman"/>
                <w:sz w:val="22"/>
                <w:szCs w:val="20"/>
              </w:rPr>
              <w:t>69,689</w:t>
            </w:r>
          </w:p>
        </w:tc>
      </w:tr>
      <w:tr w:rsidR="00CC1501" w:rsidRPr="0082653D" w:rsidTr="00B94AF2">
        <w:trPr>
          <w:divId w:val="2052533488"/>
        </w:trPr>
        <w:tc>
          <w:tcPr>
            <w:tcW w:w="6796" w:type="dxa"/>
            <w:shd w:val="clear" w:color="auto" w:fill="auto"/>
            <w:noWrap/>
            <w:hideMark/>
          </w:tcPr>
          <w:p w:rsidR="00A01D3C" w:rsidRPr="00B94AF2" w:rsidRDefault="00A01D3C" w:rsidP="008B3936">
            <w:pPr>
              <w:rPr>
                <w:rFonts w:eastAsia="Times New Roman"/>
                <w:b/>
                <w:bCs/>
                <w:sz w:val="22"/>
                <w:szCs w:val="20"/>
              </w:rPr>
            </w:pPr>
            <w:r w:rsidRPr="00B94AF2">
              <w:rPr>
                <w:rFonts w:eastAsia="Times New Roman"/>
                <w:b/>
                <w:bCs/>
                <w:sz w:val="22"/>
                <w:szCs w:val="20"/>
              </w:rPr>
              <w:t>Total liabilities</w:t>
            </w:r>
          </w:p>
        </w:tc>
        <w:tc>
          <w:tcPr>
            <w:tcW w:w="616" w:type="dxa"/>
            <w:shd w:val="clear" w:color="auto" w:fill="auto"/>
            <w:noWrap/>
            <w:hideMark/>
          </w:tcPr>
          <w:p w:rsidR="00A01D3C" w:rsidRPr="00B94AF2" w:rsidRDefault="00A01D3C" w:rsidP="00B94AF2">
            <w:pPr>
              <w:jc w:val="center"/>
              <w:rPr>
                <w:rFonts w:eastAsia="Times New Roman"/>
                <w:sz w:val="22"/>
                <w:szCs w:val="20"/>
              </w:rPr>
            </w:pPr>
            <w:r w:rsidRPr="00B94AF2">
              <w:rPr>
                <w:rFonts w:eastAsia="Times New Roman"/>
                <w:sz w:val="22"/>
                <w:szCs w:val="20"/>
              </w:rPr>
              <w:t> </w:t>
            </w:r>
          </w:p>
        </w:tc>
        <w:tc>
          <w:tcPr>
            <w:tcW w:w="1556" w:type="dxa"/>
            <w:shd w:val="clear" w:color="auto" w:fill="auto"/>
            <w:noWrap/>
            <w:hideMark/>
          </w:tcPr>
          <w:p w:rsidR="00A01D3C" w:rsidRPr="00B94AF2" w:rsidRDefault="00A01D3C" w:rsidP="00B94AF2">
            <w:pPr>
              <w:jc w:val="right"/>
              <w:rPr>
                <w:rFonts w:eastAsia="Times New Roman"/>
                <w:b/>
                <w:bCs/>
                <w:sz w:val="22"/>
                <w:szCs w:val="20"/>
              </w:rPr>
            </w:pPr>
            <w:r w:rsidRPr="00B94AF2">
              <w:rPr>
                <w:rFonts w:eastAsia="Times New Roman"/>
                <w:b/>
                <w:bCs/>
                <w:sz w:val="22"/>
                <w:szCs w:val="20"/>
              </w:rPr>
              <w:t>196,250</w:t>
            </w:r>
          </w:p>
        </w:tc>
      </w:tr>
      <w:tr w:rsidR="00CC1501" w:rsidRPr="0082653D" w:rsidTr="00B94AF2">
        <w:trPr>
          <w:divId w:val="2052533488"/>
        </w:trPr>
        <w:tc>
          <w:tcPr>
            <w:tcW w:w="6796" w:type="dxa"/>
            <w:shd w:val="clear" w:color="auto" w:fill="auto"/>
            <w:noWrap/>
            <w:hideMark/>
          </w:tcPr>
          <w:p w:rsidR="00A01D3C" w:rsidRPr="00B94AF2" w:rsidRDefault="00A01D3C" w:rsidP="008B3936">
            <w:pPr>
              <w:rPr>
                <w:rFonts w:eastAsia="Times New Roman"/>
                <w:b/>
                <w:bCs/>
                <w:sz w:val="22"/>
                <w:szCs w:val="20"/>
              </w:rPr>
            </w:pPr>
            <w:r w:rsidRPr="00B94AF2">
              <w:rPr>
                <w:rFonts w:eastAsia="Times New Roman"/>
                <w:b/>
                <w:bCs/>
                <w:sz w:val="22"/>
                <w:szCs w:val="20"/>
              </w:rPr>
              <w:t>Net assets</w:t>
            </w:r>
          </w:p>
        </w:tc>
        <w:tc>
          <w:tcPr>
            <w:tcW w:w="616" w:type="dxa"/>
            <w:shd w:val="clear" w:color="auto" w:fill="auto"/>
            <w:noWrap/>
            <w:hideMark/>
          </w:tcPr>
          <w:p w:rsidR="00A01D3C" w:rsidRPr="00B94AF2" w:rsidRDefault="00A01D3C" w:rsidP="00B94AF2">
            <w:pPr>
              <w:jc w:val="center"/>
              <w:rPr>
                <w:rFonts w:eastAsia="Times New Roman"/>
                <w:sz w:val="22"/>
                <w:szCs w:val="20"/>
              </w:rPr>
            </w:pPr>
            <w:r w:rsidRPr="00B94AF2">
              <w:rPr>
                <w:rFonts w:eastAsia="Times New Roman"/>
                <w:sz w:val="22"/>
                <w:szCs w:val="20"/>
              </w:rPr>
              <w:t> </w:t>
            </w:r>
          </w:p>
        </w:tc>
        <w:tc>
          <w:tcPr>
            <w:tcW w:w="1556" w:type="dxa"/>
            <w:shd w:val="clear" w:color="auto" w:fill="auto"/>
            <w:noWrap/>
            <w:hideMark/>
          </w:tcPr>
          <w:p w:rsidR="00A01D3C" w:rsidRPr="00B94AF2" w:rsidRDefault="00A01D3C" w:rsidP="00B94AF2">
            <w:pPr>
              <w:jc w:val="right"/>
              <w:rPr>
                <w:rFonts w:eastAsia="Times New Roman"/>
                <w:b/>
                <w:bCs/>
                <w:sz w:val="22"/>
                <w:szCs w:val="20"/>
              </w:rPr>
            </w:pPr>
            <w:r w:rsidRPr="00B94AF2">
              <w:rPr>
                <w:rFonts w:eastAsia="Times New Roman"/>
                <w:b/>
                <w:bCs/>
                <w:sz w:val="22"/>
                <w:szCs w:val="20"/>
              </w:rPr>
              <w:t>632,672</w:t>
            </w:r>
          </w:p>
        </w:tc>
      </w:tr>
      <w:tr w:rsidR="00CC1501" w:rsidRPr="0082653D" w:rsidTr="00B94AF2">
        <w:trPr>
          <w:divId w:val="2052533488"/>
        </w:trPr>
        <w:tc>
          <w:tcPr>
            <w:tcW w:w="6796" w:type="dxa"/>
            <w:shd w:val="clear" w:color="auto" w:fill="auto"/>
            <w:noWrap/>
            <w:hideMark/>
          </w:tcPr>
          <w:p w:rsidR="00A01D3C" w:rsidRPr="00B94AF2" w:rsidRDefault="00A01D3C" w:rsidP="00B94AF2">
            <w:pPr>
              <w:jc w:val="right"/>
              <w:rPr>
                <w:rFonts w:eastAsia="Times New Roman"/>
                <w:b/>
                <w:bCs/>
                <w:sz w:val="22"/>
                <w:szCs w:val="20"/>
              </w:rPr>
            </w:pPr>
          </w:p>
        </w:tc>
        <w:tc>
          <w:tcPr>
            <w:tcW w:w="616" w:type="dxa"/>
            <w:shd w:val="clear" w:color="auto" w:fill="auto"/>
            <w:noWrap/>
            <w:hideMark/>
          </w:tcPr>
          <w:p w:rsidR="00A01D3C" w:rsidRPr="00B94AF2" w:rsidRDefault="00A01D3C" w:rsidP="008B3936">
            <w:pPr>
              <w:rPr>
                <w:rFonts w:eastAsia="Times New Roman"/>
                <w:sz w:val="22"/>
                <w:szCs w:val="20"/>
              </w:rPr>
            </w:pPr>
          </w:p>
        </w:tc>
        <w:tc>
          <w:tcPr>
            <w:tcW w:w="1556" w:type="dxa"/>
            <w:shd w:val="clear" w:color="auto" w:fill="auto"/>
            <w:noWrap/>
            <w:hideMark/>
          </w:tcPr>
          <w:p w:rsidR="00A01D3C" w:rsidRPr="00B94AF2" w:rsidRDefault="00A01D3C" w:rsidP="008B3936">
            <w:pPr>
              <w:rPr>
                <w:rFonts w:eastAsia="Times New Roman"/>
                <w:b/>
                <w:bCs/>
                <w:sz w:val="22"/>
                <w:szCs w:val="20"/>
              </w:rPr>
            </w:pPr>
            <w:r w:rsidRPr="00B94AF2">
              <w:rPr>
                <w:rFonts w:eastAsia="Times New Roman"/>
                <w:b/>
                <w:bCs/>
                <w:sz w:val="22"/>
                <w:szCs w:val="20"/>
              </w:rPr>
              <w:t> </w:t>
            </w:r>
          </w:p>
        </w:tc>
      </w:tr>
      <w:tr w:rsidR="00CC1501" w:rsidRPr="0082653D" w:rsidTr="00B94AF2">
        <w:trPr>
          <w:divId w:val="2052533488"/>
        </w:trPr>
        <w:tc>
          <w:tcPr>
            <w:tcW w:w="6796" w:type="dxa"/>
            <w:shd w:val="clear" w:color="auto" w:fill="auto"/>
            <w:noWrap/>
            <w:hideMark/>
          </w:tcPr>
          <w:p w:rsidR="00A01D3C" w:rsidRPr="00B94AF2" w:rsidRDefault="00A01D3C" w:rsidP="008B3936">
            <w:pPr>
              <w:rPr>
                <w:rFonts w:eastAsia="Times New Roman"/>
                <w:b/>
                <w:bCs/>
                <w:sz w:val="22"/>
                <w:szCs w:val="20"/>
              </w:rPr>
            </w:pPr>
            <w:r w:rsidRPr="00B94AF2">
              <w:rPr>
                <w:rFonts w:eastAsia="Times New Roman"/>
                <w:b/>
                <w:bCs/>
                <w:sz w:val="22"/>
                <w:szCs w:val="20"/>
              </w:rPr>
              <w:t>Equity</w:t>
            </w:r>
          </w:p>
        </w:tc>
        <w:tc>
          <w:tcPr>
            <w:tcW w:w="616" w:type="dxa"/>
            <w:shd w:val="clear" w:color="auto" w:fill="auto"/>
            <w:noWrap/>
            <w:hideMark/>
          </w:tcPr>
          <w:p w:rsidR="00A01D3C" w:rsidRPr="00B94AF2" w:rsidRDefault="00A01D3C" w:rsidP="008B3936">
            <w:pPr>
              <w:rPr>
                <w:rFonts w:eastAsia="Times New Roman"/>
                <w:b/>
                <w:bCs/>
                <w:sz w:val="22"/>
                <w:szCs w:val="20"/>
              </w:rPr>
            </w:pPr>
          </w:p>
        </w:tc>
        <w:tc>
          <w:tcPr>
            <w:tcW w:w="1556" w:type="dxa"/>
            <w:shd w:val="clear" w:color="auto" w:fill="auto"/>
            <w:noWrap/>
            <w:hideMark/>
          </w:tcPr>
          <w:p w:rsidR="00A01D3C" w:rsidRPr="00B94AF2" w:rsidRDefault="00A01D3C" w:rsidP="008B3936">
            <w:pPr>
              <w:rPr>
                <w:rFonts w:eastAsia="Times New Roman"/>
                <w:i/>
                <w:iCs/>
                <w:sz w:val="22"/>
                <w:szCs w:val="20"/>
              </w:rPr>
            </w:pPr>
            <w:r w:rsidRPr="00B94AF2">
              <w:rPr>
                <w:rFonts w:eastAsia="Times New Roman"/>
                <w:i/>
                <w:iCs/>
                <w:sz w:val="22"/>
                <w:szCs w:val="20"/>
              </w:rPr>
              <w:t> </w:t>
            </w:r>
          </w:p>
        </w:tc>
      </w:tr>
      <w:tr w:rsidR="00CC1501" w:rsidRPr="0082653D" w:rsidTr="00B94AF2">
        <w:trPr>
          <w:divId w:val="2052533488"/>
        </w:trPr>
        <w:tc>
          <w:tcPr>
            <w:tcW w:w="679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Accumulated surplus/(deficit)</w:t>
            </w:r>
          </w:p>
        </w:tc>
        <w:tc>
          <w:tcPr>
            <w:tcW w:w="616" w:type="dxa"/>
            <w:shd w:val="clear" w:color="auto" w:fill="auto"/>
            <w:noWrap/>
            <w:hideMark/>
          </w:tcPr>
          <w:p w:rsidR="00A01D3C" w:rsidRPr="00B94AF2" w:rsidRDefault="00A01D3C" w:rsidP="008B3936">
            <w:pPr>
              <w:rPr>
                <w:rFonts w:eastAsia="Times New Roman"/>
                <w:sz w:val="22"/>
                <w:szCs w:val="20"/>
              </w:rPr>
            </w:pPr>
          </w:p>
        </w:tc>
        <w:tc>
          <w:tcPr>
            <w:tcW w:w="1556" w:type="dxa"/>
            <w:shd w:val="clear" w:color="auto" w:fill="auto"/>
            <w:noWrap/>
            <w:hideMark/>
          </w:tcPr>
          <w:p w:rsidR="00A01D3C" w:rsidRPr="00B94AF2" w:rsidRDefault="00A01D3C" w:rsidP="00B94AF2">
            <w:pPr>
              <w:jc w:val="right"/>
              <w:rPr>
                <w:rFonts w:eastAsia="Times New Roman"/>
                <w:sz w:val="22"/>
                <w:szCs w:val="20"/>
              </w:rPr>
            </w:pPr>
            <w:r w:rsidRPr="00B94AF2">
              <w:rPr>
                <w:rFonts w:eastAsia="Times New Roman"/>
                <w:sz w:val="22"/>
                <w:szCs w:val="20"/>
              </w:rPr>
              <w:t>4,092</w:t>
            </w:r>
          </w:p>
        </w:tc>
      </w:tr>
      <w:tr w:rsidR="00CC1501" w:rsidRPr="0082653D" w:rsidTr="00B94AF2">
        <w:trPr>
          <w:divId w:val="2052533488"/>
        </w:trPr>
        <w:tc>
          <w:tcPr>
            <w:tcW w:w="6796" w:type="dxa"/>
            <w:shd w:val="clear" w:color="auto" w:fill="auto"/>
            <w:noWrap/>
            <w:hideMark/>
          </w:tcPr>
          <w:p w:rsidR="00A01D3C" w:rsidRPr="00B94AF2" w:rsidRDefault="00A01D3C" w:rsidP="008B3936">
            <w:pPr>
              <w:rPr>
                <w:rFonts w:eastAsia="Times New Roman"/>
                <w:sz w:val="22"/>
                <w:szCs w:val="20"/>
              </w:rPr>
            </w:pPr>
            <w:r w:rsidRPr="00B94AF2">
              <w:rPr>
                <w:rFonts w:eastAsia="Times New Roman"/>
                <w:sz w:val="22"/>
                <w:szCs w:val="20"/>
              </w:rPr>
              <w:t>Contributed capital</w:t>
            </w:r>
          </w:p>
        </w:tc>
        <w:tc>
          <w:tcPr>
            <w:tcW w:w="616" w:type="dxa"/>
            <w:shd w:val="clear" w:color="auto" w:fill="auto"/>
            <w:noWrap/>
            <w:hideMark/>
          </w:tcPr>
          <w:p w:rsidR="00A01D3C" w:rsidRPr="00B94AF2" w:rsidRDefault="00A01D3C" w:rsidP="008B3936">
            <w:pPr>
              <w:rPr>
                <w:rFonts w:eastAsia="Times New Roman"/>
                <w:sz w:val="22"/>
                <w:szCs w:val="20"/>
              </w:rPr>
            </w:pPr>
          </w:p>
        </w:tc>
        <w:tc>
          <w:tcPr>
            <w:tcW w:w="1556" w:type="dxa"/>
            <w:shd w:val="clear" w:color="auto" w:fill="auto"/>
            <w:noWrap/>
            <w:hideMark/>
          </w:tcPr>
          <w:p w:rsidR="00A01D3C" w:rsidRPr="00B94AF2" w:rsidRDefault="00A01D3C" w:rsidP="00B94AF2">
            <w:pPr>
              <w:jc w:val="right"/>
              <w:rPr>
                <w:rFonts w:eastAsia="Times New Roman"/>
                <w:sz w:val="22"/>
                <w:szCs w:val="20"/>
              </w:rPr>
            </w:pPr>
            <w:r w:rsidRPr="00B94AF2">
              <w:rPr>
                <w:rFonts w:eastAsia="Times New Roman"/>
                <w:sz w:val="22"/>
                <w:szCs w:val="20"/>
              </w:rPr>
              <w:t>628,579</w:t>
            </w:r>
          </w:p>
        </w:tc>
      </w:tr>
      <w:tr w:rsidR="00CC1501" w:rsidRPr="0082653D" w:rsidTr="00B94AF2">
        <w:trPr>
          <w:divId w:val="2052533488"/>
        </w:trPr>
        <w:tc>
          <w:tcPr>
            <w:tcW w:w="6796" w:type="dxa"/>
            <w:shd w:val="clear" w:color="auto" w:fill="auto"/>
            <w:noWrap/>
            <w:hideMark/>
          </w:tcPr>
          <w:p w:rsidR="00A01D3C" w:rsidRPr="00B94AF2" w:rsidRDefault="00A01D3C" w:rsidP="008B3936">
            <w:pPr>
              <w:rPr>
                <w:rFonts w:eastAsia="Times New Roman"/>
                <w:b/>
                <w:bCs/>
                <w:sz w:val="22"/>
                <w:szCs w:val="20"/>
              </w:rPr>
            </w:pPr>
            <w:r w:rsidRPr="00B94AF2">
              <w:rPr>
                <w:rFonts w:eastAsia="Times New Roman"/>
                <w:b/>
                <w:bCs/>
                <w:sz w:val="22"/>
                <w:szCs w:val="20"/>
              </w:rPr>
              <w:t>Net worth</w:t>
            </w:r>
          </w:p>
        </w:tc>
        <w:tc>
          <w:tcPr>
            <w:tcW w:w="616" w:type="dxa"/>
            <w:shd w:val="clear" w:color="auto" w:fill="auto"/>
            <w:noWrap/>
            <w:hideMark/>
          </w:tcPr>
          <w:p w:rsidR="00A01D3C" w:rsidRPr="00B94AF2" w:rsidRDefault="00A01D3C" w:rsidP="00B94AF2">
            <w:pPr>
              <w:jc w:val="center"/>
              <w:rPr>
                <w:rFonts w:eastAsia="Times New Roman"/>
                <w:sz w:val="22"/>
                <w:szCs w:val="20"/>
              </w:rPr>
            </w:pPr>
            <w:r w:rsidRPr="00B94AF2">
              <w:rPr>
                <w:rFonts w:eastAsia="Times New Roman"/>
                <w:sz w:val="22"/>
                <w:szCs w:val="20"/>
              </w:rPr>
              <w:t> </w:t>
            </w:r>
          </w:p>
        </w:tc>
        <w:tc>
          <w:tcPr>
            <w:tcW w:w="1556" w:type="dxa"/>
            <w:shd w:val="clear" w:color="auto" w:fill="auto"/>
            <w:noWrap/>
            <w:hideMark/>
          </w:tcPr>
          <w:p w:rsidR="00A01D3C" w:rsidRPr="00B94AF2" w:rsidRDefault="00A01D3C" w:rsidP="00B94AF2">
            <w:pPr>
              <w:jc w:val="right"/>
              <w:rPr>
                <w:rFonts w:eastAsia="Times New Roman"/>
                <w:b/>
                <w:bCs/>
                <w:sz w:val="22"/>
                <w:szCs w:val="20"/>
              </w:rPr>
            </w:pPr>
            <w:r w:rsidRPr="00B94AF2">
              <w:rPr>
                <w:rFonts w:eastAsia="Times New Roman"/>
                <w:b/>
                <w:bCs/>
                <w:sz w:val="22"/>
                <w:szCs w:val="20"/>
              </w:rPr>
              <w:t>632,672</w:t>
            </w:r>
          </w:p>
        </w:tc>
      </w:tr>
      <w:tr w:rsidR="00CC1501" w:rsidRPr="0082653D" w:rsidTr="00B94AF2">
        <w:trPr>
          <w:divId w:val="2052533488"/>
        </w:trPr>
        <w:tc>
          <w:tcPr>
            <w:tcW w:w="6796" w:type="dxa"/>
            <w:shd w:val="clear" w:color="auto" w:fill="auto"/>
            <w:noWrap/>
            <w:hideMark/>
          </w:tcPr>
          <w:p w:rsidR="00A01D3C" w:rsidRPr="00B94AF2" w:rsidRDefault="00A01D3C" w:rsidP="00B94AF2">
            <w:pPr>
              <w:jc w:val="right"/>
              <w:rPr>
                <w:rFonts w:eastAsia="Times New Roman"/>
                <w:b/>
                <w:bCs/>
                <w:sz w:val="22"/>
                <w:szCs w:val="20"/>
              </w:rPr>
            </w:pPr>
          </w:p>
        </w:tc>
        <w:tc>
          <w:tcPr>
            <w:tcW w:w="616" w:type="dxa"/>
            <w:shd w:val="clear" w:color="auto" w:fill="auto"/>
            <w:noWrap/>
            <w:hideMark/>
          </w:tcPr>
          <w:p w:rsidR="00A01D3C" w:rsidRPr="00B94AF2" w:rsidRDefault="00A01D3C" w:rsidP="008B3936">
            <w:pPr>
              <w:rPr>
                <w:rFonts w:eastAsia="Times New Roman"/>
                <w:sz w:val="22"/>
                <w:szCs w:val="20"/>
              </w:rPr>
            </w:pPr>
          </w:p>
        </w:tc>
        <w:tc>
          <w:tcPr>
            <w:tcW w:w="1556" w:type="dxa"/>
            <w:shd w:val="clear" w:color="auto" w:fill="auto"/>
            <w:noWrap/>
            <w:hideMark/>
          </w:tcPr>
          <w:p w:rsidR="00A01D3C" w:rsidRPr="00B94AF2" w:rsidRDefault="00A01D3C" w:rsidP="008B3936">
            <w:pPr>
              <w:rPr>
                <w:rFonts w:eastAsia="Times New Roman"/>
                <w:sz w:val="22"/>
                <w:szCs w:val="20"/>
              </w:rPr>
            </w:pPr>
          </w:p>
        </w:tc>
      </w:tr>
    </w:tbl>
    <w:p w:rsidR="008734AD" w:rsidRPr="008E0163" w:rsidRDefault="008734AD" w:rsidP="00F17E25">
      <w:pPr>
        <w:rPr>
          <w:sz w:val="19"/>
          <w:szCs w:val="19"/>
        </w:rPr>
      </w:pPr>
      <w:r w:rsidRPr="008E0163">
        <w:rPr>
          <w:sz w:val="19"/>
          <w:szCs w:val="19"/>
        </w:rPr>
        <w:t>Commitments for expenditure</w:t>
      </w:r>
      <w:r w:rsidRPr="008E0163">
        <w:rPr>
          <w:sz w:val="19"/>
          <w:szCs w:val="19"/>
        </w:rPr>
        <w:tab/>
      </w:r>
      <w:r w:rsidRPr="008E0163">
        <w:rPr>
          <w:sz w:val="19"/>
          <w:szCs w:val="19"/>
        </w:rPr>
        <w:tab/>
      </w:r>
      <w:r w:rsidRPr="008E0163">
        <w:rPr>
          <w:sz w:val="19"/>
          <w:szCs w:val="19"/>
        </w:rPr>
        <w:tab/>
      </w:r>
      <w:r w:rsidRPr="008E0163">
        <w:rPr>
          <w:sz w:val="19"/>
          <w:szCs w:val="19"/>
        </w:rPr>
        <w:tab/>
      </w:r>
      <w:r w:rsidRPr="008E0163">
        <w:rPr>
          <w:sz w:val="19"/>
          <w:szCs w:val="19"/>
        </w:rPr>
        <w:tab/>
      </w:r>
      <w:r w:rsidRPr="008E0163">
        <w:rPr>
          <w:sz w:val="19"/>
          <w:szCs w:val="19"/>
        </w:rPr>
        <w:tab/>
      </w:r>
      <w:r w:rsidRPr="008E0163">
        <w:rPr>
          <w:sz w:val="19"/>
          <w:szCs w:val="19"/>
        </w:rPr>
        <w:tab/>
        <w:t>17</w:t>
      </w:r>
    </w:p>
    <w:p w:rsidR="00E53BBB" w:rsidRPr="008E0163" w:rsidRDefault="008734AD" w:rsidP="00F17E25">
      <w:pPr>
        <w:pBdr>
          <w:bottom w:val="single" w:sz="4" w:space="1" w:color="auto"/>
        </w:pBdr>
        <w:rPr>
          <w:sz w:val="19"/>
          <w:szCs w:val="19"/>
        </w:rPr>
      </w:pPr>
      <w:r w:rsidRPr="008E0163">
        <w:rPr>
          <w:sz w:val="19"/>
          <w:szCs w:val="19"/>
        </w:rPr>
        <w:t>Contingent assets and contingent liabilities</w:t>
      </w:r>
      <w:r w:rsidRPr="008E0163">
        <w:rPr>
          <w:sz w:val="19"/>
          <w:szCs w:val="19"/>
        </w:rPr>
        <w:tab/>
      </w:r>
      <w:r w:rsidRPr="008E0163">
        <w:rPr>
          <w:sz w:val="19"/>
          <w:szCs w:val="19"/>
        </w:rPr>
        <w:tab/>
      </w:r>
      <w:r w:rsidRPr="008E0163">
        <w:rPr>
          <w:sz w:val="19"/>
          <w:szCs w:val="19"/>
        </w:rPr>
        <w:tab/>
      </w:r>
      <w:r w:rsidRPr="008E0163">
        <w:rPr>
          <w:sz w:val="19"/>
          <w:szCs w:val="19"/>
        </w:rPr>
        <w:tab/>
      </w:r>
      <w:r w:rsidRPr="008E0163">
        <w:rPr>
          <w:sz w:val="19"/>
          <w:szCs w:val="19"/>
        </w:rPr>
        <w:tab/>
      </w:r>
      <w:r w:rsidRPr="008E0163">
        <w:rPr>
          <w:sz w:val="19"/>
          <w:szCs w:val="19"/>
        </w:rPr>
        <w:tab/>
        <w:t>18</w:t>
      </w:r>
    </w:p>
    <w:p w:rsidR="000F43AD" w:rsidRDefault="000F43AD" w:rsidP="00A61588"/>
    <w:p w:rsidR="005C5EFE" w:rsidRDefault="005C5EFE" w:rsidP="00A61588"/>
    <w:p w:rsidR="00A61588" w:rsidRDefault="008734AD" w:rsidP="00A61588">
      <w:r w:rsidRPr="00F17E25">
        <w:rPr>
          <w:szCs w:val="20"/>
        </w:rPr>
        <w:t>The balance sheet</w:t>
      </w:r>
      <w:r w:rsidR="008E1F6C">
        <w:rPr>
          <w:szCs w:val="20"/>
        </w:rPr>
        <w:t xml:space="preserve"> </w:t>
      </w:r>
      <w:r w:rsidRPr="00F17E25">
        <w:rPr>
          <w:szCs w:val="20"/>
        </w:rPr>
        <w:t>should be read in conjunction with the</w:t>
      </w:r>
      <w:r w:rsidR="008E1F6C">
        <w:rPr>
          <w:szCs w:val="20"/>
        </w:rPr>
        <w:t xml:space="preserve"> accompanying</w:t>
      </w:r>
      <w:r w:rsidRPr="00F17E25">
        <w:rPr>
          <w:szCs w:val="20"/>
        </w:rPr>
        <w:t xml:space="preserve"> notes</w:t>
      </w:r>
      <w:r w:rsidR="008E1F6C">
        <w:rPr>
          <w:szCs w:val="20"/>
        </w:rPr>
        <w:t>.</w:t>
      </w:r>
      <w:r w:rsidRPr="00F17E25">
        <w:rPr>
          <w:szCs w:val="20"/>
        </w:rPr>
        <w:t xml:space="preserve"> </w:t>
      </w:r>
    </w:p>
    <w:p w:rsidR="000F43AD" w:rsidRDefault="000F43AD" w:rsidP="00A61588">
      <w:pPr>
        <w:sectPr w:rsidR="000F43AD" w:rsidSect="000D1954">
          <w:pgSz w:w="11906" w:h="16838"/>
          <w:pgMar w:top="1134" w:right="1134" w:bottom="1134" w:left="1134" w:header="708" w:footer="708" w:gutter="0"/>
          <w:cols w:space="708"/>
          <w:docGrid w:linePitch="360"/>
        </w:sectPr>
      </w:pPr>
    </w:p>
    <w:p w:rsidR="00A61588" w:rsidRDefault="00A61588" w:rsidP="00932851">
      <w:pPr>
        <w:pStyle w:val="Heading1"/>
      </w:pPr>
      <w:bookmarkStart w:id="16" w:name="_Toc431277470"/>
      <w:bookmarkStart w:id="17" w:name="Changes"/>
      <w:r>
        <w:lastRenderedPageBreak/>
        <w:t xml:space="preserve">Statement of changes </w:t>
      </w:r>
      <w:r w:rsidR="00A66BC7">
        <w:t xml:space="preserve">in equity </w:t>
      </w:r>
      <w:r>
        <w:t>for the financial year ended 30 June 2015</w:t>
      </w:r>
      <w:bookmarkEnd w:id="16"/>
    </w:p>
    <w:bookmarkEnd w:id="17"/>
    <w:p w:rsidR="00A61588" w:rsidRDefault="00A61588" w:rsidP="00A61588"/>
    <w:p w:rsidR="00AF45B6" w:rsidRDefault="00AF45B6" w:rsidP="00A61588"/>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4657"/>
        <w:gridCol w:w="619"/>
        <w:gridCol w:w="1485"/>
        <w:gridCol w:w="1346"/>
        <w:gridCol w:w="1521"/>
      </w:tblGrid>
      <w:tr w:rsidR="00CC1501" w:rsidRPr="0082653D" w:rsidTr="00B94AF2">
        <w:trPr>
          <w:divId w:val="2091345285"/>
        </w:trPr>
        <w:tc>
          <w:tcPr>
            <w:tcW w:w="4510" w:type="dxa"/>
            <w:shd w:val="clear" w:color="auto" w:fill="auto"/>
            <w:hideMark/>
          </w:tcPr>
          <w:p w:rsidR="00AF45B6" w:rsidRPr="00B94AF2" w:rsidRDefault="00AF45B6" w:rsidP="008B3936">
            <w:pPr>
              <w:rPr>
                <w:rFonts w:eastAsia="Times New Roman"/>
                <w:sz w:val="22"/>
                <w:szCs w:val="20"/>
              </w:rPr>
            </w:pPr>
          </w:p>
        </w:tc>
        <w:tc>
          <w:tcPr>
            <w:tcW w:w="599" w:type="dxa"/>
            <w:shd w:val="clear" w:color="auto" w:fill="auto"/>
            <w:hideMark/>
          </w:tcPr>
          <w:p w:rsidR="00AF45B6" w:rsidRPr="00B94AF2" w:rsidRDefault="00AF45B6" w:rsidP="008B3936">
            <w:pPr>
              <w:rPr>
                <w:rFonts w:eastAsia="Times New Roman"/>
                <w:sz w:val="22"/>
                <w:szCs w:val="20"/>
              </w:rPr>
            </w:pPr>
          </w:p>
        </w:tc>
        <w:tc>
          <w:tcPr>
            <w:tcW w:w="1300"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Accumulated Surplus/ (Deficit)</w:t>
            </w:r>
          </w:p>
        </w:tc>
        <w:tc>
          <w:tcPr>
            <w:tcW w:w="1200"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Contributed Capital</w:t>
            </w:r>
          </w:p>
        </w:tc>
        <w:tc>
          <w:tcPr>
            <w:tcW w:w="1473"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Total</w:t>
            </w:r>
          </w:p>
        </w:tc>
      </w:tr>
      <w:tr w:rsidR="00CC1501" w:rsidRPr="0082653D" w:rsidTr="00B94AF2">
        <w:trPr>
          <w:divId w:val="2091345285"/>
        </w:trPr>
        <w:tc>
          <w:tcPr>
            <w:tcW w:w="4510" w:type="dxa"/>
            <w:shd w:val="clear" w:color="auto" w:fill="auto"/>
            <w:hideMark/>
          </w:tcPr>
          <w:p w:rsidR="00AF45B6" w:rsidRPr="00B94AF2" w:rsidRDefault="00AF45B6" w:rsidP="00B94AF2">
            <w:pPr>
              <w:jc w:val="right"/>
              <w:rPr>
                <w:rFonts w:eastAsia="Times New Roman"/>
                <w:sz w:val="22"/>
                <w:szCs w:val="20"/>
              </w:rPr>
            </w:pPr>
            <w:r w:rsidRPr="00B94AF2">
              <w:rPr>
                <w:rFonts w:eastAsia="Times New Roman"/>
                <w:sz w:val="22"/>
                <w:szCs w:val="20"/>
              </w:rPr>
              <w:t> </w:t>
            </w:r>
          </w:p>
        </w:tc>
        <w:tc>
          <w:tcPr>
            <w:tcW w:w="599" w:type="dxa"/>
            <w:shd w:val="clear" w:color="auto" w:fill="auto"/>
            <w:hideMark/>
          </w:tcPr>
          <w:p w:rsidR="00AF45B6" w:rsidRPr="00B94AF2" w:rsidRDefault="00AF45B6" w:rsidP="00B94AF2">
            <w:pPr>
              <w:jc w:val="center"/>
              <w:rPr>
                <w:rFonts w:eastAsia="Times New Roman"/>
                <w:b/>
                <w:bCs/>
                <w:sz w:val="22"/>
                <w:szCs w:val="20"/>
              </w:rPr>
            </w:pPr>
            <w:r w:rsidRPr="00B94AF2">
              <w:rPr>
                <w:rFonts w:eastAsia="Times New Roman"/>
                <w:b/>
                <w:bCs/>
                <w:sz w:val="22"/>
                <w:szCs w:val="20"/>
              </w:rPr>
              <w:t>Note</w:t>
            </w:r>
          </w:p>
        </w:tc>
        <w:tc>
          <w:tcPr>
            <w:tcW w:w="1300"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$’000</w:t>
            </w:r>
          </w:p>
        </w:tc>
        <w:tc>
          <w:tcPr>
            <w:tcW w:w="1200"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$’000</w:t>
            </w:r>
          </w:p>
        </w:tc>
        <w:tc>
          <w:tcPr>
            <w:tcW w:w="1473"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$’000</w:t>
            </w:r>
          </w:p>
        </w:tc>
      </w:tr>
      <w:tr w:rsidR="00CC1501" w:rsidRPr="0082653D" w:rsidTr="00B94AF2">
        <w:trPr>
          <w:divId w:val="2091345285"/>
        </w:trPr>
        <w:tc>
          <w:tcPr>
            <w:tcW w:w="4510" w:type="dxa"/>
            <w:shd w:val="clear" w:color="auto" w:fill="auto"/>
            <w:hideMark/>
          </w:tcPr>
          <w:p w:rsidR="00AF45B6" w:rsidRPr="00B94AF2" w:rsidRDefault="00AF45B6" w:rsidP="008B3936">
            <w:pPr>
              <w:rPr>
                <w:rFonts w:eastAsia="Times New Roman"/>
                <w:b/>
                <w:bCs/>
                <w:sz w:val="22"/>
                <w:szCs w:val="20"/>
              </w:rPr>
            </w:pPr>
            <w:r w:rsidRPr="00B94AF2">
              <w:rPr>
                <w:rFonts w:eastAsia="Times New Roman"/>
                <w:b/>
                <w:bCs/>
                <w:sz w:val="22"/>
                <w:szCs w:val="20"/>
              </w:rPr>
              <w:t>Balance as at 1 July 2014</w:t>
            </w:r>
          </w:p>
        </w:tc>
        <w:tc>
          <w:tcPr>
            <w:tcW w:w="599" w:type="dxa"/>
            <w:shd w:val="clear" w:color="auto" w:fill="auto"/>
            <w:hideMark/>
          </w:tcPr>
          <w:p w:rsidR="00AF45B6" w:rsidRPr="00B94AF2" w:rsidRDefault="00AF45B6" w:rsidP="008B3936">
            <w:pPr>
              <w:rPr>
                <w:rFonts w:eastAsia="Times New Roman"/>
                <w:b/>
                <w:bCs/>
                <w:sz w:val="22"/>
                <w:szCs w:val="20"/>
              </w:rPr>
            </w:pPr>
          </w:p>
        </w:tc>
        <w:tc>
          <w:tcPr>
            <w:tcW w:w="1300"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 xml:space="preserve">0 </w:t>
            </w:r>
          </w:p>
        </w:tc>
        <w:tc>
          <w:tcPr>
            <w:tcW w:w="1200"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 xml:space="preserve">0 </w:t>
            </w:r>
          </w:p>
        </w:tc>
        <w:tc>
          <w:tcPr>
            <w:tcW w:w="1473"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 xml:space="preserve">0 </w:t>
            </w:r>
          </w:p>
        </w:tc>
      </w:tr>
      <w:tr w:rsidR="00CC1501" w:rsidRPr="0082653D" w:rsidTr="00B94AF2">
        <w:trPr>
          <w:divId w:val="2091345285"/>
        </w:trPr>
        <w:tc>
          <w:tcPr>
            <w:tcW w:w="4510" w:type="dxa"/>
            <w:shd w:val="clear" w:color="auto" w:fill="auto"/>
            <w:hideMark/>
          </w:tcPr>
          <w:p w:rsidR="00AF45B6" w:rsidRPr="00B94AF2" w:rsidRDefault="00AF45B6" w:rsidP="008B3936">
            <w:pPr>
              <w:rPr>
                <w:rFonts w:eastAsia="Times New Roman"/>
                <w:sz w:val="22"/>
                <w:szCs w:val="20"/>
              </w:rPr>
            </w:pPr>
            <w:r w:rsidRPr="00B94AF2">
              <w:rPr>
                <w:rFonts w:eastAsia="Times New Roman"/>
                <w:sz w:val="22"/>
                <w:szCs w:val="20"/>
              </w:rPr>
              <w:t>Net result for the year</w:t>
            </w:r>
          </w:p>
        </w:tc>
        <w:tc>
          <w:tcPr>
            <w:tcW w:w="599" w:type="dxa"/>
            <w:shd w:val="clear" w:color="auto" w:fill="auto"/>
            <w:hideMark/>
          </w:tcPr>
          <w:p w:rsidR="00AF45B6" w:rsidRPr="00B94AF2" w:rsidRDefault="00AF45B6" w:rsidP="008B3936">
            <w:pPr>
              <w:rPr>
                <w:rFonts w:eastAsia="Times New Roman"/>
                <w:sz w:val="22"/>
                <w:szCs w:val="20"/>
              </w:rPr>
            </w:pPr>
          </w:p>
        </w:tc>
        <w:tc>
          <w:tcPr>
            <w:tcW w:w="1300" w:type="dxa"/>
            <w:shd w:val="clear" w:color="auto" w:fill="auto"/>
            <w:hideMark/>
          </w:tcPr>
          <w:p w:rsidR="00AF45B6" w:rsidRPr="00B94AF2" w:rsidRDefault="00AF45B6" w:rsidP="00B94AF2">
            <w:pPr>
              <w:jc w:val="right"/>
              <w:rPr>
                <w:rFonts w:eastAsia="Times New Roman"/>
                <w:sz w:val="22"/>
                <w:szCs w:val="20"/>
              </w:rPr>
            </w:pPr>
            <w:r w:rsidRPr="00B94AF2">
              <w:rPr>
                <w:rFonts w:eastAsia="Times New Roman"/>
                <w:sz w:val="22"/>
                <w:szCs w:val="20"/>
              </w:rPr>
              <w:t xml:space="preserve">4,092 </w:t>
            </w:r>
          </w:p>
        </w:tc>
        <w:tc>
          <w:tcPr>
            <w:tcW w:w="1200" w:type="dxa"/>
            <w:shd w:val="clear" w:color="auto" w:fill="auto"/>
            <w:hideMark/>
          </w:tcPr>
          <w:p w:rsidR="00AF45B6" w:rsidRPr="00B94AF2" w:rsidRDefault="00AF45B6" w:rsidP="00B94AF2">
            <w:pPr>
              <w:jc w:val="right"/>
              <w:rPr>
                <w:rFonts w:eastAsia="Times New Roman"/>
                <w:sz w:val="22"/>
                <w:szCs w:val="20"/>
              </w:rPr>
            </w:pPr>
          </w:p>
        </w:tc>
        <w:tc>
          <w:tcPr>
            <w:tcW w:w="1473" w:type="dxa"/>
            <w:shd w:val="clear" w:color="auto" w:fill="auto"/>
            <w:hideMark/>
          </w:tcPr>
          <w:p w:rsidR="00AF45B6" w:rsidRPr="00B94AF2" w:rsidRDefault="00AF45B6" w:rsidP="00B94AF2">
            <w:pPr>
              <w:jc w:val="right"/>
              <w:rPr>
                <w:rFonts w:eastAsia="Times New Roman"/>
                <w:sz w:val="22"/>
                <w:szCs w:val="20"/>
              </w:rPr>
            </w:pPr>
            <w:r w:rsidRPr="00B94AF2">
              <w:rPr>
                <w:rFonts w:eastAsia="Times New Roman"/>
                <w:sz w:val="22"/>
                <w:szCs w:val="20"/>
              </w:rPr>
              <w:t xml:space="preserve">4,092 </w:t>
            </w:r>
          </w:p>
        </w:tc>
      </w:tr>
      <w:tr w:rsidR="00CC1501" w:rsidRPr="0082653D" w:rsidTr="00B94AF2">
        <w:trPr>
          <w:divId w:val="2091345285"/>
        </w:trPr>
        <w:tc>
          <w:tcPr>
            <w:tcW w:w="4510" w:type="dxa"/>
            <w:shd w:val="clear" w:color="auto" w:fill="auto"/>
            <w:hideMark/>
          </w:tcPr>
          <w:p w:rsidR="00AF45B6" w:rsidRPr="00B94AF2" w:rsidRDefault="00AF45B6" w:rsidP="008B3936">
            <w:pPr>
              <w:rPr>
                <w:rFonts w:eastAsia="Times New Roman"/>
                <w:sz w:val="22"/>
                <w:szCs w:val="20"/>
              </w:rPr>
            </w:pPr>
            <w:r w:rsidRPr="00B94AF2">
              <w:rPr>
                <w:rFonts w:eastAsia="Times New Roman"/>
                <w:sz w:val="22"/>
                <w:szCs w:val="20"/>
              </w:rPr>
              <w:t>Transactions with the State in its capacity as owners</w:t>
            </w:r>
          </w:p>
        </w:tc>
        <w:tc>
          <w:tcPr>
            <w:tcW w:w="599" w:type="dxa"/>
            <w:shd w:val="clear" w:color="auto" w:fill="auto"/>
            <w:hideMark/>
          </w:tcPr>
          <w:p w:rsidR="00AF45B6" w:rsidRPr="00B94AF2" w:rsidRDefault="00AF45B6" w:rsidP="008B3936">
            <w:pPr>
              <w:rPr>
                <w:rFonts w:eastAsia="Times New Roman"/>
                <w:sz w:val="22"/>
                <w:szCs w:val="20"/>
              </w:rPr>
            </w:pPr>
          </w:p>
        </w:tc>
        <w:tc>
          <w:tcPr>
            <w:tcW w:w="1300" w:type="dxa"/>
            <w:shd w:val="clear" w:color="auto" w:fill="auto"/>
            <w:noWrap/>
            <w:hideMark/>
          </w:tcPr>
          <w:p w:rsidR="00AF45B6" w:rsidRPr="00B94AF2" w:rsidRDefault="00AF45B6" w:rsidP="00B94AF2">
            <w:pPr>
              <w:jc w:val="center"/>
              <w:rPr>
                <w:rFonts w:eastAsia="Times New Roman"/>
                <w:sz w:val="22"/>
                <w:szCs w:val="20"/>
              </w:rPr>
            </w:pPr>
          </w:p>
        </w:tc>
        <w:tc>
          <w:tcPr>
            <w:tcW w:w="1200" w:type="dxa"/>
            <w:shd w:val="clear" w:color="auto" w:fill="auto"/>
            <w:hideMark/>
          </w:tcPr>
          <w:p w:rsidR="00AF45B6" w:rsidRPr="00B94AF2" w:rsidRDefault="00AF45B6" w:rsidP="00B94AF2">
            <w:pPr>
              <w:jc w:val="right"/>
              <w:rPr>
                <w:rFonts w:eastAsia="Times New Roman"/>
                <w:sz w:val="22"/>
                <w:szCs w:val="20"/>
              </w:rPr>
            </w:pPr>
            <w:r w:rsidRPr="00B94AF2">
              <w:rPr>
                <w:rFonts w:eastAsia="Times New Roman"/>
                <w:sz w:val="22"/>
                <w:szCs w:val="20"/>
              </w:rPr>
              <w:t xml:space="preserve">2,085 </w:t>
            </w:r>
          </w:p>
        </w:tc>
        <w:tc>
          <w:tcPr>
            <w:tcW w:w="1473" w:type="dxa"/>
            <w:shd w:val="clear" w:color="auto" w:fill="auto"/>
            <w:hideMark/>
          </w:tcPr>
          <w:p w:rsidR="00AF45B6" w:rsidRPr="00B94AF2" w:rsidRDefault="00AF45B6" w:rsidP="00B94AF2">
            <w:pPr>
              <w:jc w:val="right"/>
              <w:rPr>
                <w:rFonts w:eastAsia="Times New Roman"/>
                <w:sz w:val="22"/>
                <w:szCs w:val="20"/>
              </w:rPr>
            </w:pPr>
            <w:r w:rsidRPr="00B94AF2">
              <w:rPr>
                <w:rFonts w:eastAsia="Times New Roman"/>
                <w:sz w:val="22"/>
                <w:szCs w:val="20"/>
              </w:rPr>
              <w:t xml:space="preserve">2,085 </w:t>
            </w:r>
          </w:p>
        </w:tc>
      </w:tr>
      <w:tr w:rsidR="00CC1501" w:rsidRPr="0082653D" w:rsidTr="00B94AF2">
        <w:trPr>
          <w:divId w:val="2091345285"/>
        </w:trPr>
        <w:tc>
          <w:tcPr>
            <w:tcW w:w="4510" w:type="dxa"/>
            <w:shd w:val="clear" w:color="auto" w:fill="auto"/>
            <w:hideMark/>
          </w:tcPr>
          <w:p w:rsidR="00AF45B6" w:rsidRPr="00B94AF2" w:rsidRDefault="00AF45B6" w:rsidP="008B3936">
            <w:pPr>
              <w:rPr>
                <w:rFonts w:eastAsia="Times New Roman"/>
                <w:sz w:val="22"/>
                <w:szCs w:val="20"/>
              </w:rPr>
            </w:pPr>
            <w:r w:rsidRPr="00B94AF2">
              <w:rPr>
                <w:rFonts w:eastAsia="Times New Roman"/>
                <w:sz w:val="22"/>
                <w:szCs w:val="20"/>
              </w:rPr>
              <w:t xml:space="preserve">Administrative restructure </w:t>
            </w:r>
            <w:r w:rsidR="00BA0EA7" w:rsidRPr="00B94AF2">
              <w:rPr>
                <w:rFonts w:eastAsia="Times New Roman"/>
                <w:sz w:val="22"/>
                <w:szCs w:val="20"/>
              </w:rPr>
              <w:t>-</w:t>
            </w:r>
            <w:r w:rsidRPr="00B94AF2">
              <w:rPr>
                <w:rFonts w:eastAsia="Times New Roman"/>
                <w:sz w:val="22"/>
                <w:szCs w:val="20"/>
              </w:rPr>
              <w:t xml:space="preserve"> net assets received</w:t>
            </w:r>
          </w:p>
        </w:tc>
        <w:tc>
          <w:tcPr>
            <w:tcW w:w="599" w:type="dxa"/>
            <w:shd w:val="clear" w:color="auto" w:fill="auto"/>
            <w:hideMark/>
          </w:tcPr>
          <w:p w:rsidR="00AF45B6" w:rsidRPr="00B94AF2" w:rsidRDefault="00AF45B6" w:rsidP="00B94AF2">
            <w:pPr>
              <w:jc w:val="center"/>
              <w:rPr>
                <w:rFonts w:eastAsia="Times New Roman"/>
                <w:sz w:val="22"/>
                <w:szCs w:val="20"/>
              </w:rPr>
            </w:pPr>
            <w:r w:rsidRPr="00B94AF2">
              <w:rPr>
                <w:rFonts w:eastAsia="Times New Roman"/>
                <w:sz w:val="22"/>
                <w:szCs w:val="20"/>
              </w:rPr>
              <w:t>7</w:t>
            </w:r>
          </w:p>
        </w:tc>
        <w:tc>
          <w:tcPr>
            <w:tcW w:w="1300" w:type="dxa"/>
            <w:shd w:val="clear" w:color="auto" w:fill="auto"/>
            <w:hideMark/>
          </w:tcPr>
          <w:p w:rsidR="00AF45B6" w:rsidRPr="00B94AF2" w:rsidRDefault="00AF45B6" w:rsidP="00B94AF2">
            <w:pPr>
              <w:jc w:val="center"/>
              <w:rPr>
                <w:rFonts w:eastAsia="Times New Roman"/>
                <w:sz w:val="22"/>
                <w:szCs w:val="20"/>
              </w:rPr>
            </w:pPr>
          </w:p>
        </w:tc>
        <w:tc>
          <w:tcPr>
            <w:tcW w:w="1200"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 xml:space="preserve">626,494 </w:t>
            </w:r>
          </w:p>
        </w:tc>
        <w:tc>
          <w:tcPr>
            <w:tcW w:w="1473" w:type="dxa"/>
            <w:shd w:val="clear" w:color="auto" w:fill="auto"/>
            <w:hideMark/>
          </w:tcPr>
          <w:p w:rsidR="00AF45B6" w:rsidRPr="00B94AF2" w:rsidRDefault="00AF45B6" w:rsidP="00B94AF2">
            <w:pPr>
              <w:jc w:val="right"/>
              <w:rPr>
                <w:rFonts w:eastAsia="Times New Roman"/>
                <w:sz w:val="22"/>
                <w:szCs w:val="20"/>
              </w:rPr>
            </w:pPr>
            <w:r w:rsidRPr="00B94AF2">
              <w:rPr>
                <w:rFonts w:eastAsia="Times New Roman"/>
                <w:sz w:val="22"/>
                <w:szCs w:val="20"/>
              </w:rPr>
              <w:t xml:space="preserve">626,494 </w:t>
            </w:r>
          </w:p>
        </w:tc>
      </w:tr>
      <w:tr w:rsidR="00CC1501" w:rsidRPr="0082653D" w:rsidTr="00B94AF2">
        <w:trPr>
          <w:divId w:val="2091345285"/>
        </w:trPr>
        <w:tc>
          <w:tcPr>
            <w:tcW w:w="4510" w:type="dxa"/>
            <w:shd w:val="clear" w:color="auto" w:fill="auto"/>
            <w:hideMark/>
          </w:tcPr>
          <w:p w:rsidR="00AF45B6" w:rsidRPr="00B94AF2" w:rsidRDefault="00AF45B6" w:rsidP="008B3936">
            <w:pPr>
              <w:rPr>
                <w:rFonts w:eastAsia="Times New Roman"/>
                <w:b/>
                <w:bCs/>
                <w:sz w:val="22"/>
                <w:szCs w:val="20"/>
              </w:rPr>
            </w:pPr>
            <w:r w:rsidRPr="00B94AF2">
              <w:rPr>
                <w:rFonts w:eastAsia="Times New Roman"/>
                <w:b/>
                <w:bCs/>
                <w:sz w:val="22"/>
                <w:szCs w:val="20"/>
              </w:rPr>
              <w:t>Balance at 30 June 2015</w:t>
            </w:r>
          </w:p>
        </w:tc>
        <w:tc>
          <w:tcPr>
            <w:tcW w:w="599" w:type="dxa"/>
            <w:shd w:val="clear" w:color="auto" w:fill="auto"/>
            <w:hideMark/>
          </w:tcPr>
          <w:p w:rsidR="00AF45B6" w:rsidRPr="00B94AF2" w:rsidRDefault="00AF45B6" w:rsidP="00B94AF2">
            <w:pPr>
              <w:jc w:val="center"/>
              <w:rPr>
                <w:rFonts w:eastAsia="Times New Roman"/>
                <w:sz w:val="22"/>
                <w:szCs w:val="20"/>
              </w:rPr>
            </w:pPr>
            <w:r w:rsidRPr="00B94AF2">
              <w:rPr>
                <w:rFonts w:eastAsia="Times New Roman"/>
                <w:sz w:val="22"/>
                <w:szCs w:val="20"/>
              </w:rPr>
              <w:t> </w:t>
            </w:r>
          </w:p>
        </w:tc>
        <w:tc>
          <w:tcPr>
            <w:tcW w:w="1300"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 xml:space="preserve">4,092 </w:t>
            </w:r>
          </w:p>
        </w:tc>
        <w:tc>
          <w:tcPr>
            <w:tcW w:w="1200"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 xml:space="preserve">628,579 </w:t>
            </w:r>
          </w:p>
        </w:tc>
        <w:tc>
          <w:tcPr>
            <w:tcW w:w="1473"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 xml:space="preserve">632,672 </w:t>
            </w:r>
          </w:p>
        </w:tc>
      </w:tr>
    </w:tbl>
    <w:p w:rsidR="00D9215F" w:rsidRDefault="00D9215F" w:rsidP="00A61588"/>
    <w:p w:rsidR="00F17E25" w:rsidRDefault="00F17E25" w:rsidP="00A61588"/>
    <w:p w:rsidR="008E1F6C" w:rsidRDefault="000374F2" w:rsidP="00332929">
      <w:pPr>
        <w:rPr>
          <w:szCs w:val="20"/>
        </w:rPr>
        <w:sectPr w:rsidR="008E1F6C" w:rsidSect="000D1954">
          <w:pgSz w:w="11906" w:h="16838"/>
          <w:pgMar w:top="1134" w:right="1134" w:bottom="1134" w:left="1134" w:header="708" w:footer="708" w:gutter="0"/>
          <w:cols w:space="708"/>
          <w:docGrid w:linePitch="360"/>
        </w:sectPr>
      </w:pPr>
      <w:r w:rsidRPr="00F17E25">
        <w:rPr>
          <w:szCs w:val="20"/>
        </w:rPr>
        <w:t xml:space="preserve">The statement of changes in equity should be read in conjunction with the </w:t>
      </w:r>
      <w:r w:rsidR="008E1F6C">
        <w:rPr>
          <w:szCs w:val="20"/>
        </w:rPr>
        <w:t>accompanying</w:t>
      </w:r>
      <w:r w:rsidR="008E1F6C" w:rsidRPr="000374F2">
        <w:rPr>
          <w:szCs w:val="20"/>
        </w:rPr>
        <w:t xml:space="preserve"> </w:t>
      </w:r>
      <w:r w:rsidRPr="00F17E25">
        <w:rPr>
          <w:szCs w:val="20"/>
        </w:rPr>
        <w:t>notes</w:t>
      </w:r>
      <w:r w:rsidR="008E1F6C">
        <w:rPr>
          <w:szCs w:val="20"/>
        </w:rPr>
        <w:t>.</w:t>
      </w:r>
      <w:r w:rsidRPr="00F17E25">
        <w:rPr>
          <w:szCs w:val="20"/>
        </w:rPr>
        <w:t xml:space="preserve"> </w:t>
      </w:r>
    </w:p>
    <w:p w:rsidR="00A61588" w:rsidRPr="00A61588" w:rsidRDefault="00A61588" w:rsidP="00932851">
      <w:pPr>
        <w:pStyle w:val="Heading1"/>
      </w:pPr>
      <w:bookmarkStart w:id="18" w:name="_Toc431277471"/>
      <w:bookmarkStart w:id="19" w:name="Cash"/>
      <w:r>
        <w:lastRenderedPageBreak/>
        <w:t>Cash flow statement for the financial year ended 30 June 2015</w:t>
      </w:r>
      <w:bookmarkEnd w:id="18"/>
    </w:p>
    <w:bookmarkEnd w:id="19"/>
    <w:p w:rsidR="00A61588" w:rsidRPr="00B94AF2" w:rsidRDefault="00A61588" w:rsidP="00A61588">
      <w:pPr>
        <w:rPr>
          <w:rFonts w:eastAsia="MS Gothic"/>
          <w:bCs/>
          <w:szCs w:val="20"/>
        </w:rPr>
      </w:pPr>
    </w:p>
    <w:p w:rsidR="00AF45B6" w:rsidRDefault="00AF45B6" w:rsidP="00A61588"/>
    <w:tbl>
      <w:tblPr>
        <w:tblW w:w="49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7247"/>
        <w:gridCol w:w="653"/>
        <w:gridCol w:w="1649"/>
      </w:tblGrid>
      <w:tr w:rsidR="00CC1501" w:rsidRPr="0082653D" w:rsidTr="00B94AF2">
        <w:trPr>
          <w:divId w:val="1088967989"/>
        </w:trPr>
        <w:tc>
          <w:tcPr>
            <w:tcW w:w="6836" w:type="dxa"/>
            <w:shd w:val="clear" w:color="auto" w:fill="auto"/>
            <w:noWrap/>
            <w:hideMark/>
          </w:tcPr>
          <w:p w:rsidR="002D5E77" w:rsidRPr="00B94AF2" w:rsidRDefault="002D5E77" w:rsidP="008B3936">
            <w:pPr>
              <w:rPr>
                <w:rFonts w:eastAsia="Times New Roman"/>
                <w:sz w:val="22"/>
                <w:szCs w:val="20"/>
              </w:rPr>
            </w:pPr>
          </w:p>
        </w:tc>
        <w:tc>
          <w:tcPr>
            <w:tcW w:w="616" w:type="dxa"/>
            <w:shd w:val="clear" w:color="auto" w:fill="auto"/>
            <w:noWrap/>
            <w:hideMark/>
          </w:tcPr>
          <w:p w:rsidR="002D5E77" w:rsidRPr="00B94AF2" w:rsidRDefault="002D5E77" w:rsidP="008B3936">
            <w:pPr>
              <w:rPr>
                <w:sz w:val="22"/>
              </w:rPr>
            </w:pPr>
            <w:r w:rsidRPr="00B94AF2">
              <w:rPr>
                <w:sz w:val="22"/>
              </w:rPr>
              <w:t>Note</w:t>
            </w:r>
          </w:p>
        </w:tc>
        <w:tc>
          <w:tcPr>
            <w:tcW w:w="1556" w:type="dxa"/>
            <w:shd w:val="clear" w:color="auto" w:fill="auto"/>
            <w:noWrap/>
            <w:hideMark/>
          </w:tcPr>
          <w:p w:rsidR="002D5E77" w:rsidRPr="00B94AF2" w:rsidRDefault="002D5E77" w:rsidP="00B94AF2">
            <w:pPr>
              <w:jc w:val="right"/>
              <w:rPr>
                <w:rFonts w:eastAsia="Times New Roman"/>
                <w:b/>
                <w:bCs/>
                <w:sz w:val="22"/>
                <w:szCs w:val="20"/>
              </w:rPr>
            </w:pPr>
            <w:r w:rsidRPr="00B94AF2">
              <w:rPr>
                <w:rFonts w:eastAsia="Times New Roman"/>
                <w:b/>
                <w:bCs/>
                <w:sz w:val="22"/>
                <w:szCs w:val="20"/>
              </w:rPr>
              <w:t>2015</w:t>
            </w:r>
          </w:p>
          <w:p w:rsidR="002D5E77" w:rsidRPr="00B94AF2" w:rsidRDefault="002D5E77" w:rsidP="00B94AF2">
            <w:pPr>
              <w:jc w:val="right"/>
              <w:rPr>
                <w:rFonts w:eastAsia="Times New Roman"/>
                <w:b/>
                <w:bCs/>
                <w:sz w:val="22"/>
                <w:szCs w:val="20"/>
              </w:rPr>
            </w:pPr>
            <w:r w:rsidRPr="00B94AF2">
              <w:rPr>
                <w:rFonts w:eastAsia="Times New Roman"/>
                <w:b/>
                <w:bCs/>
                <w:sz w:val="22"/>
                <w:szCs w:val="20"/>
              </w:rPr>
              <w:t>$'000</w:t>
            </w:r>
          </w:p>
        </w:tc>
      </w:tr>
      <w:tr w:rsidR="00CC1501" w:rsidRPr="0082653D" w:rsidTr="00B94AF2">
        <w:trPr>
          <w:divId w:val="1088967989"/>
        </w:trPr>
        <w:tc>
          <w:tcPr>
            <w:tcW w:w="6836" w:type="dxa"/>
            <w:shd w:val="clear" w:color="auto" w:fill="auto"/>
            <w:noWrap/>
            <w:hideMark/>
          </w:tcPr>
          <w:p w:rsidR="002D5E77" w:rsidRPr="00B94AF2" w:rsidRDefault="002D5E77" w:rsidP="008B3936">
            <w:pPr>
              <w:rPr>
                <w:rFonts w:eastAsia="Times New Roman"/>
                <w:b/>
                <w:bCs/>
                <w:sz w:val="22"/>
                <w:szCs w:val="20"/>
              </w:rPr>
            </w:pPr>
            <w:r w:rsidRPr="00B94AF2">
              <w:rPr>
                <w:rFonts w:eastAsia="Times New Roman"/>
                <w:b/>
                <w:bCs/>
                <w:sz w:val="22"/>
                <w:szCs w:val="20"/>
              </w:rPr>
              <w:t>Cash flows from operating activities</w:t>
            </w:r>
          </w:p>
        </w:tc>
        <w:tc>
          <w:tcPr>
            <w:tcW w:w="616" w:type="dxa"/>
            <w:shd w:val="clear" w:color="auto" w:fill="auto"/>
            <w:noWrap/>
            <w:hideMark/>
          </w:tcPr>
          <w:p w:rsidR="002D5E77" w:rsidRPr="00B94AF2" w:rsidRDefault="002D5E77" w:rsidP="008B3936">
            <w:pPr>
              <w:rPr>
                <w:sz w:val="22"/>
              </w:rPr>
            </w:pPr>
          </w:p>
        </w:tc>
        <w:tc>
          <w:tcPr>
            <w:tcW w:w="1556" w:type="dxa"/>
            <w:shd w:val="clear" w:color="auto" w:fill="auto"/>
            <w:noWrap/>
            <w:hideMark/>
          </w:tcPr>
          <w:p w:rsidR="002D5E77" w:rsidRPr="00B94AF2" w:rsidRDefault="002D5E77" w:rsidP="00B94AF2">
            <w:pPr>
              <w:jc w:val="right"/>
              <w:rPr>
                <w:rFonts w:eastAsia="Times New Roman"/>
                <w:sz w:val="22"/>
                <w:szCs w:val="20"/>
              </w:rPr>
            </w:pPr>
            <w:r w:rsidRPr="00B94AF2">
              <w:rPr>
                <w:rFonts w:eastAsia="Times New Roman"/>
                <w:sz w:val="22"/>
                <w:szCs w:val="20"/>
              </w:rPr>
              <w:t> </w:t>
            </w:r>
          </w:p>
        </w:tc>
      </w:tr>
      <w:tr w:rsidR="00CC1501" w:rsidRPr="0082653D" w:rsidTr="00B94AF2">
        <w:trPr>
          <w:divId w:val="1088967989"/>
        </w:trPr>
        <w:tc>
          <w:tcPr>
            <w:tcW w:w="6836" w:type="dxa"/>
            <w:shd w:val="clear" w:color="auto" w:fill="auto"/>
            <w:noWrap/>
            <w:hideMark/>
          </w:tcPr>
          <w:p w:rsidR="002D5E77" w:rsidRPr="00B94AF2" w:rsidRDefault="002D5E77" w:rsidP="008B3936">
            <w:pPr>
              <w:rPr>
                <w:rFonts w:eastAsia="Times New Roman"/>
                <w:b/>
                <w:bCs/>
                <w:sz w:val="22"/>
                <w:szCs w:val="20"/>
              </w:rPr>
            </w:pPr>
            <w:r w:rsidRPr="00B94AF2">
              <w:rPr>
                <w:rFonts w:eastAsia="Times New Roman"/>
                <w:b/>
                <w:bCs/>
                <w:sz w:val="22"/>
                <w:szCs w:val="20"/>
              </w:rPr>
              <w:t>Receipts</w:t>
            </w:r>
          </w:p>
        </w:tc>
        <w:tc>
          <w:tcPr>
            <w:tcW w:w="616" w:type="dxa"/>
            <w:shd w:val="clear" w:color="auto" w:fill="auto"/>
            <w:noWrap/>
            <w:hideMark/>
          </w:tcPr>
          <w:p w:rsidR="002D5E77" w:rsidRPr="00B94AF2" w:rsidRDefault="002D5E77" w:rsidP="008B3936">
            <w:pPr>
              <w:rPr>
                <w:sz w:val="22"/>
              </w:rPr>
            </w:pPr>
          </w:p>
        </w:tc>
        <w:tc>
          <w:tcPr>
            <w:tcW w:w="1556" w:type="dxa"/>
            <w:shd w:val="clear" w:color="auto" w:fill="auto"/>
            <w:noWrap/>
            <w:hideMark/>
          </w:tcPr>
          <w:p w:rsidR="002D5E77" w:rsidRPr="00B94AF2" w:rsidRDefault="002D5E77" w:rsidP="00B94AF2">
            <w:pPr>
              <w:jc w:val="right"/>
              <w:rPr>
                <w:rFonts w:eastAsia="Times New Roman"/>
                <w:sz w:val="22"/>
                <w:szCs w:val="20"/>
              </w:rPr>
            </w:pPr>
            <w:r w:rsidRPr="00B94AF2">
              <w:rPr>
                <w:rFonts w:eastAsia="Times New Roman"/>
                <w:sz w:val="22"/>
                <w:szCs w:val="20"/>
              </w:rPr>
              <w:t> </w:t>
            </w:r>
          </w:p>
        </w:tc>
      </w:tr>
      <w:tr w:rsidR="00CC1501" w:rsidRPr="0082653D" w:rsidTr="00B94AF2">
        <w:trPr>
          <w:divId w:val="1088967989"/>
        </w:trPr>
        <w:tc>
          <w:tcPr>
            <w:tcW w:w="6836" w:type="dxa"/>
            <w:shd w:val="clear" w:color="auto" w:fill="auto"/>
            <w:noWrap/>
            <w:hideMark/>
          </w:tcPr>
          <w:p w:rsidR="002D5E77" w:rsidRPr="00B94AF2" w:rsidRDefault="002D5E77" w:rsidP="008B3936">
            <w:pPr>
              <w:rPr>
                <w:rFonts w:eastAsia="Times New Roman"/>
                <w:sz w:val="22"/>
                <w:szCs w:val="20"/>
              </w:rPr>
            </w:pPr>
            <w:r w:rsidRPr="00B94AF2">
              <w:rPr>
                <w:rFonts w:eastAsia="Times New Roman"/>
                <w:sz w:val="22"/>
                <w:szCs w:val="20"/>
              </w:rPr>
              <w:t>Receipts from Government</w:t>
            </w:r>
          </w:p>
        </w:tc>
        <w:tc>
          <w:tcPr>
            <w:tcW w:w="616" w:type="dxa"/>
            <w:shd w:val="clear" w:color="auto" w:fill="auto"/>
            <w:noWrap/>
            <w:hideMark/>
          </w:tcPr>
          <w:p w:rsidR="002D5E77" w:rsidRPr="00B94AF2" w:rsidRDefault="002D5E77" w:rsidP="008B3936">
            <w:pPr>
              <w:rPr>
                <w:sz w:val="22"/>
              </w:rPr>
            </w:pPr>
          </w:p>
        </w:tc>
        <w:tc>
          <w:tcPr>
            <w:tcW w:w="1556" w:type="dxa"/>
            <w:shd w:val="clear" w:color="auto" w:fill="auto"/>
            <w:noWrap/>
            <w:hideMark/>
          </w:tcPr>
          <w:p w:rsidR="002D5E77" w:rsidRPr="00B94AF2" w:rsidRDefault="002D5E77" w:rsidP="00B94AF2">
            <w:pPr>
              <w:jc w:val="right"/>
              <w:rPr>
                <w:rFonts w:eastAsia="Times New Roman"/>
                <w:sz w:val="22"/>
                <w:szCs w:val="20"/>
              </w:rPr>
            </w:pPr>
            <w:r w:rsidRPr="00B94AF2">
              <w:rPr>
                <w:rFonts w:eastAsia="Times New Roman"/>
                <w:sz w:val="22"/>
                <w:szCs w:val="20"/>
              </w:rPr>
              <w:t xml:space="preserve">412,389 </w:t>
            </w:r>
          </w:p>
        </w:tc>
      </w:tr>
      <w:tr w:rsidR="00CC1501" w:rsidRPr="0082653D" w:rsidTr="00B94AF2">
        <w:trPr>
          <w:divId w:val="1088967989"/>
        </w:trPr>
        <w:tc>
          <w:tcPr>
            <w:tcW w:w="6836" w:type="dxa"/>
            <w:shd w:val="clear" w:color="auto" w:fill="auto"/>
            <w:noWrap/>
            <w:hideMark/>
          </w:tcPr>
          <w:p w:rsidR="002D5E77" w:rsidRPr="00B94AF2" w:rsidRDefault="002D5E77" w:rsidP="008B3936">
            <w:pPr>
              <w:rPr>
                <w:rFonts w:eastAsia="Times New Roman"/>
                <w:sz w:val="22"/>
                <w:szCs w:val="20"/>
              </w:rPr>
            </w:pPr>
            <w:r w:rsidRPr="00B94AF2">
              <w:rPr>
                <w:rFonts w:eastAsia="Times New Roman"/>
                <w:sz w:val="22"/>
                <w:szCs w:val="20"/>
              </w:rPr>
              <w:t>Receipts from Other Entities</w:t>
            </w:r>
          </w:p>
        </w:tc>
        <w:tc>
          <w:tcPr>
            <w:tcW w:w="616" w:type="dxa"/>
            <w:shd w:val="clear" w:color="auto" w:fill="auto"/>
            <w:noWrap/>
            <w:hideMark/>
          </w:tcPr>
          <w:p w:rsidR="002D5E77" w:rsidRPr="00B94AF2" w:rsidRDefault="002D5E77" w:rsidP="008B3936">
            <w:pPr>
              <w:rPr>
                <w:sz w:val="22"/>
              </w:rPr>
            </w:pPr>
          </w:p>
        </w:tc>
        <w:tc>
          <w:tcPr>
            <w:tcW w:w="1556" w:type="dxa"/>
            <w:shd w:val="clear" w:color="auto" w:fill="auto"/>
            <w:noWrap/>
            <w:hideMark/>
          </w:tcPr>
          <w:p w:rsidR="002D5E77" w:rsidRPr="00B94AF2" w:rsidRDefault="002D5E77" w:rsidP="00B94AF2">
            <w:pPr>
              <w:jc w:val="right"/>
              <w:rPr>
                <w:rFonts w:eastAsia="Times New Roman"/>
                <w:sz w:val="22"/>
                <w:szCs w:val="20"/>
              </w:rPr>
            </w:pPr>
            <w:r w:rsidRPr="00B94AF2">
              <w:rPr>
                <w:rFonts w:eastAsia="Times New Roman"/>
                <w:sz w:val="22"/>
                <w:szCs w:val="20"/>
              </w:rPr>
              <w:t xml:space="preserve">20,603 </w:t>
            </w:r>
          </w:p>
        </w:tc>
      </w:tr>
      <w:tr w:rsidR="00CC1501" w:rsidRPr="0082653D" w:rsidTr="00B94AF2">
        <w:trPr>
          <w:divId w:val="1088967989"/>
        </w:trPr>
        <w:tc>
          <w:tcPr>
            <w:tcW w:w="6836" w:type="dxa"/>
            <w:shd w:val="clear" w:color="auto" w:fill="auto"/>
            <w:noWrap/>
            <w:hideMark/>
          </w:tcPr>
          <w:p w:rsidR="002D5E77" w:rsidRPr="00B94AF2" w:rsidRDefault="002D5E77" w:rsidP="008B3936">
            <w:pPr>
              <w:rPr>
                <w:rFonts w:eastAsia="Times New Roman"/>
                <w:sz w:val="22"/>
                <w:szCs w:val="20"/>
              </w:rPr>
            </w:pPr>
            <w:r w:rsidRPr="00B94AF2">
              <w:rPr>
                <w:rFonts w:eastAsia="Times New Roman"/>
                <w:sz w:val="22"/>
                <w:szCs w:val="20"/>
              </w:rPr>
              <w:t>Goods and services tax recovered from the ATO</w:t>
            </w:r>
          </w:p>
        </w:tc>
        <w:tc>
          <w:tcPr>
            <w:tcW w:w="616" w:type="dxa"/>
            <w:shd w:val="clear" w:color="auto" w:fill="auto"/>
            <w:noWrap/>
            <w:hideMark/>
          </w:tcPr>
          <w:p w:rsidR="002D5E77" w:rsidRPr="00B94AF2" w:rsidRDefault="002D5E77" w:rsidP="008B3936">
            <w:pPr>
              <w:rPr>
                <w:sz w:val="22"/>
              </w:rPr>
            </w:pPr>
          </w:p>
        </w:tc>
        <w:tc>
          <w:tcPr>
            <w:tcW w:w="1556" w:type="dxa"/>
            <w:shd w:val="clear" w:color="auto" w:fill="auto"/>
            <w:noWrap/>
            <w:hideMark/>
          </w:tcPr>
          <w:p w:rsidR="002D5E77" w:rsidRPr="00B94AF2" w:rsidRDefault="002D5E77" w:rsidP="00B94AF2">
            <w:pPr>
              <w:jc w:val="right"/>
              <w:rPr>
                <w:rFonts w:eastAsia="Times New Roman"/>
                <w:sz w:val="22"/>
                <w:szCs w:val="20"/>
              </w:rPr>
            </w:pPr>
            <w:r w:rsidRPr="00B94AF2">
              <w:rPr>
                <w:rFonts w:eastAsia="Times New Roman"/>
                <w:sz w:val="22"/>
                <w:szCs w:val="20"/>
              </w:rPr>
              <w:t xml:space="preserve">12,724 </w:t>
            </w:r>
          </w:p>
        </w:tc>
      </w:tr>
      <w:tr w:rsidR="00CC1501" w:rsidRPr="0082653D" w:rsidTr="00B94AF2">
        <w:trPr>
          <w:divId w:val="1088967989"/>
        </w:trPr>
        <w:tc>
          <w:tcPr>
            <w:tcW w:w="6836" w:type="dxa"/>
            <w:shd w:val="clear" w:color="auto" w:fill="auto"/>
            <w:noWrap/>
            <w:hideMark/>
          </w:tcPr>
          <w:p w:rsidR="002D5E77" w:rsidRPr="00B94AF2" w:rsidRDefault="002D5E77" w:rsidP="008B3936">
            <w:pPr>
              <w:rPr>
                <w:rFonts w:eastAsia="Times New Roman"/>
                <w:b/>
                <w:bCs/>
                <w:sz w:val="22"/>
                <w:szCs w:val="20"/>
              </w:rPr>
            </w:pPr>
            <w:r w:rsidRPr="00B94AF2">
              <w:rPr>
                <w:rFonts w:eastAsia="Times New Roman"/>
                <w:b/>
                <w:bCs/>
                <w:sz w:val="22"/>
                <w:szCs w:val="20"/>
              </w:rPr>
              <w:t>Total receipts</w:t>
            </w:r>
          </w:p>
        </w:tc>
        <w:tc>
          <w:tcPr>
            <w:tcW w:w="616" w:type="dxa"/>
            <w:shd w:val="clear" w:color="auto" w:fill="auto"/>
            <w:noWrap/>
            <w:hideMark/>
          </w:tcPr>
          <w:p w:rsidR="002D5E77" w:rsidRPr="00B94AF2" w:rsidRDefault="002D5E77" w:rsidP="008B3936">
            <w:pPr>
              <w:rPr>
                <w:sz w:val="22"/>
              </w:rPr>
            </w:pPr>
            <w:r w:rsidRPr="00B94AF2">
              <w:rPr>
                <w:sz w:val="22"/>
              </w:rPr>
              <w:t> </w:t>
            </w:r>
          </w:p>
        </w:tc>
        <w:tc>
          <w:tcPr>
            <w:tcW w:w="1556" w:type="dxa"/>
            <w:shd w:val="clear" w:color="auto" w:fill="auto"/>
            <w:noWrap/>
            <w:hideMark/>
          </w:tcPr>
          <w:p w:rsidR="002D5E77" w:rsidRPr="00B94AF2" w:rsidRDefault="002D5E77" w:rsidP="00B94AF2">
            <w:pPr>
              <w:jc w:val="right"/>
              <w:rPr>
                <w:rFonts w:eastAsia="Times New Roman"/>
                <w:b/>
                <w:bCs/>
                <w:sz w:val="22"/>
                <w:szCs w:val="20"/>
              </w:rPr>
            </w:pPr>
            <w:r w:rsidRPr="00B94AF2">
              <w:rPr>
                <w:rFonts w:eastAsia="Times New Roman"/>
                <w:b/>
                <w:bCs/>
                <w:sz w:val="22"/>
                <w:szCs w:val="20"/>
              </w:rPr>
              <w:t xml:space="preserve">445,716 </w:t>
            </w:r>
          </w:p>
        </w:tc>
      </w:tr>
      <w:tr w:rsidR="00CC1501" w:rsidRPr="0082653D" w:rsidTr="00B94AF2">
        <w:trPr>
          <w:divId w:val="1088967989"/>
        </w:trPr>
        <w:tc>
          <w:tcPr>
            <w:tcW w:w="6836" w:type="dxa"/>
            <w:shd w:val="clear" w:color="auto" w:fill="auto"/>
            <w:noWrap/>
            <w:hideMark/>
          </w:tcPr>
          <w:p w:rsidR="002D5E77" w:rsidRPr="00B94AF2" w:rsidRDefault="002D5E77" w:rsidP="00B94AF2">
            <w:pPr>
              <w:jc w:val="right"/>
              <w:rPr>
                <w:rFonts w:eastAsia="Times New Roman"/>
                <w:b/>
                <w:bCs/>
                <w:sz w:val="22"/>
                <w:szCs w:val="20"/>
              </w:rPr>
            </w:pPr>
          </w:p>
        </w:tc>
        <w:tc>
          <w:tcPr>
            <w:tcW w:w="616" w:type="dxa"/>
            <w:shd w:val="clear" w:color="auto" w:fill="auto"/>
            <w:noWrap/>
            <w:hideMark/>
          </w:tcPr>
          <w:p w:rsidR="002D5E77" w:rsidRPr="00B94AF2" w:rsidRDefault="002D5E77" w:rsidP="008B3936">
            <w:pPr>
              <w:rPr>
                <w:sz w:val="22"/>
              </w:rPr>
            </w:pPr>
          </w:p>
        </w:tc>
        <w:tc>
          <w:tcPr>
            <w:tcW w:w="1556" w:type="dxa"/>
            <w:shd w:val="clear" w:color="auto" w:fill="auto"/>
            <w:noWrap/>
            <w:hideMark/>
          </w:tcPr>
          <w:p w:rsidR="002D5E77" w:rsidRPr="00B94AF2" w:rsidRDefault="002D5E77" w:rsidP="008B3936">
            <w:pPr>
              <w:rPr>
                <w:rFonts w:eastAsia="Times New Roman"/>
                <w:sz w:val="22"/>
                <w:szCs w:val="20"/>
              </w:rPr>
            </w:pPr>
            <w:r w:rsidRPr="00B94AF2">
              <w:rPr>
                <w:rFonts w:eastAsia="Times New Roman"/>
                <w:sz w:val="22"/>
                <w:szCs w:val="20"/>
              </w:rPr>
              <w:t> </w:t>
            </w:r>
          </w:p>
        </w:tc>
      </w:tr>
      <w:tr w:rsidR="00CC1501" w:rsidRPr="0082653D" w:rsidTr="00B94AF2">
        <w:trPr>
          <w:divId w:val="1088967989"/>
        </w:trPr>
        <w:tc>
          <w:tcPr>
            <w:tcW w:w="6836" w:type="dxa"/>
            <w:shd w:val="clear" w:color="auto" w:fill="auto"/>
            <w:noWrap/>
            <w:hideMark/>
          </w:tcPr>
          <w:p w:rsidR="002D5E77" w:rsidRPr="00B94AF2" w:rsidRDefault="002D5E77" w:rsidP="008B3936">
            <w:pPr>
              <w:rPr>
                <w:rFonts w:eastAsia="Times New Roman"/>
                <w:b/>
                <w:bCs/>
                <w:sz w:val="22"/>
                <w:szCs w:val="20"/>
              </w:rPr>
            </w:pPr>
            <w:r w:rsidRPr="00B94AF2">
              <w:rPr>
                <w:rFonts w:eastAsia="Times New Roman"/>
                <w:b/>
                <w:bCs/>
                <w:sz w:val="22"/>
                <w:szCs w:val="20"/>
              </w:rPr>
              <w:t>Payments</w:t>
            </w:r>
          </w:p>
        </w:tc>
        <w:tc>
          <w:tcPr>
            <w:tcW w:w="616" w:type="dxa"/>
            <w:shd w:val="clear" w:color="auto" w:fill="auto"/>
            <w:noWrap/>
            <w:hideMark/>
          </w:tcPr>
          <w:p w:rsidR="002D5E77" w:rsidRPr="00B94AF2" w:rsidRDefault="002D5E77" w:rsidP="008B3936">
            <w:pPr>
              <w:rPr>
                <w:sz w:val="22"/>
              </w:rPr>
            </w:pPr>
          </w:p>
        </w:tc>
        <w:tc>
          <w:tcPr>
            <w:tcW w:w="1556" w:type="dxa"/>
            <w:shd w:val="clear" w:color="auto" w:fill="auto"/>
            <w:noWrap/>
            <w:hideMark/>
          </w:tcPr>
          <w:p w:rsidR="002D5E77" w:rsidRPr="00B94AF2" w:rsidRDefault="002D5E77" w:rsidP="00B94AF2">
            <w:pPr>
              <w:jc w:val="right"/>
              <w:rPr>
                <w:rFonts w:eastAsia="Times New Roman"/>
                <w:sz w:val="22"/>
                <w:szCs w:val="20"/>
              </w:rPr>
            </w:pPr>
            <w:r w:rsidRPr="00B94AF2">
              <w:rPr>
                <w:rFonts w:eastAsia="Times New Roman"/>
                <w:sz w:val="22"/>
                <w:szCs w:val="20"/>
              </w:rPr>
              <w:t> </w:t>
            </w:r>
          </w:p>
        </w:tc>
      </w:tr>
      <w:tr w:rsidR="00CC1501" w:rsidRPr="0082653D" w:rsidTr="00B94AF2">
        <w:trPr>
          <w:divId w:val="1088967989"/>
        </w:trPr>
        <w:tc>
          <w:tcPr>
            <w:tcW w:w="6836" w:type="dxa"/>
            <w:shd w:val="clear" w:color="auto" w:fill="auto"/>
            <w:noWrap/>
            <w:hideMark/>
          </w:tcPr>
          <w:p w:rsidR="002D5E77" w:rsidRPr="00B94AF2" w:rsidRDefault="002D5E77" w:rsidP="008B3936">
            <w:pPr>
              <w:rPr>
                <w:rFonts w:eastAsia="Times New Roman"/>
                <w:sz w:val="22"/>
                <w:szCs w:val="20"/>
              </w:rPr>
            </w:pPr>
            <w:r w:rsidRPr="00B94AF2">
              <w:rPr>
                <w:rFonts w:eastAsia="Times New Roman"/>
                <w:sz w:val="22"/>
                <w:szCs w:val="20"/>
              </w:rPr>
              <w:t xml:space="preserve">Payments to suppliers and employees </w:t>
            </w:r>
          </w:p>
        </w:tc>
        <w:tc>
          <w:tcPr>
            <w:tcW w:w="616" w:type="dxa"/>
            <w:shd w:val="clear" w:color="auto" w:fill="auto"/>
            <w:noWrap/>
            <w:hideMark/>
          </w:tcPr>
          <w:p w:rsidR="002D5E77" w:rsidRPr="00B94AF2" w:rsidRDefault="002D5E77" w:rsidP="008B3936">
            <w:pPr>
              <w:rPr>
                <w:sz w:val="22"/>
              </w:rPr>
            </w:pPr>
          </w:p>
        </w:tc>
        <w:tc>
          <w:tcPr>
            <w:tcW w:w="1556" w:type="dxa"/>
            <w:shd w:val="clear" w:color="auto" w:fill="auto"/>
            <w:noWrap/>
            <w:hideMark/>
          </w:tcPr>
          <w:p w:rsidR="002D5E77" w:rsidRPr="00B94AF2" w:rsidRDefault="002D5E77" w:rsidP="00B94AF2">
            <w:pPr>
              <w:jc w:val="right"/>
              <w:rPr>
                <w:rFonts w:eastAsia="Times New Roman"/>
                <w:sz w:val="22"/>
                <w:szCs w:val="20"/>
              </w:rPr>
            </w:pPr>
            <w:r w:rsidRPr="00B94AF2">
              <w:rPr>
                <w:rFonts w:eastAsia="Times New Roman"/>
                <w:sz w:val="22"/>
                <w:szCs w:val="20"/>
              </w:rPr>
              <w:t>(355,512)</w:t>
            </w:r>
          </w:p>
        </w:tc>
      </w:tr>
      <w:tr w:rsidR="00CC1501" w:rsidRPr="0082653D" w:rsidTr="00B94AF2">
        <w:trPr>
          <w:divId w:val="1088967989"/>
        </w:trPr>
        <w:tc>
          <w:tcPr>
            <w:tcW w:w="6836" w:type="dxa"/>
            <w:shd w:val="clear" w:color="auto" w:fill="auto"/>
            <w:noWrap/>
            <w:hideMark/>
          </w:tcPr>
          <w:p w:rsidR="002D5E77" w:rsidRPr="00B94AF2" w:rsidRDefault="002D5E77" w:rsidP="008B3936">
            <w:pPr>
              <w:rPr>
                <w:rFonts w:eastAsia="Times New Roman"/>
                <w:sz w:val="22"/>
                <w:szCs w:val="20"/>
              </w:rPr>
            </w:pPr>
            <w:r w:rsidRPr="00B94AF2">
              <w:rPr>
                <w:rFonts w:eastAsia="Times New Roman"/>
                <w:sz w:val="22"/>
                <w:szCs w:val="20"/>
              </w:rPr>
              <w:t>Payments of grants and other transfers</w:t>
            </w:r>
          </w:p>
        </w:tc>
        <w:tc>
          <w:tcPr>
            <w:tcW w:w="616" w:type="dxa"/>
            <w:shd w:val="clear" w:color="auto" w:fill="auto"/>
            <w:noWrap/>
            <w:hideMark/>
          </w:tcPr>
          <w:p w:rsidR="002D5E77" w:rsidRPr="00B94AF2" w:rsidRDefault="002D5E77" w:rsidP="008B3936">
            <w:pPr>
              <w:rPr>
                <w:sz w:val="22"/>
              </w:rPr>
            </w:pPr>
          </w:p>
        </w:tc>
        <w:tc>
          <w:tcPr>
            <w:tcW w:w="1556" w:type="dxa"/>
            <w:shd w:val="clear" w:color="auto" w:fill="auto"/>
            <w:noWrap/>
            <w:hideMark/>
          </w:tcPr>
          <w:p w:rsidR="002D5E77" w:rsidRPr="00B94AF2" w:rsidRDefault="002D5E77" w:rsidP="00B94AF2">
            <w:pPr>
              <w:jc w:val="right"/>
              <w:rPr>
                <w:rFonts w:eastAsia="Times New Roman"/>
                <w:sz w:val="22"/>
                <w:szCs w:val="20"/>
              </w:rPr>
            </w:pPr>
            <w:r w:rsidRPr="00B94AF2">
              <w:rPr>
                <w:rFonts w:eastAsia="Times New Roman"/>
                <w:sz w:val="22"/>
                <w:szCs w:val="20"/>
              </w:rPr>
              <w:t>(4,355)</w:t>
            </w:r>
          </w:p>
        </w:tc>
      </w:tr>
      <w:tr w:rsidR="00CC1501" w:rsidRPr="0082653D" w:rsidTr="00B94AF2">
        <w:trPr>
          <w:divId w:val="1088967989"/>
        </w:trPr>
        <w:tc>
          <w:tcPr>
            <w:tcW w:w="6836" w:type="dxa"/>
            <w:shd w:val="clear" w:color="auto" w:fill="auto"/>
            <w:noWrap/>
            <w:hideMark/>
          </w:tcPr>
          <w:p w:rsidR="002D5E77" w:rsidRPr="00B94AF2" w:rsidRDefault="002D5E77" w:rsidP="008B3936">
            <w:pPr>
              <w:rPr>
                <w:rFonts w:eastAsia="Times New Roman"/>
                <w:sz w:val="22"/>
                <w:szCs w:val="20"/>
              </w:rPr>
            </w:pPr>
            <w:r w:rsidRPr="00B94AF2">
              <w:rPr>
                <w:rFonts w:eastAsia="Times New Roman"/>
                <w:sz w:val="22"/>
                <w:szCs w:val="20"/>
              </w:rPr>
              <w:t>Capital assets charge payments</w:t>
            </w:r>
          </w:p>
        </w:tc>
        <w:tc>
          <w:tcPr>
            <w:tcW w:w="616" w:type="dxa"/>
            <w:shd w:val="clear" w:color="auto" w:fill="auto"/>
            <w:noWrap/>
            <w:hideMark/>
          </w:tcPr>
          <w:p w:rsidR="002D5E77" w:rsidRPr="00B94AF2" w:rsidRDefault="002D5E77" w:rsidP="008B3936">
            <w:pPr>
              <w:rPr>
                <w:sz w:val="22"/>
              </w:rPr>
            </w:pPr>
          </w:p>
        </w:tc>
        <w:tc>
          <w:tcPr>
            <w:tcW w:w="1556" w:type="dxa"/>
            <w:shd w:val="clear" w:color="auto" w:fill="auto"/>
            <w:noWrap/>
            <w:hideMark/>
          </w:tcPr>
          <w:p w:rsidR="002D5E77" w:rsidRPr="00B94AF2" w:rsidRDefault="002D5E77" w:rsidP="00B94AF2">
            <w:pPr>
              <w:jc w:val="right"/>
              <w:rPr>
                <w:rFonts w:eastAsia="Times New Roman"/>
                <w:sz w:val="22"/>
                <w:szCs w:val="20"/>
              </w:rPr>
            </w:pPr>
            <w:r w:rsidRPr="00B94AF2">
              <w:rPr>
                <w:rFonts w:eastAsia="Times New Roman"/>
                <w:sz w:val="22"/>
                <w:szCs w:val="20"/>
              </w:rPr>
              <w:t>(40,600)</w:t>
            </w:r>
          </w:p>
        </w:tc>
      </w:tr>
      <w:tr w:rsidR="00CC1501" w:rsidRPr="0082653D" w:rsidTr="00B94AF2">
        <w:trPr>
          <w:divId w:val="1088967989"/>
        </w:trPr>
        <w:tc>
          <w:tcPr>
            <w:tcW w:w="6836" w:type="dxa"/>
            <w:shd w:val="clear" w:color="auto" w:fill="auto"/>
            <w:noWrap/>
            <w:hideMark/>
          </w:tcPr>
          <w:p w:rsidR="002D5E77" w:rsidRPr="00B94AF2" w:rsidRDefault="002D5E77" w:rsidP="008B3936">
            <w:pPr>
              <w:rPr>
                <w:rFonts w:eastAsia="Times New Roman"/>
                <w:sz w:val="22"/>
                <w:szCs w:val="20"/>
              </w:rPr>
            </w:pPr>
            <w:r w:rsidRPr="00B94AF2">
              <w:rPr>
                <w:rFonts w:eastAsia="Times New Roman"/>
                <w:sz w:val="22"/>
                <w:szCs w:val="20"/>
              </w:rPr>
              <w:t>Interest and other costs of finance paid</w:t>
            </w:r>
          </w:p>
        </w:tc>
        <w:tc>
          <w:tcPr>
            <w:tcW w:w="616" w:type="dxa"/>
            <w:shd w:val="clear" w:color="auto" w:fill="auto"/>
            <w:noWrap/>
            <w:hideMark/>
          </w:tcPr>
          <w:p w:rsidR="002D5E77" w:rsidRPr="00B94AF2" w:rsidRDefault="002D5E77" w:rsidP="008B3936">
            <w:pPr>
              <w:rPr>
                <w:sz w:val="22"/>
              </w:rPr>
            </w:pPr>
            <w:r w:rsidRPr="00B94AF2">
              <w:rPr>
                <w:sz w:val="22"/>
              </w:rPr>
              <w:t> </w:t>
            </w:r>
          </w:p>
        </w:tc>
        <w:tc>
          <w:tcPr>
            <w:tcW w:w="1556" w:type="dxa"/>
            <w:shd w:val="clear" w:color="auto" w:fill="auto"/>
            <w:noWrap/>
            <w:hideMark/>
          </w:tcPr>
          <w:p w:rsidR="002D5E77" w:rsidRPr="00B94AF2" w:rsidRDefault="002D5E77" w:rsidP="00B94AF2">
            <w:pPr>
              <w:jc w:val="right"/>
              <w:rPr>
                <w:rFonts w:eastAsia="Times New Roman"/>
                <w:sz w:val="22"/>
                <w:szCs w:val="20"/>
              </w:rPr>
            </w:pPr>
            <w:r w:rsidRPr="00B94AF2">
              <w:rPr>
                <w:rFonts w:eastAsia="Times New Roman"/>
                <w:sz w:val="22"/>
                <w:szCs w:val="20"/>
              </w:rPr>
              <w:t>(9,140)</w:t>
            </w:r>
          </w:p>
        </w:tc>
      </w:tr>
      <w:tr w:rsidR="00CC1501" w:rsidRPr="0082653D" w:rsidTr="00B94AF2">
        <w:trPr>
          <w:divId w:val="1088967989"/>
        </w:trPr>
        <w:tc>
          <w:tcPr>
            <w:tcW w:w="6836" w:type="dxa"/>
            <w:shd w:val="clear" w:color="auto" w:fill="auto"/>
            <w:noWrap/>
            <w:hideMark/>
          </w:tcPr>
          <w:p w:rsidR="002D5E77" w:rsidRPr="00B94AF2" w:rsidRDefault="002D5E77" w:rsidP="008B3936">
            <w:pPr>
              <w:rPr>
                <w:rFonts w:eastAsia="Times New Roman"/>
                <w:b/>
                <w:bCs/>
                <w:sz w:val="22"/>
                <w:szCs w:val="20"/>
              </w:rPr>
            </w:pPr>
            <w:r w:rsidRPr="00B94AF2">
              <w:rPr>
                <w:rFonts w:eastAsia="Times New Roman"/>
                <w:b/>
                <w:bCs/>
                <w:sz w:val="22"/>
                <w:szCs w:val="20"/>
              </w:rPr>
              <w:t>Total payments</w:t>
            </w:r>
          </w:p>
        </w:tc>
        <w:tc>
          <w:tcPr>
            <w:tcW w:w="616" w:type="dxa"/>
            <w:shd w:val="clear" w:color="auto" w:fill="auto"/>
            <w:noWrap/>
            <w:hideMark/>
          </w:tcPr>
          <w:p w:rsidR="002D5E77" w:rsidRPr="00B94AF2" w:rsidRDefault="002D5E77" w:rsidP="008B3936">
            <w:pPr>
              <w:rPr>
                <w:sz w:val="22"/>
              </w:rPr>
            </w:pPr>
          </w:p>
        </w:tc>
        <w:tc>
          <w:tcPr>
            <w:tcW w:w="1556" w:type="dxa"/>
            <w:shd w:val="clear" w:color="auto" w:fill="auto"/>
            <w:noWrap/>
            <w:hideMark/>
          </w:tcPr>
          <w:p w:rsidR="002D5E77" w:rsidRPr="00B94AF2" w:rsidRDefault="002D5E77" w:rsidP="00B94AF2">
            <w:pPr>
              <w:jc w:val="right"/>
              <w:rPr>
                <w:rFonts w:eastAsia="Times New Roman"/>
                <w:b/>
                <w:bCs/>
                <w:sz w:val="22"/>
                <w:szCs w:val="20"/>
              </w:rPr>
            </w:pPr>
            <w:r w:rsidRPr="00B94AF2">
              <w:rPr>
                <w:rFonts w:eastAsia="Times New Roman"/>
                <w:b/>
                <w:bCs/>
                <w:sz w:val="22"/>
                <w:szCs w:val="20"/>
              </w:rPr>
              <w:t>(409,608)</w:t>
            </w:r>
          </w:p>
        </w:tc>
      </w:tr>
      <w:tr w:rsidR="00CC1501" w:rsidRPr="0082653D" w:rsidTr="00B94AF2">
        <w:trPr>
          <w:divId w:val="1088967989"/>
        </w:trPr>
        <w:tc>
          <w:tcPr>
            <w:tcW w:w="6836" w:type="dxa"/>
            <w:shd w:val="clear" w:color="auto" w:fill="auto"/>
            <w:noWrap/>
            <w:hideMark/>
          </w:tcPr>
          <w:p w:rsidR="002D5E77" w:rsidRPr="00B94AF2" w:rsidRDefault="002D5E77" w:rsidP="008B3936">
            <w:pPr>
              <w:rPr>
                <w:rFonts w:eastAsia="Times New Roman"/>
                <w:b/>
                <w:bCs/>
                <w:sz w:val="22"/>
                <w:szCs w:val="20"/>
              </w:rPr>
            </w:pPr>
            <w:r w:rsidRPr="00B94AF2">
              <w:rPr>
                <w:rFonts w:eastAsia="Times New Roman"/>
                <w:b/>
                <w:bCs/>
                <w:sz w:val="22"/>
                <w:szCs w:val="20"/>
              </w:rPr>
              <w:t>Net cash provided by/(used in) operating activities</w:t>
            </w:r>
          </w:p>
        </w:tc>
        <w:tc>
          <w:tcPr>
            <w:tcW w:w="616" w:type="dxa"/>
            <w:shd w:val="clear" w:color="auto" w:fill="auto"/>
            <w:noWrap/>
            <w:hideMark/>
          </w:tcPr>
          <w:p w:rsidR="002D5E77" w:rsidRPr="00B94AF2" w:rsidRDefault="002D5E77" w:rsidP="00B94AF2">
            <w:pPr>
              <w:jc w:val="center"/>
              <w:rPr>
                <w:sz w:val="22"/>
              </w:rPr>
            </w:pPr>
            <w:r w:rsidRPr="00B94AF2">
              <w:rPr>
                <w:sz w:val="22"/>
              </w:rPr>
              <w:t>20</w:t>
            </w:r>
          </w:p>
        </w:tc>
        <w:tc>
          <w:tcPr>
            <w:tcW w:w="1556" w:type="dxa"/>
            <w:shd w:val="clear" w:color="auto" w:fill="auto"/>
            <w:noWrap/>
            <w:hideMark/>
          </w:tcPr>
          <w:p w:rsidR="002D5E77" w:rsidRPr="00B94AF2" w:rsidRDefault="002D5E77" w:rsidP="00B94AF2">
            <w:pPr>
              <w:jc w:val="right"/>
              <w:rPr>
                <w:rFonts w:eastAsia="Times New Roman"/>
                <w:b/>
                <w:bCs/>
                <w:sz w:val="22"/>
                <w:szCs w:val="20"/>
              </w:rPr>
            </w:pPr>
            <w:r w:rsidRPr="00B94AF2">
              <w:rPr>
                <w:rFonts w:eastAsia="Times New Roman"/>
                <w:b/>
                <w:bCs/>
                <w:sz w:val="22"/>
                <w:szCs w:val="20"/>
              </w:rPr>
              <w:t xml:space="preserve">36,108 </w:t>
            </w:r>
          </w:p>
        </w:tc>
      </w:tr>
      <w:tr w:rsidR="00CC1501" w:rsidRPr="0082653D" w:rsidTr="00B94AF2">
        <w:trPr>
          <w:divId w:val="1088967989"/>
        </w:trPr>
        <w:tc>
          <w:tcPr>
            <w:tcW w:w="6836" w:type="dxa"/>
            <w:shd w:val="clear" w:color="auto" w:fill="auto"/>
            <w:noWrap/>
            <w:hideMark/>
          </w:tcPr>
          <w:p w:rsidR="002D5E77" w:rsidRPr="00B94AF2" w:rsidRDefault="002D5E77" w:rsidP="00B94AF2">
            <w:pPr>
              <w:jc w:val="right"/>
              <w:rPr>
                <w:rFonts w:eastAsia="Times New Roman"/>
                <w:b/>
                <w:bCs/>
                <w:sz w:val="22"/>
                <w:szCs w:val="20"/>
              </w:rPr>
            </w:pPr>
          </w:p>
        </w:tc>
        <w:tc>
          <w:tcPr>
            <w:tcW w:w="616" w:type="dxa"/>
            <w:shd w:val="clear" w:color="auto" w:fill="auto"/>
            <w:noWrap/>
            <w:hideMark/>
          </w:tcPr>
          <w:p w:rsidR="002D5E77" w:rsidRPr="00B94AF2" w:rsidRDefault="002D5E77" w:rsidP="008B3936">
            <w:pPr>
              <w:rPr>
                <w:sz w:val="22"/>
              </w:rPr>
            </w:pPr>
          </w:p>
        </w:tc>
        <w:tc>
          <w:tcPr>
            <w:tcW w:w="1556" w:type="dxa"/>
            <w:shd w:val="clear" w:color="auto" w:fill="auto"/>
            <w:noWrap/>
            <w:hideMark/>
          </w:tcPr>
          <w:p w:rsidR="002D5E77" w:rsidRPr="00B94AF2" w:rsidRDefault="002D5E77" w:rsidP="00B94AF2">
            <w:pPr>
              <w:jc w:val="right"/>
              <w:rPr>
                <w:rFonts w:eastAsia="Times New Roman"/>
                <w:sz w:val="22"/>
                <w:szCs w:val="20"/>
              </w:rPr>
            </w:pPr>
            <w:r w:rsidRPr="00B94AF2">
              <w:rPr>
                <w:rFonts w:eastAsia="Times New Roman"/>
                <w:sz w:val="22"/>
                <w:szCs w:val="20"/>
              </w:rPr>
              <w:t> </w:t>
            </w:r>
          </w:p>
        </w:tc>
      </w:tr>
      <w:tr w:rsidR="00CC1501" w:rsidRPr="0082653D" w:rsidTr="00B94AF2">
        <w:trPr>
          <w:divId w:val="1088967989"/>
        </w:trPr>
        <w:tc>
          <w:tcPr>
            <w:tcW w:w="6836" w:type="dxa"/>
            <w:shd w:val="clear" w:color="auto" w:fill="auto"/>
            <w:noWrap/>
            <w:hideMark/>
          </w:tcPr>
          <w:p w:rsidR="002D5E77" w:rsidRPr="00B94AF2" w:rsidRDefault="002D5E77" w:rsidP="008B3936">
            <w:pPr>
              <w:rPr>
                <w:rFonts w:eastAsia="Times New Roman"/>
                <w:b/>
                <w:bCs/>
                <w:sz w:val="22"/>
                <w:szCs w:val="20"/>
              </w:rPr>
            </w:pPr>
            <w:r w:rsidRPr="00B94AF2">
              <w:rPr>
                <w:rFonts w:eastAsia="Times New Roman"/>
                <w:b/>
                <w:bCs/>
                <w:sz w:val="22"/>
                <w:szCs w:val="20"/>
              </w:rPr>
              <w:t>Cash flows from investing activities</w:t>
            </w:r>
          </w:p>
        </w:tc>
        <w:tc>
          <w:tcPr>
            <w:tcW w:w="616" w:type="dxa"/>
            <w:shd w:val="clear" w:color="auto" w:fill="auto"/>
            <w:noWrap/>
            <w:hideMark/>
          </w:tcPr>
          <w:p w:rsidR="002D5E77" w:rsidRPr="00B94AF2" w:rsidRDefault="002D5E77" w:rsidP="008B3936">
            <w:pPr>
              <w:rPr>
                <w:sz w:val="22"/>
              </w:rPr>
            </w:pPr>
          </w:p>
        </w:tc>
        <w:tc>
          <w:tcPr>
            <w:tcW w:w="1556" w:type="dxa"/>
            <w:shd w:val="clear" w:color="auto" w:fill="auto"/>
            <w:noWrap/>
            <w:hideMark/>
          </w:tcPr>
          <w:p w:rsidR="002D5E77" w:rsidRPr="00B94AF2" w:rsidRDefault="002D5E77" w:rsidP="00B94AF2">
            <w:pPr>
              <w:jc w:val="right"/>
              <w:rPr>
                <w:rFonts w:eastAsia="Times New Roman"/>
                <w:sz w:val="22"/>
                <w:szCs w:val="20"/>
              </w:rPr>
            </w:pPr>
            <w:r w:rsidRPr="00B94AF2">
              <w:rPr>
                <w:rFonts w:eastAsia="Times New Roman"/>
                <w:sz w:val="22"/>
                <w:szCs w:val="20"/>
              </w:rPr>
              <w:t> </w:t>
            </w:r>
          </w:p>
        </w:tc>
      </w:tr>
      <w:tr w:rsidR="00CC1501" w:rsidRPr="0082653D" w:rsidTr="00B94AF2">
        <w:trPr>
          <w:divId w:val="1088967989"/>
        </w:trPr>
        <w:tc>
          <w:tcPr>
            <w:tcW w:w="6836" w:type="dxa"/>
            <w:shd w:val="clear" w:color="auto" w:fill="auto"/>
            <w:noWrap/>
            <w:hideMark/>
          </w:tcPr>
          <w:p w:rsidR="002D5E77" w:rsidRPr="00B94AF2" w:rsidRDefault="002D5E77" w:rsidP="008B3936">
            <w:pPr>
              <w:rPr>
                <w:rFonts w:eastAsia="Times New Roman"/>
                <w:sz w:val="22"/>
                <w:szCs w:val="20"/>
              </w:rPr>
            </w:pPr>
            <w:r w:rsidRPr="00B94AF2">
              <w:rPr>
                <w:rFonts w:eastAsia="Times New Roman"/>
                <w:sz w:val="22"/>
                <w:szCs w:val="20"/>
              </w:rPr>
              <w:t>Purchases of non-financial assets</w:t>
            </w:r>
          </w:p>
        </w:tc>
        <w:tc>
          <w:tcPr>
            <w:tcW w:w="616" w:type="dxa"/>
            <w:shd w:val="clear" w:color="auto" w:fill="auto"/>
            <w:noWrap/>
            <w:hideMark/>
          </w:tcPr>
          <w:p w:rsidR="002D5E77" w:rsidRPr="00B94AF2" w:rsidRDefault="002D5E77" w:rsidP="008B3936">
            <w:pPr>
              <w:rPr>
                <w:sz w:val="22"/>
              </w:rPr>
            </w:pPr>
          </w:p>
        </w:tc>
        <w:tc>
          <w:tcPr>
            <w:tcW w:w="1556" w:type="dxa"/>
            <w:shd w:val="clear" w:color="auto" w:fill="auto"/>
            <w:noWrap/>
            <w:hideMark/>
          </w:tcPr>
          <w:p w:rsidR="002D5E77" w:rsidRPr="00B94AF2" w:rsidRDefault="002D5E77" w:rsidP="00B94AF2">
            <w:pPr>
              <w:jc w:val="right"/>
              <w:rPr>
                <w:rFonts w:eastAsia="Times New Roman"/>
                <w:sz w:val="22"/>
                <w:szCs w:val="20"/>
              </w:rPr>
            </w:pPr>
            <w:r w:rsidRPr="00B94AF2">
              <w:rPr>
                <w:rFonts w:eastAsia="Times New Roman"/>
                <w:sz w:val="22"/>
                <w:szCs w:val="20"/>
              </w:rPr>
              <w:t>(23,252)</w:t>
            </w:r>
          </w:p>
        </w:tc>
      </w:tr>
      <w:tr w:rsidR="00CC1501" w:rsidRPr="0082653D" w:rsidTr="00B94AF2">
        <w:trPr>
          <w:divId w:val="1088967989"/>
        </w:trPr>
        <w:tc>
          <w:tcPr>
            <w:tcW w:w="6836" w:type="dxa"/>
            <w:shd w:val="clear" w:color="auto" w:fill="auto"/>
            <w:noWrap/>
            <w:hideMark/>
          </w:tcPr>
          <w:p w:rsidR="002D5E77" w:rsidRPr="00B94AF2" w:rsidRDefault="002D5E77" w:rsidP="008B3936">
            <w:pPr>
              <w:rPr>
                <w:rFonts w:eastAsia="Times New Roman"/>
                <w:sz w:val="22"/>
                <w:szCs w:val="20"/>
              </w:rPr>
            </w:pPr>
            <w:r w:rsidRPr="00B94AF2">
              <w:rPr>
                <w:rFonts w:eastAsia="Times New Roman"/>
                <w:sz w:val="22"/>
                <w:szCs w:val="20"/>
              </w:rPr>
              <w:t xml:space="preserve">Proceed from sales of non-financial assets </w:t>
            </w:r>
          </w:p>
        </w:tc>
        <w:tc>
          <w:tcPr>
            <w:tcW w:w="616" w:type="dxa"/>
            <w:shd w:val="clear" w:color="auto" w:fill="auto"/>
            <w:noWrap/>
            <w:hideMark/>
          </w:tcPr>
          <w:p w:rsidR="002D5E77" w:rsidRPr="00B94AF2" w:rsidRDefault="002D5E77" w:rsidP="008B3936">
            <w:pPr>
              <w:rPr>
                <w:sz w:val="22"/>
              </w:rPr>
            </w:pPr>
          </w:p>
        </w:tc>
        <w:tc>
          <w:tcPr>
            <w:tcW w:w="1556" w:type="dxa"/>
            <w:shd w:val="clear" w:color="auto" w:fill="auto"/>
            <w:noWrap/>
            <w:hideMark/>
          </w:tcPr>
          <w:p w:rsidR="002D5E77" w:rsidRPr="00B94AF2" w:rsidRDefault="002D5E77" w:rsidP="00B94AF2">
            <w:pPr>
              <w:jc w:val="right"/>
              <w:rPr>
                <w:rFonts w:eastAsia="Times New Roman"/>
                <w:sz w:val="22"/>
                <w:szCs w:val="20"/>
              </w:rPr>
            </w:pPr>
            <w:r w:rsidRPr="00B94AF2">
              <w:rPr>
                <w:rFonts w:eastAsia="Times New Roman"/>
                <w:sz w:val="22"/>
                <w:szCs w:val="20"/>
              </w:rPr>
              <w:t xml:space="preserve">2,055 </w:t>
            </w:r>
          </w:p>
        </w:tc>
      </w:tr>
      <w:tr w:rsidR="00CC1501" w:rsidRPr="0082653D" w:rsidTr="00B94AF2">
        <w:trPr>
          <w:divId w:val="1088967989"/>
        </w:trPr>
        <w:tc>
          <w:tcPr>
            <w:tcW w:w="6836" w:type="dxa"/>
            <w:shd w:val="clear" w:color="auto" w:fill="auto"/>
            <w:noWrap/>
            <w:hideMark/>
          </w:tcPr>
          <w:p w:rsidR="002D5E77" w:rsidRPr="00B94AF2" w:rsidRDefault="002D5E77" w:rsidP="008B3936">
            <w:pPr>
              <w:rPr>
                <w:rFonts w:eastAsia="Times New Roman"/>
                <w:b/>
                <w:bCs/>
                <w:sz w:val="22"/>
                <w:szCs w:val="20"/>
              </w:rPr>
            </w:pPr>
            <w:r w:rsidRPr="00B94AF2">
              <w:rPr>
                <w:rFonts w:eastAsia="Times New Roman"/>
                <w:b/>
                <w:bCs/>
                <w:sz w:val="22"/>
                <w:szCs w:val="20"/>
              </w:rPr>
              <w:t>Net cash provided by/(used in) investing activities</w:t>
            </w:r>
          </w:p>
        </w:tc>
        <w:tc>
          <w:tcPr>
            <w:tcW w:w="616" w:type="dxa"/>
            <w:shd w:val="clear" w:color="auto" w:fill="auto"/>
            <w:noWrap/>
            <w:hideMark/>
          </w:tcPr>
          <w:p w:rsidR="002D5E77" w:rsidRPr="00B94AF2" w:rsidRDefault="002D5E77" w:rsidP="008B3936">
            <w:pPr>
              <w:rPr>
                <w:sz w:val="22"/>
              </w:rPr>
            </w:pPr>
            <w:r w:rsidRPr="00B94AF2">
              <w:rPr>
                <w:sz w:val="22"/>
              </w:rPr>
              <w:t> </w:t>
            </w:r>
          </w:p>
        </w:tc>
        <w:tc>
          <w:tcPr>
            <w:tcW w:w="1556" w:type="dxa"/>
            <w:shd w:val="clear" w:color="auto" w:fill="auto"/>
            <w:noWrap/>
            <w:hideMark/>
          </w:tcPr>
          <w:p w:rsidR="002D5E77" w:rsidRPr="00B94AF2" w:rsidRDefault="002D5E77" w:rsidP="00B94AF2">
            <w:pPr>
              <w:jc w:val="right"/>
              <w:rPr>
                <w:rFonts w:eastAsia="Times New Roman"/>
                <w:b/>
                <w:bCs/>
                <w:sz w:val="22"/>
                <w:szCs w:val="20"/>
              </w:rPr>
            </w:pPr>
            <w:r w:rsidRPr="00B94AF2">
              <w:rPr>
                <w:rFonts w:eastAsia="Times New Roman"/>
                <w:b/>
                <w:bCs/>
                <w:sz w:val="22"/>
                <w:szCs w:val="20"/>
              </w:rPr>
              <w:t>(21,196)</w:t>
            </w:r>
          </w:p>
        </w:tc>
      </w:tr>
      <w:tr w:rsidR="00CC1501" w:rsidRPr="0082653D" w:rsidTr="00B94AF2">
        <w:trPr>
          <w:divId w:val="1088967989"/>
        </w:trPr>
        <w:tc>
          <w:tcPr>
            <w:tcW w:w="6836" w:type="dxa"/>
            <w:shd w:val="clear" w:color="auto" w:fill="auto"/>
            <w:noWrap/>
            <w:hideMark/>
          </w:tcPr>
          <w:p w:rsidR="002D5E77" w:rsidRPr="00B94AF2" w:rsidRDefault="002D5E77" w:rsidP="00B94AF2">
            <w:pPr>
              <w:jc w:val="right"/>
              <w:rPr>
                <w:rFonts w:eastAsia="Times New Roman"/>
                <w:b/>
                <w:bCs/>
                <w:sz w:val="22"/>
                <w:szCs w:val="20"/>
              </w:rPr>
            </w:pPr>
          </w:p>
        </w:tc>
        <w:tc>
          <w:tcPr>
            <w:tcW w:w="616" w:type="dxa"/>
            <w:shd w:val="clear" w:color="auto" w:fill="auto"/>
            <w:noWrap/>
            <w:hideMark/>
          </w:tcPr>
          <w:p w:rsidR="002D5E77" w:rsidRPr="00B94AF2" w:rsidRDefault="002D5E77" w:rsidP="008B3936">
            <w:pPr>
              <w:rPr>
                <w:sz w:val="22"/>
              </w:rPr>
            </w:pPr>
          </w:p>
        </w:tc>
        <w:tc>
          <w:tcPr>
            <w:tcW w:w="1556" w:type="dxa"/>
            <w:shd w:val="clear" w:color="auto" w:fill="auto"/>
            <w:noWrap/>
            <w:hideMark/>
          </w:tcPr>
          <w:p w:rsidR="002D5E77" w:rsidRPr="00B94AF2" w:rsidRDefault="002D5E77" w:rsidP="00B94AF2">
            <w:pPr>
              <w:jc w:val="right"/>
              <w:rPr>
                <w:rFonts w:eastAsia="Times New Roman"/>
                <w:b/>
                <w:bCs/>
                <w:sz w:val="22"/>
                <w:szCs w:val="20"/>
              </w:rPr>
            </w:pPr>
            <w:r w:rsidRPr="00B94AF2">
              <w:rPr>
                <w:rFonts w:eastAsia="Times New Roman"/>
                <w:b/>
                <w:bCs/>
                <w:sz w:val="22"/>
                <w:szCs w:val="20"/>
              </w:rPr>
              <w:t> </w:t>
            </w:r>
          </w:p>
        </w:tc>
      </w:tr>
      <w:tr w:rsidR="00CC1501" w:rsidRPr="0082653D" w:rsidTr="00B94AF2">
        <w:trPr>
          <w:divId w:val="1088967989"/>
        </w:trPr>
        <w:tc>
          <w:tcPr>
            <w:tcW w:w="6836" w:type="dxa"/>
            <w:shd w:val="clear" w:color="auto" w:fill="auto"/>
            <w:noWrap/>
            <w:hideMark/>
          </w:tcPr>
          <w:p w:rsidR="002D5E77" w:rsidRPr="00B94AF2" w:rsidRDefault="002D5E77" w:rsidP="008B3936">
            <w:pPr>
              <w:rPr>
                <w:rFonts w:eastAsia="Times New Roman"/>
                <w:b/>
                <w:bCs/>
                <w:sz w:val="22"/>
                <w:szCs w:val="20"/>
              </w:rPr>
            </w:pPr>
            <w:r w:rsidRPr="00B94AF2">
              <w:rPr>
                <w:rFonts w:eastAsia="Times New Roman"/>
                <w:b/>
                <w:bCs/>
                <w:sz w:val="22"/>
                <w:szCs w:val="20"/>
              </w:rPr>
              <w:t>Cash flows from financing activities</w:t>
            </w:r>
          </w:p>
        </w:tc>
        <w:tc>
          <w:tcPr>
            <w:tcW w:w="616" w:type="dxa"/>
            <w:shd w:val="clear" w:color="auto" w:fill="auto"/>
            <w:noWrap/>
            <w:hideMark/>
          </w:tcPr>
          <w:p w:rsidR="002D5E77" w:rsidRPr="00B94AF2" w:rsidRDefault="002D5E77" w:rsidP="008B3936">
            <w:pPr>
              <w:rPr>
                <w:sz w:val="22"/>
              </w:rPr>
            </w:pPr>
          </w:p>
        </w:tc>
        <w:tc>
          <w:tcPr>
            <w:tcW w:w="1556" w:type="dxa"/>
            <w:shd w:val="clear" w:color="auto" w:fill="auto"/>
            <w:noWrap/>
            <w:hideMark/>
          </w:tcPr>
          <w:p w:rsidR="002D5E77" w:rsidRPr="00B94AF2" w:rsidRDefault="002D5E77" w:rsidP="00B94AF2">
            <w:pPr>
              <w:jc w:val="right"/>
              <w:rPr>
                <w:rFonts w:eastAsia="Times New Roman"/>
                <w:sz w:val="22"/>
                <w:szCs w:val="20"/>
              </w:rPr>
            </w:pPr>
            <w:r w:rsidRPr="00B94AF2">
              <w:rPr>
                <w:rFonts w:eastAsia="Times New Roman"/>
                <w:sz w:val="22"/>
                <w:szCs w:val="20"/>
              </w:rPr>
              <w:t> </w:t>
            </w:r>
          </w:p>
        </w:tc>
      </w:tr>
      <w:tr w:rsidR="00CC1501" w:rsidRPr="0082653D" w:rsidTr="00B94AF2">
        <w:trPr>
          <w:divId w:val="1088967989"/>
        </w:trPr>
        <w:tc>
          <w:tcPr>
            <w:tcW w:w="6836" w:type="dxa"/>
            <w:shd w:val="clear" w:color="auto" w:fill="auto"/>
            <w:noWrap/>
            <w:hideMark/>
          </w:tcPr>
          <w:p w:rsidR="002D5E77" w:rsidRPr="00B94AF2" w:rsidRDefault="002D5E77" w:rsidP="008B3936">
            <w:pPr>
              <w:rPr>
                <w:rFonts w:eastAsia="Times New Roman"/>
                <w:sz w:val="22"/>
                <w:szCs w:val="20"/>
              </w:rPr>
            </w:pPr>
            <w:r w:rsidRPr="00B94AF2">
              <w:rPr>
                <w:rFonts w:eastAsia="Times New Roman"/>
                <w:sz w:val="22"/>
                <w:szCs w:val="20"/>
              </w:rPr>
              <w:t>Owner contributions by State Government</w:t>
            </w:r>
          </w:p>
        </w:tc>
        <w:tc>
          <w:tcPr>
            <w:tcW w:w="616" w:type="dxa"/>
            <w:shd w:val="clear" w:color="auto" w:fill="auto"/>
            <w:noWrap/>
            <w:hideMark/>
          </w:tcPr>
          <w:p w:rsidR="002D5E77" w:rsidRPr="00B94AF2" w:rsidRDefault="002D5E77" w:rsidP="008B3936">
            <w:pPr>
              <w:rPr>
                <w:sz w:val="22"/>
              </w:rPr>
            </w:pPr>
          </w:p>
        </w:tc>
        <w:tc>
          <w:tcPr>
            <w:tcW w:w="1556" w:type="dxa"/>
            <w:shd w:val="clear" w:color="auto" w:fill="auto"/>
            <w:noWrap/>
            <w:hideMark/>
          </w:tcPr>
          <w:p w:rsidR="002D5E77" w:rsidRPr="00B94AF2" w:rsidRDefault="002D5E77" w:rsidP="00B94AF2">
            <w:pPr>
              <w:jc w:val="right"/>
              <w:rPr>
                <w:rFonts w:eastAsia="Times New Roman"/>
                <w:sz w:val="22"/>
                <w:szCs w:val="20"/>
              </w:rPr>
            </w:pPr>
            <w:r w:rsidRPr="00B94AF2">
              <w:rPr>
                <w:rFonts w:eastAsia="Times New Roman"/>
                <w:sz w:val="22"/>
                <w:szCs w:val="20"/>
              </w:rPr>
              <w:t xml:space="preserve">2,088 </w:t>
            </w:r>
          </w:p>
        </w:tc>
      </w:tr>
      <w:tr w:rsidR="00CC1501" w:rsidRPr="0082653D" w:rsidTr="00B94AF2">
        <w:trPr>
          <w:divId w:val="1088967989"/>
        </w:trPr>
        <w:tc>
          <w:tcPr>
            <w:tcW w:w="6836" w:type="dxa"/>
            <w:shd w:val="clear" w:color="auto" w:fill="auto"/>
            <w:noWrap/>
            <w:hideMark/>
          </w:tcPr>
          <w:p w:rsidR="002D5E77" w:rsidRPr="00B94AF2" w:rsidRDefault="002D5E77" w:rsidP="008B3936">
            <w:pPr>
              <w:rPr>
                <w:rFonts w:eastAsia="Times New Roman"/>
                <w:sz w:val="22"/>
                <w:szCs w:val="20"/>
              </w:rPr>
            </w:pPr>
            <w:r w:rsidRPr="00B94AF2">
              <w:rPr>
                <w:rFonts w:eastAsia="Times New Roman"/>
                <w:sz w:val="22"/>
                <w:szCs w:val="20"/>
              </w:rPr>
              <w:t>Cash received from activity transferred in MOG changes</w:t>
            </w:r>
          </w:p>
        </w:tc>
        <w:tc>
          <w:tcPr>
            <w:tcW w:w="616" w:type="dxa"/>
            <w:shd w:val="clear" w:color="auto" w:fill="auto"/>
            <w:noWrap/>
            <w:hideMark/>
          </w:tcPr>
          <w:p w:rsidR="002D5E77" w:rsidRPr="00B94AF2" w:rsidRDefault="002D5E77" w:rsidP="008B3936">
            <w:pPr>
              <w:rPr>
                <w:sz w:val="22"/>
              </w:rPr>
            </w:pPr>
          </w:p>
        </w:tc>
        <w:tc>
          <w:tcPr>
            <w:tcW w:w="1556" w:type="dxa"/>
            <w:shd w:val="clear" w:color="auto" w:fill="auto"/>
            <w:noWrap/>
            <w:hideMark/>
          </w:tcPr>
          <w:p w:rsidR="002D5E77" w:rsidRPr="00B94AF2" w:rsidRDefault="002D5E77" w:rsidP="00B94AF2">
            <w:pPr>
              <w:jc w:val="right"/>
              <w:rPr>
                <w:rFonts w:eastAsia="Times New Roman"/>
                <w:sz w:val="22"/>
                <w:szCs w:val="20"/>
              </w:rPr>
            </w:pPr>
            <w:r w:rsidRPr="00B94AF2">
              <w:rPr>
                <w:rFonts w:eastAsia="Times New Roman"/>
                <w:sz w:val="22"/>
                <w:szCs w:val="20"/>
              </w:rPr>
              <w:t xml:space="preserve">1,933 </w:t>
            </w:r>
          </w:p>
        </w:tc>
      </w:tr>
      <w:tr w:rsidR="00CC1501" w:rsidRPr="0082653D" w:rsidTr="00B94AF2">
        <w:trPr>
          <w:divId w:val="1088967989"/>
        </w:trPr>
        <w:tc>
          <w:tcPr>
            <w:tcW w:w="6836" w:type="dxa"/>
            <w:shd w:val="clear" w:color="auto" w:fill="auto"/>
            <w:noWrap/>
            <w:hideMark/>
          </w:tcPr>
          <w:p w:rsidR="002D5E77" w:rsidRPr="00B94AF2" w:rsidRDefault="002D5E77" w:rsidP="008B3936">
            <w:pPr>
              <w:rPr>
                <w:rFonts w:eastAsia="Times New Roman"/>
                <w:sz w:val="22"/>
                <w:szCs w:val="20"/>
              </w:rPr>
            </w:pPr>
            <w:r w:rsidRPr="00B94AF2">
              <w:rPr>
                <w:rFonts w:eastAsia="Times New Roman"/>
                <w:sz w:val="22"/>
                <w:szCs w:val="20"/>
              </w:rPr>
              <w:t>Payment of borrowing and finance leases</w:t>
            </w:r>
          </w:p>
        </w:tc>
        <w:tc>
          <w:tcPr>
            <w:tcW w:w="616" w:type="dxa"/>
            <w:shd w:val="clear" w:color="auto" w:fill="auto"/>
            <w:noWrap/>
            <w:hideMark/>
          </w:tcPr>
          <w:p w:rsidR="002D5E77" w:rsidRPr="00B94AF2" w:rsidRDefault="002D5E77" w:rsidP="008B3936">
            <w:pPr>
              <w:rPr>
                <w:sz w:val="22"/>
              </w:rPr>
            </w:pPr>
          </w:p>
        </w:tc>
        <w:tc>
          <w:tcPr>
            <w:tcW w:w="1556" w:type="dxa"/>
            <w:shd w:val="clear" w:color="auto" w:fill="auto"/>
            <w:noWrap/>
            <w:hideMark/>
          </w:tcPr>
          <w:p w:rsidR="002D5E77" w:rsidRPr="00B94AF2" w:rsidRDefault="002D5E77" w:rsidP="00B94AF2">
            <w:pPr>
              <w:jc w:val="right"/>
              <w:rPr>
                <w:rFonts w:eastAsia="Times New Roman"/>
                <w:sz w:val="22"/>
                <w:szCs w:val="20"/>
              </w:rPr>
            </w:pPr>
            <w:r w:rsidRPr="00B94AF2">
              <w:rPr>
                <w:rFonts w:eastAsia="Times New Roman"/>
                <w:sz w:val="22"/>
                <w:szCs w:val="20"/>
              </w:rPr>
              <w:t>(11,302)</w:t>
            </w:r>
          </w:p>
        </w:tc>
      </w:tr>
      <w:tr w:rsidR="00CC1501" w:rsidRPr="0082653D" w:rsidTr="00B94AF2">
        <w:trPr>
          <w:divId w:val="1088967989"/>
        </w:trPr>
        <w:tc>
          <w:tcPr>
            <w:tcW w:w="6836" w:type="dxa"/>
            <w:shd w:val="clear" w:color="auto" w:fill="auto"/>
            <w:noWrap/>
            <w:hideMark/>
          </w:tcPr>
          <w:p w:rsidR="002D5E77" w:rsidRPr="00B94AF2" w:rsidRDefault="002D5E77" w:rsidP="008B3936">
            <w:pPr>
              <w:rPr>
                <w:rFonts w:eastAsia="Times New Roman"/>
                <w:b/>
                <w:bCs/>
                <w:sz w:val="22"/>
                <w:szCs w:val="20"/>
              </w:rPr>
            </w:pPr>
            <w:r w:rsidRPr="00B94AF2">
              <w:rPr>
                <w:rFonts w:eastAsia="Times New Roman"/>
                <w:b/>
                <w:bCs/>
                <w:sz w:val="22"/>
                <w:szCs w:val="20"/>
              </w:rPr>
              <w:t>Net cash provided by/(used in) financing activities</w:t>
            </w:r>
          </w:p>
        </w:tc>
        <w:tc>
          <w:tcPr>
            <w:tcW w:w="616" w:type="dxa"/>
            <w:shd w:val="clear" w:color="auto" w:fill="auto"/>
            <w:noWrap/>
            <w:hideMark/>
          </w:tcPr>
          <w:p w:rsidR="002D5E77" w:rsidRPr="00B94AF2" w:rsidRDefault="002D5E77" w:rsidP="008B3936">
            <w:pPr>
              <w:rPr>
                <w:sz w:val="22"/>
              </w:rPr>
            </w:pPr>
            <w:r w:rsidRPr="00B94AF2">
              <w:rPr>
                <w:sz w:val="22"/>
              </w:rPr>
              <w:t> </w:t>
            </w:r>
          </w:p>
        </w:tc>
        <w:tc>
          <w:tcPr>
            <w:tcW w:w="1556" w:type="dxa"/>
            <w:shd w:val="clear" w:color="auto" w:fill="auto"/>
            <w:noWrap/>
            <w:hideMark/>
          </w:tcPr>
          <w:p w:rsidR="002D5E77" w:rsidRPr="00B94AF2" w:rsidRDefault="002D5E77" w:rsidP="00B94AF2">
            <w:pPr>
              <w:jc w:val="right"/>
              <w:rPr>
                <w:rFonts w:eastAsia="Times New Roman"/>
                <w:b/>
                <w:bCs/>
                <w:sz w:val="22"/>
                <w:szCs w:val="20"/>
              </w:rPr>
            </w:pPr>
            <w:r w:rsidRPr="00B94AF2">
              <w:rPr>
                <w:rFonts w:eastAsia="Times New Roman"/>
                <w:b/>
                <w:bCs/>
                <w:sz w:val="22"/>
                <w:szCs w:val="20"/>
              </w:rPr>
              <w:t>(7,281)</w:t>
            </w:r>
          </w:p>
        </w:tc>
      </w:tr>
      <w:tr w:rsidR="00CC1501" w:rsidRPr="0082653D" w:rsidTr="00B94AF2">
        <w:trPr>
          <w:divId w:val="1088967989"/>
        </w:trPr>
        <w:tc>
          <w:tcPr>
            <w:tcW w:w="6836" w:type="dxa"/>
            <w:shd w:val="clear" w:color="auto" w:fill="auto"/>
            <w:noWrap/>
            <w:hideMark/>
          </w:tcPr>
          <w:p w:rsidR="002D5E77" w:rsidRPr="00B94AF2" w:rsidRDefault="002D5E77" w:rsidP="00B94AF2">
            <w:pPr>
              <w:jc w:val="right"/>
              <w:rPr>
                <w:rFonts w:eastAsia="Times New Roman"/>
                <w:b/>
                <w:bCs/>
                <w:sz w:val="22"/>
                <w:szCs w:val="20"/>
              </w:rPr>
            </w:pPr>
          </w:p>
        </w:tc>
        <w:tc>
          <w:tcPr>
            <w:tcW w:w="616" w:type="dxa"/>
            <w:shd w:val="clear" w:color="auto" w:fill="auto"/>
            <w:noWrap/>
            <w:hideMark/>
          </w:tcPr>
          <w:p w:rsidR="002D5E77" w:rsidRPr="00B94AF2" w:rsidRDefault="002D5E77" w:rsidP="008B3936">
            <w:pPr>
              <w:rPr>
                <w:sz w:val="22"/>
              </w:rPr>
            </w:pPr>
          </w:p>
        </w:tc>
        <w:tc>
          <w:tcPr>
            <w:tcW w:w="1556" w:type="dxa"/>
            <w:shd w:val="clear" w:color="auto" w:fill="auto"/>
            <w:noWrap/>
            <w:hideMark/>
          </w:tcPr>
          <w:p w:rsidR="002D5E77" w:rsidRPr="00B94AF2" w:rsidRDefault="002D5E77" w:rsidP="008B3936">
            <w:pPr>
              <w:rPr>
                <w:rFonts w:eastAsia="Times New Roman"/>
                <w:sz w:val="22"/>
                <w:szCs w:val="20"/>
              </w:rPr>
            </w:pPr>
            <w:r w:rsidRPr="00B94AF2">
              <w:rPr>
                <w:rFonts w:eastAsia="Times New Roman"/>
                <w:sz w:val="22"/>
                <w:szCs w:val="20"/>
              </w:rPr>
              <w:t> </w:t>
            </w:r>
          </w:p>
        </w:tc>
      </w:tr>
      <w:tr w:rsidR="00CC1501" w:rsidRPr="0082653D" w:rsidTr="00B94AF2">
        <w:trPr>
          <w:divId w:val="1088967989"/>
        </w:trPr>
        <w:tc>
          <w:tcPr>
            <w:tcW w:w="6836" w:type="dxa"/>
            <w:shd w:val="clear" w:color="auto" w:fill="auto"/>
            <w:noWrap/>
            <w:hideMark/>
          </w:tcPr>
          <w:p w:rsidR="002D5E77" w:rsidRPr="00B94AF2" w:rsidRDefault="002D5E77" w:rsidP="008B3936">
            <w:pPr>
              <w:rPr>
                <w:rFonts w:eastAsia="Times New Roman"/>
                <w:b/>
                <w:bCs/>
                <w:sz w:val="22"/>
                <w:szCs w:val="20"/>
              </w:rPr>
            </w:pPr>
            <w:r w:rsidRPr="00B94AF2">
              <w:rPr>
                <w:rFonts w:eastAsia="Times New Roman"/>
                <w:b/>
                <w:bCs/>
                <w:sz w:val="22"/>
                <w:szCs w:val="20"/>
              </w:rPr>
              <w:t>Net increase (decrease) in cash held</w:t>
            </w:r>
          </w:p>
        </w:tc>
        <w:tc>
          <w:tcPr>
            <w:tcW w:w="616" w:type="dxa"/>
            <w:shd w:val="clear" w:color="auto" w:fill="auto"/>
            <w:noWrap/>
            <w:hideMark/>
          </w:tcPr>
          <w:p w:rsidR="002D5E77" w:rsidRPr="00B94AF2" w:rsidRDefault="002D5E77" w:rsidP="008B3936">
            <w:pPr>
              <w:rPr>
                <w:sz w:val="22"/>
              </w:rPr>
            </w:pPr>
            <w:r w:rsidRPr="00B94AF2">
              <w:rPr>
                <w:sz w:val="22"/>
              </w:rPr>
              <w:t> </w:t>
            </w:r>
          </w:p>
        </w:tc>
        <w:tc>
          <w:tcPr>
            <w:tcW w:w="1556" w:type="dxa"/>
            <w:shd w:val="clear" w:color="auto" w:fill="auto"/>
            <w:noWrap/>
            <w:hideMark/>
          </w:tcPr>
          <w:p w:rsidR="002D5E77" w:rsidRPr="00B94AF2" w:rsidRDefault="002D5E77" w:rsidP="00B94AF2">
            <w:pPr>
              <w:jc w:val="right"/>
              <w:rPr>
                <w:rFonts w:eastAsia="Times New Roman"/>
                <w:b/>
                <w:bCs/>
                <w:sz w:val="22"/>
                <w:szCs w:val="20"/>
              </w:rPr>
            </w:pPr>
            <w:r w:rsidRPr="00B94AF2">
              <w:rPr>
                <w:rFonts w:eastAsia="Times New Roman"/>
                <w:b/>
                <w:bCs/>
                <w:sz w:val="22"/>
                <w:szCs w:val="20"/>
              </w:rPr>
              <w:t xml:space="preserve">7,631 </w:t>
            </w:r>
          </w:p>
        </w:tc>
      </w:tr>
      <w:tr w:rsidR="00CC1501" w:rsidRPr="0082653D" w:rsidTr="00B94AF2">
        <w:trPr>
          <w:divId w:val="1088967989"/>
        </w:trPr>
        <w:tc>
          <w:tcPr>
            <w:tcW w:w="6836" w:type="dxa"/>
            <w:shd w:val="clear" w:color="auto" w:fill="auto"/>
            <w:hideMark/>
          </w:tcPr>
          <w:p w:rsidR="002D5E77" w:rsidRPr="00B94AF2" w:rsidRDefault="002D5E77" w:rsidP="008B3936">
            <w:pPr>
              <w:rPr>
                <w:rFonts w:eastAsia="Times New Roman"/>
                <w:sz w:val="22"/>
                <w:szCs w:val="20"/>
              </w:rPr>
            </w:pPr>
            <w:r w:rsidRPr="00B94AF2">
              <w:rPr>
                <w:rFonts w:eastAsia="Times New Roman"/>
                <w:sz w:val="22"/>
                <w:szCs w:val="20"/>
              </w:rPr>
              <w:t>Cash and cash equivalents at the beginning of the financial year</w:t>
            </w:r>
          </w:p>
        </w:tc>
        <w:tc>
          <w:tcPr>
            <w:tcW w:w="616" w:type="dxa"/>
            <w:shd w:val="clear" w:color="auto" w:fill="auto"/>
            <w:noWrap/>
            <w:hideMark/>
          </w:tcPr>
          <w:p w:rsidR="002D5E77" w:rsidRPr="00B94AF2" w:rsidRDefault="002D5E77" w:rsidP="008B3936">
            <w:pPr>
              <w:rPr>
                <w:sz w:val="22"/>
              </w:rPr>
            </w:pPr>
          </w:p>
        </w:tc>
        <w:tc>
          <w:tcPr>
            <w:tcW w:w="1556" w:type="dxa"/>
            <w:shd w:val="clear" w:color="auto" w:fill="auto"/>
            <w:noWrap/>
            <w:hideMark/>
          </w:tcPr>
          <w:p w:rsidR="002D5E77" w:rsidRPr="00B94AF2" w:rsidRDefault="002D5E77" w:rsidP="00B94AF2">
            <w:pPr>
              <w:jc w:val="right"/>
              <w:rPr>
                <w:rFonts w:eastAsia="Times New Roman"/>
                <w:sz w:val="22"/>
                <w:szCs w:val="20"/>
              </w:rPr>
            </w:pPr>
            <w:r w:rsidRPr="00B94AF2">
              <w:rPr>
                <w:rFonts w:eastAsia="Times New Roman"/>
                <w:sz w:val="22"/>
                <w:szCs w:val="20"/>
              </w:rPr>
              <w:t xml:space="preserve">0 </w:t>
            </w:r>
          </w:p>
        </w:tc>
      </w:tr>
      <w:tr w:rsidR="00CC1501" w:rsidRPr="0082653D" w:rsidTr="00B94AF2">
        <w:trPr>
          <w:divId w:val="1088967989"/>
        </w:trPr>
        <w:tc>
          <w:tcPr>
            <w:tcW w:w="6836" w:type="dxa"/>
            <w:shd w:val="clear" w:color="auto" w:fill="auto"/>
            <w:noWrap/>
            <w:hideMark/>
          </w:tcPr>
          <w:p w:rsidR="002D5E77" w:rsidRPr="00B94AF2" w:rsidRDefault="002D5E77" w:rsidP="008B3936">
            <w:pPr>
              <w:rPr>
                <w:rFonts w:eastAsia="Times New Roman"/>
                <w:b/>
                <w:bCs/>
                <w:sz w:val="22"/>
                <w:szCs w:val="20"/>
              </w:rPr>
            </w:pPr>
            <w:r w:rsidRPr="00B94AF2">
              <w:rPr>
                <w:rFonts w:eastAsia="Times New Roman"/>
                <w:b/>
                <w:bCs/>
                <w:sz w:val="22"/>
                <w:szCs w:val="20"/>
              </w:rPr>
              <w:t>Cash and cash equivalents at the end of the financial year</w:t>
            </w:r>
          </w:p>
        </w:tc>
        <w:tc>
          <w:tcPr>
            <w:tcW w:w="616" w:type="dxa"/>
            <w:shd w:val="clear" w:color="auto" w:fill="auto"/>
            <w:noWrap/>
            <w:hideMark/>
          </w:tcPr>
          <w:p w:rsidR="002D5E77" w:rsidRPr="00B94AF2" w:rsidRDefault="002D5E77" w:rsidP="00B94AF2">
            <w:pPr>
              <w:jc w:val="center"/>
              <w:rPr>
                <w:sz w:val="22"/>
              </w:rPr>
            </w:pPr>
            <w:r w:rsidRPr="00B94AF2">
              <w:rPr>
                <w:sz w:val="22"/>
              </w:rPr>
              <w:t>20</w:t>
            </w:r>
          </w:p>
        </w:tc>
        <w:tc>
          <w:tcPr>
            <w:tcW w:w="1556" w:type="dxa"/>
            <w:shd w:val="clear" w:color="auto" w:fill="auto"/>
            <w:noWrap/>
            <w:hideMark/>
          </w:tcPr>
          <w:p w:rsidR="002D5E77" w:rsidRPr="00B94AF2" w:rsidRDefault="002D5E77" w:rsidP="00B94AF2">
            <w:pPr>
              <w:jc w:val="right"/>
              <w:rPr>
                <w:rFonts w:eastAsia="Times New Roman"/>
                <w:b/>
                <w:bCs/>
                <w:sz w:val="22"/>
                <w:szCs w:val="20"/>
              </w:rPr>
            </w:pPr>
            <w:r w:rsidRPr="00B94AF2">
              <w:rPr>
                <w:rFonts w:eastAsia="Times New Roman"/>
                <w:b/>
                <w:bCs/>
                <w:sz w:val="22"/>
                <w:szCs w:val="20"/>
              </w:rPr>
              <w:t xml:space="preserve">7,631 </w:t>
            </w:r>
          </w:p>
        </w:tc>
      </w:tr>
    </w:tbl>
    <w:p w:rsidR="008734AD" w:rsidRDefault="008734AD" w:rsidP="00A61588"/>
    <w:p w:rsidR="005C5EFE" w:rsidRDefault="005C5EFE" w:rsidP="00A61588"/>
    <w:p w:rsidR="007E3958" w:rsidRDefault="008E1F6C" w:rsidP="008B3936">
      <w:pPr>
        <w:pStyle w:val="Normalhanging"/>
        <w:rPr>
          <w:rFonts w:cs="Arial"/>
          <w:szCs w:val="20"/>
        </w:rPr>
      </w:pPr>
      <w:r w:rsidRPr="00BC138D">
        <w:t>The cash flow statement should be read in conjunction with the accompanying notes</w:t>
      </w:r>
      <w:r w:rsidRPr="008B3936">
        <w:rPr>
          <w:rFonts w:cs="Arial"/>
          <w:szCs w:val="20"/>
        </w:rPr>
        <w:t>.</w:t>
      </w:r>
    </w:p>
    <w:p w:rsidR="007E3958" w:rsidRDefault="007E3958" w:rsidP="008B3936">
      <w:pPr>
        <w:pStyle w:val="Normalhanging"/>
        <w:rPr>
          <w:rFonts w:cs="Arial"/>
          <w:szCs w:val="20"/>
        </w:rPr>
      </w:pPr>
    </w:p>
    <w:p w:rsidR="00D5039F" w:rsidRDefault="008E1F6C" w:rsidP="008B3936">
      <w:pPr>
        <w:pStyle w:val="Normalhanging"/>
        <w:rPr>
          <w:rFonts w:cs="Arial"/>
          <w:szCs w:val="20"/>
        </w:rPr>
      </w:pPr>
      <w:r w:rsidRPr="008B3936">
        <w:rPr>
          <w:rFonts w:cs="Arial"/>
          <w:szCs w:val="20"/>
        </w:rPr>
        <w:t xml:space="preserve"> </w:t>
      </w:r>
      <w:r w:rsidR="0082036F" w:rsidRPr="008B3936">
        <w:rPr>
          <w:rFonts w:cs="Arial"/>
          <w:szCs w:val="20"/>
        </w:rPr>
        <w:br w:type="page"/>
      </w:r>
    </w:p>
    <w:p w:rsidR="00B951EF" w:rsidRPr="00213F91" w:rsidRDefault="00B951EF" w:rsidP="00932851">
      <w:pPr>
        <w:pStyle w:val="Heading1"/>
      </w:pPr>
      <w:bookmarkStart w:id="20" w:name="_Toc431277472"/>
      <w:bookmarkStart w:id="21" w:name="Note1"/>
      <w:r w:rsidRPr="00213F91">
        <w:lastRenderedPageBreak/>
        <w:t>Note 1.</w:t>
      </w:r>
      <w:r w:rsidRPr="00213F91">
        <w:tab/>
        <w:t>Summary of significant accounting policies</w:t>
      </w:r>
      <w:bookmarkEnd w:id="20"/>
    </w:p>
    <w:bookmarkEnd w:id="21"/>
    <w:p w:rsidR="00BD47D3" w:rsidRPr="007E3958" w:rsidRDefault="0064021B" w:rsidP="007E3958">
      <w:r w:rsidRPr="00600580">
        <w:t xml:space="preserve">These annual financial statements represent the audited general purpose financial statements for Court Services Victoria (CSV) for the </w:t>
      </w:r>
      <w:r w:rsidR="007E46A9">
        <w:t>year</w:t>
      </w:r>
      <w:r w:rsidRPr="00600580">
        <w:t xml:space="preserve"> end</w:t>
      </w:r>
      <w:r w:rsidR="007E46A9">
        <w:t xml:space="preserve">ed </w:t>
      </w:r>
      <w:r w:rsidRPr="00600580">
        <w:t xml:space="preserve">30 June 2015.  The purpose of the report is to provide users with information about the </w:t>
      </w:r>
      <w:r w:rsidRPr="00600580">
        <w:rPr>
          <w:lang w:val="en-GB"/>
        </w:rPr>
        <w:t>entity</w:t>
      </w:r>
      <w:r w:rsidRPr="00600580">
        <w:t xml:space="preserve"> stewardship of resources entrusted to CSV.</w:t>
      </w:r>
    </w:p>
    <w:p w:rsidR="0064021B" w:rsidRPr="00B66427" w:rsidRDefault="0064021B" w:rsidP="00B66427">
      <w:pPr>
        <w:pStyle w:val="H2-alpha"/>
      </w:pPr>
      <w:bookmarkStart w:id="22" w:name="_Toc431277473"/>
      <w:r w:rsidRPr="00B66427">
        <w:t>Statement of compliance</w:t>
      </w:r>
      <w:bookmarkEnd w:id="22"/>
    </w:p>
    <w:p w:rsidR="0064021B" w:rsidRPr="00600580" w:rsidRDefault="0064021B" w:rsidP="00332929">
      <w:pPr>
        <w:rPr>
          <w:i/>
        </w:rPr>
      </w:pPr>
      <w:r w:rsidRPr="00600580">
        <w:t xml:space="preserve">These general purpose financial statements have been prepared in accordance with the </w:t>
      </w:r>
      <w:r w:rsidRPr="00600580">
        <w:rPr>
          <w:i/>
        </w:rPr>
        <w:t>Financial Management Act 1994</w:t>
      </w:r>
      <w:r w:rsidRPr="00600580">
        <w:t xml:space="preserve"> (FMA) and applicable Australian Accounting Standards (AAS)</w:t>
      </w:r>
      <w:r w:rsidR="000D6AA7">
        <w:t>,</w:t>
      </w:r>
      <w:r w:rsidRPr="00600580">
        <w:t xml:space="preserve"> which include Interpretations, issued by the Australian Accounting Standards Board (AASB). In particular, they are presented in a manner consistent with the requirements of AASB 1049 </w:t>
      </w:r>
      <w:r w:rsidRPr="00600580">
        <w:rPr>
          <w:i/>
        </w:rPr>
        <w:t>Whole of Government and General Government Sector Financial Reporting.</w:t>
      </w:r>
    </w:p>
    <w:p w:rsidR="0096191F" w:rsidRPr="000A3E5A" w:rsidRDefault="0096191F" w:rsidP="00332929">
      <w:pPr>
        <w:rPr>
          <w:i/>
        </w:rPr>
      </w:pPr>
    </w:p>
    <w:p w:rsidR="0064021B" w:rsidRDefault="0064021B" w:rsidP="00332929">
      <w:r w:rsidRPr="00600580">
        <w:t>Where appropriate, those AASs paragraphs applicable to not</w:t>
      </w:r>
      <w:r w:rsidR="00BA0EA7">
        <w:t>-</w:t>
      </w:r>
      <w:r w:rsidRPr="00600580">
        <w:t>for</w:t>
      </w:r>
      <w:r w:rsidR="00BA0EA7">
        <w:t>-</w:t>
      </w:r>
      <w:r w:rsidRPr="00600580">
        <w:t>profit entities have been applied.</w:t>
      </w:r>
    </w:p>
    <w:p w:rsidR="00220032" w:rsidRPr="00600580" w:rsidRDefault="00220032" w:rsidP="00332929"/>
    <w:p w:rsidR="0064021B" w:rsidRPr="00600580" w:rsidRDefault="0064021B" w:rsidP="00332929">
      <w:r w:rsidRPr="00600580">
        <w:t>Accounting policies are selected and applied in a manner which ensures that the resulting financial information satisfies the concepts of relevance and reliability, thereby ensuring that the substance of the underlying transactions or other events is reported</w:t>
      </w:r>
      <w:r w:rsidR="000A3E5A" w:rsidRPr="00600580">
        <w:t>.</w:t>
      </w:r>
    </w:p>
    <w:p w:rsidR="0096191F" w:rsidRPr="00600580" w:rsidRDefault="0096191F" w:rsidP="00332929"/>
    <w:p w:rsidR="000A3E5A" w:rsidRDefault="000A3E5A" w:rsidP="00332929">
      <w:r w:rsidRPr="00600580">
        <w:t xml:space="preserve">To gain a better understanding of the terminology used in this report, a glossary of terms and style conventions can be found </w:t>
      </w:r>
      <w:r w:rsidRPr="00831865">
        <w:t xml:space="preserve">in Note </w:t>
      </w:r>
      <w:r w:rsidR="00785EFC" w:rsidRPr="00F17E25">
        <w:t>2</w:t>
      </w:r>
      <w:r w:rsidR="00DF5462" w:rsidRPr="00F17E25">
        <w:t>7</w:t>
      </w:r>
      <w:r w:rsidR="007130B7" w:rsidRPr="00F17E25">
        <w:t>.</w:t>
      </w:r>
    </w:p>
    <w:p w:rsidR="00600580" w:rsidRPr="00600580" w:rsidRDefault="00600580" w:rsidP="00332929"/>
    <w:p w:rsidR="00BD47D3" w:rsidRDefault="000A3E5A" w:rsidP="007E3958">
      <w:r w:rsidRPr="00600580">
        <w:rPr>
          <w:rFonts w:eastAsia="Arial Unicode MS"/>
          <w:spacing w:val="-5"/>
        </w:rPr>
        <w:t xml:space="preserve">These annual financial statements were authorised for issue by </w:t>
      </w:r>
      <w:r w:rsidRPr="006A537A">
        <w:rPr>
          <w:rFonts w:eastAsia="Arial Unicode MS"/>
          <w:spacing w:val="-5"/>
        </w:rPr>
        <w:t xml:space="preserve">the </w:t>
      </w:r>
      <w:r w:rsidR="009359B9">
        <w:rPr>
          <w:rFonts w:eastAsia="Arial Unicode MS"/>
          <w:spacing w:val="-5"/>
        </w:rPr>
        <w:t>Courts Council</w:t>
      </w:r>
      <w:r w:rsidRPr="006A537A">
        <w:rPr>
          <w:rFonts w:eastAsia="Arial Unicode MS"/>
          <w:spacing w:val="-5"/>
        </w:rPr>
        <w:t xml:space="preserve"> </w:t>
      </w:r>
      <w:r w:rsidRPr="00600580">
        <w:rPr>
          <w:rFonts w:eastAsia="Arial Unicode MS"/>
          <w:spacing w:val="-5"/>
        </w:rPr>
        <w:t xml:space="preserve">of CSV on </w:t>
      </w:r>
      <w:r w:rsidR="000D6AA7">
        <w:t>7</w:t>
      </w:r>
      <w:r w:rsidR="00016B3F" w:rsidRPr="00625E86">
        <w:t xml:space="preserve"> </w:t>
      </w:r>
      <w:r w:rsidR="007C2574">
        <w:t>October</w:t>
      </w:r>
      <w:r w:rsidR="00016B3F" w:rsidRPr="00625E86">
        <w:t xml:space="preserve"> 2015</w:t>
      </w:r>
      <w:r w:rsidR="00332929">
        <w:t>.</w:t>
      </w:r>
    </w:p>
    <w:p w:rsidR="000A3E5A" w:rsidRPr="00A10A37" w:rsidRDefault="000A3E5A" w:rsidP="00FE3C07">
      <w:pPr>
        <w:pStyle w:val="H2-alpha"/>
      </w:pPr>
      <w:bookmarkStart w:id="23" w:name="_Toc431277474"/>
      <w:r>
        <w:t>Basis of accounting preparation and measurement</w:t>
      </w:r>
      <w:bookmarkEnd w:id="23"/>
    </w:p>
    <w:p w:rsidR="000A3E5A" w:rsidRPr="00EE7FBC" w:rsidRDefault="00415724" w:rsidP="00332929">
      <w:r w:rsidRPr="00EE7FBC">
        <w:t>The accrual basis of accounting has been applied in the preparation of these financial statements whereby assets, liabilities, equity, income and expenses are recognised in the reporting period to which they relate, regardless of when cash is received or paid.</w:t>
      </w:r>
    </w:p>
    <w:p w:rsidR="00EE7FBC" w:rsidRPr="00EE7FBC" w:rsidRDefault="00EE7FBC" w:rsidP="00332929"/>
    <w:p w:rsidR="00A40CF4" w:rsidRPr="00EE7FBC" w:rsidRDefault="00A40CF4" w:rsidP="00332929">
      <w:r w:rsidRPr="00EE7FBC">
        <w:t>Judgements, estimates and assumptions are required to be made about the carrying values of assets and liabilities that are not readily apparent from other sources. The estimates and associated assumptions are based on professional judgements derived from historical experience and various other factors that are believed to be reasonable under the circumstances. Actual results may differ from these estimates.</w:t>
      </w:r>
    </w:p>
    <w:p w:rsidR="00EE7FBC" w:rsidRPr="00EE7FBC" w:rsidRDefault="00EE7FBC" w:rsidP="00332929"/>
    <w:p w:rsidR="00EE7FBC" w:rsidRPr="00EE7FBC" w:rsidRDefault="00EE7FBC" w:rsidP="00332929">
      <w:r w:rsidRPr="00EE7FBC">
        <w:t xml:space="preserve">Revisions to accounting estimates are recognised in the period in which the estimate is </w:t>
      </w:r>
      <w:r w:rsidR="007130B7">
        <w:t xml:space="preserve">made </w:t>
      </w:r>
      <w:r w:rsidRPr="00EE7FBC">
        <w:t>and also in future periods that are affected by the revision. Judgements and assumptions made by management in the application of AASs that have significant effects on the financial statements and estimates relate to:</w:t>
      </w:r>
    </w:p>
    <w:p w:rsidR="00EE7FBC" w:rsidRPr="00EE7FBC" w:rsidRDefault="00EE7FBC" w:rsidP="008E0163">
      <w:pPr>
        <w:pStyle w:val="ListBullet"/>
      </w:pPr>
      <w:r w:rsidRPr="00EE7FBC">
        <w:t xml:space="preserve">the fair value of land, buildings, plant and </w:t>
      </w:r>
      <w:r w:rsidRPr="00831865">
        <w:t xml:space="preserve">equipment (refer to </w:t>
      </w:r>
      <w:r w:rsidRPr="00F17E25">
        <w:rPr>
          <w:rFonts w:eastAsia="Times New Roman"/>
        </w:rPr>
        <w:t>Note</w:t>
      </w:r>
      <w:r w:rsidRPr="00F17E25">
        <w:t> 1(</w:t>
      </w:r>
      <w:r w:rsidR="00785EFC" w:rsidRPr="00F17E25">
        <w:t>L</w:t>
      </w:r>
      <w:r w:rsidRPr="00F17E25">
        <w:t>));</w:t>
      </w:r>
    </w:p>
    <w:p w:rsidR="00EE7FBC" w:rsidRPr="00EE7FBC" w:rsidRDefault="00EE7FBC" w:rsidP="008E0163">
      <w:pPr>
        <w:pStyle w:val="ListBullet"/>
      </w:pPr>
      <w:r w:rsidRPr="00EE7FBC">
        <w:rPr>
          <w:rFonts w:eastAsia="Times New Roman"/>
        </w:rPr>
        <w:t>superannuation</w:t>
      </w:r>
      <w:r w:rsidRPr="00EE7FBC">
        <w:t xml:space="preserve"> expense (</w:t>
      </w:r>
      <w:r w:rsidRPr="00831865">
        <w:t>refer to Note 1(</w:t>
      </w:r>
      <w:r w:rsidR="00D65B50" w:rsidRPr="00F17E25">
        <w:t>G</w:t>
      </w:r>
      <w:r w:rsidRPr="00F17E25">
        <w:t>); and</w:t>
      </w:r>
    </w:p>
    <w:p w:rsidR="00EE7FBC" w:rsidRPr="00EE7FBC" w:rsidRDefault="00EE7FBC" w:rsidP="008E0163">
      <w:pPr>
        <w:pStyle w:val="ListBullet"/>
      </w:pPr>
      <w:r w:rsidRPr="008A3462">
        <w:rPr>
          <w:rFonts w:eastAsia="Times New Roman"/>
        </w:rPr>
        <w:t>actuarial</w:t>
      </w:r>
      <w:r w:rsidRPr="008A3462">
        <w:t xml:space="preserve"> assumptions for employee benefit provisions based on likely tenure of existing staff, patterns of leave claims, future salary movements and future discount rates </w:t>
      </w:r>
      <w:r w:rsidRPr="00573F4F">
        <w:t xml:space="preserve">(refer to Note </w:t>
      </w:r>
      <w:r w:rsidRPr="00F17E25">
        <w:t>1(</w:t>
      </w:r>
      <w:r w:rsidR="00D65B50" w:rsidRPr="00F17E25">
        <w:t>M</w:t>
      </w:r>
      <w:r w:rsidRPr="00F17E25">
        <w:t>)).</w:t>
      </w:r>
    </w:p>
    <w:p w:rsidR="00EE7FBC" w:rsidRDefault="00EE7FBC" w:rsidP="001D6E16">
      <w:pPr>
        <w:jc w:val="both"/>
        <w:rPr>
          <w:szCs w:val="20"/>
        </w:rPr>
      </w:pPr>
    </w:p>
    <w:p w:rsidR="00EE7FBC" w:rsidRPr="00EE7FBC" w:rsidRDefault="00EE7FBC" w:rsidP="00EB6FF6">
      <w:r w:rsidRPr="00EE7FBC">
        <w:t xml:space="preserve">These financial statements are presented in Australian dollars, and prepared in accordance with the historical cost convention except for: </w:t>
      </w:r>
    </w:p>
    <w:p w:rsidR="00EE7FBC" w:rsidRDefault="00EE7FBC" w:rsidP="00EB6FF6">
      <w:pPr>
        <w:pStyle w:val="ListBullet"/>
      </w:pPr>
      <w:r w:rsidRPr="00EE7FBC">
        <w:t>non</w:t>
      </w:r>
      <w:r w:rsidR="00BA0EA7">
        <w:t>-</w:t>
      </w:r>
      <w:r w:rsidRPr="00EE7FBC">
        <w:t>financial physical assets which, subsequent to acquisition, are measured at a revalued amount being their fair value at the date of the revaluation less any subsequent accumulated depreciation and subsequent impairment losses. Revaluations are made with sufficient regularity to ensure that the carrying amounts do not materially differ from their fair value.</w:t>
      </w:r>
    </w:p>
    <w:p w:rsidR="00CC665A" w:rsidRPr="00EE7FBC" w:rsidRDefault="00CC665A" w:rsidP="00CC665A">
      <w:pPr>
        <w:pStyle w:val="Bullet"/>
        <w:numPr>
          <w:ilvl w:val="0"/>
          <w:numId w:val="0"/>
        </w:numPr>
        <w:spacing w:before="0" w:line="276" w:lineRule="auto"/>
        <w:jc w:val="both"/>
        <w:rPr>
          <w:rFonts w:cs="Arial"/>
          <w:szCs w:val="20"/>
        </w:rPr>
      </w:pPr>
    </w:p>
    <w:p w:rsidR="00806C30" w:rsidRDefault="00806C30" w:rsidP="00EB6FF6">
      <w:r w:rsidRPr="00806C30">
        <w:t xml:space="preserve">Consistent with AASB 13 </w:t>
      </w:r>
      <w:r w:rsidRPr="00806C30">
        <w:rPr>
          <w:i/>
        </w:rPr>
        <w:t>Fair Value Measurement</w:t>
      </w:r>
      <w:r w:rsidRPr="00806C30">
        <w:t xml:space="preserve">, CSV determines the policies and procedures for both recurring fair value measurements such as property, plant and equipment and financial </w:t>
      </w:r>
      <w:r w:rsidRPr="00A07968">
        <w:t>instruments</w:t>
      </w:r>
      <w:r w:rsidR="0085770B">
        <w:t>,</w:t>
      </w:r>
      <w:r w:rsidRPr="00A07968">
        <w:t xml:space="preserve"> and for </w:t>
      </w:r>
      <w:r w:rsidRPr="00A07968">
        <w:lastRenderedPageBreak/>
        <w:t>non</w:t>
      </w:r>
      <w:r w:rsidR="00BA0EA7">
        <w:t>-</w:t>
      </w:r>
      <w:r w:rsidRPr="00A07968">
        <w:t>recurring fair value measurements such as non</w:t>
      </w:r>
      <w:r w:rsidR="00BA0EA7">
        <w:t>-</w:t>
      </w:r>
      <w:r w:rsidRPr="00A07968">
        <w:t xml:space="preserve">financial physical assets held for sale, </w:t>
      </w:r>
      <w:r w:rsidRPr="00806C30">
        <w:t>in accordance with the requirements of AASB 13 and the relevant Financial Reporting Directions.</w:t>
      </w:r>
    </w:p>
    <w:p w:rsidR="00BD47D3" w:rsidRPr="00806C30" w:rsidRDefault="00BD47D3" w:rsidP="00EB6FF6"/>
    <w:p w:rsidR="00806C30" w:rsidRPr="00806C30" w:rsidRDefault="00806C30" w:rsidP="00EB6FF6">
      <w:r w:rsidRPr="00806C30">
        <w:t xml:space="preserve">All assets and liabilities for which fair value is measured or disclosed in the financial statements are categorised within the fair value hierarchy, described as follows, based on the lowest level input that is significant to the fair value measurement as a whole: </w:t>
      </w:r>
    </w:p>
    <w:p w:rsidR="00806C30" w:rsidRPr="00806C30" w:rsidRDefault="00806C30" w:rsidP="00EB6FF6">
      <w:pPr>
        <w:pStyle w:val="ListBullet"/>
      </w:pPr>
      <w:r w:rsidRPr="00806C30">
        <w:t>Level 1 – Quoted (unadjusted) market prices in active markets for identical assets or liabilities</w:t>
      </w:r>
      <w:r>
        <w:t>;</w:t>
      </w:r>
      <w:r w:rsidRPr="00806C30">
        <w:t xml:space="preserve"> </w:t>
      </w:r>
    </w:p>
    <w:p w:rsidR="00806C30" w:rsidRPr="00806C30" w:rsidRDefault="00806C30" w:rsidP="00EB6FF6">
      <w:pPr>
        <w:pStyle w:val="ListBullet"/>
      </w:pPr>
      <w:r w:rsidRPr="00806C30">
        <w:t>Level 2 – Valuation techniques for which the lowest level input that is significant to the fair value measurement is directly or indirectly observable; and</w:t>
      </w:r>
    </w:p>
    <w:p w:rsidR="00806C30" w:rsidRDefault="00806C30" w:rsidP="00EB6FF6">
      <w:pPr>
        <w:pStyle w:val="ListBullet"/>
      </w:pPr>
      <w:r w:rsidRPr="00806C30">
        <w:t>Level 3 – Valuation techniques for which the lowest level input that is significant to the fair value measurement is unobservable.</w:t>
      </w:r>
    </w:p>
    <w:p w:rsidR="007A24EA" w:rsidRDefault="007A24EA" w:rsidP="007A24EA">
      <w:pPr>
        <w:pStyle w:val="Bullet"/>
        <w:numPr>
          <w:ilvl w:val="0"/>
          <w:numId w:val="0"/>
        </w:numPr>
        <w:spacing w:before="0" w:line="276" w:lineRule="auto"/>
        <w:jc w:val="both"/>
        <w:rPr>
          <w:rFonts w:cs="Arial"/>
          <w:szCs w:val="20"/>
        </w:rPr>
      </w:pPr>
    </w:p>
    <w:p w:rsidR="00881A23" w:rsidRPr="00CC665A" w:rsidRDefault="00881A23" w:rsidP="00EB6FF6">
      <w:r w:rsidRPr="00CC665A">
        <w:t>For the purpose of fair value disclosures, CSV has determined classes of assets and liabilities on the basis of the nature, characteristics and risks of the asset or liability and the level of the fair value hierarchy as explained above.</w:t>
      </w:r>
    </w:p>
    <w:p w:rsidR="00CC665A" w:rsidRPr="00CC665A" w:rsidRDefault="00CC665A" w:rsidP="00EB6FF6"/>
    <w:p w:rsidR="00806C30" w:rsidRPr="00CC665A" w:rsidRDefault="00CC665A" w:rsidP="00EB6FF6">
      <w:r w:rsidRPr="00CC665A">
        <w:t>In addition, CSV determines whether transfers have occurred between levels in the hierarchy by reassessing categorisation (based on the lowest level input that is significant to the fair value measurement as a whole) at the end of each reporting period</w:t>
      </w:r>
      <w:r w:rsidR="007A24EA">
        <w:t>.</w:t>
      </w:r>
    </w:p>
    <w:p w:rsidR="00CC665A" w:rsidRPr="007A24EA" w:rsidRDefault="00CC665A" w:rsidP="00EB6FF6"/>
    <w:p w:rsidR="00CC665A" w:rsidRPr="007A24EA" w:rsidRDefault="00CC665A" w:rsidP="00EB6FF6">
      <w:r w:rsidRPr="007A24EA">
        <w:t xml:space="preserve">The </w:t>
      </w:r>
      <w:r w:rsidRPr="007721D6">
        <w:t>Valuer</w:t>
      </w:r>
      <w:r w:rsidR="00BA0EA7">
        <w:t>-</w:t>
      </w:r>
      <w:r w:rsidRPr="007721D6">
        <w:t xml:space="preserve">General Victoria </w:t>
      </w:r>
      <w:r w:rsidRPr="007A24EA">
        <w:t>(VGV)</w:t>
      </w:r>
      <w:r w:rsidR="00396074">
        <w:t>,</w:t>
      </w:r>
      <w:r w:rsidRPr="007A24EA">
        <w:t xml:space="preserve"> is </w:t>
      </w:r>
      <w:r w:rsidR="007721D6" w:rsidRPr="007A24EA">
        <w:t>CSV</w:t>
      </w:r>
      <w:r w:rsidR="007130B7">
        <w:t>’s</w:t>
      </w:r>
      <w:r w:rsidR="007721D6" w:rsidRPr="007A24EA">
        <w:t xml:space="preserve"> independent</w:t>
      </w:r>
      <w:r w:rsidRPr="007A24EA">
        <w:t xml:space="preserve"> valuation agency. </w:t>
      </w:r>
    </w:p>
    <w:p w:rsidR="007A24EA" w:rsidRPr="007A24EA" w:rsidRDefault="007A24EA" w:rsidP="00EB6FF6"/>
    <w:p w:rsidR="00BD47D3" w:rsidRPr="007E3958" w:rsidRDefault="007A24EA" w:rsidP="007E3958">
      <w:r w:rsidRPr="007A24EA">
        <w:t>CSV, in conjunction with VGV monitors changes in the fair value of each asset and liability through relevant data sources to determine whether revaluation is required</w:t>
      </w:r>
      <w:r w:rsidR="007130B7">
        <w:t>.</w:t>
      </w:r>
    </w:p>
    <w:p w:rsidR="000F529A" w:rsidRPr="00EB6FF6" w:rsidRDefault="00A40CF4" w:rsidP="00FE3C07">
      <w:pPr>
        <w:pStyle w:val="H2-alpha"/>
      </w:pPr>
      <w:bookmarkStart w:id="24" w:name="_Toc431277475"/>
      <w:r w:rsidRPr="00C83C3C">
        <w:t>Reporting entity</w:t>
      </w:r>
      <w:bookmarkEnd w:id="24"/>
    </w:p>
    <w:p w:rsidR="008E63C8" w:rsidRPr="00F17E25" w:rsidRDefault="008E63C8" w:rsidP="00EB6FF6">
      <w:r w:rsidRPr="00F17E25">
        <w:t>Court Services Victoria was established on 1 July</w:t>
      </w:r>
      <w:r w:rsidR="00E436EE">
        <w:t xml:space="preserve"> 2014 under the </w:t>
      </w:r>
      <w:r w:rsidR="00E436EE" w:rsidRPr="008B3936">
        <w:rPr>
          <w:i/>
        </w:rPr>
        <w:t>Court Services Victoria Act 2014</w:t>
      </w:r>
      <w:r w:rsidR="00E436EE">
        <w:t xml:space="preserve"> </w:t>
      </w:r>
      <w:r w:rsidRPr="00F17E25">
        <w:t>as an independent statutory body to provide administrative services and facilities to support Victorian courts and the Judicial College of Victoria</w:t>
      </w:r>
      <w:r w:rsidR="00F31D15">
        <w:t>.</w:t>
      </w:r>
    </w:p>
    <w:p w:rsidR="008E63C8" w:rsidRPr="00E436EE" w:rsidRDefault="008E63C8" w:rsidP="00EB6FF6"/>
    <w:p w:rsidR="008E63C8" w:rsidRPr="00F17E25" w:rsidRDefault="008E63C8" w:rsidP="00EB6FF6">
      <w:r w:rsidRPr="00F17E25">
        <w:t>Court Services Victoria supports the performance of the judicial, quasi</w:t>
      </w:r>
      <w:r w:rsidR="00BA0EA7">
        <w:t>-</w:t>
      </w:r>
      <w:r w:rsidRPr="00F17E25">
        <w:t>judicial and administrative functions of the Supreme Court</w:t>
      </w:r>
      <w:r w:rsidR="00E436EE">
        <w:t xml:space="preserve"> of Victoria</w:t>
      </w:r>
      <w:r w:rsidRPr="00F17E25">
        <w:t>, the County Court</w:t>
      </w:r>
      <w:r w:rsidR="00E436EE">
        <w:t xml:space="preserve"> of Victoria</w:t>
      </w:r>
      <w:r w:rsidRPr="00F17E25">
        <w:t>, the Magistrates’ Court</w:t>
      </w:r>
      <w:r w:rsidR="00C13505">
        <w:t xml:space="preserve"> of Victoria</w:t>
      </w:r>
      <w:r w:rsidR="00932336" w:rsidRPr="00F17E25">
        <w:t>,</w:t>
      </w:r>
      <w:r w:rsidRPr="00F17E25">
        <w:t xml:space="preserve"> the Children’s Court</w:t>
      </w:r>
      <w:r w:rsidR="00C13505">
        <w:t xml:space="preserve"> of Victoria</w:t>
      </w:r>
      <w:r w:rsidRPr="00F17E25">
        <w:t>, the Coroners Court</w:t>
      </w:r>
      <w:r w:rsidR="00C13505">
        <w:t xml:space="preserve"> of Victoria</w:t>
      </w:r>
      <w:r w:rsidRPr="00F17E25">
        <w:t xml:space="preserve"> and the Victorian </w:t>
      </w:r>
      <w:r w:rsidR="00FD22FE" w:rsidRPr="00F17E25">
        <w:t>C</w:t>
      </w:r>
      <w:r w:rsidRPr="00F17E25">
        <w:t>ivil and Administrative Tribunal (VCAT).</w:t>
      </w:r>
    </w:p>
    <w:p w:rsidR="008E63C8" w:rsidRPr="00E436EE" w:rsidRDefault="008E63C8" w:rsidP="00EB6FF6"/>
    <w:p w:rsidR="008E63C8" w:rsidRPr="00F17E25" w:rsidRDefault="008E63C8" w:rsidP="00EB6FF6">
      <w:r w:rsidRPr="00F17E25">
        <w:t xml:space="preserve">Its status as a statutory body </w:t>
      </w:r>
      <w:r w:rsidR="00493274">
        <w:t xml:space="preserve">allows </w:t>
      </w:r>
      <w:r w:rsidR="00DC3A22">
        <w:t xml:space="preserve">the courts </w:t>
      </w:r>
      <w:r w:rsidR="00493274">
        <w:t>to</w:t>
      </w:r>
      <w:r w:rsidRPr="00F17E25">
        <w:t xml:space="preserve"> operate independently of the direction of the executive branch of government and support the independence of the judiciary.</w:t>
      </w:r>
    </w:p>
    <w:p w:rsidR="008E63C8" w:rsidRPr="00E436EE" w:rsidRDefault="008E63C8" w:rsidP="00EB6FF6"/>
    <w:p w:rsidR="008E63C8" w:rsidRPr="00F17E25" w:rsidRDefault="008E63C8" w:rsidP="00EB6FF6">
      <w:r w:rsidRPr="00F17E25">
        <w:t>Court Services Victoria’s work includes overseeing the court facilities and providing the people, information technology and financial management t</w:t>
      </w:r>
      <w:r w:rsidR="00A86A8B" w:rsidRPr="00F17E25">
        <w:t>o</w:t>
      </w:r>
      <w:r w:rsidRPr="00F17E25">
        <w:t xml:space="preserve"> deliver enhanced administrative services to Victorian courts, VCAT </w:t>
      </w:r>
      <w:r w:rsidR="00547472" w:rsidRPr="00F17E25">
        <w:t>and the Judicial College of Victoria.</w:t>
      </w:r>
    </w:p>
    <w:p w:rsidR="00547472" w:rsidRPr="00E436EE" w:rsidRDefault="00547472" w:rsidP="00EB6FF6"/>
    <w:p w:rsidR="00547472" w:rsidRDefault="00547472" w:rsidP="00EB6FF6">
      <w:r w:rsidRPr="00F17E25">
        <w:t>The Courts Council is Court Services Victoria’s governing body and comprises the Head of each court Jurisdiction and VCAT and up to two independent members.  There are seven committees that inform the work of the Courts Council.</w:t>
      </w:r>
    </w:p>
    <w:p w:rsidR="008E63C8" w:rsidRDefault="008E63C8" w:rsidP="00415B70">
      <w:pPr>
        <w:jc w:val="both"/>
        <w:rPr>
          <w:rFonts w:eastAsia="Arial Unicode MS"/>
          <w:spacing w:val="-2"/>
          <w:szCs w:val="20"/>
        </w:rPr>
      </w:pPr>
    </w:p>
    <w:p w:rsidR="00813DA5" w:rsidRDefault="00813DA5" w:rsidP="00BC138D">
      <w:r>
        <w:t>Its principal address is:</w:t>
      </w:r>
    </w:p>
    <w:p w:rsidR="00813DA5" w:rsidRDefault="00813DA5" w:rsidP="00BC138D">
      <w:r>
        <w:t>Court Services Victoria</w:t>
      </w:r>
    </w:p>
    <w:p w:rsidR="00813DA5" w:rsidRPr="008F5475" w:rsidRDefault="00813DA5" w:rsidP="00BC138D">
      <w:r w:rsidRPr="008F5475">
        <w:t>223 William Street</w:t>
      </w:r>
    </w:p>
    <w:p w:rsidR="00813DA5" w:rsidRDefault="00813DA5" w:rsidP="00BC138D">
      <w:r w:rsidRPr="008F5475">
        <w:t>Melbourne 3000</w:t>
      </w:r>
    </w:p>
    <w:p w:rsidR="000F529A" w:rsidRDefault="000F529A" w:rsidP="00BC138D"/>
    <w:p w:rsidR="00D332E1" w:rsidRPr="00F17E25" w:rsidRDefault="00D332E1" w:rsidP="00EB6FF6">
      <w:r w:rsidRPr="00741C4A">
        <w:t>The financial statements include all the controlled activities of CSV</w:t>
      </w:r>
      <w:r w:rsidR="00A86A8B">
        <w:t xml:space="preserve"> </w:t>
      </w:r>
      <w:r w:rsidR="00547472" w:rsidRPr="00F17E25">
        <w:t xml:space="preserve">excluding </w:t>
      </w:r>
      <w:r w:rsidR="00547472" w:rsidRPr="00F17E25">
        <w:rPr>
          <w:spacing w:val="-2"/>
        </w:rPr>
        <w:t>the Judicial College of Victoria.</w:t>
      </w:r>
    </w:p>
    <w:p w:rsidR="00BD47D3" w:rsidRDefault="00BD47D3" w:rsidP="00EB6FF6"/>
    <w:p w:rsidR="00D332E1" w:rsidRDefault="00D332E1" w:rsidP="00EB6FF6">
      <w:r>
        <w:t xml:space="preserve">The following </w:t>
      </w:r>
      <w:r w:rsidRPr="0005222D">
        <w:t xml:space="preserve">statutory bodies are </w:t>
      </w:r>
      <w:r>
        <w:t>included in CSV</w:t>
      </w:r>
      <w:r w:rsidR="0085770B">
        <w:t>’s</w:t>
      </w:r>
      <w:r w:rsidR="00131467">
        <w:t xml:space="preserve"> </w:t>
      </w:r>
      <w:r>
        <w:t>reporting entity:</w:t>
      </w:r>
    </w:p>
    <w:p w:rsidR="00D332E1" w:rsidRDefault="00D332E1" w:rsidP="00EB6FF6">
      <w:pPr>
        <w:pStyle w:val="ListBullet"/>
      </w:pPr>
      <w:r>
        <w:t>Supreme Court</w:t>
      </w:r>
      <w:r w:rsidR="00C13505">
        <w:t xml:space="preserve"> of Victoria</w:t>
      </w:r>
      <w:r>
        <w:t>;</w:t>
      </w:r>
    </w:p>
    <w:p w:rsidR="00D332E1" w:rsidRDefault="00D332E1" w:rsidP="00EB6FF6">
      <w:pPr>
        <w:pStyle w:val="ListBullet"/>
      </w:pPr>
      <w:r>
        <w:t>County Court</w:t>
      </w:r>
      <w:r w:rsidR="00C13505">
        <w:t xml:space="preserve"> of Victoria</w:t>
      </w:r>
      <w:r>
        <w:t>;</w:t>
      </w:r>
    </w:p>
    <w:p w:rsidR="00D332E1" w:rsidRDefault="00D332E1" w:rsidP="00EB6FF6">
      <w:pPr>
        <w:pStyle w:val="ListBullet"/>
      </w:pPr>
      <w:r>
        <w:t>Magistrates</w:t>
      </w:r>
      <w:r w:rsidR="00C13505">
        <w:t>’</w:t>
      </w:r>
      <w:r>
        <w:t xml:space="preserve"> Court</w:t>
      </w:r>
      <w:r w:rsidR="00C13505">
        <w:t xml:space="preserve"> of Victoria</w:t>
      </w:r>
      <w:r>
        <w:t>;</w:t>
      </w:r>
    </w:p>
    <w:p w:rsidR="00D332E1" w:rsidRDefault="00D332E1" w:rsidP="00EB6FF6">
      <w:pPr>
        <w:pStyle w:val="ListBullet"/>
      </w:pPr>
      <w:r>
        <w:lastRenderedPageBreak/>
        <w:t>Children</w:t>
      </w:r>
      <w:r w:rsidR="00C13505">
        <w:t>’s</w:t>
      </w:r>
      <w:r>
        <w:t xml:space="preserve"> Court</w:t>
      </w:r>
      <w:r w:rsidR="00C13505">
        <w:t xml:space="preserve"> of Victoria</w:t>
      </w:r>
      <w:r>
        <w:t>;</w:t>
      </w:r>
    </w:p>
    <w:p w:rsidR="00D332E1" w:rsidRDefault="00D332E1" w:rsidP="00EB6FF6">
      <w:pPr>
        <w:pStyle w:val="ListBullet"/>
      </w:pPr>
      <w:r>
        <w:t>Coroners Court</w:t>
      </w:r>
      <w:r w:rsidR="00C13505">
        <w:t xml:space="preserve"> of Victoria</w:t>
      </w:r>
      <w:r>
        <w:t>; and</w:t>
      </w:r>
    </w:p>
    <w:p w:rsidR="00D332E1" w:rsidRPr="00107941" w:rsidRDefault="00D332E1" w:rsidP="00EB6FF6">
      <w:pPr>
        <w:pStyle w:val="ListBullet"/>
      </w:pPr>
      <w:r w:rsidRPr="005200D3">
        <w:t>Victorian Civil and Administrative T</w:t>
      </w:r>
      <w:r w:rsidRPr="00C03B42">
        <w:t>ribunal.</w:t>
      </w:r>
    </w:p>
    <w:p w:rsidR="00B57822" w:rsidRDefault="00B57822" w:rsidP="00BC138D"/>
    <w:p w:rsidR="00B57822" w:rsidRPr="00EB6FF6" w:rsidRDefault="00B57822" w:rsidP="00EB6FF6">
      <w:r w:rsidRPr="00B57822">
        <w:t>A description of the nature of CSV operations and its principal activities is included in the report of operations, which does not form part of these financial statements</w:t>
      </w:r>
      <w:r>
        <w:t>.</w:t>
      </w:r>
    </w:p>
    <w:p w:rsidR="00B57822" w:rsidRPr="00B57822" w:rsidRDefault="00B57822" w:rsidP="00EB6FF6">
      <w:pPr>
        <w:pStyle w:val="Heading4"/>
        <w:rPr>
          <w:rFonts w:eastAsia="Arial Unicode MS"/>
        </w:rPr>
      </w:pPr>
      <w:r w:rsidRPr="00B57822">
        <w:rPr>
          <w:rFonts w:eastAsia="Arial Unicode MS"/>
        </w:rPr>
        <w:t>Objectives and funding</w:t>
      </w:r>
    </w:p>
    <w:p w:rsidR="00B57822" w:rsidRPr="00BC138D" w:rsidRDefault="00B57822" w:rsidP="00BC138D">
      <w:r w:rsidRPr="00BC138D">
        <w:t>CSV</w:t>
      </w:r>
      <w:r w:rsidR="007130B7" w:rsidRPr="00BC138D">
        <w:t>’s</w:t>
      </w:r>
      <w:r w:rsidRPr="00BC138D">
        <w:t xml:space="preserve"> overall objective is t</w:t>
      </w:r>
      <w:r w:rsidR="002F444B" w:rsidRPr="00BC138D">
        <w:t>he fair, timely and efficient dispensing of justice.</w:t>
      </w:r>
    </w:p>
    <w:p w:rsidR="007562C0" w:rsidRPr="00BC138D" w:rsidRDefault="007562C0" w:rsidP="00BC138D">
      <w:pPr>
        <w:rPr>
          <w:highlight w:val="yellow"/>
        </w:rPr>
      </w:pPr>
    </w:p>
    <w:p w:rsidR="007562C0" w:rsidRPr="00F17E25" w:rsidRDefault="007562C0" w:rsidP="00EB6FF6">
      <w:pPr>
        <w:rPr>
          <w:lang w:eastAsia="en-US"/>
        </w:rPr>
      </w:pPr>
      <w:r w:rsidRPr="00F17E25">
        <w:rPr>
          <w:lang w:eastAsia="en-US"/>
        </w:rPr>
        <w:t xml:space="preserve">CSV’s role is to support the courts and tribunal in the fair, timely and efficient dispensing of justice. </w:t>
      </w:r>
    </w:p>
    <w:p w:rsidR="00B57822" w:rsidRPr="00ED3966" w:rsidRDefault="00ED3966" w:rsidP="00EB6FF6">
      <w:pPr>
        <w:pStyle w:val="Heading4"/>
        <w:rPr>
          <w:rFonts w:eastAsia="Arial Unicode MS"/>
        </w:rPr>
      </w:pPr>
      <w:r w:rsidRPr="00ED3966">
        <w:rPr>
          <w:rFonts w:eastAsia="Arial Unicode MS"/>
        </w:rPr>
        <w:t>Outputs of the entity</w:t>
      </w:r>
    </w:p>
    <w:p w:rsidR="00D332E1" w:rsidRPr="00B1248D" w:rsidRDefault="00A24162" w:rsidP="00EB6FF6">
      <w:r w:rsidRPr="00B1248D">
        <w:t>Information about CSV output activities, and the expenses, income, assets and liabilities which are reliably attributable to those output activities</w:t>
      </w:r>
      <w:r w:rsidR="0085770B" w:rsidRPr="00B1248D">
        <w:t>,</w:t>
      </w:r>
      <w:r w:rsidRPr="00B1248D">
        <w:t xml:space="preserve"> is set out in the output activities schedule (Note 2). Information about expenses, income, assets and liabilities administered by CSV are given in the schedule of administered expenses and income and the schedule of administered assets and liabilities (see Note 3).</w:t>
      </w:r>
    </w:p>
    <w:p w:rsidR="00C13505" w:rsidRPr="00B1248D" w:rsidRDefault="00C13505" w:rsidP="00EB6FF6">
      <w:pPr>
        <w:pStyle w:val="Heading4"/>
      </w:pPr>
      <w:r w:rsidRPr="00B1248D">
        <w:t>Administered items</w:t>
      </w:r>
    </w:p>
    <w:p w:rsidR="00C13505" w:rsidRDefault="00C13505" w:rsidP="00EB6FF6">
      <w:r w:rsidRPr="000B2DFD">
        <w:t xml:space="preserve">Certain resources are administered by </w:t>
      </w:r>
      <w:r>
        <w:t>CSV</w:t>
      </w:r>
      <w:r w:rsidRPr="000B2DFD">
        <w:t xml:space="preserve"> on behalf of the State. While </w:t>
      </w:r>
      <w:r>
        <w:t xml:space="preserve">CSV </w:t>
      </w:r>
      <w:r w:rsidRPr="000B2DFD">
        <w:t xml:space="preserve">is accountable for the transactions involving administered items, it does not have the discretion to deploy the resources for its own benefit or the achievement of its objectives. Accordingly, transactions and balances relating to administered items are not recognised as </w:t>
      </w:r>
      <w:r>
        <w:t xml:space="preserve">CSV </w:t>
      </w:r>
      <w:r w:rsidRPr="000B2DFD">
        <w:t>income, expenses, assets or liabilities in the body of the financial statements.</w:t>
      </w:r>
    </w:p>
    <w:p w:rsidR="00C13505" w:rsidRPr="000B2DFD" w:rsidRDefault="00C13505" w:rsidP="00EB6FF6"/>
    <w:p w:rsidR="00C13505" w:rsidRDefault="00C13505" w:rsidP="00EB6FF6">
      <w:r w:rsidRPr="000B2DFD">
        <w:t>Administered income includes taxes, fees and fines. Administered assets include government income earned but yet to be collected. Administered liabilities include government expenses incurred but yet to be paid.</w:t>
      </w:r>
    </w:p>
    <w:p w:rsidR="00C13505" w:rsidRPr="000B2DFD" w:rsidRDefault="00C13505" w:rsidP="00EB6FF6"/>
    <w:p w:rsidR="00C13505" w:rsidRDefault="00C13505" w:rsidP="00EB6FF6">
      <w:r w:rsidRPr="000B2DFD">
        <w:t xml:space="preserve">Except as otherwise disclosed, administered resources are accounted for on an accrual basis using </w:t>
      </w:r>
      <w:r>
        <w:t xml:space="preserve">the </w:t>
      </w:r>
      <w:r w:rsidRPr="000B2DFD">
        <w:t xml:space="preserve">same accounting policies adopted for recognition of </w:t>
      </w:r>
      <w:r>
        <w:t>CSV</w:t>
      </w:r>
      <w:r w:rsidRPr="000B2DFD">
        <w:t xml:space="preserve"> items in the financial statements. Both controlled and administered items of </w:t>
      </w:r>
      <w:r>
        <w:t>CSV</w:t>
      </w:r>
      <w:r w:rsidRPr="000B2DFD">
        <w:t xml:space="preserve"> are consolidated into the financial statements of the State.</w:t>
      </w:r>
    </w:p>
    <w:p w:rsidR="00C13505" w:rsidRPr="000B2DFD" w:rsidRDefault="00C13505" w:rsidP="00EB6FF6"/>
    <w:p w:rsidR="00C13505" w:rsidRPr="0085589D" w:rsidRDefault="00C13505" w:rsidP="0085589D">
      <w:r w:rsidRPr="000B2DFD">
        <w:t xml:space="preserve">Disclosures related to administered items can be found </w:t>
      </w:r>
      <w:r w:rsidR="00EB6FF6">
        <w:t>in Note 3.</w:t>
      </w:r>
    </w:p>
    <w:p w:rsidR="00C13505" w:rsidRDefault="00C13505" w:rsidP="0085589D">
      <w:pPr>
        <w:pStyle w:val="Heading4"/>
      </w:pPr>
      <w:r w:rsidRPr="00986FB3">
        <w:t>Funds held in trust</w:t>
      </w:r>
    </w:p>
    <w:p w:rsidR="00C13505" w:rsidRPr="0005098B" w:rsidRDefault="00C13505" w:rsidP="0085589D">
      <w:r w:rsidRPr="0005098B">
        <w:t>Other trust activities on behalf of parties external to the Victorian Government</w:t>
      </w:r>
    </w:p>
    <w:p w:rsidR="0085589D" w:rsidRPr="00C13505" w:rsidRDefault="00C13505" w:rsidP="0085589D">
      <w:r>
        <w:t>CSV</w:t>
      </w:r>
      <w:r w:rsidRPr="00986FB3">
        <w:t xml:space="preserve"> has responsibility for transactions and balances relating to trust funds on behalf of third parties external to the Victorian Government. Income, expenses, assets and liabilities managed on behalf of third parties are not recognised in these financial statements as they are managed on a fiduciary and custodial basis, and therefore are not controlled by </w:t>
      </w:r>
      <w:r>
        <w:t xml:space="preserve">CSV </w:t>
      </w:r>
      <w:r w:rsidRPr="00F17E25">
        <w:t>and are administrated by separate legislation of the Victorian Government. Funds under management are reported in Note 23.</w:t>
      </w:r>
    </w:p>
    <w:p w:rsidR="00071A7B" w:rsidRDefault="00071A7B" w:rsidP="00FE3C07">
      <w:pPr>
        <w:pStyle w:val="H2-alpha"/>
      </w:pPr>
      <w:bookmarkStart w:id="25" w:name="_Toc431277476"/>
      <w:r>
        <w:t>Basis of consolidation</w:t>
      </w:r>
      <w:bookmarkEnd w:id="25"/>
    </w:p>
    <w:p w:rsidR="007B6680" w:rsidRPr="007E3958" w:rsidRDefault="00FF19EC" w:rsidP="008B3936">
      <w:pPr>
        <w:jc w:val="both"/>
        <w:rPr>
          <w:color w:val="000000"/>
          <w:szCs w:val="20"/>
        </w:rPr>
      </w:pPr>
      <w:r w:rsidRPr="008B3936">
        <w:rPr>
          <w:color w:val="000000"/>
          <w:szCs w:val="20"/>
        </w:rPr>
        <w:t xml:space="preserve">The application of Australian Accounting Standard AASB 10 </w:t>
      </w:r>
      <w:r w:rsidRPr="008B3936">
        <w:rPr>
          <w:i/>
          <w:color w:val="000000"/>
          <w:szCs w:val="20"/>
        </w:rPr>
        <w:t>Consolidated Financial Statements</w:t>
      </w:r>
      <w:r w:rsidRPr="008B3936">
        <w:rPr>
          <w:color w:val="000000"/>
          <w:szCs w:val="20"/>
        </w:rPr>
        <w:t xml:space="preserve"> has been assessed for the financial year ending 30 June 2015. The financial statements for CSV have been prepared on the basis that there are no controlled subsidiary entities to be consolidated into the accounts of Court Services Victoria.</w:t>
      </w:r>
    </w:p>
    <w:p w:rsidR="00D770EF" w:rsidRDefault="00D770EF" w:rsidP="00FE3C07">
      <w:pPr>
        <w:pStyle w:val="H2-alpha"/>
      </w:pPr>
      <w:bookmarkStart w:id="26" w:name="_Toc428509870"/>
      <w:bookmarkStart w:id="27" w:name="_Toc428510263"/>
      <w:bookmarkStart w:id="28" w:name="_Toc428519383"/>
      <w:bookmarkStart w:id="29" w:name="_Toc428523535"/>
      <w:bookmarkStart w:id="30" w:name="_Toc428540651"/>
      <w:bookmarkStart w:id="31" w:name="_Toc428540704"/>
      <w:bookmarkStart w:id="32" w:name="_Toc428540758"/>
      <w:bookmarkStart w:id="33" w:name="_Toc428540812"/>
      <w:bookmarkStart w:id="34" w:name="_Toc428540866"/>
      <w:bookmarkStart w:id="35" w:name="_Toc429406391"/>
      <w:bookmarkStart w:id="36" w:name="_Toc431277477"/>
      <w:bookmarkStart w:id="37" w:name="_Toc431277478"/>
      <w:bookmarkEnd w:id="26"/>
      <w:bookmarkEnd w:id="27"/>
      <w:bookmarkEnd w:id="28"/>
      <w:bookmarkEnd w:id="29"/>
      <w:bookmarkEnd w:id="30"/>
      <w:bookmarkEnd w:id="31"/>
      <w:bookmarkEnd w:id="32"/>
      <w:bookmarkEnd w:id="33"/>
      <w:bookmarkEnd w:id="34"/>
      <w:bookmarkEnd w:id="35"/>
      <w:bookmarkEnd w:id="36"/>
      <w:r>
        <w:lastRenderedPageBreak/>
        <w:t>Scope and presentation of financial statements</w:t>
      </w:r>
      <w:bookmarkEnd w:id="37"/>
    </w:p>
    <w:p w:rsidR="00883C49" w:rsidRPr="00883C49" w:rsidRDefault="00883C49" w:rsidP="0085589D">
      <w:pPr>
        <w:pStyle w:val="Heading4"/>
      </w:pPr>
      <w:r>
        <w:t>Comprehensive operating statement</w:t>
      </w:r>
    </w:p>
    <w:p w:rsidR="003C38C7" w:rsidRDefault="003C38C7" w:rsidP="0097250D">
      <w:r w:rsidRPr="003C38C7">
        <w:t>The comprehensive operating statement comprises three components, being ‘net result from transactions’ (termed as ‘net operating balance’), ‘other economic flows included in net result’, as well as ‘other economic flows – other comprehensive income’. The sum of the former two, together with the net result from discontinued operations, represents the net result.</w:t>
      </w:r>
    </w:p>
    <w:p w:rsidR="00BD47D3" w:rsidRPr="003C38C7" w:rsidRDefault="00BD47D3" w:rsidP="0097250D"/>
    <w:p w:rsidR="003C38C7" w:rsidRDefault="003C38C7" w:rsidP="0097250D">
      <w:r w:rsidRPr="003C38C7">
        <w:t>The net result is equivalent to profit or loss derived in accordance with AASs.</w:t>
      </w:r>
    </w:p>
    <w:p w:rsidR="00BD47D3" w:rsidRPr="003C38C7" w:rsidRDefault="00BD47D3" w:rsidP="0097250D"/>
    <w:p w:rsidR="003C38C7" w:rsidRPr="003C38C7" w:rsidRDefault="003C38C7" w:rsidP="0097250D">
      <w:r w:rsidRPr="003C38C7">
        <w:t>‘Other economic flows’ are changes arising from market remeasurements. They include:</w:t>
      </w:r>
    </w:p>
    <w:p w:rsidR="003C38C7" w:rsidRPr="003C38C7" w:rsidRDefault="003C38C7" w:rsidP="0097250D">
      <w:pPr>
        <w:pStyle w:val="ListBullet"/>
      </w:pPr>
      <w:r w:rsidRPr="003C38C7">
        <w:t>gains and losses from disposals of non</w:t>
      </w:r>
      <w:r w:rsidR="00BA0EA7">
        <w:t>-</w:t>
      </w:r>
      <w:r w:rsidRPr="003C38C7">
        <w:t xml:space="preserve">financial assets; </w:t>
      </w:r>
    </w:p>
    <w:p w:rsidR="003C38C7" w:rsidRPr="003C38C7" w:rsidRDefault="003C38C7" w:rsidP="0097250D">
      <w:pPr>
        <w:pStyle w:val="ListBullet"/>
      </w:pPr>
      <w:r w:rsidRPr="003C38C7">
        <w:t>revaluations and impairments of non</w:t>
      </w:r>
      <w:r w:rsidR="00BA0EA7">
        <w:t>-</w:t>
      </w:r>
      <w:r w:rsidRPr="003C38C7">
        <w:t>financial physical and intangible assets;</w:t>
      </w:r>
    </w:p>
    <w:p w:rsidR="003C38C7" w:rsidRPr="003C38C7" w:rsidRDefault="003C38C7" w:rsidP="0097250D">
      <w:pPr>
        <w:pStyle w:val="ListBullet"/>
      </w:pPr>
      <w:r w:rsidRPr="003C38C7">
        <w:t>remeasurement arising from defined benefit superannuation plans;</w:t>
      </w:r>
    </w:p>
    <w:p w:rsidR="003C38C7" w:rsidRPr="003C38C7" w:rsidRDefault="003C38C7" w:rsidP="0097250D">
      <w:pPr>
        <w:pStyle w:val="ListBullet"/>
      </w:pPr>
      <w:r w:rsidRPr="003C38C7">
        <w:t>fair value changes of financial instruments and agricultural assets; and</w:t>
      </w:r>
    </w:p>
    <w:p w:rsidR="003C38C7" w:rsidRPr="003C38C7" w:rsidRDefault="003C38C7" w:rsidP="0097250D">
      <w:pPr>
        <w:pStyle w:val="ListBullet"/>
      </w:pPr>
      <w:r w:rsidRPr="003C38C7">
        <w:t>depletion of natural assets (non</w:t>
      </w:r>
      <w:r w:rsidR="00BA0EA7">
        <w:t>-</w:t>
      </w:r>
      <w:r w:rsidRPr="003C38C7">
        <w:t>produced) from their use or removal.</w:t>
      </w:r>
    </w:p>
    <w:p w:rsidR="003C38C7" w:rsidRPr="00A10A37" w:rsidRDefault="003C38C7" w:rsidP="003C38C7">
      <w:pPr>
        <w:pStyle w:val="Bullet"/>
        <w:numPr>
          <w:ilvl w:val="0"/>
          <w:numId w:val="0"/>
        </w:numPr>
      </w:pPr>
    </w:p>
    <w:p w:rsidR="00C93F4A" w:rsidRPr="0097250D" w:rsidRDefault="003C38C7" w:rsidP="0097250D">
      <w:pPr>
        <w:rPr>
          <w:i/>
        </w:rPr>
      </w:pPr>
      <w:r w:rsidRPr="003C38C7">
        <w:t xml:space="preserve">This classification is consistent with the whole of government reporting format under AASB 101 </w:t>
      </w:r>
      <w:r w:rsidRPr="003C38C7">
        <w:rPr>
          <w:i/>
        </w:rPr>
        <w:t>Presentation of Financial Statements</w:t>
      </w:r>
      <w:r w:rsidR="00C93F4A">
        <w:rPr>
          <w:i/>
        </w:rPr>
        <w:t>.</w:t>
      </w:r>
    </w:p>
    <w:p w:rsidR="00A24162" w:rsidRPr="00C93F4A" w:rsidRDefault="00C93F4A" w:rsidP="0097250D">
      <w:pPr>
        <w:pStyle w:val="Heading4"/>
      </w:pPr>
      <w:r w:rsidRPr="00C93F4A">
        <w:t>Balance Sheet</w:t>
      </w:r>
    </w:p>
    <w:p w:rsidR="00C93F4A" w:rsidRDefault="00C93F4A" w:rsidP="0097250D">
      <w:r w:rsidRPr="00C93F4A">
        <w:t>Assets and liabilities are presented in liquidity order with assets aggregated into financial assets and non</w:t>
      </w:r>
      <w:r w:rsidR="00BA0EA7">
        <w:t>-</w:t>
      </w:r>
      <w:r w:rsidRPr="00C93F4A">
        <w:t>financial assets.</w:t>
      </w:r>
    </w:p>
    <w:p w:rsidR="006B4D60" w:rsidRPr="00C93F4A" w:rsidRDefault="006B4D60" w:rsidP="0097250D"/>
    <w:p w:rsidR="00E433B3" w:rsidRPr="00C93F4A" w:rsidRDefault="00C93F4A" w:rsidP="0097250D">
      <w:r w:rsidRPr="00C93F4A">
        <w:t>Current and non</w:t>
      </w:r>
      <w:r w:rsidR="00BA0EA7">
        <w:t>-</w:t>
      </w:r>
      <w:r w:rsidRPr="00C93F4A">
        <w:t>current assets and liabilities (non</w:t>
      </w:r>
      <w:r w:rsidR="00BA0EA7">
        <w:t>-</w:t>
      </w:r>
      <w:r w:rsidRPr="00C93F4A">
        <w:t xml:space="preserve">current being those assets or liabilities expected to be recovered or settled more than 12 months after the reporting period) are disclosed in the notes, where relevant. </w:t>
      </w:r>
    </w:p>
    <w:p w:rsidR="00C93F4A" w:rsidRPr="00C93F4A" w:rsidRDefault="00C93F4A" w:rsidP="0097250D">
      <w:pPr>
        <w:pStyle w:val="Heading4"/>
      </w:pPr>
      <w:r w:rsidRPr="00C93F4A">
        <w:t>Cash flow statement</w:t>
      </w:r>
    </w:p>
    <w:p w:rsidR="00C93F4A" w:rsidRDefault="00C93F4A" w:rsidP="0097250D">
      <w:r w:rsidRPr="00C93F4A">
        <w:t xml:space="preserve">Cash flows are classified according to whether or not they arise from operating, investing, or financing activities. This classification is consistent with requirements under AASB 107 </w:t>
      </w:r>
      <w:r w:rsidRPr="00C93F4A">
        <w:rPr>
          <w:i/>
        </w:rPr>
        <w:t>Statement of Cash Flows</w:t>
      </w:r>
      <w:r w:rsidRPr="00C93F4A">
        <w:t>.</w:t>
      </w:r>
    </w:p>
    <w:p w:rsidR="006B4D60" w:rsidRPr="00C93F4A" w:rsidRDefault="006B4D60" w:rsidP="0097250D"/>
    <w:p w:rsidR="00C93F4A" w:rsidRPr="0097250D" w:rsidRDefault="00C93F4A" w:rsidP="0097250D">
      <w:r w:rsidRPr="00C93F4A">
        <w:t>For cash flow statement presentation purposes, cash and cash equivalents include bank overdrafts, which are included as current borrowings on the balance sheet.</w:t>
      </w:r>
    </w:p>
    <w:p w:rsidR="00C93F4A" w:rsidRPr="00C93F4A" w:rsidRDefault="00C93F4A" w:rsidP="0097250D">
      <w:pPr>
        <w:pStyle w:val="Heading4"/>
      </w:pPr>
      <w:r w:rsidRPr="00C93F4A">
        <w:t>Statement of change</w:t>
      </w:r>
      <w:r w:rsidR="00523473">
        <w:t>s</w:t>
      </w:r>
      <w:r w:rsidRPr="00C93F4A">
        <w:t xml:space="preserve"> in equity</w:t>
      </w:r>
    </w:p>
    <w:p w:rsidR="00BD47D3" w:rsidRPr="0097250D" w:rsidRDefault="00C93F4A" w:rsidP="0097250D">
      <w:r w:rsidRPr="00C93F4A">
        <w:t>The statement of changes in equity presents reconciliations of non</w:t>
      </w:r>
      <w:r w:rsidR="00BA0EA7">
        <w:t>-</w:t>
      </w:r>
      <w:r w:rsidRPr="00C93F4A">
        <w:t>owner and owner changes in equity from opening balances at the beginning of the reporting period to the closing balances at the end of the reporting period. It also shows separately changes due to amounts recognised in the ‘Comprehensive result’ and amounts related to ‘Transactions with owner in its capacity as owner’.</w:t>
      </w:r>
    </w:p>
    <w:p w:rsidR="00C93F4A" w:rsidRPr="00C93F4A" w:rsidRDefault="00C93F4A" w:rsidP="0097250D">
      <w:pPr>
        <w:pStyle w:val="Heading4"/>
      </w:pPr>
      <w:r w:rsidRPr="00C93F4A">
        <w:t>Rounding</w:t>
      </w:r>
    </w:p>
    <w:p w:rsidR="00BD47D3" w:rsidRPr="00BD47D3" w:rsidRDefault="00C93F4A" w:rsidP="007E3958">
      <w:r w:rsidRPr="00C93F4A">
        <w:t xml:space="preserve">Amounts in the financial statements have been rounded to the nearest $1 000, unless otherwise stated. Figures in the financial statements may not equate due to rounding. Please refer to the end of </w:t>
      </w:r>
      <w:r w:rsidRPr="00F17E25">
        <w:t xml:space="preserve">Note </w:t>
      </w:r>
      <w:r w:rsidR="00D40938" w:rsidRPr="00F17E25">
        <w:t>2</w:t>
      </w:r>
      <w:r w:rsidR="00DF5462" w:rsidRPr="00F17E25">
        <w:t>7</w:t>
      </w:r>
      <w:r w:rsidRPr="00F17E25">
        <w:rPr>
          <w:b/>
        </w:rPr>
        <w:t xml:space="preserve"> </w:t>
      </w:r>
      <w:r w:rsidRPr="00C13505">
        <w:t xml:space="preserve">for </w:t>
      </w:r>
      <w:r w:rsidRPr="00A10A37">
        <w:t>a style convention for explanations of minor discrepancies resulting from rounding.</w:t>
      </w:r>
    </w:p>
    <w:p w:rsidR="00A24162" w:rsidRDefault="00A24162" w:rsidP="00FE3C07">
      <w:pPr>
        <w:pStyle w:val="H2-alpha"/>
      </w:pPr>
      <w:bookmarkStart w:id="38" w:name="_Toc431277479"/>
      <w:r>
        <w:t>Income from transactions</w:t>
      </w:r>
      <w:bookmarkEnd w:id="38"/>
    </w:p>
    <w:p w:rsidR="00BD47D3" w:rsidRDefault="003059B7" w:rsidP="0097250D">
      <w:r w:rsidRPr="003059B7">
        <w:t>Income is recognised to the extent that it is probable that the economic benefits will flow to the entity and the income can be reliably measured at fair value.</w:t>
      </w:r>
    </w:p>
    <w:p w:rsidR="003059B7" w:rsidRPr="003059B7" w:rsidRDefault="003059B7" w:rsidP="0097250D">
      <w:pPr>
        <w:pStyle w:val="Heading4"/>
      </w:pPr>
      <w:r w:rsidRPr="003059B7">
        <w:lastRenderedPageBreak/>
        <w:t>Appropriation income</w:t>
      </w:r>
    </w:p>
    <w:p w:rsidR="003059B7" w:rsidRDefault="003059B7" w:rsidP="0097250D">
      <w:r w:rsidRPr="00883C49">
        <w:t xml:space="preserve">Appropriated income becomes controlled and is recognised by CSV when it is appropriated from the consolidated fund by the Victorian Parliament and applied to the purposes defined under the relevant appropriations act. Additionally, CSV is permitted under section 29 of the </w:t>
      </w:r>
      <w:r w:rsidRPr="00BC138D">
        <w:rPr>
          <w:i/>
        </w:rPr>
        <w:t>Financial Management Act 1994</w:t>
      </w:r>
      <w:r w:rsidRPr="00883C49">
        <w:t xml:space="preserve"> to have certain income annotated to the annual appropriation. The income which forms part of a section 29 agreement is recognised by CSV and the receipts paid into the consolidated fund as an administered item. At the point of income recognition, section 29 provides for an equivalent amount to be added to the annual appropriation. Examples of receipts which can form part of a section 29 agreement are Commonwealth specific purpose grants and proceeds from the sale of assets, and income from the sale of products and services.</w:t>
      </w:r>
    </w:p>
    <w:p w:rsidR="0097250D" w:rsidRPr="00883C49" w:rsidRDefault="0097250D" w:rsidP="0097250D"/>
    <w:p w:rsidR="0097250D" w:rsidRPr="0097250D" w:rsidRDefault="003059B7" w:rsidP="0097250D">
      <w:r w:rsidRPr="00B37A5C">
        <w:t xml:space="preserve">Where applicable, amounts disclosed as income are net of returns, allowances, duties and taxes. All amounts of income over which </w:t>
      </w:r>
      <w:r>
        <w:t>CSV</w:t>
      </w:r>
      <w:r w:rsidRPr="00B37A5C">
        <w:t xml:space="preserve"> does not have control are disclosed as administered income in the schedule of administered income and </w:t>
      </w:r>
      <w:r w:rsidRPr="00F17E25">
        <w:t xml:space="preserve">expenses (see </w:t>
      </w:r>
      <w:r w:rsidR="00523473">
        <w:t>N</w:t>
      </w:r>
      <w:r w:rsidR="00523473" w:rsidRPr="00F17E25">
        <w:t xml:space="preserve">ote </w:t>
      </w:r>
      <w:r w:rsidRPr="00F17E25">
        <w:t xml:space="preserve">3). </w:t>
      </w:r>
      <w:r w:rsidRPr="00B37A5C">
        <w:t xml:space="preserve">Income is recognised for each of </w:t>
      </w:r>
      <w:r>
        <w:t>CSV</w:t>
      </w:r>
      <w:r w:rsidRPr="00B37A5C">
        <w:t xml:space="preserve"> major activities as follows:</w:t>
      </w:r>
    </w:p>
    <w:p w:rsidR="00DE1414" w:rsidRPr="00DE1414" w:rsidRDefault="00DE1414" w:rsidP="005F1582">
      <w:pPr>
        <w:pStyle w:val="Heading4"/>
        <w:rPr>
          <w:rFonts w:eastAsia="Arial Unicode MS"/>
        </w:rPr>
      </w:pPr>
      <w:r w:rsidRPr="00DE1414">
        <w:rPr>
          <w:rFonts w:eastAsia="Arial Unicode MS"/>
        </w:rPr>
        <w:t>Output appropriations</w:t>
      </w:r>
    </w:p>
    <w:p w:rsidR="00A24162" w:rsidRDefault="00DE1414" w:rsidP="005F1582">
      <w:r w:rsidRPr="00DE1414">
        <w:t xml:space="preserve">Income from the outputs </w:t>
      </w:r>
      <w:r>
        <w:t xml:space="preserve">CSV </w:t>
      </w:r>
      <w:r w:rsidRPr="00DE1414">
        <w:t>provides to the Government is recognised when those outputs have been delivered and the relevant minister has certified delivery of those outputs in accordance with specified performance criteria</w:t>
      </w:r>
      <w:r>
        <w:t>.</w:t>
      </w:r>
    </w:p>
    <w:p w:rsidR="00883C49" w:rsidRDefault="00883C49" w:rsidP="005F1582">
      <w:pPr>
        <w:pStyle w:val="Heading4"/>
      </w:pPr>
      <w:r>
        <w:t>Special appropriations</w:t>
      </w:r>
    </w:p>
    <w:p w:rsidR="00BD47D3" w:rsidRDefault="00883C49" w:rsidP="005F1582">
      <w:r w:rsidRPr="00883C49">
        <w:t>Special appropriation revenue is recognised on a cash basis when the amount appropriated for a specific purpose is received by CSV.</w:t>
      </w:r>
      <w:r>
        <w:t xml:space="preserve"> Refer </w:t>
      </w:r>
      <w:r w:rsidRPr="00C13505">
        <w:t xml:space="preserve">to Note </w:t>
      </w:r>
      <w:r w:rsidR="00104DE8" w:rsidRPr="00F17E25">
        <w:t>21</w:t>
      </w:r>
      <w:r w:rsidRPr="00F17E25">
        <w:t xml:space="preserve"> for </w:t>
      </w:r>
      <w:r>
        <w:t>a listing of special appropriation funding received by CSV and an outline of their special purpose.</w:t>
      </w:r>
    </w:p>
    <w:p w:rsidR="007570E5" w:rsidRPr="007570E5" w:rsidRDefault="007570E5" w:rsidP="005F1582">
      <w:pPr>
        <w:pStyle w:val="Heading4"/>
      </w:pPr>
      <w:r w:rsidRPr="007570E5">
        <w:t>Grant</w:t>
      </w:r>
      <w:r w:rsidRPr="007570E5">
        <w:tab/>
      </w:r>
    </w:p>
    <w:p w:rsidR="007570E5" w:rsidRDefault="007570E5" w:rsidP="005F1582">
      <w:r w:rsidRPr="007570E5">
        <w:t xml:space="preserve">Income from grants (other than contribution by owners) is recognised when </w:t>
      </w:r>
      <w:r w:rsidR="00523473">
        <w:t>CSV</w:t>
      </w:r>
      <w:r w:rsidRPr="007570E5">
        <w:t xml:space="preserve"> obtains control over the contribution.</w:t>
      </w:r>
    </w:p>
    <w:p w:rsidR="006B4D60" w:rsidRPr="007570E5" w:rsidRDefault="006B4D60" w:rsidP="005F1582"/>
    <w:p w:rsidR="007570E5" w:rsidRDefault="007570E5" w:rsidP="005F1582">
      <w:r w:rsidRPr="007570E5">
        <w:t xml:space="preserve">Where such grants are payable into the consolidated fund, they are reported as administered income </w:t>
      </w:r>
      <w:r w:rsidRPr="00F17E25">
        <w:t>(refer to Note 1 (</w:t>
      </w:r>
      <w:r w:rsidR="00493274">
        <w:t>C</w:t>
      </w:r>
      <w:r w:rsidRPr="00F17E25">
        <w:t>) and (</w:t>
      </w:r>
      <w:r w:rsidR="000705C9" w:rsidRPr="00F17E25">
        <w:t>I</w:t>
      </w:r>
      <w:r w:rsidRPr="00F17E25">
        <w:t xml:space="preserve">)). </w:t>
      </w:r>
      <w:r w:rsidRPr="007570E5">
        <w:t>For reciprocal grants (i.e. equal value is given back by CSV to the provider), CSV is deemed to have assumed control when CSV has satisfied its performance obligations under the terms of the grant. For non</w:t>
      </w:r>
      <w:r w:rsidR="00BA0EA7">
        <w:t>-</w:t>
      </w:r>
      <w:r w:rsidRPr="007570E5">
        <w:t>reciprocal grants, CSV is deemed to have assumed control when the grant is receivable or received. Conditional grants may be reciprocal or non</w:t>
      </w:r>
      <w:r w:rsidR="00BA0EA7">
        <w:t>-</w:t>
      </w:r>
      <w:r w:rsidRPr="007570E5">
        <w:t>reciprocal depending on the terms of the grant.</w:t>
      </w:r>
    </w:p>
    <w:p w:rsidR="004F6C7A" w:rsidRDefault="004F6C7A" w:rsidP="007570E5">
      <w:pPr>
        <w:jc w:val="both"/>
        <w:rPr>
          <w:szCs w:val="20"/>
        </w:rPr>
      </w:pPr>
    </w:p>
    <w:p w:rsidR="00625B12" w:rsidRDefault="00625B12" w:rsidP="005F1582">
      <w:pPr>
        <w:pStyle w:val="Heading4"/>
      </w:pPr>
      <w:r>
        <w:t>Fair value of assets and services received free of charge or for nominal consideration</w:t>
      </w:r>
    </w:p>
    <w:p w:rsidR="00625B12" w:rsidRDefault="00625B12" w:rsidP="005F1582">
      <w:r w:rsidRPr="00625B12">
        <w:t>Contributions of resources received free of charge or for nominal consideration are recognised at fair value when control is obtained over them, irrespective of whether these contributions are subject to restrictions or conditions over their use. Contributions in the form of services are only recognised when a fair value can be reliably determined and the services would have been purchased if not received as a donation.</w:t>
      </w:r>
    </w:p>
    <w:p w:rsidR="00625B12" w:rsidRDefault="00625B12" w:rsidP="005F1582">
      <w:pPr>
        <w:pStyle w:val="Heading4"/>
      </w:pPr>
      <w:r w:rsidRPr="00625B12">
        <w:t>Other income</w:t>
      </w:r>
    </w:p>
    <w:p w:rsidR="00BD47D3" w:rsidRPr="007E3958" w:rsidRDefault="00625B12" w:rsidP="007E3958">
      <w:r w:rsidRPr="00B37A5C">
        <w:t>Other income includes income from fines and regulatory fees</w:t>
      </w:r>
      <w:r w:rsidR="00E65946">
        <w:t xml:space="preserve"> </w:t>
      </w:r>
      <w:r w:rsidRPr="00B37A5C">
        <w:t>and fair value of assets received free of charge or for nominal consideration.</w:t>
      </w:r>
    </w:p>
    <w:p w:rsidR="00A24162" w:rsidRDefault="00A24162" w:rsidP="00FE3C07">
      <w:pPr>
        <w:pStyle w:val="H2-alpha"/>
      </w:pPr>
      <w:bookmarkStart w:id="39" w:name="_Toc431277480"/>
      <w:r>
        <w:t>Expenses from transactions</w:t>
      </w:r>
      <w:bookmarkEnd w:id="39"/>
    </w:p>
    <w:p w:rsidR="00AD2018" w:rsidRDefault="00AD2018" w:rsidP="005F1582">
      <w:r w:rsidRPr="00AD2018">
        <w:t>Expenses from transactions are recognised as they are incurred, and reported in the financial year to which they relate</w:t>
      </w:r>
      <w:r w:rsidRPr="00A10A37">
        <w:t>.</w:t>
      </w:r>
    </w:p>
    <w:p w:rsidR="00AD2018" w:rsidRDefault="00AD2018" w:rsidP="00AD2018"/>
    <w:p w:rsidR="00AD2018" w:rsidRPr="00086304" w:rsidRDefault="00AD2018" w:rsidP="004E30B2">
      <w:pPr>
        <w:pStyle w:val="Heading4"/>
        <w:spacing w:before="0"/>
      </w:pPr>
      <w:r w:rsidRPr="00086304">
        <w:t>Employee expenses</w:t>
      </w:r>
    </w:p>
    <w:p w:rsidR="00086304" w:rsidRDefault="00086304" w:rsidP="005F1582">
      <w:r w:rsidRPr="00A10A37">
        <w:t xml:space="preserve">Refer to the </w:t>
      </w:r>
      <w:r w:rsidRPr="00C13505">
        <w:t>section in Note 1(</w:t>
      </w:r>
      <w:r w:rsidR="00DB33CE" w:rsidRPr="00F17E25">
        <w:t>M</w:t>
      </w:r>
      <w:r w:rsidRPr="00F17E25">
        <w:t xml:space="preserve">) regarding </w:t>
      </w:r>
      <w:r w:rsidRPr="00A10A37">
        <w:t>employee benefits.</w:t>
      </w:r>
    </w:p>
    <w:p w:rsidR="0029276C" w:rsidRDefault="0029276C" w:rsidP="005F1582"/>
    <w:p w:rsidR="005D5925" w:rsidRPr="00086304" w:rsidRDefault="00086304" w:rsidP="005F1582">
      <w:pPr>
        <w:rPr>
          <w:szCs w:val="20"/>
        </w:rPr>
      </w:pPr>
      <w:r w:rsidRPr="00086304">
        <w:rPr>
          <w:szCs w:val="20"/>
        </w:rPr>
        <w:t>These expenses include all costs related to employment (other than superannuation which is accounted for separately) including wages and salaries, fringe benefits tax, leave entitlements, redundancy payments and WorkCover premiums.</w:t>
      </w:r>
    </w:p>
    <w:p w:rsidR="00AD2018" w:rsidRPr="005D5925" w:rsidRDefault="00AD2018" w:rsidP="005F1582">
      <w:pPr>
        <w:pStyle w:val="Heading4"/>
      </w:pPr>
      <w:r w:rsidRPr="005D5925">
        <w:t>Superannuation</w:t>
      </w:r>
    </w:p>
    <w:p w:rsidR="005D5925" w:rsidRDefault="005D5925" w:rsidP="005F1582">
      <w:r w:rsidRPr="005D5925">
        <w:t xml:space="preserve">The amount recognised in the comprehensive operating statement is the employer contributions for members of both defined benefit and defined contribution superannuation plans that are paid or payable during the reporting period. </w:t>
      </w:r>
    </w:p>
    <w:p w:rsidR="0029276C" w:rsidRPr="005D5925" w:rsidRDefault="0029276C" w:rsidP="005F1582"/>
    <w:p w:rsidR="005D5925" w:rsidRPr="005F1582" w:rsidRDefault="005D5925" w:rsidP="005F1582">
      <w:r w:rsidRPr="005D5925">
        <w:t>The Department of Treasury and Finance (DTF)</w:t>
      </w:r>
      <w:r w:rsidR="00523473">
        <w:t>,</w:t>
      </w:r>
      <w:r w:rsidRPr="005D5925">
        <w:t xml:space="preserve"> in its annual financial statements, disclose on behalf of the State as the sponsoring employer, the net defined benefit cost related to the members of these plans as an administered liability. Refer to DTF’s annual financial statements for more detailed disclosures in relation to these plans.</w:t>
      </w:r>
    </w:p>
    <w:p w:rsidR="00AD2018" w:rsidRPr="005D5925" w:rsidRDefault="00AD2018" w:rsidP="005F1582">
      <w:pPr>
        <w:pStyle w:val="Heading4"/>
      </w:pPr>
      <w:r w:rsidRPr="005D5925">
        <w:t>Depreciation</w:t>
      </w:r>
    </w:p>
    <w:p w:rsidR="005D5925" w:rsidRDefault="005D5925" w:rsidP="005F1582">
      <w:r w:rsidRPr="005D5925">
        <w:t>All buildings, plant and equipment and other non</w:t>
      </w:r>
      <w:r w:rsidR="00BA0EA7">
        <w:t>-</w:t>
      </w:r>
      <w:r w:rsidRPr="005D5925">
        <w:t>financial physical assets (excluding items under operating leases) that have finite useful lives are depreciated. Depreciation is generally calculated on a straight</w:t>
      </w:r>
      <w:r w:rsidR="00BA0EA7">
        <w:t>-</w:t>
      </w:r>
      <w:r w:rsidRPr="005D5925">
        <w:t xml:space="preserve">line basis, at rates that allocate the asset’s value, less any estimated residual value, over its estimated useful life. Refer </w:t>
      </w:r>
      <w:r w:rsidRPr="00C13505">
        <w:t>to Note 1 (</w:t>
      </w:r>
      <w:r w:rsidR="00A936D7" w:rsidRPr="00F17E25">
        <w:t>L</w:t>
      </w:r>
      <w:r w:rsidRPr="00F17E25">
        <w:t xml:space="preserve">) for </w:t>
      </w:r>
      <w:r w:rsidRPr="005D5925">
        <w:t xml:space="preserve">the depreciation policy for leasehold improvements. </w:t>
      </w:r>
    </w:p>
    <w:p w:rsidR="005D5925" w:rsidRPr="005D5925" w:rsidRDefault="005D5925" w:rsidP="005F1582"/>
    <w:p w:rsidR="005D5925" w:rsidRDefault="005D5925" w:rsidP="005F1582">
      <w:r w:rsidRPr="005D5925">
        <w:t>The estimated useful lives, residual values and depreciation method are reviewed at the end of each annual reporting period, and adjustments made where appropriate.</w:t>
      </w:r>
    </w:p>
    <w:p w:rsidR="005D5925" w:rsidRPr="005D5925" w:rsidRDefault="005D5925" w:rsidP="005F1582"/>
    <w:p w:rsidR="00AD2018" w:rsidRDefault="005D5925" w:rsidP="005F1582">
      <w:r w:rsidRPr="005D5925">
        <w:t>The following are typical estimated useful lives for the different asset classes for current year</w:t>
      </w:r>
      <w:r w:rsidR="00F80EA0">
        <w:t>.</w:t>
      </w:r>
    </w:p>
    <w:p w:rsidR="00F80EA0" w:rsidRDefault="00F80EA0" w:rsidP="005D5925">
      <w:pPr>
        <w:jc w:val="both"/>
        <w:rPr>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13"/>
        <w:gridCol w:w="4621"/>
      </w:tblGrid>
      <w:tr w:rsidR="00F80EA0" w:rsidTr="00B94AF2">
        <w:tc>
          <w:tcPr>
            <w:tcW w:w="4513" w:type="dxa"/>
            <w:shd w:val="clear" w:color="auto" w:fill="auto"/>
          </w:tcPr>
          <w:p w:rsidR="00F80EA0" w:rsidRPr="00B94AF2" w:rsidRDefault="00F80EA0" w:rsidP="00B94AF2">
            <w:pPr>
              <w:jc w:val="both"/>
              <w:rPr>
                <w:sz w:val="22"/>
                <w:szCs w:val="20"/>
              </w:rPr>
            </w:pPr>
            <w:r w:rsidRPr="00B94AF2">
              <w:rPr>
                <w:sz w:val="22"/>
                <w:szCs w:val="20"/>
              </w:rPr>
              <w:t>Asset</w:t>
            </w:r>
          </w:p>
        </w:tc>
        <w:tc>
          <w:tcPr>
            <w:tcW w:w="4621" w:type="dxa"/>
            <w:shd w:val="clear" w:color="auto" w:fill="auto"/>
          </w:tcPr>
          <w:p w:rsidR="00F80EA0" w:rsidRPr="00B94AF2" w:rsidRDefault="00F80EA0" w:rsidP="00B94AF2">
            <w:pPr>
              <w:jc w:val="both"/>
              <w:rPr>
                <w:sz w:val="22"/>
                <w:szCs w:val="20"/>
              </w:rPr>
            </w:pPr>
            <w:r w:rsidRPr="00B94AF2">
              <w:rPr>
                <w:sz w:val="22"/>
                <w:szCs w:val="20"/>
              </w:rPr>
              <w:t>Useful life</w:t>
            </w:r>
          </w:p>
        </w:tc>
      </w:tr>
      <w:tr w:rsidR="00BC7CC9" w:rsidTr="00B94AF2">
        <w:tc>
          <w:tcPr>
            <w:tcW w:w="4513" w:type="dxa"/>
            <w:shd w:val="clear" w:color="auto" w:fill="auto"/>
          </w:tcPr>
          <w:p w:rsidR="00BC7CC9" w:rsidRPr="00B94AF2" w:rsidRDefault="00BC7CC9" w:rsidP="00BC138D">
            <w:pPr>
              <w:rPr>
                <w:b/>
                <w:sz w:val="22"/>
              </w:rPr>
            </w:pPr>
            <w:r w:rsidRPr="00B94AF2">
              <w:rPr>
                <w:sz w:val="22"/>
              </w:rPr>
              <w:t>Cultural assets</w:t>
            </w:r>
          </w:p>
        </w:tc>
        <w:tc>
          <w:tcPr>
            <w:tcW w:w="4621" w:type="dxa"/>
            <w:shd w:val="clear" w:color="auto" w:fill="auto"/>
          </w:tcPr>
          <w:p w:rsidR="00BC7CC9" w:rsidRPr="00B94AF2" w:rsidRDefault="00BC7CC9" w:rsidP="00BC138D">
            <w:pPr>
              <w:rPr>
                <w:sz w:val="22"/>
              </w:rPr>
            </w:pPr>
            <w:r w:rsidRPr="00B94AF2">
              <w:rPr>
                <w:sz w:val="22"/>
              </w:rPr>
              <w:t>In</w:t>
            </w:r>
            <w:r w:rsidR="007130B7" w:rsidRPr="00B94AF2">
              <w:rPr>
                <w:sz w:val="22"/>
              </w:rPr>
              <w:t>definite</w:t>
            </w:r>
          </w:p>
        </w:tc>
      </w:tr>
      <w:tr w:rsidR="00BC7CC9" w:rsidTr="00B94AF2">
        <w:tc>
          <w:tcPr>
            <w:tcW w:w="4513" w:type="dxa"/>
            <w:shd w:val="clear" w:color="auto" w:fill="auto"/>
          </w:tcPr>
          <w:p w:rsidR="00BC7CC9" w:rsidRPr="00B94AF2" w:rsidRDefault="00BC7CC9" w:rsidP="00BC138D">
            <w:pPr>
              <w:rPr>
                <w:b/>
                <w:sz w:val="22"/>
              </w:rPr>
            </w:pPr>
            <w:r w:rsidRPr="00B94AF2">
              <w:rPr>
                <w:sz w:val="22"/>
              </w:rPr>
              <w:t>Buildings</w:t>
            </w:r>
          </w:p>
        </w:tc>
        <w:tc>
          <w:tcPr>
            <w:tcW w:w="4621" w:type="dxa"/>
            <w:shd w:val="clear" w:color="auto" w:fill="auto"/>
          </w:tcPr>
          <w:p w:rsidR="00BC7CC9" w:rsidRPr="00B94AF2" w:rsidRDefault="00BC7CC9" w:rsidP="00BC138D">
            <w:pPr>
              <w:rPr>
                <w:sz w:val="22"/>
              </w:rPr>
            </w:pPr>
            <w:r w:rsidRPr="00B94AF2">
              <w:rPr>
                <w:sz w:val="22"/>
              </w:rPr>
              <w:t>2</w:t>
            </w:r>
            <w:r w:rsidR="00BC2BC8" w:rsidRPr="00B94AF2">
              <w:rPr>
                <w:sz w:val="22"/>
              </w:rPr>
              <w:t xml:space="preserve"> to </w:t>
            </w:r>
            <w:r w:rsidRPr="00B94AF2">
              <w:rPr>
                <w:sz w:val="22"/>
              </w:rPr>
              <w:t>44 years</w:t>
            </w:r>
          </w:p>
        </w:tc>
      </w:tr>
      <w:tr w:rsidR="00BC7CC9" w:rsidTr="00B94AF2">
        <w:tc>
          <w:tcPr>
            <w:tcW w:w="4513" w:type="dxa"/>
            <w:shd w:val="clear" w:color="auto" w:fill="auto"/>
          </w:tcPr>
          <w:p w:rsidR="00BC7CC9" w:rsidRPr="00B94AF2" w:rsidRDefault="00BC7CC9" w:rsidP="00BC138D">
            <w:pPr>
              <w:rPr>
                <w:b/>
                <w:sz w:val="22"/>
              </w:rPr>
            </w:pPr>
            <w:r w:rsidRPr="00B94AF2">
              <w:rPr>
                <w:sz w:val="22"/>
              </w:rPr>
              <w:t>Leasehold improvements</w:t>
            </w:r>
          </w:p>
        </w:tc>
        <w:tc>
          <w:tcPr>
            <w:tcW w:w="4621" w:type="dxa"/>
            <w:shd w:val="clear" w:color="auto" w:fill="auto"/>
          </w:tcPr>
          <w:p w:rsidR="00BC7CC9" w:rsidRPr="00B94AF2" w:rsidRDefault="00BC7CC9" w:rsidP="00BC138D">
            <w:pPr>
              <w:rPr>
                <w:sz w:val="22"/>
              </w:rPr>
            </w:pPr>
            <w:r w:rsidRPr="00B94AF2">
              <w:rPr>
                <w:sz w:val="22"/>
              </w:rPr>
              <w:t>2 to 37 years</w:t>
            </w:r>
          </w:p>
        </w:tc>
      </w:tr>
      <w:tr w:rsidR="00BC7CC9" w:rsidTr="00B94AF2">
        <w:tc>
          <w:tcPr>
            <w:tcW w:w="4513" w:type="dxa"/>
            <w:shd w:val="clear" w:color="auto" w:fill="auto"/>
          </w:tcPr>
          <w:p w:rsidR="00BC7CC9" w:rsidRPr="00B94AF2" w:rsidRDefault="00BC7CC9" w:rsidP="00BC138D">
            <w:pPr>
              <w:rPr>
                <w:b/>
                <w:sz w:val="22"/>
              </w:rPr>
            </w:pPr>
            <w:r w:rsidRPr="00B94AF2">
              <w:rPr>
                <w:sz w:val="22"/>
              </w:rPr>
              <w:t>Leasehold buildings</w:t>
            </w:r>
          </w:p>
        </w:tc>
        <w:tc>
          <w:tcPr>
            <w:tcW w:w="4621" w:type="dxa"/>
            <w:shd w:val="clear" w:color="auto" w:fill="auto"/>
          </w:tcPr>
          <w:p w:rsidR="00BC7CC9" w:rsidRPr="00B94AF2" w:rsidRDefault="00BC7CC9" w:rsidP="00BC138D">
            <w:pPr>
              <w:rPr>
                <w:sz w:val="22"/>
              </w:rPr>
            </w:pPr>
            <w:r w:rsidRPr="00B94AF2">
              <w:rPr>
                <w:sz w:val="22"/>
              </w:rPr>
              <w:t>1 to 38 years</w:t>
            </w:r>
          </w:p>
        </w:tc>
      </w:tr>
      <w:tr w:rsidR="00BC7CC9" w:rsidTr="00B94AF2">
        <w:tc>
          <w:tcPr>
            <w:tcW w:w="4513" w:type="dxa"/>
            <w:shd w:val="clear" w:color="auto" w:fill="auto"/>
          </w:tcPr>
          <w:p w:rsidR="00BC7CC9" w:rsidRPr="00B94AF2" w:rsidRDefault="00BC7CC9" w:rsidP="00BC138D">
            <w:pPr>
              <w:rPr>
                <w:b/>
                <w:sz w:val="22"/>
              </w:rPr>
            </w:pPr>
            <w:r w:rsidRPr="00B94AF2">
              <w:rPr>
                <w:sz w:val="22"/>
              </w:rPr>
              <w:t>Plant and equipment</w:t>
            </w:r>
          </w:p>
        </w:tc>
        <w:tc>
          <w:tcPr>
            <w:tcW w:w="4621" w:type="dxa"/>
            <w:shd w:val="clear" w:color="auto" w:fill="auto"/>
          </w:tcPr>
          <w:p w:rsidR="00BC7CC9" w:rsidRPr="00B94AF2" w:rsidRDefault="00BC7CC9" w:rsidP="00BC138D">
            <w:pPr>
              <w:rPr>
                <w:sz w:val="22"/>
              </w:rPr>
            </w:pPr>
            <w:r w:rsidRPr="00B94AF2">
              <w:rPr>
                <w:sz w:val="22"/>
              </w:rPr>
              <w:t>1 to 10 years</w:t>
            </w:r>
          </w:p>
        </w:tc>
      </w:tr>
      <w:tr w:rsidR="00B8761F" w:rsidTr="00B94AF2">
        <w:tc>
          <w:tcPr>
            <w:tcW w:w="4513" w:type="dxa"/>
            <w:shd w:val="clear" w:color="auto" w:fill="auto"/>
          </w:tcPr>
          <w:p w:rsidR="00B8761F" w:rsidRPr="00B94AF2" w:rsidRDefault="00B8761F" w:rsidP="00BC138D">
            <w:pPr>
              <w:rPr>
                <w:b/>
                <w:sz w:val="22"/>
              </w:rPr>
            </w:pPr>
            <w:r w:rsidRPr="00B94AF2">
              <w:rPr>
                <w:sz w:val="22"/>
              </w:rPr>
              <w:t>Computer and telecommunication equipment</w:t>
            </w:r>
          </w:p>
        </w:tc>
        <w:tc>
          <w:tcPr>
            <w:tcW w:w="4621" w:type="dxa"/>
            <w:shd w:val="clear" w:color="auto" w:fill="auto"/>
          </w:tcPr>
          <w:p w:rsidR="00B8761F" w:rsidRPr="00B94AF2" w:rsidRDefault="00B8761F" w:rsidP="00BC138D">
            <w:pPr>
              <w:rPr>
                <w:sz w:val="22"/>
              </w:rPr>
            </w:pPr>
            <w:r w:rsidRPr="00B94AF2">
              <w:rPr>
                <w:sz w:val="22"/>
              </w:rPr>
              <w:t>1 to 10 years</w:t>
            </w:r>
          </w:p>
        </w:tc>
      </w:tr>
      <w:tr w:rsidR="00BC7CC9" w:rsidTr="00B94AF2">
        <w:tc>
          <w:tcPr>
            <w:tcW w:w="4513" w:type="dxa"/>
            <w:shd w:val="clear" w:color="auto" w:fill="auto"/>
          </w:tcPr>
          <w:p w:rsidR="00BC7CC9" w:rsidRPr="00B94AF2" w:rsidRDefault="00BC7CC9" w:rsidP="00BC138D">
            <w:pPr>
              <w:rPr>
                <w:b/>
                <w:sz w:val="22"/>
              </w:rPr>
            </w:pPr>
            <w:r w:rsidRPr="00B94AF2">
              <w:rPr>
                <w:sz w:val="22"/>
              </w:rPr>
              <w:t>Intangible assets</w:t>
            </w:r>
          </w:p>
        </w:tc>
        <w:tc>
          <w:tcPr>
            <w:tcW w:w="4621" w:type="dxa"/>
            <w:shd w:val="clear" w:color="auto" w:fill="auto"/>
          </w:tcPr>
          <w:p w:rsidR="00BC7CC9" w:rsidRPr="00B94AF2" w:rsidRDefault="00BC7CC9" w:rsidP="00BC138D">
            <w:pPr>
              <w:rPr>
                <w:sz w:val="22"/>
              </w:rPr>
            </w:pPr>
            <w:r w:rsidRPr="00B94AF2">
              <w:rPr>
                <w:sz w:val="22"/>
              </w:rPr>
              <w:t>3</w:t>
            </w:r>
            <w:r w:rsidR="00BC2BC8" w:rsidRPr="00B94AF2">
              <w:rPr>
                <w:sz w:val="22"/>
              </w:rPr>
              <w:t xml:space="preserve"> </w:t>
            </w:r>
            <w:r w:rsidRPr="00B94AF2">
              <w:rPr>
                <w:sz w:val="22"/>
              </w:rPr>
              <w:t>to 7 years</w:t>
            </w:r>
          </w:p>
        </w:tc>
      </w:tr>
      <w:tr w:rsidR="00BC7CC9" w:rsidTr="00B94AF2">
        <w:tc>
          <w:tcPr>
            <w:tcW w:w="4513" w:type="dxa"/>
            <w:shd w:val="clear" w:color="auto" w:fill="auto"/>
          </w:tcPr>
          <w:p w:rsidR="00BC7CC9" w:rsidRPr="00B94AF2" w:rsidRDefault="00BC7CC9" w:rsidP="00BC138D">
            <w:pPr>
              <w:rPr>
                <w:b/>
                <w:sz w:val="22"/>
              </w:rPr>
            </w:pPr>
            <w:r w:rsidRPr="00B94AF2">
              <w:rPr>
                <w:sz w:val="22"/>
              </w:rPr>
              <w:t>Antique furniture &amp; artefacts</w:t>
            </w:r>
          </w:p>
        </w:tc>
        <w:tc>
          <w:tcPr>
            <w:tcW w:w="4621" w:type="dxa"/>
            <w:shd w:val="clear" w:color="auto" w:fill="auto"/>
          </w:tcPr>
          <w:p w:rsidR="00BC7CC9" w:rsidRPr="00B94AF2" w:rsidRDefault="00BC7CC9" w:rsidP="00BC138D">
            <w:pPr>
              <w:rPr>
                <w:sz w:val="22"/>
              </w:rPr>
            </w:pPr>
            <w:r w:rsidRPr="00B94AF2">
              <w:rPr>
                <w:sz w:val="22"/>
              </w:rPr>
              <w:t>80 years</w:t>
            </w:r>
          </w:p>
        </w:tc>
      </w:tr>
    </w:tbl>
    <w:p w:rsidR="00F80EA0" w:rsidRDefault="00F80EA0" w:rsidP="005D5925">
      <w:pPr>
        <w:jc w:val="both"/>
        <w:rPr>
          <w:szCs w:val="20"/>
        </w:rPr>
      </w:pPr>
    </w:p>
    <w:p w:rsidR="00426528" w:rsidRDefault="00426528" w:rsidP="005F1582">
      <w:r w:rsidRPr="00B37A5C">
        <w:t xml:space="preserve">Land </w:t>
      </w:r>
      <w:r w:rsidRPr="008C0069">
        <w:t xml:space="preserve">and core cultural assets, </w:t>
      </w:r>
      <w:r w:rsidRPr="00B37A5C">
        <w:t>which are considered to have an indefinite life, are not depreciated.  Depreciation is not recognised in respect of these assets as their service potential has not, in any material sense, been consumed during the reporting period.</w:t>
      </w:r>
    </w:p>
    <w:p w:rsidR="00426528" w:rsidRPr="00B37A5C" w:rsidRDefault="00426528" w:rsidP="005F1582"/>
    <w:p w:rsidR="00426528" w:rsidRDefault="00426528" w:rsidP="005F1582">
      <w:r w:rsidRPr="00B37A5C">
        <w:t xml:space="preserve">Intangible produced assets with finite useful lives are </w:t>
      </w:r>
      <w:r>
        <w:t xml:space="preserve">depreciated </w:t>
      </w:r>
      <w:r w:rsidRPr="00B37A5C">
        <w:t>as an expense from transactions on a systematic (typically straight</w:t>
      </w:r>
      <w:r w:rsidR="00BA0EA7">
        <w:t>-</w:t>
      </w:r>
      <w:r w:rsidRPr="00B37A5C">
        <w:t xml:space="preserve">line) basis over the asset’s useful life. </w:t>
      </w:r>
      <w:r>
        <w:t xml:space="preserve">Depreciation </w:t>
      </w:r>
      <w:r w:rsidRPr="00B37A5C">
        <w:t>begins when the asset is available for use, that is, when it is in the location and condition necessary for it to be capable of operating in the manner intended by management.</w:t>
      </w:r>
    </w:p>
    <w:p w:rsidR="00426528" w:rsidRDefault="00426528" w:rsidP="005F1582"/>
    <w:p w:rsidR="00426528" w:rsidRDefault="00426528" w:rsidP="005F1582">
      <w:r w:rsidRPr="00C3164A">
        <w:t>On the other hand, the consumption of intangible non</w:t>
      </w:r>
      <w:r w:rsidR="00BA0EA7">
        <w:t>-</w:t>
      </w:r>
      <w:r w:rsidRPr="00C3164A">
        <w:t>produced assets with finite useful lives is not classified as a transaction, but as amortisation</w:t>
      </w:r>
      <w:r w:rsidRPr="00A10A37">
        <w:t xml:space="preserve">. </w:t>
      </w:r>
      <w:r w:rsidRPr="00C3164A">
        <w:t>Consequently, the amortisation is included as another economic flow in the net result.</w:t>
      </w:r>
    </w:p>
    <w:p w:rsidR="00426528" w:rsidRPr="00252087" w:rsidRDefault="00426528" w:rsidP="005F1582"/>
    <w:p w:rsidR="00426528" w:rsidRDefault="00426528" w:rsidP="005F1582">
      <w:pPr>
        <w:rPr>
          <w:rFonts w:eastAsia="Tahoma"/>
        </w:rPr>
      </w:pPr>
      <w:r w:rsidRPr="00C3164A">
        <w:rPr>
          <w:rFonts w:eastAsia="Tahoma"/>
        </w:rPr>
        <w:t xml:space="preserve">All intangible assets with indefinite useful lives are not depreciated or amortised, but are tested for impairment by comparing </w:t>
      </w:r>
      <w:r w:rsidR="00523473">
        <w:rPr>
          <w:rFonts w:eastAsia="Tahoma"/>
        </w:rPr>
        <w:t>their</w:t>
      </w:r>
      <w:r w:rsidR="00523473" w:rsidRPr="00C3164A">
        <w:rPr>
          <w:rFonts w:eastAsia="Tahoma"/>
        </w:rPr>
        <w:t xml:space="preserve"> </w:t>
      </w:r>
      <w:r w:rsidRPr="00C3164A">
        <w:rPr>
          <w:rFonts w:eastAsia="Tahoma"/>
        </w:rPr>
        <w:t xml:space="preserve">recoverable amount with </w:t>
      </w:r>
      <w:r w:rsidR="00523473">
        <w:rPr>
          <w:rFonts w:eastAsia="Tahoma"/>
        </w:rPr>
        <w:t>their</w:t>
      </w:r>
      <w:r w:rsidR="00523473" w:rsidRPr="00C3164A">
        <w:rPr>
          <w:rFonts w:eastAsia="Tahoma"/>
        </w:rPr>
        <w:t xml:space="preserve"> </w:t>
      </w:r>
      <w:r w:rsidRPr="00C3164A">
        <w:rPr>
          <w:rFonts w:eastAsia="Tahoma"/>
        </w:rPr>
        <w:t>carrying amount:</w:t>
      </w:r>
    </w:p>
    <w:p w:rsidR="00F027DD" w:rsidRPr="00C3164A" w:rsidRDefault="00F027DD" w:rsidP="005F1582"/>
    <w:p w:rsidR="00426528" w:rsidRPr="005F1582" w:rsidRDefault="00426528" w:rsidP="005F1582">
      <w:pPr>
        <w:pStyle w:val="aalpha"/>
      </w:pPr>
      <w:r w:rsidRPr="005F1582">
        <w:t>annually; and</w:t>
      </w:r>
    </w:p>
    <w:p w:rsidR="00B96DBC" w:rsidRDefault="00426528" w:rsidP="005F1582">
      <w:pPr>
        <w:pStyle w:val="aalpha"/>
      </w:pPr>
      <w:r w:rsidRPr="005F1582">
        <w:t>whenever there is an indication that the intangible asset may be impaired (refer to Note 1(</w:t>
      </w:r>
      <w:r w:rsidR="00091308" w:rsidRPr="005F1582">
        <w:t>H</w:t>
      </w:r>
      <w:r w:rsidRPr="005F1582">
        <w:t>)).</w:t>
      </w:r>
    </w:p>
    <w:p w:rsidR="00B96DBC" w:rsidRPr="00B96DBC" w:rsidRDefault="00B96DBC" w:rsidP="005F1582">
      <w:pPr>
        <w:pStyle w:val="Heading4"/>
      </w:pPr>
      <w:r w:rsidRPr="00B96DBC">
        <w:lastRenderedPageBreak/>
        <w:t>Interest expense</w:t>
      </w:r>
    </w:p>
    <w:p w:rsidR="00B96DBC" w:rsidRPr="00091308" w:rsidRDefault="00B96DBC" w:rsidP="005F1582">
      <w:r w:rsidRPr="00091308">
        <w:t>Interest expense represents costs incurred in connection with borrowings. It includes interest on advances, loans, overdrafts, bonds and bills, deposits, interest components of finance lease repayments, and amortisation of discounts or premiums in relation to borrowings.</w:t>
      </w:r>
    </w:p>
    <w:p w:rsidR="00B96DBC" w:rsidRPr="00091308" w:rsidRDefault="00B96DBC" w:rsidP="005F1582"/>
    <w:p w:rsidR="00B96DBC" w:rsidRPr="005F1582" w:rsidRDefault="00B96DBC" w:rsidP="005F1582">
      <w:r w:rsidRPr="00091308">
        <w:t xml:space="preserve">Interest expense (excluding swap interest that is classified as another economic flow) is recognised in the period in which it is </w:t>
      </w:r>
      <w:r w:rsidRPr="00223070">
        <w:t xml:space="preserve">incurred. Refer to Note </w:t>
      </w:r>
      <w:r w:rsidR="00091308" w:rsidRPr="00F17E25">
        <w:t>2</w:t>
      </w:r>
      <w:r w:rsidR="00DF5462" w:rsidRPr="00F17E25">
        <w:t>7</w:t>
      </w:r>
      <w:r w:rsidR="00BC2BC8" w:rsidRPr="00F17E25">
        <w:t xml:space="preserve"> </w:t>
      </w:r>
      <w:r w:rsidRPr="00223070">
        <w:t xml:space="preserve">for </w:t>
      </w:r>
      <w:r w:rsidRPr="00091308">
        <w:t>an explanation of interest expense items.</w:t>
      </w:r>
    </w:p>
    <w:p w:rsidR="00B96DBC" w:rsidRDefault="00B96DBC" w:rsidP="00675ED2">
      <w:pPr>
        <w:pStyle w:val="Heading4"/>
      </w:pPr>
      <w:r w:rsidRPr="00B96DBC">
        <w:t>Grants and other transfers</w:t>
      </w:r>
    </w:p>
    <w:p w:rsidR="00B96DBC" w:rsidRDefault="00B96DBC" w:rsidP="00675ED2">
      <w:r w:rsidRPr="00B96DBC">
        <w:t>Grants and other transfers to third parties (other than contribution</w:t>
      </w:r>
      <w:r w:rsidR="00523473">
        <w:t>s</w:t>
      </w:r>
      <w:r w:rsidRPr="00B96DBC">
        <w:t xml:space="preserve"> to owners) are recognised as an expense in the reporting period in which they are paid or payable. They include transactions such as: grants, subsidies, personal benefit payments made in cash to individuals; other transfer payments made to State</w:t>
      </w:r>
      <w:r w:rsidR="00BA0EA7">
        <w:t>-</w:t>
      </w:r>
      <w:r w:rsidRPr="00B96DBC">
        <w:t>owned agencies, local government, non</w:t>
      </w:r>
      <w:r w:rsidR="00BA0EA7">
        <w:t>-</w:t>
      </w:r>
      <w:r w:rsidRPr="00B96DBC">
        <w:t xml:space="preserve">government schools, and community groups. Refer </w:t>
      </w:r>
      <w:r w:rsidRPr="00223070">
        <w:t>to Note </w:t>
      </w:r>
      <w:r w:rsidR="00091308" w:rsidRPr="00F17E25">
        <w:t>2</w:t>
      </w:r>
      <w:r w:rsidR="00DF5462" w:rsidRPr="00F17E25">
        <w:t>7</w:t>
      </w:r>
      <w:r w:rsidRPr="00F17E25">
        <w:t xml:space="preserve"> for </w:t>
      </w:r>
      <w:r w:rsidRPr="00B96DBC">
        <w:t>an explanation of grants and other transfers</w:t>
      </w:r>
      <w:r w:rsidRPr="00A10A37">
        <w:t>.</w:t>
      </w:r>
    </w:p>
    <w:p w:rsidR="00B96DBC" w:rsidRDefault="00B96DBC" w:rsidP="00675ED2">
      <w:pPr>
        <w:pStyle w:val="Heading4"/>
      </w:pPr>
      <w:r w:rsidRPr="00B96DBC">
        <w:t>Capital asset charge</w:t>
      </w:r>
    </w:p>
    <w:p w:rsidR="00523473" w:rsidRDefault="00B96DBC" w:rsidP="00675ED2">
      <w:r w:rsidRPr="00B96DBC">
        <w:t>The capital asset charge is calculated on the budgeted carrying amount of applicable non</w:t>
      </w:r>
      <w:r w:rsidR="00BA0EA7">
        <w:t>-</w:t>
      </w:r>
      <w:r w:rsidRPr="00B96DBC">
        <w:t>financial physical assets</w:t>
      </w:r>
      <w:r w:rsidRPr="00A10A37">
        <w:t>.</w:t>
      </w:r>
    </w:p>
    <w:p w:rsidR="00DE08F7" w:rsidRPr="00DE08F7" w:rsidRDefault="00DE08F7" w:rsidP="00675ED2">
      <w:pPr>
        <w:pStyle w:val="Heading4"/>
      </w:pPr>
      <w:r w:rsidRPr="00DE08F7">
        <w:t>Other operating expenses</w:t>
      </w:r>
    </w:p>
    <w:p w:rsidR="00DE08F7" w:rsidRDefault="00DE08F7" w:rsidP="00675ED2">
      <w:r w:rsidRPr="00DE08F7">
        <w:t>Other operating expenses generally represent the day</w:t>
      </w:r>
      <w:r w:rsidR="00BA0EA7">
        <w:t>-</w:t>
      </w:r>
      <w:r w:rsidRPr="00DE08F7">
        <w:t>to</w:t>
      </w:r>
      <w:r w:rsidR="00BA0EA7">
        <w:t>-</w:t>
      </w:r>
      <w:r w:rsidRPr="00DE08F7">
        <w:t xml:space="preserve">day running costs incurred in normal operations and include: </w:t>
      </w:r>
    </w:p>
    <w:p w:rsidR="007F00BD" w:rsidRPr="00091308" w:rsidRDefault="007F00BD" w:rsidP="00675ED2">
      <w:pPr>
        <w:pStyle w:val="Heading5"/>
      </w:pPr>
      <w:r w:rsidRPr="00091308">
        <w:t>Supplies and services</w:t>
      </w:r>
    </w:p>
    <w:p w:rsidR="007F00BD" w:rsidRDefault="007F00BD" w:rsidP="00675ED2">
      <w:r w:rsidRPr="007F00BD">
        <w:t>Supplies and services costs which are recognised as an expense in the reporting period in which they are incurred.</w:t>
      </w:r>
    </w:p>
    <w:p w:rsidR="007F00BD" w:rsidRPr="00091308" w:rsidRDefault="007F00BD" w:rsidP="00675ED2">
      <w:pPr>
        <w:pStyle w:val="Heading5"/>
      </w:pPr>
      <w:r w:rsidRPr="00091308">
        <w:t>Bad and doubtful debts</w:t>
      </w:r>
    </w:p>
    <w:p w:rsidR="00E433B3" w:rsidRPr="00A10A37" w:rsidRDefault="007F00BD" w:rsidP="00675ED2">
      <w:r w:rsidRPr="00223070">
        <w:t>Refer to Note 1(</w:t>
      </w:r>
      <w:r w:rsidR="00091308" w:rsidRPr="00F17E25">
        <w:t>K</w:t>
      </w:r>
      <w:r w:rsidRPr="00F17E25">
        <w:t xml:space="preserve">) </w:t>
      </w:r>
      <w:r w:rsidRPr="00223070">
        <w:t xml:space="preserve">Impairment </w:t>
      </w:r>
      <w:r w:rsidRPr="00A10A37">
        <w:t>of financial assets.</w:t>
      </w:r>
    </w:p>
    <w:p w:rsidR="001A63E2" w:rsidRPr="001B08CC" w:rsidRDefault="007F00BD" w:rsidP="00675ED2">
      <w:pPr>
        <w:pStyle w:val="Heading5"/>
      </w:pPr>
      <w:r w:rsidRPr="001B08CC">
        <w:t>Fair value of assets and services provided free of charge or for nominal consideration</w:t>
      </w:r>
    </w:p>
    <w:p w:rsidR="001A63E2" w:rsidRDefault="001A63E2" w:rsidP="00675ED2">
      <w:r w:rsidRPr="001A63E2">
        <w:t>Contributions of resources provided free of charge or for nominal consideration are recognised at their fair value when the transferee obtains control over them, irrespective of whether restrictions or conditions are imposed over the use of the contributions, unless received from another government department or agency as a consequence of a restructuring of administrative arrangements. In the latter case, such a transfer will be recognised at its carrying value.</w:t>
      </w:r>
    </w:p>
    <w:p w:rsidR="001A63E2" w:rsidRDefault="001A63E2" w:rsidP="001A63E2">
      <w:pPr>
        <w:jc w:val="both"/>
        <w:rPr>
          <w:szCs w:val="20"/>
        </w:rPr>
      </w:pPr>
    </w:p>
    <w:p w:rsidR="00493274" w:rsidRPr="00675ED2" w:rsidRDefault="001A63E2" w:rsidP="00675ED2">
      <w:r w:rsidRPr="001A63E2">
        <w:t xml:space="preserve">Contributions in the form of services are only recognised when a fair value can be reliably determined and the services would have been purchased if not </w:t>
      </w:r>
      <w:r w:rsidRPr="00223070">
        <w:t xml:space="preserve">donated. </w:t>
      </w:r>
    </w:p>
    <w:p w:rsidR="001A63E2" w:rsidRPr="001B08CC" w:rsidRDefault="001A63E2" w:rsidP="00675ED2">
      <w:pPr>
        <w:pStyle w:val="Heading5"/>
      </w:pPr>
      <w:r w:rsidRPr="001B08CC">
        <w:t>Borrowing costs of qualifying assets</w:t>
      </w:r>
    </w:p>
    <w:p w:rsidR="00E433B3" w:rsidRPr="007E3958" w:rsidRDefault="001A63E2" w:rsidP="007E3958">
      <w:pPr>
        <w:rPr>
          <w:snapToGrid w:val="0"/>
        </w:rPr>
      </w:pPr>
      <w:r w:rsidRPr="00E433B3">
        <w:rPr>
          <w:snapToGrid w:val="0"/>
        </w:rPr>
        <w:t xml:space="preserve">In accordance with the paragraphs of AASB 123 </w:t>
      </w:r>
      <w:r w:rsidRPr="00E433B3">
        <w:rPr>
          <w:i/>
          <w:snapToGrid w:val="0"/>
        </w:rPr>
        <w:t>Borrowing Costs</w:t>
      </w:r>
      <w:r w:rsidRPr="00E433B3">
        <w:rPr>
          <w:snapToGrid w:val="0"/>
        </w:rPr>
        <w:t xml:space="preserve"> applicable to not</w:t>
      </w:r>
      <w:r w:rsidR="00BA0EA7">
        <w:rPr>
          <w:snapToGrid w:val="0"/>
        </w:rPr>
        <w:t>-</w:t>
      </w:r>
      <w:r w:rsidRPr="00E433B3">
        <w:rPr>
          <w:snapToGrid w:val="0"/>
        </w:rPr>
        <w:t>for</w:t>
      </w:r>
      <w:r w:rsidR="00BA0EA7">
        <w:rPr>
          <w:snapToGrid w:val="0"/>
        </w:rPr>
        <w:t>-</w:t>
      </w:r>
      <w:r w:rsidRPr="00E433B3">
        <w:rPr>
          <w:snapToGrid w:val="0"/>
        </w:rPr>
        <w:t>profit public sector entities, CSV continues to recognise borrowing costs immediately as an expense, to the extent that they are directly attributable to the acquisition, construction or production of a qualifying asset</w:t>
      </w:r>
      <w:r w:rsidR="00E433B3" w:rsidRPr="00E433B3">
        <w:rPr>
          <w:snapToGrid w:val="0"/>
        </w:rPr>
        <w:t>.</w:t>
      </w:r>
    </w:p>
    <w:p w:rsidR="00E433B3" w:rsidRDefault="00E433B3" w:rsidP="00FE3C07">
      <w:pPr>
        <w:pStyle w:val="H2-alpha"/>
        <w:rPr>
          <w:snapToGrid w:val="0"/>
        </w:rPr>
      </w:pPr>
      <w:bookmarkStart w:id="40" w:name="_Toc431277481"/>
      <w:r>
        <w:rPr>
          <w:snapToGrid w:val="0"/>
        </w:rPr>
        <w:t>Other economic flows included in the net result</w:t>
      </w:r>
      <w:bookmarkEnd w:id="40"/>
    </w:p>
    <w:p w:rsidR="00E433B3" w:rsidRPr="00675ED2" w:rsidRDefault="00E433B3" w:rsidP="00E433B3">
      <w:r w:rsidRPr="00E433B3">
        <w:t xml:space="preserve">Other economic flows are changes in the volume or value </w:t>
      </w:r>
      <w:r w:rsidR="007F096C">
        <w:t xml:space="preserve">of </w:t>
      </w:r>
      <w:r w:rsidRPr="00E433B3">
        <w:t xml:space="preserve">an asset or liability that does not result from transactions. </w:t>
      </w:r>
    </w:p>
    <w:p w:rsidR="00E433B3" w:rsidRDefault="00E433B3" w:rsidP="00675ED2">
      <w:pPr>
        <w:pStyle w:val="Heading4"/>
      </w:pPr>
      <w:r w:rsidRPr="00E433B3">
        <w:lastRenderedPageBreak/>
        <w:t>Net gain/ (loss) on non</w:t>
      </w:r>
      <w:r w:rsidR="00BA0EA7">
        <w:t>-</w:t>
      </w:r>
      <w:r w:rsidRPr="00E433B3">
        <w:t>financial assets</w:t>
      </w:r>
    </w:p>
    <w:p w:rsidR="00882E26" w:rsidRPr="00A10A37" w:rsidRDefault="00E433B3" w:rsidP="00882E26">
      <w:r w:rsidRPr="00882E26">
        <w:t>Net gain/ (loss) on non</w:t>
      </w:r>
      <w:r w:rsidR="00BA0EA7">
        <w:t>-</w:t>
      </w:r>
      <w:r w:rsidRPr="00882E26">
        <w:t>financial assets and liabilities includes realised and unrealised gains and losses as follows:</w:t>
      </w:r>
    </w:p>
    <w:p w:rsidR="00E433B3" w:rsidRPr="001B08CC" w:rsidRDefault="00882E26" w:rsidP="00675ED2">
      <w:pPr>
        <w:pStyle w:val="Heading5"/>
      </w:pPr>
      <w:r w:rsidRPr="001B08CC">
        <w:t>Revaluation gains/ (losses) of non</w:t>
      </w:r>
      <w:r w:rsidR="00BA0EA7">
        <w:t>-</w:t>
      </w:r>
      <w:r w:rsidRPr="001B08CC">
        <w:t>financial physical assets</w:t>
      </w:r>
    </w:p>
    <w:p w:rsidR="00882E26" w:rsidRPr="00675ED2" w:rsidRDefault="00E433B3" w:rsidP="00675ED2">
      <w:pPr>
        <w:jc w:val="both"/>
        <w:rPr>
          <w:szCs w:val="20"/>
        </w:rPr>
      </w:pPr>
      <w:r w:rsidRPr="00223070">
        <w:rPr>
          <w:szCs w:val="20"/>
        </w:rPr>
        <w:t>Refer to Note 1(</w:t>
      </w:r>
      <w:r w:rsidR="001B08CC" w:rsidRPr="00F17E25">
        <w:rPr>
          <w:szCs w:val="20"/>
        </w:rPr>
        <w:t>L</w:t>
      </w:r>
      <w:r w:rsidRPr="00F17E25">
        <w:rPr>
          <w:szCs w:val="20"/>
        </w:rPr>
        <w:t xml:space="preserve">) </w:t>
      </w:r>
      <w:r w:rsidRPr="00882E26">
        <w:rPr>
          <w:i/>
          <w:szCs w:val="20"/>
        </w:rPr>
        <w:t>Revaluations of non</w:t>
      </w:r>
      <w:r w:rsidR="00BA0EA7">
        <w:rPr>
          <w:i/>
          <w:szCs w:val="20"/>
        </w:rPr>
        <w:t>-</w:t>
      </w:r>
      <w:r w:rsidRPr="00882E26">
        <w:rPr>
          <w:i/>
          <w:szCs w:val="20"/>
        </w:rPr>
        <w:t>financial physical assets</w:t>
      </w:r>
      <w:r w:rsidRPr="00882E26">
        <w:rPr>
          <w:szCs w:val="20"/>
        </w:rPr>
        <w:t>.</w:t>
      </w:r>
    </w:p>
    <w:p w:rsidR="00882E26" w:rsidRPr="001B08CC" w:rsidRDefault="00882E26" w:rsidP="00675ED2">
      <w:pPr>
        <w:pStyle w:val="Heading5"/>
      </w:pPr>
      <w:r w:rsidRPr="001B08CC">
        <w:t>Net gain/ (loss) on disposal of non</w:t>
      </w:r>
      <w:r w:rsidR="00BA0EA7">
        <w:t>-</w:t>
      </w:r>
      <w:r w:rsidRPr="001B08CC">
        <w:t>financial assets</w:t>
      </w:r>
    </w:p>
    <w:p w:rsidR="0029276C" w:rsidRPr="00675ED2" w:rsidRDefault="00882E26" w:rsidP="00675ED2">
      <w:r w:rsidRPr="00882E26">
        <w:t>Any gain or loss on the disposal of non</w:t>
      </w:r>
      <w:r w:rsidR="00BA0EA7">
        <w:t>-</w:t>
      </w:r>
      <w:r w:rsidRPr="00882E26">
        <w:t>financial assets is recognised at the date of disposal and is determined after deducting the proceeds from the carrying value of the asset at the time.</w:t>
      </w:r>
    </w:p>
    <w:p w:rsidR="00882E26" w:rsidRPr="001B08CC" w:rsidRDefault="00882E26" w:rsidP="00675ED2">
      <w:pPr>
        <w:pStyle w:val="Heading5"/>
      </w:pPr>
      <w:r w:rsidRPr="001B08CC">
        <w:t>Impairment of non</w:t>
      </w:r>
      <w:r w:rsidR="00BA0EA7">
        <w:t>-</w:t>
      </w:r>
      <w:r w:rsidRPr="001B08CC">
        <w:t>financial assets</w:t>
      </w:r>
    </w:p>
    <w:p w:rsidR="006C1883" w:rsidRDefault="006C1883" w:rsidP="00675ED2">
      <w:r w:rsidRPr="00B37A5C">
        <w:t xml:space="preserve">Intangible assets with indefinite useful lives (and intangible assets not yet available for use) are tested annually for impairment (as described below) and whenever there is an indication that the asset may be impaired.  </w:t>
      </w:r>
    </w:p>
    <w:p w:rsidR="0029276C" w:rsidRPr="00B37A5C" w:rsidRDefault="0029276C" w:rsidP="00BC138D"/>
    <w:p w:rsidR="006C1883" w:rsidRDefault="006C1883" w:rsidP="00675ED2">
      <w:r w:rsidRPr="00B37A5C">
        <w:t>All other assets are assessed annually for indications of impairment, except for non</w:t>
      </w:r>
      <w:r w:rsidR="00BA0EA7">
        <w:t>-</w:t>
      </w:r>
      <w:r w:rsidRPr="00B37A5C">
        <w:t>financial physical assets held for sale, and assets arising from construction contracts.</w:t>
      </w:r>
    </w:p>
    <w:p w:rsidR="0029276C" w:rsidRPr="00B37A5C" w:rsidRDefault="0029276C" w:rsidP="00BC138D"/>
    <w:p w:rsidR="006C1883" w:rsidRDefault="006C1883" w:rsidP="00675ED2">
      <w:r w:rsidRPr="00B37A5C">
        <w:t>If there is an indication of impairment, the assets concerned are tested as to whether their carrying value exceeds their possible recoverable amount. Where an asset’s carrying value exceeds its recoverable amount, the difference is written off as an other economic flow, except to the extent that the write</w:t>
      </w:r>
      <w:r w:rsidR="00BA0EA7">
        <w:t>-</w:t>
      </w:r>
      <w:r w:rsidRPr="00B37A5C">
        <w:t>down can be debited to an asset revaluation surplus amount applicable to that class of asset.</w:t>
      </w:r>
    </w:p>
    <w:p w:rsidR="00435EDE" w:rsidRPr="00B37A5C" w:rsidRDefault="00435EDE" w:rsidP="00BC138D"/>
    <w:p w:rsidR="00252C74" w:rsidRDefault="00252C74" w:rsidP="00675ED2">
      <w:r w:rsidRPr="00252C74">
        <w:t>It is deemed that, in the event of the loss or destruction of an asset, the future economic benefits arising from the use of the asset will be replaced unless a specific decision to the contrary has been made. The recoverable amount for most assets is measured at the higher of depreciated replacement cost and fair value less costs to sell. Recoverable amount for assets held primarily to generate net cash inflows is measured at the higher of the present value of future cash flows expected to be obtained from the asset and fair value less costs to sell.</w:t>
      </w:r>
    </w:p>
    <w:p w:rsidR="00252C74" w:rsidRPr="00223070" w:rsidRDefault="00252C74" w:rsidP="00252C74">
      <w:pPr>
        <w:jc w:val="both"/>
        <w:rPr>
          <w:szCs w:val="20"/>
        </w:rPr>
      </w:pPr>
    </w:p>
    <w:p w:rsidR="008B4EEE" w:rsidRPr="00675ED2" w:rsidRDefault="006C1883" w:rsidP="00675ED2">
      <w:r w:rsidRPr="00F17E25">
        <w:t xml:space="preserve">Refer to </w:t>
      </w:r>
      <w:r w:rsidR="001B08CC" w:rsidRPr="00F17E25">
        <w:t>N</w:t>
      </w:r>
      <w:r w:rsidRPr="00F17E25">
        <w:t>ote 1(</w:t>
      </w:r>
      <w:r w:rsidR="001B08CC" w:rsidRPr="00F17E25">
        <w:t>L</w:t>
      </w:r>
      <w:r w:rsidRPr="00F17E25">
        <w:t xml:space="preserve">) in relation </w:t>
      </w:r>
      <w:r w:rsidRPr="00B37A5C">
        <w:t>to the recognition and measurement of non</w:t>
      </w:r>
      <w:r w:rsidR="00BA0EA7">
        <w:t>-</w:t>
      </w:r>
      <w:r w:rsidRPr="00B37A5C">
        <w:t>financial assets.</w:t>
      </w:r>
    </w:p>
    <w:p w:rsidR="008B4EEE" w:rsidRDefault="008B4EEE" w:rsidP="00675ED2">
      <w:pPr>
        <w:pStyle w:val="Heading4"/>
        <w:rPr>
          <w:rFonts w:eastAsia="Arial Unicode MS"/>
        </w:rPr>
      </w:pPr>
      <w:r w:rsidRPr="008B4EEE">
        <w:rPr>
          <w:rFonts w:eastAsia="Arial Unicode MS"/>
        </w:rPr>
        <w:t>Net gain/ (loss) on financial instruments</w:t>
      </w:r>
    </w:p>
    <w:p w:rsidR="001B08CC" w:rsidRPr="00675ED2" w:rsidRDefault="008B4EEE" w:rsidP="008B4EEE">
      <w:r w:rsidRPr="008B4EEE">
        <w:t>Net gain/ (loss) on financial instruments includes:</w:t>
      </w:r>
    </w:p>
    <w:p w:rsidR="008B4EEE" w:rsidRDefault="008B4EEE" w:rsidP="00675ED2">
      <w:pPr>
        <w:pStyle w:val="ListBullet"/>
      </w:pPr>
      <w:r w:rsidRPr="008B4EEE">
        <w:t>realised and unrealised gains and losses from revaluations of financial instruments at fair value;</w:t>
      </w:r>
    </w:p>
    <w:p w:rsidR="008B4EEE" w:rsidRDefault="008B4EEE" w:rsidP="00675ED2">
      <w:pPr>
        <w:pStyle w:val="ListBullet"/>
      </w:pPr>
      <w:r w:rsidRPr="008B4EEE">
        <w:t xml:space="preserve">impairment and reversal of impairment for financial instruments at amortised cost (refer to </w:t>
      </w:r>
      <w:r w:rsidRPr="00F17E25">
        <w:t>Note 1(</w:t>
      </w:r>
      <w:r w:rsidR="00FC16C1" w:rsidRPr="00F17E25">
        <w:t>J</w:t>
      </w:r>
      <w:r w:rsidR="007130B7" w:rsidRPr="00F17E25">
        <w:t>);</w:t>
      </w:r>
      <w:r w:rsidRPr="00F17E25">
        <w:t xml:space="preserve"> and </w:t>
      </w:r>
    </w:p>
    <w:p w:rsidR="008B4EEE" w:rsidRPr="00675ED2" w:rsidRDefault="008B4EEE" w:rsidP="00675ED2">
      <w:pPr>
        <w:pStyle w:val="ListBullet"/>
      </w:pPr>
      <w:r w:rsidRPr="008B4EEE">
        <w:t xml:space="preserve">disposals of financial assets and derecognition of financial liabilities. </w:t>
      </w:r>
    </w:p>
    <w:p w:rsidR="008B4EEE" w:rsidRPr="00DE6F53" w:rsidRDefault="008B4EEE" w:rsidP="00675ED2">
      <w:pPr>
        <w:pStyle w:val="Heading4"/>
      </w:pPr>
      <w:r w:rsidRPr="00DE6F53">
        <w:t>Revaluations of financial instruments at fair value</w:t>
      </w:r>
    </w:p>
    <w:p w:rsidR="00DE6F53" w:rsidRPr="00675ED2" w:rsidRDefault="008B4EEE" w:rsidP="00DE6F53">
      <w:r w:rsidRPr="00223070">
        <w:t>Refer to Note 1(</w:t>
      </w:r>
      <w:r w:rsidR="00FC16C1" w:rsidRPr="00F17E25">
        <w:t>J</w:t>
      </w:r>
      <w:r w:rsidRPr="00F17E25">
        <w:t xml:space="preserve">) </w:t>
      </w:r>
      <w:r w:rsidRPr="008B4EEE">
        <w:rPr>
          <w:i/>
        </w:rPr>
        <w:t>Financial instruments</w:t>
      </w:r>
      <w:r w:rsidRPr="008B4EEE">
        <w:t xml:space="preserve">. </w:t>
      </w:r>
    </w:p>
    <w:p w:rsidR="008B4EEE" w:rsidRPr="00DE6F53" w:rsidRDefault="008B4EEE" w:rsidP="00675ED2">
      <w:pPr>
        <w:pStyle w:val="Heading4"/>
      </w:pPr>
      <w:r w:rsidRPr="00DE6F53">
        <w:t>Other gains/ (losses) from other economic flows</w:t>
      </w:r>
    </w:p>
    <w:p w:rsidR="00FC16C1" w:rsidRPr="00675ED2" w:rsidRDefault="008B4EEE" w:rsidP="00DE6F53">
      <w:r w:rsidRPr="008B4EEE">
        <w:t>Other gains/ (losses) from other economic flows include the gains or losses from:</w:t>
      </w:r>
    </w:p>
    <w:p w:rsidR="008B4EEE" w:rsidRDefault="008B4EEE" w:rsidP="00675ED2">
      <w:pPr>
        <w:pStyle w:val="ListBullet"/>
      </w:pPr>
      <w:r w:rsidRPr="008B4EEE">
        <w:t>the revaluation of the present value of the long service leave liability due to changes in the bond interest rates; and</w:t>
      </w:r>
    </w:p>
    <w:p w:rsidR="008B4EEE" w:rsidRDefault="008B4EEE" w:rsidP="00675ED2">
      <w:pPr>
        <w:pStyle w:val="ListBullet"/>
      </w:pPr>
      <w:r w:rsidRPr="008B4EEE">
        <w:t>transfer of amounts from the reserves to accumulated surplus or net result due to disposal or derecognition or reclassification</w:t>
      </w:r>
      <w:r>
        <w:t>.</w:t>
      </w:r>
    </w:p>
    <w:p w:rsidR="00785EFC" w:rsidRPr="003F665E" w:rsidRDefault="00FC16C1" w:rsidP="003F665E">
      <w:pPr>
        <w:pStyle w:val="H2-alpha"/>
      </w:pPr>
      <w:bookmarkStart w:id="41" w:name="_Toc431277482"/>
      <w:r w:rsidRPr="003F665E">
        <w:lastRenderedPageBreak/>
        <w:t>Administered income</w:t>
      </w:r>
      <w:bookmarkEnd w:id="41"/>
    </w:p>
    <w:p w:rsidR="008B4EEE" w:rsidRPr="008B4EEE" w:rsidRDefault="005A5600" w:rsidP="00675ED2">
      <w:pPr>
        <w:pStyle w:val="Heading4"/>
        <w:rPr>
          <w:rFonts w:eastAsia="Arial Unicode MS"/>
        </w:rPr>
      </w:pPr>
      <w:r>
        <w:rPr>
          <w:rFonts w:eastAsia="Arial Unicode MS"/>
        </w:rPr>
        <w:t>Taxes, fines and regulatory fees</w:t>
      </w:r>
    </w:p>
    <w:p w:rsidR="00BA5DA0" w:rsidRDefault="00BA5DA0" w:rsidP="00675ED2">
      <w:r>
        <w:t>CSV</w:t>
      </w:r>
      <w:r w:rsidRPr="00BA5DA0">
        <w:t xml:space="preserve"> does not gain control over assets arising from taxes, fines and regulatory fees</w:t>
      </w:r>
      <w:r w:rsidR="007F096C">
        <w:t>;</w:t>
      </w:r>
      <w:r w:rsidR="007F096C" w:rsidRPr="00BA5DA0">
        <w:t xml:space="preserve"> </w:t>
      </w:r>
      <w:r w:rsidRPr="00BA5DA0">
        <w:t>consequently</w:t>
      </w:r>
      <w:r w:rsidR="007F096C">
        <w:t>,</w:t>
      </w:r>
      <w:r w:rsidRPr="00BA5DA0">
        <w:t xml:space="preserve"> no income is recognised in </w:t>
      </w:r>
      <w:r>
        <w:t>CSV</w:t>
      </w:r>
      <w:r w:rsidR="007F096C">
        <w:t>’s</w:t>
      </w:r>
      <w:r w:rsidRPr="00BA5DA0">
        <w:t xml:space="preserve"> financial statements.</w:t>
      </w:r>
    </w:p>
    <w:p w:rsidR="00BA5DA0" w:rsidRPr="00BA5DA0" w:rsidRDefault="00BA5DA0" w:rsidP="00FC16C1">
      <w:pPr>
        <w:jc w:val="both"/>
        <w:rPr>
          <w:szCs w:val="20"/>
        </w:rPr>
      </w:pPr>
    </w:p>
    <w:p w:rsidR="00BA5DA0" w:rsidRPr="007E3958" w:rsidRDefault="00BA5DA0" w:rsidP="00F02ABB">
      <w:r>
        <w:t>CSV</w:t>
      </w:r>
      <w:r w:rsidRPr="00BA5DA0">
        <w:t xml:space="preserve"> collects these amounts on behalf of the State. Accordingly, the amounts are disclosed as income in the schedule of Administered </w:t>
      </w:r>
      <w:r w:rsidRPr="00FC16C1">
        <w:t xml:space="preserve">Items (see Note 3). </w:t>
      </w:r>
      <w:r w:rsidRPr="00E73283">
        <w:t xml:space="preserve">Refer </w:t>
      </w:r>
      <w:r w:rsidRPr="00223070">
        <w:t>to Note 1(</w:t>
      </w:r>
      <w:r w:rsidR="00162D47" w:rsidRPr="00F17E25">
        <w:t>F</w:t>
      </w:r>
      <w:r w:rsidRPr="00F17E25">
        <w:t xml:space="preserve">) </w:t>
      </w:r>
      <w:r w:rsidRPr="00223070">
        <w:rPr>
          <w:i/>
        </w:rPr>
        <w:t xml:space="preserve">Income </w:t>
      </w:r>
      <w:r w:rsidRPr="00BA5DA0">
        <w:rPr>
          <w:i/>
        </w:rPr>
        <w:t>from transactions</w:t>
      </w:r>
      <w:r w:rsidRPr="00BA5DA0">
        <w:t xml:space="preserve"> for the accounting of grants.</w:t>
      </w:r>
    </w:p>
    <w:p w:rsidR="005A5600" w:rsidRDefault="005A5600" w:rsidP="00FE3C07">
      <w:pPr>
        <w:pStyle w:val="H2-alpha"/>
        <w:rPr>
          <w:snapToGrid w:val="0"/>
        </w:rPr>
      </w:pPr>
      <w:bookmarkStart w:id="42" w:name="_Toc428423586"/>
      <w:bookmarkStart w:id="43" w:name="_Toc428423587"/>
      <w:bookmarkStart w:id="44" w:name="_Toc428423588"/>
      <w:bookmarkStart w:id="45" w:name="_Toc431277483"/>
      <w:bookmarkEnd w:id="42"/>
      <w:bookmarkEnd w:id="43"/>
      <w:bookmarkEnd w:id="44"/>
      <w:r>
        <w:rPr>
          <w:snapToGrid w:val="0"/>
        </w:rPr>
        <w:t>Financial instruments</w:t>
      </w:r>
      <w:bookmarkEnd w:id="45"/>
    </w:p>
    <w:p w:rsidR="00DE6F53" w:rsidRDefault="00DE6F53" w:rsidP="00675ED2">
      <w:r w:rsidRPr="00DE6F53">
        <w:t xml:space="preserve">Financial instruments arise out of contractual agreements that give rise to a financial asset of one entity and a financial liability or equity instrument of another entity. Due to the nature of </w:t>
      </w:r>
      <w:r>
        <w:t>CSV</w:t>
      </w:r>
      <w:r w:rsidR="005425F6">
        <w:t>’s</w:t>
      </w:r>
      <w:r w:rsidRPr="00DE6F53">
        <w:t xml:space="preserve"> activities, certain financial assets and financial liabilities arise under statute rather than a contract. Such financial assets and financial liabilities do not meet the definition of financial instruments in AASB 132 </w:t>
      </w:r>
      <w:r w:rsidRPr="00DE6F53">
        <w:rPr>
          <w:i/>
        </w:rPr>
        <w:t>Financial Instruments: Presentation</w:t>
      </w:r>
      <w:r w:rsidRPr="00DE6F53">
        <w:t xml:space="preserve">. For example, statutory receivables arising from taxes, fines and penalties do not meet the definition of financial instruments as they do not arise under contract. However, guarantees issued by the Treasurer on behalf of </w:t>
      </w:r>
      <w:r>
        <w:t>CSV</w:t>
      </w:r>
      <w:r w:rsidRPr="00DE6F53">
        <w:t xml:space="preserve"> are financial instruments because, although authorised under statute, the terms and conditions for each financial guarantee may vary and are subject to an agreement.</w:t>
      </w:r>
    </w:p>
    <w:p w:rsidR="00DE6F53" w:rsidRDefault="00DE6F53" w:rsidP="00DE6F53">
      <w:pPr>
        <w:rPr>
          <w:szCs w:val="20"/>
        </w:rPr>
      </w:pPr>
    </w:p>
    <w:p w:rsidR="00DE6F53" w:rsidRDefault="00DE6F53" w:rsidP="00675ED2">
      <w:r w:rsidRPr="00DE6F53">
        <w:t>Where relevant, for note disclosure purposes, a distinction is made between those financial assets and financial liabilities that meet the definition of financial instruments in accordance with AASB 132 and those that do not.</w:t>
      </w:r>
    </w:p>
    <w:p w:rsidR="00DE6F53" w:rsidRPr="00DE6F53" w:rsidRDefault="00DE6F53" w:rsidP="00DE6F53">
      <w:pPr>
        <w:rPr>
          <w:szCs w:val="20"/>
        </w:rPr>
      </w:pPr>
    </w:p>
    <w:p w:rsidR="00DE6F53" w:rsidRPr="00675ED2" w:rsidRDefault="00DE6F53" w:rsidP="00DE6F53">
      <w:r w:rsidRPr="00DE6F53">
        <w:t>The following refers to financial instruments unless otherwise stated.</w:t>
      </w:r>
    </w:p>
    <w:p w:rsidR="00DE6F53" w:rsidRPr="00DE6F53" w:rsidRDefault="00DE6F53" w:rsidP="00675ED2">
      <w:pPr>
        <w:pStyle w:val="Heading4"/>
      </w:pPr>
      <w:r w:rsidRPr="00DE6F53">
        <w:t>Categories of non</w:t>
      </w:r>
      <w:r w:rsidR="00BA0EA7">
        <w:t>-</w:t>
      </w:r>
      <w:r w:rsidRPr="00DE6F53">
        <w:t>derivative financial instruments</w:t>
      </w:r>
    </w:p>
    <w:p w:rsidR="00DE6F53" w:rsidRPr="009B2E5A" w:rsidRDefault="00675ED2" w:rsidP="00D10108">
      <w:pPr>
        <w:pStyle w:val="Heading4"/>
      </w:pPr>
      <w:r>
        <w:t>Loans and receivables</w:t>
      </w:r>
    </w:p>
    <w:p w:rsidR="00DE6F53" w:rsidRDefault="00DE6F53" w:rsidP="00D10108">
      <w:r w:rsidRPr="00DE6F53">
        <w:t>Loans and receivables are financial instrument assets with fixed and determinable payments that are not quoted on an active market. These assets are initially recognised at fair value plus any directly attributable transaction costs. Subsequent to initial measurement, loans and receivables are measured at amortised cost using the effective interest method, less any impairment.</w:t>
      </w:r>
    </w:p>
    <w:p w:rsidR="00DE6F53" w:rsidRPr="00DE6F53" w:rsidRDefault="00DE6F53" w:rsidP="00DE6F53">
      <w:pPr>
        <w:jc w:val="both"/>
        <w:rPr>
          <w:szCs w:val="20"/>
        </w:rPr>
      </w:pPr>
    </w:p>
    <w:p w:rsidR="00A54CB6" w:rsidRDefault="00DE6F53" w:rsidP="00DE6F53">
      <w:r w:rsidRPr="00DE6F53">
        <w:t>Loans and receivables category includes cash and deposits (</w:t>
      </w:r>
      <w:r w:rsidRPr="00223070">
        <w:t>refer to Note 1(</w:t>
      </w:r>
      <w:r w:rsidR="005425F6" w:rsidRPr="00F17E25">
        <w:t>K</w:t>
      </w:r>
      <w:r w:rsidRPr="00F17E25">
        <w:t xml:space="preserve">), term </w:t>
      </w:r>
      <w:r w:rsidRPr="00DE6F53">
        <w:t>deposits with maturity greater than three months, trade receivables, loans and other receivables, but not statutory receivables</w:t>
      </w:r>
      <w:r w:rsidRPr="00A10A37">
        <w:t>.</w:t>
      </w:r>
    </w:p>
    <w:p w:rsidR="00A54CB6" w:rsidRPr="00A54CB6" w:rsidRDefault="00A54CB6" w:rsidP="00D10108">
      <w:pPr>
        <w:pStyle w:val="Heading4"/>
      </w:pPr>
      <w:r w:rsidRPr="00A54CB6">
        <w:t>Financial assets and liabilities at fair value through profit and loss</w:t>
      </w:r>
    </w:p>
    <w:p w:rsidR="00A54CB6" w:rsidRDefault="00A54CB6" w:rsidP="00D10108">
      <w:r w:rsidRPr="00A54CB6">
        <w:t xml:space="preserve">Financial assets are categorised as fair value through profit or loss at trade date if they are classified as held for trading or designated as such upon initial recognition. Financial instrument assets are designated at fair value through profit or loss on the basis that the financial assets form part of a group of financial assets that are managed by the entity concerned based on their fair values, and have their performance evaluated in accordance with documented risk management and investment strategies. </w:t>
      </w:r>
    </w:p>
    <w:p w:rsidR="00A54CB6" w:rsidRPr="00A54CB6" w:rsidRDefault="00A54CB6" w:rsidP="00A54CB6">
      <w:pPr>
        <w:jc w:val="both"/>
        <w:rPr>
          <w:szCs w:val="20"/>
        </w:rPr>
      </w:pPr>
    </w:p>
    <w:p w:rsidR="00A54CB6" w:rsidRDefault="00A54CB6" w:rsidP="00D10108">
      <w:r w:rsidRPr="00A54CB6">
        <w:t>Financial instruments at fair value through profit or loss are initially measured at fair value and attributable transaction costs are expensed as incurred. Subsequently, any changes in fair value are recognised in the net result as other economic flows. Any dividend or interest on a financial asset is recognised in the net result from transactions.</w:t>
      </w:r>
    </w:p>
    <w:p w:rsidR="00A54CB6" w:rsidRPr="00A54CB6" w:rsidRDefault="00A54CB6" w:rsidP="00A54CB6">
      <w:pPr>
        <w:jc w:val="both"/>
        <w:rPr>
          <w:szCs w:val="20"/>
        </w:rPr>
      </w:pPr>
    </w:p>
    <w:p w:rsidR="0079259B" w:rsidRPr="00D10108" w:rsidRDefault="00A54CB6" w:rsidP="00D10108">
      <w:r w:rsidRPr="00A54CB6">
        <w:t xml:space="preserve">Financial assets and liabilities at fair value through profit or loss include the majority of </w:t>
      </w:r>
      <w:r>
        <w:t xml:space="preserve">CSV </w:t>
      </w:r>
      <w:r w:rsidRPr="00A54CB6">
        <w:t>equity investments, debt securities, and borrowings.</w:t>
      </w:r>
    </w:p>
    <w:p w:rsidR="00A54CB6" w:rsidRDefault="00A54CB6" w:rsidP="00D10108">
      <w:pPr>
        <w:pStyle w:val="Heading4"/>
      </w:pPr>
      <w:r w:rsidRPr="00A54CB6">
        <w:t>Financial liabilities at amortised cost</w:t>
      </w:r>
    </w:p>
    <w:p w:rsidR="00A54CB6" w:rsidRDefault="00A54CB6" w:rsidP="00D10108">
      <w:r w:rsidRPr="00A54CB6">
        <w:t xml:space="preserve">Financial instrument liabilities are initially recognised on the date they originated. They are initially measured at fair value plus any directly attributable transaction costs. Subsequent to initial recognition, these financial instruments are measured at amortised cost with any difference between the initial recognised amount and </w:t>
      </w:r>
      <w:r w:rsidRPr="00A54CB6">
        <w:lastRenderedPageBreak/>
        <w:t>the redemption value being recognised in profit and loss over the period of the interest</w:t>
      </w:r>
      <w:r w:rsidR="00BA0EA7">
        <w:t>-</w:t>
      </w:r>
      <w:r w:rsidRPr="00A54CB6">
        <w:t xml:space="preserve">bearing liability, using the effective </w:t>
      </w:r>
      <w:r w:rsidRPr="00223070">
        <w:t xml:space="preserve">interest rate method (refer to Note </w:t>
      </w:r>
      <w:r w:rsidR="00425F3E" w:rsidRPr="00F17E25">
        <w:t>2</w:t>
      </w:r>
      <w:r w:rsidR="00DF5462" w:rsidRPr="00F17E25">
        <w:t>7</w:t>
      </w:r>
      <w:r w:rsidRPr="00F17E25">
        <w:t>).</w:t>
      </w:r>
    </w:p>
    <w:p w:rsidR="0029276C" w:rsidRPr="00A54CB6" w:rsidRDefault="0029276C" w:rsidP="0029276C">
      <w:pPr>
        <w:jc w:val="both"/>
        <w:rPr>
          <w:szCs w:val="20"/>
        </w:rPr>
      </w:pPr>
    </w:p>
    <w:p w:rsidR="00A54CB6" w:rsidRPr="00D10108" w:rsidRDefault="00A54CB6" w:rsidP="00D10108">
      <w:r w:rsidRPr="00A54CB6">
        <w:t xml:space="preserve">Financial instrument liabilities measured at amortised cost include all of </w:t>
      </w:r>
      <w:r w:rsidR="00592975">
        <w:t>CSV’s</w:t>
      </w:r>
      <w:r w:rsidRPr="00A54CB6">
        <w:t xml:space="preserve"> contractual payables, deposits held and advances received, and interest</w:t>
      </w:r>
      <w:r w:rsidR="00BA0EA7">
        <w:t>-</w:t>
      </w:r>
      <w:r w:rsidRPr="00A54CB6">
        <w:t>bearing arrangements other than those designated at fair value through profit or loss.</w:t>
      </w:r>
    </w:p>
    <w:p w:rsidR="00A54CB6" w:rsidRPr="00A54CB6" w:rsidRDefault="00A54CB6" w:rsidP="00D10108">
      <w:pPr>
        <w:pStyle w:val="Heading4"/>
      </w:pPr>
      <w:r w:rsidRPr="00A54CB6">
        <w:t>Offsetting financial instruments</w:t>
      </w:r>
    </w:p>
    <w:p w:rsidR="00E662E5" w:rsidRPr="00D10108" w:rsidRDefault="00A54CB6" w:rsidP="00D10108">
      <w:r w:rsidRPr="00A54CB6">
        <w:t xml:space="preserve">Financial instrument assets and liabilities are offset and the net amount presented in the consolidated balance sheet when, and only when, </w:t>
      </w:r>
      <w:r w:rsidR="00425F3E">
        <w:t>CSV</w:t>
      </w:r>
      <w:r w:rsidRPr="00A54CB6">
        <w:t xml:space="preserve"> concerned has a legal right to offset the amounts and intend either to settle on a net basis or to realise the asset and settle the liability simultaneously.</w:t>
      </w:r>
    </w:p>
    <w:p w:rsidR="00E662E5" w:rsidRPr="00E662E5" w:rsidRDefault="00E662E5" w:rsidP="00D10108">
      <w:pPr>
        <w:pStyle w:val="Heading4"/>
      </w:pPr>
      <w:r w:rsidRPr="00E662E5">
        <w:t>Reclassification of financial instruments</w:t>
      </w:r>
    </w:p>
    <w:p w:rsidR="00E662E5" w:rsidRDefault="00E662E5" w:rsidP="00D10108">
      <w:r w:rsidRPr="00E662E5">
        <w:t>Subsequent to initial recognition and under rare circumstances, non</w:t>
      </w:r>
      <w:r w:rsidR="00BA0EA7">
        <w:t>-</w:t>
      </w:r>
      <w:r w:rsidRPr="00E662E5">
        <w:t>derivative financial instrument assets that have not been designated at fair value through profit or loss upon recognition, may be reclassified out of the fair value through profit or loss category, if they are no longer held for the purpose of selling or repurchasing in the near term.</w:t>
      </w:r>
    </w:p>
    <w:p w:rsidR="00E662E5" w:rsidRPr="00E662E5" w:rsidRDefault="00E662E5" w:rsidP="00E662E5">
      <w:pPr>
        <w:jc w:val="both"/>
        <w:rPr>
          <w:szCs w:val="20"/>
        </w:rPr>
      </w:pPr>
    </w:p>
    <w:p w:rsidR="00E662E5" w:rsidRDefault="00E662E5" w:rsidP="000B69DF">
      <w:r w:rsidRPr="00E662E5">
        <w:t>Financial instrument assets that meet the definition of loans and receivables may be reclassified out of the fair value through profit and loss category into the loans and receivables category, where they would have met the definition of loans and receivables had they not been required to be classified as fair value through profit and loss. In these cases, the financial instrument assets may be reclassified out of the fair value through profit and loss category, if there is the intention and ability to hold them for the foreseeable future or until maturity.</w:t>
      </w:r>
    </w:p>
    <w:p w:rsidR="00E662E5" w:rsidRPr="00E662E5" w:rsidRDefault="00E662E5" w:rsidP="00E662E5">
      <w:pPr>
        <w:jc w:val="both"/>
        <w:rPr>
          <w:szCs w:val="20"/>
        </w:rPr>
      </w:pPr>
    </w:p>
    <w:p w:rsidR="000B69DF" w:rsidRDefault="00E662E5" w:rsidP="000B69DF">
      <w:r w:rsidRPr="00E662E5">
        <w:t>Available</w:t>
      </w:r>
      <w:r w:rsidR="00BA0EA7">
        <w:t>-</w:t>
      </w:r>
      <w:r w:rsidRPr="00E662E5">
        <w:t>for</w:t>
      </w:r>
      <w:r w:rsidR="00BA0EA7">
        <w:t>-</w:t>
      </w:r>
      <w:r w:rsidRPr="00E662E5">
        <w:t>sale financial instrument assets that meet the definition of loans and receivables may be reclassified into the loans and receivables category if there is the intention and ability to hold them for the foreseeable future or until maturity.</w:t>
      </w:r>
    </w:p>
    <w:p w:rsidR="00E662E5" w:rsidRDefault="00E662E5" w:rsidP="00FE3C07">
      <w:pPr>
        <w:pStyle w:val="H2-alpha"/>
      </w:pPr>
      <w:bookmarkStart w:id="46" w:name="_Toc431277484"/>
      <w:r>
        <w:t>Financial assets</w:t>
      </w:r>
      <w:bookmarkEnd w:id="46"/>
    </w:p>
    <w:p w:rsidR="00637DB7" w:rsidRPr="00AA0FBE" w:rsidRDefault="00637DB7" w:rsidP="000B69DF">
      <w:pPr>
        <w:pStyle w:val="Heading4"/>
      </w:pPr>
      <w:r w:rsidRPr="00AA0FBE">
        <w:t>Cash and deposits</w:t>
      </w:r>
    </w:p>
    <w:p w:rsidR="00637DB7" w:rsidRPr="00637DB7" w:rsidRDefault="00637DB7" w:rsidP="000B69DF">
      <w:r w:rsidRPr="00637DB7">
        <w:t xml:space="preserve">Cash and deposits recognised on the balance sheet comprise cash on hand and cash at bank, deposits at call and those highly liquid investments (with an original maturity of three months or less), which are held for the purpose of meeting short term cash commitments rather than for investment purposes, and readily convertible to known amounts of cash with an insignificant risk of changes in value. </w:t>
      </w:r>
    </w:p>
    <w:p w:rsidR="00637DB7" w:rsidRPr="00637DB7" w:rsidRDefault="00637DB7" w:rsidP="00637DB7">
      <w:pPr>
        <w:rPr>
          <w:szCs w:val="20"/>
        </w:rPr>
      </w:pPr>
    </w:p>
    <w:p w:rsidR="0029276C" w:rsidRPr="000B69DF" w:rsidRDefault="00637DB7" w:rsidP="000B69DF">
      <w:r w:rsidRPr="00637DB7">
        <w:t>For cash flow statement presentation purposes, cash and cash equivalents include bank overdrafts, which are included as borrowings on the balance sheet.</w:t>
      </w:r>
    </w:p>
    <w:p w:rsidR="00AA0FBE" w:rsidRPr="00AA0FBE" w:rsidRDefault="00AA0FBE" w:rsidP="000B69DF">
      <w:pPr>
        <w:pStyle w:val="Heading4"/>
      </w:pPr>
      <w:r w:rsidRPr="00AA0FBE">
        <w:t>Receivable</w:t>
      </w:r>
      <w:r w:rsidR="00592975">
        <w:t>s</w:t>
      </w:r>
    </w:p>
    <w:p w:rsidR="00AA0FBE" w:rsidRPr="00A10A37" w:rsidRDefault="00AA0FBE" w:rsidP="000B69DF">
      <w:r w:rsidRPr="00A10A37">
        <w:t>Receivables consist of:</w:t>
      </w:r>
    </w:p>
    <w:p w:rsidR="00AA0FBE" w:rsidRPr="00AA0FBE" w:rsidRDefault="00AA0FBE" w:rsidP="000B69DF">
      <w:pPr>
        <w:pStyle w:val="ListBullet"/>
      </w:pPr>
      <w:r w:rsidRPr="00AA0FBE">
        <w:t>contractual receivables, such as debtors in relation to goods and services, loans to third parties, accrued investment income, and finance lease receivables (</w:t>
      </w:r>
      <w:r w:rsidRPr="00223070">
        <w:t>refer to Note 1(</w:t>
      </w:r>
      <w:r w:rsidR="00D743C1" w:rsidRPr="00F17E25">
        <w:t>N</w:t>
      </w:r>
      <w:r w:rsidRPr="00F17E25">
        <w:t xml:space="preserve">) </w:t>
      </w:r>
      <w:r w:rsidRPr="00AA0FBE">
        <w:rPr>
          <w:i/>
        </w:rPr>
        <w:t>Leases</w:t>
      </w:r>
      <w:r w:rsidRPr="00AA0FBE">
        <w:t>); and</w:t>
      </w:r>
    </w:p>
    <w:p w:rsidR="0029276C" w:rsidRPr="000B69DF" w:rsidRDefault="00AA0FBE" w:rsidP="000B69DF">
      <w:pPr>
        <w:pStyle w:val="ListBullet"/>
      </w:pPr>
      <w:r w:rsidRPr="00AA0FBE">
        <w:t xml:space="preserve">statutory receivables, such as amounts owing from the Victorian Government and Goods and Services Tax (GST) input tax credits recoverable. </w:t>
      </w:r>
    </w:p>
    <w:p w:rsidR="000B69DF" w:rsidRDefault="000B69DF" w:rsidP="000B69DF"/>
    <w:p w:rsidR="00AA0FBE" w:rsidRDefault="00AA0FBE" w:rsidP="000B69DF">
      <w:r w:rsidRPr="00223070">
        <w:t>Contractual receivables are classified as financial instruments and categorised as loans and receivables (refer to Note 1(</w:t>
      </w:r>
      <w:r w:rsidR="00D743C1" w:rsidRPr="00F17E25">
        <w:t>J</w:t>
      </w:r>
      <w:r w:rsidRPr="00F17E25">
        <w:t xml:space="preserve">) </w:t>
      </w:r>
      <w:r w:rsidRPr="00AA0FBE">
        <w:rPr>
          <w:i/>
        </w:rPr>
        <w:t>Financial Instruments</w:t>
      </w:r>
      <w:r w:rsidRPr="00AA0FBE">
        <w:t xml:space="preserve"> for recognition and measurement). Statutory receivables are recognised and measured similarly to contractual receivables (except for impairment), but are not classified as financial instruments because they do not arise from a contract.</w:t>
      </w:r>
    </w:p>
    <w:p w:rsidR="00D743C1" w:rsidRPr="00AA0FBE" w:rsidRDefault="00D743C1" w:rsidP="00D743C1">
      <w:pPr>
        <w:jc w:val="both"/>
        <w:rPr>
          <w:szCs w:val="20"/>
        </w:rPr>
      </w:pPr>
    </w:p>
    <w:p w:rsidR="00AA0FBE" w:rsidRDefault="00AA0FBE" w:rsidP="000B69DF">
      <w:r w:rsidRPr="00AA0FBE">
        <w:t>Receivables are subject to impairment testing as described below. A provision for doubtful receivables is recognised when there is objective evidence that the debts may not be collected, and bad debts are written off when identified.</w:t>
      </w:r>
    </w:p>
    <w:p w:rsidR="0029276C" w:rsidRPr="00AA0FBE" w:rsidRDefault="0029276C" w:rsidP="0029276C">
      <w:pPr>
        <w:rPr>
          <w:szCs w:val="20"/>
        </w:rPr>
      </w:pPr>
    </w:p>
    <w:p w:rsidR="00592975" w:rsidRPr="000B69DF" w:rsidRDefault="00AA0FBE" w:rsidP="0029276C">
      <w:r w:rsidRPr="00AA0FBE">
        <w:t xml:space="preserve">For the measurement principle of receivables, refer </w:t>
      </w:r>
      <w:r w:rsidRPr="00223070">
        <w:t>to Note 1(</w:t>
      </w:r>
      <w:r w:rsidR="00D743C1" w:rsidRPr="00F17E25">
        <w:t>J).</w:t>
      </w:r>
    </w:p>
    <w:p w:rsidR="00AA0FBE" w:rsidRPr="00AA0FBE" w:rsidRDefault="00AA0FBE" w:rsidP="000B69DF">
      <w:pPr>
        <w:pStyle w:val="Heading4"/>
      </w:pPr>
      <w:r w:rsidRPr="00AA0FBE">
        <w:t>Investments are classified in the following categories</w:t>
      </w:r>
    </w:p>
    <w:p w:rsidR="00AA0FBE" w:rsidRPr="00AA0FBE" w:rsidRDefault="00AA0FBE" w:rsidP="000B69DF">
      <w:r w:rsidRPr="00AA0FBE">
        <w:t xml:space="preserve">Investments are classified in the following categories: </w:t>
      </w:r>
    </w:p>
    <w:p w:rsidR="00AA0FBE" w:rsidRPr="00AA0FBE" w:rsidRDefault="00AA0FBE" w:rsidP="000B69DF">
      <w:pPr>
        <w:pStyle w:val="ListBullet"/>
      </w:pPr>
      <w:r w:rsidRPr="00AA0FBE">
        <w:t>financial assets at fair value through profit or loss;</w:t>
      </w:r>
    </w:p>
    <w:p w:rsidR="00AA0FBE" w:rsidRPr="00AA0FBE" w:rsidRDefault="00AA0FBE" w:rsidP="000B69DF">
      <w:pPr>
        <w:pStyle w:val="ListBullet"/>
      </w:pPr>
      <w:r w:rsidRPr="00AA0FBE">
        <w:t xml:space="preserve">loans and receivables; </w:t>
      </w:r>
    </w:p>
    <w:p w:rsidR="00AA0FBE" w:rsidRPr="00AA0FBE" w:rsidRDefault="00AA0FBE" w:rsidP="000B69DF">
      <w:pPr>
        <w:pStyle w:val="ListBullet"/>
      </w:pPr>
      <w:r w:rsidRPr="00AA0FBE">
        <w:t>held</w:t>
      </w:r>
      <w:r w:rsidR="00BA0EA7">
        <w:t>-</w:t>
      </w:r>
      <w:r w:rsidRPr="00AA0FBE">
        <w:t>to</w:t>
      </w:r>
      <w:r w:rsidR="00BA0EA7">
        <w:t>-</w:t>
      </w:r>
      <w:r w:rsidRPr="00AA0FBE">
        <w:t>maturity; and</w:t>
      </w:r>
    </w:p>
    <w:p w:rsidR="00AA0FBE" w:rsidRDefault="00AA0FBE" w:rsidP="000B69DF">
      <w:pPr>
        <w:pStyle w:val="ListBullet"/>
      </w:pPr>
      <w:r w:rsidRPr="00AA0FBE">
        <w:t>available</w:t>
      </w:r>
      <w:r w:rsidR="00BA0EA7">
        <w:t>-</w:t>
      </w:r>
      <w:r w:rsidRPr="00AA0FBE">
        <w:t>for</w:t>
      </w:r>
      <w:r w:rsidR="00BA0EA7">
        <w:t>-</w:t>
      </w:r>
      <w:r w:rsidRPr="00AA0FBE">
        <w:t>sale financial assets. </w:t>
      </w:r>
    </w:p>
    <w:p w:rsidR="00AA0FBE" w:rsidRPr="00AA0FBE" w:rsidRDefault="00AA0FBE" w:rsidP="00AA0FBE">
      <w:pPr>
        <w:pStyle w:val="Bullet"/>
        <w:numPr>
          <w:ilvl w:val="0"/>
          <w:numId w:val="0"/>
        </w:numPr>
        <w:rPr>
          <w:rFonts w:cs="Arial"/>
          <w:szCs w:val="20"/>
        </w:rPr>
      </w:pPr>
    </w:p>
    <w:p w:rsidR="00AA0FBE" w:rsidRPr="00D743C1" w:rsidRDefault="00AA0FBE" w:rsidP="000B69DF">
      <w:r w:rsidRPr="00D743C1">
        <w:t>The classification depends on the purpose for which the investments were acquired. Management determines the classification of its investments at initial recognition.</w:t>
      </w:r>
    </w:p>
    <w:p w:rsidR="0029276C" w:rsidRPr="00D743C1" w:rsidRDefault="0029276C" w:rsidP="00D743C1">
      <w:pPr>
        <w:jc w:val="both"/>
        <w:rPr>
          <w:szCs w:val="20"/>
        </w:rPr>
      </w:pPr>
    </w:p>
    <w:p w:rsidR="0029276C" w:rsidRDefault="00AA0FBE" w:rsidP="0029276C">
      <w:r w:rsidRPr="00D743C1">
        <w:t>Any dividend or interest earned on the financial asset is recognised in the comprehensive operating statement as a transaction.</w:t>
      </w:r>
    </w:p>
    <w:p w:rsidR="00927CF4" w:rsidRPr="00927CF4" w:rsidRDefault="00927CF4" w:rsidP="000B69DF">
      <w:pPr>
        <w:pStyle w:val="Heading4"/>
      </w:pPr>
      <w:r w:rsidRPr="00927CF4">
        <w:t>Derecognition of financial assets</w:t>
      </w:r>
    </w:p>
    <w:p w:rsidR="00927CF4" w:rsidRPr="00927CF4" w:rsidRDefault="00927CF4" w:rsidP="00927CF4">
      <w:pPr>
        <w:rPr>
          <w:szCs w:val="20"/>
        </w:rPr>
      </w:pPr>
      <w:r w:rsidRPr="00927CF4">
        <w:rPr>
          <w:szCs w:val="20"/>
        </w:rPr>
        <w:t xml:space="preserve">A financial asset (or, where applicable, a part of a financial asset or part of a group of similar financial assets) is derecognised when: </w:t>
      </w:r>
    </w:p>
    <w:p w:rsidR="00927CF4" w:rsidRPr="00927CF4" w:rsidRDefault="00927CF4" w:rsidP="000B69DF">
      <w:pPr>
        <w:pStyle w:val="ListBullet"/>
      </w:pPr>
      <w:r w:rsidRPr="00927CF4">
        <w:t>the rights to receive cash flows from the asset have expired; or</w:t>
      </w:r>
    </w:p>
    <w:p w:rsidR="00927CF4" w:rsidRPr="00927CF4" w:rsidRDefault="00927CF4" w:rsidP="000B69DF">
      <w:pPr>
        <w:pStyle w:val="ListBullet"/>
      </w:pPr>
      <w:r>
        <w:t>CSV</w:t>
      </w:r>
      <w:r w:rsidRPr="00927CF4">
        <w:t xml:space="preserve"> retains the right to receive cash flows from the asset, but has assumed an obligation to pay them in full without material delay to a third party under a ‘pass through’ arrangement; or</w:t>
      </w:r>
    </w:p>
    <w:p w:rsidR="00927CF4" w:rsidRPr="00927CF4" w:rsidRDefault="00927CF4" w:rsidP="000B69DF">
      <w:pPr>
        <w:pStyle w:val="ListBullet"/>
      </w:pPr>
      <w:r>
        <w:t>CSV</w:t>
      </w:r>
      <w:r w:rsidRPr="00927CF4">
        <w:t xml:space="preserve"> has transferred its rights to receive cash flows from the asset and either:</w:t>
      </w:r>
    </w:p>
    <w:p w:rsidR="00927CF4" w:rsidRPr="00927CF4" w:rsidRDefault="00927CF4" w:rsidP="000B69DF">
      <w:pPr>
        <w:pStyle w:val="Normalhanging"/>
      </w:pPr>
      <w:r w:rsidRPr="00927CF4">
        <w:t>(a)</w:t>
      </w:r>
      <w:r w:rsidRPr="00927CF4">
        <w:tab/>
        <w:t>has transferred substantially all the risks and rewards of the asset; or</w:t>
      </w:r>
    </w:p>
    <w:p w:rsidR="00927CF4" w:rsidRDefault="00927CF4" w:rsidP="000B69DF">
      <w:pPr>
        <w:pStyle w:val="Normalhanging"/>
      </w:pPr>
      <w:r w:rsidRPr="00927CF4">
        <w:t>(b)</w:t>
      </w:r>
      <w:r w:rsidRPr="00927CF4">
        <w:tab/>
        <w:t>has neither transferred nor retained substantially all the risks and rewards of the asset, but has transferred control of the asset.</w:t>
      </w:r>
    </w:p>
    <w:p w:rsidR="00927CF4" w:rsidRPr="00927CF4" w:rsidRDefault="00927CF4" w:rsidP="00D743C1">
      <w:pPr>
        <w:pStyle w:val="NormalIndent2"/>
        <w:spacing w:before="0"/>
        <w:ind w:left="810" w:hanging="786"/>
        <w:rPr>
          <w:rFonts w:cs="Arial"/>
          <w:szCs w:val="20"/>
        </w:rPr>
      </w:pPr>
    </w:p>
    <w:p w:rsidR="0029276C" w:rsidRPr="0055522B" w:rsidRDefault="00927CF4" w:rsidP="00927CF4">
      <w:r w:rsidRPr="00927CF4">
        <w:t xml:space="preserve">Where </w:t>
      </w:r>
      <w:r>
        <w:t>CSV</w:t>
      </w:r>
      <w:r w:rsidRPr="00927CF4">
        <w:t xml:space="preserve"> has neither transferred nor retained substantially all the risks and rewards or transferred control, the asset is recognised to the extent of </w:t>
      </w:r>
      <w:r w:rsidR="00D743C1">
        <w:t>CSV</w:t>
      </w:r>
      <w:r w:rsidRPr="00927CF4">
        <w:t>’s continuing involvement in the asset.</w:t>
      </w:r>
    </w:p>
    <w:p w:rsidR="00927CF4" w:rsidRDefault="00927CF4" w:rsidP="0055522B">
      <w:pPr>
        <w:pStyle w:val="Heading4"/>
      </w:pPr>
      <w:r w:rsidRPr="00927CF4">
        <w:t>Impairment of financial assets</w:t>
      </w:r>
    </w:p>
    <w:p w:rsidR="00927CF4" w:rsidRDefault="00927CF4" w:rsidP="0055522B">
      <w:r w:rsidRPr="00927CF4">
        <w:t xml:space="preserve">At the end of each reporting period, </w:t>
      </w:r>
      <w:r>
        <w:t>CSV</w:t>
      </w:r>
      <w:r w:rsidRPr="00927CF4">
        <w:t xml:space="preserve"> assesses whether there is objective evidence that a financial asset or group of financial assets is impaired. All financial instrument assets, except those measured at fair value through profit or loss, are subject to annual review for impairment.</w:t>
      </w:r>
    </w:p>
    <w:p w:rsidR="0029276C" w:rsidRPr="00927CF4" w:rsidRDefault="0029276C" w:rsidP="0055522B"/>
    <w:p w:rsidR="00927CF4" w:rsidRDefault="00927CF4" w:rsidP="0055522B">
      <w:r w:rsidRPr="00927CF4">
        <w:t>Receivables are assessed for bad and doubtful debts on a regular basis. Those bad debts considered as written off by mutual consent are classified as a transaction expense. Bad debts not written off by mutual consent and the allowance for doubtful receivables are classified as other economic flows in the net result.</w:t>
      </w:r>
    </w:p>
    <w:p w:rsidR="0029276C" w:rsidRPr="00927CF4" w:rsidRDefault="0029276C" w:rsidP="0055522B"/>
    <w:p w:rsidR="00927CF4" w:rsidRDefault="00927CF4" w:rsidP="0055522B">
      <w:r w:rsidRPr="00927CF4">
        <w:t>The amount of the allowance is the difference between the financial asset’s carrying amount and the present value of estimated future cash flows, discounted at the effective interest rate.</w:t>
      </w:r>
    </w:p>
    <w:p w:rsidR="00D743C1" w:rsidRPr="00927CF4" w:rsidRDefault="00D743C1" w:rsidP="0055522B"/>
    <w:p w:rsidR="0029276C" w:rsidRPr="007E3958" w:rsidRDefault="00927CF4" w:rsidP="007E3958">
      <w:r w:rsidRPr="00927CF4">
        <w:t>In assessing impairment of statutory (non</w:t>
      </w:r>
      <w:r w:rsidR="00BA0EA7">
        <w:t>-</w:t>
      </w:r>
      <w:r w:rsidRPr="00927CF4">
        <w:t xml:space="preserve">contractual) financial assets, which are not financial instruments, professional judgement is applied in assessing materiality using estimates, averages and other computational methods in accordance with AASB 136 </w:t>
      </w:r>
      <w:r w:rsidRPr="00927CF4">
        <w:rPr>
          <w:i/>
        </w:rPr>
        <w:t>Impairment of Assets</w:t>
      </w:r>
      <w:r w:rsidRPr="00927CF4">
        <w:t>.</w:t>
      </w:r>
    </w:p>
    <w:p w:rsidR="00927CF4" w:rsidRDefault="00927CF4" w:rsidP="00FE3C07">
      <w:pPr>
        <w:pStyle w:val="H2-alpha"/>
      </w:pPr>
      <w:bookmarkStart w:id="47" w:name="_Toc431277485"/>
      <w:r>
        <w:t>Non</w:t>
      </w:r>
      <w:r w:rsidR="00BA0EA7">
        <w:t>-</w:t>
      </w:r>
      <w:r>
        <w:t>financial assets</w:t>
      </w:r>
      <w:bookmarkEnd w:id="47"/>
    </w:p>
    <w:p w:rsidR="00927CF4" w:rsidRPr="00927CF4" w:rsidRDefault="00927CF4" w:rsidP="0055522B">
      <w:pPr>
        <w:pStyle w:val="Heading4"/>
      </w:pPr>
      <w:r w:rsidRPr="00927CF4">
        <w:t>Property, plant and equipment</w:t>
      </w:r>
    </w:p>
    <w:p w:rsidR="00927CF4" w:rsidRPr="00BF7D78" w:rsidRDefault="007E3958" w:rsidP="0055522B">
      <w:r>
        <w:t>All non</w:t>
      </w:r>
      <w:r w:rsidR="00BA0EA7">
        <w:t>-</w:t>
      </w:r>
      <w:r w:rsidR="00927CF4" w:rsidRPr="00BF7D78">
        <w:t xml:space="preserve">financial physical assets are measured initially at cost and subsequently revalued at fair value less accumulated depreciation and impairment. Where an asset is acquired for no or nominal cost, the cost is its </w:t>
      </w:r>
      <w:r w:rsidR="00927CF4" w:rsidRPr="00BF7D78">
        <w:lastRenderedPageBreak/>
        <w:t xml:space="preserve">fair value at the date of acquisition. Assets transferred as part of a machinery of government change are transferred at their carrying amount. </w:t>
      </w:r>
    </w:p>
    <w:p w:rsidR="00BF7D78" w:rsidRPr="00A10A37" w:rsidRDefault="00BF7D78" w:rsidP="0055522B"/>
    <w:p w:rsidR="00927CF4" w:rsidRDefault="00927CF4" w:rsidP="0055522B">
      <w:r w:rsidRPr="00BF7D78">
        <w:t>The initial cost for non</w:t>
      </w:r>
      <w:r w:rsidR="00BA0EA7">
        <w:t>-</w:t>
      </w:r>
      <w:r w:rsidRPr="00BF7D78">
        <w:t xml:space="preserve">financial physical assets under a finance </w:t>
      </w:r>
      <w:r w:rsidRPr="00223070">
        <w:t>lease (refer to Note 1(</w:t>
      </w:r>
      <w:r w:rsidR="0007159C" w:rsidRPr="00F17E25">
        <w:t>N</w:t>
      </w:r>
      <w:r w:rsidRPr="00F17E25">
        <w:t xml:space="preserve">)) </w:t>
      </w:r>
      <w:r w:rsidRPr="00BF7D78">
        <w:t>is measured at amounts equal to the fair value of the leased asset or, if lower, the present value of the minimum lease payments, each determined at the inception of the lease.</w:t>
      </w:r>
    </w:p>
    <w:p w:rsidR="00BF7D78" w:rsidRPr="00BF7D78" w:rsidRDefault="00BF7D78" w:rsidP="0055522B"/>
    <w:p w:rsidR="00927CF4" w:rsidRPr="00BF7D78" w:rsidRDefault="00927CF4" w:rsidP="003B1338">
      <w:r w:rsidRPr="00BF7D78">
        <w:t>Non</w:t>
      </w:r>
      <w:r w:rsidR="00BA0EA7">
        <w:t>-</w:t>
      </w:r>
      <w:r w:rsidRPr="00BF7D78">
        <w:t xml:space="preserve">financial physical assets such as Crown land and heritage assets are measured at fair value with regard to the property’s highest and best use after due consideration is made for any legal or </w:t>
      </w:r>
      <w:r w:rsidRPr="00BF7D78">
        <w:rPr>
          <w:bCs/>
        </w:rPr>
        <w:t>physical</w:t>
      </w:r>
      <w:r w:rsidRPr="00BF7D78">
        <w:t xml:space="preserve"> restrictions imposed on the asset, public announcements or commitments made in relation to the intended use of the asset. Theoretical opportunities that may be available in relation to the asset are not taken into account until it is virtually certain that the restrictions will no longer apply. </w:t>
      </w:r>
      <w:r w:rsidRPr="00BF7D78">
        <w:rPr>
          <w:bCs/>
        </w:rPr>
        <w:t>Therefore, unless otherwise disclosed, the current use of these non</w:t>
      </w:r>
      <w:r w:rsidR="00BA0EA7">
        <w:rPr>
          <w:bCs/>
        </w:rPr>
        <w:t>-</w:t>
      </w:r>
      <w:r w:rsidRPr="00BF7D78">
        <w:rPr>
          <w:bCs/>
        </w:rPr>
        <w:t>financial physical assets will be their highest and best uses.</w:t>
      </w:r>
      <w:r w:rsidRPr="00BF7D78" w:rsidDel="000F53A8">
        <w:t xml:space="preserve"> </w:t>
      </w:r>
    </w:p>
    <w:p w:rsidR="00BF7D78" w:rsidRPr="00A10A37" w:rsidRDefault="00BF7D78" w:rsidP="0055522B"/>
    <w:p w:rsidR="00BF7D78" w:rsidRDefault="00BF7D78" w:rsidP="0055522B">
      <w:r w:rsidRPr="00BF7D78">
        <w:t xml:space="preserve">The fair value of plant, equipment and vehicles, is normally determined by reference to the asset’s depreciated replacement cost. </w:t>
      </w:r>
    </w:p>
    <w:p w:rsidR="00BF7D78" w:rsidRPr="00BF7D78" w:rsidRDefault="00BF7D78" w:rsidP="0055522B"/>
    <w:p w:rsidR="00BF7D78" w:rsidRDefault="00BF7D78" w:rsidP="0055522B">
      <w:r w:rsidRPr="008B3936">
        <w:t>Certain assets are acquired under finance leases, which may form part of a service concession arrangement (i.e. public private partnership). Refer to Notes 1(</w:t>
      </w:r>
      <w:r w:rsidR="0007159C" w:rsidRPr="008B3936">
        <w:t>N</w:t>
      </w:r>
      <w:r w:rsidRPr="008B3936">
        <w:t xml:space="preserve">) </w:t>
      </w:r>
      <w:r w:rsidRPr="008B3936">
        <w:rPr>
          <w:i/>
        </w:rPr>
        <w:t>Leases</w:t>
      </w:r>
      <w:r w:rsidRPr="008B3936">
        <w:t xml:space="preserve"> and 1(</w:t>
      </w:r>
      <w:r w:rsidR="0007159C" w:rsidRPr="008B3936">
        <w:t>P</w:t>
      </w:r>
      <w:r w:rsidRPr="008B3936">
        <w:t xml:space="preserve">) </w:t>
      </w:r>
      <w:r w:rsidRPr="008B3936">
        <w:rPr>
          <w:i/>
        </w:rPr>
        <w:t>Commitments</w:t>
      </w:r>
      <w:r w:rsidRPr="008B3936">
        <w:t xml:space="preserve"> for more information.</w:t>
      </w:r>
    </w:p>
    <w:p w:rsidR="003B1338" w:rsidRPr="008B3936" w:rsidRDefault="003B1338" w:rsidP="0055522B"/>
    <w:p w:rsidR="00BF7D78" w:rsidRDefault="00BF7D78" w:rsidP="0055522B">
      <w:r w:rsidRPr="00BF7D78">
        <w:t>The cost of constructed non</w:t>
      </w:r>
      <w:r w:rsidR="00BA0EA7">
        <w:t>-</w:t>
      </w:r>
      <w:r w:rsidRPr="00BF7D78">
        <w:t>financial physical assets includes the cost of all materials used in construction, direct labour on the project, and an appropriate proportion of variable and fixed overheads.</w:t>
      </w:r>
    </w:p>
    <w:p w:rsidR="00BF7D78" w:rsidRPr="00BF7D78" w:rsidRDefault="00BF7D78" w:rsidP="0055522B"/>
    <w:p w:rsidR="00BF7D78" w:rsidRDefault="00BF7D78" w:rsidP="0055522B">
      <w:r w:rsidRPr="00BF7D78">
        <w:t>For the accounting policy on impairment of non</w:t>
      </w:r>
      <w:r w:rsidR="00BA0EA7">
        <w:t>-</w:t>
      </w:r>
      <w:r w:rsidRPr="00BF7D78">
        <w:t>financial physical assets, refer to impairment of non</w:t>
      </w:r>
      <w:r w:rsidR="00BA0EA7">
        <w:t>-</w:t>
      </w:r>
      <w:r w:rsidRPr="00BF7D78">
        <w:t xml:space="preserve">financial assets </w:t>
      </w:r>
      <w:r w:rsidRPr="00223070">
        <w:t>under Note 1(</w:t>
      </w:r>
      <w:r w:rsidR="0007159C" w:rsidRPr="00F17E25">
        <w:t>H</w:t>
      </w:r>
      <w:r w:rsidRPr="00F17E25">
        <w:t xml:space="preserve">) </w:t>
      </w:r>
      <w:r w:rsidRPr="00223070">
        <w:rPr>
          <w:i/>
        </w:rPr>
        <w:t xml:space="preserve">Impairment </w:t>
      </w:r>
      <w:r w:rsidRPr="00BF7D78">
        <w:rPr>
          <w:i/>
        </w:rPr>
        <w:t>of non</w:t>
      </w:r>
      <w:r w:rsidR="00BA0EA7">
        <w:rPr>
          <w:i/>
        </w:rPr>
        <w:t>-</w:t>
      </w:r>
      <w:r w:rsidRPr="00BF7D78">
        <w:rPr>
          <w:i/>
        </w:rPr>
        <w:t>financial assets</w:t>
      </w:r>
      <w:r w:rsidRPr="00BF7D78">
        <w:t>.</w:t>
      </w:r>
    </w:p>
    <w:p w:rsidR="00BF7D78" w:rsidRPr="00BF7D78" w:rsidRDefault="00BF7D78" w:rsidP="0055522B"/>
    <w:p w:rsidR="0029276C" w:rsidRDefault="00BF7D78" w:rsidP="0055522B">
      <w:r w:rsidRPr="00BF7D78">
        <w:t>More details about the valuation techniques and inputs used in determining the fair value of non</w:t>
      </w:r>
      <w:r w:rsidR="00BA0EA7">
        <w:t>-</w:t>
      </w:r>
      <w:r w:rsidRPr="00BF7D78">
        <w:t xml:space="preserve">financial physical assets are </w:t>
      </w:r>
      <w:r w:rsidRPr="00223070">
        <w:t xml:space="preserve">discussed in Note </w:t>
      </w:r>
      <w:r w:rsidR="00B427A9" w:rsidRPr="00F17E25">
        <w:t>10</w:t>
      </w:r>
      <w:r w:rsidRPr="00223070">
        <w:t xml:space="preserve"> </w:t>
      </w:r>
      <w:r w:rsidRPr="00BF7D78">
        <w:rPr>
          <w:i/>
        </w:rPr>
        <w:t>Property, plant and equipment</w:t>
      </w:r>
      <w:r w:rsidRPr="00BF7D78">
        <w:t>.</w:t>
      </w:r>
    </w:p>
    <w:p w:rsidR="00BF7D78" w:rsidRPr="00BF7D78" w:rsidRDefault="00BF7D78" w:rsidP="003B1338">
      <w:pPr>
        <w:pStyle w:val="Heading4"/>
      </w:pPr>
      <w:r w:rsidRPr="00BF7D78">
        <w:t>Leasehold improvements</w:t>
      </w:r>
    </w:p>
    <w:p w:rsidR="0029276C" w:rsidRPr="0055522B" w:rsidRDefault="00BF7D78" w:rsidP="0055522B">
      <w:r w:rsidRPr="00BF7D78">
        <w:t>The cost of leasehold improvements is capitalised as an asset and depreciated over the shorter of the remaining term of the lease or the estimated useful life of the improvements</w:t>
      </w:r>
      <w:r>
        <w:t>.</w:t>
      </w:r>
    </w:p>
    <w:p w:rsidR="00701DD0" w:rsidRDefault="00D000D6" w:rsidP="0055522B">
      <w:pPr>
        <w:pStyle w:val="Heading4"/>
      </w:pPr>
      <w:r w:rsidRPr="00D000D6">
        <w:t xml:space="preserve">Restrictive nature of cultural and heritage assets and Crown land </w:t>
      </w:r>
    </w:p>
    <w:p w:rsidR="00701DD0" w:rsidRDefault="00701DD0" w:rsidP="0055522B">
      <w:r w:rsidRPr="00701DD0">
        <w:t xml:space="preserve">During the reporting period, CSV also </w:t>
      </w:r>
      <w:r w:rsidR="00357E9A" w:rsidRPr="00701DD0">
        <w:t>h</w:t>
      </w:r>
      <w:r w:rsidR="00357E9A">
        <w:t>e</w:t>
      </w:r>
      <w:r w:rsidR="00357E9A" w:rsidRPr="00701DD0">
        <w:t xml:space="preserve">ld </w:t>
      </w:r>
      <w:r w:rsidRPr="00CB1CF6">
        <w:t xml:space="preserve">cultural assets, </w:t>
      </w:r>
      <w:r w:rsidRPr="00B33AAD">
        <w:t>heritage assets, and other non</w:t>
      </w:r>
      <w:r w:rsidR="00BA0EA7">
        <w:t>-</w:t>
      </w:r>
      <w:r w:rsidRPr="00B33AAD">
        <w:t>financial physical assets</w:t>
      </w:r>
      <w:r w:rsidRPr="00701DD0">
        <w:t xml:space="preserve"> (including Crown land) that CSV intends to preserve because of their unique historical, cultural or environmental attributes. </w:t>
      </w:r>
    </w:p>
    <w:p w:rsidR="0055522B" w:rsidRDefault="0055522B" w:rsidP="0055522B"/>
    <w:p w:rsidR="0029276C" w:rsidRPr="0055522B" w:rsidRDefault="00701DD0" w:rsidP="0055522B">
      <w:r w:rsidRPr="00701DD0">
        <w:t>In general, the fair value of those assets is measured at the depreciated replacement cost. However, the cost of some heritage and iconic assets may be the reproduction cost rather than the replacement cost if those assets’ service potential could only be replaced by reproducing them with the same materials. In addition, as there are limitations and restrictions imposed on those assets</w:t>
      </w:r>
      <w:r w:rsidR="00396074">
        <w:t>’</w:t>
      </w:r>
      <w:r w:rsidRPr="00701DD0">
        <w:t xml:space="preserve"> use and/or disposal, they may impact the fair value of those assets, and should be taken into account when the fair value is determined. </w:t>
      </w:r>
    </w:p>
    <w:p w:rsidR="00701DD0" w:rsidRDefault="00701DD0" w:rsidP="0055522B">
      <w:pPr>
        <w:pStyle w:val="Heading4"/>
      </w:pPr>
      <w:r>
        <w:t>Revaluations of non</w:t>
      </w:r>
      <w:r w:rsidR="00BA0EA7">
        <w:t>-</w:t>
      </w:r>
      <w:r>
        <w:t>financial physical assets</w:t>
      </w:r>
    </w:p>
    <w:p w:rsidR="007A3534" w:rsidRDefault="007A3534" w:rsidP="0055522B">
      <w:r w:rsidRPr="007A3534">
        <w:t>Non</w:t>
      </w:r>
      <w:r w:rsidR="00BA0EA7">
        <w:t>-</w:t>
      </w:r>
      <w:r w:rsidRPr="007A3534">
        <w:t xml:space="preserve">financial physical assets are measured at fair value on a cyclical basis, in accordance with the FRDs issued by the Minister for Finance. </w:t>
      </w:r>
      <w:r w:rsidRPr="007A3534" w:rsidDel="005C5DC9">
        <w:t xml:space="preserve">A full revaluation normally occurs every </w:t>
      </w:r>
      <w:r w:rsidRPr="008D2FE1" w:rsidDel="005C5DC9">
        <w:t>five years,</w:t>
      </w:r>
      <w:r w:rsidRPr="007A3534" w:rsidDel="005C5DC9">
        <w:t xml:space="preserve"> based upon the asset</w:t>
      </w:r>
      <w:r w:rsidRPr="007A3534">
        <w:t>’</w:t>
      </w:r>
      <w:r w:rsidRPr="007A3534" w:rsidDel="005C5DC9">
        <w:t>s government purpose classification</w:t>
      </w:r>
      <w:r w:rsidR="00357E9A">
        <w:t>,</w:t>
      </w:r>
      <w:r w:rsidRPr="007A3534" w:rsidDel="005C5DC9">
        <w:t xml:space="preserve"> but may occur more frequently if fair value assessments indicate material changes in values. Independent valuers are generally used to conduct these scheduled revaluations. Certain infrastructure assets are revalued using specialised advisors. Any interim revaluations are determined in accordance with the requirements of the FR</w:t>
      </w:r>
      <w:r w:rsidRPr="007A3534">
        <w:t>Ds. Revaluation increases or decreases arise from differences between an asset’s carrying value and fair value.</w:t>
      </w:r>
    </w:p>
    <w:p w:rsidR="007A3534" w:rsidRPr="007A3534" w:rsidRDefault="007A3534" w:rsidP="0055522B"/>
    <w:p w:rsidR="007A3534" w:rsidRDefault="007A3534" w:rsidP="0055522B">
      <w:r w:rsidRPr="007A3534">
        <w:t>Net revaluation increases (where the carrying amount of a class of assets is increased as a result of a revaluation) are recognised in ‘other economic flows – other comprehensive income’, and accumulated in equity under the asset revaluation surplus. However, the net revaluation increase is recognised in the net result to the extent that it reverses a net revaluation decrease in respect of the same class of property, plant and equipment previously recognised as an expense (other economic flows) in the net result.</w:t>
      </w:r>
    </w:p>
    <w:p w:rsidR="007A3534" w:rsidRPr="007A3534" w:rsidRDefault="007A3534" w:rsidP="0055522B"/>
    <w:p w:rsidR="007A3534" w:rsidRDefault="007A3534" w:rsidP="0055522B">
      <w:r w:rsidRPr="007A3534">
        <w:lastRenderedPageBreak/>
        <w:t>Net revaluation decrease is recognised in ‘other economic flows – other comprehensive income’ to the extent that a credit balance exists in the asset revaluation surplus in respect of the same class of property, plant and equipment. Otherwise, the net revaluation decreases are recognised immediately as other economic flows in the net result. The net revaluation decrease recognised in ‘other economic flows – other comprehensive income’ reduces the amount accumulated in equity under the asset revaluation surplus.</w:t>
      </w:r>
    </w:p>
    <w:p w:rsidR="007A3534" w:rsidRPr="007A3534" w:rsidRDefault="007A3534" w:rsidP="0055522B"/>
    <w:p w:rsidR="0029276C" w:rsidRPr="004E30B2" w:rsidRDefault="007A3534" w:rsidP="0055522B">
      <w:r w:rsidRPr="004E30B2">
        <w:t>Revaluation increases and decreases relating to individual assets in a class of property, plant and equipment are offset against one another in that class but are not offset in respect of assets in different classes. The asset revaluation surplus is not transferred to accumulated funds on derecognition of the relevant asset.</w:t>
      </w:r>
    </w:p>
    <w:p w:rsidR="003B1338" w:rsidRPr="004E30B2" w:rsidRDefault="007A3534" w:rsidP="003B1338">
      <w:pPr>
        <w:pStyle w:val="Heading4"/>
      </w:pPr>
      <w:r w:rsidRPr="004E30B2">
        <w:t>Intangible assets</w:t>
      </w:r>
    </w:p>
    <w:p w:rsidR="004E30B2" w:rsidRPr="004E30B2" w:rsidRDefault="004E30B2" w:rsidP="003B1338">
      <w:r w:rsidRPr="004E30B2">
        <w:t>Intangible assets are initially recognised at cost. Subsequently, intangible assets with finite useful lives are carried at cost less accumulated depreciation/amortisation and accumulated impairment losses. Costs incurred subsequent to initial acquisition are capitalised when it is expected that additional future economic benefits will flow to CSV.</w:t>
      </w:r>
    </w:p>
    <w:p w:rsidR="004E30B2" w:rsidRPr="004E30B2" w:rsidRDefault="004E30B2" w:rsidP="0055522B">
      <w:pPr>
        <w:rPr>
          <w:szCs w:val="20"/>
        </w:rPr>
      </w:pPr>
    </w:p>
    <w:p w:rsidR="004E30B2" w:rsidRPr="004E30B2" w:rsidRDefault="004E30B2" w:rsidP="0055522B">
      <w:pPr>
        <w:rPr>
          <w:szCs w:val="20"/>
        </w:rPr>
      </w:pPr>
      <w:r w:rsidRPr="004E30B2">
        <w:rPr>
          <w:szCs w:val="20"/>
        </w:rPr>
        <w:t xml:space="preserve">When the recognition criteria in AASB 138 </w:t>
      </w:r>
      <w:r w:rsidRPr="004E30B2">
        <w:rPr>
          <w:i/>
          <w:szCs w:val="20"/>
        </w:rPr>
        <w:t>Intangible Assets</w:t>
      </w:r>
      <w:r w:rsidRPr="004E30B2">
        <w:rPr>
          <w:szCs w:val="20"/>
        </w:rPr>
        <w:t xml:space="preserve"> are met, internally generated intangible assets are recognised and measured at cost less accumulated depreciation/amortisation and impairment.</w:t>
      </w:r>
    </w:p>
    <w:p w:rsidR="004E30B2" w:rsidRPr="004E30B2" w:rsidRDefault="004E30B2" w:rsidP="0055522B">
      <w:pPr>
        <w:rPr>
          <w:szCs w:val="20"/>
        </w:rPr>
      </w:pPr>
    </w:p>
    <w:p w:rsidR="004E30B2" w:rsidRPr="004E30B2" w:rsidRDefault="004E30B2" w:rsidP="0055522B">
      <w:pPr>
        <w:rPr>
          <w:szCs w:val="20"/>
        </w:rPr>
      </w:pPr>
      <w:r w:rsidRPr="00223070">
        <w:rPr>
          <w:szCs w:val="20"/>
        </w:rPr>
        <w:t>Refer to Note 1(</w:t>
      </w:r>
      <w:r w:rsidR="000C23F8" w:rsidRPr="00F17E25">
        <w:rPr>
          <w:szCs w:val="20"/>
        </w:rPr>
        <w:t>G</w:t>
      </w:r>
      <w:r w:rsidRPr="00F17E25">
        <w:rPr>
          <w:szCs w:val="20"/>
        </w:rPr>
        <w:t xml:space="preserve">) </w:t>
      </w:r>
      <w:r w:rsidRPr="00223070">
        <w:rPr>
          <w:i/>
          <w:szCs w:val="20"/>
        </w:rPr>
        <w:t>Depreciation</w:t>
      </w:r>
      <w:r w:rsidRPr="00223070">
        <w:rPr>
          <w:szCs w:val="20"/>
        </w:rPr>
        <w:t xml:space="preserve"> and Note 1(</w:t>
      </w:r>
      <w:r w:rsidR="000C23F8" w:rsidRPr="00F17E25">
        <w:rPr>
          <w:szCs w:val="20"/>
        </w:rPr>
        <w:t>H)</w:t>
      </w:r>
      <w:r w:rsidRPr="00F17E25">
        <w:rPr>
          <w:szCs w:val="20"/>
        </w:rPr>
        <w:t xml:space="preserve"> </w:t>
      </w:r>
      <w:r w:rsidRPr="00223070">
        <w:rPr>
          <w:i/>
          <w:szCs w:val="20"/>
        </w:rPr>
        <w:t xml:space="preserve">Impairment </w:t>
      </w:r>
      <w:r w:rsidRPr="004E30B2">
        <w:rPr>
          <w:i/>
          <w:szCs w:val="20"/>
        </w:rPr>
        <w:t>of non</w:t>
      </w:r>
      <w:r w:rsidR="00BA0EA7">
        <w:rPr>
          <w:i/>
          <w:szCs w:val="20"/>
        </w:rPr>
        <w:t>-</w:t>
      </w:r>
      <w:r w:rsidRPr="004E30B2">
        <w:rPr>
          <w:i/>
          <w:szCs w:val="20"/>
        </w:rPr>
        <w:t>financial assets</w:t>
      </w:r>
      <w:r w:rsidRPr="004E30B2">
        <w:rPr>
          <w:szCs w:val="20"/>
        </w:rPr>
        <w:t>.</w:t>
      </w:r>
    </w:p>
    <w:p w:rsidR="004E30B2" w:rsidRPr="004E30B2" w:rsidRDefault="004E30B2" w:rsidP="0055522B">
      <w:pPr>
        <w:rPr>
          <w:szCs w:val="20"/>
        </w:rPr>
      </w:pPr>
    </w:p>
    <w:p w:rsidR="004E30B2" w:rsidRDefault="004E30B2" w:rsidP="0055522B">
      <w:pPr>
        <w:rPr>
          <w:szCs w:val="20"/>
        </w:rPr>
      </w:pPr>
      <w:r w:rsidRPr="004E30B2">
        <w:rPr>
          <w:szCs w:val="20"/>
        </w:rPr>
        <w:t>Expenditure on research activities is recognised as an expense in the period in which it is incurred.</w:t>
      </w:r>
    </w:p>
    <w:p w:rsidR="000C23F8" w:rsidRPr="004E30B2" w:rsidRDefault="000C23F8" w:rsidP="0055522B">
      <w:pPr>
        <w:rPr>
          <w:szCs w:val="20"/>
        </w:rPr>
      </w:pPr>
    </w:p>
    <w:p w:rsidR="004E30B2" w:rsidRDefault="004E30B2" w:rsidP="0055522B">
      <w:pPr>
        <w:rPr>
          <w:szCs w:val="20"/>
        </w:rPr>
      </w:pPr>
      <w:r w:rsidRPr="004E30B2">
        <w:rPr>
          <w:szCs w:val="20"/>
        </w:rPr>
        <w:t>An internally</w:t>
      </w:r>
      <w:r w:rsidR="00BA0EA7">
        <w:rPr>
          <w:szCs w:val="20"/>
        </w:rPr>
        <w:t>-</w:t>
      </w:r>
      <w:r w:rsidRPr="004E30B2">
        <w:rPr>
          <w:szCs w:val="20"/>
        </w:rPr>
        <w:t>generated intangible asset arising from development (or from the development phase of an internal project) is recognised if, and only if, all of the following are demonstrated:</w:t>
      </w:r>
    </w:p>
    <w:p w:rsidR="000C23F8" w:rsidRPr="004E30B2" w:rsidRDefault="000C23F8" w:rsidP="0055522B">
      <w:pPr>
        <w:rPr>
          <w:szCs w:val="20"/>
        </w:rPr>
      </w:pPr>
    </w:p>
    <w:p w:rsidR="004E30B2" w:rsidRPr="004E30B2" w:rsidRDefault="004E30B2" w:rsidP="00F60986">
      <w:pPr>
        <w:pStyle w:val="aalpha"/>
        <w:numPr>
          <w:ilvl w:val="0"/>
          <w:numId w:val="15"/>
        </w:numPr>
      </w:pPr>
      <w:r w:rsidRPr="004E30B2">
        <w:t>the technical feasibility of completing the intangible asset so that it will be available for use or sale;</w:t>
      </w:r>
    </w:p>
    <w:p w:rsidR="004E30B2" w:rsidRPr="004E30B2" w:rsidRDefault="004E30B2" w:rsidP="00F60986">
      <w:pPr>
        <w:pStyle w:val="aalpha"/>
        <w:numPr>
          <w:ilvl w:val="0"/>
          <w:numId w:val="15"/>
        </w:numPr>
      </w:pPr>
      <w:r w:rsidRPr="004E30B2">
        <w:t>an intention to complete the intangible asset and use or sell it;</w:t>
      </w:r>
    </w:p>
    <w:p w:rsidR="004E30B2" w:rsidRPr="004E30B2" w:rsidRDefault="004E30B2" w:rsidP="00F60986">
      <w:pPr>
        <w:pStyle w:val="aalpha"/>
        <w:numPr>
          <w:ilvl w:val="0"/>
          <w:numId w:val="15"/>
        </w:numPr>
      </w:pPr>
      <w:r w:rsidRPr="004E30B2">
        <w:t xml:space="preserve">the ability to use or sell the intangible asset; </w:t>
      </w:r>
    </w:p>
    <w:p w:rsidR="004E30B2" w:rsidRPr="004E30B2" w:rsidRDefault="004E30B2" w:rsidP="00F60986">
      <w:pPr>
        <w:pStyle w:val="aalpha"/>
        <w:numPr>
          <w:ilvl w:val="0"/>
          <w:numId w:val="15"/>
        </w:numPr>
      </w:pPr>
      <w:r w:rsidRPr="004E30B2">
        <w:t>the intangible asset will generate probable future economic benefits;</w:t>
      </w:r>
    </w:p>
    <w:p w:rsidR="004E30B2" w:rsidRPr="004E30B2" w:rsidRDefault="004E30B2" w:rsidP="00F60986">
      <w:pPr>
        <w:pStyle w:val="aalpha"/>
        <w:numPr>
          <w:ilvl w:val="0"/>
          <w:numId w:val="15"/>
        </w:numPr>
      </w:pPr>
      <w:r w:rsidRPr="004E30B2">
        <w:t>the availability of adequate technical, financial and other resources to complete the development and to use or sell the intangible asset; and</w:t>
      </w:r>
    </w:p>
    <w:p w:rsidR="00E01D0E" w:rsidRPr="004E30B2" w:rsidDel="00AC3B8F" w:rsidRDefault="004E30B2" w:rsidP="00F60986">
      <w:pPr>
        <w:pStyle w:val="aalpha"/>
        <w:numPr>
          <w:ilvl w:val="0"/>
          <w:numId w:val="15"/>
        </w:numPr>
      </w:pPr>
      <w:r w:rsidRPr="004E30B2">
        <w:t>the ability to measure reliably the expenditure attributable to the intangible asset during its development.</w:t>
      </w:r>
    </w:p>
    <w:p w:rsidR="004E30B2" w:rsidRPr="004E30B2" w:rsidRDefault="004E30B2" w:rsidP="003B1338">
      <w:pPr>
        <w:pStyle w:val="Heading4"/>
      </w:pPr>
      <w:r w:rsidRPr="004E30B2">
        <w:t>Other non</w:t>
      </w:r>
      <w:r w:rsidR="00BA0EA7">
        <w:t>-</w:t>
      </w:r>
      <w:r w:rsidRPr="004E30B2">
        <w:t>financial assets</w:t>
      </w:r>
    </w:p>
    <w:p w:rsidR="004E30B2" w:rsidRPr="00A10A37" w:rsidRDefault="004E30B2" w:rsidP="0055522B">
      <w:pPr>
        <w:pStyle w:val="Heading5"/>
      </w:pPr>
      <w:r w:rsidRPr="00A10A37">
        <w:t xml:space="preserve">Prepayments </w:t>
      </w:r>
    </w:p>
    <w:p w:rsidR="00E53BBB" w:rsidRPr="007E3958" w:rsidRDefault="004E30B2" w:rsidP="007E3958">
      <w:r w:rsidRPr="004E30B2">
        <w:t>Other non</w:t>
      </w:r>
      <w:r w:rsidR="00BA0EA7">
        <w:t>-</w:t>
      </w:r>
      <w:r w:rsidRPr="004E30B2">
        <w:t>financial assets include prepayments which represent payments in advance of receipt of goods or services or that part of expenditure made in one accounting period covering a term extending beyond that period.</w:t>
      </w:r>
    </w:p>
    <w:p w:rsidR="00FF19EC" w:rsidRDefault="00FF19EC" w:rsidP="00FE3C07">
      <w:pPr>
        <w:pStyle w:val="H2-alpha"/>
      </w:pPr>
      <w:bookmarkStart w:id="48" w:name="_Toc431277486"/>
      <w:r>
        <w:t>Liabilities</w:t>
      </w:r>
      <w:bookmarkEnd w:id="48"/>
    </w:p>
    <w:p w:rsidR="004E30B2" w:rsidRDefault="00E90E74" w:rsidP="009D3C9E">
      <w:pPr>
        <w:pStyle w:val="Heading4"/>
      </w:pPr>
      <w:r>
        <w:t>Payables</w:t>
      </w:r>
    </w:p>
    <w:p w:rsidR="00EC3BBE" w:rsidRPr="008B3936" w:rsidRDefault="00EC3BBE" w:rsidP="009D3C9E">
      <w:r w:rsidRPr="008B3936">
        <w:t>Payables consist of:</w:t>
      </w:r>
    </w:p>
    <w:p w:rsidR="00EC3BBE" w:rsidRPr="00EC3BBE" w:rsidRDefault="00EC3BBE" w:rsidP="009D3C9E">
      <w:pPr>
        <w:pStyle w:val="ListBullet"/>
      </w:pPr>
      <w:r w:rsidRPr="00EC3BBE">
        <w:t>contractual payables, such as accounts payable</w:t>
      </w:r>
      <w:r w:rsidR="00357E9A">
        <w:t>,</w:t>
      </w:r>
      <w:r w:rsidR="00041004">
        <w:t xml:space="preserve"> which</w:t>
      </w:r>
      <w:r w:rsidRPr="00EC3BBE">
        <w:t xml:space="preserve"> represent liabilities for goods and services provided to CSV prior to the end of the financial year that are unpaid, and arise when CSV becomes obliged to make future payments in respect of the purchase of those goods and services; and</w:t>
      </w:r>
    </w:p>
    <w:p w:rsidR="00EC3BBE" w:rsidRPr="00EC3BBE" w:rsidRDefault="00EC3BBE" w:rsidP="009D3C9E">
      <w:pPr>
        <w:pStyle w:val="ListBullet"/>
      </w:pPr>
      <w:r w:rsidRPr="00EC3BBE">
        <w:t>statutory payables, such as goods and services tax and fringe benefits tax payables.</w:t>
      </w:r>
    </w:p>
    <w:p w:rsidR="00EC3BBE" w:rsidRPr="00A10A37" w:rsidRDefault="00EC3BBE" w:rsidP="00EC3BBE">
      <w:pPr>
        <w:pStyle w:val="Bullet"/>
        <w:numPr>
          <w:ilvl w:val="0"/>
          <w:numId w:val="0"/>
        </w:numPr>
        <w:spacing w:before="0"/>
      </w:pPr>
    </w:p>
    <w:p w:rsidR="008F1F0B" w:rsidRPr="009D3C9E" w:rsidRDefault="00EC3BBE" w:rsidP="009D3C9E">
      <w:r w:rsidRPr="008F1F0B">
        <w:t xml:space="preserve">Contractual payables are classified as financial instruments and categorised as financial liabilities at amortised </w:t>
      </w:r>
      <w:r w:rsidRPr="00223070">
        <w:t>cost (refer to Note 1(</w:t>
      </w:r>
      <w:r w:rsidR="00041004" w:rsidRPr="00F17E25">
        <w:t>J</w:t>
      </w:r>
      <w:r w:rsidRPr="00F17E25">
        <w:t xml:space="preserve">)). Statutory </w:t>
      </w:r>
      <w:r w:rsidRPr="008F1F0B">
        <w:t>payables are recognised and measured similarly to contractual payables, but are not classified as financial instruments and not included in the category of financial liabilities at amortised cost, because they do not arise from a contract.</w:t>
      </w:r>
    </w:p>
    <w:p w:rsidR="004E30B2" w:rsidRDefault="00B80F5E" w:rsidP="009D3C9E">
      <w:pPr>
        <w:pStyle w:val="Heading4"/>
      </w:pPr>
      <w:r>
        <w:lastRenderedPageBreak/>
        <w:t>Borrowings</w:t>
      </w:r>
    </w:p>
    <w:p w:rsidR="00BA4E14" w:rsidRDefault="00BA4E14" w:rsidP="009D3C9E">
      <w:r w:rsidRPr="00BA4E14">
        <w:t>All interest bearing liabilities are initially recognised at the fair value of the consideration received, less directly attributable transaction costs (</w:t>
      </w:r>
      <w:r w:rsidRPr="00223070">
        <w:t>refer also to Note 1(</w:t>
      </w:r>
      <w:r w:rsidR="00041004" w:rsidRPr="00F17E25">
        <w:t>N</w:t>
      </w:r>
      <w:r w:rsidRPr="00F17E25">
        <w:t xml:space="preserve">) </w:t>
      </w:r>
      <w:r w:rsidRPr="00223070">
        <w:rPr>
          <w:i/>
        </w:rPr>
        <w:t>Leases</w:t>
      </w:r>
      <w:r w:rsidRPr="00041004">
        <w:t>).</w:t>
      </w:r>
      <w:r w:rsidRPr="00BA4E14">
        <w:t xml:space="preserve"> The measurement basis subsequent to initial recognition depends on whether CSV has categorised its interest</w:t>
      </w:r>
      <w:r w:rsidR="00BA0EA7">
        <w:t>-</w:t>
      </w:r>
      <w:r w:rsidRPr="00BA4E14">
        <w:t>bearing liabilities as either financial liabilities designated at fair value through profit or loss, or financial liabilities at amortised cost. Any difference between the initial recognised amount and the redemption value is recognised in net result over the period of the borrowing using the effective interest method.</w:t>
      </w:r>
    </w:p>
    <w:p w:rsidR="008F1F0B" w:rsidRPr="00BA4E14" w:rsidRDefault="008F1F0B" w:rsidP="009D3C9E"/>
    <w:p w:rsidR="008F1F0B" w:rsidRPr="009D3C9E" w:rsidRDefault="00BA4E14" w:rsidP="009D3C9E">
      <w:r w:rsidRPr="00BA4E14">
        <w:t>The above classification depends on the nature and purpose of the interest bearing liabilities. CSV determines the classification of its interest bearing liabilities at initial recognition.</w:t>
      </w:r>
    </w:p>
    <w:p w:rsidR="00B80F5E" w:rsidRDefault="00B80F5E" w:rsidP="009D3C9E">
      <w:pPr>
        <w:pStyle w:val="Heading4"/>
      </w:pPr>
      <w:r>
        <w:t>Provision</w:t>
      </w:r>
      <w:r w:rsidR="00344F04">
        <w:t>s</w:t>
      </w:r>
    </w:p>
    <w:p w:rsidR="00B80F5E" w:rsidRDefault="004858CD" w:rsidP="009D3C9E">
      <w:r w:rsidRPr="004E4F7F">
        <w:t>Provisions are recognised when CSV has a present obligation, the future sacrifice of economic benefits is probable, and the amount of the provision can be measured reliably</w:t>
      </w:r>
      <w:r w:rsidR="004E4F7F">
        <w:t>.</w:t>
      </w:r>
    </w:p>
    <w:p w:rsidR="004E4F7F" w:rsidRPr="004E4F7F" w:rsidRDefault="004E4F7F" w:rsidP="009D3C9E"/>
    <w:p w:rsidR="004E4F7F" w:rsidRDefault="004E4F7F" w:rsidP="009D3C9E">
      <w:r w:rsidRPr="004E4F7F">
        <w:t>The amount recognised as a provision is the best estimate of the consideration required to settle the present obligation at reporting date, taking into account the risks and uncertainties surrounding the obligation. Where a provision is measured using the cash flows estimated to settle the present obligation, its carrying amount is the present value of those cash flows, using</w:t>
      </w:r>
      <w:r w:rsidR="007130B7">
        <w:t xml:space="preserve"> a</w:t>
      </w:r>
      <w:r w:rsidRPr="004E4F7F">
        <w:t xml:space="preserve"> discount rate that reflects the time value of money and risks specific to the provision.</w:t>
      </w:r>
    </w:p>
    <w:p w:rsidR="006E64EC" w:rsidRDefault="006E64EC" w:rsidP="009D3C9E"/>
    <w:p w:rsidR="008F1F0B" w:rsidRPr="009D3C9E" w:rsidRDefault="006E64EC" w:rsidP="009D3C9E">
      <w:r w:rsidRPr="006E64EC">
        <w:t>When some or all of the economic benefits required to settle a provision are expected to be received from a third party, the receivable is recognised as an asset if it is virtually certain that recovery will be received and the amount of the receivable can be measured reliably</w:t>
      </w:r>
      <w:r>
        <w:t>.</w:t>
      </w:r>
    </w:p>
    <w:p w:rsidR="00B80F5E" w:rsidRDefault="00B80F5E" w:rsidP="009D3C9E">
      <w:pPr>
        <w:pStyle w:val="Heading4"/>
      </w:pPr>
      <w:r>
        <w:t>Employee benefits</w:t>
      </w:r>
    </w:p>
    <w:p w:rsidR="00F21641" w:rsidRDefault="00F21641" w:rsidP="009D3C9E">
      <w:r w:rsidRPr="00F21641">
        <w:t>Provision is made for benefits accruing to employees in respect of wages and salaries, annual leave and long service leave (LSL) for services</w:t>
      </w:r>
      <w:r w:rsidR="007130B7">
        <w:t xml:space="preserve"> rendered to the reporting date.</w:t>
      </w:r>
    </w:p>
    <w:p w:rsidR="00B80F5E" w:rsidRPr="009D3C9E" w:rsidRDefault="00B80F5E" w:rsidP="009D3C9E">
      <w:pPr>
        <w:pStyle w:val="ListParagraph"/>
      </w:pPr>
      <w:r w:rsidRPr="009D3C9E">
        <w:t>Wages and salaries, annual leave and sick leave</w:t>
      </w:r>
    </w:p>
    <w:p w:rsidR="004C236C" w:rsidRPr="004C236C" w:rsidRDefault="004C236C" w:rsidP="009D3C9E">
      <w:pPr>
        <w:pStyle w:val="NormalIndent2"/>
      </w:pPr>
      <w:r w:rsidRPr="004C236C">
        <w:t>Liabilities for wages and salaries, including non</w:t>
      </w:r>
      <w:r w:rsidR="00BA0EA7">
        <w:t>-</w:t>
      </w:r>
      <w:r w:rsidRPr="004C236C">
        <w:t xml:space="preserve">monetary benefits annual leave and accumulating sick leave, are all recognised in the provision for employee benefits as ‘current liabilities’, because </w:t>
      </w:r>
      <w:r>
        <w:t>CSV</w:t>
      </w:r>
      <w:r w:rsidRPr="004C236C">
        <w:t xml:space="preserve"> does not have an unconditional right to defer settlements of these liabilities. </w:t>
      </w:r>
    </w:p>
    <w:p w:rsidR="004C236C" w:rsidRPr="004C236C" w:rsidRDefault="004C236C" w:rsidP="009D3C9E">
      <w:pPr>
        <w:pStyle w:val="NormalIndent2"/>
      </w:pPr>
      <w:r w:rsidRPr="004C236C">
        <w:t>Depending on the expectation of the timing of settlement, liabilities for wages and salaries, annual leave and sick leave are measured at:</w:t>
      </w:r>
    </w:p>
    <w:p w:rsidR="004C236C" w:rsidRPr="004C236C" w:rsidRDefault="004C236C" w:rsidP="009D3C9E">
      <w:pPr>
        <w:pStyle w:val="Bullet"/>
      </w:pPr>
      <w:r w:rsidRPr="004C236C">
        <w:t xml:space="preserve">nominal value </w:t>
      </w:r>
      <w:r w:rsidR="00BA0EA7">
        <w:t>-</w:t>
      </w:r>
      <w:r w:rsidR="00357E9A" w:rsidRPr="004C236C">
        <w:t xml:space="preserve"> </w:t>
      </w:r>
      <w:r w:rsidRPr="004C236C">
        <w:t xml:space="preserve">if CSV expects to wholly settle within 12 months; or </w:t>
      </w:r>
    </w:p>
    <w:p w:rsidR="004C236C" w:rsidRPr="004C236C" w:rsidRDefault="004C236C" w:rsidP="003B1338">
      <w:pPr>
        <w:pStyle w:val="Bullet"/>
      </w:pPr>
      <w:r w:rsidRPr="004C236C">
        <w:t xml:space="preserve">present value </w:t>
      </w:r>
      <w:r w:rsidR="00BA0EA7">
        <w:t>-</w:t>
      </w:r>
      <w:r w:rsidR="00357E9A" w:rsidRPr="004C236C">
        <w:t xml:space="preserve"> </w:t>
      </w:r>
      <w:r w:rsidRPr="004C236C">
        <w:t xml:space="preserve">if </w:t>
      </w:r>
      <w:r>
        <w:t>CSV</w:t>
      </w:r>
      <w:r w:rsidRPr="004C236C">
        <w:t xml:space="preserve"> does not expect to wholly settle within 12 months</w:t>
      </w:r>
    </w:p>
    <w:p w:rsidR="004C236C" w:rsidRDefault="004C236C" w:rsidP="004C236C"/>
    <w:p w:rsidR="00B80F5E" w:rsidRPr="00261183" w:rsidRDefault="00B80F5E" w:rsidP="009D3C9E">
      <w:pPr>
        <w:pStyle w:val="ListParagraph"/>
      </w:pPr>
      <w:r w:rsidRPr="00261183">
        <w:t>Long service leave</w:t>
      </w:r>
    </w:p>
    <w:p w:rsidR="00E351AF" w:rsidRPr="00325C24" w:rsidRDefault="00325C24" w:rsidP="009D3C9E">
      <w:pPr>
        <w:pStyle w:val="NormalIndent2"/>
      </w:pPr>
      <w:r w:rsidRPr="00325C24">
        <w:t>Liability for long service leave (LSL) is recognised in the provision for employee benefits.</w:t>
      </w:r>
    </w:p>
    <w:p w:rsidR="00325C24" w:rsidRPr="00325C24" w:rsidRDefault="00325C24" w:rsidP="009D3C9E">
      <w:pPr>
        <w:pStyle w:val="NormalIndent2"/>
      </w:pPr>
      <w:r w:rsidRPr="00325C24">
        <w:rPr>
          <w:bCs/>
          <w:iCs/>
        </w:rPr>
        <w:t>Unconditional LSL</w:t>
      </w:r>
      <w:r w:rsidRPr="00325C24">
        <w:t xml:space="preserve"> is disclosed in the notes to the financial statements as a current liability</w:t>
      </w:r>
      <w:r w:rsidR="00E351AF">
        <w:t xml:space="preserve">, </w:t>
      </w:r>
      <w:r w:rsidRPr="00325C24">
        <w:t xml:space="preserve">even where </w:t>
      </w:r>
      <w:r w:rsidR="00697AC3">
        <w:t>CSV</w:t>
      </w:r>
      <w:r w:rsidRPr="00325C24">
        <w:t xml:space="preserve"> does not expect to settle the liability within 12 months because it will not have the unconditional right to defer the settlement of the entitlement should an employee take leave within 12 months. </w:t>
      </w:r>
    </w:p>
    <w:p w:rsidR="00325C24" w:rsidRPr="00325C24" w:rsidRDefault="00325C24" w:rsidP="009D3C9E">
      <w:pPr>
        <w:pStyle w:val="NormalIndent2"/>
      </w:pPr>
      <w:r w:rsidRPr="00325C24">
        <w:t>The components of this current LSL liability are measured at:</w:t>
      </w:r>
    </w:p>
    <w:p w:rsidR="00325C24" w:rsidRPr="009D3C9E" w:rsidRDefault="00325C24" w:rsidP="009D3C9E">
      <w:pPr>
        <w:pStyle w:val="Bullet"/>
      </w:pPr>
      <w:r w:rsidRPr="009D3C9E">
        <w:t>nominal value</w:t>
      </w:r>
      <w:r w:rsidR="003B1338">
        <w:t xml:space="preserve"> </w:t>
      </w:r>
      <w:r w:rsidR="00BA0EA7">
        <w:t>-</w:t>
      </w:r>
      <w:r w:rsidRPr="009D3C9E">
        <w:t xml:space="preserve"> if </w:t>
      </w:r>
      <w:r w:rsidR="00697AC3" w:rsidRPr="009D3C9E">
        <w:t>CSV</w:t>
      </w:r>
      <w:r w:rsidRPr="009D3C9E">
        <w:t xml:space="preserve"> expects to wholly settle within 12 months; and</w:t>
      </w:r>
    </w:p>
    <w:p w:rsidR="00CB1CF6" w:rsidRPr="00325C24" w:rsidRDefault="00325C24" w:rsidP="009D3C9E">
      <w:pPr>
        <w:pStyle w:val="Bullet"/>
      </w:pPr>
      <w:r w:rsidRPr="009D3C9E">
        <w:t>present value</w:t>
      </w:r>
      <w:r w:rsidR="003B1338">
        <w:t xml:space="preserve"> </w:t>
      </w:r>
      <w:r w:rsidR="00BA0EA7">
        <w:t>-</w:t>
      </w:r>
      <w:r w:rsidR="003B1338">
        <w:t xml:space="preserve"> </w:t>
      </w:r>
      <w:r w:rsidRPr="009D3C9E">
        <w:t xml:space="preserve">if </w:t>
      </w:r>
      <w:r w:rsidR="00697AC3" w:rsidRPr="009D3C9E">
        <w:t>CSV</w:t>
      </w:r>
      <w:r w:rsidRPr="009D3C9E">
        <w:t xml:space="preserve"> does not expect to wholly settle within 12 months.</w:t>
      </w:r>
    </w:p>
    <w:p w:rsidR="00295B51" w:rsidRPr="00325C24" w:rsidRDefault="00325C24" w:rsidP="009D3C9E">
      <w:pPr>
        <w:pStyle w:val="NormalIndent2"/>
      </w:pPr>
      <w:r w:rsidRPr="00325C24">
        <w:rPr>
          <w:bCs/>
          <w:iCs/>
        </w:rPr>
        <w:t>Conditional LSL</w:t>
      </w:r>
      <w:r w:rsidRPr="00325C24">
        <w:t xml:space="preserve"> is disclosed as a non</w:t>
      </w:r>
      <w:r w:rsidR="00BA0EA7">
        <w:t>-</w:t>
      </w:r>
      <w:r w:rsidRPr="00325C24">
        <w:t>current liability. There is an unconditional right to defer the settlement of the entitlement until the employee has completed the requisite years of service. This non</w:t>
      </w:r>
      <w:r w:rsidR="00BA0EA7">
        <w:t>-</w:t>
      </w:r>
      <w:r w:rsidRPr="00325C24">
        <w:t xml:space="preserve">current LSL liability is measured at present value. </w:t>
      </w:r>
    </w:p>
    <w:p w:rsidR="00325C24" w:rsidRDefault="00325C24" w:rsidP="009D3C9E">
      <w:pPr>
        <w:pStyle w:val="NormalIndent2"/>
      </w:pPr>
      <w:r w:rsidRPr="00325C24">
        <w:t>Any gain or loss following revaluation of the present value of non</w:t>
      </w:r>
      <w:r w:rsidR="00BA0EA7">
        <w:t>-</w:t>
      </w:r>
      <w:r w:rsidRPr="00325C24">
        <w:t>current LSL liability is recognised in the ‘net result from transactions’, except to the extent that a gain or loss arises due to changes in bond interest rates for which it is then recognised in the net result as an other economic flow (</w:t>
      </w:r>
      <w:r w:rsidRPr="00223070">
        <w:t>refer to Note 1(</w:t>
      </w:r>
      <w:r w:rsidR="00295B51" w:rsidRPr="00F17E25">
        <w:t>H</w:t>
      </w:r>
      <w:r w:rsidRPr="00F17E25">
        <w:t>).</w:t>
      </w:r>
    </w:p>
    <w:p w:rsidR="002A5937" w:rsidRPr="00261183" w:rsidRDefault="002A5937" w:rsidP="00647EA6">
      <w:pPr>
        <w:pStyle w:val="NormalIndent2"/>
        <w:spacing w:before="0"/>
        <w:ind w:left="0"/>
        <w:jc w:val="both"/>
        <w:rPr>
          <w:rFonts w:cs="Arial"/>
          <w:szCs w:val="20"/>
        </w:rPr>
      </w:pPr>
    </w:p>
    <w:p w:rsidR="00B80F5E" w:rsidRPr="00261183" w:rsidRDefault="00B80F5E" w:rsidP="009D3C9E">
      <w:pPr>
        <w:pStyle w:val="ListParagraph"/>
      </w:pPr>
      <w:r w:rsidRPr="00261183">
        <w:t>Termination benefits</w:t>
      </w:r>
    </w:p>
    <w:p w:rsidR="00295B51" w:rsidRPr="009D3C9E" w:rsidRDefault="00647EA6" w:rsidP="009D3C9E">
      <w:pPr>
        <w:pStyle w:val="NormalIndent2"/>
      </w:pPr>
      <w:r w:rsidRPr="00647EA6">
        <w:t xml:space="preserve">Termination benefits are payable when employment is terminated before the normal retirement date, or when an employee decides to accept an offer of benefits in exchange for the termination of employment. </w:t>
      </w:r>
      <w:r w:rsidR="00295B51">
        <w:t>CSV</w:t>
      </w:r>
      <w:r w:rsidRPr="00647EA6">
        <w:t xml:space="preserve"> recognises termination benefits when it is demonstrably committed to either terminating the employment of current employees according to a detailed formal plan without possibility of withdrawal</w:t>
      </w:r>
      <w:r w:rsidR="00357E9A">
        <w:t>,</w:t>
      </w:r>
      <w:r w:rsidRPr="00647EA6">
        <w:t xml:space="preserve"> or providing termination benefits as a result of an offer made to encourage voluntary redundancy. Benefits falling due more than 12 months after the end of the reporting period are discounted to present value.</w:t>
      </w:r>
    </w:p>
    <w:p w:rsidR="00F86718" w:rsidRPr="00647EA6" w:rsidRDefault="00F86718" w:rsidP="003B1338">
      <w:pPr>
        <w:pStyle w:val="Heading4"/>
      </w:pPr>
      <w:r>
        <w:t>Employee benefits on</w:t>
      </w:r>
      <w:r w:rsidR="00BA0EA7">
        <w:t>-</w:t>
      </w:r>
      <w:r>
        <w:t>costs</w:t>
      </w:r>
    </w:p>
    <w:p w:rsidR="00F86718" w:rsidRPr="009D3C9E" w:rsidRDefault="00F86718" w:rsidP="003B1338">
      <w:r w:rsidRPr="00F86718">
        <w:t>Employee benefits on</w:t>
      </w:r>
      <w:r w:rsidR="00BA0EA7">
        <w:t>-</w:t>
      </w:r>
      <w:r w:rsidRPr="00F86718">
        <w:t xml:space="preserve">costs such as payroll </w:t>
      </w:r>
      <w:r w:rsidR="00CB1CF6" w:rsidRPr="00F86718">
        <w:t>tax and</w:t>
      </w:r>
      <w:r w:rsidRPr="00F86718">
        <w:t xml:space="preserve"> workers compensation are recognised separately from the provision for employee benefits</w:t>
      </w:r>
      <w:r w:rsidR="00493274">
        <w:t>.</w:t>
      </w:r>
    </w:p>
    <w:p w:rsidR="00F86718" w:rsidRPr="00F86718" w:rsidRDefault="00F86718" w:rsidP="003B1338">
      <w:pPr>
        <w:pStyle w:val="Heading4"/>
      </w:pPr>
      <w:r>
        <w:t>Onerous contracts</w:t>
      </w:r>
    </w:p>
    <w:p w:rsidR="00F86718" w:rsidRPr="009D3C9E" w:rsidRDefault="00F86718" w:rsidP="009D3C9E">
      <w:r w:rsidRPr="00F86718">
        <w:t>An onerous contract is considered to exist when the unavoidable cost of meeting the contractual obligations exceeds the estimated economic benefits to be received. Present obligations arising under onerous contracts are recognised as a provision to the extent that the present obligation exceeds the estimated economic benefits to be received.</w:t>
      </w:r>
    </w:p>
    <w:p w:rsidR="00F86718" w:rsidRPr="00F86718" w:rsidRDefault="00F86718" w:rsidP="009D3C9E">
      <w:pPr>
        <w:pStyle w:val="Heading4"/>
      </w:pPr>
      <w:r w:rsidRPr="00F86718">
        <w:t>Financial guarantees</w:t>
      </w:r>
    </w:p>
    <w:p w:rsidR="00F86718" w:rsidRDefault="00F86718" w:rsidP="009D3C9E">
      <w:r w:rsidRPr="00F86718">
        <w:t>Payments that are contingent under financial guarantee contracts are recognised as a liability at the time the guarantee is issued. The liability is initially measured at fair value, and if there is a material increase in the likelihood that the guarantee may have to be exercised, then it is measured at the higher of the amount and the amount initially recognised less cumulative amortisation, where appropriate.</w:t>
      </w:r>
    </w:p>
    <w:p w:rsidR="00F86718" w:rsidRPr="00F86718" w:rsidRDefault="00F86718" w:rsidP="009D3C9E"/>
    <w:p w:rsidR="00F86718" w:rsidRDefault="00F86718" w:rsidP="009D3C9E">
      <w:r w:rsidRPr="00F86718">
        <w:t xml:space="preserve">In the determination of fair value, consideration is given to factors including the overall capital management/prudential supervision framework in operation, the protection provided by the State Government by way of funding should the probability of default increase, probability of default by the guaranteed party and the likely loss to </w:t>
      </w:r>
      <w:r w:rsidR="005B0B45">
        <w:t>CSV</w:t>
      </w:r>
      <w:r w:rsidRPr="00F86718">
        <w:t xml:space="preserve"> in the event of default.</w:t>
      </w:r>
    </w:p>
    <w:p w:rsidR="005B0B45" w:rsidRPr="00F86718" w:rsidRDefault="005B0B45" w:rsidP="009D3C9E"/>
    <w:p w:rsidR="004A1314" w:rsidRDefault="00F86718" w:rsidP="009D3C9E">
      <w:r w:rsidRPr="00F86718">
        <w:t xml:space="preserve">The value of loans and other amounts guaranteed by the Treasurer is </w:t>
      </w:r>
      <w:r w:rsidRPr="00223070">
        <w:t xml:space="preserve">disclosed in Note </w:t>
      </w:r>
      <w:r w:rsidR="00CC72FD" w:rsidRPr="00F17E25">
        <w:t>1</w:t>
      </w:r>
      <w:r w:rsidR="00FD798C" w:rsidRPr="00F17E25">
        <w:t>8</w:t>
      </w:r>
      <w:r w:rsidR="00CC72FD" w:rsidRPr="00F17E25">
        <w:t xml:space="preserve"> </w:t>
      </w:r>
      <w:r w:rsidRPr="00F86718">
        <w:rPr>
          <w:i/>
        </w:rPr>
        <w:t>Contingent assets and contingent liabilities</w:t>
      </w:r>
      <w:r w:rsidRPr="00A10A37">
        <w:t>.</w:t>
      </w:r>
    </w:p>
    <w:p w:rsidR="004A1314" w:rsidRPr="004A1314" w:rsidRDefault="004A1314" w:rsidP="009D3C9E">
      <w:pPr>
        <w:pStyle w:val="Heading4"/>
      </w:pPr>
      <w:r w:rsidRPr="004A1314">
        <w:t>Derecognition of financial liabilities</w:t>
      </w:r>
    </w:p>
    <w:p w:rsidR="00FE296F" w:rsidRPr="009D3C9E" w:rsidRDefault="00FE296F" w:rsidP="009D3C9E">
      <w:r>
        <w:t>A financial liability is derecognition when the obligation under the liability under the liability is discharged, cancelled or expires.</w:t>
      </w:r>
    </w:p>
    <w:p w:rsidR="004E30B2" w:rsidRPr="009D3C9E" w:rsidRDefault="004E30B2" w:rsidP="00FE3C07">
      <w:pPr>
        <w:pStyle w:val="H2-alpha"/>
      </w:pPr>
      <w:bookmarkStart w:id="49" w:name="_Toc431277487"/>
      <w:r w:rsidRPr="009D3C9E">
        <w:t>Leases</w:t>
      </w:r>
      <w:bookmarkEnd w:id="49"/>
    </w:p>
    <w:p w:rsidR="009E28A9" w:rsidRDefault="009E28A9" w:rsidP="003B1338">
      <w:r w:rsidRPr="009E28A9">
        <w:t>A lease is a right to use an asset for an agreed period of time in exchange for payment.</w:t>
      </w:r>
    </w:p>
    <w:p w:rsidR="009E28A9" w:rsidRPr="009E28A9" w:rsidRDefault="009E28A9" w:rsidP="009E28A9">
      <w:pPr>
        <w:jc w:val="both"/>
        <w:rPr>
          <w:szCs w:val="20"/>
        </w:rPr>
      </w:pPr>
    </w:p>
    <w:p w:rsidR="009E28A9" w:rsidRPr="003B1338" w:rsidRDefault="009E28A9" w:rsidP="003B1338">
      <w:r w:rsidRPr="009E28A9">
        <w:t xml:space="preserve">Leases are classified at their inception as either operating or finance leases based on the economic substance of the agreement so as to reflect the risks and rewards incidental to ownership. Leases of infrastructure, property, plant and equipment are classified as finance infrastructure leases whenever the terms of the lease transfer substantially all the risks and rewards of ownership from the lessor to the lessee. For service concession </w:t>
      </w:r>
      <w:r w:rsidRPr="00223070">
        <w:t>arrangements (see Note 1(</w:t>
      </w:r>
      <w:r w:rsidR="007D7136" w:rsidRPr="00F17E25">
        <w:t>R</w:t>
      </w:r>
      <w:r w:rsidRPr="00F17E25">
        <w:t xml:space="preserve">)), the commencement </w:t>
      </w:r>
      <w:r w:rsidRPr="009E28A9">
        <w:t>of the lease term is deemed to be the date the asset is commissioned. All other leases are classified as operating leases.</w:t>
      </w:r>
    </w:p>
    <w:p w:rsidR="009E28A9" w:rsidRDefault="009E28A9" w:rsidP="003B1338">
      <w:pPr>
        <w:pStyle w:val="Heading4"/>
      </w:pPr>
      <w:r>
        <w:t>Finance leases</w:t>
      </w:r>
    </w:p>
    <w:p w:rsidR="007D7136" w:rsidRPr="007D7136" w:rsidRDefault="007D7136" w:rsidP="003B1338">
      <w:pPr>
        <w:pStyle w:val="Heading5"/>
      </w:pPr>
      <w:r w:rsidRPr="007D7136">
        <w:t>CSV as lessee</w:t>
      </w:r>
    </w:p>
    <w:p w:rsidR="007D7136" w:rsidRDefault="007D7136" w:rsidP="003B1338">
      <w:r w:rsidRPr="007D7136">
        <w:t>At the commencement of the lease term, finance leases are initially recognised as assets and liabilities at amounts equal to the fair value of the lease</w:t>
      </w:r>
      <w:r w:rsidR="00291818">
        <w:t>d</w:t>
      </w:r>
      <w:r w:rsidRPr="007D7136">
        <w:t xml:space="preserve"> property or, if lower, the present value of the minimum lease payment, each determined at the inception of the lease. The lease asset is accounted for as a non</w:t>
      </w:r>
      <w:r w:rsidR="00BA0EA7">
        <w:t>-</w:t>
      </w:r>
      <w:r w:rsidRPr="007D7136">
        <w:t xml:space="preserve">financial physical asset. If there is certainty that </w:t>
      </w:r>
      <w:r>
        <w:t>CSV</w:t>
      </w:r>
      <w:r w:rsidRPr="007D7136">
        <w:t xml:space="preserve"> will obtain the ownership of the lease</w:t>
      </w:r>
      <w:r w:rsidR="00291818">
        <w:t>d</w:t>
      </w:r>
      <w:r w:rsidRPr="007D7136">
        <w:t xml:space="preserve"> asset by the end of the </w:t>
      </w:r>
      <w:r w:rsidRPr="007D7136">
        <w:lastRenderedPageBreak/>
        <w:t xml:space="preserve">lease term, the asset shall be depreciated over the useful life of the asset. If there is no reasonable certainty that the lessee will obtain ownership by the end of the lease term, the asset shall be fully depreciated over the shorter of the lease term and its useful life. </w:t>
      </w:r>
    </w:p>
    <w:p w:rsidR="007D7136" w:rsidRPr="007D7136" w:rsidRDefault="007D7136" w:rsidP="003B1338"/>
    <w:p w:rsidR="009E28A9" w:rsidRPr="003B1338" w:rsidRDefault="007D7136" w:rsidP="009E28A9">
      <w:r w:rsidRPr="007D7136">
        <w:t xml:space="preserve">Minimum finance lease payments are apportioned between reduction of the outstanding lease liability and periodic finance expense which is calculated using the interest rate implicit in the lease and charged directly to the comprehensive operating statement. Contingent rentals associated with finance leases are recognised as an expense in the period in which they are incurred. </w:t>
      </w:r>
    </w:p>
    <w:p w:rsidR="009E28A9" w:rsidRDefault="009E28A9" w:rsidP="003B1338">
      <w:pPr>
        <w:pStyle w:val="Heading4"/>
      </w:pPr>
      <w:r>
        <w:t>Operating leases</w:t>
      </w:r>
    </w:p>
    <w:p w:rsidR="00291818" w:rsidRDefault="007D7136" w:rsidP="003B1338">
      <w:pPr>
        <w:pStyle w:val="Heading5"/>
      </w:pPr>
      <w:r>
        <w:t>CSV</w:t>
      </w:r>
      <w:r w:rsidR="00F81D14" w:rsidRPr="009E28A9">
        <w:t xml:space="preserve"> as less</w:t>
      </w:r>
      <w:r w:rsidR="00F81D14">
        <w:t xml:space="preserve">ee  </w:t>
      </w:r>
    </w:p>
    <w:p w:rsidR="00F81D14" w:rsidRDefault="00F81D14" w:rsidP="003B1338">
      <w:r w:rsidRPr="00F81D14">
        <w:t>Operating lease payments, including any contingent rentals, are recognised as an expense in the comprehensive operating statement on a straight</w:t>
      </w:r>
      <w:r w:rsidR="00BA0EA7">
        <w:t>-</w:t>
      </w:r>
      <w:r w:rsidRPr="00F81D14">
        <w:t>line basis over the lease term, except where another systematic basis is more representative of the time pattern of the benefits derived from the use of the leased asset. The leased asset is not recognised in the balance sheet.</w:t>
      </w:r>
    </w:p>
    <w:p w:rsidR="009C5C9B" w:rsidRPr="00F81D14" w:rsidRDefault="009C5C9B" w:rsidP="003B1338"/>
    <w:p w:rsidR="00F81D14" w:rsidRDefault="00F81D14" w:rsidP="003B1338">
      <w:r w:rsidRPr="00F81D14">
        <w:t>All incentives for the agreement of a new or renewed operating lease are recognised as an integral part of the net consideration agreed for the use of the leased asset, irrespective of the incentive’s nature or form or the timing of payments.</w:t>
      </w:r>
    </w:p>
    <w:p w:rsidR="00F81D14" w:rsidRPr="00F81D14" w:rsidRDefault="00F81D14" w:rsidP="003B1338"/>
    <w:p w:rsidR="008F1F0B" w:rsidRPr="00B1248D" w:rsidRDefault="00F81D14" w:rsidP="003B1338">
      <w:r w:rsidRPr="00B1248D">
        <w:t xml:space="preserve">In the event that lease incentives are received to enter into operating leases, the aggregate cost of incentives </w:t>
      </w:r>
      <w:r w:rsidR="00291818" w:rsidRPr="00B1248D">
        <w:t xml:space="preserve">is </w:t>
      </w:r>
      <w:r w:rsidRPr="00B1248D">
        <w:t>recognised as a reduction of rental expense over the lease term on a straight</w:t>
      </w:r>
      <w:r w:rsidR="00BA0EA7" w:rsidRPr="00B1248D">
        <w:t>-</w:t>
      </w:r>
      <w:r w:rsidRPr="00B1248D">
        <w:t>line basis, unless another systematic basis is more representative of the time pattern in which economic benefits from the leased asset are consumed.</w:t>
      </w:r>
      <w:r w:rsidR="009C5C9B" w:rsidRPr="00B1248D">
        <w:t xml:space="preserve"> </w:t>
      </w:r>
    </w:p>
    <w:p w:rsidR="00BA4E14" w:rsidRDefault="00BA4E14" w:rsidP="00FE3C07">
      <w:pPr>
        <w:pStyle w:val="H2-alpha"/>
      </w:pPr>
      <w:bookmarkStart w:id="50" w:name="_Toc431277488"/>
      <w:r>
        <w:t>Equity</w:t>
      </w:r>
      <w:bookmarkEnd w:id="50"/>
    </w:p>
    <w:p w:rsidR="00F81D14" w:rsidRDefault="00F81D14" w:rsidP="003B1338">
      <w:pPr>
        <w:pStyle w:val="Heading4"/>
      </w:pPr>
      <w:r>
        <w:t>Contribution by owners</w:t>
      </w:r>
    </w:p>
    <w:p w:rsidR="00F81D14" w:rsidRDefault="00F81D14" w:rsidP="003B1338">
      <w:r w:rsidRPr="00F81D14">
        <w:t xml:space="preserve">Consistent with the requirements of AASB 1004 </w:t>
      </w:r>
      <w:r w:rsidRPr="00F81D14">
        <w:rPr>
          <w:i/>
          <w:iCs/>
        </w:rPr>
        <w:t>Contributions</w:t>
      </w:r>
      <w:r w:rsidRPr="00F81D14">
        <w:t xml:space="preserve">, contributions by owners (that is, contributed capital and its repayment) are treated as equity transactions and, therefore, do not form part of the income and expenses of </w:t>
      </w:r>
      <w:r>
        <w:t>CSV</w:t>
      </w:r>
      <w:r w:rsidR="007130B7">
        <w:t>.</w:t>
      </w:r>
    </w:p>
    <w:p w:rsidR="00F81D14" w:rsidRPr="00F81D14" w:rsidRDefault="00F81D14" w:rsidP="003B1338"/>
    <w:p w:rsidR="00F81D14" w:rsidRDefault="00F81D14" w:rsidP="003B1338">
      <w:r w:rsidRPr="00F81D14">
        <w:t xml:space="preserve">Additions to net assets which have been designated as contributions by owners are recognised as contributed capital. Other transfers that are in the nature of contributions to or distributions by owners have also been designated as contributions by owners. </w:t>
      </w:r>
    </w:p>
    <w:p w:rsidR="00F81D14" w:rsidRPr="00F81D14" w:rsidRDefault="00F81D14" w:rsidP="003B1338"/>
    <w:p w:rsidR="00F81D14" w:rsidRDefault="00F81D14" w:rsidP="003B1338">
      <w:r w:rsidRPr="00F81D14">
        <w:t>Transfers of net assets arising from administrative restructurings are treated as distributions to or contributions by owners. Transfers of net liabilities arising from administrative restructurings are treated as distributions to owners.</w:t>
      </w:r>
    </w:p>
    <w:p w:rsidR="00BA4E14" w:rsidRDefault="00BF066B" w:rsidP="00FE3C07">
      <w:pPr>
        <w:pStyle w:val="H2-alpha"/>
      </w:pPr>
      <w:bookmarkStart w:id="51" w:name="_Toc431277489"/>
      <w:r>
        <w:t>Commitments</w:t>
      </w:r>
      <w:bookmarkEnd w:id="51"/>
    </w:p>
    <w:p w:rsidR="001C54A5" w:rsidRDefault="001C54A5" w:rsidP="003B1338">
      <w:r w:rsidRPr="001C54A5">
        <w:t>Commitments</w:t>
      </w:r>
      <w:r w:rsidRPr="001C54A5">
        <w:rPr>
          <w:b/>
        </w:rPr>
        <w:t xml:space="preserve"> </w:t>
      </w:r>
      <w:r w:rsidRPr="001C54A5">
        <w:t>for future expenditure include operating and capital commitments arising from contracts.</w:t>
      </w:r>
      <w:r w:rsidRPr="001C54A5">
        <w:rPr>
          <w:b/>
          <w:i/>
        </w:rPr>
        <w:t xml:space="preserve"> </w:t>
      </w:r>
      <w:r w:rsidRPr="001C54A5">
        <w:t>These commitments</w:t>
      </w:r>
      <w:r w:rsidRPr="001C54A5">
        <w:rPr>
          <w:b/>
          <w:i/>
        </w:rPr>
        <w:t xml:space="preserve"> </w:t>
      </w:r>
      <w:r w:rsidRPr="001C54A5">
        <w:t>are disclosed</w:t>
      </w:r>
      <w:r w:rsidRPr="001C54A5">
        <w:rPr>
          <w:i/>
        </w:rPr>
        <w:t xml:space="preserve"> </w:t>
      </w:r>
      <w:r w:rsidRPr="001C54A5">
        <w:t>by way of a note (</w:t>
      </w:r>
      <w:r w:rsidRPr="00223070">
        <w:t xml:space="preserve">refer to Note </w:t>
      </w:r>
      <w:r w:rsidR="009C5C9B" w:rsidRPr="00F17E25">
        <w:t>1</w:t>
      </w:r>
      <w:r w:rsidR="00144E2F" w:rsidRPr="00F17E25">
        <w:t>7</w:t>
      </w:r>
      <w:r w:rsidRPr="00223070">
        <w:t xml:space="preserve"> </w:t>
      </w:r>
      <w:r w:rsidRPr="00223070">
        <w:rPr>
          <w:i/>
        </w:rPr>
        <w:t xml:space="preserve">Commitments </w:t>
      </w:r>
      <w:r w:rsidRPr="001C54A5">
        <w:rPr>
          <w:i/>
        </w:rPr>
        <w:t>for expenditure</w:t>
      </w:r>
      <w:r w:rsidRPr="001C54A5">
        <w:t xml:space="preserve">) at their nominal value and inclusive of the GST payable. </w:t>
      </w:r>
    </w:p>
    <w:p w:rsidR="001C54A5" w:rsidRPr="001C54A5" w:rsidRDefault="001C54A5" w:rsidP="003B1338"/>
    <w:p w:rsidR="008F1F0B" w:rsidRPr="003B1338" w:rsidRDefault="001C54A5" w:rsidP="003B1338">
      <w:r w:rsidRPr="001C54A5">
        <w:t>In addition, where it is considered appropriate and provides additional relevant information to users, the net present values of significant individual projects are stated. These future expenditures cease to be disclosed as commitments once the related liabilities are recognised in the balance sheet.</w:t>
      </w:r>
    </w:p>
    <w:p w:rsidR="00BF066B" w:rsidRDefault="00BF066B" w:rsidP="00FE3C07">
      <w:pPr>
        <w:pStyle w:val="H2-alpha"/>
      </w:pPr>
      <w:bookmarkStart w:id="52" w:name="_Toc431277490"/>
      <w:r>
        <w:t>Contingent assets and contingent liabilities</w:t>
      </w:r>
      <w:bookmarkEnd w:id="52"/>
    </w:p>
    <w:p w:rsidR="008F1F0B" w:rsidRPr="003B1338" w:rsidRDefault="001C54A5" w:rsidP="003B1338">
      <w:r w:rsidRPr="001C54A5">
        <w:t xml:space="preserve">Contingent assets and contingent liabilities are not recognised in the balance sheet, but are disclosed by way of a note (refer </w:t>
      </w:r>
      <w:r w:rsidRPr="00223070">
        <w:t xml:space="preserve">to Note </w:t>
      </w:r>
      <w:r w:rsidR="009C5C9B" w:rsidRPr="00F17E25">
        <w:t>1</w:t>
      </w:r>
      <w:r w:rsidR="00144E2F" w:rsidRPr="00F17E25">
        <w:t>8</w:t>
      </w:r>
      <w:r w:rsidRPr="00F17E25">
        <w:t xml:space="preserve"> </w:t>
      </w:r>
      <w:r w:rsidRPr="00223070">
        <w:rPr>
          <w:i/>
        </w:rPr>
        <w:t xml:space="preserve">Contingent </w:t>
      </w:r>
      <w:r w:rsidRPr="001C54A5">
        <w:rPr>
          <w:i/>
        </w:rPr>
        <w:t>assets and contingent liabilities</w:t>
      </w:r>
      <w:r w:rsidRPr="001C54A5">
        <w:t>) and, if quantifiable, are measured at nominal value. Contingent assets and liabilities are presented inclusive of GST receivable or payable respectively.</w:t>
      </w:r>
    </w:p>
    <w:p w:rsidR="00BF066B" w:rsidRDefault="00BF066B" w:rsidP="00FE3C07">
      <w:pPr>
        <w:pStyle w:val="H2-alpha"/>
      </w:pPr>
      <w:bookmarkStart w:id="53" w:name="_Toc431277491"/>
      <w:r>
        <w:lastRenderedPageBreak/>
        <w:t>Service concession arrangements</w:t>
      </w:r>
      <w:bookmarkEnd w:id="53"/>
    </w:p>
    <w:p w:rsidR="00FF4CD8" w:rsidRPr="00FF4CD8" w:rsidRDefault="00291818" w:rsidP="003B1338">
      <w:r>
        <w:t>CSV</w:t>
      </w:r>
      <w:r w:rsidR="00FF4CD8" w:rsidRPr="00FF4CD8">
        <w:t xml:space="preserve"> sometimes enters into certain arrangements with private sector participants to design and construct or upgrade assets used to provide public services. These arrangements are typically complex and usually include the provision of operational and maintenance services for a specified period of time. These arrangements are often referred to as either public private partnerships or service concession arrangements (SCAs). </w:t>
      </w:r>
    </w:p>
    <w:p w:rsidR="00FF4CD8" w:rsidRPr="00FF4CD8" w:rsidRDefault="00FF4CD8" w:rsidP="003B1338"/>
    <w:p w:rsidR="00FF4CD8" w:rsidRDefault="00FF4CD8" w:rsidP="003B1338">
      <w:r w:rsidRPr="00FF4CD8">
        <w:t xml:space="preserve">These SCAs usually take one of two main forms. In the more common form, </w:t>
      </w:r>
      <w:r>
        <w:t>CSV</w:t>
      </w:r>
      <w:r w:rsidRPr="00FF4CD8">
        <w:t xml:space="preserve"> pays the operator over the period of the arrangement, subject to specified performance criteria being met. At the date of commitment to the principal provisions of the arrangement, these estimated periodic payments are allocated between a component related to the design and construction or upgrading of the asset and components related to the ongoing operation and maintenance of the asset. The former component is accounted for as a lease payment in accordance with the lease </w:t>
      </w:r>
      <w:r w:rsidRPr="00223070">
        <w:t xml:space="preserve">policy (see Note 1(N)). The </w:t>
      </w:r>
      <w:r w:rsidRPr="00FF4CD8">
        <w:t xml:space="preserve">remaining components are accounted for as </w:t>
      </w:r>
      <w:r w:rsidRPr="00223070">
        <w:t xml:space="preserve">commitments (see Note 1(P)) </w:t>
      </w:r>
      <w:r w:rsidRPr="00FF4CD8">
        <w:t>for operating costs which are expensed in the comprehensive operating statement as they are incurred.</w:t>
      </w:r>
    </w:p>
    <w:p w:rsidR="00FF4CD8" w:rsidRPr="00FF4CD8" w:rsidRDefault="00FF4CD8" w:rsidP="003B1338"/>
    <w:p w:rsidR="00FF4CD8" w:rsidRDefault="00FF4CD8" w:rsidP="003B1338">
      <w:r w:rsidRPr="00FF4CD8">
        <w:t xml:space="preserve">The other, less common form of SCA is one in which </w:t>
      </w:r>
      <w:r>
        <w:t>CSV</w:t>
      </w:r>
      <w:r w:rsidRPr="00FF4CD8">
        <w:t xml:space="preserve"> grants to an operator, for a specified period of time, the right to collect fees from users of the SCA asset, in return for which the operator constructs the asset and has the obligation to supply agreed upon services, including maintenance of the asset for the period of the concession. These private sector entities typically lease land, and sometimes state works, from </w:t>
      </w:r>
      <w:r>
        <w:t>CSV</w:t>
      </w:r>
      <w:r w:rsidRPr="00FF4CD8">
        <w:t xml:space="preserve"> and construct infrastructure. At the end of the concession period, the land and state works, together with the constructed facilities, will be returned to the grantor</w:t>
      </w:r>
      <w:r w:rsidRPr="007130B7">
        <w:t xml:space="preserve"> CSV</w:t>
      </w:r>
      <w:r w:rsidR="005845C9">
        <w:t>.</w:t>
      </w:r>
    </w:p>
    <w:p w:rsidR="00B1248D" w:rsidRDefault="00B1248D" w:rsidP="003B1338"/>
    <w:p w:rsidR="00FF4CD8" w:rsidRPr="00A10A37" w:rsidRDefault="00FF4CD8" w:rsidP="00FF4CD8">
      <w:r w:rsidRPr="00FF4CD8">
        <w:t>There is currently no authoritative accounting guidance applicable to grantors (</w:t>
      </w:r>
      <w:r>
        <w:t>CSV</w:t>
      </w:r>
      <w:r w:rsidRPr="00FF4CD8">
        <w:t xml:space="preserve">) on the recognition and measurement of the right of </w:t>
      </w:r>
      <w:r>
        <w:t>CSV</w:t>
      </w:r>
      <w:r w:rsidRPr="00FF4CD8">
        <w:t xml:space="preserve"> to receive assets from such concession arrangements. Due to the lack of such guidance, there has been no change to existing policy and those assets are not currently recognised.</w:t>
      </w:r>
    </w:p>
    <w:p w:rsidR="00BF066B" w:rsidRDefault="00BF066B" w:rsidP="00FE3C07">
      <w:pPr>
        <w:pStyle w:val="H2-alpha"/>
      </w:pPr>
      <w:bookmarkStart w:id="54" w:name="_Toc431277492"/>
      <w:r>
        <w:t>Accounting for the goods and service tax</w:t>
      </w:r>
      <w:bookmarkEnd w:id="54"/>
    </w:p>
    <w:p w:rsidR="00BF066B" w:rsidRDefault="00867BD7" w:rsidP="003B1338">
      <w:r w:rsidRPr="00867BD7">
        <w:t>Income, expenses and assets are recognised net of the amount of associated goods and services tax (GST), except where GST incurred is not recoverable from the taxation authority. In this case, the GST payable is recognised as part of the cost of acquisition of the asset or as part of the expense.</w:t>
      </w:r>
    </w:p>
    <w:p w:rsidR="00867BD7" w:rsidRPr="00867BD7" w:rsidRDefault="00867BD7" w:rsidP="003B1338"/>
    <w:p w:rsidR="00867BD7" w:rsidRDefault="00867BD7" w:rsidP="003B1338">
      <w:r w:rsidRPr="00867BD7">
        <w:t>Receivables and payables are stated inclusive of the amount of GST receivable or payable. The net amount of GST recoverable from, or payable to, the taxation authority is included with other receivables or payables in the balance sheet.</w:t>
      </w:r>
    </w:p>
    <w:p w:rsidR="00867BD7" w:rsidRPr="00867BD7" w:rsidRDefault="00867BD7" w:rsidP="003B1338"/>
    <w:p w:rsidR="00867BD7" w:rsidRDefault="00867BD7" w:rsidP="003B1338">
      <w:r w:rsidRPr="00867BD7">
        <w:t xml:space="preserve">Cash flows are presented on a gross basis. The GST components of cash flows arising from investing or financing activities which are recoverable </w:t>
      </w:r>
      <w:r w:rsidR="003870CB" w:rsidRPr="00867BD7">
        <w:t>from</w:t>
      </w:r>
      <w:r w:rsidRPr="00867BD7">
        <w:t xml:space="preserve"> or payable to the taxation </w:t>
      </w:r>
      <w:r w:rsidR="003870CB" w:rsidRPr="00867BD7">
        <w:t>authority</w:t>
      </w:r>
      <w:r w:rsidRPr="00867BD7">
        <w:t xml:space="preserve"> are presented as an operating cash flow.</w:t>
      </w:r>
    </w:p>
    <w:p w:rsidR="00867BD7" w:rsidRPr="00867BD7" w:rsidRDefault="00867BD7" w:rsidP="003B1338"/>
    <w:p w:rsidR="00FF4CD8" w:rsidRDefault="00867BD7" w:rsidP="003B1338">
      <w:pPr>
        <w:rPr>
          <w:kern w:val="28"/>
        </w:rPr>
      </w:pPr>
      <w:r w:rsidRPr="00867BD7">
        <w:rPr>
          <w:kern w:val="28"/>
        </w:rPr>
        <w:t xml:space="preserve">Commitments and contingent assets and liabilities are also stated inclusive of </w:t>
      </w:r>
      <w:r w:rsidRPr="00223070">
        <w:t>GST (refer to Note 1(</w:t>
      </w:r>
      <w:r w:rsidR="00FF4CD8" w:rsidRPr="00F17E25">
        <w:t>P</w:t>
      </w:r>
      <w:r w:rsidRPr="00F17E25">
        <w:t>) and Note 1(</w:t>
      </w:r>
      <w:r w:rsidR="00FF4CD8" w:rsidRPr="00F17E25">
        <w:t>Q</w:t>
      </w:r>
      <w:r w:rsidRPr="00F17E25">
        <w:t>))</w:t>
      </w:r>
      <w:r w:rsidRPr="00F17E25">
        <w:rPr>
          <w:kern w:val="28"/>
        </w:rPr>
        <w:t>.</w:t>
      </w:r>
    </w:p>
    <w:p w:rsidR="00BF066B" w:rsidRDefault="00BF066B" w:rsidP="00FE3C07">
      <w:pPr>
        <w:pStyle w:val="H2-alpha"/>
      </w:pPr>
      <w:bookmarkStart w:id="55" w:name="_Toc431277493"/>
      <w:r>
        <w:t>Events after the reporting period</w:t>
      </w:r>
      <w:bookmarkEnd w:id="55"/>
      <w:r w:rsidR="000B11D5">
        <w:t xml:space="preserve">  </w:t>
      </w:r>
    </w:p>
    <w:p w:rsidR="008F1F0B" w:rsidRPr="003B1338" w:rsidRDefault="00BD1A7F" w:rsidP="003B1338">
      <w:r w:rsidRPr="00FF4CD8">
        <w:t>Assets, liabilities, income or expenses arise from past transactions or other past events. Where the transactions result from an agreement between CSV and other parties, the transactions are only recognised when the agreement is irrevocable at or before the end of the reporting period. Adjustments are made to amounts recognised in the financial statements for events which occur between the end of the reporting period and the date when the financial statements are authorised for issue, where those events provide information about conditions which existed at the reporting date. Note disclosure is made about events between the end of the reporting period and the date the financial statements are authorised for issue where the events relate to conditions which arose after the end of the reporting period that are considered to be of material interest.</w:t>
      </w:r>
      <w:r w:rsidR="00FF4CD8" w:rsidRPr="00FF4CD8">
        <w:t xml:space="preserve">  </w:t>
      </w:r>
    </w:p>
    <w:p w:rsidR="00BF066B" w:rsidRPr="00BF066B" w:rsidRDefault="00BF066B" w:rsidP="00FE3C07">
      <w:pPr>
        <w:pStyle w:val="H2-alpha"/>
      </w:pPr>
      <w:bookmarkStart w:id="56" w:name="_Toc431277494"/>
      <w:r>
        <w:lastRenderedPageBreak/>
        <w:t>Australian Accounting Standards issued that are not effective</w:t>
      </w:r>
      <w:bookmarkEnd w:id="56"/>
    </w:p>
    <w:p w:rsidR="00131897" w:rsidRDefault="00BF066B" w:rsidP="003B1338">
      <w:r w:rsidRPr="00131897">
        <w:t>Certain new Australian Accounting Standards (AAS</w:t>
      </w:r>
      <w:r w:rsidR="00291818">
        <w:t>s</w:t>
      </w:r>
      <w:r w:rsidRPr="00131897">
        <w:t xml:space="preserve">) have been published that are not mandatory for the 30 June 2015 reporting period. </w:t>
      </w:r>
      <w:r w:rsidR="00291818">
        <w:t xml:space="preserve">The </w:t>
      </w:r>
      <w:r w:rsidRPr="00131897">
        <w:t>D</w:t>
      </w:r>
      <w:r w:rsidR="00C851D7" w:rsidRPr="00131897">
        <w:t xml:space="preserve">epartment of </w:t>
      </w:r>
      <w:r w:rsidRPr="00131897">
        <w:t>T</w:t>
      </w:r>
      <w:r w:rsidR="00C851D7" w:rsidRPr="00131897">
        <w:t xml:space="preserve">reasury and </w:t>
      </w:r>
      <w:r w:rsidRPr="00131897">
        <w:t>F</w:t>
      </w:r>
      <w:r w:rsidR="00C851D7" w:rsidRPr="00131897">
        <w:t>inance</w:t>
      </w:r>
      <w:r w:rsidRPr="00131897">
        <w:t xml:space="preserve"> assesses the impact of all these new standards and advises CSV of their applicability and early adoption where applicable. </w:t>
      </w:r>
      <w:r w:rsidR="00131897" w:rsidRPr="00131897">
        <w:t>As at 30 June 2015, the following standards and interpretations that are applicable to CSV had been issued but were not mandatory for the financial year ending 30 June 2015. Standards and Interpretations that are not applicable to CSV have been omitted. CSV has not adopted these standards</w:t>
      </w:r>
      <w:r w:rsidR="002F4CAD">
        <w:t xml:space="preserve"> early</w:t>
      </w:r>
      <w:r w:rsidR="00131897" w:rsidRPr="00131897">
        <w:t>.</w:t>
      </w:r>
    </w:p>
    <w:p w:rsidR="006226AB" w:rsidRPr="00131897" w:rsidRDefault="006226AB" w:rsidP="00131897">
      <w:pPr>
        <w:jc w:val="both"/>
        <w:rPr>
          <w:szCs w:val="20"/>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89"/>
        <w:gridCol w:w="2251"/>
        <w:gridCol w:w="2245"/>
        <w:gridCol w:w="2258"/>
      </w:tblGrid>
      <w:tr w:rsidR="00CC1501" w:rsidRPr="007B1E78" w:rsidTr="00B94AF2">
        <w:trPr>
          <w:cantSplit/>
          <w:trHeight w:val="859"/>
          <w:tblHeader/>
        </w:trPr>
        <w:tc>
          <w:tcPr>
            <w:tcW w:w="2467" w:type="dxa"/>
            <w:shd w:val="clear" w:color="auto" w:fill="auto"/>
          </w:tcPr>
          <w:p w:rsidR="007B1E78" w:rsidRPr="00B94AF2" w:rsidRDefault="007B1E78" w:rsidP="00B94AF2">
            <w:pPr>
              <w:spacing w:after="200" w:line="276" w:lineRule="auto"/>
              <w:jc w:val="center"/>
              <w:rPr>
                <w:b/>
                <w:sz w:val="22"/>
                <w:szCs w:val="20"/>
              </w:rPr>
            </w:pPr>
            <w:r w:rsidRPr="00B94AF2">
              <w:rPr>
                <w:b/>
                <w:sz w:val="22"/>
                <w:szCs w:val="20"/>
              </w:rPr>
              <w:t>Standard/Interpretation</w:t>
            </w:r>
          </w:p>
        </w:tc>
        <w:tc>
          <w:tcPr>
            <w:tcW w:w="2251" w:type="dxa"/>
            <w:shd w:val="clear" w:color="auto" w:fill="auto"/>
          </w:tcPr>
          <w:p w:rsidR="007B1E78" w:rsidRPr="00B94AF2" w:rsidRDefault="007B1E78" w:rsidP="00B94AF2">
            <w:pPr>
              <w:spacing w:after="200" w:line="276" w:lineRule="auto"/>
              <w:jc w:val="center"/>
              <w:rPr>
                <w:b/>
                <w:sz w:val="22"/>
                <w:szCs w:val="20"/>
              </w:rPr>
            </w:pPr>
            <w:r w:rsidRPr="00B94AF2">
              <w:rPr>
                <w:b/>
                <w:sz w:val="22"/>
                <w:szCs w:val="20"/>
              </w:rPr>
              <w:t>Summary</w:t>
            </w:r>
          </w:p>
        </w:tc>
        <w:tc>
          <w:tcPr>
            <w:tcW w:w="2245" w:type="dxa"/>
            <w:shd w:val="clear" w:color="auto" w:fill="auto"/>
          </w:tcPr>
          <w:p w:rsidR="007B1E78" w:rsidRPr="00B94AF2" w:rsidRDefault="007B1E78" w:rsidP="00B94AF2">
            <w:pPr>
              <w:spacing w:after="200" w:line="276" w:lineRule="auto"/>
              <w:jc w:val="center"/>
              <w:rPr>
                <w:b/>
                <w:sz w:val="22"/>
                <w:szCs w:val="20"/>
              </w:rPr>
            </w:pPr>
            <w:r w:rsidRPr="00B94AF2">
              <w:rPr>
                <w:b/>
                <w:sz w:val="22"/>
                <w:szCs w:val="20"/>
              </w:rPr>
              <w:t>Applicable for annual reporting periods beginning after</w:t>
            </w:r>
          </w:p>
        </w:tc>
        <w:tc>
          <w:tcPr>
            <w:tcW w:w="2258" w:type="dxa"/>
            <w:shd w:val="clear" w:color="auto" w:fill="auto"/>
          </w:tcPr>
          <w:p w:rsidR="007B1E78" w:rsidRPr="00B94AF2" w:rsidRDefault="007B1E78" w:rsidP="00B94AF2">
            <w:pPr>
              <w:spacing w:after="200" w:line="276" w:lineRule="auto"/>
              <w:jc w:val="center"/>
              <w:rPr>
                <w:b/>
                <w:sz w:val="22"/>
                <w:szCs w:val="20"/>
              </w:rPr>
            </w:pPr>
            <w:r w:rsidRPr="00B94AF2">
              <w:rPr>
                <w:b/>
                <w:sz w:val="22"/>
                <w:szCs w:val="20"/>
              </w:rPr>
              <w:t xml:space="preserve">Impact on </w:t>
            </w:r>
            <w:r w:rsidR="00EB74E4" w:rsidRPr="00B94AF2">
              <w:rPr>
                <w:b/>
                <w:sz w:val="22"/>
                <w:szCs w:val="20"/>
              </w:rPr>
              <w:t xml:space="preserve">CSV </w:t>
            </w:r>
            <w:r w:rsidRPr="00B94AF2">
              <w:rPr>
                <w:b/>
                <w:sz w:val="22"/>
                <w:szCs w:val="20"/>
              </w:rPr>
              <w:t>financial statements</w:t>
            </w:r>
          </w:p>
        </w:tc>
      </w:tr>
      <w:tr w:rsidR="00CC1501" w:rsidRPr="007B1E78" w:rsidTr="00B94AF2">
        <w:trPr>
          <w:trHeight w:val="3344"/>
        </w:trPr>
        <w:tc>
          <w:tcPr>
            <w:tcW w:w="2467" w:type="dxa"/>
            <w:shd w:val="clear" w:color="auto" w:fill="auto"/>
          </w:tcPr>
          <w:p w:rsidR="007B1E78" w:rsidRPr="00B94AF2" w:rsidRDefault="007B1E78" w:rsidP="00B94AF2">
            <w:pPr>
              <w:spacing w:after="200" w:line="276" w:lineRule="auto"/>
              <w:rPr>
                <w:i/>
                <w:sz w:val="22"/>
                <w:szCs w:val="20"/>
              </w:rPr>
            </w:pPr>
            <w:r w:rsidRPr="00B94AF2">
              <w:rPr>
                <w:i/>
                <w:sz w:val="22"/>
                <w:szCs w:val="20"/>
              </w:rPr>
              <w:t>AASB 15 Revenue from Contracts with Customers</w:t>
            </w:r>
          </w:p>
        </w:tc>
        <w:tc>
          <w:tcPr>
            <w:tcW w:w="2251" w:type="dxa"/>
            <w:shd w:val="clear" w:color="auto" w:fill="auto"/>
          </w:tcPr>
          <w:p w:rsidR="007B1E78" w:rsidRPr="00B94AF2" w:rsidRDefault="007B1E78" w:rsidP="004720B9">
            <w:pPr>
              <w:rPr>
                <w:sz w:val="22"/>
                <w:szCs w:val="20"/>
              </w:rPr>
            </w:pPr>
            <w:r w:rsidRPr="00B94AF2">
              <w:rPr>
                <w:sz w:val="22"/>
                <w:szCs w:val="20"/>
              </w:rPr>
              <w:t xml:space="preserve">The core principle of AASB 15 is that an entity will only recognise revenue upon the transfer of promised goods or services to </w:t>
            </w:r>
            <w:r w:rsidR="00EB74E4" w:rsidRPr="00B94AF2">
              <w:rPr>
                <w:sz w:val="22"/>
                <w:szCs w:val="20"/>
              </w:rPr>
              <w:t xml:space="preserve">a </w:t>
            </w:r>
            <w:r w:rsidRPr="00B94AF2">
              <w:rPr>
                <w:sz w:val="22"/>
                <w:szCs w:val="20"/>
              </w:rPr>
              <w:t>customer for an amount that reflects the consideration to which the entity expects to be entitled in exchange for those goods or services.</w:t>
            </w:r>
          </w:p>
        </w:tc>
        <w:tc>
          <w:tcPr>
            <w:tcW w:w="2245" w:type="dxa"/>
            <w:shd w:val="clear" w:color="auto" w:fill="auto"/>
          </w:tcPr>
          <w:p w:rsidR="007B1E78" w:rsidRPr="00B94AF2" w:rsidRDefault="007B1E78" w:rsidP="004720B9">
            <w:pPr>
              <w:rPr>
                <w:sz w:val="22"/>
                <w:szCs w:val="20"/>
              </w:rPr>
            </w:pPr>
            <w:r w:rsidRPr="00B94AF2">
              <w:rPr>
                <w:sz w:val="22"/>
                <w:szCs w:val="20"/>
              </w:rPr>
              <w:t>1 January 2017</w:t>
            </w:r>
          </w:p>
        </w:tc>
        <w:tc>
          <w:tcPr>
            <w:tcW w:w="2258" w:type="dxa"/>
            <w:shd w:val="clear" w:color="auto" w:fill="auto"/>
          </w:tcPr>
          <w:p w:rsidR="007B1E78" w:rsidRPr="00B94AF2" w:rsidRDefault="007B1E78" w:rsidP="004720B9">
            <w:pPr>
              <w:rPr>
                <w:sz w:val="22"/>
                <w:szCs w:val="20"/>
              </w:rPr>
            </w:pPr>
            <w:r w:rsidRPr="00B94AF2">
              <w:rPr>
                <w:sz w:val="22"/>
                <w:szCs w:val="20"/>
              </w:rPr>
              <w:t>Ongoing work is being done to monitor and assess the impact of this standard.</w:t>
            </w:r>
          </w:p>
        </w:tc>
      </w:tr>
      <w:tr w:rsidR="00CC1501" w:rsidRPr="007B1E78" w:rsidTr="00B94AF2">
        <w:trPr>
          <w:trHeight w:val="3344"/>
        </w:trPr>
        <w:tc>
          <w:tcPr>
            <w:tcW w:w="2467" w:type="dxa"/>
            <w:shd w:val="clear" w:color="auto" w:fill="auto"/>
          </w:tcPr>
          <w:p w:rsidR="007B1E78" w:rsidRPr="00B94AF2" w:rsidRDefault="007B1E78" w:rsidP="00B94AF2">
            <w:pPr>
              <w:spacing w:after="200" w:line="276" w:lineRule="auto"/>
              <w:rPr>
                <w:i/>
                <w:sz w:val="22"/>
                <w:szCs w:val="20"/>
              </w:rPr>
            </w:pPr>
            <w:r w:rsidRPr="00B94AF2">
              <w:rPr>
                <w:i/>
                <w:sz w:val="22"/>
                <w:szCs w:val="20"/>
              </w:rPr>
              <w:t>AASB 9 Financial Instruments</w:t>
            </w:r>
          </w:p>
        </w:tc>
        <w:tc>
          <w:tcPr>
            <w:tcW w:w="2251" w:type="dxa"/>
            <w:shd w:val="clear" w:color="auto" w:fill="auto"/>
          </w:tcPr>
          <w:p w:rsidR="007B1E78" w:rsidRPr="00B94AF2" w:rsidRDefault="007B1E78" w:rsidP="004720B9">
            <w:pPr>
              <w:rPr>
                <w:sz w:val="22"/>
                <w:szCs w:val="20"/>
              </w:rPr>
            </w:pPr>
            <w:r w:rsidRPr="00B94AF2">
              <w:rPr>
                <w:sz w:val="22"/>
                <w:szCs w:val="20"/>
              </w:rPr>
              <w:t>The key changes introduced by AASB 9 include the simplified requirements for the classification and measurement of financial assets, a new hedging accounting model and a revised impairment loss model to recognise impairment losses earlier, as opposed to the current approach that recognises impairment only when incurred.</w:t>
            </w:r>
          </w:p>
        </w:tc>
        <w:tc>
          <w:tcPr>
            <w:tcW w:w="2245" w:type="dxa"/>
            <w:shd w:val="clear" w:color="auto" w:fill="auto"/>
          </w:tcPr>
          <w:p w:rsidR="007B1E78" w:rsidRPr="00B94AF2" w:rsidRDefault="007B1E78" w:rsidP="004720B9">
            <w:pPr>
              <w:rPr>
                <w:sz w:val="22"/>
                <w:szCs w:val="20"/>
              </w:rPr>
            </w:pPr>
            <w:r w:rsidRPr="00B94AF2">
              <w:rPr>
                <w:sz w:val="22"/>
                <w:szCs w:val="20"/>
              </w:rPr>
              <w:t>1 January 2018</w:t>
            </w:r>
          </w:p>
        </w:tc>
        <w:tc>
          <w:tcPr>
            <w:tcW w:w="2258" w:type="dxa"/>
            <w:shd w:val="clear" w:color="auto" w:fill="auto"/>
          </w:tcPr>
          <w:p w:rsidR="007B1E78" w:rsidRPr="00B94AF2" w:rsidRDefault="00EB74E4" w:rsidP="004720B9">
            <w:pPr>
              <w:rPr>
                <w:sz w:val="22"/>
                <w:szCs w:val="20"/>
              </w:rPr>
            </w:pPr>
            <w:r w:rsidRPr="00B94AF2">
              <w:rPr>
                <w:sz w:val="22"/>
                <w:szCs w:val="20"/>
              </w:rPr>
              <w:t xml:space="preserve">An </w:t>
            </w:r>
            <w:r w:rsidR="007B1E78" w:rsidRPr="00B94AF2">
              <w:rPr>
                <w:sz w:val="22"/>
                <w:szCs w:val="20"/>
              </w:rPr>
              <w:t xml:space="preserve">assessment has identified that the financial impact of available for sale (AFS) assets will now be reported through other comprehensive income (OCI) and no longer recycled to the profit and loss. </w:t>
            </w:r>
          </w:p>
          <w:p w:rsidR="007B1E78" w:rsidRPr="00B94AF2" w:rsidRDefault="007B1E78" w:rsidP="004720B9">
            <w:pPr>
              <w:rPr>
                <w:sz w:val="22"/>
                <w:szCs w:val="20"/>
              </w:rPr>
            </w:pPr>
          </w:p>
          <w:p w:rsidR="007B1E78" w:rsidRPr="00B94AF2" w:rsidRDefault="007B1E78" w:rsidP="004720B9">
            <w:pPr>
              <w:rPr>
                <w:sz w:val="22"/>
                <w:szCs w:val="20"/>
              </w:rPr>
            </w:pPr>
            <w:r w:rsidRPr="00B94AF2">
              <w:rPr>
                <w:sz w:val="22"/>
                <w:szCs w:val="20"/>
              </w:rPr>
              <w:t>While the preliminary assessment has not identified any material impact arising from AASB 9, it will continue to be monitored and assessed.</w:t>
            </w:r>
          </w:p>
        </w:tc>
      </w:tr>
    </w:tbl>
    <w:p w:rsidR="00131897" w:rsidRPr="00C326FF" w:rsidRDefault="00131897" w:rsidP="00932851"/>
    <w:p w:rsidR="00686024" w:rsidRDefault="00686024">
      <w:r>
        <w:br w:type="page"/>
      </w:r>
    </w:p>
    <w:p w:rsidR="004E30B2" w:rsidRDefault="00686024" w:rsidP="00932851">
      <w:pPr>
        <w:pStyle w:val="Heading1"/>
      </w:pPr>
      <w:bookmarkStart w:id="57" w:name="_Toc431277495"/>
      <w:bookmarkStart w:id="58" w:name="Note2"/>
      <w:r>
        <w:lastRenderedPageBreak/>
        <w:t xml:space="preserve">Note 2. </w:t>
      </w:r>
      <w:r>
        <w:tab/>
      </w:r>
      <w:r w:rsidR="00280B75">
        <w:t>C</w:t>
      </w:r>
      <w:r>
        <w:t>ontrolled outputs</w:t>
      </w:r>
      <w:bookmarkEnd w:id="57"/>
    </w:p>
    <w:bookmarkEnd w:id="58"/>
    <w:p w:rsidR="002E17EF" w:rsidRPr="00073A04" w:rsidRDefault="00BF18E7" w:rsidP="004120A2">
      <w:r w:rsidRPr="002E17EF">
        <w:t>A description of CSV out</w:t>
      </w:r>
      <w:r w:rsidR="00223070">
        <w:t>put</w:t>
      </w:r>
      <w:r w:rsidRPr="002E17EF">
        <w:t>s performed during the year ended 30 June 2015 and the objectives of these outputs are provided below:</w:t>
      </w:r>
    </w:p>
    <w:p w:rsidR="007E2369" w:rsidRPr="00BF18E7" w:rsidRDefault="00BF18E7" w:rsidP="00073A04">
      <w:pPr>
        <w:pStyle w:val="Heading4"/>
      </w:pPr>
      <w:r>
        <w:t>Outputs</w:t>
      </w:r>
    </w:p>
    <w:p w:rsidR="007E2369" w:rsidRPr="008D0A67" w:rsidRDefault="00223070" w:rsidP="00073A04">
      <w:r>
        <w:t>CSV</w:t>
      </w:r>
      <w:r w:rsidR="007E2369" w:rsidRPr="008D0A67">
        <w:t xml:space="preserve"> delivers support to the </w:t>
      </w:r>
      <w:r w:rsidR="008D70FC">
        <w:t>S</w:t>
      </w:r>
      <w:r w:rsidR="008D70FC" w:rsidRPr="008D0A67">
        <w:t xml:space="preserve">tate’s </w:t>
      </w:r>
      <w:r w:rsidR="007E2369" w:rsidRPr="008D0A67">
        <w:t>judiciary in its dispensation of criminal and civil matters, maintaining the administrative operations of the systems of courts and statutory tribunals and providing appropriate civil</w:t>
      </w:r>
      <w:r w:rsidR="007130B7">
        <w:t xml:space="preserve"> dispute resolution mechanisms.</w:t>
      </w:r>
    </w:p>
    <w:p w:rsidR="00957E50" w:rsidRPr="008D0A67" w:rsidRDefault="00957E50" w:rsidP="00073A04"/>
    <w:p w:rsidR="00957E50" w:rsidRPr="008D0A67" w:rsidRDefault="00957E50" w:rsidP="00073A04">
      <w:r w:rsidRPr="008D0A67">
        <w:t>CSV includes: Supreme Court of Victoria, County Court</w:t>
      </w:r>
      <w:r w:rsidR="00223070">
        <w:t xml:space="preserve"> of Victoria</w:t>
      </w:r>
      <w:r w:rsidRPr="008D0A67">
        <w:t>, Magistrates’ Court of Victoria</w:t>
      </w:r>
      <w:r w:rsidR="00223070">
        <w:t>,</w:t>
      </w:r>
      <w:r w:rsidRPr="008D0A67">
        <w:t xml:space="preserve"> </w:t>
      </w:r>
      <w:r w:rsidR="008D70FC">
        <w:t xml:space="preserve">Children’s Court of Victoria, </w:t>
      </w:r>
      <w:r w:rsidRPr="008D0A67">
        <w:t>Coroners Court</w:t>
      </w:r>
      <w:r w:rsidR="00223070">
        <w:t xml:space="preserve"> of Victoria</w:t>
      </w:r>
      <w:r w:rsidRPr="008D0A67">
        <w:t>, Victorian Civil and Administrative Tribunal, and Jurisdiction Services</w:t>
      </w:r>
      <w:r w:rsidR="008D70FC">
        <w:t>,</w:t>
      </w:r>
      <w:r w:rsidRPr="008D0A67">
        <w:t xml:space="preserve"> which provides corporate support which is reflected in the Courts total output cost.  </w:t>
      </w:r>
      <w:r w:rsidR="008D0A67" w:rsidRPr="008D0A67">
        <w:t>The</w:t>
      </w:r>
      <w:r w:rsidR="008D0A67">
        <w:t xml:space="preserve"> following schedule</w:t>
      </w:r>
      <w:r w:rsidR="005845C9">
        <w:t xml:space="preserve"> </w:t>
      </w:r>
      <w:r w:rsidR="008D0A67" w:rsidRPr="008D0A67">
        <w:t>discloses</w:t>
      </w:r>
      <w:r w:rsidR="008D70FC">
        <w:t>,</w:t>
      </w:r>
      <w:r w:rsidR="008D0A67" w:rsidRPr="008D0A67">
        <w:t xml:space="preserve"> by jurisdiction, controlled Comprehensive Operating Statement and Balance Sheet </w:t>
      </w:r>
      <w:r w:rsidR="00DC3A22">
        <w:t xml:space="preserve">amounts </w:t>
      </w:r>
      <w:r w:rsidR="008D0A67" w:rsidRPr="008D0A67">
        <w:t>that are able to be directly attributable to the jurisdiction.</w:t>
      </w:r>
    </w:p>
    <w:p w:rsidR="00A91B2C" w:rsidRPr="00073A04" w:rsidRDefault="00BF18E7" w:rsidP="00073A04">
      <w:pPr>
        <w:pStyle w:val="Heading4"/>
        <w:rPr>
          <w:rFonts w:eastAsia="Arial Unicode MS"/>
        </w:rPr>
      </w:pPr>
      <w:r w:rsidRPr="00073A04">
        <w:rPr>
          <w:rFonts w:eastAsia="Arial Unicode MS"/>
        </w:rPr>
        <w:t xml:space="preserve">Objectives </w:t>
      </w:r>
    </w:p>
    <w:p w:rsidR="00804323" w:rsidRPr="00BC138D" w:rsidRDefault="00804323" w:rsidP="00BC138D">
      <w:r w:rsidRPr="008B3936">
        <w:t>CSV</w:t>
      </w:r>
      <w:r w:rsidRPr="00216070">
        <w:t xml:space="preserve"> </w:t>
      </w:r>
      <w:r w:rsidRPr="00BC138D">
        <w:t xml:space="preserve">overall objective </w:t>
      </w:r>
      <w:r w:rsidR="007562C0" w:rsidRPr="00BC138D">
        <w:t xml:space="preserve">is </w:t>
      </w:r>
      <w:r w:rsidRPr="00BC138D">
        <w:t xml:space="preserve">the fair, timely and efficient dispensing of justice.  </w:t>
      </w:r>
    </w:p>
    <w:p w:rsidR="00804323" w:rsidRPr="00BC138D" w:rsidRDefault="00804323" w:rsidP="00BC138D">
      <w:pPr>
        <w:rPr>
          <w:highlight w:val="yellow"/>
        </w:rPr>
      </w:pPr>
    </w:p>
    <w:p w:rsidR="00CD7D4F" w:rsidRDefault="00CD7D4F">
      <w:pPr>
        <w:rPr>
          <w:szCs w:val="20"/>
        </w:rPr>
      </w:pPr>
    </w:p>
    <w:p w:rsidR="00C04310" w:rsidRDefault="00C04310" w:rsidP="0000545C">
      <w:pPr>
        <w:jc w:val="both"/>
        <w:rPr>
          <w:b/>
          <w:szCs w:val="20"/>
        </w:rPr>
        <w:sectPr w:rsidR="00C04310" w:rsidSect="000D1954">
          <w:headerReference w:type="default" r:id="rId16"/>
          <w:pgSz w:w="11906" w:h="16838"/>
          <w:pgMar w:top="1134" w:right="1134" w:bottom="1134" w:left="1134" w:header="708" w:footer="708" w:gutter="0"/>
          <w:cols w:space="708"/>
          <w:titlePg/>
          <w:docGrid w:linePitch="360"/>
        </w:sectPr>
      </w:pPr>
    </w:p>
    <w:p w:rsidR="00AF45B6" w:rsidRPr="00073A04" w:rsidRDefault="00ED15F3" w:rsidP="00073A04">
      <w:pPr>
        <w:pStyle w:val="Tableheading"/>
      </w:pPr>
      <w:r w:rsidRPr="00073A04">
        <w:lastRenderedPageBreak/>
        <w:t>Schedule A – Controlled income and expenses for the year ended 30 June 2015</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4544"/>
        <w:gridCol w:w="1251"/>
        <w:gridCol w:w="1140"/>
        <w:gridCol w:w="1051"/>
        <w:gridCol w:w="1231"/>
        <w:gridCol w:w="1320"/>
        <w:gridCol w:w="1207"/>
        <w:gridCol w:w="1543"/>
        <w:gridCol w:w="1273"/>
      </w:tblGrid>
      <w:tr w:rsidR="00CC1501" w:rsidRPr="003F665E" w:rsidTr="00B94AF2">
        <w:trPr>
          <w:divId w:val="394162938"/>
        </w:trPr>
        <w:tc>
          <w:tcPr>
            <w:tcW w:w="4056" w:type="dxa"/>
            <w:shd w:val="clear" w:color="auto" w:fill="auto"/>
            <w:noWrap/>
            <w:hideMark/>
          </w:tcPr>
          <w:p w:rsidR="00AF45B6" w:rsidRPr="00B94AF2" w:rsidRDefault="00AF45B6" w:rsidP="008B3936">
            <w:pPr>
              <w:rPr>
                <w:rFonts w:eastAsia="Times New Roman"/>
                <w:b/>
                <w:bCs/>
                <w:color w:val="000000"/>
                <w:sz w:val="18"/>
                <w:szCs w:val="18"/>
              </w:rPr>
            </w:pPr>
            <w:r w:rsidRPr="00B94AF2">
              <w:rPr>
                <w:rFonts w:eastAsia="Times New Roman"/>
                <w:b/>
                <w:bCs/>
                <w:color w:val="000000"/>
                <w:sz w:val="18"/>
                <w:szCs w:val="18"/>
              </w:rPr>
              <w:t> </w:t>
            </w:r>
          </w:p>
        </w:tc>
        <w:tc>
          <w:tcPr>
            <w:tcW w:w="1117" w:type="dxa"/>
            <w:shd w:val="clear" w:color="auto" w:fill="auto"/>
            <w:hideMark/>
          </w:tcPr>
          <w:p w:rsidR="00AF45B6" w:rsidRPr="00B94AF2" w:rsidRDefault="00AF45B6" w:rsidP="00B94AF2">
            <w:pPr>
              <w:jc w:val="center"/>
              <w:rPr>
                <w:rFonts w:eastAsia="Times New Roman"/>
                <w:b/>
                <w:bCs/>
                <w:color w:val="000000"/>
                <w:sz w:val="18"/>
                <w:szCs w:val="18"/>
              </w:rPr>
            </w:pPr>
            <w:r w:rsidRPr="00B94AF2">
              <w:rPr>
                <w:rFonts w:eastAsia="Times New Roman"/>
                <w:b/>
                <w:bCs/>
                <w:color w:val="000000"/>
                <w:sz w:val="18"/>
                <w:szCs w:val="18"/>
              </w:rPr>
              <w:t xml:space="preserve">Children's Court of Victoria </w:t>
            </w:r>
          </w:p>
        </w:tc>
        <w:tc>
          <w:tcPr>
            <w:tcW w:w="1018" w:type="dxa"/>
            <w:shd w:val="clear" w:color="auto" w:fill="auto"/>
            <w:hideMark/>
          </w:tcPr>
          <w:p w:rsidR="00AF45B6" w:rsidRPr="00B94AF2" w:rsidRDefault="00AF45B6" w:rsidP="00B94AF2">
            <w:pPr>
              <w:jc w:val="center"/>
              <w:rPr>
                <w:rFonts w:eastAsia="Times New Roman"/>
                <w:b/>
                <w:bCs/>
                <w:color w:val="000000"/>
                <w:sz w:val="18"/>
                <w:szCs w:val="18"/>
              </w:rPr>
            </w:pPr>
            <w:r w:rsidRPr="00B94AF2">
              <w:rPr>
                <w:rFonts w:eastAsia="Times New Roman"/>
                <w:b/>
                <w:bCs/>
                <w:color w:val="000000"/>
                <w:sz w:val="18"/>
                <w:szCs w:val="18"/>
              </w:rPr>
              <w:t>Coroners Court of Victoria</w:t>
            </w:r>
          </w:p>
        </w:tc>
        <w:tc>
          <w:tcPr>
            <w:tcW w:w="938" w:type="dxa"/>
            <w:shd w:val="clear" w:color="auto" w:fill="auto"/>
            <w:hideMark/>
          </w:tcPr>
          <w:p w:rsidR="00AF45B6" w:rsidRPr="00B94AF2" w:rsidRDefault="00AF45B6" w:rsidP="00B94AF2">
            <w:pPr>
              <w:jc w:val="center"/>
              <w:rPr>
                <w:rFonts w:eastAsia="Times New Roman"/>
                <w:b/>
                <w:bCs/>
                <w:color w:val="000000"/>
                <w:sz w:val="18"/>
                <w:szCs w:val="18"/>
              </w:rPr>
            </w:pPr>
            <w:r w:rsidRPr="00B94AF2">
              <w:rPr>
                <w:rFonts w:eastAsia="Times New Roman"/>
                <w:b/>
                <w:bCs/>
                <w:color w:val="000000"/>
                <w:sz w:val="18"/>
                <w:szCs w:val="18"/>
              </w:rPr>
              <w:t>County Court of Victoria</w:t>
            </w:r>
          </w:p>
        </w:tc>
        <w:tc>
          <w:tcPr>
            <w:tcW w:w="1099" w:type="dxa"/>
            <w:shd w:val="clear" w:color="auto" w:fill="auto"/>
            <w:hideMark/>
          </w:tcPr>
          <w:p w:rsidR="00AF45B6" w:rsidRPr="00B94AF2" w:rsidRDefault="00AF45B6" w:rsidP="00B94AF2">
            <w:pPr>
              <w:jc w:val="center"/>
              <w:rPr>
                <w:rFonts w:eastAsia="Times New Roman"/>
                <w:b/>
                <w:bCs/>
                <w:color w:val="000000"/>
                <w:sz w:val="18"/>
                <w:szCs w:val="18"/>
              </w:rPr>
            </w:pPr>
            <w:r w:rsidRPr="00B94AF2">
              <w:rPr>
                <w:rFonts w:eastAsia="Times New Roman"/>
                <w:b/>
                <w:bCs/>
                <w:color w:val="000000"/>
                <w:sz w:val="18"/>
                <w:szCs w:val="18"/>
              </w:rPr>
              <w:t>Jurisdiction Services</w:t>
            </w:r>
          </w:p>
        </w:tc>
        <w:tc>
          <w:tcPr>
            <w:tcW w:w="1179" w:type="dxa"/>
            <w:shd w:val="clear" w:color="auto" w:fill="auto"/>
            <w:hideMark/>
          </w:tcPr>
          <w:p w:rsidR="00AF45B6" w:rsidRPr="00B94AF2" w:rsidRDefault="00AF45B6" w:rsidP="00B94AF2">
            <w:pPr>
              <w:jc w:val="center"/>
              <w:rPr>
                <w:rFonts w:eastAsia="Times New Roman"/>
                <w:b/>
                <w:bCs/>
                <w:color w:val="000000"/>
                <w:sz w:val="18"/>
                <w:szCs w:val="18"/>
              </w:rPr>
            </w:pPr>
            <w:r w:rsidRPr="00B94AF2">
              <w:rPr>
                <w:rFonts w:eastAsia="Times New Roman"/>
                <w:b/>
                <w:bCs/>
                <w:color w:val="000000"/>
                <w:sz w:val="18"/>
                <w:szCs w:val="18"/>
              </w:rPr>
              <w:t>Magistrates' Court of Victoria</w:t>
            </w:r>
          </w:p>
        </w:tc>
        <w:tc>
          <w:tcPr>
            <w:tcW w:w="1078" w:type="dxa"/>
            <w:shd w:val="clear" w:color="auto" w:fill="auto"/>
            <w:hideMark/>
          </w:tcPr>
          <w:p w:rsidR="00AF45B6" w:rsidRPr="00B94AF2" w:rsidRDefault="00AF45B6" w:rsidP="00B94AF2">
            <w:pPr>
              <w:jc w:val="center"/>
              <w:rPr>
                <w:rFonts w:eastAsia="Times New Roman"/>
                <w:b/>
                <w:bCs/>
                <w:color w:val="000000"/>
                <w:sz w:val="18"/>
                <w:szCs w:val="18"/>
              </w:rPr>
            </w:pPr>
            <w:r w:rsidRPr="00B94AF2">
              <w:rPr>
                <w:rFonts w:eastAsia="Times New Roman"/>
                <w:b/>
                <w:bCs/>
                <w:color w:val="000000"/>
                <w:sz w:val="18"/>
                <w:szCs w:val="18"/>
              </w:rPr>
              <w:t>Supreme Court of  Victoria</w:t>
            </w:r>
          </w:p>
        </w:tc>
        <w:tc>
          <w:tcPr>
            <w:tcW w:w="1378" w:type="dxa"/>
            <w:shd w:val="clear" w:color="auto" w:fill="auto"/>
            <w:hideMark/>
          </w:tcPr>
          <w:p w:rsidR="00AF45B6" w:rsidRPr="00B94AF2" w:rsidRDefault="00AF45B6" w:rsidP="00B94AF2">
            <w:pPr>
              <w:jc w:val="center"/>
              <w:rPr>
                <w:rFonts w:eastAsia="Times New Roman"/>
                <w:b/>
                <w:bCs/>
                <w:color w:val="000000"/>
                <w:sz w:val="18"/>
                <w:szCs w:val="18"/>
              </w:rPr>
            </w:pPr>
            <w:r w:rsidRPr="00B94AF2">
              <w:rPr>
                <w:rFonts w:eastAsia="Times New Roman"/>
                <w:b/>
                <w:bCs/>
                <w:color w:val="000000"/>
                <w:sz w:val="18"/>
                <w:szCs w:val="18"/>
              </w:rPr>
              <w:t>Victorian Civil &amp; Administrative Tribunal</w:t>
            </w:r>
          </w:p>
        </w:tc>
        <w:tc>
          <w:tcPr>
            <w:tcW w:w="1137" w:type="dxa"/>
            <w:shd w:val="clear" w:color="auto" w:fill="auto"/>
            <w:hideMark/>
          </w:tcPr>
          <w:p w:rsidR="00AF45B6" w:rsidRPr="00B94AF2" w:rsidRDefault="00AF45B6" w:rsidP="00B94AF2">
            <w:pPr>
              <w:jc w:val="center"/>
              <w:rPr>
                <w:rFonts w:eastAsia="Times New Roman"/>
                <w:b/>
                <w:bCs/>
                <w:color w:val="000000"/>
                <w:sz w:val="18"/>
                <w:szCs w:val="18"/>
              </w:rPr>
            </w:pPr>
            <w:r w:rsidRPr="00B94AF2">
              <w:rPr>
                <w:rFonts w:eastAsia="Times New Roman"/>
                <w:b/>
                <w:bCs/>
                <w:color w:val="000000"/>
                <w:sz w:val="18"/>
                <w:szCs w:val="18"/>
              </w:rPr>
              <w:t>Grand Total</w:t>
            </w:r>
          </w:p>
        </w:tc>
      </w:tr>
      <w:tr w:rsidR="00CC1501" w:rsidRPr="003F665E" w:rsidTr="00B94AF2">
        <w:trPr>
          <w:divId w:val="394162938"/>
        </w:trPr>
        <w:tc>
          <w:tcPr>
            <w:tcW w:w="4056" w:type="dxa"/>
            <w:shd w:val="clear" w:color="auto" w:fill="auto"/>
            <w:noWrap/>
            <w:hideMark/>
          </w:tcPr>
          <w:p w:rsidR="00AF45B6" w:rsidRPr="00B94AF2" w:rsidRDefault="00AF45B6" w:rsidP="00B94AF2">
            <w:pPr>
              <w:jc w:val="center"/>
              <w:rPr>
                <w:rFonts w:eastAsia="Times New Roman"/>
                <w:b/>
                <w:bCs/>
                <w:color w:val="000000"/>
                <w:sz w:val="18"/>
                <w:szCs w:val="18"/>
              </w:rPr>
            </w:pPr>
          </w:p>
        </w:tc>
        <w:tc>
          <w:tcPr>
            <w:tcW w:w="1117" w:type="dxa"/>
            <w:shd w:val="clear" w:color="auto" w:fill="auto"/>
            <w:noWrap/>
            <w:hideMark/>
          </w:tcPr>
          <w:p w:rsidR="00AF45B6" w:rsidRPr="00B94AF2" w:rsidRDefault="00AF45B6" w:rsidP="00B94AF2">
            <w:pPr>
              <w:jc w:val="center"/>
              <w:rPr>
                <w:rFonts w:eastAsia="Times New Roman"/>
                <w:sz w:val="18"/>
                <w:szCs w:val="18"/>
              </w:rPr>
            </w:pPr>
            <w:r w:rsidRPr="00B94AF2">
              <w:rPr>
                <w:rFonts w:eastAsia="Times New Roman"/>
                <w:sz w:val="18"/>
                <w:szCs w:val="18"/>
              </w:rPr>
              <w:t>$'000</w:t>
            </w:r>
          </w:p>
        </w:tc>
        <w:tc>
          <w:tcPr>
            <w:tcW w:w="1018" w:type="dxa"/>
            <w:shd w:val="clear" w:color="auto" w:fill="auto"/>
            <w:noWrap/>
            <w:hideMark/>
          </w:tcPr>
          <w:p w:rsidR="00AF45B6" w:rsidRPr="00B94AF2" w:rsidRDefault="00AF45B6" w:rsidP="00B94AF2">
            <w:pPr>
              <w:jc w:val="center"/>
              <w:rPr>
                <w:rFonts w:eastAsia="Times New Roman"/>
                <w:sz w:val="18"/>
                <w:szCs w:val="18"/>
              </w:rPr>
            </w:pPr>
            <w:r w:rsidRPr="00B94AF2">
              <w:rPr>
                <w:rFonts w:eastAsia="Times New Roman"/>
                <w:sz w:val="18"/>
                <w:szCs w:val="18"/>
              </w:rPr>
              <w:t>$'000</w:t>
            </w:r>
          </w:p>
        </w:tc>
        <w:tc>
          <w:tcPr>
            <w:tcW w:w="938" w:type="dxa"/>
            <w:shd w:val="clear" w:color="auto" w:fill="auto"/>
            <w:noWrap/>
            <w:hideMark/>
          </w:tcPr>
          <w:p w:rsidR="00AF45B6" w:rsidRPr="00B94AF2" w:rsidRDefault="00AF45B6" w:rsidP="00B94AF2">
            <w:pPr>
              <w:jc w:val="center"/>
              <w:rPr>
                <w:rFonts w:eastAsia="Times New Roman"/>
                <w:sz w:val="18"/>
                <w:szCs w:val="18"/>
              </w:rPr>
            </w:pPr>
            <w:r w:rsidRPr="00B94AF2">
              <w:rPr>
                <w:rFonts w:eastAsia="Times New Roman"/>
                <w:sz w:val="18"/>
                <w:szCs w:val="18"/>
              </w:rPr>
              <w:t>$'000</w:t>
            </w:r>
          </w:p>
        </w:tc>
        <w:tc>
          <w:tcPr>
            <w:tcW w:w="1099" w:type="dxa"/>
            <w:shd w:val="clear" w:color="auto" w:fill="auto"/>
            <w:noWrap/>
            <w:hideMark/>
          </w:tcPr>
          <w:p w:rsidR="00AF45B6" w:rsidRPr="00B94AF2" w:rsidRDefault="00AF45B6" w:rsidP="00B94AF2">
            <w:pPr>
              <w:jc w:val="center"/>
              <w:rPr>
                <w:rFonts w:eastAsia="Times New Roman"/>
                <w:sz w:val="18"/>
                <w:szCs w:val="18"/>
              </w:rPr>
            </w:pPr>
            <w:r w:rsidRPr="00B94AF2">
              <w:rPr>
                <w:rFonts w:eastAsia="Times New Roman"/>
                <w:sz w:val="18"/>
                <w:szCs w:val="18"/>
              </w:rPr>
              <w:t>$'000</w:t>
            </w:r>
          </w:p>
        </w:tc>
        <w:tc>
          <w:tcPr>
            <w:tcW w:w="1179" w:type="dxa"/>
            <w:shd w:val="clear" w:color="auto" w:fill="auto"/>
            <w:noWrap/>
            <w:hideMark/>
          </w:tcPr>
          <w:p w:rsidR="00AF45B6" w:rsidRPr="00B94AF2" w:rsidRDefault="00AF45B6" w:rsidP="00B94AF2">
            <w:pPr>
              <w:jc w:val="center"/>
              <w:rPr>
                <w:rFonts w:eastAsia="Times New Roman"/>
                <w:sz w:val="18"/>
                <w:szCs w:val="18"/>
              </w:rPr>
            </w:pPr>
            <w:r w:rsidRPr="00B94AF2">
              <w:rPr>
                <w:rFonts w:eastAsia="Times New Roman"/>
                <w:sz w:val="18"/>
                <w:szCs w:val="18"/>
              </w:rPr>
              <w:t>$'000</w:t>
            </w:r>
          </w:p>
        </w:tc>
        <w:tc>
          <w:tcPr>
            <w:tcW w:w="1078" w:type="dxa"/>
            <w:shd w:val="clear" w:color="auto" w:fill="auto"/>
            <w:noWrap/>
            <w:hideMark/>
          </w:tcPr>
          <w:p w:rsidR="00AF45B6" w:rsidRPr="00B94AF2" w:rsidRDefault="00AF45B6" w:rsidP="00B94AF2">
            <w:pPr>
              <w:jc w:val="center"/>
              <w:rPr>
                <w:rFonts w:eastAsia="Times New Roman"/>
                <w:sz w:val="18"/>
                <w:szCs w:val="18"/>
              </w:rPr>
            </w:pPr>
            <w:r w:rsidRPr="00B94AF2">
              <w:rPr>
                <w:rFonts w:eastAsia="Times New Roman"/>
                <w:sz w:val="18"/>
                <w:szCs w:val="18"/>
              </w:rPr>
              <w:t>$'000</w:t>
            </w:r>
          </w:p>
        </w:tc>
        <w:tc>
          <w:tcPr>
            <w:tcW w:w="1378" w:type="dxa"/>
            <w:shd w:val="clear" w:color="auto" w:fill="auto"/>
            <w:noWrap/>
            <w:hideMark/>
          </w:tcPr>
          <w:p w:rsidR="00AF45B6" w:rsidRPr="00B94AF2" w:rsidRDefault="00AF45B6" w:rsidP="00B94AF2">
            <w:pPr>
              <w:jc w:val="center"/>
              <w:rPr>
                <w:rFonts w:eastAsia="Times New Roman"/>
                <w:sz w:val="18"/>
                <w:szCs w:val="18"/>
              </w:rPr>
            </w:pPr>
            <w:r w:rsidRPr="00B94AF2">
              <w:rPr>
                <w:rFonts w:eastAsia="Times New Roman"/>
                <w:sz w:val="18"/>
                <w:szCs w:val="18"/>
              </w:rPr>
              <w:t>$'000</w:t>
            </w:r>
          </w:p>
        </w:tc>
        <w:tc>
          <w:tcPr>
            <w:tcW w:w="1137" w:type="dxa"/>
            <w:shd w:val="clear" w:color="auto" w:fill="auto"/>
            <w:noWrap/>
            <w:hideMark/>
          </w:tcPr>
          <w:p w:rsidR="00AF45B6" w:rsidRPr="00B94AF2" w:rsidRDefault="00AF45B6" w:rsidP="00B94AF2">
            <w:pPr>
              <w:jc w:val="center"/>
              <w:rPr>
                <w:rFonts w:eastAsia="Times New Roman"/>
                <w:sz w:val="18"/>
                <w:szCs w:val="18"/>
              </w:rPr>
            </w:pPr>
            <w:r w:rsidRPr="00B94AF2">
              <w:rPr>
                <w:rFonts w:eastAsia="Times New Roman"/>
                <w:sz w:val="18"/>
                <w:szCs w:val="18"/>
              </w:rPr>
              <w:t>$'000</w:t>
            </w:r>
          </w:p>
        </w:tc>
      </w:tr>
      <w:tr w:rsidR="00CC1501" w:rsidRPr="003F665E" w:rsidTr="00B94AF2">
        <w:trPr>
          <w:divId w:val="394162938"/>
        </w:trPr>
        <w:tc>
          <w:tcPr>
            <w:tcW w:w="4056" w:type="dxa"/>
            <w:shd w:val="clear" w:color="auto" w:fill="auto"/>
            <w:noWrap/>
            <w:hideMark/>
          </w:tcPr>
          <w:p w:rsidR="00AF45B6" w:rsidRPr="00B94AF2" w:rsidRDefault="00AF45B6" w:rsidP="008B3936">
            <w:pPr>
              <w:rPr>
                <w:rFonts w:eastAsia="Times New Roman"/>
                <w:b/>
                <w:bCs/>
                <w:color w:val="000000"/>
                <w:sz w:val="18"/>
                <w:szCs w:val="18"/>
              </w:rPr>
            </w:pPr>
            <w:r w:rsidRPr="00B94AF2">
              <w:rPr>
                <w:rFonts w:eastAsia="Times New Roman"/>
                <w:b/>
                <w:bCs/>
                <w:color w:val="000000"/>
                <w:sz w:val="18"/>
                <w:szCs w:val="18"/>
              </w:rPr>
              <w:t>Continuing Operations</w:t>
            </w:r>
          </w:p>
        </w:tc>
        <w:tc>
          <w:tcPr>
            <w:tcW w:w="1117"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018" w:type="dxa"/>
            <w:shd w:val="clear" w:color="auto" w:fill="auto"/>
            <w:noWrap/>
            <w:hideMark/>
          </w:tcPr>
          <w:p w:rsidR="00AF45B6" w:rsidRPr="00B94AF2" w:rsidRDefault="00AF45B6" w:rsidP="008B3936">
            <w:pPr>
              <w:rPr>
                <w:rFonts w:eastAsia="Times New Roman"/>
                <w:sz w:val="18"/>
                <w:szCs w:val="18"/>
              </w:rPr>
            </w:pPr>
          </w:p>
        </w:tc>
        <w:tc>
          <w:tcPr>
            <w:tcW w:w="938"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099" w:type="dxa"/>
            <w:shd w:val="clear" w:color="auto" w:fill="auto"/>
            <w:noWrap/>
            <w:hideMark/>
          </w:tcPr>
          <w:p w:rsidR="00AF45B6" w:rsidRPr="00B94AF2" w:rsidRDefault="00AF45B6" w:rsidP="008B3936">
            <w:pPr>
              <w:rPr>
                <w:rFonts w:eastAsia="Times New Roman"/>
                <w:sz w:val="18"/>
                <w:szCs w:val="18"/>
              </w:rPr>
            </w:pPr>
          </w:p>
        </w:tc>
        <w:tc>
          <w:tcPr>
            <w:tcW w:w="1179"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078" w:type="dxa"/>
            <w:shd w:val="clear" w:color="auto" w:fill="auto"/>
            <w:noWrap/>
            <w:hideMark/>
          </w:tcPr>
          <w:p w:rsidR="00AF45B6" w:rsidRPr="00B94AF2" w:rsidRDefault="00AF45B6" w:rsidP="008B3936">
            <w:pPr>
              <w:rPr>
                <w:rFonts w:eastAsia="Times New Roman"/>
                <w:sz w:val="18"/>
                <w:szCs w:val="18"/>
              </w:rPr>
            </w:pPr>
          </w:p>
        </w:tc>
        <w:tc>
          <w:tcPr>
            <w:tcW w:w="1378"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137" w:type="dxa"/>
            <w:shd w:val="clear" w:color="auto" w:fill="auto"/>
            <w:noWrap/>
            <w:hideMark/>
          </w:tcPr>
          <w:p w:rsidR="00AF45B6" w:rsidRPr="00B94AF2" w:rsidRDefault="00AF45B6" w:rsidP="008B3936">
            <w:pPr>
              <w:rPr>
                <w:rFonts w:eastAsia="Times New Roman"/>
                <w:sz w:val="18"/>
                <w:szCs w:val="18"/>
              </w:rPr>
            </w:pPr>
          </w:p>
        </w:tc>
      </w:tr>
      <w:tr w:rsidR="00CC1501" w:rsidRPr="003F665E" w:rsidTr="00B94AF2">
        <w:trPr>
          <w:divId w:val="394162938"/>
        </w:trPr>
        <w:tc>
          <w:tcPr>
            <w:tcW w:w="4056" w:type="dxa"/>
            <w:shd w:val="clear" w:color="auto" w:fill="auto"/>
            <w:noWrap/>
            <w:hideMark/>
          </w:tcPr>
          <w:p w:rsidR="00AF45B6" w:rsidRPr="00B94AF2" w:rsidRDefault="00AF45B6" w:rsidP="008B3936">
            <w:pPr>
              <w:rPr>
                <w:rFonts w:eastAsia="Times New Roman"/>
                <w:b/>
                <w:bCs/>
                <w:color w:val="000000"/>
                <w:sz w:val="18"/>
                <w:szCs w:val="18"/>
              </w:rPr>
            </w:pPr>
            <w:r w:rsidRPr="00B94AF2">
              <w:rPr>
                <w:rFonts w:eastAsia="Times New Roman"/>
                <w:b/>
                <w:bCs/>
                <w:color w:val="000000"/>
                <w:sz w:val="18"/>
                <w:szCs w:val="18"/>
              </w:rPr>
              <w:t>Income from transactions</w:t>
            </w:r>
          </w:p>
        </w:tc>
        <w:tc>
          <w:tcPr>
            <w:tcW w:w="1117"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018" w:type="dxa"/>
            <w:shd w:val="clear" w:color="auto" w:fill="auto"/>
            <w:noWrap/>
            <w:hideMark/>
          </w:tcPr>
          <w:p w:rsidR="00AF45B6" w:rsidRPr="00B94AF2" w:rsidRDefault="00AF45B6" w:rsidP="008B3936">
            <w:pPr>
              <w:rPr>
                <w:rFonts w:eastAsia="Times New Roman"/>
                <w:sz w:val="18"/>
                <w:szCs w:val="18"/>
              </w:rPr>
            </w:pPr>
          </w:p>
        </w:tc>
        <w:tc>
          <w:tcPr>
            <w:tcW w:w="938"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099" w:type="dxa"/>
            <w:shd w:val="clear" w:color="auto" w:fill="auto"/>
            <w:noWrap/>
            <w:hideMark/>
          </w:tcPr>
          <w:p w:rsidR="00AF45B6" w:rsidRPr="00B94AF2" w:rsidRDefault="00AF45B6" w:rsidP="008B3936">
            <w:pPr>
              <w:rPr>
                <w:rFonts w:eastAsia="Times New Roman"/>
                <w:sz w:val="18"/>
                <w:szCs w:val="18"/>
              </w:rPr>
            </w:pPr>
          </w:p>
        </w:tc>
        <w:tc>
          <w:tcPr>
            <w:tcW w:w="1179"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078" w:type="dxa"/>
            <w:shd w:val="clear" w:color="auto" w:fill="auto"/>
            <w:noWrap/>
            <w:hideMark/>
          </w:tcPr>
          <w:p w:rsidR="00AF45B6" w:rsidRPr="00B94AF2" w:rsidRDefault="00AF45B6" w:rsidP="008B3936">
            <w:pPr>
              <w:rPr>
                <w:rFonts w:eastAsia="Times New Roman"/>
                <w:sz w:val="18"/>
                <w:szCs w:val="18"/>
              </w:rPr>
            </w:pPr>
          </w:p>
        </w:tc>
        <w:tc>
          <w:tcPr>
            <w:tcW w:w="1378"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137" w:type="dxa"/>
            <w:shd w:val="clear" w:color="auto" w:fill="auto"/>
            <w:noWrap/>
            <w:hideMark/>
          </w:tcPr>
          <w:p w:rsidR="00AF45B6" w:rsidRPr="00B94AF2" w:rsidRDefault="00AF45B6" w:rsidP="008B3936">
            <w:pPr>
              <w:rPr>
                <w:rFonts w:eastAsia="Times New Roman"/>
                <w:sz w:val="18"/>
                <w:szCs w:val="18"/>
              </w:rPr>
            </w:pPr>
          </w:p>
        </w:tc>
      </w:tr>
      <w:tr w:rsidR="00CC1501" w:rsidRPr="003F665E" w:rsidTr="00B94AF2">
        <w:trPr>
          <w:divId w:val="394162938"/>
        </w:trPr>
        <w:tc>
          <w:tcPr>
            <w:tcW w:w="405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Output appropriations</w:t>
            </w:r>
          </w:p>
        </w:tc>
        <w:tc>
          <w:tcPr>
            <w:tcW w:w="111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11,663 </w:t>
            </w:r>
          </w:p>
        </w:tc>
        <w:tc>
          <w:tcPr>
            <w:tcW w:w="101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10,575 </w:t>
            </w:r>
          </w:p>
        </w:tc>
        <w:tc>
          <w:tcPr>
            <w:tcW w:w="93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53,556 </w:t>
            </w:r>
          </w:p>
        </w:tc>
        <w:tc>
          <w:tcPr>
            <w:tcW w:w="109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101,817</w:t>
            </w:r>
          </w:p>
        </w:tc>
        <w:tc>
          <w:tcPr>
            <w:tcW w:w="117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73,748</w:t>
            </w:r>
          </w:p>
        </w:tc>
        <w:tc>
          <w:tcPr>
            <w:tcW w:w="107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35,147</w:t>
            </w:r>
          </w:p>
        </w:tc>
        <w:tc>
          <w:tcPr>
            <w:tcW w:w="137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10,732</w:t>
            </w:r>
          </w:p>
        </w:tc>
        <w:tc>
          <w:tcPr>
            <w:tcW w:w="113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297,238</w:t>
            </w:r>
          </w:p>
        </w:tc>
      </w:tr>
      <w:tr w:rsidR="00CC1501" w:rsidRPr="003F665E" w:rsidTr="00B94AF2">
        <w:trPr>
          <w:divId w:val="394162938"/>
        </w:trPr>
        <w:tc>
          <w:tcPr>
            <w:tcW w:w="405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Special appropriations</w:t>
            </w:r>
          </w:p>
        </w:tc>
        <w:tc>
          <w:tcPr>
            <w:tcW w:w="111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4,864 </w:t>
            </w:r>
          </w:p>
        </w:tc>
        <w:tc>
          <w:tcPr>
            <w:tcW w:w="101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3,557 </w:t>
            </w:r>
          </w:p>
        </w:tc>
        <w:tc>
          <w:tcPr>
            <w:tcW w:w="93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26,724 </w:t>
            </w:r>
          </w:p>
        </w:tc>
        <w:tc>
          <w:tcPr>
            <w:tcW w:w="109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17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39,681</w:t>
            </w:r>
          </w:p>
        </w:tc>
        <w:tc>
          <w:tcPr>
            <w:tcW w:w="107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25,637</w:t>
            </w:r>
          </w:p>
        </w:tc>
        <w:tc>
          <w:tcPr>
            <w:tcW w:w="137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14,687</w:t>
            </w:r>
          </w:p>
        </w:tc>
        <w:tc>
          <w:tcPr>
            <w:tcW w:w="113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115,151</w:t>
            </w:r>
          </w:p>
        </w:tc>
      </w:tr>
      <w:tr w:rsidR="00CC1501" w:rsidRPr="003F665E" w:rsidTr="00B94AF2">
        <w:trPr>
          <w:divId w:val="394162938"/>
        </w:trPr>
        <w:tc>
          <w:tcPr>
            <w:tcW w:w="405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Grants</w:t>
            </w:r>
          </w:p>
        </w:tc>
        <w:tc>
          <w:tcPr>
            <w:tcW w:w="111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390 </w:t>
            </w:r>
          </w:p>
        </w:tc>
        <w:tc>
          <w:tcPr>
            <w:tcW w:w="101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0 </w:t>
            </w:r>
          </w:p>
        </w:tc>
        <w:tc>
          <w:tcPr>
            <w:tcW w:w="93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2,908 </w:t>
            </w:r>
          </w:p>
        </w:tc>
        <w:tc>
          <w:tcPr>
            <w:tcW w:w="109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7,017</w:t>
            </w:r>
          </w:p>
        </w:tc>
        <w:tc>
          <w:tcPr>
            <w:tcW w:w="117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5,026</w:t>
            </w:r>
          </w:p>
        </w:tc>
        <w:tc>
          <w:tcPr>
            <w:tcW w:w="107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2,737</w:t>
            </w:r>
          </w:p>
        </w:tc>
        <w:tc>
          <w:tcPr>
            <w:tcW w:w="137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17,261</w:t>
            </w:r>
          </w:p>
        </w:tc>
        <w:tc>
          <w:tcPr>
            <w:tcW w:w="113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35,339</w:t>
            </w:r>
          </w:p>
        </w:tc>
      </w:tr>
      <w:tr w:rsidR="00CC1501" w:rsidRPr="003F665E" w:rsidTr="00B94AF2">
        <w:trPr>
          <w:divId w:val="394162938"/>
        </w:trPr>
        <w:tc>
          <w:tcPr>
            <w:tcW w:w="405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Other income</w:t>
            </w:r>
          </w:p>
        </w:tc>
        <w:tc>
          <w:tcPr>
            <w:tcW w:w="111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0 </w:t>
            </w:r>
          </w:p>
        </w:tc>
        <w:tc>
          <w:tcPr>
            <w:tcW w:w="101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0 </w:t>
            </w:r>
          </w:p>
        </w:tc>
        <w:tc>
          <w:tcPr>
            <w:tcW w:w="93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1,604 </w:t>
            </w:r>
          </w:p>
        </w:tc>
        <w:tc>
          <w:tcPr>
            <w:tcW w:w="109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17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07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37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13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1,604</w:t>
            </w:r>
          </w:p>
        </w:tc>
      </w:tr>
      <w:tr w:rsidR="00CC1501" w:rsidRPr="003F665E" w:rsidTr="00B94AF2">
        <w:trPr>
          <w:divId w:val="394162938"/>
        </w:trPr>
        <w:tc>
          <w:tcPr>
            <w:tcW w:w="4056" w:type="dxa"/>
            <w:shd w:val="clear" w:color="auto" w:fill="auto"/>
            <w:noWrap/>
            <w:hideMark/>
          </w:tcPr>
          <w:p w:rsidR="00AF45B6" w:rsidRPr="00B94AF2" w:rsidRDefault="00AF45B6" w:rsidP="008B3936">
            <w:pPr>
              <w:rPr>
                <w:rFonts w:eastAsia="Times New Roman"/>
                <w:b/>
                <w:bCs/>
                <w:color w:val="000000"/>
                <w:sz w:val="18"/>
                <w:szCs w:val="18"/>
              </w:rPr>
            </w:pPr>
            <w:r w:rsidRPr="00B94AF2">
              <w:rPr>
                <w:rFonts w:eastAsia="Times New Roman"/>
                <w:b/>
                <w:bCs/>
                <w:color w:val="000000"/>
                <w:sz w:val="18"/>
                <w:szCs w:val="18"/>
              </w:rPr>
              <w:t>Total income from transactions</w:t>
            </w:r>
          </w:p>
        </w:tc>
        <w:tc>
          <w:tcPr>
            <w:tcW w:w="1117"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 xml:space="preserve">16,918 </w:t>
            </w:r>
          </w:p>
        </w:tc>
        <w:tc>
          <w:tcPr>
            <w:tcW w:w="1018"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 xml:space="preserve">14,133 </w:t>
            </w:r>
          </w:p>
        </w:tc>
        <w:tc>
          <w:tcPr>
            <w:tcW w:w="938"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 xml:space="preserve">84,793 </w:t>
            </w:r>
          </w:p>
        </w:tc>
        <w:tc>
          <w:tcPr>
            <w:tcW w:w="1099"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108,835</w:t>
            </w:r>
          </w:p>
        </w:tc>
        <w:tc>
          <w:tcPr>
            <w:tcW w:w="1179"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118,455</w:t>
            </w:r>
          </w:p>
        </w:tc>
        <w:tc>
          <w:tcPr>
            <w:tcW w:w="1078"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63,520</w:t>
            </w:r>
          </w:p>
        </w:tc>
        <w:tc>
          <w:tcPr>
            <w:tcW w:w="1378"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42,680</w:t>
            </w:r>
          </w:p>
        </w:tc>
        <w:tc>
          <w:tcPr>
            <w:tcW w:w="1137"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449,332</w:t>
            </w:r>
          </w:p>
        </w:tc>
      </w:tr>
      <w:tr w:rsidR="00CC1501" w:rsidRPr="003F665E" w:rsidTr="00B94AF2">
        <w:trPr>
          <w:divId w:val="394162938"/>
        </w:trPr>
        <w:tc>
          <w:tcPr>
            <w:tcW w:w="4056" w:type="dxa"/>
            <w:shd w:val="clear" w:color="auto" w:fill="auto"/>
            <w:noWrap/>
            <w:hideMark/>
          </w:tcPr>
          <w:p w:rsidR="00AF45B6" w:rsidRPr="00B94AF2" w:rsidRDefault="00AF45B6" w:rsidP="008B3936">
            <w:pPr>
              <w:rPr>
                <w:rFonts w:eastAsia="Times New Roman"/>
                <w:b/>
                <w:bCs/>
                <w:color w:val="000000"/>
                <w:sz w:val="18"/>
                <w:szCs w:val="18"/>
              </w:rPr>
            </w:pPr>
            <w:r w:rsidRPr="00B94AF2">
              <w:rPr>
                <w:rFonts w:eastAsia="Times New Roman"/>
                <w:b/>
                <w:bCs/>
                <w:color w:val="000000"/>
                <w:sz w:val="18"/>
                <w:szCs w:val="18"/>
              </w:rPr>
              <w:t>Expenses from transactions</w:t>
            </w:r>
          </w:p>
        </w:tc>
        <w:tc>
          <w:tcPr>
            <w:tcW w:w="1117"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018" w:type="dxa"/>
            <w:shd w:val="clear" w:color="auto" w:fill="auto"/>
            <w:noWrap/>
            <w:hideMark/>
          </w:tcPr>
          <w:p w:rsidR="00AF45B6" w:rsidRPr="00B94AF2" w:rsidRDefault="00AF45B6" w:rsidP="008B3936">
            <w:pPr>
              <w:rPr>
                <w:rFonts w:eastAsia="Times New Roman"/>
                <w:sz w:val="18"/>
                <w:szCs w:val="18"/>
              </w:rPr>
            </w:pPr>
          </w:p>
        </w:tc>
        <w:tc>
          <w:tcPr>
            <w:tcW w:w="938"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099" w:type="dxa"/>
            <w:shd w:val="clear" w:color="auto" w:fill="auto"/>
            <w:noWrap/>
            <w:hideMark/>
          </w:tcPr>
          <w:p w:rsidR="00AF45B6" w:rsidRPr="00B94AF2" w:rsidRDefault="00AF45B6" w:rsidP="008B3936">
            <w:pPr>
              <w:rPr>
                <w:rFonts w:eastAsia="Times New Roman"/>
                <w:sz w:val="18"/>
                <w:szCs w:val="18"/>
              </w:rPr>
            </w:pPr>
          </w:p>
        </w:tc>
        <w:tc>
          <w:tcPr>
            <w:tcW w:w="1179"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078" w:type="dxa"/>
            <w:shd w:val="clear" w:color="auto" w:fill="auto"/>
            <w:noWrap/>
            <w:hideMark/>
          </w:tcPr>
          <w:p w:rsidR="00AF45B6" w:rsidRPr="00B94AF2" w:rsidRDefault="00AF45B6" w:rsidP="008B3936">
            <w:pPr>
              <w:rPr>
                <w:rFonts w:eastAsia="Times New Roman"/>
                <w:sz w:val="18"/>
                <w:szCs w:val="18"/>
              </w:rPr>
            </w:pPr>
          </w:p>
        </w:tc>
        <w:tc>
          <w:tcPr>
            <w:tcW w:w="1378"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137" w:type="dxa"/>
            <w:shd w:val="clear" w:color="auto" w:fill="auto"/>
            <w:noWrap/>
            <w:hideMark/>
          </w:tcPr>
          <w:p w:rsidR="00AF45B6" w:rsidRPr="00B94AF2" w:rsidRDefault="00AF45B6" w:rsidP="008B3936">
            <w:pPr>
              <w:rPr>
                <w:rFonts w:eastAsia="Times New Roman"/>
                <w:sz w:val="18"/>
                <w:szCs w:val="18"/>
              </w:rPr>
            </w:pPr>
          </w:p>
        </w:tc>
      </w:tr>
      <w:tr w:rsidR="00CC1501" w:rsidRPr="003F665E" w:rsidTr="00B94AF2">
        <w:trPr>
          <w:divId w:val="394162938"/>
        </w:trPr>
        <w:tc>
          <w:tcPr>
            <w:tcW w:w="405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Employee expenses</w:t>
            </w:r>
          </w:p>
        </w:tc>
        <w:tc>
          <w:tcPr>
            <w:tcW w:w="111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12,021 </w:t>
            </w:r>
          </w:p>
        </w:tc>
        <w:tc>
          <w:tcPr>
            <w:tcW w:w="101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7,997 </w:t>
            </w:r>
          </w:p>
        </w:tc>
        <w:tc>
          <w:tcPr>
            <w:tcW w:w="93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45,690 </w:t>
            </w:r>
          </w:p>
        </w:tc>
        <w:tc>
          <w:tcPr>
            <w:tcW w:w="109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19,385</w:t>
            </w:r>
          </w:p>
        </w:tc>
        <w:tc>
          <w:tcPr>
            <w:tcW w:w="117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81,848</w:t>
            </w:r>
          </w:p>
        </w:tc>
        <w:tc>
          <w:tcPr>
            <w:tcW w:w="107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48,472</w:t>
            </w:r>
          </w:p>
        </w:tc>
        <w:tc>
          <w:tcPr>
            <w:tcW w:w="137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36,158</w:t>
            </w:r>
          </w:p>
        </w:tc>
        <w:tc>
          <w:tcPr>
            <w:tcW w:w="113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251,570</w:t>
            </w:r>
          </w:p>
        </w:tc>
      </w:tr>
      <w:tr w:rsidR="00CC1501" w:rsidRPr="003F665E" w:rsidTr="00B94AF2">
        <w:trPr>
          <w:divId w:val="394162938"/>
        </w:trPr>
        <w:tc>
          <w:tcPr>
            <w:tcW w:w="405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Depreciation and amortisation</w:t>
            </w:r>
          </w:p>
        </w:tc>
        <w:tc>
          <w:tcPr>
            <w:tcW w:w="111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831 </w:t>
            </w:r>
          </w:p>
        </w:tc>
        <w:tc>
          <w:tcPr>
            <w:tcW w:w="101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14 </w:t>
            </w:r>
          </w:p>
        </w:tc>
        <w:tc>
          <w:tcPr>
            <w:tcW w:w="93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6,471 </w:t>
            </w:r>
          </w:p>
        </w:tc>
        <w:tc>
          <w:tcPr>
            <w:tcW w:w="109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10,776</w:t>
            </w:r>
          </w:p>
        </w:tc>
        <w:tc>
          <w:tcPr>
            <w:tcW w:w="117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9,109</w:t>
            </w:r>
          </w:p>
        </w:tc>
        <w:tc>
          <w:tcPr>
            <w:tcW w:w="107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2,441</w:t>
            </w:r>
          </w:p>
        </w:tc>
        <w:tc>
          <w:tcPr>
            <w:tcW w:w="137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499</w:t>
            </w:r>
          </w:p>
        </w:tc>
        <w:tc>
          <w:tcPr>
            <w:tcW w:w="113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30,141</w:t>
            </w:r>
          </w:p>
        </w:tc>
      </w:tr>
      <w:tr w:rsidR="00CC1501" w:rsidRPr="003F665E" w:rsidTr="00B94AF2">
        <w:trPr>
          <w:divId w:val="394162938"/>
        </w:trPr>
        <w:tc>
          <w:tcPr>
            <w:tcW w:w="405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Interest expense</w:t>
            </w:r>
          </w:p>
        </w:tc>
        <w:tc>
          <w:tcPr>
            <w:tcW w:w="111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15 </w:t>
            </w:r>
          </w:p>
        </w:tc>
        <w:tc>
          <w:tcPr>
            <w:tcW w:w="101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2 </w:t>
            </w:r>
          </w:p>
        </w:tc>
        <w:tc>
          <w:tcPr>
            <w:tcW w:w="93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9,014 </w:t>
            </w:r>
          </w:p>
        </w:tc>
        <w:tc>
          <w:tcPr>
            <w:tcW w:w="109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(194)</w:t>
            </w:r>
          </w:p>
        </w:tc>
        <w:tc>
          <w:tcPr>
            <w:tcW w:w="117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159</w:t>
            </w:r>
          </w:p>
        </w:tc>
        <w:tc>
          <w:tcPr>
            <w:tcW w:w="107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92</w:t>
            </w:r>
          </w:p>
        </w:tc>
        <w:tc>
          <w:tcPr>
            <w:tcW w:w="137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51</w:t>
            </w:r>
          </w:p>
        </w:tc>
        <w:tc>
          <w:tcPr>
            <w:tcW w:w="113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9,140</w:t>
            </w:r>
          </w:p>
        </w:tc>
      </w:tr>
      <w:tr w:rsidR="00CC1501" w:rsidRPr="003F665E" w:rsidTr="00B94AF2">
        <w:trPr>
          <w:divId w:val="394162938"/>
        </w:trPr>
        <w:tc>
          <w:tcPr>
            <w:tcW w:w="405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Grants and other transfers</w:t>
            </w:r>
          </w:p>
        </w:tc>
        <w:tc>
          <w:tcPr>
            <w:tcW w:w="111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136 </w:t>
            </w:r>
          </w:p>
        </w:tc>
        <w:tc>
          <w:tcPr>
            <w:tcW w:w="101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0 </w:t>
            </w:r>
          </w:p>
        </w:tc>
        <w:tc>
          <w:tcPr>
            <w:tcW w:w="93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0 </w:t>
            </w:r>
          </w:p>
        </w:tc>
        <w:tc>
          <w:tcPr>
            <w:tcW w:w="109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3,403</w:t>
            </w:r>
          </w:p>
        </w:tc>
        <w:tc>
          <w:tcPr>
            <w:tcW w:w="117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1,064</w:t>
            </w:r>
          </w:p>
        </w:tc>
        <w:tc>
          <w:tcPr>
            <w:tcW w:w="107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450</w:t>
            </w:r>
          </w:p>
        </w:tc>
        <w:tc>
          <w:tcPr>
            <w:tcW w:w="137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13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5,053</w:t>
            </w:r>
          </w:p>
        </w:tc>
      </w:tr>
      <w:tr w:rsidR="00CC1501" w:rsidRPr="003F665E" w:rsidTr="00B94AF2">
        <w:trPr>
          <w:divId w:val="394162938"/>
        </w:trPr>
        <w:tc>
          <w:tcPr>
            <w:tcW w:w="405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Capital asset charge</w:t>
            </w:r>
          </w:p>
        </w:tc>
        <w:tc>
          <w:tcPr>
            <w:tcW w:w="111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0 </w:t>
            </w:r>
          </w:p>
        </w:tc>
        <w:tc>
          <w:tcPr>
            <w:tcW w:w="101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0 </w:t>
            </w:r>
          </w:p>
        </w:tc>
        <w:tc>
          <w:tcPr>
            <w:tcW w:w="93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0 </w:t>
            </w:r>
          </w:p>
        </w:tc>
        <w:tc>
          <w:tcPr>
            <w:tcW w:w="109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40,600</w:t>
            </w:r>
          </w:p>
        </w:tc>
        <w:tc>
          <w:tcPr>
            <w:tcW w:w="117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07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37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13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40,600</w:t>
            </w:r>
          </w:p>
        </w:tc>
      </w:tr>
      <w:tr w:rsidR="00CC1501" w:rsidRPr="003F665E" w:rsidTr="00B94AF2">
        <w:trPr>
          <w:divId w:val="394162938"/>
        </w:trPr>
        <w:tc>
          <w:tcPr>
            <w:tcW w:w="405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Other operating expenses</w:t>
            </w:r>
          </w:p>
        </w:tc>
        <w:tc>
          <w:tcPr>
            <w:tcW w:w="111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4,125 </w:t>
            </w:r>
          </w:p>
        </w:tc>
        <w:tc>
          <w:tcPr>
            <w:tcW w:w="101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6,346 </w:t>
            </w:r>
          </w:p>
        </w:tc>
        <w:tc>
          <w:tcPr>
            <w:tcW w:w="93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23,303 </w:t>
            </w:r>
          </w:p>
        </w:tc>
        <w:tc>
          <w:tcPr>
            <w:tcW w:w="109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25,339</w:t>
            </w:r>
          </w:p>
        </w:tc>
        <w:tc>
          <w:tcPr>
            <w:tcW w:w="117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26,111</w:t>
            </w:r>
          </w:p>
        </w:tc>
        <w:tc>
          <w:tcPr>
            <w:tcW w:w="107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14,645</w:t>
            </w:r>
          </w:p>
        </w:tc>
        <w:tc>
          <w:tcPr>
            <w:tcW w:w="137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6,787</w:t>
            </w:r>
          </w:p>
        </w:tc>
        <w:tc>
          <w:tcPr>
            <w:tcW w:w="113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106,655</w:t>
            </w:r>
          </w:p>
        </w:tc>
      </w:tr>
      <w:tr w:rsidR="00CC1501" w:rsidRPr="003F665E" w:rsidTr="00B94AF2">
        <w:trPr>
          <w:divId w:val="394162938"/>
        </w:trPr>
        <w:tc>
          <w:tcPr>
            <w:tcW w:w="4056" w:type="dxa"/>
            <w:shd w:val="clear" w:color="auto" w:fill="auto"/>
            <w:noWrap/>
            <w:hideMark/>
          </w:tcPr>
          <w:p w:rsidR="00AF45B6" w:rsidRPr="00B94AF2" w:rsidRDefault="00AF45B6" w:rsidP="008B3936">
            <w:pPr>
              <w:rPr>
                <w:rFonts w:eastAsia="Times New Roman"/>
                <w:b/>
                <w:bCs/>
                <w:color w:val="000000"/>
                <w:sz w:val="18"/>
                <w:szCs w:val="18"/>
              </w:rPr>
            </w:pPr>
            <w:r w:rsidRPr="00B94AF2">
              <w:rPr>
                <w:rFonts w:eastAsia="Times New Roman"/>
                <w:b/>
                <w:bCs/>
                <w:color w:val="000000"/>
                <w:sz w:val="18"/>
                <w:szCs w:val="18"/>
              </w:rPr>
              <w:t>Total expenses from transactions</w:t>
            </w:r>
          </w:p>
        </w:tc>
        <w:tc>
          <w:tcPr>
            <w:tcW w:w="1117"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 xml:space="preserve">17,129 </w:t>
            </w:r>
          </w:p>
        </w:tc>
        <w:tc>
          <w:tcPr>
            <w:tcW w:w="1018"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 xml:space="preserve">14,359 </w:t>
            </w:r>
          </w:p>
        </w:tc>
        <w:tc>
          <w:tcPr>
            <w:tcW w:w="938"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 xml:space="preserve">84,478 </w:t>
            </w:r>
          </w:p>
        </w:tc>
        <w:tc>
          <w:tcPr>
            <w:tcW w:w="1099"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99,309</w:t>
            </w:r>
          </w:p>
        </w:tc>
        <w:tc>
          <w:tcPr>
            <w:tcW w:w="1179"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118,292</w:t>
            </w:r>
          </w:p>
        </w:tc>
        <w:tc>
          <w:tcPr>
            <w:tcW w:w="1078"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66,099</w:t>
            </w:r>
          </w:p>
        </w:tc>
        <w:tc>
          <w:tcPr>
            <w:tcW w:w="1378"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43,494</w:t>
            </w:r>
          </w:p>
        </w:tc>
        <w:tc>
          <w:tcPr>
            <w:tcW w:w="1137"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443,160</w:t>
            </w:r>
          </w:p>
        </w:tc>
      </w:tr>
      <w:tr w:rsidR="00CC1501" w:rsidRPr="003F665E" w:rsidTr="00B94AF2">
        <w:trPr>
          <w:divId w:val="394162938"/>
        </w:trPr>
        <w:tc>
          <w:tcPr>
            <w:tcW w:w="4056" w:type="dxa"/>
            <w:shd w:val="clear" w:color="auto" w:fill="auto"/>
            <w:noWrap/>
            <w:hideMark/>
          </w:tcPr>
          <w:p w:rsidR="00AF45B6" w:rsidRPr="00B94AF2" w:rsidRDefault="00AF45B6" w:rsidP="008B3936">
            <w:pPr>
              <w:rPr>
                <w:rFonts w:eastAsia="Times New Roman"/>
                <w:b/>
                <w:bCs/>
                <w:color w:val="000000"/>
                <w:sz w:val="18"/>
                <w:szCs w:val="18"/>
              </w:rPr>
            </w:pPr>
            <w:r w:rsidRPr="00B94AF2">
              <w:rPr>
                <w:rFonts w:eastAsia="Times New Roman"/>
                <w:b/>
                <w:bCs/>
                <w:color w:val="000000"/>
                <w:sz w:val="18"/>
                <w:szCs w:val="18"/>
              </w:rPr>
              <w:t>Net result from transactions (net operating balance)</w:t>
            </w:r>
          </w:p>
        </w:tc>
        <w:tc>
          <w:tcPr>
            <w:tcW w:w="1117"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(211)</w:t>
            </w:r>
          </w:p>
        </w:tc>
        <w:tc>
          <w:tcPr>
            <w:tcW w:w="1018"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(227)</w:t>
            </w:r>
          </w:p>
        </w:tc>
        <w:tc>
          <w:tcPr>
            <w:tcW w:w="938"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 xml:space="preserve">315 </w:t>
            </w:r>
          </w:p>
        </w:tc>
        <w:tc>
          <w:tcPr>
            <w:tcW w:w="1099"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9,525</w:t>
            </w:r>
          </w:p>
        </w:tc>
        <w:tc>
          <w:tcPr>
            <w:tcW w:w="1179"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163</w:t>
            </w:r>
          </w:p>
        </w:tc>
        <w:tc>
          <w:tcPr>
            <w:tcW w:w="1078"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(2,579)</w:t>
            </w:r>
          </w:p>
        </w:tc>
        <w:tc>
          <w:tcPr>
            <w:tcW w:w="1378"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(815)</w:t>
            </w:r>
          </w:p>
        </w:tc>
        <w:tc>
          <w:tcPr>
            <w:tcW w:w="1137"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6,172</w:t>
            </w:r>
          </w:p>
        </w:tc>
      </w:tr>
      <w:tr w:rsidR="00CC1501" w:rsidRPr="003F665E" w:rsidTr="00B94AF2">
        <w:trPr>
          <w:divId w:val="394162938"/>
        </w:trPr>
        <w:tc>
          <w:tcPr>
            <w:tcW w:w="4056" w:type="dxa"/>
            <w:shd w:val="clear" w:color="auto" w:fill="auto"/>
            <w:noWrap/>
            <w:hideMark/>
          </w:tcPr>
          <w:p w:rsidR="00AF45B6" w:rsidRPr="00B94AF2" w:rsidRDefault="00AF45B6" w:rsidP="00B94AF2">
            <w:pPr>
              <w:jc w:val="right"/>
              <w:rPr>
                <w:rFonts w:eastAsia="Times New Roman"/>
                <w:b/>
                <w:bCs/>
                <w:color w:val="000000"/>
                <w:sz w:val="18"/>
                <w:szCs w:val="18"/>
              </w:rPr>
            </w:pPr>
          </w:p>
        </w:tc>
        <w:tc>
          <w:tcPr>
            <w:tcW w:w="1117"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018" w:type="dxa"/>
            <w:shd w:val="clear" w:color="auto" w:fill="auto"/>
            <w:noWrap/>
            <w:hideMark/>
          </w:tcPr>
          <w:p w:rsidR="00AF45B6" w:rsidRPr="00B94AF2" w:rsidRDefault="00AF45B6" w:rsidP="008B3936">
            <w:pPr>
              <w:rPr>
                <w:rFonts w:eastAsia="Times New Roman"/>
                <w:sz w:val="18"/>
                <w:szCs w:val="18"/>
              </w:rPr>
            </w:pPr>
          </w:p>
        </w:tc>
        <w:tc>
          <w:tcPr>
            <w:tcW w:w="938"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099" w:type="dxa"/>
            <w:shd w:val="clear" w:color="auto" w:fill="auto"/>
            <w:noWrap/>
            <w:hideMark/>
          </w:tcPr>
          <w:p w:rsidR="00AF45B6" w:rsidRPr="00B94AF2" w:rsidRDefault="00AF45B6" w:rsidP="008B3936">
            <w:pPr>
              <w:rPr>
                <w:rFonts w:eastAsia="Times New Roman"/>
                <w:sz w:val="18"/>
                <w:szCs w:val="18"/>
              </w:rPr>
            </w:pPr>
          </w:p>
        </w:tc>
        <w:tc>
          <w:tcPr>
            <w:tcW w:w="1179"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078" w:type="dxa"/>
            <w:shd w:val="clear" w:color="auto" w:fill="auto"/>
            <w:noWrap/>
            <w:hideMark/>
          </w:tcPr>
          <w:p w:rsidR="00AF45B6" w:rsidRPr="00B94AF2" w:rsidRDefault="00AF45B6" w:rsidP="008B3936">
            <w:pPr>
              <w:rPr>
                <w:rFonts w:eastAsia="Times New Roman"/>
                <w:sz w:val="18"/>
                <w:szCs w:val="18"/>
              </w:rPr>
            </w:pPr>
          </w:p>
        </w:tc>
        <w:tc>
          <w:tcPr>
            <w:tcW w:w="1378"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137" w:type="dxa"/>
            <w:shd w:val="clear" w:color="auto" w:fill="auto"/>
            <w:noWrap/>
            <w:hideMark/>
          </w:tcPr>
          <w:p w:rsidR="00AF45B6" w:rsidRPr="00B94AF2" w:rsidRDefault="00AF45B6" w:rsidP="008B3936">
            <w:pPr>
              <w:rPr>
                <w:rFonts w:eastAsia="Times New Roman"/>
                <w:sz w:val="18"/>
                <w:szCs w:val="18"/>
              </w:rPr>
            </w:pPr>
          </w:p>
        </w:tc>
      </w:tr>
      <w:tr w:rsidR="00CC1501" w:rsidRPr="003F665E" w:rsidTr="00B94AF2">
        <w:trPr>
          <w:divId w:val="394162938"/>
        </w:trPr>
        <w:tc>
          <w:tcPr>
            <w:tcW w:w="4056" w:type="dxa"/>
            <w:shd w:val="clear" w:color="auto" w:fill="auto"/>
            <w:noWrap/>
            <w:hideMark/>
          </w:tcPr>
          <w:p w:rsidR="00AF45B6" w:rsidRPr="00B94AF2" w:rsidRDefault="00AF45B6" w:rsidP="008B3936">
            <w:pPr>
              <w:rPr>
                <w:rFonts w:eastAsia="Times New Roman"/>
                <w:b/>
                <w:bCs/>
                <w:sz w:val="18"/>
                <w:szCs w:val="18"/>
              </w:rPr>
            </w:pPr>
            <w:r w:rsidRPr="00B94AF2">
              <w:rPr>
                <w:rFonts w:eastAsia="Times New Roman"/>
                <w:b/>
                <w:bCs/>
                <w:sz w:val="18"/>
                <w:szCs w:val="18"/>
              </w:rPr>
              <w:t>Other economic flows included in net result</w:t>
            </w:r>
          </w:p>
        </w:tc>
        <w:tc>
          <w:tcPr>
            <w:tcW w:w="1117"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018" w:type="dxa"/>
            <w:shd w:val="clear" w:color="auto" w:fill="auto"/>
            <w:noWrap/>
            <w:hideMark/>
          </w:tcPr>
          <w:p w:rsidR="00AF45B6" w:rsidRPr="00B94AF2" w:rsidRDefault="00AF45B6" w:rsidP="008B3936">
            <w:pPr>
              <w:rPr>
                <w:rFonts w:eastAsia="Times New Roman"/>
                <w:sz w:val="18"/>
                <w:szCs w:val="18"/>
              </w:rPr>
            </w:pPr>
          </w:p>
        </w:tc>
        <w:tc>
          <w:tcPr>
            <w:tcW w:w="938"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099" w:type="dxa"/>
            <w:shd w:val="clear" w:color="auto" w:fill="auto"/>
            <w:noWrap/>
            <w:hideMark/>
          </w:tcPr>
          <w:p w:rsidR="00AF45B6" w:rsidRPr="00B94AF2" w:rsidRDefault="00AF45B6" w:rsidP="008B3936">
            <w:pPr>
              <w:rPr>
                <w:rFonts w:eastAsia="Times New Roman"/>
                <w:sz w:val="18"/>
                <w:szCs w:val="18"/>
              </w:rPr>
            </w:pPr>
          </w:p>
        </w:tc>
        <w:tc>
          <w:tcPr>
            <w:tcW w:w="1179"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078" w:type="dxa"/>
            <w:shd w:val="clear" w:color="auto" w:fill="auto"/>
            <w:noWrap/>
            <w:hideMark/>
          </w:tcPr>
          <w:p w:rsidR="00AF45B6" w:rsidRPr="00B94AF2" w:rsidRDefault="00AF45B6" w:rsidP="008B3936">
            <w:pPr>
              <w:rPr>
                <w:rFonts w:eastAsia="Times New Roman"/>
                <w:sz w:val="18"/>
                <w:szCs w:val="18"/>
              </w:rPr>
            </w:pPr>
          </w:p>
        </w:tc>
        <w:tc>
          <w:tcPr>
            <w:tcW w:w="1378"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137" w:type="dxa"/>
            <w:shd w:val="clear" w:color="auto" w:fill="auto"/>
            <w:noWrap/>
            <w:hideMark/>
          </w:tcPr>
          <w:p w:rsidR="00AF45B6" w:rsidRPr="00B94AF2" w:rsidRDefault="00AF45B6" w:rsidP="008B3936">
            <w:pPr>
              <w:rPr>
                <w:rFonts w:eastAsia="Times New Roman"/>
                <w:sz w:val="18"/>
                <w:szCs w:val="18"/>
              </w:rPr>
            </w:pPr>
          </w:p>
        </w:tc>
      </w:tr>
      <w:tr w:rsidR="00CC1501" w:rsidRPr="003F665E" w:rsidTr="00B94AF2">
        <w:trPr>
          <w:divId w:val="394162938"/>
        </w:trPr>
        <w:tc>
          <w:tcPr>
            <w:tcW w:w="405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Net gain/(loss) on non</w:t>
            </w:r>
            <w:r w:rsidR="00BA0EA7" w:rsidRPr="00B94AF2">
              <w:rPr>
                <w:rFonts w:eastAsia="Times New Roman"/>
                <w:sz w:val="18"/>
                <w:szCs w:val="18"/>
              </w:rPr>
              <w:t>-</w:t>
            </w:r>
            <w:r w:rsidRPr="00B94AF2">
              <w:rPr>
                <w:rFonts w:eastAsia="Times New Roman"/>
                <w:sz w:val="18"/>
                <w:szCs w:val="18"/>
              </w:rPr>
              <w:t>financial assets</w:t>
            </w:r>
          </w:p>
        </w:tc>
        <w:tc>
          <w:tcPr>
            <w:tcW w:w="1117"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018" w:type="dxa"/>
            <w:shd w:val="clear" w:color="auto" w:fill="auto"/>
            <w:noWrap/>
            <w:hideMark/>
          </w:tcPr>
          <w:p w:rsidR="00AF45B6" w:rsidRPr="00B94AF2" w:rsidRDefault="00AF45B6" w:rsidP="008B3936">
            <w:pPr>
              <w:rPr>
                <w:rFonts w:eastAsia="Times New Roman"/>
                <w:sz w:val="18"/>
                <w:szCs w:val="18"/>
              </w:rPr>
            </w:pPr>
          </w:p>
        </w:tc>
        <w:tc>
          <w:tcPr>
            <w:tcW w:w="938"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09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470 </w:t>
            </w:r>
          </w:p>
        </w:tc>
        <w:tc>
          <w:tcPr>
            <w:tcW w:w="117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(1,528)</w:t>
            </w:r>
          </w:p>
        </w:tc>
        <w:tc>
          <w:tcPr>
            <w:tcW w:w="1078" w:type="dxa"/>
            <w:shd w:val="clear" w:color="auto" w:fill="auto"/>
            <w:noWrap/>
            <w:hideMark/>
          </w:tcPr>
          <w:p w:rsidR="00AF45B6" w:rsidRPr="00B94AF2" w:rsidRDefault="00AF45B6" w:rsidP="00B94AF2">
            <w:pPr>
              <w:jc w:val="right"/>
              <w:rPr>
                <w:rFonts w:eastAsia="Times New Roman"/>
                <w:sz w:val="18"/>
                <w:szCs w:val="18"/>
              </w:rPr>
            </w:pPr>
          </w:p>
        </w:tc>
        <w:tc>
          <w:tcPr>
            <w:tcW w:w="1378"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13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(1,058)</w:t>
            </w:r>
          </w:p>
        </w:tc>
      </w:tr>
      <w:tr w:rsidR="00CC1501" w:rsidRPr="003F665E" w:rsidTr="00B94AF2">
        <w:trPr>
          <w:divId w:val="394162938"/>
        </w:trPr>
        <w:tc>
          <w:tcPr>
            <w:tcW w:w="405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xml:space="preserve">Net gain/(loss) on financial instruments </w:t>
            </w:r>
          </w:p>
        </w:tc>
        <w:tc>
          <w:tcPr>
            <w:tcW w:w="1117"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018" w:type="dxa"/>
            <w:shd w:val="clear" w:color="auto" w:fill="auto"/>
            <w:noWrap/>
            <w:hideMark/>
          </w:tcPr>
          <w:p w:rsidR="00AF45B6" w:rsidRPr="00B94AF2" w:rsidRDefault="00AF45B6" w:rsidP="008B3936">
            <w:pPr>
              <w:rPr>
                <w:rFonts w:eastAsia="Times New Roman"/>
                <w:sz w:val="18"/>
                <w:szCs w:val="18"/>
              </w:rPr>
            </w:pPr>
          </w:p>
        </w:tc>
        <w:tc>
          <w:tcPr>
            <w:tcW w:w="938"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09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(14)</w:t>
            </w:r>
          </w:p>
        </w:tc>
        <w:tc>
          <w:tcPr>
            <w:tcW w:w="1179"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078" w:type="dxa"/>
            <w:shd w:val="clear" w:color="auto" w:fill="auto"/>
            <w:noWrap/>
            <w:hideMark/>
          </w:tcPr>
          <w:p w:rsidR="00AF45B6" w:rsidRPr="00B94AF2" w:rsidRDefault="00AF45B6" w:rsidP="008B3936">
            <w:pPr>
              <w:rPr>
                <w:rFonts w:eastAsia="Times New Roman"/>
                <w:sz w:val="18"/>
                <w:szCs w:val="18"/>
              </w:rPr>
            </w:pPr>
          </w:p>
        </w:tc>
        <w:tc>
          <w:tcPr>
            <w:tcW w:w="1378"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13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(14)</w:t>
            </w:r>
          </w:p>
        </w:tc>
      </w:tr>
      <w:tr w:rsidR="00CC1501" w:rsidRPr="003F665E" w:rsidTr="00B94AF2">
        <w:trPr>
          <w:divId w:val="394162938"/>
        </w:trPr>
        <w:tc>
          <w:tcPr>
            <w:tcW w:w="405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Other gains/(losses) from other economic flows</w:t>
            </w:r>
          </w:p>
        </w:tc>
        <w:tc>
          <w:tcPr>
            <w:tcW w:w="1117"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018" w:type="dxa"/>
            <w:shd w:val="clear" w:color="auto" w:fill="auto"/>
            <w:noWrap/>
            <w:hideMark/>
          </w:tcPr>
          <w:p w:rsidR="00AF45B6" w:rsidRPr="00B94AF2" w:rsidRDefault="00AF45B6" w:rsidP="008B3936">
            <w:pPr>
              <w:rPr>
                <w:rFonts w:eastAsia="Times New Roman"/>
                <w:sz w:val="18"/>
                <w:szCs w:val="18"/>
              </w:rPr>
            </w:pPr>
          </w:p>
        </w:tc>
        <w:tc>
          <w:tcPr>
            <w:tcW w:w="938"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09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(1,007)</w:t>
            </w:r>
          </w:p>
        </w:tc>
        <w:tc>
          <w:tcPr>
            <w:tcW w:w="1179"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078" w:type="dxa"/>
            <w:shd w:val="clear" w:color="auto" w:fill="auto"/>
            <w:noWrap/>
            <w:hideMark/>
          </w:tcPr>
          <w:p w:rsidR="00AF45B6" w:rsidRPr="00B94AF2" w:rsidRDefault="00AF45B6" w:rsidP="008B3936">
            <w:pPr>
              <w:rPr>
                <w:rFonts w:eastAsia="Times New Roman"/>
                <w:sz w:val="18"/>
                <w:szCs w:val="18"/>
              </w:rPr>
            </w:pPr>
          </w:p>
        </w:tc>
        <w:tc>
          <w:tcPr>
            <w:tcW w:w="1378"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13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(1,007)</w:t>
            </w:r>
          </w:p>
        </w:tc>
      </w:tr>
      <w:tr w:rsidR="00CC1501" w:rsidRPr="003F665E" w:rsidTr="00B94AF2">
        <w:trPr>
          <w:divId w:val="394162938"/>
        </w:trPr>
        <w:tc>
          <w:tcPr>
            <w:tcW w:w="4056" w:type="dxa"/>
            <w:shd w:val="clear" w:color="auto" w:fill="auto"/>
            <w:noWrap/>
            <w:hideMark/>
          </w:tcPr>
          <w:p w:rsidR="00AF45B6" w:rsidRPr="00B94AF2" w:rsidRDefault="00AF45B6" w:rsidP="008B3936">
            <w:pPr>
              <w:rPr>
                <w:rFonts w:eastAsia="Times New Roman"/>
                <w:b/>
                <w:bCs/>
                <w:sz w:val="18"/>
                <w:szCs w:val="18"/>
              </w:rPr>
            </w:pPr>
            <w:r w:rsidRPr="00B94AF2">
              <w:rPr>
                <w:rFonts w:eastAsia="Times New Roman"/>
                <w:b/>
                <w:bCs/>
                <w:sz w:val="18"/>
                <w:szCs w:val="18"/>
              </w:rPr>
              <w:t>Total other economic flows included in net result</w:t>
            </w:r>
          </w:p>
        </w:tc>
        <w:tc>
          <w:tcPr>
            <w:tcW w:w="1117" w:type="dxa"/>
            <w:shd w:val="clear" w:color="auto" w:fill="auto"/>
            <w:noWrap/>
            <w:hideMark/>
          </w:tcPr>
          <w:p w:rsidR="00AF45B6" w:rsidRPr="00B94AF2" w:rsidRDefault="00AF45B6" w:rsidP="008B3936">
            <w:pPr>
              <w:rPr>
                <w:rFonts w:eastAsia="Times New Roman"/>
                <w:b/>
                <w:bCs/>
                <w:color w:val="000000"/>
                <w:sz w:val="18"/>
                <w:szCs w:val="18"/>
              </w:rPr>
            </w:pPr>
            <w:r w:rsidRPr="00B94AF2">
              <w:rPr>
                <w:rFonts w:eastAsia="Times New Roman"/>
                <w:b/>
                <w:bCs/>
                <w:color w:val="000000"/>
                <w:sz w:val="18"/>
                <w:szCs w:val="18"/>
              </w:rPr>
              <w:t> </w:t>
            </w:r>
          </w:p>
        </w:tc>
        <w:tc>
          <w:tcPr>
            <w:tcW w:w="1018" w:type="dxa"/>
            <w:shd w:val="clear" w:color="auto" w:fill="auto"/>
            <w:noWrap/>
            <w:hideMark/>
          </w:tcPr>
          <w:p w:rsidR="00AF45B6" w:rsidRPr="00B94AF2" w:rsidRDefault="00AF45B6" w:rsidP="008B3936">
            <w:pPr>
              <w:rPr>
                <w:rFonts w:eastAsia="Times New Roman"/>
                <w:b/>
                <w:bCs/>
                <w:color w:val="000000"/>
                <w:sz w:val="18"/>
                <w:szCs w:val="18"/>
              </w:rPr>
            </w:pPr>
            <w:r w:rsidRPr="00B94AF2">
              <w:rPr>
                <w:rFonts w:eastAsia="Times New Roman"/>
                <w:b/>
                <w:bCs/>
                <w:color w:val="000000"/>
                <w:sz w:val="18"/>
                <w:szCs w:val="18"/>
              </w:rPr>
              <w:t> </w:t>
            </w:r>
          </w:p>
        </w:tc>
        <w:tc>
          <w:tcPr>
            <w:tcW w:w="938" w:type="dxa"/>
            <w:shd w:val="clear" w:color="auto" w:fill="auto"/>
            <w:noWrap/>
            <w:hideMark/>
          </w:tcPr>
          <w:p w:rsidR="00AF45B6" w:rsidRPr="00B94AF2" w:rsidRDefault="00AF45B6" w:rsidP="008B3936">
            <w:pPr>
              <w:rPr>
                <w:rFonts w:eastAsia="Times New Roman"/>
                <w:b/>
                <w:bCs/>
                <w:color w:val="000000"/>
                <w:sz w:val="18"/>
                <w:szCs w:val="18"/>
              </w:rPr>
            </w:pPr>
            <w:r w:rsidRPr="00B94AF2">
              <w:rPr>
                <w:rFonts w:eastAsia="Times New Roman"/>
                <w:b/>
                <w:bCs/>
                <w:color w:val="000000"/>
                <w:sz w:val="18"/>
                <w:szCs w:val="18"/>
              </w:rPr>
              <w:t> </w:t>
            </w:r>
          </w:p>
        </w:tc>
        <w:tc>
          <w:tcPr>
            <w:tcW w:w="1099"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(552)</w:t>
            </w:r>
          </w:p>
        </w:tc>
        <w:tc>
          <w:tcPr>
            <w:tcW w:w="1179"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(1,528)</w:t>
            </w:r>
          </w:p>
        </w:tc>
        <w:tc>
          <w:tcPr>
            <w:tcW w:w="1078"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 xml:space="preserve">0 </w:t>
            </w:r>
          </w:p>
        </w:tc>
        <w:tc>
          <w:tcPr>
            <w:tcW w:w="1378"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 xml:space="preserve">0 </w:t>
            </w:r>
          </w:p>
        </w:tc>
        <w:tc>
          <w:tcPr>
            <w:tcW w:w="1137"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(2,080)</w:t>
            </w:r>
          </w:p>
        </w:tc>
      </w:tr>
      <w:tr w:rsidR="00CC1501" w:rsidRPr="003F665E" w:rsidTr="00B94AF2">
        <w:trPr>
          <w:divId w:val="394162938"/>
        </w:trPr>
        <w:tc>
          <w:tcPr>
            <w:tcW w:w="4056" w:type="dxa"/>
            <w:shd w:val="clear" w:color="auto" w:fill="auto"/>
            <w:noWrap/>
            <w:hideMark/>
          </w:tcPr>
          <w:p w:rsidR="00AF45B6" w:rsidRPr="00B94AF2" w:rsidRDefault="00AF45B6" w:rsidP="008B3936">
            <w:pPr>
              <w:rPr>
                <w:rFonts w:eastAsia="Times New Roman"/>
                <w:b/>
                <w:bCs/>
                <w:sz w:val="18"/>
                <w:szCs w:val="18"/>
              </w:rPr>
            </w:pPr>
            <w:r w:rsidRPr="00B94AF2">
              <w:rPr>
                <w:rFonts w:eastAsia="Times New Roman"/>
                <w:b/>
                <w:bCs/>
                <w:sz w:val="18"/>
                <w:szCs w:val="18"/>
              </w:rPr>
              <w:t>Net Result</w:t>
            </w:r>
          </w:p>
        </w:tc>
        <w:tc>
          <w:tcPr>
            <w:tcW w:w="1117"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(211)</w:t>
            </w:r>
          </w:p>
        </w:tc>
        <w:tc>
          <w:tcPr>
            <w:tcW w:w="1018"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(227)</w:t>
            </w:r>
          </w:p>
        </w:tc>
        <w:tc>
          <w:tcPr>
            <w:tcW w:w="938"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 xml:space="preserve">315 </w:t>
            </w:r>
          </w:p>
        </w:tc>
        <w:tc>
          <w:tcPr>
            <w:tcW w:w="1099"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 xml:space="preserve">8,974 </w:t>
            </w:r>
          </w:p>
        </w:tc>
        <w:tc>
          <w:tcPr>
            <w:tcW w:w="1179"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(1,365)</w:t>
            </w:r>
          </w:p>
        </w:tc>
        <w:tc>
          <w:tcPr>
            <w:tcW w:w="1078"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(2,579)</w:t>
            </w:r>
          </w:p>
        </w:tc>
        <w:tc>
          <w:tcPr>
            <w:tcW w:w="1378"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(815)</w:t>
            </w:r>
          </w:p>
        </w:tc>
        <w:tc>
          <w:tcPr>
            <w:tcW w:w="1137" w:type="dxa"/>
            <w:shd w:val="clear" w:color="auto" w:fill="auto"/>
            <w:noWrap/>
            <w:hideMark/>
          </w:tcPr>
          <w:p w:rsidR="00AF45B6" w:rsidRPr="00B94AF2" w:rsidRDefault="00AF45B6" w:rsidP="00B94AF2">
            <w:pPr>
              <w:jc w:val="right"/>
              <w:rPr>
                <w:rFonts w:eastAsia="Times New Roman"/>
                <w:b/>
                <w:bCs/>
                <w:color w:val="000000"/>
                <w:sz w:val="18"/>
                <w:szCs w:val="18"/>
              </w:rPr>
            </w:pPr>
            <w:r w:rsidRPr="00B94AF2">
              <w:rPr>
                <w:rFonts w:eastAsia="Times New Roman"/>
                <w:b/>
                <w:bCs/>
                <w:color w:val="000000"/>
                <w:sz w:val="18"/>
                <w:szCs w:val="18"/>
              </w:rPr>
              <w:t xml:space="preserve">4,092 </w:t>
            </w:r>
          </w:p>
        </w:tc>
      </w:tr>
    </w:tbl>
    <w:p w:rsidR="00384E79" w:rsidRPr="00CD7D4F" w:rsidRDefault="00384E79" w:rsidP="0000545C">
      <w:pPr>
        <w:jc w:val="both"/>
        <w:rPr>
          <w:b/>
          <w:szCs w:val="20"/>
        </w:rPr>
      </w:pPr>
    </w:p>
    <w:p w:rsidR="00C12F78" w:rsidRDefault="00C12F78"/>
    <w:p w:rsidR="00C04310" w:rsidRDefault="00C04310">
      <w:pPr>
        <w:sectPr w:rsidR="00C04310" w:rsidSect="000D1954">
          <w:pgSz w:w="16838" w:h="11906" w:orient="landscape"/>
          <w:pgMar w:top="1134" w:right="1134" w:bottom="1134" w:left="1134" w:header="709" w:footer="709" w:gutter="0"/>
          <w:cols w:space="708"/>
          <w:docGrid w:linePitch="360"/>
        </w:sectPr>
      </w:pPr>
    </w:p>
    <w:p w:rsidR="008A0C9F" w:rsidRDefault="006F5475" w:rsidP="00073A04">
      <w:pPr>
        <w:pStyle w:val="Tableheading"/>
      </w:pPr>
      <w:r w:rsidRPr="006F5475">
        <w:lastRenderedPageBreak/>
        <w:t>Schedule B – Controlled assets and liabilities as at 30 June 2015</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4524"/>
        <w:gridCol w:w="1254"/>
        <w:gridCol w:w="1142"/>
        <w:gridCol w:w="1053"/>
        <w:gridCol w:w="1232"/>
        <w:gridCol w:w="1322"/>
        <w:gridCol w:w="1210"/>
        <w:gridCol w:w="1546"/>
        <w:gridCol w:w="1277"/>
      </w:tblGrid>
      <w:tr w:rsidR="00CC1501" w:rsidRPr="003F665E" w:rsidTr="00B94AF2">
        <w:tc>
          <w:tcPr>
            <w:tcW w:w="4040" w:type="dxa"/>
            <w:shd w:val="clear" w:color="auto" w:fill="auto"/>
            <w:noWrap/>
            <w:hideMark/>
          </w:tcPr>
          <w:p w:rsidR="008A0C9F" w:rsidRPr="00B94AF2" w:rsidRDefault="008A0C9F" w:rsidP="008B3936">
            <w:pPr>
              <w:rPr>
                <w:rFonts w:eastAsia="Times New Roman"/>
                <w:b/>
                <w:bCs/>
                <w:sz w:val="18"/>
                <w:szCs w:val="18"/>
              </w:rPr>
            </w:pPr>
            <w:r w:rsidRPr="00B94AF2">
              <w:rPr>
                <w:rFonts w:eastAsia="Times New Roman"/>
                <w:b/>
                <w:bCs/>
                <w:sz w:val="18"/>
                <w:szCs w:val="18"/>
              </w:rPr>
              <w:t>Assets</w:t>
            </w:r>
          </w:p>
        </w:tc>
        <w:tc>
          <w:tcPr>
            <w:tcW w:w="1120" w:type="dxa"/>
            <w:shd w:val="clear" w:color="auto" w:fill="auto"/>
            <w:hideMark/>
          </w:tcPr>
          <w:p w:rsidR="008A0C9F" w:rsidRPr="00B94AF2" w:rsidRDefault="008A0C9F" w:rsidP="00B94AF2">
            <w:pPr>
              <w:jc w:val="center"/>
              <w:rPr>
                <w:rFonts w:eastAsia="Times New Roman"/>
                <w:b/>
                <w:bCs/>
                <w:color w:val="000000"/>
                <w:sz w:val="18"/>
                <w:szCs w:val="18"/>
              </w:rPr>
            </w:pPr>
            <w:r w:rsidRPr="00B94AF2">
              <w:rPr>
                <w:rFonts w:eastAsia="Times New Roman"/>
                <w:b/>
                <w:bCs/>
                <w:color w:val="000000"/>
                <w:sz w:val="18"/>
                <w:szCs w:val="18"/>
              </w:rPr>
              <w:t xml:space="preserve"> Children's Court of Victoria </w:t>
            </w:r>
          </w:p>
        </w:tc>
        <w:tc>
          <w:tcPr>
            <w:tcW w:w="1020" w:type="dxa"/>
            <w:shd w:val="clear" w:color="auto" w:fill="auto"/>
            <w:hideMark/>
          </w:tcPr>
          <w:p w:rsidR="008A0C9F" w:rsidRPr="00B94AF2" w:rsidRDefault="008A0C9F" w:rsidP="00B94AF2">
            <w:pPr>
              <w:jc w:val="center"/>
              <w:rPr>
                <w:rFonts w:eastAsia="Times New Roman"/>
                <w:b/>
                <w:bCs/>
                <w:color w:val="000000"/>
                <w:sz w:val="18"/>
                <w:szCs w:val="18"/>
              </w:rPr>
            </w:pPr>
            <w:r w:rsidRPr="00B94AF2">
              <w:rPr>
                <w:rFonts w:eastAsia="Times New Roman"/>
                <w:b/>
                <w:bCs/>
                <w:color w:val="000000"/>
                <w:sz w:val="18"/>
                <w:szCs w:val="18"/>
              </w:rPr>
              <w:t xml:space="preserve"> Coroners Court of Victoria </w:t>
            </w:r>
          </w:p>
        </w:tc>
        <w:tc>
          <w:tcPr>
            <w:tcW w:w="940" w:type="dxa"/>
            <w:shd w:val="clear" w:color="auto" w:fill="auto"/>
            <w:hideMark/>
          </w:tcPr>
          <w:p w:rsidR="008A0C9F" w:rsidRPr="00B94AF2" w:rsidRDefault="008A0C9F" w:rsidP="00B94AF2">
            <w:pPr>
              <w:jc w:val="center"/>
              <w:rPr>
                <w:rFonts w:eastAsia="Times New Roman"/>
                <w:b/>
                <w:bCs/>
                <w:color w:val="000000"/>
                <w:sz w:val="18"/>
                <w:szCs w:val="18"/>
              </w:rPr>
            </w:pPr>
            <w:r w:rsidRPr="00B94AF2">
              <w:rPr>
                <w:rFonts w:eastAsia="Times New Roman"/>
                <w:b/>
                <w:bCs/>
                <w:color w:val="000000"/>
                <w:sz w:val="18"/>
                <w:szCs w:val="18"/>
              </w:rPr>
              <w:t xml:space="preserve"> County Court of Victoria  </w:t>
            </w:r>
          </w:p>
        </w:tc>
        <w:tc>
          <w:tcPr>
            <w:tcW w:w="1100" w:type="dxa"/>
            <w:shd w:val="clear" w:color="auto" w:fill="auto"/>
            <w:hideMark/>
          </w:tcPr>
          <w:p w:rsidR="008A0C9F" w:rsidRPr="00B94AF2" w:rsidRDefault="008A0C9F" w:rsidP="00B94AF2">
            <w:pPr>
              <w:jc w:val="center"/>
              <w:rPr>
                <w:rFonts w:eastAsia="Times New Roman"/>
                <w:b/>
                <w:bCs/>
                <w:color w:val="000000"/>
                <w:sz w:val="18"/>
                <w:szCs w:val="18"/>
              </w:rPr>
            </w:pPr>
            <w:r w:rsidRPr="00B94AF2">
              <w:rPr>
                <w:rFonts w:eastAsia="Times New Roman"/>
                <w:b/>
                <w:bCs/>
                <w:color w:val="000000"/>
                <w:sz w:val="18"/>
                <w:szCs w:val="18"/>
              </w:rPr>
              <w:t xml:space="preserve"> Jurisdiction Services </w:t>
            </w:r>
          </w:p>
        </w:tc>
        <w:tc>
          <w:tcPr>
            <w:tcW w:w="1180" w:type="dxa"/>
            <w:shd w:val="clear" w:color="auto" w:fill="auto"/>
            <w:hideMark/>
          </w:tcPr>
          <w:p w:rsidR="008A0C9F" w:rsidRPr="00B94AF2" w:rsidRDefault="008A0C9F" w:rsidP="00B94AF2">
            <w:pPr>
              <w:jc w:val="center"/>
              <w:rPr>
                <w:rFonts w:eastAsia="Times New Roman"/>
                <w:b/>
                <w:bCs/>
                <w:color w:val="000000"/>
                <w:sz w:val="18"/>
                <w:szCs w:val="18"/>
              </w:rPr>
            </w:pPr>
            <w:r w:rsidRPr="00B94AF2">
              <w:rPr>
                <w:rFonts w:eastAsia="Times New Roman"/>
                <w:b/>
                <w:bCs/>
                <w:color w:val="000000"/>
                <w:sz w:val="18"/>
                <w:szCs w:val="18"/>
              </w:rPr>
              <w:t xml:space="preserve"> Magistrates' Court of Victoria </w:t>
            </w:r>
          </w:p>
        </w:tc>
        <w:tc>
          <w:tcPr>
            <w:tcW w:w="1080" w:type="dxa"/>
            <w:shd w:val="clear" w:color="auto" w:fill="auto"/>
            <w:hideMark/>
          </w:tcPr>
          <w:p w:rsidR="008A0C9F" w:rsidRPr="00B94AF2" w:rsidRDefault="008A0C9F" w:rsidP="00B94AF2">
            <w:pPr>
              <w:jc w:val="center"/>
              <w:rPr>
                <w:rFonts w:eastAsia="Times New Roman"/>
                <w:b/>
                <w:bCs/>
                <w:color w:val="000000"/>
                <w:sz w:val="18"/>
                <w:szCs w:val="18"/>
              </w:rPr>
            </w:pPr>
            <w:r w:rsidRPr="00B94AF2">
              <w:rPr>
                <w:rFonts w:eastAsia="Times New Roman"/>
                <w:b/>
                <w:bCs/>
                <w:color w:val="000000"/>
                <w:sz w:val="18"/>
                <w:szCs w:val="18"/>
              </w:rPr>
              <w:t xml:space="preserve"> Supreme Court of Victoria </w:t>
            </w:r>
          </w:p>
        </w:tc>
        <w:tc>
          <w:tcPr>
            <w:tcW w:w="1380" w:type="dxa"/>
            <w:shd w:val="clear" w:color="auto" w:fill="auto"/>
            <w:hideMark/>
          </w:tcPr>
          <w:p w:rsidR="008A0C9F" w:rsidRPr="00B94AF2" w:rsidRDefault="008A0C9F" w:rsidP="00B94AF2">
            <w:pPr>
              <w:jc w:val="center"/>
              <w:rPr>
                <w:rFonts w:eastAsia="Times New Roman"/>
                <w:b/>
                <w:bCs/>
                <w:color w:val="000000"/>
                <w:sz w:val="18"/>
                <w:szCs w:val="18"/>
              </w:rPr>
            </w:pPr>
            <w:r w:rsidRPr="00B94AF2">
              <w:rPr>
                <w:rFonts w:eastAsia="Times New Roman"/>
                <w:b/>
                <w:bCs/>
                <w:color w:val="000000"/>
                <w:sz w:val="18"/>
                <w:szCs w:val="18"/>
              </w:rPr>
              <w:t xml:space="preserve"> Victorian Civil &amp; Administrative Tribunal </w:t>
            </w:r>
          </w:p>
        </w:tc>
        <w:tc>
          <w:tcPr>
            <w:tcW w:w="1140" w:type="dxa"/>
            <w:shd w:val="clear" w:color="auto" w:fill="auto"/>
            <w:noWrap/>
            <w:hideMark/>
          </w:tcPr>
          <w:p w:rsidR="008A0C9F" w:rsidRPr="00B94AF2" w:rsidRDefault="008A0C9F" w:rsidP="008B3936">
            <w:pPr>
              <w:rPr>
                <w:rFonts w:eastAsia="Times New Roman"/>
                <w:b/>
                <w:bCs/>
                <w:color w:val="000000"/>
                <w:sz w:val="18"/>
                <w:szCs w:val="18"/>
              </w:rPr>
            </w:pPr>
            <w:r w:rsidRPr="00B94AF2">
              <w:rPr>
                <w:rFonts w:eastAsia="Times New Roman"/>
                <w:b/>
                <w:bCs/>
                <w:color w:val="000000"/>
                <w:sz w:val="18"/>
                <w:szCs w:val="18"/>
              </w:rPr>
              <w:t xml:space="preserve"> Grand Total </w:t>
            </w:r>
          </w:p>
        </w:tc>
      </w:tr>
      <w:tr w:rsidR="00CC1501" w:rsidRPr="003F665E" w:rsidTr="00B94AF2">
        <w:tc>
          <w:tcPr>
            <w:tcW w:w="4040" w:type="dxa"/>
            <w:shd w:val="clear" w:color="auto" w:fill="auto"/>
            <w:noWrap/>
            <w:hideMark/>
          </w:tcPr>
          <w:p w:rsidR="008A0C9F" w:rsidRPr="00B94AF2" w:rsidRDefault="008A0C9F" w:rsidP="008B3936">
            <w:pPr>
              <w:rPr>
                <w:rFonts w:eastAsia="Times New Roman"/>
                <w:b/>
                <w:bCs/>
                <w:color w:val="000000"/>
                <w:sz w:val="18"/>
                <w:szCs w:val="18"/>
              </w:rPr>
            </w:pPr>
          </w:p>
        </w:tc>
        <w:tc>
          <w:tcPr>
            <w:tcW w:w="1120" w:type="dxa"/>
            <w:shd w:val="clear" w:color="auto" w:fill="auto"/>
            <w:noWrap/>
            <w:hideMark/>
          </w:tcPr>
          <w:p w:rsidR="008A0C9F" w:rsidRPr="00B94AF2" w:rsidRDefault="008A0C9F" w:rsidP="00B94AF2">
            <w:pPr>
              <w:jc w:val="center"/>
              <w:rPr>
                <w:rFonts w:eastAsia="Times New Roman"/>
                <w:b/>
                <w:bCs/>
                <w:color w:val="000000"/>
                <w:sz w:val="18"/>
                <w:szCs w:val="18"/>
              </w:rPr>
            </w:pPr>
            <w:r w:rsidRPr="00B94AF2">
              <w:rPr>
                <w:rFonts w:eastAsia="Times New Roman"/>
                <w:b/>
                <w:bCs/>
                <w:color w:val="000000"/>
                <w:sz w:val="18"/>
                <w:szCs w:val="18"/>
              </w:rPr>
              <w:t xml:space="preserve"> $'000 </w:t>
            </w:r>
          </w:p>
        </w:tc>
        <w:tc>
          <w:tcPr>
            <w:tcW w:w="1020" w:type="dxa"/>
            <w:shd w:val="clear" w:color="auto" w:fill="auto"/>
            <w:noWrap/>
            <w:hideMark/>
          </w:tcPr>
          <w:p w:rsidR="008A0C9F" w:rsidRPr="00B94AF2" w:rsidRDefault="008A0C9F" w:rsidP="00B94AF2">
            <w:pPr>
              <w:jc w:val="center"/>
              <w:rPr>
                <w:rFonts w:eastAsia="Times New Roman"/>
                <w:b/>
                <w:bCs/>
                <w:color w:val="000000"/>
                <w:sz w:val="18"/>
                <w:szCs w:val="18"/>
              </w:rPr>
            </w:pPr>
            <w:r w:rsidRPr="00B94AF2">
              <w:rPr>
                <w:rFonts w:eastAsia="Times New Roman"/>
                <w:b/>
                <w:bCs/>
                <w:color w:val="000000"/>
                <w:sz w:val="18"/>
                <w:szCs w:val="18"/>
              </w:rPr>
              <w:t xml:space="preserve"> $'000 </w:t>
            </w:r>
          </w:p>
        </w:tc>
        <w:tc>
          <w:tcPr>
            <w:tcW w:w="940" w:type="dxa"/>
            <w:shd w:val="clear" w:color="auto" w:fill="auto"/>
            <w:noWrap/>
            <w:hideMark/>
          </w:tcPr>
          <w:p w:rsidR="008A0C9F" w:rsidRPr="00B94AF2" w:rsidRDefault="008A0C9F" w:rsidP="00B94AF2">
            <w:pPr>
              <w:jc w:val="center"/>
              <w:rPr>
                <w:rFonts w:eastAsia="Times New Roman"/>
                <w:b/>
                <w:bCs/>
                <w:color w:val="000000"/>
                <w:sz w:val="18"/>
                <w:szCs w:val="18"/>
              </w:rPr>
            </w:pPr>
            <w:r w:rsidRPr="00B94AF2">
              <w:rPr>
                <w:rFonts w:eastAsia="Times New Roman"/>
                <w:b/>
                <w:bCs/>
                <w:color w:val="000000"/>
                <w:sz w:val="18"/>
                <w:szCs w:val="18"/>
              </w:rPr>
              <w:t xml:space="preserve"> $'000 </w:t>
            </w:r>
          </w:p>
        </w:tc>
        <w:tc>
          <w:tcPr>
            <w:tcW w:w="1100" w:type="dxa"/>
            <w:shd w:val="clear" w:color="auto" w:fill="auto"/>
            <w:noWrap/>
            <w:hideMark/>
          </w:tcPr>
          <w:p w:rsidR="008A0C9F" w:rsidRPr="00B94AF2" w:rsidRDefault="008A0C9F" w:rsidP="00B94AF2">
            <w:pPr>
              <w:jc w:val="center"/>
              <w:rPr>
                <w:rFonts w:eastAsia="Times New Roman"/>
                <w:b/>
                <w:bCs/>
                <w:color w:val="000000"/>
                <w:sz w:val="18"/>
                <w:szCs w:val="18"/>
              </w:rPr>
            </w:pPr>
            <w:r w:rsidRPr="00B94AF2">
              <w:rPr>
                <w:rFonts w:eastAsia="Times New Roman"/>
                <w:b/>
                <w:bCs/>
                <w:color w:val="000000"/>
                <w:sz w:val="18"/>
                <w:szCs w:val="18"/>
              </w:rPr>
              <w:t xml:space="preserve"> $'000 </w:t>
            </w:r>
          </w:p>
        </w:tc>
        <w:tc>
          <w:tcPr>
            <w:tcW w:w="1180" w:type="dxa"/>
            <w:shd w:val="clear" w:color="auto" w:fill="auto"/>
            <w:noWrap/>
            <w:hideMark/>
          </w:tcPr>
          <w:p w:rsidR="008A0C9F" w:rsidRPr="00B94AF2" w:rsidRDefault="008A0C9F" w:rsidP="00B94AF2">
            <w:pPr>
              <w:jc w:val="center"/>
              <w:rPr>
                <w:rFonts w:eastAsia="Times New Roman"/>
                <w:b/>
                <w:bCs/>
                <w:color w:val="000000"/>
                <w:sz w:val="18"/>
                <w:szCs w:val="18"/>
              </w:rPr>
            </w:pPr>
            <w:r w:rsidRPr="00B94AF2">
              <w:rPr>
                <w:rFonts w:eastAsia="Times New Roman"/>
                <w:b/>
                <w:bCs/>
                <w:color w:val="000000"/>
                <w:sz w:val="18"/>
                <w:szCs w:val="18"/>
              </w:rPr>
              <w:t xml:space="preserve"> $'000 </w:t>
            </w:r>
          </w:p>
        </w:tc>
        <w:tc>
          <w:tcPr>
            <w:tcW w:w="1080" w:type="dxa"/>
            <w:shd w:val="clear" w:color="auto" w:fill="auto"/>
            <w:noWrap/>
            <w:hideMark/>
          </w:tcPr>
          <w:p w:rsidR="008A0C9F" w:rsidRPr="00B94AF2" w:rsidRDefault="008A0C9F" w:rsidP="00B94AF2">
            <w:pPr>
              <w:jc w:val="center"/>
              <w:rPr>
                <w:rFonts w:eastAsia="Times New Roman"/>
                <w:b/>
                <w:bCs/>
                <w:color w:val="000000"/>
                <w:sz w:val="18"/>
                <w:szCs w:val="18"/>
              </w:rPr>
            </w:pPr>
            <w:r w:rsidRPr="00B94AF2">
              <w:rPr>
                <w:rFonts w:eastAsia="Times New Roman"/>
                <w:b/>
                <w:bCs/>
                <w:color w:val="000000"/>
                <w:sz w:val="18"/>
                <w:szCs w:val="18"/>
              </w:rPr>
              <w:t xml:space="preserve"> $'000 </w:t>
            </w:r>
          </w:p>
        </w:tc>
        <w:tc>
          <w:tcPr>
            <w:tcW w:w="1380" w:type="dxa"/>
            <w:shd w:val="clear" w:color="auto" w:fill="auto"/>
            <w:noWrap/>
            <w:hideMark/>
          </w:tcPr>
          <w:p w:rsidR="008A0C9F" w:rsidRPr="00B94AF2" w:rsidRDefault="008A0C9F" w:rsidP="00B94AF2">
            <w:pPr>
              <w:jc w:val="center"/>
              <w:rPr>
                <w:rFonts w:eastAsia="Times New Roman"/>
                <w:b/>
                <w:bCs/>
                <w:color w:val="000000"/>
                <w:sz w:val="18"/>
                <w:szCs w:val="18"/>
              </w:rPr>
            </w:pPr>
            <w:r w:rsidRPr="00B94AF2">
              <w:rPr>
                <w:rFonts w:eastAsia="Times New Roman"/>
                <w:b/>
                <w:bCs/>
                <w:color w:val="000000"/>
                <w:sz w:val="18"/>
                <w:szCs w:val="18"/>
              </w:rPr>
              <w:t xml:space="preserve"> $'000 </w:t>
            </w:r>
          </w:p>
        </w:tc>
        <w:tc>
          <w:tcPr>
            <w:tcW w:w="1140" w:type="dxa"/>
            <w:shd w:val="clear" w:color="auto" w:fill="auto"/>
            <w:noWrap/>
            <w:hideMark/>
          </w:tcPr>
          <w:p w:rsidR="008A0C9F" w:rsidRPr="00B94AF2" w:rsidRDefault="008A0C9F" w:rsidP="00B94AF2">
            <w:pPr>
              <w:jc w:val="center"/>
              <w:rPr>
                <w:rFonts w:eastAsia="Times New Roman"/>
                <w:b/>
                <w:bCs/>
                <w:color w:val="000000"/>
                <w:sz w:val="18"/>
                <w:szCs w:val="18"/>
              </w:rPr>
            </w:pPr>
            <w:r w:rsidRPr="00B94AF2">
              <w:rPr>
                <w:rFonts w:eastAsia="Times New Roman"/>
                <w:b/>
                <w:bCs/>
                <w:color w:val="000000"/>
                <w:sz w:val="18"/>
                <w:szCs w:val="18"/>
              </w:rPr>
              <w:t xml:space="preserve"> $'000 </w:t>
            </w:r>
          </w:p>
        </w:tc>
      </w:tr>
      <w:tr w:rsidR="00CC1501" w:rsidRPr="003F665E" w:rsidTr="00B94AF2">
        <w:tc>
          <w:tcPr>
            <w:tcW w:w="4040" w:type="dxa"/>
            <w:shd w:val="clear" w:color="auto" w:fill="auto"/>
            <w:noWrap/>
            <w:hideMark/>
          </w:tcPr>
          <w:p w:rsidR="008A0C9F" w:rsidRPr="00B94AF2" w:rsidRDefault="008A0C9F" w:rsidP="008B3936">
            <w:pPr>
              <w:rPr>
                <w:rFonts w:eastAsia="Times New Roman"/>
                <w:sz w:val="18"/>
                <w:szCs w:val="18"/>
              </w:rPr>
            </w:pPr>
            <w:r w:rsidRPr="00B94AF2">
              <w:rPr>
                <w:rFonts w:eastAsia="Times New Roman"/>
                <w:sz w:val="18"/>
                <w:szCs w:val="18"/>
              </w:rPr>
              <w:t>Financial Assets</w:t>
            </w:r>
          </w:p>
        </w:tc>
        <w:tc>
          <w:tcPr>
            <w:tcW w:w="1120" w:type="dxa"/>
            <w:shd w:val="clear" w:color="auto" w:fill="auto"/>
            <w:noWrap/>
            <w:hideMark/>
          </w:tcPr>
          <w:p w:rsidR="008A0C9F" w:rsidRPr="00B94AF2" w:rsidRDefault="008A0C9F" w:rsidP="00B94AF2">
            <w:pPr>
              <w:jc w:val="right"/>
              <w:rPr>
                <w:rFonts w:eastAsia="Times New Roman"/>
                <w:color w:val="000000"/>
                <w:sz w:val="18"/>
                <w:szCs w:val="18"/>
              </w:rPr>
            </w:pPr>
            <w:r w:rsidRPr="00B94AF2">
              <w:rPr>
                <w:rFonts w:eastAsia="Times New Roman"/>
                <w:color w:val="000000"/>
                <w:sz w:val="18"/>
                <w:szCs w:val="18"/>
              </w:rPr>
              <w:t>328</w:t>
            </w:r>
          </w:p>
        </w:tc>
        <w:tc>
          <w:tcPr>
            <w:tcW w:w="1020" w:type="dxa"/>
            <w:shd w:val="clear" w:color="auto" w:fill="auto"/>
            <w:noWrap/>
            <w:hideMark/>
          </w:tcPr>
          <w:p w:rsidR="008A0C9F" w:rsidRPr="00B94AF2" w:rsidRDefault="008A0C9F" w:rsidP="00B94AF2">
            <w:pPr>
              <w:jc w:val="right"/>
              <w:rPr>
                <w:rFonts w:eastAsia="Times New Roman"/>
                <w:color w:val="000000"/>
                <w:sz w:val="18"/>
                <w:szCs w:val="18"/>
              </w:rPr>
            </w:pPr>
            <w:r w:rsidRPr="00B94AF2">
              <w:rPr>
                <w:rFonts w:eastAsia="Times New Roman"/>
                <w:color w:val="000000"/>
                <w:sz w:val="18"/>
                <w:szCs w:val="18"/>
              </w:rPr>
              <w:t>68</w:t>
            </w:r>
          </w:p>
        </w:tc>
        <w:tc>
          <w:tcPr>
            <w:tcW w:w="940" w:type="dxa"/>
            <w:shd w:val="clear" w:color="auto" w:fill="auto"/>
            <w:noWrap/>
            <w:hideMark/>
          </w:tcPr>
          <w:p w:rsidR="008A0C9F" w:rsidRPr="00B94AF2" w:rsidRDefault="008A0C9F" w:rsidP="00B94AF2">
            <w:pPr>
              <w:jc w:val="right"/>
              <w:rPr>
                <w:rFonts w:eastAsia="Times New Roman"/>
                <w:color w:val="000000"/>
                <w:sz w:val="18"/>
                <w:szCs w:val="18"/>
              </w:rPr>
            </w:pPr>
            <w:r w:rsidRPr="00B94AF2">
              <w:rPr>
                <w:rFonts w:eastAsia="Times New Roman"/>
                <w:color w:val="000000"/>
                <w:sz w:val="18"/>
                <w:szCs w:val="18"/>
              </w:rPr>
              <w:t>1,404</w:t>
            </w:r>
          </w:p>
        </w:tc>
        <w:tc>
          <w:tcPr>
            <w:tcW w:w="1100" w:type="dxa"/>
            <w:shd w:val="clear" w:color="auto" w:fill="auto"/>
            <w:noWrap/>
            <w:hideMark/>
          </w:tcPr>
          <w:p w:rsidR="008A0C9F" w:rsidRPr="00B94AF2" w:rsidRDefault="008A0C9F" w:rsidP="00B94AF2">
            <w:pPr>
              <w:jc w:val="right"/>
              <w:rPr>
                <w:rFonts w:eastAsia="Times New Roman"/>
                <w:color w:val="000000"/>
                <w:sz w:val="18"/>
                <w:szCs w:val="18"/>
              </w:rPr>
            </w:pPr>
            <w:r w:rsidRPr="00B94AF2">
              <w:rPr>
                <w:rFonts w:eastAsia="Times New Roman"/>
                <w:color w:val="000000"/>
                <w:sz w:val="18"/>
                <w:szCs w:val="18"/>
              </w:rPr>
              <w:t>63,116</w:t>
            </w:r>
          </w:p>
        </w:tc>
        <w:tc>
          <w:tcPr>
            <w:tcW w:w="1180" w:type="dxa"/>
            <w:shd w:val="clear" w:color="auto" w:fill="auto"/>
            <w:noWrap/>
            <w:hideMark/>
          </w:tcPr>
          <w:p w:rsidR="008A0C9F" w:rsidRPr="00B94AF2" w:rsidRDefault="008A0C9F" w:rsidP="00B94AF2">
            <w:pPr>
              <w:jc w:val="right"/>
              <w:rPr>
                <w:rFonts w:eastAsia="Times New Roman"/>
                <w:color w:val="000000"/>
                <w:sz w:val="18"/>
                <w:szCs w:val="18"/>
              </w:rPr>
            </w:pPr>
            <w:r w:rsidRPr="00B94AF2">
              <w:rPr>
                <w:rFonts w:eastAsia="Times New Roman"/>
                <w:color w:val="000000"/>
                <w:sz w:val="18"/>
                <w:szCs w:val="18"/>
              </w:rPr>
              <w:t>2,225</w:t>
            </w:r>
          </w:p>
        </w:tc>
        <w:tc>
          <w:tcPr>
            <w:tcW w:w="1080" w:type="dxa"/>
            <w:shd w:val="clear" w:color="auto" w:fill="auto"/>
            <w:noWrap/>
            <w:hideMark/>
          </w:tcPr>
          <w:p w:rsidR="008A0C9F" w:rsidRPr="00B94AF2" w:rsidRDefault="008A0C9F" w:rsidP="00B94AF2">
            <w:pPr>
              <w:jc w:val="right"/>
              <w:rPr>
                <w:rFonts w:eastAsia="Times New Roman"/>
                <w:color w:val="000000"/>
                <w:sz w:val="18"/>
                <w:szCs w:val="18"/>
              </w:rPr>
            </w:pPr>
            <w:r w:rsidRPr="00B94AF2">
              <w:rPr>
                <w:rFonts w:eastAsia="Times New Roman"/>
                <w:color w:val="000000"/>
                <w:sz w:val="18"/>
                <w:szCs w:val="18"/>
              </w:rPr>
              <w:t>(271)</w:t>
            </w:r>
          </w:p>
        </w:tc>
        <w:tc>
          <w:tcPr>
            <w:tcW w:w="1380" w:type="dxa"/>
            <w:shd w:val="clear" w:color="auto" w:fill="auto"/>
            <w:noWrap/>
            <w:hideMark/>
          </w:tcPr>
          <w:p w:rsidR="008A0C9F" w:rsidRPr="00B94AF2" w:rsidRDefault="008A0C9F" w:rsidP="00B94AF2">
            <w:pPr>
              <w:jc w:val="right"/>
              <w:rPr>
                <w:rFonts w:eastAsia="Times New Roman"/>
                <w:color w:val="000000"/>
                <w:sz w:val="18"/>
                <w:szCs w:val="18"/>
              </w:rPr>
            </w:pPr>
            <w:r w:rsidRPr="00B94AF2">
              <w:rPr>
                <w:rFonts w:eastAsia="Times New Roman"/>
                <w:color w:val="000000"/>
                <w:sz w:val="18"/>
                <w:szCs w:val="18"/>
              </w:rPr>
              <w:t>1,801</w:t>
            </w:r>
          </w:p>
        </w:tc>
        <w:tc>
          <w:tcPr>
            <w:tcW w:w="1140" w:type="dxa"/>
            <w:shd w:val="clear" w:color="auto" w:fill="auto"/>
            <w:noWrap/>
            <w:hideMark/>
          </w:tcPr>
          <w:p w:rsidR="008A0C9F" w:rsidRPr="00B94AF2" w:rsidRDefault="008A0C9F" w:rsidP="00B94AF2">
            <w:pPr>
              <w:jc w:val="right"/>
              <w:rPr>
                <w:rFonts w:eastAsia="Times New Roman"/>
                <w:color w:val="000000"/>
                <w:sz w:val="18"/>
                <w:szCs w:val="18"/>
              </w:rPr>
            </w:pPr>
            <w:r w:rsidRPr="00B94AF2">
              <w:rPr>
                <w:rFonts w:eastAsia="Times New Roman"/>
                <w:color w:val="000000"/>
                <w:sz w:val="18"/>
                <w:szCs w:val="18"/>
              </w:rPr>
              <w:t>68,672</w:t>
            </w:r>
          </w:p>
        </w:tc>
      </w:tr>
      <w:tr w:rsidR="00CC1501" w:rsidRPr="003F665E" w:rsidTr="00B94AF2">
        <w:tc>
          <w:tcPr>
            <w:tcW w:w="4040" w:type="dxa"/>
            <w:shd w:val="clear" w:color="auto" w:fill="auto"/>
            <w:noWrap/>
            <w:hideMark/>
          </w:tcPr>
          <w:p w:rsidR="008A0C9F" w:rsidRPr="00B94AF2" w:rsidRDefault="008A0C9F" w:rsidP="008B3936">
            <w:pPr>
              <w:rPr>
                <w:rFonts w:eastAsia="Times New Roman"/>
                <w:sz w:val="18"/>
                <w:szCs w:val="18"/>
              </w:rPr>
            </w:pPr>
            <w:r w:rsidRPr="00B94AF2">
              <w:rPr>
                <w:rFonts w:eastAsia="Times New Roman"/>
                <w:sz w:val="18"/>
                <w:szCs w:val="18"/>
              </w:rPr>
              <w:t>Non</w:t>
            </w:r>
            <w:r w:rsidR="00BA0EA7" w:rsidRPr="00B94AF2">
              <w:rPr>
                <w:rFonts w:eastAsia="Times New Roman"/>
                <w:sz w:val="18"/>
                <w:szCs w:val="18"/>
              </w:rPr>
              <w:t>-</w:t>
            </w:r>
            <w:r w:rsidRPr="00B94AF2">
              <w:rPr>
                <w:rFonts w:eastAsia="Times New Roman"/>
                <w:sz w:val="18"/>
                <w:szCs w:val="18"/>
              </w:rPr>
              <w:t>Financial Assets</w:t>
            </w:r>
          </w:p>
        </w:tc>
        <w:tc>
          <w:tcPr>
            <w:tcW w:w="1120" w:type="dxa"/>
            <w:shd w:val="clear" w:color="auto" w:fill="auto"/>
            <w:noWrap/>
            <w:hideMark/>
          </w:tcPr>
          <w:p w:rsidR="008A0C9F" w:rsidRPr="00B94AF2" w:rsidRDefault="008A0C9F" w:rsidP="00B94AF2">
            <w:pPr>
              <w:jc w:val="right"/>
              <w:rPr>
                <w:rFonts w:eastAsia="Times New Roman"/>
                <w:color w:val="000000"/>
                <w:sz w:val="18"/>
                <w:szCs w:val="18"/>
              </w:rPr>
            </w:pPr>
            <w:r w:rsidRPr="00B94AF2">
              <w:rPr>
                <w:rFonts w:eastAsia="Times New Roman"/>
                <w:color w:val="000000"/>
                <w:sz w:val="18"/>
                <w:szCs w:val="18"/>
              </w:rPr>
              <w:t>50,422</w:t>
            </w:r>
          </w:p>
        </w:tc>
        <w:tc>
          <w:tcPr>
            <w:tcW w:w="1020" w:type="dxa"/>
            <w:shd w:val="clear" w:color="auto" w:fill="auto"/>
            <w:noWrap/>
            <w:hideMark/>
          </w:tcPr>
          <w:p w:rsidR="008A0C9F" w:rsidRPr="00B94AF2" w:rsidRDefault="008A0C9F" w:rsidP="00B94AF2">
            <w:pPr>
              <w:jc w:val="right"/>
              <w:rPr>
                <w:rFonts w:eastAsia="Times New Roman"/>
                <w:color w:val="000000"/>
                <w:sz w:val="18"/>
                <w:szCs w:val="18"/>
              </w:rPr>
            </w:pPr>
            <w:r w:rsidRPr="00B94AF2">
              <w:rPr>
                <w:rFonts w:eastAsia="Times New Roman"/>
                <w:color w:val="000000"/>
                <w:sz w:val="18"/>
                <w:szCs w:val="18"/>
              </w:rPr>
              <w:t>50</w:t>
            </w:r>
          </w:p>
        </w:tc>
        <w:tc>
          <w:tcPr>
            <w:tcW w:w="940" w:type="dxa"/>
            <w:shd w:val="clear" w:color="auto" w:fill="auto"/>
            <w:noWrap/>
            <w:hideMark/>
          </w:tcPr>
          <w:p w:rsidR="008A0C9F" w:rsidRPr="00B94AF2" w:rsidRDefault="008A0C9F" w:rsidP="00B94AF2">
            <w:pPr>
              <w:jc w:val="right"/>
              <w:rPr>
                <w:rFonts w:eastAsia="Times New Roman"/>
                <w:color w:val="000000"/>
                <w:sz w:val="18"/>
                <w:szCs w:val="18"/>
              </w:rPr>
            </w:pPr>
            <w:r w:rsidRPr="00B94AF2">
              <w:rPr>
                <w:rFonts w:eastAsia="Times New Roman"/>
                <w:color w:val="000000"/>
                <w:sz w:val="18"/>
                <w:szCs w:val="18"/>
              </w:rPr>
              <w:t>213,559</w:t>
            </w:r>
          </w:p>
        </w:tc>
        <w:tc>
          <w:tcPr>
            <w:tcW w:w="1100" w:type="dxa"/>
            <w:shd w:val="clear" w:color="auto" w:fill="auto"/>
            <w:noWrap/>
            <w:hideMark/>
          </w:tcPr>
          <w:p w:rsidR="008A0C9F" w:rsidRPr="00B94AF2" w:rsidRDefault="008A0C9F" w:rsidP="00B94AF2">
            <w:pPr>
              <w:jc w:val="right"/>
              <w:rPr>
                <w:rFonts w:eastAsia="Times New Roman"/>
                <w:color w:val="000000"/>
                <w:sz w:val="18"/>
                <w:szCs w:val="18"/>
              </w:rPr>
            </w:pPr>
            <w:r w:rsidRPr="00B94AF2">
              <w:rPr>
                <w:rFonts w:eastAsia="Times New Roman"/>
                <w:color w:val="000000"/>
                <w:sz w:val="18"/>
                <w:szCs w:val="18"/>
              </w:rPr>
              <w:t>88,557</w:t>
            </w:r>
          </w:p>
        </w:tc>
        <w:tc>
          <w:tcPr>
            <w:tcW w:w="1180" w:type="dxa"/>
            <w:shd w:val="clear" w:color="auto" w:fill="auto"/>
            <w:noWrap/>
            <w:hideMark/>
          </w:tcPr>
          <w:p w:rsidR="008A0C9F" w:rsidRPr="00B94AF2" w:rsidRDefault="008A0C9F" w:rsidP="00B94AF2">
            <w:pPr>
              <w:jc w:val="right"/>
              <w:rPr>
                <w:rFonts w:eastAsia="Times New Roman"/>
                <w:color w:val="000000"/>
                <w:sz w:val="18"/>
                <w:szCs w:val="18"/>
              </w:rPr>
            </w:pPr>
            <w:r w:rsidRPr="00B94AF2">
              <w:rPr>
                <w:rFonts w:eastAsia="Times New Roman"/>
                <w:color w:val="000000"/>
                <w:sz w:val="18"/>
                <w:szCs w:val="18"/>
              </w:rPr>
              <w:t>304,943</w:t>
            </w:r>
          </w:p>
        </w:tc>
        <w:tc>
          <w:tcPr>
            <w:tcW w:w="1080" w:type="dxa"/>
            <w:shd w:val="clear" w:color="auto" w:fill="auto"/>
            <w:noWrap/>
            <w:hideMark/>
          </w:tcPr>
          <w:p w:rsidR="008A0C9F" w:rsidRPr="00B94AF2" w:rsidRDefault="008A0C9F" w:rsidP="00B94AF2">
            <w:pPr>
              <w:jc w:val="right"/>
              <w:rPr>
                <w:rFonts w:eastAsia="Times New Roman"/>
                <w:color w:val="000000"/>
                <w:sz w:val="18"/>
                <w:szCs w:val="18"/>
              </w:rPr>
            </w:pPr>
            <w:r w:rsidRPr="00B94AF2">
              <w:rPr>
                <w:rFonts w:eastAsia="Times New Roman"/>
                <w:color w:val="000000"/>
                <w:sz w:val="18"/>
                <w:szCs w:val="18"/>
              </w:rPr>
              <w:t>100,599</w:t>
            </w:r>
          </w:p>
        </w:tc>
        <w:tc>
          <w:tcPr>
            <w:tcW w:w="1380" w:type="dxa"/>
            <w:shd w:val="clear" w:color="auto" w:fill="auto"/>
            <w:noWrap/>
            <w:hideMark/>
          </w:tcPr>
          <w:p w:rsidR="008A0C9F" w:rsidRPr="00B94AF2" w:rsidRDefault="008A0C9F" w:rsidP="00B94AF2">
            <w:pPr>
              <w:jc w:val="right"/>
              <w:rPr>
                <w:rFonts w:eastAsia="Times New Roman"/>
                <w:color w:val="000000"/>
                <w:sz w:val="18"/>
                <w:szCs w:val="18"/>
              </w:rPr>
            </w:pPr>
            <w:r w:rsidRPr="00B94AF2">
              <w:rPr>
                <w:rFonts w:eastAsia="Times New Roman"/>
                <w:color w:val="000000"/>
                <w:sz w:val="18"/>
                <w:szCs w:val="18"/>
              </w:rPr>
              <w:t>2,120</w:t>
            </w:r>
          </w:p>
        </w:tc>
        <w:tc>
          <w:tcPr>
            <w:tcW w:w="1140" w:type="dxa"/>
            <w:shd w:val="clear" w:color="auto" w:fill="auto"/>
            <w:noWrap/>
            <w:hideMark/>
          </w:tcPr>
          <w:p w:rsidR="008A0C9F" w:rsidRPr="00B94AF2" w:rsidRDefault="008A0C9F" w:rsidP="00B94AF2">
            <w:pPr>
              <w:jc w:val="right"/>
              <w:rPr>
                <w:rFonts w:eastAsia="Times New Roman"/>
                <w:color w:val="000000"/>
                <w:sz w:val="18"/>
                <w:szCs w:val="18"/>
              </w:rPr>
            </w:pPr>
            <w:r w:rsidRPr="00B94AF2">
              <w:rPr>
                <w:rFonts w:eastAsia="Times New Roman"/>
                <w:color w:val="000000"/>
                <w:sz w:val="18"/>
                <w:szCs w:val="18"/>
              </w:rPr>
              <w:t>760,250</w:t>
            </w:r>
          </w:p>
        </w:tc>
      </w:tr>
      <w:tr w:rsidR="00CC1501" w:rsidRPr="003F665E" w:rsidTr="00B94AF2">
        <w:tc>
          <w:tcPr>
            <w:tcW w:w="4040" w:type="dxa"/>
            <w:shd w:val="clear" w:color="auto" w:fill="auto"/>
            <w:noWrap/>
            <w:hideMark/>
          </w:tcPr>
          <w:p w:rsidR="008A0C9F" w:rsidRPr="00B94AF2" w:rsidRDefault="008A0C9F" w:rsidP="008B3936">
            <w:pPr>
              <w:rPr>
                <w:rFonts w:eastAsia="Times New Roman"/>
                <w:b/>
                <w:bCs/>
                <w:sz w:val="18"/>
                <w:szCs w:val="18"/>
              </w:rPr>
            </w:pPr>
            <w:r w:rsidRPr="00B94AF2">
              <w:rPr>
                <w:rFonts w:eastAsia="Times New Roman"/>
                <w:b/>
                <w:bCs/>
                <w:sz w:val="18"/>
                <w:szCs w:val="18"/>
              </w:rPr>
              <w:t>Total Assets</w:t>
            </w:r>
          </w:p>
        </w:tc>
        <w:tc>
          <w:tcPr>
            <w:tcW w:w="1120" w:type="dxa"/>
            <w:shd w:val="clear" w:color="auto" w:fill="auto"/>
            <w:noWrap/>
            <w:hideMark/>
          </w:tcPr>
          <w:p w:rsidR="008A0C9F" w:rsidRPr="00B94AF2" w:rsidRDefault="008A0C9F" w:rsidP="00B94AF2">
            <w:pPr>
              <w:jc w:val="right"/>
              <w:rPr>
                <w:rFonts w:eastAsia="Times New Roman"/>
                <w:b/>
                <w:bCs/>
                <w:color w:val="000000"/>
                <w:sz w:val="18"/>
                <w:szCs w:val="18"/>
              </w:rPr>
            </w:pPr>
            <w:r w:rsidRPr="00B94AF2">
              <w:rPr>
                <w:rFonts w:eastAsia="Times New Roman"/>
                <w:b/>
                <w:bCs/>
                <w:color w:val="000000"/>
                <w:sz w:val="18"/>
                <w:szCs w:val="18"/>
              </w:rPr>
              <w:t>50,750</w:t>
            </w:r>
          </w:p>
        </w:tc>
        <w:tc>
          <w:tcPr>
            <w:tcW w:w="1020" w:type="dxa"/>
            <w:shd w:val="clear" w:color="auto" w:fill="auto"/>
            <w:noWrap/>
            <w:hideMark/>
          </w:tcPr>
          <w:p w:rsidR="008A0C9F" w:rsidRPr="00B94AF2" w:rsidRDefault="008A0C9F" w:rsidP="00B94AF2">
            <w:pPr>
              <w:jc w:val="right"/>
              <w:rPr>
                <w:rFonts w:eastAsia="Times New Roman"/>
                <w:b/>
                <w:bCs/>
                <w:color w:val="000000"/>
                <w:sz w:val="18"/>
                <w:szCs w:val="18"/>
              </w:rPr>
            </w:pPr>
            <w:r w:rsidRPr="00B94AF2">
              <w:rPr>
                <w:rFonts w:eastAsia="Times New Roman"/>
                <w:b/>
                <w:bCs/>
                <w:color w:val="000000"/>
                <w:sz w:val="18"/>
                <w:szCs w:val="18"/>
              </w:rPr>
              <w:t>118</w:t>
            </w:r>
          </w:p>
        </w:tc>
        <w:tc>
          <w:tcPr>
            <w:tcW w:w="940" w:type="dxa"/>
            <w:shd w:val="clear" w:color="auto" w:fill="auto"/>
            <w:noWrap/>
            <w:hideMark/>
          </w:tcPr>
          <w:p w:rsidR="008A0C9F" w:rsidRPr="00B94AF2" w:rsidRDefault="008A0C9F" w:rsidP="00B94AF2">
            <w:pPr>
              <w:jc w:val="right"/>
              <w:rPr>
                <w:rFonts w:eastAsia="Times New Roman"/>
                <w:b/>
                <w:bCs/>
                <w:color w:val="000000"/>
                <w:sz w:val="18"/>
                <w:szCs w:val="18"/>
              </w:rPr>
            </w:pPr>
            <w:r w:rsidRPr="00B94AF2">
              <w:rPr>
                <w:rFonts w:eastAsia="Times New Roman"/>
                <w:b/>
                <w:bCs/>
                <w:color w:val="000000"/>
                <w:sz w:val="18"/>
                <w:szCs w:val="18"/>
              </w:rPr>
              <w:t>214,964</w:t>
            </w:r>
          </w:p>
        </w:tc>
        <w:tc>
          <w:tcPr>
            <w:tcW w:w="1100" w:type="dxa"/>
            <w:shd w:val="clear" w:color="auto" w:fill="auto"/>
            <w:noWrap/>
            <w:hideMark/>
          </w:tcPr>
          <w:p w:rsidR="008A0C9F" w:rsidRPr="00B94AF2" w:rsidRDefault="008A0C9F" w:rsidP="00B94AF2">
            <w:pPr>
              <w:jc w:val="right"/>
              <w:rPr>
                <w:rFonts w:eastAsia="Times New Roman"/>
                <w:b/>
                <w:bCs/>
                <w:color w:val="000000"/>
                <w:sz w:val="18"/>
                <w:szCs w:val="18"/>
              </w:rPr>
            </w:pPr>
            <w:r w:rsidRPr="00B94AF2">
              <w:rPr>
                <w:rFonts w:eastAsia="Times New Roman"/>
                <w:b/>
                <w:bCs/>
                <w:color w:val="000000"/>
                <w:sz w:val="18"/>
                <w:szCs w:val="18"/>
              </w:rPr>
              <w:t>151,673</w:t>
            </w:r>
          </w:p>
        </w:tc>
        <w:tc>
          <w:tcPr>
            <w:tcW w:w="1180" w:type="dxa"/>
            <w:shd w:val="clear" w:color="auto" w:fill="auto"/>
            <w:noWrap/>
            <w:hideMark/>
          </w:tcPr>
          <w:p w:rsidR="008A0C9F" w:rsidRPr="00B94AF2" w:rsidRDefault="008A0C9F" w:rsidP="00B94AF2">
            <w:pPr>
              <w:jc w:val="right"/>
              <w:rPr>
                <w:rFonts w:eastAsia="Times New Roman"/>
                <w:b/>
                <w:bCs/>
                <w:color w:val="000000"/>
                <w:sz w:val="18"/>
                <w:szCs w:val="18"/>
              </w:rPr>
            </w:pPr>
            <w:r w:rsidRPr="00B94AF2">
              <w:rPr>
                <w:rFonts w:eastAsia="Times New Roman"/>
                <w:b/>
                <w:bCs/>
                <w:color w:val="000000"/>
                <w:sz w:val="18"/>
                <w:szCs w:val="18"/>
              </w:rPr>
              <w:t>307,167</w:t>
            </w:r>
          </w:p>
        </w:tc>
        <w:tc>
          <w:tcPr>
            <w:tcW w:w="1080" w:type="dxa"/>
            <w:shd w:val="clear" w:color="auto" w:fill="auto"/>
            <w:noWrap/>
            <w:hideMark/>
          </w:tcPr>
          <w:p w:rsidR="008A0C9F" w:rsidRPr="00B94AF2" w:rsidRDefault="008A0C9F" w:rsidP="00B94AF2">
            <w:pPr>
              <w:jc w:val="right"/>
              <w:rPr>
                <w:rFonts w:eastAsia="Times New Roman"/>
                <w:b/>
                <w:bCs/>
                <w:color w:val="000000"/>
                <w:sz w:val="18"/>
                <w:szCs w:val="18"/>
              </w:rPr>
            </w:pPr>
            <w:r w:rsidRPr="00B94AF2">
              <w:rPr>
                <w:rFonts w:eastAsia="Times New Roman"/>
                <w:b/>
                <w:bCs/>
                <w:color w:val="000000"/>
                <w:sz w:val="18"/>
                <w:szCs w:val="18"/>
              </w:rPr>
              <w:t>100,329</w:t>
            </w:r>
          </w:p>
        </w:tc>
        <w:tc>
          <w:tcPr>
            <w:tcW w:w="1380" w:type="dxa"/>
            <w:shd w:val="clear" w:color="auto" w:fill="auto"/>
            <w:noWrap/>
            <w:hideMark/>
          </w:tcPr>
          <w:p w:rsidR="008A0C9F" w:rsidRPr="00B94AF2" w:rsidRDefault="008A0C9F" w:rsidP="00B94AF2">
            <w:pPr>
              <w:jc w:val="right"/>
              <w:rPr>
                <w:rFonts w:eastAsia="Times New Roman"/>
                <w:b/>
                <w:bCs/>
                <w:color w:val="000000"/>
                <w:sz w:val="18"/>
                <w:szCs w:val="18"/>
              </w:rPr>
            </w:pPr>
            <w:r w:rsidRPr="00B94AF2">
              <w:rPr>
                <w:rFonts w:eastAsia="Times New Roman"/>
                <w:b/>
                <w:bCs/>
                <w:color w:val="000000"/>
                <w:sz w:val="18"/>
                <w:szCs w:val="18"/>
              </w:rPr>
              <w:t>3,921</w:t>
            </w:r>
          </w:p>
        </w:tc>
        <w:tc>
          <w:tcPr>
            <w:tcW w:w="1140" w:type="dxa"/>
            <w:shd w:val="clear" w:color="auto" w:fill="auto"/>
            <w:noWrap/>
            <w:hideMark/>
          </w:tcPr>
          <w:p w:rsidR="008A0C9F" w:rsidRPr="00B94AF2" w:rsidRDefault="008A0C9F" w:rsidP="00B94AF2">
            <w:pPr>
              <w:jc w:val="right"/>
              <w:rPr>
                <w:rFonts w:eastAsia="Times New Roman"/>
                <w:b/>
                <w:bCs/>
                <w:color w:val="000000"/>
                <w:sz w:val="18"/>
                <w:szCs w:val="18"/>
              </w:rPr>
            </w:pPr>
            <w:r w:rsidRPr="00B94AF2">
              <w:rPr>
                <w:rFonts w:eastAsia="Times New Roman"/>
                <w:b/>
                <w:bCs/>
                <w:color w:val="000000"/>
                <w:sz w:val="18"/>
                <w:szCs w:val="18"/>
              </w:rPr>
              <w:t>828,921</w:t>
            </w:r>
          </w:p>
        </w:tc>
      </w:tr>
      <w:tr w:rsidR="00CC1501" w:rsidRPr="003F665E" w:rsidTr="00B94AF2">
        <w:tc>
          <w:tcPr>
            <w:tcW w:w="4040" w:type="dxa"/>
            <w:shd w:val="clear" w:color="auto" w:fill="auto"/>
            <w:noWrap/>
            <w:hideMark/>
          </w:tcPr>
          <w:p w:rsidR="008A0C9F" w:rsidRPr="00B94AF2" w:rsidRDefault="008A0C9F" w:rsidP="008B3936">
            <w:pPr>
              <w:rPr>
                <w:rFonts w:eastAsia="Times New Roman"/>
                <w:b/>
                <w:bCs/>
                <w:sz w:val="18"/>
                <w:szCs w:val="18"/>
              </w:rPr>
            </w:pPr>
            <w:r w:rsidRPr="00B94AF2">
              <w:rPr>
                <w:rFonts w:eastAsia="Times New Roman"/>
                <w:b/>
                <w:bCs/>
                <w:sz w:val="18"/>
                <w:szCs w:val="18"/>
              </w:rPr>
              <w:t>Liabilities</w:t>
            </w:r>
          </w:p>
        </w:tc>
        <w:tc>
          <w:tcPr>
            <w:tcW w:w="1120" w:type="dxa"/>
            <w:shd w:val="clear" w:color="auto" w:fill="auto"/>
            <w:noWrap/>
            <w:hideMark/>
          </w:tcPr>
          <w:p w:rsidR="008A0C9F" w:rsidRPr="00B94AF2" w:rsidRDefault="008A0C9F" w:rsidP="00B94AF2">
            <w:pPr>
              <w:jc w:val="right"/>
              <w:rPr>
                <w:rFonts w:eastAsia="Times New Roman"/>
                <w:color w:val="000000"/>
                <w:sz w:val="18"/>
                <w:szCs w:val="18"/>
              </w:rPr>
            </w:pPr>
            <w:r w:rsidRPr="00B94AF2">
              <w:rPr>
                <w:rFonts w:eastAsia="Times New Roman"/>
                <w:color w:val="000000"/>
                <w:sz w:val="18"/>
                <w:szCs w:val="18"/>
              </w:rPr>
              <w:t>3,277</w:t>
            </w:r>
          </w:p>
        </w:tc>
        <w:tc>
          <w:tcPr>
            <w:tcW w:w="1020" w:type="dxa"/>
            <w:shd w:val="clear" w:color="auto" w:fill="auto"/>
            <w:noWrap/>
            <w:hideMark/>
          </w:tcPr>
          <w:p w:rsidR="008A0C9F" w:rsidRPr="00B94AF2" w:rsidRDefault="008A0C9F" w:rsidP="00B94AF2">
            <w:pPr>
              <w:jc w:val="right"/>
              <w:rPr>
                <w:rFonts w:eastAsia="Times New Roman"/>
                <w:color w:val="000000"/>
                <w:sz w:val="18"/>
                <w:szCs w:val="18"/>
              </w:rPr>
            </w:pPr>
            <w:r w:rsidRPr="00B94AF2">
              <w:rPr>
                <w:rFonts w:eastAsia="Times New Roman"/>
                <w:color w:val="000000"/>
                <w:sz w:val="18"/>
                <w:szCs w:val="18"/>
              </w:rPr>
              <w:t>1,989</w:t>
            </w:r>
          </w:p>
        </w:tc>
        <w:tc>
          <w:tcPr>
            <w:tcW w:w="940" w:type="dxa"/>
            <w:shd w:val="clear" w:color="auto" w:fill="auto"/>
            <w:noWrap/>
            <w:hideMark/>
          </w:tcPr>
          <w:p w:rsidR="008A0C9F" w:rsidRPr="00B94AF2" w:rsidRDefault="008A0C9F" w:rsidP="00B94AF2">
            <w:pPr>
              <w:jc w:val="right"/>
              <w:rPr>
                <w:rFonts w:eastAsia="Times New Roman"/>
                <w:color w:val="000000"/>
                <w:sz w:val="18"/>
                <w:szCs w:val="18"/>
              </w:rPr>
            </w:pPr>
            <w:r w:rsidRPr="00B94AF2">
              <w:rPr>
                <w:rFonts w:eastAsia="Times New Roman"/>
                <w:color w:val="000000"/>
                <w:sz w:val="18"/>
                <w:szCs w:val="18"/>
              </w:rPr>
              <w:t>113,033</w:t>
            </w:r>
          </w:p>
        </w:tc>
        <w:tc>
          <w:tcPr>
            <w:tcW w:w="1100" w:type="dxa"/>
            <w:shd w:val="clear" w:color="auto" w:fill="auto"/>
            <w:noWrap/>
            <w:hideMark/>
          </w:tcPr>
          <w:p w:rsidR="008A0C9F" w:rsidRPr="00B94AF2" w:rsidRDefault="008A0C9F" w:rsidP="00B94AF2">
            <w:pPr>
              <w:jc w:val="right"/>
              <w:rPr>
                <w:rFonts w:eastAsia="Times New Roman"/>
                <w:color w:val="000000"/>
                <w:sz w:val="18"/>
                <w:szCs w:val="18"/>
              </w:rPr>
            </w:pPr>
            <w:r w:rsidRPr="00B94AF2">
              <w:rPr>
                <w:rFonts w:eastAsia="Times New Roman"/>
                <w:color w:val="000000"/>
                <w:sz w:val="18"/>
                <w:szCs w:val="18"/>
              </w:rPr>
              <w:t>19,219</w:t>
            </w:r>
          </w:p>
        </w:tc>
        <w:tc>
          <w:tcPr>
            <w:tcW w:w="1180" w:type="dxa"/>
            <w:shd w:val="clear" w:color="auto" w:fill="auto"/>
            <w:noWrap/>
            <w:hideMark/>
          </w:tcPr>
          <w:p w:rsidR="008A0C9F" w:rsidRPr="00B94AF2" w:rsidRDefault="008A0C9F" w:rsidP="00B94AF2">
            <w:pPr>
              <w:jc w:val="right"/>
              <w:rPr>
                <w:rFonts w:eastAsia="Times New Roman"/>
                <w:color w:val="000000"/>
                <w:sz w:val="18"/>
                <w:szCs w:val="18"/>
              </w:rPr>
            </w:pPr>
            <w:r w:rsidRPr="00B94AF2">
              <w:rPr>
                <w:rFonts w:eastAsia="Times New Roman"/>
                <w:color w:val="000000"/>
                <w:sz w:val="18"/>
                <w:szCs w:val="18"/>
              </w:rPr>
              <w:t>32,418</w:t>
            </w:r>
          </w:p>
        </w:tc>
        <w:tc>
          <w:tcPr>
            <w:tcW w:w="1080" w:type="dxa"/>
            <w:shd w:val="clear" w:color="auto" w:fill="auto"/>
            <w:noWrap/>
            <w:hideMark/>
          </w:tcPr>
          <w:p w:rsidR="008A0C9F" w:rsidRPr="00B94AF2" w:rsidRDefault="008A0C9F" w:rsidP="00B94AF2">
            <w:pPr>
              <w:jc w:val="right"/>
              <w:rPr>
                <w:rFonts w:eastAsia="Times New Roman"/>
                <w:color w:val="000000"/>
                <w:sz w:val="18"/>
                <w:szCs w:val="18"/>
              </w:rPr>
            </w:pPr>
            <w:r w:rsidRPr="00B94AF2">
              <w:rPr>
                <w:rFonts w:eastAsia="Times New Roman"/>
                <w:color w:val="000000"/>
                <w:sz w:val="18"/>
                <w:szCs w:val="18"/>
              </w:rPr>
              <w:t>18,015</w:t>
            </w:r>
          </w:p>
        </w:tc>
        <w:tc>
          <w:tcPr>
            <w:tcW w:w="1380" w:type="dxa"/>
            <w:shd w:val="clear" w:color="auto" w:fill="auto"/>
            <w:noWrap/>
            <w:hideMark/>
          </w:tcPr>
          <w:p w:rsidR="008A0C9F" w:rsidRPr="00B94AF2" w:rsidRDefault="008A0C9F" w:rsidP="00B94AF2">
            <w:pPr>
              <w:jc w:val="right"/>
              <w:rPr>
                <w:rFonts w:eastAsia="Times New Roman"/>
                <w:color w:val="000000"/>
                <w:sz w:val="18"/>
                <w:szCs w:val="18"/>
              </w:rPr>
            </w:pPr>
            <w:r w:rsidRPr="00B94AF2">
              <w:rPr>
                <w:rFonts w:eastAsia="Times New Roman"/>
                <w:color w:val="000000"/>
                <w:sz w:val="18"/>
                <w:szCs w:val="18"/>
              </w:rPr>
              <w:t>8,298</w:t>
            </w:r>
          </w:p>
        </w:tc>
        <w:tc>
          <w:tcPr>
            <w:tcW w:w="1140" w:type="dxa"/>
            <w:shd w:val="clear" w:color="auto" w:fill="auto"/>
            <w:noWrap/>
            <w:hideMark/>
          </w:tcPr>
          <w:p w:rsidR="008A0C9F" w:rsidRPr="00B94AF2" w:rsidRDefault="008A0C9F" w:rsidP="00B94AF2">
            <w:pPr>
              <w:jc w:val="right"/>
              <w:rPr>
                <w:rFonts w:eastAsia="Times New Roman"/>
                <w:color w:val="000000"/>
                <w:sz w:val="18"/>
                <w:szCs w:val="18"/>
              </w:rPr>
            </w:pPr>
            <w:r w:rsidRPr="00B94AF2">
              <w:rPr>
                <w:rFonts w:eastAsia="Times New Roman"/>
                <w:color w:val="000000"/>
                <w:sz w:val="18"/>
                <w:szCs w:val="18"/>
              </w:rPr>
              <w:t>196,250</w:t>
            </w:r>
          </w:p>
        </w:tc>
      </w:tr>
      <w:tr w:rsidR="00CC1501" w:rsidRPr="003F665E" w:rsidTr="00B94AF2">
        <w:tc>
          <w:tcPr>
            <w:tcW w:w="4040" w:type="dxa"/>
            <w:shd w:val="clear" w:color="auto" w:fill="auto"/>
            <w:noWrap/>
            <w:hideMark/>
          </w:tcPr>
          <w:p w:rsidR="008A0C9F" w:rsidRPr="00B94AF2" w:rsidRDefault="008A0C9F" w:rsidP="008B3936">
            <w:pPr>
              <w:rPr>
                <w:rFonts w:eastAsia="Times New Roman"/>
                <w:b/>
                <w:bCs/>
                <w:sz w:val="18"/>
                <w:szCs w:val="18"/>
              </w:rPr>
            </w:pPr>
            <w:r w:rsidRPr="00B94AF2">
              <w:rPr>
                <w:rFonts w:eastAsia="Times New Roman"/>
                <w:b/>
                <w:bCs/>
                <w:sz w:val="18"/>
                <w:szCs w:val="18"/>
              </w:rPr>
              <w:t>Total Liabilities</w:t>
            </w:r>
          </w:p>
        </w:tc>
        <w:tc>
          <w:tcPr>
            <w:tcW w:w="1120" w:type="dxa"/>
            <w:shd w:val="clear" w:color="auto" w:fill="auto"/>
            <w:noWrap/>
            <w:hideMark/>
          </w:tcPr>
          <w:p w:rsidR="008A0C9F" w:rsidRPr="00B94AF2" w:rsidRDefault="008A0C9F" w:rsidP="00B94AF2">
            <w:pPr>
              <w:jc w:val="right"/>
              <w:rPr>
                <w:rFonts w:eastAsia="Times New Roman"/>
                <w:b/>
                <w:bCs/>
                <w:color w:val="000000"/>
                <w:sz w:val="18"/>
                <w:szCs w:val="18"/>
              </w:rPr>
            </w:pPr>
            <w:r w:rsidRPr="00B94AF2">
              <w:rPr>
                <w:rFonts w:eastAsia="Times New Roman"/>
                <w:b/>
                <w:bCs/>
                <w:color w:val="000000"/>
                <w:sz w:val="18"/>
                <w:szCs w:val="18"/>
              </w:rPr>
              <w:t>3,277</w:t>
            </w:r>
          </w:p>
        </w:tc>
        <w:tc>
          <w:tcPr>
            <w:tcW w:w="1020" w:type="dxa"/>
            <w:shd w:val="clear" w:color="auto" w:fill="auto"/>
            <w:noWrap/>
            <w:hideMark/>
          </w:tcPr>
          <w:p w:rsidR="008A0C9F" w:rsidRPr="00B94AF2" w:rsidRDefault="008A0C9F" w:rsidP="00B94AF2">
            <w:pPr>
              <w:jc w:val="right"/>
              <w:rPr>
                <w:rFonts w:eastAsia="Times New Roman"/>
                <w:b/>
                <w:bCs/>
                <w:color w:val="000000"/>
                <w:sz w:val="18"/>
                <w:szCs w:val="18"/>
              </w:rPr>
            </w:pPr>
            <w:r w:rsidRPr="00B94AF2">
              <w:rPr>
                <w:rFonts w:eastAsia="Times New Roman"/>
                <w:b/>
                <w:bCs/>
                <w:color w:val="000000"/>
                <w:sz w:val="18"/>
                <w:szCs w:val="18"/>
              </w:rPr>
              <w:t>1,989</w:t>
            </w:r>
          </w:p>
        </w:tc>
        <w:tc>
          <w:tcPr>
            <w:tcW w:w="940" w:type="dxa"/>
            <w:shd w:val="clear" w:color="auto" w:fill="auto"/>
            <w:noWrap/>
            <w:hideMark/>
          </w:tcPr>
          <w:p w:rsidR="008A0C9F" w:rsidRPr="00B94AF2" w:rsidRDefault="008A0C9F" w:rsidP="00B94AF2">
            <w:pPr>
              <w:jc w:val="right"/>
              <w:rPr>
                <w:rFonts w:eastAsia="Times New Roman"/>
                <w:b/>
                <w:bCs/>
                <w:color w:val="000000"/>
                <w:sz w:val="18"/>
                <w:szCs w:val="18"/>
              </w:rPr>
            </w:pPr>
            <w:r w:rsidRPr="00B94AF2">
              <w:rPr>
                <w:rFonts w:eastAsia="Times New Roman"/>
                <w:b/>
                <w:bCs/>
                <w:color w:val="000000"/>
                <w:sz w:val="18"/>
                <w:szCs w:val="18"/>
              </w:rPr>
              <w:t>113,033</w:t>
            </w:r>
          </w:p>
        </w:tc>
        <w:tc>
          <w:tcPr>
            <w:tcW w:w="1100" w:type="dxa"/>
            <w:shd w:val="clear" w:color="auto" w:fill="auto"/>
            <w:noWrap/>
            <w:hideMark/>
          </w:tcPr>
          <w:p w:rsidR="008A0C9F" w:rsidRPr="00B94AF2" w:rsidRDefault="008A0C9F" w:rsidP="00B94AF2">
            <w:pPr>
              <w:jc w:val="right"/>
              <w:rPr>
                <w:rFonts w:eastAsia="Times New Roman"/>
                <w:b/>
                <w:bCs/>
                <w:color w:val="000000"/>
                <w:sz w:val="18"/>
                <w:szCs w:val="18"/>
              </w:rPr>
            </w:pPr>
            <w:r w:rsidRPr="00B94AF2">
              <w:rPr>
                <w:rFonts w:eastAsia="Times New Roman"/>
                <w:b/>
                <w:bCs/>
                <w:color w:val="000000"/>
                <w:sz w:val="18"/>
                <w:szCs w:val="18"/>
              </w:rPr>
              <w:t>19,219</w:t>
            </w:r>
          </w:p>
        </w:tc>
        <w:tc>
          <w:tcPr>
            <w:tcW w:w="1180" w:type="dxa"/>
            <w:shd w:val="clear" w:color="auto" w:fill="auto"/>
            <w:noWrap/>
            <w:hideMark/>
          </w:tcPr>
          <w:p w:rsidR="008A0C9F" w:rsidRPr="00B94AF2" w:rsidRDefault="008A0C9F" w:rsidP="00B94AF2">
            <w:pPr>
              <w:jc w:val="right"/>
              <w:rPr>
                <w:rFonts w:eastAsia="Times New Roman"/>
                <w:b/>
                <w:bCs/>
                <w:color w:val="000000"/>
                <w:sz w:val="18"/>
                <w:szCs w:val="18"/>
              </w:rPr>
            </w:pPr>
            <w:r w:rsidRPr="00B94AF2">
              <w:rPr>
                <w:rFonts w:eastAsia="Times New Roman"/>
                <w:b/>
                <w:bCs/>
                <w:color w:val="000000"/>
                <w:sz w:val="18"/>
                <w:szCs w:val="18"/>
              </w:rPr>
              <w:t>32,418</w:t>
            </w:r>
          </w:p>
        </w:tc>
        <w:tc>
          <w:tcPr>
            <w:tcW w:w="1080" w:type="dxa"/>
            <w:shd w:val="clear" w:color="auto" w:fill="auto"/>
            <w:noWrap/>
            <w:hideMark/>
          </w:tcPr>
          <w:p w:rsidR="008A0C9F" w:rsidRPr="00B94AF2" w:rsidRDefault="008A0C9F" w:rsidP="00B94AF2">
            <w:pPr>
              <w:jc w:val="right"/>
              <w:rPr>
                <w:rFonts w:eastAsia="Times New Roman"/>
                <w:b/>
                <w:bCs/>
                <w:color w:val="000000"/>
                <w:sz w:val="18"/>
                <w:szCs w:val="18"/>
              </w:rPr>
            </w:pPr>
            <w:r w:rsidRPr="00B94AF2">
              <w:rPr>
                <w:rFonts w:eastAsia="Times New Roman"/>
                <w:b/>
                <w:bCs/>
                <w:color w:val="000000"/>
                <w:sz w:val="18"/>
                <w:szCs w:val="18"/>
              </w:rPr>
              <w:t>18,015</w:t>
            </w:r>
          </w:p>
        </w:tc>
        <w:tc>
          <w:tcPr>
            <w:tcW w:w="1380" w:type="dxa"/>
            <w:shd w:val="clear" w:color="auto" w:fill="auto"/>
            <w:noWrap/>
            <w:hideMark/>
          </w:tcPr>
          <w:p w:rsidR="008A0C9F" w:rsidRPr="00B94AF2" w:rsidRDefault="008A0C9F" w:rsidP="00B94AF2">
            <w:pPr>
              <w:jc w:val="right"/>
              <w:rPr>
                <w:rFonts w:eastAsia="Times New Roman"/>
                <w:b/>
                <w:bCs/>
                <w:color w:val="000000"/>
                <w:sz w:val="18"/>
                <w:szCs w:val="18"/>
              </w:rPr>
            </w:pPr>
            <w:r w:rsidRPr="00B94AF2">
              <w:rPr>
                <w:rFonts w:eastAsia="Times New Roman"/>
                <w:b/>
                <w:bCs/>
                <w:color w:val="000000"/>
                <w:sz w:val="18"/>
                <w:szCs w:val="18"/>
              </w:rPr>
              <w:t>8,298</w:t>
            </w:r>
          </w:p>
        </w:tc>
        <w:tc>
          <w:tcPr>
            <w:tcW w:w="1140" w:type="dxa"/>
            <w:shd w:val="clear" w:color="auto" w:fill="auto"/>
            <w:noWrap/>
            <w:hideMark/>
          </w:tcPr>
          <w:p w:rsidR="008A0C9F" w:rsidRPr="00B94AF2" w:rsidRDefault="008A0C9F" w:rsidP="00B94AF2">
            <w:pPr>
              <w:jc w:val="right"/>
              <w:rPr>
                <w:rFonts w:eastAsia="Times New Roman"/>
                <w:b/>
                <w:bCs/>
                <w:color w:val="000000"/>
                <w:sz w:val="18"/>
                <w:szCs w:val="18"/>
              </w:rPr>
            </w:pPr>
            <w:r w:rsidRPr="00B94AF2">
              <w:rPr>
                <w:rFonts w:eastAsia="Times New Roman"/>
                <w:b/>
                <w:bCs/>
                <w:color w:val="000000"/>
                <w:sz w:val="18"/>
                <w:szCs w:val="18"/>
              </w:rPr>
              <w:t>196,250</w:t>
            </w:r>
          </w:p>
        </w:tc>
      </w:tr>
      <w:tr w:rsidR="00CC1501" w:rsidRPr="003F665E" w:rsidTr="00B94AF2">
        <w:tc>
          <w:tcPr>
            <w:tcW w:w="4040" w:type="dxa"/>
            <w:shd w:val="clear" w:color="auto" w:fill="auto"/>
            <w:noWrap/>
            <w:hideMark/>
          </w:tcPr>
          <w:p w:rsidR="008A0C9F" w:rsidRPr="00B94AF2" w:rsidRDefault="008A0C9F" w:rsidP="008B3936">
            <w:pPr>
              <w:rPr>
                <w:rFonts w:eastAsia="Times New Roman"/>
                <w:b/>
                <w:bCs/>
                <w:sz w:val="18"/>
                <w:szCs w:val="18"/>
              </w:rPr>
            </w:pPr>
            <w:r w:rsidRPr="00B94AF2">
              <w:rPr>
                <w:rFonts w:eastAsia="Times New Roman"/>
                <w:b/>
                <w:bCs/>
                <w:sz w:val="18"/>
                <w:szCs w:val="18"/>
              </w:rPr>
              <w:t>Net Assets</w:t>
            </w:r>
          </w:p>
        </w:tc>
        <w:tc>
          <w:tcPr>
            <w:tcW w:w="1120" w:type="dxa"/>
            <w:shd w:val="clear" w:color="auto" w:fill="auto"/>
            <w:noWrap/>
            <w:hideMark/>
          </w:tcPr>
          <w:p w:rsidR="008A0C9F" w:rsidRPr="00B94AF2" w:rsidRDefault="008A0C9F" w:rsidP="00B94AF2">
            <w:pPr>
              <w:jc w:val="right"/>
              <w:rPr>
                <w:rFonts w:eastAsia="Times New Roman"/>
                <w:b/>
                <w:bCs/>
                <w:color w:val="000000"/>
                <w:sz w:val="18"/>
                <w:szCs w:val="18"/>
              </w:rPr>
            </w:pPr>
            <w:r w:rsidRPr="00B94AF2">
              <w:rPr>
                <w:rFonts w:eastAsia="Times New Roman"/>
                <w:b/>
                <w:bCs/>
                <w:color w:val="000000"/>
                <w:sz w:val="18"/>
                <w:szCs w:val="18"/>
              </w:rPr>
              <w:t>47,473</w:t>
            </w:r>
          </w:p>
        </w:tc>
        <w:tc>
          <w:tcPr>
            <w:tcW w:w="1020" w:type="dxa"/>
            <w:shd w:val="clear" w:color="auto" w:fill="auto"/>
            <w:noWrap/>
            <w:hideMark/>
          </w:tcPr>
          <w:p w:rsidR="008A0C9F" w:rsidRPr="00B94AF2" w:rsidRDefault="008A0C9F" w:rsidP="00B94AF2">
            <w:pPr>
              <w:jc w:val="right"/>
              <w:rPr>
                <w:rFonts w:eastAsia="Times New Roman"/>
                <w:b/>
                <w:bCs/>
                <w:color w:val="000000"/>
                <w:sz w:val="18"/>
                <w:szCs w:val="18"/>
              </w:rPr>
            </w:pPr>
            <w:r w:rsidRPr="00B94AF2">
              <w:rPr>
                <w:rFonts w:eastAsia="Times New Roman"/>
                <w:b/>
                <w:bCs/>
                <w:color w:val="000000"/>
                <w:sz w:val="18"/>
                <w:szCs w:val="18"/>
              </w:rPr>
              <w:t>(1,871)</w:t>
            </w:r>
          </w:p>
        </w:tc>
        <w:tc>
          <w:tcPr>
            <w:tcW w:w="940" w:type="dxa"/>
            <w:shd w:val="clear" w:color="auto" w:fill="auto"/>
            <w:noWrap/>
            <w:hideMark/>
          </w:tcPr>
          <w:p w:rsidR="008A0C9F" w:rsidRPr="00B94AF2" w:rsidRDefault="008A0C9F" w:rsidP="00B94AF2">
            <w:pPr>
              <w:jc w:val="right"/>
              <w:rPr>
                <w:rFonts w:eastAsia="Times New Roman"/>
                <w:b/>
                <w:bCs/>
                <w:color w:val="000000"/>
                <w:sz w:val="18"/>
                <w:szCs w:val="18"/>
              </w:rPr>
            </w:pPr>
            <w:r w:rsidRPr="00B94AF2">
              <w:rPr>
                <w:rFonts w:eastAsia="Times New Roman"/>
                <w:b/>
                <w:bCs/>
                <w:color w:val="000000"/>
                <w:sz w:val="18"/>
                <w:szCs w:val="18"/>
              </w:rPr>
              <w:t>101,931</w:t>
            </w:r>
          </w:p>
        </w:tc>
        <w:tc>
          <w:tcPr>
            <w:tcW w:w="1100" w:type="dxa"/>
            <w:shd w:val="clear" w:color="auto" w:fill="auto"/>
            <w:noWrap/>
            <w:hideMark/>
          </w:tcPr>
          <w:p w:rsidR="008A0C9F" w:rsidRPr="00B94AF2" w:rsidRDefault="008A0C9F" w:rsidP="00B94AF2">
            <w:pPr>
              <w:jc w:val="right"/>
              <w:rPr>
                <w:rFonts w:eastAsia="Times New Roman"/>
                <w:b/>
                <w:bCs/>
                <w:color w:val="000000"/>
                <w:sz w:val="18"/>
                <w:szCs w:val="18"/>
              </w:rPr>
            </w:pPr>
            <w:r w:rsidRPr="00B94AF2">
              <w:rPr>
                <w:rFonts w:eastAsia="Times New Roman"/>
                <w:b/>
                <w:bCs/>
                <w:color w:val="000000"/>
                <w:sz w:val="18"/>
                <w:szCs w:val="18"/>
              </w:rPr>
              <w:t>132,454</w:t>
            </w:r>
          </w:p>
        </w:tc>
        <w:tc>
          <w:tcPr>
            <w:tcW w:w="1180" w:type="dxa"/>
            <w:shd w:val="clear" w:color="auto" w:fill="auto"/>
            <w:noWrap/>
            <w:hideMark/>
          </w:tcPr>
          <w:p w:rsidR="008A0C9F" w:rsidRPr="00B94AF2" w:rsidRDefault="008A0C9F" w:rsidP="00B94AF2">
            <w:pPr>
              <w:jc w:val="right"/>
              <w:rPr>
                <w:rFonts w:eastAsia="Times New Roman"/>
                <w:b/>
                <w:bCs/>
                <w:color w:val="000000"/>
                <w:sz w:val="18"/>
                <w:szCs w:val="18"/>
              </w:rPr>
            </w:pPr>
            <w:r w:rsidRPr="00B94AF2">
              <w:rPr>
                <w:rFonts w:eastAsia="Times New Roman"/>
                <w:b/>
                <w:bCs/>
                <w:color w:val="000000"/>
                <w:sz w:val="18"/>
                <w:szCs w:val="18"/>
              </w:rPr>
              <w:t>274,749</w:t>
            </w:r>
          </w:p>
        </w:tc>
        <w:tc>
          <w:tcPr>
            <w:tcW w:w="1080" w:type="dxa"/>
            <w:shd w:val="clear" w:color="auto" w:fill="auto"/>
            <w:noWrap/>
            <w:hideMark/>
          </w:tcPr>
          <w:p w:rsidR="008A0C9F" w:rsidRPr="00B94AF2" w:rsidRDefault="008A0C9F" w:rsidP="00B94AF2">
            <w:pPr>
              <w:jc w:val="right"/>
              <w:rPr>
                <w:rFonts w:eastAsia="Times New Roman"/>
                <w:b/>
                <w:bCs/>
                <w:color w:val="000000"/>
                <w:sz w:val="18"/>
                <w:szCs w:val="18"/>
              </w:rPr>
            </w:pPr>
            <w:r w:rsidRPr="00B94AF2">
              <w:rPr>
                <w:rFonts w:eastAsia="Times New Roman"/>
                <w:b/>
                <w:bCs/>
                <w:color w:val="000000"/>
                <w:sz w:val="18"/>
                <w:szCs w:val="18"/>
              </w:rPr>
              <w:t>82,313</w:t>
            </w:r>
          </w:p>
        </w:tc>
        <w:tc>
          <w:tcPr>
            <w:tcW w:w="1380" w:type="dxa"/>
            <w:shd w:val="clear" w:color="auto" w:fill="auto"/>
            <w:noWrap/>
            <w:hideMark/>
          </w:tcPr>
          <w:p w:rsidR="008A0C9F" w:rsidRPr="00B94AF2" w:rsidRDefault="008A0C9F" w:rsidP="00B94AF2">
            <w:pPr>
              <w:jc w:val="right"/>
              <w:rPr>
                <w:rFonts w:eastAsia="Times New Roman"/>
                <w:b/>
                <w:bCs/>
                <w:color w:val="000000"/>
                <w:sz w:val="18"/>
                <w:szCs w:val="18"/>
              </w:rPr>
            </w:pPr>
            <w:r w:rsidRPr="00B94AF2">
              <w:rPr>
                <w:rFonts w:eastAsia="Times New Roman"/>
                <w:b/>
                <w:bCs/>
                <w:color w:val="000000"/>
                <w:sz w:val="18"/>
                <w:szCs w:val="18"/>
              </w:rPr>
              <w:t>(4,378)</w:t>
            </w:r>
          </w:p>
        </w:tc>
        <w:tc>
          <w:tcPr>
            <w:tcW w:w="1140" w:type="dxa"/>
            <w:shd w:val="clear" w:color="auto" w:fill="auto"/>
            <w:noWrap/>
            <w:hideMark/>
          </w:tcPr>
          <w:p w:rsidR="008A0C9F" w:rsidRPr="00B94AF2" w:rsidRDefault="008A0C9F" w:rsidP="00B94AF2">
            <w:pPr>
              <w:jc w:val="right"/>
              <w:rPr>
                <w:rFonts w:eastAsia="Times New Roman"/>
                <w:b/>
                <w:bCs/>
                <w:color w:val="000000"/>
                <w:sz w:val="18"/>
                <w:szCs w:val="18"/>
              </w:rPr>
            </w:pPr>
            <w:r w:rsidRPr="00B94AF2">
              <w:rPr>
                <w:rFonts w:eastAsia="Times New Roman"/>
                <w:b/>
                <w:bCs/>
                <w:color w:val="000000"/>
                <w:sz w:val="18"/>
                <w:szCs w:val="18"/>
              </w:rPr>
              <w:t>632,672</w:t>
            </w:r>
          </w:p>
        </w:tc>
      </w:tr>
    </w:tbl>
    <w:p w:rsidR="008734AD" w:rsidRDefault="008734AD"/>
    <w:p w:rsidR="00C06B08" w:rsidRDefault="00C06B08"/>
    <w:p w:rsidR="006F5475" w:rsidRPr="00B94AF2" w:rsidRDefault="006F5475">
      <w:pPr>
        <w:rPr>
          <w:rFonts w:ascii="Cambria" w:eastAsia="MS Gothic" w:hAnsi="Cambria" w:cs="Times New Roman"/>
          <w:b/>
          <w:bCs/>
          <w:color w:val="4F81BD"/>
          <w:sz w:val="26"/>
          <w:szCs w:val="26"/>
        </w:rPr>
      </w:pPr>
    </w:p>
    <w:p w:rsidR="006F5475" w:rsidRDefault="006F5475" w:rsidP="00FE3C07">
      <w:pPr>
        <w:pStyle w:val="H2-alpha"/>
        <w:sectPr w:rsidR="006F5475" w:rsidSect="000D1954">
          <w:pgSz w:w="16838" w:h="11906" w:orient="landscape"/>
          <w:pgMar w:top="1134" w:right="1134" w:bottom="1134" w:left="1134" w:header="709" w:footer="709" w:gutter="0"/>
          <w:cols w:space="708"/>
          <w:docGrid w:linePitch="360"/>
        </w:sectPr>
      </w:pPr>
    </w:p>
    <w:p w:rsidR="00686024" w:rsidRDefault="00FA7111" w:rsidP="00932851">
      <w:pPr>
        <w:pStyle w:val="Heading1"/>
      </w:pPr>
      <w:bookmarkStart w:id="59" w:name="_Toc431277496"/>
      <w:bookmarkStart w:id="60" w:name="Note3"/>
      <w:r>
        <w:lastRenderedPageBreak/>
        <w:t>No</w:t>
      </w:r>
      <w:r w:rsidR="00686024">
        <w:t xml:space="preserve">te 3.  </w:t>
      </w:r>
      <w:r w:rsidR="00686024">
        <w:tab/>
        <w:t>Administered (non</w:t>
      </w:r>
      <w:r w:rsidR="00BA0EA7">
        <w:t>-</w:t>
      </w:r>
      <w:r w:rsidR="00686024">
        <w:t>controlled) items</w:t>
      </w:r>
      <w:bookmarkEnd w:id="59"/>
    </w:p>
    <w:bookmarkEnd w:id="60"/>
    <w:p w:rsidR="00B242A2" w:rsidRPr="006226AB" w:rsidRDefault="00AE7C62" w:rsidP="003A4C3A">
      <w:r w:rsidRPr="00976521">
        <w:t xml:space="preserve">In addition to the specific CSV operations which are included in the financial statements (comprehensive operating statement, balance sheet, statement of changes on equity and cash flow statement), CSV administers or manages other activities and resources on behalf of the State.  The transactions relating to these activities are reported as administered items (refer to </w:t>
      </w:r>
      <w:r w:rsidRPr="008B3936">
        <w:t>Note 1(</w:t>
      </w:r>
      <w:r w:rsidR="007C66B0">
        <w:t>C</w:t>
      </w:r>
      <w:r w:rsidRPr="008B3936">
        <w:t xml:space="preserve">) </w:t>
      </w:r>
      <w:r w:rsidRPr="00FB17B4">
        <w:t xml:space="preserve">and </w:t>
      </w:r>
      <w:r w:rsidRPr="008B3936">
        <w:t>(</w:t>
      </w:r>
      <w:r w:rsidR="00996024" w:rsidRPr="008B3936">
        <w:t>I</w:t>
      </w:r>
      <w:r w:rsidRPr="008B3936">
        <w:t xml:space="preserve">)) </w:t>
      </w:r>
      <w:r w:rsidR="007130B7" w:rsidRPr="00FB17B4">
        <w:t>in this note.</w:t>
      </w:r>
    </w:p>
    <w:p w:rsidR="00E53BBB" w:rsidRDefault="00E53BBB" w:rsidP="00686024"/>
    <w:p w:rsidR="00AF45B6" w:rsidRDefault="00AF45B6" w:rsidP="0068602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4636"/>
        <w:gridCol w:w="1633"/>
        <w:gridCol w:w="1373"/>
        <w:gridCol w:w="1416"/>
        <w:gridCol w:w="1277"/>
        <w:gridCol w:w="1592"/>
        <w:gridCol w:w="1477"/>
        <w:gridCol w:w="1336"/>
      </w:tblGrid>
      <w:tr w:rsidR="00CC1501" w:rsidRPr="003F665E" w:rsidTr="00B94AF2">
        <w:trPr>
          <w:divId w:val="669217761"/>
        </w:trPr>
        <w:tc>
          <w:tcPr>
            <w:tcW w:w="4636" w:type="dxa"/>
            <w:shd w:val="clear" w:color="auto" w:fill="auto"/>
            <w:noWrap/>
            <w:hideMark/>
          </w:tcPr>
          <w:p w:rsidR="00AF45B6" w:rsidRPr="00B94AF2" w:rsidRDefault="00AF45B6" w:rsidP="008B3936">
            <w:pPr>
              <w:rPr>
                <w:rFonts w:eastAsia="Times New Roman"/>
                <w:sz w:val="18"/>
                <w:szCs w:val="18"/>
              </w:rPr>
            </w:pPr>
          </w:p>
        </w:tc>
        <w:tc>
          <w:tcPr>
            <w:tcW w:w="1633" w:type="dxa"/>
            <w:shd w:val="clear" w:color="auto" w:fill="auto"/>
            <w:hideMark/>
          </w:tcPr>
          <w:p w:rsidR="00AF45B6" w:rsidRPr="00B94AF2" w:rsidRDefault="00AF45B6" w:rsidP="00B94AF2">
            <w:pPr>
              <w:jc w:val="center"/>
              <w:rPr>
                <w:rFonts w:eastAsia="Times New Roman"/>
                <w:b/>
                <w:bCs/>
                <w:sz w:val="18"/>
                <w:szCs w:val="18"/>
              </w:rPr>
            </w:pPr>
            <w:r w:rsidRPr="00B94AF2">
              <w:rPr>
                <w:rFonts w:eastAsia="Times New Roman"/>
                <w:b/>
                <w:bCs/>
                <w:sz w:val="18"/>
                <w:szCs w:val="18"/>
              </w:rPr>
              <w:t>Children's Court of Victoria</w:t>
            </w:r>
          </w:p>
        </w:tc>
        <w:tc>
          <w:tcPr>
            <w:tcW w:w="1373" w:type="dxa"/>
            <w:shd w:val="clear" w:color="auto" w:fill="auto"/>
            <w:hideMark/>
          </w:tcPr>
          <w:p w:rsidR="00AF45B6" w:rsidRPr="00B94AF2" w:rsidRDefault="00AF45B6" w:rsidP="00B94AF2">
            <w:pPr>
              <w:jc w:val="center"/>
              <w:rPr>
                <w:rFonts w:eastAsia="Times New Roman"/>
                <w:b/>
                <w:bCs/>
                <w:sz w:val="18"/>
                <w:szCs w:val="18"/>
              </w:rPr>
            </w:pPr>
            <w:r w:rsidRPr="00B94AF2">
              <w:rPr>
                <w:rFonts w:eastAsia="Times New Roman"/>
                <w:b/>
                <w:bCs/>
                <w:sz w:val="18"/>
                <w:szCs w:val="18"/>
              </w:rPr>
              <w:t>County Court of Victoria</w:t>
            </w:r>
          </w:p>
        </w:tc>
        <w:tc>
          <w:tcPr>
            <w:tcW w:w="1416" w:type="dxa"/>
            <w:shd w:val="clear" w:color="auto" w:fill="auto"/>
            <w:hideMark/>
          </w:tcPr>
          <w:p w:rsidR="00AF45B6" w:rsidRPr="00B94AF2" w:rsidRDefault="00AF45B6" w:rsidP="00B94AF2">
            <w:pPr>
              <w:jc w:val="center"/>
              <w:rPr>
                <w:rFonts w:eastAsia="Times New Roman"/>
                <w:b/>
                <w:bCs/>
                <w:sz w:val="18"/>
                <w:szCs w:val="18"/>
              </w:rPr>
            </w:pPr>
            <w:r w:rsidRPr="00B94AF2">
              <w:rPr>
                <w:rFonts w:eastAsia="Times New Roman"/>
                <w:b/>
                <w:bCs/>
                <w:sz w:val="18"/>
                <w:szCs w:val="18"/>
              </w:rPr>
              <w:t>Jurisdiction Services</w:t>
            </w:r>
          </w:p>
        </w:tc>
        <w:tc>
          <w:tcPr>
            <w:tcW w:w="1277" w:type="dxa"/>
            <w:shd w:val="clear" w:color="auto" w:fill="auto"/>
            <w:hideMark/>
          </w:tcPr>
          <w:p w:rsidR="00AF45B6" w:rsidRPr="00B94AF2" w:rsidRDefault="00AF45B6" w:rsidP="00B94AF2">
            <w:pPr>
              <w:jc w:val="center"/>
              <w:rPr>
                <w:rFonts w:eastAsia="Times New Roman"/>
                <w:b/>
                <w:bCs/>
                <w:sz w:val="18"/>
                <w:szCs w:val="18"/>
              </w:rPr>
            </w:pPr>
            <w:r w:rsidRPr="00B94AF2">
              <w:rPr>
                <w:rFonts w:eastAsia="Times New Roman"/>
                <w:b/>
                <w:bCs/>
                <w:sz w:val="18"/>
                <w:szCs w:val="18"/>
              </w:rPr>
              <w:t>Magistrates' Court of Victoria</w:t>
            </w:r>
          </w:p>
        </w:tc>
        <w:tc>
          <w:tcPr>
            <w:tcW w:w="1592" w:type="dxa"/>
            <w:shd w:val="clear" w:color="auto" w:fill="auto"/>
            <w:hideMark/>
          </w:tcPr>
          <w:p w:rsidR="00AF45B6" w:rsidRPr="00B94AF2" w:rsidRDefault="00AF45B6" w:rsidP="00B94AF2">
            <w:pPr>
              <w:jc w:val="center"/>
              <w:rPr>
                <w:rFonts w:eastAsia="Times New Roman"/>
                <w:b/>
                <w:bCs/>
                <w:sz w:val="18"/>
                <w:szCs w:val="18"/>
              </w:rPr>
            </w:pPr>
            <w:r w:rsidRPr="00B94AF2">
              <w:rPr>
                <w:rFonts w:eastAsia="Times New Roman"/>
                <w:b/>
                <w:bCs/>
                <w:sz w:val="18"/>
                <w:szCs w:val="18"/>
              </w:rPr>
              <w:t xml:space="preserve">Supreme Court of Victoria </w:t>
            </w:r>
          </w:p>
        </w:tc>
        <w:tc>
          <w:tcPr>
            <w:tcW w:w="1477" w:type="dxa"/>
            <w:shd w:val="clear" w:color="auto" w:fill="auto"/>
            <w:hideMark/>
          </w:tcPr>
          <w:p w:rsidR="00AF45B6" w:rsidRPr="00B94AF2" w:rsidRDefault="00AF45B6" w:rsidP="00B94AF2">
            <w:pPr>
              <w:jc w:val="center"/>
              <w:rPr>
                <w:rFonts w:eastAsia="Times New Roman"/>
                <w:b/>
                <w:bCs/>
                <w:sz w:val="18"/>
                <w:szCs w:val="18"/>
              </w:rPr>
            </w:pPr>
            <w:r w:rsidRPr="00B94AF2">
              <w:rPr>
                <w:rFonts w:eastAsia="Times New Roman"/>
                <w:b/>
                <w:bCs/>
                <w:sz w:val="18"/>
                <w:szCs w:val="18"/>
              </w:rPr>
              <w:t>Victorian Civil &amp; Administrative Tribunal</w:t>
            </w:r>
          </w:p>
        </w:tc>
        <w:tc>
          <w:tcPr>
            <w:tcW w:w="1336" w:type="dxa"/>
            <w:shd w:val="clear" w:color="auto" w:fill="auto"/>
            <w:noWrap/>
            <w:hideMark/>
          </w:tcPr>
          <w:p w:rsidR="00AF45B6" w:rsidRPr="00B94AF2" w:rsidRDefault="00AF45B6" w:rsidP="00B94AF2">
            <w:pPr>
              <w:jc w:val="center"/>
              <w:rPr>
                <w:rFonts w:eastAsia="Times New Roman"/>
                <w:b/>
                <w:bCs/>
                <w:sz w:val="18"/>
                <w:szCs w:val="18"/>
              </w:rPr>
            </w:pPr>
            <w:r w:rsidRPr="00B94AF2">
              <w:rPr>
                <w:rFonts w:eastAsia="Times New Roman"/>
                <w:b/>
                <w:bCs/>
                <w:sz w:val="18"/>
                <w:szCs w:val="18"/>
              </w:rPr>
              <w:t>Total</w:t>
            </w:r>
          </w:p>
        </w:tc>
      </w:tr>
      <w:tr w:rsidR="00CC1501" w:rsidRPr="003F665E" w:rsidTr="00B94AF2">
        <w:trPr>
          <w:divId w:val="669217761"/>
        </w:trPr>
        <w:tc>
          <w:tcPr>
            <w:tcW w:w="463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633" w:type="dxa"/>
            <w:shd w:val="clear" w:color="auto" w:fill="auto"/>
            <w:noWrap/>
            <w:hideMark/>
          </w:tcPr>
          <w:p w:rsidR="00AF45B6" w:rsidRPr="00B94AF2" w:rsidRDefault="00AF45B6" w:rsidP="00B94AF2">
            <w:pPr>
              <w:jc w:val="center"/>
              <w:rPr>
                <w:rFonts w:eastAsia="Times New Roman"/>
                <w:b/>
                <w:bCs/>
                <w:sz w:val="18"/>
                <w:szCs w:val="18"/>
              </w:rPr>
            </w:pPr>
            <w:r w:rsidRPr="00B94AF2">
              <w:rPr>
                <w:rFonts w:eastAsia="Times New Roman"/>
                <w:b/>
                <w:bCs/>
                <w:sz w:val="18"/>
                <w:szCs w:val="18"/>
              </w:rPr>
              <w:t xml:space="preserve"> $'000 </w:t>
            </w:r>
          </w:p>
        </w:tc>
        <w:tc>
          <w:tcPr>
            <w:tcW w:w="1373" w:type="dxa"/>
            <w:shd w:val="clear" w:color="auto" w:fill="auto"/>
            <w:noWrap/>
            <w:hideMark/>
          </w:tcPr>
          <w:p w:rsidR="00AF45B6" w:rsidRPr="00B94AF2" w:rsidRDefault="00AF45B6" w:rsidP="00B94AF2">
            <w:pPr>
              <w:jc w:val="center"/>
              <w:rPr>
                <w:rFonts w:eastAsia="Times New Roman"/>
                <w:b/>
                <w:bCs/>
                <w:sz w:val="18"/>
                <w:szCs w:val="18"/>
              </w:rPr>
            </w:pPr>
            <w:r w:rsidRPr="00B94AF2">
              <w:rPr>
                <w:rFonts w:eastAsia="Times New Roman"/>
                <w:b/>
                <w:bCs/>
                <w:sz w:val="18"/>
                <w:szCs w:val="18"/>
              </w:rPr>
              <w:t>$'000</w:t>
            </w:r>
          </w:p>
        </w:tc>
        <w:tc>
          <w:tcPr>
            <w:tcW w:w="1416" w:type="dxa"/>
            <w:shd w:val="clear" w:color="auto" w:fill="auto"/>
            <w:noWrap/>
            <w:hideMark/>
          </w:tcPr>
          <w:p w:rsidR="00AF45B6" w:rsidRPr="00B94AF2" w:rsidRDefault="00AF45B6" w:rsidP="00B94AF2">
            <w:pPr>
              <w:jc w:val="center"/>
              <w:rPr>
                <w:rFonts w:eastAsia="Times New Roman"/>
                <w:b/>
                <w:bCs/>
                <w:sz w:val="18"/>
                <w:szCs w:val="18"/>
              </w:rPr>
            </w:pPr>
            <w:r w:rsidRPr="00B94AF2">
              <w:rPr>
                <w:rFonts w:eastAsia="Times New Roman"/>
                <w:b/>
                <w:bCs/>
                <w:sz w:val="18"/>
                <w:szCs w:val="18"/>
              </w:rPr>
              <w:t xml:space="preserve"> $'000 </w:t>
            </w:r>
          </w:p>
        </w:tc>
        <w:tc>
          <w:tcPr>
            <w:tcW w:w="1277" w:type="dxa"/>
            <w:shd w:val="clear" w:color="auto" w:fill="auto"/>
            <w:noWrap/>
            <w:hideMark/>
          </w:tcPr>
          <w:p w:rsidR="00AF45B6" w:rsidRPr="00B94AF2" w:rsidRDefault="00AF45B6" w:rsidP="00B94AF2">
            <w:pPr>
              <w:jc w:val="center"/>
              <w:rPr>
                <w:rFonts w:eastAsia="Times New Roman"/>
                <w:b/>
                <w:bCs/>
                <w:sz w:val="18"/>
                <w:szCs w:val="18"/>
              </w:rPr>
            </w:pPr>
            <w:r w:rsidRPr="00B94AF2">
              <w:rPr>
                <w:rFonts w:eastAsia="Times New Roman"/>
                <w:b/>
                <w:bCs/>
                <w:sz w:val="18"/>
                <w:szCs w:val="18"/>
              </w:rPr>
              <w:t>$'000</w:t>
            </w:r>
          </w:p>
        </w:tc>
        <w:tc>
          <w:tcPr>
            <w:tcW w:w="1592" w:type="dxa"/>
            <w:shd w:val="clear" w:color="auto" w:fill="auto"/>
            <w:noWrap/>
            <w:hideMark/>
          </w:tcPr>
          <w:p w:rsidR="00AF45B6" w:rsidRPr="00B94AF2" w:rsidRDefault="00AF45B6" w:rsidP="00B94AF2">
            <w:pPr>
              <w:jc w:val="center"/>
              <w:rPr>
                <w:rFonts w:eastAsia="Times New Roman"/>
                <w:b/>
                <w:bCs/>
                <w:sz w:val="18"/>
                <w:szCs w:val="18"/>
              </w:rPr>
            </w:pPr>
            <w:r w:rsidRPr="00B94AF2">
              <w:rPr>
                <w:rFonts w:eastAsia="Times New Roman"/>
                <w:b/>
                <w:bCs/>
                <w:sz w:val="18"/>
                <w:szCs w:val="18"/>
              </w:rPr>
              <w:t xml:space="preserve"> $'000 </w:t>
            </w:r>
          </w:p>
        </w:tc>
        <w:tc>
          <w:tcPr>
            <w:tcW w:w="1477" w:type="dxa"/>
            <w:shd w:val="clear" w:color="auto" w:fill="auto"/>
            <w:noWrap/>
            <w:hideMark/>
          </w:tcPr>
          <w:p w:rsidR="00AF45B6" w:rsidRPr="00B94AF2" w:rsidRDefault="00AF45B6" w:rsidP="00B94AF2">
            <w:pPr>
              <w:jc w:val="center"/>
              <w:rPr>
                <w:rFonts w:eastAsia="Times New Roman"/>
                <w:b/>
                <w:bCs/>
                <w:sz w:val="18"/>
                <w:szCs w:val="18"/>
              </w:rPr>
            </w:pPr>
            <w:r w:rsidRPr="00B94AF2">
              <w:rPr>
                <w:rFonts w:eastAsia="Times New Roman"/>
                <w:b/>
                <w:bCs/>
                <w:sz w:val="18"/>
                <w:szCs w:val="18"/>
              </w:rPr>
              <w:t>$'000</w:t>
            </w:r>
          </w:p>
        </w:tc>
        <w:tc>
          <w:tcPr>
            <w:tcW w:w="1336" w:type="dxa"/>
            <w:shd w:val="clear" w:color="auto" w:fill="auto"/>
            <w:noWrap/>
            <w:hideMark/>
          </w:tcPr>
          <w:p w:rsidR="00AF45B6" w:rsidRPr="00B94AF2" w:rsidRDefault="00AF45B6" w:rsidP="00B94AF2">
            <w:pPr>
              <w:jc w:val="center"/>
              <w:rPr>
                <w:rFonts w:eastAsia="Times New Roman"/>
                <w:b/>
                <w:bCs/>
                <w:sz w:val="18"/>
                <w:szCs w:val="18"/>
              </w:rPr>
            </w:pPr>
            <w:r w:rsidRPr="00B94AF2">
              <w:rPr>
                <w:rFonts w:eastAsia="Times New Roman"/>
                <w:b/>
                <w:bCs/>
                <w:sz w:val="18"/>
                <w:szCs w:val="18"/>
              </w:rPr>
              <w:t xml:space="preserve"> $'000 </w:t>
            </w:r>
          </w:p>
        </w:tc>
      </w:tr>
      <w:tr w:rsidR="00CC1501" w:rsidRPr="003F665E" w:rsidTr="00B94AF2">
        <w:trPr>
          <w:divId w:val="669217761"/>
        </w:trPr>
        <w:tc>
          <w:tcPr>
            <w:tcW w:w="4636" w:type="dxa"/>
            <w:shd w:val="clear" w:color="auto" w:fill="auto"/>
            <w:noWrap/>
            <w:hideMark/>
          </w:tcPr>
          <w:p w:rsidR="00AF45B6" w:rsidRPr="00B94AF2" w:rsidRDefault="00AF45B6" w:rsidP="008B3936">
            <w:pPr>
              <w:rPr>
                <w:rFonts w:eastAsia="Times New Roman"/>
                <w:b/>
                <w:bCs/>
                <w:sz w:val="18"/>
                <w:szCs w:val="18"/>
              </w:rPr>
            </w:pPr>
            <w:r w:rsidRPr="00B94AF2">
              <w:rPr>
                <w:rFonts w:eastAsia="Times New Roman"/>
                <w:b/>
                <w:bCs/>
                <w:sz w:val="18"/>
                <w:szCs w:val="18"/>
              </w:rPr>
              <w:t>Administered income from transactions</w:t>
            </w:r>
          </w:p>
        </w:tc>
        <w:tc>
          <w:tcPr>
            <w:tcW w:w="1633"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w:t>
            </w:r>
          </w:p>
        </w:tc>
        <w:tc>
          <w:tcPr>
            <w:tcW w:w="1373" w:type="dxa"/>
            <w:shd w:val="clear" w:color="auto" w:fill="auto"/>
            <w:noWrap/>
            <w:hideMark/>
          </w:tcPr>
          <w:p w:rsidR="00AF45B6" w:rsidRPr="00B94AF2" w:rsidRDefault="00AF45B6" w:rsidP="00B94AF2">
            <w:pPr>
              <w:jc w:val="right"/>
              <w:rPr>
                <w:rFonts w:eastAsia="Times New Roman"/>
                <w:b/>
                <w:bCs/>
                <w:sz w:val="18"/>
                <w:szCs w:val="18"/>
              </w:rPr>
            </w:pPr>
          </w:p>
        </w:tc>
        <w:tc>
          <w:tcPr>
            <w:tcW w:w="141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w:t>
            </w:r>
          </w:p>
        </w:tc>
        <w:tc>
          <w:tcPr>
            <w:tcW w:w="1277" w:type="dxa"/>
            <w:shd w:val="clear" w:color="auto" w:fill="auto"/>
            <w:noWrap/>
            <w:hideMark/>
          </w:tcPr>
          <w:p w:rsidR="00AF45B6" w:rsidRPr="00B94AF2" w:rsidRDefault="00AF45B6" w:rsidP="00B94AF2">
            <w:pPr>
              <w:jc w:val="right"/>
              <w:rPr>
                <w:rFonts w:eastAsia="Times New Roman"/>
                <w:b/>
                <w:bCs/>
                <w:sz w:val="18"/>
                <w:szCs w:val="18"/>
              </w:rPr>
            </w:pPr>
          </w:p>
        </w:tc>
        <w:tc>
          <w:tcPr>
            <w:tcW w:w="1592"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w:t>
            </w:r>
          </w:p>
        </w:tc>
        <w:tc>
          <w:tcPr>
            <w:tcW w:w="1477" w:type="dxa"/>
            <w:shd w:val="clear" w:color="auto" w:fill="auto"/>
            <w:noWrap/>
            <w:hideMark/>
          </w:tcPr>
          <w:p w:rsidR="00AF45B6" w:rsidRPr="00B94AF2" w:rsidRDefault="00AF45B6" w:rsidP="00B94AF2">
            <w:pPr>
              <w:jc w:val="right"/>
              <w:rPr>
                <w:rFonts w:eastAsia="Times New Roman"/>
                <w:b/>
                <w:bCs/>
                <w:sz w:val="18"/>
                <w:szCs w:val="18"/>
              </w:rPr>
            </w:pPr>
          </w:p>
        </w:tc>
        <w:tc>
          <w:tcPr>
            <w:tcW w:w="133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w:t>
            </w:r>
          </w:p>
        </w:tc>
      </w:tr>
      <w:tr w:rsidR="00CC1501" w:rsidRPr="003F665E" w:rsidTr="00B94AF2">
        <w:trPr>
          <w:divId w:val="669217761"/>
        </w:trPr>
        <w:tc>
          <w:tcPr>
            <w:tcW w:w="463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Special appropriations applied</w:t>
            </w:r>
          </w:p>
        </w:tc>
        <w:tc>
          <w:tcPr>
            <w:tcW w:w="163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37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41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27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38,650</w:t>
            </w:r>
          </w:p>
        </w:tc>
        <w:tc>
          <w:tcPr>
            <w:tcW w:w="1592"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47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33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38,650</w:t>
            </w:r>
          </w:p>
        </w:tc>
      </w:tr>
      <w:tr w:rsidR="00CC1501" w:rsidRPr="003F665E" w:rsidTr="00B94AF2">
        <w:trPr>
          <w:divId w:val="669217761"/>
        </w:trPr>
        <w:tc>
          <w:tcPr>
            <w:tcW w:w="463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Fines</w:t>
            </w:r>
          </w:p>
        </w:tc>
        <w:tc>
          <w:tcPr>
            <w:tcW w:w="163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37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2,581</w:t>
            </w:r>
          </w:p>
        </w:tc>
        <w:tc>
          <w:tcPr>
            <w:tcW w:w="141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56</w:t>
            </w:r>
          </w:p>
        </w:tc>
        <w:tc>
          <w:tcPr>
            <w:tcW w:w="127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24,279</w:t>
            </w:r>
          </w:p>
        </w:tc>
        <w:tc>
          <w:tcPr>
            <w:tcW w:w="1592"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19</w:t>
            </w:r>
          </w:p>
        </w:tc>
        <w:tc>
          <w:tcPr>
            <w:tcW w:w="147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33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26,936</w:t>
            </w:r>
          </w:p>
        </w:tc>
      </w:tr>
      <w:tr w:rsidR="00CC1501" w:rsidRPr="003F665E" w:rsidTr="00B94AF2">
        <w:trPr>
          <w:divId w:val="669217761"/>
        </w:trPr>
        <w:tc>
          <w:tcPr>
            <w:tcW w:w="463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Sales of goods and services (including fees)</w:t>
            </w:r>
          </w:p>
        </w:tc>
        <w:tc>
          <w:tcPr>
            <w:tcW w:w="163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3</w:t>
            </w:r>
          </w:p>
        </w:tc>
        <w:tc>
          <w:tcPr>
            <w:tcW w:w="137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11,385</w:t>
            </w:r>
          </w:p>
        </w:tc>
        <w:tc>
          <w:tcPr>
            <w:tcW w:w="141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60</w:t>
            </w:r>
          </w:p>
        </w:tc>
        <w:tc>
          <w:tcPr>
            <w:tcW w:w="127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21,251</w:t>
            </w:r>
          </w:p>
        </w:tc>
        <w:tc>
          <w:tcPr>
            <w:tcW w:w="1592"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20,742</w:t>
            </w:r>
          </w:p>
        </w:tc>
        <w:tc>
          <w:tcPr>
            <w:tcW w:w="147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7,190</w:t>
            </w:r>
          </w:p>
        </w:tc>
        <w:tc>
          <w:tcPr>
            <w:tcW w:w="133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60,631</w:t>
            </w:r>
          </w:p>
        </w:tc>
      </w:tr>
      <w:tr w:rsidR="00CC1501" w:rsidRPr="003F665E" w:rsidTr="00B94AF2">
        <w:trPr>
          <w:divId w:val="669217761"/>
        </w:trPr>
        <w:tc>
          <w:tcPr>
            <w:tcW w:w="463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Other income</w:t>
            </w:r>
          </w:p>
        </w:tc>
        <w:tc>
          <w:tcPr>
            <w:tcW w:w="163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37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79</w:t>
            </w:r>
          </w:p>
        </w:tc>
        <w:tc>
          <w:tcPr>
            <w:tcW w:w="141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854</w:t>
            </w:r>
          </w:p>
        </w:tc>
        <w:tc>
          <w:tcPr>
            <w:tcW w:w="127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1,984</w:t>
            </w:r>
          </w:p>
        </w:tc>
        <w:tc>
          <w:tcPr>
            <w:tcW w:w="1592"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59</w:t>
            </w:r>
          </w:p>
        </w:tc>
        <w:tc>
          <w:tcPr>
            <w:tcW w:w="147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33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2,976</w:t>
            </w:r>
          </w:p>
        </w:tc>
      </w:tr>
      <w:tr w:rsidR="00CC1501" w:rsidRPr="003F665E" w:rsidTr="00B94AF2">
        <w:trPr>
          <w:divId w:val="669217761"/>
        </w:trPr>
        <w:tc>
          <w:tcPr>
            <w:tcW w:w="4636" w:type="dxa"/>
            <w:shd w:val="clear" w:color="auto" w:fill="auto"/>
            <w:noWrap/>
            <w:hideMark/>
          </w:tcPr>
          <w:p w:rsidR="00AF45B6" w:rsidRPr="00B94AF2" w:rsidRDefault="00AF45B6" w:rsidP="008B3936">
            <w:pPr>
              <w:rPr>
                <w:rFonts w:eastAsia="Times New Roman"/>
                <w:b/>
                <w:bCs/>
                <w:sz w:val="18"/>
                <w:szCs w:val="18"/>
              </w:rPr>
            </w:pPr>
            <w:r w:rsidRPr="00B94AF2">
              <w:rPr>
                <w:rFonts w:eastAsia="Times New Roman"/>
                <w:b/>
                <w:bCs/>
                <w:sz w:val="18"/>
                <w:szCs w:val="18"/>
              </w:rPr>
              <w:t>Total administered income from transactions</w:t>
            </w:r>
          </w:p>
        </w:tc>
        <w:tc>
          <w:tcPr>
            <w:tcW w:w="1633"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3</w:t>
            </w:r>
          </w:p>
        </w:tc>
        <w:tc>
          <w:tcPr>
            <w:tcW w:w="1373"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14,046</w:t>
            </w:r>
          </w:p>
        </w:tc>
        <w:tc>
          <w:tcPr>
            <w:tcW w:w="141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969</w:t>
            </w:r>
          </w:p>
        </w:tc>
        <w:tc>
          <w:tcPr>
            <w:tcW w:w="1277"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86,164</w:t>
            </w:r>
          </w:p>
        </w:tc>
        <w:tc>
          <w:tcPr>
            <w:tcW w:w="1592"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20,820</w:t>
            </w:r>
          </w:p>
        </w:tc>
        <w:tc>
          <w:tcPr>
            <w:tcW w:w="1477"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7,190</w:t>
            </w:r>
          </w:p>
        </w:tc>
        <w:tc>
          <w:tcPr>
            <w:tcW w:w="133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129,192</w:t>
            </w:r>
          </w:p>
        </w:tc>
      </w:tr>
      <w:tr w:rsidR="00CC1501" w:rsidRPr="003F665E" w:rsidTr="00B94AF2">
        <w:trPr>
          <w:divId w:val="669217761"/>
        </w:trPr>
        <w:tc>
          <w:tcPr>
            <w:tcW w:w="4636" w:type="dxa"/>
            <w:shd w:val="clear" w:color="auto" w:fill="auto"/>
            <w:noWrap/>
            <w:hideMark/>
          </w:tcPr>
          <w:p w:rsidR="00AF45B6" w:rsidRPr="00B94AF2" w:rsidRDefault="00AF45B6" w:rsidP="00B94AF2">
            <w:pPr>
              <w:jc w:val="right"/>
              <w:rPr>
                <w:rFonts w:eastAsia="Times New Roman"/>
                <w:b/>
                <w:bCs/>
                <w:sz w:val="18"/>
                <w:szCs w:val="18"/>
              </w:rPr>
            </w:pPr>
          </w:p>
        </w:tc>
        <w:tc>
          <w:tcPr>
            <w:tcW w:w="1633"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w:t>
            </w:r>
          </w:p>
        </w:tc>
        <w:tc>
          <w:tcPr>
            <w:tcW w:w="1373" w:type="dxa"/>
            <w:shd w:val="clear" w:color="auto" w:fill="auto"/>
            <w:noWrap/>
            <w:hideMark/>
          </w:tcPr>
          <w:p w:rsidR="00AF45B6" w:rsidRPr="00B94AF2" w:rsidRDefault="00AF45B6" w:rsidP="00B94AF2">
            <w:pPr>
              <w:jc w:val="right"/>
              <w:rPr>
                <w:rFonts w:eastAsia="Times New Roman"/>
                <w:b/>
                <w:bCs/>
                <w:sz w:val="18"/>
                <w:szCs w:val="18"/>
              </w:rPr>
            </w:pPr>
          </w:p>
        </w:tc>
        <w:tc>
          <w:tcPr>
            <w:tcW w:w="141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w:t>
            </w:r>
          </w:p>
        </w:tc>
        <w:tc>
          <w:tcPr>
            <w:tcW w:w="1277" w:type="dxa"/>
            <w:shd w:val="clear" w:color="auto" w:fill="auto"/>
            <w:noWrap/>
            <w:hideMark/>
          </w:tcPr>
          <w:p w:rsidR="00AF45B6" w:rsidRPr="00B94AF2" w:rsidRDefault="00AF45B6" w:rsidP="00B94AF2">
            <w:pPr>
              <w:jc w:val="right"/>
              <w:rPr>
                <w:rFonts w:eastAsia="Times New Roman"/>
                <w:b/>
                <w:bCs/>
                <w:sz w:val="18"/>
                <w:szCs w:val="18"/>
              </w:rPr>
            </w:pPr>
          </w:p>
        </w:tc>
        <w:tc>
          <w:tcPr>
            <w:tcW w:w="1592"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w:t>
            </w:r>
          </w:p>
        </w:tc>
        <w:tc>
          <w:tcPr>
            <w:tcW w:w="1477" w:type="dxa"/>
            <w:shd w:val="clear" w:color="auto" w:fill="auto"/>
            <w:noWrap/>
            <w:hideMark/>
          </w:tcPr>
          <w:p w:rsidR="00AF45B6" w:rsidRPr="00B94AF2" w:rsidRDefault="00AF45B6" w:rsidP="00B94AF2">
            <w:pPr>
              <w:jc w:val="right"/>
              <w:rPr>
                <w:rFonts w:eastAsia="Times New Roman"/>
                <w:b/>
                <w:bCs/>
                <w:sz w:val="18"/>
                <w:szCs w:val="18"/>
              </w:rPr>
            </w:pPr>
          </w:p>
        </w:tc>
        <w:tc>
          <w:tcPr>
            <w:tcW w:w="133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w:t>
            </w:r>
          </w:p>
        </w:tc>
      </w:tr>
      <w:tr w:rsidR="00CC1501" w:rsidRPr="003F665E" w:rsidTr="00B94AF2">
        <w:trPr>
          <w:divId w:val="669217761"/>
        </w:trPr>
        <w:tc>
          <w:tcPr>
            <w:tcW w:w="4636" w:type="dxa"/>
            <w:shd w:val="clear" w:color="auto" w:fill="auto"/>
            <w:noWrap/>
            <w:hideMark/>
          </w:tcPr>
          <w:p w:rsidR="00AF45B6" w:rsidRPr="00B94AF2" w:rsidRDefault="00AF45B6" w:rsidP="008B3936">
            <w:pPr>
              <w:rPr>
                <w:rFonts w:eastAsia="Times New Roman"/>
                <w:b/>
                <w:bCs/>
                <w:sz w:val="18"/>
                <w:szCs w:val="18"/>
              </w:rPr>
            </w:pPr>
            <w:r w:rsidRPr="00B94AF2">
              <w:rPr>
                <w:rFonts w:eastAsia="Times New Roman"/>
                <w:b/>
                <w:bCs/>
                <w:sz w:val="18"/>
                <w:szCs w:val="18"/>
              </w:rPr>
              <w:t>Administered expenses from transactions</w:t>
            </w:r>
          </w:p>
        </w:tc>
        <w:tc>
          <w:tcPr>
            <w:tcW w:w="1633"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w:t>
            </w:r>
          </w:p>
        </w:tc>
        <w:tc>
          <w:tcPr>
            <w:tcW w:w="1373" w:type="dxa"/>
            <w:shd w:val="clear" w:color="auto" w:fill="auto"/>
            <w:noWrap/>
            <w:hideMark/>
          </w:tcPr>
          <w:p w:rsidR="00AF45B6" w:rsidRPr="00B94AF2" w:rsidRDefault="00AF45B6" w:rsidP="00B94AF2">
            <w:pPr>
              <w:jc w:val="right"/>
              <w:rPr>
                <w:rFonts w:eastAsia="Times New Roman"/>
                <w:b/>
                <w:bCs/>
                <w:sz w:val="18"/>
                <w:szCs w:val="18"/>
              </w:rPr>
            </w:pPr>
          </w:p>
        </w:tc>
        <w:tc>
          <w:tcPr>
            <w:tcW w:w="141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w:t>
            </w:r>
          </w:p>
        </w:tc>
        <w:tc>
          <w:tcPr>
            <w:tcW w:w="1277" w:type="dxa"/>
            <w:shd w:val="clear" w:color="auto" w:fill="auto"/>
            <w:noWrap/>
            <w:hideMark/>
          </w:tcPr>
          <w:p w:rsidR="00AF45B6" w:rsidRPr="00B94AF2" w:rsidRDefault="00AF45B6" w:rsidP="00B94AF2">
            <w:pPr>
              <w:jc w:val="right"/>
              <w:rPr>
                <w:rFonts w:eastAsia="Times New Roman"/>
                <w:b/>
                <w:bCs/>
                <w:sz w:val="18"/>
                <w:szCs w:val="18"/>
              </w:rPr>
            </w:pPr>
          </w:p>
        </w:tc>
        <w:tc>
          <w:tcPr>
            <w:tcW w:w="1592"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w:t>
            </w:r>
          </w:p>
        </w:tc>
        <w:tc>
          <w:tcPr>
            <w:tcW w:w="1477" w:type="dxa"/>
            <w:shd w:val="clear" w:color="auto" w:fill="auto"/>
            <w:noWrap/>
            <w:hideMark/>
          </w:tcPr>
          <w:p w:rsidR="00AF45B6" w:rsidRPr="00B94AF2" w:rsidRDefault="00AF45B6" w:rsidP="00B94AF2">
            <w:pPr>
              <w:jc w:val="right"/>
              <w:rPr>
                <w:rFonts w:eastAsia="Times New Roman"/>
                <w:b/>
                <w:bCs/>
                <w:sz w:val="18"/>
                <w:szCs w:val="18"/>
              </w:rPr>
            </w:pPr>
          </w:p>
        </w:tc>
        <w:tc>
          <w:tcPr>
            <w:tcW w:w="133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w:t>
            </w:r>
          </w:p>
        </w:tc>
      </w:tr>
      <w:tr w:rsidR="00CC1501" w:rsidRPr="003F665E" w:rsidTr="00B94AF2">
        <w:trPr>
          <w:divId w:val="669217761"/>
        </w:trPr>
        <w:tc>
          <w:tcPr>
            <w:tcW w:w="463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Payments into the Consolidated Fund</w:t>
            </w:r>
          </w:p>
        </w:tc>
        <w:tc>
          <w:tcPr>
            <w:tcW w:w="163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37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(11,385)</w:t>
            </w:r>
          </w:p>
        </w:tc>
        <w:tc>
          <w:tcPr>
            <w:tcW w:w="141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(26,218)</w:t>
            </w:r>
          </w:p>
        </w:tc>
        <w:tc>
          <w:tcPr>
            <w:tcW w:w="127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(21,214)</w:t>
            </w:r>
          </w:p>
        </w:tc>
        <w:tc>
          <w:tcPr>
            <w:tcW w:w="1592"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(21,330)</w:t>
            </w:r>
          </w:p>
        </w:tc>
        <w:tc>
          <w:tcPr>
            <w:tcW w:w="147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(7,190)</w:t>
            </w:r>
          </w:p>
        </w:tc>
        <w:tc>
          <w:tcPr>
            <w:tcW w:w="133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(87,337)</w:t>
            </w:r>
          </w:p>
        </w:tc>
      </w:tr>
      <w:tr w:rsidR="00CC1501" w:rsidRPr="003F665E" w:rsidTr="00B94AF2">
        <w:trPr>
          <w:divId w:val="669217761"/>
        </w:trPr>
        <w:tc>
          <w:tcPr>
            <w:tcW w:w="463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Criminal injuries compensation</w:t>
            </w:r>
          </w:p>
        </w:tc>
        <w:tc>
          <w:tcPr>
            <w:tcW w:w="163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37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41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27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(39,426)</w:t>
            </w:r>
          </w:p>
        </w:tc>
        <w:tc>
          <w:tcPr>
            <w:tcW w:w="1592"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47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33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(39,426)</w:t>
            </w:r>
          </w:p>
        </w:tc>
      </w:tr>
      <w:tr w:rsidR="00CC1501" w:rsidRPr="003F665E" w:rsidTr="00B94AF2">
        <w:trPr>
          <w:divId w:val="669217761"/>
        </w:trPr>
        <w:tc>
          <w:tcPr>
            <w:tcW w:w="463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Other expenses</w:t>
            </w:r>
          </w:p>
        </w:tc>
        <w:tc>
          <w:tcPr>
            <w:tcW w:w="163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37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(1,260)</w:t>
            </w:r>
          </w:p>
        </w:tc>
        <w:tc>
          <w:tcPr>
            <w:tcW w:w="141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(804)</w:t>
            </w:r>
          </w:p>
        </w:tc>
        <w:tc>
          <w:tcPr>
            <w:tcW w:w="127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(73)</w:t>
            </w:r>
          </w:p>
        </w:tc>
        <w:tc>
          <w:tcPr>
            <w:tcW w:w="1592"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0 </w:t>
            </w:r>
          </w:p>
        </w:tc>
        <w:tc>
          <w:tcPr>
            <w:tcW w:w="147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0 </w:t>
            </w:r>
          </w:p>
        </w:tc>
        <w:tc>
          <w:tcPr>
            <w:tcW w:w="133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(2,137)</w:t>
            </w:r>
          </w:p>
        </w:tc>
      </w:tr>
      <w:tr w:rsidR="00CC1501" w:rsidRPr="003F665E" w:rsidTr="00B94AF2">
        <w:trPr>
          <w:divId w:val="669217761"/>
        </w:trPr>
        <w:tc>
          <w:tcPr>
            <w:tcW w:w="4636" w:type="dxa"/>
            <w:shd w:val="clear" w:color="auto" w:fill="auto"/>
            <w:noWrap/>
            <w:hideMark/>
          </w:tcPr>
          <w:p w:rsidR="00AF45B6" w:rsidRPr="00B94AF2" w:rsidRDefault="00AF45B6" w:rsidP="008B3936">
            <w:pPr>
              <w:rPr>
                <w:rFonts w:eastAsia="Times New Roman"/>
                <w:b/>
                <w:bCs/>
                <w:sz w:val="18"/>
                <w:szCs w:val="18"/>
              </w:rPr>
            </w:pPr>
            <w:r w:rsidRPr="00B94AF2">
              <w:rPr>
                <w:rFonts w:eastAsia="Times New Roman"/>
                <w:b/>
                <w:bCs/>
                <w:sz w:val="18"/>
                <w:szCs w:val="18"/>
              </w:rPr>
              <w:t>Total administered expenses from transactions</w:t>
            </w:r>
          </w:p>
        </w:tc>
        <w:tc>
          <w:tcPr>
            <w:tcW w:w="1633"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0</w:t>
            </w:r>
          </w:p>
        </w:tc>
        <w:tc>
          <w:tcPr>
            <w:tcW w:w="1373"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(12,645)</w:t>
            </w:r>
          </w:p>
        </w:tc>
        <w:tc>
          <w:tcPr>
            <w:tcW w:w="141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(27,023)</w:t>
            </w:r>
          </w:p>
        </w:tc>
        <w:tc>
          <w:tcPr>
            <w:tcW w:w="1277"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(60,712)</w:t>
            </w:r>
          </w:p>
        </w:tc>
        <w:tc>
          <w:tcPr>
            <w:tcW w:w="1592"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(21,330)</w:t>
            </w:r>
          </w:p>
        </w:tc>
        <w:tc>
          <w:tcPr>
            <w:tcW w:w="1477"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(7,190)</w:t>
            </w:r>
          </w:p>
        </w:tc>
        <w:tc>
          <w:tcPr>
            <w:tcW w:w="133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(128,899)</w:t>
            </w:r>
          </w:p>
        </w:tc>
      </w:tr>
      <w:tr w:rsidR="00CC1501" w:rsidRPr="003F665E" w:rsidTr="00B94AF2">
        <w:trPr>
          <w:divId w:val="669217761"/>
        </w:trPr>
        <w:tc>
          <w:tcPr>
            <w:tcW w:w="4636" w:type="dxa"/>
            <w:shd w:val="clear" w:color="auto" w:fill="auto"/>
            <w:hideMark/>
          </w:tcPr>
          <w:p w:rsidR="00AF45B6" w:rsidRPr="00B94AF2" w:rsidRDefault="00AF45B6" w:rsidP="008B3936">
            <w:pPr>
              <w:rPr>
                <w:rFonts w:eastAsia="Times New Roman"/>
                <w:b/>
                <w:bCs/>
                <w:sz w:val="18"/>
                <w:szCs w:val="18"/>
              </w:rPr>
            </w:pPr>
            <w:r w:rsidRPr="00B94AF2">
              <w:rPr>
                <w:rFonts w:eastAsia="Times New Roman"/>
                <w:b/>
                <w:bCs/>
                <w:sz w:val="18"/>
                <w:szCs w:val="18"/>
              </w:rPr>
              <w:t>Total administered net result from transactions (net operating balance)</w:t>
            </w:r>
          </w:p>
        </w:tc>
        <w:tc>
          <w:tcPr>
            <w:tcW w:w="1633" w:type="dxa"/>
            <w:shd w:val="clear" w:color="auto" w:fill="auto"/>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3</w:t>
            </w:r>
          </w:p>
        </w:tc>
        <w:tc>
          <w:tcPr>
            <w:tcW w:w="1373" w:type="dxa"/>
            <w:shd w:val="clear" w:color="auto" w:fill="auto"/>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xml:space="preserve">1,401 </w:t>
            </w:r>
          </w:p>
        </w:tc>
        <w:tc>
          <w:tcPr>
            <w:tcW w:w="1416" w:type="dxa"/>
            <w:shd w:val="clear" w:color="auto" w:fill="auto"/>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(26,053)</w:t>
            </w:r>
          </w:p>
        </w:tc>
        <w:tc>
          <w:tcPr>
            <w:tcW w:w="1277" w:type="dxa"/>
            <w:shd w:val="clear" w:color="auto" w:fill="auto"/>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xml:space="preserve">25,452 </w:t>
            </w:r>
          </w:p>
        </w:tc>
        <w:tc>
          <w:tcPr>
            <w:tcW w:w="1592" w:type="dxa"/>
            <w:shd w:val="clear" w:color="auto" w:fill="auto"/>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(510)</w:t>
            </w:r>
          </w:p>
        </w:tc>
        <w:tc>
          <w:tcPr>
            <w:tcW w:w="1477" w:type="dxa"/>
            <w:shd w:val="clear" w:color="auto" w:fill="auto"/>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xml:space="preserve">0 </w:t>
            </w:r>
          </w:p>
        </w:tc>
        <w:tc>
          <w:tcPr>
            <w:tcW w:w="1336" w:type="dxa"/>
            <w:shd w:val="clear" w:color="auto" w:fill="auto"/>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293</w:t>
            </w:r>
          </w:p>
        </w:tc>
      </w:tr>
      <w:tr w:rsidR="00CC1501" w:rsidRPr="003F665E" w:rsidTr="00B94AF2">
        <w:trPr>
          <w:divId w:val="669217761"/>
        </w:trPr>
        <w:tc>
          <w:tcPr>
            <w:tcW w:w="4636" w:type="dxa"/>
            <w:shd w:val="clear" w:color="auto" w:fill="auto"/>
            <w:noWrap/>
            <w:hideMark/>
          </w:tcPr>
          <w:p w:rsidR="00AF45B6" w:rsidRPr="00B94AF2" w:rsidRDefault="00AF45B6" w:rsidP="008B3936">
            <w:pPr>
              <w:rPr>
                <w:rFonts w:eastAsia="Times New Roman"/>
                <w:b/>
                <w:bCs/>
                <w:sz w:val="18"/>
                <w:szCs w:val="18"/>
              </w:rPr>
            </w:pPr>
            <w:r w:rsidRPr="00B94AF2">
              <w:rPr>
                <w:rFonts w:eastAsia="Times New Roman"/>
                <w:b/>
                <w:bCs/>
                <w:sz w:val="18"/>
                <w:szCs w:val="18"/>
              </w:rPr>
              <w:t>Total administered comprehensive result</w:t>
            </w:r>
          </w:p>
        </w:tc>
        <w:tc>
          <w:tcPr>
            <w:tcW w:w="1633"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3</w:t>
            </w:r>
          </w:p>
        </w:tc>
        <w:tc>
          <w:tcPr>
            <w:tcW w:w="1373"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xml:space="preserve">1,401 </w:t>
            </w:r>
          </w:p>
        </w:tc>
        <w:tc>
          <w:tcPr>
            <w:tcW w:w="141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(26,053)</w:t>
            </w:r>
          </w:p>
        </w:tc>
        <w:tc>
          <w:tcPr>
            <w:tcW w:w="1277"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xml:space="preserve">25,452 </w:t>
            </w:r>
          </w:p>
        </w:tc>
        <w:tc>
          <w:tcPr>
            <w:tcW w:w="1592"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(510)</w:t>
            </w:r>
          </w:p>
        </w:tc>
        <w:tc>
          <w:tcPr>
            <w:tcW w:w="1477"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xml:space="preserve">0 </w:t>
            </w:r>
          </w:p>
        </w:tc>
        <w:tc>
          <w:tcPr>
            <w:tcW w:w="133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293</w:t>
            </w:r>
          </w:p>
        </w:tc>
      </w:tr>
    </w:tbl>
    <w:p w:rsidR="008734AD" w:rsidRDefault="008734AD" w:rsidP="00686024"/>
    <w:p w:rsidR="000002A3" w:rsidRDefault="000002A3" w:rsidP="00686024"/>
    <w:p w:rsidR="004E76D7" w:rsidRDefault="004E76D7" w:rsidP="00686024"/>
    <w:p w:rsidR="004E76D7" w:rsidRDefault="004E76D7" w:rsidP="004E76D7">
      <w:r>
        <w:br w:type="page"/>
      </w:r>
    </w:p>
    <w:p w:rsidR="00AF45B6" w:rsidRDefault="00AF45B6" w:rsidP="0068602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4636"/>
        <w:gridCol w:w="1632"/>
        <w:gridCol w:w="1373"/>
        <w:gridCol w:w="1417"/>
        <w:gridCol w:w="1277"/>
        <w:gridCol w:w="1592"/>
        <w:gridCol w:w="1477"/>
        <w:gridCol w:w="1336"/>
      </w:tblGrid>
      <w:tr w:rsidR="00CC1501" w:rsidRPr="003F665E" w:rsidTr="00B94AF2">
        <w:trPr>
          <w:divId w:val="741223464"/>
        </w:trPr>
        <w:tc>
          <w:tcPr>
            <w:tcW w:w="4636" w:type="dxa"/>
            <w:shd w:val="clear" w:color="auto" w:fill="auto"/>
            <w:noWrap/>
            <w:hideMark/>
          </w:tcPr>
          <w:p w:rsidR="00AF45B6" w:rsidRPr="00B94AF2" w:rsidRDefault="00AF45B6" w:rsidP="008B3936">
            <w:pPr>
              <w:rPr>
                <w:rFonts w:eastAsia="Times New Roman"/>
                <w:sz w:val="18"/>
                <w:szCs w:val="18"/>
              </w:rPr>
            </w:pPr>
          </w:p>
        </w:tc>
        <w:tc>
          <w:tcPr>
            <w:tcW w:w="1632" w:type="dxa"/>
            <w:shd w:val="clear" w:color="auto" w:fill="auto"/>
            <w:hideMark/>
          </w:tcPr>
          <w:p w:rsidR="00AF45B6" w:rsidRPr="00B94AF2" w:rsidRDefault="00AF45B6" w:rsidP="00B94AF2">
            <w:pPr>
              <w:jc w:val="center"/>
              <w:rPr>
                <w:rFonts w:eastAsia="Times New Roman"/>
                <w:b/>
                <w:bCs/>
                <w:sz w:val="18"/>
                <w:szCs w:val="18"/>
              </w:rPr>
            </w:pPr>
            <w:r w:rsidRPr="00B94AF2">
              <w:rPr>
                <w:rFonts w:eastAsia="Times New Roman"/>
                <w:b/>
                <w:bCs/>
                <w:sz w:val="18"/>
                <w:szCs w:val="18"/>
              </w:rPr>
              <w:t>Children's Court of Victoria</w:t>
            </w:r>
          </w:p>
        </w:tc>
        <w:tc>
          <w:tcPr>
            <w:tcW w:w="1373" w:type="dxa"/>
            <w:shd w:val="clear" w:color="auto" w:fill="auto"/>
            <w:hideMark/>
          </w:tcPr>
          <w:p w:rsidR="00AF45B6" w:rsidRPr="00B94AF2" w:rsidRDefault="00AF45B6" w:rsidP="00B94AF2">
            <w:pPr>
              <w:jc w:val="center"/>
              <w:rPr>
                <w:rFonts w:eastAsia="Times New Roman"/>
                <w:b/>
                <w:bCs/>
                <w:sz w:val="18"/>
                <w:szCs w:val="18"/>
              </w:rPr>
            </w:pPr>
            <w:r w:rsidRPr="00B94AF2">
              <w:rPr>
                <w:rFonts w:eastAsia="Times New Roman"/>
                <w:b/>
                <w:bCs/>
                <w:sz w:val="18"/>
                <w:szCs w:val="18"/>
              </w:rPr>
              <w:t>County Court of Victoria</w:t>
            </w:r>
          </w:p>
        </w:tc>
        <w:tc>
          <w:tcPr>
            <w:tcW w:w="1417" w:type="dxa"/>
            <w:shd w:val="clear" w:color="auto" w:fill="auto"/>
            <w:hideMark/>
          </w:tcPr>
          <w:p w:rsidR="00AF45B6" w:rsidRPr="00B94AF2" w:rsidRDefault="00AF45B6" w:rsidP="00B94AF2">
            <w:pPr>
              <w:jc w:val="center"/>
              <w:rPr>
                <w:rFonts w:eastAsia="Times New Roman"/>
                <w:b/>
                <w:bCs/>
                <w:sz w:val="18"/>
                <w:szCs w:val="18"/>
              </w:rPr>
            </w:pPr>
            <w:r w:rsidRPr="00B94AF2">
              <w:rPr>
                <w:rFonts w:eastAsia="Times New Roman"/>
                <w:b/>
                <w:bCs/>
                <w:sz w:val="18"/>
                <w:szCs w:val="18"/>
              </w:rPr>
              <w:t>Jurisdictional Services</w:t>
            </w:r>
          </w:p>
        </w:tc>
        <w:tc>
          <w:tcPr>
            <w:tcW w:w="1277" w:type="dxa"/>
            <w:shd w:val="clear" w:color="auto" w:fill="auto"/>
            <w:hideMark/>
          </w:tcPr>
          <w:p w:rsidR="00AF45B6" w:rsidRPr="00B94AF2" w:rsidRDefault="00AF45B6" w:rsidP="00B94AF2">
            <w:pPr>
              <w:jc w:val="center"/>
              <w:rPr>
                <w:rFonts w:eastAsia="Times New Roman"/>
                <w:b/>
                <w:bCs/>
                <w:sz w:val="18"/>
                <w:szCs w:val="18"/>
              </w:rPr>
            </w:pPr>
            <w:r w:rsidRPr="00B94AF2">
              <w:rPr>
                <w:rFonts w:eastAsia="Times New Roman"/>
                <w:b/>
                <w:bCs/>
                <w:sz w:val="18"/>
                <w:szCs w:val="18"/>
              </w:rPr>
              <w:t>Magistrates' Court of Victoria</w:t>
            </w:r>
          </w:p>
        </w:tc>
        <w:tc>
          <w:tcPr>
            <w:tcW w:w="1592" w:type="dxa"/>
            <w:shd w:val="clear" w:color="auto" w:fill="auto"/>
            <w:hideMark/>
          </w:tcPr>
          <w:p w:rsidR="00AF45B6" w:rsidRPr="00B94AF2" w:rsidRDefault="00AF45B6" w:rsidP="00B94AF2">
            <w:pPr>
              <w:jc w:val="center"/>
              <w:rPr>
                <w:rFonts w:eastAsia="Times New Roman"/>
                <w:b/>
                <w:bCs/>
                <w:sz w:val="18"/>
                <w:szCs w:val="18"/>
              </w:rPr>
            </w:pPr>
            <w:r w:rsidRPr="00B94AF2">
              <w:rPr>
                <w:rFonts w:eastAsia="Times New Roman"/>
                <w:b/>
                <w:bCs/>
                <w:sz w:val="18"/>
                <w:szCs w:val="18"/>
              </w:rPr>
              <w:t>Supreme Court of Victoria</w:t>
            </w:r>
          </w:p>
        </w:tc>
        <w:tc>
          <w:tcPr>
            <w:tcW w:w="1477" w:type="dxa"/>
            <w:shd w:val="clear" w:color="auto" w:fill="auto"/>
            <w:hideMark/>
          </w:tcPr>
          <w:p w:rsidR="00AF45B6" w:rsidRPr="00B94AF2" w:rsidRDefault="00AF45B6" w:rsidP="00B94AF2">
            <w:pPr>
              <w:jc w:val="center"/>
              <w:rPr>
                <w:rFonts w:eastAsia="Times New Roman"/>
                <w:b/>
                <w:bCs/>
                <w:sz w:val="18"/>
                <w:szCs w:val="18"/>
              </w:rPr>
            </w:pPr>
            <w:r w:rsidRPr="00B94AF2">
              <w:rPr>
                <w:rFonts w:eastAsia="Times New Roman"/>
                <w:b/>
                <w:bCs/>
                <w:sz w:val="18"/>
                <w:szCs w:val="18"/>
              </w:rPr>
              <w:t>Victorian Civil &amp; Administrative Tribunal</w:t>
            </w:r>
          </w:p>
        </w:tc>
        <w:tc>
          <w:tcPr>
            <w:tcW w:w="1336" w:type="dxa"/>
            <w:shd w:val="clear" w:color="auto" w:fill="auto"/>
            <w:noWrap/>
            <w:hideMark/>
          </w:tcPr>
          <w:p w:rsidR="00AF45B6" w:rsidRPr="00B94AF2" w:rsidRDefault="00AF45B6" w:rsidP="00B94AF2">
            <w:pPr>
              <w:jc w:val="center"/>
              <w:rPr>
                <w:rFonts w:eastAsia="Times New Roman"/>
                <w:b/>
                <w:bCs/>
                <w:sz w:val="18"/>
                <w:szCs w:val="18"/>
              </w:rPr>
            </w:pPr>
            <w:r w:rsidRPr="00B94AF2">
              <w:rPr>
                <w:rFonts w:eastAsia="Times New Roman"/>
                <w:b/>
                <w:bCs/>
                <w:sz w:val="18"/>
                <w:szCs w:val="18"/>
              </w:rPr>
              <w:t>Total</w:t>
            </w:r>
          </w:p>
        </w:tc>
      </w:tr>
      <w:tr w:rsidR="00CC1501" w:rsidRPr="003F665E" w:rsidTr="00B94AF2">
        <w:trPr>
          <w:divId w:val="741223464"/>
        </w:trPr>
        <w:tc>
          <w:tcPr>
            <w:tcW w:w="4636" w:type="dxa"/>
            <w:shd w:val="clear" w:color="auto" w:fill="auto"/>
            <w:noWrap/>
            <w:hideMark/>
          </w:tcPr>
          <w:p w:rsidR="00AF45B6" w:rsidRPr="00B94AF2" w:rsidRDefault="00AF45B6" w:rsidP="00B94AF2">
            <w:pPr>
              <w:jc w:val="center"/>
              <w:rPr>
                <w:rFonts w:eastAsia="Times New Roman"/>
                <w:b/>
                <w:bCs/>
                <w:sz w:val="18"/>
                <w:szCs w:val="18"/>
              </w:rPr>
            </w:pPr>
          </w:p>
        </w:tc>
        <w:tc>
          <w:tcPr>
            <w:tcW w:w="1632" w:type="dxa"/>
            <w:shd w:val="clear" w:color="auto" w:fill="auto"/>
            <w:noWrap/>
            <w:hideMark/>
          </w:tcPr>
          <w:p w:rsidR="00AF45B6" w:rsidRPr="00B94AF2" w:rsidRDefault="00AF45B6" w:rsidP="00B94AF2">
            <w:pPr>
              <w:jc w:val="center"/>
              <w:rPr>
                <w:rFonts w:eastAsia="Times New Roman"/>
                <w:b/>
                <w:bCs/>
                <w:sz w:val="18"/>
                <w:szCs w:val="18"/>
              </w:rPr>
            </w:pPr>
            <w:r w:rsidRPr="00B94AF2">
              <w:rPr>
                <w:rFonts w:eastAsia="Times New Roman"/>
                <w:b/>
                <w:bCs/>
                <w:sz w:val="18"/>
                <w:szCs w:val="18"/>
              </w:rPr>
              <w:t xml:space="preserve"> $'000 </w:t>
            </w:r>
          </w:p>
        </w:tc>
        <w:tc>
          <w:tcPr>
            <w:tcW w:w="1373" w:type="dxa"/>
            <w:shd w:val="clear" w:color="auto" w:fill="auto"/>
            <w:noWrap/>
            <w:hideMark/>
          </w:tcPr>
          <w:p w:rsidR="00AF45B6" w:rsidRPr="00B94AF2" w:rsidRDefault="00AF45B6" w:rsidP="00B94AF2">
            <w:pPr>
              <w:jc w:val="center"/>
              <w:rPr>
                <w:rFonts w:eastAsia="Times New Roman"/>
                <w:b/>
                <w:bCs/>
                <w:sz w:val="18"/>
                <w:szCs w:val="18"/>
              </w:rPr>
            </w:pPr>
            <w:r w:rsidRPr="00B94AF2">
              <w:rPr>
                <w:rFonts w:eastAsia="Times New Roman"/>
                <w:b/>
                <w:bCs/>
                <w:sz w:val="18"/>
                <w:szCs w:val="18"/>
              </w:rPr>
              <w:t>$'000</w:t>
            </w:r>
          </w:p>
        </w:tc>
        <w:tc>
          <w:tcPr>
            <w:tcW w:w="1417" w:type="dxa"/>
            <w:shd w:val="clear" w:color="auto" w:fill="auto"/>
            <w:noWrap/>
            <w:hideMark/>
          </w:tcPr>
          <w:p w:rsidR="00AF45B6" w:rsidRPr="00B94AF2" w:rsidRDefault="00AF45B6" w:rsidP="00B94AF2">
            <w:pPr>
              <w:jc w:val="center"/>
              <w:rPr>
                <w:rFonts w:eastAsia="Times New Roman"/>
                <w:b/>
                <w:bCs/>
                <w:sz w:val="18"/>
                <w:szCs w:val="18"/>
              </w:rPr>
            </w:pPr>
            <w:r w:rsidRPr="00B94AF2">
              <w:rPr>
                <w:rFonts w:eastAsia="Times New Roman"/>
                <w:b/>
                <w:bCs/>
                <w:sz w:val="18"/>
                <w:szCs w:val="18"/>
              </w:rPr>
              <w:t xml:space="preserve"> $'000 </w:t>
            </w:r>
          </w:p>
        </w:tc>
        <w:tc>
          <w:tcPr>
            <w:tcW w:w="1277" w:type="dxa"/>
            <w:shd w:val="clear" w:color="auto" w:fill="auto"/>
            <w:noWrap/>
            <w:hideMark/>
          </w:tcPr>
          <w:p w:rsidR="00AF45B6" w:rsidRPr="00B94AF2" w:rsidRDefault="00AF45B6" w:rsidP="00B94AF2">
            <w:pPr>
              <w:jc w:val="center"/>
              <w:rPr>
                <w:rFonts w:eastAsia="Times New Roman"/>
                <w:b/>
                <w:bCs/>
                <w:sz w:val="18"/>
                <w:szCs w:val="18"/>
              </w:rPr>
            </w:pPr>
            <w:r w:rsidRPr="00B94AF2">
              <w:rPr>
                <w:rFonts w:eastAsia="Times New Roman"/>
                <w:b/>
                <w:bCs/>
                <w:sz w:val="18"/>
                <w:szCs w:val="18"/>
              </w:rPr>
              <w:t>$'000</w:t>
            </w:r>
          </w:p>
        </w:tc>
        <w:tc>
          <w:tcPr>
            <w:tcW w:w="1592" w:type="dxa"/>
            <w:shd w:val="clear" w:color="auto" w:fill="auto"/>
            <w:noWrap/>
            <w:hideMark/>
          </w:tcPr>
          <w:p w:rsidR="00AF45B6" w:rsidRPr="00B94AF2" w:rsidRDefault="00AF45B6" w:rsidP="00B94AF2">
            <w:pPr>
              <w:jc w:val="center"/>
              <w:rPr>
                <w:rFonts w:eastAsia="Times New Roman"/>
                <w:b/>
                <w:bCs/>
                <w:sz w:val="18"/>
                <w:szCs w:val="18"/>
              </w:rPr>
            </w:pPr>
            <w:r w:rsidRPr="00B94AF2">
              <w:rPr>
                <w:rFonts w:eastAsia="Times New Roman"/>
                <w:b/>
                <w:bCs/>
                <w:sz w:val="18"/>
                <w:szCs w:val="18"/>
              </w:rPr>
              <w:t xml:space="preserve"> $'000 </w:t>
            </w:r>
          </w:p>
        </w:tc>
        <w:tc>
          <w:tcPr>
            <w:tcW w:w="1477" w:type="dxa"/>
            <w:shd w:val="clear" w:color="auto" w:fill="auto"/>
            <w:noWrap/>
            <w:hideMark/>
          </w:tcPr>
          <w:p w:rsidR="00AF45B6" w:rsidRPr="00B94AF2" w:rsidRDefault="00AF45B6" w:rsidP="00B94AF2">
            <w:pPr>
              <w:jc w:val="center"/>
              <w:rPr>
                <w:rFonts w:eastAsia="Times New Roman"/>
                <w:b/>
                <w:bCs/>
                <w:sz w:val="18"/>
                <w:szCs w:val="18"/>
              </w:rPr>
            </w:pPr>
            <w:r w:rsidRPr="00B94AF2">
              <w:rPr>
                <w:rFonts w:eastAsia="Times New Roman"/>
                <w:b/>
                <w:bCs/>
                <w:sz w:val="18"/>
                <w:szCs w:val="18"/>
              </w:rPr>
              <w:t>$'000</w:t>
            </w:r>
          </w:p>
        </w:tc>
        <w:tc>
          <w:tcPr>
            <w:tcW w:w="1336" w:type="dxa"/>
            <w:shd w:val="clear" w:color="auto" w:fill="auto"/>
            <w:noWrap/>
            <w:hideMark/>
          </w:tcPr>
          <w:p w:rsidR="00AF45B6" w:rsidRPr="00B94AF2" w:rsidRDefault="00AF45B6" w:rsidP="00B94AF2">
            <w:pPr>
              <w:jc w:val="center"/>
              <w:rPr>
                <w:rFonts w:eastAsia="Times New Roman"/>
                <w:b/>
                <w:bCs/>
                <w:sz w:val="18"/>
                <w:szCs w:val="18"/>
              </w:rPr>
            </w:pPr>
            <w:r w:rsidRPr="00B94AF2">
              <w:rPr>
                <w:rFonts w:eastAsia="Times New Roman"/>
                <w:b/>
                <w:bCs/>
                <w:sz w:val="18"/>
                <w:szCs w:val="18"/>
              </w:rPr>
              <w:t xml:space="preserve"> $'000 </w:t>
            </w:r>
          </w:p>
        </w:tc>
      </w:tr>
      <w:tr w:rsidR="00CC1501" w:rsidRPr="003F665E" w:rsidTr="00B94AF2">
        <w:trPr>
          <w:divId w:val="741223464"/>
        </w:trPr>
        <w:tc>
          <w:tcPr>
            <w:tcW w:w="4636" w:type="dxa"/>
            <w:shd w:val="clear" w:color="auto" w:fill="auto"/>
            <w:noWrap/>
            <w:hideMark/>
          </w:tcPr>
          <w:p w:rsidR="00AF45B6" w:rsidRPr="00B94AF2" w:rsidRDefault="00AF45B6" w:rsidP="008B3936">
            <w:pPr>
              <w:rPr>
                <w:rFonts w:eastAsia="Times New Roman"/>
                <w:b/>
                <w:bCs/>
                <w:sz w:val="18"/>
                <w:szCs w:val="18"/>
              </w:rPr>
            </w:pPr>
            <w:r w:rsidRPr="00B94AF2">
              <w:rPr>
                <w:rFonts w:eastAsia="Times New Roman"/>
                <w:b/>
                <w:bCs/>
                <w:sz w:val="18"/>
                <w:szCs w:val="18"/>
              </w:rPr>
              <w:t>Administered financial assets</w:t>
            </w:r>
          </w:p>
        </w:tc>
        <w:tc>
          <w:tcPr>
            <w:tcW w:w="1632"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w:t>
            </w:r>
          </w:p>
        </w:tc>
        <w:tc>
          <w:tcPr>
            <w:tcW w:w="1373" w:type="dxa"/>
            <w:shd w:val="clear" w:color="auto" w:fill="auto"/>
            <w:noWrap/>
            <w:hideMark/>
          </w:tcPr>
          <w:p w:rsidR="00AF45B6" w:rsidRPr="00B94AF2" w:rsidRDefault="00AF45B6" w:rsidP="00B94AF2">
            <w:pPr>
              <w:jc w:val="right"/>
              <w:rPr>
                <w:rFonts w:eastAsia="Times New Roman"/>
                <w:b/>
                <w:bCs/>
                <w:sz w:val="18"/>
                <w:szCs w:val="18"/>
              </w:rPr>
            </w:pPr>
          </w:p>
        </w:tc>
        <w:tc>
          <w:tcPr>
            <w:tcW w:w="1417"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w:t>
            </w:r>
          </w:p>
        </w:tc>
        <w:tc>
          <w:tcPr>
            <w:tcW w:w="1277" w:type="dxa"/>
            <w:shd w:val="clear" w:color="auto" w:fill="auto"/>
            <w:noWrap/>
            <w:hideMark/>
          </w:tcPr>
          <w:p w:rsidR="00AF45B6" w:rsidRPr="00B94AF2" w:rsidRDefault="00AF45B6" w:rsidP="00B94AF2">
            <w:pPr>
              <w:jc w:val="right"/>
              <w:rPr>
                <w:rFonts w:eastAsia="Times New Roman"/>
                <w:b/>
                <w:bCs/>
                <w:sz w:val="18"/>
                <w:szCs w:val="18"/>
              </w:rPr>
            </w:pPr>
          </w:p>
        </w:tc>
        <w:tc>
          <w:tcPr>
            <w:tcW w:w="1592"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w:t>
            </w:r>
          </w:p>
        </w:tc>
        <w:tc>
          <w:tcPr>
            <w:tcW w:w="1477" w:type="dxa"/>
            <w:shd w:val="clear" w:color="auto" w:fill="auto"/>
            <w:noWrap/>
            <w:hideMark/>
          </w:tcPr>
          <w:p w:rsidR="00AF45B6" w:rsidRPr="00B94AF2" w:rsidRDefault="00AF45B6" w:rsidP="00B94AF2">
            <w:pPr>
              <w:jc w:val="right"/>
              <w:rPr>
                <w:rFonts w:eastAsia="Times New Roman"/>
                <w:b/>
                <w:bCs/>
                <w:sz w:val="18"/>
                <w:szCs w:val="18"/>
              </w:rPr>
            </w:pPr>
          </w:p>
        </w:tc>
        <w:tc>
          <w:tcPr>
            <w:tcW w:w="133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w:t>
            </w:r>
          </w:p>
        </w:tc>
      </w:tr>
      <w:tr w:rsidR="00CC1501" w:rsidRPr="003F665E" w:rsidTr="00B94AF2">
        <w:trPr>
          <w:divId w:val="741223464"/>
        </w:trPr>
        <w:tc>
          <w:tcPr>
            <w:tcW w:w="463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Cash and deposits</w:t>
            </w:r>
          </w:p>
        </w:tc>
        <w:tc>
          <w:tcPr>
            <w:tcW w:w="1632"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0 </w:t>
            </w:r>
          </w:p>
        </w:tc>
        <w:tc>
          <w:tcPr>
            <w:tcW w:w="137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2,641 </w:t>
            </w:r>
          </w:p>
        </w:tc>
        <w:tc>
          <w:tcPr>
            <w:tcW w:w="141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0 </w:t>
            </w:r>
          </w:p>
        </w:tc>
        <w:tc>
          <w:tcPr>
            <w:tcW w:w="127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3,108 </w:t>
            </w:r>
          </w:p>
        </w:tc>
        <w:tc>
          <w:tcPr>
            <w:tcW w:w="1592"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292 </w:t>
            </w:r>
          </w:p>
        </w:tc>
        <w:tc>
          <w:tcPr>
            <w:tcW w:w="147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84 </w:t>
            </w:r>
          </w:p>
        </w:tc>
        <w:tc>
          <w:tcPr>
            <w:tcW w:w="133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xml:space="preserve">6,125 </w:t>
            </w:r>
          </w:p>
        </w:tc>
      </w:tr>
      <w:tr w:rsidR="00CC1501" w:rsidRPr="003F665E" w:rsidTr="00B94AF2">
        <w:trPr>
          <w:divId w:val="741223464"/>
        </w:trPr>
        <w:tc>
          <w:tcPr>
            <w:tcW w:w="463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Receivables</w:t>
            </w:r>
          </w:p>
        </w:tc>
        <w:tc>
          <w:tcPr>
            <w:tcW w:w="1632"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0 </w:t>
            </w:r>
          </w:p>
        </w:tc>
        <w:tc>
          <w:tcPr>
            <w:tcW w:w="137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2,297 </w:t>
            </w:r>
          </w:p>
        </w:tc>
        <w:tc>
          <w:tcPr>
            <w:tcW w:w="141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1,713 </w:t>
            </w:r>
          </w:p>
        </w:tc>
        <w:tc>
          <w:tcPr>
            <w:tcW w:w="127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(322)</w:t>
            </w:r>
          </w:p>
        </w:tc>
        <w:tc>
          <w:tcPr>
            <w:tcW w:w="1592"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85 </w:t>
            </w:r>
          </w:p>
        </w:tc>
        <w:tc>
          <w:tcPr>
            <w:tcW w:w="147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0 </w:t>
            </w:r>
          </w:p>
        </w:tc>
        <w:tc>
          <w:tcPr>
            <w:tcW w:w="133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xml:space="preserve">3,773 </w:t>
            </w:r>
          </w:p>
        </w:tc>
      </w:tr>
      <w:tr w:rsidR="00CC1501" w:rsidRPr="003F665E" w:rsidTr="00B94AF2">
        <w:trPr>
          <w:divId w:val="741223464"/>
        </w:trPr>
        <w:tc>
          <w:tcPr>
            <w:tcW w:w="4636" w:type="dxa"/>
            <w:shd w:val="clear" w:color="auto" w:fill="auto"/>
            <w:noWrap/>
            <w:hideMark/>
          </w:tcPr>
          <w:p w:rsidR="00AF45B6" w:rsidRPr="00B94AF2" w:rsidRDefault="00AF45B6" w:rsidP="008B3936">
            <w:pPr>
              <w:rPr>
                <w:rFonts w:eastAsia="Times New Roman"/>
                <w:b/>
                <w:bCs/>
                <w:sz w:val="18"/>
                <w:szCs w:val="18"/>
              </w:rPr>
            </w:pPr>
            <w:r w:rsidRPr="00B94AF2">
              <w:rPr>
                <w:rFonts w:eastAsia="Times New Roman"/>
                <w:b/>
                <w:bCs/>
                <w:sz w:val="18"/>
                <w:szCs w:val="18"/>
              </w:rPr>
              <w:t>Total administered financial assets</w:t>
            </w:r>
          </w:p>
        </w:tc>
        <w:tc>
          <w:tcPr>
            <w:tcW w:w="1632"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xml:space="preserve">0 </w:t>
            </w:r>
          </w:p>
        </w:tc>
        <w:tc>
          <w:tcPr>
            <w:tcW w:w="1373"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xml:space="preserve">4,937 </w:t>
            </w:r>
          </w:p>
        </w:tc>
        <w:tc>
          <w:tcPr>
            <w:tcW w:w="1417"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xml:space="preserve">1,713 </w:t>
            </w:r>
          </w:p>
        </w:tc>
        <w:tc>
          <w:tcPr>
            <w:tcW w:w="1277"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xml:space="preserve">2,786 </w:t>
            </w:r>
          </w:p>
        </w:tc>
        <w:tc>
          <w:tcPr>
            <w:tcW w:w="1592"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xml:space="preserve">377 </w:t>
            </w:r>
          </w:p>
        </w:tc>
        <w:tc>
          <w:tcPr>
            <w:tcW w:w="1477"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xml:space="preserve">84 </w:t>
            </w:r>
          </w:p>
        </w:tc>
        <w:tc>
          <w:tcPr>
            <w:tcW w:w="133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xml:space="preserve">9,898 </w:t>
            </w:r>
          </w:p>
        </w:tc>
      </w:tr>
      <w:tr w:rsidR="00CC1501" w:rsidRPr="003F665E" w:rsidTr="00B94AF2">
        <w:trPr>
          <w:divId w:val="741223464"/>
        </w:trPr>
        <w:tc>
          <w:tcPr>
            <w:tcW w:w="4636" w:type="dxa"/>
            <w:shd w:val="clear" w:color="auto" w:fill="auto"/>
            <w:noWrap/>
            <w:hideMark/>
          </w:tcPr>
          <w:p w:rsidR="00AF45B6" w:rsidRPr="00B94AF2" w:rsidRDefault="00AF45B6" w:rsidP="00B94AF2">
            <w:pPr>
              <w:jc w:val="right"/>
              <w:rPr>
                <w:rFonts w:eastAsia="Times New Roman"/>
                <w:b/>
                <w:bCs/>
                <w:sz w:val="18"/>
                <w:szCs w:val="18"/>
              </w:rPr>
            </w:pPr>
          </w:p>
        </w:tc>
        <w:tc>
          <w:tcPr>
            <w:tcW w:w="1632"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w:t>
            </w:r>
          </w:p>
        </w:tc>
        <w:tc>
          <w:tcPr>
            <w:tcW w:w="1373" w:type="dxa"/>
            <w:shd w:val="clear" w:color="auto" w:fill="auto"/>
            <w:noWrap/>
            <w:hideMark/>
          </w:tcPr>
          <w:p w:rsidR="00AF45B6" w:rsidRPr="00B94AF2" w:rsidRDefault="00AF45B6" w:rsidP="00B94AF2">
            <w:pPr>
              <w:jc w:val="right"/>
              <w:rPr>
                <w:rFonts w:eastAsia="Times New Roman"/>
                <w:sz w:val="18"/>
                <w:szCs w:val="18"/>
              </w:rPr>
            </w:pPr>
          </w:p>
        </w:tc>
        <w:tc>
          <w:tcPr>
            <w:tcW w:w="141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w:t>
            </w:r>
          </w:p>
        </w:tc>
        <w:tc>
          <w:tcPr>
            <w:tcW w:w="1277" w:type="dxa"/>
            <w:shd w:val="clear" w:color="auto" w:fill="auto"/>
            <w:noWrap/>
            <w:hideMark/>
          </w:tcPr>
          <w:p w:rsidR="00AF45B6" w:rsidRPr="00B94AF2" w:rsidRDefault="00AF45B6" w:rsidP="00B94AF2">
            <w:pPr>
              <w:jc w:val="right"/>
              <w:rPr>
                <w:rFonts w:eastAsia="Times New Roman"/>
                <w:sz w:val="18"/>
                <w:szCs w:val="18"/>
              </w:rPr>
            </w:pPr>
          </w:p>
        </w:tc>
        <w:tc>
          <w:tcPr>
            <w:tcW w:w="1592"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w:t>
            </w:r>
          </w:p>
        </w:tc>
        <w:tc>
          <w:tcPr>
            <w:tcW w:w="1477" w:type="dxa"/>
            <w:shd w:val="clear" w:color="auto" w:fill="auto"/>
            <w:noWrap/>
            <w:hideMark/>
          </w:tcPr>
          <w:p w:rsidR="00AF45B6" w:rsidRPr="00B94AF2" w:rsidRDefault="00AF45B6" w:rsidP="00B94AF2">
            <w:pPr>
              <w:jc w:val="right"/>
              <w:rPr>
                <w:rFonts w:eastAsia="Times New Roman"/>
                <w:sz w:val="18"/>
                <w:szCs w:val="18"/>
              </w:rPr>
            </w:pPr>
          </w:p>
        </w:tc>
        <w:tc>
          <w:tcPr>
            <w:tcW w:w="133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w:t>
            </w:r>
          </w:p>
        </w:tc>
      </w:tr>
      <w:tr w:rsidR="00CC1501" w:rsidRPr="003F665E" w:rsidTr="00B94AF2">
        <w:trPr>
          <w:divId w:val="741223464"/>
        </w:trPr>
        <w:tc>
          <w:tcPr>
            <w:tcW w:w="4636" w:type="dxa"/>
            <w:shd w:val="clear" w:color="auto" w:fill="auto"/>
            <w:noWrap/>
            <w:hideMark/>
          </w:tcPr>
          <w:p w:rsidR="00AF45B6" w:rsidRPr="00B94AF2" w:rsidRDefault="00AF45B6" w:rsidP="008B3936">
            <w:pPr>
              <w:rPr>
                <w:rFonts w:eastAsia="Times New Roman"/>
                <w:b/>
                <w:bCs/>
                <w:sz w:val="18"/>
                <w:szCs w:val="18"/>
              </w:rPr>
            </w:pPr>
            <w:r w:rsidRPr="00B94AF2">
              <w:rPr>
                <w:rFonts w:eastAsia="Times New Roman"/>
                <w:b/>
                <w:bCs/>
                <w:sz w:val="18"/>
                <w:szCs w:val="18"/>
              </w:rPr>
              <w:t>Administered liabilities</w:t>
            </w:r>
          </w:p>
        </w:tc>
        <w:tc>
          <w:tcPr>
            <w:tcW w:w="1632"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w:t>
            </w:r>
          </w:p>
        </w:tc>
        <w:tc>
          <w:tcPr>
            <w:tcW w:w="1373" w:type="dxa"/>
            <w:shd w:val="clear" w:color="auto" w:fill="auto"/>
            <w:noWrap/>
            <w:hideMark/>
          </w:tcPr>
          <w:p w:rsidR="00AF45B6" w:rsidRPr="00B94AF2" w:rsidRDefault="00AF45B6" w:rsidP="00B94AF2">
            <w:pPr>
              <w:jc w:val="right"/>
              <w:rPr>
                <w:rFonts w:eastAsia="Times New Roman"/>
                <w:b/>
                <w:bCs/>
                <w:sz w:val="18"/>
                <w:szCs w:val="18"/>
              </w:rPr>
            </w:pPr>
          </w:p>
        </w:tc>
        <w:tc>
          <w:tcPr>
            <w:tcW w:w="1417"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w:t>
            </w:r>
          </w:p>
        </w:tc>
        <w:tc>
          <w:tcPr>
            <w:tcW w:w="1277" w:type="dxa"/>
            <w:shd w:val="clear" w:color="auto" w:fill="auto"/>
            <w:noWrap/>
            <w:hideMark/>
          </w:tcPr>
          <w:p w:rsidR="00AF45B6" w:rsidRPr="00B94AF2" w:rsidRDefault="00AF45B6" w:rsidP="00B94AF2">
            <w:pPr>
              <w:jc w:val="right"/>
              <w:rPr>
                <w:rFonts w:eastAsia="Times New Roman"/>
                <w:b/>
                <w:bCs/>
                <w:sz w:val="18"/>
                <w:szCs w:val="18"/>
              </w:rPr>
            </w:pPr>
          </w:p>
        </w:tc>
        <w:tc>
          <w:tcPr>
            <w:tcW w:w="1592"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w:t>
            </w:r>
          </w:p>
        </w:tc>
        <w:tc>
          <w:tcPr>
            <w:tcW w:w="1477" w:type="dxa"/>
            <w:shd w:val="clear" w:color="auto" w:fill="auto"/>
            <w:noWrap/>
            <w:hideMark/>
          </w:tcPr>
          <w:p w:rsidR="00AF45B6" w:rsidRPr="00B94AF2" w:rsidRDefault="00AF45B6" w:rsidP="00B94AF2">
            <w:pPr>
              <w:jc w:val="right"/>
              <w:rPr>
                <w:rFonts w:eastAsia="Times New Roman"/>
                <w:b/>
                <w:bCs/>
                <w:sz w:val="18"/>
                <w:szCs w:val="18"/>
              </w:rPr>
            </w:pPr>
          </w:p>
        </w:tc>
        <w:tc>
          <w:tcPr>
            <w:tcW w:w="133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w:t>
            </w:r>
          </w:p>
        </w:tc>
      </w:tr>
      <w:tr w:rsidR="00CC1501" w:rsidRPr="003F665E" w:rsidTr="00B94AF2">
        <w:trPr>
          <w:divId w:val="741223464"/>
        </w:trPr>
        <w:tc>
          <w:tcPr>
            <w:tcW w:w="463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Creditors and accruals</w:t>
            </w:r>
          </w:p>
        </w:tc>
        <w:tc>
          <w:tcPr>
            <w:tcW w:w="1632"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0 </w:t>
            </w:r>
          </w:p>
        </w:tc>
        <w:tc>
          <w:tcPr>
            <w:tcW w:w="137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0 </w:t>
            </w:r>
          </w:p>
        </w:tc>
        <w:tc>
          <w:tcPr>
            <w:tcW w:w="141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375 </w:t>
            </w:r>
          </w:p>
        </w:tc>
        <w:tc>
          <w:tcPr>
            <w:tcW w:w="127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(376)</w:t>
            </w:r>
          </w:p>
        </w:tc>
        <w:tc>
          <w:tcPr>
            <w:tcW w:w="1592"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0 </w:t>
            </w:r>
          </w:p>
        </w:tc>
        <w:tc>
          <w:tcPr>
            <w:tcW w:w="147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0 </w:t>
            </w:r>
          </w:p>
        </w:tc>
        <w:tc>
          <w:tcPr>
            <w:tcW w:w="133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w:t>
            </w:r>
          </w:p>
        </w:tc>
      </w:tr>
      <w:tr w:rsidR="00CC1501" w:rsidRPr="003F665E" w:rsidTr="00B94AF2">
        <w:trPr>
          <w:divId w:val="741223464"/>
        </w:trPr>
        <w:tc>
          <w:tcPr>
            <w:tcW w:w="463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Deposits payable</w:t>
            </w:r>
          </w:p>
        </w:tc>
        <w:tc>
          <w:tcPr>
            <w:tcW w:w="1632"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0 </w:t>
            </w:r>
          </w:p>
        </w:tc>
        <w:tc>
          <w:tcPr>
            <w:tcW w:w="137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(1,759)</w:t>
            </w:r>
          </w:p>
        </w:tc>
        <w:tc>
          <w:tcPr>
            <w:tcW w:w="141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(1,570)</w:t>
            </w:r>
          </w:p>
        </w:tc>
        <w:tc>
          <w:tcPr>
            <w:tcW w:w="127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(4,433)</w:t>
            </w:r>
          </w:p>
        </w:tc>
        <w:tc>
          <w:tcPr>
            <w:tcW w:w="1592"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(183)</w:t>
            </w:r>
          </w:p>
        </w:tc>
        <w:tc>
          <w:tcPr>
            <w:tcW w:w="147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567 </w:t>
            </w:r>
          </w:p>
        </w:tc>
        <w:tc>
          <w:tcPr>
            <w:tcW w:w="133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(7,378)</w:t>
            </w:r>
          </w:p>
        </w:tc>
      </w:tr>
      <w:tr w:rsidR="00CC1501" w:rsidRPr="003F665E" w:rsidTr="00B94AF2">
        <w:trPr>
          <w:divId w:val="741223464"/>
        </w:trPr>
        <w:tc>
          <w:tcPr>
            <w:tcW w:w="463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Provisions</w:t>
            </w:r>
          </w:p>
        </w:tc>
        <w:tc>
          <w:tcPr>
            <w:tcW w:w="1632"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0 </w:t>
            </w:r>
          </w:p>
        </w:tc>
        <w:tc>
          <w:tcPr>
            <w:tcW w:w="137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0 </w:t>
            </w:r>
          </w:p>
        </w:tc>
        <w:tc>
          <w:tcPr>
            <w:tcW w:w="141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0 </w:t>
            </w:r>
          </w:p>
        </w:tc>
        <w:tc>
          <w:tcPr>
            <w:tcW w:w="127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(2,500)</w:t>
            </w:r>
          </w:p>
        </w:tc>
        <w:tc>
          <w:tcPr>
            <w:tcW w:w="1592"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0 </w:t>
            </w:r>
          </w:p>
        </w:tc>
        <w:tc>
          <w:tcPr>
            <w:tcW w:w="1477"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0 </w:t>
            </w:r>
          </w:p>
        </w:tc>
        <w:tc>
          <w:tcPr>
            <w:tcW w:w="133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(2,500)</w:t>
            </w:r>
          </w:p>
        </w:tc>
      </w:tr>
      <w:tr w:rsidR="00CC1501" w:rsidRPr="003F665E" w:rsidTr="00B94AF2">
        <w:trPr>
          <w:divId w:val="741223464"/>
        </w:trPr>
        <w:tc>
          <w:tcPr>
            <w:tcW w:w="4636" w:type="dxa"/>
            <w:shd w:val="clear" w:color="auto" w:fill="auto"/>
            <w:noWrap/>
            <w:hideMark/>
          </w:tcPr>
          <w:p w:rsidR="00AF45B6" w:rsidRPr="00B94AF2" w:rsidRDefault="00AF45B6" w:rsidP="008B3936">
            <w:pPr>
              <w:rPr>
                <w:rFonts w:eastAsia="Times New Roman"/>
                <w:b/>
                <w:bCs/>
                <w:sz w:val="18"/>
                <w:szCs w:val="18"/>
              </w:rPr>
            </w:pPr>
            <w:r w:rsidRPr="00B94AF2">
              <w:rPr>
                <w:rFonts w:eastAsia="Times New Roman"/>
                <w:b/>
                <w:bCs/>
                <w:sz w:val="18"/>
                <w:szCs w:val="18"/>
              </w:rPr>
              <w:t>Total administered liabilities</w:t>
            </w:r>
          </w:p>
        </w:tc>
        <w:tc>
          <w:tcPr>
            <w:tcW w:w="1632"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xml:space="preserve">0 </w:t>
            </w:r>
          </w:p>
        </w:tc>
        <w:tc>
          <w:tcPr>
            <w:tcW w:w="1373"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(1,759)</w:t>
            </w:r>
          </w:p>
        </w:tc>
        <w:tc>
          <w:tcPr>
            <w:tcW w:w="1417"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(1,195)</w:t>
            </w:r>
          </w:p>
        </w:tc>
        <w:tc>
          <w:tcPr>
            <w:tcW w:w="1277"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(7,309)</w:t>
            </w:r>
          </w:p>
        </w:tc>
        <w:tc>
          <w:tcPr>
            <w:tcW w:w="1592"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(183)</w:t>
            </w:r>
          </w:p>
        </w:tc>
        <w:tc>
          <w:tcPr>
            <w:tcW w:w="1477"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xml:space="preserve">567 </w:t>
            </w:r>
          </w:p>
        </w:tc>
        <w:tc>
          <w:tcPr>
            <w:tcW w:w="133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(9,879)</w:t>
            </w:r>
          </w:p>
        </w:tc>
      </w:tr>
      <w:tr w:rsidR="00CC1501" w:rsidRPr="003F665E" w:rsidTr="00B94AF2">
        <w:trPr>
          <w:divId w:val="741223464"/>
        </w:trPr>
        <w:tc>
          <w:tcPr>
            <w:tcW w:w="4636" w:type="dxa"/>
            <w:shd w:val="clear" w:color="auto" w:fill="auto"/>
            <w:noWrap/>
            <w:hideMark/>
          </w:tcPr>
          <w:p w:rsidR="00AF45B6" w:rsidRPr="00B94AF2" w:rsidRDefault="00AF45B6" w:rsidP="008B3936">
            <w:pPr>
              <w:rPr>
                <w:rFonts w:eastAsia="Times New Roman"/>
                <w:b/>
                <w:bCs/>
                <w:sz w:val="18"/>
                <w:szCs w:val="18"/>
              </w:rPr>
            </w:pPr>
            <w:r w:rsidRPr="00B94AF2">
              <w:rPr>
                <w:rFonts w:eastAsia="Times New Roman"/>
                <w:b/>
                <w:bCs/>
                <w:sz w:val="18"/>
                <w:szCs w:val="18"/>
              </w:rPr>
              <w:t>Total administered net assets</w:t>
            </w:r>
          </w:p>
        </w:tc>
        <w:tc>
          <w:tcPr>
            <w:tcW w:w="1632"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xml:space="preserve">0 </w:t>
            </w:r>
          </w:p>
        </w:tc>
        <w:tc>
          <w:tcPr>
            <w:tcW w:w="1373"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xml:space="preserve">3,178 </w:t>
            </w:r>
          </w:p>
        </w:tc>
        <w:tc>
          <w:tcPr>
            <w:tcW w:w="1417"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xml:space="preserve">518 </w:t>
            </w:r>
          </w:p>
        </w:tc>
        <w:tc>
          <w:tcPr>
            <w:tcW w:w="1277"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(4,523)</w:t>
            </w:r>
          </w:p>
        </w:tc>
        <w:tc>
          <w:tcPr>
            <w:tcW w:w="1592"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xml:space="preserve">194 </w:t>
            </w:r>
          </w:p>
        </w:tc>
        <w:tc>
          <w:tcPr>
            <w:tcW w:w="1477"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xml:space="preserve">651 </w:t>
            </w:r>
          </w:p>
        </w:tc>
        <w:tc>
          <w:tcPr>
            <w:tcW w:w="133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xml:space="preserve">19 </w:t>
            </w:r>
          </w:p>
        </w:tc>
      </w:tr>
    </w:tbl>
    <w:p w:rsidR="00D719F1" w:rsidRDefault="00D719F1" w:rsidP="00686024">
      <w:pPr>
        <w:rPr>
          <w:szCs w:val="20"/>
        </w:rPr>
      </w:pPr>
    </w:p>
    <w:p w:rsidR="00D719F1" w:rsidRDefault="00D719F1" w:rsidP="00686024"/>
    <w:p w:rsidR="00FA7111" w:rsidRDefault="00FA7111" w:rsidP="00686024"/>
    <w:p w:rsidR="00FA7111" w:rsidRDefault="00FA7111" w:rsidP="00686024">
      <w:pPr>
        <w:sectPr w:rsidR="00FA7111" w:rsidSect="000D1954">
          <w:pgSz w:w="16838" w:h="11906" w:orient="landscape"/>
          <w:pgMar w:top="1134" w:right="1134" w:bottom="1134" w:left="1134" w:header="709" w:footer="709" w:gutter="0"/>
          <w:cols w:space="708"/>
          <w:docGrid w:linePitch="360"/>
        </w:sectPr>
      </w:pPr>
    </w:p>
    <w:p w:rsidR="00AF45B6" w:rsidRDefault="00686024" w:rsidP="00932851">
      <w:pPr>
        <w:pStyle w:val="Heading1"/>
      </w:pPr>
      <w:bookmarkStart w:id="61" w:name="_Toc431277497"/>
      <w:bookmarkStart w:id="62" w:name="Note4"/>
      <w:r>
        <w:lastRenderedPageBreak/>
        <w:t xml:space="preserve">Note 4. </w:t>
      </w:r>
      <w:r>
        <w:tab/>
        <w:t>Income from transactions</w:t>
      </w:r>
      <w:bookmarkEnd w:id="61"/>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442"/>
        <w:gridCol w:w="7530"/>
        <w:gridCol w:w="1656"/>
      </w:tblGrid>
      <w:tr w:rsidR="00CC1501" w:rsidRPr="003F665E" w:rsidTr="00B94AF2">
        <w:trPr>
          <w:divId w:val="1291589478"/>
        </w:trPr>
        <w:tc>
          <w:tcPr>
            <w:tcW w:w="417" w:type="dxa"/>
            <w:shd w:val="clear" w:color="auto" w:fill="auto"/>
            <w:noWrap/>
            <w:hideMark/>
          </w:tcPr>
          <w:bookmarkEnd w:id="62"/>
          <w:p w:rsidR="005B4327" w:rsidRPr="00B94AF2" w:rsidRDefault="005B4327" w:rsidP="008B3936">
            <w:pPr>
              <w:rPr>
                <w:rFonts w:eastAsia="Times New Roman"/>
                <w:sz w:val="22"/>
                <w:szCs w:val="20"/>
              </w:rPr>
            </w:pPr>
            <w:r w:rsidRPr="00B94AF2">
              <w:rPr>
                <w:rFonts w:eastAsia="Times New Roman"/>
                <w:sz w:val="22"/>
                <w:szCs w:val="20"/>
              </w:rPr>
              <w:t> </w:t>
            </w:r>
          </w:p>
        </w:tc>
        <w:tc>
          <w:tcPr>
            <w:tcW w:w="7103" w:type="dxa"/>
            <w:shd w:val="clear" w:color="auto" w:fill="auto"/>
            <w:noWrap/>
            <w:hideMark/>
          </w:tcPr>
          <w:p w:rsidR="005B4327" w:rsidRPr="00B94AF2" w:rsidRDefault="005B4327" w:rsidP="008B3936">
            <w:pPr>
              <w:rPr>
                <w:rFonts w:eastAsia="Times New Roman"/>
                <w:sz w:val="22"/>
                <w:szCs w:val="20"/>
              </w:rPr>
            </w:pPr>
            <w:r w:rsidRPr="00B94AF2">
              <w:rPr>
                <w:rFonts w:eastAsia="Times New Roman"/>
                <w:sz w:val="22"/>
                <w:szCs w:val="20"/>
              </w:rPr>
              <w:t> </w:t>
            </w:r>
          </w:p>
        </w:tc>
        <w:tc>
          <w:tcPr>
            <w:tcW w:w="1562" w:type="dxa"/>
            <w:shd w:val="clear" w:color="auto" w:fill="auto"/>
            <w:noWrap/>
            <w:hideMark/>
          </w:tcPr>
          <w:p w:rsidR="005B4327" w:rsidRPr="00B94AF2" w:rsidRDefault="005B4327" w:rsidP="00B94AF2">
            <w:pPr>
              <w:jc w:val="right"/>
              <w:rPr>
                <w:rFonts w:eastAsia="Times New Roman"/>
                <w:b/>
                <w:bCs/>
                <w:sz w:val="22"/>
                <w:szCs w:val="20"/>
              </w:rPr>
            </w:pPr>
            <w:r w:rsidRPr="00B94AF2">
              <w:rPr>
                <w:rFonts w:eastAsia="Times New Roman"/>
                <w:b/>
                <w:bCs/>
                <w:sz w:val="22"/>
                <w:szCs w:val="20"/>
              </w:rPr>
              <w:t>2015</w:t>
            </w:r>
          </w:p>
          <w:p w:rsidR="005B4327" w:rsidRPr="00B94AF2" w:rsidRDefault="005B4327" w:rsidP="00B94AF2">
            <w:pPr>
              <w:jc w:val="right"/>
              <w:rPr>
                <w:rFonts w:eastAsia="Times New Roman"/>
                <w:b/>
                <w:bCs/>
                <w:sz w:val="22"/>
                <w:szCs w:val="20"/>
              </w:rPr>
            </w:pPr>
            <w:r w:rsidRPr="00B94AF2">
              <w:rPr>
                <w:rFonts w:eastAsia="Times New Roman"/>
                <w:b/>
                <w:bCs/>
                <w:sz w:val="22"/>
                <w:szCs w:val="20"/>
              </w:rPr>
              <w:t>$'000</w:t>
            </w:r>
          </w:p>
        </w:tc>
      </w:tr>
      <w:tr w:rsidR="00CC1501" w:rsidRPr="003F665E" w:rsidTr="00B94AF2">
        <w:trPr>
          <w:divId w:val="1291589478"/>
        </w:trPr>
        <w:tc>
          <w:tcPr>
            <w:tcW w:w="417"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(a)</w:t>
            </w:r>
          </w:p>
        </w:tc>
        <w:tc>
          <w:tcPr>
            <w:tcW w:w="7103"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Grants</w:t>
            </w:r>
          </w:p>
        </w:tc>
        <w:tc>
          <w:tcPr>
            <w:tcW w:w="1562"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CC1501" w:rsidRPr="003F665E" w:rsidTr="00B94AF2">
        <w:trPr>
          <w:divId w:val="1291589478"/>
        </w:trPr>
        <w:tc>
          <w:tcPr>
            <w:tcW w:w="417" w:type="dxa"/>
            <w:shd w:val="clear" w:color="auto" w:fill="auto"/>
            <w:noWrap/>
            <w:hideMark/>
          </w:tcPr>
          <w:p w:rsidR="00AF45B6" w:rsidRPr="00B94AF2" w:rsidRDefault="00AF45B6" w:rsidP="008B3936">
            <w:pPr>
              <w:rPr>
                <w:rFonts w:eastAsia="Times New Roman"/>
                <w:sz w:val="22"/>
                <w:szCs w:val="20"/>
              </w:rPr>
            </w:pPr>
          </w:p>
        </w:tc>
        <w:tc>
          <w:tcPr>
            <w:tcW w:w="7103"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Other specific purpose from:</w:t>
            </w:r>
          </w:p>
        </w:tc>
        <w:tc>
          <w:tcPr>
            <w:tcW w:w="1562"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CC1501" w:rsidRPr="003F665E" w:rsidTr="00B94AF2">
        <w:trPr>
          <w:divId w:val="1291589478"/>
        </w:trPr>
        <w:tc>
          <w:tcPr>
            <w:tcW w:w="417" w:type="dxa"/>
            <w:shd w:val="clear" w:color="auto" w:fill="auto"/>
            <w:noWrap/>
            <w:hideMark/>
          </w:tcPr>
          <w:p w:rsidR="00AF45B6" w:rsidRPr="00B94AF2" w:rsidRDefault="00AF45B6" w:rsidP="008B3936">
            <w:pPr>
              <w:rPr>
                <w:rFonts w:eastAsia="Times New Roman"/>
                <w:sz w:val="22"/>
                <w:szCs w:val="20"/>
              </w:rPr>
            </w:pPr>
          </w:p>
        </w:tc>
        <w:tc>
          <w:tcPr>
            <w:tcW w:w="7103"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General government outside portfolio</w:t>
            </w:r>
          </w:p>
        </w:tc>
        <w:tc>
          <w:tcPr>
            <w:tcW w:w="156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35,303</w:t>
            </w:r>
          </w:p>
        </w:tc>
      </w:tr>
      <w:tr w:rsidR="00CC1501" w:rsidRPr="003F665E" w:rsidTr="00B94AF2">
        <w:trPr>
          <w:divId w:val="1291589478"/>
        </w:trPr>
        <w:tc>
          <w:tcPr>
            <w:tcW w:w="417" w:type="dxa"/>
            <w:shd w:val="clear" w:color="auto" w:fill="auto"/>
            <w:noWrap/>
            <w:hideMark/>
          </w:tcPr>
          <w:p w:rsidR="00AF45B6" w:rsidRPr="00B94AF2" w:rsidRDefault="00AF45B6" w:rsidP="00B94AF2">
            <w:pPr>
              <w:jc w:val="right"/>
              <w:rPr>
                <w:rFonts w:eastAsia="Times New Roman"/>
                <w:sz w:val="22"/>
                <w:szCs w:val="20"/>
              </w:rPr>
            </w:pPr>
          </w:p>
        </w:tc>
        <w:tc>
          <w:tcPr>
            <w:tcW w:w="7103"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Other</w:t>
            </w:r>
          </w:p>
        </w:tc>
        <w:tc>
          <w:tcPr>
            <w:tcW w:w="156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36</w:t>
            </w:r>
          </w:p>
        </w:tc>
      </w:tr>
      <w:tr w:rsidR="00CC1501" w:rsidRPr="003F665E" w:rsidTr="00B94AF2">
        <w:trPr>
          <w:divId w:val="1291589478"/>
        </w:trPr>
        <w:tc>
          <w:tcPr>
            <w:tcW w:w="417"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 </w:t>
            </w:r>
          </w:p>
        </w:tc>
        <w:tc>
          <w:tcPr>
            <w:tcW w:w="7103"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grants</w:t>
            </w:r>
          </w:p>
        </w:tc>
        <w:tc>
          <w:tcPr>
            <w:tcW w:w="1562"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35,339</w:t>
            </w:r>
          </w:p>
        </w:tc>
      </w:tr>
      <w:tr w:rsidR="00CC1501" w:rsidRPr="003F665E" w:rsidTr="00B94AF2">
        <w:trPr>
          <w:divId w:val="1291589478"/>
        </w:trPr>
        <w:tc>
          <w:tcPr>
            <w:tcW w:w="417"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(b)</w:t>
            </w:r>
          </w:p>
        </w:tc>
        <w:tc>
          <w:tcPr>
            <w:tcW w:w="7103"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Grant Details</w:t>
            </w:r>
          </w:p>
        </w:tc>
        <w:tc>
          <w:tcPr>
            <w:tcW w:w="1562"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 </w:t>
            </w:r>
          </w:p>
        </w:tc>
      </w:tr>
      <w:tr w:rsidR="00CC1501" w:rsidRPr="003F665E" w:rsidTr="00B94AF2">
        <w:trPr>
          <w:divId w:val="1291589478"/>
        </w:trPr>
        <w:tc>
          <w:tcPr>
            <w:tcW w:w="417" w:type="dxa"/>
            <w:shd w:val="clear" w:color="auto" w:fill="auto"/>
            <w:noWrap/>
            <w:hideMark/>
          </w:tcPr>
          <w:p w:rsidR="00AF45B6" w:rsidRPr="00B94AF2" w:rsidRDefault="00AF45B6" w:rsidP="008B3936">
            <w:pPr>
              <w:rPr>
                <w:rFonts w:eastAsia="Times New Roman"/>
                <w:b/>
                <w:bCs/>
                <w:sz w:val="22"/>
                <w:szCs w:val="20"/>
              </w:rPr>
            </w:pPr>
          </w:p>
        </w:tc>
        <w:tc>
          <w:tcPr>
            <w:tcW w:w="7103"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General government outside portfolio</w:t>
            </w:r>
          </w:p>
        </w:tc>
        <w:tc>
          <w:tcPr>
            <w:tcW w:w="1562"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 </w:t>
            </w:r>
          </w:p>
        </w:tc>
      </w:tr>
      <w:tr w:rsidR="00CC1501" w:rsidRPr="003F665E" w:rsidTr="00B94AF2">
        <w:trPr>
          <w:divId w:val="1291589478"/>
        </w:trPr>
        <w:tc>
          <w:tcPr>
            <w:tcW w:w="417" w:type="dxa"/>
            <w:shd w:val="clear" w:color="auto" w:fill="auto"/>
            <w:noWrap/>
            <w:hideMark/>
          </w:tcPr>
          <w:p w:rsidR="00AF45B6" w:rsidRPr="00B94AF2" w:rsidRDefault="00AF45B6" w:rsidP="008B3936">
            <w:pPr>
              <w:rPr>
                <w:rFonts w:eastAsia="Times New Roman"/>
                <w:b/>
                <w:bCs/>
                <w:sz w:val="22"/>
                <w:szCs w:val="20"/>
              </w:rPr>
            </w:pPr>
          </w:p>
        </w:tc>
        <w:tc>
          <w:tcPr>
            <w:tcW w:w="7103"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Department of Justice and Regulations</w:t>
            </w:r>
          </w:p>
        </w:tc>
        <w:tc>
          <w:tcPr>
            <w:tcW w:w="1562"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34,823</w:t>
            </w:r>
          </w:p>
        </w:tc>
      </w:tr>
      <w:tr w:rsidR="00CC1501" w:rsidRPr="003F665E" w:rsidTr="00B94AF2">
        <w:trPr>
          <w:divId w:val="1291589478"/>
        </w:trPr>
        <w:tc>
          <w:tcPr>
            <w:tcW w:w="417" w:type="dxa"/>
            <w:shd w:val="clear" w:color="auto" w:fill="auto"/>
            <w:noWrap/>
            <w:hideMark/>
          </w:tcPr>
          <w:p w:rsidR="00AF45B6" w:rsidRPr="00B94AF2" w:rsidRDefault="00AF45B6" w:rsidP="00B94AF2">
            <w:pPr>
              <w:jc w:val="right"/>
              <w:rPr>
                <w:rFonts w:eastAsia="Times New Roman"/>
                <w:b/>
                <w:bCs/>
                <w:sz w:val="22"/>
                <w:szCs w:val="20"/>
              </w:rPr>
            </w:pPr>
          </w:p>
        </w:tc>
        <w:tc>
          <w:tcPr>
            <w:tcW w:w="7103"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Department of Environment, Land, Water and Planning</w:t>
            </w:r>
          </w:p>
        </w:tc>
        <w:tc>
          <w:tcPr>
            <w:tcW w:w="1562"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45</w:t>
            </w:r>
          </w:p>
        </w:tc>
      </w:tr>
      <w:tr w:rsidR="00CC1501" w:rsidRPr="003F665E" w:rsidTr="00B94AF2">
        <w:trPr>
          <w:divId w:val="1291589478"/>
        </w:trPr>
        <w:tc>
          <w:tcPr>
            <w:tcW w:w="417" w:type="dxa"/>
            <w:shd w:val="clear" w:color="auto" w:fill="auto"/>
            <w:noWrap/>
            <w:hideMark/>
          </w:tcPr>
          <w:p w:rsidR="00AF45B6" w:rsidRPr="00B94AF2" w:rsidRDefault="00AF45B6" w:rsidP="00B94AF2">
            <w:pPr>
              <w:jc w:val="right"/>
              <w:rPr>
                <w:rFonts w:eastAsia="Times New Roman"/>
                <w:b/>
                <w:bCs/>
                <w:sz w:val="22"/>
                <w:szCs w:val="20"/>
              </w:rPr>
            </w:pPr>
          </w:p>
        </w:tc>
        <w:tc>
          <w:tcPr>
            <w:tcW w:w="7103"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Department of Health and Human Services</w:t>
            </w:r>
          </w:p>
        </w:tc>
        <w:tc>
          <w:tcPr>
            <w:tcW w:w="1562"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435</w:t>
            </w:r>
          </w:p>
        </w:tc>
      </w:tr>
      <w:tr w:rsidR="00CC1501" w:rsidRPr="003F665E" w:rsidTr="00B94AF2">
        <w:trPr>
          <w:divId w:val="1291589478"/>
        </w:trPr>
        <w:tc>
          <w:tcPr>
            <w:tcW w:w="417"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 </w:t>
            </w:r>
          </w:p>
        </w:tc>
        <w:tc>
          <w:tcPr>
            <w:tcW w:w="7103"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 </w:t>
            </w:r>
          </w:p>
        </w:tc>
        <w:tc>
          <w:tcPr>
            <w:tcW w:w="1562"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35,303</w:t>
            </w:r>
          </w:p>
        </w:tc>
      </w:tr>
      <w:tr w:rsidR="00CC1501" w:rsidRPr="003F665E" w:rsidTr="00B94AF2">
        <w:trPr>
          <w:divId w:val="1291589478"/>
        </w:trPr>
        <w:tc>
          <w:tcPr>
            <w:tcW w:w="417" w:type="dxa"/>
            <w:shd w:val="clear" w:color="auto" w:fill="auto"/>
            <w:noWrap/>
            <w:hideMark/>
          </w:tcPr>
          <w:p w:rsidR="00AF45B6" w:rsidRPr="00B94AF2" w:rsidRDefault="00AF45B6" w:rsidP="008B3936">
            <w:pPr>
              <w:rPr>
                <w:rFonts w:eastAsia="Times New Roman"/>
                <w:b/>
                <w:bCs/>
                <w:sz w:val="22"/>
                <w:szCs w:val="20"/>
              </w:rPr>
            </w:pPr>
          </w:p>
        </w:tc>
        <w:tc>
          <w:tcPr>
            <w:tcW w:w="7103"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Other</w:t>
            </w:r>
          </w:p>
        </w:tc>
        <w:tc>
          <w:tcPr>
            <w:tcW w:w="1562"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 </w:t>
            </w:r>
          </w:p>
        </w:tc>
      </w:tr>
      <w:tr w:rsidR="00CC1501" w:rsidRPr="003F665E" w:rsidTr="00B94AF2">
        <w:trPr>
          <w:divId w:val="1291589478"/>
        </w:trPr>
        <w:tc>
          <w:tcPr>
            <w:tcW w:w="417" w:type="dxa"/>
            <w:shd w:val="clear" w:color="auto" w:fill="auto"/>
            <w:noWrap/>
            <w:hideMark/>
          </w:tcPr>
          <w:p w:rsidR="00AF45B6" w:rsidRPr="00B94AF2" w:rsidRDefault="00AF45B6" w:rsidP="008B3936">
            <w:pPr>
              <w:rPr>
                <w:rFonts w:eastAsia="Times New Roman"/>
                <w:b/>
                <w:bCs/>
                <w:sz w:val="22"/>
                <w:szCs w:val="20"/>
              </w:rPr>
            </w:pPr>
          </w:p>
        </w:tc>
        <w:tc>
          <w:tcPr>
            <w:tcW w:w="7103"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Victorian Law Foundation</w:t>
            </w:r>
          </w:p>
        </w:tc>
        <w:tc>
          <w:tcPr>
            <w:tcW w:w="156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36</w:t>
            </w:r>
          </w:p>
        </w:tc>
      </w:tr>
      <w:tr w:rsidR="00CC1501" w:rsidRPr="003F665E" w:rsidTr="00B94AF2">
        <w:trPr>
          <w:divId w:val="1291589478"/>
        </w:trPr>
        <w:tc>
          <w:tcPr>
            <w:tcW w:w="417" w:type="dxa"/>
            <w:shd w:val="clear" w:color="auto" w:fill="auto"/>
            <w:noWrap/>
            <w:hideMark/>
          </w:tcPr>
          <w:p w:rsidR="00AF45B6" w:rsidRPr="00B94AF2" w:rsidRDefault="00AF45B6" w:rsidP="00B94AF2">
            <w:pPr>
              <w:jc w:val="right"/>
              <w:rPr>
                <w:rFonts w:eastAsia="Times New Roman"/>
                <w:sz w:val="22"/>
                <w:szCs w:val="20"/>
              </w:rPr>
            </w:pPr>
          </w:p>
        </w:tc>
        <w:tc>
          <w:tcPr>
            <w:tcW w:w="7103"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 </w:t>
            </w:r>
          </w:p>
        </w:tc>
        <w:tc>
          <w:tcPr>
            <w:tcW w:w="1562"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36</w:t>
            </w:r>
          </w:p>
        </w:tc>
      </w:tr>
      <w:tr w:rsidR="00CC1501" w:rsidRPr="003F665E" w:rsidTr="00B94AF2">
        <w:trPr>
          <w:divId w:val="1291589478"/>
        </w:trPr>
        <w:tc>
          <w:tcPr>
            <w:tcW w:w="417"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 </w:t>
            </w:r>
          </w:p>
        </w:tc>
        <w:tc>
          <w:tcPr>
            <w:tcW w:w="7103"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w:t>
            </w:r>
          </w:p>
        </w:tc>
        <w:tc>
          <w:tcPr>
            <w:tcW w:w="1562"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35,339</w:t>
            </w:r>
          </w:p>
        </w:tc>
      </w:tr>
    </w:tbl>
    <w:p w:rsidR="0022365F" w:rsidRDefault="0022365F" w:rsidP="00686024"/>
    <w:p w:rsidR="00D8619B" w:rsidRDefault="00D8619B" w:rsidP="00686024"/>
    <w:p w:rsidR="00F17E25" w:rsidRDefault="00F17E25" w:rsidP="00686024"/>
    <w:p w:rsidR="007E73D1" w:rsidRDefault="007E73D1" w:rsidP="00686024"/>
    <w:p w:rsidR="007E73D1" w:rsidRDefault="007E73D1">
      <w:r>
        <w:br w:type="page"/>
      </w:r>
    </w:p>
    <w:p w:rsidR="00AF45B6" w:rsidRDefault="00686024" w:rsidP="00932851">
      <w:pPr>
        <w:pStyle w:val="Heading1"/>
      </w:pPr>
      <w:bookmarkStart w:id="63" w:name="_Toc431277498"/>
      <w:bookmarkStart w:id="64" w:name="Note5"/>
      <w:r>
        <w:lastRenderedPageBreak/>
        <w:t xml:space="preserve">Note 5. </w:t>
      </w:r>
      <w:r>
        <w:tab/>
        <w:t>Expenses from transactions</w:t>
      </w:r>
      <w:bookmarkEnd w:id="63"/>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441"/>
        <w:gridCol w:w="7534"/>
        <w:gridCol w:w="1653"/>
      </w:tblGrid>
      <w:tr w:rsidR="00CC1501" w:rsidRPr="003F665E" w:rsidTr="00B94AF2">
        <w:trPr>
          <w:divId w:val="1106148806"/>
        </w:trPr>
        <w:tc>
          <w:tcPr>
            <w:tcW w:w="416" w:type="dxa"/>
            <w:shd w:val="clear" w:color="auto" w:fill="auto"/>
            <w:noWrap/>
            <w:hideMark/>
          </w:tcPr>
          <w:bookmarkEnd w:id="64"/>
          <w:p w:rsidR="005B4327" w:rsidRPr="00B94AF2" w:rsidRDefault="005B4327" w:rsidP="008B3936">
            <w:pPr>
              <w:rPr>
                <w:rFonts w:eastAsia="Times New Roman"/>
                <w:sz w:val="22"/>
                <w:szCs w:val="20"/>
              </w:rPr>
            </w:pPr>
            <w:r w:rsidRPr="00B94AF2">
              <w:rPr>
                <w:rFonts w:eastAsia="Times New Roman"/>
                <w:b/>
                <w:bCs/>
                <w:sz w:val="22"/>
                <w:szCs w:val="20"/>
              </w:rPr>
              <w:t> </w:t>
            </w:r>
          </w:p>
        </w:tc>
        <w:tc>
          <w:tcPr>
            <w:tcW w:w="7107" w:type="dxa"/>
            <w:shd w:val="clear" w:color="auto" w:fill="auto"/>
            <w:noWrap/>
            <w:hideMark/>
          </w:tcPr>
          <w:p w:rsidR="005B4327" w:rsidRPr="00B94AF2" w:rsidRDefault="005B4327" w:rsidP="008B3936">
            <w:pPr>
              <w:rPr>
                <w:rFonts w:eastAsia="Times New Roman"/>
                <w:sz w:val="22"/>
                <w:szCs w:val="20"/>
              </w:rPr>
            </w:pPr>
            <w:r w:rsidRPr="00B94AF2">
              <w:rPr>
                <w:rFonts w:eastAsia="Times New Roman"/>
                <w:b/>
                <w:bCs/>
                <w:sz w:val="22"/>
                <w:szCs w:val="20"/>
              </w:rPr>
              <w:t> </w:t>
            </w:r>
          </w:p>
        </w:tc>
        <w:tc>
          <w:tcPr>
            <w:tcW w:w="1559" w:type="dxa"/>
            <w:shd w:val="clear" w:color="auto" w:fill="auto"/>
            <w:noWrap/>
            <w:hideMark/>
          </w:tcPr>
          <w:p w:rsidR="005B4327" w:rsidRPr="00B94AF2" w:rsidRDefault="005B4327" w:rsidP="00B94AF2">
            <w:pPr>
              <w:jc w:val="right"/>
              <w:rPr>
                <w:rFonts w:eastAsia="Times New Roman"/>
                <w:b/>
                <w:bCs/>
                <w:sz w:val="22"/>
                <w:szCs w:val="20"/>
              </w:rPr>
            </w:pPr>
            <w:r w:rsidRPr="00B94AF2">
              <w:rPr>
                <w:rFonts w:eastAsia="Times New Roman"/>
                <w:b/>
                <w:bCs/>
                <w:sz w:val="22"/>
                <w:szCs w:val="20"/>
              </w:rPr>
              <w:t>2015</w:t>
            </w:r>
          </w:p>
          <w:p w:rsidR="005B4327" w:rsidRPr="00B94AF2" w:rsidRDefault="005B4327" w:rsidP="00B94AF2">
            <w:pPr>
              <w:jc w:val="right"/>
              <w:rPr>
                <w:rFonts w:eastAsia="Times New Roman"/>
                <w:b/>
                <w:bCs/>
                <w:sz w:val="22"/>
                <w:szCs w:val="20"/>
              </w:rPr>
            </w:pPr>
            <w:r w:rsidRPr="00B94AF2">
              <w:rPr>
                <w:rFonts w:eastAsia="Times New Roman"/>
                <w:b/>
                <w:bCs/>
                <w:sz w:val="22"/>
                <w:szCs w:val="20"/>
              </w:rPr>
              <w:t>$'000</w:t>
            </w:r>
          </w:p>
        </w:tc>
      </w:tr>
      <w:tr w:rsidR="00CC1501" w:rsidRPr="003F665E" w:rsidTr="00B94AF2">
        <w:trPr>
          <w:divId w:val="1106148806"/>
        </w:trPr>
        <w:tc>
          <w:tcPr>
            <w:tcW w:w="416"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(a)</w:t>
            </w:r>
          </w:p>
        </w:tc>
        <w:tc>
          <w:tcPr>
            <w:tcW w:w="7107"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Employee expenses</w:t>
            </w:r>
          </w:p>
        </w:tc>
        <w:tc>
          <w:tcPr>
            <w:tcW w:w="1559"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CC1501" w:rsidRPr="003F665E" w:rsidTr="00B94AF2">
        <w:trPr>
          <w:divId w:val="1106148806"/>
        </w:trPr>
        <w:tc>
          <w:tcPr>
            <w:tcW w:w="416" w:type="dxa"/>
            <w:shd w:val="clear" w:color="auto" w:fill="auto"/>
            <w:noWrap/>
            <w:hideMark/>
          </w:tcPr>
          <w:p w:rsidR="00AF45B6" w:rsidRPr="00B94AF2" w:rsidRDefault="00AF45B6" w:rsidP="008B3936">
            <w:pPr>
              <w:rPr>
                <w:rFonts w:eastAsia="Times New Roman"/>
                <w:sz w:val="22"/>
                <w:szCs w:val="20"/>
              </w:rPr>
            </w:pPr>
          </w:p>
        </w:tc>
        <w:tc>
          <w:tcPr>
            <w:tcW w:w="710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Defined contribution superannuation expense</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13,800</w:t>
            </w:r>
          </w:p>
        </w:tc>
      </w:tr>
      <w:tr w:rsidR="00CC1501" w:rsidRPr="003F665E" w:rsidTr="00B94AF2">
        <w:trPr>
          <w:divId w:val="1106148806"/>
        </w:trPr>
        <w:tc>
          <w:tcPr>
            <w:tcW w:w="416" w:type="dxa"/>
            <w:shd w:val="clear" w:color="auto" w:fill="auto"/>
            <w:noWrap/>
            <w:hideMark/>
          </w:tcPr>
          <w:p w:rsidR="00AF45B6" w:rsidRPr="00B94AF2" w:rsidRDefault="00AF45B6" w:rsidP="00B94AF2">
            <w:pPr>
              <w:jc w:val="right"/>
              <w:rPr>
                <w:rFonts w:eastAsia="Times New Roman"/>
                <w:sz w:val="22"/>
                <w:szCs w:val="20"/>
              </w:rPr>
            </w:pPr>
          </w:p>
        </w:tc>
        <w:tc>
          <w:tcPr>
            <w:tcW w:w="710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Defined benefit superannuation expense</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2,310</w:t>
            </w:r>
          </w:p>
        </w:tc>
      </w:tr>
      <w:tr w:rsidR="00CC1501" w:rsidRPr="003F665E" w:rsidTr="00B94AF2">
        <w:trPr>
          <w:divId w:val="1106148806"/>
        </w:trPr>
        <w:tc>
          <w:tcPr>
            <w:tcW w:w="416" w:type="dxa"/>
            <w:shd w:val="clear" w:color="auto" w:fill="auto"/>
            <w:noWrap/>
            <w:hideMark/>
          </w:tcPr>
          <w:p w:rsidR="00AF45B6" w:rsidRPr="00B94AF2" w:rsidRDefault="00AF45B6" w:rsidP="00B94AF2">
            <w:pPr>
              <w:jc w:val="right"/>
              <w:rPr>
                <w:rFonts w:eastAsia="Times New Roman"/>
                <w:sz w:val="22"/>
                <w:szCs w:val="20"/>
              </w:rPr>
            </w:pPr>
          </w:p>
        </w:tc>
        <w:tc>
          <w:tcPr>
            <w:tcW w:w="710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Termination benefits</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647</w:t>
            </w:r>
          </w:p>
        </w:tc>
      </w:tr>
      <w:tr w:rsidR="00CC1501" w:rsidRPr="003F665E" w:rsidTr="00B94AF2">
        <w:trPr>
          <w:divId w:val="1106148806"/>
        </w:trPr>
        <w:tc>
          <w:tcPr>
            <w:tcW w:w="416" w:type="dxa"/>
            <w:shd w:val="clear" w:color="auto" w:fill="auto"/>
            <w:noWrap/>
            <w:hideMark/>
          </w:tcPr>
          <w:p w:rsidR="00AF45B6" w:rsidRPr="00B94AF2" w:rsidRDefault="00AF45B6" w:rsidP="00B94AF2">
            <w:pPr>
              <w:jc w:val="right"/>
              <w:rPr>
                <w:rFonts w:eastAsia="Times New Roman"/>
                <w:sz w:val="22"/>
                <w:szCs w:val="20"/>
              </w:rPr>
            </w:pPr>
          </w:p>
        </w:tc>
        <w:tc>
          <w:tcPr>
            <w:tcW w:w="710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Salaries and wages</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194,652</w:t>
            </w:r>
          </w:p>
        </w:tc>
      </w:tr>
      <w:tr w:rsidR="00CC1501" w:rsidRPr="003F665E" w:rsidTr="00B94AF2">
        <w:trPr>
          <w:divId w:val="1106148806"/>
        </w:trPr>
        <w:tc>
          <w:tcPr>
            <w:tcW w:w="416" w:type="dxa"/>
            <w:shd w:val="clear" w:color="auto" w:fill="auto"/>
            <w:noWrap/>
            <w:hideMark/>
          </w:tcPr>
          <w:p w:rsidR="00AF45B6" w:rsidRPr="00B94AF2" w:rsidRDefault="00AF45B6" w:rsidP="00B94AF2">
            <w:pPr>
              <w:jc w:val="right"/>
              <w:rPr>
                <w:rFonts w:eastAsia="Times New Roman"/>
                <w:sz w:val="22"/>
                <w:szCs w:val="20"/>
              </w:rPr>
            </w:pPr>
          </w:p>
        </w:tc>
        <w:tc>
          <w:tcPr>
            <w:tcW w:w="710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Leave expenses (annual leave and long service leave)</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23,228</w:t>
            </w:r>
          </w:p>
        </w:tc>
      </w:tr>
      <w:tr w:rsidR="00CC1501" w:rsidRPr="003F665E" w:rsidTr="00B94AF2">
        <w:trPr>
          <w:divId w:val="1106148806"/>
        </w:trPr>
        <w:tc>
          <w:tcPr>
            <w:tcW w:w="416" w:type="dxa"/>
            <w:shd w:val="clear" w:color="auto" w:fill="auto"/>
            <w:noWrap/>
            <w:hideMark/>
          </w:tcPr>
          <w:p w:rsidR="00AF45B6" w:rsidRPr="00B94AF2" w:rsidRDefault="00AF45B6" w:rsidP="00B94AF2">
            <w:pPr>
              <w:jc w:val="right"/>
              <w:rPr>
                <w:rFonts w:eastAsia="Times New Roman"/>
                <w:sz w:val="22"/>
                <w:szCs w:val="20"/>
              </w:rPr>
            </w:pPr>
          </w:p>
        </w:tc>
        <w:tc>
          <w:tcPr>
            <w:tcW w:w="710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Other on</w:t>
            </w:r>
            <w:r w:rsidR="00BA0EA7" w:rsidRPr="00B94AF2">
              <w:rPr>
                <w:rFonts w:eastAsia="Times New Roman"/>
                <w:sz w:val="22"/>
                <w:szCs w:val="20"/>
              </w:rPr>
              <w:t>-</w:t>
            </w:r>
            <w:r w:rsidRPr="00B94AF2">
              <w:rPr>
                <w:rFonts w:eastAsia="Times New Roman"/>
                <w:sz w:val="22"/>
                <w:szCs w:val="20"/>
              </w:rPr>
              <w:t>costs (fringe benefits tax, payroll tax, training and workcover levy)</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16,933</w:t>
            </w:r>
          </w:p>
        </w:tc>
      </w:tr>
      <w:tr w:rsidR="00CC1501" w:rsidRPr="003F665E" w:rsidTr="00B94AF2">
        <w:trPr>
          <w:divId w:val="1106148806"/>
        </w:trPr>
        <w:tc>
          <w:tcPr>
            <w:tcW w:w="41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7107"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employee expenses</w:t>
            </w:r>
          </w:p>
        </w:tc>
        <w:tc>
          <w:tcPr>
            <w:tcW w:w="1559"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251,570</w:t>
            </w:r>
          </w:p>
        </w:tc>
      </w:tr>
      <w:tr w:rsidR="00CC1501" w:rsidRPr="003F665E" w:rsidTr="00B94AF2">
        <w:trPr>
          <w:divId w:val="1106148806"/>
        </w:trPr>
        <w:tc>
          <w:tcPr>
            <w:tcW w:w="416"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(b)</w:t>
            </w:r>
          </w:p>
        </w:tc>
        <w:tc>
          <w:tcPr>
            <w:tcW w:w="7107"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Depreciation and amortisation</w:t>
            </w:r>
          </w:p>
        </w:tc>
        <w:tc>
          <w:tcPr>
            <w:tcW w:w="1559"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 </w:t>
            </w:r>
          </w:p>
        </w:tc>
      </w:tr>
      <w:tr w:rsidR="00CC1501" w:rsidRPr="003F665E" w:rsidTr="00B94AF2">
        <w:trPr>
          <w:divId w:val="1106148806"/>
        </w:trPr>
        <w:tc>
          <w:tcPr>
            <w:tcW w:w="416" w:type="dxa"/>
            <w:shd w:val="clear" w:color="auto" w:fill="auto"/>
            <w:noWrap/>
            <w:hideMark/>
          </w:tcPr>
          <w:p w:rsidR="00AF45B6" w:rsidRPr="00B94AF2" w:rsidRDefault="00AF45B6" w:rsidP="008B3936">
            <w:pPr>
              <w:rPr>
                <w:rFonts w:eastAsia="Times New Roman"/>
                <w:b/>
                <w:bCs/>
                <w:sz w:val="22"/>
                <w:szCs w:val="20"/>
              </w:rPr>
            </w:pPr>
          </w:p>
        </w:tc>
        <w:tc>
          <w:tcPr>
            <w:tcW w:w="710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Buildings</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10,924</w:t>
            </w:r>
          </w:p>
        </w:tc>
      </w:tr>
      <w:tr w:rsidR="00CC1501" w:rsidRPr="003F665E" w:rsidTr="00B94AF2">
        <w:trPr>
          <w:divId w:val="1106148806"/>
        </w:trPr>
        <w:tc>
          <w:tcPr>
            <w:tcW w:w="416" w:type="dxa"/>
            <w:shd w:val="clear" w:color="auto" w:fill="auto"/>
            <w:noWrap/>
            <w:hideMark/>
          </w:tcPr>
          <w:p w:rsidR="00AF45B6" w:rsidRPr="00B94AF2" w:rsidRDefault="00AF45B6" w:rsidP="00B94AF2">
            <w:pPr>
              <w:jc w:val="right"/>
              <w:rPr>
                <w:rFonts w:eastAsia="Times New Roman"/>
                <w:sz w:val="22"/>
                <w:szCs w:val="20"/>
              </w:rPr>
            </w:pPr>
          </w:p>
        </w:tc>
        <w:tc>
          <w:tcPr>
            <w:tcW w:w="710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Buildings leasehold</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5,723</w:t>
            </w:r>
          </w:p>
        </w:tc>
      </w:tr>
      <w:tr w:rsidR="00CC1501" w:rsidRPr="003F665E" w:rsidTr="00B94AF2">
        <w:trPr>
          <w:divId w:val="1106148806"/>
        </w:trPr>
        <w:tc>
          <w:tcPr>
            <w:tcW w:w="416" w:type="dxa"/>
            <w:shd w:val="clear" w:color="auto" w:fill="auto"/>
            <w:noWrap/>
            <w:hideMark/>
          </w:tcPr>
          <w:p w:rsidR="00AF45B6" w:rsidRPr="00B94AF2" w:rsidRDefault="00AF45B6" w:rsidP="00B94AF2">
            <w:pPr>
              <w:jc w:val="right"/>
              <w:rPr>
                <w:rFonts w:eastAsia="Times New Roman"/>
                <w:sz w:val="22"/>
                <w:szCs w:val="20"/>
              </w:rPr>
            </w:pPr>
          </w:p>
        </w:tc>
        <w:tc>
          <w:tcPr>
            <w:tcW w:w="710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Leasehold improvements</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2,098</w:t>
            </w:r>
          </w:p>
        </w:tc>
      </w:tr>
      <w:tr w:rsidR="00CC1501" w:rsidRPr="003F665E" w:rsidTr="00B94AF2">
        <w:trPr>
          <w:divId w:val="1106148806"/>
        </w:trPr>
        <w:tc>
          <w:tcPr>
            <w:tcW w:w="416" w:type="dxa"/>
            <w:shd w:val="clear" w:color="auto" w:fill="auto"/>
            <w:noWrap/>
            <w:hideMark/>
          </w:tcPr>
          <w:p w:rsidR="00AF45B6" w:rsidRPr="00B94AF2" w:rsidRDefault="00AF45B6" w:rsidP="00B94AF2">
            <w:pPr>
              <w:jc w:val="right"/>
              <w:rPr>
                <w:rFonts w:eastAsia="Times New Roman"/>
                <w:sz w:val="22"/>
                <w:szCs w:val="20"/>
              </w:rPr>
            </w:pPr>
          </w:p>
        </w:tc>
        <w:tc>
          <w:tcPr>
            <w:tcW w:w="710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Plant and equipment</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1,211</w:t>
            </w:r>
          </w:p>
        </w:tc>
      </w:tr>
      <w:tr w:rsidR="00CC1501" w:rsidRPr="003F665E" w:rsidTr="00B94AF2">
        <w:trPr>
          <w:divId w:val="1106148806"/>
        </w:trPr>
        <w:tc>
          <w:tcPr>
            <w:tcW w:w="416" w:type="dxa"/>
            <w:shd w:val="clear" w:color="auto" w:fill="auto"/>
            <w:noWrap/>
            <w:hideMark/>
          </w:tcPr>
          <w:p w:rsidR="00AF45B6" w:rsidRPr="00B94AF2" w:rsidRDefault="00AF45B6" w:rsidP="00B94AF2">
            <w:pPr>
              <w:jc w:val="right"/>
              <w:rPr>
                <w:rFonts w:eastAsia="Times New Roman"/>
                <w:sz w:val="22"/>
                <w:szCs w:val="20"/>
              </w:rPr>
            </w:pPr>
          </w:p>
        </w:tc>
        <w:tc>
          <w:tcPr>
            <w:tcW w:w="710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Leased plant and equipment</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2,772</w:t>
            </w:r>
          </w:p>
        </w:tc>
      </w:tr>
      <w:tr w:rsidR="00CC1501" w:rsidRPr="003F665E" w:rsidTr="00B94AF2">
        <w:trPr>
          <w:divId w:val="1106148806"/>
        </w:trPr>
        <w:tc>
          <w:tcPr>
            <w:tcW w:w="416" w:type="dxa"/>
            <w:shd w:val="clear" w:color="auto" w:fill="auto"/>
            <w:noWrap/>
            <w:hideMark/>
          </w:tcPr>
          <w:p w:rsidR="00AF45B6" w:rsidRPr="00B94AF2" w:rsidRDefault="00AF45B6" w:rsidP="00B94AF2">
            <w:pPr>
              <w:jc w:val="right"/>
              <w:rPr>
                <w:rFonts w:eastAsia="Times New Roman"/>
                <w:sz w:val="22"/>
                <w:szCs w:val="20"/>
              </w:rPr>
            </w:pPr>
          </w:p>
        </w:tc>
        <w:tc>
          <w:tcPr>
            <w:tcW w:w="710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Software</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7,412</w:t>
            </w:r>
          </w:p>
        </w:tc>
      </w:tr>
      <w:tr w:rsidR="00CC1501" w:rsidRPr="003F665E" w:rsidTr="00B94AF2">
        <w:trPr>
          <w:divId w:val="1106148806"/>
        </w:trPr>
        <w:tc>
          <w:tcPr>
            <w:tcW w:w="41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7107"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depreciation and amortisation</w:t>
            </w:r>
          </w:p>
        </w:tc>
        <w:tc>
          <w:tcPr>
            <w:tcW w:w="1559"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30,141</w:t>
            </w:r>
          </w:p>
        </w:tc>
      </w:tr>
      <w:tr w:rsidR="00CC1501" w:rsidRPr="003F665E" w:rsidTr="00B94AF2">
        <w:trPr>
          <w:divId w:val="1106148806"/>
        </w:trPr>
        <w:tc>
          <w:tcPr>
            <w:tcW w:w="416"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(c)</w:t>
            </w:r>
          </w:p>
        </w:tc>
        <w:tc>
          <w:tcPr>
            <w:tcW w:w="7107"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Interest expense</w:t>
            </w:r>
          </w:p>
        </w:tc>
        <w:tc>
          <w:tcPr>
            <w:tcW w:w="1559"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 </w:t>
            </w:r>
          </w:p>
        </w:tc>
      </w:tr>
      <w:tr w:rsidR="00CC1501" w:rsidRPr="003F665E" w:rsidTr="00B94AF2">
        <w:trPr>
          <w:divId w:val="1106148806"/>
        </w:trPr>
        <w:tc>
          <w:tcPr>
            <w:tcW w:w="416" w:type="dxa"/>
            <w:shd w:val="clear" w:color="auto" w:fill="auto"/>
            <w:noWrap/>
            <w:hideMark/>
          </w:tcPr>
          <w:p w:rsidR="00AF45B6" w:rsidRPr="00B94AF2" w:rsidRDefault="00AF45B6" w:rsidP="008B3936">
            <w:pPr>
              <w:rPr>
                <w:rFonts w:eastAsia="Times New Roman"/>
                <w:b/>
                <w:bCs/>
                <w:sz w:val="22"/>
                <w:szCs w:val="20"/>
              </w:rPr>
            </w:pPr>
          </w:p>
        </w:tc>
        <w:tc>
          <w:tcPr>
            <w:tcW w:w="710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Interest on finance leases</w:t>
            </w:r>
            <w:r w:rsidRPr="00B94AF2">
              <w:rPr>
                <w:rFonts w:eastAsia="Times New Roman"/>
                <w:sz w:val="22"/>
                <w:szCs w:val="20"/>
                <w:vertAlign w:val="superscript"/>
              </w:rPr>
              <w:t>(i)</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9,140</w:t>
            </w:r>
          </w:p>
        </w:tc>
      </w:tr>
      <w:tr w:rsidR="00CC1501" w:rsidRPr="003F665E" w:rsidTr="00B94AF2">
        <w:trPr>
          <w:divId w:val="1106148806"/>
        </w:trPr>
        <w:tc>
          <w:tcPr>
            <w:tcW w:w="41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7107"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interest expense</w:t>
            </w:r>
          </w:p>
        </w:tc>
        <w:tc>
          <w:tcPr>
            <w:tcW w:w="1559"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9,140</w:t>
            </w:r>
          </w:p>
        </w:tc>
      </w:tr>
      <w:tr w:rsidR="00CC1501" w:rsidRPr="003F665E" w:rsidTr="00B94AF2">
        <w:trPr>
          <w:divId w:val="1106148806"/>
        </w:trPr>
        <w:tc>
          <w:tcPr>
            <w:tcW w:w="416"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(d)</w:t>
            </w:r>
          </w:p>
        </w:tc>
        <w:tc>
          <w:tcPr>
            <w:tcW w:w="7107"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Grants and other transfers</w:t>
            </w:r>
          </w:p>
        </w:tc>
        <w:tc>
          <w:tcPr>
            <w:tcW w:w="1559"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 </w:t>
            </w:r>
          </w:p>
        </w:tc>
      </w:tr>
      <w:tr w:rsidR="00CC1501" w:rsidRPr="003F665E" w:rsidTr="00B94AF2">
        <w:trPr>
          <w:divId w:val="1106148806"/>
        </w:trPr>
        <w:tc>
          <w:tcPr>
            <w:tcW w:w="416" w:type="dxa"/>
            <w:shd w:val="clear" w:color="auto" w:fill="auto"/>
            <w:noWrap/>
            <w:hideMark/>
          </w:tcPr>
          <w:p w:rsidR="00AF45B6" w:rsidRPr="00B94AF2" w:rsidRDefault="00AF45B6" w:rsidP="008B3936">
            <w:pPr>
              <w:rPr>
                <w:rFonts w:eastAsia="Times New Roman"/>
                <w:b/>
                <w:bCs/>
                <w:sz w:val="22"/>
                <w:szCs w:val="20"/>
              </w:rPr>
            </w:pPr>
          </w:p>
        </w:tc>
        <w:tc>
          <w:tcPr>
            <w:tcW w:w="710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Payments for specific purpose to:</w:t>
            </w:r>
          </w:p>
        </w:tc>
        <w:tc>
          <w:tcPr>
            <w:tcW w:w="1559"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CC1501" w:rsidRPr="003F665E" w:rsidTr="00B94AF2">
        <w:trPr>
          <w:divId w:val="1106148806"/>
        </w:trPr>
        <w:tc>
          <w:tcPr>
            <w:tcW w:w="416" w:type="dxa"/>
            <w:shd w:val="clear" w:color="auto" w:fill="auto"/>
            <w:noWrap/>
            <w:hideMark/>
          </w:tcPr>
          <w:p w:rsidR="00AF45B6" w:rsidRPr="00B94AF2" w:rsidRDefault="00AF45B6" w:rsidP="008B3936">
            <w:pPr>
              <w:rPr>
                <w:rFonts w:eastAsia="Times New Roman"/>
                <w:sz w:val="22"/>
                <w:szCs w:val="20"/>
              </w:rPr>
            </w:pPr>
          </w:p>
        </w:tc>
        <w:tc>
          <w:tcPr>
            <w:tcW w:w="710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Judicial College of Victoria</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2,157</w:t>
            </w:r>
          </w:p>
        </w:tc>
      </w:tr>
      <w:tr w:rsidR="00CC1501" w:rsidRPr="003F665E" w:rsidTr="00B94AF2">
        <w:trPr>
          <w:divId w:val="1106148806"/>
        </w:trPr>
        <w:tc>
          <w:tcPr>
            <w:tcW w:w="416" w:type="dxa"/>
            <w:shd w:val="clear" w:color="auto" w:fill="auto"/>
            <w:noWrap/>
            <w:hideMark/>
          </w:tcPr>
          <w:p w:rsidR="00AF45B6" w:rsidRPr="00B94AF2" w:rsidRDefault="00AF45B6" w:rsidP="00B94AF2">
            <w:pPr>
              <w:jc w:val="right"/>
              <w:rPr>
                <w:rFonts w:eastAsia="Times New Roman"/>
                <w:sz w:val="22"/>
                <w:szCs w:val="20"/>
              </w:rPr>
            </w:pPr>
          </w:p>
        </w:tc>
        <w:tc>
          <w:tcPr>
            <w:tcW w:w="710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Corrections Victoria Housing Program</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1,139</w:t>
            </w:r>
          </w:p>
        </w:tc>
      </w:tr>
      <w:tr w:rsidR="00CC1501" w:rsidRPr="003F665E" w:rsidTr="00B94AF2">
        <w:trPr>
          <w:divId w:val="1106148806"/>
        </w:trPr>
        <w:tc>
          <w:tcPr>
            <w:tcW w:w="416" w:type="dxa"/>
            <w:shd w:val="clear" w:color="auto" w:fill="auto"/>
            <w:noWrap/>
            <w:hideMark/>
          </w:tcPr>
          <w:p w:rsidR="00AF45B6" w:rsidRPr="00B94AF2" w:rsidRDefault="00AF45B6" w:rsidP="00B94AF2">
            <w:pPr>
              <w:jc w:val="right"/>
              <w:rPr>
                <w:rFonts w:eastAsia="Times New Roman"/>
                <w:sz w:val="22"/>
                <w:szCs w:val="20"/>
              </w:rPr>
            </w:pPr>
          </w:p>
        </w:tc>
        <w:tc>
          <w:tcPr>
            <w:tcW w:w="710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Supreme Court Library</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950</w:t>
            </w:r>
          </w:p>
        </w:tc>
      </w:tr>
      <w:tr w:rsidR="00CC1501" w:rsidRPr="003F665E" w:rsidTr="00B94AF2">
        <w:trPr>
          <w:divId w:val="1106148806"/>
        </w:trPr>
        <w:tc>
          <w:tcPr>
            <w:tcW w:w="416" w:type="dxa"/>
            <w:shd w:val="clear" w:color="auto" w:fill="auto"/>
            <w:noWrap/>
            <w:hideMark/>
          </w:tcPr>
          <w:p w:rsidR="00AF45B6" w:rsidRPr="00B94AF2" w:rsidRDefault="00AF45B6" w:rsidP="00B94AF2">
            <w:pPr>
              <w:jc w:val="right"/>
              <w:rPr>
                <w:rFonts w:eastAsia="Times New Roman"/>
                <w:sz w:val="22"/>
                <w:szCs w:val="20"/>
              </w:rPr>
            </w:pPr>
          </w:p>
        </w:tc>
        <w:tc>
          <w:tcPr>
            <w:tcW w:w="710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Other</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808</w:t>
            </w:r>
          </w:p>
        </w:tc>
      </w:tr>
      <w:tr w:rsidR="00CC1501" w:rsidRPr="003F665E" w:rsidTr="00B94AF2">
        <w:trPr>
          <w:divId w:val="1106148806"/>
        </w:trPr>
        <w:tc>
          <w:tcPr>
            <w:tcW w:w="416"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 </w:t>
            </w:r>
          </w:p>
        </w:tc>
        <w:tc>
          <w:tcPr>
            <w:tcW w:w="7107"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grants and other transfers</w:t>
            </w:r>
          </w:p>
        </w:tc>
        <w:tc>
          <w:tcPr>
            <w:tcW w:w="1559"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5,053</w:t>
            </w:r>
          </w:p>
        </w:tc>
      </w:tr>
      <w:tr w:rsidR="00CC1501" w:rsidRPr="003F665E" w:rsidTr="00B94AF2">
        <w:trPr>
          <w:divId w:val="1106148806"/>
        </w:trPr>
        <w:tc>
          <w:tcPr>
            <w:tcW w:w="416"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(e)</w:t>
            </w:r>
          </w:p>
        </w:tc>
        <w:tc>
          <w:tcPr>
            <w:tcW w:w="7107"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Supplies and services</w:t>
            </w:r>
          </w:p>
        </w:tc>
        <w:tc>
          <w:tcPr>
            <w:tcW w:w="1559"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 </w:t>
            </w:r>
          </w:p>
        </w:tc>
      </w:tr>
      <w:tr w:rsidR="00CC1501" w:rsidRPr="003F665E" w:rsidTr="00B94AF2">
        <w:trPr>
          <w:divId w:val="1106148806"/>
        </w:trPr>
        <w:tc>
          <w:tcPr>
            <w:tcW w:w="416" w:type="dxa"/>
            <w:shd w:val="clear" w:color="auto" w:fill="auto"/>
            <w:noWrap/>
            <w:hideMark/>
          </w:tcPr>
          <w:p w:rsidR="00AF45B6" w:rsidRPr="00B94AF2" w:rsidRDefault="00AF45B6" w:rsidP="008B3936">
            <w:pPr>
              <w:rPr>
                <w:rFonts w:eastAsia="Times New Roman"/>
                <w:b/>
                <w:bCs/>
                <w:sz w:val="22"/>
                <w:szCs w:val="20"/>
              </w:rPr>
            </w:pPr>
          </w:p>
        </w:tc>
        <w:tc>
          <w:tcPr>
            <w:tcW w:w="710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Accommodation and property services</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25,277</w:t>
            </w:r>
          </w:p>
        </w:tc>
      </w:tr>
      <w:tr w:rsidR="00CC1501" w:rsidRPr="003F665E" w:rsidTr="00B94AF2">
        <w:trPr>
          <w:divId w:val="1106148806"/>
        </w:trPr>
        <w:tc>
          <w:tcPr>
            <w:tcW w:w="416" w:type="dxa"/>
            <w:shd w:val="clear" w:color="auto" w:fill="auto"/>
            <w:noWrap/>
            <w:hideMark/>
          </w:tcPr>
          <w:p w:rsidR="00AF45B6" w:rsidRPr="00B94AF2" w:rsidRDefault="00AF45B6" w:rsidP="00B94AF2">
            <w:pPr>
              <w:jc w:val="right"/>
              <w:rPr>
                <w:rFonts w:eastAsia="Times New Roman"/>
                <w:sz w:val="22"/>
                <w:szCs w:val="20"/>
              </w:rPr>
            </w:pPr>
          </w:p>
        </w:tc>
        <w:tc>
          <w:tcPr>
            <w:tcW w:w="710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Outsourced contracts</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20,030</w:t>
            </w:r>
          </w:p>
        </w:tc>
      </w:tr>
      <w:tr w:rsidR="00CC1501" w:rsidRPr="003F665E" w:rsidTr="00B94AF2">
        <w:trPr>
          <w:divId w:val="1106148806"/>
        </w:trPr>
        <w:tc>
          <w:tcPr>
            <w:tcW w:w="416" w:type="dxa"/>
            <w:shd w:val="clear" w:color="auto" w:fill="auto"/>
            <w:noWrap/>
            <w:hideMark/>
          </w:tcPr>
          <w:p w:rsidR="00AF45B6" w:rsidRPr="00B94AF2" w:rsidRDefault="00AF45B6" w:rsidP="00B94AF2">
            <w:pPr>
              <w:jc w:val="right"/>
              <w:rPr>
                <w:rFonts w:eastAsia="Times New Roman"/>
                <w:sz w:val="22"/>
                <w:szCs w:val="20"/>
              </w:rPr>
            </w:pPr>
          </w:p>
        </w:tc>
        <w:tc>
          <w:tcPr>
            <w:tcW w:w="710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Contractors, professional services and consultants</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15,411</w:t>
            </w:r>
          </w:p>
        </w:tc>
      </w:tr>
      <w:tr w:rsidR="00CC1501" w:rsidRPr="003F665E" w:rsidTr="00B94AF2">
        <w:trPr>
          <w:divId w:val="1106148806"/>
        </w:trPr>
        <w:tc>
          <w:tcPr>
            <w:tcW w:w="416" w:type="dxa"/>
            <w:shd w:val="clear" w:color="auto" w:fill="auto"/>
            <w:noWrap/>
            <w:hideMark/>
          </w:tcPr>
          <w:p w:rsidR="00AF45B6" w:rsidRPr="00B94AF2" w:rsidRDefault="00AF45B6" w:rsidP="00B94AF2">
            <w:pPr>
              <w:jc w:val="right"/>
              <w:rPr>
                <w:rFonts w:eastAsia="Times New Roman"/>
                <w:sz w:val="22"/>
                <w:szCs w:val="20"/>
              </w:rPr>
            </w:pPr>
          </w:p>
        </w:tc>
        <w:tc>
          <w:tcPr>
            <w:tcW w:w="710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Printing, stationery and other office expenses</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10,836</w:t>
            </w:r>
          </w:p>
        </w:tc>
      </w:tr>
      <w:tr w:rsidR="00CC1501" w:rsidRPr="003F665E" w:rsidTr="00B94AF2">
        <w:trPr>
          <w:divId w:val="1106148806"/>
        </w:trPr>
        <w:tc>
          <w:tcPr>
            <w:tcW w:w="416" w:type="dxa"/>
            <w:shd w:val="clear" w:color="auto" w:fill="auto"/>
            <w:noWrap/>
            <w:hideMark/>
          </w:tcPr>
          <w:p w:rsidR="00AF45B6" w:rsidRPr="00B94AF2" w:rsidRDefault="00AF45B6" w:rsidP="00B94AF2">
            <w:pPr>
              <w:jc w:val="right"/>
              <w:rPr>
                <w:rFonts w:eastAsia="Times New Roman"/>
                <w:sz w:val="22"/>
                <w:szCs w:val="20"/>
              </w:rPr>
            </w:pPr>
          </w:p>
        </w:tc>
        <w:tc>
          <w:tcPr>
            <w:tcW w:w="710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xml:space="preserve">Technology services </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13,331</w:t>
            </w:r>
          </w:p>
        </w:tc>
      </w:tr>
      <w:tr w:rsidR="00CC1501" w:rsidRPr="003F665E" w:rsidTr="00B94AF2">
        <w:trPr>
          <w:divId w:val="1106148806"/>
        </w:trPr>
        <w:tc>
          <w:tcPr>
            <w:tcW w:w="416" w:type="dxa"/>
            <w:shd w:val="clear" w:color="auto" w:fill="auto"/>
            <w:noWrap/>
            <w:hideMark/>
          </w:tcPr>
          <w:p w:rsidR="00AF45B6" w:rsidRPr="00B94AF2" w:rsidRDefault="00AF45B6" w:rsidP="00B94AF2">
            <w:pPr>
              <w:jc w:val="right"/>
              <w:rPr>
                <w:rFonts w:eastAsia="Times New Roman"/>
                <w:sz w:val="22"/>
                <w:szCs w:val="20"/>
              </w:rPr>
            </w:pPr>
          </w:p>
        </w:tc>
        <w:tc>
          <w:tcPr>
            <w:tcW w:w="710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Juror payments</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3,608</w:t>
            </w:r>
          </w:p>
        </w:tc>
      </w:tr>
      <w:tr w:rsidR="00CC1501" w:rsidRPr="003F665E" w:rsidTr="00B94AF2">
        <w:trPr>
          <w:divId w:val="1106148806"/>
        </w:trPr>
        <w:tc>
          <w:tcPr>
            <w:tcW w:w="416" w:type="dxa"/>
            <w:shd w:val="clear" w:color="auto" w:fill="auto"/>
            <w:noWrap/>
            <w:hideMark/>
          </w:tcPr>
          <w:p w:rsidR="00AF45B6" w:rsidRPr="00B94AF2" w:rsidRDefault="00AF45B6" w:rsidP="00B94AF2">
            <w:pPr>
              <w:jc w:val="right"/>
              <w:rPr>
                <w:rFonts w:eastAsia="Times New Roman"/>
                <w:sz w:val="22"/>
                <w:szCs w:val="20"/>
              </w:rPr>
            </w:pPr>
          </w:p>
        </w:tc>
        <w:tc>
          <w:tcPr>
            <w:tcW w:w="710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Repairs and maintenance</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4,755</w:t>
            </w:r>
          </w:p>
        </w:tc>
      </w:tr>
      <w:tr w:rsidR="00CC1501" w:rsidRPr="003F665E" w:rsidTr="00B94AF2">
        <w:trPr>
          <w:divId w:val="1106148806"/>
        </w:trPr>
        <w:tc>
          <w:tcPr>
            <w:tcW w:w="416" w:type="dxa"/>
            <w:shd w:val="clear" w:color="auto" w:fill="auto"/>
            <w:noWrap/>
            <w:hideMark/>
          </w:tcPr>
          <w:p w:rsidR="00AF45B6" w:rsidRPr="00B94AF2" w:rsidRDefault="00AF45B6" w:rsidP="00B94AF2">
            <w:pPr>
              <w:jc w:val="right"/>
              <w:rPr>
                <w:rFonts w:eastAsia="Times New Roman"/>
                <w:sz w:val="22"/>
                <w:szCs w:val="20"/>
              </w:rPr>
            </w:pPr>
          </w:p>
        </w:tc>
        <w:tc>
          <w:tcPr>
            <w:tcW w:w="710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xml:space="preserve">Deceased removals and transfer costs (Coroners Court) </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3,866</w:t>
            </w:r>
          </w:p>
        </w:tc>
      </w:tr>
      <w:tr w:rsidR="00CC1501" w:rsidRPr="003F665E" w:rsidTr="00B94AF2">
        <w:trPr>
          <w:divId w:val="1106148806"/>
        </w:trPr>
        <w:tc>
          <w:tcPr>
            <w:tcW w:w="416" w:type="dxa"/>
            <w:shd w:val="clear" w:color="auto" w:fill="auto"/>
            <w:noWrap/>
            <w:hideMark/>
          </w:tcPr>
          <w:p w:rsidR="00AF45B6" w:rsidRPr="00B94AF2" w:rsidRDefault="00AF45B6" w:rsidP="00B94AF2">
            <w:pPr>
              <w:jc w:val="right"/>
              <w:rPr>
                <w:rFonts w:eastAsia="Times New Roman"/>
                <w:sz w:val="22"/>
                <w:szCs w:val="20"/>
              </w:rPr>
            </w:pPr>
          </w:p>
        </w:tc>
        <w:tc>
          <w:tcPr>
            <w:tcW w:w="710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Interpreter and translation services</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2,296</w:t>
            </w:r>
          </w:p>
        </w:tc>
      </w:tr>
      <w:tr w:rsidR="00CC1501" w:rsidRPr="003F665E" w:rsidTr="00B94AF2">
        <w:trPr>
          <w:divId w:val="1106148806"/>
        </w:trPr>
        <w:tc>
          <w:tcPr>
            <w:tcW w:w="416" w:type="dxa"/>
            <w:shd w:val="clear" w:color="auto" w:fill="auto"/>
            <w:noWrap/>
            <w:hideMark/>
          </w:tcPr>
          <w:p w:rsidR="00AF45B6" w:rsidRPr="00B94AF2" w:rsidRDefault="00AF45B6" w:rsidP="00B94AF2">
            <w:pPr>
              <w:jc w:val="right"/>
              <w:rPr>
                <w:rFonts w:eastAsia="Times New Roman"/>
                <w:sz w:val="22"/>
                <w:szCs w:val="20"/>
              </w:rPr>
            </w:pPr>
          </w:p>
        </w:tc>
        <w:tc>
          <w:tcPr>
            <w:tcW w:w="710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Other</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7,243</w:t>
            </w:r>
          </w:p>
        </w:tc>
      </w:tr>
      <w:tr w:rsidR="00CC1501" w:rsidRPr="003F665E" w:rsidTr="00B94AF2">
        <w:trPr>
          <w:divId w:val="1106148806"/>
        </w:trPr>
        <w:tc>
          <w:tcPr>
            <w:tcW w:w="416"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 </w:t>
            </w:r>
          </w:p>
        </w:tc>
        <w:tc>
          <w:tcPr>
            <w:tcW w:w="7107"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supplies and services</w:t>
            </w:r>
          </w:p>
        </w:tc>
        <w:tc>
          <w:tcPr>
            <w:tcW w:w="1559"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106,655</w:t>
            </w:r>
          </w:p>
        </w:tc>
      </w:tr>
    </w:tbl>
    <w:p w:rsidR="00F17E25" w:rsidRDefault="00F17E25" w:rsidP="00216070"/>
    <w:p w:rsidR="00AE6F6E" w:rsidRPr="00DF0A2B" w:rsidRDefault="00DB4C4D" w:rsidP="00DF0A2B">
      <w:pPr>
        <w:pStyle w:val="Notesheading"/>
      </w:pPr>
      <w:r w:rsidRPr="00DF0A2B">
        <w:t>Note:</w:t>
      </w:r>
    </w:p>
    <w:p w:rsidR="002E5874" w:rsidRDefault="00902B1D" w:rsidP="009762F1">
      <w:pPr>
        <w:pStyle w:val="notestext"/>
      </w:pPr>
      <w:r w:rsidRPr="00DF0A2B">
        <w:t>I</w:t>
      </w:r>
      <w:r w:rsidR="00E65946" w:rsidRPr="00DF0A2B">
        <w:t>nterest on finance lease</w:t>
      </w:r>
      <w:r w:rsidR="00A9675F" w:rsidRPr="00DF0A2B">
        <w:t>s</w:t>
      </w:r>
      <w:r w:rsidRPr="00DF0A2B">
        <w:t xml:space="preserve"> </w:t>
      </w:r>
      <w:r w:rsidR="00A9675F" w:rsidRPr="00DF0A2B">
        <w:t xml:space="preserve">relate to </w:t>
      </w:r>
      <w:r w:rsidRPr="00DF0A2B">
        <w:t xml:space="preserve">the County Court Facility </w:t>
      </w:r>
      <w:r w:rsidR="00E65946" w:rsidRPr="00DF0A2B">
        <w:t>Public Private Partnership (PPP) arrangement</w:t>
      </w:r>
      <w:r w:rsidR="00A9675F" w:rsidRPr="00DF0A2B">
        <w:t xml:space="preserve"> of $8.9 million and motor vehicles of $0.2 million</w:t>
      </w:r>
      <w:r w:rsidR="004F77FE" w:rsidRPr="00DF0A2B">
        <w:t>.</w:t>
      </w:r>
    </w:p>
    <w:p w:rsidR="00E11520" w:rsidRPr="002E5874" w:rsidRDefault="002E5874" w:rsidP="002E5874">
      <w:pPr>
        <w:rPr>
          <w:sz w:val="18"/>
          <w:szCs w:val="18"/>
        </w:rPr>
      </w:pPr>
      <w:r>
        <w:br w:type="page"/>
      </w:r>
    </w:p>
    <w:p w:rsidR="00AF45B6" w:rsidRDefault="00AE6F6E" w:rsidP="00932851">
      <w:pPr>
        <w:pStyle w:val="Heading1"/>
      </w:pPr>
      <w:bookmarkStart w:id="65" w:name="_Toc431277499"/>
      <w:bookmarkStart w:id="66" w:name="Note6"/>
      <w:r>
        <w:lastRenderedPageBreak/>
        <w:t xml:space="preserve">Note 6. </w:t>
      </w:r>
      <w:r>
        <w:tab/>
        <w:t>Other economic flows included in net result</w:t>
      </w:r>
      <w:bookmarkEnd w:id="65"/>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441"/>
        <w:gridCol w:w="7544"/>
        <w:gridCol w:w="1649"/>
      </w:tblGrid>
      <w:tr w:rsidR="00CC1501" w:rsidRPr="003F665E" w:rsidTr="00B94AF2">
        <w:trPr>
          <w:divId w:val="952590226"/>
        </w:trPr>
        <w:tc>
          <w:tcPr>
            <w:tcW w:w="416" w:type="dxa"/>
            <w:shd w:val="clear" w:color="auto" w:fill="auto"/>
            <w:noWrap/>
            <w:hideMark/>
          </w:tcPr>
          <w:bookmarkEnd w:id="66"/>
          <w:p w:rsidR="005B4327" w:rsidRPr="00B94AF2" w:rsidRDefault="005B4327" w:rsidP="008B3936">
            <w:pPr>
              <w:rPr>
                <w:rFonts w:eastAsia="Times New Roman"/>
                <w:sz w:val="22"/>
                <w:szCs w:val="20"/>
              </w:rPr>
            </w:pPr>
            <w:r w:rsidRPr="00B94AF2">
              <w:rPr>
                <w:rFonts w:eastAsia="Times New Roman"/>
                <w:b/>
                <w:bCs/>
                <w:sz w:val="22"/>
                <w:szCs w:val="20"/>
              </w:rPr>
              <w:t> </w:t>
            </w:r>
          </w:p>
        </w:tc>
        <w:tc>
          <w:tcPr>
            <w:tcW w:w="7116" w:type="dxa"/>
            <w:shd w:val="clear" w:color="auto" w:fill="auto"/>
            <w:noWrap/>
            <w:hideMark/>
          </w:tcPr>
          <w:p w:rsidR="005B4327" w:rsidRPr="00B94AF2" w:rsidRDefault="005B4327" w:rsidP="008B3936">
            <w:pPr>
              <w:rPr>
                <w:rFonts w:eastAsia="Times New Roman"/>
                <w:sz w:val="22"/>
                <w:szCs w:val="20"/>
              </w:rPr>
            </w:pPr>
            <w:r w:rsidRPr="00B94AF2">
              <w:rPr>
                <w:rFonts w:eastAsia="Times New Roman"/>
                <w:sz w:val="22"/>
                <w:szCs w:val="20"/>
              </w:rPr>
              <w:t> </w:t>
            </w:r>
          </w:p>
        </w:tc>
        <w:tc>
          <w:tcPr>
            <w:tcW w:w="1556" w:type="dxa"/>
            <w:shd w:val="clear" w:color="auto" w:fill="auto"/>
            <w:noWrap/>
            <w:hideMark/>
          </w:tcPr>
          <w:p w:rsidR="005B4327" w:rsidRPr="00B94AF2" w:rsidRDefault="005B4327" w:rsidP="00B94AF2">
            <w:pPr>
              <w:jc w:val="right"/>
              <w:rPr>
                <w:rFonts w:eastAsia="Times New Roman"/>
                <w:b/>
                <w:bCs/>
                <w:sz w:val="22"/>
                <w:szCs w:val="20"/>
              </w:rPr>
            </w:pPr>
            <w:r w:rsidRPr="00B94AF2">
              <w:rPr>
                <w:rFonts w:eastAsia="Times New Roman"/>
                <w:b/>
                <w:bCs/>
                <w:sz w:val="22"/>
                <w:szCs w:val="20"/>
              </w:rPr>
              <w:t>2015</w:t>
            </w:r>
          </w:p>
          <w:p w:rsidR="005B4327" w:rsidRPr="00B94AF2" w:rsidRDefault="005B4327" w:rsidP="00B94AF2">
            <w:pPr>
              <w:jc w:val="right"/>
              <w:rPr>
                <w:rFonts w:eastAsia="Times New Roman"/>
                <w:b/>
                <w:bCs/>
                <w:sz w:val="22"/>
                <w:szCs w:val="20"/>
              </w:rPr>
            </w:pPr>
            <w:r w:rsidRPr="00B94AF2">
              <w:rPr>
                <w:rFonts w:eastAsia="Times New Roman"/>
                <w:b/>
                <w:bCs/>
                <w:sz w:val="22"/>
                <w:szCs w:val="20"/>
              </w:rPr>
              <w:t>$'000</w:t>
            </w:r>
          </w:p>
        </w:tc>
      </w:tr>
      <w:tr w:rsidR="00CC1501" w:rsidRPr="003F665E" w:rsidTr="00B94AF2">
        <w:trPr>
          <w:divId w:val="952590226"/>
        </w:trPr>
        <w:tc>
          <w:tcPr>
            <w:tcW w:w="416"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(a)</w:t>
            </w:r>
          </w:p>
        </w:tc>
        <w:tc>
          <w:tcPr>
            <w:tcW w:w="7116"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Net gain/(loss) on non</w:t>
            </w:r>
            <w:r w:rsidR="00BA0EA7" w:rsidRPr="00B94AF2">
              <w:rPr>
                <w:rFonts w:eastAsia="Times New Roman"/>
                <w:b/>
                <w:bCs/>
                <w:sz w:val="22"/>
                <w:szCs w:val="20"/>
              </w:rPr>
              <w:t>-</w:t>
            </w:r>
            <w:r w:rsidRPr="00B94AF2">
              <w:rPr>
                <w:rFonts w:eastAsia="Times New Roman"/>
                <w:b/>
                <w:bCs/>
                <w:sz w:val="22"/>
                <w:szCs w:val="20"/>
              </w:rPr>
              <w:t>financial assets</w:t>
            </w:r>
          </w:p>
        </w:tc>
        <w:tc>
          <w:tcPr>
            <w:tcW w:w="155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CC1501" w:rsidRPr="003F665E" w:rsidTr="00B94AF2">
        <w:trPr>
          <w:divId w:val="952590226"/>
        </w:trPr>
        <w:tc>
          <w:tcPr>
            <w:tcW w:w="416" w:type="dxa"/>
            <w:shd w:val="clear" w:color="auto" w:fill="auto"/>
            <w:noWrap/>
            <w:hideMark/>
          </w:tcPr>
          <w:p w:rsidR="00AF45B6" w:rsidRPr="00B94AF2" w:rsidRDefault="00AF45B6" w:rsidP="008B3936">
            <w:pPr>
              <w:rPr>
                <w:rFonts w:eastAsia="Times New Roman"/>
                <w:sz w:val="22"/>
                <w:szCs w:val="20"/>
              </w:rPr>
            </w:pPr>
          </w:p>
        </w:tc>
        <w:tc>
          <w:tcPr>
            <w:tcW w:w="711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Impairment of buildings</w:t>
            </w:r>
          </w:p>
        </w:tc>
        <w:tc>
          <w:tcPr>
            <w:tcW w:w="155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(1,528)</w:t>
            </w:r>
          </w:p>
        </w:tc>
      </w:tr>
      <w:tr w:rsidR="00CC1501" w:rsidRPr="003F665E" w:rsidTr="00B94AF2">
        <w:trPr>
          <w:divId w:val="952590226"/>
        </w:trPr>
        <w:tc>
          <w:tcPr>
            <w:tcW w:w="416" w:type="dxa"/>
            <w:shd w:val="clear" w:color="auto" w:fill="auto"/>
            <w:noWrap/>
            <w:hideMark/>
          </w:tcPr>
          <w:p w:rsidR="00AF45B6" w:rsidRPr="00B94AF2" w:rsidRDefault="00AF45B6" w:rsidP="00B94AF2">
            <w:pPr>
              <w:jc w:val="right"/>
              <w:rPr>
                <w:rFonts w:eastAsia="Times New Roman"/>
                <w:sz w:val="22"/>
                <w:szCs w:val="20"/>
              </w:rPr>
            </w:pPr>
          </w:p>
        </w:tc>
        <w:tc>
          <w:tcPr>
            <w:tcW w:w="711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Net gain/(loss) on disposal of property, plant and equipment</w:t>
            </w:r>
          </w:p>
        </w:tc>
        <w:tc>
          <w:tcPr>
            <w:tcW w:w="155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470</w:t>
            </w:r>
          </w:p>
        </w:tc>
      </w:tr>
      <w:tr w:rsidR="00CC1501" w:rsidRPr="003F665E" w:rsidTr="00B94AF2">
        <w:trPr>
          <w:divId w:val="952590226"/>
        </w:trPr>
        <w:tc>
          <w:tcPr>
            <w:tcW w:w="416"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 </w:t>
            </w:r>
          </w:p>
        </w:tc>
        <w:tc>
          <w:tcPr>
            <w:tcW w:w="7116"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net gain/(loss) on non</w:t>
            </w:r>
            <w:r w:rsidR="00BA0EA7" w:rsidRPr="00B94AF2">
              <w:rPr>
                <w:rFonts w:eastAsia="Times New Roman"/>
                <w:b/>
                <w:bCs/>
                <w:sz w:val="22"/>
                <w:szCs w:val="20"/>
              </w:rPr>
              <w:t>-</w:t>
            </w:r>
            <w:r w:rsidRPr="00B94AF2">
              <w:rPr>
                <w:rFonts w:eastAsia="Times New Roman"/>
                <w:b/>
                <w:bCs/>
                <w:sz w:val="22"/>
                <w:szCs w:val="20"/>
              </w:rPr>
              <w:t>financial assets</w:t>
            </w:r>
          </w:p>
        </w:tc>
        <w:tc>
          <w:tcPr>
            <w:tcW w:w="1556"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(1,058)</w:t>
            </w:r>
          </w:p>
        </w:tc>
      </w:tr>
      <w:tr w:rsidR="00CC1501" w:rsidRPr="003F665E" w:rsidTr="00B94AF2">
        <w:trPr>
          <w:divId w:val="952590226"/>
        </w:trPr>
        <w:tc>
          <w:tcPr>
            <w:tcW w:w="416" w:type="dxa"/>
            <w:shd w:val="clear" w:color="auto" w:fill="auto"/>
            <w:noWrap/>
            <w:hideMark/>
          </w:tcPr>
          <w:p w:rsidR="00AF45B6" w:rsidRPr="00B94AF2" w:rsidRDefault="00AF45B6" w:rsidP="00B94AF2">
            <w:pPr>
              <w:jc w:val="right"/>
              <w:rPr>
                <w:rFonts w:eastAsia="Times New Roman"/>
                <w:b/>
                <w:bCs/>
                <w:sz w:val="22"/>
                <w:szCs w:val="20"/>
              </w:rPr>
            </w:pPr>
          </w:p>
        </w:tc>
        <w:tc>
          <w:tcPr>
            <w:tcW w:w="7116" w:type="dxa"/>
            <w:shd w:val="clear" w:color="auto" w:fill="auto"/>
            <w:noWrap/>
            <w:hideMark/>
          </w:tcPr>
          <w:p w:rsidR="00AF45B6" w:rsidRPr="00B94AF2" w:rsidRDefault="00AF45B6" w:rsidP="008B3936">
            <w:pPr>
              <w:rPr>
                <w:rFonts w:eastAsia="Times New Roman"/>
                <w:sz w:val="22"/>
                <w:szCs w:val="20"/>
              </w:rPr>
            </w:pPr>
          </w:p>
        </w:tc>
        <w:tc>
          <w:tcPr>
            <w:tcW w:w="155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CC1501" w:rsidRPr="003F665E" w:rsidTr="00B94AF2">
        <w:trPr>
          <w:divId w:val="952590226"/>
        </w:trPr>
        <w:tc>
          <w:tcPr>
            <w:tcW w:w="416"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(b)</w:t>
            </w:r>
          </w:p>
        </w:tc>
        <w:tc>
          <w:tcPr>
            <w:tcW w:w="7116" w:type="dxa"/>
            <w:shd w:val="clear" w:color="auto" w:fill="auto"/>
            <w:hideMark/>
          </w:tcPr>
          <w:p w:rsidR="00AF45B6" w:rsidRPr="00B94AF2" w:rsidRDefault="00AF45B6" w:rsidP="008B3936">
            <w:pPr>
              <w:rPr>
                <w:rFonts w:eastAsia="Times New Roman"/>
                <w:b/>
                <w:bCs/>
                <w:sz w:val="22"/>
                <w:szCs w:val="20"/>
              </w:rPr>
            </w:pPr>
            <w:r w:rsidRPr="00B94AF2">
              <w:rPr>
                <w:rFonts w:eastAsia="Times New Roman"/>
                <w:b/>
                <w:bCs/>
                <w:sz w:val="22"/>
                <w:szCs w:val="20"/>
              </w:rPr>
              <w:t>Net gain/(loss) on financial instruments</w:t>
            </w:r>
          </w:p>
        </w:tc>
        <w:tc>
          <w:tcPr>
            <w:tcW w:w="155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CC1501" w:rsidRPr="003F665E" w:rsidTr="00B94AF2">
        <w:trPr>
          <w:divId w:val="952590226"/>
        </w:trPr>
        <w:tc>
          <w:tcPr>
            <w:tcW w:w="416" w:type="dxa"/>
            <w:shd w:val="clear" w:color="auto" w:fill="auto"/>
            <w:noWrap/>
            <w:hideMark/>
          </w:tcPr>
          <w:p w:rsidR="00AF45B6" w:rsidRPr="00B94AF2" w:rsidRDefault="00AF45B6" w:rsidP="008B3936">
            <w:pPr>
              <w:rPr>
                <w:rFonts w:eastAsia="Times New Roman"/>
                <w:sz w:val="22"/>
                <w:szCs w:val="20"/>
              </w:rPr>
            </w:pPr>
          </w:p>
        </w:tc>
        <w:tc>
          <w:tcPr>
            <w:tcW w:w="711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Bad debts written off</w:t>
            </w:r>
          </w:p>
        </w:tc>
        <w:tc>
          <w:tcPr>
            <w:tcW w:w="155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(14)</w:t>
            </w:r>
          </w:p>
        </w:tc>
      </w:tr>
      <w:tr w:rsidR="00CC1501" w:rsidRPr="003F665E" w:rsidTr="00B94AF2">
        <w:trPr>
          <w:divId w:val="952590226"/>
        </w:trPr>
        <w:tc>
          <w:tcPr>
            <w:tcW w:w="416"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 </w:t>
            </w:r>
          </w:p>
        </w:tc>
        <w:tc>
          <w:tcPr>
            <w:tcW w:w="7116" w:type="dxa"/>
            <w:shd w:val="clear" w:color="auto" w:fill="auto"/>
            <w:hideMark/>
          </w:tcPr>
          <w:p w:rsidR="00AF45B6" w:rsidRPr="00B94AF2" w:rsidRDefault="00AF45B6" w:rsidP="008B3936">
            <w:pPr>
              <w:rPr>
                <w:rFonts w:eastAsia="Times New Roman"/>
                <w:b/>
                <w:bCs/>
                <w:sz w:val="22"/>
                <w:szCs w:val="20"/>
              </w:rPr>
            </w:pPr>
            <w:r w:rsidRPr="00B94AF2">
              <w:rPr>
                <w:rFonts w:eastAsia="Times New Roman"/>
                <w:b/>
                <w:bCs/>
                <w:sz w:val="22"/>
                <w:szCs w:val="20"/>
              </w:rPr>
              <w:t>Total net gain/(loss) on financial instruments</w:t>
            </w:r>
          </w:p>
        </w:tc>
        <w:tc>
          <w:tcPr>
            <w:tcW w:w="1556"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(14)</w:t>
            </w:r>
          </w:p>
        </w:tc>
      </w:tr>
      <w:tr w:rsidR="00CC1501" w:rsidRPr="003F665E" w:rsidTr="00B94AF2">
        <w:trPr>
          <w:divId w:val="952590226"/>
        </w:trPr>
        <w:tc>
          <w:tcPr>
            <w:tcW w:w="416" w:type="dxa"/>
            <w:shd w:val="clear" w:color="auto" w:fill="auto"/>
            <w:noWrap/>
            <w:hideMark/>
          </w:tcPr>
          <w:p w:rsidR="00AF45B6" w:rsidRPr="00B94AF2" w:rsidRDefault="00AF45B6" w:rsidP="00B94AF2">
            <w:pPr>
              <w:jc w:val="right"/>
              <w:rPr>
                <w:rFonts w:eastAsia="Times New Roman"/>
                <w:b/>
                <w:bCs/>
                <w:sz w:val="22"/>
                <w:szCs w:val="20"/>
              </w:rPr>
            </w:pPr>
          </w:p>
        </w:tc>
        <w:tc>
          <w:tcPr>
            <w:tcW w:w="7116" w:type="dxa"/>
            <w:shd w:val="clear" w:color="auto" w:fill="auto"/>
            <w:noWrap/>
            <w:hideMark/>
          </w:tcPr>
          <w:p w:rsidR="00AF45B6" w:rsidRPr="00B94AF2" w:rsidRDefault="00AF45B6" w:rsidP="008B3936">
            <w:pPr>
              <w:rPr>
                <w:rFonts w:eastAsia="Times New Roman"/>
                <w:sz w:val="22"/>
                <w:szCs w:val="20"/>
              </w:rPr>
            </w:pPr>
          </w:p>
        </w:tc>
        <w:tc>
          <w:tcPr>
            <w:tcW w:w="155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CC1501" w:rsidRPr="003F665E" w:rsidTr="00B94AF2">
        <w:trPr>
          <w:divId w:val="952590226"/>
        </w:trPr>
        <w:tc>
          <w:tcPr>
            <w:tcW w:w="416"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(c)</w:t>
            </w:r>
          </w:p>
        </w:tc>
        <w:tc>
          <w:tcPr>
            <w:tcW w:w="7116" w:type="dxa"/>
            <w:shd w:val="clear" w:color="auto" w:fill="auto"/>
            <w:hideMark/>
          </w:tcPr>
          <w:p w:rsidR="00AF45B6" w:rsidRPr="00B94AF2" w:rsidRDefault="00AF45B6" w:rsidP="008B3936">
            <w:pPr>
              <w:rPr>
                <w:rFonts w:eastAsia="Times New Roman"/>
                <w:b/>
                <w:bCs/>
                <w:sz w:val="22"/>
                <w:szCs w:val="20"/>
              </w:rPr>
            </w:pPr>
            <w:r w:rsidRPr="00B94AF2">
              <w:rPr>
                <w:rFonts w:eastAsia="Times New Roman"/>
                <w:b/>
                <w:bCs/>
                <w:sz w:val="22"/>
                <w:szCs w:val="20"/>
              </w:rPr>
              <w:t>Other gains/(losses) from other economic flows</w:t>
            </w:r>
          </w:p>
        </w:tc>
        <w:tc>
          <w:tcPr>
            <w:tcW w:w="155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CC1501" w:rsidRPr="003F665E" w:rsidTr="00B94AF2">
        <w:trPr>
          <w:divId w:val="952590226"/>
        </w:trPr>
        <w:tc>
          <w:tcPr>
            <w:tcW w:w="416" w:type="dxa"/>
            <w:shd w:val="clear" w:color="auto" w:fill="auto"/>
            <w:noWrap/>
            <w:hideMark/>
          </w:tcPr>
          <w:p w:rsidR="00AF45B6" w:rsidRPr="00B94AF2" w:rsidRDefault="00AF45B6" w:rsidP="008B3936">
            <w:pPr>
              <w:rPr>
                <w:rFonts w:eastAsia="Times New Roman"/>
                <w:sz w:val="22"/>
                <w:szCs w:val="20"/>
              </w:rPr>
            </w:pPr>
          </w:p>
        </w:tc>
        <w:tc>
          <w:tcPr>
            <w:tcW w:w="711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xml:space="preserve">Net gain/(loss) arising from revaluation of long service leave liability </w:t>
            </w:r>
          </w:p>
        </w:tc>
        <w:tc>
          <w:tcPr>
            <w:tcW w:w="155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(1,007)</w:t>
            </w:r>
          </w:p>
        </w:tc>
      </w:tr>
      <w:tr w:rsidR="00CC1501" w:rsidRPr="003F665E" w:rsidTr="00B94AF2">
        <w:trPr>
          <w:divId w:val="952590226"/>
        </w:trPr>
        <w:tc>
          <w:tcPr>
            <w:tcW w:w="416"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 </w:t>
            </w:r>
          </w:p>
        </w:tc>
        <w:tc>
          <w:tcPr>
            <w:tcW w:w="7116" w:type="dxa"/>
            <w:shd w:val="clear" w:color="auto" w:fill="auto"/>
            <w:hideMark/>
          </w:tcPr>
          <w:p w:rsidR="00AF45B6" w:rsidRPr="00B94AF2" w:rsidRDefault="00AF45B6" w:rsidP="008B3936">
            <w:pPr>
              <w:rPr>
                <w:rFonts w:eastAsia="Times New Roman"/>
                <w:b/>
                <w:bCs/>
                <w:sz w:val="22"/>
                <w:szCs w:val="20"/>
              </w:rPr>
            </w:pPr>
            <w:r w:rsidRPr="00B94AF2">
              <w:rPr>
                <w:rFonts w:eastAsia="Times New Roman"/>
                <w:b/>
                <w:bCs/>
                <w:sz w:val="22"/>
                <w:szCs w:val="20"/>
              </w:rPr>
              <w:t>Total other gains/(losses) from other economic flows</w:t>
            </w:r>
          </w:p>
        </w:tc>
        <w:tc>
          <w:tcPr>
            <w:tcW w:w="1556"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(1,007)</w:t>
            </w:r>
          </w:p>
        </w:tc>
      </w:tr>
    </w:tbl>
    <w:p w:rsidR="00603B17" w:rsidRDefault="00603B17" w:rsidP="00603B17"/>
    <w:p w:rsidR="003538DD" w:rsidRDefault="003538DD" w:rsidP="00603B17"/>
    <w:p w:rsidR="003538DD" w:rsidRDefault="003538DD" w:rsidP="00603B17"/>
    <w:p w:rsidR="00603B17" w:rsidRDefault="00603B17" w:rsidP="00603B17"/>
    <w:p w:rsidR="003538DD" w:rsidRDefault="003538DD" w:rsidP="00603B17">
      <w:pPr>
        <w:sectPr w:rsidR="003538DD" w:rsidSect="000D1954">
          <w:pgSz w:w="11906" w:h="16838"/>
          <w:pgMar w:top="1134" w:right="1134" w:bottom="1134" w:left="1134" w:header="709" w:footer="709" w:gutter="0"/>
          <w:cols w:space="708"/>
          <w:docGrid w:linePitch="360"/>
        </w:sectPr>
      </w:pPr>
    </w:p>
    <w:p w:rsidR="003538DD" w:rsidRPr="00932851" w:rsidRDefault="003538DD" w:rsidP="00932851">
      <w:pPr>
        <w:pStyle w:val="Heading1"/>
      </w:pPr>
      <w:bookmarkStart w:id="67" w:name="_Toc431277500"/>
      <w:bookmarkStart w:id="68" w:name="Note7"/>
      <w:r w:rsidRPr="00932851">
        <w:lastRenderedPageBreak/>
        <w:t xml:space="preserve">Note 7. </w:t>
      </w:r>
      <w:r w:rsidRPr="00932851">
        <w:tab/>
      </w:r>
      <w:r w:rsidR="00932851" w:rsidRPr="00932851">
        <w:t xml:space="preserve">Restructuring of administrative </w:t>
      </w:r>
      <w:r w:rsidRPr="00932851">
        <w:t>arrangements</w:t>
      </w:r>
      <w:bookmarkEnd w:id="67"/>
    </w:p>
    <w:bookmarkEnd w:id="68"/>
    <w:p w:rsidR="003538DD" w:rsidRPr="009E0CDD" w:rsidRDefault="003538DD" w:rsidP="00FE2C69">
      <w:r w:rsidRPr="009E0CDD">
        <w:t xml:space="preserve">On 1 July 2014, CSV was established under the </w:t>
      </w:r>
      <w:r w:rsidRPr="008B3936">
        <w:rPr>
          <w:i/>
        </w:rPr>
        <w:t>Court Services Victoria Act 2014</w:t>
      </w:r>
      <w:r w:rsidRPr="009E0CDD">
        <w:t xml:space="preserve"> and commenced operations as a statutory public sector body. On commencement, the responsibility for the administrative services and facilities that support the Victorian courts, Victorian Civil and Administrative Tribunal, and Judicial College of Victoria transferred from the Department of Justice and Regulation (DJR) to Court Services Victoria. </w:t>
      </w:r>
    </w:p>
    <w:p w:rsidR="003538DD" w:rsidRPr="009E0CDD" w:rsidRDefault="003538DD" w:rsidP="00932851"/>
    <w:p w:rsidR="003538DD" w:rsidRPr="009E0CDD" w:rsidRDefault="00287608" w:rsidP="00FE2C69">
      <w:r w:rsidRPr="00525E89">
        <w:t xml:space="preserve">The following controlled net assets of DJR became the net assets of CSV </w:t>
      </w:r>
      <w:r w:rsidR="00A9675F" w:rsidRPr="00F17E25">
        <w:t>for the financial year 2014</w:t>
      </w:r>
      <w:r w:rsidR="00BA0EA7">
        <w:t>-</w:t>
      </w:r>
      <w:r w:rsidR="00A9675F" w:rsidRPr="00F17E25">
        <w:t>2015</w:t>
      </w:r>
      <w:r w:rsidR="00A9675F" w:rsidRPr="00216070">
        <w:rPr>
          <w:color w:val="FF0000"/>
        </w:rPr>
        <w:t xml:space="preserve">. </w:t>
      </w:r>
      <w:r>
        <w:t>The net assets transfer to CSV is treated as a contribution of capital by the Crown.</w:t>
      </w:r>
    </w:p>
    <w:p w:rsidR="00E315EC" w:rsidRDefault="00E315EC" w:rsidP="003538DD"/>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8021"/>
        <w:gridCol w:w="1607"/>
      </w:tblGrid>
      <w:tr w:rsidR="00FE2C69" w:rsidRPr="003F665E" w:rsidTr="00B94AF2">
        <w:trPr>
          <w:divId w:val="778448754"/>
        </w:trPr>
        <w:tc>
          <w:tcPr>
            <w:tcW w:w="7566" w:type="dxa"/>
            <w:shd w:val="clear" w:color="auto" w:fill="auto"/>
            <w:noWrap/>
            <w:hideMark/>
          </w:tcPr>
          <w:p w:rsidR="00FE2C69" w:rsidRPr="00B94AF2" w:rsidRDefault="00FE2C69" w:rsidP="008B3936">
            <w:pPr>
              <w:rPr>
                <w:rFonts w:eastAsia="Times New Roman"/>
                <w:sz w:val="22"/>
                <w:szCs w:val="20"/>
              </w:rPr>
            </w:pPr>
          </w:p>
        </w:tc>
        <w:tc>
          <w:tcPr>
            <w:tcW w:w="1516" w:type="dxa"/>
            <w:shd w:val="clear" w:color="auto" w:fill="auto"/>
            <w:hideMark/>
          </w:tcPr>
          <w:p w:rsidR="00FE2C69" w:rsidRPr="00B94AF2" w:rsidRDefault="00FE2C69" w:rsidP="00B94AF2">
            <w:pPr>
              <w:jc w:val="right"/>
              <w:rPr>
                <w:rFonts w:eastAsia="Times New Roman"/>
                <w:b/>
                <w:bCs/>
                <w:sz w:val="22"/>
                <w:szCs w:val="20"/>
              </w:rPr>
            </w:pPr>
            <w:r w:rsidRPr="00B94AF2">
              <w:rPr>
                <w:rFonts w:eastAsia="Times New Roman"/>
                <w:b/>
                <w:bCs/>
                <w:sz w:val="22"/>
                <w:szCs w:val="20"/>
              </w:rPr>
              <w:t xml:space="preserve">Transferred </w:t>
            </w:r>
            <w:r w:rsidRPr="00B94AF2">
              <w:rPr>
                <w:rFonts w:eastAsia="Times New Roman"/>
                <w:b/>
                <w:bCs/>
                <w:sz w:val="22"/>
                <w:szCs w:val="20"/>
              </w:rPr>
              <w:br/>
              <w:t>from DJR</w:t>
            </w:r>
          </w:p>
        </w:tc>
      </w:tr>
      <w:tr w:rsidR="005B4327" w:rsidRPr="003F665E" w:rsidTr="00B94AF2">
        <w:trPr>
          <w:divId w:val="778448754"/>
        </w:trPr>
        <w:tc>
          <w:tcPr>
            <w:tcW w:w="7566" w:type="dxa"/>
            <w:shd w:val="clear" w:color="auto" w:fill="auto"/>
            <w:noWrap/>
            <w:hideMark/>
          </w:tcPr>
          <w:p w:rsidR="005B4327" w:rsidRPr="00B94AF2" w:rsidRDefault="005B4327" w:rsidP="008B3936">
            <w:pPr>
              <w:rPr>
                <w:rFonts w:eastAsia="Times New Roman"/>
                <w:sz w:val="22"/>
                <w:szCs w:val="20"/>
              </w:rPr>
            </w:pPr>
          </w:p>
        </w:tc>
        <w:tc>
          <w:tcPr>
            <w:tcW w:w="1516" w:type="dxa"/>
            <w:shd w:val="clear" w:color="auto" w:fill="auto"/>
            <w:noWrap/>
            <w:hideMark/>
          </w:tcPr>
          <w:p w:rsidR="005B4327" w:rsidRPr="00B94AF2" w:rsidRDefault="005B4327" w:rsidP="00B94AF2">
            <w:pPr>
              <w:jc w:val="right"/>
              <w:rPr>
                <w:rFonts w:eastAsia="Times New Roman"/>
                <w:b/>
                <w:bCs/>
                <w:sz w:val="22"/>
                <w:szCs w:val="20"/>
              </w:rPr>
            </w:pPr>
            <w:r w:rsidRPr="00B94AF2">
              <w:rPr>
                <w:rFonts w:eastAsia="Times New Roman"/>
                <w:b/>
                <w:bCs/>
                <w:sz w:val="22"/>
                <w:szCs w:val="20"/>
              </w:rPr>
              <w:t>2015</w:t>
            </w:r>
          </w:p>
          <w:p w:rsidR="005B4327" w:rsidRPr="00B94AF2" w:rsidRDefault="005B4327" w:rsidP="00B94AF2">
            <w:pPr>
              <w:jc w:val="right"/>
              <w:rPr>
                <w:rFonts w:eastAsia="Times New Roman"/>
                <w:b/>
                <w:bCs/>
                <w:sz w:val="22"/>
                <w:szCs w:val="20"/>
              </w:rPr>
            </w:pPr>
            <w:r w:rsidRPr="00B94AF2">
              <w:rPr>
                <w:rFonts w:eastAsia="Times New Roman"/>
                <w:b/>
                <w:bCs/>
                <w:sz w:val="22"/>
                <w:szCs w:val="20"/>
              </w:rPr>
              <w:t>$'000</w:t>
            </w:r>
          </w:p>
        </w:tc>
      </w:tr>
      <w:tr w:rsidR="00E315EC" w:rsidRPr="003F665E" w:rsidTr="00B94AF2">
        <w:trPr>
          <w:divId w:val="778448754"/>
        </w:trPr>
        <w:tc>
          <w:tcPr>
            <w:tcW w:w="7566" w:type="dxa"/>
            <w:shd w:val="clear" w:color="auto" w:fill="auto"/>
            <w:noWrap/>
            <w:hideMark/>
          </w:tcPr>
          <w:p w:rsidR="00E315EC" w:rsidRPr="00B94AF2" w:rsidRDefault="00E315EC" w:rsidP="008B3936">
            <w:pPr>
              <w:rPr>
                <w:rFonts w:eastAsia="Times New Roman"/>
                <w:b/>
                <w:bCs/>
                <w:sz w:val="22"/>
                <w:szCs w:val="20"/>
              </w:rPr>
            </w:pPr>
            <w:r w:rsidRPr="00B94AF2">
              <w:rPr>
                <w:rFonts w:eastAsia="Times New Roman"/>
                <w:b/>
                <w:bCs/>
                <w:sz w:val="22"/>
                <w:szCs w:val="20"/>
              </w:rPr>
              <w:t>Controlled</w:t>
            </w:r>
          </w:p>
        </w:tc>
        <w:tc>
          <w:tcPr>
            <w:tcW w:w="1516" w:type="dxa"/>
            <w:shd w:val="clear" w:color="auto" w:fill="auto"/>
            <w:noWrap/>
            <w:hideMark/>
          </w:tcPr>
          <w:p w:rsidR="00E315EC" w:rsidRPr="00B94AF2" w:rsidRDefault="00E315EC" w:rsidP="00B94AF2">
            <w:pPr>
              <w:jc w:val="right"/>
              <w:rPr>
                <w:rFonts w:eastAsia="Times New Roman"/>
                <w:sz w:val="22"/>
                <w:szCs w:val="20"/>
              </w:rPr>
            </w:pPr>
            <w:r w:rsidRPr="00B94AF2">
              <w:rPr>
                <w:rFonts w:eastAsia="Times New Roman"/>
                <w:sz w:val="22"/>
                <w:szCs w:val="20"/>
              </w:rPr>
              <w:t> </w:t>
            </w:r>
          </w:p>
        </w:tc>
      </w:tr>
      <w:tr w:rsidR="00E315EC" w:rsidRPr="003F665E" w:rsidTr="00B94AF2">
        <w:trPr>
          <w:divId w:val="778448754"/>
        </w:trPr>
        <w:tc>
          <w:tcPr>
            <w:tcW w:w="7566" w:type="dxa"/>
            <w:shd w:val="clear" w:color="auto" w:fill="auto"/>
            <w:noWrap/>
            <w:hideMark/>
          </w:tcPr>
          <w:p w:rsidR="00E315EC" w:rsidRPr="00B94AF2" w:rsidRDefault="00E315EC" w:rsidP="008B3936">
            <w:pPr>
              <w:rPr>
                <w:rFonts w:eastAsia="Times New Roman"/>
                <w:sz w:val="22"/>
                <w:szCs w:val="20"/>
              </w:rPr>
            </w:pPr>
            <w:r w:rsidRPr="00B94AF2">
              <w:rPr>
                <w:rFonts w:eastAsia="Times New Roman"/>
                <w:sz w:val="22"/>
                <w:szCs w:val="20"/>
              </w:rPr>
              <w:t>Cash</w:t>
            </w:r>
          </w:p>
        </w:tc>
        <w:tc>
          <w:tcPr>
            <w:tcW w:w="1516" w:type="dxa"/>
            <w:shd w:val="clear" w:color="auto" w:fill="auto"/>
            <w:noWrap/>
            <w:hideMark/>
          </w:tcPr>
          <w:p w:rsidR="00E315EC" w:rsidRPr="00B94AF2" w:rsidRDefault="00E315EC" w:rsidP="00B94AF2">
            <w:pPr>
              <w:jc w:val="right"/>
              <w:rPr>
                <w:rFonts w:eastAsia="Times New Roman"/>
                <w:sz w:val="22"/>
                <w:szCs w:val="20"/>
              </w:rPr>
            </w:pPr>
            <w:r w:rsidRPr="00B94AF2">
              <w:rPr>
                <w:rFonts w:eastAsia="Times New Roman"/>
                <w:sz w:val="22"/>
                <w:szCs w:val="20"/>
              </w:rPr>
              <w:t>1,933</w:t>
            </w:r>
          </w:p>
        </w:tc>
      </w:tr>
      <w:tr w:rsidR="00E315EC" w:rsidRPr="003F665E" w:rsidTr="00B94AF2">
        <w:trPr>
          <w:divId w:val="778448754"/>
        </w:trPr>
        <w:tc>
          <w:tcPr>
            <w:tcW w:w="7566" w:type="dxa"/>
            <w:shd w:val="clear" w:color="auto" w:fill="auto"/>
            <w:noWrap/>
            <w:hideMark/>
          </w:tcPr>
          <w:p w:rsidR="00E315EC" w:rsidRPr="00B94AF2" w:rsidRDefault="00E315EC" w:rsidP="008B3936">
            <w:pPr>
              <w:rPr>
                <w:rFonts w:eastAsia="Times New Roman"/>
                <w:sz w:val="22"/>
                <w:szCs w:val="20"/>
              </w:rPr>
            </w:pPr>
            <w:r w:rsidRPr="00B94AF2">
              <w:rPr>
                <w:rFonts w:eastAsia="Times New Roman"/>
                <w:sz w:val="22"/>
                <w:szCs w:val="20"/>
              </w:rPr>
              <w:t>Receivables</w:t>
            </w:r>
          </w:p>
        </w:tc>
        <w:tc>
          <w:tcPr>
            <w:tcW w:w="1516" w:type="dxa"/>
            <w:shd w:val="clear" w:color="auto" w:fill="auto"/>
            <w:noWrap/>
            <w:hideMark/>
          </w:tcPr>
          <w:p w:rsidR="00E315EC" w:rsidRPr="00B94AF2" w:rsidRDefault="00E315EC" w:rsidP="00B94AF2">
            <w:pPr>
              <w:jc w:val="right"/>
              <w:rPr>
                <w:rFonts w:eastAsia="Times New Roman"/>
                <w:sz w:val="22"/>
                <w:szCs w:val="20"/>
              </w:rPr>
            </w:pPr>
            <w:r w:rsidRPr="00B94AF2">
              <w:rPr>
                <w:rFonts w:eastAsia="Times New Roman"/>
                <w:sz w:val="22"/>
                <w:szCs w:val="20"/>
              </w:rPr>
              <w:t>41,183</w:t>
            </w:r>
          </w:p>
        </w:tc>
      </w:tr>
      <w:tr w:rsidR="00E315EC" w:rsidRPr="003F665E" w:rsidTr="00B94AF2">
        <w:trPr>
          <w:divId w:val="778448754"/>
        </w:trPr>
        <w:tc>
          <w:tcPr>
            <w:tcW w:w="7566" w:type="dxa"/>
            <w:shd w:val="clear" w:color="auto" w:fill="auto"/>
            <w:noWrap/>
            <w:hideMark/>
          </w:tcPr>
          <w:p w:rsidR="00E315EC" w:rsidRPr="00B94AF2" w:rsidRDefault="00E315EC" w:rsidP="008B3936">
            <w:pPr>
              <w:rPr>
                <w:rFonts w:eastAsia="Times New Roman"/>
                <w:sz w:val="22"/>
                <w:szCs w:val="20"/>
              </w:rPr>
            </w:pPr>
            <w:r w:rsidRPr="00B94AF2">
              <w:rPr>
                <w:rFonts w:eastAsia="Times New Roman"/>
                <w:sz w:val="22"/>
                <w:szCs w:val="20"/>
              </w:rPr>
              <w:t>Prepayments</w:t>
            </w:r>
          </w:p>
        </w:tc>
        <w:tc>
          <w:tcPr>
            <w:tcW w:w="1516" w:type="dxa"/>
            <w:shd w:val="clear" w:color="auto" w:fill="auto"/>
            <w:noWrap/>
            <w:hideMark/>
          </w:tcPr>
          <w:p w:rsidR="00E315EC" w:rsidRPr="00B94AF2" w:rsidRDefault="00E315EC" w:rsidP="00B94AF2">
            <w:pPr>
              <w:jc w:val="right"/>
              <w:rPr>
                <w:rFonts w:eastAsia="Times New Roman"/>
                <w:sz w:val="22"/>
                <w:szCs w:val="20"/>
              </w:rPr>
            </w:pPr>
            <w:r w:rsidRPr="00B94AF2">
              <w:rPr>
                <w:rFonts w:eastAsia="Times New Roman"/>
                <w:sz w:val="22"/>
                <w:szCs w:val="20"/>
              </w:rPr>
              <w:t>1,305</w:t>
            </w:r>
          </w:p>
        </w:tc>
      </w:tr>
      <w:tr w:rsidR="00E315EC" w:rsidRPr="003F665E" w:rsidTr="00B94AF2">
        <w:trPr>
          <w:divId w:val="778448754"/>
        </w:trPr>
        <w:tc>
          <w:tcPr>
            <w:tcW w:w="7566" w:type="dxa"/>
            <w:shd w:val="clear" w:color="auto" w:fill="auto"/>
            <w:noWrap/>
            <w:hideMark/>
          </w:tcPr>
          <w:p w:rsidR="00E315EC" w:rsidRPr="00B94AF2" w:rsidRDefault="00E315EC" w:rsidP="008B3936">
            <w:pPr>
              <w:rPr>
                <w:rFonts w:eastAsia="Times New Roman"/>
                <w:sz w:val="22"/>
                <w:szCs w:val="20"/>
              </w:rPr>
            </w:pPr>
            <w:r w:rsidRPr="00B94AF2">
              <w:rPr>
                <w:rFonts w:eastAsia="Times New Roman"/>
                <w:sz w:val="22"/>
                <w:szCs w:val="20"/>
              </w:rPr>
              <w:t xml:space="preserve">Property, plant and equipment </w:t>
            </w:r>
            <w:r w:rsidR="00BA0EA7" w:rsidRPr="00B94AF2">
              <w:rPr>
                <w:rFonts w:eastAsia="Times New Roman"/>
                <w:sz w:val="22"/>
                <w:szCs w:val="20"/>
              </w:rPr>
              <w:t>-</w:t>
            </w:r>
            <w:r w:rsidRPr="00B94AF2">
              <w:rPr>
                <w:rFonts w:eastAsia="Times New Roman"/>
                <w:sz w:val="22"/>
                <w:szCs w:val="20"/>
              </w:rPr>
              <w:t xml:space="preserve"> carrying value</w:t>
            </w:r>
          </w:p>
        </w:tc>
        <w:tc>
          <w:tcPr>
            <w:tcW w:w="1516" w:type="dxa"/>
            <w:shd w:val="clear" w:color="auto" w:fill="auto"/>
            <w:noWrap/>
            <w:hideMark/>
          </w:tcPr>
          <w:p w:rsidR="00E315EC" w:rsidRPr="00B94AF2" w:rsidRDefault="00E315EC" w:rsidP="00B94AF2">
            <w:pPr>
              <w:jc w:val="right"/>
              <w:rPr>
                <w:rFonts w:eastAsia="Times New Roman"/>
                <w:sz w:val="22"/>
                <w:szCs w:val="20"/>
              </w:rPr>
            </w:pPr>
            <w:r w:rsidRPr="00B94AF2">
              <w:rPr>
                <w:rFonts w:eastAsia="Times New Roman"/>
                <w:sz w:val="22"/>
                <w:szCs w:val="20"/>
              </w:rPr>
              <w:t>731,586</w:t>
            </w:r>
          </w:p>
        </w:tc>
      </w:tr>
      <w:tr w:rsidR="00E315EC" w:rsidRPr="003F665E" w:rsidTr="00B94AF2">
        <w:trPr>
          <w:divId w:val="778448754"/>
        </w:trPr>
        <w:tc>
          <w:tcPr>
            <w:tcW w:w="7566" w:type="dxa"/>
            <w:shd w:val="clear" w:color="auto" w:fill="auto"/>
            <w:noWrap/>
            <w:hideMark/>
          </w:tcPr>
          <w:p w:rsidR="00E315EC" w:rsidRPr="00B94AF2" w:rsidRDefault="00E315EC" w:rsidP="008B3936">
            <w:pPr>
              <w:rPr>
                <w:rFonts w:eastAsia="Times New Roman"/>
                <w:sz w:val="22"/>
                <w:szCs w:val="20"/>
              </w:rPr>
            </w:pPr>
            <w:r w:rsidRPr="00B94AF2">
              <w:rPr>
                <w:rFonts w:eastAsia="Times New Roman"/>
                <w:sz w:val="22"/>
                <w:szCs w:val="20"/>
              </w:rPr>
              <w:t>Intangible assets</w:t>
            </w:r>
          </w:p>
        </w:tc>
        <w:tc>
          <w:tcPr>
            <w:tcW w:w="1516" w:type="dxa"/>
            <w:shd w:val="clear" w:color="auto" w:fill="auto"/>
            <w:noWrap/>
            <w:hideMark/>
          </w:tcPr>
          <w:p w:rsidR="00E315EC" w:rsidRPr="00B94AF2" w:rsidRDefault="00E315EC" w:rsidP="00B94AF2">
            <w:pPr>
              <w:jc w:val="right"/>
              <w:rPr>
                <w:rFonts w:eastAsia="Times New Roman"/>
                <w:sz w:val="22"/>
                <w:szCs w:val="20"/>
              </w:rPr>
            </w:pPr>
            <w:r w:rsidRPr="00B94AF2">
              <w:rPr>
                <w:rFonts w:eastAsia="Times New Roman"/>
                <w:sz w:val="22"/>
                <w:szCs w:val="20"/>
              </w:rPr>
              <w:t>35,489</w:t>
            </w:r>
          </w:p>
        </w:tc>
      </w:tr>
      <w:tr w:rsidR="00E315EC" w:rsidRPr="003F665E" w:rsidTr="00B94AF2">
        <w:trPr>
          <w:divId w:val="778448754"/>
        </w:trPr>
        <w:tc>
          <w:tcPr>
            <w:tcW w:w="7566" w:type="dxa"/>
            <w:shd w:val="clear" w:color="auto" w:fill="auto"/>
            <w:noWrap/>
            <w:hideMark/>
          </w:tcPr>
          <w:p w:rsidR="00E315EC" w:rsidRPr="00B94AF2" w:rsidRDefault="00E315EC" w:rsidP="008B3936">
            <w:pPr>
              <w:rPr>
                <w:rFonts w:eastAsia="Times New Roman"/>
                <w:b/>
                <w:bCs/>
                <w:sz w:val="22"/>
                <w:szCs w:val="20"/>
              </w:rPr>
            </w:pPr>
            <w:r w:rsidRPr="00B94AF2">
              <w:rPr>
                <w:rFonts w:eastAsia="Times New Roman"/>
                <w:b/>
                <w:bCs/>
                <w:sz w:val="22"/>
                <w:szCs w:val="20"/>
              </w:rPr>
              <w:t>Liabilities</w:t>
            </w:r>
          </w:p>
        </w:tc>
        <w:tc>
          <w:tcPr>
            <w:tcW w:w="1516" w:type="dxa"/>
            <w:shd w:val="clear" w:color="auto" w:fill="auto"/>
            <w:noWrap/>
            <w:hideMark/>
          </w:tcPr>
          <w:p w:rsidR="00E315EC" w:rsidRPr="00B94AF2" w:rsidRDefault="00E315EC" w:rsidP="008B3936">
            <w:pPr>
              <w:rPr>
                <w:rFonts w:eastAsia="Times New Roman"/>
                <w:sz w:val="22"/>
                <w:szCs w:val="20"/>
              </w:rPr>
            </w:pPr>
            <w:r w:rsidRPr="00B94AF2">
              <w:rPr>
                <w:rFonts w:eastAsia="Times New Roman"/>
                <w:sz w:val="22"/>
                <w:szCs w:val="20"/>
              </w:rPr>
              <w:t> </w:t>
            </w:r>
          </w:p>
        </w:tc>
      </w:tr>
      <w:tr w:rsidR="00E315EC" w:rsidRPr="003F665E" w:rsidTr="00B94AF2">
        <w:trPr>
          <w:divId w:val="778448754"/>
        </w:trPr>
        <w:tc>
          <w:tcPr>
            <w:tcW w:w="7566" w:type="dxa"/>
            <w:shd w:val="clear" w:color="auto" w:fill="auto"/>
            <w:noWrap/>
            <w:hideMark/>
          </w:tcPr>
          <w:p w:rsidR="00E315EC" w:rsidRPr="00B94AF2" w:rsidRDefault="00E315EC" w:rsidP="008B3936">
            <w:pPr>
              <w:rPr>
                <w:rFonts w:eastAsia="Times New Roman"/>
                <w:sz w:val="22"/>
                <w:szCs w:val="20"/>
              </w:rPr>
            </w:pPr>
            <w:r w:rsidRPr="00B94AF2">
              <w:rPr>
                <w:rFonts w:eastAsia="Times New Roman"/>
                <w:sz w:val="22"/>
                <w:szCs w:val="20"/>
              </w:rPr>
              <w:t>Employee provisions</w:t>
            </w:r>
          </w:p>
        </w:tc>
        <w:tc>
          <w:tcPr>
            <w:tcW w:w="1516" w:type="dxa"/>
            <w:shd w:val="clear" w:color="auto" w:fill="auto"/>
            <w:noWrap/>
            <w:hideMark/>
          </w:tcPr>
          <w:p w:rsidR="00E315EC" w:rsidRPr="00B94AF2" w:rsidRDefault="00E315EC" w:rsidP="00B94AF2">
            <w:pPr>
              <w:jc w:val="right"/>
              <w:rPr>
                <w:rFonts w:eastAsia="Times New Roman"/>
                <w:sz w:val="22"/>
                <w:szCs w:val="20"/>
              </w:rPr>
            </w:pPr>
            <w:r w:rsidRPr="00B94AF2">
              <w:rPr>
                <w:rFonts w:eastAsia="Times New Roman"/>
                <w:sz w:val="22"/>
                <w:szCs w:val="20"/>
              </w:rPr>
              <w:t>(65,106)</w:t>
            </w:r>
          </w:p>
        </w:tc>
      </w:tr>
      <w:tr w:rsidR="00E315EC" w:rsidRPr="003F665E" w:rsidTr="00B94AF2">
        <w:trPr>
          <w:divId w:val="778448754"/>
        </w:trPr>
        <w:tc>
          <w:tcPr>
            <w:tcW w:w="7566" w:type="dxa"/>
            <w:shd w:val="clear" w:color="auto" w:fill="auto"/>
            <w:noWrap/>
            <w:hideMark/>
          </w:tcPr>
          <w:p w:rsidR="00E315EC" w:rsidRPr="00B94AF2" w:rsidRDefault="00E315EC" w:rsidP="008B3936">
            <w:pPr>
              <w:rPr>
                <w:rFonts w:eastAsia="Times New Roman"/>
                <w:sz w:val="22"/>
                <w:szCs w:val="20"/>
              </w:rPr>
            </w:pPr>
            <w:r w:rsidRPr="00B94AF2">
              <w:rPr>
                <w:rFonts w:eastAsia="Times New Roman"/>
                <w:sz w:val="22"/>
                <w:szCs w:val="20"/>
              </w:rPr>
              <w:t>Borrowings</w:t>
            </w:r>
          </w:p>
        </w:tc>
        <w:tc>
          <w:tcPr>
            <w:tcW w:w="1516" w:type="dxa"/>
            <w:shd w:val="clear" w:color="auto" w:fill="auto"/>
            <w:noWrap/>
            <w:hideMark/>
          </w:tcPr>
          <w:p w:rsidR="00E315EC" w:rsidRPr="00B94AF2" w:rsidRDefault="00E315EC" w:rsidP="00B94AF2">
            <w:pPr>
              <w:jc w:val="right"/>
              <w:rPr>
                <w:rFonts w:eastAsia="Times New Roman"/>
                <w:sz w:val="22"/>
                <w:szCs w:val="20"/>
              </w:rPr>
            </w:pPr>
            <w:r w:rsidRPr="00B94AF2">
              <w:rPr>
                <w:rFonts w:eastAsia="Times New Roman"/>
                <w:sz w:val="22"/>
                <w:szCs w:val="20"/>
              </w:rPr>
              <w:t>(108,994)</w:t>
            </w:r>
          </w:p>
        </w:tc>
      </w:tr>
      <w:tr w:rsidR="00E315EC" w:rsidRPr="003F665E" w:rsidTr="00B94AF2">
        <w:trPr>
          <w:divId w:val="778448754"/>
        </w:trPr>
        <w:tc>
          <w:tcPr>
            <w:tcW w:w="7566" w:type="dxa"/>
            <w:shd w:val="clear" w:color="auto" w:fill="auto"/>
            <w:noWrap/>
            <w:hideMark/>
          </w:tcPr>
          <w:p w:rsidR="00E315EC" w:rsidRPr="00B94AF2" w:rsidRDefault="00E315EC" w:rsidP="008B3936">
            <w:pPr>
              <w:rPr>
                <w:rFonts w:eastAsia="Times New Roman"/>
                <w:sz w:val="22"/>
                <w:szCs w:val="20"/>
              </w:rPr>
            </w:pPr>
            <w:r w:rsidRPr="00B94AF2">
              <w:rPr>
                <w:rFonts w:eastAsia="Times New Roman"/>
                <w:sz w:val="22"/>
                <w:szCs w:val="20"/>
              </w:rPr>
              <w:t>Payables</w:t>
            </w:r>
          </w:p>
        </w:tc>
        <w:tc>
          <w:tcPr>
            <w:tcW w:w="1516" w:type="dxa"/>
            <w:shd w:val="clear" w:color="auto" w:fill="auto"/>
            <w:noWrap/>
            <w:hideMark/>
          </w:tcPr>
          <w:p w:rsidR="00E315EC" w:rsidRPr="00B94AF2" w:rsidRDefault="00E315EC" w:rsidP="00B94AF2">
            <w:pPr>
              <w:jc w:val="right"/>
              <w:rPr>
                <w:rFonts w:eastAsia="Times New Roman"/>
                <w:sz w:val="22"/>
                <w:szCs w:val="20"/>
              </w:rPr>
            </w:pPr>
            <w:r w:rsidRPr="00B94AF2">
              <w:rPr>
                <w:rFonts w:eastAsia="Times New Roman"/>
                <w:sz w:val="22"/>
                <w:szCs w:val="20"/>
              </w:rPr>
              <w:t>(10,905)</w:t>
            </w:r>
          </w:p>
        </w:tc>
      </w:tr>
      <w:tr w:rsidR="00E315EC" w:rsidRPr="003F665E" w:rsidTr="00B94AF2">
        <w:trPr>
          <w:divId w:val="778448754"/>
        </w:trPr>
        <w:tc>
          <w:tcPr>
            <w:tcW w:w="7566" w:type="dxa"/>
            <w:shd w:val="clear" w:color="auto" w:fill="auto"/>
            <w:noWrap/>
            <w:hideMark/>
          </w:tcPr>
          <w:p w:rsidR="00E315EC" w:rsidRPr="00B94AF2" w:rsidRDefault="00E315EC" w:rsidP="008B3936">
            <w:pPr>
              <w:rPr>
                <w:rFonts w:eastAsia="Times New Roman"/>
                <w:b/>
                <w:bCs/>
                <w:sz w:val="22"/>
                <w:szCs w:val="20"/>
              </w:rPr>
            </w:pPr>
            <w:r w:rsidRPr="00B94AF2">
              <w:rPr>
                <w:rFonts w:eastAsia="Times New Roman"/>
                <w:b/>
                <w:bCs/>
                <w:sz w:val="22"/>
                <w:szCs w:val="20"/>
              </w:rPr>
              <w:t>Controlled net assets transferred</w:t>
            </w:r>
          </w:p>
        </w:tc>
        <w:tc>
          <w:tcPr>
            <w:tcW w:w="1516" w:type="dxa"/>
            <w:shd w:val="clear" w:color="auto" w:fill="auto"/>
            <w:noWrap/>
            <w:hideMark/>
          </w:tcPr>
          <w:p w:rsidR="00E315EC" w:rsidRPr="00B94AF2" w:rsidRDefault="00E315EC" w:rsidP="00B94AF2">
            <w:pPr>
              <w:jc w:val="right"/>
              <w:rPr>
                <w:rFonts w:eastAsia="Times New Roman"/>
                <w:b/>
                <w:bCs/>
                <w:sz w:val="22"/>
                <w:szCs w:val="20"/>
              </w:rPr>
            </w:pPr>
            <w:r w:rsidRPr="00B94AF2">
              <w:rPr>
                <w:rFonts w:eastAsia="Times New Roman"/>
                <w:b/>
                <w:bCs/>
                <w:sz w:val="22"/>
                <w:szCs w:val="20"/>
              </w:rPr>
              <w:t>626,491</w:t>
            </w:r>
          </w:p>
        </w:tc>
      </w:tr>
      <w:tr w:rsidR="00E315EC" w:rsidRPr="003F665E" w:rsidTr="00B94AF2">
        <w:trPr>
          <w:divId w:val="778448754"/>
        </w:trPr>
        <w:tc>
          <w:tcPr>
            <w:tcW w:w="7566" w:type="dxa"/>
            <w:shd w:val="clear" w:color="auto" w:fill="auto"/>
            <w:noWrap/>
            <w:hideMark/>
          </w:tcPr>
          <w:p w:rsidR="00E315EC" w:rsidRPr="00B94AF2" w:rsidRDefault="00E315EC" w:rsidP="008B3936">
            <w:pPr>
              <w:rPr>
                <w:rFonts w:eastAsia="Times New Roman"/>
                <w:b/>
                <w:bCs/>
                <w:sz w:val="22"/>
                <w:szCs w:val="20"/>
              </w:rPr>
            </w:pPr>
            <w:r w:rsidRPr="00B94AF2">
              <w:rPr>
                <w:rFonts w:eastAsia="Times New Roman"/>
                <w:b/>
                <w:bCs/>
                <w:sz w:val="22"/>
                <w:szCs w:val="20"/>
              </w:rPr>
              <w:t>Net capital contribution</w:t>
            </w:r>
          </w:p>
        </w:tc>
        <w:tc>
          <w:tcPr>
            <w:tcW w:w="1516" w:type="dxa"/>
            <w:shd w:val="clear" w:color="auto" w:fill="auto"/>
            <w:noWrap/>
            <w:hideMark/>
          </w:tcPr>
          <w:p w:rsidR="00E315EC" w:rsidRPr="00B94AF2" w:rsidRDefault="00E315EC" w:rsidP="00B94AF2">
            <w:pPr>
              <w:jc w:val="right"/>
              <w:rPr>
                <w:rFonts w:eastAsia="Times New Roman"/>
                <w:b/>
                <w:bCs/>
                <w:sz w:val="22"/>
                <w:szCs w:val="20"/>
              </w:rPr>
            </w:pPr>
            <w:r w:rsidRPr="00B94AF2">
              <w:rPr>
                <w:rFonts w:eastAsia="Times New Roman"/>
                <w:b/>
                <w:bCs/>
                <w:sz w:val="22"/>
                <w:szCs w:val="20"/>
              </w:rPr>
              <w:t>626,491</w:t>
            </w:r>
          </w:p>
        </w:tc>
      </w:tr>
      <w:tr w:rsidR="00E315EC" w:rsidRPr="003F665E" w:rsidTr="00B94AF2">
        <w:trPr>
          <w:divId w:val="778448754"/>
        </w:trPr>
        <w:tc>
          <w:tcPr>
            <w:tcW w:w="7566" w:type="dxa"/>
            <w:shd w:val="clear" w:color="auto" w:fill="auto"/>
            <w:noWrap/>
            <w:hideMark/>
          </w:tcPr>
          <w:p w:rsidR="00E315EC" w:rsidRPr="00B94AF2" w:rsidRDefault="00E315EC" w:rsidP="008B3936">
            <w:pPr>
              <w:rPr>
                <w:rFonts w:eastAsia="Times New Roman"/>
                <w:b/>
                <w:bCs/>
                <w:sz w:val="22"/>
                <w:szCs w:val="20"/>
              </w:rPr>
            </w:pPr>
            <w:r w:rsidRPr="00B94AF2">
              <w:rPr>
                <w:rFonts w:eastAsia="Times New Roman"/>
                <w:b/>
                <w:bCs/>
                <w:sz w:val="22"/>
                <w:szCs w:val="20"/>
              </w:rPr>
              <w:t>Administered</w:t>
            </w:r>
          </w:p>
        </w:tc>
        <w:tc>
          <w:tcPr>
            <w:tcW w:w="1516" w:type="dxa"/>
            <w:shd w:val="clear" w:color="auto" w:fill="auto"/>
            <w:noWrap/>
            <w:hideMark/>
          </w:tcPr>
          <w:p w:rsidR="00E315EC" w:rsidRPr="00B94AF2" w:rsidRDefault="00E315EC" w:rsidP="00B94AF2">
            <w:pPr>
              <w:jc w:val="right"/>
              <w:rPr>
                <w:rFonts w:eastAsia="Times New Roman"/>
                <w:sz w:val="22"/>
                <w:szCs w:val="20"/>
              </w:rPr>
            </w:pPr>
            <w:r w:rsidRPr="00B94AF2">
              <w:rPr>
                <w:rFonts w:eastAsia="Times New Roman"/>
                <w:sz w:val="22"/>
                <w:szCs w:val="20"/>
              </w:rPr>
              <w:t> </w:t>
            </w:r>
          </w:p>
        </w:tc>
      </w:tr>
      <w:tr w:rsidR="00E315EC" w:rsidRPr="003F665E" w:rsidTr="00B94AF2">
        <w:trPr>
          <w:divId w:val="778448754"/>
        </w:trPr>
        <w:tc>
          <w:tcPr>
            <w:tcW w:w="7566" w:type="dxa"/>
            <w:shd w:val="clear" w:color="auto" w:fill="auto"/>
            <w:noWrap/>
            <w:hideMark/>
          </w:tcPr>
          <w:p w:rsidR="00E315EC" w:rsidRPr="00B94AF2" w:rsidRDefault="00E315EC" w:rsidP="008B3936">
            <w:pPr>
              <w:rPr>
                <w:rFonts w:eastAsia="Times New Roman"/>
                <w:b/>
                <w:bCs/>
                <w:sz w:val="22"/>
                <w:szCs w:val="20"/>
              </w:rPr>
            </w:pPr>
            <w:r w:rsidRPr="00B94AF2">
              <w:rPr>
                <w:rFonts w:eastAsia="Times New Roman"/>
                <w:b/>
                <w:bCs/>
                <w:sz w:val="22"/>
                <w:szCs w:val="20"/>
              </w:rPr>
              <w:t>Assets</w:t>
            </w:r>
          </w:p>
        </w:tc>
        <w:tc>
          <w:tcPr>
            <w:tcW w:w="1516" w:type="dxa"/>
            <w:shd w:val="clear" w:color="auto" w:fill="auto"/>
            <w:noWrap/>
            <w:hideMark/>
          </w:tcPr>
          <w:p w:rsidR="00E315EC" w:rsidRPr="00B94AF2" w:rsidRDefault="00E315EC" w:rsidP="00B94AF2">
            <w:pPr>
              <w:jc w:val="right"/>
              <w:rPr>
                <w:rFonts w:eastAsia="Times New Roman"/>
                <w:sz w:val="22"/>
                <w:szCs w:val="20"/>
              </w:rPr>
            </w:pPr>
            <w:r w:rsidRPr="00B94AF2">
              <w:rPr>
                <w:rFonts w:eastAsia="Times New Roman"/>
                <w:sz w:val="22"/>
                <w:szCs w:val="20"/>
              </w:rPr>
              <w:t> </w:t>
            </w:r>
          </w:p>
        </w:tc>
      </w:tr>
      <w:tr w:rsidR="00E315EC" w:rsidRPr="003F665E" w:rsidTr="00B94AF2">
        <w:trPr>
          <w:divId w:val="778448754"/>
        </w:trPr>
        <w:tc>
          <w:tcPr>
            <w:tcW w:w="7566" w:type="dxa"/>
            <w:shd w:val="clear" w:color="auto" w:fill="auto"/>
            <w:noWrap/>
            <w:hideMark/>
          </w:tcPr>
          <w:p w:rsidR="00E315EC" w:rsidRPr="00B94AF2" w:rsidRDefault="00E315EC" w:rsidP="008B3936">
            <w:pPr>
              <w:rPr>
                <w:rFonts w:eastAsia="Times New Roman"/>
                <w:sz w:val="22"/>
                <w:szCs w:val="20"/>
              </w:rPr>
            </w:pPr>
            <w:r w:rsidRPr="00B94AF2">
              <w:rPr>
                <w:rFonts w:eastAsia="Times New Roman"/>
                <w:sz w:val="22"/>
                <w:szCs w:val="20"/>
              </w:rPr>
              <w:t>Cash</w:t>
            </w:r>
          </w:p>
        </w:tc>
        <w:tc>
          <w:tcPr>
            <w:tcW w:w="1516" w:type="dxa"/>
            <w:shd w:val="clear" w:color="auto" w:fill="auto"/>
            <w:noWrap/>
            <w:hideMark/>
          </w:tcPr>
          <w:p w:rsidR="00E315EC" w:rsidRPr="00B94AF2" w:rsidRDefault="00E315EC" w:rsidP="00B94AF2">
            <w:pPr>
              <w:jc w:val="right"/>
              <w:rPr>
                <w:rFonts w:eastAsia="Times New Roman"/>
                <w:sz w:val="22"/>
                <w:szCs w:val="20"/>
              </w:rPr>
            </w:pPr>
            <w:r w:rsidRPr="00B94AF2">
              <w:rPr>
                <w:rFonts w:eastAsia="Times New Roman"/>
                <w:sz w:val="22"/>
                <w:szCs w:val="20"/>
              </w:rPr>
              <w:t xml:space="preserve"> 6,801 </w:t>
            </w:r>
          </w:p>
        </w:tc>
      </w:tr>
      <w:tr w:rsidR="00E315EC" w:rsidRPr="003F665E" w:rsidTr="00B94AF2">
        <w:trPr>
          <w:divId w:val="778448754"/>
        </w:trPr>
        <w:tc>
          <w:tcPr>
            <w:tcW w:w="7566" w:type="dxa"/>
            <w:shd w:val="clear" w:color="auto" w:fill="auto"/>
            <w:noWrap/>
            <w:hideMark/>
          </w:tcPr>
          <w:p w:rsidR="00E315EC" w:rsidRPr="00B94AF2" w:rsidRDefault="00E315EC" w:rsidP="008B3936">
            <w:pPr>
              <w:rPr>
                <w:rFonts w:eastAsia="Times New Roman"/>
                <w:sz w:val="22"/>
                <w:szCs w:val="20"/>
              </w:rPr>
            </w:pPr>
            <w:r w:rsidRPr="00B94AF2">
              <w:rPr>
                <w:rFonts w:eastAsia="Times New Roman"/>
                <w:sz w:val="22"/>
                <w:szCs w:val="20"/>
              </w:rPr>
              <w:t>Receivables</w:t>
            </w:r>
          </w:p>
        </w:tc>
        <w:tc>
          <w:tcPr>
            <w:tcW w:w="1516" w:type="dxa"/>
            <w:shd w:val="clear" w:color="auto" w:fill="auto"/>
            <w:noWrap/>
            <w:hideMark/>
          </w:tcPr>
          <w:p w:rsidR="00E315EC" w:rsidRPr="00B94AF2" w:rsidRDefault="00E315EC" w:rsidP="00B94AF2">
            <w:pPr>
              <w:jc w:val="right"/>
              <w:rPr>
                <w:rFonts w:eastAsia="Times New Roman"/>
                <w:sz w:val="22"/>
                <w:szCs w:val="20"/>
              </w:rPr>
            </w:pPr>
            <w:r w:rsidRPr="00B94AF2">
              <w:rPr>
                <w:rFonts w:eastAsia="Times New Roman"/>
                <w:sz w:val="22"/>
                <w:szCs w:val="20"/>
              </w:rPr>
              <w:t xml:space="preserve"> 1,878 </w:t>
            </w:r>
          </w:p>
        </w:tc>
      </w:tr>
      <w:tr w:rsidR="00E315EC" w:rsidRPr="003F665E" w:rsidTr="00B94AF2">
        <w:trPr>
          <w:divId w:val="778448754"/>
        </w:trPr>
        <w:tc>
          <w:tcPr>
            <w:tcW w:w="7566" w:type="dxa"/>
            <w:shd w:val="clear" w:color="auto" w:fill="auto"/>
            <w:noWrap/>
            <w:hideMark/>
          </w:tcPr>
          <w:p w:rsidR="00E315EC" w:rsidRPr="00B94AF2" w:rsidRDefault="00E315EC" w:rsidP="008B3936">
            <w:pPr>
              <w:rPr>
                <w:rFonts w:eastAsia="Times New Roman"/>
                <w:b/>
                <w:bCs/>
                <w:sz w:val="22"/>
                <w:szCs w:val="20"/>
              </w:rPr>
            </w:pPr>
            <w:r w:rsidRPr="00B94AF2">
              <w:rPr>
                <w:rFonts w:eastAsia="Times New Roman"/>
                <w:b/>
                <w:bCs/>
                <w:sz w:val="22"/>
                <w:szCs w:val="20"/>
              </w:rPr>
              <w:t>Liabilities</w:t>
            </w:r>
          </w:p>
        </w:tc>
        <w:tc>
          <w:tcPr>
            <w:tcW w:w="1516" w:type="dxa"/>
            <w:shd w:val="clear" w:color="auto" w:fill="auto"/>
            <w:noWrap/>
            <w:hideMark/>
          </w:tcPr>
          <w:p w:rsidR="00E315EC" w:rsidRPr="00B94AF2" w:rsidRDefault="00E315EC" w:rsidP="00B94AF2">
            <w:pPr>
              <w:jc w:val="right"/>
              <w:rPr>
                <w:rFonts w:eastAsia="Times New Roman"/>
                <w:sz w:val="22"/>
                <w:szCs w:val="20"/>
              </w:rPr>
            </w:pPr>
            <w:r w:rsidRPr="00B94AF2">
              <w:rPr>
                <w:rFonts w:eastAsia="Times New Roman"/>
                <w:sz w:val="22"/>
                <w:szCs w:val="20"/>
              </w:rPr>
              <w:t> </w:t>
            </w:r>
          </w:p>
        </w:tc>
      </w:tr>
      <w:tr w:rsidR="00E315EC" w:rsidRPr="003F665E" w:rsidTr="00B94AF2">
        <w:trPr>
          <w:divId w:val="778448754"/>
        </w:trPr>
        <w:tc>
          <w:tcPr>
            <w:tcW w:w="7566" w:type="dxa"/>
            <w:shd w:val="clear" w:color="auto" w:fill="auto"/>
            <w:noWrap/>
            <w:hideMark/>
          </w:tcPr>
          <w:p w:rsidR="00E315EC" w:rsidRPr="00B94AF2" w:rsidRDefault="00E315EC" w:rsidP="008B3936">
            <w:pPr>
              <w:rPr>
                <w:rFonts w:eastAsia="Times New Roman"/>
                <w:sz w:val="22"/>
                <w:szCs w:val="20"/>
              </w:rPr>
            </w:pPr>
            <w:r w:rsidRPr="00B94AF2">
              <w:rPr>
                <w:rFonts w:eastAsia="Times New Roman"/>
                <w:sz w:val="22"/>
                <w:szCs w:val="20"/>
              </w:rPr>
              <w:t>Other liabilities</w:t>
            </w:r>
          </w:p>
        </w:tc>
        <w:tc>
          <w:tcPr>
            <w:tcW w:w="1516" w:type="dxa"/>
            <w:shd w:val="clear" w:color="auto" w:fill="auto"/>
            <w:noWrap/>
            <w:hideMark/>
          </w:tcPr>
          <w:p w:rsidR="00E315EC" w:rsidRPr="00B94AF2" w:rsidRDefault="00E315EC" w:rsidP="00B94AF2">
            <w:pPr>
              <w:jc w:val="right"/>
              <w:rPr>
                <w:rFonts w:eastAsia="Times New Roman"/>
                <w:sz w:val="22"/>
                <w:szCs w:val="20"/>
              </w:rPr>
            </w:pPr>
            <w:r w:rsidRPr="00B94AF2">
              <w:rPr>
                <w:rFonts w:eastAsia="Times New Roman"/>
                <w:sz w:val="22"/>
                <w:szCs w:val="20"/>
              </w:rPr>
              <w:t>(8,953)</w:t>
            </w:r>
          </w:p>
        </w:tc>
      </w:tr>
      <w:tr w:rsidR="00E315EC" w:rsidRPr="003F665E" w:rsidTr="00B94AF2">
        <w:trPr>
          <w:divId w:val="778448754"/>
        </w:trPr>
        <w:tc>
          <w:tcPr>
            <w:tcW w:w="7566" w:type="dxa"/>
            <w:shd w:val="clear" w:color="auto" w:fill="auto"/>
            <w:noWrap/>
            <w:hideMark/>
          </w:tcPr>
          <w:p w:rsidR="00E315EC" w:rsidRPr="00B94AF2" w:rsidRDefault="00E315EC" w:rsidP="008B3936">
            <w:pPr>
              <w:rPr>
                <w:rFonts w:eastAsia="Times New Roman"/>
                <w:b/>
                <w:bCs/>
                <w:sz w:val="22"/>
                <w:szCs w:val="20"/>
              </w:rPr>
            </w:pPr>
            <w:r w:rsidRPr="00B94AF2">
              <w:rPr>
                <w:rFonts w:eastAsia="Times New Roman"/>
                <w:b/>
                <w:bCs/>
                <w:sz w:val="22"/>
                <w:szCs w:val="20"/>
              </w:rPr>
              <w:t>Administered net assets transferred</w:t>
            </w:r>
          </w:p>
        </w:tc>
        <w:tc>
          <w:tcPr>
            <w:tcW w:w="1516" w:type="dxa"/>
            <w:shd w:val="clear" w:color="auto" w:fill="auto"/>
            <w:noWrap/>
            <w:hideMark/>
          </w:tcPr>
          <w:p w:rsidR="00E315EC" w:rsidRPr="00B94AF2" w:rsidRDefault="00E315EC" w:rsidP="00B94AF2">
            <w:pPr>
              <w:jc w:val="right"/>
              <w:rPr>
                <w:rFonts w:eastAsia="Times New Roman"/>
                <w:b/>
                <w:bCs/>
                <w:sz w:val="22"/>
                <w:szCs w:val="20"/>
              </w:rPr>
            </w:pPr>
            <w:r w:rsidRPr="00B94AF2">
              <w:rPr>
                <w:rFonts w:eastAsia="Times New Roman"/>
                <w:b/>
                <w:bCs/>
                <w:sz w:val="22"/>
                <w:szCs w:val="20"/>
              </w:rPr>
              <w:t>(274)</w:t>
            </w:r>
          </w:p>
        </w:tc>
      </w:tr>
      <w:tr w:rsidR="00E315EC" w:rsidRPr="003F665E" w:rsidTr="00B94AF2">
        <w:trPr>
          <w:divId w:val="778448754"/>
        </w:trPr>
        <w:tc>
          <w:tcPr>
            <w:tcW w:w="7566" w:type="dxa"/>
            <w:shd w:val="clear" w:color="auto" w:fill="auto"/>
            <w:noWrap/>
            <w:hideMark/>
          </w:tcPr>
          <w:p w:rsidR="00E315EC" w:rsidRPr="00B94AF2" w:rsidRDefault="00E315EC" w:rsidP="008B3936">
            <w:pPr>
              <w:rPr>
                <w:rFonts w:eastAsia="Times New Roman"/>
                <w:b/>
                <w:bCs/>
                <w:sz w:val="22"/>
                <w:szCs w:val="20"/>
              </w:rPr>
            </w:pPr>
            <w:r w:rsidRPr="00B94AF2">
              <w:rPr>
                <w:rFonts w:eastAsia="Times New Roman"/>
                <w:b/>
                <w:bCs/>
                <w:sz w:val="22"/>
                <w:szCs w:val="20"/>
              </w:rPr>
              <w:t>Net Capital contribution</w:t>
            </w:r>
          </w:p>
        </w:tc>
        <w:tc>
          <w:tcPr>
            <w:tcW w:w="1516" w:type="dxa"/>
            <w:shd w:val="clear" w:color="auto" w:fill="auto"/>
            <w:noWrap/>
            <w:hideMark/>
          </w:tcPr>
          <w:p w:rsidR="00E315EC" w:rsidRPr="00B94AF2" w:rsidRDefault="00E315EC" w:rsidP="00B94AF2">
            <w:pPr>
              <w:jc w:val="right"/>
              <w:rPr>
                <w:rFonts w:eastAsia="Times New Roman"/>
                <w:b/>
                <w:bCs/>
                <w:sz w:val="22"/>
                <w:szCs w:val="20"/>
              </w:rPr>
            </w:pPr>
            <w:r w:rsidRPr="00B94AF2">
              <w:rPr>
                <w:rFonts w:eastAsia="Times New Roman"/>
                <w:b/>
                <w:bCs/>
                <w:sz w:val="22"/>
                <w:szCs w:val="20"/>
              </w:rPr>
              <w:t>(274)</w:t>
            </w:r>
          </w:p>
        </w:tc>
      </w:tr>
      <w:tr w:rsidR="00E315EC" w:rsidRPr="003F665E" w:rsidTr="00B94AF2">
        <w:trPr>
          <w:divId w:val="778448754"/>
        </w:trPr>
        <w:tc>
          <w:tcPr>
            <w:tcW w:w="7566" w:type="dxa"/>
            <w:shd w:val="clear" w:color="auto" w:fill="auto"/>
            <w:noWrap/>
            <w:hideMark/>
          </w:tcPr>
          <w:p w:rsidR="00E315EC" w:rsidRPr="00B94AF2" w:rsidRDefault="00E315EC" w:rsidP="008B3936">
            <w:pPr>
              <w:rPr>
                <w:rFonts w:eastAsia="Times New Roman"/>
                <w:b/>
                <w:bCs/>
                <w:sz w:val="22"/>
                <w:szCs w:val="20"/>
              </w:rPr>
            </w:pPr>
            <w:r w:rsidRPr="00B94AF2">
              <w:rPr>
                <w:rFonts w:eastAsia="Times New Roman"/>
                <w:b/>
                <w:bCs/>
                <w:sz w:val="22"/>
                <w:szCs w:val="20"/>
              </w:rPr>
              <w:t xml:space="preserve">Net Capital contribution </w:t>
            </w:r>
            <w:r w:rsidR="00BA0EA7" w:rsidRPr="00B94AF2">
              <w:rPr>
                <w:rFonts w:eastAsia="Times New Roman"/>
                <w:b/>
                <w:bCs/>
                <w:sz w:val="22"/>
                <w:szCs w:val="20"/>
              </w:rPr>
              <w:t>-</w:t>
            </w:r>
            <w:r w:rsidRPr="00B94AF2">
              <w:rPr>
                <w:rFonts w:eastAsia="Times New Roman"/>
                <w:b/>
                <w:bCs/>
                <w:sz w:val="22"/>
                <w:szCs w:val="20"/>
              </w:rPr>
              <w:t xml:space="preserve"> controlled and administered</w:t>
            </w:r>
          </w:p>
        </w:tc>
        <w:tc>
          <w:tcPr>
            <w:tcW w:w="1516" w:type="dxa"/>
            <w:shd w:val="clear" w:color="auto" w:fill="auto"/>
            <w:noWrap/>
            <w:hideMark/>
          </w:tcPr>
          <w:p w:rsidR="00E315EC" w:rsidRPr="00B94AF2" w:rsidRDefault="00E315EC" w:rsidP="00B94AF2">
            <w:pPr>
              <w:jc w:val="right"/>
              <w:rPr>
                <w:rFonts w:eastAsia="Times New Roman"/>
                <w:b/>
                <w:bCs/>
                <w:sz w:val="22"/>
                <w:szCs w:val="20"/>
              </w:rPr>
            </w:pPr>
            <w:r w:rsidRPr="00B94AF2">
              <w:rPr>
                <w:rFonts w:eastAsia="Times New Roman"/>
                <w:b/>
                <w:bCs/>
                <w:sz w:val="22"/>
                <w:szCs w:val="20"/>
              </w:rPr>
              <w:t>626,217</w:t>
            </w:r>
          </w:p>
        </w:tc>
      </w:tr>
    </w:tbl>
    <w:p w:rsidR="00D8619B" w:rsidRDefault="00D8619B" w:rsidP="003538DD"/>
    <w:p w:rsidR="00D9215F" w:rsidRDefault="00D9215F" w:rsidP="003538DD"/>
    <w:p w:rsidR="00431C4D" w:rsidRDefault="00431C4D" w:rsidP="003538DD"/>
    <w:p w:rsidR="009E0CDD" w:rsidRDefault="009E0CDD" w:rsidP="003538DD"/>
    <w:p w:rsidR="009E0CDD" w:rsidRPr="003538DD" w:rsidRDefault="009E0CDD" w:rsidP="003538DD"/>
    <w:p w:rsidR="00E11520" w:rsidRDefault="00E11520">
      <w:r>
        <w:br w:type="page"/>
      </w:r>
    </w:p>
    <w:p w:rsidR="00AF45B6" w:rsidRPr="00932851" w:rsidRDefault="00755441" w:rsidP="00932851">
      <w:pPr>
        <w:pStyle w:val="Heading1"/>
      </w:pPr>
      <w:bookmarkStart w:id="69" w:name="_Toc431277501"/>
      <w:bookmarkStart w:id="70" w:name="Note8"/>
      <w:r w:rsidRPr="00932851">
        <w:lastRenderedPageBreak/>
        <w:t xml:space="preserve">Note </w:t>
      </w:r>
      <w:r w:rsidR="003538DD" w:rsidRPr="00932851">
        <w:t>8</w:t>
      </w:r>
      <w:r w:rsidR="00932851" w:rsidRPr="00932851">
        <w:tab/>
      </w:r>
      <w:r w:rsidRPr="00932851">
        <w:t>Receivables</w:t>
      </w:r>
      <w:bookmarkEnd w:id="69"/>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7853"/>
        <w:gridCol w:w="1775"/>
      </w:tblGrid>
      <w:tr w:rsidR="005B4327" w:rsidRPr="003F665E" w:rsidTr="00B94AF2">
        <w:trPr>
          <w:divId w:val="990252918"/>
        </w:trPr>
        <w:tc>
          <w:tcPr>
            <w:tcW w:w="7408" w:type="dxa"/>
            <w:shd w:val="clear" w:color="auto" w:fill="auto"/>
            <w:noWrap/>
            <w:hideMark/>
          </w:tcPr>
          <w:bookmarkEnd w:id="70"/>
          <w:p w:rsidR="005B4327" w:rsidRPr="00B94AF2" w:rsidRDefault="005B4327" w:rsidP="00024D08">
            <w:pPr>
              <w:rPr>
                <w:rFonts w:eastAsia="Times New Roman"/>
                <w:sz w:val="22"/>
                <w:szCs w:val="20"/>
              </w:rPr>
            </w:pPr>
            <w:r w:rsidRPr="00B94AF2">
              <w:rPr>
                <w:rFonts w:eastAsia="Times New Roman"/>
                <w:sz w:val="22"/>
                <w:szCs w:val="20"/>
              </w:rPr>
              <w:t> </w:t>
            </w:r>
          </w:p>
        </w:tc>
        <w:tc>
          <w:tcPr>
            <w:tcW w:w="1674" w:type="dxa"/>
            <w:shd w:val="clear" w:color="auto" w:fill="auto"/>
            <w:noWrap/>
            <w:hideMark/>
          </w:tcPr>
          <w:p w:rsidR="005B4327" w:rsidRPr="00B94AF2" w:rsidRDefault="005B4327" w:rsidP="00B94AF2">
            <w:pPr>
              <w:jc w:val="right"/>
              <w:rPr>
                <w:rFonts w:eastAsia="Times New Roman"/>
                <w:b/>
                <w:bCs/>
                <w:sz w:val="22"/>
                <w:szCs w:val="20"/>
              </w:rPr>
            </w:pPr>
            <w:r w:rsidRPr="00B94AF2">
              <w:rPr>
                <w:rFonts w:eastAsia="Times New Roman"/>
                <w:b/>
                <w:bCs/>
                <w:sz w:val="22"/>
                <w:szCs w:val="20"/>
              </w:rPr>
              <w:t>2015</w:t>
            </w:r>
          </w:p>
          <w:p w:rsidR="005B4327" w:rsidRPr="00B94AF2" w:rsidRDefault="005B4327" w:rsidP="00B94AF2">
            <w:pPr>
              <w:jc w:val="right"/>
              <w:rPr>
                <w:rFonts w:eastAsia="Times New Roman"/>
                <w:b/>
                <w:bCs/>
                <w:sz w:val="22"/>
                <w:szCs w:val="20"/>
              </w:rPr>
            </w:pPr>
            <w:r w:rsidRPr="00B94AF2">
              <w:rPr>
                <w:rFonts w:eastAsia="Times New Roman"/>
                <w:b/>
                <w:bCs/>
                <w:sz w:val="22"/>
                <w:szCs w:val="20"/>
              </w:rPr>
              <w:t>$'000</w:t>
            </w:r>
          </w:p>
        </w:tc>
      </w:tr>
      <w:tr w:rsidR="00AF45B6" w:rsidRPr="003F665E" w:rsidTr="00B94AF2">
        <w:trPr>
          <w:divId w:val="990252918"/>
        </w:trPr>
        <w:tc>
          <w:tcPr>
            <w:tcW w:w="7408"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Current receivables</w:t>
            </w:r>
          </w:p>
        </w:tc>
        <w:tc>
          <w:tcPr>
            <w:tcW w:w="1674"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AF45B6" w:rsidRPr="003F665E" w:rsidTr="00B94AF2">
        <w:trPr>
          <w:divId w:val="990252918"/>
        </w:trPr>
        <w:tc>
          <w:tcPr>
            <w:tcW w:w="7408"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Contractual</w:t>
            </w:r>
          </w:p>
        </w:tc>
        <w:tc>
          <w:tcPr>
            <w:tcW w:w="1674"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AF45B6" w:rsidRPr="003F665E" w:rsidTr="00B94AF2">
        <w:trPr>
          <w:divId w:val="990252918"/>
        </w:trPr>
        <w:tc>
          <w:tcPr>
            <w:tcW w:w="7408"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Other receivables</w:t>
            </w:r>
          </w:p>
        </w:tc>
        <w:tc>
          <w:tcPr>
            <w:tcW w:w="1674"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 xml:space="preserve">2,919 </w:t>
            </w:r>
          </w:p>
        </w:tc>
      </w:tr>
      <w:tr w:rsidR="00AF45B6" w:rsidRPr="003F665E" w:rsidTr="00B94AF2">
        <w:trPr>
          <w:divId w:val="990252918"/>
        </w:trPr>
        <w:tc>
          <w:tcPr>
            <w:tcW w:w="7408"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xml:space="preserve">Provision for doubtful contractual receivables (i) </w:t>
            </w:r>
          </w:p>
        </w:tc>
        <w:tc>
          <w:tcPr>
            <w:tcW w:w="1674"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(11)</w:t>
            </w:r>
          </w:p>
        </w:tc>
      </w:tr>
      <w:tr w:rsidR="00024D08" w:rsidRPr="003F665E" w:rsidTr="00B94AF2">
        <w:trPr>
          <w:divId w:val="990252918"/>
        </w:trPr>
        <w:tc>
          <w:tcPr>
            <w:tcW w:w="7408" w:type="dxa"/>
            <w:shd w:val="clear" w:color="auto" w:fill="auto"/>
            <w:noWrap/>
            <w:hideMark/>
          </w:tcPr>
          <w:p w:rsidR="00024D08" w:rsidRPr="00B94AF2" w:rsidRDefault="00024D08" w:rsidP="008B3936">
            <w:pPr>
              <w:rPr>
                <w:rFonts w:eastAsia="Times New Roman"/>
                <w:sz w:val="22"/>
                <w:szCs w:val="20"/>
              </w:rPr>
            </w:pPr>
          </w:p>
        </w:tc>
        <w:tc>
          <w:tcPr>
            <w:tcW w:w="1674" w:type="dxa"/>
            <w:shd w:val="clear" w:color="auto" w:fill="auto"/>
            <w:noWrap/>
            <w:hideMark/>
          </w:tcPr>
          <w:p w:rsidR="00024D08" w:rsidRPr="00B94AF2" w:rsidRDefault="00024D08" w:rsidP="00B94AF2">
            <w:pPr>
              <w:jc w:val="right"/>
              <w:rPr>
                <w:rFonts w:eastAsia="Times New Roman"/>
                <w:b/>
                <w:bCs/>
                <w:sz w:val="22"/>
                <w:szCs w:val="20"/>
              </w:rPr>
            </w:pPr>
            <w:r w:rsidRPr="00B94AF2">
              <w:rPr>
                <w:rFonts w:eastAsia="Times New Roman"/>
                <w:b/>
                <w:bCs/>
                <w:sz w:val="22"/>
                <w:szCs w:val="20"/>
              </w:rPr>
              <w:t xml:space="preserve">2,908 </w:t>
            </w:r>
          </w:p>
        </w:tc>
      </w:tr>
      <w:tr w:rsidR="00AF45B6" w:rsidRPr="003F665E" w:rsidTr="00B94AF2">
        <w:trPr>
          <w:divId w:val="990252918"/>
        </w:trPr>
        <w:tc>
          <w:tcPr>
            <w:tcW w:w="7408"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Statutory</w:t>
            </w:r>
          </w:p>
        </w:tc>
        <w:tc>
          <w:tcPr>
            <w:tcW w:w="1674"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AF45B6" w:rsidRPr="003F665E" w:rsidTr="00B94AF2">
        <w:trPr>
          <w:divId w:val="990252918"/>
        </w:trPr>
        <w:tc>
          <w:tcPr>
            <w:tcW w:w="7408"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Amounts owing from Victorian Government</w:t>
            </w:r>
            <w:r w:rsidRPr="00B94AF2">
              <w:rPr>
                <w:rFonts w:eastAsia="Times New Roman"/>
                <w:sz w:val="22"/>
                <w:szCs w:val="20"/>
                <w:vertAlign w:val="superscript"/>
              </w:rPr>
              <w:t>(ii)</w:t>
            </w:r>
          </w:p>
        </w:tc>
        <w:tc>
          <w:tcPr>
            <w:tcW w:w="1674"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 xml:space="preserve">52,490 </w:t>
            </w:r>
          </w:p>
        </w:tc>
      </w:tr>
      <w:tr w:rsidR="00AF45B6" w:rsidRPr="003F665E" w:rsidTr="00B94AF2">
        <w:trPr>
          <w:divId w:val="990252918"/>
        </w:trPr>
        <w:tc>
          <w:tcPr>
            <w:tcW w:w="7408"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GST input tax credit recoverable</w:t>
            </w:r>
          </w:p>
        </w:tc>
        <w:tc>
          <w:tcPr>
            <w:tcW w:w="1674"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 xml:space="preserve">1,416 </w:t>
            </w:r>
          </w:p>
        </w:tc>
      </w:tr>
      <w:tr w:rsidR="00024D08" w:rsidRPr="003F665E" w:rsidTr="00B94AF2">
        <w:trPr>
          <w:divId w:val="990252918"/>
        </w:trPr>
        <w:tc>
          <w:tcPr>
            <w:tcW w:w="7408" w:type="dxa"/>
            <w:shd w:val="clear" w:color="auto" w:fill="auto"/>
            <w:noWrap/>
            <w:hideMark/>
          </w:tcPr>
          <w:p w:rsidR="00024D08" w:rsidRPr="00B94AF2" w:rsidRDefault="00024D08" w:rsidP="008B3936">
            <w:pPr>
              <w:rPr>
                <w:rFonts w:eastAsia="Times New Roman"/>
                <w:sz w:val="22"/>
                <w:szCs w:val="20"/>
              </w:rPr>
            </w:pPr>
          </w:p>
        </w:tc>
        <w:tc>
          <w:tcPr>
            <w:tcW w:w="1674" w:type="dxa"/>
            <w:shd w:val="clear" w:color="auto" w:fill="auto"/>
            <w:noWrap/>
            <w:hideMark/>
          </w:tcPr>
          <w:p w:rsidR="00024D08" w:rsidRPr="00B94AF2" w:rsidRDefault="00024D08" w:rsidP="00B94AF2">
            <w:pPr>
              <w:jc w:val="right"/>
              <w:rPr>
                <w:rFonts w:eastAsia="Times New Roman"/>
                <w:sz w:val="22"/>
                <w:szCs w:val="20"/>
              </w:rPr>
            </w:pPr>
            <w:r w:rsidRPr="00B94AF2">
              <w:rPr>
                <w:rFonts w:eastAsia="Times New Roman"/>
                <w:sz w:val="22"/>
                <w:szCs w:val="20"/>
              </w:rPr>
              <w:t xml:space="preserve">53,905 </w:t>
            </w:r>
          </w:p>
        </w:tc>
      </w:tr>
      <w:tr w:rsidR="00AF45B6" w:rsidRPr="003F665E" w:rsidTr="00B94AF2">
        <w:trPr>
          <w:divId w:val="990252918"/>
        </w:trPr>
        <w:tc>
          <w:tcPr>
            <w:tcW w:w="7408"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current receivables</w:t>
            </w:r>
          </w:p>
        </w:tc>
        <w:tc>
          <w:tcPr>
            <w:tcW w:w="1674"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 xml:space="preserve">56,813 </w:t>
            </w:r>
          </w:p>
        </w:tc>
      </w:tr>
      <w:tr w:rsidR="00AF45B6" w:rsidRPr="003F665E" w:rsidTr="00B94AF2">
        <w:trPr>
          <w:divId w:val="990252918"/>
        </w:trPr>
        <w:tc>
          <w:tcPr>
            <w:tcW w:w="7408"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Non</w:t>
            </w:r>
            <w:r w:rsidR="00BA0EA7" w:rsidRPr="00B94AF2">
              <w:rPr>
                <w:rFonts w:eastAsia="Times New Roman"/>
                <w:b/>
                <w:bCs/>
                <w:sz w:val="22"/>
                <w:szCs w:val="20"/>
              </w:rPr>
              <w:t>-</w:t>
            </w:r>
            <w:r w:rsidRPr="00B94AF2">
              <w:rPr>
                <w:rFonts w:eastAsia="Times New Roman"/>
                <w:b/>
                <w:bCs/>
                <w:sz w:val="22"/>
                <w:szCs w:val="20"/>
              </w:rPr>
              <w:t>current receivables</w:t>
            </w:r>
          </w:p>
        </w:tc>
        <w:tc>
          <w:tcPr>
            <w:tcW w:w="1674"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AF45B6" w:rsidRPr="003F665E" w:rsidTr="00B94AF2">
        <w:trPr>
          <w:divId w:val="990252918"/>
        </w:trPr>
        <w:tc>
          <w:tcPr>
            <w:tcW w:w="7408"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Statutory</w:t>
            </w:r>
          </w:p>
        </w:tc>
        <w:tc>
          <w:tcPr>
            <w:tcW w:w="1674" w:type="dxa"/>
            <w:shd w:val="clear" w:color="auto" w:fill="auto"/>
            <w:hideMark/>
          </w:tcPr>
          <w:p w:rsidR="00AF45B6" w:rsidRPr="00B94AF2" w:rsidRDefault="00AF45B6" w:rsidP="00B94AF2">
            <w:pPr>
              <w:ind w:firstLineChars="200" w:firstLine="442"/>
              <w:rPr>
                <w:rFonts w:eastAsia="Times New Roman"/>
                <w:b/>
                <w:bCs/>
                <w:sz w:val="22"/>
                <w:szCs w:val="20"/>
              </w:rPr>
            </w:pPr>
            <w:r w:rsidRPr="00B94AF2">
              <w:rPr>
                <w:rFonts w:eastAsia="Times New Roman"/>
                <w:b/>
                <w:bCs/>
                <w:sz w:val="22"/>
                <w:szCs w:val="20"/>
              </w:rPr>
              <w:t> </w:t>
            </w:r>
          </w:p>
        </w:tc>
      </w:tr>
      <w:tr w:rsidR="00AF45B6" w:rsidRPr="003F665E" w:rsidTr="00B94AF2">
        <w:trPr>
          <w:divId w:val="990252918"/>
        </w:trPr>
        <w:tc>
          <w:tcPr>
            <w:tcW w:w="7408"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Amounts owing from Victorian Government</w:t>
            </w:r>
            <w:r w:rsidRPr="00B94AF2">
              <w:rPr>
                <w:rFonts w:eastAsia="Times New Roman"/>
                <w:sz w:val="22"/>
                <w:szCs w:val="20"/>
                <w:vertAlign w:val="superscript"/>
              </w:rPr>
              <w:t>(ii)</w:t>
            </w:r>
          </w:p>
        </w:tc>
        <w:tc>
          <w:tcPr>
            <w:tcW w:w="1674"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 xml:space="preserve">4,227 </w:t>
            </w:r>
          </w:p>
        </w:tc>
      </w:tr>
      <w:tr w:rsidR="00AF45B6" w:rsidRPr="003F665E" w:rsidTr="00B94AF2">
        <w:trPr>
          <w:divId w:val="990252918"/>
        </w:trPr>
        <w:tc>
          <w:tcPr>
            <w:tcW w:w="7408"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non</w:t>
            </w:r>
            <w:r w:rsidR="00BA0EA7" w:rsidRPr="00B94AF2">
              <w:rPr>
                <w:rFonts w:eastAsia="Times New Roman"/>
                <w:b/>
                <w:bCs/>
                <w:sz w:val="22"/>
                <w:szCs w:val="20"/>
              </w:rPr>
              <w:t>-</w:t>
            </w:r>
            <w:r w:rsidRPr="00B94AF2">
              <w:rPr>
                <w:rFonts w:eastAsia="Times New Roman"/>
                <w:b/>
                <w:bCs/>
                <w:sz w:val="22"/>
                <w:szCs w:val="20"/>
              </w:rPr>
              <w:t>current receivables</w:t>
            </w:r>
          </w:p>
        </w:tc>
        <w:tc>
          <w:tcPr>
            <w:tcW w:w="1674" w:type="dxa"/>
            <w:shd w:val="clear" w:color="auto" w:fill="auto"/>
            <w:hideMark/>
          </w:tcPr>
          <w:p w:rsidR="00AF45B6" w:rsidRPr="00B94AF2" w:rsidRDefault="00AF45B6" w:rsidP="00B94AF2">
            <w:pPr>
              <w:ind w:firstLineChars="200" w:firstLine="442"/>
              <w:rPr>
                <w:rFonts w:eastAsia="Times New Roman"/>
                <w:b/>
                <w:bCs/>
                <w:sz w:val="22"/>
                <w:szCs w:val="20"/>
              </w:rPr>
            </w:pPr>
            <w:r w:rsidRPr="00B94AF2">
              <w:rPr>
                <w:rFonts w:eastAsia="Times New Roman"/>
                <w:b/>
                <w:bCs/>
                <w:sz w:val="22"/>
                <w:szCs w:val="20"/>
              </w:rPr>
              <w:t> </w:t>
            </w:r>
          </w:p>
        </w:tc>
      </w:tr>
      <w:tr w:rsidR="00024D08" w:rsidRPr="003F665E" w:rsidTr="00B94AF2">
        <w:trPr>
          <w:divId w:val="990252918"/>
        </w:trPr>
        <w:tc>
          <w:tcPr>
            <w:tcW w:w="7408" w:type="dxa"/>
            <w:shd w:val="clear" w:color="auto" w:fill="auto"/>
            <w:noWrap/>
            <w:hideMark/>
          </w:tcPr>
          <w:p w:rsidR="00024D08" w:rsidRPr="00B94AF2" w:rsidRDefault="00024D08" w:rsidP="008B3936">
            <w:pPr>
              <w:rPr>
                <w:rFonts w:eastAsia="Times New Roman"/>
                <w:b/>
                <w:bCs/>
                <w:sz w:val="22"/>
                <w:szCs w:val="20"/>
              </w:rPr>
            </w:pPr>
          </w:p>
        </w:tc>
        <w:tc>
          <w:tcPr>
            <w:tcW w:w="1674" w:type="dxa"/>
            <w:shd w:val="clear" w:color="auto" w:fill="auto"/>
            <w:hideMark/>
          </w:tcPr>
          <w:p w:rsidR="00024D08" w:rsidRPr="00B94AF2" w:rsidRDefault="00024D08" w:rsidP="00B94AF2">
            <w:pPr>
              <w:jc w:val="right"/>
              <w:rPr>
                <w:rFonts w:eastAsia="Times New Roman"/>
                <w:b/>
                <w:bCs/>
                <w:sz w:val="22"/>
                <w:szCs w:val="20"/>
              </w:rPr>
            </w:pPr>
            <w:r w:rsidRPr="00B94AF2">
              <w:rPr>
                <w:rFonts w:eastAsia="Times New Roman"/>
                <w:b/>
                <w:bCs/>
                <w:sz w:val="22"/>
                <w:szCs w:val="20"/>
              </w:rPr>
              <w:t xml:space="preserve">61,041 </w:t>
            </w:r>
          </w:p>
        </w:tc>
      </w:tr>
    </w:tbl>
    <w:p w:rsidR="000C27C6" w:rsidRPr="008B3936" w:rsidRDefault="00DB4C4D" w:rsidP="00024D08">
      <w:pPr>
        <w:pStyle w:val="Notesheading"/>
      </w:pPr>
      <w:r w:rsidRPr="008B3936">
        <w:t>Notes:</w:t>
      </w:r>
    </w:p>
    <w:p w:rsidR="00384DF6" w:rsidRPr="00024D08" w:rsidRDefault="00384DF6" w:rsidP="00F60986">
      <w:pPr>
        <w:pStyle w:val="notestext"/>
        <w:numPr>
          <w:ilvl w:val="0"/>
          <w:numId w:val="16"/>
        </w:numPr>
      </w:pPr>
      <w:r w:rsidRPr="000C27C6">
        <w:t>The average credit period for other receivables is 30 days. No interest is charged on other receivables. An allowance has been made for estimated irrecoverable amounts when there is objective evidence that an individual receivable is impaired. The increase was recognised in the net result for the current financial year.</w:t>
      </w:r>
    </w:p>
    <w:p w:rsidR="008F700C" w:rsidRDefault="00384DF6" w:rsidP="00F60986">
      <w:pPr>
        <w:pStyle w:val="notestext"/>
        <w:numPr>
          <w:ilvl w:val="0"/>
          <w:numId w:val="16"/>
        </w:numPr>
      </w:pPr>
      <w:r w:rsidRPr="000C27C6">
        <w:t xml:space="preserve">The amounts recognised from </w:t>
      </w:r>
      <w:r w:rsidR="00497EBB">
        <w:t xml:space="preserve">the </w:t>
      </w:r>
      <w:r w:rsidRPr="000C27C6">
        <w:t>Victorian Government represent funding for all commitments incurred through the appropriations and are drawn from the Consolidated Fund as the commitments fall due. (Appropriations are amounts owed by the Victorian Government as legislated in the Appropriations Act. Due to the existence of a legislative instrument, the appropriation receivable to an entity is statutory in nature, and hence not in the scope of the financial instrument standards.)</w:t>
      </w:r>
    </w:p>
    <w:p w:rsidR="007C47A4" w:rsidRPr="009762F1" w:rsidRDefault="0086728D" w:rsidP="009762F1">
      <w:pPr>
        <w:pStyle w:val="alphaheading"/>
      </w:pPr>
      <w:r w:rsidRPr="009762F1">
        <w:t>Nature and extent of risk arising from contractual receivable</w:t>
      </w:r>
      <w:r w:rsidR="00497EBB" w:rsidRPr="009762F1">
        <w:t>s</w:t>
      </w:r>
    </w:p>
    <w:p w:rsidR="007160EF" w:rsidRDefault="0086728D" w:rsidP="009762F1">
      <w:r w:rsidRPr="00024D08">
        <w:t>Refer to note 19 for the nature and extent of credit risk arising from contractual receivable</w:t>
      </w:r>
      <w:r w:rsidR="00497EBB" w:rsidRPr="00024D08">
        <w:t>s</w:t>
      </w:r>
      <w:r w:rsidRPr="00024D08">
        <w:t>.</w:t>
      </w:r>
    </w:p>
    <w:p w:rsidR="00024D08" w:rsidRDefault="00024D08" w:rsidP="00C15D9D"/>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7850"/>
        <w:gridCol w:w="1778"/>
      </w:tblGrid>
      <w:tr w:rsidR="005B4327" w:rsidRPr="003F665E" w:rsidTr="00B94AF2">
        <w:trPr>
          <w:divId w:val="420832924"/>
        </w:trPr>
        <w:tc>
          <w:tcPr>
            <w:tcW w:w="7405" w:type="dxa"/>
            <w:shd w:val="clear" w:color="auto" w:fill="auto"/>
            <w:noWrap/>
            <w:hideMark/>
          </w:tcPr>
          <w:p w:rsidR="005B4327" w:rsidRPr="00B94AF2" w:rsidRDefault="005B4327" w:rsidP="008B3936">
            <w:pPr>
              <w:rPr>
                <w:rFonts w:eastAsia="Times New Roman"/>
                <w:sz w:val="22"/>
                <w:szCs w:val="20"/>
              </w:rPr>
            </w:pPr>
          </w:p>
        </w:tc>
        <w:tc>
          <w:tcPr>
            <w:tcW w:w="1677" w:type="dxa"/>
            <w:shd w:val="clear" w:color="auto" w:fill="auto"/>
            <w:noWrap/>
            <w:hideMark/>
          </w:tcPr>
          <w:p w:rsidR="005B4327" w:rsidRPr="00B94AF2" w:rsidRDefault="005B4327" w:rsidP="00B94AF2">
            <w:pPr>
              <w:jc w:val="right"/>
              <w:rPr>
                <w:rFonts w:eastAsia="Times New Roman"/>
                <w:b/>
                <w:bCs/>
                <w:sz w:val="22"/>
                <w:szCs w:val="20"/>
              </w:rPr>
            </w:pPr>
            <w:r w:rsidRPr="00B94AF2">
              <w:rPr>
                <w:rFonts w:eastAsia="Times New Roman"/>
                <w:b/>
                <w:bCs/>
                <w:sz w:val="22"/>
                <w:szCs w:val="20"/>
              </w:rPr>
              <w:t>2015</w:t>
            </w:r>
          </w:p>
          <w:p w:rsidR="005B4327" w:rsidRPr="00B94AF2" w:rsidRDefault="005B4327" w:rsidP="00B94AF2">
            <w:pPr>
              <w:jc w:val="right"/>
              <w:rPr>
                <w:rFonts w:eastAsia="Times New Roman"/>
                <w:b/>
                <w:bCs/>
                <w:sz w:val="22"/>
                <w:szCs w:val="20"/>
              </w:rPr>
            </w:pPr>
            <w:r w:rsidRPr="00B94AF2">
              <w:rPr>
                <w:rFonts w:eastAsia="Times New Roman"/>
                <w:b/>
                <w:bCs/>
                <w:sz w:val="22"/>
                <w:szCs w:val="20"/>
              </w:rPr>
              <w:t>$’000</w:t>
            </w:r>
          </w:p>
        </w:tc>
      </w:tr>
      <w:tr w:rsidR="007160EF" w:rsidRPr="003F665E" w:rsidTr="00B94AF2">
        <w:trPr>
          <w:divId w:val="420832924"/>
        </w:trPr>
        <w:tc>
          <w:tcPr>
            <w:tcW w:w="7405" w:type="dxa"/>
            <w:shd w:val="clear" w:color="auto" w:fill="auto"/>
            <w:noWrap/>
            <w:hideMark/>
          </w:tcPr>
          <w:p w:rsidR="007160EF" w:rsidRPr="00B94AF2" w:rsidRDefault="007160EF" w:rsidP="008B3936">
            <w:pPr>
              <w:rPr>
                <w:rFonts w:eastAsia="Times New Roman"/>
                <w:b/>
                <w:bCs/>
                <w:sz w:val="22"/>
                <w:szCs w:val="20"/>
              </w:rPr>
            </w:pPr>
            <w:r w:rsidRPr="00B94AF2">
              <w:rPr>
                <w:rFonts w:eastAsia="Times New Roman"/>
                <w:b/>
                <w:bCs/>
                <w:sz w:val="22"/>
                <w:szCs w:val="20"/>
              </w:rPr>
              <w:t>Provision for doubtful debts</w:t>
            </w:r>
          </w:p>
        </w:tc>
        <w:tc>
          <w:tcPr>
            <w:tcW w:w="1677" w:type="dxa"/>
            <w:shd w:val="clear" w:color="auto" w:fill="auto"/>
            <w:noWrap/>
            <w:hideMark/>
          </w:tcPr>
          <w:p w:rsidR="007160EF" w:rsidRPr="00B94AF2" w:rsidRDefault="007160EF" w:rsidP="00B94AF2">
            <w:pPr>
              <w:jc w:val="right"/>
              <w:rPr>
                <w:rFonts w:eastAsia="Times New Roman"/>
                <w:b/>
                <w:bCs/>
                <w:sz w:val="22"/>
                <w:szCs w:val="20"/>
              </w:rPr>
            </w:pPr>
            <w:r w:rsidRPr="00B94AF2">
              <w:rPr>
                <w:rFonts w:eastAsia="Times New Roman"/>
                <w:b/>
                <w:bCs/>
                <w:sz w:val="22"/>
                <w:szCs w:val="20"/>
              </w:rPr>
              <w:t> </w:t>
            </w:r>
          </w:p>
        </w:tc>
      </w:tr>
      <w:tr w:rsidR="007160EF" w:rsidRPr="003F665E" w:rsidTr="00B94AF2">
        <w:trPr>
          <w:divId w:val="420832924"/>
        </w:trPr>
        <w:tc>
          <w:tcPr>
            <w:tcW w:w="7405" w:type="dxa"/>
            <w:shd w:val="clear" w:color="auto" w:fill="auto"/>
            <w:noWrap/>
            <w:hideMark/>
          </w:tcPr>
          <w:p w:rsidR="007160EF" w:rsidRPr="00B94AF2" w:rsidRDefault="007160EF" w:rsidP="008B3936">
            <w:pPr>
              <w:rPr>
                <w:rFonts w:eastAsia="Times New Roman"/>
                <w:sz w:val="22"/>
                <w:szCs w:val="20"/>
              </w:rPr>
            </w:pPr>
            <w:r w:rsidRPr="00B94AF2">
              <w:rPr>
                <w:rFonts w:eastAsia="Times New Roman"/>
                <w:sz w:val="22"/>
                <w:szCs w:val="20"/>
              </w:rPr>
              <w:t>Balance at beginning of the year</w:t>
            </w:r>
          </w:p>
        </w:tc>
        <w:tc>
          <w:tcPr>
            <w:tcW w:w="1677" w:type="dxa"/>
            <w:shd w:val="clear" w:color="auto" w:fill="auto"/>
            <w:noWrap/>
            <w:hideMark/>
          </w:tcPr>
          <w:p w:rsidR="007160EF" w:rsidRPr="00B94AF2" w:rsidRDefault="007160EF" w:rsidP="00B94AF2">
            <w:pPr>
              <w:jc w:val="right"/>
              <w:rPr>
                <w:rFonts w:eastAsia="Times New Roman"/>
                <w:sz w:val="22"/>
                <w:szCs w:val="20"/>
              </w:rPr>
            </w:pPr>
            <w:r w:rsidRPr="00B94AF2">
              <w:rPr>
                <w:rFonts w:eastAsia="Times New Roman"/>
                <w:sz w:val="22"/>
                <w:szCs w:val="20"/>
              </w:rPr>
              <w:t xml:space="preserve">0 </w:t>
            </w:r>
          </w:p>
        </w:tc>
      </w:tr>
      <w:tr w:rsidR="007160EF" w:rsidRPr="003F665E" w:rsidTr="00B94AF2">
        <w:trPr>
          <w:divId w:val="420832924"/>
        </w:trPr>
        <w:tc>
          <w:tcPr>
            <w:tcW w:w="7405" w:type="dxa"/>
            <w:shd w:val="clear" w:color="auto" w:fill="auto"/>
            <w:noWrap/>
            <w:hideMark/>
          </w:tcPr>
          <w:p w:rsidR="007160EF" w:rsidRPr="00B94AF2" w:rsidRDefault="007160EF" w:rsidP="008B3936">
            <w:pPr>
              <w:rPr>
                <w:rFonts w:eastAsia="Times New Roman"/>
                <w:sz w:val="22"/>
                <w:szCs w:val="20"/>
              </w:rPr>
            </w:pPr>
            <w:r w:rsidRPr="00B94AF2">
              <w:rPr>
                <w:rFonts w:eastAsia="Times New Roman"/>
                <w:sz w:val="22"/>
                <w:szCs w:val="20"/>
              </w:rPr>
              <w:t>Increase in provision recognised in the net result</w:t>
            </w:r>
          </w:p>
        </w:tc>
        <w:tc>
          <w:tcPr>
            <w:tcW w:w="1677" w:type="dxa"/>
            <w:shd w:val="clear" w:color="auto" w:fill="auto"/>
            <w:noWrap/>
            <w:hideMark/>
          </w:tcPr>
          <w:p w:rsidR="007160EF" w:rsidRPr="00B94AF2" w:rsidRDefault="007160EF" w:rsidP="00B94AF2">
            <w:pPr>
              <w:jc w:val="right"/>
              <w:rPr>
                <w:rFonts w:eastAsia="Times New Roman"/>
                <w:sz w:val="22"/>
                <w:szCs w:val="20"/>
              </w:rPr>
            </w:pPr>
            <w:r w:rsidRPr="00B94AF2">
              <w:rPr>
                <w:rFonts w:eastAsia="Times New Roman"/>
                <w:sz w:val="22"/>
                <w:szCs w:val="20"/>
              </w:rPr>
              <w:t>(11)</w:t>
            </w:r>
          </w:p>
        </w:tc>
      </w:tr>
      <w:tr w:rsidR="007160EF" w:rsidRPr="003F665E" w:rsidTr="00B94AF2">
        <w:trPr>
          <w:divId w:val="420832924"/>
        </w:trPr>
        <w:tc>
          <w:tcPr>
            <w:tcW w:w="7405" w:type="dxa"/>
            <w:shd w:val="clear" w:color="auto" w:fill="auto"/>
            <w:noWrap/>
            <w:hideMark/>
          </w:tcPr>
          <w:p w:rsidR="007160EF" w:rsidRPr="00B94AF2" w:rsidRDefault="007160EF" w:rsidP="008B3936">
            <w:pPr>
              <w:rPr>
                <w:rFonts w:eastAsia="Times New Roman"/>
                <w:b/>
                <w:bCs/>
                <w:sz w:val="22"/>
                <w:szCs w:val="20"/>
              </w:rPr>
            </w:pPr>
            <w:r w:rsidRPr="00B94AF2">
              <w:rPr>
                <w:rFonts w:eastAsia="Times New Roman"/>
                <w:b/>
                <w:bCs/>
                <w:sz w:val="22"/>
                <w:szCs w:val="20"/>
              </w:rPr>
              <w:t>Balance at end of the year</w:t>
            </w:r>
          </w:p>
        </w:tc>
        <w:tc>
          <w:tcPr>
            <w:tcW w:w="1677" w:type="dxa"/>
            <w:shd w:val="clear" w:color="auto" w:fill="auto"/>
            <w:noWrap/>
            <w:hideMark/>
          </w:tcPr>
          <w:p w:rsidR="007160EF" w:rsidRPr="00B94AF2" w:rsidRDefault="007160EF" w:rsidP="00B94AF2">
            <w:pPr>
              <w:jc w:val="right"/>
              <w:rPr>
                <w:rFonts w:eastAsia="Times New Roman"/>
                <w:b/>
                <w:bCs/>
                <w:sz w:val="22"/>
                <w:szCs w:val="20"/>
              </w:rPr>
            </w:pPr>
            <w:r w:rsidRPr="00B94AF2">
              <w:rPr>
                <w:rFonts w:eastAsia="Times New Roman"/>
                <w:b/>
                <w:bCs/>
                <w:sz w:val="22"/>
                <w:szCs w:val="20"/>
              </w:rPr>
              <w:t>(11)</w:t>
            </w:r>
          </w:p>
        </w:tc>
      </w:tr>
    </w:tbl>
    <w:p w:rsidR="00384DF6" w:rsidRDefault="00384DF6" w:rsidP="00C15D9D"/>
    <w:p w:rsidR="00F41DF0" w:rsidRDefault="00F41DF0">
      <w:r>
        <w:br w:type="page"/>
      </w:r>
    </w:p>
    <w:p w:rsidR="0096689A" w:rsidRPr="009762F1" w:rsidRDefault="002A4B71" w:rsidP="00932851">
      <w:pPr>
        <w:pStyle w:val="Heading1"/>
      </w:pPr>
      <w:bookmarkStart w:id="71" w:name="_Toc431277502"/>
      <w:bookmarkStart w:id="72" w:name="Note9"/>
      <w:r>
        <w:lastRenderedPageBreak/>
        <w:t>N</w:t>
      </w:r>
      <w:r w:rsidR="00755441">
        <w:t xml:space="preserve">ote </w:t>
      </w:r>
      <w:r w:rsidR="003538DD">
        <w:t>9</w:t>
      </w:r>
      <w:r w:rsidR="00755441">
        <w:t xml:space="preserve">. </w:t>
      </w:r>
      <w:r w:rsidR="00BA5313">
        <w:tab/>
      </w:r>
      <w:r w:rsidR="004F617F" w:rsidRPr="005E2402">
        <w:t>Non</w:t>
      </w:r>
      <w:r w:rsidR="00BA0EA7">
        <w:t>-</w:t>
      </w:r>
      <w:r w:rsidR="004F617F" w:rsidRPr="005E2402">
        <w:t xml:space="preserve">financial physical assets classified </w:t>
      </w:r>
      <w:r w:rsidR="00525E89" w:rsidRPr="005E2402">
        <w:t xml:space="preserve">as held for </w:t>
      </w:r>
      <w:r w:rsidR="004F617F" w:rsidRPr="005E2402">
        <w:t>sale and directly associated liabilities</w:t>
      </w:r>
      <w:bookmarkEnd w:id="71"/>
    </w:p>
    <w:bookmarkEnd w:id="72"/>
    <w:p w:rsidR="00E05814" w:rsidRPr="008B3936" w:rsidRDefault="00015206" w:rsidP="009762F1">
      <w:pPr>
        <w:pStyle w:val="Heading4"/>
      </w:pPr>
      <w:r w:rsidRPr="008B3936">
        <w:t>Current Assets</w:t>
      </w:r>
    </w:p>
    <w:p w:rsidR="002A4B71" w:rsidRPr="00E05814" w:rsidRDefault="00E05814" w:rsidP="00F60986">
      <w:pPr>
        <w:pStyle w:val="alphaheading"/>
        <w:numPr>
          <w:ilvl w:val="0"/>
          <w:numId w:val="17"/>
        </w:numPr>
        <w:ind w:left="357" w:hanging="357"/>
      </w:pPr>
      <w:r w:rsidRPr="00E05814">
        <w:t>Non</w:t>
      </w:r>
      <w:r w:rsidR="00BA0EA7">
        <w:t>-</w:t>
      </w:r>
      <w:r w:rsidRPr="00E05814">
        <w:t>financial physical assets classified</w:t>
      </w:r>
      <w:r w:rsidR="008C2E04">
        <w:t xml:space="preserve"> as held for</w:t>
      </w:r>
      <w:r w:rsidRPr="00E05814">
        <w:t xml:space="preserve"> sale</w:t>
      </w:r>
    </w:p>
    <w:p w:rsidR="00AF45B6" w:rsidRDefault="00AF45B6" w:rsidP="002057E2"/>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8112"/>
        <w:gridCol w:w="1516"/>
      </w:tblGrid>
      <w:tr w:rsidR="00D41604" w:rsidRPr="003F665E" w:rsidTr="00B94AF2">
        <w:trPr>
          <w:divId w:val="1988317211"/>
        </w:trPr>
        <w:tc>
          <w:tcPr>
            <w:tcW w:w="7652" w:type="dxa"/>
            <w:shd w:val="clear" w:color="auto" w:fill="auto"/>
            <w:noWrap/>
            <w:hideMark/>
          </w:tcPr>
          <w:p w:rsidR="00D41604" w:rsidRPr="00B94AF2" w:rsidRDefault="00D41604" w:rsidP="00B94AF2">
            <w:pPr>
              <w:jc w:val="right"/>
              <w:rPr>
                <w:rFonts w:eastAsia="Times New Roman"/>
                <w:b/>
                <w:bCs/>
                <w:sz w:val="22"/>
                <w:szCs w:val="20"/>
              </w:rPr>
            </w:pPr>
          </w:p>
        </w:tc>
        <w:tc>
          <w:tcPr>
            <w:tcW w:w="1430" w:type="dxa"/>
            <w:shd w:val="clear" w:color="auto" w:fill="auto"/>
          </w:tcPr>
          <w:p w:rsidR="00D41604" w:rsidRPr="00B94AF2" w:rsidRDefault="00D41604" w:rsidP="00B94AF2">
            <w:pPr>
              <w:jc w:val="right"/>
              <w:rPr>
                <w:rFonts w:eastAsia="Times New Roman"/>
                <w:b/>
                <w:bCs/>
                <w:sz w:val="22"/>
                <w:szCs w:val="20"/>
              </w:rPr>
            </w:pPr>
            <w:r w:rsidRPr="00B94AF2">
              <w:rPr>
                <w:rFonts w:eastAsia="Times New Roman"/>
                <w:b/>
                <w:bCs/>
                <w:sz w:val="22"/>
                <w:szCs w:val="20"/>
              </w:rPr>
              <w:t>2015</w:t>
            </w:r>
          </w:p>
          <w:p w:rsidR="00D41604" w:rsidRPr="00B94AF2" w:rsidRDefault="00D41604" w:rsidP="00B94AF2">
            <w:pPr>
              <w:jc w:val="right"/>
              <w:rPr>
                <w:rFonts w:eastAsia="Times New Roman"/>
                <w:b/>
                <w:bCs/>
                <w:sz w:val="22"/>
                <w:szCs w:val="20"/>
              </w:rPr>
            </w:pPr>
            <w:r w:rsidRPr="00B94AF2">
              <w:rPr>
                <w:rFonts w:eastAsia="Times New Roman"/>
                <w:b/>
                <w:bCs/>
                <w:sz w:val="22"/>
                <w:szCs w:val="20"/>
              </w:rPr>
              <w:t>$'000</w:t>
            </w:r>
          </w:p>
        </w:tc>
      </w:tr>
      <w:tr w:rsidR="009762F1" w:rsidRPr="003F665E" w:rsidTr="00B94AF2">
        <w:trPr>
          <w:divId w:val="1988317211"/>
        </w:trPr>
        <w:tc>
          <w:tcPr>
            <w:tcW w:w="7652" w:type="dxa"/>
            <w:shd w:val="clear" w:color="auto" w:fill="auto"/>
            <w:noWrap/>
            <w:hideMark/>
          </w:tcPr>
          <w:p w:rsidR="009762F1" w:rsidRPr="00B94AF2" w:rsidRDefault="009762F1" w:rsidP="008B3936">
            <w:pPr>
              <w:rPr>
                <w:rFonts w:eastAsia="Times New Roman"/>
                <w:sz w:val="22"/>
                <w:szCs w:val="20"/>
              </w:rPr>
            </w:pPr>
            <w:r w:rsidRPr="00B94AF2">
              <w:rPr>
                <w:rFonts w:eastAsia="Times New Roman"/>
                <w:sz w:val="22"/>
                <w:szCs w:val="20"/>
              </w:rPr>
              <w:t>Finance lease motor vehicles held for sale</w:t>
            </w:r>
            <w:r w:rsidRPr="00B94AF2">
              <w:rPr>
                <w:rFonts w:eastAsia="Times New Roman"/>
                <w:sz w:val="22"/>
                <w:szCs w:val="20"/>
                <w:vertAlign w:val="superscript"/>
              </w:rPr>
              <w:t>(i)</w:t>
            </w:r>
          </w:p>
        </w:tc>
        <w:tc>
          <w:tcPr>
            <w:tcW w:w="1430" w:type="dxa"/>
            <w:shd w:val="clear" w:color="auto" w:fill="auto"/>
            <w:noWrap/>
            <w:hideMark/>
          </w:tcPr>
          <w:p w:rsidR="009762F1" w:rsidRPr="00B94AF2" w:rsidRDefault="009762F1" w:rsidP="00B94AF2">
            <w:pPr>
              <w:jc w:val="right"/>
              <w:rPr>
                <w:rFonts w:eastAsia="Times New Roman"/>
                <w:sz w:val="22"/>
                <w:szCs w:val="20"/>
              </w:rPr>
            </w:pPr>
            <w:r w:rsidRPr="00B94AF2">
              <w:rPr>
                <w:rFonts w:eastAsia="Times New Roman"/>
                <w:sz w:val="22"/>
                <w:szCs w:val="20"/>
              </w:rPr>
              <w:t>514</w:t>
            </w:r>
          </w:p>
        </w:tc>
      </w:tr>
      <w:tr w:rsidR="009762F1" w:rsidRPr="003F665E" w:rsidTr="00B94AF2">
        <w:trPr>
          <w:divId w:val="1988317211"/>
        </w:trPr>
        <w:tc>
          <w:tcPr>
            <w:tcW w:w="7652" w:type="dxa"/>
            <w:shd w:val="clear" w:color="auto" w:fill="auto"/>
            <w:noWrap/>
            <w:hideMark/>
          </w:tcPr>
          <w:p w:rsidR="009762F1" w:rsidRPr="00B94AF2" w:rsidRDefault="009762F1" w:rsidP="008B3936">
            <w:pPr>
              <w:rPr>
                <w:rFonts w:eastAsia="Times New Roman"/>
                <w:b/>
                <w:bCs/>
                <w:sz w:val="22"/>
                <w:szCs w:val="20"/>
              </w:rPr>
            </w:pPr>
            <w:r w:rsidRPr="00B94AF2">
              <w:rPr>
                <w:rFonts w:eastAsia="Times New Roman"/>
                <w:b/>
                <w:bCs/>
                <w:sz w:val="22"/>
                <w:szCs w:val="20"/>
              </w:rPr>
              <w:t>Total non-financial physical assets classified as held for sale</w:t>
            </w:r>
          </w:p>
        </w:tc>
        <w:tc>
          <w:tcPr>
            <w:tcW w:w="1430" w:type="dxa"/>
            <w:shd w:val="clear" w:color="auto" w:fill="auto"/>
            <w:noWrap/>
            <w:hideMark/>
          </w:tcPr>
          <w:p w:rsidR="009762F1" w:rsidRPr="00B94AF2" w:rsidRDefault="009762F1" w:rsidP="00B94AF2">
            <w:pPr>
              <w:jc w:val="right"/>
              <w:rPr>
                <w:rFonts w:eastAsia="Times New Roman"/>
                <w:b/>
                <w:bCs/>
                <w:sz w:val="22"/>
                <w:szCs w:val="20"/>
              </w:rPr>
            </w:pPr>
            <w:r w:rsidRPr="00B94AF2">
              <w:rPr>
                <w:rFonts w:eastAsia="Times New Roman"/>
                <w:b/>
                <w:bCs/>
                <w:sz w:val="22"/>
                <w:szCs w:val="20"/>
              </w:rPr>
              <w:t>514</w:t>
            </w:r>
          </w:p>
        </w:tc>
      </w:tr>
    </w:tbl>
    <w:p w:rsidR="00E05814" w:rsidRDefault="00E05814" w:rsidP="002057E2"/>
    <w:p w:rsidR="00347D7F" w:rsidRPr="00216070" w:rsidRDefault="00347D7F" w:rsidP="009762F1">
      <w:pPr>
        <w:pStyle w:val="Notesheading"/>
      </w:pPr>
      <w:r w:rsidRPr="00216070">
        <w:t>Note:</w:t>
      </w:r>
    </w:p>
    <w:p w:rsidR="00E05814" w:rsidRDefault="00347D7F" w:rsidP="00F60986">
      <w:pPr>
        <w:pStyle w:val="notestext"/>
        <w:numPr>
          <w:ilvl w:val="0"/>
          <w:numId w:val="18"/>
        </w:numPr>
      </w:pPr>
      <w:r w:rsidRPr="009762F1">
        <w:t>Finance lease motor vehicles held for sale represent vehicles identified for immediate disposal in their current condition through VicFleet</w:t>
      </w:r>
      <w:r w:rsidR="005C15A5" w:rsidRPr="009762F1">
        <w:t>’s</w:t>
      </w:r>
      <w:r w:rsidRPr="009762F1">
        <w:t xml:space="preserve"> disposal process.  It is anticipated that these disposals will be completed within the next 12 months</w:t>
      </w:r>
      <w:r w:rsidR="00FC1FE7" w:rsidRPr="009762F1">
        <w:t>.</w:t>
      </w:r>
    </w:p>
    <w:p w:rsidR="00E05814" w:rsidRPr="00347D7F" w:rsidRDefault="00347D7F" w:rsidP="009762F1">
      <w:pPr>
        <w:pStyle w:val="alphaheading"/>
      </w:pPr>
      <w:r w:rsidRPr="00347D7F">
        <w:t>Liabilities directly associated with assets classified as held for sale</w:t>
      </w:r>
    </w:p>
    <w:p w:rsidR="00AF45B6" w:rsidRDefault="00AF45B6" w:rsidP="002057E2"/>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8468"/>
        <w:gridCol w:w="1160"/>
      </w:tblGrid>
      <w:tr w:rsidR="009762F1" w:rsidRPr="003F665E" w:rsidTr="00B94AF2">
        <w:trPr>
          <w:divId w:val="1388794495"/>
        </w:trPr>
        <w:tc>
          <w:tcPr>
            <w:tcW w:w="7988" w:type="dxa"/>
            <w:shd w:val="clear" w:color="auto" w:fill="auto"/>
            <w:noWrap/>
            <w:hideMark/>
          </w:tcPr>
          <w:p w:rsidR="009762F1" w:rsidRPr="00B94AF2" w:rsidRDefault="009762F1" w:rsidP="009762F1">
            <w:pPr>
              <w:rPr>
                <w:rFonts w:eastAsia="Times New Roman"/>
                <w:sz w:val="22"/>
                <w:szCs w:val="20"/>
              </w:rPr>
            </w:pPr>
          </w:p>
        </w:tc>
        <w:tc>
          <w:tcPr>
            <w:tcW w:w="1094" w:type="dxa"/>
            <w:shd w:val="clear" w:color="auto" w:fill="auto"/>
            <w:noWrap/>
            <w:hideMark/>
          </w:tcPr>
          <w:p w:rsidR="009762F1" w:rsidRPr="00B94AF2" w:rsidRDefault="009762F1" w:rsidP="00B94AF2">
            <w:pPr>
              <w:jc w:val="right"/>
              <w:rPr>
                <w:rFonts w:eastAsia="Times New Roman"/>
                <w:b/>
                <w:bCs/>
                <w:sz w:val="22"/>
                <w:szCs w:val="20"/>
              </w:rPr>
            </w:pPr>
            <w:r w:rsidRPr="00B94AF2">
              <w:rPr>
                <w:rFonts w:eastAsia="Times New Roman"/>
                <w:b/>
                <w:bCs/>
                <w:sz w:val="22"/>
                <w:szCs w:val="20"/>
              </w:rPr>
              <w:t>$'000</w:t>
            </w:r>
          </w:p>
        </w:tc>
      </w:tr>
      <w:tr w:rsidR="009762F1" w:rsidRPr="003F665E" w:rsidTr="00B94AF2">
        <w:trPr>
          <w:divId w:val="1388794495"/>
        </w:trPr>
        <w:tc>
          <w:tcPr>
            <w:tcW w:w="7988" w:type="dxa"/>
            <w:shd w:val="clear" w:color="auto" w:fill="auto"/>
            <w:noWrap/>
            <w:hideMark/>
          </w:tcPr>
          <w:p w:rsidR="009762F1" w:rsidRPr="00B94AF2" w:rsidRDefault="009762F1" w:rsidP="008B3936">
            <w:pPr>
              <w:rPr>
                <w:rFonts w:eastAsia="Times New Roman"/>
                <w:sz w:val="22"/>
                <w:szCs w:val="20"/>
              </w:rPr>
            </w:pPr>
            <w:r w:rsidRPr="00B94AF2">
              <w:rPr>
                <w:rFonts w:eastAsia="Times New Roman"/>
                <w:sz w:val="22"/>
                <w:szCs w:val="20"/>
              </w:rPr>
              <w:t>Finance lease vehicles liabilities</w:t>
            </w:r>
          </w:p>
        </w:tc>
        <w:tc>
          <w:tcPr>
            <w:tcW w:w="1094" w:type="dxa"/>
            <w:shd w:val="clear" w:color="auto" w:fill="auto"/>
            <w:noWrap/>
            <w:hideMark/>
          </w:tcPr>
          <w:p w:rsidR="009762F1" w:rsidRPr="00B94AF2" w:rsidRDefault="009762F1" w:rsidP="00B94AF2">
            <w:pPr>
              <w:jc w:val="right"/>
              <w:rPr>
                <w:rFonts w:eastAsia="Times New Roman"/>
                <w:b/>
                <w:bCs/>
                <w:sz w:val="22"/>
                <w:szCs w:val="20"/>
              </w:rPr>
            </w:pPr>
            <w:r w:rsidRPr="00B94AF2">
              <w:rPr>
                <w:rFonts w:eastAsia="Times New Roman"/>
                <w:b/>
                <w:bCs/>
                <w:sz w:val="22"/>
                <w:szCs w:val="20"/>
              </w:rPr>
              <w:t>513</w:t>
            </w:r>
          </w:p>
        </w:tc>
      </w:tr>
      <w:tr w:rsidR="009762F1" w:rsidRPr="003F665E" w:rsidTr="00B94AF2">
        <w:trPr>
          <w:divId w:val="1388794495"/>
        </w:trPr>
        <w:tc>
          <w:tcPr>
            <w:tcW w:w="7988" w:type="dxa"/>
            <w:shd w:val="clear" w:color="auto" w:fill="auto"/>
            <w:noWrap/>
            <w:hideMark/>
          </w:tcPr>
          <w:p w:rsidR="009762F1" w:rsidRPr="00B94AF2" w:rsidRDefault="009762F1" w:rsidP="008B3936">
            <w:pPr>
              <w:rPr>
                <w:rFonts w:eastAsia="Times New Roman"/>
                <w:b/>
                <w:bCs/>
                <w:sz w:val="22"/>
                <w:szCs w:val="20"/>
              </w:rPr>
            </w:pPr>
            <w:r w:rsidRPr="00B94AF2">
              <w:rPr>
                <w:rFonts w:eastAsia="Times New Roman"/>
                <w:b/>
                <w:bCs/>
                <w:sz w:val="22"/>
                <w:szCs w:val="20"/>
              </w:rPr>
              <w:t>Total liabilities directly associated with assets classified as held for sale</w:t>
            </w:r>
          </w:p>
        </w:tc>
        <w:tc>
          <w:tcPr>
            <w:tcW w:w="1094" w:type="dxa"/>
            <w:shd w:val="clear" w:color="auto" w:fill="auto"/>
            <w:noWrap/>
            <w:hideMark/>
          </w:tcPr>
          <w:p w:rsidR="009762F1" w:rsidRPr="00B94AF2" w:rsidRDefault="009762F1" w:rsidP="00B94AF2">
            <w:pPr>
              <w:jc w:val="right"/>
              <w:rPr>
                <w:rFonts w:eastAsia="Times New Roman"/>
                <w:b/>
                <w:bCs/>
                <w:sz w:val="22"/>
                <w:szCs w:val="20"/>
              </w:rPr>
            </w:pPr>
            <w:r w:rsidRPr="00B94AF2">
              <w:rPr>
                <w:rFonts w:eastAsia="Times New Roman"/>
                <w:b/>
                <w:bCs/>
                <w:sz w:val="22"/>
                <w:szCs w:val="20"/>
              </w:rPr>
              <w:t>513</w:t>
            </w:r>
          </w:p>
        </w:tc>
      </w:tr>
    </w:tbl>
    <w:p w:rsidR="00E05814" w:rsidRDefault="00E05814" w:rsidP="002057E2"/>
    <w:p w:rsidR="00347D7F" w:rsidRPr="00F17E25" w:rsidRDefault="007562C0" w:rsidP="00D72E79">
      <w:pPr>
        <w:pStyle w:val="Notesheading"/>
      </w:pPr>
      <w:r w:rsidRPr="00F17E25">
        <w:t>Note:</w:t>
      </w:r>
    </w:p>
    <w:p w:rsidR="002057E2" w:rsidRPr="002057E2" w:rsidRDefault="002057E2" w:rsidP="00F60986">
      <w:pPr>
        <w:pStyle w:val="notestext"/>
        <w:numPr>
          <w:ilvl w:val="0"/>
          <w:numId w:val="19"/>
        </w:numPr>
      </w:pPr>
      <w:r w:rsidRPr="002057E2">
        <w:t xml:space="preserve">Classified in accordance with the fair value </w:t>
      </w:r>
      <w:r w:rsidRPr="008C2E04">
        <w:t>hierarchy, see Note I (</w:t>
      </w:r>
      <w:r w:rsidR="00DB4C4D" w:rsidRPr="00F17E25">
        <w:t>B</w:t>
      </w:r>
      <w:r w:rsidRPr="00F17E25">
        <w:t>)</w:t>
      </w:r>
      <w:r w:rsidR="005C15A5">
        <w:t>.</w:t>
      </w:r>
    </w:p>
    <w:p w:rsidR="002A4B71" w:rsidRPr="002A4B71" w:rsidRDefault="002A4B71" w:rsidP="002A4B71"/>
    <w:p w:rsidR="00E11520" w:rsidRDefault="00E11520">
      <w:r>
        <w:br w:type="page"/>
      </w:r>
    </w:p>
    <w:p w:rsidR="004F3FAE" w:rsidRDefault="004F3FAE" w:rsidP="00932851">
      <w:pPr>
        <w:pStyle w:val="Heading1"/>
      </w:pPr>
      <w:bookmarkStart w:id="73" w:name="_Toc431277503"/>
      <w:bookmarkStart w:id="74" w:name="Note10"/>
      <w:r>
        <w:lastRenderedPageBreak/>
        <w:t xml:space="preserve">Note </w:t>
      </w:r>
      <w:r w:rsidR="003538DD">
        <w:t>10</w:t>
      </w:r>
      <w:r>
        <w:tab/>
        <w:t>Property, plant and equipment</w:t>
      </w:r>
      <w:bookmarkEnd w:id="73"/>
      <w:r>
        <w:t xml:space="preserve"> </w:t>
      </w:r>
    </w:p>
    <w:bookmarkEnd w:id="74"/>
    <w:p w:rsidR="003C7B74" w:rsidRDefault="00015206" w:rsidP="00173BC6">
      <w:pPr>
        <w:pStyle w:val="Heading4"/>
      </w:pPr>
      <w:r>
        <w:t>Non</w:t>
      </w:r>
      <w:r w:rsidR="00BA0EA7">
        <w:t>-</w:t>
      </w:r>
      <w:r>
        <w:t>current assets</w:t>
      </w:r>
    </w:p>
    <w:p w:rsidR="00AF45B6" w:rsidRDefault="00522019" w:rsidP="004F4DB0">
      <w:pPr>
        <w:pStyle w:val="Tableheading"/>
      </w:pPr>
      <w:r w:rsidRPr="00BD7E54">
        <w:t xml:space="preserve">Table </w:t>
      </w:r>
      <w:r w:rsidR="00F543C1">
        <w:t>10</w:t>
      </w:r>
      <w:r w:rsidRPr="00BD7E54">
        <w:t xml:space="preserve">.1: Classification by </w:t>
      </w:r>
      <w:r w:rsidR="00E06173">
        <w:t>‘</w:t>
      </w:r>
      <w:r w:rsidR="00692549" w:rsidRPr="00BD7E54">
        <w:t>purpose group</w:t>
      </w:r>
      <w:r w:rsidR="00E06173">
        <w:t>’</w:t>
      </w:r>
      <w:r w:rsidR="00692549" w:rsidRPr="00BD7E54">
        <w:t xml:space="preserve"> – </w:t>
      </w:r>
      <w:r w:rsidR="00E06173">
        <w:t>c</w:t>
      </w:r>
      <w:r w:rsidR="00692549" w:rsidRPr="00BD7E54">
        <w:t>arrying amounts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5252"/>
        <w:gridCol w:w="1330"/>
        <w:gridCol w:w="1515"/>
        <w:gridCol w:w="1531"/>
      </w:tblGrid>
      <w:tr w:rsidR="00CC1501" w:rsidRPr="003F665E" w:rsidTr="00B94AF2">
        <w:trPr>
          <w:divId w:val="1674454557"/>
        </w:trPr>
        <w:tc>
          <w:tcPr>
            <w:tcW w:w="4986" w:type="dxa"/>
            <w:shd w:val="clear" w:color="auto" w:fill="auto"/>
            <w:noWrap/>
            <w:hideMark/>
          </w:tcPr>
          <w:p w:rsidR="004F4DB0" w:rsidRPr="00B94AF2" w:rsidRDefault="004F4DB0" w:rsidP="008B3936">
            <w:pPr>
              <w:rPr>
                <w:rFonts w:eastAsia="Times New Roman"/>
                <w:sz w:val="22"/>
                <w:szCs w:val="20"/>
              </w:rPr>
            </w:pPr>
          </w:p>
        </w:tc>
        <w:tc>
          <w:tcPr>
            <w:tcW w:w="1263" w:type="dxa"/>
            <w:shd w:val="clear" w:color="auto" w:fill="auto"/>
            <w:hideMark/>
          </w:tcPr>
          <w:p w:rsidR="004F4DB0" w:rsidRPr="00B94AF2" w:rsidRDefault="004F4DB0" w:rsidP="00B94AF2">
            <w:pPr>
              <w:jc w:val="right"/>
              <w:rPr>
                <w:rFonts w:eastAsia="Times New Roman"/>
                <w:b/>
                <w:bCs/>
                <w:sz w:val="22"/>
                <w:szCs w:val="20"/>
              </w:rPr>
            </w:pPr>
            <w:r w:rsidRPr="00B94AF2">
              <w:rPr>
                <w:rFonts w:eastAsia="Times New Roman"/>
                <w:b/>
                <w:bCs/>
                <w:sz w:val="22"/>
                <w:szCs w:val="20"/>
              </w:rPr>
              <w:t xml:space="preserve">Gross carrying </w:t>
            </w:r>
            <w:r w:rsidRPr="00B94AF2">
              <w:rPr>
                <w:rFonts w:eastAsia="Times New Roman"/>
                <w:b/>
                <w:bCs/>
                <w:sz w:val="22"/>
                <w:szCs w:val="20"/>
              </w:rPr>
              <w:br/>
              <w:t>amount</w:t>
            </w:r>
          </w:p>
        </w:tc>
        <w:tc>
          <w:tcPr>
            <w:tcW w:w="1379" w:type="dxa"/>
            <w:shd w:val="clear" w:color="auto" w:fill="auto"/>
            <w:hideMark/>
          </w:tcPr>
          <w:p w:rsidR="004F4DB0" w:rsidRPr="00B94AF2" w:rsidRDefault="004F4DB0" w:rsidP="00B94AF2">
            <w:pPr>
              <w:jc w:val="right"/>
              <w:rPr>
                <w:rFonts w:eastAsia="Times New Roman"/>
                <w:b/>
                <w:bCs/>
                <w:color w:val="000000"/>
                <w:sz w:val="22"/>
                <w:szCs w:val="20"/>
              </w:rPr>
            </w:pPr>
            <w:r w:rsidRPr="00B94AF2">
              <w:rPr>
                <w:rFonts w:eastAsia="Times New Roman"/>
                <w:b/>
                <w:bCs/>
                <w:color w:val="000000"/>
                <w:sz w:val="22"/>
                <w:szCs w:val="20"/>
              </w:rPr>
              <w:t xml:space="preserve"> Accumulated Depreciation</w:t>
            </w:r>
          </w:p>
        </w:tc>
        <w:tc>
          <w:tcPr>
            <w:tcW w:w="1454" w:type="dxa"/>
            <w:shd w:val="clear" w:color="auto" w:fill="auto"/>
            <w:hideMark/>
          </w:tcPr>
          <w:p w:rsidR="004F4DB0" w:rsidRPr="00B94AF2" w:rsidRDefault="004F4DB0" w:rsidP="00B94AF2">
            <w:pPr>
              <w:jc w:val="right"/>
              <w:rPr>
                <w:rFonts w:eastAsia="Times New Roman"/>
                <w:b/>
                <w:bCs/>
                <w:sz w:val="22"/>
                <w:szCs w:val="20"/>
              </w:rPr>
            </w:pPr>
            <w:r w:rsidRPr="00B94AF2">
              <w:rPr>
                <w:rFonts w:eastAsia="Times New Roman"/>
                <w:b/>
                <w:bCs/>
                <w:sz w:val="22"/>
                <w:szCs w:val="20"/>
              </w:rPr>
              <w:t xml:space="preserve">Net carrying </w:t>
            </w:r>
            <w:r w:rsidRPr="00B94AF2">
              <w:rPr>
                <w:rFonts w:eastAsia="Times New Roman"/>
                <w:b/>
                <w:bCs/>
                <w:sz w:val="22"/>
                <w:szCs w:val="20"/>
              </w:rPr>
              <w:br/>
              <w:t>amount</w:t>
            </w:r>
          </w:p>
        </w:tc>
      </w:tr>
      <w:tr w:rsidR="00CC1501" w:rsidRPr="003F665E" w:rsidTr="00B94AF2">
        <w:trPr>
          <w:divId w:val="1674454557"/>
        </w:trPr>
        <w:tc>
          <w:tcPr>
            <w:tcW w:w="4986" w:type="dxa"/>
            <w:shd w:val="clear" w:color="auto" w:fill="auto"/>
            <w:noWrap/>
            <w:hideMark/>
          </w:tcPr>
          <w:p w:rsidR="004F4DB0" w:rsidRPr="00B94AF2" w:rsidRDefault="004F4DB0" w:rsidP="008B3936">
            <w:pPr>
              <w:rPr>
                <w:rFonts w:eastAsia="Times New Roman"/>
                <w:sz w:val="22"/>
                <w:szCs w:val="20"/>
              </w:rPr>
            </w:pPr>
          </w:p>
        </w:tc>
        <w:tc>
          <w:tcPr>
            <w:tcW w:w="1263" w:type="dxa"/>
            <w:shd w:val="clear" w:color="auto" w:fill="auto"/>
            <w:noWrap/>
            <w:hideMark/>
          </w:tcPr>
          <w:p w:rsidR="004F4DB0" w:rsidRPr="00B94AF2" w:rsidRDefault="004F4DB0" w:rsidP="00B94AF2">
            <w:pPr>
              <w:jc w:val="right"/>
              <w:rPr>
                <w:rFonts w:eastAsia="Times New Roman"/>
                <w:b/>
                <w:bCs/>
                <w:sz w:val="22"/>
                <w:szCs w:val="20"/>
              </w:rPr>
            </w:pPr>
            <w:r w:rsidRPr="00B94AF2">
              <w:rPr>
                <w:rFonts w:eastAsia="Times New Roman"/>
                <w:b/>
                <w:bCs/>
                <w:sz w:val="22"/>
                <w:szCs w:val="20"/>
              </w:rPr>
              <w:t>2015</w:t>
            </w:r>
          </w:p>
        </w:tc>
        <w:tc>
          <w:tcPr>
            <w:tcW w:w="1379" w:type="dxa"/>
            <w:shd w:val="clear" w:color="auto" w:fill="auto"/>
            <w:noWrap/>
            <w:hideMark/>
          </w:tcPr>
          <w:p w:rsidR="004F4DB0" w:rsidRPr="00B94AF2" w:rsidRDefault="004F4DB0" w:rsidP="00B94AF2">
            <w:pPr>
              <w:jc w:val="right"/>
              <w:rPr>
                <w:rFonts w:eastAsia="Times New Roman"/>
                <w:b/>
                <w:bCs/>
                <w:sz w:val="22"/>
                <w:szCs w:val="20"/>
              </w:rPr>
            </w:pPr>
            <w:r w:rsidRPr="00B94AF2">
              <w:rPr>
                <w:rFonts w:eastAsia="Times New Roman"/>
                <w:b/>
                <w:bCs/>
                <w:sz w:val="22"/>
                <w:szCs w:val="20"/>
              </w:rPr>
              <w:t>2015</w:t>
            </w:r>
          </w:p>
        </w:tc>
        <w:tc>
          <w:tcPr>
            <w:tcW w:w="1454" w:type="dxa"/>
            <w:shd w:val="clear" w:color="auto" w:fill="auto"/>
            <w:noWrap/>
            <w:hideMark/>
          </w:tcPr>
          <w:p w:rsidR="004F4DB0" w:rsidRPr="00B94AF2" w:rsidRDefault="004F4DB0" w:rsidP="00B94AF2">
            <w:pPr>
              <w:jc w:val="right"/>
              <w:rPr>
                <w:rFonts w:eastAsia="Times New Roman"/>
                <w:b/>
                <w:bCs/>
                <w:sz w:val="22"/>
                <w:szCs w:val="20"/>
              </w:rPr>
            </w:pPr>
            <w:r w:rsidRPr="00B94AF2">
              <w:rPr>
                <w:rFonts w:eastAsia="Times New Roman"/>
                <w:b/>
                <w:bCs/>
                <w:sz w:val="22"/>
                <w:szCs w:val="20"/>
              </w:rPr>
              <w:t>2015</w:t>
            </w:r>
          </w:p>
        </w:tc>
      </w:tr>
      <w:tr w:rsidR="00CC1501" w:rsidRPr="003F665E" w:rsidTr="00B94AF2">
        <w:trPr>
          <w:divId w:val="1674454557"/>
        </w:trPr>
        <w:tc>
          <w:tcPr>
            <w:tcW w:w="4986" w:type="dxa"/>
            <w:shd w:val="clear" w:color="auto" w:fill="auto"/>
            <w:noWrap/>
            <w:hideMark/>
          </w:tcPr>
          <w:p w:rsidR="004F4DB0" w:rsidRPr="00B94AF2" w:rsidRDefault="004F4DB0" w:rsidP="008B3936">
            <w:pPr>
              <w:rPr>
                <w:rFonts w:eastAsia="Times New Roman"/>
                <w:b/>
                <w:bCs/>
                <w:sz w:val="22"/>
                <w:szCs w:val="20"/>
              </w:rPr>
            </w:pPr>
          </w:p>
        </w:tc>
        <w:tc>
          <w:tcPr>
            <w:tcW w:w="1263" w:type="dxa"/>
            <w:shd w:val="clear" w:color="auto" w:fill="auto"/>
            <w:noWrap/>
            <w:hideMark/>
          </w:tcPr>
          <w:p w:rsidR="004F4DB0" w:rsidRPr="00B94AF2" w:rsidRDefault="004F4DB0" w:rsidP="00B94AF2">
            <w:pPr>
              <w:jc w:val="right"/>
              <w:rPr>
                <w:rFonts w:eastAsia="Times New Roman"/>
                <w:b/>
                <w:bCs/>
                <w:sz w:val="22"/>
                <w:szCs w:val="20"/>
              </w:rPr>
            </w:pPr>
            <w:r w:rsidRPr="00B94AF2">
              <w:rPr>
                <w:rFonts w:eastAsia="Times New Roman"/>
                <w:b/>
                <w:bCs/>
                <w:sz w:val="22"/>
                <w:szCs w:val="20"/>
              </w:rPr>
              <w:t>$'000</w:t>
            </w:r>
          </w:p>
        </w:tc>
        <w:tc>
          <w:tcPr>
            <w:tcW w:w="1379" w:type="dxa"/>
            <w:shd w:val="clear" w:color="auto" w:fill="auto"/>
            <w:noWrap/>
            <w:hideMark/>
          </w:tcPr>
          <w:p w:rsidR="004F4DB0" w:rsidRPr="00B94AF2" w:rsidRDefault="004F4DB0" w:rsidP="00B94AF2">
            <w:pPr>
              <w:jc w:val="right"/>
              <w:rPr>
                <w:rFonts w:eastAsia="Times New Roman"/>
                <w:b/>
                <w:bCs/>
                <w:sz w:val="22"/>
                <w:szCs w:val="20"/>
              </w:rPr>
            </w:pPr>
            <w:r w:rsidRPr="00B94AF2">
              <w:rPr>
                <w:rFonts w:eastAsia="Times New Roman"/>
                <w:b/>
                <w:bCs/>
                <w:sz w:val="22"/>
                <w:szCs w:val="20"/>
              </w:rPr>
              <w:t>$'000</w:t>
            </w:r>
          </w:p>
        </w:tc>
        <w:tc>
          <w:tcPr>
            <w:tcW w:w="1454" w:type="dxa"/>
            <w:shd w:val="clear" w:color="auto" w:fill="auto"/>
            <w:noWrap/>
            <w:hideMark/>
          </w:tcPr>
          <w:p w:rsidR="004F4DB0" w:rsidRPr="00B94AF2" w:rsidRDefault="004F4DB0" w:rsidP="00B94AF2">
            <w:pPr>
              <w:jc w:val="right"/>
              <w:rPr>
                <w:rFonts w:eastAsia="Times New Roman"/>
                <w:b/>
                <w:bCs/>
                <w:sz w:val="22"/>
                <w:szCs w:val="20"/>
              </w:rPr>
            </w:pPr>
            <w:r w:rsidRPr="00B94AF2">
              <w:rPr>
                <w:rFonts w:eastAsia="Times New Roman"/>
                <w:b/>
                <w:bCs/>
                <w:sz w:val="22"/>
                <w:szCs w:val="20"/>
              </w:rPr>
              <w:t>$'000</w:t>
            </w:r>
          </w:p>
        </w:tc>
      </w:tr>
      <w:tr w:rsidR="00CC1501" w:rsidRPr="003F665E" w:rsidTr="00B94AF2">
        <w:trPr>
          <w:divId w:val="1674454557"/>
        </w:trPr>
        <w:tc>
          <w:tcPr>
            <w:tcW w:w="498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Land at fair value</w:t>
            </w:r>
            <w:r w:rsidRPr="00B94AF2">
              <w:rPr>
                <w:rFonts w:eastAsia="Times New Roman"/>
                <w:sz w:val="22"/>
                <w:szCs w:val="20"/>
                <w:vertAlign w:val="superscript"/>
              </w:rPr>
              <w:t>(i)</w:t>
            </w:r>
          </w:p>
        </w:tc>
        <w:tc>
          <w:tcPr>
            <w:tcW w:w="1263"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163,016</w:t>
            </w:r>
          </w:p>
        </w:tc>
        <w:tc>
          <w:tcPr>
            <w:tcW w:w="1379" w:type="dxa"/>
            <w:shd w:val="clear" w:color="auto" w:fill="auto"/>
            <w:noWrap/>
            <w:hideMark/>
          </w:tcPr>
          <w:p w:rsidR="00AF45B6" w:rsidRPr="00B94AF2" w:rsidRDefault="00AF45B6" w:rsidP="00B94AF2">
            <w:pPr>
              <w:jc w:val="right"/>
              <w:rPr>
                <w:rFonts w:eastAsia="Times New Roman"/>
                <w:sz w:val="22"/>
                <w:szCs w:val="20"/>
              </w:rPr>
            </w:pPr>
          </w:p>
        </w:tc>
        <w:tc>
          <w:tcPr>
            <w:tcW w:w="1454"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163,016</w:t>
            </w:r>
          </w:p>
        </w:tc>
      </w:tr>
      <w:tr w:rsidR="00CC1501" w:rsidRPr="003F665E" w:rsidTr="00B94AF2">
        <w:trPr>
          <w:divId w:val="1674454557"/>
        </w:trPr>
        <w:tc>
          <w:tcPr>
            <w:tcW w:w="498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Buildings at fair value</w:t>
            </w:r>
            <w:r w:rsidRPr="00B94AF2">
              <w:rPr>
                <w:rFonts w:eastAsia="Times New Roman"/>
                <w:sz w:val="22"/>
                <w:szCs w:val="20"/>
                <w:vertAlign w:val="superscript"/>
              </w:rPr>
              <w:t>(i)</w:t>
            </w:r>
          </w:p>
        </w:tc>
        <w:tc>
          <w:tcPr>
            <w:tcW w:w="1263"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315,319</w:t>
            </w:r>
          </w:p>
        </w:tc>
        <w:tc>
          <w:tcPr>
            <w:tcW w:w="137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(10,924)</w:t>
            </w:r>
          </w:p>
        </w:tc>
        <w:tc>
          <w:tcPr>
            <w:tcW w:w="1454"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304,395</w:t>
            </w:r>
          </w:p>
        </w:tc>
      </w:tr>
      <w:tr w:rsidR="00CC1501" w:rsidRPr="003F665E" w:rsidTr="00B94AF2">
        <w:trPr>
          <w:divId w:val="1674454557"/>
        </w:trPr>
        <w:tc>
          <w:tcPr>
            <w:tcW w:w="498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Finance leasehold buildings at fair value</w:t>
            </w:r>
            <w:r w:rsidRPr="00B94AF2">
              <w:rPr>
                <w:rFonts w:eastAsia="Times New Roman"/>
                <w:sz w:val="22"/>
                <w:szCs w:val="20"/>
                <w:vertAlign w:val="superscript"/>
              </w:rPr>
              <w:t>(ii)</w:t>
            </w:r>
          </w:p>
        </w:tc>
        <w:tc>
          <w:tcPr>
            <w:tcW w:w="1263"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213,545</w:t>
            </w:r>
          </w:p>
        </w:tc>
        <w:tc>
          <w:tcPr>
            <w:tcW w:w="137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(5,723)</w:t>
            </w:r>
          </w:p>
        </w:tc>
        <w:tc>
          <w:tcPr>
            <w:tcW w:w="1454"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207,822</w:t>
            </w:r>
          </w:p>
        </w:tc>
      </w:tr>
      <w:tr w:rsidR="00CC1501" w:rsidRPr="003F665E" w:rsidTr="00B94AF2">
        <w:trPr>
          <w:divId w:val="1674454557"/>
        </w:trPr>
        <w:tc>
          <w:tcPr>
            <w:tcW w:w="498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Leasehold improvements at fair value</w:t>
            </w:r>
            <w:r w:rsidRPr="00B94AF2">
              <w:rPr>
                <w:rFonts w:eastAsia="Times New Roman"/>
                <w:sz w:val="22"/>
                <w:szCs w:val="20"/>
                <w:vertAlign w:val="superscript"/>
              </w:rPr>
              <w:t>(ii)</w:t>
            </w:r>
          </w:p>
        </w:tc>
        <w:tc>
          <w:tcPr>
            <w:tcW w:w="1263"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19,614</w:t>
            </w:r>
          </w:p>
        </w:tc>
        <w:tc>
          <w:tcPr>
            <w:tcW w:w="137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(2,098)</w:t>
            </w:r>
          </w:p>
        </w:tc>
        <w:tc>
          <w:tcPr>
            <w:tcW w:w="1454"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17,516</w:t>
            </w:r>
          </w:p>
        </w:tc>
      </w:tr>
      <w:tr w:rsidR="00CC1501" w:rsidRPr="003F665E" w:rsidTr="00B94AF2">
        <w:trPr>
          <w:divId w:val="1674454557"/>
        </w:trPr>
        <w:tc>
          <w:tcPr>
            <w:tcW w:w="498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Plant and equipment at fair value</w:t>
            </w:r>
            <w:r w:rsidRPr="00B94AF2">
              <w:rPr>
                <w:rFonts w:eastAsia="Times New Roman"/>
                <w:sz w:val="22"/>
                <w:szCs w:val="20"/>
                <w:vertAlign w:val="superscript"/>
              </w:rPr>
              <w:t>(iii)</w:t>
            </w:r>
          </w:p>
        </w:tc>
        <w:tc>
          <w:tcPr>
            <w:tcW w:w="1263"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6,076</w:t>
            </w:r>
          </w:p>
        </w:tc>
        <w:tc>
          <w:tcPr>
            <w:tcW w:w="137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(406)</w:t>
            </w:r>
          </w:p>
        </w:tc>
        <w:tc>
          <w:tcPr>
            <w:tcW w:w="1454"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5,670</w:t>
            </w:r>
          </w:p>
        </w:tc>
      </w:tr>
      <w:tr w:rsidR="00CC1501" w:rsidRPr="003F665E" w:rsidTr="00B94AF2">
        <w:trPr>
          <w:divId w:val="1674454557"/>
        </w:trPr>
        <w:tc>
          <w:tcPr>
            <w:tcW w:w="4986" w:type="dxa"/>
            <w:shd w:val="clear" w:color="auto" w:fill="auto"/>
            <w:hideMark/>
          </w:tcPr>
          <w:p w:rsidR="00AF45B6" w:rsidRPr="00B94AF2" w:rsidRDefault="00AF45B6" w:rsidP="008B3936">
            <w:pPr>
              <w:rPr>
                <w:rFonts w:eastAsia="Times New Roman"/>
                <w:sz w:val="22"/>
                <w:szCs w:val="20"/>
              </w:rPr>
            </w:pPr>
            <w:r w:rsidRPr="00B94AF2">
              <w:rPr>
                <w:rFonts w:eastAsia="Times New Roman"/>
                <w:sz w:val="22"/>
                <w:szCs w:val="20"/>
              </w:rPr>
              <w:t>Plant and equipment under finance lease at fair value(iii)</w:t>
            </w:r>
          </w:p>
        </w:tc>
        <w:tc>
          <w:tcPr>
            <w:tcW w:w="1263"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11,015</w:t>
            </w:r>
          </w:p>
        </w:tc>
        <w:tc>
          <w:tcPr>
            <w:tcW w:w="137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(3,628)</w:t>
            </w:r>
          </w:p>
        </w:tc>
        <w:tc>
          <w:tcPr>
            <w:tcW w:w="1454"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7,388</w:t>
            </w:r>
          </w:p>
        </w:tc>
      </w:tr>
      <w:tr w:rsidR="00CC1501" w:rsidRPr="003F665E" w:rsidTr="00B94AF2">
        <w:trPr>
          <w:divId w:val="1674454557"/>
        </w:trPr>
        <w:tc>
          <w:tcPr>
            <w:tcW w:w="4986" w:type="dxa"/>
            <w:shd w:val="clear" w:color="auto" w:fill="auto"/>
            <w:hideMark/>
          </w:tcPr>
          <w:p w:rsidR="00AF45B6" w:rsidRPr="00B94AF2" w:rsidRDefault="00AF45B6" w:rsidP="008B3936">
            <w:pPr>
              <w:rPr>
                <w:rFonts w:eastAsia="Times New Roman"/>
                <w:sz w:val="22"/>
                <w:szCs w:val="20"/>
              </w:rPr>
            </w:pPr>
            <w:r w:rsidRPr="00B94AF2">
              <w:rPr>
                <w:rFonts w:eastAsia="Times New Roman"/>
                <w:sz w:val="22"/>
                <w:szCs w:val="20"/>
              </w:rPr>
              <w:t>Computer &amp; telecommunication equipment at fair value</w:t>
            </w:r>
            <w:r w:rsidRPr="00B94AF2">
              <w:rPr>
                <w:rFonts w:eastAsia="Times New Roman"/>
                <w:sz w:val="22"/>
                <w:szCs w:val="20"/>
                <w:vertAlign w:val="superscript"/>
              </w:rPr>
              <w:t>(iii)</w:t>
            </w:r>
          </w:p>
        </w:tc>
        <w:tc>
          <w:tcPr>
            <w:tcW w:w="1263"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6,019</w:t>
            </w:r>
          </w:p>
        </w:tc>
        <w:tc>
          <w:tcPr>
            <w:tcW w:w="137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(805)</w:t>
            </w:r>
          </w:p>
        </w:tc>
        <w:tc>
          <w:tcPr>
            <w:tcW w:w="1454"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5,214</w:t>
            </w:r>
          </w:p>
        </w:tc>
      </w:tr>
      <w:tr w:rsidR="00CC1501" w:rsidRPr="003F665E" w:rsidTr="00B94AF2">
        <w:trPr>
          <w:divId w:val="1674454557"/>
        </w:trPr>
        <w:tc>
          <w:tcPr>
            <w:tcW w:w="4986" w:type="dxa"/>
            <w:shd w:val="clear" w:color="auto" w:fill="auto"/>
            <w:hideMark/>
          </w:tcPr>
          <w:p w:rsidR="00AF45B6" w:rsidRPr="00B94AF2" w:rsidRDefault="00AF45B6" w:rsidP="008B3936">
            <w:pPr>
              <w:rPr>
                <w:rFonts w:eastAsia="Times New Roman"/>
                <w:sz w:val="22"/>
                <w:szCs w:val="20"/>
              </w:rPr>
            </w:pPr>
            <w:r w:rsidRPr="00B94AF2">
              <w:rPr>
                <w:rFonts w:eastAsia="Times New Roman"/>
                <w:sz w:val="22"/>
                <w:szCs w:val="20"/>
              </w:rPr>
              <w:t>Cultural assets at fair value</w:t>
            </w:r>
            <w:r w:rsidRPr="00B94AF2">
              <w:rPr>
                <w:rFonts w:eastAsia="Times New Roman"/>
                <w:sz w:val="22"/>
                <w:szCs w:val="20"/>
                <w:vertAlign w:val="superscript"/>
              </w:rPr>
              <w:t>(i)</w:t>
            </w:r>
          </w:p>
        </w:tc>
        <w:tc>
          <w:tcPr>
            <w:tcW w:w="1263"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826</w:t>
            </w:r>
          </w:p>
        </w:tc>
        <w:tc>
          <w:tcPr>
            <w:tcW w:w="1379" w:type="dxa"/>
            <w:shd w:val="clear" w:color="auto" w:fill="auto"/>
            <w:noWrap/>
            <w:hideMark/>
          </w:tcPr>
          <w:p w:rsidR="00AF45B6" w:rsidRPr="00B94AF2" w:rsidRDefault="00AF45B6" w:rsidP="00B94AF2">
            <w:pPr>
              <w:jc w:val="right"/>
              <w:rPr>
                <w:rFonts w:eastAsia="Times New Roman"/>
                <w:sz w:val="22"/>
                <w:szCs w:val="20"/>
              </w:rPr>
            </w:pPr>
          </w:p>
        </w:tc>
        <w:tc>
          <w:tcPr>
            <w:tcW w:w="1454"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826</w:t>
            </w:r>
          </w:p>
        </w:tc>
      </w:tr>
      <w:tr w:rsidR="00CC1501" w:rsidRPr="003F665E" w:rsidTr="00B94AF2">
        <w:trPr>
          <w:divId w:val="1674454557"/>
        </w:trPr>
        <w:tc>
          <w:tcPr>
            <w:tcW w:w="498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Assets under construction at cost</w:t>
            </w:r>
          </w:p>
        </w:tc>
        <w:tc>
          <w:tcPr>
            <w:tcW w:w="1263"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14,725</w:t>
            </w:r>
          </w:p>
        </w:tc>
        <w:tc>
          <w:tcPr>
            <w:tcW w:w="137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 xml:space="preserve">0 </w:t>
            </w:r>
          </w:p>
        </w:tc>
        <w:tc>
          <w:tcPr>
            <w:tcW w:w="1454"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14,725</w:t>
            </w:r>
          </w:p>
        </w:tc>
      </w:tr>
      <w:tr w:rsidR="00CC1501" w:rsidRPr="003F665E" w:rsidTr="00B94AF2">
        <w:trPr>
          <w:divId w:val="1674454557"/>
        </w:trPr>
        <w:tc>
          <w:tcPr>
            <w:tcW w:w="4986"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property, plant and equipment</w:t>
            </w:r>
          </w:p>
        </w:tc>
        <w:tc>
          <w:tcPr>
            <w:tcW w:w="1263"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750,155</w:t>
            </w:r>
          </w:p>
        </w:tc>
        <w:tc>
          <w:tcPr>
            <w:tcW w:w="1379"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(23,583)</w:t>
            </w:r>
          </w:p>
        </w:tc>
        <w:tc>
          <w:tcPr>
            <w:tcW w:w="1454"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726,571</w:t>
            </w:r>
          </w:p>
        </w:tc>
      </w:tr>
    </w:tbl>
    <w:p w:rsidR="00A352EF" w:rsidRDefault="00A352EF" w:rsidP="00216070"/>
    <w:p w:rsidR="00DB4C4D" w:rsidRPr="00F17E25" w:rsidRDefault="00DB4C4D" w:rsidP="004F4DB0">
      <w:pPr>
        <w:pStyle w:val="Notesheading"/>
      </w:pPr>
      <w:r w:rsidRPr="00F17E25">
        <w:t>Notes:</w:t>
      </w:r>
    </w:p>
    <w:p w:rsidR="001A09F4" w:rsidRPr="005C15A5" w:rsidRDefault="001A09F4" w:rsidP="00F60986">
      <w:pPr>
        <w:pStyle w:val="notestext"/>
        <w:numPr>
          <w:ilvl w:val="0"/>
          <w:numId w:val="20"/>
        </w:numPr>
      </w:pPr>
      <w:r w:rsidRPr="005C15A5">
        <w:t xml:space="preserve">Fair value assessments have been performed for all classes of assets and the decision has been made that movements were not material (less than 10 per cent) for </w:t>
      </w:r>
      <w:r w:rsidR="0095379E" w:rsidRPr="005C15A5">
        <w:t xml:space="preserve">a </w:t>
      </w:r>
      <w:r w:rsidRPr="005C15A5">
        <w:t xml:space="preserve">full revaluation.  </w:t>
      </w:r>
    </w:p>
    <w:p w:rsidR="0095379E" w:rsidRPr="005C15A5" w:rsidRDefault="0095379E" w:rsidP="00F60986">
      <w:pPr>
        <w:pStyle w:val="notestext"/>
        <w:numPr>
          <w:ilvl w:val="0"/>
          <w:numId w:val="20"/>
        </w:numPr>
      </w:pPr>
      <w:r w:rsidRPr="005C15A5">
        <w:t xml:space="preserve">Fair value of leasehold </w:t>
      </w:r>
      <w:r w:rsidR="008F6CFE" w:rsidRPr="005C15A5">
        <w:t>improvements</w:t>
      </w:r>
      <w:r w:rsidRPr="005C15A5">
        <w:t xml:space="preserve"> is depreciated </w:t>
      </w:r>
      <w:r w:rsidR="008F6CFE" w:rsidRPr="005C15A5">
        <w:t>cost.  Expenditure is depreciated over the life of the lease agreement, to reflect the consumption of economic resources over the period of the agreement</w:t>
      </w:r>
      <w:r w:rsidR="00CD6662" w:rsidRPr="005C15A5">
        <w:t>.</w:t>
      </w:r>
    </w:p>
    <w:p w:rsidR="006E6057" w:rsidRPr="008B3936" w:rsidRDefault="00CD6662" w:rsidP="00F60986">
      <w:pPr>
        <w:pStyle w:val="notestext"/>
        <w:numPr>
          <w:ilvl w:val="0"/>
          <w:numId w:val="20"/>
        </w:numPr>
      </w:pPr>
      <w:r w:rsidRPr="008B3936">
        <w:t xml:space="preserve">The fair value of plant, equipment, computer and telecommunication </w:t>
      </w:r>
      <w:r w:rsidR="005C15A5">
        <w:t xml:space="preserve">assets </w:t>
      </w:r>
      <w:r w:rsidR="006E6057" w:rsidRPr="008B3936">
        <w:t>is depreciated cost. This represents a reasonable approximation of fair value as there is no evidence of a reliable market</w:t>
      </w:r>
      <w:r w:rsidR="00BA0EA7">
        <w:t>-</w:t>
      </w:r>
      <w:r w:rsidR="006E6057" w:rsidRPr="008B3936">
        <w:t xml:space="preserve">based fair value for this class of asset. </w:t>
      </w:r>
    </w:p>
    <w:p w:rsidR="00DB4C4D" w:rsidRPr="004F4DB0" w:rsidRDefault="00DB4C4D" w:rsidP="00F60986">
      <w:pPr>
        <w:pStyle w:val="notestext"/>
        <w:numPr>
          <w:ilvl w:val="0"/>
          <w:numId w:val="20"/>
        </w:numPr>
        <w:rPr>
          <w:rFonts w:ascii="Calibri" w:eastAsia="Times New Roman" w:hAnsi="Calibri" w:cs="Calibri"/>
        </w:rPr>
      </w:pPr>
      <w:r w:rsidRPr="004F4DB0">
        <w:rPr>
          <w:rFonts w:ascii="Calibri" w:eastAsia="Times New Roman" w:hAnsi="Calibri" w:cs="Calibri"/>
        </w:rPr>
        <w:t>Property</w:t>
      </w:r>
      <w:r w:rsidR="005C15A5" w:rsidRPr="004F4DB0">
        <w:rPr>
          <w:rFonts w:ascii="Calibri" w:eastAsia="Times New Roman" w:hAnsi="Calibri" w:cs="Calibri"/>
        </w:rPr>
        <w:t>,</w:t>
      </w:r>
      <w:r w:rsidR="005C15A5" w:rsidRPr="008B3936">
        <w:t xml:space="preserve"> </w:t>
      </w:r>
      <w:r w:rsidRPr="008B3936">
        <w:t>plant, equipment, computer and telecommunication</w:t>
      </w:r>
      <w:r w:rsidR="005C15A5">
        <w:t xml:space="preserve"> assets</w:t>
      </w:r>
      <w:r w:rsidRPr="008B3936">
        <w:t xml:space="preserve"> are classified primarily by the ‘purpose’ for which the assets are used, according to one of six purpose groups based upon government purpose classifications. All assets in a purpose group are further </w:t>
      </w:r>
      <w:r w:rsidR="005C15A5" w:rsidRPr="008B3936">
        <w:t>sub</w:t>
      </w:r>
      <w:r w:rsidR="005C15A5">
        <w:t xml:space="preserve"> </w:t>
      </w:r>
      <w:r w:rsidR="00BA0EA7">
        <w:t>-</w:t>
      </w:r>
      <w:r w:rsidR="005C15A5">
        <w:t xml:space="preserve"> </w:t>
      </w:r>
      <w:r w:rsidRPr="008B3936">
        <w:t>categorised according to the asset’s ‘nature’ (</w:t>
      </w:r>
      <w:r w:rsidR="005C15A5">
        <w:t>e.g</w:t>
      </w:r>
      <w:r w:rsidRPr="008B3936">
        <w:t>. buildings, plant etc.), with each sub</w:t>
      </w:r>
      <w:r w:rsidR="005C15A5">
        <w:t xml:space="preserve"> </w:t>
      </w:r>
      <w:r w:rsidR="00BA0EA7">
        <w:t>-</w:t>
      </w:r>
      <w:r w:rsidRPr="008B3936">
        <w:t xml:space="preserve"> category being classified as a separate class of asset for financial reporting purposes.</w:t>
      </w:r>
    </w:p>
    <w:p w:rsidR="00FC29A6" w:rsidRPr="0067566A" w:rsidRDefault="00FC29A6" w:rsidP="00FC29A6">
      <w:pPr>
        <w:autoSpaceDE w:val="0"/>
        <w:autoSpaceDN w:val="0"/>
        <w:adjustRightInd w:val="0"/>
        <w:rPr>
          <w:rFonts w:ascii="Calibri" w:hAnsi="Calibri" w:cs="Calibri"/>
          <w:i/>
          <w:sz w:val="18"/>
          <w:szCs w:val="18"/>
        </w:rPr>
      </w:pPr>
    </w:p>
    <w:p w:rsidR="00346436" w:rsidRDefault="00346436" w:rsidP="004A0A59">
      <w:pPr>
        <w:autoSpaceDE w:val="0"/>
        <w:autoSpaceDN w:val="0"/>
        <w:adjustRightInd w:val="0"/>
        <w:rPr>
          <w:i/>
          <w:sz w:val="16"/>
          <w:szCs w:val="16"/>
        </w:rPr>
      </w:pPr>
    </w:p>
    <w:p w:rsidR="00AD2C6F" w:rsidRDefault="00AD2C6F" w:rsidP="001A60CF">
      <w:pPr>
        <w:rPr>
          <w:b/>
          <w:szCs w:val="20"/>
        </w:rPr>
        <w:sectPr w:rsidR="00AD2C6F" w:rsidSect="000D1954">
          <w:pgSz w:w="11906" w:h="16838"/>
          <w:pgMar w:top="1134" w:right="1134" w:bottom="1134" w:left="1134" w:header="709" w:footer="709" w:gutter="0"/>
          <w:cols w:space="708"/>
          <w:docGrid w:linePitch="360"/>
        </w:sectPr>
      </w:pPr>
    </w:p>
    <w:p w:rsidR="00AF45B6" w:rsidRDefault="001A60CF" w:rsidP="004F4DB0">
      <w:pPr>
        <w:pStyle w:val="Tableheading"/>
      </w:pPr>
      <w:r w:rsidRPr="00BD7E54">
        <w:lastRenderedPageBreak/>
        <w:t xml:space="preserve">Table </w:t>
      </w:r>
      <w:r>
        <w:t>10</w:t>
      </w:r>
      <w:r w:rsidRPr="00BD7E54">
        <w:t xml:space="preserve">.2: </w:t>
      </w:r>
      <w:r>
        <w:t xml:space="preserve">Classification by ‘public administration’ purpose group </w:t>
      </w:r>
      <w:r w:rsidR="00BA0EA7">
        <w:t>-</w:t>
      </w:r>
      <w:r>
        <w:t xml:space="preserve"> m</w:t>
      </w:r>
      <w:r w:rsidRPr="00BD7E54">
        <w:t>ovements in carrying amounts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3471"/>
        <w:gridCol w:w="1015"/>
        <w:gridCol w:w="1141"/>
        <w:gridCol w:w="1184"/>
        <w:gridCol w:w="1326"/>
        <w:gridCol w:w="1311"/>
        <w:gridCol w:w="1311"/>
        <w:gridCol w:w="1309"/>
        <w:gridCol w:w="1182"/>
        <w:gridCol w:w="1310"/>
      </w:tblGrid>
      <w:tr w:rsidR="00CC1501" w:rsidRPr="003F665E" w:rsidTr="00B94AF2">
        <w:trPr>
          <w:divId w:val="329647839"/>
        </w:trPr>
        <w:tc>
          <w:tcPr>
            <w:tcW w:w="3368" w:type="dxa"/>
            <w:shd w:val="clear" w:color="auto" w:fill="auto"/>
            <w:noWrap/>
            <w:hideMark/>
          </w:tcPr>
          <w:p w:rsidR="007959B7" w:rsidRPr="00B94AF2" w:rsidRDefault="007959B7" w:rsidP="008B3936">
            <w:pPr>
              <w:rPr>
                <w:rFonts w:eastAsia="Times New Roman"/>
                <w:sz w:val="18"/>
                <w:szCs w:val="18"/>
              </w:rPr>
            </w:pPr>
          </w:p>
        </w:tc>
        <w:tc>
          <w:tcPr>
            <w:tcW w:w="985" w:type="dxa"/>
            <w:shd w:val="clear" w:color="auto" w:fill="auto"/>
            <w:hideMark/>
          </w:tcPr>
          <w:p w:rsidR="007959B7" w:rsidRPr="00B94AF2" w:rsidRDefault="007959B7" w:rsidP="00B94AF2">
            <w:pPr>
              <w:jc w:val="center"/>
              <w:rPr>
                <w:rFonts w:eastAsia="Times New Roman"/>
                <w:b/>
                <w:bCs/>
                <w:sz w:val="18"/>
                <w:szCs w:val="18"/>
              </w:rPr>
            </w:pPr>
            <w:r w:rsidRPr="00B94AF2">
              <w:rPr>
                <w:rFonts w:eastAsia="Times New Roman"/>
                <w:b/>
                <w:bCs/>
                <w:sz w:val="18"/>
                <w:szCs w:val="18"/>
              </w:rPr>
              <w:t>Land at fair value</w:t>
            </w:r>
          </w:p>
        </w:tc>
        <w:tc>
          <w:tcPr>
            <w:tcW w:w="1108" w:type="dxa"/>
            <w:shd w:val="clear" w:color="auto" w:fill="auto"/>
            <w:hideMark/>
          </w:tcPr>
          <w:p w:rsidR="007959B7" w:rsidRPr="00B94AF2" w:rsidRDefault="007959B7" w:rsidP="00B94AF2">
            <w:pPr>
              <w:jc w:val="center"/>
              <w:rPr>
                <w:rFonts w:eastAsia="Times New Roman"/>
                <w:b/>
                <w:bCs/>
                <w:sz w:val="18"/>
                <w:szCs w:val="18"/>
              </w:rPr>
            </w:pPr>
            <w:r w:rsidRPr="00B94AF2">
              <w:rPr>
                <w:rFonts w:eastAsia="Times New Roman"/>
                <w:b/>
                <w:bCs/>
                <w:sz w:val="18"/>
                <w:szCs w:val="18"/>
              </w:rPr>
              <w:t>Buildings at fair value</w:t>
            </w:r>
          </w:p>
        </w:tc>
        <w:tc>
          <w:tcPr>
            <w:tcW w:w="1149" w:type="dxa"/>
            <w:shd w:val="clear" w:color="auto" w:fill="auto"/>
            <w:hideMark/>
          </w:tcPr>
          <w:p w:rsidR="007959B7" w:rsidRPr="00B94AF2" w:rsidRDefault="007959B7" w:rsidP="00B94AF2">
            <w:pPr>
              <w:jc w:val="center"/>
              <w:rPr>
                <w:rFonts w:eastAsia="Times New Roman"/>
                <w:b/>
                <w:bCs/>
                <w:sz w:val="18"/>
                <w:szCs w:val="18"/>
              </w:rPr>
            </w:pPr>
            <w:r w:rsidRPr="00B94AF2">
              <w:rPr>
                <w:rFonts w:eastAsia="Times New Roman"/>
                <w:b/>
                <w:bCs/>
                <w:sz w:val="18"/>
                <w:szCs w:val="18"/>
              </w:rPr>
              <w:t>Buildings leasehold at fair value</w:t>
            </w:r>
          </w:p>
        </w:tc>
        <w:tc>
          <w:tcPr>
            <w:tcW w:w="1184" w:type="dxa"/>
            <w:shd w:val="clear" w:color="auto" w:fill="auto"/>
            <w:hideMark/>
          </w:tcPr>
          <w:p w:rsidR="007959B7" w:rsidRPr="00B94AF2" w:rsidRDefault="007959B7" w:rsidP="00B94AF2">
            <w:pPr>
              <w:jc w:val="center"/>
              <w:rPr>
                <w:rFonts w:eastAsia="Times New Roman"/>
                <w:b/>
                <w:bCs/>
                <w:sz w:val="18"/>
                <w:szCs w:val="18"/>
              </w:rPr>
            </w:pPr>
            <w:r w:rsidRPr="00B94AF2">
              <w:rPr>
                <w:rFonts w:eastAsia="Times New Roman"/>
                <w:b/>
                <w:bCs/>
                <w:sz w:val="18"/>
                <w:szCs w:val="18"/>
              </w:rPr>
              <w:t>Leasehold improvements at fair value</w:t>
            </w:r>
          </w:p>
        </w:tc>
        <w:tc>
          <w:tcPr>
            <w:tcW w:w="1273" w:type="dxa"/>
            <w:shd w:val="clear" w:color="auto" w:fill="auto"/>
            <w:hideMark/>
          </w:tcPr>
          <w:p w:rsidR="007959B7" w:rsidRPr="00B94AF2" w:rsidRDefault="007959B7" w:rsidP="00B94AF2">
            <w:pPr>
              <w:jc w:val="center"/>
              <w:rPr>
                <w:rFonts w:eastAsia="Times New Roman"/>
                <w:b/>
                <w:bCs/>
                <w:sz w:val="18"/>
                <w:szCs w:val="18"/>
              </w:rPr>
            </w:pPr>
            <w:r w:rsidRPr="00B94AF2">
              <w:rPr>
                <w:rFonts w:eastAsia="Times New Roman"/>
                <w:b/>
                <w:bCs/>
                <w:sz w:val="18"/>
                <w:szCs w:val="18"/>
              </w:rPr>
              <w:t>Plant and equipment at fair value (iii)</w:t>
            </w:r>
          </w:p>
        </w:tc>
        <w:tc>
          <w:tcPr>
            <w:tcW w:w="1273" w:type="dxa"/>
            <w:shd w:val="clear" w:color="auto" w:fill="auto"/>
            <w:hideMark/>
          </w:tcPr>
          <w:p w:rsidR="007959B7" w:rsidRPr="00B94AF2" w:rsidRDefault="007959B7" w:rsidP="00B94AF2">
            <w:pPr>
              <w:jc w:val="center"/>
              <w:rPr>
                <w:rFonts w:eastAsia="Times New Roman"/>
                <w:b/>
                <w:bCs/>
                <w:sz w:val="18"/>
                <w:szCs w:val="18"/>
              </w:rPr>
            </w:pPr>
            <w:r w:rsidRPr="00B94AF2">
              <w:rPr>
                <w:rFonts w:eastAsia="Times New Roman"/>
                <w:b/>
                <w:bCs/>
                <w:sz w:val="18"/>
                <w:szCs w:val="18"/>
              </w:rPr>
              <w:t>Leased plant &amp; equipment at fair value (ii)</w:t>
            </w:r>
          </w:p>
        </w:tc>
        <w:tc>
          <w:tcPr>
            <w:tcW w:w="1271" w:type="dxa"/>
            <w:shd w:val="clear" w:color="auto" w:fill="auto"/>
            <w:hideMark/>
          </w:tcPr>
          <w:p w:rsidR="007959B7" w:rsidRPr="00B94AF2" w:rsidRDefault="007959B7" w:rsidP="00B94AF2">
            <w:pPr>
              <w:jc w:val="center"/>
              <w:rPr>
                <w:rFonts w:eastAsia="Times New Roman"/>
                <w:b/>
                <w:bCs/>
                <w:sz w:val="18"/>
                <w:szCs w:val="18"/>
              </w:rPr>
            </w:pPr>
            <w:r w:rsidRPr="00B94AF2">
              <w:rPr>
                <w:rFonts w:eastAsia="Times New Roman"/>
                <w:b/>
                <w:bCs/>
                <w:sz w:val="18"/>
                <w:szCs w:val="18"/>
              </w:rPr>
              <w:t>Cultural assets at fair value</w:t>
            </w:r>
          </w:p>
        </w:tc>
        <w:tc>
          <w:tcPr>
            <w:tcW w:w="1131" w:type="dxa"/>
            <w:shd w:val="clear" w:color="auto" w:fill="auto"/>
            <w:hideMark/>
          </w:tcPr>
          <w:p w:rsidR="007959B7" w:rsidRPr="00B94AF2" w:rsidRDefault="007959B7" w:rsidP="00B94AF2">
            <w:pPr>
              <w:jc w:val="center"/>
              <w:rPr>
                <w:rFonts w:eastAsia="Times New Roman"/>
                <w:b/>
                <w:bCs/>
                <w:sz w:val="18"/>
                <w:szCs w:val="18"/>
              </w:rPr>
            </w:pPr>
            <w:r w:rsidRPr="00B94AF2">
              <w:rPr>
                <w:rFonts w:eastAsia="Times New Roman"/>
                <w:b/>
                <w:bCs/>
                <w:sz w:val="18"/>
                <w:szCs w:val="18"/>
              </w:rPr>
              <w:t>Assets under construction at cost</w:t>
            </w:r>
          </w:p>
        </w:tc>
        <w:tc>
          <w:tcPr>
            <w:tcW w:w="1272" w:type="dxa"/>
            <w:shd w:val="clear" w:color="auto" w:fill="auto"/>
            <w:hideMark/>
          </w:tcPr>
          <w:p w:rsidR="007959B7" w:rsidRPr="00B94AF2" w:rsidRDefault="007959B7" w:rsidP="00B94AF2">
            <w:pPr>
              <w:jc w:val="center"/>
              <w:rPr>
                <w:rFonts w:eastAsia="Times New Roman"/>
                <w:b/>
                <w:bCs/>
                <w:sz w:val="18"/>
                <w:szCs w:val="18"/>
              </w:rPr>
            </w:pPr>
            <w:r w:rsidRPr="00B94AF2">
              <w:rPr>
                <w:rFonts w:eastAsia="Times New Roman"/>
                <w:b/>
                <w:bCs/>
                <w:sz w:val="18"/>
                <w:szCs w:val="18"/>
              </w:rPr>
              <w:t>Total</w:t>
            </w:r>
          </w:p>
        </w:tc>
      </w:tr>
      <w:tr w:rsidR="00CC1501" w:rsidRPr="003F665E" w:rsidTr="00B94AF2">
        <w:trPr>
          <w:divId w:val="329647839"/>
        </w:trPr>
        <w:tc>
          <w:tcPr>
            <w:tcW w:w="3368" w:type="dxa"/>
            <w:shd w:val="clear" w:color="auto" w:fill="auto"/>
            <w:noWrap/>
            <w:hideMark/>
          </w:tcPr>
          <w:p w:rsidR="00AF45B6" w:rsidRPr="00B94AF2" w:rsidRDefault="00AF45B6" w:rsidP="008B3936">
            <w:pPr>
              <w:rPr>
                <w:rFonts w:eastAsia="Times New Roman"/>
                <w:b/>
                <w:bCs/>
                <w:sz w:val="18"/>
                <w:szCs w:val="18"/>
              </w:rPr>
            </w:pPr>
            <w:r w:rsidRPr="00B94AF2">
              <w:rPr>
                <w:rFonts w:eastAsia="Times New Roman"/>
                <w:b/>
                <w:bCs/>
                <w:sz w:val="18"/>
                <w:szCs w:val="18"/>
              </w:rPr>
              <w:t>2015</w:t>
            </w:r>
          </w:p>
        </w:tc>
        <w:tc>
          <w:tcPr>
            <w:tcW w:w="985"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$’000</w:t>
            </w:r>
          </w:p>
        </w:tc>
        <w:tc>
          <w:tcPr>
            <w:tcW w:w="1108"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$’000</w:t>
            </w:r>
          </w:p>
        </w:tc>
        <w:tc>
          <w:tcPr>
            <w:tcW w:w="1149"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$’000</w:t>
            </w:r>
          </w:p>
        </w:tc>
        <w:tc>
          <w:tcPr>
            <w:tcW w:w="1184"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$’000</w:t>
            </w:r>
          </w:p>
        </w:tc>
        <w:tc>
          <w:tcPr>
            <w:tcW w:w="1273"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$’000</w:t>
            </w:r>
          </w:p>
        </w:tc>
        <w:tc>
          <w:tcPr>
            <w:tcW w:w="1273"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$’000</w:t>
            </w:r>
          </w:p>
        </w:tc>
        <w:tc>
          <w:tcPr>
            <w:tcW w:w="1271"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$’000</w:t>
            </w:r>
          </w:p>
        </w:tc>
        <w:tc>
          <w:tcPr>
            <w:tcW w:w="1131"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$’000</w:t>
            </w:r>
          </w:p>
        </w:tc>
        <w:tc>
          <w:tcPr>
            <w:tcW w:w="1272"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$’000</w:t>
            </w:r>
          </w:p>
        </w:tc>
      </w:tr>
      <w:tr w:rsidR="00CC1501" w:rsidRPr="003F665E" w:rsidTr="00B94AF2">
        <w:trPr>
          <w:divId w:val="329647839"/>
        </w:trPr>
        <w:tc>
          <w:tcPr>
            <w:tcW w:w="3368"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Opening balance</w:t>
            </w:r>
          </w:p>
        </w:tc>
        <w:tc>
          <w:tcPr>
            <w:tcW w:w="985"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10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14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184"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27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27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271"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131"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272"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r>
      <w:tr w:rsidR="00CC1501" w:rsidRPr="003F665E" w:rsidTr="00B94AF2">
        <w:trPr>
          <w:divId w:val="329647839"/>
        </w:trPr>
        <w:tc>
          <w:tcPr>
            <w:tcW w:w="3368" w:type="dxa"/>
            <w:shd w:val="clear" w:color="auto" w:fill="auto"/>
            <w:hideMark/>
          </w:tcPr>
          <w:p w:rsidR="00AF45B6" w:rsidRPr="00B94AF2" w:rsidRDefault="00AF45B6" w:rsidP="008B3936">
            <w:pPr>
              <w:rPr>
                <w:rFonts w:eastAsia="Times New Roman"/>
                <w:sz w:val="18"/>
                <w:szCs w:val="18"/>
              </w:rPr>
            </w:pPr>
            <w:r w:rsidRPr="00B94AF2">
              <w:rPr>
                <w:rFonts w:eastAsia="Times New Roman"/>
                <w:sz w:val="18"/>
                <w:szCs w:val="18"/>
              </w:rPr>
              <w:t>Additions</w:t>
            </w:r>
          </w:p>
        </w:tc>
        <w:tc>
          <w:tcPr>
            <w:tcW w:w="985"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1,051 </w:t>
            </w:r>
          </w:p>
        </w:tc>
        <w:tc>
          <w:tcPr>
            <w:tcW w:w="110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153 </w:t>
            </w:r>
          </w:p>
        </w:tc>
        <w:tc>
          <w:tcPr>
            <w:tcW w:w="114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w:t>
            </w:r>
          </w:p>
        </w:tc>
        <w:tc>
          <w:tcPr>
            <w:tcW w:w="1184"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3,013 </w:t>
            </w:r>
          </w:p>
        </w:tc>
        <w:tc>
          <w:tcPr>
            <w:tcW w:w="127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3,382 </w:t>
            </w:r>
          </w:p>
        </w:tc>
        <w:tc>
          <w:tcPr>
            <w:tcW w:w="127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5,097 </w:t>
            </w:r>
          </w:p>
        </w:tc>
        <w:tc>
          <w:tcPr>
            <w:tcW w:w="1271"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20 </w:t>
            </w:r>
          </w:p>
        </w:tc>
        <w:tc>
          <w:tcPr>
            <w:tcW w:w="1131"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9,480 </w:t>
            </w:r>
          </w:p>
        </w:tc>
        <w:tc>
          <w:tcPr>
            <w:tcW w:w="1272"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22,195</w:t>
            </w:r>
          </w:p>
        </w:tc>
      </w:tr>
      <w:tr w:rsidR="00CC1501" w:rsidRPr="003F665E" w:rsidTr="00B94AF2">
        <w:trPr>
          <w:divId w:val="329647839"/>
        </w:trPr>
        <w:tc>
          <w:tcPr>
            <w:tcW w:w="3368" w:type="dxa"/>
            <w:shd w:val="clear" w:color="auto" w:fill="auto"/>
            <w:hideMark/>
          </w:tcPr>
          <w:p w:rsidR="00AF45B6" w:rsidRPr="00B94AF2" w:rsidRDefault="00AF45B6" w:rsidP="008B3936">
            <w:pPr>
              <w:rPr>
                <w:rFonts w:eastAsia="Times New Roman"/>
                <w:sz w:val="18"/>
                <w:szCs w:val="18"/>
              </w:rPr>
            </w:pPr>
            <w:r w:rsidRPr="00B94AF2">
              <w:rPr>
                <w:rFonts w:eastAsia="Times New Roman"/>
                <w:sz w:val="18"/>
                <w:szCs w:val="18"/>
              </w:rPr>
              <w:t>Disposals</w:t>
            </w:r>
          </w:p>
        </w:tc>
        <w:tc>
          <w:tcPr>
            <w:tcW w:w="985"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w:t>
            </w:r>
          </w:p>
        </w:tc>
        <w:tc>
          <w:tcPr>
            <w:tcW w:w="1108" w:type="dxa"/>
            <w:shd w:val="clear" w:color="auto" w:fill="auto"/>
            <w:noWrap/>
            <w:hideMark/>
          </w:tcPr>
          <w:p w:rsidR="00AF45B6" w:rsidRPr="00B94AF2" w:rsidRDefault="00AF45B6" w:rsidP="00B94AF2">
            <w:pPr>
              <w:jc w:val="right"/>
              <w:rPr>
                <w:rFonts w:eastAsia="Times New Roman"/>
                <w:sz w:val="18"/>
                <w:szCs w:val="18"/>
              </w:rPr>
            </w:pPr>
          </w:p>
        </w:tc>
        <w:tc>
          <w:tcPr>
            <w:tcW w:w="114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w:t>
            </w:r>
          </w:p>
        </w:tc>
        <w:tc>
          <w:tcPr>
            <w:tcW w:w="1184" w:type="dxa"/>
            <w:shd w:val="clear" w:color="auto" w:fill="auto"/>
            <w:noWrap/>
            <w:hideMark/>
          </w:tcPr>
          <w:p w:rsidR="00AF45B6" w:rsidRPr="00B94AF2" w:rsidRDefault="00AF45B6" w:rsidP="00B94AF2">
            <w:pPr>
              <w:jc w:val="right"/>
              <w:rPr>
                <w:rFonts w:eastAsia="Times New Roman"/>
                <w:sz w:val="18"/>
                <w:szCs w:val="18"/>
              </w:rPr>
            </w:pPr>
          </w:p>
        </w:tc>
        <w:tc>
          <w:tcPr>
            <w:tcW w:w="127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w:t>
            </w:r>
          </w:p>
        </w:tc>
        <w:tc>
          <w:tcPr>
            <w:tcW w:w="127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(1,586)</w:t>
            </w:r>
          </w:p>
        </w:tc>
        <w:tc>
          <w:tcPr>
            <w:tcW w:w="1271"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w:t>
            </w:r>
          </w:p>
        </w:tc>
        <w:tc>
          <w:tcPr>
            <w:tcW w:w="1131" w:type="dxa"/>
            <w:shd w:val="clear" w:color="auto" w:fill="auto"/>
            <w:noWrap/>
            <w:hideMark/>
          </w:tcPr>
          <w:p w:rsidR="00AF45B6" w:rsidRPr="00B94AF2" w:rsidRDefault="00AF45B6" w:rsidP="00B94AF2">
            <w:pPr>
              <w:jc w:val="right"/>
              <w:rPr>
                <w:rFonts w:eastAsia="Times New Roman"/>
                <w:sz w:val="18"/>
                <w:szCs w:val="18"/>
              </w:rPr>
            </w:pPr>
          </w:p>
        </w:tc>
        <w:tc>
          <w:tcPr>
            <w:tcW w:w="1272"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(1,586)</w:t>
            </w:r>
          </w:p>
        </w:tc>
      </w:tr>
      <w:tr w:rsidR="00CC1501" w:rsidRPr="003F665E" w:rsidTr="00B94AF2">
        <w:trPr>
          <w:divId w:val="329647839"/>
        </w:trPr>
        <w:tc>
          <w:tcPr>
            <w:tcW w:w="3368" w:type="dxa"/>
            <w:shd w:val="clear" w:color="auto" w:fill="auto"/>
            <w:hideMark/>
          </w:tcPr>
          <w:p w:rsidR="00AF45B6" w:rsidRPr="00B94AF2" w:rsidRDefault="00AF45B6" w:rsidP="008B3936">
            <w:pPr>
              <w:rPr>
                <w:rFonts w:eastAsia="Times New Roman"/>
                <w:sz w:val="18"/>
                <w:szCs w:val="18"/>
              </w:rPr>
            </w:pPr>
            <w:r w:rsidRPr="00B94AF2">
              <w:rPr>
                <w:rFonts w:eastAsia="Times New Roman"/>
                <w:sz w:val="18"/>
                <w:szCs w:val="18"/>
              </w:rPr>
              <w:t>Impairment of assets</w:t>
            </w:r>
          </w:p>
        </w:tc>
        <w:tc>
          <w:tcPr>
            <w:tcW w:w="985"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w:t>
            </w:r>
          </w:p>
        </w:tc>
        <w:tc>
          <w:tcPr>
            <w:tcW w:w="110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(1,528)</w:t>
            </w:r>
          </w:p>
        </w:tc>
        <w:tc>
          <w:tcPr>
            <w:tcW w:w="114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w:t>
            </w:r>
          </w:p>
        </w:tc>
        <w:tc>
          <w:tcPr>
            <w:tcW w:w="1184" w:type="dxa"/>
            <w:shd w:val="clear" w:color="auto" w:fill="auto"/>
            <w:noWrap/>
            <w:hideMark/>
          </w:tcPr>
          <w:p w:rsidR="00AF45B6" w:rsidRPr="00B94AF2" w:rsidRDefault="00AF45B6" w:rsidP="00B94AF2">
            <w:pPr>
              <w:jc w:val="right"/>
              <w:rPr>
                <w:rFonts w:eastAsia="Times New Roman"/>
                <w:sz w:val="18"/>
                <w:szCs w:val="18"/>
              </w:rPr>
            </w:pPr>
          </w:p>
        </w:tc>
        <w:tc>
          <w:tcPr>
            <w:tcW w:w="127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w:t>
            </w:r>
          </w:p>
        </w:tc>
        <w:tc>
          <w:tcPr>
            <w:tcW w:w="1273" w:type="dxa"/>
            <w:shd w:val="clear" w:color="auto" w:fill="auto"/>
            <w:noWrap/>
            <w:hideMark/>
          </w:tcPr>
          <w:p w:rsidR="00AF45B6" w:rsidRPr="00B94AF2" w:rsidRDefault="00AF45B6" w:rsidP="00B94AF2">
            <w:pPr>
              <w:jc w:val="right"/>
              <w:rPr>
                <w:rFonts w:eastAsia="Times New Roman"/>
                <w:sz w:val="18"/>
                <w:szCs w:val="18"/>
              </w:rPr>
            </w:pPr>
          </w:p>
        </w:tc>
        <w:tc>
          <w:tcPr>
            <w:tcW w:w="1271"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w:t>
            </w:r>
          </w:p>
        </w:tc>
        <w:tc>
          <w:tcPr>
            <w:tcW w:w="1131" w:type="dxa"/>
            <w:shd w:val="clear" w:color="auto" w:fill="auto"/>
            <w:noWrap/>
            <w:hideMark/>
          </w:tcPr>
          <w:p w:rsidR="00AF45B6" w:rsidRPr="00B94AF2" w:rsidRDefault="00AF45B6" w:rsidP="00B94AF2">
            <w:pPr>
              <w:jc w:val="right"/>
              <w:rPr>
                <w:rFonts w:eastAsia="Times New Roman"/>
                <w:sz w:val="18"/>
                <w:szCs w:val="18"/>
              </w:rPr>
            </w:pPr>
          </w:p>
        </w:tc>
        <w:tc>
          <w:tcPr>
            <w:tcW w:w="1272"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(1,528)</w:t>
            </w:r>
          </w:p>
        </w:tc>
      </w:tr>
      <w:tr w:rsidR="00CC1501" w:rsidRPr="003F665E" w:rsidTr="00B94AF2">
        <w:trPr>
          <w:divId w:val="329647839"/>
        </w:trPr>
        <w:tc>
          <w:tcPr>
            <w:tcW w:w="3368" w:type="dxa"/>
            <w:shd w:val="clear" w:color="auto" w:fill="auto"/>
            <w:hideMark/>
          </w:tcPr>
          <w:p w:rsidR="00AF45B6" w:rsidRPr="00B94AF2" w:rsidRDefault="00AF45B6" w:rsidP="008B3936">
            <w:pPr>
              <w:rPr>
                <w:rFonts w:eastAsia="Times New Roman"/>
                <w:sz w:val="18"/>
                <w:szCs w:val="18"/>
              </w:rPr>
            </w:pPr>
            <w:r w:rsidRPr="00B94AF2">
              <w:rPr>
                <w:rFonts w:eastAsia="Times New Roman"/>
                <w:sz w:val="18"/>
                <w:szCs w:val="18"/>
              </w:rPr>
              <w:t>Machinery of government transfer in</w:t>
            </w:r>
          </w:p>
        </w:tc>
        <w:tc>
          <w:tcPr>
            <w:tcW w:w="985"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161,965 </w:t>
            </w:r>
          </w:p>
        </w:tc>
        <w:tc>
          <w:tcPr>
            <w:tcW w:w="110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316,694 </w:t>
            </w:r>
          </w:p>
        </w:tc>
        <w:tc>
          <w:tcPr>
            <w:tcW w:w="114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213,545 </w:t>
            </w:r>
          </w:p>
        </w:tc>
        <w:tc>
          <w:tcPr>
            <w:tcW w:w="1184"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16,601 </w:t>
            </w:r>
          </w:p>
        </w:tc>
        <w:tc>
          <w:tcPr>
            <w:tcW w:w="127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8,713 </w:t>
            </w:r>
          </w:p>
        </w:tc>
        <w:tc>
          <w:tcPr>
            <w:tcW w:w="127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8,017 </w:t>
            </w:r>
          </w:p>
        </w:tc>
        <w:tc>
          <w:tcPr>
            <w:tcW w:w="1271"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806 </w:t>
            </w:r>
          </w:p>
        </w:tc>
        <w:tc>
          <w:tcPr>
            <w:tcW w:w="1131"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5,245 </w:t>
            </w:r>
          </w:p>
        </w:tc>
        <w:tc>
          <w:tcPr>
            <w:tcW w:w="1272"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731,587</w:t>
            </w:r>
          </w:p>
        </w:tc>
      </w:tr>
      <w:tr w:rsidR="00CC1501" w:rsidRPr="003F665E" w:rsidTr="00B94AF2">
        <w:trPr>
          <w:divId w:val="329647839"/>
        </w:trPr>
        <w:tc>
          <w:tcPr>
            <w:tcW w:w="3368" w:type="dxa"/>
            <w:shd w:val="clear" w:color="auto" w:fill="auto"/>
            <w:hideMark/>
          </w:tcPr>
          <w:p w:rsidR="00AF45B6" w:rsidRPr="00B94AF2" w:rsidRDefault="00AF45B6" w:rsidP="008B3936">
            <w:pPr>
              <w:rPr>
                <w:rFonts w:eastAsia="Times New Roman"/>
                <w:sz w:val="18"/>
                <w:szCs w:val="18"/>
              </w:rPr>
            </w:pPr>
            <w:r w:rsidRPr="00B94AF2">
              <w:rPr>
                <w:rFonts w:eastAsia="Times New Roman"/>
                <w:sz w:val="18"/>
                <w:szCs w:val="18"/>
              </w:rPr>
              <w:t>Depreciation</w:t>
            </w:r>
          </w:p>
        </w:tc>
        <w:tc>
          <w:tcPr>
            <w:tcW w:w="985"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w:t>
            </w:r>
          </w:p>
        </w:tc>
        <w:tc>
          <w:tcPr>
            <w:tcW w:w="1108"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(10,924)</w:t>
            </w:r>
          </w:p>
        </w:tc>
        <w:tc>
          <w:tcPr>
            <w:tcW w:w="114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(5,723)</w:t>
            </w:r>
          </w:p>
        </w:tc>
        <w:tc>
          <w:tcPr>
            <w:tcW w:w="1184"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(2,098)</w:t>
            </w:r>
          </w:p>
        </w:tc>
        <w:tc>
          <w:tcPr>
            <w:tcW w:w="127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(1,211)</w:t>
            </w:r>
          </w:p>
        </w:tc>
        <w:tc>
          <w:tcPr>
            <w:tcW w:w="127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(3,628)</w:t>
            </w:r>
          </w:p>
        </w:tc>
        <w:tc>
          <w:tcPr>
            <w:tcW w:w="1271"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0 </w:t>
            </w:r>
          </w:p>
        </w:tc>
        <w:tc>
          <w:tcPr>
            <w:tcW w:w="1131"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xml:space="preserve">0 </w:t>
            </w:r>
          </w:p>
        </w:tc>
        <w:tc>
          <w:tcPr>
            <w:tcW w:w="1272"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(23,584)</w:t>
            </w:r>
          </w:p>
        </w:tc>
      </w:tr>
      <w:tr w:rsidR="00CC1501" w:rsidRPr="003F665E" w:rsidTr="00B94AF2">
        <w:trPr>
          <w:divId w:val="329647839"/>
        </w:trPr>
        <w:tc>
          <w:tcPr>
            <w:tcW w:w="3368" w:type="dxa"/>
            <w:shd w:val="clear" w:color="auto" w:fill="auto"/>
            <w:hideMark/>
          </w:tcPr>
          <w:p w:rsidR="00AF45B6" w:rsidRPr="00B94AF2" w:rsidRDefault="00AF45B6" w:rsidP="008B3936">
            <w:pPr>
              <w:rPr>
                <w:rFonts w:eastAsia="Times New Roman"/>
                <w:sz w:val="18"/>
                <w:szCs w:val="18"/>
              </w:rPr>
            </w:pPr>
            <w:r w:rsidRPr="00B94AF2">
              <w:rPr>
                <w:rFonts w:eastAsia="Times New Roman"/>
                <w:sz w:val="18"/>
                <w:szCs w:val="18"/>
              </w:rPr>
              <w:t>Transfer to disposal group held for sale</w:t>
            </w:r>
          </w:p>
        </w:tc>
        <w:tc>
          <w:tcPr>
            <w:tcW w:w="985"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w:t>
            </w:r>
          </w:p>
        </w:tc>
        <w:tc>
          <w:tcPr>
            <w:tcW w:w="1108" w:type="dxa"/>
            <w:shd w:val="clear" w:color="auto" w:fill="auto"/>
            <w:noWrap/>
            <w:hideMark/>
          </w:tcPr>
          <w:p w:rsidR="00AF45B6" w:rsidRPr="00B94AF2" w:rsidRDefault="00AF45B6" w:rsidP="00B94AF2">
            <w:pPr>
              <w:jc w:val="right"/>
              <w:rPr>
                <w:rFonts w:eastAsia="Times New Roman"/>
                <w:sz w:val="18"/>
                <w:szCs w:val="18"/>
              </w:rPr>
            </w:pPr>
          </w:p>
        </w:tc>
        <w:tc>
          <w:tcPr>
            <w:tcW w:w="1149"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w:t>
            </w:r>
          </w:p>
        </w:tc>
        <w:tc>
          <w:tcPr>
            <w:tcW w:w="1184" w:type="dxa"/>
            <w:shd w:val="clear" w:color="auto" w:fill="auto"/>
            <w:noWrap/>
            <w:hideMark/>
          </w:tcPr>
          <w:p w:rsidR="00AF45B6" w:rsidRPr="00B94AF2" w:rsidRDefault="00AF45B6" w:rsidP="00B94AF2">
            <w:pPr>
              <w:jc w:val="right"/>
              <w:rPr>
                <w:rFonts w:eastAsia="Times New Roman"/>
                <w:sz w:val="18"/>
                <w:szCs w:val="18"/>
              </w:rPr>
            </w:pPr>
          </w:p>
        </w:tc>
        <w:tc>
          <w:tcPr>
            <w:tcW w:w="127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w:t>
            </w:r>
          </w:p>
        </w:tc>
        <w:tc>
          <w:tcPr>
            <w:tcW w:w="1273"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(514)</w:t>
            </w:r>
          </w:p>
        </w:tc>
        <w:tc>
          <w:tcPr>
            <w:tcW w:w="1271"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 </w:t>
            </w:r>
          </w:p>
        </w:tc>
        <w:tc>
          <w:tcPr>
            <w:tcW w:w="1131" w:type="dxa"/>
            <w:shd w:val="clear" w:color="auto" w:fill="auto"/>
            <w:noWrap/>
            <w:hideMark/>
          </w:tcPr>
          <w:p w:rsidR="00AF45B6" w:rsidRPr="00B94AF2" w:rsidRDefault="00AF45B6" w:rsidP="00B94AF2">
            <w:pPr>
              <w:jc w:val="right"/>
              <w:rPr>
                <w:rFonts w:eastAsia="Times New Roman"/>
                <w:sz w:val="18"/>
                <w:szCs w:val="18"/>
              </w:rPr>
            </w:pPr>
          </w:p>
        </w:tc>
        <w:tc>
          <w:tcPr>
            <w:tcW w:w="1272"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(514)</w:t>
            </w:r>
          </w:p>
        </w:tc>
      </w:tr>
      <w:tr w:rsidR="00CC1501" w:rsidRPr="003F665E" w:rsidTr="00B94AF2">
        <w:trPr>
          <w:divId w:val="329647839"/>
        </w:trPr>
        <w:tc>
          <w:tcPr>
            <w:tcW w:w="3368" w:type="dxa"/>
            <w:shd w:val="clear" w:color="auto" w:fill="auto"/>
            <w:noWrap/>
            <w:hideMark/>
          </w:tcPr>
          <w:p w:rsidR="00AF45B6" w:rsidRPr="00B94AF2" w:rsidRDefault="00AF45B6" w:rsidP="008B3936">
            <w:pPr>
              <w:rPr>
                <w:rFonts w:eastAsia="Times New Roman"/>
                <w:b/>
                <w:bCs/>
                <w:sz w:val="18"/>
                <w:szCs w:val="18"/>
              </w:rPr>
            </w:pPr>
            <w:r w:rsidRPr="00B94AF2">
              <w:rPr>
                <w:rFonts w:eastAsia="Times New Roman"/>
                <w:b/>
                <w:bCs/>
                <w:sz w:val="18"/>
                <w:szCs w:val="18"/>
              </w:rPr>
              <w:t>Closing balance</w:t>
            </w:r>
          </w:p>
        </w:tc>
        <w:tc>
          <w:tcPr>
            <w:tcW w:w="985"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163,016</w:t>
            </w:r>
          </w:p>
        </w:tc>
        <w:tc>
          <w:tcPr>
            <w:tcW w:w="1108"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304,395</w:t>
            </w:r>
          </w:p>
        </w:tc>
        <w:tc>
          <w:tcPr>
            <w:tcW w:w="1149"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207,822</w:t>
            </w:r>
          </w:p>
        </w:tc>
        <w:tc>
          <w:tcPr>
            <w:tcW w:w="1184"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17,516</w:t>
            </w:r>
          </w:p>
        </w:tc>
        <w:tc>
          <w:tcPr>
            <w:tcW w:w="1273"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10,884</w:t>
            </w:r>
          </w:p>
        </w:tc>
        <w:tc>
          <w:tcPr>
            <w:tcW w:w="1273"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7,387</w:t>
            </w:r>
          </w:p>
        </w:tc>
        <w:tc>
          <w:tcPr>
            <w:tcW w:w="1271"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826</w:t>
            </w:r>
          </w:p>
        </w:tc>
        <w:tc>
          <w:tcPr>
            <w:tcW w:w="1131"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14,725</w:t>
            </w:r>
          </w:p>
        </w:tc>
        <w:tc>
          <w:tcPr>
            <w:tcW w:w="1272"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726,571</w:t>
            </w:r>
          </w:p>
        </w:tc>
      </w:tr>
    </w:tbl>
    <w:p w:rsidR="00E53BBB" w:rsidRDefault="00E53BBB" w:rsidP="00976AF2"/>
    <w:p w:rsidR="000A0164" w:rsidRPr="00243394" w:rsidRDefault="00243394" w:rsidP="007959B7">
      <w:pPr>
        <w:pStyle w:val="Notesheading"/>
      </w:pPr>
      <w:r w:rsidRPr="00243394">
        <w:t>Note:</w:t>
      </w:r>
    </w:p>
    <w:p w:rsidR="00D4070C" w:rsidRPr="007959B7" w:rsidRDefault="00976AF2" w:rsidP="00F60986">
      <w:pPr>
        <w:pStyle w:val="notestext"/>
        <w:numPr>
          <w:ilvl w:val="0"/>
          <w:numId w:val="21"/>
        </w:numPr>
      </w:pPr>
      <w:r w:rsidRPr="00243394">
        <w:t>Fair value assessments have been performed for all classes of assets in this purpose group and the decision was made that movements were not material (less than or equal to 10 per cent) for a full revaluation. The next scheduled full revaluation for this purpose group will be conducted in 201</w:t>
      </w:r>
      <w:r w:rsidR="0056176C" w:rsidRPr="00243394">
        <w:t>6</w:t>
      </w:r>
      <w:r w:rsidRPr="00243394">
        <w:t>.</w:t>
      </w:r>
    </w:p>
    <w:p w:rsidR="005845C9" w:rsidRPr="007959B7" w:rsidRDefault="00E62C9F" w:rsidP="007959B7">
      <w:pPr>
        <w:pStyle w:val="notestext"/>
      </w:pPr>
      <w:r w:rsidRPr="008B3936">
        <w:t xml:space="preserve"> Accumulat</w:t>
      </w:r>
      <w:r w:rsidR="005C15A5">
        <w:t xml:space="preserve">ed </w:t>
      </w:r>
      <w:r>
        <w:t xml:space="preserve">depreciation </w:t>
      </w:r>
      <w:r w:rsidR="002D75DF">
        <w:t xml:space="preserve">for motor vehicles </w:t>
      </w:r>
      <w:r>
        <w:t>include</w:t>
      </w:r>
      <w:r w:rsidR="00875923">
        <w:t>s</w:t>
      </w:r>
      <w:r>
        <w:t xml:space="preserve"> $8</w:t>
      </w:r>
      <w:r w:rsidR="007C66B0">
        <w:t>56</w:t>
      </w:r>
      <w:r>
        <w:t>,000 transferred from DJR as part of the machinery of government.</w:t>
      </w:r>
    </w:p>
    <w:p w:rsidR="005845C9" w:rsidRPr="008B3936" w:rsidRDefault="005845C9" w:rsidP="007959B7">
      <w:pPr>
        <w:pStyle w:val="notestext"/>
      </w:pPr>
      <w:r>
        <w:t>Plant and equipment includes computer and telecommunications equipment.</w:t>
      </w:r>
    </w:p>
    <w:p w:rsidR="005845C9" w:rsidRDefault="005845C9">
      <w:pPr>
        <w:rPr>
          <w:rFonts w:ascii="Calibri" w:hAnsi="Calibri"/>
          <w:i/>
          <w:sz w:val="18"/>
          <w:szCs w:val="18"/>
        </w:rPr>
      </w:pPr>
    </w:p>
    <w:p w:rsidR="00CE6C12" w:rsidRPr="008B3936" w:rsidRDefault="00CE6C12">
      <w:pPr>
        <w:rPr>
          <w:rFonts w:ascii="Calibri" w:hAnsi="Calibri"/>
          <w:i/>
          <w:sz w:val="18"/>
          <w:szCs w:val="18"/>
        </w:rPr>
        <w:sectPr w:rsidR="00CE6C12" w:rsidRPr="008B3936" w:rsidSect="000D1954">
          <w:pgSz w:w="16838" w:h="11906" w:orient="landscape"/>
          <w:pgMar w:top="1134" w:right="1134" w:bottom="1134" w:left="1134" w:header="709" w:footer="709" w:gutter="0"/>
          <w:cols w:space="708"/>
          <w:docGrid w:linePitch="360"/>
        </w:sectPr>
      </w:pPr>
    </w:p>
    <w:p w:rsidR="00AF45B6" w:rsidRDefault="007A481B" w:rsidP="002E5874">
      <w:pPr>
        <w:pStyle w:val="Tableheading"/>
      </w:pPr>
      <w:r w:rsidRPr="007A481B">
        <w:lastRenderedPageBreak/>
        <w:t xml:space="preserve">Table </w:t>
      </w:r>
      <w:r w:rsidR="00F543C1">
        <w:t>10.</w:t>
      </w:r>
      <w:r w:rsidR="000E15FC">
        <w:t>3</w:t>
      </w:r>
      <w:r w:rsidRPr="007A481B">
        <w:t>:</w:t>
      </w:r>
      <w:r w:rsidR="00D80A62" w:rsidRPr="007A481B">
        <w:t xml:space="preserve"> Fair value measurement hierarchy for assets as at 30 June 2015</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5134"/>
        <w:gridCol w:w="1502"/>
        <w:gridCol w:w="902"/>
        <w:gridCol w:w="1052"/>
        <w:gridCol w:w="1038"/>
      </w:tblGrid>
      <w:tr w:rsidR="001813F5" w:rsidRPr="003F665E" w:rsidTr="00B94AF2">
        <w:trPr>
          <w:divId w:val="2059624416"/>
        </w:trPr>
        <w:tc>
          <w:tcPr>
            <w:tcW w:w="6260" w:type="dxa"/>
            <w:gridSpan w:val="2"/>
            <w:shd w:val="clear" w:color="auto" w:fill="auto"/>
            <w:noWrap/>
            <w:hideMark/>
          </w:tcPr>
          <w:p w:rsidR="001813F5" w:rsidRPr="00B94AF2" w:rsidRDefault="001813F5" w:rsidP="008B3936">
            <w:pPr>
              <w:rPr>
                <w:rFonts w:eastAsia="Times New Roman"/>
                <w:sz w:val="22"/>
                <w:szCs w:val="20"/>
              </w:rPr>
            </w:pPr>
            <w:r w:rsidRPr="00B94AF2">
              <w:rPr>
                <w:rFonts w:eastAsia="Times New Roman"/>
                <w:sz w:val="22"/>
                <w:szCs w:val="20"/>
              </w:rPr>
              <w:t> </w:t>
            </w:r>
          </w:p>
        </w:tc>
        <w:tc>
          <w:tcPr>
            <w:tcW w:w="2822" w:type="dxa"/>
            <w:gridSpan w:val="3"/>
            <w:shd w:val="clear" w:color="auto" w:fill="auto"/>
            <w:noWrap/>
            <w:hideMark/>
          </w:tcPr>
          <w:p w:rsidR="001813F5" w:rsidRPr="00B94AF2" w:rsidRDefault="001813F5" w:rsidP="00B94AF2">
            <w:pPr>
              <w:jc w:val="center"/>
              <w:rPr>
                <w:rFonts w:eastAsia="Times New Roman"/>
                <w:b/>
                <w:bCs/>
                <w:sz w:val="22"/>
                <w:szCs w:val="20"/>
              </w:rPr>
            </w:pPr>
            <w:r w:rsidRPr="00B94AF2">
              <w:rPr>
                <w:rFonts w:eastAsia="Times New Roman"/>
                <w:b/>
                <w:bCs/>
                <w:sz w:val="22"/>
                <w:szCs w:val="20"/>
              </w:rPr>
              <w:t>$'000</w:t>
            </w:r>
          </w:p>
        </w:tc>
      </w:tr>
      <w:tr w:rsidR="00CC1501" w:rsidRPr="003F665E" w:rsidTr="00B94AF2">
        <w:trPr>
          <w:divId w:val="2059624416"/>
        </w:trPr>
        <w:tc>
          <w:tcPr>
            <w:tcW w:w="4843" w:type="dxa"/>
            <w:shd w:val="clear" w:color="auto" w:fill="auto"/>
            <w:noWrap/>
            <w:hideMark/>
          </w:tcPr>
          <w:p w:rsidR="002E5874" w:rsidRPr="00B94AF2" w:rsidRDefault="002E5874" w:rsidP="008B3936">
            <w:pPr>
              <w:rPr>
                <w:rFonts w:eastAsia="Times New Roman"/>
                <w:sz w:val="22"/>
                <w:szCs w:val="20"/>
              </w:rPr>
            </w:pPr>
          </w:p>
        </w:tc>
        <w:tc>
          <w:tcPr>
            <w:tcW w:w="1417" w:type="dxa"/>
            <w:shd w:val="clear" w:color="auto" w:fill="auto"/>
            <w:hideMark/>
          </w:tcPr>
          <w:p w:rsidR="002E5874" w:rsidRPr="00B94AF2" w:rsidRDefault="002E5874" w:rsidP="00B94AF2">
            <w:pPr>
              <w:jc w:val="right"/>
              <w:rPr>
                <w:rFonts w:eastAsia="Times New Roman"/>
                <w:b/>
                <w:bCs/>
                <w:sz w:val="22"/>
                <w:szCs w:val="20"/>
              </w:rPr>
            </w:pPr>
            <w:r w:rsidRPr="00B94AF2">
              <w:rPr>
                <w:rFonts w:eastAsia="Times New Roman"/>
                <w:b/>
                <w:bCs/>
                <w:sz w:val="22"/>
                <w:szCs w:val="20"/>
              </w:rPr>
              <w:t>Carrying amount as at 30 June 2015</w:t>
            </w:r>
          </w:p>
        </w:tc>
        <w:tc>
          <w:tcPr>
            <w:tcW w:w="2822" w:type="dxa"/>
            <w:gridSpan w:val="3"/>
            <w:shd w:val="clear" w:color="auto" w:fill="auto"/>
            <w:hideMark/>
          </w:tcPr>
          <w:p w:rsidR="002E5874" w:rsidRPr="00B94AF2" w:rsidRDefault="002E5874" w:rsidP="00B94AF2">
            <w:pPr>
              <w:jc w:val="right"/>
              <w:rPr>
                <w:rFonts w:eastAsia="Times New Roman"/>
                <w:b/>
                <w:bCs/>
                <w:sz w:val="22"/>
                <w:szCs w:val="20"/>
              </w:rPr>
            </w:pPr>
            <w:r w:rsidRPr="00B94AF2">
              <w:rPr>
                <w:rFonts w:eastAsia="Times New Roman"/>
                <w:b/>
                <w:bCs/>
                <w:sz w:val="22"/>
                <w:szCs w:val="20"/>
              </w:rPr>
              <w:t>Fair value measurement at end of reporting period using:</w:t>
            </w:r>
          </w:p>
        </w:tc>
      </w:tr>
      <w:tr w:rsidR="00CC1501" w:rsidRPr="003F665E" w:rsidTr="00B94AF2">
        <w:trPr>
          <w:divId w:val="2059624416"/>
        </w:trPr>
        <w:tc>
          <w:tcPr>
            <w:tcW w:w="4843" w:type="dxa"/>
            <w:shd w:val="clear" w:color="auto" w:fill="auto"/>
            <w:noWrap/>
            <w:hideMark/>
          </w:tcPr>
          <w:p w:rsidR="002E5874" w:rsidRPr="00B94AF2" w:rsidRDefault="002E5874" w:rsidP="008B3936">
            <w:pPr>
              <w:rPr>
                <w:rFonts w:eastAsia="Times New Roman"/>
                <w:sz w:val="22"/>
                <w:szCs w:val="20"/>
              </w:rPr>
            </w:pPr>
            <w:r w:rsidRPr="00B94AF2">
              <w:rPr>
                <w:rFonts w:eastAsia="Times New Roman"/>
                <w:sz w:val="22"/>
                <w:szCs w:val="20"/>
              </w:rPr>
              <w:t> </w:t>
            </w:r>
          </w:p>
        </w:tc>
        <w:tc>
          <w:tcPr>
            <w:tcW w:w="1417" w:type="dxa"/>
            <w:shd w:val="clear" w:color="auto" w:fill="auto"/>
            <w:hideMark/>
          </w:tcPr>
          <w:p w:rsidR="002E5874" w:rsidRPr="00B94AF2" w:rsidRDefault="002E5874" w:rsidP="00B94AF2">
            <w:pPr>
              <w:jc w:val="right"/>
              <w:rPr>
                <w:rFonts w:eastAsia="Times New Roman"/>
                <w:b/>
                <w:bCs/>
                <w:sz w:val="22"/>
                <w:szCs w:val="20"/>
              </w:rPr>
            </w:pPr>
            <w:r w:rsidRPr="00B94AF2">
              <w:rPr>
                <w:rFonts w:eastAsia="Times New Roman"/>
                <w:b/>
                <w:bCs/>
                <w:sz w:val="22"/>
                <w:szCs w:val="20"/>
              </w:rPr>
              <w:t> </w:t>
            </w:r>
          </w:p>
        </w:tc>
        <w:tc>
          <w:tcPr>
            <w:tcW w:w="851" w:type="dxa"/>
            <w:shd w:val="clear" w:color="auto" w:fill="auto"/>
            <w:noWrap/>
            <w:hideMark/>
          </w:tcPr>
          <w:p w:rsidR="002E5874" w:rsidRPr="00B94AF2" w:rsidRDefault="002E5874" w:rsidP="00B94AF2">
            <w:pPr>
              <w:jc w:val="center"/>
              <w:rPr>
                <w:rFonts w:eastAsia="Times New Roman"/>
                <w:b/>
                <w:bCs/>
                <w:sz w:val="22"/>
                <w:szCs w:val="20"/>
              </w:rPr>
            </w:pPr>
            <w:r w:rsidRPr="00B94AF2">
              <w:rPr>
                <w:rFonts w:eastAsia="Times New Roman"/>
                <w:b/>
                <w:bCs/>
                <w:sz w:val="22"/>
                <w:szCs w:val="20"/>
              </w:rPr>
              <w:t>Level 1</w:t>
            </w:r>
            <w:r w:rsidRPr="00B94AF2">
              <w:rPr>
                <w:rFonts w:eastAsia="Times New Roman"/>
                <w:b/>
                <w:bCs/>
                <w:sz w:val="22"/>
                <w:szCs w:val="20"/>
                <w:vertAlign w:val="superscript"/>
              </w:rPr>
              <w:t xml:space="preserve"> </w:t>
            </w:r>
          </w:p>
        </w:tc>
        <w:tc>
          <w:tcPr>
            <w:tcW w:w="992" w:type="dxa"/>
            <w:shd w:val="clear" w:color="auto" w:fill="auto"/>
            <w:noWrap/>
            <w:hideMark/>
          </w:tcPr>
          <w:p w:rsidR="002E5874" w:rsidRPr="00B94AF2" w:rsidRDefault="002E5874" w:rsidP="00B94AF2">
            <w:pPr>
              <w:jc w:val="center"/>
              <w:rPr>
                <w:rFonts w:eastAsia="Times New Roman"/>
                <w:b/>
                <w:bCs/>
                <w:sz w:val="22"/>
                <w:szCs w:val="20"/>
              </w:rPr>
            </w:pPr>
            <w:r w:rsidRPr="00B94AF2">
              <w:rPr>
                <w:rFonts w:eastAsia="Times New Roman"/>
                <w:b/>
                <w:bCs/>
                <w:sz w:val="22"/>
                <w:szCs w:val="20"/>
              </w:rPr>
              <w:t>Level 2</w:t>
            </w:r>
            <w:r w:rsidRPr="00B94AF2">
              <w:rPr>
                <w:rFonts w:eastAsia="Times New Roman"/>
                <w:b/>
                <w:bCs/>
                <w:sz w:val="22"/>
                <w:szCs w:val="20"/>
                <w:vertAlign w:val="superscript"/>
              </w:rPr>
              <w:t xml:space="preserve"> </w:t>
            </w:r>
          </w:p>
        </w:tc>
        <w:tc>
          <w:tcPr>
            <w:tcW w:w="979" w:type="dxa"/>
            <w:shd w:val="clear" w:color="auto" w:fill="auto"/>
            <w:noWrap/>
            <w:hideMark/>
          </w:tcPr>
          <w:p w:rsidR="002E5874" w:rsidRPr="00B94AF2" w:rsidRDefault="002E5874" w:rsidP="00B94AF2">
            <w:pPr>
              <w:jc w:val="center"/>
              <w:rPr>
                <w:rFonts w:eastAsia="Times New Roman"/>
                <w:b/>
                <w:bCs/>
                <w:sz w:val="22"/>
                <w:szCs w:val="20"/>
              </w:rPr>
            </w:pPr>
            <w:r w:rsidRPr="00B94AF2">
              <w:rPr>
                <w:rFonts w:eastAsia="Times New Roman"/>
                <w:b/>
                <w:bCs/>
                <w:sz w:val="22"/>
                <w:szCs w:val="20"/>
              </w:rPr>
              <w:t>Level 3</w:t>
            </w:r>
            <w:r w:rsidRPr="00B94AF2">
              <w:rPr>
                <w:rFonts w:eastAsia="Times New Roman"/>
                <w:b/>
                <w:bCs/>
                <w:sz w:val="22"/>
                <w:szCs w:val="20"/>
                <w:vertAlign w:val="superscript"/>
              </w:rPr>
              <w:t xml:space="preserve"> (i)</w:t>
            </w:r>
          </w:p>
        </w:tc>
      </w:tr>
      <w:tr w:rsidR="00CC1501" w:rsidRPr="003F665E" w:rsidTr="00B94AF2">
        <w:trPr>
          <w:divId w:val="2059624416"/>
        </w:trPr>
        <w:tc>
          <w:tcPr>
            <w:tcW w:w="4843"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Land at fair value</w:t>
            </w:r>
          </w:p>
        </w:tc>
        <w:tc>
          <w:tcPr>
            <w:tcW w:w="141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851" w:type="dxa"/>
            <w:shd w:val="clear" w:color="auto" w:fill="auto"/>
            <w:noWrap/>
            <w:hideMark/>
          </w:tcPr>
          <w:p w:rsidR="00AF45B6" w:rsidRPr="00B94AF2" w:rsidRDefault="00AF45B6" w:rsidP="008B3936">
            <w:pPr>
              <w:rPr>
                <w:rFonts w:eastAsia="Times New Roman"/>
                <w:sz w:val="22"/>
                <w:szCs w:val="20"/>
              </w:rPr>
            </w:pPr>
          </w:p>
        </w:tc>
        <w:tc>
          <w:tcPr>
            <w:tcW w:w="992"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979" w:type="dxa"/>
            <w:shd w:val="clear" w:color="auto" w:fill="auto"/>
            <w:noWrap/>
            <w:hideMark/>
          </w:tcPr>
          <w:p w:rsidR="00AF45B6" w:rsidRPr="00B94AF2" w:rsidRDefault="00AF45B6" w:rsidP="008B3936">
            <w:pPr>
              <w:rPr>
                <w:rFonts w:eastAsia="Times New Roman"/>
                <w:sz w:val="22"/>
                <w:szCs w:val="20"/>
              </w:rPr>
            </w:pPr>
          </w:p>
        </w:tc>
      </w:tr>
      <w:tr w:rsidR="00CC1501" w:rsidRPr="003F665E" w:rsidTr="00B94AF2">
        <w:trPr>
          <w:divId w:val="2059624416"/>
        </w:trPr>
        <w:tc>
          <w:tcPr>
            <w:tcW w:w="4843"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Non</w:t>
            </w:r>
            <w:r w:rsidR="00BA0EA7" w:rsidRPr="00B94AF2">
              <w:rPr>
                <w:rFonts w:eastAsia="Times New Roman"/>
                <w:sz w:val="22"/>
                <w:szCs w:val="20"/>
              </w:rPr>
              <w:t>-</w:t>
            </w:r>
            <w:r w:rsidRPr="00B94AF2">
              <w:rPr>
                <w:rFonts w:eastAsia="Times New Roman"/>
                <w:sz w:val="22"/>
                <w:szCs w:val="20"/>
              </w:rPr>
              <w:t>specialised land</w:t>
            </w:r>
          </w:p>
        </w:tc>
        <w:tc>
          <w:tcPr>
            <w:tcW w:w="1417"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0</w:t>
            </w:r>
          </w:p>
        </w:tc>
        <w:tc>
          <w:tcPr>
            <w:tcW w:w="851"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0</w:t>
            </w:r>
          </w:p>
        </w:tc>
        <w:tc>
          <w:tcPr>
            <w:tcW w:w="99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0</w:t>
            </w:r>
          </w:p>
        </w:tc>
        <w:tc>
          <w:tcPr>
            <w:tcW w:w="97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0</w:t>
            </w:r>
          </w:p>
        </w:tc>
      </w:tr>
      <w:tr w:rsidR="00CC1501" w:rsidRPr="003F665E" w:rsidTr="00B94AF2">
        <w:trPr>
          <w:divId w:val="2059624416"/>
        </w:trPr>
        <w:tc>
          <w:tcPr>
            <w:tcW w:w="4843"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Specialised land</w:t>
            </w:r>
          </w:p>
        </w:tc>
        <w:tc>
          <w:tcPr>
            <w:tcW w:w="1417"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163,016</w:t>
            </w:r>
          </w:p>
        </w:tc>
        <w:tc>
          <w:tcPr>
            <w:tcW w:w="851"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0</w:t>
            </w:r>
          </w:p>
        </w:tc>
        <w:tc>
          <w:tcPr>
            <w:tcW w:w="99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0</w:t>
            </w:r>
          </w:p>
        </w:tc>
        <w:tc>
          <w:tcPr>
            <w:tcW w:w="97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163,016</w:t>
            </w:r>
          </w:p>
        </w:tc>
      </w:tr>
      <w:tr w:rsidR="00CC1501" w:rsidRPr="003F665E" w:rsidTr="00B94AF2">
        <w:trPr>
          <w:divId w:val="2059624416"/>
        </w:trPr>
        <w:tc>
          <w:tcPr>
            <w:tcW w:w="4843"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of land at fair value</w:t>
            </w:r>
          </w:p>
        </w:tc>
        <w:tc>
          <w:tcPr>
            <w:tcW w:w="1417"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163,016</w:t>
            </w:r>
          </w:p>
        </w:tc>
        <w:tc>
          <w:tcPr>
            <w:tcW w:w="851"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0</w:t>
            </w:r>
          </w:p>
        </w:tc>
        <w:tc>
          <w:tcPr>
            <w:tcW w:w="992"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0</w:t>
            </w:r>
          </w:p>
        </w:tc>
        <w:tc>
          <w:tcPr>
            <w:tcW w:w="979"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163,016</w:t>
            </w:r>
          </w:p>
        </w:tc>
      </w:tr>
      <w:tr w:rsidR="00CC1501" w:rsidRPr="003F665E" w:rsidTr="00B94AF2">
        <w:trPr>
          <w:divId w:val="2059624416"/>
        </w:trPr>
        <w:tc>
          <w:tcPr>
            <w:tcW w:w="4843"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Buildings at fair value</w:t>
            </w:r>
          </w:p>
        </w:tc>
        <w:tc>
          <w:tcPr>
            <w:tcW w:w="141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851" w:type="dxa"/>
            <w:shd w:val="clear" w:color="auto" w:fill="auto"/>
            <w:noWrap/>
            <w:hideMark/>
          </w:tcPr>
          <w:p w:rsidR="00AF45B6" w:rsidRPr="00B94AF2" w:rsidRDefault="00AF45B6" w:rsidP="008B3936">
            <w:pPr>
              <w:rPr>
                <w:rFonts w:eastAsia="Times New Roman"/>
                <w:sz w:val="22"/>
                <w:szCs w:val="20"/>
              </w:rPr>
            </w:pPr>
          </w:p>
        </w:tc>
        <w:tc>
          <w:tcPr>
            <w:tcW w:w="992"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979" w:type="dxa"/>
            <w:shd w:val="clear" w:color="auto" w:fill="auto"/>
            <w:noWrap/>
            <w:hideMark/>
          </w:tcPr>
          <w:p w:rsidR="00AF45B6" w:rsidRPr="00B94AF2" w:rsidRDefault="00AF45B6" w:rsidP="008B3936">
            <w:pPr>
              <w:rPr>
                <w:rFonts w:eastAsia="Times New Roman"/>
                <w:sz w:val="22"/>
                <w:szCs w:val="20"/>
              </w:rPr>
            </w:pPr>
          </w:p>
        </w:tc>
      </w:tr>
      <w:tr w:rsidR="00CC1501" w:rsidRPr="003F665E" w:rsidTr="00B94AF2">
        <w:trPr>
          <w:divId w:val="2059624416"/>
        </w:trPr>
        <w:tc>
          <w:tcPr>
            <w:tcW w:w="4843"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Non</w:t>
            </w:r>
            <w:r w:rsidR="00BA0EA7" w:rsidRPr="00B94AF2">
              <w:rPr>
                <w:rFonts w:eastAsia="Times New Roman"/>
                <w:sz w:val="22"/>
                <w:szCs w:val="20"/>
              </w:rPr>
              <w:t>-</w:t>
            </w:r>
            <w:r w:rsidRPr="00B94AF2">
              <w:rPr>
                <w:rFonts w:eastAsia="Times New Roman"/>
                <w:sz w:val="22"/>
                <w:szCs w:val="20"/>
              </w:rPr>
              <w:t>specialised buildings</w:t>
            </w:r>
          </w:p>
        </w:tc>
        <w:tc>
          <w:tcPr>
            <w:tcW w:w="1417"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0</w:t>
            </w:r>
          </w:p>
        </w:tc>
        <w:tc>
          <w:tcPr>
            <w:tcW w:w="851"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0</w:t>
            </w:r>
          </w:p>
        </w:tc>
        <w:tc>
          <w:tcPr>
            <w:tcW w:w="99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0</w:t>
            </w:r>
          </w:p>
        </w:tc>
        <w:tc>
          <w:tcPr>
            <w:tcW w:w="97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0</w:t>
            </w:r>
          </w:p>
        </w:tc>
      </w:tr>
      <w:tr w:rsidR="00CC1501" w:rsidRPr="003F665E" w:rsidTr="00B94AF2">
        <w:trPr>
          <w:divId w:val="2059624416"/>
        </w:trPr>
        <w:tc>
          <w:tcPr>
            <w:tcW w:w="4843"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Specialised buildings</w:t>
            </w:r>
          </w:p>
        </w:tc>
        <w:tc>
          <w:tcPr>
            <w:tcW w:w="1417"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265,187</w:t>
            </w:r>
          </w:p>
        </w:tc>
        <w:tc>
          <w:tcPr>
            <w:tcW w:w="851"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0</w:t>
            </w:r>
          </w:p>
        </w:tc>
        <w:tc>
          <w:tcPr>
            <w:tcW w:w="99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0</w:t>
            </w:r>
          </w:p>
        </w:tc>
        <w:tc>
          <w:tcPr>
            <w:tcW w:w="97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265,187</w:t>
            </w:r>
          </w:p>
        </w:tc>
      </w:tr>
      <w:tr w:rsidR="00CC1501" w:rsidRPr="003F665E" w:rsidTr="00B94AF2">
        <w:trPr>
          <w:divId w:val="2059624416"/>
        </w:trPr>
        <w:tc>
          <w:tcPr>
            <w:tcW w:w="4843"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Heritage assets</w:t>
            </w:r>
          </w:p>
        </w:tc>
        <w:tc>
          <w:tcPr>
            <w:tcW w:w="1417"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39,208</w:t>
            </w:r>
          </w:p>
        </w:tc>
        <w:tc>
          <w:tcPr>
            <w:tcW w:w="851"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0</w:t>
            </w:r>
          </w:p>
        </w:tc>
        <w:tc>
          <w:tcPr>
            <w:tcW w:w="99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0</w:t>
            </w:r>
          </w:p>
        </w:tc>
        <w:tc>
          <w:tcPr>
            <w:tcW w:w="97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39,208</w:t>
            </w:r>
          </w:p>
        </w:tc>
      </w:tr>
      <w:tr w:rsidR="00CC1501" w:rsidRPr="003F665E" w:rsidTr="00B94AF2">
        <w:trPr>
          <w:divId w:val="2059624416"/>
        </w:trPr>
        <w:tc>
          <w:tcPr>
            <w:tcW w:w="4843"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of buildings at fair value</w:t>
            </w:r>
          </w:p>
        </w:tc>
        <w:tc>
          <w:tcPr>
            <w:tcW w:w="1417"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304,395</w:t>
            </w:r>
          </w:p>
        </w:tc>
        <w:tc>
          <w:tcPr>
            <w:tcW w:w="851"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0</w:t>
            </w:r>
          </w:p>
        </w:tc>
        <w:tc>
          <w:tcPr>
            <w:tcW w:w="992"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0</w:t>
            </w:r>
          </w:p>
        </w:tc>
        <w:tc>
          <w:tcPr>
            <w:tcW w:w="979"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304,395</w:t>
            </w:r>
          </w:p>
        </w:tc>
      </w:tr>
      <w:tr w:rsidR="00CC1501" w:rsidRPr="003F665E" w:rsidTr="00B94AF2">
        <w:trPr>
          <w:divId w:val="2059624416"/>
        </w:trPr>
        <w:tc>
          <w:tcPr>
            <w:tcW w:w="4843"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Plant, equipment and vehicles at fair value</w:t>
            </w:r>
          </w:p>
        </w:tc>
        <w:tc>
          <w:tcPr>
            <w:tcW w:w="141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851" w:type="dxa"/>
            <w:shd w:val="clear" w:color="auto" w:fill="auto"/>
            <w:noWrap/>
            <w:hideMark/>
          </w:tcPr>
          <w:p w:rsidR="00AF45B6" w:rsidRPr="00B94AF2" w:rsidRDefault="00AF45B6" w:rsidP="008B3936">
            <w:pPr>
              <w:rPr>
                <w:rFonts w:eastAsia="Times New Roman"/>
                <w:sz w:val="22"/>
                <w:szCs w:val="20"/>
              </w:rPr>
            </w:pPr>
          </w:p>
        </w:tc>
        <w:tc>
          <w:tcPr>
            <w:tcW w:w="992"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979" w:type="dxa"/>
            <w:shd w:val="clear" w:color="auto" w:fill="auto"/>
            <w:noWrap/>
            <w:hideMark/>
          </w:tcPr>
          <w:p w:rsidR="00AF45B6" w:rsidRPr="00B94AF2" w:rsidRDefault="00AF45B6" w:rsidP="008B3936">
            <w:pPr>
              <w:rPr>
                <w:rFonts w:eastAsia="Times New Roman"/>
                <w:sz w:val="22"/>
                <w:szCs w:val="20"/>
              </w:rPr>
            </w:pPr>
          </w:p>
        </w:tc>
      </w:tr>
      <w:tr w:rsidR="00CC1501" w:rsidRPr="003F665E" w:rsidTr="00B94AF2">
        <w:trPr>
          <w:divId w:val="2059624416"/>
        </w:trPr>
        <w:tc>
          <w:tcPr>
            <w:tcW w:w="4843"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Plant and equipment</w:t>
            </w:r>
          </w:p>
        </w:tc>
        <w:tc>
          <w:tcPr>
            <w:tcW w:w="1417"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10,884</w:t>
            </w:r>
          </w:p>
        </w:tc>
        <w:tc>
          <w:tcPr>
            <w:tcW w:w="851" w:type="dxa"/>
            <w:shd w:val="clear" w:color="auto" w:fill="auto"/>
            <w:noWrap/>
            <w:hideMark/>
          </w:tcPr>
          <w:p w:rsidR="00AF45B6" w:rsidRPr="00B94AF2" w:rsidRDefault="00AF45B6" w:rsidP="00B94AF2">
            <w:pPr>
              <w:jc w:val="right"/>
              <w:rPr>
                <w:rFonts w:eastAsia="Times New Roman"/>
                <w:sz w:val="22"/>
                <w:szCs w:val="20"/>
              </w:rPr>
            </w:pPr>
          </w:p>
        </w:tc>
        <w:tc>
          <w:tcPr>
            <w:tcW w:w="992"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97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10,884</w:t>
            </w:r>
          </w:p>
        </w:tc>
      </w:tr>
      <w:tr w:rsidR="00CC1501" w:rsidRPr="003F665E" w:rsidTr="00B94AF2">
        <w:trPr>
          <w:divId w:val="2059624416"/>
        </w:trPr>
        <w:tc>
          <w:tcPr>
            <w:tcW w:w="4843"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of plant, equipment and vehicles at fair value</w:t>
            </w:r>
          </w:p>
        </w:tc>
        <w:tc>
          <w:tcPr>
            <w:tcW w:w="1417"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10,884</w:t>
            </w:r>
          </w:p>
        </w:tc>
        <w:tc>
          <w:tcPr>
            <w:tcW w:w="851"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0</w:t>
            </w:r>
          </w:p>
        </w:tc>
        <w:tc>
          <w:tcPr>
            <w:tcW w:w="992"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0</w:t>
            </w:r>
          </w:p>
        </w:tc>
        <w:tc>
          <w:tcPr>
            <w:tcW w:w="979"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10,884</w:t>
            </w:r>
          </w:p>
        </w:tc>
      </w:tr>
      <w:tr w:rsidR="00CC1501" w:rsidRPr="003F665E" w:rsidTr="00B94AF2">
        <w:trPr>
          <w:divId w:val="2059624416"/>
        </w:trPr>
        <w:tc>
          <w:tcPr>
            <w:tcW w:w="4843"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Cultural assets at fair value</w:t>
            </w:r>
          </w:p>
        </w:tc>
        <w:tc>
          <w:tcPr>
            <w:tcW w:w="141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851" w:type="dxa"/>
            <w:shd w:val="clear" w:color="auto" w:fill="auto"/>
            <w:noWrap/>
            <w:hideMark/>
          </w:tcPr>
          <w:p w:rsidR="00AF45B6" w:rsidRPr="00B94AF2" w:rsidRDefault="00AF45B6" w:rsidP="008B3936">
            <w:pPr>
              <w:rPr>
                <w:rFonts w:eastAsia="Times New Roman"/>
                <w:sz w:val="22"/>
                <w:szCs w:val="20"/>
              </w:rPr>
            </w:pPr>
          </w:p>
        </w:tc>
        <w:tc>
          <w:tcPr>
            <w:tcW w:w="992"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979" w:type="dxa"/>
            <w:shd w:val="clear" w:color="auto" w:fill="auto"/>
            <w:noWrap/>
            <w:hideMark/>
          </w:tcPr>
          <w:p w:rsidR="00AF45B6" w:rsidRPr="00B94AF2" w:rsidRDefault="00AF45B6" w:rsidP="008B3936">
            <w:pPr>
              <w:rPr>
                <w:rFonts w:eastAsia="Times New Roman"/>
                <w:sz w:val="22"/>
                <w:szCs w:val="20"/>
              </w:rPr>
            </w:pPr>
          </w:p>
        </w:tc>
      </w:tr>
      <w:tr w:rsidR="00CC1501" w:rsidRPr="003F665E" w:rsidTr="00B94AF2">
        <w:trPr>
          <w:divId w:val="2059624416"/>
        </w:trPr>
        <w:tc>
          <w:tcPr>
            <w:tcW w:w="4843"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Artworks</w:t>
            </w:r>
          </w:p>
        </w:tc>
        <w:tc>
          <w:tcPr>
            <w:tcW w:w="1417"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826</w:t>
            </w:r>
          </w:p>
        </w:tc>
        <w:tc>
          <w:tcPr>
            <w:tcW w:w="851" w:type="dxa"/>
            <w:shd w:val="clear" w:color="auto" w:fill="auto"/>
            <w:noWrap/>
            <w:hideMark/>
          </w:tcPr>
          <w:p w:rsidR="00AF45B6" w:rsidRPr="00B94AF2" w:rsidRDefault="00AF45B6" w:rsidP="00B94AF2">
            <w:pPr>
              <w:jc w:val="right"/>
              <w:rPr>
                <w:rFonts w:eastAsia="Times New Roman"/>
                <w:sz w:val="22"/>
                <w:szCs w:val="20"/>
              </w:rPr>
            </w:pPr>
          </w:p>
        </w:tc>
        <w:tc>
          <w:tcPr>
            <w:tcW w:w="99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826</w:t>
            </w:r>
          </w:p>
        </w:tc>
        <w:tc>
          <w:tcPr>
            <w:tcW w:w="97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0</w:t>
            </w:r>
          </w:p>
        </w:tc>
      </w:tr>
      <w:tr w:rsidR="00CC1501" w:rsidRPr="003F665E" w:rsidTr="00B94AF2">
        <w:trPr>
          <w:divId w:val="2059624416"/>
        </w:trPr>
        <w:tc>
          <w:tcPr>
            <w:tcW w:w="4843"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of cultural assets at fair value</w:t>
            </w:r>
          </w:p>
        </w:tc>
        <w:tc>
          <w:tcPr>
            <w:tcW w:w="1417"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826</w:t>
            </w:r>
          </w:p>
        </w:tc>
        <w:tc>
          <w:tcPr>
            <w:tcW w:w="851"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0</w:t>
            </w:r>
          </w:p>
        </w:tc>
        <w:tc>
          <w:tcPr>
            <w:tcW w:w="992"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826</w:t>
            </w:r>
          </w:p>
        </w:tc>
        <w:tc>
          <w:tcPr>
            <w:tcW w:w="979"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0</w:t>
            </w:r>
          </w:p>
        </w:tc>
      </w:tr>
    </w:tbl>
    <w:p w:rsidR="00A06C16" w:rsidRDefault="00A06C16" w:rsidP="000E094B"/>
    <w:p w:rsidR="002F4A58" w:rsidRPr="00243394" w:rsidRDefault="00243394" w:rsidP="001813F5">
      <w:pPr>
        <w:pStyle w:val="Notesheading"/>
      </w:pPr>
      <w:r w:rsidRPr="00243394">
        <w:t>Notes:</w:t>
      </w:r>
    </w:p>
    <w:p w:rsidR="007A481B" w:rsidRPr="00243394" w:rsidRDefault="007A481B" w:rsidP="00F60986">
      <w:pPr>
        <w:pStyle w:val="notestext"/>
        <w:numPr>
          <w:ilvl w:val="0"/>
          <w:numId w:val="22"/>
        </w:numPr>
      </w:pPr>
      <w:r w:rsidRPr="00243394">
        <w:t>Classified in accordance with the fair hierarchy, see Note 1 (B)</w:t>
      </w:r>
      <w:r w:rsidR="00C201BB">
        <w:t>.</w:t>
      </w:r>
    </w:p>
    <w:p w:rsidR="001E7369" w:rsidRPr="001813F5" w:rsidRDefault="001E7369" w:rsidP="00F60986">
      <w:pPr>
        <w:pStyle w:val="notestext"/>
        <w:numPr>
          <w:ilvl w:val="0"/>
          <w:numId w:val="22"/>
        </w:numPr>
        <w:rPr>
          <w:lang w:val="en-GB"/>
        </w:rPr>
      </w:pPr>
      <w:r w:rsidRPr="004E76D7">
        <w:t xml:space="preserve">CSV holds </w:t>
      </w:r>
      <w:r w:rsidR="00252170" w:rsidRPr="004E76D7">
        <w:t>$</w:t>
      </w:r>
      <w:r w:rsidR="00AD2C6F" w:rsidRPr="004E76D7">
        <w:t>39.2</w:t>
      </w:r>
      <w:r w:rsidRPr="004E76D7">
        <w:t xml:space="preserve"> </w:t>
      </w:r>
      <w:r w:rsidRPr="00976A00">
        <w:t>million worth of properties listed as heritage assets.  These heritage assets cannot be modified nor disposed of without formal ministerial approval.</w:t>
      </w:r>
    </w:p>
    <w:p w:rsidR="00D66D4B" w:rsidRPr="001813F5" w:rsidRDefault="00D66D4B" w:rsidP="00F60986">
      <w:pPr>
        <w:pStyle w:val="notestext"/>
        <w:numPr>
          <w:ilvl w:val="0"/>
          <w:numId w:val="22"/>
        </w:numPr>
      </w:pPr>
      <w:r w:rsidRPr="00243394">
        <w:t>There have been no transfers between levels during the period</w:t>
      </w:r>
      <w:r w:rsidR="00FC1FE7" w:rsidRPr="00243394">
        <w:t>.</w:t>
      </w:r>
    </w:p>
    <w:p w:rsidR="007F1D07" w:rsidRPr="00A10A37" w:rsidRDefault="007F1D07" w:rsidP="001813F5">
      <w:pPr>
        <w:pStyle w:val="Heading4"/>
      </w:pPr>
      <w:r w:rsidRPr="00A10A37">
        <w:t>Non</w:t>
      </w:r>
      <w:r w:rsidR="00BA0EA7">
        <w:t>-</w:t>
      </w:r>
      <w:r w:rsidRPr="00A10A37">
        <w:t>specialised land, non</w:t>
      </w:r>
      <w:r w:rsidR="00BA0EA7">
        <w:t>-</w:t>
      </w:r>
      <w:r w:rsidRPr="00A10A37">
        <w:t>specialised buildings and artworks</w:t>
      </w:r>
    </w:p>
    <w:p w:rsidR="00D66D4B" w:rsidRPr="00346436" w:rsidRDefault="007F1D07" w:rsidP="001813F5">
      <w:r w:rsidRPr="00346436">
        <w:t>Non</w:t>
      </w:r>
      <w:r w:rsidR="00BA0EA7">
        <w:t>-</w:t>
      </w:r>
      <w:r w:rsidRPr="00346436">
        <w:t>specialised land, non</w:t>
      </w:r>
      <w:r w:rsidR="00BA0EA7">
        <w:t>-</w:t>
      </w:r>
      <w:r w:rsidRPr="00346436">
        <w:t>specialised buildings and artworks are valued using the market approach. Under this valuation method, the assets are compared to recent comparable sales or sales of comparable assets which are considered to have nominal or no added improvement value</w:t>
      </w:r>
      <w:r w:rsidR="00C87CC1" w:rsidRPr="00346436">
        <w:t>.</w:t>
      </w:r>
    </w:p>
    <w:p w:rsidR="007F1D07" w:rsidRPr="00346436" w:rsidRDefault="007F1D07" w:rsidP="001813F5"/>
    <w:p w:rsidR="007F1D07" w:rsidRPr="001813F5" w:rsidRDefault="007F1D07" w:rsidP="00BD660C">
      <w:r w:rsidRPr="00346436">
        <w:t xml:space="preserve">For artwork, valuation of the assets is determined by a comparison to similar examples of the </w:t>
      </w:r>
      <w:r w:rsidR="00C201BB">
        <w:t>artist’s</w:t>
      </w:r>
      <w:r w:rsidR="00C201BB" w:rsidRPr="00346436">
        <w:t xml:space="preserve"> </w:t>
      </w:r>
      <w:r w:rsidRPr="00346436">
        <w:t>work in existence throughout Australia and research on prices paid for similar examples offered at auction or through art galleries in recent years. No revaluation was performed for artwork for the financial period ending 30 June 2015</w:t>
      </w:r>
      <w:r w:rsidR="00FC1FE7">
        <w:t>.</w:t>
      </w:r>
    </w:p>
    <w:p w:rsidR="007F1D07" w:rsidRPr="00A10A37" w:rsidRDefault="007F1D07" w:rsidP="001813F5">
      <w:pPr>
        <w:pStyle w:val="Heading4"/>
      </w:pPr>
      <w:r w:rsidRPr="00A10A37">
        <w:t>Specialised land and specialised buildings</w:t>
      </w:r>
    </w:p>
    <w:p w:rsidR="007F1D07" w:rsidRDefault="007F1D07" w:rsidP="001813F5">
      <w:r w:rsidRPr="00083DB0">
        <w:t xml:space="preserve">The market approach is also used for specialised land, although is adjusted for the community service obligation (CSO) to reflect the specialised nature of the land being valued. </w:t>
      </w:r>
    </w:p>
    <w:p w:rsidR="001813F5" w:rsidRPr="00083DB0" w:rsidRDefault="001813F5" w:rsidP="001813F5"/>
    <w:p w:rsidR="007F1D07" w:rsidRDefault="007F1D07" w:rsidP="001813F5">
      <w:r w:rsidRPr="00083DB0">
        <w:t>The CSO adjustment is a reflection of the valuer’s assessment of the impact of restrictions associated with an asset to the extent that is also equally applicable to market participants. This approach is in light of the highest and best use consideration required for fair value measurement, and takes into account the use of the asset that is physically possible, legally permissible, and financially feasible. As adjustments of CSO are considered as significant unobservable inputs, specialised land would be classified as Level 3 assets.</w:t>
      </w:r>
    </w:p>
    <w:p w:rsidR="001813F5" w:rsidRPr="00083DB0" w:rsidRDefault="001813F5" w:rsidP="001813F5"/>
    <w:p w:rsidR="007F1D07" w:rsidRPr="00083DB0" w:rsidRDefault="007F1D07" w:rsidP="001813F5">
      <w:r w:rsidRPr="00083DB0">
        <w:t xml:space="preserve">For </w:t>
      </w:r>
      <w:r w:rsidR="00C201BB">
        <w:t xml:space="preserve">the </w:t>
      </w:r>
      <w:r w:rsidRPr="00083DB0">
        <w:t xml:space="preserve">majority of </w:t>
      </w:r>
      <w:r w:rsidR="00C201BB">
        <w:t xml:space="preserve">CSV’s </w:t>
      </w:r>
      <w:r w:rsidRPr="00083DB0">
        <w:t>specialised buildings, the depreciated replacement cost method is used, adjusting for the associated depreciation. As depreciation adjustments are considered as significant, unobservable inputs in nature, specialised buildings are classified as Level 3 fair value measurements</w:t>
      </w:r>
      <w:r w:rsidR="00FC1FE7">
        <w:t>.</w:t>
      </w:r>
    </w:p>
    <w:p w:rsidR="007F1D07" w:rsidRPr="00C87CC1" w:rsidRDefault="007F1D07" w:rsidP="00BD660C">
      <w:pPr>
        <w:rPr>
          <w:szCs w:val="20"/>
          <w:highlight w:val="yellow"/>
        </w:rPr>
      </w:pPr>
    </w:p>
    <w:p w:rsidR="00D66D4B" w:rsidRDefault="007F1D07" w:rsidP="001813F5">
      <w:r w:rsidRPr="00083DB0">
        <w:lastRenderedPageBreak/>
        <w:t xml:space="preserve">An independent valuation of </w:t>
      </w:r>
      <w:r w:rsidR="00BE023C">
        <w:t>CSV</w:t>
      </w:r>
      <w:r w:rsidR="00BE023C" w:rsidRPr="00083DB0">
        <w:t xml:space="preserve"> </w:t>
      </w:r>
      <w:r w:rsidRPr="00083DB0">
        <w:t>specialised land and specialised buildings was performed by the Valuer</w:t>
      </w:r>
      <w:r w:rsidR="00BA0EA7">
        <w:t>-</w:t>
      </w:r>
      <w:r w:rsidRPr="00083DB0">
        <w:t xml:space="preserve">General Victoria. The valuation was performed using the market approach adjusted for CSO. The effective date of the valuation </w:t>
      </w:r>
      <w:r w:rsidR="00083DB0" w:rsidRPr="00083DB0">
        <w:t xml:space="preserve">conducted by </w:t>
      </w:r>
      <w:r w:rsidR="00BE023C">
        <w:t>DJR</w:t>
      </w:r>
      <w:r w:rsidR="00BE023C" w:rsidRPr="00083DB0">
        <w:t xml:space="preserve"> </w:t>
      </w:r>
      <w:r w:rsidR="008807E9">
        <w:t>was</w:t>
      </w:r>
      <w:r w:rsidR="008807E9" w:rsidRPr="00083DB0">
        <w:t xml:space="preserve"> </w:t>
      </w:r>
      <w:r w:rsidRPr="00083DB0">
        <w:t>30 June 201</w:t>
      </w:r>
      <w:r w:rsidR="00083DB0" w:rsidRPr="00083DB0">
        <w:t>1</w:t>
      </w:r>
      <w:r w:rsidR="00FC1FE7">
        <w:t>.</w:t>
      </w:r>
    </w:p>
    <w:p w:rsidR="007F1D07" w:rsidRPr="00A10A37" w:rsidRDefault="007F1D07" w:rsidP="001813F5">
      <w:pPr>
        <w:pStyle w:val="Heading4"/>
      </w:pPr>
      <w:r w:rsidRPr="00A10A37">
        <w:t>Heritage assets</w:t>
      </w:r>
    </w:p>
    <w:p w:rsidR="00922457" w:rsidRDefault="007F1D07" w:rsidP="001813F5">
      <w:r w:rsidRPr="00083DB0">
        <w:t xml:space="preserve">Heritage assets are valued using the depreciated replacement cost method. </w:t>
      </w:r>
      <w:r w:rsidR="00083DB0" w:rsidRPr="00083DB0">
        <w:t xml:space="preserve"> This represents the  cost to replace the current service capacity of the asset.  Economic obsolescence has also been factored into the depreciated replacement cost calculation</w:t>
      </w:r>
      <w:r w:rsidR="00FC1FE7">
        <w:t>.</w:t>
      </w:r>
    </w:p>
    <w:p w:rsidR="007F1D07" w:rsidRPr="00A10A37" w:rsidRDefault="007F1D07" w:rsidP="001813F5">
      <w:pPr>
        <w:pStyle w:val="Heading4"/>
      </w:pPr>
      <w:r w:rsidRPr="00A10A37">
        <w:t>Plant and equipment</w:t>
      </w:r>
    </w:p>
    <w:p w:rsidR="007F1D07" w:rsidRPr="00C87CC1" w:rsidRDefault="007F1D07" w:rsidP="001813F5">
      <w:r w:rsidRPr="00C87CC1">
        <w:t xml:space="preserve">Plant and equipment is held at fair value. When plant and equipment is specialised in use, such that it is rarely sold other than as part of a going concern, fair value is determined using the depreciated replacement cost method. </w:t>
      </w:r>
    </w:p>
    <w:p w:rsidR="00640B47" w:rsidRDefault="00640B47" w:rsidP="00BD660C">
      <w:r>
        <w:br w:type="page"/>
      </w:r>
    </w:p>
    <w:p w:rsidR="00AF45B6" w:rsidRDefault="000B1AF8" w:rsidP="001813F5">
      <w:pPr>
        <w:pStyle w:val="Tableheading"/>
      </w:pPr>
      <w:r w:rsidRPr="000B1AF8">
        <w:lastRenderedPageBreak/>
        <w:t xml:space="preserve">Table </w:t>
      </w:r>
      <w:r w:rsidR="00F543C1">
        <w:t>10</w:t>
      </w:r>
      <w:r w:rsidRPr="000B1AF8">
        <w:t>.</w:t>
      </w:r>
      <w:r w:rsidR="000E15FC">
        <w:t>4</w:t>
      </w:r>
      <w:r w:rsidRPr="000B1AF8">
        <w:t>: Reconciliation of level 3 fair value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3415"/>
        <w:gridCol w:w="1552"/>
        <w:gridCol w:w="1554"/>
        <w:gridCol w:w="1553"/>
        <w:gridCol w:w="1554"/>
      </w:tblGrid>
      <w:tr w:rsidR="00CC1501" w:rsidRPr="003F665E" w:rsidTr="00B94AF2">
        <w:trPr>
          <w:divId w:val="619921513"/>
        </w:trPr>
        <w:tc>
          <w:tcPr>
            <w:tcW w:w="317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1444"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Specialised land</w:t>
            </w:r>
          </w:p>
        </w:tc>
        <w:tc>
          <w:tcPr>
            <w:tcW w:w="1445"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Specialised buildings</w:t>
            </w:r>
          </w:p>
        </w:tc>
        <w:tc>
          <w:tcPr>
            <w:tcW w:w="1444"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Heritage assets</w:t>
            </w:r>
          </w:p>
        </w:tc>
        <w:tc>
          <w:tcPr>
            <w:tcW w:w="1445"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Plant and equipment</w:t>
            </w:r>
          </w:p>
        </w:tc>
      </w:tr>
      <w:tr w:rsidR="00CC1501" w:rsidRPr="003F665E" w:rsidTr="00B94AF2">
        <w:trPr>
          <w:divId w:val="619921513"/>
        </w:trPr>
        <w:tc>
          <w:tcPr>
            <w:tcW w:w="317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1444"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 xml:space="preserve">$'000 </w:t>
            </w:r>
          </w:p>
        </w:tc>
        <w:tc>
          <w:tcPr>
            <w:tcW w:w="1445"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 xml:space="preserve">$'000 </w:t>
            </w:r>
          </w:p>
        </w:tc>
        <w:tc>
          <w:tcPr>
            <w:tcW w:w="1444"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 xml:space="preserve">$'000 </w:t>
            </w:r>
          </w:p>
        </w:tc>
        <w:tc>
          <w:tcPr>
            <w:tcW w:w="1445"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 xml:space="preserve">$'000 </w:t>
            </w:r>
          </w:p>
        </w:tc>
      </w:tr>
      <w:tr w:rsidR="00CC1501" w:rsidRPr="003F665E" w:rsidTr="00B94AF2">
        <w:trPr>
          <w:divId w:val="619921513"/>
        </w:trPr>
        <w:tc>
          <w:tcPr>
            <w:tcW w:w="3177"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Opening balance</w:t>
            </w:r>
          </w:p>
        </w:tc>
        <w:tc>
          <w:tcPr>
            <w:tcW w:w="1444"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0</w:t>
            </w:r>
          </w:p>
        </w:tc>
        <w:tc>
          <w:tcPr>
            <w:tcW w:w="1445"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0</w:t>
            </w:r>
          </w:p>
        </w:tc>
        <w:tc>
          <w:tcPr>
            <w:tcW w:w="1444"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0</w:t>
            </w:r>
          </w:p>
        </w:tc>
        <w:tc>
          <w:tcPr>
            <w:tcW w:w="1445"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0</w:t>
            </w:r>
          </w:p>
        </w:tc>
      </w:tr>
      <w:tr w:rsidR="00CC1501" w:rsidRPr="003F665E" w:rsidTr="00B94AF2">
        <w:trPr>
          <w:divId w:val="619921513"/>
        </w:trPr>
        <w:tc>
          <w:tcPr>
            <w:tcW w:w="317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Purchases (sales)</w:t>
            </w:r>
          </w:p>
        </w:tc>
        <w:tc>
          <w:tcPr>
            <w:tcW w:w="1444"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163,016</w:t>
            </w:r>
          </w:p>
        </w:tc>
        <w:tc>
          <w:tcPr>
            <w:tcW w:w="1445"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316,847</w:t>
            </w:r>
          </w:p>
        </w:tc>
        <w:tc>
          <w:tcPr>
            <w:tcW w:w="1444"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826</w:t>
            </w:r>
          </w:p>
        </w:tc>
        <w:tc>
          <w:tcPr>
            <w:tcW w:w="1445"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27,145</w:t>
            </w:r>
          </w:p>
        </w:tc>
      </w:tr>
      <w:tr w:rsidR="00CC1501" w:rsidRPr="003F665E" w:rsidTr="00B94AF2">
        <w:trPr>
          <w:divId w:val="619921513"/>
        </w:trPr>
        <w:tc>
          <w:tcPr>
            <w:tcW w:w="317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Transfers in (out) of level 3</w:t>
            </w:r>
          </w:p>
        </w:tc>
        <w:tc>
          <w:tcPr>
            <w:tcW w:w="1444"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1445" w:type="dxa"/>
            <w:shd w:val="clear" w:color="auto" w:fill="auto"/>
            <w:noWrap/>
            <w:hideMark/>
          </w:tcPr>
          <w:p w:rsidR="00AF45B6" w:rsidRPr="00B94AF2" w:rsidRDefault="00AF45B6" w:rsidP="008B3936">
            <w:pPr>
              <w:rPr>
                <w:rFonts w:eastAsia="Times New Roman"/>
                <w:sz w:val="22"/>
                <w:szCs w:val="20"/>
              </w:rPr>
            </w:pPr>
          </w:p>
        </w:tc>
        <w:tc>
          <w:tcPr>
            <w:tcW w:w="1444"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1445" w:type="dxa"/>
            <w:shd w:val="clear" w:color="auto" w:fill="auto"/>
            <w:noWrap/>
            <w:hideMark/>
          </w:tcPr>
          <w:p w:rsidR="00AF45B6" w:rsidRPr="00B94AF2" w:rsidRDefault="00AF45B6" w:rsidP="008B3936">
            <w:pPr>
              <w:rPr>
                <w:rFonts w:eastAsia="Times New Roman"/>
                <w:sz w:val="22"/>
                <w:szCs w:val="20"/>
              </w:rPr>
            </w:pPr>
          </w:p>
        </w:tc>
      </w:tr>
      <w:tr w:rsidR="00CC1501" w:rsidRPr="003F665E" w:rsidTr="00B94AF2">
        <w:trPr>
          <w:divId w:val="619921513"/>
        </w:trPr>
        <w:tc>
          <w:tcPr>
            <w:tcW w:w="3177" w:type="dxa"/>
            <w:shd w:val="clear" w:color="auto" w:fill="auto"/>
            <w:hideMark/>
          </w:tcPr>
          <w:p w:rsidR="00AF45B6" w:rsidRPr="00B94AF2" w:rsidRDefault="00AF45B6" w:rsidP="008B3936">
            <w:pPr>
              <w:rPr>
                <w:rFonts w:eastAsia="Times New Roman"/>
                <w:sz w:val="22"/>
                <w:szCs w:val="20"/>
              </w:rPr>
            </w:pPr>
            <w:r w:rsidRPr="00B94AF2">
              <w:rPr>
                <w:rFonts w:eastAsia="Times New Roman"/>
                <w:sz w:val="22"/>
                <w:szCs w:val="20"/>
              </w:rPr>
              <w:t>Disposal</w:t>
            </w:r>
          </w:p>
        </w:tc>
        <w:tc>
          <w:tcPr>
            <w:tcW w:w="1444"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1445" w:type="dxa"/>
            <w:shd w:val="clear" w:color="auto" w:fill="auto"/>
            <w:noWrap/>
            <w:hideMark/>
          </w:tcPr>
          <w:p w:rsidR="00AF45B6" w:rsidRPr="00B94AF2" w:rsidRDefault="00AF45B6" w:rsidP="008B3936">
            <w:pPr>
              <w:rPr>
                <w:rFonts w:eastAsia="Times New Roman"/>
                <w:sz w:val="22"/>
                <w:szCs w:val="20"/>
              </w:rPr>
            </w:pPr>
          </w:p>
        </w:tc>
        <w:tc>
          <w:tcPr>
            <w:tcW w:w="1444"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1445"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(4,035)</w:t>
            </w:r>
          </w:p>
        </w:tc>
      </w:tr>
      <w:tr w:rsidR="00CC1501" w:rsidRPr="003F665E" w:rsidTr="00B94AF2">
        <w:trPr>
          <w:divId w:val="619921513"/>
        </w:trPr>
        <w:tc>
          <w:tcPr>
            <w:tcW w:w="317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Depreciation</w:t>
            </w:r>
          </w:p>
        </w:tc>
        <w:tc>
          <w:tcPr>
            <w:tcW w:w="1444"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1445"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(10,924)</w:t>
            </w:r>
          </w:p>
        </w:tc>
        <w:tc>
          <w:tcPr>
            <w:tcW w:w="1444"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1445"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(4,839)</w:t>
            </w:r>
          </w:p>
        </w:tc>
      </w:tr>
      <w:tr w:rsidR="00CC1501" w:rsidRPr="003F665E" w:rsidTr="00B94AF2">
        <w:trPr>
          <w:divId w:val="619921513"/>
        </w:trPr>
        <w:tc>
          <w:tcPr>
            <w:tcW w:w="317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Impairment loss</w:t>
            </w:r>
          </w:p>
        </w:tc>
        <w:tc>
          <w:tcPr>
            <w:tcW w:w="1444"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1445"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(1,528)</w:t>
            </w:r>
          </w:p>
        </w:tc>
        <w:tc>
          <w:tcPr>
            <w:tcW w:w="1444"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1445" w:type="dxa"/>
            <w:shd w:val="clear" w:color="auto" w:fill="auto"/>
            <w:noWrap/>
            <w:hideMark/>
          </w:tcPr>
          <w:p w:rsidR="00AF45B6" w:rsidRPr="00B94AF2" w:rsidRDefault="00AF45B6" w:rsidP="008B3936">
            <w:pPr>
              <w:rPr>
                <w:rFonts w:eastAsia="Times New Roman"/>
                <w:sz w:val="22"/>
                <w:szCs w:val="20"/>
              </w:rPr>
            </w:pPr>
          </w:p>
        </w:tc>
      </w:tr>
      <w:tr w:rsidR="00CC1501" w:rsidRPr="003F665E" w:rsidTr="00B94AF2">
        <w:trPr>
          <w:divId w:val="619921513"/>
        </w:trPr>
        <w:tc>
          <w:tcPr>
            <w:tcW w:w="3177"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Closing balance</w:t>
            </w:r>
          </w:p>
        </w:tc>
        <w:tc>
          <w:tcPr>
            <w:tcW w:w="1444"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163,016</w:t>
            </w:r>
          </w:p>
        </w:tc>
        <w:tc>
          <w:tcPr>
            <w:tcW w:w="1445"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304,395</w:t>
            </w:r>
          </w:p>
        </w:tc>
        <w:tc>
          <w:tcPr>
            <w:tcW w:w="1444"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826</w:t>
            </w:r>
          </w:p>
        </w:tc>
        <w:tc>
          <w:tcPr>
            <w:tcW w:w="1445"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18,271</w:t>
            </w:r>
          </w:p>
        </w:tc>
      </w:tr>
    </w:tbl>
    <w:p w:rsidR="00D8619B" w:rsidRDefault="00D8619B" w:rsidP="00BD660C"/>
    <w:p w:rsidR="00BD660C" w:rsidRDefault="00BD660C" w:rsidP="00BD660C"/>
    <w:p w:rsidR="00BD660C" w:rsidRDefault="00371919" w:rsidP="00BD660C">
      <w:pPr>
        <w:rPr>
          <w:b/>
          <w:szCs w:val="20"/>
        </w:rPr>
      </w:pPr>
      <w:r w:rsidRPr="00371919">
        <w:rPr>
          <w:b/>
          <w:szCs w:val="20"/>
        </w:rPr>
        <w:t xml:space="preserve">Table </w:t>
      </w:r>
      <w:r w:rsidR="00F543C1">
        <w:rPr>
          <w:b/>
          <w:szCs w:val="20"/>
        </w:rPr>
        <w:t>10.</w:t>
      </w:r>
      <w:r w:rsidR="005B465F">
        <w:rPr>
          <w:b/>
          <w:szCs w:val="20"/>
        </w:rPr>
        <w:t>5</w:t>
      </w:r>
      <w:r w:rsidRPr="00371919">
        <w:rPr>
          <w:b/>
          <w:szCs w:val="20"/>
        </w:rPr>
        <w:t>: Description of significant unobservable inputs to Level 3 valuation</w:t>
      </w:r>
    </w:p>
    <w:p w:rsidR="00371919" w:rsidRDefault="00371919" w:rsidP="00BD660C">
      <w:pPr>
        <w:rPr>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1852"/>
        <w:gridCol w:w="1666"/>
        <w:gridCol w:w="2039"/>
        <w:gridCol w:w="1230"/>
        <w:gridCol w:w="2841"/>
      </w:tblGrid>
      <w:tr w:rsidR="00CC1501" w:rsidRPr="00526F74" w:rsidTr="00B94AF2">
        <w:tc>
          <w:tcPr>
            <w:tcW w:w="1848" w:type="dxa"/>
            <w:shd w:val="clear" w:color="auto" w:fill="auto"/>
          </w:tcPr>
          <w:p w:rsidR="00371919" w:rsidRPr="00B94AF2" w:rsidRDefault="00F809E0" w:rsidP="00B94AF2">
            <w:pPr>
              <w:jc w:val="center"/>
              <w:rPr>
                <w:b/>
                <w:sz w:val="22"/>
                <w:szCs w:val="20"/>
              </w:rPr>
            </w:pPr>
            <w:r w:rsidRPr="00B94AF2">
              <w:rPr>
                <w:b/>
                <w:sz w:val="22"/>
                <w:szCs w:val="20"/>
              </w:rPr>
              <w:t>Details</w:t>
            </w:r>
          </w:p>
        </w:tc>
        <w:tc>
          <w:tcPr>
            <w:tcW w:w="1662" w:type="dxa"/>
            <w:shd w:val="clear" w:color="auto" w:fill="auto"/>
          </w:tcPr>
          <w:p w:rsidR="00371919" w:rsidRPr="00B94AF2" w:rsidRDefault="00371919" w:rsidP="00B94AF2">
            <w:pPr>
              <w:jc w:val="center"/>
              <w:rPr>
                <w:b/>
                <w:sz w:val="22"/>
                <w:szCs w:val="20"/>
              </w:rPr>
            </w:pPr>
            <w:r w:rsidRPr="00B94AF2">
              <w:rPr>
                <w:b/>
                <w:sz w:val="22"/>
                <w:szCs w:val="20"/>
              </w:rPr>
              <w:t>Valuation technique</w:t>
            </w:r>
          </w:p>
        </w:tc>
        <w:tc>
          <w:tcPr>
            <w:tcW w:w="2034" w:type="dxa"/>
            <w:shd w:val="clear" w:color="auto" w:fill="auto"/>
          </w:tcPr>
          <w:p w:rsidR="00371919" w:rsidRPr="00B94AF2" w:rsidRDefault="00371919" w:rsidP="00B94AF2">
            <w:pPr>
              <w:jc w:val="center"/>
              <w:rPr>
                <w:b/>
                <w:sz w:val="22"/>
                <w:szCs w:val="20"/>
              </w:rPr>
            </w:pPr>
            <w:r w:rsidRPr="00B94AF2">
              <w:rPr>
                <w:b/>
                <w:sz w:val="22"/>
                <w:szCs w:val="20"/>
              </w:rPr>
              <w:t>Significant unobservable inputs</w:t>
            </w:r>
          </w:p>
        </w:tc>
        <w:tc>
          <w:tcPr>
            <w:tcW w:w="1227" w:type="dxa"/>
            <w:shd w:val="clear" w:color="auto" w:fill="auto"/>
          </w:tcPr>
          <w:p w:rsidR="00371919" w:rsidRPr="00B94AF2" w:rsidRDefault="00371919" w:rsidP="00B94AF2">
            <w:pPr>
              <w:jc w:val="center"/>
              <w:rPr>
                <w:b/>
                <w:sz w:val="22"/>
                <w:szCs w:val="20"/>
              </w:rPr>
            </w:pPr>
            <w:r w:rsidRPr="00B94AF2">
              <w:rPr>
                <w:b/>
                <w:sz w:val="22"/>
                <w:szCs w:val="20"/>
              </w:rPr>
              <w:t>Range (weighted average)</w:t>
            </w:r>
          </w:p>
        </w:tc>
        <w:tc>
          <w:tcPr>
            <w:tcW w:w="2835" w:type="dxa"/>
            <w:shd w:val="clear" w:color="auto" w:fill="auto"/>
          </w:tcPr>
          <w:p w:rsidR="00371919" w:rsidRPr="00B94AF2" w:rsidRDefault="00371919" w:rsidP="00B94AF2">
            <w:pPr>
              <w:jc w:val="center"/>
              <w:rPr>
                <w:b/>
                <w:sz w:val="22"/>
                <w:szCs w:val="20"/>
              </w:rPr>
            </w:pPr>
            <w:r w:rsidRPr="00B94AF2">
              <w:rPr>
                <w:b/>
                <w:sz w:val="22"/>
                <w:szCs w:val="20"/>
              </w:rPr>
              <w:t>Sensitivity of fair value measurement to changes in significant unobservable inputs</w:t>
            </w:r>
          </w:p>
        </w:tc>
      </w:tr>
      <w:tr w:rsidR="00CC1501" w:rsidRPr="00526F74" w:rsidTr="00B94AF2">
        <w:tc>
          <w:tcPr>
            <w:tcW w:w="1848" w:type="dxa"/>
            <w:shd w:val="clear" w:color="auto" w:fill="auto"/>
          </w:tcPr>
          <w:p w:rsidR="0091259B" w:rsidRPr="00B94AF2" w:rsidRDefault="0091259B" w:rsidP="000C7153">
            <w:pPr>
              <w:pStyle w:val="Tabletext"/>
              <w:rPr>
                <w:rFonts w:cs="Arial"/>
                <w:b/>
                <w:sz w:val="22"/>
              </w:rPr>
            </w:pPr>
            <w:r w:rsidRPr="00B94AF2">
              <w:rPr>
                <w:rFonts w:cs="Arial"/>
                <w:b/>
                <w:sz w:val="22"/>
              </w:rPr>
              <w:t>Specialised land</w:t>
            </w:r>
          </w:p>
        </w:tc>
        <w:tc>
          <w:tcPr>
            <w:tcW w:w="1662" w:type="dxa"/>
            <w:shd w:val="clear" w:color="auto" w:fill="auto"/>
          </w:tcPr>
          <w:p w:rsidR="0091259B" w:rsidRPr="00B94AF2" w:rsidRDefault="0091259B" w:rsidP="00DB2EBA">
            <w:pPr>
              <w:pStyle w:val="Tabletext"/>
              <w:rPr>
                <w:rFonts w:cs="Arial"/>
                <w:sz w:val="22"/>
              </w:rPr>
            </w:pPr>
            <w:r w:rsidRPr="00B94AF2">
              <w:rPr>
                <w:rFonts w:cs="Arial"/>
                <w:sz w:val="22"/>
              </w:rPr>
              <w:t>Market approach</w:t>
            </w:r>
          </w:p>
        </w:tc>
        <w:tc>
          <w:tcPr>
            <w:tcW w:w="2034" w:type="dxa"/>
            <w:shd w:val="clear" w:color="auto" w:fill="auto"/>
          </w:tcPr>
          <w:p w:rsidR="0091259B" w:rsidRPr="00B94AF2" w:rsidRDefault="0091259B" w:rsidP="00DB2EBA">
            <w:pPr>
              <w:pStyle w:val="Tabletext"/>
              <w:rPr>
                <w:rFonts w:cs="Arial"/>
                <w:sz w:val="22"/>
              </w:rPr>
            </w:pPr>
            <w:r w:rsidRPr="00B94AF2">
              <w:rPr>
                <w:rFonts w:cs="Arial"/>
                <w:sz w:val="22"/>
              </w:rPr>
              <w:t xml:space="preserve">Community Service Obligation (CSO) adjustment </w:t>
            </w:r>
          </w:p>
        </w:tc>
        <w:tc>
          <w:tcPr>
            <w:tcW w:w="1227" w:type="dxa"/>
            <w:shd w:val="clear" w:color="auto" w:fill="auto"/>
          </w:tcPr>
          <w:p w:rsidR="0091259B" w:rsidRPr="00B94AF2" w:rsidRDefault="00BF6792" w:rsidP="00B94AF2">
            <w:pPr>
              <w:pStyle w:val="Tabletext"/>
              <w:jc w:val="center"/>
              <w:rPr>
                <w:rFonts w:cs="Arial"/>
                <w:sz w:val="22"/>
              </w:rPr>
            </w:pPr>
            <w:r w:rsidRPr="00B94AF2">
              <w:rPr>
                <w:rFonts w:cs="Arial"/>
                <w:sz w:val="22"/>
              </w:rPr>
              <w:t>25%</w:t>
            </w:r>
          </w:p>
        </w:tc>
        <w:tc>
          <w:tcPr>
            <w:tcW w:w="2835" w:type="dxa"/>
            <w:shd w:val="clear" w:color="auto" w:fill="auto"/>
          </w:tcPr>
          <w:p w:rsidR="0091259B" w:rsidRPr="00B94AF2" w:rsidRDefault="0091259B" w:rsidP="0091259B">
            <w:pPr>
              <w:pStyle w:val="Tabletext"/>
              <w:rPr>
                <w:rFonts w:cs="Arial"/>
                <w:sz w:val="22"/>
              </w:rPr>
            </w:pPr>
            <w:r w:rsidRPr="00B94AF2">
              <w:rPr>
                <w:rFonts w:cs="Arial"/>
                <w:sz w:val="22"/>
              </w:rPr>
              <w:t>A significant increase or decrease in the CSO adjustment would result in a significantly lower (higher) fair value.</w:t>
            </w:r>
          </w:p>
        </w:tc>
      </w:tr>
      <w:tr w:rsidR="00CC1501" w:rsidRPr="00526F74" w:rsidTr="00B94AF2">
        <w:tc>
          <w:tcPr>
            <w:tcW w:w="1848" w:type="dxa"/>
            <w:shd w:val="clear" w:color="auto" w:fill="auto"/>
          </w:tcPr>
          <w:p w:rsidR="00472F70" w:rsidRPr="00B94AF2" w:rsidRDefault="00472F70" w:rsidP="000C7153">
            <w:pPr>
              <w:pStyle w:val="Tabletext"/>
              <w:rPr>
                <w:rFonts w:cs="Arial"/>
                <w:b/>
                <w:sz w:val="22"/>
              </w:rPr>
            </w:pPr>
            <w:r w:rsidRPr="00B94AF2">
              <w:rPr>
                <w:rFonts w:cs="Arial"/>
                <w:b/>
                <w:sz w:val="22"/>
              </w:rPr>
              <w:t>Specialised buildings</w:t>
            </w:r>
          </w:p>
        </w:tc>
        <w:tc>
          <w:tcPr>
            <w:tcW w:w="1662" w:type="dxa"/>
            <w:shd w:val="clear" w:color="auto" w:fill="auto"/>
          </w:tcPr>
          <w:p w:rsidR="00472F70" w:rsidRPr="00B94AF2" w:rsidRDefault="00472F70" w:rsidP="00DB2EBA">
            <w:pPr>
              <w:pStyle w:val="Tabletext"/>
              <w:rPr>
                <w:rFonts w:cs="Arial"/>
                <w:sz w:val="22"/>
              </w:rPr>
            </w:pPr>
            <w:r w:rsidRPr="00B94AF2">
              <w:rPr>
                <w:rFonts w:cs="Arial"/>
                <w:sz w:val="22"/>
              </w:rPr>
              <w:t>Depreciated replacement cost</w:t>
            </w:r>
          </w:p>
        </w:tc>
        <w:tc>
          <w:tcPr>
            <w:tcW w:w="2034" w:type="dxa"/>
            <w:shd w:val="clear" w:color="auto" w:fill="auto"/>
          </w:tcPr>
          <w:p w:rsidR="00472F70" w:rsidRPr="00B94AF2" w:rsidRDefault="00472F70" w:rsidP="003C7B74">
            <w:pPr>
              <w:pStyle w:val="Tabletext"/>
              <w:rPr>
                <w:rFonts w:cs="Arial"/>
                <w:sz w:val="22"/>
              </w:rPr>
            </w:pPr>
            <w:r w:rsidRPr="00B94AF2">
              <w:rPr>
                <w:rFonts w:cs="Arial"/>
                <w:sz w:val="22"/>
              </w:rPr>
              <w:t xml:space="preserve">Useful life </w:t>
            </w:r>
          </w:p>
        </w:tc>
        <w:tc>
          <w:tcPr>
            <w:tcW w:w="1227" w:type="dxa"/>
            <w:shd w:val="clear" w:color="auto" w:fill="auto"/>
          </w:tcPr>
          <w:p w:rsidR="00472F70" w:rsidRPr="00B94AF2" w:rsidRDefault="003C7B74" w:rsidP="00B94AF2">
            <w:pPr>
              <w:pStyle w:val="Tabletext"/>
              <w:jc w:val="center"/>
              <w:rPr>
                <w:rFonts w:cs="Arial"/>
                <w:sz w:val="22"/>
                <w:highlight w:val="yellow"/>
              </w:rPr>
            </w:pPr>
            <w:r w:rsidRPr="00B94AF2">
              <w:rPr>
                <w:rFonts w:cs="Arial"/>
                <w:sz w:val="22"/>
              </w:rPr>
              <w:t>2</w:t>
            </w:r>
            <w:r w:rsidR="00472F70" w:rsidRPr="00B94AF2">
              <w:rPr>
                <w:rFonts w:cs="Arial"/>
                <w:sz w:val="22"/>
              </w:rPr>
              <w:t>–</w:t>
            </w:r>
            <w:r w:rsidR="005A2A5E" w:rsidRPr="00B94AF2">
              <w:rPr>
                <w:rFonts w:cs="Arial"/>
                <w:sz w:val="22"/>
              </w:rPr>
              <w:t xml:space="preserve">44 </w:t>
            </w:r>
            <w:r w:rsidR="00472F70" w:rsidRPr="00B94AF2">
              <w:rPr>
                <w:rFonts w:cs="Arial"/>
                <w:sz w:val="22"/>
              </w:rPr>
              <w:t xml:space="preserve">years </w:t>
            </w:r>
            <w:r w:rsidR="00472F70" w:rsidRPr="00B94AF2">
              <w:rPr>
                <w:rFonts w:cs="Arial"/>
                <w:sz w:val="22"/>
                <w:highlight w:val="yellow"/>
              </w:rPr>
              <w:br/>
            </w:r>
          </w:p>
        </w:tc>
        <w:tc>
          <w:tcPr>
            <w:tcW w:w="2835" w:type="dxa"/>
            <w:shd w:val="clear" w:color="auto" w:fill="auto"/>
          </w:tcPr>
          <w:p w:rsidR="00472F70" w:rsidRPr="00B94AF2" w:rsidRDefault="00472F70" w:rsidP="0091259B">
            <w:pPr>
              <w:pStyle w:val="Tabletext"/>
              <w:rPr>
                <w:rFonts w:cs="Arial"/>
                <w:sz w:val="22"/>
              </w:rPr>
            </w:pPr>
            <w:r w:rsidRPr="00B94AF2">
              <w:rPr>
                <w:rFonts w:cs="Arial"/>
                <w:sz w:val="22"/>
              </w:rPr>
              <w:t>A significant increase or decrease in the estimated useful life of the asset would result in a significantly higher or lower valuation.</w:t>
            </w:r>
          </w:p>
        </w:tc>
      </w:tr>
      <w:tr w:rsidR="00CC1501" w:rsidRPr="00526F74" w:rsidTr="00B94AF2">
        <w:tc>
          <w:tcPr>
            <w:tcW w:w="1848" w:type="dxa"/>
            <w:shd w:val="clear" w:color="auto" w:fill="auto"/>
          </w:tcPr>
          <w:p w:rsidR="00472F70" w:rsidRPr="00B94AF2" w:rsidRDefault="00472F70" w:rsidP="000C7153">
            <w:pPr>
              <w:pStyle w:val="Tabletext"/>
              <w:rPr>
                <w:rFonts w:cs="Arial"/>
                <w:b/>
                <w:sz w:val="22"/>
              </w:rPr>
            </w:pPr>
            <w:r w:rsidRPr="00B94AF2">
              <w:rPr>
                <w:rFonts w:cs="Arial"/>
                <w:b/>
                <w:sz w:val="22"/>
              </w:rPr>
              <w:t>Heritage assets</w:t>
            </w:r>
          </w:p>
        </w:tc>
        <w:tc>
          <w:tcPr>
            <w:tcW w:w="1662" w:type="dxa"/>
            <w:shd w:val="clear" w:color="auto" w:fill="auto"/>
          </w:tcPr>
          <w:p w:rsidR="00472F70" w:rsidRPr="00B94AF2" w:rsidRDefault="00472F70">
            <w:pPr>
              <w:pStyle w:val="Tabletext"/>
              <w:rPr>
                <w:rFonts w:cs="Arial"/>
                <w:sz w:val="22"/>
              </w:rPr>
            </w:pPr>
            <w:r w:rsidRPr="00B94AF2">
              <w:rPr>
                <w:rFonts w:cs="Arial"/>
                <w:sz w:val="22"/>
              </w:rPr>
              <w:t xml:space="preserve">Depreciated replacement cost </w:t>
            </w:r>
          </w:p>
        </w:tc>
        <w:tc>
          <w:tcPr>
            <w:tcW w:w="2034" w:type="dxa"/>
            <w:shd w:val="clear" w:color="auto" w:fill="auto"/>
          </w:tcPr>
          <w:p w:rsidR="00472F70" w:rsidRPr="00B94AF2" w:rsidRDefault="00472F70" w:rsidP="003C7B74">
            <w:pPr>
              <w:pStyle w:val="Tabletext"/>
              <w:rPr>
                <w:rFonts w:cs="Arial"/>
                <w:sz w:val="22"/>
              </w:rPr>
            </w:pPr>
            <w:r w:rsidRPr="00B94AF2">
              <w:rPr>
                <w:rFonts w:cs="Arial"/>
                <w:sz w:val="22"/>
              </w:rPr>
              <w:t xml:space="preserve">Useful life </w:t>
            </w:r>
          </w:p>
        </w:tc>
        <w:tc>
          <w:tcPr>
            <w:tcW w:w="1227" w:type="dxa"/>
            <w:shd w:val="clear" w:color="auto" w:fill="auto"/>
          </w:tcPr>
          <w:p w:rsidR="00472F70" w:rsidRPr="00B94AF2" w:rsidRDefault="005A2A5E" w:rsidP="00B94AF2">
            <w:pPr>
              <w:pStyle w:val="Tabletext"/>
              <w:jc w:val="center"/>
              <w:rPr>
                <w:rFonts w:cs="Arial"/>
                <w:sz w:val="22"/>
              </w:rPr>
            </w:pPr>
            <w:r w:rsidRPr="00B94AF2">
              <w:rPr>
                <w:rFonts w:cs="Arial"/>
                <w:sz w:val="22"/>
              </w:rPr>
              <w:t>2</w:t>
            </w:r>
            <w:r w:rsidR="00472F70" w:rsidRPr="00B94AF2">
              <w:rPr>
                <w:rFonts w:cs="Arial"/>
                <w:sz w:val="22"/>
              </w:rPr>
              <w:t>–</w:t>
            </w:r>
            <w:r w:rsidRPr="00B94AF2">
              <w:rPr>
                <w:rFonts w:cs="Arial"/>
                <w:sz w:val="22"/>
              </w:rPr>
              <w:t xml:space="preserve">44 </w:t>
            </w:r>
            <w:r w:rsidR="00472F70" w:rsidRPr="00B94AF2">
              <w:rPr>
                <w:rFonts w:cs="Arial"/>
                <w:sz w:val="22"/>
              </w:rPr>
              <w:t>years</w:t>
            </w:r>
          </w:p>
          <w:p w:rsidR="00472F70" w:rsidRPr="00B94AF2" w:rsidRDefault="00472F70" w:rsidP="00B94AF2">
            <w:pPr>
              <w:pStyle w:val="Tabletext"/>
              <w:jc w:val="center"/>
              <w:rPr>
                <w:rFonts w:cs="Arial"/>
                <w:sz w:val="22"/>
              </w:rPr>
            </w:pPr>
          </w:p>
        </w:tc>
        <w:tc>
          <w:tcPr>
            <w:tcW w:w="2835" w:type="dxa"/>
            <w:shd w:val="clear" w:color="auto" w:fill="auto"/>
          </w:tcPr>
          <w:p w:rsidR="00472F70" w:rsidRPr="00B94AF2" w:rsidRDefault="00472F70" w:rsidP="00D66D4B">
            <w:pPr>
              <w:pStyle w:val="Tabletext"/>
              <w:rPr>
                <w:rFonts w:cs="Arial"/>
                <w:sz w:val="22"/>
              </w:rPr>
            </w:pPr>
            <w:r w:rsidRPr="00B94AF2">
              <w:rPr>
                <w:rFonts w:cs="Arial"/>
                <w:sz w:val="22"/>
              </w:rPr>
              <w:t>A significant increase or decrease in the estimated useful life of the asset would result in a significantly higher or lower valuation.</w:t>
            </w:r>
          </w:p>
        </w:tc>
      </w:tr>
      <w:tr w:rsidR="00CC1501" w:rsidRPr="00526F74" w:rsidTr="00B94AF2">
        <w:tc>
          <w:tcPr>
            <w:tcW w:w="1848" w:type="dxa"/>
            <w:shd w:val="clear" w:color="auto" w:fill="auto"/>
          </w:tcPr>
          <w:p w:rsidR="00472F70" w:rsidRPr="00B94AF2" w:rsidRDefault="00472F70" w:rsidP="000C7153">
            <w:pPr>
              <w:pStyle w:val="Tabletext"/>
              <w:rPr>
                <w:rFonts w:cs="Arial"/>
                <w:b/>
                <w:sz w:val="22"/>
              </w:rPr>
            </w:pPr>
            <w:r w:rsidRPr="00B94AF2">
              <w:rPr>
                <w:rFonts w:cs="Arial"/>
                <w:b/>
                <w:sz w:val="22"/>
              </w:rPr>
              <w:t>Leasehold improvements</w:t>
            </w:r>
          </w:p>
        </w:tc>
        <w:tc>
          <w:tcPr>
            <w:tcW w:w="1662" w:type="dxa"/>
            <w:shd w:val="clear" w:color="auto" w:fill="auto"/>
          </w:tcPr>
          <w:p w:rsidR="00472F70" w:rsidRPr="00B94AF2" w:rsidRDefault="00472F70" w:rsidP="00DB2EBA">
            <w:pPr>
              <w:pStyle w:val="Tabletext"/>
              <w:rPr>
                <w:rFonts w:cs="Arial"/>
                <w:sz w:val="22"/>
              </w:rPr>
            </w:pPr>
            <w:r w:rsidRPr="00B94AF2">
              <w:rPr>
                <w:rFonts w:cs="Arial"/>
                <w:sz w:val="22"/>
              </w:rPr>
              <w:t xml:space="preserve">Depreciated replacement cost </w:t>
            </w:r>
          </w:p>
        </w:tc>
        <w:tc>
          <w:tcPr>
            <w:tcW w:w="2034" w:type="dxa"/>
            <w:shd w:val="clear" w:color="auto" w:fill="auto"/>
          </w:tcPr>
          <w:p w:rsidR="00472F70" w:rsidRPr="00B94AF2" w:rsidRDefault="003C7B74" w:rsidP="00DB2EBA">
            <w:pPr>
              <w:pStyle w:val="Tabletext"/>
              <w:rPr>
                <w:rFonts w:cs="Arial"/>
                <w:sz w:val="22"/>
              </w:rPr>
            </w:pPr>
            <w:r w:rsidRPr="00B94AF2">
              <w:rPr>
                <w:rFonts w:cs="Arial"/>
                <w:sz w:val="22"/>
              </w:rPr>
              <w:t>Term of lease</w:t>
            </w:r>
          </w:p>
        </w:tc>
        <w:tc>
          <w:tcPr>
            <w:tcW w:w="1227" w:type="dxa"/>
            <w:shd w:val="clear" w:color="auto" w:fill="auto"/>
          </w:tcPr>
          <w:p w:rsidR="00472F70" w:rsidRPr="00B94AF2" w:rsidRDefault="00AD2C6F" w:rsidP="00B94AF2">
            <w:pPr>
              <w:pStyle w:val="Tabletext"/>
              <w:jc w:val="center"/>
              <w:rPr>
                <w:rFonts w:cs="Arial"/>
                <w:sz w:val="22"/>
              </w:rPr>
            </w:pPr>
            <w:r w:rsidRPr="00B94AF2">
              <w:rPr>
                <w:rFonts w:cs="Arial"/>
                <w:sz w:val="22"/>
              </w:rPr>
              <w:t>2</w:t>
            </w:r>
            <w:r w:rsidR="00BA0EA7" w:rsidRPr="00B94AF2">
              <w:rPr>
                <w:rFonts w:cs="Arial"/>
                <w:sz w:val="22"/>
              </w:rPr>
              <w:t>-</w:t>
            </w:r>
            <w:r w:rsidRPr="00B94AF2">
              <w:rPr>
                <w:rFonts w:cs="Arial"/>
                <w:sz w:val="22"/>
              </w:rPr>
              <w:t>37</w:t>
            </w:r>
            <w:r w:rsidR="009F3708" w:rsidRPr="00B94AF2">
              <w:rPr>
                <w:rFonts w:cs="Arial"/>
                <w:sz w:val="22"/>
              </w:rPr>
              <w:t xml:space="preserve"> </w:t>
            </w:r>
            <w:r w:rsidR="003C7B74" w:rsidRPr="00B94AF2">
              <w:rPr>
                <w:rFonts w:cs="Arial"/>
                <w:sz w:val="22"/>
              </w:rPr>
              <w:t>years</w:t>
            </w:r>
          </w:p>
        </w:tc>
        <w:tc>
          <w:tcPr>
            <w:tcW w:w="2835" w:type="dxa"/>
            <w:shd w:val="clear" w:color="auto" w:fill="auto"/>
          </w:tcPr>
          <w:p w:rsidR="00472F70" w:rsidRPr="00B94AF2" w:rsidRDefault="003C7B74" w:rsidP="0091259B">
            <w:pPr>
              <w:pStyle w:val="Tabletext"/>
              <w:rPr>
                <w:rFonts w:cs="Arial"/>
                <w:sz w:val="22"/>
              </w:rPr>
            </w:pPr>
            <w:r w:rsidRPr="00B94AF2">
              <w:rPr>
                <w:rFonts w:cs="Arial"/>
                <w:sz w:val="22"/>
              </w:rPr>
              <w:t>A significant increase or decrease in the estimated useful life of the asset would result in a significantly higher or lower valuation.</w:t>
            </w:r>
          </w:p>
        </w:tc>
      </w:tr>
      <w:tr w:rsidR="00CC1501" w:rsidRPr="00526F74" w:rsidTr="00B94AF2">
        <w:tc>
          <w:tcPr>
            <w:tcW w:w="1848" w:type="dxa"/>
            <w:shd w:val="clear" w:color="auto" w:fill="auto"/>
          </w:tcPr>
          <w:p w:rsidR="00472F70" w:rsidRPr="00B94AF2" w:rsidRDefault="00472F70" w:rsidP="000C7153">
            <w:pPr>
              <w:pStyle w:val="Tabletext"/>
              <w:rPr>
                <w:rFonts w:cs="Arial"/>
                <w:b/>
                <w:sz w:val="22"/>
              </w:rPr>
            </w:pPr>
            <w:r w:rsidRPr="00B94AF2">
              <w:rPr>
                <w:rFonts w:cs="Arial"/>
                <w:b/>
                <w:sz w:val="22"/>
              </w:rPr>
              <w:t>Plant and equipment</w:t>
            </w:r>
          </w:p>
        </w:tc>
        <w:tc>
          <w:tcPr>
            <w:tcW w:w="1662" w:type="dxa"/>
            <w:shd w:val="clear" w:color="auto" w:fill="auto"/>
          </w:tcPr>
          <w:p w:rsidR="00472F70" w:rsidRPr="00B94AF2" w:rsidRDefault="00472F70" w:rsidP="00DB2EBA">
            <w:pPr>
              <w:pStyle w:val="Tabletext"/>
              <w:rPr>
                <w:rFonts w:cs="Arial"/>
                <w:sz w:val="22"/>
              </w:rPr>
            </w:pPr>
            <w:r w:rsidRPr="00B94AF2">
              <w:rPr>
                <w:rFonts w:cs="Arial"/>
                <w:sz w:val="22"/>
              </w:rPr>
              <w:t xml:space="preserve">Depreciated replacement cost </w:t>
            </w:r>
          </w:p>
        </w:tc>
        <w:tc>
          <w:tcPr>
            <w:tcW w:w="2034" w:type="dxa"/>
            <w:shd w:val="clear" w:color="auto" w:fill="auto"/>
          </w:tcPr>
          <w:p w:rsidR="00472F70" w:rsidRPr="00B94AF2" w:rsidRDefault="00472F70" w:rsidP="003C7B74">
            <w:pPr>
              <w:pStyle w:val="Tabletext"/>
              <w:rPr>
                <w:rFonts w:cs="Arial"/>
                <w:sz w:val="22"/>
              </w:rPr>
            </w:pPr>
            <w:r w:rsidRPr="00B94AF2">
              <w:rPr>
                <w:rFonts w:cs="Arial"/>
                <w:sz w:val="22"/>
              </w:rPr>
              <w:t xml:space="preserve">Useful life </w:t>
            </w:r>
          </w:p>
        </w:tc>
        <w:tc>
          <w:tcPr>
            <w:tcW w:w="1227" w:type="dxa"/>
            <w:shd w:val="clear" w:color="auto" w:fill="auto"/>
          </w:tcPr>
          <w:p w:rsidR="00472F70" w:rsidRPr="00B94AF2" w:rsidRDefault="003C7B74" w:rsidP="00B94AF2">
            <w:pPr>
              <w:pStyle w:val="Tabletext"/>
              <w:jc w:val="center"/>
              <w:rPr>
                <w:rFonts w:cs="Arial"/>
                <w:sz w:val="22"/>
              </w:rPr>
            </w:pPr>
            <w:r w:rsidRPr="00B94AF2">
              <w:rPr>
                <w:rFonts w:cs="Arial"/>
                <w:sz w:val="22"/>
              </w:rPr>
              <w:t>1</w:t>
            </w:r>
            <w:r w:rsidR="00472F70" w:rsidRPr="00B94AF2">
              <w:rPr>
                <w:rFonts w:cs="Arial"/>
                <w:sz w:val="22"/>
              </w:rPr>
              <w:t>–</w:t>
            </w:r>
            <w:r w:rsidR="00AD2C6F" w:rsidRPr="00B94AF2">
              <w:rPr>
                <w:rFonts w:cs="Arial"/>
                <w:sz w:val="22"/>
              </w:rPr>
              <w:t xml:space="preserve">10 </w:t>
            </w:r>
            <w:r w:rsidR="00472F70" w:rsidRPr="00B94AF2">
              <w:rPr>
                <w:rFonts w:cs="Arial"/>
                <w:sz w:val="22"/>
              </w:rPr>
              <w:t>years</w:t>
            </w:r>
          </w:p>
        </w:tc>
        <w:tc>
          <w:tcPr>
            <w:tcW w:w="2835" w:type="dxa"/>
            <w:shd w:val="clear" w:color="auto" w:fill="auto"/>
          </w:tcPr>
          <w:p w:rsidR="00472F70" w:rsidRPr="00B94AF2" w:rsidRDefault="00472F70" w:rsidP="00D66D4B">
            <w:pPr>
              <w:pStyle w:val="Tabletext"/>
              <w:rPr>
                <w:rFonts w:cs="Arial"/>
                <w:sz w:val="22"/>
              </w:rPr>
            </w:pPr>
            <w:r w:rsidRPr="00B94AF2">
              <w:rPr>
                <w:rFonts w:cs="Arial"/>
                <w:sz w:val="22"/>
              </w:rPr>
              <w:t>A significant increase or decrease in the estimated useful life of the asset would result in a significantly higher or lower valuation.</w:t>
            </w:r>
          </w:p>
        </w:tc>
      </w:tr>
    </w:tbl>
    <w:p w:rsidR="00371919" w:rsidRDefault="00371919" w:rsidP="00BD660C">
      <w:pPr>
        <w:rPr>
          <w:b/>
          <w:szCs w:val="20"/>
        </w:rPr>
      </w:pPr>
    </w:p>
    <w:p w:rsidR="00371919" w:rsidRDefault="00371919" w:rsidP="00BD660C">
      <w:pPr>
        <w:rPr>
          <w:b/>
          <w:szCs w:val="20"/>
        </w:rPr>
      </w:pPr>
    </w:p>
    <w:p w:rsidR="00371919" w:rsidRDefault="00371919" w:rsidP="00BD660C">
      <w:pPr>
        <w:rPr>
          <w:b/>
          <w:szCs w:val="20"/>
        </w:rPr>
      </w:pPr>
    </w:p>
    <w:p w:rsidR="00371919" w:rsidRDefault="00371919" w:rsidP="00BD660C">
      <w:pPr>
        <w:rPr>
          <w:b/>
          <w:szCs w:val="20"/>
        </w:rPr>
        <w:sectPr w:rsidR="00371919" w:rsidSect="000D1954">
          <w:pgSz w:w="11906" w:h="16838"/>
          <w:pgMar w:top="1134" w:right="1134" w:bottom="1134" w:left="1134" w:header="709" w:footer="709" w:gutter="0"/>
          <w:cols w:space="708"/>
          <w:docGrid w:linePitch="360"/>
        </w:sectPr>
      </w:pPr>
    </w:p>
    <w:p w:rsidR="004F3FAE" w:rsidRDefault="004F3FAE" w:rsidP="00932851">
      <w:pPr>
        <w:pStyle w:val="Heading1"/>
      </w:pPr>
      <w:bookmarkStart w:id="75" w:name="_Toc431277504"/>
      <w:bookmarkStart w:id="76" w:name="Note11"/>
      <w:r>
        <w:lastRenderedPageBreak/>
        <w:t>Note 1</w:t>
      </w:r>
      <w:r w:rsidR="003538DD">
        <w:t>1</w:t>
      </w:r>
      <w:r w:rsidR="00EF7126">
        <w:tab/>
        <w:t>Intangible assets</w:t>
      </w:r>
      <w:bookmarkEnd w:id="75"/>
      <w:r w:rsidR="00EF7126">
        <w:t xml:space="preserve"> </w:t>
      </w:r>
    </w:p>
    <w:bookmarkEnd w:id="76"/>
    <w:p w:rsidR="005C7B45" w:rsidRPr="008B3936" w:rsidRDefault="005C7B45" w:rsidP="00F60986">
      <w:pPr>
        <w:pStyle w:val="alphaheading"/>
        <w:numPr>
          <w:ilvl w:val="0"/>
          <w:numId w:val="23"/>
        </w:numPr>
        <w:ind w:left="357" w:hanging="357"/>
      </w:pPr>
      <w:r>
        <w:t>Non</w:t>
      </w:r>
      <w:r w:rsidR="00BA0EA7">
        <w:t>-</w:t>
      </w:r>
      <w:r>
        <w:t xml:space="preserve">current </w:t>
      </w:r>
      <w:r w:rsidR="00046D84">
        <w:t>intangible assets</w:t>
      </w:r>
      <w:r w:rsidRPr="008B3936">
        <w:t xml:space="preserve"> </w:t>
      </w:r>
      <w:r w:rsidRPr="008B3936">
        <w:tab/>
      </w:r>
    </w:p>
    <w:p w:rsidR="00AF45B6" w:rsidRDefault="00AF45B6" w:rsidP="00F17E25"/>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7975"/>
        <w:gridCol w:w="1653"/>
      </w:tblGrid>
      <w:tr w:rsidR="007F302C" w:rsidRPr="00526F74" w:rsidTr="00B94AF2">
        <w:trPr>
          <w:divId w:val="1329333963"/>
        </w:trPr>
        <w:tc>
          <w:tcPr>
            <w:tcW w:w="7523" w:type="dxa"/>
            <w:shd w:val="clear" w:color="auto" w:fill="auto"/>
            <w:noWrap/>
            <w:hideMark/>
          </w:tcPr>
          <w:p w:rsidR="007F302C" w:rsidRPr="00B94AF2" w:rsidRDefault="007F302C" w:rsidP="00C316E0">
            <w:pPr>
              <w:rPr>
                <w:rFonts w:eastAsia="Times New Roman"/>
                <w:sz w:val="22"/>
                <w:szCs w:val="20"/>
              </w:rPr>
            </w:pPr>
            <w:r w:rsidRPr="00B94AF2">
              <w:rPr>
                <w:rFonts w:eastAsia="Times New Roman"/>
                <w:sz w:val="22"/>
                <w:szCs w:val="20"/>
              </w:rPr>
              <w:t>  </w:t>
            </w:r>
          </w:p>
        </w:tc>
        <w:tc>
          <w:tcPr>
            <w:tcW w:w="1559" w:type="dxa"/>
            <w:shd w:val="clear" w:color="auto" w:fill="auto"/>
            <w:noWrap/>
            <w:hideMark/>
          </w:tcPr>
          <w:p w:rsidR="007F302C" w:rsidRPr="00B94AF2" w:rsidRDefault="007F302C" w:rsidP="00B94AF2">
            <w:pPr>
              <w:jc w:val="right"/>
              <w:rPr>
                <w:rFonts w:eastAsia="Times New Roman"/>
                <w:b/>
                <w:bCs/>
                <w:sz w:val="22"/>
                <w:szCs w:val="20"/>
              </w:rPr>
            </w:pPr>
            <w:r w:rsidRPr="00B94AF2">
              <w:rPr>
                <w:rFonts w:eastAsia="Times New Roman"/>
                <w:b/>
                <w:bCs/>
                <w:sz w:val="22"/>
                <w:szCs w:val="20"/>
              </w:rPr>
              <w:t>2015</w:t>
            </w:r>
          </w:p>
          <w:p w:rsidR="007F302C" w:rsidRPr="00B94AF2" w:rsidRDefault="007F302C" w:rsidP="00B94AF2">
            <w:pPr>
              <w:jc w:val="right"/>
              <w:rPr>
                <w:rFonts w:eastAsia="Times New Roman"/>
                <w:b/>
                <w:bCs/>
                <w:sz w:val="22"/>
                <w:szCs w:val="20"/>
              </w:rPr>
            </w:pPr>
            <w:r w:rsidRPr="00B94AF2">
              <w:rPr>
                <w:rFonts w:eastAsia="Times New Roman"/>
                <w:b/>
                <w:bCs/>
                <w:sz w:val="22"/>
                <w:szCs w:val="20"/>
              </w:rPr>
              <w:t>$'000</w:t>
            </w:r>
          </w:p>
        </w:tc>
      </w:tr>
      <w:tr w:rsidR="00AF45B6" w:rsidRPr="00526F74" w:rsidTr="00B94AF2">
        <w:trPr>
          <w:divId w:val="1329333963"/>
        </w:trPr>
        <w:tc>
          <w:tcPr>
            <w:tcW w:w="7523"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Opening balance</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0</w:t>
            </w:r>
          </w:p>
        </w:tc>
      </w:tr>
      <w:tr w:rsidR="00AF45B6" w:rsidRPr="00526F74" w:rsidTr="00B94AF2">
        <w:trPr>
          <w:divId w:val="1329333963"/>
        </w:trPr>
        <w:tc>
          <w:tcPr>
            <w:tcW w:w="7523"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Additions</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1,127</w:t>
            </w:r>
          </w:p>
        </w:tc>
      </w:tr>
      <w:tr w:rsidR="00AF45B6" w:rsidRPr="00526F74" w:rsidTr="00B94AF2">
        <w:trPr>
          <w:divId w:val="1329333963"/>
        </w:trPr>
        <w:tc>
          <w:tcPr>
            <w:tcW w:w="7523"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Machinery of Government transfer in</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35,488</w:t>
            </w:r>
          </w:p>
        </w:tc>
      </w:tr>
      <w:tr w:rsidR="00AF45B6" w:rsidRPr="00526F74" w:rsidTr="00B94AF2">
        <w:trPr>
          <w:divId w:val="1329333963"/>
        </w:trPr>
        <w:tc>
          <w:tcPr>
            <w:tcW w:w="7523"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Assets under construction at cost</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2,759</w:t>
            </w:r>
          </w:p>
        </w:tc>
      </w:tr>
      <w:tr w:rsidR="00AF45B6" w:rsidRPr="00526F74" w:rsidTr="00B94AF2">
        <w:trPr>
          <w:divId w:val="1329333963"/>
        </w:trPr>
        <w:tc>
          <w:tcPr>
            <w:tcW w:w="7523"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xml:space="preserve">Less accumulated amortisation </w:t>
            </w:r>
          </w:p>
        </w:tc>
        <w:tc>
          <w:tcPr>
            <w:tcW w:w="1559"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(7,412)</w:t>
            </w:r>
          </w:p>
        </w:tc>
      </w:tr>
      <w:tr w:rsidR="00AF45B6" w:rsidRPr="00526F74" w:rsidTr="00B94AF2">
        <w:trPr>
          <w:divId w:val="1329333963"/>
        </w:trPr>
        <w:tc>
          <w:tcPr>
            <w:tcW w:w="7523"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Net book value at the end of the financial year</w:t>
            </w:r>
          </w:p>
        </w:tc>
        <w:tc>
          <w:tcPr>
            <w:tcW w:w="1559"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31,962</w:t>
            </w:r>
          </w:p>
        </w:tc>
      </w:tr>
    </w:tbl>
    <w:p w:rsidR="00A8796C" w:rsidRDefault="00A8796C" w:rsidP="00F17E25"/>
    <w:p w:rsidR="00C87CC1" w:rsidRPr="00707CD0" w:rsidRDefault="00C87CC1" w:rsidP="00070766">
      <w:pPr>
        <w:pStyle w:val="Notesheading"/>
      </w:pPr>
      <w:r w:rsidRPr="00707CD0">
        <w:t>Note</w:t>
      </w:r>
      <w:r w:rsidR="00707CD0">
        <w:t>s</w:t>
      </w:r>
      <w:r w:rsidRPr="00707CD0">
        <w:t>:</w:t>
      </w:r>
    </w:p>
    <w:p w:rsidR="005D63B1" w:rsidRPr="00070766" w:rsidRDefault="00C87CC1" w:rsidP="00F60986">
      <w:pPr>
        <w:pStyle w:val="notestext"/>
        <w:numPr>
          <w:ilvl w:val="0"/>
          <w:numId w:val="24"/>
        </w:numPr>
      </w:pPr>
      <w:r w:rsidRPr="005D63B1">
        <w:t xml:space="preserve">The consumption of intangible produced assets is included in the ‘depreciation and amortisation’ expense line item in </w:t>
      </w:r>
      <w:r w:rsidRPr="00F17E25">
        <w:t xml:space="preserve">note 5(B) </w:t>
      </w:r>
      <w:r w:rsidRPr="005D63B1">
        <w:t>and the comprehensive operating statement</w:t>
      </w:r>
      <w:r w:rsidR="00FC1FE7" w:rsidRPr="005D63B1">
        <w:t>.</w:t>
      </w:r>
    </w:p>
    <w:p w:rsidR="00E318F7" w:rsidRDefault="006B2354" w:rsidP="00F60986">
      <w:pPr>
        <w:pStyle w:val="notestext"/>
        <w:numPr>
          <w:ilvl w:val="0"/>
          <w:numId w:val="24"/>
        </w:numPr>
      </w:pPr>
      <w:r w:rsidRPr="005D63B1">
        <w:t>Intangible assets represent software development expenditure capitalised and amortised over the remaining economic life span of the asset.  At year</w:t>
      </w:r>
      <w:r w:rsidR="00BA0EA7">
        <w:t>-</w:t>
      </w:r>
      <w:r w:rsidRPr="005D63B1">
        <w:t>end it was determined that the existing software will not be phased out over the next few years and as such, no provision has been made for impairment in the financial statement</w:t>
      </w:r>
      <w:r w:rsidR="005D63B1">
        <w:t>.</w:t>
      </w:r>
    </w:p>
    <w:p w:rsidR="004D2238" w:rsidRPr="008B3936" w:rsidRDefault="00046D84" w:rsidP="00070766">
      <w:pPr>
        <w:pStyle w:val="alphaheading"/>
      </w:pPr>
      <w:r>
        <w:t xml:space="preserve">Reconciliation of intangible assets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7975"/>
        <w:gridCol w:w="1653"/>
      </w:tblGrid>
      <w:tr w:rsidR="00070766" w:rsidRPr="00526F74" w:rsidTr="00B94AF2">
        <w:trPr>
          <w:divId w:val="120198595"/>
        </w:trPr>
        <w:tc>
          <w:tcPr>
            <w:tcW w:w="7523" w:type="dxa"/>
            <w:shd w:val="clear" w:color="auto" w:fill="auto"/>
            <w:noWrap/>
            <w:hideMark/>
          </w:tcPr>
          <w:p w:rsidR="00070766" w:rsidRPr="00B94AF2" w:rsidRDefault="00070766" w:rsidP="008B3936">
            <w:pPr>
              <w:rPr>
                <w:rFonts w:eastAsia="Times New Roman"/>
                <w:sz w:val="22"/>
                <w:szCs w:val="20"/>
              </w:rPr>
            </w:pPr>
          </w:p>
        </w:tc>
        <w:tc>
          <w:tcPr>
            <w:tcW w:w="1559" w:type="dxa"/>
            <w:shd w:val="clear" w:color="auto" w:fill="auto"/>
            <w:noWrap/>
            <w:hideMark/>
          </w:tcPr>
          <w:p w:rsidR="00070766" w:rsidRPr="00B94AF2" w:rsidRDefault="00070766" w:rsidP="00B94AF2">
            <w:pPr>
              <w:jc w:val="right"/>
              <w:rPr>
                <w:rFonts w:eastAsia="Times New Roman"/>
                <w:b/>
                <w:bCs/>
                <w:sz w:val="22"/>
                <w:szCs w:val="20"/>
              </w:rPr>
            </w:pPr>
            <w:r w:rsidRPr="00B94AF2">
              <w:rPr>
                <w:rFonts w:eastAsia="Times New Roman"/>
                <w:b/>
                <w:bCs/>
                <w:sz w:val="22"/>
                <w:szCs w:val="20"/>
              </w:rPr>
              <w:t>2015</w:t>
            </w:r>
          </w:p>
          <w:p w:rsidR="007F302C" w:rsidRPr="00B94AF2" w:rsidRDefault="007F302C" w:rsidP="00B94AF2">
            <w:pPr>
              <w:jc w:val="right"/>
              <w:rPr>
                <w:rFonts w:eastAsia="Times New Roman"/>
                <w:b/>
                <w:bCs/>
                <w:sz w:val="22"/>
                <w:szCs w:val="20"/>
              </w:rPr>
            </w:pPr>
            <w:r w:rsidRPr="00B94AF2">
              <w:rPr>
                <w:rFonts w:eastAsia="Times New Roman"/>
                <w:b/>
                <w:bCs/>
                <w:sz w:val="22"/>
                <w:szCs w:val="20"/>
              </w:rPr>
              <w:t xml:space="preserve">$'000 </w:t>
            </w:r>
          </w:p>
        </w:tc>
      </w:tr>
      <w:tr w:rsidR="004D2238" w:rsidRPr="00526F74" w:rsidTr="00B94AF2">
        <w:trPr>
          <w:divId w:val="120198595"/>
        </w:trPr>
        <w:tc>
          <w:tcPr>
            <w:tcW w:w="7523" w:type="dxa"/>
            <w:shd w:val="clear" w:color="auto" w:fill="auto"/>
            <w:noWrap/>
            <w:hideMark/>
          </w:tcPr>
          <w:p w:rsidR="004D2238" w:rsidRPr="00B94AF2" w:rsidRDefault="004D2238" w:rsidP="008B3936">
            <w:pPr>
              <w:rPr>
                <w:rFonts w:eastAsia="Times New Roman"/>
                <w:b/>
                <w:bCs/>
                <w:sz w:val="22"/>
                <w:szCs w:val="20"/>
              </w:rPr>
            </w:pPr>
            <w:r w:rsidRPr="00B94AF2">
              <w:rPr>
                <w:rFonts w:eastAsia="Times New Roman"/>
                <w:b/>
                <w:bCs/>
                <w:sz w:val="22"/>
                <w:szCs w:val="20"/>
              </w:rPr>
              <w:t>Gross carrying amount</w:t>
            </w:r>
          </w:p>
        </w:tc>
        <w:tc>
          <w:tcPr>
            <w:tcW w:w="1559" w:type="dxa"/>
            <w:shd w:val="clear" w:color="auto" w:fill="auto"/>
            <w:noWrap/>
            <w:hideMark/>
          </w:tcPr>
          <w:p w:rsidR="004D2238" w:rsidRPr="00B94AF2" w:rsidRDefault="004D2238" w:rsidP="00B94AF2">
            <w:pPr>
              <w:jc w:val="right"/>
              <w:rPr>
                <w:rFonts w:eastAsia="Times New Roman"/>
                <w:b/>
                <w:bCs/>
                <w:sz w:val="22"/>
                <w:szCs w:val="20"/>
              </w:rPr>
            </w:pPr>
          </w:p>
        </w:tc>
      </w:tr>
      <w:tr w:rsidR="004D2238" w:rsidRPr="00526F74" w:rsidTr="00B94AF2">
        <w:trPr>
          <w:divId w:val="120198595"/>
        </w:trPr>
        <w:tc>
          <w:tcPr>
            <w:tcW w:w="7523" w:type="dxa"/>
            <w:shd w:val="clear" w:color="auto" w:fill="auto"/>
            <w:noWrap/>
            <w:hideMark/>
          </w:tcPr>
          <w:p w:rsidR="004D2238" w:rsidRPr="00B94AF2" w:rsidRDefault="004D2238" w:rsidP="008B3936">
            <w:pPr>
              <w:rPr>
                <w:rFonts w:eastAsia="Times New Roman"/>
                <w:b/>
                <w:bCs/>
                <w:sz w:val="22"/>
                <w:szCs w:val="20"/>
              </w:rPr>
            </w:pPr>
            <w:r w:rsidRPr="00B94AF2">
              <w:rPr>
                <w:rFonts w:eastAsia="Times New Roman"/>
                <w:b/>
                <w:bCs/>
                <w:sz w:val="22"/>
                <w:szCs w:val="20"/>
              </w:rPr>
              <w:t>Opening balance</w:t>
            </w:r>
          </w:p>
        </w:tc>
        <w:tc>
          <w:tcPr>
            <w:tcW w:w="1559" w:type="dxa"/>
            <w:shd w:val="clear" w:color="auto" w:fill="auto"/>
            <w:noWrap/>
            <w:hideMark/>
          </w:tcPr>
          <w:p w:rsidR="004D2238" w:rsidRPr="00B94AF2" w:rsidRDefault="004D2238" w:rsidP="00B94AF2">
            <w:pPr>
              <w:jc w:val="right"/>
              <w:rPr>
                <w:rFonts w:eastAsia="Times New Roman"/>
                <w:sz w:val="22"/>
                <w:szCs w:val="20"/>
              </w:rPr>
            </w:pPr>
            <w:r w:rsidRPr="00B94AF2">
              <w:rPr>
                <w:rFonts w:eastAsia="Times New Roman"/>
                <w:sz w:val="22"/>
                <w:szCs w:val="20"/>
              </w:rPr>
              <w:t>0</w:t>
            </w:r>
          </w:p>
        </w:tc>
      </w:tr>
      <w:tr w:rsidR="004D2238" w:rsidRPr="00526F74" w:rsidTr="00B94AF2">
        <w:trPr>
          <w:divId w:val="120198595"/>
        </w:trPr>
        <w:tc>
          <w:tcPr>
            <w:tcW w:w="7523" w:type="dxa"/>
            <w:shd w:val="clear" w:color="auto" w:fill="auto"/>
            <w:noWrap/>
            <w:hideMark/>
          </w:tcPr>
          <w:p w:rsidR="004D2238" w:rsidRPr="00B94AF2" w:rsidRDefault="004D2238" w:rsidP="008B3936">
            <w:pPr>
              <w:rPr>
                <w:rFonts w:eastAsia="Times New Roman"/>
                <w:sz w:val="22"/>
                <w:szCs w:val="20"/>
              </w:rPr>
            </w:pPr>
            <w:r w:rsidRPr="00B94AF2">
              <w:rPr>
                <w:rFonts w:eastAsia="Times New Roman"/>
                <w:sz w:val="22"/>
                <w:szCs w:val="20"/>
              </w:rPr>
              <w:t>Additions</w:t>
            </w:r>
          </w:p>
        </w:tc>
        <w:tc>
          <w:tcPr>
            <w:tcW w:w="1559" w:type="dxa"/>
            <w:shd w:val="clear" w:color="auto" w:fill="auto"/>
            <w:noWrap/>
            <w:hideMark/>
          </w:tcPr>
          <w:p w:rsidR="004D2238" w:rsidRPr="00B94AF2" w:rsidRDefault="004D2238" w:rsidP="00B94AF2">
            <w:pPr>
              <w:jc w:val="right"/>
              <w:rPr>
                <w:rFonts w:eastAsia="Times New Roman"/>
                <w:sz w:val="22"/>
                <w:szCs w:val="20"/>
              </w:rPr>
            </w:pPr>
            <w:r w:rsidRPr="00B94AF2">
              <w:rPr>
                <w:rFonts w:eastAsia="Times New Roman"/>
                <w:sz w:val="22"/>
                <w:szCs w:val="20"/>
              </w:rPr>
              <w:t>1,127</w:t>
            </w:r>
          </w:p>
        </w:tc>
      </w:tr>
      <w:tr w:rsidR="004D2238" w:rsidRPr="00526F74" w:rsidTr="00B94AF2">
        <w:trPr>
          <w:divId w:val="120198595"/>
        </w:trPr>
        <w:tc>
          <w:tcPr>
            <w:tcW w:w="7523" w:type="dxa"/>
            <w:shd w:val="clear" w:color="auto" w:fill="auto"/>
            <w:noWrap/>
            <w:hideMark/>
          </w:tcPr>
          <w:p w:rsidR="004D2238" w:rsidRPr="00B94AF2" w:rsidRDefault="004D2238" w:rsidP="008B3936">
            <w:pPr>
              <w:rPr>
                <w:rFonts w:eastAsia="Times New Roman"/>
                <w:sz w:val="22"/>
                <w:szCs w:val="20"/>
              </w:rPr>
            </w:pPr>
            <w:r w:rsidRPr="00B94AF2">
              <w:rPr>
                <w:rFonts w:eastAsia="Times New Roman"/>
                <w:sz w:val="22"/>
                <w:szCs w:val="20"/>
              </w:rPr>
              <w:t>Machinery of Government transfer in</w:t>
            </w:r>
          </w:p>
        </w:tc>
        <w:tc>
          <w:tcPr>
            <w:tcW w:w="1559" w:type="dxa"/>
            <w:shd w:val="clear" w:color="auto" w:fill="auto"/>
            <w:noWrap/>
            <w:hideMark/>
          </w:tcPr>
          <w:p w:rsidR="004D2238" w:rsidRPr="00B94AF2" w:rsidRDefault="004D2238" w:rsidP="00B94AF2">
            <w:pPr>
              <w:jc w:val="right"/>
              <w:rPr>
                <w:rFonts w:eastAsia="Times New Roman"/>
                <w:sz w:val="22"/>
                <w:szCs w:val="20"/>
              </w:rPr>
            </w:pPr>
            <w:r w:rsidRPr="00B94AF2">
              <w:rPr>
                <w:rFonts w:eastAsia="Times New Roman"/>
                <w:sz w:val="22"/>
                <w:szCs w:val="20"/>
              </w:rPr>
              <w:t>35,488</w:t>
            </w:r>
          </w:p>
        </w:tc>
      </w:tr>
      <w:tr w:rsidR="004D2238" w:rsidRPr="00526F74" w:rsidTr="00B94AF2">
        <w:trPr>
          <w:divId w:val="120198595"/>
        </w:trPr>
        <w:tc>
          <w:tcPr>
            <w:tcW w:w="7523" w:type="dxa"/>
            <w:shd w:val="clear" w:color="auto" w:fill="auto"/>
            <w:noWrap/>
            <w:hideMark/>
          </w:tcPr>
          <w:p w:rsidR="004D2238" w:rsidRPr="00B94AF2" w:rsidRDefault="004D2238" w:rsidP="008B3936">
            <w:pPr>
              <w:rPr>
                <w:rFonts w:eastAsia="Times New Roman"/>
                <w:sz w:val="22"/>
                <w:szCs w:val="20"/>
              </w:rPr>
            </w:pPr>
            <w:r w:rsidRPr="00B94AF2">
              <w:rPr>
                <w:rFonts w:eastAsia="Times New Roman"/>
                <w:sz w:val="22"/>
                <w:szCs w:val="20"/>
              </w:rPr>
              <w:t>Assets under construction at cost</w:t>
            </w:r>
          </w:p>
        </w:tc>
        <w:tc>
          <w:tcPr>
            <w:tcW w:w="1559" w:type="dxa"/>
            <w:shd w:val="clear" w:color="auto" w:fill="auto"/>
            <w:noWrap/>
            <w:hideMark/>
          </w:tcPr>
          <w:p w:rsidR="004D2238" w:rsidRPr="00B94AF2" w:rsidRDefault="004D2238" w:rsidP="00B94AF2">
            <w:pPr>
              <w:jc w:val="right"/>
              <w:rPr>
                <w:rFonts w:eastAsia="Times New Roman"/>
                <w:sz w:val="22"/>
                <w:szCs w:val="20"/>
              </w:rPr>
            </w:pPr>
            <w:r w:rsidRPr="00B94AF2">
              <w:rPr>
                <w:rFonts w:eastAsia="Times New Roman"/>
                <w:sz w:val="22"/>
                <w:szCs w:val="20"/>
              </w:rPr>
              <w:t>2,759</w:t>
            </w:r>
          </w:p>
        </w:tc>
      </w:tr>
      <w:tr w:rsidR="004D2238" w:rsidRPr="00526F74" w:rsidTr="00B94AF2">
        <w:trPr>
          <w:divId w:val="120198595"/>
        </w:trPr>
        <w:tc>
          <w:tcPr>
            <w:tcW w:w="7523" w:type="dxa"/>
            <w:shd w:val="clear" w:color="auto" w:fill="auto"/>
            <w:noWrap/>
            <w:hideMark/>
          </w:tcPr>
          <w:p w:rsidR="004D2238" w:rsidRPr="00B94AF2" w:rsidRDefault="004D2238" w:rsidP="008B3936">
            <w:pPr>
              <w:rPr>
                <w:rFonts w:eastAsia="Times New Roman"/>
                <w:b/>
                <w:bCs/>
                <w:sz w:val="22"/>
                <w:szCs w:val="20"/>
              </w:rPr>
            </w:pPr>
            <w:r w:rsidRPr="00B94AF2">
              <w:rPr>
                <w:rFonts w:eastAsia="Times New Roman"/>
                <w:b/>
                <w:bCs/>
                <w:sz w:val="22"/>
                <w:szCs w:val="20"/>
              </w:rPr>
              <w:t>Closing balance</w:t>
            </w:r>
          </w:p>
        </w:tc>
        <w:tc>
          <w:tcPr>
            <w:tcW w:w="1559" w:type="dxa"/>
            <w:shd w:val="clear" w:color="auto" w:fill="auto"/>
            <w:noWrap/>
            <w:hideMark/>
          </w:tcPr>
          <w:p w:rsidR="004D2238" w:rsidRPr="00B94AF2" w:rsidRDefault="004D2238" w:rsidP="00B94AF2">
            <w:pPr>
              <w:jc w:val="right"/>
              <w:rPr>
                <w:rFonts w:eastAsia="Times New Roman"/>
                <w:b/>
                <w:bCs/>
                <w:sz w:val="22"/>
                <w:szCs w:val="20"/>
              </w:rPr>
            </w:pPr>
            <w:r w:rsidRPr="00B94AF2">
              <w:rPr>
                <w:rFonts w:eastAsia="Times New Roman"/>
                <w:b/>
                <w:bCs/>
                <w:sz w:val="22"/>
                <w:szCs w:val="20"/>
              </w:rPr>
              <w:t>39,374</w:t>
            </w:r>
          </w:p>
        </w:tc>
      </w:tr>
      <w:tr w:rsidR="004D2238" w:rsidRPr="00526F74" w:rsidTr="00B94AF2">
        <w:trPr>
          <w:divId w:val="120198595"/>
        </w:trPr>
        <w:tc>
          <w:tcPr>
            <w:tcW w:w="7523" w:type="dxa"/>
            <w:shd w:val="clear" w:color="auto" w:fill="auto"/>
            <w:noWrap/>
            <w:hideMark/>
          </w:tcPr>
          <w:p w:rsidR="004D2238" w:rsidRPr="00B94AF2" w:rsidRDefault="004D2238" w:rsidP="008B3936">
            <w:pPr>
              <w:rPr>
                <w:rFonts w:eastAsia="Times New Roman"/>
                <w:b/>
                <w:bCs/>
                <w:sz w:val="22"/>
                <w:szCs w:val="20"/>
              </w:rPr>
            </w:pPr>
            <w:r w:rsidRPr="00B94AF2">
              <w:rPr>
                <w:rFonts w:eastAsia="Times New Roman"/>
                <w:b/>
                <w:bCs/>
                <w:sz w:val="22"/>
                <w:szCs w:val="20"/>
              </w:rPr>
              <w:t xml:space="preserve">Accumulated amortisation </w:t>
            </w:r>
          </w:p>
        </w:tc>
        <w:tc>
          <w:tcPr>
            <w:tcW w:w="1559" w:type="dxa"/>
            <w:shd w:val="clear" w:color="auto" w:fill="auto"/>
            <w:noWrap/>
            <w:hideMark/>
          </w:tcPr>
          <w:p w:rsidR="004D2238" w:rsidRPr="00B94AF2" w:rsidRDefault="004D2238" w:rsidP="008B3936">
            <w:pPr>
              <w:rPr>
                <w:rFonts w:eastAsia="Times New Roman"/>
                <w:sz w:val="22"/>
                <w:szCs w:val="20"/>
              </w:rPr>
            </w:pPr>
            <w:r w:rsidRPr="00B94AF2">
              <w:rPr>
                <w:rFonts w:eastAsia="Times New Roman"/>
                <w:sz w:val="22"/>
                <w:szCs w:val="20"/>
              </w:rPr>
              <w:t> </w:t>
            </w:r>
          </w:p>
        </w:tc>
      </w:tr>
      <w:tr w:rsidR="004D2238" w:rsidRPr="00526F74" w:rsidTr="00B94AF2">
        <w:trPr>
          <w:divId w:val="120198595"/>
        </w:trPr>
        <w:tc>
          <w:tcPr>
            <w:tcW w:w="7523" w:type="dxa"/>
            <w:shd w:val="clear" w:color="auto" w:fill="auto"/>
            <w:noWrap/>
            <w:hideMark/>
          </w:tcPr>
          <w:p w:rsidR="004D2238" w:rsidRPr="00B94AF2" w:rsidRDefault="004D2238" w:rsidP="008B3936">
            <w:pPr>
              <w:rPr>
                <w:rFonts w:eastAsia="Times New Roman"/>
                <w:b/>
                <w:bCs/>
                <w:sz w:val="22"/>
                <w:szCs w:val="20"/>
              </w:rPr>
            </w:pPr>
            <w:r w:rsidRPr="00B94AF2">
              <w:rPr>
                <w:rFonts w:eastAsia="Times New Roman"/>
                <w:b/>
                <w:bCs/>
                <w:sz w:val="22"/>
                <w:szCs w:val="20"/>
              </w:rPr>
              <w:t>Opening balance</w:t>
            </w:r>
          </w:p>
        </w:tc>
        <w:tc>
          <w:tcPr>
            <w:tcW w:w="1559" w:type="dxa"/>
            <w:shd w:val="clear" w:color="auto" w:fill="auto"/>
            <w:noWrap/>
            <w:hideMark/>
          </w:tcPr>
          <w:p w:rsidR="004D2238" w:rsidRPr="00B94AF2" w:rsidRDefault="004D2238" w:rsidP="00B94AF2">
            <w:pPr>
              <w:jc w:val="right"/>
              <w:rPr>
                <w:rFonts w:eastAsia="Times New Roman"/>
                <w:sz w:val="22"/>
                <w:szCs w:val="20"/>
              </w:rPr>
            </w:pPr>
            <w:r w:rsidRPr="00B94AF2">
              <w:rPr>
                <w:rFonts w:eastAsia="Times New Roman"/>
                <w:sz w:val="22"/>
                <w:szCs w:val="20"/>
              </w:rPr>
              <w:t>0</w:t>
            </w:r>
          </w:p>
        </w:tc>
      </w:tr>
      <w:tr w:rsidR="004D2238" w:rsidRPr="00526F74" w:rsidTr="00B94AF2">
        <w:trPr>
          <w:divId w:val="120198595"/>
        </w:trPr>
        <w:tc>
          <w:tcPr>
            <w:tcW w:w="7523" w:type="dxa"/>
            <w:shd w:val="clear" w:color="auto" w:fill="auto"/>
            <w:noWrap/>
            <w:hideMark/>
          </w:tcPr>
          <w:p w:rsidR="004D2238" w:rsidRPr="00B94AF2" w:rsidRDefault="004D2238" w:rsidP="008B3936">
            <w:pPr>
              <w:rPr>
                <w:rFonts w:eastAsia="Times New Roman"/>
                <w:sz w:val="22"/>
                <w:szCs w:val="20"/>
              </w:rPr>
            </w:pPr>
            <w:r w:rsidRPr="00B94AF2">
              <w:rPr>
                <w:rFonts w:eastAsia="Times New Roman"/>
                <w:sz w:val="22"/>
                <w:szCs w:val="20"/>
              </w:rPr>
              <w:t>Amortisation</w:t>
            </w:r>
          </w:p>
        </w:tc>
        <w:tc>
          <w:tcPr>
            <w:tcW w:w="1559" w:type="dxa"/>
            <w:shd w:val="clear" w:color="auto" w:fill="auto"/>
            <w:noWrap/>
            <w:hideMark/>
          </w:tcPr>
          <w:p w:rsidR="004D2238" w:rsidRPr="00B94AF2" w:rsidRDefault="004D2238" w:rsidP="00B94AF2">
            <w:pPr>
              <w:jc w:val="right"/>
              <w:rPr>
                <w:rFonts w:eastAsia="Times New Roman"/>
                <w:sz w:val="22"/>
                <w:szCs w:val="20"/>
              </w:rPr>
            </w:pPr>
            <w:r w:rsidRPr="00B94AF2">
              <w:rPr>
                <w:rFonts w:eastAsia="Times New Roman"/>
                <w:sz w:val="22"/>
                <w:szCs w:val="20"/>
              </w:rPr>
              <w:t>(7,412)</w:t>
            </w:r>
          </w:p>
        </w:tc>
      </w:tr>
      <w:tr w:rsidR="004D2238" w:rsidRPr="00526F74" w:rsidTr="00B94AF2">
        <w:trPr>
          <w:divId w:val="120198595"/>
        </w:trPr>
        <w:tc>
          <w:tcPr>
            <w:tcW w:w="7523" w:type="dxa"/>
            <w:shd w:val="clear" w:color="auto" w:fill="auto"/>
            <w:noWrap/>
            <w:hideMark/>
          </w:tcPr>
          <w:p w:rsidR="004D2238" w:rsidRPr="00B94AF2" w:rsidRDefault="004D2238" w:rsidP="008B3936">
            <w:pPr>
              <w:rPr>
                <w:rFonts w:eastAsia="Times New Roman"/>
                <w:b/>
                <w:bCs/>
                <w:sz w:val="22"/>
                <w:szCs w:val="20"/>
              </w:rPr>
            </w:pPr>
            <w:r w:rsidRPr="00B94AF2">
              <w:rPr>
                <w:rFonts w:eastAsia="Times New Roman"/>
                <w:b/>
                <w:bCs/>
                <w:sz w:val="22"/>
                <w:szCs w:val="20"/>
              </w:rPr>
              <w:t>Closing balance</w:t>
            </w:r>
          </w:p>
        </w:tc>
        <w:tc>
          <w:tcPr>
            <w:tcW w:w="1559" w:type="dxa"/>
            <w:shd w:val="clear" w:color="auto" w:fill="auto"/>
            <w:noWrap/>
            <w:hideMark/>
          </w:tcPr>
          <w:p w:rsidR="004D2238" w:rsidRPr="00B94AF2" w:rsidRDefault="004D2238" w:rsidP="00B94AF2">
            <w:pPr>
              <w:jc w:val="right"/>
              <w:rPr>
                <w:rFonts w:eastAsia="Times New Roman"/>
                <w:b/>
                <w:bCs/>
                <w:sz w:val="22"/>
                <w:szCs w:val="20"/>
              </w:rPr>
            </w:pPr>
            <w:r w:rsidRPr="00B94AF2">
              <w:rPr>
                <w:rFonts w:eastAsia="Times New Roman"/>
                <w:b/>
                <w:bCs/>
                <w:sz w:val="22"/>
                <w:szCs w:val="20"/>
              </w:rPr>
              <w:t>(7,412)</w:t>
            </w:r>
          </w:p>
        </w:tc>
      </w:tr>
      <w:tr w:rsidR="004D2238" w:rsidRPr="00526F74" w:rsidTr="00B94AF2">
        <w:trPr>
          <w:divId w:val="120198595"/>
        </w:trPr>
        <w:tc>
          <w:tcPr>
            <w:tcW w:w="7523" w:type="dxa"/>
            <w:shd w:val="clear" w:color="auto" w:fill="auto"/>
            <w:noWrap/>
            <w:hideMark/>
          </w:tcPr>
          <w:p w:rsidR="004D2238" w:rsidRPr="00B94AF2" w:rsidRDefault="004D2238" w:rsidP="008B3936">
            <w:pPr>
              <w:rPr>
                <w:rFonts w:eastAsia="Times New Roman"/>
                <w:b/>
                <w:bCs/>
                <w:sz w:val="22"/>
                <w:szCs w:val="20"/>
              </w:rPr>
            </w:pPr>
            <w:r w:rsidRPr="00B94AF2">
              <w:rPr>
                <w:rFonts w:eastAsia="Times New Roman"/>
                <w:b/>
                <w:bCs/>
                <w:sz w:val="22"/>
                <w:szCs w:val="20"/>
              </w:rPr>
              <w:t>Net book value</w:t>
            </w:r>
          </w:p>
        </w:tc>
        <w:tc>
          <w:tcPr>
            <w:tcW w:w="1559" w:type="dxa"/>
            <w:shd w:val="clear" w:color="auto" w:fill="auto"/>
            <w:noWrap/>
            <w:hideMark/>
          </w:tcPr>
          <w:p w:rsidR="004D2238" w:rsidRPr="00B94AF2" w:rsidRDefault="004D2238" w:rsidP="00B94AF2">
            <w:pPr>
              <w:jc w:val="right"/>
              <w:rPr>
                <w:rFonts w:eastAsia="Times New Roman"/>
                <w:b/>
                <w:bCs/>
                <w:sz w:val="22"/>
                <w:szCs w:val="20"/>
              </w:rPr>
            </w:pPr>
            <w:r w:rsidRPr="00B94AF2">
              <w:rPr>
                <w:rFonts w:eastAsia="Times New Roman"/>
                <w:b/>
                <w:bCs/>
                <w:sz w:val="22"/>
                <w:szCs w:val="20"/>
              </w:rPr>
              <w:t xml:space="preserve">31,962 </w:t>
            </w:r>
          </w:p>
        </w:tc>
      </w:tr>
    </w:tbl>
    <w:p w:rsidR="00A8796C" w:rsidRDefault="00A8796C"/>
    <w:p w:rsidR="00A8796C" w:rsidRDefault="00A8796C"/>
    <w:p w:rsidR="00E11520" w:rsidRDefault="00E11520">
      <w:r>
        <w:br w:type="page"/>
      </w:r>
    </w:p>
    <w:p w:rsidR="00AF45B6" w:rsidRDefault="004F3FAE" w:rsidP="00932851">
      <w:pPr>
        <w:pStyle w:val="Heading1"/>
      </w:pPr>
      <w:bookmarkStart w:id="77" w:name="_Toc431277505"/>
      <w:bookmarkStart w:id="78" w:name="Note12"/>
      <w:r>
        <w:lastRenderedPageBreak/>
        <w:t>Note 1</w:t>
      </w:r>
      <w:r w:rsidR="003538DD">
        <w:t>2</w:t>
      </w:r>
      <w:r w:rsidR="00EF7126">
        <w:tab/>
        <w:t>Payables</w:t>
      </w:r>
      <w:bookmarkEnd w:id="77"/>
    </w:p>
    <w:bookmarkEnd w:id="78"/>
    <w:tbl>
      <w:tblPr>
        <w:tblW w:w="504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8069"/>
        <w:gridCol w:w="1650"/>
      </w:tblGrid>
      <w:tr w:rsidR="007F302C" w:rsidRPr="007F302C" w:rsidTr="00B94AF2">
        <w:trPr>
          <w:divId w:val="1258442012"/>
        </w:trPr>
        <w:tc>
          <w:tcPr>
            <w:tcW w:w="7612" w:type="dxa"/>
            <w:shd w:val="clear" w:color="auto" w:fill="auto"/>
            <w:noWrap/>
            <w:hideMark/>
          </w:tcPr>
          <w:p w:rsidR="007F302C" w:rsidRPr="00B94AF2" w:rsidRDefault="007F302C" w:rsidP="008B3936">
            <w:pPr>
              <w:rPr>
                <w:rFonts w:eastAsia="Times New Roman"/>
                <w:sz w:val="22"/>
                <w:szCs w:val="20"/>
              </w:rPr>
            </w:pPr>
          </w:p>
        </w:tc>
        <w:tc>
          <w:tcPr>
            <w:tcW w:w="1556" w:type="dxa"/>
            <w:shd w:val="clear" w:color="auto" w:fill="auto"/>
            <w:noWrap/>
            <w:hideMark/>
          </w:tcPr>
          <w:p w:rsidR="007F302C" w:rsidRPr="00B94AF2" w:rsidRDefault="007F302C" w:rsidP="00B94AF2">
            <w:pPr>
              <w:jc w:val="right"/>
              <w:rPr>
                <w:rFonts w:eastAsia="Times New Roman"/>
                <w:b/>
                <w:bCs/>
                <w:sz w:val="22"/>
                <w:szCs w:val="20"/>
              </w:rPr>
            </w:pPr>
            <w:r w:rsidRPr="00B94AF2">
              <w:rPr>
                <w:rFonts w:eastAsia="Times New Roman"/>
                <w:b/>
                <w:bCs/>
                <w:sz w:val="22"/>
                <w:szCs w:val="20"/>
              </w:rPr>
              <w:t>2015</w:t>
            </w:r>
          </w:p>
          <w:p w:rsidR="007F302C" w:rsidRPr="00B94AF2" w:rsidRDefault="007F302C" w:rsidP="00B94AF2">
            <w:pPr>
              <w:jc w:val="right"/>
              <w:rPr>
                <w:rFonts w:eastAsia="Times New Roman"/>
                <w:b/>
                <w:bCs/>
                <w:sz w:val="22"/>
                <w:szCs w:val="20"/>
              </w:rPr>
            </w:pPr>
            <w:r w:rsidRPr="00B94AF2">
              <w:rPr>
                <w:rFonts w:eastAsia="Times New Roman"/>
                <w:b/>
                <w:bCs/>
                <w:sz w:val="22"/>
                <w:szCs w:val="20"/>
              </w:rPr>
              <w:t>$'000</w:t>
            </w:r>
          </w:p>
        </w:tc>
      </w:tr>
      <w:tr w:rsidR="00AF45B6" w:rsidRPr="007F302C" w:rsidTr="00B94AF2">
        <w:trPr>
          <w:divId w:val="1258442012"/>
        </w:trPr>
        <w:tc>
          <w:tcPr>
            <w:tcW w:w="7612"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Current Payables</w:t>
            </w:r>
          </w:p>
        </w:tc>
        <w:tc>
          <w:tcPr>
            <w:tcW w:w="155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AF45B6" w:rsidRPr="007F302C" w:rsidTr="00B94AF2">
        <w:trPr>
          <w:divId w:val="1258442012"/>
        </w:trPr>
        <w:tc>
          <w:tcPr>
            <w:tcW w:w="7612" w:type="dxa"/>
            <w:shd w:val="clear" w:color="auto" w:fill="auto"/>
            <w:noWrap/>
            <w:hideMark/>
          </w:tcPr>
          <w:p w:rsidR="00AF45B6" w:rsidRPr="00B94AF2" w:rsidRDefault="00AF45B6" w:rsidP="008B3936">
            <w:pPr>
              <w:rPr>
                <w:rFonts w:eastAsia="Times New Roman"/>
                <w:b/>
                <w:bCs/>
                <w:i/>
                <w:iCs/>
                <w:sz w:val="22"/>
                <w:szCs w:val="20"/>
              </w:rPr>
            </w:pPr>
            <w:r w:rsidRPr="00B94AF2">
              <w:rPr>
                <w:rFonts w:eastAsia="Times New Roman"/>
                <w:b/>
                <w:bCs/>
                <w:i/>
                <w:iCs/>
                <w:sz w:val="22"/>
                <w:szCs w:val="20"/>
              </w:rPr>
              <w:t>Contractual</w:t>
            </w:r>
          </w:p>
        </w:tc>
        <w:tc>
          <w:tcPr>
            <w:tcW w:w="155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AF45B6" w:rsidRPr="007F302C" w:rsidTr="00B94AF2">
        <w:trPr>
          <w:divId w:val="1258442012"/>
        </w:trPr>
        <w:tc>
          <w:tcPr>
            <w:tcW w:w="7612"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Trade creditors and other payables</w:t>
            </w:r>
            <w:r w:rsidRPr="00B94AF2">
              <w:rPr>
                <w:rFonts w:eastAsia="Times New Roman"/>
                <w:sz w:val="22"/>
                <w:szCs w:val="20"/>
                <w:vertAlign w:val="superscript"/>
              </w:rPr>
              <w:t>(i)(ii)</w:t>
            </w:r>
          </w:p>
        </w:tc>
        <w:tc>
          <w:tcPr>
            <w:tcW w:w="155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17,295</w:t>
            </w:r>
          </w:p>
        </w:tc>
      </w:tr>
      <w:tr w:rsidR="00AF45B6" w:rsidRPr="007F302C" w:rsidTr="00B94AF2">
        <w:trPr>
          <w:divId w:val="1258442012"/>
        </w:trPr>
        <w:tc>
          <w:tcPr>
            <w:tcW w:w="7612"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Accrued capital works</w:t>
            </w:r>
          </w:p>
        </w:tc>
        <w:tc>
          <w:tcPr>
            <w:tcW w:w="155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1,974</w:t>
            </w:r>
          </w:p>
        </w:tc>
      </w:tr>
      <w:tr w:rsidR="00AF45B6" w:rsidRPr="007F302C" w:rsidTr="00B94AF2">
        <w:trPr>
          <w:divId w:val="1258442012"/>
        </w:trPr>
        <w:tc>
          <w:tcPr>
            <w:tcW w:w="7612"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xml:space="preserve">Salaries and wages </w:t>
            </w:r>
          </w:p>
        </w:tc>
        <w:tc>
          <w:tcPr>
            <w:tcW w:w="155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4,546</w:t>
            </w:r>
          </w:p>
        </w:tc>
      </w:tr>
      <w:tr w:rsidR="00940EDE" w:rsidRPr="007F302C" w:rsidTr="00B94AF2">
        <w:trPr>
          <w:divId w:val="1258442012"/>
        </w:trPr>
        <w:tc>
          <w:tcPr>
            <w:tcW w:w="7612" w:type="dxa"/>
            <w:shd w:val="clear" w:color="auto" w:fill="auto"/>
            <w:noWrap/>
            <w:hideMark/>
          </w:tcPr>
          <w:p w:rsidR="00940EDE" w:rsidRPr="00B94AF2" w:rsidRDefault="00940EDE" w:rsidP="008B3936">
            <w:pPr>
              <w:rPr>
                <w:rFonts w:eastAsia="Times New Roman"/>
                <w:sz w:val="22"/>
                <w:szCs w:val="20"/>
              </w:rPr>
            </w:pPr>
          </w:p>
        </w:tc>
        <w:tc>
          <w:tcPr>
            <w:tcW w:w="1556" w:type="dxa"/>
            <w:shd w:val="clear" w:color="auto" w:fill="auto"/>
            <w:noWrap/>
            <w:hideMark/>
          </w:tcPr>
          <w:p w:rsidR="00940EDE" w:rsidRPr="00B94AF2" w:rsidRDefault="00940EDE" w:rsidP="00B94AF2">
            <w:pPr>
              <w:jc w:val="right"/>
              <w:rPr>
                <w:rFonts w:eastAsia="Times New Roman"/>
                <w:b/>
                <w:bCs/>
                <w:sz w:val="22"/>
                <w:szCs w:val="20"/>
              </w:rPr>
            </w:pPr>
            <w:r w:rsidRPr="00B94AF2">
              <w:rPr>
                <w:rFonts w:eastAsia="Times New Roman"/>
                <w:b/>
                <w:bCs/>
                <w:sz w:val="22"/>
                <w:szCs w:val="20"/>
              </w:rPr>
              <w:t>23,815</w:t>
            </w:r>
          </w:p>
        </w:tc>
      </w:tr>
      <w:tr w:rsidR="00AF45B6" w:rsidRPr="007F302C" w:rsidTr="00B94AF2">
        <w:trPr>
          <w:divId w:val="1258442012"/>
        </w:trPr>
        <w:tc>
          <w:tcPr>
            <w:tcW w:w="7612" w:type="dxa"/>
            <w:shd w:val="clear" w:color="auto" w:fill="auto"/>
            <w:noWrap/>
            <w:hideMark/>
          </w:tcPr>
          <w:p w:rsidR="00AF45B6" w:rsidRPr="00B94AF2" w:rsidRDefault="00AF45B6" w:rsidP="008B3936">
            <w:pPr>
              <w:rPr>
                <w:rFonts w:eastAsia="Times New Roman"/>
                <w:b/>
                <w:bCs/>
                <w:i/>
                <w:iCs/>
                <w:sz w:val="22"/>
                <w:szCs w:val="20"/>
              </w:rPr>
            </w:pPr>
            <w:r w:rsidRPr="00B94AF2">
              <w:rPr>
                <w:rFonts w:eastAsia="Times New Roman"/>
                <w:b/>
                <w:bCs/>
                <w:i/>
                <w:iCs/>
                <w:sz w:val="22"/>
                <w:szCs w:val="20"/>
              </w:rPr>
              <w:t>Statutory</w:t>
            </w:r>
          </w:p>
        </w:tc>
        <w:tc>
          <w:tcPr>
            <w:tcW w:w="155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AF45B6" w:rsidRPr="007F302C" w:rsidTr="00B94AF2">
        <w:trPr>
          <w:divId w:val="1258442012"/>
        </w:trPr>
        <w:tc>
          <w:tcPr>
            <w:tcW w:w="7612"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Payroll tax</w:t>
            </w:r>
          </w:p>
        </w:tc>
        <w:tc>
          <w:tcPr>
            <w:tcW w:w="155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849</w:t>
            </w:r>
          </w:p>
        </w:tc>
      </w:tr>
      <w:tr w:rsidR="00AF45B6" w:rsidRPr="007F302C" w:rsidTr="00B94AF2">
        <w:trPr>
          <w:divId w:val="1258442012"/>
        </w:trPr>
        <w:tc>
          <w:tcPr>
            <w:tcW w:w="7612"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Fringe benefits tax</w:t>
            </w:r>
          </w:p>
        </w:tc>
        <w:tc>
          <w:tcPr>
            <w:tcW w:w="155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898</w:t>
            </w:r>
          </w:p>
        </w:tc>
      </w:tr>
      <w:tr w:rsidR="00AF45B6" w:rsidRPr="007F302C" w:rsidTr="00B94AF2">
        <w:trPr>
          <w:divId w:val="1258442012"/>
        </w:trPr>
        <w:tc>
          <w:tcPr>
            <w:tcW w:w="7612"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Amounts payable to the Judicial College of Victoria</w:t>
            </w:r>
          </w:p>
        </w:tc>
        <w:tc>
          <w:tcPr>
            <w:tcW w:w="155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648</w:t>
            </w:r>
          </w:p>
        </w:tc>
      </w:tr>
      <w:tr w:rsidR="00940EDE" w:rsidRPr="007F302C" w:rsidTr="00B94AF2">
        <w:trPr>
          <w:divId w:val="1258442012"/>
        </w:trPr>
        <w:tc>
          <w:tcPr>
            <w:tcW w:w="7612" w:type="dxa"/>
            <w:shd w:val="clear" w:color="auto" w:fill="auto"/>
            <w:noWrap/>
            <w:hideMark/>
          </w:tcPr>
          <w:p w:rsidR="00940EDE" w:rsidRPr="00B94AF2" w:rsidRDefault="00940EDE" w:rsidP="008B3936">
            <w:pPr>
              <w:rPr>
                <w:rFonts w:eastAsia="Times New Roman"/>
                <w:b/>
                <w:bCs/>
                <w:sz w:val="22"/>
                <w:szCs w:val="20"/>
              </w:rPr>
            </w:pPr>
          </w:p>
        </w:tc>
        <w:tc>
          <w:tcPr>
            <w:tcW w:w="1556" w:type="dxa"/>
            <w:shd w:val="clear" w:color="auto" w:fill="auto"/>
            <w:noWrap/>
            <w:hideMark/>
          </w:tcPr>
          <w:p w:rsidR="00940EDE" w:rsidRPr="00B94AF2" w:rsidRDefault="00940EDE" w:rsidP="00B94AF2">
            <w:pPr>
              <w:jc w:val="right"/>
              <w:rPr>
                <w:rFonts w:eastAsia="Times New Roman"/>
                <w:b/>
                <w:bCs/>
                <w:sz w:val="22"/>
                <w:szCs w:val="20"/>
              </w:rPr>
            </w:pPr>
            <w:r w:rsidRPr="00B94AF2">
              <w:rPr>
                <w:rFonts w:eastAsia="Times New Roman"/>
                <w:b/>
                <w:bCs/>
                <w:sz w:val="22"/>
                <w:szCs w:val="20"/>
              </w:rPr>
              <w:t>2,395</w:t>
            </w:r>
          </w:p>
        </w:tc>
      </w:tr>
      <w:tr w:rsidR="00AF45B6" w:rsidRPr="007F302C" w:rsidTr="00B94AF2">
        <w:trPr>
          <w:divId w:val="1258442012"/>
        </w:trPr>
        <w:tc>
          <w:tcPr>
            <w:tcW w:w="7612"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current payables</w:t>
            </w:r>
          </w:p>
        </w:tc>
        <w:tc>
          <w:tcPr>
            <w:tcW w:w="1556"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26,209</w:t>
            </w:r>
          </w:p>
        </w:tc>
      </w:tr>
      <w:tr w:rsidR="00AF45B6" w:rsidRPr="007F302C" w:rsidTr="00B94AF2">
        <w:trPr>
          <w:divId w:val="1258442012"/>
        </w:trPr>
        <w:tc>
          <w:tcPr>
            <w:tcW w:w="7612"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Non</w:t>
            </w:r>
            <w:r w:rsidR="00BA0EA7" w:rsidRPr="00B94AF2">
              <w:rPr>
                <w:rFonts w:eastAsia="Times New Roman"/>
                <w:b/>
                <w:bCs/>
                <w:sz w:val="22"/>
                <w:szCs w:val="20"/>
              </w:rPr>
              <w:t>-</w:t>
            </w:r>
            <w:r w:rsidRPr="00B94AF2">
              <w:rPr>
                <w:rFonts w:eastAsia="Times New Roman"/>
                <w:b/>
                <w:bCs/>
                <w:sz w:val="22"/>
                <w:szCs w:val="20"/>
              </w:rPr>
              <w:t>current Payables</w:t>
            </w:r>
          </w:p>
        </w:tc>
        <w:tc>
          <w:tcPr>
            <w:tcW w:w="155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AF45B6" w:rsidRPr="007F302C" w:rsidTr="00B94AF2">
        <w:trPr>
          <w:divId w:val="1258442012"/>
        </w:trPr>
        <w:tc>
          <w:tcPr>
            <w:tcW w:w="7612" w:type="dxa"/>
            <w:shd w:val="clear" w:color="auto" w:fill="auto"/>
            <w:noWrap/>
            <w:hideMark/>
          </w:tcPr>
          <w:p w:rsidR="00AF45B6" w:rsidRPr="00B94AF2" w:rsidRDefault="00AF45B6" w:rsidP="008B3936">
            <w:pPr>
              <w:rPr>
                <w:rFonts w:eastAsia="Times New Roman"/>
                <w:b/>
                <w:bCs/>
                <w:i/>
                <w:iCs/>
                <w:sz w:val="22"/>
                <w:szCs w:val="20"/>
              </w:rPr>
            </w:pPr>
            <w:r w:rsidRPr="00B94AF2">
              <w:rPr>
                <w:rFonts w:eastAsia="Times New Roman"/>
                <w:b/>
                <w:bCs/>
                <w:i/>
                <w:iCs/>
                <w:sz w:val="22"/>
                <w:szCs w:val="20"/>
              </w:rPr>
              <w:t>Statutory</w:t>
            </w:r>
          </w:p>
        </w:tc>
        <w:tc>
          <w:tcPr>
            <w:tcW w:w="155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AF45B6" w:rsidRPr="007F302C" w:rsidTr="00B94AF2">
        <w:trPr>
          <w:divId w:val="1258442012"/>
        </w:trPr>
        <w:tc>
          <w:tcPr>
            <w:tcW w:w="7612"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Amounts payable to the Judicial College of Victoria</w:t>
            </w:r>
          </w:p>
        </w:tc>
        <w:tc>
          <w:tcPr>
            <w:tcW w:w="155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50</w:t>
            </w:r>
          </w:p>
        </w:tc>
      </w:tr>
      <w:tr w:rsidR="00AF45B6" w:rsidRPr="007F302C" w:rsidTr="00B94AF2">
        <w:trPr>
          <w:divId w:val="1258442012"/>
        </w:trPr>
        <w:tc>
          <w:tcPr>
            <w:tcW w:w="7612"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non</w:t>
            </w:r>
            <w:r w:rsidR="00BA0EA7" w:rsidRPr="00B94AF2">
              <w:rPr>
                <w:rFonts w:eastAsia="Times New Roman"/>
                <w:b/>
                <w:bCs/>
                <w:sz w:val="22"/>
                <w:szCs w:val="20"/>
              </w:rPr>
              <w:t>-</w:t>
            </w:r>
            <w:r w:rsidRPr="00B94AF2">
              <w:rPr>
                <w:rFonts w:eastAsia="Times New Roman"/>
                <w:b/>
                <w:bCs/>
                <w:sz w:val="22"/>
                <w:szCs w:val="20"/>
              </w:rPr>
              <w:t>current payables</w:t>
            </w:r>
          </w:p>
        </w:tc>
        <w:tc>
          <w:tcPr>
            <w:tcW w:w="1556"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50</w:t>
            </w:r>
          </w:p>
        </w:tc>
      </w:tr>
      <w:tr w:rsidR="00AF45B6" w:rsidRPr="007F302C" w:rsidTr="00B94AF2">
        <w:trPr>
          <w:divId w:val="1258442012"/>
        </w:trPr>
        <w:tc>
          <w:tcPr>
            <w:tcW w:w="7612"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payables</w:t>
            </w:r>
          </w:p>
        </w:tc>
        <w:tc>
          <w:tcPr>
            <w:tcW w:w="1556"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26,260</w:t>
            </w:r>
          </w:p>
        </w:tc>
      </w:tr>
    </w:tbl>
    <w:p w:rsidR="00C86A11" w:rsidRDefault="00C86A11" w:rsidP="00216070"/>
    <w:p w:rsidR="007562C0" w:rsidRPr="00F17E25" w:rsidRDefault="007562C0" w:rsidP="00940EDE">
      <w:pPr>
        <w:pStyle w:val="Notesheading"/>
      </w:pPr>
      <w:r w:rsidRPr="00F17E25">
        <w:t>Notes:</w:t>
      </w:r>
    </w:p>
    <w:p w:rsidR="00C86A11" w:rsidRPr="00056B44" w:rsidRDefault="00C86A11" w:rsidP="00F60986">
      <w:pPr>
        <w:pStyle w:val="notestext"/>
        <w:numPr>
          <w:ilvl w:val="0"/>
          <w:numId w:val="25"/>
        </w:numPr>
      </w:pPr>
      <w:r w:rsidRPr="00056B44">
        <w:t xml:space="preserve">CSV policy on </w:t>
      </w:r>
      <w:r w:rsidR="00BF6792">
        <w:t>payment</w:t>
      </w:r>
      <w:r w:rsidR="00F67857">
        <w:t xml:space="preserve"> of invoices</w:t>
      </w:r>
      <w:r w:rsidR="00BF6792">
        <w:t xml:space="preserve"> </w:t>
      </w:r>
      <w:r w:rsidRPr="00056B44">
        <w:t>is 30 days</w:t>
      </w:r>
      <w:r w:rsidR="00BF6792">
        <w:t xml:space="preserve"> from </w:t>
      </w:r>
      <w:r w:rsidR="00F67857">
        <w:t>date</w:t>
      </w:r>
      <w:r w:rsidR="00BF6792">
        <w:t xml:space="preserve"> received</w:t>
      </w:r>
      <w:r w:rsidRPr="00056B44">
        <w:t>.</w:t>
      </w:r>
    </w:p>
    <w:p w:rsidR="00C86A11" w:rsidRPr="00056B44" w:rsidRDefault="00C86A11" w:rsidP="00F60986">
      <w:pPr>
        <w:pStyle w:val="notestext"/>
        <w:numPr>
          <w:ilvl w:val="0"/>
          <w:numId w:val="25"/>
        </w:numPr>
      </w:pPr>
      <w:r w:rsidRPr="00056B44">
        <w:t>This amount includes accrued expenses and other payables.</w:t>
      </w:r>
    </w:p>
    <w:p w:rsidR="00A46602" w:rsidRPr="00A46602" w:rsidRDefault="00A46602" w:rsidP="00A46602">
      <w:pPr>
        <w:rPr>
          <w:szCs w:val="20"/>
        </w:rPr>
      </w:pPr>
    </w:p>
    <w:p w:rsidR="00A46602" w:rsidRPr="00A46602" w:rsidRDefault="00A46602" w:rsidP="00F60986">
      <w:pPr>
        <w:pStyle w:val="alphaheading"/>
        <w:numPr>
          <w:ilvl w:val="0"/>
          <w:numId w:val="26"/>
        </w:numPr>
        <w:ind w:left="357" w:hanging="357"/>
      </w:pPr>
      <w:r w:rsidRPr="00A46602">
        <w:t>Maturity analysis of contractual payables</w:t>
      </w:r>
    </w:p>
    <w:p w:rsidR="00A46602" w:rsidRPr="00940EDE" w:rsidRDefault="00A46602" w:rsidP="00A46602">
      <w:r w:rsidRPr="00A46602">
        <w:t xml:space="preserve">Refer </w:t>
      </w:r>
      <w:r w:rsidRPr="00BF6792">
        <w:t xml:space="preserve">to </w:t>
      </w:r>
      <w:r w:rsidR="00C10AF2" w:rsidRPr="00F17E25">
        <w:t>T</w:t>
      </w:r>
      <w:r w:rsidRPr="00F17E25">
        <w:t xml:space="preserve">able </w:t>
      </w:r>
      <w:r w:rsidR="009E0CDD" w:rsidRPr="00F17E25">
        <w:t>19</w:t>
      </w:r>
      <w:r w:rsidRPr="00F17E25">
        <w:t>.</w:t>
      </w:r>
      <w:r w:rsidR="005A2A5E">
        <w:t>5</w:t>
      </w:r>
      <w:r w:rsidR="005A2A5E" w:rsidRPr="00F17E25">
        <w:t xml:space="preserve"> </w:t>
      </w:r>
      <w:r w:rsidR="00B743F1" w:rsidRPr="00F17E25">
        <w:t>in Note 19</w:t>
      </w:r>
      <w:r w:rsidRPr="00F17E25">
        <w:t xml:space="preserve"> for the maturity analysis of contractual payables</w:t>
      </w:r>
      <w:r w:rsidR="00FC1FE7" w:rsidRPr="00BF6792">
        <w:t>.</w:t>
      </w:r>
    </w:p>
    <w:p w:rsidR="00A46602" w:rsidRDefault="00A46602" w:rsidP="00940EDE">
      <w:pPr>
        <w:pStyle w:val="alphaheading"/>
      </w:pPr>
      <w:r w:rsidRPr="00A46602">
        <w:t>Nature and extent of risk arising from contractual payables</w:t>
      </w:r>
    </w:p>
    <w:p w:rsidR="00A46602" w:rsidRPr="00F877D3" w:rsidRDefault="00F877D3" w:rsidP="00940EDE">
      <w:r w:rsidRPr="00F877D3">
        <w:t xml:space="preserve">Refer </w:t>
      </w:r>
      <w:r w:rsidRPr="00BF6792">
        <w:t xml:space="preserve">to </w:t>
      </w:r>
      <w:r w:rsidR="00B743F1" w:rsidRPr="00F17E25">
        <w:t>N</w:t>
      </w:r>
      <w:r w:rsidRPr="00F17E25">
        <w:t xml:space="preserve">ote </w:t>
      </w:r>
      <w:r w:rsidR="00B743F1" w:rsidRPr="00F17E25">
        <w:t>19</w:t>
      </w:r>
      <w:r w:rsidRPr="00F17E25">
        <w:t xml:space="preserve"> for the nature and </w:t>
      </w:r>
      <w:r w:rsidRPr="00F877D3">
        <w:t>extent of credit risk arising from contractual payables</w:t>
      </w:r>
      <w:r w:rsidR="00FC1FE7">
        <w:t>.</w:t>
      </w:r>
    </w:p>
    <w:p w:rsidR="00E11520" w:rsidRPr="00A46602" w:rsidRDefault="00E11520">
      <w:pPr>
        <w:rPr>
          <w:szCs w:val="20"/>
        </w:rPr>
      </w:pPr>
      <w:r w:rsidRPr="00A46602">
        <w:rPr>
          <w:szCs w:val="20"/>
        </w:rPr>
        <w:br w:type="page"/>
      </w:r>
    </w:p>
    <w:p w:rsidR="00AF45B6" w:rsidRDefault="004F3FAE" w:rsidP="00932851">
      <w:pPr>
        <w:pStyle w:val="Heading1"/>
      </w:pPr>
      <w:bookmarkStart w:id="79" w:name="_Toc431277506"/>
      <w:bookmarkStart w:id="80" w:name="Note13"/>
      <w:r>
        <w:lastRenderedPageBreak/>
        <w:t>Note 1</w:t>
      </w:r>
      <w:r w:rsidR="003538DD">
        <w:t>3</w:t>
      </w:r>
      <w:r w:rsidR="00E11520">
        <w:tab/>
        <w:t>Borrowings</w:t>
      </w:r>
      <w:bookmarkEnd w:id="79"/>
    </w:p>
    <w:bookmarkEnd w:id="80"/>
    <w:tbl>
      <w:tblPr>
        <w:tblW w:w="50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8154"/>
        <w:gridCol w:w="1649"/>
      </w:tblGrid>
      <w:tr w:rsidR="007F302C" w:rsidRPr="007F302C" w:rsidTr="00B94AF2">
        <w:trPr>
          <w:divId w:val="234978047"/>
        </w:trPr>
        <w:tc>
          <w:tcPr>
            <w:tcW w:w="7692" w:type="dxa"/>
            <w:shd w:val="clear" w:color="auto" w:fill="auto"/>
            <w:noWrap/>
            <w:hideMark/>
          </w:tcPr>
          <w:p w:rsidR="007F302C" w:rsidRPr="00B94AF2" w:rsidRDefault="007F302C" w:rsidP="008B3936">
            <w:pPr>
              <w:rPr>
                <w:rFonts w:eastAsia="Times New Roman"/>
                <w:sz w:val="22"/>
                <w:szCs w:val="20"/>
              </w:rPr>
            </w:pPr>
          </w:p>
        </w:tc>
        <w:tc>
          <w:tcPr>
            <w:tcW w:w="1556" w:type="dxa"/>
            <w:shd w:val="clear" w:color="auto" w:fill="auto"/>
            <w:noWrap/>
            <w:hideMark/>
          </w:tcPr>
          <w:p w:rsidR="007F302C" w:rsidRPr="00B94AF2" w:rsidRDefault="007F302C" w:rsidP="00B94AF2">
            <w:pPr>
              <w:jc w:val="right"/>
              <w:rPr>
                <w:rFonts w:eastAsia="Times New Roman"/>
                <w:b/>
                <w:bCs/>
                <w:sz w:val="22"/>
                <w:szCs w:val="20"/>
              </w:rPr>
            </w:pPr>
            <w:r w:rsidRPr="00B94AF2">
              <w:rPr>
                <w:rFonts w:eastAsia="Times New Roman"/>
                <w:b/>
                <w:bCs/>
                <w:sz w:val="22"/>
                <w:szCs w:val="20"/>
              </w:rPr>
              <w:t>2015</w:t>
            </w:r>
          </w:p>
          <w:p w:rsidR="007F302C" w:rsidRPr="00B94AF2" w:rsidRDefault="007F302C" w:rsidP="00B94AF2">
            <w:pPr>
              <w:jc w:val="right"/>
              <w:rPr>
                <w:rFonts w:eastAsia="Times New Roman"/>
                <w:b/>
                <w:bCs/>
                <w:sz w:val="22"/>
                <w:szCs w:val="20"/>
              </w:rPr>
            </w:pPr>
            <w:r w:rsidRPr="00B94AF2">
              <w:rPr>
                <w:rFonts w:eastAsia="Times New Roman"/>
                <w:b/>
                <w:bCs/>
                <w:sz w:val="22"/>
                <w:szCs w:val="20"/>
              </w:rPr>
              <w:t>$'000</w:t>
            </w:r>
          </w:p>
        </w:tc>
      </w:tr>
      <w:tr w:rsidR="00AF45B6" w:rsidRPr="007F302C" w:rsidTr="00B94AF2">
        <w:trPr>
          <w:divId w:val="234978047"/>
        </w:trPr>
        <w:tc>
          <w:tcPr>
            <w:tcW w:w="7692"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Current borrowings</w:t>
            </w:r>
          </w:p>
        </w:tc>
        <w:tc>
          <w:tcPr>
            <w:tcW w:w="155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AF45B6" w:rsidRPr="007F302C" w:rsidTr="00B94AF2">
        <w:trPr>
          <w:divId w:val="234978047"/>
        </w:trPr>
        <w:tc>
          <w:tcPr>
            <w:tcW w:w="7692"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Finance lease liabilities</w:t>
            </w:r>
            <w:r w:rsidRPr="00B94AF2">
              <w:rPr>
                <w:rFonts w:eastAsia="Times New Roman"/>
                <w:sz w:val="22"/>
                <w:szCs w:val="20"/>
                <w:vertAlign w:val="superscript"/>
              </w:rPr>
              <w:t>(i)</w:t>
            </w:r>
            <w:r w:rsidRPr="00B94AF2">
              <w:rPr>
                <w:rFonts w:eastAsia="Times New Roman"/>
                <w:sz w:val="22"/>
                <w:szCs w:val="20"/>
              </w:rPr>
              <w:t xml:space="preserve"> (note 16)</w:t>
            </w:r>
          </w:p>
        </w:tc>
        <w:tc>
          <w:tcPr>
            <w:tcW w:w="1556" w:type="dxa"/>
            <w:shd w:val="clear" w:color="auto" w:fill="auto"/>
            <w:noWrap/>
            <w:hideMark/>
          </w:tcPr>
          <w:p w:rsidR="00AF45B6" w:rsidRPr="00B94AF2" w:rsidRDefault="00AF45B6" w:rsidP="008B3936">
            <w:pPr>
              <w:rPr>
                <w:sz w:val="22"/>
              </w:rPr>
            </w:pPr>
            <w:r w:rsidRPr="00B94AF2">
              <w:rPr>
                <w:sz w:val="22"/>
              </w:rPr>
              <w:t> </w:t>
            </w:r>
          </w:p>
        </w:tc>
      </w:tr>
      <w:tr w:rsidR="00AF45B6" w:rsidRPr="007F302C" w:rsidTr="00B94AF2">
        <w:trPr>
          <w:divId w:val="234978047"/>
        </w:trPr>
        <w:tc>
          <w:tcPr>
            <w:tcW w:w="7692"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PPP related finance lease liabilities</w:t>
            </w:r>
          </w:p>
        </w:tc>
        <w:tc>
          <w:tcPr>
            <w:tcW w:w="155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10,197</w:t>
            </w:r>
          </w:p>
        </w:tc>
      </w:tr>
      <w:tr w:rsidR="00AF45B6" w:rsidRPr="007F302C" w:rsidTr="00B94AF2">
        <w:trPr>
          <w:divId w:val="234978047"/>
        </w:trPr>
        <w:tc>
          <w:tcPr>
            <w:tcW w:w="7692"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Non</w:t>
            </w:r>
            <w:r w:rsidR="00BA0EA7" w:rsidRPr="00B94AF2">
              <w:rPr>
                <w:rFonts w:eastAsia="Times New Roman"/>
                <w:sz w:val="22"/>
                <w:szCs w:val="20"/>
              </w:rPr>
              <w:t>-</w:t>
            </w:r>
            <w:r w:rsidRPr="00B94AF2">
              <w:rPr>
                <w:rFonts w:eastAsia="Times New Roman"/>
                <w:sz w:val="22"/>
                <w:szCs w:val="20"/>
              </w:rPr>
              <w:t>PPP related finance lease liabilities</w:t>
            </w:r>
          </w:p>
        </w:tc>
        <w:tc>
          <w:tcPr>
            <w:tcW w:w="155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4,348</w:t>
            </w:r>
          </w:p>
        </w:tc>
      </w:tr>
      <w:tr w:rsidR="00AF45B6" w:rsidRPr="007F302C" w:rsidTr="00B94AF2">
        <w:trPr>
          <w:divId w:val="234978047"/>
        </w:trPr>
        <w:tc>
          <w:tcPr>
            <w:tcW w:w="7692"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current borrowings</w:t>
            </w:r>
          </w:p>
        </w:tc>
        <w:tc>
          <w:tcPr>
            <w:tcW w:w="1556"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14,546</w:t>
            </w:r>
          </w:p>
        </w:tc>
      </w:tr>
      <w:tr w:rsidR="00AF45B6" w:rsidRPr="007F302C" w:rsidTr="00B94AF2">
        <w:trPr>
          <w:divId w:val="234978047"/>
        </w:trPr>
        <w:tc>
          <w:tcPr>
            <w:tcW w:w="7692"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Non</w:t>
            </w:r>
            <w:r w:rsidR="00BA0EA7" w:rsidRPr="00B94AF2">
              <w:rPr>
                <w:rFonts w:eastAsia="Times New Roman"/>
                <w:b/>
                <w:bCs/>
                <w:sz w:val="22"/>
                <w:szCs w:val="20"/>
              </w:rPr>
              <w:t>-</w:t>
            </w:r>
            <w:r w:rsidRPr="00B94AF2">
              <w:rPr>
                <w:rFonts w:eastAsia="Times New Roman"/>
                <w:b/>
                <w:bCs/>
                <w:sz w:val="22"/>
                <w:szCs w:val="20"/>
              </w:rPr>
              <w:t>current borrowings</w:t>
            </w:r>
          </w:p>
        </w:tc>
        <w:tc>
          <w:tcPr>
            <w:tcW w:w="1556"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 </w:t>
            </w:r>
          </w:p>
        </w:tc>
      </w:tr>
      <w:tr w:rsidR="00AF45B6" w:rsidRPr="007F302C" w:rsidTr="00B94AF2">
        <w:trPr>
          <w:divId w:val="234978047"/>
        </w:trPr>
        <w:tc>
          <w:tcPr>
            <w:tcW w:w="7692"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Finance lease liabilities</w:t>
            </w:r>
            <w:r w:rsidRPr="00B94AF2">
              <w:rPr>
                <w:rFonts w:eastAsia="Times New Roman"/>
                <w:sz w:val="22"/>
                <w:szCs w:val="20"/>
                <w:vertAlign w:val="superscript"/>
              </w:rPr>
              <w:t>(i)</w:t>
            </w:r>
            <w:r w:rsidRPr="00B94AF2">
              <w:rPr>
                <w:rFonts w:eastAsia="Times New Roman"/>
                <w:sz w:val="22"/>
                <w:szCs w:val="20"/>
              </w:rPr>
              <w:t xml:space="preserve"> (note 16)</w:t>
            </w:r>
          </w:p>
        </w:tc>
        <w:tc>
          <w:tcPr>
            <w:tcW w:w="1556" w:type="dxa"/>
            <w:shd w:val="clear" w:color="auto" w:fill="auto"/>
            <w:noWrap/>
            <w:hideMark/>
          </w:tcPr>
          <w:p w:rsidR="00AF45B6" w:rsidRPr="00B94AF2" w:rsidRDefault="00AF45B6" w:rsidP="008B3936">
            <w:pPr>
              <w:rPr>
                <w:sz w:val="22"/>
              </w:rPr>
            </w:pPr>
            <w:r w:rsidRPr="00B94AF2">
              <w:rPr>
                <w:sz w:val="22"/>
              </w:rPr>
              <w:t> </w:t>
            </w:r>
          </w:p>
        </w:tc>
      </w:tr>
      <w:tr w:rsidR="00AF45B6" w:rsidRPr="007F302C" w:rsidTr="00B94AF2">
        <w:trPr>
          <w:divId w:val="234978047"/>
        </w:trPr>
        <w:tc>
          <w:tcPr>
            <w:tcW w:w="7692"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PPP related finance lease liabilities</w:t>
            </w:r>
          </w:p>
        </w:tc>
        <w:tc>
          <w:tcPr>
            <w:tcW w:w="155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82,144</w:t>
            </w:r>
          </w:p>
        </w:tc>
      </w:tr>
      <w:tr w:rsidR="00AF45B6" w:rsidRPr="007F302C" w:rsidTr="00B94AF2">
        <w:trPr>
          <w:divId w:val="234978047"/>
        </w:trPr>
        <w:tc>
          <w:tcPr>
            <w:tcW w:w="7692"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Non</w:t>
            </w:r>
            <w:r w:rsidR="00BA0EA7" w:rsidRPr="00B94AF2">
              <w:rPr>
                <w:rFonts w:eastAsia="Times New Roman"/>
                <w:sz w:val="22"/>
                <w:szCs w:val="20"/>
              </w:rPr>
              <w:t>-</w:t>
            </w:r>
            <w:r w:rsidRPr="00B94AF2">
              <w:rPr>
                <w:rFonts w:eastAsia="Times New Roman"/>
                <w:sz w:val="22"/>
                <w:szCs w:val="20"/>
              </w:rPr>
              <w:t>PPP related finance lease liabilities</w:t>
            </w:r>
          </w:p>
        </w:tc>
        <w:tc>
          <w:tcPr>
            <w:tcW w:w="155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3,612</w:t>
            </w:r>
          </w:p>
        </w:tc>
      </w:tr>
      <w:tr w:rsidR="00AF45B6" w:rsidRPr="007F302C" w:rsidTr="00B94AF2">
        <w:trPr>
          <w:divId w:val="234978047"/>
        </w:trPr>
        <w:tc>
          <w:tcPr>
            <w:tcW w:w="7692"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non</w:t>
            </w:r>
            <w:r w:rsidR="00BA0EA7" w:rsidRPr="00B94AF2">
              <w:rPr>
                <w:rFonts w:eastAsia="Times New Roman"/>
                <w:b/>
                <w:bCs/>
                <w:sz w:val="22"/>
                <w:szCs w:val="20"/>
              </w:rPr>
              <w:t>-</w:t>
            </w:r>
            <w:r w:rsidRPr="00B94AF2">
              <w:rPr>
                <w:rFonts w:eastAsia="Times New Roman"/>
                <w:b/>
                <w:bCs/>
                <w:sz w:val="22"/>
                <w:szCs w:val="20"/>
              </w:rPr>
              <w:t>current borrowings</w:t>
            </w:r>
          </w:p>
        </w:tc>
        <w:tc>
          <w:tcPr>
            <w:tcW w:w="1556"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85,756</w:t>
            </w:r>
          </w:p>
        </w:tc>
      </w:tr>
      <w:tr w:rsidR="00AF45B6" w:rsidRPr="007F302C" w:rsidTr="00B94AF2">
        <w:trPr>
          <w:divId w:val="234978047"/>
        </w:trPr>
        <w:tc>
          <w:tcPr>
            <w:tcW w:w="7692"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borrowings</w:t>
            </w:r>
          </w:p>
        </w:tc>
        <w:tc>
          <w:tcPr>
            <w:tcW w:w="1556"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100,301</w:t>
            </w:r>
          </w:p>
        </w:tc>
      </w:tr>
    </w:tbl>
    <w:p w:rsidR="007F1742" w:rsidRDefault="007F1742" w:rsidP="00216070"/>
    <w:p w:rsidR="00727F34" w:rsidRPr="008B3936" w:rsidRDefault="00727F34" w:rsidP="00BB56E3">
      <w:pPr>
        <w:pStyle w:val="Notesheading"/>
      </w:pPr>
      <w:r w:rsidRPr="008B3936">
        <w:t>Note:</w:t>
      </w:r>
    </w:p>
    <w:p w:rsidR="00E66072" w:rsidRPr="008B3936" w:rsidRDefault="00884023" w:rsidP="00F60986">
      <w:pPr>
        <w:pStyle w:val="notestext"/>
        <w:numPr>
          <w:ilvl w:val="0"/>
          <w:numId w:val="27"/>
        </w:numPr>
      </w:pPr>
      <w:r w:rsidRPr="008B3936">
        <w:t>Secured by the assets leased. Finance leases are effectively secured as the rights to the leased assets revert to the lessor in the event of default</w:t>
      </w:r>
      <w:r w:rsidR="00FC1FE7" w:rsidRPr="008B3936">
        <w:t>.</w:t>
      </w:r>
    </w:p>
    <w:p w:rsidR="00884023" w:rsidRPr="00884023" w:rsidRDefault="00884023" w:rsidP="00884023">
      <w:pPr>
        <w:rPr>
          <w:i/>
          <w:sz w:val="18"/>
          <w:szCs w:val="18"/>
        </w:rPr>
      </w:pPr>
    </w:p>
    <w:p w:rsidR="00884023" w:rsidRDefault="00884023" w:rsidP="00F60986">
      <w:pPr>
        <w:pStyle w:val="alphaheading"/>
        <w:numPr>
          <w:ilvl w:val="0"/>
          <w:numId w:val="28"/>
        </w:numPr>
        <w:ind w:left="357" w:hanging="357"/>
      </w:pPr>
      <w:r w:rsidRPr="00884023">
        <w:t>Nature and extent of risk arising from borrowings</w:t>
      </w:r>
    </w:p>
    <w:p w:rsidR="00B743F1" w:rsidRDefault="00B743F1" w:rsidP="00B743F1">
      <w:r w:rsidRPr="00884023">
        <w:t xml:space="preserve">Please </w:t>
      </w:r>
      <w:r w:rsidRPr="00FB17B4">
        <w:t xml:space="preserve">refer to </w:t>
      </w:r>
      <w:r w:rsidRPr="008B3936">
        <w:t xml:space="preserve">Note 19 </w:t>
      </w:r>
      <w:r w:rsidRPr="00884023">
        <w:t>for the maturity analysis of borrowings.</w:t>
      </w:r>
    </w:p>
    <w:p w:rsidR="00B743F1" w:rsidRDefault="00B743F1" w:rsidP="00BB56E3">
      <w:pPr>
        <w:pStyle w:val="alphaheading"/>
      </w:pPr>
      <w:r>
        <w:t>Defaults and breaches</w:t>
      </w:r>
    </w:p>
    <w:p w:rsidR="00B743F1" w:rsidRDefault="00B743F1" w:rsidP="00BB56E3">
      <w:r>
        <w:t>During the current year there were no defaults and breaches of any of the loans</w:t>
      </w:r>
      <w:r w:rsidR="00FC1FE7">
        <w:t>.</w:t>
      </w:r>
    </w:p>
    <w:p w:rsidR="00B743F1" w:rsidRDefault="00B743F1" w:rsidP="00B743F1"/>
    <w:p w:rsidR="00E66072" w:rsidRPr="00884023" w:rsidRDefault="00E66072" w:rsidP="00884023">
      <w:pPr>
        <w:rPr>
          <w:szCs w:val="20"/>
        </w:rPr>
      </w:pPr>
    </w:p>
    <w:p w:rsidR="00450FAC" w:rsidRDefault="00450FAC" w:rsidP="00C15D9D">
      <w:pPr>
        <w:sectPr w:rsidR="00450FAC" w:rsidSect="000D1954">
          <w:pgSz w:w="11906" w:h="16838"/>
          <w:pgMar w:top="1134" w:right="1134" w:bottom="1134" w:left="1134" w:header="709" w:footer="709" w:gutter="0"/>
          <w:cols w:space="708"/>
          <w:docGrid w:linePitch="360"/>
        </w:sectPr>
      </w:pPr>
    </w:p>
    <w:p w:rsidR="00AF45B6" w:rsidRDefault="004F3FAE" w:rsidP="00932851">
      <w:pPr>
        <w:pStyle w:val="Heading1"/>
      </w:pPr>
      <w:bookmarkStart w:id="81" w:name="_Toc431277507"/>
      <w:bookmarkStart w:id="82" w:name="Note14"/>
      <w:r>
        <w:lastRenderedPageBreak/>
        <w:t>Note 1</w:t>
      </w:r>
      <w:r w:rsidR="003538DD">
        <w:t>4</w:t>
      </w:r>
      <w:r w:rsidR="00E11520">
        <w:tab/>
        <w:t>Provisions</w:t>
      </w:r>
      <w:bookmarkEnd w:id="81"/>
    </w:p>
    <w:bookmarkEnd w:id="82"/>
    <w:tbl>
      <w:tblPr>
        <w:tblW w:w="43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6795"/>
        <w:gridCol w:w="1581"/>
      </w:tblGrid>
      <w:tr w:rsidR="007F302C" w:rsidRPr="007F302C" w:rsidTr="00B94AF2">
        <w:trPr>
          <w:divId w:val="1287811498"/>
        </w:trPr>
        <w:tc>
          <w:tcPr>
            <w:tcW w:w="6410" w:type="dxa"/>
            <w:shd w:val="clear" w:color="auto" w:fill="auto"/>
            <w:noWrap/>
            <w:hideMark/>
          </w:tcPr>
          <w:p w:rsidR="007F302C" w:rsidRPr="00B94AF2" w:rsidRDefault="007F302C" w:rsidP="008B3936">
            <w:pPr>
              <w:rPr>
                <w:rFonts w:eastAsia="Times New Roman"/>
                <w:sz w:val="22"/>
                <w:szCs w:val="20"/>
              </w:rPr>
            </w:pPr>
          </w:p>
        </w:tc>
        <w:tc>
          <w:tcPr>
            <w:tcW w:w="1492" w:type="dxa"/>
            <w:shd w:val="clear" w:color="auto" w:fill="auto"/>
            <w:noWrap/>
            <w:hideMark/>
          </w:tcPr>
          <w:p w:rsidR="007F302C" w:rsidRPr="00B94AF2" w:rsidRDefault="007F302C" w:rsidP="00B94AF2">
            <w:pPr>
              <w:jc w:val="right"/>
              <w:rPr>
                <w:rFonts w:eastAsia="Times New Roman"/>
                <w:b/>
                <w:bCs/>
                <w:sz w:val="22"/>
                <w:szCs w:val="20"/>
              </w:rPr>
            </w:pPr>
            <w:r w:rsidRPr="00B94AF2">
              <w:rPr>
                <w:rFonts w:eastAsia="Times New Roman"/>
                <w:b/>
                <w:bCs/>
                <w:sz w:val="22"/>
                <w:szCs w:val="20"/>
              </w:rPr>
              <w:t>2015</w:t>
            </w:r>
          </w:p>
          <w:p w:rsidR="007F302C" w:rsidRPr="00B94AF2" w:rsidRDefault="007F302C" w:rsidP="00B94AF2">
            <w:pPr>
              <w:jc w:val="right"/>
              <w:rPr>
                <w:rFonts w:eastAsia="Times New Roman"/>
                <w:b/>
                <w:bCs/>
                <w:sz w:val="22"/>
                <w:szCs w:val="20"/>
              </w:rPr>
            </w:pPr>
            <w:r w:rsidRPr="00B94AF2">
              <w:rPr>
                <w:rFonts w:eastAsia="Times New Roman"/>
                <w:b/>
                <w:bCs/>
                <w:sz w:val="22"/>
                <w:szCs w:val="20"/>
              </w:rPr>
              <w:t>$'000</w:t>
            </w:r>
          </w:p>
        </w:tc>
      </w:tr>
      <w:tr w:rsidR="009678CC" w:rsidRPr="007F302C" w:rsidTr="00B94AF2">
        <w:trPr>
          <w:divId w:val="1287811498"/>
        </w:trPr>
        <w:tc>
          <w:tcPr>
            <w:tcW w:w="6410" w:type="dxa"/>
            <w:shd w:val="clear" w:color="auto" w:fill="auto"/>
            <w:noWrap/>
            <w:hideMark/>
          </w:tcPr>
          <w:p w:rsidR="009678CC" w:rsidRPr="00B94AF2" w:rsidRDefault="009678CC" w:rsidP="008B3936">
            <w:pPr>
              <w:rPr>
                <w:rFonts w:eastAsia="Times New Roman"/>
                <w:b/>
                <w:bCs/>
                <w:sz w:val="22"/>
                <w:szCs w:val="20"/>
              </w:rPr>
            </w:pPr>
            <w:r w:rsidRPr="00B94AF2">
              <w:rPr>
                <w:rFonts w:eastAsia="Times New Roman"/>
                <w:b/>
                <w:bCs/>
                <w:sz w:val="22"/>
                <w:szCs w:val="20"/>
              </w:rPr>
              <w:t>Current provisions</w:t>
            </w:r>
          </w:p>
        </w:tc>
        <w:tc>
          <w:tcPr>
            <w:tcW w:w="1492" w:type="dxa"/>
            <w:shd w:val="clear" w:color="auto" w:fill="auto"/>
            <w:noWrap/>
            <w:hideMark/>
          </w:tcPr>
          <w:p w:rsidR="009678CC" w:rsidRPr="00B94AF2" w:rsidRDefault="009678CC" w:rsidP="008B3936">
            <w:pPr>
              <w:rPr>
                <w:rFonts w:eastAsia="Times New Roman"/>
                <w:sz w:val="22"/>
                <w:szCs w:val="20"/>
              </w:rPr>
            </w:pPr>
            <w:r w:rsidRPr="00B94AF2">
              <w:rPr>
                <w:rFonts w:eastAsia="Times New Roman"/>
                <w:sz w:val="22"/>
                <w:szCs w:val="20"/>
              </w:rPr>
              <w:t> </w:t>
            </w:r>
          </w:p>
        </w:tc>
      </w:tr>
      <w:tr w:rsidR="009678CC" w:rsidRPr="007F302C" w:rsidTr="00B94AF2">
        <w:trPr>
          <w:divId w:val="1287811498"/>
        </w:trPr>
        <w:tc>
          <w:tcPr>
            <w:tcW w:w="6410" w:type="dxa"/>
            <w:shd w:val="clear" w:color="auto" w:fill="auto"/>
            <w:noWrap/>
            <w:hideMark/>
          </w:tcPr>
          <w:p w:rsidR="009678CC" w:rsidRPr="00B94AF2" w:rsidRDefault="009678CC" w:rsidP="008B3936">
            <w:pPr>
              <w:rPr>
                <w:rFonts w:eastAsia="Times New Roman"/>
                <w:b/>
                <w:bCs/>
                <w:sz w:val="22"/>
                <w:szCs w:val="20"/>
              </w:rPr>
            </w:pPr>
            <w:r w:rsidRPr="00B94AF2">
              <w:rPr>
                <w:rFonts w:eastAsia="Times New Roman"/>
                <w:b/>
                <w:bCs/>
                <w:sz w:val="22"/>
                <w:szCs w:val="20"/>
              </w:rPr>
              <w:t xml:space="preserve">Employee benefits (note 14(a)) </w:t>
            </w:r>
            <w:r w:rsidRPr="00B94AF2">
              <w:rPr>
                <w:rFonts w:eastAsia="Times New Roman"/>
                <w:b/>
                <w:bCs/>
                <w:sz w:val="22"/>
                <w:szCs w:val="20"/>
                <w:vertAlign w:val="superscript"/>
              </w:rPr>
              <w:t>(i)</w:t>
            </w:r>
          </w:p>
        </w:tc>
        <w:tc>
          <w:tcPr>
            <w:tcW w:w="1492" w:type="dxa"/>
            <w:shd w:val="clear" w:color="auto" w:fill="auto"/>
            <w:noWrap/>
            <w:hideMark/>
          </w:tcPr>
          <w:p w:rsidR="009678CC" w:rsidRPr="00B94AF2" w:rsidRDefault="009678CC" w:rsidP="008B3936">
            <w:pPr>
              <w:rPr>
                <w:rFonts w:eastAsia="Times New Roman"/>
                <w:sz w:val="22"/>
                <w:szCs w:val="20"/>
              </w:rPr>
            </w:pPr>
            <w:r w:rsidRPr="00B94AF2">
              <w:rPr>
                <w:rFonts w:eastAsia="Times New Roman"/>
                <w:sz w:val="22"/>
                <w:szCs w:val="20"/>
              </w:rPr>
              <w:t> </w:t>
            </w:r>
          </w:p>
        </w:tc>
      </w:tr>
      <w:tr w:rsidR="009678CC" w:rsidRPr="007F302C" w:rsidTr="00B94AF2">
        <w:trPr>
          <w:divId w:val="1287811498"/>
        </w:trPr>
        <w:tc>
          <w:tcPr>
            <w:tcW w:w="6410" w:type="dxa"/>
            <w:shd w:val="clear" w:color="auto" w:fill="auto"/>
            <w:noWrap/>
            <w:hideMark/>
          </w:tcPr>
          <w:p w:rsidR="009678CC" w:rsidRPr="00B94AF2" w:rsidRDefault="009678CC" w:rsidP="008B3936">
            <w:pPr>
              <w:rPr>
                <w:rFonts w:eastAsia="Times New Roman"/>
                <w:sz w:val="22"/>
                <w:szCs w:val="20"/>
              </w:rPr>
            </w:pPr>
            <w:r w:rsidRPr="00B94AF2">
              <w:rPr>
                <w:rFonts w:eastAsia="Times New Roman"/>
                <w:sz w:val="22"/>
                <w:szCs w:val="20"/>
              </w:rPr>
              <w:t>Annual leave (note 14(a)):</w:t>
            </w:r>
          </w:p>
        </w:tc>
        <w:tc>
          <w:tcPr>
            <w:tcW w:w="1492" w:type="dxa"/>
            <w:shd w:val="clear" w:color="auto" w:fill="auto"/>
            <w:noWrap/>
            <w:hideMark/>
          </w:tcPr>
          <w:p w:rsidR="009678CC" w:rsidRPr="00B94AF2" w:rsidRDefault="009678CC" w:rsidP="008B3936">
            <w:pPr>
              <w:rPr>
                <w:rFonts w:eastAsia="Times New Roman"/>
                <w:sz w:val="22"/>
                <w:szCs w:val="20"/>
              </w:rPr>
            </w:pPr>
            <w:r w:rsidRPr="00B94AF2">
              <w:rPr>
                <w:rFonts w:eastAsia="Times New Roman"/>
                <w:sz w:val="22"/>
                <w:szCs w:val="20"/>
              </w:rPr>
              <w:t> </w:t>
            </w:r>
          </w:p>
        </w:tc>
      </w:tr>
      <w:tr w:rsidR="009678CC" w:rsidRPr="007F302C" w:rsidTr="00B94AF2">
        <w:trPr>
          <w:divId w:val="1287811498"/>
        </w:trPr>
        <w:tc>
          <w:tcPr>
            <w:tcW w:w="6410" w:type="dxa"/>
            <w:shd w:val="clear" w:color="auto" w:fill="auto"/>
            <w:noWrap/>
            <w:hideMark/>
          </w:tcPr>
          <w:p w:rsidR="009678CC" w:rsidRPr="00B94AF2" w:rsidRDefault="009678CC" w:rsidP="008B3936">
            <w:pPr>
              <w:rPr>
                <w:rFonts w:eastAsia="Times New Roman"/>
                <w:sz w:val="22"/>
                <w:szCs w:val="20"/>
              </w:rPr>
            </w:pPr>
            <w:r w:rsidRPr="00B94AF2">
              <w:rPr>
                <w:rFonts w:eastAsia="Times New Roman"/>
                <w:sz w:val="22"/>
                <w:szCs w:val="20"/>
              </w:rPr>
              <w:t xml:space="preserve">Unconditional and expected to be settled within 12 months </w:t>
            </w:r>
            <w:r w:rsidRPr="00B94AF2">
              <w:rPr>
                <w:rFonts w:eastAsia="Times New Roman"/>
                <w:sz w:val="22"/>
                <w:szCs w:val="20"/>
                <w:vertAlign w:val="superscript"/>
              </w:rPr>
              <w:t>(ii)</w:t>
            </w:r>
          </w:p>
        </w:tc>
        <w:tc>
          <w:tcPr>
            <w:tcW w:w="1492" w:type="dxa"/>
            <w:shd w:val="clear" w:color="auto" w:fill="auto"/>
            <w:noWrap/>
            <w:hideMark/>
          </w:tcPr>
          <w:p w:rsidR="009678CC" w:rsidRPr="00B94AF2" w:rsidRDefault="009678CC" w:rsidP="00B94AF2">
            <w:pPr>
              <w:jc w:val="right"/>
              <w:rPr>
                <w:rFonts w:eastAsia="Times New Roman"/>
                <w:sz w:val="22"/>
                <w:szCs w:val="20"/>
              </w:rPr>
            </w:pPr>
            <w:r w:rsidRPr="00B94AF2">
              <w:rPr>
                <w:rFonts w:eastAsia="Times New Roman"/>
                <w:sz w:val="22"/>
                <w:szCs w:val="20"/>
              </w:rPr>
              <w:t>8,002</w:t>
            </w:r>
          </w:p>
        </w:tc>
      </w:tr>
      <w:tr w:rsidR="009678CC" w:rsidRPr="007F302C" w:rsidTr="00B94AF2">
        <w:trPr>
          <w:divId w:val="1287811498"/>
        </w:trPr>
        <w:tc>
          <w:tcPr>
            <w:tcW w:w="6410" w:type="dxa"/>
            <w:shd w:val="clear" w:color="auto" w:fill="auto"/>
            <w:noWrap/>
            <w:hideMark/>
          </w:tcPr>
          <w:p w:rsidR="009678CC" w:rsidRPr="00B94AF2" w:rsidRDefault="009678CC" w:rsidP="008B3936">
            <w:pPr>
              <w:rPr>
                <w:rFonts w:eastAsia="Times New Roman"/>
                <w:sz w:val="22"/>
                <w:szCs w:val="20"/>
              </w:rPr>
            </w:pPr>
            <w:r w:rsidRPr="00B94AF2">
              <w:rPr>
                <w:rFonts w:eastAsia="Times New Roman"/>
                <w:sz w:val="22"/>
                <w:szCs w:val="20"/>
              </w:rPr>
              <w:t xml:space="preserve">Unconditional and expected to be settled after 12 months </w:t>
            </w:r>
            <w:r w:rsidRPr="00B94AF2">
              <w:rPr>
                <w:rFonts w:eastAsia="Times New Roman"/>
                <w:sz w:val="22"/>
                <w:szCs w:val="20"/>
                <w:vertAlign w:val="superscript"/>
              </w:rPr>
              <w:t>(ii)</w:t>
            </w:r>
          </w:p>
        </w:tc>
        <w:tc>
          <w:tcPr>
            <w:tcW w:w="1492" w:type="dxa"/>
            <w:shd w:val="clear" w:color="auto" w:fill="auto"/>
            <w:noWrap/>
            <w:hideMark/>
          </w:tcPr>
          <w:p w:rsidR="009678CC" w:rsidRPr="00B94AF2" w:rsidRDefault="009678CC" w:rsidP="00B94AF2">
            <w:pPr>
              <w:jc w:val="right"/>
              <w:rPr>
                <w:rFonts w:eastAsia="Times New Roman"/>
                <w:sz w:val="22"/>
                <w:szCs w:val="20"/>
              </w:rPr>
            </w:pPr>
            <w:r w:rsidRPr="00B94AF2">
              <w:rPr>
                <w:rFonts w:eastAsia="Times New Roman"/>
                <w:sz w:val="22"/>
                <w:szCs w:val="20"/>
              </w:rPr>
              <w:t>1,970</w:t>
            </w:r>
          </w:p>
        </w:tc>
      </w:tr>
      <w:tr w:rsidR="009678CC" w:rsidRPr="007F302C" w:rsidTr="00B94AF2">
        <w:trPr>
          <w:divId w:val="1287811498"/>
        </w:trPr>
        <w:tc>
          <w:tcPr>
            <w:tcW w:w="6410" w:type="dxa"/>
            <w:shd w:val="clear" w:color="auto" w:fill="auto"/>
            <w:noWrap/>
            <w:hideMark/>
          </w:tcPr>
          <w:p w:rsidR="009678CC" w:rsidRPr="00B94AF2" w:rsidRDefault="009678CC" w:rsidP="008B3936">
            <w:pPr>
              <w:rPr>
                <w:rFonts w:eastAsia="Times New Roman"/>
                <w:sz w:val="22"/>
                <w:szCs w:val="20"/>
              </w:rPr>
            </w:pPr>
            <w:r w:rsidRPr="00B94AF2">
              <w:rPr>
                <w:rFonts w:eastAsia="Times New Roman"/>
                <w:sz w:val="22"/>
                <w:szCs w:val="20"/>
              </w:rPr>
              <w:t>Long service leave (note 13(a)):</w:t>
            </w:r>
          </w:p>
        </w:tc>
        <w:tc>
          <w:tcPr>
            <w:tcW w:w="1492" w:type="dxa"/>
            <w:shd w:val="clear" w:color="auto" w:fill="auto"/>
            <w:noWrap/>
            <w:hideMark/>
          </w:tcPr>
          <w:p w:rsidR="009678CC" w:rsidRPr="00B94AF2" w:rsidRDefault="009678CC" w:rsidP="008B3936">
            <w:pPr>
              <w:rPr>
                <w:rFonts w:eastAsia="Times New Roman"/>
                <w:sz w:val="22"/>
                <w:szCs w:val="20"/>
              </w:rPr>
            </w:pPr>
            <w:r w:rsidRPr="00B94AF2">
              <w:rPr>
                <w:rFonts w:eastAsia="Times New Roman"/>
                <w:sz w:val="22"/>
                <w:szCs w:val="20"/>
              </w:rPr>
              <w:t> </w:t>
            </w:r>
          </w:p>
        </w:tc>
      </w:tr>
      <w:tr w:rsidR="009678CC" w:rsidRPr="007F302C" w:rsidTr="00B94AF2">
        <w:trPr>
          <w:divId w:val="1287811498"/>
        </w:trPr>
        <w:tc>
          <w:tcPr>
            <w:tcW w:w="6410" w:type="dxa"/>
            <w:shd w:val="clear" w:color="auto" w:fill="auto"/>
            <w:noWrap/>
            <w:hideMark/>
          </w:tcPr>
          <w:p w:rsidR="009678CC" w:rsidRPr="00B94AF2" w:rsidRDefault="009678CC" w:rsidP="008B3936">
            <w:pPr>
              <w:rPr>
                <w:rFonts w:eastAsia="Times New Roman"/>
                <w:sz w:val="22"/>
                <w:szCs w:val="20"/>
              </w:rPr>
            </w:pPr>
            <w:r w:rsidRPr="00B94AF2">
              <w:rPr>
                <w:rFonts w:eastAsia="Times New Roman"/>
                <w:sz w:val="22"/>
                <w:szCs w:val="20"/>
              </w:rPr>
              <w:t>Unconditional and expected to be settled within 12 months</w:t>
            </w:r>
            <w:r w:rsidRPr="00B94AF2">
              <w:rPr>
                <w:rFonts w:eastAsia="Times New Roman"/>
                <w:sz w:val="22"/>
                <w:szCs w:val="20"/>
                <w:vertAlign w:val="superscript"/>
              </w:rPr>
              <w:t xml:space="preserve"> (ii)</w:t>
            </w:r>
          </w:p>
        </w:tc>
        <w:tc>
          <w:tcPr>
            <w:tcW w:w="1492" w:type="dxa"/>
            <w:shd w:val="clear" w:color="auto" w:fill="auto"/>
            <w:noWrap/>
            <w:hideMark/>
          </w:tcPr>
          <w:p w:rsidR="009678CC" w:rsidRPr="00B94AF2" w:rsidRDefault="009678CC" w:rsidP="00B94AF2">
            <w:pPr>
              <w:jc w:val="right"/>
              <w:rPr>
                <w:rFonts w:eastAsia="Times New Roman"/>
                <w:sz w:val="22"/>
                <w:szCs w:val="20"/>
              </w:rPr>
            </w:pPr>
            <w:r w:rsidRPr="00B94AF2">
              <w:rPr>
                <w:rFonts w:eastAsia="Times New Roman"/>
                <w:sz w:val="22"/>
                <w:szCs w:val="20"/>
              </w:rPr>
              <w:t>4,477</w:t>
            </w:r>
          </w:p>
        </w:tc>
      </w:tr>
      <w:tr w:rsidR="009678CC" w:rsidRPr="007F302C" w:rsidTr="00B94AF2">
        <w:trPr>
          <w:divId w:val="1287811498"/>
        </w:trPr>
        <w:tc>
          <w:tcPr>
            <w:tcW w:w="6410" w:type="dxa"/>
            <w:shd w:val="clear" w:color="auto" w:fill="auto"/>
            <w:noWrap/>
            <w:hideMark/>
          </w:tcPr>
          <w:p w:rsidR="009678CC" w:rsidRPr="00B94AF2" w:rsidRDefault="009678CC" w:rsidP="008B3936">
            <w:pPr>
              <w:rPr>
                <w:rFonts w:eastAsia="Times New Roman"/>
                <w:sz w:val="22"/>
                <w:szCs w:val="20"/>
              </w:rPr>
            </w:pPr>
            <w:r w:rsidRPr="00B94AF2">
              <w:rPr>
                <w:rFonts w:eastAsia="Times New Roman"/>
                <w:sz w:val="22"/>
                <w:szCs w:val="20"/>
              </w:rPr>
              <w:t xml:space="preserve"> Unconditional and expected to be settled after 12 months </w:t>
            </w:r>
            <w:r w:rsidRPr="00B94AF2">
              <w:rPr>
                <w:rFonts w:eastAsia="Times New Roman"/>
                <w:sz w:val="22"/>
                <w:szCs w:val="20"/>
                <w:vertAlign w:val="superscript"/>
              </w:rPr>
              <w:t>(ii)</w:t>
            </w:r>
          </w:p>
        </w:tc>
        <w:tc>
          <w:tcPr>
            <w:tcW w:w="1492" w:type="dxa"/>
            <w:shd w:val="clear" w:color="auto" w:fill="auto"/>
            <w:noWrap/>
            <w:hideMark/>
          </w:tcPr>
          <w:p w:rsidR="009678CC" w:rsidRPr="00B94AF2" w:rsidRDefault="009678CC" w:rsidP="00B94AF2">
            <w:pPr>
              <w:jc w:val="right"/>
              <w:rPr>
                <w:rFonts w:eastAsia="Times New Roman"/>
                <w:sz w:val="22"/>
                <w:szCs w:val="20"/>
              </w:rPr>
            </w:pPr>
            <w:r w:rsidRPr="00B94AF2">
              <w:rPr>
                <w:rFonts w:eastAsia="Times New Roman"/>
                <w:sz w:val="22"/>
                <w:szCs w:val="20"/>
              </w:rPr>
              <w:t>37,837</w:t>
            </w:r>
          </w:p>
        </w:tc>
      </w:tr>
      <w:tr w:rsidR="009678CC" w:rsidRPr="007F302C" w:rsidTr="00B94AF2">
        <w:trPr>
          <w:divId w:val="1287811498"/>
        </w:trPr>
        <w:tc>
          <w:tcPr>
            <w:tcW w:w="6410" w:type="dxa"/>
            <w:shd w:val="clear" w:color="auto" w:fill="auto"/>
            <w:noWrap/>
            <w:hideMark/>
          </w:tcPr>
          <w:p w:rsidR="009678CC" w:rsidRPr="00B94AF2" w:rsidRDefault="009678CC" w:rsidP="008B3936">
            <w:pPr>
              <w:rPr>
                <w:rFonts w:eastAsia="Times New Roman"/>
                <w:sz w:val="22"/>
                <w:szCs w:val="20"/>
              </w:rPr>
            </w:pPr>
          </w:p>
        </w:tc>
        <w:tc>
          <w:tcPr>
            <w:tcW w:w="1492" w:type="dxa"/>
            <w:shd w:val="clear" w:color="auto" w:fill="auto"/>
            <w:noWrap/>
            <w:hideMark/>
          </w:tcPr>
          <w:p w:rsidR="009678CC" w:rsidRPr="00B94AF2" w:rsidRDefault="009678CC" w:rsidP="00B94AF2">
            <w:pPr>
              <w:jc w:val="right"/>
              <w:rPr>
                <w:rFonts w:eastAsia="Times New Roman"/>
                <w:b/>
                <w:bCs/>
                <w:sz w:val="22"/>
                <w:szCs w:val="20"/>
              </w:rPr>
            </w:pPr>
            <w:r w:rsidRPr="00B94AF2">
              <w:rPr>
                <w:rFonts w:eastAsia="Times New Roman"/>
                <w:b/>
                <w:bCs/>
                <w:sz w:val="22"/>
                <w:szCs w:val="20"/>
              </w:rPr>
              <w:t>52,285</w:t>
            </w:r>
          </w:p>
        </w:tc>
      </w:tr>
      <w:tr w:rsidR="009678CC" w:rsidRPr="007F302C" w:rsidTr="00B94AF2">
        <w:trPr>
          <w:divId w:val="1287811498"/>
        </w:trPr>
        <w:tc>
          <w:tcPr>
            <w:tcW w:w="6410" w:type="dxa"/>
            <w:shd w:val="clear" w:color="auto" w:fill="auto"/>
            <w:noWrap/>
            <w:hideMark/>
          </w:tcPr>
          <w:p w:rsidR="009678CC" w:rsidRPr="00B94AF2" w:rsidRDefault="009678CC" w:rsidP="008B3936">
            <w:pPr>
              <w:rPr>
                <w:rFonts w:eastAsia="Times New Roman"/>
                <w:b/>
                <w:bCs/>
                <w:sz w:val="22"/>
                <w:szCs w:val="20"/>
              </w:rPr>
            </w:pPr>
            <w:r w:rsidRPr="00B94AF2">
              <w:rPr>
                <w:rFonts w:eastAsia="Times New Roman"/>
                <w:b/>
                <w:bCs/>
                <w:sz w:val="22"/>
                <w:szCs w:val="20"/>
              </w:rPr>
              <w:t>Provisions for on-costs (note 14(a) and (b))</w:t>
            </w:r>
          </w:p>
        </w:tc>
        <w:tc>
          <w:tcPr>
            <w:tcW w:w="1492" w:type="dxa"/>
            <w:shd w:val="clear" w:color="auto" w:fill="auto"/>
            <w:noWrap/>
            <w:hideMark/>
          </w:tcPr>
          <w:p w:rsidR="009678CC" w:rsidRPr="00B94AF2" w:rsidRDefault="009678CC" w:rsidP="008B3936">
            <w:pPr>
              <w:rPr>
                <w:rFonts w:eastAsia="Times New Roman"/>
                <w:sz w:val="22"/>
                <w:szCs w:val="20"/>
              </w:rPr>
            </w:pPr>
            <w:r w:rsidRPr="00B94AF2">
              <w:rPr>
                <w:rFonts w:eastAsia="Times New Roman"/>
                <w:sz w:val="22"/>
                <w:szCs w:val="20"/>
              </w:rPr>
              <w:t> </w:t>
            </w:r>
          </w:p>
        </w:tc>
      </w:tr>
      <w:tr w:rsidR="009678CC" w:rsidRPr="007F302C" w:rsidTr="00B94AF2">
        <w:trPr>
          <w:divId w:val="1287811498"/>
        </w:trPr>
        <w:tc>
          <w:tcPr>
            <w:tcW w:w="6410" w:type="dxa"/>
            <w:shd w:val="clear" w:color="auto" w:fill="auto"/>
            <w:noWrap/>
            <w:hideMark/>
          </w:tcPr>
          <w:p w:rsidR="009678CC" w:rsidRPr="00B94AF2" w:rsidRDefault="009678CC" w:rsidP="008B3936">
            <w:pPr>
              <w:rPr>
                <w:rFonts w:eastAsia="Times New Roman"/>
                <w:sz w:val="22"/>
                <w:szCs w:val="20"/>
              </w:rPr>
            </w:pPr>
            <w:r w:rsidRPr="00B94AF2">
              <w:rPr>
                <w:rFonts w:eastAsia="Times New Roman"/>
                <w:sz w:val="22"/>
                <w:szCs w:val="20"/>
              </w:rPr>
              <w:t xml:space="preserve">Unconditional and expected to be settled within 12 months </w:t>
            </w:r>
            <w:r w:rsidRPr="00B94AF2">
              <w:rPr>
                <w:rFonts w:eastAsia="Times New Roman"/>
                <w:sz w:val="22"/>
                <w:szCs w:val="20"/>
                <w:vertAlign w:val="superscript"/>
              </w:rPr>
              <w:t>(ii)</w:t>
            </w:r>
          </w:p>
        </w:tc>
        <w:tc>
          <w:tcPr>
            <w:tcW w:w="1492" w:type="dxa"/>
            <w:shd w:val="clear" w:color="auto" w:fill="auto"/>
            <w:noWrap/>
            <w:hideMark/>
          </w:tcPr>
          <w:p w:rsidR="009678CC" w:rsidRPr="00B94AF2" w:rsidRDefault="009678CC" w:rsidP="00B94AF2">
            <w:pPr>
              <w:jc w:val="right"/>
              <w:rPr>
                <w:rFonts w:eastAsia="Times New Roman"/>
                <w:sz w:val="22"/>
                <w:szCs w:val="20"/>
              </w:rPr>
            </w:pPr>
            <w:r w:rsidRPr="00B94AF2">
              <w:rPr>
                <w:rFonts w:eastAsia="Times New Roman"/>
                <w:sz w:val="22"/>
                <w:szCs w:val="20"/>
              </w:rPr>
              <w:t>3,484</w:t>
            </w:r>
          </w:p>
        </w:tc>
      </w:tr>
      <w:tr w:rsidR="009678CC" w:rsidRPr="007F302C" w:rsidTr="00B94AF2">
        <w:trPr>
          <w:divId w:val="1287811498"/>
        </w:trPr>
        <w:tc>
          <w:tcPr>
            <w:tcW w:w="6410" w:type="dxa"/>
            <w:shd w:val="clear" w:color="auto" w:fill="auto"/>
            <w:noWrap/>
            <w:hideMark/>
          </w:tcPr>
          <w:p w:rsidR="009678CC" w:rsidRPr="00B94AF2" w:rsidRDefault="009678CC" w:rsidP="008B3936">
            <w:pPr>
              <w:rPr>
                <w:rFonts w:eastAsia="Times New Roman"/>
                <w:sz w:val="22"/>
                <w:szCs w:val="20"/>
              </w:rPr>
            </w:pPr>
            <w:r w:rsidRPr="00B94AF2">
              <w:rPr>
                <w:rFonts w:eastAsia="Times New Roman"/>
                <w:sz w:val="22"/>
                <w:szCs w:val="20"/>
              </w:rPr>
              <w:t xml:space="preserve">Unconditional and expected to be settled after 12 months </w:t>
            </w:r>
            <w:r w:rsidRPr="00B94AF2">
              <w:rPr>
                <w:rFonts w:eastAsia="Times New Roman"/>
                <w:sz w:val="22"/>
                <w:szCs w:val="20"/>
                <w:vertAlign w:val="superscript"/>
              </w:rPr>
              <w:t>(ii)</w:t>
            </w:r>
          </w:p>
        </w:tc>
        <w:tc>
          <w:tcPr>
            <w:tcW w:w="1492" w:type="dxa"/>
            <w:shd w:val="clear" w:color="auto" w:fill="auto"/>
            <w:noWrap/>
            <w:hideMark/>
          </w:tcPr>
          <w:p w:rsidR="009678CC" w:rsidRPr="00B94AF2" w:rsidRDefault="009678CC" w:rsidP="00B94AF2">
            <w:pPr>
              <w:jc w:val="right"/>
              <w:rPr>
                <w:rFonts w:eastAsia="Times New Roman"/>
                <w:sz w:val="22"/>
                <w:szCs w:val="20"/>
              </w:rPr>
            </w:pPr>
            <w:r w:rsidRPr="00B94AF2">
              <w:rPr>
                <w:rFonts w:eastAsia="Times New Roman"/>
                <w:sz w:val="22"/>
                <w:szCs w:val="20"/>
              </w:rPr>
              <w:t>4,993</w:t>
            </w:r>
          </w:p>
        </w:tc>
      </w:tr>
      <w:tr w:rsidR="009678CC" w:rsidRPr="007F302C" w:rsidTr="00B94AF2">
        <w:trPr>
          <w:divId w:val="1287811498"/>
        </w:trPr>
        <w:tc>
          <w:tcPr>
            <w:tcW w:w="6410" w:type="dxa"/>
            <w:shd w:val="clear" w:color="auto" w:fill="auto"/>
            <w:noWrap/>
            <w:hideMark/>
          </w:tcPr>
          <w:p w:rsidR="009678CC" w:rsidRPr="00B94AF2" w:rsidRDefault="009678CC" w:rsidP="008B3936">
            <w:pPr>
              <w:rPr>
                <w:rFonts w:eastAsia="Times New Roman"/>
                <w:sz w:val="22"/>
                <w:szCs w:val="20"/>
              </w:rPr>
            </w:pPr>
          </w:p>
        </w:tc>
        <w:tc>
          <w:tcPr>
            <w:tcW w:w="1492" w:type="dxa"/>
            <w:shd w:val="clear" w:color="auto" w:fill="auto"/>
            <w:noWrap/>
            <w:hideMark/>
          </w:tcPr>
          <w:p w:rsidR="009678CC" w:rsidRPr="00B94AF2" w:rsidRDefault="009678CC" w:rsidP="00B94AF2">
            <w:pPr>
              <w:jc w:val="right"/>
              <w:rPr>
                <w:rFonts w:eastAsia="Times New Roman"/>
                <w:b/>
                <w:bCs/>
                <w:sz w:val="22"/>
                <w:szCs w:val="20"/>
              </w:rPr>
            </w:pPr>
            <w:r w:rsidRPr="00B94AF2">
              <w:rPr>
                <w:rFonts w:eastAsia="Times New Roman"/>
                <w:b/>
                <w:bCs/>
                <w:sz w:val="22"/>
                <w:szCs w:val="20"/>
              </w:rPr>
              <w:t>8,477</w:t>
            </w:r>
          </w:p>
        </w:tc>
      </w:tr>
      <w:tr w:rsidR="009678CC" w:rsidRPr="007F302C" w:rsidTr="00B94AF2">
        <w:trPr>
          <w:divId w:val="1287811498"/>
        </w:trPr>
        <w:tc>
          <w:tcPr>
            <w:tcW w:w="6410" w:type="dxa"/>
            <w:shd w:val="clear" w:color="auto" w:fill="auto"/>
            <w:noWrap/>
            <w:hideMark/>
          </w:tcPr>
          <w:p w:rsidR="009678CC" w:rsidRPr="00B94AF2" w:rsidRDefault="009678CC" w:rsidP="008B3936">
            <w:pPr>
              <w:rPr>
                <w:rFonts w:eastAsia="Times New Roman"/>
                <w:b/>
                <w:bCs/>
                <w:sz w:val="22"/>
                <w:szCs w:val="20"/>
              </w:rPr>
            </w:pPr>
            <w:r w:rsidRPr="00B94AF2">
              <w:rPr>
                <w:rFonts w:eastAsia="Times New Roman"/>
                <w:b/>
                <w:bCs/>
                <w:sz w:val="22"/>
                <w:szCs w:val="20"/>
              </w:rPr>
              <w:t>Total current provisions</w:t>
            </w:r>
          </w:p>
        </w:tc>
        <w:tc>
          <w:tcPr>
            <w:tcW w:w="1492" w:type="dxa"/>
            <w:shd w:val="clear" w:color="auto" w:fill="auto"/>
            <w:noWrap/>
            <w:hideMark/>
          </w:tcPr>
          <w:p w:rsidR="009678CC" w:rsidRPr="00B94AF2" w:rsidRDefault="009678CC" w:rsidP="00B94AF2">
            <w:pPr>
              <w:jc w:val="right"/>
              <w:rPr>
                <w:rFonts w:eastAsia="Times New Roman"/>
                <w:b/>
                <w:bCs/>
                <w:sz w:val="22"/>
                <w:szCs w:val="20"/>
              </w:rPr>
            </w:pPr>
            <w:r w:rsidRPr="00B94AF2">
              <w:rPr>
                <w:rFonts w:eastAsia="Times New Roman"/>
                <w:b/>
                <w:bCs/>
                <w:sz w:val="22"/>
                <w:szCs w:val="20"/>
              </w:rPr>
              <w:t>60,763</w:t>
            </w:r>
          </w:p>
        </w:tc>
      </w:tr>
      <w:tr w:rsidR="009678CC" w:rsidRPr="007F302C" w:rsidTr="00B94AF2">
        <w:trPr>
          <w:divId w:val="1287811498"/>
        </w:trPr>
        <w:tc>
          <w:tcPr>
            <w:tcW w:w="6410" w:type="dxa"/>
            <w:shd w:val="clear" w:color="auto" w:fill="auto"/>
            <w:noWrap/>
            <w:hideMark/>
          </w:tcPr>
          <w:p w:rsidR="009678CC" w:rsidRPr="00B94AF2" w:rsidRDefault="009678CC" w:rsidP="008B3936">
            <w:pPr>
              <w:rPr>
                <w:rFonts w:eastAsia="Times New Roman"/>
                <w:b/>
                <w:bCs/>
                <w:sz w:val="22"/>
                <w:szCs w:val="20"/>
              </w:rPr>
            </w:pPr>
            <w:r w:rsidRPr="00B94AF2">
              <w:rPr>
                <w:rFonts w:eastAsia="Times New Roman"/>
                <w:b/>
                <w:bCs/>
                <w:sz w:val="22"/>
                <w:szCs w:val="20"/>
              </w:rPr>
              <w:t>Non-current provisions</w:t>
            </w:r>
          </w:p>
        </w:tc>
        <w:tc>
          <w:tcPr>
            <w:tcW w:w="1492" w:type="dxa"/>
            <w:shd w:val="clear" w:color="auto" w:fill="auto"/>
            <w:noWrap/>
            <w:hideMark/>
          </w:tcPr>
          <w:p w:rsidR="009678CC" w:rsidRPr="00B94AF2" w:rsidRDefault="009678CC" w:rsidP="008B3936">
            <w:pPr>
              <w:rPr>
                <w:rFonts w:eastAsia="Times New Roman"/>
                <w:sz w:val="22"/>
                <w:szCs w:val="20"/>
              </w:rPr>
            </w:pPr>
            <w:r w:rsidRPr="00B94AF2">
              <w:rPr>
                <w:rFonts w:eastAsia="Times New Roman"/>
                <w:sz w:val="22"/>
                <w:szCs w:val="20"/>
              </w:rPr>
              <w:t> </w:t>
            </w:r>
          </w:p>
        </w:tc>
      </w:tr>
      <w:tr w:rsidR="009678CC" w:rsidRPr="007F302C" w:rsidTr="00B94AF2">
        <w:trPr>
          <w:divId w:val="1287811498"/>
        </w:trPr>
        <w:tc>
          <w:tcPr>
            <w:tcW w:w="6410" w:type="dxa"/>
            <w:shd w:val="clear" w:color="auto" w:fill="auto"/>
            <w:noWrap/>
            <w:hideMark/>
          </w:tcPr>
          <w:p w:rsidR="009678CC" w:rsidRPr="00B94AF2" w:rsidRDefault="009678CC" w:rsidP="008B3936">
            <w:pPr>
              <w:rPr>
                <w:rFonts w:eastAsia="Times New Roman"/>
                <w:sz w:val="22"/>
                <w:szCs w:val="20"/>
              </w:rPr>
            </w:pPr>
            <w:r w:rsidRPr="00B94AF2">
              <w:rPr>
                <w:rFonts w:eastAsia="Times New Roman"/>
                <w:sz w:val="22"/>
                <w:szCs w:val="20"/>
              </w:rPr>
              <w:t>Employee benefits</w:t>
            </w:r>
            <w:r w:rsidRPr="00B94AF2">
              <w:rPr>
                <w:rFonts w:eastAsia="Times New Roman"/>
                <w:sz w:val="22"/>
                <w:szCs w:val="20"/>
                <w:vertAlign w:val="superscript"/>
              </w:rPr>
              <w:t xml:space="preserve"> (i) </w:t>
            </w:r>
            <w:r w:rsidRPr="00B94AF2">
              <w:rPr>
                <w:rFonts w:eastAsia="Times New Roman"/>
                <w:sz w:val="22"/>
                <w:szCs w:val="20"/>
              </w:rPr>
              <w:t>(note 14(a))</w:t>
            </w:r>
          </w:p>
        </w:tc>
        <w:tc>
          <w:tcPr>
            <w:tcW w:w="1492" w:type="dxa"/>
            <w:shd w:val="clear" w:color="auto" w:fill="auto"/>
            <w:noWrap/>
            <w:hideMark/>
          </w:tcPr>
          <w:p w:rsidR="009678CC" w:rsidRPr="00B94AF2" w:rsidRDefault="009678CC" w:rsidP="00B94AF2">
            <w:pPr>
              <w:jc w:val="right"/>
              <w:rPr>
                <w:rFonts w:eastAsia="Times New Roman"/>
                <w:sz w:val="22"/>
                <w:szCs w:val="20"/>
              </w:rPr>
            </w:pPr>
            <w:r w:rsidRPr="00B94AF2">
              <w:rPr>
                <w:rFonts w:eastAsia="Times New Roman"/>
                <w:sz w:val="22"/>
                <w:szCs w:val="20"/>
              </w:rPr>
              <w:t>7,958</w:t>
            </w:r>
          </w:p>
        </w:tc>
      </w:tr>
      <w:tr w:rsidR="009678CC" w:rsidRPr="007F302C" w:rsidTr="00B94AF2">
        <w:trPr>
          <w:divId w:val="1287811498"/>
        </w:trPr>
        <w:tc>
          <w:tcPr>
            <w:tcW w:w="6410" w:type="dxa"/>
            <w:shd w:val="clear" w:color="auto" w:fill="auto"/>
            <w:noWrap/>
            <w:hideMark/>
          </w:tcPr>
          <w:p w:rsidR="009678CC" w:rsidRPr="00B94AF2" w:rsidRDefault="009678CC" w:rsidP="008B3936">
            <w:pPr>
              <w:rPr>
                <w:rFonts w:eastAsia="Times New Roman"/>
                <w:sz w:val="22"/>
                <w:szCs w:val="20"/>
              </w:rPr>
            </w:pPr>
            <w:r w:rsidRPr="00B94AF2">
              <w:rPr>
                <w:rFonts w:eastAsia="Times New Roman"/>
                <w:sz w:val="22"/>
                <w:szCs w:val="20"/>
              </w:rPr>
              <w:t>Provisions for on-costs (note 14(a))</w:t>
            </w:r>
          </w:p>
        </w:tc>
        <w:tc>
          <w:tcPr>
            <w:tcW w:w="1492" w:type="dxa"/>
            <w:shd w:val="clear" w:color="auto" w:fill="auto"/>
            <w:noWrap/>
            <w:hideMark/>
          </w:tcPr>
          <w:p w:rsidR="009678CC" w:rsidRPr="00B94AF2" w:rsidRDefault="009678CC" w:rsidP="00B94AF2">
            <w:pPr>
              <w:jc w:val="right"/>
              <w:rPr>
                <w:rFonts w:eastAsia="Times New Roman"/>
                <w:sz w:val="22"/>
                <w:szCs w:val="20"/>
              </w:rPr>
            </w:pPr>
            <w:r w:rsidRPr="00B94AF2">
              <w:rPr>
                <w:rFonts w:eastAsia="Times New Roman"/>
                <w:sz w:val="22"/>
                <w:szCs w:val="20"/>
              </w:rPr>
              <w:t>968</w:t>
            </w:r>
          </w:p>
        </w:tc>
      </w:tr>
      <w:tr w:rsidR="009678CC" w:rsidRPr="007F302C" w:rsidTr="00B94AF2">
        <w:trPr>
          <w:divId w:val="1287811498"/>
        </w:trPr>
        <w:tc>
          <w:tcPr>
            <w:tcW w:w="6410" w:type="dxa"/>
            <w:shd w:val="clear" w:color="auto" w:fill="auto"/>
            <w:noWrap/>
            <w:hideMark/>
          </w:tcPr>
          <w:p w:rsidR="009678CC" w:rsidRPr="00B94AF2" w:rsidRDefault="009678CC" w:rsidP="008B3936">
            <w:pPr>
              <w:rPr>
                <w:rFonts w:eastAsia="Times New Roman"/>
                <w:b/>
                <w:bCs/>
                <w:sz w:val="22"/>
                <w:szCs w:val="20"/>
              </w:rPr>
            </w:pPr>
            <w:r w:rsidRPr="00B94AF2">
              <w:rPr>
                <w:rFonts w:eastAsia="Times New Roman"/>
                <w:b/>
                <w:bCs/>
                <w:sz w:val="22"/>
                <w:szCs w:val="20"/>
              </w:rPr>
              <w:t>Total non-current provisions</w:t>
            </w:r>
          </w:p>
        </w:tc>
        <w:tc>
          <w:tcPr>
            <w:tcW w:w="1492" w:type="dxa"/>
            <w:shd w:val="clear" w:color="auto" w:fill="auto"/>
            <w:noWrap/>
            <w:hideMark/>
          </w:tcPr>
          <w:p w:rsidR="009678CC" w:rsidRPr="00B94AF2" w:rsidRDefault="009678CC" w:rsidP="00B94AF2">
            <w:pPr>
              <w:jc w:val="right"/>
              <w:rPr>
                <w:rFonts w:eastAsia="Times New Roman"/>
                <w:b/>
                <w:bCs/>
                <w:sz w:val="22"/>
                <w:szCs w:val="20"/>
              </w:rPr>
            </w:pPr>
            <w:r w:rsidRPr="00B94AF2">
              <w:rPr>
                <w:rFonts w:eastAsia="Times New Roman"/>
                <w:b/>
                <w:bCs/>
                <w:sz w:val="22"/>
                <w:szCs w:val="20"/>
              </w:rPr>
              <w:t>8,926</w:t>
            </w:r>
          </w:p>
        </w:tc>
      </w:tr>
      <w:tr w:rsidR="009678CC" w:rsidRPr="007F302C" w:rsidTr="00B94AF2">
        <w:trPr>
          <w:divId w:val="1287811498"/>
        </w:trPr>
        <w:tc>
          <w:tcPr>
            <w:tcW w:w="6410" w:type="dxa"/>
            <w:shd w:val="clear" w:color="auto" w:fill="auto"/>
            <w:noWrap/>
            <w:hideMark/>
          </w:tcPr>
          <w:p w:rsidR="009678CC" w:rsidRPr="00B94AF2" w:rsidRDefault="009678CC" w:rsidP="008B3936">
            <w:pPr>
              <w:rPr>
                <w:rFonts w:eastAsia="Times New Roman"/>
                <w:b/>
                <w:bCs/>
                <w:sz w:val="22"/>
                <w:szCs w:val="20"/>
              </w:rPr>
            </w:pPr>
            <w:r w:rsidRPr="00B94AF2">
              <w:rPr>
                <w:rFonts w:eastAsia="Times New Roman"/>
                <w:b/>
                <w:bCs/>
                <w:sz w:val="22"/>
                <w:szCs w:val="20"/>
              </w:rPr>
              <w:t>Total provisions</w:t>
            </w:r>
          </w:p>
        </w:tc>
        <w:tc>
          <w:tcPr>
            <w:tcW w:w="1492" w:type="dxa"/>
            <w:shd w:val="clear" w:color="auto" w:fill="auto"/>
            <w:noWrap/>
            <w:hideMark/>
          </w:tcPr>
          <w:p w:rsidR="009678CC" w:rsidRPr="00B94AF2" w:rsidRDefault="009678CC" w:rsidP="00B94AF2">
            <w:pPr>
              <w:jc w:val="right"/>
              <w:rPr>
                <w:rFonts w:eastAsia="Times New Roman"/>
                <w:b/>
                <w:bCs/>
                <w:sz w:val="22"/>
                <w:szCs w:val="20"/>
              </w:rPr>
            </w:pPr>
            <w:r w:rsidRPr="00B94AF2">
              <w:rPr>
                <w:rFonts w:eastAsia="Times New Roman"/>
                <w:b/>
                <w:bCs/>
                <w:sz w:val="22"/>
                <w:szCs w:val="20"/>
              </w:rPr>
              <w:t>69,689</w:t>
            </w:r>
          </w:p>
        </w:tc>
      </w:tr>
    </w:tbl>
    <w:p w:rsidR="0026349E" w:rsidRPr="009678CC" w:rsidRDefault="0026349E" w:rsidP="00F60986">
      <w:pPr>
        <w:pStyle w:val="alphaheading"/>
        <w:numPr>
          <w:ilvl w:val="0"/>
          <w:numId w:val="30"/>
        </w:numPr>
        <w:ind w:left="357" w:hanging="357"/>
      </w:pPr>
      <w:r w:rsidRPr="009678CC">
        <w:t xml:space="preserve">Employee benefits </w:t>
      </w:r>
      <w:r w:rsidRPr="0026349E">
        <w:rPr>
          <w:vertAlign w:val="superscript"/>
        </w:rPr>
        <w:t>(i)</w:t>
      </w:r>
      <w:r w:rsidRPr="009678CC">
        <w:t xml:space="preserve"> and on-costs</w:t>
      </w:r>
    </w:p>
    <w:tbl>
      <w:tblPr>
        <w:tblW w:w="4417" w:type="pct"/>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98"/>
        <w:gridCol w:w="1607"/>
      </w:tblGrid>
      <w:tr w:rsidR="007F302C" w:rsidRPr="009678CC" w:rsidTr="00B94AF2">
        <w:trPr>
          <w:divId w:val="1287811498"/>
        </w:trPr>
        <w:tc>
          <w:tcPr>
            <w:tcW w:w="6475" w:type="dxa"/>
            <w:shd w:val="clear" w:color="auto" w:fill="auto"/>
            <w:noWrap/>
            <w:hideMark/>
          </w:tcPr>
          <w:p w:rsidR="007F302C" w:rsidRPr="00B94AF2" w:rsidRDefault="007F302C" w:rsidP="000A4736">
            <w:pPr>
              <w:rPr>
                <w:rFonts w:eastAsia="Times New Roman"/>
                <w:sz w:val="22"/>
                <w:szCs w:val="20"/>
              </w:rPr>
            </w:pPr>
          </w:p>
        </w:tc>
        <w:tc>
          <w:tcPr>
            <w:tcW w:w="1508" w:type="dxa"/>
            <w:shd w:val="clear" w:color="auto" w:fill="auto"/>
            <w:noWrap/>
            <w:hideMark/>
          </w:tcPr>
          <w:p w:rsidR="007F302C" w:rsidRPr="00B94AF2" w:rsidRDefault="007F302C" w:rsidP="00B94AF2">
            <w:pPr>
              <w:jc w:val="right"/>
              <w:rPr>
                <w:rFonts w:eastAsia="Times New Roman"/>
                <w:b/>
                <w:bCs/>
                <w:sz w:val="22"/>
                <w:szCs w:val="20"/>
              </w:rPr>
            </w:pPr>
            <w:r w:rsidRPr="00B94AF2">
              <w:rPr>
                <w:rFonts w:eastAsia="Times New Roman"/>
                <w:b/>
                <w:bCs/>
                <w:sz w:val="22"/>
                <w:szCs w:val="20"/>
              </w:rPr>
              <w:t>2015</w:t>
            </w:r>
          </w:p>
          <w:p w:rsidR="007F302C" w:rsidRPr="00B94AF2" w:rsidRDefault="007F302C" w:rsidP="00B94AF2">
            <w:pPr>
              <w:jc w:val="right"/>
              <w:rPr>
                <w:rFonts w:eastAsia="Times New Roman"/>
                <w:b/>
                <w:bCs/>
                <w:sz w:val="22"/>
                <w:szCs w:val="20"/>
              </w:rPr>
            </w:pPr>
            <w:r w:rsidRPr="00B94AF2">
              <w:rPr>
                <w:rFonts w:eastAsia="Times New Roman"/>
                <w:b/>
                <w:bCs/>
                <w:sz w:val="22"/>
                <w:szCs w:val="20"/>
              </w:rPr>
              <w:t>$'000</w:t>
            </w:r>
          </w:p>
        </w:tc>
      </w:tr>
      <w:tr w:rsidR="009678CC" w:rsidRPr="009678CC" w:rsidTr="00B94AF2">
        <w:tblPrEx>
          <w:tblCellMar>
            <w:top w:w="28" w:type="dxa"/>
            <w:left w:w="28" w:type="dxa"/>
            <w:right w:w="28" w:type="dxa"/>
          </w:tblCellMar>
        </w:tblPrEx>
        <w:trPr>
          <w:divId w:val="1287811498"/>
        </w:trPr>
        <w:tc>
          <w:tcPr>
            <w:tcW w:w="6475" w:type="dxa"/>
            <w:shd w:val="clear" w:color="auto" w:fill="auto"/>
            <w:noWrap/>
            <w:hideMark/>
          </w:tcPr>
          <w:p w:rsidR="009678CC" w:rsidRPr="00B94AF2" w:rsidRDefault="009678CC" w:rsidP="008B3936">
            <w:pPr>
              <w:rPr>
                <w:rFonts w:eastAsia="Times New Roman"/>
                <w:b/>
                <w:bCs/>
                <w:sz w:val="22"/>
                <w:szCs w:val="20"/>
              </w:rPr>
            </w:pPr>
            <w:r w:rsidRPr="00B94AF2">
              <w:rPr>
                <w:rFonts w:eastAsia="Times New Roman"/>
                <w:b/>
                <w:bCs/>
                <w:sz w:val="22"/>
                <w:szCs w:val="20"/>
              </w:rPr>
              <w:t>Current employee benefits</w:t>
            </w:r>
          </w:p>
        </w:tc>
        <w:tc>
          <w:tcPr>
            <w:tcW w:w="1508" w:type="dxa"/>
            <w:shd w:val="clear" w:color="auto" w:fill="auto"/>
            <w:noWrap/>
            <w:hideMark/>
          </w:tcPr>
          <w:p w:rsidR="009678CC" w:rsidRPr="00B94AF2" w:rsidRDefault="009678CC" w:rsidP="008B3936">
            <w:pPr>
              <w:rPr>
                <w:rFonts w:eastAsia="Times New Roman"/>
                <w:b/>
                <w:bCs/>
                <w:sz w:val="22"/>
                <w:szCs w:val="20"/>
              </w:rPr>
            </w:pPr>
            <w:r w:rsidRPr="00B94AF2">
              <w:rPr>
                <w:rFonts w:eastAsia="Times New Roman"/>
                <w:b/>
                <w:bCs/>
                <w:sz w:val="22"/>
                <w:szCs w:val="20"/>
              </w:rPr>
              <w:t> </w:t>
            </w:r>
          </w:p>
        </w:tc>
      </w:tr>
      <w:tr w:rsidR="009678CC" w:rsidRPr="009678CC" w:rsidTr="00B94AF2">
        <w:tblPrEx>
          <w:tblCellMar>
            <w:top w:w="28" w:type="dxa"/>
            <w:left w:w="28" w:type="dxa"/>
            <w:right w:w="28" w:type="dxa"/>
          </w:tblCellMar>
        </w:tblPrEx>
        <w:trPr>
          <w:divId w:val="1287811498"/>
        </w:trPr>
        <w:tc>
          <w:tcPr>
            <w:tcW w:w="6475" w:type="dxa"/>
            <w:shd w:val="clear" w:color="auto" w:fill="auto"/>
            <w:noWrap/>
            <w:hideMark/>
          </w:tcPr>
          <w:p w:rsidR="009678CC" w:rsidRPr="00B94AF2" w:rsidRDefault="009678CC" w:rsidP="008B3936">
            <w:pPr>
              <w:rPr>
                <w:rFonts w:eastAsia="Times New Roman"/>
                <w:sz w:val="22"/>
                <w:szCs w:val="20"/>
              </w:rPr>
            </w:pPr>
            <w:r w:rsidRPr="00B94AF2">
              <w:rPr>
                <w:rFonts w:eastAsia="Times New Roman"/>
                <w:sz w:val="22"/>
                <w:szCs w:val="20"/>
              </w:rPr>
              <w:t xml:space="preserve">Annual leave entitlements </w:t>
            </w:r>
          </w:p>
        </w:tc>
        <w:tc>
          <w:tcPr>
            <w:tcW w:w="1508" w:type="dxa"/>
            <w:shd w:val="clear" w:color="auto" w:fill="auto"/>
            <w:noWrap/>
            <w:hideMark/>
          </w:tcPr>
          <w:p w:rsidR="009678CC" w:rsidRPr="00B94AF2" w:rsidRDefault="009678CC" w:rsidP="00B94AF2">
            <w:pPr>
              <w:jc w:val="right"/>
              <w:rPr>
                <w:rFonts w:eastAsia="Times New Roman"/>
                <w:sz w:val="22"/>
                <w:szCs w:val="20"/>
              </w:rPr>
            </w:pPr>
            <w:r w:rsidRPr="00B94AF2">
              <w:rPr>
                <w:rFonts w:eastAsia="Times New Roman"/>
                <w:sz w:val="22"/>
                <w:szCs w:val="20"/>
              </w:rPr>
              <w:t>9,971</w:t>
            </w:r>
          </w:p>
        </w:tc>
      </w:tr>
      <w:tr w:rsidR="009678CC" w:rsidRPr="009678CC" w:rsidTr="00B94AF2">
        <w:tblPrEx>
          <w:tblCellMar>
            <w:top w:w="28" w:type="dxa"/>
            <w:left w:w="28" w:type="dxa"/>
            <w:right w:w="28" w:type="dxa"/>
          </w:tblCellMar>
        </w:tblPrEx>
        <w:trPr>
          <w:divId w:val="1287811498"/>
        </w:trPr>
        <w:tc>
          <w:tcPr>
            <w:tcW w:w="6475" w:type="dxa"/>
            <w:shd w:val="clear" w:color="auto" w:fill="auto"/>
            <w:noWrap/>
            <w:hideMark/>
          </w:tcPr>
          <w:p w:rsidR="009678CC" w:rsidRPr="00B94AF2" w:rsidRDefault="009678CC" w:rsidP="008B3936">
            <w:pPr>
              <w:rPr>
                <w:rFonts w:eastAsia="Times New Roman"/>
                <w:sz w:val="22"/>
                <w:szCs w:val="20"/>
              </w:rPr>
            </w:pPr>
            <w:r w:rsidRPr="00B94AF2">
              <w:rPr>
                <w:rFonts w:eastAsia="Times New Roman"/>
                <w:sz w:val="22"/>
                <w:szCs w:val="20"/>
              </w:rPr>
              <w:t>Long service leave entitlements</w:t>
            </w:r>
          </w:p>
        </w:tc>
        <w:tc>
          <w:tcPr>
            <w:tcW w:w="1508" w:type="dxa"/>
            <w:shd w:val="clear" w:color="auto" w:fill="auto"/>
            <w:noWrap/>
            <w:hideMark/>
          </w:tcPr>
          <w:p w:rsidR="009678CC" w:rsidRPr="00B94AF2" w:rsidRDefault="009678CC" w:rsidP="00B94AF2">
            <w:pPr>
              <w:jc w:val="right"/>
              <w:rPr>
                <w:rFonts w:eastAsia="Times New Roman"/>
                <w:sz w:val="22"/>
                <w:szCs w:val="20"/>
              </w:rPr>
            </w:pPr>
            <w:r w:rsidRPr="00B94AF2">
              <w:rPr>
                <w:rFonts w:eastAsia="Times New Roman"/>
                <w:sz w:val="22"/>
                <w:szCs w:val="20"/>
              </w:rPr>
              <w:t>42,314</w:t>
            </w:r>
          </w:p>
        </w:tc>
      </w:tr>
      <w:tr w:rsidR="009678CC" w:rsidRPr="009678CC" w:rsidTr="00B94AF2">
        <w:tblPrEx>
          <w:tblCellMar>
            <w:top w:w="28" w:type="dxa"/>
            <w:left w:w="28" w:type="dxa"/>
            <w:right w:w="28" w:type="dxa"/>
          </w:tblCellMar>
        </w:tblPrEx>
        <w:trPr>
          <w:divId w:val="1287811498"/>
        </w:trPr>
        <w:tc>
          <w:tcPr>
            <w:tcW w:w="6475" w:type="dxa"/>
            <w:shd w:val="clear" w:color="auto" w:fill="auto"/>
            <w:noWrap/>
            <w:hideMark/>
          </w:tcPr>
          <w:p w:rsidR="009678CC" w:rsidRPr="00B94AF2" w:rsidRDefault="009678CC" w:rsidP="008B3936">
            <w:pPr>
              <w:rPr>
                <w:rFonts w:eastAsia="Times New Roman"/>
                <w:b/>
                <w:bCs/>
                <w:sz w:val="22"/>
                <w:szCs w:val="20"/>
              </w:rPr>
            </w:pPr>
            <w:r w:rsidRPr="00B94AF2">
              <w:rPr>
                <w:rFonts w:eastAsia="Times New Roman"/>
                <w:b/>
                <w:bCs/>
                <w:sz w:val="22"/>
                <w:szCs w:val="20"/>
              </w:rPr>
              <w:t>Non-current employee benefits</w:t>
            </w:r>
          </w:p>
        </w:tc>
        <w:tc>
          <w:tcPr>
            <w:tcW w:w="1508" w:type="dxa"/>
            <w:shd w:val="clear" w:color="auto" w:fill="auto"/>
            <w:noWrap/>
            <w:hideMark/>
          </w:tcPr>
          <w:p w:rsidR="009678CC" w:rsidRPr="00B94AF2" w:rsidRDefault="009678CC" w:rsidP="008B3936">
            <w:pPr>
              <w:rPr>
                <w:rFonts w:eastAsia="Times New Roman"/>
                <w:sz w:val="22"/>
                <w:szCs w:val="20"/>
              </w:rPr>
            </w:pPr>
            <w:r w:rsidRPr="00B94AF2">
              <w:rPr>
                <w:rFonts w:eastAsia="Times New Roman"/>
                <w:sz w:val="22"/>
                <w:szCs w:val="20"/>
              </w:rPr>
              <w:t> </w:t>
            </w:r>
          </w:p>
        </w:tc>
      </w:tr>
      <w:tr w:rsidR="009678CC" w:rsidRPr="009678CC" w:rsidTr="00B94AF2">
        <w:tblPrEx>
          <w:tblCellMar>
            <w:top w:w="28" w:type="dxa"/>
            <w:left w:w="28" w:type="dxa"/>
            <w:right w:w="28" w:type="dxa"/>
          </w:tblCellMar>
        </w:tblPrEx>
        <w:trPr>
          <w:divId w:val="1287811498"/>
        </w:trPr>
        <w:tc>
          <w:tcPr>
            <w:tcW w:w="6475" w:type="dxa"/>
            <w:shd w:val="clear" w:color="auto" w:fill="auto"/>
            <w:noWrap/>
            <w:hideMark/>
          </w:tcPr>
          <w:p w:rsidR="009678CC" w:rsidRPr="00B94AF2" w:rsidRDefault="009678CC" w:rsidP="008B3936">
            <w:pPr>
              <w:rPr>
                <w:rFonts w:eastAsia="Times New Roman"/>
                <w:sz w:val="22"/>
                <w:szCs w:val="20"/>
              </w:rPr>
            </w:pPr>
            <w:r w:rsidRPr="00B94AF2">
              <w:rPr>
                <w:rFonts w:eastAsia="Times New Roman"/>
                <w:sz w:val="22"/>
                <w:szCs w:val="20"/>
              </w:rPr>
              <w:t>Long service leave entitlements</w:t>
            </w:r>
          </w:p>
        </w:tc>
        <w:tc>
          <w:tcPr>
            <w:tcW w:w="1508" w:type="dxa"/>
            <w:shd w:val="clear" w:color="auto" w:fill="auto"/>
            <w:noWrap/>
            <w:hideMark/>
          </w:tcPr>
          <w:p w:rsidR="009678CC" w:rsidRPr="00B94AF2" w:rsidRDefault="009678CC" w:rsidP="00B94AF2">
            <w:pPr>
              <w:jc w:val="right"/>
              <w:rPr>
                <w:rFonts w:eastAsia="Times New Roman"/>
                <w:sz w:val="22"/>
                <w:szCs w:val="20"/>
              </w:rPr>
            </w:pPr>
            <w:r w:rsidRPr="00B94AF2">
              <w:rPr>
                <w:rFonts w:eastAsia="Times New Roman"/>
                <w:sz w:val="22"/>
                <w:szCs w:val="20"/>
              </w:rPr>
              <w:t>7,958</w:t>
            </w:r>
          </w:p>
        </w:tc>
      </w:tr>
      <w:tr w:rsidR="009678CC" w:rsidRPr="009678CC" w:rsidTr="00B94AF2">
        <w:tblPrEx>
          <w:tblCellMar>
            <w:top w:w="28" w:type="dxa"/>
            <w:left w:w="28" w:type="dxa"/>
            <w:right w:w="28" w:type="dxa"/>
          </w:tblCellMar>
        </w:tblPrEx>
        <w:trPr>
          <w:divId w:val="1287811498"/>
        </w:trPr>
        <w:tc>
          <w:tcPr>
            <w:tcW w:w="6475" w:type="dxa"/>
            <w:shd w:val="clear" w:color="auto" w:fill="auto"/>
            <w:noWrap/>
            <w:hideMark/>
          </w:tcPr>
          <w:p w:rsidR="009678CC" w:rsidRPr="00B94AF2" w:rsidRDefault="009678CC" w:rsidP="008B3936">
            <w:pPr>
              <w:rPr>
                <w:rFonts w:eastAsia="Times New Roman"/>
                <w:b/>
                <w:bCs/>
                <w:sz w:val="22"/>
                <w:szCs w:val="20"/>
              </w:rPr>
            </w:pPr>
            <w:r w:rsidRPr="00B94AF2">
              <w:rPr>
                <w:rFonts w:eastAsia="Times New Roman"/>
                <w:b/>
                <w:bCs/>
                <w:sz w:val="22"/>
                <w:szCs w:val="20"/>
              </w:rPr>
              <w:t xml:space="preserve">Total employee benefits </w:t>
            </w:r>
          </w:p>
        </w:tc>
        <w:tc>
          <w:tcPr>
            <w:tcW w:w="1508" w:type="dxa"/>
            <w:shd w:val="clear" w:color="auto" w:fill="auto"/>
            <w:noWrap/>
            <w:hideMark/>
          </w:tcPr>
          <w:p w:rsidR="009678CC" w:rsidRPr="00B94AF2" w:rsidRDefault="009678CC" w:rsidP="00B94AF2">
            <w:pPr>
              <w:jc w:val="right"/>
              <w:rPr>
                <w:rFonts w:eastAsia="Times New Roman"/>
                <w:b/>
                <w:bCs/>
                <w:sz w:val="22"/>
                <w:szCs w:val="20"/>
              </w:rPr>
            </w:pPr>
            <w:r w:rsidRPr="00B94AF2">
              <w:rPr>
                <w:rFonts w:eastAsia="Times New Roman"/>
                <w:b/>
                <w:bCs/>
                <w:sz w:val="22"/>
                <w:szCs w:val="20"/>
              </w:rPr>
              <w:t>60,244</w:t>
            </w:r>
          </w:p>
        </w:tc>
      </w:tr>
      <w:tr w:rsidR="009678CC" w:rsidRPr="009678CC" w:rsidTr="00B94AF2">
        <w:tblPrEx>
          <w:tblCellMar>
            <w:top w:w="28" w:type="dxa"/>
            <w:left w:w="28" w:type="dxa"/>
            <w:right w:w="28" w:type="dxa"/>
          </w:tblCellMar>
        </w:tblPrEx>
        <w:trPr>
          <w:divId w:val="1287811498"/>
        </w:trPr>
        <w:tc>
          <w:tcPr>
            <w:tcW w:w="6475" w:type="dxa"/>
            <w:shd w:val="clear" w:color="auto" w:fill="auto"/>
            <w:noWrap/>
            <w:hideMark/>
          </w:tcPr>
          <w:p w:rsidR="009678CC" w:rsidRPr="00B94AF2" w:rsidRDefault="009678CC" w:rsidP="008B3936">
            <w:pPr>
              <w:rPr>
                <w:rFonts w:eastAsia="Times New Roman"/>
                <w:sz w:val="22"/>
                <w:szCs w:val="20"/>
              </w:rPr>
            </w:pPr>
            <w:r w:rsidRPr="00B94AF2">
              <w:rPr>
                <w:rFonts w:eastAsia="Times New Roman"/>
                <w:sz w:val="22"/>
                <w:szCs w:val="20"/>
              </w:rPr>
              <w:t xml:space="preserve">Current on-costs </w:t>
            </w:r>
          </w:p>
        </w:tc>
        <w:tc>
          <w:tcPr>
            <w:tcW w:w="1508" w:type="dxa"/>
            <w:shd w:val="clear" w:color="auto" w:fill="auto"/>
            <w:noWrap/>
            <w:hideMark/>
          </w:tcPr>
          <w:p w:rsidR="009678CC" w:rsidRPr="00B94AF2" w:rsidRDefault="009678CC" w:rsidP="00B94AF2">
            <w:pPr>
              <w:jc w:val="right"/>
              <w:rPr>
                <w:rFonts w:eastAsia="Times New Roman"/>
                <w:sz w:val="22"/>
                <w:szCs w:val="20"/>
              </w:rPr>
            </w:pPr>
            <w:r w:rsidRPr="00B94AF2">
              <w:rPr>
                <w:rFonts w:eastAsia="Times New Roman"/>
                <w:sz w:val="22"/>
                <w:szCs w:val="20"/>
              </w:rPr>
              <w:t>8,477</w:t>
            </w:r>
          </w:p>
        </w:tc>
      </w:tr>
      <w:tr w:rsidR="009678CC" w:rsidRPr="009678CC" w:rsidTr="00B94AF2">
        <w:tblPrEx>
          <w:tblCellMar>
            <w:top w:w="28" w:type="dxa"/>
            <w:left w:w="28" w:type="dxa"/>
            <w:right w:w="28" w:type="dxa"/>
          </w:tblCellMar>
        </w:tblPrEx>
        <w:trPr>
          <w:divId w:val="1287811498"/>
        </w:trPr>
        <w:tc>
          <w:tcPr>
            <w:tcW w:w="6475" w:type="dxa"/>
            <w:shd w:val="clear" w:color="auto" w:fill="auto"/>
            <w:noWrap/>
            <w:hideMark/>
          </w:tcPr>
          <w:p w:rsidR="009678CC" w:rsidRPr="00B94AF2" w:rsidRDefault="009678CC" w:rsidP="008B3936">
            <w:pPr>
              <w:rPr>
                <w:rFonts w:eastAsia="Times New Roman"/>
                <w:sz w:val="22"/>
                <w:szCs w:val="20"/>
              </w:rPr>
            </w:pPr>
            <w:r w:rsidRPr="00B94AF2">
              <w:rPr>
                <w:rFonts w:eastAsia="Times New Roman"/>
                <w:sz w:val="22"/>
                <w:szCs w:val="20"/>
              </w:rPr>
              <w:t>Non-current on-costs</w:t>
            </w:r>
          </w:p>
        </w:tc>
        <w:tc>
          <w:tcPr>
            <w:tcW w:w="1508" w:type="dxa"/>
            <w:shd w:val="clear" w:color="auto" w:fill="auto"/>
            <w:noWrap/>
            <w:hideMark/>
          </w:tcPr>
          <w:p w:rsidR="009678CC" w:rsidRPr="00B94AF2" w:rsidRDefault="009678CC" w:rsidP="00B94AF2">
            <w:pPr>
              <w:jc w:val="right"/>
              <w:rPr>
                <w:rFonts w:eastAsia="Times New Roman"/>
                <w:sz w:val="22"/>
                <w:szCs w:val="20"/>
              </w:rPr>
            </w:pPr>
            <w:r w:rsidRPr="00B94AF2">
              <w:rPr>
                <w:rFonts w:eastAsia="Times New Roman"/>
                <w:sz w:val="22"/>
                <w:szCs w:val="20"/>
              </w:rPr>
              <w:t>968</w:t>
            </w:r>
          </w:p>
        </w:tc>
      </w:tr>
      <w:tr w:rsidR="009678CC" w:rsidRPr="009678CC" w:rsidTr="00B94AF2">
        <w:tblPrEx>
          <w:tblCellMar>
            <w:top w:w="28" w:type="dxa"/>
            <w:left w:w="28" w:type="dxa"/>
            <w:right w:w="28" w:type="dxa"/>
          </w:tblCellMar>
        </w:tblPrEx>
        <w:trPr>
          <w:divId w:val="1287811498"/>
        </w:trPr>
        <w:tc>
          <w:tcPr>
            <w:tcW w:w="6475" w:type="dxa"/>
            <w:shd w:val="clear" w:color="auto" w:fill="auto"/>
            <w:noWrap/>
            <w:hideMark/>
          </w:tcPr>
          <w:p w:rsidR="009678CC" w:rsidRPr="00B94AF2" w:rsidRDefault="009678CC" w:rsidP="008B3936">
            <w:pPr>
              <w:rPr>
                <w:rFonts w:eastAsia="Times New Roman"/>
                <w:b/>
                <w:bCs/>
                <w:sz w:val="22"/>
                <w:szCs w:val="20"/>
              </w:rPr>
            </w:pPr>
            <w:r w:rsidRPr="00B94AF2">
              <w:rPr>
                <w:rFonts w:eastAsia="Times New Roman"/>
                <w:b/>
                <w:bCs/>
                <w:sz w:val="22"/>
                <w:szCs w:val="20"/>
              </w:rPr>
              <w:t xml:space="preserve">Total on-costs </w:t>
            </w:r>
          </w:p>
        </w:tc>
        <w:tc>
          <w:tcPr>
            <w:tcW w:w="1508" w:type="dxa"/>
            <w:shd w:val="clear" w:color="auto" w:fill="auto"/>
            <w:noWrap/>
            <w:hideMark/>
          </w:tcPr>
          <w:p w:rsidR="009678CC" w:rsidRPr="00B94AF2" w:rsidRDefault="009678CC" w:rsidP="00B94AF2">
            <w:pPr>
              <w:jc w:val="right"/>
              <w:rPr>
                <w:rFonts w:eastAsia="Times New Roman"/>
                <w:b/>
                <w:bCs/>
                <w:sz w:val="22"/>
                <w:szCs w:val="20"/>
              </w:rPr>
            </w:pPr>
            <w:r w:rsidRPr="00B94AF2">
              <w:rPr>
                <w:rFonts w:eastAsia="Times New Roman"/>
                <w:b/>
                <w:bCs/>
                <w:sz w:val="22"/>
                <w:szCs w:val="20"/>
              </w:rPr>
              <w:t>9,445</w:t>
            </w:r>
          </w:p>
        </w:tc>
      </w:tr>
      <w:tr w:rsidR="009678CC" w:rsidRPr="009678CC" w:rsidTr="00B94AF2">
        <w:tblPrEx>
          <w:tblCellMar>
            <w:top w:w="28" w:type="dxa"/>
            <w:left w:w="28" w:type="dxa"/>
            <w:right w:w="28" w:type="dxa"/>
          </w:tblCellMar>
        </w:tblPrEx>
        <w:trPr>
          <w:divId w:val="1287811498"/>
        </w:trPr>
        <w:tc>
          <w:tcPr>
            <w:tcW w:w="6475" w:type="dxa"/>
            <w:shd w:val="clear" w:color="auto" w:fill="auto"/>
            <w:noWrap/>
            <w:hideMark/>
          </w:tcPr>
          <w:p w:rsidR="009678CC" w:rsidRPr="00B94AF2" w:rsidRDefault="009678CC" w:rsidP="008B3936">
            <w:pPr>
              <w:rPr>
                <w:rFonts w:eastAsia="Times New Roman"/>
                <w:b/>
                <w:bCs/>
                <w:sz w:val="22"/>
                <w:szCs w:val="20"/>
              </w:rPr>
            </w:pPr>
            <w:r w:rsidRPr="00B94AF2">
              <w:rPr>
                <w:rFonts w:eastAsia="Times New Roman"/>
                <w:b/>
                <w:bCs/>
                <w:sz w:val="22"/>
                <w:szCs w:val="20"/>
              </w:rPr>
              <w:t>Total employee benefits and related on-costs</w:t>
            </w:r>
          </w:p>
        </w:tc>
        <w:tc>
          <w:tcPr>
            <w:tcW w:w="1508" w:type="dxa"/>
            <w:shd w:val="clear" w:color="auto" w:fill="auto"/>
            <w:noWrap/>
            <w:hideMark/>
          </w:tcPr>
          <w:p w:rsidR="009678CC" w:rsidRPr="00B94AF2" w:rsidRDefault="009678CC" w:rsidP="00B94AF2">
            <w:pPr>
              <w:jc w:val="right"/>
              <w:rPr>
                <w:rFonts w:eastAsia="Times New Roman"/>
                <w:b/>
                <w:bCs/>
                <w:sz w:val="22"/>
                <w:szCs w:val="20"/>
              </w:rPr>
            </w:pPr>
            <w:r w:rsidRPr="00B94AF2">
              <w:rPr>
                <w:rFonts w:eastAsia="Times New Roman"/>
                <w:b/>
                <w:bCs/>
                <w:sz w:val="22"/>
                <w:szCs w:val="20"/>
              </w:rPr>
              <w:t>69,689</w:t>
            </w:r>
          </w:p>
        </w:tc>
      </w:tr>
    </w:tbl>
    <w:p w:rsidR="00DD0210" w:rsidRDefault="00DD0210" w:rsidP="008A43E1"/>
    <w:p w:rsidR="000109FE" w:rsidRDefault="000109FE" w:rsidP="008A43E1"/>
    <w:p w:rsidR="008A43E1" w:rsidRPr="008B3936" w:rsidRDefault="00A06C16" w:rsidP="006B2B6A">
      <w:pPr>
        <w:pStyle w:val="Notesheading"/>
      </w:pPr>
      <w:r w:rsidRPr="008B3936">
        <w:t>Notes:</w:t>
      </w:r>
    </w:p>
    <w:p w:rsidR="009004D2" w:rsidRPr="008A43E1" w:rsidRDefault="009E4CE4" w:rsidP="00F60986">
      <w:pPr>
        <w:pStyle w:val="notestext"/>
        <w:numPr>
          <w:ilvl w:val="0"/>
          <w:numId w:val="29"/>
        </w:numPr>
      </w:pPr>
      <w:r w:rsidRPr="008A43E1">
        <w:t>Employee benefits consist of annual leave and long service leave accrued by employees. On</w:t>
      </w:r>
      <w:r w:rsidR="00BA0EA7">
        <w:t>-</w:t>
      </w:r>
      <w:r w:rsidRPr="008A43E1">
        <w:t>costs such as payroll tax and workers’ compensation insurance are not employee benefits and are reflected as a separate provision.</w:t>
      </w:r>
    </w:p>
    <w:p w:rsidR="008A43E1" w:rsidRPr="008A43E1" w:rsidRDefault="008A43E1" w:rsidP="00F60986">
      <w:pPr>
        <w:pStyle w:val="notestext"/>
        <w:numPr>
          <w:ilvl w:val="0"/>
          <w:numId w:val="29"/>
        </w:numPr>
      </w:pPr>
      <w:r w:rsidRPr="008A43E1">
        <w:t>Amounts are measured at present value.</w:t>
      </w:r>
    </w:p>
    <w:p w:rsidR="009004D2" w:rsidRPr="00B94AF2" w:rsidRDefault="009004D2" w:rsidP="00984E9D">
      <w:pPr>
        <w:ind w:hanging="360"/>
        <w:jc w:val="both"/>
        <w:rPr>
          <w:rFonts w:cs="Calibri"/>
          <w:sz w:val="16"/>
          <w:szCs w:val="16"/>
        </w:rPr>
      </w:pPr>
    </w:p>
    <w:p w:rsidR="00D0493D" w:rsidRPr="00B94AF2" w:rsidRDefault="00D0493D">
      <w:pPr>
        <w:rPr>
          <w:rFonts w:cs="Calibri"/>
          <w:sz w:val="16"/>
          <w:szCs w:val="16"/>
        </w:rPr>
      </w:pPr>
      <w:r w:rsidRPr="00B94AF2">
        <w:rPr>
          <w:rFonts w:cs="Calibri"/>
          <w:sz w:val="16"/>
          <w:szCs w:val="16"/>
        </w:rPr>
        <w:br w:type="page"/>
      </w:r>
    </w:p>
    <w:p w:rsidR="00B05919" w:rsidRPr="00B05919" w:rsidRDefault="00B05919" w:rsidP="0026349E">
      <w:pPr>
        <w:pStyle w:val="alphaheading"/>
      </w:pPr>
      <w:r w:rsidRPr="00B05919">
        <w:lastRenderedPageBreak/>
        <w:t>Movement in provisions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7451"/>
        <w:gridCol w:w="2177"/>
      </w:tblGrid>
      <w:tr w:rsidR="00061379" w:rsidRPr="00061379" w:rsidTr="00B94AF2">
        <w:tc>
          <w:tcPr>
            <w:tcW w:w="7028" w:type="dxa"/>
            <w:shd w:val="clear" w:color="auto" w:fill="auto"/>
            <w:noWrap/>
            <w:hideMark/>
          </w:tcPr>
          <w:p w:rsidR="00061379" w:rsidRPr="00B94AF2" w:rsidRDefault="00061379" w:rsidP="008A0C9F">
            <w:pPr>
              <w:rPr>
                <w:rFonts w:eastAsia="Times New Roman"/>
                <w:sz w:val="22"/>
                <w:szCs w:val="20"/>
              </w:rPr>
            </w:pPr>
          </w:p>
        </w:tc>
        <w:tc>
          <w:tcPr>
            <w:tcW w:w="2054" w:type="dxa"/>
            <w:shd w:val="clear" w:color="auto" w:fill="auto"/>
            <w:hideMark/>
          </w:tcPr>
          <w:p w:rsidR="00061379" w:rsidRPr="00B94AF2" w:rsidRDefault="00061379" w:rsidP="00B94AF2">
            <w:pPr>
              <w:jc w:val="right"/>
              <w:rPr>
                <w:rFonts w:eastAsia="Times New Roman"/>
                <w:b/>
                <w:bCs/>
                <w:sz w:val="22"/>
                <w:szCs w:val="20"/>
              </w:rPr>
            </w:pPr>
            <w:r w:rsidRPr="00B94AF2">
              <w:rPr>
                <w:rFonts w:eastAsia="Times New Roman"/>
                <w:b/>
                <w:bCs/>
                <w:sz w:val="22"/>
                <w:szCs w:val="20"/>
              </w:rPr>
              <w:t>Employee benefit on-costs</w:t>
            </w:r>
          </w:p>
        </w:tc>
      </w:tr>
      <w:tr w:rsidR="00061379" w:rsidRPr="00061379" w:rsidTr="00B94AF2">
        <w:trPr>
          <w:trHeight w:val="460"/>
        </w:trPr>
        <w:tc>
          <w:tcPr>
            <w:tcW w:w="7028" w:type="dxa"/>
            <w:shd w:val="clear" w:color="auto" w:fill="auto"/>
            <w:noWrap/>
            <w:hideMark/>
          </w:tcPr>
          <w:p w:rsidR="00061379" w:rsidRPr="00B94AF2" w:rsidRDefault="00061379" w:rsidP="008A0C9F">
            <w:pPr>
              <w:rPr>
                <w:rFonts w:eastAsia="Times New Roman"/>
                <w:sz w:val="22"/>
                <w:szCs w:val="20"/>
              </w:rPr>
            </w:pPr>
          </w:p>
        </w:tc>
        <w:tc>
          <w:tcPr>
            <w:tcW w:w="2054" w:type="dxa"/>
            <w:shd w:val="clear" w:color="auto" w:fill="auto"/>
            <w:noWrap/>
            <w:hideMark/>
          </w:tcPr>
          <w:p w:rsidR="00061379" w:rsidRPr="00B94AF2" w:rsidRDefault="00061379" w:rsidP="00B94AF2">
            <w:pPr>
              <w:jc w:val="right"/>
              <w:rPr>
                <w:rFonts w:eastAsia="Times New Roman"/>
                <w:b/>
                <w:bCs/>
                <w:sz w:val="22"/>
                <w:szCs w:val="20"/>
              </w:rPr>
            </w:pPr>
            <w:r w:rsidRPr="00B94AF2">
              <w:rPr>
                <w:rFonts w:eastAsia="Times New Roman"/>
                <w:b/>
                <w:bCs/>
                <w:sz w:val="22"/>
                <w:szCs w:val="20"/>
              </w:rPr>
              <w:t>2015</w:t>
            </w:r>
          </w:p>
          <w:p w:rsidR="00061379" w:rsidRPr="00B94AF2" w:rsidRDefault="00061379" w:rsidP="00B94AF2">
            <w:pPr>
              <w:jc w:val="right"/>
              <w:rPr>
                <w:rFonts w:eastAsia="Times New Roman"/>
                <w:b/>
                <w:bCs/>
                <w:sz w:val="22"/>
                <w:szCs w:val="20"/>
              </w:rPr>
            </w:pPr>
            <w:r w:rsidRPr="00B94AF2">
              <w:rPr>
                <w:rFonts w:eastAsia="Times New Roman"/>
                <w:b/>
                <w:bCs/>
                <w:sz w:val="22"/>
                <w:szCs w:val="20"/>
              </w:rPr>
              <w:t>$'000</w:t>
            </w:r>
          </w:p>
        </w:tc>
      </w:tr>
      <w:tr w:rsidR="00061379" w:rsidRPr="00061379" w:rsidTr="00B94AF2">
        <w:tc>
          <w:tcPr>
            <w:tcW w:w="7028" w:type="dxa"/>
            <w:shd w:val="clear" w:color="auto" w:fill="auto"/>
            <w:noWrap/>
            <w:hideMark/>
          </w:tcPr>
          <w:p w:rsidR="00061379" w:rsidRPr="00B94AF2" w:rsidRDefault="00061379" w:rsidP="008A0C9F">
            <w:pPr>
              <w:rPr>
                <w:rFonts w:eastAsia="Times New Roman"/>
                <w:b/>
                <w:bCs/>
                <w:sz w:val="22"/>
                <w:szCs w:val="20"/>
              </w:rPr>
            </w:pPr>
            <w:r w:rsidRPr="00B94AF2">
              <w:rPr>
                <w:rFonts w:eastAsia="Times New Roman"/>
                <w:b/>
                <w:bCs/>
                <w:sz w:val="22"/>
                <w:szCs w:val="20"/>
              </w:rPr>
              <w:t>Opening balance</w:t>
            </w:r>
          </w:p>
        </w:tc>
        <w:tc>
          <w:tcPr>
            <w:tcW w:w="2054" w:type="dxa"/>
            <w:shd w:val="clear" w:color="auto" w:fill="auto"/>
            <w:noWrap/>
            <w:hideMark/>
          </w:tcPr>
          <w:p w:rsidR="00061379" w:rsidRPr="00B94AF2" w:rsidRDefault="00061379" w:rsidP="00B94AF2">
            <w:pPr>
              <w:jc w:val="right"/>
              <w:rPr>
                <w:rFonts w:eastAsia="Times New Roman"/>
                <w:sz w:val="22"/>
                <w:szCs w:val="20"/>
              </w:rPr>
            </w:pPr>
            <w:r w:rsidRPr="00B94AF2">
              <w:rPr>
                <w:rFonts w:eastAsia="Times New Roman"/>
                <w:sz w:val="22"/>
                <w:szCs w:val="20"/>
              </w:rPr>
              <w:t>0</w:t>
            </w:r>
          </w:p>
        </w:tc>
      </w:tr>
      <w:tr w:rsidR="00061379" w:rsidRPr="00061379" w:rsidTr="00B94AF2">
        <w:tc>
          <w:tcPr>
            <w:tcW w:w="7028" w:type="dxa"/>
            <w:shd w:val="clear" w:color="auto" w:fill="auto"/>
            <w:noWrap/>
            <w:hideMark/>
          </w:tcPr>
          <w:p w:rsidR="00061379" w:rsidRPr="00B94AF2" w:rsidRDefault="00061379" w:rsidP="008A0C9F">
            <w:pPr>
              <w:rPr>
                <w:rFonts w:eastAsia="Times New Roman"/>
                <w:sz w:val="22"/>
                <w:szCs w:val="20"/>
              </w:rPr>
            </w:pPr>
            <w:r w:rsidRPr="00B94AF2">
              <w:rPr>
                <w:rFonts w:eastAsia="Times New Roman"/>
                <w:sz w:val="22"/>
                <w:szCs w:val="20"/>
              </w:rPr>
              <w:t>Additional provisions recognised</w:t>
            </w:r>
          </w:p>
        </w:tc>
        <w:tc>
          <w:tcPr>
            <w:tcW w:w="2054" w:type="dxa"/>
            <w:shd w:val="clear" w:color="auto" w:fill="auto"/>
            <w:noWrap/>
            <w:hideMark/>
          </w:tcPr>
          <w:p w:rsidR="00061379" w:rsidRPr="00B94AF2" w:rsidRDefault="00061379" w:rsidP="00B94AF2">
            <w:pPr>
              <w:jc w:val="right"/>
              <w:rPr>
                <w:rFonts w:eastAsia="Times New Roman"/>
                <w:sz w:val="22"/>
                <w:szCs w:val="20"/>
              </w:rPr>
            </w:pPr>
            <w:r w:rsidRPr="00B94AF2">
              <w:rPr>
                <w:rFonts w:eastAsia="Times New Roman"/>
                <w:sz w:val="22"/>
                <w:szCs w:val="20"/>
              </w:rPr>
              <w:t>5,227</w:t>
            </w:r>
          </w:p>
        </w:tc>
      </w:tr>
      <w:tr w:rsidR="00061379" w:rsidRPr="00061379" w:rsidTr="00B94AF2">
        <w:tc>
          <w:tcPr>
            <w:tcW w:w="7028" w:type="dxa"/>
            <w:shd w:val="clear" w:color="auto" w:fill="auto"/>
            <w:noWrap/>
            <w:hideMark/>
          </w:tcPr>
          <w:p w:rsidR="00061379" w:rsidRPr="00B94AF2" w:rsidRDefault="00061379" w:rsidP="008A0C9F">
            <w:pPr>
              <w:rPr>
                <w:rFonts w:eastAsia="Times New Roman"/>
                <w:sz w:val="22"/>
                <w:szCs w:val="20"/>
              </w:rPr>
            </w:pPr>
            <w:r w:rsidRPr="00B94AF2">
              <w:rPr>
                <w:rFonts w:eastAsia="Times New Roman"/>
                <w:sz w:val="22"/>
                <w:szCs w:val="20"/>
              </w:rPr>
              <w:t>Machinery of Government transfer in</w:t>
            </w:r>
          </w:p>
        </w:tc>
        <w:tc>
          <w:tcPr>
            <w:tcW w:w="2054" w:type="dxa"/>
            <w:shd w:val="clear" w:color="auto" w:fill="auto"/>
            <w:noWrap/>
            <w:hideMark/>
          </w:tcPr>
          <w:p w:rsidR="00061379" w:rsidRPr="00B94AF2" w:rsidRDefault="00061379" w:rsidP="00B94AF2">
            <w:pPr>
              <w:jc w:val="right"/>
              <w:rPr>
                <w:rFonts w:eastAsia="Times New Roman"/>
                <w:sz w:val="22"/>
                <w:szCs w:val="20"/>
              </w:rPr>
            </w:pPr>
            <w:r w:rsidRPr="00B94AF2">
              <w:rPr>
                <w:rFonts w:eastAsia="Times New Roman"/>
                <w:sz w:val="22"/>
                <w:szCs w:val="20"/>
              </w:rPr>
              <w:t>8,667</w:t>
            </w:r>
          </w:p>
        </w:tc>
      </w:tr>
      <w:tr w:rsidR="00061379" w:rsidRPr="00061379" w:rsidTr="00B94AF2">
        <w:tc>
          <w:tcPr>
            <w:tcW w:w="7028" w:type="dxa"/>
            <w:shd w:val="clear" w:color="auto" w:fill="auto"/>
            <w:noWrap/>
          </w:tcPr>
          <w:p w:rsidR="00061379" w:rsidRPr="00B94AF2" w:rsidRDefault="00061379" w:rsidP="008A0C9F">
            <w:pPr>
              <w:rPr>
                <w:rFonts w:eastAsia="Times New Roman"/>
                <w:b/>
                <w:bCs/>
                <w:sz w:val="22"/>
                <w:szCs w:val="20"/>
              </w:rPr>
            </w:pPr>
            <w:r w:rsidRPr="00B94AF2">
              <w:rPr>
                <w:rFonts w:eastAsia="Times New Roman"/>
                <w:sz w:val="22"/>
                <w:szCs w:val="20"/>
              </w:rPr>
              <w:t>Reductions arising from payments/other sacrifices of future economic benefits</w:t>
            </w:r>
          </w:p>
        </w:tc>
        <w:tc>
          <w:tcPr>
            <w:tcW w:w="2054" w:type="dxa"/>
            <w:shd w:val="clear" w:color="auto" w:fill="auto"/>
            <w:noWrap/>
          </w:tcPr>
          <w:p w:rsidR="00061379" w:rsidRPr="00B94AF2" w:rsidRDefault="00061379" w:rsidP="00B94AF2">
            <w:pPr>
              <w:jc w:val="right"/>
              <w:rPr>
                <w:rFonts w:eastAsia="Times New Roman"/>
                <w:b/>
                <w:bCs/>
                <w:sz w:val="22"/>
                <w:szCs w:val="20"/>
              </w:rPr>
            </w:pPr>
            <w:r w:rsidRPr="00B94AF2">
              <w:rPr>
                <w:rFonts w:eastAsia="Times New Roman"/>
                <w:sz w:val="22"/>
                <w:szCs w:val="20"/>
              </w:rPr>
              <w:t>(4,449)</w:t>
            </w:r>
          </w:p>
        </w:tc>
      </w:tr>
      <w:tr w:rsidR="00061379" w:rsidRPr="00061379" w:rsidTr="00B94AF2">
        <w:tc>
          <w:tcPr>
            <w:tcW w:w="7028" w:type="dxa"/>
            <w:shd w:val="clear" w:color="auto" w:fill="auto"/>
            <w:noWrap/>
            <w:hideMark/>
          </w:tcPr>
          <w:p w:rsidR="00061379" w:rsidRPr="00B94AF2" w:rsidRDefault="00061379" w:rsidP="008A0C9F">
            <w:pPr>
              <w:rPr>
                <w:rFonts w:eastAsia="Times New Roman"/>
                <w:b/>
                <w:bCs/>
                <w:sz w:val="22"/>
                <w:szCs w:val="20"/>
              </w:rPr>
            </w:pPr>
            <w:r w:rsidRPr="00B94AF2">
              <w:rPr>
                <w:rFonts w:eastAsia="Times New Roman"/>
                <w:b/>
                <w:bCs/>
                <w:sz w:val="22"/>
                <w:szCs w:val="20"/>
              </w:rPr>
              <w:t>Closing balance</w:t>
            </w:r>
          </w:p>
        </w:tc>
        <w:tc>
          <w:tcPr>
            <w:tcW w:w="2054" w:type="dxa"/>
            <w:shd w:val="clear" w:color="auto" w:fill="auto"/>
            <w:noWrap/>
            <w:hideMark/>
          </w:tcPr>
          <w:p w:rsidR="00061379" w:rsidRPr="00B94AF2" w:rsidRDefault="00061379" w:rsidP="00B94AF2">
            <w:pPr>
              <w:jc w:val="right"/>
              <w:rPr>
                <w:rFonts w:eastAsia="Times New Roman"/>
                <w:b/>
                <w:bCs/>
                <w:sz w:val="22"/>
                <w:szCs w:val="20"/>
              </w:rPr>
            </w:pPr>
            <w:r w:rsidRPr="00B94AF2">
              <w:rPr>
                <w:rFonts w:eastAsia="Times New Roman"/>
                <w:b/>
                <w:bCs/>
                <w:sz w:val="22"/>
                <w:szCs w:val="20"/>
              </w:rPr>
              <w:t>9,445</w:t>
            </w:r>
          </w:p>
        </w:tc>
      </w:tr>
      <w:tr w:rsidR="00061379" w:rsidRPr="00061379" w:rsidTr="00B94AF2">
        <w:tc>
          <w:tcPr>
            <w:tcW w:w="7028" w:type="dxa"/>
            <w:shd w:val="clear" w:color="auto" w:fill="auto"/>
            <w:noWrap/>
            <w:hideMark/>
          </w:tcPr>
          <w:p w:rsidR="00061379" w:rsidRPr="00B94AF2" w:rsidRDefault="00061379" w:rsidP="008A0C9F">
            <w:pPr>
              <w:rPr>
                <w:rFonts w:eastAsia="Times New Roman"/>
                <w:sz w:val="22"/>
                <w:szCs w:val="20"/>
              </w:rPr>
            </w:pPr>
            <w:r w:rsidRPr="00B94AF2">
              <w:rPr>
                <w:rFonts w:eastAsia="Times New Roman"/>
                <w:sz w:val="22"/>
                <w:szCs w:val="20"/>
              </w:rPr>
              <w:t>Current</w:t>
            </w:r>
          </w:p>
        </w:tc>
        <w:tc>
          <w:tcPr>
            <w:tcW w:w="2054" w:type="dxa"/>
            <w:shd w:val="clear" w:color="auto" w:fill="auto"/>
            <w:noWrap/>
            <w:hideMark/>
          </w:tcPr>
          <w:p w:rsidR="00061379" w:rsidRPr="00B94AF2" w:rsidRDefault="00061379" w:rsidP="00B94AF2">
            <w:pPr>
              <w:jc w:val="right"/>
              <w:rPr>
                <w:rFonts w:eastAsia="Times New Roman"/>
                <w:sz w:val="22"/>
                <w:szCs w:val="20"/>
              </w:rPr>
            </w:pPr>
            <w:r w:rsidRPr="00B94AF2">
              <w:rPr>
                <w:rFonts w:eastAsia="Times New Roman"/>
                <w:sz w:val="22"/>
                <w:szCs w:val="20"/>
              </w:rPr>
              <w:t>8,477</w:t>
            </w:r>
          </w:p>
        </w:tc>
      </w:tr>
      <w:tr w:rsidR="00061379" w:rsidRPr="00061379" w:rsidTr="00B94AF2">
        <w:tc>
          <w:tcPr>
            <w:tcW w:w="7028" w:type="dxa"/>
            <w:shd w:val="clear" w:color="auto" w:fill="auto"/>
            <w:noWrap/>
            <w:hideMark/>
          </w:tcPr>
          <w:p w:rsidR="00061379" w:rsidRPr="00B94AF2" w:rsidRDefault="00061379" w:rsidP="008A0C9F">
            <w:pPr>
              <w:rPr>
                <w:rFonts w:eastAsia="Times New Roman"/>
                <w:sz w:val="22"/>
                <w:szCs w:val="20"/>
              </w:rPr>
            </w:pPr>
            <w:r w:rsidRPr="00B94AF2">
              <w:rPr>
                <w:rFonts w:eastAsia="Times New Roman"/>
                <w:sz w:val="22"/>
                <w:szCs w:val="20"/>
              </w:rPr>
              <w:t>Non-current</w:t>
            </w:r>
          </w:p>
        </w:tc>
        <w:tc>
          <w:tcPr>
            <w:tcW w:w="2054" w:type="dxa"/>
            <w:shd w:val="clear" w:color="auto" w:fill="auto"/>
            <w:noWrap/>
            <w:hideMark/>
          </w:tcPr>
          <w:p w:rsidR="00061379" w:rsidRPr="00B94AF2" w:rsidRDefault="00061379" w:rsidP="00B94AF2">
            <w:pPr>
              <w:jc w:val="right"/>
              <w:rPr>
                <w:rFonts w:eastAsia="Times New Roman"/>
                <w:sz w:val="22"/>
                <w:szCs w:val="20"/>
              </w:rPr>
            </w:pPr>
            <w:r w:rsidRPr="00B94AF2">
              <w:rPr>
                <w:rFonts w:eastAsia="Times New Roman"/>
                <w:sz w:val="22"/>
                <w:szCs w:val="20"/>
              </w:rPr>
              <w:t>968</w:t>
            </w:r>
          </w:p>
        </w:tc>
      </w:tr>
      <w:tr w:rsidR="00061379" w:rsidRPr="00061379" w:rsidTr="00B94AF2">
        <w:tc>
          <w:tcPr>
            <w:tcW w:w="7028" w:type="dxa"/>
            <w:shd w:val="clear" w:color="auto" w:fill="auto"/>
            <w:noWrap/>
            <w:hideMark/>
          </w:tcPr>
          <w:p w:rsidR="00061379" w:rsidRPr="00B94AF2" w:rsidRDefault="00061379" w:rsidP="008A0C9F">
            <w:pPr>
              <w:rPr>
                <w:rFonts w:eastAsia="Times New Roman"/>
                <w:b/>
                <w:bCs/>
                <w:sz w:val="22"/>
                <w:szCs w:val="20"/>
              </w:rPr>
            </w:pPr>
            <w:r w:rsidRPr="00B94AF2">
              <w:rPr>
                <w:rFonts w:eastAsia="Times New Roman"/>
                <w:b/>
                <w:bCs/>
                <w:sz w:val="22"/>
                <w:szCs w:val="20"/>
              </w:rPr>
              <w:t>Total</w:t>
            </w:r>
          </w:p>
        </w:tc>
        <w:tc>
          <w:tcPr>
            <w:tcW w:w="2054" w:type="dxa"/>
            <w:shd w:val="clear" w:color="auto" w:fill="auto"/>
            <w:noWrap/>
            <w:hideMark/>
          </w:tcPr>
          <w:p w:rsidR="00061379" w:rsidRPr="00B94AF2" w:rsidRDefault="00061379" w:rsidP="00B94AF2">
            <w:pPr>
              <w:jc w:val="right"/>
              <w:rPr>
                <w:rFonts w:eastAsia="Times New Roman"/>
                <w:b/>
                <w:bCs/>
                <w:sz w:val="22"/>
                <w:szCs w:val="20"/>
              </w:rPr>
            </w:pPr>
            <w:r w:rsidRPr="00B94AF2">
              <w:rPr>
                <w:rFonts w:eastAsia="Times New Roman"/>
                <w:b/>
                <w:bCs/>
                <w:sz w:val="22"/>
                <w:szCs w:val="20"/>
              </w:rPr>
              <w:t>9,445</w:t>
            </w:r>
          </w:p>
        </w:tc>
      </w:tr>
    </w:tbl>
    <w:p w:rsidR="00B05919" w:rsidRDefault="00B05919"/>
    <w:p w:rsidR="00D0493D" w:rsidRPr="00B94AF2" w:rsidRDefault="00D0493D">
      <w:pPr>
        <w:rPr>
          <w:rFonts w:cs="Calibri"/>
          <w:sz w:val="16"/>
          <w:szCs w:val="16"/>
        </w:rPr>
      </w:pPr>
    </w:p>
    <w:p w:rsidR="00D0493D" w:rsidRPr="00B94AF2" w:rsidRDefault="00D0493D">
      <w:pPr>
        <w:rPr>
          <w:rFonts w:cs="Calibri"/>
          <w:sz w:val="16"/>
          <w:szCs w:val="16"/>
        </w:rPr>
      </w:pPr>
      <w:r w:rsidRPr="00B94AF2">
        <w:rPr>
          <w:rFonts w:cs="Calibri"/>
          <w:sz w:val="16"/>
          <w:szCs w:val="16"/>
        </w:rPr>
        <w:br w:type="page"/>
      </w:r>
    </w:p>
    <w:p w:rsidR="00E11520" w:rsidRDefault="00E11520" w:rsidP="00932851">
      <w:pPr>
        <w:pStyle w:val="Heading1"/>
      </w:pPr>
      <w:bookmarkStart w:id="83" w:name="_Toc431277508"/>
      <w:bookmarkStart w:id="84" w:name="Note15"/>
      <w:r>
        <w:lastRenderedPageBreak/>
        <w:t>Note 1</w:t>
      </w:r>
      <w:r w:rsidR="003538DD">
        <w:t>5</w:t>
      </w:r>
      <w:r w:rsidR="005500E1">
        <w:tab/>
        <w:t>Superannuation</w:t>
      </w:r>
      <w:bookmarkEnd w:id="83"/>
    </w:p>
    <w:bookmarkEnd w:id="84"/>
    <w:p w:rsidR="00042376" w:rsidRDefault="00042376" w:rsidP="00061379">
      <w:r w:rsidRPr="00042376">
        <w:t xml:space="preserve">Employees of </w:t>
      </w:r>
      <w:r>
        <w:t>CSV</w:t>
      </w:r>
      <w:r w:rsidRPr="00042376">
        <w:t xml:space="preserve"> are entitled to receive superannuation benefits and </w:t>
      </w:r>
      <w:r>
        <w:t>CSV</w:t>
      </w:r>
      <w:r w:rsidRPr="00042376">
        <w:t xml:space="preserve"> contributes to both defined benefit and defined contribution plans. </w:t>
      </w:r>
      <w:r w:rsidR="00F00324">
        <w:t>D</w:t>
      </w:r>
      <w:r w:rsidRPr="00042376">
        <w:t>efined benefit plan</w:t>
      </w:r>
      <w:r w:rsidR="00F00324">
        <w:t>s</w:t>
      </w:r>
      <w:r w:rsidRPr="00042376">
        <w:t xml:space="preserve"> provide benefits based on years of service and final average salary.</w:t>
      </w:r>
    </w:p>
    <w:p w:rsidR="00857089" w:rsidRPr="00042376" w:rsidRDefault="00857089" w:rsidP="00061379"/>
    <w:p w:rsidR="00042376" w:rsidRDefault="00042376" w:rsidP="00061379">
      <w:r>
        <w:t>CSV</w:t>
      </w:r>
      <w:r w:rsidRPr="00042376">
        <w:t xml:space="preserve"> does not recognise any defined benefit liability in respect of the</w:t>
      </w:r>
      <w:r w:rsidR="00F00324">
        <w:t>se</w:t>
      </w:r>
      <w:r w:rsidRPr="00042376">
        <w:t xml:space="preserve"> plan</w:t>
      </w:r>
      <w:r w:rsidR="00F00324">
        <w:t>s</w:t>
      </w:r>
      <w:r w:rsidRPr="00042376">
        <w:t xml:space="preserve"> because the entity has no legal or constructive obligation to pay future benefits relating to its employees; its only obligation is to pay superannuation contributions as they fall due. The Department of Treasury and Finance discloses the State’s defined benefit liabilities in its disclosure for administered items.</w:t>
      </w:r>
    </w:p>
    <w:p w:rsidR="00857089" w:rsidRPr="00042376" w:rsidRDefault="00857089" w:rsidP="00061379"/>
    <w:p w:rsidR="00042376" w:rsidRDefault="00042376" w:rsidP="00061379">
      <w:r w:rsidRPr="00042376">
        <w:t xml:space="preserve">However, superannuation contributions paid or payable for the reporting period are included as part of employee benefits in the comprehensive operating statement of </w:t>
      </w:r>
      <w:r>
        <w:t>CSV</w:t>
      </w:r>
      <w:r w:rsidRPr="00042376">
        <w:t>.</w:t>
      </w:r>
    </w:p>
    <w:p w:rsidR="00857089" w:rsidRPr="00042376" w:rsidRDefault="00857089" w:rsidP="00061379"/>
    <w:p w:rsidR="00042376" w:rsidRDefault="00042376" w:rsidP="00061379">
      <w:r w:rsidRPr="00042376">
        <w:t xml:space="preserve">The name, details and amounts expensed in relation to the major employee superannuation funds and contributions made by </w:t>
      </w:r>
      <w:r>
        <w:t>CSV</w:t>
      </w:r>
      <w:r w:rsidRPr="00042376">
        <w:t xml:space="preserve"> are as follows:</w:t>
      </w:r>
    </w:p>
    <w:p w:rsidR="00830440" w:rsidRDefault="00830440" w:rsidP="00B75A4F">
      <w:pPr>
        <w:jc w:val="both"/>
      </w:pPr>
    </w:p>
    <w:p w:rsidR="00AF45B6" w:rsidRDefault="00AF45B6" w:rsidP="00B75A4F">
      <w:pPr>
        <w:jc w:val="both"/>
      </w:pPr>
    </w:p>
    <w:tbl>
      <w:tblPr>
        <w:tblW w:w="51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6675"/>
        <w:gridCol w:w="1624"/>
        <w:gridCol w:w="1624"/>
      </w:tblGrid>
      <w:tr w:rsidR="00CC1501" w:rsidRPr="00061379" w:rsidTr="00B94AF2">
        <w:trPr>
          <w:divId w:val="573472647"/>
        </w:trPr>
        <w:tc>
          <w:tcPr>
            <w:tcW w:w="6296"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Fund</w:t>
            </w:r>
          </w:p>
        </w:tc>
        <w:tc>
          <w:tcPr>
            <w:tcW w:w="1532"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Paid contribution</w:t>
            </w:r>
            <w:r w:rsidRPr="00B94AF2">
              <w:rPr>
                <w:rFonts w:eastAsia="Times New Roman"/>
                <w:b/>
                <w:bCs/>
                <w:sz w:val="22"/>
                <w:szCs w:val="20"/>
              </w:rPr>
              <w:br/>
              <w:t xml:space="preserve"> for the year</w:t>
            </w:r>
          </w:p>
        </w:tc>
        <w:tc>
          <w:tcPr>
            <w:tcW w:w="1532"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Contribution outstanding</w:t>
            </w:r>
            <w:r w:rsidRPr="00B94AF2">
              <w:rPr>
                <w:rFonts w:eastAsia="Times New Roman"/>
                <w:b/>
                <w:bCs/>
                <w:sz w:val="22"/>
                <w:szCs w:val="20"/>
              </w:rPr>
              <w:br/>
              <w:t xml:space="preserve"> at year end</w:t>
            </w:r>
          </w:p>
        </w:tc>
      </w:tr>
      <w:tr w:rsidR="00CC1501" w:rsidRPr="00061379" w:rsidTr="00B94AF2">
        <w:trPr>
          <w:divId w:val="573472647"/>
          <w:trHeight w:val="498"/>
        </w:trPr>
        <w:tc>
          <w:tcPr>
            <w:tcW w:w="6296" w:type="dxa"/>
            <w:shd w:val="clear" w:color="auto" w:fill="auto"/>
            <w:noWrap/>
            <w:hideMark/>
          </w:tcPr>
          <w:p w:rsidR="00061379" w:rsidRPr="00B94AF2" w:rsidRDefault="00061379" w:rsidP="008B3936">
            <w:pPr>
              <w:rPr>
                <w:rFonts w:eastAsia="Times New Roman"/>
                <w:sz w:val="22"/>
                <w:szCs w:val="20"/>
              </w:rPr>
            </w:pPr>
            <w:r w:rsidRPr="00B94AF2">
              <w:rPr>
                <w:rFonts w:eastAsia="Times New Roman"/>
                <w:sz w:val="22"/>
                <w:szCs w:val="20"/>
              </w:rPr>
              <w:t> </w:t>
            </w:r>
          </w:p>
          <w:p w:rsidR="00061379" w:rsidRPr="00B94AF2" w:rsidRDefault="00061379" w:rsidP="00B94AF2">
            <w:pPr>
              <w:ind w:firstLineChars="100" w:firstLine="220"/>
              <w:rPr>
                <w:rFonts w:eastAsia="Times New Roman"/>
                <w:sz w:val="22"/>
                <w:szCs w:val="20"/>
              </w:rPr>
            </w:pPr>
            <w:r w:rsidRPr="00B94AF2">
              <w:rPr>
                <w:rFonts w:eastAsia="Times New Roman"/>
                <w:sz w:val="22"/>
                <w:szCs w:val="20"/>
              </w:rPr>
              <w:t> </w:t>
            </w:r>
          </w:p>
        </w:tc>
        <w:tc>
          <w:tcPr>
            <w:tcW w:w="1532" w:type="dxa"/>
            <w:shd w:val="clear" w:color="auto" w:fill="auto"/>
            <w:noWrap/>
            <w:hideMark/>
          </w:tcPr>
          <w:p w:rsidR="00061379" w:rsidRPr="00B94AF2" w:rsidRDefault="00061379" w:rsidP="00B94AF2">
            <w:pPr>
              <w:jc w:val="right"/>
              <w:rPr>
                <w:rFonts w:eastAsia="Times New Roman"/>
                <w:b/>
                <w:bCs/>
                <w:sz w:val="22"/>
                <w:szCs w:val="20"/>
              </w:rPr>
            </w:pPr>
            <w:r w:rsidRPr="00B94AF2">
              <w:rPr>
                <w:rFonts w:eastAsia="Times New Roman"/>
                <w:b/>
                <w:bCs/>
                <w:sz w:val="22"/>
                <w:szCs w:val="20"/>
              </w:rPr>
              <w:t>2015</w:t>
            </w:r>
          </w:p>
          <w:p w:rsidR="00061379" w:rsidRPr="00B94AF2" w:rsidRDefault="00061379" w:rsidP="00B94AF2">
            <w:pPr>
              <w:jc w:val="right"/>
              <w:rPr>
                <w:rFonts w:eastAsia="Times New Roman"/>
                <w:b/>
                <w:bCs/>
                <w:sz w:val="22"/>
                <w:szCs w:val="20"/>
              </w:rPr>
            </w:pPr>
            <w:r w:rsidRPr="00B94AF2">
              <w:rPr>
                <w:rFonts w:eastAsia="Times New Roman"/>
                <w:b/>
                <w:bCs/>
                <w:sz w:val="22"/>
                <w:szCs w:val="20"/>
              </w:rPr>
              <w:t>$’000</w:t>
            </w:r>
          </w:p>
        </w:tc>
        <w:tc>
          <w:tcPr>
            <w:tcW w:w="1532" w:type="dxa"/>
            <w:shd w:val="clear" w:color="auto" w:fill="auto"/>
            <w:noWrap/>
            <w:hideMark/>
          </w:tcPr>
          <w:p w:rsidR="00061379" w:rsidRPr="00B94AF2" w:rsidRDefault="00061379" w:rsidP="00B94AF2">
            <w:pPr>
              <w:jc w:val="right"/>
              <w:rPr>
                <w:rFonts w:eastAsia="Times New Roman"/>
                <w:b/>
                <w:bCs/>
                <w:sz w:val="22"/>
                <w:szCs w:val="20"/>
              </w:rPr>
            </w:pPr>
            <w:r w:rsidRPr="00B94AF2">
              <w:rPr>
                <w:rFonts w:eastAsia="Times New Roman"/>
                <w:b/>
                <w:bCs/>
                <w:sz w:val="22"/>
                <w:szCs w:val="20"/>
              </w:rPr>
              <w:t>2015</w:t>
            </w:r>
          </w:p>
          <w:p w:rsidR="00061379" w:rsidRPr="00B94AF2" w:rsidRDefault="00061379" w:rsidP="00B94AF2">
            <w:pPr>
              <w:jc w:val="right"/>
              <w:rPr>
                <w:rFonts w:eastAsia="Times New Roman"/>
                <w:b/>
                <w:bCs/>
                <w:sz w:val="22"/>
                <w:szCs w:val="20"/>
              </w:rPr>
            </w:pPr>
            <w:r w:rsidRPr="00B94AF2">
              <w:rPr>
                <w:rFonts w:eastAsia="Times New Roman"/>
                <w:b/>
                <w:bCs/>
                <w:sz w:val="22"/>
                <w:szCs w:val="20"/>
              </w:rPr>
              <w:t>$'000</w:t>
            </w:r>
          </w:p>
        </w:tc>
      </w:tr>
      <w:tr w:rsidR="00CC1501" w:rsidRPr="00061379" w:rsidTr="00B94AF2">
        <w:trPr>
          <w:divId w:val="573472647"/>
        </w:trPr>
        <w:tc>
          <w:tcPr>
            <w:tcW w:w="6296"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Defined benefit plans:</w:t>
            </w:r>
          </w:p>
        </w:tc>
        <w:tc>
          <w:tcPr>
            <w:tcW w:w="1532"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 </w:t>
            </w:r>
          </w:p>
        </w:tc>
        <w:tc>
          <w:tcPr>
            <w:tcW w:w="1532" w:type="dxa"/>
            <w:shd w:val="clear" w:color="auto" w:fill="auto"/>
            <w:noWrap/>
            <w:hideMark/>
          </w:tcPr>
          <w:p w:rsidR="00AF45B6" w:rsidRPr="00B94AF2" w:rsidRDefault="00AF45B6" w:rsidP="00B94AF2">
            <w:pPr>
              <w:jc w:val="right"/>
              <w:rPr>
                <w:rFonts w:eastAsia="Times New Roman"/>
                <w:b/>
                <w:bCs/>
                <w:sz w:val="22"/>
                <w:szCs w:val="20"/>
              </w:rPr>
            </w:pPr>
          </w:p>
        </w:tc>
      </w:tr>
      <w:tr w:rsidR="00CC1501" w:rsidRPr="00061379" w:rsidTr="00B94AF2">
        <w:trPr>
          <w:divId w:val="573472647"/>
        </w:trPr>
        <w:tc>
          <w:tcPr>
            <w:tcW w:w="6296" w:type="dxa"/>
            <w:shd w:val="clear" w:color="auto" w:fill="auto"/>
            <w:noWrap/>
            <w:hideMark/>
          </w:tcPr>
          <w:p w:rsidR="00AF45B6" w:rsidRPr="00B94AF2" w:rsidRDefault="00AF45B6" w:rsidP="00B94AF2">
            <w:pPr>
              <w:ind w:firstLineChars="100" w:firstLine="220"/>
              <w:rPr>
                <w:rFonts w:eastAsia="Times New Roman"/>
                <w:sz w:val="22"/>
                <w:szCs w:val="20"/>
              </w:rPr>
            </w:pPr>
            <w:r w:rsidRPr="00B94AF2">
              <w:rPr>
                <w:rFonts w:eastAsia="Times New Roman"/>
                <w:sz w:val="22"/>
                <w:szCs w:val="20"/>
              </w:rPr>
              <w:t xml:space="preserve">Emergency Services and State Super </w:t>
            </w:r>
            <w:r w:rsidR="00BA0EA7" w:rsidRPr="00B94AF2">
              <w:rPr>
                <w:rFonts w:eastAsia="Times New Roman"/>
                <w:sz w:val="22"/>
                <w:szCs w:val="20"/>
              </w:rPr>
              <w:t>-</w:t>
            </w:r>
            <w:r w:rsidRPr="00B94AF2">
              <w:rPr>
                <w:rFonts w:eastAsia="Times New Roman"/>
                <w:sz w:val="22"/>
                <w:szCs w:val="20"/>
              </w:rPr>
              <w:t xml:space="preserve"> revised and new</w:t>
            </w:r>
          </w:p>
        </w:tc>
        <w:tc>
          <w:tcPr>
            <w:tcW w:w="153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2,292</w:t>
            </w:r>
          </w:p>
        </w:tc>
        <w:tc>
          <w:tcPr>
            <w:tcW w:w="153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18</w:t>
            </w:r>
          </w:p>
        </w:tc>
      </w:tr>
      <w:tr w:rsidR="00CC1501" w:rsidRPr="00061379" w:rsidTr="00B94AF2">
        <w:trPr>
          <w:divId w:val="573472647"/>
        </w:trPr>
        <w:tc>
          <w:tcPr>
            <w:tcW w:w="6296"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Defined contribution plans:</w:t>
            </w:r>
          </w:p>
        </w:tc>
        <w:tc>
          <w:tcPr>
            <w:tcW w:w="153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 </w:t>
            </w:r>
          </w:p>
        </w:tc>
        <w:tc>
          <w:tcPr>
            <w:tcW w:w="1532" w:type="dxa"/>
            <w:shd w:val="clear" w:color="auto" w:fill="auto"/>
            <w:noWrap/>
            <w:hideMark/>
          </w:tcPr>
          <w:p w:rsidR="00AF45B6" w:rsidRPr="00B94AF2" w:rsidRDefault="00AF45B6" w:rsidP="00B94AF2">
            <w:pPr>
              <w:jc w:val="right"/>
              <w:rPr>
                <w:rFonts w:eastAsia="Times New Roman"/>
                <w:sz w:val="22"/>
                <w:szCs w:val="20"/>
              </w:rPr>
            </w:pPr>
          </w:p>
        </w:tc>
      </w:tr>
      <w:tr w:rsidR="00CC1501" w:rsidRPr="00061379" w:rsidTr="00B94AF2">
        <w:trPr>
          <w:divId w:val="573472647"/>
        </w:trPr>
        <w:tc>
          <w:tcPr>
            <w:tcW w:w="6296" w:type="dxa"/>
            <w:shd w:val="clear" w:color="auto" w:fill="auto"/>
            <w:noWrap/>
            <w:hideMark/>
          </w:tcPr>
          <w:p w:rsidR="00AF45B6" w:rsidRPr="00B94AF2" w:rsidRDefault="00AF45B6" w:rsidP="00B94AF2">
            <w:pPr>
              <w:ind w:firstLineChars="100" w:firstLine="220"/>
              <w:rPr>
                <w:rFonts w:eastAsia="Times New Roman"/>
                <w:sz w:val="22"/>
                <w:szCs w:val="20"/>
              </w:rPr>
            </w:pPr>
            <w:r w:rsidRPr="00B94AF2">
              <w:rPr>
                <w:rFonts w:eastAsia="Times New Roman"/>
                <w:sz w:val="22"/>
                <w:szCs w:val="20"/>
              </w:rPr>
              <w:t>VicSuper</w:t>
            </w:r>
          </w:p>
        </w:tc>
        <w:tc>
          <w:tcPr>
            <w:tcW w:w="153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9,895</w:t>
            </w:r>
          </w:p>
        </w:tc>
        <w:tc>
          <w:tcPr>
            <w:tcW w:w="153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83</w:t>
            </w:r>
          </w:p>
        </w:tc>
      </w:tr>
      <w:tr w:rsidR="00CC1501" w:rsidRPr="00061379" w:rsidTr="00B94AF2">
        <w:trPr>
          <w:divId w:val="573472647"/>
        </w:trPr>
        <w:tc>
          <w:tcPr>
            <w:tcW w:w="6296" w:type="dxa"/>
            <w:shd w:val="clear" w:color="auto" w:fill="auto"/>
            <w:noWrap/>
            <w:hideMark/>
          </w:tcPr>
          <w:p w:rsidR="00AF45B6" w:rsidRPr="00B94AF2" w:rsidRDefault="00AF45B6" w:rsidP="00B94AF2">
            <w:pPr>
              <w:ind w:firstLineChars="100" w:firstLine="220"/>
              <w:rPr>
                <w:rFonts w:eastAsia="Times New Roman"/>
                <w:sz w:val="22"/>
                <w:szCs w:val="20"/>
              </w:rPr>
            </w:pPr>
            <w:r w:rsidRPr="00B94AF2">
              <w:rPr>
                <w:rFonts w:eastAsia="Times New Roman"/>
                <w:sz w:val="22"/>
                <w:szCs w:val="20"/>
              </w:rPr>
              <w:t>Various other</w:t>
            </w:r>
          </w:p>
        </w:tc>
        <w:tc>
          <w:tcPr>
            <w:tcW w:w="153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3,791</w:t>
            </w:r>
          </w:p>
        </w:tc>
        <w:tc>
          <w:tcPr>
            <w:tcW w:w="153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31</w:t>
            </w:r>
          </w:p>
        </w:tc>
      </w:tr>
      <w:tr w:rsidR="00CC1501" w:rsidRPr="00061379" w:rsidTr="00B94AF2">
        <w:trPr>
          <w:divId w:val="573472647"/>
        </w:trPr>
        <w:tc>
          <w:tcPr>
            <w:tcW w:w="6296"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w:t>
            </w:r>
          </w:p>
        </w:tc>
        <w:tc>
          <w:tcPr>
            <w:tcW w:w="1532"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15,978</w:t>
            </w:r>
          </w:p>
        </w:tc>
        <w:tc>
          <w:tcPr>
            <w:tcW w:w="1532"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132</w:t>
            </w:r>
          </w:p>
        </w:tc>
      </w:tr>
    </w:tbl>
    <w:p w:rsidR="00830440" w:rsidRPr="00B94AF2" w:rsidRDefault="00830440" w:rsidP="00B75A4F">
      <w:pPr>
        <w:jc w:val="both"/>
        <w:rPr>
          <w:rFonts w:cs="Calibri"/>
          <w:i/>
          <w:sz w:val="18"/>
          <w:szCs w:val="18"/>
        </w:rPr>
      </w:pPr>
    </w:p>
    <w:p w:rsidR="00042376" w:rsidRPr="00B75A4F" w:rsidRDefault="00B75A4F" w:rsidP="00061379">
      <w:pPr>
        <w:pStyle w:val="Notesheading"/>
      </w:pPr>
      <w:r w:rsidRPr="00B75A4F">
        <w:t>Note:</w:t>
      </w:r>
    </w:p>
    <w:p w:rsidR="00B75A4F" w:rsidRPr="00F17E25" w:rsidRDefault="00B75A4F" w:rsidP="00F60986">
      <w:pPr>
        <w:pStyle w:val="notestext"/>
        <w:numPr>
          <w:ilvl w:val="0"/>
          <w:numId w:val="31"/>
        </w:numPr>
      </w:pPr>
      <w:r w:rsidRPr="00F17E25">
        <w:t>The basis for contributions is determined by the various schemes</w:t>
      </w:r>
      <w:r w:rsidR="00F00324">
        <w:t>.</w:t>
      </w:r>
    </w:p>
    <w:p w:rsidR="00561DC9" w:rsidRPr="00B94AF2" w:rsidRDefault="00561DC9" w:rsidP="00561DC9">
      <w:pPr>
        <w:jc w:val="both"/>
        <w:rPr>
          <w:rFonts w:cs="Calibri"/>
          <w:i/>
          <w:sz w:val="18"/>
          <w:szCs w:val="18"/>
        </w:rPr>
      </w:pPr>
    </w:p>
    <w:p w:rsidR="00561DC9" w:rsidRPr="00B94AF2" w:rsidRDefault="00561DC9" w:rsidP="00561DC9">
      <w:pPr>
        <w:jc w:val="both"/>
        <w:rPr>
          <w:rFonts w:cs="Calibri"/>
          <w:i/>
          <w:sz w:val="18"/>
          <w:szCs w:val="18"/>
        </w:rPr>
      </w:pPr>
    </w:p>
    <w:p w:rsidR="00984E9D" w:rsidRDefault="00984E9D">
      <w:r>
        <w:br w:type="page"/>
      </w:r>
    </w:p>
    <w:p w:rsidR="00E11520" w:rsidRDefault="00E11520" w:rsidP="00932851">
      <w:pPr>
        <w:pStyle w:val="Heading1"/>
      </w:pPr>
      <w:bookmarkStart w:id="85" w:name="_Toc431277509"/>
      <w:bookmarkStart w:id="86" w:name="Note16"/>
      <w:r>
        <w:lastRenderedPageBreak/>
        <w:t>Note 1</w:t>
      </w:r>
      <w:r w:rsidR="003538DD">
        <w:t>6</w:t>
      </w:r>
      <w:r w:rsidR="005500E1">
        <w:tab/>
        <w:t>Leases</w:t>
      </w:r>
      <w:bookmarkEnd w:id="85"/>
    </w:p>
    <w:bookmarkEnd w:id="86"/>
    <w:p w:rsidR="007B226E" w:rsidRPr="00061379" w:rsidRDefault="007B226E" w:rsidP="00061379">
      <w:pPr>
        <w:rPr>
          <w:b/>
        </w:rPr>
      </w:pPr>
      <w:r w:rsidRPr="00061379">
        <w:rPr>
          <w:b/>
        </w:rPr>
        <w:t>Leasing arrangements – commissioned public private partnership</w:t>
      </w:r>
    </w:p>
    <w:p w:rsidR="00C31354" w:rsidRPr="003D00AC" w:rsidRDefault="00857089" w:rsidP="00061379">
      <w:r w:rsidRPr="003D00AC">
        <w:t>The state entered into a 20 year contract with the private sector for the design, construction and management of the County Court. The facility provide</w:t>
      </w:r>
      <w:r w:rsidR="00313703" w:rsidRPr="003D00AC">
        <w:t>s</w:t>
      </w:r>
      <w:r w:rsidRPr="003D00AC">
        <w:t xml:space="preserve"> the County Court and court users with accommodation services at the facility throughout the term of the contract, which ends in 2022. The finance </w:t>
      </w:r>
      <w:r w:rsidR="008F68BB" w:rsidRPr="003D00AC">
        <w:t>lease for these facilities is</w:t>
      </w:r>
      <w:r w:rsidRPr="003D00AC">
        <w:t xml:space="preserve"> disclosed in the table below. The operation and maintenance commitments are disclosed in </w:t>
      </w:r>
      <w:r w:rsidR="008F68BB" w:rsidRPr="003D00AC">
        <w:t>N</w:t>
      </w:r>
      <w:r w:rsidRPr="003D00AC">
        <w:t>ote 17.</w:t>
      </w:r>
    </w:p>
    <w:p w:rsidR="007B226E" w:rsidRDefault="007B226E" w:rsidP="00061379"/>
    <w:p w:rsidR="007B226E" w:rsidRPr="00061379" w:rsidRDefault="007B226E" w:rsidP="00061379">
      <w:pPr>
        <w:rPr>
          <w:b/>
        </w:rPr>
      </w:pPr>
      <w:r w:rsidRPr="00061379">
        <w:rPr>
          <w:b/>
        </w:rPr>
        <w:t>Leasing arrangements – motor vehicles</w:t>
      </w:r>
    </w:p>
    <w:p w:rsidR="00C31354" w:rsidRDefault="00263EDD" w:rsidP="00061379">
      <w:r>
        <w:t>The other finance leases relate to motor vehicles leased through the VicFleet lease facility.  The lease term is the period over which the vehicle is to be leased.  Generally, vehicles must be retained for three years or 60,000 kms, whichever occurs first.  On disposal of the vehicle any profit or loss on sale is borne by CSV.</w:t>
      </w:r>
    </w:p>
    <w:p w:rsidR="00F80608" w:rsidRDefault="00F80608" w:rsidP="00857089">
      <w:pPr>
        <w:autoSpaceDE w:val="0"/>
        <w:autoSpaceDN w:val="0"/>
        <w:adjustRightInd w:val="0"/>
        <w:jc w:val="both"/>
        <w:rPr>
          <w:szCs w:val="20"/>
        </w:rPr>
      </w:pPr>
    </w:p>
    <w:p w:rsidR="00AF45B6" w:rsidRDefault="00AF45B6" w:rsidP="00857089">
      <w:pPr>
        <w:autoSpaceDE w:val="0"/>
        <w:autoSpaceDN w:val="0"/>
        <w:adjustRightInd w:val="0"/>
        <w:jc w:val="both"/>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6421"/>
        <w:gridCol w:w="1614"/>
        <w:gridCol w:w="1593"/>
      </w:tblGrid>
      <w:tr w:rsidR="00CC1501" w:rsidRPr="00061379" w:rsidTr="00B94AF2">
        <w:trPr>
          <w:divId w:val="855196038"/>
        </w:trPr>
        <w:tc>
          <w:tcPr>
            <w:tcW w:w="6016"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Finance lease liabilities payable</w:t>
            </w:r>
          </w:p>
        </w:tc>
        <w:tc>
          <w:tcPr>
            <w:tcW w:w="1512"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Minimum future lease payments</w:t>
            </w:r>
          </w:p>
        </w:tc>
        <w:tc>
          <w:tcPr>
            <w:tcW w:w="1492"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Present value of Minimum Lease payments</w:t>
            </w:r>
          </w:p>
        </w:tc>
      </w:tr>
      <w:tr w:rsidR="00CC1501" w:rsidRPr="00061379" w:rsidTr="00B94AF2">
        <w:trPr>
          <w:divId w:val="855196038"/>
        </w:trPr>
        <w:tc>
          <w:tcPr>
            <w:tcW w:w="6016" w:type="dxa"/>
            <w:shd w:val="clear" w:color="auto" w:fill="auto"/>
            <w:noWrap/>
            <w:hideMark/>
          </w:tcPr>
          <w:p w:rsidR="00061379" w:rsidRPr="00B94AF2" w:rsidRDefault="00061379" w:rsidP="008B3936">
            <w:pPr>
              <w:rPr>
                <w:rFonts w:eastAsia="Times New Roman"/>
                <w:sz w:val="22"/>
                <w:szCs w:val="20"/>
              </w:rPr>
            </w:pPr>
            <w:r w:rsidRPr="00B94AF2">
              <w:rPr>
                <w:rFonts w:eastAsia="Times New Roman"/>
                <w:sz w:val="22"/>
                <w:szCs w:val="20"/>
              </w:rPr>
              <w:t> </w:t>
            </w:r>
          </w:p>
          <w:p w:rsidR="00061379" w:rsidRPr="00B94AF2" w:rsidRDefault="00061379" w:rsidP="00B94AF2">
            <w:pPr>
              <w:ind w:firstLineChars="100" w:firstLine="220"/>
              <w:rPr>
                <w:rFonts w:eastAsia="Times New Roman"/>
                <w:sz w:val="22"/>
                <w:szCs w:val="20"/>
              </w:rPr>
            </w:pPr>
            <w:r w:rsidRPr="00B94AF2">
              <w:rPr>
                <w:rFonts w:eastAsia="Times New Roman"/>
                <w:sz w:val="22"/>
                <w:szCs w:val="20"/>
              </w:rPr>
              <w:t> </w:t>
            </w:r>
          </w:p>
        </w:tc>
        <w:tc>
          <w:tcPr>
            <w:tcW w:w="1512" w:type="dxa"/>
            <w:shd w:val="clear" w:color="auto" w:fill="auto"/>
            <w:noWrap/>
            <w:hideMark/>
          </w:tcPr>
          <w:p w:rsidR="00061379" w:rsidRPr="00B94AF2" w:rsidRDefault="00061379" w:rsidP="00B94AF2">
            <w:pPr>
              <w:jc w:val="right"/>
              <w:rPr>
                <w:rFonts w:eastAsia="Times New Roman"/>
                <w:b/>
                <w:bCs/>
                <w:sz w:val="22"/>
                <w:szCs w:val="20"/>
              </w:rPr>
            </w:pPr>
            <w:r w:rsidRPr="00B94AF2">
              <w:rPr>
                <w:rFonts w:eastAsia="Times New Roman"/>
                <w:b/>
                <w:bCs/>
                <w:sz w:val="22"/>
                <w:szCs w:val="20"/>
              </w:rPr>
              <w:t>2015</w:t>
            </w:r>
          </w:p>
          <w:p w:rsidR="00061379" w:rsidRPr="00B94AF2" w:rsidRDefault="00061379" w:rsidP="00B94AF2">
            <w:pPr>
              <w:jc w:val="right"/>
              <w:rPr>
                <w:rFonts w:eastAsia="Times New Roman"/>
                <w:b/>
                <w:bCs/>
                <w:sz w:val="22"/>
                <w:szCs w:val="20"/>
              </w:rPr>
            </w:pPr>
            <w:r w:rsidRPr="00B94AF2">
              <w:rPr>
                <w:rFonts w:eastAsia="Times New Roman"/>
                <w:b/>
                <w:bCs/>
                <w:sz w:val="22"/>
                <w:szCs w:val="20"/>
              </w:rPr>
              <w:t>$'000</w:t>
            </w:r>
          </w:p>
        </w:tc>
        <w:tc>
          <w:tcPr>
            <w:tcW w:w="1492" w:type="dxa"/>
            <w:shd w:val="clear" w:color="auto" w:fill="auto"/>
            <w:noWrap/>
            <w:hideMark/>
          </w:tcPr>
          <w:p w:rsidR="00061379" w:rsidRPr="00B94AF2" w:rsidRDefault="00061379" w:rsidP="00B94AF2">
            <w:pPr>
              <w:jc w:val="right"/>
              <w:rPr>
                <w:rFonts w:eastAsia="Times New Roman"/>
                <w:b/>
                <w:bCs/>
                <w:sz w:val="22"/>
                <w:szCs w:val="20"/>
              </w:rPr>
            </w:pPr>
            <w:r w:rsidRPr="00B94AF2">
              <w:rPr>
                <w:rFonts w:eastAsia="Times New Roman"/>
                <w:b/>
                <w:bCs/>
                <w:sz w:val="22"/>
                <w:szCs w:val="20"/>
              </w:rPr>
              <w:t>2015</w:t>
            </w:r>
          </w:p>
          <w:p w:rsidR="00061379" w:rsidRPr="00B94AF2" w:rsidRDefault="00061379" w:rsidP="00B94AF2">
            <w:pPr>
              <w:jc w:val="right"/>
              <w:rPr>
                <w:rFonts w:eastAsia="Times New Roman"/>
                <w:b/>
                <w:bCs/>
                <w:sz w:val="22"/>
                <w:szCs w:val="20"/>
              </w:rPr>
            </w:pPr>
            <w:r w:rsidRPr="00B94AF2">
              <w:rPr>
                <w:rFonts w:eastAsia="Times New Roman"/>
                <w:b/>
                <w:bCs/>
                <w:sz w:val="22"/>
                <w:szCs w:val="20"/>
              </w:rPr>
              <w:t>$'000</w:t>
            </w:r>
          </w:p>
        </w:tc>
      </w:tr>
      <w:tr w:rsidR="00CC1501" w:rsidRPr="00061379" w:rsidTr="00B94AF2">
        <w:trPr>
          <w:divId w:val="855196038"/>
        </w:trPr>
        <w:tc>
          <w:tcPr>
            <w:tcW w:w="6016"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Commissioned PPP related finance lease liabilities payable</w:t>
            </w:r>
          </w:p>
        </w:tc>
        <w:tc>
          <w:tcPr>
            <w:tcW w:w="151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 </w:t>
            </w:r>
          </w:p>
        </w:tc>
        <w:tc>
          <w:tcPr>
            <w:tcW w:w="1492" w:type="dxa"/>
            <w:shd w:val="clear" w:color="auto" w:fill="auto"/>
            <w:noWrap/>
            <w:hideMark/>
          </w:tcPr>
          <w:p w:rsidR="00AF45B6" w:rsidRPr="00B94AF2" w:rsidRDefault="00AF45B6" w:rsidP="00B94AF2">
            <w:pPr>
              <w:jc w:val="right"/>
              <w:rPr>
                <w:rFonts w:eastAsia="Times New Roman"/>
                <w:sz w:val="22"/>
                <w:szCs w:val="20"/>
              </w:rPr>
            </w:pPr>
          </w:p>
        </w:tc>
      </w:tr>
      <w:tr w:rsidR="00CC1501" w:rsidRPr="00061379" w:rsidTr="00B94AF2">
        <w:trPr>
          <w:divId w:val="855196038"/>
        </w:trPr>
        <w:tc>
          <w:tcPr>
            <w:tcW w:w="601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Not longer than 1 year</w:t>
            </w:r>
          </w:p>
        </w:tc>
        <w:tc>
          <w:tcPr>
            <w:tcW w:w="151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18,253</w:t>
            </w:r>
          </w:p>
        </w:tc>
        <w:tc>
          <w:tcPr>
            <w:tcW w:w="149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10,197</w:t>
            </w:r>
          </w:p>
        </w:tc>
      </w:tr>
      <w:tr w:rsidR="00CC1501" w:rsidRPr="00061379" w:rsidTr="00B94AF2">
        <w:trPr>
          <w:divId w:val="855196038"/>
        </w:trPr>
        <w:tc>
          <w:tcPr>
            <w:tcW w:w="601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Longer than 1 year and not longer than 5 years</w:t>
            </w:r>
          </w:p>
        </w:tc>
        <w:tc>
          <w:tcPr>
            <w:tcW w:w="151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72,638</w:t>
            </w:r>
          </w:p>
        </w:tc>
        <w:tc>
          <w:tcPr>
            <w:tcW w:w="149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51,442</w:t>
            </w:r>
          </w:p>
        </w:tc>
      </w:tr>
      <w:tr w:rsidR="00CC1501" w:rsidRPr="00061379" w:rsidTr="00B94AF2">
        <w:trPr>
          <w:divId w:val="855196038"/>
        </w:trPr>
        <w:tc>
          <w:tcPr>
            <w:tcW w:w="601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Longer than 5 years</w:t>
            </w:r>
          </w:p>
        </w:tc>
        <w:tc>
          <w:tcPr>
            <w:tcW w:w="151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33,579</w:t>
            </w:r>
          </w:p>
        </w:tc>
        <w:tc>
          <w:tcPr>
            <w:tcW w:w="149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30,701</w:t>
            </w:r>
          </w:p>
        </w:tc>
      </w:tr>
      <w:tr w:rsidR="00CC1501" w:rsidRPr="00061379" w:rsidTr="00B94AF2">
        <w:trPr>
          <w:divId w:val="855196038"/>
        </w:trPr>
        <w:tc>
          <w:tcPr>
            <w:tcW w:w="6016"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Other finance lease liabilities payable</w:t>
            </w:r>
          </w:p>
        </w:tc>
        <w:tc>
          <w:tcPr>
            <w:tcW w:w="1512"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1492" w:type="dxa"/>
            <w:shd w:val="clear" w:color="auto" w:fill="auto"/>
            <w:noWrap/>
            <w:hideMark/>
          </w:tcPr>
          <w:p w:rsidR="00AF45B6" w:rsidRPr="00B94AF2" w:rsidRDefault="00AF45B6" w:rsidP="008B3936">
            <w:pPr>
              <w:rPr>
                <w:rFonts w:eastAsia="Times New Roman"/>
                <w:sz w:val="22"/>
                <w:szCs w:val="20"/>
              </w:rPr>
            </w:pPr>
          </w:p>
        </w:tc>
      </w:tr>
      <w:tr w:rsidR="00CC1501" w:rsidRPr="00061379" w:rsidTr="00B94AF2">
        <w:trPr>
          <w:divId w:val="855196038"/>
        </w:trPr>
        <w:tc>
          <w:tcPr>
            <w:tcW w:w="601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Not longer than 1 year</w:t>
            </w:r>
          </w:p>
        </w:tc>
        <w:tc>
          <w:tcPr>
            <w:tcW w:w="151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4,609</w:t>
            </w:r>
          </w:p>
        </w:tc>
        <w:tc>
          <w:tcPr>
            <w:tcW w:w="149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4,348</w:t>
            </w:r>
          </w:p>
        </w:tc>
      </w:tr>
      <w:tr w:rsidR="00CC1501" w:rsidRPr="00061379" w:rsidTr="00B94AF2">
        <w:trPr>
          <w:divId w:val="855196038"/>
        </w:trPr>
        <w:tc>
          <w:tcPr>
            <w:tcW w:w="601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Longer than 1 year and not longer than 5 years</w:t>
            </w:r>
          </w:p>
        </w:tc>
        <w:tc>
          <w:tcPr>
            <w:tcW w:w="151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3,723</w:t>
            </w:r>
          </w:p>
        </w:tc>
        <w:tc>
          <w:tcPr>
            <w:tcW w:w="149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3,612</w:t>
            </w:r>
          </w:p>
        </w:tc>
      </w:tr>
      <w:tr w:rsidR="00CC1501" w:rsidRPr="00061379" w:rsidTr="00B94AF2">
        <w:trPr>
          <w:divId w:val="855196038"/>
        </w:trPr>
        <w:tc>
          <w:tcPr>
            <w:tcW w:w="601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Longer than 5 years</w:t>
            </w:r>
          </w:p>
        </w:tc>
        <w:tc>
          <w:tcPr>
            <w:tcW w:w="1512"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1492" w:type="dxa"/>
            <w:shd w:val="clear" w:color="auto" w:fill="auto"/>
            <w:noWrap/>
            <w:hideMark/>
          </w:tcPr>
          <w:p w:rsidR="00AF45B6" w:rsidRPr="00B94AF2" w:rsidRDefault="00AF45B6" w:rsidP="008B3936">
            <w:pPr>
              <w:rPr>
                <w:rFonts w:eastAsia="Times New Roman"/>
                <w:sz w:val="22"/>
                <w:szCs w:val="20"/>
              </w:rPr>
            </w:pPr>
          </w:p>
        </w:tc>
      </w:tr>
      <w:tr w:rsidR="00CC1501" w:rsidRPr="00061379" w:rsidTr="00B94AF2">
        <w:trPr>
          <w:divId w:val="855196038"/>
        </w:trPr>
        <w:tc>
          <w:tcPr>
            <w:tcW w:w="6016"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Minimum future lease payments</w:t>
            </w:r>
          </w:p>
        </w:tc>
        <w:tc>
          <w:tcPr>
            <w:tcW w:w="1512"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132,802</w:t>
            </w:r>
          </w:p>
        </w:tc>
        <w:tc>
          <w:tcPr>
            <w:tcW w:w="1492"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100,301</w:t>
            </w:r>
          </w:p>
        </w:tc>
      </w:tr>
      <w:tr w:rsidR="00CC1501" w:rsidRPr="00061379" w:rsidTr="00B94AF2">
        <w:trPr>
          <w:divId w:val="855196038"/>
        </w:trPr>
        <w:tc>
          <w:tcPr>
            <w:tcW w:w="601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Less future finance charges</w:t>
            </w:r>
          </w:p>
        </w:tc>
        <w:tc>
          <w:tcPr>
            <w:tcW w:w="151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(32,501)</w:t>
            </w:r>
          </w:p>
        </w:tc>
        <w:tc>
          <w:tcPr>
            <w:tcW w:w="149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0</w:t>
            </w:r>
          </w:p>
        </w:tc>
      </w:tr>
      <w:tr w:rsidR="00CC1501" w:rsidRPr="00061379" w:rsidTr="00B94AF2">
        <w:trPr>
          <w:divId w:val="855196038"/>
        </w:trPr>
        <w:tc>
          <w:tcPr>
            <w:tcW w:w="6016"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Present value of minimum lease payments</w:t>
            </w:r>
          </w:p>
        </w:tc>
        <w:tc>
          <w:tcPr>
            <w:tcW w:w="1512"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100,301</w:t>
            </w:r>
          </w:p>
        </w:tc>
        <w:tc>
          <w:tcPr>
            <w:tcW w:w="1492"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100,301</w:t>
            </w:r>
          </w:p>
        </w:tc>
      </w:tr>
      <w:tr w:rsidR="00CC1501" w:rsidRPr="00061379" w:rsidTr="00B94AF2">
        <w:trPr>
          <w:divId w:val="855196038"/>
        </w:trPr>
        <w:tc>
          <w:tcPr>
            <w:tcW w:w="601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Included in the financial statements as:</w:t>
            </w:r>
          </w:p>
        </w:tc>
        <w:tc>
          <w:tcPr>
            <w:tcW w:w="1512"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1492" w:type="dxa"/>
            <w:shd w:val="clear" w:color="auto" w:fill="auto"/>
            <w:noWrap/>
            <w:hideMark/>
          </w:tcPr>
          <w:p w:rsidR="00AF45B6" w:rsidRPr="00B94AF2" w:rsidRDefault="00AF45B6" w:rsidP="008B3936">
            <w:pPr>
              <w:rPr>
                <w:rFonts w:eastAsia="Times New Roman"/>
                <w:sz w:val="22"/>
                <w:szCs w:val="20"/>
              </w:rPr>
            </w:pPr>
          </w:p>
        </w:tc>
      </w:tr>
      <w:tr w:rsidR="00CC1501" w:rsidRPr="00061379" w:rsidTr="00B94AF2">
        <w:trPr>
          <w:divId w:val="855196038"/>
        </w:trPr>
        <w:tc>
          <w:tcPr>
            <w:tcW w:w="601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Current borrowings lease liabilities (note 13)</w:t>
            </w:r>
          </w:p>
        </w:tc>
        <w:tc>
          <w:tcPr>
            <w:tcW w:w="151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 </w:t>
            </w:r>
          </w:p>
        </w:tc>
        <w:tc>
          <w:tcPr>
            <w:tcW w:w="149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14,546</w:t>
            </w:r>
          </w:p>
        </w:tc>
      </w:tr>
      <w:tr w:rsidR="00CC1501" w:rsidRPr="00061379" w:rsidTr="00B94AF2">
        <w:trPr>
          <w:divId w:val="855196038"/>
        </w:trPr>
        <w:tc>
          <w:tcPr>
            <w:tcW w:w="601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Non</w:t>
            </w:r>
            <w:r w:rsidR="00BA0EA7" w:rsidRPr="00B94AF2">
              <w:rPr>
                <w:rFonts w:eastAsia="Times New Roman"/>
                <w:sz w:val="22"/>
                <w:szCs w:val="20"/>
              </w:rPr>
              <w:t>-</w:t>
            </w:r>
            <w:r w:rsidRPr="00B94AF2">
              <w:rPr>
                <w:rFonts w:eastAsia="Times New Roman"/>
                <w:sz w:val="22"/>
                <w:szCs w:val="20"/>
              </w:rPr>
              <w:t>current borrowings lease liabilities (note 13)</w:t>
            </w:r>
          </w:p>
        </w:tc>
        <w:tc>
          <w:tcPr>
            <w:tcW w:w="151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 </w:t>
            </w:r>
          </w:p>
        </w:tc>
        <w:tc>
          <w:tcPr>
            <w:tcW w:w="1492"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85,756</w:t>
            </w:r>
          </w:p>
        </w:tc>
      </w:tr>
      <w:tr w:rsidR="00CC1501" w:rsidRPr="00061379" w:rsidTr="00B94AF2">
        <w:trPr>
          <w:divId w:val="855196038"/>
        </w:trPr>
        <w:tc>
          <w:tcPr>
            <w:tcW w:w="6016"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lease liabilities</w:t>
            </w:r>
          </w:p>
        </w:tc>
        <w:tc>
          <w:tcPr>
            <w:tcW w:w="1512"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 </w:t>
            </w:r>
          </w:p>
        </w:tc>
        <w:tc>
          <w:tcPr>
            <w:tcW w:w="1492"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100,301</w:t>
            </w:r>
          </w:p>
        </w:tc>
      </w:tr>
    </w:tbl>
    <w:p w:rsidR="00F3100E" w:rsidRDefault="00F3100E" w:rsidP="00857089">
      <w:pPr>
        <w:autoSpaceDE w:val="0"/>
        <w:autoSpaceDN w:val="0"/>
        <w:adjustRightInd w:val="0"/>
        <w:jc w:val="both"/>
        <w:rPr>
          <w:szCs w:val="20"/>
        </w:rPr>
      </w:pPr>
    </w:p>
    <w:p w:rsidR="00E14224" w:rsidRDefault="00E14224" w:rsidP="00771261">
      <w:r>
        <w:br w:type="page"/>
      </w:r>
    </w:p>
    <w:p w:rsidR="00E11520" w:rsidRDefault="00F87648" w:rsidP="00932851">
      <w:pPr>
        <w:pStyle w:val="Heading1"/>
      </w:pPr>
      <w:bookmarkStart w:id="87" w:name="_Toc431277510"/>
      <w:bookmarkStart w:id="88" w:name="Note17"/>
      <w:r>
        <w:lastRenderedPageBreak/>
        <w:t>N</w:t>
      </w:r>
      <w:r w:rsidR="00E11520">
        <w:t>ote 1</w:t>
      </w:r>
      <w:r w:rsidR="003538DD">
        <w:t>7</w:t>
      </w:r>
      <w:r w:rsidR="005500E1">
        <w:tab/>
        <w:t>Commitments for expenditure</w:t>
      </w:r>
      <w:bookmarkEnd w:id="87"/>
    </w:p>
    <w:bookmarkEnd w:id="88"/>
    <w:p w:rsidR="00AF45B6" w:rsidRDefault="0045341F" w:rsidP="00F60986">
      <w:pPr>
        <w:pStyle w:val="alphaheading"/>
        <w:numPr>
          <w:ilvl w:val="0"/>
          <w:numId w:val="32"/>
        </w:numPr>
        <w:ind w:left="357" w:hanging="357"/>
      </w:pPr>
      <w:r w:rsidRPr="00515BED">
        <w:t>Commitments other than public private partnership</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8217"/>
        <w:gridCol w:w="1411"/>
      </w:tblGrid>
      <w:tr w:rsidR="00061379" w:rsidRPr="007F302C" w:rsidTr="00B94AF2">
        <w:trPr>
          <w:divId w:val="766001016"/>
        </w:trPr>
        <w:tc>
          <w:tcPr>
            <w:tcW w:w="7751" w:type="dxa"/>
            <w:shd w:val="clear" w:color="auto" w:fill="auto"/>
            <w:noWrap/>
            <w:hideMark/>
          </w:tcPr>
          <w:p w:rsidR="00061379" w:rsidRPr="00B94AF2" w:rsidRDefault="00061379" w:rsidP="008B3936">
            <w:pPr>
              <w:rPr>
                <w:rFonts w:eastAsia="Times New Roman"/>
                <w:sz w:val="22"/>
                <w:szCs w:val="20"/>
              </w:rPr>
            </w:pPr>
          </w:p>
        </w:tc>
        <w:tc>
          <w:tcPr>
            <w:tcW w:w="1331" w:type="dxa"/>
            <w:shd w:val="clear" w:color="auto" w:fill="auto"/>
            <w:noWrap/>
            <w:hideMark/>
          </w:tcPr>
          <w:p w:rsidR="00061379" w:rsidRPr="00B94AF2" w:rsidRDefault="00061379" w:rsidP="00B94AF2">
            <w:pPr>
              <w:jc w:val="right"/>
              <w:rPr>
                <w:rFonts w:eastAsia="Times New Roman"/>
                <w:b/>
                <w:bCs/>
                <w:sz w:val="22"/>
                <w:szCs w:val="20"/>
              </w:rPr>
            </w:pPr>
            <w:r w:rsidRPr="00B94AF2">
              <w:rPr>
                <w:rFonts w:eastAsia="Times New Roman"/>
                <w:b/>
                <w:bCs/>
                <w:sz w:val="22"/>
                <w:szCs w:val="20"/>
              </w:rPr>
              <w:t>2015</w:t>
            </w:r>
          </w:p>
          <w:p w:rsidR="00061379" w:rsidRPr="00B94AF2" w:rsidRDefault="00061379" w:rsidP="00B94AF2">
            <w:pPr>
              <w:jc w:val="right"/>
              <w:rPr>
                <w:rFonts w:eastAsia="Times New Roman"/>
                <w:b/>
                <w:bCs/>
                <w:sz w:val="22"/>
                <w:szCs w:val="20"/>
              </w:rPr>
            </w:pPr>
            <w:r w:rsidRPr="00B94AF2">
              <w:rPr>
                <w:rFonts w:eastAsia="Times New Roman"/>
                <w:b/>
                <w:bCs/>
                <w:sz w:val="22"/>
                <w:szCs w:val="20"/>
              </w:rPr>
              <w:t>$'000</w:t>
            </w:r>
          </w:p>
        </w:tc>
      </w:tr>
      <w:tr w:rsidR="00AF45B6" w:rsidRPr="007F302C" w:rsidTr="00B94AF2">
        <w:trPr>
          <w:divId w:val="766001016"/>
        </w:trPr>
        <w:tc>
          <w:tcPr>
            <w:tcW w:w="7751"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xml:space="preserve">Capital Expenditure </w:t>
            </w:r>
          </w:p>
        </w:tc>
        <w:tc>
          <w:tcPr>
            <w:tcW w:w="1331"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16,098</w:t>
            </w:r>
          </w:p>
        </w:tc>
      </w:tr>
      <w:tr w:rsidR="00AF45B6" w:rsidRPr="007F302C" w:rsidTr="00B94AF2">
        <w:trPr>
          <w:divId w:val="766001016"/>
        </w:trPr>
        <w:tc>
          <w:tcPr>
            <w:tcW w:w="7751"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capital expenditure commitments</w:t>
            </w:r>
          </w:p>
        </w:tc>
        <w:tc>
          <w:tcPr>
            <w:tcW w:w="1331"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16,098</w:t>
            </w:r>
          </w:p>
        </w:tc>
      </w:tr>
      <w:tr w:rsidR="00AF45B6" w:rsidRPr="007F302C" w:rsidTr="00B94AF2">
        <w:trPr>
          <w:divId w:val="766001016"/>
        </w:trPr>
        <w:tc>
          <w:tcPr>
            <w:tcW w:w="7751"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Operating lease commitments</w:t>
            </w:r>
          </w:p>
        </w:tc>
        <w:tc>
          <w:tcPr>
            <w:tcW w:w="1331"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AF45B6" w:rsidRPr="007F302C" w:rsidTr="00B94AF2">
        <w:trPr>
          <w:divId w:val="766001016"/>
        </w:trPr>
        <w:tc>
          <w:tcPr>
            <w:tcW w:w="7751"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Accommodation leases</w:t>
            </w:r>
          </w:p>
        </w:tc>
        <w:tc>
          <w:tcPr>
            <w:tcW w:w="1331"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19,409</w:t>
            </w:r>
          </w:p>
        </w:tc>
      </w:tr>
      <w:tr w:rsidR="00AF45B6" w:rsidRPr="007F302C" w:rsidTr="00B94AF2">
        <w:trPr>
          <w:divId w:val="766001016"/>
        </w:trPr>
        <w:tc>
          <w:tcPr>
            <w:tcW w:w="7751"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Other</w:t>
            </w:r>
          </w:p>
        </w:tc>
        <w:tc>
          <w:tcPr>
            <w:tcW w:w="1331"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409</w:t>
            </w:r>
          </w:p>
        </w:tc>
      </w:tr>
      <w:tr w:rsidR="00AF45B6" w:rsidRPr="007F302C" w:rsidTr="00B94AF2">
        <w:trPr>
          <w:divId w:val="766001016"/>
        </w:trPr>
        <w:tc>
          <w:tcPr>
            <w:tcW w:w="7751"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operating lease commitments</w:t>
            </w:r>
          </w:p>
        </w:tc>
        <w:tc>
          <w:tcPr>
            <w:tcW w:w="1331"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19,819</w:t>
            </w:r>
          </w:p>
        </w:tc>
      </w:tr>
      <w:tr w:rsidR="00AF45B6" w:rsidRPr="007F302C" w:rsidTr="00B94AF2">
        <w:trPr>
          <w:divId w:val="766001016"/>
        </w:trPr>
        <w:tc>
          <w:tcPr>
            <w:tcW w:w="7751"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Outsourcing commitments</w:t>
            </w:r>
          </w:p>
        </w:tc>
        <w:tc>
          <w:tcPr>
            <w:tcW w:w="1331"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AF45B6" w:rsidRPr="007F302C" w:rsidTr="00B94AF2">
        <w:trPr>
          <w:divId w:val="766001016"/>
        </w:trPr>
        <w:tc>
          <w:tcPr>
            <w:tcW w:w="7751"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Security services</w:t>
            </w:r>
          </w:p>
        </w:tc>
        <w:tc>
          <w:tcPr>
            <w:tcW w:w="1331"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1,016</w:t>
            </w:r>
          </w:p>
        </w:tc>
      </w:tr>
      <w:tr w:rsidR="00AF45B6" w:rsidRPr="007F302C" w:rsidTr="00B94AF2">
        <w:trPr>
          <w:divId w:val="766001016"/>
        </w:trPr>
        <w:tc>
          <w:tcPr>
            <w:tcW w:w="7751"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Records management, archival and mail services</w:t>
            </w:r>
          </w:p>
        </w:tc>
        <w:tc>
          <w:tcPr>
            <w:tcW w:w="1331"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3,548</w:t>
            </w:r>
          </w:p>
        </w:tc>
      </w:tr>
      <w:tr w:rsidR="00AF45B6" w:rsidRPr="007F302C" w:rsidTr="00B94AF2">
        <w:trPr>
          <w:divId w:val="766001016"/>
        </w:trPr>
        <w:tc>
          <w:tcPr>
            <w:tcW w:w="7751"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Other</w:t>
            </w:r>
          </w:p>
        </w:tc>
        <w:tc>
          <w:tcPr>
            <w:tcW w:w="1331"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3,654</w:t>
            </w:r>
          </w:p>
        </w:tc>
      </w:tr>
      <w:tr w:rsidR="00AF45B6" w:rsidRPr="007F302C" w:rsidTr="00B94AF2">
        <w:trPr>
          <w:divId w:val="766001016"/>
        </w:trPr>
        <w:tc>
          <w:tcPr>
            <w:tcW w:w="7751"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outsourcing commitments</w:t>
            </w:r>
          </w:p>
        </w:tc>
        <w:tc>
          <w:tcPr>
            <w:tcW w:w="1331"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8,219</w:t>
            </w:r>
          </w:p>
        </w:tc>
      </w:tr>
    </w:tbl>
    <w:p w:rsidR="00AF45B6" w:rsidRDefault="00515BED" w:rsidP="00E11520">
      <w:pPr>
        <w:pStyle w:val="alphaheading"/>
      </w:pPr>
      <w:r>
        <w:t>Public private partnership</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8217"/>
        <w:gridCol w:w="1411"/>
      </w:tblGrid>
      <w:tr w:rsidR="004E36AD" w:rsidRPr="007F302C" w:rsidTr="00B94AF2">
        <w:trPr>
          <w:divId w:val="308874242"/>
          <w:trHeight w:val="414"/>
        </w:trPr>
        <w:tc>
          <w:tcPr>
            <w:tcW w:w="7751" w:type="dxa"/>
            <w:shd w:val="clear" w:color="auto" w:fill="auto"/>
            <w:noWrap/>
            <w:hideMark/>
          </w:tcPr>
          <w:p w:rsidR="004E36AD" w:rsidRPr="00B94AF2" w:rsidRDefault="004E36AD" w:rsidP="008B3936">
            <w:pPr>
              <w:rPr>
                <w:rFonts w:eastAsia="Times New Roman"/>
                <w:sz w:val="22"/>
                <w:szCs w:val="20"/>
              </w:rPr>
            </w:pPr>
          </w:p>
        </w:tc>
        <w:tc>
          <w:tcPr>
            <w:tcW w:w="1331" w:type="dxa"/>
            <w:shd w:val="clear" w:color="auto" w:fill="auto"/>
            <w:noWrap/>
            <w:hideMark/>
          </w:tcPr>
          <w:p w:rsidR="004E36AD" w:rsidRPr="00B94AF2" w:rsidRDefault="004E36AD" w:rsidP="00B94AF2">
            <w:pPr>
              <w:jc w:val="right"/>
              <w:rPr>
                <w:rFonts w:eastAsia="Times New Roman"/>
                <w:b/>
                <w:bCs/>
                <w:sz w:val="22"/>
                <w:szCs w:val="20"/>
              </w:rPr>
            </w:pPr>
            <w:r w:rsidRPr="00B94AF2">
              <w:rPr>
                <w:rFonts w:eastAsia="Times New Roman"/>
                <w:b/>
                <w:bCs/>
                <w:sz w:val="22"/>
                <w:szCs w:val="20"/>
              </w:rPr>
              <w:t>2015</w:t>
            </w:r>
          </w:p>
          <w:p w:rsidR="004E36AD" w:rsidRPr="00B94AF2" w:rsidRDefault="004E36AD" w:rsidP="00B94AF2">
            <w:pPr>
              <w:jc w:val="right"/>
              <w:rPr>
                <w:rFonts w:eastAsia="Times New Roman"/>
                <w:b/>
                <w:bCs/>
                <w:sz w:val="22"/>
                <w:szCs w:val="20"/>
              </w:rPr>
            </w:pPr>
            <w:r w:rsidRPr="00B94AF2">
              <w:rPr>
                <w:rFonts w:eastAsia="Times New Roman"/>
                <w:b/>
                <w:bCs/>
                <w:sz w:val="22"/>
                <w:szCs w:val="20"/>
              </w:rPr>
              <w:t>$'000</w:t>
            </w:r>
          </w:p>
        </w:tc>
      </w:tr>
      <w:tr w:rsidR="00AF45B6" w:rsidRPr="007F302C" w:rsidTr="00B94AF2">
        <w:trPr>
          <w:divId w:val="308874242"/>
        </w:trPr>
        <w:tc>
          <w:tcPr>
            <w:tcW w:w="7751"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 xml:space="preserve">Commissioned public private partnership </w:t>
            </w:r>
            <w:r w:rsidR="00BA0EA7" w:rsidRPr="00B94AF2">
              <w:rPr>
                <w:rFonts w:eastAsia="Times New Roman"/>
                <w:b/>
                <w:bCs/>
                <w:sz w:val="22"/>
                <w:szCs w:val="20"/>
              </w:rPr>
              <w:t>-</w:t>
            </w:r>
            <w:r w:rsidRPr="00B94AF2">
              <w:rPr>
                <w:rFonts w:eastAsia="Times New Roman"/>
                <w:b/>
                <w:bCs/>
                <w:sz w:val="22"/>
                <w:szCs w:val="20"/>
              </w:rPr>
              <w:t xml:space="preserve"> operation and maintenance commitments</w:t>
            </w:r>
          </w:p>
        </w:tc>
        <w:tc>
          <w:tcPr>
            <w:tcW w:w="1331" w:type="dxa"/>
            <w:shd w:val="clear" w:color="auto" w:fill="auto"/>
            <w:noWrap/>
            <w:hideMark/>
          </w:tcPr>
          <w:p w:rsidR="00AF45B6" w:rsidRPr="00B94AF2" w:rsidRDefault="00AF45B6" w:rsidP="008B3936">
            <w:pPr>
              <w:rPr>
                <w:sz w:val="22"/>
              </w:rPr>
            </w:pPr>
            <w:r w:rsidRPr="00B94AF2">
              <w:rPr>
                <w:sz w:val="22"/>
              </w:rPr>
              <w:t> </w:t>
            </w:r>
          </w:p>
        </w:tc>
      </w:tr>
      <w:tr w:rsidR="00AF45B6" w:rsidRPr="007F302C" w:rsidTr="00B94AF2">
        <w:trPr>
          <w:divId w:val="308874242"/>
        </w:trPr>
        <w:tc>
          <w:tcPr>
            <w:tcW w:w="7751"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County Court</w:t>
            </w:r>
          </w:p>
        </w:tc>
        <w:tc>
          <w:tcPr>
            <w:tcW w:w="1331"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96,957</w:t>
            </w:r>
          </w:p>
        </w:tc>
      </w:tr>
      <w:tr w:rsidR="00AF45B6" w:rsidRPr="007F302C" w:rsidTr="00B94AF2">
        <w:trPr>
          <w:divId w:val="308874242"/>
        </w:trPr>
        <w:tc>
          <w:tcPr>
            <w:tcW w:w="7751"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 xml:space="preserve">Total Commissioned public private partnership </w:t>
            </w:r>
            <w:r w:rsidR="00BA0EA7" w:rsidRPr="00B94AF2">
              <w:rPr>
                <w:rFonts w:eastAsia="Times New Roman"/>
                <w:b/>
                <w:bCs/>
                <w:sz w:val="22"/>
                <w:szCs w:val="20"/>
              </w:rPr>
              <w:t>-</w:t>
            </w:r>
            <w:r w:rsidRPr="00B94AF2">
              <w:rPr>
                <w:rFonts w:eastAsia="Times New Roman"/>
                <w:b/>
                <w:bCs/>
                <w:sz w:val="22"/>
                <w:szCs w:val="20"/>
              </w:rPr>
              <w:t xml:space="preserve"> operation and maintenance commitments</w:t>
            </w:r>
          </w:p>
        </w:tc>
        <w:tc>
          <w:tcPr>
            <w:tcW w:w="1331"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96,957</w:t>
            </w:r>
          </w:p>
        </w:tc>
      </w:tr>
    </w:tbl>
    <w:p w:rsidR="004E36AD" w:rsidRDefault="00515BED" w:rsidP="004E36AD">
      <w:pPr>
        <w:pStyle w:val="alphaheading"/>
      </w:pPr>
      <w:r>
        <w:t>Commitments payables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8217"/>
        <w:gridCol w:w="1411"/>
      </w:tblGrid>
      <w:tr w:rsidR="004E36AD" w:rsidRPr="007F302C" w:rsidTr="00B94AF2">
        <w:trPr>
          <w:divId w:val="1459299818"/>
        </w:trPr>
        <w:tc>
          <w:tcPr>
            <w:tcW w:w="7751" w:type="dxa"/>
            <w:shd w:val="clear" w:color="auto" w:fill="auto"/>
            <w:noWrap/>
            <w:hideMark/>
          </w:tcPr>
          <w:p w:rsidR="004E36AD" w:rsidRPr="00B94AF2" w:rsidRDefault="004E36AD" w:rsidP="008B3936">
            <w:pPr>
              <w:rPr>
                <w:rFonts w:eastAsia="Times New Roman"/>
                <w:sz w:val="22"/>
                <w:szCs w:val="20"/>
              </w:rPr>
            </w:pPr>
          </w:p>
        </w:tc>
        <w:tc>
          <w:tcPr>
            <w:tcW w:w="1331" w:type="dxa"/>
            <w:shd w:val="clear" w:color="auto" w:fill="auto"/>
            <w:noWrap/>
            <w:hideMark/>
          </w:tcPr>
          <w:p w:rsidR="004E36AD" w:rsidRPr="00B94AF2" w:rsidRDefault="004E36AD" w:rsidP="00B94AF2">
            <w:pPr>
              <w:jc w:val="right"/>
              <w:rPr>
                <w:rFonts w:eastAsia="Times New Roman"/>
                <w:b/>
                <w:bCs/>
                <w:sz w:val="22"/>
                <w:szCs w:val="20"/>
              </w:rPr>
            </w:pPr>
            <w:r w:rsidRPr="00B94AF2">
              <w:rPr>
                <w:rFonts w:eastAsia="Times New Roman"/>
                <w:b/>
                <w:bCs/>
                <w:sz w:val="22"/>
                <w:szCs w:val="20"/>
              </w:rPr>
              <w:t>2015</w:t>
            </w:r>
          </w:p>
          <w:p w:rsidR="004E36AD" w:rsidRPr="00B94AF2" w:rsidRDefault="004E36AD" w:rsidP="00B94AF2">
            <w:pPr>
              <w:jc w:val="right"/>
              <w:rPr>
                <w:rFonts w:eastAsia="Times New Roman"/>
                <w:b/>
                <w:bCs/>
                <w:sz w:val="22"/>
                <w:szCs w:val="20"/>
              </w:rPr>
            </w:pPr>
            <w:r w:rsidRPr="00B94AF2">
              <w:rPr>
                <w:rFonts w:eastAsia="Times New Roman"/>
                <w:b/>
                <w:bCs/>
                <w:sz w:val="22"/>
                <w:szCs w:val="20"/>
              </w:rPr>
              <w:t>$'000</w:t>
            </w:r>
          </w:p>
        </w:tc>
      </w:tr>
      <w:tr w:rsidR="00AF45B6" w:rsidRPr="007F302C" w:rsidTr="00B94AF2">
        <w:trPr>
          <w:divId w:val="1459299818"/>
        </w:trPr>
        <w:tc>
          <w:tcPr>
            <w:tcW w:w="7751"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Capital expenditure</w:t>
            </w:r>
          </w:p>
        </w:tc>
        <w:tc>
          <w:tcPr>
            <w:tcW w:w="1331"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AF45B6" w:rsidRPr="007F302C" w:rsidTr="00B94AF2">
        <w:trPr>
          <w:divId w:val="1459299818"/>
        </w:trPr>
        <w:tc>
          <w:tcPr>
            <w:tcW w:w="7751"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Less than 1 year</w:t>
            </w:r>
          </w:p>
        </w:tc>
        <w:tc>
          <w:tcPr>
            <w:tcW w:w="1331"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12,645</w:t>
            </w:r>
          </w:p>
        </w:tc>
      </w:tr>
      <w:tr w:rsidR="00AF45B6" w:rsidRPr="007F302C" w:rsidTr="00B94AF2">
        <w:trPr>
          <w:divId w:val="1459299818"/>
        </w:trPr>
        <w:tc>
          <w:tcPr>
            <w:tcW w:w="7751"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Longer than 1 year and not longer than 5 years</w:t>
            </w:r>
          </w:p>
        </w:tc>
        <w:tc>
          <w:tcPr>
            <w:tcW w:w="1331"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3,453</w:t>
            </w:r>
          </w:p>
        </w:tc>
      </w:tr>
      <w:tr w:rsidR="00AF45B6" w:rsidRPr="007F302C" w:rsidTr="00B94AF2">
        <w:trPr>
          <w:divId w:val="1459299818"/>
        </w:trPr>
        <w:tc>
          <w:tcPr>
            <w:tcW w:w="7751"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capital expenditure commitments</w:t>
            </w:r>
          </w:p>
        </w:tc>
        <w:tc>
          <w:tcPr>
            <w:tcW w:w="1331"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16,098</w:t>
            </w:r>
          </w:p>
        </w:tc>
      </w:tr>
      <w:tr w:rsidR="00AF45B6" w:rsidRPr="007F302C" w:rsidTr="00B94AF2">
        <w:trPr>
          <w:divId w:val="1459299818"/>
        </w:trPr>
        <w:tc>
          <w:tcPr>
            <w:tcW w:w="7751"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Operating lease commitments</w:t>
            </w:r>
          </w:p>
        </w:tc>
        <w:tc>
          <w:tcPr>
            <w:tcW w:w="1331"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AF45B6" w:rsidRPr="007F302C" w:rsidTr="00B94AF2">
        <w:trPr>
          <w:divId w:val="1459299818"/>
        </w:trPr>
        <w:tc>
          <w:tcPr>
            <w:tcW w:w="7751"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Less than 1 year</w:t>
            </w:r>
          </w:p>
        </w:tc>
        <w:tc>
          <w:tcPr>
            <w:tcW w:w="1331"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6,565</w:t>
            </w:r>
          </w:p>
        </w:tc>
      </w:tr>
      <w:tr w:rsidR="00AF45B6" w:rsidRPr="007F302C" w:rsidTr="00B94AF2">
        <w:trPr>
          <w:divId w:val="1459299818"/>
        </w:trPr>
        <w:tc>
          <w:tcPr>
            <w:tcW w:w="7751"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Longer than 1 year and not longer than 5 years</w:t>
            </w:r>
          </w:p>
        </w:tc>
        <w:tc>
          <w:tcPr>
            <w:tcW w:w="1331"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13,253</w:t>
            </w:r>
          </w:p>
        </w:tc>
      </w:tr>
      <w:tr w:rsidR="00AF45B6" w:rsidRPr="007F302C" w:rsidTr="00B94AF2">
        <w:trPr>
          <w:divId w:val="1459299818"/>
        </w:trPr>
        <w:tc>
          <w:tcPr>
            <w:tcW w:w="7751"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operating lease commitments</w:t>
            </w:r>
          </w:p>
        </w:tc>
        <w:tc>
          <w:tcPr>
            <w:tcW w:w="1331"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19,819</w:t>
            </w:r>
          </w:p>
        </w:tc>
      </w:tr>
      <w:tr w:rsidR="00AF45B6" w:rsidRPr="007F302C" w:rsidTr="00B94AF2">
        <w:trPr>
          <w:divId w:val="1459299818"/>
        </w:trPr>
        <w:tc>
          <w:tcPr>
            <w:tcW w:w="7751"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Outsourcing commitments</w:t>
            </w:r>
          </w:p>
        </w:tc>
        <w:tc>
          <w:tcPr>
            <w:tcW w:w="1331"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AF45B6" w:rsidRPr="007F302C" w:rsidTr="00B94AF2">
        <w:trPr>
          <w:divId w:val="1459299818"/>
        </w:trPr>
        <w:tc>
          <w:tcPr>
            <w:tcW w:w="7751"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Less than 1 year</w:t>
            </w:r>
          </w:p>
        </w:tc>
        <w:tc>
          <w:tcPr>
            <w:tcW w:w="1331"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3,670</w:t>
            </w:r>
          </w:p>
        </w:tc>
      </w:tr>
      <w:tr w:rsidR="00AF45B6" w:rsidRPr="007F302C" w:rsidTr="00B94AF2">
        <w:trPr>
          <w:divId w:val="1459299818"/>
        </w:trPr>
        <w:tc>
          <w:tcPr>
            <w:tcW w:w="7751"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Longer than 1 year and not longer than 5 years</w:t>
            </w:r>
          </w:p>
        </w:tc>
        <w:tc>
          <w:tcPr>
            <w:tcW w:w="1331"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4,518</w:t>
            </w:r>
          </w:p>
        </w:tc>
      </w:tr>
      <w:tr w:rsidR="00AF45B6" w:rsidRPr="007F302C" w:rsidTr="00B94AF2">
        <w:trPr>
          <w:divId w:val="1459299818"/>
        </w:trPr>
        <w:tc>
          <w:tcPr>
            <w:tcW w:w="7751"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Longer than 5 years</w:t>
            </w:r>
          </w:p>
        </w:tc>
        <w:tc>
          <w:tcPr>
            <w:tcW w:w="1331"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31</w:t>
            </w:r>
          </w:p>
        </w:tc>
      </w:tr>
      <w:tr w:rsidR="00AF45B6" w:rsidRPr="007F302C" w:rsidTr="00B94AF2">
        <w:trPr>
          <w:divId w:val="1459299818"/>
        </w:trPr>
        <w:tc>
          <w:tcPr>
            <w:tcW w:w="7751"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outsourcing commitments</w:t>
            </w:r>
          </w:p>
        </w:tc>
        <w:tc>
          <w:tcPr>
            <w:tcW w:w="1331"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8,219</w:t>
            </w:r>
          </w:p>
        </w:tc>
      </w:tr>
      <w:tr w:rsidR="00AF45B6" w:rsidRPr="007F302C" w:rsidTr="00B94AF2">
        <w:trPr>
          <w:divId w:val="1459299818"/>
        </w:trPr>
        <w:tc>
          <w:tcPr>
            <w:tcW w:w="7751"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Public private partnership</w:t>
            </w:r>
            <w:r w:rsidR="00BA0EA7" w:rsidRPr="00B94AF2">
              <w:rPr>
                <w:rFonts w:eastAsia="Times New Roman"/>
                <w:b/>
                <w:bCs/>
                <w:sz w:val="22"/>
                <w:szCs w:val="20"/>
              </w:rPr>
              <w:t>-</w:t>
            </w:r>
            <w:r w:rsidRPr="00B94AF2">
              <w:rPr>
                <w:rFonts w:eastAsia="Times New Roman"/>
                <w:b/>
                <w:bCs/>
                <w:sz w:val="22"/>
                <w:szCs w:val="20"/>
              </w:rPr>
              <w:t xml:space="preserve"> operation and maintenance commitments</w:t>
            </w:r>
          </w:p>
        </w:tc>
        <w:tc>
          <w:tcPr>
            <w:tcW w:w="1331"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AF45B6" w:rsidRPr="007F302C" w:rsidTr="00B94AF2">
        <w:trPr>
          <w:divId w:val="1459299818"/>
        </w:trPr>
        <w:tc>
          <w:tcPr>
            <w:tcW w:w="7751"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Less than 1 year</w:t>
            </w:r>
          </w:p>
        </w:tc>
        <w:tc>
          <w:tcPr>
            <w:tcW w:w="1331"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13,556</w:t>
            </w:r>
          </w:p>
        </w:tc>
      </w:tr>
      <w:tr w:rsidR="00AF45B6" w:rsidRPr="007F302C" w:rsidTr="00B94AF2">
        <w:trPr>
          <w:divId w:val="1459299818"/>
        </w:trPr>
        <w:tc>
          <w:tcPr>
            <w:tcW w:w="7751"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Longer than 1 year and not longer than 5 years</w:t>
            </w:r>
          </w:p>
        </w:tc>
        <w:tc>
          <w:tcPr>
            <w:tcW w:w="1331"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55,194</w:t>
            </w:r>
          </w:p>
        </w:tc>
      </w:tr>
      <w:tr w:rsidR="00AF45B6" w:rsidRPr="007F302C" w:rsidTr="00B94AF2">
        <w:trPr>
          <w:divId w:val="1459299818"/>
        </w:trPr>
        <w:tc>
          <w:tcPr>
            <w:tcW w:w="7751"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Longer than 5 years</w:t>
            </w:r>
          </w:p>
        </w:tc>
        <w:tc>
          <w:tcPr>
            <w:tcW w:w="1331"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28,207</w:t>
            </w:r>
          </w:p>
        </w:tc>
      </w:tr>
      <w:tr w:rsidR="00AF45B6" w:rsidRPr="007F302C" w:rsidTr="00B94AF2">
        <w:trPr>
          <w:divId w:val="1459299818"/>
        </w:trPr>
        <w:tc>
          <w:tcPr>
            <w:tcW w:w="7751"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outsourcing commitments</w:t>
            </w:r>
          </w:p>
        </w:tc>
        <w:tc>
          <w:tcPr>
            <w:tcW w:w="1331"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96,957</w:t>
            </w:r>
          </w:p>
        </w:tc>
      </w:tr>
    </w:tbl>
    <w:p w:rsidR="00E14224" w:rsidRPr="00B75A4F" w:rsidRDefault="00E14224" w:rsidP="004E36AD">
      <w:pPr>
        <w:pStyle w:val="Notesheading"/>
      </w:pPr>
      <w:r w:rsidRPr="00B75A4F">
        <w:lastRenderedPageBreak/>
        <w:t>Note:</w:t>
      </w:r>
    </w:p>
    <w:p w:rsidR="00E14224" w:rsidRDefault="00E14224" w:rsidP="00F60986">
      <w:pPr>
        <w:pStyle w:val="notestext"/>
        <w:numPr>
          <w:ilvl w:val="0"/>
          <w:numId w:val="33"/>
        </w:numPr>
      </w:pPr>
      <w:r>
        <w:t>These figures are exclusive of GST</w:t>
      </w:r>
      <w:r w:rsidR="00313703">
        <w:t>.</w:t>
      </w:r>
    </w:p>
    <w:p w:rsidR="00AF45B6" w:rsidRDefault="00E11520" w:rsidP="00932851">
      <w:pPr>
        <w:pStyle w:val="Heading1"/>
      </w:pPr>
      <w:bookmarkStart w:id="89" w:name="_Toc431277511"/>
      <w:bookmarkStart w:id="90" w:name="Note18"/>
      <w:r>
        <w:t>Note 1</w:t>
      </w:r>
      <w:r w:rsidR="003538DD">
        <w:t>8</w:t>
      </w:r>
      <w:r w:rsidR="005500E1">
        <w:tab/>
        <w:t>Contingent assets and contingent liabilities</w:t>
      </w:r>
      <w:bookmarkEnd w:id="89"/>
    </w:p>
    <w:tbl>
      <w:tblPr>
        <w:tblW w:w="504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8069"/>
        <w:gridCol w:w="1650"/>
      </w:tblGrid>
      <w:tr w:rsidR="00D57EB8" w:rsidRPr="000A4736" w:rsidTr="00B94AF2">
        <w:trPr>
          <w:divId w:val="1435054904"/>
          <w:trHeight w:val="532"/>
        </w:trPr>
        <w:tc>
          <w:tcPr>
            <w:tcW w:w="7612" w:type="dxa"/>
            <w:shd w:val="clear" w:color="auto" w:fill="auto"/>
            <w:noWrap/>
            <w:hideMark/>
          </w:tcPr>
          <w:bookmarkEnd w:id="90"/>
          <w:p w:rsidR="00D57EB8" w:rsidRPr="00B94AF2" w:rsidRDefault="00D57EB8" w:rsidP="008B3936">
            <w:pPr>
              <w:rPr>
                <w:rFonts w:eastAsia="Times New Roman"/>
                <w:sz w:val="19"/>
                <w:szCs w:val="19"/>
              </w:rPr>
            </w:pPr>
            <w:r w:rsidRPr="00B94AF2">
              <w:rPr>
                <w:rFonts w:eastAsia="Times New Roman"/>
                <w:sz w:val="19"/>
                <w:szCs w:val="19"/>
              </w:rPr>
              <w:t> </w:t>
            </w:r>
          </w:p>
        </w:tc>
        <w:tc>
          <w:tcPr>
            <w:tcW w:w="1556" w:type="dxa"/>
            <w:shd w:val="clear" w:color="auto" w:fill="auto"/>
            <w:noWrap/>
            <w:hideMark/>
          </w:tcPr>
          <w:p w:rsidR="00D57EB8" w:rsidRPr="00B94AF2" w:rsidRDefault="00D57EB8" w:rsidP="00B94AF2">
            <w:pPr>
              <w:jc w:val="right"/>
              <w:rPr>
                <w:rFonts w:eastAsia="Times New Roman"/>
                <w:b/>
                <w:bCs/>
                <w:sz w:val="22"/>
                <w:szCs w:val="20"/>
              </w:rPr>
            </w:pPr>
            <w:r w:rsidRPr="00B94AF2">
              <w:rPr>
                <w:rFonts w:eastAsia="Times New Roman"/>
                <w:b/>
                <w:bCs/>
                <w:sz w:val="22"/>
                <w:szCs w:val="20"/>
              </w:rPr>
              <w:t>2015</w:t>
            </w:r>
          </w:p>
          <w:p w:rsidR="00D57EB8" w:rsidRPr="00B94AF2" w:rsidRDefault="00D57EB8" w:rsidP="00B94AF2">
            <w:pPr>
              <w:jc w:val="right"/>
              <w:rPr>
                <w:rFonts w:eastAsia="Times New Roman"/>
                <w:b/>
                <w:bCs/>
                <w:sz w:val="22"/>
                <w:szCs w:val="20"/>
              </w:rPr>
            </w:pPr>
            <w:r w:rsidRPr="00B94AF2">
              <w:rPr>
                <w:rFonts w:eastAsia="Times New Roman"/>
                <w:b/>
                <w:bCs/>
                <w:sz w:val="22"/>
                <w:szCs w:val="20"/>
              </w:rPr>
              <w:t>$'000</w:t>
            </w:r>
          </w:p>
        </w:tc>
      </w:tr>
      <w:tr w:rsidR="00AF45B6" w:rsidRPr="000A4736" w:rsidTr="00B94AF2">
        <w:trPr>
          <w:divId w:val="1435054904"/>
        </w:trPr>
        <w:tc>
          <w:tcPr>
            <w:tcW w:w="7612"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Contingent liabilities</w:t>
            </w:r>
          </w:p>
        </w:tc>
        <w:tc>
          <w:tcPr>
            <w:tcW w:w="1556"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 </w:t>
            </w:r>
          </w:p>
        </w:tc>
      </w:tr>
      <w:tr w:rsidR="00AF45B6" w:rsidRPr="000A4736" w:rsidTr="00B94AF2">
        <w:trPr>
          <w:divId w:val="1435054904"/>
        </w:trPr>
        <w:tc>
          <w:tcPr>
            <w:tcW w:w="7612"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Liabilities pending the outcome of legal action</w:t>
            </w:r>
          </w:p>
        </w:tc>
        <w:tc>
          <w:tcPr>
            <w:tcW w:w="155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463</w:t>
            </w:r>
          </w:p>
        </w:tc>
      </w:tr>
      <w:tr w:rsidR="00AF45B6" w:rsidRPr="000A4736" w:rsidTr="00B94AF2">
        <w:trPr>
          <w:divId w:val="1435054904"/>
        </w:trPr>
        <w:tc>
          <w:tcPr>
            <w:tcW w:w="7612"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Make good provision</w:t>
            </w:r>
          </w:p>
        </w:tc>
        <w:tc>
          <w:tcPr>
            <w:tcW w:w="155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165</w:t>
            </w:r>
          </w:p>
        </w:tc>
      </w:tr>
      <w:tr w:rsidR="00AF45B6" w:rsidRPr="000A4736" w:rsidTr="00B94AF2">
        <w:trPr>
          <w:divId w:val="1435054904"/>
        </w:trPr>
        <w:tc>
          <w:tcPr>
            <w:tcW w:w="7612"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contingent liabilities</w:t>
            </w:r>
          </w:p>
        </w:tc>
        <w:tc>
          <w:tcPr>
            <w:tcW w:w="1556"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628</w:t>
            </w:r>
          </w:p>
        </w:tc>
      </w:tr>
    </w:tbl>
    <w:p w:rsidR="0073137D" w:rsidRDefault="0073137D" w:rsidP="00001538"/>
    <w:p w:rsidR="00E56009" w:rsidRPr="00B94AF2" w:rsidRDefault="00E56009" w:rsidP="00001538">
      <w:pPr>
        <w:rPr>
          <w:rFonts w:eastAsia="MS Gothic"/>
          <w:bCs/>
          <w:szCs w:val="20"/>
        </w:rPr>
      </w:pPr>
    </w:p>
    <w:p w:rsidR="007F302C" w:rsidRDefault="007F302C">
      <w:pPr>
        <w:spacing w:after="200" w:line="276" w:lineRule="auto"/>
        <w:rPr>
          <w:rFonts w:eastAsia="Times New Roman"/>
          <w:bCs/>
          <w:caps/>
          <w:kern w:val="32"/>
          <w:sz w:val="36"/>
          <w:szCs w:val="32"/>
        </w:rPr>
      </w:pPr>
      <w:bookmarkStart w:id="91" w:name="_Toc431277512"/>
      <w:r>
        <w:br w:type="page"/>
      </w:r>
    </w:p>
    <w:p w:rsidR="00E11520" w:rsidRDefault="00E11520" w:rsidP="00932851">
      <w:pPr>
        <w:pStyle w:val="Heading1"/>
      </w:pPr>
      <w:bookmarkStart w:id="92" w:name="Note19"/>
      <w:r>
        <w:lastRenderedPageBreak/>
        <w:t xml:space="preserve">Note </w:t>
      </w:r>
      <w:r w:rsidR="00712A5F">
        <w:t>1</w:t>
      </w:r>
      <w:r w:rsidR="003538DD">
        <w:t>9</w:t>
      </w:r>
      <w:r w:rsidR="005500E1">
        <w:tab/>
        <w:t>Financial instruments</w:t>
      </w:r>
      <w:bookmarkEnd w:id="91"/>
    </w:p>
    <w:bookmarkEnd w:id="92"/>
    <w:p w:rsidR="00006767" w:rsidRPr="00814425" w:rsidRDefault="00006767" w:rsidP="00F60986">
      <w:pPr>
        <w:pStyle w:val="alphaheading"/>
        <w:numPr>
          <w:ilvl w:val="0"/>
          <w:numId w:val="34"/>
        </w:numPr>
        <w:ind w:left="357" w:hanging="357"/>
      </w:pPr>
      <w:r w:rsidRPr="00814425">
        <w:t>Financial risk management objectives and policies</w:t>
      </w:r>
    </w:p>
    <w:p w:rsidR="00006767" w:rsidRPr="00CB206F" w:rsidRDefault="00CB206F" w:rsidP="00D57EB8">
      <w:r w:rsidRPr="00CB206F">
        <w:t>CSV</w:t>
      </w:r>
      <w:r w:rsidR="00006767" w:rsidRPr="00CB206F">
        <w:t xml:space="preserve"> principal financial instruments comprise</w:t>
      </w:r>
      <w:r w:rsidR="00B32C89">
        <w:t xml:space="preserve"> of</w:t>
      </w:r>
      <w:r w:rsidR="00006767" w:rsidRPr="00CB206F">
        <w:t>:</w:t>
      </w:r>
    </w:p>
    <w:p w:rsidR="00006767" w:rsidRPr="002E0196" w:rsidRDefault="00006767" w:rsidP="00D57EB8">
      <w:pPr>
        <w:pStyle w:val="ListBullet"/>
      </w:pPr>
      <w:r w:rsidRPr="002E0196">
        <w:t>cash assets;</w:t>
      </w:r>
    </w:p>
    <w:p w:rsidR="00006767" w:rsidRPr="002E0196" w:rsidRDefault="00006767" w:rsidP="00D57EB8">
      <w:pPr>
        <w:pStyle w:val="ListBullet"/>
      </w:pPr>
      <w:r w:rsidRPr="002E0196">
        <w:t>receivables (excluding statutory receivables);</w:t>
      </w:r>
    </w:p>
    <w:p w:rsidR="00006767" w:rsidRPr="002E0196" w:rsidRDefault="00006767" w:rsidP="00D57EB8">
      <w:pPr>
        <w:pStyle w:val="ListBullet"/>
      </w:pPr>
      <w:r w:rsidRPr="002E0196">
        <w:t>payables (excluding statutory payables);</w:t>
      </w:r>
      <w:r w:rsidR="00E56009">
        <w:t xml:space="preserve"> and</w:t>
      </w:r>
    </w:p>
    <w:p w:rsidR="00006767" w:rsidRPr="002E0196" w:rsidRDefault="00006767" w:rsidP="00D57EB8">
      <w:pPr>
        <w:pStyle w:val="ListBullet"/>
      </w:pPr>
      <w:r w:rsidRPr="002E0196">
        <w:t>finance lease payable.</w:t>
      </w:r>
    </w:p>
    <w:p w:rsidR="00CB206F" w:rsidRPr="002E0196" w:rsidRDefault="00CB206F" w:rsidP="00CB206F">
      <w:pPr>
        <w:pStyle w:val="Bullet"/>
        <w:numPr>
          <w:ilvl w:val="0"/>
          <w:numId w:val="0"/>
        </w:numPr>
        <w:spacing w:before="0" w:line="276" w:lineRule="auto"/>
        <w:ind w:left="709"/>
        <w:rPr>
          <w:rFonts w:cs="Arial"/>
          <w:szCs w:val="20"/>
        </w:rPr>
      </w:pPr>
    </w:p>
    <w:p w:rsidR="00006767" w:rsidRDefault="00006767" w:rsidP="00D57EB8">
      <w:r w:rsidRPr="00CB47D0">
        <w:t xml:space="preserve">Details of the significant accounting policies and methods adopted, including the criteria for recognition, the basis of measurement, and the basis on which income and expenses are recognised, with respect to each class of financial asset, financial liability and equity instrument above are </w:t>
      </w:r>
      <w:r w:rsidRPr="005B6DB9">
        <w:t xml:space="preserve">disclosed in Note 1 to </w:t>
      </w:r>
      <w:r w:rsidRPr="00CB47D0">
        <w:t>the financial statements.</w:t>
      </w:r>
    </w:p>
    <w:p w:rsidR="00D57EB8" w:rsidRPr="00CB47D0" w:rsidRDefault="00D57EB8" w:rsidP="00D57EB8"/>
    <w:p w:rsidR="00006767" w:rsidRDefault="000F3974" w:rsidP="00D57EB8">
      <w:r w:rsidRPr="00CB47D0">
        <w:t xml:space="preserve">The main purpose in holding financial instruments is to prudentially manage CSV’s financial risks </w:t>
      </w:r>
      <w:r w:rsidR="00313703">
        <w:t>within</w:t>
      </w:r>
      <w:r w:rsidR="00313703" w:rsidRPr="00CB47D0">
        <w:t xml:space="preserve"> </w:t>
      </w:r>
      <w:r w:rsidRPr="00CB47D0">
        <w:t>government policy parameters.</w:t>
      </w:r>
    </w:p>
    <w:p w:rsidR="00D57EB8" w:rsidRPr="00CB47D0" w:rsidRDefault="00D57EB8" w:rsidP="00D57EB8"/>
    <w:p w:rsidR="000F3974" w:rsidRDefault="000F3974" w:rsidP="00D57EB8">
      <w:r w:rsidRPr="00CB47D0">
        <w:t>CSV uses different methods to measure and manage the different risks to which it is exposed. Primary responsibility for the identification and management of financial risks rests with the audit</w:t>
      </w:r>
      <w:r w:rsidR="00CB47D0">
        <w:t xml:space="preserve"> and </w:t>
      </w:r>
      <w:r w:rsidRPr="00CB47D0">
        <w:t>risk committee of CSV.</w:t>
      </w:r>
    </w:p>
    <w:p w:rsidR="00D57EB8" w:rsidRPr="00CB47D0" w:rsidRDefault="00D57EB8" w:rsidP="00D57EB8"/>
    <w:p w:rsidR="00707CD0" w:rsidRDefault="00722238" w:rsidP="00D57EB8">
      <w:r w:rsidRPr="00CB47D0">
        <w:t>The carrying amounts of CSV’s contractual financial assets and financial liabilities by category are disclosed in Table 1</w:t>
      </w:r>
      <w:r w:rsidR="007A20B9" w:rsidRPr="00CB47D0">
        <w:t>9</w:t>
      </w:r>
      <w:r w:rsidRPr="00CB47D0">
        <w:t>.1 below</w:t>
      </w:r>
      <w:r w:rsidRPr="00722238">
        <w:t>.</w:t>
      </w:r>
    </w:p>
    <w:p w:rsidR="00D57EB8" w:rsidRDefault="00D57EB8" w:rsidP="00D57EB8"/>
    <w:p w:rsidR="00AF45B6" w:rsidRDefault="00722238" w:rsidP="00D57EB8">
      <w:pPr>
        <w:pStyle w:val="Tableheading"/>
      </w:pPr>
      <w:r w:rsidRPr="00722238">
        <w:t>Table 1</w:t>
      </w:r>
      <w:r w:rsidR="000B05C0">
        <w:t>9</w:t>
      </w:r>
      <w:r w:rsidRPr="00722238">
        <w:t xml:space="preserve">.1:  </w:t>
      </w:r>
      <w:r w:rsidR="00E56009">
        <w:t>C</w:t>
      </w:r>
      <w:r w:rsidRPr="00722238">
        <w:t>ategorisation of financial instruments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4872"/>
        <w:gridCol w:w="1643"/>
        <w:gridCol w:w="1643"/>
        <w:gridCol w:w="1470"/>
      </w:tblGrid>
      <w:tr w:rsidR="00CC1501" w:rsidRPr="00B66427" w:rsidTr="00B94AF2">
        <w:trPr>
          <w:divId w:val="459687057"/>
        </w:trPr>
        <w:tc>
          <w:tcPr>
            <w:tcW w:w="4595" w:type="dxa"/>
            <w:shd w:val="clear" w:color="auto" w:fill="auto"/>
            <w:noWrap/>
            <w:hideMark/>
          </w:tcPr>
          <w:p w:rsidR="00D57EB8" w:rsidRPr="00B94AF2" w:rsidRDefault="00D57EB8" w:rsidP="00D57EB8">
            <w:pPr>
              <w:rPr>
                <w:rFonts w:eastAsia="Times New Roman"/>
                <w:b/>
                <w:bCs/>
                <w:sz w:val="22"/>
                <w:szCs w:val="20"/>
              </w:rPr>
            </w:pPr>
          </w:p>
          <w:p w:rsidR="00D57EB8" w:rsidRPr="00B94AF2" w:rsidRDefault="00D57EB8" w:rsidP="00D57EB8">
            <w:pPr>
              <w:rPr>
                <w:rFonts w:eastAsia="Times New Roman"/>
                <w:b/>
                <w:bCs/>
                <w:sz w:val="22"/>
                <w:szCs w:val="20"/>
              </w:rPr>
            </w:pPr>
          </w:p>
          <w:p w:rsidR="00D57EB8" w:rsidRPr="00B94AF2" w:rsidRDefault="00D57EB8" w:rsidP="00D57EB8">
            <w:pPr>
              <w:rPr>
                <w:rFonts w:eastAsia="Times New Roman"/>
                <w:b/>
                <w:bCs/>
                <w:sz w:val="22"/>
                <w:szCs w:val="20"/>
              </w:rPr>
            </w:pPr>
          </w:p>
          <w:p w:rsidR="00AF45B6" w:rsidRPr="00B94AF2" w:rsidRDefault="00AF45B6" w:rsidP="00D57EB8">
            <w:pPr>
              <w:rPr>
                <w:rFonts w:eastAsia="Times New Roman"/>
                <w:b/>
                <w:bCs/>
                <w:sz w:val="22"/>
                <w:szCs w:val="20"/>
              </w:rPr>
            </w:pPr>
            <w:r w:rsidRPr="00B94AF2">
              <w:rPr>
                <w:rFonts w:eastAsia="Times New Roman"/>
                <w:b/>
                <w:bCs/>
                <w:sz w:val="22"/>
                <w:szCs w:val="20"/>
              </w:rPr>
              <w:t>2015</w:t>
            </w:r>
          </w:p>
        </w:tc>
        <w:tc>
          <w:tcPr>
            <w:tcW w:w="1550"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Contractual financial assets</w:t>
            </w:r>
            <w:r w:rsidRPr="00B94AF2">
              <w:rPr>
                <w:rFonts w:eastAsia="Times New Roman"/>
                <w:b/>
                <w:bCs/>
                <w:sz w:val="22"/>
                <w:szCs w:val="20"/>
              </w:rPr>
              <w:br/>
            </w:r>
            <w:r w:rsidR="00BA0EA7" w:rsidRPr="00B94AF2">
              <w:rPr>
                <w:rFonts w:eastAsia="Times New Roman"/>
                <w:b/>
                <w:bCs/>
                <w:sz w:val="22"/>
                <w:szCs w:val="20"/>
              </w:rPr>
              <w:t>-</w:t>
            </w:r>
            <w:r w:rsidRPr="00B94AF2">
              <w:rPr>
                <w:rFonts w:eastAsia="Times New Roman"/>
                <w:b/>
                <w:bCs/>
                <w:sz w:val="22"/>
                <w:szCs w:val="20"/>
              </w:rPr>
              <w:t xml:space="preserve"> receivables and cash</w:t>
            </w:r>
          </w:p>
        </w:tc>
        <w:tc>
          <w:tcPr>
            <w:tcW w:w="1550"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Contractual financial liabilities amortised cost</w:t>
            </w:r>
          </w:p>
        </w:tc>
        <w:tc>
          <w:tcPr>
            <w:tcW w:w="1387"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Total</w:t>
            </w:r>
          </w:p>
        </w:tc>
      </w:tr>
      <w:tr w:rsidR="00CC1501" w:rsidRPr="00B66427" w:rsidTr="00B94AF2">
        <w:trPr>
          <w:divId w:val="459687057"/>
        </w:trPr>
        <w:tc>
          <w:tcPr>
            <w:tcW w:w="4595"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 </w:t>
            </w:r>
          </w:p>
        </w:tc>
        <w:tc>
          <w:tcPr>
            <w:tcW w:w="1550"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($'000)</w:t>
            </w:r>
          </w:p>
        </w:tc>
        <w:tc>
          <w:tcPr>
            <w:tcW w:w="1550"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($'000)</w:t>
            </w:r>
          </w:p>
        </w:tc>
        <w:tc>
          <w:tcPr>
            <w:tcW w:w="1387"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($'000)</w:t>
            </w:r>
          </w:p>
        </w:tc>
      </w:tr>
      <w:tr w:rsidR="00CC1501" w:rsidRPr="00B66427" w:rsidTr="00B94AF2">
        <w:trPr>
          <w:divId w:val="459687057"/>
        </w:trPr>
        <w:tc>
          <w:tcPr>
            <w:tcW w:w="4595"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Contractual financial assets</w:t>
            </w:r>
          </w:p>
        </w:tc>
        <w:tc>
          <w:tcPr>
            <w:tcW w:w="1550"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 </w:t>
            </w:r>
          </w:p>
        </w:tc>
        <w:tc>
          <w:tcPr>
            <w:tcW w:w="1550" w:type="dxa"/>
            <w:shd w:val="clear" w:color="auto" w:fill="auto"/>
            <w:noWrap/>
            <w:hideMark/>
          </w:tcPr>
          <w:p w:rsidR="00AF45B6" w:rsidRPr="00B94AF2" w:rsidRDefault="00AF45B6" w:rsidP="00B94AF2">
            <w:pPr>
              <w:jc w:val="right"/>
              <w:rPr>
                <w:rFonts w:eastAsia="Times New Roman"/>
                <w:b/>
                <w:bCs/>
                <w:sz w:val="22"/>
                <w:szCs w:val="20"/>
              </w:rPr>
            </w:pPr>
          </w:p>
        </w:tc>
        <w:tc>
          <w:tcPr>
            <w:tcW w:w="1387"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 </w:t>
            </w:r>
          </w:p>
        </w:tc>
      </w:tr>
      <w:tr w:rsidR="00CC1501" w:rsidRPr="00B66427" w:rsidTr="00B94AF2">
        <w:trPr>
          <w:divId w:val="459687057"/>
        </w:trPr>
        <w:tc>
          <w:tcPr>
            <w:tcW w:w="4595"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Cash and deposits/(overdrawn)</w:t>
            </w:r>
          </w:p>
        </w:tc>
        <w:tc>
          <w:tcPr>
            <w:tcW w:w="1550"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(1,466)</w:t>
            </w:r>
          </w:p>
        </w:tc>
        <w:tc>
          <w:tcPr>
            <w:tcW w:w="1550" w:type="dxa"/>
            <w:shd w:val="clear" w:color="auto" w:fill="auto"/>
            <w:noWrap/>
            <w:hideMark/>
          </w:tcPr>
          <w:p w:rsidR="00AF45B6" w:rsidRPr="00B94AF2" w:rsidRDefault="00AF45B6" w:rsidP="00B94AF2">
            <w:pPr>
              <w:jc w:val="right"/>
              <w:rPr>
                <w:rFonts w:eastAsia="Times New Roman"/>
                <w:b/>
                <w:bCs/>
                <w:sz w:val="22"/>
                <w:szCs w:val="20"/>
              </w:rPr>
            </w:pPr>
          </w:p>
        </w:tc>
        <w:tc>
          <w:tcPr>
            <w:tcW w:w="1387"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(1,466)</w:t>
            </w:r>
          </w:p>
        </w:tc>
      </w:tr>
      <w:tr w:rsidR="00CC1501" w:rsidRPr="00B66427" w:rsidTr="00B94AF2">
        <w:trPr>
          <w:divId w:val="459687057"/>
        </w:trPr>
        <w:tc>
          <w:tcPr>
            <w:tcW w:w="4595"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Funds held in trust</w:t>
            </w:r>
          </w:p>
        </w:tc>
        <w:tc>
          <w:tcPr>
            <w:tcW w:w="1550"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9,097</w:t>
            </w:r>
          </w:p>
        </w:tc>
        <w:tc>
          <w:tcPr>
            <w:tcW w:w="1550" w:type="dxa"/>
            <w:shd w:val="clear" w:color="auto" w:fill="auto"/>
            <w:noWrap/>
            <w:hideMark/>
          </w:tcPr>
          <w:p w:rsidR="00AF45B6" w:rsidRPr="00B94AF2" w:rsidRDefault="00AF45B6" w:rsidP="00B94AF2">
            <w:pPr>
              <w:jc w:val="right"/>
              <w:rPr>
                <w:rFonts w:eastAsia="Times New Roman"/>
                <w:b/>
                <w:bCs/>
                <w:sz w:val="22"/>
                <w:szCs w:val="20"/>
              </w:rPr>
            </w:pPr>
          </w:p>
        </w:tc>
        <w:tc>
          <w:tcPr>
            <w:tcW w:w="1387"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9,097</w:t>
            </w:r>
          </w:p>
        </w:tc>
      </w:tr>
      <w:tr w:rsidR="00CC1501" w:rsidRPr="00B66427" w:rsidTr="00B94AF2">
        <w:trPr>
          <w:divId w:val="459687057"/>
        </w:trPr>
        <w:tc>
          <w:tcPr>
            <w:tcW w:w="4595"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xml:space="preserve">Receivable </w:t>
            </w:r>
          </w:p>
        </w:tc>
        <w:tc>
          <w:tcPr>
            <w:tcW w:w="1550"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 </w:t>
            </w:r>
          </w:p>
        </w:tc>
        <w:tc>
          <w:tcPr>
            <w:tcW w:w="1550" w:type="dxa"/>
            <w:shd w:val="clear" w:color="auto" w:fill="auto"/>
            <w:noWrap/>
            <w:hideMark/>
          </w:tcPr>
          <w:p w:rsidR="00AF45B6" w:rsidRPr="00B94AF2" w:rsidRDefault="00AF45B6" w:rsidP="008B3936">
            <w:pPr>
              <w:rPr>
                <w:rFonts w:eastAsia="Times New Roman"/>
                <w:b/>
                <w:bCs/>
                <w:sz w:val="22"/>
                <w:szCs w:val="20"/>
              </w:rPr>
            </w:pPr>
          </w:p>
        </w:tc>
        <w:tc>
          <w:tcPr>
            <w:tcW w:w="1387"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0</w:t>
            </w:r>
          </w:p>
        </w:tc>
      </w:tr>
      <w:tr w:rsidR="00CC1501" w:rsidRPr="00B66427" w:rsidTr="00B94AF2">
        <w:trPr>
          <w:divId w:val="459687057"/>
        </w:trPr>
        <w:tc>
          <w:tcPr>
            <w:tcW w:w="4595" w:type="dxa"/>
            <w:shd w:val="clear" w:color="auto" w:fill="auto"/>
            <w:noWrap/>
            <w:hideMark/>
          </w:tcPr>
          <w:p w:rsidR="00AF45B6" w:rsidRPr="00B94AF2" w:rsidRDefault="00BA0EA7" w:rsidP="008B3936">
            <w:pPr>
              <w:rPr>
                <w:rFonts w:eastAsia="Times New Roman"/>
                <w:sz w:val="22"/>
                <w:szCs w:val="20"/>
              </w:rPr>
            </w:pPr>
            <w:r w:rsidRPr="00B94AF2">
              <w:rPr>
                <w:rFonts w:eastAsia="Times New Roman"/>
                <w:sz w:val="22"/>
                <w:szCs w:val="20"/>
              </w:rPr>
              <w:t>-</w:t>
            </w:r>
            <w:r w:rsidR="00AF45B6" w:rsidRPr="00B94AF2">
              <w:rPr>
                <w:rFonts w:eastAsia="Times New Roman"/>
                <w:sz w:val="22"/>
                <w:szCs w:val="20"/>
              </w:rPr>
              <w:t xml:space="preserve"> Other receivables</w:t>
            </w:r>
          </w:p>
        </w:tc>
        <w:tc>
          <w:tcPr>
            <w:tcW w:w="1550"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2,908</w:t>
            </w:r>
          </w:p>
        </w:tc>
        <w:tc>
          <w:tcPr>
            <w:tcW w:w="1550" w:type="dxa"/>
            <w:shd w:val="clear" w:color="auto" w:fill="auto"/>
            <w:noWrap/>
            <w:hideMark/>
          </w:tcPr>
          <w:p w:rsidR="00AF45B6" w:rsidRPr="00B94AF2" w:rsidRDefault="00AF45B6" w:rsidP="00B94AF2">
            <w:pPr>
              <w:jc w:val="right"/>
              <w:rPr>
                <w:rFonts w:eastAsia="Times New Roman"/>
                <w:sz w:val="22"/>
                <w:szCs w:val="20"/>
              </w:rPr>
            </w:pPr>
          </w:p>
        </w:tc>
        <w:tc>
          <w:tcPr>
            <w:tcW w:w="1387"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2,908</w:t>
            </w:r>
          </w:p>
        </w:tc>
      </w:tr>
      <w:tr w:rsidR="00CC1501" w:rsidRPr="00B66427" w:rsidTr="00B94AF2">
        <w:trPr>
          <w:divId w:val="459687057"/>
        </w:trPr>
        <w:tc>
          <w:tcPr>
            <w:tcW w:w="4595"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1550"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10,539</w:t>
            </w:r>
          </w:p>
        </w:tc>
        <w:tc>
          <w:tcPr>
            <w:tcW w:w="1550"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0</w:t>
            </w:r>
          </w:p>
        </w:tc>
        <w:tc>
          <w:tcPr>
            <w:tcW w:w="1387"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10,539</w:t>
            </w:r>
          </w:p>
        </w:tc>
      </w:tr>
      <w:tr w:rsidR="00CC1501" w:rsidRPr="00B66427" w:rsidTr="00B94AF2">
        <w:trPr>
          <w:divId w:val="459687057"/>
        </w:trPr>
        <w:tc>
          <w:tcPr>
            <w:tcW w:w="4595"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Contractual financial liabilities</w:t>
            </w:r>
          </w:p>
        </w:tc>
        <w:tc>
          <w:tcPr>
            <w:tcW w:w="1550"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 </w:t>
            </w:r>
          </w:p>
        </w:tc>
        <w:tc>
          <w:tcPr>
            <w:tcW w:w="1550" w:type="dxa"/>
            <w:shd w:val="clear" w:color="auto" w:fill="auto"/>
            <w:noWrap/>
            <w:hideMark/>
          </w:tcPr>
          <w:p w:rsidR="00AF45B6" w:rsidRPr="00B94AF2" w:rsidRDefault="00AF45B6" w:rsidP="00B94AF2">
            <w:pPr>
              <w:jc w:val="right"/>
              <w:rPr>
                <w:rFonts w:eastAsia="Times New Roman"/>
                <w:b/>
                <w:bCs/>
                <w:sz w:val="22"/>
                <w:szCs w:val="20"/>
              </w:rPr>
            </w:pPr>
          </w:p>
        </w:tc>
        <w:tc>
          <w:tcPr>
            <w:tcW w:w="1387"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 </w:t>
            </w:r>
          </w:p>
        </w:tc>
      </w:tr>
      <w:tr w:rsidR="00CC1501" w:rsidRPr="00B66427" w:rsidTr="00B94AF2">
        <w:trPr>
          <w:divId w:val="459687057"/>
        </w:trPr>
        <w:tc>
          <w:tcPr>
            <w:tcW w:w="4595"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Payable:</w:t>
            </w:r>
          </w:p>
        </w:tc>
        <w:tc>
          <w:tcPr>
            <w:tcW w:w="1550"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 </w:t>
            </w:r>
          </w:p>
        </w:tc>
        <w:tc>
          <w:tcPr>
            <w:tcW w:w="1550" w:type="dxa"/>
            <w:shd w:val="clear" w:color="auto" w:fill="auto"/>
            <w:noWrap/>
            <w:hideMark/>
          </w:tcPr>
          <w:p w:rsidR="00AF45B6" w:rsidRPr="00B94AF2" w:rsidRDefault="00AF45B6" w:rsidP="00B94AF2">
            <w:pPr>
              <w:jc w:val="right"/>
              <w:rPr>
                <w:rFonts w:eastAsia="Times New Roman"/>
                <w:b/>
                <w:bCs/>
                <w:sz w:val="22"/>
                <w:szCs w:val="20"/>
              </w:rPr>
            </w:pPr>
          </w:p>
        </w:tc>
        <w:tc>
          <w:tcPr>
            <w:tcW w:w="1387"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 </w:t>
            </w:r>
          </w:p>
        </w:tc>
      </w:tr>
      <w:tr w:rsidR="00CC1501" w:rsidRPr="00B66427" w:rsidTr="00B94AF2">
        <w:trPr>
          <w:divId w:val="459687057"/>
        </w:trPr>
        <w:tc>
          <w:tcPr>
            <w:tcW w:w="4595"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Trade creditors and other payables</w:t>
            </w:r>
          </w:p>
        </w:tc>
        <w:tc>
          <w:tcPr>
            <w:tcW w:w="1550"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 </w:t>
            </w:r>
          </w:p>
        </w:tc>
        <w:tc>
          <w:tcPr>
            <w:tcW w:w="1550"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17,295</w:t>
            </w:r>
          </w:p>
        </w:tc>
        <w:tc>
          <w:tcPr>
            <w:tcW w:w="1387"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17,295</w:t>
            </w:r>
          </w:p>
        </w:tc>
      </w:tr>
      <w:tr w:rsidR="00CC1501" w:rsidRPr="00B66427" w:rsidTr="00B94AF2">
        <w:trPr>
          <w:divId w:val="459687057"/>
        </w:trPr>
        <w:tc>
          <w:tcPr>
            <w:tcW w:w="4595"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Accrued capital works</w:t>
            </w:r>
          </w:p>
        </w:tc>
        <w:tc>
          <w:tcPr>
            <w:tcW w:w="1550"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 </w:t>
            </w:r>
          </w:p>
        </w:tc>
        <w:tc>
          <w:tcPr>
            <w:tcW w:w="1550"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1,974</w:t>
            </w:r>
          </w:p>
        </w:tc>
        <w:tc>
          <w:tcPr>
            <w:tcW w:w="1387"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1,974</w:t>
            </w:r>
          </w:p>
        </w:tc>
      </w:tr>
      <w:tr w:rsidR="00CC1501" w:rsidRPr="00B66427" w:rsidTr="00B94AF2">
        <w:trPr>
          <w:divId w:val="459687057"/>
        </w:trPr>
        <w:tc>
          <w:tcPr>
            <w:tcW w:w="4595"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Salary and wages</w:t>
            </w:r>
          </w:p>
        </w:tc>
        <w:tc>
          <w:tcPr>
            <w:tcW w:w="1550"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 </w:t>
            </w:r>
          </w:p>
        </w:tc>
        <w:tc>
          <w:tcPr>
            <w:tcW w:w="1550"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4,546</w:t>
            </w:r>
          </w:p>
        </w:tc>
        <w:tc>
          <w:tcPr>
            <w:tcW w:w="1387"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4,546</w:t>
            </w:r>
          </w:p>
        </w:tc>
      </w:tr>
      <w:tr w:rsidR="00CC1501" w:rsidRPr="00B66427" w:rsidTr="00B94AF2">
        <w:trPr>
          <w:divId w:val="459687057"/>
        </w:trPr>
        <w:tc>
          <w:tcPr>
            <w:tcW w:w="4595"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Borrowings:</w:t>
            </w:r>
          </w:p>
        </w:tc>
        <w:tc>
          <w:tcPr>
            <w:tcW w:w="1550"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 </w:t>
            </w:r>
          </w:p>
        </w:tc>
        <w:tc>
          <w:tcPr>
            <w:tcW w:w="1550" w:type="dxa"/>
            <w:shd w:val="clear" w:color="auto" w:fill="auto"/>
            <w:noWrap/>
            <w:hideMark/>
          </w:tcPr>
          <w:p w:rsidR="00AF45B6" w:rsidRPr="00B94AF2" w:rsidRDefault="00AF45B6" w:rsidP="00B94AF2">
            <w:pPr>
              <w:jc w:val="right"/>
              <w:rPr>
                <w:rFonts w:eastAsia="Times New Roman"/>
                <w:sz w:val="22"/>
                <w:szCs w:val="20"/>
              </w:rPr>
            </w:pPr>
          </w:p>
        </w:tc>
        <w:tc>
          <w:tcPr>
            <w:tcW w:w="1387"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 </w:t>
            </w:r>
          </w:p>
        </w:tc>
      </w:tr>
      <w:tr w:rsidR="00CC1501" w:rsidRPr="00B66427" w:rsidTr="00B94AF2">
        <w:trPr>
          <w:divId w:val="459687057"/>
        </w:trPr>
        <w:tc>
          <w:tcPr>
            <w:tcW w:w="4595"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PPP related Finance lease liabilities</w:t>
            </w:r>
          </w:p>
        </w:tc>
        <w:tc>
          <w:tcPr>
            <w:tcW w:w="1550"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 </w:t>
            </w:r>
          </w:p>
        </w:tc>
        <w:tc>
          <w:tcPr>
            <w:tcW w:w="1550"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92,341</w:t>
            </w:r>
          </w:p>
        </w:tc>
        <w:tc>
          <w:tcPr>
            <w:tcW w:w="1387"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92,341</w:t>
            </w:r>
          </w:p>
        </w:tc>
      </w:tr>
      <w:tr w:rsidR="00CC1501" w:rsidRPr="00B66427" w:rsidTr="00B94AF2">
        <w:trPr>
          <w:divId w:val="459687057"/>
        </w:trPr>
        <w:tc>
          <w:tcPr>
            <w:tcW w:w="4595"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Non PPP related Finance lease liabilities</w:t>
            </w:r>
          </w:p>
        </w:tc>
        <w:tc>
          <w:tcPr>
            <w:tcW w:w="1550"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 </w:t>
            </w:r>
          </w:p>
        </w:tc>
        <w:tc>
          <w:tcPr>
            <w:tcW w:w="1550"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7,960</w:t>
            </w:r>
          </w:p>
        </w:tc>
        <w:tc>
          <w:tcPr>
            <w:tcW w:w="1387"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7,960</w:t>
            </w:r>
          </w:p>
        </w:tc>
      </w:tr>
      <w:tr w:rsidR="00CC1501" w:rsidRPr="00B66427" w:rsidTr="00B94AF2">
        <w:trPr>
          <w:divId w:val="459687057"/>
        </w:trPr>
        <w:tc>
          <w:tcPr>
            <w:tcW w:w="4595"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contractual financial liabilities</w:t>
            </w:r>
          </w:p>
        </w:tc>
        <w:tc>
          <w:tcPr>
            <w:tcW w:w="1550"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0</w:t>
            </w:r>
          </w:p>
        </w:tc>
        <w:tc>
          <w:tcPr>
            <w:tcW w:w="1550"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124,116</w:t>
            </w:r>
          </w:p>
        </w:tc>
        <w:tc>
          <w:tcPr>
            <w:tcW w:w="1387"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124,116</w:t>
            </w:r>
          </w:p>
        </w:tc>
      </w:tr>
    </w:tbl>
    <w:p w:rsidR="00DC300B" w:rsidRDefault="00DC300B" w:rsidP="00C52F1C">
      <w:pPr>
        <w:rPr>
          <w:rFonts w:ascii="Calibri" w:hAnsi="Calibri" w:cs="Calibri"/>
          <w:i/>
          <w:sz w:val="16"/>
          <w:szCs w:val="16"/>
        </w:rPr>
      </w:pPr>
    </w:p>
    <w:p w:rsidR="0006395F" w:rsidRDefault="0006395F" w:rsidP="000371DE">
      <w:pPr>
        <w:jc w:val="both"/>
        <w:rPr>
          <w:b/>
          <w:szCs w:val="20"/>
        </w:rPr>
      </w:pPr>
    </w:p>
    <w:p w:rsidR="0006395F" w:rsidRDefault="0006395F" w:rsidP="000371DE">
      <w:pPr>
        <w:jc w:val="both"/>
        <w:rPr>
          <w:b/>
          <w:szCs w:val="20"/>
        </w:rPr>
      </w:pPr>
    </w:p>
    <w:p w:rsidR="0006395F" w:rsidRDefault="0006395F" w:rsidP="000371DE">
      <w:pPr>
        <w:jc w:val="both"/>
        <w:rPr>
          <w:b/>
          <w:szCs w:val="20"/>
        </w:rPr>
      </w:pPr>
    </w:p>
    <w:p w:rsidR="00D57EB8" w:rsidRDefault="00D57EB8">
      <w:pPr>
        <w:spacing w:after="200" w:line="276" w:lineRule="auto"/>
        <w:rPr>
          <w:b/>
          <w:szCs w:val="20"/>
        </w:rPr>
      </w:pPr>
      <w:r>
        <w:rPr>
          <w:b/>
          <w:szCs w:val="20"/>
        </w:rPr>
        <w:br w:type="page"/>
      </w:r>
    </w:p>
    <w:p w:rsidR="00875923" w:rsidRDefault="000371DE" w:rsidP="00D57EB8">
      <w:pPr>
        <w:pStyle w:val="Tableheading"/>
      </w:pPr>
      <w:r w:rsidRPr="00AD6086">
        <w:lastRenderedPageBreak/>
        <w:t>19.2 Net holding gain/(loss) on financial instruments by category</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7832"/>
        <w:gridCol w:w="1796"/>
      </w:tblGrid>
      <w:tr w:rsidR="00B66427" w:rsidRPr="00B66427" w:rsidTr="00B94AF2">
        <w:trPr>
          <w:divId w:val="228007025"/>
        </w:trPr>
        <w:tc>
          <w:tcPr>
            <w:tcW w:w="7388" w:type="dxa"/>
            <w:shd w:val="clear" w:color="auto" w:fill="auto"/>
            <w:noWrap/>
            <w:hideMark/>
          </w:tcPr>
          <w:p w:rsidR="00B66427" w:rsidRPr="00B94AF2" w:rsidRDefault="00B66427" w:rsidP="008B3936">
            <w:pPr>
              <w:rPr>
                <w:rFonts w:eastAsia="Times New Roman"/>
                <w:sz w:val="22"/>
                <w:szCs w:val="20"/>
              </w:rPr>
            </w:pPr>
            <w:r w:rsidRPr="00B94AF2">
              <w:rPr>
                <w:rFonts w:eastAsia="Times New Roman"/>
                <w:sz w:val="22"/>
                <w:szCs w:val="20"/>
              </w:rPr>
              <w:t> </w:t>
            </w:r>
          </w:p>
        </w:tc>
        <w:tc>
          <w:tcPr>
            <w:tcW w:w="1694" w:type="dxa"/>
            <w:shd w:val="clear" w:color="auto" w:fill="auto"/>
            <w:hideMark/>
          </w:tcPr>
          <w:p w:rsidR="00B66427" w:rsidRPr="00B94AF2" w:rsidRDefault="00B66427" w:rsidP="00B94AF2">
            <w:pPr>
              <w:jc w:val="right"/>
              <w:rPr>
                <w:rFonts w:eastAsia="Times New Roman"/>
                <w:b/>
                <w:bCs/>
                <w:color w:val="000000"/>
                <w:sz w:val="22"/>
                <w:szCs w:val="20"/>
              </w:rPr>
            </w:pPr>
            <w:r w:rsidRPr="00B94AF2">
              <w:rPr>
                <w:rFonts w:eastAsia="Times New Roman"/>
                <w:b/>
                <w:bCs/>
                <w:color w:val="000000"/>
                <w:sz w:val="22"/>
                <w:szCs w:val="20"/>
              </w:rPr>
              <w:t>Total expense</w:t>
            </w:r>
          </w:p>
          <w:p w:rsidR="00B66427" w:rsidRPr="00B94AF2" w:rsidRDefault="00B66427" w:rsidP="00B94AF2">
            <w:pPr>
              <w:jc w:val="right"/>
              <w:rPr>
                <w:rFonts w:eastAsia="Times New Roman"/>
                <w:b/>
                <w:bCs/>
                <w:color w:val="000000"/>
                <w:sz w:val="22"/>
                <w:szCs w:val="20"/>
              </w:rPr>
            </w:pPr>
            <w:r w:rsidRPr="00B94AF2">
              <w:rPr>
                <w:rFonts w:eastAsia="Times New Roman"/>
                <w:b/>
                <w:bCs/>
                <w:sz w:val="22"/>
                <w:szCs w:val="20"/>
              </w:rPr>
              <w:t>($'000)</w:t>
            </w:r>
          </w:p>
        </w:tc>
      </w:tr>
      <w:tr w:rsidR="00875923" w:rsidRPr="00B66427" w:rsidTr="00B94AF2">
        <w:trPr>
          <w:divId w:val="228007025"/>
        </w:trPr>
        <w:tc>
          <w:tcPr>
            <w:tcW w:w="7388" w:type="dxa"/>
            <w:shd w:val="clear" w:color="auto" w:fill="auto"/>
            <w:hideMark/>
          </w:tcPr>
          <w:p w:rsidR="00875923" w:rsidRPr="00B94AF2" w:rsidRDefault="00875923" w:rsidP="008B3936">
            <w:pPr>
              <w:rPr>
                <w:rFonts w:eastAsia="Times New Roman"/>
                <w:sz w:val="22"/>
                <w:szCs w:val="20"/>
              </w:rPr>
            </w:pPr>
            <w:r w:rsidRPr="00B94AF2">
              <w:rPr>
                <w:rFonts w:eastAsia="Times New Roman"/>
                <w:sz w:val="22"/>
                <w:szCs w:val="20"/>
              </w:rPr>
              <w:t>Contractual financial liabilities under the Public Private Partnership (PPP) arrangement for the County Court Facility.</w:t>
            </w:r>
          </w:p>
        </w:tc>
        <w:tc>
          <w:tcPr>
            <w:tcW w:w="1694" w:type="dxa"/>
            <w:shd w:val="clear" w:color="auto" w:fill="auto"/>
            <w:noWrap/>
            <w:hideMark/>
          </w:tcPr>
          <w:p w:rsidR="00875923" w:rsidRPr="00B94AF2" w:rsidRDefault="00875923" w:rsidP="00B94AF2">
            <w:pPr>
              <w:jc w:val="right"/>
              <w:rPr>
                <w:rFonts w:eastAsia="Times New Roman"/>
                <w:sz w:val="22"/>
                <w:szCs w:val="20"/>
              </w:rPr>
            </w:pPr>
            <w:r w:rsidRPr="00B94AF2">
              <w:rPr>
                <w:rFonts w:eastAsia="Times New Roman"/>
                <w:sz w:val="22"/>
                <w:szCs w:val="20"/>
              </w:rPr>
              <w:t>6,800</w:t>
            </w:r>
          </w:p>
        </w:tc>
      </w:tr>
      <w:tr w:rsidR="00875923" w:rsidRPr="00B66427" w:rsidTr="00B94AF2">
        <w:trPr>
          <w:divId w:val="228007025"/>
        </w:trPr>
        <w:tc>
          <w:tcPr>
            <w:tcW w:w="7388" w:type="dxa"/>
            <w:shd w:val="clear" w:color="auto" w:fill="auto"/>
            <w:noWrap/>
            <w:hideMark/>
          </w:tcPr>
          <w:p w:rsidR="00875923" w:rsidRPr="00B94AF2" w:rsidRDefault="00875923" w:rsidP="008B3936">
            <w:pPr>
              <w:rPr>
                <w:rFonts w:eastAsia="Times New Roman"/>
                <w:sz w:val="22"/>
                <w:szCs w:val="20"/>
              </w:rPr>
            </w:pPr>
            <w:r w:rsidRPr="00B94AF2">
              <w:rPr>
                <w:rFonts w:eastAsia="Times New Roman"/>
                <w:sz w:val="22"/>
                <w:szCs w:val="20"/>
              </w:rPr>
              <w:t>Contractual financial liabilities for Vic Fleet</w:t>
            </w:r>
          </w:p>
        </w:tc>
        <w:tc>
          <w:tcPr>
            <w:tcW w:w="1694" w:type="dxa"/>
            <w:shd w:val="clear" w:color="auto" w:fill="auto"/>
            <w:noWrap/>
            <w:hideMark/>
          </w:tcPr>
          <w:p w:rsidR="00875923" w:rsidRPr="00B94AF2" w:rsidRDefault="00875923" w:rsidP="00B94AF2">
            <w:pPr>
              <w:jc w:val="right"/>
              <w:rPr>
                <w:rFonts w:eastAsia="Times New Roman"/>
                <w:sz w:val="22"/>
                <w:szCs w:val="20"/>
              </w:rPr>
            </w:pPr>
            <w:r w:rsidRPr="00B94AF2">
              <w:rPr>
                <w:rFonts w:eastAsia="Times New Roman"/>
                <w:sz w:val="22"/>
                <w:szCs w:val="20"/>
              </w:rPr>
              <w:t>2,340</w:t>
            </w:r>
          </w:p>
        </w:tc>
      </w:tr>
      <w:tr w:rsidR="00875923" w:rsidRPr="00B66427" w:rsidTr="00B94AF2">
        <w:trPr>
          <w:divId w:val="228007025"/>
        </w:trPr>
        <w:tc>
          <w:tcPr>
            <w:tcW w:w="7388" w:type="dxa"/>
            <w:shd w:val="clear" w:color="auto" w:fill="auto"/>
            <w:noWrap/>
            <w:hideMark/>
          </w:tcPr>
          <w:p w:rsidR="00875923" w:rsidRPr="00B94AF2" w:rsidRDefault="00875923" w:rsidP="008B3936">
            <w:pPr>
              <w:rPr>
                <w:rFonts w:eastAsia="Times New Roman"/>
                <w:b/>
                <w:bCs/>
                <w:sz w:val="22"/>
                <w:szCs w:val="20"/>
              </w:rPr>
            </w:pPr>
            <w:r w:rsidRPr="00B94AF2">
              <w:rPr>
                <w:rFonts w:eastAsia="Times New Roman"/>
                <w:b/>
                <w:bCs/>
                <w:sz w:val="22"/>
                <w:szCs w:val="20"/>
              </w:rPr>
              <w:t>Total</w:t>
            </w:r>
          </w:p>
        </w:tc>
        <w:tc>
          <w:tcPr>
            <w:tcW w:w="1694" w:type="dxa"/>
            <w:shd w:val="clear" w:color="auto" w:fill="auto"/>
            <w:noWrap/>
            <w:hideMark/>
          </w:tcPr>
          <w:p w:rsidR="00875923" w:rsidRPr="00B94AF2" w:rsidRDefault="00875923" w:rsidP="00B94AF2">
            <w:pPr>
              <w:jc w:val="right"/>
              <w:rPr>
                <w:rFonts w:eastAsia="Times New Roman"/>
                <w:b/>
                <w:bCs/>
                <w:sz w:val="22"/>
                <w:szCs w:val="20"/>
              </w:rPr>
            </w:pPr>
            <w:r w:rsidRPr="00B94AF2">
              <w:rPr>
                <w:rFonts w:eastAsia="Times New Roman"/>
                <w:b/>
                <w:bCs/>
                <w:sz w:val="22"/>
                <w:szCs w:val="20"/>
              </w:rPr>
              <w:t>9,140</w:t>
            </w:r>
          </w:p>
        </w:tc>
      </w:tr>
    </w:tbl>
    <w:p w:rsidR="000371DE" w:rsidRDefault="000371DE" w:rsidP="008B3936">
      <w:pPr>
        <w:rPr>
          <w:b/>
          <w:szCs w:val="20"/>
        </w:rPr>
      </w:pPr>
    </w:p>
    <w:p w:rsidR="006570F6" w:rsidRDefault="006C3600" w:rsidP="00CC037D">
      <w:pPr>
        <w:pStyle w:val="alphaheading"/>
      </w:pPr>
      <w:r w:rsidRPr="006C3600">
        <w:t>Credit risk</w:t>
      </w:r>
    </w:p>
    <w:p w:rsidR="006C3600" w:rsidRPr="008F6ED9" w:rsidRDefault="006C3600" w:rsidP="00CC037D">
      <w:r w:rsidRPr="008F6ED9">
        <w:t xml:space="preserve">Credit risk arises from the contractual financial assets of </w:t>
      </w:r>
      <w:r w:rsidR="00C603BF" w:rsidRPr="008F6ED9">
        <w:t>CSV</w:t>
      </w:r>
      <w:r w:rsidRPr="008F6ED9">
        <w:t>, which comprise cash and depo</w:t>
      </w:r>
      <w:r w:rsidR="00C603BF" w:rsidRPr="008F6ED9">
        <w:t>sits, non</w:t>
      </w:r>
      <w:r w:rsidR="00BA0EA7">
        <w:t>-</w:t>
      </w:r>
      <w:r w:rsidR="00C603BF" w:rsidRPr="008F6ED9">
        <w:t>statutory receivables and other contractual financial assets.  CSV’s</w:t>
      </w:r>
      <w:r w:rsidRPr="008F6ED9">
        <w:t xml:space="preserve"> exposure to credit risk arises from the potential default of a counter party on their contractual obligations resulting in financial loss to </w:t>
      </w:r>
      <w:r w:rsidR="00C603BF" w:rsidRPr="008F6ED9">
        <w:t>CSV.</w:t>
      </w:r>
      <w:r w:rsidR="00081D65" w:rsidRPr="008F6ED9">
        <w:t xml:space="preserve"> </w:t>
      </w:r>
      <w:r w:rsidR="00C603BF" w:rsidRPr="008F6ED9">
        <w:t xml:space="preserve"> </w:t>
      </w:r>
      <w:r w:rsidRPr="008F6ED9">
        <w:t>Credit risk is measured at fair value and is monitored on a regular basis.</w:t>
      </w:r>
    </w:p>
    <w:p w:rsidR="00C603BF" w:rsidRDefault="00C603BF" w:rsidP="00CC037D"/>
    <w:p w:rsidR="006C3600" w:rsidRDefault="006C3600" w:rsidP="00CC037D">
      <w:r w:rsidRPr="006C3600">
        <w:t xml:space="preserve">Credit risk associated with </w:t>
      </w:r>
      <w:r w:rsidR="008B4230">
        <w:t>CSV</w:t>
      </w:r>
      <w:r w:rsidRPr="006C3600">
        <w:t xml:space="preserve">’s contractual financial assets is minimal because the main debtor is the Victorian Government. For debtors other than the Government, </w:t>
      </w:r>
      <w:r w:rsidR="008B4230">
        <w:t>CSV</w:t>
      </w:r>
      <w:r w:rsidRPr="006C3600">
        <w:t xml:space="preserve"> </w:t>
      </w:r>
      <w:r w:rsidR="008B4230">
        <w:t>monitors outstanding debtors on a monthly basis.</w:t>
      </w:r>
    </w:p>
    <w:p w:rsidR="00C603BF" w:rsidRPr="006C3600" w:rsidRDefault="00C603BF" w:rsidP="00CC037D"/>
    <w:p w:rsidR="00C603BF" w:rsidRDefault="006C3600" w:rsidP="00CC037D">
      <w:r w:rsidRPr="006C3600">
        <w:t xml:space="preserve">In addition, </w:t>
      </w:r>
      <w:r w:rsidR="008B4230">
        <w:t>CSV</w:t>
      </w:r>
      <w:r w:rsidRPr="006C3600">
        <w:t xml:space="preserve"> does not engage in hedging for its contractual financial assets and mainly obtains contractual financial assets that are on fixed interest, except for cash assets, which are mainly cash at bank. </w:t>
      </w:r>
    </w:p>
    <w:p w:rsidR="00F13646" w:rsidRPr="006C3600" w:rsidRDefault="00F13646" w:rsidP="00CC037D"/>
    <w:p w:rsidR="006C3600" w:rsidRDefault="006C3600" w:rsidP="00CC037D">
      <w:r w:rsidRPr="006C3600">
        <w:t xml:space="preserve">Provision of impairment for contractual financial assets is recognised when there is objective evidence that </w:t>
      </w:r>
      <w:r w:rsidR="00F13646">
        <w:t>CSV</w:t>
      </w:r>
      <w:r w:rsidRPr="006C3600">
        <w:t xml:space="preserve"> will not be able to collect a receivable. Objective evidence includes financial difficulties of the debtor, default payments, debts which are more than 60 days overdue, and changes in debtor credit ratings. </w:t>
      </w:r>
    </w:p>
    <w:p w:rsidR="00C603BF" w:rsidRPr="006C3600" w:rsidRDefault="00C603BF" w:rsidP="00CC037D"/>
    <w:p w:rsidR="006C3600" w:rsidRDefault="006C3600" w:rsidP="00CC037D">
      <w:r w:rsidRPr="006C3600">
        <w:t xml:space="preserve">Except as otherwise detailed in the following table, the carrying amount of contractual financial assets recorded in the financial statements, net of any allowances for losses, represents </w:t>
      </w:r>
      <w:r w:rsidR="00F13646">
        <w:t>CSV’s</w:t>
      </w:r>
      <w:r w:rsidRPr="006C3600">
        <w:t xml:space="preserve"> maximum exposure to credit risk without taking account of the value of any collateral</w:t>
      </w:r>
      <w:r w:rsidRPr="00A10A37">
        <w:t xml:space="preserve"> obtained.</w:t>
      </w:r>
    </w:p>
    <w:p w:rsidR="005B6DB9" w:rsidRDefault="005B6DB9" w:rsidP="00C326FF">
      <w:pPr>
        <w:jc w:val="both"/>
      </w:pPr>
    </w:p>
    <w:p w:rsidR="00AF45B6" w:rsidRDefault="00271381" w:rsidP="00CC037D">
      <w:pPr>
        <w:pStyle w:val="Tableheading"/>
      </w:pPr>
      <w:r>
        <w:t>Table 1</w:t>
      </w:r>
      <w:r w:rsidR="000B05C0">
        <w:t>9</w:t>
      </w:r>
      <w:r>
        <w:t>.</w:t>
      </w:r>
      <w:r w:rsidR="00E851BE">
        <w:t>3</w:t>
      </w:r>
      <w:r>
        <w:t>:  Credit quality of contractual financial assets that are neither past due nor impaired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3622"/>
        <w:gridCol w:w="1564"/>
        <w:gridCol w:w="1709"/>
        <w:gridCol w:w="1479"/>
        <w:gridCol w:w="1254"/>
      </w:tblGrid>
      <w:tr w:rsidR="00CC1501" w:rsidRPr="00CC037D" w:rsidTr="00B94AF2">
        <w:trPr>
          <w:divId w:val="118258095"/>
        </w:trPr>
        <w:tc>
          <w:tcPr>
            <w:tcW w:w="2876" w:type="dxa"/>
            <w:shd w:val="clear" w:color="auto" w:fill="auto"/>
            <w:noWrap/>
            <w:hideMark/>
          </w:tcPr>
          <w:p w:rsidR="00CC037D" w:rsidRPr="00B94AF2" w:rsidRDefault="00CC037D" w:rsidP="008B3936">
            <w:pPr>
              <w:rPr>
                <w:rFonts w:eastAsia="Times New Roman"/>
                <w:b/>
                <w:bCs/>
                <w:iCs/>
                <w:sz w:val="22"/>
                <w:szCs w:val="20"/>
              </w:rPr>
            </w:pPr>
          </w:p>
          <w:p w:rsidR="00AF45B6" w:rsidRPr="00B94AF2" w:rsidRDefault="00AF45B6" w:rsidP="008B3936">
            <w:pPr>
              <w:rPr>
                <w:rFonts w:eastAsia="Times New Roman"/>
                <w:b/>
                <w:bCs/>
                <w:iCs/>
                <w:sz w:val="22"/>
                <w:szCs w:val="20"/>
              </w:rPr>
            </w:pPr>
            <w:r w:rsidRPr="00B94AF2">
              <w:rPr>
                <w:rFonts w:eastAsia="Times New Roman"/>
                <w:b/>
                <w:bCs/>
                <w:iCs/>
                <w:sz w:val="22"/>
                <w:szCs w:val="20"/>
              </w:rPr>
              <w:t>2015</w:t>
            </w:r>
          </w:p>
        </w:tc>
        <w:tc>
          <w:tcPr>
            <w:tcW w:w="1237"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Financial institutions</w:t>
            </w:r>
          </w:p>
        </w:tc>
        <w:tc>
          <w:tcPr>
            <w:tcW w:w="1357"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Government Agencies</w:t>
            </w:r>
          </w:p>
        </w:tc>
        <w:tc>
          <w:tcPr>
            <w:tcW w:w="1174"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Other</w:t>
            </w:r>
          </w:p>
        </w:tc>
        <w:tc>
          <w:tcPr>
            <w:tcW w:w="996"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Total</w:t>
            </w:r>
          </w:p>
        </w:tc>
      </w:tr>
      <w:tr w:rsidR="00CC1501" w:rsidRPr="00CC037D" w:rsidTr="00B94AF2">
        <w:trPr>
          <w:divId w:val="118258095"/>
        </w:trPr>
        <w:tc>
          <w:tcPr>
            <w:tcW w:w="2876" w:type="dxa"/>
            <w:shd w:val="clear" w:color="auto" w:fill="auto"/>
            <w:noWrap/>
            <w:hideMark/>
          </w:tcPr>
          <w:p w:rsidR="00AF45B6" w:rsidRPr="00B94AF2" w:rsidRDefault="00AF45B6" w:rsidP="008B3936">
            <w:pPr>
              <w:rPr>
                <w:rFonts w:eastAsia="Times New Roman"/>
                <w:b/>
                <w:bCs/>
                <w:i/>
                <w:iCs/>
                <w:sz w:val="22"/>
                <w:szCs w:val="20"/>
              </w:rPr>
            </w:pPr>
            <w:r w:rsidRPr="00B94AF2">
              <w:rPr>
                <w:rFonts w:eastAsia="Times New Roman"/>
                <w:b/>
                <w:bCs/>
                <w:i/>
                <w:iCs/>
                <w:sz w:val="22"/>
                <w:szCs w:val="20"/>
              </w:rPr>
              <w:t> </w:t>
            </w:r>
          </w:p>
        </w:tc>
        <w:tc>
          <w:tcPr>
            <w:tcW w:w="1237"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($'000)</w:t>
            </w:r>
          </w:p>
        </w:tc>
        <w:tc>
          <w:tcPr>
            <w:tcW w:w="1357"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($'000)</w:t>
            </w:r>
          </w:p>
        </w:tc>
        <w:tc>
          <w:tcPr>
            <w:tcW w:w="1174"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($'000)</w:t>
            </w:r>
          </w:p>
        </w:tc>
        <w:tc>
          <w:tcPr>
            <w:tcW w:w="996"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($'000)</w:t>
            </w:r>
          </w:p>
        </w:tc>
      </w:tr>
      <w:tr w:rsidR="00CC1501" w:rsidRPr="00CC037D" w:rsidTr="00B94AF2">
        <w:trPr>
          <w:divId w:val="118258095"/>
        </w:trPr>
        <w:tc>
          <w:tcPr>
            <w:tcW w:w="287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Cash and deposits/(overdrawn)</w:t>
            </w:r>
          </w:p>
        </w:tc>
        <w:tc>
          <w:tcPr>
            <w:tcW w:w="123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1357"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(1,466)</w:t>
            </w:r>
          </w:p>
        </w:tc>
        <w:tc>
          <w:tcPr>
            <w:tcW w:w="1174"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996"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(1,466)</w:t>
            </w:r>
          </w:p>
        </w:tc>
      </w:tr>
      <w:tr w:rsidR="00CC1501" w:rsidRPr="00CC037D" w:rsidTr="00B94AF2">
        <w:trPr>
          <w:divId w:val="118258095"/>
        </w:trPr>
        <w:tc>
          <w:tcPr>
            <w:tcW w:w="287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Funds held in trust</w:t>
            </w:r>
          </w:p>
        </w:tc>
        <w:tc>
          <w:tcPr>
            <w:tcW w:w="123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1357" w:type="dxa"/>
            <w:shd w:val="clear" w:color="auto" w:fill="auto"/>
            <w:noWrap/>
            <w:hideMark/>
          </w:tcPr>
          <w:p w:rsidR="00AF45B6" w:rsidRPr="00B94AF2" w:rsidRDefault="00AF45B6" w:rsidP="008B3936">
            <w:pPr>
              <w:rPr>
                <w:rFonts w:eastAsia="Times New Roman"/>
                <w:sz w:val="22"/>
                <w:szCs w:val="20"/>
              </w:rPr>
            </w:pPr>
          </w:p>
        </w:tc>
        <w:tc>
          <w:tcPr>
            <w:tcW w:w="1174"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9,097</w:t>
            </w:r>
          </w:p>
        </w:tc>
        <w:tc>
          <w:tcPr>
            <w:tcW w:w="996"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9,097</w:t>
            </w:r>
          </w:p>
        </w:tc>
      </w:tr>
      <w:tr w:rsidR="00CC1501" w:rsidRPr="00CC037D" w:rsidTr="00B94AF2">
        <w:trPr>
          <w:divId w:val="118258095"/>
        </w:trPr>
        <w:tc>
          <w:tcPr>
            <w:tcW w:w="2876"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Other receivables</w:t>
            </w:r>
          </w:p>
        </w:tc>
        <w:tc>
          <w:tcPr>
            <w:tcW w:w="1237"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 </w:t>
            </w:r>
          </w:p>
        </w:tc>
        <w:tc>
          <w:tcPr>
            <w:tcW w:w="1357"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1,150</w:t>
            </w:r>
          </w:p>
        </w:tc>
        <w:tc>
          <w:tcPr>
            <w:tcW w:w="1174"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1,758</w:t>
            </w:r>
          </w:p>
        </w:tc>
        <w:tc>
          <w:tcPr>
            <w:tcW w:w="996"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2,908</w:t>
            </w:r>
          </w:p>
        </w:tc>
      </w:tr>
      <w:tr w:rsidR="00CC1501" w:rsidRPr="00CC037D" w:rsidTr="00B94AF2">
        <w:trPr>
          <w:divId w:val="118258095"/>
        </w:trPr>
        <w:tc>
          <w:tcPr>
            <w:tcW w:w="2876" w:type="dxa"/>
            <w:shd w:val="clear" w:color="auto" w:fill="auto"/>
            <w:hideMark/>
          </w:tcPr>
          <w:p w:rsidR="00AF45B6" w:rsidRPr="00B94AF2" w:rsidRDefault="00AF45B6" w:rsidP="008B3936">
            <w:pPr>
              <w:rPr>
                <w:rFonts w:eastAsia="Times New Roman"/>
                <w:b/>
                <w:bCs/>
                <w:sz w:val="22"/>
                <w:szCs w:val="20"/>
              </w:rPr>
            </w:pPr>
            <w:r w:rsidRPr="00B94AF2">
              <w:rPr>
                <w:rFonts w:eastAsia="Times New Roman"/>
                <w:b/>
                <w:bCs/>
                <w:sz w:val="22"/>
                <w:szCs w:val="20"/>
              </w:rPr>
              <w:t>Total contractual financial assets</w:t>
            </w:r>
          </w:p>
        </w:tc>
        <w:tc>
          <w:tcPr>
            <w:tcW w:w="1237"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 xml:space="preserve">0 </w:t>
            </w:r>
          </w:p>
        </w:tc>
        <w:tc>
          <w:tcPr>
            <w:tcW w:w="1357"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(316)</w:t>
            </w:r>
          </w:p>
        </w:tc>
        <w:tc>
          <w:tcPr>
            <w:tcW w:w="1174"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10,855</w:t>
            </w:r>
          </w:p>
        </w:tc>
        <w:tc>
          <w:tcPr>
            <w:tcW w:w="996"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10,539</w:t>
            </w:r>
          </w:p>
        </w:tc>
      </w:tr>
    </w:tbl>
    <w:p w:rsidR="00F3100E" w:rsidRDefault="00F3100E" w:rsidP="005079D1"/>
    <w:p w:rsidR="00AC1600" w:rsidRPr="00730DEE" w:rsidRDefault="00AC1600" w:rsidP="00CC037D">
      <w:pPr>
        <w:pStyle w:val="Notesheading"/>
      </w:pPr>
      <w:r w:rsidRPr="00730DEE">
        <w:t>Note:</w:t>
      </w:r>
    </w:p>
    <w:p w:rsidR="00AC1600" w:rsidRPr="00BE790B" w:rsidRDefault="00AC1600" w:rsidP="00F60986">
      <w:pPr>
        <w:pStyle w:val="notestext"/>
        <w:numPr>
          <w:ilvl w:val="0"/>
          <w:numId w:val="35"/>
        </w:numPr>
      </w:pPr>
      <w:r w:rsidRPr="00BE790B">
        <w:t>Amount</w:t>
      </w:r>
      <w:r w:rsidR="00313703">
        <w:t xml:space="preserve">s </w:t>
      </w:r>
      <w:r w:rsidRPr="00BE790B">
        <w:t>disclosed in this table exclude statutory amounts (e.g. amounts owning from Victorian Government and GST input tax credit recoverable and tax payable).</w:t>
      </w:r>
    </w:p>
    <w:p w:rsidR="006C0515" w:rsidRDefault="006C0515" w:rsidP="005079D1">
      <w:pPr>
        <w:rPr>
          <w:b/>
          <w:szCs w:val="20"/>
        </w:rPr>
      </w:pPr>
    </w:p>
    <w:p w:rsidR="00D17D9A" w:rsidRPr="0039714C" w:rsidRDefault="00D17D9A" w:rsidP="00CC037D">
      <w:pPr>
        <w:pStyle w:val="Heading4"/>
      </w:pPr>
      <w:r w:rsidRPr="0039714C">
        <w:t>Contractual financial assets that are either past due or impaired</w:t>
      </w:r>
    </w:p>
    <w:p w:rsidR="00985643" w:rsidRDefault="00730DEE" w:rsidP="00CC037D">
      <w:r w:rsidRPr="00730DEE">
        <w:t>There</w:t>
      </w:r>
      <w:r>
        <w:t xml:space="preserve"> are no material financial assets which are individually determined to be impaired.</w:t>
      </w:r>
      <w:r w:rsidR="00D17D9A">
        <w:t xml:space="preserve"> </w:t>
      </w:r>
      <w:r w:rsidR="00452D3B">
        <w:t xml:space="preserve">Currently </w:t>
      </w:r>
      <w:r w:rsidR="00D17D9A">
        <w:t xml:space="preserve">CSV does not hold any collateral as security nor credit enhancements relating to any of its financial assets.  </w:t>
      </w:r>
    </w:p>
    <w:p w:rsidR="00001F6D" w:rsidRDefault="00001F6D" w:rsidP="00CC037D"/>
    <w:p w:rsidR="00452D3B" w:rsidRDefault="00452D3B" w:rsidP="00CC037D">
      <w:r>
        <w:t>There are no financial assets that have had their terms renegotiated so as to prevent them from being past due or impaired</w:t>
      </w:r>
      <w:r w:rsidR="009F4955">
        <w:t>. Financial assets are stated at</w:t>
      </w:r>
      <w:r>
        <w:t xml:space="preserve"> the carrying amounts as indicated.</w:t>
      </w:r>
    </w:p>
    <w:p w:rsidR="004E6158" w:rsidRDefault="004E6158" w:rsidP="00CC037D"/>
    <w:p w:rsidR="00452D3B" w:rsidRPr="00D17D9A" w:rsidRDefault="00452D3B" w:rsidP="00CC037D">
      <w:r>
        <w:t xml:space="preserve">The ageing analysis table below discloses the ageing only of contractual </w:t>
      </w:r>
      <w:r w:rsidR="008A6607">
        <w:t>financial assets that are past due but not impaired.</w:t>
      </w:r>
    </w:p>
    <w:p w:rsidR="00201823" w:rsidRDefault="00201823" w:rsidP="008B3936">
      <w:pPr>
        <w:jc w:val="both"/>
        <w:rPr>
          <w:szCs w:val="20"/>
        </w:rPr>
      </w:pPr>
    </w:p>
    <w:p w:rsidR="00AC1600" w:rsidRPr="0039714C" w:rsidRDefault="0039714C" w:rsidP="00CC037D">
      <w:pPr>
        <w:pStyle w:val="Tableheading"/>
      </w:pPr>
      <w:r w:rsidRPr="0039714C">
        <w:lastRenderedPageBreak/>
        <w:t>Table 19.</w:t>
      </w:r>
      <w:r w:rsidR="000371DE">
        <w:t>4</w:t>
      </w:r>
      <w:r w:rsidR="000371DE" w:rsidRPr="0039714C">
        <w:t xml:space="preserve"> </w:t>
      </w:r>
      <w:r w:rsidRPr="0039714C">
        <w:t>Contractual financial assets that are either past due or impaired</w:t>
      </w:r>
    </w:p>
    <w:p w:rsidR="00AF45B6" w:rsidRDefault="00AF45B6" w:rsidP="005079D1"/>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3201"/>
        <w:gridCol w:w="1388"/>
        <w:gridCol w:w="1523"/>
        <w:gridCol w:w="1321"/>
        <w:gridCol w:w="1120"/>
        <w:gridCol w:w="1075"/>
      </w:tblGrid>
      <w:tr w:rsidR="00CC1501" w:rsidRPr="00B66427" w:rsidTr="00B94AF2">
        <w:trPr>
          <w:divId w:val="1209949830"/>
          <w:trHeight w:val="253"/>
        </w:trPr>
        <w:tc>
          <w:tcPr>
            <w:tcW w:w="2860" w:type="dxa"/>
            <w:vMerge w:val="restart"/>
            <w:shd w:val="clear" w:color="auto" w:fill="auto"/>
            <w:hideMark/>
          </w:tcPr>
          <w:p w:rsidR="00AF45B6" w:rsidRPr="00B94AF2" w:rsidRDefault="00AF45B6" w:rsidP="00B94AF2">
            <w:pPr>
              <w:jc w:val="right"/>
              <w:rPr>
                <w:rFonts w:eastAsia="Times New Roman"/>
                <w:sz w:val="22"/>
                <w:szCs w:val="20"/>
              </w:rPr>
            </w:pPr>
            <w:r w:rsidRPr="00B94AF2">
              <w:rPr>
                <w:rFonts w:eastAsia="Times New Roman"/>
                <w:sz w:val="22"/>
                <w:szCs w:val="20"/>
              </w:rPr>
              <w:t> </w:t>
            </w:r>
          </w:p>
        </w:tc>
        <w:tc>
          <w:tcPr>
            <w:tcW w:w="1240" w:type="dxa"/>
            <w:vMerge w:val="restart"/>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Carrying amount</w:t>
            </w:r>
            <w:r w:rsidRPr="00B94AF2">
              <w:rPr>
                <w:rFonts w:eastAsia="Times New Roman"/>
                <w:b/>
                <w:bCs/>
                <w:sz w:val="22"/>
                <w:szCs w:val="20"/>
              </w:rPr>
              <w:br/>
              <w:t>($'000)</w:t>
            </w:r>
          </w:p>
        </w:tc>
        <w:tc>
          <w:tcPr>
            <w:tcW w:w="1360" w:type="dxa"/>
            <w:vMerge w:val="restart"/>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Current not yet due</w:t>
            </w:r>
            <w:r w:rsidRPr="00B94AF2">
              <w:rPr>
                <w:rFonts w:eastAsia="Times New Roman"/>
                <w:b/>
                <w:bCs/>
                <w:sz w:val="22"/>
                <w:szCs w:val="20"/>
              </w:rPr>
              <w:br/>
              <w:t>($'000)</w:t>
            </w:r>
          </w:p>
        </w:tc>
        <w:tc>
          <w:tcPr>
            <w:tcW w:w="1180" w:type="dxa"/>
            <w:vMerge w:val="restart"/>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Less than 1 month</w:t>
            </w:r>
            <w:r w:rsidRPr="00B94AF2">
              <w:rPr>
                <w:rFonts w:eastAsia="Times New Roman"/>
                <w:b/>
                <w:bCs/>
                <w:sz w:val="22"/>
                <w:szCs w:val="20"/>
              </w:rPr>
              <w:br/>
              <w:t>($'000)</w:t>
            </w:r>
          </w:p>
        </w:tc>
        <w:tc>
          <w:tcPr>
            <w:tcW w:w="1000" w:type="dxa"/>
            <w:vMerge w:val="restart"/>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 to 3 months</w:t>
            </w:r>
            <w:r w:rsidRPr="00B94AF2">
              <w:rPr>
                <w:rFonts w:eastAsia="Times New Roman"/>
                <w:b/>
                <w:bCs/>
                <w:sz w:val="22"/>
                <w:szCs w:val="20"/>
              </w:rPr>
              <w:br/>
              <w:t>($'000)</w:t>
            </w:r>
          </w:p>
        </w:tc>
        <w:tc>
          <w:tcPr>
            <w:tcW w:w="960" w:type="dxa"/>
            <w:vMerge w:val="restart"/>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3 months to 1 year</w:t>
            </w:r>
            <w:r w:rsidRPr="00B94AF2">
              <w:rPr>
                <w:rFonts w:eastAsia="Times New Roman"/>
                <w:b/>
                <w:bCs/>
                <w:sz w:val="22"/>
                <w:szCs w:val="20"/>
              </w:rPr>
              <w:br/>
              <w:t>($'000)</w:t>
            </w:r>
          </w:p>
        </w:tc>
      </w:tr>
      <w:tr w:rsidR="00CC1501" w:rsidRPr="00B66427" w:rsidTr="00B94AF2">
        <w:trPr>
          <w:divId w:val="1209949830"/>
          <w:trHeight w:val="253"/>
        </w:trPr>
        <w:tc>
          <w:tcPr>
            <w:tcW w:w="2860" w:type="dxa"/>
            <w:vMerge/>
            <w:shd w:val="clear" w:color="auto" w:fill="auto"/>
            <w:hideMark/>
          </w:tcPr>
          <w:p w:rsidR="00AF45B6" w:rsidRPr="00B94AF2" w:rsidRDefault="00AF45B6" w:rsidP="008B3936">
            <w:pPr>
              <w:rPr>
                <w:rFonts w:eastAsia="Times New Roman"/>
                <w:sz w:val="22"/>
                <w:szCs w:val="20"/>
              </w:rPr>
            </w:pPr>
          </w:p>
        </w:tc>
        <w:tc>
          <w:tcPr>
            <w:tcW w:w="1240" w:type="dxa"/>
            <w:vMerge/>
            <w:shd w:val="clear" w:color="auto" w:fill="auto"/>
            <w:hideMark/>
          </w:tcPr>
          <w:p w:rsidR="00AF45B6" w:rsidRPr="00B94AF2" w:rsidRDefault="00AF45B6" w:rsidP="008B3936">
            <w:pPr>
              <w:rPr>
                <w:rFonts w:eastAsia="Times New Roman"/>
                <w:b/>
                <w:bCs/>
                <w:sz w:val="22"/>
                <w:szCs w:val="20"/>
              </w:rPr>
            </w:pPr>
          </w:p>
        </w:tc>
        <w:tc>
          <w:tcPr>
            <w:tcW w:w="1360" w:type="dxa"/>
            <w:vMerge/>
            <w:shd w:val="clear" w:color="auto" w:fill="auto"/>
            <w:hideMark/>
          </w:tcPr>
          <w:p w:rsidR="00AF45B6" w:rsidRPr="00B94AF2" w:rsidRDefault="00AF45B6" w:rsidP="008B3936">
            <w:pPr>
              <w:rPr>
                <w:rFonts w:eastAsia="Times New Roman"/>
                <w:b/>
                <w:bCs/>
                <w:sz w:val="22"/>
                <w:szCs w:val="20"/>
              </w:rPr>
            </w:pPr>
          </w:p>
        </w:tc>
        <w:tc>
          <w:tcPr>
            <w:tcW w:w="1180" w:type="dxa"/>
            <w:vMerge/>
            <w:shd w:val="clear" w:color="auto" w:fill="auto"/>
            <w:hideMark/>
          </w:tcPr>
          <w:p w:rsidR="00AF45B6" w:rsidRPr="00B94AF2" w:rsidRDefault="00AF45B6" w:rsidP="008B3936">
            <w:pPr>
              <w:rPr>
                <w:rFonts w:eastAsia="Times New Roman"/>
                <w:b/>
                <w:bCs/>
                <w:sz w:val="22"/>
                <w:szCs w:val="20"/>
              </w:rPr>
            </w:pPr>
          </w:p>
        </w:tc>
        <w:tc>
          <w:tcPr>
            <w:tcW w:w="1000" w:type="dxa"/>
            <w:vMerge/>
            <w:shd w:val="clear" w:color="auto" w:fill="auto"/>
            <w:hideMark/>
          </w:tcPr>
          <w:p w:rsidR="00AF45B6" w:rsidRPr="00B94AF2" w:rsidRDefault="00AF45B6" w:rsidP="008B3936">
            <w:pPr>
              <w:rPr>
                <w:rFonts w:eastAsia="Times New Roman"/>
                <w:b/>
                <w:bCs/>
                <w:sz w:val="22"/>
                <w:szCs w:val="20"/>
              </w:rPr>
            </w:pPr>
          </w:p>
        </w:tc>
        <w:tc>
          <w:tcPr>
            <w:tcW w:w="960" w:type="dxa"/>
            <w:vMerge/>
            <w:shd w:val="clear" w:color="auto" w:fill="auto"/>
            <w:hideMark/>
          </w:tcPr>
          <w:p w:rsidR="00AF45B6" w:rsidRPr="00B94AF2" w:rsidRDefault="00AF45B6" w:rsidP="008B3936">
            <w:pPr>
              <w:rPr>
                <w:rFonts w:eastAsia="Times New Roman"/>
                <w:b/>
                <w:bCs/>
                <w:sz w:val="22"/>
                <w:szCs w:val="20"/>
              </w:rPr>
            </w:pPr>
          </w:p>
        </w:tc>
      </w:tr>
      <w:tr w:rsidR="00CC1501" w:rsidRPr="00B66427" w:rsidTr="00B94AF2">
        <w:trPr>
          <w:divId w:val="1209949830"/>
        </w:trPr>
        <w:tc>
          <w:tcPr>
            <w:tcW w:w="2860" w:type="dxa"/>
            <w:shd w:val="clear" w:color="auto" w:fill="auto"/>
            <w:hideMark/>
          </w:tcPr>
          <w:p w:rsidR="00AF45B6" w:rsidRPr="00B94AF2" w:rsidRDefault="00AF45B6" w:rsidP="008B3936">
            <w:pPr>
              <w:rPr>
                <w:rFonts w:eastAsia="Times New Roman"/>
                <w:b/>
                <w:bCs/>
                <w:sz w:val="22"/>
                <w:szCs w:val="20"/>
              </w:rPr>
            </w:pPr>
            <w:r w:rsidRPr="00B94AF2">
              <w:rPr>
                <w:rFonts w:eastAsia="Times New Roman"/>
                <w:b/>
                <w:bCs/>
                <w:sz w:val="22"/>
                <w:szCs w:val="20"/>
              </w:rPr>
              <w:t>Receivables</w:t>
            </w:r>
          </w:p>
        </w:tc>
        <w:tc>
          <w:tcPr>
            <w:tcW w:w="1240"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 </w:t>
            </w:r>
          </w:p>
        </w:tc>
        <w:tc>
          <w:tcPr>
            <w:tcW w:w="1360" w:type="dxa"/>
            <w:shd w:val="clear" w:color="auto" w:fill="auto"/>
            <w:noWrap/>
            <w:hideMark/>
          </w:tcPr>
          <w:p w:rsidR="00AF45B6" w:rsidRPr="00B94AF2" w:rsidRDefault="00AF45B6" w:rsidP="00B94AF2">
            <w:pPr>
              <w:jc w:val="right"/>
              <w:rPr>
                <w:rFonts w:eastAsia="Times New Roman"/>
                <w:sz w:val="22"/>
                <w:szCs w:val="20"/>
              </w:rPr>
            </w:pPr>
          </w:p>
        </w:tc>
        <w:tc>
          <w:tcPr>
            <w:tcW w:w="1180"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1000" w:type="dxa"/>
            <w:shd w:val="clear" w:color="auto" w:fill="auto"/>
            <w:noWrap/>
            <w:hideMark/>
          </w:tcPr>
          <w:p w:rsidR="00AF45B6" w:rsidRPr="00B94AF2" w:rsidRDefault="00AF45B6" w:rsidP="008B3936">
            <w:pPr>
              <w:rPr>
                <w:rFonts w:eastAsia="Times New Roman"/>
                <w:sz w:val="22"/>
                <w:szCs w:val="20"/>
              </w:rPr>
            </w:pPr>
          </w:p>
        </w:tc>
        <w:tc>
          <w:tcPr>
            <w:tcW w:w="960"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CC1501" w:rsidRPr="00B66427" w:rsidTr="00B94AF2">
        <w:trPr>
          <w:divId w:val="1209949830"/>
        </w:trPr>
        <w:tc>
          <w:tcPr>
            <w:tcW w:w="2860" w:type="dxa"/>
            <w:shd w:val="clear" w:color="auto" w:fill="auto"/>
            <w:hideMark/>
          </w:tcPr>
          <w:p w:rsidR="00AF45B6" w:rsidRPr="00B94AF2" w:rsidRDefault="00AF45B6" w:rsidP="008B3936">
            <w:pPr>
              <w:rPr>
                <w:rFonts w:eastAsia="Times New Roman"/>
                <w:sz w:val="22"/>
                <w:szCs w:val="20"/>
              </w:rPr>
            </w:pPr>
            <w:r w:rsidRPr="00B94AF2">
              <w:rPr>
                <w:rFonts w:eastAsia="Times New Roman"/>
                <w:sz w:val="22"/>
                <w:szCs w:val="20"/>
              </w:rPr>
              <w:t>Other receivables</w:t>
            </w:r>
          </w:p>
        </w:tc>
        <w:tc>
          <w:tcPr>
            <w:tcW w:w="1240"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2,908</w:t>
            </w:r>
          </w:p>
        </w:tc>
        <w:tc>
          <w:tcPr>
            <w:tcW w:w="1360"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2,202</w:t>
            </w:r>
          </w:p>
        </w:tc>
        <w:tc>
          <w:tcPr>
            <w:tcW w:w="1180"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14</w:t>
            </w:r>
          </w:p>
        </w:tc>
        <w:tc>
          <w:tcPr>
            <w:tcW w:w="1000"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206</w:t>
            </w:r>
          </w:p>
        </w:tc>
        <w:tc>
          <w:tcPr>
            <w:tcW w:w="960"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486</w:t>
            </w:r>
          </w:p>
        </w:tc>
      </w:tr>
      <w:tr w:rsidR="00CC1501" w:rsidRPr="00B66427" w:rsidTr="00B94AF2">
        <w:trPr>
          <w:divId w:val="1209949830"/>
        </w:trPr>
        <w:tc>
          <w:tcPr>
            <w:tcW w:w="2860" w:type="dxa"/>
            <w:shd w:val="clear" w:color="auto" w:fill="auto"/>
            <w:hideMark/>
          </w:tcPr>
          <w:p w:rsidR="00AF45B6" w:rsidRPr="00B94AF2" w:rsidRDefault="00AF45B6" w:rsidP="008B3936">
            <w:pPr>
              <w:rPr>
                <w:rFonts w:eastAsia="Times New Roman"/>
                <w:b/>
                <w:bCs/>
                <w:sz w:val="22"/>
                <w:szCs w:val="20"/>
              </w:rPr>
            </w:pPr>
            <w:r w:rsidRPr="00B94AF2">
              <w:rPr>
                <w:rFonts w:eastAsia="Times New Roman"/>
                <w:b/>
                <w:bCs/>
                <w:sz w:val="22"/>
                <w:szCs w:val="20"/>
              </w:rPr>
              <w:t>Total contractual financial assets</w:t>
            </w:r>
          </w:p>
        </w:tc>
        <w:tc>
          <w:tcPr>
            <w:tcW w:w="1240"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2,908</w:t>
            </w:r>
          </w:p>
        </w:tc>
        <w:tc>
          <w:tcPr>
            <w:tcW w:w="1360"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2,202</w:t>
            </w:r>
          </w:p>
        </w:tc>
        <w:tc>
          <w:tcPr>
            <w:tcW w:w="1180"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14</w:t>
            </w:r>
          </w:p>
        </w:tc>
        <w:tc>
          <w:tcPr>
            <w:tcW w:w="1000"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206</w:t>
            </w:r>
          </w:p>
        </w:tc>
        <w:tc>
          <w:tcPr>
            <w:tcW w:w="960"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486</w:t>
            </w:r>
          </w:p>
        </w:tc>
      </w:tr>
    </w:tbl>
    <w:p w:rsidR="00C71F84" w:rsidRDefault="00C71F84" w:rsidP="00CC037D">
      <w:pPr>
        <w:pStyle w:val="alphaheading"/>
      </w:pPr>
      <w:r w:rsidRPr="00C71F84">
        <w:t>Liquidity Risk</w:t>
      </w:r>
    </w:p>
    <w:p w:rsidR="00C71F84" w:rsidRDefault="00C71F84" w:rsidP="00CC037D">
      <w:r w:rsidRPr="00C71F84">
        <w:t xml:space="preserve">Liquidity risk is the risk that CSV would be unable to meet its financial obligations as and when they fall due. CSV operates under the Government </w:t>
      </w:r>
      <w:r w:rsidR="009F4955">
        <w:t>F</w:t>
      </w:r>
      <w:r w:rsidR="009F4955" w:rsidRPr="00C71F84">
        <w:t xml:space="preserve">air </w:t>
      </w:r>
      <w:r w:rsidR="009F4955">
        <w:t>P</w:t>
      </w:r>
      <w:r w:rsidR="009F4955" w:rsidRPr="00C71F84">
        <w:t xml:space="preserve">ayments </w:t>
      </w:r>
      <w:r w:rsidR="009F4955">
        <w:t>P</w:t>
      </w:r>
      <w:r w:rsidR="009F4955" w:rsidRPr="00C71F84">
        <w:t xml:space="preserve">olicy </w:t>
      </w:r>
      <w:r w:rsidRPr="00C71F84">
        <w:t xml:space="preserve">of settling financial obligations within 30 days and in the event of a dispute, making payments within 30 days from the date of resolution. </w:t>
      </w:r>
    </w:p>
    <w:p w:rsidR="00CC037D" w:rsidRPr="00C71F84" w:rsidRDefault="00CC037D" w:rsidP="00CC037D"/>
    <w:p w:rsidR="000371DE" w:rsidRDefault="00C71F84" w:rsidP="00CC037D">
      <w:r w:rsidRPr="00C71F84">
        <w:t>CSV’s maximum exposure to liquidity risk is the carrying amounts of financial liabilities as disclosed in  the balance sheet</w:t>
      </w:r>
      <w:r w:rsidR="000371DE">
        <w:t>.</w:t>
      </w:r>
      <w:r w:rsidRPr="00C71F84">
        <w:t xml:space="preserve"> </w:t>
      </w:r>
    </w:p>
    <w:p w:rsidR="00CC037D" w:rsidRDefault="00CC037D" w:rsidP="00CC037D"/>
    <w:p w:rsidR="003D1E93" w:rsidRDefault="00C71F84" w:rsidP="00CC037D">
      <w:r w:rsidRPr="00C71F84">
        <w:t xml:space="preserve">CSV’s exposure to liquidity risk is deemed insignificant based on prior periods’ data and current assessment of risk. </w:t>
      </w:r>
    </w:p>
    <w:p w:rsidR="00E3285B" w:rsidRDefault="00E3285B" w:rsidP="008B3936">
      <w:pPr>
        <w:jc w:val="both"/>
        <w:rPr>
          <w:szCs w:val="20"/>
        </w:rPr>
      </w:pPr>
    </w:p>
    <w:p w:rsidR="00AF45B6" w:rsidRDefault="00F86210" w:rsidP="00CC037D">
      <w:pPr>
        <w:pStyle w:val="Tableheading"/>
      </w:pPr>
      <w:r>
        <w:t>Table 19.</w:t>
      </w:r>
      <w:r w:rsidR="000371DE">
        <w:t xml:space="preserve">5 </w:t>
      </w:r>
      <w:r>
        <w:t>Maturity analysis of contractual financial liabilities</w:t>
      </w:r>
    </w:p>
    <w:tbl>
      <w:tblPr>
        <w:tblW w:w="54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2901"/>
        <w:gridCol w:w="1119"/>
        <w:gridCol w:w="992"/>
        <w:gridCol w:w="1110"/>
        <w:gridCol w:w="1029"/>
        <w:gridCol w:w="1008"/>
        <w:gridCol w:w="1162"/>
        <w:gridCol w:w="1195"/>
      </w:tblGrid>
      <w:tr w:rsidR="00CC037D" w:rsidRPr="00B66427" w:rsidTr="00B94AF2">
        <w:trPr>
          <w:divId w:val="1265923511"/>
        </w:trPr>
        <w:tc>
          <w:tcPr>
            <w:tcW w:w="4728" w:type="dxa"/>
            <w:gridSpan w:val="3"/>
            <w:shd w:val="clear" w:color="auto" w:fill="auto"/>
            <w:noWrap/>
            <w:hideMark/>
          </w:tcPr>
          <w:p w:rsidR="00CC037D" w:rsidRPr="00B94AF2" w:rsidRDefault="00CC037D" w:rsidP="008B3936">
            <w:pPr>
              <w:rPr>
                <w:rFonts w:eastAsia="Times New Roman"/>
                <w:sz w:val="22"/>
                <w:szCs w:val="20"/>
              </w:rPr>
            </w:pPr>
          </w:p>
        </w:tc>
        <w:tc>
          <w:tcPr>
            <w:tcW w:w="5192" w:type="dxa"/>
            <w:gridSpan w:val="5"/>
            <w:shd w:val="clear" w:color="auto" w:fill="auto"/>
            <w:hideMark/>
          </w:tcPr>
          <w:p w:rsidR="00CC037D" w:rsidRPr="00B94AF2" w:rsidRDefault="00CC037D" w:rsidP="00B94AF2">
            <w:pPr>
              <w:jc w:val="center"/>
              <w:rPr>
                <w:rFonts w:eastAsia="Times New Roman"/>
                <w:b/>
                <w:bCs/>
                <w:sz w:val="22"/>
                <w:szCs w:val="20"/>
              </w:rPr>
            </w:pPr>
            <w:r w:rsidRPr="00B94AF2">
              <w:rPr>
                <w:rFonts w:eastAsia="Times New Roman"/>
                <w:b/>
                <w:bCs/>
                <w:sz w:val="22"/>
                <w:szCs w:val="20"/>
              </w:rPr>
              <w:t>Past due but not impaired</w:t>
            </w:r>
          </w:p>
        </w:tc>
      </w:tr>
      <w:tr w:rsidR="00CC1501" w:rsidRPr="00B66427" w:rsidTr="00B94AF2">
        <w:trPr>
          <w:divId w:val="1265923511"/>
        </w:trPr>
        <w:tc>
          <w:tcPr>
            <w:tcW w:w="2736" w:type="dxa"/>
            <w:shd w:val="clear" w:color="auto" w:fill="auto"/>
            <w:hideMark/>
          </w:tcPr>
          <w:p w:rsidR="00CC037D" w:rsidRPr="00B94AF2" w:rsidRDefault="00CC037D" w:rsidP="008B3936">
            <w:pPr>
              <w:rPr>
                <w:rFonts w:eastAsia="Times New Roman"/>
                <w:sz w:val="22"/>
                <w:szCs w:val="20"/>
              </w:rPr>
            </w:pPr>
            <w:r w:rsidRPr="00B94AF2">
              <w:rPr>
                <w:rFonts w:eastAsia="Times New Roman"/>
                <w:sz w:val="22"/>
                <w:szCs w:val="20"/>
              </w:rPr>
              <w:t> </w:t>
            </w:r>
          </w:p>
        </w:tc>
        <w:tc>
          <w:tcPr>
            <w:tcW w:w="1056" w:type="dxa"/>
            <w:shd w:val="clear" w:color="auto" w:fill="auto"/>
            <w:hideMark/>
          </w:tcPr>
          <w:p w:rsidR="00CC037D" w:rsidRPr="00B94AF2" w:rsidRDefault="00CC037D" w:rsidP="00B94AF2">
            <w:pPr>
              <w:jc w:val="right"/>
              <w:rPr>
                <w:rFonts w:eastAsia="Times New Roman"/>
                <w:b/>
                <w:bCs/>
                <w:sz w:val="22"/>
                <w:szCs w:val="20"/>
              </w:rPr>
            </w:pPr>
            <w:r w:rsidRPr="00B94AF2">
              <w:rPr>
                <w:rFonts w:eastAsia="Times New Roman"/>
                <w:b/>
                <w:bCs/>
                <w:sz w:val="22"/>
                <w:szCs w:val="20"/>
              </w:rPr>
              <w:t>Carrying amount</w:t>
            </w:r>
          </w:p>
        </w:tc>
        <w:tc>
          <w:tcPr>
            <w:tcW w:w="936" w:type="dxa"/>
            <w:shd w:val="clear" w:color="auto" w:fill="auto"/>
            <w:hideMark/>
          </w:tcPr>
          <w:p w:rsidR="00CC037D" w:rsidRPr="00B94AF2" w:rsidRDefault="00CC037D" w:rsidP="00B94AF2">
            <w:pPr>
              <w:jc w:val="right"/>
              <w:rPr>
                <w:rFonts w:eastAsia="Times New Roman"/>
                <w:b/>
                <w:bCs/>
                <w:sz w:val="22"/>
                <w:szCs w:val="20"/>
              </w:rPr>
            </w:pPr>
            <w:r w:rsidRPr="00B94AF2">
              <w:rPr>
                <w:rFonts w:eastAsia="Times New Roman"/>
                <w:b/>
                <w:bCs/>
                <w:sz w:val="22"/>
                <w:szCs w:val="20"/>
              </w:rPr>
              <w:t>Nominal Amount</w:t>
            </w:r>
          </w:p>
        </w:tc>
        <w:tc>
          <w:tcPr>
            <w:tcW w:w="1047" w:type="dxa"/>
            <w:shd w:val="clear" w:color="auto" w:fill="auto"/>
            <w:hideMark/>
          </w:tcPr>
          <w:p w:rsidR="00CC037D" w:rsidRPr="00B94AF2" w:rsidRDefault="00CC037D" w:rsidP="00B94AF2">
            <w:pPr>
              <w:jc w:val="right"/>
              <w:rPr>
                <w:rFonts w:eastAsia="Times New Roman"/>
                <w:b/>
                <w:bCs/>
                <w:sz w:val="22"/>
                <w:szCs w:val="20"/>
              </w:rPr>
            </w:pPr>
            <w:r w:rsidRPr="00B94AF2">
              <w:rPr>
                <w:rFonts w:eastAsia="Times New Roman"/>
                <w:b/>
                <w:bCs/>
                <w:sz w:val="22"/>
                <w:szCs w:val="20"/>
              </w:rPr>
              <w:t>less than 1 month</w:t>
            </w:r>
          </w:p>
        </w:tc>
        <w:tc>
          <w:tcPr>
            <w:tcW w:w="971" w:type="dxa"/>
            <w:shd w:val="clear" w:color="auto" w:fill="auto"/>
            <w:hideMark/>
          </w:tcPr>
          <w:p w:rsidR="00CC037D" w:rsidRPr="00B94AF2" w:rsidRDefault="00CC037D" w:rsidP="00B94AF2">
            <w:pPr>
              <w:jc w:val="right"/>
              <w:rPr>
                <w:rFonts w:eastAsia="Times New Roman"/>
                <w:b/>
                <w:bCs/>
                <w:sz w:val="22"/>
                <w:szCs w:val="20"/>
              </w:rPr>
            </w:pPr>
            <w:r w:rsidRPr="00B94AF2">
              <w:rPr>
                <w:rFonts w:eastAsia="Times New Roman"/>
                <w:b/>
                <w:bCs/>
                <w:sz w:val="22"/>
                <w:szCs w:val="20"/>
              </w:rPr>
              <w:t>1 to 3 months</w:t>
            </w:r>
          </w:p>
        </w:tc>
        <w:tc>
          <w:tcPr>
            <w:tcW w:w="951" w:type="dxa"/>
            <w:shd w:val="clear" w:color="auto" w:fill="auto"/>
            <w:hideMark/>
          </w:tcPr>
          <w:p w:rsidR="00CC037D" w:rsidRPr="00B94AF2" w:rsidRDefault="00CC037D" w:rsidP="00B94AF2">
            <w:pPr>
              <w:jc w:val="right"/>
              <w:rPr>
                <w:rFonts w:eastAsia="Times New Roman"/>
                <w:b/>
                <w:bCs/>
                <w:sz w:val="22"/>
                <w:szCs w:val="20"/>
              </w:rPr>
            </w:pPr>
            <w:r w:rsidRPr="00B94AF2">
              <w:rPr>
                <w:rFonts w:eastAsia="Times New Roman"/>
                <w:b/>
                <w:bCs/>
                <w:sz w:val="22"/>
                <w:szCs w:val="20"/>
              </w:rPr>
              <w:t>3 months to 1 year</w:t>
            </w:r>
          </w:p>
          <w:p w:rsidR="00CC037D" w:rsidRPr="00B94AF2" w:rsidRDefault="00CC037D" w:rsidP="00B94AF2">
            <w:pPr>
              <w:jc w:val="right"/>
              <w:rPr>
                <w:rFonts w:eastAsia="Times New Roman"/>
                <w:b/>
                <w:bCs/>
                <w:sz w:val="22"/>
                <w:szCs w:val="20"/>
              </w:rPr>
            </w:pPr>
          </w:p>
        </w:tc>
        <w:tc>
          <w:tcPr>
            <w:tcW w:w="1096" w:type="dxa"/>
            <w:shd w:val="clear" w:color="auto" w:fill="auto"/>
            <w:noWrap/>
            <w:hideMark/>
          </w:tcPr>
          <w:p w:rsidR="00CC037D" w:rsidRPr="00B94AF2" w:rsidRDefault="00CC037D" w:rsidP="00B94AF2">
            <w:pPr>
              <w:jc w:val="right"/>
              <w:rPr>
                <w:rFonts w:eastAsia="Times New Roman"/>
                <w:b/>
                <w:bCs/>
                <w:sz w:val="22"/>
                <w:szCs w:val="20"/>
              </w:rPr>
            </w:pPr>
            <w:r w:rsidRPr="00B94AF2">
              <w:rPr>
                <w:rFonts w:eastAsia="Times New Roman"/>
                <w:b/>
                <w:bCs/>
                <w:sz w:val="22"/>
                <w:szCs w:val="20"/>
              </w:rPr>
              <w:t>1 to 5 years</w:t>
            </w:r>
          </w:p>
        </w:tc>
        <w:tc>
          <w:tcPr>
            <w:tcW w:w="1127" w:type="dxa"/>
            <w:shd w:val="clear" w:color="auto" w:fill="auto"/>
            <w:hideMark/>
          </w:tcPr>
          <w:p w:rsidR="00CC037D" w:rsidRPr="00B94AF2" w:rsidRDefault="00CC037D" w:rsidP="00B94AF2">
            <w:pPr>
              <w:jc w:val="right"/>
              <w:rPr>
                <w:rFonts w:eastAsia="Times New Roman"/>
                <w:b/>
                <w:bCs/>
                <w:sz w:val="22"/>
                <w:szCs w:val="20"/>
              </w:rPr>
            </w:pPr>
            <w:r w:rsidRPr="00B94AF2">
              <w:rPr>
                <w:rFonts w:eastAsia="Times New Roman"/>
                <w:b/>
                <w:bCs/>
                <w:sz w:val="22"/>
                <w:szCs w:val="20"/>
              </w:rPr>
              <w:t>Greater than 5 years</w:t>
            </w:r>
          </w:p>
        </w:tc>
      </w:tr>
      <w:tr w:rsidR="00CC1501" w:rsidRPr="00B66427" w:rsidTr="00B94AF2">
        <w:trPr>
          <w:divId w:val="1265923511"/>
        </w:trPr>
        <w:tc>
          <w:tcPr>
            <w:tcW w:w="2736" w:type="dxa"/>
            <w:shd w:val="clear" w:color="auto" w:fill="auto"/>
            <w:hideMark/>
          </w:tcPr>
          <w:p w:rsidR="00AF45B6" w:rsidRPr="00B94AF2" w:rsidRDefault="00AF45B6" w:rsidP="008B3936">
            <w:pPr>
              <w:rPr>
                <w:rFonts w:eastAsia="Times New Roman"/>
                <w:i/>
                <w:iCs/>
                <w:sz w:val="22"/>
                <w:szCs w:val="20"/>
              </w:rPr>
            </w:pPr>
            <w:r w:rsidRPr="00B94AF2">
              <w:rPr>
                <w:rFonts w:eastAsia="Times New Roman"/>
                <w:i/>
                <w:iCs/>
                <w:sz w:val="22"/>
                <w:szCs w:val="20"/>
              </w:rPr>
              <w:t> </w:t>
            </w:r>
          </w:p>
        </w:tc>
        <w:tc>
          <w:tcPr>
            <w:tcW w:w="1056"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($'000)</w:t>
            </w:r>
          </w:p>
        </w:tc>
        <w:tc>
          <w:tcPr>
            <w:tcW w:w="936"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($'000)</w:t>
            </w:r>
          </w:p>
        </w:tc>
        <w:tc>
          <w:tcPr>
            <w:tcW w:w="1047"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($'000)</w:t>
            </w:r>
          </w:p>
        </w:tc>
        <w:tc>
          <w:tcPr>
            <w:tcW w:w="971"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($'000)</w:t>
            </w:r>
          </w:p>
        </w:tc>
        <w:tc>
          <w:tcPr>
            <w:tcW w:w="951"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($'000)</w:t>
            </w:r>
          </w:p>
        </w:tc>
        <w:tc>
          <w:tcPr>
            <w:tcW w:w="1096"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($'000)</w:t>
            </w:r>
          </w:p>
        </w:tc>
        <w:tc>
          <w:tcPr>
            <w:tcW w:w="1127" w:type="dxa"/>
            <w:shd w:val="clear" w:color="auto" w:fill="auto"/>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($'000)</w:t>
            </w:r>
          </w:p>
        </w:tc>
      </w:tr>
      <w:tr w:rsidR="00CC1501" w:rsidRPr="00B66427" w:rsidTr="00B94AF2">
        <w:trPr>
          <w:divId w:val="1265923511"/>
        </w:trPr>
        <w:tc>
          <w:tcPr>
            <w:tcW w:w="2736" w:type="dxa"/>
            <w:shd w:val="clear" w:color="auto" w:fill="auto"/>
            <w:hideMark/>
          </w:tcPr>
          <w:p w:rsidR="00AF45B6" w:rsidRPr="00B94AF2" w:rsidRDefault="00AF45B6" w:rsidP="008B3936">
            <w:pPr>
              <w:rPr>
                <w:rFonts w:eastAsia="Times New Roman"/>
                <w:b/>
                <w:bCs/>
                <w:sz w:val="22"/>
                <w:szCs w:val="20"/>
              </w:rPr>
            </w:pPr>
            <w:r w:rsidRPr="00B94AF2">
              <w:rPr>
                <w:rFonts w:eastAsia="Times New Roman"/>
                <w:b/>
                <w:bCs/>
                <w:sz w:val="22"/>
                <w:szCs w:val="20"/>
              </w:rPr>
              <w:t xml:space="preserve"> Contractual Payables:</w:t>
            </w:r>
            <w:r w:rsidRPr="00B94AF2">
              <w:rPr>
                <w:rFonts w:eastAsia="Times New Roman"/>
                <w:sz w:val="22"/>
                <w:szCs w:val="20"/>
                <w:vertAlign w:val="superscript"/>
              </w:rPr>
              <w:t xml:space="preserve"> </w:t>
            </w:r>
          </w:p>
        </w:tc>
        <w:tc>
          <w:tcPr>
            <w:tcW w:w="105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 </w:t>
            </w:r>
          </w:p>
        </w:tc>
        <w:tc>
          <w:tcPr>
            <w:tcW w:w="936" w:type="dxa"/>
            <w:shd w:val="clear" w:color="auto" w:fill="auto"/>
            <w:noWrap/>
            <w:hideMark/>
          </w:tcPr>
          <w:p w:rsidR="00AF45B6" w:rsidRPr="00B94AF2" w:rsidRDefault="00AF45B6" w:rsidP="00B94AF2">
            <w:pPr>
              <w:jc w:val="right"/>
              <w:rPr>
                <w:rFonts w:eastAsia="Times New Roman"/>
                <w:sz w:val="22"/>
                <w:szCs w:val="20"/>
              </w:rPr>
            </w:pPr>
          </w:p>
        </w:tc>
        <w:tc>
          <w:tcPr>
            <w:tcW w:w="1047"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 </w:t>
            </w:r>
          </w:p>
        </w:tc>
        <w:tc>
          <w:tcPr>
            <w:tcW w:w="971" w:type="dxa"/>
            <w:shd w:val="clear" w:color="auto" w:fill="auto"/>
            <w:noWrap/>
            <w:hideMark/>
          </w:tcPr>
          <w:p w:rsidR="00AF45B6" w:rsidRPr="00B94AF2" w:rsidRDefault="00AF45B6" w:rsidP="00B94AF2">
            <w:pPr>
              <w:jc w:val="right"/>
              <w:rPr>
                <w:rFonts w:eastAsia="Times New Roman"/>
                <w:sz w:val="22"/>
                <w:szCs w:val="20"/>
              </w:rPr>
            </w:pPr>
          </w:p>
        </w:tc>
        <w:tc>
          <w:tcPr>
            <w:tcW w:w="951"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1096" w:type="dxa"/>
            <w:shd w:val="clear" w:color="auto" w:fill="auto"/>
            <w:noWrap/>
            <w:hideMark/>
          </w:tcPr>
          <w:p w:rsidR="00AF45B6" w:rsidRPr="00B94AF2" w:rsidRDefault="00AF45B6" w:rsidP="008B3936">
            <w:pPr>
              <w:rPr>
                <w:rFonts w:eastAsia="Times New Roman"/>
                <w:sz w:val="22"/>
                <w:szCs w:val="20"/>
              </w:rPr>
            </w:pPr>
          </w:p>
        </w:tc>
        <w:tc>
          <w:tcPr>
            <w:tcW w:w="112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CC1501" w:rsidRPr="00B66427" w:rsidTr="00B94AF2">
        <w:trPr>
          <w:divId w:val="1265923511"/>
        </w:trPr>
        <w:tc>
          <w:tcPr>
            <w:tcW w:w="2736" w:type="dxa"/>
            <w:shd w:val="clear" w:color="auto" w:fill="auto"/>
            <w:hideMark/>
          </w:tcPr>
          <w:p w:rsidR="00AF45B6" w:rsidRPr="00B94AF2" w:rsidRDefault="00AF45B6" w:rsidP="008B3936">
            <w:pPr>
              <w:rPr>
                <w:rFonts w:eastAsia="Times New Roman"/>
                <w:sz w:val="22"/>
                <w:szCs w:val="20"/>
              </w:rPr>
            </w:pPr>
            <w:r w:rsidRPr="00B94AF2">
              <w:rPr>
                <w:rFonts w:eastAsia="Times New Roman"/>
                <w:sz w:val="22"/>
                <w:szCs w:val="20"/>
              </w:rPr>
              <w:t>Other trade and payables</w:t>
            </w:r>
          </w:p>
        </w:tc>
        <w:tc>
          <w:tcPr>
            <w:tcW w:w="105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17,295</w:t>
            </w:r>
          </w:p>
        </w:tc>
        <w:tc>
          <w:tcPr>
            <w:tcW w:w="93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17,295</w:t>
            </w:r>
          </w:p>
        </w:tc>
        <w:tc>
          <w:tcPr>
            <w:tcW w:w="1047"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16,693</w:t>
            </w:r>
          </w:p>
        </w:tc>
        <w:tc>
          <w:tcPr>
            <w:tcW w:w="971"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259</w:t>
            </w:r>
          </w:p>
        </w:tc>
        <w:tc>
          <w:tcPr>
            <w:tcW w:w="951"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343</w:t>
            </w:r>
          </w:p>
        </w:tc>
        <w:tc>
          <w:tcPr>
            <w:tcW w:w="1096" w:type="dxa"/>
            <w:shd w:val="clear" w:color="auto" w:fill="auto"/>
            <w:noWrap/>
            <w:hideMark/>
          </w:tcPr>
          <w:p w:rsidR="00AF45B6" w:rsidRPr="00B94AF2" w:rsidRDefault="00AF45B6" w:rsidP="00B94AF2">
            <w:pPr>
              <w:jc w:val="right"/>
              <w:rPr>
                <w:rFonts w:eastAsia="Times New Roman"/>
                <w:sz w:val="22"/>
                <w:szCs w:val="20"/>
              </w:rPr>
            </w:pPr>
          </w:p>
        </w:tc>
        <w:tc>
          <w:tcPr>
            <w:tcW w:w="112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CC1501" w:rsidRPr="00B66427" w:rsidTr="00B94AF2">
        <w:trPr>
          <w:divId w:val="1265923511"/>
        </w:trPr>
        <w:tc>
          <w:tcPr>
            <w:tcW w:w="2736" w:type="dxa"/>
            <w:shd w:val="clear" w:color="auto" w:fill="auto"/>
            <w:hideMark/>
          </w:tcPr>
          <w:p w:rsidR="00AF45B6" w:rsidRPr="00B94AF2" w:rsidRDefault="00AF45B6" w:rsidP="008B3936">
            <w:pPr>
              <w:rPr>
                <w:rFonts w:eastAsia="Times New Roman"/>
                <w:sz w:val="22"/>
                <w:szCs w:val="20"/>
              </w:rPr>
            </w:pPr>
            <w:r w:rsidRPr="00B94AF2">
              <w:rPr>
                <w:rFonts w:eastAsia="Times New Roman"/>
                <w:sz w:val="22"/>
                <w:szCs w:val="20"/>
              </w:rPr>
              <w:t>Accrued capital works</w:t>
            </w:r>
          </w:p>
        </w:tc>
        <w:tc>
          <w:tcPr>
            <w:tcW w:w="105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1,974</w:t>
            </w:r>
          </w:p>
        </w:tc>
        <w:tc>
          <w:tcPr>
            <w:tcW w:w="93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1,974</w:t>
            </w:r>
          </w:p>
        </w:tc>
        <w:tc>
          <w:tcPr>
            <w:tcW w:w="1047"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1,974</w:t>
            </w:r>
          </w:p>
        </w:tc>
        <w:tc>
          <w:tcPr>
            <w:tcW w:w="971" w:type="dxa"/>
            <w:shd w:val="clear" w:color="auto" w:fill="auto"/>
            <w:noWrap/>
            <w:hideMark/>
          </w:tcPr>
          <w:p w:rsidR="00AF45B6" w:rsidRPr="00B94AF2" w:rsidRDefault="00AF45B6" w:rsidP="00B94AF2">
            <w:pPr>
              <w:jc w:val="right"/>
              <w:rPr>
                <w:rFonts w:eastAsia="Times New Roman"/>
                <w:sz w:val="22"/>
                <w:szCs w:val="20"/>
              </w:rPr>
            </w:pPr>
          </w:p>
        </w:tc>
        <w:tc>
          <w:tcPr>
            <w:tcW w:w="951"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1096" w:type="dxa"/>
            <w:shd w:val="clear" w:color="auto" w:fill="auto"/>
            <w:noWrap/>
            <w:hideMark/>
          </w:tcPr>
          <w:p w:rsidR="00AF45B6" w:rsidRPr="00B94AF2" w:rsidRDefault="00AF45B6" w:rsidP="008B3936">
            <w:pPr>
              <w:rPr>
                <w:rFonts w:eastAsia="Times New Roman"/>
                <w:sz w:val="22"/>
                <w:szCs w:val="20"/>
              </w:rPr>
            </w:pPr>
          </w:p>
        </w:tc>
        <w:tc>
          <w:tcPr>
            <w:tcW w:w="112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CC1501" w:rsidRPr="00B66427" w:rsidTr="00B94AF2">
        <w:trPr>
          <w:divId w:val="1265923511"/>
        </w:trPr>
        <w:tc>
          <w:tcPr>
            <w:tcW w:w="2736" w:type="dxa"/>
            <w:shd w:val="clear" w:color="auto" w:fill="auto"/>
            <w:hideMark/>
          </w:tcPr>
          <w:p w:rsidR="00AF45B6" w:rsidRPr="00B94AF2" w:rsidRDefault="00AF45B6" w:rsidP="008B3936">
            <w:pPr>
              <w:rPr>
                <w:rFonts w:eastAsia="Times New Roman"/>
                <w:sz w:val="22"/>
                <w:szCs w:val="20"/>
              </w:rPr>
            </w:pPr>
            <w:r w:rsidRPr="00B94AF2">
              <w:rPr>
                <w:rFonts w:eastAsia="Times New Roman"/>
                <w:sz w:val="22"/>
                <w:szCs w:val="20"/>
              </w:rPr>
              <w:t>Accrued salaries</w:t>
            </w:r>
          </w:p>
        </w:tc>
        <w:tc>
          <w:tcPr>
            <w:tcW w:w="105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4,546</w:t>
            </w:r>
          </w:p>
        </w:tc>
        <w:tc>
          <w:tcPr>
            <w:tcW w:w="93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4,546</w:t>
            </w:r>
          </w:p>
        </w:tc>
        <w:tc>
          <w:tcPr>
            <w:tcW w:w="1047"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4,546</w:t>
            </w:r>
          </w:p>
        </w:tc>
        <w:tc>
          <w:tcPr>
            <w:tcW w:w="971" w:type="dxa"/>
            <w:shd w:val="clear" w:color="auto" w:fill="auto"/>
            <w:noWrap/>
            <w:hideMark/>
          </w:tcPr>
          <w:p w:rsidR="00AF45B6" w:rsidRPr="00B94AF2" w:rsidRDefault="00AF45B6" w:rsidP="00B94AF2">
            <w:pPr>
              <w:jc w:val="right"/>
              <w:rPr>
                <w:rFonts w:eastAsia="Times New Roman"/>
                <w:sz w:val="22"/>
                <w:szCs w:val="20"/>
              </w:rPr>
            </w:pPr>
          </w:p>
        </w:tc>
        <w:tc>
          <w:tcPr>
            <w:tcW w:w="951"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1096" w:type="dxa"/>
            <w:shd w:val="clear" w:color="auto" w:fill="auto"/>
            <w:noWrap/>
            <w:hideMark/>
          </w:tcPr>
          <w:p w:rsidR="00AF45B6" w:rsidRPr="00B94AF2" w:rsidRDefault="00AF45B6" w:rsidP="008B3936">
            <w:pPr>
              <w:rPr>
                <w:rFonts w:eastAsia="Times New Roman"/>
                <w:sz w:val="22"/>
                <w:szCs w:val="20"/>
              </w:rPr>
            </w:pPr>
          </w:p>
        </w:tc>
        <w:tc>
          <w:tcPr>
            <w:tcW w:w="112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CC1501" w:rsidRPr="00B66427" w:rsidTr="00B94AF2">
        <w:trPr>
          <w:divId w:val="1265923511"/>
        </w:trPr>
        <w:tc>
          <w:tcPr>
            <w:tcW w:w="2736" w:type="dxa"/>
            <w:shd w:val="clear" w:color="auto" w:fill="auto"/>
            <w:hideMark/>
          </w:tcPr>
          <w:p w:rsidR="00AF45B6" w:rsidRPr="00B94AF2" w:rsidRDefault="00AF45B6" w:rsidP="008B3936">
            <w:pPr>
              <w:rPr>
                <w:rFonts w:eastAsia="Times New Roman"/>
                <w:b/>
                <w:bCs/>
                <w:sz w:val="22"/>
                <w:szCs w:val="20"/>
              </w:rPr>
            </w:pPr>
            <w:r w:rsidRPr="00B94AF2">
              <w:rPr>
                <w:rFonts w:eastAsia="Times New Roman"/>
                <w:b/>
                <w:bCs/>
                <w:sz w:val="22"/>
                <w:szCs w:val="20"/>
              </w:rPr>
              <w:t>Borrowings:</w:t>
            </w:r>
          </w:p>
        </w:tc>
        <w:tc>
          <w:tcPr>
            <w:tcW w:w="105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 </w:t>
            </w:r>
          </w:p>
        </w:tc>
        <w:tc>
          <w:tcPr>
            <w:tcW w:w="936" w:type="dxa"/>
            <w:shd w:val="clear" w:color="auto" w:fill="auto"/>
            <w:noWrap/>
            <w:hideMark/>
          </w:tcPr>
          <w:p w:rsidR="00AF45B6" w:rsidRPr="00B94AF2" w:rsidRDefault="00AF45B6" w:rsidP="00B94AF2">
            <w:pPr>
              <w:jc w:val="right"/>
              <w:rPr>
                <w:rFonts w:eastAsia="Times New Roman"/>
                <w:sz w:val="22"/>
                <w:szCs w:val="20"/>
              </w:rPr>
            </w:pPr>
          </w:p>
        </w:tc>
        <w:tc>
          <w:tcPr>
            <w:tcW w:w="1047"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 </w:t>
            </w:r>
          </w:p>
        </w:tc>
        <w:tc>
          <w:tcPr>
            <w:tcW w:w="971" w:type="dxa"/>
            <w:shd w:val="clear" w:color="auto" w:fill="auto"/>
            <w:noWrap/>
            <w:hideMark/>
          </w:tcPr>
          <w:p w:rsidR="00AF45B6" w:rsidRPr="00B94AF2" w:rsidRDefault="00AF45B6" w:rsidP="00B94AF2">
            <w:pPr>
              <w:jc w:val="right"/>
              <w:rPr>
                <w:rFonts w:eastAsia="Times New Roman"/>
                <w:sz w:val="22"/>
                <w:szCs w:val="20"/>
              </w:rPr>
            </w:pPr>
          </w:p>
        </w:tc>
        <w:tc>
          <w:tcPr>
            <w:tcW w:w="951"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c>
          <w:tcPr>
            <w:tcW w:w="1096" w:type="dxa"/>
            <w:shd w:val="clear" w:color="auto" w:fill="auto"/>
            <w:noWrap/>
            <w:hideMark/>
          </w:tcPr>
          <w:p w:rsidR="00AF45B6" w:rsidRPr="00B94AF2" w:rsidRDefault="00AF45B6" w:rsidP="008B3936">
            <w:pPr>
              <w:rPr>
                <w:rFonts w:eastAsia="Times New Roman"/>
                <w:sz w:val="22"/>
                <w:szCs w:val="20"/>
              </w:rPr>
            </w:pPr>
          </w:p>
        </w:tc>
        <w:tc>
          <w:tcPr>
            <w:tcW w:w="112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CC1501" w:rsidRPr="00B66427" w:rsidTr="00B94AF2">
        <w:trPr>
          <w:divId w:val="1265923511"/>
        </w:trPr>
        <w:tc>
          <w:tcPr>
            <w:tcW w:w="2736" w:type="dxa"/>
            <w:shd w:val="clear" w:color="auto" w:fill="auto"/>
            <w:hideMark/>
          </w:tcPr>
          <w:p w:rsidR="00AF45B6" w:rsidRPr="00B94AF2" w:rsidRDefault="00AF45B6" w:rsidP="008B3936">
            <w:pPr>
              <w:rPr>
                <w:rFonts w:eastAsia="Times New Roman"/>
                <w:sz w:val="22"/>
                <w:szCs w:val="20"/>
              </w:rPr>
            </w:pPr>
            <w:r w:rsidRPr="00B94AF2">
              <w:rPr>
                <w:rFonts w:eastAsia="Times New Roman"/>
                <w:sz w:val="22"/>
                <w:szCs w:val="20"/>
              </w:rPr>
              <w:t>PPP Finance lease liabilities</w:t>
            </w:r>
          </w:p>
        </w:tc>
        <w:tc>
          <w:tcPr>
            <w:tcW w:w="105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92,341</w:t>
            </w:r>
          </w:p>
        </w:tc>
        <w:tc>
          <w:tcPr>
            <w:tcW w:w="93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124,470</w:t>
            </w:r>
          </w:p>
        </w:tc>
        <w:tc>
          <w:tcPr>
            <w:tcW w:w="1047"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1,482</w:t>
            </w:r>
          </w:p>
        </w:tc>
        <w:tc>
          <w:tcPr>
            <w:tcW w:w="971"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3,903</w:t>
            </w:r>
          </w:p>
        </w:tc>
        <w:tc>
          <w:tcPr>
            <w:tcW w:w="951"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12,868</w:t>
            </w:r>
          </w:p>
        </w:tc>
        <w:tc>
          <w:tcPr>
            <w:tcW w:w="109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72,638</w:t>
            </w:r>
          </w:p>
        </w:tc>
        <w:tc>
          <w:tcPr>
            <w:tcW w:w="1127"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33,579</w:t>
            </w:r>
          </w:p>
        </w:tc>
      </w:tr>
      <w:tr w:rsidR="00CC1501" w:rsidRPr="00B66427" w:rsidTr="00B94AF2">
        <w:trPr>
          <w:divId w:val="1265923511"/>
        </w:trPr>
        <w:tc>
          <w:tcPr>
            <w:tcW w:w="2736" w:type="dxa"/>
            <w:shd w:val="clear" w:color="auto" w:fill="auto"/>
            <w:hideMark/>
          </w:tcPr>
          <w:p w:rsidR="00AF45B6" w:rsidRPr="00B94AF2" w:rsidRDefault="00AF45B6" w:rsidP="008B3936">
            <w:pPr>
              <w:rPr>
                <w:rFonts w:eastAsia="Times New Roman"/>
                <w:sz w:val="22"/>
                <w:szCs w:val="20"/>
              </w:rPr>
            </w:pPr>
            <w:r w:rsidRPr="00B94AF2">
              <w:rPr>
                <w:rFonts w:eastAsia="Times New Roman"/>
                <w:sz w:val="22"/>
                <w:szCs w:val="20"/>
              </w:rPr>
              <w:t>Other finance lease liabilities payable</w:t>
            </w:r>
          </w:p>
        </w:tc>
        <w:tc>
          <w:tcPr>
            <w:tcW w:w="105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7,960</w:t>
            </w:r>
          </w:p>
        </w:tc>
        <w:tc>
          <w:tcPr>
            <w:tcW w:w="93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8,332</w:t>
            </w:r>
          </w:p>
        </w:tc>
        <w:tc>
          <w:tcPr>
            <w:tcW w:w="1047"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379</w:t>
            </w:r>
          </w:p>
        </w:tc>
        <w:tc>
          <w:tcPr>
            <w:tcW w:w="971"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759</w:t>
            </w:r>
          </w:p>
        </w:tc>
        <w:tc>
          <w:tcPr>
            <w:tcW w:w="951"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3,413</w:t>
            </w:r>
          </w:p>
        </w:tc>
        <w:tc>
          <w:tcPr>
            <w:tcW w:w="109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3,781</w:t>
            </w:r>
          </w:p>
        </w:tc>
        <w:tc>
          <w:tcPr>
            <w:tcW w:w="1127"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 </w:t>
            </w:r>
          </w:p>
        </w:tc>
      </w:tr>
      <w:tr w:rsidR="00CC1501" w:rsidRPr="00B66427" w:rsidTr="00B94AF2">
        <w:trPr>
          <w:divId w:val="1265923511"/>
        </w:trPr>
        <w:tc>
          <w:tcPr>
            <w:tcW w:w="2736" w:type="dxa"/>
            <w:shd w:val="clear" w:color="auto" w:fill="auto"/>
            <w:hideMark/>
          </w:tcPr>
          <w:p w:rsidR="00AF45B6" w:rsidRPr="00B94AF2" w:rsidRDefault="00AF45B6" w:rsidP="008B3936">
            <w:pPr>
              <w:rPr>
                <w:rFonts w:eastAsia="Times New Roman"/>
                <w:b/>
                <w:bCs/>
                <w:sz w:val="22"/>
                <w:szCs w:val="20"/>
              </w:rPr>
            </w:pPr>
            <w:r w:rsidRPr="00B94AF2">
              <w:rPr>
                <w:rFonts w:eastAsia="Times New Roman"/>
                <w:b/>
                <w:bCs/>
                <w:sz w:val="22"/>
                <w:szCs w:val="20"/>
              </w:rPr>
              <w:t>Total</w:t>
            </w:r>
          </w:p>
        </w:tc>
        <w:tc>
          <w:tcPr>
            <w:tcW w:w="1056"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124,116</w:t>
            </w:r>
          </w:p>
        </w:tc>
        <w:tc>
          <w:tcPr>
            <w:tcW w:w="936"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156,617</w:t>
            </w:r>
          </w:p>
        </w:tc>
        <w:tc>
          <w:tcPr>
            <w:tcW w:w="1047"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25,074</w:t>
            </w:r>
          </w:p>
        </w:tc>
        <w:tc>
          <w:tcPr>
            <w:tcW w:w="971"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4,921</w:t>
            </w:r>
          </w:p>
        </w:tc>
        <w:tc>
          <w:tcPr>
            <w:tcW w:w="951"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16,625</w:t>
            </w:r>
          </w:p>
        </w:tc>
        <w:tc>
          <w:tcPr>
            <w:tcW w:w="1096"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76,419</w:t>
            </w:r>
          </w:p>
        </w:tc>
        <w:tc>
          <w:tcPr>
            <w:tcW w:w="1127"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33,579</w:t>
            </w:r>
          </w:p>
        </w:tc>
      </w:tr>
    </w:tbl>
    <w:p w:rsidR="00201823" w:rsidRDefault="00201823" w:rsidP="001471BA">
      <w:pPr>
        <w:pStyle w:val="alphaheading"/>
      </w:pPr>
      <w:r>
        <w:t>Interest rate exposure of financial instruments</w:t>
      </w:r>
    </w:p>
    <w:p w:rsidR="00595C00" w:rsidRDefault="00201823" w:rsidP="001471BA">
      <w:r w:rsidRPr="00F17E25">
        <w:t>There is no fair value interest rate risk as the interest rates are stipulated in the lease agreement</w:t>
      </w:r>
      <w:r>
        <w:t>.</w:t>
      </w:r>
    </w:p>
    <w:p w:rsidR="00595C00" w:rsidRPr="00DD0210" w:rsidRDefault="00595C00" w:rsidP="001471BA">
      <w:pPr>
        <w:pStyle w:val="alphaheading"/>
      </w:pPr>
      <w:r w:rsidRPr="00DD0210">
        <w:t>Fair Value</w:t>
      </w:r>
    </w:p>
    <w:p w:rsidR="007F55FF" w:rsidRPr="008B3936" w:rsidRDefault="00595C00" w:rsidP="001471BA">
      <w:pPr>
        <w:sectPr w:rsidR="007F55FF" w:rsidRPr="008B3936" w:rsidSect="000D1954">
          <w:pgSz w:w="11906" w:h="16838"/>
          <w:pgMar w:top="1134" w:right="1134" w:bottom="1134" w:left="1134" w:header="709" w:footer="709" w:gutter="0"/>
          <w:cols w:space="708"/>
          <w:docGrid w:linePitch="360"/>
        </w:sectPr>
      </w:pPr>
      <w:r w:rsidRPr="008B3936">
        <w:t>The fair value as at 30 June 2015 is the same as carrying value.</w:t>
      </w:r>
    </w:p>
    <w:p w:rsidR="00492960" w:rsidRDefault="00492960" w:rsidP="00932851">
      <w:pPr>
        <w:pStyle w:val="Heading1"/>
      </w:pPr>
      <w:bookmarkStart w:id="93" w:name="_Toc431277513"/>
      <w:bookmarkStart w:id="94" w:name="Note20"/>
      <w:r>
        <w:lastRenderedPageBreak/>
        <w:t xml:space="preserve">Note </w:t>
      </w:r>
      <w:r w:rsidR="003538DD">
        <w:t>20</w:t>
      </w:r>
      <w:r>
        <w:t xml:space="preserve"> </w:t>
      </w:r>
      <w:r>
        <w:tab/>
        <w:t>Cash flow information</w:t>
      </w:r>
      <w:bookmarkEnd w:id="93"/>
    </w:p>
    <w:bookmarkEnd w:id="94"/>
    <w:p w:rsidR="00AF45B6" w:rsidRDefault="00522D82" w:rsidP="001471BA">
      <w:pPr>
        <w:pStyle w:val="Tableheading"/>
      </w:pPr>
      <w:r w:rsidRPr="00FC14BE">
        <w:t>Reconciliation of cash and cash equivalents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8378"/>
        <w:gridCol w:w="1250"/>
      </w:tblGrid>
      <w:tr w:rsidR="001471BA" w:rsidRPr="001471BA" w:rsidTr="00B94AF2">
        <w:trPr>
          <w:divId w:val="592319609"/>
        </w:trPr>
        <w:tc>
          <w:tcPr>
            <w:tcW w:w="7903" w:type="dxa"/>
            <w:shd w:val="clear" w:color="auto" w:fill="auto"/>
            <w:noWrap/>
            <w:hideMark/>
          </w:tcPr>
          <w:p w:rsidR="001471BA" w:rsidRPr="00B94AF2" w:rsidRDefault="001471BA" w:rsidP="008B3936">
            <w:pPr>
              <w:rPr>
                <w:rFonts w:eastAsia="Times New Roman"/>
                <w:sz w:val="19"/>
                <w:szCs w:val="19"/>
              </w:rPr>
            </w:pPr>
            <w:r w:rsidRPr="00B94AF2">
              <w:rPr>
                <w:rFonts w:eastAsia="Times New Roman"/>
                <w:sz w:val="19"/>
                <w:szCs w:val="19"/>
              </w:rPr>
              <w:t> </w:t>
            </w:r>
          </w:p>
        </w:tc>
        <w:tc>
          <w:tcPr>
            <w:tcW w:w="1179" w:type="dxa"/>
            <w:shd w:val="clear" w:color="auto" w:fill="auto"/>
            <w:noWrap/>
            <w:hideMark/>
          </w:tcPr>
          <w:p w:rsidR="001471BA" w:rsidRPr="00B94AF2" w:rsidRDefault="001471BA" w:rsidP="00B94AF2">
            <w:pPr>
              <w:jc w:val="right"/>
              <w:rPr>
                <w:rFonts w:eastAsia="Times New Roman"/>
                <w:b/>
                <w:bCs/>
                <w:sz w:val="22"/>
                <w:szCs w:val="20"/>
              </w:rPr>
            </w:pPr>
            <w:r w:rsidRPr="00B94AF2">
              <w:rPr>
                <w:rFonts w:eastAsia="Times New Roman"/>
                <w:b/>
                <w:bCs/>
                <w:sz w:val="22"/>
                <w:szCs w:val="20"/>
              </w:rPr>
              <w:t>2015</w:t>
            </w:r>
          </w:p>
          <w:p w:rsidR="001471BA" w:rsidRPr="00B94AF2" w:rsidRDefault="001471BA" w:rsidP="00B94AF2">
            <w:pPr>
              <w:jc w:val="right"/>
              <w:rPr>
                <w:rFonts w:eastAsia="Times New Roman"/>
                <w:b/>
                <w:bCs/>
                <w:sz w:val="22"/>
                <w:szCs w:val="20"/>
              </w:rPr>
            </w:pPr>
            <w:r w:rsidRPr="00B94AF2">
              <w:rPr>
                <w:rFonts w:eastAsia="Times New Roman"/>
                <w:b/>
                <w:bCs/>
                <w:sz w:val="22"/>
                <w:szCs w:val="20"/>
              </w:rPr>
              <w:t>$'000</w:t>
            </w:r>
          </w:p>
        </w:tc>
      </w:tr>
      <w:tr w:rsidR="00AF45B6" w:rsidRPr="001471BA" w:rsidTr="00B94AF2">
        <w:trPr>
          <w:divId w:val="592319609"/>
        </w:trPr>
        <w:tc>
          <w:tcPr>
            <w:tcW w:w="7903"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Cash/(overdrawn)</w:t>
            </w:r>
            <w:r w:rsidRPr="00B94AF2">
              <w:rPr>
                <w:rFonts w:eastAsia="Times New Roman"/>
                <w:sz w:val="22"/>
                <w:szCs w:val="20"/>
                <w:vertAlign w:val="superscript"/>
              </w:rPr>
              <w:t>(i)</w:t>
            </w:r>
          </w:p>
        </w:tc>
        <w:tc>
          <w:tcPr>
            <w:tcW w:w="1179" w:type="dxa"/>
            <w:shd w:val="clear" w:color="auto" w:fill="auto"/>
            <w:noWrap/>
            <w:hideMark/>
          </w:tcPr>
          <w:p w:rsidR="00AF45B6" w:rsidRPr="00B94AF2" w:rsidRDefault="00AF45B6" w:rsidP="00B94AF2">
            <w:pPr>
              <w:jc w:val="right"/>
              <w:rPr>
                <w:rFonts w:eastAsia="Times New Roman"/>
                <w:sz w:val="19"/>
                <w:szCs w:val="19"/>
              </w:rPr>
            </w:pPr>
            <w:r w:rsidRPr="00B94AF2">
              <w:rPr>
                <w:rFonts w:eastAsia="Times New Roman"/>
                <w:sz w:val="19"/>
                <w:szCs w:val="19"/>
              </w:rPr>
              <w:t>(1,466)</w:t>
            </w:r>
          </w:p>
        </w:tc>
      </w:tr>
      <w:tr w:rsidR="00AF45B6" w:rsidRPr="001471BA" w:rsidTr="00B94AF2">
        <w:trPr>
          <w:divId w:val="592319609"/>
        </w:trPr>
        <w:tc>
          <w:tcPr>
            <w:tcW w:w="7903"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Funds held in trust</w:t>
            </w:r>
            <w:r w:rsidRPr="00B94AF2">
              <w:rPr>
                <w:rFonts w:eastAsia="Times New Roman"/>
                <w:sz w:val="22"/>
                <w:szCs w:val="20"/>
                <w:vertAlign w:val="superscript"/>
              </w:rPr>
              <w:t>(ii)</w:t>
            </w:r>
          </w:p>
        </w:tc>
        <w:tc>
          <w:tcPr>
            <w:tcW w:w="1179" w:type="dxa"/>
            <w:shd w:val="clear" w:color="auto" w:fill="auto"/>
            <w:noWrap/>
            <w:hideMark/>
          </w:tcPr>
          <w:p w:rsidR="00AF45B6" w:rsidRPr="00B94AF2" w:rsidRDefault="00AF45B6" w:rsidP="00B94AF2">
            <w:pPr>
              <w:jc w:val="right"/>
              <w:rPr>
                <w:rFonts w:eastAsia="Times New Roman"/>
                <w:sz w:val="19"/>
                <w:szCs w:val="19"/>
              </w:rPr>
            </w:pPr>
            <w:r w:rsidRPr="00B94AF2">
              <w:rPr>
                <w:rFonts w:eastAsia="Times New Roman"/>
                <w:sz w:val="19"/>
                <w:szCs w:val="19"/>
              </w:rPr>
              <w:t>9,097</w:t>
            </w:r>
          </w:p>
        </w:tc>
      </w:tr>
      <w:tr w:rsidR="00AF45B6" w:rsidRPr="001471BA" w:rsidTr="00B94AF2">
        <w:trPr>
          <w:divId w:val="592319609"/>
        </w:trPr>
        <w:tc>
          <w:tcPr>
            <w:tcW w:w="7903"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Balance as per cash flow statement</w:t>
            </w:r>
          </w:p>
        </w:tc>
        <w:tc>
          <w:tcPr>
            <w:tcW w:w="1179" w:type="dxa"/>
            <w:shd w:val="clear" w:color="auto" w:fill="auto"/>
            <w:noWrap/>
            <w:hideMark/>
          </w:tcPr>
          <w:p w:rsidR="00AF45B6" w:rsidRPr="00B94AF2" w:rsidRDefault="00AF45B6" w:rsidP="00B94AF2">
            <w:pPr>
              <w:jc w:val="right"/>
              <w:rPr>
                <w:rFonts w:eastAsia="Times New Roman"/>
                <w:b/>
                <w:bCs/>
                <w:sz w:val="19"/>
                <w:szCs w:val="19"/>
              </w:rPr>
            </w:pPr>
            <w:r w:rsidRPr="00B94AF2">
              <w:rPr>
                <w:rFonts w:eastAsia="Times New Roman"/>
                <w:b/>
                <w:bCs/>
                <w:sz w:val="19"/>
                <w:szCs w:val="19"/>
              </w:rPr>
              <w:t>7,631</w:t>
            </w:r>
          </w:p>
        </w:tc>
      </w:tr>
    </w:tbl>
    <w:p w:rsidR="00723773" w:rsidRDefault="00723773" w:rsidP="005079D1"/>
    <w:p w:rsidR="00522D82" w:rsidRPr="00F17E25" w:rsidRDefault="00681188" w:rsidP="001471BA">
      <w:pPr>
        <w:pStyle w:val="Notesheading"/>
      </w:pPr>
      <w:r w:rsidRPr="00F17E25">
        <w:t>Note:</w:t>
      </w:r>
    </w:p>
    <w:p w:rsidR="00681188" w:rsidRPr="001471BA" w:rsidRDefault="00681188" w:rsidP="00F60986">
      <w:pPr>
        <w:pStyle w:val="notestext"/>
        <w:numPr>
          <w:ilvl w:val="0"/>
          <w:numId w:val="36"/>
        </w:numPr>
      </w:pPr>
      <w:r w:rsidRPr="008A6607">
        <w:t xml:space="preserve">Due to the State of Victoria’s investment policy and government funding arrangements, CSV does not hold a large cash reserve in its bank accounts. Cash received by CSV from the generation of income is generally paid into the State’s bank account, known as the public account. Similarly, any </w:t>
      </w:r>
      <w:r w:rsidR="00163E5F" w:rsidRPr="008A6607">
        <w:t>CSV</w:t>
      </w:r>
      <w:r w:rsidRPr="008A6607">
        <w:t xml:space="preserve"> expenditure, including those in the form of cheques drawn by CSV for the payment of goods and services to its suppliers and creditors</w:t>
      </w:r>
      <w:r w:rsidR="004372B8">
        <w:t>,</w:t>
      </w:r>
      <w:r w:rsidRPr="008A6607">
        <w:t xml:space="preserve"> are made via the public account. The process is such that the public account would remit to CSV the cash required for the amount drawn on the cheques. This remittance by the public account occurs upon the presentation of the cheques by CSV’s suppliers or creditors.</w:t>
      </w:r>
    </w:p>
    <w:p w:rsidR="002D5FDA" w:rsidRPr="008A6607" w:rsidRDefault="002D5FDA" w:rsidP="001471BA">
      <w:pPr>
        <w:pStyle w:val="notestext"/>
      </w:pPr>
      <w:r w:rsidRPr="008A6607">
        <w:t>Funds held in trust are quarantined for use specifically for the purposes under which each trust fund has been established and is not used for operating purposes.</w:t>
      </w:r>
    </w:p>
    <w:p w:rsidR="002D5FDA" w:rsidRDefault="002D5FDA" w:rsidP="00681188">
      <w:pPr>
        <w:pStyle w:val="Notes"/>
        <w:rPr>
          <w:rFonts w:ascii="Arial" w:hAnsi="Arial" w:cs="Arial"/>
          <w:sz w:val="20"/>
          <w:szCs w:val="20"/>
        </w:rPr>
      </w:pPr>
    </w:p>
    <w:p w:rsidR="00681188" w:rsidRPr="00681188" w:rsidRDefault="00681188" w:rsidP="001471BA">
      <w:r w:rsidRPr="00681188">
        <w:t xml:space="preserve">At 30 June 2015, cash at bank included </w:t>
      </w:r>
      <w:r w:rsidR="00FA603F">
        <w:t>an</w:t>
      </w:r>
      <w:r w:rsidRPr="00681188">
        <w:t xml:space="preserve"> amount of unpresented cheques of </w:t>
      </w:r>
      <w:r w:rsidRPr="000454CD">
        <w:t>$</w:t>
      </w:r>
      <w:r w:rsidR="000454CD">
        <w:t>10.3 million</w:t>
      </w:r>
      <w:r w:rsidR="00FC1FE7">
        <w:t>.</w:t>
      </w:r>
    </w:p>
    <w:p w:rsidR="00522D82" w:rsidRPr="00522D82" w:rsidRDefault="00522D82" w:rsidP="005079D1"/>
    <w:p w:rsidR="00492960" w:rsidRPr="001471BA" w:rsidRDefault="00BC43C6" w:rsidP="001471BA">
      <w:pPr>
        <w:pStyle w:val="Tableheading"/>
      </w:pPr>
      <w:r w:rsidRPr="001471BA">
        <w:t>Reconciliation of net result for the period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8378"/>
        <w:gridCol w:w="1250"/>
      </w:tblGrid>
      <w:tr w:rsidR="007B0ECE" w:rsidRPr="007B0ECE" w:rsidTr="00B94AF2">
        <w:tc>
          <w:tcPr>
            <w:tcW w:w="7903" w:type="dxa"/>
            <w:shd w:val="clear" w:color="auto" w:fill="auto"/>
            <w:noWrap/>
            <w:hideMark/>
          </w:tcPr>
          <w:p w:rsidR="007B0ECE" w:rsidRPr="00B94AF2" w:rsidRDefault="007B0ECE" w:rsidP="00525499">
            <w:pPr>
              <w:rPr>
                <w:rFonts w:eastAsia="Times New Roman"/>
                <w:sz w:val="22"/>
                <w:szCs w:val="20"/>
              </w:rPr>
            </w:pPr>
          </w:p>
        </w:tc>
        <w:tc>
          <w:tcPr>
            <w:tcW w:w="1179" w:type="dxa"/>
            <w:shd w:val="clear" w:color="auto" w:fill="auto"/>
            <w:noWrap/>
            <w:hideMark/>
          </w:tcPr>
          <w:p w:rsidR="007B0ECE" w:rsidRPr="00B94AF2" w:rsidRDefault="007B0ECE" w:rsidP="00B94AF2">
            <w:pPr>
              <w:jc w:val="right"/>
              <w:rPr>
                <w:rFonts w:eastAsia="Times New Roman"/>
                <w:b/>
                <w:bCs/>
                <w:sz w:val="22"/>
                <w:szCs w:val="20"/>
              </w:rPr>
            </w:pPr>
            <w:r w:rsidRPr="00B94AF2">
              <w:rPr>
                <w:rFonts w:eastAsia="Times New Roman"/>
                <w:b/>
                <w:bCs/>
                <w:sz w:val="22"/>
                <w:szCs w:val="20"/>
              </w:rPr>
              <w:t>2015</w:t>
            </w:r>
          </w:p>
          <w:p w:rsidR="007B0ECE" w:rsidRPr="00B94AF2" w:rsidRDefault="007B0ECE" w:rsidP="00B94AF2">
            <w:pPr>
              <w:jc w:val="right"/>
              <w:rPr>
                <w:rFonts w:eastAsia="Times New Roman"/>
                <w:b/>
                <w:bCs/>
                <w:sz w:val="22"/>
                <w:szCs w:val="20"/>
              </w:rPr>
            </w:pPr>
            <w:r w:rsidRPr="00B94AF2">
              <w:rPr>
                <w:rFonts w:eastAsia="Times New Roman"/>
                <w:b/>
                <w:bCs/>
                <w:sz w:val="22"/>
                <w:szCs w:val="20"/>
              </w:rPr>
              <w:t>$'000</w:t>
            </w:r>
          </w:p>
        </w:tc>
      </w:tr>
      <w:tr w:rsidR="00525499" w:rsidRPr="007B0ECE" w:rsidTr="00B94AF2">
        <w:tc>
          <w:tcPr>
            <w:tcW w:w="7903" w:type="dxa"/>
            <w:shd w:val="clear" w:color="auto" w:fill="auto"/>
            <w:noWrap/>
            <w:hideMark/>
          </w:tcPr>
          <w:p w:rsidR="00525499" w:rsidRPr="00B94AF2" w:rsidRDefault="00525499" w:rsidP="00525499">
            <w:pPr>
              <w:rPr>
                <w:rFonts w:eastAsia="Times New Roman"/>
                <w:b/>
                <w:bCs/>
                <w:sz w:val="22"/>
                <w:szCs w:val="20"/>
              </w:rPr>
            </w:pPr>
            <w:r w:rsidRPr="00B94AF2">
              <w:rPr>
                <w:rFonts w:eastAsia="Times New Roman"/>
                <w:b/>
                <w:bCs/>
                <w:sz w:val="22"/>
                <w:szCs w:val="20"/>
              </w:rPr>
              <w:t>Net result for the period</w:t>
            </w:r>
          </w:p>
        </w:tc>
        <w:tc>
          <w:tcPr>
            <w:tcW w:w="1179" w:type="dxa"/>
            <w:shd w:val="clear" w:color="auto" w:fill="auto"/>
            <w:noWrap/>
            <w:hideMark/>
          </w:tcPr>
          <w:p w:rsidR="00525499" w:rsidRPr="00B94AF2" w:rsidRDefault="00525499" w:rsidP="00B94AF2">
            <w:pPr>
              <w:jc w:val="right"/>
              <w:rPr>
                <w:rFonts w:eastAsia="Times New Roman"/>
                <w:sz w:val="19"/>
                <w:szCs w:val="19"/>
              </w:rPr>
            </w:pPr>
            <w:r w:rsidRPr="00B94AF2">
              <w:rPr>
                <w:rFonts w:eastAsia="Times New Roman"/>
                <w:sz w:val="19"/>
                <w:szCs w:val="19"/>
              </w:rPr>
              <w:t>4,092</w:t>
            </w:r>
          </w:p>
        </w:tc>
      </w:tr>
      <w:tr w:rsidR="00525499" w:rsidRPr="007B0ECE" w:rsidTr="00B94AF2">
        <w:tc>
          <w:tcPr>
            <w:tcW w:w="7903" w:type="dxa"/>
            <w:shd w:val="clear" w:color="auto" w:fill="auto"/>
            <w:noWrap/>
            <w:hideMark/>
          </w:tcPr>
          <w:p w:rsidR="00525499" w:rsidRPr="00B94AF2" w:rsidRDefault="00525499" w:rsidP="00525499">
            <w:pPr>
              <w:rPr>
                <w:rFonts w:eastAsia="Times New Roman"/>
                <w:b/>
                <w:bCs/>
                <w:sz w:val="22"/>
                <w:szCs w:val="20"/>
              </w:rPr>
            </w:pPr>
            <w:r w:rsidRPr="00B94AF2">
              <w:rPr>
                <w:rFonts w:eastAsia="Times New Roman"/>
                <w:b/>
                <w:bCs/>
                <w:sz w:val="22"/>
                <w:szCs w:val="20"/>
              </w:rPr>
              <w:t>Non</w:t>
            </w:r>
            <w:r w:rsidR="00BA0EA7" w:rsidRPr="00B94AF2">
              <w:rPr>
                <w:rFonts w:eastAsia="Times New Roman"/>
                <w:b/>
                <w:bCs/>
                <w:sz w:val="22"/>
                <w:szCs w:val="20"/>
              </w:rPr>
              <w:t>-</w:t>
            </w:r>
            <w:r w:rsidRPr="00B94AF2">
              <w:rPr>
                <w:rFonts w:eastAsia="Times New Roman"/>
                <w:b/>
                <w:bCs/>
                <w:sz w:val="22"/>
                <w:szCs w:val="20"/>
              </w:rPr>
              <w:t>cash movements:</w:t>
            </w:r>
          </w:p>
        </w:tc>
        <w:tc>
          <w:tcPr>
            <w:tcW w:w="1179" w:type="dxa"/>
            <w:shd w:val="clear" w:color="auto" w:fill="auto"/>
            <w:noWrap/>
            <w:hideMark/>
          </w:tcPr>
          <w:p w:rsidR="00525499" w:rsidRPr="00B94AF2" w:rsidRDefault="00525499" w:rsidP="00525499">
            <w:pPr>
              <w:rPr>
                <w:rFonts w:eastAsia="Times New Roman"/>
                <w:sz w:val="19"/>
                <w:szCs w:val="19"/>
              </w:rPr>
            </w:pPr>
            <w:r w:rsidRPr="00B94AF2">
              <w:rPr>
                <w:rFonts w:eastAsia="Times New Roman"/>
                <w:sz w:val="19"/>
                <w:szCs w:val="19"/>
              </w:rPr>
              <w:t> </w:t>
            </w:r>
          </w:p>
        </w:tc>
      </w:tr>
      <w:tr w:rsidR="00525499" w:rsidRPr="007B0ECE" w:rsidTr="00B94AF2">
        <w:tc>
          <w:tcPr>
            <w:tcW w:w="7903" w:type="dxa"/>
            <w:shd w:val="clear" w:color="auto" w:fill="auto"/>
            <w:noWrap/>
            <w:hideMark/>
          </w:tcPr>
          <w:p w:rsidR="00525499" w:rsidRPr="00B94AF2" w:rsidRDefault="00525499" w:rsidP="00525499">
            <w:pPr>
              <w:rPr>
                <w:rFonts w:eastAsia="Times New Roman"/>
                <w:sz w:val="22"/>
                <w:szCs w:val="20"/>
              </w:rPr>
            </w:pPr>
            <w:r w:rsidRPr="00B94AF2">
              <w:rPr>
                <w:rFonts w:eastAsia="Times New Roman"/>
                <w:sz w:val="22"/>
                <w:szCs w:val="20"/>
              </w:rPr>
              <w:t>(Gain)/loss on sale or disposal of non</w:t>
            </w:r>
            <w:r w:rsidR="00BA0EA7" w:rsidRPr="00B94AF2">
              <w:rPr>
                <w:rFonts w:eastAsia="Times New Roman"/>
                <w:sz w:val="22"/>
                <w:szCs w:val="20"/>
              </w:rPr>
              <w:t>-</w:t>
            </w:r>
            <w:r w:rsidRPr="00B94AF2">
              <w:rPr>
                <w:rFonts w:eastAsia="Times New Roman"/>
                <w:sz w:val="22"/>
                <w:szCs w:val="20"/>
              </w:rPr>
              <w:t>current assets</w:t>
            </w:r>
          </w:p>
        </w:tc>
        <w:tc>
          <w:tcPr>
            <w:tcW w:w="1179" w:type="dxa"/>
            <w:shd w:val="clear" w:color="auto" w:fill="auto"/>
            <w:noWrap/>
            <w:hideMark/>
          </w:tcPr>
          <w:p w:rsidR="00525499" w:rsidRPr="00B94AF2" w:rsidRDefault="00525499" w:rsidP="00B94AF2">
            <w:pPr>
              <w:jc w:val="right"/>
              <w:rPr>
                <w:rFonts w:eastAsia="Times New Roman"/>
                <w:sz w:val="19"/>
                <w:szCs w:val="19"/>
              </w:rPr>
            </w:pPr>
            <w:r w:rsidRPr="00B94AF2">
              <w:rPr>
                <w:rFonts w:eastAsia="Times New Roman"/>
                <w:sz w:val="19"/>
                <w:szCs w:val="19"/>
              </w:rPr>
              <w:t>(470)</w:t>
            </w:r>
          </w:p>
        </w:tc>
      </w:tr>
      <w:tr w:rsidR="00525499" w:rsidRPr="007B0ECE" w:rsidTr="00B94AF2">
        <w:tc>
          <w:tcPr>
            <w:tcW w:w="7903" w:type="dxa"/>
            <w:shd w:val="clear" w:color="auto" w:fill="auto"/>
            <w:noWrap/>
            <w:hideMark/>
          </w:tcPr>
          <w:p w:rsidR="00525499" w:rsidRPr="00B94AF2" w:rsidRDefault="00525499" w:rsidP="00525499">
            <w:pPr>
              <w:rPr>
                <w:rFonts w:eastAsia="Times New Roman"/>
                <w:sz w:val="22"/>
                <w:szCs w:val="20"/>
              </w:rPr>
            </w:pPr>
            <w:r w:rsidRPr="00B94AF2">
              <w:rPr>
                <w:rFonts w:eastAsia="Times New Roman"/>
                <w:sz w:val="22"/>
                <w:szCs w:val="20"/>
              </w:rPr>
              <w:t>Depreciation and amortisation of non</w:t>
            </w:r>
            <w:r w:rsidR="00BA0EA7" w:rsidRPr="00B94AF2">
              <w:rPr>
                <w:rFonts w:eastAsia="Times New Roman"/>
                <w:sz w:val="22"/>
                <w:szCs w:val="20"/>
              </w:rPr>
              <w:t>-</w:t>
            </w:r>
            <w:r w:rsidRPr="00B94AF2">
              <w:rPr>
                <w:rFonts w:eastAsia="Times New Roman"/>
                <w:sz w:val="22"/>
                <w:szCs w:val="20"/>
              </w:rPr>
              <w:t>current assets</w:t>
            </w:r>
          </w:p>
        </w:tc>
        <w:tc>
          <w:tcPr>
            <w:tcW w:w="1179" w:type="dxa"/>
            <w:shd w:val="clear" w:color="auto" w:fill="auto"/>
            <w:noWrap/>
            <w:hideMark/>
          </w:tcPr>
          <w:p w:rsidR="00525499" w:rsidRPr="00B94AF2" w:rsidRDefault="00525499" w:rsidP="00B94AF2">
            <w:pPr>
              <w:jc w:val="right"/>
              <w:rPr>
                <w:rFonts w:eastAsia="Times New Roman"/>
                <w:sz w:val="19"/>
                <w:szCs w:val="19"/>
              </w:rPr>
            </w:pPr>
            <w:r w:rsidRPr="00B94AF2">
              <w:rPr>
                <w:rFonts w:eastAsia="Times New Roman"/>
                <w:sz w:val="19"/>
                <w:szCs w:val="19"/>
              </w:rPr>
              <w:t>30,141</w:t>
            </w:r>
          </w:p>
        </w:tc>
      </w:tr>
      <w:tr w:rsidR="00525499" w:rsidRPr="007B0ECE" w:rsidTr="00B94AF2">
        <w:tc>
          <w:tcPr>
            <w:tcW w:w="7903" w:type="dxa"/>
            <w:shd w:val="clear" w:color="auto" w:fill="auto"/>
            <w:noWrap/>
            <w:hideMark/>
          </w:tcPr>
          <w:p w:rsidR="00525499" w:rsidRPr="00B94AF2" w:rsidRDefault="00525499" w:rsidP="00525499">
            <w:pPr>
              <w:rPr>
                <w:rFonts w:eastAsia="Times New Roman"/>
                <w:sz w:val="22"/>
                <w:szCs w:val="20"/>
              </w:rPr>
            </w:pPr>
            <w:r w:rsidRPr="00B94AF2">
              <w:rPr>
                <w:rFonts w:eastAsia="Times New Roman"/>
                <w:sz w:val="22"/>
                <w:szCs w:val="20"/>
              </w:rPr>
              <w:t>Impairment of non</w:t>
            </w:r>
            <w:r w:rsidR="00BA0EA7" w:rsidRPr="00B94AF2">
              <w:rPr>
                <w:rFonts w:eastAsia="Times New Roman"/>
                <w:sz w:val="22"/>
                <w:szCs w:val="20"/>
              </w:rPr>
              <w:t>-</w:t>
            </w:r>
            <w:r w:rsidRPr="00B94AF2">
              <w:rPr>
                <w:rFonts w:eastAsia="Times New Roman"/>
                <w:sz w:val="22"/>
                <w:szCs w:val="20"/>
              </w:rPr>
              <w:t>current assets</w:t>
            </w:r>
          </w:p>
        </w:tc>
        <w:tc>
          <w:tcPr>
            <w:tcW w:w="1179" w:type="dxa"/>
            <w:shd w:val="clear" w:color="auto" w:fill="auto"/>
            <w:noWrap/>
            <w:hideMark/>
          </w:tcPr>
          <w:p w:rsidR="00525499" w:rsidRPr="00B94AF2" w:rsidRDefault="00525499" w:rsidP="00B94AF2">
            <w:pPr>
              <w:jc w:val="right"/>
              <w:rPr>
                <w:rFonts w:eastAsia="Times New Roman"/>
                <w:sz w:val="19"/>
                <w:szCs w:val="19"/>
              </w:rPr>
            </w:pPr>
            <w:r w:rsidRPr="00B94AF2">
              <w:rPr>
                <w:rFonts w:eastAsia="Times New Roman"/>
                <w:sz w:val="19"/>
                <w:szCs w:val="19"/>
              </w:rPr>
              <w:t>1,528</w:t>
            </w:r>
          </w:p>
        </w:tc>
      </w:tr>
      <w:tr w:rsidR="00525499" w:rsidRPr="007B0ECE" w:rsidTr="00B94AF2">
        <w:tc>
          <w:tcPr>
            <w:tcW w:w="7903" w:type="dxa"/>
            <w:shd w:val="clear" w:color="auto" w:fill="auto"/>
            <w:noWrap/>
            <w:hideMark/>
          </w:tcPr>
          <w:p w:rsidR="00525499" w:rsidRPr="00B94AF2" w:rsidRDefault="00525499" w:rsidP="00525499">
            <w:pPr>
              <w:rPr>
                <w:rFonts w:eastAsia="Times New Roman"/>
                <w:sz w:val="22"/>
                <w:szCs w:val="20"/>
              </w:rPr>
            </w:pPr>
            <w:r w:rsidRPr="00B94AF2">
              <w:rPr>
                <w:rFonts w:eastAsia="Times New Roman"/>
                <w:sz w:val="22"/>
                <w:szCs w:val="20"/>
              </w:rPr>
              <w:t>Allowance for doubtful debts</w:t>
            </w:r>
          </w:p>
        </w:tc>
        <w:tc>
          <w:tcPr>
            <w:tcW w:w="1179" w:type="dxa"/>
            <w:shd w:val="clear" w:color="auto" w:fill="auto"/>
            <w:noWrap/>
            <w:hideMark/>
          </w:tcPr>
          <w:p w:rsidR="00525499" w:rsidRPr="00B94AF2" w:rsidRDefault="00525499" w:rsidP="00B94AF2">
            <w:pPr>
              <w:jc w:val="right"/>
              <w:rPr>
                <w:rFonts w:eastAsia="Times New Roman"/>
                <w:sz w:val="19"/>
                <w:szCs w:val="19"/>
              </w:rPr>
            </w:pPr>
            <w:r w:rsidRPr="00B94AF2">
              <w:rPr>
                <w:rFonts w:eastAsia="Times New Roman"/>
                <w:sz w:val="19"/>
                <w:szCs w:val="19"/>
              </w:rPr>
              <w:t xml:space="preserve">14 </w:t>
            </w:r>
          </w:p>
        </w:tc>
      </w:tr>
      <w:tr w:rsidR="00525499" w:rsidRPr="007B0ECE" w:rsidTr="00B94AF2">
        <w:tc>
          <w:tcPr>
            <w:tcW w:w="7903" w:type="dxa"/>
            <w:shd w:val="clear" w:color="auto" w:fill="auto"/>
            <w:noWrap/>
            <w:hideMark/>
          </w:tcPr>
          <w:p w:rsidR="00525499" w:rsidRPr="00B94AF2" w:rsidRDefault="00525499" w:rsidP="00525499">
            <w:pPr>
              <w:rPr>
                <w:rFonts w:eastAsia="Times New Roman"/>
                <w:b/>
                <w:bCs/>
                <w:sz w:val="22"/>
                <w:szCs w:val="20"/>
              </w:rPr>
            </w:pPr>
            <w:r w:rsidRPr="00B94AF2">
              <w:rPr>
                <w:rFonts w:eastAsia="Times New Roman"/>
                <w:b/>
                <w:bCs/>
                <w:sz w:val="22"/>
                <w:szCs w:val="20"/>
              </w:rPr>
              <w:t>Change in net assets and liabilities</w:t>
            </w:r>
          </w:p>
        </w:tc>
        <w:tc>
          <w:tcPr>
            <w:tcW w:w="1179" w:type="dxa"/>
            <w:shd w:val="clear" w:color="auto" w:fill="auto"/>
            <w:noWrap/>
            <w:hideMark/>
          </w:tcPr>
          <w:p w:rsidR="00525499" w:rsidRPr="00B94AF2" w:rsidRDefault="00525499" w:rsidP="00525499">
            <w:pPr>
              <w:rPr>
                <w:rFonts w:eastAsia="Times New Roman"/>
                <w:sz w:val="19"/>
                <w:szCs w:val="19"/>
              </w:rPr>
            </w:pPr>
            <w:r w:rsidRPr="00B94AF2">
              <w:rPr>
                <w:rFonts w:eastAsia="Times New Roman"/>
                <w:sz w:val="19"/>
                <w:szCs w:val="19"/>
              </w:rPr>
              <w:t> </w:t>
            </w:r>
          </w:p>
        </w:tc>
      </w:tr>
      <w:tr w:rsidR="00525499" w:rsidRPr="007B0ECE" w:rsidTr="00B94AF2">
        <w:tc>
          <w:tcPr>
            <w:tcW w:w="7903" w:type="dxa"/>
            <w:shd w:val="clear" w:color="auto" w:fill="auto"/>
            <w:noWrap/>
            <w:hideMark/>
          </w:tcPr>
          <w:p w:rsidR="00525499" w:rsidRPr="00B94AF2" w:rsidRDefault="00525499" w:rsidP="00525499">
            <w:pPr>
              <w:rPr>
                <w:rFonts w:eastAsia="Times New Roman"/>
                <w:sz w:val="22"/>
                <w:szCs w:val="20"/>
              </w:rPr>
            </w:pPr>
            <w:r w:rsidRPr="00B94AF2">
              <w:rPr>
                <w:rFonts w:eastAsia="Times New Roman"/>
                <w:sz w:val="22"/>
                <w:szCs w:val="20"/>
              </w:rPr>
              <w:t>Decrease / (increase) in receivables</w:t>
            </w:r>
          </w:p>
        </w:tc>
        <w:tc>
          <w:tcPr>
            <w:tcW w:w="1179" w:type="dxa"/>
            <w:shd w:val="clear" w:color="auto" w:fill="auto"/>
            <w:noWrap/>
            <w:hideMark/>
          </w:tcPr>
          <w:p w:rsidR="00525499" w:rsidRPr="00B94AF2" w:rsidRDefault="00525499" w:rsidP="00B94AF2">
            <w:pPr>
              <w:jc w:val="right"/>
              <w:rPr>
                <w:rFonts w:eastAsia="Times New Roman"/>
                <w:sz w:val="19"/>
                <w:szCs w:val="19"/>
              </w:rPr>
            </w:pPr>
            <w:r w:rsidRPr="00B94AF2">
              <w:rPr>
                <w:rFonts w:eastAsia="Times New Roman"/>
                <w:sz w:val="19"/>
                <w:szCs w:val="19"/>
              </w:rPr>
              <w:t>(18,457)</w:t>
            </w:r>
          </w:p>
        </w:tc>
      </w:tr>
      <w:tr w:rsidR="00525499" w:rsidRPr="007B0ECE" w:rsidTr="00B94AF2">
        <w:tc>
          <w:tcPr>
            <w:tcW w:w="7903" w:type="dxa"/>
            <w:shd w:val="clear" w:color="auto" w:fill="auto"/>
            <w:noWrap/>
            <w:hideMark/>
          </w:tcPr>
          <w:p w:rsidR="00525499" w:rsidRPr="00B94AF2" w:rsidRDefault="00525499" w:rsidP="00525499">
            <w:pPr>
              <w:rPr>
                <w:rFonts w:eastAsia="Times New Roman"/>
                <w:sz w:val="22"/>
                <w:szCs w:val="20"/>
              </w:rPr>
            </w:pPr>
            <w:r w:rsidRPr="00B94AF2">
              <w:rPr>
                <w:rFonts w:eastAsia="Times New Roman"/>
                <w:sz w:val="22"/>
                <w:szCs w:val="20"/>
              </w:rPr>
              <w:t>Decrease / (increase) in prepayments</w:t>
            </w:r>
          </w:p>
        </w:tc>
        <w:tc>
          <w:tcPr>
            <w:tcW w:w="1179" w:type="dxa"/>
            <w:shd w:val="clear" w:color="auto" w:fill="auto"/>
            <w:noWrap/>
            <w:hideMark/>
          </w:tcPr>
          <w:p w:rsidR="00525499" w:rsidRPr="00B94AF2" w:rsidRDefault="00525499" w:rsidP="00B94AF2">
            <w:pPr>
              <w:jc w:val="right"/>
              <w:rPr>
                <w:rFonts w:eastAsia="Times New Roman"/>
                <w:sz w:val="19"/>
                <w:szCs w:val="19"/>
              </w:rPr>
            </w:pPr>
            <w:r w:rsidRPr="00B94AF2">
              <w:rPr>
                <w:rFonts w:eastAsia="Times New Roman"/>
                <w:sz w:val="19"/>
                <w:szCs w:val="19"/>
              </w:rPr>
              <w:t xml:space="preserve">103 </w:t>
            </w:r>
          </w:p>
        </w:tc>
      </w:tr>
      <w:tr w:rsidR="00525499" w:rsidRPr="007B0ECE" w:rsidTr="00B94AF2">
        <w:tc>
          <w:tcPr>
            <w:tcW w:w="7903" w:type="dxa"/>
            <w:shd w:val="clear" w:color="auto" w:fill="auto"/>
            <w:noWrap/>
            <w:hideMark/>
          </w:tcPr>
          <w:p w:rsidR="00525499" w:rsidRPr="00B94AF2" w:rsidRDefault="00525499" w:rsidP="00525499">
            <w:pPr>
              <w:rPr>
                <w:rFonts w:eastAsia="Times New Roman"/>
                <w:sz w:val="22"/>
                <w:szCs w:val="20"/>
              </w:rPr>
            </w:pPr>
            <w:r w:rsidRPr="00B94AF2">
              <w:rPr>
                <w:rFonts w:eastAsia="Times New Roman"/>
                <w:sz w:val="22"/>
                <w:szCs w:val="20"/>
              </w:rPr>
              <w:t>Increase / (decrease) in payables</w:t>
            </w:r>
          </w:p>
        </w:tc>
        <w:tc>
          <w:tcPr>
            <w:tcW w:w="1179" w:type="dxa"/>
            <w:shd w:val="clear" w:color="auto" w:fill="auto"/>
            <w:noWrap/>
            <w:hideMark/>
          </w:tcPr>
          <w:p w:rsidR="00525499" w:rsidRPr="00B94AF2" w:rsidRDefault="00525499" w:rsidP="00B94AF2">
            <w:pPr>
              <w:jc w:val="right"/>
              <w:rPr>
                <w:rFonts w:eastAsia="Times New Roman"/>
                <w:sz w:val="19"/>
                <w:szCs w:val="19"/>
              </w:rPr>
            </w:pPr>
            <w:r w:rsidRPr="00B94AF2">
              <w:rPr>
                <w:rFonts w:eastAsia="Times New Roman"/>
                <w:sz w:val="19"/>
                <w:szCs w:val="19"/>
              </w:rPr>
              <w:t xml:space="preserve">14,575 </w:t>
            </w:r>
          </w:p>
        </w:tc>
      </w:tr>
      <w:tr w:rsidR="00525499" w:rsidRPr="007B0ECE" w:rsidTr="00B94AF2">
        <w:tc>
          <w:tcPr>
            <w:tcW w:w="7903" w:type="dxa"/>
            <w:shd w:val="clear" w:color="auto" w:fill="auto"/>
            <w:noWrap/>
            <w:hideMark/>
          </w:tcPr>
          <w:p w:rsidR="00525499" w:rsidRPr="00B94AF2" w:rsidRDefault="00525499" w:rsidP="00525499">
            <w:pPr>
              <w:rPr>
                <w:rFonts w:eastAsia="Times New Roman"/>
                <w:sz w:val="22"/>
                <w:szCs w:val="20"/>
              </w:rPr>
            </w:pPr>
            <w:r w:rsidRPr="00B94AF2">
              <w:rPr>
                <w:rFonts w:eastAsia="Times New Roman"/>
                <w:sz w:val="22"/>
                <w:szCs w:val="20"/>
              </w:rPr>
              <w:t>Increase / (decrease) in provisions</w:t>
            </w:r>
          </w:p>
        </w:tc>
        <w:tc>
          <w:tcPr>
            <w:tcW w:w="1179" w:type="dxa"/>
            <w:shd w:val="clear" w:color="auto" w:fill="auto"/>
            <w:noWrap/>
            <w:hideMark/>
          </w:tcPr>
          <w:p w:rsidR="00525499" w:rsidRPr="00B94AF2" w:rsidRDefault="00525499" w:rsidP="00B94AF2">
            <w:pPr>
              <w:jc w:val="right"/>
              <w:rPr>
                <w:rFonts w:eastAsia="Times New Roman"/>
                <w:sz w:val="19"/>
                <w:szCs w:val="19"/>
              </w:rPr>
            </w:pPr>
            <w:r w:rsidRPr="00B94AF2">
              <w:rPr>
                <w:rFonts w:eastAsia="Times New Roman"/>
                <w:sz w:val="19"/>
                <w:szCs w:val="19"/>
              </w:rPr>
              <w:t>4,582</w:t>
            </w:r>
          </w:p>
        </w:tc>
      </w:tr>
      <w:tr w:rsidR="00525499" w:rsidRPr="007B0ECE" w:rsidTr="00B94AF2">
        <w:tc>
          <w:tcPr>
            <w:tcW w:w="7903" w:type="dxa"/>
            <w:shd w:val="clear" w:color="auto" w:fill="auto"/>
            <w:noWrap/>
            <w:hideMark/>
          </w:tcPr>
          <w:p w:rsidR="00525499" w:rsidRPr="00B94AF2" w:rsidRDefault="00525499" w:rsidP="00525499">
            <w:pPr>
              <w:rPr>
                <w:rFonts w:eastAsia="Times New Roman"/>
                <w:b/>
                <w:bCs/>
                <w:sz w:val="22"/>
                <w:szCs w:val="20"/>
              </w:rPr>
            </w:pPr>
            <w:r w:rsidRPr="00B94AF2">
              <w:rPr>
                <w:rFonts w:eastAsia="Times New Roman"/>
                <w:b/>
                <w:bCs/>
                <w:sz w:val="22"/>
                <w:szCs w:val="20"/>
              </w:rPr>
              <w:t>Net cash from operating activities</w:t>
            </w:r>
          </w:p>
        </w:tc>
        <w:tc>
          <w:tcPr>
            <w:tcW w:w="1179" w:type="dxa"/>
            <w:shd w:val="clear" w:color="auto" w:fill="auto"/>
            <w:noWrap/>
            <w:hideMark/>
          </w:tcPr>
          <w:p w:rsidR="00525499" w:rsidRPr="00B94AF2" w:rsidRDefault="00525499" w:rsidP="00B94AF2">
            <w:pPr>
              <w:jc w:val="right"/>
              <w:rPr>
                <w:rFonts w:eastAsia="Times New Roman"/>
                <w:b/>
                <w:bCs/>
                <w:sz w:val="22"/>
                <w:szCs w:val="20"/>
              </w:rPr>
            </w:pPr>
            <w:r w:rsidRPr="00B94AF2">
              <w:rPr>
                <w:rFonts w:eastAsia="Times New Roman"/>
                <w:b/>
                <w:bCs/>
                <w:sz w:val="22"/>
                <w:szCs w:val="20"/>
              </w:rPr>
              <w:t xml:space="preserve">36,108 </w:t>
            </w:r>
          </w:p>
        </w:tc>
      </w:tr>
    </w:tbl>
    <w:p w:rsidR="00D8619B" w:rsidRDefault="00D8619B" w:rsidP="00BC43C6"/>
    <w:p w:rsidR="00B34CC7" w:rsidRDefault="00B34CC7" w:rsidP="00BC43C6"/>
    <w:p w:rsidR="00D9215F" w:rsidRDefault="00D9215F" w:rsidP="00BC43C6"/>
    <w:p w:rsidR="00BC43C6" w:rsidRDefault="00BC43C6" w:rsidP="00BC43C6"/>
    <w:p w:rsidR="00BC43C6" w:rsidRDefault="00BC43C6" w:rsidP="00BC43C6"/>
    <w:p w:rsidR="00BC43C6" w:rsidRDefault="00BC43C6" w:rsidP="00BC43C6"/>
    <w:p w:rsidR="002276D4" w:rsidRDefault="002276D4" w:rsidP="00BC43C6">
      <w:pPr>
        <w:sectPr w:rsidR="002276D4" w:rsidSect="000D1954">
          <w:pgSz w:w="11906" w:h="16838"/>
          <w:pgMar w:top="1134" w:right="1134" w:bottom="1134" w:left="1134" w:header="709" w:footer="709" w:gutter="0"/>
          <w:cols w:space="708"/>
          <w:docGrid w:linePitch="360"/>
        </w:sectPr>
      </w:pPr>
    </w:p>
    <w:p w:rsidR="00D10351" w:rsidRPr="002276D4" w:rsidRDefault="00D10351" w:rsidP="00932851">
      <w:pPr>
        <w:pStyle w:val="Heading1"/>
      </w:pPr>
      <w:bookmarkStart w:id="95" w:name="_Toc431277514"/>
      <w:bookmarkStart w:id="96" w:name="Note21"/>
      <w:r w:rsidRPr="007B0ECE">
        <w:lastRenderedPageBreak/>
        <w:t>Note 2</w:t>
      </w:r>
      <w:r w:rsidR="003538DD" w:rsidRPr="007B0ECE">
        <w:t>1</w:t>
      </w:r>
      <w:r w:rsidRPr="007B0ECE">
        <w:tab/>
        <w:t xml:space="preserve">Summary of compliance with annual </w:t>
      </w:r>
      <w:r w:rsidR="004372B8" w:rsidRPr="007B0ECE">
        <w:t xml:space="preserve">parliamentary </w:t>
      </w:r>
      <w:r w:rsidRPr="007B0ECE">
        <w:t>and special</w:t>
      </w:r>
      <w:r w:rsidRPr="002276D4">
        <w:t xml:space="preserve"> appropriations</w:t>
      </w:r>
      <w:bookmarkEnd w:id="95"/>
    </w:p>
    <w:bookmarkEnd w:id="96"/>
    <w:p w:rsidR="00043DDA" w:rsidRPr="00597699" w:rsidRDefault="00A43769" w:rsidP="00597699">
      <w:r w:rsidRPr="00A43769">
        <w:t xml:space="preserve">The following table discloses the details of the various annual </w:t>
      </w:r>
      <w:r w:rsidR="004372B8">
        <w:t>p</w:t>
      </w:r>
      <w:r w:rsidR="004372B8" w:rsidRPr="00A43769">
        <w:t xml:space="preserve">arliamentary </w:t>
      </w:r>
      <w:r w:rsidRPr="00A43769">
        <w:t xml:space="preserve">appropriations received by </w:t>
      </w:r>
      <w:r>
        <w:t>CSV</w:t>
      </w:r>
      <w:r w:rsidRPr="00A43769">
        <w:t xml:space="preserve"> for the year. In accordance with accrual output</w:t>
      </w:r>
      <w:r w:rsidR="00BA0EA7">
        <w:t>-</w:t>
      </w:r>
      <w:r w:rsidRPr="00A43769">
        <w:t>based management procedures</w:t>
      </w:r>
      <w:r w:rsidR="004372B8">
        <w:t>,</w:t>
      </w:r>
      <w:r w:rsidRPr="00A43769">
        <w:t xml:space="preserve"> ‘provision of outputs’ and ‘additions to net assets’ are disclosed as ‘controlled’ activities of </w:t>
      </w:r>
      <w:r>
        <w:t>CSV.</w:t>
      </w:r>
      <w:r w:rsidR="00B37025">
        <w:t xml:space="preserve"> </w:t>
      </w:r>
      <w:r w:rsidRPr="00A43769">
        <w:t xml:space="preserve"> Administered transactions are those that are undertaken on behalf of the State over which </w:t>
      </w:r>
      <w:r>
        <w:t>CSV</w:t>
      </w:r>
      <w:r w:rsidRPr="00A43769">
        <w:t xml:space="preserve"> has no control or discretion.</w:t>
      </w:r>
    </w:p>
    <w:p w:rsidR="00043DDA" w:rsidRPr="00597699" w:rsidRDefault="00043DDA" w:rsidP="00F60986">
      <w:pPr>
        <w:pStyle w:val="alphaheading"/>
        <w:numPr>
          <w:ilvl w:val="0"/>
          <w:numId w:val="37"/>
        </w:numPr>
        <w:ind w:left="357" w:hanging="357"/>
      </w:pPr>
      <w:r w:rsidRPr="00597699">
        <w:t>Summary of compliance with annual parliamentary appropriations</w:t>
      </w:r>
    </w:p>
    <w:p w:rsidR="00043DDA" w:rsidRDefault="00043DDA">
      <w:pPr>
        <w:jc w:val="both"/>
        <w:rPr>
          <w:b/>
          <w:szCs w:val="20"/>
        </w:rPr>
      </w:pPr>
    </w:p>
    <w:tbl>
      <w:tblPr>
        <w:tblW w:w="54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2123"/>
        <w:gridCol w:w="1350"/>
        <w:gridCol w:w="1060"/>
        <w:gridCol w:w="1052"/>
        <w:gridCol w:w="1202"/>
        <w:gridCol w:w="1353"/>
        <w:gridCol w:w="1427"/>
        <w:gridCol w:w="978"/>
      </w:tblGrid>
      <w:tr w:rsidR="00CC1501" w:rsidRPr="00B66427" w:rsidTr="00B94AF2">
        <w:tc>
          <w:tcPr>
            <w:tcW w:w="2003" w:type="dxa"/>
            <w:shd w:val="clear" w:color="auto" w:fill="auto"/>
            <w:noWrap/>
            <w:hideMark/>
          </w:tcPr>
          <w:p w:rsidR="00597699" w:rsidRPr="00B94AF2" w:rsidRDefault="00597699" w:rsidP="00EC5A71">
            <w:pPr>
              <w:rPr>
                <w:rFonts w:eastAsia="Times New Roman"/>
                <w:sz w:val="18"/>
                <w:szCs w:val="18"/>
              </w:rPr>
            </w:pPr>
          </w:p>
        </w:tc>
        <w:tc>
          <w:tcPr>
            <w:tcW w:w="2273" w:type="dxa"/>
            <w:gridSpan w:val="2"/>
            <w:shd w:val="clear" w:color="auto" w:fill="auto"/>
            <w:noWrap/>
            <w:hideMark/>
          </w:tcPr>
          <w:p w:rsidR="00597699" w:rsidRPr="00B94AF2" w:rsidRDefault="00597699" w:rsidP="00B94AF2">
            <w:pPr>
              <w:jc w:val="center"/>
              <w:rPr>
                <w:rFonts w:eastAsia="Times New Roman"/>
                <w:b/>
                <w:bCs/>
                <w:color w:val="000000"/>
                <w:sz w:val="18"/>
                <w:szCs w:val="18"/>
              </w:rPr>
            </w:pPr>
            <w:r w:rsidRPr="00B94AF2">
              <w:rPr>
                <w:rFonts w:eastAsia="Times New Roman"/>
                <w:b/>
                <w:bCs/>
                <w:color w:val="000000"/>
                <w:sz w:val="18"/>
                <w:szCs w:val="18"/>
              </w:rPr>
              <w:t>Appropriation ACT</w:t>
            </w:r>
          </w:p>
        </w:tc>
        <w:tc>
          <w:tcPr>
            <w:tcW w:w="3402" w:type="dxa"/>
            <w:gridSpan w:val="3"/>
            <w:shd w:val="clear" w:color="auto" w:fill="auto"/>
            <w:noWrap/>
            <w:hideMark/>
          </w:tcPr>
          <w:p w:rsidR="00597699" w:rsidRPr="00B94AF2" w:rsidRDefault="00597699" w:rsidP="00B94AF2">
            <w:pPr>
              <w:jc w:val="center"/>
              <w:rPr>
                <w:rFonts w:eastAsia="Times New Roman"/>
                <w:b/>
                <w:bCs/>
                <w:color w:val="000000"/>
                <w:sz w:val="18"/>
                <w:szCs w:val="18"/>
              </w:rPr>
            </w:pPr>
            <w:r w:rsidRPr="00B94AF2">
              <w:rPr>
                <w:rFonts w:eastAsia="Times New Roman"/>
                <w:b/>
                <w:bCs/>
                <w:color w:val="000000"/>
                <w:sz w:val="18"/>
                <w:szCs w:val="18"/>
              </w:rPr>
              <w:t>Financial Management ACT 1994</w:t>
            </w:r>
          </w:p>
        </w:tc>
        <w:tc>
          <w:tcPr>
            <w:tcW w:w="2268" w:type="dxa"/>
            <w:gridSpan w:val="2"/>
            <w:shd w:val="clear" w:color="auto" w:fill="auto"/>
            <w:noWrap/>
            <w:hideMark/>
          </w:tcPr>
          <w:p w:rsidR="00597699" w:rsidRPr="00B94AF2" w:rsidRDefault="00597699" w:rsidP="00EC5A71">
            <w:pPr>
              <w:rPr>
                <w:rFonts w:eastAsia="Times New Roman"/>
                <w:sz w:val="18"/>
                <w:szCs w:val="18"/>
              </w:rPr>
            </w:pPr>
          </w:p>
        </w:tc>
      </w:tr>
      <w:tr w:rsidR="00CC1501" w:rsidRPr="00B66427" w:rsidTr="00B94AF2">
        <w:tc>
          <w:tcPr>
            <w:tcW w:w="2003" w:type="dxa"/>
            <w:shd w:val="clear" w:color="auto" w:fill="auto"/>
            <w:noWrap/>
            <w:hideMark/>
          </w:tcPr>
          <w:p w:rsidR="00EC5A71" w:rsidRPr="00B94AF2" w:rsidRDefault="00EC5A71" w:rsidP="00EC5A71">
            <w:pPr>
              <w:rPr>
                <w:rFonts w:eastAsia="Times New Roman"/>
                <w:sz w:val="18"/>
                <w:szCs w:val="18"/>
              </w:rPr>
            </w:pPr>
          </w:p>
        </w:tc>
        <w:tc>
          <w:tcPr>
            <w:tcW w:w="1273" w:type="dxa"/>
            <w:shd w:val="clear" w:color="auto" w:fill="auto"/>
            <w:hideMark/>
          </w:tcPr>
          <w:p w:rsidR="00EC5A71" w:rsidRPr="00B94AF2" w:rsidRDefault="00EC5A71" w:rsidP="00B94AF2">
            <w:pPr>
              <w:jc w:val="right"/>
              <w:rPr>
                <w:rFonts w:eastAsia="Times New Roman"/>
                <w:b/>
                <w:bCs/>
                <w:color w:val="000000"/>
                <w:sz w:val="18"/>
                <w:szCs w:val="18"/>
              </w:rPr>
            </w:pPr>
            <w:r w:rsidRPr="00B94AF2">
              <w:rPr>
                <w:rFonts w:eastAsia="Times New Roman"/>
                <w:b/>
                <w:bCs/>
                <w:color w:val="000000"/>
                <w:sz w:val="18"/>
                <w:szCs w:val="18"/>
              </w:rPr>
              <w:t>Annual Appropriation</w:t>
            </w:r>
          </w:p>
        </w:tc>
        <w:tc>
          <w:tcPr>
            <w:tcW w:w="1000" w:type="dxa"/>
            <w:shd w:val="clear" w:color="auto" w:fill="auto"/>
            <w:hideMark/>
          </w:tcPr>
          <w:p w:rsidR="00EC5A71" w:rsidRPr="00B94AF2" w:rsidRDefault="00EC5A71" w:rsidP="00B94AF2">
            <w:pPr>
              <w:jc w:val="right"/>
              <w:rPr>
                <w:rFonts w:eastAsia="Times New Roman"/>
                <w:b/>
                <w:bCs/>
                <w:color w:val="000000"/>
                <w:sz w:val="18"/>
                <w:szCs w:val="18"/>
              </w:rPr>
            </w:pPr>
            <w:r w:rsidRPr="00B94AF2">
              <w:rPr>
                <w:rFonts w:eastAsia="Times New Roman"/>
                <w:b/>
                <w:bCs/>
                <w:color w:val="000000"/>
                <w:sz w:val="18"/>
                <w:szCs w:val="18"/>
              </w:rPr>
              <w:t>Advance from Treasurer</w:t>
            </w:r>
          </w:p>
        </w:tc>
        <w:tc>
          <w:tcPr>
            <w:tcW w:w="992" w:type="dxa"/>
            <w:shd w:val="clear" w:color="auto" w:fill="auto"/>
            <w:noWrap/>
            <w:hideMark/>
          </w:tcPr>
          <w:p w:rsidR="00EC5A71" w:rsidRPr="00B94AF2" w:rsidRDefault="00EC5A71" w:rsidP="00B94AF2">
            <w:pPr>
              <w:jc w:val="right"/>
              <w:rPr>
                <w:rFonts w:eastAsia="Times New Roman"/>
                <w:b/>
                <w:bCs/>
                <w:color w:val="000000"/>
                <w:sz w:val="18"/>
                <w:szCs w:val="18"/>
              </w:rPr>
            </w:pPr>
            <w:r w:rsidRPr="00B94AF2">
              <w:rPr>
                <w:rFonts w:eastAsia="Times New Roman"/>
                <w:b/>
                <w:bCs/>
                <w:color w:val="000000"/>
                <w:sz w:val="18"/>
                <w:szCs w:val="18"/>
              </w:rPr>
              <w:t>Section 29</w:t>
            </w:r>
          </w:p>
        </w:tc>
        <w:tc>
          <w:tcPr>
            <w:tcW w:w="1134" w:type="dxa"/>
            <w:shd w:val="clear" w:color="auto" w:fill="auto"/>
            <w:noWrap/>
            <w:hideMark/>
          </w:tcPr>
          <w:p w:rsidR="00EC5A71" w:rsidRPr="00B94AF2" w:rsidRDefault="00EC5A71" w:rsidP="00B94AF2">
            <w:pPr>
              <w:jc w:val="right"/>
              <w:rPr>
                <w:rFonts w:eastAsia="Times New Roman"/>
                <w:b/>
                <w:bCs/>
                <w:color w:val="000000"/>
                <w:sz w:val="18"/>
                <w:szCs w:val="18"/>
              </w:rPr>
            </w:pPr>
            <w:r w:rsidRPr="00B94AF2">
              <w:rPr>
                <w:rFonts w:eastAsia="Times New Roman"/>
                <w:b/>
                <w:bCs/>
                <w:color w:val="000000"/>
                <w:sz w:val="18"/>
                <w:szCs w:val="18"/>
              </w:rPr>
              <w:t>Section 31A</w:t>
            </w:r>
          </w:p>
        </w:tc>
        <w:tc>
          <w:tcPr>
            <w:tcW w:w="1276" w:type="dxa"/>
            <w:shd w:val="clear" w:color="auto" w:fill="auto"/>
            <w:hideMark/>
          </w:tcPr>
          <w:p w:rsidR="00EC5A71" w:rsidRPr="00B94AF2" w:rsidRDefault="00EC5A71" w:rsidP="00B94AF2">
            <w:pPr>
              <w:jc w:val="right"/>
              <w:rPr>
                <w:rFonts w:eastAsia="Times New Roman"/>
                <w:b/>
                <w:bCs/>
                <w:color w:val="000000"/>
                <w:sz w:val="18"/>
                <w:szCs w:val="18"/>
              </w:rPr>
            </w:pPr>
            <w:r w:rsidRPr="00B94AF2">
              <w:rPr>
                <w:rFonts w:eastAsia="Times New Roman"/>
                <w:b/>
                <w:bCs/>
                <w:color w:val="000000"/>
                <w:sz w:val="18"/>
                <w:szCs w:val="18"/>
              </w:rPr>
              <w:t xml:space="preserve">Total Parliamentary </w:t>
            </w:r>
            <w:r w:rsidR="004372B8" w:rsidRPr="00B94AF2">
              <w:rPr>
                <w:rFonts w:eastAsia="Times New Roman"/>
                <w:b/>
                <w:bCs/>
                <w:color w:val="000000"/>
                <w:sz w:val="18"/>
                <w:szCs w:val="18"/>
              </w:rPr>
              <w:t>A</w:t>
            </w:r>
            <w:r w:rsidRPr="00B94AF2">
              <w:rPr>
                <w:rFonts w:eastAsia="Times New Roman"/>
                <w:b/>
                <w:bCs/>
                <w:color w:val="000000"/>
                <w:sz w:val="18"/>
                <w:szCs w:val="18"/>
              </w:rPr>
              <w:t>uthority</w:t>
            </w:r>
          </w:p>
        </w:tc>
        <w:tc>
          <w:tcPr>
            <w:tcW w:w="1346" w:type="dxa"/>
            <w:shd w:val="clear" w:color="auto" w:fill="auto"/>
            <w:hideMark/>
          </w:tcPr>
          <w:p w:rsidR="00EC5A71" w:rsidRPr="00B94AF2" w:rsidRDefault="00EC5A71" w:rsidP="00B94AF2">
            <w:pPr>
              <w:jc w:val="right"/>
              <w:rPr>
                <w:rFonts w:eastAsia="Times New Roman"/>
                <w:b/>
                <w:bCs/>
                <w:color w:val="000000"/>
                <w:sz w:val="18"/>
                <w:szCs w:val="18"/>
              </w:rPr>
            </w:pPr>
            <w:r w:rsidRPr="00B94AF2">
              <w:rPr>
                <w:rFonts w:eastAsia="Times New Roman"/>
                <w:b/>
                <w:bCs/>
                <w:color w:val="000000"/>
                <w:sz w:val="18"/>
                <w:szCs w:val="18"/>
              </w:rPr>
              <w:t>Appropriations Applied</w:t>
            </w:r>
          </w:p>
        </w:tc>
        <w:tc>
          <w:tcPr>
            <w:tcW w:w="922" w:type="dxa"/>
            <w:shd w:val="clear" w:color="auto" w:fill="auto"/>
            <w:noWrap/>
            <w:hideMark/>
          </w:tcPr>
          <w:p w:rsidR="00EC5A71" w:rsidRPr="00B94AF2" w:rsidRDefault="00EC5A71" w:rsidP="00B94AF2">
            <w:pPr>
              <w:jc w:val="right"/>
              <w:rPr>
                <w:rFonts w:eastAsia="Times New Roman"/>
                <w:b/>
                <w:bCs/>
                <w:color w:val="000000"/>
                <w:sz w:val="18"/>
                <w:szCs w:val="18"/>
              </w:rPr>
            </w:pPr>
            <w:r w:rsidRPr="00B94AF2">
              <w:rPr>
                <w:rFonts w:eastAsia="Times New Roman"/>
                <w:b/>
                <w:bCs/>
                <w:color w:val="000000"/>
                <w:sz w:val="18"/>
                <w:szCs w:val="18"/>
              </w:rPr>
              <w:t>Variance</w:t>
            </w:r>
            <w:r w:rsidR="00AF5E1D" w:rsidRPr="00B94AF2">
              <w:rPr>
                <w:rFonts w:eastAsia="Times New Roman"/>
                <w:b/>
                <w:bCs/>
                <w:color w:val="000000"/>
                <w:sz w:val="18"/>
                <w:szCs w:val="18"/>
              </w:rPr>
              <w:t xml:space="preserve"> (i)</w:t>
            </w:r>
          </w:p>
        </w:tc>
      </w:tr>
      <w:tr w:rsidR="00CC1501" w:rsidRPr="00B66427" w:rsidTr="00B94AF2">
        <w:tc>
          <w:tcPr>
            <w:tcW w:w="2003" w:type="dxa"/>
            <w:shd w:val="clear" w:color="auto" w:fill="auto"/>
            <w:noWrap/>
            <w:hideMark/>
          </w:tcPr>
          <w:p w:rsidR="00EC5A71" w:rsidRPr="00B94AF2" w:rsidRDefault="00EC5A71" w:rsidP="00EC5A71">
            <w:pPr>
              <w:rPr>
                <w:rFonts w:eastAsia="Times New Roman"/>
                <w:color w:val="000000"/>
                <w:sz w:val="18"/>
                <w:szCs w:val="18"/>
              </w:rPr>
            </w:pPr>
            <w:r w:rsidRPr="00B94AF2">
              <w:rPr>
                <w:rFonts w:eastAsia="Times New Roman"/>
                <w:color w:val="000000"/>
                <w:sz w:val="18"/>
                <w:szCs w:val="18"/>
              </w:rPr>
              <w:t> </w:t>
            </w:r>
          </w:p>
        </w:tc>
        <w:tc>
          <w:tcPr>
            <w:tcW w:w="1273" w:type="dxa"/>
            <w:shd w:val="clear" w:color="auto" w:fill="auto"/>
            <w:noWrap/>
            <w:hideMark/>
          </w:tcPr>
          <w:p w:rsidR="00EC5A71" w:rsidRPr="00B94AF2" w:rsidRDefault="00EC5A71" w:rsidP="00B94AF2">
            <w:pPr>
              <w:jc w:val="right"/>
              <w:rPr>
                <w:rFonts w:eastAsia="Times New Roman"/>
                <w:b/>
                <w:bCs/>
                <w:color w:val="000000"/>
                <w:sz w:val="18"/>
                <w:szCs w:val="18"/>
              </w:rPr>
            </w:pPr>
            <w:r w:rsidRPr="00B94AF2">
              <w:rPr>
                <w:rFonts w:eastAsia="Times New Roman"/>
                <w:b/>
                <w:bCs/>
                <w:color w:val="000000"/>
                <w:sz w:val="18"/>
                <w:szCs w:val="18"/>
              </w:rPr>
              <w:t>$'000</w:t>
            </w:r>
          </w:p>
        </w:tc>
        <w:tc>
          <w:tcPr>
            <w:tcW w:w="1000" w:type="dxa"/>
            <w:shd w:val="clear" w:color="auto" w:fill="auto"/>
            <w:noWrap/>
            <w:hideMark/>
          </w:tcPr>
          <w:p w:rsidR="00EC5A71" w:rsidRPr="00B94AF2" w:rsidRDefault="00EC5A71" w:rsidP="00B94AF2">
            <w:pPr>
              <w:jc w:val="right"/>
              <w:rPr>
                <w:rFonts w:eastAsia="Times New Roman"/>
                <w:b/>
                <w:bCs/>
                <w:color w:val="000000"/>
                <w:sz w:val="18"/>
                <w:szCs w:val="18"/>
              </w:rPr>
            </w:pPr>
            <w:r w:rsidRPr="00B94AF2">
              <w:rPr>
                <w:rFonts w:eastAsia="Times New Roman"/>
                <w:b/>
                <w:bCs/>
                <w:color w:val="000000"/>
                <w:sz w:val="18"/>
                <w:szCs w:val="18"/>
              </w:rPr>
              <w:t>$'000</w:t>
            </w:r>
          </w:p>
        </w:tc>
        <w:tc>
          <w:tcPr>
            <w:tcW w:w="992" w:type="dxa"/>
            <w:shd w:val="clear" w:color="auto" w:fill="auto"/>
            <w:noWrap/>
            <w:hideMark/>
          </w:tcPr>
          <w:p w:rsidR="00EC5A71" w:rsidRPr="00B94AF2" w:rsidRDefault="00EC5A71" w:rsidP="00B94AF2">
            <w:pPr>
              <w:jc w:val="right"/>
              <w:rPr>
                <w:rFonts w:eastAsia="Times New Roman"/>
                <w:b/>
                <w:bCs/>
                <w:color w:val="000000"/>
                <w:sz w:val="18"/>
                <w:szCs w:val="18"/>
              </w:rPr>
            </w:pPr>
            <w:r w:rsidRPr="00B94AF2">
              <w:rPr>
                <w:rFonts w:eastAsia="Times New Roman"/>
                <w:b/>
                <w:bCs/>
                <w:color w:val="000000"/>
                <w:sz w:val="18"/>
                <w:szCs w:val="18"/>
              </w:rPr>
              <w:t>$'000</w:t>
            </w:r>
          </w:p>
        </w:tc>
        <w:tc>
          <w:tcPr>
            <w:tcW w:w="1134" w:type="dxa"/>
            <w:shd w:val="clear" w:color="auto" w:fill="auto"/>
            <w:noWrap/>
            <w:hideMark/>
          </w:tcPr>
          <w:p w:rsidR="00EC5A71" w:rsidRPr="00B94AF2" w:rsidRDefault="00EC5A71" w:rsidP="00B94AF2">
            <w:pPr>
              <w:jc w:val="right"/>
              <w:rPr>
                <w:rFonts w:eastAsia="Times New Roman"/>
                <w:b/>
                <w:bCs/>
                <w:color w:val="000000"/>
                <w:sz w:val="18"/>
                <w:szCs w:val="18"/>
              </w:rPr>
            </w:pPr>
            <w:r w:rsidRPr="00B94AF2">
              <w:rPr>
                <w:rFonts w:eastAsia="Times New Roman"/>
                <w:b/>
                <w:bCs/>
                <w:color w:val="000000"/>
                <w:sz w:val="18"/>
                <w:szCs w:val="18"/>
              </w:rPr>
              <w:t>$'000</w:t>
            </w:r>
          </w:p>
        </w:tc>
        <w:tc>
          <w:tcPr>
            <w:tcW w:w="1276" w:type="dxa"/>
            <w:shd w:val="clear" w:color="auto" w:fill="auto"/>
            <w:noWrap/>
            <w:hideMark/>
          </w:tcPr>
          <w:p w:rsidR="00EC5A71" w:rsidRPr="00B94AF2" w:rsidRDefault="00EC5A71" w:rsidP="00B94AF2">
            <w:pPr>
              <w:jc w:val="right"/>
              <w:rPr>
                <w:rFonts w:eastAsia="Times New Roman"/>
                <w:b/>
                <w:bCs/>
                <w:color w:val="000000"/>
                <w:sz w:val="18"/>
                <w:szCs w:val="18"/>
              </w:rPr>
            </w:pPr>
            <w:r w:rsidRPr="00B94AF2">
              <w:rPr>
                <w:rFonts w:eastAsia="Times New Roman"/>
                <w:b/>
                <w:bCs/>
                <w:color w:val="000000"/>
                <w:sz w:val="18"/>
                <w:szCs w:val="18"/>
              </w:rPr>
              <w:t>$'000</w:t>
            </w:r>
          </w:p>
        </w:tc>
        <w:tc>
          <w:tcPr>
            <w:tcW w:w="1346" w:type="dxa"/>
            <w:shd w:val="clear" w:color="auto" w:fill="auto"/>
            <w:noWrap/>
            <w:hideMark/>
          </w:tcPr>
          <w:p w:rsidR="00EC5A71" w:rsidRPr="00B94AF2" w:rsidRDefault="00EC5A71" w:rsidP="00B94AF2">
            <w:pPr>
              <w:jc w:val="right"/>
              <w:rPr>
                <w:rFonts w:eastAsia="Times New Roman"/>
                <w:b/>
                <w:bCs/>
                <w:color w:val="000000"/>
                <w:sz w:val="18"/>
                <w:szCs w:val="18"/>
              </w:rPr>
            </w:pPr>
            <w:r w:rsidRPr="00B94AF2">
              <w:rPr>
                <w:rFonts w:eastAsia="Times New Roman"/>
                <w:b/>
                <w:bCs/>
                <w:color w:val="000000"/>
                <w:sz w:val="18"/>
                <w:szCs w:val="18"/>
              </w:rPr>
              <w:t>$'000</w:t>
            </w:r>
          </w:p>
        </w:tc>
        <w:tc>
          <w:tcPr>
            <w:tcW w:w="922" w:type="dxa"/>
            <w:shd w:val="clear" w:color="auto" w:fill="auto"/>
            <w:noWrap/>
            <w:hideMark/>
          </w:tcPr>
          <w:p w:rsidR="00EC5A71" w:rsidRPr="00B94AF2" w:rsidRDefault="00EC5A71" w:rsidP="00B94AF2">
            <w:pPr>
              <w:jc w:val="right"/>
              <w:rPr>
                <w:rFonts w:eastAsia="Times New Roman"/>
                <w:b/>
                <w:bCs/>
                <w:color w:val="000000"/>
                <w:sz w:val="18"/>
                <w:szCs w:val="18"/>
              </w:rPr>
            </w:pPr>
            <w:r w:rsidRPr="00B94AF2">
              <w:rPr>
                <w:rFonts w:eastAsia="Times New Roman"/>
                <w:b/>
                <w:bCs/>
                <w:color w:val="000000"/>
                <w:sz w:val="18"/>
                <w:szCs w:val="18"/>
              </w:rPr>
              <w:t>$'000</w:t>
            </w:r>
          </w:p>
        </w:tc>
      </w:tr>
      <w:tr w:rsidR="00CC1501" w:rsidRPr="00B66427" w:rsidTr="00B94AF2">
        <w:tc>
          <w:tcPr>
            <w:tcW w:w="2003" w:type="dxa"/>
            <w:shd w:val="clear" w:color="auto" w:fill="auto"/>
            <w:noWrap/>
            <w:hideMark/>
          </w:tcPr>
          <w:p w:rsidR="00EC5A71" w:rsidRPr="00B94AF2" w:rsidRDefault="00EC5A71" w:rsidP="00EC5A71">
            <w:pPr>
              <w:rPr>
                <w:rFonts w:eastAsia="Times New Roman"/>
                <w:b/>
                <w:bCs/>
                <w:color w:val="000000"/>
                <w:sz w:val="18"/>
                <w:szCs w:val="18"/>
              </w:rPr>
            </w:pPr>
            <w:r w:rsidRPr="00B94AF2">
              <w:rPr>
                <w:rFonts w:eastAsia="Times New Roman"/>
                <w:b/>
                <w:bCs/>
                <w:color w:val="000000"/>
                <w:sz w:val="18"/>
                <w:szCs w:val="18"/>
              </w:rPr>
              <w:t>Controlled</w:t>
            </w:r>
          </w:p>
        </w:tc>
        <w:tc>
          <w:tcPr>
            <w:tcW w:w="1273" w:type="dxa"/>
            <w:shd w:val="clear" w:color="auto" w:fill="auto"/>
            <w:noWrap/>
            <w:hideMark/>
          </w:tcPr>
          <w:p w:rsidR="00EC5A71" w:rsidRPr="00B94AF2" w:rsidRDefault="00EC5A71" w:rsidP="00EC5A71">
            <w:pPr>
              <w:rPr>
                <w:rFonts w:eastAsia="Times New Roman"/>
                <w:color w:val="000000"/>
                <w:sz w:val="18"/>
                <w:szCs w:val="18"/>
              </w:rPr>
            </w:pPr>
            <w:r w:rsidRPr="00B94AF2">
              <w:rPr>
                <w:rFonts w:eastAsia="Times New Roman"/>
                <w:color w:val="000000"/>
                <w:sz w:val="18"/>
                <w:szCs w:val="18"/>
              </w:rPr>
              <w:t> </w:t>
            </w:r>
          </w:p>
        </w:tc>
        <w:tc>
          <w:tcPr>
            <w:tcW w:w="1000" w:type="dxa"/>
            <w:shd w:val="clear" w:color="auto" w:fill="auto"/>
            <w:noWrap/>
            <w:hideMark/>
          </w:tcPr>
          <w:p w:rsidR="00EC5A71" w:rsidRPr="00B94AF2" w:rsidRDefault="00EC5A71" w:rsidP="00EC5A71">
            <w:pPr>
              <w:rPr>
                <w:rFonts w:eastAsia="Times New Roman"/>
                <w:color w:val="000000"/>
                <w:sz w:val="18"/>
                <w:szCs w:val="18"/>
              </w:rPr>
            </w:pPr>
          </w:p>
        </w:tc>
        <w:tc>
          <w:tcPr>
            <w:tcW w:w="992" w:type="dxa"/>
            <w:shd w:val="clear" w:color="auto" w:fill="auto"/>
            <w:noWrap/>
            <w:hideMark/>
          </w:tcPr>
          <w:p w:rsidR="00EC5A71" w:rsidRPr="00B94AF2" w:rsidRDefault="00EC5A71" w:rsidP="00EC5A71">
            <w:pPr>
              <w:rPr>
                <w:rFonts w:eastAsia="Times New Roman"/>
                <w:color w:val="000000"/>
                <w:sz w:val="18"/>
                <w:szCs w:val="18"/>
              </w:rPr>
            </w:pPr>
            <w:r w:rsidRPr="00B94AF2">
              <w:rPr>
                <w:rFonts w:eastAsia="Times New Roman"/>
                <w:color w:val="000000"/>
                <w:sz w:val="18"/>
                <w:szCs w:val="18"/>
              </w:rPr>
              <w:t> </w:t>
            </w:r>
          </w:p>
        </w:tc>
        <w:tc>
          <w:tcPr>
            <w:tcW w:w="1134" w:type="dxa"/>
            <w:shd w:val="clear" w:color="auto" w:fill="auto"/>
            <w:noWrap/>
            <w:hideMark/>
          </w:tcPr>
          <w:p w:rsidR="00EC5A71" w:rsidRPr="00B94AF2" w:rsidRDefault="00EC5A71" w:rsidP="00EC5A71">
            <w:pPr>
              <w:rPr>
                <w:rFonts w:eastAsia="Times New Roman"/>
                <w:color w:val="000000"/>
                <w:sz w:val="18"/>
                <w:szCs w:val="18"/>
              </w:rPr>
            </w:pPr>
          </w:p>
        </w:tc>
        <w:tc>
          <w:tcPr>
            <w:tcW w:w="1276" w:type="dxa"/>
            <w:shd w:val="clear" w:color="auto" w:fill="auto"/>
            <w:noWrap/>
            <w:hideMark/>
          </w:tcPr>
          <w:p w:rsidR="00EC5A71" w:rsidRPr="00B94AF2" w:rsidRDefault="00EC5A71" w:rsidP="00EC5A71">
            <w:pPr>
              <w:rPr>
                <w:rFonts w:eastAsia="Times New Roman"/>
                <w:color w:val="000000"/>
                <w:sz w:val="18"/>
                <w:szCs w:val="18"/>
              </w:rPr>
            </w:pPr>
            <w:r w:rsidRPr="00B94AF2">
              <w:rPr>
                <w:rFonts w:eastAsia="Times New Roman"/>
                <w:color w:val="000000"/>
                <w:sz w:val="18"/>
                <w:szCs w:val="18"/>
              </w:rPr>
              <w:t> </w:t>
            </w:r>
          </w:p>
        </w:tc>
        <w:tc>
          <w:tcPr>
            <w:tcW w:w="1346" w:type="dxa"/>
            <w:shd w:val="clear" w:color="auto" w:fill="auto"/>
            <w:noWrap/>
            <w:hideMark/>
          </w:tcPr>
          <w:p w:rsidR="00EC5A71" w:rsidRPr="00B94AF2" w:rsidRDefault="00EC5A71" w:rsidP="00EC5A71">
            <w:pPr>
              <w:rPr>
                <w:rFonts w:eastAsia="Times New Roman"/>
                <w:color w:val="000000"/>
                <w:sz w:val="18"/>
                <w:szCs w:val="18"/>
              </w:rPr>
            </w:pPr>
          </w:p>
        </w:tc>
        <w:tc>
          <w:tcPr>
            <w:tcW w:w="922" w:type="dxa"/>
            <w:shd w:val="clear" w:color="auto" w:fill="auto"/>
            <w:noWrap/>
            <w:hideMark/>
          </w:tcPr>
          <w:p w:rsidR="00EC5A71" w:rsidRPr="00B94AF2" w:rsidRDefault="00EC5A71" w:rsidP="00EC5A71">
            <w:pPr>
              <w:rPr>
                <w:rFonts w:eastAsia="Times New Roman"/>
                <w:color w:val="000000"/>
                <w:sz w:val="18"/>
                <w:szCs w:val="18"/>
              </w:rPr>
            </w:pPr>
            <w:r w:rsidRPr="00B94AF2">
              <w:rPr>
                <w:rFonts w:eastAsia="Times New Roman"/>
                <w:color w:val="000000"/>
                <w:sz w:val="18"/>
                <w:szCs w:val="18"/>
              </w:rPr>
              <w:t> </w:t>
            </w:r>
          </w:p>
        </w:tc>
      </w:tr>
      <w:tr w:rsidR="00CC1501" w:rsidRPr="00B66427" w:rsidTr="00B94AF2">
        <w:tc>
          <w:tcPr>
            <w:tcW w:w="2003" w:type="dxa"/>
            <w:shd w:val="clear" w:color="auto" w:fill="auto"/>
            <w:noWrap/>
            <w:hideMark/>
          </w:tcPr>
          <w:p w:rsidR="00EC5A71" w:rsidRPr="00B94AF2" w:rsidRDefault="00EC5A71" w:rsidP="00EC5A71">
            <w:pPr>
              <w:rPr>
                <w:rFonts w:eastAsia="Times New Roman"/>
                <w:color w:val="000000"/>
                <w:sz w:val="18"/>
                <w:szCs w:val="18"/>
              </w:rPr>
            </w:pPr>
            <w:r w:rsidRPr="00B94AF2">
              <w:rPr>
                <w:rFonts w:eastAsia="Times New Roman"/>
                <w:color w:val="000000"/>
                <w:sz w:val="18"/>
                <w:szCs w:val="18"/>
              </w:rPr>
              <w:t>Provision of outputs</w:t>
            </w:r>
          </w:p>
        </w:tc>
        <w:tc>
          <w:tcPr>
            <w:tcW w:w="1273" w:type="dxa"/>
            <w:shd w:val="clear" w:color="auto" w:fill="auto"/>
            <w:noWrap/>
            <w:hideMark/>
          </w:tcPr>
          <w:p w:rsidR="00EC5A71" w:rsidRPr="00B94AF2" w:rsidRDefault="00C21C6B" w:rsidP="00B94AF2">
            <w:pPr>
              <w:jc w:val="right"/>
              <w:rPr>
                <w:rFonts w:eastAsia="Times New Roman"/>
                <w:color w:val="000000"/>
                <w:sz w:val="18"/>
                <w:szCs w:val="18"/>
              </w:rPr>
            </w:pPr>
            <w:r w:rsidRPr="00B94AF2">
              <w:rPr>
                <w:rFonts w:eastAsia="Times New Roman"/>
                <w:color w:val="000000"/>
                <w:sz w:val="18"/>
                <w:szCs w:val="18"/>
              </w:rPr>
              <w:t>234,</w:t>
            </w:r>
            <w:r w:rsidR="00035907" w:rsidRPr="00B94AF2">
              <w:rPr>
                <w:rFonts w:eastAsia="Times New Roman"/>
                <w:color w:val="000000"/>
                <w:sz w:val="18"/>
                <w:szCs w:val="18"/>
              </w:rPr>
              <w:t>,137</w:t>
            </w:r>
          </w:p>
        </w:tc>
        <w:tc>
          <w:tcPr>
            <w:tcW w:w="1000" w:type="dxa"/>
            <w:shd w:val="clear" w:color="auto" w:fill="auto"/>
            <w:noWrap/>
            <w:hideMark/>
          </w:tcPr>
          <w:p w:rsidR="00EC5A71" w:rsidRPr="00B94AF2" w:rsidRDefault="00EC5A71" w:rsidP="00B94AF2">
            <w:pPr>
              <w:jc w:val="right"/>
              <w:rPr>
                <w:rFonts w:eastAsia="Times New Roman"/>
                <w:color w:val="000000"/>
                <w:sz w:val="18"/>
                <w:szCs w:val="18"/>
              </w:rPr>
            </w:pPr>
            <w:r w:rsidRPr="00B94AF2">
              <w:rPr>
                <w:rFonts w:eastAsia="Times New Roman"/>
                <w:color w:val="000000"/>
                <w:sz w:val="18"/>
                <w:szCs w:val="18"/>
              </w:rPr>
              <w:t>2,009</w:t>
            </w:r>
          </w:p>
        </w:tc>
        <w:tc>
          <w:tcPr>
            <w:tcW w:w="992" w:type="dxa"/>
            <w:shd w:val="clear" w:color="auto" w:fill="auto"/>
            <w:noWrap/>
            <w:hideMark/>
          </w:tcPr>
          <w:p w:rsidR="00EC5A71" w:rsidRPr="00B94AF2" w:rsidRDefault="00EC5A71" w:rsidP="00B94AF2">
            <w:pPr>
              <w:jc w:val="right"/>
              <w:rPr>
                <w:rFonts w:eastAsia="Times New Roman"/>
                <w:color w:val="000000"/>
                <w:sz w:val="18"/>
                <w:szCs w:val="18"/>
              </w:rPr>
            </w:pPr>
            <w:r w:rsidRPr="00B94AF2">
              <w:rPr>
                <w:rFonts w:eastAsia="Times New Roman"/>
                <w:color w:val="000000"/>
                <w:sz w:val="18"/>
                <w:szCs w:val="18"/>
              </w:rPr>
              <w:t>68,602</w:t>
            </w:r>
          </w:p>
        </w:tc>
        <w:tc>
          <w:tcPr>
            <w:tcW w:w="1134" w:type="dxa"/>
            <w:shd w:val="clear" w:color="auto" w:fill="auto"/>
            <w:noWrap/>
            <w:hideMark/>
          </w:tcPr>
          <w:p w:rsidR="00EC5A71" w:rsidRPr="00B94AF2" w:rsidRDefault="00EC5A71" w:rsidP="00B94AF2">
            <w:pPr>
              <w:jc w:val="right"/>
              <w:rPr>
                <w:rFonts w:eastAsia="Times New Roman"/>
                <w:color w:val="000000"/>
                <w:sz w:val="18"/>
                <w:szCs w:val="18"/>
              </w:rPr>
            </w:pPr>
            <w:r w:rsidRPr="00B94AF2">
              <w:rPr>
                <w:rFonts w:eastAsia="Times New Roman"/>
                <w:color w:val="000000"/>
                <w:sz w:val="18"/>
                <w:szCs w:val="18"/>
              </w:rPr>
              <w:t>(2,707)</w:t>
            </w:r>
          </w:p>
        </w:tc>
        <w:tc>
          <w:tcPr>
            <w:tcW w:w="1276" w:type="dxa"/>
            <w:shd w:val="clear" w:color="auto" w:fill="auto"/>
            <w:noWrap/>
            <w:hideMark/>
          </w:tcPr>
          <w:p w:rsidR="00EC5A71" w:rsidRPr="00B94AF2" w:rsidRDefault="00F33EC4" w:rsidP="00B94AF2">
            <w:pPr>
              <w:jc w:val="right"/>
              <w:rPr>
                <w:rFonts w:eastAsia="Times New Roman"/>
                <w:color w:val="000000"/>
                <w:sz w:val="18"/>
                <w:szCs w:val="18"/>
              </w:rPr>
            </w:pPr>
            <w:r w:rsidRPr="00B94AF2">
              <w:rPr>
                <w:rFonts w:eastAsia="Times New Roman"/>
                <w:color w:val="000000"/>
                <w:sz w:val="18"/>
                <w:szCs w:val="18"/>
              </w:rPr>
              <w:t>302,041</w:t>
            </w:r>
          </w:p>
        </w:tc>
        <w:tc>
          <w:tcPr>
            <w:tcW w:w="1346" w:type="dxa"/>
            <w:shd w:val="clear" w:color="auto" w:fill="auto"/>
            <w:noWrap/>
            <w:hideMark/>
          </w:tcPr>
          <w:p w:rsidR="00EC5A71" w:rsidRPr="00B94AF2" w:rsidRDefault="00EC5A71" w:rsidP="00B94AF2">
            <w:pPr>
              <w:jc w:val="right"/>
              <w:rPr>
                <w:rFonts w:eastAsia="Times New Roman"/>
                <w:color w:val="000000"/>
                <w:sz w:val="18"/>
                <w:szCs w:val="18"/>
              </w:rPr>
            </w:pPr>
            <w:r w:rsidRPr="00B94AF2">
              <w:rPr>
                <w:rFonts w:eastAsia="Times New Roman"/>
                <w:color w:val="000000"/>
                <w:sz w:val="18"/>
                <w:szCs w:val="18"/>
              </w:rPr>
              <w:t>297,238</w:t>
            </w:r>
          </w:p>
        </w:tc>
        <w:tc>
          <w:tcPr>
            <w:tcW w:w="922" w:type="dxa"/>
            <w:shd w:val="clear" w:color="auto" w:fill="auto"/>
            <w:noWrap/>
            <w:hideMark/>
          </w:tcPr>
          <w:p w:rsidR="00EC5A71" w:rsidRPr="00B94AF2" w:rsidRDefault="00F33EC4" w:rsidP="00B94AF2">
            <w:pPr>
              <w:jc w:val="right"/>
              <w:rPr>
                <w:rFonts w:eastAsia="Times New Roman"/>
                <w:color w:val="000000"/>
                <w:sz w:val="18"/>
                <w:szCs w:val="18"/>
              </w:rPr>
            </w:pPr>
            <w:r w:rsidRPr="00B94AF2">
              <w:rPr>
                <w:rFonts w:eastAsia="Times New Roman"/>
                <w:color w:val="000000"/>
                <w:sz w:val="18"/>
                <w:szCs w:val="18"/>
              </w:rPr>
              <w:t>4,803</w:t>
            </w:r>
          </w:p>
        </w:tc>
      </w:tr>
      <w:tr w:rsidR="00CC1501" w:rsidRPr="00B66427" w:rsidTr="00B94AF2">
        <w:tc>
          <w:tcPr>
            <w:tcW w:w="2003" w:type="dxa"/>
            <w:shd w:val="clear" w:color="auto" w:fill="auto"/>
            <w:noWrap/>
            <w:hideMark/>
          </w:tcPr>
          <w:p w:rsidR="00EC5A71" w:rsidRPr="00B94AF2" w:rsidRDefault="00EC5A71" w:rsidP="00EC5A71">
            <w:pPr>
              <w:rPr>
                <w:rFonts w:eastAsia="Times New Roman"/>
                <w:color w:val="000000"/>
                <w:sz w:val="18"/>
                <w:szCs w:val="18"/>
              </w:rPr>
            </w:pPr>
            <w:r w:rsidRPr="00B94AF2">
              <w:rPr>
                <w:rFonts w:eastAsia="Times New Roman"/>
                <w:color w:val="000000"/>
                <w:sz w:val="18"/>
                <w:szCs w:val="18"/>
              </w:rPr>
              <w:t>Additions to net assets</w:t>
            </w:r>
          </w:p>
        </w:tc>
        <w:tc>
          <w:tcPr>
            <w:tcW w:w="1273" w:type="dxa"/>
            <w:shd w:val="clear" w:color="auto" w:fill="auto"/>
            <w:noWrap/>
            <w:hideMark/>
          </w:tcPr>
          <w:p w:rsidR="00EC5A71" w:rsidRPr="00B94AF2" w:rsidRDefault="00EC5A71" w:rsidP="00B94AF2">
            <w:pPr>
              <w:jc w:val="right"/>
              <w:rPr>
                <w:rFonts w:eastAsia="Times New Roman"/>
                <w:color w:val="000000"/>
                <w:sz w:val="18"/>
                <w:szCs w:val="18"/>
              </w:rPr>
            </w:pPr>
            <w:r w:rsidRPr="00B94AF2">
              <w:rPr>
                <w:rFonts w:eastAsia="Times New Roman"/>
                <w:color w:val="000000"/>
                <w:sz w:val="18"/>
                <w:szCs w:val="18"/>
              </w:rPr>
              <w:t> </w:t>
            </w:r>
            <w:r w:rsidR="00035907" w:rsidRPr="00B94AF2">
              <w:rPr>
                <w:rFonts w:eastAsia="Times New Roman"/>
                <w:color w:val="000000"/>
                <w:sz w:val="18"/>
                <w:szCs w:val="18"/>
              </w:rPr>
              <w:t>2,528</w:t>
            </w:r>
          </w:p>
        </w:tc>
        <w:tc>
          <w:tcPr>
            <w:tcW w:w="1000" w:type="dxa"/>
            <w:shd w:val="clear" w:color="auto" w:fill="auto"/>
            <w:noWrap/>
            <w:hideMark/>
          </w:tcPr>
          <w:p w:rsidR="00EC5A71" w:rsidRPr="00B94AF2" w:rsidRDefault="00EC5A71" w:rsidP="00B94AF2">
            <w:pPr>
              <w:jc w:val="right"/>
              <w:rPr>
                <w:rFonts w:eastAsia="Times New Roman"/>
                <w:color w:val="000000"/>
                <w:sz w:val="18"/>
                <w:szCs w:val="18"/>
              </w:rPr>
            </w:pPr>
            <w:r w:rsidRPr="00B94AF2">
              <w:rPr>
                <w:rFonts w:eastAsia="Times New Roman"/>
                <w:color w:val="000000"/>
                <w:sz w:val="18"/>
                <w:szCs w:val="18"/>
              </w:rPr>
              <w:t>55</w:t>
            </w:r>
          </w:p>
        </w:tc>
        <w:tc>
          <w:tcPr>
            <w:tcW w:w="992" w:type="dxa"/>
            <w:shd w:val="clear" w:color="auto" w:fill="auto"/>
            <w:noWrap/>
            <w:hideMark/>
          </w:tcPr>
          <w:p w:rsidR="00EC5A71" w:rsidRPr="00B94AF2" w:rsidRDefault="00EC5A71" w:rsidP="00EC5A71">
            <w:pPr>
              <w:rPr>
                <w:rFonts w:eastAsia="Times New Roman"/>
                <w:color w:val="000000"/>
                <w:sz w:val="18"/>
                <w:szCs w:val="18"/>
              </w:rPr>
            </w:pPr>
            <w:r w:rsidRPr="00B94AF2">
              <w:rPr>
                <w:rFonts w:eastAsia="Times New Roman"/>
                <w:color w:val="000000"/>
                <w:sz w:val="18"/>
                <w:szCs w:val="18"/>
              </w:rPr>
              <w:t> </w:t>
            </w:r>
          </w:p>
        </w:tc>
        <w:tc>
          <w:tcPr>
            <w:tcW w:w="1134" w:type="dxa"/>
            <w:shd w:val="clear" w:color="auto" w:fill="auto"/>
            <w:noWrap/>
            <w:hideMark/>
          </w:tcPr>
          <w:p w:rsidR="00EC5A71" w:rsidRPr="00B94AF2" w:rsidRDefault="00EC5A71" w:rsidP="00B94AF2">
            <w:pPr>
              <w:jc w:val="right"/>
              <w:rPr>
                <w:rFonts w:eastAsia="Times New Roman"/>
                <w:sz w:val="18"/>
                <w:szCs w:val="18"/>
              </w:rPr>
            </w:pPr>
            <w:r w:rsidRPr="00B94AF2">
              <w:rPr>
                <w:rFonts w:eastAsia="Times New Roman"/>
                <w:sz w:val="18"/>
                <w:szCs w:val="18"/>
              </w:rPr>
              <w:t xml:space="preserve">2,707 </w:t>
            </w:r>
          </w:p>
        </w:tc>
        <w:tc>
          <w:tcPr>
            <w:tcW w:w="1276" w:type="dxa"/>
            <w:shd w:val="clear" w:color="auto" w:fill="auto"/>
            <w:noWrap/>
            <w:hideMark/>
          </w:tcPr>
          <w:p w:rsidR="00EC5A71" w:rsidRPr="00B94AF2" w:rsidRDefault="00F33EC4" w:rsidP="00B94AF2">
            <w:pPr>
              <w:jc w:val="right"/>
              <w:rPr>
                <w:rFonts w:eastAsia="Times New Roman"/>
                <w:color w:val="000000"/>
                <w:sz w:val="18"/>
                <w:szCs w:val="18"/>
              </w:rPr>
            </w:pPr>
            <w:r w:rsidRPr="00B94AF2">
              <w:rPr>
                <w:rFonts w:eastAsia="Times New Roman"/>
                <w:color w:val="000000"/>
                <w:sz w:val="18"/>
                <w:szCs w:val="18"/>
              </w:rPr>
              <w:t>5,290</w:t>
            </w:r>
          </w:p>
        </w:tc>
        <w:tc>
          <w:tcPr>
            <w:tcW w:w="1346" w:type="dxa"/>
            <w:shd w:val="clear" w:color="auto" w:fill="auto"/>
            <w:noWrap/>
            <w:hideMark/>
          </w:tcPr>
          <w:p w:rsidR="00EC5A71" w:rsidRPr="00B94AF2" w:rsidRDefault="00F33EC4" w:rsidP="00B94AF2">
            <w:pPr>
              <w:jc w:val="right"/>
              <w:rPr>
                <w:rFonts w:eastAsia="Times New Roman"/>
                <w:color w:val="000000"/>
                <w:sz w:val="18"/>
                <w:szCs w:val="18"/>
              </w:rPr>
            </w:pPr>
            <w:r w:rsidRPr="00B94AF2">
              <w:rPr>
                <w:rFonts w:eastAsia="Times New Roman"/>
                <w:color w:val="000000"/>
                <w:sz w:val="18"/>
                <w:szCs w:val="18"/>
              </w:rPr>
              <w:t>55</w:t>
            </w:r>
          </w:p>
        </w:tc>
        <w:tc>
          <w:tcPr>
            <w:tcW w:w="922" w:type="dxa"/>
            <w:shd w:val="clear" w:color="auto" w:fill="auto"/>
            <w:noWrap/>
            <w:hideMark/>
          </w:tcPr>
          <w:p w:rsidR="00EC5A71" w:rsidRPr="00B94AF2" w:rsidRDefault="00F33EC4" w:rsidP="00B94AF2">
            <w:pPr>
              <w:jc w:val="right"/>
              <w:rPr>
                <w:rFonts w:eastAsia="Times New Roman"/>
                <w:color w:val="000000"/>
                <w:sz w:val="18"/>
                <w:szCs w:val="18"/>
              </w:rPr>
            </w:pPr>
            <w:r w:rsidRPr="00B94AF2">
              <w:rPr>
                <w:rFonts w:eastAsia="Times New Roman"/>
                <w:color w:val="000000"/>
                <w:sz w:val="18"/>
                <w:szCs w:val="18"/>
              </w:rPr>
              <w:t>5,235</w:t>
            </w:r>
          </w:p>
        </w:tc>
      </w:tr>
      <w:tr w:rsidR="00CC1501" w:rsidRPr="00B66427" w:rsidTr="00B94AF2">
        <w:tc>
          <w:tcPr>
            <w:tcW w:w="2003" w:type="dxa"/>
            <w:shd w:val="clear" w:color="auto" w:fill="auto"/>
            <w:noWrap/>
            <w:hideMark/>
          </w:tcPr>
          <w:p w:rsidR="00EC5A71" w:rsidRPr="00B94AF2" w:rsidRDefault="00EC5A71" w:rsidP="00EC5A71">
            <w:pPr>
              <w:rPr>
                <w:rFonts w:eastAsia="Times New Roman"/>
                <w:color w:val="000000"/>
                <w:sz w:val="18"/>
                <w:szCs w:val="18"/>
              </w:rPr>
            </w:pPr>
            <w:r w:rsidRPr="00B94AF2">
              <w:rPr>
                <w:rFonts w:eastAsia="Times New Roman"/>
                <w:color w:val="000000"/>
                <w:sz w:val="18"/>
                <w:szCs w:val="18"/>
              </w:rPr>
              <w:t> </w:t>
            </w:r>
          </w:p>
        </w:tc>
        <w:tc>
          <w:tcPr>
            <w:tcW w:w="1273" w:type="dxa"/>
            <w:shd w:val="clear" w:color="auto" w:fill="auto"/>
            <w:noWrap/>
            <w:hideMark/>
          </w:tcPr>
          <w:p w:rsidR="00EC5A71" w:rsidRPr="00B94AF2" w:rsidRDefault="00EC5A71" w:rsidP="00B94AF2">
            <w:pPr>
              <w:jc w:val="right"/>
              <w:rPr>
                <w:rFonts w:eastAsia="Times New Roman"/>
                <w:b/>
                <w:bCs/>
                <w:color w:val="000000"/>
                <w:sz w:val="18"/>
                <w:szCs w:val="18"/>
              </w:rPr>
            </w:pPr>
            <w:r w:rsidRPr="00B94AF2">
              <w:rPr>
                <w:rFonts w:eastAsia="Times New Roman"/>
                <w:b/>
                <w:bCs/>
                <w:color w:val="000000"/>
                <w:sz w:val="18"/>
                <w:szCs w:val="18"/>
              </w:rPr>
              <w:t>229,334</w:t>
            </w:r>
          </w:p>
        </w:tc>
        <w:tc>
          <w:tcPr>
            <w:tcW w:w="1000" w:type="dxa"/>
            <w:shd w:val="clear" w:color="auto" w:fill="auto"/>
            <w:noWrap/>
            <w:hideMark/>
          </w:tcPr>
          <w:p w:rsidR="00EC5A71" w:rsidRPr="00B94AF2" w:rsidRDefault="00EC5A71" w:rsidP="00B94AF2">
            <w:pPr>
              <w:jc w:val="right"/>
              <w:rPr>
                <w:rFonts w:eastAsia="Times New Roman"/>
                <w:b/>
                <w:bCs/>
                <w:color w:val="000000"/>
                <w:sz w:val="18"/>
                <w:szCs w:val="18"/>
              </w:rPr>
            </w:pPr>
            <w:r w:rsidRPr="00B94AF2">
              <w:rPr>
                <w:rFonts w:eastAsia="Times New Roman"/>
                <w:b/>
                <w:bCs/>
                <w:color w:val="000000"/>
                <w:sz w:val="18"/>
                <w:szCs w:val="18"/>
              </w:rPr>
              <w:t>2,064</w:t>
            </w:r>
          </w:p>
        </w:tc>
        <w:tc>
          <w:tcPr>
            <w:tcW w:w="992" w:type="dxa"/>
            <w:shd w:val="clear" w:color="auto" w:fill="auto"/>
            <w:noWrap/>
            <w:hideMark/>
          </w:tcPr>
          <w:p w:rsidR="00EC5A71" w:rsidRPr="00B94AF2" w:rsidRDefault="00EC5A71" w:rsidP="00B94AF2">
            <w:pPr>
              <w:jc w:val="right"/>
              <w:rPr>
                <w:rFonts w:eastAsia="Times New Roman"/>
                <w:b/>
                <w:bCs/>
                <w:color w:val="000000"/>
                <w:sz w:val="18"/>
                <w:szCs w:val="18"/>
              </w:rPr>
            </w:pPr>
            <w:r w:rsidRPr="00B94AF2">
              <w:rPr>
                <w:rFonts w:eastAsia="Times New Roman"/>
                <w:b/>
                <w:bCs/>
                <w:color w:val="000000"/>
                <w:sz w:val="18"/>
                <w:szCs w:val="18"/>
              </w:rPr>
              <w:t>68,602</w:t>
            </w:r>
          </w:p>
        </w:tc>
        <w:tc>
          <w:tcPr>
            <w:tcW w:w="1134" w:type="dxa"/>
            <w:shd w:val="clear" w:color="auto" w:fill="auto"/>
            <w:noWrap/>
            <w:hideMark/>
          </w:tcPr>
          <w:p w:rsidR="00EC5A71" w:rsidRPr="00B94AF2" w:rsidRDefault="00EC5A71" w:rsidP="00B94AF2">
            <w:pPr>
              <w:jc w:val="right"/>
              <w:rPr>
                <w:rFonts w:eastAsia="Times New Roman"/>
                <w:b/>
                <w:bCs/>
                <w:color w:val="000000"/>
                <w:sz w:val="18"/>
                <w:szCs w:val="18"/>
              </w:rPr>
            </w:pPr>
            <w:r w:rsidRPr="00B94AF2">
              <w:rPr>
                <w:rFonts w:eastAsia="Times New Roman"/>
                <w:b/>
                <w:bCs/>
                <w:color w:val="000000"/>
                <w:sz w:val="18"/>
                <w:szCs w:val="18"/>
              </w:rPr>
              <w:t>0</w:t>
            </w:r>
          </w:p>
        </w:tc>
        <w:tc>
          <w:tcPr>
            <w:tcW w:w="1276" w:type="dxa"/>
            <w:shd w:val="clear" w:color="auto" w:fill="auto"/>
            <w:noWrap/>
            <w:hideMark/>
          </w:tcPr>
          <w:p w:rsidR="00EC5A71" w:rsidRPr="00B94AF2" w:rsidRDefault="00F33EC4" w:rsidP="00B94AF2">
            <w:pPr>
              <w:jc w:val="right"/>
              <w:rPr>
                <w:rFonts w:eastAsia="Times New Roman"/>
                <w:b/>
                <w:bCs/>
                <w:color w:val="000000"/>
                <w:sz w:val="18"/>
                <w:szCs w:val="18"/>
              </w:rPr>
            </w:pPr>
            <w:r w:rsidRPr="00B94AF2">
              <w:rPr>
                <w:rFonts w:eastAsia="Times New Roman"/>
                <w:b/>
                <w:bCs/>
                <w:color w:val="000000"/>
                <w:sz w:val="18"/>
                <w:szCs w:val="18"/>
              </w:rPr>
              <w:t>307,331</w:t>
            </w:r>
          </w:p>
        </w:tc>
        <w:tc>
          <w:tcPr>
            <w:tcW w:w="1346" w:type="dxa"/>
            <w:shd w:val="clear" w:color="auto" w:fill="auto"/>
            <w:noWrap/>
            <w:hideMark/>
          </w:tcPr>
          <w:p w:rsidR="00EC5A71" w:rsidRPr="00B94AF2" w:rsidRDefault="00F33EC4" w:rsidP="00B94AF2">
            <w:pPr>
              <w:jc w:val="right"/>
              <w:rPr>
                <w:rFonts w:eastAsia="Times New Roman"/>
                <w:b/>
                <w:bCs/>
                <w:color w:val="000000"/>
                <w:sz w:val="18"/>
                <w:szCs w:val="18"/>
              </w:rPr>
            </w:pPr>
            <w:r w:rsidRPr="00B94AF2">
              <w:rPr>
                <w:rFonts w:eastAsia="Times New Roman"/>
                <w:b/>
                <w:bCs/>
                <w:color w:val="000000"/>
                <w:sz w:val="18"/>
                <w:szCs w:val="18"/>
              </w:rPr>
              <w:t>297,293</w:t>
            </w:r>
          </w:p>
        </w:tc>
        <w:tc>
          <w:tcPr>
            <w:tcW w:w="922" w:type="dxa"/>
            <w:shd w:val="clear" w:color="auto" w:fill="auto"/>
            <w:noWrap/>
            <w:hideMark/>
          </w:tcPr>
          <w:p w:rsidR="00EC5A71" w:rsidRPr="00B94AF2" w:rsidRDefault="00F33EC4" w:rsidP="00B94AF2">
            <w:pPr>
              <w:jc w:val="right"/>
              <w:rPr>
                <w:rFonts w:eastAsia="Times New Roman"/>
                <w:color w:val="000000"/>
                <w:sz w:val="18"/>
                <w:szCs w:val="18"/>
              </w:rPr>
            </w:pPr>
            <w:r w:rsidRPr="00B94AF2">
              <w:rPr>
                <w:rFonts w:eastAsia="Times New Roman"/>
                <w:color w:val="000000"/>
                <w:sz w:val="18"/>
                <w:szCs w:val="18"/>
              </w:rPr>
              <w:t>10,038</w:t>
            </w:r>
          </w:p>
        </w:tc>
      </w:tr>
    </w:tbl>
    <w:p w:rsidR="00AE7773" w:rsidRDefault="00AE7773">
      <w:pPr>
        <w:jc w:val="both"/>
        <w:rPr>
          <w:b/>
          <w:szCs w:val="20"/>
        </w:rPr>
      </w:pPr>
    </w:p>
    <w:p w:rsidR="00AE7773" w:rsidRDefault="00AE7773">
      <w:pPr>
        <w:jc w:val="both"/>
        <w:rPr>
          <w:b/>
          <w:szCs w:val="20"/>
        </w:rPr>
      </w:pPr>
    </w:p>
    <w:p w:rsidR="00AE7773" w:rsidRPr="008B3936" w:rsidRDefault="004F6DD4" w:rsidP="00597699">
      <w:pPr>
        <w:pStyle w:val="Notesheading"/>
      </w:pPr>
      <w:r w:rsidRPr="008B3936">
        <w:t>Note:</w:t>
      </w:r>
    </w:p>
    <w:p w:rsidR="00AE7773" w:rsidRPr="009D33BD" w:rsidRDefault="002A760D" w:rsidP="00F60986">
      <w:pPr>
        <w:pStyle w:val="notestext"/>
        <w:numPr>
          <w:ilvl w:val="0"/>
          <w:numId w:val="38"/>
        </w:numPr>
      </w:pPr>
      <w:r>
        <w:t>Variances relate to a number of IT and pilot programs as well as the completions of Broadmeadows Children’s Court</w:t>
      </w:r>
      <w:r w:rsidR="00AF5E1D" w:rsidRPr="008B3936">
        <w:t xml:space="preserve"> which were not completed during the financial year and funds have been carried forward into 2015/16 for completion</w:t>
      </w:r>
      <w:r w:rsidR="00AF5E1D">
        <w:t>.</w:t>
      </w:r>
    </w:p>
    <w:p w:rsidR="00043DDA" w:rsidRPr="00F17E25" w:rsidRDefault="00043DDA" w:rsidP="009D33BD">
      <w:pPr>
        <w:pStyle w:val="alphaheading"/>
      </w:pPr>
      <w:r>
        <w:t>Summary of compliance with special appropriations</w:t>
      </w:r>
    </w:p>
    <w:p w:rsidR="00B7378D" w:rsidRDefault="00B7378D" w:rsidP="00A43769">
      <w:pPr>
        <w:jc w:val="both"/>
        <w:rPr>
          <w:szCs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417"/>
        <w:gridCol w:w="3736"/>
        <w:gridCol w:w="4140"/>
        <w:gridCol w:w="1335"/>
      </w:tblGrid>
      <w:tr w:rsidR="00CC1501" w:rsidRPr="00B66427" w:rsidTr="00B94AF2">
        <w:trPr>
          <w:cantSplit/>
          <w:tblHeader/>
        </w:trPr>
        <w:tc>
          <w:tcPr>
            <w:tcW w:w="394" w:type="dxa"/>
            <w:shd w:val="clear" w:color="auto" w:fill="auto"/>
            <w:noWrap/>
            <w:hideMark/>
          </w:tcPr>
          <w:p w:rsidR="00936D9D" w:rsidRPr="00B94AF2" w:rsidRDefault="00936D9D" w:rsidP="00B94AF2">
            <w:pPr>
              <w:jc w:val="center"/>
              <w:rPr>
                <w:rFonts w:eastAsia="Times New Roman"/>
                <w:sz w:val="22"/>
                <w:szCs w:val="20"/>
              </w:rPr>
            </w:pPr>
          </w:p>
        </w:tc>
        <w:tc>
          <w:tcPr>
            <w:tcW w:w="3524" w:type="dxa"/>
            <w:shd w:val="clear" w:color="auto" w:fill="auto"/>
            <w:hideMark/>
          </w:tcPr>
          <w:p w:rsidR="00936D9D" w:rsidRPr="00B94AF2" w:rsidRDefault="00936D9D" w:rsidP="00936D9D">
            <w:pPr>
              <w:rPr>
                <w:rFonts w:eastAsia="Times New Roman"/>
                <w:b/>
                <w:bCs/>
                <w:sz w:val="22"/>
                <w:szCs w:val="20"/>
              </w:rPr>
            </w:pPr>
            <w:r w:rsidRPr="00B94AF2">
              <w:rPr>
                <w:rFonts w:eastAsia="Times New Roman"/>
                <w:b/>
                <w:bCs/>
                <w:sz w:val="22"/>
                <w:szCs w:val="20"/>
              </w:rPr>
              <w:t>Authority</w:t>
            </w:r>
          </w:p>
        </w:tc>
        <w:tc>
          <w:tcPr>
            <w:tcW w:w="3905" w:type="dxa"/>
            <w:shd w:val="clear" w:color="auto" w:fill="auto"/>
            <w:hideMark/>
          </w:tcPr>
          <w:p w:rsidR="00936D9D" w:rsidRPr="00B94AF2" w:rsidRDefault="00936D9D" w:rsidP="00936D9D">
            <w:pPr>
              <w:rPr>
                <w:rFonts w:eastAsia="Times New Roman"/>
                <w:b/>
                <w:bCs/>
                <w:sz w:val="22"/>
                <w:szCs w:val="20"/>
              </w:rPr>
            </w:pPr>
            <w:r w:rsidRPr="00B94AF2">
              <w:rPr>
                <w:rFonts w:eastAsia="Times New Roman"/>
                <w:b/>
                <w:bCs/>
                <w:sz w:val="22"/>
                <w:szCs w:val="20"/>
              </w:rPr>
              <w:t>Purpose</w:t>
            </w:r>
          </w:p>
        </w:tc>
        <w:tc>
          <w:tcPr>
            <w:tcW w:w="1259" w:type="dxa"/>
            <w:shd w:val="clear" w:color="auto" w:fill="auto"/>
            <w:hideMark/>
          </w:tcPr>
          <w:p w:rsidR="00936D9D" w:rsidRPr="00B94AF2" w:rsidRDefault="00936D9D" w:rsidP="00B94AF2">
            <w:pPr>
              <w:jc w:val="right"/>
              <w:rPr>
                <w:rFonts w:eastAsia="Times New Roman"/>
                <w:b/>
                <w:bCs/>
                <w:sz w:val="22"/>
                <w:szCs w:val="20"/>
              </w:rPr>
            </w:pPr>
            <w:r w:rsidRPr="00B94AF2">
              <w:rPr>
                <w:rFonts w:eastAsia="Times New Roman"/>
                <w:b/>
                <w:bCs/>
                <w:sz w:val="22"/>
                <w:szCs w:val="20"/>
              </w:rPr>
              <w:t>2015</w:t>
            </w:r>
            <w:r w:rsidRPr="00B94AF2">
              <w:rPr>
                <w:rFonts w:eastAsia="Times New Roman"/>
                <w:b/>
                <w:bCs/>
                <w:sz w:val="22"/>
                <w:szCs w:val="20"/>
              </w:rPr>
              <w:br/>
              <w:t>$'000</w:t>
            </w:r>
          </w:p>
        </w:tc>
      </w:tr>
      <w:tr w:rsidR="00CC1501" w:rsidRPr="00B66427" w:rsidTr="00B94AF2">
        <w:trPr>
          <w:cantSplit/>
        </w:trPr>
        <w:tc>
          <w:tcPr>
            <w:tcW w:w="394" w:type="dxa"/>
            <w:shd w:val="clear" w:color="auto" w:fill="auto"/>
            <w:noWrap/>
            <w:hideMark/>
          </w:tcPr>
          <w:p w:rsidR="00936D9D" w:rsidRPr="00B94AF2" w:rsidRDefault="00936D9D" w:rsidP="00B94AF2">
            <w:pPr>
              <w:jc w:val="center"/>
              <w:rPr>
                <w:rFonts w:eastAsia="Times New Roman"/>
                <w:sz w:val="22"/>
                <w:szCs w:val="20"/>
              </w:rPr>
            </w:pPr>
            <w:r w:rsidRPr="00B94AF2">
              <w:rPr>
                <w:rFonts w:eastAsia="Times New Roman"/>
                <w:sz w:val="22"/>
                <w:szCs w:val="20"/>
              </w:rPr>
              <w:t>1</w:t>
            </w:r>
          </w:p>
        </w:tc>
        <w:tc>
          <w:tcPr>
            <w:tcW w:w="3524"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Constitution Act 1975 (No. 8750/1975), s.82 (7)</w:t>
            </w:r>
          </w:p>
        </w:tc>
        <w:tc>
          <w:tcPr>
            <w:tcW w:w="3905"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Remuneration to Judges of the Supreme Court of Victoria and the Chief Justice</w:t>
            </w:r>
          </w:p>
        </w:tc>
        <w:tc>
          <w:tcPr>
            <w:tcW w:w="1259" w:type="dxa"/>
            <w:shd w:val="clear" w:color="auto" w:fill="auto"/>
            <w:noWrap/>
            <w:hideMark/>
          </w:tcPr>
          <w:p w:rsidR="00936D9D" w:rsidRPr="00B94AF2" w:rsidRDefault="00936D9D" w:rsidP="00B94AF2">
            <w:pPr>
              <w:jc w:val="right"/>
              <w:rPr>
                <w:rFonts w:eastAsia="Times New Roman"/>
                <w:sz w:val="22"/>
                <w:szCs w:val="20"/>
              </w:rPr>
            </w:pPr>
            <w:r w:rsidRPr="00B94AF2">
              <w:rPr>
                <w:rFonts w:eastAsia="Times New Roman"/>
                <w:sz w:val="22"/>
                <w:szCs w:val="20"/>
              </w:rPr>
              <w:t xml:space="preserve">19,000 </w:t>
            </w:r>
          </w:p>
        </w:tc>
      </w:tr>
      <w:tr w:rsidR="00CC1501" w:rsidRPr="00B66427" w:rsidTr="00B94AF2">
        <w:trPr>
          <w:cantSplit/>
        </w:trPr>
        <w:tc>
          <w:tcPr>
            <w:tcW w:w="394" w:type="dxa"/>
            <w:shd w:val="clear" w:color="auto" w:fill="auto"/>
            <w:noWrap/>
            <w:hideMark/>
          </w:tcPr>
          <w:p w:rsidR="00936D9D" w:rsidRPr="00B94AF2" w:rsidRDefault="00936D9D" w:rsidP="00B94AF2">
            <w:pPr>
              <w:jc w:val="center"/>
              <w:rPr>
                <w:rFonts w:eastAsia="Times New Roman"/>
                <w:sz w:val="22"/>
                <w:szCs w:val="20"/>
              </w:rPr>
            </w:pPr>
            <w:r w:rsidRPr="00B94AF2">
              <w:rPr>
                <w:rFonts w:eastAsia="Times New Roman"/>
                <w:sz w:val="22"/>
                <w:szCs w:val="20"/>
              </w:rPr>
              <w:t>2</w:t>
            </w:r>
          </w:p>
        </w:tc>
        <w:tc>
          <w:tcPr>
            <w:tcW w:w="3524"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 xml:space="preserve">Constitution Act 1975 (No. 8750/1975), s.82 (7)    </w:t>
            </w:r>
          </w:p>
        </w:tc>
        <w:tc>
          <w:tcPr>
            <w:tcW w:w="3905"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Remuneration to the President and Judges of the Court of Appeal Division of the Supreme Court of Victoria</w:t>
            </w:r>
          </w:p>
        </w:tc>
        <w:tc>
          <w:tcPr>
            <w:tcW w:w="1259" w:type="dxa"/>
            <w:shd w:val="clear" w:color="auto" w:fill="auto"/>
            <w:noWrap/>
            <w:hideMark/>
          </w:tcPr>
          <w:p w:rsidR="00936D9D" w:rsidRPr="00B94AF2" w:rsidRDefault="00936D9D" w:rsidP="00B94AF2">
            <w:pPr>
              <w:jc w:val="right"/>
              <w:rPr>
                <w:rFonts w:eastAsia="Times New Roman"/>
                <w:sz w:val="22"/>
                <w:szCs w:val="20"/>
              </w:rPr>
            </w:pPr>
            <w:r w:rsidRPr="00B94AF2">
              <w:rPr>
                <w:rFonts w:eastAsia="Times New Roman"/>
                <w:sz w:val="22"/>
                <w:szCs w:val="20"/>
              </w:rPr>
              <w:t xml:space="preserve">6,626 </w:t>
            </w:r>
          </w:p>
        </w:tc>
      </w:tr>
      <w:tr w:rsidR="00CC1501" w:rsidRPr="00B66427" w:rsidTr="00B94AF2">
        <w:trPr>
          <w:cantSplit/>
        </w:trPr>
        <w:tc>
          <w:tcPr>
            <w:tcW w:w="394" w:type="dxa"/>
            <w:shd w:val="clear" w:color="auto" w:fill="auto"/>
            <w:noWrap/>
            <w:hideMark/>
          </w:tcPr>
          <w:p w:rsidR="00936D9D" w:rsidRPr="00B94AF2" w:rsidRDefault="00936D9D" w:rsidP="00B94AF2">
            <w:pPr>
              <w:jc w:val="center"/>
              <w:rPr>
                <w:rFonts w:eastAsia="Times New Roman"/>
                <w:sz w:val="22"/>
                <w:szCs w:val="20"/>
              </w:rPr>
            </w:pPr>
            <w:r w:rsidRPr="00B94AF2">
              <w:rPr>
                <w:rFonts w:eastAsia="Times New Roman"/>
                <w:sz w:val="22"/>
                <w:szCs w:val="20"/>
              </w:rPr>
              <w:t>3</w:t>
            </w:r>
          </w:p>
        </w:tc>
        <w:tc>
          <w:tcPr>
            <w:tcW w:w="3524"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County Court Act 1958 (No. 6230/1958) s.10 (7)</w:t>
            </w:r>
          </w:p>
        </w:tc>
        <w:tc>
          <w:tcPr>
            <w:tcW w:w="3905"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Remuneration to Judges of the County Court of Victoria</w:t>
            </w:r>
          </w:p>
        </w:tc>
        <w:tc>
          <w:tcPr>
            <w:tcW w:w="1259" w:type="dxa"/>
            <w:shd w:val="clear" w:color="auto" w:fill="auto"/>
            <w:noWrap/>
            <w:hideMark/>
          </w:tcPr>
          <w:p w:rsidR="00936D9D" w:rsidRPr="00B94AF2" w:rsidRDefault="00936D9D" w:rsidP="00B94AF2">
            <w:pPr>
              <w:jc w:val="right"/>
              <w:rPr>
                <w:rFonts w:eastAsia="Times New Roman"/>
                <w:sz w:val="22"/>
                <w:szCs w:val="20"/>
              </w:rPr>
            </w:pPr>
            <w:r w:rsidRPr="00B94AF2">
              <w:rPr>
                <w:rFonts w:eastAsia="Times New Roman"/>
                <w:sz w:val="22"/>
                <w:szCs w:val="20"/>
              </w:rPr>
              <w:t xml:space="preserve">26,724 </w:t>
            </w:r>
          </w:p>
        </w:tc>
      </w:tr>
      <w:tr w:rsidR="00CC1501" w:rsidRPr="00B66427" w:rsidTr="00B94AF2">
        <w:trPr>
          <w:cantSplit/>
        </w:trPr>
        <w:tc>
          <w:tcPr>
            <w:tcW w:w="394" w:type="dxa"/>
            <w:shd w:val="clear" w:color="auto" w:fill="auto"/>
            <w:noWrap/>
            <w:hideMark/>
          </w:tcPr>
          <w:p w:rsidR="00936D9D" w:rsidRPr="00B94AF2" w:rsidRDefault="00936D9D" w:rsidP="00B94AF2">
            <w:pPr>
              <w:jc w:val="center"/>
              <w:rPr>
                <w:rFonts w:eastAsia="Times New Roman"/>
                <w:sz w:val="22"/>
                <w:szCs w:val="20"/>
              </w:rPr>
            </w:pPr>
            <w:r w:rsidRPr="00B94AF2">
              <w:rPr>
                <w:rFonts w:eastAsia="Times New Roman"/>
                <w:sz w:val="22"/>
                <w:szCs w:val="20"/>
              </w:rPr>
              <w:t>4</w:t>
            </w:r>
          </w:p>
        </w:tc>
        <w:tc>
          <w:tcPr>
            <w:tcW w:w="3524"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Victims of Crime Assistance Act 1996 (No. 81/1996), s.69</w:t>
            </w:r>
          </w:p>
        </w:tc>
        <w:tc>
          <w:tcPr>
            <w:tcW w:w="3905"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Operating costs of the Victims of Crime Assistance Tribunal</w:t>
            </w:r>
          </w:p>
        </w:tc>
        <w:tc>
          <w:tcPr>
            <w:tcW w:w="1259" w:type="dxa"/>
            <w:shd w:val="clear" w:color="auto" w:fill="auto"/>
            <w:noWrap/>
            <w:hideMark/>
          </w:tcPr>
          <w:p w:rsidR="00936D9D" w:rsidRPr="00B94AF2" w:rsidRDefault="00936D9D" w:rsidP="00B94AF2">
            <w:pPr>
              <w:jc w:val="right"/>
              <w:rPr>
                <w:rFonts w:eastAsia="Times New Roman"/>
                <w:sz w:val="22"/>
                <w:szCs w:val="20"/>
              </w:rPr>
            </w:pPr>
            <w:r w:rsidRPr="00B94AF2">
              <w:rPr>
                <w:rFonts w:eastAsia="Times New Roman"/>
                <w:sz w:val="22"/>
                <w:szCs w:val="20"/>
              </w:rPr>
              <w:t xml:space="preserve">2,780 </w:t>
            </w:r>
          </w:p>
        </w:tc>
      </w:tr>
      <w:tr w:rsidR="00CC1501" w:rsidRPr="00B66427" w:rsidTr="00B94AF2">
        <w:trPr>
          <w:cantSplit/>
        </w:trPr>
        <w:tc>
          <w:tcPr>
            <w:tcW w:w="394" w:type="dxa"/>
            <w:shd w:val="clear" w:color="auto" w:fill="auto"/>
            <w:noWrap/>
            <w:hideMark/>
          </w:tcPr>
          <w:p w:rsidR="00936D9D" w:rsidRPr="00B94AF2" w:rsidRDefault="00936D9D" w:rsidP="00B94AF2">
            <w:pPr>
              <w:jc w:val="center"/>
              <w:rPr>
                <w:rFonts w:eastAsia="Times New Roman"/>
                <w:sz w:val="22"/>
                <w:szCs w:val="20"/>
              </w:rPr>
            </w:pPr>
            <w:r w:rsidRPr="00B94AF2">
              <w:rPr>
                <w:rFonts w:eastAsia="Times New Roman"/>
                <w:sz w:val="22"/>
                <w:szCs w:val="20"/>
              </w:rPr>
              <w:t>5</w:t>
            </w:r>
          </w:p>
        </w:tc>
        <w:tc>
          <w:tcPr>
            <w:tcW w:w="3524"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Magistrates’ Court Act 1989 (No. 51/1989), sch.1 Pt 1 cl.10</w:t>
            </w:r>
          </w:p>
        </w:tc>
        <w:tc>
          <w:tcPr>
            <w:tcW w:w="3905"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Remuneration to Magistrates of the Magistrates’ Court of Victoria</w:t>
            </w:r>
          </w:p>
        </w:tc>
        <w:tc>
          <w:tcPr>
            <w:tcW w:w="1259" w:type="dxa"/>
            <w:shd w:val="clear" w:color="auto" w:fill="auto"/>
            <w:noWrap/>
            <w:hideMark/>
          </w:tcPr>
          <w:p w:rsidR="00936D9D" w:rsidRPr="00B94AF2" w:rsidRDefault="00936D9D" w:rsidP="00B94AF2">
            <w:pPr>
              <w:jc w:val="right"/>
              <w:rPr>
                <w:rFonts w:eastAsia="Times New Roman"/>
                <w:sz w:val="22"/>
                <w:szCs w:val="20"/>
              </w:rPr>
            </w:pPr>
            <w:r w:rsidRPr="00B94AF2">
              <w:rPr>
                <w:rFonts w:eastAsia="Times New Roman"/>
                <w:sz w:val="22"/>
                <w:szCs w:val="20"/>
              </w:rPr>
              <w:t xml:space="preserve">45,330 </w:t>
            </w:r>
          </w:p>
        </w:tc>
      </w:tr>
      <w:tr w:rsidR="00CC1501" w:rsidRPr="00B66427" w:rsidTr="00B94AF2">
        <w:trPr>
          <w:cantSplit/>
        </w:trPr>
        <w:tc>
          <w:tcPr>
            <w:tcW w:w="394" w:type="dxa"/>
            <w:shd w:val="clear" w:color="auto" w:fill="auto"/>
            <w:noWrap/>
            <w:hideMark/>
          </w:tcPr>
          <w:p w:rsidR="00936D9D" w:rsidRPr="00B94AF2" w:rsidRDefault="00936D9D" w:rsidP="00B94AF2">
            <w:pPr>
              <w:jc w:val="center"/>
              <w:rPr>
                <w:rFonts w:eastAsia="Times New Roman"/>
                <w:sz w:val="22"/>
                <w:szCs w:val="20"/>
              </w:rPr>
            </w:pPr>
            <w:r w:rsidRPr="00B94AF2">
              <w:rPr>
                <w:rFonts w:eastAsia="Times New Roman"/>
                <w:sz w:val="22"/>
                <w:szCs w:val="20"/>
              </w:rPr>
              <w:t>6</w:t>
            </w:r>
          </w:p>
        </w:tc>
        <w:tc>
          <w:tcPr>
            <w:tcW w:w="3524"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Victorian Civil and Administrative Tribunal Act 53 of 1998 section 17AA</w:t>
            </w:r>
          </w:p>
        </w:tc>
        <w:tc>
          <w:tcPr>
            <w:tcW w:w="3905"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Remuneration to Members of the Victorian Civil and Administrative Tribunal</w:t>
            </w:r>
          </w:p>
        </w:tc>
        <w:tc>
          <w:tcPr>
            <w:tcW w:w="1259" w:type="dxa"/>
            <w:shd w:val="clear" w:color="auto" w:fill="auto"/>
            <w:noWrap/>
            <w:hideMark/>
          </w:tcPr>
          <w:p w:rsidR="00936D9D" w:rsidRPr="00B94AF2" w:rsidRDefault="00936D9D" w:rsidP="00B94AF2">
            <w:pPr>
              <w:jc w:val="right"/>
              <w:rPr>
                <w:rFonts w:eastAsia="Times New Roman"/>
                <w:sz w:val="22"/>
                <w:szCs w:val="20"/>
              </w:rPr>
            </w:pPr>
            <w:r w:rsidRPr="00B94AF2">
              <w:rPr>
                <w:rFonts w:eastAsia="Times New Roman"/>
                <w:sz w:val="22"/>
                <w:szCs w:val="20"/>
              </w:rPr>
              <w:t xml:space="preserve">14,687 </w:t>
            </w:r>
          </w:p>
        </w:tc>
      </w:tr>
      <w:tr w:rsidR="00CC1501" w:rsidRPr="00B66427" w:rsidTr="00B94AF2">
        <w:trPr>
          <w:cantSplit/>
        </w:trPr>
        <w:tc>
          <w:tcPr>
            <w:tcW w:w="394" w:type="dxa"/>
            <w:shd w:val="clear" w:color="auto" w:fill="auto"/>
            <w:noWrap/>
            <w:hideMark/>
          </w:tcPr>
          <w:p w:rsidR="00936D9D" w:rsidRPr="00B94AF2" w:rsidRDefault="00936D9D" w:rsidP="00B94AF2">
            <w:pPr>
              <w:jc w:val="center"/>
              <w:rPr>
                <w:rFonts w:eastAsia="Times New Roman"/>
                <w:sz w:val="22"/>
                <w:szCs w:val="20"/>
              </w:rPr>
            </w:pPr>
            <w:r w:rsidRPr="00B94AF2">
              <w:rPr>
                <w:rFonts w:eastAsia="Times New Roman"/>
                <w:sz w:val="22"/>
                <w:szCs w:val="20"/>
              </w:rPr>
              <w:t>7</w:t>
            </w:r>
          </w:p>
        </w:tc>
        <w:tc>
          <w:tcPr>
            <w:tcW w:w="3524"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Juries Act 2000 (No. 53/2000), s.59</w:t>
            </w:r>
          </w:p>
        </w:tc>
        <w:tc>
          <w:tcPr>
            <w:tcW w:w="3905"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Compensation to jurors from the WorkCover Authority Fund under the Accident Compensation Act 1985</w:t>
            </w:r>
          </w:p>
        </w:tc>
        <w:tc>
          <w:tcPr>
            <w:tcW w:w="1259" w:type="dxa"/>
            <w:shd w:val="clear" w:color="auto" w:fill="auto"/>
            <w:noWrap/>
            <w:hideMark/>
          </w:tcPr>
          <w:p w:rsidR="00936D9D" w:rsidRPr="00B94AF2" w:rsidRDefault="00936D9D" w:rsidP="00B94AF2">
            <w:pPr>
              <w:jc w:val="right"/>
              <w:rPr>
                <w:rFonts w:eastAsia="Times New Roman"/>
                <w:sz w:val="22"/>
                <w:szCs w:val="20"/>
              </w:rPr>
            </w:pPr>
            <w:r w:rsidRPr="00B94AF2">
              <w:rPr>
                <w:rFonts w:eastAsia="Times New Roman"/>
                <w:sz w:val="22"/>
                <w:szCs w:val="20"/>
              </w:rPr>
              <w:t xml:space="preserve">3 </w:t>
            </w:r>
          </w:p>
        </w:tc>
      </w:tr>
      <w:tr w:rsidR="00CC1501" w:rsidRPr="00B66427" w:rsidTr="00B94AF2">
        <w:trPr>
          <w:cantSplit/>
        </w:trPr>
        <w:tc>
          <w:tcPr>
            <w:tcW w:w="394" w:type="dxa"/>
            <w:shd w:val="clear" w:color="auto" w:fill="auto"/>
            <w:noWrap/>
            <w:hideMark/>
          </w:tcPr>
          <w:p w:rsidR="00936D9D" w:rsidRPr="00B94AF2" w:rsidRDefault="00936D9D" w:rsidP="00B94AF2">
            <w:pPr>
              <w:jc w:val="center"/>
              <w:rPr>
                <w:rFonts w:eastAsia="Times New Roman"/>
                <w:sz w:val="22"/>
                <w:szCs w:val="20"/>
              </w:rPr>
            </w:pPr>
          </w:p>
        </w:tc>
        <w:tc>
          <w:tcPr>
            <w:tcW w:w="3524"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 </w:t>
            </w:r>
          </w:p>
        </w:tc>
        <w:tc>
          <w:tcPr>
            <w:tcW w:w="3905"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 </w:t>
            </w:r>
          </w:p>
        </w:tc>
        <w:tc>
          <w:tcPr>
            <w:tcW w:w="1259" w:type="dxa"/>
            <w:shd w:val="clear" w:color="auto" w:fill="auto"/>
            <w:noWrap/>
            <w:hideMark/>
          </w:tcPr>
          <w:p w:rsidR="00476E08" w:rsidRPr="00B94AF2" w:rsidRDefault="00476E08" w:rsidP="00B94AF2">
            <w:pPr>
              <w:jc w:val="right"/>
              <w:rPr>
                <w:rFonts w:eastAsia="Times New Roman"/>
                <w:b/>
                <w:bCs/>
                <w:sz w:val="22"/>
                <w:szCs w:val="20"/>
              </w:rPr>
            </w:pPr>
          </w:p>
          <w:p w:rsidR="00936D9D" w:rsidRPr="00B94AF2" w:rsidRDefault="00936D9D" w:rsidP="00B94AF2">
            <w:pPr>
              <w:jc w:val="right"/>
              <w:rPr>
                <w:rFonts w:eastAsia="Times New Roman"/>
                <w:b/>
                <w:bCs/>
                <w:sz w:val="22"/>
                <w:szCs w:val="20"/>
              </w:rPr>
            </w:pPr>
            <w:r w:rsidRPr="00B94AF2">
              <w:rPr>
                <w:rFonts w:eastAsia="Times New Roman"/>
                <w:b/>
                <w:bCs/>
                <w:sz w:val="22"/>
                <w:szCs w:val="20"/>
              </w:rPr>
              <w:t xml:space="preserve">115,149 </w:t>
            </w:r>
          </w:p>
        </w:tc>
      </w:tr>
      <w:tr w:rsidR="00CC1501" w:rsidRPr="00B66427" w:rsidTr="00B94AF2">
        <w:trPr>
          <w:cantSplit/>
        </w:trPr>
        <w:tc>
          <w:tcPr>
            <w:tcW w:w="394" w:type="dxa"/>
            <w:shd w:val="clear" w:color="auto" w:fill="auto"/>
            <w:noWrap/>
            <w:hideMark/>
          </w:tcPr>
          <w:p w:rsidR="00936D9D" w:rsidRPr="00B94AF2" w:rsidRDefault="00936D9D" w:rsidP="00B94AF2">
            <w:pPr>
              <w:jc w:val="center"/>
              <w:rPr>
                <w:rFonts w:eastAsia="Times New Roman"/>
                <w:sz w:val="22"/>
                <w:szCs w:val="20"/>
              </w:rPr>
            </w:pPr>
            <w:r w:rsidRPr="00B94AF2">
              <w:rPr>
                <w:rFonts w:eastAsia="Times New Roman"/>
                <w:sz w:val="22"/>
                <w:szCs w:val="20"/>
              </w:rPr>
              <w:t>8</w:t>
            </w:r>
          </w:p>
        </w:tc>
        <w:tc>
          <w:tcPr>
            <w:tcW w:w="3524"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Constitution Act 1975 (No. 8750/1975), s.82 (7)</w:t>
            </w:r>
          </w:p>
        </w:tc>
        <w:tc>
          <w:tcPr>
            <w:tcW w:w="3905"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Capital component of remuneration to Judges of the Supreme Court of Victoria</w:t>
            </w:r>
          </w:p>
        </w:tc>
        <w:tc>
          <w:tcPr>
            <w:tcW w:w="1259" w:type="dxa"/>
            <w:shd w:val="clear" w:color="auto" w:fill="auto"/>
            <w:noWrap/>
            <w:hideMark/>
          </w:tcPr>
          <w:p w:rsidR="00936D9D" w:rsidRPr="00B94AF2" w:rsidRDefault="00936D9D" w:rsidP="00B94AF2">
            <w:pPr>
              <w:jc w:val="right"/>
              <w:rPr>
                <w:rFonts w:eastAsia="Times New Roman"/>
                <w:sz w:val="22"/>
                <w:szCs w:val="20"/>
              </w:rPr>
            </w:pPr>
            <w:r w:rsidRPr="00B94AF2">
              <w:rPr>
                <w:rFonts w:eastAsia="Times New Roman"/>
                <w:sz w:val="22"/>
                <w:szCs w:val="20"/>
              </w:rPr>
              <w:t xml:space="preserve">379 </w:t>
            </w:r>
          </w:p>
        </w:tc>
      </w:tr>
      <w:tr w:rsidR="00CC1501" w:rsidRPr="00B66427" w:rsidTr="00B94AF2">
        <w:trPr>
          <w:cantSplit/>
        </w:trPr>
        <w:tc>
          <w:tcPr>
            <w:tcW w:w="394" w:type="dxa"/>
            <w:shd w:val="clear" w:color="auto" w:fill="auto"/>
            <w:noWrap/>
            <w:hideMark/>
          </w:tcPr>
          <w:p w:rsidR="00936D9D" w:rsidRPr="00B94AF2" w:rsidRDefault="00936D9D" w:rsidP="00B94AF2">
            <w:pPr>
              <w:jc w:val="center"/>
              <w:rPr>
                <w:rFonts w:eastAsia="Times New Roman"/>
                <w:sz w:val="22"/>
                <w:szCs w:val="20"/>
              </w:rPr>
            </w:pPr>
            <w:r w:rsidRPr="00B94AF2">
              <w:rPr>
                <w:rFonts w:eastAsia="Times New Roman"/>
                <w:sz w:val="22"/>
                <w:szCs w:val="20"/>
              </w:rPr>
              <w:lastRenderedPageBreak/>
              <w:t>9</w:t>
            </w:r>
          </w:p>
        </w:tc>
        <w:tc>
          <w:tcPr>
            <w:tcW w:w="3524"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 xml:space="preserve">Constitution Act 1975 (No. 8750/1975), s.82 (7)    </w:t>
            </w:r>
          </w:p>
        </w:tc>
        <w:tc>
          <w:tcPr>
            <w:tcW w:w="3905"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Capital component of remuneration to Judges</w:t>
            </w:r>
            <w:r w:rsidRPr="00B94AF2">
              <w:rPr>
                <w:rFonts w:eastAsia="Times New Roman"/>
                <w:sz w:val="22"/>
                <w:szCs w:val="20"/>
              </w:rPr>
              <w:br/>
              <w:t>of the Court of Appeals Division of the Supreme</w:t>
            </w:r>
            <w:r w:rsidRPr="00B94AF2">
              <w:rPr>
                <w:rFonts w:eastAsia="Times New Roman"/>
                <w:sz w:val="22"/>
                <w:szCs w:val="20"/>
              </w:rPr>
              <w:br/>
              <w:t>Court of Victoria</w:t>
            </w:r>
          </w:p>
        </w:tc>
        <w:tc>
          <w:tcPr>
            <w:tcW w:w="1259" w:type="dxa"/>
            <w:shd w:val="clear" w:color="auto" w:fill="auto"/>
            <w:noWrap/>
            <w:hideMark/>
          </w:tcPr>
          <w:p w:rsidR="00936D9D" w:rsidRPr="00B94AF2" w:rsidRDefault="00936D9D" w:rsidP="00B94AF2">
            <w:pPr>
              <w:jc w:val="right"/>
              <w:rPr>
                <w:rFonts w:eastAsia="Times New Roman"/>
                <w:sz w:val="22"/>
                <w:szCs w:val="20"/>
              </w:rPr>
            </w:pPr>
            <w:r w:rsidRPr="00B94AF2">
              <w:rPr>
                <w:rFonts w:eastAsia="Times New Roman"/>
                <w:sz w:val="22"/>
                <w:szCs w:val="20"/>
              </w:rPr>
              <w:t xml:space="preserve">115 </w:t>
            </w:r>
          </w:p>
        </w:tc>
      </w:tr>
      <w:tr w:rsidR="00CC1501" w:rsidRPr="00B66427" w:rsidTr="00B94AF2">
        <w:trPr>
          <w:cantSplit/>
        </w:trPr>
        <w:tc>
          <w:tcPr>
            <w:tcW w:w="394" w:type="dxa"/>
            <w:shd w:val="clear" w:color="auto" w:fill="auto"/>
            <w:noWrap/>
            <w:hideMark/>
          </w:tcPr>
          <w:p w:rsidR="00936D9D" w:rsidRPr="00B94AF2" w:rsidRDefault="00936D9D" w:rsidP="00B94AF2">
            <w:pPr>
              <w:jc w:val="center"/>
              <w:rPr>
                <w:rFonts w:eastAsia="Times New Roman"/>
                <w:sz w:val="22"/>
                <w:szCs w:val="20"/>
              </w:rPr>
            </w:pPr>
            <w:r w:rsidRPr="00B94AF2">
              <w:rPr>
                <w:rFonts w:eastAsia="Times New Roman"/>
                <w:sz w:val="22"/>
                <w:szCs w:val="20"/>
              </w:rPr>
              <w:t>10</w:t>
            </w:r>
          </w:p>
        </w:tc>
        <w:tc>
          <w:tcPr>
            <w:tcW w:w="3524"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County Court Act 1958 (No. 6230/1958) s.10 (7)</w:t>
            </w:r>
          </w:p>
        </w:tc>
        <w:tc>
          <w:tcPr>
            <w:tcW w:w="3905"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Capital component of remuneration to Judges of the County Court of Victoria</w:t>
            </w:r>
          </w:p>
        </w:tc>
        <w:tc>
          <w:tcPr>
            <w:tcW w:w="1259" w:type="dxa"/>
            <w:shd w:val="clear" w:color="auto" w:fill="auto"/>
            <w:noWrap/>
            <w:hideMark/>
          </w:tcPr>
          <w:p w:rsidR="00936D9D" w:rsidRPr="00B94AF2" w:rsidRDefault="00936D9D" w:rsidP="00B94AF2">
            <w:pPr>
              <w:jc w:val="right"/>
              <w:rPr>
                <w:rFonts w:eastAsia="Times New Roman"/>
                <w:sz w:val="22"/>
                <w:szCs w:val="20"/>
              </w:rPr>
            </w:pPr>
            <w:r w:rsidRPr="00B94AF2">
              <w:rPr>
                <w:rFonts w:eastAsia="Times New Roman"/>
                <w:sz w:val="22"/>
                <w:szCs w:val="20"/>
              </w:rPr>
              <w:t xml:space="preserve">565 </w:t>
            </w:r>
          </w:p>
        </w:tc>
      </w:tr>
      <w:tr w:rsidR="00CC1501" w:rsidRPr="00B66427" w:rsidTr="00B94AF2">
        <w:trPr>
          <w:cantSplit/>
        </w:trPr>
        <w:tc>
          <w:tcPr>
            <w:tcW w:w="394" w:type="dxa"/>
            <w:shd w:val="clear" w:color="auto" w:fill="auto"/>
            <w:noWrap/>
            <w:hideMark/>
          </w:tcPr>
          <w:p w:rsidR="00936D9D" w:rsidRPr="00B94AF2" w:rsidRDefault="00936D9D" w:rsidP="00B94AF2">
            <w:pPr>
              <w:jc w:val="center"/>
              <w:rPr>
                <w:rFonts w:eastAsia="Times New Roman"/>
                <w:sz w:val="22"/>
                <w:szCs w:val="20"/>
              </w:rPr>
            </w:pPr>
            <w:r w:rsidRPr="00B94AF2">
              <w:rPr>
                <w:rFonts w:eastAsia="Times New Roman"/>
                <w:sz w:val="22"/>
                <w:szCs w:val="20"/>
              </w:rPr>
              <w:t>11</w:t>
            </w:r>
          </w:p>
        </w:tc>
        <w:tc>
          <w:tcPr>
            <w:tcW w:w="3524"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Magistrates’ Court Act 1989 (No. 51/1989), sch.1 Pt 1 cl.10</w:t>
            </w:r>
          </w:p>
        </w:tc>
        <w:tc>
          <w:tcPr>
            <w:tcW w:w="3905"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Capital component of remuneration to</w:t>
            </w:r>
            <w:r w:rsidRPr="00B94AF2">
              <w:rPr>
                <w:rFonts w:eastAsia="Times New Roman"/>
                <w:sz w:val="22"/>
                <w:szCs w:val="20"/>
              </w:rPr>
              <w:br/>
              <w:t>Magistrates of the Magistrates’ Court of Victoria</w:t>
            </w:r>
          </w:p>
        </w:tc>
        <w:tc>
          <w:tcPr>
            <w:tcW w:w="1259" w:type="dxa"/>
            <w:shd w:val="clear" w:color="auto" w:fill="auto"/>
            <w:noWrap/>
            <w:hideMark/>
          </w:tcPr>
          <w:p w:rsidR="00936D9D" w:rsidRPr="00B94AF2" w:rsidRDefault="00936D9D" w:rsidP="00B94AF2">
            <w:pPr>
              <w:jc w:val="right"/>
              <w:rPr>
                <w:rFonts w:eastAsia="Times New Roman"/>
                <w:sz w:val="22"/>
                <w:szCs w:val="20"/>
              </w:rPr>
            </w:pPr>
            <w:r w:rsidRPr="00B94AF2">
              <w:rPr>
                <w:rFonts w:eastAsia="Times New Roman"/>
                <w:sz w:val="22"/>
                <w:szCs w:val="20"/>
              </w:rPr>
              <w:t xml:space="preserve">1,022 </w:t>
            </w:r>
          </w:p>
        </w:tc>
      </w:tr>
      <w:tr w:rsidR="00CC1501" w:rsidRPr="00B66427" w:rsidTr="00B94AF2">
        <w:trPr>
          <w:cantSplit/>
        </w:trPr>
        <w:tc>
          <w:tcPr>
            <w:tcW w:w="394" w:type="dxa"/>
            <w:shd w:val="clear" w:color="auto" w:fill="auto"/>
            <w:noWrap/>
            <w:hideMark/>
          </w:tcPr>
          <w:p w:rsidR="00936D9D" w:rsidRPr="00B94AF2" w:rsidRDefault="00936D9D" w:rsidP="00B94AF2">
            <w:pPr>
              <w:jc w:val="center"/>
              <w:rPr>
                <w:rFonts w:eastAsia="Times New Roman"/>
                <w:sz w:val="22"/>
                <w:szCs w:val="20"/>
              </w:rPr>
            </w:pPr>
            <w:r w:rsidRPr="00B94AF2">
              <w:rPr>
                <w:rFonts w:eastAsia="Times New Roman"/>
                <w:sz w:val="22"/>
                <w:szCs w:val="20"/>
              </w:rPr>
              <w:t>12</w:t>
            </w:r>
          </w:p>
        </w:tc>
        <w:tc>
          <w:tcPr>
            <w:tcW w:w="3524"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Victorian Civil and Administrative Tribunal Act 53 of 1998 section 17AA</w:t>
            </w:r>
          </w:p>
        </w:tc>
        <w:tc>
          <w:tcPr>
            <w:tcW w:w="3905"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Capital component of remuneration to Members of the Victorian Civil and Administrative Tribunal</w:t>
            </w:r>
          </w:p>
        </w:tc>
        <w:tc>
          <w:tcPr>
            <w:tcW w:w="1259" w:type="dxa"/>
            <w:shd w:val="clear" w:color="auto" w:fill="auto"/>
            <w:noWrap/>
            <w:hideMark/>
          </w:tcPr>
          <w:p w:rsidR="00936D9D" w:rsidRPr="00B94AF2" w:rsidRDefault="00936D9D" w:rsidP="00B94AF2">
            <w:pPr>
              <w:jc w:val="right"/>
              <w:rPr>
                <w:rFonts w:eastAsia="Times New Roman"/>
                <w:sz w:val="22"/>
                <w:szCs w:val="20"/>
              </w:rPr>
            </w:pPr>
            <w:r w:rsidRPr="00B94AF2">
              <w:rPr>
                <w:rFonts w:eastAsia="Times New Roman"/>
                <w:sz w:val="22"/>
                <w:szCs w:val="20"/>
              </w:rPr>
              <w:t xml:space="preserve">4 </w:t>
            </w:r>
          </w:p>
        </w:tc>
      </w:tr>
      <w:tr w:rsidR="00CC1501" w:rsidRPr="00B66427" w:rsidTr="00B94AF2">
        <w:trPr>
          <w:cantSplit/>
        </w:trPr>
        <w:tc>
          <w:tcPr>
            <w:tcW w:w="394" w:type="dxa"/>
            <w:shd w:val="clear" w:color="auto" w:fill="auto"/>
            <w:noWrap/>
            <w:hideMark/>
          </w:tcPr>
          <w:p w:rsidR="00936D9D" w:rsidRPr="00B94AF2" w:rsidRDefault="00936D9D" w:rsidP="00B94AF2">
            <w:pPr>
              <w:jc w:val="center"/>
              <w:rPr>
                <w:rFonts w:eastAsia="Times New Roman"/>
                <w:sz w:val="22"/>
                <w:szCs w:val="20"/>
              </w:rPr>
            </w:pPr>
          </w:p>
        </w:tc>
        <w:tc>
          <w:tcPr>
            <w:tcW w:w="3524"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 </w:t>
            </w:r>
          </w:p>
        </w:tc>
        <w:tc>
          <w:tcPr>
            <w:tcW w:w="3905"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 </w:t>
            </w:r>
          </w:p>
        </w:tc>
        <w:tc>
          <w:tcPr>
            <w:tcW w:w="1259" w:type="dxa"/>
            <w:shd w:val="clear" w:color="auto" w:fill="auto"/>
            <w:noWrap/>
            <w:hideMark/>
          </w:tcPr>
          <w:p w:rsidR="00476E08" w:rsidRPr="00B94AF2" w:rsidRDefault="00476E08" w:rsidP="00B94AF2">
            <w:pPr>
              <w:jc w:val="right"/>
              <w:rPr>
                <w:rFonts w:eastAsia="Times New Roman"/>
                <w:b/>
                <w:bCs/>
                <w:sz w:val="22"/>
                <w:szCs w:val="20"/>
              </w:rPr>
            </w:pPr>
          </w:p>
          <w:p w:rsidR="00936D9D" w:rsidRPr="00B94AF2" w:rsidRDefault="00936D9D" w:rsidP="00B94AF2">
            <w:pPr>
              <w:jc w:val="right"/>
              <w:rPr>
                <w:rFonts w:eastAsia="Times New Roman"/>
                <w:b/>
                <w:bCs/>
                <w:sz w:val="22"/>
                <w:szCs w:val="20"/>
              </w:rPr>
            </w:pPr>
            <w:r w:rsidRPr="00B94AF2">
              <w:rPr>
                <w:rFonts w:eastAsia="Times New Roman"/>
                <w:b/>
                <w:bCs/>
                <w:sz w:val="22"/>
                <w:szCs w:val="20"/>
              </w:rPr>
              <w:t xml:space="preserve">2,085 </w:t>
            </w:r>
          </w:p>
        </w:tc>
      </w:tr>
      <w:tr w:rsidR="00CC1501" w:rsidRPr="00B66427" w:rsidTr="00B94AF2">
        <w:trPr>
          <w:cantSplit/>
        </w:trPr>
        <w:tc>
          <w:tcPr>
            <w:tcW w:w="394" w:type="dxa"/>
            <w:shd w:val="clear" w:color="auto" w:fill="auto"/>
            <w:noWrap/>
            <w:hideMark/>
          </w:tcPr>
          <w:p w:rsidR="00936D9D" w:rsidRPr="00B94AF2" w:rsidRDefault="00936D9D" w:rsidP="00B94AF2">
            <w:pPr>
              <w:jc w:val="center"/>
              <w:rPr>
                <w:rFonts w:eastAsia="Times New Roman"/>
                <w:sz w:val="22"/>
                <w:szCs w:val="20"/>
              </w:rPr>
            </w:pPr>
          </w:p>
        </w:tc>
        <w:tc>
          <w:tcPr>
            <w:tcW w:w="3524"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Administered Special Appropriations Applied</w:t>
            </w:r>
          </w:p>
        </w:tc>
        <w:tc>
          <w:tcPr>
            <w:tcW w:w="3905" w:type="dxa"/>
            <w:shd w:val="clear" w:color="auto" w:fill="auto"/>
            <w:hideMark/>
          </w:tcPr>
          <w:p w:rsidR="00936D9D" w:rsidRPr="00B94AF2" w:rsidRDefault="00936D9D" w:rsidP="00936D9D">
            <w:pPr>
              <w:rPr>
                <w:rFonts w:eastAsia="Times New Roman"/>
                <w:sz w:val="22"/>
                <w:szCs w:val="20"/>
              </w:rPr>
            </w:pPr>
          </w:p>
        </w:tc>
        <w:tc>
          <w:tcPr>
            <w:tcW w:w="1259" w:type="dxa"/>
            <w:shd w:val="clear" w:color="auto" w:fill="auto"/>
            <w:noWrap/>
            <w:hideMark/>
          </w:tcPr>
          <w:p w:rsidR="00936D9D" w:rsidRPr="00B94AF2" w:rsidRDefault="00936D9D" w:rsidP="00936D9D">
            <w:pPr>
              <w:rPr>
                <w:rFonts w:eastAsia="Times New Roman"/>
                <w:sz w:val="22"/>
                <w:szCs w:val="20"/>
              </w:rPr>
            </w:pPr>
          </w:p>
        </w:tc>
      </w:tr>
      <w:tr w:rsidR="00CC1501" w:rsidRPr="00B66427" w:rsidTr="00B94AF2">
        <w:trPr>
          <w:cantSplit/>
        </w:trPr>
        <w:tc>
          <w:tcPr>
            <w:tcW w:w="394" w:type="dxa"/>
            <w:shd w:val="clear" w:color="auto" w:fill="auto"/>
            <w:noWrap/>
            <w:hideMark/>
          </w:tcPr>
          <w:p w:rsidR="00936D9D" w:rsidRPr="00B94AF2" w:rsidRDefault="00936D9D" w:rsidP="00B94AF2">
            <w:pPr>
              <w:jc w:val="center"/>
              <w:rPr>
                <w:rFonts w:eastAsia="Times New Roman"/>
                <w:sz w:val="22"/>
                <w:szCs w:val="20"/>
              </w:rPr>
            </w:pPr>
            <w:r w:rsidRPr="00B94AF2">
              <w:rPr>
                <w:rFonts w:eastAsia="Times New Roman"/>
                <w:sz w:val="22"/>
                <w:szCs w:val="20"/>
              </w:rPr>
              <w:t>13</w:t>
            </w:r>
          </w:p>
        </w:tc>
        <w:tc>
          <w:tcPr>
            <w:tcW w:w="3524"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Victims of Crime Assistance Act 1996 (No. 81/1996), s.69</w:t>
            </w:r>
          </w:p>
        </w:tc>
        <w:tc>
          <w:tcPr>
            <w:tcW w:w="3905" w:type="dxa"/>
            <w:shd w:val="clear" w:color="auto" w:fill="auto"/>
            <w:hideMark/>
          </w:tcPr>
          <w:p w:rsidR="00936D9D" w:rsidRPr="00B94AF2" w:rsidRDefault="00936D9D" w:rsidP="00936D9D">
            <w:pPr>
              <w:rPr>
                <w:rFonts w:eastAsia="Times New Roman"/>
                <w:sz w:val="22"/>
                <w:szCs w:val="20"/>
              </w:rPr>
            </w:pPr>
            <w:r w:rsidRPr="00B94AF2">
              <w:rPr>
                <w:rFonts w:eastAsia="Times New Roman"/>
                <w:sz w:val="22"/>
                <w:szCs w:val="20"/>
              </w:rPr>
              <w:t>Costs incurred by the Tribunal and payments to victims of crime</w:t>
            </w:r>
          </w:p>
        </w:tc>
        <w:tc>
          <w:tcPr>
            <w:tcW w:w="1259" w:type="dxa"/>
            <w:shd w:val="clear" w:color="auto" w:fill="auto"/>
            <w:noWrap/>
            <w:hideMark/>
          </w:tcPr>
          <w:p w:rsidR="00936D9D" w:rsidRPr="00B94AF2" w:rsidRDefault="00936D9D" w:rsidP="00B94AF2">
            <w:pPr>
              <w:jc w:val="right"/>
              <w:rPr>
                <w:rFonts w:eastAsia="Times New Roman"/>
                <w:sz w:val="22"/>
                <w:szCs w:val="20"/>
              </w:rPr>
            </w:pPr>
            <w:r w:rsidRPr="00B94AF2">
              <w:rPr>
                <w:rFonts w:eastAsia="Times New Roman"/>
                <w:sz w:val="22"/>
                <w:szCs w:val="20"/>
              </w:rPr>
              <w:t xml:space="preserve">38,650 </w:t>
            </w:r>
          </w:p>
        </w:tc>
      </w:tr>
      <w:tr w:rsidR="00CC1501" w:rsidRPr="00B66427" w:rsidTr="00B94AF2">
        <w:trPr>
          <w:cantSplit/>
        </w:trPr>
        <w:tc>
          <w:tcPr>
            <w:tcW w:w="394" w:type="dxa"/>
            <w:shd w:val="clear" w:color="auto" w:fill="auto"/>
            <w:noWrap/>
          </w:tcPr>
          <w:p w:rsidR="007F3D48" w:rsidRPr="00B94AF2" w:rsidRDefault="007F3D48" w:rsidP="00B94AF2">
            <w:pPr>
              <w:jc w:val="center"/>
              <w:rPr>
                <w:rFonts w:eastAsia="Times New Roman"/>
                <w:sz w:val="22"/>
                <w:szCs w:val="20"/>
              </w:rPr>
            </w:pPr>
          </w:p>
        </w:tc>
        <w:tc>
          <w:tcPr>
            <w:tcW w:w="3524" w:type="dxa"/>
            <w:shd w:val="clear" w:color="auto" w:fill="auto"/>
          </w:tcPr>
          <w:p w:rsidR="007F3D48" w:rsidRPr="00B94AF2" w:rsidRDefault="007F3D48" w:rsidP="00936D9D">
            <w:pPr>
              <w:rPr>
                <w:rFonts w:eastAsia="Times New Roman"/>
                <w:sz w:val="22"/>
                <w:szCs w:val="20"/>
              </w:rPr>
            </w:pPr>
          </w:p>
        </w:tc>
        <w:tc>
          <w:tcPr>
            <w:tcW w:w="3905" w:type="dxa"/>
            <w:shd w:val="clear" w:color="auto" w:fill="auto"/>
          </w:tcPr>
          <w:p w:rsidR="007F3D48" w:rsidRPr="00B94AF2" w:rsidRDefault="007F3D48" w:rsidP="00936D9D">
            <w:pPr>
              <w:rPr>
                <w:rFonts w:eastAsia="Times New Roman"/>
                <w:sz w:val="22"/>
                <w:szCs w:val="20"/>
              </w:rPr>
            </w:pPr>
          </w:p>
        </w:tc>
        <w:tc>
          <w:tcPr>
            <w:tcW w:w="1259" w:type="dxa"/>
            <w:shd w:val="clear" w:color="auto" w:fill="auto"/>
            <w:noWrap/>
          </w:tcPr>
          <w:p w:rsidR="007F3D48" w:rsidRPr="00B94AF2" w:rsidRDefault="007F3D48" w:rsidP="00B94AF2">
            <w:pPr>
              <w:keepNext/>
              <w:keepLines/>
              <w:spacing w:before="200"/>
              <w:jc w:val="right"/>
              <w:outlineLvl w:val="1"/>
              <w:rPr>
                <w:rFonts w:eastAsia="Times New Roman"/>
                <w:b/>
                <w:sz w:val="22"/>
                <w:szCs w:val="20"/>
              </w:rPr>
            </w:pPr>
            <w:r w:rsidRPr="00B94AF2">
              <w:rPr>
                <w:rFonts w:eastAsia="Times New Roman"/>
                <w:b/>
                <w:sz w:val="22"/>
                <w:szCs w:val="20"/>
              </w:rPr>
              <w:t>38,650</w:t>
            </w:r>
          </w:p>
        </w:tc>
      </w:tr>
    </w:tbl>
    <w:p w:rsidR="000D29DF" w:rsidRDefault="000D29DF" w:rsidP="00A43769">
      <w:pPr>
        <w:jc w:val="both"/>
      </w:pPr>
    </w:p>
    <w:p w:rsidR="002631C5" w:rsidRDefault="002631C5" w:rsidP="00A43769">
      <w:pPr>
        <w:jc w:val="both"/>
      </w:pPr>
    </w:p>
    <w:p w:rsidR="00404EE0" w:rsidRDefault="00404EE0" w:rsidP="00A43769">
      <w:pPr>
        <w:jc w:val="both"/>
      </w:pPr>
    </w:p>
    <w:p w:rsidR="002631C5" w:rsidRDefault="002631C5" w:rsidP="00A43769">
      <w:pPr>
        <w:jc w:val="both"/>
      </w:pPr>
    </w:p>
    <w:p w:rsidR="00EB151E" w:rsidRDefault="00EB151E" w:rsidP="00A43769">
      <w:pPr>
        <w:jc w:val="both"/>
        <w:rPr>
          <w:szCs w:val="20"/>
        </w:rPr>
      </w:pPr>
    </w:p>
    <w:p w:rsidR="00EB151E" w:rsidRDefault="00EB151E" w:rsidP="00A43769">
      <w:pPr>
        <w:jc w:val="both"/>
        <w:rPr>
          <w:szCs w:val="20"/>
        </w:rPr>
      </w:pPr>
    </w:p>
    <w:p w:rsidR="00EB151E" w:rsidRDefault="00EB151E" w:rsidP="00A43769">
      <w:pPr>
        <w:jc w:val="both"/>
        <w:rPr>
          <w:szCs w:val="20"/>
        </w:rPr>
      </w:pPr>
    </w:p>
    <w:p w:rsidR="00EB151E" w:rsidRDefault="00EB151E" w:rsidP="00A43769">
      <w:pPr>
        <w:jc w:val="both"/>
        <w:rPr>
          <w:szCs w:val="20"/>
        </w:rPr>
      </w:pPr>
    </w:p>
    <w:p w:rsidR="00EB151E" w:rsidRDefault="00EB151E" w:rsidP="00A43769">
      <w:pPr>
        <w:jc w:val="both"/>
        <w:rPr>
          <w:szCs w:val="20"/>
        </w:rPr>
      </w:pPr>
    </w:p>
    <w:p w:rsidR="00EB151E" w:rsidRPr="00A43769" w:rsidRDefault="00EB151E" w:rsidP="00A43769">
      <w:pPr>
        <w:jc w:val="both"/>
        <w:rPr>
          <w:szCs w:val="20"/>
        </w:rPr>
      </w:pPr>
    </w:p>
    <w:p w:rsidR="002276D4" w:rsidRDefault="002276D4" w:rsidP="002276D4"/>
    <w:p w:rsidR="00182BA0" w:rsidRDefault="00182BA0" w:rsidP="00881486">
      <w:pPr>
        <w:sectPr w:rsidR="00182BA0" w:rsidSect="000D1954">
          <w:pgSz w:w="11906" w:h="16838"/>
          <w:pgMar w:top="1134" w:right="1134" w:bottom="1134" w:left="1134" w:header="709" w:footer="709" w:gutter="0"/>
          <w:cols w:space="708"/>
          <w:docGrid w:linePitch="360"/>
        </w:sectPr>
      </w:pPr>
    </w:p>
    <w:p w:rsidR="003D2A16" w:rsidRDefault="003D2A16" w:rsidP="00932851">
      <w:pPr>
        <w:pStyle w:val="Heading1"/>
      </w:pPr>
      <w:bookmarkStart w:id="97" w:name="_Toc431277515"/>
      <w:bookmarkStart w:id="98" w:name="Note22"/>
      <w:r>
        <w:lastRenderedPageBreak/>
        <w:t>Note 2</w:t>
      </w:r>
      <w:r w:rsidR="00DF5462">
        <w:t>2</w:t>
      </w:r>
      <w:r>
        <w:t xml:space="preserve"> </w:t>
      </w:r>
      <w:r>
        <w:tab/>
        <w:t>Annotated income agreements</w:t>
      </w:r>
      <w:bookmarkEnd w:id="97"/>
    </w:p>
    <w:bookmarkEnd w:id="98"/>
    <w:p w:rsidR="00881486" w:rsidRPr="00881486" w:rsidRDefault="00881486" w:rsidP="00205CEC">
      <w:pPr>
        <w:rPr>
          <w:i/>
          <w:iCs/>
        </w:rPr>
      </w:pPr>
      <w:r w:rsidRPr="00881486">
        <w:t xml:space="preserve">The following is a listing of the </w:t>
      </w:r>
      <w:r w:rsidRPr="00881486">
        <w:rPr>
          <w:i/>
        </w:rPr>
        <w:t>Financial Management Act 1994</w:t>
      </w:r>
      <w:r w:rsidRPr="00881486">
        <w:t xml:space="preserve"> Section 29 annotated income agreements approved by the Treasurer:</w:t>
      </w:r>
    </w:p>
    <w:p w:rsidR="00AF45B6" w:rsidRDefault="00AF45B6" w:rsidP="00110467"/>
    <w:tbl>
      <w:tblPr>
        <w:tblW w:w="50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8090"/>
        <w:gridCol w:w="1654"/>
      </w:tblGrid>
      <w:tr w:rsidR="00205CEC" w:rsidRPr="00B66427" w:rsidTr="00B94AF2">
        <w:trPr>
          <w:divId w:val="1608587256"/>
        </w:trPr>
        <w:tc>
          <w:tcPr>
            <w:tcW w:w="7612" w:type="dxa"/>
            <w:shd w:val="clear" w:color="auto" w:fill="auto"/>
            <w:noWrap/>
            <w:hideMark/>
          </w:tcPr>
          <w:p w:rsidR="00205CEC" w:rsidRPr="00B94AF2" w:rsidRDefault="00205CEC" w:rsidP="008B3936">
            <w:pPr>
              <w:rPr>
                <w:rFonts w:eastAsia="Times New Roman"/>
                <w:sz w:val="22"/>
                <w:szCs w:val="20"/>
              </w:rPr>
            </w:pPr>
          </w:p>
        </w:tc>
        <w:tc>
          <w:tcPr>
            <w:tcW w:w="1556" w:type="dxa"/>
            <w:shd w:val="clear" w:color="auto" w:fill="auto"/>
            <w:noWrap/>
            <w:hideMark/>
          </w:tcPr>
          <w:p w:rsidR="00205CEC" w:rsidRPr="00B94AF2" w:rsidRDefault="00205CEC" w:rsidP="00B94AF2">
            <w:pPr>
              <w:jc w:val="right"/>
              <w:rPr>
                <w:rFonts w:eastAsia="Times New Roman"/>
                <w:b/>
                <w:bCs/>
                <w:sz w:val="22"/>
                <w:szCs w:val="20"/>
              </w:rPr>
            </w:pPr>
            <w:r w:rsidRPr="00B94AF2">
              <w:rPr>
                <w:rFonts w:eastAsia="Times New Roman"/>
                <w:b/>
                <w:bCs/>
                <w:sz w:val="22"/>
                <w:szCs w:val="20"/>
              </w:rPr>
              <w:t>2015</w:t>
            </w:r>
          </w:p>
          <w:p w:rsidR="00205CEC" w:rsidRPr="00B94AF2" w:rsidRDefault="00205CEC" w:rsidP="00B94AF2">
            <w:pPr>
              <w:jc w:val="right"/>
              <w:rPr>
                <w:rFonts w:eastAsia="Times New Roman"/>
                <w:b/>
                <w:bCs/>
                <w:sz w:val="22"/>
                <w:szCs w:val="20"/>
              </w:rPr>
            </w:pPr>
            <w:r w:rsidRPr="00B94AF2">
              <w:rPr>
                <w:rFonts w:eastAsia="Times New Roman"/>
                <w:b/>
                <w:bCs/>
                <w:sz w:val="22"/>
                <w:szCs w:val="20"/>
              </w:rPr>
              <w:t>$'000</w:t>
            </w:r>
          </w:p>
        </w:tc>
      </w:tr>
      <w:tr w:rsidR="00AF45B6" w:rsidRPr="00B66427" w:rsidTr="00B94AF2">
        <w:trPr>
          <w:divId w:val="1608587256"/>
        </w:trPr>
        <w:tc>
          <w:tcPr>
            <w:tcW w:w="7612"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User charges, or sales of goods and services</w:t>
            </w:r>
          </w:p>
        </w:tc>
        <w:tc>
          <w:tcPr>
            <w:tcW w:w="1556"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 </w:t>
            </w:r>
          </w:p>
        </w:tc>
      </w:tr>
      <w:tr w:rsidR="00AF45B6" w:rsidRPr="00B66427" w:rsidTr="00B94AF2">
        <w:trPr>
          <w:divId w:val="1608587256"/>
        </w:trPr>
        <w:tc>
          <w:tcPr>
            <w:tcW w:w="7612"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Court fees and retail of courts data</w:t>
            </w:r>
          </w:p>
        </w:tc>
        <w:tc>
          <w:tcPr>
            <w:tcW w:w="1556" w:type="dxa"/>
            <w:shd w:val="clear" w:color="auto" w:fill="auto"/>
            <w:noWrap/>
            <w:hideMark/>
          </w:tcPr>
          <w:p w:rsidR="00AF45B6" w:rsidRPr="00B94AF2" w:rsidRDefault="004F4898" w:rsidP="00B94AF2">
            <w:pPr>
              <w:jc w:val="right"/>
              <w:rPr>
                <w:rFonts w:eastAsia="Times New Roman"/>
                <w:sz w:val="22"/>
                <w:szCs w:val="20"/>
              </w:rPr>
            </w:pPr>
            <w:r w:rsidRPr="00B94AF2">
              <w:rPr>
                <w:rFonts w:eastAsia="Times New Roman"/>
                <w:sz w:val="22"/>
                <w:szCs w:val="20"/>
              </w:rPr>
              <w:t>68,602</w:t>
            </w:r>
          </w:p>
        </w:tc>
      </w:tr>
      <w:tr w:rsidR="00AF45B6" w:rsidRPr="00B66427" w:rsidTr="00B94AF2">
        <w:trPr>
          <w:divId w:val="1608587256"/>
        </w:trPr>
        <w:tc>
          <w:tcPr>
            <w:tcW w:w="7612"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Total annotated income agreements</w:t>
            </w:r>
          </w:p>
        </w:tc>
        <w:tc>
          <w:tcPr>
            <w:tcW w:w="1556"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68,602</w:t>
            </w:r>
          </w:p>
        </w:tc>
      </w:tr>
    </w:tbl>
    <w:p w:rsidR="00B06C8F" w:rsidRDefault="00B06C8F" w:rsidP="00205CEC">
      <w:pPr>
        <w:pStyle w:val="Bullet"/>
        <w:numPr>
          <w:ilvl w:val="0"/>
          <w:numId w:val="0"/>
        </w:numPr>
      </w:pPr>
    </w:p>
    <w:p w:rsidR="00DC4CE1" w:rsidRDefault="001F41FD" w:rsidP="00205CEC">
      <w:pPr>
        <w:pStyle w:val="Notesheading"/>
      </w:pPr>
      <w:r w:rsidRPr="008B3936">
        <w:t>Note:</w:t>
      </w:r>
      <w:r w:rsidR="00DC4CE1" w:rsidRPr="008B3936">
        <w:t xml:space="preserve"> </w:t>
      </w:r>
    </w:p>
    <w:p w:rsidR="00205CEC" w:rsidRDefault="00DC4CE1" w:rsidP="00F60986">
      <w:pPr>
        <w:pStyle w:val="notestext"/>
        <w:numPr>
          <w:ilvl w:val="0"/>
          <w:numId w:val="39"/>
        </w:numPr>
      </w:pPr>
      <w:r>
        <w:t>The t</w:t>
      </w:r>
      <w:r w:rsidRPr="008B3936">
        <w:t xml:space="preserve">otal annotated income is in accordance with Section 29 of the Financial Management Act 1994. </w:t>
      </w:r>
    </w:p>
    <w:p w:rsidR="00205CEC" w:rsidRDefault="00205CEC" w:rsidP="00205CEC">
      <w:pPr>
        <w:pStyle w:val="notestext"/>
        <w:numPr>
          <w:ilvl w:val="0"/>
          <w:numId w:val="0"/>
        </w:numPr>
        <w:ind w:left="720" w:hanging="360"/>
      </w:pPr>
    </w:p>
    <w:p w:rsidR="00814F11" w:rsidRPr="008B3936" w:rsidRDefault="00DC4CE1" w:rsidP="00205CEC">
      <w:pPr>
        <w:pStyle w:val="notestext"/>
        <w:numPr>
          <w:ilvl w:val="0"/>
          <w:numId w:val="0"/>
        </w:numPr>
        <w:ind w:left="720" w:hanging="360"/>
        <w:sectPr w:rsidR="00814F11" w:rsidRPr="008B3936" w:rsidSect="000D1954">
          <w:pgSz w:w="11906" w:h="16838"/>
          <w:pgMar w:top="1134" w:right="1134" w:bottom="1134" w:left="1134" w:header="709" w:footer="709" w:gutter="0"/>
          <w:cols w:space="708"/>
          <w:docGrid w:linePitch="360"/>
        </w:sectPr>
      </w:pPr>
      <w:r w:rsidRPr="008B3936">
        <w:t xml:space="preserve"> </w:t>
      </w:r>
    </w:p>
    <w:p w:rsidR="00110467" w:rsidRDefault="00110467" w:rsidP="00932851">
      <w:pPr>
        <w:pStyle w:val="Heading1"/>
      </w:pPr>
      <w:bookmarkStart w:id="99" w:name="_Toc431277516"/>
      <w:bookmarkStart w:id="100" w:name="Note23"/>
      <w:r>
        <w:lastRenderedPageBreak/>
        <w:t>Note 2</w:t>
      </w:r>
      <w:r w:rsidR="00DF5462">
        <w:t>3</w:t>
      </w:r>
      <w:r>
        <w:tab/>
        <w:t>Trust account balances</w:t>
      </w:r>
      <w:bookmarkEnd w:id="99"/>
    </w:p>
    <w:bookmarkEnd w:id="100"/>
    <w:p w:rsidR="00AF45B6" w:rsidRDefault="003B061C" w:rsidP="00F60986">
      <w:pPr>
        <w:pStyle w:val="alphaheading"/>
        <w:numPr>
          <w:ilvl w:val="0"/>
          <w:numId w:val="40"/>
        </w:numPr>
        <w:ind w:left="357" w:hanging="357"/>
      </w:pPr>
      <w:r>
        <w:t>Trust account balances relating to trust accounts controlled and/or administered by CSV</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5163"/>
        <w:gridCol w:w="1116"/>
        <w:gridCol w:w="1116"/>
        <w:gridCol w:w="1052"/>
        <w:gridCol w:w="1181"/>
      </w:tblGrid>
      <w:tr w:rsidR="00CC1501" w:rsidRPr="00B66427" w:rsidTr="00B94AF2">
        <w:trPr>
          <w:divId w:val="8264370"/>
        </w:trPr>
        <w:tc>
          <w:tcPr>
            <w:tcW w:w="4792" w:type="dxa"/>
            <w:vMerge w:val="restart"/>
            <w:tcBorders>
              <w:bottom w:val="single" w:sz="4" w:space="0" w:color="auto"/>
            </w:tcBorders>
            <w:shd w:val="clear" w:color="auto" w:fill="auto"/>
            <w:noWrap/>
            <w:hideMark/>
          </w:tcPr>
          <w:p w:rsidR="00205CEC" w:rsidRPr="00B94AF2" w:rsidRDefault="00205CEC" w:rsidP="008B3936">
            <w:pPr>
              <w:rPr>
                <w:rFonts w:eastAsia="Times New Roman"/>
                <w:sz w:val="18"/>
                <w:szCs w:val="18"/>
              </w:rPr>
            </w:pPr>
            <w:r w:rsidRPr="00B94AF2">
              <w:rPr>
                <w:rFonts w:eastAsia="Times New Roman"/>
                <w:sz w:val="18"/>
                <w:szCs w:val="18"/>
              </w:rPr>
              <w:t> </w:t>
            </w:r>
          </w:p>
          <w:p w:rsidR="00205CEC" w:rsidRPr="00B94AF2" w:rsidRDefault="00205CEC" w:rsidP="008B3936">
            <w:pPr>
              <w:rPr>
                <w:rFonts w:eastAsia="Times New Roman"/>
                <w:sz w:val="18"/>
                <w:szCs w:val="18"/>
              </w:rPr>
            </w:pPr>
            <w:r w:rsidRPr="00B94AF2">
              <w:rPr>
                <w:rFonts w:eastAsia="Times New Roman"/>
                <w:sz w:val="18"/>
                <w:szCs w:val="18"/>
              </w:rPr>
              <w:t> </w:t>
            </w:r>
          </w:p>
          <w:p w:rsidR="00205CEC" w:rsidRPr="00B94AF2" w:rsidRDefault="00205CEC" w:rsidP="008B3936">
            <w:pPr>
              <w:rPr>
                <w:rFonts w:eastAsia="Times New Roman"/>
                <w:sz w:val="18"/>
                <w:szCs w:val="18"/>
              </w:rPr>
            </w:pPr>
            <w:r w:rsidRPr="00B94AF2">
              <w:rPr>
                <w:rFonts w:eastAsia="Times New Roman"/>
                <w:sz w:val="18"/>
                <w:szCs w:val="18"/>
              </w:rPr>
              <w:t> </w:t>
            </w:r>
          </w:p>
          <w:p w:rsidR="00205CEC" w:rsidRPr="00B94AF2" w:rsidRDefault="00205CEC" w:rsidP="008B3936">
            <w:pPr>
              <w:rPr>
                <w:rFonts w:eastAsia="Times New Roman"/>
                <w:sz w:val="18"/>
                <w:szCs w:val="18"/>
              </w:rPr>
            </w:pPr>
            <w:r w:rsidRPr="00B94AF2">
              <w:rPr>
                <w:rFonts w:eastAsia="Times New Roman"/>
                <w:sz w:val="18"/>
                <w:szCs w:val="18"/>
              </w:rPr>
              <w:t> </w:t>
            </w:r>
          </w:p>
        </w:tc>
        <w:tc>
          <w:tcPr>
            <w:tcW w:w="1036" w:type="dxa"/>
            <w:tcBorders>
              <w:bottom w:val="single" w:sz="4" w:space="0" w:color="auto"/>
            </w:tcBorders>
            <w:shd w:val="clear" w:color="auto" w:fill="auto"/>
            <w:noWrap/>
            <w:hideMark/>
          </w:tcPr>
          <w:p w:rsidR="00205CEC" w:rsidRPr="00B94AF2" w:rsidRDefault="00205CEC" w:rsidP="00B94AF2">
            <w:pPr>
              <w:jc w:val="right"/>
              <w:rPr>
                <w:rFonts w:eastAsia="Times New Roman"/>
                <w:b/>
                <w:bCs/>
                <w:sz w:val="18"/>
                <w:szCs w:val="18"/>
              </w:rPr>
            </w:pPr>
            <w:r w:rsidRPr="00B94AF2">
              <w:rPr>
                <w:rFonts w:eastAsia="Times New Roman"/>
                <w:b/>
                <w:bCs/>
                <w:sz w:val="18"/>
                <w:szCs w:val="18"/>
              </w:rPr>
              <w:t>Opening balance as at 1 July 2014</w:t>
            </w:r>
          </w:p>
        </w:tc>
        <w:tc>
          <w:tcPr>
            <w:tcW w:w="1036" w:type="dxa"/>
            <w:tcBorders>
              <w:bottom w:val="single" w:sz="4" w:space="0" w:color="auto"/>
            </w:tcBorders>
            <w:shd w:val="clear" w:color="auto" w:fill="auto"/>
            <w:noWrap/>
            <w:hideMark/>
          </w:tcPr>
          <w:p w:rsidR="00205CEC" w:rsidRPr="00B94AF2" w:rsidRDefault="00205CEC" w:rsidP="00B94AF2">
            <w:pPr>
              <w:jc w:val="right"/>
              <w:rPr>
                <w:rFonts w:eastAsia="Times New Roman"/>
                <w:b/>
                <w:bCs/>
                <w:sz w:val="18"/>
                <w:szCs w:val="18"/>
              </w:rPr>
            </w:pPr>
          </w:p>
          <w:p w:rsidR="00205CEC" w:rsidRPr="00B94AF2" w:rsidRDefault="00205CEC" w:rsidP="00B94AF2">
            <w:pPr>
              <w:jc w:val="right"/>
              <w:rPr>
                <w:rFonts w:eastAsia="Times New Roman"/>
                <w:b/>
                <w:bCs/>
                <w:sz w:val="18"/>
                <w:szCs w:val="18"/>
              </w:rPr>
            </w:pPr>
          </w:p>
          <w:p w:rsidR="00205CEC" w:rsidRPr="00B94AF2" w:rsidRDefault="00205CEC" w:rsidP="00B94AF2">
            <w:pPr>
              <w:jc w:val="right"/>
              <w:rPr>
                <w:rFonts w:eastAsia="Times New Roman"/>
                <w:b/>
                <w:bCs/>
                <w:sz w:val="18"/>
                <w:szCs w:val="18"/>
              </w:rPr>
            </w:pPr>
            <w:r w:rsidRPr="00B94AF2">
              <w:rPr>
                <w:rFonts w:eastAsia="Times New Roman"/>
                <w:b/>
                <w:bCs/>
                <w:sz w:val="18"/>
                <w:szCs w:val="18"/>
              </w:rPr>
              <w:t>Total receipts</w:t>
            </w:r>
          </w:p>
        </w:tc>
        <w:tc>
          <w:tcPr>
            <w:tcW w:w="976" w:type="dxa"/>
            <w:tcBorders>
              <w:bottom w:val="single" w:sz="4" w:space="0" w:color="auto"/>
            </w:tcBorders>
            <w:shd w:val="clear" w:color="auto" w:fill="auto"/>
            <w:noWrap/>
            <w:hideMark/>
          </w:tcPr>
          <w:p w:rsidR="00205CEC" w:rsidRPr="00B94AF2" w:rsidRDefault="00205CEC" w:rsidP="00B94AF2">
            <w:pPr>
              <w:jc w:val="right"/>
              <w:rPr>
                <w:rFonts w:eastAsia="Times New Roman"/>
                <w:b/>
                <w:bCs/>
                <w:sz w:val="18"/>
                <w:szCs w:val="18"/>
              </w:rPr>
            </w:pPr>
          </w:p>
          <w:p w:rsidR="00205CEC" w:rsidRPr="00B94AF2" w:rsidRDefault="00205CEC" w:rsidP="00B94AF2">
            <w:pPr>
              <w:jc w:val="right"/>
              <w:rPr>
                <w:rFonts w:eastAsia="Times New Roman"/>
                <w:b/>
                <w:bCs/>
                <w:sz w:val="18"/>
                <w:szCs w:val="18"/>
              </w:rPr>
            </w:pPr>
          </w:p>
          <w:p w:rsidR="00205CEC" w:rsidRPr="00B94AF2" w:rsidRDefault="00205CEC" w:rsidP="00B94AF2">
            <w:pPr>
              <w:jc w:val="right"/>
              <w:rPr>
                <w:rFonts w:eastAsia="Times New Roman"/>
                <w:b/>
                <w:bCs/>
                <w:sz w:val="18"/>
                <w:szCs w:val="18"/>
              </w:rPr>
            </w:pPr>
            <w:r w:rsidRPr="00B94AF2">
              <w:rPr>
                <w:rFonts w:eastAsia="Times New Roman"/>
                <w:b/>
                <w:bCs/>
                <w:sz w:val="18"/>
                <w:szCs w:val="18"/>
              </w:rPr>
              <w:t>Total payments</w:t>
            </w:r>
          </w:p>
        </w:tc>
        <w:tc>
          <w:tcPr>
            <w:tcW w:w="1096" w:type="dxa"/>
            <w:tcBorders>
              <w:bottom w:val="single" w:sz="4" w:space="0" w:color="auto"/>
            </w:tcBorders>
            <w:shd w:val="clear" w:color="auto" w:fill="auto"/>
            <w:noWrap/>
            <w:hideMark/>
          </w:tcPr>
          <w:p w:rsidR="00205CEC" w:rsidRPr="00B94AF2" w:rsidRDefault="00205CEC" w:rsidP="00B94AF2">
            <w:pPr>
              <w:jc w:val="right"/>
              <w:rPr>
                <w:rFonts w:eastAsia="Times New Roman"/>
                <w:b/>
                <w:bCs/>
                <w:sz w:val="18"/>
                <w:szCs w:val="18"/>
              </w:rPr>
            </w:pPr>
            <w:r w:rsidRPr="00B94AF2">
              <w:rPr>
                <w:rFonts w:eastAsia="Times New Roman"/>
                <w:b/>
                <w:bCs/>
                <w:sz w:val="18"/>
                <w:szCs w:val="18"/>
              </w:rPr>
              <w:t>Closing balance as at 30 June 2015</w:t>
            </w:r>
          </w:p>
        </w:tc>
      </w:tr>
      <w:tr w:rsidR="00CC1501" w:rsidRPr="00B66427" w:rsidTr="00B94AF2">
        <w:trPr>
          <w:divId w:val="8264370"/>
        </w:trPr>
        <w:tc>
          <w:tcPr>
            <w:tcW w:w="4792" w:type="dxa"/>
            <w:vMerge/>
            <w:shd w:val="clear" w:color="auto" w:fill="auto"/>
            <w:noWrap/>
            <w:hideMark/>
          </w:tcPr>
          <w:p w:rsidR="00205CEC" w:rsidRPr="00B94AF2" w:rsidRDefault="00205CEC" w:rsidP="008B3936">
            <w:pPr>
              <w:rPr>
                <w:rFonts w:eastAsia="Times New Roman"/>
                <w:sz w:val="18"/>
                <w:szCs w:val="18"/>
              </w:rPr>
            </w:pPr>
          </w:p>
        </w:tc>
        <w:tc>
          <w:tcPr>
            <w:tcW w:w="1036" w:type="dxa"/>
            <w:shd w:val="clear" w:color="auto" w:fill="auto"/>
            <w:noWrap/>
            <w:hideMark/>
          </w:tcPr>
          <w:p w:rsidR="00205CEC" w:rsidRPr="00B94AF2" w:rsidRDefault="00205CEC" w:rsidP="00B94AF2">
            <w:pPr>
              <w:jc w:val="right"/>
              <w:rPr>
                <w:rFonts w:eastAsia="Times New Roman"/>
                <w:b/>
                <w:bCs/>
                <w:sz w:val="18"/>
                <w:szCs w:val="18"/>
              </w:rPr>
            </w:pPr>
            <w:r w:rsidRPr="00B94AF2">
              <w:rPr>
                <w:rFonts w:eastAsia="Times New Roman"/>
                <w:b/>
                <w:bCs/>
                <w:sz w:val="18"/>
                <w:szCs w:val="18"/>
              </w:rPr>
              <w:t>$'000</w:t>
            </w:r>
          </w:p>
        </w:tc>
        <w:tc>
          <w:tcPr>
            <w:tcW w:w="1036" w:type="dxa"/>
            <w:shd w:val="clear" w:color="auto" w:fill="auto"/>
            <w:noWrap/>
            <w:hideMark/>
          </w:tcPr>
          <w:p w:rsidR="00205CEC" w:rsidRPr="00B94AF2" w:rsidRDefault="00205CEC" w:rsidP="00B94AF2">
            <w:pPr>
              <w:jc w:val="right"/>
              <w:rPr>
                <w:rFonts w:eastAsia="Times New Roman"/>
                <w:b/>
                <w:bCs/>
                <w:sz w:val="18"/>
                <w:szCs w:val="18"/>
              </w:rPr>
            </w:pPr>
            <w:r w:rsidRPr="00B94AF2">
              <w:rPr>
                <w:rFonts w:eastAsia="Times New Roman"/>
                <w:b/>
                <w:bCs/>
                <w:sz w:val="18"/>
                <w:szCs w:val="18"/>
              </w:rPr>
              <w:t>$'0000</w:t>
            </w:r>
          </w:p>
        </w:tc>
        <w:tc>
          <w:tcPr>
            <w:tcW w:w="976" w:type="dxa"/>
            <w:shd w:val="clear" w:color="auto" w:fill="auto"/>
            <w:noWrap/>
            <w:hideMark/>
          </w:tcPr>
          <w:p w:rsidR="00205CEC" w:rsidRPr="00B94AF2" w:rsidRDefault="00205CEC" w:rsidP="00B94AF2">
            <w:pPr>
              <w:jc w:val="right"/>
              <w:rPr>
                <w:rFonts w:eastAsia="Times New Roman"/>
                <w:b/>
                <w:bCs/>
                <w:sz w:val="18"/>
                <w:szCs w:val="18"/>
              </w:rPr>
            </w:pPr>
            <w:r w:rsidRPr="00B94AF2">
              <w:rPr>
                <w:rFonts w:eastAsia="Times New Roman"/>
                <w:b/>
                <w:bCs/>
                <w:sz w:val="18"/>
                <w:szCs w:val="18"/>
              </w:rPr>
              <w:t>$'000</w:t>
            </w:r>
          </w:p>
        </w:tc>
        <w:tc>
          <w:tcPr>
            <w:tcW w:w="1096" w:type="dxa"/>
            <w:shd w:val="clear" w:color="auto" w:fill="auto"/>
            <w:noWrap/>
            <w:hideMark/>
          </w:tcPr>
          <w:p w:rsidR="00205CEC" w:rsidRPr="00B94AF2" w:rsidRDefault="00205CEC" w:rsidP="00B94AF2">
            <w:pPr>
              <w:jc w:val="right"/>
              <w:rPr>
                <w:rFonts w:eastAsia="Times New Roman"/>
                <w:b/>
                <w:bCs/>
                <w:sz w:val="18"/>
                <w:szCs w:val="18"/>
              </w:rPr>
            </w:pPr>
            <w:r w:rsidRPr="00B94AF2">
              <w:rPr>
                <w:rFonts w:eastAsia="Times New Roman"/>
                <w:b/>
                <w:bCs/>
                <w:sz w:val="18"/>
                <w:szCs w:val="18"/>
              </w:rPr>
              <w:t>$'000</w:t>
            </w:r>
          </w:p>
        </w:tc>
      </w:tr>
      <w:tr w:rsidR="00CC1501" w:rsidRPr="00B66427" w:rsidTr="00B94AF2">
        <w:trPr>
          <w:divId w:val="8264370"/>
        </w:trPr>
        <w:tc>
          <w:tcPr>
            <w:tcW w:w="4792" w:type="dxa"/>
            <w:shd w:val="clear" w:color="auto" w:fill="auto"/>
            <w:noWrap/>
            <w:hideMark/>
          </w:tcPr>
          <w:p w:rsidR="00AF45B6" w:rsidRPr="00B94AF2" w:rsidRDefault="00AF45B6" w:rsidP="008B3936">
            <w:pPr>
              <w:rPr>
                <w:rFonts w:eastAsia="Times New Roman"/>
                <w:b/>
                <w:bCs/>
                <w:sz w:val="18"/>
                <w:szCs w:val="18"/>
              </w:rPr>
            </w:pPr>
            <w:r w:rsidRPr="00B94AF2">
              <w:rPr>
                <w:rFonts w:eastAsia="Times New Roman"/>
                <w:b/>
                <w:bCs/>
                <w:sz w:val="18"/>
                <w:szCs w:val="18"/>
              </w:rPr>
              <w:t>Cash and cash equivalents and investments</w:t>
            </w:r>
          </w:p>
        </w:tc>
        <w:tc>
          <w:tcPr>
            <w:tcW w:w="103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w:t>
            </w:r>
          </w:p>
        </w:tc>
        <w:tc>
          <w:tcPr>
            <w:tcW w:w="1036" w:type="dxa"/>
            <w:shd w:val="clear" w:color="auto" w:fill="auto"/>
            <w:noWrap/>
            <w:hideMark/>
          </w:tcPr>
          <w:p w:rsidR="00AF45B6" w:rsidRPr="00B94AF2" w:rsidRDefault="00AF45B6" w:rsidP="00B94AF2">
            <w:pPr>
              <w:jc w:val="right"/>
              <w:rPr>
                <w:rFonts w:eastAsia="Times New Roman"/>
                <w:b/>
                <w:bCs/>
                <w:sz w:val="18"/>
                <w:szCs w:val="18"/>
              </w:rPr>
            </w:pPr>
          </w:p>
        </w:tc>
        <w:tc>
          <w:tcPr>
            <w:tcW w:w="97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w:t>
            </w:r>
          </w:p>
        </w:tc>
        <w:tc>
          <w:tcPr>
            <w:tcW w:w="1096" w:type="dxa"/>
            <w:shd w:val="clear" w:color="auto" w:fill="auto"/>
            <w:noWrap/>
            <w:hideMark/>
          </w:tcPr>
          <w:p w:rsidR="00AF45B6" w:rsidRPr="00B94AF2" w:rsidRDefault="00AF45B6" w:rsidP="00B94AF2">
            <w:pPr>
              <w:jc w:val="right"/>
              <w:rPr>
                <w:rFonts w:eastAsia="Times New Roman"/>
                <w:b/>
                <w:bCs/>
                <w:sz w:val="18"/>
                <w:szCs w:val="18"/>
              </w:rPr>
            </w:pPr>
          </w:p>
        </w:tc>
      </w:tr>
      <w:tr w:rsidR="00CC1501" w:rsidRPr="00B66427" w:rsidTr="00B94AF2">
        <w:trPr>
          <w:divId w:val="8264370"/>
        </w:trPr>
        <w:tc>
          <w:tcPr>
            <w:tcW w:w="4792" w:type="dxa"/>
            <w:shd w:val="clear" w:color="auto" w:fill="auto"/>
            <w:noWrap/>
            <w:hideMark/>
          </w:tcPr>
          <w:p w:rsidR="00AF45B6" w:rsidRPr="00B94AF2" w:rsidRDefault="00AF45B6" w:rsidP="008B3936">
            <w:pPr>
              <w:rPr>
                <w:rFonts w:eastAsia="Times New Roman"/>
                <w:b/>
                <w:bCs/>
                <w:sz w:val="18"/>
                <w:szCs w:val="18"/>
              </w:rPr>
            </w:pPr>
            <w:r w:rsidRPr="00B94AF2">
              <w:rPr>
                <w:rFonts w:eastAsia="Times New Roman"/>
                <w:b/>
                <w:bCs/>
                <w:sz w:val="18"/>
                <w:szCs w:val="18"/>
              </w:rPr>
              <w:t>Controlled trusts</w:t>
            </w:r>
          </w:p>
        </w:tc>
        <w:tc>
          <w:tcPr>
            <w:tcW w:w="103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w:t>
            </w:r>
          </w:p>
        </w:tc>
        <w:tc>
          <w:tcPr>
            <w:tcW w:w="1036" w:type="dxa"/>
            <w:shd w:val="clear" w:color="auto" w:fill="auto"/>
            <w:noWrap/>
            <w:hideMark/>
          </w:tcPr>
          <w:p w:rsidR="00AF45B6" w:rsidRPr="00B94AF2" w:rsidRDefault="00AF45B6" w:rsidP="00B94AF2">
            <w:pPr>
              <w:jc w:val="right"/>
              <w:rPr>
                <w:rFonts w:eastAsia="Times New Roman"/>
                <w:b/>
                <w:bCs/>
                <w:sz w:val="18"/>
                <w:szCs w:val="18"/>
              </w:rPr>
            </w:pPr>
          </w:p>
        </w:tc>
        <w:tc>
          <w:tcPr>
            <w:tcW w:w="97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w:t>
            </w:r>
          </w:p>
        </w:tc>
        <w:tc>
          <w:tcPr>
            <w:tcW w:w="1096" w:type="dxa"/>
            <w:shd w:val="clear" w:color="auto" w:fill="auto"/>
            <w:noWrap/>
            <w:hideMark/>
          </w:tcPr>
          <w:p w:rsidR="00AF45B6" w:rsidRPr="00B94AF2" w:rsidRDefault="00AF45B6" w:rsidP="00B94AF2">
            <w:pPr>
              <w:jc w:val="right"/>
              <w:rPr>
                <w:rFonts w:eastAsia="Times New Roman"/>
                <w:b/>
                <w:bCs/>
                <w:sz w:val="18"/>
                <w:szCs w:val="18"/>
              </w:rPr>
            </w:pPr>
          </w:p>
        </w:tc>
      </w:tr>
      <w:tr w:rsidR="00CC1501" w:rsidRPr="00B66427" w:rsidTr="00B94AF2">
        <w:trPr>
          <w:divId w:val="8264370"/>
        </w:trPr>
        <w:tc>
          <w:tcPr>
            <w:tcW w:w="4792" w:type="dxa"/>
            <w:shd w:val="clear" w:color="auto" w:fill="auto"/>
            <w:hideMark/>
          </w:tcPr>
          <w:p w:rsidR="00AF45B6" w:rsidRPr="00B94AF2" w:rsidRDefault="00AF45B6" w:rsidP="008B3936">
            <w:pPr>
              <w:rPr>
                <w:rFonts w:eastAsia="Times New Roman"/>
                <w:b/>
                <w:bCs/>
                <w:sz w:val="18"/>
                <w:szCs w:val="18"/>
              </w:rPr>
            </w:pPr>
            <w:r w:rsidRPr="00B94AF2">
              <w:rPr>
                <w:rFonts w:eastAsia="Times New Roman"/>
                <w:b/>
                <w:bCs/>
                <w:sz w:val="18"/>
                <w:szCs w:val="18"/>
              </w:rPr>
              <w:t>Treasury Trust Fund</w:t>
            </w:r>
            <w:r w:rsidRPr="00B94AF2">
              <w:rPr>
                <w:rFonts w:eastAsia="Times New Roman"/>
                <w:b/>
                <w:bCs/>
                <w:sz w:val="18"/>
                <w:szCs w:val="18"/>
              </w:rPr>
              <w:br/>
            </w:r>
            <w:r w:rsidR="00BA0EA7" w:rsidRPr="00B94AF2">
              <w:rPr>
                <w:rFonts w:eastAsia="Times New Roman"/>
                <w:sz w:val="18"/>
                <w:szCs w:val="18"/>
              </w:rPr>
              <w:t>-</w:t>
            </w:r>
            <w:r w:rsidRPr="00B94AF2">
              <w:rPr>
                <w:rFonts w:eastAsia="Times New Roman"/>
                <w:sz w:val="18"/>
                <w:szCs w:val="18"/>
              </w:rPr>
              <w:t xml:space="preserve"> Financial Management Act 1994 (No. 18/1994), Part 4</w:t>
            </w:r>
            <w:r w:rsidRPr="00B94AF2">
              <w:rPr>
                <w:rFonts w:eastAsia="Times New Roman"/>
                <w:sz w:val="18"/>
                <w:szCs w:val="18"/>
              </w:rPr>
              <w:br/>
            </w:r>
            <w:r w:rsidR="00BA0EA7" w:rsidRPr="00B94AF2">
              <w:rPr>
                <w:rFonts w:eastAsia="Times New Roman"/>
                <w:sz w:val="18"/>
                <w:szCs w:val="18"/>
              </w:rPr>
              <w:t>-</w:t>
            </w:r>
            <w:r w:rsidRPr="00B94AF2">
              <w:rPr>
                <w:rFonts w:eastAsia="Times New Roman"/>
                <w:sz w:val="18"/>
                <w:szCs w:val="18"/>
              </w:rPr>
              <w:t xml:space="preserve"> Working account for CSV</w:t>
            </w:r>
          </w:p>
        </w:tc>
        <w:tc>
          <w:tcPr>
            <w:tcW w:w="103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03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19,759</w:t>
            </w:r>
          </w:p>
        </w:tc>
        <w:tc>
          <w:tcPr>
            <w:tcW w:w="97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10,662</w:t>
            </w:r>
          </w:p>
        </w:tc>
        <w:tc>
          <w:tcPr>
            <w:tcW w:w="109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9,097</w:t>
            </w:r>
          </w:p>
        </w:tc>
      </w:tr>
      <w:tr w:rsidR="00CC1501" w:rsidRPr="00B66427" w:rsidTr="00B94AF2">
        <w:trPr>
          <w:divId w:val="8264370"/>
        </w:trPr>
        <w:tc>
          <w:tcPr>
            <w:tcW w:w="4792" w:type="dxa"/>
            <w:shd w:val="clear" w:color="auto" w:fill="auto"/>
            <w:hideMark/>
          </w:tcPr>
          <w:p w:rsidR="00AF45B6" w:rsidRPr="00B94AF2" w:rsidRDefault="00AF45B6" w:rsidP="008B3936">
            <w:pPr>
              <w:rPr>
                <w:rFonts w:eastAsia="Times New Roman"/>
                <w:b/>
                <w:bCs/>
                <w:sz w:val="18"/>
                <w:szCs w:val="18"/>
              </w:rPr>
            </w:pPr>
            <w:r w:rsidRPr="00B94AF2">
              <w:rPr>
                <w:rFonts w:eastAsia="Times New Roman"/>
                <w:b/>
                <w:bCs/>
                <w:sz w:val="18"/>
                <w:szCs w:val="18"/>
              </w:rPr>
              <w:t>Vehicle Lease Trust Account</w:t>
            </w:r>
            <w:r w:rsidRPr="00B94AF2">
              <w:rPr>
                <w:rFonts w:eastAsia="Times New Roman"/>
                <w:b/>
                <w:bCs/>
                <w:sz w:val="18"/>
                <w:szCs w:val="18"/>
              </w:rPr>
              <w:br/>
            </w:r>
            <w:r w:rsidR="00BA0EA7" w:rsidRPr="00B94AF2">
              <w:rPr>
                <w:rFonts w:eastAsia="Times New Roman"/>
                <w:sz w:val="18"/>
                <w:szCs w:val="18"/>
              </w:rPr>
              <w:t>-</w:t>
            </w:r>
            <w:r w:rsidRPr="00B94AF2">
              <w:rPr>
                <w:rFonts w:eastAsia="Times New Roman"/>
                <w:sz w:val="18"/>
                <w:szCs w:val="18"/>
              </w:rPr>
              <w:t xml:space="preserve"> Financial Management Act 1994 (No. 18/1994), Part 4</w:t>
            </w:r>
            <w:r w:rsidRPr="00B94AF2">
              <w:rPr>
                <w:rFonts w:eastAsia="Times New Roman"/>
                <w:sz w:val="18"/>
                <w:szCs w:val="18"/>
              </w:rPr>
              <w:br/>
            </w:r>
            <w:r w:rsidR="00BA0EA7" w:rsidRPr="00B94AF2">
              <w:rPr>
                <w:rFonts w:eastAsia="Times New Roman"/>
                <w:sz w:val="18"/>
                <w:szCs w:val="18"/>
              </w:rPr>
              <w:t>-</w:t>
            </w:r>
            <w:r w:rsidRPr="00B94AF2">
              <w:rPr>
                <w:rFonts w:eastAsia="Times New Roman"/>
                <w:sz w:val="18"/>
                <w:szCs w:val="18"/>
              </w:rPr>
              <w:t xml:space="preserve"> Working account for the sale of VicFleet motor vehicles</w:t>
            </w:r>
          </w:p>
        </w:tc>
        <w:tc>
          <w:tcPr>
            <w:tcW w:w="103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03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527</w:t>
            </w:r>
          </w:p>
        </w:tc>
        <w:tc>
          <w:tcPr>
            <w:tcW w:w="97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527</w:t>
            </w:r>
          </w:p>
        </w:tc>
        <w:tc>
          <w:tcPr>
            <w:tcW w:w="109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r>
      <w:tr w:rsidR="00CC1501" w:rsidRPr="00B66427" w:rsidTr="00B94AF2">
        <w:trPr>
          <w:divId w:val="8264370"/>
        </w:trPr>
        <w:tc>
          <w:tcPr>
            <w:tcW w:w="4792" w:type="dxa"/>
            <w:shd w:val="clear" w:color="auto" w:fill="auto"/>
            <w:hideMark/>
          </w:tcPr>
          <w:p w:rsidR="00AF45B6" w:rsidRPr="00B94AF2" w:rsidRDefault="00AF45B6" w:rsidP="008B3936">
            <w:pPr>
              <w:rPr>
                <w:rFonts w:eastAsia="Times New Roman"/>
                <w:b/>
                <w:bCs/>
                <w:sz w:val="18"/>
                <w:szCs w:val="18"/>
              </w:rPr>
            </w:pPr>
            <w:r w:rsidRPr="00B94AF2">
              <w:rPr>
                <w:rFonts w:eastAsia="Times New Roman"/>
                <w:b/>
                <w:bCs/>
                <w:sz w:val="18"/>
                <w:szCs w:val="18"/>
              </w:rPr>
              <w:t>Victorian Civil and Administrative Tribunal Trust Account</w:t>
            </w:r>
            <w:r w:rsidRPr="00B94AF2">
              <w:rPr>
                <w:rFonts w:eastAsia="Times New Roman"/>
                <w:b/>
                <w:bCs/>
                <w:sz w:val="18"/>
                <w:szCs w:val="18"/>
              </w:rPr>
              <w:br/>
            </w:r>
            <w:r w:rsidR="00BA0EA7" w:rsidRPr="00B94AF2">
              <w:rPr>
                <w:rFonts w:eastAsia="Times New Roman"/>
                <w:sz w:val="18"/>
                <w:szCs w:val="18"/>
              </w:rPr>
              <w:t>-</w:t>
            </w:r>
            <w:r w:rsidRPr="00B94AF2">
              <w:rPr>
                <w:rFonts w:eastAsia="Times New Roman"/>
                <w:sz w:val="18"/>
                <w:szCs w:val="18"/>
              </w:rPr>
              <w:t xml:space="preserve"> Financial Management Act 1994 (No. 18/1994), Part 4</w:t>
            </w:r>
            <w:r w:rsidRPr="00B94AF2">
              <w:rPr>
                <w:rFonts w:eastAsia="Times New Roman"/>
                <w:sz w:val="18"/>
                <w:szCs w:val="18"/>
              </w:rPr>
              <w:br/>
            </w:r>
            <w:r w:rsidR="00BA0EA7" w:rsidRPr="00B94AF2">
              <w:rPr>
                <w:rFonts w:eastAsia="Times New Roman"/>
                <w:sz w:val="18"/>
                <w:szCs w:val="18"/>
              </w:rPr>
              <w:t>-</w:t>
            </w:r>
            <w:r w:rsidRPr="00B94AF2">
              <w:rPr>
                <w:rFonts w:eastAsia="Times New Roman"/>
                <w:sz w:val="18"/>
                <w:szCs w:val="18"/>
              </w:rPr>
              <w:t xml:space="preserve"> Working account for the Owners Corporation, Domestic Building and Residential Tenancies disputes.</w:t>
            </w:r>
          </w:p>
        </w:tc>
        <w:tc>
          <w:tcPr>
            <w:tcW w:w="103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03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18,414</w:t>
            </w:r>
          </w:p>
        </w:tc>
        <w:tc>
          <w:tcPr>
            <w:tcW w:w="97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18,414</w:t>
            </w:r>
          </w:p>
        </w:tc>
        <w:tc>
          <w:tcPr>
            <w:tcW w:w="109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r>
      <w:tr w:rsidR="00CC1501" w:rsidRPr="00B66427" w:rsidTr="00B94AF2">
        <w:trPr>
          <w:divId w:val="8264370"/>
        </w:trPr>
        <w:tc>
          <w:tcPr>
            <w:tcW w:w="4792" w:type="dxa"/>
            <w:shd w:val="clear" w:color="auto" w:fill="auto"/>
            <w:noWrap/>
            <w:hideMark/>
          </w:tcPr>
          <w:p w:rsidR="00AF45B6" w:rsidRPr="00B94AF2" w:rsidRDefault="00AF45B6" w:rsidP="008B3936">
            <w:pPr>
              <w:rPr>
                <w:rFonts w:eastAsia="Times New Roman"/>
                <w:b/>
                <w:bCs/>
                <w:sz w:val="18"/>
                <w:szCs w:val="18"/>
              </w:rPr>
            </w:pPr>
            <w:r w:rsidRPr="00B94AF2">
              <w:rPr>
                <w:rFonts w:eastAsia="Times New Roman"/>
                <w:b/>
                <w:bCs/>
                <w:sz w:val="18"/>
                <w:szCs w:val="18"/>
              </w:rPr>
              <w:t>Total controlled trusts</w:t>
            </w:r>
          </w:p>
        </w:tc>
        <w:tc>
          <w:tcPr>
            <w:tcW w:w="103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0</w:t>
            </w:r>
          </w:p>
        </w:tc>
        <w:tc>
          <w:tcPr>
            <w:tcW w:w="103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38,701</w:t>
            </w:r>
          </w:p>
        </w:tc>
        <w:tc>
          <w:tcPr>
            <w:tcW w:w="97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29,604</w:t>
            </w:r>
          </w:p>
        </w:tc>
        <w:tc>
          <w:tcPr>
            <w:tcW w:w="109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9,097</w:t>
            </w:r>
          </w:p>
        </w:tc>
      </w:tr>
      <w:tr w:rsidR="00CC1501" w:rsidRPr="00B66427" w:rsidTr="00B94AF2">
        <w:trPr>
          <w:divId w:val="8264370"/>
        </w:trPr>
        <w:tc>
          <w:tcPr>
            <w:tcW w:w="4792" w:type="dxa"/>
            <w:shd w:val="clear" w:color="auto" w:fill="auto"/>
            <w:noWrap/>
            <w:hideMark/>
          </w:tcPr>
          <w:p w:rsidR="00AF45B6" w:rsidRPr="00B94AF2" w:rsidRDefault="00AF45B6" w:rsidP="008B3936">
            <w:pPr>
              <w:rPr>
                <w:rFonts w:eastAsia="Times New Roman"/>
                <w:b/>
                <w:bCs/>
                <w:sz w:val="18"/>
                <w:szCs w:val="18"/>
              </w:rPr>
            </w:pPr>
            <w:r w:rsidRPr="00B94AF2">
              <w:rPr>
                <w:rFonts w:eastAsia="Times New Roman"/>
                <w:b/>
                <w:bCs/>
                <w:sz w:val="18"/>
                <w:szCs w:val="18"/>
              </w:rPr>
              <w:t>Administered trusts</w:t>
            </w:r>
          </w:p>
        </w:tc>
        <w:tc>
          <w:tcPr>
            <w:tcW w:w="103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w:t>
            </w:r>
          </w:p>
        </w:tc>
        <w:tc>
          <w:tcPr>
            <w:tcW w:w="1036" w:type="dxa"/>
            <w:shd w:val="clear" w:color="auto" w:fill="auto"/>
            <w:noWrap/>
            <w:hideMark/>
          </w:tcPr>
          <w:p w:rsidR="00AF45B6" w:rsidRPr="00B94AF2" w:rsidRDefault="00AF45B6" w:rsidP="00B94AF2">
            <w:pPr>
              <w:jc w:val="right"/>
              <w:rPr>
                <w:rFonts w:eastAsia="Times New Roman"/>
                <w:b/>
                <w:bCs/>
                <w:sz w:val="18"/>
                <w:szCs w:val="18"/>
              </w:rPr>
            </w:pPr>
          </w:p>
        </w:tc>
        <w:tc>
          <w:tcPr>
            <w:tcW w:w="97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 </w:t>
            </w:r>
          </w:p>
        </w:tc>
        <w:tc>
          <w:tcPr>
            <w:tcW w:w="1096" w:type="dxa"/>
            <w:shd w:val="clear" w:color="auto" w:fill="auto"/>
            <w:noWrap/>
            <w:hideMark/>
          </w:tcPr>
          <w:p w:rsidR="00AF45B6" w:rsidRPr="00B94AF2" w:rsidRDefault="00AF45B6" w:rsidP="00B94AF2">
            <w:pPr>
              <w:jc w:val="right"/>
              <w:rPr>
                <w:rFonts w:eastAsia="Times New Roman"/>
                <w:b/>
                <w:bCs/>
                <w:sz w:val="18"/>
                <w:szCs w:val="18"/>
              </w:rPr>
            </w:pPr>
          </w:p>
        </w:tc>
      </w:tr>
      <w:tr w:rsidR="00CC1501" w:rsidRPr="00B66427" w:rsidTr="00B94AF2">
        <w:trPr>
          <w:divId w:val="8264370"/>
        </w:trPr>
        <w:tc>
          <w:tcPr>
            <w:tcW w:w="4792" w:type="dxa"/>
            <w:shd w:val="clear" w:color="auto" w:fill="auto"/>
            <w:hideMark/>
          </w:tcPr>
          <w:p w:rsidR="00AF45B6" w:rsidRPr="00B94AF2" w:rsidRDefault="00AF45B6" w:rsidP="008B3936">
            <w:pPr>
              <w:rPr>
                <w:rFonts w:eastAsia="Times New Roman"/>
                <w:b/>
                <w:bCs/>
                <w:sz w:val="18"/>
                <w:szCs w:val="18"/>
              </w:rPr>
            </w:pPr>
            <w:r w:rsidRPr="00B94AF2">
              <w:rPr>
                <w:rFonts w:eastAsia="Times New Roman"/>
                <w:b/>
                <w:bCs/>
                <w:sz w:val="18"/>
                <w:szCs w:val="18"/>
              </w:rPr>
              <w:t>Courtlink Trust Account</w:t>
            </w:r>
            <w:r w:rsidRPr="00B94AF2">
              <w:rPr>
                <w:rFonts w:eastAsia="Times New Roman"/>
                <w:sz w:val="18"/>
                <w:szCs w:val="18"/>
              </w:rPr>
              <w:br/>
            </w:r>
            <w:r w:rsidR="00BA0EA7" w:rsidRPr="00B94AF2">
              <w:rPr>
                <w:rFonts w:eastAsia="Times New Roman"/>
                <w:sz w:val="18"/>
                <w:szCs w:val="18"/>
              </w:rPr>
              <w:t>-</w:t>
            </w:r>
            <w:r w:rsidRPr="00B94AF2">
              <w:rPr>
                <w:rFonts w:eastAsia="Times New Roman"/>
                <w:sz w:val="18"/>
                <w:szCs w:val="18"/>
              </w:rPr>
              <w:t xml:space="preserve"> </w:t>
            </w:r>
            <w:r w:rsidRPr="00B94AF2">
              <w:rPr>
                <w:rFonts w:eastAsia="Times New Roman"/>
                <w:i/>
                <w:iCs/>
                <w:sz w:val="18"/>
                <w:szCs w:val="18"/>
              </w:rPr>
              <w:t>Financial Management Act 1994</w:t>
            </w:r>
            <w:r w:rsidRPr="00B94AF2">
              <w:rPr>
                <w:rFonts w:eastAsia="Times New Roman"/>
                <w:sz w:val="18"/>
                <w:szCs w:val="18"/>
              </w:rPr>
              <w:t xml:space="preserve"> (No. 18/1994), Part 4</w:t>
            </w:r>
            <w:r w:rsidRPr="00B94AF2">
              <w:rPr>
                <w:rFonts w:eastAsia="Times New Roman"/>
                <w:sz w:val="18"/>
                <w:szCs w:val="18"/>
              </w:rPr>
              <w:br/>
            </w:r>
            <w:r w:rsidR="00BA0EA7" w:rsidRPr="00B94AF2">
              <w:rPr>
                <w:rFonts w:eastAsia="Times New Roman"/>
                <w:sz w:val="18"/>
                <w:szCs w:val="18"/>
              </w:rPr>
              <w:t>-</w:t>
            </w:r>
            <w:r w:rsidRPr="00B94AF2">
              <w:rPr>
                <w:rFonts w:eastAsia="Times New Roman"/>
                <w:sz w:val="18"/>
                <w:szCs w:val="18"/>
              </w:rPr>
              <w:t xml:space="preserve"> Working account for the Magistrates Courts' court orders</w:t>
            </w:r>
          </w:p>
        </w:tc>
        <w:tc>
          <w:tcPr>
            <w:tcW w:w="103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03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41,672</w:t>
            </w:r>
          </w:p>
        </w:tc>
        <w:tc>
          <w:tcPr>
            <w:tcW w:w="97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41,166</w:t>
            </w:r>
          </w:p>
        </w:tc>
        <w:tc>
          <w:tcPr>
            <w:tcW w:w="109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507</w:t>
            </w:r>
          </w:p>
        </w:tc>
      </w:tr>
      <w:tr w:rsidR="00CC1501" w:rsidRPr="00B66427" w:rsidTr="00B94AF2">
        <w:trPr>
          <w:divId w:val="8264370"/>
        </w:trPr>
        <w:tc>
          <w:tcPr>
            <w:tcW w:w="4792" w:type="dxa"/>
            <w:shd w:val="clear" w:color="auto" w:fill="auto"/>
            <w:hideMark/>
          </w:tcPr>
          <w:p w:rsidR="00AF45B6" w:rsidRPr="00B94AF2" w:rsidRDefault="00AF45B6" w:rsidP="008B3936">
            <w:pPr>
              <w:rPr>
                <w:rFonts w:eastAsia="Times New Roman"/>
                <w:b/>
                <w:bCs/>
                <w:sz w:val="18"/>
                <w:szCs w:val="18"/>
              </w:rPr>
            </w:pPr>
            <w:r w:rsidRPr="00B94AF2">
              <w:rPr>
                <w:rFonts w:eastAsia="Times New Roman"/>
                <w:b/>
                <w:bCs/>
                <w:sz w:val="18"/>
                <w:szCs w:val="18"/>
              </w:rPr>
              <w:t>Suspense Account</w:t>
            </w:r>
            <w:r w:rsidRPr="00B94AF2">
              <w:rPr>
                <w:rFonts w:eastAsia="Times New Roman"/>
                <w:sz w:val="18"/>
                <w:szCs w:val="18"/>
              </w:rPr>
              <w:br/>
            </w:r>
            <w:r w:rsidR="00BA0EA7" w:rsidRPr="00B94AF2">
              <w:rPr>
                <w:rFonts w:eastAsia="Times New Roman"/>
                <w:sz w:val="18"/>
                <w:szCs w:val="18"/>
              </w:rPr>
              <w:t>-</w:t>
            </w:r>
            <w:r w:rsidRPr="00B94AF2">
              <w:rPr>
                <w:rFonts w:eastAsia="Times New Roman"/>
                <w:sz w:val="18"/>
                <w:szCs w:val="18"/>
              </w:rPr>
              <w:t xml:space="preserve"> </w:t>
            </w:r>
            <w:r w:rsidRPr="00B94AF2">
              <w:rPr>
                <w:rFonts w:eastAsia="Times New Roman"/>
                <w:i/>
                <w:iCs/>
                <w:sz w:val="18"/>
                <w:szCs w:val="18"/>
              </w:rPr>
              <w:t>Financial Management Act 1994</w:t>
            </w:r>
            <w:r w:rsidRPr="00B94AF2">
              <w:rPr>
                <w:rFonts w:eastAsia="Times New Roman"/>
                <w:sz w:val="18"/>
                <w:szCs w:val="18"/>
              </w:rPr>
              <w:t xml:space="preserve"> (No. 18/1994), Part 4</w:t>
            </w:r>
            <w:r w:rsidRPr="00B94AF2">
              <w:rPr>
                <w:rFonts w:eastAsia="Times New Roman"/>
                <w:sz w:val="18"/>
                <w:szCs w:val="18"/>
              </w:rPr>
              <w:br/>
            </w:r>
            <w:r w:rsidR="00BA0EA7" w:rsidRPr="00B94AF2">
              <w:rPr>
                <w:rFonts w:eastAsia="Times New Roman"/>
                <w:sz w:val="18"/>
                <w:szCs w:val="18"/>
              </w:rPr>
              <w:t>-</w:t>
            </w:r>
            <w:r w:rsidRPr="00B94AF2">
              <w:rPr>
                <w:rFonts w:eastAsia="Times New Roman"/>
                <w:sz w:val="18"/>
                <w:szCs w:val="18"/>
              </w:rPr>
              <w:t xml:space="preserve"> Working account for CSV</w:t>
            </w:r>
          </w:p>
        </w:tc>
        <w:tc>
          <w:tcPr>
            <w:tcW w:w="103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03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599</w:t>
            </w:r>
          </w:p>
        </w:tc>
        <w:tc>
          <w:tcPr>
            <w:tcW w:w="97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33</w:t>
            </w:r>
          </w:p>
        </w:tc>
        <w:tc>
          <w:tcPr>
            <w:tcW w:w="109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565</w:t>
            </w:r>
          </w:p>
        </w:tc>
      </w:tr>
      <w:tr w:rsidR="00CC1501" w:rsidRPr="00B66427" w:rsidTr="00B94AF2">
        <w:trPr>
          <w:divId w:val="8264370"/>
        </w:trPr>
        <w:tc>
          <w:tcPr>
            <w:tcW w:w="4792" w:type="dxa"/>
            <w:shd w:val="clear" w:color="auto" w:fill="auto"/>
            <w:hideMark/>
          </w:tcPr>
          <w:p w:rsidR="00AF45B6" w:rsidRPr="00B94AF2" w:rsidRDefault="00AF45B6" w:rsidP="008B3936">
            <w:pPr>
              <w:rPr>
                <w:rFonts w:eastAsia="Times New Roman"/>
                <w:b/>
                <w:bCs/>
                <w:sz w:val="18"/>
                <w:szCs w:val="18"/>
              </w:rPr>
            </w:pPr>
            <w:r w:rsidRPr="00B94AF2">
              <w:rPr>
                <w:rFonts w:eastAsia="Times New Roman"/>
                <w:b/>
                <w:bCs/>
                <w:sz w:val="18"/>
                <w:szCs w:val="18"/>
              </w:rPr>
              <w:t>Public Service Commuter Club</w:t>
            </w:r>
            <w:r w:rsidRPr="00B94AF2">
              <w:rPr>
                <w:rFonts w:eastAsia="Times New Roman"/>
                <w:sz w:val="18"/>
                <w:szCs w:val="18"/>
              </w:rPr>
              <w:br/>
            </w:r>
            <w:r w:rsidR="00BA0EA7" w:rsidRPr="00B94AF2">
              <w:rPr>
                <w:rFonts w:eastAsia="Times New Roman"/>
                <w:sz w:val="18"/>
                <w:szCs w:val="18"/>
              </w:rPr>
              <w:t>-</w:t>
            </w:r>
            <w:r w:rsidRPr="00B94AF2">
              <w:rPr>
                <w:rFonts w:eastAsia="Times New Roman"/>
                <w:sz w:val="18"/>
                <w:szCs w:val="18"/>
              </w:rPr>
              <w:t xml:space="preserve"> </w:t>
            </w:r>
            <w:r w:rsidRPr="00B94AF2">
              <w:rPr>
                <w:rFonts w:eastAsia="Times New Roman"/>
                <w:i/>
                <w:iCs/>
                <w:sz w:val="18"/>
                <w:szCs w:val="18"/>
              </w:rPr>
              <w:t>Financial Management Act 1994</w:t>
            </w:r>
            <w:r w:rsidRPr="00B94AF2">
              <w:rPr>
                <w:rFonts w:eastAsia="Times New Roman"/>
                <w:sz w:val="18"/>
                <w:szCs w:val="18"/>
              </w:rPr>
              <w:t xml:space="preserve"> (No. 18/1994), Part 4</w:t>
            </w:r>
            <w:r w:rsidRPr="00B94AF2">
              <w:rPr>
                <w:rFonts w:eastAsia="Times New Roman"/>
                <w:sz w:val="18"/>
                <w:szCs w:val="18"/>
              </w:rPr>
              <w:br/>
            </w:r>
            <w:r w:rsidR="00BA0EA7" w:rsidRPr="00B94AF2">
              <w:rPr>
                <w:rFonts w:eastAsia="Times New Roman"/>
                <w:sz w:val="18"/>
                <w:szCs w:val="18"/>
              </w:rPr>
              <w:t>-</w:t>
            </w:r>
            <w:r w:rsidRPr="00B94AF2">
              <w:rPr>
                <w:rFonts w:eastAsia="Times New Roman"/>
                <w:sz w:val="18"/>
                <w:szCs w:val="18"/>
              </w:rPr>
              <w:t xml:space="preserve"> Working account for the Public Service Commuter Club</w:t>
            </w:r>
          </w:p>
        </w:tc>
        <w:tc>
          <w:tcPr>
            <w:tcW w:w="103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03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851</w:t>
            </w:r>
          </w:p>
        </w:tc>
        <w:tc>
          <w:tcPr>
            <w:tcW w:w="97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1,199</w:t>
            </w:r>
          </w:p>
        </w:tc>
        <w:tc>
          <w:tcPr>
            <w:tcW w:w="109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(348)</w:t>
            </w:r>
          </w:p>
        </w:tc>
      </w:tr>
      <w:tr w:rsidR="00CC1501" w:rsidRPr="00B66427" w:rsidTr="00B94AF2">
        <w:trPr>
          <w:divId w:val="8264370"/>
        </w:trPr>
        <w:tc>
          <w:tcPr>
            <w:tcW w:w="4792" w:type="dxa"/>
            <w:shd w:val="clear" w:color="auto" w:fill="auto"/>
            <w:hideMark/>
          </w:tcPr>
          <w:p w:rsidR="00AF45B6" w:rsidRPr="00B94AF2" w:rsidRDefault="00AF45B6" w:rsidP="008B3936">
            <w:pPr>
              <w:rPr>
                <w:rFonts w:eastAsia="Times New Roman"/>
                <w:b/>
                <w:bCs/>
                <w:sz w:val="18"/>
                <w:szCs w:val="18"/>
              </w:rPr>
            </w:pPr>
            <w:r w:rsidRPr="00B94AF2">
              <w:rPr>
                <w:rFonts w:eastAsia="Times New Roman"/>
                <w:b/>
                <w:bCs/>
                <w:sz w:val="18"/>
                <w:szCs w:val="18"/>
              </w:rPr>
              <w:t>Revenue Suspense</w:t>
            </w:r>
            <w:r w:rsidRPr="00B94AF2">
              <w:rPr>
                <w:rFonts w:eastAsia="Times New Roman"/>
                <w:sz w:val="18"/>
                <w:szCs w:val="18"/>
              </w:rPr>
              <w:br/>
            </w:r>
            <w:r w:rsidR="00BA0EA7" w:rsidRPr="00B94AF2">
              <w:rPr>
                <w:rFonts w:eastAsia="Times New Roman"/>
                <w:sz w:val="18"/>
                <w:szCs w:val="18"/>
              </w:rPr>
              <w:t>-</w:t>
            </w:r>
            <w:r w:rsidRPr="00B94AF2">
              <w:rPr>
                <w:rFonts w:eastAsia="Times New Roman"/>
                <w:sz w:val="18"/>
                <w:szCs w:val="18"/>
              </w:rPr>
              <w:t xml:space="preserve"> </w:t>
            </w:r>
            <w:r w:rsidRPr="00B94AF2">
              <w:rPr>
                <w:rFonts w:eastAsia="Times New Roman"/>
                <w:i/>
                <w:iCs/>
                <w:sz w:val="18"/>
                <w:szCs w:val="18"/>
              </w:rPr>
              <w:t>Financial Management Act 1994</w:t>
            </w:r>
            <w:r w:rsidRPr="00B94AF2">
              <w:rPr>
                <w:rFonts w:eastAsia="Times New Roman"/>
                <w:sz w:val="18"/>
                <w:szCs w:val="18"/>
              </w:rPr>
              <w:t xml:space="preserve"> (No. 18/1994), Part 4</w:t>
            </w:r>
            <w:r w:rsidRPr="00B94AF2">
              <w:rPr>
                <w:rFonts w:eastAsia="Times New Roman"/>
                <w:sz w:val="18"/>
                <w:szCs w:val="18"/>
              </w:rPr>
              <w:br/>
            </w:r>
            <w:r w:rsidR="00BA0EA7" w:rsidRPr="00B94AF2">
              <w:rPr>
                <w:rFonts w:eastAsia="Times New Roman"/>
                <w:sz w:val="18"/>
                <w:szCs w:val="18"/>
              </w:rPr>
              <w:t>-</w:t>
            </w:r>
            <w:r w:rsidRPr="00B94AF2">
              <w:rPr>
                <w:rFonts w:eastAsia="Times New Roman"/>
                <w:sz w:val="18"/>
                <w:szCs w:val="18"/>
              </w:rPr>
              <w:t xml:space="preserve"> Working account for the allocation of revenue</w:t>
            </w:r>
          </w:p>
        </w:tc>
        <w:tc>
          <w:tcPr>
            <w:tcW w:w="103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036" w:type="dxa"/>
            <w:shd w:val="clear" w:color="auto" w:fill="auto"/>
            <w:noWrap/>
            <w:hideMark/>
          </w:tcPr>
          <w:p w:rsidR="00AF45B6" w:rsidRPr="00B94AF2" w:rsidRDefault="00AF45B6" w:rsidP="00B94AF2">
            <w:pPr>
              <w:jc w:val="right"/>
              <w:rPr>
                <w:rFonts w:eastAsia="Times New Roman"/>
                <w:sz w:val="18"/>
                <w:szCs w:val="18"/>
              </w:rPr>
            </w:pPr>
          </w:p>
        </w:tc>
        <w:tc>
          <w:tcPr>
            <w:tcW w:w="97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09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r>
      <w:tr w:rsidR="00CC1501" w:rsidRPr="00B66427" w:rsidTr="00B94AF2">
        <w:trPr>
          <w:divId w:val="8264370"/>
        </w:trPr>
        <w:tc>
          <w:tcPr>
            <w:tcW w:w="4792" w:type="dxa"/>
            <w:shd w:val="clear" w:color="auto" w:fill="auto"/>
            <w:hideMark/>
          </w:tcPr>
          <w:p w:rsidR="00AF45B6" w:rsidRPr="00B94AF2" w:rsidRDefault="00AF45B6" w:rsidP="008B3936">
            <w:pPr>
              <w:rPr>
                <w:rFonts w:eastAsia="Times New Roman"/>
                <w:b/>
                <w:bCs/>
                <w:sz w:val="18"/>
                <w:szCs w:val="18"/>
              </w:rPr>
            </w:pPr>
            <w:r w:rsidRPr="00B94AF2">
              <w:rPr>
                <w:rFonts w:eastAsia="Times New Roman"/>
                <w:b/>
                <w:bCs/>
                <w:sz w:val="18"/>
                <w:szCs w:val="18"/>
              </w:rPr>
              <w:t>Treasury Trust Fund</w:t>
            </w:r>
            <w:r w:rsidRPr="00B94AF2">
              <w:rPr>
                <w:rFonts w:eastAsia="Times New Roman"/>
                <w:sz w:val="18"/>
                <w:szCs w:val="18"/>
              </w:rPr>
              <w:br/>
            </w:r>
            <w:r w:rsidR="00BA0EA7" w:rsidRPr="00B94AF2">
              <w:rPr>
                <w:rFonts w:eastAsia="Times New Roman"/>
                <w:sz w:val="18"/>
                <w:szCs w:val="18"/>
              </w:rPr>
              <w:t>-</w:t>
            </w:r>
            <w:r w:rsidRPr="00B94AF2">
              <w:rPr>
                <w:rFonts w:eastAsia="Times New Roman"/>
                <w:sz w:val="18"/>
                <w:szCs w:val="18"/>
              </w:rPr>
              <w:t xml:space="preserve"> </w:t>
            </w:r>
            <w:r w:rsidRPr="00B94AF2">
              <w:rPr>
                <w:rFonts w:eastAsia="Times New Roman"/>
                <w:i/>
                <w:iCs/>
                <w:sz w:val="18"/>
                <w:szCs w:val="18"/>
              </w:rPr>
              <w:t>Financial Management Act 1994</w:t>
            </w:r>
            <w:r w:rsidRPr="00B94AF2">
              <w:rPr>
                <w:rFonts w:eastAsia="Times New Roman"/>
                <w:sz w:val="18"/>
                <w:szCs w:val="18"/>
              </w:rPr>
              <w:t xml:space="preserve"> (No. 18/1994), Part 4</w:t>
            </w:r>
            <w:r w:rsidRPr="00B94AF2">
              <w:rPr>
                <w:rFonts w:eastAsia="Times New Roman"/>
                <w:sz w:val="18"/>
                <w:szCs w:val="18"/>
              </w:rPr>
              <w:br/>
            </w:r>
            <w:r w:rsidR="00BA0EA7" w:rsidRPr="00B94AF2">
              <w:rPr>
                <w:rFonts w:eastAsia="Times New Roman"/>
                <w:sz w:val="18"/>
                <w:szCs w:val="18"/>
              </w:rPr>
              <w:t>-</w:t>
            </w:r>
            <w:r w:rsidRPr="00B94AF2">
              <w:rPr>
                <w:rFonts w:eastAsia="Times New Roman"/>
                <w:sz w:val="18"/>
                <w:szCs w:val="18"/>
              </w:rPr>
              <w:t xml:space="preserve"> Working account for CSV</w:t>
            </w:r>
          </w:p>
        </w:tc>
        <w:tc>
          <w:tcPr>
            <w:tcW w:w="103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0</w:t>
            </w:r>
          </w:p>
        </w:tc>
        <w:tc>
          <w:tcPr>
            <w:tcW w:w="103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517</w:t>
            </w:r>
          </w:p>
        </w:tc>
        <w:tc>
          <w:tcPr>
            <w:tcW w:w="97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09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517</w:t>
            </w:r>
          </w:p>
        </w:tc>
      </w:tr>
      <w:tr w:rsidR="00CC1501" w:rsidRPr="00B66427" w:rsidTr="00B94AF2">
        <w:trPr>
          <w:divId w:val="8264370"/>
        </w:trPr>
        <w:tc>
          <w:tcPr>
            <w:tcW w:w="4792" w:type="dxa"/>
            <w:shd w:val="clear" w:color="auto" w:fill="auto"/>
            <w:hideMark/>
          </w:tcPr>
          <w:p w:rsidR="00AF45B6" w:rsidRPr="00B94AF2" w:rsidRDefault="00AF45B6" w:rsidP="008B3936">
            <w:pPr>
              <w:rPr>
                <w:rFonts w:eastAsia="Times New Roman"/>
                <w:b/>
                <w:bCs/>
                <w:sz w:val="18"/>
                <w:szCs w:val="18"/>
              </w:rPr>
            </w:pPr>
            <w:r w:rsidRPr="00B94AF2">
              <w:rPr>
                <w:rFonts w:eastAsia="Times New Roman"/>
                <w:b/>
                <w:bCs/>
                <w:sz w:val="18"/>
                <w:szCs w:val="18"/>
              </w:rPr>
              <w:t>Security Account</w:t>
            </w:r>
            <w:r w:rsidRPr="00B94AF2">
              <w:rPr>
                <w:rFonts w:eastAsia="Times New Roman"/>
                <w:sz w:val="18"/>
                <w:szCs w:val="18"/>
              </w:rPr>
              <w:br/>
            </w:r>
            <w:r w:rsidR="00BA0EA7" w:rsidRPr="00B94AF2">
              <w:rPr>
                <w:rFonts w:eastAsia="Times New Roman"/>
                <w:sz w:val="18"/>
                <w:szCs w:val="18"/>
              </w:rPr>
              <w:t>-</w:t>
            </w:r>
            <w:r w:rsidRPr="00B94AF2">
              <w:rPr>
                <w:rFonts w:eastAsia="Times New Roman"/>
                <w:sz w:val="18"/>
                <w:szCs w:val="18"/>
              </w:rPr>
              <w:t xml:space="preserve"> </w:t>
            </w:r>
            <w:r w:rsidRPr="00B94AF2">
              <w:rPr>
                <w:rFonts w:eastAsia="Times New Roman"/>
                <w:i/>
                <w:iCs/>
                <w:sz w:val="18"/>
                <w:szCs w:val="18"/>
              </w:rPr>
              <w:t>Financial Management Act 1994</w:t>
            </w:r>
            <w:r w:rsidRPr="00B94AF2">
              <w:rPr>
                <w:rFonts w:eastAsia="Times New Roman"/>
                <w:sz w:val="18"/>
                <w:szCs w:val="18"/>
              </w:rPr>
              <w:t xml:space="preserve"> (No. 18/1994), Part 4</w:t>
            </w:r>
            <w:r w:rsidRPr="00B94AF2">
              <w:rPr>
                <w:rFonts w:eastAsia="Times New Roman"/>
                <w:sz w:val="18"/>
                <w:szCs w:val="18"/>
              </w:rPr>
              <w:br/>
            </w:r>
            <w:r w:rsidR="00BA0EA7" w:rsidRPr="00B94AF2">
              <w:rPr>
                <w:rFonts w:eastAsia="Times New Roman"/>
                <w:sz w:val="18"/>
                <w:szCs w:val="18"/>
              </w:rPr>
              <w:t>-</w:t>
            </w:r>
            <w:r w:rsidRPr="00B94AF2">
              <w:rPr>
                <w:rFonts w:eastAsia="Times New Roman"/>
                <w:sz w:val="18"/>
                <w:szCs w:val="18"/>
              </w:rPr>
              <w:t xml:space="preserve"> Holds monies as security for good behaviour</w:t>
            </w:r>
          </w:p>
        </w:tc>
        <w:tc>
          <w:tcPr>
            <w:tcW w:w="103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03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45</w:t>
            </w:r>
          </w:p>
        </w:tc>
        <w:tc>
          <w:tcPr>
            <w:tcW w:w="976" w:type="dxa"/>
            <w:shd w:val="clear" w:color="auto" w:fill="auto"/>
            <w:noWrap/>
            <w:hideMark/>
          </w:tcPr>
          <w:p w:rsidR="00AF45B6" w:rsidRPr="00B94AF2" w:rsidRDefault="00AF45B6" w:rsidP="008B3936">
            <w:pPr>
              <w:rPr>
                <w:rFonts w:eastAsia="Times New Roman"/>
                <w:sz w:val="18"/>
                <w:szCs w:val="18"/>
              </w:rPr>
            </w:pPr>
            <w:r w:rsidRPr="00B94AF2">
              <w:rPr>
                <w:rFonts w:eastAsia="Times New Roman"/>
                <w:sz w:val="18"/>
                <w:szCs w:val="18"/>
              </w:rPr>
              <w:t> </w:t>
            </w:r>
          </w:p>
        </w:tc>
        <w:tc>
          <w:tcPr>
            <w:tcW w:w="1096" w:type="dxa"/>
            <w:shd w:val="clear" w:color="auto" w:fill="auto"/>
            <w:noWrap/>
            <w:hideMark/>
          </w:tcPr>
          <w:p w:rsidR="00AF45B6" w:rsidRPr="00B94AF2" w:rsidRDefault="00AF45B6" w:rsidP="00B94AF2">
            <w:pPr>
              <w:jc w:val="right"/>
              <w:rPr>
                <w:rFonts w:eastAsia="Times New Roman"/>
                <w:sz w:val="18"/>
                <w:szCs w:val="18"/>
              </w:rPr>
            </w:pPr>
            <w:r w:rsidRPr="00B94AF2">
              <w:rPr>
                <w:rFonts w:eastAsia="Times New Roman"/>
                <w:sz w:val="18"/>
                <w:szCs w:val="18"/>
              </w:rPr>
              <w:t>45</w:t>
            </w:r>
          </w:p>
        </w:tc>
      </w:tr>
      <w:tr w:rsidR="00CC1501" w:rsidRPr="00B66427" w:rsidTr="00B94AF2">
        <w:trPr>
          <w:divId w:val="8264370"/>
        </w:trPr>
        <w:tc>
          <w:tcPr>
            <w:tcW w:w="4792" w:type="dxa"/>
            <w:shd w:val="clear" w:color="auto" w:fill="auto"/>
            <w:noWrap/>
            <w:hideMark/>
          </w:tcPr>
          <w:p w:rsidR="00AF45B6" w:rsidRPr="00B94AF2" w:rsidRDefault="00AF45B6" w:rsidP="008B3936">
            <w:pPr>
              <w:rPr>
                <w:rFonts w:eastAsia="Times New Roman"/>
                <w:b/>
                <w:bCs/>
                <w:sz w:val="18"/>
                <w:szCs w:val="18"/>
              </w:rPr>
            </w:pPr>
            <w:r w:rsidRPr="00B94AF2">
              <w:rPr>
                <w:rFonts w:eastAsia="Times New Roman"/>
                <w:b/>
                <w:bCs/>
                <w:sz w:val="18"/>
                <w:szCs w:val="18"/>
              </w:rPr>
              <w:t>Total administered trusts</w:t>
            </w:r>
          </w:p>
        </w:tc>
        <w:tc>
          <w:tcPr>
            <w:tcW w:w="103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0</w:t>
            </w:r>
          </w:p>
        </w:tc>
        <w:tc>
          <w:tcPr>
            <w:tcW w:w="103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43,684</w:t>
            </w:r>
          </w:p>
        </w:tc>
        <w:tc>
          <w:tcPr>
            <w:tcW w:w="97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42,398</w:t>
            </w:r>
          </w:p>
        </w:tc>
        <w:tc>
          <w:tcPr>
            <w:tcW w:w="1096" w:type="dxa"/>
            <w:shd w:val="clear" w:color="auto" w:fill="auto"/>
            <w:noWrap/>
            <w:hideMark/>
          </w:tcPr>
          <w:p w:rsidR="00AF45B6" w:rsidRPr="00B94AF2" w:rsidRDefault="00AF45B6" w:rsidP="00B94AF2">
            <w:pPr>
              <w:jc w:val="right"/>
              <w:rPr>
                <w:rFonts w:eastAsia="Times New Roman"/>
                <w:b/>
                <w:bCs/>
                <w:sz w:val="18"/>
                <w:szCs w:val="18"/>
              </w:rPr>
            </w:pPr>
            <w:r w:rsidRPr="00B94AF2">
              <w:rPr>
                <w:rFonts w:eastAsia="Times New Roman"/>
                <w:b/>
                <w:bCs/>
                <w:sz w:val="18"/>
                <w:szCs w:val="18"/>
              </w:rPr>
              <w:t>1,286</w:t>
            </w:r>
          </w:p>
        </w:tc>
      </w:tr>
    </w:tbl>
    <w:p w:rsidR="001E2E90" w:rsidRPr="008B3936" w:rsidRDefault="001E2E90" w:rsidP="008B3936">
      <w:pPr>
        <w:rPr>
          <w:i/>
        </w:rPr>
      </w:pPr>
    </w:p>
    <w:p w:rsidR="00CA1337" w:rsidRPr="008B3936" w:rsidRDefault="001E2E90" w:rsidP="00205CEC">
      <w:pPr>
        <w:pStyle w:val="Notesheading"/>
      </w:pPr>
      <w:r w:rsidRPr="008B3936">
        <w:t>Note:</w:t>
      </w:r>
    </w:p>
    <w:p w:rsidR="001E2E90" w:rsidRDefault="001E2E90" w:rsidP="00F60986">
      <w:pPr>
        <w:pStyle w:val="notestext"/>
        <w:numPr>
          <w:ilvl w:val="0"/>
          <w:numId w:val="41"/>
        </w:numPr>
      </w:pPr>
      <w:r w:rsidRPr="008B3936">
        <w:t>Total receipts include balances transferred from DJR as part of the machinery of government</w:t>
      </w:r>
      <w:r>
        <w:t>.</w:t>
      </w:r>
    </w:p>
    <w:p w:rsidR="002C5C21" w:rsidRPr="008B3936" w:rsidRDefault="002C5C21" w:rsidP="008B3936">
      <w:pPr>
        <w:rPr>
          <w:rFonts w:ascii="Calibri" w:hAnsi="Calibri"/>
          <w:i/>
          <w:sz w:val="18"/>
          <w:szCs w:val="18"/>
        </w:rPr>
      </w:pPr>
    </w:p>
    <w:p w:rsidR="00CA1337" w:rsidRDefault="00CA1337" w:rsidP="00205CEC">
      <w:pPr>
        <w:pStyle w:val="alphaheading"/>
      </w:pPr>
      <w:r>
        <w:t xml:space="preserve">Third party </w:t>
      </w:r>
      <w:r w:rsidR="000F0DE7">
        <w:t xml:space="preserve">assets </w:t>
      </w:r>
      <w:r>
        <w:t>under management</w:t>
      </w:r>
    </w:p>
    <w:p w:rsidR="00CA1337" w:rsidRPr="008B3936" w:rsidRDefault="00CA1337" w:rsidP="008B3936">
      <w:pPr>
        <w:jc w:val="both"/>
        <w:rPr>
          <w:szCs w:val="20"/>
        </w:rPr>
      </w:pPr>
    </w:p>
    <w:p w:rsidR="00CA1337" w:rsidRDefault="002A760D" w:rsidP="00205CEC">
      <w:r>
        <w:t xml:space="preserve">CSV holds funds comprising of cash, property and other tangible assets under management in trust for certain clients and individuals.  </w:t>
      </w:r>
      <w:r w:rsidR="00CA1337">
        <w:t>They are not used for government purposes and therefore are not included in CSV</w:t>
      </w:r>
      <w:r w:rsidR="006C21C5">
        <w:t>’s</w:t>
      </w:r>
      <w:r w:rsidR="00CA1337">
        <w:t xml:space="preserve"> financial statements.</w:t>
      </w:r>
    </w:p>
    <w:p w:rsidR="00CA1337" w:rsidRDefault="00CA1337" w:rsidP="00205CEC"/>
    <w:p w:rsidR="00CA1337" w:rsidRPr="008B3936" w:rsidRDefault="00CA1337" w:rsidP="00205CEC">
      <w:r>
        <w:t xml:space="preserve">Any earnings on the </w:t>
      </w:r>
      <w:r w:rsidR="00913811">
        <w:t>investments</w:t>
      </w:r>
      <w:r>
        <w:t xml:space="preserve"> held pending distribution are also applied to the trust</w:t>
      </w:r>
      <w:r w:rsidR="00913811">
        <w:t xml:space="preserve"> assets</w:t>
      </w:r>
      <w:r>
        <w:t xml:space="preserve"> under management as appropriate.</w:t>
      </w:r>
    </w:p>
    <w:p w:rsidR="00CA1337" w:rsidRDefault="00CA1337" w:rsidP="008B3936">
      <w:pPr>
        <w:jc w:val="both"/>
        <w:rPr>
          <w:szCs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8291"/>
        <w:gridCol w:w="1337"/>
      </w:tblGrid>
      <w:tr w:rsidR="00205CEC" w:rsidRPr="00B66427" w:rsidTr="00B94AF2">
        <w:trPr>
          <w:trHeight w:val="414"/>
        </w:trPr>
        <w:tc>
          <w:tcPr>
            <w:tcW w:w="7821" w:type="dxa"/>
            <w:shd w:val="clear" w:color="auto" w:fill="auto"/>
            <w:noWrap/>
            <w:hideMark/>
          </w:tcPr>
          <w:p w:rsidR="00205CEC" w:rsidRPr="00B94AF2" w:rsidRDefault="00205CEC" w:rsidP="004372B8">
            <w:pPr>
              <w:rPr>
                <w:rFonts w:eastAsia="Times New Roman"/>
                <w:sz w:val="22"/>
                <w:szCs w:val="20"/>
              </w:rPr>
            </w:pPr>
          </w:p>
        </w:tc>
        <w:tc>
          <w:tcPr>
            <w:tcW w:w="1261" w:type="dxa"/>
            <w:shd w:val="clear" w:color="auto" w:fill="auto"/>
            <w:noWrap/>
            <w:hideMark/>
          </w:tcPr>
          <w:p w:rsidR="00205CEC" w:rsidRPr="00B94AF2" w:rsidRDefault="00205CEC" w:rsidP="00B94AF2">
            <w:pPr>
              <w:jc w:val="right"/>
              <w:rPr>
                <w:rFonts w:eastAsia="Times New Roman"/>
                <w:b/>
                <w:bCs/>
                <w:sz w:val="22"/>
                <w:szCs w:val="20"/>
              </w:rPr>
            </w:pPr>
            <w:r w:rsidRPr="00B94AF2">
              <w:rPr>
                <w:rFonts w:eastAsia="Times New Roman"/>
                <w:b/>
                <w:bCs/>
                <w:sz w:val="22"/>
                <w:szCs w:val="20"/>
              </w:rPr>
              <w:t>2015</w:t>
            </w:r>
          </w:p>
          <w:p w:rsidR="00205CEC" w:rsidRPr="00B94AF2" w:rsidRDefault="00205CEC" w:rsidP="00B94AF2">
            <w:pPr>
              <w:jc w:val="right"/>
              <w:rPr>
                <w:rFonts w:eastAsia="Times New Roman"/>
                <w:b/>
                <w:bCs/>
                <w:sz w:val="22"/>
                <w:szCs w:val="20"/>
              </w:rPr>
            </w:pPr>
            <w:r w:rsidRPr="00B94AF2">
              <w:rPr>
                <w:rFonts w:eastAsia="Times New Roman"/>
                <w:b/>
                <w:bCs/>
                <w:sz w:val="22"/>
                <w:szCs w:val="20"/>
              </w:rPr>
              <w:t>$'000</w:t>
            </w:r>
          </w:p>
        </w:tc>
      </w:tr>
      <w:tr w:rsidR="004372B8" w:rsidRPr="00B66427" w:rsidTr="00B94AF2">
        <w:tc>
          <w:tcPr>
            <w:tcW w:w="7821" w:type="dxa"/>
            <w:shd w:val="clear" w:color="auto" w:fill="auto"/>
            <w:noWrap/>
            <w:hideMark/>
          </w:tcPr>
          <w:p w:rsidR="004372B8" w:rsidRPr="00B94AF2" w:rsidRDefault="004372B8" w:rsidP="004372B8">
            <w:pPr>
              <w:rPr>
                <w:rFonts w:eastAsia="Times New Roman"/>
                <w:b/>
                <w:bCs/>
                <w:sz w:val="22"/>
                <w:szCs w:val="20"/>
              </w:rPr>
            </w:pPr>
            <w:r w:rsidRPr="00B94AF2">
              <w:rPr>
                <w:rFonts w:eastAsia="Times New Roman"/>
                <w:b/>
                <w:bCs/>
                <w:sz w:val="22"/>
                <w:szCs w:val="20"/>
              </w:rPr>
              <w:t>Courts</w:t>
            </w:r>
          </w:p>
        </w:tc>
        <w:tc>
          <w:tcPr>
            <w:tcW w:w="1261" w:type="dxa"/>
            <w:shd w:val="clear" w:color="auto" w:fill="auto"/>
            <w:hideMark/>
          </w:tcPr>
          <w:p w:rsidR="004372B8" w:rsidRPr="00B94AF2" w:rsidRDefault="004372B8" w:rsidP="00B94AF2">
            <w:pPr>
              <w:jc w:val="right"/>
              <w:rPr>
                <w:rFonts w:eastAsia="Times New Roman"/>
                <w:sz w:val="22"/>
                <w:szCs w:val="20"/>
              </w:rPr>
            </w:pPr>
            <w:r w:rsidRPr="00B94AF2">
              <w:rPr>
                <w:rFonts w:eastAsia="Times New Roman"/>
                <w:sz w:val="22"/>
                <w:szCs w:val="20"/>
              </w:rPr>
              <w:t> </w:t>
            </w:r>
          </w:p>
        </w:tc>
      </w:tr>
      <w:tr w:rsidR="004372B8" w:rsidRPr="00B66427" w:rsidTr="00B94AF2">
        <w:tc>
          <w:tcPr>
            <w:tcW w:w="7821" w:type="dxa"/>
            <w:shd w:val="clear" w:color="auto" w:fill="auto"/>
            <w:noWrap/>
            <w:hideMark/>
          </w:tcPr>
          <w:p w:rsidR="004372B8" w:rsidRPr="00B94AF2" w:rsidRDefault="004372B8" w:rsidP="004372B8">
            <w:pPr>
              <w:rPr>
                <w:rFonts w:eastAsia="Times New Roman"/>
                <w:sz w:val="22"/>
                <w:szCs w:val="20"/>
              </w:rPr>
            </w:pPr>
            <w:r w:rsidRPr="00B94AF2">
              <w:rPr>
                <w:rFonts w:eastAsia="Times New Roman"/>
                <w:sz w:val="22"/>
                <w:szCs w:val="20"/>
              </w:rPr>
              <w:t>Bail Monies</w:t>
            </w:r>
          </w:p>
        </w:tc>
        <w:tc>
          <w:tcPr>
            <w:tcW w:w="1261" w:type="dxa"/>
            <w:shd w:val="clear" w:color="auto" w:fill="auto"/>
            <w:noWrap/>
            <w:hideMark/>
          </w:tcPr>
          <w:p w:rsidR="004372B8" w:rsidRPr="00B94AF2" w:rsidRDefault="004372B8" w:rsidP="00B94AF2">
            <w:pPr>
              <w:jc w:val="right"/>
              <w:rPr>
                <w:rFonts w:eastAsia="Times New Roman"/>
                <w:sz w:val="22"/>
                <w:szCs w:val="20"/>
              </w:rPr>
            </w:pPr>
            <w:r w:rsidRPr="00B94AF2">
              <w:rPr>
                <w:rFonts w:eastAsia="Times New Roman"/>
                <w:sz w:val="22"/>
                <w:szCs w:val="20"/>
              </w:rPr>
              <w:t xml:space="preserve">1,725 </w:t>
            </w:r>
          </w:p>
        </w:tc>
      </w:tr>
      <w:tr w:rsidR="004372B8" w:rsidRPr="00B66427" w:rsidTr="00B94AF2">
        <w:tc>
          <w:tcPr>
            <w:tcW w:w="7821" w:type="dxa"/>
            <w:shd w:val="clear" w:color="auto" w:fill="auto"/>
            <w:hideMark/>
          </w:tcPr>
          <w:p w:rsidR="004372B8" w:rsidRPr="00B94AF2" w:rsidRDefault="004372B8" w:rsidP="004372B8">
            <w:pPr>
              <w:rPr>
                <w:rFonts w:eastAsia="Times New Roman"/>
                <w:sz w:val="22"/>
                <w:szCs w:val="20"/>
              </w:rPr>
            </w:pPr>
            <w:r w:rsidRPr="00B94AF2">
              <w:rPr>
                <w:rFonts w:eastAsia="Times New Roman"/>
                <w:sz w:val="22"/>
                <w:szCs w:val="20"/>
              </w:rPr>
              <w:lastRenderedPageBreak/>
              <w:t>Court Infant Investment Accounts</w:t>
            </w:r>
          </w:p>
        </w:tc>
        <w:tc>
          <w:tcPr>
            <w:tcW w:w="1261" w:type="dxa"/>
            <w:shd w:val="clear" w:color="auto" w:fill="auto"/>
            <w:noWrap/>
            <w:hideMark/>
          </w:tcPr>
          <w:p w:rsidR="004372B8" w:rsidRPr="00B94AF2" w:rsidRDefault="004372B8" w:rsidP="00B94AF2">
            <w:pPr>
              <w:jc w:val="right"/>
              <w:rPr>
                <w:rFonts w:eastAsia="Times New Roman"/>
                <w:sz w:val="22"/>
                <w:szCs w:val="20"/>
              </w:rPr>
            </w:pPr>
            <w:r w:rsidRPr="00B94AF2">
              <w:rPr>
                <w:rFonts w:eastAsia="Times New Roman"/>
                <w:sz w:val="22"/>
                <w:szCs w:val="20"/>
              </w:rPr>
              <w:t xml:space="preserve"> 21 </w:t>
            </w:r>
          </w:p>
        </w:tc>
      </w:tr>
      <w:tr w:rsidR="004372B8" w:rsidRPr="00B66427" w:rsidTr="00B94AF2">
        <w:tc>
          <w:tcPr>
            <w:tcW w:w="7821" w:type="dxa"/>
            <w:shd w:val="clear" w:color="auto" w:fill="auto"/>
            <w:noWrap/>
            <w:hideMark/>
          </w:tcPr>
          <w:p w:rsidR="004372B8" w:rsidRPr="00B94AF2" w:rsidRDefault="004372B8" w:rsidP="004372B8">
            <w:pPr>
              <w:rPr>
                <w:rFonts w:eastAsia="Times New Roman"/>
                <w:sz w:val="22"/>
                <w:szCs w:val="20"/>
              </w:rPr>
            </w:pPr>
            <w:r w:rsidRPr="00B94AF2">
              <w:rPr>
                <w:rFonts w:eastAsia="Times New Roman"/>
                <w:sz w:val="22"/>
                <w:szCs w:val="20"/>
              </w:rPr>
              <w:t>Crimes Compensation Infant Investment Accounts</w:t>
            </w:r>
          </w:p>
        </w:tc>
        <w:tc>
          <w:tcPr>
            <w:tcW w:w="1261" w:type="dxa"/>
            <w:shd w:val="clear" w:color="auto" w:fill="auto"/>
            <w:noWrap/>
            <w:hideMark/>
          </w:tcPr>
          <w:p w:rsidR="004372B8" w:rsidRPr="00B94AF2" w:rsidRDefault="004372B8" w:rsidP="00B94AF2">
            <w:pPr>
              <w:jc w:val="right"/>
              <w:rPr>
                <w:rFonts w:eastAsia="Times New Roman"/>
                <w:sz w:val="22"/>
                <w:szCs w:val="20"/>
              </w:rPr>
            </w:pPr>
            <w:r w:rsidRPr="00B94AF2">
              <w:rPr>
                <w:rFonts w:eastAsia="Times New Roman"/>
                <w:sz w:val="22"/>
                <w:szCs w:val="20"/>
              </w:rPr>
              <w:t xml:space="preserve">1,077 </w:t>
            </w:r>
          </w:p>
        </w:tc>
      </w:tr>
      <w:tr w:rsidR="004372B8" w:rsidRPr="00B66427" w:rsidTr="00B94AF2">
        <w:tc>
          <w:tcPr>
            <w:tcW w:w="7821" w:type="dxa"/>
            <w:shd w:val="clear" w:color="auto" w:fill="auto"/>
            <w:noWrap/>
            <w:hideMark/>
          </w:tcPr>
          <w:p w:rsidR="004372B8" w:rsidRPr="00B94AF2" w:rsidRDefault="004372B8" w:rsidP="004372B8">
            <w:pPr>
              <w:rPr>
                <w:rFonts w:eastAsia="Times New Roman"/>
                <w:sz w:val="22"/>
                <w:szCs w:val="20"/>
              </w:rPr>
            </w:pPr>
            <w:r w:rsidRPr="00B94AF2">
              <w:rPr>
                <w:rFonts w:eastAsia="Times New Roman"/>
                <w:sz w:val="22"/>
                <w:szCs w:val="20"/>
              </w:rPr>
              <w:t>Assets under management by the Senior Master of the Supreme Court (Funds in Court)</w:t>
            </w:r>
          </w:p>
        </w:tc>
        <w:tc>
          <w:tcPr>
            <w:tcW w:w="1261" w:type="dxa"/>
            <w:shd w:val="clear" w:color="auto" w:fill="auto"/>
            <w:noWrap/>
            <w:hideMark/>
          </w:tcPr>
          <w:p w:rsidR="004372B8" w:rsidRPr="00B94AF2" w:rsidRDefault="004372B8" w:rsidP="00B94AF2">
            <w:pPr>
              <w:jc w:val="right"/>
              <w:rPr>
                <w:rFonts w:eastAsia="Times New Roman"/>
                <w:sz w:val="22"/>
                <w:szCs w:val="20"/>
              </w:rPr>
            </w:pPr>
            <w:r w:rsidRPr="00B94AF2">
              <w:rPr>
                <w:rFonts w:eastAsia="Times New Roman"/>
                <w:sz w:val="22"/>
                <w:szCs w:val="20"/>
              </w:rPr>
              <w:t xml:space="preserve">1,607,914 </w:t>
            </w:r>
          </w:p>
        </w:tc>
      </w:tr>
      <w:tr w:rsidR="004372B8" w:rsidRPr="00B66427" w:rsidTr="00B94AF2">
        <w:tc>
          <w:tcPr>
            <w:tcW w:w="7821" w:type="dxa"/>
            <w:shd w:val="clear" w:color="auto" w:fill="auto"/>
            <w:noWrap/>
            <w:hideMark/>
          </w:tcPr>
          <w:p w:rsidR="004372B8" w:rsidRPr="00B94AF2" w:rsidRDefault="004372B8" w:rsidP="004372B8">
            <w:pPr>
              <w:rPr>
                <w:rFonts w:eastAsia="Times New Roman"/>
                <w:b/>
                <w:bCs/>
                <w:sz w:val="22"/>
                <w:szCs w:val="20"/>
              </w:rPr>
            </w:pPr>
            <w:r w:rsidRPr="00B94AF2">
              <w:rPr>
                <w:rFonts w:eastAsia="Times New Roman"/>
                <w:b/>
                <w:bCs/>
                <w:sz w:val="22"/>
                <w:szCs w:val="20"/>
              </w:rPr>
              <w:t>Total</w:t>
            </w:r>
          </w:p>
        </w:tc>
        <w:tc>
          <w:tcPr>
            <w:tcW w:w="1261" w:type="dxa"/>
            <w:shd w:val="clear" w:color="auto" w:fill="auto"/>
            <w:noWrap/>
            <w:hideMark/>
          </w:tcPr>
          <w:p w:rsidR="004372B8" w:rsidRPr="00B94AF2" w:rsidRDefault="004372B8" w:rsidP="00B94AF2">
            <w:pPr>
              <w:jc w:val="right"/>
              <w:rPr>
                <w:rFonts w:eastAsia="Times New Roman"/>
                <w:b/>
                <w:bCs/>
                <w:sz w:val="22"/>
                <w:szCs w:val="20"/>
              </w:rPr>
            </w:pPr>
            <w:r w:rsidRPr="00B94AF2">
              <w:rPr>
                <w:rFonts w:eastAsia="Times New Roman"/>
                <w:b/>
                <w:bCs/>
                <w:sz w:val="22"/>
                <w:szCs w:val="20"/>
              </w:rPr>
              <w:t xml:space="preserve">1,610,737 </w:t>
            </w:r>
          </w:p>
        </w:tc>
      </w:tr>
    </w:tbl>
    <w:p w:rsidR="004372B8" w:rsidRDefault="004372B8" w:rsidP="008B3936">
      <w:pPr>
        <w:jc w:val="both"/>
        <w:rPr>
          <w:szCs w:val="20"/>
        </w:rPr>
      </w:pPr>
    </w:p>
    <w:p w:rsidR="00CA1337" w:rsidRDefault="00CA1337" w:rsidP="008B3936">
      <w:pPr>
        <w:jc w:val="both"/>
        <w:rPr>
          <w:szCs w:val="20"/>
        </w:rPr>
      </w:pPr>
    </w:p>
    <w:p w:rsidR="00D24015" w:rsidRDefault="00D24015" w:rsidP="00205CEC">
      <w:r>
        <w:t xml:space="preserve">From 1 July 2004, the </w:t>
      </w:r>
      <w:r w:rsidRPr="008B3936">
        <w:rPr>
          <w:i/>
        </w:rPr>
        <w:t>Courts Legislation Act 2004</w:t>
      </w:r>
      <w:r>
        <w:t xml:space="preserve"> allowed </w:t>
      </w:r>
      <w:r w:rsidR="00913811">
        <w:t>funds</w:t>
      </w:r>
      <w:r>
        <w:t xml:space="preserve"> held in the County Court Infant Investment Trust Accounts, the VOCAT Infant Investment Trust Accounts and the Magistrate</w:t>
      </w:r>
      <w:r w:rsidR="004372B8">
        <w:t>s</w:t>
      </w:r>
      <w:r w:rsidR="006C21C5">
        <w:t>’</w:t>
      </w:r>
      <w:r>
        <w:t xml:space="preserve"> Court Infant Investment Trust Accounts to be transferable to the management of the Senior Master</w:t>
      </w:r>
      <w:r w:rsidR="006C21C5">
        <w:t>’</w:t>
      </w:r>
      <w:r w:rsidR="004372B8">
        <w:t>s</w:t>
      </w:r>
      <w:r>
        <w:t xml:space="preserve"> Office (Funds in Court) of the Supreme Court. The decision for transferring funds is discretionary.  Each court retains discretion as to where control of the funds is held and each case is considered individually to determine whether the funds should be transferred to the Senior Master.  Although in the majority of cases, funds have been transferred from the courts to the </w:t>
      </w:r>
      <w:r w:rsidR="000F0DE7">
        <w:t>S</w:t>
      </w:r>
      <w:r>
        <w:t>enior Master, the courts have used their discretion to retain control of a portion of the funds held for persons with a disability.</w:t>
      </w:r>
    </w:p>
    <w:p w:rsidR="00CA1337" w:rsidRDefault="00CA1337" w:rsidP="008B3936">
      <w:pPr>
        <w:jc w:val="both"/>
        <w:rPr>
          <w:szCs w:val="20"/>
        </w:rPr>
      </w:pPr>
    </w:p>
    <w:p w:rsidR="00CA1337" w:rsidRDefault="00CA1337" w:rsidP="008B3936">
      <w:pPr>
        <w:jc w:val="both"/>
        <w:rPr>
          <w:szCs w:val="20"/>
        </w:rPr>
      </w:pPr>
    </w:p>
    <w:p w:rsidR="00CA1337" w:rsidRPr="008B3936" w:rsidRDefault="00CA1337" w:rsidP="008B3936">
      <w:pPr>
        <w:jc w:val="both"/>
        <w:rPr>
          <w:szCs w:val="20"/>
        </w:rPr>
      </w:pPr>
    </w:p>
    <w:p w:rsidR="00CA1337" w:rsidRPr="00B94AF2" w:rsidRDefault="00CA1337">
      <w:pPr>
        <w:rPr>
          <w:rFonts w:ascii="Cambria" w:eastAsia="MS Gothic" w:hAnsi="Cambria" w:cs="Times New Roman"/>
          <w:b/>
          <w:bCs/>
          <w:color w:val="365F91"/>
          <w:sz w:val="28"/>
          <w:szCs w:val="28"/>
        </w:rPr>
      </w:pPr>
      <w:r>
        <w:br w:type="page"/>
      </w:r>
    </w:p>
    <w:p w:rsidR="00760BE0" w:rsidRDefault="00760BE0" w:rsidP="00932851">
      <w:pPr>
        <w:pStyle w:val="Heading1"/>
      </w:pPr>
      <w:bookmarkStart w:id="101" w:name="_Toc431277517"/>
      <w:bookmarkStart w:id="102" w:name="Note24"/>
      <w:r>
        <w:t>Note 2</w:t>
      </w:r>
      <w:r w:rsidR="00DF5462">
        <w:t>4</w:t>
      </w:r>
      <w:r>
        <w:tab/>
        <w:t>Responsible persons</w:t>
      </w:r>
      <w:bookmarkEnd w:id="101"/>
    </w:p>
    <w:bookmarkEnd w:id="102"/>
    <w:p w:rsidR="006555AB" w:rsidRPr="003B118A" w:rsidRDefault="00881486" w:rsidP="003B118A">
      <w:r w:rsidRPr="00DB3A99">
        <w:t xml:space="preserve">In accordance with the Ministerial Directions issued by the Minister for Finance under the </w:t>
      </w:r>
      <w:r w:rsidRPr="00DB3A99">
        <w:rPr>
          <w:i/>
          <w:iCs/>
        </w:rPr>
        <w:t>Financial Management Act 1994</w:t>
      </w:r>
      <w:r w:rsidRPr="00DB3A99">
        <w:t>, the following disclosures are made regarding responsible persons for the reporting period.</w:t>
      </w:r>
    </w:p>
    <w:p w:rsidR="00881486" w:rsidRPr="00DB3A99" w:rsidRDefault="00881486" w:rsidP="003B118A">
      <w:pPr>
        <w:pStyle w:val="Heading4"/>
      </w:pPr>
      <w:r w:rsidRPr="00DB3A99">
        <w:t>Names</w:t>
      </w:r>
    </w:p>
    <w:p w:rsidR="00881486" w:rsidRPr="00DB3A99" w:rsidRDefault="00881486" w:rsidP="003B118A">
      <w:r w:rsidRPr="00DB3A99">
        <w:t xml:space="preserve">The persons who held the positions of Ministers and Accountable Officer in </w:t>
      </w:r>
      <w:r w:rsidR="00B7378D" w:rsidRPr="00DB3A99">
        <w:t>CSV</w:t>
      </w:r>
      <w:r w:rsidRPr="00DB3A99">
        <w:t xml:space="preserve"> are as follows:</w:t>
      </w:r>
    </w:p>
    <w:p w:rsidR="001531A4" w:rsidRPr="00DB3A99" w:rsidRDefault="001531A4" w:rsidP="003B118A"/>
    <w:p w:rsidR="00823D18" w:rsidRPr="00DB3A99" w:rsidRDefault="000B111C" w:rsidP="003B118A">
      <w:r w:rsidRPr="00DB3A99">
        <w:t>Attorney General</w:t>
      </w:r>
      <w:r w:rsidR="00404EE0">
        <w:t xml:space="preserve"> </w:t>
      </w:r>
      <w:r w:rsidRPr="00DB3A99">
        <w:t>The Hon. Robert Clarke, MP</w:t>
      </w:r>
      <w:r w:rsidRPr="00DB3A99">
        <w:tab/>
      </w:r>
      <w:r w:rsidR="00404EE0">
        <w:tab/>
      </w:r>
      <w:r w:rsidRPr="00DB3A99">
        <w:t>1 July 2014</w:t>
      </w:r>
      <w:r w:rsidR="00FC1FE7" w:rsidRPr="00DB3A99">
        <w:t xml:space="preserve"> to </w:t>
      </w:r>
      <w:r w:rsidR="00534D38">
        <w:t>3 December</w:t>
      </w:r>
      <w:r w:rsidRPr="00DB3A99">
        <w:t xml:space="preserve"> 2014</w:t>
      </w:r>
    </w:p>
    <w:p w:rsidR="00823D18" w:rsidRDefault="000B111C" w:rsidP="003B118A">
      <w:r w:rsidRPr="00DB3A99">
        <w:t>Attorney General</w:t>
      </w:r>
      <w:r w:rsidR="00404EE0">
        <w:t xml:space="preserve"> </w:t>
      </w:r>
      <w:r w:rsidRPr="00DB3A99">
        <w:t>The Hon</w:t>
      </w:r>
      <w:r w:rsidR="00CB51DB">
        <w:t>.</w:t>
      </w:r>
      <w:r w:rsidRPr="00DB3A99">
        <w:t xml:space="preserve"> Martin Pakula </w:t>
      </w:r>
      <w:r w:rsidR="00534D38">
        <w:t>MP</w:t>
      </w:r>
      <w:r w:rsidRPr="00DB3A99">
        <w:tab/>
      </w:r>
      <w:r w:rsidRPr="00DB3A99">
        <w:tab/>
        <w:t>4</w:t>
      </w:r>
      <w:r w:rsidRPr="00DB3A99">
        <w:rPr>
          <w:vertAlign w:val="superscript"/>
        </w:rPr>
        <w:t>th</w:t>
      </w:r>
      <w:r w:rsidRPr="00DB3A99">
        <w:t xml:space="preserve"> December 2014 </w:t>
      </w:r>
      <w:r w:rsidR="00FC1FE7" w:rsidRPr="00DB3A99">
        <w:t xml:space="preserve">to </w:t>
      </w:r>
      <w:r w:rsidRPr="00DB3A99">
        <w:t>30 June 2015</w:t>
      </w:r>
    </w:p>
    <w:p w:rsidR="00534D38" w:rsidRDefault="00534D38" w:rsidP="003B118A">
      <w:r>
        <w:t>Acting Attorney General The Hon</w:t>
      </w:r>
      <w:r w:rsidR="00CB51DB">
        <w:t>.</w:t>
      </w:r>
      <w:r>
        <w:t xml:space="preserve"> Jane Garret MP</w:t>
      </w:r>
      <w:r>
        <w:tab/>
        <w:t>24</w:t>
      </w:r>
      <w:r w:rsidRPr="00F17E25">
        <w:rPr>
          <w:vertAlign w:val="superscript"/>
        </w:rPr>
        <w:t>th</w:t>
      </w:r>
      <w:r>
        <w:t xml:space="preserve"> December 2014 to 6 January 2015</w:t>
      </w:r>
    </w:p>
    <w:p w:rsidR="00534D38" w:rsidRPr="00DB3A99" w:rsidRDefault="00534D38" w:rsidP="003B118A"/>
    <w:p w:rsidR="00823D18" w:rsidRPr="00DB3A99" w:rsidRDefault="000B111C" w:rsidP="003B118A">
      <w:r w:rsidRPr="00DB3A99">
        <w:t>Chief Executive Officer</w:t>
      </w:r>
      <w:r w:rsidR="006C21C5">
        <w:t xml:space="preserve"> </w:t>
      </w:r>
      <w:r w:rsidRPr="00DB3A99">
        <w:t>Al</w:t>
      </w:r>
      <w:r w:rsidR="00FB7067" w:rsidRPr="00DB3A99">
        <w:t>a</w:t>
      </w:r>
      <w:r w:rsidRPr="00DB3A99">
        <w:t>n Clayton</w:t>
      </w:r>
      <w:r w:rsidRPr="00DB3A99">
        <w:tab/>
      </w:r>
      <w:r w:rsidRPr="00DB3A99">
        <w:tab/>
      </w:r>
      <w:r w:rsidRPr="00DB3A99">
        <w:tab/>
        <w:t>1 July 2014</w:t>
      </w:r>
      <w:r w:rsidR="00FC1FE7" w:rsidRPr="00DB3A99">
        <w:t xml:space="preserve"> to </w:t>
      </w:r>
      <w:r w:rsidRPr="00DB3A99">
        <w:t>30 June 2015</w:t>
      </w:r>
    </w:p>
    <w:p w:rsidR="00823D18" w:rsidRPr="00DB3A99" w:rsidRDefault="00823D18" w:rsidP="003B118A"/>
    <w:p w:rsidR="00FC1FE7" w:rsidRPr="00DB3A99" w:rsidRDefault="00FC1FE7" w:rsidP="003B118A">
      <w:pPr>
        <w:rPr>
          <w:b/>
        </w:rPr>
      </w:pPr>
      <w:r w:rsidRPr="00DB3A99">
        <w:rPr>
          <w:b/>
        </w:rPr>
        <w:t xml:space="preserve">Chair of the Courts Council </w:t>
      </w:r>
    </w:p>
    <w:p w:rsidR="00FC1FE7" w:rsidRPr="00DB3A99" w:rsidRDefault="00FC1FE7" w:rsidP="003B118A">
      <w:r w:rsidRPr="00DB3A99">
        <w:t xml:space="preserve">The </w:t>
      </w:r>
      <w:r w:rsidR="00CB51DB" w:rsidRPr="00DB3A99">
        <w:t>Hon</w:t>
      </w:r>
      <w:r w:rsidR="00CB51DB">
        <w:t>.</w:t>
      </w:r>
      <w:r w:rsidR="00CB51DB" w:rsidRPr="00DB3A99">
        <w:t xml:space="preserve"> </w:t>
      </w:r>
      <w:r w:rsidRPr="00DB3A99">
        <w:t xml:space="preserve">Chief Justice Marilyn Warren AC </w:t>
      </w:r>
      <w:r w:rsidRPr="00DB3A99">
        <w:tab/>
      </w:r>
      <w:r w:rsidR="009D3087">
        <w:tab/>
      </w:r>
      <w:r w:rsidRPr="00DB3A99">
        <w:t>1 July 2014 to 30 June 2015</w:t>
      </w:r>
    </w:p>
    <w:p w:rsidR="003B118A" w:rsidRDefault="003B118A" w:rsidP="003B118A">
      <w:pPr>
        <w:rPr>
          <w:b/>
        </w:rPr>
      </w:pPr>
    </w:p>
    <w:p w:rsidR="00FC1FE7" w:rsidRPr="00DB3A99" w:rsidRDefault="00FC1FE7" w:rsidP="003B118A">
      <w:pPr>
        <w:rPr>
          <w:b/>
        </w:rPr>
      </w:pPr>
      <w:r w:rsidRPr="00DB3A99">
        <w:rPr>
          <w:b/>
        </w:rPr>
        <w:t>Courts Council Members</w:t>
      </w:r>
    </w:p>
    <w:p w:rsidR="00FC1FE7" w:rsidRPr="00DB3A99" w:rsidRDefault="00FC1FE7" w:rsidP="003B118A">
      <w:r w:rsidRPr="00DB3A99">
        <w:t xml:space="preserve">His Honour Chief Judge Michael Rozenes AO </w:t>
      </w:r>
      <w:r w:rsidRPr="00DB3A99">
        <w:tab/>
      </w:r>
      <w:r w:rsidRPr="00DB3A99">
        <w:tab/>
        <w:t xml:space="preserve">1 July 2014 to </w:t>
      </w:r>
      <w:r w:rsidR="002A760D" w:rsidRPr="00DB3A99">
        <w:t>2</w:t>
      </w:r>
      <w:r w:rsidR="002A760D">
        <w:t>8</w:t>
      </w:r>
      <w:r w:rsidR="002A760D" w:rsidRPr="00DB3A99">
        <w:t xml:space="preserve"> </w:t>
      </w:r>
      <w:r w:rsidR="002A760D">
        <w:t>April</w:t>
      </w:r>
      <w:r w:rsidR="002A760D" w:rsidRPr="00DB3A99">
        <w:t xml:space="preserve"> </w:t>
      </w:r>
      <w:r w:rsidRPr="00DB3A99">
        <w:t>2015</w:t>
      </w:r>
    </w:p>
    <w:p w:rsidR="00FC1FE7" w:rsidRPr="00DB3A99" w:rsidRDefault="00FC1FE7" w:rsidP="003B118A">
      <w:r w:rsidRPr="00DB3A99">
        <w:t xml:space="preserve">Acting Chief Judge Michael McInerney  </w:t>
      </w:r>
      <w:r w:rsidRPr="00DB3A99">
        <w:tab/>
      </w:r>
      <w:r w:rsidRPr="00DB3A99">
        <w:tab/>
      </w:r>
      <w:r w:rsidR="002A760D">
        <w:tab/>
      </w:r>
      <w:r w:rsidRPr="00DB3A99">
        <w:t>28 April 2015 to 30 June 2015</w:t>
      </w:r>
    </w:p>
    <w:p w:rsidR="00FC1FE7" w:rsidRPr="00DB3A99" w:rsidRDefault="00FC1FE7" w:rsidP="003B118A">
      <w:r w:rsidRPr="00DB3A99">
        <w:t>The Honourable Justice Gregory Garde AO RFD</w:t>
      </w:r>
      <w:r w:rsidRPr="00DB3A99">
        <w:tab/>
      </w:r>
      <w:r w:rsidRPr="00DB3A99">
        <w:tab/>
        <w:t>1 July 2014 to 30 June 2015</w:t>
      </w:r>
    </w:p>
    <w:p w:rsidR="00FC1FE7" w:rsidRPr="00DB3A99" w:rsidRDefault="00FC1FE7" w:rsidP="003B118A">
      <w:r w:rsidRPr="00DB3A99">
        <w:t xml:space="preserve">Chief Magistrate Mr Peter Lauritsen </w:t>
      </w:r>
      <w:r w:rsidRPr="00DB3A99">
        <w:tab/>
      </w:r>
      <w:r w:rsidRPr="00DB3A99">
        <w:tab/>
      </w:r>
      <w:r w:rsidRPr="00DB3A99">
        <w:tab/>
        <w:t>1 July 2014 to 30 June 2015</w:t>
      </w:r>
    </w:p>
    <w:p w:rsidR="00FC1FE7" w:rsidRPr="00DB3A99" w:rsidRDefault="00FC1FE7" w:rsidP="003B118A">
      <w:r w:rsidRPr="00DB3A99">
        <w:t xml:space="preserve">Judge Peter Couzens </w:t>
      </w:r>
      <w:r w:rsidRPr="00DB3A99">
        <w:tab/>
      </w:r>
      <w:r w:rsidRPr="00DB3A99">
        <w:tab/>
      </w:r>
      <w:r w:rsidRPr="00DB3A99">
        <w:tab/>
      </w:r>
      <w:r w:rsidRPr="00DB3A99">
        <w:tab/>
      </w:r>
      <w:r w:rsidRPr="00DB3A99">
        <w:tab/>
        <w:t>1 July 2014 to 8 June 2015</w:t>
      </w:r>
    </w:p>
    <w:p w:rsidR="00FC1FE7" w:rsidRPr="00DB3A99" w:rsidRDefault="00FC1FE7" w:rsidP="003B118A">
      <w:r w:rsidRPr="00DB3A99">
        <w:t xml:space="preserve">Judge Amanda Chambers </w:t>
      </w:r>
      <w:r w:rsidRPr="00DB3A99">
        <w:tab/>
      </w:r>
      <w:r w:rsidRPr="00DB3A99">
        <w:tab/>
      </w:r>
      <w:r w:rsidRPr="00DB3A99">
        <w:tab/>
      </w:r>
      <w:r w:rsidRPr="00DB3A99">
        <w:tab/>
        <w:t>9 June 2015 to 30 June 2015</w:t>
      </w:r>
    </w:p>
    <w:p w:rsidR="00FC1FE7" w:rsidRPr="00DB3A99" w:rsidRDefault="00FC1FE7" w:rsidP="003B118A">
      <w:r w:rsidRPr="00DB3A99">
        <w:t xml:space="preserve">Judge Ian Gray </w:t>
      </w:r>
      <w:r w:rsidRPr="00DB3A99">
        <w:tab/>
      </w:r>
      <w:r w:rsidRPr="00DB3A99">
        <w:tab/>
      </w:r>
      <w:r w:rsidRPr="00DB3A99">
        <w:tab/>
      </w:r>
      <w:r w:rsidRPr="00DB3A99">
        <w:tab/>
      </w:r>
      <w:r w:rsidRPr="00DB3A99">
        <w:tab/>
      </w:r>
      <w:r w:rsidRPr="00DB3A99">
        <w:tab/>
        <w:t>1 July 2014 to 30 June 2015</w:t>
      </w:r>
    </w:p>
    <w:p w:rsidR="00FC1FE7" w:rsidRPr="00DB3A99" w:rsidRDefault="00FC1FE7" w:rsidP="003B118A">
      <w:r w:rsidRPr="00DB3A99">
        <w:t xml:space="preserve">Dr Philip Williams </w:t>
      </w:r>
      <w:r w:rsidRPr="00DB3A99">
        <w:tab/>
      </w:r>
      <w:r w:rsidRPr="00DB3A99">
        <w:tab/>
      </w:r>
      <w:r w:rsidRPr="00DB3A99">
        <w:tab/>
      </w:r>
      <w:r w:rsidRPr="00DB3A99">
        <w:tab/>
      </w:r>
      <w:r w:rsidRPr="00DB3A99">
        <w:tab/>
        <w:t>10 July 2014 to 30 June 2015</w:t>
      </w:r>
    </w:p>
    <w:p w:rsidR="00823D18" w:rsidRPr="00DB3A99" w:rsidRDefault="00823D18" w:rsidP="003B118A"/>
    <w:p w:rsidR="00823D18" w:rsidRPr="00DB3A99" w:rsidRDefault="00823D18" w:rsidP="003B118A">
      <w:pPr>
        <w:pStyle w:val="Heading4"/>
      </w:pPr>
      <w:r w:rsidRPr="00DB3A99">
        <w:t xml:space="preserve">Remuneration </w:t>
      </w:r>
    </w:p>
    <w:p w:rsidR="00823D18" w:rsidRPr="00DB3A99" w:rsidRDefault="00823D18" w:rsidP="003B118A">
      <w:r w:rsidRPr="00DB3A99">
        <w:t xml:space="preserve">Remuneration received or receivable by the Accountable Officer in connection with the management of </w:t>
      </w:r>
      <w:r w:rsidR="000B111C" w:rsidRPr="00DB3A99">
        <w:t>CSV</w:t>
      </w:r>
      <w:r w:rsidRPr="00DB3A99">
        <w:t xml:space="preserve"> during the repo</w:t>
      </w:r>
      <w:r w:rsidR="003B118A">
        <w:t xml:space="preserve">rting period was in the range: </w:t>
      </w:r>
      <w:r w:rsidRPr="00DB3A99">
        <w:t>$</w:t>
      </w:r>
      <w:r w:rsidR="00476E08" w:rsidRPr="00DB3A99">
        <w:t>3</w:t>
      </w:r>
      <w:r w:rsidR="009D3087">
        <w:t>40</w:t>
      </w:r>
      <w:r w:rsidR="00476E08">
        <w:t>,</w:t>
      </w:r>
      <w:r w:rsidRPr="00DB3A99">
        <w:t>000 – $</w:t>
      </w:r>
      <w:r w:rsidR="00476E08">
        <w:t>3</w:t>
      </w:r>
      <w:r w:rsidR="009D3087">
        <w:t>49</w:t>
      </w:r>
      <w:r w:rsidR="00476E08">
        <w:t>,</w:t>
      </w:r>
      <w:r w:rsidR="009D3087">
        <w:t>999</w:t>
      </w:r>
      <w:r w:rsidR="003B118A">
        <w:t>.</w:t>
      </w:r>
      <w:r w:rsidR="009D3087" w:rsidRPr="00DB3A99">
        <w:t xml:space="preserve"> </w:t>
      </w:r>
    </w:p>
    <w:p w:rsidR="003B118A" w:rsidRDefault="003B118A" w:rsidP="003B118A"/>
    <w:p w:rsidR="002177EF" w:rsidRDefault="002177EF" w:rsidP="003B118A">
      <w:r w:rsidRPr="00DB3A99">
        <w:t xml:space="preserve">Remuneration received or receivable by the </w:t>
      </w:r>
      <w:r>
        <w:t>independent member</w:t>
      </w:r>
      <w:r w:rsidRPr="00DB3A99">
        <w:t xml:space="preserve"> during the repo</w:t>
      </w:r>
      <w:r w:rsidR="003B118A">
        <w:t xml:space="preserve">rting period was in the range: </w:t>
      </w:r>
      <w:r w:rsidRPr="00DB3A99">
        <w:t>$</w:t>
      </w:r>
      <w:r>
        <w:t xml:space="preserve">20,000 </w:t>
      </w:r>
      <w:r w:rsidR="00BA0EA7">
        <w:t>-</w:t>
      </w:r>
      <w:r>
        <w:t xml:space="preserve"> $29,999</w:t>
      </w:r>
      <w:r w:rsidR="003B118A">
        <w:t>.</w:t>
      </w:r>
    </w:p>
    <w:p w:rsidR="003B118A" w:rsidRPr="00DB3A99" w:rsidRDefault="003B118A" w:rsidP="003B118A"/>
    <w:p w:rsidR="00823D18" w:rsidRPr="008B3936" w:rsidRDefault="002177EF" w:rsidP="003B118A">
      <w:r>
        <w:t>Judicial member</w:t>
      </w:r>
      <w:r w:rsidR="00413079">
        <w:t>s</w:t>
      </w:r>
      <w:r>
        <w:t xml:space="preserve"> of the Responsible Body are remunerated under the </w:t>
      </w:r>
      <w:r w:rsidR="00EE311D">
        <w:t>Judicial Salaries Act 2004 as holders of judicial positions defined by the respective acts of law that create the Victorian judiciary, namely the Constitution Act 1975 s.82, County Court Act 1958 s.10, Magistrates Court Act shc.1 Pt1 cl.10 and Victorian Civil and Administrative Tribunal Act. 1998 s.17AA</w:t>
      </w:r>
      <w:r w:rsidR="00413079">
        <w:t>.  The Judicial members</w:t>
      </w:r>
      <w:r w:rsidR="00EE311D">
        <w:t xml:space="preserve"> receive no additional remuneration in their capacity </w:t>
      </w:r>
      <w:r w:rsidR="00413079">
        <w:t>as</w:t>
      </w:r>
      <w:r w:rsidR="00EE311D">
        <w:t xml:space="preserve"> members of the Court</w:t>
      </w:r>
      <w:r w:rsidR="002A760D">
        <w:t>s</w:t>
      </w:r>
      <w:r w:rsidR="00EE311D">
        <w:t xml:space="preserve"> Council</w:t>
      </w:r>
    </w:p>
    <w:p w:rsidR="00823D18" w:rsidRPr="008B3936" w:rsidRDefault="00823D18" w:rsidP="008B3936">
      <w:pPr>
        <w:jc w:val="both"/>
        <w:rPr>
          <w:szCs w:val="20"/>
        </w:rPr>
      </w:pPr>
    </w:p>
    <w:p w:rsidR="00823D18" w:rsidRPr="008B3936" w:rsidRDefault="00823D18" w:rsidP="008B3936">
      <w:pPr>
        <w:jc w:val="both"/>
        <w:rPr>
          <w:szCs w:val="20"/>
        </w:rPr>
      </w:pPr>
    </w:p>
    <w:p w:rsidR="00823D18" w:rsidRDefault="00823D18">
      <w:r>
        <w:br w:type="page"/>
      </w:r>
    </w:p>
    <w:p w:rsidR="001531A4" w:rsidRPr="001531A4" w:rsidRDefault="001531A4" w:rsidP="00932851">
      <w:pPr>
        <w:pStyle w:val="Heading1"/>
      </w:pPr>
      <w:bookmarkStart w:id="103" w:name="_Toc431277518"/>
      <w:bookmarkStart w:id="104" w:name="Note25"/>
      <w:r>
        <w:t>Note 2</w:t>
      </w:r>
      <w:r w:rsidR="00DF5462">
        <w:t>5</w:t>
      </w:r>
      <w:r>
        <w:tab/>
        <w:t>Remuneration of executives and payments to other personnel</w:t>
      </w:r>
      <w:bookmarkEnd w:id="103"/>
      <w:r>
        <w:t xml:space="preserve"> </w:t>
      </w:r>
    </w:p>
    <w:bookmarkEnd w:id="104"/>
    <w:p w:rsidR="00823D18" w:rsidRPr="007130B7" w:rsidRDefault="00823D18" w:rsidP="00F60986">
      <w:pPr>
        <w:pStyle w:val="alphaheading"/>
        <w:numPr>
          <w:ilvl w:val="0"/>
          <w:numId w:val="42"/>
        </w:numPr>
        <w:ind w:left="357" w:hanging="357"/>
      </w:pPr>
      <w:r w:rsidRPr="007130B7">
        <w:t>Remuneration of executives</w:t>
      </w:r>
    </w:p>
    <w:p w:rsidR="0052140F" w:rsidRDefault="00823D18" w:rsidP="003B118A">
      <w:r w:rsidRPr="00823D18">
        <w:t xml:space="preserve">The number of executive officers, other than ministers and accountable officers, and their total remuneration during the reporting period are shown in the first column in the table below in their relevant income bands. The base remuneration of executive officers is shown in the </w:t>
      </w:r>
      <w:r w:rsidR="00D72625">
        <w:t>second</w:t>
      </w:r>
      <w:r w:rsidRPr="00823D18">
        <w:t xml:space="preserve"> column</w:t>
      </w:r>
      <w:r w:rsidR="00D72625">
        <w:t>.</w:t>
      </w:r>
      <w:r w:rsidR="00EE311D">
        <w:t xml:space="preserve"> </w:t>
      </w:r>
    </w:p>
    <w:p w:rsidR="00823D18" w:rsidRDefault="00823D18" w:rsidP="003B118A">
      <w:r w:rsidRPr="00823D18">
        <w:t>Base remuneration is exclusive of bonus payments, long service leave payments, redundancy payments and retirement benefits. The total annualised employee equivalent provides a measure of full time equivalent executive officers over the reporting period.</w:t>
      </w:r>
    </w:p>
    <w:p w:rsidR="00C07FEC" w:rsidRDefault="00C07FEC" w:rsidP="00C07FEC">
      <w:pPr>
        <w:spacing w:before="120"/>
        <w:jc w:val="both"/>
        <w:rPr>
          <w:rFonts w:eastAsia="Tahoma"/>
          <w:szCs w:val="20"/>
        </w:rPr>
      </w:pPr>
    </w:p>
    <w:tbl>
      <w:tblPr>
        <w:tblW w:w="36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3782"/>
        <w:gridCol w:w="1653"/>
        <w:gridCol w:w="1503"/>
      </w:tblGrid>
      <w:tr w:rsidR="00CC1501" w:rsidRPr="00B66427" w:rsidTr="00B94AF2">
        <w:tc>
          <w:tcPr>
            <w:tcW w:w="3567" w:type="dxa"/>
            <w:shd w:val="clear" w:color="auto" w:fill="auto"/>
            <w:hideMark/>
          </w:tcPr>
          <w:p w:rsidR="005B465F" w:rsidRPr="00B94AF2" w:rsidRDefault="005B465F" w:rsidP="005B465F">
            <w:pPr>
              <w:rPr>
                <w:rFonts w:eastAsia="Times New Roman"/>
                <w:i/>
                <w:iCs/>
                <w:sz w:val="22"/>
                <w:szCs w:val="20"/>
              </w:rPr>
            </w:pPr>
          </w:p>
        </w:tc>
        <w:tc>
          <w:tcPr>
            <w:tcW w:w="1559" w:type="dxa"/>
            <w:shd w:val="clear" w:color="auto" w:fill="auto"/>
            <w:hideMark/>
          </w:tcPr>
          <w:p w:rsidR="005B465F" w:rsidRPr="00B94AF2" w:rsidRDefault="005B465F" w:rsidP="00B94AF2">
            <w:pPr>
              <w:jc w:val="right"/>
              <w:rPr>
                <w:rFonts w:eastAsia="Times New Roman"/>
                <w:b/>
                <w:bCs/>
                <w:i/>
                <w:iCs/>
                <w:sz w:val="22"/>
                <w:szCs w:val="20"/>
              </w:rPr>
            </w:pPr>
            <w:r w:rsidRPr="00B94AF2">
              <w:rPr>
                <w:rFonts w:eastAsia="Times New Roman"/>
                <w:b/>
                <w:bCs/>
                <w:i/>
                <w:iCs/>
                <w:sz w:val="22"/>
                <w:szCs w:val="20"/>
              </w:rPr>
              <w:t xml:space="preserve">Total </w:t>
            </w:r>
            <w:r w:rsidR="003B118A" w:rsidRPr="00B94AF2">
              <w:rPr>
                <w:rFonts w:eastAsia="Times New Roman"/>
                <w:b/>
                <w:bCs/>
                <w:i/>
                <w:iCs/>
                <w:sz w:val="22"/>
                <w:szCs w:val="20"/>
              </w:rPr>
              <w:br/>
            </w:r>
            <w:r w:rsidRPr="00B94AF2">
              <w:rPr>
                <w:rFonts w:eastAsia="Times New Roman"/>
                <w:b/>
                <w:bCs/>
                <w:i/>
                <w:iCs/>
                <w:sz w:val="22"/>
                <w:szCs w:val="20"/>
              </w:rPr>
              <w:t>Remuneration</w:t>
            </w:r>
          </w:p>
        </w:tc>
        <w:tc>
          <w:tcPr>
            <w:tcW w:w="1418" w:type="dxa"/>
            <w:shd w:val="clear" w:color="auto" w:fill="auto"/>
            <w:hideMark/>
          </w:tcPr>
          <w:p w:rsidR="005B465F" w:rsidRPr="00B94AF2" w:rsidRDefault="005B465F" w:rsidP="00B94AF2">
            <w:pPr>
              <w:jc w:val="right"/>
              <w:rPr>
                <w:rFonts w:eastAsia="Times New Roman"/>
                <w:b/>
                <w:bCs/>
                <w:i/>
                <w:iCs/>
                <w:sz w:val="22"/>
                <w:szCs w:val="20"/>
              </w:rPr>
            </w:pPr>
            <w:r w:rsidRPr="00B94AF2">
              <w:rPr>
                <w:rFonts w:eastAsia="Times New Roman"/>
                <w:b/>
                <w:bCs/>
                <w:i/>
                <w:iCs/>
                <w:sz w:val="22"/>
                <w:szCs w:val="20"/>
              </w:rPr>
              <w:t xml:space="preserve">Base </w:t>
            </w:r>
            <w:r w:rsidR="003B118A" w:rsidRPr="00B94AF2">
              <w:rPr>
                <w:rFonts w:eastAsia="Times New Roman"/>
                <w:b/>
                <w:bCs/>
                <w:i/>
                <w:iCs/>
                <w:sz w:val="22"/>
                <w:szCs w:val="20"/>
              </w:rPr>
              <w:br/>
            </w:r>
            <w:r w:rsidRPr="00B94AF2">
              <w:rPr>
                <w:rFonts w:eastAsia="Times New Roman"/>
                <w:b/>
                <w:bCs/>
                <w:i/>
                <w:iCs/>
                <w:sz w:val="22"/>
                <w:szCs w:val="20"/>
              </w:rPr>
              <w:t>Remuneration</w:t>
            </w:r>
          </w:p>
        </w:tc>
      </w:tr>
      <w:tr w:rsidR="00CC1501" w:rsidRPr="00B66427" w:rsidTr="00B94AF2">
        <w:tc>
          <w:tcPr>
            <w:tcW w:w="3567" w:type="dxa"/>
            <w:shd w:val="clear" w:color="auto" w:fill="auto"/>
            <w:hideMark/>
          </w:tcPr>
          <w:p w:rsidR="005B465F" w:rsidRPr="00B94AF2" w:rsidRDefault="005B465F" w:rsidP="005B465F">
            <w:pPr>
              <w:rPr>
                <w:rFonts w:eastAsia="Times New Roman"/>
                <w:i/>
                <w:iCs/>
                <w:sz w:val="22"/>
                <w:szCs w:val="20"/>
              </w:rPr>
            </w:pPr>
          </w:p>
        </w:tc>
        <w:tc>
          <w:tcPr>
            <w:tcW w:w="1559" w:type="dxa"/>
            <w:shd w:val="clear" w:color="auto" w:fill="auto"/>
            <w:hideMark/>
          </w:tcPr>
          <w:p w:rsidR="005B465F" w:rsidRPr="00B94AF2" w:rsidRDefault="005B465F" w:rsidP="00B94AF2">
            <w:pPr>
              <w:jc w:val="right"/>
              <w:rPr>
                <w:rFonts w:eastAsia="Times New Roman"/>
                <w:b/>
                <w:bCs/>
                <w:i/>
                <w:iCs/>
                <w:sz w:val="22"/>
                <w:szCs w:val="20"/>
              </w:rPr>
            </w:pPr>
            <w:r w:rsidRPr="00B94AF2">
              <w:rPr>
                <w:rFonts w:eastAsia="Times New Roman"/>
                <w:b/>
                <w:bCs/>
                <w:i/>
                <w:iCs/>
                <w:sz w:val="22"/>
                <w:szCs w:val="20"/>
              </w:rPr>
              <w:t>2015</w:t>
            </w:r>
          </w:p>
        </w:tc>
        <w:tc>
          <w:tcPr>
            <w:tcW w:w="1418" w:type="dxa"/>
            <w:shd w:val="clear" w:color="auto" w:fill="auto"/>
            <w:hideMark/>
          </w:tcPr>
          <w:p w:rsidR="005B465F" w:rsidRPr="00B94AF2" w:rsidRDefault="005B465F" w:rsidP="00B94AF2">
            <w:pPr>
              <w:jc w:val="right"/>
              <w:rPr>
                <w:rFonts w:eastAsia="Times New Roman"/>
                <w:b/>
                <w:bCs/>
                <w:i/>
                <w:iCs/>
                <w:sz w:val="22"/>
                <w:szCs w:val="20"/>
              </w:rPr>
            </w:pPr>
            <w:r w:rsidRPr="00B94AF2">
              <w:rPr>
                <w:rFonts w:eastAsia="Times New Roman"/>
                <w:b/>
                <w:bCs/>
                <w:i/>
                <w:iCs/>
                <w:sz w:val="22"/>
                <w:szCs w:val="20"/>
              </w:rPr>
              <w:t>2015</w:t>
            </w:r>
          </w:p>
        </w:tc>
      </w:tr>
      <w:tr w:rsidR="00CC1501" w:rsidRPr="00B66427" w:rsidTr="00B94AF2">
        <w:tc>
          <w:tcPr>
            <w:tcW w:w="3567" w:type="dxa"/>
            <w:shd w:val="clear" w:color="auto" w:fill="auto"/>
            <w:hideMark/>
          </w:tcPr>
          <w:p w:rsidR="005B465F" w:rsidRPr="00B94AF2" w:rsidRDefault="005B465F" w:rsidP="005B465F">
            <w:pPr>
              <w:rPr>
                <w:rFonts w:eastAsia="Times New Roman"/>
                <w:i/>
                <w:iCs/>
                <w:sz w:val="22"/>
                <w:szCs w:val="20"/>
              </w:rPr>
            </w:pPr>
            <w:r w:rsidRPr="00B94AF2">
              <w:rPr>
                <w:rFonts w:eastAsia="Times New Roman"/>
                <w:i/>
                <w:iCs/>
                <w:sz w:val="22"/>
                <w:szCs w:val="20"/>
              </w:rPr>
              <w:t>Income band</w:t>
            </w:r>
          </w:p>
        </w:tc>
        <w:tc>
          <w:tcPr>
            <w:tcW w:w="1559" w:type="dxa"/>
            <w:shd w:val="clear" w:color="auto" w:fill="auto"/>
            <w:hideMark/>
          </w:tcPr>
          <w:p w:rsidR="005B465F" w:rsidRPr="00B94AF2" w:rsidRDefault="005B465F" w:rsidP="00B94AF2">
            <w:pPr>
              <w:jc w:val="right"/>
              <w:rPr>
                <w:rFonts w:eastAsia="Times New Roman"/>
                <w:b/>
                <w:bCs/>
                <w:i/>
                <w:iCs/>
                <w:sz w:val="22"/>
                <w:szCs w:val="20"/>
              </w:rPr>
            </w:pPr>
            <w:r w:rsidRPr="00B94AF2">
              <w:rPr>
                <w:rFonts w:eastAsia="Times New Roman"/>
                <w:b/>
                <w:bCs/>
                <w:i/>
                <w:iCs/>
                <w:sz w:val="22"/>
                <w:szCs w:val="20"/>
              </w:rPr>
              <w:t>No.</w:t>
            </w:r>
          </w:p>
        </w:tc>
        <w:tc>
          <w:tcPr>
            <w:tcW w:w="1418" w:type="dxa"/>
            <w:shd w:val="clear" w:color="auto" w:fill="auto"/>
            <w:hideMark/>
          </w:tcPr>
          <w:p w:rsidR="005B465F" w:rsidRPr="00B94AF2" w:rsidRDefault="005B465F" w:rsidP="00B94AF2">
            <w:pPr>
              <w:jc w:val="right"/>
              <w:rPr>
                <w:rFonts w:eastAsia="Times New Roman"/>
                <w:b/>
                <w:bCs/>
                <w:i/>
                <w:iCs/>
                <w:sz w:val="22"/>
                <w:szCs w:val="20"/>
              </w:rPr>
            </w:pPr>
            <w:r w:rsidRPr="00B94AF2">
              <w:rPr>
                <w:rFonts w:eastAsia="Times New Roman"/>
                <w:b/>
                <w:bCs/>
                <w:i/>
                <w:iCs/>
                <w:sz w:val="22"/>
                <w:szCs w:val="20"/>
              </w:rPr>
              <w:t>No.</w:t>
            </w:r>
          </w:p>
        </w:tc>
      </w:tr>
      <w:tr w:rsidR="00CC1501" w:rsidRPr="00B66427" w:rsidTr="00B94AF2">
        <w:tc>
          <w:tcPr>
            <w:tcW w:w="3567" w:type="dxa"/>
            <w:shd w:val="clear" w:color="auto" w:fill="auto"/>
          </w:tcPr>
          <w:p w:rsidR="00495EF0" w:rsidRPr="00B94AF2" w:rsidRDefault="00495EF0" w:rsidP="00B66427">
            <w:pPr>
              <w:rPr>
                <w:rFonts w:eastAsia="Times New Roman"/>
                <w:sz w:val="22"/>
                <w:szCs w:val="20"/>
              </w:rPr>
            </w:pPr>
            <w:r w:rsidRPr="00B94AF2">
              <w:rPr>
                <w:rFonts w:eastAsia="Times New Roman"/>
                <w:sz w:val="22"/>
                <w:szCs w:val="20"/>
              </w:rPr>
              <w:t>$100</w:t>
            </w:r>
            <w:r w:rsidR="00B66427" w:rsidRPr="00B94AF2">
              <w:rPr>
                <w:rFonts w:eastAsia="Times New Roman"/>
                <w:sz w:val="22"/>
                <w:szCs w:val="20"/>
              </w:rPr>
              <w:t>,</w:t>
            </w:r>
            <w:r w:rsidRPr="00B94AF2">
              <w:rPr>
                <w:rFonts w:eastAsia="Times New Roman"/>
                <w:sz w:val="22"/>
                <w:szCs w:val="20"/>
              </w:rPr>
              <w:t>000 – 110</w:t>
            </w:r>
            <w:r w:rsidR="00B66427" w:rsidRPr="00B94AF2">
              <w:rPr>
                <w:rFonts w:eastAsia="Times New Roman"/>
                <w:sz w:val="22"/>
                <w:szCs w:val="20"/>
              </w:rPr>
              <w:t>,</w:t>
            </w:r>
            <w:r w:rsidRPr="00B94AF2">
              <w:rPr>
                <w:rFonts w:eastAsia="Times New Roman"/>
                <w:sz w:val="22"/>
                <w:szCs w:val="20"/>
              </w:rPr>
              <w:t>000</w:t>
            </w:r>
          </w:p>
        </w:tc>
        <w:tc>
          <w:tcPr>
            <w:tcW w:w="1559" w:type="dxa"/>
            <w:shd w:val="clear" w:color="auto" w:fill="auto"/>
          </w:tcPr>
          <w:p w:rsidR="00495EF0" w:rsidRPr="00B94AF2" w:rsidRDefault="004372B8" w:rsidP="00B94AF2">
            <w:pPr>
              <w:jc w:val="right"/>
              <w:rPr>
                <w:rFonts w:eastAsia="Times New Roman"/>
                <w:sz w:val="22"/>
                <w:szCs w:val="20"/>
              </w:rPr>
            </w:pPr>
            <w:r w:rsidRPr="00B94AF2">
              <w:rPr>
                <w:rFonts w:eastAsia="Times New Roman"/>
                <w:sz w:val="22"/>
                <w:szCs w:val="20"/>
              </w:rPr>
              <w:t>0</w:t>
            </w:r>
          </w:p>
        </w:tc>
        <w:tc>
          <w:tcPr>
            <w:tcW w:w="1418" w:type="dxa"/>
            <w:shd w:val="clear" w:color="auto" w:fill="auto"/>
          </w:tcPr>
          <w:p w:rsidR="00495EF0" w:rsidRPr="00B94AF2" w:rsidRDefault="00495EF0" w:rsidP="00B94AF2">
            <w:pPr>
              <w:jc w:val="right"/>
              <w:rPr>
                <w:rFonts w:eastAsia="Times New Roman"/>
                <w:sz w:val="22"/>
                <w:szCs w:val="20"/>
              </w:rPr>
            </w:pPr>
            <w:r w:rsidRPr="00B94AF2">
              <w:rPr>
                <w:rFonts w:eastAsia="Times New Roman"/>
                <w:sz w:val="22"/>
                <w:szCs w:val="20"/>
              </w:rPr>
              <w:t>1</w:t>
            </w:r>
          </w:p>
        </w:tc>
      </w:tr>
      <w:tr w:rsidR="00CC1501" w:rsidRPr="00B66427" w:rsidTr="00B94AF2">
        <w:tc>
          <w:tcPr>
            <w:tcW w:w="3567" w:type="dxa"/>
            <w:shd w:val="clear" w:color="auto" w:fill="auto"/>
          </w:tcPr>
          <w:p w:rsidR="003278AB" w:rsidRPr="00B94AF2" w:rsidRDefault="003278AB" w:rsidP="00B66427">
            <w:pPr>
              <w:rPr>
                <w:rFonts w:eastAsia="Times New Roman"/>
                <w:sz w:val="22"/>
                <w:szCs w:val="20"/>
              </w:rPr>
            </w:pPr>
            <w:r w:rsidRPr="00B94AF2">
              <w:rPr>
                <w:rFonts w:eastAsia="Times New Roman"/>
                <w:sz w:val="22"/>
                <w:szCs w:val="20"/>
              </w:rPr>
              <w:t>$140</w:t>
            </w:r>
            <w:r w:rsidR="00B66427" w:rsidRPr="00B94AF2">
              <w:rPr>
                <w:rFonts w:eastAsia="Times New Roman"/>
                <w:sz w:val="22"/>
                <w:szCs w:val="20"/>
              </w:rPr>
              <w:t>,</w:t>
            </w:r>
            <w:r w:rsidRPr="00B94AF2">
              <w:rPr>
                <w:rFonts w:eastAsia="Times New Roman"/>
                <w:sz w:val="22"/>
                <w:szCs w:val="20"/>
              </w:rPr>
              <w:t>000 – 149</w:t>
            </w:r>
            <w:r w:rsidR="00B66427" w:rsidRPr="00B94AF2">
              <w:rPr>
                <w:rFonts w:eastAsia="Times New Roman"/>
                <w:sz w:val="22"/>
                <w:szCs w:val="20"/>
              </w:rPr>
              <w:t>,</w:t>
            </w:r>
            <w:r w:rsidRPr="00B94AF2">
              <w:rPr>
                <w:rFonts w:eastAsia="Times New Roman"/>
                <w:sz w:val="22"/>
                <w:szCs w:val="20"/>
              </w:rPr>
              <w:t>999</w:t>
            </w:r>
          </w:p>
        </w:tc>
        <w:tc>
          <w:tcPr>
            <w:tcW w:w="1559" w:type="dxa"/>
            <w:shd w:val="clear" w:color="auto" w:fill="auto"/>
          </w:tcPr>
          <w:p w:rsidR="003278AB" w:rsidRPr="00B94AF2" w:rsidRDefault="00495EF0" w:rsidP="00B94AF2">
            <w:pPr>
              <w:jc w:val="right"/>
              <w:rPr>
                <w:rFonts w:eastAsia="Times New Roman"/>
                <w:sz w:val="22"/>
                <w:szCs w:val="20"/>
              </w:rPr>
            </w:pPr>
            <w:r w:rsidRPr="00B94AF2">
              <w:rPr>
                <w:rFonts w:eastAsia="Times New Roman"/>
                <w:sz w:val="22"/>
                <w:szCs w:val="20"/>
              </w:rPr>
              <w:t>1</w:t>
            </w:r>
          </w:p>
        </w:tc>
        <w:tc>
          <w:tcPr>
            <w:tcW w:w="1418" w:type="dxa"/>
            <w:shd w:val="clear" w:color="auto" w:fill="auto"/>
          </w:tcPr>
          <w:p w:rsidR="003278AB" w:rsidRPr="00B94AF2" w:rsidRDefault="003278AB" w:rsidP="00B94AF2">
            <w:pPr>
              <w:jc w:val="right"/>
              <w:rPr>
                <w:rFonts w:eastAsia="Times New Roman"/>
                <w:sz w:val="22"/>
                <w:szCs w:val="20"/>
              </w:rPr>
            </w:pPr>
            <w:r w:rsidRPr="00B94AF2">
              <w:rPr>
                <w:rFonts w:eastAsia="Times New Roman"/>
                <w:sz w:val="22"/>
                <w:szCs w:val="20"/>
              </w:rPr>
              <w:t>1</w:t>
            </w:r>
          </w:p>
        </w:tc>
      </w:tr>
      <w:tr w:rsidR="00CC1501" w:rsidRPr="00B66427" w:rsidTr="00B94AF2">
        <w:tc>
          <w:tcPr>
            <w:tcW w:w="3567" w:type="dxa"/>
            <w:shd w:val="clear" w:color="auto" w:fill="auto"/>
          </w:tcPr>
          <w:p w:rsidR="003278AB" w:rsidRPr="00B94AF2" w:rsidRDefault="003278AB" w:rsidP="00B66427">
            <w:pPr>
              <w:rPr>
                <w:rFonts w:eastAsia="Times New Roman"/>
                <w:sz w:val="22"/>
                <w:szCs w:val="20"/>
              </w:rPr>
            </w:pPr>
            <w:r w:rsidRPr="00B94AF2">
              <w:rPr>
                <w:rFonts w:eastAsia="Times New Roman"/>
                <w:sz w:val="22"/>
                <w:szCs w:val="20"/>
              </w:rPr>
              <w:t>$150</w:t>
            </w:r>
            <w:r w:rsidR="00B66427" w:rsidRPr="00B94AF2">
              <w:rPr>
                <w:rFonts w:eastAsia="Times New Roman"/>
                <w:sz w:val="22"/>
                <w:szCs w:val="20"/>
              </w:rPr>
              <w:t>,</w:t>
            </w:r>
            <w:r w:rsidRPr="00B94AF2">
              <w:rPr>
                <w:rFonts w:eastAsia="Times New Roman"/>
                <w:sz w:val="22"/>
                <w:szCs w:val="20"/>
              </w:rPr>
              <w:t>000 – 159</w:t>
            </w:r>
            <w:r w:rsidR="00B66427" w:rsidRPr="00B94AF2">
              <w:rPr>
                <w:rFonts w:eastAsia="Times New Roman"/>
                <w:sz w:val="22"/>
                <w:szCs w:val="20"/>
              </w:rPr>
              <w:t>,</w:t>
            </w:r>
            <w:r w:rsidRPr="00B94AF2">
              <w:rPr>
                <w:rFonts w:eastAsia="Times New Roman"/>
                <w:sz w:val="22"/>
                <w:szCs w:val="20"/>
              </w:rPr>
              <w:t>999</w:t>
            </w:r>
          </w:p>
        </w:tc>
        <w:tc>
          <w:tcPr>
            <w:tcW w:w="1559" w:type="dxa"/>
            <w:shd w:val="clear" w:color="auto" w:fill="auto"/>
          </w:tcPr>
          <w:p w:rsidR="003278AB" w:rsidRPr="00B94AF2" w:rsidRDefault="004372B8" w:rsidP="00B94AF2">
            <w:pPr>
              <w:jc w:val="right"/>
              <w:rPr>
                <w:rFonts w:eastAsia="Times New Roman"/>
                <w:sz w:val="22"/>
                <w:szCs w:val="20"/>
              </w:rPr>
            </w:pPr>
            <w:r w:rsidRPr="00B94AF2">
              <w:rPr>
                <w:rFonts w:eastAsia="Times New Roman"/>
                <w:sz w:val="22"/>
                <w:szCs w:val="20"/>
              </w:rPr>
              <w:t>0</w:t>
            </w:r>
          </w:p>
        </w:tc>
        <w:tc>
          <w:tcPr>
            <w:tcW w:w="1418" w:type="dxa"/>
            <w:shd w:val="clear" w:color="auto" w:fill="auto"/>
          </w:tcPr>
          <w:p w:rsidR="003278AB" w:rsidRPr="00B94AF2" w:rsidRDefault="003278AB" w:rsidP="00B94AF2">
            <w:pPr>
              <w:jc w:val="right"/>
              <w:rPr>
                <w:rFonts w:eastAsia="Times New Roman"/>
                <w:sz w:val="22"/>
                <w:szCs w:val="20"/>
              </w:rPr>
            </w:pPr>
            <w:r w:rsidRPr="00B94AF2">
              <w:rPr>
                <w:rFonts w:eastAsia="Times New Roman"/>
                <w:sz w:val="22"/>
                <w:szCs w:val="20"/>
              </w:rPr>
              <w:t>1</w:t>
            </w:r>
          </w:p>
        </w:tc>
      </w:tr>
      <w:tr w:rsidR="00CC1501" w:rsidRPr="00B66427" w:rsidTr="00B94AF2">
        <w:tc>
          <w:tcPr>
            <w:tcW w:w="3567" w:type="dxa"/>
            <w:shd w:val="clear" w:color="auto" w:fill="auto"/>
            <w:hideMark/>
          </w:tcPr>
          <w:p w:rsidR="005B465F" w:rsidRPr="00B94AF2" w:rsidRDefault="005B465F" w:rsidP="00B66427">
            <w:pPr>
              <w:rPr>
                <w:rFonts w:eastAsia="Times New Roman"/>
                <w:sz w:val="22"/>
                <w:szCs w:val="20"/>
              </w:rPr>
            </w:pPr>
            <w:r w:rsidRPr="00B94AF2">
              <w:rPr>
                <w:rFonts w:eastAsia="Times New Roman"/>
                <w:sz w:val="22"/>
                <w:szCs w:val="20"/>
              </w:rPr>
              <w:t>$160</w:t>
            </w:r>
            <w:r w:rsidR="00B66427" w:rsidRPr="00B94AF2">
              <w:rPr>
                <w:rFonts w:eastAsia="Times New Roman"/>
                <w:sz w:val="22"/>
                <w:szCs w:val="20"/>
              </w:rPr>
              <w:t>,</w:t>
            </w:r>
            <w:r w:rsidRPr="00B94AF2">
              <w:rPr>
                <w:rFonts w:eastAsia="Times New Roman"/>
                <w:sz w:val="22"/>
                <w:szCs w:val="20"/>
              </w:rPr>
              <w:t>000 – 169</w:t>
            </w:r>
            <w:r w:rsidR="00B66427" w:rsidRPr="00B94AF2">
              <w:rPr>
                <w:rFonts w:eastAsia="Times New Roman"/>
                <w:sz w:val="22"/>
                <w:szCs w:val="20"/>
              </w:rPr>
              <w:t>,</w:t>
            </w:r>
            <w:r w:rsidRPr="00B94AF2">
              <w:rPr>
                <w:rFonts w:eastAsia="Times New Roman"/>
                <w:sz w:val="22"/>
                <w:szCs w:val="20"/>
              </w:rPr>
              <w:t>999</w:t>
            </w:r>
          </w:p>
        </w:tc>
        <w:tc>
          <w:tcPr>
            <w:tcW w:w="1559" w:type="dxa"/>
            <w:shd w:val="clear" w:color="auto" w:fill="auto"/>
            <w:hideMark/>
          </w:tcPr>
          <w:p w:rsidR="005B465F" w:rsidRPr="00B94AF2" w:rsidRDefault="003278AB" w:rsidP="00B94AF2">
            <w:pPr>
              <w:jc w:val="right"/>
              <w:rPr>
                <w:rFonts w:eastAsia="Times New Roman"/>
                <w:sz w:val="22"/>
                <w:szCs w:val="20"/>
              </w:rPr>
            </w:pPr>
            <w:r w:rsidRPr="00B94AF2">
              <w:rPr>
                <w:rFonts w:eastAsia="Times New Roman"/>
                <w:sz w:val="22"/>
                <w:szCs w:val="20"/>
              </w:rPr>
              <w:t>2</w:t>
            </w:r>
          </w:p>
        </w:tc>
        <w:tc>
          <w:tcPr>
            <w:tcW w:w="1418" w:type="dxa"/>
            <w:shd w:val="clear" w:color="auto" w:fill="auto"/>
            <w:hideMark/>
          </w:tcPr>
          <w:p w:rsidR="005B465F" w:rsidRPr="00B94AF2" w:rsidRDefault="005B465F" w:rsidP="00B94AF2">
            <w:pPr>
              <w:jc w:val="right"/>
              <w:rPr>
                <w:rFonts w:eastAsia="Times New Roman"/>
                <w:sz w:val="22"/>
                <w:szCs w:val="20"/>
              </w:rPr>
            </w:pPr>
            <w:r w:rsidRPr="00B94AF2">
              <w:rPr>
                <w:rFonts w:eastAsia="Times New Roman"/>
                <w:sz w:val="22"/>
                <w:szCs w:val="20"/>
              </w:rPr>
              <w:t>1</w:t>
            </w:r>
          </w:p>
        </w:tc>
      </w:tr>
      <w:tr w:rsidR="00CC1501" w:rsidRPr="00B66427" w:rsidTr="00B94AF2">
        <w:tc>
          <w:tcPr>
            <w:tcW w:w="3567" w:type="dxa"/>
            <w:shd w:val="clear" w:color="auto" w:fill="auto"/>
            <w:hideMark/>
          </w:tcPr>
          <w:p w:rsidR="005B465F" w:rsidRPr="00B94AF2" w:rsidRDefault="005B465F" w:rsidP="00B66427">
            <w:pPr>
              <w:rPr>
                <w:rFonts w:eastAsia="Times New Roman"/>
                <w:sz w:val="22"/>
                <w:szCs w:val="20"/>
              </w:rPr>
            </w:pPr>
            <w:r w:rsidRPr="00B94AF2">
              <w:rPr>
                <w:rFonts w:eastAsia="Times New Roman"/>
                <w:sz w:val="22"/>
                <w:szCs w:val="20"/>
              </w:rPr>
              <w:t>$170</w:t>
            </w:r>
            <w:r w:rsidR="00B66427" w:rsidRPr="00B94AF2">
              <w:rPr>
                <w:rFonts w:eastAsia="Times New Roman"/>
                <w:sz w:val="22"/>
                <w:szCs w:val="20"/>
              </w:rPr>
              <w:t>,</w:t>
            </w:r>
            <w:r w:rsidRPr="00B94AF2">
              <w:rPr>
                <w:rFonts w:eastAsia="Times New Roman"/>
                <w:sz w:val="22"/>
                <w:szCs w:val="20"/>
              </w:rPr>
              <w:t>000 – 179</w:t>
            </w:r>
            <w:r w:rsidR="00B66427" w:rsidRPr="00B94AF2">
              <w:rPr>
                <w:rFonts w:eastAsia="Times New Roman"/>
                <w:sz w:val="22"/>
                <w:szCs w:val="20"/>
              </w:rPr>
              <w:t>,</w:t>
            </w:r>
            <w:r w:rsidRPr="00B94AF2">
              <w:rPr>
                <w:rFonts w:eastAsia="Times New Roman"/>
                <w:sz w:val="22"/>
                <w:szCs w:val="20"/>
              </w:rPr>
              <w:t>999</w:t>
            </w:r>
          </w:p>
        </w:tc>
        <w:tc>
          <w:tcPr>
            <w:tcW w:w="1559" w:type="dxa"/>
            <w:shd w:val="clear" w:color="auto" w:fill="auto"/>
            <w:hideMark/>
          </w:tcPr>
          <w:p w:rsidR="005B465F" w:rsidRPr="00B94AF2" w:rsidRDefault="005B465F" w:rsidP="00B94AF2">
            <w:pPr>
              <w:jc w:val="right"/>
              <w:rPr>
                <w:rFonts w:eastAsia="Times New Roman"/>
                <w:sz w:val="22"/>
                <w:szCs w:val="20"/>
              </w:rPr>
            </w:pPr>
            <w:r w:rsidRPr="00B94AF2">
              <w:rPr>
                <w:rFonts w:eastAsia="Times New Roman"/>
                <w:sz w:val="22"/>
                <w:szCs w:val="20"/>
              </w:rPr>
              <w:t>1</w:t>
            </w:r>
          </w:p>
        </w:tc>
        <w:tc>
          <w:tcPr>
            <w:tcW w:w="1418" w:type="dxa"/>
            <w:shd w:val="clear" w:color="auto" w:fill="auto"/>
            <w:hideMark/>
          </w:tcPr>
          <w:p w:rsidR="005B465F" w:rsidRPr="00B94AF2" w:rsidRDefault="00152A78" w:rsidP="00B94AF2">
            <w:pPr>
              <w:jc w:val="right"/>
              <w:rPr>
                <w:rFonts w:eastAsia="Times New Roman"/>
                <w:sz w:val="22"/>
                <w:szCs w:val="20"/>
              </w:rPr>
            </w:pPr>
            <w:r w:rsidRPr="00B94AF2">
              <w:rPr>
                <w:rFonts w:eastAsia="Times New Roman"/>
                <w:sz w:val="22"/>
                <w:szCs w:val="20"/>
              </w:rPr>
              <w:t>0</w:t>
            </w:r>
          </w:p>
        </w:tc>
      </w:tr>
      <w:tr w:rsidR="00CC1501" w:rsidRPr="00B66427" w:rsidTr="00B94AF2">
        <w:tc>
          <w:tcPr>
            <w:tcW w:w="3567" w:type="dxa"/>
            <w:shd w:val="clear" w:color="auto" w:fill="auto"/>
            <w:hideMark/>
          </w:tcPr>
          <w:p w:rsidR="005B465F" w:rsidRPr="00B94AF2" w:rsidRDefault="005B465F" w:rsidP="00B66427">
            <w:pPr>
              <w:rPr>
                <w:rFonts w:eastAsia="Times New Roman"/>
                <w:sz w:val="22"/>
                <w:szCs w:val="20"/>
              </w:rPr>
            </w:pPr>
            <w:r w:rsidRPr="00B94AF2">
              <w:rPr>
                <w:rFonts w:eastAsia="Times New Roman"/>
                <w:sz w:val="22"/>
                <w:szCs w:val="20"/>
              </w:rPr>
              <w:t>$180</w:t>
            </w:r>
            <w:r w:rsidR="00B66427" w:rsidRPr="00B94AF2">
              <w:rPr>
                <w:rFonts w:eastAsia="Times New Roman"/>
                <w:sz w:val="22"/>
                <w:szCs w:val="20"/>
              </w:rPr>
              <w:t>,</w:t>
            </w:r>
            <w:r w:rsidRPr="00B94AF2">
              <w:rPr>
                <w:rFonts w:eastAsia="Times New Roman"/>
                <w:sz w:val="22"/>
                <w:szCs w:val="20"/>
              </w:rPr>
              <w:t>000 – 189</w:t>
            </w:r>
            <w:r w:rsidR="00B66427" w:rsidRPr="00B94AF2">
              <w:rPr>
                <w:rFonts w:eastAsia="Times New Roman"/>
                <w:sz w:val="22"/>
                <w:szCs w:val="20"/>
              </w:rPr>
              <w:t>,</w:t>
            </w:r>
            <w:r w:rsidRPr="00B94AF2">
              <w:rPr>
                <w:rFonts w:eastAsia="Times New Roman"/>
                <w:sz w:val="22"/>
                <w:szCs w:val="20"/>
              </w:rPr>
              <w:t>999</w:t>
            </w:r>
          </w:p>
        </w:tc>
        <w:tc>
          <w:tcPr>
            <w:tcW w:w="1559" w:type="dxa"/>
            <w:shd w:val="clear" w:color="auto" w:fill="auto"/>
            <w:hideMark/>
          </w:tcPr>
          <w:p w:rsidR="005B465F" w:rsidRPr="00B94AF2" w:rsidRDefault="005B465F" w:rsidP="00B94AF2">
            <w:pPr>
              <w:jc w:val="right"/>
              <w:rPr>
                <w:rFonts w:eastAsia="Times New Roman"/>
                <w:sz w:val="22"/>
                <w:szCs w:val="20"/>
              </w:rPr>
            </w:pPr>
            <w:r w:rsidRPr="00B94AF2">
              <w:rPr>
                <w:rFonts w:eastAsia="Times New Roman"/>
                <w:sz w:val="22"/>
                <w:szCs w:val="20"/>
              </w:rPr>
              <w:t>1</w:t>
            </w:r>
          </w:p>
        </w:tc>
        <w:tc>
          <w:tcPr>
            <w:tcW w:w="1418" w:type="dxa"/>
            <w:shd w:val="clear" w:color="auto" w:fill="auto"/>
            <w:hideMark/>
          </w:tcPr>
          <w:p w:rsidR="005B465F" w:rsidRPr="00B94AF2" w:rsidRDefault="005B465F" w:rsidP="00B94AF2">
            <w:pPr>
              <w:jc w:val="right"/>
              <w:rPr>
                <w:rFonts w:eastAsia="Times New Roman"/>
                <w:sz w:val="22"/>
                <w:szCs w:val="20"/>
              </w:rPr>
            </w:pPr>
            <w:r w:rsidRPr="00B94AF2">
              <w:rPr>
                <w:rFonts w:eastAsia="Times New Roman"/>
                <w:sz w:val="22"/>
                <w:szCs w:val="20"/>
              </w:rPr>
              <w:t>2</w:t>
            </w:r>
          </w:p>
        </w:tc>
      </w:tr>
      <w:tr w:rsidR="00CC1501" w:rsidRPr="00B66427" w:rsidTr="00B94AF2">
        <w:tc>
          <w:tcPr>
            <w:tcW w:w="3567" w:type="dxa"/>
            <w:shd w:val="clear" w:color="auto" w:fill="auto"/>
            <w:hideMark/>
          </w:tcPr>
          <w:p w:rsidR="005B465F" w:rsidRPr="00B94AF2" w:rsidRDefault="005B465F" w:rsidP="00B66427">
            <w:pPr>
              <w:rPr>
                <w:rFonts w:eastAsia="Times New Roman"/>
                <w:sz w:val="22"/>
                <w:szCs w:val="20"/>
              </w:rPr>
            </w:pPr>
            <w:r w:rsidRPr="00B94AF2">
              <w:rPr>
                <w:rFonts w:eastAsia="Times New Roman"/>
                <w:sz w:val="22"/>
                <w:szCs w:val="20"/>
              </w:rPr>
              <w:t>$190</w:t>
            </w:r>
            <w:r w:rsidR="00B66427" w:rsidRPr="00B94AF2">
              <w:rPr>
                <w:rFonts w:eastAsia="Times New Roman"/>
                <w:sz w:val="22"/>
                <w:szCs w:val="20"/>
              </w:rPr>
              <w:t>,</w:t>
            </w:r>
            <w:r w:rsidRPr="00B94AF2">
              <w:rPr>
                <w:rFonts w:eastAsia="Times New Roman"/>
                <w:sz w:val="22"/>
                <w:szCs w:val="20"/>
              </w:rPr>
              <w:t>000 – 199</w:t>
            </w:r>
            <w:r w:rsidR="00B66427" w:rsidRPr="00B94AF2">
              <w:rPr>
                <w:rFonts w:eastAsia="Times New Roman"/>
                <w:sz w:val="22"/>
                <w:szCs w:val="20"/>
              </w:rPr>
              <w:t>,</w:t>
            </w:r>
            <w:r w:rsidRPr="00B94AF2">
              <w:rPr>
                <w:rFonts w:eastAsia="Times New Roman"/>
                <w:sz w:val="22"/>
                <w:szCs w:val="20"/>
              </w:rPr>
              <w:t>999</w:t>
            </w:r>
          </w:p>
        </w:tc>
        <w:tc>
          <w:tcPr>
            <w:tcW w:w="1559" w:type="dxa"/>
            <w:shd w:val="clear" w:color="auto" w:fill="auto"/>
            <w:hideMark/>
          </w:tcPr>
          <w:p w:rsidR="005B465F" w:rsidRPr="00B94AF2" w:rsidRDefault="005B465F" w:rsidP="00B94AF2">
            <w:pPr>
              <w:jc w:val="right"/>
              <w:rPr>
                <w:rFonts w:eastAsia="Times New Roman"/>
                <w:sz w:val="22"/>
                <w:szCs w:val="20"/>
              </w:rPr>
            </w:pPr>
            <w:r w:rsidRPr="00B94AF2">
              <w:rPr>
                <w:rFonts w:eastAsia="Times New Roman"/>
                <w:sz w:val="22"/>
                <w:szCs w:val="20"/>
              </w:rPr>
              <w:t>1</w:t>
            </w:r>
          </w:p>
        </w:tc>
        <w:tc>
          <w:tcPr>
            <w:tcW w:w="1418" w:type="dxa"/>
            <w:shd w:val="clear" w:color="auto" w:fill="auto"/>
            <w:hideMark/>
          </w:tcPr>
          <w:p w:rsidR="005B465F" w:rsidRPr="00B94AF2" w:rsidRDefault="00152A78" w:rsidP="00B94AF2">
            <w:pPr>
              <w:jc w:val="right"/>
              <w:rPr>
                <w:rFonts w:eastAsia="Times New Roman"/>
                <w:sz w:val="22"/>
                <w:szCs w:val="20"/>
              </w:rPr>
            </w:pPr>
            <w:r w:rsidRPr="00B94AF2">
              <w:rPr>
                <w:rFonts w:eastAsia="Times New Roman"/>
                <w:sz w:val="22"/>
                <w:szCs w:val="20"/>
              </w:rPr>
              <w:t>0</w:t>
            </w:r>
          </w:p>
        </w:tc>
      </w:tr>
      <w:tr w:rsidR="00CC1501" w:rsidRPr="00B66427" w:rsidTr="00B94AF2">
        <w:tc>
          <w:tcPr>
            <w:tcW w:w="3567" w:type="dxa"/>
            <w:shd w:val="clear" w:color="auto" w:fill="auto"/>
            <w:hideMark/>
          </w:tcPr>
          <w:p w:rsidR="005B465F" w:rsidRPr="00B94AF2" w:rsidRDefault="005B465F" w:rsidP="00B66427">
            <w:pPr>
              <w:rPr>
                <w:rFonts w:eastAsia="Times New Roman"/>
                <w:sz w:val="22"/>
                <w:szCs w:val="20"/>
              </w:rPr>
            </w:pPr>
            <w:r w:rsidRPr="00B94AF2">
              <w:rPr>
                <w:rFonts w:eastAsia="Times New Roman"/>
                <w:sz w:val="22"/>
                <w:szCs w:val="20"/>
              </w:rPr>
              <w:t>$200</w:t>
            </w:r>
            <w:r w:rsidR="00B66427" w:rsidRPr="00B94AF2">
              <w:rPr>
                <w:rFonts w:eastAsia="Times New Roman"/>
                <w:sz w:val="22"/>
                <w:szCs w:val="20"/>
              </w:rPr>
              <w:t>,</w:t>
            </w:r>
            <w:r w:rsidRPr="00B94AF2">
              <w:rPr>
                <w:rFonts w:eastAsia="Times New Roman"/>
                <w:sz w:val="22"/>
                <w:szCs w:val="20"/>
              </w:rPr>
              <w:t>000 – 209</w:t>
            </w:r>
            <w:r w:rsidR="00B66427" w:rsidRPr="00B94AF2">
              <w:rPr>
                <w:rFonts w:eastAsia="Times New Roman"/>
                <w:sz w:val="22"/>
                <w:szCs w:val="20"/>
              </w:rPr>
              <w:t>,</w:t>
            </w:r>
            <w:r w:rsidRPr="00B94AF2">
              <w:rPr>
                <w:rFonts w:eastAsia="Times New Roman"/>
                <w:sz w:val="22"/>
                <w:szCs w:val="20"/>
              </w:rPr>
              <w:t>999</w:t>
            </w:r>
          </w:p>
        </w:tc>
        <w:tc>
          <w:tcPr>
            <w:tcW w:w="1559" w:type="dxa"/>
            <w:shd w:val="clear" w:color="auto" w:fill="auto"/>
            <w:hideMark/>
          </w:tcPr>
          <w:p w:rsidR="005B465F" w:rsidRPr="00B94AF2" w:rsidRDefault="00152A78" w:rsidP="00B94AF2">
            <w:pPr>
              <w:jc w:val="right"/>
              <w:rPr>
                <w:rFonts w:eastAsia="Times New Roman"/>
                <w:sz w:val="22"/>
                <w:szCs w:val="20"/>
              </w:rPr>
            </w:pPr>
            <w:r w:rsidRPr="00B94AF2">
              <w:rPr>
                <w:rFonts w:eastAsia="Times New Roman"/>
                <w:sz w:val="22"/>
                <w:szCs w:val="20"/>
              </w:rPr>
              <w:t>0</w:t>
            </w:r>
          </w:p>
        </w:tc>
        <w:tc>
          <w:tcPr>
            <w:tcW w:w="1418" w:type="dxa"/>
            <w:shd w:val="clear" w:color="auto" w:fill="auto"/>
            <w:hideMark/>
          </w:tcPr>
          <w:p w:rsidR="005B465F" w:rsidRPr="00B94AF2" w:rsidRDefault="005B465F" w:rsidP="00B94AF2">
            <w:pPr>
              <w:jc w:val="right"/>
              <w:rPr>
                <w:rFonts w:eastAsia="Times New Roman"/>
                <w:sz w:val="22"/>
                <w:szCs w:val="20"/>
              </w:rPr>
            </w:pPr>
            <w:r w:rsidRPr="00B94AF2">
              <w:rPr>
                <w:rFonts w:eastAsia="Times New Roman"/>
                <w:sz w:val="22"/>
                <w:szCs w:val="20"/>
              </w:rPr>
              <w:t>1</w:t>
            </w:r>
          </w:p>
        </w:tc>
      </w:tr>
      <w:tr w:rsidR="00CC1501" w:rsidRPr="00B66427" w:rsidTr="00B94AF2">
        <w:tc>
          <w:tcPr>
            <w:tcW w:w="3567" w:type="dxa"/>
            <w:shd w:val="clear" w:color="auto" w:fill="auto"/>
            <w:hideMark/>
          </w:tcPr>
          <w:p w:rsidR="005B465F" w:rsidRPr="00B94AF2" w:rsidRDefault="005B465F" w:rsidP="00B66427">
            <w:pPr>
              <w:rPr>
                <w:rFonts w:eastAsia="Times New Roman"/>
                <w:sz w:val="22"/>
                <w:szCs w:val="20"/>
              </w:rPr>
            </w:pPr>
            <w:r w:rsidRPr="00B94AF2">
              <w:rPr>
                <w:rFonts w:eastAsia="Times New Roman"/>
                <w:sz w:val="22"/>
                <w:szCs w:val="20"/>
              </w:rPr>
              <w:t>$210</w:t>
            </w:r>
            <w:r w:rsidR="00B66427" w:rsidRPr="00B94AF2">
              <w:rPr>
                <w:rFonts w:eastAsia="Times New Roman"/>
                <w:sz w:val="22"/>
                <w:szCs w:val="20"/>
              </w:rPr>
              <w:t>,</w:t>
            </w:r>
            <w:r w:rsidRPr="00B94AF2">
              <w:rPr>
                <w:rFonts w:eastAsia="Times New Roman"/>
                <w:sz w:val="22"/>
                <w:szCs w:val="20"/>
              </w:rPr>
              <w:t>000 – 219</w:t>
            </w:r>
            <w:r w:rsidR="00B66427" w:rsidRPr="00B94AF2">
              <w:rPr>
                <w:rFonts w:eastAsia="Times New Roman"/>
                <w:sz w:val="22"/>
                <w:szCs w:val="20"/>
              </w:rPr>
              <w:t>,</w:t>
            </w:r>
            <w:r w:rsidRPr="00B94AF2">
              <w:rPr>
                <w:rFonts w:eastAsia="Times New Roman"/>
                <w:sz w:val="22"/>
                <w:szCs w:val="20"/>
              </w:rPr>
              <w:t>999</w:t>
            </w:r>
          </w:p>
        </w:tc>
        <w:tc>
          <w:tcPr>
            <w:tcW w:w="1559" w:type="dxa"/>
            <w:shd w:val="clear" w:color="auto" w:fill="auto"/>
            <w:hideMark/>
          </w:tcPr>
          <w:p w:rsidR="005B465F" w:rsidRPr="00B94AF2" w:rsidRDefault="005B465F" w:rsidP="00B94AF2">
            <w:pPr>
              <w:jc w:val="right"/>
              <w:rPr>
                <w:rFonts w:eastAsia="Times New Roman"/>
                <w:sz w:val="22"/>
                <w:szCs w:val="20"/>
              </w:rPr>
            </w:pPr>
            <w:r w:rsidRPr="00B94AF2">
              <w:rPr>
                <w:rFonts w:eastAsia="Times New Roman"/>
                <w:sz w:val="22"/>
                <w:szCs w:val="20"/>
              </w:rPr>
              <w:t>1</w:t>
            </w:r>
          </w:p>
        </w:tc>
        <w:tc>
          <w:tcPr>
            <w:tcW w:w="1418" w:type="dxa"/>
            <w:shd w:val="clear" w:color="auto" w:fill="auto"/>
            <w:hideMark/>
          </w:tcPr>
          <w:p w:rsidR="005B465F" w:rsidRPr="00B94AF2" w:rsidRDefault="00152A78" w:rsidP="00B94AF2">
            <w:pPr>
              <w:jc w:val="right"/>
              <w:rPr>
                <w:rFonts w:eastAsia="Times New Roman"/>
                <w:sz w:val="22"/>
                <w:szCs w:val="20"/>
              </w:rPr>
            </w:pPr>
            <w:r w:rsidRPr="00B94AF2">
              <w:rPr>
                <w:rFonts w:eastAsia="Times New Roman"/>
                <w:sz w:val="22"/>
                <w:szCs w:val="20"/>
              </w:rPr>
              <w:t>0</w:t>
            </w:r>
          </w:p>
        </w:tc>
      </w:tr>
      <w:tr w:rsidR="00CC1501" w:rsidRPr="00B66427" w:rsidTr="00B94AF2">
        <w:tc>
          <w:tcPr>
            <w:tcW w:w="3567" w:type="dxa"/>
            <w:shd w:val="clear" w:color="auto" w:fill="auto"/>
            <w:hideMark/>
          </w:tcPr>
          <w:p w:rsidR="005B465F" w:rsidRPr="00B94AF2" w:rsidRDefault="005B465F" w:rsidP="00B66427">
            <w:pPr>
              <w:rPr>
                <w:rFonts w:eastAsia="Times New Roman"/>
                <w:sz w:val="22"/>
                <w:szCs w:val="20"/>
              </w:rPr>
            </w:pPr>
            <w:r w:rsidRPr="00B94AF2">
              <w:rPr>
                <w:rFonts w:eastAsia="Times New Roman"/>
                <w:sz w:val="22"/>
                <w:szCs w:val="20"/>
              </w:rPr>
              <w:t>$250</w:t>
            </w:r>
            <w:r w:rsidR="00B66427" w:rsidRPr="00B94AF2">
              <w:rPr>
                <w:rFonts w:eastAsia="Times New Roman"/>
                <w:sz w:val="22"/>
                <w:szCs w:val="20"/>
              </w:rPr>
              <w:t>,</w:t>
            </w:r>
            <w:r w:rsidRPr="00B94AF2">
              <w:rPr>
                <w:rFonts w:eastAsia="Times New Roman"/>
                <w:sz w:val="22"/>
                <w:szCs w:val="20"/>
              </w:rPr>
              <w:t>000 – 259</w:t>
            </w:r>
            <w:r w:rsidR="00B66427" w:rsidRPr="00B94AF2">
              <w:rPr>
                <w:rFonts w:eastAsia="Times New Roman"/>
                <w:sz w:val="22"/>
                <w:szCs w:val="20"/>
              </w:rPr>
              <w:t>,</w:t>
            </w:r>
            <w:r w:rsidRPr="00B94AF2">
              <w:rPr>
                <w:rFonts w:eastAsia="Times New Roman"/>
                <w:sz w:val="22"/>
                <w:szCs w:val="20"/>
              </w:rPr>
              <w:t>999</w:t>
            </w:r>
          </w:p>
        </w:tc>
        <w:tc>
          <w:tcPr>
            <w:tcW w:w="1559" w:type="dxa"/>
            <w:shd w:val="clear" w:color="auto" w:fill="auto"/>
            <w:hideMark/>
          </w:tcPr>
          <w:p w:rsidR="005B465F" w:rsidRPr="00B94AF2" w:rsidRDefault="005B465F" w:rsidP="00B94AF2">
            <w:pPr>
              <w:jc w:val="right"/>
              <w:rPr>
                <w:rFonts w:eastAsia="Times New Roman"/>
                <w:sz w:val="22"/>
                <w:szCs w:val="20"/>
              </w:rPr>
            </w:pPr>
            <w:r w:rsidRPr="00B94AF2">
              <w:rPr>
                <w:rFonts w:eastAsia="Times New Roman"/>
                <w:sz w:val="22"/>
                <w:szCs w:val="20"/>
              </w:rPr>
              <w:t>2</w:t>
            </w:r>
          </w:p>
        </w:tc>
        <w:tc>
          <w:tcPr>
            <w:tcW w:w="1418" w:type="dxa"/>
            <w:shd w:val="clear" w:color="auto" w:fill="auto"/>
            <w:hideMark/>
          </w:tcPr>
          <w:p w:rsidR="005B465F" w:rsidRPr="00B94AF2" w:rsidRDefault="005B465F" w:rsidP="00B94AF2">
            <w:pPr>
              <w:jc w:val="right"/>
              <w:rPr>
                <w:rFonts w:eastAsia="Times New Roman"/>
                <w:sz w:val="22"/>
                <w:szCs w:val="20"/>
              </w:rPr>
            </w:pPr>
            <w:r w:rsidRPr="00B94AF2">
              <w:rPr>
                <w:rFonts w:eastAsia="Times New Roman"/>
                <w:sz w:val="22"/>
                <w:szCs w:val="20"/>
              </w:rPr>
              <w:t>2</w:t>
            </w:r>
          </w:p>
        </w:tc>
      </w:tr>
      <w:tr w:rsidR="00CC1501" w:rsidRPr="00B66427" w:rsidTr="00B94AF2">
        <w:tc>
          <w:tcPr>
            <w:tcW w:w="3567" w:type="dxa"/>
            <w:shd w:val="clear" w:color="auto" w:fill="auto"/>
            <w:hideMark/>
          </w:tcPr>
          <w:p w:rsidR="005B465F" w:rsidRPr="00B94AF2" w:rsidRDefault="005B465F" w:rsidP="00B66427">
            <w:pPr>
              <w:rPr>
                <w:rFonts w:eastAsia="Times New Roman"/>
                <w:sz w:val="22"/>
                <w:szCs w:val="20"/>
              </w:rPr>
            </w:pPr>
            <w:r w:rsidRPr="00B94AF2">
              <w:rPr>
                <w:rFonts w:eastAsia="Times New Roman"/>
                <w:sz w:val="22"/>
                <w:szCs w:val="20"/>
              </w:rPr>
              <w:t>$260</w:t>
            </w:r>
            <w:r w:rsidR="00B66427" w:rsidRPr="00B94AF2">
              <w:rPr>
                <w:rFonts w:eastAsia="Times New Roman"/>
                <w:sz w:val="22"/>
                <w:szCs w:val="20"/>
              </w:rPr>
              <w:t>,</w:t>
            </w:r>
            <w:r w:rsidRPr="00B94AF2">
              <w:rPr>
                <w:rFonts w:eastAsia="Times New Roman"/>
                <w:sz w:val="22"/>
                <w:szCs w:val="20"/>
              </w:rPr>
              <w:t xml:space="preserve">000 </w:t>
            </w:r>
            <w:r w:rsidR="00B66427" w:rsidRPr="00B94AF2">
              <w:rPr>
                <w:rFonts w:eastAsia="Times New Roman"/>
                <w:sz w:val="22"/>
                <w:szCs w:val="20"/>
              </w:rPr>
              <w:t>–</w:t>
            </w:r>
            <w:r w:rsidRPr="00B94AF2">
              <w:rPr>
                <w:rFonts w:eastAsia="Times New Roman"/>
                <w:sz w:val="22"/>
                <w:szCs w:val="20"/>
              </w:rPr>
              <w:t xml:space="preserve"> 269</w:t>
            </w:r>
            <w:r w:rsidR="00B66427" w:rsidRPr="00B94AF2">
              <w:rPr>
                <w:rFonts w:eastAsia="Times New Roman"/>
                <w:sz w:val="22"/>
                <w:szCs w:val="20"/>
              </w:rPr>
              <w:t>,</w:t>
            </w:r>
            <w:r w:rsidRPr="00B94AF2">
              <w:rPr>
                <w:rFonts w:eastAsia="Times New Roman"/>
                <w:sz w:val="22"/>
                <w:szCs w:val="20"/>
              </w:rPr>
              <w:t>999</w:t>
            </w:r>
          </w:p>
        </w:tc>
        <w:tc>
          <w:tcPr>
            <w:tcW w:w="1559" w:type="dxa"/>
            <w:shd w:val="clear" w:color="auto" w:fill="auto"/>
            <w:hideMark/>
          </w:tcPr>
          <w:p w:rsidR="005B465F" w:rsidRPr="00B94AF2" w:rsidRDefault="00152A78" w:rsidP="00B94AF2">
            <w:pPr>
              <w:jc w:val="right"/>
              <w:rPr>
                <w:rFonts w:eastAsia="Times New Roman"/>
                <w:sz w:val="22"/>
                <w:szCs w:val="20"/>
              </w:rPr>
            </w:pPr>
            <w:r w:rsidRPr="00B94AF2">
              <w:rPr>
                <w:rFonts w:eastAsia="Times New Roman"/>
                <w:sz w:val="22"/>
                <w:szCs w:val="20"/>
              </w:rPr>
              <w:t>0</w:t>
            </w:r>
          </w:p>
        </w:tc>
        <w:tc>
          <w:tcPr>
            <w:tcW w:w="1418" w:type="dxa"/>
            <w:shd w:val="clear" w:color="auto" w:fill="auto"/>
            <w:hideMark/>
          </w:tcPr>
          <w:p w:rsidR="005B465F" w:rsidRPr="00B94AF2" w:rsidRDefault="005B465F" w:rsidP="00B94AF2">
            <w:pPr>
              <w:jc w:val="right"/>
              <w:rPr>
                <w:rFonts w:eastAsia="Times New Roman"/>
                <w:sz w:val="22"/>
                <w:szCs w:val="20"/>
              </w:rPr>
            </w:pPr>
            <w:r w:rsidRPr="00B94AF2">
              <w:rPr>
                <w:rFonts w:eastAsia="Times New Roman"/>
                <w:sz w:val="22"/>
                <w:szCs w:val="20"/>
              </w:rPr>
              <w:t>1</w:t>
            </w:r>
          </w:p>
        </w:tc>
      </w:tr>
      <w:tr w:rsidR="00CC1501" w:rsidRPr="00B66427" w:rsidTr="00B94AF2">
        <w:tc>
          <w:tcPr>
            <w:tcW w:w="3567" w:type="dxa"/>
            <w:shd w:val="clear" w:color="auto" w:fill="auto"/>
            <w:hideMark/>
          </w:tcPr>
          <w:p w:rsidR="005B465F" w:rsidRPr="00B94AF2" w:rsidRDefault="005B465F" w:rsidP="00B66427">
            <w:pPr>
              <w:rPr>
                <w:rFonts w:eastAsia="Times New Roman"/>
                <w:sz w:val="22"/>
                <w:szCs w:val="20"/>
              </w:rPr>
            </w:pPr>
            <w:r w:rsidRPr="00B94AF2">
              <w:rPr>
                <w:rFonts w:eastAsia="Times New Roman"/>
                <w:sz w:val="22"/>
                <w:szCs w:val="20"/>
              </w:rPr>
              <w:t>$270</w:t>
            </w:r>
            <w:r w:rsidR="00B66427" w:rsidRPr="00B94AF2">
              <w:rPr>
                <w:rFonts w:eastAsia="Times New Roman"/>
                <w:sz w:val="22"/>
                <w:szCs w:val="20"/>
              </w:rPr>
              <w:t>,</w:t>
            </w:r>
            <w:r w:rsidRPr="00B94AF2">
              <w:rPr>
                <w:rFonts w:eastAsia="Times New Roman"/>
                <w:sz w:val="22"/>
                <w:szCs w:val="20"/>
              </w:rPr>
              <w:t xml:space="preserve">000 </w:t>
            </w:r>
            <w:r w:rsidR="00B66427" w:rsidRPr="00B94AF2">
              <w:rPr>
                <w:rFonts w:eastAsia="Times New Roman"/>
                <w:sz w:val="22"/>
                <w:szCs w:val="20"/>
              </w:rPr>
              <w:t>–</w:t>
            </w:r>
            <w:r w:rsidRPr="00B94AF2">
              <w:rPr>
                <w:rFonts w:eastAsia="Times New Roman"/>
                <w:sz w:val="22"/>
                <w:szCs w:val="20"/>
              </w:rPr>
              <w:t xml:space="preserve"> 279</w:t>
            </w:r>
            <w:r w:rsidR="00B66427" w:rsidRPr="00B94AF2">
              <w:rPr>
                <w:rFonts w:eastAsia="Times New Roman"/>
                <w:sz w:val="22"/>
                <w:szCs w:val="20"/>
              </w:rPr>
              <w:t>,</w:t>
            </w:r>
            <w:r w:rsidRPr="00B94AF2">
              <w:rPr>
                <w:rFonts w:eastAsia="Times New Roman"/>
                <w:sz w:val="22"/>
                <w:szCs w:val="20"/>
              </w:rPr>
              <w:t>999</w:t>
            </w:r>
          </w:p>
        </w:tc>
        <w:tc>
          <w:tcPr>
            <w:tcW w:w="1559" w:type="dxa"/>
            <w:shd w:val="clear" w:color="auto" w:fill="auto"/>
            <w:hideMark/>
          </w:tcPr>
          <w:p w:rsidR="005B465F" w:rsidRPr="00B94AF2" w:rsidRDefault="005B465F" w:rsidP="00B94AF2">
            <w:pPr>
              <w:jc w:val="right"/>
              <w:rPr>
                <w:rFonts w:eastAsia="Times New Roman"/>
                <w:sz w:val="22"/>
                <w:szCs w:val="20"/>
              </w:rPr>
            </w:pPr>
            <w:r w:rsidRPr="00B94AF2">
              <w:rPr>
                <w:rFonts w:eastAsia="Times New Roman"/>
                <w:sz w:val="22"/>
                <w:szCs w:val="20"/>
              </w:rPr>
              <w:t>1</w:t>
            </w:r>
          </w:p>
        </w:tc>
        <w:tc>
          <w:tcPr>
            <w:tcW w:w="1418" w:type="dxa"/>
            <w:shd w:val="clear" w:color="auto" w:fill="auto"/>
            <w:hideMark/>
          </w:tcPr>
          <w:p w:rsidR="005B465F" w:rsidRPr="00B94AF2" w:rsidRDefault="00152A78" w:rsidP="00B94AF2">
            <w:pPr>
              <w:jc w:val="right"/>
              <w:rPr>
                <w:rFonts w:eastAsia="Times New Roman"/>
                <w:sz w:val="22"/>
                <w:szCs w:val="20"/>
              </w:rPr>
            </w:pPr>
            <w:r w:rsidRPr="00B94AF2">
              <w:rPr>
                <w:rFonts w:eastAsia="Times New Roman"/>
                <w:sz w:val="22"/>
                <w:szCs w:val="20"/>
              </w:rPr>
              <w:t>0</w:t>
            </w:r>
          </w:p>
        </w:tc>
      </w:tr>
      <w:tr w:rsidR="00CC1501" w:rsidRPr="00B66427" w:rsidTr="00B94AF2">
        <w:tc>
          <w:tcPr>
            <w:tcW w:w="3567" w:type="dxa"/>
            <w:shd w:val="clear" w:color="auto" w:fill="auto"/>
            <w:hideMark/>
          </w:tcPr>
          <w:p w:rsidR="005B465F" w:rsidRPr="00B94AF2" w:rsidRDefault="005B465F" w:rsidP="005B465F">
            <w:pPr>
              <w:rPr>
                <w:rFonts w:eastAsia="Times New Roman"/>
                <w:b/>
                <w:bCs/>
                <w:sz w:val="22"/>
                <w:szCs w:val="20"/>
              </w:rPr>
            </w:pPr>
            <w:r w:rsidRPr="00B94AF2">
              <w:rPr>
                <w:rFonts w:eastAsia="Times New Roman"/>
                <w:b/>
                <w:bCs/>
                <w:sz w:val="22"/>
                <w:szCs w:val="20"/>
              </w:rPr>
              <w:t xml:space="preserve">Total number of executives </w:t>
            </w:r>
          </w:p>
        </w:tc>
        <w:tc>
          <w:tcPr>
            <w:tcW w:w="1559" w:type="dxa"/>
            <w:shd w:val="clear" w:color="auto" w:fill="auto"/>
            <w:hideMark/>
          </w:tcPr>
          <w:p w:rsidR="005B465F" w:rsidRPr="00B94AF2" w:rsidRDefault="003278AB" w:rsidP="00B94AF2">
            <w:pPr>
              <w:jc w:val="right"/>
              <w:rPr>
                <w:rFonts w:eastAsia="Times New Roman"/>
                <w:b/>
                <w:bCs/>
                <w:sz w:val="22"/>
                <w:szCs w:val="20"/>
              </w:rPr>
            </w:pPr>
            <w:r w:rsidRPr="00B94AF2">
              <w:rPr>
                <w:rFonts w:eastAsia="Times New Roman"/>
                <w:b/>
                <w:bCs/>
                <w:sz w:val="22"/>
                <w:szCs w:val="20"/>
              </w:rPr>
              <w:t>10</w:t>
            </w:r>
          </w:p>
        </w:tc>
        <w:tc>
          <w:tcPr>
            <w:tcW w:w="1418" w:type="dxa"/>
            <w:shd w:val="clear" w:color="auto" w:fill="auto"/>
            <w:hideMark/>
          </w:tcPr>
          <w:p w:rsidR="005B465F" w:rsidRPr="00B94AF2" w:rsidRDefault="003278AB" w:rsidP="00B94AF2">
            <w:pPr>
              <w:jc w:val="right"/>
              <w:rPr>
                <w:rFonts w:eastAsia="Times New Roman"/>
                <w:b/>
                <w:bCs/>
                <w:sz w:val="22"/>
                <w:szCs w:val="20"/>
              </w:rPr>
            </w:pPr>
            <w:r w:rsidRPr="00B94AF2">
              <w:rPr>
                <w:rFonts w:eastAsia="Times New Roman"/>
                <w:b/>
                <w:bCs/>
                <w:sz w:val="22"/>
                <w:szCs w:val="20"/>
              </w:rPr>
              <w:t>10</w:t>
            </w:r>
          </w:p>
        </w:tc>
      </w:tr>
      <w:tr w:rsidR="00CC1501" w:rsidRPr="00B66427" w:rsidTr="00B94AF2">
        <w:tc>
          <w:tcPr>
            <w:tcW w:w="3567" w:type="dxa"/>
            <w:shd w:val="clear" w:color="auto" w:fill="auto"/>
            <w:hideMark/>
          </w:tcPr>
          <w:p w:rsidR="005B465F" w:rsidRPr="00B94AF2" w:rsidRDefault="005B465F" w:rsidP="005B465F">
            <w:pPr>
              <w:rPr>
                <w:rFonts w:eastAsia="Times New Roman"/>
                <w:b/>
                <w:bCs/>
                <w:sz w:val="22"/>
                <w:szCs w:val="20"/>
              </w:rPr>
            </w:pPr>
            <w:r w:rsidRPr="00B94AF2">
              <w:rPr>
                <w:rFonts w:eastAsia="Times New Roman"/>
                <w:b/>
                <w:bCs/>
                <w:sz w:val="22"/>
                <w:szCs w:val="20"/>
              </w:rPr>
              <w:t>Total annualised employee equivalents</w:t>
            </w:r>
            <w:r w:rsidRPr="00B94AF2">
              <w:rPr>
                <w:rFonts w:eastAsia="Times New Roman"/>
                <w:b/>
                <w:bCs/>
                <w:sz w:val="22"/>
                <w:szCs w:val="20"/>
                <w:vertAlign w:val="superscript"/>
              </w:rPr>
              <w:t xml:space="preserve"> (i)</w:t>
            </w:r>
          </w:p>
        </w:tc>
        <w:tc>
          <w:tcPr>
            <w:tcW w:w="1559" w:type="dxa"/>
            <w:shd w:val="clear" w:color="auto" w:fill="auto"/>
            <w:hideMark/>
          </w:tcPr>
          <w:p w:rsidR="005B465F" w:rsidRPr="00B94AF2" w:rsidRDefault="003278AB" w:rsidP="00B94AF2">
            <w:pPr>
              <w:jc w:val="right"/>
              <w:rPr>
                <w:rFonts w:eastAsia="Times New Roman"/>
                <w:b/>
                <w:bCs/>
                <w:sz w:val="22"/>
                <w:szCs w:val="20"/>
              </w:rPr>
            </w:pPr>
            <w:r w:rsidRPr="00B94AF2">
              <w:rPr>
                <w:rFonts w:eastAsia="Times New Roman"/>
                <w:b/>
                <w:bCs/>
                <w:sz w:val="22"/>
                <w:szCs w:val="20"/>
              </w:rPr>
              <w:t>10</w:t>
            </w:r>
          </w:p>
        </w:tc>
        <w:tc>
          <w:tcPr>
            <w:tcW w:w="1418" w:type="dxa"/>
            <w:shd w:val="clear" w:color="auto" w:fill="auto"/>
            <w:hideMark/>
          </w:tcPr>
          <w:p w:rsidR="005B465F" w:rsidRPr="00B94AF2" w:rsidRDefault="003278AB" w:rsidP="00B94AF2">
            <w:pPr>
              <w:jc w:val="right"/>
              <w:rPr>
                <w:rFonts w:eastAsia="Times New Roman"/>
                <w:b/>
                <w:bCs/>
                <w:sz w:val="22"/>
                <w:szCs w:val="20"/>
              </w:rPr>
            </w:pPr>
            <w:r w:rsidRPr="00B94AF2">
              <w:rPr>
                <w:rFonts w:eastAsia="Times New Roman"/>
                <w:b/>
                <w:bCs/>
                <w:sz w:val="22"/>
                <w:szCs w:val="20"/>
              </w:rPr>
              <w:t>10</w:t>
            </w:r>
          </w:p>
        </w:tc>
      </w:tr>
      <w:tr w:rsidR="00CC1501" w:rsidRPr="00B66427" w:rsidTr="00B94AF2">
        <w:tc>
          <w:tcPr>
            <w:tcW w:w="3567" w:type="dxa"/>
            <w:shd w:val="clear" w:color="auto" w:fill="auto"/>
            <w:hideMark/>
          </w:tcPr>
          <w:p w:rsidR="005B465F" w:rsidRPr="00B94AF2" w:rsidRDefault="005B465F" w:rsidP="005B465F">
            <w:pPr>
              <w:rPr>
                <w:rFonts w:eastAsia="Times New Roman"/>
                <w:b/>
                <w:bCs/>
                <w:sz w:val="22"/>
                <w:szCs w:val="20"/>
              </w:rPr>
            </w:pPr>
          </w:p>
        </w:tc>
        <w:tc>
          <w:tcPr>
            <w:tcW w:w="1559" w:type="dxa"/>
            <w:shd w:val="clear" w:color="auto" w:fill="auto"/>
            <w:noWrap/>
            <w:hideMark/>
          </w:tcPr>
          <w:p w:rsidR="005B465F" w:rsidRPr="00B94AF2" w:rsidRDefault="005B465F" w:rsidP="00B94AF2">
            <w:pPr>
              <w:jc w:val="right"/>
              <w:rPr>
                <w:rFonts w:eastAsia="Times New Roman"/>
                <w:b/>
                <w:bCs/>
                <w:color w:val="4F81BD"/>
                <w:sz w:val="22"/>
                <w:szCs w:val="20"/>
              </w:rPr>
            </w:pPr>
            <w:r w:rsidRPr="00B94AF2">
              <w:rPr>
                <w:rFonts w:eastAsia="Times New Roman"/>
                <w:b/>
                <w:bCs/>
                <w:sz w:val="22"/>
                <w:szCs w:val="20"/>
              </w:rPr>
              <w:t>$'000</w:t>
            </w:r>
          </w:p>
        </w:tc>
        <w:tc>
          <w:tcPr>
            <w:tcW w:w="1418" w:type="dxa"/>
            <w:shd w:val="clear" w:color="auto" w:fill="auto"/>
            <w:noWrap/>
            <w:hideMark/>
          </w:tcPr>
          <w:p w:rsidR="005B465F" w:rsidRPr="00B94AF2" w:rsidRDefault="005B465F" w:rsidP="00B94AF2">
            <w:pPr>
              <w:jc w:val="right"/>
              <w:rPr>
                <w:rFonts w:eastAsia="Times New Roman"/>
                <w:b/>
                <w:bCs/>
                <w:color w:val="4F81BD"/>
                <w:sz w:val="22"/>
                <w:szCs w:val="20"/>
              </w:rPr>
            </w:pPr>
            <w:r w:rsidRPr="00B94AF2">
              <w:rPr>
                <w:rFonts w:eastAsia="Times New Roman"/>
                <w:b/>
                <w:bCs/>
                <w:sz w:val="22"/>
                <w:szCs w:val="20"/>
              </w:rPr>
              <w:t>$'000</w:t>
            </w:r>
          </w:p>
        </w:tc>
      </w:tr>
      <w:tr w:rsidR="00CC1501" w:rsidRPr="00B66427" w:rsidTr="00B94AF2">
        <w:tc>
          <w:tcPr>
            <w:tcW w:w="3567" w:type="dxa"/>
            <w:shd w:val="clear" w:color="auto" w:fill="auto"/>
            <w:hideMark/>
          </w:tcPr>
          <w:p w:rsidR="005B465F" w:rsidRPr="00B94AF2" w:rsidRDefault="005B465F" w:rsidP="005B465F">
            <w:pPr>
              <w:rPr>
                <w:rFonts w:eastAsia="Times New Roman"/>
                <w:b/>
                <w:bCs/>
                <w:sz w:val="22"/>
                <w:szCs w:val="20"/>
              </w:rPr>
            </w:pPr>
            <w:r w:rsidRPr="00B94AF2">
              <w:rPr>
                <w:rFonts w:eastAsia="Times New Roman"/>
                <w:b/>
                <w:bCs/>
                <w:sz w:val="22"/>
                <w:szCs w:val="20"/>
              </w:rPr>
              <w:t>Total amount</w:t>
            </w:r>
          </w:p>
        </w:tc>
        <w:tc>
          <w:tcPr>
            <w:tcW w:w="1559" w:type="dxa"/>
            <w:shd w:val="clear" w:color="auto" w:fill="auto"/>
            <w:hideMark/>
          </w:tcPr>
          <w:p w:rsidR="005B465F" w:rsidRPr="00B94AF2" w:rsidRDefault="008E29AD" w:rsidP="00B94AF2">
            <w:pPr>
              <w:jc w:val="right"/>
              <w:rPr>
                <w:rFonts w:eastAsia="Times New Roman"/>
                <w:b/>
                <w:bCs/>
                <w:sz w:val="22"/>
                <w:szCs w:val="20"/>
              </w:rPr>
            </w:pPr>
            <w:r w:rsidRPr="00B94AF2">
              <w:rPr>
                <w:rFonts w:eastAsia="Times New Roman"/>
                <w:b/>
                <w:bCs/>
                <w:sz w:val="22"/>
                <w:szCs w:val="20"/>
              </w:rPr>
              <w:t>2,024</w:t>
            </w:r>
          </w:p>
        </w:tc>
        <w:tc>
          <w:tcPr>
            <w:tcW w:w="1418" w:type="dxa"/>
            <w:shd w:val="clear" w:color="auto" w:fill="auto"/>
            <w:hideMark/>
          </w:tcPr>
          <w:p w:rsidR="005B465F" w:rsidRPr="00B94AF2" w:rsidRDefault="005B465F" w:rsidP="00B94AF2">
            <w:pPr>
              <w:jc w:val="right"/>
              <w:rPr>
                <w:rFonts w:eastAsia="Times New Roman"/>
                <w:b/>
                <w:bCs/>
                <w:color w:val="4F81BD"/>
                <w:sz w:val="22"/>
                <w:szCs w:val="20"/>
              </w:rPr>
            </w:pPr>
            <w:r w:rsidRPr="00B94AF2">
              <w:rPr>
                <w:rFonts w:eastAsia="Times New Roman"/>
                <w:b/>
                <w:bCs/>
                <w:sz w:val="22"/>
                <w:szCs w:val="20"/>
              </w:rPr>
              <w:t>1,</w:t>
            </w:r>
            <w:r w:rsidR="008E29AD" w:rsidRPr="00B94AF2">
              <w:rPr>
                <w:rFonts w:eastAsia="Times New Roman"/>
                <w:b/>
                <w:bCs/>
                <w:sz w:val="22"/>
                <w:szCs w:val="20"/>
              </w:rPr>
              <w:t>922</w:t>
            </w:r>
          </w:p>
        </w:tc>
      </w:tr>
    </w:tbl>
    <w:p w:rsidR="00C07FEC" w:rsidRPr="00823D18" w:rsidRDefault="00C07FEC" w:rsidP="00C07FEC">
      <w:pPr>
        <w:spacing w:before="120"/>
        <w:jc w:val="both"/>
        <w:rPr>
          <w:rFonts w:eastAsia="Tahoma"/>
          <w:szCs w:val="20"/>
        </w:rPr>
      </w:pPr>
    </w:p>
    <w:p w:rsidR="00823D18" w:rsidRPr="008B3936" w:rsidRDefault="00823D18" w:rsidP="003B118A">
      <w:pPr>
        <w:pStyle w:val="Notesheading"/>
        <w:rPr>
          <w:rFonts w:eastAsia="Tahoma"/>
        </w:rPr>
      </w:pPr>
      <w:r w:rsidRPr="008B3936">
        <w:rPr>
          <w:rFonts w:eastAsia="Tahoma"/>
        </w:rPr>
        <w:t>Note:</w:t>
      </w:r>
    </w:p>
    <w:p w:rsidR="003D2A16" w:rsidRPr="0052140F" w:rsidRDefault="0069235B" w:rsidP="00F60986">
      <w:pPr>
        <w:pStyle w:val="notestext"/>
        <w:numPr>
          <w:ilvl w:val="0"/>
          <w:numId w:val="43"/>
        </w:numPr>
      </w:pPr>
      <w:r w:rsidRPr="008B3936">
        <w:t>Annualised employee equivalent is based on paid working hours of 38 ordinary hours per week over the 52 weeks for a reporting period.</w:t>
      </w:r>
    </w:p>
    <w:p w:rsidR="0052140F" w:rsidRPr="00B94AF2" w:rsidRDefault="0052140F" w:rsidP="00F60986">
      <w:pPr>
        <w:pStyle w:val="notestext"/>
        <w:numPr>
          <w:ilvl w:val="0"/>
          <w:numId w:val="43"/>
        </w:numPr>
        <w:rPr>
          <w:rFonts w:cs="Calibri"/>
        </w:rPr>
      </w:pPr>
      <w:r w:rsidRPr="008B3936">
        <w:t xml:space="preserve">These figures includes </w:t>
      </w:r>
      <w:r w:rsidR="002A760D">
        <w:t xml:space="preserve">include the CEO of each Courts and Victorian Civil </w:t>
      </w:r>
      <w:r w:rsidR="00DB3CFD">
        <w:t>and</w:t>
      </w:r>
      <w:r w:rsidR="002A760D">
        <w:t xml:space="preserve"> Administrative Tribunal</w:t>
      </w:r>
      <w:r w:rsidR="00DB3CFD">
        <w:t>.</w:t>
      </w:r>
    </w:p>
    <w:p w:rsidR="0052140F" w:rsidRPr="00B94AF2" w:rsidRDefault="0064316C" w:rsidP="00F60986">
      <w:pPr>
        <w:pStyle w:val="notestext"/>
        <w:numPr>
          <w:ilvl w:val="0"/>
          <w:numId w:val="43"/>
        </w:numPr>
        <w:rPr>
          <w:rFonts w:cs="Calibri"/>
        </w:rPr>
      </w:pPr>
      <w:r>
        <w:t xml:space="preserve">The CEO of the </w:t>
      </w:r>
      <w:r w:rsidR="0052140F" w:rsidRPr="008B3936">
        <w:t>Judicia</w:t>
      </w:r>
      <w:r w:rsidR="00EF3901">
        <w:t>l</w:t>
      </w:r>
      <w:r w:rsidR="0052140F" w:rsidRPr="008B3936">
        <w:t xml:space="preserve"> College of Victoria (JCV) is excluded from the table above because JCV is a separate reporting entity.</w:t>
      </w:r>
    </w:p>
    <w:p w:rsidR="00C179FC" w:rsidRPr="008B3936" w:rsidRDefault="00C179FC" w:rsidP="003B118A">
      <w:pPr>
        <w:rPr>
          <w:i/>
          <w:szCs w:val="20"/>
        </w:rPr>
      </w:pPr>
    </w:p>
    <w:p w:rsidR="003E4047" w:rsidRPr="008B3936" w:rsidRDefault="003E4047" w:rsidP="003B118A">
      <w:pPr>
        <w:pStyle w:val="alphaheading"/>
      </w:pPr>
      <w:r>
        <w:t>Payments to other personnel (i.e. contractors with significant management responsibilities)</w:t>
      </w:r>
    </w:p>
    <w:p w:rsidR="00476C68" w:rsidRPr="008B3936" w:rsidRDefault="003E4047" w:rsidP="003B118A">
      <w:r w:rsidRPr="003E4047">
        <w:t>Total expenses for the year is nil</w:t>
      </w:r>
      <w:r w:rsidR="004372B8">
        <w:t>.</w:t>
      </w:r>
    </w:p>
    <w:p w:rsidR="00B07041" w:rsidRPr="00B94AF2" w:rsidRDefault="00B07041">
      <w:pPr>
        <w:rPr>
          <w:rFonts w:cs="Calibri"/>
          <w:i/>
          <w:sz w:val="16"/>
          <w:szCs w:val="16"/>
        </w:rPr>
      </w:pPr>
      <w:r w:rsidRPr="00B94AF2">
        <w:rPr>
          <w:rFonts w:cs="Calibri"/>
          <w:i/>
          <w:sz w:val="16"/>
          <w:szCs w:val="16"/>
        </w:rPr>
        <w:br w:type="page"/>
      </w:r>
    </w:p>
    <w:p w:rsidR="00476C68" w:rsidRPr="00B94AF2" w:rsidRDefault="00476C68" w:rsidP="00476C68">
      <w:pPr>
        <w:rPr>
          <w:rFonts w:cs="Calibri"/>
          <w:i/>
          <w:sz w:val="16"/>
          <w:szCs w:val="16"/>
        </w:rPr>
      </w:pPr>
    </w:p>
    <w:p w:rsidR="00AF45B6" w:rsidRDefault="001531A4" w:rsidP="00932851">
      <w:pPr>
        <w:pStyle w:val="Heading1"/>
      </w:pPr>
      <w:bookmarkStart w:id="105" w:name="_Toc431277519"/>
      <w:bookmarkStart w:id="106" w:name="Note26"/>
      <w:r>
        <w:t>Note 2</w:t>
      </w:r>
      <w:r w:rsidR="00DF5462">
        <w:t>6</w:t>
      </w:r>
      <w:r>
        <w:tab/>
        <w:t>Remuneration of auditors</w:t>
      </w:r>
      <w:bookmarkEnd w:id="105"/>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7994"/>
        <w:gridCol w:w="1634"/>
      </w:tblGrid>
      <w:tr w:rsidR="00A35ACC" w:rsidRPr="00B66427" w:rsidTr="00B94AF2">
        <w:trPr>
          <w:divId w:val="2090929022"/>
        </w:trPr>
        <w:tc>
          <w:tcPr>
            <w:tcW w:w="7612" w:type="dxa"/>
            <w:shd w:val="clear" w:color="auto" w:fill="auto"/>
            <w:noWrap/>
            <w:hideMark/>
          </w:tcPr>
          <w:bookmarkEnd w:id="106"/>
          <w:p w:rsidR="00A35ACC" w:rsidRPr="00B94AF2" w:rsidRDefault="00A35ACC" w:rsidP="008B3936">
            <w:pPr>
              <w:rPr>
                <w:rFonts w:eastAsia="Times New Roman"/>
                <w:sz w:val="22"/>
                <w:szCs w:val="20"/>
              </w:rPr>
            </w:pPr>
            <w:r w:rsidRPr="00B94AF2">
              <w:rPr>
                <w:rFonts w:eastAsia="Times New Roman"/>
                <w:sz w:val="22"/>
                <w:szCs w:val="20"/>
              </w:rPr>
              <w:t> </w:t>
            </w:r>
          </w:p>
          <w:p w:rsidR="00A35ACC" w:rsidRPr="00B94AF2" w:rsidRDefault="00A35ACC" w:rsidP="008B3936">
            <w:pPr>
              <w:rPr>
                <w:rFonts w:eastAsia="Times New Roman"/>
                <w:sz w:val="22"/>
                <w:szCs w:val="20"/>
              </w:rPr>
            </w:pPr>
            <w:r w:rsidRPr="00B94AF2">
              <w:rPr>
                <w:rFonts w:eastAsia="Times New Roman"/>
                <w:sz w:val="22"/>
                <w:szCs w:val="20"/>
              </w:rPr>
              <w:t> </w:t>
            </w:r>
          </w:p>
        </w:tc>
        <w:tc>
          <w:tcPr>
            <w:tcW w:w="1556" w:type="dxa"/>
            <w:shd w:val="clear" w:color="auto" w:fill="auto"/>
            <w:noWrap/>
            <w:hideMark/>
          </w:tcPr>
          <w:p w:rsidR="00A35ACC" w:rsidRPr="00B94AF2" w:rsidRDefault="00A35ACC" w:rsidP="00B94AF2">
            <w:pPr>
              <w:jc w:val="right"/>
              <w:rPr>
                <w:rFonts w:eastAsia="Times New Roman"/>
                <w:b/>
                <w:bCs/>
                <w:sz w:val="22"/>
                <w:szCs w:val="20"/>
              </w:rPr>
            </w:pPr>
            <w:r w:rsidRPr="00B94AF2">
              <w:rPr>
                <w:rFonts w:eastAsia="Times New Roman"/>
                <w:b/>
                <w:bCs/>
                <w:sz w:val="22"/>
                <w:szCs w:val="20"/>
              </w:rPr>
              <w:t>2015</w:t>
            </w:r>
          </w:p>
          <w:p w:rsidR="00A35ACC" w:rsidRPr="00B94AF2" w:rsidRDefault="00A35ACC" w:rsidP="00B94AF2">
            <w:pPr>
              <w:jc w:val="right"/>
              <w:rPr>
                <w:rFonts w:eastAsia="Times New Roman"/>
                <w:b/>
                <w:bCs/>
                <w:sz w:val="22"/>
                <w:szCs w:val="20"/>
              </w:rPr>
            </w:pPr>
            <w:r w:rsidRPr="00B94AF2">
              <w:rPr>
                <w:rFonts w:eastAsia="Times New Roman"/>
                <w:b/>
                <w:bCs/>
                <w:sz w:val="22"/>
                <w:szCs w:val="20"/>
              </w:rPr>
              <w:t>$'000</w:t>
            </w:r>
          </w:p>
        </w:tc>
      </w:tr>
      <w:tr w:rsidR="00AF45B6" w:rsidRPr="00B66427" w:rsidTr="00B94AF2">
        <w:trPr>
          <w:divId w:val="2090929022"/>
        </w:trPr>
        <w:tc>
          <w:tcPr>
            <w:tcW w:w="7612" w:type="dxa"/>
            <w:shd w:val="clear" w:color="auto" w:fill="auto"/>
            <w:noWrap/>
            <w:hideMark/>
          </w:tcPr>
          <w:p w:rsidR="00AF45B6" w:rsidRPr="00B94AF2" w:rsidRDefault="00AF45B6" w:rsidP="008B3936">
            <w:pPr>
              <w:rPr>
                <w:rFonts w:eastAsia="Times New Roman"/>
                <w:b/>
                <w:bCs/>
                <w:sz w:val="22"/>
                <w:szCs w:val="20"/>
              </w:rPr>
            </w:pPr>
            <w:r w:rsidRPr="00B94AF2">
              <w:rPr>
                <w:rFonts w:eastAsia="Times New Roman"/>
                <w:b/>
                <w:bCs/>
                <w:sz w:val="22"/>
                <w:szCs w:val="20"/>
              </w:rPr>
              <w:t>Victorian Auditor</w:t>
            </w:r>
            <w:r w:rsidR="00BA0EA7" w:rsidRPr="00B94AF2">
              <w:rPr>
                <w:rFonts w:eastAsia="Times New Roman"/>
                <w:b/>
                <w:bCs/>
                <w:sz w:val="22"/>
                <w:szCs w:val="20"/>
              </w:rPr>
              <w:t>-</w:t>
            </w:r>
            <w:r w:rsidRPr="00B94AF2">
              <w:rPr>
                <w:rFonts w:eastAsia="Times New Roman"/>
                <w:b/>
                <w:bCs/>
                <w:sz w:val="22"/>
                <w:szCs w:val="20"/>
              </w:rPr>
              <w:t>General's Office</w:t>
            </w:r>
          </w:p>
        </w:tc>
        <w:tc>
          <w:tcPr>
            <w:tcW w:w="1556" w:type="dxa"/>
            <w:shd w:val="clear" w:color="auto" w:fill="auto"/>
            <w:noWrap/>
            <w:hideMark/>
          </w:tcPr>
          <w:p w:rsidR="00AF45B6" w:rsidRPr="00B94AF2" w:rsidRDefault="00AF45B6" w:rsidP="00B94AF2">
            <w:pPr>
              <w:jc w:val="right"/>
              <w:rPr>
                <w:rFonts w:eastAsia="Times New Roman"/>
                <w:b/>
                <w:bCs/>
                <w:sz w:val="22"/>
                <w:szCs w:val="20"/>
              </w:rPr>
            </w:pPr>
            <w:r w:rsidRPr="00B94AF2">
              <w:rPr>
                <w:rFonts w:eastAsia="Times New Roman"/>
                <w:b/>
                <w:bCs/>
                <w:sz w:val="22"/>
                <w:szCs w:val="20"/>
              </w:rPr>
              <w:t> </w:t>
            </w:r>
          </w:p>
        </w:tc>
      </w:tr>
      <w:tr w:rsidR="00AF45B6" w:rsidRPr="00B66427" w:rsidTr="00B94AF2">
        <w:trPr>
          <w:divId w:val="2090929022"/>
        </w:trPr>
        <w:tc>
          <w:tcPr>
            <w:tcW w:w="7612" w:type="dxa"/>
            <w:shd w:val="clear" w:color="auto" w:fill="auto"/>
            <w:noWrap/>
            <w:hideMark/>
          </w:tcPr>
          <w:p w:rsidR="00AF45B6" w:rsidRPr="00B94AF2" w:rsidRDefault="00AF45B6" w:rsidP="008B3936">
            <w:pPr>
              <w:rPr>
                <w:rFonts w:eastAsia="Times New Roman"/>
                <w:sz w:val="22"/>
                <w:szCs w:val="20"/>
              </w:rPr>
            </w:pPr>
            <w:r w:rsidRPr="00B94AF2">
              <w:rPr>
                <w:rFonts w:eastAsia="Times New Roman"/>
                <w:sz w:val="22"/>
                <w:szCs w:val="20"/>
              </w:rPr>
              <w:t>Audit of the financial statements</w:t>
            </w:r>
          </w:p>
        </w:tc>
        <w:tc>
          <w:tcPr>
            <w:tcW w:w="1556" w:type="dxa"/>
            <w:shd w:val="clear" w:color="auto" w:fill="auto"/>
            <w:noWrap/>
            <w:hideMark/>
          </w:tcPr>
          <w:p w:rsidR="00AF45B6" w:rsidRPr="00B94AF2" w:rsidRDefault="00AF45B6" w:rsidP="00B94AF2">
            <w:pPr>
              <w:jc w:val="right"/>
              <w:rPr>
                <w:rFonts w:eastAsia="Times New Roman"/>
                <w:sz w:val="22"/>
                <w:szCs w:val="20"/>
              </w:rPr>
            </w:pPr>
            <w:r w:rsidRPr="00B94AF2">
              <w:rPr>
                <w:rFonts w:eastAsia="Times New Roman"/>
                <w:sz w:val="22"/>
                <w:szCs w:val="20"/>
              </w:rPr>
              <w:t>165</w:t>
            </w:r>
          </w:p>
        </w:tc>
      </w:tr>
      <w:tr w:rsidR="00A35ACC" w:rsidRPr="00B66427" w:rsidTr="00B94AF2">
        <w:trPr>
          <w:divId w:val="2090929022"/>
        </w:trPr>
        <w:tc>
          <w:tcPr>
            <w:tcW w:w="7612" w:type="dxa"/>
            <w:shd w:val="clear" w:color="auto" w:fill="auto"/>
            <w:noWrap/>
            <w:hideMark/>
          </w:tcPr>
          <w:p w:rsidR="00A35ACC" w:rsidRPr="00B94AF2" w:rsidRDefault="00A35ACC" w:rsidP="008B3936">
            <w:pPr>
              <w:rPr>
                <w:rFonts w:eastAsia="Times New Roman"/>
                <w:b/>
                <w:bCs/>
                <w:sz w:val="22"/>
                <w:szCs w:val="20"/>
              </w:rPr>
            </w:pPr>
          </w:p>
        </w:tc>
        <w:tc>
          <w:tcPr>
            <w:tcW w:w="1556" w:type="dxa"/>
            <w:shd w:val="clear" w:color="auto" w:fill="auto"/>
            <w:noWrap/>
            <w:hideMark/>
          </w:tcPr>
          <w:p w:rsidR="00A35ACC" w:rsidRPr="00B94AF2" w:rsidRDefault="00A35ACC" w:rsidP="00B94AF2">
            <w:pPr>
              <w:jc w:val="right"/>
              <w:rPr>
                <w:rFonts w:eastAsia="Times New Roman"/>
                <w:b/>
                <w:bCs/>
                <w:sz w:val="22"/>
                <w:szCs w:val="20"/>
              </w:rPr>
            </w:pPr>
            <w:r w:rsidRPr="00B94AF2">
              <w:rPr>
                <w:rFonts w:eastAsia="Times New Roman"/>
                <w:b/>
                <w:bCs/>
                <w:sz w:val="22"/>
                <w:szCs w:val="20"/>
              </w:rPr>
              <w:t>165</w:t>
            </w:r>
          </w:p>
        </w:tc>
      </w:tr>
    </w:tbl>
    <w:p w:rsidR="00476C68" w:rsidRDefault="00476C68" w:rsidP="004120A2"/>
    <w:p w:rsidR="00476C68" w:rsidRDefault="00476C68" w:rsidP="004120A2"/>
    <w:p w:rsidR="00476C68" w:rsidRDefault="00476C68" w:rsidP="004120A2"/>
    <w:p w:rsidR="00476C68" w:rsidRDefault="00476C68" w:rsidP="004120A2"/>
    <w:p w:rsidR="00585165" w:rsidRDefault="00585165">
      <w:r>
        <w:br w:type="page"/>
      </w:r>
    </w:p>
    <w:p w:rsidR="001531A4" w:rsidRPr="001531A4" w:rsidRDefault="001531A4" w:rsidP="00932851">
      <w:pPr>
        <w:pStyle w:val="Heading1"/>
      </w:pPr>
      <w:bookmarkStart w:id="107" w:name="_Toc431277520"/>
      <w:bookmarkStart w:id="108" w:name="Note27"/>
      <w:r>
        <w:t xml:space="preserve">Note </w:t>
      </w:r>
      <w:r w:rsidR="00585165">
        <w:t>2</w:t>
      </w:r>
      <w:r w:rsidR="00DF5462">
        <w:t>7</w:t>
      </w:r>
      <w:r w:rsidR="00585165">
        <w:t xml:space="preserve"> </w:t>
      </w:r>
      <w:r w:rsidR="00585165">
        <w:tab/>
        <w:t>Glossary of terms and style conventions</w:t>
      </w:r>
      <w:bookmarkEnd w:id="107"/>
    </w:p>
    <w:bookmarkEnd w:id="108"/>
    <w:p w:rsidR="00DC6BE0" w:rsidRPr="003A10E5" w:rsidRDefault="00DC6BE0" w:rsidP="00297FC8">
      <w:pPr>
        <w:pStyle w:val="Heading4"/>
      </w:pPr>
      <w:r w:rsidRPr="003A10E5">
        <w:t>Amortisation</w:t>
      </w:r>
    </w:p>
    <w:p w:rsidR="00DC6BE0" w:rsidRDefault="00DC6BE0" w:rsidP="00297FC8">
      <w:r w:rsidRPr="002C42D9">
        <w:t>Amortisation is the expense which results from the consumption, extraction or use over time of a non</w:t>
      </w:r>
      <w:r w:rsidR="00BA0EA7">
        <w:t>-</w:t>
      </w:r>
      <w:r w:rsidRPr="002C42D9">
        <w:t>produced physical or intangible asset. This expense is classified as an other economic flow.</w:t>
      </w:r>
    </w:p>
    <w:p w:rsidR="00333F03" w:rsidRPr="002C42D9" w:rsidRDefault="00333F03" w:rsidP="00333F03">
      <w:pPr>
        <w:jc w:val="both"/>
        <w:rPr>
          <w:szCs w:val="20"/>
        </w:rPr>
      </w:pPr>
    </w:p>
    <w:p w:rsidR="00DC6BE0" w:rsidRPr="003A10E5" w:rsidRDefault="00DC6BE0" w:rsidP="00333F03">
      <w:pPr>
        <w:pStyle w:val="Heading4"/>
        <w:spacing w:before="0"/>
      </w:pPr>
      <w:r w:rsidRPr="003A10E5">
        <w:t>Borrowings</w:t>
      </w:r>
    </w:p>
    <w:p w:rsidR="00DC6BE0" w:rsidRDefault="00DC6BE0" w:rsidP="00297FC8">
      <w:r w:rsidRPr="002C42D9">
        <w:t>Borrowings refers to interest</w:t>
      </w:r>
      <w:r w:rsidR="00BA0EA7">
        <w:t>-</w:t>
      </w:r>
      <w:r w:rsidRPr="002C42D9">
        <w:t>bearing liabilities mainly from public borrowings raised through the Treasury Corporation of Victoria, finance leases and other interest</w:t>
      </w:r>
      <w:r w:rsidR="00BA0EA7">
        <w:t>-</w:t>
      </w:r>
      <w:r w:rsidRPr="002C42D9">
        <w:t>bearing arrangements. Borrowings also include non</w:t>
      </w:r>
      <w:r w:rsidR="00BA0EA7">
        <w:t>-</w:t>
      </w:r>
      <w:r w:rsidRPr="002C42D9">
        <w:t>interest</w:t>
      </w:r>
      <w:r w:rsidR="00BA0EA7">
        <w:t>-</w:t>
      </w:r>
      <w:r w:rsidRPr="002C42D9">
        <w:t>bearing advances from government that are acquired for policy purposes.</w:t>
      </w:r>
    </w:p>
    <w:p w:rsidR="00333F03" w:rsidRPr="002C42D9" w:rsidRDefault="00333F03" w:rsidP="00333F03">
      <w:pPr>
        <w:jc w:val="both"/>
        <w:rPr>
          <w:szCs w:val="20"/>
        </w:rPr>
      </w:pPr>
    </w:p>
    <w:p w:rsidR="00DC6BE0" w:rsidRPr="003A10E5" w:rsidRDefault="00DC6BE0" w:rsidP="00333F03">
      <w:pPr>
        <w:pStyle w:val="Heading4"/>
        <w:spacing w:before="0"/>
      </w:pPr>
      <w:r w:rsidRPr="003A10E5">
        <w:t>Comprehensive result</w:t>
      </w:r>
    </w:p>
    <w:p w:rsidR="00DC6BE0" w:rsidRDefault="00DC6BE0" w:rsidP="00297FC8">
      <w:r w:rsidRPr="002C42D9">
        <w:t>The net result of all items of income and expense recognised for the period. It is the aggregate of operating result and other comprehensive income.</w:t>
      </w:r>
    </w:p>
    <w:p w:rsidR="00333F03" w:rsidRPr="002C42D9" w:rsidRDefault="00333F03" w:rsidP="00333F03">
      <w:pPr>
        <w:jc w:val="both"/>
        <w:rPr>
          <w:szCs w:val="20"/>
        </w:rPr>
      </w:pPr>
    </w:p>
    <w:p w:rsidR="00DC6BE0" w:rsidRPr="00E07982" w:rsidRDefault="00DC6BE0" w:rsidP="00333F03">
      <w:pPr>
        <w:pStyle w:val="Heading4"/>
        <w:spacing w:before="0"/>
      </w:pPr>
      <w:r w:rsidRPr="00E07982">
        <w:t>Capital asset charge</w:t>
      </w:r>
    </w:p>
    <w:p w:rsidR="00DC6BE0" w:rsidRDefault="00DC6BE0" w:rsidP="00297FC8">
      <w:r w:rsidRPr="002C42D9">
        <w:t>The capital asset charge represents the opportunity cost of capital invested in the non</w:t>
      </w:r>
      <w:r w:rsidR="00BA0EA7">
        <w:t>-</w:t>
      </w:r>
      <w:r w:rsidRPr="002C42D9">
        <w:t xml:space="preserve">financial physical assets used in the provision of outputs. </w:t>
      </w:r>
    </w:p>
    <w:p w:rsidR="00333F03" w:rsidRPr="002C42D9" w:rsidRDefault="00333F03" w:rsidP="00333F03">
      <w:pPr>
        <w:jc w:val="both"/>
        <w:rPr>
          <w:szCs w:val="20"/>
        </w:rPr>
      </w:pPr>
    </w:p>
    <w:p w:rsidR="00DC6BE0" w:rsidRPr="00E07982" w:rsidRDefault="00DC6BE0" w:rsidP="00333F03">
      <w:pPr>
        <w:pStyle w:val="Heading4"/>
        <w:spacing w:before="0"/>
      </w:pPr>
      <w:r w:rsidRPr="00E07982">
        <w:t>Commitments</w:t>
      </w:r>
    </w:p>
    <w:p w:rsidR="00DC6BE0" w:rsidRDefault="00DC6BE0" w:rsidP="00297FC8">
      <w:r w:rsidRPr="002C42D9">
        <w:t>Commitments include those operating, capital and other outsourcing commitments arising from non</w:t>
      </w:r>
      <w:r w:rsidR="00BA0EA7">
        <w:t>-</w:t>
      </w:r>
      <w:r w:rsidRPr="002C42D9">
        <w:t>cancellable contractual or statutory sources.</w:t>
      </w:r>
    </w:p>
    <w:p w:rsidR="00333F03" w:rsidRPr="002C42D9" w:rsidRDefault="00333F03" w:rsidP="00333F03">
      <w:pPr>
        <w:jc w:val="both"/>
        <w:rPr>
          <w:szCs w:val="20"/>
        </w:rPr>
      </w:pPr>
    </w:p>
    <w:p w:rsidR="00DC6BE0" w:rsidRPr="00E07982" w:rsidRDefault="00DC6BE0" w:rsidP="00333F03">
      <w:pPr>
        <w:pStyle w:val="Heading4"/>
        <w:spacing w:before="0"/>
      </w:pPr>
      <w:r w:rsidRPr="00E07982">
        <w:t xml:space="preserve">Current </w:t>
      </w:r>
      <w:r w:rsidR="001A3EA1" w:rsidRPr="00E07982">
        <w:t xml:space="preserve"> </w:t>
      </w:r>
      <w:r w:rsidRPr="00E07982">
        <w:t>grants</w:t>
      </w:r>
    </w:p>
    <w:p w:rsidR="00DC6BE0" w:rsidRDefault="00DC6BE0" w:rsidP="00297FC8">
      <w:r w:rsidRPr="002C42D9">
        <w:t>Amounts payable or receivable for current purposes for which no economic benefits of equal value are receivable or payable in return.</w:t>
      </w:r>
    </w:p>
    <w:p w:rsidR="00333F03" w:rsidRPr="002C42D9" w:rsidRDefault="00333F03" w:rsidP="00333F03">
      <w:pPr>
        <w:jc w:val="both"/>
        <w:rPr>
          <w:szCs w:val="20"/>
        </w:rPr>
      </w:pPr>
    </w:p>
    <w:p w:rsidR="00DC6BE0" w:rsidRPr="00E07982" w:rsidRDefault="00DC6BE0" w:rsidP="00333F03">
      <w:pPr>
        <w:pStyle w:val="Heading4"/>
        <w:spacing w:before="0"/>
      </w:pPr>
      <w:r w:rsidRPr="00E07982">
        <w:t>Depreciation</w:t>
      </w:r>
    </w:p>
    <w:p w:rsidR="00DC6BE0" w:rsidRDefault="00DC6BE0" w:rsidP="00297FC8">
      <w:r w:rsidRPr="002C42D9">
        <w:t>Depreciation is an expense that arises from the consumption through wear or time of a produced</w:t>
      </w:r>
      <w:r w:rsidRPr="002C42D9">
        <w:rPr>
          <w:b/>
        </w:rPr>
        <w:t xml:space="preserve"> </w:t>
      </w:r>
      <w:r w:rsidRPr="002C42D9">
        <w:t>physical or intangible asset. This expense is classified as a ‘transaction’ and so reduces the ‘net result from transaction</w:t>
      </w:r>
      <w:r w:rsidR="00D2592F">
        <w:t>s</w:t>
      </w:r>
      <w:r w:rsidR="006C21C5">
        <w:t>’</w:t>
      </w:r>
      <w:r w:rsidRPr="002C42D9">
        <w:t>.</w:t>
      </w:r>
    </w:p>
    <w:p w:rsidR="00333F03" w:rsidRPr="002C42D9" w:rsidRDefault="00333F03" w:rsidP="00333F03">
      <w:pPr>
        <w:jc w:val="both"/>
        <w:rPr>
          <w:szCs w:val="20"/>
        </w:rPr>
      </w:pPr>
    </w:p>
    <w:p w:rsidR="00DC6BE0" w:rsidRPr="00E07982" w:rsidRDefault="00DC6BE0" w:rsidP="00333F03">
      <w:pPr>
        <w:pStyle w:val="Heading4"/>
        <w:spacing w:before="0"/>
      </w:pPr>
      <w:r w:rsidRPr="00E07982">
        <w:t>Effective interest</w:t>
      </w:r>
      <w:r w:rsidR="002C42D9" w:rsidRPr="00E07982">
        <w:t xml:space="preserve"> </w:t>
      </w:r>
      <w:r w:rsidRPr="00E07982">
        <w:t xml:space="preserve"> method</w:t>
      </w:r>
    </w:p>
    <w:p w:rsidR="00DC6BE0" w:rsidRDefault="00DC6BE0" w:rsidP="00297FC8">
      <w:r w:rsidRPr="002C42D9">
        <w:t xml:space="preserve">The effective interest method is used to calculate the amortised cost of a financial asset or liability and </w:t>
      </w:r>
      <w:r w:rsidR="006C21C5">
        <w:t xml:space="preserve">for </w:t>
      </w:r>
      <w:r w:rsidRPr="002C42D9">
        <w:t>allocating interest income over the relevant period. The effective interest rate is the rate that exactly discounts estimated future cash receipts through the expected life of the financial instrument, or, where appropriate, a shorter period.</w:t>
      </w:r>
    </w:p>
    <w:p w:rsidR="00333F03" w:rsidRPr="002C42D9" w:rsidRDefault="00333F03" w:rsidP="00333F03">
      <w:pPr>
        <w:jc w:val="both"/>
        <w:rPr>
          <w:szCs w:val="20"/>
        </w:rPr>
      </w:pPr>
    </w:p>
    <w:p w:rsidR="00DC6BE0" w:rsidRPr="00A10A37" w:rsidRDefault="00DC6BE0" w:rsidP="00333F03">
      <w:pPr>
        <w:pStyle w:val="Heading4"/>
        <w:spacing w:before="0"/>
      </w:pPr>
      <w:r w:rsidRPr="00A10A37">
        <w:t>Employee benefits expenses</w:t>
      </w:r>
    </w:p>
    <w:p w:rsidR="00DC6BE0" w:rsidRDefault="00DC6BE0" w:rsidP="00297FC8">
      <w:r w:rsidRPr="001F756C">
        <w:t>Employee benefits expenses include all costs related to employment including wages and salaries, fringe benefits tax, leave entitlements, redundancy payments, defined benefits superannuation plans, and defined contribution superannuation plans.</w:t>
      </w:r>
    </w:p>
    <w:p w:rsidR="00A9248B" w:rsidRPr="001F756C" w:rsidRDefault="00A9248B" w:rsidP="00432586">
      <w:pPr>
        <w:jc w:val="both"/>
        <w:rPr>
          <w:szCs w:val="20"/>
        </w:rPr>
      </w:pPr>
    </w:p>
    <w:p w:rsidR="00DC6BE0" w:rsidRPr="00163E5F" w:rsidRDefault="00DC6BE0" w:rsidP="00432586">
      <w:pPr>
        <w:pStyle w:val="Heading4"/>
        <w:spacing w:before="0"/>
      </w:pPr>
      <w:r w:rsidRPr="00163E5F">
        <w:t>Ex gratia expenses</w:t>
      </w:r>
    </w:p>
    <w:p w:rsidR="00DC6BE0" w:rsidRDefault="00DC6BE0" w:rsidP="00297FC8">
      <w:r w:rsidRPr="00163E5F">
        <w:t>Ex gratia expenses mean the voluntary payment of money or other non</w:t>
      </w:r>
      <w:r w:rsidR="00BA0EA7">
        <w:t>-</w:t>
      </w:r>
      <w:r w:rsidRPr="00163E5F">
        <w:t>monetary benefit (e.g. a write off) that is not made either to acquire goods, services or other benefits for the entity or to meet a legal liability, or to settle or resolve a possible legal liability or claim against the entity.</w:t>
      </w:r>
    </w:p>
    <w:p w:rsidR="00432586" w:rsidRPr="001F756C" w:rsidRDefault="00432586" w:rsidP="00432586">
      <w:pPr>
        <w:jc w:val="both"/>
        <w:rPr>
          <w:szCs w:val="20"/>
        </w:rPr>
      </w:pPr>
    </w:p>
    <w:p w:rsidR="00DC6BE0" w:rsidRPr="00E07982" w:rsidRDefault="00DC6BE0" w:rsidP="00432586">
      <w:pPr>
        <w:pStyle w:val="Heading4"/>
        <w:spacing w:before="0"/>
      </w:pPr>
      <w:r w:rsidRPr="00E07982">
        <w:t>Financial asset</w:t>
      </w:r>
    </w:p>
    <w:p w:rsidR="00DC6BE0" w:rsidRPr="001F756C" w:rsidRDefault="00DC6BE0" w:rsidP="00297FC8">
      <w:r w:rsidRPr="001F756C">
        <w:t>A financial asset is any asset that is:</w:t>
      </w:r>
    </w:p>
    <w:p w:rsidR="00DC6BE0" w:rsidRPr="001F756C" w:rsidRDefault="00DC6BE0" w:rsidP="00F60986">
      <w:pPr>
        <w:pStyle w:val="aalpha"/>
        <w:numPr>
          <w:ilvl w:val="0"/>
          <w:numId w:val="44"/>
        </w:numPr>
      </w:pPr>
      <w:r w:rsidRPr="001F756C">
        <w:t>cash;</w:t>
      </w:r>
    </w:p>
    <w:p w:rsidR="00DC6BE0" w:rsidRPr="001F756C" w:rsidRDefault="00DC6BE0" w:rsidP="00F60986">
      <w:pPr>
        <w:pStyle w:val="aalpha"/>
        <w:numPr>
          <w:ilvl w:val="0"/>
          <w:numId w:val="44"/>
        </w:numPr>
      </w:pPr>
      <w:r w:rsidRPr="001F756C">
        <w:t>an equity instrument of another entity;</w:t>
      </w:r>
    </w:p>
    <w:p w:rsidR="00DC6BE0" w:rsidRDefault="00DC6BE0" w:rsidP="00F60986">
      <w:pPr>
        <w:pStyle w:val="aalpha"/>
        <w:numPr>
          <w:ilvl w:val="0"/>
          <w:numId w:val="44"/>
        </w:numPr>
      </w:pPr>
      <w:r w:rsidRPr="001F756C">
        <w:t>a contractual or statutory right:</w:t>
      </w:r>
    </w:p>
    <w:p w:rsidR="0079242A" w:rsidRPr="001F756C" w:rsidRDefault="0079242A" w:rsidP="00297FC8">
      <w:pPr>
        <w:pStyle w:val="Bullet"/>
      </w:pPr>
      <w:r w:rsidRPr="001F756C">
        <w:t>to receive cash or another financial asset from another entity; or</w:t>
      </w:r>
    </w:p>
    <w:p w:rsidR="0079242A" w:rsidRDefault="0079242A" w:rsidP="00297FC8">
      <w:pPr>
        <w:pStyle w:val="Bullet"/>
      </w:pPr>
      <w:r w:rsidRPr="001F756C">
        <w:t>to exchange financial assets or financial liabilities with another entity under conditions that are potentially favourable to the entity; or</w:t>
      </w:r>
    </w:p>
    <w:p w:rsidR="00297FC8" w:rsidRPr="001F756C" w:rsidRDefault="00297FC8" w:rsidP="00297FC8"/>
    <w:p w:rsidR="0079242A" w:rsidRPr="001F756C" w:rsidRDefault="0079242A" w:rsidP="00297FC8">
      <w:pPr>
        <w:pStyle w:val="aalpha"/>
      </w:pPr>
      <w:r w:rsidRPr="001F756C">
        <w:t>a contract that will or may be settled in the entity’s own equity instruments and is:</w:t>
      </w:r>
    </w:p>
    <w:p w:rsidR="00DC6BE0" w:rsidRPr="001F756C" w:rsidRDefault="00DC6BE0" w:rsidP="00297FC8">
      <w:pPr>
        <w:pStyle w:val="Bullet"/>
      </w:pPr>
      <w:r w:rsidRPr="001F756C">
        <w:t>a non</w:t>
      </w:r>
      <w:r w:rsidR="00BA0EA7">
        <w:t>-</w:t>
      </w:r>
      <w:r w:rsidRPr="001F756C">
        <w:t>derivative for which the entity is or may be obliged to receive a variable number of the entity’s own equity instruments; or</w:t>
      </w:r>
    </w:p>
    <w:p w:rsidR="00432586" w:rsidRPr="001F756C" w:rsidRDefault="00DC6BE0" w:rsidP="00297FC8">
      <w:pPr>
        <w:pStyle w:val="Bullet"/>
      </w:pPr>
      <w:r w:rsidRPr="001F756C">
        <w:t>a derivative that will or may be settled other than by the exchange of a fixed amount of cash or another financial asset for a fixed number of the entity’s own equity instruments.</w:t>
      </w:r>
    </w:p>
    <w:p w:rsidR="00DC6BE0" w:rsidRPr="00E07982" w:rsidRDefault="00DC6BE0" w:rsidP="00297FC8">
      <w:pPr>
        <w:pStyle w:val="Heading4"/>
      </w:pPr>
      <w:r w:rsidRPr="00E07982">
        <w:t>Financial instrument</w:t>
      </w:r>
    </w:p>
    <w:p w:rsidR="00DC6BE0" w:rsidRDefault="00DC6BE0" w:rsidP="00297FC8">
      <w:r w:rsidRPr="0079242A">
        <w:t>A financial instrument is any contract that gives rise to a financial asset of one entity and a financial liability or equity instrument of another entity. Financial assets or liabilities that are not contractual (such as statutory receivables or payables that arise as a result of statutory requirements imposed by governments) are not financial instruments.</w:t>
      </w:r>
    </w:p>
    <w:p w:rsidR="00432586" w:rsidRPr="0079242A" w:rsidRDefault="00432586" w:rsidP="0079242A">
      <w:pPr>
        <w:jc w:val="both"/>
        <w:rPr>
          <w:i/>
          <w:iCs/>
          <w:szCs w:val="20"/>
        </w:rPr>
      </w:pPr>
    </w:p>
    <w:p w:rsidR="00DC6BE0" w:rsidRPr="00E07982" w:rsidRDefault="00DC6BE0" w:rsidP="00432586">
      <w:pPr>
        <w:pStyle w:val="Heading4"/>
        <w:spacing w:before="0"/>
      </w:pPr>
      <w:r w:rsidRPr="00E07982">
        <w:t>Financial liability</w:t>
      </w:r>
    </w:p>
    <w:p w:rsidR="00DC6BE0" w:rsidRPr="0079242A" w:rsidRDefault="00DC6BE0" w:rsidP="00297FC8">
      <w:r w:rsidRPr="0079242A">
        <w:t>A financial liability is any liability that is:</w:t>
      </w:r>
    </w:p>
    <w:p w:rsidR="00DC6BE0" w:rsidRDefault="00DC6BE0" w:rsidP="00F60986">
      <w:pPr>
        <w:pStyle w:val="aalpha"/>
        <w:numPr>
          <w:ilvl w:val="0"/>
          <w:numId w:val="45"/>
        </w:numPr>
      </w:pPr>
      <w:r w:rsidRPr="0079242A">
        <w:t>a contractual obligation:</w:t>
      </w:r>
    </w:p>
    <w:p w:rsidR="00DC6BE0" w:rsidRPr="0079242A" w:rsidRDefault="00DC6BE0" w:rsidP="00297FC8">
      <w:pPr>
        <w:pStyle w:val="Normalhanging"/>
      </w:pPr>
      <w:r w:rsidRPr="0079242A">
        <w:t>(i)</w:t>
      </w:r>
      <w:r w:rsidRPr="0079242A">
        <w:tab/>
        <w:t>to deliver cash or another financial asset to another entity; or</w:t>
      </w:r>
    </w:p>
    <w:p w:rsidR="00DC6BE0" w:rsidRDefault="00DC6BE0" w:rsidP="00297FC8">
      <w:pPr>
        <w:pStyle w:val="Normalhanging"/>
      </w:pPr>
      <w:r w:rsidRPr="0079242A">
        <w:t>(ii)</w:t>
      </w:r>
      <w:r w:rsidRPr="0079242A">
        <w:tab/>
        <w:t>to exchange financial assets or financial liabilities with another entity under conditions that are potentially unfavourable to the entity; or</w:t>
      </w:r>
    </w:p>
    <w:p w:rsidR="00297FC8" w:rsidRPr="0079242A" w:rsidRDefault="00297FC8" w:rsidP="00297FC8"/>
    <w:p w:rsidR="00DC6BE0" w:rsidRPr="00BB2C83" w:rsidRDefault="00DC6BE0" w:rsidP="00297FC8">
      <w:pPr>
        <w:pStyle w:val="aalpha"/>
      </w:pPr>
      <w:r w:rsidRPr="00BB2C83">
        <w:t>a contract that will or may be settled in the entity’s own equity instruments and is:</w:t>
      </w:r>
    </w:p>
    <w:p w:rsidR="00DC6BE0" w:rsidRPr="0079242A" w:rsidRDefault="00297FC8" w:rsidP="00297FC8">
      <w:pPr>
        <w:pStyle w:val="Normalhanging"/>
      </w:pPr>
      <w:r>
        <w:t>(</w:t>
      </w:r>
      <w:r w:rsidR="00DC6BE0" w:rsidRPr="0079242A">
        <w:t>i)</w:t>
      </w:r>
      <w:r w:rsidR="00DC6BE0" w:rsidRPr="0079242A">
        <w:tab/>
        <w:t>a non</w:t>
      </w:r>
      <w:r w:rsidR="00BA0EA7">
        <w:t>-</w:t>
      </w:r>
      <w:r w:rsidR="00DC6BE0" w:rsidRPr="0079242A">
        <w:t>derivative for which the entity is or may be obliged to deliver a variable number of the entity’s own equity instruments; or</w:t>
      </w:r>
    </w:p>
    <w:p w:rsidR="00DC6BE0" w:rsidRDefault="00DC6BE0" w:rsidP="00297FC8">
      <w:pPr>
        <w:pStyle w:val="Normalhanging"/>
      </w:pPr>
      <w:r w:rsidRPr="0079242A">
        <w:t>(ii)</w:t>
      </w:r>
      <w:r w:rsidRPr="0079242A">
        <w:tab/>
        <w:t xml:space="preserve">a derivative that will or may be settled other than by the exchange of a fixed amount of cash or another financial asset for a fixed number of the entity’s own equity instruments. For this purpose, the entity’s own equity instruments do not include instruments that are themselves contracts for the future receipt or delivery of the entity’s own equity instruments. </w:t>
      </w:r>
    </w:p>
    <w:p w:rsidR="00432586" w:rsidRDefault="00432586" w:rsidP="00432586">
      <w:pPr>
        <w:pStyle w:val="Normalhanging"/>
        <w:tabs>
          <w:tab w:val="left" w:pos="567"/>
        </w:tabs>
        <w:spacing w:before="0"/>
        <w:ind w:left="1134" w:hanging="708"/>
        <w:jc w:val="both"/>
        <w:rPr>
          <w:rFonts w:cs="Arial"/>
          <w:szCs w:val="20"/>
        </w:rPr>
      </w:pPr>
    </w:p>
    <w:p w:rsidR="00DC6BE0" w:rsidRPr="00E07982" w:rsidRDefault="00DC6BE0" w:rsidP="00297FC8">
      <w:pPr>
        <w:pStyle w:val="Heading4"/>
      </w:pPr>
      <w:r w:rsidRPr="00E07982">
        <w:t>Financial statements</w:t>
      </w:r>
    </w:p>
    <w:p w:rsidR="00DC6BE0" w:rsidRPr="00BB2C83" w:rsidRDefault="00DC6BE0" w:rsidP="00297FC8">
      <w:r w:rsidRPr="00BB2C83">
        <w:t>A complete set of financial statements comprises:</w:t>
      </w:r>
    </w:p>
    <w:p w:rsidR="00DC6BE0" w:rsidRPr="00BB2C83" w:rsidRDefault="00DC6BE0" w:rsidP="00F60986">
      <w:pPr>
        <w:pStyle w:val="aalpha"/>
        <w:numPr>
          <w:ilvl w:val="0"/>
          <w:numId w:val="46"/>
        </w:numPr>
      </w:pPr>
      <w:r w:rsidRPr="00BB2C83">
        <w:t>balance sheet as at the end of the period;</w:t>
      </w:r>
    </w:p>
    <w:p w:rsidR="00DC6BE0" w:rsidRPr="00BB2C83" w:rsidRDefault="00DC6BE0" w:rsidP="00F60986">
      <w:pPr>
        <w:pStyle w:val="aalpha"/>
        <w:numPr>
          <w:ilvl w:val="0"/>
          <w:numId w:val="46"/>
        </w:numPr>
      </w:pPr>
      <w:r w:rsidRPr="00BB2C83">
        <w:t>comprehensive operating statement for the period;</w:t>
      </w:r>
    </w:p>
    <w:p w:rsidR="00DC6BE0" w:rsidRPr="00BB2C83" w:rsidRDefault="00DC6BE0" w:rsidP="00F60986">
      <w:pPr>
        <w:pStyle w:val="aalpha"/>
        <w:numPr>
          <w:ilvl w:val="0"/>
          <w:numId w:val="46"/>
        </w:numPr>
      </w:pPr>
      <w:r w:rsidRPr="00BB2C83">
        <w:t>a statement of changes in equity for the period;</w:t>
      </w:r>
    </w:p>
    <w:p w:rsidR="00DC6BE0" w:rsidRPr="00BB2C83" w:rsidRDefault="00DC6BE0" w:rsidP="00F60986">
      <w:pPr>
        <w:pStyle w:val="aalpha"/>
        <w:numPr>
          <w:ilvl w:val="0"/>
          <w:numId w:val="46"/>
        </w:numPr>
      </w:pPr>
      <w:r w:rsidRPr="00BB2C83">
        <w:t>cash flow statement for the period;</w:t>
      </w:r>
    </w:p>
    <w:p w:rsidR="00DC6BE0" w:rsidRPr="00BB2C83" w:rsidRDefault="00DC6BE0" w:rsidP="00F60986">
      <w:pPr>
        <w:pStyle w:val="aalpha"/>
        <w:numPr>
          <w:ilvl w:val="0"/>
          <w:numId w:val="46"/>
        </w:numPr>
      </w:pPr>
      <w:r w:rsidRPr="00BB2C83">
        <w:t>notes, comprising a summary of significant accounting policies and other explanatory information;</w:t>
      </w:r>
    </w:p>
    <w:p w:rsidR="00DC6BE0" w:rsidRPr="00BB2C83" w:rsidRDefault="00DC6BE0" w:rsidP="00F60986">
      <w:pPr>
        <w:pStyle w:val="aalpha"/>
        <w:numPr>
          <w:ilvl w:val="0"/>
          <w:numId w:val="46"/>
        </w:numPr>
      </w:pPr>
      <w:r w:rsidRPr="00BB2C83">
        <w:t>comparative information in respect of the preceding period as specified in paragraphs 38 of AASB 101</w:t>
      </w:r>
      <w:r w:rsidRPr="00297FC8">
        <w:rPr>
          <w:i/>
        </w:rPr>
        <w:t xml:space="preserve"> Presentation of Financial Statements</w:t>
      </w:r>
      <w:r w:rsidRPr="00BB2C83">
        <w:t>; and</w:t>
      </w:r>
    </w:p>
    <w:p w:rsidR="00DC6BE0" w:rsidRPr="00BB2C83" w:rsidRDefault="00DC6BE0" w:rsidP="00F60986">
      <w:pPr>
        <w:pStyle w:val="aalpha"/>
        <w:numPr>
          <w:ilvl w:val="0"/>
          <w:numId w:val="46"/>
        </w:numPr>
      </w:pPr>
      <w:r w:rsidRPr="00BB2C83">
        <w:t>a statement of financial position as at the beginning of the preceding period when an entity applies an accounting policy retrospectively or makes a retrospective restatement of items in its financial statements, or when it reclassifies items in its financial statements in accordance with paragraphs 41 of AASB 101.</w:t>
      </w:r>
    </w:p>
    <w:p w:rsidR="00DC6BE0" w:rsidRPr="00E07982" w:rsidRDefault="00DC6BE0" w:rsidP="00297FC8">
      <w:pPr>
        <w:pStyle w:val="Heading4"/>
      </w:pPr>
      <w:r w:rsidRPr="00E07982">
        <w:t xml:space="preserve">Grants and other transfers </w:t>
      </w:r>
    </w:p>
    <w:p w:rsidR="00137835" w:rsidRDefault="00DC6BE0" w:rsidP="00297FC8">
      <w:r w:rsidRPr="00137835">
        <w:t>Transactions in which one unit provides goods, services, assets (or extinguishes a liability) or labour to another unit without receiving approximately equal value in return. Grants can either be operating or capital in nature</w:t>
      </w:r>
      <w:r w:rsidR="00137835">
        <w:t>.</w:t>
      </w:r>
    </w:p>
    <w:p w:rsidR="00137835" w:rsidRDefault="00137835" w:rsidP="00297FC8"/>
    <w:p w:rsidR="00DC6BE0" w:rsidRDefault="00DC6BE0" w:rsidP="00297FC8">
      <w:r w:rsidRPr="00137835">
        <w:t>While grants to governments may result in the provision of some goods or services to the transferor, they do not give the transferor a claim to receive directly benefits of approximately equal value. For this reason, grants are referred to by the AASB as involuntary transfers and are termed non</w:t>
      </w:r>
      <w:r w:rsidR="00BA0EA7">
        <w:t>-</w:t>
      </w:r>
      <w:r w:rsidRPr="00137835">
        <w:t xml:space="preserve">reciprocal transfers. Receipt and sacrifice of approximately equal value may occur, but only by coincidence. For example, governments are not obliged to provide commensurate benefits, in the form of goods or services, to particular taxpayers in return for their taxes. </w:t>
      </w:r>
    </w:p>
    <w:p w:rsidR="00137835" w:rsidRPr="00137835" w:rsidRDefault="00137835" w:rsidP="00297FC8"/>
    <w:p w:rsidR="00DC6BE0" w:rsidRDefault="00DC6BE0" w:rsidP="00297FC8">
      <w:r w:rsidRPr="00137835">
        <w:t>Grants can be paid as general purpose grants which refer to grants that are not subject to conditions regarding their use. Alternatively, they may be paid as specific purpose grants which are paid for a particular purpose and/or have conditions attached regarding their use.</w:t>
      </w:r>
    </w:p>
    <w:p w:rsidR="00E07982" w:rsidRPr="003A10E5" w:rsidRDefault="00E07982" w:rsidP="00297FC8">
      <w:pPr>
        <w:pStyle w:val="Heading4"/>
      </w:pPr>
      <w:r w:rsidRPr="003A10E5">
        <w:t>Intangible produced assets</w:t>
      </w:r>
    </w:p>
    <w:p w:rsidR="00E07982" w:rsidRPr="008B3936" w:rsidRDefault="00E07982" w:rsidP="00297FC8">
      <w:r w:rsidRPr="008B3936">
        <w:t>Refer to produced assets in this glossary.</w:t>
      </w:r>
    </w:p>
    <w:p w:rsidR="00E07982" w:rsidRPr="003A10E5" w:rsidRDefault="00E07982" w:rsidP="003A10E5">
      <w:pPr>
        <w:pStyle w:val="Heading4"/>
      </w:pPr>
      <w:r w:rsidRPr="003A10E5">
        <w:t>Intangible non</w:t>
      </w:r>
      <w:r w:rsidR="00BA0EA7">
        <w:t>-</w:t>
      </w:r>
      <w:r w:rsidRPr="003A10E5">
        <w:t>produced assets</w:t>
      </w:r>
    </w:p>
    <w:p w:rsidR="00E07982" w:rsidRPr="008B3936" w:rsidRDefault="00E07982" w:rsidP="00297FC8">
      <w:pPr>
        <w:rPr>
          <w:i/>
          <w:iCs/>
        </w:rPr>
      </w:pPr>
      <w:r w:rsidRPr="008B3936">
        <w:t>Refer to non</w:t>
      </w:r>
      <w:r w:rsidR="00BA0EA7">
        <w:t>-</w:t>
      </w:r>
      <w:r w:rsidRPr="008B3936">
        <w:t>produced asset</w:t>
      </w:r>
      <w:r w:rsidR="00D2592F" w:rsidRPr="008B3936">
        <w:t>s</w:t>
      </w:r>
      <w:r w:rsidRPr="008B3936">
        <w:t xml:space="preserve"> in this glossary.</w:t>
      </w:r>
    </w:p>
    <w:p w:rsidR="00DC6BE0" w:rsidRPr="003A10E5" w:rsidRDefault="00DC6BE0" w:rsidP="003A10E5">
      <w:pPr>
        <w:pStyle w:val="Heading4"/>
      </w:pPr>
      <w:r w:rsidRPr="003A10E5">
        <w:t>Interest expense</w:t>
      </w:r>
    </w:p>
    <w:p w:rsidR="00DC6BE0" w:rsidRPr="00027A92" w:rsidRDefault="00DC6BE0" w:rsidP="00297FC8">
      <w:r w:rsidRPr="00027A92">
        <w:t>Costs incurred in connection with the borrowing of funds includes interest on bank overdrafts and short</w:t>
      </w:r>
      <w:r w:rsidR="00BA0EA7">
        <w:t>-</w:t>
      </w:r>
      <w:r w:rsidRPr="00027A92">
        <w:t>term and long</w:t>
      </w:r>
      <w:r w:rsidR="00BA0EA7">
        <w:t>-</w:t>
      </w:r>
      <w:r w:rsidRPr="00027A92">
        <w:t>term borrowings, amortisation of discounts or premiums relating to borrowings, interest component of finance leases repayments, and the increase in financial liabilities and non</w:t>
      </w:r>
      <w:r w:rsidR="00BA0EA7">
        <w:t>-</w:t>
      </w:r>
      <w:r w:rsidRPr="00027A92">
        <w:t>employee provisions due to the unwinding of discounts to reflect the passage of time.</w:t>
      </w:r>
    </w:p>
    <w:p w:rsidR="00DC6BE0" w:rsidRPr="003A10E5" w:rsidRDefault="00DC6BE0" w:rsidP="003A10E5">
      <w:pPr>
        <w:pStyle w:val="Heading4"/>
      </w:pPr>
      <w:r w:rsidRPr="003A10E5">
        <w:t>Interest income</w:t>
      </w:r>
    </w:p>
    <w:p w:rsidR="00DC6BE0" w:rsidRPr="00027A92" w:rsidRDefault="00DC6BE0" w:rsidP="00297FC8">
      <w:r w:rsidRPr="00027A92">
        <w:t xml:space="preserve">Interest income includes unwinding over time of discounts on financial assets and interest received on bank term deposits and other investments. </w:t>
      </w:r>
    </w:p>
    <w:p w:rsidR="00927CF4" w:rsidRPr="003A10E5" w:rsidRDefault="00DC6BE0" w:rsidP="003A10E5">
      <w:pPr>
        <w:pStyle w:val="Heading4"/>
      </w:pPr>
      <w:r w:rsidRPr="003A10E5">
        <w:t>Net result</w:t>
      </w:r>
    </w:p>
    <w:p w:rsidR="002C42D9" w:rsidRPr="00027A92" w:rsidRDefault="002C42D9" w:rsidP="00297FC8">
      <w:r w:rsidRPr="00027A92">
        <w:t>Net result is a measure of financial performance of the operations for the period. It is the net result of items of income, gains and expenses (including losses) recognised for the period, excluding those that are classified as ‘other economic flows – other comprehensive income’.</w:t>
      </w:r>
    </w:p>
    <w:p w:rsidR="002C42D9" w:rsidRPr="003A10E5" w:rsidRDefault="002C42D9" w:rsidP="003A10E5">
      <w:pPr>
        <w:pStyle w:val="Heading4"/>
      </w:pPr>
      <w:r w:rsidRPr="003A10E5">
        <w:t>Net result from transactions/net operating balance</w:t>
      </w:r>
    </w:p>
    <w:p w:rsidR="002C42D9" w:rsidRPr="00027A92" w:rsidRDefault="002C42D9" w:rsidP="00297FC8">
      <w:pPr>
        <w:rPr>
          <w:i/>
          <w:iCs/>
        </w:rPr>
      </w:pPr>
      <w:r w:rsidRPr="00027A92">
        <w:t>Net result from transactions or net operating balance is a key fiscal aggregate and is income from transactions minus expenses from transactions. It is a summary measure of the ongoing sustainability of operations. It excludes gains and losses resulting from changes in price levels and other changes in the volume of assets. It is the component of the change in net worth that is due to transactions and can be attributed directly to government policies.</w:t>
      </w:r>
    </w:p>
    <w:p w:rsidR="002C42D9" w:rsidRPr="003A10E5" w:rsidRDefault="002C42D9" w:rsidP="003A10E5">
      <w:pPr>
        <w:pStyle w:val="Heading4"/>
      </w:pPr>
      <w:r w:rsidRPr="003A10E5">
        <w:t>Net worth</w:t>
      </w:r>
    </w:p>
    <w:p w:rsidR="002C42D9" w:rsidRPr="00027A92" w:rsidRDefault="002C42D9" w:rsidP="00297FC8">
      <w:r w:rsidRPr="00027A92">
        <w:t>Assets less liabilities, which i</w:t>
      </w:r>
      <w:r w:rsidR="001A3EA1">
        <w:t>s an economic measure of wealth.</w:t>
      </w:r>
    </w:p>
    <w:p w:rsidR="002C42D9" w:rsidRPr="003A10E5" w:rsidRDefault="002C42D9" w:rsidP="003A10E5">
      <w:pPr>
        <w:pStyle w:val="Heading4"/>
      </w:pPr>
      <w:r w:rsidRPr="003A10E5">
        <w:t>Non</w:t>
      </w:r>
      <w:r w:rsidR="00BA0EA7">
        <w:t>-</w:t>
      </w:r>
      <w:r w:rsidRPr="003A10E5">
        <w:t>financial assets</w:t>
      </w:r>
    </w:p>
    <w:p w:rsidR="002C42D9" w:rsidRDefault="002C42D9" w:rsidP="00297FC8">
      <w:r w:rsidRPr="00027A92">
        <w:t>Non</w:t>
      </w:r>
      <w:r w:rsidR="00BA0EA7">
        <w:t>-</w:t>
      </w:r>
      <w:r w:rsidRPr="00027A92">
        <w:t>financial assets are all assets that are not ‘financial assets’. It includes land, buildings, plant and equipment, cultural and heritage assets</w:t>
      </w:r>
      <w:r w:rsidR="00027A92">
        <w:t>.</w:t>
      </w:r>
    </w:p>
    <w:p w:rsidR="003A10E5" w:rsidRPr="003A10E5" w:rsidRDefault="003A10E5" w:rsidP="003A10E5">
      <w:pPr>
        <w:pStyle w:val="Heading4"/>
      </w:pPr>
      <w:r w:rsidRPr="003A10E5">
        <w:t>Non</w:t>
      </w:r>
      <w:r w:rsidR="00BA0EA7">
        <w:t>-</w:t>
      </w:r>
      <w:r w:rsidRPr="003A10E5">
        <w:t>produced assets</w:t>
      </w:r>
    </w:p>
    <w:p w:rsidR="003A10E5" w:rsidRPr="003A10E5" w:rsidRDefault="003A10E5" w:rsidP="00297FC8">
      <w:r w:rsidRPr="003A10E5">
        <w:t>Non</w:t>
      </w:r>
      <w:r w:rsidR="00BA0EA7">
        <w:t>-</w:t>
      </w:r>
      <w:r w:rsidRPr="003A10E5">
        <w:t>produced assets are assets needed for production that have not themselves been produced. They include land and certain intangible assets. Non</w:t>
      </w:r>
      <w:r w:rsidR="00BA0EA7">
        <w:t>-</w:t>
      </w:r>
      <w:r w:rsidRPr="003A10E5">
        <w:t>produced intangibles are intangible assets needed for production that have not themselves been produced. They include constructs of society such as patents.</w:t>
      </w:r>
    </w:p>
    <w:p w:rsidR="002C42D9" w:rsidRPr="003A10E5" w:rsidRDefault="002C42D9" w:rsidP="003A10E5">
      <w:pPr>
        <w:pStyle w:val="Heading4"/>
      </w:pPr>
      <w:r w:rsidRPr="003A10E5">
        <w:t>Other economic flows included in net result</w:t>
      </w:r>
    </w:p>
    <w:p w:rsidR="002C42D9" w:rsidRPr="00ED282E" w:rsidRDefault="002C42D9" w:rsidP="00297FC8">
      <w:r w:rsidRPr="00ED282E">
        <w:t xml:space="preserve">Other economic flows included in </w:t>
      </w:r>
      <w:r w:rsidR="00D2592F">
        <w:t xml:space="preserve">the </w:t>
      </w:r>
      <w:r w:rsidRPr="00ED282E">
        <w:t>net result are changes in the volume or value of an asset or liability that do not result from transactions. It includes:</w:t>
      </w:r>
    </w:p>
    <w:p w:rsidR="002C42D9" w:rsidRPr="00ED282E" w:rsidRDefault="002C42D9" w:rsidP="00297FC8">
      <w:pPr>
        <w:pStyle w:val="ListBullet"/>
      </w:pPr>
      <w:r w:rsidRPr="00ED282E">
        <w:t>gains and losses from disposals, revaluations and impairments of non</w:t>
      </w:r>
      <w:r w:rsidR="00BA0EA7">
        <w:t>-</w:t>
      </w:r>
      <w:r w:rsidRPr="00ED282E">
        <w:t xml:space="preserve">financial physical and intangible assets; </w:t>
      </w:r>
    </w:p>
    <w:p w:rsidR="00ED282E" w:rsidRDefault="002C42D9" w:rsidP="00297FC8">
      <w:pPr>
        <w:pStyle w:val="ListBullet"/>
      </w:pPr>
      <w:r w:rsidRPr="00ED282E">
        <w:t xml:space="preserve">fair value changes of financial instruments and agricultural assets; and </w:t>
      </w:r>
    </w:p>
    <w:p w:rsidR="002C42D9" w:rsidRPr="00ED282E" w:rsidRDefault="002C42D9" w:rsidP="00297FC8">
      <w:pPr>
        <w:pStyle w:val="ListBullet"/>
      </w:pPr>
      <w:r w:rsidRPr="00ED282E">
        <w:t>depletion of natural assets (non</w:t>
      </w:r>
      <w:r w:rsidR="00BA0EA7">
        <w:t>-</w:t>
      </w:r>
      <w:r w:rsidRPr="00ED282E">
        <w:t>produced) from their use or removal</w:t>
      </w:r>
    </w:p>
    <w:p w:rsidR="00ED282E" w:rsidRDefault="00ED282E" w:rsidP="00ED282E"/>
    <w:p w:rsidR="002C42D9" w:rsidRPr="003A10E5" w:rsidRDefault="002C42D9" w:rsidP="008B3936">
      <w:pPr>
        <w:pStyle w:val="Heading4"/>
        <w:spacing w:before="0"/>
      </w:pPr>
      <w:r w:rsidRPr="003A10E5">
        <w:t>Other economic flows – other comprehensive income</w:t>
      </w:r>
    </w:p>
    <w:p w:rsidR="002C42D9" w:rsidRDefault="002C42D9" w:rsidP="00297FC8">
      <w:r w:rsidRPr="00ED282E">
        <w:t>Other economic flows</w:t>
      </w:r>
      <w:r w:rsidR="00D2592F">
        <w:t xml:space="preserve"> </w:t>
      </w:r>
      <w:r w:rsidR="00BA0EA7">
        <w:t>-</w:t>
      </w:r>
      <w:r w:rsidR="00D2592F">
        <w:t xml:space="preserve"> </w:t>
      </w:r>
      <w:r w:rsidRPr="00ED282E">
        <w:t>other comprehensive income comprises items (including reclassification adjustments) that are not recognised in net result as required or permitted by other Australian Accounting Standards.</w:t>
      </w:r>
    </w:p>
    <w:p w:rsidR="00297FC8" w:rsidRPr="00ED282E" w:rsidRDefault="00297FC8" w:rsidP="00297FC8"/>
    <w:p w:rsidR="002C42D9" w:rsidRPr="00ED282E" w:rsidRDefault="002C42D9" w:rsidP="00297FC8">
      <w:r w:rsidRPr="00ED282E">
        <w:t xml:space="preserve">The components of other economic flows </w:t>
      </w:r>
      <w:r w:rsidR="00BA0EA7">
        <w:t>-</w:t>
      </w:r>
      <w:r w:rsidRPr="00ED282E">
        <w:t>other comprehensive income include:</w:t>
      </w:r>
    </w:p>
    <w:p w:rsidR="002C42D9" w:rsidRPr="00ED282E" w:rsidRDefault="002C42D9" w:rsidP="00297FC8">
      <w:pPr>
        <w:pStyle w:val="aalpha"/>
      </w:pPr>
      <w:r w:rsidRPr="00ED282E">
        <w:t xml:space="preserve">changes in physical asset revaluation surplus; </w:t>
      </w:r>
    </w:p>
    <w:p w:rsidR="002C42D9" w:rsidRPr="00ED282E" w:rsidRDefault="002C42D9" w:rsidP="00297FC8">
      <w:pPr>
        <w:pStyle w:val="aalpha"/>
      </w:pPr>
      <w:r w:rsidRPr="00ED282E">
        <w:t>share of net movement in revaluation surplus of associates and joint ventures; and</w:t>
      </w:r>
    </w:p>
    <w:p w:rsidR="002C42D9" w:rsidRPr="00ED282E" w:rsidRDefault="002C42D9" w:rsidP="00297FC8">
      <w:pPr>
        <w:pStyle w:val="aalpha"/>
      </w:pPr>
      <w:r w:rsidRPr="00ED282E">
        <w:t>gains and losses on remeasuring available</w:t>
      </w:r>
      <w:r w:rsidR="00BA0EA7">
        <w:t>-</w:t>
      </w:r>
      <w:r w:rsidRPr="00ED282E">
        <w:t>for</w:t>
      </w:r>
      <w:r w:rsidR="00BA0EA7">
        <w:t>-</w:t>
      </w:r>
      <w:r w:rsidRPr="00ED282E">
        <w:t>sale financial assets.</w:t>
      </w:r>
    </w:p>
    <w:p w:rsidR="002C42D9" w:rsidRPr="003A10E5" w:rsidRDefault="002C42D9" w:rsidP="003A10E5">
      <w:pPr>
        <w:pStyle w:val="Heading4"/>
      </w:pPr>
      <w:r w:rsidRPr="003A10E5">
        <w:t>Payables</w:t>
      </w:r>
    </w:p>
    <w:p w:rsidR="002C42D9" w:rsidRPr="00417304" w:rsidRDefault="002C42D9" w:rsidP="00297FC8">
      <w:r w:rsidRPr="00417304">
        <w:t>Includes short and long term trade debt and accounts payable, grants, taxes and interest payable.</w:t>
      </w:r>
    </w:p>
    <w:p w:rsidR="002C42D9" w:rsidRPr="003A10E5" w:rsidRDefault="002C42D9" w:rsidP="003A10E5">
      <w:pPr>
        <w:pStyle w:val="Heading4"/>
      </w:pPr>
      <w:r w:rsidRPr="003A10E5">
        <w:t>Produced assets</w:t>
      </w:r>
    </w:p>
    <w:p w:rsidR="002C42D9" w:rsidRDefault="002C42D9" w:rsidP="00297FC8">
      <w:r w:rsidRPr="00417304">
        <w:t xml:space="preserve">Produced assets include buildings, plant and equipment, inventories, cultivated assets and certain intangible assets. Intangible produced assets may include computer software and research and development costs (which does not include the </w:t>
      </w:r>
      <w:r w:rsidR="00AC3F98" w:rsidRPr="00417304">
        <w:t>start</w:t>
      </w:r>
      <w:r w:rsidR="00BA0EA7">
        <w:t>-</w:t>
      </w:r>
      <w:r w:rsidR="00AC3F98" w:rsidRPr="00417304">
        <w:t>up</w:t>
      </w:r>
      <w:r w:rsidRPr="00417304">
        <w:t xml:space="preserve"> costs associated with capital projects).</w:t>
      </w:r>
    </w:p>
    <w:p w:rsidR="002C42D9" w:rsidRPr="003A10E5" w:rsidRDefault="002C42D9" w:rsidP="003A10E5">
      <w:pPr>
        <w:pStyle w:val="Heading4"/>
      </w:pPr>
      <w:r w:rsidRPr="003A10E5">
        <w:t>Receivables</w:t>
      </w:r>
    </w:p>
    <w:p w:rsidR="002C42D9" w:rsidRPr="00AF0BDC" w:rsidRDefault="002C42D9" w:rsidP="00297FC8">
      <w:r w:rsidRPr="00AF0BDC">
        <w:t>Includes amounts owing from government through appropriation receivable, short and long term trade credit and accounts receivable, accrued investment income, grants, taxes and interest receivable.</w:t>
      </w:r>
    </w:p>
    <w:p w:rsidR="002C42D9" w:rsidRPr="003A10E5" w:rsidRDefault="002C42D9" w:rsidP="003A10E5">
      <w:pPr>
        <w:pStyle w:val="Heading4"/>
      </w:pPr>
      <w:r w:rsidRPr="003A10E5">
        <w:t>Sales of goods and services</w:t>
      </w:r>
    </w:p>
    <w:p w:rsidR="002C42D9" w:rsidRDefault="002C42D9" w:rsidP="00297FC8">
      <w:r w:rsidRPr="00AF0BDC">
        <w:t>Refers to income from the direct provision of goods and services and includes fees and charges for services rendered, sales of goods and services, fees from regulatory services and work done as an agent for private enterprises. User charges include income</w:t>
      </w:r>
      <w:r w:rsidR="00D2592F">
        <w:t xml:space="preserve"> from the sale of goods and services.</w:t>
      </w:r>
    </w:p>
    <w:p w:rsidR="002C42D9" w:rsidRPr="003A10E5" w:rsidRDefault="002C42D9" w:rsidP="003A10E5">
      <w:pPr>
        <w:pStyle w:val="Heading4"/>
      </w:pPr>
      <w:r w:rsidRPr="003A10E5">
        <w:t>Supplies and services</w:t>
      </w:r>
    </w:p>
    <w:p w:rsidR="002C42D9" w:rsidRDefault="002C42D9" w:rsidP="00297FC8">
      <w:r w:rsidRPr="00AF0BDC">
        <w:t>Supplies and services generally represent cost of goods sold and the day</w:t>
      </w:r>
      <w:r w:rsidR="00BA0EA7">
        <w:t>-</w:t>
      </w:r>
      <w:r w:rsidRPr="00AF0BDC">
        <w:t>to</w:t>
      </w:r>
      <w:r w:rsidR="00BA0EA7">
        <w:t>-</w:t>
      </w:r>
      <w:r w:rsidRPr="00AF0BDC">
        <w:t xml:space="preserve">day running costs, including maintenance costs, incurred in the normal operations of </w:t>
      </w:r>
      <w:r w:rsidR="00AF0BDC">
        <w:t>CSV</w:t>
      </w:r>
      <w:r w:rsidR="009D5CC8">
        <w:t>.</w:t>
      </w:r>
    </w:p>
    <w:p w:rsidR="002C42D9" w:rsidRPr="003A10E5" w:rsidRDefault="002C42D9" w:rsidP="003A10E5">
      <w:pPr>
        <w:pStyle w:val="Heading4"/>
      </w:pPr>
      <w:r w:rsidRPr="003A10E5">
        <w:t>Transactions</w:t>
      </w:r>
    </w:p>
    <w:p w:rsidR="00AF0BDC" w:rsidRDefault="002C42D9" w:rsidP="00297FC8">
      <w:r w:rsidRPr="00AF0BDC">
        <w:t xml:space="preserve">Transactions are those economic flows that are considered to arise as a result of policy decisions, usually an interaction between two entities by mutual agreement. They also include flows in an entity such as depreciation where the owner is simultaneously acting as the owner of the depreciating asset and as the consumer of the service provided by the asset. Taxation is regarded as mutually agreed interactions between the government and taxpayers. Transactions can be in kind (e.g. assets provided/given free of charge or for nominal consideration) or where the final consideration is cash. In simple terms, transactions arise from the policy decisions of the government. </w:t>
      </w:r>
    </w:p>
    <w:p w:rsidR="002C42D9" w:rsidRPr="003A10E5" w:rsidRDefault="002C42D9" w:rsidP="003A10E5">
      <w:pPr>
        <w:pStyle w:val="Heading4"/>
      </w:pPr>
      <w:r w:rsidRPr="003A10E5">
        <w:t>Style conventions</w:t>
      </w:r>
    </w:p>
    <w:p w:rsidR="002C42D9" w:rsidRPr="00AF0BDC" w:rsidRDefault="002C42D9" w:rsidP="00297FC8">
      <w:r w:rsidRPr="00AF0BDC">
        <w:t>Figures in the tables and in the text have been rounded. Discrepancies in tables between totals and sums of components reflect rounding. Percentage variations in all tables are based on the underlying unrounded amounts.</w:t>
      </w:r>
    </w:p>
    <w:p w:rsidR="00E946E5" w:rsidRDefault="00E946E5" w:rsidP="002C42D9"/>
    <w:p w:rsidR="002C42D9" w:rsidRDefault="002C42D9" w:rsidP="002C42D9">
      <w:r w:rsidRPr="00A10A37">
        <w:t>The notation used in the tables is as follows:</w:t>
      </w:r>
    </w:p>
    <w:p w:rsidR="00E946E5" w:rsidRPr="00A10A37" w:rsidRDefault="00E946E5" w:rsidP="002C42D9"/>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1701"/>
        <w:gridCol w:w="2943"/>
      </w:tblGrid>
      <w:tr w:rsidR="00AF0BDC" w:rsidRPr="00E946E5" w:rsidTr="00B94AF2">
        <w:tc>
          <w:tcPr>
            <w:tcW w:w="1701" w:type="dxa"/>
            <w:shd w:val="clear" w:color="auto" w:fill="auto"/>
          </w:tcPr>
          <w:p w:rsidR="00AF0BDC" w:rsidRPr="00B94AF2" w:rsidRDefault="00D2592F" w:rsidP="00E946E5">
            <w:pPr>
              <w:rPr>
                <w:sz w:val="22"/>
              </w:rPr>
            </w:pPr>
            <w:r w:rsidRPr="00B94AF2">
              <w:rPr>
                <w:sz w:val="22"/>
              </w:rPr>
              <w:t>0</w:t>
            </w:r>
          </w:p>
        </w:tc>
        <w:tc>
          <w:tcPr>
            <w:tcW w:w="2943" w:type="dxa"/>
            <w:shd w:val="clear" w:color="auto" w:fill="auto"/>
          </w:tcPr>
          <w:p w:rsidR="00AF0BDC" w:rsidRPr="00B94AF2" w:rsidRDefault="00AF0BDC" w:rsidP="00E946E5">
            <w:pPr>
              <w:rPr>
                <w:sz w:val="22"/>
              </w:rPr>
            </w:pPr>
            <w:r w:rsidRPr="00B94AF2">
              <w:rPr>
                <w:sz w:val="22"/>
              </w:rPr>
              <w:t>zero, or rounded to zero</w:t>
            </w:r>
          </w:p>
        </w:tc>
      </w:tr>
      <w:tr w:rsidR="00AF0BDC" w:rsidRPr="00E946E5" w:rsidTr="00B94AF2">
        <w:tc>
          <w:tcPr>
            <w:tcW w:w="1701" w:type="dxa"/>
            <w:shd w:val="clear" w:color="auto" w:fill="auto"/>
          </w:tcPr>
          <w:p w:rsidR="00AF0BDC" w:rsidRPr="00B94AF2" w:rsidRDefault="00AF0BDC" w:rsidP="00E946E5">
            <w:pPr>
              <w:rPr>
                <w:sz w:val="22"/>
              </w:rPr>
            </w:pPr>
            <w:r w:rsidRPr="00B94AF2">
              <w:rPr>
                <w:sz w:val="22"/>
              </w:rPr>
              <w:t>(xxx.x)</w:t>
            </w:r>
          </w:p>
        </w:tc>
        <w:tc>
          <w:tcPr>
            <w:tcW w:w="2943" w:type="dxa"/>
            <w:shd w:val="clear" w:color="auto" w:fill="auto"/>
          </w:tcPr>
          <w:p w:rsidR="00AF0BDC" w:rsidRPr="00B94AF2" w:rsidRDefault="00AF0BDC" w:rsidP="00E946E5">
            <w:pPr>
              <w:rPr>
                <w:sz w:val="22"/>
              </w:rPr>
            </w:pPr>
            <w:r w:rsidRPr="00B94AF2">
              <w:rPr>
                <w:sz w:val="22"/>
              </w:rPr>
              <w:t>negative numbers</w:t>
            </w:r>
          </w:p>
        </w:tc>
      </w:tr>
      <w:tr w:rsidR="00AF0BDC" w:rsidRPr="00E946E5" w:rsidTr="00B94AF2">
        <w:tc>
          <w:tcPr>
            <w:tcW w:w="1701" w:type="dxa"/>
            <w:shd w:val="clear" w:color="auto" w:fill="auto"/>
          </w:tcPr>
          <w:p w:rsidR="00AF0BDC" w:rsidRPr="00B94AF2" w:rsidRDefault="00AF0BDC" w:rsidP="00E946E5">
            <w:pPr>
              <w:rPr>
                <w:sz w:val="22"/>
              </w:rPr>
            </w:pPr>
            <w:r w:rsidRPr="00B94AF2">
              <w:rPr>
                <w:sz w:val="22"/>
              </w:rPr>
              <w:t>200x</w:t>
            </w:r>
          </w:p>
        </w:tc>
        <w:tc>
          <w:tcPr>
            <w:tcW w:w="2943" w:type="dxa"/>
            <w:shd w:val="clear" w:color="auto" w:fill="auto"/>
          </w:tcPr>
          <w:p w:rsidR="00AF0BDC" w:rsidRPr="00B94AF2" w:rsidRDefault="00AF0BDC" w:rsidP="00E946E5">
            <w:pPr>
              <w:rPr>
                <w:sz w:val="22"/>
              </w:rPr>
            </w:pPr>
            <w:r w:rsidRPr="00B94AF2">
              <w:rPr>
                <w:sz w:val="22"/>
              </w:rPr>
              <w:t>year period</w:t>
            </w:r>
          </w:p>
        </w:tc>
      </w:tr>
      <w:tr w:rsidR="00AF0BDC" w:rsidRPr="00E946E5" w:rsidTr="00B94AF2">
        <w:tc>
          <w:tcPr>
            <w:tcW w:w="1701" w:type="dxa"/>
            <w:shd w:val="clear" w:color="auto" w:fill="auto"/>
          </w:tcPr>
          <w:p w:rsidR="00AF0BDC" w:rsidRPr="00B94AF2" w:rsidRDefault="00AF0BDC" w:rsidP="00E946E5">
            <w:pPr>
              <w:rPr>
                <w:sz w:val="22"/>
              </w:rPr>
            </w:pPr>
            <w:r w:rsidRPr="00B94AF2">
              <w:rPr>
                <w:sz w:val="22"/>
              </w:rPr>
              <w:t>200x</w:t>
            </w:r>
            <w:r w:rsidR="00BA0EA7" w:rsidRPr="00B94AF2">
              <w:rPr>
                <w:sz w:val="22"/>
              </w:rPr>
              <w:t>-</w:t>
            </w:r>
            <w:r w:rsidRPr="00B94AF2">
              <w:rPr>
                <w:sz w:val="22"/>
              </w:rPr>
              <w:t>0x</w:t>
            </w:r>
          </w:p>
        </w:tc>
        <w:tc>
          <w:tcPr>
            <w:tcW w:w="2943" w:type="dxa"/>
            <w:shd w:val="clear" w:color="auto" w:fill="auto"/>
          </w:tcPr>
          <w:p w:rsidR="00AF0BDC" w:rsidRPr="00B94AF2" w:rsidRDefault="00AF0BDC" w:rsidP="00E946E5">
            <w:pPr>
              <w:rPr>
                <w:sz w:val="22"/>
              </w:rPr>
            </w:pPr>
            <w:r w:rsidRPr="00B94AF2">
              <w:rPr>
                <w:sz w:val="22"/>
              </w:rPr>
              <w:t>year period</w:t>
            </w:r>
          </w:p>
        </w:tc>
      </w:tr>
    </w:tbl>
    <w:p w:rsidR="00AF0BDC" w:rsidRPr="00A10A37" w:rsidRDefault="00AF0BDC" w:rsidP="00AF0BDC">
      <w:pPr>
        <w:tabs>
          <w:tab w:val="left" w:pos="1701"/>
        </w:tabs>
      </w:pPr>
    </w:p>
    <w:p w:rsidR="000A520C" w:rsidRDefault="002C42D9" w:rsidP="00E946E5">
      <w:r w:rsidRPr="00AF0BDC">
        <w:t>The financial statements and notes are presented based on the illustration for a government department in the 2014</w:t>
      </w:r>
      <w:r w:rsidR="00BA0EA7">
        <w:t>-</w:t>
      </w:r>
      <w:r w:rsidRPr="00AF0BDC">
        <w:t xml:space="preserve">15 </w:t>
      </w:r>
      <w:r w:rsidRPr="00AF0BDC">
        <w:rPr>
          <w:i/>
        </w:rPr>
        <w:t>Model Report for Victorian Government Departments</w:t>
      </w:r>
      <w:r w:rsidRPr="00AF0BDC">
        <w:t xml:space="preserve">. The presentation of other disclosures is generally consistent with the other </w:t>
      </w:r>
      <w:r w:rsidR="00AF0BDC" w:rsidRPr="00AF0BDC">
        <w:t xml:space="preserve">disclosures. </w:t>
      </w:r>
    </w:p>
    <w:p w:rsidR="000A520C" w:rsidRDefault="000A520C" w:rsidP="00566231">
      <w:pPr>
        <w:rPr>
          <w:szCs w:val="20"/>
        </w:rPr>
      </w:pPr>
    </w:p>
    <w:p w:rsidR="000A520C" w:rsidRDefault="000A520C" w:rsidP="00566231">
      <w:pPr>
        <w:rPr>
          <w:szCs w:val="20"/>
        </w:rPr>
      </w:pPr>
    </w:p>
    <w:p w:rsidR="000A520C" w:rsidRDefault="000A520C" w:rsidP="00566231">
      <w:pPr>
        <w:rPr>
          <w:szCs w:val="20"/>
        </w:rPr>
      </w:pPr>
    </w:p>
    <w:p w:rsidR="000A520C" w:rsidRDefault="000A520C" w:rsidP="00566231">
      <w:pPr>
        <w:rPr>
          <w:szCs w:val="20"/>
        </w:rPr>
      </w:pPr>
    </w:p>
    <w:p w:rsidR="000A520C" w:rsidRDefault="000A520C" w:rsidP="00566231">
      <w:pPr>
        <w:rPr>
          <w:szCs w:val="20"/>
        </w:rPr>
      </w:pPr>
    </w:p>
    <w:p w:rsidR="000A520C" w:rsidRDefault="000A520C" w:rsidP="00566231">
      <w:pPr>
        <w:rPr>
          <w:szCs w:val="20"/>
        </w:rPr>
        <w:sectPr w:rsidR="000A520C" w:rsidSect="000D1954">
          <w:pgSz w:w="11906" w:h="16838"/>
          <w:pgMar w:top="1134" w:right="1134" w:bottom="1134" w:left="1134" w:header="709" w:footer="709" w:gutter="0"/>
          <w:cols w:space="708"/>
          <w:titlePg/>
          <w:docGrid w:linePitch="360"/>
        </w:sectPr>
      </w:pPr>
    </w:p>
    <w:p w:rsidR="00DE6F53" w:rsidRPr="00DF3D94" w:rsidRDefault="00404BD8" w:rsidP="00932851">
      <w:pPr>
        <w:pStyle w:val="Heading1"/>
      </w:pPr>
      <w:bookmarkStart w:id="109" w:name="Append1"/>
      <w:r w:rsidRPr="00B37025">
        <w:t>Appendix 1</w:t>
      </w:r>
      <w:r w:rsidR="008B56CC" w:rsidRPr="00B37025">
        <w:t xml:space="preserve"> </w:t>
      </w:r>
    </w:p>
    <w:bookmarkEnd w:id="109"/>
    <w:p w:rsidR="00936D9D" w:rsidRPr="00B66427" w:rsidRDefault="00381009" w:rsidP="00B66427">
      <w:pPr>
        <w:pStyle w:val="Heading2"/>
        <w:rPr>
          <w:rFonts w:eastAsia="Tahoma"/>
        </w:rPr>
      </w:pPr>
      <w:r w:rsidRPr="00B66427">
        <w:t>Comprehensive</w:t>
      </w:r>
      <w:r w:rsidRPr="00B66427">
        <w:rPr>
          <w:rFonts w:eastAsia="Tahoma"/>
        </w:rPr>
        <w:t xml:space="preserve"> o</w:t>
      </w:r>
      <w:r w:rsidR="00404BD8" w:rsidRPr="00B66427">
        <w:rPr>
          <w:rFonts w:eastAsia="Tahoma"/>
        </w:rPr>
        <w:t xml:space="preserve">perating </w:t>
      </w:r>
      <w:r w:rsidRPr="00B66427">
        <w:rPr>
          <w:rFonts w:eastAsia="Tahoma"/>
        </w:rPr>
        <w:t>statement for the financial year ended 30 June 2015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4395"/>
        <w:gridCol w:w="1031"/>
        <w:gridCol w:w="1422"/>
        <w:gridCol w:w="1432"/>
        <w:gridCol w:w="1348"/>
      </w:tblGrid>
      <w:tr w:rsidR="00CC1501" w:rsidRPr="0043375D" w:rsidTr="00B94AF2">
        <w:tc>
          <w:tcPr>
            <w:tcW w:w="4154" w:type="dxa"/>
            <w:shd w:val="clear" w:color="auto" w:fill="auto"/>
            <w:noWrap/>
            <w:hideMark/>
          </w:tcPr>
          <w:p w:rsidR="00EF621E" w:rsidRPr="00B94AF2" w:rsidRDefault="00EF621E" w:rsidP="00EF621E">
            <w:pPr>
              <w:rPr>
                <w:rFonts w:eastAsia="Times New Roman"/>
                <w:sz w:val="22"/>
                <w:szCs w:val="20"/>
              </w:rPr>
            </w:pPr>
          </w:p>
        </w:tc>
        <w:tc>
          <w:tcPr>
            <w:tcW w:w="957" w:type="dxa"/>
            <w:shd w:val="clear" w:color="auto" w:fill="auto"/>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 xml:space="preserve">Variance </w:t>
            </w:r>
            <w:r w:rsidRPr="00B94AF2">
              <w:rPr>
                <w:rFonts w:eastAsia="Times New Roman"/>
                <w:b/>
                <w:bCs/>
                <w:sz w:val="22"/>
                <w:szCs w:val="20"/>
              </w:rPr>
              <w:br/>
              <w:t>Note</w:t>
            </w:r>
          </w:p>
        </w:tc>
        <w:tc>
          <w:tcPr>
            <w:tcW w:w="1344" w:type="dxa"/>
            <w:shd w:val="clear" w:color="auto" w:fill="auto"/>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Original Budget</w:t>
            </w:r>
            <w:r w:rsidRPr="00B94AF2">
              <w:rPr>
                <w:rFonts w:eastAsia="Times New Roman"/>
                <w:b/>
                <w:bCs/>
                <w:sz w:val="22"/>
                <w:szCs w:val="20"/>
              </w:rPr>
              <w:br/>
              <w:t>2015</w:t>
            </w:r>
          </w:p>
        </w:tc>
        <w:tc>
          <w:tcPr>
            <w:tcW w:w="1353" w:type="dxa"/>
            <w:shd w:val="clear" w:color="auto" w:fill="auto"/>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Actual</w:t>
            </w:r>
            <w:r w:rsidRPr="00B94AF2">
              <w:rPr>
                <w:rFonts w:eastAsia="Times New Roman"/>
                <w:b/>
                <w:bCs/>
                <w:sz w:val="22"/>
                <w:szCs w:val="20"/>
              </w:rPr>
              <w:br/>
              <w:t>2015</w:t>
            </w:r>
          </w:p>
        </w:tc>
        <w:tc>
          <w:tcPr>
            <w:tcW w:w="1274"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Variance</w:t>
            </w:r>
          </w:p>
        </w:tc>
      </w:tr>
      <w:tr w:rsidR="00CC1501" w:rsidRPr="0043375D" w:rsidTr="00B94AF2">
        <w:tc>
          <w:tcPr>
            <w:tcW w:w="4154"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w:t>
            </w:r>
          </w:p>
        </w:tc>
        <w:tc>
          <w:tcPr>
            <w:tcW w:w="957"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 </w:t>
            </w:r>
          </w:p>
        </w:tc>
        <w:tc>
          <w:tcPr>
            <w:tcW w:w="1344" w:type="dxa"/>
            <w:shd w:val="clear" w:color="auto" w:fill="auto"/>
            <w:noWrap/>
            <w:hideMark/>
          </w:tcPr>
          <w:p w:rsidR="00EF621E" w:rsidRPr="00B94AF2" w:rsidRDefault="00EF621E" w:rsidP="00B94AF2">
            <w:pPr>
              <w:jc w:val="center"/>
              <w:rPr>
                <w:rFonts w:eastAsia="Times New Roman"/>
                <w:b/>
                <w:bCs/>
                <w:sz w:val="22"/>
                <w:szCs w:val="20"/>
              </w:rPr>
            </w:pPr>
            <w:r w:rsidRPr="00B94AF2">
              <w:rPr>
                <w:rFonts w:eastAsia="Times New Roman"/>
                <w:b/>
                <w:bCs/>
                <w:sz w:val="22"/>
                <w:szCs w:val="20"/>
              </w:rPr>
              <w:t>($ million)</w:t>
            </w:r>
          </w:p>
        </w:tc>
        <w:tc>
          <w:tcPr>
            <w:tcW w:w="1353" w:type="dxa"/>
            <w:shd w:val="clear" w:color="auto" w:fill="auto"/>
            <w:noWrap/>
            <w:hideMark/>
          </w:tcPr>
          <w:p w:rsidR="00EF621E" w:rsidRPr="00B94AF2" w:rsidRDefault="00EF621E" w:rsidP="00B94AF2">
            <w:pPr>
              <w:jc w:val="center"/>
              <w:rPr>
                <w:rFonts w:eastAsia="Times New Roman"/>
                <w:b/>
                <w:bCs/>
                <w:sz w:val="22"/>
                <w:szCs w:val="20"/>
              </w:rPr>
            </w:pPr>
            <w:r w:rsidRPr="00B94AF2">
              <w:rPr>
                <w:rFonts w:eastAsia="Times New Roman"/>
                <w:b/>
                <w:bCs/>
                <w:sz w:val="22"/>
                <w:szCs w:val="20"/>
              </w:rPr>
              <w:t>($ million)</w:t>
            </w:r>
          </w:p>
        </w:tc>
        <w:tc>
          <w:tcPr>
            <w:tcW w:w="1274" w:type="dxa"/>
            <w:shd w:val="clear" w:color="auto" w:fill="auto"/>
            <w:noWrap/>
            <w:hideMark/>
          </w:tcPr>
          <w:p w:rsidR="00EF621E" w:rsidRPr="00B94AF2" w:rsidRDefault="00EF621E" w:rsidP="00B94AF2">
            <w:pPr>
              <w:jc w:val="center"/>
              <w:rPr>
                <w:rFonts w:eastAsia="Times New Roman"/>
                <w:b/>
                <w:bCs/>
                <w:sz w:val="22"/>
                <w:szCs w:val="20"/>
              </w:rPr>
            </w:pPr>
            <w:r w:rsidRPr="00B94AF2">
              <w:rPr>
                <w:rFonts w:eastAsia="Times New Roman"/>
                <w:b/>
                <w:bCs/>
                <w:sz w:val="22"/>
                <w:szCs w:val="20"/>
              </w:rPr>
              <w:t>($ million)</w:t>
            </w:r>
          </w:p>
        </w:tc>
      </w:tr>
      <w:tr w:rsidR="00CC1501" w:rsidRPr="0043375D" w:rsidTr="00B94AF2">
        <w:tc>
          <w:tcPr>
            <w:tcW w:w="4154"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Continuing Operations</w:t>
            </w:r>
          </w:p>
        </w:tc>
        <w:tc>
          <w:tcPr>
            <w:tcW w:w="957" w:type="dxa"/>
            <w:shd w:val="clear" w:color="auto" w:fill="auto"/>
            <w:noWrap/>
            <w:hideMark/>
          </w:tcPr>
          <w:p w:rsidR="00EF621E" w:rsidRPr="00B94AF2" w:rsidRDefault="00EF621E" w:rsidP="00EF621E">
            <w:pPr>
              <w:rPr>
                <w:rFonts w:eastAsia="Times New Roman"/>
                <w:b/>
                <w:bCs/>
                <w:sz w:val="22"/>
                <w:szCs w:val="20"/>
              </w:rPr>
            </w:pPr>
          </w:p>
        </w:tc>
        <w:tc>
          <w:tcPr>
            <w:tcW w:w="1344"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w:t>
            </w:r>
          </w:p>
        </w:tc>
        <w:tc>
          <w:tcPr>
            <w:tcW w:w="1353" w:type="dxa"/>
            <w:shd w:val="clear" w:color="auto" w:fill="auto"/>
            <w:noWrap/>
            <w:hideMark/>
          </w:tcPr>
          <w:p w:rsidR="00EF621E" w:rsidRPr="00B94AF2" w:rsidRDefault="00EF621E" w:rsidP="00EF621E">
            <w:pPr>
              <w:rPr>
                <w:rFonts w:eastAsia="Times New Roman"/>
                <w:sz w:val="22"/>
                <w:szCs w:val="20"/>
              </w:rPr>
            </w:pPr>
          </w:p>
        </w:tc>
        <w:tc>
          <w:tcPr>
            <w:tcW w:w="1274"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w:t>
            </w:r>
          </w:p>
        </w:tc>
      </w:tr>
      <w:tr w:rsidR="00CC1501" w:rsidRPr="0043375D" w:rsidTr="00B94AF2">
        <w:tc>
          <w:tcPr>
            <w:tcW w:w="4154"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Income from transactions</w:t>
            </w:r>
          </w:p>
        </w:tc>
        <w:tc>
          <w:tcPr>
            <w:tcW w:w="957" w:type="dxa"/>
            <w:shd w:val="clear" w:color="auto" w:fill="auto"/>
            <w:noWrap/>
            <w:hideMark/>
          </w:tcPr>
          <w:p w:rsidR="00EF621E" w:rsidRPr="00B94AF2" w:rsidRDefault="00EF621E" w:rsidP="00EF621E">
            <w:pPr>
              <w:rPr>
                <w:rFonts w:eastAsia="Times New Roman"/>
                <w:b/>
                <w:bCs/>
                <w:sz w:val="22"/>
                <w:szCs w:val="20"/>
              </w:rPr>
            </w:pPr>
          </w:p>
        </w:tc>
        <w:tc>
          <w:tcPr>
            <w:tcW w:w="1344" w:type="dxa"/>
            <w:shd w:val="clear" w:color="auto" w:fill="auto"/>
            <w:noWrap/>
            <w:hideMark/>
          </w:tcPr>
          <w:p w:rsidR="00EF621E" w:rsidRPr="00B94AF2" w:rsidRDefault="00EF621E" w:rsidP="00EF621E">
            <w:pPr>
              <w:rPr>
                <w:rFonts w:eastAsia="Times New Roman"/>
                <w:sz w:val="22"/>
                <w:szCs w:val="20"/>
              </w:rPr>
            </w:pPr>
          </w:p>
        </w:tc>
        <w:tc>
          <w:tcPr>
            <w:tcW w:w="1353" w:type="dxa"/>
            <w:shd w:val="clear" w:color="auto" w:fill="auto"/>
            <w:noWrap/>
            <w:hideMark/>
          </w:tcPr>
          <w:p w:rsidR="00EF621E" w:rsidRPr="00B94AF2" w:rsidRDefault="00EF621E" w:rsidP="00EF621E">
            <w:pPr>
              <w:rPr>
                <w:rFonts w:eastAsia="Times New Roman"/>
                <w:sz w:val="22"/>
                <w:szCs w:val="20"/>
              </w:rPr>
            </w:pPr>
          </w:p>
        </w:tc>
        <w:tc>
          <w:tcPr>
            <w:tcW w:w="1274" w:type="dxa"/>
            <w:shd w:val="clear" w:color="auto" w:fill="auto"/>
            <w:noWrap/>
            <w:hideMark/>
          </w:tcPr>
          <w:p w:rsidR="00EF621E" w:rsidRPr="00B94AF2" w:rsidRDefault="00EF621E" w:rsidP="00EF621E">
            <w:pPr>
              <w:rPr>
                <w:rFonts w:eastAsia="Times New Roman"/>
                <w:sz w:val="22"/>
                <w:szCs w:val="20"/>
              </w:rPr>
            </w:pPr>
          </w:p>
        </w:tc>
      </w:tr>
      <w:tr w:rsidR="00CC1501" w:rsidRPr="0043375D" w:rsidTr="00B94AF2">
        <w:tc>
          <w:tcPr>
            <w:tcW w:w="4154"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Output appropriations</w:t>
            </w:r>
          </w:p>
        </w:tc>
        <w:tc>
          <w:tcPr>
            <w:tcW w:w="957"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w:t>
            </w:r>
          </w:p>
        </w:tc>
        <w:tc>
          <w:tcPr>
            <w:tcW w:w="134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306.6</w:t>
            </w:r>
          </w:p>
        </w:tc>
        <w:tc>
          <w:tcPr>
            <w:tcW w:w="135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297.2</w:t>
            </w:r>
          </w:p>
        </w:tc>
        <w:tc>
          <w:tcPr>
            <w:tcW w:w="127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(9.4)</w:t>
            </w:r>
          </w:p>
        </w:tc>
      </w:tr>
      <w:tr w:rsidR="00CC1501" w:rsidRPr="0043375D" w:rsidTr="00B94AF2">
        <w:tc>
          <w:tcPr>
            <w:tcW w:w="4154"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Special appropriations</w:t>
            </w:r>
          </w:p>
        </w:tc>
        <w:tc>
          <w:tcPr>
            <w:tcW w:w="957"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2</w:t>
            </w:r>
          </w:p>
        </w:tc>
        <w:tc>
          <w:tcPr>
            <w:tcW w:w="134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131.4</w:t>
            </w:r>
          </w:p>
        </w:tc>
        <w:tc>
          <w:tcPr>
            <w:tcW w:w="135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115.2</w:t>
            </w:r>
          </w:p>
        </w:tc>
        <w:tc>
          <w:tcPr>
            <w:tcW w:w="127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(16.2)</w:t>
            </w:r>
          </w:p>
        </w:tc>
      </w:tr>
      <w:tr w:rsidR="00CC1501" w:rsidRPr="0043375D" w:rsidTr="00B94AF2">
        <w:tc>
          <w:tcPr>
            <w:tcW w:w="4154"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Grants</w:t>
            </w:r>
          </w:p>
        </w:tc>
        <w:tc>
          <w:tcPr>
            <w:tcW w:w="957"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3</w:t>
            </w:r>
          </w:p>
        </w:tc>
        <w:tc>
          <w:tcPr>
            <w:tcW w:w="134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16.6</w:t>
            </w:r>
          </w:p>
        </w:tc>
        <w:tc>
          <w:tcPr>
            <w:tcW w:w="135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35.3</w:t>
            </w:r>
          </w:p>
        </w:tc>
        <w:tc>
          <w:tcPr>
            <w:tcW w:w="127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18.7</w:t>
            </w:r>
          </w:p>
        </w:tc>
      </w:tr>
      <w:tr w:rsidR="00CC1501" w:rsidRPr="0043375D" w:rsidTr="00B94AF2">
        <w:tc>
          <w:tcPr>
            <w:tcW w:w="4154"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Other income</w:t>
            </w:r>
          </w:p>
        </w:tc>
        <w:tc>
          <w:tcPr>
            <w:tcW w:w="957" w:type="dxa"/>
            <w:shd w:val="clear" w:color="auto" w:fill="auto"/>
            <w:noWrap/>
            <w:hideMark/>
          </w:tcPr>
          <w:p w:rsidR="00EF621E" w:rsidRPr="00B94AF2" w:rsidRDefault="00EF621E" w:rsidP="00EF621E">
            <w:pPr>
              <w:rPr>
                <w:rFonts w:eastAsia="Times New Roman"/>
                <w:sz w:val="22"/>
                <w:szCs w:val="20"/>
              </w:rPr>
            </w:pPr>
          </w:p>
        </w:tc>
        <w:tc>
          <w:tcPr>
            <w:tcW w:w="134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0</w:t>
            </w:r>
          </w:p>
        </w:tc>
        <w:tc>
          <w:tcPr>
            <w:tcW w:w="135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1.6</w:t>
            </w:r>
          </w:p>
        </w:tc>
        <w:tc>
          <w:tcPr>
            <w:tcW w:w="127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1.6</w:t>
            </w:r>
          </w:p>
        </w:tc>
      </w:tr>
      <w:tr w:rsidR="00CC1501" w:rsidRPr="0043375D" w:rsidTr="00B94AF2">
        <w:tc>
          <w:tcPr>
            <w:tcW w:w="4154"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Total income from transactions</w:t>
            </w:r>
          </w:p>
        </w:tc>
        <w:tc>
          <w:tcPr>
            <w:tcW w:w="957" w:type="dxa"/>
            <w:shd w:val="clear" w:color="auto" w:fill="auto"/>
            <w:noWrap/>
            <w:hideMark/>
          </w:tcPr>
          <w:p w:rsidR="00EF621E" w:rsidRPr="00B94AF2" w:rsidRDefault="00EF621E" w:rsidP="00EF621E">
            <w:pPr>
              <w:rPr>
                <w:rFonts w:eastAsia="Times New Roman"/>
                <w:b/>
                <w:bCs/>
                <w:sz w:val="22"/>
                <w:szCs w:val="20"/>
              </w:rPr>
            </w:pPr>
          </w:p>
        </w:tc>
        <w:tc>
          <w:tcPr>
            <w:tcW w:w="1344"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454.6</w:t>
            </w:r>
          </w:p>
        </w:tc>
        <w:tc>
          <w:tcPr>
            <w:tcW w:w="1353"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449.3</w:t>
            </w:r>
          </w:p>
        </w:tc>
        <w:tc>
          <w:tcPr>
            <w:tcW w:w="1274"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(5.3)</w:t>
            </w:r>
          </w:p>
        </w:tc>
      </w:tr>
      <w:tr w:rsidR="00CC1501" w:rsidRPr="0043375D" w:rsidTr="00B94AF2">
        <w:tc>
          <w:tcPr>
            <w:tcW w:w="4154"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Expenses from transactions</w:t>
            </w:r>
          </w:p>
        </w:tc>
        <w:tc>
          <w:tcPr>
            <w:tcW w:w="957" w:type="dxa"/>
            <w:shd w:val="clear" w:color="auto" w:fill="auto"/>
            <w:noWrap/>
            <w:hideMark/>
          </w:tcPr>
          <w:p w:rsidR="00EF621E" w:rsidRPr="00B94AF2" w:rsidRDefault="00EF621E" w:rsidP="00EF621E">
            <w:pPr>
              <w:rPr>
                <w:rFonts w:eastAsia="Times New Roman"/>
                <w:b/>
                <w:bCs/>
                <w:sz w:val="22"/>
                <w:szCs w:val="20"/>
              </w:rPr>
            </w:pPr>
          </w:p>
        </w:tc>
        <w:tc>
          <w:tcPr>
            <w:tcW w:w="1344" w:type="dxa"/>
            <w:shd w:val="clear" w:color="auto" w:fill="auto"/>
            <w:noWrap/>
            <w:hideMark/>
          </w:tcPr>
          <w:p w:rsidR="00EF621E" w:rsidRPr="00B94AF2" w:rsidRDefault="00EF621E" w:rsidP="00B94AF2">
            <w:pPr>
              <w:jc w:val="right"/>
              <w:rPr>
                <w:rFonts w:eastAsia="Times New Roman"/>
                <w:sz w:val="22"/>
                <w:szCs w:val="20"/>
              </w:rPr>
            </w:pPr>
          </w:p>
        </w:tc>
        <w:tc>
          <w:tcPr>
            <w:tcW w:w="1353" w:type="dxa"/>
            <w:shd w:val="clear" w:color="auto" w:fill="auto"/>
            <w:noWrap/>
            <w:hideMark/>
          </w:tcPr>
          <w:p w:rsidR="00EF621E" w:rsidRPr="00B94AF2" w:rsidRDefault="00EF621E" w:rsidP="00B94AF2">
            <w:pPr>
              <w:jc w:val="right"/>
              <w:rPr>
                <w:rFonts w:eastAsia="Times New Roman"/>
                <w:sz w:val="22"/>
                <w:szCs w:val="20"/>
              </w:rPr>
            </w:pPr>
          </w:p>
        </w:tc>
        <w:tc>
          <w:tcPr>
            <w:tcW w:w="1274" w:type="dxa"/>
            <w:shd w:val="clear" w:color="auto" w:fill="auto"/>
            <w:noWrap/>
            <w:hideMark/>
          </w:tcPr>
          <w:p w:rsidR="00EF621E" w:rsidRPr="00B94AF2" w:rsidRDefault="00EF621E" w:rsidP="00B94AF2">
            <w:pPr>
              <w:jc w:val="right"/>
              <w:rPr>
                <w:rFonts w:eastAsia="Times New Roman"/>
                <w:sz w:val="22"/>
                <w:szCs w:val="20"/>
              </w:rPr>
            </w:pPr>
          </w:p>
        </w:tc>
      </w:tr>
      <w:tr w:rsidR="00CC1501" w:rsidRPr="0043375D" w:rsidTr="00B94AF2">
        <w:tc>
          <w:tcPr>
            <w:tcW w:w="4154"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Employee expenses</w:t>
            </w:r>
          </w:p>
        </w:tc>
        <w:tc>
          <w:tcPr>
            <w:tcW w:w="957" w:type="dxa"/>
            <w:shd w:val="clear" w:color="auto" w:fill="auto"/>
            <w:noWrap/>
            <w:hideMark/>
          </w:tcPr>
          <w:p w:rsidR="00EF621E" w:rsidRPr="00B94AF2" w:rsidRDefault="00EF621E" w:rsidP="00EF621E">
            <w:pPr>
              <w:rPr>
                <w:rFonts w:eastAsia="Times New Roman"/>
                <w:sz w:val="22"/>
                <w:szCs w:val="20"/>
              </w:rPr>
            </w:pPr>
          </w:p>
        </w:tc>
        <w:tc>
          <w:tcPr>
            <w:tcW w:w="134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260.8</w:t>
            </w:r>
          </w:p>
        </w:tc>
        <w:tc>
          <w:tcPr>
            <w:tcW w:w="135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251.6</w:t>
            </w:r>
          </w:p>
        </w:tc>
        <w:tc>
          <w:tcPr>
            <w:tcW w:w="127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(9.2)</w:t>
            </w:r>
          </w:p>
        </w:tc>
      </w:tr>
      <w:tr w:rsidR="00CC1501" w:rsidRPr="0043375D" w:rsidTr="00B94AF2">
        <w:tc>
          <w:tcPr>
            <w:tcW w:w="4154"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Depreciation and amortisation</w:t>
            </w:r>
          </w:p>
        </w:tc>
        <w:tc>
          <w:tcPr>
            <w:tcW w:w="957" w:type="dxa"/>
            <w:shd w:val="clear" w:color="auto" w:fill="auto"/>
            <w:noWrap/>
            <w:hideMark/>
          </w:tcPr>
          <w:p w:rsidR="00EF621E" w:rsidRPr="00B94AF2" w:rsidRDefault="00EF621E" w:rsidP="00EF621E">
            <w:pPr>
              <w:rPr>
                <w:rFonts w:eastAsia="Times New Roman"/>
                <w:sz w:val="22"/>
                <w:szCs w:val="20"/>
              </w:rPr>
            </w:pPr>
          </w:p>
        </w:tc>
        <w:tc>
          <w:tcPr>
            <w:tcW w:w="134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30.2</w:t>
            </w:r>
          </w:p>
        </w:tc>
        <w:tc>
          <w:tcPr>
            <w:tcW w:w="135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30.1</w:t>
            </w:r>
          </w:p>
        </w:tc>
        <w:tc>
          <w:tcPr>
            <w:tcW w:w="127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(0.1)</w:t>
            </w:r>
          </w:p>
        </w:tc>
      </w:tr>
      <w:tr w:rsidR="00CC1501" w:rsidRPr="0043375D" w:rsidTr="00B94AF2">
        <w:tc>
          <w:tcPr>
            <w:tcW w:w="4154"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Interest expense</w:t>
            </w:r>
          </w:p>
        </w:tc>
        <w:tc>
          <w:tcPr>
            <w:tcW w:w="957" w:type="dxa"/>
            <w:shd w:val="clear" w:color="auto" w:fill="auto"/>
            <w:noWrap/>
            <w:hideMark/>
          </w:tcPr>
          <w:p w:rsidR="00EF621E" w:rsidRPr="00B94AF2" w:rsidRDefault="00EF621E" w:rsidP="00EF621E">
            <w:pPr>
              <w:rPr>
                <w:rFonts w:eastAsia="Times New Roman"/>
                <w:sz w:val="22"/>
                <w:szCs w:val="20"/>
              </w:rPr>
            </w:pPr>
          </w:p>
        </w:tc>
        <w:tc>
          <w:tcPr>
            <w:tcW w:w="134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11.4</w:t>
            </w:r>
          </w:p>
        </w:tc>
        <w:tc>
          <w:tcPr>
            <w:tcW w:w="135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9.1</w:t>
            </w:r>
          </w:p>
        </w:tc>
        <w:tc>
          <w:tcPr>
            <w:tcW w:w="127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(2.3)</w:t>
            </w:r>
          </w:p>
        </w:tc>
      </w:tr>
      <w:tr w:rsidR="00CC1501" w:rsidRPr="0043375D" w:rsidTr="00B94AF2">
        <w:tc>
          <w:tcPr>
            <w:tcW w:w="4154"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Grants and other transfers</w:t>
            </w:r>
          </w:p>
        </w:tc>
        <w:tc>
          <w:tcPr>
            <w:tcW w:w="957"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4</w:t>
            </w:r>
          </w:p>
        </w:tc>
        <w:tc>
          <w:tcPr>
            <w:tcW w:w="134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0.8</w:t>
            </w:r>
          </w:p>
        </w:tc>
        <w:tc>
          <w:tcPr>
            <w:tcW w:w="135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5.1</w:t>
            </w:r>
          </w:p>
        </w:tc>
        <w:tc>
          <w:tcPr>
            <w:tcW w:w="127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4.3</w:t>
            </w:r>
          </w:p>
        </w:tc>
      </w:tr>
      <w:tr w:rsidR="00CC1501" w:rsidRPr="0043375D" w:rsidTr="00B94AF2">
        <w:tc>
          <w:tcPr>
            <w:tcW w:w="4154"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Capital asset charge</w:t>
            </w:r>
          </w:p>
        </w:tc>
        <w:tc>
          <w:tcPr>
            <w:tcW w:w="957" w:type="dxa"/>
            <w:shd w:val="clear" w:color="auto" w:fill="auto"/>
            <w:noWrap/>
            <w:hideMark/>
          </w:tcPr>
          <w:p w:rsidR="00EF621E" w:rsidRPr="00B94AF2" w:rsidRDefault="00EF621E" w:rsidP="00EF621E">
            <w:pPr>
              <w:rPr>
                <w:rFonts w:eastAsia="Times New Roman"/>
                <w:sz w:val="22"/>
                <w:szCs w:val="20"/>
              </w:rPr>
            </w:pPr>
          </w:p>
        </w:tc>
        <w:tc>
          <w:tcPr>
            <w:tcW w:w="134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40.6</w:t>
            </w:r>
          </w:p>
        </w:tc>
        <w:tc>
          <w:tcPr>
            <w:tcW w:w="135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40.6</w:t>
            </w:r>
          </w:p>
        </w:tc>
        <w:tc>
          <w:tcPr>
            <w:tcW w:w="1274" w:type="dxa"/>
            <w:shd w:val="clear" w:color="auto" w:fill="auto"/>
            <w:noWrap/>
            <w:hideMark/>
          </w:tcPr>
          <w:p w:rsidR="00EF621E" w:rsidRPr="00B94AF2" w:rsidRDefault="00BA0EA7" w:rsidP="00B94AF2">
            <w:pPr>
              <w:jc w:val="right"/>
              <w:rPr>
                <w:rFonts w:eastAsia="Times New Roman"/>
                <w:sz w:val="22"/>
                <w:szCs w:val="20"/>
              </w:rPr>
            </w:pPr>
            <w:r w:rsidRPr="00B94AF2">
              <w:rPr>
                <w:rFonts w:eastAsia="Times New Roman"/>
                <w:sz w:val="22"/>
                <w:szCs w:val="20"/>
              </w:rPr>
              <w:t>-</w:t>
            </w:r>
          </w:p>
        </w:tc>
      </w:tr>
      <w:tr w:rsidR="00CC1501" w:rsidRPr="0043375D" w:rsidTr="00B94AF2">
        <w:tc>
          <w:tcPr>
            <w:tcW w:w="4154"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Supplies and services</w:t>
            </w:r>
          </w:p>
        </w:tc>
        <w:tc>
          <w:tcPr>
            <w:tcW w:w="957"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5</w:t>
            </w:r>
          </w:p>
        </w:tc>
        <w:tc>
          <w:tcPr>
            <w:tcW w:w="134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0</w:t>
            </w:r>
          </w:p>
        </w:tc>
        <w:tc>
          <w:tcPr>
            <w:tcW w:w="135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106.7</w:t>
            </w:r>
          </w:p>
        </w:tc>
        <w:tc>
          <w:tcPr>
            <w:tcW w:w="127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106.7</w:t>
            </w:r>
          </w:p>
        </w:tc>
      </w:tr>
      <w:tr w:rsidR="00CC1501" w:rsidRPr="0043375D" w:rsidTr="00B94AF2">
        <w:tc>
          <w:tcPr>
            <w:tcW w:w="4154"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Other operating expenses</w:t>
            </w:r>
          </w:p>
        </w:tc>
        <w:tc>
          <w:tcPr>
            <w:tcW w:w="957" w:type="dxa"/>
            <w:shd w:val="clear" w:color="auto" w:fill="auto"/>
            <w:noWrap/>
            <w:hideMark/>
          </w:tcPr>
          <w:p w:rsidR="00EF621E" w:rsidRPr="00B94AF2" w:rsidRDefault="00EF621E" w:rsidP="00EF621E">
            <w:pPr>
              <w:rPr>
                <w:rFonts w:eastAsia="Times New Roman"/>
                <w:sz w:val="22"/>
                <w:szCs w:val="20"/>
              </w:rPr>
            </w:pPr>
          </w:p>
        </w:tc>
        <w:tc>
          <w:tcPr>
            <w:tcW w:w="134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110.8</w:t>
            </w:r>
          </w:p>
        </w:tc>
        <w:tc>
          <w:tcPr>
            <w:tcW w:w="1353" w:type="dxa"/>
            <w:shd w:val="clear" w:color="auto" w:fill="auto"/>
            <w:noWrap/>
            <w:hideMark/>
          </w:tcPr>
          <w:p w:rsidR="00EF621E" w:rsidRPr="00B94AF2" w:rsidRDefault="00EF621E" w:rsidP="00B94AF2">
            <w:pPr>
              <w:jc w:val="right"/>
              <w:rPr>
                <w:rFonts w:eastAsia="Times New Roman"/>
                <w:sz w:val="22"/>
                <w:szCs w:val="20"/>
              </w:rPr>
            </w:pPr>
          </w:p>
        </w:tc>
        <w:tc>
          <w:tcPr>
            <w:tcW w:w="127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(110.8)</w:t>
            </w:r>
          </w:p>
        </w:tc>
      </w:tr>
      <w:tr w:rsidR="00CC1501" w:rsidRPr="0043375D" w:rsidTr="00B94AF2">
        <w:tc>
          <w:tcPr>
            <w:tcW w:w="4154"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Total expenses from transactions</w:t>
            </w:r>
          </w:p>
        </w:tc>
        <w:tc>
          <w:tcPr>
            <w:tcW w:w="957" w:type="dxa"/>
            <w:shd w:val="clear" w:color="auto" w:fill="auto"/>
            <w:noWrap/>
            <w:hideMark/>
          </w:tcPr>
          <w:p w:rsidR="00EF621E" w:rsidRPr="00B94AF2" w:rsidRDefault="00EF621E" w:rsidP="00EF621E">
            <w:pPr>
              <w:rPr>
                <w:rFonts w:eastAsia="Times New Roman"/>
                <w:b/>
                <w:bCs/>
                <w:sz w:val="22"/>
                <w:szCs w:val="20"/>
              </w:rPr>
            </w:pPr>
          </w:p>
        </w:tc>
        <w:tc>
          <w:tcPr>
            <w:tcW w:w="1344"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454.6</w:t>
            </w:r>
          </w:p>
        </w:tc>
        <w:tc>
          <w:tcPr>
            <w:tcW w:w="1353"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443.2</w:t>
            </w:r>
          </w:p>
        </w:tc>
        <w:tc>
          <w:tcPr>
            <w:tcW w:w="1274"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(11.4)</w:t>
            </w:r>
          </w:p>
        </w:tc>
      </w:tr>
      <w:tr w:rsidR="00CC1501" w:rsidRPr="0043375D" w:rsidTr="00B94AF2">
        <w:tc>
          <w:tcPr>
            <w:tcW w:w="4154"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Net result from transactions (net operating balance)</w:t>
            </w:r>
          </w:p>
        </w:tc>
        <w:tc>
          <w:tcPr>
            <w:tcW w:w="957" w:type="dxa"/>
            <w:shd w:val="clear" w:color="auto" w:fill="auto"/>
            <w:noWrap/>
            <w:hideMark/>
          </w:tcPr>
          <w:p w:rsidR="00EF621E" w:rsidRPr="00B94AF2" w:rsidRDefault="00EF621E" w:rsidP="00EF621E">
            <w:pPr>
              <w:rPr>
                <w:rFonts w:eastAsia="Times New Roman"/>
                <w:b/>
                <w:bCs/>
                <w:sz w:val="22"/>
                <w:szCs w:val="20"/>
              </w:rPr>
            </w:pPr>
          </w:p>
        </w:tc>
        <w:tc>
          <w:tcPr>
            <w:tcW w:w="1344"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0</w:t>
            </w:r>
          </w:p>
        </w:tc>
        <w:tc>
          <w:tcPr>
            <w:tcW w:w="1353"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6.2</w:t>
            </w:r>
          </w:p>
        </w:tc>
        <w:tc>
          <w:tcPr>
            <w:tcW w:w="1274"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6.2</w:t>
            </w:r>
          </w:p>
        </w:tc>
      </w:tr>
      <w:tr w:rsidR="00CC1501" w:rsidRPr="0043375D" w:rsidTr="00B94AF2">
        <w:tc>
          <w:tcPr>
            <w:tcW w:w="4154"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Other economic flows included in net result</w:t>
            </w:r>
          </w:p>
        </w:tc>
        <w:tc>
          <w:tcPr>
            <w:tcW w:w="957" w:type="dxa"/>
            <w:shd w:val="clear" w:color="auto" w:fill="auto"/>
            <w:noWrap/>
            <w:hideMark/>
          </w:tcPr>
          <w:p w:rsidR="00EF621E" w:rsidRPr="00B94AF2" w:rsidRDefault="00EF621E" w:rsidP="00EF621E">
            <w:pPr>
              <w:rPr>
                <w:rFonts w:eastAsia="Times New Roman"/>
                <w:b/>
                <w:bCs/>
                <w:sz w:val="22"/>
                <w:szCs w:val="20"/>
              </w:rPr>
            </w:pPr>
          </w:p>
        </w:tc>
        <w:tc>
          <w:tcPr>
            <w:tcW w:w="1344" w:type="dxa"/>
            <w:shd w:val="clear" w:color="auto" w:fill="auto"/>
            <w:noWrap/>
            <w:hideMark/>
          </w:tcPr>
          <w:p w:rsidR="00EF621E" w:rsidRPr="00B94AF2" w:rsidRDefault="00EF621E" w:rsidP="00B94AF2">
            <w:pPr>
              <w:jc w:val="right"/>
              <w:rPr>
                <w:rFonts w:eastAsia="Times New Roman"/>
                <w:sz w:val="22"/>
                <w:szCs w:val="20"/>
              </w:rPr>
            </w:pPr>
          </w:p>
        </w:tc>
        <w:tc>
          <w:tcPr>
            <w:tcW w:w="1353" w:type="dxa"/>
            <w:shd w:val="clear" w:color="auto" w:fill="auto"/>
            <w:noWrap/>
            <w:hideMark/>
          </w:tcPr>
          <w:p w:rsidR="00EF621E" w:rsidRPr="00B94AF2" w:rsidRDefault="00EF621E" w:rsidP="00B94AF2">
            <w:pPr>
              <w:jc w:val="right"/>
              <w:rPr>
                <w:rFonts w:eastAsia="Times New Roman"/>
                <w:sz w:val="22"/>
                <w:szCs w:val="20"/>
              </w:rPr>
            </w:pPr>
          </w:p>
        </w:tc>
        <w:tc>
          <w:tcPr>
            <w:tcW w:w="1274" w:type="dxa"/>
            <w:shd w:val="clear" w:color="auto" w:fill="auto"/>
            <w:noWrap/>
            <w:hideMark/>
          </w:tcPr>
          <w:p w:rsidR="00EF621E" w:rsidRPr="00B94AF2" w:rsidRDefault="00EF621E" w:rsidP="00B94AF2">
            <w:pPr>
              <w:jc w:val="right"/>
              <w:rPr>
                <w:rFonts w:eastAsia="Times New Roman"/>
                <w:sz w:val="22"/>
                <w:szCs w:val="20"/>
              </w:rPr>
            </w:pPr>
          </w:p>
        </w:tc>
      </w:tr>
      <w:tr w:rsidR="00CC1501" w:rsidRPr="0043375D" w:rsidTr="00B94AF2">
        <w:tc>
          <w:tcPr>
            <w:tcW w:w="4154"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Net gain/(loss) on non</w:t>
            </w:r>
            <w:r w:rsidR="00BA0EA7" w:rsidRPr="00B94AF2">
              <w:rPr>
                <w:rFonts w:eastAsia="Times New Roman"/>
                <w:sz w:val="22"/>
                <w:szCs w:val="20"/>
              </w:rPr>
              <w:t>-</w:t>
            </w:r>
            <w:r w:rsidRPr="00B94AF2">
              <w:rPr>
                <w:rFonts w:eastAsia="Times New Roman"/>
                <w:sz w:val="22"/>
                <w:szCs w:val="20"/>
              </w:rPr>
              <w:t>financial assets</w:t>
            </w:r>
          </w:p>
        </w:tc>
        <w:tc>
          <w:tcPr>
            <w:tcW w:w="957" w:type="dxa"/>
            <w:shd w:val="clear" w:color="auto" w:fill="auto"/>
            <w:noWrap/>
            <w:hideMark/>
          </w:tcPr>
          <w:p w:rsidR="00EF621E" w:rsidRPr="00B94AF2" w:rsidRDefault="00EF621E" w:rsidP="00EF621E">
            <w:pPr>
              <w:rPr>
                <w:rFonts w:eastAsia="Times New Roman"/>
                <w:sz w:val="22"/>
                <w:szCs w:val="20"/>
              </w:rPr>
            </w:pPr>
          </w:p>
        </w:tc>
        <w:tc>
          <w:tcPr>
            <w:tcW w:w="1344" w:type="dxa"/>
            <w:shd w:val="clear" w:color="auto" w:fill="auto"/>
            <w:noWrap/>
            <w:hideMark/>
          </w:tcPr>
          <w:p w:rsidR="00EF621E" w:rsidRPr="00B94AF2" w:rsidRDefault="00EF621E" w:rsidP="00B94AF2">
            <w:pPr>
              <w:jc w:val="right"/>
              <w:rPr>
                <w:rFonts w:eastAsia="Times New Roman"/>
                <w:sz w:val="22"/>
                <w:szCs w:val="20"/>
              </w:rPr>
            </w:pPr>
          </w:p>
        </w:tc>
        <w:tc>
          <w:tcPr>
            <w:tcW w:w="135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(1.1)</w:t>
            </w:r>
          </w:p>
        </w:tc>
        <w:tc>
          <w:tcPr>
            <w:tcW w:w="127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(1.1)</w:t>
            </w:r>
          </w:p>
        </w:tc>
      </w:tr>
      <w:tr w:rsidR="00CC1501" w:rsidRPr="0043375D" w:rsidTr="00B94AF2">
        <w:tc>
          <w:tcPr>
            <w:tcW w:w="4154"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Net gain/(loss) on financial instruments</w:t>
            </w:r>
          </w:p>
        </w:tc>
        <w:tc>
          <w:tcPr>
            <w:tcW w:w="957" w:type="dxa"/>
            <w:shd w:val="clear" w:color="auto" w:fill="auto"/>
            <w:noWrap/>
            <w:hideMark/>
          </w:tcPr>
          <w:p w:rsidR="00EF621E" w:rsidRPr="00B94AF2" w:rsidRDefault="00EF621E" w:rsidP="00EF621E">
            <w:pPr>
              <w:rPr>
                <w:rFonts w:eastAsia="Times New Roman"/>
                <w:sz w:val="22"/>
                <w:szCs w:val="20"/>
              </w:rPr>
            </w:pPr>
          </w:p>
        </w:tc>
        <w:tc>
          <w:tcPr>
            <w:tcW w:w="1344" w:type="dxa"/>
            <w:shd w:val="clear" w:color="auto" w:fill="auto"/>
            <w:noWrap/>
            <w:hideMark/>
          </w:tcPr>
          <w:p w:rsidR="00EF621E" w:rsidRPr="00B94AF2" w:rsidRDefault="00EF621E" w:rsidP="00B94AF2">
            <w:pPr>
              <w:jc w:val="right"/>
              <w:rPr>
                <w:rFonts w:eastAsia="Times New Roman"/>
                <w:sz w:val="22"/>
                <w:szCs w:val="20"/>
              </w:rPr>
            </w:pPr>
          </w:p>
        </w:tc>
        <w:tc>
          <w:tcPr>
            <w:tcW w:w="135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(0.0)</w:t>
            </w:r>
          </w:p>
        </w:tc>
        <w:tc>
          <w:tcPr>
            <w:tcW w:w="127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(0.0)</w:t>
            </w:r>
          </w:p>
        </w:tc>
      </w:tr>
      <w:tr w:rsidR="00CC1501" w:rsidRPr="0043375D" w:rsidTr="00B94AF2">
        <w:tc>
          <w:tcPr>
            <w:tcW w:w="4154"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Other gains/(losses) from other economic flows</w:t>
            </w:r>
          </w:p>
        </w:tc>
        <w:tc>
          <w:tcPr>
            <w:tcW w:w="957" w:type="dxa"/>
            <w:shd w:val="clear" w:color="auto" w:fill="auto"/>
            <w:noWrap/>
            <w:hideMark/>
          </w:tcPr>
          <w:p w:rsidR="00EF621E" w:rsidRPr="00B94AF2" w:rsidRDefault="00EF621E" w:rsidP="00EF621E">
            <w:pPr>
              <w:rPr>
                <w:rFonts w:eastAsia="Times New Roman"/>
                <w:sz w:val="22"/>
                <w:szCs w:val="20"/>
              </w:rPr>
            </w:pPr>
          </w:p>
        </w:tc>
        <w:tc>
          <w:tcPr>
            <w:tcW w:w="1344" w:type="dxa"/>
            <w:shd w:val="clear" w:color="auto" w:fill="auto"/>
            <w:noWrap/>
            <w:hideMark/>
          </w:tcPr>
          <w:p w:rsidR="00EF621E" w:rsidRPr="00B94AF2" w:rsidRDefault="00EF621E" w:rsidP="00B94AF2">
            <w:pPr>
              <w:jc w:val="right"/>
              <w:rPr>
                <w:rFonts w:eastAsia="Times New Roman"/>
                <w:sz w:val="22"/>
                <w:szCs w:val="20"/>
              </w:rPr>
            </w:pPr>
          </w:p>
        </w:tc>
        <w:tc>
          <w:tcPr>
            <w:tcW w:w="135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(1.0)</w:t>
            </w:r>
          </w:p>
        </w:tc>
        <w:tc>
          <w:tcPr>
            <w:tcW w:w="127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(1.0)</w:t>
            </w:r>
          </w:p>
        </w:tc>
      </w:tr>
      <w:tr w:rsidR="00CC1501" w:rsidRPr="0043375D" w:rsidTr="00B94AF2">
        <w:tc>
          <w:tcPr>
            <w:tcW w:w="4154"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Total other economic flows included in net result</w:t>
            </w:r>
          </w:p>
        </w:tc>
        <w:tc>
          <w:tcPr>
            <w:tcW w:w="957" w:type="dxa"/>
            <w:shd w:val="clear" w:color="auto" w:fill="auto"/>
            <w:noWrap/>
            <w:hideMark/>
          </w:tcPr>
          <w:p w:rsidR="00EF621E" w:rsidRPr="00B94AF2" w:rsidRDefault="00EF621E" w:rsidP="00EF621E">
            <w:pPr>
              <w:rPr>
                <w:rFonts w:eastAsia="Times New Roman"/>
                <w:sz w:val="22"/>
                <w:szCs w:val="20"/>
              </w:rPr>
            </w:pPr>
          </w:p>
        </w:tc>
        <w:tc>
          <w:tcPr>
            <w:tcW w:w="134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0</w:t>
            </w:r>
          </w:p>
        </w:tc>
        <w:tc>
          <w:tcPr>
            <w:tcW w:w="135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(2.1)</w:t>
            </w:r>
          </w:p>
        </w:tc>
        <w:tc>
          <w:tcPr>
            <w:tcW w:w="127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(2.1)</w:t>
            </w:r>
          </w:p>
        </w:tc>
      </w:tr>
      <w:tr w:rsidR="00CC1501" w:rsidRPr="0043375D" w:rsidTr="00B94AF2">
        <w:tc>
          <w:tcPr>
            <w:tcW w:w="4154"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Net Result</w:t>
            </w:r>
          </w:p>
        </w:tc>
        <w:tc>
          <w:tcPr>
            <w:tcW w:w="957" w:type="dxa"/>
            <w:shd w:val="clear" w:color="auto" w:fill="auto"/>
            <w:noWrap/>
            <w:hideMark/>
          </w:tcPr>
          <w:p w:rsidR="00EF621E" w:rsidRPr="00B94AF2" w:rsidRDefault="00EF621E" w:rsidP="00EF621E">
            <w:pPr>
              <w:rPr>
                <w:rFonts w:eastAsia="Times New Roman"/>
                <w:sz w:val="22"/>
                <w:szCs w:val="20"/>
              </w:rPr>
            </w:pPr>
          </w:p>
        </w:tc>
        <w:tc>
          <w:tcPr>
            <w:tcW w:w="134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0</w:t>
            </w:r>
          </w:p>
        </w:tc>
        <w:tc>
          <w:tcPr>
            <w:tcW w:w="135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4.1</w:t>
            </w:r>
          </w:p>
        </w:tc>
        <w:tc>
          <w:tcPr>
            <w:tcW w:w="127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4.1</w:t>
            </w:r>
          </w:p>
        </w:tc>
      </w:tr>
      <w:tr w:rsidR="00CC1501" w:rsidRPr="0043375D" w:rsidTr="00B94AF2">
        <w:tc>
          <w:tcPr>
            <w:tcW w:w="4154"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 xml:space="preserve">Other economic flows </w:t>
            </w:r>
            <w:r w:rsidR="00BA0EA7" w:rsidRPr="00B94AF2">
              <w:rPr>
                <w:rFonts w:eastAsia="Times New Roman"/>
                <w:b/>
                <w:bCs/>
                <w:sz w:val="22"/>
                <w:szCs w:val="20"/>
              </w:rPr>
              <w:t>-</w:t>
            </w:r>
            <w:r w:rsidRPr="00B94AF2">
              <w:rPr>
                <w:rFonts w:eastAsia="Times New Roman"/>
                <w:b/>
                <w:bCs/>
                <w:sz w:val="22"/>
                <w:szCs w:val="20"/>
              </w:rPr>
              <w:t xml:space="preserve"> other comprehensive income</w:t>
            </w:r>
          </w:p>
        </w:tc>
        <w:tc>
          <w:tcPr>
            <w:tcW w:w="957" w:type="dxa"/>
            <w:shd w:val="clear" w:color="auto" w:fill="auto"/>
            <w:noWrap/>
            <w:hideMark/>
          </w:tcPr>
          <w:p w:rsidR="00EF621E" w:rsidRPr="00B94AF2" w:rsidRDefault="00EF621E" w:rsidP="00EF621E">
            <w:pPr>
              <w:rPr>
                <w:rFonts w:eastAsia="Times New Roman"/>
                <w:b/>
                <w:bCs/>
                <w:sz w:val="22"/>
                <w:szCs w:val="20"/>
              </w:rPr>
            </w:pPr>
          </w:p>
        </w:tc>
        <w:tc>
          <w:tcPr>
            <w:tcW w:w="1344" w:type="dxa"/>
            <w:shd w:val="clear" w:color="auto" w:fill="auto"/>
            <w:noWrap/>
            <w:hideMark/>
          </w:tcPr>
          <w:p w:rsidR="00EF621E" w:rsidRPr="00B94AF2" w:rsidRDefault="00EF621E" w:rsidP="00B94AF2">
            <w:pPr>
              <w:jc w:val="right"/>
              <w:rPr>
                <w:rFonts w:eastAsia="Times New Roman"/>
                <w:sz w:val="22"/>
                <w:szCs w:val="20"/>
              </w:rPr>
            </w:pPr>
          </w:p>
        </w:tc>
        <w:tc>
          <w:tcPr>
            <w:tcW w:w="1353" w:type="dxa"/>
            <w:shd w:val="clear" w:color="auto" w:fill="auto"/>
            <w:noWrap/>
            <w:hideMark/>
          </w:tcPr>
          <w:p w:rsidR="00EF621E" w:rsidRPr="00B94AF2" w:rsidRDefault="00EF621E" w:rsidP="00B94AF2">
            <w:pPr>
              <w:jc w:val="right"/>
              <w:rPr>
                <w:rFonts w:eastAsia="Times New Roman"/>
                <w:sz w:val="22"/>
                <w:szCs w:val="20"/>
              </w:rPr>
            </w:pPr>
          </w:p>
        </w:tc>
        <w:tc>
          <w:tcPr>
            <w:tcW w:w="1274" w:type="dxa"/>
            <w:shd w:val="clear" w:color="auto" w:fill="auto"/>
            <w:noWrap/>
            <w:hideMark/>
          </w:tcPr>
          <w:p w:rsidR="00EF621E" w:rsidRPr="00B94AF2" w:rsidRDefault="00EF621E" w:rsidP="00B94AF2">
            <w:pPr>
              <w:jc w:val="right"/>
              <w:rPr>
                <w:rFonts w:eastAsia="Times New Roman"/>
                <w:sz w:val="22"/>
                <w:szCs w:val="20"/>
              </w:rPr>
            </w:pPr>
          </w:p>
        </w:tc>
      </w:tr>
      <w:tr w:rsidR="00CC1501" w:rsidRPr="0043375D" w:rsidTr="00B94AF2">
        <w:tc>
          <w:tcPr>
            <w:tcW w:w="4154"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Items that will not be reclassified to net result</w:t>
            </w:r>
          </w:p>
        </w:tc>
        <w:tc>
          <w:tcPr>
            <w:tcW w:w="957" w:type="dxa"/>
            <w:shd w:val="clear" w:color="auto" w:fill="auto"/>
            <w:noWrap/>
            <w:hideMark/>
          </w:tcPr>
          <w:p w:rsidR="00EF621E" w:rsidRPr="00B94AF2" w:rsidRDefault="00EF621E" w:rsidP="00EF621E">
            <w:pPr>
              <w:rPr>
                <w:rFonts w:eastAsia="Times New Roman"/>
                <w:b/>
                <w:bCs/>
                <w:sz w:val="22"/>
                <w:szCs w:val="20"/>
              </w:rPr>
            </w:pPr>
          </w:p>
        </w:tc>
        <w:tc>
          <w:tcPr>
            <w:tcW w:w="1344" w:type="dxa"/>
            <w:shd w:val="clear" w:color="auto" w:fill="auto"/>
            <w:noWrap/>
            <w:hideMark/>
          </w:tcPr>
          <w:p w:rsidR="00EF621E" w:rsidRPr="00B94AF2" w:rsidRDefault="00EF621E" w:rsidP="00B94AF2">
            <w:pPr>
              <w:jc w:val="right"/>
              <w:rPr>
                <w:rFonts w:eastAsia="Times New Roman"/>
                <w:sz w:val="22"/>
                <w:szCs w:val="20"/>
              </w:rPr>
            </w:pPr>
          </w:p>
        </w:tc>
        <w:tc>
          <w:tcPr>
            <w:tcW w:w="1353" w:type="dxa"/>
            <w:shd w:val="clear" w:color="auto" w:fill="auto"/>
            <w:noWrap/>
            <w:hideMark/>
          </w:tcPr>
          <w:p w:rsidR="00EF621E" w:rsidRPr="00B94AF2" w:rsidRDefault="00EF621E" w:rsidP="00B94AF2">
            <w:pPr>
              <w:jc w:val="right"/>
              <w:rPr>
                <w:rFonts w:eastAsia="Times New Roman"/>
                <w:sz w:val="22"/>
                <w:szCs w:val="20"/>
              </w:rPr>
            </w:pPr>
          </w:p>
        </w:tc>
        <w:tc>
          <w:tcPr>
            <w:tcW w:w="1274" w:type="dxa"/>
            <w:shd w:val="clear" w:color="auto" w:fill="auto"/>
            <w:noWrap/>
            <w:hideMark/>
          </w:tcPr>
          <w:p w:rsidR="00EF621E" w:rsidRPr="00B94AF2" w:rsidRDefault="00EF621E" w:rsidP="00B94AF2">
            <w:pPr>
              <w:jc w:val="right"/>
              <w:rPr>
                <w:rFonts w:eastAsia="Times New Roman"/>
                <w:sz w:val="22"/>
                <w:szCs w:val="20"/>
              </w:rPr>
            </w:pPr>
          </w:p>
        </w:tc>
      </w:tr>
      <w:tr w:rsidR="00CC1501" w:rsidRPr="0043375D" w:rsidTr="00B94AF2">
        <w:tc>
          <w:tcPr>
            <w:tcW w:w="4154"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Changes in physical asset revaluation reserve</w:t>
            </w:r>
          </w:p>
        </w:tc>
        <w:tc>
          <w:tcPr>
            <w:tcW w:w="957" w:type="dxa"/>
            <w:shd w:val="clear" w:color="auto" w:fill="auto"/>
            <w:noWrap/>
            <w:hideMark/>
          </w:tcPr>
          <w:p w:rsidR="00EF621E" w:rsidRPr="00B94AF2" w:rsidRDefault="00EF621E" w:rsidP="00EF621E">
            <w:pPr>
              <w:rPr>
                <w:rFonts w:eastAsia="Times New Roman"/>
                <w:sz w:val="22"/>
                <w:szCs w:val="20"/>
              </w:rPr>
            </w:pPr>
          </w:p>
        </w:tc>
        <w:tc>
          <w:tcPr>
            <w:tcW w:w="1344" w:type="dxa"/>
            <w:shd w:val="clear" w:color="auto" w:fill="auto"/>
            <w:noWrap/>
            <w:hideMark/>
          </w:tcPr>
          <w:p w:rsidR="00EF621E" w:rsidRPr="00B94AF2" w:rsidRDefault="00EF621E" w:rsidP="00B94AF2">
            <w:pPr>
              <w:jc w:val="right"/>
              <w:rPr>
                <w:rFonts w:eastAsia="Times New Roman"/>
                <w:sz w:val="22"/>
                <w:szCs w:val="20"/>
              </w:rPr>
            </w:pPr>
          </w:p>
        </w:tc>
        <w:tc>
          <w:tcPr>
            <w:tcW w:w="1353" w:type="dxa"/>
            <w:shd w:val="clear" w:color="auto" w:fill="auto"/>
            <w:noWrap/>
            <w:hideMark/>
          </w:tcPr>
          <w:p w:rsidR="00EF621E" w:rsidRPr="00B94AF2" w:rsidRDefault="00BA0EA7" w:rsidP="00B94AF2">
            <w:pPr>
              <w:jc w:val="right"/>
              <w:rPr>
                <w:rFonts w:eastAsia="Times New Roman"/>
                <w:sz w:val="22"/>
                <w:szCs w:val="20"/>
              </w:rPr>
            </w:pPr>
            <w:r w:rsidRPr="00B94AF2">
              <w:rPr>
                <w:rFonts w:eastAsia="Times New Roman"/>
                <w:sz w:val="22"/>
                <w:szCs w:val="20"/>
              </w:rPr>
              <w:t>-</w:t>
            </w:r>
          </w:p>
        </w:tc>
        <w:tc>
          <w:tcPr>
            <w:tcW w:w="1274" w:type="dxa"/>
            <w:shd w:val="clear" w:color="auto" w:fill="auto"/>
            <w:noWrap/>
            <w:hideMark/>
          </w:tcPr>
          <w:p w:rsidR="00EF621E" w:rsidRPr="00B94AF2" w:rsidRDefault="00BA0EA7" w:rsidP="00B94AF2">
            <w:pPr>
              <w:jc w:val="right"/>
              <w:rPr>
                <w:rFonts w:eastAsia="Times New Roman"/>
                <w:sz w:val="22"/>
                <w:szCs w:val="20"/>
              </w:rPr>
            </w:pPr>
            <w:r w:rsidRPr="00B94AF2">
              <w:rPr>
                <w:rFonts w:eastAsia="Times New Roman"/>
                <w:sz w:val="22"/>
                <w:szCs w:val="20"/>
              </w:rPr>
              <w:t>-</w:t>
            </w:r>
          </w:p>
        </w:tc>
      </w:tr>
      <w:tr w:rsidR="00CC1501" w:rsidRPr="0043375D" w:rsidTr="00B94AF2">
        <w:tc>
          <w:tcPr>
            <w:tcW w:w="4154" w:type="dxa"/>
            <w:shd w:val="clear" w:color="auto" w:fill="auto"/>
            <w:noWrap/>
            <w:hideMark/>
          </w:tcPr>
          <w:p w:rsidR="006462A8" w:rsidRPr="00B94AF2" w:rsidRDefault="006462A8" w:rsidP="00EF621E">
            <w:pPr>
              <w:rPr>
                <w:rFonts w:eastAsia="Times New Roman"/>
                <w:b/>
                <w:bCs/>
                <w:sz w:val="22"/>
                <w:szCs w:val="20"/>
              </w:rPr>
            </w:pPr>
            <w:r w:rsidRPr="00B94AF2">
              <w:rPr>
                <w:rFonts w:eastAsia="Times New Roman"/>
                <w:b/>
                <w:bCs/>
                <w:sz w:val="22"/>
                <w:szCs w:val="20"/>
              </w:rPr>
              <w:t xml:space="preserve">Total other economic flows - other </w:t>
            </w:r>
            <w:r w:rsidRPr="00B94AF2">
              <w:rPr>
                <w:rFonts w:eastAsia="Times New Roman"/>
                <w:b/>
                <w:bCs/>
                <w:sz w:val="22"/>
                <w:szCs w:val="20"/>
              </w:rPr>
              <w:br/>
              <w:t>comprehensive income</w:t>
            </w:r>
          </w:p>
        </w:tc>
        <w:tc>
          <w:tcPr>
            <w:tcW w:w="957" w:type="dxa"/>
            <w:shd w:val="clear" w:color="auto" w:fill="auto"/>
          </w:tcPr>
          <w:p w:rsidR="006462A8" w:rsidRPr="00B94AF2" w:rsidRDefault="006462A8" w:rsidP="006462A8">
            <w:pPr>
              <w:rPr>
                <w:rFonts w:eastAsia="Times New Roman"/>
                <w:b/>
                <w:bCs/>
                <w:sz w:val="22"/>
                <w:szCs w:val="20"/>
              </w:rPr>
            </w:pPr>
          </w:p>
        </w:tc>
        <w:tc>
          <w:tcPr>
            <w:tcW w:w="1344" w:type="dxa"/>
            <w:shd w:val="clear" w:color="auto" w:fill="auto"/>
            <w:noWrap/>
            <w:hideMark/>
          </w:tcPr>
          <w:p w:rsidR="006462A8" w:rsidRPr="00B94AF2" w:rsidRDefault="006462A8" w:rsidP="00B94AF2">
            <w:pPr>
              <w:jc w:val="right"/>
              <w:rPr>
                <w:rFonts w:eastAsia="Times New Roman"/>
                <w:sz w:val="22"/>
                <w:szCs w:val="20"/>
              </w:rPr>
            </w:pPr>
            <w:r w:rsidRPr="00B94AF2">
              <w:rPr>
                <w:rFonts w:eastAsia="Times New Roman"/>
                <w:sz w:val="22"/>
                <w:szCs w:val="20"/>
              </w:rPr>
              <w:t>0</w:t>
            </w:r>
          </w:p>
        </w:tc>
        <w:tc>
          <w:tcPr>
            <w:tcW w:w="1353" w:type="dxa"/>
            <w:shd w:val="clear" w:color="auto" w:fill="auto"/>
            <w:noWrap/>
            <w:hideMark/>
          </w:tcPr>
          <w:p w:rsidR="006462A8" w:rsidRPr="00B94AF2" w:rsidRDefault="006462A8" w:rsidP="00B94AF2">
            <w:pPr>
              <w:jc w:val="right"/>
              <w:rPr>
                <w:rFonts w:eastAsia="Times New Roman"/>
                <w:sz w:val="22"/>
                <w:szCs w:val="20"/>
              </w:rPr>
            </w:pPr>
            <w:r w:rsidRPr="00B94AF2">
              <w:rPr>
                <w:rFonts w:eastAsia="Times New Roman"/>
                <w:sz w:val="22"/>
                <w:szCs w:val="20"/>
              </w:rPr>
              <w:t>-</w:t>
            </w:r>
          </w:p>
        </w:tc>
        <w:tc>
          <w:tcPr>
            <w:tcW w:w="1274" w:type="dxa"/>
            <w:shd w:val="clear" w:color="auto" w:fill="auto"/>
            <w:noWrap/>
            <w:hideMark/>
          </w:tcPr>
          <w:p w:rsidR="006462A8" w:rsidRPr="00B94AF2" w:rsidRDefault="006462A8" w:rsidP="00B94AF2">
            <w:pPr>
              <w:jc w:val="right"/>
              <w:rPr>
                <w:rFonts w:eastAsia="Times New Roman"/>
                <w:sz w:val="22"/>
                <w:szCs w:val="20"/>
              </w:rPr>
            </w:pPr>
            <w:r w:rsidRPr="00B94AF2">
              <w:rPr>
                <w:rFonts w:eastAsia="Times New Roman"/>
                <w:sz w:val="22"/>
                <w:szCs w:val="20"/>
              </w:rPr>
              <w:t>-</w:t>
            </w:r>
          </w:p>
        </w:tc>
      </w:tr>
      <w:tr w:rsidR="00CC1501" w:rsidRPr="0043375D" w:rsidTr="00B94AF2">
        <w:tc>
          <w:tcPr>
            <w:tcW w:w="4154"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Comprehensive result</w:t>
            </w:r>
          </w:p>
        </w:tc>
        <w:tc>
          <w:tcPr>
            <w:tcW w:w="957" w:type="dxa"/>
            <w:shd w:val="clear" w:color="auto" w:fill="auto"/>
            <w:noWrap/>
            <w:hideMark/>
          </w:tcPr>
          <w:p w:rsidR="00EF621E" w:rsidRPr="00B94AF2" w:rsidRDefault="00EF621E" w:rsidP="00EF621E">
            <w:pPr>
              <w:rPr>
                <w:rFonts w:eastAsia="Times New Roman"/>
                <w:sz w:val="22"/>
                <w:szCs w:val="20"/>
              </w:rPr>
            </w:pPr>
          </w:p>
        </w:tc>
        <w:tc>
          <w:tcPr>
            <w:tcW w:w="134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0</w:t>
            </w:r>
          </w:p>
        </w:tc>
        <w:tc>
          <w:tcPr>
            <w:tcW w:w="135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4.1</w:t>
            </w:r>
          </w:p>
        </w:tc>
        <w:tc>
          <w:tcPr>
            <w:tcW w:w="127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4.1</w:t>
            </w:r>
          </w:p>
        </w:tc>
      </w:tr>
    </w:tbl>
    <w:p w:rsidR="006462A8" w:rsidRDefault="006462A8" w:rsidP="00780EDB">
      <w:pPr>
        <w:rPr>
          <w:b/>
          <w:sz w:val="26"/>
          <w:szCs w:val="26"/>
        </w:rPr>
      </w:pPr>
    </w:p>
    <w:p w:rsidR="006462A8" w:rsidRDefault="006462A8">
      <w:pPr>
        <w:spacing w:after="200" w:line="276" w:lineRule="auto"/>
        <w:rPr>
          <w:b/>
          <w:sz w:val="26"/>
          <w:szCs w:val="26"/>
        </w:rPr>
      </w:pPr>
      <w:r>
        <w:rPr>
          <w:b/>
          <w:sz w:val="26"/>
          <w:szCs w:val="26"/>
        </w:rPr>
        <w:br w:type="page"/>
      </w:r>
    </w:p>
    <w:p w:rsidR="00426528" w:rsidRPr="00456F8C" w:rsidRDefault="00404BD8" w:rsidP="00B66427">
      <w:pPr>
        <w:pStyle w:val="Heading2"/>
      </w:pPr>
      <w:r w:rsidRPr="00456F8C">
        <w:t>Balance Sheet</w:t>
      </w:r>
      <w:r w:rsidR="00381009" w:rsidRPr="00456F8C">
        <w:t xml:space="preserve"> as at 30 June 2015</w:t>
      </w:r>
    </w:p>
    <w:p w:rsidR="002548C3" w:rsidRDefault="002548C3" w:rsidP="005D5925">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4708"/>
        <w:gridCol w:w="1014"/>
        <w:gridCol w:w="1203"/>
        <w:gridCol w:w="1356"/>
        <w:gridCol w:w="1347"/>
      </w:tblGrid>
      <w:tr w:rsidR="00CC1501" w:rsidRPr="0043375D" w:rsidTr="00B94AF2">
        <w:tc>
          <w:tcPr>
            <w:tcW w:w="4522" w:type="dxa"/>
            <w:shd w:val="clear" w:color="auto" w:fill="auto"/>
            <w:noWrap/>
            <w:hideMark/>
          </w:tcPr>
          <w:p w:rsidR="00EF621E" w:rsidRPr="00B94AF2" w:rsidRDefault="00EF621E" w:rsidP="00EF621E">
            <w:pPr>
              <w:rPr>
                <w:rFonts w:eastAsia="Times New Roman"/>
                <w:sz w:val="22"/>
                <w:szCs w:val="20"/>
              </w:rPr>
            </w:pPr>
          </w:p>
        </w:tc>
        <w:tc>
          <w:tcPr>
            <w:tcW w:w="807" w:type="dxa"/>
            <w:shd w:val="clear" w:color="auto" w:fill="auto"/>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 xml:space="preserve">Variance </w:t>
            </w:r>
            <w:r w:rsidRPr="00B94AF2">
              <w:rPr>
                <w:rFonts w:eastAsia="Times New Roman"/>
                <w:b/>
                <w:bCs/>
                <w:sz w:val="22"/>
                <w:szCs w:val="20"/>
              </w:rPr>
              <w:br/>
              <w:t>Note</w:t>
            </w:r>
          </w:p>
        </w:tc>
        <w:tc>
          <w:tcPr>
            <w:tcW w:w="1156" w:type="dxa"/>
            <w:shd w:val="clear" w:color="auto" w:fill="auto"/>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Original Budget</w:t>
            </w:r>
            <w:r w:rsidRPr="00B94AF2">
              <w:rPr>
                <w:rFonts w:eastAsia="Times New Roman"/>
                <w:b/>
                <w:bCs/>
                <w:sz w:val="22"/>
                <w:szCs w:val="20"/>
              </w:rPr>
              <w:br/>
              <w:t>2015</w:t>
            </w:r>
          </w:p>
        </w:tc>
        <w:tc>
          <w:tcPr>
            <w:tcW w:w="1303" w:type="dxa"/>
            <w:shd w:val="clear" w:color="auto" w:fill="auto"/>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Actual</w:t>
            </w:r>
            <w:r w:rsidRPr="00B94AF2">
              <w:rPr>
                <w:rFonts w:eastAsia="Times New Roman"/>
                <w:b/>
                <w:bCs/>
                <w:sz w:val="22"/>
                <w:szCs w:val="20"/>
              </w:rPr>
              <w:br/>
              <w:t>2015</w:t>
            </w:r>
          </w:p>
        </w:tc>
        <w:tc>
          <w:tcPr>
            <w:tcW w:w="1294"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Variance</w:t>
            </w:r>
          </w:p>
        </w:tc>
      </w:tr>
      <w:tr w:rsidR="00CC1501" w:rsidRPr="0043375D" w:rsidTr="00B94AF2">
        <w:tc>
          <w:tcPr>
            <w:tcW w:w="4522"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w:t>
            </w:r>
          </w:p>
        </w:tc>
        <w:tc>
          <w:tcPr>
            <w:tcW w:w="807"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w:t>
            </w:r>
          </w:p>
        </w:tc>
        <w:tc>
          <w:tcPr>
            <w:tcW w:w="1156"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 million)</w:t>
            </w:r>
          </w:p>
        </w:tc>
        <w:tc>
          <w:tcPr>
            <w:tcW w:w="1303"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 million)</w:t>
            </w:r>
          </w:p>
        </w:tc>
        <w:tc>
          <w:tcPr>
            <w:tcW w:w="1294"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 million)</w:t>
            </w:r>
          </w:p>
        </w:tc>
      </w:tr>
      <w:tr w:rsidR="00CC1501" w:rsidRPr="0043375D" w:rsidTr="00B94AF2">
        <w:tc>
          <w:tcPr>
            <w:tcW w:w="4522"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Financial assets</w:t>
            </w:r>
          </w:p>
        </w:tc>
        <w:tc>
          <w:tcPr>
            <w:tcW w:w="807" w:type="dxa"/>
            <w:shd w:val="clear" w:color="auto" w:fill="auto"/>
            <w:noWrap/>
            <w:hideMark/>
          </w:tcPr>
          <w:p w:rsidR="00EF621E" w:rsidRPr="00B94AF2" w:rsidRDefault="00EF621E" w:rsidP="00EF621E">
            <w:pPr>
              <w:rPr>
                <w:rFonts w:eastAsia="Times New Roman"/>
                <w:b/>
                <w:bCs/>
                <w:sz w:val="22"/>
                <w:szCs w:val="20"/>
              </w:rPr>
            </w:pPr>
          </w:p>
        </w:tc>
        <w:tc>
          <w:tcPr>
            <w:tcW w:w="1156"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w:t>
            </w:r>
          </w:p>
        </w:tc>
        <w:tc>
          <w:tcPr>
            <w:tcW w:w="1303" w:type="dxa"/>
            <w:shd w:val="clear" w:color="auto" w:fill="auto"/>
            <w:noWrap/>
            <w:hideMark/>
          </w:tcPr>
          <w:p w:rsidR="00EF621E" w:rsidRPr="00B94AF2" w:rsidRDefault="00EF621E" w:rsidP="00EF621E">
            <w:pPr>
              <w:rPr>
                <w:rFonts w:eastAsia="Times New Roman"/>
                <w:sz w:val="22"/>
                <w:szCs w:val="20"/>
              </w:rPr>
            </w:pPr>
          </w:p>
        </w:tc>
        <w:tc>
          <w:tcPr>
            <w:tcW w:w="1294"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w:t>
            </w:r>
          </w:p>
        </w:tc>
      </w:tr>
      <w:tr w:rsidR="00CC1501" w:rsidRPr="0043375D" w:rsidTr="00B94AF2">
        <w:tc>
          <w:tcPr>
            <w:tcW w:w="4522"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Cash and deposits</w:t>
            </w:r>
          </w:p>
        </w:tc>
        <w:tc>
          <w:tcPr>
            <w:tcW w:w="807"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6</w:t>
            </w:r>
          </w:p>
        </w:tc>
        <w:tc>
          <w:tcPr>
            <w:tcW w:w="1156"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1.7</w:t>
            </w:r>
          </w:p>
        </w:tc>
        <w:tc>
          <w:tcPr>
            <w:tcW w:w="130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7.6</w:t>
            </w:r>
          </w:p>
        </w:tc>
        <w:tc>
          <w:tcPr>
            <w:tcW w:w="129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5.9</w:t>
            </w:r>
          </w:p>
        </w:tc>
      </w:tr>
      <w:tr w:rsidR="00CC1501" w:rsidRPr="0043375D" w:rsidTr="00B94AF2">
        <w:tc>
          <w:tcPr>
            <w:tcW w:w="4522"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Receivables</w:t>
            </w:r>
          </w:p>
        </w:tc>
        <w:tc>
          <w:tcPr>
            <w:tcW w:w="807"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7</w:t>
            </w:r>
          </w:p>
        </w:tc>
        <w:tc>
          <w:tcPr>
            <w:tcW w:w="1156"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46.9</w:t>
            </w:r>
          </w:p>
        </w:tc>
        <w:tc>
          <w:tcPr>
            <w:tcW w:w="130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61.0</w:t>
            </w:r>
          </w:p>
        </w:tc>
        <w:tc>
          <w:tcPr>
            <w:tcW w:w="129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14.1</w:t>
            </w:r>
          </w:p>
        </w:tc>
      </w:tr>
      <w:tr w:rsidR="00CC1501" w:rsidRPr="0043375D" w:rsidTr="00B94AF2">
        <w:tc>
          <w:tcPr>
            <w:tcW w:w="4522"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Total financial assets</w:t>
            </w:r>
          </w:p>
        </w:tc>
        <w:tc>
          <w:tcPr>
            <w:tcW w:w="807"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w:t>
            </w:r>
          </w:p>
        </w:tc>
        <w:tc>
          <w:tcPr>
            <w:tcW w:w="1156"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48.6</w:t>
            </w:r>
          </w:p>
        </w:tc>
        <w:tc>
          <w:tcPr>
            <w:tcW w:w="1303"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68.7</w:t>
            </w:r>
          </w:p>
        </w:tc>
        <w:tc>
          <w:tcPr>
            <w:tcW w:w="1294"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20.1</w:t>
            </w:r>
          </w:p>
        </w:tc>
      </w:tr>
      <w:tr w:rsidR="00CC1501" w:rsidRPr="0043375D" w:rsidTr="00B94AF2">
        <w:tc>
          <w:tcPr>
            <w:tcW w:w="4522"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Non</w:t>
            </w:r>
            <w:r w:rsidR="00BA0EA7" w:rsidRPr="00B94AF2">
              <w:rPr>
                <w:rFonts w:eastAsia="Times New Roman"/>
                <w:b/>
                <w:bCs/>
                <w:sz w:val="22"/>
                <w:szCs w:val="20"/>
              </w:rPr>
              <w:t>-</w:t>
            </w:r>
            <w:r w:rsidRPr="00B94AF2">
              <w:rPr>
                <w:rFonts w:eastAsia="Times New Roman"/>
                <w:b/>
                <w:bCs/>
                <w:sz w:val="22"/>
                <w:szCs w:val="20"/>
              </w:rPr>
              <w:t>financial assets</w:t>
            </w:r>
          </w:p>
        </w:tc>
        <w:tc>
          <w:tcPr>
            <w:tcW w:w="807" w:type="dxa"/>
            <w:shd w:val="clear" w:color="auto" w:fill="auto"/>
            <w:noWrap/>
            <w:hideMark/>
          </w:tcPr>
          <w:p w:rsidR="00EF621E" w:rsidRPr="00B94AF2" w:rsidRDefault="00EF621E" w:rsidP="00EF621E">
            <w:pPr>
              <w:rPr>
                <w:rFonts w:eastAsia="Times New Roman"/>
                <w:b/>
                <w:bCs/>
                <w:sz w:val="22"/>
                <w:szCs w:val="20"/>
              </w:rPr>
            </w:pPr>
          </w:p>
        </w:tc>
        <w:tc>
          <w:tcPr>
            <w:tcW w:w="1156" w:type="dxa"/>
            <w:shd w:val="clear" w:color="auto" w:fill="auto"/>
            <w:noWrap/>
            <w:hideMark/>
          </w:tcPr>
          <w:p w:rsidR="00EF621E" w:rsidRPr="00B94AF2" w:rsidRDefault="00EF621E" w:rsidP="00B94AF2">
            <w:pPr>
              <w:jc w:val="right"/>
              <w:rPr>
                <w:rFonts w:eastAsia="Times New Roman"/>
                <w:sz w:val="22"/>
                <w:szCs w:val="20"/>
              </w:rPr>
            </w:pPr>
          </w:p>
        </w:tc>
        <w:tc>
          <w:tcPr>
            <w:tcW w:w="1303" w:type="dxa"/>
            <w:shd w:val="clear" w:color="auto" w:fill="auto"/>
            <w:noWrap/>
            <w:hideMark/>
          </w:tcPr>
          <w:p w:rsidR="00EF621E" w:rsidRPr="00B94AF2" w:rsidRDefault="00EF621E" w:rsidP="00B94AF2">
            <w:pPr>
              <w:jc w:val="right"/>
              <w:rPr>
                <w:rFonts w:eastAsia="Times New Roman"/>
                <w:sz w:val="22"/>
                <w:szCs w:val="20"/>
              </w:rPr>
            </w:pPr>
          </w:p>
        </w:tc>
        <w:tc>
          <w:tcPr>
            <w:tcW w:w="1294" w:type="dxa"/>
            <w:shd w:val="clear" w:color="auto" w:fill="auto"/>
            <w:noWrap/>
            <w:hideMark/>
          </w:tcPr>
          <w:p w:rsidR="00EF621E" w:rsidRPr="00B94AF2" w:rsidRDefault="00EF621E" w:rsidP="00B94AF2">
            <w:pPr>
              <w:jc w:val="right"/>
              <w:rPr>
                <w:rFonts w:eastAsia="Times New Roman"/>
                <w:sz w:val="22"/>
                <w:szCs w:val="20"/>
              </w:rPr>
            </w:pPr>
          </w:p>
        </w:tc>
      </w:tr>
      <w:tr w:rsidR="00CC1501" w:rsidRPr="0043375D" w:rsidTr="00B94AF2">
        <w:tc>
          <w:tcPr>
            <w:tcW w:w="4522"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Non</w:t>
            </w:r>
            <w:r w:rsidR="00BA0EA7" w:rsidRPr="00B94AF2">
              <w:rPr>
                <w:rFonts w:eastAsia="Times New Roman"/>
                <w:sz w:val="22"/>
                <w:szCs w:val="20"/>
              </w:rPr>
              <w:t>-</w:t>
            </w:r>
            <w:r w:rsidRPr="00B94AF2">
              <w:rPr>
                <w:rFonts w:eastAsia="Times New Roman"/>
                <w:sz w:val="22"/>
                <w:szCs w:val="20"/>
              </w:rPr>
              <w:t>financial physical assets classified as held for sale</w:t>
            </w:r>
          </w:p>
        </w:tc>
        <w:tc>
          <w:tcPr>
            <w:tcW w:w="807" w:type="dxa"/>
            <w:shd w:val="clear" w:color="auto" w:fill="auto"/>
            <w:noWrap/>
            <w:hideMark/>
          </w:tcPr>
          <w:p w:rsidR="00EF621E" w:rsidRPr="00B94AF2" w:rsidRDefault="00EF621E" w:rsidP="00EF621E">
            <w:pPr>
              <w:rPr>
                <w:rFonts w:eastAsia="Times New Roman"/>
                <w:sz w:val="22"/>
                <w:szCs w:val="20"/>
              </w:rPr>
            </w:pPr>
          </w:p>
        </w:tc>
        <w:tc>
          <w:tcPr>
            <w:tcW w:w="1156" w:type="dxa"/>
            <w:shd w:val="clear" w:color="auto" w:fill="auto"/>
            <w:noWrap/>
            <w:hideMark/>
          </w:tcPr>
          <w:p w:rsidR="00EF621E" w:rsidRPr="00B94AF2" w:rsidRDefault="00EF621E" w:rsidP="00B94AF2">
            <w:pPr>
              <w:jc w:val="right"/>
              <w:rPr>
                <w:rFonts w:eastAsia="Times New Roman"/>
                <w:sz w:val="22"/>
                <w:szCs w:val="20"/>
              </w:rPr>
            </w:pPr>
          </w:p>
        </w:tc>
        <w:tc>
          <w:tcPr>
            <w:tcW w:w="130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0.5</w:t>
            </w:r>
          </w:p>
        </w:tc>
        <w:tc>
          <w:tcPr>
            <w:tcW w:w="129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0.5</w:t>
            </w:r>
          </w:p>
        </w:tc>
      </w:tr>
      <w:tr w:rsidR="00CC1501" w:rsidRPr="0043375D" w:rsidTr="00B94AF2">
        <w:tc>
          <w:tcPr>
            <w:tcW w:w="4522"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xml:space="preserve">Property, plant and equipment </w:t>
            </w:r>
          </w:p>
        </w:tc>
        <w:tc>
          <w:tcPr>
            <w:tcW w:w="807"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8</w:t>
            </w:r>
          </w:p>
        </w:tc>
        <w:tc>
          <w:tcPr>
            <w:tcW w:w="1156"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813.3</w:t>
            </w:r>
          </w:p>
        </w:tc>
        <w:tc>
          <w:tcPr>
            <w:tcW w:w="130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727.1</w:t>
            </w:r>
          </w:p>
        </w:tc>
        <w:tc>
          <w:tcPr>
            <w:tcW w:w="129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(86.2)</w:t>
            </w:r>
          </w:p>
        </w:tc>
      </w:tr>
      <w:tr w:rsidR="00CC1501" w:rsidRPr="0043375D" w:rsidTr="00B94AF2">
        <w:tc>
          <w:tcPr>
            <w:tcW w:w="4522"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Intangible assets</w:t>
            </w:r>
          </w:p>
        </w:tc>
        <w:tc>
          <w:tcPr>
            <w:tcW w:w="807" w:type="dxa"/>
            <w:shd w:val="clear" w:color="auto" w:fill="auto"/>
            <w:noWrap/>
            <w:hideMark/>
          </w:tcPr>
          <w:p w:rsidR="00EF621E" w:rsidRPr="00B94AF2" w:rsidRDefault="00EF621E" w:rsidP="00EF621E">
            <w:pPr>
              <w:rPr>
                <w:rFonts w:eastAsia="Times New Roman"/>
                <w:sz w:val="22"/>
                <w:szCs w:val="20"/>
              </w:rPr>
            </w:pPr>
          </w:p>
        </w:tc>
        <w:tc>
          <w:tcPr>
            <w:tcW w:w="1156"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28.1</w:t>
            </w:r>
          </w:p>
        </w:tc>
        <w:tc>
          <w:tcPr>
            <w:tcW w:w="130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32.0</w:t>
            </w:r>
          </w:p>
        </w:tc>
        <w:tc>
          <w:tcPr>
            <w:tcW w:w="129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3.9</w:t>
            </w:r>
          </w:p>
        </w:tc>
      </w:tr>
      <w:tr w:rsidR="00CC1501" w:rsidRPr="0043375D" w:rsidTr="00B94AF2">
        <w:tc>
          <w:tcPr>
            <w:tcW w:w="4522"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Prepayments</w:t>
            </w:r>
          </w:p>
        </w:tc>
        <w:tc>
          <w:tcPr>
            <w:tcW w:w="807" w:type="dxa"/>
            <w:shd w:val="clear" w:color="auto" w:fill="auto"/>
            <w:noWrap/>
            <w:hideMark/>
          </w:tcPr>
          <w:p w:rsidR="00EF621E" w:rsidRPr="00B94AF2" w:rsidRDefault="00EF621E" w:rsidP="00EF621E">
            <w:pPr>
              <w:rPr>
                <w:rFonts w:eastAsia="Times New Roman"/>
                <w:sz w:val="22"/>
                <w:szCs w:val="20"/>
              </w:rPr>
            </w:pPr>
          </w:p>
        </w:tc>
        <w:tc>
          <w:tcPr>
            <w:tcW w:w="1156" w:type="dxa"/>
            <w:shd w:val="clear" w:color="auto" w:fill="auto"/>
            <w:noWrap/>
            <w:hideMark/>
          </w:tcPr>
          <w:p w:rsidR="00EF621E" w:rsidRPr="00B94AF2" w:rsidRDefault="00EF621E" w:rsidP="00B94AF2">
            <w:pPr>
              <w:jc w:val="right"/>
              <w:rPr>
                <w:rFonts w:eastAsia="Times New Roman"/>
                <w:sz w:val="22"/>
                <w:szCs w:val="20"/>
              </w:rPr>
            </w:pPr>
          </w:p>
        </w:tc>
        <w:tc>
          <w:tcPr>
            <w:tcW w:w="130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1.2</w:t>
            </w:r>
          </w:p>
        </w:tc>
        <w:tc>
          <w:tcPr>
            <w:tcW w:w="129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1.2</w:t>
            </w:r>
          </w:p>
        </w:tc>
      </w:tr>
      <w:tr w:rsidR="00CC1501" w:rsidRPr="0043375D" w:rsidTr="00B94AF2">
        <w:tc>
          <w:tcPr>
            <w:tcW w:w="4522"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Total non</w:t>
            </w:r>
            <w:r w:rsidR="00BA0EA7" w:rsidRPr="00B94AF2">
              <w:rPr>
                <w:rFonts w:eastAsia="Times New Roman"/>
                <w:b/>
                <w:bCs/>
                <w:sz w:val="22"/>
                <w:szCs w:val="20"/>
              </w:rPr>
              <w:t>-</w:t>
            </w:r>
            <w:r w:rsidRPr="00B94AF2">
              <w:rPr>
                <w:rFonts w:eastAsia="Times New Roman"/>
                <w:b/>
                <w:bCs/>
                <w:sz w:val="22"/>
                <w:szCs w:val="20"/>
              </w:rPr>
              <w:t>financial assets</w:t>
            </w:r>
          </w:p>
        </w:tc>
        <w:tc>
          <w:tcPr>
            <w:tcW w:w="807"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w:t>
            </w:r>
          </w:p>
        </w:tc>
        <w:tc>
          <w:tcPr>
            <w:tcW w:w="1156"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841.4</w:t>
            </w:r>
          </w:p>
        </w:tc>
        <w:tc>
          <w:tcPr>
            <w:tcW w:w="1303"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760.2</w:t>
            </w:r>
          </w:p>
        </w:tc>
        <w:tc>
          <w:tcPr>
            <w:tcW w:w="1294"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(81.2)</w:t>
            </w:r>
          </w:p>
        </w:tc>
      </w:tr>
      <w:tr w:rsidR="00CC1501" w:rsidRPr="0043375D" w:rsidTr="00B94AF2">
        <w:tc>
          <w:tcPr>
            <w:tcW w:w="4522"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Total assets</w:t>
            </w:r>
          </w:p>
        </w:tc>
        <w:tc>
          <w:tcPr>
            <w:tcW w:w="807"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w:t>
            </w:r>
          </w:p>
        </w:tc>
        <w:tc>
          <w:tcPr>
            <w:tcW w:w="1156"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890.0</w:t>
            </w:r>
          </w:p>
        </w:tc>
        <w:tc>
          <w:tcPr>
            <w:tcW w:w="1303"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828.9</w:t>
            </w:r>
          </w:p>
        </w:tc>
        <w:tc>
          <w:tcPr>
            <w:tcW w:w="1294"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(61.1)</w:t>
            </w:r>
          </w:p>
        </w:tc>
      </w:tr>
      <w:tr w:rsidR="00CC1501" w:rsidRPr="0043375D" w:rsidTr="00B94AF2">
        <w:tc>
          <w:tcPr>
            <w:tcW w:w="4522"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Liabilities</w:t>
            </w:r>
          </w:p>
        </w:tc>
        <w:tc>
          <w:tcPr>
            <w:tcW w:w="807" w:type="dxa"/>
            <w:shd w:val="clear" w:color="auto" w:fill="auto"/>
            <w:noWrap/>
            <w:hideMark/>
          </w:tcPr>
          <w:p w:rsidR="00EF621E" w:rsidRPr="00B94AF2" w:rsidRDefault="00EF621E" w:rsidP="00EF621E">
            <w:pPr>
              <w:rPr>
                <w:rFonts w:eastAsia="Times New Roman"/>
                <w:b/>
                <w:bCs/>
                <w:sz w:val="22"/>
                <w:szCs w:val="20"/>
              </w:rPr>
            </w:pPr>
          </w:p>
        </w:tc>
        <w:tc>
          <w:tcPr>
            <w:tcW w:w="1156" w:type="dxa"/>
            <w:shd w:val="clear" w:color="auto" w:fill="auto"/>
            <w:noWrap/>
            <w:hideMark/>
          </w:tcPr>
          <w:p w:rsidR="00EF621E" w:rsidRPr="00B94AF2" w:rsidRDefault="00EF621E" w:rsidP="00B94AF2">
            <w:pPr>
              <w:jc w:val="right"/>
              <w:rPr>
                <w:rFonts w:eastAsia="Times New Roman"/>
                <w:sz w:val="22"/>
                <w:szCs w:val="20"/>
              </w:rPr>
            </w:pPr>
          </w:p>
        </w:tc>
        <w:tc>
          <w:tcPr>
            <w:tcW w:w="1303" w:type="dxa"/>
            <w:shd w:val="clear" w:color="auto" w:fill="auto"/>
            <w:noWrap/>
            <w:hideMark/>
          </w:tcPr>
          <w:p w:rsidR="00EF621E" w:rsidRPr="00B94AF2" w:rsidRDefault="00EF621E" w:rsidP="00B94AF2">
            <w:pPr>
              <w:jc w:val="right"/>
              <w:rPr>
                <w:rFonts w:eastAsia="Times New Roman"/>
                <w:sz w:val="22"/>
                <w:szCs w:val="20"/>
              </w:rPr>
            </w:pPr>
          </w:p>
        </w:tc>
        <w:tc>
          <w:tcPr>
            <w:tcW w:w="1294" w:type="dxa"/>
            <w:shd w:val="clear" w:color="auto" w:fill="auto"/>
            <w:noWrap/>
            <w:hideMark/>
          </w:tcPr>
          <w:p w:rsidR="00EF621E" w:rsidRPr="00B94AF2" w:rsidRDefault="00EF621E" w:rsidP="00B94AF2">
            <w:pPr>
              <w:jc w:val="right"/>
              <w:rPr>
                <w:rFonts w:eastAsia="Times New Roman"/>
                <w:sz w:val="22"/>
                <w:szCs w:val="20"/>
              </w:rPr>
            </w:pPr>
          </w:p>
        </w:tc>
      </w:tr>
      <w:tr w:rsidR="00CC1501" w:rsidRPr="0043375D" w:rsidTr="00B94AF2">
        <w:tc>
          <w:tcPr>
            <w:tcW w:w="4522"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Payables</w:t>
            </w:r>
          </w:p>
        </w:tc>
        <w:tc>
          <w:tcPr>
            <w:tcW w:w="807"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9</w:t>
            </w:r>
          </w:p>
        </w:tc>
        <w:tc>
          <w:tcPr>
            <w:tcW w:w="1156"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12.1</w:t>
            </w:r>
          </w:p>
        </w:tc>
        <w:tc>
          <w:tcPr>
            <w:tcW w:w="130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26.3</w:t>
            </w:r>
          </w:p>
        </w:tc>
        <w:tc>
          <w:tcPr>
            <w:tcW w:w="129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14.2</w:t>
            </w:r>
          </w:p>
        </w:tc>
      </w:tr>
      <w:tr w:rsidR="00CC1501" w:rsidRPr="0043375D" w:rsidTr="00B94AF2">
        <w:tc>
          <w:tcPr>
            <w:tcW w:w="4522"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Borrowings</w:t>
            </w:r>
          </w:p>
        </w:tc>
        <w:tc>
          <w:tcPr>
            <w:tcW w:w="807" w:type="dxa"/>
            <w:shd w:val="clear" w:color="auto" w:fill="auto"/>
            <w:noWrap/>
            <w:hideMark/>
          </w:tcPr>
          <w:p w:rsidR="00EF621E" w:rsidRPr="00B94AF2" w:rsidRDefault="00EF621E" w:rsidP="00EF621E">
            <w:pPr>
              <w:rPr>
                <w:rFonts w:eastAsia="Times New Roman"/>
                <w:sz w:val="22"/>
                <w:szCs w:val="20"/>
              </w:rPr>
            </w:pPr>
          </w:p>
        </w:tc>
        <w:tc>
          <w:tcPr>
            <w:tcW w:w="1156"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104.7</w:t>
            </w:r>
          </w:p>
        </w:tc>
        <w:tc>
          <w:tcPr>
            <w:tcW w:w="130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100.3</w:t>
            </w:r>
          </w:p>
        </w:tc>
        <w:tc>
          <w:tcPr>
            <w:tcW w:w="129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(4.4)</w:t>
            </w:r>
          </w:p>
        </w:tc>
      </w:tr>
      <w:tr w:rsidR="00CC1501" w:rsidRPr="0043375D" w:rsidTr="00B94AF2">
        <w:tc>
          <w:tcPr>
            <w:tcW w:w="4522"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Provisions</w:t>
            </w:r>
          </w:p>
        </w:tc>
        <w:tc>
          <w:tcPr>
            <w:tcW w:w="807"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10</w:t>
            </w:r>
          </w:p>
        </w:tc>
        <w:tc>
          <w:tcPr>
            <w:tcW w:w="1156"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62.8</w:t>
            </w:r>
          </w:p>
        </w:tc>
        <w:tc>
          <w:tcPr>
            <w:tcW w:w="130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69.7</w:t>
            </w:r>
          </w:p>
        </w:tc>
        <w:tc>
          <w:tcPr>
            <w:tcW w:w="129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6.9</w:t>
            </w:r>
          </w:p>
        </w:tc>
      </w:tr>
      <w:tr w:rsidR="00CC1501" w:rsidRPr="0043375D" w:rsidTr="00B94AF2">
        <w:tc>
          <w:tcPr>
            <w:tcW w:w="4522"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Total liabilities</w:t>
            </w:r>
          </w:p>
        </w:tc>
        <w:tc>
          <w:tcPr>
            <w:tcW w:w="807"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w:t>
            </w:r>
          </w:p>
        </w:tc>
        <w:tc>
          <w:tcPr>
            <w:tcW w:w="1156"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179.6</w:t>
            </w:r>
          </w:p>
        </w:tc>
        <w:tc>
          <w:tcPr>
            <w:tcW w:w="1303"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196.2</w:t>
            </w:r>
          </w:p>
        </w:tc>
        <w:tc>
          <w:tcPr>
            <w:tcW w:w="1294"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16.6</w:t>
            </w:r>
          </w:p>
        </w:tc>
      </w:tr>
      <w:tr w:rsidR="00CC1501" w:rsidRPr="0043375D" w:rsidTr="00B94AF2">
        <w:tc>
          <w:tcPr>
            <w:tcW w:w="4522"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Net assets</w:t>
            </w:r>
          </w:p>
        </w:tc>
        <w:tc>
          <w:tcPr>
            <w:tcW w:w="807"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w:t>
            </w:r>
          </w:p>
        </w:tc>
        <w:tc>
          <w:tcPr>
            <w:tcW w:w="1156"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710.4</w:t>
            </w:r>
          </w:p>
        </w:tc>
        <w:tc>
          <w:tcPr>
            <w:tcW w:w="1303"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632.7</w:t>
            </w:r>
          </w:p>
        </w:tc>
        <w:tc>
          <w:tcPr>
            <w:tcW w:w="1294"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(77.7)</w:t>
            </w:r>
          </w:p>
        </w:tc>
      </w:tr>
      <w:tr w:rsidR="00CC1501" w:rsidRPr="0043375D" w:rsidTr="00B94AF2">
        <w:tc>
          <w:tcPr>
            <w:tcW w:w="4522"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Equity</w:t>
            </w:r>
          </w:p>
        </w:tc>
        <w:tc>
          <w:tcPr>
            <w:tcW w:w="807" w:type="dxa"/>
            <w:shd w:val="clear" w:color="auto" w:fill="auto"/>
            <w:noWrap/>
            <w:hideMark/>
          </w:tcPr>
          <w:p w:rsidR="00EF621E" w:rsidRPr="00B94AF2" w:rsidRDefault="00EF621E" w:rsidP="00EF621E">
            <w:pPr>
              <w:rPr>
                <w:rFonts w:eastAsia="Times New Roman"/>
                <w:b/>
                <w:bCs/>
                <w:sz w:val="22"/>
                <w:szCs w:val="20"/>
              </w:rPr>
            </w:pPr>
          </w:p>
        </w:tc>
        <w:tc>
          <w:tcPr>
            <w:tcW w:w="1156" w:type="dxa"/>
            <w:shd w:val="clear" w:color="auto" w:fill="auto"/>
            <w:noWrap/>
            <w:hideMark/>
          </w:tcPr>
          <w:p w:rsidR="00EF621E" w:rsidRPr="00B94AF2" w:rsidRDefault="00EF621E" w:rsidP="00B94AF2">
            <w:pPr>
              <w:jc w:val="right"/>
              <w:rPr>
                <w:rFonts w:eastAsia="Times New Roman"/>
                <w:sz w:val="22"/>
                <w:szCs w:val="20"/>
              </w:rPr>
            </w:pPr>
          </w:p>
        </w:tc>
        <w:tc>
          <w:tcPr>
            <w:tcW w:w="1303" w:type="dxa"/>
            <w:shd w:val="clear" w:color="auto" w:fill="auto"/>
            <w:noWrap/>
            <w:hideMark/>
          </w:tcPr>
          <w:p w:rsidR="00EF621E" w:rsidRPr="00B94AF2" w:rsidRDefault="00EF621E" w:rsidP="00B94AF2">
            <w:pPr>
              <w:jc w:val="right"/>
              <w:rPr>
                <w:rFonts w:eastAsia="Times New Roman"/>
                <w:sz w:val="22"/>
                <w:szCs w:val="20"/>
              </w:rPr>
            </w:pPr>
          </w:p>
        </w:tc>
        <w:tc>
          <w:tcPr>
            <w:tcW w:w="1294" w:type="dxa"/>
            <w:shd w:val="clear" w:color="auto" w:fill="auto"/>
            <w:noWrap/>
            <w:hideMark/>
          </w:tcPr>
          <w:p w:rsidR="00EF621E" w:rsidRPr="00B94AF2" w:rsidRDefault="00EF621E" w:rsidP="00B94AF2">
            <w:pPr>
              <w:jc w:val="right"/>
              <w:rPr>
                <w:rFonts w:eastAsia="Times New Roman"/>
                <w:sz w:val="22"/>
                <w:szCs w:val="20"/>
              </w:rPr>
            </w:pPr>
          </w:p>
        </w:tc>
      </w:tr>
      <w:tr w:rsidR="00CC1501" w:rsidRPr="0043375D" w:rsidTr="00B94AF2">
        <w:tc>
          <w:tcPr>
            <w:tcW w:w="4522"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Accumulated surplus/(deficit)</w:t>
            </w:r>
          </w:p>
        </w:tc>
        <w:tc>
          <w:tcPr>
            <w:tcW w:w="807" w:type="dxa"/>
            <w:shd w:val="clear" w:color="auto" w:fill="auto"/>
            <w:noWrap/>
            <w:hideMark/>
          </w:tcPr>
          <w:p w:rsidR="00EF621E" w:rsidRPr="00B94AF2" w:rsidRDefault="00EF621E" w:rsidP="00EF621E">
            <w:pPr>
              <w:rPr>
                <w:rFonts w:eastAsia="Times New Roman"/>
                <w:sz w:val="22"/>
                <w:szCs w:val="20"/>
              </w:rPr>
            </w:pPr>
          </w:p>
        </w:tc>
        <w:tc>
          <w:tcPr>
            <w:tcW w:w="1156" w:type="dxa"/>
            <w:shd w:val="clear" w:color="auto" w:fill="auto"/>
            <w:noWrap/>
            <w:hideMark/>
          </w:tcPr>
          <w:p w:rsidR="00EF621E" w:rsidRPr="00B94AF2" w:rsidRDefault="00EF621E" w:rsidP="00B94AF2">
            <w:pPr>
              <w:jc w:val="right"/>
              <w:rPr>
                <w:rFonts w:eastAsia="Times New Roman"/>
                <w:sz w:val="22"/>
                <w:szCs w:val="20"/>
              </w:rPr>
            </w:pPr>
          </w:p>
        </w:tc>
        <w:tc>
          <w:tcPr>
            <w:tcW w:w="130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4.1</w:t>
            </w:r>
          </w:p>
        </w:tc>
        <w:tc>
          <w:tcPr>
            <w:tcW w:w="129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4.1</w:t>
            </w:r>
          </w:p>
        </w:tc>
      </w:tr>
      <w:tr w:rsidR="00CC1501" w:rsidRPr="0043375D" w:rsidTr="00B94AF2">
        <w:tc>
          <w:tcPr>
            <w:tcW w:w="4522"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Physical asset revaluation surplus</w:t>
            </w:r>
          </w:p>
        </w:tc>
        <w:tc>
          <w:tcPr>
            <w:tcW w:w="807" w:type="dxa"/>
            <w:shd w:val="clear" w:color="auto" w:fill="auto"/>
            <w:noWrap/>
            <w:hideMark/>
          </w:tcPr>
          <w:p w:rsidR="00EF621E" w:rsidRPr="00B94AF2" w:rsidRDefault="00EF621E" w:rsidP="00EF621E">
            <w:pPr>
              <w:rPr>
                <w:rFonts w:eastAsia="Times New Roman"/>
                <w:sz w:val="22"/>
                <w:szCs w:val="20"/>
              </w:rPr>
            </w:pPr>
          </w:p>
        </w:tc>
        <w:tc>
          <w:tcPr>
            <w:tcW w:w="1156" w:type="dxa"/>
            <w:shd w:val="clear" w:color="auto" w:fill="auto"/>
            <w:noWrap/>
            <w:hideMark/>
          </w:tcPr>
          <w:p w:rsidR="00EF621E" w:rsidRPr="00B94AF2" w:rsidRDefault="00EF621E" w:rsidP="00B94AF2">
            <w:pPr>
              <w:jc w:val="right"/>
              <w:rPr>
                <w:rFonts w:eastAsia="Times New Roman"/>
                <w:sz w:val="22"/>
                <w:szCs w:val="20"/>
              </w:rPr>
            </w:pPr>
          </w:p>
        </w:tc>
        <w:tc>
          <w:tcPr>
            <w:tcW w:w="1303" w:type="dxa"/>
            <w:shd w:val="clear" w:color="auto" w:fill="auto"/>
            <w:noWrap/>
            <w:hideMark/>
          </w:tcPr>
          <w:p w:rsidR="00EF621E" w:rsidRPr="00B94AF2" w:rsidRDefault="00EF621E" w:rsidP="00B94AF2">
            <w:pPr>
              <w:jc w:val="right"/>
              <w:rPr>
                <w:rFonts w:eastAsia="Times New Roman"/>
                <w:sz w:val="22"/>
                <w:szCs w:val="20"/>
              </w:rPr>
            </w:pPr>
          </w:p>
        </w:tc>
        <w:tc>
          <w:tcPr>
            <w:tcW w:w="1294" w:type="dxa"/>
            <w:shd w:val="clear" w:color="auto" w:fill="auto"/>
            <w:noWrap/>
            <w:hideMark/>
          </w:tcPr>
          <w:p w:rsidR="00EF621E" w:rsidRPr="00B94AF2" w:rsidRDefault="00BA0EA7" w:rsidP="00B94AF2">
            <w:pPr>
              <w:jc w:val="right"/>
              <w:rPr>
                <w:rFonts w:eastAsia="Times New Roman"/>
                <w:sz w:val="22"/>
                <w:szCs w:val="20"/>
              </w:rPr>
            </w:pPr>
            <w:r w:rsidRPr="00B94AF2">
              <w:rPr>
                <w:rFonts w:eastAsia="Times New Roman"/>
                <w:sz w:val="22"/>
                <w:szCs w:val="20"/>
              </w:rPr>
              <w:t>-</w:t>
            </w:r>
          </w:p>
        </w:tc>
      </w:tr>
      <w:tr w:rsidR="00CC1501" w:rsidRPr="0043375D" w:rsidTr="00B94AF2">
        <w:tc>
          <w:tcPr>
            <w:tcW w:w="4522"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Contributed capital</w:t>
            </w:r>
          </w:p>
        </w:tc>
        <w:tc>
          <w:tcPr>
            <w:tcW w:w="807" w:type="dxa"/>
            <w:shd w:val="clear" w:color="auto" w:fill="auto"/>
            <w:noWrap/>
            <w:hideMark/>
          </w:tcPr>
          <w:p w:rsidR="00EF621E" w:rsidRPr="00B94AF2" w:rsidRDefault="00EF621E" w:rsidP="00EF621E">
            <w:pPr>
              <w:rPr>
                <w:rFonts w:eastAsia="Times New Roman"/>
                <w:sz w:val="22"/>
                <w:szCs w:val="20"/>
              </w:rPr>
            </w:pPr>
          </w:p>
        </w:tc>
        <w:tc>
          <w:tcPr>
            <w:tcW w:w="1156"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710.4</w:t>
            </w:r>
          </w:p>
        </w:tc>
        <w:tc>
          <w:tcPr>
            <w:tcW w:w="130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628.6</w:t>
            </w:r>
          </w:p>
        </w:tc>
        <w:tc>
          <w:tcPr>
            <w:tcW w:w="1294"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(81.8)</w:t>
            </w:r>
          </w:p>
        </w:tc>
      </w:tr>
      <w:tr w:rsidR="00CC1501" w:rsidRPr="0043375D" w:rsidTr="00B94AF2">
        <w:tc>
          <w:tcPr>
            <w:tcW w:w="4522"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Net worth</w:t>
            </w:r>
          </w:p>
        </w:tc>
        <w:tc>
          <w:tcPr>
            <w:tcW w:w="807"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w:t>
            </w:r>
          </w:p>
        </w:tc>
        <w:tc>
          <w:tcPr>
            <w:tcW w:w="1156"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710.4</w:t>
            </w:r>
          </w:p>
        </w:tc>
        <w:tc>
          <w:tcPr>
            <w:tcW w:w="1303"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632.7</w:t>
            </w:r>
          </w:p>
        </w:tc>
        <w:tc>
          <w:tcPr>
            <w:tcW w:w="1294"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(77.7)</w:t>
            </w:r>
          </w:p>
        </w:tc>
      </w:tr>
    </w:tbl>
    <w:p w:rsidR="00F17E25" w:rsidRDefault="00F17E25" w:rsidP="005D5925">
      <w:pPr>
        <w:jc w:val="both"/>
      </w:pPr>
    </w:p>
    <w:p w:rsidR="00332C01" w:rsidRDefault="00332C01" w:rsidP="005D5925">
      <w:pPr>
        <w:jc w:val="both"/>
      </w:pPr>
    </w:p>
    <w:p w:rsidR="00E12FB2" w:rsidRDefault="00E12FB2" w:rsidP="005D5925">
      <w:pPr>
        <w:jc w:val="both"/>
        <w:rPr>
          <w:szCs w:val="20"/>
        </w:rPr>
      </w:pPr>
    </w:p>
    <w:p w:rsidR="00E12FB2" w:rsidRDefault="00E12FB2" w:rsidP="005D5925">
      <w:pPr>
        <w:jc w:val="both"/>
        <w:rPr>
          <w:szCs w:val="20"/>
        </w:rPr>
        <w:sectPr w:rsidR="00E12FB2" w:rsidSect="000D1954">
          <w:headerReference w:type="default" r:id="rId17"/>
          <w:pgSz w:w="11906" w:h="16838"/>
          <w:pgMar w:top="1134" w:right="1134" w:bottom="1134" w:left="1134" w:header="709" w:footer="709" w:gutter="0"/>
          <w:cols w:space="708"/>
          <w:docGrid w:linePitch="360"/>
        </w:sectPr>
      </w:pPr>
    </w:p>
    <w:p w:rsidR="00AD2018" w:rsidRPr="00456F8C" w:rsidRDefault="00381009" w:rsidP="00B66427">
      <w:pPr>
        <w:pStyle w:val="Heading2"/>
      </w:pPr>
      <w:r w:rsidRPr="00456F8C">
        <w:t>Cash flow for the financial year ended 30 June 2015</w:t>
      </w:r>
    </w:p>
    <w:p w:rsidR="000D29DF" w:rsidRDefault="000D29DF" w:rsidP="00983716"/>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5331"/>
        <w:gridCol w:w="861"/>
        <w:gridCol w:w="1178"/>
        <w:gridCol w:w="1098"/>
        <w:gridCol w:w="1241"/>
      </w:tblGrid>
      <w:tr w:rsidR="00CC1501" w:rsidRPr="0043375D" w:rsidTr="00B94AF2">
        <w:tc>
          <w:tcPr>
            <w:tcW w:w="5028" w:type="dxa"/>
            <w:shd w:val="clear" w:color="auto" w:fill="auto"/>
            <w:noWrap/>
            <w:hideMark/>
          </w:tcPr>
          <w:p w:rsidR="00EF621E" w:rsidRPr="00B94AF2" w:rsidRDefault="00EF621E" w:rsidP="00EF621E">
            <w:pPr>
              <w:rPr>
                <w:rFonts w:eastAsia="Times New Roman"/>
                <w:sz w:val="22"/>
                <w:szCs w:val="20"/>
              </w:rPr>
            </w:pPr>
          </w:p>
        </w:tc>
        <w:tc>
          <w:tcPr>
            <w:tcW w:w="812" w:type="dxa"/>
            <w:shd w:val="clear" w:color="auto" w:fill="auto"/>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 xml:space="preserve">Variance </w:t>
            </w:r>
            <w:r w:rsidRPr="00B94AF2">
              <w:rPr>
                <w:rFonts w:eastAsia="Times New Roman"/>
                <w:b/>
                <w:bCs/>
                <w:sz w:val="22"/>
                <w:szCs w:val="20"/>
              </w:rPr>
              <w:br/>
              <w:t>Note</w:t>
            </w:r>
          </w:p>
        </w:tc>
        <w:tc>
          <w:tcPr>
            <w:tcW w:w="1111" w:type="dxa"/>
            <w:shd w:val="clear" w:color="auto" w:fill="auto"/>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Original Budget</w:t>
            </w:r>
            <w:r w:rsidRPr="00B94AF2">
              <w:rPr>
                <w:rFonts w:eastAsia="Times New Roman"/>
                <w:b/>
                <w:bCs/>
                <w:sz w:val="22"/>
                <w:szCs w:val="20"/>
              </w:rPr>
              <w:br/>
              <w:t>2015</w:t>
            </w:r>
          </w:p>
        </w:tc>
        <w:tc>
          <w:tcPr>
            <w:tcW w:w="1036" w:type="dxa"/>
            <w:shd w:val="clear" w:color="auto" w:fill="auto"/>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Actual</w:t>
            </w:r>
            <w:r w:rsidRPr="00B94AF2">
              <w:rPr>
                <w:rFonts w:eastAsia="Times New Roman"/>
                <w:b/>
                <w:bCs/>
                <w:sz w:val="22"/>
                <w:szCs w:val="20"/>
              </w:rPr>
              <w:br/>
              <w:t>2015</w:t>
            </w:r>
          </w:p>
        </w:tc>
        <w:tc>
          <w:tcPr>
            <w:tcW w:w="1171"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Variance</w:t>
            </w:r>
          </w:p>
        </w:tc>
      </w:tr>
      <w:tr w:rsidR="00CC1501" w:rsidRPr="0043375D" w:rsidTr="00B94AF2">
        <w:tc>
          <w:tcPr>
            <w:tcW w:w="5028"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w:t>
            </w:r>
          </w:p>
        </w:tc>
        <w:tc>
          <w:tcPr>
            <w:tcW w:w="812"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w:t>
            </w:r>
          </w:p>
        </w:tc>
        <w:tc>
          <w:tcPr>
            <w:tcW w:w="1111"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 million)</w:t>
            </w:r>
          </w:p>
        </w:tc>
        <w:tc>
          <w:tcPr>
            <w:tcW w:w="1036"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 million)</w:t>
            </w:r>
          </w:p>
        </w:tc>
        <w:tc>
          <w:tcPr>
            <w:tcW w:w="1171"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 million)</w:t>
            </w:r>
          </w:p>
        </w:tc>
      </w:tr>
      <w:tr w:rsidR="00CC1501" w:rsidRPr="0043375D" w:rsidTr="00B94AF2">
        <w:tc>
          <w:tcPr>
            <w:tcW w:w="5028"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Cash flows from operating activities</w:t>
            </w:r>
          </w:p>
        </w:tc>
        <w:tc>
          <w:tcPr>
            <w:tcW w:w="812" w:type="dxa"/>
            <w:shd w:val="clear" w:color="auto" w:fill="auto"/>
            <w:noWrap/>
            <w:hideMark/>
          </w:tcPr>
          <w:p w:rsidR="00EF621E" w:rsidRPr="00B94AF2" w:rsidRDefault="00EF621E" w:rsidP="00EF621E">
            <w:pPr>
              <w:rPr>
                <w:rFonts w:eastAsia="Times New Roman"/>
                <w:b/>
                <w:bCs/>
                <w:sz w:val="22"/>
                <w:szCs w:val="20"/>
              </w:rPr>
            </w:pPr>
          </w:p>
        </w:tc>
        <w:tc>
          <w:tcPr>
            <w:tcW w:w="1111"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w:t>
            </w:r>
          </w:p>
        </w:tc>
        <w:tc>
          <w:tcPr>
            <w:tcW w:w="1036" w:type="dxa"/>
            <w:shd w:val="clear" w:color="auto" w:fill="auto"/>
            <w:noWrap/>
            <w:hideMark/>
          </w:tcPr>
          <w:p w:rsidR="00EF621E" w:rsidRPr="00B94AF2" w:rsidRDefault="00EF621E" w:rsidP="00EF621E">
            <w:pPr>
              <w:rPr>
                <w:rFonts w:eastAsia="Times New Roman"/>
                <w:sz w:val="22"/>
                <w:szCs w:val="20"/>
              </w:rPr>
            </w:pPr>
          </w:p>
        </w:tc>
        <w:tc>
          <w:tcPr>
            <w:tcW w:w="1171"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w:t>
            </w:r>
          </w:p>
        </w:tc>
      </w:tr>
      <w:tr w:rsidR="00CC1501" w:rsidRPr="0043375D" w:rsidTr="00B94AF2">
        <w:tc>
          <w:tcPr>
            <w:tcW w:w="5028"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Receipts</w:t>
            </w:r>
          </w:p>
        </w:tc>
        <w:tc>
          <w:tcPr>
            <w:tcW w:w="812" w:type="dxa"/>
            <w:shd w:val="clear" w:color="auto" w:fill="auto"/>
            <w:noWrap/>
            <w:hideMark/>
          </w:tcPr>
          <w:p w:rsidR="00EF621E" w:rsidRPr="00B94AF2" w:rsidRDefault="00EF621E" w:rsidP="00EF621E">
            <w:pPr>
              <w:rPr>
                <w:rFonts w:eastAsia="Times New Roman"/>
                <w:b/>
                <w:bCs/>
                <w:sz w:val="22"/>
                <w:szCs w:val="20"/>
              </w:rPr>
            </w:pPr>
          </w:p>
        </w:tc>
        <w:tc>
          <w:tcPr>
            <w:tcW w:w="1111"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w:t>
            </w:r>
          </w:p>
        </w:tc>
        <w:tc>
          <w:tcPr>
            <w:tcW w:w="1036" w:type="dxa"/>
            <w:shd w:val="clear" w:color="auto" w:fill="auto"/>
            <w:noWrap/>
            <w:hideMark/>
          </w:tcPr>
          <w:p w:rsidR="00EF621E" w:rsidRPr="00B94AF2" w:rsidRDefault="00EF621E" w:rsidP="00EF621E">
            <w:pPr>
              <w:rPr>
                <w:rFonts w:eastAsia="Times New Roman"/>
                <w:sz w:val="22"/>
                <w:szCs w:val="20"/>
              </w:rPr>
            </w:pPr>
          </w:p>
        </w:tc>
        <w:tc>
          <w:tcPr>
            <w:tcW w:w="1171"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w:t>
            </w:r>
          </w:p>
        </w:tc>
      </w:tr>
      <w:tr w:rsidR="00CC1501" w:rsidRPr="0043375D" w:rsidTr="00B94AF2">
        <w:tc>
          <w:tcPr>
            <w:tcW w:w="5028"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Receipts from Government</w:t>
            </w:r>
          </w:p>
        </w:tc>
        <w:tc>
          <w:tcPr>
            <w:tcW w:w="812" w:type="dxa"/>
            <w:shd w:val="clear" w:color="auto" w:fill="auto"/>
            <w:noWrap/>
            <w:hideMark/>
          </w:tcPr>
          <w:p w:rsidR="00EF621E" w:rsidRPr="00B94AF2" w:rsidRDefault="00EF621E" w:rsidP="00EF621E">
            <w:pPr>
              <w:rPr>
                <w:rFonts w:eastAsia="Times New Roman"/>
                <w:sz w:val="22"/>
                <w:szCs w:val="20"/>
              </w:rPr>
            </w:pPr>
          </w:p>
        </w:tc>
        <w:tc>
          <w:tcPr>
            <w:tcW w:w="1111"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441.4</w:t>
            </w:r>
          </w:p>
        </w:tc>
        <w:tc>
          <w:tcPr>
            <w:tcW w:w="1036"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412.4</w:t>
            </w:r>
          </w:p>
        </w:tc>
        <w:tc>
          <w:tcPr>
            <w:tcW w:w="1171"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(29.0)</w:t>
            </w:r>
          </w:p>
        </w:tc>
      </w:tr>
      <w:tr w:rsidR="00CC1501" w:rsidRPr="0043375D" w:rsidTr="00B94AF2">
        <w:tc>
          <w:tcPr>
            <w:tcW w:w="5028"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Receipts from Other Entities</w:t>
            </w:r>
          </w:p>
        </w:tc>
        <w:tc>
          <w:tcPr>
            <w:tcW w:w="812"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11</w:t>
            </w:r>
          </w:p>
        </w:tc>
        <w:tc>
          <w:tcPr>
            <w:tcW w:w="1111"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14.8</w:t>
            </w:r>
          </w:p>
        </w:tc>
        <w:tc>
          <w:tcPr>
            <w:tcW w:w="1036"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20.6</w:t>
            </w:r>
          </w:p>
        </w:tc>
        <w:tc>
          <w:tcPr>
            <w:tcW w:w="1171"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5.8</w:t>
            </w:r>
          </w:p>
        </w:tc>
      </w:tr>
      <w:tr w:rsidR="00CC1501" w:rsidRPr="0043375D" w:rsidTr="00B94AF2">
        <w:tc>
          <w:tcPr>
            <w:tcW w:w="5028"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Goods and services tax recovered from the ATO</w:t>
            </w:r>
          </w:p>
        </w:tc>
        <w:tc>
          <w:tcPr>
            <w:tcW w:w="812"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12</w:t>
            </w:r>
          </w:p>
        </w:tc>
        <w:tc>
          <w:tcPr>
            <w:tcW w:w="1111" w:type="dxa"/>
            <w:shd w:val="clear" w:color="auto" w:fill="auto"/>
            <w:noWrap/>
            <w:hideMark/>
          </w:tcPr>
          <w:p w:rsidR="00EF621E" w:rsidRPr="00B94AF2" w:rsidRDefault="00EF621E" w:rsidP="00B94AF2">
            <w:pPr>
              <w:jc w:val="right"/>
              <w:rPr>
                <w:rFonts w:eastAsia="Times New Roman"/>
                <w:sz w:val="22"/>
                <w:szCs w:val="20"/>
              </w:rPr>
            </w:pPr>
          </w:p>
        </w:tc>
        <w:tc>
          <w:tcPr>
            <w:tcW w:w="1036"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12.7</w:t>
            </w:r>
          </w:p>
        </w:tc>
        <w:tc>
          <w:tcPr>
            <w:tcW w:w="1171"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12.7</w:t>
            </w:r>
          </w:p>
        </w:tc>
      </w:tr>
      <w:tr w:rsidR="00CC1501" w:rsidRPr="0043375D" w:rsidTr="00B94AF2">
        <w:tc>
          <w:tcPr>
            <w:tcW w:w="5028"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Total receipts</w:t>
            </w:r>
          </w:p>
        </w:tc>
        <w:tc>
          <w:tcPr>
            <w:tcW w:w="812" w:type="dxa"/>
            <w:shd w:val="clear" w:color="auto" w:fill="auto"/>
            <w:noWrap/>
            <w:hideMark/>
          </w:tcPr>
          <w:p w:rsidR="00EF621E" w:rsidRPr="00B94AF2" w:rsidRDefault="00EF621E" w:rsidP="00EF621E">
            <w:pPr>
              <w:rPr>
                <w:rFonts w:eastAsia="Times New Roman"/>
                <w:b/>
                <w:bCs/>
                <w:sz w:val="22"/>
                <w:szCs w:val="20"/>
              </w:rPr>
            </w:pPr>
          </w:p>
        </w:tc>
        <w:tc>
          <w:tcPr>
            <w:tcW w:w="1111"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456.2</w:t>
            </w:r>
          </w:p>
        </w:tc>
        <w:tc>
          <w:tcPr>
            <w:tcW w:w="1036"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445.7</w:t>
            </w:r>
          </w:p>
        </w:tc>
        <w:tc>
          <w:tcPr>
            <w:tcW w:w="1171"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(10.5)</w:t>
            </w:r>
          </w:p>
        </w:tc>
      </w:tr>
      <w:tr w:rsidR="00CC1501" w:rsidRPr="0043375D" w:rsidTr="00B94AF2">
        <w:tc>
          <w:tcPr>
            <w:tcW w:w="5028"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Payments</w:t>
            </w:r>
          </w:p>
        </w:tc>
        <w:tc>
          <w:tcPr>
            <w:tcW w:w="812" w:type="dxa"/>
            <w:shd w:val="clear" w:color="auto" w:fill="auto"/>
            <w:noWrap/>
            <w:hideMark/>
          </w:tcPr>
          <w:p w:rsidR="00EF621E" w:rsidRPr="00B94AF2" w:rsidRDefault="00EF621E" w:rsidP="00EF621E">
            <w:pPr>
              <w:rPr>
                <w:rFonts w:eastAsia="Times New Roman"/>
                <w:b/>
                <w:bCs/>
                <w:sz w:val="22"/>
                <w:szCs w:val="20"/>
              </w:rPr>
            </w:pPr>
          </w:p>
        </w:tc>
        <w:tc>
          <w:tcPr>
            <w:tcW w:w="1111" w:type="dxa"/>
            <w:shd w:val="clear" w:color="auto" w:fill="auto"/>
            <w:noWrap/>
            <w:hideMark/>
          </w:tcPr>
          <w:p w:rsidR="00EF621E" w:rsidRPr="00B94AF2" w:rsidRDefault="00EF621E" w:rsidP="00B94AF2">
            <w:pPr>
              <w:jc w:val="right"/>
              <w:rPr>
                <w:rFonts w:eastAsia="Times New Roman"/>
                <w:sz w:val="22"/>
                <w:szCs w:val="20"/>
              </w:rPr>
            </w:pPr>
          </w:p>
        </w:tc>
        <w:tc>
          <w:tcPr>
            <w:tcW w:w="1036" w:type="dxa"/>
            <w:shd w:val="clear" w:color="auto" w:fill="auto"/>
            <w:noWrap/>
            <w:hideMark/>
          </w:tcPr>
          <w:p w:rsidR="00EF621E" w:rsidRPr="00B94AF2" w:rsidRDefault="00EF621E" w:rsidP="00B94AF2">
            <w:pPr>
              <w:jc w:val="right"/>
              <w:rPr>
                <w:rFonts w:eastAsia="Times New Roman"/>
                <w:sz w:val="22"/>
                <w:szCs w:val="20"/>
              </w:rPr>
            </w:pPr>
          </w:p>
        </w:tc>
        <w:tc>
          <w:tcPr>
            <w:tcW w:w="1171" w:type="dxa"/>
            <w:shd w:val="clear" w:color="auto" w:fill="auto"/>
            <w:noWrap/>
            <w:hideMark/>
          </w:tcPr>
          <w:p w:rsidR="00EF621E" w:rsidRPr="00B94AF2" w:rsidRDefault="00EF621E" w:rsidP="00B94AF2">
            <w:pPr>
              <w:jc w:val="right"/>
              <w:rPr>
                <w:rFonts w:eastAsia="Times New Roman"/>
                <w:sz w:val="22"/>
                <w:szCs w:val="20"/>
              </w:rPr>
            </w:pPr>
          </w:p>
        </w:tc>
      </w:tr>
      <w:tr w:rsidR="00CC1501" w:rsidRPr="0043375D" w:rsidTr="00B94AF2">
        <w:tc>
          <w:tcPr>
            <w:tcW w:w="5028"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xml:space="preserve">Payments to suppliers and employees </w:t>
            </w:r>
          </w:p>
        </w:tc>
        <w:tc>
          <w:tcPr>
            <w:tcW w:w="812" w:type="dxa"/>
            <w:shd w:val="clear" w:color="auto" w:fill="auto"/>
            <w:noWrap/>
            <w:hideMark/>
          </w:tcPr>
          <w:p w:rsidR="00EF621E" w:rsidRPr="00B94AF2" w:rsidRDefault="00EF621E" w:rsidP="00EF621E">
            <w:pPr>
              <w:rPr>
                <w:rFonts w:eastAsia="Times New Roman"/>
                <w:sz w:val="22"/>
                <w:szCs w:val="20"/>
              </w:rPr>
            </w:pPr>
          </w:p>
        </w:tc>
        <w:tc>
          <w:tcPr>
            <w:tcW w:w="1111"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(371.6)</w:t>
            </w:r>
          </w:p>
        </w:tc>
        <w:tc>
          <w:tcPr>
            <w:tcW w:w="1036"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(355.5)</w:t>
            </w:r>
          </w:p>
        </w:tc>
        <w:tc>
          <w:tcPr>
            <w:tcW w:w="1171"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16.1</w:t>
            </w:r>
          </w:p>
        </w:tc>
      </w:tr>
      <w:tr w:rsidR="00CC1501" w:rsidRPr="0043375D" w:rsidTr="00B94AF2">
        <w:tc>
          <w:tcPr>
            <w:tcW w:w="5028"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Payments of grants and other transfers</w:t>
            </w:r>
          </w:p>
        </w:tc>
        <w:tc>
          <w:tcPr>
            <w:tcW w:w="812"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13</w:t>
            </w:r>
          </w:p>
        </w:tc>
        <w:tc>
          <w:tcPr>
            <w:tcW w:w="1111"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(0.8)</w:t>
            </w:r>
          </w:p>
        </w:tc>
        <w:tc>
          <w:tcPr>
            <w:tcW w:w="1036"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(4.4)</w:t>
            </w:r>
          </w:p>
        </w:tc>
        <w:tc>
          <w:tcPr>
            <w:tcW w:w="1171"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(3.6)</w:t>
            </w:r>
          </w:p>
        </w:tc>
      </w:tr>
      <w:tr w:rsidR="00CC1501" w:rsidRPr="0043375D" w:rsidTr="00B94AF2">
        <w:tc>
          <w:tcPr>
            <w:tcW w:w="5028"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Capital assets charge payments</w:t>
            </w:r>
          </w:p>
        </w:tc>
        <w:tc>
          <w:tcPr>
            <w:tcW w:w="812" w:type="dxa"/>
            <w:shd w:val="clear" w:color="auto" w:fill="auto"/>
            <w:noWrap/>
            <w:hideMark/>
          </w:tcPr>
          <w:p w:rsidR="00EF621E" w:rsidRPr="00B94AF2" w:rsidRDefault="00EF621E" w:rsidP="00EF621E">
            <w:pPr>
              <w:rPr>
                <w:rFonts w:eastAsia="Times New Roman"/>
                <w:sz w:val="22"/>
                <w:szCs w:val="20"/>
              </w:rPr>
            </w:pPr>
          </w:p>
        </w:tc>
        <w:tc>
          <w:tcPr>
            <w:tcW w:w="1111"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(40.6)</w:t>
            </w:r>
          </w:p>
        </w:tc>
        <w:tc>
          <w:tcPr>
            <w:tcW w:w="1036"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(40.6)</w:t>
            </w:r>
          </w:p>
        </w:tc>
        <w:tc>
          <w:tcPr>
            <w:tcW w:w="1171" w:type="dxa"/>
            <w:shd w:val="clear" w:color="auto" w:fill="auto"/>
            <w:noWrap/>
            <w:hideMark/>
          </w:tcPr>
          <w:p w:rsidR="00EF621E" w:rsidRPr="00B94AF2" w:rsidRDefault="00BA0EA7" w:rsidP="00B94AF2">
            <w:pPr>
              <w:jc w:val="right"/>
              <w:rPr>
                <w:rFonts w:eastAsia="Times New Roman"/>
                <w:sz w:val="22"/>
                <w:szCs w:val="20"/>
              </w:rPr>
            </w:pPr>
            <w:r w:rsidRPr="00B94AF2">
              <w:rPr>
                <w:rFonts w:eastAsia="Times New Roman"/>
                <w:sz w:val="22"/>
                <w:szCs w:val="20"/>
              </w:rPr>
              <w:t>-</w:t>
            </w:r>
          </w:p>
        </w:tc>
      </w:tr>
      <w:tr w:rsidR="00CC1501" w:rsidRPr="0043375D" w:rsidTr="00B94AF2">
        <w:tc>
          <w:tcPr>
            <w:tcW w:w="5028"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Interest and other costs of finance paid</w:t>
            </w:r>
          </w:p>
        </w:tc>
        <w:tc>
          <w:tcPr>
            <w:tcW w:w="812"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14</w:t>
            </w:r>
          </w:p>
        </w:tc>
        <w:tc>
          <w:tcPr>
            <w:tcW w:w="1111"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(11.4)</w:t>
            </w:r>
          </w:p>
        </w:tc>
        <w:tc>
          <w:tcPr>
            <w:tcW w:w="1036"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(9.1)</w:t>
            </w:r>
          </w:p>
        </w:tc>
        <w:tc>
          <w:tcPr>
            <w:tcW w:w="1171"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2.3</w:t>
            </w:r>
          </w:p>
        </w:tc>
      </w:tr>
      <w:tr w:rsidR="00CC1501" w:rsidRPr="0043375D" w:rsidTr="00B94AF2">
        <w:tc>
          <w:tcPr>
            <w:tcW w:w="5028"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Total payments</w:t>
            </w:r>
          </w:p>
        </w:tc>
        <w:tc>
          <w:tcPr>
            <w:tcW w:w="812" w:type="dxa"/>
            <w:shd w:val="clear" w:color="auto" w:fill="auto"/>
            <w:noWrap/>
            <w:hideMark/>
          </w:tcPr>
          <w:p w:rsidR="00EF621E" w:rsidRPr="00B94AF2" w:rsidRDefault="00EF621E" w:rsidP="00EF621E">
            <w:pPr>
              <w:rPr>
                <w:rFonts w:eastAsia="Times New Roman"/>
                <w:b/>
                <w:bCs/>
                <w:sz w:val="22"/>
                <w:szCs w:val="20"/>
              </w:rPr>
            </w:pPr>
          </w:p>
        </w:tc>
        <w:tc>
          <w:tcPr>
            <w:tcW w:w="1111"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(424.4)</w:t>
            </w:r>
          </w:p>
        </w:tc>
        <w:tc>
          <w:tcPr>
            <w:tcW w:w="1036"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(409.6)</w:t>
            </w:r>
          </w:p>
        </w:tc>
        <w:tc>
          <w:tcPr>
            <w:tcW w:w="1171"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14.8</w:t>
            </w:r>
          </w:p>
        </w:tc>
      </w:tr>
      <w:tr w:rsidR="00CC1501" w:rsidRPr="0043375D" w:rsidTr="00B94AF2">
        <w:tc>
          <w:tcPr>
            <w:tcW w:w="5028"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Net cash provided by/(used in) operating activities</w:t>
            </w:r>
          </w:p>
        </w:tc>
        <w:tc>
          <w:tcPr>
            <w:tcW w:w="812"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w:t>
            </w:r>
          </w:p>
        </w:tc>
        <w:tc>
          <w:tcPr>
            <w:tcW w:w="1111"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31.8</w:t>
            </w:r>
          </w:p>
        </w:tc>
        <w:tc>
          <w:tcPr>
            <w:tcW w:w="1036"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36.1</w:t>
            </w:r>
          </w:p>
        </w:tc>
        <w:tc>
          <w:tcPr>
            <w:tcW w:w="1171"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4.3</w:t>
            </w:r>
          </w:p>
        </w:tc>
      </w:tr>
      <w:tr w:rsidR="00CC1501" w:rsidRPr="0043375D" w:rsidTr="00B94AF2">
        <w:tc>
          <w:tcPr>
            <w:tcW w:w="5028"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Cash flows from investing activities</w:t>
            </w:r>
          </w:p>
        </w:tc>
        <w:tc>
          <w:tcPr>
            <w:tcW w:w="812" w:type="dxa"/>
            <w:shd w:val="clear" w:color="auto" w:fill="auto"/>
            <w:noWrap/>
            <w:hideMark/>
          </w:tcPr>
          <w:p w:rsidR="00EF621E" w:rsidRPr="00B94AF2" w:rsidRDefault="00EF621E" w:rsidP="00EF621E">
            <w:pPr>
              <w:rPr>
                <w:rFonts w:eastAsia="Times New Roman"/>
                <w:b/>
                <w:bCs/>
                <w:sz w:val="22"/>
                <w:szCs w:val="20"/>
              </w:rPr>
            </w:pPr>
          </w:p>
        </w:tc>
        <w:tc>
          <w:tcPr>
            <w:tcW w:w="1111" w:type="dxa"/>
            <w:shd w:val="clear" w:color="auto" w:fill="auto"/>
            <w:noWrap/>
            <w:hideMark/>
          </w:tcPr>
          <w:p w:rsidR="00EF621E" w:rsidRPr="00B94AF2" w:rsidRDefault="00EF621E" w:rsidP="00B94AF2">
            <w:pPr>
              <w:jc w:val="right"/>
              <w:rPr>
                <w:rFonts w:eastAsia="Times New Roman"/>
                <w:sz w:val="22"/>
                <w:szCs w:val="20"/>
              </w:rPr>
            </w:pPr>
          </w:p>
        </w:tc>
        <w:tc>
          <w:tcPr>
            <w:tcW w:w="1036" w:type="dxa"/>
            <w:shd w:val="clear" w:color="auto" w:fill="auto"/>
            <w:noWrap/>
            <w:hideMark/>
          </w:tcPr>
          <w:p w:rsidR="00EF621E" w:rsidRPr="00B94AF2" w:rsidRDefault="00EF621E" w:rsidP="00B94AF2">
            <w:pPr>
              <w:jc w:val="right"/>
              <w:rPr>
                <w:rFonts w:eastAsia="Times New Roman"/>
                <w:sz w:val="22"/>
                <w:szCs w:val="20"/>
              </w:rPr>
            </w:pPr>
          </w:p>
        </w:tc>
        <w:tc>
          <w:tcPr>
            <w:tcW w:w="1171" w:type="dxa"/>
            <w:shd w:val="clear" w:color="auto" w:fill="auto"/>
            <w:noWrap/>
            <w:hideMark/>
          </w:tcPr>
          <w:p w:rsidR="00EF621E" w:rsidRPr="00B94AF2" w:rsidRDefault="00EF621E" w:rsidP="00B94AF2">
            <w:pPr>
              <w:jc w:val="right"/>
              <w:rPr>
                <w:rFonts w:eastAsia="Times New Roman"/>
                <w:sz w:val="22"/>
                <w:szCs w:val="20"/>
              </w:rPr>
            </w:pPr>
          </w:p>
        </w:tc>
      </w:tr>
      <w:tr w:rsidR="00CC1501" w:rsidRPr="0043375D" w:rsidTr="00B94AF2">
        <w:tc>
          <w:tcPr>
            <w:tcW w:w="5028"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Purchases of non</w:t>
            </w:r>
            <w:r w:rsidR="00BA0EA7" w:rsidRPr="00B94AF2">
              <w:rPr>
                <w:rFonts w:eastAsia="Times New Roman"/>
                <w:sz w:val="22"/>
                <w:szCs w:val="20"/>
              </w:rPr>
              <w:t>-</w:t>
            </w:r>
            <w:r w:rsidRPr="00B94AF2">
              <w:rPr>
                <w:rFonts w:eastAsia="Times New Roman"/>
                <w:sz w:val="22"/>
                <w:szCs w:val="20"/>
              </w:rPr>
              <w:t>financial assets</w:t>
            </w:r>
          </w:p>
        </w:tc>
        <w:tc>
          <w:tcPr>
            <w:tcW w:w="812" w:type="dxa"/>
            <w:shd w:val="clear" w:color="auto" w:fill="auto"/>
            <w:noWrap/>
            <w:hideMark/>
          </w:tcPr>
          <w:p w:rsidR="00EF621E" w:rsidRPr="00B94AF2" w:rsidRDefault="00EF621E" w:rsidP="00EF621E">
            <w:pPr>
              <w:rPr>
                <w:rFonts w:eastAsia="Times New Roman"/>
                <w:sz w:val="22"/>
                <w:szCs w:val="20"/>
              </w:rPr>
            </w:pPr>
          </w:p>
        </w:tc>
        <w:tc>
          <w:tcPr>
            <w:tcW w:w="1111"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(23.6)</w:t>
            </w:r>
          </w:p>
        </w:tc>
        <w:tc>
          <w:tcPr>
            <w:tcW w:w="1036"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(23.3)</w:t>
            </w:r>
          </w:p>
        </w:tc>
        <w:tc>
          <w:tcPr>
            <w:tcW w:w="1171"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0.3</w:t>
            </w:r>
          </w:p>
        </w:tc>
      </w:tr>
      <w:tr w:rsidR="00CC1501" w:rsidRPr="0043375D" w:rsidTr="00B94AF2">
        <w:tc>
          <w:tcPr>
            <w:tcW w:w="5028"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Proceed sales of non</w:t>
            </w:r>
            <w:r w:rsidR="00BA0EA7" w:rsidRPr="00B94AF2">
              <w:rPr>
                <w:rFonts w:eastAsia="Times New Roman"/>
                <w:sz w:val="22"/>
                <w:szCs w:val="20"/>
              </w:rPr>
              <w:t>-</w:t>
            </w:r>
            <w:r w:rsidRPr="00B94AF2">
              <w:rPr>
                <w:rFonts w:eastAsia="Times New Roman"/>
                <w:sz w:val="22"/>
                <w:szCs w:val="20"/>
              </w:rPr>
              <w:t xml:space="preserve">financial assets </w:t>
            </w:r>
          </w:p>
        </w:tc>
        <w:tc>
          <w:tcPr>
            <w:tcW w:w="812"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15</w:t>
            </w:r>
          </w:p>
        </w:tc>
        <w:tc>
          <w:tcPr>
            <w:tcW w:w="1111" w:type="dxa"/>
            <w:shd w:val="clear" w:color="auto" w:fill="auto"/>
            <w:noWrap/>
            <w:hideMark/>
          </w:tcPr>
          <w:p w:rsidR="00EF621E" w:rsidRPr="00B94AF2" w:rsidRDefault="00EF621E" w:rsidP="00B94AF2">
            <w:pPr>
              <w:jc w:val="right"/>
              <w:rPr>
                <w:rFonts w:eastAsia="Times New Roman"/>
                <w:sz w:val="22"/>
                <w:szCs w:val="20"/>
              </w:rPr>
            </w:pPr>
          </w:p>
        </w:tc>
        <w:tc>
          <w:tcPr>
            <w:tcW w:w="1036"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2.1</w:t>
            </w:r>
          </w:p>
        </w:tc>
        <w:tc>
          <w:tcPr>
            <w:tcW w:w="1171"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2.1</w:t>
            </w:r>
          </w:p>
        </w:tc>
      </w:tr>
      <w:tr w:rsidR="00CC1501" w:rsidRPr="0043375D" w:rsidTr="00B94AF2">
        <w:tc>
          <w:tcPr>
            <w:tcW w:w="5028"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Net investment</w:t>
            </w:r>
          </w:p>
        </w:tc>
        <w:tc>
          <w:tcPr>
            <w:tcW w:w="812" w:type="dxa"/>
            <w:shd w:val="clear" w:color="auto" w:fill="auto"/>
            <w:noWrap/>
            <w:hideMark/>
          </w:tcPr>
          <w:p w:rsidR="00EF621E" w:rsidRPr="00B94AF2" w:rsidRDefault="00EF621E" w:rsidP="00EF621E">
            <w:pPr>
              <w:rPr>
                <w:rFonts w:eastAsia="Times New Roman"/>
                <w:sz w:val="22"/>
                <w:szCs w:val="20"/>
              </w:rPr>
            </w:pPr>
          </w:p>
        </w:tc>
        <w:tc>
          <w:tcPr>
            <w:tcW w:w="1111"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(4.3)</w:t>
            </w:r>
          </w:p>
        </w:tc>
        <w:tc>
          <w:tcPr>
            <w:tcW w:w="1036" w:type="dxa"/>
            <w:shd w:val="clear" w:color="auto" w:fill="auto"/>
            <w:noWrap/>
            <w:hideMark/>
          </w:tcPr>
          <w:p w:rsidR="00EF621E" w:rsidRPr="00B94AF2" w:rsidRDefault="00EF621E" w:rsidP="00B94AF2">
            <w:pPr>
              <w:jc w:val="right"/>
              <w:rPr>
                <w:rFonts w:eastAsia="Times New Roman"/>
                <w:sz w:val="22"/>
                <w:szCs w:val="20"/>
              </w:rPr>
            </w:pPr>
          </w:p>
        </w:tc>
        <w:tc>
          <w:tcPr>
            <w:tcW w:w="1171"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4.3</w:t>
            </w:r>
          </w:p>
        </w:tc>
      </w:tr>
      <w:tr w:rsidR="00CC1501" w:rsidRPr="0043375D" w:rsidTr="00B94AF2">
        <w:tc>
          <w:tcPr>
            <w:tcW w:w="5028"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Net cash provided by/(used in) investing activities</w:t>
            </w:r>
          </w:p>
        </w:tc>
        <w:tc>
          <w:tcPr>
            <w:tcW w:w="812"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w:t>
            </w:r>
          </w:p>
        </w:tc>
        <w:tc>
          <w:tcPr>
            <w:tcW w:w="1111"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(27.9)</w:t>
            </w:r>
          </w:p>
        </w:tc>
        <w:tc>
          <w:tcPr>
            <w:tcW w:w="1036"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(21.20)</w:t>
            </w:r>
          </w:p>
        </w:tc>
        <w:tc>
          <w:tcPr>
            <w:tcW w:w="1171"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6.7</w:t>
            </w:r>
          </w:p>
        </w:tc>
      </w:tr>
      <w:tr w:rsidR="00CC1501" w:rsidRPr="0043375D" w:rsidTr="00B94AF2">
        <w:tc>
          <w:tcPr>
            <w:tcW w:w="5028"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Cash flows from financing activities</w:t>
            </w:r>
          </w:p>
        </w:tc>
        <w:tc>
          <w:tcPr>
            <w:tcW w:w="812" w:type="dxa"/>
            <w:shd w:val="clear" w:color="auto" w:fill="auto"/>
            <w:noWrap/>
            <w:hideMark/>
          </w:tcPr>
          <w:p w:rsidR="00EF621E" w:rsidRPr="00B94AF2" w:rsidRDefault="00EF621E" w:rsidP="00EF621E">
            <w:pPr>
              <w:rPr>
                <w:rFonts w:eastAsia="Times New Roman"/>
                <w:b/>
                <w:bCs/>
                <w:sz w:val="22"/>
                <w:szCs w:val="20"/>
              </w:rPr>
            </w:pPr>
          </w:p>
        </w:tc>
        <w:tc>
          <w:tcPr>
            <w:tcW w:w="1111" w:type="dxa"/>
            <w:shd w:val="clear" w:color="auto" w:fill="auto"/>
            <w:noWrap/>
            <w:hideMark/>
          </w:tcPr>
          <w:p w:rsidR="00EF621E" w:rsidRPr="00B94AF2" w:rsidRDefault="00EF621E" w:rsidP="00B94AF2">
            <w:pPr>
              <w:jc w:val="right"/>
              <w:rPr>
                <w:rFonts w:eastAsia="Times New Roman"/>
                <w:sz w:val="22"/>
                <w:szCs w:val="20"/>
              </w:rPr>
            </w:pPr>
          </w:p>
        </w:tc>
        <w:tc>
          <w:tcPr>
            <w:tcW w:w="1036" w:type="dxa"/>
            <w:shd w:val="clear" w:color="auto" w:fill="auto"/>
            <w:noWrap/>
            <w:hideMark/>
          </w:tcPr>
          <w:p w:rsidR="00EF621E" w:rsidRPr="00B94AF2" w:rsidRDefault="00EF621E" w:rsidP="00B94AF2">
            <w:pPr>
              <w:jc w:val="right"/>
              <w:rPr>
                <w:rFonts w:eastAsia="Times New Roman"/>
                <w:sz w:val="22"/>
                <w:szCs w:val="20"/>
              </w:rPr>
            </w:pPr>
          </w:p>
        </w:tc>
        <w:tc>
          <w:tcPr>
            <w:tcW w:w="1171" w:type="dxa"/>
            <w:shd w:val="clear" w:color="auto" w:fill="auto"/>
            <w:noWrap/>
            <w:hideMark/>
          </w:tcPr>
          <w:p w:rsidR="00EF621E" w:rsidRPr="00B94AF2" w:rsidRDefault="00EF621E" w:rsidP="00B94AF2">
            <w:pPr>
              <w:jc w:val="right"/>
              <w:rPr>
                <w:rFonts w:eastAsia="Times New Roman"/>
                <w:sz w:val="22"/>
                <w:szCs w:val="20"/>
              </w:rPr>
            </w:pPr>
          </w:p>
        </w:tc>
      </w:tr>
      <w:tr w:rsidR="00CC1501" w:rsidRPr="0043375D" w:rsidTr="00B94AF2">
        <w:tc>
          <w:tcPr>
            <w:tcW w:w="5028"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Owner contributions by State Government</w:t>
            </w:r>
          </w:p>
        </w:tc>
        <w:tc>
          <w:tcPr>
            <w:tcW w:w="812" w:type="dxa"/>
            <w:shd w:val="clear" w:color="auto" w:fill="auto"/>
            <w:noWrap/>
            <w:hideMark/>
          </w:tcPr>
          <w:p w:rsidR="00EF621E" w:rsidRPr="00B94AF2" w:rsidRDefault="00EF621E" w:rsidP="00EF621E">
            <w:pPr>
              <w:rPr>
                <w:rFonts w:eastAsia="Times New Roman"/>
                <w:sz w:val="22"/>
                <w:szCs w:val="20"/>
              </w:rPr>
            </w:pPr>
          </w:p>
        </w:tc>
        <w:tc>
          <w:tcPr>
            <w:tcW w:w="1111"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2.5</w:t>
            </w:r>
          </w:p>
        </w:tc>
        <w:tc>
          <w:tcPr>
            <w:tcW w:w="1036"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2.1</w:t>
            </w:r>
          </w:p>
        </w:tc>
        <w:tc>
          <w:tcPr>
            <w:tcW w:w="1171"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(0.4)</w:t>
            </w:r>
          </w:p>
        </w:tc>
      </w:tr>
      <w:tr w:rsidR="00CC1501" w:rsidRPr="0043375D" w:rsidTr="00B94AF2">
        <w:tc>
          <w:tcPr>
            <w:tcW w:w="5028"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Cash received from activity transferred in MoG changes</w:t>
            </w:r>
          </w:p>
        </w:tc>
        <w:tc>
          <w:tcPr>
            <w:tcW w:w="812" w:type="dxa"/>
            <w:shd w:val="clear" w:color="auto" w:fill="auto"/>
            <w:noWrap/>
            <w:hideMark/>
          </w:tcPr>
          <w:p w:rsidR="00EF621E" w:rsidRPr="00B94AF2" w:rsidRDefault="00EF621E" w:rsidP="00EF621E">
            <w:pPr>
              <w:rPr>
                <w:rFonts w:eastAsia="Times New Roman"/>
                <w:sz w:val="22"/>
                <w:szCs w:val="20"/>
              </w:rPr>
            </w:pPr>
          </w:p>
        </w:tc>
        <w:tc>
          <w:tcPr>
            <w:tcW w:w="1111" w:type="dxa"/>
            <w:shd w:val="clear" w:color="auto" w:fill="auto"/>
            <w:noWrap/>
            <w:hideMark/>
          </w:tcPr>
          <w:p w:rsidR="00EF621E" w:rsidRPr="00B94AF2" w:rsidRDefault="00EF621E" w:rsidP="00B94AF2">
            <w:pPr>
              <w:jc w:val="right"/>
              <w:rPr>
                <w:rFonts w:eastAsia="Times New Roman"/>
                <w:sz w:val="22"/>
                <w:szCs w:val="20"/>
              </w:rPr>
            </w:pPr>
          </w:p>
        </w:tc>
        <w:tc>
          <w:tcPr>
            <w:tcW w:w="1036"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1.9</w:t>
            </w:r>
          </w:p>
        </w:tc>
        <w:tc>
          <w:tcPr>
            <w:tcW w:w="1171"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1.9</w:t>
            </w:r>
          </w:p>
        </w:tc>
      </w:tr>
      <w:tr w:rsidR="00CC1501" w:rsidRPr="0043375D" w:rsidTr="00B94AF2">
        <w:tc>
          <w:tcPr>
            <w:tcW w:w="5028"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Repayment of borrowing and  finance leases</w:t>
            </w:r>
          </w:p>
        </w:tc>
        <w:tc>
          <w:tcPr>
            <w:tcW w:w="812"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16</w:t>
            </w:r>
          </w:p>
        </w:tc>
        <w:tc>
          <w:tcPr>
            <w:tcW w:w="1111"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(4.8)</w:t>
            </w:r>
          </w:p>
        </w:tc>
        <w:tc>
          <w:tcPr>
            <w:tcW w:w="1036"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(11.3)</w:t>
            </w:r>
          </w:p>
        </w:tc>
        <w:tc>
          <w:tcPr>
            <w:tcW w:w="1171"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(6.5)</w:t>
            </w:r>
          </w:p>
        </w:tc>
      </w:tr>
      <w:tr w:rsidR="00CC1501" w:rsidRPr="0043375D" w:rsidTr="00B94AF2">
        <w:tc>
          <w:tcPr>
            <w:tcW w:w="5028"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Repayment of  leases</w:t>
            </w:r>
          </w:p>
        </w:tc>
        <w:tc>
          <w:tcPr>
            <w:tcW w:w="812" w:type="dxa"/>
            <w:shd w:val="clear" w:color="auto" w:fill="auto"/>
            <w:noWrap/>
            <w:hideMark/>
          </w:tcPr>
          <w:p w:rsidR="00EF621E" w:rsidRPr="00B94AF2" w:rsidRDefault="00EF621E" w:rsidP="00EF621E">
            <w:pPr>
              <w:rPr>
                <w:rFonts w:eastAsia="Times New Roman"/>
                <w:sz w:val="22"/>
                <w:szCs w:val="20"/>
              </w:rPr>
            </w:pPr>
          </w:p>
        </w:tc>
        <w:tc>
          <w:tcPr>
            <w:tcW w:w="1111" w:type="dxa"/>
            <w:shd w:val="clear" w:color="auto" w:fill="auto"/>
            <w:noWrap/>
            <w:hideMark/>
          </w:tcPr>
          <w:p w:rsidR="00EF621E" w:rsidRPr="00B94AF2" w:rsidRDefault="00EF621E" w:rsidP="00B94AF2">
            <w:pPr>
              <w:jc w:val="right"/>
              <w:rPr>
                <w:rFonts w:eastAsia="Times New Roman"/>
                <w:sz w:val="22"/>
                <w:szCs w:val="20"/>
              </w:rPr>
            </w:pPr>
          </w:p>
        </w:tc>
        <w:tc>
          <w:tcPr>
            <w:tcW w:w="1036" w:type="dxa"/>
            <w:shd w:val="clear" w:color="auto" w:fill="auto"/>
            <w:noWrap/>
            <w:hideMark/>
          </w:tcPr>
          <w:p w:rsidR="00EF621E" w:rsidRPr="00B94AF2" w:rsidRDefault="00BA0EA7" w:rsidP="00B94AF2">
            <w:pPr>
              <w:jc w:val="right"/>
              <w:rPr>
                <w:rFonts w:eastAsia="Times New Roman"/>
                <w:sz w:val="22"/>
                <w:szCs w:val="20"/>
              </w:rPr>
            </w:pPr>
            <w:r w:rsidRPr="00B94AF2">
              <w:rPr>
                <w:rFonts w:eastAsia="Times New Roman"/>
                <w:sz w:val="22"/>
                <w:szCs w:val="20"/>
              </w:rPr>
              <w:t>-</w:t>
            </w:r>
          </w:p>
        </w:tc>
        <w:tc>
          <w:tcPr>
            <w:tcW w:w="1171" w:type="dxa"/>
            <w:shd w:val="clear" w:color="auto" w:fill="auto"/>
            <w:noWrap/>
            <w:hideMark/>
          </w:tcPr>
          <w:p w:rsidR="00EF621E" w:rsidRPr="00B94AF2" w:rsidRDefault="00BA0EA7" w:rsidP="00B94AF2">
            <w:pPr>
              <w:jc w:val="right"/>
              <w:rPr>
                <w:rFonts w:eastAsia="Times New Roman"/>
                <w:sz w:val="22"/>
                <w:szCs w:val="20"/>
              </w:rPr>
            </w:pPr>
            <w:r w:rsidRPr="00B94AF2">
              <w:rPr>
                <w:rFonts w:eastAsia="Times New Roman"/>
                <w:sz w:val="22"/>
                <w:szCs w:val="20"/>
              </w:rPr>
              <w:t>-</w:t>
            </w:r>
          </w:p>
        </w:tc>
      </w:tr>
      <w:tr w:rsidR="00CC1501" w:rsidRPr="0043375D" w:rsidTr="00B94AF2">
        <w:tc>
          <w:tcPr>
            <w:tcW w:w="5028"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Net borrowings</w:t>
            </w:r>
          </w:p>
        </w:tc>
        <w:tc>
          <w:tcPr>
            <w:tcW w:w="812" w:type="dxa"/>
            <w:shd w:val="clear" w:color="auto" w:fill="auto"/>
            <w:noWrap/>
            <w:hideMark/>
          </w:tcPr>
          <w:p w:rsidR="00EF621E" w:rsidRPr="00B94AF2" w:rsidRDefault="00EF621E" w:rsidP="00EF621E">
            <w:pPr>
              <w:rPr>
                <w:rFonts w:eastAsia="Times New Roman"/>
                <w:sz w:val="22"/>
                <w:szCs w:val="20"/>
              </w:rPr>
            </w:pPr>
          </w:p>
        </w:tc>
        <w:tc>
          <w:tcPr>
            <w:tcW w:w="1111"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(0.1)</w:t>
            </w:r>
          </w:p>
        </w:tc>
        <w:tc>
          <w:tcPr>
            <w:tcW w:w="1036" w:type="dxa"/>
            <w:shd w:val="clear" w:color="auto" w:fill="auto"/>
            <w:noWrap/>
            <w:hideMark/>
          </w:tcPr>
          <w:p w:rsidR="00EF621E" w:rsidRPr="00B94AF2" w:rsidRDefault="00EF621E" w:rsidP="00B94AF2">
            <w:pPr>
              <w:jc w:val="right"/>
              <w:rPr>
                <w:rFonts w:eastAsia="Times New Roman"/>
                <w:sz w:val="22"/>
                <w:szCs w:val="20"/>
              </w:rPr>
            </w:pPr>
          </w:p>
        </w:tc>
        <w:tc>
          <w:tcPr>
            <w:tcW w:w="1171"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0.1</w:t>
            </w:r>
          </w:p>
        </w:tc>
      </w:tr>
      <w:tr w:rsidR="00CC1501" w:rsidRPr="0043375D" w:rsidTr="00B94AF2">
        <w:tc>
          <w:tcPr>
            <w:tcW w:w="5028"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Net cash provided by/(used in) financing activities</w:t>
            </w:r>
          </w:p>
        </w:tc>
        <w:tc>
          <w:tcPr>
            <w:tcW w:w="812"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 </w:t>
            </w:r>
          </w:p>
        </w:tc>
        <w:tc>
          <w:tcPr>
            <w:tcW w:w="1111"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(2.3)</w:t>
            </w:r>
          </w:p>
        </w:tc>
        <w:tc>
          <w:tcPr>
            <w:tcW w:w="1036"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(7.3)</w:t>
            </w:r>
          </w:p>
        </w:tc>
        <w:tc>
          <w:tcPr>
            <w:tcW w:w="1171"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1.5</w:t>
            </w:r>
          </w:p>
        </w:tc>
      </w:tr>
      <w:tr w:rsidR="00CC1501" w:rsidRPr="0043375D" w:rsidTr="00B94AF2">
        <w:tc>
          <w:tcPr>
            <w:tcW w:w="5028"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Net increase (decrease) in cash held</w:t>
            </w:r>
          </w:p>
        </w:tc>
        <w:tc>
          <w:tcPr>
            <w:tcW w:w="812"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w:t>
            </w:r>
          </w:p>
        </w:tc>
        <w:tc>
          <w:tcPr>
            <w:tcW w:w="1111"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1.70</w:t>
            </w:r>
          </w:p>
        </w:tc>
        <w:tc>
          <w:tcPr>
            <w:tcW w:w="1036"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7.6</w:t>
            </w:r>
          </w:p>
        </w:tc>
        <w:tc>
          <w:tcPr>
            <w:tcW w:w="1171"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5.9</w:t>
            </w:r>
          </w:p>
        </w:tc>
      </w:tr>
      <w:tr w:rsidR="00CC1501" w:rsidRPr="0043375D" w:rsidTr="00B94AF2">
        <w:tc>
          <w:tcPr>
            <w:tcW w:w="5028"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Cash and cash equivalents at the end of the financial year</w:t>
            </w:r>
          </w:p>
        </w:tc>
        <w:tc>
          <w:tcPr>
            <w:tcW w:w="812"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 </w:t>
            </w:r>
          </w:p>
        </w:tc>
        <w:tc>
          <w:tcPr>
            <w:tcW w:w="1111"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1.70</w:t>
            </w:r>
          </w:p>
        </w:tc>
        <w:tc>
          <w:tcPr>
            <w:tcW w:w="1036"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7.6</w:t>
            </w:r>
          </w:p>
        </w:tc>
        <w:tc>
          <w:tcPr>
            <w:tcW w:w="1171"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5.9</w:t>
            </w:r>
          </w:p>
        </w:tc>
      </w:tr>
    </w:tbl>
    <w:p w:rsidR="00EF621E" w:rsidRDefault="00EF621E" w:rsidP="00983716"/>
    <w:p w:rsidR="00936D9D" w:rsidRDefault="00936D9D" w:rsidP="00983716">
      <w:r>
        <w:br w:type="page"/>
      </w:r>
    </w:p>
    <w:p w:rsidR="004D49A9" w:rsidRDefault="004D49A9" w:rsidP="00983716"/>
    <w:p w:rsidR="00381009" w:rsidRPr="00456F8C" w:rsidRDefault="00381009" w:rsidP="00B66427">
      <w:pPr>
        <w:pStyle w:val="Heading2"/>
      </w:pPr>
      <w:r w:rsidRPr="00456F8C">
        <w:t>Statement of changes in equity for the financial year ended 30 June 2015</w:t>
      </w:r>
    </w:p>
    <w:tbl>
      <w:tblPr>
        <w:tblW w:w="48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3949"/>
        <w:gridCol w:w="1326"/>
        <w:gridCol w:w="1463"/>
        <w:gridCol w:w="1524"/>
        <w:gridCol w:w="1085"/>
      </w:tblGrid>
      <w:tr w:rsidR="00CC1501" w:rsidRPr="0043375D" w:rsidTr="00B94AF2">
        <w:tc>
          <w:tcPr>
            <w:tcW w:w="3882" w:type="dxa"/>
            <w:shd w:val="clear" w:color="auto" w:fill="auto"/>
            <w:noWrap/>
            <w:hideMark/>
          </w:tcPr>
          <w:p w:rsidR="006A158C" w:rsidRPr="00B94AF2" w:rsidRDefault="006A158C" w:rsidP="00EF621E">
            <w:pPr>
              <w:rPr>
                <w:rFonts w:eastAsia="Times New Roman"/>
                <w:b/>
                <w:bCs/>
                <w:sz w:val="22"/>
                <w:szCs w:val="20"/>
              </w:rPr>
            </w:pPr>
            <w:r w:rsidRPr="00B94AF2">
              <w:rPr>
                <w:rFonts w:eastAsia="Times New Roman"/>
                <w:b/>
                <w:bCs/>
                <w:sz w:val="22"/>
                <w:szCs w:val="20"/>
              </w:rPr>
              <w:t>Original budget</w:t>
            </w:r>
          </w:p>
        </w:tc>
        <w:tc>
          <w:tcPr>
            <w:tcW w:w="1190" w:type="dxa"/>
            <w:shd w:val="clear" w:color="auto" w:fill="auto"/>
            <w:hideMark/>
          </w:tcPr>
          <w:p w:rsidR="006A158C" w:rsidRPr="00B94AF2" w:rsidRDefault="006A158C" w:rsidP="00B94AF2">
            <w:pPr>
              <w:jc w:val="right"/>
              <w:rPr>
                <w:rFonts w:eastAsia="Times New Roman"/>
                <w:b/>
                <w:bCs/>
                <w:sz w:val="22"/>
                <w:szCs w:val="20"/>
              </w:rPr>
            </w:pPr>
            <w:r w:rsidRPr="00B94AF2">
              <w:rPr>
                <w:rFonts w:eastAsia="Times New Roman"/>
                <w:b/>
                <w:bCs/>
                <w:sz w:val="22"/>
                <w:szCs w:val="20"/>
              </w:rPr>
              <w:t>Physical Asset Revaluation Surplus</w:t>
            </w:r>
          </w:p>
        </w:tc>
        <w:tc>
          <w:tcPr>
            <w:tcW w:w="1312" w:type="dxa"/>
            <w:shd w:val="clear" w:color="auto" w:fill="auto"/>
            <w:hideMark/>
          </w:tcPr>
          <w:p w:rsidR="006A158C" w:rsidRPr="00B94AF2" w:rsidRDefault="006A158C" w:rsidP="00B94AF2">
            <w:pPr>
              <w:jc w:val="right"/>
              <w:rPr>
                <w:rFonts w:eastAsia="Times New Roman"/>
                <w:b/>
                <w:bCs/>
                <w:sz w:val="22"/>
                <w:szCs w:val="20"/>
              </w:rPr>
            </w:pPr>
            <w:r w:rsidRPr="00B94AF2">
              <w:rPr>
                <w:rFonts w:eastAsia="Times New Roman"/>
                <w:b/>
                <w:bCs/>
                <w:sz w:val="22"/>
                <w:szCs w:val="20"/>
              </w:rPr>
              <w:t>Accumulated Surplus/ (Deficit)</w:t>
            </w:r>
          </w:p>
        </w:tc>
        <w:tc>
          <w:tcPr>
            <w:tcW w:w="1367" w:type="dxa"/>
            <w:shd w:val="clear" w:color="auto" w:fill="auto"/>
            <w:hideMark/>
          </w:tcPr>
          <w:p w:rsidR="006A158C" w:rsidRPr="00B94AF2" w:rsidRDefault="006A158C" w:rsidP="00B94AF2">
            <w:pPr>
              <w:jc w:val="right"/>
              <w:rPr>
                <w:rFonts w:eastAsia="Times New Roman"/>
                <w:b/>
                <w:bCs/>
                <w:sz w:val="22"/>
                <w:szCs w:val="20"/>
              </w:rPr>
            </w:pPr>
            <w:r w:rsidRPr="00B94AF2">
              <w:rPr>
                <w:rFonts w:eastAsia="Times New Roman"/>
                <w:b/>
                <w:bCs/>
                <w:sz w:val="22"/>
                <w:szCs w:val="20"/>
              </w:rPr>
              <w:t>Contributions by owner</w:t>
            </w:r>
          </w:p>
        </w:tc>
        <w:tc>
          <w:tcPr>
            <w:tcW w:w="1066" w:type="dxa"/>
            <w:shd w:val="clear" w:color="auto" w:fill="auto"/>
            <w:hideMark/>
          </w:tcPr>
          <w:p w:rsidR="006A158C" w:rsidRPr="00B94AF2" w:rsidRDefault="006A158C" w:rsidP="00B94AF2">
            <w:pPr>
              <w:jc w:val="right"/>
              <w:rPr>
                <w:rFonts w:eastAsia="Times New Roman"/>
                <w:b/>
                <w:bCs/>
                <w:sz w:val="22"/>
                <w:szCs w:val="20"/>
              </w:rPr>
            </w:pPr>
            <w:r w:rsidRPr="00B94AF2">
              <w:rPr>
                <w:rFonts w:eastAsia="Times New Roman"/>
                <w:b/>
                <w:bCs/>
                <w:sz w:val="22"/>
                <w:szCs w:val="20"/>
              </w:rPr>
              <w:t>Total</w:t>
            </w:r>
          </w:p>
        </w:tc>
      </w:tr>
      <w:tr w:rsidR="00CC1501" w:rsidRPr="0043375D" w:rsidTr="00B94AF2">
        <w:tc>
          <w:tcPr>
            <w:tcW w:w="3882" w:type="dxa"/>
            <w:shd w:val="clear" w:color="auto" w:fill="auto"/>
            <w:noWrap/>
            <w:hideMark/>
          </w:tcPr>
          <w:p w:rsidR="006A158C" w:rsidRPr="00B94AF2" w:rsidRDefault="006A158C" w:rsidP="00EF621E">
            <w:pPr>
              <w:rPr>
                <w:rFonts w:eastAsia="Times New Roman"/>
                <w:sz w:val="22"/>
                <w:szCs w:val="20"/>
              </w:rPr>
            </w:pPr>
            <w:r w:rsidRPr="00B94AF2">
              <w:rPr>
                <w:rFonts w:eastAsia="Times New Roman"/>
                <w:sz w:val="22"/>
                <w:szCs w:val="20"/>
              </w:rPr>
              <w:t> </w:t>
            </w:r>
          </w:p>
        </w:tc>
        <w:tc>
          <w:tcPr>
            <w:tcW w:w="1190" w:type="dxa"/>
            <w:shd w:val="clear" w:color="auto" w:fill="auto"/>
            <w:noWrap/>
            <w:hideMark/>
          </w:tcPr>
          <w:p w:rsidR="006A158C" w:rsidRPr="00B94AF2" w:rsidRDefault="006A158C" w:rsidP="00B94AF2">
            <w:pPr>
              <w:jc w:val="right"/>
              <w:rPr>
                <w:rFonts w:eastAsia="Times New Roman"/>
                <w:b/>
                <w:bCs/>
                <w:sz w:val="22"/>
                <w:szCs w:val="20"/>
              </w:rPr>
            </w:pPr>
            <w:r w:rsidRPr="00B94AF2">
              <w:rPr>
                <w:rFonts w:eastAsia="Times New Roman"/>
                <w:b/>
                <w:bCs/>
                <w:sz w:val="22"/>
                <w:szCs w:val="20"/>
              </w:rPr>
              <w:t>($ million)</w:t>
            </w:r>
          </w:p>
        </w:tc>
        <w:tc>
          <w:tcPr>
            <w:tcW w:w="1312" w:type="dxa"/>
            <w:shd w:val="clear" w:color="auto" w:fill="auto"/>
            <w:noWrap/>
            <w:hideMark/>
          </w:tcPr>
          <w:p w:rsidR="006A158C" w:rsidRPr="00B94AF2" w:rsidRDefault="006A158C" w:rsidP="00B94AF2">
            <w:pPr>
              <w:jc w:val="right"/>
              <w:rPr>
                <w:rFonts w:eastAsia="Times New Roman"/>
                <w:b/>
                <w:bCs/>
                <w:sz w:val="22"/>
                <w:szCs w:val="20"/>
              </w:rPr>
            </w:pPr>
            <w:r w:rsidRPr="00B94AF2">
              <w:rPr>
                <w:rFonts w:eastAsia="Times New Roman"/>
                <w:b/>
                <w:bCs/>
                <w:sz w:val="22"/>
                <w:szCs w:val="20"/>
              </w:rPr>
              <w:t>($ million)</w:t>
            </w:r>
          </w:p>
        </w:tc>
        <w:tc>
          <w:tcPr>
            <w:tcW w:w="1367" w:type="dxa"/>
            <w:shd w:val="clear" w:color="auto" w:fill="auto"/>
            <w:noWrap/>
            <w:hideMark/>
          </w:tcPr>
          <w:p w:rsidR="006A158C" w:rsidRPr="00B94AF2" w:rsidRDefault="006A158C" w:rsidP="00B94AF2">
            <w:pPr>
              <w:jc w:val="right"/>
              <w:rPr>
                <w:rFonts w:eastAsia="Times New Roman"/>
                <w:b/>
                <w:bCs/>
                <w:sz w:val="22"/>
                <w:szCs w:val="20"/>
              </w:rPr>
            </w:pPr>
            <w:r w:rsidRPr="00B94AF2">
              <w:rPr>
                <w:rFonts w:eastAsia="Times New Roman"/>
                <w:b/>
                <w:bCs/>
                <w:sz w:val="22"/>
                <w:szCs w:val="20"/>
              </w:rPr>
              <w:t>($ million)</w:t>
            </w:r>
          </w:p>
        </w:tc>
        <w:tc>
          <w:tcPr>
            <w:tcW w:w="1066" w:type="dxa"/>
            <w:shd w:val="clear" w:color="auto" w:fill="auto"/>
            <w:noWrap/>
            <w:hideMark/>
          </w:tcPr>
          <w:p w:rsidR="006A158C" w:rsidRPr="00B94AF2" w:rsidRDefault="006A158C" w:rsidP="00B94AF2">
            <w:pPr>
              <w:jc w:val="right"/>
              <w:rPr>
                <w:rFonts w:eastAsia="Times New Roman"/>
                <w:b/>
                <w:bCs/>
                <w:sz w:val="22"/>
                <w:szCs w:val="20"/>
              </w:rPr>
            </w:pPr>
            <w:r w:rsidRPr="00B94AF2">
              <w:rPr>
                <w:rFonts w:eastAsia="Times New Roman"/>
                <w:b/>
                <w:bCs/>
                <w:sz w:val="22"/>
                <w:szCs w:val="20"/>
              </w:rPr>
              <w:t>($ million)</w:t>
            </w:r>
          </w:p>
        </w:tc>
      </w:tr>
      <w:tr w:rsidR="00CC1501" w:rsidRPr="0043375D" w:rsidTr="00B94AF2">
        <w:tc>
          <w:tcPr>
            <w:tcW w:w="3882" w:type="dxa"/>
            <w:shd w:val="clear" w:color="auto" w:fill="auto"/>
            <w:noWrap/>
            <w:hideMark/>
          </w:tcPr>
          <w:p w:rsidR="006A158C" w:rsidRPr="00B94AF2" w:rsidRDefault="006A158C" w:rsidP="00B94AF2">
            <w:pPr>
              <w:jc w:val="right"/>
              <w:rPr>
                <w:rFonts w:eastAsia="Times New Roman"/>
                <w:b/>
                <w:bCs/>
                <w:sz w:val="22"/>
                <w:szCs w:val="20"/>
              </w:rPr>
            </w:pPr>
          </w:p>
        </w:tc>
        <w:tc>
          <w:tcPr>
            <w:tcW w:w="1190"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 </w:t>
            </w:r>
          </w:p>
        </w:tc>
        <w:tc>
          <w:tcPr>
            <w:tcW w:w="1312" w:type="dxa"/>
            <w:shd w:val="clear" w:color="auto" w:fill="auto"/>
            <w:noWrap/>
            <w:hideMark/>
          </w:tcPr>
          <w:p w:rsidR="006A158C" w:rsidRPr="00B94AF2" w:rsidRDefault="006A158C" w:rsidP="00B94AF2">
            <w:pPr>
              <w:jc w:val="right"/>
              <w:rPr>
                <w:rFonts w:eastAsia="Times New Roman"/>
                <w:sz w:val="22"/>
                <w:szCs w:val="20"/>
              </w:rPr>
            </w:pPr>
          </w:p>
        </w:tc>
        <w:tc>
          <w:tcPr>
            <w:tcW w:w="1367"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 </w:t>
            </w:r>
          </w:p>
        </w:tc>
        <w:tc>
          <w:tcPr>
            <w:tcW w:w="1066" w:type="dxa"/>
            <w:shd w:val="clear" w:color="auto" w:fill="auto"/>
            <w:noWrap/>
            <w:hideMark/>
          </w:tcPr>
          <w:p w:rsidR="006A158C" w:rsidRPr="00B94AF2" w:rsidRDefault="006A158C" w:rsidP="00B94AF2">
            <w:pPr>
              <w:jc w:val="right"/>
              <w:rPr>
                <w:rFonts w:eastAsia="Times New Roman"/>
                <w:sz w:val="22"/>
                <w:szCs w:val="20"/>
              </w:rPr>
            </w:pPr>
          </w:p>
        </w:tc>
      </w:tr>
      <w:tr w:rsidR="00CC1501" w:rsidRPr="0043375D" w:rsidTr="00B94AF2">
        <w:tc>
          <w:tcPr>
            <w:tcW w:w="3882" w:type="dxa"/>
            <w:shd w:val="clear" w:color="auto" w:fill="auto"/>
            <w:hideMark/>
          </w:tcPr>
          <w:p w:rsidR="006A158C" w:rsidRPr="00B94AF2" w:rsidRDefault="006A158C" w:rsidP="00EF621E">
            <w:pPr>
              <w:rPr>
                <w:rFonts w:eastAsia="Times New Roman"/>
                <w:sz w:val="22"/>
                <w:szCs w:val="20"/>
              </w:rPr>
            </w:pPr>
            <w:r w:rsidRPr="00B94AF2">
              <w:rPr>
                <w:rFonts w:eastAsia="Times New Roman"/>
                <w:sz w:val="22"/>
                <w:szCs w:val="20"/>
              </w:rPr>
              <w:t>Net result for the year</w:t>
            </w:r>
          </w:p>
        </w:tc>
        <w:tc>
          <w:tcPr>
            <w:tcW w:w="1190"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w:t>
            </w:r>
          </w:p>
        </w:tc>
        <w:tc>
          <w:tcPr>
            <w:tcW w:w="1312"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w:t>
            </w:r>
          </w:p>
        </w:tc>
        <w:tc>
          <w:tcPr>
            <w:tcW w:w="1367"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w:t>
            </w:r>
          </w:p>
        </w:tc>
        <w:tc>
          <w:tcPr>
            <w:tcW w:w="1066"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w:t>
            </w:r>
          </w:p>
        </w:tc>
      </w:tr>
      <w:tr w:rsidR="00CC1501" w:rsidRPr="0043375D" w:rsidTr="00B94AF2">
        <w:tc>
          <w:tcPr>
            <w:tcW w:w="3882" w:type="dxa"/>
            <w:shd w:val="clear" w:color="auto" w:fill="auto"/>
            <w:hideMark/>
          </w:tcPr>
          <w:p w:rsidR="006A158C" w:rsidRPr="00B94AF2" w:rsidRDefault="006A158C" w:rsidP="00EF621E">
            <w:pPr>
              <w:rPr>
                <w:rFonts w:eastAsia="Times New Roman"/>
                <w:sz w:val="22"/>
                <w:szCs w:val="20"/>
              </w:rPr>
            </w:pPr>
            <w:r w:rsidRPr="00B94AF2">
              <w:rPr>
                <w:rFonts w:eastAsia="Times New Roman"/>
                <w:sz w:val="22"/>
                <w:szCs w:val="20"/>
              </w:rPr>
              <w:t>Other comprehensive income for the year</w:t>
            </w:r>
          </w:p>
        </w:tc>
        <w:tc>
          <w:tcPr>
            <w:tcW w:w="1190" w:type="dxa"/>
            <w:shd w:val="clear" w:color="auto" w:fill="auto"/>
            <w:noWrap/>
            <w:hideMark/>
          </w:tcPr>
          <w:p w:rsidR="006A158C" w:rsidRPr="00B94AF2" w:rsidRDefault="006A158C" w:rsidP="00B94AF2">
            <w:pPr>
              <w:jc w:val="right"/>
              <w:rPr>
                <w:rFonts w:eastAsia="Times New Roman"/>
                <w:sz w:val="22"/>
                <w:szCs w:val="20"/>
              </w:rPr>
            </w:pPr>
          </w:p>
        </w:tc>
        <w:tc>
          <w:tcPr>
            <w:tcW w:w="1312" w:type="dxa"/>
            <w:shd w:val="clear" w:color="auto" w:fill="auto"/>
            <w:noWrap/>
            <w:hideMark/>
          </w:tcPr>
          <w:p w:rsidR="006A158C" w:rsidRPr="00B94AF2" w:rsidRDefault="006A158C" w:rsidP="00B94AF2">
            <w:pPr>
              <w:jc w:val="right"/>
              <w:rPr>
                <w:rFonts w:eastAsia="Times New Roman"/>
                <w:sz w:val="22"/>
                <w:szCs w:val="20"/>
              </w:rPr>
            </w:pPr>
          </w:p>
        </w:tc>
        <w:tc>
          <w:tcPr>
            <w:tcW w:w="1367" w:type="dxa"/>
            <w:shd w:val="clear" w:color="auto" w:fill="auto"/>
            <w:noWrap/>
            <w:hideMark/>
          </w:tcPr>
          <w:p w:rsidR="006A158C" w:rsidRPr="00B94AF2" w:rsidRDefault="006A158C" w:rsidP="00B94AF2">
            <w:pPr>
              <w:jc w:val="right"/>
              <w:rPr>
                <w:rFonts w:eastAsia="Times New Roman"/>
                <w:sz w:val="22"/>
                <w:szCs w:val="20"/>
              </w:rPr>
            </w:pPr>
          </w:p>
        </w:tc>
        <w:tc>
          <w:tcPr>
            <w:tcW w:w="1066"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w:t>
            </w:r>
          </w:p>
        </w:tc>
      </w:tr>
      <w:tr w:rsidR="00CC1501" w:rsidRPr="0043375D" w:rsidTr="00B94AF2">
        <w:tc>
          <w:tcPr>
            <w:tcW w:w="3882" w:type="dxa"/>
            <w:shd w:val="clear" w:color="auto" w:fill="auto"/>
            <w:hideMark/>
          </w:tcPr>
          <w:p w:rsidR="006A158C" w:rsidRPr="00B94AF2" w:rsidRDefault="006A158C" w:rsidP="00EF621E">
            <w:pPr>
              <w:rPr>
                <w:rFonts w:eastAsia="Times New Roman"/>
                <w:sz w:val="22"/>
                <w:szCs w:val="20"/>
              </w:rPr>
            </w:pPr>
            <w:r w:rsidRPr="00B94AF2">
              <w:rPr>
                <w:rFonts w:eastAsia="Times New Roman"/>
                <w:sz w:val="22"/>
                <w:szCs w:val="20"/>
              </w:rPr>
              <w:t>Transactions with the State in its capacity as owners</w:t>
            </w:r>
          </w:p>
        </w:tc>
        <w:tc>
          <w:tcPr>
            <w:tcW w:w="1190" w:type="dxa"/>
            <w:shd w:val="clear" w:color="auto" w:fill="auto"/>
            <w:noWrap/>
            <w:hideMark/>
          </w:tcPr>
          <w:p w:rsidR="006A158C" w:rsidRPr="00B94AF2" w:rsidRDefault="006A158C" w:rsidP="00B94AF2">
            <w:pPr>
              <w:jc w:val="right"/>
              <w:rPr>
                <w:rFonts w:eastAsia="Times New Roman"/>
                <w:sz w:val="22"/>
                <w:szCs w:val="20"/>
              </w:rPr>
            </w:pPr>
          </w:p>
        </w:tc>
        <w:tc>
          <w:tcPr>
            <w:tcW w:w="1312" w:type="dxa"/>
            <w:shd w:val="clear" w:color="auto" w:fill="auto"/>
            <w:noWrap/>
            <w:hideMark/>
          </w:tcPr>
          <w:p w:rsidR="006A158C" w:rsidRPr="00B94AF2" w:rsidRDefault="006A158C" w:rsidP="00B94AF2">
            <w:pPr>
              <w:jc w:val="right"/>
              <w:rPr>
                <w:rFonts w:eastAsia="Times New Roman"/>
                <w:sz w:val="22"/>
                <w:szCs w:val="20"/>
              </w:rPr>
            </w:pPr>
          </w:p>
        </w:tc>
        <w:tc>
          <w:tcPr>
            <w:tcW w:w="1367" w:type="dxa"/>
            <w:shd w:val="clear" w:color="auto" w:fill="auto"/>
            <w:noWrap/>
            <w:hideMark/>
          </w:tcPr>
          <w:p w:rsidR="006A158C" w:rsidRPr="00B94AF2" w:rsidRDefault="006A158C" w:rsidP="00B94AF2">
            <w:pPr>
              <w:jc w:val="right"/>
              <w:rPr>
                <w:rFonts w:eastAsia="Times New Roman"/>
                <w:sz w:val="22"/>
                <w:szCs w:val="20"/>
              </w:rPr>
            </w:pPr>
          </w:p>
        </w:tc>
        <w:tc>
          <w:tcPr>
            <w:tcW w:w="1066"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w:t>
            </w:r>
          </w:p>
        </w:tc>
      </w:tr>
      <w:tr w:rsidR="00CC1501" w:rsidRPr="0043375D" w:rsidTr="00B94AF2">
        <w:tc>
          <w:tcPr>
            <w:tcW w:w="3882" w:type="dxa"/>
            <w:shd w:val="clear" w:color="auto" w:fill="auto"/>
            <w:hideMark/>
          </w:tcPr>
          <w:p w:rsidR="006A158C" w:rsidRPr="00B94AF2" w:rsidRDefault="006A158C" w:rsidP="00EF621E">
            <w:pPr>
              <w:rPr>
                <w:rFonts w:eastAsia="Times New Roman"/>
                <w:sz w:val="22"/>
                <w:szCs w:val="20"/>
              </w:rPr>
            </w:pPr>
            <w:r w:rsidRPr="00B94AF2">
              <w:rPr>
                <w:rFonts w:eastAsia="Times New Roman"/>
                <w:sz w:val="22"/>
                <w:szCs w:val="20"/>
              </w:rPr>
              <w:t>Administrative restructure - net assets received</w:t>
            </w:r>
          </w:p>
        </w:tc>
        <w:tc>
          <w:tcPr>
            <w:tcW w:w="1190" w:type="dxa"/>
            <w:shd w:val="clear" w:color="auto" w:fill="auto"/>
            <w:noWrap/>
            <w:hideMark/>
          </w:tcPr>
          <w:p w:rsidR="006A158C" w:rsidRPr="00B94AF2" w:rsidRDefault="006A158C" w:rsidP="00B94AF2">
            <w:pPr>
              <w:jc w:val="right"/>
              <w:rPr>
                <w:rFonts w:eastAsia="Times New Roman"/>
                <w:sz w:val="22"/>
                <w:szCs w:val="20"/>
              </w:rPr>
            </w:pPr>
          </w:p>
        </w:tc>
        <w:tc>
          <w:tcPr>
            <w:tcW w:w="1312" w:type="dxa"/>
            <w:shd w:val="clear" w:color="auto" w:fill="auto"/>
            <w:noWrap/>
            <w:hideMark/>
          </w:tcPr>
          <w:p w:rsidR="006A158C" w:rsidRPr="00B94AF2" w:rsidRDefault="006A158C" w:rsidP="00B94AF2">
            <w:pPr>
              <w:jc w:val="right"/>
              <w:rPr>
                <w:rFonts w:eastAsia="Times New Roman"/>
                <w:sz w:val="22"/>
                <w:szCs w:val="20"/>
              </w:rPr>
            </w:pPr>
          </w:p>
        </w:tc>
        <w:tc>
          <w:tcPr>
            <w:tcW w:w="1367" w:type="dxa"/>
            <w:shd w:val="clear" w:color="auto" w:fill="auto"/>
            <w:noWrap/>
            <w:hideMark/>
          </w:tcPr>
          <w:p w:rsidR="006A158C" w:rsidRPr="00B94AF2" w:rsidRDefault="006A158C" w:rsidP="00B94AF2">
            <w:pPr>
              <w:jc w:val="right"/>
              <w:rPr>
                <w:rFonts w:eastAsia="Times New Roman"/>
                <w:sz w:val="22"/>
                <w:szCs w:val="20"/>
              </w:rPr>
            </w:pPr>
          </w:p>
        </w:tc>
        <w:tc>
          <w:tcPr>
            <w:tcW w:w="1066"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w:t>
            </w:r>
          </w:p>
        </w:tc>
      </w:tr>
      <w:tr w:rsidR="00CC1501" w:rsidRPr="0043375D" w:rsidTr="00B94AF2">
        <w:tc>
          <w:tcPr>
            <w:tcW w:w="3882" w:type="dxa"/>
            <w:shd w:val="clear" w:color="auto" w:fill="auto"/>
            <w:hideMark/>
          </w:tcPr>
          <w:p w:rsidR="006A158C" w:rsidRPr="00B94AF2" w:rsidRDefault="006A158C" w:rsidP="00EF621E">
            <w:pPr>
              <w:rPr>
                <w:rFonts w:eastAsia="Times New Roman"/>
                <w:sz w:val="22"/>
                <w:szCs w:val="20"/>
              </w:rPr>
            </w:pPr>
            <w:r w:rsidRPr="00B94AF2">
              <w:rPr>
                <w:rFonts w:eastAsia="Times New Roman"/>
                <w:sz w:val="22"/>
                <w:szCs w:val="20"/>
              </w:rPr>
              <w:t>Administered liability transfer from DOJ to CSV</w:t>
            </w:r>
          </w:p>
        </w:tc>
        <w:tc>
          <w:tcPr>
            <w:tcW w:w="1190" w:type="dxa"/>
            <w:shd w:val="clear" w:color="auto" w:fill="auto"/>
            <w:noWrap/>
            <w:hideMark/>
          </w:tcPr>
          <w:p w:rsidR="006A158C" w:rsidRPr="00B94AF2" w:rsidRDefault="006A158C" w:rsidP="00B94AF2">
            <w:pPr>
              <w:jc w:val="right"/>
              <w:rPr>
                <w:rFonts w:eastAsia="Times New Roman"/>
                <w:sz w:val="22"/>
                <w:szCs w:val="20"/>
              </w:rPr>
            </w:pPr>
          </w:p>
        </w:tc>
        <w:tc>
          <w:tcPr>
            <w:tcW w:w="1312" w:type="dxa"/>
            <w:shd w:val="clear" w:color="auto" w:fill="auto"/>
            <w:noWrap/>
            <w:hideMark/>
          </w:tcPr>
          <w:p w:rsidR="006A158C" w:rsidRPr="00B94AF2" w:rsidRDefault="006A158C" w:rsidP="00B94AF2">
            <w:pPr>
              <w:jc w:val="right"/>
              <w:rPr>
                <w:rFonts w:eastAsia="Times New Roman"/>
                <w:sz w:val="22"/>
                <w:szCs w:val="20"/>
              </w:rPr>
            </w:pPr>
          </w:p>
        </w:tc>
        <w:tc>
          <w:tcPr>
            <w:tcW w:w="1367" w:type="dxa"/>
            <w:shd w:val="clear" w:color="auto" w:fill="auto"/>
            <w:noWrap/>
            <w:hideMark/>
          </w:tcPr>
          <w:p w:rsidR="006A158C" w:rsidRPr="00B94AF2" w:rsidRDefault="006A158C" w:rsidP="00B94AF2">
            <w:pPr>
              <w:jc w:val="right"/>
              <w:rPr>
                <w:rFonts w:eastAsia="Times New Roman"/>
                <w:sz w:val="22"/>
                <w:szCs w:val="20"/>
              </w:rPr>
            </w:pPr>
          </w:p>
        </w:tc>
        <w:tc>
          <w:tcPr>
            <w:tcW w:w="1066"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w:t>
            </w:r>
          </w:p>
        </w:tc>
      </w:tr>
      <w:tr w:rsidR="00CC1501" w:rsidRPr="0043375D" w:rsidTr="00B94AF2">
        <w:tc>
          <w:tcPr>
            <w:tcW w:w="3882" w:type="dxa"/>
            <w:shd w:val="clear" w:color="auto" w:fill="auto"/>
            <w:noWrap/>
            <w:hideMark/>
          </w:tcPr>
          <w:p w:rsidR="006A158C" w:rsidRPr="00B94AF2" w:rsidRDefault="006A158C" w:rsidP="00EF621E">
            <w:pPr>
              <w:rPr>
                <w:rFonts w:eastAsia="Times New Roman"/>
                <w:sz w:val="22"/>
                <w:szCs w:val="20"/>
              </w:rPr>
            </w:pPr>
            <w:r w:rsidRPr="00B94AF2">
              <w:rPr>
                <w:rFonts w:eastAsia="Times New Roman"/>
                <w:sz w:val="22"/>
                <w:szCs w:val="20"/>
              </w:rPr>
              <w:t xml:space="preserve">Transactions with owners in their </w:t>
            </w:r>
            <w:r w:rsidRPr="00B94AF2">
              <w:rPr>
                <w:rFonts w:eastAsia="Times New Roman"/>
                <w:sz w:val="22"/>
                <w:szCs w:val="20"/>
              </w:rPr>
              <w:br/>
              <w:t>capacity as owners</w:t>
            </w:r>
          </w:p>
        </w:tc>
        <w:tc>
          <w:tcPr>
            <w:tcW w:w="1190" w:type="dxa"/>
            <w:shd w:val="clear" w:color="auto" w:fill="auto"/>
            <w:noWrap/>
            <w:hideMark/>
          </w:tcPr>
          <w:p w:rsidR="006A158C" w:rsidRPr="00B94AF2" w:rsidRDefault="006A158C" w:rsidP="00B94AF2">
            <w:pPr>
              <w:jc w:val="right"/>
              <w:rPr>
                <w:rFonts w:eastAsia="Times New Roman"/>
                <w:sz w:val="22"/>
                <w:szCs w:val="20"/>
              </w:rPr>
            </w:pPr>
          </w:p>
        </w:tc>
        <w:tc>
          <w:tcPr>
            <w:tcW w:w="1312" w:type="dxa"/>
            <w:shd w:val="clear" w:color="auto" w:fill="auto"/>
            <w:noWrap/>
            <w:hideMark/>
          </w:tcPr>
          <w:p w:rsidR="006A158C" w:rsidRPr="00B94AF2" w:rsidRDefault="006A158C" w:rsidP="00B94AF2">
            <w:pPr>
              <w:jc w:val="right"/>
              <w:rPr>
                <w:rFonts w:eastAsia="Times New Roman"/>
                <w:sz w:val="22"/>
                <w:szCs w:val="20"/>
              </w:rPr>
            </w:pPr>
          </w:p>
        </w:tc>
        <w:tc>
          <w:tcPr>
            <w:tcW w:w="1367"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710.4</w:t>
            </w:r>
          </w:p>
        </w:tc>
        <w:tc>
          <w:tcPr>
            <w:tcW w:w="1066"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710.4</w:t>
            </w:r>
          </w:p>
        </w:tc>
      </w:tr>
      <w:tr w:rsidR="00CC1501" w:rsidRPr="0043375D" w:rsidTr="00B94AF2">
        <w:tc>
          <w:tcPr>
            <w:tcW w:w="3882" w:type="dxa"/>
            <w:shd w:val="clear" w:color="auto" w:fill="auto"/>
            <w:noWrap/>
            <w:hideMark/>
          </w:tcPr>
          <w:p w:rsidR="006A158C" w:rsidRPr="00B94AF2" w:rsidRDefault="006A158C" w:rsidP="00EF621E">
            <w:pPr>
              <w:rPr>
                <w:rFonts w:eastAsia="Times New Roman"/>
                <w:sz w:val="22"/>
                <w:szCs w:val="20"/>
              </w:rPr>
            </w:pPr>
            <w:r w:rsidRPr="00B94AF2">
              <w:rPr>
                <w:rFonts w:eastAsia="Times New Roman"/>
                <w:sz w:val="22"/>
                <w:szCs w:val="20"/>
              </w:rPr>
              <w:t>Balance at 30 June 2015</w:t>
            </w:r>
          </w:p>
        </w:tc>
        <w:tc>
          <w:tcPr>
            <w:tcW w:w="1190" w:type="dxa"/>
            <w:shd w:val="clear" w:color="auto" w:fill="auto"/>
            <w:noWrap/>
            <w:hideMark/>
          </w:tcPr>
          <w:p w:rsidR="006A158C" w:rsidRPr="00B94AF2" w:rsidRDefault="006A158C" w:rsidP="00B94AF2">
            <w:pPr>
              <w:jc w:val="right"/>
              <w:rPr>
                <w:rFonts w:eastAsia="Times New Roman"/>
                <w:b/>
                <w:bCs/>
                <w:sz w:val="22"/>
                <w:szCs w:val="20"/>
              </w:rPr>
            </w:pPr>
            <w:r w:rsidRPr="00B94AF2">
              <w:rPr>
                <w:rFonts w:eastAsia="Times New Roman"/>
                <w:b/>
                <w:bCs/>
                <w:sz w:val="22"/>
                <w:szCs w:val="20"/>
              </w:rPr>
              <w:t>-</w:t>
            </w:r>
          </w:p>
        </w:tc>
        <w:tc>
          <w:tcPr>
            <w:tcW w:w="1312" w:type="dxa"/>
            <w:shd w:val="clear" w:color="auto" w:fill="auto"/>
            <w:noWrap/>
            <w:hideMark/>
          </w:tcPr>
          <w:p w:rsidR="006A158C" w:rsidRPr="00B94AF2" w:rsidRDefault="006A158C" w:rsidP="00B94AF2">
            <w:pPr>
              <w:jc w:val="right"/>
              <w:rPr>
                <w:rFonts w:eastAsia="Times New Roman"/>
                <w:b/>
                <w:bCs/>
                <w:sz w:val="22"/>
                <w:szCs w:val="20"/>
              </w:rPr>
            </w:pPr>
            <w:r w:rsidRPr="00B94AF2">
              <w:rPr>
                <w:rFonts w:eastAsia="Times New Roman"/>
                <w:b/>
                <w:bCs/>
                <w:sz w:val="22"/>
                <w:szCs w:val="20"/>
              </w:rPr>
              <w:t>-</w:t>
            </w:r>
          </w:p>
        </w:tc>
        <w:tc>
          <w:tcPr>
            <w:tcW w:w="1367" w:type="dxa"/>
            <w:shd w:val="clear" w:color="auto" w:fill="auto"/>
            <w:noWrap/>
            <w:hideMark/>
          </w:tcPr>
          <w:p w:rsidR="006A158C" w:rsidRPr="00B94AF2" w:rsidRDefault="006A158C" w:rsidP="00B94AF2">
            <w:pPr>
              <w:jc w:val="right"/>
              <w:rPr>
                <w:rFonts w:eastAsia="Times New Roman"/>
                <w:b/>
                <w:bCs/>
                <w:sz w:val="22"/>
                <w:szCs w:val="20"/>
              </w:rPr>
            </w:pPr>
            <w:r w:rsidRPr="00B94AF2">
              <w:rPr>
                <w:rFonts w:eastAsia="Times New Roman"/>
                <w:b/>
                <w:bCs/>
                <w:sz w:val="22"/>
                <w:szCs w:val="20"/>
              </w:rPr>
              <w:t>710.4</w:t>
            </w:r>
          </w:p>
        </w:tc>
        <w:tc>
          <w:tcPr>
            <w:tcW w:w="1066" w:type="dxa"/>
            <w:shd w:val="clear" w:color="auto" w:fill="auto"/>
            <w:noWrap/>
            <w:hideMark/>
          </w:tcPr>
          <w:p w:rsidR="006A158C" w:rsidRPr="00B94AF2" w:rsidRDefault="006A158C" w:rsidP="00B94AF2">
            <w:pPr>
              <w:jc w:val="right"/>
              <w:rPr>
                <w:rFonts w:eastAsia="Times New Roman"/>
                <w:b/>
                <w:bCs/>
                <w:sz w:val="22"/>
                <w:szCs w:val="20"/>
              </w:rPr>
            </w:pPr>
            <w:r w:rsidRPr="00B94AF2">
              <w:rPr>
                <w:rFonts w:eastAsia="Times New Roman"/>
                <w:b/>
                <w:bCs/>
                <w:sz w:val="22"/>
                <w:szCs w:val="20"/>
              </w:rPr>
              <w:t>710.4</w:t>
            </w:r>
          </w:p>
        </w:tc>
      </w:tr>
      <w:tr w:rsidR="00CC1501" w:rsidRPr="0043375D" w:rsidTr="00B94AF2">
        <w:tc>
          <w:tcPr>
            <w:tcW w:w="3882" w:type="dxa"/>
            <w:shd w:val="clear" w:color="auto" w:fill="auto"/>
            <w:noWrap/>
            <w:hideMark/>
          </w:tcPr>
          <w:p w:rsidR="006A158C" w:rsidRPr="00B94AF2" w:rsidRDefault="006A158C" w:rsidP="00EF621E">
            <w:pPr>
              <w:rPr>
                <w:rFonts w:eastAsia="Times New Roman"/>
                <w:b/>
                <w:bCs/>
                <w:sz w:val="22"/>
                <w:szCs w:val="20"/>
              </w:rPr>
            </w:pPr>
            <w:r w:rsidRPr="00B94AF2">
              <w:rPr>
                <w:rFonts w:eastAsia="Times New Roman"/>
                <w:b/>
                <w:bCs/>
                <w:sz w:val="22"/>
                <w:szCs w:val="20"/>
              </w:rPr>
              <w:t>Actuals</w:t>
            </w:r>
          </w:p>
        </w:tc>
        <w:tc>
          <w:tcPr>
            <w:tcW w:w="1190" w:type="dxa"/>
            <w:shd w:val="clear" w:color="auto" w:fill="auto"/>
          </w:tcPr>
          <w:p w:rsidR="006A158C" w:rsidRPr="00B94AF2" w:rsidRDefault="006A158C" w:rsidP="00B94AF2">
            <w:pPr>
              <w:jc w:val="right"/>
              <w:rPr>
                <w:rFonts w:eastAsia="Times New Roman"/>
                <w:b/>
                <w:bCs/>
                <w:sz w:val="22"/>
                <w:szCs w:val="20"/>
              </w:rPr>
            </w:pPr>
          </w:p>
        </w:tc>
        <w:tc>
          <w:tcPr>
            <w:tcW w:w="1312" w:type="dxa"/>
            <w:shd w:val="clear" w:color="auto" w:fill="auto"/>
          </w:tcPr>
          <w:p w:rsidR="006A158C" w:rsidRPr="00B94AF2" w:rsidRDefault="006A158C" w:rsidP="00B94AF2">
            <w:pPr>
              <w:jc w:val="right"/>
              <w:rPr>
                <w:rFonts w:eastAsia="Times New Roman"/>
                <w:b/>
                <w:bCs/>
                <w:sz w:val="22"/>
                <w:szCs w:val="20"/>
              </w:rPr>
            </w:pPr>
          </w:p>
        </w:tc>
        <w:tc>
          <w:tcPr>
            <w:tcW w:w="1367" w:type="dxa"/>
            <w:shd w:val="clear" w:color="auto" w:fill="auto"/>
          </w:tcPr>
          <w:p w:rsidR="006A158C" w:rsidRPr="00B94AF2" w:rsidRDefault="006A158C" w:rsidP="00B94AF2">
            <w:pPr>
              <w:jc w:val="right"/>
              <w:rPr>
                <w:rFonts w:eastAsia="Times New Roman"/>
                <w:b/>
                <w:bCs/>
                <w:sz w:val="22"/>
                <w:szCs w:val="20"/>
              </w:rPr>
            </w:pPr>
          </w:p>
        </w:tc>
        <w:tc>
          <w:tcPr>
            <w:tcW w:w="1066" w:type="dxa"/>
            <w:shd w:val="clear" w:color="auto" w:fill="auto"/>
          </w:tcPr>
          <w:p w:rsidR="006A158C" w:rsidRPr="00B94AF2" w:rsidRDefault="006A158C" w:rsidP="00B94AF2">
            <w:pPr>
              <w:jc w:val="right"/>
              <w:rPr>
                <w:rFonts w:eastAsia="Times New Roman"/>
                <w:b/>
                <w:bCs/>
                <w:sz w:val="22"/>
                <w:szCs w:val="20"/>
              </w:rPr>
            </w:pPr>
          </w:p>
        </w:tc>
      </w:tr>
      <w:tr w:rsidR="00CC1501" w:rsidRPr="0043375D" w:rsidTr="00B94AF2">
        <w:tc>
          <w:tcPr>
            <w:tcW w:w="3882" w:type="dxa"/>
            <w:shd w:val="clear" w:color="auto" w:fill="auto"/>
            <w:noWrap/>
            <w:hideMark/>
          </w:tcPr>
          <w:p w:rsidR="006A158C" w:rsidRPr="00B94AF2" w:rsidRDefault="006A158C" w:rsidP="00EF621E">
            <w:pPr>
              <w:rPr>
                <w:rFonts w:eastAsia="Times New Roman"/>
                <w:sz w:val="22"/>
                <w:szCs w:val="20"/>
              </w:rPr>
            </w:pPr>
            <w:r w:rsidRPr="00B94AF2">
              <w:rPr>
                <w:rFonts w:eastAsia="Times New Roman"/>
                <w:sz w:val="22"/>
                <w:szCs w:val="20"/>
              </w:rPr>
              <w:t>Balance as at 1 July 2014</w:t>
            </w:r>
          </w:p>
        </w:tc>
        <w:tc>
          <w:tcPr>
            <w:tcW w:w="1190"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w:t>
            </w:r>
          </w:p>
        </w:tc>
        <w:tc>
          <w:tcPr>
            <w:tcW w:w="1312"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w:t>
            </w:r>
          </w:p>
        </w:tc>
        <w:tc>
          <w:tcPr>
            <w:tcW w:w="1367"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w:t>
            </w:r>
          </w:p>
        </w:tc>
        <w:tc>
          <w:tcPr>
            <w:tcW w:w="1066"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w:t>
            </w:r>
          </w:p>
        </w:tc>
      </w:tr>
      <w:tr w:rsidR="00CC1501" w:rsidRPr="0043375D" w:rsidTr="00B94AF2">
        <w:tc>
          <w:tcPr>
            <w:tcW w:w="3882" w:type="dxa"/>
            <w:shd w:val="clear" w:color="auto" w:fill="auto"/>
            <w:hideMark/>
          </w:tcPr>
          <w:p w:rsidR="006A158C" w:rsidRPr="00B94AF2" w:rsidRDefault="006A158C" w:rsidP="00EF621E">
            <w:pPr>
              <w:rPr>
                <w:rFonts w:eastAsia="Times New Roman"/>
                <w:sz w:val="22"/>
                <w:szCs w:val="20"/>
              </w:rPr>
            </w:pPr>
            <w:r w:rsidRPr="00B94AF2">
              <w:rPr>
                <w:rFonts w:eastAsia="Times New Roman"/>
                <w:sz w:val="22"/>
                <w:szCs w:val="20"/>
              </w:rPr>
              <w:t>Net result for the year</w:t>
            </w:r>
          </w:p>
        </w:tc>
        <w:tc>
          <w:tcPr>
            <w:tcW w:w="1190" w:type="dxa"/>
            <w:shd w:val="clear" w:color="auto" w:fill="auto"/>
            <w:noWrap/>
            <w:hideMark/>
          </w:tcPr>
          <w:p w:rsidR="006A158C" w:rsidRPr="00B94AF2" w:rsidRDefault="006A158C" w:rsidP="00B94AF2">
            <w:pPr>
              <w:jc w:val="right"/>
              <w:rPr>
                <w:rFonts w:eastAsia="Times New Roman"/>
                <w:sz w:val="22"/>
                <w:szCs w:val="20"/>
              </w:rPr>
            </w:pPr>
          </w:p>
        </w:tc>
        <w:tc>
          <w:tcPr>
            <w:tcW w:w="1312"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4.1</w:t>
            </w:r>
          </w:p>
        </w:tc>
        <w:tc>
          <w:tcPr>
            <w:tcW w:w="1367"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w:t>
            </w:r>
          </w:p>
        </w:tc>
        <w:tc>
          <w:tcPr>
            <w:tcW w:w="1066"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4.1</w:t>
            </w:r>
          </w:p>
        </w:tc>
      </w:tr>
      <w:tr w:rsidR="00CC1501" w:rsidRPr="0043375D" w:rsidTr="00B94AF2">
        <w:tc>
          <w:tcPr>
            <w:tcW w:w="3882" w:type="dxa"/>
            <w:shd w:val="clear" w:color="auto" w:fill="auto"/>
            <w:hideMark/>
          </w:tcPr>
          <w:p w:rsidR="006A158C" w:rsidRPr="00B94AF2" w:rsidRDefault="006A158C" w:rsidP="00EF621E">
            <w:pPr>
              <w:rPr>
                <w:rFonts w:eastAsia="Times New Roman"/>
                <w:sz w:val="22"/>
                <w:szCs w:val="20"/>
              </w:rPr>
            </w:pPr>
            <w:r w:rsidRPr="00B94AF2">
              <w:rPr>
                <w:rFonts w:eastAsia="Times New Roman"/>
                <w:sz w:val="22"/>
                <w:szCs w:val="20"/>
              </w:rPr>
              <w:t>Other comprehensive income for the year</w:t>
            </w:r>
          </w:p>
        </w:tc>
        <w:tc>
          <w:tcPr>
            <w:tcW w:w="1190" w:type="dxa"/>
            <w:shd w:val="clear" w:color="auto" w:fill="auto"/>
            <w:noWrap/>
            <w:hideMark/>
          </w:tcPr>
          <w:p w:rsidR="006A158C" w:rsidRPr="00B94AF2" w:rsidRDefault="006A158C" w:rsidP="00EF621E">
            <w:pPr>
              <w:rPr>
                <w:rFonts w:eastAsia="Times New Roman"/>
                <w:sz w:val="22"/>
                <w:szCs w:val="20"/>
              </w:rPr>
            </w:pPr>
          </w:p>
        </w:tc>
        <w:tc>
          <w:tcPr>
            <w:tcW w:w="1312"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w:t>
            </w:r>
          </w:p>
        </w:tc>
        <w:tc>
          <w:tcPr>
            <w:tcW w:w="1367" w:type="dxa"/>
            <w:shd w:val="clear" w:color="auto" w:fill="auto"/>
            <w:noWrap/>
            <w:hideMark/>
          </w:tcPr>
          <w:p w:rsidR="006A158C" w:rsidRPr="00B94AF2" w:rsidRDefault="006A158C" w:rsidP="00B94AF2">
            <w:pPr>
              <w:jc w:val="right"/>
              <w:rPr>
                <w:rFonts w:eastAsia="Times New Roman"/>
                <w:sz w:val="22"/>
                <w:szCs w:val="20"/>
              </w:rPr>
            </w:pPr>
          </w:p>
        </w:tc>
        <w:tc>
          <w:tcPr>
            <w:tcW w:w="1066" w:type="dxa"/>
            <w:shd w:val="clear" w:color="auto" w:fill="auto"/>
            <w:noWrap/>
            <w:hideMark/>
          </w:tcPr>
          <w:p w:rsidR="006A158C" w:rsidRPr="00B94AF2" w:rsidRDefault="006A158C" w:rsidP="00B94AF2">
            <w:pPr>
              <w:jc w:val="right"/>
              <w:rPr>
                <w:rFonts w:eastAsia="Times New Roman"/>
                <w:sz w:val="22"/>
                <w:szCs w:val="20"/>
              </w:rPr>
            </w:pPr>
          </w:p>
        </w:tc>
      </w:tr>
      <w:tr w:rsidR="00CC1501" w:rsidRPr="0043375D" w:rsidTr="00B94AF2">
        <w:tc>
          <w:tcPr>
            <w:tcW w:w="3882" w:type="dxa"/>
            <w:shd w:val="clear" w:color="auto" w:fill="auto"/>
            <w:hideMark/>
          </w:tcPr>
          <w:p w:rsidR="006A158C" w:rsidRPr="00B94AF2" w:rsidRDefault="006A158C" w:rsidP="00EF621E">
            <w:pPr>
              <w:rPr>
                <w:rFonts w:eastAsia="Times New Roman"/>
                <w:sz w:val="22"/>
                <w:szCs w:val="20"/>
              </w:rPr>
            </w:pPr>
            <w:r w:rsidRPr="00B94AF2">
              <w:rPr>
                <w:rFonts w:eastAsia="Times New Roman"/>
                <w:sz w:val="22"/>
                <w:szCs w:val="20"/>
              </w:rPr>
              <w:t>Transactions with the State in its capacity as owners</w:t>
            </w:r>
          </w:p>
        </w:tc>
        <w:tc>
          <w:tcPr>
            <w:tcW w:w="1190" w:type="dxa"/>
            <w:shd w:val="clear" w:color="auto" w:fill="auto"/>
            <w:noWrap/>
            <w:hideMark/>
          </w:tcPr>
          <w:p w:rsidR="006A158C" w:rsidRPr="00B94AF2" w:rsidRDefault="006A158C" w:rsidP="00B94AF2">
            <w:pPr>
              <w:jc w:val="right"/>
              <w:rPr>
                <w:rFonts w:eastAsia="Times New Roman"/>
                <w:sz w:val="22"/>
                <w:szCs w:val="20"/>
              </w:rPr>
            </w:pPr>
          </w:p>
        </w:tc>
        <w:tc>
          <w:tcPr>
            <w:tcW w:w="1312"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w:t>
            </w:r>
          </w:p>
        </w:tc>
        <w:tc>
          <w:tcPr>
            <w:tcW w:w="1367"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2.1</w:t>
            </w:r>
          </w:p>
        </w:tc>
        <w:tc>
          <w:tcPr>
            <w:tcW w:w="1066"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2.1</w:t>
            </w:r>
          </w:p>
        </w:tc>
      </w:tr>
      <w:tr w:rsidR="00CC1501" w:rsidRPr="0043375D" w:rsidTr="00B94AF2">
        <w:tc>
          <w:tcPr>
            <w:tcW w:w="3882" w:type="dxa"/>
            <w:shd w:val="clear" w:color="auto" w:fill="auto"/>
            <w:hideMark/>
          </w:tcPr>
          <w:p w:rsidR="006A158C" w:rsidRPr="00B94AF2" w:rsidRDefault="006A158C" w:rsidP="00EF621E">
            <w:pPr>
              <w:rPr>
                <w:rFonts w:eastAsia="Times New Roman"/>
                <w:sz w:val="22"/>
                <w:szCs w:val="20"/>
              </w:rPr>
            </w:pPr>
            <w:r w:rsidRPr="00B94AF2">
              <w:rPr>
                <w:rFonts w:eastAsia="Times New Roman"/>
                <w:sz w:val="22"/>
                <w:szCs w:val="20"/>
              </w:rPr>
              <w:t>Administrative restructure - net assets received</w:t>
            </w:r>
          </w:p>
        </w:tc>
        <w:tc>
          <w:tcPr>
            <w:tcW w:w="1190" w:type="dxa"/>
            <w:shd w:val="clear" w:color="auto" w:fill="auto"/>
            <w:noWrap/>
            <w:hideMark/>
          </w:tcPr>
          <w:p w:rsidR="006A158C" w:rsidRPr="00B94AF2" w:rsidRDefault="006A158C" w:rsidP="00B94AF2">
            <w:pPr>
              <w:jc w:val="right"/>
              <w:rPr>
                <w:rFonts w:eastAsia="Times New Roman"/>
                <w:sz w:val="22"/>
                <w:szCs w:val="20"/>
              </w:rPr>
            </w:pPr>
          </w:p>
        </w:tc>
        <w:tc>
          <w:tcPr>
            <w:tcW w:w="1312" w:type="dxa"/>
            <w:shd w:val="clear" w:color="auto" w:fill="auto"/>
            <w:noWrap/>
            <w:hideMark/>
          </w:tcPr>
          <w:p w:rsidR="006A158C" w:rsidRPr="00B94AF2" w:rsidRDefault="006A158C" w:rsidP="00B94AF2">
            <w:pPr>
              <w:jc w:val="right"/>
              <w:rPr>
                <w:rFonts w:eastAsia="Times New Roman"/>
                <w:sz w:val="22"/>
                <w:szCs w:val="20"/>
              </w:rPr>
            </w:pPr>
          </w:p>
        </w:tc>
        <w:tc>
          <w:tcPr>
            <w:tcW w:w="1367"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626.5</w:t>
            </w:r>
          </w:p>
        </w:tc>
        <w:tc>
          <w:tcPr>
            <w:tcW w:w="1066"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626.5</w:t>
            </w:r>
          </w:p>
        </w:tc>
      </w:tr>
      <w:tr w:rsidR="00CC1501" w:rsidRPr="0043375D" w:rsidTr="00B94AF2">
        <w:tc>
          <w:tcPr>
            <w:tcW w:w="3882" w:type="dxa"/>
            <w:shd w:val="clear" w:color="auto" w:fill="auto"/>
            <w:noWrap/>
            <w:hideMark/>
          </w:tcPr>
          <w:p w:rsidR="006A158C" w:rsidRPr="00B94AF2" w:rsidRDefault="006A158C" w:rsidP="00EF621E">
            <w:pPr>
              <w:rPr>
                <w:rFonts w:eastAsia="Times New Roman"/>
                <w:sz w:val="22"/>
                <w:szCs w:val="20"/>
              </w:rPr>
            </w:pPr>
            <w:r w:rsidRPr="00B94AF2">
              <w:rPr>
                <w:rFonts w:eastAsia="Times New Roman"/>
                <w:sz w:val="22"/>
                <w:szCs w:val="20"/>
              </w:rPr>
              <w:t xml:space="preserve">Transactions with owners in their </w:t>
            </w:r>
            <w:r w:rsidRPr="00B94AF2">
              <w:rPr>
                <w:rFonts w:eastAsia="Times New Roman"/>
                <w:sz w:val="22"/>
                <w:szCs w:val="20"/>
              </w:rPr>
              <w:br/>
              <w:t>capacity as owners</w:t>
            </w:r>
          </w:p>
        </w:tc>
        <w:tc>
          <w:tcPr>
            <w:tcW w:w="1190" w:type="dxa"/>
            <w:shd w:val="clear" w:color="auto" w:fill="auto"/>
            <w:noWrap/>
            <w:hideMark/>
          </w:tcPr>
          <w:p w:rsidR="006A158C" w:rsidRPr="00B94AF2" w:rsidRDefault="006A158C" w:rsidP="00B94AF2">
            <w:pPr>
              <w:jc w:val="right"/>
              <w:rPr>
                <w:rFonts w:eastAsia="Times New Roman"/>
                <w:sz w:val="22"/>
                <w:szCs w:val="20"/>
              </w:rPr>
            </w:pPr>
          </w:p>
        </w:tc>
        <w:tc>
          <w:tcPr>
            <w:tcW w:w="1312" w:type="dxa"/>
            <w:shd w:val="clear" w:color="auto" w:fill="auto"/>
            <w:noWrap/>
            <w:hideMark/>
          </w:tcPr>
          <w:p w:rsidR="006A158C" w:rsidRPr="00B94AF2" w:rsidRDefault="006A158C" w:rsidP="00B94AF2">
            <w:pPr>
              <w:jc w:val="right"/>
              <w:rPr>
                <w:rFonts w:eastAsia="Times New Roman"/>
                <w:sz w:val="22"/>
                <w:szCs w:val="20"/>
              </w:rPr>
            </w:pPr>
          </w:p>
        </w:tc>
        <w:tc>
          <w:tcPr>
            <w:tcW w:w="1367" w:type="dxa"/>
            <w:shd w:val="clear" w:color="auto" w:fill="auto"/>
            <w:noWrap/>
            <w:hideMark/>
          </w:tcPr>
          <w:p w:rsidR="006A158C" w:rsidRPr="00B94AF2" w:rsidRDefault="006A158C" w:rsidP="00B94AF2">
            <w:pPr>
              <w:jc w:val="right"/>
              <w:rPr>
                <w:rFonts w:eastAsia="Times New Roman"/>
                <w:sz w:val="22"/>
                <w:szCs w:val="20"/>
              </w:rPr>
            </w:pPr>
          </w:p>
        </w:tc>
        <w:tc>
          <w:tcPr>
            <w:tcW w:w="1066"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w:t>
            </w:r>
          </w:p>
        </w:tc>
      </w:tr>
      <w:tr w:rsidR="00CC1501" w:rsidRPr="0043375D" w:rsidTr="00B94AF2">
        <w:tc>
          <w:tcPr>
            <w:tcW w:w="3882" w:type="dxa"/>
            <w:shd w:val="clear" w:color="auto" w:fill="auto"/>
            <w:noWrap/>
            <w:hideMark/>
          </w:tcPr>
          <w:p w:rsidR="006A158C" w:rsidRPr="00B94AF2" w:rsidRDefault="006A158C" w:rsidP="00EF621E">
            <w:pPr>
              <w:rPr>
                <w:rFonts w:eastAsia="Times New Roman"/>
                <w:sz w:val="22"/>
                <w:szCs w:val="20"/>
              </w:rPr>
            </w:pPr>
            <w:r w:rsidRPr="00B94AF2">
              <w:rPr>
                <w:rFonts w:eastAsia="Times New Roman"/>
                <w:sz w:val="22"/>
                <w:szCs w:val="20"/>
              </w:rPr>
              <w:t>Balance at 30 June 2015</w:t>
            </w:r>
          </w:p>
        </w:tc>
        <w:tc>
          <w:tcPr>
            <w:tcW w:w="1190" w:type="dxa"/>
            <w:shd w:val="clear" w:color="auto" w:fill="auto"/>
            <w:noWrap/>
            <w:hideMark/>
          </w:tcPr>
          <w:p w:rsidR="006A158C" w:rsidRPr="00B94AF2" w:rsidRDefault="006A158C" w:rsidP="00B94AF2">
            <w:pPr>
              <w:jc w:val="right"/>
              <w:rPr>
                <w:rFonts w:eastAsia="Times New Roman"/>
                <w:b/>
                <w:bCs/>
                <w:sz w:val="22"/>
                <w:szCs w:val="20"/>
              </w:rPr>
            </w:pPr>
            <w:r w:rsidRPr="00B94AF2">
              <w:rPr>
                <w:rFonts w:eastAsia="Times New Roman"/>
                <w:b/>
                <w:bCs/>
                <w:sz w:val="22"/>
                <w:szCs w:val="20"/>
              </w:rPr>
              <w:t>-</w:t>
            </w:r>
          </w:p>
        </w:tc>
        <w:tc>
          <w:tcPr>
            <w:tcW w:w="1312" w:type="dxa"/>
            <w:shd w:val="clear" w:color="auto" w:fill="auto"/>
            <w:noWrap/>
            <w:hideMark/>
          </w:tcPr>
          <w:p w:rsidR="006A158C" w:rsidRPr="00B94AF2" w:rsidRDefault="006A158C" w:rsidP="00B94AF2">
            <w:pPr>
              <w:jc w:val="right"/>
              <w:rPr>
                <w:rFonts w:eastAsia="Times New Roman"/>
                <w:b/>
                <w:bCs/>
                <w:sz w:val="22"/>
                <w:szCs w:val="20"/>
              </w:rPr>
            </w:pPr>
            <w:r w:rsidRPr="00B94AF2">
              <w:rPr>
                <w:rFonts w:eastAsia="Times New Roman"/>
                <w:b/>
                <w:bCs/>
                <w:sz w:val="22"/>
                <w:szCs w:val="20"/>
              </w:rPr>
              <w:t>4.1</w:t>
            </w:r>
          </w:p>
        </w:tc>
        <w:tc>
          <w:tcPr>
            <w:tcW w:w="1367" w:type="dxa"/>
            <w:shd w:val="clear" w:color="auto" w:fill="auto"/>
            <w:noWrap/>
            <w:hideMark/>
          </w:tcPr>
          <w:p w:rsidR="006A158C" w:rsidRPr="00B94AF2" w:rsidRDefault="006A158C" w:rsidP="00B94AF2">
            <w:pPr>
              <w:jc w:val="right"/>
              <w:rPr>
                <w:rFonts w:eastAsia="Times New Roman"/>
                <w:b/>
                <w:bCs/>
                <w:sz w:val="22"/>
                <w:szCs w:val="20"/>
              </w:rPr>
            </w:pPr>
            <w:r w:rsidRPr="00B94AF2">
              <w:rPr>
                <w:rFonts w:eastAsia="Times New Roman"/>
                <w:b/>
                <w:bCs/>
                <w:sz w:val="22"/>
                <w:szCs w:val="20"/>
              </w:rPr>
              <w:t>628.6</w:t>
            </w:r>
          </w:p>
        </w:tc>
        <w:tc>
          <w:tcPr>
            <w:tcW w:w="1066" w:type="dxa"/>
            <w:shd w:val="clear" w:color="auto" w:fill="auto"/>
            <w:noWrap/>
            <w:hideMark/>
          </w:tcPr>
          <w:p w:rsidR="006A158C" w:rsidRPr="00B94AF2" w:rsidRDefault="006A158C" w:rsidP="00B94AF2">
            <w:pPr>
              <w:jc w:val="right"/>
              <w:rPr>
                <w:rFonts w:eastAsia="Times New Roman"/>
                <w:b/>
                <w:bCs/>
                <w:sz w:val="22"/>
                <w:szCs w:val="20"/>
              </w:rPr>
            </w:pPr>
            <w:r w:rsidRPr="00B94AF2">
              <w:rPr>
                <w:rFonts w:eastAsia="Times New Roman"/>
                <w:b/>
                <w:bCs/>
                <w:sz w:val="22"/>
                <w:szCs w:val="20"/>
              </w:rPr>
              <w:t>632.7</w:t>
            </w:r>
          </w:p>
        </w:tc>
      </w:tr>
      <w:tr w:rsidR="00CC1501" w:rsidRPr="0043375D" w:rsidTr="00B94AF2">
        <w:tc>
          <w:tcPr>
            <w:tcW w:w="3882" w:type="dxa"/>
            <w:shd w:val="clear" w:color="auto" w:fill="auto"/>
            <w:noWrap/>
            <w:hideMark/>
          </w:tcPr>
          <w:p w:rsidR="006A158C" w:rsidRPr="00B94AF2" w:rsidRDefault="006A158C" w:rsidP="00EF621E">
            <w:pPr>
              <w:rPr>
                <w:rFonts w:eastAsia="Times New Roman"/>
                <w:b/>
                <w:bCs/>
                <w:sz w:val="22"/>
                <w:szCs w:val="20"/>
              </w:rPr>
            </w:pPr>
            <w:r w:rsidRPr="00B94AF2">
              <w:rPr>
                <w:rFonts w:eastAsia="Times New Roman"/>
                <w:b/>
                <w:bCs/>
                <w:sz w:val="22"/>
                <w:szCs w:val="20"/>
              </w:rPr>
              <w:t>Variance to budget</w:t>
            </w:r>
          </w:p>
        </w:tc>
        <w:tc>
          <w:tcPr>
            <w:tcW w:w="1190" w:type="dxa"/>
            <w:shd w:val="clear" w:color="auto" w:fill="auto"/>
          </w:tcPr>
          <w:p w:rsidR="006A158C" w:rsidRPr="00B94AF2" w:rsidRDefault="006A158C" w:rsidP="00B94AF2">
            <w:pPr>
              <w:jc w:val="right"/>
              <w:rPr>
                <w:rFonts w:eastAsia="Times New Roman"/>
                <w:b/>
                <w:bCs/>
                <w:sz w:val="22"/>
                <w:szCs w:val="20"/>
              </w:rPr>
            </w:pPr>
          </w:p>
        </w:tc>
        <w:tc>
          <w:tcPr>
            <w:tcW w:w="1312" w:type="dxa"/>
            <w:shd w:val="clear" w:color="auto" w:fill="auto"/>
          </w:tcPr>
          <w:p w:rsidR="006A158C" w:rsidRPr="00B94AF2" w:rsidRDefault="006A158C" w:rsidP="00B94AF2">
            <w:pPr>
              <w:jc w:val="right"/>
              <w:rPr>
                <w:rFonts w:eastAsia="Times New Roman"/>
                <w:b/>
                <w:bCs/>
                <w:sz w:val="22"/>
                <w:szCs w:val="20"/>
              </w:rPr>
            </w:pPr>
          </w:p>
        </w:tc>
        <w:tc>
          <w:tcPr>
            <w:tcW w:w="1367" w:type="dxa"/>
            <w:shd w:val="clear" w:color="auto" w:fill="auto"/>
          </w:tcPr>
          <w:p w:rsidR="006A158C" w:rsidRPr="00B94AF2" w:rsidRDefault="006A158C" w:rsidP="00B94AF2">
            <w:pPr>
              <w:jc w:val="right"/>
              <w:rPr>
                <w:rFonts w:eastAsia="Times New Roman"/>
                <w:b/>
                <w:bCs/>
                <w:sz w:val="22"/>
                <w:szCs w:val="20"/>
              </w:rPr>
            </w:pPr>
          </w:p>
        </w:tc>
        <w:tc>
          <w:tcPr>
            <w:tcW w:w="1066" w:type="dxa"/>
            <w:shd w:val="clear" w:color="auto" w:fill="auto"/>
          </w:tcPr>
          <w:p w:rsidR="006A158C" w:rsidRPr="00B94AF2" w:rsidRDefault="006A158C" w:rsidP="00B94AF2">
            <w:pPr>
              <w:jc w:val="right"/>
              <w:rPr>
                <w:rFonts w:eastAsia="Times New Roman"/>
                <w:b/>
                <w:bCs/>
                <w:sz w:val="22"/>
                <w:szCs w:val="20"/>
              </w:rPr>
            </w:pPr>
          </w:p>
        </w:tc>
      </w:tr>
      <w:tr w:rsidR="00CC1501" w:rsidRPr="0043375D" w:rsidTr="00B94AF2">
        <w:tc>
          <w:tcPr>
            <w:tcW w:w="3882" w:type="dxa"/>
            <w:shd w:val="clear" w:color="auto" w:fill="auto"/>
            <w:noWrap/>
            <w:hideMark/>
          </w:tcPr>
          <w:p w:rsidR="006A158C" w:rsidRPr="00B94AF2" w:rsidRDefault="006A158C" w:rsidP="00EF621E">
            <w:pPr>
              <w:rPr>
                <w:rFonts w:eastAsia="Times New Roman"/>
                <w:sz w:val="22"/>
                <w:szCs w:val="20"/>
              </w:rPr>
            </w:pPr>
            <w:r w:rsidRPr="00B94AF2">
              <w:rPr>
                <w:rFonts w:eastAsia="Times New Roman"/>
                <w:sz w:val="22"/>
                <w:szCs w:val="20"/>
              </w:rPr>
              <w:t>Balance as at 1 July 2014</w:t>
            </w:r>
          </w:p>
        </w:tc>
        <w:tc>
          <w:tcPr>
            <w:tcW w:w="1190"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w:t>
            </w:r>
          </w:p>
        </w:tc>
        <w:tc>
          <w:tcPr>
            <w:tcW w:w="1312" w:type="dxa"/>
            <w:shd w:val="clear" w:color="auto" w:fill="auto"/>
            <w:noWrap/>
            <w:hideMark/>
          </w:tcPr>
          <w:p w:rsidR="006A158C" w:rsidRPr="00B94AF2" w:rsidRDefault="006A158C" w:rsidP="00B94AF2">
            <w:pPr>
              <w:jc w:val="right"/>
              <w:rPr>
                <w:rFonts w:eastAsia="Times New Roman"/>
                <w:sz w:val="22"/>
                <w:szCs w:val="20"/>
              </w:rPr>
            </w:pPr>
          </w:p>
        </w:tc>
        <w:tc>
          <w:tcPr>
            <w:tcW w:w="1367" w:type="dxa"/>
            <w:shd w:val="clear" w:color="auto" w:fill="auto"/>
            <w:noWrap/>
            <w:hideMark/>
          </w:tcPr>
          <w:p w:rsidR="006A158C" w:rsidRPr="00B94AF2" w:rsidRDefault="006A158C" w:rsidP="00B94AF2">
            <w:pPr>
              <w:jc w:val="right"/>
              <w:rPr>
                <w:rFonts w:eastAsia="Times New Roman"/>
                <w:sz w:val="22"/>
                <w:szCs w:val="20"/>
              </w:rPr>
            </w:pPr>
          </w:p>
        </w:tc>
        <w:tc>
          <w:tcPr>
            <w:tcW w:w="1066" w:type="dxa"/>
            <w:shd w:val="clear" w:color="auto" w:fill="auto"/>
            <w:noWrap/>
            <w:hideMark/>
          </w:tcPr>
          <w:p w:rsidR="006A158C" w:rsidRPr="00B94AF2" w:rsidRDefault="006A158C" w:rsidP="00B94AF2">
            <w:pPr>
              <w:jc w:val="right"/>
              <w:rPr>
                <w:rFonts w:eastAsia="Times New Roman"/>
                <w:sz w:val="22"/>
                <w:szCs w:val="20"/>
              </w:rPr>
            </w:pPr>
          </w:p>
        </w:tc>
      </w:tr>
      <w:tr w:rsidR="00CC1501" w:rsidRPr="0043375D" w:rsidTr="00B94AF2">
        <w:tc>
          <w:tcPr>
            <w:tcW w:w="3882" w:type="dxa"/>
            <w:shd w:val="clear" w:color="auto" w:fill="auto"/>
            <w:hideMark/>
          </w:tcPr>
          <w:p w:rsidR="006A158C" w:rsidRPr="00B94AF2" w:rsidRDefault="006A158C" w:rsidP="00EF621E">
            <w:pPr>
              <w:rPr>
                <w:rFonts w:eastAsia="Times New Roman"/>
                <w:sz w:val="22"/>
                <w:szCs w:val="20"/>
              </w:rPr>
            </w:pPr>
            <w:r w:rsidRPr="00B94AF2">
              <w:rPr>
                <w:rFonts w:eastAsia="Times New Roman"/>
                <w:sz w:val="22"/>
                <w:szCs w:val="20"/>
              </w:rPr>
              <w:t>Net result for the year</w:t>
            </w:r>
          </w:p>
        </w:tc>
        <w:tc>
          <w:tcPr>
            <w:tcW w:w="1190"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w:t>
            </w:r>
          </w:p>
        </w:tc>
        <w:tc>
          <w:tcPr>
            <w:tcW w:w="1312"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4.1</w:t>
            </w:r>
          </w:p>
        </w:tc>
        <w:tc>
          <w:tcPr>
            <w:tcW w:w="1367"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w:t>
            </w:r>
          </w:p>
        </w:tc>
        <w:tc>
          <w:tcPr>
            <w:tcW w:w="1066"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4.1</w:t>
            </w:r>
          </w:p>
        </w:tc>
      </w:tr>
      <w:tr w:rsidR="00CC1501" w:rsidRPr="0043375D" w:rsidTr="00B94AF2">
        <w:tc>
          <w:tcPr>
            <w:tcW w:w="3882" w:type="dxa"/>
            <w:shd w:val="clear" w:color="auto" w:fill="auto"/>
            <w:hideMark/>
          </w:tcPr>
          <w:p w:rsidR="006A158C" w:rsidRPr="00B94AF2" w:rsidRDefault="006A158C" w:rsidP="00EF621E">
            <w:pPr>
              <w:rPr>
                <w:rFonts w:eastAsia="Times New Roman"/>
                <w:sz w:val="22"/>
                <w:szCs w:val="20"/>
              </w:rPr>
            </w:pPr>
            <w:r w:rsidRPr="00B94AF2">
              <w:rPr>
                <w:rFonts w:eastAsia="Times New Roman"/>
                <w:sz w:val="22"/>
                <w:szCs w:val="20"/>
              </w:rPr>
              <w:t>Other comprehensive income for the year</w:t>
            </w:r>
          </w:p>
        </w:tc>
        <w:tc>
          <w:tcPr>
            <w:tcW w:w="1190"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w:t>
            </w:r>
          </w:p>
        </w:tc>
        <w:tc>
          <w:tcPr>
            <w:tcW w:w="1312"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w:t>
            </w:r>
          </w:p>
        </w:tc>
        <w:tc>
          <w:tcPr>
            <w:tcW w:w="1367"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w:t>
            </w:r>
          </w:p>
        </w:tc>
        <w:tc>
          <w:tcPr>
            <w:tcW w:w="1066"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w:t>
            </w:r>
          </w:p>
        </w:tc>
      </w:tr>
      <w:tr w:rsidR="00CC1501" w:rsidRPr="0043375D" w:rsidTr="00B94AF2">
        <w:tc>
          <w:tcPr>
            <w:tcW w:w="3882" w:type="dxa"/>
            <w:shd w:val="clear" w:color="auto" w:fill="auto"/>
            <w:hideMark/>
          </w:tcPr>
          <w:p w:rsidR="006A158C" w:rsidRPr="00B94AF2" w:rsidRDefault="006A158C" w:rsidP="00EF621E">
            <w:pPr>
              <w:rPr>
                <w:rFonts w:eastAsia="Times New Roman"/>
                <w:sz w:val="22"/>
                <w:szCs w:val="20"/>
              </w:rPr>
            </w:pPr>
            <w:r w:rsidRPr="00B94AF2">
              <w:rPr>
                <w:rFonts w:eastAsia="Times New Roman"/>
                <w:sz w:val="22"/>
                <w:szCs w:val="20"/>
              </w:rPr>
              <w:t>Transactions with the State in its capacity as owners</w:t>
            </w:r>
          </w:p>
        </w:tc>
        <w:tc>
          <w:tcPr>
            <w:tcW w:w="1190"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w:t>
            </w:r>
          </w:p>
        </w:tc>
        <w:tc>
          <w:tcPr>
            <w:tcW w:w="1312"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w:t>
            </w:r>
          </w:p>
        </w:tc>
        <w:tc>
          <w:tcPr>
            <w:tcW w:w="1367"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2.1</w:t>
            </w:r>
          </w:p>
        </w:tc>
        <w:tc>
          <w:tcPr>
            <w:tcW w:w="1066"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2.1</w:t>
            </w:r>
          </w:p>
        </w:tc>
      </w:tr>
      <w:tr w:rsidR="00CC1501" w:rsidRPr="0043375D" w:rsidTr="00B94AF2">
        <w:tc>
          <w:tcPr>
            <w:tcW w:w="3882" w:type="dxa"/>
            <w:shd w:val="clear" w:color="auto" w:fill="auto"/>
            <w:hideMark/>
          </w:tcPr>
          <w:p w:rsidR="006A158C" w:rsidRPr="00B94AF2" w:rsidRDefault="006A158C" w:rsidP="00EF621E">
            <w:pPr>
              <w:rPr>
                <w:rFonts w:eastAsia="Times New Roman"/>
                <w:sz w:val="22"/>
                <w:szCs w:val="20"/>
              </w:rPr>
            </w:pPr>
            <w:r w:rsidRPr="00B94AF2">
              <w:rPr>
                <w:rFonts w:eastAsia="Times New Roman"/>
                <w:sz w:val="22"/>
                <w:szCs w:val="20"/>
              </w:rPr>
              <w:t>Administrative restructure - net assets received</w:t>
            </w:r>
          </w:p>
        </w:tc>
        <w:tc>
          <w:tcPr>
            <w:tcW w:w="1190" w:type="dxa"/>
            <w:shd w:val="clear" w:color="auto" w:fill="auto"/>
            <w:noWrap/>
            <w:hideMark/>
          </w:tcPr>
          <w:p w:rsidR="006A158C" w:rsidRPr="00B94AF2" w:rsidRDefault="006A158C" w:rsidP="00B94AF2">
            <w:pPr>
              <w:jc w:val="right"/>
              <w:rPr>
                <w:rFonts w:eastAsia="Times New Roman"/>
                <w:sz w:val="22"/>
                <w:szCs w:val="20"/>
              </w:rPr>
            </w:pPr>
          </w:p>
        </w:tc>
        <w:tc>
          <w:tcPr>
            <w:tcW w:w="1312"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w:t>
            </w:r>
          </w:p>
        </w:tc>
        <w:tc>
          <w:tcPr>
            <w:tcW w:w="1367"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626.5</w:t>
            </w:r>
          </w:p>
        </w:tc>
        <w:tc>
          <w:tcPr>
            <w:tcW w:w="1066"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626.5</w:t>
            </w:r>
          </w:p>
        </w:tc>
      </w:tr>
      <w:tr w:rsidR="00CC1501" w:rsidRPr="0043375D" w:rsidTr="00B94AF2">
        <w:tc>
          <w:tcPr>
            <w:tcW w:w="3882" w:type="dxa"/>
            <w:shd w:val="clear" w:color="auto" w:fill="auto"/>
            <w:noWrap/>
            <w:hideMark/>
          </w:tcPr>
          <w:p w:rsidR="006A158C" w:rsidRPr="00B94AF2" w:rsidRDefault="006A158C" w:rsidP="00EF621E">
            <w:pPr>
              <w:rPr>
                <w:rFonts w:eastAsia="Times New Roman"/>
                <w:sz w:val="22"/>
                <w:szCs w:val="20"/>
              </w:rPr>
            </w:pPr>
            <w:r w:rsidRPr="00B94AF2">
              <w:rPr>
                <w:rFonts w:eastAsia="Times New Roman"/>
                <w:sz w:val="22"/>
                <w:szCs w:val="20"/>
              </w:rPr>
              <w:t xml:space="preserve">Transactions with owners in their </w:t>
            </w:r>
            <w:r w:rsidRPr="00B94AF2">
              <w:rPr>
                <w:rFonts w:eastAsia="Times New Roman"/>
                <w:sz w:val="22"/>
                <w:szCs w:val="20"/>
              </w:rPr>
              <w:br/>
              <w:t>capacity as owners</w:t>
            </w:r>
          </w:p>
        </w:tc>
        <w:tc>
          <w:tcPr>
            <w:tcW w:w="1190" w:type="dxa"/>
            <w:shd w:val="clear" w:color="auto" w:fill="auto"/>
            <w:noWrap/>
            <w:hideMark/>
          </w:tcPr>
          <w:p w:rsidR="006A158C" w:rsidRPr="00B94AF2" w:rsidRDefault="006A158C" w:rsidP="00B94AF2">
            <w:pPr>
              <w:jc w:val="right"/>
              <w:rPr>
                <w:rFonts w:eastAsia="Times New Roman"/>
                <w:b/>
                <w:bCs/>
                <w:sz w:val="22"/>
                <w:szCs w:val="20"/>
              </w:rPr>
            </w:pPr>
          </w:p>
        </w:tc>
        <w:tc>
          <w:tcPr>
            <w:tcW w:w="1312"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w:t>
            </w:r>
          </w:p>
        </w:tc>
        <w:tc>
          <w:tcPr>
            <w:tcW w:w="1367"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(710.4)</w:t>
            </w:r>
          </w:p>
        </w:tc>
        <w:tc>
          <w:tcPr>
            <w:tcW w:w="1066"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(710.4)</w:t>
            </w:r>
          </w:p>
        </w:tc>
      </w:tr>
      <w:tr w:rsidR="00CC1501" w:rsidRPr="0043375D" w:rsidTr="00B94AF2">
        <w:tc>
          <w:tcPr>
            <w:tcW w:w="3882" w:type="dxa"/>
            <w:shd w:val="clear" w:color="auto" w:fill="auto"/>
            <w:noWrap/>
            <w:hideMark/>
          </w:tcPr>
          <w:p w:rsidR="006A158C" w:rsidRPr="00B94AF2" w:rsidRDefault="006A158C" w:rsidP="00EF621E">
            <w:pPr>
              <w:rPr>
                <w:rFonts w:eastAsia="Times New Roman"/>
                <w:sz w:val="22"/>
                <w:szCs w:val="20"/>
              </w:rPr>
            </w:pPr>
            <w:r w:rsidRPr="00B94AF2">
              <w:rPr>
                <w:rFonts w:eastAsia="Times New Roman"/>
                <w:sz w:val="22"/>
                <w:szCs w:val="20"/>
              </w:rPr>
              <w:t> </w:t>
            </w:r>
          </w:p>
        </w:tc>
        <w:tc>
          <w:tcPr>
            <w:tcW w:w="1190" w:type="dxa"/>
            <w:shd w:val="clear" w:color="auto" w:fill="auto"/>
            <w:noWrap/>
            <w:hideMark/>
          </w:tcPr>
          <w:p w:rsidR="006A158C" w:rsidRPr="00B94AF2" w:rsidRDefault="006A158C" w:rsidP="00B94AF2">
            <w:pPr>
              <w:jc w:val="right"/>
              <w:rPr>
                <w:rFonts w:eastAsia="Times New Roman"/>
                <w:sz w:val="22"/>
                <w:szCs w:val="20"/>
              </w:rPr>
            </w:pPr>
            <w:r w:rsidRPr="00B94AF2">
              <w:rPr>
                <w:rFonts w:eastAsia="Times New Roman"/>
                <w:sz w:val="22"/>
                <w:szCs w:val="20"/>
              </w:rPr>
              <w:t>-</w:t>
            </w:r>
          </w:p>
        </w:tc>
        <w:tc>
          <w:tcPr>
            <w:tcW w:w="1312" w:type="dxa"/>
            <w:shd w:val="clear" w:color="auto" w:fill="auto"/>
            <w:noWrap/>
            <w:hideMark/>
          </w:tcPr>
          <w:p w:rsidR="006A158C" w:rsidRPr="00B94AF2" w:rsidRDefault="006A158C" w:rsidP="00B94AF2">
            <w:pPr>
              <w:jc w:val="right"/>
              <w:rPr>
                <w:rFonts w:eastAsia="Times New Roman"/>
                <w:b/>
                <w:bCs/>
                <w:sz w:val="22"/>
                <w:szCs w:val="20"/>
              </w:rPr>
            </w:pPr>
            <w:r w:rsidRPr="00B94AF2">
              <w:rPr>
                <w:rFonts w:eastAsia="Times New Roman"/>
                <w:b/>
                <w:bCs/>
                <w:sz w:val="22"/>
                <w:szCs w:val="20"/>
              </w:rPr>
              <w:t>4.1</w:t>
            </w:r>
          </w:p>
        </w:tc>
        <w:tc>
          <w:tcPr>
            <w:tcW w:w="1367" w:type="dxa"/>
            <w:shd w:val="clear" w:color="auto" w:fill="auto"/>
            <w:noWrap/>
            <w:hideMark/>
          </w:tcPr>
          <w:p w:rsidR="006A158C" w:rsidRPr="00B94AF2" w:rsidRDefault="006A158C" w:rsidP="00B94AF2">
            <w:pPr>
              <w:jc w:val="right"/>
              <w:rPr>
                <w:rFonts w:eastAsia="Times New Roman"/>
                <w:b/>
                <w:bCs/>
                <w:sz w:val="22"/>
                <w:szCs w:val="20"/>
              </w:rPr>
            </w:pPr>
            <w:r w:rsidRPr="00B94AF2">
              <w:rPr>
                <w:rFonts w:eastAsia="Times New Roman"/>
                <w:b/>
                <w:bCs/>
                <w:sz w:val="22"/>
                <w:szCs w:val="20"/>
              </w:rPr>
              <w:t>(81.8)</w:t>
            </w:r>
          </w:p>
        </w:tc>
        <w:tc>
          <w:tcPr>
            <w:tcW w:w="1066" w:type="dxa"/>
            <w:shd w:val="clear" w:color="auto" w:fill="auto"/>
            <w:noWrap/>
            <w:hideMark/>
          </w:tcPr>
          <w:p w:rsidR="006A158C" w:rsidRPr="00B94AF2" w:rsidRDefault="006A158C" w:rsidP="00B94AF2">
            <w:pPr>
              <w:jc w:val="right"/>
              <w:rPr>
                <w:rFonts w:eastAsia="Times New Roman"/>
                <w:b/>
                <w:bCs/>
                <w:sz w:val="22"/>
                <w:szCs w:val="20"/>
              </w:rPr>
            </w:pPr>
            <w:r w:rsidRPr="00B94AF2">
              <w:rPr>
                <w:rFonts w:eastAsia="Times New Roman"/>
                <w:b/>
                <w:bCs/>
                <w:sz w:val="22"/>
                <w:szCs w:val="20"/>
              </w:rPr>
              <w:t>(77.7)</w:t>
            </w:r>
          </w:p>
        </w:tc>
      </w:tr>
    </w:tbl>
    <w:p w:rsidR="00FE27E3" w:rsidRDefault="00FE27E3" w:rsidP="007311E3">
      <w:pPr>
        <w:jc w:val="both"/>
        <w:sectPr w:rsidR="00FE27E3" w:rsidSect="000D1954">
          <w:pgSz w:w="11906" w:h="16838"/>
          <w:pgMar w:top="1134" w:right="1134" w:bottom="1134" w:left="1134" w:header="709" w:footer="709" w:gutter="0"/>
          <w:cols w:space="708"/>
          <w:docGrid w:linePitch="360"/>
        </w:sectPr>
      </w:pPr>
    </w:p>
    <w:p w:rsidR="0013722E" w:rsidRDefault="007311E3" w:rsidP="00B66427">
      <w:pPr>
        <w:pStyle w:val="Heading2"/>
      </w:pPr>
      <w:r w:rsidRPr="00456F8C">
        <w:t xml:space="preserve">Administered items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4717"/>
        <w:gridCol w:w="1023"/>
        <w:gridCol w:w="1628"/>
        <w:gridCol w:w="1116"/>
        <w:gridCol w:w="1144"/>
      </w:tblGrid>
      <w:tr w:rsidR="00CC1501" w:rsidRPr="0043375D" w:rsidTr="00B94AF2">
        <w:tc>
          <w:tcPr>
            <w:tcW w:w="4491" w:type="dxa"/>
            <w:shd w:val="clear" w:color="auto" w:fill="auto"/>
            <w:noWrap/>
            <w:hideMark/>
          </w:tcPr>
          <w:p w:rsidR="00EF621E" w:rsidRPr="00B94AF2" w:rsidRDefault="00EF621E" w:rsidP="00EF621E">
            <w:pPr>
              <w:rPr>
                <w:rFonts w:eastAsia="Times New Roman"/>
                <w:sz w:val="22"/>
                <w:szCs w:val="20"/>
              </w:rPr>
            </w:pPr>
          </w:p>
        </w:tc>
        <w:tc>
          <w:tcPr>
            <w:tcW w:w="889" w:type="dxa"/>
            <w:shd w:val="clear" w:color="auto" w:fill="auto"/>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 xml:space="preserve">Variance </w:t>
            </w:r>
            <w:r w:rsidRPr="00B94AF2">
              <w:rPr>
                <w:rFonts w:eastAsia="Times New Roman"/>
                <w:b/>
                <w:bCs/>
                <w:sz w:val="22"/>
                <w:szCs w:val="20"/>
              </w:rPr>
              <w:br/>
              <w:t>Note</w:t>
            </w:r>
          </w:p>
        </w:tc>
        <w:tc>
          <w:tcPr>
            <w:tcW w:w="1550" w:type="dxa"/>
            <w:shd w:val="clear" w:color="auto" w:fill="auto"/>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Original Budget</w:t>
            </w:r>
            <w:r w:rsidRPr="00B94AF2">
              <w:rPr>
                <w:rFonts w:eastAsia="Times New Roman"/>
                <w:b/>
                <w:bCs/>
                <w:sz w:val="22"/>
                <w:szCs w:val="20"/>
              </w:rPr>
              <w:br/>
              <w:t>2015</w:t>
            </w:r>
          </w:p>
        </w:tc>
        <w:tc>
          <w:tcPr>
            <w:tcW w:w="1063" w:type="dxa"/>
            <w:shd w:val="clear" w:color="auto" w:fill="auto"/>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Actual</w:t>
            </w:r>
            <w:r w:rsidRPr="00B94AF2">
              <w:rPr>
                <w:rFonts w:eastAsia="Times New Roman"/>
                <w:b/>
                <w:bCs/>
                <w:sz w:val="22"/>
                <w:szCs w:val="20"/>
              </w:rPr>
              <w:br/>
              <w:t>2015</w:t>
            </w:r>
          </w:p>
        </w:tc>
        <w:tc>
          <w:tcPr>
            <w:tcW w:w="1089"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Variance</w:t>
            </w:r>
          </w:p>
        </w:tc>
      </w:tr>
      <w:tr w:rsidR="00CC1501" w:rsidRPr="0043375D" w:rsidTr="00B94AF2">
        <w:tc>
          <w:tcPr>
            <w:tcW w:w="4491"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w:t>
            </w:r>
          </w:p>
        </w:tc>
        <w:tc>
          <w:tcPr>
            <w:tcW w:w="889"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w:t>
            </w:r>
          </w:p>
        </w:tc>
        <w:tc>
          <w:tcPr>
            <w:tcW w:w="1550"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$'million</w:t>
            </w:r>
          </w:p>
        </w:tc>
        <w:tc>
          <w:tcPr>
            <w:tcW w:w="1063"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$'million</w:t>
            </w:r>
          </w:p>
        </w:tc>
        <w:tc>
          <w:tcPr>
            <w:tcW w:w="1089"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$'million</w:t>
            </w:r>
          </w:p>
        </w:tc>
      </w:tr>
      <w:tr w:rsidR="00CC1501" w:rsidRPr="0043375D" w:rsidTr="00B94AF2">
        <w:tc>
          <w:tcPr>
            <w:tcW w:w="4491"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Administered income from transactions</w:t>
            </w:r>
          </w:p>
        </w:tc>
        <w:tc>
          <w:tcPr>
            <w:tcW w:w="889" w:type="dxa"/>
            <w:shd w:val="clear" w:color="auto" w:fill="auto"/>
            <w:noWrap/>
            <w:hideMark/>
          </w:tcPr>
          <w:p w:rsidR="00EF621E" w:rsidRPr="00B94AF2" w:rsidRDefault="00EF621E" w:rsidP="00EF621E">
            <w:pPr>
              <w:rPr>
                <w:rFonts w:eastAsia="Times New Roman"/>
                <w:b/>
                <w:bCs/>
                <w:sz w:val="22"/>
                <w:szCs w:val="20"/>
              </w:rPr>
            </w:pPr>
          </w:p>
        </w:tc>
        <w:tc>
          <w:tcPr>
            <w:tcW w:w="1550"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w:t>
            </w:r>
          </w:p>
        </w:tc>
        <w:tc>
          <w:tcPr>
            <w:tcW w:w="1063" w:type="dxa"/>
            <w:shd w:val="clear" w:color="auto" w:fill="auto"/>
            <w:noWrap/>
            <w:hideMark/>
          </w:tcPr>
          <w:p w:rsidR="00EF621E" w:rsidRPr="00B94AF2" w:rsidRDefault="00EF621E" w:rsidP="00EF621E">
            <w:pPr>
              <w:rPr>
                <w:rFonts w:eastAsia="Times New Roman"/>
                <w:sz w:val="22"/>
                <w:szCs w:val="20"/>
              </w:rPr>
            </w:pPr>
          </w:p>
        </w:tc>
        <w:tc>
          <w:tcPr>
            <w:tcW w:w="1089"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w:t>
            </w:r>
          </w:p>
        </w:tc>
      </w:tr>
      <w:tr w:rsidR="00CC1501" w:rsidRPr="0043375D" w:rsidTr="00B94AF2">
        <w:tc>
          <w:tcPr>
            <w:tcW w:w="4491"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Special appropriations applied</w:t>
            </w:r>
          </w:p>
        </w:tc>
        <w:tc>
          <w:tcPr>
            <w:tcW w:w="889"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17</w:t>
            </w:r>
          </w:p>
        </w:tc>
        <w:tc>
          <w:tcPr>
            <w:tcW w:w="1550"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58.1</w:t>
            </w:r>
          </w:p>
        </w:tc>
        <w:tc>
          <w:tcPr>
            <w:tcW w:w="106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38.6</w:t>
            </w:r>
          </w:p>
        </w:tc>
        <w:tc>
          <w:tcPr>
            <w:tcW w:w="1089"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(19.5)</w:t>
            </w:r>
          </w:p>
        </w:tc>
      </w:tr>
      <w:tr w:rsidR="00CC1501" w:rsidRPr="0043375D" w:rsidTr="00B94AF2">
        <w:tc>
          <w:tcPr>
            <w:tcW w:w="4491"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Fines</w:t>
            </w:r>
          </w:p>
        </w:tc>
        <w:tc>
          <w:tcPr>
            <w:tcW w:w="889" w:type="dxa"/>
            <w:shd w:val="clear" w:color="auto" w:fill="auto"/>
            <w:noWrap/>
            <w:hideMark/>
          </w:tcPr>
          <w:p w:rsidR="00EF621E" w:rsidRPr="00B94AF2" w:rsidRDefault="00EF621E" w:rsidP="00EF621E">
            <w:pPr>
              <w:rPr>
                <w:rFonts w:eastAsia="Times New Roman"/>
                <w:sz w:val="22"/>
                <w:szCs w:val="20"/>
              </w:rPr>
            </w:pPr>
          </w:p>
        </w:tc>
        <w:tc>
          <w:tcPr>
            <w:tcW w:w="1550" w:type="dxa"/>
            <w:shd w:val="clear" w:color="auto" w:fill="auto"/>
            <w:noWrap/>
            <w:hideMark/>
          </w:tcPr>
          <w:p w:rsidR="00EF621E" w:rsidRPr="00B94AF2" w:rsidRDefault="00EF621E" w:rsidP="00B94AF2">
            <w:pPr>
              <w:jc w:val="right"/>
              <w:rPr>
                <w:rFonts w:eastAsia="Times New Roman"/>
                <w:sz w:val="22"/>
                <w:szCs w:val="20"/>
              </w:rPr>
            </w:pPr>
          </w:p>
        </w:tc>
        <w:tc>
          <w:tcPr>
            <w:tcW w:w="106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26.9</w:t>
            </w:r>
          </w:p>
        </w:tc>
        <w:tc>
          <w:tcPr>
            <w:tcW w:w="1089"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26.9</w:t>
            </w:r>
          </w:p>
        </w:tc>
      </w:tr>
      <w:tr w:rsidR="00CC1501" w:rsidRPr="0043375D" w:rsidTr="00B94AF2">
        <w:tc>
          <w:tcPr>
            <w:tcW w:w="4491"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Sales of goods and services (including fees)</w:t>
            </w:r>
          </w:p>
        </w:tc>
        <w:tc>
          <w:tcPr>
            <w:tcW w:w="889" w:type="dxa"/>
            <w:shd w:val="clear" w:color="auto" w:fill="auto"/>
            <w:noWrap/>
            <w:hideMark/>
          </w:tcPr>
          <w:p w:rsidR="00EF621E" w:rsidRPr="00B94AF2" w:rsidRDefault="00EF621E" w:rsidP="00EF621E">
            <w:pPr>
              <w:rPr>
                <w:rFonts w:eastAsia="Times New Roman"/>
                <w:sz w:val="22"/>
                <w:szCs w:val="20"/>
              </w:rPr>
            </w:pPr>
          </w:p>
        </w:tc>
        <w:tc>
          <w:tcPr>
            <w:tcW w:w="1550"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57.1</w:t>
            </w:r>
          </w:p>
        </w:tc>
        <w:tc>
          <w:tcPr>
            <w:tcW w:w="106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60.6</w:t>
            </w:r>
          </w:p>
        </w:tc>
        <w:tc>
          <w:tcPr>
            <w:tcW w:w="1089"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3.5</w:t>
            </w:r>
          </w:p>
        </w:tc>
      </w:tr>
      <w:tr w:rsidR="00CC1501" w:rsidRPr="0043375D" w:rsidTr="00B94AF2">
        <w:tc>
          <w:tcPr>
            <w:tcW w:w="4491"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Other income</w:t>
            </w:r>
          </w:p>
        </w:tc>
        <w:tc>
          <w:tcPr>
            <w:tcW w:w="889" w:type="dxa"/>
            <w:shd w:val="clear" w:color="auto" w:fill="auto"/>
            <w:noWrap/>
            <w:hideMark/>
          </w:tcPr>
          <w:p w:rsidR="00EF621E" w:rsidRPr="00B94AF2" w:rsidRDefault="00EF621E" w:rsidP="00EF621E">
            <w:pPr>
              <w:rPr>
                <w:rFonts w:eastAsia="Times New Roman"/>
                <w:sz w:val="22"/>
                <w:szCs w:val="20"/>
              </w:rPr>
            </w:pPr>
          </w:p>
        </w:tc>
        <w:tc>
          <w:tcPr>
            <w:tcW w:w="1550"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20.9</w:t>
            </w:r>
          </w:p>
        </w:tc>
        <w:tc>
          <w:tcPr>
            <w:tcW w:w="106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3.0</w:t>
            </w:r>
          </w:p>
        </w:tc>
        <w:tc>
          <w:tcPr>
            <w:tcW w:w="1089"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(17.9)</w:t>
            </w:r>
          </w:p>
        </w:tc>
      </w:tr>
      <w:tr w:rsidR="00CC1501" w:rsidRPr="0043375D" w:rsidTr="00B94AF2">
        <w:tc>
          <w:tcPr>
            <w:tcW w:w="4491"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Total administered income from transactions</w:t>
            </w:r>
          </w:p>
        </w:tc>
        <w:tc>
          <w:tcPr>
            <w:tcW w:w="889"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w:t>
            </w:r>
          </w:p>
        </w:tc>
        <w:tc>
          <w:tcPr>
            <w:tcW w:w="1550"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136.1</w:t>
            </w:r>
          </w:p>
        </w:tc>
        <w:tc>
          <w:tcPr>
            <w:tcW w:w="1063"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129.2</w:t>
            </w:r>
          </w:p>
        </w:tc>
        <w:tc>
          <w:tcPr>
            <w:tcW w:w="1089"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(6.9)</w:t>
            </w:r>
          </w:p>
        </w:tc>
      </w:tr>
      <w:tr w:rsidR="00CC1501" w:rsidRPr="0043375D" w:rsidTr="00B94AF2">
        <w:tc>
          <w:tcPr>
            <w:tcW w:w="4491"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Administered expenses from transactions</w:t>
            </w:r>
          </w:p>
        </w:tc>
        <w:tc>
          <w:tcPr>
            <w:tcW w:w="889" w:type="dxa"/>
            <w:shd w:val="clear" w:color="auto" w:fill="auto"/>
            <w:noWrap/>
            <w:hideMark/>
          </w:tcPr>
          <w:p w:rsidR="00EF621E" w:rsidRPr="00B94AF2" w:rsidRDefault="00EF621E" w:rsidP="00EF621E">
            <w:pPr>
              <w:rPr>
                <w:rFonts w:eastAsia="Times New Roman"/>
                <w:b/>
                <w:bCs/>
                <w:sz w:val="22"/>
                <w:szCs w:val="20"/>
              </w:rPr>
            </w:pPr>
          </w:p>
        </w:tc>
        <w:tc>
          <w:tcPr>
            <w:tcW w:w="1550" w:type="dxa"/>
            <w:shd w:val="clear" w:color="auto" w:fill="auto"/>
            <w:noWrap/>
            <w:hideMark/>
          </w:tcPr>
          <w:p w:rsidR="00EF621E" w:rsidRPr="00B94AF2" w:rsidRDefault="00EF621E" w:rsidP="00B94AF2">
            <w:pPr>
              <w:jc w:val="right"/>
              <w:rPr>
                <w:rFonts w:eastAsia="Times New Roman"/>
                <w:sz w:val="22"/>
                <w:szCs w:val="20"/>
              </w:rPr>
            </w:pPr>
          </w:p>
        </w:tc>
        <w:tc>
          <w:tcPr>
            <w:tcW w:w="1063" w:type="dxa"/>
            <w:shd w:val="clear" w:color="auto" w:fill="auto"/>
            <w:noWrap/>
            <w:hideMark/>
          </w:tcPr>
          <w:p w:rsidR="00EF621E" w:rsidRPr="00B94AF2" w:rsidRDefault="00EF621E" w:rsidP="00B94AF2">
            <w:pPr>
              <w:jc w:val="right"/>
              <w:rPr>
                <w:rFonts w:eastAsia="Times New Roman"/>
                <w:sz w:val="22"/>
                <w:szCs w:val="20"/>
              </w:rPr>
            </w:pPr>
          </w:p>
        </w:tc>
        <w:tc>
          <w:tcPr>
            <w:tcW w:w="1089" w:type="dxa"/>
            <w:shd w:val="clear" w:color="auto" w:fill="auto"/>
            <w:noWrap/>
            <w:hideMark/>
          </w:tcPr>
          <w:p w:rsidR="00EF621E" w:rsidRPr="00B94AF2" w:rsidRDefault="00EF621E" w:rsidP="00B94AF2">
            <w:pPr>
              <w:jc w:val="right"/>
              <w:rPr>
                <w:rFonts w:eastAsia="Times New Roman"/>
                <w:sz w:val="22"/>
                <w:szCs w:val="20"/>
              </w:rPr>
            </w:pPr>
          </w:p>
        </w:tc>
      </w:tr>
      <w:tr w:rsidR="00CC1501" w:rsidRPr="0043375D" w:rsidTr="00B94AF2">
        <w:tc>
          <w:tcPr>
            <w:tcW w:w="4491"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Payments into the Consolidated Fund</w:t>
            </w:r>
          </w:p>
        </w:tc>
        <w:tc>
          <w:tcPr>
            <w:tcW w:w="889" w:type="dxa"/>
            <w:shd w:val="clear" w:color="auto" w:fill="auto"/>
            <w:noWrap/>
            <w:hideMark/>
          </w:tcPr>
          <w:p w:rsidR="00EF621E" w:rsidRPr="00B94AF2" w:rsidRDefault="00EF621E" w:rsidP="00EF621E">
            <w:pPr>
              <w:rPr>
                <w:rFonts w:eastAsia="Times New Roman"/>
                <w:sz w:val="22"/>
                <w:szCs w:val="20"/>
              </w:rPr>
            </w:pPr>
          </w:p>
        </w:tc>
        <w:tc>
          <w:tcPr>
            <w:tcW w:w="1550"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78.0</w:t>
            </w:r>
          </w:p>
        </w:tc>
        <w:tc>
          <w:tcPr>
            <w:tcW w:w="106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87.3</w:t>
            </w:r>
          </w:p>
        </w:tc>
        <w:tc>
          <w:tcPr>
            <w:tcW w:w="1089"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9.3</w:t>
            </w:r>
          </w:p>
        </w:tc>
      </w:tr>
      <w:tr w:rsidR="00CC1501" w:rsidRPr="0043375D" w:rsidTr="00B94AF2">
        <w:tc>
          <w:tcPr>
            <w:tcW w:w="4491"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Criminal injuries compensation</w:t>
            </w:r>
          </w:p>
        </w:tc>
        <w:tc>
          <w:tcPr>
            <w:tcW w:w="889" w:type="dxa"/>
            <w:shd w:val="clear" w:color="auto" w:fill="auto"/>
            <w:noWrap/>
            <w:hideMark/>
          </w:tcPr>
          <w:p w:rsidR="00EF621E" w:rsidRPr="00B94AF2" w:rsidRDefault="00EF621E" w:rsidP="00EF621E">
            <w:pPr>
              <w:rPr>
                <w:rFonts w:eastAsia="Times New Roman"/>
                <w:sz w:val="22"/>
                <w:szCs w:val="20"/>
              </w:rPr>
            </w:pPr>
          </w:p>
        </w:tc>
        <w:tc>
          <w:tcPr>
            <w:tcW w:w="1550" w:type="dxa"/>
            <w:shd w:val="clear" w:color="auto" w:fill="auto"/>
            <w:noWrap/>
            <w:hideMark/>
          </w:tcPr>
          <w:p w:rsidR="00EF621E" w:rsidRPr="00B94AF2" w:rsidRDefault="00EF621E" w:rsidP="00B94AF2">
            <w:pPr>
              <w:jc w:val="right"/>
              <w:rPr>
                <w:rFonts w:eastAsia="Times New Roman"/>
                <w:sz w:val="22"/>
                <w:szCs w:val="20"/>
              </w:rPr>
            </w:pPr>
          </w:p>
        </w:tc>
        <w:tc>
          <w:tcPr>
            <w:tcW w:w="106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39.4</w:t>
            </w:r>
          </w:p>
        </w:tc>
        <w:tc>
          <w:tcPr>
            <w:tcW w:w="1089"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39.4</w:t>
            </w:r>
          </w:p>
        </w:tc>
      </w:tr>
      <w:tr w:rsidR="00CC1501" w:rsidRPr="0043375D" w:rsidTr="00B94AF2">
        <w:tc>
          <w:tcPr>
            <w:tcW w:w="4491"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Other expenses</w:t>
            </w:r>
          </w:p>
        </w:tc>
        <w:tc>
          <w:tcPr>
            <w:tcW w:w="889" w:type="dxa"/>
            <w:shd w:val="clear" w:color="auto" w:fill="auto"/>
            <w:noWrap/>
            <w:hideMark/>
          </w:tcPr>
          <w:p w:rsidR="00EF621E" w:rsidRPr="00B94AF2" w:rsidRDefault="00EF621E" w:rsidP="00EF621E">
            <w:pPr>
              <w:rPr>
                <w:rFonts w:eastAsia="Times New Roman"/>
                <w:sz w:val="22"/>
                <w:szCs w:val="20"/>
              </w:rPr>
            </w:pPr>
          </w:p>
        </w:tc>
        <w:tc>
          <w:tcPr>
            <w:tcW w:w="1550" w:type="dxa"/>
            <w:shd w:val="clear" w:color="auto" w:fill="auto"/>
            <w:noWrap/>
            <w:hideMark/>
          </w:tcPr>
          <w:p w:rsidR="00EF621E" w:rsidRPr="00B94AF2" w:rsidRDefault="00EF621E" w:rsidP="00B94AF2">
            <w:pPr>
              <w:jc w:val="right"/>
              <w:rPr>
                <w:rFonts w:eastAsia="Times New Roman"/>
                <w:sz w:val="22"/>
                <w:szCs w:val="20"/>
              </w:rPr>
            </w:pPr>
          </w:p>
        </w:tc>
        <w:tc>
          <w:tcPr>
            <w:tcW w:w="106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2.1</w:t>
            </w:r>
          </w:p>
        </w:tc>
        <w:tc>
          <w:tcPr>
            <w:tcW w:w="1089"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2.1</w:t>
            </w:r>
          </w:p>
        </w:tc>
      </w:tr>
      <w:tr w:rsidR="00CC1501" w:rsidRPr="0043375D" w:rsidTr="00B94AF2">
        <w:tc>
          <w:tcPr>
            <w:tcW w:w="4491"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Grants and other transfer</w:t>
            </w:r>
          </w:p>
        </w:tc>
        <w:tc>
          <w:tcPr>
            <w:tcW w:w="889" w:type="dxa"/>
            <w:shd w:val="clear" w:color="auto" w:fill="auto"/>
            <w:noWrap/>
            <w:hideMark/>
          </w:tcPr>
          <w:p w:rsidR="00EF621E" w:rsidRPr="00B94AF2" w:rsidRDefault="00EF621E" w:rsidP="00EF621E">
            <w:pPr>
              <w:rPr>
                <w:rFonts w:eastAsia="Times New Roman"/>
                <w:sz w:val="22"/>
                <w:szCs w:val="20"/>
              </w:rPr>
            </w:pPr>
          </w:p>
        </w:tc>
        <w:tc>
          <w:tcPr>
            <w:tcW w:w="1550"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58.1</w:t>
            </w:r>
          </w:p>
        </w:tc>
        <w:tc>
          <w:tcPr>
            <w:tcW w:w="1063" w:type="dxa"/>
            <w:shd w:val="clear" w:color="auto" w:fill="auto"/>
            <w:noWrap/>
            <w:hideMark/>
          </w:tcPr>
          <w:p w:rsidR="00EF621E" w:rsidRPr="00B94AF2" w:rsidRDefault="00EF621E" w:rsidP="00B94AF2">
            <w:pPr>
              <w:jc w:val="right"/>
              <w:rPr>
                <w:rFonts w:eastAsia="Times New Roman"/>
                <w:sz w:val="22"/>
                <w:szCs w:val="20"/>
              </w:rPr>
            </w:pPr>
          </w:p>
        </w:tc>
        <w:tc>
          <w:tcPr>
            <w:tcW w:w="1089"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(58.1)</w:t>
            </w:r>
          </w:p>
        </w:tc>
      </w:tr>
      <w:tr w:rsidR="00CC1501" w:rsidRPr="0043375D" w:rsidTr="00B94AF2">
        <w:tc>
          <w:tcPr>
            <w:tcW w:w="4491"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Total administered expenses from transactions</w:t>
            </w:r>
          </w:p>
        </w:tc>
        <w:tc>
          <w:tcPr>
            <w:tcW w:w="889"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 </w:t>
            </w:r>
          </w:p>
        </w:tc>
        <w:tc>
          <w:tcPr>
            <w:tcW w:w="1550"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136.1</w:t>
            </w:r>
          </w:p>
        </w:tc>
        <w:tc>
          <w:tcPr>
            <w:tcW w:w="1063"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128.9</w:t>
            </w:r>
          </w:p>
        </w:tc>
        <w:tc>
          <w:tcPr>
            <w:tcW w:w="1089"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(7.2)</w:t>
            </w:r>
          </w:p>
        </w:tc>
      </w:tr>
      <w:tr w:rsidR="00CC1501" w:rsidRPr="0043375D" w:rsidTr="00B94AF2">
        <w:tc>
          <w:tcPr>
            <w:tcW w:w="4491" w:type="dxa"/>
            <w:shd w:val="clear" w:color="auto" w:fill="auto"/>
            <w:hideMark/>
          </w:tcPr>
          <w:p w:rsidR="00EF621E" w:rsidRPr="00B94AF2" w:rsidRDefault="00EF621E" w:rsidP="00EF621E">
            <w:pPr>
              <w:rPr>
                <w:rFonts w:eastAsia="Times New Roman"/>
                <w:b/>
                <w:bCs/>
                <w:sz w:val="22"/>
                <w:szCs w:val="20"/>
              </w:rPr>
            </w:pPr>
            <w:r w:rsidRPr="00B94AF2">
              <w:rPr>
                <w:rFonts w:eastAsia="Times New Roman"/>
                <w:b/>
                <w:bCs/>
                <w:sz w:val="22"/>
                <w:szCs w:val="20"/>
              </w:rPr>
              <w:t>Total administered net result from transactions (net operating balance)</w:t>
            </w:r>
          </w:p>
        </w:tc>
        <w:tc>
          <w:tcPr>
            <w:tcW w:w="889" w:type="dxa"/>
            <w:shd w:val="clear" w:color="auto" w:fill="auto"/>
            <w:noWrap/>
            <w:hideMark/>
          </w:tcPr>
          <w:p w:rsidR="00EF621E" w:rsidRPr="00B94AF2" w:rsidRDefault="00EF621E" w:rsidP="00EF621E">
            <w:pPr>
              <w:rPr>
                <w:rFonts w:eastAsia="Times New Roman"/>
                <w:b/>
                <w:bCs/>
                <w:sz w:val="22"/>
                <w:szCs w:val="20"/>
              </w:rPr>
            </w:pPr>
          </w:p>
        </w:tc>
        <w:tc>
          <w:tcPr>
            <w:tcW w:w="1550" w:type="dxa"/>
            <w:shd w:val="clear" w:color="auto" w:fill="auto"/>
            <w:noWrap/>
            <w:hideMark/>
          </w:tcPr>
          <w:p w:rsidR="00EF621E" w:rsidRPr="00B94AF2" w:rsidRDefault="00BA0EA7" w:rsidP="00B94AF2">
            <w:pPr>
              <w:jc w:val="right"/>
              <w:rPr>
                <w:rFonts w:eastAsia="Times New Roman"/>
                <w:b/>
                <w:bCs/>
                <w:sz w:val="22"/>
                <w:szCs w:val="20"/>
              </w:rPr>
            </w:pPr>
            <w:r w:rsidRPr="00B94AF2">
              <w:rPr>
                <w:rFonts w:eastAsia="Times New Roman"/>
                <w:b/>
                <w:bCs/>
                <w:sz w:val="22"/>
                <w:szCs w:val="20"/>
              </w:rPr>
              <w:t>-</w:t>
            </w:r>
          </w:p>
        </w:tc>
        <w:tc>
          <w:tcPr>
            <w:tcW w:w="1063"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0.3</w:t>
            </w:r>
          </w:p>
        </w:tc>
        <w:tc>
          <w:tcPr>
            <w:tcW w:w="1089"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0.3</w:t>
            </w:r>
          </w:p>
        </w:tc>
      </w:tr>
      <w:tr w:rsidR="00CC1501" w:rsidRPr="0043375D" w:rsidTr="00B94AF2">
        <w:tc>
          <w:tcPr>
            <w:tcW w:w="4491"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Administered other economic flows</w:t>
            </w:r>
          </w:p>
        </w:tc>
        <w:tc>
          <w:tcPr>
            <w:tcW w:w="889" w:type="dxa"/>
            <w:shd w:val="clear" w:color="auto" w:fill="auto"/>
            <w:noWrap/>
            <w:hideMark/>
          </w:tcPr>
          <w:p w:rsidR="00EF621E" w:rsidRPr="00B94AF2" w:rsidRDefault="00EF621E" w:rsidP="00EF621E">
            <w:pPr>
              <w:rPr>
                <w:rFonts w:eastAsia="Times New Roman"/>
                <w:b/>
                <w:bCs/>
                <w:sz w:val="22"/>
                <w:szCs w:val="20"/>
              </w:rPr>
            </w:pPr>
          </w:p>
        </w:tc>
        <w:tc>
          <w:tcPr>
            <w:tcW w:w="1550" w:type="dxa"/>
            <w:shd w:val="clear" w:color="auto" w:fill="auto"/>
            <w:noWrap/>
            <w:hideMark/>
          </w:tcPr>
          <w:p w:rsidR="00EF621E" w:rsidRPr="00B94AF2" w:rsidRDefault="00EF621E" w:rsidP="00B94AF2">
            <w:pPr>
              <w:jc w:val="right"/>
              <w:rPr>
                <w:rFonts w:eastAsia="Times New Roman"/>
                <w:sz w:val="22"/>
                <w:szCs w:val="20"/>
              </w:rPr>
            </w:pPr>
          </w:p>
        </w:tc>
        <w:tc>
          <w:tcPr>
            <w:tcW w:w="1063" w:type="dxa"/>
            <w:shd w:val="clear" w:color="auto" w:fill="auto"/>
            <w:noWrap/>
            <w:hideMark/>
          </w:tcPr>
          <w:p w:rsidR="00EF621E" w:rsidRPr="00B94AF2" w:rsidRDefault="00EF621E" w:rsidP="00B94AF2">
            <w:pPr>
              <w:jc w:val="right"/>
              <w:rPr>
                <w:rFonts w:eastAsia="Times New Roman"/>
                <w:sz w:val="22"/>
                <w:szCs w:val="20"/>
              </w:rPr>
            </w:pPr>
          </w:p>
        </w:tc>
        <w:tc>
          <w:tcPr>
            <w:tcW w:w="1089" w:type="dxa"/>
            <w:shd w:val="clear" w:color="auto" w:fill="auto"/>
            <w:noWrap/>
            <w:hideMark/>
          </w:tcPr>
          <w:p w:rsidR="00EF621E" w:rsidRPr="00B94AF2" w:rsidRDefault="00EF621E" w:rsidP="00B94AF2">
            <w:pPr>
              <w:jc w:val="right"/>
              <w:rPr>
                <w:rFonts w:eastAsia="Times New Roman"/>
                <w:sz w:val="22"/>
                <w:szCs w:val="20"/>
              </w:rPr>
            </w:pPr>
          </w:p>
        </w:tc>
      </w:tr>
      <w:tr w:rsidR="00CC1501" w:rsidRPr="0043375D" w:rsidTr="00B94AF2">
        <w:tc>
          <w:tcPr>
            <w:tcW w:w="4491"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Net gain/(loss) on non</w:t>
            </w:r>
            <w:r w:rsidR="00BA0EA7" w:rsidRPr="00B94AF2">
              <w:rPr>
                <w:rFonts w:eastAsia="Times New Roman"/>
                <w:sz w:val="22"/>
                <w:szCs w:val="20"/>
              </w:rPr>
              <w:t>-</w:t>
            </w:r>
            <w:r w:rsidRPr="00B94AF2">
              <w:rPr>
                <w:rFonts w:eastAsia="Times New Roman"/>
                <w:sz w:val="22"/>
                <w:szCs w:val="20"/>
              </w:rPr>
              <w:t>financial assets</w:t>
            </w:r>
          </w:p>
        </w:tc>
        <w:tc>
          <w:tcPr>
            <w:tcW w:w="889" w:type="dxa"/>
            <w:shd w:val="clear" w:color="auto" w:fill="auto"/>
            <w:noWrap/>
            <w:hideMark/>
          </w:tcPr>
          <w:p w:rsidR="00EF621E" w:rsidRPr="00B94AF2" w:rsidRDefault="00EF621E" w:rsidP="00EF621E">
            <w:pPr>
              <w:rPr>
                <w:rFonts w:eastAsia="Times New Roman"/>
                <w:sz w:val="22"/>
                <w:szCs w:val="20"/>
              </w:rPr>
            </w:pPr>
          </w:p>
        </w:tc>
        <w:tc>
          <w:tcPr>
            <w:tcW w:w="1550" w:type="dxa"/>
            <w:shd w:val="clear" w:color="auto" w:fill="auto"/>
            <w:noWrap/>
            <w:hideMark/>
          </w:tcPr>
          <w:p w:rsidR="00EF621E" w:rsidRPr="00B94AF2" w:rsidRDefault="00BA0EA7" w:rsidP="00B94AF2">
            <w:pPr>
              <w:jc w:val="right"/>
              <w:rPr>
                <w:rFonts w:eastAsia="Times New Roman"/>
                <w:sz w:val="22"/>
                <w:szCs w:val="20"/>
              </w:rPr>
            </w:pPr>
            <w:r w:rsidRPr="00B94AF2">
              <w:rPr>
                <w:rFonts w:eastAsia="Times New Roman"/>
                <w:sz w:val="22"/>
                <w:szCs w:val="20"/>
              </w:rPr>
              <w:t>-</w:t>
            </w:r>
          </w:p>
        </w:tc>
        <w:tc>
          <w:tcPr>
            <w:tcW w:w="1063" w:type="dxa"/>
            <w:shd w:val="clear" w:color="auto" w:fill="auto"/>
            <w:noWrap/>
            <w:hideMark/>
          </w:tcPr>
          <w:p w:rsidR="00EF621E" w:rsidRPr="00B94AF2" w:rsidRDefault="00BA0EA7" w:rsidP="00B94AF2">
            <w:pPr>
              <w:jc w:val="right"/>
              <w:rPr>
                <w:rFonts w:eastAsia="Times New Roman"/>
                <w:sz w:val="22"/>
                <w:szCs w:val="20"/>
              </w:rPr>
            </w:pPr>
            <w:r w:rsidRPr="00B94AF2">
              <w:rPr>
                <w:rFonts w:eastAsia="Times New Roman"/>
                <w:sz w:val="22"/>
                <w:szCs w:val="20"/>
              </w:rPr>
              <w:t>-</w:t>
            </w:r>
          </w:p>
        </w:tc>
        <w:tc>
          <w:tcPr>
            <w:tcW w:w="1089" w:type="dxa"/>
            <w:shd w:val="clear" w:color="auto" w:fill="auto"/>
            <w:noWrap/>
            <w:hideMark/>
          </w:tcPr>
          <w:p w:rsidR="00EF621E" w:rsidRPr="00B94AF2" w:rsidRDefault="00BA0EA7" w:rsidP="00B94AF2">
            <w:pPr>
              <w:jc w:val="right"/>
              <w:rPr>
                <w:rFonts w:eastAsia="Times New Roman"/>
                <w:b/>
                <w:bCs/>
                <w:sz w:val="22"/>
                <w:szCs w:val="20"/>
              </w:rPr>
            </w:pPr>
            <w:r w:rsidRPr="00B94AF2">
              <w:rPr>
                <w:rFonts w:eastAsia="Times New Roman"/>
                <w:b/>
                <w:bCs/>
                <w:sz w:val="22"/>
                <w:szCs w:val="20"/>
              </w:rPr>
              <w:t>-</w:t>
            </w:r>
          </w:p>
        </w:tc>
      </w:tr>
      <w:tr w:rsidR="00CC1501" w:rsidRPr="0043375D" w:rsidTr="00B94AF2">
        <w:tc>
          <w:tcPr>
            <w:tcW w:w="4491"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Net gain/(loss) on financial instruments</w:t>
            </w:r>
          </w:p>
        </w:tc>
        <w:tc>
          <w:tcPr>
            <w:tcW w:w="889" w:type="dxa"/>
            <w:shd w:val="clear" w:color="auto" w:fill="auto"/>
            <w:noWrap/>
            <w:hideMark/>
          </w:tcPr>
          <w:p w:rsidR="00EF621E" w:rsidRPr="00B94AF2" w:rsidRDefault="00EF621E" w:rsidP="00EF621E">
            <w:pPr>
              <w:rPr>
                <w:rFonts w:eastAsia="Times New Roman"/>
                <w:sz w:val="22"/>
                <w:szCs w:val="20"/>
              </w:rPr>
            </w:pPr>
          </w:p>
        </w:tc>
        <w:tc>
          <w:tcPr>
            <w:tcW w:w="1550" w:type="dxa"/>
            <w:shd w:val="clear" w:color="auto" w:fill="auto"/>
            <w:noWrap/>
            <w:hideMark/>
          </w:tcPr>
          <w:p w:rsidR="00EF621E" w:rsidRPr="00B94AF2" w:rsidRDefault="00BA0EA7" w:rsidP="00B94AF2">
            <w:pPr>
              <w:jc w:val="right"/>
              <w:rPr>
                <w:rFonts w:eastAsia="Times New Roman"/>
                <w:sz w:val="22"/>
                <w:szCs w:val="20"/>
              </w:rPr>
            </w:pPr>
            <w:r w:rsidRPr="00B94AF2">
              <w:rPr>
                <w:rFonts w:eastAsia="Times New Roman"/>
                <w:sz w:val="22"/>
                <w:szCs w:val="20"/>
              </w:rPr>
              <w:t>-</w:t>
            </w:r>
          </w:p>
        </w:tc>
        <w:tc>
          <w:tcPr>
            <w:tcW w:w="1063" w:type="dxa"/>
            <w:shd w:val="clear" w:color="auto" w:fill="auto"/>
            <w:noWrap/>
            <w:hideMark/>
          </w:tcPr>
          <w:p w:rsidR="00EF621E" w:rsidRPr="00B94AF2" w:rsidRDefault="00BA0EA7" w:rsidP="00B94AF2">
            <w:pPr>
              <w:jc w:val="right"/>
              <w:rPr>
                <w:rFonts w:eastAsia="Times New Roman"/>
                <w:sz w:val="22"/>
                <w:szCs w:val="20"/>
              </w:rPr>
            </w:pPr>
            <w:r w:rsidRPr="00B94AF2">
              <w:rPr>
                <w:rFonts w:eastAsia="Times New Roman"/>
                <w:sz w:val="22"/>
                <w:szCs w:val="20"/>
              </w:rPr>
              <w:t>-</w:t>
            </w:r>
          </w:p>
        </w:tc>
        <w:tc>
          <w:tcPr>
            <w:tcW w:w="1089" w:type="dxa"/>
            <w:shd w:val="clear" w:color="auto" w:fill="auto"/>
            <w:noWrap/>
            <w:hideMark/>
          </w:tcPr>
          <w:p w:rsidR="00EF621E" w:rsidRPr="00B94AF2" w:rsidRDefault="00BA0EA7" w:rsidP="00B94AF2">
            <w:pPr>
              <w:jc w:val="right"/>
              <w:rPr>
                <w:rFonts w:eastAsia="Times New Roman"/>
                <w:b/>
                <w:bCs/>
                <w:sz w:val="22"/>
                <w:szCs w:val="20"/>
              </w:rPr>
            </w:pPr>
            <w:r w:rsidRPr="00B94AF2">
              <w:rPr>
                <w:rFonts w:eastAsia="Times New Roman"/>
                <w:b/>
                <w:bCs/>
                <w:sz w:val="22"/>
                <w:szCs w:val="20"/>
              </w:rPr>
              <w:t>-</w:t>
            </w:r>
          </w:p>
        </w:tc>
      </w:tr>
      <w:tr w:rsidR="00CC1501" w:rsidRPr="0043375D" w:rsidTr="00B94AF2">
        <w:tc>
          <w:tcPr>
            <w:tcW w:w="4491"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Other gains/(losses) from other economic flows</w:t>
            </w:r>
          </w:p>
        </w:tc>
        <w:tc>
          <w:tcPr>
            <w:tcW w:w="889" w:type="dxa"/>
            <w:shd w:val="clear" w:color="auto" w:fill="auto"/>
            <w:noWrap/>
            <w:hideMark/>
          </w:tcPr>
          <w:p w:rsidR="00EF621E" w:rsidRPr="00B94AF2" w:rsidRDefault="00EF621E" w:rsidP="00EF621E">
            <w:pPr>
              <w:rPr>
                <w:rFonts w:eastAsia="Times New Roman"/>
                <w:sz w:val="22"/>
                <w:szCs w:val="20"/>
              </w:rPr>
            </w:pPr>
          </w:p>
        </w:tc>
        <w:tc>
          <w:tcPr>
            <w:tcW w:w="1550" w:type="dxa"/>
            <w:shd w:val="clear" w:color="auto" w:fill="auto"/>
            <w:noWrap/>
            <w:hideMark/>
          </w:tcPr>
          <w:p w:rsidR="00EF621E" w:rsidRPr="00B94AF2" w:rsidRDefault="00BA0EA7" w:rsidP="00B94AF2">
            <w:pPr>
              <w:jc w:val="right"/>
              <w:rPr>
                <w:rFonts w:eastAsia="Times New Roman"/>
                <w:sz w:val="22"/>
                <w:szCs w:val="20"/>
              </w:rPr>
            </w:pPr>
            <w:r w:rsidRPr="00B94AF2">
              <w:rPr>
                <w:rFonts w:eastAsia="Times New Roman"/>
                <w:sz w:val="22"/>
                <w:szCs w:val="20"/>
              </w:rPr>
              <w:t>-</w:t>
            </w:r>
          </w:p>
        </w:tc>
        <w:tc>
          <w:tcPr>
            <w:tcW w:w="1063" w:type="dxa"/>
            <w:shd w:val="clear" w:color="auto" w:fill="auto"/>
            <w:noWrap/>
            <w:hideMark/>
          </w:tcPr>
          <w:p w:rsidR="00EF621E" w:rsidRPr="00B94AF2" w:rsidRDefault="00BA0EA7" w:rsidP="00B94AF2">
            <w:pPr>
              <w:jc w:val="right"/>
              <w:rPr>
                <w:rFonts w:eastAsia="Times New Roman"/>
                <w:sz w:val="22"/>
                <w:szCs w:val="20"/>
              </w:rPr>
            </w:pPr>
            <w:r w:rsidRPr="00B94AF2">
              <w:rPr>
                <w:rFonts w:eastAsia="Times New Roman"/>
                <w:sz w:val="22"/>
                <w:szCs w:val="20"/>
              </w:rPr>
              <w:t>-</w:t>
            </w:r>
          </w:p>
        </w:tc>
        <w:tc>
          <w:tcPr>
            <w:tcW w:w="1089" w:type="dxa"/>
            <w:shd w:val="clear" w:color="auto" w:fill="auto"/>
            <w:noWrap/>
            <w:hideMark/>
          </w:tcPr>
          <w:p w:rsidR="00EF621E" w:rsidRPr="00B94AF2" w:rsidRDefault="00BA0EA7" w:rsidP="00B94AF2">
            <w:pPr>
              <w:jc w:val="right"/>
              <w:rPr>
                <w:rFonts w:eastAsia="Times New Roman"/>
                <w:b/>
                <w:bCs/>
                <w:sz w:val="22"/>
                <w:szCs w:val="20"/>
              </w:rPr>
            </w:pPr>
            <w:r w:rsidRPr="00B94AF2">
              <w:rPr>
                <w:rFonts w:eastAsia="Times New Roman"/>
                <w:b/>
                <w:bCs/>
                <w:sz w:val="22"/>
                <w:szCs w:val="20"/>
              </w:rPr>
              <w:t>-</w:t>
            </w:r>
          </w:p>
        </w:tc>
      </w:tr>
      <w:tr w:rsidR="00CC1501" w:rsidRPr="0043375D" w:rsidTr="00B94AF2">
        <w:tc>
          <w:tcPr>
            <w:tcW w:w="4491"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Total administered other economic flows</w:t>
            </w:r>
          </w:p>
        </w:tc>
        <w:tc>
          <w:tcPr>
            <w:tcW w:w="889"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 </w:t>
            </w:r>
          </w:p>
        </w:tc>
        <w:tc>
          <w:tcPr>
            <w:tcW w:w="1550" w:type="dxa"/>
            <w:shd w:val="clear" w:color="auto" w:fill="auto"/>
            <w:noWrap/>
            <w:hideMark/>
          </w:tcPr>
          <w:p w:rsidR="00EF621E" w:rsidRPr="00B94AF2" w:rsidRDefault="00BA0EA7" w:rsidP="00B94AF2">
            <w:pPr>
              <w:jc w:val="right"/>
              <w:rPr>
                <w:rFonts w:eastAsia="Times New Roman"/>
                <w:sz w:val="22"/>
                <w:szCs w:val="20"/>
              </w:rPr>
            </w:pPr>
            <w:r w:rsidRPr="00B94AF2">
              <w:rPr>
                <w:rFonts w:eastAsia="Times New Roman"/>
                <w:sz w:val="22"/>
                <w:szCs w:val="20"/>
              </w:rPr>
              <w:t>-</w:t>
            </w:r>
          </w:p>
        </w:tc>
        <w:tc>
          <w:tcPr>
            <w:tcW w:w="1063" w:type="dxa"/>
            <w:shd w:val="clear" w:color="auto" w:fill="auto"/>
            <w:noWrap/>
            <w:hideMark/>
          </w:tcPr>
          <w:p w:rsidR="00EF621E" w:rsidRPr="00B94AF2" w:rsidRDefault="00BA0EA7" w:rsidP="00B94AF2">
            <w:pPr>
              <w:jc w:val="right"/>
              <w:rPr>
                <w:rFonts w:eastAsia="Times New Roman"/>
                <w:sz w:val="22"/>
                <w:szCs w:val="20"/>
              </w:rPr>
            </w:pPr>
            <w:r w:rsidRPr="00B94AF2">
              <w:rPr>
                <w:rFonts w:eastAsia="Times New Roman"/>
                <w:sz w:val="22"/>
                <w:szCs w:val="20"/>
              </w:rPr>
              <w:t>-</w:t>
            </w:r>
          </w:p>
        </w:tc>
        <w:tc>
          <w:tcPr>
            <w:tcW w:w="1089" w:type="dxa"/>
            <w:shd w:val="clear" w:color="auto" w:fill="auto"/>
            <w:noWrap/>
            <w:hideMark/>
          </w:tcPr>
          <w:p w:rsidR="00EF621E" w:rsidRPr="00B94AF2" w:rsidRDefault="00BA0EA7" w:rsidP="00B94AF2">
            <w:pPr>
              <w:jc w:val="right"/>
              <w:rPr>
                <w:rFonts w:eastAsia="Times New Roman"/>
                <w:b/>
                <w:bCs/>
                <w:sz w:val="22"/>
                <w:szCs w:val="20"/>
              </w:rPr>
            </w:pPr>
            <w:r w:rsidRPr="00B94AF2">
              <w:rPr>
                <w:rFonts w:eastAsia="Times New Roman"/>
                <w:b/>
                <w:bCs/>
                <w:sz w:val="22"/>
                <w:szCs w:val="20"/>
              </w:rPr>
              <w:t>-</w:t>
            </w:r>
          </w:p>
        </w:tc>
      </w:tr>
      <w:tr w:rsidR="00CC1501" w:rsidRPr="0043375D" w:rsidTr="00B94AF2">
        <w:tc>
          <w:tcPr>
            <w:tcW w:w="4491"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Total administered comprehensive result</w:t>
            </w:r>
          </w:p>
        </w:tc>
        <w:tc>
          <w:tcPr>
            <w:tcW w:w="889"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 </w:t>
            </w:r>
          </w:p>
        </w:tc>
        <w:tc>
          <w:tcPr>
            <w:tcW w:w="1550" w:type="dxa"/>
            <w:shd w:val="clear" w:color="auto" w:fill="auto"/>
            <w:noWrap/>
            <w:hideMark/>
          </w:tcPr>
          <w:p w:rsidR="00EF621E" w:rsidRPr="00B94AF2" w:rsidRDefault="00BA0EA7" w:rsidP="00B94AF2">
            <w:pPr>
              <w:jc w:val="right"/>
              <w:rPr>
                <w:rFonts w:eastAsia="Times New Roman"/>
                <w:b/>
                <w:bCs/>
                <w:sz w:val="22"/>
                <w:szCs w:val="20"/>
              </w:rPr>
            </w:pPr>
            <w:r w:rsidRPr="00B94AF2">
              <w:rPr>
                <w:rFonts w:eastAsia="Times New Roman"/>
                <w:b/>
                <w:bCs/>
                <w:sz w:val="22"/>
                <w:szCs w:val="20"/>
              </w:rPr>
              <w:t>-</w:t>
            </w:r>
          </w:p>
        </w:tc>
        <w:tc>
          <w:tcPr>
            <w:tcW w:w="1063"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0.3</w:t>
            </w:r>
          </w:p>
        </w:tc>
        <w:tc>
          <w:tcPr>
            <w:tcW w:w="1089"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0.3</w:t>
            </w:r>
          </w:p>
        </w:tc>
      </w:tr>
      <w:tr w:rsidR="00CC1501" w:rsidRPr="0043375D" w:rsidTr="00B94AF2">
        <w:tc>
          <w:tcPr>
            <w:tcW w:w="4491"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Administered financial assets</w:t>
            </w:r>
          </w:p>
        </w:tc>
        <w:tc>
          <w:tcPr>
            <w:tcW w:w="889" w:type="dxa"/>
            <w:shd w:val="clear" w:color="auto" w:fill="auto"/>
            <w:noWrap/>
            <w:hideMark/>
          </w:tcPr>
          <w:p w:rsidR="00EF621E" w:rsidRPr="00B94AF2" w:rsidRDefault="00EF621E" w:rsidP="00EF621E">
            <w:pPr>
              <w:rPr>
                <w:rFonts w:eastAsia="Times New Roman"/>
                <w:b/>
                <w:bCs/>
                <w:sz w:val="22"/>
                <w:szCs w:val="20"/>
              </w:rPr>
            </w:pPr>
          </w:p>
        </w:tc>
        <w:tc>
          <w:tcPr>
            <w:tcW w:w="1550" w:type="dxa"/>
            <w:shd w:val="clear" w:color="auto" w:fill="auto"/>
            <w:noWrap/>
            <w:hideMark/>
          </w:tcPr>
          <w:p w:rsidR="00EF621E" w:rsidRPr="00B94AF2" w:rsidRDefault="00EF621E" w:rsidP="00B94AF2">
            <w:pPr>
              <w:jc w:val="right"/>
              <w:rPr>
                <w:rFonts w:eastAsia="Times New Roman"/>
                <w:sz w:val="22"/>
                <w:szCs w:val="20"/>
              </w:rPr>
            </w:pPr>
          </w:p>
        </w:tc>
        <w:tc>
          <w:tcPr>
            <w:tcW w:w="1063" w:type="dxa"/>
            <w:shd w:val="clear" w:color="auto" w:fill="auto"/>
            <w:noWrap/>
            <w:hideMark/>
          </w:tcPr>
          <w:p w:rsidR="00EF621E" w:rsidRPr="00B94AF2" w:rsidRDefault="00EF621E" w:rsidP="00B94AF2">
            <w:pPr>
              <w:jc w:val="right"/>
              <w:rPr>
                <w:rFonts w:eastAsia="Times New Roman"/>
                <w:sz w:val="22"/>
                <w:szCs w:val="20"/>
              </w:rPr>
            </w:pPr>
          </w:p>
        </w:tc>
        <w:tc>
          <w:tcPr>
            <w:tcW w:w="1089" w:type="dxa"/>
            <w:shd w:val="clear" w:color="auto" w:fill="auto"/>
            <w:noWrap/>
            <w:hideMark/>
          </w:tcPr>
          <w:p w:rsidR="00EF621E" w:rsidRPr="00B94AF2" w:rsidRDefault="00EF621E" w:rsidP="00B94AF2">
            <w:pPr>
              <w:jc w:val="right"/>
              <w:rPr>
                <w:rFonts w:eastAsia="Times New Roman"/>
                <w:sz w:val="22"/>
                <w:szCs w:val="20"/>
              </w:rPr>
            </w:pPr>
          </w:p>
        </w:tc>
      </w:tr>
      <w:tr w:rsidR="00CC1501" w:rsidRPr="0043375D" w:rsidTr="00B94AF2">
        <w:tc>
          <w:tcPr>
            <w:tcW w:w="4491"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Cash and deposits</w:t>
            </w:r>
          </w:p>
        </w:tc>
        <w:tc>
          <w:tcPr>
            <w:tcW w:w="889" w:type="dxa"/>
            <w:shd w:val="clear" w:color="auto" w:fill="auto"/>
            <w:noWrap/>
            <w:hideMark/>
          </w:tcPr>
          <w:p w:rsidR="00EF621E" w:rsidRPr="00B94AF2" w:rsidRDefault="00EF621E" w:rsidP="00EF621E">
            <w:pPr>
              <w:rPr>
                <w:rFonts w:eastAsia="Times New Roman"/>
                <w:sz w:val="22"/>
                <w:szCs w:val="20"/>
              </w:rPr>
            </w:pPr>
          </w:p>
        </w:tc>
        <w:tc>
          <w:tcPr>
            <w:tcW w:w="1550"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6.8</w:t>
            </w:r>
          </w:p>
        </w:tc>
        <w:tc>
          <w:tcPr>
            <w:tcW w:w="106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6.1</w:t>
            </w:r>
          </w:p>
        </w:tc>
        <w:tc>
          <w:tcPr>
            <w:tcW w:w="1089"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(0.7)</w:t>
            </w:r>
          </w:p>
        </w:tc>
      </w:tr>
      <w:tr w:rsidR="00CC1501" w:rsidRPr="0043375D" w:rsidTr="00B94AF2">
        <w:tc>
          <w:tcPr>
            <w:tcW w:w="4491"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Receivables</w:t>
            </w:r>
          </w:p>
        </w:tc>
        <w:tc>
          <w:tcPr>
            <w:tcW w:w="889" w:type="dxa"/>
            <w:shd w:val="clear" w:color="auto" w:fill="auto"/>
            <w:noWrap/>
            <w:hideMark/>
          </w:tcPr>
          <w:p w:rsidR="00EF621E" w:rsidRPr="00B94AF2" w:rsidRDefault="00EF621E" w:rsidP="00EF621E">
            <w:pPr>
              <w:rPr>
                <w:rFonts w:eastAsia="Times New Roman"/>
                <w:sz w:val="22"/>
                <w:szCs w:val="20"/>
              </w:rPr>
            </w:pPr>
          </w:p>
        </w:tc>
        <w:tc>
          <w:tcPr>
            <w:tcW w:w="1550" w:type="dxa"/>
            <w:shd w:val="clear" w:color="auto" w:fill="auto"/>
            <w:noWrap/>
            <w:hideMark/>
          </w:tcPr>
          <w:p w:rsidR="00EF621E" w:rsidRPr="00B94AF2" w:rsidRDefault="00EF621E" w:rsidP="00B94AF2">
            <w:pPr>
              <w:jc w:val="right"/>
              <w:rPr>
                <w:rFonts w:eastAsia="Times New Roman"/>
                <w:sz w:val="22"/>
                <w:szCs w:val="20"/>
              </w:rPr>
            </w:pPr>
          </w:p>
        </w:tc>
        <w:tc>
          <w:tcPr>
            <w:tcW w:w="106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3.8</w:t>
            </w:r>
          </w:p>
        </w:tc>
        <w:tc>
          <w:tcPr>
            <w:tcW w:w="1089"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3.8</w:t>
            </w:r>
          </w:p>
        </w:tc>
      </w:tr>
      <w:tr w:rsidR="00CC1501" w:rsidRPr="0043375D" w:rsidTr="00B94AF2">
        <w:tc>
          <w:tcPr>
            <w:tcW w:w="4491"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Total administered financial assets</w:t>
            </w:r>
          </w:p>
        </w:tc>
        <w:tc>
          <w:tcPr>
            <w:tcW w:w="889"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 </w:t>
            </w:r>
          </w:p>
        </w:tc>
        <w:tc>
          <w:tcPr>
            <w:tcW w:w="1550"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6.8</w:t>
            </w:r>
          </w:p>
        </w:tc>
        <w:tc>
          <w:tcPr>
            <w:tcW w:w="1063"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9.9</w:t>
            </w:r>
          </w:p>
        </w:tc>
        <w:tc>
          <w:tcPr>
            <w:tcW w:w="1089"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3.1</w:t>
            </w:r>
          </w:p>
        </w:tc>
      </w:tr>
      <w:tr w:rsidR="00CC1501" w:rsidRPr="0043375D" w:rsidTr="00B94AF2">
        <w:tc>
          <w:tcPr>
            <w:tcW w:w="4491"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Administered liabilities</w:t>
            </w:r>
          </w:p>
        </w:tc>
        <w:tc>
          <w:tcPr>
            <w:tcW w:w="889" w:type="dxa"/>
            <w:shd w:val="clear" w:color="auto" w:fill="auto"/>
            <w:noWrap/>
            <w:hideMark/>
          </w:tcPr>
          <w:p w:rsidR="00EF621E" w:rsidRPr="00B94AF2" w:rsidRDefault="00EF621E" w:rsidP="00EF621E">
            <w:pPr>
              <w:rPr>
                <w:rFonts w:eastAsia="Times New Roman"/>
                <w:b/>
                <w:bCs/>
                <w:sz w:val="22"/>
                <w:szCs w:val="20"/>
              </w:rPr>
            </w:pPr>
          </w:p>
        </w:tc>
        <w:tc>
          <w:tcPr>
            <w:tcW w:w="1550" w:type="dxa"/>
            <w:shd w:val="clear" w:color="auto" w:fill="auto"/>
            <w:noWrap/>
            <w:hideMark/>
          </w:tcPr>
          <w:p w:rsidR="00EF621E" w:rsidRPr="00B94AF2" w:rsidRDefault="00EF621E" w:rsidP="00B94AF2">
            <w:pPr>
              <w:jc w:val="right"/>
              <w:rPr>
                <w:rFonts w:eastAsia="Times New Roman"/>
                <w:sz w:val="22"/>
                <w:szCs w:val="20"/>
              </w:rPr>
            </w:pPr>
          </w:p>
        </w:tc>
        <w:tc>
          <w:tcPr>
            <w:tcW w:w="1063" w:type="dxa"/>
            <w:shd w:val="clear" w:color="auto" w:fill="auto"/>
            <w:noWrap/>
            <w:hideMark/>
          </w:tcPr>
          <w:p w:rsidR="00EF621E" w:rsidRPr="00B94AF2" w:rsidRDefault="00EF621E" w:rsidP="00B94AF2">
            <w:pPr>
              <w:jc w:val="right"/>
              <w:rPr>
                <w:rFonts w:eastAsia="Times New Roman"/>
                <w:sz w:val="22"/>
                <w:szCs w:val="20"/>
              </w:rPr>
            </w:pPr>
          </w:p>
        </w:tc>
        <w:tc>
          <w:tcPr>
            <w:tcW w:w="1089" w:type="dxa"/>
            <w:shd w:val="clear" w:color="auto" w:fill="auto"/>
            <w:noWrap/>
            <w:hideMark/>
          </w:tcPr>
          <w:p w:rsidR="00EF621E" w:rsidRPr="00B94AF2" w:rsidRDefault="00EF621E" w:rsidP="00B94AF2">
            <w:pPr>
              <w:jc w:val="right"/>
              <w:rPr>
                <w:rFonts w:eastAsia="Times New Roman"/>
                <w:sz w:val="22"/>
                <w:szCs w:val="20"/>
              </w:rPr>
            </w:pPr>
          </w:p>
        </w:tc>
      </w:tr>
      <w:tr w:rsidR="00CC1501" w:rsidRPr="0043375D" w:rsidTr="00B94AF2">
        <w:tc>
          <w:tcPr>
            <w:tcW w:w="4491"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Creditors and accruals</w:t>
            </w:r>
          </w:p>
        </w:tc>
        <w:tc>
          <w:tcPr>
            <w:tcW w:w="889" w:type="dxa"/>
            <w:shd w:val="clear" w:color="auto" w:fill="auto"/>
            <w:noWrap/>
            <w:hideMark/>
          </w:tcPr>
          <w:p w:rsidR="00EF621E" w:rsidRPr="00B94AF2" w:rsidRDefault="00EF621E" w:rsidP="00EF621E">
            <w:pPr>
              <w:rPr>
                <w:rFonts w:eastAsia="Times New Roman"/>
                <w:sz w:val="22"/>
                <w:szCs w:val="20"/>
              </w:rPr>
            </w:pPr>
          </w:p>
        </w:tc>
        <w:tc>
          <w:tcPr>
            <w:tcW w:w="1550" w:type="dxa"/>
            <w:shd w:val="clear" w:color="auto" w:fill="auto"/>
            <w:noWrap/>
            <w:hideMark/>
          </w:tcPr>
          <w:p w:rsidR="00EF621E" w:rsidRPr="00B94AF2" w:rsidRDefault="00EF621E" w:rsidP="00B94AF2">
            <w:pPr>
              <w:jc w:val="right"/>
              <w:rPr>
                <w:rFonts w:eastAsia="Times New Roman"/>
                <w:sz w:val="22"/>
                <w:szCs w:val="20"/>
              </w:rPr>
            </w:pPr>
          </w:p>
        </w:tc>
        <w:tc>
          <w:tcPr>
            <w:tcW w:w="1063" w:type="dxa"/>
            <w:shd w:val="clear" w:color="auto" w:fill="auto"/>
            <w:noWrap/>
            <w:hideMark/>
          </w:tcPr>
          <w:p w:rsidR="00EF621E" w:rsidRPr="00B94AF2" w:rsidRDefault="00BA0EA7" w:rsidP="00B94AF2">
            <w:pPr>
              <w:jc w:val="right"/>
              <w:rPr>
                <w:rFonts w:eastAsia="Times New Roman"/>
                <w:sz w:val="22"/>
                <w:szCs w:val="20"/>
              </w:rPr>
            </w:pPr>
            <w:r w:rsidRPr="00B94AF2">
              <w:rPr>
                <w:rFonts w:eastAsia="Times New Roman"/>
                <w:sz w:val="22"/>
                <w:szCs w:val="20"/>
              </w:rPr>
              <w:t>-</w:t>
            </w:r>
          </w:p>
        </w:tc>
        <w:tc>
          <w:tcPr>
            <w:tcW w:w="1089" w:type="dxa"/>
            <w:shd w:val="clear" w:color="auto" w:fill="auto"/>
            <w:noWrap/>
            <w:hideMark/>
          </w:tcPr>
          <w:p w:rsidR="00EF621E" w:rsidRPr="00B94AF2" w:rsidRDefault="00BA0EA7" w:rsidP="00B94AF2">
            <w:pPr>
              <w:jc w:val="right"/>
              <w:rPr>
                <w:rFonts w:eastAsia="Times New Roman"/>
                <w:b/>
                <w:bCs/>
                <w:sz w:val="22"/>
                <w:szCs w:val="20"/>
              </w:rPr>
            </w:pPr>
            <w:r w:rsidRPr="00B94AF2">
              <w:rPr>
                <w:rFonts w:eastAsia="Times New Roman"/>
                <w:b/>
                <w:bCs/>
                <w:sz w:val="22"/>
                <w:szCs w:val="20"/>
              </w:rPr>
              <w:t>-</w:t>
            </w:r>
          </w:p>
        </w:tc>
      </w:tr>
      <w:tr w:rsidR="00CC1501" w:rsidRPr="0043375D" w:rsidTr="00B94AF2">
        <w:tc>
          <w:tcPr>
            <w:tcW w:w="4491"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Deposits payable</w:t>
            </w:r>
          </w:p>
        </w:tc>
        <w:tc>
          <w:tcPr>
            <w:tcW w:w="889" w:type="dxa"/>
            <w:shd w:val="clear" w:color="auto" w:fill="auto"/>
            <w:noWrap/>
            <w:hideMark/>
          </w:tcPr>
          <w:p w:rsidR="00EF621E" w:rsidRPr="00B94AF2" w:rsidRDefault="00EF621E" w:rsidP="00EF621E">
            <w:pPr>
              <w:rPr>
                <w:rFonts w:eastAsia="Times New Roman"/>
                <w:sz w:val="22"/>
                <w:szCs w:val="20"/>
              </w:rPr>
            </w:pPr>
          </w:p>
        </w:tc>
        <w:tc>
          <w:tcPr>
            <w:tcW w:w="1550"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0.9</w:t>
            </w:r>
          </w:p>
        </w:tc>
        <w:tc>
          <w:tcPr>
            <w:tcW w:w="106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7.4</w:t>
            </w:r>
          </w:p>
        </w:tc>
        <w:tc>
          <w:tcPr>
            <w:tcW w:w="1089"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6.5</w:t>
            </w:r>
          </w:p>
        </w:tc>
      </w:tr>
      <w:tr w:rsidR="00CC1501" w:rsidRPr="0043375D" w:rsidTr="00B94AF2">
        <w:tc>
          <w:tcPr>
            <w:tcW w:w="4491"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Provisions</w:t>
            </w:r>
          </w:p>
        </w:tc>
        <w:tc>
          <w:tcPr>
            <w:tcW w:w="889" w:type="dxa"/>
            <w:shd w:val="clear" w:color="auto" w:fill="auto"/>
            <w:noWrap/>
            <w:hideMark/>
          </w:tcPr>
          <w:p w:rsidR="00EF621E" w:rsidRPr="00B94AF2" w:rsidRDefault="00EF621E" w:rsidP="00EF621E">
            <w:pPr>
              <w:rPr>
                <w:rFonts w:eastAsia="Times New Roman"/>
                <w:sz w:val="22"/>
                <w:szCs w:val="20"/>
              </w:rPr>
            </w:pPr>
          </w:p>
        </w:tc>
        <w:tc>
          <w:tcPr>
            <w:tcW w:w="1550" w:type="dxa"/>
            <w:shd w:val="clear" w:color="auto" w:fill="auto"/>
            <w:noWrap/>
            <w:hideMark/>
          </w:tcPr>
          <w:p w:rsidR="00EF621E" w:rsidRPr="00B94AF2" w:rsidRDefault="00EF621E" w:rsidP="00B94AF2">
            <w:pPr>
              <w:jc w:val="right"/>
              <w:rPr>
                <w:rFonts w:eastAsia="Times New Roman"/>
                <w:sz w:val="22"/>
                <w:szCs w:val="20"/>
              </w:rPr>
            </w:pPr>
          </w:p>
        </w:tc>
        <w:tc>
          <w:tcPr>
            <w:tcW w:w="1063"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2.5</w:t>
            </w:r>
          </w:p>
        </w:tc>
        <w:tc>
          <w:tcPr>
            <w:tcW w:w="1089"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2.5</w:t>
            </w:r>
          </w:p>
        </w:tc>
      </w:tr>
      <w:tr w:rsidR="00CC1501" w:rsidRPr="0043375D" w:rsidTr="00B94AF2">
        <w:tc>
          <w:tcPr>
            <w:tcW w:w="4491"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Other</w:t>
            </w:r>
          </w:p>
        </w:tc>
        <w:tc>
          <w:tcPr>
            <w:tcW w:w="889" w:type="dxa"/>
            <w:shd w:val="clear" w:color="auto" w:fill="auto"/>
            <w:noWrap/>
            <w:hideMark/>
          </w:tcPr>
          <w:p w:rsidR="00EF621E" w:rsidRPr="00B94AF2" w:rsidRDefault="00EF621E" w:rsidP="00EF621E">
            <w:pPr>
              <w:rPr>
                <w:rFonts w:eastAsia="Times New Roman"/>
                <w:sz w:val="22"/>
                <w:szCs w:val="20"/>
              </w:rPr>
            </w:pPr>
          </w:p>
        </w:tc>
        <w:tc>
          <w:tcPr>
            <w:tcW w:w="1550" w:type="dxa"/>
            <w:shd w:val="clear" w:color="auto" w:fill="auto"/>
            <w:noWrap/>
            <w:hideMark/>
          </w:tcPr>
          <w:p w:rsidR="00EF621E" w:rsidRPr="00B94AF2" w:rsidRDefault="00EF621E" w:rsidP="00B94AF2">
            <w:pPr>
              <w:jc w:val="right"/>
              <w:rPr>
                <w:rFonts w:eastAsia="Times New Roman"/>
                <w:sz w:val="22"/>
                <w:szCs w:val="20"/>
              </w:rPr>
            </w:pPr>
          </w:p>
        </w:tc>
        <w:tc>
          <w:tcPr>
            <w:tcW w:w="1063" w:type="dxa"/>
            <w:shd w:val="clear" w:color="auto" w:fill="auto"/>
            <w:noWrap/>
            <w:hideMark/>
          </w:tcPr>
          <w:p w:rsidR="00EF621E" w:rsidRPr="00B94AF2" w:rsidRDefault="00BA0EA7" w:rsidP="00B94AF2">
            <w:pPr>
              <w:jc w:val="right"/>
              <w:rPr>
                <w:rFonts w:eastAsia="Times New Roman"/>
                <w:sz w:val="22"/>
                <w:szCs w:val="20"/>
              </w:rPr>
            </w:pPr>
            <w:r w:rsidRPr="00B94AF2">
              <w:rPr>
                <w:rFonts w:eastAsia="Times New Roman"/>
                <w:sz w:val="22"/>
                <w:szCs w:val="20"/>
              </w:rPr>
              <w:t>-</w:t>
            </w:r>
          </w:p>
        </w:tc>
        <w:tc>
          <w:tcPr>
            <w:tcW w:w="1089" w:type="dxa"/>
            <w:shd w:val="clear" w:color="auto" w:fill="auto"/>
            <w:noWrap/>
            <w:hideMark/>
          </w:tcPr>
          <w:p w:rsidR="00EF621E" w:rsidRPr="00B94AF2" w:rsidRDefault="00BA0EA7" w:rsidP="00B94AF2">
            <w:pPr>
              <w:jc w:val="right"/>
              <w:rPr>
                <w:rFonts w:eastAsia="Times New Roman"/>
                <w:b/>
                <w:bCs/>
                <w:sz w:val="22"/>
                <w:szCs w:val="20"/>
              </w:rPr>
            </w:pPr>
            <w:r w:rsidRPr="00B94AF2">
              <w:rPr>
                <w:rFonts w:eastAsia="Times New Roman"/>
                <w:b/>
                <w:bCs/>
                <w:sz w:val="22"/>
                <w:szCs w:val="20"/>
              </w:rPr>
              <w:t>-</w:t>
            </w:r>
          </w:p>
        </w:tc>
      </w:tr>
      <w:tr w:rsidR="00CC1501" w:rsidRPr="0043375D" w:rsidTr="00B94AF2">
        <w:tc>
          <w:tcPr>
            <w:tcW w:w="4491" w:type="dxa"/>
            <w:shd w:val="clear" w:color="auto" w:fill="auto"/>
            <w:noWrap/>
            <w:hideMark/>
          </w:tcPr>
          <w:p w:rsidR="00EF621E" w:rsidRPr="00B94AF2" w:rsidRDefault="00EF621E" w:rsidP="00EF621E">
            <w:pPr>
              <w:rPr>
                <w:rFonts w:eastAsia="Times New Roman"/>
                <w:sz w:val="22"/>
                <w:szCs w:val="20"/>
              </w:rPr>
            </w:pPr>
            <w:r w:rsidRPr="00B94AF2">
              <w:rPr>
                <w:rFonts w:eastAsia="Times New Roman"/>
                <w:sz w:val="22"/>
                <w:szCs w:val="20"/>
              </w:rPr>
              <w:t>Payable</w:t>
            </w:r>
          </w:p>
        </w:tc>
        <w:tc>
          <w:tcPr>
            <w:tcW w:w="889" w:type="dxa"/>
            <w:shd w:val="clear" w:color="auto" w:fill="auto"/>
            <w:noWrap/>
            <w:hideMark/>
          </w:tcPr>
          <w:p w:rsidR="00EF621E" w:rsidRPr="00B94AF2" w:rsidRDefault="00EF621E" w:rsidP="00EF621E">
            <w:pPr>
              <w:rPr>
                <w:rFonts w:eastAsia="Times New Roman"/>
                <w:sz w:val="22"/>
                <w:szCs w:val="20"/>
              </w:rPr>
            </w:pPr>
          </w:p>
        </w:tc>
        <w:tc>
          <w:tcPr>
            <w:tcW w:w="1550" w:type="dxa"/>
            <w:shd w:val="clear" w:color="auto" w:fill="auto"/>
            <w:noWrap/>
            <w:hideMark/>
          </w:tcPr>
          <w:p w:rsidR="00EF621E" w:rsidRPr="00B94AF2" w:rsidRDefault="00EF621E" w:rsidP="00B94AF2">
            <w:pPr>
              <w:jc w:val="right"/>
              <w:rPr>
                <w:rFonts w:eastAsia="Times New Roman"/>
                <w:sz w:val="22"/>
                <w:szCs w:val="20"/>
              </w:rPr>
            </w:pPr>
            <w:r w:rsidRPr="00B94AF2">
              <w:rPr>
                <w:rFonts w:eastAsia="Times New Roman"/>
                <w:sz w:val="22"/>
                <w:szCs w:val="20"/>
              </w:rPr>
              <w:t>7.2</w:t>
            </w:r>
          </w:p>
        </w:tc>
        <w:tc>
          <w:tcPr>
            <w:tcW w:w="1063" w:type="dxa"/>
            <w:shd w:val="clear" w:color="auto" w:fill="auto"/>
            <w:noWrap/>
            <w:hideMark/>
          </w:tcPr>
          <w:p w:rsidR="00EF621E" w:rsidRPr="00B94AF2" w:rsidRDefault="00EF621E" w:rsidP="00B94AF2">
            <w:pPr>
              <w:jc w:val="right"/>
              <w:rPr>
                <w:rFonts w:eastAsia="Times New Roman"/>
                <w:sz w:val="22"/>
                <w:szCs w:val="20"/>
              </w:rPr>
            </w:pPr>
          </w:p>
        </w:tc>
        <w:tc>
          <w:tcPr>
            <w:tcW w:w="1089"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(7.2)</w:t>
            </w:r>
          </w:p>
        </w:tc>
      </w:tr>
      <w:tr w:rsidR="00CC1501" w:rsidRPr="0043375D" w:rsidTr="00B94AF2">
        <w:tc>
          <w:tcPr>
            <w:tcW w:w="4491"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Total administered liabilities</w:t>
            </w:r>
          </w:p>
        </w:tc>
        <w:tc>
          <w:tcPr>
            <w:tcW w:w="889"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 </w:t>
            </w:r>
          </w:p>
        </w:tc>
        <w:tc>
          <w:tcPr>
            <w:tcW w:w="1550"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8.1</w:t>
            </w:r>
          </w:p>
        </w:tc>
        <w:tc>
          <w:tcPr>
            <w:tcW w:w="1063"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9.9</w:t>
            </w:r>
          </w:p>
        </w:tc>
        <w:tc>
          <w:tcPr>
            <w:tcW w:w="1089"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1.8</w:t>
            </w:r>
          </w:p>
        </w:tc>
      </w:tr>
      <w:tr w:rsidR="00CC1501" w:rsidRPr="0043375D" w:rsidTr="00B94AF2">
        <w:tc>
          <w:tcPr>
            <w:tcW w:w="4491"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Total administered net assets</w:t>
            </w:r>
          </w:p>
        </w:tc>
        <w:tc>
          <w:tcPr>
            <w:tcW w:w="889" w:type="dxa"/>
            <w:shd w:val="clear" w:color="auto" w:fill="auto"/>
            <w:noWrap/>
            <w:hideMark/>
          </w:tcPr>
          <w:p w:rsidR="00EF621E" w:rsidRPr="00B94AF2" w:rsidRDefault="00EF621E" w:rsidP="00EF621E">
            <w:pPr>
              <w:rPr>
                <w:rFonts w:eastAsia="Times New Roman"/>
                <w:b/>
                <w:bCs/>
                <w:sz w:val="22"/>
                <w:szCs w:val="20"/>
              </w:rPr>
            </w:pPr>
            <w:r w:rsidRPr="00B94AF2">
              <w:rPr>
                <w:rFonts w:eastAsia="Times New Roman"/>
                <w:b/>
                <w:bCs/>
                <w:sz w:val="22"/>
                <w:szCs w:val="20"/>
              </w:rPr>
              <w:t> </w:t>
            </w:r>
          </w:p>
        </w:tc>
        <w:tc>
          <w:tcPr>
            <w:tcW w:w="1550"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(1.3)</w:t>
            </w:r>
          </w:p>
        </w:tc>
        <w:tc>
          <w:tcPr>
            <w:tcW w:w="1063"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0.0</w:t>
            </w:r>
          </w:p>
        </w:tc>
        <w:tc>
          <w:tcPr>
            <w:tcW w:w="1089" w:type="dxa"/>
            <w:shd w:val="clear" w:color="auto" w:fill="auto"/>
            <w:noWrap/>
            <w:hideMark/>
          </w:tcPr>
          <w:p w:rsidR="00EF621E" w:rsidRPr="00B94AF2" w:rsidRDefault="00EF621E" w:rsidP="00B94AF2">
            <w:pPr>
              <w:jc w:val="right"/>
              <w:rPr>
                <w:rFonts w:eastAsia="Times New Roman"/>
                <w:b/>
                <w:bCs/>
                <w:sz w:val="22"/>
                <w:szCs w:val="20"/>
              </w:rPr>
            </w:pPr>
            <w:r w:rsidRPr="00B94AF2">
              <w:rPr>
                <w:rFonts w:eastAsia="Times New Roman"/>
                <w:b/>
                <w:bCs/>
                <w:sz w:val="22"/>
                <w:szCs w:val="20"/>
              </w:rPr>
              <w:t>1.3</w:t>
            </w:r>
          </w:p>
        </w:tc>
      </w:tr>
    </w:tbl>
    <w:p w:rsidR="00936D9D" w:rsidRDefault="00936D9D" w:rsidP="00381009"/>
    <w:p w:rsidR="002B0B2B" w:rsidRDefault="002B0B2B" w:rsidP="00381009">
      <w:pPr>
        <w:sectPr w:rsidR="002B0B2B" w:rsidSect="000D1954">
          <w:pgSz w:w="11906" w:h="16838"/>
          <w:pgMar w:top="1134" w:right="1134" w:bottom="1134" w:left="1134" w:header="709" w:footer="709" w:gutter="0"/>
          <w:cols w:space="708"/>
          <w:docGrid w:linePitch="360"/>
        </w:sectPr>
      </w:pPr>
    </w:p>
    <w:p w:rsidR="00D05F6C" w:rsidRDefault="00D05F6C" w:rsidP="00381009"/>
    <w:p w:rsidR="00381009" w:rsidRPr="00C16E2A" w:rsidRDefault="00AC4225" w:rsidP="001B6007">
      <w:r w:rsidRPr="008B3081">
        <w:t xml:space="preserve">The following are brief explanations for major variances that are assessed to be relevant for the </w:t>
      </w:r>
      <w:r w:rsidRPr="00C16E2A">
        <w:t>entity’s performance analysis, and the discharge of accountability</w:t>
      </w:r>
      <w:r w:rsidR="001C73B9" w:rsidRPr="00C16E2A">
        <w:t>.</w:t>
      </w:r>
    </w:p>
    <w:p w:rsidR="00AC4225" w:rsidRPr="008B3936" w:rsidRDefault="00C10089" w:rsidP="00F60986">
      <w:pPr>
        <w:pStyle w:val="aalpha"/>
        <w:numPr>
          <w:ilvl w:val="0"/>
          <w:numId w:val="48"/>
        </w:numPr>
        <w:spacing w:before="120" w:line="240" w:lineRule="auto"/>
        <w:ind w:left="357" w:hanging="357"/>
      </w:pPr>
      <w:r w:rsidRPr="00F17E25">
        <w:t>The variance relate</w:t>
      </w:r>
      <w:r w:rsidR="00D2592F">
        <w:t>s</w:t>
      </w:r>
      <w:r w:rsidRPr="00F17E25">
        <w:t xml:space="preserve"> to the t</w:t>
      </w:r>
      <w:r w:rsidR="00AC4225" w:rsidRPr="00F17E25">
        <w:t xml:space="preserve">ransfer of </w:t>
      </w:r>
      <w:r w:rsidR="0089390C">
        <w:t xml:space="preserve">output </w:t>
      </w:r>
      <w:r w:rsidR="00AC4225" w:rsidRPr="008B3081">
        <w:t>appropriation from operating to capital</w:t>
      </w:r>
      <w:r w:rsidR="001C73B9">
        <w:t xml:space="preserve"> </w:t>
      </w:r>
      <w:r w:rsidR="0089390C">
        <w:t xml:space="preserve">in accordance with Section 31 (a) </w:t>
      </w:r>
      <w:r w:rsidR="0089390C" w:rsidRPr="008B3936">
        <w:t>Financial Management Act 1994.</w:t>
      </w:r>
    </w:p>
    <w:p w:rsidR="00B41DC3" w:rsidRPr="00B41DC3" w:rsidRDefault="00AC4225" w:rsidP="00F60986">
      <w:pPr>
        <w:pStyle w:val="aalpha"/>
        <w:numPr>
          <w:ilvl w:val="0"/>
          <w:numId w:val="48"/>
        </w:numPr>
        <w:spacing w:before="120" w:line="240" w:lineRule="auto"/>
        <w:ind w:left="357" w:hanging="357"/>
      </w:pPr>
      <w:r w:rsidRPr="00B41DC3">
        <w:t xml:space="preserve">The variance compared to </w:t>
      </w:r>
      <w:r w:rsidR="00D2592F">
        <w:t>b</w:t>
      </w:r>
      <w:r w:rsidR="00D2592F" w:rsidRPr="00B41DC3">
        <w:t xml:space="preserve">udget </w:t>
      </w:r>
      <w:r w:rsidRPr="00B41DC3">
        <w:t xml:space="preserve">consists of </w:t>
      </w:r>
      <w:r w:rsidR="00D2592F">
        <w:t>s</w:t>
      </w:r>
      <w:r w:rsidR="00D2592F" w:rsidRPr="00B41DC3">
        <w:t xml:space="preserve">pecial </w:t>
      </w:r>
      <w:r w:rsidRPr="00B41DC3">
        <w:t>appropriations where judicial salaries are determined by the Federal Government judicial remuneration tribunal.  The variance is partly due to salary increases less than indexation applied</w:t>
      </w:r>
      <w:r w:rsidRPr="00B41DC3">
        <w:rPr>
          <w:color w:val="FF0000"/>
        </w:rPr>
        <w:t xml:space="preserve">.  </w:t>
      </w:r>
    </w:p>
    <w:p w:rsidR="00AC4225" w:rsidRPr="00B41DC3" w:rsidRDefault="00556EEE" w:rsidP="00F60986">
      <w:pPr>
        <w:pStyle w:val="aalpha"/>
        <w:numPr>
          <w:ilvl w:val="0"/>
          <w:numId w:val="48"/>
        </w:numPr>
        <w:spacing w:before="120" w:line="240" w:lineRule="auto"/>
        <w:ind w:left="357" w:hanging="357"/>
      </w:pPr>
      <w:r>
        <w:t xml:space="preserve">The variance </w:t>
      </w:r>
      <w:r w:rsidR="00AC4225" w:rsidRPr="00B41DC3">
        <w:t>relates to a one</w:t>
      </w:r>
      <w:r w:rsidR="00BA0EA7">
        <w:t>-</w:t>
      </w:r>
      <w:r w:rsidR="00AC4225" w:rsidRPr="00B41DC3">
        <w:t xml:space="preserve">off </w:t>
      </w:r>
      <w:r w:rsidR="00D2592F">
        <w:t>b</w:t>
      </w:r>
      <w:r w:rsidR="00D2592F" w:rsidRPr="00B41DC3">
        <w:t xml:space="preserve">udget </w:t>
      </w:r>
      <w:r w:rsidR="00AC4225" w:rsidRPr="00B41DC3">
        <w:t xml:space="preserve">transfer to </w:t>
      </w:r>
      <w:r>
        <w:t>CSV</w:t>
      </w:r>
      <w:r w:rsidR="00AC4225" w:rsidRPr="00B41DC3">
        <w:t xml:space="preserve"> from </w:t>
      </w:r>
      <w:r w:rsidR="00AC4225" w:rsidRPr="00C16E2A">
        <w:t>D</w:t>
      </w:r>
      <w:r w:rsidRPr="00C16E2A">
        <w:t>J</w:t>
      </w:r>
      <w:r w:rsidR="00C10089" w:rsidRPr="00F17E25">
        <w:t>R</w:t>
      </w:r>
      <w:r w:rsidR="00AC4225" w:rsidRPr="00C16E2A">
        <w:t xml:space="preserve">. </w:t>
      </w:r>
    </w:p>
    <w:p w:rsidR="00AC4225" w:rsidRPr="00C16E2A" w:rsidRDefault="00AC4225" w:rsidP="00F60986">
      <w:pPr>
        <w:pStyle w:val="aalpha"/>
        <w:numPr>
          <w:ilvl w:val="0"/>
          <w:numId w:val="48"/>
        </w:numPr>
        <w:spacing w:before="120" w:line="240" w:lineRule="auto"/>
        <w:ind w:left="357" w:hanging="357"/>
      </w:pPr>
      <w:r w:rsidRPr="008B3081">
        <w:t>During the financial year, responsibility and funding</w:t>
      </w:r>
      <w:r w:rsidR="001C73B9">
        <w:t xml:space="preserve"> </w:t>
      </w:r>
      <w:r w:rsidRPr="008B3081">
        <w:t xml:space="preserve">for payments to </w:t>
      </w:r>
      <w:r w:rsidR="00D2592F">
        <w:t xml:space="preserve">third </w:t>
      </w:r>
      <w:r w:rsidRPr="008B3081">
        <w:t xml:space="preserve">party support organisations in relation to </w:t>
      </w:r>
      <w:r w:rsidR="00D2592F">
        <w:t>f</w:t>
      </w:r>
      <w:r w:rsidR="00D2592F" w:rsidRPr="008B3081">
        <w:t xml:space="preserve">amily </w:t>
      </w:r>
      <w:r w:rsidR="00D2592F">
        <w:t>v</w:t>
      </w:r>
      <w:r w:rsidR="00D2592F" w:rsidRPr="008B3081">
        <w:t xml:space="preserve">iolence </w:t>
      </w:r>
      <w:r w:rsidRPr="008B3081">
        <w:t>and other government initiatives transferred to CSV.</w:t>
      </w:r>
    </w:p>
    <w:p w:rsidR="00DD5514" w:rsidRPr="00C16E2A" w:rsidRDefault="00DD5514" w:rsidP="00F60986">
      <w:pPr>
        <w:pStyle w:val="aalpha"/>
        <w:numPr>
          <w:ilvl w:val="0"/>
          <w:numId w:val="48"/>
        </w:numPr>
        <w:spacing w:before="120" w:line="240" w:lineRule="auto"/>
        <w:ind w:left="357" w:hanging="357"/>
      </w:pPr>
      <w:r w:rsidRPr="00C16E2A">
        <w:t xml:space="preserve">Supplies and services variances </w:t>
      </w:r>
      <w:r w:rsidR="001C73B9" w:rsidRPr="00C16E2A">
        <w:t xml:space="preserve">offset </w:t>
      </w:r>
      <w:r w:rsidRPr="00C16E2A">
        <w:t xml:space="preserve">are included in other operating expenses. </w:t>
      </w:r>
    </w:p>
    <w:p w:rsidR="00807164" w:rsidRPr="008B3081" w:rsidRDefault="00807164" w:rsidP="00F60986">
      <w:pPr>
        <w:pStyle w:val="aalpha"/>
        <w:numPr>
          <w:ilvl w:val="0"/>
          <w:numId w:val="48"/>
        </w:numPr>
        <w:spacing w:before="120" w:line="240" w:lineRule="auto"/>
        <w:ind w:left="357" w:hanging="357"/>
      </w:pPr>
      <w:r w:rsidRPr="00C16E2A">
        <w:t xml:space="preserve">The variance relates to </w:t>
      </w:r>
      <w:r w:rsidR="00CE07E7" w:rsidRPr="00C16E2A">
        <w:t xml:space="preserve">funds </w:t>
      </w:r>
      <w:r w:rsidRPr="00C16E2A">
        <w:t>received from D</w:t>
      </w:r>
      <w:r w:rsidR="009401C4" w:rsidRPr="00C16E2A">
        <w:t>J</w:t>
      </w:r>
      <w:r w:rsidR="00C10089" w:rsidRPr="00F17E25">
        <w:t>R</w:t>
      </w:r>
      <w:r w:rsidRPr="00C16E2A">
        <w:t xml:space="preserve"> unspent </w:t>
      </w:r>
      <w:r w:rsidRPr="008B3081">
        <w:t>at year</w:t>
      </w:r>
      <w:r w:rsidR="00BA0EA7">
        <w:t>-</w:t>
      </w:r>
      <w:r w:rsidRPr="008B3081">
        <w:t>end.</w:t>
      </w:r>
    </w:p>
    <w:p w:rsidR="00807164" w:rsidRPr="008B3081" w:rsidRDefault="00CE07E7" w:rsidP="00F60986">
      <w:pPr>
        <w:pStyle w:val="aalpha"/>
        <w:numPr>
          <w:ilvl w:val="0"/>
          <w:numId w:val="48"/>
        </w:numPr>
        <w:spacing w:before="120" w:line="240" w:lineRule="auto"/>
        <w:ind w:left="357" w:hanging="357"/>
      </w:pPr>
      <w:r>
        <w:t>The v</w:t>
      </w:r>
      <w:r w:rsidR="00807164" w:rsidRPr="008B3081">
        <w:t>ariance reflects annual appropriations revenue drawn down to</w:t>
      </w:r>
      <w:r w:rsidR="00D2592F">
        <w:t xml:space="preserve"> the</w:t>
      </w:r>
      <w:r w:rsidR="00807164" w:rsidRPr="008B3081">
        <w:t xml:space="preserve"> S</w:t>
      </w:r>
      <w:r w:rsidR="00DC210F">
        <w:t xml:space="preserve">tate </w:t>
      </w:r>
      <w:r w:rsidR="00DC210F" w:rsidRPr="008B3081">
        <w:t>A</w:t>
      </w:r>
      <w:r w:rsidR="00DC210F">
        <w:t xml:space="preserve">dministration </w:t>
      </w:r>
      <w:r w:rsidR="00807164" w:rsidRPr="008B3081">
        <w:t>U</w:t>
      </w:r>
      <w:r w:rsidR="00DC210F">
        <w:t>nit</w:t>
      </w:r>
      <w:r w:rsidR="00807164" w:rsidRPr="008B3081">
        <w:t xml:space="preserve"> to cover funded liabilities for creditors, salary and wages, taxation and the incremental increase in funded employee provisions. </w:t>
      </w:r>
      <w:r w:rsidR="008D3BF5">
        <w:t xml:space="preserve">In the </w:t>
      </w:r>
      <w:r w:rsidR="00807164" w:rsidRPr="008B3081">
        <w:t xml:space="preserve">development of the </w:t>
      </w:r>
      <w:r w:rsidR="008D3BF5">
        <w:t>B</w:t>
      </w:r>
      <w:r w:rsidR="00807164" w:rsidRPr="008B3081">
        <w:t xml:space="preserve">udget, the final arrangements and the consequences of these arrangements for CSV had not been fully ascertained: CSV's actual </w:t>
      </w:r>
      <w:r w:rsidR="00C83917" w:rsidRPr="008B3081">
        <w:t>receivables include</w:t>
      </w:r>
      <w:r w:rsidR="00807164" w:rsidRPr="008B3081">
        <w:t xml:space="preserve"> items such as GST recoverable that were previously accounted for centrally </w:t>
      </w:r>
      <w:r w:rsidR="00807164" w:rsidRPr="00C16E2A">
        <w:t>at DJ</w:t>
      </w:r>
      <w:r w:rsidR="00C10089" w:rsidRPr="00F17E25">
        <w:t>R</w:t>
      </w:r>
      <w:r w:rsidR="001C73B9" w:rsidRPr="00C16E2A">
        <w:t>.</w:t>
      </w:r>
    </w:p>
    <w:p w:rsidR="00807164" w:rsidRPr="008B3081" w:rsidRDefault="00CE07E7" w:rsidP="00F60986">
      <w:pPr>
        <w:pStyle w:val="aalpha"/>
        <w:numPr>
          <w:ilvl w:val="0"/>
          <w:numId w:val="48"/>
        </w:numPr>
        <w:spacing w:before="120" w:line="240" w:lineRule="auto"/>
        <w:ind w:left="357" w:hanging="357"/>
      </w:pPr>
      <w:r w:rsidRPr="00C16E2A">
        <w:t xml:space="preserve">The </w:t>
      </w:r>
      <w:r w:rsidR="00D2592F">
        <w:t>b</w:t>
      </w:r>
      <w:r w:rsidR="00D2592F" w:rsidRPr="00F17E25">
        <w:t xml:space="preserve">udget </w:t>
      </w:r>
      <w:r w:rsidR="00807164" w:rsidRPr="008B3081">
        <w:t>included County Court Land and other non</w:t>
      </w:r>
      <w:r w:rsidR="00BA0EA7">
        <w:t>-</w:t>
      </w:r>
      <w:r w:rsidR="00807164" w:rsidRPr="008B3081">
        <w:t>current fixed assets that were not transferred as part of the CSV machinery of government.</w:t>
      </w:r>
    </w:p>
    <w:p w:rsidR="00807164" w:rsidRPr="008B3081" w:rsidRDefault="00807164" w:rsidP="00F60986">
      <w:pPr>
        <w:pStyle w:val="aalpha"/>
        <w:numPr>
          <w:ilvl w:val="0"/>
          <w:numId w:val="48"/>
        </w:numPr>
        <w:spacing w:before="120" w:line="240" w:lineRule="auto"/>
        <w:ind w:left="357" w:hanging="357"/>
      </w:pPr>
      <w:r w:rsidRPr="008B3081">
        <w:t xml:space="preserve">The variance is due to an increase in accrued expenditure arising from post MOG </w:t>
      </w:r>
      <w:r w:rsidR="008B3081" w:rsidRPr="008B3081">
        <w:t>arrangements</w:t>
      </w:r>
      <w:r w:rsidRPr="008B3081">
        <w:t xml:space="preserve"> not fully envisaged at the time of the development of the </w:t>
      </w:r>
      <w:r w:rsidR="00B37910">
        <w:t>B</w:t>
      </w:r>
      <w:r w:rsidRPr="008B3081">
        <w:t xml:space="preserve">udget.  The CSV balance sheet includes </w:t>
      </w:r>
      <w:r w:rsidR="00D2592F">
        <w:t>items</w:t>
      </w:r>
      <w:r w:rsidR="00D2592F" w:rsidRPr="008B3081">
        <w:t xml:space="preserve"> </w:t>
      </w:r>
      <w:r w:rsidRPr="008B3081">
        <w:t>that were previously accrued for centrally by D</w:t>
      </w:r>
      <w:r w:rsidRPr="00C16E2A">
        <w:t>J</w:t>
      </w:r>
      <w:r w:rsidR="00C10089" w:rsidRPr="00F17E25">
        <w:t>R</w:t>
      </w:r>
      <w:r w:rsidR="00D2592F" w:rsidRPr="008B3936">
        <w:t xml:space="preserve">, </w:t>
      </w:r>
      <w:r w:rsidRPr="008B3081">
        <w:t>such as taxes payable and salaries and wages holding account.</w:t>
      </w:r>
    </w:p>
    <w:p w:rsidR="001B5E6C" w:rsidRDefault="001B5E6C" w:rsidP="00F60986">
      <w:pPr>
        <w:pStyle w:val="aalpha"/>
        <w:numPr>
          <w:ilvl w:val="0"/>
          <w:numId w:val="48"/>
        </w:numPr>
        <w:spacing w:before="120" w:line="240" w:lineRule="auto"/>
        <w:ind w:left="357" w:hanging="357"/>
      </w:pPr>
      <w:r w:rsidRPr="001B5E6C">
        <w:t xml:space="preserve">The variance is due to the incremental increase in employee provisions relating to </w:t>
      </w:r>
      <w:r w:rsidR="00D2592F">
        <w:t>l</w:t>
      </w:r>
      <w:r w:rsidR="00D2592F" w:rsidRPr="001B5E6C">
        <w:t xml:space="preserve">ong </w:t>
      </w:r>
      <w:r w:rsidR="00D2592F">
        <w:t>s</w:t>
      </w:r>
      <w:r w:rsidR="00D2592F" w:rsidRPr="001B5E6C">
        <w:t xml:space="preserve">ervice </w:t>
      </w:r>
      <w:r w:rsidR="00D2592F">
        <w:t>l</w:t>
      </w:r>
      <w:r w:rsidR="00D2592F" w:rsidRPr="001B5E6C">
        <w:t>eave</w:t>
      </w:r>
      <w:r w:rsidRPr="001B5E6C">
        <w:t>.  Employee provisions are fully funded at the time of payment.</w:t>
      </w:r>
    </w:p>
    <w:p w:rsidR="008D1189" w:rsidRDefault="008D1189" w:rsidP="00F60986">
      <w:pPr>
        <w:pStyle w:val="aalpha"/>
        <w:numPr>
          <w:ilvl w:val="0"/>
          <w:numId w:val="48"/>
        </w:numPr>
        <w:spacing w:before="120" w:line="240" w:lineRule="auto"/>
        <w:ind w:left="357" w:hanging="357"/>
      </w:pPr>
      <w:r>
        <w:t>The Budget was developed at a point in time when arrangements for Consumer Affairs Victoria funding of Victorian Civil &amp; Administrative Tribunal lists had not been finalised.</w:t>
      </w:r>
    </w:p>
    <w:p w:rsidR="001B4A38" w:rsidRPr="008B3081" w:rsidRDefault="001B4A38" w:rsidP="00F60986">
      <w:pPr>
        <w:pStyle w:val="aalpha"/>
        <w:numPr>
          <w:ilvl w:val="0"/>
          <w:numId w:val="48"/>
        </w:numPr>
        <w:spacing w:before="120" w:line="240" w:lineRule="auto"/>
        <w:ind w:left="357" w:hanging="357"/>
      </w:pPr>
      <w:r>
        <w:t xml:space="preserve">The </w:t>
      </w:r>
      <w:r w:rsidR="00CC40F3">
        <w:t xml:space="preserve">budget </w:t>
      </w:r>
      <w:r>
        <w:t>was prepared exclusive of Goods and Services Tax</w:t>
      </w:r>
      <w:r w:rsidR="00D2592F">
        <w:t xml:space="preserve">. The </w:t>
      </w:r>
      <w:r>
        <w:t>offset is included in payments to suppliers which has an overall nil effect on cash flow or comprehensive operating result.</w:t>
      </w:r>
    </w:p>
    <w:p w:rsidR="00807164" w:rsidRPr="008B3081" w:rsidRDefault="00807164" w:rsidP="00F60986">
      <w:pPr>
        <w:pStyle w:val="aalpha"/>
        <w:numPr>
          <w:ilvl w:val="0"/>
          <w:numId w:val="48"/>
        </w:numPr>
        <w:spacing w:before="120" w:line="240" w:lineRule="auto"/>
        <w:ind w:left="357" w:hanging="357"/>
      </w:pPr>
      <w:r w:rsidRPr="008B3081">
        <w:t xml:space="preserve">During the financial year, responsibility </w:t>
      </w:r>
      <w:r w:rsidR="00C83917">
        <w:t>and funding</w:t>
      </w:r>
      <w:r w:rsidRPr="008B3081">
        <w:t xml:space="preserve"> for payments to </w:t>
      </w:r>
      <w:r w:rsidR="003D3A93">
        <w:t>third</w:t>
      </w:r>
      <w:r w:rsidR="003D3A93" w:rsidRPr="008B3081">
        <w:t xml:space="preserve"> </w:t>
      </w:r>
      <w:r w:rsidRPr="008B3081">
        <w:t xml:space="preserve">party support organisations in relation to Family Violence and other government initiatives </w:t>
      </w:r>
      <w:r w:rsidR="003D3A93">
        <w:t xml:space="preserve">was </w:t>
      </w:r>
      <w:r w:rsidRPr="008B3081">
        <w:t>transferred to CSV.</w:t>
      </w:r>
    </w:p>
    <w:p w:rsidR="00542DED" w:rsidRDefault="00542DED" w:rsidP="00F60986">
      <w:pPr>
        <w:pStyle w:val="aalpha"/>
        <w:numPr>
          <w:ilvl w:val="0"/>
          <w:numId w:val="48"/>
        </w:numPr>
        <w:spacing w:before="120" w:line="240" w:lineRule="auto"/>
        <w:ind w:left="357" w:hanging="357"/>
      </w:pPr>
      <w:r>
        <w:t>The variance of i</w:t>
      </w:r>
      <w:r w:rsidR="00807164" w:rsidRPr="00542DED">
        <w:t>nterest payme</w:t>
      </w:r>
      <w:r w:rsidR="008C5D94" w:rsidRPr="00542DED">
        <w:t xml:space="preserve">nts </w:t>
      </w:r>
      <w:r>
        <w:t>and other costs of finance paid are offset in the repayment of leases.</w:t>
      </w:r>
    </w:p>
    <w:p w:rsidR="00BC7672" w:rsidRPr="00542DED" w:rsidRDefault="00BC7672" w:rsidP="00F60986">
      <w:pPr>
        <w:pStyle w:val="aalpha"/>
        <w:numPr>
          <w:ilvl w:val="0"/>
          <w:numId w:val="48"/>
        </w:numPr>
        <w:spacing w:before="120" w:line="240" w:lineRule="auto"/>
        <w:ind w:left="357" w:hanging="357"/>
      </w:pPr>
      <w:r w:rsidRPr="00542DED">
        <w:t>Th</w:t>
      </w:r>
      <w:r w:rsidR="00542DED">
        <w:t>is</w:t>
      </w:r>
      <w:r w:rsidRPr="00542DED">
        <w:t xml:space="preserve"> variance relates to the disposal of </w:t>
      </w:r>
      <w:r w:rsidR="003D3A93" w:rsidRPr="00542DED">
        <w:t>Vic</w:t>
      </w:r>
      <w:r w:rsidR="003D3A93">
        <w:t>Fl</w:t>
      </w:r>
      <w:r w:rsidR="003D3A93" w:rsidRPr="00542DED">
        <w:t xml:space="preserve">eet </w:t>
      </w:r>
      <w:r w:rsidRPr="00542DED">
        <w:t>motor vehicles that were held by CSV.</w:t>
      </w:r>
    </w:p>
    <w:p w:rsidR="00807164" w:rsidRPr="008B3081" w:rsidRDefault="00542DED" w:rsidP="00F60986">
      <w:pPr>
        <w:pStyle w:val="aalpha"/>
        <w:numPr>
          <w:ilvl w:val="0"/>
          <w:numId w:val="48"/>
        </w:numPr>
        <w:spacing w:before="120" w:line="240" w:lineRule="auto"/>
        <w:ind w:left="357" w:hanging="357"/>
      </w:pPr>
      <w:r>
        <w:t>This variance relates to the r</w:t>
      </w:r>
      <w:r w:rsidR="00203CAC">
        <w:t xml:space="preserve">epayment of borrowings and finance leases </w:t>
      </w:r>
      <w:r>
        <w:t xml:space="preserve">of </w:t>
      </w:r>
      <w:r w:rsidR="00203CAC">
        <w:t>the County Court PPP</w:t>
      </w:r>
      <w:r>
        <w:t>.</w:t>
      </w:r>
    </w:p>
    <w:p w:rsidR="00807164" w:rsidRPr="008B3081" w:rsidRDefault="00807164" w:rsidP="00F60986">
      <w:pPr>
        <w:pStyle w:val="aalpha"/>
        <w:numPr>
          <w:ilvl w:val="0"/>
          <w:numId w:val="48"/>
        </w:numPr>
        <w:spacing w:before="120" w:line="240" w:lineRule="auto"/>
        <w:ind w:left="357" w:hanging="357"/>
      </w:pPr>
      <w:r w:rsidRPr="008B3081">
        <w:t xml:space="preserve">The budget represents the extent of the special appropriation warrant available for criminal injuries assistance awards (administered by VOCAT). The volume, size and timing of payments </w:t>
      </w:r>
      <w:r w:rsidR="001C73B9">
        <w:t>were</w:t>
      </w:r>
      <w:r w:rsidRPr="008B3081">
        <w:t xml:space="preserve"> difficult to predict, hence the variance.  The actual outcome of $38.6</w:t>
      </w:r>
      <w:r w:rsidR="00542DED">
        <w:t xml:space="preserve"> </w:t>
      </w:r>
      <w:r w:rsidRPr="008B3081">
        <w:t>m</w:t>
      </w:r>
      <w:r w:rsidR="00542DED">
        <w:t>illion</w:t>
      </w:r>
      <w:r w:rsidRPr="008B3081">
        <w:t xml:space="preserve"> is consistent with recent years' activity.</w:t>
      </w:r>
    </w:p>
    <w:p w:rsidR="000F15D2" w:rsidRDefault="0023334C" w:rsidP="000F15D2">
      <w:pPr>
        <w:pStyle w:val="Heading2"/>
      </w:pPr>
      <w:r>
        <w:rPr>
          <w:szCs w:val="20"/>
        </w:rPr>
        <w:br w:type="page"/>
      </w:r>
      <w:bookmarkStart w:id="110" w:name="Glossary"/>
      <w:r w:rsidR="000F15D2">
        <w:t>GLOSSARY</w:t>
      </w:r>
    </w:p>
    <w:bookmarkEnd w:id="110"/>
    <w:p w:rsidR="000F15D2" w:rsidRDefault="000F15D2" w:rsidP="000F15D2"/>
    <w:tbl>
      <w:tblPr>
        <w:tblW w:w="5000" w:type="pct"/>
        <w:tblCellMar>
          <w:top w:w="28" w:type="dxa"/>
          <w:left w:w="28" w:type="dxa"/>
          <w:bottom w:w="142" w:type="dxa"/>
          <w:right w:w="28" w:type="dxa"/>
        </w:tblCellMar>
        <w:tblLook w:val="04A0" w:firstRow="1" w:lastRow="0" w:firstColumn="1" w:lastColumn="0" w:noHBand="0" w:noVBand="1"/>
      </w:tblPr>
      <w:tblGrid>
        <w:gridCol w:w="2698"/>
        <w:gridCol w:w="6940"/>
      </w:tblGrid>
      <w:tr w:rsidR="000F15D2" w:rsidRPr="009C703E" w:rsidTr="00F60986">
        <w:tc>
          <w:tcPr>
            <w:tcW w:w="2699" w:type="dxa"/>
            <w:shd w:val="clear" w:color="auto" w:fill="auto"/>
          </w:tcPr>
          <w:p w:rsidR="000F15D2" w:rsidRPr="00F60986" w:rsidRDefault="000F15D2" w:rsidP="00F60986">
            <w:pPr>
              <w:rPr>
                <w:sz w:val="22"/>
              </w:rPr>
            </w:pPr>
            <w:r w:rsidRPr="00F60986">
              <w:rPr>
                <w:sz w:val="22"/>
              </w:rPr>
              <w:t>Amending Act</w:t>
            </w:r>
          </w:p>
        </w:tc>
        <w:tc>
          <w:tcPr>
            <w:tcW w:w="6945" w:type="dxa"/>
            <w:shd w:val="clear" w:color="auto" w:fill="auto"/>
          </w:tcPr>
          <w:p w:rsidR="000F15D2" w:rsidRPr="00F60986" w:rsidRDefault="000F15D2" w:rsidP="00F60986">
            <w:pPr>
              <w:rPr>
                <w:sz w:val="22"/>
              </w:rPr>
            </w:pPr>
            <w:r w:rsidRPr="00F60986">
              <w:rPr>
                <w:sz w:val="22"/>
              </w:rPr>
              <w:t>The Court Services Victoria and other Acts Amendment Act 2015 (Vic)</w:t>
            </w:r>
          </w:p>
        </w:tc>
      </w:tr>
      <w:tr w:rsidR="000F15D2" w:rsidRPr="009C703E" w:rsidTr="00F60986">
        <w:tc>
          <w:tcPr>
            <w:tcW w:w="2699" w:type="dxa"/>
            <w:shd w:val="clear" w:color="auto" w:fill="auto"/>
          </w:tcPr>
          <w:p w:rsidR="000F15D2" w:rsidRPr="00F60986" w:rsidRDefault="000F15D2" w:rsidP="00F60986">
            <w:pPr>
              <w:rPr>
                <w:sz w:val="22"/>
              </w:rPr>
            </w:pPr>
            <w:r w:rsidRPr="00F60986">
              <w:rPr>
                <w:sz w:val="22"/>
              </w:rPr>
              <w:t>BP3</w:t>
            </w:r>
          </w:p>
        </w:tc>
        <w:tc>
          <w:tcPr>
            <w:tcW w:w="6945" w:type="dxa"/>
            <w:shd w:val="clear" w:color="auto" w:fill="auto"/>
          </w:tcPr>
          <w:p w:rsidR="000F15D2" w:rsidRPr="00F60986" w:rsidRDefault="000F15D2" w:rsidP="00F60986">
            <w:pPr>
              <w:rPr>
                <w:sz w:val="22"/>
              </w:rPr>
            </w:pPr>
            <w:r w:rsidRPr="00F60986">
              <w:rPr>
                <w:sz w:val="22"/>
              </w:rPr>
              <w:t>2014-15 State Budget Paper number 3 Service Delivery</w:t>
            </w:r>
          </w:p>
        </w:tc>
      </w:tr>
      <w:tr w:rsidR="000F15D2" w:rsidRPr="009C703E" w:rsidTr="00F60986">
        <w:tc>
          <w:tcPr>
            <w:tcW w:w="2699" w:type="dxa"/>
            <w:shd w:val="clear" w:color="auto" w:fill="auto"/>
          </w:tcPr>
          <w:p w:rsidR="000F15D2" w:rsidRPr="00F60986" w:rsidRDefault="000F15D2" w:rsidP="00F60986">
            <w:pPr>
              <w:rPr>
                <w:sz w:val="22"/>
              </w:rPr>
            </w:pPr>
            <w:r w:rsidRPr="00F60986">
              <w:rPr>
                <w:sz w:val="22"/>
              </w:rPr>
              <w:t xml:space="preserve">CEO </w:t>
            </w:r>
          </w:p>
        </w:tc>
        <w:tc>
          <w:tcPr>
            <w:tcW w:w="6945" w:type="dxa"/>
            <w:shd w:val="clear" w:color="auto" w:fill="auto"/>
          </w:tcPr>
          <w:p w:rsidR="000F15D2" w:rsidRPr="00F60986" w:rsidRDefault="000F15D2" w:rsidP="00F60986">
            <w:pPr>
              <w:rPr>
                <w:sz w:val="22"/>
              </w:rPr>
            </w:pPr>
            <w:r w:rsidRPr="00F60986">
              <w:rPr>
                <w:sz w:val="22"/>
              </w:rPr>
              <w:t>Chief Executive Officer</w:t>
            </w:r>
          </w:p>
        </w:tc>
      </w:tr>
      <w:tr w:rsidR="000F15D2" w:rsidRPr="009C703E" w:rsidTr="00F60986">
        <w:tc>
          <w:tcPr>
            <w:tcW w:w="2699" w:type="dxa"/>
            <w:shd w:val="clear" w:color="auto" w:fill="auto"/>
          </w:tcPr>
          <w:p w:rsidR="000F15D2" w:rsidRPr="00F60986" w:rsidRDefault="000F15D2" w:rsidP="00F60986">
            <w:pPr>
              <w:rPr>
                <w:sz w:val="22"/>
              </w:rPr>
            </w:pPr>
            <w:r w:rsidRPr="00F60986">
              <w:rPr>
                <w:sz w:val="22"/>
              </w:rPr>
              <w:t xml:space="preserve">College </w:t>
            </w:r>
          </w:p>
        </w:tc>
        <w:tc>
          <w:tcPr>
            <w:tcW w:w="6945" w:type="dxa"/>
            <w:shd w:val="clear" w:color="auto" w:fill="auto"/>
          </w:tcPr>
          <w:p w:rsidR="000F15D2" w:rsidRPr="00F60986" w:rsidRDefault="000F15D2" w:rsidP="00F60986">
            <w:pPr>
              <w:rPr>
                <w:sz w:val="22"/>
              </w:rPr>
            </w:pPr>
            <w:r w:rsidRPr="00F60986">
              <w:rPr>
                <w:sz w:val="22"/>
              </w:rPr>
              <w:t>The Judicial College of Victoria</w:t>
            </w:r>
          </w:p>
        </w:tc>
      </w:tr>
      <w:tr w:rsidR="000F15D2" w:rsidRPr="009C703E" w:rsidTr="00F60986">
        <w:tc>
          <w:tcPr>
            <w:tcW w:w="2699" w:type="dxa"/>
            <w:shd w:val="clear" w:color="auto" w:fill="auto"/>
          </w:tcPr>
          <w:p w:rsidR="000F15D2" w:rsidRPr="00F60986" w:rsidRDefault="000F15D2" w:rsidP="00F60986">
            <w:pPr>
              <w:rPr>
                <w:sz w:val="22"/>
              </w:rPr>
            </w:pPr>
            <w:r w:rsidRPr="00F60986">
              <w:rPr>
                <w:sz w:val="22"/>
              </w:rPr>
              <w:t>Court CEOs</w:t>
            </w:r>
          </w:p>
        </w:tc>
        <w:tc>
          <w:tcPr>
            <w:tcW w:w="6945" w:type="dxa"/>
            <w:shd w:val="clear" w:color="auto" w:fill="auto"/>
          </w:tcPr>
          <w:p w:rsidR="000F15D2" w:rsidRPr="00F60986" w:rsidRDefault="000F15D2" w:rsidP="00F60986">
            <w:pPr>
              <w:rPr>
                <w:sz w:val="22"/>
              </w:rPr>
            </w:pPr>
            <w:r w:rsidRPr="00F60986">
              <w:rPr>
                <w:sz w:val="22"/>
              </w:rPr>
              <w:t>The CEOs of the Jurisdictions (Victorian courts and tribunal)</w:t>
            </w:r>
          </w:p>
        </w:tc>
      </w:tr>
      <w:tr w:rsidR="000F15D2" w:rsidRPr="009C703E" w:rsidTr="00F60986">
        <w:tc>
          <w:tcPr>
            <w:tcW w:w="2699" w:type="dxa"/>
            <w:shd w:val="clear" w:color="auto" w:fill="auto"/>
          </w:tcPr>
          <w:p w:rsidR="000F15D2" w:rsidRPr="00F60986" w:rsidRDefault="000F15D2" w:rsidP="00F60986">
            <w:pPr>
              <w:rPr>
                <w:sz w:val="22"/>
              </w:rPr>
            </w:pPr>
            <w:r w:rsidRPr="00F60986">
              <w:rPr>
                <w:sz w:val="22"/>
              </w:rPr>
              <w:t>Courts Council</w:t>
            </w:r>
          </w:p>
        </w:tc>
        <w:tc>
          <w:tcPr>
            <w:tcW w:w="6945" w:type="dxa"/>
            <w:shd w:val="clear" w:color="auto" w:fill="auto"/>
          </w:tcPr>
          <w:p w:rsidR="000F15D2" w:rsidRPr="00F60986" w:rsidRDefault="000F15D2" w:rsidP="00F60986">
            <w:pPr>
              <w:rPr>
                <w:sz w:val="22"/>
              </w:rPr>
            </w:pPr>
            <w:r w:rsidRPr="00F60986">
              <w:rPr>
                <w:sz w:val="22"/>
              </w:rPr>
              <w:t>The governing body of Court Services Victoria, comprising the Heads of Jurisdiction and up to two non-judicial members appointed by the Heads  of Jurisdiction</w:t>
            </w:r>
          </w:p>
        </w:tc>
      </w:tr>
      <w:tr w:rsidR="000F15D2" w:rsidRPr="009C703E" w:rsidTr="00F60986">
        <w:tc>
          <w:tcPr>
            <w:tcW w:w="2699" w:type="dxa"/>
            <w:shd w:val="clear" w:color="auto" w:fill="auto"/>
          </w:tcPr>
          <w:p w:rsidR="000F15D2" w:rsidRPr="00F60986" w:rsidRDefault="000F15D2" w:rsidP="00F60986">
            <w:pPr>
              <w:rPr>
                <w:sz w:val="22"/>
              </w:rPr>
            </w:pPr>
            <w:r w:rsidRPr="00F60986">
              <w:rPr>
                <w:sz w:val="22"/>
              </w:rPr>
              <w:t>CSV</w:t>
            </w:r>
          </w:p>
        </w:tc>
        <w:tc>
          <w:tcPr>
            <w:tcW w:w="6945" w:type="dxa"/>
            <w:shd w:val="clear" w:color="auto" w:fill="auto"/>
          </w:tcPr>
          <w:p w:rsidR="000F15D2" w:rsidRPr="00F60986" w:rsidRDefault="000F15D2" w:rsidP="00F60986">
            <w:pPr>
              <w:rPr>
                <w:sz w:val="22"/>
              </w:rPr>
            </w:pPr>
            <w:r w:rsidRPr="00F60986">
              <w:rPr>
                <w:sz w:val="22"/>
              </w:rPr>
              <w:t>Court Services Victoria</w:t>
            </w:r>
          </w:p>
        </w:tc>
      </w:tr>
      <w:tr w:rsidR="000F15D2" w:rsidRPr="009C703E" w:rsidTr="00F60986">
        <w:tc>
          <w:tcPr>
            <w:tcW w:w="2699" w:type="dxa"/>
            <w:shd w:val="clear" w:color="auto" w:fill="auto"/>
          </w:tcPr>
          <w:p w:rsidR="000F15D2" w:rsidRPr="00F60986" w:rsidRDefault="000F15D2" w:rsidP="00F60986">
            <w:pPr>
              <w:rPr>
                <w:sz w:val="22"/>
              </w:rPr>
            </w:pPr>
            <w:r w:rsidRPr="00F60986">
              <w:rPr>
                <w:sz w:val="22"/>
              </w:rPr>
              <w:t>CSV Act</w:t>
            </w:r>
          </w:p>
        </w:tc>
        <w:tc>
          <w:tcPr>
            <w:tcW w:w="6945" w:type="dxa"/>
            <w:shd w:val="clear" w:color="auto" w:fill="auto"/>
          </w:tcPr>
          <w:p w:rsidR="000F15D2" w:rsidRPr="00F60986" w:rsidRDefault="000F15D2" w:rsidP="00F60986">
            <w:pPr>
              <w:rPr>
                <w:sz w:val="22"/>
              </w:rPr>
            </w:pPr>
            <w:r w:rsidRPr="00F60986">
              <w:rPr>
                <w:sz w:val="22"/>
              </w:rPr>
              <w:t xml:space="preserve">The Court Services Victoria Act 2014 (Vic) </w:t>
            </w:r>
          </w:p>
        </w:tc>
      </w:tr>
      <w:tr w:rsidR="000F15D2" w:rsidRPr="009C703E" w:rsidTr="00F60986">
        <w:tc>
          <w:tcPr>
            <w:tcW w:w="2699" w:type="dxa"/>
            <w:shd w:val="clear" w:color="auto" w:fill="auto"/>
          </w:tcPr>
          <w:p w:rsidR="000F15D2" w:rsidRPr="00F60986" w:rsidRDefault="000F15D2" w:rsidP="00F60986">
            <w:pPr>
              <w:rPr>
                <w:sz w:val="22"/>
              </w:rPr>
            </w:pPr>
            <w:r w:rsidRPr="00F60986">
              <w:rPr>
                <w:sz w:val="22"/>
              </w:rPr>
              <w:t xml:space="preserve">DJR </w:t>
            </w:r>
          </w:p>
        </w:tc>
        <w:tc>
          <w:tcPr>
            <w:tcW w:w="6945" w:type="dxa"/>
            <w:shd w:val="clear" w:color="auto" w:fill="auto"/>
          </w:tcPr>
          <w:p w:rsidR="000F15D2" w:rsidRPr="00F60986" w:rsidRDefault="000F15D2" w:rsidP="00F60986">
            <w:pPr>
              <w:rPr>
                <w:sz w:val="22"/>
              </w:rPr>
            </w:pPr>
            <w:r w:rsidRPr="00F60986">
              <w:rPr>
                <w:sz w:val="22"/>
              </w:rPr>
              <w:t xml:space="preserve">Department of Justice and Regulation </w:t>
            </w:r>
          </w:p>
        </w:tc>
      </w:tr>
      <w:tr w:rsidR="000F15D2" w:rsidRPr="009C703E" w:rsidTr="00F60986">
        <w:tc>
          <w:tcPr>
            <w:tcW w:w="2699" w:type="dxa"/>
            <w:shd w:val="clear" w:color="auto" w:fill="auto"/>
          </w:tcPr>
          <w:p w:rsidR="000F15D2" w:rsidRPr="00F60986" w:rsidRDefault="000F15D2" w:rsidP="00F60986">
            <w:pPr>
              <w:rPr>
                <w:sz w:val="22"/>
              </w:rPr>
            </w:pPr>
            <w:r w:rsidRPr="00F60986">
              <w:rPr>
                <w:sz w:val="22"/>
              </w:rPr>
              <w:t xml:space="preserve">EOs </w:t>
            </w:r>
          </w:p>
        </w:tc>
        <w:tc>
          <w:tcPr>
            <w:tcW w:w="6945" w:type="dxa"/>
            <w:shd w:val="clear" w:color="auto" w:fill="auto"/>
          </w:tcPr>
          <w:p w:rsidR="000F15D2" w:rsidRPr="00F60986" w:rsidRDefault="000F15D2" w:rsidP="00F60986">
            <w:pPr>
              <w:rPr>
                <w:sz w:val="22"/>
              </w:rPr>
            </w:pPr>
            <w:r w:rsidRPr="00F60986">
              <w:rPr>
                <w:sz w:val="22"/>
              </w:rPr>
              <w:t>Executive officers</w:t>
            </w:r>
          </w:p>
        </w:tc>
      </w:tr>
      <w:tr w:rsidR="000F15D2" w:rsidRPr="009C703E" w:rsidTr="00F60986">
        <w:tc>
          <w:tcPr>
            <w:tcW w:w="2699" w:type="dxa"/>
            <w:shd w:val="clear" w:color="auto" w:fill="auto"/>
          </w:tcPr>
          <w:p w:rsidR="000F15D2" w:rsidRPr="00F60986" w:rsidRDefault="000F15D2" w:rsidP="00F60986">
            <w:pPr>
              <w:rPr>
                <w:sz w:val="22"/>
              </w:rPr>
            </w:pPr>
            <w:r w:rsidRPr="00F60986">
              <w:rPr>
                <w:sz w:val="22"/>
              </w:rPr>
              <w:t xml:space="preserve">FOI </w:t>
            </w:r>
          </w:p>
        </w:tc>
        <w:tc>
          <w:tcPr>
            <w:tcW w:w="6945" w:type="dxa"/>
            <w:shd w:val="clear" w:color="auto" w:fill="auto"/>
          </w:tcPr>
          <w:p w:rsidR="000F15D2" w:rsidRPr="00F60986" w:rsidRDefault="000F15D2" w:rsidP="00F60986">
            <w:pPr>
              <w:rPr>
                <w:sz w:val="22"/>
              </w:rPr>
            </w:pPr>
            <w:r w:rsidRPr="00F60986">
              <w:rPr>
                <w:sz w:val="22"/>
              </w:rPr>
              <w:t xml:space="preserve">Freedom of information </w:t>
            </w:r>
          </w:p>
        </w:tc>
      </w:tr>
      <w:tr w:rsidR="000F15D2" w:rsidRPr="009C703E" w:rsidTr="00F60986">
        <w:tc>
          <w:tcPr>
            <w:tcW w:w="2699" w:type="dxa"/>
            <w:shd w:val="clear" w:color="auto" w:fill="auto"/>
          </w:tcPr>
          <w:p w:rsidR="000F15D2" w:rsidRPr="00F60986" w:rsidRDefault="000F15D2" w:rsidP="00F60986">
            <w:pPr>
              <w:rPr>
                <w:sz w:val="22"/>
              </w:rPr>
            </w:pPr>
            <w:r w:rsidRPr="00F60986">
              <w:rPr>
                <w:sz w:val="22"/>
              </w:rPr>
              <w:t xml:space="preserve">FTE </w:t>
            </w:r>
          </w:p>
        </w:tc>
        <w:tc>
          <w:tcPr>
            <w:tcW w:w="6945" w:type="dxa"/>
            <w:shd w:val="clear" w:color="auto" w:fill="auto"/>
          </w:tcPr>
          <w:p w:rsidR="000F15D2" w:rsidRPr="00F60986" w:rsidRDefault="000F15D2" w:rsidP="00F60986">
            <w:pPr>
              <w:rPr>
                <w:sz w:val="22"/>
              </w:rPr>
            </w:pPr>
            <w:r w:rsidRPr="00F60986">
              <w:rPr>
                <w:sz w:val="22"/>
              </w:rPr>
              <w:t xml:space="preserve">Full-time equivalent </w:t>
            </w:r>
          </w:p>
        </w:tc>
      </w:tr>
      <w:tr w:rsidR="000F15D2" w:rsidRPr="009C703E" w:rsidTr="00F60986">
        <w:tc>
          <w:tcPr>
            <w:tcW w:w="2699" w:type="dxa"/>
            <w:shd w:val="clear" w:color="auto" w:fill="auto"/>
          </w:tcPr>
          <w:p w:rsidR="000F15D2" w:rsidRPr="00F60986" w:rsidRDefault="000F15D2" w:rsidP="00F60986">
            <w:pPr>
              <w:rPr>
                <w:sz w:val="22"/>
              </w:rPr>
            </w:pPr>
            <w:r w:rsidRPr="00F60986">
              <w:rPr>
                <w:sz w:val="22"/>
              </w:rPr>
              <w:t xml:space="preserve">HR </w:t>
            </w:r>
          </w:p>
        </w:tc>
        <w:tc>
          <w:tcPr>
            <w:tcW w:w="6945" w:type="dxa"/>
            <w:shd w:val="clear" w:color="auto" w:fill="auto"/>
          </w:tcPr>
          <w:p w:rsidR="000F15D2" w:rsidRPr="00F60986" w:rsidRDefault="000F15D2" w:rsidP="00F60986">
            <w:pPr>
              <w:rPr>
                <w:sz w:val="22"/>
              </w:rPr>
            </w:pPr>
            <w:r w:rsidRPr="00F60986">
              <w:rPr>
                <w:sz w:val="22"/>
              </w:rPr>
              <w:t>Human resources</w:t>
            </w:r>
          </w:p>
        </w:tc>
      </w:tr>
      <w:tr w:rsidR="000F15D2" w:rsidRPr="009C703E" w:rsidTr="00F60986">
        <w:tc>
          <w:tcPr>
            <w:tcW w:w="2699" w:type="dxa"/>
            <w:shd w:val="clear" w:color="auto" w:fill="auto"/>
          </w:tcPr>
          <w:p w:rsidR="000F15D2" w:rsidRPr="00F60986" w:rsidRDefault="000F15D2" w:rsidP="00F60986">
            <w:pPr>
              <w:rPr>
                <w:sz w:val="22"/>
              </w:rPr>
            </w:pPr>
            <w:r w:rsidRPr="00F60986">
              <w:rPr>
                <w:sz w:val="22"/>
              </w:rPr>
              <w:t xml:space="preserve">IFCE </w:t>
            </w:r>
          </w:p>
        </w:tc>
        <w:tc>
          <w:tcPr>
            <w:tcW w:w="6945" w:type="dxa"/>
            <w:shd w:val="clear" w:color="auto" w:fill="auto"/>
          </w:tcPr>
          <w:p w:rsidR="000F15D2" w:rsidRPr="00F60986" w:rsidRDefault="000F15D2" w:rsidP="00F60986">
            <w:pPr>
              <w:rPr>
                <w:sz w:val="22"/>
              </w:rPr>
            </w:pPr>
            <w:r w:rsidRPr="00F60986">
              <w:rPr>
                <w:sz w:val="22"/>
              </w:rPr>
              <w:t>International Framework for Court Excellence</w:t>
            </w:r>
          </w:p>
        </w:tc>
      </w:tr>
      <w:tr w:rsidR="000F15D2" w:rsidRPr="009C703E" w:rsidTr="00F60986">
        <w:tc>
          <w:tcPr>
            <w:tcW w:w="2699" w:type="dxa"/>
            <w:shd w:val="clear" w:color="auto" w:fill="auto"/>
          </w:tcPr>
          <w:p w:rsidR="000F15D2" w:rsidRPr="00F60986" w:rsidRDefault="000F15D2" w:rsidP="00F60986">
            <w:pPr>
              <w:rPr>
                <w:sz w:val="22"/>
              </w:rPr>
            </w:pPr>
            <w:r w:rsidRPr="00F60986">
              <w:rPr>
                <w:sz w:val="22"/>
              </w:rPr>
              <w:t>IT</w:t>
            </w:r>
          </w:p>
        </w:tc>
        <w:tc>
          <w:tcPr>
            <w:tcW w:w="6945" w:type="dxa"/>
            <w:shd w:val="clear" w:color="auto" w:fill="auto"/>
          </w:tcPr>
          <w:p w:rsidR="000F15D2" w:rsidRPr="00F60986" w:rsidRDefault="000F15D2" w:rsidP="00F60986">
            <w:pPr>
              <w:rPr>
                <w:sz w:val="22"/>
              </w:rPr>
            </w:pPr>
            <w:r w:rsidRPr="00F60986">
              <w:rPr>
                <w:sz w:val="22"/>
              </w:rPr>
              <w:t>Information technology</w:t>
            </w:r>
          </w:p>
        </w:tc>
      </w:tr>
      <w:tr w:rsidR="000F15D2" w:rsidRPr="009C703E" w:rsidTr="00F60986">
        <w:tc>
          <w:tcPr>
            <w:tcW w:w="2699" w:type="dxa"/>
            <w:shd w:val="clear" w:color="auto" w:fill="auto"/>
          </w:tcPr>
          <w:p w:rsidR="000F15D2" w:rsidRPr="00F60986" w:rsidRDefault="000F15D2" w:rsidP="00F60986">
            <w:pPr>
              <w:rPr>
                <w:sz w:val="22"/>
              </w:rPr>
            </w:pPr>
            <w:r w:rsidRPr="00F60986">
              <w:rPr>
                <w:sz w:val="22"/>
              </w:rPr>
              <w:t>Jurisdictions</w:t>
            </w:r>
          </w:p>
        </w:tc>
        <w:tc>
          <w:tcPr>
            <w:tcW w:w="6945" w:type="dxa"/>
            <w:shd w:val="clear" w:color="auto" w:fill="auto"/>
          </w:tcPr>
          <w:p w:rsidR="000F15D2" w:rsidRPr="00F60986" w:rsidRDefault="000F15D2" w:rsidP="00F60986">
            <w:pPr>
              <w:rPr>
                <w:sz w:val="22"/>
              </w:rPr>
            </w:pPr>
            <w:r w:rsidRPr="00F60986">
              <w:rPr>
                <w:sz w:val="22"/>
              </w:rPr>
              <w:t>Victorian courts and tribunal, which are the Supreme Court of Victoria, the County Court of Victoria, the Magistrates' Court of Victoria, the Children's Court of Victoria, the Coroners Court of Victoria and the Victorian Civil and Administrative Tribunal</w:t>
            </w:r>
          </w:p>
        </w:tc>
      </w:tr>
      <w:tr w:rsidR="000F15D2" w:rsidRPr="009C703E" w:rsidTr="00F60986">
        <w:tc>
          <w:tcPr>
            <w:tcW w:w="2699" w:type="dxa"/>
            <w:shd w:val="clear" w:color="auto" w:fill="auto"/>
          </w:tcPr>
          <w:p w:rsidR="000F15D2" w:rsidRPr="00F60986" w:rsidRDefault="000F15D2" w:rsidP="00F60986">
            <w:pPr>
              <w:rPr>
                <w:sz w:val="22"/>
              </w:rPr>
            </w:pPr>
            <w:r w:rsidRPr="00F60986">
              <w:rPr>
                <w:sz w:val="22"/>
              </w:rPr>
              <w:t>Jurisdiction Services</w:t>
            </w:r>
          </w:p>
        </w:tc>
        <w:tc>
          <w:tcPr>
            <w:tcW w:w="6945" w:type="dxa"/>
            <w:shd w:val="clear" w:color="auto" w:fill="auto"/>
          </w:tcPr>
          <w:p w:rsidR="000F15D2" w:rsidRPr="00F60986" w:rsidRDefault="000F15D2" w:rsidP="00F60986">
            <w:pPr>
              <w:rPr>
                <w:sz w:val="22"/>
              </w:rPr>
            </w:pPr>
            <w:r w:rsidRPr="00F60986">
              <w:rPr>
                <w:sz w:val="22"/>
              </w:rPr>
              <w:t xml:space="preserve">Collective term used internally to refer to the four Divisions within CSV </w:t>
            </w:r>
          </w:p>
        </w:tc>
      </w:tr>
      <w:tr w:rsidR="000F15D2" w:rsidRPr="009C703E" w:rsidTr="00F60986">
        <w:tc>
          <w:tcPr>
            <w:tcW w:w="2699" w:type="dxa"/>
            <w:shd w:val="clear" w:color="auto" w:fill="auto"/>
          </w:tcPr>
          <w:p w:rsidR="000F15D2" w:rsidRPr="00F60986" w:rsidRDefault="000F15D2" w:rsidP="00F60986">
            <w:pPr>
              <w:rPr>
                <w:sz w:val="22"/>
              </w:rPr>
            </w:pPr>
            <w:r w:rsidRPr="00F60986">
              <w:rPr>
                <w:sz w:val="22"/>
              </w:rPr>
              <w:t xml:space="preserve">MOU </w:t>
            </w:r>
          </w:p>
        </w:tc>
        <w:tc>
          <w:tcPr>
            <w:tcW w:w="6945" w:type="dxa"/>
            <w:shd w:val="clear" w:color="auto" w:fill="auto"/>
          </w:tcPr>
          <w:p w:rsidR="000F15D2" w:rsidRPr="00F60986" w:rsidRDefault="000F15D2" w:rsidP="00F60986">
            <w:pPr>
              <w:rPr>
                <w:sz w:val="22"/>
              </w:rPr>
            </w:pPr>
            <w:r w:rsidRPr="00F60986">
              <w:rPr>
                <w:sz w:val="22"/>
              </w:rPr>
              <w:t>Memorandum of Understanding</w:t>
            </w:r>
          </w:p>
        </w:tc>
      </w:tr>
      <w:tr w:rsidR="000F15D2" w:rsidRPr="009C703E" w:rsidTr="00F60986">
        <w:tc>
          <w:tcPr>
            <w:tcW w:w="2699" w:type="dxa"/>
            <w:shd w:val="clear" w:color="auto" w:fill="auto"/>
          </w:tcPr>
          <w:p w:rsidR="000F15D2" w:rsidRPr="00F60986" w:rsidRDefault="000F15D2" w:rsidP="00F60986">
            <w:pPr>
              <w:rPr>
                <w:sz w:val="22"/>
              </w:rPr>
            </w:pPr>
            <w:r w:rsidRPr="00F60986">
              <w:rPr>
                <w:sz w:val="22"/>
              </w:rPr>
              <w:t xml:space="preserve">OH&amp;S </w:t>
            </w:r>
          </w:p>
        </w:tc>
        <w:tc>
          <w:tcPr>
            <w:tcW w:w="6945" w:type="dxa"/>
            <w:shd w:val="clear" w:color="auto" w:fill="auto"/>
          </w:tcPr>
          <w:p w:rsidR="000F15D2" w:rsidRPr="00F60986" w:rsidRDefault="000F15D2" w:rsidP="00F60986">
            <w:pPr>
              <w:rPr>
                <w:sz w:val="22"/>
              </w:rPr>
            </w:pPr>
            <w:r w:rsidRPr="00F60986">
              <w:rPr>
                <w:sz w:val="22"/>
              </w:rPr>
              <w:t>Occupational health and safety</w:t>
            </w:r>
          </w:p>
        </w:tc>
      </w:tr>
      <w:tr w:rsidR="000F15D2" w:rsidRPr="009C703E" w:rsidTr="00F60986">
        <w:tc>
          <w:tcPr>
            <w:tcW w:w="2699" w:type="dxa"/>
            <w:shd w:val="clear" w:color="auto" w:fill="auto"/>
          </w:tcPr>
          <w:p w:rsidR="000F15D2" w:rsidRPr="00F60986" w:rsidRDefault="000F15D2" w:rsidP="00F60986">
            <w:pPr>
              <w:rPr>
                <w:sz w:val="22"/>
              </w:rPr>
            </w:pPr>
            <w:r w:rsidRPr="00F60986">
              <w:rPr>
                <w:sz w:val="22"/>
              </w:rPr>
              <w:t xml:space="preserve">VCAT </w:t>
            </w:r>
          </w:p>
        </w:tc>
        <w:tc>
          <w:tcPr>
            <w:tcW w:w="6945" w:type="dxa"/>
            <w:shd w:val="clear" w:color="auto" w:fill="auto"/>
          </w:tcPr>
          <w:p w:rsidR="000F15D2" w:rsidRPr="00F60986" w:rsidRDefault="000F15D2" w:rsidP="00F60986">
            <w:pPr>
              <w:rPr>
                <w:sz w:val="22"/>
              </w:rPr>
            </w:pPr>
            <w:r w:rsidRPr="00F60986">
              <w:rPr>
                <w:sz w:val="22"/>
              </w:rPr>
              <w:t xml:space="preserve">Victorian Civil and Administrative Tribunal </w:t>
            </w:r>
          </w:p>
        </w:tc>
      </w:tr>
      <w:tr w:rsidR="000F15D2" w:rsidRPr="009C703E" w:rsidTr="00F60986">
        <w:tc>
          <w:tcPr>
            <w:tcW w:w="2699" w:type="dxa"/>
            <w:shd w:val="clear" w:color="auto" w:fill="auto"/>
          </w:tcPr>
          <w:p w:rsidR="000F15D2" w:rsidRPr="00F60986" w:rsidRDefault="000F15D2" w:rsidP="00F60986">
            <w:pPr>
              <w:rPr>
                <w:sz w:val="22"/>
              </w:rPr>
            </w:pPr>
            <w:r w:rsidRPr="00F60986">
              <w:rPr>
                <w:sz w:val="22"/>
              </w:rPr>
              <w:t xml:space="preserve">VGRS </w:t>
            </w:r>
          </w:p>
        </w:tc>
        <w:tc>
          <w:tcPr>
            <w:tcW w:w="6945" w:type="dxa"/>
            <w:shd w:val="clear" w:color="auto" w:fill="auto"/>
          </w:tcPr>
          <w:p w:rsidR="000F15D2" w:rsidRPr="00F60986" w:rsidRDefault="000F15D2" w:rsidP="00F60986">
            <w:pPr>
              <w:rPr>
                <w:sz w:val="22"/>
              </w:rPr>
            </w:pPr>
            <w:r w:rsidRPr="00F60986">
              <w:rPr>
                <w:sz w:val="22"/>
              </w:rPr>
              <w:t xml:space="preserve">Victorian Government Recording Service </w:t>
            </w:r>
          </w:p>
        </w:tc>
      </w:tr>
      <w:tr w:rsidR="000F15D2" w:rsidRPr="009C703E" w:rsidTr="00F60986">
        <w:tc>
          <w:tcPr>
            <w:tcW w:w="2699" w:type="dxa"/>
            <w:shd w:val="clear" w:color="auto" w:fill="auto"/>
          </w:tcPr>
          <w:p w:rsidR="000F15D2" w:rsidRPr="00F60986" w:rsidRDefault="000F15D2" w:rsidP="00F60986">
            <w:pPr>
              <w:rPr>
                <w:sz w:val="22"/>
              </w:rPr>
            </w:pPr>
            <w:r w:rsidRPr="00F60986">
              <w:rPr>
                <w:sz w:val="22"/>
              </w:rPr>
              <w:t>VPS</w:t>
            </w:r>
          </w:p>
        </w:tc>
        <w:tc>
          <w:tcPr>
            <w:tcW w:w="6945" w:type="dxa"/>
            <w:shd w:val="clear" w:color="auto" w:fill="auto"/>
          </w:tcPr>
          <w:p w:rsidR="000F15D2" w:rsidRPr="00F60986" w:rsidRDefault="000F15D2" w:rsidP="00F60986">
            <w:pPr>
              <w:rPr>
                <w:sz w:val="22"/>
              </w:rPr>
            </w:pPr>
            <w:r w:rsidRPr="00F60986">
              <w:rPr>
                <w:sz w:val="22"/>
              </w:rPr>
              <w:t>Victorian Public Service</w:t>
            </w:r>
          </w:p>
        </w:tc>
      </w:tr>
    </w:tbl>
    <w:p w:rsidR="000F15D2" w:rsidRDefault="000F15D2" w:rsidP="000F15D2"/>
    <w:p w:rsidR="00381009" w:rsidRPr="008B3081" w:rsidRDefault="00381009" w:rsidP="00556EEE">
      <w:pPr>
        <w:jc w:val="both"/>
        <w:rPr>
          <w:szCs w:val="20"/>
        </w:rPr>
      </w:pPr>
    </w:p>
    <w:sectPr w:rsidR="00381009" w:rsidRPr="008B3081" w:rsidSect="000D195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C03" w:rsidRDefault="00F00C03" w:rsidP="00415724">
      <w:r>
        <w:separator/>
      </w:r>
    </w:p>
  </w:endnote>
  <w:endnote w:type="continuationSeparator" w:id="0">
    <w:p w:rsidR="00F00C03" w:rsidRDefault="00F00C03" w:rsidP="0041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ight">
    <w:altName w:val="Helvetica Neue 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65E" w:rsidRDefault="003F665E" w:rsidP="00B8761F">
    <w:pPr>
      <w:pStyle w:val="Footer"/>
      <w:jc w:val="right"/>
    </w:pPr>
    <w:r>
      <w:fldChar w:fldCharType="begin"/>
    </w:r>
    <w:r>
      <w:instrText xml:space="preserve"> PAGE   \* MERGEFORMAT </w:instrText>
    </w:r>
    <w:r>
      <w:fldChar w:fldCharType="separate"/>
    </w:r>
    <w:r w:rsidR="00D22D34">
      <w:rPr>
        <w:noProof/>
      </w:rPr>
      <w:t>45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65E" w:rsidRDefault="003F665E">
    <w:pPr>
      <w:pStyle w:val="Footer"/>
      <w:jc w:val="right"/>
    </w:pPr>
    <w:r>
      <w:fldChar w:fldCharType="begin"/>
    </w:r>
    <w:r>
      <w:instrText xml:space="preserve"> PAGE   \* MERGEFORMAT </w:instrText>
    </w:r>
    <w:r>
      <w:fldChar w:fldCharType="separate"/>
    </w:r>
    <w:r w:rsidR="00D22D34">
      <w:rPr>
        <w:noProof/>
      </w:rPr>
      <w:t>52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C03" w:rsidRDefault="00F00C03" w:rsidP="00415724">
      <w:r>
        <w:separator/>
      </w:r>
    </w:p>
  </w:footnote>
  <w:footnote w:type="continuationSeparator" w:id="0">
    <w:p w:rsidR="00F00C03" w:rsidRDefault="00F00C03" w:rsidP="00415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65E" w:rsidRPr="00183353" w:rsidRDefault="003F665E" w:rsidP="00183353">
    <w:pPr>
      <w:pStyle w:val="Header"/>
      <w:jc w:val="right"/>
      <w:rPr>
        <w:b/>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65E" w:rsidRDefault="003F665E" w:rsidP="00962C74">
    <w:pPr>
      <w:pStyle w:val="Header"/>
      <w:jc w:val="right"/>
      <w:rPr>
        <w:b/>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65E" w:rsidRPr="00183353" w:rsidRDefault="003F665E" w:rsidP="00183353">
    <w:pPr>
      <w:pStyle w:val="Header"/>
      <w:jc w:val="right"/>
      <w:rPr>
        <w:b/>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65E" w:rsidRDefault="003F665E" w:rsidP="00A34616">
    <w:pPr>
      <w:pStyle w:val="Header"/>
      <w:rPr>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0F8C70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872F63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0D07A8A"/>
    <w:lvl w:ilvl="0">
      <w:start w:val="1"/>
      <w:numFmt w:val="decimal"/>
      <w:pStyle w:val="ListNumber3"/>
      <w:lvlText w:val="%1."/>
      <w:lvlJc w:val="left"/>
      <w:pPr>
        <w:tabs>
          <w:tab w:val="num" w:pos="926"/>
        </w:tabs>
        <w:ind w:left="926" w:hanging="360"/>
      </w:pPr>
    </w:lvl>
  </w:abstractNum>
  <w:abstractNum w:abstractNumId="3">
    <w:nsid w:val="FFFFFF7F"/>
    <w:multiLevelType w:val="singleLevel"/>
    <w:tmpl w:val="CEEA6F14"/>
    <w:lvl w:ilvl="0">
      <w:start w:val="1"/>
      <w:numFmt w:val="decimal"/>
      <w:pStyle w:val="ListNumber2"/>
      <w:lvlText w:val="%1."/>
      <w:lvlJc w:val="left"/>
      <w:pPr>
        <w:tabs>
          <w:tab w:val="num" w:pos="643"/>
        </w:tabs>
        <w:ind w:left="643" w:hanging="360"/>
      </w:pPr>
    </w:lvl>
  </w:abstractNum>
  <w:abstractNum w:abstractNumId="4">
    <w:nsid w:val="FFFFFF80"/>
    <w:multiLevelType w:val="singleLevel"/>
    <w:tmpl w:val="9776187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AF6AE4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BBAF9B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CDEE15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D0673C6"/>
    <w:lvl w:ilvl="0">
      <w:start w:val="1"/>
      <w:numFmt w:val="decimal"/>
      <w:pStyle w:val="ListNumber"/>
      <w:lvlText w:val="%1."/>
      <w:lvlJc w:val="left"/>
      <w:pPr>
        <w:tabs>
          <w:tab w:val="num" w:pos="360"/>
        </w:tabs>
        <w:ind w:left="360" w:hanging="360"/>
      </w:pPr>
    </w:lvl>
  </w:abstractNum>
  <w:abstractNum w:abstractNumId="9">
    <w:nsid w:val="FFFFFF89"/>
    <w:multiLevelType w:val="singleLevel"/>
    <w:tmpl w:val="1684098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34450E"/>
    <w:multiLevelType w:val="hybridMultilevel"/>
    <w:tmpl w:val="9FC82B3A"/>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8B2D2E"/>
    <w:multiLevelType w:val="multilevel"/>
    <w:tmpl w:val="CD6EB2F4"/>
    <w:lvl w:ilvl="0">
      <w:start w:val="1"/>
      <w:numFmt w:val="lowerLetter"/>
      <w:pStyle w:val="aalpha"/>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nsid w:val="1DBA303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nsid w:val="254927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8521A80"/>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E9B2156"/>
    <w:multiLevelType w:val="singleLevel"/>
    <w:tmpl w:val="F606DD84"/>
    <w:lvl w:ilvl="0">
      <w:start w:val="1"/>
      <w:numFmt w:val="bullet"/>
      <w:pStyle w:val="BodyText-List"/>
      <w:lvlText w:val=""/>
      <w:lvlJc w:val="left"/>
      <w:pPr>
        <w:ind w:left="540" w:hanging="360"/>
      </w:pPr>
      <w:rPr>
        <w:rFonts w:ascii="Wingdings 3" w:hAnsi="Wingdings 3" w:hint="default"/>
        <w:color w:val="7F7F7F"/>
        <w:sz w:val="18"/>
      </w:rPr>
    </w:lvl>
  </w:abstractNum>
  <w:abstractNum w:abstractNumId="16">
    <w:nsid w:val="46D33D9E"/>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5672073"/>
    <w:multiLevelType w:val="hybridMultilevel"/>
    <w:tmpl w:val="491AD1B4"/>
    <w:lvl w:ilvl="0" w:tplc="8F7E5C72">
      <w:start w:val="1"/>
      <w:numFmt w:val="lowerLetter"/>
      <w:pStyle w:val="alphaheading"/>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E2571F3"/>
    <w:multiLevelType w:val="hybridMultilevel"/>
    <w:tmpl w:val="99A02F94"/>
    <w:lvl w:ilvl="0" w:tplc="A2BEE176">
      <w:start w:val="1"/>
      <w:numFmt w:val="lowerRoman"/>
      <w:pStyle w:val="ListParagraph"/>
      <w:lvlText w:val="%1."/>
      <w:lvlJc w:val="righ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7E87DDA"/>
    <w:multiLevelType w:val="hybridMultilevel"/>
    <w:tmpl w:val="992CA902"/>
    <w:lvl w:ilvl="0" w:tplc="3C96C366">
      <w:start w:val="1"/>
      <w:numFmt w:val="lowerRoman"/>
      <w:pStyle w:val="notestext"/>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62D5F72"/>
    <w:multiLevelType w:val="hybridMultilevel"/>
    <w:tmpl w:val="B6928E58"/>
    <w:lvl w:ilvl="0" w:tplc="50367EBE">
      <w:start w:val="1"/>
      <w:numFmt w:val="bullet"/>
      <w:pStyle w:val="Bullet"/>
      <w:lvlText w:val=""/>
      <w:lvlJc w:val="left"/>
      <w:pPr>
        <w:tabs>
          <w:tab w:val="num" w:pos="786"/>
        </w:tabs>
        <w:ind w:left="786" w:hanging="360"/>
      </w:pPr>
      <w:rPr>
        <w:rFonts w:ascii="Symbol" w:hAnsi="Symbol" w:cs="Symbol" w:hint="default"/>
        <w:color w:val="auto"/>
        <w:sz w:val="20"/>
        <w:szCs w:val="20"/>
      </w:rPr>
    </w:lvl>
    <w:lvl w:ilvl="1" w:tplc="0C090003">
      <w:start w:val="1"/>
      <w:numFmt w:val="bullet"/>
      <w:lvlText w:val=""/>
      <w:lvlJc w:val="left"/>
      <w:pPr>
        <w:tabs>
          <w:tab w:val="num" w:pos="1440"/>
        </w:tabs>
        <w:ind w:left="1440" w:hanging="360"/>
      </w:pPr>
      <w:rPr>
        <w:rFonts w:ascii="Symbol" w:hAnsi="Symbol" w:cs="Symbol" w:hint="default"/>
        <w:sz w:val="16"/>
        <w:szCs w:val="16"/>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21">
    <w:nsid w:val="7EA601EC"/>
    <w:multiLevelType w:val="hybridMultilevel"/>
    <w:tmpl w:val="F6B07634"/>
    <w:lvl w:ilvl="0" w:tplc="CF743EF0">
      <w:start w:val="1"/>
      <w:numFmt w:val="upperLetter"/>
      <w:pStyle w:val="H2-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0"/>
  </w:num>
  <w:num w:numId="2">
    <w:abstractNumId w:val="18"/>
  </w:num>
  <w:num w:numId="3">
    <w:abstractNumId w:val="19"/>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num>
  <w:num w:numId="17">
    <w:abstractNumId w:val="17"/>
    <w:lvlOverride w:ilvl="0">
      <w:startOverride w:val="1"/>
    </w:lvlOverride>
  </w:num>
  <w:num w:numId="18">
    <w:abstractNumId w:val="19"/>
    <w:lvlOverride w:ilvl="0">
      <w:startOverride w:val="1"/>
    </w:lvlOverride>
  </w:num>
  <w:num w:numId="19">
    <w:abstractNumId w:val="19"/>
    <w:lvlOverride w:ilvl="0">
      <w:startOverride w:val="1"/>
    </w:lvlOverride>
  </w:num>
  <w:num w:numId="20">
    <w:abstractNumId w:val="19"/>
    <w:lvlOverride w:ilvl="0">
      <w:startOverride w:val="1"/>
    </w:lvlOverride>
  </w:num>
  <w:num w:numId="21">
    <w:abstractNumId w:val="19"/>
    <w:lvlOverride w:ilvl="0">
      <w:startOverride w:val="1"/>
    </w:lvlOverride>
  </w:num>
  <w:num w:numId="22">
    <w:abstractNumId w:val="19"/>
    <w:lvlOverride w:ilvl="0">
      <w:startOverride w:val="1"/>
    </w:lvlOverride>
  </w:num>
  <w:num w:numId="23">
    <w:abstractNumId w:val="17"/>
    <w:lvlOverride w:ilvl="0">
      <w:startOverride w:val="1"/>
    </w:lvlOverride>
  </w:num>
  <w:num w:numId="24">
    <w:abstractNumId w:val="19"/>
    <w:lvlOverride w:ilvl="0">
      <w:startOverride w:val="1"/>
    </w:lvlOverride>
  </w:num>
  <w:num w:numId="25">
    <w:abstractNumId w:val="19"/>
    <w:lvlOverride w:ilvl="0">
      <w:startOverride w:val="1"/>
    </w:lvlOverride>
  </w:num>
  <w:num w:numId="26">
    <w:abstractNumId w:val="17"/>
    <w:lvlOverride w:ilvl="0">
      <w:startOverride w:val="1"/>
    </w:lvlOverride>
  </w:num>
  <w:num w:numId="27">
    <w:abstractNumId w:val="19"/>
    <w:lvlOverride w:ilvl="0">
      <w:startOverride w:val="1"/>
    </w:lvlOverride>
  </w:num>
  <w:num w:numId="28">
    <w:abstractNumId w:val="17"/>
    <w:lvlOverride w:ilvl="0">
      <w:startOverride w:val="1"/>
    </w:lvlOverride>
  </w:num>
  <w:num w:numId="29">
    <w:abstractNumId w:val="19"/>
    <w:lvlOverride w:ilvl="0">
      <w:startOverride w:val="1"/>
    </w:lvlOverride>
  </w:num>
  <w:num w:numId="30">
    <w:abstractNumId w:val="17"/>
    <w:lvlOverride w:ilvl="0">
      <w:startOverride w:val="1"/>
    </w:lvlOverride>
  </w:num>
  <w:num w:numId="31">
    <w:abstractNumId w:val="19"/>
    <w:lvlOverride w:ilvl="0">
      <w:startOverride w:val="1"/>
    </w:lvlOverride>
  </w:num>
  <w:num w:numId="32">
    <w:abstractNumId w:val="17"/>
    <w:lvlOverride w:ilvl="0">
      <w:startOverride w:val="1"/>
    </w:lvlOverride>
  </w:num>
  <w:num w:numId="33">
    <w:abstractNumId w:val="19"/>
    <w:lvlOverride w:ilvl="0">
      <w:startOverride w:val="1"/>
    </w:lvlOverride>
  </w:num>
  <w:num w:numId="34">
    <w:abstractNumId w:val="17"/>
    <w:lvlOverride w:ilvl="0">
      <w:startOverride w:val="1"/>
    </w:lvlOverride>
  </w:num>
  <w:num w:numId="35">
    <w:abstractNumId w:val="19"/>
    <w:lvlOverride w:ilvl="0">
      <w:startOverride w:val="1"/>
    </w:lvlOverride>
  </w:num>
  <w:num w:numId="36">
    <w:abstractNumId w:val="19"/>
    <w:lvlOverride w:ilvl="0">
      <w:startOverride w:val="1"/>
    </w:lvlOverride>
  </w:num>
  <w:num w:numId="37">
    <w:abstractNumId w:val="17"/>
    <w:lvlOverride w:ilvl="0">
      <w:startOverride w:val="1"/>
    </w:lvlOverride>
  </w:num>
  <w:num w:numId="38">
    <w:abstractNumId w:val="19"/>
    <w:lvlOverride w:ilvl="0">
      <w:startOverride w:val="1"/>
    </w:lvlOverride>
  </w:num>
  <w:num w:numId="39">
    <w:abstractNumId w:val="19"/>
    <w:lvlOverride w:ilvl="0">
      <w:startOverride w:val="1"/>
    </w:lvlOverride>
  </w:num>
  <w:num w:numId="40">
    <w:abstractNumId w:val="17"/>
    <w:lvlOverride w:ilvl="0">
      <w:startOverride w:val="1"/>
    </w:lvlOverride>
  </w:num>
  <w:num w:numId="41">
    <w:abstractNumId w:val="19"/>
    <w:lvlOverride w:ilvl="0">
      <w:startOverride w:val="1"/>
    </w:lvlOverride>
  </w:num>
  <w:num w:numId="42">
    <w:abstractNumId w:val="17"/>
    <w:lvlOverride w:ilvl="0">
      <w:startOverride w:val="1"/>
    </w:lvlOverride>
  </w:num>
  <w:num w:numId="43">
    <w:abstractNumId w:val="19"/>
    <w:lvlOverride w:ilvl="0">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13"/>
  </w:num>
  <w:num w:numId="49">
    <w:abstractNumId w:val="21"/>
  </w:num>
  <w:num w:numId="50">
    <w:abstractNumId w:val="14"/>
  </w:num>
  <w:num w:numId="51">
    <w:abstractNumId w:val="16"/>
  </w:num>
  <w:num w:numId="52">
    <w:abstractNumId w:val="12"/>
  </w:num>
  <w:num w:numId="53">
    <w:abstractNumId w:val="15"/>
  </w:num>
  <w:num w:numId="54">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XTNmuv+WSwa6gscaujP0qZAfOrTi5nLy+AsU5Qiiv7H3yEhXtYkicRnDzGUZ+Z+hTMzoYRBpGkv9mu4hEa337g==" w:salt="R+tj+xp1U7GbaNMaxP5j5g=="/>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7D7"/>
    <w:rsid w:val="000002A3"/>
    <w:rsid w:val="000008E6"/>
    <w:rsid w:val="00001538"/>
    <w:rsid w:val="00001F6D"/>
    <w:rsid w:val="0000545C"/>
    <w:rsid w:val="00006767"/>
    <w:rsid w:val="00006E0E"/>
    <w:rsid w:val="000109FE"/>
    <w:rsid w:val="00011D5D"/>
    <w:rsid w:val="00012B6A"/>
    <w:rsid w:val="00015171"/>
    <w:rsid w:val="00015206"/>
    <w:rsid w:val="00016B3F"/>
    <w:rsid w:val="0002108E"/>
    <w:rsid w:val="00022EBD"/>
    <w:rsid w:val="00022F15"/>
    <w:rsid w:val="000232B1"/>
    <w:rsid w:val="00024D08"/>
    <w:rsid w:val="00025B0C"/>
    <w:rsid w:val="0002772A"/>
    <w:rsid w:val="00027A92"/>
    <w:rsid w:val="00031E44"/>
    <w:rsid w:val="000330C7"/>
    <w:rsid w:val="00035907"/>
    <w:rsid w:val="000371DE"/>
    <w:rsid w:val="000374F2"/>
    <w:rsid w:val="00037589"/>
    <w:rsid w:val="00040840"/>
    <w:rsid w:val="00041004"/>
    <w:rsid w:val="00042376"/>
    <w:rsid w:val="00043DDA"/>
    <w:rsid w:val="000454CD"/>
    <w:rsid w:val="00045A99"/>
    <w:rsid w:val="00046274"/>
    <w:rsid w:val="00046D84"/>
    <w:rsid w:val="0005098B"/>
    <w:rsid w:val="0005222D"/>
    <w:rsid w:val="00056B44"/>
    <w:rsid w:val="00056CF2"/>
    <w:rsid w:val="0006057F"/>
    <w:rsid w:val="00060B13"/>
    <w:rsid w:val="00061379"/>
    <w:rsid w:val="0006395F"/>
    <w:rsid w:val="00066B8E"/>
    <w:rsid w:val="00067A5D"/>
    <w:rsid w:val="000705C9"/>
    <w:rsid w:val="00070766"/>
    <w:rsid w:val="0007159C"/>
    <w:rsid w:val="00071A7B"/>
    <w:rsid w:val="00071AFE"/>
    <w:rsid w:val="00073A04"/>
    <w:rsid w:val="000777BF"/>
    <w:rsid w:val="00081D65"/>
    <w:rsid w:val="000821E1"/>
    <w:rsid w:val="00083DB0"/>
    <w:rsid w:val="00086304"/>
    <w:rsid w:val="00091308"/>
    <w:rsid w:val="000926F2"/>
    <w:rsid w:val="00092ECA"/>
    <w:rsid w:val="00095C74"/>
    <w:rsid w:val="000A0164"/>
    <w:rsid w:val="000A39C8"/>
    <w:rsid w:val="000A3E5A"/>
    <w:rsid w:val="000A4736"/>
    <w:rsid w:val="000A520C"/>
    <w:rsid w:val="000B05C0"/>
    <w:rsid w:val="000B111C"/>
    <w:rsid w:val="000B11D5"/>
    <w:rsid w:val="000B14A2"/>
    <w:rsid w:val="000B1AF8"/>
    <w:rsid w:val="000B2DFD"/>
    <w:rsid w:val="000B5DD4"/>
    <w:rsid w:val="000B65BD"/>
    <w:rsid w:val="000B69DF"/>
    <w:rsid w:val="000C1244"/>
    <w:rsid w:val="000C23F8"/>
    <w:rsid w:val="000C27C6"/>
    <w:rsid w:val="000C4DD4"/>
    <w:rsid w:val="000C5355"/>
    <w:rsid w:val="000C7153"/>
    <w:rsid w:val="000D1954"/>
    <w:rsid w:val="000D29DF"/>
    <w:rsid w:val="000D6AA7"/>
    <w:rsid w:val="000E094B"/>
    <w:rsid w:val="000E15FC"/>
    <w:rsid w:val="000E38E4"/>
    <w:rsid w:val="000E5CA2"/>
    <w:rsid w:val="000F0DE7"/>
    <w:rsid w:val="000F15D2"/>
    <w:rsid w:val="000F3974"/>
    <w:rsid w:val="000F43AD"/>
    <w:rsid w:val="000F529A"/>
    <w:rsid w:val="000F6FAC"/>
    <w:rsid w:val="000F74AD"/>
    <w:rsid w:val="000F7FA1"/>
    <w:rsid w:val="00104DE8"/>
    <w:rsid w:val="00104F3E"/>
    <w:rsid w:val="00110467"/>
    <w:rsid w:val="00113E16"/>
    <w:rsid w:val="00116E9D"/>
    <w:rsid w:val="00122A0E"/>
    <w:rsid w:val="0012569C"/>
    <w:rsid w:val="00127648"/>
    <w:rsid w:val="001276A5"/>
    <w:rsid w:val="00127CD9"/>
    <w:rsid w:val="00127F85"/>
    <w:rsid w:val="00131012"/>
    <w:rsid w:val="00131467"/>
    <w:rsid w:val="00131897"/>
    <w:rsid w:val="0013722E"/>
    <w:rsid w:val="00137835"/>
    <w:rsid w:val="0014012F"/>
    <w:rsid w:val="00140456"/>
    <w:rsid w:val="00144E2F"/>
    <w:rsid w:val="001471BA"/>
    <w:rsid w:val="0015066A"/>
    <w:rsid w:val="00152A78"/>
    <w:rsid w:val="001531A4"/>
    <w:rsid w:val="00160785"/>
    <w:rsid w:val="00162D47"/>
    <w:rsid w:val="00163525"/>
    <w:rsid w:val="00163735"/>
    <w:rsid w:val="00163E5F"/>
    <w:rsid w:val="00173BC6"/>
    <w:rsid w:val="001750DA"/>
    <w:rsid w:val="00175245"/>
    <w:rsid w:val="00175698"/>
    <w:rsid w:val="001811E1"/>
    <w:rsid w:val="001813F5"/>
    <w:rsid w:val="00181E2F"/>
    <w:rsid w:val="0018250E"/>
    <w:rsid w:val="00182BA0"/>
    <w:rsid w:val="00183353"/>
    <w:rsid w:val="00186D70"/>
    <w:rsid w:val="00190370"/>
    <w:rsid w:val="00191288"/>
    <w:rsid w:val="00192115"/>
    <w:rsid w:val="00196D63"/>
    <w:rsid w:val="001A09F4"/>
    <w:rsid w:val="001A3EA1"/>
    <w:rsid w:val="001A5190"/>
    <w:rsid w:val="001A60CF"/>
    <w:rsid w:val="001A63E2"/>
    <w:rsid w:val="001B03F1"/>
    <w:rsid w:val="001B08CC"/>
    <w:rsid w:val="001B4A38"/>
    <w:rsid w:val="001B5E6C"/>
    <w:rsid w:val="001B6007"/>
    <w:rsid w:val="001B6877"/>
    <w:rsid w:val="001C54A5"/>
    <w:rsid w:val="001C73B9"/>
    <w:rsid w:val="001D6E16"/>
    <w:rsid w:val="001E0663"/>
    <w:rsid w:val="001E2E90"/>
    <w:rsid w:val="001E7369"/>
    <w:rsid w:val="001F3689"/>
    <w:rsid w:val="001F41FD"/>
    <w:rsid w:val="001F756C"/>
    <w:rsid w:val="001F7D57"/>
    <w:rsid w:val="00201823"/>
    <w:rsid w:val="00201AC1"/>
    <w:rsid w:val="00201D6C"/>
    <w:rsid w:val="00203CAC"/>
    <w:rsid w:val="00204F96"/>
    <w:rsid w:val="00205000"/>
    <w:rsid w:val="002057E2"/>
    <w:rsid w:val="00205A0C"/>
    <w:rsid w:val="00205CEC"/>
    <w:rsid w:val="00206A6A"/>
    <w:rsid w:val="0021120B"/>
    <w:rsid w:val="0021237F"/>
    <w:rsid w:val="00213F91"/>
    <w:rsid w:val="00214CE6"/>
    <w:rsid w:val="00216070"/>
    <w:rsid w:val="002177EF"/>
    <w:rsid w:val="00217DF5"/>
    <w:rsid w:val="00220032"/>
    <w:rsid w:val="00223070"/>
    <w:rsid w:val="0022365F"/>
    <w:rsid w:val="002276D4"/>
    <w:rsid w:val="0023111F"/>
    <w:rsid w:val="0023334C"/>
    <w:rsid w:val="00233361"/>
    <w:rsid w:val="00233937"/>
    <w:rsid w:val="00233A91"/>
    <w:rsid w:val="00236654"/>
    <w:rsid w:val="002378D2"/>
    <w:rsid w:val="00237D9B"/>
    <w:rsid w:val="002414FE"/>
    <w:rsid w:val="00243394"/>
    <w:rsid w:val="00252170"/>
    <w:rsid w:val="00252C74"/>
    <w:rsid w:val="0025300B"/>
    <w:rsid w:val="0025315F"/>
    <w:rsid w:val="002537AA"/>
    <w:rsid w:val="002548C3"/>
    <w:rsid w:val="00261183"/>
    <w:rsid w:val="002631C5"/>
    <w:rsid w:val="0026349E"/>
    <w:rsid w:val="00263EDD"/>
    <w:rsid w:val="002653C8"/>
    <w:rsid w:val="002666A0"/>
    <w:rsid w:val="002672E6"/>
    <w:rsid w:val="00267CAB"/>
    <w:rsid w:val="00271381"/>
    <w:rsid w:val="002800A2"/>
    <w:rsid w:val="00280B75"/>
    <w:rsid w:val="00281A12"/>
    <w:rsid w:val="002835CE"/>
    <w:rsid w:val="00287608"/>
    <w:rsid w:val="00291818"/>
    <w:rsid w:val="0029231B"/>
    <w:rsid w:val="0029276C"/>
    <w:rsid w:val="00295B51"/>
    <w:rsid w:val="00296BAA"/>
    <w:rsid w:val="00296CE1"/>
    <w:rsid w:val="00297FC8"/>
    <w:rsid w:val="002A30F7"/>
    <w:rsid w:val="002A4B71"/>
    <w:rsid w:val="002A5937"/>
    <w:rsid w:val="002A760D"/>
    <w:rsid w:val="002B0882"/>
    <w:rsid w:val="002B0B2B"/>
    <w:rsid w:val="002B21DA"/>
    <w:rsid w:val="002B265D"/>
    <w:rsid w:val="002B761E"/>
    <w:rsid w:val="002C0E87"/>
    <w:rsid w:val="002C2ACA"/>
    <w:rsid w:val="002C42D9"/>
    <w:rsid w:val="002C47C6"/>
    <w:rsid w:val="002C4B35"/>
    <w:rsid w:val="002C5C21"/>
    <w:rsid w:val="002C7E89"/>
    <w:rsid w:val="002D12C5"/>
    <w:rsid w:val="002D446D"/>
    <w:rsid w:val="002D4993"/>
    <w:rsid w:val="002D4B83"/>
    <w:rsid w:val="002D5E77"/>
    <w:rsid w:val="002D5FDA"/>
    <w:rsid w:val="002D75DF"/>
    <w:rsid w:val="002E0196"/>
    <w:rsid w:val="002E0FC8"/>
    <w:rsid w:val="002E17EF"/>
    <w:rsid w:val="002E2703"/>
    <w:rsid w:val="002E2A64"/>
    <w:rsid w:val="002E532B"/>
    <w:rsid w:val="002E5415"/>
    <w:rsid w:val="002E5874"/>
    <w:rsid w:val="002E66F2"/>
    <w:rsid w:val="002E6B25"/>
    <w:rsid w:val="002E7750"/>
    <w:rsid w:val="002F0154"/>
    <w:rsid w:val="002F0E56"/>
    <w:rsid w:val="002F444B"/>
    <w:rsid w:val="002F4A58"/>
    <w:rsid w:val="002F4CAD"/>
    <w:rsid w:val="002F7AF7"/>
    <w:rsid w:val="003059B7"/>
    <w:rsid w:val="00305E57"/>
    <w:rsid w:val="00306979"/>
    <w:rsid w:val="00306D49"/>
    <w:rsid w:val="00313703"/>
    <w:rsid w:val="00317BC0"/>
    <w:rsid w:val="00325C24"/>
    <w:rsid w:val="003263AA"/>
    <w:rsid w:val="003278AB"/>
    <w:rsid w:val="00331374"/>
    <w:rsid w:val="00331FC6"/>
    <w:rsid w:val="00332929"/>
    <w:rsid w:val="00332C01"/>
    <w:rsid w:val="00333F03"/>
    <w:rsid w:val="00334625"/>
    <w:rsid w:val="00336C91"/>
    <w:rsid w:val="003434DE"/>
    <w:rsid w:val="003436BA"/>
    <w:rsid w:val="00344F04"/>
    <w:rsid w:val="00346436"/>
    <w:rsid w:val="003467B4"/>
    <w:rsid w:val="00347D7F"/>
    <w:rsid w:val="003538DD"/>
    <w:rsid w:val="00357E9A"/>
    <w:rsid w:val="00361052"/>
    <w:rsid w:val="00371919"/>
    <w:rsid w:val="003750CA"/>
    <w:rsid w:val="00375613"/>
    <w:rsid w:val="003770BF"/>
    <w:rsid w:val="00377897"/>
    <w:rsid w:val="00381009"/>
    <w:rsid w:val="00383147"/>
    <w:rsid w:val="00384DF6"/>
    <w:rsid w:val="00384E79"/>
    <w:rsid w:val="003861C4"/>
    <w:rsid w:val="003867AF"/>
    <w:rsid w:val="003870CB"/>
    <w:rsid w:val="00392CE5"/>
    <w:rsid w:val="00393718"/>
    <w:rsid w:val="00396074"/>
    <w:rsid w:val="003970BC"/>
    <w:rsid w:val="0039714C"/>
    <w:rsid w:val="003A105C"/>
    <w:rsid w:val="003A10E5"/>
    <w:rsid w:val="003A10E8"/>
    <w:rsid w:val="003A48C9"/>
    <w:rsid w:val="003A4C3A"/>
    <w:rsid w:val="003B061C"/>
    <w:rsid w:val="003B118A"/>
    <w:rsid w:val="003B1338"/>
    <w:rsid w:val="003B26B3"/>
    <w:rsid w:val="003B652F"/>
    <w:rsid w:val="003C1128"/>
    <w:rsid w:val="003C35B8"/>
    <w:rsid w:val="003C38C7"/>
    <w:rsid w:val="003C642E"/>
    <w:rsid w:val="003C7B74"/>
    <w:rsid w:val="003D00AC"/>
    <w:rsid w:val="003D1E93"/>
    <w:rsid w:val="003D2A16"/>
    <w:rsid w:val="003D337E"/>
    <w:rsid w:val="003D3952"/>
    <w:rsid w:val="003D3A93"/>
    <w:rsid w:val="003D4225"/>
    <w:rsid w:val="003D583B"/>
    <w:rsid w:val="003E0074"/>
    <w:rsid w:val="003E4047"/>
    <w:rsid w:val="003F0536"/>
    <w:rsid w:val="003F0838"/>
    <w:rsid w:val="003F131E"/>
    <w:rsid w:val="003F1F57"/>
    <w:rsid w:val="003F57D7"/>
    <w:rsid w:val="003F5EA1"/>
    <w:rsid w:val="003F665E"/>
    <w:rsid w:val="003F6950"/>
    <w:rsid w:val="00400328"/>
    <w:rsid w:val="0040252F"/>
    <w:rsid w:val="004044D0"/>
    <w:rsid w:val="00404BD8"/>
    <w:rsid w:val="00404EE0"/>
    <w:rsid w:val="00410D88"/>
    <w:rsid w:val="004120A2"/>
    <w:rsid w:val="0041249E"/>
    <w:rsid w:val="00413079"/>
    <w:rsid w:val="00415724"/>
    <w:rsid w:val="00415B70"/>
    <w:rsid w:val="00417304"/>
    <w:rsid w:val="00425F3E"/>
    <w:rsid w:val="00426528"/>
    <w:rsid w:val="00431C4D"/>
    <w:rsid w:val="00432586"/>
    <w:rsid w:val="0043375D"/>
    <w:rsid w:val="00435EDE"/>
    <w:rsid w:val="004363D3"/>
    <w:rsid w:val="004372B8"/>
    <w:rsid w:val="00441B5A"/>
    <w:rsid w:val="0044317F"/>
    <w:rsid w:val="004455CC"/>
    <w:rsid w:val="00447EF1"/>
    <w:rsid w:val="00450FAC"/>
    <w:rsid w:val="00452D3B"/>
    <w:rsid w:val="0045341F"/>
    <w:rsid w:val="00454F02"/>
    <w:rsid w:val="00455FED"/>
    <w:rsid w:val="00456750"/>
    <w:rsid w:val="00456F8C"/>
    <w:rsid w:val="00457F5E"/>
    <w:rsid w:val="00460A1B"/>
    <w:rsid w:val="004720B9"/>
    <w:rsid w:val="00472F70"/>
    <w:rsid w:val="00472FD7"/>
    <w:rsid w:val="00476C68"/>
    <w:rsid w:val="00476E08"/>
    <w:rsid w:val="00480701"/>
    <w:rsid w:val="004858CD"/>
    <w:rsid w:val="00485B9B"/>
    <w:rsid w:val="004860AC"/>
    <w:rsid w:val="00492960"/>
    <w:rsid w:val="00493274"/>
    <w:rsid w:val="00493ACE"/>
    <w:rsid w:val="00494033"/>
    <w:rsid w:val="00495368"/>
    <w:rsid w:val="00495EF0"/>
    <w:rsid w:val="00497EBB"/>
    <w:rsid w:val="004A0A59"/>
    <w:rsid w:val="004A0E69"/>
    <w:rsid w:val="004A1314"/>
    <w:rsid w:val="004A44C2"/>
    <w:rsid w:val="004A4761"/>
    <w:rsid w:val="004A6130"/>
    <w:rsid w:val="004A67B0"/>
    <w:rsid w:val="004B0A46"/>
    <w:rsid w:val="004B7A03"/>
    <w:rsid w:val="004C236C"/>
    <w:rsid w:val="004C4897"/>
    <w:rsid w:val="004C48E3"/>
    <w:rsid w:val="004C5B29"/>
    <w:rsid w:val="004C6A39"/>
    <w:rsid w:val="004C7938"/>
    <w:rsid w:val="004D2238"/>
    <w:rsid w:val="004D29B1"/>
    <w:rsid w:val="004D49A9"/>
    <w:rsid w:val="004D62F9"/>
    <w:rsid w:val="004D78F3"/>
    <w:rsid w:val="004E30B2"/>
    <w:rsid w:val="004E36AD"/>
    <w:rsid w:val="004E4025"/>
    <w:rsid w:val="004E4175"/>
    <w:rsid w:val="004E4CCE"/>
    <w:rsid w:val="004E4F7F"/>
    <w:rsid w:val="004E6158"/>
    <w:rsid w:val="004E76D7"/>
    <w:rsid w:val="004F17BB"/>
    <w:rsid w:val="004F3A83"/>
    <w:rsid w:val="004F3FAE"/>
    <w:rsid w:val="004F4898"/>
    <w:rsid w:val="004F4DB0"/>
    <w:rsid w:val="004F617F"/>
    <w:rsid w:val="004F6A67"/>
    <w:rsid w:val="004F6C7A"/>
    <w:rsid w:val="004F6DD4"/>
    <w:rsid w:val="004F77FE"/>
    <w:rsid w:val="0050047E"/>
    <w:rsid w:val="00502D72"/>
    <w:rsid w:val="00504692"/>
    <w:rsid w:val="005079D1"/>
    <w:rsid w:val="005108DD"/>
    <w:rsid w:val="00513092"/>
    <w:rsid w:val="005144D7"/>
    <w:rsid w:val="00515BED"/>
    <w:rsid w:val="00516768"/>
    <w:rsid w:val="0052140F"/>
    <w:rsid w:val="00522019"/>
    <w:rsid w:val="00522D82"/>
    <w:rsid w:val="00523473"/>
    <w:rsid w:val="00524038"/>
    <w:rsid w:val="0052486A"/>
    <w:rsid w:val="00524D1E"/>
    <w:rsid w:val="00525499"/>
    <w:rsid w:val="00525E89"/>
    <w:rsid w:val="005260B6"/>
    <w:rsid w:val="00526C42"/>
    <w:rsid w:val="00526D7F"/>
    <w:rsid w:val="00526F74"/>
    <w:rsid w:val="00534D38"/>
    <w:rsid w:val="00536613"/>
    <w:rsid w:val="005425F6"/>
    <w:rsid w:val="00542DED"/>
    <w:rsid w:val="00547472"/>
    <w:rsid w:val="005500E1"/>
    <w:rsid w:val="0055090F"/>
    <w:rsid w:val="00550CFC"/>
    <w:rsid w:val="00552B12"/>
    <w:rsid w:val="0055522B"/>
    <w:rsid w:val="00556378"/>
    <w:rsid w:val="00556EEE"/>
    <w:rsid w:val="0056176C"/>
    <w:rsid w:val="00561DC9"/>
    <w:rsid w:val="005620E0"/>
    <w:rsid w:val="00563D85"/>
    <w:rsid w:val="00564562"/>
    <w:rsid w:val="00565C34"/>
    <w:rsid w:val="00566231"/>
    <w:rsid w:val="00567C22"/>
    <w:rsid w:val="005704F1"/>
    <w:rsid w:val="00571490"/>
    <w:rsid w:val="00573F4F"/>
    <w:rsid w:val="00582D5D"/>
    <w:rsid w:val="00583BEF"/>
    <w:rsid w:val="00583BFD"/>
    <w:rsid w:val="005845C9"/>
    <w:rsid w:val="00585165"/>
    <w:rsid w:val="005853CB"/>
    <w:rsid w:val="005900B6"/>
    <w:rsid w:val="005908C3"/>
    <w:rsid w:val="00590B80"/>
    <w:rsid w:val="00592975"/>
    <w:rsid w:val="00595B1C"/>
    <w:rsid w:val="00595C00"/>
    <w:rsid w:val="00597699"/>
    <w:rsid w:val="00597A21"/>
    <w:rsid w:val="00597FE6"/>
    <w:rsid w:val="005A2A5E"/>
    <w:rsid w:val="005A4AA2"/>
    <w:rsid w:val="005A5353"/>
    <w:rsid w:val="005A5600"/>
    <w:rsid w:val="005A5C63"/>
    <w:rsid w:val="005B0B45"/>
    <w:rsid w:val="005B3C5C"/>
    <w:rsid w:val="005B4327"/>
    <w:rsid w:val="005B43F6"/>
    <w:rsid w:val="005B465F"/>
    <w:rsid w:val="005B4AF5"/>
    <w:rsid w:val="005B6794"/>
    <w:rsid w:val="005B6DB9"/>
    <w:rsid w:val="005B705B"/>
    <w:rsid w:val="005C0813"/>
    <w:rsid w:val="005C0D79"/>
    <w:rsid w:val="005C15A5"/>
    <w:rsid w:val="005C31EF"/>
    <w:rsid w:val="005C5EFE"/>
    <w:rsid w:val="005C73FF"/>
    <w:rsid w:val="005C7B45"/>
    <w:rsid w:val="005D0025"/>
    <w:rsid w:val="005D2AAB"/>
    <w:rsid w:val="005D5925"/>
    <w:rsid w:val="005D63B1"/>
    <w:rsid w:val="005E01B1"/>
    <w:rsid w:val="005E2402"/>
    <w:rsid w:val="005E2D20"/>
    <w:rsid w:val="005E5490"/>
    <w:rsid w:val="005E6DB1"/>
    <w:rsid w:val="005F1582"/>
    <w:rsid w:val="005F1D69"/>
    <w:rsid w:val="005F2A57"/>
    <w:rsid w:val="00600580"/>
    <w:rsid w:val="00600A6A"/>
    <w:rsid w:val="00600CFC"/>
    <w:rsid w:val="006010B2"/>
    <w:rsid w:val="00602B63"/>
    <w:rsid w:val="0060336F"/>
    <w:rsid w:val="006036EE"/>
    <w:rsid w:val="00603B17"/>
    <w:rsid w:val="006123A0"/>
    <w:rsid w:val="00612D79"/>
    <w:rsid w:val="0061525F"/>
    <w:rsid w:val="006226AB"/>
    <w:rsid w:val="00623D93"/>
    <w:rsid w:val="00625B12"/>
    <w:rsid w:val="00636997"/>
    <w:rsid w:val="00637DB7"/>
    <w:rsid w:val="0064021B"/>
    <w:rsid w:val="00640B47"/>
    <w:rsid w:val="006428ED"/>
    <w:rsid w:val="0064316C"/>
    <w:rsid w:val="006459FA"/>
    <w:rsid w:val="006462A8"/>
    <w:rsid w:val="006473BB"/>
    <w:rsid w:val="00647EA6"/>
    <w:rsid w:val="006555AB"/>
    <w:rsid w:val="006570F6"/>
    <w:rsid w:val="0067501C"/>
    <w:rsid w:val="0067566A"/>
    <w:rsid w:val="00675ED2"/>
    <w:rsid w:val="00676825"/>
    <w:rsid w:val="0067747C"/>
    <w:rsid w:val="00680F3A"/>
    <w:rsid w:val="00681188"/>
    <w:rsid w:val="00684258"/>
    <w:rsid w:val="00684D56"/>
    <w:rsid w:val="00686024"/>
    <w:rsid w:val="0069235B"/>
    <w:rsid w:val="00692549"/>
    <w:rsid w:val="0069537B"/>
    <w:rsid w:val="006965BC"/>
    <w:rsid w:val="00696FFF"/>
    <w:rsid w:val="00697609"/>
    <w:rsid w:val="00697AC3"/>
    <w:rsid w:val="00697F75"/>
    <w:rsid w:val="006A0F77"/>
    <w:rsid w:val="006A158C"/>
    <w:rsid w:val="006A2174"/>
    <w:rsid w:val="006A537A"/>
    <w:rsid w:val="006B09CA"/>
    <w:rsid w:val="006B18C4"/>
    <w:rsid w:val="006B2354"/>
    <w:rsid w:val="006B2B6A"/>
    <w:rsid w:val="006B34D9"/>
    <w:rsid w:val="006B4D60"/>
    <w:rsid w:val="006C0515"/>
    <w:rsid w:val="006C072C"/>
    <w:rsid w:val="006C1883"/>
    <w:rsid w:val="006C21C5"/>
    <w:rsid w:val="006C3600"/>
    <w:rsid w:val="006C4760"/>
    <w:rsid w:val="006C4E2B"/>
    <w:rsid w:val="006E6057"/>
    <w:rsid w:val="006E64EC"/>
    <w:rsid w:val="006E70E1"/>
    <w:rsid w:val="006F1D74"/>
    <w:rsid w:val="006F40FB"/>
    <w:rsid w:val="006F4AD9"/>
    <w:rsid w:val="006F4B67"/>
    <w:rsid w:val="006F5475"/>
    <w:rsid w:val="00700CA4"/>
    <w:rsid w:val="00701DD0"/>
    <w:rsid w:val="007079DC"/>
    <w:rsid w:val="00707CD0"/>
    <w:rsid w:val="00712A5F"/>
    <w:rsid w:val="007130B7"/>
    <w:rsid w:val="00715A78"/>
    <w:rsid w:val="00715C9F"/>
    <w:rsid w:val="007160EF"/>
    <w:rsid w:val="00722238"/>
    <w:rsid w:val="00723773"/>
    <w:rsid w:val="007245BD"/>
    <w:rsid w:val="00727F34"/>
    <w:rsid w:val="007307D7"/>
    <w:rsid w:val="00730DEE"/>
    <w:rsid w:val="007311E3"/>
    <w:rsid w:val="0073137D"/>
    <w:rsid w:val="00732B38"/>
    <w:rsid w:val="007334CD"/>
    <w:rsid w:val="00733588"/>
    <w:rsid w:val="00740C09"/>
    <w:rsid w:val="0074176A"/>
    <w:rsid w:val="00741C4A"/>
    <w:rsid w:val="00742774"/>
    <w:rsid w:val="007463C2"/>
    <w:rsid w:val="00750A10"/>
    <w:rsid w:val="00750E32"/>
    <w:rsid w:val="00755441"/>
    <w:rsid w:val="00755732"/>
    <w:rsid w:val="007562C0"/>
    <w:rsid w:val="007570E5"/>
    <w:rsid w:val="00760BE0"/>
    <w:rsid w:val="00765048"/>
    <w:rsid w:val="0077092F"/>
    <w:rsid w:val="00771261"/>
    <w:rsid w:val="007721D6"/>
    <w:rsid w:val="0077381C"/>
    <w:rsid w:val="00773D38"/>
    <w:rsid w:val="00774F93"/>
    <w:rsid w:val="00780EDB"/>
    <w:rsid w:val="00784E42"/>
    <w:rsid w:val="00785EFC"/>
    <w:rsid w:val="0079242A"/>
    <w:rsid w:val="0079259B"/>
    <w:rsid w:val="00792FAD"/>
    <w:rsid w:val="007947EB"/>
    <w:rsid w:val="007959B7"/>
    <w:rsid w:val="007A1863"/>
    <w:rsid w:val="007A20B9"/>
    <w:rsid w:val="007A24EA"/>
    <w:rsid w:val="007A2E04"/>
    <w:rsid w:val="007A3534"/>
    <w:rsid w:val="007A481B"/>
    <w:rsid w:val="007A5DB6"/>
    <w:rsid w:val="007B0ECE"/>
    <w:rsid w:val="007B1E78"/>
    <w:rsid w:val="007B226E"/>
    <w:rsid w:val="007B4CD0"/>
    <w:rsid w:val="007B596C"/>
    <w:rsid w:val="007B6680"/>
    <w:rsid w:val="007B73D9"/>
    <w:rsid w:val="007C2574"/>
    <w:rsid w:val="007C47A4"/>
    <w:rsid w:val="007C4C11"/>
    <w:rsid w:val="007C66B0"/>
    <w:rsid w:val="007D16F7"/>
    <w:rsid w:val="007D28B1"/>
    <w:rsid w:val="007D4794"/>
    <w:rsid w:val="007D6F30"/>
    <w:rsid w:val="007D7136"/>
    <w:rsid w:val="007D7B5B"/>
    <w:rsid w:val="007E2369"/>
    <w:rsid w:val="007E3958"/>
    <w:rsid w:val="007E46A9"/>
    <w:rsid w:val="007E73D1"/>
    <w:rsid w:val="007F00BD"/>
    <w:rsid w:val="007F096C"/>
    <w:rsid w:val="007F1742"/>
    <w:rsid w:val="007F1D07"/>
    <w:rsid w:val="007F2CE6"/>
    <w:rsid w:val="007F302C"/>
    <w:rsid w:val="007F3D48"/>
    <w:rsid w:val="007F55FF"/>
    <w:rsid w:val="00802A55"/>
    <w:rsid w:val="008031B7"/>
    <w:rsid w:val="00804115"/>
    <w:rsid w:val="00804323"/>
    <w:rsid w:val="008044DD"/>
    <w:rsid w:val="00806C30"/>
    <w:rsid w:val="00806DE8"/>
    <w:rsid w:val="00807164"/>
    <w:rsid w:val="0080762F"/>
    <w:rsid w:val="00812D3B"/>
    <w:rsid w:val="00813995"/>
    <w:rsid w:val="00813DA5"/>
    <w:rsid w:val="00814425"/>
    <w:rsid w:val="00814F11"/>
    <w:rsid w:val="0082036F"/>
    <w:rsid w:val="00823D18"/>
    <w:rsid w:val="0082653D"/>
    <w:rsid w:val="00830440"/>
    <w:rsid w:val="00831865"/>
    <w:rsid w:val="00832E38"/>
    <w:rsid w:val="0083353D"/>
    <w:rsid w:val="00833966"/>
    <w:rsid w:val="00835300"/>
    <w:rsid w:val="0083570C"/>
    <w:rsid w:val="00835852"/>
    <w:rsid w:val="00835E0E"/>
    <w:rsid w:val="00853420"/>
    <w:rsid w:val="00855755"/>
    <w:rsid w:val="0085589D"/>
    <w:rsid w:val="00857089"/>
    <w:rsid w:val="0085770B"/>
    <w:rsid w:val="00861A96"/>
    <w:rsid w:val="00862C5F"/>
    <w:rsid w:val="00863B43"/>
    <w:rsid w:val="00863C8A"/>
    <w:rsid w:val="00864878"/>
    <w:rsid w:val="008671D3"/>
    <w:rsid w:val="0086728D"/>
    <w:rsid w:val="00867BD7"/>
    <w:rsid w:val="00870BDD"/>
    <w:rsid w:val="008734AD"/>
    <w:rsid w:val="00875923"/>
    <w:rsid w:val="008807E9"/>
    <w:rsid w:val="00881486"/>
    <w:rsid w:val="00881A23"/>
    <w:rsid w:val="008820AC"/>
    <w:rsid w:val="00882E26"/>
    <w:rsid w:val="00883C49"/>
    <w:rsid w:val="00884023"/>
    <w:rsid w:val="00884B7F"/>
    <w:rsid w:val="0089390C"/>
    <w:rsid w:val="008A0C9F"/>
    <w:rsid w:val="008A3462"/>
    <w:rsid w:val="008A43E1"/>
    <w:rsid w:val="008A49A8"/>
    <w:rsid w:val="008A6607"/>
    <w:rsid w:val="008B1251"/>
    <w:rsid w:val="008B2286"/>
    <w:rsid w:val="008B3081"/>
    <w:rsid w:val="008B35EA"/>
    <w:rsid w:val="008B3936"/>
    <w:rsid w:val="008B4230"/>
    <w:rsid w:val="008B4EEE"/>
    <w:rsid w:val="008B56CC"/>
    <w:rsid w:val="008B75C6"/>
    <w:rsid w:val="008B7DF5"/>
    <w:rsid w:val="008C0069"/>
    <w:rsid w:val="008C17A4"/>
    <w:rsid w:val="008C2608"/>
    <w:rsid w:val="008C2E04"/>
    <w:rsid w:val="008C2E25"/>
    <w:rsid w:val="008C43D9"/>
    <w:rsid w:val="008C5D94"/>
    <w:rsid w:val="008D0A67"/>
    <w:rsid w:val="008D1189"/>
    <w:rsid w:val="008D1314"/>
    <w:rsid w:val="008D2B10"/>
    <w:rsid w:val="008D2FE1"/>
    <w:rsid w:val="008D3BF5"/>
    <w:rsid w:val="008D3D40"/>
    <w:rsid w:val="008D70FC"/>
    <w:rsid w:val="008E0163"/>
    <w:rsid w:val="008E1F6C"/>
    <w:rsid w:val="008E29AD"/>
    <w:rsid w:val="008E5A81"/>
    <w:rsid w:val="008E63C8"/>
    <w:rsid w:val="008E7135"/>
    <w:rsid w:val="008F14E7"/>
    <w:rsid w:val="008F1E88"/>
    <w:rsid w:val="008F1F0B"/>
    <w:rsid w:val="008F46BC"/>
    <w:rsid w:val="008F68BB"/>
    <w:rsid w:val="008F6CFE"/>
    <w:rsid w:val="008F6ED9"/>
    <w:rsid w:val="008F700C"/>
    <w:rsid w:val="008F7BE8"/>
    <w:rsid w:val="00900100"/>
    <w:rsid w:val="009004D2"/>
    <w:rsid w:val="00900EA2"/>
    <w:rsid w:val="00902403"/>
    <w:rsid w:val="00902B1D"/>
    <w:rsid w:val="00904489"/>
    <w:rsid w:val="0091047F"/>
    <w:rsid w:val="0091259B"/>
    <w:rsid w:val="00913811"/>
    <w:rsid w:val="0091548F"/>
    <w:rsid w:val="009214C1"/>
    <w:rsid w:val="00922457"/>
    <w:rsid w:val="00926C52"/>
    <w:rsid w:val="00927CF4"/>
    <w:rsid w:val="00931A69"/>
    <w:rsid w:val="00932336"/>
    <w:rsid w:val="00932851"/>
    <w:rsid w:val="00935940"/>
    <w:rsid w:val="009359B9"/>
    <w:rsid w:val="00936D9D"/>
    <w:rsid w:val="009401C4"/>
    <w:rsid w:val="0094044E"/>
    <w:rsid w:val="00940EDE"/>
    <w:rsid w:val="00944408"/>
    <w:rsid w:val="0094687B"/>
    <w:rsid w:val="00947F06"/>
    <w:rsid w:val="00951CE1"/>
    <w:rsid w:val="0095379E"/>
    <w:rsid w:val="009550F6"/>
    <w:rsid w:val="00957E50"/>
    <w:rsid w:val="0096191F"/>
    <w:rsid w:val="00962C74"/>
    <w:rsid w:val="0096689A"/>
    <w:rsid w:val="009678CC"/>
    <w:rsid w:val="0097073C"/>
    <w:rsid w:val="0097250D"/>
    <w:rsid w:val="009762F1"/>
    <w:rsid w:val="00976521"/>
    <w:rsid w:val="00976A00"/>
    <w:rsid w:val="00976AF2"/>
    <w:rsid w:val="00977CA5"/>
    <w:rsid w:val="00980186"/>
    <w:rsid w:val="00980CB7"/>
    <w:rsid w:val="00982E84"/>
    <w:rsid w:val="0098318B"/>
    <w:rsid w:val="00983716"/>
    <w:rsid w:val="00984E9D"/>
    <w:rsid w:val="00985643"/>
    <w:rsid w:val="00986FB3"/>
    <w:rsid w:val="00996024"/>
    <w:rsid w:val="009A0AEB"/>
    <w:rsid w:val="009A231F"/>
    <w:rsid w:val="009A2A91"/>
    <w:rsid w:val="009A2FCE"/>
    <w:rsid w:val="009B1342"/>
    <w:rsid w:val="009B2A40"/>
    <w:rsid w:val="009B2E5A"/>
    <w:rsid w:val="009B33A9"/>
    <w:rsid w:val="009B7535"/>
    <w:rsid w:val="009C5C9B"/>
    <w:rsid w:val="009D27CB"/>
    <w:rsid w:val="009D3087"/>
    <w:rsid w:val="009D33BD"/>
    <w:rsid w:val="009D3C9E"/>
    <w:rsid w:val="009D4907"/>
    <w:rsid w:val="009D5AEB"/>
    <w:rsid w:val="009D5CC8"/>
    <w:rsid w:val="009D7EF9"/>
    <w:rsid w:val="009E0CDD"/>
    <w:rsid w:val="009E28A9"/>
    <w:rsid w:val="009E4BA5"/>
    <w:rsid w:val="009E4CE4"/>
    <w:rsid w:val="009E62DB"/>
    <w:rsid w:val="009E7251"/>
    <w:rsid w:val="009E76D4"/>
    <w:rsid w:val="009F22AF"/>
    <w:rsid w:val="009F3708"/>
    <w:rsid w:val="009F4874"/>
    <w:rsid w:val="009F4955"/>
    <w:rsid w:val="009F5334"/>
    <w:rsid w:val="009F5E64"/>
    <w:rsid w:val="009F5F62"/>
    <w:rsid w:val="009F79B1"/>
    <w:rsid w:val="00A01636"/>
    <w:rsid w:val="00A01D3C"/>
    <w:rsid w:val="00A02277"/>
    <w:rsid w:val="00A05DDB"/>
    <w:rsid w:val="00A06C16"/>
    <w:rsid w:val="00A06EA1"/>
    <w:rsid w:val="00A07968"/>
    <w:rsid w:val="00A11A8D"/>
    <w:rsid w:val="00A11CE3"/>
    <w:rsid w:val="00A11DB1"/>
    <w:rsid w:val="00A14285"/>
    <w:rsid w:val="00A1543E"/>
    <w:rsid w:val="00A1640B"/>
    <w:rsid w:val="00A17296"/>
    <w:rsid w:val="00A21725"/>
    <w:rsid w:val="00A22419"/>
    <w:rsid w:val="00A24162"/>
    <w:rsid w:val="00A25373"/>
    <w:rsid w:val="00A34616"/>
    <w:rsid w:val="00A352EF"/>
    <w:rsid w:val="00A35ACC"/>
    <w:rsid w:val="00A36FDE"/>
    <w:rsid w:val="00A372A1"/>
    <w:rsid w:val="00A40CF4"/>
    <w:rsid w:val="00A41D34"/>
    <w:rsid w:val="00A422A9"/>
    <w:rsid w:val="00A43769"/>
    <w:rsid w:val="00A454DC"/>
    <w:rsid w:val="00A46602"/>
    <w:rsid w:val="00A50DDA"/>
    <w:rsid w:val="00A51713"/>
    <w:rsid w:val="00A53CC5"/>
    <w:rsid w:val="00A53E70"/>
    <w:rsid w:val="00A54765"/>
    <w:rsid w:val="00A54CB6"/>
    <w:rsid w:val="00A600C0"/>
    <w:rsid w:val="00A61588"/>
    <w:rsid w:val="00A658A4"/>
    <w:rsid w:val="00A66BC7"/>
    <w:rsid w:val="00A66CC1"/>
    <w:rsid w:val="00A74960"/>
    <w:rsid w:val="00A7641B"/>
    <w:rsid w:val="00A802F9"/>
    <w:rsid w:val="00A81385"/>
    <w:rsid w:val="00A816B2"/>
    <w:rsid w:val="00A86A8B"/>
    <w:rsid w:val="00A8796C"/>
    <w:rsid w:val="00A91B2C"/>
    <w:rsid w:val="00A91DBD"/>
    <w:rsid w:val="00A9248B"/>
    <w:rsid w:val="00A936D7"/>
    <w:rsid w:val="00A94D3F"/>
    <w:rsid w:val="00A9675F"/>
    <w:rsid w:val="00AA029F"/>
    <w:rsid w:val="00AA0FBE"/>
    <w:rsid w:val="00AA1B5C"/>
    <w:rsid w:val="00AA2082"/>
    <w:rsid w:val="00AA2A14"/>
    <w:rsid w:val="00AA6E86"/>
    <w:rsid w:val="00AB3FBE"/>
    <w:rsid w:val="00AB5D4A"/>
    <w:rsid w:val="00AB713D"/>
    <w:rsid w:val="00AB7F23"/>
    <w:rsid w:val="00AC1600"/>
    <w:rsid w:val="00AC3E1F"/>
    <w:rsid w:val="00AC3F98"/>
    <w:rsid w:val="00AC4225"/>
    <w:rsid w:val="00AC4469"/>
    <w:rsid w:val="00AC6B37"/>
    <w:rsid w:val="00AD2018"/>
    <w:rsid w:val="00AD2C6F"/>
    <w:rsid w:val="00AD36E9"/>
    <w:rsid w:val="00AE6F6E"/>
    <w:rsid w:val="00AE7773"/>
    <w:rsid w:val="00AE7C62"/>
    <w:rsid w:val="00AF0BDC"/>
    <w:rsid w:val="00AF29A4"/>
    <w:rsid w:val="00AF45B6"/>
    <w:rsid w:val="00AF5E1D"/>
    <w:rsid w:val="00B03008"/>
    <w:rsid w:val="00B05919"/>
    <w:rsid w:val="00B06C8F"/>
    <w:rsid w:val="00B07041"/>
    <w:rsid w:val="00B10EE3"/>
    <w:rsid w:val="00B11A75"/>
    <w:rsid w:val="00B1248D"/>
    <w:rsid w:val="00B12666"/>
    <w:rsid w:val="00B1489D"/>
    <w:rsid w:val="00B149AC"/>
    <w:rsid w:val="00B17FEB"/>
    <w:rsid w:val="00B2086C"/>
    <w:rsid w:val="00B23032"/>
    <w:rsid w:val="00B242A2"/>
    <w:rsid w:val="00B243E6"/>
    <w:rsid w:val="00B27212"/>
    <w:rsid w:val="00B3204A"/>
    <w:rsid w:val="00B32C89"/>
    <w:rsid w:val="00B33AAD"/>
    <w:rsid w:val="00B34CC7"/>
    <w:rsid w:val="00B3607D"/>
    <w:rsid w:val="00B37025"/>
    <w:rsid w:val="00B37910"/>
    <w:rsid w:val="00B41DC3"/>
    <w:rsid w:val="00B427A9"/>
    <w:rsid w:val="00B45031"/>
    <w:rsid w:val="00B46C0F"/>
    <w:rsid w:val="00B54C0F"/>
    <w:rsid w:val="00B57822"/>
    <w:rsid w:val="00B64EF6"/>
    <w:rsid w:val="00B66427"/>
    <w:rsid w:val="00B66784"/>
    <w:rsid w:val="00B7378D"/>
    <w:rsid w:val="00B743F1"/>
    <w:rsid w:val="00B75A4F"/>
    <w:rsid w:val="00B76CF7"/>
    <w:rsid w:val="00B80F5E"/>
    <w:rsid w:val="00B82CE7"/>
    <w:rsid w:val="00B8761F"/>
    <w:rsid w:val="00B91175"/>
    <w:rsid w:val="00B918C4"/>
    <w:rsid w:val="00B92CAA"/>
    <w:rsid w:val="00B94242"/>
    <w:rsid w:val="00B94397"/>
    <w:rsid w:val="00B94AF2"/>
    <w:rsid w:val="00B951EF"/>
    <w:rsid w:val="00B96DBC"/>
    <w:rsid w:val="00BA0EA7"/>
    <w:rsid w:val="00BA10E4"/>
    <w:rsid w:val="00BA4E14"/>
    <w:rsid w:val="00BA5080"/>
    <w:rsid w:val="00BA5313"/>
    <w:rsid w:val="00BA5DA0"/>
    <w:rsid w:val="00BB01B1"/>
    <w:rsid w:val="00BB13A7"/>
    <w:rsid w:val="00BB2323"/>
    <w:rsid w:val="00BB2C83"/>
    <w:rsid w:val="00BB56E3"/>
    <w:rsid w:val="00BB78EA"/>
    <w:rsid w:val="00BC0E3F"/>
    <w:rsid w:val="00BC1053"/>
    <w:rsid w:val="00BC138D"/>
    <w:rsid w:val="00BC2BC8"/>
    <w:rsid w:val="00BC3E35"/>
    <w:rsid w:val="00BC43C6"/>
    <w:rsid w:val="00BC7672"/>
    <w:rsid w:val="00BC7CC9"/>
    <w:rsid w:val="00BD0E70"/>
    <w:rsid w:val="00BD1A7F"/>
    <w:rsid w:val="00BD1D87"/>
    <w:rsid w:val="00BD370D"/>
    <w:rsid w:val="00BD47D3"/>
    <w:rsid w:val="00BD660C"/>
    <w:rsid w:val="00BD776F"/>
    <w:rsid w:val="00BD7E54"/>
    <w:rsid w:val="00BE023C"/>
    <w:rsid w:val="00BE4861"/>
    <w:rsid w:val="00BE759C"/>
    <w:rsid w:val="00BE790B"/>
    <w:rsid w:val="00BF066B"/>
    <w:rsid w:val="00BF18E7"/>
    <w:rsid w:val="00BF6792"/>
    <w:rsid w:val="00BF6BBC"/>
    <w:rsid w:val="00BF7D78"/>
    <w:rsid w:val="00C03A8C"/>
    <w:rsid w:val="00C04310"/>
    <w:rsid w:val="00C06A52"/>
    <w:rsid w:val="00C06B08"/>
    <w:rsid w:val="00C07FEC"/>
    <w:rsid w:val="00C10089"/>
    <w:rsid w:val="00C10AF2"/>
    <w:rsid w:val="00C12F78"/>
    <w:rsid w:val="00C13505"/>
    <w:rsid w:val="00C13F31"/>
    <w:rsid w:val="00C15148"/>
    <w:rsid w:val="00C15B61"/>
    <w:rsid w:val="00C15D9D"/>
    <w:rsid w:val="00C16E2A"/>
    <w:rsid w:val="00C179FC"/>
    <w:rsid w:val="00C17C49"/>
    <w:rsid w:val="00C201BB"/>
    <w:rsid w:val="00C2059C"/>
    <w:rsid w:val="00C21C6B"/>
    <w:rsid w:val="00C222E7"/>
    <w:rsid w:val="00C266D7"/>
    <w:rsid w:val="00C27E59"/>
    <w:rsid w:val="00C31354"/>
    <w:rsid w:val="00C316E0"/>
    <w:rsid w:val="00C326FF"/>
    <w:rsid w:val="00C37DF9"/>
    <w:rsid w:val="00C43104"/>
    <w:rsid w:val="00C44FA0"/>
    <w:rsid w:val="00C46477"/>
    <w:rsid w:val="00C52F1C"/>
    <w:rsid w:val="00C5517D"/>
    <w:rsid w:val="00C55AD6"/>
    <w:rsid w:val="00C55F4A"/>
    <w:rsid w:val="00C56370"/>
    <w:rsid w:val="00C56832"/>
    <w:rsid w:val="00C5756E"/>
    <w:rsid w:val="00C57E9C"/>
    <w:rsid w:val="00C603BF"/>
    <w:rsid w:val="00C60A58"/>
    <w:rsid w:val="00C61F4A"/>
    <w:rsid w:val="00C666A7"/>
    <w:rsid w:val="00C71F84"/>
    <w:rsid w:val="00C74EA4"/>
    <w:rsid w:val="00C77C76"/>
    <w:rsid w:val="00C83917"/>
    <w:rsid w:val="00C83C3C"/>
    <w:rsid w:val="00C84133"/>
    <w:rsid w:val="00C851D7"/>
    <w:rsid w:val="00C86371"/>
    <w:rsid w:val="00C86A11"/>
    <w:rsid w:val="00C877CE"/>
    <w:rsid w:val="00C87CC1"/>
    <w:rsid w:val="00C9022E"/>
    <w:rsid w:val="00C9165F"/>
    <w:rsid w:val="00C93F4A"/>
    <w:rsid w:val="00CA1337"/>
    <w:rsid w:val="00CA1499"/>
    <w:rsid w:val="00CA17D2"/>
    <w:rsid w:val="00CA538A"/>
    <w:rsid w:val="00CB1CF6"/>
    <w:rsid w:val="00CB206F"/>
    <w:rsid w:val="00CB47D0"/>
    <w:rsid w:val="00CB51DB"/>
    <w:rsid w:val="00CC037D"/>
    <w:rsid w:val="00CC047D"/>
    <w:rsid w:val="00CC1501"/>
    <w:rsid w:val="00CC2010"/>
    <w:rsid w:val="00CC3520"/>
    <w:rsid w:val="00CC40F3"/>
    <w:rsid w:val="00CC665A"/>
    <w:rsid w:val="00CC72FD"/>
    <w:rsid w:val="00CD2B14"/>
    <w:rsid w:val="00CD2E41"/>
    <w:rsid w:val="00CD6662"/>
    <w:rsid w:val="00CD7D4F"/>
    <w:rsid w:val="00CD7F1A"/>
    <w:rsid w:val="00CE07E7"/>
    <w:rsid w:val="00CE6C12"/>
    <w:rsid w:val="00CF049A"/>
    <w:rsid w:val="00CF26D6"/>
    <w:rsid w:val="00CF3AEA"/>
    <w:rsid w:val="00CF3CB1"/>
    <w:rsid w:val="00D000D6"/>
    <w:rsid w:val="00D020E6"/>
    <w:rsid w:val="00D0493D"/>
    <w:rsid w:val="00D05051"/>
    <w:rsid w:val="00D05EE2"/>
    <w:rsid w:val="00D05F6C"/>
    <w:rsid w:val="00D0799A"/>
    <w:rsid w:val="00D10108"/>
    <w:rsid w:val="00D10351"/>
    <w:rsid w:val="00D16FBB"/>
    <w:rsid w:val="00D17D9A"/>
    <w:rsid w:val="00D22D34"/>
    <w:rsid w:val="00D24015"/>
    <w:rsid w:val="00D2486E"/>
    <w:rsid w:val="00D24EB9"/>
    <w:rsid w:val="00D2592F"/>
    <w:rsid w:val="00D31834"/>
    <w:rsid w:val="00D31E35"/>
    <w:rsid w:val="00D32079"/>
    <w:rsid w:val="00D332E1"/>
    <w:rsid w:val="00D3351A"/>
    <w:rsid w:val="00D34757"/>
    <w:rsid w:val="00D35E07"/>
    <w:rsid w:val="00D374AF"/>
    <w:rsid w:val="00D4044D"/>
    <w:rsid w:val="00D4070C"/>
    <w:rsid w:val="00D40938"/>
    <w:rsid w:val="00D40D07"/>
    <w:rsid w:val="00D40D8D"/>
    <w:rsid w:val="00D41604"/>
    <w:rsid w:val="00D42D15"/>
    <w:rsid w:val="00D457BA"/>
    <w:rsid w:val="00D47635"/>
    <w:rsid w:val="00D5039F"/>
    <w:rsid w:val="00D50AF6"/>
    <w:rsid w:val="00D53352"/>
    <w:rsid w:val="00D54615"/>
    <w:rsid w:val="00D57EB8"/>
    <w:rsid w:val="00D60CE8"/>
    <w:rsid w:val="00D65B50"/>
    <w:rsid w:val="00D66D4B"/>
    <w:rsid w:val="00D719F1"/>
    <w:rsid w:val="00D72625"/>
    <w:rsid w:val="00D72E79"/>
    <w:rsid w:val="00D743C1"/>
    <w:rsid w:val="00D770EF"/>
    <w:rsid w:val="00D80A62"/>
    <w:rsid w:val="00D83007"/>
    <w:rsid w:val="00D84BCE"/>
    <w:rsid w:val="00D84BF1"/>
    <w:rsid w:val="00D8619B"/>
    <w:rsid w:val="00D90825"/>
    <w:rsid w:val="00D9215F"/>
    <w:rsid w:val="00D926C4"/>
    <w:rsid w:val="00D95035"/>
    <w:rsid w:val="00D95260"/>
    <w:rsid w:val="00DA4858"/>
    <w:rsid w:val="00DB0883"/>
    <w:rsid w:val="00DB2EBA"/>
    <w:rsid w:val="00DB33CE"/>
    <w:rsid w:val="00DB3A99"/>
    <w:rsid w:val="00DB3CFD"/>
    <w:rsid w:val="00DB4C4D"/>
    <w:rsid w:val="00DB5CBB"/>
    <w:rsid w:val="00DC0A5B"/>
    <w:rsid w:val="00DC210F"/>
    <w:rsid w:val="00DC300B"/>
    <w:rsid w:val="00DC3A22"/>
    <w:rsid w:val="00DC4CE1"/>
    <w:rsid w:val="00DC6BE0"/>
    <w:rsid w:val="00DC7338"/>
    <w:rsid w:val="00DC77E2"/>
    <w:rsid w:val="00DD0210"/>
    <w:rsid w:val="00DD0F5E"/>
    <w:rsid w:val="00DD3296"/>
    <w:rsid w:val="00DD349E"/>
    <w:rsid w:val="00DD5514"/>
    <w:rsid w:val="00DD61D2"/>
    <w:rsid w:val="00DD6A52"/>
    <w:rsid w:val="00DE08F7"/>
    <w:rsid w:val="00DE1414"/>
    <w:rsid w:val="00DE368D"/>
    <w:rsid w:val="00DE5325"/>
    <w:rsid w:val="00DE630D"/>
    <w:rsid w:val="00DE6554"/>
    <w:rsid w:val="00DE6F53"/>
    <w:rsid w:val="00DF0710"/>
    <w:rsid w:val="00DF0A2B"/>
    <w:rsid w:val="00DF3D94"/>
    <w:rsid w:val="00DF4E57"/>
    <w:rsid w:val="00DF5462"/>
    <w:rsid w:val="00DF5662"/>
    <w:rsid w:val="00DF63D0"/>
    <w:rsid w:val="00E01CB1"/>
    <w:rsid w:val="00E01D0E"/>
    <w:rsid w:val="00E05814"/>
    <w:rsid w:val="00E06173"/>
    <w:rsid w:val="00E07982"/>
    <w:rsid w:val="00E11520"/>
    <w:rsid w:val="00E12FB2"/>
    <w:rsid w:val="00E14224"/>
    <w:rsid w:val="00E20051"/>
    <w:rsid w:val="00E21C63"/>
    <w:rsid w:val="00E254A2"/>
    <w:rsid w:val="00E273EE"/>
    <w:rsid w:val="00E31451"/>
    <w:rsid w:val="00E315EC"/>
    <w:rsid w:val="00E318F7"/>
    <w:rsid w:val="00E3285B"/>
    <w:rsid w:val="00E351AF"/>
    <w:rsid w:val="00E3528C"/>
    <w:rsid w:val="00E433B3"/>
    <w:rsid w:val="00E436EE"/>
    <w:rsid w:val="00E43C4B"/>
    <w:rsid w:val="00E4425F"/>
    <w:rsid w:val="00E44BD2"/>
    <w:rsid w:val="00E51E28"/>
    <w:rsid w:val="00E53BBB"/>
    <w:rsid w:val="00E56009"/>
    <w:rsid w:val="00E60BC5"/>
    <w:rsid w:val="00E62C9F"/>
    <w:rsid w:val="00E63537"/>
    <w:rsid w:val="00E649CC"/>
    <w:rsid w:val="00E65946"/>
    <w:rsid w:val="00E66072"/>
    <w:rsid w:val="00E662E5"/>
    <w:rsid w:val="00E726B0"/>
    <w:rsid w:val="00E73283"/>
    <w:rsid w:val="00E76777"/>
    <w:rsid w:val="00E84D5C"/>
    <w:rsid w:val="00E851BE"/>
    <w:rsid w:val="00E90E74"/>
    <w:rsid w:val="00E913A0"/>
    <w:rsid w:val="00E939E8"/>
    <w:rsid w:val="00E946E5"/>
    <w:rsid w:val="00E95168"/>
    <w:rsid w:val="00E9607B"/>
    <w:rsid w:val="00E976A5"/>
    <w:rsid w:val="00EA7C4C"/>
    <w:rsid w:val="00EB13B4"/>
    <w:rsid w:val="00EB151E"/>
    <w:rsid w:val="00EB1DE3"/>
    <w:rsid w:val="00EB3C53"/>
    <w:rsid w:val="00EB6FF6"/>
    <w:rsid w:val="00EB74E4"/>
    <w:rsid w:val="00EC2F5E"/>
    <w:rsid w:val="00EC3610"/>
    <w:rsid w:val="00EC3BBE"/>
    <w:rsid w:val="00EC3DCC"/>
    <w:rsid w:val="00EC5A71"/>
    <w:rsid w:val="00EC795D"/>
    <w:rsid w:val="00ED0A40"/>
    <w:rsid w:val="00ED12E2"/>
    <w:rsid w:val="00ED15F3"/>
    <w:rsid w:val="00ED17C2"/>
    <w:rsid w:val="00ED1CBA"/>
    <w:rsid w:val="00ED282E"/>
    <w:rsid w:val="00ED3966"/>
    <w:rsid w:val="00EE311D"/>
    <w:rsid w:val="00EE780F"/>
    <w:rsid w:val="00EE7FBC"/>
    <w:rsid w:val="00EF3901"/>
    <w:rsid w:val="00EF4CA4"/>
    <w:rsid w:val="00EF621E"/>
    <w:rsid w:val="00EF6584"/>
    <w:rsid w:val="00EF7126"/>
    <w:rsid w:val="00F00324"/>
    <w:rsid w:val="00F00C03"/>
    <w:rsid w:val="00F01B09"/>
    <w:rsid w:val="00F01FC8"/>
    <w:rsid w:val="00F027DD"/>
    <w:rsid w:val="00F02ABB"/>
    <w:rsid w:val="00F03F4A"/>
    <w:rsid w:val="00F05399"/>
    <w:rsid w:val="00F0679C"/>
    <w:rsid w:val="00F07FE1"/>
    <w:rsid w:val="00F1277B"/>
    <w:rsid w:val="00F13646"/>
    <w:rsid w:val="00F17E25"/>
    <w:rsid w:val="00F21641"/>
    <w:rsid w:val="00F21A55"/>
    <w:rsid w:val="00F24FD6"/>
    <w:rsid w:val="00F25214"/>
    <w:rsid w:val="00F27527"/>
    <w:rsid w:val="00F3100E"/>
    <w:rsid w:val="00F31D15"/>
    <w:rsid w:val="00F33EC4"/>
    <w:rsid w:val="00F35499"/>
    <w:rsid w:val="00F41DA4"/>
    <w:rsid w:val="00F41DF0"/>
    <w:rsid w:val="00F501C7"/>
    <w:rsid w:val="00F543C1"/>
    <w:rsid w:val="00F606E2"/>
    <w:rsid w:val="00F60751"/>
    <w:rsid w:val="00F60986"/>
    <w:rsid w:val="00F63CF2"/>
    <w:rsid w:val="00F640CA"/>
    <w:rsid w:val="00F67857"/>
    <w:rsid w:val="00F743F6"/>
    <w:rsid w:val="00F74924"/>
    <w:rsid w:val="00F7529C"/>
    <w:rsid w:val="00F7777A"/>
    <w:rsid w:val="00F80608"/>
    <w:rsid w:val="00F809E0"/>
    <w:rsid w:val="00F80EA0"/>
    <w:rsid w:val="00F81D14"/>
    <w:rsid w:val="00F83DFE"/>
    <w:rsid w:val="00F8563D"/>
    <w:rsid w:val="00F86210"/>
    <w:rsid w:val="00F86718"/>
    <w:rsid w:val="00F86787"/>
    <w:rsid w:val="00F87648"/>
    <w:rsid w:val="00F877D3"/>
    <w:rsid w:val="00F9218D"/>
    <w:rsid w:val="00F92363"/>
    <w:rsid w:val="00F96515"/>
    <w:rsid w:val="00FA3C7D"/>
    <w:rsid w:val="00FA603F"/>
    <w:rsid w:val="00FA644E"/>
    <w:rsid w:val="00FA7111"/>
    <w:rsid w:val="00FA733C"/>
    <w:rsid w:val="00FB0D35"/>
    <w:rsid w:val="00FB17B4"/>
    <w:rsid w:val="00FB7067"/>
    <w:rsid w:val="00FC14BE"/>
    <w:rsid w:val="00FC16C1"/>
    <w:rsid w:val="00FC1FE7"/>
    <w:rsid w:val="00FC29A6"/>
    <w:rsid w:val="00FC303F"/>
    <w:rsid w:val="00FC4606"/>
    <w:rsid w:val="00FC6703"/>
    <w:rsid w:val="00FD22FE"/>
    <w:rsid w:val="00FD5E28"/>
    <w:rsid w:val="00FD7475"/>
    <w:rsid w:val="00FD798C"/>
    <w:rsid w:val="00FE27E3"/>
    <w:rsid w:val="00FE296F"/>
    <w:rsid w:val="00FE2C69"/>
    <w:rsid w:val="00FE3C07"/>
    <w:rsid w:val="00FE6279"/>
    <w:rsid w:val="00FF19EC"/>
    <w:rsid w:val="00FF34DC"/>
    <w:rsid w:val="00FF4CD8"/>
    <w:rsid w:val="00FF5791"/>
    <w:rsid w:val="00FF74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501"/>
    <w:rPr>
      <w:rFonts w:ascii="Arial" w:hAnsi="Arial" w:cs="Arial"/>
      <w:szCs w:val="22"/>
    </w:rPr>
  </w:style>
  <w:style w:type="paragraph" w:styleId="Heading1">
    <w:name w:val="heading 1"/>
    <w:next w:val="Normal"/>
    <w:link w:val="Heading1Char"/>
    <w:uiPriority w:val="9"/>
    <w:qFormat/>
    <w:rsid w:val="00932851"/>
    <w:pPr>
      <w:keepNext/>
      <w:tabs>
        <w:tab w:val="left" w:pos="2127"/>
      </w:tabs>
      <w:spacing w:after="360"/>
      <w:outlineLvl w:val="0"/>
    </w:pPr>
    <w:rPr>
      <w:rFonts w:ascii="Arial" w:eastAsia="Times New Roman" w:hAnsi="Arial" w:cs="Arial"/>
      <w:bCs/>
      <w:caps/>
      <w:kern w:val="32"/>
      <w:sz w:val="36"/>
      <w:szCs w:val="32"/>
    </w:rPr>
  </w:style>
  <w:style w:type="paragraph" w:styleId="Heading2">
    <w:name w:val="heading 2"/>
    <w:next w:val="Normal"/>
    <w:link w:val="Heading2Char"/>
    <w:uiPriority w:val="9"/>
    <w:unhideWhenUsed/>
    <w:qFormat/>
    <w:rsid w:val="00B66427"/>
    <w:pPr>
      <w:keepNext/>
      <w:spacing w:before="360" w:after="240"/>
      <w:outlineLvl w:val="1"/>
    </w:pPr>
    <w:rPr>
      <w:rFonts w:ascii="Arial" w:eastAsia="Times New Roman" w:hAnsi="Arial" w:cs="Arial"/>
      <w:bCs/>
      <w:iCs/>
      <w:caps/>
      <w:sz w:val="28"/>
      <w:szCs w:val="28"/>
    </w:rPr>
  </w:style>
  <w:style w:type="paragraph" w:styleId="Heading3">
    <w:name w:val="heading 3"/>
    <w:next w:val="Normal"/>
    <w:link w:val="Heading3Char"/>
    <w:uiPriority w:val="9"/>
    <w:unhideWhenUsed/>
    <w:qFormat/>
    <w:rsid w:val="008E0163"/>
    <w:pPr>
      <w:keepNext/>
      <w:spacing w:before="240" w:after="240"/>
      <w:outlineLvl w:val="2"/>
    </w:pPr>
    <w:rPr>
      <w:rFonts w:ascii="Arial" w:eastAsia="Times New Roman" w:hAnsi="Arial" w:cs="Arial"/>
      <w:b/>
      <w:bCs/>
      <w:sz w:val="24"/>
      <w:szCs w:val="26"/>
    </w:rPr>
  </w:style>
  <w:style w:type="paragraph" w:styleId="Heading4">
    <w:name w:val="heading 4"/>
    <w:next w:val="Normal"/>
    <w:link w:val="Heading4Char"/>
    <w:uiPriority w:val="9"/>
    <w:unhideWhenUsed/>
    <w:qFormat/>
    <w:rsid w:val="008E0163"/>
    <w:pPr>
      <w:keepNext/>
      <w:spacing w:before="240" w:after="240"/>
      <w:outlineLvl w:val="3"/>
    </w:pPr>
    <w:rPr>
      <w:rFonts w:ascii="Arial" w:eastAsia="Times New Roman" w:hAnsi="Arial" w:cs="Arial"/>
      <w:b/>
      <w:bCs/>
      <w:i/>
      <w:sz w:val="22"/>
      <w:szCs w:val="28"/>
    </w:rPr>
  </w:style>
  <w:style w:type="paragraph" w:styleId="Heading5">
    <w:name w:val="heading 5"/>
    <w:next w:val="Normal"/>
    <w:link w:val="Heading5Char"/>
    <w:uiPriority w:val="9"/>
    <w:unhideWhenUsed/>
    <w:qFormat/>
    <w:rsid w:val="008E0163"/>
    <w:pPr>
      <w:spacing w:before="240" w:after="240"/>
      <w:outlineLvl w:val="4"/>
    </w:pPr>
    <w:rPr>
      <w:rFonts w:ascii="Arial" w:eastAsia="Times New Roman" w:hAnsi="Arial" w:cs="Arial"/>
      <w:bCs/>
      <w:i/>
      <w:iCs/>
      <w:sz w:val="22"/>
      <w:szCs w:val="26"/>
    </w:rPr>
  </w:style>
  <w:style w:type="paragraph" w:styleId="Heading6">
    <w:name w:val="heading 6"/>
    <w:next w:val="Normal"/>
    <w:link w:val="Heading6Char"/>
    <w:uiPriority w:val="9"/>
    <w:semiHidden/>
    <w:unhideWhenUsed/>
    <w:qFormat/>
    <w:rsid w:val="00CC1501"/>
    <w:pPr>
      <w:numPr>
        <w:ilvl w:val="5"/>
        <w:numId w:val="52"/>
      </w:numPr>
      <w:spacing w:before="240" w:after="60"/>
      <w:outlineLvl w:val="5"/>
    </w:pPr>
    <w:rPr>
      <w:rFonts w:ascii="Arial" w:eastAsia="Times New Roman" w:hAnsi="Arial" w:cs="Arial"/>
      <w:b/>
      <w:bCs/>
      <w:sz w:val="22"/>
      <w:szCs w:val="22"/>
    </w:rPr>
  </w:style>
  <w:style w:type="paragraph" w:styleId="Heading7">
    <w:name w:val="heading 7"/>
    <w:next w:val="Normal"/>
    <w:link w:val="Heading7Char"/>
    <w:uiPriority w:val="9"/>
    <w:semiHidden/>
    <w:unhideWhenUsed/>
    <w:qFormat/>
    <w:rsid w:val="00CC1501"/>
    <w:pPr>
      <w:numPr>
        <w:ilvl w:val="6"/>
        <w:numId w:val="52"/>
      </w:numPr>
      <w:spacing w:before="240" w:after="60"/>
      <w:outlineLvl w:val="6"/>
    </w:pPr>
    <w:rPr>
      <w:rFonts w:ascii="Arial" w:eastAsia="Times New Roman" w:hAnsi="Arial" w:cs="Arial"/>
      <w:sz w:val="24"/>
      <w:szCs w:val="24"/>
    </w:rPr>
  </w:style>
  <w:style w:type="paragraph" w:styleId="Heading8">
    <w:name w:val="heading 8"/>
    <w:next w:val="Normal"/>
    <w:link w:val="Heading8Char"/>
    <w:uiPriority w:val="9"/>
    <w:semiHidden/>
    <w:unhideWhenUsed/>
    <w:qFormat/>
    <w:rsid w:val="00CC1501"/>
    <w:pPr>
      <w:numPr>
        <w:ilvl w:val="7"/>
        <w:numId w:val="52"/>
      </w:numPr>
      <w:spacing w:before="240" w:after="60"/>
      <w:outlineLvl w:val="7"/>
    </w:pPr>
    <w:rPr>
      <w:rFonts w:ascii="Arial" w:eastAsia="Times New Roman" w:hAnsi="Arial" w:cs="Arial"/>
      <w:i/>
      <w:iCs/>
      <w:sz w:val="24"/>
      <w:szCs w:val="24"/>
    </w:rPr>
  </w:style>
  <w:style w:type="paragraph" w:styleId="Heading9">
    <w:name w:val="heading 9"/>
    <w:next w:val="Normal"/>
    <w:link w:val="Heading9Char"/>
    <w:uiPriority w:val="9"/>
    <w:semiHidden/>
    <w:unhideWhenUsed/>
    <w:qFormat/>
    <w:rsid w:val="00CC1501"/>
    <w:pPr>
      <w:numPr>
        <w:ilvl w:val="8"/>
        <w:numId w:val="52"/>
      </w:numPr>
      <w:spacing w:before="240" w:after="60"/>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2851"/>
    <w:rPr>
      <w:rFonts w:ascii="Arial" w:eastAsia="Times New Roman" w:hAnsi="Arial" w:cs="Arial"/>
      <w:bCs/>
      <w:caps/>
      <w:kern w:val="32"/>
      <w:sz w:val="36"/>
      <w:szCs w:val="32"/>
      <w:lang w:eastAsia="en-AU"/>
    </w:rPr>
  </w:style>
  <w:style w:type="character" w:customStyle="1" w:styleId="Heading2Char">
    <w:name w:val="Heading 2 Char"/>
    <w:link w:val="Heading2"/>
    <w:uiPriority w:val="9"/>
    <w:rsid w:val="009D3C9E"/>
    <w:rPr>
      <w:rFonts w:ascii="Arial" w:eastAsia="Times New Roman" w:hAnsi="Arial" w:cs="Arial"/>
      <w:bCs/>
      <w:iCs/>
      <w:caps/>
      <w:sz w:val="28"/>
      <w:szCs w:val="28"/>
      <w:lang w:eastAsia="en-AU"/>
    </w:rPr>
  </w:style>
  <w:style w:type="paragraph" w:styleId="TOCHeading">
    <w:name w:val="TOC Heading"/>
    <w:next w:val="Normal"/>
    <w:uiPriority w:val="39"/>
    <w:unhideWhenUsed/>
    <w:qFormat/>
    <w:rsid w:val="008E0163"/>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64021B"/>
    <w:rPr>
      <w:rFonts w:ascii="Tahoma" w:hAnsi="Tahoma" w:cs="Tahoma"/>
      <w:sz w:val="16"/>
      <w:szCs w:val="16"/>
    </w:rPr>
  </w:style>
  <w:style w:type="character" w:customStyle="1" w:styleId="BalloonTextChar">
    <w:name w:val="Balloon Text Char"/>
    <w:link w:val="BalloonText"/>
    <w:uiPriority w:val="99"/>
    <w:semiHidden/>
    <w:rsid w:val="0064021B"/>
    <w:rPr>
      <w:rFonts w:ascii="Tahoma" w:hAnsi="Tahoma" w:cs="Tahoma"/>
      <w:sz w:val="16"/>
      <w:szCs w:val="16"/>
    </w:rPr>
  </w:style>
  <w:style w:type="paragraph" w:styleId="TOC1">
    <w:name w:val="toc 1"/>
    <w:next w:val="Normal"/>
    <w:autoRedefine/>
    <w:uiPriority w:val="39"/>
    <w:unhideWhenUsed/>
    <w:rsid w:val="008E0163"/>
    <w:rPr>
      <w:rFonts w:ascii="Arial" w:hAnsi="Arial" w:cs="Arial"/>
      <w:sz w:val="22"/>
      <w:szCs w:val="22"/>
    </w:rPr>
  </w:style>
  <w:style w:type="paragraph" w:styleId="TOC2">
    <w:name w:val="toc 2"/>
    <w:next w:val="Normal"/>
    <w:autoRedefine/>
    <w:uiPriority w:val="39"/>
    <w:unhideWhenUsed/>
    <w:rsid w:val="008E0163"/>
    <w:pPr>
      <w:ind w:left="220"/>
    </w:pPr>
    <w:rPr>
      <w:rFonts w:ascii="Arial" w:hAnsi="Arial" w:cs="Arial"/>
      <w:sz w:val="22"/>
      <w:szCs w:val="22"/>
    </w:rPr>
  </w:style>
  <w:style w:type="character" w:styleId="Hyperlink">
    <w:name w:val="Hyperlink"/>
    <w:uiPriority w:val="99"/>
    <w:unhideWhenUsed/>
    <w:rsid w:val="0064021B"/>
    <w:rPr>
      <w:color w:val="0000FF"/>
      <w:u w:val="single"/>
    </w:rPr>
  </w:style>
  <w:style w:type="paragraph" w:styleId="ListParagraph">
    <w:name w:val="List Paragraph"/>
    <w:uiPriority w:val="34"/>
    <w:qFormat/>
    <w:rsid w:val="009D3C9E"/>
    <w:pPr>
      <w:numPr>
        <w:numId w:val="2"/>
      </w:numPr>
      <w:spacing w:before="120"/>
      <w:ind w:left="357" w:hanging="357"/>
    </w:pPr>
    <w:rPr>
      <w:rFonts w:ascii="Arial" w:hAnsi="Arial" w:cs="Arial"/>
      <w:b/>
      <w:i/>
    </w:rPr>
  </w:style>
  <w:style w:type="character" w:customStyle="1" w:styleId="Heading3Char">
    <w:name w:val="Heading 3 Char"/>
    <w:link w:val="Heading3"/>
    <w:uiPriority w:val="9"/>
    <w:rsid w:val="008E0163"/>
    <w:rPr>
      <w:rFonts w:ascii="Arial" w:eastAsia="Times New Roman" w:hAnsi="Arial" w:cs="Arial"/>
      <w:b/>
      <w:bCs/>
      <w:sz w:val="24"/>
      <w:szCs w:val="26"/>
      <w:lang w:eastAsia="en-AU"/>
    </w:rPr>
  </w:style>
  <w:style w:type="paragraph" w:styleId="TOC3">
    <w:name w:val="toc 3"/>
    <w:next w:val="Normal"/>
    <w:autoRedefine/>
    <w:uiPriority w:val="39"/>
    <w:unhideWhenUsed/>
    <w:rsid w:val="008E0163"/>
    <w:pPr>
      <w:ind w:left="440"/>
    </w:pPr>
    <w:rPr>
      <w:rFonts w:ascii="Arial" w:hAnsi="Arial" w:cs="Arial"/>
      <w:sz w:val="22"/>
      <w:szCs w:val="22"/>
    </w:rPr>
  </w:style>
  <w:style w:type="paragraph" w:styleId="Header">
    <w:name w:val="header"/>
    <w:basedOn w:val="Normal"/>
    <w:link w:val="HeaderChar"/>
    <w:uiPriority w:val="99"/>
    <w:unhideWhenUsed/>
    <w:rsid w:val="00415724"/>
    <w:pPr>
      <w:tabs>
        <w:tab w:val="center" w:pos="4513"/>
        <w:tab w:val="right" w:pos="9026"/>
      </w:tabs>
    </w:pPr>
  </w:style>
  <w:style w:type="character" w:customStyle="1" w:styleId="HeaderChar">
    <w:name w:val="Header Char"/>
    <w:basedOn w:val="DefaultParagraphFont"/>
    <w:link w:val="Header"/>
    <w:uiPriority w:val="99"/>
    <w:rsid w:val="00415724"/>
  </w:style>
  <w:style w:type="paragraph" w:styleId="Footer">
    <w:name w:val="footer"/>
    <w:basedOn w:val="Normal"/>
    <w:link w:val="FooterChar"/>
    <w:uiPriority w:val="99"/>
    <w:unhideWhenUsed/>
    <w:rsid w:val="00415724"/>
    <w:pPr>
      <w:tabs>
        <w:tab w:val="center" w:pos="4513"/>
        <w:tab w:val="right" w:pos="9026"/>
      </w:tabs>
    </w:pPr>
  </w:style>
  <w:style w:type="character" w:customStyle="1" w:styleId="FooterChar">
    <w:name w:val="Footer Char"/>
    <w:basedOn w:val="DefaultParagraphFont"/>
    <w:link w:val="Footer"/>
    <w:uiPriority w:val="99"/>
    <w:rsid w:val="00415724"/>
  </w:style>
  <w:style w:type="paragraph" w:customStyle="1" w:styleId="BodycopyA4V">
    <w:name w:val="Body copy (A4 V)"/>
    <w:basedOn w:val="Normal"/>
    <w:rsid w:val="00EE7FBC"/>
    <w:pPr>
      <w:widowControl w:val="0"/>
      <w:suppressAutoHyphens/>
      <w:autoSpaceDE w:val="0"/>
      <w:autoSpaceDN w:val="0"/>
      <w:adjustRightInd w:val="0"/>
      <w:spacing w:after="113" w:line="230" w:lineRule="atLeast"/>
      <w:textAlignment w:val="center"/>
    </w:pPr>
    <w:rPr>
      <w:rFonts w:ascii="HelveticaNeue-Light" w:eastAsia="Times New Roman" w:hAnsi="HelveticaNeue-Light" w:cs="HelveticaNeue-Light"/>
      <w:color w:val="000000"/>
      <w:sz w:val="19"/>
      <w:szCs w:val="19"/>
      <w:lang w:val="en-GB"/>
    </w:rPr>
  </w:style>
  <w:style w:type="paragraph" w:customStyle="1" w:styleId="Bullet">
    <w:name w:val="Bullet"/>
    <w:basedOn w:val="Normal"/>
    <w:link w:val="BulletCharChar"/>
    <w:qFormat/>
    <w:rsid w:val="009D3C9E"/>
    <w:pPr>
      <w:numPr>
        <w:numId w:val="1"/>
      </w:numPr>
      <w:spacing w:before="120"/>
      <w:ind w:left="714" w:hanging="357"/>
    </w:pPr>
    <w:rPr>
      <w:rFonts w:eastAsia="Tahoma" w:cs="Tahoma"/>
    </w:rPr>
  </w:style>
  <w:style w:type="character" w:customStyle="1" w:styleId="BulletCharChar">
    <w:name w:val="Bullet Char Char"/>
    <w:link w:val="Bullet"/>
    <w:locked/>
    <w:rsid w:val="009D3C9E"/>
    <w:rPr>
      <w:rFonts w:ascii="Arial" w:eastAsia="Tahoma" w:hAnsi="Arial" w:cs="Tahoma"/>
      <w:szCs w:val="22"/>
    </w:rPr>
  </w:style>
  <w:style w:type="character" w:customStyle="1" w:styleId="boldA4V">
    <w:name w:val="bold (A4 V)"/>
    <w:rsid w:val="00B57822"/>
    <w:rPr>
      <w:b/>
      <w:bCs/>
    </w:rPr>
  </w:style>
  <w:style w:type="paragraph" w:customStyle="1" w:styleId="BodycopyBulletA4V">
    <w:name w:val="Body copy Bullet (A4 V)"/>
    <w:basedOn w:val="Normal"/>
    <w:rsid w:val="00EF6584"/>
    <w:pPr>
      <w:widowControl w:val="0"/>
      <w:tabs>
        <w:tab w:val="left" w:pos="283"/>
      </w:tabs>
      <w:suppressAutoHyphens/>
      <w:autoSpaceDE w:val="0"/>
      <w:autoSpaceDN w:val="0"/>
      <w:adjustRightInd w:val="0"/>
      <w:spacing w:after="28" w:line="230" w:lineRule="atLeast"/>
      <w:ind w:left="283" w:hanging="283"/>
      <w:textAlignment w:val="center"/>
    </w:pPr>
    <w:rPr>
      <w:rFonts w:ascii="HelveticaNeue-Light" w:eastAsia="Times New Roman" w:hAnsi="HelveticaNeue-Light" w:cs="HelveticaNeue-Light"/>
      <w:color w:val="000000"/>
      <w:sz w:val="19"/>
      <w:szCs w:val="19"/>
      <w:lang w:val="en-GB"/>
    </w:rPr>
  </w:style>
  <w:style w:type="paragraph" w:customStyle="1" w:styleId="BodycopyBulletspaceunderA4V">
    <w:name w:val="Body copy Bullet space under (A4 V)"/>
    <w:basedOn w:val="BodycopyBulletA4V"/>
    <w:rsid w:val="00EF6584"/>
    <w:pPr>
      <w:spacing w:after="85"/>
    </w:pPr>
  </w:style>
  <w:style w:type="character" w:customStyle="1" w:styleId="italicA4V">
    <w:name w:val="italic (A4 V)"/>
    <w:rsid w:val="00EF6584"/>
    <w:rPr>
      <w:i/>
      <w:iCs/>
    </w:rPr>
  </w:style>
  <w:style w:type="character" w:customStyle="1" w:styleId="Heading4Char">
    <w:name w:val="Heading 4 Char"/>
    <w:link w:val="Heading4"/>
    <w:uiPriority w:val="9"/>
    <w:rsid w:val="008E0163"/>
    <w:rPr>
      <w:rFonts w:ascii="Arial" w:eastAsia="Times New Roman" w:hAnsi="Arial" w:cs="Arial"/>
      <w:b/>
      <w:bCs/>
      <w:i/>
      <w:szCs w:val="28"/>
      <w:lang w:eastAsia="en-AU"/>
    </w:rPr>
  </w:style>
  <w:style w:type="paragraph" w:styleId="NoSpacing">
    <w:name w:val="No Spacing"/>
    <w:link w:val="NoSpacingChar"/>
    <w:uiPriority w:val="1"/>
    <w:qFormat/>
    <w:rsid w:val="008E0163"/>
    <w:rPr>
      <w:rFonts w:ascii="Arial" w:hAnsi="Arial" w:cs="Arial"/>
      <w:sz w:val="22"/>
      <w:szCs w:val="22"/>
    </w:rPr>
  </w:style>
  <w:style w:type="character" w:customStyle="1" w:styleId="NoSpacingChar">
    <w:name w:val="No Spacing Char"/>
    <w:link w:val="NoSpacing"/>
    <w:uiPriority w:val="1"/>
    <w:rsid w:val="00086304"/>
    <w:rPr>
      <w:rFonts w:ascii="Arial" w:eastAsia="Calibri" w:hAnsi="Arial" w:cs="Arial"/>
      <w:lang w:eastAsia="en-AU"/>
    </w:rPr>
  </w:style>
  <w:style w:type="table" w:styleId="TableGrid">
    <w:name w:val="Table Grid"/>
    <w:uiPriority w:val="39"/>
    <w:rsid w:val="008E0163"/>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LightGrid-Accent1">
    <w:name w:val="Light Grid Accent 1"/>
    <w:basedOn w:val="TableNormal"/>
    <w:uiPriority w:val="62"/>
    <w:rsid w:val="00F80EA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MS Gothic"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MS Gothic"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bodycopytableA4Vtable">
    <w:name w:val="body copy table  (A4 V:table)"/>
    <w:basedOn w:val="BodycopyA4V"/>
    <w:rsid w:val="00F80EA0"/>
    <w:pPr>
      <w:spacing w:line="200" w:lineRule="atLeast"/>
    </w:pPr>
    <w:rPr>
      <w:sz w:val="17"/>
      <w:szCs w:val="17"/>
    </w:rPr>
  </w:style>
  <w:style w:type="paragraph" w:customStyle="1" w:styleId="aalpha">
    <w:name w:val="(a) alpha"/>
    <w:basedOn w:val="Normal"/>
    <w:rsid w:val="005F1582"/>
    <w:pPr>
      <w:numPr>
        <w:numId w:val="47"/>
      </w:numPr>
      <w:autoSpaceDE w:val="0"/>
      <w:autoSpaceDN w:val="0"/>
      <w:adjustRightInd w:val="0"/>
      <w:spacing w:line="276" w:lineRule="auto"/>
    </w:pPr>
    <w:rPr>
      <w:rFonts w:eastAsia="Tahoma"/>
      <w:szCs w:val="20"/>
    </w:rPr>
  </w:style>
  <w:style w:type="character" w:customStyle="1" w:styleId="Heading5Char">
    <w:name w:val="Heading 5 Char"/>
    <w:link w:val="Heading5"/>
    <w:uiPriority w:val="9"/>
    <w:rsid w:val="008E0163"/>
    <w:rPr>
      <w:rFonts w:ascii="Arial" w:eastAsia="Times New Roman" w:hAnsi="Arial" w:cs="Arial"/>
      <w:bCs/>
      <w:i/>
      <w:iCs/>
      <w:szCs w:val="26"/>
      <w:lang w:eastAsia="en-AU"/>
    </w:rPr>
  </w:style>
  <w:style w:type="paragraph" w:customStyle="1" w:styleId="NoteHeadingcontinued">
    <w:name w:val="NoteHeading continued"/>
    <w:basedOn w:val="Normal"/>
    <w:link w:val="NoteHeadingcontinuedChar"/>
    <w:rsid w:val="00DE6F53"/>
    <w:pPr>
      <w:tabs>
        <w:tab w:val="left" w:pos="1224"/>
      </w:tabs>
      <w:spacing w:before="120" w:after="120"/>
      <w:ind w:left="1225" w:hanging="1225"/>
    </w:pPr>
    <w:rPr>
      <w:rFonts w:ascii="Calibri" w:eastAsia="Tahoma" w:hAnsi="Calibri"/>
      <w:b/>
      <w:bCs/>
      <w:sz w:val="26"/>
      <w:szCs w:val="28"/>
      <w:lang w:val="en-GB"/>
    </w:rPr>
  </w:style>
  <w:style w:type="character" w:customStyle="1" w:styleId="NoteHeadingcontinuedChar">
    <w:name w:val="NoteHeading continued Char"/>
    <w:link w:val="NoteHeadingcontinued"/>
    <w:locked/>
    <w:rsid w:val="00DE6F53"/>
    <w:rPr>
      <w:rFonts w:ascii="Calibri" w:eastAsia="Tahoma" w:hAnsi="Calibri" w:cs="Arial"/>
      <w:b/>
      <w:bCs/>
      <w:sz w:val="26"/>
      <w:szCs w:val="28"/>
      <w:lang w:val="en-GB" w:eastAsia="en-AU"/>
    </w:rPr>
  </w:style>
  <w:style w:type="paragraph" w:customStyle="1" w:styleId="NormalIndent2">
    <w:name w:val="Normal Indent 2"/>
    <w:basedOn w:val="Normal"/>
    <w:rsid w:val="009D3C9E"/>
    <w:pPr>
      <w:spacing w:before="120"/>
      <w:ind w:left="357"/>
    </w:pPr>
    <w:rPr>
      <w:rFonts w:eastAsia="Tahoma" w:cs="Tahoma"/>
    </w:rPr>
  </w:style>
  <w:style w:type="paragraph" w:customStyle="1" w:styleId="BulletIndent">
    <w:name w:val="Bullet Indent"/>
    <w:basedOn w:val="Bullet"/>
    <w:rsid w:val="009D3C9E"/>
    <w:pPr>
      <w:tabs>
        <w:tab w:val="clear" w:pos="786"/>
      </w:tabs>
      <w:spacing w:before="0" w:line="276" w:lineRule="auto"/>
      <w:ind w:left="1134" w:hanging="567"/>
      <w:jc w:val="both"/>
    </w:pPr>
    <w:rPr>
      <w:rFonts w:eastAsia="Times New Roman" w:cs="Arial"/>
      <w:szCs w:val="20"/>
      <w:lang w:eastAsia="en-US"/>
    </w:rPr>
  </w:style>
  <w:style w:type="paragraph" w:customStyle="1" w:styleId="Normalhanging">
    <w:name w:val="Normal hanging"/>
    <w:basedOn w:val="Normal"/>
    <w:qFormat/>
    <w:rsid w:val="000B69DF"/>
    <w:pPr>
      <w:spacing w:before="120"/>
      <w:ind w:left="714" w:hanging="357"/>
    </w:pPr>
    <w:rPr>
      <w:rFonts w:eastAsia="Tahoma" w:cs="Tahoma"/>
    </w:rPr>
  </w:style>
  <w:style w:type="paragraph" w:customStyle="1" w:styleId="CommentaryDashBlue">
    <w:name w:val="Commentary Dash Blue"/>
    <w:basedOn w:val="Normal"/>
    <w:link w:val="CommentaryDashBlueChar"/>
    <w:rsid w:val="00DC6BE0"/>
    <w:pPr>
      <w:pBdr>
        <w:left w:val="single" w:sz="4" w:space="4" w:color="0000FF"/>
        <w:right w:val="single" w:sz="4" w:space="4" w:color="0000FF"/>
      </w:pBdr>
      <w:tabs>
        <w:tab w:val="left" w:pos="426"/>
      </w:tabs>
      <w:spacing w:before="120"/>
      <w:ind w:left="720" w:hanging="720"/>
    </w:pPr>
    <w:rPr>
      <w:rFonts w:ascii="Garamond" w:eastAsia="Tahoma" w:hAnsi="Garamond" w:cs="Tahoma"/>
      <w:color w:val="0000FF"/>
    </w:rPr>
  </w:style>
  <w:style w:type="character" w:customStyle="1" w:styleId="CommentaryDashBlueChar">
    <w:name w:val="Commentary Dash Blue Char"/>
    <w:link w:val="CommentaryDashBlue"/>
    <w:rsid w:val="00DC6BE0"/>
    <w:rPr>
      <w:rFonts w:ascii="Garamond" w:eastAsia="Tahoma" w:hAnsi="Garamond" w:cs="Tahoma"/>
      <w:color w:val="0000FF"/>
      <w:lang w:eastAsia="en-AU"/>
    </w:rPr>
  </w:style>
  <w:style w:type="table" w:styleId="MediumList1-Accent1">
    <w:name w:val="Medium List 1 Accent 1"/>
    <w:uiPriority w:val="65"/>
    <w:unhideWhenUsed/>
    <w:rsid w:val="008E0163"/>
    <w:rPr>
      <w:rFonts w:ascii="Arial" w:hAnsi="Arial"/>
      <w:color w:val="000000"/>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paragraph" w:customStyle="1" w:styleId="Notes">
    <w:name w:val="Notes"/>
    <w:basedOn w:val="Normal"/>
    <w:link w:val="NotesChar"/>
    <w:qFormat/>
    <w:rsid w:val="003B652F"/>
    <w:pPr>
      <w:tabs>
        <w:tab w:val="left" w:pos="454"/>
      </w:tabs>
      <w:ind w:left="459" w:hanging="459"/>
    </w:pPr>
    <w:rPr>
      <w:rFonts w:ascii="Calibri" w:eastAsia="Tahoma" w:hAnsi="Calibri" w:cs="Tahoma"/>
      <w:i/>
      <w:iCs/>
      <w:sz w:val="16"/>
      <w:szCs w:val="18"/>
    </w:rPr>
  </w:style>
  <w:style w:type="character" w:customStyle="1" w:styleId="NotesChar">
    <w:name w:val="Notes Char"/>
    <w:link w:val="Notes"/>
    <w:locked/>
    <w:rsid w:val="003B652F"/>
    <w:rPr>
      <w:rFonts w:ascii="Calibri" w:eastAsia="Tahoma" w:hAnsi="Calibri" w:cs="Tahoma"/>
      <w:i/>
      <w:iCs/>
      <w:sz w:val="16"/>
      <w:szCs w:val="18"/>
      <w:lang w:eastAsia="en-AU"/>
    </w:rPr>
  </w:style>
  <w:style w:type="paragraph" w:customStyle="1" w:styleId="Tabletext">
    <w:name w:val="Table text"/>
    <w:basedOn w:val="BodyText"/>
    <w:link w:val="TabletextChar"/>
    <w:rsid w:val="008E0163"/>
    <w:pPr>
      <w:spacing w:after="0"/>
    </w:pPr>
    <w:rPr>
      <w:rFonts w:cs="Times New Roman"/>
      <w:szCs w:val="20"/>
      <w:lang w:eastAsia="en-US"/>
    </w:rPr>
  </w:style>
  <w:style w:type="paragraph" w:styleId="TableofFigures">
    <w:name w:val="table of figures"/>
    <w:next w:val="Normal"/>
    <w:link w:val="TableofFiguresChar"/>
    <w:uiPriority w:val="99"/>
    <w:unhideWhenUsed/>
    <w:rsid w:val="008E0163"/>
    <w:rPr>
      <w:rFonts w:ascii="Arial" w:hAnsi="Arial" w:cs="Arial"/>
      <w:sz w:val="22"/>
      <w:szCs w:val="22"/>
    </w:rPr>
  </w:style>
  <w:style w:type="character" w:customStyle="1" w:styleId="TableofFiguresChar">
    <w:name w:val="Table of Figures Char"/>
    <w:link w:val="TableofFigures"/>
    <w:uiPriority w:val="99"/>
    <w:rsid w:val="00DE5325"/>
    <w:rPr>
      <w:rFonts w:ascii="Arial" w:eastAsia="Calibri" w:hAnsi="Arial" w:cs="Arial"/>
      <w:lang w:eastAsia="en-AU"/>
    </w:rPr>
  </w:style>
  <w:style w:type="character" w:customStyle="1" w:styleId="TabletextChar">
    <w:name w:val="Table text Char"/>
    <w:link w:val="Tabletext"/>
    <w:rsid w:val="008E0163"/>
    <w:rPr>
      <w:rFonts w:ascii="Arial" w:eastAsia="Times New Roman" w:hAnsi="Arial" w:cs="Times New Roman"/>
      <w:sz w:val="20"/>
      <w:szCs w:val="20"/>
    </w:rPr>
  </w:style>
  <w:style w:type="paragraph" w:customStyle="1" w:styleId="Tabletextheading">
    <w:name w:val="Table text heading"/>
    <w:basedOn w:val="TableofFigures"/>
    <w:link w:val="TabletextheadingChar"/>
    <w:qFormat/>
    <w:rsid w:val="00DE5325"/>
    <w:rPr>
      <w:i/>
      <w:iCs/>
      <w:noProof/>
    </w:rPr>
  </w:style>
  <w:style w:type="character" w:customStyle="1" w:styleId="TabletextheadingChar">
    <w:name w:val="Table text heading Char"/>
    <w:link w:val="Tabletextheading"/>
    <w:rsid w:val="00DE5325"/>
    <w:rPr>
      <w:rFonts w:ascii="Calibri" w:eastAsia="Tahoma" w:hAnsi="Calibri" w:cs="Arial"/>
      <w:i/>
      <w:iCs/>
      <w:noProof/>
      <w:sz w:val="18"/>
      <w:szCs w:val="18"/>
      <w:lang w:eastAsia="en-AU"/>
    </w:rPr>
  </w:style>
  <w:style w:type="paragraph" w:customStyle="1" w:styleId="NormalBlue">
    <w:name w:val="Normal Blue"/>
    <w:basedOn w:val="Normal"/>
    <w:link w:val="NormalBlueChar"/>
    <w:qFormat/>
    <w:rsid w:val="005079D1"/>
    <w:pPr>
      <w:spacing w:before="120"/>
    </w:pPr>
    <w:rPr>
      <w:rFonts w:ascii="Garamond" w:eastAsia="Tahoma" w:hAnsi="Garamond" w:cs="Tahoma"/>
      <w:color w:val="0000FF"/>
    </w:rPr>
  </w:style>
  <w:style w:type="character" w:customStyle="1" w:styleId="NormalBlueChar">
    <w:name w:val="Normal Blue Char"/>
    <w:link w:val="NormalBlue"/>
    <w:locked/>
    <w:rsid w:val="005079D1"/>
    <w:rPr>
      <w:rFonts w:ascii="Garamond" w:eastAsia="Tahoma" w:hAnsi="Garamond" w:cs="Tahoma"/>
      <w:color w:val="0000FF"/>
      <w:lang w:eastAsia="en-AU"/>
    </w:rPr>
  </w:style>
  <w:style w:type="paragraph" w:customStyle="1" w:styleId="million">
    <w:name w:val="$million"/>
    <w:basedOn w:val="Normal"/>
    <w:link w:val="millionChar"/>
    <w:qFormat/>
    <w:rsid w:val="00A43769"/>
    <w:pPr>
      <w:spacing w:before="120"/>
      <w:jc w:val="center"/>
    </w:pPr>
    <w:rPr>
      <w:rFonts w:ascii="Calibri" w:eastAsia="Tahoma" w:hAnsi="Calibri"/>
      <w:i/>
      <w:iCs/>
      <w:sz w:val="18"/>
      <w:szCs w:val="18"/>
    </w:rPr>
  </w:style>
  <w:style w:type="character" w:customStyle="1" w:styleId="millionChar">
    <w:name w:val="$million Char"/>
    <w:link w:val="million"/>
    <w:rsid w:val="00A43769"/>
    <w:rPr>
      <w:rFonts w:ascii="Calibri" w:eastAsia="Tahoma" w:hAnsi="Calibri" w:cs="Arial"/>
      <w:i/>
      <w:iCs/>
      <w:sz w:val="18"/>
      <w:szCs w:val="18"/>
      <w:lang w:eastAsia="en-AU"/>
    </w:rPr>
  </w:style>
  <w:style w:type="character" w:styleId="IntenseEmphasis">
    <w:name w:val="Intense Emphasis"/>
    <w:uiPriority w:val="21"/>
    <w:qFormat/>
    <w:rsid w:val="00E649CC"/>
    <w:rPr>
      <w:b/>
      <w:bCs/>
      <w:i/>
      <w:iCs/>
      <w:color w:val="4F81BD"/>
    </w:rPr>
  </w:style>
  <w:style w:type="paragraph" w:customStyle="1" w:styleId="BodyParagraph">
    <w:name w:val="Body Paragraph"/>
    <w:next w:val="Normal"/>
    <w:rsid w:val="00741C4A"/>
    <w:pPr>
      <w:overflowPunct w:val="0"/>
      <w:autoSpaceDE w:val="0"/>
      <w:autoSpaceDN w:val="0"/>
      <w:adjustRightInd w:val="0"/>
      <w:spacing w:before="120"/>
      <w:ind w:left="1871"/>
      <w:textAlignment w:val="baseline"/>
    </w:pPr>
    <w:rPr>
      <w:rFonts w:ascii="Times New Roman" w:eastAsia="Times New Roman" w:hAnsi="Times New Roman"/>
      <w:sz w:val="24"/>
      <w:lang w:eastAsia="en-US"/>
    </w:rPr>
  </w:style>
  <w:style w:type="paragraph" w:customStyle="1" w:styleId="BodySectionSub">
    <w:name w:val="Body Section (Sub)"/>
    <w:next w:val="Normal"/>
    <w:rsid w:val="00741C4A"/>
    <w:pPr>
      <w:overflowPunct w:val="0"/>
      <w:autoSpaceDE w:val="0"/>
      <w:autoSpaceDN w:val="0"/>
      <w:adjustRightInd w:val="0"/>
      <w:spacing w:before="120"/>
      <w:ind w:left="1361"/>
      <w:textAlignment w:val="baseline"/>
    </w:pPr>
    <w:rPr>
      <w:rFonts w:ascii="Times New Roman" w:eastAsia="Times New Roman" w:hAnsi="Times New Roman"/>
      <w:sz w:val="24"/>
      <w:lang w:eastAsia="en-US"/>
    </w:rPr>
  </w:style>
  <w:style w:type="paragraph" w:customStyle="1" w:styleId="DraftHeading3">
    <w:name w:val="Draft Heading 3"/>
    <w:basedOn w:val="Normal"/>
    <w:next w:val="Normal"/>
    <w:rsid w:val="00741C4A"/>
    <w:pPr>
      <w:overflowPunct w:val="0"/>
      <w:autoSpaceDE w:val="0"/>
      <w:autoSpaceDN w:val="0"/>
      <w:adjustRightInd w:val="0"/>
      <w:spacing w:before="120"/>
      <w:textAlignment w:val="baseline"/>
    </w:pPr>
    <w:rPr>
      <w:rFonts w:ascii="Times New Roman" w:eastAsia="Times New Roman" w:hAnsi="Times New Roman" w:cs="Times New Roman"/>
      <w:sz w:val="24"/>
      <w:szCs w:val="20"/>
    </w:rPr>
  </w:style>
  <w:style w:type="paragraph" w:customStyle="1" w:styleId="DraftHeading4">
    <w:name w:val="Draft Heading 4"/>
    <w:basedOn w:val="Normal"/>
    <w:next w:val="Normal"/>
    <w:rsid w:val="00741C4A"/>
    <w:pPr>
      <w:overflowPunct w:val="0"/>
      <w:autoSpaceDE w:val="0"/>
      <w:autoSpaceDN w:val="0"/>
      <w:adjustRightInd w:val="0"/>
      <w:spacing w:before="120"/>
      <w:textAlignment w:val="baseline"/>
    </w:pPr>
    <w:rPr>
      <w:rFonts w:ascii="Times New Roman" w:eastAsia="Times New Roman" w:hAnsi="Times New Roman" w:cs="Times New Roman"/>
      <w:sz w:val="24"/>
      <w:szCs w:val="20"/>
    </w:rPr>
  </w:style>
  <w:style w:type="paragraph" w:styleId="BodyText">
    <w:name w:val="Body Text"/>
    <w:basedOn w:val="Normal"/>
    <w:link w:val="BodyTextChar"/>
    <w:uiPriority w:val="99"/>
    <w:rsid w:val="007562C0"/>
    <w:pPr>
      <w:spacing w:after="120"/>
    </w:pPr>
    <w:rPr>
      <w:rFonts w:eastAsia="Times New Roman" w:cs="Calibri"/>
    </w:rPr>
  </w:style>
  <w:style w:type="character" w:customStyle="1" w:styleId="BodyTextChar">
    <w:name w:val="Body Text Char"/>
    <w:link w:val="BodyText"/>
    <w:uiPriority w:val="99"/>
    <w:rsid w:val="007562C0"/>
    <w:rPr>
      <w:rFonts w:ascii="Arial" w:eastAsia="Times New Roman" w:hAnsi="Arial" w:cs="Calibri"/>
      <w:lang w:eastAsia="en-AU"/>
    </w:rPr>
  </w:style>
  <w:style w:type="table" w:customStyle="1" w:styleId="GridTable1Light1">
    <w:name w:val="Grid Table 1 Light1"/>
    <w:basedOn w:val="TableNormal"/>
    <w:uiPriority w:val="46"/>
    <w:rsid w:val="00F31D15"/>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Revision">
    <w:name w:val="Revision"/>
    <w:hidden/>
    <w:uiPriority w:val="99"/>
    <w:semiHidden/>
    <w:rsid w:val="00814F11"/>
    <w:rPr>
      <w:sz w:val="22"/>
      <w:szCs w:val="22"/>
      <w:lang w:eastAsia="en-US"/>
    </w:rPr>
  </w:style>
  <w:style w:type="paragraph" w:styleId="ListBullet">
    <w:name w:val="List Bullet"/>
    <w:uiPriority w:val="99"/>
    <w:unhideWhenUsed/>
    <w:rsid w:val="00332929"/>
    <w:pPr>
      <w:numPr>
        <w:numId w:val="5"/>
      </w:numPr>
      <w:spacing w:before="120" w:after="120"/>
      <w:ind w:left="357" w:hanging="357"/>
    </w:pPr>
    <w:rPr>
      <w:rFonts w:ascii="Arial" w:hAnsi="Arial" w:cs="Arial"/>
      <w:szCs w:val="22"/>
    </w:rPr>
  </w:style>
  <w:style w:type="paragraph" w:styleId="ListBullet2">
    <w:name w:val="List Bullet 2"/>
    <w:uiPriority w:val="99"/>
    <w:semiHidden/>
    <w:unhideWhenUsed/>
    <w:rsid w:val="008E0163"/>
    <w:pPr>
      <w:numPr>
        <w:numId w:val="6"/>
      </w:numPr>
      <w:contextualSpacing/>
    </w:pPr>
    <w:rPr>
      <w:rFonts w:ascii="Arial" w:hAnsi="Arial" w:cs="Arial"/>
      <w:sz w:val="22"/>
      <w:szCs w:val="22"/>
    </w:rPr>
  </w:style>
  <w:style w:type="paragraph" w:styleId="ListBullet3">
    <w:name w:val="List Bullet 3"/>
    <w:uiPriority w:val="99"/>
    <w:semiHidden/>
    <w:unhideWhenUsed/>
    <w:rsid w:val="008E0163"/>
    <w:pPr>
      <w:numPr>
        <w:numId w:val="7"/>
      </w:numPr>
      <w:contextualSpacing/>
    </w:pPr>
    <w:rPr>
      <w:rFonts w:ascii="Arial" w:hAnsi="Arial" w:cs="Arial"/>
      <w:sz w:val="22"/>
      <w:szCs w:val="22"/>
    </w:rPr>
  </w:style>
  <w:style w:type="paragraph" w:styleId="ListBullet4">
    <w:name w:val="List Bullet 4"/>
    <w:uiPriority w:val="99"/>
    <w:semiHidden/>
    <w:unhideWhenUsed/>
    <w:rsid w:val="008E0163"/>
    <w:pPr>
      <w:numPr>
        <w:numId w:val="8"/>
      </w:numPr>
      <w:contextualSpacing/>
    </w:pPr>
    <w:rPr>
      <w:rFonts w:ascii="Arial" w:hAnsi="Arial" w:cs="Arial"/>
      <w:sz w:val="22"/>
      <w:szCs w:val="22"/>
    </w:rPr>
  </w:style>
  <w:style w:type="paragraph" w:styleId="ListBullet5">
    <w:name w:val="List Bullet 5"/>
    <w:uiPriority w:val="99"/>
    <w:semiHidden/>
    <w:unhideWhenUsed/>
    <w:rsid w:val="008E0163"/>
    <w:pPr>
      <w:numPr>
        <w:numId w:val="9"/>
      </w:numPr>
      <w:contextualSpacing/>
    </w:pPr>
    <w:rPr>
      <w:rFonts w:ascii="Arial" w:hAnsi="Arial" w:cs="Arial"/>
      <w:sz w:val="22"/>
      <w:szCs w:val="22"/>
    </w:rPr>
  </w:style>
  <w:style w:type="paragraph" w:styleId="ListContinue">
    <w:name w:val="List Continue"/>
    <w:uiPriority w:val="99"/>
    <w:semiHidden/>
    <w:unhideWhenUsed/>
    <w:rsid w:val="008E0163"/>
    <w:pPr>
      <w:spacing w:after="120"/>
      <w:ind w:left="283"/>
      <w:contextualSpacing/>
    </w:pPr>
    <w:rPr>
      <w:rFonts w:ascii="Arial" w:hAnsi="Arial" w:cs="Arial"/>
      <w:sz w:val="22"/>
      <w:szCs w:val="22"/>
    </w:rPr>
  </w:style>
  <w:style w:type="paragraph" w:styleId="ListContinue2">
    <w:name w:val="List Continue 2"/>
    <w:uiPriority w:val="99"/>
    <w:semiHidden/>
    <w:unhideWhenUsed/>
    <w:rsid w:val="008E0163"/>
    <w:pPr>
      <w:spacing w:after="120"/>
      <w:ind w:left="566"/>
      <w:contextualSpacing/>
    </w:pPr>
    <w:rPr>
      <w:rFonts w:ascii="Arial" w:hAnsi="Arial" w:cs="Arial"/>
      <w:sz w:val="22"/>
      <w:szCs w:val="22"/>
    </w:rPr>
  </w:style>
  <w:style w:type="paragraph" w:styleId="ListContinue3">
    <w:name w:val="List Continue 3"/>
    <w:uiPriority w:val="99"/>
    <w:semiHidden/>
    <w:unhideWhenUsed/>
    <w:rsid w:val="008E0163"/>
    <w:pPr>
      <w:spacing w:after="120"/>
      <w:ind w:left="849"/>
      <w:contextualSpacing/>
    </w:pPr>
    <w:rPr>
      <w:rFonts w:ascii="Arial" w:hAnsi="Arial" w:cs="Arial"/>
      <w:sz w:val="22"/>
      <w:szCs w:val="22"/>
    </w:rPr>
  </w:style>
  <w:style w:type="paragraph" w:styleId="ListContinue4">
    <w:name w:val="List Continue 4"/>
    <w:uiPriority w:val="99"/>
    <w:semiHidden/>
    <w:unhideWhenUsed/>
    <w:rsid w:val="008E0163"/>
    <w:pPr>
      <w:spacing w:after="120"/>
      <w:ind w:left="1132"/>
      <w:contextualSpacing/>
    </w:pPr>
    <w:rPr>
      <w:rFonts w:ascii="Arial" w:hAnsi="Arial" w:cs="Arial"/>
      <w:sz w:val="22"/>
      <w:szCs w:val="22"/>
    </w:rPr>
  </w:style>
  <w:style w:type="paragraph" w:styleId="ListContinue5">
    <w:name w:val="List Continue 5"/>
    <w:uiPriority w:val="99"/>
    <w:semiHidden/>
    <w:unhideWhenUsed/>
    <w:rsid w:val="008E0163"/>
    <w:pPr>
      <w:spacing w:after="120"/>
      <w:ind w:left="1415"/>
      <w:contextualSpacing/>
    </w:pPr>
    <w:rPr>
      <w:rFonts w:ascii="Arial" w:hAnsi="Arial" w:cs="Arial"/>
      <w:sz w:val="22"/>
      <w:szCs w:val="22"/>
    </w:rPr>
  </w:style>
  <w:style w:type="paragraph" w:styleId="ListNumber">
    <w:name w:val="List Number"/>
    <w:uiPriority w:val="99"/>
    <w:semiHidden/>
    <w:unhideWhenUsed/>
    <w:rsid w:val="008E0163"/>
    <w:pPr>
      <w:numPr>
        <w:numId w:val="10"/>
      </w:numPr>
      <w:contextualSpacing/>
    </w:pPr>
    <w:rPr>
      <w:rFonts w:ascii="Arial" w:hAnsi="Arial" w:cs="Arial"/>
      <w:sz w:val="22"/>
      <w:szCs w:val="22"/>
    </w:rPr>
  </w:style>
  <w:style w:type="paragraph" w:styleId="ListNumber2">
    <w:name w:val="List Number 2"/>
    <w:uiPriority w:val="99"/>
    <w:semiHidden/>
    <w:unhideWhenUsed/>
    <w:rsid w:val="008E0163"/>
    <w:pPr>
      <w:numPr>
        <w:numId w:val="11"/>
      </w:numPr>
      <w:contextualSpacing/>
    </w:pPr>
    <w:rPr>
      <w:rFonts w:ascii="Arial" w:hAnsi="Arial" w:cs="Arial"/>
      <w:sz w:val="22"/>
      <w:szCs w:val="22"/>
    </w:rPr>
  </w:style>
  <w:style w:type="paragraph" w:styleId="ListNumber3">
    <w:name w:val="List Number 3"/>
    <w:uiPriority w:val="99"/>
    <w:semiHidden/>
    <w:unhideWhenUsed/>
    <w:rsid w:val="008E0163"/>
    <w:pPr>
      <w:numPr>
        <w:numId w:val="12"/>
      </w:numPr>
      <w:contextualSpacing/>
    </w:pPr>
    <w:rPr>
      <w:rFonts w:ascii="Arial" w:hAnsi="Arial" w:cs="Arial"/>
      <w:sz w:val="22"/>
      <w:szCs w:val="22"/>
    </w:rPr>
  </w:style>
  <w:style w:type="paragraph" w:styleId="ListNumber4">
    <w:name w:val="List Number 4"/>
    <w:uiPriority w:val="99"/>
    <w:semiHidden/>
    <w:unhideWhenUsed/>
    <w:rsid w:val="008E0163"/>
    <w:pPr>
      <w:numPr>
        <w:numId w:val="13"/>
      </w:numPr>
      <w:contextualSpacing/>
    </w:pPr>
    <w:rPr>
      <w:rFonts w:ascii="Arial" w:hAnsi="Arial" w:cs="Arial"/>
      <w:sz w:val="22"/>
      <w:szCs w:val="22"/>
    </w:rPr>
  </w:style>
  <w:style w:type="paragraph" w:styleId="ListNumber5">
    <w:name w:val="List Number 5"/>
    <w:uiPriority w:val="99"/>
    <w:semiHidden/>
    <w:unhideWhenUsed/>
    <w:rsid w:val="008E0163"/>
    <w:pPr>
      <w:numPr>
        <w:numId w:val="14"/>
      </w:numPr>
      <w:contextualSpacing/>
    </w:pPr>
    <w:rPr>
      <w:rFonts w:ascii="Arial" w:hAnsi="Arial" w:cs="Arial"/>
      <w:sz w:val="22"/>
      <w:szCs w:val="22"/>
    </w:rPr>
  </w:style>
  <w:style w:type="table" w:customStyle="1" w:styleId="ListTable1Light1">
    <w:name w:val="List Table 1 Light1"/>
    <w:uiPriority w:val="46"/>
    <w:rsid w:val="008E0163"/>
    <w:rPr>
      <w:rFonts w:ascii="Arial" w:hAnsi="Arial"/>
      <w:sz w:val="22"/>
      <w:szCs w:val="22"/>
    </w:rPr>
    <w:tblPr>
      <w:tblStyleRowBandSize w:val="1"/>
      <w:tblStyleColBandSize w:val="1"/>
      <w:tblCellMar>
        <w:top w:w="0" w:type="dxa"/>
        <w:left w:w="0" w:type="dxa"/>
        <w:bottom w:w="0" w:type="dxa"/>
        <w:right w:w="0" w:type="dxa"/>
      </w:tblCellMar>
    </w:tblPr>
  </w:style>
  <w:style w:type="table" w:customStyle="1" w:styleId="ListTable1Light-Accent11">
    <w:name w:val="List Table 1 Light - Accent 11"/>
    <w:uiPriority w:val="46"/>
    <w:rsid w:val="008E0163"/>
    <w:rPr>
      <w:rFonts w:ascii="Arial" w:hAnsi="Arial"/>
      <w:sz w:val="22"/>
      <w:szCs w:val="22"/>
    </w:rPr>
    <w:tblPr>
      <w:tblStyleRowBandSize w:val="1"/>
      <w:tblStyleColBandSize w:val="1"/>
      <w:tblCellMar>
        <w:top w:w="0" w:type="dxa"/>
        <w:left w:w="0" w:type="dxa"/>
        <w:bottom w:w="0" w:type="dxa"/>
        <w:right w:w="0" w:type="dxa"/>
      </w:tblCellMar>
    </w:tblPr>
  </w:style>
  <w:style w:type="table" w:customStyle="1" w:styleId="ListTable1Light-Accent21">
    <w:name w:val="List Table 1 Light - Accent 21"/>
    <w:uiPriority w:val="46"/>
    <w:rsid w:val="008E0163"/>
    <w:rPr>
      <w:rFonts w:ascii="Arial" w:hAnsi="Arial"/>
      <w:sz w:val="22"/>
      <w:szCs w:val="22"/>
    </w:rPr>
    <w:tblPr>
      <w:tblStyleRowBandSize w:val="1"/>
      <w:tblStyleColBandSize w:val="1"/>
      <w:tblCellMar>
        <w:top w:w="0" w:type="dxa"/>
        <w:left w:w="0" w:type="dxa"/>
        <w:bottom w:w="0" w:type="dxa"/>
        <w:right w:w="0" w:type="dxa"/>
      </w:tblCellMar>
    </w:tblPr>
  </w:style>
  <w:style w:type="table" w:customStyle="1" w:styleId="ListTable1Light-Accent31">
    <w:name w:val="List Table 1 Light - Accent 31"/>
    <w:uiPriority w:val="46"/>
    <w:rsid w:val="008E0163"/>
    <w:rPr>
      <w:rFonts w:ascii="Arial" w:hAnsi="Arial"/>
      <w:sz w:val="22"/>
      <w:szCs w:val="22"/>
    </w:rPr>
    <w:tblPr>
      <w:tblStyleRowBandSize w:val="1"/>
      <w:tblStyleColBandSize w:val="1"/>
      <w:tblCellMar>
        <w:top w:w="0" w:type="dxa"/>
        <w:left w:w="0" w:type="dxa"/>
        <w:bottom w:w="0" w:type="dxa"/>
        <w:right w:w="0" w:type="dxa"/>
      </w:tblCellMar>
    </w:tblPr>
  </w:style>
  <w:style w:type="table" w:customStyle="1" w:styleId="ListTable1Light-Accent41">
    <w:name w:val="List Table 1 Light - Accent 41"/>
    <w:uiPriority w:val="46"/>
    <w:rsid w:val="008E0163"/>
    <w:rPr>
      <w:rFonts w:ascii="Arial" w:hAnsi="Arial"/>
      <w:sz w:val="22"/>
      <w:szCs w:val="22"/>
    </w:rPr>
    <w:tblPr>
      <w:tblStyleRowBandSize w:val="1"/>
      <w:tblStyleColBandSize w:val="1"/>
      <w:tblCellMar>
        <w:top w:w="0" w:type="dxa"/>
        <w:left w:w="0" w:type="dxa"/>
        <w:bottom w:w="0" w:type="dxa"/>
        <w:right w:w="0" w:type="dxa"/>
      </w:tblCellMar>
    </w:tblPr>
  </w:style>
  <w:style w:type="table" w:customStyle="1" w:styleId="ListTable1Light-Accent51">
    <w:name w:val="List Table 1 Light - Accent 51"/>
    <w:uiPriority w:val="46"/>
    <w:rsid w:val="008E0163"/>
    <w:rPr>
      <w:rFonts w:ascii="Arial" w:hAnsi="Arial"/>
      <w:sz w:val="22"/>
      <w:szCs w:val="22"/>
    </w:rPr>
    <w:tblPr>
      <w:tblStyleRowBandSize w:val="1"/>
      <w:tblStyleColBandSize w:val="1"/>
      <w:tblCellMar>
        <w:top w:w="0" w:type="dxa"/>
        <w:left w:w="0" w:type="dxa"/>
        <w:bottom w:w="0" w:type="dxa"/>
        <w:right w:w="0" w:type="dxa"/>
      </w:tblCellMar>
    </w:tblPr>
  </w:style>
  <w:style w:type="table" w:customStyle="1" w:styleId="ListTable1Light-Accent61">
    <w:name w:val="List Table 1 Light - Accent 61"/>
    <w:uiPriority w:val="46"/>
    <w:rsid w:val="008E0163"/>
    <w:rPr>
      <w:rFonts w:ascii="Arial" w:hAnsi="Arial"/>
      <w:sz w:val="22"/>
      <w:szCs w:val="22"/>
    </w:rPr>
    <w:tblPr>
      <w:tblStyleRowBandSize w:val="1"/>
      <w:tblStyleColBandSize w:val="1"/>
      <w:tblCellMar>
        <w:top w:w="0" w:type="dxa"/>
        <w:left w:w="0" w:type="dxa"/>
        <w:bottom w:w="0" w:type="dxa"/>
        <w:right w:w="0" w:type="dxa"/>
      </w:tblCellMar>
    </w:tblPr>
  </w:style>
  <w:style w:type="table" w:customStyle="1" w:styleId="ListTable21">
    <w:name w:val="List Table 21"/>
    <w:uiPriority w:val="47"/>
    <w:rsid w:val="008E0163"/>
    <w:rPr>
      <w:rFonts w:ascii="Arial" w:hAnsi="Arial"/>
      <w:sz w:val="22"/>
      <w:szCs w:val="22"/>
    </w:rPr>
    <w:tblPr>
      <w:tblStyleRowBandSize w:val="1"/>
      <w:tblStyleColBandSize w:val="1"/>
      <w:tblBorders>
        <w:top w:val="single" w:sz="4" w:space="0" w:color="666666"/>
        <w:bottom w:val="single" w:sz="4" w:space="0" w:color="666666"/>
        <w:insideH w:val="single" w:sz="4" w:space="0" w:color="666666"/>
      </w:tblBorders>
      <w:tblCellMar>
        <w:top w:w="0" w:type="dxa"/>
        <w:left w:w="0" w:type="dxa"/>
        <w:bottom w:w="0" w:type="dxa"/>
        <w:right w:w="0" w:type="dxa"/>
      </w:tblCellMar>
    </w:tblPr>
  </w:style>
  <w:style w:type="table" w:customStyle="1" w:styleId="ListTable2-Accent11">
    <w:name w:val="List Table 2 - Accent 11"/>
    <w:uiPriority w:val="47"/>
    <w:rsid w:val="008E0163"/>
    <w:rPr>
      <w:rFonts w:ascii="Arial" w:hAnsi="Arial"/>
      <w:sz w:val="22"/>
      <w:szCs w:val="22"/>
    </w:rPr>
    <w:tblPr>
      <w:tblStyleRowBandSize w:val="1"/>
      <w:tblStyleColBandSize w:val="1"/>
      <w:tblBorders>
        <w:top w:val="single" w:sz="4" w:space="0" w:color="9CC2E5"/>
        <w:bottom w:val="single" w:sz="4" w:space="0" w:color="9CC2E5"/>
        <w:insideH w:val="single" w:sz="4" w:space="0" w:color="9CC2E5"/>
      </w:tblBorders>
      <w:tblCellMar>
        <w:top w:w="0" w:type="dxa"/>
        <w:left w:w="0" w:type="dxa"/>
        <w:bottom w:w="0" w:type="dxa"/>
        <w:right w:w="0" w:type="dxa"/>
      </w:tblCellMar>
    </w:tblPr>
  </w:style>
  <w:style w:type="table" w:customStyle="1" w:styleId="ListTable2-Accent21">
    <w:name w:val="List Table 2 - Accent 21"/>
    <w:uiPriority w:val="47"/>
    <w:rsid w:val="008E0163"/>
    <w:rPr>
      <w:rFonts w:ascii="Arial" w:hAnsi="Arial"/>
      <w:sz w:val="22"/>
      <w:szCs w:val="22"/>
    </w:rPr>
    <w:tblPr>
      <w:tblStyleRowBandSize w:val="1"/>
      <w:tblStyleColBandSize w:val="1"/>
      <w:tblBorders>
        <w:top w:val="single" w:sz="4" w:space="0" w:color="F4B083"/>
        <w:bottom w:val="single" w:sz="4" w:space="0" w:color="F4B083"/>
        <w:insideH w:val="single" w:sz="4" w:space="0" w:color="F4B083"/>
      </w:tblBorders>
      <w:tblCellMar>
        <w:top w:w="0" w:type="dxa"/>
        <w:left w:w="0" w:type="dxa"/>
        <w:bottom w:w="0" w:type="dxa"/>
        <w:right w:w="0" w:type="dxa"/>
      </w:tblCellMar>
    </w:tblPr>
  </w:style>
  <w:style w:type="table" w:customStyle="1" w:styleId="ListTable2-Accent31">
    <w:name w:val="List Table 2 - Accent 31"/>
    <w:uiPriority w:val="47"/>
    <w:rsid w:val="008E0163"/>
    <w:rPr>
      <w:rFonts w:ascii="Arial" w:hAnsi="Arial"/>
      <w:sz w:val="22"/>
      <w:szCs w:val="22"/>
    </w:rPr>
    <w:tblPr>
      <w:tblStyleRowBandSize w:val="1"/>
      <w:tblStyleColBandSize w:val="1"/>
      <w:tblBorders>
        <w:top w:val="single" w:sz="4" w:space="0" w:color="C9C9C9"/>
        <w:bottom w:val="single" w:sz="4" w:space="0" w:color="C9C9C9"/>
        <w:insideH w:val="single" w:sz="4" w:space="0" w:color="C9C9C9"/>
      </w:tblBorders>
      <w:tblCellMar>
        <w:top w:w="0" w:type="dxa"/>
        <w:left w:w="0" w:type="dxa"/>
        <w:bottom w:w="0" w:type="dxa"/>
        <w:right w:w="0" w:type="dxa"/>
      </w:tblCellMar>
    </w:tblPr>
  </w:style>
  <w:style w:type="table" w:customStyle="1" w:styleId="ListTable2-Accent41">
    <w:name w:val="List Table 2 - Accent 41"/>
    <w:uiPriority w:val="47"/>
    <w:rsid w:val="008E0163"/>
    <w:rPr>
      <w:rFonts w:ascii="Arial" w:hAnsi="Arial"/>
      <w:sz w:val="22"/>
      <w:szCs w:val="22"/>
    </w:rPr>
    <w:tblPr>
      <w:tblStyleRowBandSize w:val="1"/>
      <w:tblStyleColBandSize w:val="1"/>
      <w:tblBorders>
        <w:top w:val="single" w:sz="4" w:space="0" w:color="FFD966"/>
        <w:bottom w:val="single" w:sz="4" w:space="0" w:color="FFD966"/>
        <w:insideH w:val="single" w:sz="4" w:space="0" w:color="FFD966"/>
      </w:tblBorders>
      <w:tblCellMar>
        <w:top w:w="0" w:type="dxa"/>
        <w:left w:w="0" w:type="dxa"/>
        <w:bottom w:w="0" w:type="dxa"/>
        <w:right w:w="0" w:type="dxa"/>
      </w:tblCellMar>
    </w:tblPr>
  </w:style>
  <w:style w:type="table" w:customStyle="1" w:styleId="ListTable2-Accent51">
    <w:name w:val="List Table 2 - Accent 51"/>
    <w:uiPriority w:val="47"/>
    <w:rsid w:val="008E0163"/>
    <w:rPr>
      <w:rFonts w:ascii="Arial" w:hAnsi="Arial"/>
      <w:sz w:val="22"/>
      <w:szCs w:val="22"/>
    </w:rPr>
    <w:tblPr>
      <w:tblStyleRowBandSize w:val="1"/>
      <w:tblStyleColBandSize w:val="1"/>
      <w:tblBorders>
        <w:top w:val="single" w:sz="4" w:space="0" w:color="8EAADB"/>
        <w:bottom w:val="single" w:sz="4" w:space="0" w:color="8EAADB"/>
        <w:insideH w:val="single" w:sz="4" w:space="0" w:color="8EAADB"/>
      </w:tblBorders>
      <w:tblCellMar>
        <w:top w:w="0" w:type="dxa"/>
        <w:left w:w="0" w:type="dxa"/>
        <w:bottom w:w="0" w:type="dxa"/>
        <w:right w:w="0" w:type="dxa"/>
      </w:tblCellMar>
    </w:tblPr>
  </w:style>
  <w:style w:type="table" w:customStyle="1" w:styleId="ListTable2-Accent61">
    <w:name w:val="List Table 2 - Accent 61"/>
    <w:uiPriority w:val="47"/>
    <w:rsid w:val="008E0163"/>
    <w:rPr>
      <w:rFonts w:ascii="Arial" w:hAnsi="Arial"/>
      <w:sz w:val="22"/>
      <w:szCs w:val="22"/>
    </w:rPr>
    <w:tblPr>
      <w:tblStyleRowBandSize w:val="1"/>
      <w:tblStyleColBandSize w:val="1"/>
      <w:tblBorders>
        <w:top w:val="single" w:sz="4" w:space="0" w:color="A8D08D"/>
        <w:bottom w:val="single" w:sz="4" w:space="0" w:color="A8D08D"/>
        <w:insideH w:val="single" w:sz="4" w:space="0" w:color="A8D08D"/>
      </w:tblBorders>
      <w:tblCellMar>
        <w:top w:w="0" w:type="dxa"/>
        <w:left w:w="0" w:type="dxa"/>
        <w:bottom w:w="0" w:type="dxa"/>
        <w:right w:w="0" w:type="dxa"/>
      </w:tblCellMar>
    </w:tblPr>
  </w:style>
  <w:style w:type="table" w:customStyle="1" w:styleId="ListTable31">
    <w:name w:val="List Table 31"/>
    <w:uiPriority w:val="48"/>
    <w:rsid w:val="008E0163"/>
    <w:rPr>
      <w:rFonts w:ascii="Arial" w:hAnsi="Arial"/>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48"/>
    <w:rsid w:val="008E0163"/>
    <w:rPr>
      <w:rFonts w:ascii="Arial" w:hAnsi="Arial"/>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style>
  <w:style w:type="table" w:customStyle="1" w:styleId="ListTable3-Accent21">
    <w:name w:val="List Table 3 - Accent 21"/>
    <w:uiPriority w:val="48"/>
    <w:rsid w:val="008E0163"/>
    <w:rPr>
      <w:rFonts w:ascii="Arial" w:hAnsi="Arial"/>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CellMar>
        <w:top w:w="0" w:type="dxa"/>
        <w:left w:w="0" w:type="dxa"/>
        <w:bottom w:w="0" w:type="dxa"/>
        <w:right w:w="0" w:type="dxa"/>
      </w:tblCellMar>
    </w:tblPr>
  </w:style>
  <w:style w:type="table" w:customStyle="1" w:styleId="ListTable3-Accent31">
    <w:name w:val="List Table 3 - Accent 31"/>
    <w:uiPriority w:val="48"/>
    <w:rsid w:val="008E0163"/>
    <w:rPr>
      <w:rFonts w:ascii="Arial" w:hAnsi="Arial"/>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CellMar>
        <w:top w:w="0" w:type="dxa"/>
        <w:left w:w="0" w:type="dxa"/>
        <w:bottom w:w="0" w:type="dxa"/>
        <w:right w:w="0" w:type="dxa"/>
      </w:tblCellMar>
    </w:tblPr>
  </w:style>
  <w:style w:type="table" w:customStyle="1" w:styleId="ListTable3-Accent41">
    <w:name w:val="List Table 3 - Accent 41"/>
    <w:uiPriority w:val="48"/>
    <w:rsid w:val="008E0163"/>
    <w:rPr>
      <w:rFonts w:ascii="Arial" w:hAnsi="Arial"/>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CellMar>
        <w:top w:w="0" w:type="dxa"/>
        <w:left w:w="0" w:type="dxa"/>
        <w:bottom w:w="0" w:type="dxa"/>
        <w:right w:w="0" w:type="dxa"/>
      </w:tblCellMar>
    </w:tblPr>
  </w:style>
  <w:style w:type="table" w:customStyle="1" w:styleId="ListTable3-Accent51">
    <w:name w:val="List Table 3 - Accent 51"/>
    <w:uiPriority w:val="48"/>
    <w:rsid w:val="008E0163"/>
    <w:rPr>
      <w:rFonts w:ascii="Arial" w:hAnsi="Arial"/>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customStyle="1" w:styleId="ListTable3-Accent61">
    <w:name w:val="List Table 3 - Accent 61"/>
    <w:uiPriority w:val="48"/>
    <w:rsid w:val="008E0163"/>
    <w:rPr>
      <w:rFonts w:ascii="Arial" w:hAnsi="Arial"/>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CellMar>
        <w:top w:w="0" w:type="dxa"/>
        <w:left w:w="0" w:type="dxa"/>
        <w:bottom w:w="0" w:type="dxa"/>
        <w:right w:w="0" w:type="dxa"/>
      </w:tblCellMar>
    </w:tblPr>
  </w:style>
  <w:style w:type="table" w:customStyle="1" w:styleId="ListTable41">
    <w:name w:val="List Table 41"/>
    <w:uiPriority w:val="49"/>
    <w:rsid w:val="008E0163"/>
    <w:rPr>
      <w:rFonts w:ascii="Arial" w:hAnsi="Arial"/>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0" w:type="dxa"/>
        <w:bottom w:w="0" w:type="dxa"/>
        <w:right w:w="0" w:type="dxa"/>
      </w:tblCellMar>
    </w:tblPr>
  </w:style>
  <w:style w:type="table" w:customStyle="1" w:styleId="ListTable4-Accent11">
    <w:name w:val="List Table 4 - Accent 11"/>
    <w:uiPriority w:val="49"/>
    <w:rsid w:val="008E0163"/>
    <w:rPr>
      <w:rFonts w:ascii="Arial" w:hAnsi="Arial"/>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0" w:type="dxa"/>
        <w:bottom w:w="0" w:type="dxa"/>
        <w:right w:w="0" w:type="dxa"/>
      </w:tblCellMar>
    </w:tblPr>
  </w:style>
  <w:style w:type="table" w:customStyle="1" w:styleId="ListTable4-Accent21">
    <w:name w:val="List Table 4 - Accent 21"/>
    <w:uiPriority w:val="49"/>
    <w:rsid w:val="008E0163"/>
    <w:rPr>
      <w:rFonts w:ascii="Arial" w:hAnsi="Arial"/>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0" w:type="dxa"/>
        <w:bottom w:w="0" w:type="dxa"/>
        <w:right w:w="0" w:type="dxa"/>
      </w:tblCellMar>
    </w:tblPr>
  </w:style>
  <w:style w:type="table" w:customStyle="1" w:styleId="ListTable4-Accent31">
    <w:name w:val="List Table 4 - Accent 31"/>
    <w:uiPriority w:val="49"/>
    <w:rsid w:val="008E0163"/>
    <w:rPr>
      <w:rFonts w:ascii="Arial" w:hAnsi="Arial"/>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0" w:type="dxa"/>
        <w:bottom w:w="0" w:type="dxa"/>
        <w:right w:w="0" w:type="dxa"/>
      </w:tblCellMar>
    </w:tblPr>
  </w:style>
  <w:style w:type="table" w:customStyle="1" w:styleId="ListTable4-Accent41">
    <w:name w:val="List Table 4 - Accent 41"/>
    <w:uiPriority w:val="49"/>
    <w:rsid w:val="008E0163"/>
    <w:rPr>
      <w:rFonts w:ascii="Arial" w:hAnsi="Arial"/>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CellMar>
        <w:top w:w="0" w:type="dxa"/>
        <w:left w:w="0" w:type="dxa"/>
        <w:bottom w:w="0" w:type="dxa"/>
        <w:right w:w="0" w:type="dxa"/>
      </w:tblCellMar>
    </w:tblPr>
  </w:style>
  <w:style w:type="table" w:customStyle="1" w:styleId="ListTable4-Accent51">
    <w:name w:val="List Table 4 - Accent 51"/>
    <w:uiPriority w:val="49"/>
    <w:rsid w:val="008E0163"/>
    <w:rPr>
      <w:rFonts w:ascii="Arial" w:hAnsi="Arial"/>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0" w:type="dxa"/>
        <w:bottom w:w="0" w:type="dxa"/>
        <w:right w:w="0" w:type="dxa"/>
      </w:tblCellMar>
    </w:tblPr>
  </w:style>
  <w:style w:type="table" w:customStyle="1" w:styleId="ListTable4-Accent61">
    <w:name w:val="List Table 4 - Accent 61"/>
    <w:uiPriority w:val="49"/>
    <w:rsid w:val="008E0163"/>
    <w:rPr>
      <w:rFonts w:ascii="Arial" w:hAnsi="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0" w:type="dxa"/>
        <w:bottom w:w="0" w:type="dxa"/>
        <w:right w:w="0" w:type="dxa"/>
      </w:tblCellMar>
    </w:tblPr>
  </w:style>
  <w:style w:type="table" w:customStyle="1" w:styleId="ListTable5Dark1">
    <w:name w:val="List Table 5 Dark1"/>
    <w:uiPriority w:val="50"/>
    <w:rsid w:val="008E0163"/>
    <w:rPr>
      <w:rFonts w:ascii="Arial" w:hAnsi="Arial"/>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CellMar>
        <w:top w:w="0" w:type="dxa"/>
        <w:left w:w="0" w:type="dxa"/>
        <w:bottom w:w="0" w:type="dxa"/>
        <w:right w:w="0" w:type="dxa"/>
      </w:tblCellMar>
    </w:tblPr>
    <w:tcPr>
      <w:shd w:val="clear" w:color="auto" w:fill="000000"/>
    </w:tcPr>
  </w:style>
  <w:style w:type="table" w:customStyle="1" w:styleId="ListTable5Dark-Accent11">
    <w:name w:val="List Table 5 Dark - Accent 11"/>
    <w:uiPriority w:val="50"/>
    <w:rsid w:val="008E0163"/>
    <w:rPr>
      <w:rFonts w:ascii="Arial" w:hAnsi="Arial"/>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CellMar>
        <w:top w:w="0" w:type="dxa"/>
        <w:left w:w="0" w:type="dxa"/>
        <w:bottom w:w="0" w:type="dxa"/>
        <w:right w:w="0" w:type="dxa"/>
      </w:tblCellMar>
    </w:tblPr>
    <w:tcPr>
      <w:shd w:val="clear" w:color="auto" w:fill="5B9BD5"/>
    </w:tcPr>
  </w:style>
  <w:style w:type="table" w:customStyle="1" w:styleId="ListTable5Dark-Accent21">
    <w:name w:val="List Table 5 Dark - Accent 21"/>
    <w:uiPriority w:val="50"/>
    <w:rsid w:val="008E0163"/>
    <w:rPr>
      <w:rFonts w:ascii="Arial" w:hAnsi="Arial"/>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CellMar>
        <w:top w:w="0" w:type="dxa"/>
        <w:left w:w="0" w:type="dxa"/>
        <w:bottom w:w="0" w:type="dxa"/>
        <w:right w:w="0" w:type="dxa"/>
      </w:tblCellMar>
    </w:tblPr>
    <w:tcPr>
      <w:shd w:val="clear" w:color="auto" w:fill="ED7D31"/>
    </w:tcPr>
  </w:style>
  <w:style w:type="table" w:customStyle="1" w:styleId="ListTable5Dark-Accent31">
    <w:name w:val="List Table 5 Dark - Accent 31"/>
    <w:uiPriority w:val="50"/>
    <w:rsid w:val="008E0163"/>
    <w:rPr>
      <w:rFonts w:ascii="Arial" w:hAnsi="Arial"/>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CellMar>
        <w:top w:w="0" w:type="dxa"/>
        <w:left w:w="0" w:type="dxa"/>
        <w:bottom w:w="0" w:type="dxa"/>
        <w:right w:w="0" w:type="dxa"/>
      </w:tblCellMar>
    </w:tblPr>
    <w:tcPr>
      <w:shd w:val="clear" w:color="auto" w:fill="A5A5A5"/>
    </w:tcPr>
  </w:style>
  <w:style w:type="table" w:customStyle="1" w:styleId="ListTable5Dark-Accent41">
    <w:name w:val="List Table 5 Dark - Accent 41"/>
    <w:uiPriority w:val="50"/>
    <w:rsid w:val="008E0163"/>
    <w:rPr>
      <w:rFonts w:ascii="Arial" w:hAnsi="Arial"/>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CellMar>
        <w:top w:w="0" w:type="dxa"/>
        <w:left w:w="0" w:type="dxa"/>
        <w:bottom w:w="0" w:type="dxa"/>
        <w:right w:w="0" w:type="dxa"/>
      </w:tblCellMar>
    </w:tblPr>
    <w:tcPr>
      <w:shd w:val="clear" w:color="auto" w:fill="FFC000"/>
    </w:tcPr>
  </w:style>
  <w:style w:type="table" w:customStyle="1" w:styleId="ListTable5Dark-Accent51">
    <w:name w:val="List Table 5 Dark - Accent 51"/>
    <w:uiPriority w:val="50"/>
    <w:rsid w:val="008E0163"/>
    <w:rPr>
      <w:rFonts w:ascii="Arial" w:hAnsi="Arial"/>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CellMar>
        <w:top w:w="0" w:type="dxa"/>
        <w:left w:w="0" w:type="dxa"/>
        <w:bottom w:w="0" w:type="dxa"/>
        <w:right w:w="0" w:type="dxa"/>
      </w:tblCellMar>
    </w:tblPr>
    <w:tcPr>
      <w:shd w:val="clear" w:color="auto" w:fill="4472C4"/>
    </w:tcPr>
  </w:style>
  <w:style w:type="table" w:customStyle="1" w:styleId="ListTable5Dark-Accent61">
    <w:name w:val="List Table 5 Dark - Accent 61"/>
    <w:uiPriority w:val="50"/>
    <w:rsid w:val="008E0163"/>
    <w:rPr>
      <w:rFonts w:ascii="Arial" w:hAnsi="Arial"/>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CellMar>
        <w:top w:w="0" w:type="dxa"/>
        <w:left w:w="0" w:type="dxa"/>
        <w:bottom w:w="0" w:type="dxa"/>
        <w:right w:w="0" w:type="dxa"/>
      </w:tblCellMar>
    </w:tblPr>
    <w:tcPr>
      <w:shd w:val="clear" w:color="auto" w:fill="70AD47"/>
    </w:tcPr>
  </w:style>
  <w:style w:type="table" w:customStyle="1" w:styleId="ListTable6Colorful1">
    <w:name w:val="List Table 6 Colorful1"/>
    <w:uiPriority w:val="51"/>
    <w:rsid w:val="008E0163"/>
    <w:rPr>
      <w:rFonts w:ascii="Arial" w:hAnsi="Arial"/>
      <w:color w:val="000000"/>
      <w:sz w:val="22"/>
      <w:szCs w:val="22"/>
    </w:rPr>
    <w:tblPr>
      <w:tblStyleRowBandSize w:val="1"/>
      <w:tblStyleColBandSize w:val="1"/>
      <w:tblBorders>
        <w:top w:val="single" w:sz="4" w:space="0" w:color="000000"/>
        <w:bottom w:val="single" w:sz="4" w:space="0" w:color="000000"/>
      </w:tblBorders>
      <w:tblCellMar>
        <w:top w:w="0" w:type="dxa"/>
        <w:left w:w="0" w:type="dxa"/>
        <w:bottom w:w="0" w:type="dxa"/>
        <w:right w:w="0" w:type="dxa"/>
      </w:tblCellMar>
    </w:tblPr>
  </w:style>
  <w:style w:type="table" w:customStyle="1" w:styleId="ListTable6Colorful-Accent11">
    <w:name w:val="List Table 6 Colorful - Accent 11"/>
    <w:uiPriority w:val="51"/>
    <w:rsid w:val="008E0163"/>
    <w:rPr>
      <w:rFonts w:ascii="Arial" w:hAnsi="Arial"/>
      <w:color w:val="2E74B5"/>
      <w:sz w:val="22"/>
      <w:szCs w:val="22"/>
    </w:rPr>
    <w:tblPr>
      <w:tblStyleRowBandSize w:val="1"/>
      <w:tblStyleColBandSize w:val="1"/>
      <w:tblBorders>
        <w:top w:val="single" w:sz="4" w:space="0" w:color="5B9BD5"/>
        <w:bottom w:val="single" w:sz="4" w:space="0" w:color="5B9BD5"/>
      </w:tblBorders>
      <w:tblCellMar>
        <w:top w:w="0" w:type="dxa"/>
        <w:left w:w="0" w:type="dxa"/>
        <w:bottom w:w="0" w:type="dxa"/>
        <w:right w:w="0" w:type="dxa"/>
      </w:tblCellMar>
    </w:tblPr>
  </w:style>
  <w:style w:type="table" w:customStyle="1" w:styleId="ListTable6Colorful-Accent21">
    <w:name w:val="List Table 6 Colorful - Accent 21"/>
    <w:uiPriority w:val="51"/>
    <w:rsid w:val="008E0163"/>
    <w:rPr>
      <w:rFonts w:ascii="Arial" w:hAnsi="Arial"/>
      <w:color w:val="C45911"/>
      <w:sz w:val="22"/>
      <w:szCs w:val="22"/>
    </w:rPr>
    <w:tblPr>
      <w:tblStyleRowBandSize w:val="1"/>
      <w:tblStyleColBandSize w:val="1"/>
      <w:tblBorders>
        <w:top w:val="single" w:sz="4" w:space="0" w:color="ED7D31"/>
        <w:bottom w:val="single" w:sz="4" w:space="0" w:color="ED7D31"/>
      </w:tblBorders>
      <w:tblCellMar>
        <w:top w:w="0" w:type="dxa"/>
        <w:left w:w="0" w:type="dxa"/>
        <w:bottom w:w="0" w:type="dxa"/>
        <w:right w:w="0" w:type="dxa"/>
      </w:tblCellMar>
    </w:tblPr>
  </w:style>
  <w:style w:type="table" w:customStyle="1" w:styleId="ListTable6Colorful-Accent31">
    <w:name w:val="List Table 6 Colorful - Accent 31"/>
    <w:uiPriority w:val="51"/>
    <w:rsid w:val="008E0163"/>
    <w:rPr>
      <w:rFonts w:ascii="Arial" w:hAnsi="Arial"/>
      <w:color w:val="7B7B7B"/>
      <w:sz w:val="22"/>
      <w:szCs w:val="22"/>
    </w:rPr>
    <w:tblPr>
      <w:tblStyleRowBandSize w:val="1"/>
      <w:tblStyleColBandSize w:val="1"/>
      <w:tblBorders>
        <w:top w:val="single" w:sz="4" w:space="0" w:color="A5A5A5"/>
        <w:bottom w:val="single" w:sz="4" w:space="0" w:color="A5A5A5"/>
      </w:tblBorders>
      <w:tblCellMar>
        <w:top w:w="0" w:type="dxa"/>
        <w:left w:w="0" w:type="dxa"/>
        <w:bottom w:w="0" w:type="dxa"/>
        <w:right w:w="0" w:type="dxa"/>
      </w:tblCellMar>
    </w:tblPr>
  </w:style>
  <w:style w:type="table" w:customStyle="1" w:styleId="ListTable6Colorful-Accent41">
    <w:name w:val="List Table 6 Colorful - Accent 41"/>
    <w:uiPriority w:val="51"/>
    <w:rsid w:val="008E0163"/>
    <w:rPr>
      <w:rFonts w:ascii="Arial" w:hAnsi="Arial"/>
      <w:color w:val="BF8F00"/>
      <w:sz w:val="22"/>
      <w:szCs w:val="22"/>
    </w:rPr>
    <w:tblPr>
      <w:tblStyleRowBandSize w:val="1"/>
      <w:tblStyleColBandSize w:val="1"/>
      <w:tblBorders>
        <w:top w:val="single" w:sz="4" w:space="0" w:color="FFC000"/>
        <w:bottom w:val="single" w:sz="4" w:space="0" w:color="FFC000"/>
      </w:tblBorders>
      <w:tblCellMar>
        <w:top w:w="0" w:type="dxa"/>
        <w:left w:w="0" w:type="dxa"/>
        <w:bottom w:w="0" w:type="dxa"/>
        <w:right w:w="0" w:type="dxa"/>
      </w:tblCellMar>
    </w:tblPr>
  </w:style>
  <w:style w:type="table" w:customStyle="1" w:styleId="ListTable6Colorful-Accent51">
    <w:name w:val="List Table 6 Colorful - Accent 51"/>
    <w:uiPriority w:val="51"/>
    <w:rsid w:val="008E0163"/>
    <w:rPr>
      <w:rFonts w:ascii="Arial" w:hAnsi="Arial"/>
      <w:color w:val="2F5496"/>
      <w:sz w:val="22"/>
      <w:szCs w:val="22"/>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style>
  <w:style w:type="table" w:customStyle="1" w:styleId="ListTable6Colorful-Accent61">
    <w:name w:val="List Table 6 Colorful - Accent 61"/>
    <w:uiPriority w:val="51"/>
    <w:rsid w:val="008E0163"/>
    <w:rPr>
      <w:rFonts w:ascii="Arial" w:hAnsi="Arial"/>
      <w:color w:val="538135"/>
      <w:sz w:val="22"/>
      <w:szCs w:val="22"/>
    </w:rPr>
    <w:tblPr>
      <w:tblStyleRowBandSize w:val="1"/>
      <w:tblStyleColBandSize w:val="1"/>
      <w:tblBorders>
        <w:top w:val="single" w:sz="4" w:space="0" w:color="70AD47"/>
        <w:bottom w:val="single" w:sz="4" w:space="0" w:color="70AD47"/>
      </w:tblBorders>
      <w:tblCellMar>
        <w:top w:w="0" w:type="dxa"/>
        <w:left w:w="0" w:type="dxa"/>
        <w:bottom w:w="0" w:type="dxa"/>
        <w:right w:w="0" w:type="dxa"/>
      </w:tblCellMar>
    </w:tblPr>
  </w:style>
  <w:style w:type="table" w:customStyle="1" w:styleId="ListTable7Colorful1">
    <w:name w:val="List Table 7 Colorful1"/>
    <w:uiPriority w:val="52"/>
    <w:rsid w:val="008E0163"/>
    <w:rPr>
      <w:rFonts w:ascii="Arial" w:hAnsi="Arial"/>
      <w:color w:val="000000"/>
      <w:sz w:val="22"/>
      <w:szCs w:val="22"/>
    </w:rPr>
    <w:tblPr>
      <w:tblStyleRowBandSize w:val="1"/>
      <w:tblStyleColBandSize w:val="1"/>
      <w:tblCellMar>
        <w:top w:w="0" w:type="dxa"/>
        <w:left w:w="0" w:type="dxa"/>
        <w:bottom w:w="0" w:type="dxa"/>
        <w:right w:w="0" w:type="dxa"/>
      </w:tblCellMar>
    </w:tblPr>
  </w:style>
  <w:style w:type="table" w:customStyle="1" w:styleId="ListTable7Colorful-Accent11">
    <w:name w:val="List Table 7 Colorful - Accent 11"/>
    <w:uiPriority w:val="52"/>
    <w:rsid w:val="008E0163"/>
    <w:rPr>
      <w:rFonts w:ascii="Arial" w:hAnsi="Arial"/>
      <w:color w:val="2E74B5"/>
      <w:sz w:val="22"/>
      <w:szCs w:val="22"/>
    </w:rPr>
    <w:tblPr>
      <w:tblStyleRowBandSize w:val="1"/>
      <w:tblStyleColBandSize w:val="1"/>
      <w:tblCellMar>
        <w:top w:w="0" w:type="dxa"/>
        <w:left w:w="0" w:type="dxa"/>
        <w:bottom w:w="0" w:type="dxa"/>
        <w:right w:w="0" w:type="dxa"/>
      </w:tblCellMar>
    </w:tblPr>
  </w:style>
  <w:style w:type="table" w:customStyle="1" w:styleId="ListTable7Colorful-Accent21">
    <w:name w:val="List Table 7 Colorful - Accent 21"/>
    <w:uiPriority w:val="52"/>
    <w:rsid w:val="008E0163"/>
    <w:rPr>
      <w:rFonts w:ascii="Arial" w:hAnsi="Arial"/>
      <w:color w:val="C45911"/>
      <w:sz w:val="22"/>
      <w:szCs w:val="22"/>
    </w:rPr>
    <w:tblPr>
      <w:tblStyleRowBandSize w:val="1"/>
      <w:tblStyleColBandSize w:val="1"/>
      <w:tblCellMar>
        <w:top w:w="0" w:type="dxa"/>
        <w:left w:w="0" w:type="dxa"/>
        <w:bottom w:w="0" w:type="dxa"/>
        <w:right w:w="0" w:type="dxa"/>
      </w:tblCellMar>
    </w:tblPr>
  </w:style>
  <w:style w:type="table" w:customStyle="1" w:styleId="ListTable7Colorful-Accent31">
    <w:name w:val="List Table 7 Colorful - Accent 31"/>
    <w:uiPriority w:val="52"/>
    <w:rsid w:val="008E0163"/>
    <w:rPr>
      <w:rFonts w:ascii="Arial" w:hAnsi="Arial"/>
      <w:color w:val="7B7B7B"/>
      <w:sz w:val="22"/>
      <w:szCs w:val="22"/>
    </w:rPr>
    <w:tblPr>
      <w:tblStyleRowBandSize w:val="1"/>
      <w:tblStyleColBandSize w:val="1"/>
      <w:tblCellMar>
        <w:top w:w="0" w:type="dxa"/>
        <w:left w:w="0" w:type="dxa"/>
        <w:bottom w:w="0" w:type="dxa"/>
        <w:right w:w="0" w:type="dxa"/>
      </w:tblCellMar>
    </w:tblPr>
  </w:style>
  <w:style w:type="table" w:customStyle="1" w:styleId="ListTable7Colorful-Accent41">
    <w:name w:val="List Table 7 Colorful - Accent 41"/>
    <w:uiPriority w:val="52"/>
    <w:rsid w:val="008E0163"/>
    <w:rPr>
      <w:rFonts w:ascii="Arial" w:hAnsi="Arial"/>
      <w:color w:val="BF8F00"/>
      <w:sz w:val="22"/>
      <w:szCs w:val="22"/>
    </w:rPr>
    <w:tblPr>
      <w:tblStyleRowBandSize w:val="1"/>
      <w:tblStyleColBandSize w:val="1"/>
      <w:tblCellMar>
        <w:top w:w="0" w:type="dxa"/>
        <w:left w:w="0" w:type="dxa"/>
        <w:bottom w:w="0" w:type="dxa"/>
        <w:right w:w="0" w:type="dxa"/>
      </w:tblCellMar>
    </w:tblPr>
  </w:style>
  <w:style w:type="table" w:customStyle="1" w:styleId="ListTable7Colorful-Accent51">
    <w:name w:val="List Table 7 Colorful - Accent 51"/>
    <w:uiPriority w:val="52"/>
    <w:rsid w:val="008E0163"/>
    <w:rPr>
      <w:rFonts w:ascii="Arial" w:hAnsi="Arial"/>
      <w:color w:val="2F5496"/>
      <w:sz w:val="22"/>
      <w:szCs w:val="22"/>
    </w:rPr>
    <w:tblPr>
      <w:tblStyleRowBandSize w:val="1"/>
      <w:tblStyleColBandSize w:val="1"/>
      <w:tblCellMar>
        <w:top w:w="0" w:type="dxa"/>
        <w:left w:w="0" w:type="dxa"/>
        <w:bottom w:w="0" w:type="dxa"/>
        <w:right w:w="0" w:type="dxa"/>
      </w:tblCellMar>
    </w:tblPr>
  </w:style>
  <w:style w:type="table" w:customStyle="1" w:styleId="ListTable7Colorful-Accent61">
    <w:name w:val="List Table 7 Colorful - Accent 61"/>
    <w:uiPriority w:val="52"/>
    <w:rsid w:val="008E0163"/>
    <w:rPr>
      <w:rFonts w:ascii="Arial" w:hAnsi="Arial"/>
      <w:color w:val="538135"/>
      <w:sz w:val="22"/>
      <w:szCs w:val="22"/>
    </w:rPr>
    <w:tblPr>
      <w:tblStyleRowBandSize w:val="1"/>
      <w:tblStyleColBandSize w:val="1"/>
      <w:tblCellMar>
        <w:top w:w="0" w:type="dxa"/>
        <w:left w:w="0" w:type="dxa"/>
        <w:bottom w:w="0" w:type="dxa"/>
        <w:right w:w="0" w:type="dxa"/>
      </w:tblCellMar>
    </w:tblPr>
  </w:style>
  <w:style w:type="paragraph" w:styleId="MacroText">
    <w:name w:val="macro"/>
    <w:link w:val="MacroTextChar"/>
    <w:uiPriority w:val="99"/>
    <w:semiHidden/>
    <w:unhideWhenUsed/>
    <w:rsid w:val="008E0163"/>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Arial" w:hAnsi="Arial" w:cs="Arial"/>
    </w:rPr>
  </w:style>
  <w:style w:type="character" w:customStyle="1" w:styleId="MacroTextChar">
    <w:name w:val="Macro Text Char"/>
    <w:link w:val="MacroText"/>
    <w:uiPriority w:val="99"/>
    <w:semiHidden/>
    <w:rsid w:val="008E0163"/>
    <w:rPr>
      <w:rFonts w:ascii="Arial" w:eastAsia="Calibri" w:hAnsi="Arial" w:cs="Arial"/>
      <w:sz w:val="20"/>
      <w:szCs w:val="20"/>
      <w:lang w:eastAsia="en-AU"/>
    </w:rPr>
  </w:style>
  <w:style w:type="table" w:styleId="MediumGrid1">
    <w:name w:val="Medium Grid 1"/>
    <w:uiPriority w:val="67"/>
    <w:unhideWhenUsed/>
    <w:rsid w:val="008E0163"/>
    <w:rPr>
      <w:rFonts w:ascii="Arial" w:hAnsi="Arial"/>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0" w:type="dxa"/>
        <w:bottom w:w="0" w:type="dxa"/>
        <w:right w:w="0" w:type="dxa"/>
      </w:tblCellMar>
    </w:tblPr>
    <w:tcPr>
      <w:shd w:val="clear" w:color="auto" w:fill="C0C0C0"/>
    </w:tcPr>
  </w:style>
  <w:style w:type="table" w:styleId="MediumGrid1-Accent1">
    <w:name w:val="Medium Grid 1 Accent 1"/>
    <w:uiPriority w:val="67"/>
    <w:unhideWhenUsed/>
    <w:rsid w:val="008E0163"/>
    <w:rPr>
      <w:rFonts w:ascii="Arial" w:hAnsi="Arial"/>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0" w:type="dxa"/>
        <w:bottom w:w="0" w:type="dxa"/>
        <w:right w:w="0" w:type="dxa"/>
      </w:tblCellMar>
    </w:tblPr>
    <w:tcPr>
      <w:shd w:val="clear" w:color="auto" w:fill="D6E6F4"/>
    </w:tcPr>
  </w:style>
  <w:style w:type="table" w:styleId="MediumGrid1-Accent2">
    <w:name w:val="Medium Grid 1 Accent 2"/>
    <w:uiPriority w:val="67"/>
    <w:unhideWhenUsed/>
    <w:rsid w:val="008E0163"/>
    <w:rPr>
      <w:rFonts w:ascii="Arial" w:hAnsi="Arial"/>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0" w:type="dxa"/>
        <w:bottom w:w="0" w:type="dxa"/>
        <w:right w:w="0" w:type="dxa"/>
      </w:tblCellMar>
    </w:tblPr>
    <w:tcPr>
      <w:shd w:val="clear" w:color="auto" w:fill="FADECB"/>
    </w:tcPr>
  </w:style>
  <w:style w:type="table" w:styleId="MediumGrid1-Accent3">
    <w:name w:val="Medium Grid 1 Accent 3"/>
    <w:uiPriority w:val="67"/>
    <w:unhideWhenUsed/>
    <w:rsid w:val="008E0163"/>
    <w:rPr>
      <w:rFonts w:ascii="Arial" w:hAnsi="Arial"/>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0" w:type="dxa"/>
        <w:bottom w:w="0" w:type="dxa"/>
        <w:right w:w="0" w:type="dxa"/>
      </w:tblCellMar>
    </w:tblPr>
    <w:tcPr>
      <w:shd w:val="clear" w:color="auto" w:fill="E8E8E8"/>
    </w:tcPr>
  </w:style>
  <w:style w:type="table" w:styleId="MediumGrid1-Accent4">
    <w:name w:val="Medium Grid 1 Accent 4"/>
    <w:uiPriority w:val="67"/>
    <w:unhideWhenUsed/>
    <w:rsid w:val="008E0163"/>
    <w:rPr>
      <w:rFonts w:ascii="Arial" w:hAnsi="Arial"/>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0" w:type="dxa"/>
        <w:bottom w:w="0" w:type="dxa"/>
        <w:right w:w="0" w:type="dxa"/>
      </w:tblCellMar>
    </w:tblPr>
    <w:tcPr>
      <w:shd w:val="clear" w:color="auto" w:fill="FFEFC0"/>
    </w:tcPr>
  </w:style>
  <w:style w:type="table" w:styleId="MediumGrid1-Accent5">
    <w:name w:val="Medium Grid 1 Accent 5"/>
    <w:uiPriority w:val="67"/>
    <w:unhideWhenUsed/>
    <w:rsid w:val="008E0163"/>
    <w:rPr>
      <w:rFonts w:ascii="Arial" w:hAnsi="Arial"/>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0" w:type="dxa"/>
        <w:bottom w:w="0" w:type="dxa"/>
        <w:right w:w="0" w:type="dxa"/>
      </w:tblCellMar>
    </w:tblPr>
    <w:tcPr>
      <w:shd w:val="clear" w:color="auto" w:fill="D0DBF0"/>
    </w:tcPr>
  </w:style>
  <w:style w:type="table" w:styleId="MediumGrid1-Accent6">
    <w:name w:val="Medium Grid 1 Accent 6"/>
    <w:uiPriority w:val="67"/>
    <w:unhideWhenUsed/>
    <w:rsid w:val="008E0163"/>
    <w:rPr>
      <w:rFonts w:ascii="Arial" w:hAnsi="Arial"/>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0" w:type="dxa"/>
        <w:bottom w:w="0" w:type="dxa"/>
        <w:right w:w="0" w:type="dxa"/>
      </w:tblCellMar>
    </w:tblPr>
    <w:tcPr>
      <w:shd w:val="clear" w:color="auto" w:fill="DBEBD0"/>
    </w:tcPr>
  </w:style>
  <w:style w:type="table" w:styleId="MediumGrid2">
    <w:name w:val="Medium Grid 2"/>
    <w:uiPriority w:val="68"/>
    <w:unhideWhenUsed/>
    <w:rsid w:val="008E0163"/>
    <w:rPr>
      <w:rFonts w:ascii="Arial" w:eastAsia="Times New Roman" w:hAnsi="Arial"/>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C0C0C0"/>
    </w:tcPr>
  </w:style>
  <w:style w:type="table" w:styleId="MediumGrid2-Accent1">
    <w:name w:val="Medium Grid 2 Accent 1"/>
    <w:uiPriority w:val="68"/>
    <w:unhideWhenUsed/>
    <w:rsid w:val="008E0163"/>
    <w:rPr>
      <w:rFonts w:ascii="Arial" w:eastAsia="Times New Roman" w:hAnsi="Arial"/>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tcPr>
      <w:shd w:val="clear" w:color="auto" w:fill="D6E6F4"/>
    </w:tcPr>
  </w:style>
  <w:style w:type="table" w:styleId="MediumGrid2-Accent2">
    <w:name w:val="Medium Grid 2 Accent 2"/>
    <w:uiPriority w:val="68"/>
    <w:unhideWhenUsed/>
    <w:rsid w:val="008E0163"/>
    <w:rPr>
      <w:rFonts w:ascii="Arial" w:eastAsia="Times New Roman" w:hAnsi="Arial"/>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tcPr>
      <w:shd w:val="clear" w:color="auto" w:fill="FADECB"/>
    </w:tcPr>
  </w:style>
  <w:style w:type="table" w:styleId="MediumGrid2-Accent3">
    <w:name w:val="Medium Grid 2 Accent 3"/>
    <w:uiPriority w:val="68"/>
    <w:unhideWhenUsed/>
    <w:rsid w:val="008E0163"/>
    <w:rPr>
      <w:rFonts w:ascii="Arial" w:eastAsia="Times New Roman" w:hAnsi="Arial"/>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tcPr>
      <w:shd w:val="clear" w:color="auto" w:fill="E8E8E8"/>
    </w:tcPr>
  </w:style>
  <w:style w:type="table" w:styleId="MediumGrid2-Accent4">
    <w:name w:val="Medium Grid 2 Accent 4"/>
    <w:uiPriority w:val="68"/>
    <w:unhideWhenUsed/>
    <w:rsid w:val="008E0163"/>
    <w:rPr>
      <w:rFonts w:ascii="Arial" w:eastAsia="Times New Roman" w:hAnsi="Arial"/>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tcPr>
      <w:shd w:val="clear" w:color="auto" w:fill="FFEFC0"/>
    </w:tcPr>
  </w:style>
  <w:style w:type="table" w:styleId="MediumGrid2-Accent5">
    <w:name w:val="Medium Grid 2 Accent 5"/>
    <w:uiPriority w:val="68"/>
    <w:unhideWhenUsed/>
    <w:rsid w:val="008E0163"/>
    <w:rPr>
      <w:rFonts w:ascii="Arial" w:eastAsia="Times New Roman" w:hAnsi="Arial"/>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tcPr>
      <w:shd w:val="clear" w:color="auto" w:fill="D0DBF0"/>
    </w:tcPr>
  </w:style>
  <w:style w:type="table" w:styleId="MediumGrid2-Accent6">
    <w:name w:val="Medium Grid 2 Accent 6"/>
    <w:uiPriority w:val="68"/>
    <w:unhideWhenUsed/>
    <w:rsid w:val="008E0163"/>
    <w:rPr>
      <w:rFonts w:ascii="Arial" w:eastAsia="Times New Roman" w:hAnsi="Arial"/>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tcPr>
      <w:shd w:val="clear" w:color="auto" w:fill="DBEBD0"/>
    </w:tcPr>
  </w:style>
  <w:style w:type="table" w:styleId="MediumGrid3">
    <w:name w:val="Medium Grid 3"/>
    <w:uiPriority w:val="69"/>
    <w:unhideWhenUsed/>
    <w:rsid w:val="008E0163"/>
    <w:rPr>
      <w:rFonts w:ascii="Arial" w:hAnsi="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C0C0C0"/>
    </w:tcPr>
  </w:style>
  <w:style w:type="table" w:styleId="MediumGrid3-Accent1">
    <w:name w:val="Medium Grid 3 Accent 1"/>
    <w:uiPriority w:val="69"/>
    <w:unhideWhenUsed/>
    <w:rsid w:val="008E0163"/>
    <w:rPr>
      <w:rFonts w:ascii="Arial" w:hAnsi="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6E6F4"/>
    </w:tcPr>
  </w:style>
  <w:style w:type="table" w:styleId="MediumGrid3-Accent2">
    <w:name w:val="Medium Grid 3 Accent 2"/>
    <w:uiPriority w:val="69"/>
    <w:unhideWhenUsed/>
    <w:rsid w:val="008E0163"/>
    <w:rPr>
      <w:rFonts w:ascii="Arial" w:hAnsi="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ADECB"/>
    </w:tcPr>
  </w:style>
  <w:style w:type="table" w:styleId="MediumGrid3-Accent3">
    <w:name w:val="Medium Grid 3 Accent 3"/>
    <w:uiPriority w:val="69"/>
    <w:unhideWhenUsed/>
    <w:rsid w:val="008E0163"/>
    <w:rPr>
      <w:rFonts w:ascii="Arial" w:hAnsi="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E8E8E8"/>
    </w:tcPr>
  </w:style>
  <w:style w:type="table" w:styleId="MediumGrid3-Accent4">
    <w:name w:val="Medium Grid 3 Accent 4"/>
    <w:uiPriority w:val="69"/>
    <w:unhideWhenUsed/>
    <w:rsid w:val="008E0163"/>
    <w:rPr>
      <w:rFonts w:ascii="Arial" w:hAnsi="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FEFC0"/>
    </w:tcPr>
  </w:style>
  <w:style w:type="table" w:styleId="MediumGrid3-Accent5">
    <w:name w:val="Medium Grid 3 Accent 5"/>
    <w:uiPriority w:val="69"/>
    <w:unhideWhenUsed/>
    <w:rsid w:val="008E0163"/>
    <w:rPr>
      <w:rFonts w:ascii="Arial" w:hAnsi="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0DBF0"/>
    </w:tcPr>
  </w:style>
  <w:style w:type="table" w:styleId="MediumGrid3-Accent6">
    <w:name w:val="Medium Grid 3 Accent 6"/>
    <w:uiPriority w:val="69"/>
    <w:unhideWhenUsed/>
    <w:rsid w:val="008E0163"/>
    <w:rPr>
      <w:rFonts w:ascii="Arial" w:hAnsi="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BEBD0"/>
    </w:tcPr>
  </w:style>
  <w:style w:type="table" w:styleId="MediumList1">
    <w:name w:val="Medium List 1"/>
    <w:uiPriority w:val="65"/>
    <w:unhideWhenUsed/>
    <w:rsid w:val="008E0163"/>
    <w:rPr>
      <w:rFonts w:ascii="Arial" w:hAnsi="Arial"/>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MediumList1-Accent2">
    <w:name w:val="Medium List 1 Accent 2"/>
    <w:uiPriority w:val="65"/>
    <w:unhideWhenUsed/>
    <w:rsid w:val="008E0163"/>
    <w:rPr>
      <w:rFonts w:ascii="Arial" w:hAnsi="Arial"/>
      <w:color w:val="000000"/>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MediumList1-Accent3">
    <w:name w:val="Medium List 1 Accent 3"/>
    <w:uiPriority w:val="65"/>
    <w:unhideWhenUsed/>
    <w:rsid w:val="008E0163"/>
    <w:rPr>
      <w:rFonts w:ascii="Arial" w:hAnsi="Arial"/>
      <w:color w:val="000000"/>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MediumList1-Accent4">
    <w:name w:val="Medium List 1 Accent 4"/>
    <w:uiPriority w:val="65"/>
    <w:unhideWhenUsed/>
    <w:rsid w:val="008E0163"/>
    <w:rPr>
      <w:rFonts w:ascii="Arial" w:hAnsi="Arial"/>
      <w:color w:val="0000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MediumList1-Accent5">
    <w:name w:val="Medium List 1 Accent 5"/>
    <w:uiPriority w:val="65"/>
    <w:unhideWhenUsed/>
    <w:rsid w:val="008E0163"/>
    <w:rPr>
      <w:rFonts w:ascii="Arial" w:hAnsi="Arial"/>
      <w:color w:val="000000"/>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MediumList1-Accent6">
    <w:name w:val="Medium List 1 Accent 6"/>
    <w:uiPriority w:val="65"/>
    <w:unhideWhenUsed/>
    <w:rsid w:val="008E0163"/>
    <w:rPr>
      <w:rFonts w:ascii="Arial" w:hAnsi="Arial"/>
      <w:color w:val="000000"/>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table" w:styleId="MediumList2">
    <w:name w:val="Medium List 2"/>
    <w:uiPriority w:val="66"/>
    <w:unhideWhenUsed/>
    <w:rsid w:val="008E0163"/>
    <w:rPr>
      <w:rFonts w:ascii="Arial" w:eastAsia="Times New Roman" w:hAnsi="Arial"/>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MediumList2-Accent1">
    <w:name w:val="Medium List 2 Accent 1"/>
    <w:uiPriority w:val="66"/>
    <w:unhideWhenUsed/>
    <w:rsid w:val="008E0163"/>
    <w:rPr>
      <w:rFonts w:ascii="Arial" w:eastAsia="Times New Roman" w:hAnsi="Arial"/>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MediumList2-Accent2">
    <w:name w:val="Medium List 2 Accent 2"/>
    <w:uiPriority w:val="66"/>
    <w:unhideWhenUsed/>
    <w:rsid w:val="008E0163"/>
    <w:rPr>
      <w:rFonts w:ascii="Arial" w:eastAsia="Times New Roman" w:hAnsi="Arial"/>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MediumList2-Accent3">
    <w:name w:val="Medium List 2 Accent 3"/>
    <w:uiPriority w:val="66"/>
    <w:unhideWhenUsed/>
    <w:rsid w:val="008E0163"/>
    <w:rPr>
      <w:rFonts w:ascii="Arial" w:eastAsia="Times New Roman" w:hAnsi="Arial"/>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MediumList2-Accent4">
    <w:name w:val="Medium List 2 Accent 4"/>
    <w:uiPriority w:val="66"/>
    <w:unhideWhenUsed/>
    <w:rsid w:val="008E0163"/>
    <w:rPr>
      <w:rFonts w:ascii="Arial" w:eastAsia="Times New Roman" w:hAnsi="Arial"/>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MediumList2-Accent5">
    <w:name w:val="Medium List 2 Accent 5"/>
    <w:uiPriority w:val="66"/>
    <w:unhideWhenUsed/>
    <w:rsid w:val="008E0163"/>
    <w:rPr>
      <w:rFonts w:ascii="Arial" w:eastAsia="Times New Roman" w:hAnsi="Arial"/>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MediumList2-Accent6">
    <w:name w:val="Medium List 2 Accent 6"/>
    <w:uiPriority w:val="66"/>
    <w:unhideWhenUsed/>
    <w:rsid w:val="008E0163"/>
    <w:rPr>
      <w:rFonts w:ascii="Arial" w:eastAsia="Times New Roman" w:hAnsi="Arial"/>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MediumShading1">
    <w:name w:val="Medium Shading 1"/>
    <w:uiPriority w:val="63"/>
    <w:unhideWhenUsed/>
    <w:rsid w:val="008E0163"/>
    <w:rPr>
      <w:rFonts w:ascii="Arial" w:hAnsi="Arial"/>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0" w:type="dxa"/>
        <w:bottom w:w="0" w:type="dxa"/>
        <w:right w:w="0" w:type="dxa"/>
      </w:tblCellMar>
    </w:tblPr>
  </w:style>
  <w:style w:type="table" w:styleId="MediumShading1-Accent1">
    <w:name w:val="Medium Shading 1 Accent 1"/>
    <w:uiPriority w:val="63"/>
    <w:unhideWhenUsed/>
    <w:rsid w:val="008E0163"/>
    <w:rPr>
      <w:rFonts w:ascii="Arial" w:hAnsi="Arial"/>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0" w:type="dxa"/>
        <w:bottom w:w="0" w:type="dxa"/>
        <w:right w:w="0" w:type="dxa"/>
      </w:tblCellMar>
    </w:tblPr>
  </w:style>
  <w:style w:type="table" w:styleId="MediumShading1-Accent2">
    <w:name w:val="Medium Shading 1 Accent 2"/>
    <w:uiPriority w:val="63"/>
    <w:unhideWhenUsed/>
    <w:rsid w:val="008E0163"/>
    <w:rPr>
      <w:rFonts w:ascii="Arial" w:hAnsi="Arial"/>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0" w:type="dxa"/>
        <w:bottom w:w="0" w:type="dxa"/>
        <w:right w:w="0" w:type="dxa"/>
      </w:tblCellMar>
    </w:tblPr>
  </w:style>
  <w:style w:type="table" w:styleId="MediumShading1-Accent3">
    <w:name w:val="Medium Shading 1 Accent 3"/>
    <w:uiPriority w:val="63"/>
    <w:unhideWhenUsed/>
    <w:rsid w:val="008E0163"/>
    <w:rPr>
      <w:rFonts w:ascii="Arial" w:hAnsi="Arial"/>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0" w:type="dxa"/>
        <w:bottom w:w="0" w:type="dxa"/>
        <w:right w:w="0" w:type="dxa"/>
      </w:tblCellMar>
    </w:tblPr>
  </w:style>
  <w:style w:type="table" w:styleId="MediumShading1-Accent4">
    <w:name w:val="Medium Shading 1 Accent 4"/>
    <w:uiPriority w:val="63"/>
    <w:unhideWhenUsed/>
    <w:rsid w:val="008E0163"/>
    <w:rPr>
      <w:rFonts w:ascii="Arial" w:hAnsi="Arial"/>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0" w:type="dxa"/>
        <w:bottom w:w="0" w:type="dxa"/>
        <w:right w:w="0" w:type="dxa"/>
      </w:tblCellMar>
    </w:tblPr>
  </w:style>
  <w:style w:type="table" w:styleId="MediumShading1-Accent5">
    <w:name w:val="Medium Shading 1 Accent 5"/>
    <w:uiPriority w:val="63"/>
    <w:unhideWhenUsed/>
    <w:rsid w:val="008E0163"/>
    <w:rPr>
      <w:rFonts w:ascii="Arial" w:hAnsi="Arial"/>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0" w:type="dxa"/>
        <w:bottom w:w="0" w:type="dxa"/>
        <w:right w:w="0" w:type="dxa"/>
      </w:tblCellMar>
    </w:tblPr>
  </w:style>
  <w:style w:type="table" w:styleId="MediumShading1-Accent6">
    <w:name w:val="Medium Shading 1 Accent 6"/>
    <w:uiPriority w:val="63"/>
    <w:unhideWhenUsed/>
    <w:rsid w:val="008E0163"/>
    <w:rPr>
      <w:rFonts w:ascii="Arial" w:hAnsi="Arial"/>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0" w:type="dxa"/>
        <w:bottom w:w="0" w:type="dxa"/>
        <w:right w:w="0" w:type="dxa"/>
      </w:tblCellMar>
    </w:tblPr>
  </w:style>
  <w:style w:type="table" w:styleId="MediumShading2">
    <w:name w:val="Medium Shading 2"/>
    <w:uiPriority w:val="64"/>
    <w:unhideWhenUsed/>
    <w:rsid w:val="008E0163"/>
    <w:rPr>
      <w:rFonts w:ascii="Arial" w:hAnsi="Arial"/>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1">
    <w:name w:val="Medium Shading 2 Accent 1"/>
    <w:uiPriority w:val="64"/>
    <w:unhideWhenUsed/>
    <w:rsid w:val="008E0163"/>
    <w:rPr>
      <w:rFonts w:ascii="Arial" w:hAnsi="Arial"/>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2">
    <w:name w:val="Medium Shading 2 Accent 2"/>
    <w:uiPriority w:val="64"/>
    <w:unhideWhenUsed/>
    <w:rsid w:val="008E0163"/>
    <w:rPr>
      <w:rFonts w:ascii="Arial" w:hAnsi="Arial"/>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3">
    <w:name w:val="Medium Shading 2 Accent 3"/>
    <w:uiPriority w:val="64"/>
    <w:unhideWhenUsed/>
    <w:rsid w:val="008E0163"/>
    <w:rPr>
      <w:rFonts w:ascii="Arial" w:hAnsi="Arial"/>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4">
    <w:name w:val="Medium Shading 2 Accent 4"/>
    <w:uiPriority w:val="64"/>
    <w:unhideWhenUsed/>
    <w:rsid w:val="008E0163"/>
    <w:rPr>
      <w:rFonts w:ascii="Arial" w:hAnsi="Arial"/>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5">
    <w:name w:val="Medium Shading 2 Accent 5"/>
    <w:uiPriority w:val="64"/>
    <w:unhideWhenUsed/>
    <w:rsid w:val="008E0163"/>
    <w:rPr>
      <w:rFonts w:ascii="Arial" w:hAnsi="Arial"/>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6">
    <w:name w:val="Medium Shading 2 Accent 6"/>
    <w:uiPriority w:val="64"/>
    <w:unhideWhenUsed/>
    <w:rsid w:val="008E0163"/>
    <w:rPr>
      <w:rFonts w:ascii="Arial" w:hAnsi="Arial"/>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paragraph" w:styleId="MessageHeader">
    <w:name w:val="Message Header"/>
    <w:link w:val="MessageHeaderChar"/>
    <w:uiPriority w:val="99"/>
    <w:semiHidden/>
    <w:unhideWhenUsed/>
    <w:rsid w:val="008E016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rPr>
  </w:style>
  <w:style w:type="character" w:customStyle="1" w:styleId="MessageHeaderChar">
    <w:name w:val="Message Header Char"/>
    <w:link w:val="MessageHeader"/>
    <w:uiPriority w:val="99"/>
    <w:semiHidden/>
    <w:rsid w:val="008E0163"/>
    <w:rPr>
      <w:rFonts w:ascii="Arial" w:eastAsia="Times New Roman" w:hAnsi="Arial" w:cs="Arial"/>
      <w:sz w:val="24"/>
      <w:szCs w:val="24"/>
      <w:shd w:val="pct20" w:color="auto" w:fill="auto"/>
      <w:lang w:eastAsia="en-AU"/>
    </w:rPr>
  </w:style>
  <w:style w:type="paragraph" w:styleId="NormalWeb">
    <w:name w:val="Normal (Web)"/>
    <w:uiPriority w:val="99"/>
    <w:semiHidden/>
    <w:unhideWhenUsed/>
    <w:rsid w:val="008E0163"/>
    <w:rPr>
      <w:rFonts w:ascii="Arial" w:hAnsi="Arial" w:cs="Arial"/>
      <w:sz w:val="24"/>
      <w:szCs w:val="24"/>
    </w:rPr>
  </w:style>
  <w:style w:type="paragraph" w:styleId="NormalIndent">
    <w:name w:val="Normal Indent"/>
    <w:uiPriority w:val="99"/>
    <w:semiHidden/>
    <w:unhideWhenUsed/>
    <w:rsid w:val="008E0163"/>
    <w:pPr>
      <w:ind w:left="720"/>
    </w:pPr>
    <w:rPr>
      <w:rFonts w:ascii="Arial" w:hAnsi="Arial" w:cs="Arial"/>
      <w:sz w:val="22"/>
      <w:szCs w:val="22"/>
    </w:rPr>
  </w:style>
  <w:style w:type="paragraph" w:styleId="NoteHeading">
    <w:name w:val="Note Heading"/>
    <w:next w:val="Normal"/>
    <w:link w:val="NoteHeadingChar"/>
    <w:uiPriority w:val="99"/>
    <w:semiHidden/>
    <w:unhideWhenUsed/>
    <w:rsid w:val="008E0163"/>
    <w:rPr>
      <w:rFonts w:ascii="Arial" w:hAnsi="Arial" w:cs="Arial"/>
      <w:sz w:val="22"/>
      <w:szCs w:val="22"/>
    </w:rPr>
  </w:style>
  <w:style w:type="character" w:customStyle="1" w:styleId="NoteHeadingChar">
    <w:name w:val="Note Heading Char"/>
    <w:link w:val="NoteHeading"/>
    <w:uiPriority w:val="99"/>
    <w:semiHidden/>
    <w:rsid w:val="008E0163"/>
    <w:rPr>
      <w:rFonts w:ascii="Arial" w:eastAsia="Calibri" w:hAnsi="Arial" w:cs="Arial"/>
      <w:lang w:eastAsia="en-AU"/>
    </w:rPr>
  </w:style>
  <w:style w:type="paragraph" w:customStyle="1" w:styleId="Notesheading">
    <w:name w:val="Notes heading"/>
    <w:basedOn w:val="BodyText"/>
    <w:link w:val="NotesheadingChar"/>
    <w:qFormat/>
    <w:rsid w:val="00DF0A2B"/>
    <w:pPr>
      <w:keepNext/>
      <w:spacing w:before="120"/>
    </w:pPr>
    <w:rPr>
      <w:rFonts w:cs="Arial"/>
      <w:b/>
      <w:bCs/>
      <w:i/>
      <w:szCs w:val="20"/>
    </w:rPr>
  </w:style>
  <w:style w:type="character" w:customStyle="1" w:styleId="NotesheadingChar">
    <w:name w:val="Notes heading Char"/>
    <w:link w:val="Notesheading"/>
    <w:rsid w:val="00DF0A2B"/>
    <w:rPr>
      <w:rFonts w:ascii="Arial" w:eastAsia="Times New Roman" w:hAnsi="Arial" w:cs="Arial"/>
      <w:b/>
      <w:bCs/>
      <w:i/>
      <w:sz w:val="20"/>
      <w:szCs w:val="20"/>
      <w:lang w:eastAsia="en-AU"/>
    </w:rPr>
  </w:style>
  <w:style w:type="character" w:styleId="PageNumber">
    <w:name w:val="page number"/>
    <w:uiPriority w:val="99"/>
    <w:semiHidden/>
    <w:unhideWhenUsed/>
    <w:rsid w:val="008E0163"/>
  </w:style>
  <w:style w:type="character" w:styleId="PlaceholderText">
    <w:name w:val="Placeholder Text"/>
    <w:uiPriority w:val="99"/>
    <w:semiHidden/>
    <w:rsid w:val="008E0163"/>
    <w:rPr>
      <w:color w:val="808080"/>
    </w:rPr>
  </w:style>
  <w:style w:type="table" w:customStyle="1" w:styleId="PlainTable11">
    <w:name w:val="Plain Table 11"/>
    <w:uiPriority w:val="41"/>
    <w:rsid w:val="008E0163"/>
    <w:rPr>
      <w:rFonts w:ascii="Arial" w:hAnsi="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customStyle="1" w:styleId="PlainTable21">
    <w:name w:val="Plain Table 21"/>
    <w:uiPriority w:val="42"/>
    <w:rsid w:val="008E0163"/>
    <w:rPr>
      <w:rFonts w:ascii="Arial" w:hAnsi="Arial"/>
      <w:sz w:val="22"/>
      <w:szCs w:val="22"/>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PlainTable31">
    <w:name w:val="Plain Table 31"/>
    <w:uiPriority w:val="43"/>
    <w:rsid w:val="008E0163"/>
    <w:rPr>
      <w:rFonts w:ascii="Arial" w:hAnsi="Arial"/>
      <w:sz w:val="22"/>
      <w:szCs w:val="22"/>
    </w:rPr>
    <w:tblPr>
      <w:tblStyleRowBandSize w:val="1"/>
      <w:tblStyleColBandSize w:val="1"/>
      <w:tblCellMar>
        <w:top w:w="0" w:type="dxa"/>
        <w:left w:w="0" w:type="dxa"/>
        <w:bottom w:w="0" w:type="dxa"/>
        <w:right w:w="0" w:type="dxa"/>
      </w:tblCellMar>
    </w:tblPr>
  </w:style>
  <w:style w:type="table" w:customStyle="1" w:styleId="PlainTable41">
    <w:name w:val="Plain Table 41"/>
    <w:uiPriority w:val="44"/>
    <w:rsid w:val="008E0163"/>
    <w:rPr>
      <w:rFonts w:ascii="Arial" w:hAnsi="Arial"/>
      <w:sz w:val="22"/>
      <w:szCs w:val="22"/>
    </w:rPr>
    <w:tblPr>
      <w:tblStyleRowBandSize w:val="1"/>
      <w:tblStyleColBandSize w:val="1"/>
      <w:tblCellMar>
        <w:top w:w="0" w:type="dxa"/>
        <w:left w:w="0" w:type="dxa"/>
        <w:bottom w:w="0" w:type="dxa"/>
        <w:right w:w="0" w:type="dxa"/>
      </w:tblCellMar>
    </w:tblPr>
  </w:style>
  <w:style w:type="table" w:customStyle="1" w:styleId="PlainTable51">
    <w:name w:val="Plain Table 51"/>
    <w:uiPriority w:val="45"/>
    <w:rsid w:val="008E0163"/>
    <w:rPr>
      <w:rFonts w:ascii="Arial" w:hAnsi="Arial"/>
      <w:sz w:val="22"/>
      <w:szCs w:val="22"/>
    </w:rPr>
    <w:tblPr>
      <w:tblStyleRowBandSize w:val="1"/>
      <w:tblStyleColBandSize w:val="1"/>
      <w:tblCellMar>
        <w:top w:w="0" w:type="dxa"/>
        <w:left w:w="0" w:type="dxa"/>
        <w:bottom w:w="0" w:type="dxa"/>
        <w:right w:w="0" w:type="dxa"/>
      </w:tblCellMar>
    </w:tblPr>
  </w:style>
  <w:style w:type="paragraph" w:styleId="PlainText">
    <w:name w:val="Plain Text"/>
    <w:link w:val="PlainTextChar"/>
    <w:uiPriority w:val="99"/>
    <w:unhideWhenUsed/>
    <w:rsid w:val="008E0163"/>
    <w:rPr>
      <w:rFonts w:ascii="Arial" w:hAnsi="Arial" w:cs="Arial"/>
    </w:rPr>
  </w:style>
  <w:style w:type="character" w:customStyle="1" w:styleId="PlainTextChar">
    <w:name w:val="Plain Text Char"/>
    <w:link w:val="PlainText"/>
    <w:uiPriority w:val="99"/>
    <w:rsid w:val="008E0163"/>
    <w:rPr>
      <w:rFonts w:ascii="Arial" w:eastAsia="Calibri" w:hAnsi="Arial" w:cs="Arial"/>
      <w:sz w:val="20"/>
      <w:szCs w:val="20"/>
      <w:lang w:eastAsia="en-AU"/>
    </w:rPr>
  </w:style>
  <w:style w:type="paragraph" w:styleId="Quote">
    <w:name w:val="Quote"/>
    <w:next w:val="Normal"/>
    <w:link w:val="QuoteChar"/>
    <w:uiPriority w:val="29"/>
    <w:qFormat/>
    <w:rsid w:val="008E0163"/>
    <w:pPr>
      <w:spacing w:before="200"/>
      <w:ind w:left="864" w:right="864"/>
      <w:jc w:val="center"/>
    </w:pPr>
    <w:rPr>
      <w:rFonts w:ascii="Arial" w:hAnsi="Arial" w:cs="Arial"/>
      <w:i/>
      <w:iCs/>
      <w:color w:val="404040"/>
      <w:sz w:val="22"/>
      <w:szCs w:val="22"/>
    </w:rPr>
  </w:style>
  <w:style w:type="character" w:customStyle="1" w:styleId="QuoteChar">
    <w:name w:val="Quote Char"/>
    <w:link w:val="Quote"/>
    <w:uiPriority w:val="29"/>
    <w:rsid w:val="008E0163"/>
    <w:rPr>
      <w:rFonts w:ascii="Arial" w:eastAsia="Calibri" w:hAnsi="Arial" w:cs="Arial"/>
      <w:i/>
      <w:iCs/>
      <w:color w:val="404040"/>
      <w:lang w:eastAsia="en-AU"/>
    </w:rPr>
  </w:style>
  <w:style w:type="paragraph" w:styleId="Salutation">
    <w:name w:val="Salutation"/>
    <w:next w:val="Normal"/>
    <w:link w:val="SalutationChar"/>
    <w:uiPriority w:val="99"/>
    <w:semiHidden/>
    <w:unhideWhenUsed/>
    <w:rsid w:val="008E0163"/>
    <w:rPr>
      <w:rFonts w:ascii="Arial" w:hAnsi="Arial" w:cs="Arial"/>
      <w:sz w:val="22"/>
      <w:szCs w:val="22"/>
    </w:rPr>
  </w:style>
  <w:style w:type="character" w:customStyle="1" w:styleId="SalutationChar">
    <w:name w:val="Salutation Char"/>
    <w:link w:val="Salutation"/>
    <w:uiPriority w:val="99"/>
    <w:semiHidden/>
    <w:rsid w:val="008E0163"/>
    <w:rPr>
      <w:rFonts w:ascii="Arial" w:eastAsia="Calibri" w:hAnsi="Arial" w:cs="Arial"/>
      <w:lang w:eastAsia="en-AU"/>
    </w:rPr>
  </w:style>
  <w:style w:type="paragraph" w:styleId="Signature">
    <w:name w:val="Signature"/>
    <w:link w:val="SignatureChar"/>
    <w:uiPriority w:val="99"/>
    <w:semiHidden/>
    <w:unhideWhenUsed/>
    <w:rsid w:val="008E0163"/>
    <w:pPr>
      <w:ind w:left="4252"/>
    </w:pPr>
    <w:rPr>
      <w:rFonts w:ascii="Arial" w:hAnsi="Arial" w:cs="Arial"/>
      <w:sz w:val="22"/>
      <w:szCs w:val="22"/>
    </w:rPr>
  </w:style>
  <w:style w:type="character" w:customStyle="1" w:styleId="SignatureChar">
    <w:name w:val="Signature Char"/>
    <w:link w:val="Signature"/>
    <w:uiPriority w:val="99"/>
    <w:semiHidden/>
    <w:rsid w:val="008E0163"/>
    <w:rPr>
      <w:rFonts w:ascii="Arial" w:eastAsia="Calibri" w:hAnsi="Arial" w:cs="Arial"/>
      <w:lang w:eastAsia="en-AU"/>
    </w:rPr>
  </w:style>
  <w:style w:type="character" w:styleId="Strong">
    <w:name w:val="Strong"/>
    <w:uiPriority w:val="22"/>
    <w:qFormat/>
    <w:rsid w:val="008E0163"/>
    <w:rPr>
      <w:b/>
      <w:bCs/>
    </w:rPr>
  </w:style>
  <w:style w:type="paragraph" w:styleId="Subtitle">
    <w:name w:val="Subtitle"/>
    <w:next w:val="Normal"/>
    <w:link w:val="SubtitleChar"/>
    <w:uiPriority w:val="11"/>
    <w:qFormat/>
    <w:rsid w:val="008E0163"/>
    <w:pPr>
      <w:spacing w:after="60"/>
      <w:jc w:val="center"/>
      <w:outlineLvl w:val="1"/>
    </w:pPr>
    <w:rPr>
      <w:rFonts w:ascii="Arial" w:eastAsia="Times New Roman" w:hAnsi="Arial" w:cs="Arial"/>
      <w:sz w:val="24"/>
      <w:szCs w:val="24"/>
    </w:rPr>
  </w:style>
  <w:style w:type="character" w:customStyle="1" w:styleId="SubtitleChar">
    <w:name w:val="Subtitle Char"/>
    <w:link w:val="Subtitle"/>
    <w:uiPriority w:val="11"/>
    <w:rsid w:val="008E0163"/>
    <w:rPr>
      <w:rFonts w:ascii="Arial" w:eastAsia="Times New Roman" w:hAnsi="Arial" w:cs="Arial"/>
      <w:sz w:val="24"/>
      <w:szCs w:val="24"/>
      <w:lang w:eastAsia="en-AU"/>
    </w:rPr>
  </w:style>
  <w:style w:type="character" w:styleId="SubtleEmphasis">
    <w:name w:val="Subtle Emphasis"/>
    <w:uiPriority w:val="19"/>
    <w:qFormat/>
    <w:rsid w:val="008E0163"/>
    <w:rPr>
      <w:i/>
      <w:iCs/>
      <w:color w:val="404040"/>
    </w:rPr>
  </w:style>
  <w:style w:type="character" w:styleId="SubtleReference">
    <w:name w:val="Subtle Reference"/>
    <w:uiPriority w:val="31"/>
    <w:qFormat/>
    <w:rsid w:val="008E0163"/>
    <w:rPr>
      <w:smallCaps/>
      <w:color w:val="5A5A5A"/>
    </w:rPr>
  </w:style>
  <w:style w:type="table" w:styleId="Table3Deffects1">
    <w:name w:val="Table 3D effects 1"/>
    <w:uiPriority w:val="99"/>
    <w:semiHidden/>
    <w:unhideWhenUsed/>
    <w:rsid w:val="008E0163"/>
    <w:pPr>
      <w:spacing w:after="160" w:line="259" w:lineRule="auto"/>
    </w:pPr>
    <w:rPr>
      <w:rFonts w:ascii="Arial" w:hAnsi="Arial"/>
      <w:sz w:val="22"/>
      <w:szCs w:val="22"/>
    </w:rPr>
    <w:tblPr>
      <w:tblCellMar>
        <w:top w:w="0" w:type="dxa"/>
        <w:left w:w="0" w:type="dxa"/>
        <w:bottom w:w="0" w:type="dxa"/>
        <w:right w:w="0" w:type="dxa"/>
      </w:tblCellMar>
    </w:tblPr>
    <w:tcPr>
      <w:shd w:val="solid" w:color="C0C0C0" w:fill="FFFFFF"/>
    </w:tcPr>
  </w:style>
  <w:style w:type="table" w:styleId="Table3Deffects2">
    <w:name w:val="Table 3D effects 2"/>
    <w:uiPriority w:val="99"/>
    <w:semiHidden/>
    <w:unhideWhenUsed/>
    <w:rsid w:val="008E0163"/>
    <w:pPr>
      <w:spacing w:after="160" w:line="259" w:lineRule="auto"/>
    </w:pPr>
    <w:rPr>
      <w:rFonts w:ascii="Arial" w:hAnsi="Arial"/>
      <w:sz w:val="22"/>
      <w:szCs w:val="22"/>
    </w:rPr>
    <w:tblPr>
      <w:tblStyleRowBandSize w:val="1"/>
      <w:tblCellMar>
        <w:top w:w="0" w:type="dxa"/>
        <w:left w:w="0" w:type="dxa"/>
        <w:bottom w:w="0" w:type="dxa"/>
        <w:right w:w="0" w:type="dxa"/>
      </w:tblCellMar>
    </w:tblPr>
    <w:tcPr>
      <w:shd w:val="solid" w:color="C0C0C0" w:fill="FFFFFF"/>
    </w:tcPr>
  </w:style>
  <w:style w:type="table" w:styleId="Table3Deffects3">
    <w:name w:val="Table 3D effects 3"/>
    <w:uiPriority w:val="99"/>
    <w:semiHidden/>
    <w:unhideWhenUsed/>
    <w:rsid w:val="008E0163"/>
    <w:pPr>
      <w:spacing w:after="160" w:line="259" w:lineRule="auto"/>
    </w:pPr>
    <w:rPr>
      <w:rFonts w:ascii="Arial" w:hAnsi="Arial"/>
      <w:sz w:val="22"/>
      <w:szCs w:val="22"/>
    </w:rPr>
    <w:tblPr>
      <w:tblStyleRowBandSize w:val="1"/>
      <w:tblStyleColBandSize w:val="1"/>
      <w:tblCellMar>
        <w:top w:w="0" w:type="dxa"/>
        <w:left w:w="0" w:type="dxa"/>
        <w:bottom w:w="0" w:type="dxa"/>
        <w:right w:w="0" w:type="dxa"/>
      </w:tblCellMar>
    </w:tblPr>
  </w:style>
  <w:style w:type="table" w:styleId="TableClassic1">
    <w:name w:val="Table Classic 1"/>
    <w:uiPriority w:val="99"/>
    <w:semiHidden/>
    <w:unhideWhenUsed/>
    <w:rsid w:val="008E0163"/>
    <w:pPr>
      <w:spacing w:after="160" w:line="259" w:lineRule="auto"/>
    </w:pPr>
    <w:rPr>
      <w:rFonts w:ascii="Arial" w:hAnsi="Arial"/>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uiPriority w:val="99"/>
    <w:semiHidden/>
    <w:unhideWhenUsed/>
    <w:rsid w:val="008E0163"/>
    <w:pPr>
      <w:spacing w:after="160" w:line="259" w:lineRule="auto"/>
    </w:pPr>
    <w:rPr>
      <w:rFonts w:ascii="Arial" w:hAnsi="Arial"/>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uiPriority w:val="99"/>
    <w:semiHidden/>
    <w:unhideWhenUsed/>
    <w:rsid w:val="008E0163"/>
    <w:pPr>
      <w:spacing w:after="160" w:line="259" w:lineRule="auto"/>
    </w:pPr>
    <w:rPr>
      <w:rFonts w:ascii="Arial" w:hAnsi="Arial"/>
      <w:color w:val="000080"/>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uiPriority w:val="99"/>
    <w:semiHidden/>
    <w:unhideWhenUsed/>
    <w:rsid w:val="008E0163"/>
    <w:pPr>
      <w:spacing w:after="160" w:line="259" w:lineRule="auto"/>
    </w:pPr>
    <w:rPr>
      <w:rFonts w:ascii="Arial" w:hAnsi="Arial"/>
      <w:sz w:val="22"/>
      <w:szCs w:val="22"/>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uiPriority w:val="99"/>
    <w:semiHidden/>
    <w:unhideWhenUsed/>
    <w:rsid w:val="008E0163"/>
    <w:pPr>
      <w:spacing w:after="160" w:line="259" w:lineRule="auto"/>
    </w:pPr>
    <w:rPr>
      <w:rFonts w:ascii="Arial" w:hAnsi="Arial"/>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uiPriority w:val="99"/>
    <w:semiHidden/>
    <w:unhideWhenUsed/>
    <w:rsid w:val="008E0163"/>
    <w:pPr>
      <w:spacing w:after="160" w:line="259" w:lineRule="auto"/>
    </w:pPr>
    <w:rPr>
      <w:rFonts w:ascii="Arial" w:hAnsi="Arial"/>
      <w:sz w:val="22"/>
      <w:szCs w:val="22"/>
    </w:r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uiPriority w:val="99"/>
    <w:semiHidden/>
    <w:unhideWhenUsed/>
    <w:rsid w:val="008E0163"/>
    <w:pPr>
      <w:spacing w:after="160" w:line="259" w:lineRule="auto"/>
    </w:pPr>
    <w:rPr>
      <w:rFonts w:ascii="Arial" w:hAnsi="Arial"/>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uiPriority w:val="99"/>
    <w:semiHidden/>
    <w:unhideWhenUsed/>
    <w:rsid w:val="008E0163"/>
    <w:pPr>
      <w:spacing w:after="160" w:line="259" w:lineRule="auto"/>
    </w:pPr>
    <w:rPr>
      <w:rFonts w:ascii="Arial" w:hAnsi="Arial"/>
      <w:b/>
      <w:bCs/>
      <w:sz w:val="22"/>
      <w:szCs w:val="22"/>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uiPriority w:val="99"/>
    <w:semiHidden/>
    <w:unhideWhenUsed/>
    <w:rsid w:val="008E0163"/>
    <w:pPr>
      <w:spacing w:after="160" w:line="259" w:lineRule="auto"/>
    </w:pPr>
    <w:rPr>
      <w:rFonts w:ascii="Arial" w:hAnsi="Arial"/>
      <w:b/>
      <w:bCs/>
      <w:sz w:val="22"/>
      <w:szCs w:val="22"/>
    </w:rPr>
    <w:tblPr>
      <w:tblStyleColBandSize w:val="1"/>
      <w:tblCellMar>
        <w:top w:w="0" w:type="dxa"/>
        <w:left w:w="0" w:type="dxa"/>
        <w:bottom w:w="0" w:type="dxa"/>
        <w:right w:w="0" w:type="dxa"/>
      </w:tblCellMar>
    </w:tblPr>
  </w:style>
  <w:style w:type="table" w:styleId="TableColumns3">
    <w:name w:val="Table Columns 3"/>
    <w:uiPriority w:val="99"/>
    <w:semiHidden/>
    <w:unhideWhenUsed/>
    <w:rsid w:val="008E0163"/>
    <w:pPr>
      <w:spacing w:after="160" w:line="259" w:lineRule="auto"/>
    </w:pPr>
    <w:rPr>
      <w:rFonts w:ascii="Arial" w:hAnsi="Arial"/>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uiPriority w:val="99"/>
    <w:semiHidden/>
    <w:unhideWhenUsed/>
    <w:rsid w:val="008E0163"/>
    <w:pPr>
      <w:spacing w:after="160" w:line="259" w:lineRule="auto"/>
    </w:pPr>
    <w:rPr>
      <w:rFonts w:ascii="Arial" w:hAnsi="Arial"/>
      <w:sz w:val="22"/>
      <w:szCs w:val="22"/>
    </w:rPr>
    <w:tblPr>
      <w:tblStyleColBandSize w:val="1"/>
      <w:tblCellMar>
        <w:top w:w="0" w:type="dxa"/>
        <w:left w:w="0" w:type="dxa"/>
        <w:bottom w:w="0" w:type="dxa"/>
        <w:right w:w="0" w:type="dxa"/>
      </w:tblCellMar>
    </w:tblPr>
  </w:style>
  <w:style w:type="table" w:styleId="TableColumns5">
    <w:name w:val="Table Columns 5"/>
    <w:uiPriority w:val="99"/>
    <w:semiHidden/>
    <w:unhideWhenUsed/>
    <w:rsid w:val="008E0163"/>
    <w:pPr>
      <w:spacing w:after="160" w:line="259" w:lineRule="auto"/>
    </w:pPr>
    <w:rPr>
      <w:rFonts w:ascii="Arial" w:hAnsi="Arial"/>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uiPriority w:val="99"/>
    <w:semiHidden/>
    <w:unhideWhenUsed/>
    <w:rsid w:val="008E0163"/>
    <w:pPr>
      <w:spacing w:after="160" w:line="259" w:lineRule="auto"/>
    </w:pPr>
    <w:rPr>
      <w:rFonts w:ascii="Arial" w:hAnsi="Arial"/>
      <w:sz w:val="22"/>
      <w:szCs w:val="22"/>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uiPriority w:val="99"/>
    <w:semiHidden/>
    <w:unhideWhenUsed/>
    <w:rsid w:val="008E0163"/>
    <w:pPr>
      <w:spacing w:after="160" w:line="259" w:lineRule="auto"/>
    </w:pPr>
    <w:rPr>
      <w:rFonts w:ascii="Arial" w:hAnsi="Arial"/>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1">
    <w:name w:val="Table Grid 1"/>
    <w:uiPriority w:val="99"/>
    <w:semiHidden/>
    <w:unhideWhenUsed/>
    <w:rsid w:val="008E0163"/>
    <w:pPr>
      <w:spacing w:after="160" w:line="259" w:lineRule="auto"/>
    </w:pPr>
    <w:rPr>
      <w:rFonts w:ascii="Arial" w:hAnsi="Arial"/>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uiPriority w:val="99"/>
    <w:semiHidden/>
    <w:unhideWhenUsed/>
    <w:rsid w:val="008E0163"/>
    <w:pPr>
      <w:spacing w:after="160" w:line="259" w:lineRule="auto"/>
    </w:pPr>
    <w:rPr>
      <w:rFonts w:ascii="Arial" w:hAnsi="Arial"/>
      <w:sz w:val="22"/>
      <w:szCs w:val="22"/>
    </w:r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uiPriority w:val="99"/>
    <w:semiHidden/>
    <w:unhideWhenUsed/>
    <w:rsid w:val="008E0163"/>
    <w:pPr>
      <w:spacing w:after="160" w:line="259" w:lineRule="auto"/>
    </w:pPr>
    <w:rPr>
      <w:rFonts w:ascii="Arial" w:hAnsi="Arial"/>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uiPriority w:val="99"/>
    <w:semiHidden/>
    <w:unhideWhenUsed/>
    <w:rsid w:val="008E0163"/>
    <w:pPr>
      <w:spacing w:after="160" w:line="259" w:lineRule="auto"/>
    </w:pPr>
    <w:rPr>
      <w:rFonts w:ascii="Arial" w:hAnsi="Arial"/>
      <w:sz w:val="22"/>
      <w:szCs w:val="22"/>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uiPriority w:val="99"/>
    <w:semiHidden/>
    <w:unhideWhenUsed/>
    <w:rsid w:val="008E0163"/>
    <w:pPr>
      <w:spacing w:after="160" w:line="259" w:lineRule="auto"/>
    </w:pPr>
    <w:rPr>
      <w:rFonts w:ascii="Arial" w:hAnsi="Arial"/>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uiPriority w:val="99"/>
    <w:semiHidden/>
    <w:unhideWhenUsed/>
    <w:rsid w:val="008E0163"/>
    <w:pPr>
      <w:spacing w:after="160" w:line="259" w:lineRule="auto"/>
    </w:pPr>
    <w:rPr>
      <w:rFonts w:ascii="Arial" w:hAnsi="Arial"/>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uiPriority w:val="99"/>
    <w:semiHidden/>
    <w:unhideWhenUsed/>
    <w:rsid w:val="008E0163"/>
    <w:pPr>
      <w:spacing w:after="160" w:line="259" w:lineRule="auto"/>
    </w:pPr>
    <w:rPr>
      <w:rFonts w:ascii="Arial" w:hAnsi="Arial"/>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uiPriority w:val="99"/>
    <w:semiHidden/>
    <w:unhideWhenUsed/>
    <w:rsid w:val="008E0163"/>
    <w:pPr>
      <w:spacing w:after="160" w:line="259" w:lineRule="auto"/>
    </w:pPr>
    <w:rPr>
      <w:rFonts w:ascii="Arial" w:hAnsi="Arial"/>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customStyle="1" w:styleId="TableGridLight1">
    <w:name w:val="Table Grid Light1"/>
    <w:uiPriority w:val="40"/>
    <w:rsid w:val="008E0163"/>
    <w:rPr>
      <w:rFonts w:ascii="Arial" w:hAnsi="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paragraph" w:customStyle="1" w:styleId="Tableheading">
    <w:name w:val="Table heading"/>
    <w:basedOn w:val="Normal"/>
    <w:next w:val="Normal"/>
    <w:link w:val="TableheadingChar"/>
    <w:rsid w:val="00073A04"/>
    <w:pPr>
      <w:keepNext/>
      <w:keepLines/>
      <w:spacing w:after="240"/>
    </w:pPr>
    <w:rPr>
      <w:rFonts w:eastAsia="Times New Roman" w:cs="Times New Roman"/>
      <w:b/>
      <w:iCs/>
      <w:szCs w:val="20"/>
    </w:rPr>
  </w:style>
  <w:style w:type="character" w:customStyle="1" w:styleId="TableheadingChar">
    <w:name w:val="Table heading Char"/>
    <w:link w:val="Tableheading"/>
    <w:locked/>
    <w:rsid w:val="00073A04"/>
    <w:rPr>
      <w:rFonts w:ascii="Arial" w:eastAsia="Times New Roman" w:hAnsi="Arial" w:cs="Times New Roman"/>
      <w:b/>
      <w:iCs/>
      <w:sz w:val="20"/>
      <w:szCs w:val="20"/>
      <w:lang w:eastAsia="en-AU"/>
    </w:rPr>
  </w:style>
  <w:style w:type="paragraph" w:customStyle="1" w:styleId="Tableheading1">
    <w:name w:val="Table heading 1"/>
    <w:basedOn w:val="Tabletext"/>
    <w:rsid w:val="008E0163"/>
    <w:rPr>
      <w:b/>
      <w:color w:val="FFFFFF"/>
    </w:rPr>
  </w:style>
  <w:style w:type="table" w:styleId="TableList1">
    <w:name w:val="Table List 1"/>
    <w:uiPriority w:val="99"/>
    <w:semiHidden/>
    <w:unhideWhenUsed/>
    <w:rsid w:val="008E0163"/>
    <w:pPr>
      <w:spacing w:after="160" w:line="259" w:lineRule="auto"/>
    </w:pPr>
    <w:rPr>
      <w:rFonts w:ascii="Arial" w:hAnsi="Arial"/>
      <w:sz w:val="22"/>
      <w:szCs w:val="22"/>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uiPriority w:val="99"/>
    <w:semiHidden/>
    <w:unhideWhenUsed/>
    <w:rsid w:val="008E0163"/>
    <w:pPr>
      <w:spacing w:after="160" w:line="259" w:lineRule="auto"/>
    </w:pPr>
    <w:rPr>
      <w:rFonts w:ascii="Arial" w:hAnsi="Arial"/>
      <w:sz w:val="22"/>
      <w:szCs w:val="22"/>
    </w:r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uiPriority w:val="99"/>
    <w:semiHidden/>
    <w:unhideWhenUsed/>
    <w:rsid w:val="008E0163"/>
    <w:pPr>
      <w:spacing w:after="160" w:line="259" w:lineRule="auto"/>
    </w:pPr>
    <w:rPr>
      <w:rFonts w:ascii="Arial" w:hAnsi="Arial"/>
      <w:sz w:val="22"/>
      <w:szCs w:val="22"/>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uiPriority w:val="99"/>
    <w:semiHidden/>
    <w:unhideWhenUsed/>
    <w:rsid w:val="008E0163"/>
    <w:pPr>
      <w:spacing w:after="160" w:line="259" w:lineRule="auto"/>
    </w:pPr>
    <w:rPr>
      <w:rFonts w:ascii="Arial" w:hAnsi="Arial"/>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uiPriority w:val="99"/>
    <w:semiHidden/>
    <w:unhideWhenUsed/>
    <w:rsid w:val="008E0163"/>
    <w:pPr>
      <w:spacing w:after="160" w:line="259" w:lineRule="auto"/>
    </w:pPr>
    <w:rPr>
      <w:rFonts w:ascii="Arial" w:hAnsi="Arial"/>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uiPriority w:val="99"/>
    <w:semiHidden/>
    <w:unhideWhenUsed/>
    <w:rsid w:val="008E0163"/>
    <w:pPr>
      <w:spacing w:after="160" w:line="259" w:lineRule="auto"/>
    </w:pPr>
    <w:rPr>
      <w:rFonts w:ascii="Arial" w:hAnsi="Arial"/>
      <w:sz w:val="22"/>
      <w:szCs w:val="22"/>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uiPriority w:val="99"/>
    <w:semiHidden/>
    <w:unhideWhenUsed/>
    <w:rsid w:val="008E0163"/>
    <w:pPr>
      <w:spacing w:after="160" w:line="259" w:lineRule="auto"/>
    </w:pPr>
    <w:rPr>
      <w:rFonts w:ascii="Arial" w:hAnsi="Arial"/>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uiPriority w:val="99"/>
    <w:semiHidden/>
    <w:unhideWhenUsed/>
    <w:rsid w:val="008E0163"/>
    <w:pPr>
      <w:spacing w:after="160" w:line="259" w:lineRule="auto"/>
    </w:pPr>
    <w:rPr>
      <w:rFonts w:ascii="Arial" w:hAnsi="Arial"/>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uiPriority w:val="99"/>
    <w:semiHidden/>
    <w:unhideWhenUsed/>
    <w:rsid w:val="008E0163"/>
    <w:pPr>
      <w:ind w:left="220" w:hanging="220"/>
    </w:pPr>
    <w:rPr>
      <w:rFonts w:ascii="Arial" w:hAnsi="Arial" w:cs="Arial"/>
      <w:sz w:val="22"/>
      <w:szCs w:val="22"/>
    </w:rPr>
  </w:style>
  <w:style w:type="table" w:styleId="TableProfessional">
    <w:name w:val="Table Professional"/>
    <w:uiPriority w:val="99"/>
    <w:semiHidden/>
    <w:unhideWhenUsed/>
    <w:rsid w:val="008E0163"/>
    <w:pPr>
      <w:spacing w:after="160" w:line="259" w:lineRule="auto"/>
    </w:pPr>
    <w:rPr>
      <w:rFonts w:ascii="Arial" w:hAnsi="Arial"/>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uiPriority w:val="99"/>
    <w:semiHidden/>
    <w:unhideWhenUsed/>
    <w:rsid w:val="008E0163"/>
    <w:pPr>
      <w:spacing w:after="160" w:line="259" w:lineRule="auto"/>
    </w:pPr>
    <w:rPr>
      <w:rFonts w:ascii="Arial" w:hAnsi="Arial"/>
      <w:sz w:val="22"/>
      <w:szCs w:val="22"/>
    </w:r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uiPriority w:val="99"/>
    <w:semiHidden/>
    <w:unhideWhenUsed/>
    <w:rsid w:val="008E0163"/>
    <w:pPr>
      <w:spacing w:after="160" w:line="259" w:lineRule="auto"/>
    </w:pPr>
    <w:rPr>
      <w:rFonts w:ascii="Arial" w:hAnsi="Arial"/>
      <w:sz w:val="22"/>
      <w:szCs w:val="22"/>
    </w:rPr>
    <w:tblPr>
      <w:tblCellMar>
        <w:top w:w="0" w:type="dxa"/>
        <w:left w:w="0" w:type="dxa"/>
        <w:bottom w:w="0" w:type="dxa"/>
        <w:right w:w="0" w:type="dxa"/>
      </w:tblCellMar>
    </w:tblPr>
  </w:style>
  <w:style w:type="table" w:styleId="TableSimple3">
    <w:name w:val="Table Simple 3"/>
    <w:uiPriority w:val="99"/>
    <w:semiHidden/>
    <w:unhideWhenUsed/>
    <w:rsid w:val="008E0163"/>
    <w:pPr>
      <w:spacing w:after="160" w:line="259" w:lineRule="auto"/>
    </w:pPr>
    <w:rPr>
      <w:rFonts w:ascii="Arial" w:hAnsi="Arial"/>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uiPriority w:val="99"/>
    <w:semiHidden/>
    <w:unhideWhenUsed/>
    <w:rsid w:val="008E0163"/>
    <w:pPr>
      <w:spacing w:after="160" w:line="259" w:lineRule="auto"/>
    </w:pPr>
    <w:rPr>
      <w:rFonts w:ascii="Arial" w:hAnsi="Arial"/>
      <w:sz w:val="22"/>
      <w:szCs w:val="22"/>
    </w:rPr>
    <w:tblPr>
      <w:tblStyleRowBandSize w:val="1"/>
      <w:tblCellMar>
        <w:top w:w="0" w:type="dxa"/>
        <w:left w:w="0" w:type="dxa"/>
        <w:bottom w:w="0" w:type="dxa"/>
        <w:right w:w="0" w:type="dxa"/>
      </w:tblCellMar>
    </w:tblPr>
  </w:style>
  <w:style w:type="table" w:styleId="TableSubtle2">
    <w:name w:val="Table Subtle 2"/>
    <w:uiPriority w:val="99"/>
    <w:semiHidden/>
    <w:unhideWhenUsed/>
    <w:rsid w:val="008E0163"/>
    <w:pPr>
      <w:spacing w:after="160" w:line="259" w:lineRule="auto"/>
    </w:pPr>
    <w:rPr>
      <w:rFonts w:ascii="Arial" w:hAnsi="Arial"/>
      <w:sz w:val="22"/>
      <w:szCs w:val="22"/>
    </w:r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uiPriority w:val="99"/>
    <w:semiHidden/>
    <w:unhideWhenUsed/>
    <w:rsid w:val="008E0163"/>
    <w:pPr>
      <w:spacing w:after="160" w:line="259" w:lineRule="auto"/>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uiPriority w:val="99"/>
    <w:semiHidden/>
    <w:unhideWhenUsed/>
    <w:rsid w:val="008E0163"/>
    <w:pPr>
      <w:spacing w:after="160" w:line="259" w:lineRule="auto"/>
    </w:pPr>
    <w:rPr>
      <w:rFonts w:ascii="Arial" w:hAnsi="Arial"/>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uiPriority w:val="99"/>
    <w:semiHidden/>
    <w:unhideWhenUsed/>
    <w:rsid w:val="008E0163"/>
    <w:pPr>
      <w:spacing w:after="160" w:line="259" w:lineRule="auto"/>
    </w:pPr>
    <w:rPr>
      <w:rFonts w:ascii="Arial" w:hAnsi="Arial"/>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uiPriority w:val="99"/>
    <w:semiHidden/>
    <w:unhideWhenUsed/>
    <w:rsid w:val="008E0163"/>
    <w:pPr>
      <w:spacing w:after="160" w:line="259" w:lineRule="auto"/>
    </w:pPr>
    <w:rPr>
      <w:rFonts w:ascii="Arial" w:hAnsi="Arial"/>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next w:val="Normal"/>
    <w:link w:val="TitleChar"/>
    <w:uiPriority w:val="10"/>
    <w:qFormat/>
    <w:rsid w:val="008E0163"/>
    <w:pPr>
      <w:spacing w:before="240" w:after="60"/>
      <w:jc w:val="center"/>
      <w:outlineLvl w:val="0"/>
    </w:pPr>
    <w:rPr>
      <w:rFonts w:ascii="Arial" w:eastAsia="Times New Roman" w:hAnsi="Arial" w:cs="Arial"/>
      <w:b/>
      <w:bCs/>
      <w:kern w:val="28"/>
      <w:sz w:val="32"/>
      <w:szCs w:val="32"/>
    </w:rPr>
  </w:style>
  <w:style w:type="character" w:customStyle="1" w:styleId="TitleChar">
    <w:name w:val="Title Char"/>
    <w:link w:val="Title"/>
    <w:uiPriority w:val="10"/>
    <w:rsid w:val="008E0163"/>
    <w:rPr>
      <w:rFonts w:ascii="Arial" w:eastAsia="Times New Roman" w:hAnsi="Arial" w:cs="Arial"/>
      <w:b/>
      <w:bCs/>
      <w:kern w:val="28"/>
      <w:sz w:val="32"/>
      <w:szCs w:val="32"/>
      <w:lang w:eastAsia="en-AU"/>
    </w:rPr>
  </w:style>
  <w:style w:type="paragraph" w:styleId="TOAHeading">
    <w:name w:val="toa heading"/>
    <w:next w:val="Normal"/>
    <w:uiPriority w:val="99"/>
    <w:semiHidden/>
    <w:unhideWhenUsed/>
    <w:rsid w:val="008E0163"/>
    <w:pPr>
      <w:spacing w:before="120"/>
    </w:pPr>
    <w:rPr>
      <w:rFonts w:ascii="Arial" w:eastAsia="Times New Roman" w:hAnsi="Arial" w:cs="Arial"/>
      <w:b/>
      <w:bCs/>
      <w:sz w:val="24"/>
      <w:szCs w:val="24"/>
    </w:rPr>
  </w:style>
  <w:style w:type="paragraph" w:styleId="TOC4">
    <w:name w:val="toc 4"/>
    <w:next w:val="Normal"/>
    <w:autoRedefine/>
    <w:uiPriority w:val="39"/>
    <w:semiHidden/>
    <w:unhideWhenUsed/>
    <w:rsid w:val="008E0163"/>
    <w:pPr>
      <w:ind w:left="660"/>
    </w:pPr>
    <w:rPr>
      <w:rFonts w:ascii="Arial" w:hAnsi="Arial" w:cs="Arial"/>
      <w:sz w:val="22"/>
      <w:szCs w:val="22"/>
    </w:rPr>
  </w:style>
  <w:style w:type="paragraph" w:styleId="TOC5">
    <w:name w:val="toc 5"/>
    <w:next w:val="Normal"/>
    <w:autoRedefine/>
    <w:uiPriority w:val="39"/>
    <w:semiHidden/>
    <w:unhideWhenUsed/>
    <w:rsid w:val="008E0163"/>
    <w:pPr>
      <w:ind w:left="880"/>
    </w:pPr>
    <w:rPr>
      <w:rFonts w:ascii="Arial" w:hAnsi="Arial" w:cs="Arial"/>
      <w:sz w:val="22"/>
      <w:szCs w:val="22"/>
    </w:rPr>
  </w:style>
  <w:style w:type="paragraph" w:styleId="TOC6">
    <w:name w:val="toc 6"/>
    <w:next w:val="Normal"/>
    <w:autoRedefine/>
    <w:uiPriority w:val="39"/>
    <w:semiHidden/>
    <w:unhideWhenUsed/>
    <w:rsid w:val="008E0163"/>
    <w:pPr>
      <w:ind w:left="1100"/>
    </w:pPr>
    <w:rPr>
      <w:rFonts w:ascii="Arial" w:hAnsi="Arial" w:cs="Arial"/>
      <w:sz w:val="22"/>
      <w:szCs w:val="22"/>
    </w:rPr>
  </w:style>
  <w:style w:type="paragraph" w:styleId="TOC7">
    <w:name w:val="toc 7"/>
    <w:next w:val="Normal"/>
    <w:autoRedefine/>
    <w:uiPriority w:val="39"/>
    <w:semiHidden/>
    <w:unhideWhenUsed/>
    <w:rsid w:val="008E0163"/>
    <w:pPr>
      <w:ind w:left="1320"/>
    </w:pPr>
    <w:rPr>
      <w:rFonts w:ascii="Arial" w:hAnsi="Arial" w:cs="Arial"/>
      <w:sz w:val="22"/>
      <w:szCs w:val="22"/>
    </w:rPr>
  </w:style>
  <w:style w:type="paragraph" w:styleId="TOC8">
    <w:name w:val="toc 8"/>
    <w:next w:val="Normal"/>
    <w:autoRedefine/>
    <w:uiPriority w:val="39"/>
    <w:semiHidden/>
    <w:unhideWhenUsed/>
    <w:rsid w:val="008E0163"/>
    <w:pPr>
      <w:ind w:left="1540"/>
    </w:pPr>
    <w:rPr>
      <w:rFonts w:ascii="Arial" w:hAnsi="Arial" w:cs="Arial"/>
      <w:sz w:val="22"/>
      <w:szCs w:val="22"/>
    </w:rPr>
  </w:style>
  <w:style w:type="paragraph" w:styleId="TOC9">
    <w:name w:val="toc 9"/>
    <w:next w:val="Normal"/>
    <w:autoRedefine/>
    <w:uiPriority w:val="39"/>
    <w:semiHidden/>
    <w:unhideWhenUsed/>
    <w:rsid w:val="008E0163"/>
    <w:pPr>
      <w:ind w:left="1760"/>
    </w:pPr>
    <w:rPr>
      <w:rFonts w:ascii="Arial" w:hAnsi="Arial" w:cs="Arial"/>
      <w:sz w:val="22"/>
      <w:szCs w:val="22"/>
    </w:rPr>
  </w:style>
  <w:style w:type="paragraph" w:customStyle="1" w:styleId="Tablenotes">
    <w:name w:val="Table notes"/>
    <w:basedOn w:val="ListParagraph"/>
    <w:qFormat/>
    <w:rsid w:val="00DF0A2B"/>
    <w:pPr>
      <w:numPr>
        <w:numId w:val="0"/>
      </w:numPr>
      <w:ind w:left="357" w:hanging="357"/>
    </w:pPr>
    <w:rPr>
      <w:b w:val="0"/>
      <w:sz w:val="18"/>
      <w:szCs w:val="18"/>
    </w:rPr>
  </w:style>
  <w:style w:type="paragraph" w:customStyle="1" w:styleId="notestext">
    <w:name w:val="notes text"/>
    <w:basedOn w:val="ListParagraph"/>
    <w:qFormat/>
    <w:rsid w:val="009762F1"/>
    <w:pPr>
      <w:numPr>
        <w:numId w:val="3"/>
      </w:numPr>
    </w:pPr>
    <w:rPr>
      <w:b w:val="0"/>
      <w:sz w:val="18"/>
      <w:szCs w:val="18"/>
    </w:rPr>
  </w:style>
  <w:style w:type="paragraph" w:customStyle="1" w:styleId="alphaheading">
    <w:name w:val="alpha heading"/>
    <w:basedOn w:val="ListParagraph"/>
    <w:qFormat/>
    <w:rsid w:val="009762F1"/>
    <w:pPr>
      <w:numPr>
        <w:numId w:val="4"/>
      </w:numPr>
      <w:spacing w:before="360" w:after="120"/>
      <w:ind w:left="357" w:hanging="357"/>
    </w:pPr>
    <w:rPr>
      <w:i w:val="0"/>
      <w:sz w:val="22"/>
      <w:szCs w:val="22"/>
    </w:rPr>
  </w:style>
  <w:style w:type="paragraph" w:customStyle="1" w:styleId="H2-alpha">
    <w:name w:val="H2 - alpha"/>
    <w:basedOn w:val="Heading2"/>
    <w:link w:val="H2-alphaChar"/>
    <w:qFormat/>
    <w:rsid w:val="00B66427"/>
    <w:pPr>
      <w:numPr>
        <w:numId w:val="49"/>
      </w:numPr>
      <w:ind w:left="357" w:hanging="357"/>
    </w:pPr>
  </w:style>
  <w:style w:type="character" w:customStyle="1" w:styleId="H2-alphaChar">
    <w:name w:val="H2 - alpha Char"/>
    <w:link w:val="H2-alpha"/>
    <w:rsid w:val="00B66427"/>
    <w:rPr>
      <w:rFonts w:ascii="Arial" w:eastAsia="Times New Roman" w:hAnsi="Arial" w:cs="Arial"/>
      <w:bCs/>
      <w:iCs/>
      <w:caps/>
      <w:sz w:val="28"/>
      <w:szCs w:val="28"/>
    </w:rPr>
  </w:style>
  <w:style w:type="character" w:customStyle="1" w:styleId="Heading6Char">
    <w:name w:val="Heading 6 Char"/>
    <w:link w:val="Heading6"/>
    <w:uiPriority w:val="9"/>
    <w:semiHidden/>
    <w:rsid w:val="00CC1501"/>
    <w:rPr>
      <w:rFonts w:ascii="Arial" w:eastAsia="Times New Roman" w:hAnsi="Arial" w:cs="Arial"/>
      <w:b/>
      <w:bCs/>
      <w:sz w:val="22"/>
      <w:szCs w:val="22"/>
    </w:rPr>
  </w:style>
  <w:style w:type="character" w:customStyle="1" w:styleId="Heading7Char">
    <w:name w:val="Heading 7 Char"/>
    <w:link w:val="Heading7"/>
    <w:uiPriority w:val="9"/>
    <w:semiHidden/>
    <w:rsid w:val="00CC1501"/>
    <w:rPr>
      <w:rFonts w:ascii="Arial" w:eastAsia="Times New Roman" w:hAnsi="Arial" w:cs="Arial"/>
      <w:sz w:val="24"/>
      <w:szCs w:val="24"/>
    </w:rPr>
  </w:style>
  <w:style w:type="character" w:customStyle="1" w:styleId="Heading8Char">
    <w:name w:val="Heading 8 Char"/>
    <w:link w:val="Heading8"/>
    <w:uiPriority w:val="9"/>
    <w:semiHidden/>
    <w:rsid w:val="00CC1501"/>
    <w:rPr>
      <w:rFonts w:ascii="Arial" w:eastAsia="Times New Roman" w:hAnsi="Arial" w:cs="Arial"/>
      <w:i/>
      <w:iCs/>
      <w:sz w:val="24"/>
      <w:szCs w:val="24"/>
    </w:rPr>
  </w:style>
  <w:style w:type="character" w:customStyle="1" w:styleId="Heading9Char">
    <w:name w:val="Heading 9 Char"/>
    <w:link w:val="Heading9"/>
    <w:uiPriority w:val="9"/>
    <w:semiHidden/>
    <w:rsid w:val="00CC1501"/>
    <w:rPr>
      <w:rFonts w:ascii="Arial" w:eastAsia="Times New Roman" w:hAnsi="Arial" w:cs="Arial"/>
      <w:sz w:val="22"/>
      <w:szCs w:val="22"/>
    </w:rPr>
  </w:style>
  <w:style w:type="numbering" w:styleId="111111">
    <w:name w:val="Outline List 2"/>
    <w:uiPriority w:val="99"/>
    <w:semiHidden/>
    <w:unhideWhenUsed/>
    <w:rsid w:val="00CC1501"/>
    <w:pPr>
      <w:numPr>
        <w:numId w:val="50"/>
      </w:numPr>
    </w:pPr>
  </w:style>
  <w:style w:type="numbering" w:styleId="1ai">
    <w:name w:val="Outline List 1"/>
    <w:uiPriority w:val="99"/>
    <w:semiHidden/>
    <w:unhideWhenUsed/>
    <w:rsid w:val="00CC1501"/>
    <w:pPr>
      <w:numPr>
        <w:numId w:val="51"/>
      </w:numPr>
    </w:pPr>
  </w:style>
  <w:style w:type="numbering" w:styleId="ArticleSection">
    <w:name w:val="Outline List 3"/>
    <w:uiPriority w:val="99"/>
    <w:semiHidden/>
    <w:unhideWhenUsed/>
    <w:rsid w:val="00CC1501"/>
    <w:pPr>
      <w:numPr>
        <w:numId w:val="52"/>
      </w:numPr>
    </w:pPr>
  </w:style>
  <w:style w:type="paragraph" w:styleId="Bibliography">
    <w:name w:val="Bibliography"/>
    <w:next w:val="Normal"/>
    <w:uiPriority w:val="37"/>
    <w:semiHidden/>
    <w:unhideWhenUsed/>
    <w:rsid w:val="00CC1501"/>
    <w:rPr>
      <w:rFonts w:ascii="Arial" w:hAnsi="Arial" w:cs="Arial"/>
      <w:sz w:val="22"/>
      <w:szCs w:val="22"/>
    </w:rPr>
  </w:style>
  <w:style w:type="paragraph" w:styleId="BlockText">
    <w:name w:val="Block Text"/>
    <w:uiPriority w:val="99"/>
    <w:semiHidden/>
    <w:unhideWhenUsed/>
    <w:rsid w:val="00CC1501"/>
    <w:pPr>
      <w:spacing w:after="120"/>
      <w:ind w:left="1440" w:right="1440"/>
    </w:pPr>
    <w:rPr>
      <w:rFonts w:ascii="Arial" w:hAnsi="Arial" w:cs="Arial"/>
      <w:sz w:val="22"/>
      <w:szCs w:val="22"/>
    </w:rPr>
  </w:style>
  <w:style w:type="paragraph" w:styleId="BodyText2">
    <w:name w:val="Body Text 2"/>
    <w:link w:val="BodyText2Char"/>
    <w:uiPriority w:val="99"/>
    <w:semiHidden/>
    <w:unhideWhenUsed/>
    <w:rsid w:val="00CC1501"/>
    <w:pPr>
      <w:spacing w:after="120" w:line="480" w:lineRule="auto"/>
    </w:pPr>
    <w:rPr>
      <w:rFonts w:ascii="Arial" w:hAnsi="Arial" w:cs="Arial"/>
      <w:sz w:val="22"/>
      <w:szCs w:val="22"/>
    </w:rPr>
  </w:style>
  <w:style w:type="character" w:customStyle="1" w:styleId="BodyText2Char">
    <w:name w:val="Body Text 2 Char"/>
    <w:link w:val="BodyText2"/>
    <w:uiPriority w:val="99"/>
    <w:semiHidden/>
    <w:rsid w:val="00CC1501"/>
    <w:rPr>
      <w:rFonts w:ascii="Arial" w:hAnsi="Arial" w:cs="Arial"/>
      <w:sz w:val="22"/>
      <w:szCs w:val="22"/>
    </w:rPr>
  </w:style>
  <w:style w:type="paragraph" w:styleId="BodyText3">
    <w:name w:val="Body Text 3"/>
    <w:link w:val="BodyText3Char"/>
    <w:uiPriority w:val="99"/>
    <w:semiHidden/>
    <w:unhideWhenUsed/>
    <w:rsid w:val="00CC1501"/>
    <w:pPr>
      <w:spacing w:after="120"/>
    </w:pPr>
    <w:rPr>
      <w:rFonts w:ascii="Arial" w:hAnsi="Arial" w:cs="Arial"/>
      <w:sz w:val="16"/>
      <w:szCs w:val="16"/>
    </w:rPr>
  </w:style>
  <w:style w:type="character" w:customStyle="1" w:styleId="BodyText3Char">
    <w:name w:val="Body Text 3 Char"/>
    <w:link w:val="BodyText3"/>
    <w:uiPriority w:val="99"/>
    <w:semiHidden/>
    <w:rsid w:val="00CC1501"/>
    <w:rPr>
      <w:rFonts w:ascii="Arial" w:hAnsi="Arial" w:cs="Arial"/>
      <w:sz w:val="16"/>
      <w:szCs w:val="16"/>
    </w:rPr>
  </w:style>
  <w:style w:type="paragraph" w:styleId="BodyTextFirstIndent">
    <w:name w:val="Body Text First Indent"/>
    <w:link w:val="BodyTextFirstIndentChar"/>
    <w:uiPriority w:val="99"/>
    <w:semiHidden/>
    <w:unhideWhenUsed/>
    <w:rsid w:val="00CC1501"/>
    <w:pPr>
      <w:ind w:firstLine="210"/>
    </w:pPr>
    <w:rPr>
      <w:rFonts w:ascii="Arial" w:hAnsi="Arial" w:cs="Arial"/>
      <w:sz w:val="22"/>
      <w:szCs w:val="22"/>
    </w:rPr>
  </w:style>
  <w:style w:type="character" w:customStyle="1" w:styleId="BodyTextFirstIndentChar">
    <w:name w:val="Body Text First Indent Char"/>
    <w:link w:val="BodyTextFirstIndent"/>
    <w:uiPriority w:val="99"/>
    <w:semiHidden/>
    <w:rsid w:val="00CC1501"/>
    <w:rPr>
      <w:rFonts w:ascii="Arial" w:eastAsia="Times New Roman" w:hAnsi="Arial" w:cs="Arial"/>
      <w:sz w:val="22"/>
      <w:szCs w:val="22"/>
      <w:lang w:eastAsia="en-AU"/>
    </w:rPr>
  </w:style>
  <w:style w:type="paragraph" w:styleId="BodyTextIndent">
    <w:name w:val="Body Text Indent"/>
    <w:link w:val="BodyTextIndentChar"/>
    <w:uiPriority w:val="99"/>
    <w:semiHidden/>
    <w:unhideWhenUsed/>
    <w:rsid w:val="00CC1501"/>
    <w:pPr>
      <w:spacing w:after="120"/>
      <w:ind w:left="283"/>
    </w:pPr>
    <w:rPr>
      <w:rFonts w:ascii="Arial" w:hAnsi="Arial" w:cs="Arial"/>
      <w:sz w:val="22"/>
      <w:szCs w:val="22"/>
    </w:rPr>
  </w:style>
  <w:style w:type="character" w:customStyle="1" w:styleId="BodyTextIndentChar">
    <w:name w:val="Body Text Indent Char"/>
    <w:link w:val="BodyTextIndent"/>
    <w:uiPriority w:val="99"/>
    <w:semiHidden/>
    <w:rsid w:val="00CC1501"/>
    <w:rPr>
      <w:rFonts w:ascii="Arial" w:hAnsi="Arial" w:cs="Arial"/>
      <w:sz w:val="22"/>
      <w:szCs w:val="22"/>
    </w:rPr>
  </w:style>
  <w:style w:type="paragraph" w:styleId="BodyTextFirstIndent2">
    <w:name w:val="Body Text First Indent 2"/>
    <w:link w:val="BodyTextFirstIndent2Char"/>
    <w:uiPriority w:val="99"/>
    <w:semiHidden/>
    <w:unhideWhenUsed/>
    <w:rsid w:val="00CC1501"/>
    <w:pPr>
      <w:ind w:firstLine="210"/>
    </w:pPr>
    <w:rPr>
      <w:rFonts w:ascii="Arial" w:hAnsi="Arial" w:cs="Arial"/>
      <w:sz w:val="22"/>
      <w:szCs w:val="22"/>
    </w:rPr>
  </w:style>
  <w:style w:type="character" w:customStyle="1" w:styleId="BodyTextFirstIndent2Char">
    <w:name w:val="Body Text First Indent 2 Char"/>
    <w:basedOn w:val="BodyTextIndentChar"/>
    <w:link w:val="BodyTextFirstIndent2"/>
    <w:uiPriority w:val="99"/>
    <w:semiHidden/>
    <w:rsid w:val="00CC1501"/>
    <w:rPr>
      <w:rFonts w:ascii="Arial" w:hAnsi="Arial" w:cs="Arial"/>
      <w:sz w:val="22"/>
      <w:szCs w:val="22"/>
    </w:rPr>
  </w:style>
  <w:style w:type="paragraph" w:styleId="BodyTextIndent2">
    <w:name w:val="Body Text Indent 2"/>
    <w:link w:val="BodyTextIndent2Char"/>
    <w:uiPriority w:val="99"/>
    <w:semiHidden/>
    <w:unhideWhenUsed/>
    <w:rsid w:val="00CC1501"/>
    <w:pPr>
      <w:spacing w:after="120" w:line="480" w:lineRule="auto"/>
      <w:ind w:left="283"/>
    </w:pPr>
    <w:rPr>
      <w:rFonts w:ascii="Arial" w:hAnsi="Arial" w:cs="Arial"/>
      <w:sz w:val="22"/>
      <w:szCs w:val="22"/>
    </w:rPr>
  </w:style>
  <w:style w:type="character" w:customStyle="1" w:styleId="BodyTextIndent2Char">
    <w:name w:val="Body Text Indent 2 Char"/>
    <w:link w:val="BodyTextIndent2"/>
    <w:uiPriority w:val="99"/>
    <w:semiHidden/>
    <w:rsid w:val="00CC1501"/>
    <w:rPr>
      <w:rFonts w:ascii="Arial" w:hAnsi="Arial" w:cs="Arial"/>
      <w:sz w:val="22"/>
      <w:szCs w:val="22"/>
    </w:rPr>
  </w:style>
  <w:style w:type="paragraph" w:styleId="BodyTextIndent3">
    <w:name w:val="Body Text Indent 3"/>
    <w:link w:val="BodyTextIndent3Char"/>
    <w:uiPriority w:val="99"/>
    <w:semiHidden/>
    <w:unhideWhenUsed/>
    <w:rsid w:val="00CC1501"/>
    <w:pPr>
      <w:spacing w:after="120"/>
      <w:ind w:left="283"/>
    </w:pPr>
    <w:rPr>
      <w:rFonts w:ascii="Arial" w:hAnsi="Arial" w:cs="Arial"/>
      <w:sz w:val="16"/>
      <w:szCs w:val="16"/>
    </w:rPr>
  </w:style>
  <w:style w:type="character" w:customStyle="1" w:styleId="BodyTextIndent3Char">
    <w:name w:val="Body Text Indent 3 Char"/>
    <w:link w:val="BodyTextIndent3"/>
    <w:uiPriority w:val="99"/>
    <w:semiHidden/>
    <w:rsid w:val="00CC1501"/>
    <w:rPr>
      <w:rFonts w:ascii="Arial" w:hAnsi="Arial" w:cs="Arial"/>
      <w:sz w:val="16"/>
      <w:szCs w:val="16"/>
    </w:rPr>
  </w:style>
  <w:style w:type="character" w:styleId="BookTitle">
    <w:name w:val="Book Title"/>
    <w:uiPriority w:val="33"/>
    <w:rsid w:val="00CC1501"/>
    <w:rPr>
      <w:b/>
      <w:bCs/>
      <w:i/>
      <w:iCs/>
      <w:spacing w:val="5"/>
    </w:rPr>
  </w:style>
  <w:style w:type="paragraph" w:styleId="Caption">
    <w:name w:val="caption"/>
    <w:next w:val="Normal"/>
    <w:uiPriority w:val="35"/>
    <w:semiHidden/>
    <w:unhideWhenUsed/>
    <w:qFormat/>
    <w:rsid w:val="00CC1501"/>
    <w:rPr>
      <w:rFonts w:ascii="Arial" w:hAnsi="Arial" w:cs="Arial"/>
      <w:b/>
      <w:bCs/>
    </w:rPr>
  </w:style>
  <w:style w:type="paragraph" w:styleId="Closing">
    <w:name w:val="Closing"/>
    <w:link w:val="ClosingChar"/>
    <w:uiPriority w:val="99"/>
    <w:semiHidden/>
    <w:unhideWhenUsed/>
    <w:rsid w:val="00CC1501"/>
    <w:pPr>
      <w:ind w:left="4252"/>
    </w:pPr>
    <w:rPr>
      <w:rFonts w:ascii="Arial" w:hAnsi="Arial" w:cs="Arial"/>
      <w:sz w:val="22"/>
      <w:szCs w:val="22"/>
    </w:rPr>
  </w:style>
  <w:style w:type="character" w:customStyle="1" w:styleId="ClosingChar">
    <w:name w:val="Closing Char"/>
    <w:link w:val="Closing"/>
    <w:uiPriority w:val="99"/>
    <w:semiHidden/>
    <w:rsid w:val="00CC1501"/>
    <w:rPr>
      <w:rFonts w:ascii="Arial" w:hAnsi="Arial" w:cs="Arial"/>
      <w:sz w:val="22"/>
      <w:szCs w:val="22"/>
    </w:rPr>
  </w:style>
  <w:style w:type="table" w:styleId="ColorfulGrid">
    <w:name w:val="Colorful Grid"/>
    <w:uiPriority w:val="73"/>
    <w:semiHidden/>
    <w:unhideWhenUsed/>
    <w:rsid w:val="00CC1501"/>
    <w:rPr>
      <w:rFonts w:ascii="Arial" w:hAnsi="Arial"/>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CCCCCC"/>
    </w:tcPr>
  </w:style>
  <w:style w:type="table" w:styleId="ColorfulGrid-Accent1">
    <w:name w:val="Colorful Grid Accent 1"/>
    <w:uiPriority w:val="73"/>
    <w:semiHidden/>
    <w:unhideWhenUsed/>
    <w:rsid w:val="00CC1501"/>
    <w:rPr>
      <w:rFonts w:ascii="Arial" w:hAnsi="Arial"/>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EEAF6"/>
    </w:tcPr>
  </w:style>
  <w:style w:type="table" w:styleId="ColorfulGrid-Accent2">
    <w:name w:val="Colorful Grid Accent 2"/>
    <w:uiPriority w:val="73"/>
    <w:semiHidden/>
    <w:unhideWhenUsed/>
    <w:rsid w:val="00CC1501"/>
    <w:rPr>
      <w:rFonts w:ascii="Arial" w:hAnsi="Arial"/>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BE4D5"/>
    </w:tcPr>
  </w:style>
  <w:style w:type="table" w:styleId="ColorfulGrid-Accent3">
    <w:name w:val="Colorful Grid Accent 3"/>
    <w:uiPriority w:val="73"/>
    <w:semiHidden/>
    <w:unhideWhenUsed/>
    <w:rsid w:val="00CC1501"/>
    <w:rPr>
      <w:rFonts w:ascii="Arial" w:hAnsi="Arial"/>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DEDED"/>
    </w:tcPr>
  </w:style>
  <w:style w:type="table" w:styleId="ColorfulGrid-Accent4">
    <w:name w:val="Colorful Grid Accent 4"/>
    <w:uiPriority w:val="73"/>
    <w:semiHidden/>
    <w:unhideWhenUsed/>
    <w:rsid w:val="00CC1501"/>
    <w:rPr>
      <w:rFonts w:ascii="Arial" w:hAnsi="Arial"/>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FF2CC"/>
    </w:tcPr>
  </w:style>
  <w:style w:type="table" w:styleId="ColorfulGrid-Accent5">
    <w:name w:val="Colorful Grid Accent 5"/>
    <w:uiPriority w:val="73"/>
    <w:semiHidden/>
    <w:unhideWhenUsed/>
    <w:rsid w:val="00CC1501"/>
    <w:rPr>
      <w:rFonts w:ascii="Arial" w:hAnsi="Arial"/>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9E2F3"/>
    </w:tcPr>
  </w:style>
  <w:style w:type="table" w:styleId="ColorfulGrid-Accent6">
    <w:name w:val="Colorful Grid Accent 6"/>
    <w:uiPriority w:val="73"/>
    <w:semiHidden/>
    <w:unhideWhenUsed/>
    <w:rsid w:val="00CC1501"/>
    <w:rPr>
      <w:rFonts w:ascii="Arial" w:hAnsi="Arial"/>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2EFD9"/>
    </w:tcPr>
  </w:style>
  <w:style w:type="table" w:styleId="ColorfulList">
    <w:name w:val="Colorful List"/>
    <w:uiPriority w:val="72"/>
    <w:semiHidden/>
    <w:unhideWhenUsed/>
    <w:rsid w:val="00CC1501"/>
    <w:rPr>
      <w:rFonts w:ascii="Arial" w:hAnsi="Arial"/>
      <w:color w:val="000000"/>
      <w:sz w:val="22"/>
      <w:szCs w:val="22"/>
    </w:rPr>
    <w:tblPr>
      <w:tblStyleRowBandSize w:val="1"/>
      <w:tblStyleColBandSize w:val="1"/>
      <w:tblCellMar>
        <w:top w:w="0" w:type="dxa"/>
        <w:left w:w="0" w:type="dxa"/>
        <w:bottom w:w="0" w:type="dxa"/>
        <w:right w:w="0" w:type="dxa"/>
      </w:tblCellMar>
    </w:tblPr>
    <w:tcPr>
      <w:shd w:val="clear" w:color="auto" w:fill="E6E6E6"/>
    </w:tcPr>
  </w:style>
  <w:style w:type="table" w:styleId="ColorfulList-Accent1">
    <w:name w:val="Colorful List Accent 1"/>
    <w:uiPriority w:val="72"/>
    <w:semiHidden/>
    <w:unhideWhenUsed/>
    <w:rsid w:val="00CC1501"/>
    <w:rPr>
      <w:rFonts w:ascii="Arial" w:hAnsi="Arial"/>
      <w:color w:val="000000"/>
      <w:sz w:val="22"/>
      <w:szCs w:val="22"/>
    </w:rPr>
    <w:tblPr>
      <w:tblStyleRowBandSize w:val="1"/>
      <w:tblStyleColBandSize w:val="1"/>
      <w:tblCellMar>
        <w:top w:w="0" w:type="dxa"/>
        <w:left w:w="0" w:type="dxa"/>
        <w:bottom w:w="0" w:type="dxa"/>
        <w:right w:w="0" w:type="dxa"/>
      </w:tblCellMar>
    </w:tblPr>
    <w:tcPr>
      <w:shd w:val="clear" w:color="auto" w:fill="EEF5FB"/>
    </w:tcPr>
  </w:style>
  <w:style w:type="table" w:styleId="ColorfulList-Accent2">
    <w:name w:val="Colorful List Accent 2"/>
    <w:uiPriority w:val="72"/>
    <w:semiHidden/>
    <w:unhideWhenUsed/>
    <w:rsid w:val="00CC1501"/>
    <w:rPr>
      <w:rFonts w:ascii="Arial" w:hAnsi="Arial"/>
      <w:color w:val="000000"/>
      <w:sz w:val="22"/>
      <w:szCs w:val="22"/>
    </w:rPr>
    <w:tblPr>
      <w:tblStyleRowBandSize w:val="1"/>
      <w:tblStyleColBandSize w:val="1"/>
      <w:tblCellMar>
        <w:top w:w="0" w:type="dxa"/>
        <w:left w:w="0" w:type="dxa"/>
        <w:bottom w:w="0" w:type="dxa"/>
        <w:right w:w="0" w:type="dxa"/>
      </w:tblCellMar>
    </w:tblPr>
    <w:tcPr>
      <w:shd w:val="clear" w:color="auto" w:fill="FDF2EA"/>
    </w:tcPr>
  </w:style>
  <w:style w:type="table" w:styleId="ColorfulList-Accent3">
    <w:name w:val="Colorful List Accent 3"/>
    <w:uiPriority w:val="72"/>
    <w:semiHidden/>
    <w:unhideWhenUsed/>
    <w:rsid w:val="00CC1501"/>
    <w:rPr>
      <w:rFonts w:ascii="Arial" w:hAnsi="Arial"/>
      <w:color w:val="000000"/>
      <w:sz w:val="22"/>
      <w:szCs w:val="22"/>
    </w:rPr>
    <w:tblPr>
      <w:tblStyleRowBandSize w:val="1"/>
      <w:tblStyleColBandSize w:val="1"/>
      <w:tblCellMar>
        <w:top w:w="0" w:type="dxa"/>
        <w:left w:w="0" w:type="dxa"/>
        <w:bottom w:w="0" w:type="dxa"/>
        <w:right w:w="0" w:type="dxa"/>
      </w:tblCellMar>
    </w:tblPr>
    <w:tcPr>
      <w:shd w:val="clear" w:color="auto" w:fill="F6F6F6"/>
    </w:tcPr>
  </w:style>
  <w:style w:type="table" w:styleId="ColorfulList-Accent4">
    <w:name w:val="Colorful List Accent 4"/>
    <w:uiPriority w:val="72"/>
    <w:semiHidden/>
    <w:unhideWhenUsed/>
    <w:rsid w:val="00CC1501"/>
    <w:rPr>
      <w:rFonts w:ascii="Arial" w:hAnsi="Arial"/>
      <w:color w:val="000000"/>
      <w:sz w:val="22"/>
      <w:szCs w:val="22"/>
    </w:rPr>
    <w:tblPr>
      <w:tblStyleRowBandSize w:val="1"/>
      <w:tblStyleColBandSize w:val="1"/>
      <w:tblCellMar>
        <w:top w:w="0" w:type="dxa"/>
        <w:left w:w="0" w:type="dxa"/>
        <w:bottom w:w="0" w:type="dxa"/>
        <w:right w:w="0" w:type="dxa"/>
      </w:tblCellMar>
    </w:tblPr>
    <w:tcPr>
      <w:shd w:val="clear" w:color="auto" w:fill="FFF8E6"/>
    </w:tcPr>
  </w:style>
  <w:style w:type="table" w:styleId="ColorfulList-Accent5">
    <w:name w:val="Colorful List Accent 5"/>
    <w:uiPriority w:val="72"/>
    <w:semiHidden/>
    <w:unhideWhenUsed/>
    <w:rsid w:val="00CC1501"/>
    <w:rPr>
      <w:rFonts w:ascii="Arial" w:hAnsi="Arial"/>
      <w:color w:val="000000"/>
      <w:sz w:val="22"/>
      <w:szCs w:val="22"/>
    </w:rPr>
    <w:tblPr>
      <w:tblStyleRowBandSize w:val="1"/>
      <w:tblStyleColBandSize w:val="1"/>
      <w:tblCellMar>
        <w:top w:w="0" w:type="dxa"/>
        <w:left w:w="0" w:type="dxa"/>
        <w:bottom w:w="0" w:type="dxa"/>
        <w:right w:w="0" w:type="dxa"/>
      </w:tblCellMar>
    </w:tblPr>
    <w:tcPr>
      <w:shd w:val="clear" w:color="auto" w:fill="ECF1F9"/>
    </w:tcPr>
  </w:style>
  <w:style w:type="table" w:styleId="ColorfulList-Accent6">
    <w:name w:val="Colorful List Accent 6"/>
    <w:uiPriority w:val="72"/>
    <w:semiHidden/>
    <w:unhideWhenUsed/>
    <w:rsid w:val="00CC1501"/>
    <w:rPr>
      <w:rFonts w:ascii="Arial" w:hAnsi="Arial"/>
      <w:color w:val="000000"/>
      <w:sz w:val="22"/>
      <w:szCs w:val="22"/>
    </w:rPr>
    <w:tblPr>
      <w:tblStyleRowBandSize w:val="1"/>
      <w:tblStyleColBandSize w:val="1"/>
      <w:tblCellMar>
        <w:top w:w="0" w:type="dxa"/>
        <w:left w:w="0" w:type="dxa"/>
        <w:bottom w:w="0" w:type="dxa"/>
        <w:right w:w="0" w:type="dxa"/>
      </w:tblCellMar>
    </w:tblPr>
    <w:tcPr>
      <w:shd w:val="clear" w:color="auto" w:fill="F0F7EC"/>
    </w:tcPr>
  </w:style>
  <w:style w:type="table" w:styleId="ColorfulShading">
    <w:name w:val="Colorful Shading"/>
    <w:uiPriority w:val="71"/>
    <w:semiHidden/>
    <w:unhideWhenUsed/>
    <w:rsid w:val="00CC1501"/>
    <w:rPr>
      <w:rFonts w:ascii="Arial" w:hAnsi="Arial"/>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0" w:type="dxa"/>
        <w:bottom w:w="0" w:type="dxa"/>
        <w:right w:w="0" w:type="dxa"/>
      </w:tblCellMar>
    </w:tblPr>
    <w:tcPr>
      <w:shd w:val="clear" w:color="auto" w:fill="E6E6E6"/>
    </w:tcPr>
  </w:style>
  <w:style w:type="table" w:styleId="ColorfulShading-Accent1">
    <w:name w:val="Colorful Shading Accent 1"/>
    <w:uiPriority w:val="71"/>
    <w:semiHidden/>
    <w:unhideWhenUsed/>
    <w:rsid w:val="00CC1501"/>
    <w:rPr>
      <w:rFonts w:ascii="Arial" w:hAnsi="Arial"/>
      <w:color w:val="000000"/>
      <w:sz w:val="22"/>
      <w:szCs w:val="22"/>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0" w:type="dxa"/>
        <w:bottom w:w="0" w:type="dxa"/>
        <w:right w:w="0" w:type="dxa"/>
      </w:tblCellMar>
    </w:tblPr>
    <w:tcPr>
      <w:shd w:val="clear" w:color="auto" w:fill="EEF5FB"/>
    </w:tcPr>
  </w:style>
  <w:style w:type="table" w:styleId="ColorfulShading-Accent2">
    <w:name w:val="Colorful Shading Accent 2"/>
    <w:uiPriority w:val="71"/>
    <w:semiHidden/>
    <w:unhideWhenUsed/>
    <w:rsid w:val="00CC1501"/>
    <w:rPr>
      <w:rFonts w:ascii="Arial" w:hAnsi="Arial"/>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0" w:type="dxa"/>
        <w:bottom w:w="0" w:type="dxa"/>
        <w:right w:w="0" w:type="dxa"/>
      </w:tblCellMar>
    </w:tblPr>
    <w:tcPr>
      <w:shd w:val="clear" w:color="auto" w:fill="FDF2EA"/>
    </w:tcPr>
  </w:style>
  <w:style w:type="table" w:styleId="ColorfulShading-Accent3">
    <w:name w:val="Colorful Shading Accent 3"/>
    <w:uiPriority w:val="71"/>
    <w:semiHidden/>
    <w:unhideWhenUsed/>
    <w:rsid w:val="00CC1501"/>
    <w:rPr>
      <w:rFonts w:ascii="Arial" w:hAnsi="Arial"/>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0" w:type="dxa"/>
        <w:bottom w:w="0" w:type="dxa"/>
        <w:right w:w="0" w:type="dxa"/>
      </w:tblCellMar>
    </w:tblPr>
    <w:tcPr>
      <w:shd w:val="clear" w:color="auto" w:fill="F6F6F6"/>
    </w:tcPr>
  </w:style>
  <w:style w:type="table" w:styleId="ColorfulShading-Accent4">
    <w:name w:val="Colorful Shading Accent 4"/>
    <w:uiPriority w:val="71"/>
    <w:semiHidden/>
    <w:unhideWhenUsed/>
    <w:rsid w:val="00CC1501"/>
    <w:rPr>
      <w:rFonts w:ascii="Arial" w:hAnsi="Arial"/>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0" w:type="dxa"/>
        <w:bottom w:w="0" w:type="dxa"/>
        <w:right w:w="0" w:type="dxa"/>
      </w:tblCellMar>
    </w:tblPr>
    <w:tcPr>
      <w:shd w:val="clear" w:color="auto" w:fill="FFF8E6"/>
    </w:tcPr>
  </w:style>
  <w:style w:type="table" w:styleId="ColorfulShading-Accent5">
    <w:name w:val="Colorful Shading Accent 5"/>
    <w:uiPriority w:val="71"/>
    <w:semiHidden/>
    <w:unhideWhenUsed/>
    <w:rsid w:val="00CC1501"/>
    <w:rPr>
      <w:rFonts w:ascii="Arial" w:hAnsi="Arial"/>
      <w:color w:val="000000"/>
      <w:sz w:val="22"/>
      <w:szCs w:val="22"/>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CellMar>
        <w:top w:w="0" w:type="dxa"/>
        <w:left w:w="0" w:type="dxa"/>
        <w:bottom w:w="0" w:type="dxa"/>
        <w:right w:w="0" w:type="dxa"/>
      </w:tblCellMar>
    </w:tblPr>
    <w:tcPr>
      <w:shd w:val="clear" w:color="auto" w:fill="ECF1F9"/>
    </w:tcPr>
  </w:style>
  <w:style w:type="table" w:styleId="ColorfulShading-Accent6">
    <w:name w:val="Colorful Shading Accent 6"/>
    <w:uiPriority w:val="71"/>
    <w:semiHidden/>
    <w:unhideWhenUsed/>
    <w:rsid w:val="00CC1501"/>
    <w:rPr>
      <w:rFonts w:ascii="Arial" w:hAnsi="Arial"/>
      <w:color w:val="000000"/>
      <w:sz w:val="22"/>
      <w:szCs w:val="22"/>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CellMar>
        <w:top w:w="0" w:type="dxa"/>
        <w:left w:w="0" w:type="dxa"/>
        <w:bottom w:w="0" w:type="dxa"/>
        <w:right w:w="0" w:type="dxa"/>
      </w:tblCellMar>
    </w:tblPr>
    <w:tcPr>
      <w:shd w:val="clear" w:color="auto" w:fill="F0F7EC"/>
    </w:tcPr>
  </w:style>
  <w:style w:type="character" w:styleId="CommentReference">
    <w:name w:val="annotation reference"/>
    <w:uiPriority w:val="99"/>
    <w:semiHidden/>
    <w:unhideWhenUsed/>
    <w:rsid w:val="00CC1501"/>
    <w:rPr>
      <w:sz w:val="16"/>
      <w:szCs w:val="16"/>
    </w:rPr>
  </w:style>
  <w:style w:type="paragraph" w:styleId="CommentText">
    <w:name w:val="annotation text"/>
    <w:link w:val="CommentTextChar"/>
    <w:uiPriority w:val="99"/>
    <w:semiHidden/>
    <w:unhideWhenUsed/>
    <w:rsid w:val="00CC1501"/>
    <w:rPr>
      <w:rFonts w:ascii="Arial" w:hAnsi="Arial" w:cs="Arial"/>
    </w:rPr>
  </w:style>
  <w:style w:type="character" w:customStyle="1" w:styleId="CommentTextChar">
    <w:name w:val="Comment Text Char"/>
    <w:link w:val="CommentText"/>
    <w:uiPriority w:val="99"/>
    <w:semiHidden/>
    <w:rsid w:val="00CC1501"/>
    <w:rPr>
      <w:rFonts w:ascii="Arial" w:hAnsi="Arial" w:cs="Arial"/>
    </w:rPr>
  </w:style>
  <w:style w:type="paragraph" w:styleId="CommentSubject">
    <w:name w:val="annotation subject"/>
    <w:next w:val="CommentText"/>
    <w:link w:val="CommentSubjectChar"/>
    <w:uiPriority w:val="99"/>
    <w:semiHidden/>
    <w:unhideWhenUsed/>
    <w:rsid w:val="00CC1501"/>
    <w:rPr>
      <w:rFonts w:ascii="Arial" w:hAnsi="Arial" w:cs="Arial"/>
      <w:b/>
      <w:bCs/>
    </w:rPr>
  </w:style>
  <w:style w:type="character" w:customStyle="1" w:styleId="CommentSubjectChar">
    <w:name w:val="Comment Subject Char"/>
    <w:link w:val="CommentSubject"/>
    <w:uiPriority w:val="99"/>
    <w:semiHidden/>
    <w:rsid w:val="00CC1501"/>
    <w:rPr>
      <w:rFonts w:ascii="Arial" w:hAnsi="Arial" w:cs="Arial"/>
      <w:b/>
      <w:bCs/>
    </w:rPr>
  </w:style>
  <w:style w:type="table" w:styleId="DarkList">
    <w:name w:val="Dark List"/>
    <w:uiPriority w:val="70"/>
    <w:semiHidden/>
    <w:unhideWhenUsed/>
    <w:rsid w:val="00CC1501"/>
    <w:rPr>
      <w:rFonts w:ascii="Arial" w:hAnsi="Arial"/>
      <w:color w:val="FFFFFF"/>
      <w:sz w:val="22"/>
      <w:szCs w:val="22"/>
    </w:rPr>
    <w:tblPr>
      <w:tblStyleRowBandSize w:val="1"/>
      <w:tblStyleColBandSize w:val="1"/>
      <w:tblCellMar>
        <w:top w:w="0" w:type="dxa"/>
        <w:left w:w="0" w:type="dxa"/>
        <w:bottom w:w="0" w:type="dxa"/>
        <w:right w:w="0" w:type="dxa"/>
      </w:tblCellMar>
    </w:tblPr>
    <w:tcPr>
      <w:shd w:val="clear" w:color="auto" w:fill="000000"/>
    </w:tcPr>
  </w:style>
  <w:style w:type="table" w:styleId="DarkList-Accent1">
    <w:name w:val="Dark List Accent 1"/>
    <w:uiPriority w:val="70"/>
    <w:semiHidden/>
    <w:unhideWhenUsed/>
    <w:rsid w:val="00CC1501"/>
    <w:rPr>
      <w:rFonts w:ascii="Arial" w:hAnsi="Arial"/>
      <w:color w:val="FFFFFF"/>
      <w:sz w:val="22"/>
      <w:szCs w:val="22"/>
    </w:rPr>
    <w:tblPr>
      <w:tblStyleRowBandSize w:val="1"/>
      <w:tblStyleColBandSize w:val="1"/>
      <w:tblCellMar>
        <w:top w:w="0" w:type="dxa"/>
        <w:left w:w="0" w:type="dxa"/>
        <w:bottom w:w="0" w:type="dxa"/>
        <w:right w:w="0" w:type="dxa"/>
      </w:tblCellMar>
    </w:tblPr>
    <w:tcPr>
      <w:shd w:val="clear" w:color="auto" w:fill="5B9BD5"/>
    </w:tcPr>
  </w:style>
  <w:style w:type="table" w:styleId="DarkList-Accent2">
    <w:name w:val="Dark List Accent 2"/>
    <w:uiPriority w:val="70"/>
    <w:semiHidden/>
    <w:unhideWhenUsed/>
    <w:rsid w:val="00CC1501"/>
    <w:rPr>
      <w:rFonts w:ascii="Arial" w:hAnsi="Arial"/>
      <w:color w:val="FFFFFF"/>
      <w:sz w:val="22"/>
      <w:szCs w:val="22"/>
    </w:rPr>
    <w:tblPr>
      <w:tblStyleRowBandSize w:val="1"/>
      <w:tblStyleColBandSize w:val="1"/>
      <w:tblCellMar>
        <w:top w:w="0" w:type="dxa"/>
        <w:left w:w="0" w:type="dxa"/>
        <w:bottom w:w="0" w:type="dxa"/>
        <w:right w:w="0" w:type="dxa"/>
      </w:tblCellMar>
    </w:tblPr>
    <w:tcPr>
      <w:shd w:val="clear" w:color="auto" w:fill="ED7D31"/>
    </w:tcPr>
  </w:style>
  <w:style w:type="table" w:styleId="DarkList-Accent3">
    <w:name w:val="Dark List Accent 3"/>
    <w:uiPriority w:val="70"/>
    <w:semiHidden/>
    <w:unhideWhenUsed/>
    <w:rsid w:val="00CC1501"/>
    <w:rPr>
      <w:rFonts w:ascii="Arial" w:hAnsi="Arial"/>
      <w:color w:val="FFFFFF"/>
      <w:sz w:val="22"/>
      <w:szCs w:val="22"/>
    </w:rPr>
    <w:tblPr>
      <w:tblStyleRowBandSize w:val="1"/>
      <w:tblStyleColBandSize w:val="1"/>
      <w:tblCellMar>
        <w:top w:w="0" w:type="dxa"/>
        <w:left w:w="0" w:type="dxa"/>
        <w:bottom w:w="0" w:type="dxa"/>
        <w:right w:w="0" w:type="dxa"/>
      </w:tblCellMar>
    </w:tblPr>
    <w:tcPr>
      <w:shd w:val="clear" w:color="auto" w:fill="A5A5A5"/>
    </w:tcPr>
  </w:style>
  <w:style w:type="table" w:styleId="DarkList-Accent4">
    <w:name w:val="Dark List Accent 4"/>
    <w:uiPriority w:val="70"/>
    <w:semiHidden/>
    <w:unhideWhenUsed/>
    <w:rsid w:val="00CC1501"/>
    <w:rPr>
      <w:rFonts w:ascii="Arial" w:hAnsi="Arial"/>
      <w:color w:val="FFFFFF"/>
      <w:sz w:val="22"/>
      <w:szCs w:val="22"/>
    </w:rPr>
    <w:tblPr>
      <w:tblStyleRowBandSize w:val="1"/>
      <w:tblStyleColBandSize w:val="1"/>
      <w:tblCellMar>
        <w:top w:w="0" w:type="dxa"/>
        <w:left w:w="0" w:type="dxa"/>
        <w:bottom w:w="0" w:type="dxa"/>
        <w:right w:w="0" w:type="dxa"/>
      </w:tblCellMar>
    </w:tblPr>
    <w:tcPr>
      <w:shd w:val="clear" w:color="auto" w:fill="FFC000"/>
    </w:tcPr>
  </w:style>
  <w:style w:type="table" w:styleId="DarkList-Accent5">
    <w:name w:val="Dark List Accent 5"/>
    <w:uiPriority w:val="70"/>
    <w:semiHidden/>
    <w:unhideWhenUsed/>
    <w:rsid w:val="00CC1501"/>
    <w:rPr>
      <w:rFonts w:ascii="Arial" w:hAnsi="Arial"/>
      <w:color w:val="FFFFFF"/>
      <w:sz w:val="22"/>
      <w:szCs w:val="22"/>
    </w:rPr>
    <w:tblPr>
      <w:tblStyleRowBandSize w:val="1"/>
      <w:tblStyleColBandSize w:val="1"/>
      <w:tblCellMar>
        <w:top w:w="0" w:type="dxa"/>
        <w:left w:w="0" w:type="dxa"/>
        <w:bottom w:w="0" w:type="dxa"/>
        <w:right w:w="0" w:type="dxa"/>
      </w:tblCellMar>
    </w:tblPr>
    <w:tcPr>
      <w:shd w:val="clear" w:color="auto" w:fill="4472C4"/>
    </w:tcPr>
  </w:style>
  <w:style w:type="table" w:styleId="DarkList-Accent6">
    <w:name w:val="Dark List Accent 6"/>
    <w:uiPriority w:val="70"/>
    <w:semiHidden/>
    <w:unhideWhenUsed/>
    <w:rsid w:val="00CC1501"/>
    <w:rPr>
      <w:rFonts w:ascii="Arial" w:hAnsi="Arial"/>
      <w:color w:val="FFFFFF"/>
      <w:sz w:val="22"/>
      <w:szCs w:val="22"/>
    </w:rPr>
    <w:tblPr>
      <w:tblStyleRowBandSize w:val="1"/>
      <w:tblStyleColBandSize w:val="1"/>
      <w:tblCellMar>
        <w:top w:w="0" w:type="dxa"/>
        <w:left w:w="0" w:type="dxa"/>
        <w:bottom w:w="0" w:type="dxa"/>
        <w:right w:w="0" w:type="dxa"/>
      </w:tblCellMar>
    </w:tblPr>
    <w:tcPr>
      <w:shd w:val="clear" w:color="auto" w:fill="70AD47"/>
    </w:tcPr>
  </w:style>
  <w:style w:type="paragraph" w:styleId="Date">
    <w:name w:val="Date"/>
    <w:next w:val="Normal"/>
    <w:link w:val="DateChar"/>
    <w:uiPriority w:val="99"/>
    <w:semiHidden/>
    <w:unhideWhenUsed/>
    <w:rsid w:val="00CC1501"/>
    <w:rPr>
      <w:rFonts w:ascii="Arial" w:hAnsi="Arial" w:cs="Arial"/>
      <w:sz w:val="22"/>
      <w:szCs w:val="22"/>
    </w:rPr>
  </w:style>
  <w:style w:type="character" w:customStyle="1" w:styleId="DateChar">
    <w:name w:val="Date Char"/>
    <w:link w:val="Date"/>
    <w:uiPriority w:val="99"/>
    <w:semiHidden/>
    <w:rsid w:val="00CC1501"/>
    <w:rPr>
      <w:rFonts w:ascii="Arial" w:hAnsi="Arial" w:cs="Arial"/>
      <w:sz w:val="22"/>
      <w:szCs w:val="22"/>
    </w:rPr>
  </w:style>
  <w:style w:type="paragraph" w:styleId="DocumentMap">
    <w:name w:val="Document Map"/>
    <w:link w:val="DocumentMapChar"/>
    <w:uiPriority w:val="99"/>
    <w:semiHidden/>
    <w:unhideWhenUsed/>
    <w:rsid w:val="00CC1501"/>
    <w:rPr>
      <w:rFonts w:ascii="Arial" w:hAnsi="Arial" w:cs="Arial"/>
      <w:sz w:val="16"/>
      <w:szCs w:val="16"/>
    </w:rPr>
  </w:style>
  <w:style w:type="character" w:customStyle="1" w:styleId="DocumentMapChar">
    <w:name w:val="Document Map Char"/>
    <w:link w:val="DocumentMap"/>
    <w:uiPriority w:val="99"/>
    <w:semiHidden/>
    <w:rsid w:val="00CC1501"/>
    <w:rPr>
      <w:rFonts w:ascii="Arial" w:hAnsi="Arial" w:cs="Arial"/>
      <w:sz w:val="16"/>
      <w:szCs w:val="16"/>
    </w:rPr>
  </w:style>
  <w:style w:type="paragraph" w:styleId="E-mailSignature">
    <w:name w:val="E-mail Signature"/>
    <w:link w:val="E-mailSignatureChar"/>
    <w:uiPriority w:val="99"/>
    <w:semiHidden/>
    <w:unhideWhenUsed/>
    <w:rsid w:val="00CC1501"/>
    <w:rPr>
      <w:rFonts w:ascii="Arial" w:hAnsi="Arial" w:cs="Arial"/>
      <w:sz w:val="22"/>
      <w:szCs w:val="22"/>
    </w:rPr>
  </w:style>
  <w:style w:type="character" w:customStyle="1" w:styleId="E-mailSignatureChar">
    <w:name w:val="E-mail Signature Char"/>
    <w:link w:val="E-mailSignature"/>
    <w:uiPriority w:val="99"/>
    <w:semiHidden/>
    <w:rsid w:val="00CC1501"/>
    <w:rPr>
      <w:rFonts w:ascii="Arial" w:hAnsi="Arial" w:cs="Arial"/>
      <w:sz w:val="22"/>
      <w:szCs w:val="22"/>
    </w:rPr>
  </w:style>
  <w:style w:type="character" w:styleId="Emphasis">
    <w:name w:val="Emphasis"/>
    <w:uiPriority w:val="20"/>
    <w:rsid w:val="00CC1501"/>
    <w:rPr>
      <w:i/>
      <w:iCs/>
    </w:rPr>
  </w:style>
  <w:style w:type="character" w:styleId="EndnoteReference">
    <w:name w:val="endnote reference"/>
    <w:uiPriority w:val="99"/>
    <w:semiHidden/>
    <w:unhideWhenUsed/>
    <w:rsid w:val="00CC1501"/>
    <w:rPr>
      <w:vertAlign w:val="superscript"/>
    </w:rPr>
  </w:style>
  <w:style w:type="paragraph" w:styleId="EndnoteText">
    <w:name w:val="endnote text"/>
    <w:link w:val="EndnoteTextChar"/>
    <w:uiPriority w:val="99"/>
    <w:semiHidden/>
    <w:unhideWhenUsed/>
    <w:rsid w:val="00CC1501"/>
    <w:rPr>
      <w:rFonts w:ascii="Arial" w:hAnsi="Arial" w:cs="Arial"/>
    </w:rPr>
  </w:style>
  <w:style w:type="character" w:customStyle="1" w:styleId="EndnoteTextChar">
    <w:name w:val="Endnote Text Char"/>
    <w:link w:val="EndnoteText"/>
    <w:uiPriority w:val="99"/>
    <w:semiHidden/>
    <w:rsid w:val="00CC1501"/>
    <w:rPr>
      <w:rFonts w:ascii="Arial" w:hAnsi="Arial" w:cs="Arial"/>
    </w:rPr>
  </w:style>
  <w:style w:type="paragraph" w:styleId="EnvelopeAddress">
    <w:name w:val="envelope address"/>
    <w:uiPriority w:val="99"/>
    <w:semiHidden/>
    <w:unhideWhenUsed/>
    <w:rsid w:val="00CC1501"/>
    <w:pPr>
      <w:framePr w:w="7920" w:h="1980" w:hRule="exact" w:hSpace="180" w:wrap="auto" w:hAnchor="page" w:xAlign="center" w:yAlign="bottom"/>
      <w:ind w:left="2880"/>
    </w:pPr>
    <w:rPr>
      <w:rFonts w:ascii="Arial" w:eastAsia="Times New Roman" w:hAnsi="Arial" w:cs="Arial"/>
      <w:sz w:val="24"/>
      <w:szCs w:val="24"/>
    </w:rPr>
  </w:style>
  <w:style w:type="paragraph" w:styleId="EnvelopeReturn">
    <w:name w:val="envelope return"/>
    <w:uiPriority w:val="99"/>
    <w:semiHidden/>
    <w:unhideWhenUsed/>
    <w:rsid w:val="00CC1501"/>
    <w:rPr>
      <w:rFonts w:ascii="Arial" w:eastAsia="Times New Roman" w:hAnsi="Arial" w:cs="Arial"/>
    </w:rPr>
  </w:style>
  <w:style w:type="character" w:styleId="FollowedHyperlink">
    <w:name w:val="FollowedHyperlink"/>
    <w:uiPriority w:val="99"/>
    <w:semiHidden/>
    <w:unhideWhenUsed/>
    <w:rsid w:val="00CC1501"/>
    <w:rPr>
      <w:color w:val="954F72"/>
      <w:u w:val="single"/>
    </w:rPr>
  </w:style>
  <w:style w:type="character" w:styleId="FootnoteReference">
    <w:name w:val="footnote reference"/>
    <w:uiPriority w:val="99"/>
    <w:semiHidden/>
    <w:unhideWhenUsed/>
    <w:rsid w:val="00CC1501"/>
    <w:rPr>
      <w:vertAlign w:val="superscript"/>
    </w:rPr>
  </w:style>
  <w:style w:type="paragraph" w:styleId="FootnoteText">
    <w:name w:val="footnote text"/>
    <w:link w:val="FootnoteTextChar"/>
    <w:uiPriority w:val="99"/>
    <w:semiHidden/>
    <w:unhideWhenUsed/>
    <w:rsid w:val="00CC1501"/>
    <w:rPr>
      <w:rFonts w:ascii="Arial" w:hAnsi="Arial" w:cs="Arial"/>
    </w:rPr>
  </w:style>
  <w:style w:type="character" w:customStyle="1" w:styleId="FootnoteTextChar">
    <w:name w:val="Footnote Text Char"/>
    <w:link w:val="FootnoteText"/>
    <w:uiPriority w:val="99"/>
    <w:semiHidden/>
    <w:rsid w:val="00CC1501"/>
    <w:rPr>
      <w:rFonts w:ascii="Arial" w:hAnsi="Arial" w:cs="Arial"/>
    </w:rPr>
  </w:style>
  <w:style w:type="table" w:styleId="GridTable1Light">
    <w:name w:val="Grid Table 1 Light"/>
    <w:uiPriority w:val="46"/>
    <w:rsid w:val="00CC1501"/>
    <w:rPr>
      <w:rFonts w:ascii="Arial" w:hAnsi="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0" w:type="dxa"/>
        <w:bottom w:w="0" w:type="dxa"/>
        <w:right w:w="0" w:type="dxa"/>
      </w:tblCellMar>
    </w:tblPr>
  </w:style>
  <w:style w:type="table" w:styleId="GridTable1Light-Accent1">
    <w:name w:val="Grid Table 1 Light Accent 1"/>
    <w:uiPriority w:val="46"/>
    <w:rsid w:val="00CC1501"/>
    <w:rPr>
      <w:rFonts w:ascii="Arial" w:hAnsi="Arial"/>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0" w:type="dxa"/>
        <w:bottom w:w="0" w:type="dxa"/>
        <w:right w:w="0" w:type="dxa"/>
      </w:tblCellMar>
    </w:tblPr>
  </w:style>
  <w:style w:type="table" w:styleId="GridTable1Light-Accent2">
    <w:name w:val="Grid Table 1 Light Accent 2"/>
    <w:uiPriority w:val="46"/>
    <w:rsid w:val="00CC1501"/>
    <w:rPr>
      <w:rFonts w:ascii="Arial" w:hAnsi="Arial"/>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0" w:type="dxa"/>
        <w:bottom w:w="0" w:type="dxa"/>
        <w:right w:w="0" w:type="dxa"/>
      </w:tblCellMar>
    </w:tblPr>
  </w:style>
  <w:style w:type="table" w:styleId="GridTable1Light-Accent3">
    <w:name w:val="Grid Table 1 Light Accent 3"/>
    <w:uiPriority w:val="46"/>
    <w:rsid w:val="00CC1501"/>
    <w:rPr>
      <w:rFonts w:ascii="Arial" w:hAnsi="Arial"/>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0" w:type="dxa"/>
        <w:bottom w:w="0" w:type="dxa"/>
        <w:right w:w="0" w:type="dxa"/>
      </w:tblCellMar>
    </w:tblPr>
  </w:style>
  <w:style w:type="table" w:styleId="GridTable1Light-Accent4">
    <w:name w:val="Grid Table 1 Light Accent 4"/>
    <w:uiPriority w:val="46"/>
    <w:rsid w:val="00CC1501"/>
    <w:rPr>
      <w:rFonts w:ascii="Arial" w:hAnsi="Arial"/>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0" w:type="dxa"/>
        <w:bottom w:w="0" w:type="dxa"/>
        <w:right w:w="0" w:type="dxa"/>
      </w:tblCellMar>
    </w:tblPr>
  </w:style>
  <w:style w:type="table" w:styleId="GridTable1Light-Accent5">
    <w:name w:val="Grid Table 1 Light Accent 5"/>
    <w:uiPriority w:val="46"/>
    <w:rsid w:val="00CC1501"/>
    <w:rPr>
      <w:rFonts w:ascii="Arial" w:hAnsi="Arial"/>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0" w:type="dxa"/>
        <w:bottom w:w="0" w:type="dxa"/>
        <w:right w:w="0" w:type="dxa"/>
      </w:tblCellMar>
    </w:tblPr>
  </w:style>
  <w:style w:type="table" w:styleId="GridTable1Light-Accent6">
    <w:name w:val="Grid Table 1 Light Accent 6"/>
    <w:uiPriority w:val="46"/>
    <w:rsid w:val="00CC1501"/>
    <w:rPr>
      <w:rFonts w:ascii="Arial" w:hAnsi="Arial"/>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0" w:type="dxa"/>
        <w:bottom w:w="0" w:type="dxa"/>
        <w:right w:w="0" w:type="dxa"/>
      </w:tblCellMar>
    </w:tblPr>
  </w:style>
  <w:style w:type="table" w:styleId="GridTable2">
    <w:name w:val="Grid Table 2"/>
    <w:uiPriority w:val="47"/>
    <w:rsid w:val="00CC1501"/>
    <w:rPr>
      <w:rFonts w:ascii="Arial" w:hAnsi="Arial"/>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CellMar>
        <w:top w:w="0" w:type="dxa"/>
        <w:left w:w="0" w:type="dxa"/>
        <w:bottom w:w="0" w:type="dxa"/>
        <w:right w:w="0" w:type="dxa"/>
      </w:tblCellMar>
    </w:tblPr>
  </w:style>
  <w:style w:type="table" w:styleId="GridTable2-Accent1">
    <w:name w:val="Grid Table 2 Accent 1"/>
    <w:uiPriority w:val="47"/>
    <w:rsid w:val="00CC1501"/>
    <w:rPr>
      <w:rFonts w:ascii="Arial" w:hAnsi="Arial"/>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CellMar>
        <w:top w:w="0" w:type="dxa"/>
        <w:left w:w="0" w:type="dxa"/>
        <w:bottom w:w="0" w:type="dxa"/>
        <w:right w:w="0" w:type="dxa"/>
      </w:tblCellMar>
    </w:tblPr>
  </w:style>
  <w:style w:type="table" w:styleId="GridTable2-Accent2">
    <w:name w:val="Grid Table 2 Accent 2"/>
    <w:uiPriority w:val="47"/>
    <w:rsid w:val="00CC1501"/>
    <w:rPr>
      <w:rFonts w:ascii="Arial" w:hAnsi="Arial"/>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CellMar>
        <w:top w:w="0" w:type="dxa"/>
        <w:left w:w="0" w:type="dxa"/>
        <w:bottom w:w="0" w:type="dxa"/>
        <w:right w:w="0" w:type="dxa"/>
      </w:tblCellMar>
    </w:tblPr>
  </w:style>
  <w:style w:type="table" w:styleId="GridTable2-Accent3">
    <w:name w:val="Grid Table 2 Accent 3"/>
    <w:uiPriority w:val="47"/>
    <w:rsid w:val="00CC1501"/>
    <w:rPr>
      <w:rFonts w:ascii="Arial" w:hAnsi="Arial"/>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CellMar>
        <w:top w:w="0" w:type="dxa"/>
        <w:left w:w="0" w:type="dxa"/>
        <w:bottom w:w="0" w:type="dxa"/>
        <w:right w:w="0" w:type="dxa"/>
      </w:tblCellMar>
    </w:tblPr>
  </w:style>
  <w:style w:type="table" w:styleId="GridTable2-Accent4">
    <w:name w:val="Grid Table 2 Accent 4"/>
    <w:uiPriority w:val="47"/>
    <w:rsid w:val="00CC1501"/>
    <w:rPr>
      <w:rFonts w:ascii="Arial" w:hAnsi="Arial"/>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CellMar>
        <w:top w:w="0" w:type="dxa"/>
        <w:left w:w="0" w:type="dxa"/>
        <w:bottom w:w="0" w:type="dxa"/>
        <w:right w:w="0" w:type="dxa"/>
      </w:tblCellMar>
    </w:tblPr>
  </w:style>
  <w:style w:type="table" w:styleId="GridTable2-Accent5">
    <w:name w:val="Grid Table 2 Accent 5"/>
    <w:uiPriority w:val="47"/>
    <w:rsid w:val="00CC1501"/>
    <w:rPr>
      <w:rFonts w:ascii="Arial" w:hAnsi="Arial"/>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CellMar>
        <w:top w:w="0" w:type="dxa"/>
        <w:left w:w="0" w:type="dxa"/>
        <w:bottom w:w="0" w:type="dxa"/>
        <w:right w:w="0" w:type="dxa"/>
      </w:tblCellMar>
    </w:tblPr>
  </w:style>
  <w:style w:type="table" w:styleId="GridTable2-Accent6">
    <w:name w:val="Grid Table 2 Accent 6"/>
    <w:uiPriority w:val="47"/>
    <w:rsid w:val="00CC1501"/>
    <w:rPr>
      <w:rFonts w:ascii="Arial" w:hAnsi="Arial"/>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CellMar>
        <w:top w:w="0" w:type="dxa"/>
        <w:left w:w="0" w:type="dxa"/>
        <w:bottom w:w="0" w:type="dxa"/>
        <w:right w:w="0" w:type="dxa"/>
      </w:tblCellMar>
    </w:tblPr>
  </w:style>
  <w:style w:type="table" w:styleId="GridTable3">
    <w:name w:val="Grid Table 3"/>
    <w:uiPriority w:val="48"/>
    <w:rsid w:val="00CC1501"/>
    <w:rPr>
      <w:rFonts w:ascii="Arial" w:hAnsi="Arial"/>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3-Accent1">
    <w:name w:val="Grid Table 3 Accent 1"/>
    <w:uiPriority w:val="48"/>
    <w:rsid w:val="00CC1501"/>
    <w:rPr>
      <w:rFonts w:ascii="Arial" w:hAnsi="Arial"/>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3-Accent2">
    <w:name w:val="Grid Table 3 Accent 2"/>
    <w:uiPriority w:val="48"/>
    <w:rsid w:val="00CC1501"/>
    <w:rPr>
      <w:rFonts w:ascii="Arial" w:hAnsi="Arial"/>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3-Accent3">
    <w:name w:val="Grid Table 3 Accent 3"/>
    <w:uiPriority w:val="48"/>
    <w:rsid w:val="00CC1501"/>
    <w:rPr>
      <w:rFonts w:ascii="Arial" w:hAnsi="Arial"/>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3-Accent4">
    <w:name w:val="Grid Table 3 Accent 4"/>
    <w:uiPriority w:val="48"/>
    <w:rsid w:val="00CC1501"/>
    <w:rPr>
      <w:rFonts w:ascii="Arial" w:hAnsi="Arial"/>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3-Accent5">
    <w:name w:val="Grid Table 3 Accent 5"/>
    <w:uiPriority w:val="48"/>
    <w:rsid w:val="00CC1501"/>
    <w:rPr>
      <w:rFonts w:ascii="Arial" w:hAnsi="Arial"/>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3-Accent6">
    <w:name w:val="Grid Table 3 Accent 6"/>
    <w:uiPriority w:val="48"/>
    <w:rsid w:val="00CC1501"/>
    <w:rPr>
      <w:rFonts w:ascii="Arial" w:hAnsi="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4">
    <w:name w:val="Grid Table 4"/>
    <w:uiPriority w:val="49"/>
    <w:rsid w:val="00CC1501"/>
    <w:rPr>
      <w:rFonts w:ascii="Arial" w:hAnsi="Arial"/>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4-Accent1">
    <w:name w:val="Grid Table 4 Accent 1"/>
    <w:uiPriority w:val="49"/>
    <w:rsid w:val="00CC1501"/>
    <w:rPr>
      <w:rFonts w:ascii="Arial" w:hAnsi="Arial"/>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4-Accent2">
    <w:name w:val="Grid Table 4 Accent 2"/>
    <w:uiPriority w:val="49"/>
    <w:rsid w:val="00CC1501"/>
    <w:rPr>
      <w:rFonts w:ascii="Arial" w:hAnsi="Arial"/>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4-Accent3">
    <w:name w:val="Grid Table 4 Accent 3"/>
    <w:uiPriority w:val="49"/>
    <w:rsid w:val="00CC1501"/>
    <w:rPr>
      <w:rFonts w:ascii="Arial" w:hAnsi="Arial"/>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4-Accent4">
    <w:name w:val="Grid Table 4 Accent 4"/>
    <w:uiPriority w:val="49"/>
    <w:rsid w:val="00CC1501"/>
    <w:rPr>
      <w:rFonts w:ascii="Arial" w:hAnsi="Arial"/>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4-Accent5">
    <w:name w:val="Grid Table 4 Accent 5"/>
    <w:uiPriority w:val="49"/>
    <w:rsid w:val="00CC1501"/>
    <w:rPr>
      <w:rFonts w:ascii="Arial" w:hAnsi="Arial"/>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4-Accent6">
    <w:name w:val="Grid Table 4 Accent 6"/>
    <w:uiPriority w:val="49"/>
    <w:rsid w:val="00CC1501"/>
    <w:rPr>
      <w:rFonts w:ascii="Arial" w:hAnsi="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5Dark">
    <w:name w:val="Grid Table 5 Dark"/>
    <w:uiPriority w:val="50"/>
    <w:rsid w:val="00CC1501"/>
    <w:rPr>
      <w:rFonts w:ascii="Arial" w:hAnsi="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CCCCCC"/>
    </w:tcPr>
  </w:style>
  <w:style w:type="table" w:styleId="GridTable5Dark-Accent1">
    <w:name w:val="Grid Table 5 Dark Accent 1"/>
    <w:uiPriority w:val="50"/>
    <w:rsid w:val="00CC1501"/>
    <w:rPr>
      <w:rFonts w:ascii="Arial" w:hAnsi="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EEAF6"/>
    </w:tcPr>
  </w:style>
  <w:style w:type="table" w:styleId="GridTable5Dark-Accent2">
    <w:name w:val="Grid Table 5 Dark Accent 2"/>
    <w:uiPriority w:val="50"/>
    <w:rsid w:val="00CC1501"/>
    <w:rPr>
      <w:rFonts w:ascii="Arial" w:hAnsi="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BE4D5"/>
    </w:tcPr>
  </w:style>
  <w:style w:type="table" w:styleId="GridTable5Dark-Accent3">
    <w:name w:val="Grid Table 5 Dark Accent 3"/>
    <w:uiPriority w:val="50"/>
    <w:rsid w:val="00CC1501"/>
    <w:rPr>
      <w:rFonts w:ascii="Arial" w:hAnsi="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DEDED"/>
    </w:tcPr>
  </w:style>
  <w:style w:type="table" w:styleId="GridTable5Dark-Accent4">
    <w:name w:val="Grid Table 5 Dark Accent 4"/>
    <w:uiPriority w:val="50"/>
    <w:rsid w:val="00CC1501"/>
    <w:rPr>
      <w:rFonts w:ascii="Arial" w:hAnsi="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FF2CC"/>
    </w:tcPr>
  </w:style>
  <w:style w:type="table" w:styleId="GridTable5Dark-Accent5">
    <w:name w:val="Grid Table 5 Dark Accent 5"/>
    <w:uiPriority w:val="50"/>
    <w:rsid w:val="00CC1501"/>
    <w:rPr>
      <w:rFonts w:ascii="Arial" w:hAnsi="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9E2F3"/>
    </w:tcPr>
  </w:style>
  <w:style w:type="table" w:styleId="GridTable5Dark-Accent6">
    <w:name w:val="Grid Table 5 Dark Accent 6"/>
    <w:uiPriority w:val="50"/>
    <w:rsid w:val="00CC1501"/>
    <w:rPr>
      <w:rFonts w:ascii="Arial" w:hAnsi="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2EFD9"/>
    </w:tcPr>
  </w:style>
  <w:style w:type="table" w:styleId="GridTable6Colorful">
    <w:name w:val="Grid Table 6 Colorful"/>
    <w:uiPriority w:val="51"/>
    <w:rsid w:val="00CC1501"/>
    <w:rPr>
      <w:rFonts w:ascii="Arial" w:hAnsi="Arial"/>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6Colorful-Accent1">
    <w:name w:val="Grid Table 6 Colorful Accent 1"/>
    <w:uiPriority w:val="51"/>
    <w:rsid w:val="00CC1501"/>
    <w:rPr>
      <w:rFonts w:ascii="Arial" w:hAnsi="Arial"/>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6Colorful-Accent2">
    <w:name w:val="Grid Table 6 Colorful Accent 2"/>
    <w:uiPriority w:val="51"/>
    <w:rsid w:val="00CC1501"/>
    <w:rPr>
      <w:rFonts w:ascii="Arial" w:hAnsi="Arial"/>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6Colorful-Accent3">
    <w:name w:val="Grid Table 6 Colorful Accent 3"/>
    <w:uiPriority w:val="51"/>
    <w:rsid w:val="00CC1501"/>
    <w:rPr>
      <w:rFonts w:ascii="Arial" w:hAnsi="Arial"/>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6Colorful-Accent4">
    <w:name w:val="Grid Table 6 Colorful Accent 4"/>
    <w:uiPriority w:val="51"/>
    <w:rsid w:val="00CC1501"/>
    <w:rPr>
      <w:rFonts w:ascii="Arial" w:hAnsi="Arial"/>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6Colorful-Accent5">
    <w:name w:val="Grid Table 6 Colorful Accent 5"/>
    <w:uiPriority w:val="51"/>
    <w:rsid w:val="00CC1501"/>
    <w:rPr>
      <w:rFonts w:ascii="Arial" w:hAnsi="Arial"/>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6Colorful-Accent6">
    <w:name w:val="Grid Table 6 Colorful Accent 6"/>
    <w:uiPriority w:val="51"/>
    <w:rsid w:val="00CC1501"/>
    <w:rPr>
      <w:rFonts w:ascii="Arial" w:hAnsi="Arial"/>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7Colorful">
    <w:name w:val="Grid Table 7 Colorful"/>
    <w:uiPriority w:val="52"/>
    <w:rsid w:val="00CC1501"/>
    <w:rPr>
      <w:rFonts w:ascii="Arial" w:hAnsi="Arial"/>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7Colorful-Accent1">
    <w:name w:val="Grid Table 7 Colorful Accent 1"/>
    <w:uiPriority w:val="52"/>
    <w:rsid w:val="00CC1501"/>
    <w:rPr>
      <w:rFonts w:ascii="Arial" w:hAnsi="Arial"/>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7Colorful-Accent2">
    <w:name w:val="Grid Table 7 Colorful Accent 2"/>
    <w:uiPriority w:val="52"/>
    <w:rsid w:val="00CC1501"/>
    <w:rPr>
      <w:rFonts w:ascii="Arial" w:hAnsi="Arial"/>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7Colorful-Accent3">
    <w:name w:val="Grid Table 7 Colorful Accent 3"/>
    <w:uiPriority w:val="52"/>
    <w:rsid w:val="00CC1501"/>
    <w:rPr>
      <w:rFonts w:ascii="Arial" w:hAnsi="Arial"/>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7Colorful-Accent4">
    <w:name w:val="Grid Table 7 Colorful Accent 4"/>
    <w:uiPriority w:val="52"/>
    <w:rsid w:val="00CC1501"/>
    <w:rPr>
      <w:rFonts w:ascii="Arial" w:hAnsi="Arial"/>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7Colorful-Accent5">
    <w:name w:val="Grid Table 7 Colorful Accent 5"/>
    <w:uiPriority w:val="52"/>
    <w:rsid w:val="00CC1501"/>
    <w:rPr>
      <w:rFonts w:ascii="Arial" w:hAnsi="Arial"/>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7Colorful-Accent6">
    <w:name w:val="Grid Table 7 Colorful Accent 6"/>
    <w:uiPriority w:val="52"/>
    <w:rsid w:val="00CC1501"/>
    <w:rPr>
      <w:rFonts w:ascii="Arial" w:hAnsi="Arial"/>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character" w:styleId="HTMLAcronym">
    <w:name w:val="HTML Acronym"/>
    <w:uiPriority w:val="99"/>
    <w:semiHidden/>
    <w:unhideWhenUsed/>
    <w:rsid w:val="00CC1501"/>
  </w:style>
  <w:style w:type="paragraph" w:styleId="HTMLAddress">
    <w:name w:val="HTML Address"/>
    <w:link w:val="HTMLAddressChar"/>
    <w:uiPriority w:val="99"/>
    <w:semiHidden/>
    <w:unhideWhenUsed/>
    <w:rsid w:val="00CC1501"/>
    <w:rPr>
      <w:rFonts w:ascii="Arial" w:hAnsi="Arial" w:cs="Arial"/>
      <w:i/>
      <w:iCs/>
      <w:sz w:val="22"/>
      <w:szCs w:val="22"/>
    </w:rPr>
  </w:style>
  <w:style w:type="character" w:customStyle="1" w:styleId="HTMLAddressChar">
    <w:name w:val="HTML Address Char"/>
    <w:link w:val="HTMLAddress"/>
    <w:uiPriority w:val="99"/>
    <w:semiHidden/>
    <w:rsid w:val="00CC1501"/>
    <w:rPr>
      <w:rFonts w:ascii="Arial" w:hAnsi="Arial" w:cs="Arial"/>
      <w:i/>
      <w:iCs/>
      <w:sz w:val="22"/>
      <w:szCs w:val="22"/>
    </w:rPr>
  </w:style>
  <w:style w:type="character" w:styleId="HTMLCite">
    <w:name w:val="HTML Cite"/>
    <w:uiPriority w:val="99"/>
    <w:semiHidden/>
    <w:unhideWhenUsed/>
    <w:rsid w:val="00CC1501"/>
    <w:rPr>
      <w:i/>
      <w:iCs/>
    </w:rPr>
  </w:style>
  <w:style w:type="character" w:styleId="HTMLCode">
    <w:name w:val="HTML Code"/>
    <w:uiPriority w:val="99"/>
    <w:semiHidden/>
    <w:unhideWhenUsed/>
    <w:rsid w:val="00CC1501"/>
    <w:rPr>
      <w:sz w:val="20"/>
      <w:szCs w:val="20"/>
    </w:rPr>
  </w:style>
  <w:style w:type="character" w:styleId="HTMLDefinition">
    <w:name w:val="HTML Definition"/>
    <w:uiPriority w:val="99"/>
    <w:semiHidden/>
    <w:unhideWhenUsed/>
    <w:rsid w:val="00CC1501"/>
    <w:rPr>
      <w:i/>
      <w:iCs/>
    </w:rPr>
  </w:style>
  <w:style w:type="character" w:styleId="HTMLKeyboard">
    <w:name w:val="HTML Keyboard"/>
    <w:uiPriority w:val="99"/>
    <w:semiHidden/>
    <w:unhideWhenUsed/>
    <w:rsid w:val="00CC1501"/>
    <w:rPr>
      <w:sz w:val="20"/>
      <w:szCs w:val="20"/>
    </w:rPr>
  </w:style>
  <w:style w:type="paragraph" w:styleId="HTMLPreformatted">
    <w:name w:val="HTML Preformatted"/>
    <w:link w:val="HTMLPreformattedChar"/>
    <w:uiPriority w:val="99"/>
    <w:semiHidden/>
    <w:unhideWhenUsed/>
    <w:rsid w:val="00CC1501"/>
    <w:rPr>
      <w:rFonts w:ascii="Arial" w:hAnsi="Arial" w:cs="Arial"/>
    </w:rPr>
  </w:style>
  <w:style w:type="character" w:customStyle="1" w:styleId="HTMLPreformattedChar">
    <w:name w:val="HTML Preformatted Char"/>
    <w:link w:val="HTMLPreformatted"/>
    <w:uiPriority w:val="99"/>
    <w:semiHidden/>
    <w:rsid w:val="00CC1501"/>
    <w:rPr>
      <w:rFonts w:ascii="Arial" w:hAnsi="Arial" w:cs="Arial"/>
    </w:rPr>
  </w:style>
  <w:style w:type="character" w:styleId="HTMLSample">
    <w:name w:val="HTML Sample"/>
    <w:uiPriority w:val="99"/>
    <w:semiHidden/>
    <w:unhideWhenUsed/>
    <w:rsid w:val="00CC1501"/>
  </w:style>
  <w:style w:type="character" w:styleId="HTMLTypewriter">
    <w:name w:val="HTML Typewriter"/>
    <w:uiPriority w:val="99"/>
    <w:semiHidden/>
    <w:unhideWhenUsed/>
    <w:rsid w:val="00CC1501"/>
    <w:rPr>
      <w:sz w:val="20"/>
      <w:szCs w:val="20"/>
    </w:rPr>
  </w:style>
  <w:style w:type="character" w:styleId="HTMLVariable">
    <w:name w:val="HTML Variable"/>
    <w:uiPriority w:val="99"/>
    <w:semiHidden/>
    <w:unhideWhenUsed/>
    <w:rsid w:val="00CC1501"/>
    <w:rPr>
      <w:i/>
      <w:iCs/>
    </w:rPr>
  </w:style>
  <w:style w:type="paragraph" w:styleId="Index1">
    <w:name w:val="index 1"/>
    <w:next w:val="Normal"/>
    <w:autoRedefine/>
    <w:uiPriority w:val="99"/>
    <w:semiHidden/>
    <w:unhideWhenUsed/>
    <w:rsid w:val="00CC1501"/>
    <w:pPr>
      <w:ind w:left="220" w:hanging="220"/>
    </w:pPr>
    <w:rPr>
      <w:rFonts w:ascii="Arial" w:hAnsi="Arial" w:cs="Arial"/>
      <w:sz w:val="22"/>
      <w:szCs w:val="22"/>
    </w:rPr>
  </w:style>
  <w:style w:type="paragraph" w:styleId="Index2">
    <w:name w:val="index 2"/>
    <w:next w:val="Normal"/>
    <w:autoRedefine/>
    <w:uiPriority w:val="99"/>
    <w:semiHidden/>
    <w:unhideWhenUsed/>
    <w:rsid w:val="00CC1501"/>
    <w:pPr>
      <w:ind w:left="440" w:hanging="220"/>
    </w:pPr>
    <w:rPr>
      <w:rFonts w:ascii="Arial" w:hAnsi="Arial" w:cs="Arial"/>
      <w:sz w:val="22"/>
      <w:szCs w:val="22"/>
    </w:rPr>
  </w:style>
  <w:style w:type="paragraph" w:styleId="Index3">
    <w:name w:val="index 3"/>
    <w:next w:val="Normal"/>
    <w:autoRedefine/>
    <w:uiPriority w:val="99"/>
    <w:semiHidden/>
    <w:unhideWhenUsed/>
    <w:rsid w:val="00CC1501"/>
    <w:pPr>
      <w:ind w:left="660" w:hanging="220"/>
    </w:pPr>
    <w:rPr>
      <w:rFonts w:ascii="Arial" w:hAnsi="Arial" w:cs="Arial"/>
      <w:sz w:val="22"/>
      <w:szCs w:val="22"/>
    </w:rPr>
  </w:style>
  <w:style w:type="paragraph" w:styleId="Index4">
    <w:name w:val="index 4"/>
    <w:next w:val="Normal"/>
    <w:autoRedefine/>
    <w:uiPriority w:val="99"/>
    <w:semiHidden/>
    <w:unhideWhenUsed/>
    <w:rsid w:val="00CC1501"/>
    <w:pPr>
      <w:ind w:left="880" w:hanging="220"/>
    </w:pPr>
    <w:rPr>
      <w:rFonts w:ascii="Arial" w:hAnsi="Arial" w:cs="Arial"/>
      <w:sz w:val="22"/>
      <w:szCs w:val="22"/>
    </w:rPr>
  </w:style>
  <w:style w:type="paragraph" w:styleId="Index5">
    <w:name w:val="index 5"/>
    <w:next w:val="Normal"/>
    <w:autoRedefine/>
    <w:uiPriority w:val="99"/>
    <w:semiHidden/>
    <w:unhideWhenUsed/>
    <w:rsid w:val="00CC1501"/>
    <w:pPr>
      <w:ind w:left="1100" w:hanging="220"/>
    </w:pPr>
    <w:rPr>
      <w:rFonts w:ascii="Arial" w:hAnsi="Arial" w:cs="Arial"/>
      <w:sz w:val="22"/>
      <w:szCs w:val="22"/>
    </w:rPr>
  </w:style>
  <w:style w:type="paragraph" w:styleId="Index6">
    <w:name w:val="index 6"/>
    <w:next w:val="Normal"/>
    <w:autoRedefine/>
    <w:uiPriority w:val="99"/>
    <w:semiHidden/>
    <w:unhideWhenUsed/>
    <w:rsid w:val="00CC1501"/>
    <w:pPr>
      <w:ind w:left="1320" w:hanging="220"/>
    </w:pPr>
    <w:rPr>
      <w:rFonts w:ascii="Arial" w:hAnsi="Arial" w:cs="Arial"/>
      <w:sz w:val="22"/>
      <w:szCs w:val="22"/>
    </w:rPr>
  </w:style>
  <w:style w:type="paragraph" w:styleId="Index7">
    <w:name w:val="index 7"/>
    <w:next w:val="Normal"/>
    <w:autoRedefine/>
    <w:uiPriority w:val="99"/>
    <w:semiHidden/>
    <w:unhideWhenUsed/>
    <w:rsid w:val="00CC1501"/>
    <w:pPr>
      <w:ind w:left="1540" w:hanging="220"/>
    </w:pPr>
    <w:rPr>
      <w:rFonts w:ascii="Arial" w:hAnsi="Arial" w:cs="Arial"/>
      <w:sz w:val="22"/>
      <w:szCs w:val="22"/>
    </w:rPr>
  </w:style>
  <w:style w:type="paragraph" w:styleId="Index8">
    <w:name w:val="index 8"/>
    <w:next w:val="Normal"/>
    <w:autoRedefine/>
    <w:uiPriority w:val="99"/>
    <w:semiHidden/>
    <w:unhideWhenUsed/>
    <w:rsid w:val="00CC1501"/>
    <w:pPr>
      <w:ind w:left="1760" w:hanging="220"/>
    </w:pPr>
    <w:rPr>
      <w:rFonts w:ascii="Arial" w:hAnsi="Arial" w:cs="Arial"/>
      <w:sz w:val="22"/>
      <w:szCs w:val="22"/>
    </w:rPr>
  </w:style>
  <w:style w:type="paragraph" w:styleId="Index9">
    <w:name w:val="index 9"/>
    <w:next w:val="Normal"/>
    <w:autoRedefine/>
    <w:uiPriority w:val="99"/>
    <w:semiHidden/>
    <w:unhideWhenUsed/>
    <w:rsid w:val="00CC1501"/>
    <w:pPr>
      <w:ind w:left="1980" w:hanging="220"/>
    </w:pPr>
    <w:rPr>
      <w:rFonts w:ascii="Arial" w:hAnsi="Arial" w:cs="Arial"/>
      <w:sz w:val="22"/>
      <w:szCs w:val="22"/>
    </w:rPr>
  </w:style>
  <w:style w:type="paragraph" w:styleId="IndexHeading">
    <w:name w:val="index heading"/>
    <w:next w:val="Index1"/>
    <w:uiPriority w:val="99"/>
    <w:semiHidden/>
    <w:unhideWhenUsed/>
    <w:rsid w:val="00CC1501"/>
    <w:rPr>
      <w:rFonts w:ascii="Arial" w:eastAsia="Times New Roman" w:hAnsi="Arial" w:cs="Arial"/>
      <w:b/>
      <w:bCs/>
      <w:sz w:val="22"/>
      <w:szCs w:val="22"/>
    </w:rPr>
  </w:style>
  <w:style w:type="paragraph" w:styleId="IntenseQuote">
    <w:name w:val="Intense Quote"/>
    <w:next w:val="Normal"/>
    <w:link w:val="IntenseQuoteChar"/>
    <w:uiPriority w:val="30"/>
    <w:qFormat/>
    <w:rsid w:val="00CC1501"/>
    <w:pPr>
      <w:pBdr>
        <w:top w:val="single" w:sz="4" w:space="10" w:color="5B9BD5"/>
        <w:bottom w:val="single" w:sz="4" w:space="10" w:color="5B9BD5"/>
      </w:pBdr>
      <w:spacing w:before="360" w:after="360"/>
      <w:ind w:left="864" w:right="864"/>
      <w:jc w:val="center"/>
    </w:pPr>
    <w:rPr>
      <w:rFonts w:ascii="Arial" w:hAnsi="Arial" w:cs="Arial"/>
      <w:i/>
      <w:iCs/>
      <w:color w:val="006DA5"/>
      <w:sz w:val="22"/>
      <w:szCs w:val="22"/>
    </w:rPr>
  </w:style>
  <w:style w:type="character" w:customStyle="1" w:styleId="IntenseQuoteChar">
    <w:name w:val="Intense Quote Char"/>
    <w:link w:val="IntenseQuote"/>
    <w:uiPriority w:val="30"/>
    <w:rsid w:val="00CC1501"/>
    <w:rPr>
      <w:rFonts w:ascii="Arial" w:hAnsi="Arial" w:cs="Arial"/>
      <w:i/>
      <w:iCs/>
      <w:color w:val="006DA5"/>
      <w:sz w:val="22"/>
      <w:szCs w:val="22"/>
    </w:rPr>
  </w:style>
  <w:style w:type="character" w:styleId="IntenseReference">
    <w:name w:val="Intense Reference"/>
    <w:uiPriority w:val="32"/>
    <w:qFormat/>
    <w:rsid w:val="00CC1501"/>
    <w:rPr>
      <w:b/>
      <w:bCs/>
      <w:smallCaps/>
      <w:color w:val="5B9BD5"/>
      <w:spacing w:val="5"/>
    </w:rPr>
  </w:style>
  <w:style w:type="table" w:styleId="LightGrid">
    <w:name w:val="Light Grid"/>
    <w:uiPriority w:val="62"/>
    <w:semiHidden/>
    <w:unhideWhenUsed/>
    <w:rsid w:val="00CC1501"/>
    <w:rPr>
      <w:rFonts w:ascii="Arial" w:hAnsi="Arial"/>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styleId="LightGrid-Accent2">
    <w:name w:val="Light Grid Accent 2"/>
    <w:uiPriority w:val="62"/>
    <w:semiHidden/>
    <w:unhideWhenUsed/>
    <w:rsid w:val="00CC1501"/>
    <w:rPr>
      <w:rFonts w:ascii="Arial" w:hAnsi="Arial"/>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style>
  <w:style w:type="table" w:styleId="LightGrid-Accent3">
    <w:name w:val="Light Grid Accent 3"/>
    <w:uiPriority w:val="62"/>
    <w:semiHidden/>
    <w:unhideWhenUsed/>
    <w:rsid w:val="00CC1501"/>
    <w:rPr>
      <w:rFonts w:ascii="Arial" w:hAnsi="Arial"/>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style>
  <w:style w:type="table" w:styleId="LightGrid-Accent4">
    <w:name w:val="Light Grid Accent 4"/>
    <w:uiPriority w:val="62"/>
    <w:semiHidden/>
    <w:unhideWhenUsed/>
    <w:rsid w:val="00CC1501"/>
    <w:rPr>
      <w:rFonts w:ascii="Arial" w:hAnsi="Arial"/>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style>
  <w:style w:type="table" w:styleId="LightGrid-Accent5">
    <w:name w:val="Light Grid Accent 5"/>
    <w:uiPriority w:val="62"/>
    <w:semiHidden/>
    <w:unhideWhenUsed/>
    <w:rsid w:val="00CC1501"/>
    <w:rPr>
      <w:rFonts w:ascii="Arial" w:hAnsi="Arial"/>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style>
  <w:style w:type="table" w:styleId="LightGrid-Accent6">
    <w:name w:val="Light Grid Accent 6"/>
    <w:uiPriority w:val="62"/>
    <w:semiHidden/>
    <w:unhideWhenUsed/>
    <w:rsid w:val="00CC1501"/>
    <w:rPr>
      <w:rFonts w:ascii="Arial" w:hAnsi="Arial"/>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style>
  <w:style w:type="table" w:styleId="LightList">
    <w:name w:val="Light List"/>
    <w:uiPriority w:val="61"/>
    <w:semiHidden/>
    <w:unhideWhenUsed/>
    <w:rsid w:val="00CC1501"/>
    <w:rPr>
      <w:rFonts w:ascii="Arial" w:hAnsi="Arial"/>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LightList-Accent1">
    <w:name w:val="Light List Accent 1"/>
    <w:uiPriority w:val="61"/>
    <w:semiHidden/>
    <w:unhideWhenUsed/>
    <w:rsid w:val="00CC1501"/>
    <w:rPr>
      <w:rFonts w:ascii="Arial" w:hAnsi="Arial"/>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LightList-Accent2">
    <w:name w:val="Light List Accent 2"/>
    <w:uiPriority w:val="61"/>
    <w:semiHidden/>
    <w:unhideWhenUsed/>
    <w:rsid w:val="00CC1501"/>
    <w:rPr>
      <w:rFonts w:ascii="Arial" w:hAnsi="Arial"/>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LightList-Accent3">
    <w:name w:val="Light List Accent 3"/>
    <w:uiPriority w:val="61"/>
    <w:semiHidden/>
    <w:unhideWhenUsed/>
    <w:rsid w:val="00CC1501"/>
    <w:rPr>
      <w:rFonts w:ascii="Arial" w:hAnsi="Arial"/>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LightList-Accent4">
    <w:name w:val="Light List Accent 4"/>
    <w:uiPriority w:val="61"/>
    <w:semiHidden/>
    <w:unhideWhenUsed/>
    <w:rsid w:val="00CC1501"/>
    <w:rPr>
      <w:rFonts w:ascii="Arial" w:hAnsi="Arial"/>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LightList-Accent5">
    <w:name w:val="Light List Accent 5"/>
    <w:uiPriority w:val="61"/>
    <w:semiHidden/>
    <w:unhideWhenUsed/>
    <w:rsid w:val="00CC1501"/>
    <w:rPr>
      <w:rFonts w:ascii="Arial" w:hAnsi="Arial"/>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LightList-Accent6">
    <w:name w:val="Light List Accent 6"/>
    <w:uiPriority w:val="61"/>
    <w:semiHidden/>
    <w:unhideWhenUsed/>
    <w:rsid w:val="00CC1501"/>
    <w:rPr>
      <w:rFonts w:ascii="Arial" w:hAnsi="Arial"/>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LightShading">
    <w:name w:val="Light Shading"/>
    <w:uiPriority w:val="60"/>
    <w:semiHidden/>
    <w:unhideWhenUsed/>
    <w:rsid w:val="00CC1501"/>
    <w:rPr>
      <w:rFonts w:ascii="Arial" w:hAnsi="Arial"/>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LightShading-Accent1">
    <w:name w:val="Light Shading Accent 1"/>
    <w:uiPriority w:val="60"/>
    <w:semiHidden/>
    <w:unhideWhenUsed/>
    <w:rsid w:val="00CC1501"/>
    <w:rPr>
      <w:rFonts w:ascii="Arial" w:hAnsi="Arial"/>
      <w:color w:val="2E74B5"/>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LightShading-Accent2">
    <w:name w:val="Light Shading Accent 2"/>
    <w:uiPriority w:val="60"/>
    <w:semiHidden/>
    <w:unhideWhenUsed/>
    <w:rsid w:val="00CC1501"/>
    <w:rPr>
      <w:rFonts w:ascii="Arial" w:hAnsi="Arial"/>
      <w:color w:val="C45911"/>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LightShading-Accent3">
    <w:name w:val="Light Shading Accent 3"/>
    <w:uiPriority w:val="60"/>
    <w:semiHidden/>
    <w:unhideWhenUsed/>
    <w:rsid w:val="00CC1501"/>
    <w:rPr>
      <w:rFonts w:ascii="Arial" w:hAnsi="Arial"/>
      <w:color w:val="7B7B7B"/>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LightShading-Accent4">
    <w:name w:val="Light Shading Accent 4"/>
    <w:uiPriority w:val="60"/>
    <w:semiHidden/>
    <w:unhideWhenUsed/>
    <w:rsid w:val="00CC1501"/>
    <w:rPr>
      <w:rFonts w:ascii="Arial" w:hAnsi="Arial"/>
      <w:color w:val="BF8F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LightShading-Accent5">
    <w:name w:val="Light Shading Accent 5"/>
    <w:uiPriority w:val="60"/>
    <w:semiHidden/>
    <w:unhideWhenUsed/>
    <w:rsid w:val="00CC1501"/>
    <w:rPr>
      <w:rFonts w:ascii="Arial" w:hAnsi="Arial"/>
      <w:color w:val="2F5496"/>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LightShading-Accent6">
    <w:name w:val="Light Shading Accent 6"/>
    <w:uiPriority w:val="60"/>
    <w:semiHidden/>
    <w:unhideWhenUsed/>
    <w:rsid w:val="00CC1501"/>
    <w:rPr>
      <w:rFonts w:ascii="Arial" w:hAnsi="Arial"/>
      <w:color w:val="538135"/>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character" w:styleId="LineNumber">
    <w:name w:val="line number"/>
    <w:uiPriority w:val="99"/>
    <w:semiHidden/>
    <w:unhideWhenUsed/>
    <w:rsid w:val="00CC1501"/>
  </w:style>
  <w:style w:type="paragraph" w:styleId="List">
    <w:name w:val="List"/>
    <w:uiPriority w:val="99"/>
    <w:semiHidden/>
    <w:unhideWhenUsed/>
    <w:rsid w:val="00CC1501"/>
    <w:pPr>
      <w:ind w:left="283" w:hanging="283"/>
      <w:contextualSpacing/>
    </w:pPr>
    <w:rPr>
      <w:rFonts w:ascii="Arial" w:hAnsi="Arial" w:cs="Arial"/>
      <w:sz w:val="22"/>
      <w:szCs w:val="22"/>
    </w:rPr>
  </w:style>
  <w:style w:type="paragraph" w:styleId="List2">
    <w:name w:val="List 2"/>
    <w:uiPriority w:val="99"/>
    <w:semiHidden/>
    <w:unhideWhenUsed/>
    <w:rsid w:val="00CC1501"/>
    <w:pPr>
      <w:ind w:left="566" w:hanging="283"/>
      <w:contextualSpacing/>
    </w:pPr>
    <w:rPr>
      <w:rFonts w:ascii="Arial" w:hAnsi="Arial" w:cs="Arial"/>
      <w:sz w:val="22"/>
      <w:szCs w:val="22"/>
    </w:rPr>
  </w:style>
  <w:style w:type="paragraph" w:styleId="List3">
    <w:name w:val="List 3"/>
    <w:uiPriority w:val="99"/>
    <w:semiHidden/>
    <w:unhideWhenUsed/>
    <w:rsid w:val="00CC1501"/>
    <w:pPr>
      <w:ind w:left="849" w:hanging="283"/>
      <w:contextualSpacing/>
    </w:pPr>
    <w:rPr>
      <w:rFonts w:ascii="Arial" w:hAnsi="Arial" w:cs="Arial"/>
      <w:sz w:val="22"/>
      <w:szCs w:val="22"/>
    </w:rPr>
  </w:style>
  <w:style w:type="paragraph" w:styleId="List4">
    <w:name w:val="List 4"/>
    <w:uiPriority w:val="99"/>
    <w:semiHidden/>
    <w:unhideWhenUsed/>
    <w:rsid w:val="00CC1501"/>
    <w:pPr>
      <w:ind w:left="1132" w:hanging="283"/>
      <w:contextualSpacing/>
    </w:pPr>
    <w:rPr>
      <w:rFonts w:ascii="Arial" w:hAnsi="Arial" w:cs="Arial"/>
      <w:sz w:val="22"/>
      <w:szCs w:val="22"/>
    </w:rPr>
  </w:style>
  <w:style w:type="paragraph" w:styleId="List5">
    <w:name w:val="List 5"/>
    <w:uiPriority w:val="99"/>
    <w:semiHidden/>
    <w:unhideWhenUsed/>
    <w:rsid w:val="00CC1501"/>
    <w:pPr>
      <w:ind w:left="1415" w:hanging="283"/>
      <w:contextualSpacing/>
    </w:pPr>
    <w:rPr>
      <w:rFonts w:ascii="Arial" w:hAnsi="Arial" w:cs="Arial"/>
      <w:sz w:val="22"/>
      <w:szCs w:val="22"/>
    </w:rPr>
  </w:style>
  <w:style w:type="table" w:styleId="ListTable1Light">
    <w:name w:val="List Table 1 Light"/>
    <w:uiPriority w:val="46"/>
    <w:rsid w:val="00CC1501"/>
    <w:rPr>
      <w:rFonts w:ascii="Arial" w:hAnsi="Arial"/>
      <w:sz w:val="22"/>
      <w:szCs w:val="22"/>
    </w:rPr>
    <w:tblPr>
      <w:tblStyleRowBandSize w:val="1"/>
      <w:tblStyleColBandSize w:val="1"/>
      <w:tblCellMar>
        <w:top w:w="0" w:type="dxa"/>
        <w:left w:w="0" w:type="dxa"/>
        <w:bottom w:w="0" w:type="dxa"/>
        <w:right w:w="0" w:type="dxa"/>
      </w:tblCellMar>
    </w:tblPr>
  </w:style>
  <w:style w:type="table" w:styleId="ListTable1Light-Accent1">
    <w:name w:val="List Table 1 Light Accent 1"/>
    <w:uiPriority w:val="46"/>
    <w:rsid w:val="00CC1501"/>
    <w:rPr>
      <w:rFonts w:ascii="Arial" w:hAnsi="Arial"/>
      <w:sz w:val="22"/>
      <w:szCs w:val="22"/>
    </w:rPr>
    <w:tblPr>
      <w:tblStyleRowBandSize w:val="1"/>
      <w:tblStyleColBandSize w:val="1"/>
      <w:tblCellMar>
        <w:top w:w="0" w:type="dxa"/>
        <w:left w:w="0" w:type="dxa"/>
        <w:bottom w:w="0" w:type="dxa"/>
        <w:right w:w="0" w:type="dxa"/>
      </w:tblCellMar>
    </w:tblPr>
  </w:style>
  <w:style w:type="table" w:styleId="ListTable1Light-Accent2">
    <w:name w:val="List Table 1 Light Accent 2"/>
    <w:uiPriority w:val="46"/>
    <w:rsid w:val="00CC1501"/>
    <w:rPr>
      <w:rFonts w:ascii="Arial" w:hAnsi="Arial"/>
      <w:sz w:val="22"/>
      <w:szCs w:val="22"/>
    </w:rPr>
    <w:tblPr>
      <w:tblStyleRowBandSize w:val="1"/>
      <w:tblStyleColBandSize w:val="1"/>
      <w:tblCellMar>
        <w:top w:w="0" w:type="dxa"/>
        <w:left w:w="0" w:type="dxa"/>
        <w:bottom w:w="0" w:type="dxa"/>
        <w:right w:w="0" w:type="dxa"/>
      </w:tblCellMar>
    </w:tblPr>
  </w:style>
  <w:style w:type="table" w:styleId="ListTable1Light-Accent3">
    <w:name w:val="List Table 1 Light Accent 3"/>
    <w:uiPriority w:val="46"/>
    <w:rsid w:val="00CC1501"/>
    <w:rPr>
      <w:rFonts w:ascii="Arial" w:hAnsi="Arial"/>
      <w:sz w:val="22"/>
      <w:szCs w:val="22"/>
    </w:rPr>
    <w:tblPr>
      <w:tblStyleRowBandSize w:val="1"/>
      <w:tblStyleColBandSize w:val="1"/>
      <w:tblCellMar>
        <w:top w:w="0" w:type="dxa"/>
        <w:left w:w="0" w:type="dxa"/>
        <w:bottom w:w="0" w:type="dxa"/>
        <w:right w:w="0" w:type="dxa"/>
      </w:tblCellMar>
    </w:tblPr>
  </w:style>
  <w:style w:type="table" w:styleId="ListTable1Light-Accent4">
    <w:name w:val="List Table 1 Light Accent 4"/>
    <w:uiPriority w:val="46"/>
    <w:rsid w:val="00CC1501"/>
    <w:rPr>
      <w:rFonts w:ascii="Arial" w:hAnsi="Arial"/>
      <w:sz w:val="22"/>
      <w:szCs w:val="22"/>
    </w:rPr>
    <w:tblPr>
      <w:tblStyleRowBandSize w:val="1"/>
      <w:tblStyleColBandSize w:val="1"/>
      <w:tblCellMar>
        <w:top w:w="0" w:type="dxa"/>
        <w:left w:w="0" w:type="dxa"/>
        <w:bottom w:w="0" w:type="dxa"/>
        <w:right w:w="0" w:type="dxa"/>
      </w:tblCellMar>
    </w:tblPr>
  </w:style>
  <w:style w:type="table" w:styleId="ListTable1Light-Accent5">
    <w:name w:val="List Table 1 Light Accent 5"/>
    <w:uiPriority w:val="46"/>
    <w:rsid w:val="00CC1501"/>
    <w:rPr>
      <w:rFonts w:ascii="Arial" w:hAnsi="Arial"/>
      <w:sz w:val="22"/>
      <w:szCs w:val="22"/>
    </w:rPr>
    <w:tblPr>
      <w:tblStyleRowBandSize w:val="1"/>
      <w:tblStyleColBandSize w:val="1"/>
      <w:tblCellMar>
        <w:top w:w="0" w:type="dxa"/>
        <w:left w:w="0" w:type="dxa"/>
        <w:bottom w:w="0" w:type="dxa"/>
        <w:right w:w="0" w:type="dxa"/>
      </w:tblCellMar>
    </w:tblPr>
  </w:style>
  <w:style w:type="table" w:styleId="ListTable1Light-Accent6">
    <w:name w:val="List Table 1 Light Accent 6"/>
    <w:uiPriority w:val="46"/>
    <w:rsid w:val="00CC1501"/>
    <w:rPr>
      <w:rFonts w:ascii="Arial" w:hAnsi="Arial"/>
      <w:sz w:val="22"/>
      <w:szCs w:val="22"/>
    </w:rPr>
    <w:tblPr>
      <w:tblStyleRowBandSize w:val="1"/>
      <w:tblStyleColBandSize w:val="1"/>
      <w:tblCellMar>
        <w:top w:w="0" w:type="dxa"/>
        <w:left w:w="0" w:type="dxa"/>
        <w:bottom w:w="0" w:type="dxa"/>
        <w:right w:w="0" w:type="dxa"/>
      </w:tblCellMar>
    </w:tblPr>
  </w:style>
  <w:style w:type="table" w:styleId="ListTable2">
    <w:name w:val="List Table 2"/>
    <w:uiPriority w:val="47"/>
    <w:rsid w:val="00CC1501"/>
    <w:rPr>
      <w:rFonts w:ascii="Arial" w:hAnsi="Arial"/>
      <w:sz w:val="22"/>
      <w:szCs w:val="22"/>
    </w:rPr>
    <w:tblPr>
      <w:tblStyleRowBandSize w:val="1"/>
      <w:tblStyleColBandSize w:val="1"/>
      <w:tblBorders>
        <w:top w:val="single" w:sz="4" w:space="0" w:color="666666"/>
        <w:bottom w:val="single" w:sz="4" w:space="0" w:color="666666"/>
        <w:insideH w:val="single" w:sz="4" w:space="0" w:color="666666"/>
      </w:tblBorders>
      <w:tblCellMar>
        <w:top w:w="0" w:type="dxa"/>
        <w:left w:w="0" w:type="dxa"/>
        <w:bottom w:w="0" w:type="dxa"/>
        <w:right w:w="0" w:type="dxa"/>
      </w:tblCellMar>
    </w:tblPr>
  </w:style>
  <w:style w:type="table" w:styleId="ListTable2-Accent1">
    <w:name w:val="List Table 2 Accent 1"/>
    <w:uiPriority w:val="47"/>
    <w:rsid w:val="00CC1501"/>
    <w:rPr>
      <w:rFonts w:ascii="Arial" w:hAnsi="Arial"/>
      <w:sz w:val="22"/>
      <w:szCs w:val="22"/>
    </w:rPr>
    <w:tblPr>
      <w:tblStyleRowBandSize w:val="1"/>
      <w:tblStyleColBandSize w:val="1"/>
      <w:tblBorders>
        <w:top w:val="single" w:sz="4" w:space="0" w:color="9CC2E5"/>
        <w:bottom w:val="single" w:sz="4" w:space="0" w:color="9CC2E5"/>
        <w:insideH w:val="single" w:sz="4" w:space="0" w:color="9CC2E5"/>
      </w:tblBorders>
      <w:tblCellMar>
        <w:top w:w="0" w:type="dxa"/>
        <w:left w:w="0" w:type="dxa"/>
        <w:bottom w:w="0" w:type="dxa"/>
        <w:right w:w="0" w:type="dxa"/>
      </w:tblCellMar>
    </w:tblPr>
  </w:style>
  <w:style w:type="table" w:styleId="ListTable2-Accent2">
    <w:name w:val="List Table 2 Accent 2"/>
    <w:uiPriority w:val="47"/>
    <w:rsid w:val="00CC1501"/>
    <w:rPr>
      <w:rFonts w:ascii="Arial" w:hAnsi="Arial"/>
      <w:sz w:val="22"/>
      <w:szCs w:val="22"/>
    </w:rPr>
    <w:tblPr>
      <w:tblStyleRowBandSize w:val="1"/>
      <w:tblStyleColBandSize w:val="1"/>
      <w:tblBorders>
        <w:top w:val="single" w:sz="4" w:space="0" w:color="F4B083"/>
        <w:bottom w:val="single" w:sz="4" w:space="0" w:color="F4B083"/>
        <w:insideH w:val="single" w:sz="4" w:space="0" w:color="F4B083"/>
      </w:tblBorders>
      <w:tblCellMar>
        <w:top w:w="0" w:type="dxa"/>
        <w:left w:w="0" w:type="dxa"/>
        <w:bottom w:w="0" w:type="dxa"/>
        <w:right w:w="0" w:type="dxa"/>
      </w:tblCellMar>
    </w:tblPr>
  </w:style>
  <w:style w:type="table" w:styleId="ListTable2-Accent3">
    <w:name w:val="List Table 2 Accent 3"/>
    <w:uiPriority w:val="47"/>
    <w:rsid w:val="00CC1501"/>
    <w:rPr>
      <w:rFonts w:ascii="Arial" w:hAnsi="Arial"/>
      <w:sz w:val="22"/>
      <w:szCs w:val="22"/>
    </w:rPr>
    <w:tblPr>
      <w:tblStyleRowBandSize w:val="1"/>
      <w:tblStyleColBandSize w:val="1"/>
      <w:tblBorders>
        <w:top w:val="single" w:sz="4" w:space="0" w:color="C9C9C9"/>
        <w:bottom w:val="single" w:sz="4" w:space="0" w:color="C9C9C9"/>
        <w:insideH w:val="single" w:sz="4" w:space="0" w:color="C9C9C9"/>
      </w:tblBorders>
      <w:tblCellMar>
        <w:top w:w="0" w:type="dxa"/>
        <w:left w:w="0" w:type="dxa"/>
        <w:bottom w:w="0" w:type="dxa"/>
        <w:right w:w="0" w:type="dxa"/>
      </w:tblCellMar>
    </w:tblPr>
  </w:style>
  <w:style w:type="table" w:styleId="ListTable2-Accent4">
    <w:name w:val="List Table 2 Accent 4"/>
    <w:uiPriority w:val="47"/>
    <w:rsid w:val="00CC1501"/>
    <w:rPr>
      <w:rFonts w:ascii="Arial" w:hAnsi="Arial"/>
      <w:sz w:val="22"/>
      <w:szCs w:val="22"/>
    </w:rPr>
    <w:tblPr>
      <w:tblStyleRowBandSize w:val="1"/>
      <w:tblStyleColBandSize w:val="1"/>
      <w:tblBorders>
        <w:top w:val="single" w:sz="4" w:space="0" w:color="FFD966"/>
        <w:bottom w:val="single" w:sz="4" w:space="0" w:color="FFD966"/>
        <w:insideH w:val="single" w:sz="4" w:space="0" w:color="FFD966"/>
      </w:tblBorders>
      <w:tblCellMar>
        <w:top w:w="0" w:type="dxa"/>
        <w:left w:w="0" w:type="dxa"/>
        <w:bottom w:w="0" w:type="dxa"/>
        <w:right w:w="0" w:type="dxa"/>
      </w:tblCellMar>
    </w:tblPr>
  </w:style>
  <w:style w:type="table" w:styleId="ListTable2-Accent5">
    <w:name w:val="List Table 2 Accent 5"/>
    <w:uiPriority w:val="47"/>
    <w:rsid w:val="00CC1501"/>
    <w:rPr>
      <w:rFonts w:ascii="Arial" w:hAnsi="Arial"/>
      <w:sz w:val="22"/>
      <w:szCs w:val="22"/>
    </w:rPr>
    <w:tblPr>
      <w:tblStyleRowBandSize w:val="1"/>
      <w:tblStyleColBandSize w:val="1"/>
      <w:tblBorders>
        <w:top w:val="single" w:sz="4" w:space="0" w:color="8EAADB"/>
        <w:bottom w:val="single" w:sz="4" w:space="0" w:color="8EAADB"/>
        <w:insideH w:val="single" w:sz="4" w:space="0" w:color="8EAADB"/>
      </w:tblBorders>
      <w:tblCellMar>
        <w:top w:w="0" w:type="dxa"/>
        <w:left w:w="0" w:type="dxa"/>
        <w:bottom w:w="0" w:type="dxa"/>
        <w:right w:w="0" w:type="dxa"/>
      </w:tblCellMar>
    </w:tblPr>
  </w:style>
  <w:style w:type="table" w:styleId="ListTable2-Accent6">
    <w:name w:val="List Table 2 Accent 6"/>
    <w:uiPriority w:val="47"/>
    <w:rsid w:val="00CC1501"/>
    <w:rPr>
      <w:rFonts w:ascii="Arial" w:hAnsi="Arial"/>
      <w:sz w:val="22"/>
      <w:szCs w:val="22"/>
    </w:rPr>
    <w:tblPr>
      <w:tblStyleRowBandSize w:val="1"/>
      <w:tblStyleColBandSize w:val="1"/>
      <w:tblBorders>
        <w:top w:val="single" w:sz="4" w:space="0" w:color="A8D08D"/>
        <w:bottom w:val="single" w:sz="4" w:space="0" w:color="A8D08D"/>
        <w:insideH w:val="single" w:sz="4" w:space="0" w:color="A8D08D"/>
      </w:tblBorders>
      <w:tblCellMar>
        <w:top w:w="0" w:type="dxa"/>
        <w:left w:w="0" w:type="dxa"/>
        <w:bottom w:w="0" w:type="dxa"/>
        <w:right w:w="0" w:type="dxa"/>
      </w:tblCellMar>
    </w:tblPr>
  </w:style>
  <w:style w:type="table" w:styleId="ListTable3">
    <w:name w:val="List Table 3"/>
    <w:uiPriority w:val="48"/>
    <w:rsid w:val="00CC1501"/>
    <w:rPr>
      <w:rFonts w:ascii="Arial" w:hAnsi="Arial"/>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48"/>
    <w:rsid w:val="00CC1501"/>
    <w:rPr>
      <w:rFonts w:ascii="Arial" w:hAnsi="Arial"/>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style>
  <w:style w:type="table" w:styleId="ListTable3-Accent2">
    <w:name w:val="List Table 3 Accent 2"/>
    <w:uiPriority w:val="48"/>
    <w:rsid w:val="00CC1501"/>
    <w:rPr>
      <w:rFonts w:ascii="Arial" w:hAnsi="Arial"/>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CellMar>
        <w:top w:w="0" w:type="dxa"/>
        <w:left w:w="0" w:type="dxa"/>
        <w:bottom w:w="0" w:type="dxa"/>
        <w:right w:w="0" w:type="dxa"/>
      </w:tblCellMar>
    </w:tblPr>
  </w:style>
  <w:style w:type="table" w:styleId="ListTable3-Accent3">
    <w:name w:val="List Table 3 Accent 3"/>
    <w:uiPriority w:val="48"/>
    <w:rsid w:val="00CC1501"/>
    <w:rPr>
      <w:rFonts w:ascii="Arial" w:hAnsi="Arial"/>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CellMar>
        <w:top w:w="0" w:type="dxa"/>
        <w:left w:w="0" w:type="dxa"/>
        <w:bottom w:w="0" w:type="dxa"/>
        <w:right w:w="0" w:type="dxa"/>
      </w:tblCellMar>
    </w:tblPr>
  </w:style>
  <w:style w:type="table" w:styleId="ListTable3-Accent4">
    <w:name w:val="List Table 3 Accent 4"/>
    <w:uiPriority w:val="48"/>
    <w:rsid w:val="00CC1501"/>
    <w:rPr>
      <w:rFonts w:ascii="Arial" w:hAnsi="Arial"/>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CellMar>
        <w:top w:w="0" w:type="dxa"/>
        <w:left w:w="0" w:type="dxa"/>
        <w:bottom w:w="0" w:type="dxa"/>
        <w:right w:w="0" w:type="dxa"/>
      </w:tblCellMar>
    </w:tblPr>
  </w:style>
  <w:style w:type="table" w:styleId="ListTable3-Accent5">
    <w:name w:val="List Table 3 Accent 5"/>
    <w:uiPriority w:val="48"/>
    <w:rsid w:val="00CC1501"/>
    <w:rPr>
      <w:rFonts w:ascii="Arial" w:hAnsi="Arial"/>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styleId="ListTable3-Accent6">
    <w:name w:val="List Table 3 Accent 6"/>
    <w:uiPriority w:val="48"/>
    <w:rsid w:val="00CC1501"/>
    <w:rPr>
      <w:rFonts w:ascii="Arial" w:hAnsi="Arial"/>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CellMar>
        <w:top w:w="0" w:type="dxa"/>
        <w:left w:w="0" w:type="dxa"/>
        <w:bottom w:w="0" w:type="dxa"/>
        <w:right w:w="0" w:type="dxa"/>
      </w:tblCellMar>
    </w:tblPr>
  </w:style>
  <w:style w:type="table" w:styleId="ListTable4">
    <w:name w:val="List Table 4"/>
    <w:uiPriority w:val="49"/>
    <w:rsid w:val="00CC1501"/>
    <w:rPr>
      <w:rFonts w:ascii="Arial" w:hAnsi="Arial"/>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0" w:type="dxa"/>
        <w:bottom w:w="0" w:type="dxa"/>
        <w:right w:w="0" w:type="dxa"/>
      </w:tblCellMar>
    </w:tblPr>
  </w:style>
  <w:style w:type="table" w:styleId="ListTable4-Accent1">
    <w:name w:val="List Table 4 Accent 1"/>
    <w:uiPriority w:val="49"/>
    <w:rsid w:val="00CC1501"/>
    <w:rPr>
      <w:rFonts w:ascii="Arial" w:hAnsi="Arial"/>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0" w:type="dxa"/>
        <w:bottom w:w="0" w:type="dxa"/>
        <w:right w:w="0" w:type="dxa"/>
      </w:tblCellMar>
    </w:tblPr>
  </w:style>
  <w:style w:type="table" w:styleId="ListTable4-Accent2">
    <w:name w:val="List Table 4 Accent 2"/>
    <w:uiPriority w:val="49"/>
    <w:rsid w:val="00CC1501"/>
    <w:rPr>
      <w:rFonts w:ascii="Arial" w:hAnsi="Arial"/>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0" w:type="dxa"/>
        <w:bottom w:w="0" w:type="dxa"/>
        <w:right w:w="0" w:type="dxa"/>
      </w:tblCellMar>
    </w:tblPr>
  </w:style>
  <w:style w:type="table" w:styleId="ListTable4-Accent3">
    <w:name w:val="List Table 4 Accent 3"/>
    <w:uiPriority w:val="49"/>
    <w:rsid w:val="00CC1501"/>
    <w:rPr>
      <w:rFonts w:ascii="Arial" w:hAnsi="Arial"/>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0" w:type="dxa"/>
        <w:bottom w:w="0" w:type="dxa"/>
        <w:right w:w="0" w:type="dxa"/>
      </w:tblCellMar>
    </w:tblPr>
  </w:style>
  <w:style w:type="table" w:styleId="ListTable4-Accent4">
    <w:name w:val="List Table 4 Accent 4"/>
    <w:uiPriority w:val="49"/>
    <w:rsid w:val="00CC1501"/>
    <w:rPr>
      <w:rFonts w:ascii="Arial" w:hAnsi="Arial"/>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CellMar>
        <w:top w:w="0" w:type="dxa"/>
        <w:left w:w="0" w:type="dxa"/>
        <w:bottom w:w="0" w:type="dxa"/>
        <w:right w:w="0" w:type="dxa"/>
      </w:tblCellMar>
    </w:tblPr>
  </w:style>
  <w:style w:type="table" w:styleId="ListTable4-Accent5">
    <w:name w:val="List Table 4 Accent 5"/>
    <w:uiPriority w:val="49"/>
    <w:rsid w:val="00CC1501"/>
    <w:rPr>
      <w:rFonts w:ascii="Arial" w:hAnsi="Arial"/>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0" w:type="dxa"/>
        <w:bottom w:w="0" w:type="dxa"/>
        <w:right w:w="0" w:type="dxa"/>
      </w:tblCellMar>
    </w:tblPr>
  </w:style>
  <w:style w:type="table" w:styleId="ListTable4-Accent6">
    <w:name w:val="List Table 4 Accent 6"/>
    <w:uiPriority w:val="49"/>
    <w:rsid w:val="00CC1501"/>
    <w:rPr>
      <w:rFonts w:ascii="Arial" w:hAnsi="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0" w:type="dxa"/>
        <w:bottom w:w="0" w:type="dxa"/>
        <w:right w:w="0" w:type="dxa"/>
      </w:tblCellMar>
    </w:tblPr>
  </w:style>
  <w:style w:type="table" w:styleId="ListTable5Dark">
    <w:name w:val="List Table 5 Dark"/>
    <w:uiPriority w:val="50"/>
    <w:rsid w:val="00CC1501"/>
    <w:rPr>
      <w:rFonts w:ascii="Arial" w:hAnsi="Arial"/>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CellMar>
        <w:top w:w="0" w:type="dxa"/>
        <w:left w:w="0" w:type="dxa"/>
        <w:bottom w:w="0" w:type="dxa"/>
        <w:right w:w="0" w:type="dxa"/>
      </w:tblCellMar>
    </w:tblPr>
    <w:tcPr>
      <w:shd w:val="clear" w:color="auto" w:fill="000000"/>
    </w:tcPr>
  </w:style>
  <w:style w:type="table" w:styleId="ListTable5Dark-Accent1">
    <w:name w:val="List Table 5 Dark Accent 1"/>
    <w:uiPriority w:val="50"/>
    <w:rsid w:val="00CC1501"/>
    <w:rPr>
      <w:rFonts w:ascii="Arial" w:hAnsi="Arial"/>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CellMar>
        <w:top w:w="0" w:type="dxa"/>
        <w:left w:w="0" w:type="dxa"/>
        <w:bottom w:w="0" w:type="dxa"/>
        <w:right w:w="0" w:type="dxa"/>
      </w:tblCellMar>
    </w:tblPr>
    <w:tcPr>
      <w:shd w:val="clear" w:color="auto" w:fill="5B9BD5"/>
    </w:tcPr>
  </w:style>
  <w:style w:type="table" w:styleId="ListTable5Dark-Accent2">
    <w:name w:val="List Table 5 Dark Accent 2"/>
    <w:uiPriority w:val="50"/>
    <w:rsid w:val="00CC1501"/>
    <w:rPr>
      <w:rFonts w:ascii="Arial" w:hAnsi="Arial"/>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CellMar>
        <w:top w:w="0" w:type="dxa"/>
        <w:left w:w="0" w:type="dxa"/>
        <w:bottom w:w="0" w:type="dxa"/>
        <w:right w:w="0" w:type="dxa"/>
      </w:tblCellMar>
    </w:tblPr>
    <w:tcPr>
      <w:shd w:val="clear" w:color="auto" w:fill="ED7D31"/>
    </w:tcPr>
  </w:style>
  <w:style w:type="table" w:styleId="ListTable5Dark-Accent3">
    <w:name w:val="List Table 5 Dark Accent 3"/>
    <w:uiPriority w:val="50"/>
    <w:rsid w:val="00CC1501"/>
    <w:rPr>
      <w:rFonts w:ascii="Arial" w:hAnsi="Arial"/>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CellMar>
        <w:top w:w="0" w:type="dxa"/>
        <w:left w:w="0" w:type="dxa"/>
        <w:bottom w:w="0" w:type="dxa"/>
        <w:right w:w="0" w:type="dxa"/>
      </w:tblCellMar>
    </w:tblPr>
    <w:tcPr>
      <w:shd w:val="clear" w:color="auto" w:fill="A5A5A5"/>
    </w:tcPr>
  </w:style>
  <w:style w:type="table" w:styleId="ListTable5Dark-Accent4">
    <w:name w:val="List Table 5 Dark Accent 4"/>
    <w:uiPriority w:val="50"/>
    <w:rsid w:val="00CC1501"/>
    <w:rPr>
      <w:rFonts w:ascii="Arial" w:hAnsi="Arial"/>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CellMar>
        <w:top w:w="0" w:type="dxa"/>
        <w:left w:w="0" w:type="dxa"/>
        <w:bottom w:w="0" w:type="dxa"/>
        <w:right w:w="0" w:type="dxa"/>
      </w:tblCellMar>
    </w:tblPr>
    <w:tcPr>
      <w:shd w:val="clear" w:color="auto" w:fill="FFC000"/>
    </w:tcPr>
  </w:style>
  <w:style w:type="table" w:styleId="ListTable5Dark-Accent5">
    <w:name w:val="List Table 5 Dark Accent 5"/>
    <w:uiPriority w:val="50"/>
    <w:rsid w:val="00CC1501"/>
    <w:rPr>
      <w:rFonts w:ascii="Arial" w:hAnsi="Arial"/>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CellMar>
        <w:top w:w="0" w:type="dxa"/>
        <w:left w:w="0" w:type="dxa"/>
        <w:bottom w:w="0" w:type="dxa"/>
        <w:right w:w="0" w:type="dxa"/>
      </w:tblCellMar>
    </w:tblPr>
    <w:tcPr>
      <w:shd w:val="clear" w:color="auto" w:fill="4472C4"/>
    </w:tcPr>
  </w:style>
  <w:style w:type="table" w:styleId="ListTable5Dark-Accent6">
    <w:name w:val="List Table 5 Dark Accent 6"/>
    <w:uiPriority w:val="50"/>
    <w:rsid w:val="00CC1501"/>
    <w:rPr>
      <w:rFonts w:ascii="Arial" w:hAnsi="Arial"/>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CellMar>
        <w:top w:w="0" w:type="dxa"/>
        <w:left w:w="0" w:type="dxa"/>
        <w:bottom w:w="0" w:type="dxa"/>
        <w:right w:w="0" w:type="dxa"/>
      </w:tblCellMar>
    </w:tblPr>
    <w:tcPr>
      <w:shd w:val="clear" w:color="auto" w:fill="70AD47"/>
    </w:tcPr>
  </w:style>
  <w:style w:type="table" w:styleId="ListTable6Colorful">
    <w:name w:val="List Table 6 Colorful"/>
    <w:uiPriority w:val="51"/>
    <w:rsid w:val="00CC1501"/>
    <w:rPr>
      <w:rFonts w:ascii="Arial" w:hAnsi="Arial"/>
      <w:color w:val="000000"/>
      <w:sz w:val="22"/>
      <w:szCs w:val="22"/>
    </w:rPr>
    <w:tblPr>
      <w:tblStyleRowBandSize w:val="1"/>
      <w:tblStyleColBandSize w:val="1"/>
      <w:tblBorders>
        <w:top w:val="single" w:sz="4" w:space="0" w:color="000000"/>
        <w:bottom w:val="single" w:sz="4" w:space="0" w:color="000000"/>
      </w:tblBorders>
      <w:tblCellMar>
        <w:top w:w="0" w:type="dxa"/>
        <w:left w:w="0" w:type="dxa"/>
        <w:bottom w:w="0" w:type="dxa"/>
        <w:right w:w="0" w:type="dxa"/>
      </w:tblCellMar>
    </w:tblPr>
  </w:style>
  <w:style w:type="table" w:styleId="ListTable6Colorful-Accent1">
    <w:name w:val="List Table 6 Colorful Accent 1"/>
    <w:uiPriority w:val="51"/>
    <w:rsid w:val="00CC1501"/>
    <w:rPr>
      <w:rFonts w:ascii="Arial" w:hAnsi="Arial"/>
      <w:color w:val="2E74B5"/>
      <w:sz w:val="22"/>
      <w:szCs w:val="22"/>
    </w:rPr>
    <w:tblPr>
      <w:tblStyleRowBandSize w:val="1"/>
      <w:tblStyleColBandSize w:val="1"/>
      <w:tblBorders>
        <w:top w:val="single" w:sz="4" w:space="0" w:color="5B9BD5"/>
        <w:bottom w:val="single" w:sz="4" w:space="0" w:color="5B9BD5"/>
      </w:tblBorders>
      <w:tblCellMar>
        <w:top w:w="0" w:type="dxa"/>
        <w:left w:w="0" w:type="dxa"/>
        <w:bottom w:w="0" w:type="dxa"/>
        <w:right w:w="0" w:type="dxa"/>
      </w:tblCellMar>
    </w:tblPr>
  </w:style>
  <w:style w:type="table" w:styleId="ListTable6Colorful-Accent2">
    <w:name w:val="List Table 6 Colorful Accent 2"/>
    <w:uiPriority w:val="51"/>
    <w:rsid w:val="00CC1501"/>
    <w:rPr>
      <w:rFonts w:ascii="Arial" w:hAnsi="Arial"/>
      <w:color w:val="C45911"/>
      <w:sz w:val="22"/>
      <w:szCs w:val="22"/>
    </w:rPr>
    <w:tblPr>
      <w:tblStyleRowBandSize w:val="1"/>
      <w:tblStyleColBandSize w:val="1"/>
      <w:tblBorders>
        <w:top w:val="single" w:sz="4" w:space="0" w:color="ED7D31"/>
        <w:bottom w:val="single" w:sz="4" w:space="0" w:color="ED7D31"/>
      </w:tblBorders>
      <w:tblCellMar>
        <w:top w:w="0" w:type="dxa"/>
        <w:left w:w="0" w:type="dxa"/>
        <w:bottom w:w="0" w:type="dxa"/>
        <w:right w:w="0" w:type="dxa"/>
      </w:tblCellMar>
    </w:tblPr>
  </w:style>
  <w:style w:type="table" w:styleId="ListTable6Colorful-Accent3">
    <w:name w:val="List Table 6 Colorful Accent 3"/>
    <w:uiPriority w:val="51"/>
    <w:rsid w:val="00CC1501"/>
    <w:rPr>
      <w:rFonts w:ascii="Arial" w:hAnsi="Arial"/>
      <w:color w:val="7B7B7B"/>
      <w:sz w:val="22"/>
      <w:szCs w:val="22"/>
    </w:rPr>
    <w:tblPr>
      <w:tblStyleRowBandSize w:val="1"/>
      <w:tblStyleColBandSize w:val="1"/>
      <w:tblBorders>
        <w:top w:val="single" w:sz="4" w:space="0" w:color="A5A5A5"/>
        <w:bottom w:val="single" w:sz="4" w:space="0" w:color="A5A5A5"/>
      </w:tblBorders>
      <w:tblCellMar>
        <w:top w:w="0" w:type="dxa"/>
        <w:left w:w="0" w:type="dxa"/>
        <w:bottom w:w="0" w:type="dxa"/>
        <w:right w:w="0" w:type="dxa"/>
      </w:tblCellMar>
    </w:tblPr>
  </w:style>
  <w:style w:type="table" w:styleId="ListTable6Colorful-Accent4">
    <w:name w:val="List Table 6 Colorful Accent 4"/>
    <w:uiPriority w:val="51"/>
    <w:rsid w:val="00CC1501"/>
    <w:rPr>
      <w:rFonts w:ascii="Arial" w:hAnsi="Arial"/>
      <w:color w:val="BF8F00"/>
      <w:sz w:val="22"/>
      <w:szCs w:val="22"/>
    </w:rPr>
    <w:tblPr>
      <w:tblStyleRowBandSize w:val="1"/>
      <w:tblStyleColBandSize w:val="1"/>
      <w:tblBorders>
        <w:top w:val="single" w:sz="4" w:space="0" w:color="FFC000"/>
        <w:bottom w:val="single" w:sz="4" w:space="0" w:color="FFC000"/>
      </w:tblBorders>
      <w:tblCellMar>
        <w:top w:w="0" w:type="dxa"/>
        <w:left w:w="0" w:type="dxa"/>
        <w:bottom w:w="0" w:type="dxa"/>
        <w:right w:w="0" w:type="dxa"/>
      </w:tblCellMar>
    </w:tblPr>
  </w:style>
  <w:style w:type="table" w:styleId="ListTable6Colorful-Accent5">
    <w:name w:val="List Table 6 Colorful Accent 5"/>
    <w:uiPriority w:val="51"/>
    <w:rsid w:val="00CC1501"/>
    <w:rPr>
      <w:rFonts w:ascii="Arial" w:hAnsi="Arial"/>
      <w:color w:val="2F5496"/>
      <w:sz w:val="22"/>
      <w:szCs w:val="22"/>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style>
  <w:style w:type="table" w:styleId="ListTable6Colorful-Accent6">
    <w:name w:val="List Table 6 Colorful Accent 6"/>
    <w:uiPriority w:val="51"/>
    <w:rsid w:val="00CC1501"/>
    <w:rPr>
      <w:rFonts w:ascii="Arial" w:hAnsi="Arial"/>
      <w:color w:val="538135"/>
      <w:sz w:val="22"/>
      <w:szCs w:val="22"/>
    </w:rPr>
    <w:tblPr>
      <w:tblStyleRowBandSize w:val="1"/>
      <w:tblStyleColBandSize w:val="1"/>
      <w:tblBorders>
        <w:top w:val="single" w:sz="4" w:space="0" w:color="70AD47"/>
        <w:bottom w:val="single" w:sz="4" w:space="0" w:color="70AD47"/>
      </w:tblBorders>
      <w:tblCellMar>
        <w:top w:w="0" w:type="dxa"/>
        <w:left w:w="0" w:type="dxa"/>
        <w:bottom w:w="0" w:type="dxa"/>
        <w:right w:w="0" w:type="dxa"/>
      </w:tblCellMar>
    </w:tblPr>
  </w:style>
  <w:style w:type="table" w:styleId="ListTable7Colorful">
    <w:name w:val="List Table 7 Colorful"/>
    <w:uiPriority w:val="52"/>
    <w:rsid w:val="00CC1501"/>
    <w:rPr>
      <w:rFonts w:ascii="Arial" w:hAnsi="Arial"/>
      <w:color w:val="000000"/>
      <w:sz w:val="22"/>
      <w:szCs w:val="22"/>
    </w:rPr>
    <w:tblPr>
      <w:tblStyleRowBandSize w:val="1"/>
      <w:tblStyleColBandSize w:val="1"/>
      <w:tblCellMar>
        <w:top w:w="0" w:type="dxa"/>
        <w:left w:w="0" w:type="dxa"/>
        <w:bottom w:w="0" w:type="dxa"/>
        <w:right w:w="0" w:type="dxa"/>
      </w:tblCellMar>
    </w:tblPr>
  </w:style>
  <w:style w:type="table" w:styleId="ListTable7Colorful-Accent1">
    <w:name w:val="List Table 7 Colorful Accent 1"/>
    <w:uiPriority w:val="52"/>
    <w:rsid w:val="00CC1501"/>
    <w:rPr>
      <w:rFonts w:ascii="Arial" w:hAnsi="Arial"/>
      <w:color w:val="2E74B5"/>
      <w:sz w:val="22"/>
      <w:szCs w:val="22"/>
    </w:rPr>
    <w:tblPr>
      <w:tblStyleRowBandSize w:val="1"/>
      <w:tblStyleColBandSize w:val="1"/>
      <w:tblCellMar>
        <w:top w:w="0" w:type="dxa"/>
        <w:left w:w="0" w:type="dxa"/>
        <w:bottom w:w="0" w:type="dxa"/>
        <w:right w:w="0" w:type="dxa"/>
      </w:tblCellMar>
    </w:tblPr>
  </w:style>
  <w:style w:type="table" w:styleId="ListTable7Colorful-Accent2">
    <w:name w:val="List Table 7 Colorful Accent 2"/>
    <w:uiPriority w:val="52"/>
    <w:rsid w:val="00CC1501"/>
    <w:rPr>
      <w:rFonts w:ascii="Arial" w:hAnsi="Arial"/>
      <w:color w:val="C45911"/>
      <w:sz w:val="22"/>
      <w:szCs w:val="22"/>
    </w:rPr>
    <w:tblPr>
      <w:tblStyleRowBandSize w:val="1"/>
      <w:tblStyleColBandSize w:val="1"/>
      <w:tblCellMar>
        <w:top w:w="0" w:type="dxa"/>
        <w:left w:w="0" w:type="dxa"/>
        <w:bottom w:w="0" w:type="dxa"/>
        <w:right w:w="0" w:type="dxa"/>
      </w:tblCellMar>
    </w:tblPr>
  </w:style>
  <w:style w:type="table" w:styleId="ListTable7Colorful-Accent3">
    <w:name w:val="List Table 7 Colorful Accent 3"/>
    <w:uiPriority w:val="52"/>
    <w:rsid w:val="00CC1501"/>
    <w:rPr>
      <w:rFonts w:ascii="Arial" w:hAnsi="Arial"/>
      <w:color w:val="7B7B7B"/>
      <w:sz w:val="22"/>
      <w:szCs w:val="22"/>
    </w:rPr>
    <w:tblPr>
      <w:tblStyleRowBandSize w:val="1"/>
      <w:tblStyleColBandSize w:val="1"/>
      <w:tblCellMar>
        <w:top w:w="0" w:type="dxa"/>
        <w:left w:w="0" w:type="dxa"/>
        <w:bottom w:w="0" w:type="dxa"/>
        <w:right w:w="0" w:type="dxa"/>
      </w:tblCellMar>
    </w:tblPr>
  </w:style>
  <w:style w:type="table" w:styleId="ListTable7Colorful-Accent4">
    <w:name w:val="List Table 7 Colorful Accent 4"/>
    <w:uiPriority w:val="52"/>
    <w:rsid w:val="00CC1501"/>
    <w:rPr>
      <w:rFonts w:ascii="Arial" w:hAnsi="Arial"/>
      <w:color w:val="BF8F00"/>
      <w:sz w:val="22"/>
      <w:szCs w:val="22"/>
    </w:rPr>
    <w:tblPr>
      <w:tblStyleRowBandSize w:val="1"/>
      <w:tblStyleColBandSize w:val="1"/>
      <w:tblCellMar>
        <w:top w:w="0" w:type="dxa"/>
        <w:left w:w="0" w:type="dxa"/>
        <w:bottom w:w="0" w:type="dxa"/>
        <w:right w:w="0" w:type="dxa"/>
      </w:tblCellMar>
    </w:tblPr>
  </w:style>
  <w:style w:type="table" w:styleId="ListTable7Colorful-Accent5">
    <w:name w:val="List Table 7 Colorful Accent 5"/>
    <w:uiPriority w:val="52"/>
    <w:rsid w:val="00CC1501"/>
    <w:rPr>
      <w:rFonts w:ascii="Arial" w:hAnsi="Arial"/>
      <w:color w:val="2F5496"/>
      <w:sz w:val="22"/>
      <w:szCs w:val="22"/>
    </w:rPr>
    <w:tblPr>
      <w:tblStyleRowBandSize w:val="1"/>
      <w:tblStyleColBandSize w:val="1"/>
      <w:tblCellMar>
        <w:top w:w="0" w:type="dxa"/>
        <w:left w:w="0" w:type="dxa"/>
        <w:bottom w:w="0" w:type="dxa"/>
        <w:right w:w="0" w:type="dxa"/>
      </w:tblCellMar>
    </w:tblPr>
  </w:style>
  <w:style w:type="table" w:styleId="ListTable7Colorful-Accent6">
    <w:name w:val="List Table 7 Colorful Accent 6"/>
    <w:uiPriority w:val="52"/>
    <w:rsid w:val="00CC1501"/>
    <w:rPr>
      <w:rFonts w:ascii="Arial" w:hAnsi="Arial"/>
      <w:color w:val="538135"/>
      <w:sz w:val="22"/>
      <w:szCs w:val="22"/>
    </w:rPr>
    <w:tblPr>
      <w:tblStyleRowBandSize w:val="1"/>
      <w:tblStyleColBandSize w:val="1"/>
      <w:tblCellMar>
        <w:top w:w="0" w:type="dxa"/>
        <w:left w:w="0" w:type="dxa"/>
        <w:bottom w:w="0" w:type="dxa"/>
        <w:right w:w="0" w:type="dxa"/>
      </w:tblCellMar>
    </w:tblPr>
  </w:style>
  <w:style w:type="table" w:styleId="PlainTable1">
    <w:name w:val="Plain Table 1"/>
    <w:uiPriority w:val="41"/>
    <w:rsid w:val="00CC1501"/>
    <w:rPr>
      <w:rFonts w:ascii="Arial" w:hAnsi="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PlainTable2">
    <w:name w:val="Plain Table 2"/>
    <w:uiPriority w:val="42"/>
    <w:rsid w:val="00CC1501"/>
    <w:rPr>
      <w:rFonts w:ascii="Arial" w:hAnsi="Arial"/>
      <w:sz w:val="22"/>
      <w:szCs w:val="22"/>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styleId="PlainTable3">
    <w:name w:val="Plain Table 3"/>
    <w:uiPriority w:val="43"/>
    <w:rsid w:val="00CC1501"/>
    <w:rPr>
      <w:rFonts w:ascii="Arial" w:hAnsi="Arial"/>
      <w:sz w:val="22"/>
      <w:szCs w:val="22"/>
    </w:rPr>
    <w:tblPr>
      <w:tblStyleRowBandSize w:val="1"/>
      <w:tblStyleColBandSize w:val="1"/>
      <w:tblCellMar>
        <w:top w:w="0" w:type="dxa"/>
        <w:left w:w="0" w:type="dxa"/>
        <w:bottom w:w="0" w:type="dxa"/>
        <w:right w:w="0" w:type="dxa"/>
      </w:tblCellMar>
    </w:tblPr>
  </w:style>
  <w:style w:type="table" w:styleId="PlainTable4">
    <w:name w:val="Plain Table 4"/>
    <w:uiPriority w:val="44"/>
    <w:rsid w:val="00CC1501"/>
    <w:rPr>
      <w:rFonts w:ascii="Arial" w:hAnsi="Arial"/>
      <w:sz w:val="22"/>
      <w:szCs w:val="22"/>
    </w:rPr>
    <w:tblPr>
      <w:tblStyleRowBandSize w:val="1"/>
      <w:tblStyleColBandSize w:val="1"/>
      <w:tblCellMar>
        <w:top w:w="0" w:type="dxa"/>
        <w:left w:w="0" w:type="dxa"/>
        <w:bottom w:w="0" w:type="dxa"/>
        <w:right w:w="0" w:type="dxa"/>
      </w:tblCellMar>
    </w:tblPr>
  </w:style>
  <w:style w:type="table" w:styleId="PlainTable5">
    <w:name w:val="Plain Table 5"/>
    <w:uiPriority w:val="45"/>
    <w:rsid w:val="00CC1501"/>
    <w:rPr>
      <w:rFonts w:ascii="Arial" w:hAnsi="Arial"/>
      <w:sz w:val="22"/>
      <w:szCs w:val="22"/>
    </w:rPr>
    <w:tblPr>
      <w:tblStyleRowBandSize w:val="1"/>
      <w:tblStyleColBandSize w:val="1"/>
      <w:tblCellMar>
        <w:top w:w="0" w:type="dxa"/>
        <w:left w:w="0" w:type="dxa"/>
        <w:bottom w:w="0" w:type="dxa"/>
        <w:right w:w="0" w:type="dxa"/>
      </w:tblCellMar>
    </w:tblPr>
  </w:style>
  <w:style w:type="table" w:styleId="TableGridLight">
    <w:name w:val="Grid Table Light"/>
    <w:uiPriority w:val="40"/>
    <w:rsid w:val="00CC1501"/>
    <w:rPr>
      <w:rFonts w:ascii="Arial" w:hAnsi="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paragraph" w:customStyle="1" w:styleId="BodyText-List">
    <w:name w:val="Body Text - List"/>
    <w:basedOn w:val="BodyText"/>
    <w:link w:val="BodyText-ListChar"/>
    <w:rsid w:val="00CC1501"/>
    <w:pPr>
      <w:numPr>
        <w:numId w:val="53"/>
      </w:numPr>
      <w:spacing w:before="120" w:after="0"/>
    </w:pPr>
    <w:rPr>
      <w:rFonts w:cs="Arial"/>
      <w:lang w:eastAsia="en-US"/>
    </w:rPr>
  </w:style>
  <w:style w:type="character" w:customStyle="1" w:styleId="BodyText-ListChar">
    <w:name w:val="Body Text - List Char"/>
    <w:link w:val="BodyText-List"/>
    <w:rsid w:val="00CC1501"/>
    <w:rPr>
      <w:rFonts w:ascii="Arial" w:eastAsia="Times New Roman" w:hAnsi="Arial" w:cs="Arial"/>
      <w:szCs w:val="22"/>
      <w:lang w:eastAsia="en-US"/>
    </w:rPr>
  </w:style>
  <w:style w:type="paragraph" w:customStyle="1" w:styleId="Bookmark">
    <w:name w:val="Bookmark"/>
    <w:basedOn w:val="Normal"/>
    <w:link w:val="BookmarkChar"/>
    <w:qFormat/>
    <w:rsid w:val="00201D6C"/>
    <w:pPr>
      <w:tabs>
        <w:tab w:val="right" w:pos="9638"/>
      </w:tabs>
    </w:pPr>
  </w:style>
  <w:style w:type="character" w:customStyle="1" w:styleId="BookmarkChar">
    <w:name w:val="Bookmark Char"/>
    <w:basedOn w:val="DefaultParagraphFont"/>
    <w:link w:val="Bookmark"/>
    <w:rsid w:val="00201D6C"/>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6">
      <w:bodyDiv w:val="1"/>
      <w:marLeft w:val="0"/>
      <w:marRight w:val="0"/>
      <w:marTop w:val="0"/>
      <w:marBottom w:val="0"/>
      <w:divBdr>
        <w:top w:val="none" w:sz="0" w:space="0" w:color="auto"/>
        <w:left w:val="none" w:sz="0" w:space="0" w:color="auto"/>
        <w:bottom w:val="none" w:sz="0" w:space="0" w:color="auto"/>
        <w:right w:val="none" w:sz="0" w:space="0" w:color="auto"/>
      </w:divBdr>
    </w:div>
    <w:div w:id="90241">
      <w:bodyDiv w:val="1"/>
      <w:marLeft w:val="0"/>
      <w:marRight w:val="0"/>
      <w:marTop w:val="0"/>
      <w:marBottom w:val="0"/>
      <w:divBdr>
        <w:top w:val="none" w:sz="0" w:space="0" w:color="auto"/>
        <w:left w:val="none" w:sz="0" w:space="0" w:color="auto"/>
        <w:bottom w:val="none" w:sz="0" w:space="0" w:color="auto"/>
        <w:right w:val="none" w:sz="0" w:space="0" w:color="auto"/>
      </w:divBdr>
    </w:div>
    <w:div w:id="158702">
      <w:bodyDiv w:val="1"/>
      <w:marLeft w:val="0"/>
      <w:marRight w:val="0"/>
      <w:marTop w:val="0"/>
      <w:marBottom w:val="0"/>
      <w:divBdr>
        <w:top w:val="none" w:sz="0" w:space="0" w:color="auto"/>
        <w:left w:val="none" w:sz="0" w:space="0" w:color="auto"/>
        <w:bottom w:val="none" w:sz="0" w:space="0" w:color="auto"/>
        <w:right w:val="none" w:sz="0" w:space="0" w:color="auto"/>
      </w:divBdr>
    </w:div>
    <w:div w:id="201838">
      <w:bodyDiv w:val="1"/>
      <w:marLeft w:val="0"/>
      <w:marRight w:val="0"/>
      <w:marTop w:val="0"/>
      <w:marBottom w:val="0"/>
      <w:divBdr>
        <w:top w:val="none" w:sz="0" w:space="0" w:color="auto"/>
        <w:left w:val="none" w:sz="0" w:space="0" w:color="auto"/>
        <w:bottom w:val="none" w:sz="0" w:space="0" w:color="auto"/>
        <w:right w:val="none" w:sz="0" w:space="0" w:color="auto"/>
      </w:divBdr>
    </w:div>
    <w:div w:id="327841">
      <w:bodyDiv w:val="1"/>
      <w:marLeft w:val="0"/>
      <w:marRight w:val="0"/>
      <w:marTop w:val="0"/>
      <w:marBottom w:val="0"/>
      <w:divBdr>
        <w:top w:val="none" w:sz="0" w:space="0" w:color="auto"/>
        <w:left w:val="none" w:sz="0" w:space="0" w:color="auto"/>
        <w:bottom w:val="none" w:sz="0" w:space="0" w:color="auto"/>
        <w:right w:val="none" w:sz="0" w:space="0" w:color="auto"/>
      </w:divBdr>
    </w:div>
    <w:div w:id="352579">
      <w:bodyDiv w:val="1"/>
      <w:marLeft w:val="0"/>
      <w:marRight w:val="0"/>
      <w:marTop w:val="0"/>
      <w:marBottom w:val="0"/>
      <w:divBdr>
        <w:top w:val="none" w:sz="0" w:space="0" w:color="auto"/>
        <w:left w:val="none" w:sz="0" w:space="0" w:color="auto"/>
        <w:bottom w:val="none" w:sz="0" w:space="0" w:color="auto"/>
        <w:right w:val="none" w:sz="0" w:space="0" w:color="auto"/>
      </w:divBdr>
    </w:div>
    <w:div w:id="359092">
      <w:bodyDiv w:val="1"/>
      <w:marLeft w:val="0"/>
      <w:marRight w:val="0"/>
      <w:marTop w:val="0"/>
      <w:marBottom w:val="0"/>
      <w:divBdr>
        <w:top w:val="none" w:sz="0" w:space="0" w:color="auto"/>
        <w:left w:val="none" w:sz="0" w:space="0" w:color="auto"/>
        <w:bottom w:val="none" w:sz="0" w:space="0" w:color="auto"/>
        <w:right w:val="none" w:sz="0" w:space="0" w:color="auto"/>
      </w:divBdr>
    </w:div>
    <w:div w:id="397876">
      <w:bodyDiv w:val="1"/>
      <w:marLeft w:val="0"/>
      <w:marRight w:val="0"/>
      <w:marTop w:val="0"/>
      <w:marBottom w:val="0"/>
      <w:divBdr>
        <w:top w:val="none" w:sz="0" w:space="0" w:color="auto"/>
        <w:left w:val="none" w:sz="0" w:space="0" w:color="auto"/>
        <w:bottom w:val="none" w:sz="0" w:space="0" w:color="auto"/>
        <w:right w:val="none" w:sz="0" w:space="0" w:color="auto"/>
      </w:divBdr>
    </w:div>
    <w:div w:id="401652">
      <w:bodyDiv w:val="1"/>
      <w:marLeft w:val="0"/>
      <w:marRight w:val="0"/>
      <w:marTop w:val="0"/>
      <w:marBottom w:val="0"/>
      <w:divBdr>
        <w:top w:val="none" w:sz="0" w:space="0" w:color="auto"/>
        <w:left w:val="none" w:sz="0" w:space="0" w:color="auto"/>
        <w:bottom w:val="none" w:sz="0" w:space="0" w:color="auto"/>
        <w:right w:val="none" w:sz="0" w:space="0" w:color="auto"/>
      </w:divBdr>
    </w:div>
    <w:div w:id="470508">
      <w:bodyDiv w:val="1"/>
      <w:marLeft w:val="0"/>
      <w:marRight w:val="0"/>
      <w:marTop w:val="0"/>
      <w:marBottom w:val="0"/>
      <w:divBdr>
        <w:top w:val="none" w:sz="0" w:space="0" w:color="auto"/>
        <w:left w:val="none" w:sz="0" w:space="0" w:color="auto"/>
        <w:bottom w:val="none" w:sz="0" w:space="0" w:color="auto"/>
        <w:right w:val="none" w:sz="0" w:space="0" w:color="auto"/>
      </w:divBdr>
    </w:div>
    <w:div w:id="547039">
      <w:bodyDiv w:val="1"/>
      <w:marLeft w:val="0"/>
      <w:marRight w:val="0"/>
      <w:marTop w:val="0"/>
      <w:marBottom w:val="0"/>
      <w:divBdr>
        <w:top w:val="none" w:sz="0" w:space="0" w:color="auto"/>
        <w:left w:val="none" w:sz="0" w:space="0" w:color="auto"/>
        <w:bottom w:val="none" w:sz="0" w:space="0" w:color="auto"/>
        <w:right w:val="none" w:sz="0" w:space="0" w:color="auto"/>
      </w:divBdr>
    </w:div>
    <w:div w:id="595338">
      <w:bodyDiv w:val="1"/>
      <w:marLeft w:val="0"/>
      <w:marRight w:val="0"/>
      <w:marTop w:val="0"/>
      <w:marBottom w:val="0"/>
      <w:divBdr>
        <w:top w:val="none" w:sz="0" w:space="0" w:color="auto"/>
        <w:left w:val="none" w:sz="0" w:space="0" w:color="auto"/>
        <w:bottom w:val="none" w:sz="0" w:space="0" w:color="auto"/>
        <w:right w:val="none" w:sz="0" w:space="0" w:color="auto"/>
      </w:divBdr>
    </w:div>
    <w:div w:id="664622">
      <w:bodyDiv w:val="1"/>
      <w:marLeft w:val="0"/>
      <w:marRight w:val="0"/>
      <w:marTop w:val="0"/>
      <w:marBottom w:val="0"/>
      <w:divBdr>
        <w:top w:val="none" w:sz="0" w:space="0" w:color="auto"/>
        <w:left w:val="none" w:sz="0" w:space="0" w:color="auto"/>
        <w:bottom w:val="none" w:sz="0" w:space="0" w:color="auto"/>
        <w:right w:val="none" w:sz="0" w:space="0" w:color="auto"/>
      </w:divBdr>
    </w:div>
    <w:div w:id="670430">
      <w:bodyDiv w:val="1"/>
      <w:marLeft w:val="0"/>
      <w:marRight w:val="0"/>
      <w:marTop w:val="0"/>
      <w:marBottom w:val="0"/>
      <w:divBdr>
        <w:top w:val="none" w:sz="0" w:space="0" w:color="auto"/>
        <w:left w:val="none" w:sz="0" w:space="0" w:color="auto"/>
        <w:bottom w:val="none" w:sz="0" w:space="0" w:color="auto"/>
        <w:right w:val="none" w:sz="0" w:space="0" w:color="auto"/>
      </w:divBdr>
    </w:div>
    <w:div w:id="813690">
      <w:bodyDiv w:val="1"/>
      <w:marLeft w:val="0"/>
      <w:marRight w:val="0"/>
      <w:marTop w:val="0"/>
      <w:marBottom w:val="0"/>
      <w:divBdr>
        <w:top w:val="none" w:sz="0" w:space="0" w:color="auto"/>
        <w:left w:val="none" w:sz="0" w:space="0" w:color="auto"/>
        <w:bottom w:val="none" w:sz="0" w:space="0" w:color="auto"/>
        <w:right w:val="none" w:sz="0" w:space="0" w:color="auto"/>
      </w:divBdr>
    </w:div>
    <w:div w:id="861444">
      <w:bodyDiv w:val="1"/>
      <w:marLeft w:val="0"/>
      <w:marRight w:val="0"/>
      <w:marTop w:val="0"/>
      <w:marBottom w:val="0"/>
      <w:divBdr>
        <w:top w:val="none" w:sz="0" w:space="0" w:color="auto"/>
        <w:left w:val="none" w:sz="0" w:space="0" w:color="auto"/>
        <w:bottom w:val="none" w:sz="0" w:space="0" w:color="auto"/>
        <w:right w:val="none" w:sz="0" w:space="0" w:color="auto"/>
      </w:divBdr>
    </w:div>
    <w:div w:id="1204540">
      <w:bodyDiv w:val="1"/>
      <w:marLeft w:val="0"/>
      <w:marRight w:val="0"/>
      <w:marTop w:val="0"/>
      <w:marBottom w:val="0"/>
      <w:divBdr>
        <w:top w:val="none" w:sz="0" w:space="0" w:color="auto"/>
        <w:left w:val="none" w:sz="0" w:space="0" w:color="auto"/>
        <w:bottom w:val="none" w:sz="0" w:space="0" w:color="auto"/>
        <w:right w:val="none" w:sz="0" w:space="0" w:color="auto"/>
      </w:divBdr>
    </w:div>
    <w:div w:id="1208373">
      <w:bodyDiv w:val="1"/>
      <w:marLeft w:val="0"/>
      <w:marRight w:val="0"/>
      <w:marTop w:val="0"/>
      <w:marBottom w:val="0"/>
      <w:divBdr>
        <w:top w:val="none" w:sz="0" w:space="0" w:color="auto"/>
        <w:left w:val="none" w:sz="0" w:space="0" w:color="auto"/>
        <w:bottom w:val="none" w:sz="0" w:space="0" w:color="auto"/>
        <w:right w:val="none" w:sz="0" w:space="0" w:color="auto"/>
      </w:divBdr>
    </w:div>
    <w:div w:id="1208639">
      <w:bodyDiv w:val="1"/>
      <w:marLeft w:val="0"/>
      <w:marRight w:val="0"/>
      <w:marTop w:val="0"/>
      <w:marBottom w:val="0"/>
      <w:divBdr>
        <w:top w:val="none" w:sz="0" w:space="0" w:color="auto"/>
        <w:left w:val="none" w:sz="0" w:space="0" w:color="auto"/>
        <w:bottom w:val="none" w:sz="0" w:space="0" w:color="auto"/>
        <w:right w:val="none" w:sz="0" w:space="0" w:color="auto"/>
      </w:divBdr>
    </w:div>
    <w:div w:id="1665152">
      <w:bodyDiv w:val="1"/>
      <w:marLeft w:val="0"/>
      <w:marRight w:val="0"/>
      <w:marTop w:val="0"/>
      <w:marBottom w:val="0"/>
      <w:divBdr>
        <w:top w:val="none" w:sz="0" w:space="0" w:color="auto"/>
        <w:left w:val="none" w:sz="0" w:space="0" w:color="auto"/>
        <w:bottom w:val="none" w:sz="0" w:space="0" w:color="auto"/>
        <w:right w:val="none" w:sz="0" w:space="0" w:color="auto"/>
      </w:divBdr>
    </w:div>
    <w:div w:id="1789214">
      <w:bodyDiv w:val="1"/>
      <w:marLeft w:val="0"/>
      <w:marRight w:val="0"/>
      <w:marTop w:val="0"/>
      <w:marBottom w:val="0"/>
      <w:divBdr>
        <w:top w:val="none" w:sz="0" w:space="0" w:color="auto"/>
        <w:left w:val="none" w:sz="0" w:space="0" w:color="auto"/>
        <w:bottom w:val="none" w:sz="0" w:space="0" w:color="auto"/>
        <w:right w:val="none" w:sz="0" w:space="0" w:color="auto"/>
      </w:divBdr>
    </w:div>
    <w:div w:id="1973171">
      <w:bodyDiv w:val="1"/>
      <w:marLeft w:val="0"/>
      <w:marRight w:val="0"/>
      <w:marTop w:val="0"/>
      <w:marBottom w:val="0"/>
      <w:divBdr>
        <w:top w:val="none" w:sz="0" w:space="0" w:color="auto"/>
        <w:left w:val="none" w:sz="0" w:space="0" w:color="auto"/>
        <w:bottom w:val="none" w:sz="0" w:space="0" w:color="auto"/>
        <w:right w:val="none" w:sz="0" w:space="0" w:color="auto"/>
      </w:divBdr>
    </w:div>
    <w:div w:id="1973798">
      <w:bodyDiv w:val="1"/>
      <w:marLeft w:val="0"/>
      <w:marRight w:val="0"/>
      <w:marTop w:val="0"/>
      <w:marBottom w:val="0"/>
      <w:divBdr>
        <w:top w:val="none" w:sz="0" w:space="0" w:color="auto"/>
        <w:left w:val="none" w:sz="0" w:space="0" w:color="auto"/>
        <w:bottom w:val="none" w:sz="0" w:space="0" w:color="auto"/>
        <w:right w:val="none" w:sz="0" w:space="0" w:color="auto"/>
      </w:divBdr>
    </w:div>
    <w:div w:id="1975357">
      <w:bodyDiv w:val="1"/>
      <w:marLeft w:val="0"/>
      <w:marRight w:val="0"/>
      <w:marTop w:val="0"/>
      <w:marBottom w:val="0"/>
      <w:divBdr>
        <w:top w:val="none" w:sz="0" w:space="0" w:color="auto"/>
        <w:left w:val="none" w:sz="0" w:space="0" w:color="auto"/>
        <w:bottom w:val="none" w:sz="0" w:space="0" w:color="auto"/>
        <w:right w:val="none" w:sz="0" w:space="0" w:color="auto"/>
      </w:divBdr>
    </w:div>
    <w:div w:id="2057381">
      <w:bodyDiv w:val="1"/>
      <w:marLeft w:val="0"/>
      <w:marRight w:val="0"/>
      <w:marTop w:val="0"/>
      <w:marBottom w:val="0"/>
      <w:divBdr>
        <w:top w:val="none" w:sz="0" w:space="0" w:color="auto"/>
        <w:left w:val="none" w:sz="0" w:space="0" w:color="auto"/>
        <w:bottom w:val="none" w:sz="0" w:space="0" w:color="auto"/>
        <w:right w:val="none" w:sz="0" w:space="0" w:color="auto"/>
      </w:divBdr>
    </w:div>
    <w:div w:id="2167055">
      <w:bodyDiv w:val="1"/>
      <w:marLeft w:val="0"/>
      <w:marRight w:val="0"/>
      <w:marTop w:val="0"/>
      <w:marBottom w:val="0"/>
      <w:divBdr>
        <w:top w:val="none" w:sz="0" w:space="0" w:color="auto"/>
        <w:left w:val="none" w:sz="0" w:space="0" w:color="auto"/>
        <w:bottom w:val="none" w:sz="0" w:space="0" w:color="auto"/>
        <w:right w:val="none" w:sz="0" w:space="0" w:color="auto"/>
      </w:divBdr>
    </w:div>
    <w:div w:id="2250488">
      <w:bodyDiv w:val="1"/>
      <w:marLeft w:val="0"/>
      <w:marRight w:val="0"/>
      <w:marTop w:val="0"/>
      <w:marBottom w:val="0"/>
      <w:divBdr>
        <w:top w:val="none" w:sz="0" w:space="0" w:color="auto"/>
        <w:left w:val="none" w:sz="0" w:space="0" w:color="auto"/>
        <w:bottom w:val="none" w:sz="0" w:space="0" w:color="auto"/>
        <w:right w:val="none" w:sz="0" w:space="0" w:color="auto"/>
      </w:divBdr>
    </w:div>
    <w:div w:id="2365864">
      <w:bodyDiv w:val="1"/>
      <w:marLeft w:val="0"/>
      <w:marRight w:val="0"/>
      <w:marTop w:val="0"/>
      <w:marBottom w:val="0"/>
      <w:divBdr>
        <w:top w:val="none" w:sz="0" w:space="0" w:color="auto"/>
        <w:left w:val="none" w:sz="0" w:space="0" w:color="auto"/>
        <w:bottom w:val="none" w:sz="0" w:space="0" w:color="auto"/>
        <w:right w:val="none" w:sz="0" w:space="0" w:color="auto"/>
      </w:divBdr>
    </w:div>
    <w:div w:id="2435578">
      <w:bodyDiv w:val="1"/>
      <w:marLeft w:val="0"/>
      <w:marRight w:val="0"/>
      <w:marTop w:val="0"/>
      <w:marBottom w:val="0"/>
      <w:divBdr>
        <w:top w:val="none" w:sz="0" w:space="0" w:color="auto"/>
        <w:left w:val="none" w:sz="0" w:space="0" w:color="auto"/>
        <w:bottom w:val="none" w:sz="0" w:space="0" w:color="auto"/>
        <w:right w:val="none" w:sz="0" w:space="0" w:color="auto"/>
      </w:divBdr>
    </w:div>
    <w:div w:id="2436346">
      <w:bodyDiv w:val="1"/>
      <w:marLeft w:val="0"/>
      <w:marRight w:val="0"/>
      <w:marTop w:val="0"/>
      <w:marBottom w:val="0"/>
      <w:divBdr>
        <w:top w:val="none" w:sz="0" w:space="0" w:color="auto"/>
        <w:left w:val="none" w:sz="0" w:space="0" w:color="auto"/>
        <w:bottom w:val="none" w:sz="0" w:space="0" w:color="auto"/>
        <w:right w:val="none" w:sz="0" w:space="0" w:color="auto"/>
      </w:divBdr>
    </w:div>
    <w:div w:id="2510725">
      <w:bodyDiv w:val="1"/>
      <w:marLeft w:val="0"/>
      <w:marRight w:val="0"/>
      <w:marTop w:val="0"/>
      <w:marBottom w:val="0"/>
      <w:divBdr>
        <w:top w:val="none" w:sz="0" w:space="0" w:color="auto"/>
        <w:left w:val="none" w:sz="0" w:space="0" w:color="auto"/>
        <w:bottom w:val="none" w:sz="0" w:space="0" w:color="auto"/>
        <w:right w:val="none" w:sz="0" w:space="0" w:color="auto"/>
      </w:divBdr>
    </w:div>
    <w:div w:id="2513338">
      <w:bodyDiv w:val="1"/>
      <w:marLeft w:val="0"/>
      <w:marRight w:val="0"/>
      <w:marTop w:val="0"/>
      <w:marBottom w:val="0"/>
      <w:divBdr>
        <w:top w:val="none" w:sz="0" w:space="0" w:color="auto"/>
        <w:left w:val="none" w:sz="0" w:space="0" w:color="auto"/>
        <w:bottom w:val="none" w:sz="0" w:space="0" w:color="auto"/>
        <w:right w:val="none" w:sz="0" w:space="0" w:color="auto"/>
      </w:divBdr>
    </w:div>
    <w:div w:id="2560774">
      <w:bodyDiv w:val="1"/>
      <w:marLeft w:val="0"/>
      <w:marRight w:val="0"/>
      <w:marTop w:val="0"/>
      <w:marBottom w:val="0"/>
      <w:divBdr>
        <w:top w:val="none" w:sz="0" w:space="0" w:color="auto"/>
        <w:left w:val="none" w:sz="0" w:space="0" w:color="auto"/>
        <w:bottom w:val="none" w:sz="0" w:space="0" w:color="auto"/>
        <w:right w:val="none" w:sz="0" w:space="0" w:color="auto"/>
      </w:divBdr>
    </w:div>
    <w:div w:id="2630872">
      <w:bodyDiv w:val="1"/>
      <w:marLeft w:val="0"/>
      <w:marRight w:val="0"/>
      <w:marTop w:val="0"/>
      <w:marBottom w:val="0"/>
      <w:divBdr>
        <w:top w:val="none" w:sz="0" w:space="0" w:color="auto"/>
        <w:left w:val="none" w:sz="0" w:space="0" w:color="auto"/>
        <w:bottom w:val="none" w:sz="0" w:space="0" w:color="auto"/>
        <w:right w:val="none" w:sz="0" w:space="0" w:color="auto"/>
      </w:divBdr>
    </w:div>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2901894">
      <w:bodyDiv w:val="1"/>
      <w:marLeft w:val="0"/>
      <w:marRight w:val="0"/>
      <w:marTop w:val="0"/>
      <w:marBottom w:val="0"/>
      <w:divBdr>
        <w:top w:val="none" w:sz="0" w:space="0" w:color="auto"/>
        <w:left w:val="none" w:sz="0" w:space="0" w:color="auto"/>
        <w:bottom w:val="none" w:sz="0" w:space="0" w:color="auto"/>
        <w:right w:val="none" w:sz="0" w:space="0" w:color="auto"/>
      </w:divBdr>
    </w:div>
    <w:div w:id="2905676">
      <w:bodyDiv w:val="1"/>
      <w:marLeft w:val="0"/>
      <w:marRight w:val="0"/>
      <w:marTop w:val="0"/>
      <w:marBottom w:val="0"/>
      <w:divBdr>
        <w:top w:val="none" w:sz="0" w:space="0" w:color="auto"/>
        <w:left w:val="none" w:sz="0" w:space="0" w:color="auto"/>
        <w:bottom w:val="none" w:sz="0" w:space="0" w:color="auto"/>
        <w:right w:val="none" w:sz="0" w:space="0" w:color="auto"/>
      </w:divBdr>
    </w:div>
    <w:div w:id="2978922">
      <w:bodyDiv w:val="1"/>
      <w:marLeft w:val="0"/>
      <w:marRight w:val="0"/>
      <w:marTop w:val="0"/>
      <w:marBottom w:val="0"/>
      <w:divBdr>
        <w:top w:val="none" w:sz="0" w:space="0" w:color="auto"/>
        <w:left w:val="none" w:sz="0" w:space="0" w:color="auto"/>
        <w:bottom w:val="none" w:sz="0" w:space="0" w:color="auto"/>
        <w:right w:val="none" w:sz="0" w:space="0" w:color="auto"/>
      </w:divBdr>
    </w:div>
    <w:div w:id="3213472">
      <w:bodyDiv w:val="1"/>
      <w:marLeft w:val="0"/>
      <w:marRight w:val="0"/>
      <w:marTop w:val="0"/>
      <w:marBottom w:val="0"/>
      <w:divBdr>
        <w:top w:val="none" w:sz="0" w:space="0" w:color="auto"/>
        <w:left w:val="none" w:sz="0" w:space="0" w:color="auto"/>
        <w:bottom w:val="none" w:sz="0" w:space="0" w:color="auto"/>
        <w:right w:val="none" w:sz="0" w:space="0" w:color="auto"/>
      </w:divBdr>
    </w:div>
    <w:div w:id="3478439">
      <w:bodyDiv w:val="1"/>
      <w:marLeft w:val="0"/>
      <w:marRight w:val="0"/>
      <w:marTop w:val="0"/>
      <w:marBottom w:val="0"/>
      <w:divBdr>
        <w:top w:val="none" w:sz="0" w:space="0" w:color="auto"/>
        <w:left w:val="none" w:sz="0" w:space="0" w:color="auto"/>
        <w:bottom w:val="none" w:sz="0" w:space="0" w:color="auto"/>
        <w:right w:val="none" w:sz="0" w:space="0" w:color="auto"/>
      </w:divBdr>
    </w:div>
    <w:div w:id="3751715">
      <w:bodyDiv w:val="1"/>
      <w:marLeft w:val="0"/>
      <w:marRight w:val="0"/>
      <w:marTop w:val="0"/>
      <w:marBottom w:val="0"/>
      <w:divBdr>
        <w:top w:val="none" w:sz="0" w:space="0" w:color="auto"/>
        <w:left w:val="none" w:sz="0" w:space="0" w:color="auto"/>
        <w:bottom w:val="none" w:sz="0" w:space="0" w:color="auto"/>
        <w:right w:val="none" w:sz="0" w:space="0" w:color="auto"/>
      </w:divBdr>
    </w:div>
    <w:div w:id="4092533">
      <w:bodyDiv w:val="1"/>
      <w:marLeft w:val="0"/>
      <w:marRight w:val="0"/>
      <w:marTop w:val="0"/>
      <w:marBottom w:val="0"/>
      <w:divBdr>
        <w:top w:val="none" w:sz="0" w:space="0" w:color="auto"/>
        <w:left w:val="none" w:sz="0" w:space="0" w:color="auto"/>
        <w:bottom w:val="none" w:sz="0" w:space="0" w:color="auto"/>
        <w:right w:val="none" w:sz="0" w:space="0" w:color="auto"/>
      </w:divBdr>
    </w:div>
    <w:div w:id="4093101">
      <w:bodyDiv w:val="1"/>
      <w:marLeft w:val="0"/>
      <w:marRight w:val="0"/>
      <w:marTop w:val="0"/>
      <w:marBottom w:val="0"/>
      <w:divBdr>
        <w:top w:val="none" w:sz="0" w:space="0" w:color="auto"/>
        <w:left w:val="none" w:sz="0" w:space="0" w:color="auto"/>
        <w:bottom w:val="none" w:sz="0" w:space="0" w:color="auto"/>
        <w:right w:val="none" w:sz="0" w:space="0" w:color="auto"/>
      </w:divBdr>
    </w:div>
    <w:div w:id="4141255">
      <w:bodyDiv w:val="1"/>
      <w:marLeft w:val="0"/>
      <w:marRight w:val="0"/>
      <w:marTop w:val="0"/>
      <w:marBottom w:val="0"/>
      <w:divBdr>
        <w:top w:val="none" w:sz="0" w:space="0" w:color="auto"/>
        <w:left w:val="none" w:sz="0" w:space="0" w:color="auto"/>
        <w:bottom w:val="none" w:sz="0" w:space="0" w:color="auto"/>
        <w:right w:val="none" w:sz="0" w:space="0" w:color="auto"/>
      </w:divBdr>
    </w:div>
    <w:div w:id="4291507">
      <w:bodyDiv w:val="1"/>
      <w:marLeft w:val="0"/>
      <w:marRight w:val="0"/>
      <w:marTop w:val="0"/>
      <w:marBottom w:val="0"/>
      <w:divBdr>
        <w:top w:val="none" w:sz="0" w:space="0" w:color="auto"/>
        <w:left w:val="none" w:sz="0" w:space="0" w:color="auto"/>
        <w:bottom w:val="none" w:sz="0" w:space="0" w:color="auto"/>
        <w:right w:val="none" w:sz="0" w:space="0" w:color="auto"/>
      </w:divBdr>
    </w:div>
    <w:div w:id="4329283">
      <w:bodyDiv w:val="1"/>
      <w:marLeft w:val="0"/>
      <w:marRight w:val="0"/>
      <w:marTop w:val="0"/>
      <w:marBottom w:val="0"/>
      <w:divBdr>
        <w:top w:val="none" w:sz="0" w:space="0" w:color="auto"/>
        <w:left w:val="none" w:sz="0" w:space="0" w:color="auto"/>
        <w:bottom w:val="none" w:sz="0" w:space="0" w:color="auto"/>
        <w:right w:val="none" w:sz="0" w:space="0" w:color="auto"/>
      </w:divBdr>
    </w:div>
    <w:div w:id="4401302">
      <w:bodyDiv w:val="1"/>
      <w:marLeft w:val="0"/>
      <w:marRight w:val="0"/>
      <w:marTop w:val="0"/>
      <w:marBottom w:val="0"/>
      <w:divBdr>
        <w:top w:val="none" w:sz="0" w:space="0" w:color="auto"/>
        <w:left w:val="none" w:sz="0" w:space="0" w:color="auto"/>
        <w:bottom w:val="none" w:sz="0" w:space="0" w:color="auto"/>
        <w:right w:val="none" w:sz="0" w:space="0" w:color="auto"/>
      </w:divBdr>
    </w:div>
    <w:div w:id="4479355">
      <w:bodyDiv w:val="1"/>
      <w:marLeft w:val="0"/>
      <w:marRight w:val="0"/>
      <w:marTop w:val="0"/>
      <w:marBottom w:val="0"/>
      <w:divBdr>
        <w:top w:val="none" w:sz="0" w:space="0" w:color="auto"/>
        <w:left w:val="none" w:sz="0" w:space="0" w:color="auto"/>
        <w:bottom w:val="none" w:sz="0" w:space="0" w:color="auto"/>
        <w:right w:val="none" w:sz="0" w:space="0" w:color="auto"/>
      </w:divBdr>
    </w:div>
    <w:div w:id="4481593">
      <w:bodyDiv w:val="1"/>
      <w:marLeft w:val="0"/>
      <w:marRight w:val="0"/>
      <w:marTop w:val="0"/>
      <w:marBottom w:val="0"/>
      <w:divBdr>
        <w:top w:val="none" w:sz="0" w:space="0" w:color="auto"/>
        <w:left w:val="none" w:sz="0" w:space="0" w:color="auto"/>
        <w:bottom w:val="none" w:sz="0" w:space="0" w:color="auto"/>
        <w:right w:val="none" w:sz="0" w:space="0" w:color="auto"/>
      </w:divBdr>
    </w:div>
    <w:div w:id="4523885">
      <w:bodyDiv w:val="1"/>
      <w:marLeft w:val="0"/>
      <w:marRight w:val="0"/>
      <w:marTop w:val="0"/>
      <w:marBottom w:val="0"/>
      <w:divBdr>
        <w:top w:val="none" w:sz="0" w:space="0" w:color="auto"/>
        <w:left w:val="none" w:sz="0" w:space="0" w:color="auto"/>
        <w:bottom w:val="none" w:sz="0" w:space="0" w:color="auto"/>
        <w:right w:val="none" w:sz="0" w:space="0" w:color="auto"/>
      </w:divBdr>
    </w:div>
    <w:div w:id="4595012">
      <w:bodyDiv w:val="1"/>
      <w:marLeft w:val="0"/>
      <w:marRight w:val="0"/>
      <w:marTop w:val="0"/>
      <w:marBottom w:val="0"/>
      <w:divBdr>
        <w:top w:val="none" w:sz="0" w:space="0" w:color="auto"/>
        <w:left w:val="none" w:sz="0" w:space="0" w:color="auto"/>
        <w:bottom w:val="none" w:sz="0" w:space="0" w:color="auto"/>
        <w:right w:val="none" w:sz="0" w:space="0" w:color="auto"/>
      </w:divBdr>
    </w:div>
    <w:div w:id="4671035">
      <w:bodyDiv w:val="1"/>
      <w:marLeft w:val="0"/>
      <w:marRight w:val="0"/>
      <w:marTop w:val="0"/>
      <w:marBottom w:val="0"/>
      <w:divBdr>
        <w:top w:val="none" w:sz="0" w:space="0" w:color="auto"/>
        <w:left w:val="none" w:sz="0" w:space="0" w:color="auto"/>
        <w:bottom w:val="none" w:sz="0" w:space="0" w:color="auto"/>
        <w:right w:val="none" w:sz="0" w:space="0" w:color="auto"/>
      </w:divBdr>
    </w:div>
    <w:div w:id="4746995">
      <w:bodyDiv w:val="1"/>
      <w:marLeft w:val="0"/>
      <w:marRight w:val="0"/>
      <w:marTop w:val="0"/>
      <w:marBottom w:val="0"/>
      <w:divBdr>
        <w:top w:val="none" w:sz="0" w:space="0" w:color="auto"/>
        <w:left w:val="none" w:sz="0" w:space="0" w:color="auto"/>
        <w:bottom w:val="none" w:sz="0" w:space="0" w:color="auto"/>
        <w:right w:val="none" w:sz="0" w:space="0" w:color="auto"/>
      </w:divBdr>
    </w:div>
    <w:div w:id="4871343">
      <w:bodyDiv w:val="1"/>
      <w:marLeft w:val="0"/>
      <w:marRight w:val="0"/>
      <w:marTop w:val="0"/>
      <w:marBottom w:val="0"/>
      <w:divBdr>
        <w:top w:val="none" w:sz="0" w:space="0" w:color="auto"/>
        <w:left w:val="none" w:sz="0" w:space="0" w:color="auto"/>
        <w:bottom w:val="none" w:sz="0" w:space="0" w:color="auto"/>
        <w:right w:val="none" w:sz="0" w:space="0" w:color="auto"/>
      </w:divBdr>
    </w:div>
    <w:div w:id="4946819">
      <w:bodyDiv w:val="1"/>
      <w:marLeft w:val="0"/>
      <w:marRight w:val="0"/>
      <w:marTop w:val="0"/>
      <w:marBottom w:val="0"/>
      <w:divBdr>
        <w:top w:val="none" w:sz="0" w:space="0" w:color="auto"/>
        <w:left w:val="none" w:sz="0" w:space="0" w:color="auto"/>
        <w:bottom w:val="none" w:sz="0" w:space="0" w:color="auto"/>
        <w:right w:val="none" w:sz="0" w:space="0" w:color="auto"/>
      </w:divBdr>
    </w:div>
    <w:div w:id="5056303">
      <w:bodyDiv w:val="1"/>
      <w:marLeft w:val="0"/>
      <w:marRight w:val="0"/>
      <w:marTop w:val="0"/>
      <w:marBottom w:val="0"/>
      <w:divBdr>
        <w:top w:val="none" w:sz="0" w:space="0" w:color="auto"/>
        <w:left w:val="none" w:sz="0" w:space="0" w:color="auto"/>
        <w:bottom w:val="none" w:sz="0" w:space="0" w:color="auto"/>
        <w:right w:val="none" w:sz="0" w:space="0" w:color="auto"/>
      </w:divBdr>
    </w:div>
    <w:div w:id="5064279">
      <w:bodyDiv w:val="1"/>
      <w:marLeft w:val="0"/>
      <w:marRight w:val="0"/>
      <w:marTop w:val="0"/>
      <w:marBottom w:val="0"/>
      <w:divBdr>
        <w:top w:val="none" w:sz="0" w:space="0" w:color="auto"/>
        <w:left w:val="none" w:sz="0" w:space="0" w:color="auto"/>
        <w:bottom w:val="none" w:sz="0" w:space="0" w:color="auto"/>
        <w:right w:val="none" w:sz="0" w:space="0" w:color="auto"/>
      </w:divBdr>
    </w:div>
    <w:div w:id="5208100">
      <w:bodyDiv w:val="1"/>
      <w:marLeft w:val="0"/>
      <w:marRight w:val="0"/>
      <w:marTop w:val="0"/>
      <w:marBottom w:val="0"/>
      <w:divBdr>
        <w:top w:val="none" w:sz="0" w:space="0" w:color="auto"/>
        <w:left w:val="none" w:sz="0" w:space="0" w:color="auto"/>
        <w:bottom w:val="none" w:sz="0" w:space="0" w:color="auto"/>
        <w:right w:val="none" w:sz="0" w:space="0" w:color="auto"/>
      </w:divBdr>
    </w:div>
    <w:div w:id="5209490">
      <w:bodyDiv w:val="1"/>
      <w:marLeft w:val="0"/>
      <w:marRight w:val="0"/>
      <w:marTop w:val="0"/>
      <w:marBottom w:val="0"/>
      <w:divBdr>
        <w:top w:val="none" w:sz="0" w:space="0" w:color="auto"/>
        <w:left w:val="none" w:sz="0" w:space="0" w:color="auto"/>
        <w:bottom w:val="none" w:sz="0" w:space="0" w:color="auto"/>
        <w:right w:val="none" w:sz="0" w:space="0" w:color="auto"/>
      </w:divBdr>
    </w:div>
    <w:div w:id="5446871">
      <w:bodyDiv w:val="1"/>
      <w:marLeft w:val="0"/>
      <w:marRight w:val="0"/>
      <w:marTop w:val="0"/>
      <w:marBottom w:val="0"/>
      <w:divBdr>
        <w:top w:val="none" w:sz="0" w:space="0" w:color="auto"/>
        <w:left w:val="none" w:sz="0" w:space="0" w:color="auto"/>
        <w:bottom w:val="none" w:sz="0" w:space="0" w:color="auto"/>
        <w:right w:val="none" w:sz="0" w:space="0" w:color="auto"/>
      </w:divBdr>
    </w:div>
    <w:div w:id="5448794">
      <w:bodyDiv w:val="1"/>
      <w:marLeft w:val="0"/>
      <w:marRight w:val="0"/>
      <w:marTop w:val="0"/>
      <w:marBottom w:val="0"/>
      <w:divBdr>
        <w:top w:val="none" w:sz="0" w:space="0" w:color="auto"/>
        <w:left w:val="none" w:sz="0" w:space="0" w:color="auto"/>
        <w:bottom w:val="none" w:sz="0" w:space="0" w:color="auto"/>
        <w:right w:val="none" w:sz="0" w:space="0" w:color="auto"/>
      </w:divBdr>
    </w:div>
    <w:div w:id="5644746">
      <w:bodyDiv w:val="1"/>
      <w:marLeft w:val="0"/>
      <w:marRight w:val="0"/>
      <w:marTop w:val="0"/>
      <w:marBottom w:val="0"/>
      <w:divBdr>
        <w:top w:val="none" w:sz="0" w:space="0" w:color="auto"/>
        <w:left w:val="none" w:sz="0" w:space="0" w:color="auto"/>
        <w:bottom w:val="none" w:sz="0" w:space="0" w:color="auto"/>
        <w:right w:val="none" w:sz="0" w:space="0" w:color="auto"/>
      </w:divBdr>
    </w:div>
    <w:div w:id="5719311">
      <w:bodyDiv w:val="1"/>
      <w:marLeft w:val="0"/>
      <w:marRight w:val="0"/>
      <w:marTop w:val="0"/>
      <w:marBottom w:val="0"/>
      <w:divBdr>
        <w:top w:val="none" w:sz="0" w:space="0" w:color="auto"/>
        <w:left w:val="none" w:sz="0" w:space="0" w:color="auto"/>
        <w:bottom w:val="none" w:sz="0" w:space="0" w:color="auto"/>
        <w:right w:val="none" w:sz="0" w:space="0" w:color="auto"/>
      </w:divBdr>
    </w:div>
    <w:div w:id="5791686">
      <w:bodyDiv w:val="1"/>
      <w:marLeft w:val="0"/>
      <w:marRight w:val="0"/>
      <w:marTop w:val="0"/>
      <w:marBottom w:val="0"/>
      <w:divBdr>
        <w:top w:val="none" w:sz="0" w:space="0" w:color="auto"/>
        <w:left w:val="none" w:sz="0" w:space="0" w:color="auto"/>
        <w:bottom w:val="none" w:sz="0" w:space="0" w:color="auto"/>
        <w:right w:val="none" w:sz="0" w:space="0" w:color="auto"/>
      </w:divBdr>
    </w:div>
    <w:div w:id="5793461">
      <w:bodyDiv w:val="1"/>
      <w:marLeft w:val="0"/>
      <w:marRight w:val="0"/>
      <w:marTop w:val="0"/>
      <w:marBottom w:val="0"/>
      <w:divBdr>
        <w:top w:val="none" w:sz="0" w:space="0" w:color="auto"/>
        <w:left w:val="none" w:sz="0" w:space="0" w:color="auto"/>
        <w:bottom w:val="none" w:sz="0" w:space="0" w:color="auto"/>
        <w:right w:val="none" w:sz="0" w:space="0" w:color="auto"/>
      </w:divBdr>
    </w:div>
    <w:div w:id="5834966">
      <w:bodyDiv w:val="1"/>
      <w:marLeft w:val="0"/>
      <w:marRight w:val="0"/>
      <w:marTop w:val="0"/>
      <w:marBottom w:val="0"/>
      <w:divBdr>
        <w:top w:val="none" w:sz="0" w:space="0" w:color="auto"/>
        <w:left w:val="none" w:sz="0" w:space="0" w:color="auto"/>
        <w:bottom w:val="none" w:sz="0" w:space="0" w:color="auto"/>
        <w:right w:val="none" w:sz="0" w:space="0" w:color="auto"/>
      </w:divBdr>
    </w:div>
    <w:div w:id="5910247">
      <w:bodyDiv w:val="1"/>
      <w:marLeft w:val="0"/>
      <w:marRight w:val="0"/>
      <w:marTop w:val="0"/>
      <w:marBottom w:val="0"/>
      <w:divBdr>
        <w:top w:val="none" w:sz="0" w:space="0" w:color="auto"/>
        <w:left w:val="none" w:sz="0" w:space="0" w:color="auto"/>
        <w:bottom w:val="none" w:sz="0" w:space="0" w:color="auto"/>
        <w:right w:val="none" w:sz="0" w:space="0" w:color="auto"/>
      </w:divBdr>
    </w:div>
    <w:div w:id="6059605">
      <w:bodyDiv w:val="1"/>
      <w:marLeft w:val="0"/>
      <w:marRight w:val="0"/>
      <w:marTop w:val="0"/>
      <w:marBottom w:val="0"/>
      <w:divBdr>
        <w:top w:val="none" w:sz="0" w:space="0" w:color="auto"/>
        <w:left w:val="none" w:sz="0" w:space="0" w:color="auto"/>
        <w:bottom w:val="none" w:sz="0" w:space="0" w:color="auto"/>
        <w:right w:val="none" w:sz="0" w:space="0" w:color="auto"/>
      </w:divBdr>
    </w:div>
    <w:div w:id="6101350">
      <w:bodyDiv w:val="1"/>
      <w:marLeft w:val="0"/>
      <w:marRight w:val="0"/>
      <w:marTop w:val="0"/>
      <w:marBottom w:val="0"/>
      <w:divBdr>
        <w:top w:val="none" w:sz="0" w:space="0" w:color="auto"/>
        <w:left w:val="none" w:sz="0" w:space="0" w:color="auto"/>
        <w:bottom w:val="none" w:sz="0" w:space="0" w:color="auto"/>
        <w:right w:val="none" w:sz="0" w:space="0" w:color="auto"/>
      </w:divBdr>
    </w:div>
    <w:div w:id="6106889">
      <w:bodyDiv w:val="1"/>
      <w:marLeft w:val="0"/>
      <w:marRight w:val="0"/>
      <w:marTop w:val="0"/>
      <w:marBottom w:val="0"/>
      <w:divBdr>
        <w:top w:val="none" w:sz="0" w:space="0" w:color="auto"/>
        <w:left w:val="none" w:sz="0" w:space="0" w:color="auto"/>
        <w:bottom w:val="none" w:sz="0" w:space="0" w:color="auto"/>
        <w:right w:val="none" w:sz="0" w:space="0" w:color="auto"/>
      </w:divBdr>
    </w:div>
    <w:div w:id="6251428">
      <w:bodyDiv w:val="1"/>
      <w:marLeft w:val="0"/>
      <w:marRight w:val="0"/>
      <w:marTop w:val="0"/>
      <w:marBottom w:val="0"/>
      <w:divBdr>
        <w:top w:val="none" w:sz="0" w:space="0" w:color="auto"/>
        <w:left w:val="none" w:sz="0" w:space="0" w:color="auto"/>
        <w:bottom w:val="none" w:sz="0" w:space="0" w:color="auto"/>
        <w:right w:val="none" w:sz="0" w:space="0" w:color="auto"/>
      </w:divBdr>
    </w:div>
    <w:div w:id="6296146">
      <w:bodyDiv w:val="1"/>
      <w:marLeft w:val="0"/>
      <w:marRight w:val="0"/>
      <w:marTop w:val="0"/>
      <w:marBottom w:val="0"/>
      <w:divBdr>
        <w:top w:val="none" w:sz="0" w:space="0" w:color="auto"/>
        <w:left w:val="none" w:sz="0" w:space="0" w:color="auto"/>
        <w:bottom w:val="none" w:sz="0" w:space="0" w:color="auto"/>
        <w:right w:val="none" w:sz="0" w:space="0" w:color="auto"/>
      </w:divBdr>
    </w:div>
    <w:div w:id="6371049">
      <w:bodyDiv w:val="1"/>
      <w:marLeft w:val="0"/>
      <w:marRight w:val="0"/>
      <w:marTop w:val="0"/>
      <w:marBottom w:val="0"/>
      <w:divBdr>
        <w:top w:val="none" w:sz="0" w:space="0" w:color="auto"/>
        <w:left w:val="none" w:sz="0" w:space="0" w:color="auto"/>
        <w:bottom w:val="none" w:sz="0" w:space="0" w:color="auto"/>
        <w:right w:val="none" w:sz="0" w:space="0" w:color="auto"/>
      </w:divBdr>
    </w:div>
    <w:div w:id="6450968">
      <w:bodyDiv w:val="1"/>
      <w:marLeft w:val="0"/>
      <w:marRight w:val="0"/>
      <w:marTop w:val="0"/>
      <w:marBottom w:val="0"/>
      <w:divBdr>
        <w:top w:val="none" w:sz="0" w:space="0" w:color="auto"/>
        <w:left w:val="none" w:sz="0" w:space="0" w:color="auto"/>
        <w:bottom w:val="none" w:sz="0" w:space="0" w:color="auto"/>
        <w:right w:val="none" w:sz="0" w:space="0" w:color="auto"/>
      </w:divBdr>
    </w:div>
    <w:div w:id="6561079">
      <w:bodyDiv w:val="1"/>
      <w:marLeft w:val="0"/>
      <w:marRight w:val="0"/>
      <w:marTop w:val="0"/>
      <w:marBottom w:val="0"/>
      <w:divBdr>
        <w:top w:val="none" w:sz="0" w:space="0" w:color="auto"/>
        <w:left w:val="none" w:sz="0" w:space="0" w:color="auto"/>
        <w:bottom w:val="none" w:sz="0" w:space="0" w:color="auto"/>
        <w:right w:val="none" w:sz="0" w:space="0" w:color="auto"/>
      </w:divBdr>
    </w:div>
    <w:div w:id="6757609">
      <w:bodyDiv w:val="1"/>
      <w:marLeft w:val="0"/>
      <w:marRight w:val="0"/>
      <w:marTop w:val="0"/>
      <w:marBottom w:val="0"/>
      <w:divBdr>
        <w:top w:val="none" w:sz="0" w:space="0" w:color="auto"/>
        <w:left w:val="none" w:sz="0" w:space="0" w:color="auto"/>
        <w:bottom w:val="none" w:sz="0" w:space="0" w:color="auto"/>
        <w:right w:val="none" w:sz="0" w:space="0" w:color="auto"/>
      </w:divBdr>
    </w:div>
    <w:div w:id="6758089">
      <w:bodyDiv w:val="1"/>
      <w:marLeft w:val="0"/>
      <w:marRight w:val="0"/>
      <w:marTop w:val="0"/>
      <w:marBottom w:val="0"/>
      <w:divBdr>
        <w:top w:val="none" w:sz="0" w:space="0" w:color="auto"/>
        <w:left w:val="none" w:sz="0" w:space="0" w:color="auto"/>
        <w:bottom w:val="none" w:sz="0" w:space="0" w:color="auto"/>
        <w:right w:val="none" w:sz="0" w:space="0" w:color="auto"/>
      </w:divBdr>
    </w:div>
    <w:div w:id="6834692">
      <w:bodyDiv w:val="1"/>
      <w:marLeft w:val="0"/>
      <w:marRight w:val="0"/>
      <w:marTop w:val="0"/>
      <w:marBottom w:val="0"/>
      <w:divBdr>
        <w:top w:val="none" w:sz="0" w:space="0" w:color="auto"/>
        <w:left w:val="none" w:sz="0" w:space="0" w:color="auto"/>
        <w:bottom w:val="none" w:sz="0" w:space="0" w:color="auto"/>
        <w:right w:val="none" w:sz="0" w:space="0" w:color="auto"/>
      </w:divBdr>
    </w:div>
    <w:div w:id="6912245">
      <w:bodyDiv w:val="1"/>
      <w:marLeft w:val="0"/>
      <w:marRight w:val="0"/>
      <w:marTop w:val="0"/>
      <w:marBottom w:val="0"/>
      <w:divBdr>
        <w:top w:val="none" w:sz="0" w:space="0" w:color="auto"/>
        <w:left w:val="none" w:sz="0" w:space="0" w:color="auto"/>
        <w:bottom w:val="none" w:sz="0" w:space="0" w:color="auto"/>
        <w:right w:val="none" w:sz="0" w:space="0" w:color="auto"/>
      </w:divBdr>
    </w:div>
    <w:div w:id="6949736">
      <w:bodyDiv w:val="1"/>
      <w:marLeft w:val="0"/>
      <w:marRight w:val="0"/>
      <w:marTop w:val="0"/>
      <w:marBottom w:val="0"/>
      <w:divBdr>
        <w:top w:val="none" w:sz="0" w:space="0" w:color="auto"/>
        <w:left w:val="none" w:sz="0" w:space="0" w:color="auto"/>
        <w:bottom w:val="none" w:sz="0" w:space="0" w:color="auto"/>
        <w:right w:val="none" w:sz="0" w:space="0" w:color="auto"/>
      </w:divBdr>
    </w:div>
    <w:div w:id="7101543">
      <w:bodyDiv w:val="1"/>
      <w:marLeft w:val="0"/>
      <w:marRight w:val="0"/>
      <w:marTop w:val="0"/>
      <w:marBottom w:val="0"/>
      <w:divBdr>
        <w:top w:val="none" w:sz="0" w:space="0" w:color="auto"/>
        <w:left w:val="none" w:sz="0" w:space="0" w:color="auto"/>
        <w:bottom w:val="none" w:sz="0" w:space="0" w:color="auto"/>
        <w:right w:val="none" w:sz="0" w:space="0" w:color="auto"/>
      </w:divBdr>
    </w:div>
    <w:div w:id="7173720">
      <w:bodyDiv w:val="1"/>
      <w:marLeft w:val="0"/>
      <w:marRight w:val="0"/>
      <w:marTop w:val="0"/>
      <w:marBottom w:val="0"/>
      <w:divBdr>
        <w:top w:val="none" w:sz="0" w:space="0" w:color="auto"/>
        <w:left w:val="none" w:sz="0" w:space="0" w:color="auto"/>
        <w:bottom w:val="none" w:sz="0" w:space="0" w:color="auto"/>
        <w:right w:val="none" w:sz="0" w:space="0" w:color="auto"/>
      </w:divBdr>
    </w:div>
    <w:div w:id="7221520">
      <w:bodyDiv w:val="1"/>
      <w:marLeft w:val="0"/>
      <w:marRight w:val="0"/>
      <w:marTop w:val="0"/>
      <w:marBottom w:val="0"/>
      <w:divBdr>
        <w:top w:val="none" w:sz="0" w:space="0" w:color="auto"/>
        <w:left w:val="none" w:sz="0" w:space="0" w:color="auto"/>
        <w:bottom w:val="none" w:sz="0" w:space="0" w:color="auto"/>
        <w:right w:val="none" w:sz="0" w:space="0" w:color="auto"/>
      </w:divBdr>
    </w:div>
    <w:div w:id="7222582">
      <w:bodyDiv w:val="1"/>
      <w:marLeft w:val="0"/>
      <w:marRight w:val="0"/>
      <w:marTop w:val="0"/>
      <w:marBottom w:val="0"/>
      <w:divBdr>
        <w:top w:val="none" w:sz="0" w:space="0" w:color="auto"/>
        <w:left w:val="none" w:sz="0" w:space="0" w:color="auto"/>
        <w:bottom w:val="none" w:sz="0" w:space="0" w:color="auto"/>
        <w:right w:val="none" w:sz="0" w:space="0" w:color="auto"/>
      </w:divBdr>
    </w:div>
    <w:div w:id="7298082">
      <w:bodyDiv w:val="1"/>
      <w:marLeft w:val="0"/>
      <w:marRight w:val="0"/>
      <w:marTop w:val="0"/>
      <w:marBottom w:val="0"/>
      <w:divBdr>
        <w:top w:val="none" w:sz="0" w:space="0" w:color="auto"/>
        <w:left w:val="none" w:sz="0" w:space="0" w:color="auto"/>
        <w:bottom w:val="none" w:sz="0" w:space="0" w:color="auto"/>
        <w:right w:val="none" w:sz="0" w:space="0" w:color="auto"/>
      </w:divBdr>
    </w:div>
    <w:div w:id="7408258">
      <w:bodyDiv w:val="1"/>
      <w:marLeft w:val="0"/>
      <w:marRight w:val="0"/>
      <w:marTop w:val="0"/>
      <w:marBottom w:val="0"/>
      <w:divBdr>
        <w:top w:val="none" w:sz="0" w:space="0" w:color="auto"/>
        <w:left w:val="none" w:sz="0" w:space="0" w:color="auto"/>
        <w:bottom w:val="none" w:sz="0" w:space="0" w:color="auto"/>
        <w:right w:val="none" w:sz="0" w:space="0" w:color="auto"/>
      </w:divBdr>
    </w:div>
    <w:div w:id="7678155">
      <w:bodyDiv w:val="1"/>
      <w:marLeft w:val="0"/>
      <w:marRight w:val="0"/>
      <w:marTop w:val="0"/>
      <w:marBottom w:val="0"/>
      <w:divBdr>
        <w:top w:val="none" w:sz="0" w:space="0" w:color="auto"/>
        <w:left w:val="none" w:sz="0" w:space="0" w:color="auto"/>
        <w:bottom w:val="none" w:sz="0" w:space="0" w:color="auto"/>
        <w:right w:val="none" w:sz="0" w:space="0" w:color="auto"/>
      </w:divBdr>
    </w:div>
    <w:div w:id="7952036">
      <w:bodyDiv w:val="1"/>
      <w:marLeft w:val="0"/>
      <w:marRight w:val="0"/>
      <w:marTop w:val="0"/>
      <w:marBottom w:val="0"/>
      <w:divBdr>
        <w:top w:val="none" w:sz="0" w:space="0" w:color="auto"/>
        <w:left w:val="none" w:sz="0" w:space="0" w:color="auto"/>
        <w:bottom w:val="none" w:sz="0" w:space="0" w:color="auto"/>
        <w:right w:val="none" w:sz="0" w:space="0" w:color="auto"/>
      </w:divBdr>
    </w:div>
    <w:div w:id="7954174">
      <w:bodyDiv w:val="1"/>
      <w:marLeft w:val="0"/>
      <w:marRight w:val="0"/>
      <w:marTop w:val="0"/>
      <w:marBottom w:val="0"/>
      <w:divBdr>
        <w:top w:val="none" w:sz="0" w:space="0" w:color="auto"/>
        <w:left w:val="none" w:sz="0" w:space="0" w:color="auto"/>
        <w:bottom w:val="none" w:sz="0" w:space="0" w:color="auto"/>
        <w:right w:val="none" w:sz="0" w:space="0" w:color="auto"/>
      </w:divBdr>
    </w:div>
    <w:div w:id="7954416">
      <w:bodyDiv w:val="1"/>
      <w:marLeft w:val="0"/>
      <w:marRight w:val="0"/>
      <w:marTop w:val="0"/>
      <w:marBottom w:val="0"/>
      <w:divBdr>
        <w:top w:val="none" w:sz="0" w:space="0" w:color="auto"/>
        <w:left w:val="none" w:sz="0" w:space="0" w:color="auto"/>
        <w:bottom w:val="none" w:sz="0" w:space="0" w:color="auto"/>
        <w:right w:val="none" w:sz="0" w:space="0" w:color="auto"/>
      </w:divBdr>
    </w:div>
    <w:div w:id="8262544">
      <w:bodyDiv w:val="1"/>
      <w:marLeft w:val="0"/>
      <w:marRight w:val="0"/>
      <w:marTop w:val="0"/>
      <w:marBottom w:val="0"/>
      <w:divBdr>
        <w:top w:val="none" w:sz="0" w:space="0" w:color="auto"/>
        <w:left w:val="none" w:sz="0" w:space="0" w:color="auto"/>
        <w:bottom w:val="none" w:sz="0" w:space="0" w:color="auto"/>
        <w:right w:val="none" w:sz="0" w:space="0" w:color="auto"/>
      </w:divBdr>
    </w:div>
    <w:div w:id="8264370">
      <w:bodyDiv w:val="1"/>
      <w:marLeft w:val="0"/>
      <w:marRight w:val="0"/>
      <w:marTop w:val="0"/>
      <w:marBottom w:val="0"/>
      <w:divBdr>
        <w:top w:val="none" w:sz="0" w:space="0" w:color="auto"/>
        <w:left w:val="none" w:sz="0" w:space="0" w:color="auto"/>
        <w:bottom w:val="none" w:sz="0" w:space="0" w:color="auto"/>
        <w:right w:val="none" w:sz="0" w:space="0" w:color="auto"/>
      </w:divBdr>
    </w:div>
    <w:div w:id="8266090">
      <w:bodyDiv w:val="1"/>
      <w:marLeft w:val="0"/>
      <w:marRight w:val="0"/>
      <w:marTop w:val="0"/>
      <w:marBottom w:val="0"/>
      <w:divBdr>
        <w:top w:val="none" w:sz="0" w:space="0" w:color="auto"/>
        <w:left w:val="none" w:sz="0" w:space="0" w:color="auto"/>
        <w:bottom w:val="none" w:sz="0" w:space="0" w:color="auto"/>
        <w:right w:val="none" w:sz="0" w:space="0" w:color="auto"/>
      </w:divBdr>
    </w:div>
    <w:div w:id="8338828">
      <w:bodyDiv w:val="1"/>
      <w:marLeft w:val="0"/>
      <w:marRight w:val="0"/>
      <w:marTop w:val="0"/>
      <w:marBottom w:val="0"/>
      <w:divBdr>
        <w:top w:val="none" w:sz="0" w:space="0" w:color="auto"/>
        <w:left w:val="none" w:sz="0" w:space="0" w:color="auto"/>
        <w:bottom w:val="none" w:sz="0" w:space="0" w:color="auto"/>
        <w:right w:val="none" w:sz="0" w:space="0" w:color="auto"/>
      </w:divBdr>
    </w:div>
    <w:div w:id="8534506">
      <w:bodyDiv w:val="1"/>
      <w:marLeft w:val="0"/>
      <w:marRight w:val="0"/>
      <w:marTop w:val="0"/>
      <w:marBottom w:val="0"/>
      <w:divBdr>
        <w:top w:val="none" w:sz="0" w:space="0" w:color="auto"/>
        <w:left w:val="none" w:sz="0" w:space="0" w:color="auto"/>
        <w:bottom w:val="none" w:sz="0" w:space="0" w:color="auto"/>
        <w:right w:val="none" w:sz="0" w:space="0" w:color="auto"/>
      </w:divBdr>
    </w:div>
    <w:div w:id="8651514">
      <w:bodyDiv w:val="1"/>
      <w:marLeft w:val="0"/>
      <w:marRight w:val="0"/>
      <w:marTop w:val="0"/>
      <w:marBottom w:val="0"/>
      <w:divBdr>
        <w:top w:val="none" w:sz="0" w:space="0" w:color="auto"/>
        <w:left w:val="none" w:sz="0" w:space="0" w:color="auto"/>
        <w:bottom w:val="none" w:sz="0" w:space="0" w:color="auto"/>
        <w:right w:val="none" w:sz="0" w:space="0" w:color="auto"/>
      </w:divBdr>
    </w:div>
    <w:div w:id="8870986">
      <w:bodyDiv w:val="1"/>
      <w:marLeft w:val="0"/>
      <w:marRight w:val="0"/>
      <w:marTop w:val="0"/>
      <w:marBottom w:val="0"/>
      <w:divBdr>
        <w:top w:val="none" w:sz="0" w:space="0" w:color="auto"/>
        <w:left w:val="none" w:sz="0" w:space="0" w:color="auto"/>
        <w:bottom w:val="none" w:sz="0" w:space="0" w:color="auto"/>
        <w:right w:val="none" w:sz="0" w:space="0" w:color="auto"/>
      </w:divBdr>
    </w:div>
    <w:div w:id="9181716">
      <w:bodyDiv w:val="1"/>
      <w:marLeft w:val="0"/>
      <w:marRight w:val="0"/>
      <w:marTop w:val="0"/>
      <w:marBottom w:val="0"/>
      <w:divBdr>
        <w:top w:val="none" w:sz="0" w:space="0" w:color="auto"/>
        <w:left w:val="none" w:sz="0" w:space="0" w:color="auto"/>
        <w:bottom w:val="none" w:sz="0" w:space="0" w:color="auto"/>
        <w:right w:val="none" w:sz="0" w:space="0" w:color="auto"/>
      </w:divBdr>
    </w:div>
    <w:div w:id="9186391">
      <w:bodyDiv w:val="1"/>
      <w:marLeft w:val="0"/>
      <w:marRight w:val="0"/>
      <w:marTop w:val="0"/>
      <w:marBottom w:val="0"/>
      <w:divBdr>
        <w:top w:val="none" w:sz="0" w:space="0" w:color="auto"/>
        <w:left w:val="none" w:sz="0" w:space="0" w:color="auto"/>
        <w:bottom w:val="none" w:sz="0" w:space="0" w:color="auto"/>
        <w:right w:val="none" w:sz="0" w:space="0" w:color="auto"/>
      </w:divBdr>
    </w:div>
    <w:div w:id="9375420">
      <w:bodyDiv w:val="1"/>
      <w:marLeft w:val="0"/>
      <w:marRight w:val="0"/>
      <w:marTop w:val="0"/>
      <w:marBottom w:val="0"/>
      <w:divBdr>
        <w:top w:val="none" w:sz="0" w:space="0" w:color="auto"/>
        <w:left w:val="none" w:sz="0" w:space="0" w:color="auto"/>
        <w:bottom w:val="none" w:sz="0" w:space="0" w:color="auto"/>
        <w:right w:val="none" w:sz="0" w:space="0" w:color="auto"/>
      </w:divBdr>
    </w:div>
    <w:div w:id="9375944">
      <w:bodyDiv w:val="1"/>
      <w:marLeft w:val="0"/>
      <w:marRight w:val="0"/>
      <w:marTop w:val="0"/>
      <w:marBottom w:val="0"/>
      <w:divBdr>
        <w:top w:val="none" w:sz="0" w:space="0" w:color="auto"/>
        <w:left w:val="none" w:sz="0" w:space="0" w:color="auto"/>
        <w:bottom w:val="none" w:sz="0" w:space="0" w:color="auto"/>
        <w:right w:val="none" w:sz="0" w:space="0" w:color="auto"/>
      </w:divBdr>
    </w:div>
    <w:div w:id="9458561">
      <w:bodyDiv w:val="1"/>
      <w:marLeft w:val="0"/>
      <w:marRight w:val="0"/>
      <w:marTop w:val="0"/>
      <w:marBottom w:val="0"/>
      <w:divBdr>
        <w:top w:val="none" w:sz="0" w:space="0" w:color="auto"/>
        <w:left w:val="none" w:sz="0" w:space="0" w:color="auto"/>
        <w:bottom w:val="none" w:sz="0" w:space="0" w:color="auto"/>
        <w:right w:val="none" w:sz="0" w:space="0" w:color="auto"/>
      </w:divBdr>
    </w:div>
    <w:div w:id="9525566">
      <w:bodyDiv w:val="1"/>
      <w:marLeft w:val="0"/>
      <w:marRight w:val="0"/>
      <w:marTop w:val="0"/>
      <w:marBottom w:val="0"/>
      <w:divBdr>
        <w:top w:val="none" w:sz="0" w:space="0" w:color="auto"/>
        <w:left w:val="none" w:sz="0" w:space="0" w:color="auto"/>
        <w:bottom w:val="none" w:sz="0" w:space="0" w:color="auto"/>
        <w:right w:val="none" w:sz="0" w:space="0" w:color="auto"/>
      </w:divBdr>
    </w:div>
    <w:div w:id="9529429">
      <w:bodyDiv w:val="1"/>
      <w:marLeft w:val="0"/>
      <w:marRight w:val="0"/>
      <w:marTop w:val="0"/>
      <w:marBottom w:val="0"/>
      <w:divBdr>
        <w:top w:val="none" w:sz="0" w:space="0" w:color="auto"/>
        <w:left w:val="none" w:sz="0" w:space="0" w:color="auto"/>
        <w:bottom w:val="none" w:sz="0" w:space="0" w:color="auto"/>
        <w:right w:val="none" w:sz="0" w:space="0" w:color="auto"/>
      </w:divBdr>
    </w:div>
    <w:div w:id="9573429">
      <w:bodyDiv w:val="1"/>
      <w:marLeft w:val="0"/>
      <w:marRight w:val="0"/>
      <w:marTop w:val="0"/>
      <w:marBottom w:val="0"/>
      <w:divBdr>
        <w:top w:val="none" w:sz="0" w:space="0" w:color="auto"/>
        <w:left w:val="none" w:sz="0" w:space="0" w:color="auto"/>
        <w:bottom w:val="none" w:sz="0" w:space="0" w:color="auto"/>
        <w:right w:val="none" w:sz="0" w:space="0" w:color="auto"/>
      </w:divBdr>
    </w:div>
    <w:div w:id="9576952">
      <w:bodyDiv w:val="1"/>
      <w:marLeft w:val="0"/>
      <w:marRight w:val="0"/>
      <w:marTop w:val="0"/>
      <w:marBottom w:val="0"/>
      <w:divBdr>
        <w:top w:val="none" w:sz="0" w:space="0" w:color="auto"/>
        <w:left w:val="none" w:sz="0" w:space="0" w:color="auto"/>
        <w:bottom w:val="none" w:sz="0" w:space="0" w:color="auto"/>
        <w:right w:val="none" w:sz="0" w:space="0" w:color="auto"/>
      </w:divBdr>
    </w:div>
    <w:div w:id="9647203">
      <w:bodyDiv w:val="1"/>
      <w:marLeft w:val="0"/>
      <w:marRight w:val="0"/>
      <w:marTop w:val="0"/>
      <w:marBottom w:val="0"/>
      <w:divBdr>
        <w:top w:val="none" w:sz="0" w:space="0" w:color="auto"/>
        <w:left w:val="none" w:sz="0" w:space="0" w:color="auto"/>
        <w:bottom w:val="none" w:sz="0" w:space="0" w:color="auto"/>
        <w:right w:val="none" w:sz="0" w:space="0" w:color="auto"/>
      </w:divBdr>
    </w:div>
    <w:div w:id="9795591">
      <w:bodyDiv w:val="1"/>
      <w:marLeft w:val="0"/>
      <w:marRight w:val="0"/>
      <w:marTop w:val="0"/>
      <w:marBottom w:val="0"/>
      <w:divBdr>
        <w:top w:val="none" w:sz="0" w:space="0" w:color="auto"/>
        <w:left w:val="none" w:sz="0" w:space="0" w:color="auto"/>
        <w:bottom w:val="none" w:sz="0" w:space="0" w:color="auto"/>
        <w:right w:val="none" w:sz="0" w:space="0" w:color="auto"/>
      </w:divBdr>
    </w:div>
    <w:div w:id="9836092">
      <w:bodyDiv w:val="1"/>
      <w:marLeft w:val="0"/>
      <w:marRight w:val="0"/>
      <w:marTop w:val="0"/>
      <w:marBottom w:val="0"/>
      <w:divBdr>
        <w:top w:val="none" w:sz="0" w:space="0" w:color="auto"/>
        <w:left w:val="none" w:sz="0" w:space="0" w:color="auto"/>
        <w:bottom w:val="none" w:sz="0" w:space="0" w:color="auto"/>
        <w:right w:val="none" w:sz="0" w:space="0" w:color="auto"/>
      </w:divBdr>
    </w:div>
    <w:div w:id="9961614">
      <w:bodyDiv w:val="1"/>
      <w:marLeft w:val="0"/>
      <w:marRight w:val="0"/>
      <w:marTop w:val="0"/>
      <w:marBottom w:val="0"/>
      <w:divBdr>
        <w:top w:val="none" w:sz="0" w:space="0" w:color="auto"/>
        <w:left w:val="none" w:sz="0" w:space="0" w:color="auto"/>
        <w:bottom w:val="none" w:sz="0" w:space="0" w:color="auto"/>
        <w:right w:val="none" w:sz="0" w:space="0" w:color="auto"/>
      </w:divBdr>
    </w:div>
    <w:div w:id="9991196">
      <w:bodyDiv w:val="1"/>
      <w:marLeft w:val="0"/>
      <w:marRight w:val="0"/>
      <w:marTop w:val="0"/>
      <w:marBottom w:val="0"/>
      <w:divBdr>
        <w:top w:val="none" w:sz="0" w:space="0" w:color="auto"/>
        <w:left w:val="none" w:sz="0" w:space="0" w:color="auto"/>
        <w:bottom w:val="none" w:sz="0" w:space="0" w:color="auto"/>
        <w:right w:val="none" w:sz="0" w:space="0" w:color="auto"/>
      </w:divBdr>
    </w:div>
    <w:div w:id="10189060">
      <w:bodyDiv w:val="1"/>
      <w:marLeft w:val="0"/>
      <w:marRight w:val="0"/>
      <w:marTop w:val="0"/>
      <w:marBottom w:val="0"/>
      <w:divBdr>
        <w:top w:val="none" w:sz="0" w:space="0" w:color="auto"/>
        <w:left w:val="none" w:sz="0" w:space="0" w:color="auto"/>
        <w:bottom w:val="none" w:sz="0" w:space="0" w:color="auto"/>
        <w:right w:val="none" w:sz="0" w:space="0" w:color="auto"/>
      </w:divBdr>
    </w:div>
    <w:div w:id="10224048">
      <w:bodyDiv w:val="1"/>
      <w:marLeft w:val="0"/>
      <w:marRight w:val="0"/>
      <w:marTop w:val="0"/>
      <w:marBottom w:val="0"/>
      <w:divBdr>
        <w:top w:val="none" w:sz="0" w:space="0" w:color="auto"/>
        <w:left w:val="none" w:sz="0" w:space="0" w:color="auto"/>
        <w:bottom w:val="none" w:sz="0" w:space="0" w:color="auto"/>
        <w:right w:val="none" w:sz="0" w:space="0" w:color="auto"/>
      </w:divBdr>
    </w:div>
    <w:div w:id="10301850">
      <w:bodyDiv w:val="1"/>
      <w:marLeft w:val="0"/>
      <w:marRight w:val="0"/>
      <w:marTop w:val="0"/>
      <w:marBottom w:val="0"/>
      <w:divBdr>
        <w:top w:val="none" w:sz="0" w:space="0" w:color="auto"/>
        <w:left w:val="none" w:sz="0" w:space="0" w:color="auto"/>
        <w:bottom w:val="none" w:sz="0" w:space="0" w:color="auto"/>
        <w:right w:val="none" w:sz="0" w:space="0" w:color="auto"/>
      </w:divBdr>
    </w:div>
    <w:div w:id="10301875">
      <w:bodyDiv w:val="1"/>
      <w:marLeft w:val="0"/>
      <w:marRight w:val="0"/>
      <w:marTop w:val="0"/>
      <w:marBottom w:val="0"/>
      <w:divBdr>
        <w:top w:val="none" w:sz="0" w:space="0" w:color="auto"/>
        <w:left w:val="none" w:sz="0" w:space="0" w:color="auto"/>
        <w:bottom w:val="none" w:sz="0" w:space="0" w:color="auto"/>
        <w:right w:val="none" w:sz="0" w:space="0" w:color="auto"/>
      </w:divBdr>
    </w:div>
    <w:div w:id="10492724">
      <w:bodyDiv w:val="1"/>
      <w:marLeft w:val="0"/>
      <w:marRight w:val="0"/>
      <w:marTop w:val="0"/>
      <w:marBottom w:val="0"/>
      <w:divBdr>
        <w:top w:val="none" w:sz="0" w:space="0" w:color="auto"/>
        <w:left w:val="none" w:sz="0" w:space="0" w:color="auto"/>
        <w:bottom w:val="none" w:sz="0" w:space="0" w:color="auto"/>
        <w:right w:val="none" w:sz="0" w:space="0" w:color="auto"/>
      </w:divBdr>
    </w:div>
    <w:div w:id="10500050">
      <w:bodyDiv w:val="1"/>
      <w:marLeft w:val="0"/>
      <w:marRight w:val="0"/>
      <w:marTop w:val="0"/>
      <w:marBottom w:val="0"/>
      <w:divBdr>
        <w:top w:val="none" w:sz="0" w:space="0" w:color="auto"/>
        <w:left w:val="none" w:sz="0" w:space="0" w:color="auto"/>
        <w:bottom w:val="none" w:sz="0" w:space="0" w:color="auto"/>
        <w:right w:val="none" w:sz="0" w:space="0" w:color="auto"/>
      </w:divBdr>
    </w:div>
    <w:div w:id="10575165">
      <w:bodyDiv w:val="1"/>
      <w:marLeft w:val="0"/>
      <w:marRight w:val="0"/>
      <w:marTop w:val="0"/>
      <w:marBottom w:val="0"/>
      <w:divBdr>
        <w:top w:val="none" w:sz="0" w:space="0" w:color="auto"/>
        <w:left w:val="none" w:sz="0" w:space="0" w:color="auto"/>
        <w:bottom w:val="none" w:sz="0" w:space="0" w:color="auto"/>
        <w:right w:val="none" w:sz="0" w:space="0" w:color="auto"/>
      </w:divBdr>
    </w:div>
    <w:div w:id="10575535">
      <w:bodyDiv w:val="1"/>
      <w:marLeft w:val="0"/>
      <w:marRight w:val="0"/>
      <w:marTop w:val="0"/>
      <w:marBottom w:val="0"/>
      <w:divBdr>
        <w:top w:val="none" w:sz="0" w:space="0" w:color="auto"/>
        <w:left w:val="none" w:sz="0" w:space="0" w:color="auto"/>
        <w:bottom w:val="none" w:sz="0" w:space="0" w:color="auto"/>
        <w:right w:val="none" w:sz="0" w:space="0" w:color="auto"/>
      </w:divBdr>
    </w:div>
    <w:div w:id="10766719">
      <w:bodyDiv w:val="1"/>
      <w:marLeft w:val="0"/>
      <w:marRight w:val="0"/>
      <w:marTop w:val="0"/>
      <w:marBottom w:val="0"/>
      <w:divBdr>
        <w:top w:val="none" w:sz="0" w:space="0" w:color="auto"/>
        <w:left w:val="none" w:sz="0" w:space="0" w:color="auto"/>
        <w:bottom w:val="none" w:sz="0" w:space="0" w:color="auto"/>
        <w:right w:val="none" w:sz="0" w:space="0" w:color="auto"/>
      </w:divBdr>
    </w:div>
    <w:div w:id="10769316">
      <w:bodyDiv w:val="1"/>
      <w:marLeft w:val="0"/>
      <w:marRight w:val="0"/>
      <w:marTop w:val="0"/>
      <w:marBottom w:val="0"/>
      <w:divBdr>
        <w:top w:val="none" w:sz="0" w:space="0" w:color="auto"/>
        <w:left w:val="none" w:sz="0" w:space="0" w:color="auto"/>
        <w:bottom w:val="none" w:sz="0" w:space="0" w:color="auto"/>
        <w:right w:val="none" w:sz="0" w:space="0" w:color="auto"/>
      </w:divBdr>
    </w:div>
    <w:div w:id="10880532">
      <w:bodyDiv w:val="1"/>
      <w:marLeft w:val="0"/>
      <w:marRight w:val="0"/>
      <w:marTop w:val="0"/>
      <w:marBottom w:val="0"/>
      <w:divBdr>
        <w:top w:val="none" w:sz="0" w:space="0" w:color="auto"/>
        <w:left w:val="none" w:sz="0" w:space="0" w:color="auto"/>
        <w:bottom w:val="none" w:sz="0" w:space="0" w:color="auto"/>
        <w:right w:val="none" w:sz="0" w:space="0" w:color="auto"/>
      </w:divBdr>
    </w:div>
    <w:div w:id="10910646">
      <w:bodyDiv w:val="1"/>
      <w:marLeft w:val="0"/>
      <w:marRight w:val="0"/>
      <w:marTop w:val="0"/>
      <w:marBottom w:val="0"/>
      <w:divBdr>
        <w:top w:val="none" w:sz="0" w:space="0" w:color="auto"/>
        <w:left w:val="none" w:sz="0" w:space="0" w:color="auto"/>
        <w:bottom w:val="none" w:sz="0" w:space="0" w:color="auto"/>
        <w:right w:val="none" w:sz="0" w:space="0" w:color="auto"/>
      </w:divBdr>
    </w:div>
    <w:div w:id="10954986">
      <w:bodyDiv w:val="1"/>
      <w:marLeft w:val="0"/>
      <w:marRight w:val="0"/>
      <w:marTop w:val="0"/>
      <w:marBottom w:val="0"/>
      <w:divBdr>
        <w:top w:val="none" w:sz="0" w:space="0" w:color="auto"/>
        <w:left w:val="none" w:sz="0" w:space="0" w:color="auto"/>
        <w:bottom w:val="none" w:sz="0" w:space="0" w:color="auto"/>
        <w:right w:val="none" w:sz="0" w:space="0" w:color="auto"/>
      </w:divBdr>
    </w:div>
    <w:div w:id="11030736">
      <w:bodyDiv w:val="1"/>
      <w:marLeft w:val="0"/>
      <w:marRight w:val="0"/>
      <w:marTop w:val="0"/>
      <w:marBottom w:val="0"/>
      <w:divBdr>
        <w:top w:val="none" w:sz="0" w:space="0" w:color="auto"/>
        <w:left w:val="none" w:sz="0" w:space="0" w:color="auto"/>
        <w:bottom w:val="none" w:sz="0" w:space="0" w:color="auto"/>
        <w:right w:val="none" w:sz="0" w:space="0" w:color="auto"/>
      </w:divBdr>
    </w:div>
    <w:div w:id="11078430">
      <w:bodyDiv w:val="1"/>
      <w:marLeft w:val="0"/>
      <w:marRight w:val="0"/>
      <w:marTop w:val="0"/>
      <w:marBottom w:val="0"/>
      <w:divBdr>
        <w:top w:val="none" w:sz="0" w:space="0" w:color="auto"/>
        <w:left w:val="none" w:sz="0" w:space="0" w:color="auto"/>
        <w:bottom w:val="none" w:sz="0" w:space="0" w:color="auto"/>
        <w:right w:val="none" w:sz="0" w:space="0" w:color="auto"/>
      </w:divBdr>
    </w:div>
    <w:div w:id="11230143">
      <w:bodyDiv w:val="1"/>
      <w:marLeft w:val="0"/>
      <w:marRight w:val="0"/>
      <w:marTop w:val="0"/>
      <w:marBottom w:val="0"/>
      <w:divBdr>
        <w:top w:val="none" w:sz="0" w:space="0" w:color="auto"/>
        <w:left w:val="none" w:sz="0" w:space="0" w:color="auto"/>
        <w:bottom w:val="none" w:sz="0" w:space="0" w:color="auto"/>
        <w:right w:val="none" w:sz="0" w:space="0" w:color="auto"/>
      </w:divBdr>
    </w:div>
    <w:div w:id="11347092">
      <w:bodyDiv w:val="1"/>
      <w:marLeft w:val="0"/>
      <w:marRight w:val="0"/>
      <w:marTop w:val="0"/>
      <w:marBottom w:val="0"/>
      <w:divBdr>
        <w:top w:val="none" w:sz="0" w:space="0" w:color="auto"/>
        <w:left w:val="none" w:sz="0" w:space="0" w:color="auto"/>
        <w:bottom w:val="none" w:sz="0" w:space="0" w:color="auto"/>
        <w:right w:val="none" w:sz="0" w:space="0" w:color="auto"/>
      </w:divBdr>
    </w:div>
    <w:div w:id="11347744">
      <w:bodyDiv w:val="1"/>
      <w:marLeft w:val="0"/>
      <w:marRight w:val="0"/>
      <w:marTop w:val="0"/>
      <w:marBottom w:val="0"/>
      <w:divBdr>
        <w:top w:val="none" w:sz="0" w:space="0" w:color="auto"/>
        <w:left w:val="none" w:sz="0" w:space="0" w:color="auto"/>
        <w:bottom w:val="none" w:sz="0" w:space="0" w:color="auto"/>
        <w:right w:val="none" w:sz="0" w:space="0" w:color="auto"/>
      </w:divBdr>
    </w:div>
    <w:div w:id="11349102">
      <w:bodyDiv w:val="1"/>
      <w:marLeft w:val="0"/>
      <w:marRight w:val="0"/>
      <w:marTop w:val="0"/>
      <w:marBottom w:val="0"/>
      <w:divBdr>
        <w:top w:val="none" w:sz="0" w:space="0" w:color="auto"/>
        <w:left w:val="none" w:sz="0" w:space="0" w:color="auto"/>
        <w:bottom w:val="none" w:sz="0" w:space="0" w:color="auto"/>
        <w:right w:val="none" w:sz="0" w:space="0" w:color="auto"/>
      </w:divBdr>
    </w:div>
    <w:div w:id="11417761">
      <w:bodyDiv w:val="1"/>
      <w:marLeft w:val="0"/>
      <w:marRight w:val="0"/>
      <w:marTop w:val="0"/>
      <w:marBottom w:val="0"/>
      <w:divBdr>
        <w:top w:val="none" w:sz="0" w:space="0" w:color="auto"/>
        <w:left w:val="none" w:sz="0" w:space="0" w:color="auto"/>
        <w:bottom w:val="none" w:sz="0" w:space="0" w:color="auto"/>
        <w:right w:val="none" w:sz="0" w:space="0" w:color="auto"/>
      </w:divBdr>
    </w:div>
    <w:div w:id="11541180">
      <w:bodyDiv w:val="1"/>
      <w:marLeft w:val="0"/>
      <w:marRight w:val="0"/>
      <w:marTop w:val="0"/>
      <w:marBottom w:val="0"/>
      <w:divBdr>
        <w:top w:val="none" w:sz="0" w:space="0" w:color="auto"/>
        <w:left w:val="none" w:sz="0" w:space="0" w:color="auto"/>
        <w:bottom w:val="none" w:sz="0" w:space="0" w:color="auto"/>
        <w:right w:val="none" w:sz="0" w:space="0" w:color="auto"/>
      </w:divBdr>
    </w:div>
    <w:div w:id="11806719">
      <w:bodyDiv w:val="1"/>
      <w:marLeft w:val="0"/>
      <w:marRight w:val="0"/>
      <w:marTop w:val="0"/>
      <w:marBottom w:val="0"/>
      <w:divBdr>
        <w:top w:val="none" w:sz="0" w:space="0" w:color="auto"/>
        <w:left w:val="none" w:sz="0" w:space="0" w:color="auto"/>
        <w:bottom w:val="none" w:sz="0" w:space="0" w:color="auto"/>
        <w:right w:val="none" w:sz="0" w:space="0" w:color="auto"/>
      </w:divBdr>
    </w:div>
    <w:div w:id="11881805">
      <w:bodyDiv w:val="1"/>
      <w:marLeft w:val="0"/>
      <w:marRight w:val="0"/>
      <w:marTop w:val="0"/>
      <w:marBottom w:val="0"/>
      <w:divBdr>
        <w:top w:val="none" w:sz="0" w:space="0" w:color="auto"/>
        <w:left w:val="none" w:sz="0" w:space="0" w:color="auto"/>
        <w:bottom w:val="none" w:sz="0" w:space="0" w:color="auto"/>
        <w:right w:val="none" w:sz="0" w:space="0" w:color="auto"/>
      </w:divBdr>
    </w:div>
    <w:div w:id="11953174">
      <w:bodyDiv w:val="1"/>
      <w:marLeft w:val="0"/>
      <w:marRight w:val="0"/>
      <w:marTop w:val="0"/>
      <w:marBottom w:val="0"/>
      <w:divBdr>
        <w:top w:val="none" w:sz="0" w:space="0" w:color="auto"/>
        <w:left w:val="none" w:sz="0" w:space="0" w:color="auto"/>
        <w:bottom w:val="none" w:sz="0" w:space="0" w:color="auto"/>
        <w:right w:val="none" w:sz="0" w:space="0" w:color="auto"/>
      </w:divBdr>
    </w:div>
    <w:div w:id="11958391">
      <w:bodyDiv w:val="1"/>
      <w:marLeft w:val="0"/>
      <w:marRight w:val="0"/>
      <w:marTop w:val="0"/>
      <w:marBottom w:val="0"/>
      <w:divBdr>
        <w:top w:val="none" w:sz="0" w:space="0" w:color="auto"/>
        <w:left w:val="none" w:sz="0" w:space="0" w:color="auto"/>
        <w:bottom w:val="none" w:sz="0" w:space="0" w:color="auto"/>
        <w:right w:val="none" w:sz="0" w:space="0" w:color="auto"/>
      </w:divBdr>
    </w:div>
    <w:div w:id="11958996">
      <w:bodyDiv w:val="1"/>
      <w:marLeft w:val="0"/>
      <w:marRight w:val="0"/>
      <w:marTop w:val="0"/>
      <w:marBottom w:val="0"/>
      <w:divBdr>
        <w:top w:val="none" w:sz="0" w:space="0" w:color="auto"/>
        <w:left w:val="none" w:sz="0" w:space="0" w:color="auto"/>
        <w:bottom w:val="none" w:sz="0" w:space="0" w:color="auto"/>
        <w:right w:val="none" w:sz="0" w:space="0" w:color="auto"/>
      </w:divBdr>
    </w:div>
    <w:div w:id="11997593">
      <w:bodyDiv w:val="1"/>
      <w:marLeft w:val="0"/>
      <w:marRight w:val="0"/>
      <w:marTop w:val="0"/>
      <w:marBottom w:val="0"/>
      <w:divBdr>
        <w:top w:val="none" w:sz="0" w:space="0" w:color="auto"/>
        <w:left w:val="none" w:sz="0" w:space="0" w:color="auto"/>
        <w:bottom w:val="none" w:sz="0" w:space="0" w:color="auto"/>
        <w:right w:val="none" w:sz="0" w:space="0" w:color="auto"/>
      </w:divBdr>
    </w:div>
    <w:div w:id="12071571">
      <w:bodyDiv w:val="1"/>
      <w:marLeft w:val="0"/>
      <w:marRight w:val="0"/>
      <w:marTop w:val="0"/>
      <w:marBottom w:val="0"/>
      <w:divBdr>
        <w:top w:val="none" w:sz="0" w:space="0" w:color="auto"/>
        <w:left w:val="none" w:sz="0" w:space="0" w:color="auto"/>
        <w:bottom w:val="none" w:sz="0" w:space="0" w:color="auto"/>
        <w:right w:val="none" w:sz="0" w:space="0" w:color="auto"/>
      </w:divBdr>
    </w:div>
    <w:div w:id="12147061">
      <w:bodyDiv w:val="1"/>
      <w:marLeft w:val="0"/>
      <w:marRight w:val="0"/>
      <w:marTop w:val="0"/>
      <w:marBottom w:val="0"/>
      <w:divBdr>
        <w:top w:val="none" w:sz="0" w:space="0" w:color="auto"/>
        <w:left w:val="none" w:sz="0" w:space="0" w:color="auto"/>
        <w:bottom w:val="none" w:sz="0" w:space="0" w:color="auto"/>
        <w:right w:val="none" w:sz="0" w:space="0" w:color="auto"/>
      </w:divBdr>
    </w:div>
    <w:div w:id="12192719">
      <w:bodyDiv w:val="1"/>
      <w:marLeft w:val="0"/>
      <w:marRight w:val="0"/>
      <w:marTop w:val="0"/>
      <w:marBottom w:val="0"/>
      <w:divBdr>
        <w:top w:val="none" w:sz="0" w:space="0" w:color="auto"/>
        <w:left w:val="none" w:sz="0" w:space="0" w:color="auto"/>
        <w:bottom w:val="none" w:sz="0" w:space="0" w:color="auto"/>
        <w:right w:val="none" w:sz="0" w:space="0" w:color="auto"/>
      </w:divBdr>
    </w:div>
    <w:div w:id="12340183">
      <w:bodyDiv w:val="1"/>
      <w:marLeft w:val="0"/>
      <w:marRight w:val="0"/>
      <w:marTop w:val="0"/>
      <w:marBottom w:val="0"/>
      <w:divBdr>
        <w:top w:val="none" w:sz="0" w:space="0" w:color="auto"/>
        <w:left w:val="none" w:sz="0" w:space="0" w:color="auto"/>
        <w:bottom w:val="none" w:sz="0" w:space="0" w:color="auto"/>
        <w:right w:val="none" w:sz="0" w:space="0" w:color="auto"/>
      </w:divBdr>
    </w:div>
    <w:div w:id="12347783">
      <w:bodyDiv w:val="1"/>
      <w:marLeft w:val="0"/>
      <w:marRight w:val="0"/>
      <w:marTop w:val="0"/>
      <w:marBottom w:val="0"/>
      <w:divBdr>
        <w:top w:val="none" w:sz="0" w:space="0" w:color="auto"/>
        <w:left w:val="none" w:sz="0" w:space="0" w:color="auto"/>
        <w:bottom w:val="none" w:sz="0" w:space="0" w:color="auto"/>
        <w:right w:val="none" w:sz="0" w:space="0" w:color="auto"/>
      </w:divBdr>
    </w:div>
    <w:div w:id="12388321">
      <w:bodyDiv w:val="1"/>
      <w:marLeft w:val="0"/>
      <w:marRight w:val="0"/>
      <w:marTop w:val="0"/>
      <w:marBottom w:val="0"/>
      <w:divBdr>
        <w:top w:val="none" w:sz="0" w:space="0" w:color="auto"/>
        <w:left w:val="none" w:sz="0" w:space="0" w:color="auto"/>
        <w:bottom w:val="none" w:sz="0" w:space="0" w:color="auto"/>
        <w:right w:val="none" w:sz="0" w:space="0" w:color="auto"/>
      </w:divBdr>
    </w:div>
    <w:div w:id="12540423">
      <w:bodyDiv w:val="1"/>
      <w:marLeft w:val="0"/>
      <w:marRight w:val="0"/>
      <w:marTop w:val="0"/>
      <w:marBottom w:val="0"/>
      <w:divBdr>
        <w:top w:val="none" w:sz="0" w:space="0" w:color="auto"/>
        <w:left w:val="none" w:sz="0" w:space="0" w:color="auto"/>
        <w:bottom w:val="none" w:sz="0" w:space="0" w:color="auto"/>
        <w:right w:val="none" w:sz="0" w:space="0" w:color="auto"/>
      </w:divBdr>
    </w:div>
    <w:div w:id="12541378">
      <w:bodyDiv w:val="1"/>
      <w:marLeft w:val="0"/>
      <w:marRight w:val="0"/>
      <w:marTop w:val="0"/>
      <w:marBottom w:val="0"/>
      <w:divBdr>
        <w:top w:val="none" w:sz="0" w:space="0" w:color="auto"/>
        <w:left w:val="none" w:sz="0" w:space="0" w:color="auto"/>
        <w:bottom w:val="none" w:sz="0" w:space="0" w:color="auto"/>
        <w:right w:val="none" w:sz="0" w:space="0" w:color="auto"/>
      </w:divBdr>
    </w:div>
    <w:div w:id="12651602">
      <w:bodyDiv w:val="1"/>
      <w:marLeft w:val="0"/>
      <w:marRight w:val="0"/>
      <w:marTop w:val="0"/>
      <w:marBottom w:val="0"/>
      <w:divBdr>
        <w:top w:val="none" w:sz="0" w:space="0" w:color="auto"/>
        <w:left w:val="none" w:sz="0" w:space="0" w:color="auto"/>
        <w:bottom w:val="none" w:sz="0" w:space="0" w:color="auto"/>
        <w:right w:val="none" w:sz="0" w:space="0" w:color="auto"/>
      </w:divBdr>
    </w:div>
    <w:div w:id="12652620">
      <w:bodyDiv w:val="1"/>
      <w:marLeft w:val="0"/>
      <w:marRight w:val="0"/>
      <w:marTop w:val="0"/>
      <w:marBottom w:val="0"/>
      <w:divBdr>
        <w:top w:val="none" w:sz="0" w:space="0" w:color="auto"/>
        <w:left w:val="none" w:sz="0" w:space="0" w:color="auto"/>
        <w:bottom w:val="none" w:sz="0" w:space="0" w:color="auto"/>
        <w:right w:val="none" w:sz="0" w:space="0" w:color="auto"/>
      </w:divBdr>
    </w:div>
    <w:div w:id="12653093">
      <w:bodyDiv w:val="1"/>
      <w:marLeft w:val="0"/>
      <w:marRight w:val="0"/>
      <w:marTop w:val="0"/>
      <w:marBottom w:val="0"/>
      <w:divBdr>
        <w:top w:val="none" w:sz="0" w:space="0" w:color="auto"/>
        <w:left w:val="none" w:sz="0" w:space="0" w:color="auto"/>
        <w:bottom w:val="none" w:sz="0" w:space="0" w:color="auto"/>
        <w:right w:val="none" w:sz="0" w:space="0" w:color="auto"/>
      </w:divBdr>
    </w:div>
    <w:div w:id="12731006">
      <w:bodyDiv w:val="1"/>
      <w:marLeft w:val="0"/>
      <w:marRight w:val="0"/>
      <w:marTop w:val="0"/>
      <w:marBottom w:val="0"/>
      <w:divBdr>
        <w:top w:val="none" w:sz="0" w:space="0" w:color="auto"/>
        <w:left w:val="none" w:sz="0" w:space="0" w:color="auto"/>
        <w:bottom w:val="none" w:sz="0" w:space="0" w:color="auto"/>
        <w:right w:val="none" w:sz="0" w:space="0" w:color="auto"/>
      </w:divBdr>
    </w:div>
    <w:div w:id="12998442">
      <w:bodyDiv w:val="1"/>
      <w:marLeft w:val="0"/>
      <w:marRight w:val="0"/>
      <w:marTop w:val="0"/>
      <w:marBottom w:val="0"/>
      <w:divBdr>
        <w:top w:val="none" w:sz="0" w:space="0" w:color="auto"/>
        <w:left w:val="none" w:sz="0" w:space="0" w:color="auto"/>
        <w:bottom w:val="none" w:sz="0" w:space="0" w:color="auto"/>
        <w:right w:val="none" w:sz="0" w:space="0" w:color="auto"/>
      </w:divBdr>
    </w:div>
    <w:div w:id="13115885">
      <w:bodyDiv w:val="1"/>
      <w:marLeft w:val="0"/>
      <w:marRight w:val="0"/>
      <w:marTop w:val="0"/>
      <w:marBottom w:val="0"/>
      <w:divBdr>
        <w:top w:val="none" w:sz="0" w:space="0" w:color="auto"/>
        <w:left w:val="none" w:sz="0" w:space="0" w:color="auto"/>
        <w:bottom w:val="none" w:sz="0" w:space="0" w:color="auto"/>
        <w:right w:val="none" w:sz="0" w:space="0" w:color="auto"/>
      </w:divBdr>
    </w:div>
    <w:div w:id="13311432">
      <w:bodyDiv w:val="1"/>
      <w:marLeft w:val="0"/>
      <w:marRight w:val="0"/>
      <w:marTop w:val="0"/>
      <w:marBottom w:val="0"/>
      <w:divBdr>
        <w:top w:val="none" w:sz="0" w:space="0" w:color="auto"/>
        <w:left w:val="none" w:sz="0" w:space="0" w:color="auto"/>
        <w:bottom w:val="none" w:sz="0" w:space="0" w:color="auto"/>
        <w:right w:val="none" w:sz="0" w:space="0" w:color="auto"/>
      </w:divBdr>
    </w:div>
    <w:div w:id="13383283">
      <w:bodyDiv w:val="1"/>
      <w:marLeft w:val="0"/>
      <w:marRight w:val="0"/>
      <w:marTop w:val="0"/>
      <w:marBottom w:val="0"/>
      <w:divBdr>
        <w:top w:val="none" w:sz="0" w:space="0" w:color="auto"/>
        <w:left w:val="none" w:sz="0" w:space="0" w:color="auto"/>
        <w:bottom w:val="none" w:sz="0" w:space="0" w:color="auto"/>
        <w:right w:val="none" w:sz="0" w:space="0" w:color="auto"/>
      </w:divBdr>
    </w:div>
    <w:div w:id="13503099">
      <w:bodyDiv w:val="1"/>
      <w:marLeft w:val="0"/>
      <w:marRight w:val="0"/>
      <w:marTop w:val="0"/>
      <w:marBottom w:val="0"/>
      <w:divBdr>
        <w:top w:val="none" w:sz="0" w:space="0" w:color="auto"/>
        <w:left w:val="none" w:sz="0" w:space="0" w:color="auto"/>
        <w:bottom w:val="none" w:sz="0" w:space="0" w:color="auto"/>
        <w:right w:val="none" w:sz="0" w:space="0" w:color="auto"/>
      </w:divBdr>
    </w:div>
    <w:div w:id="13726930">
      <w:bodyDiv w:val="1"/>
      <w:marLeft w:val="0"/>
      <w:marRight w:val="0"/>
      <w:marTop w:val="0"/>
      <w:marBottom w:val="0"/>
      <w:divBdr>
        <w:top w:val="none" w:sz="0" w:space="0" w:color="auto"/>
        <w:left w:val="none" w:sz="0" w:space="0" w:color="auto"/>
        <w:bottom w:val="none" w:sz="0" w:space="0" w:color="auto"/>
        <w:right w:val="none" w:sz="0" w:space="0" w:color="auto"/>
      </w:divBdr>
    </w:div>
    <w:div w:id="13768712">
      <w:bodyDiv w:val="1"/>
      <w:marLeft w:val="0"/>
      <w:marRight w:val="0"/>
      <w:marTop w:val="0"/>
      <w:marBottom w:val="0"/>
      <w:divBdr>
        <w:top w:val="none" w:sz="0" w:space="0" w:color="auto"/>
        <w:left w:val="none" w:sz="0" w:space="0" w:color="auto"/>
        <w:bottom w:val="none" w:sz="0" w:space="0" w:color="auto"/>
        <w:right w:val="none" w:sz="0" w:space="0" w:color="auto"/>
      </w:divBdr>
    </w:div>
    <w:div w:id="13843826">
      <w:bodyDiv w:val="1"/>
      <w:marLeft w:val="0"/>
      <w:marRight w:val="0"/>
      <w:marTop w:val="0"/>
      <w:marBottom w:val="0"/>
      <w:divBdr>
        <w:top w:val="none" w:sz="0" w:space="0" w:color="auto"/>
        <w:left w:val="none" w:sz="0" w:space="0" w:color="auto"/>
        <w:bottom w:val="none" w:sz="0" w:space="0" w:color="auto"/>
        <w:right w:val="none" w:sz="0" w:space="0" w:color="auto"/>
      </w:divBdr>
    </w:div>
    <w:div w:id="13845268">
      <w:bodyDiv w:val="1"/>
      <w:marLeft w:val="0"/>
      <w:marRight w:val="0"/>
      <w:marTop w:val="0"/>
      <w:marBottom w:val="0"/>
      <w:divBdr>
        <w:top w:val="none" w:sz="0" w:space="0" w:color="auto"/>
        <w:left w:val="none" w:sz="0" w:space="0" w:color="auto"/>
        <w:bottom w:val="none" w:sz="0" w:space="0" w:color="auto"/>
        <w:right w:val="none" w:sz="0" w:space="0" w:color="auto"/>
      </w:divBdr>
    </w:div>
    <w:div w:id="14038684">
      <w:bodyDiv w:val="1"/>
      <w:marLeft w:val="0"/>
      <w:marRight w:val="0"/>
      <w:marTop w:val="0"/>
      <w:marBottom w:val="0"/>
      <w:divBdr>
        <w:top w:val="none" w:sz="0" w:space="0" w:color="auto"/>
        <w:left w:val="none" w:sz="0" w:space="0" w:color="auto"/>
        <w:bottom w:val="none" w:sz="0" w:space="0" w:color="auto"/>
        <w:right w:val="none" w:sz="0" w:space="0" w:color="auto"/>
      </w:divBdr>
    </w:div>
    <w:div w:id="14158516">
      <w:bodyDiv w:val="1"/>
      <w:marLeft w:val="0"/>
      <w:marRight w:val="0"/>
      <w:marTop w:val="0"/>
      <w:marBottom w:val="0"/>
      <w:divBdr>
        <w:top w:val="none" w:sz="0" w:space="0" w:color="auto"/>
        <w:left w:val="none" w:sz="0" w:space="0" w:color="auto"/>
        <w:bottom w:val="none" w:sz="0" w:space="0" w:color="auto"/>
        <w:right w:val="none" w:sz="0" w:space="0" w:color="auto"/>
      </w:divBdr>
    </w:div>
    <w:div w:id="14237033">
      <w:bodyDiv w:val="1"/>
      <w:marLeft w:val="0"/>
      <w:marRight w:val="0"/>
      <w:marTop w:val="0"/>
      <w:marBottom w:val="0"/>
      <w:divBdr>
        <w:top w:val="none" w:sz="0" w:space="0" w:color="auto"/>
        <w:left w:val="none" w:sz="0" w:space="0" w:color="auto"/>
        <w:bottom w:val="none" w:sz="0" w:space="0" w:color="auto"/>
        <w:right w:val="none" w:sz="0" w:space="0" w:color="auto"/>
      </w:divBdr>
    </w:div>
    <w:div w:id="14424875">
      <w:bodyDiv w:val="1"/>
      <w:marLeft w:val="0"/>
      <w:marRight w:val="0"/>
      <w:marTop w:val="0"/>
      <w:marBottom w:val="0"/>
      <w:divBdr>
        <w:top w:val="none" w:sz="0" w:space="0" w:color="auto"/>
        <w:left w:val="none" w:sz="0" w:space="0" w:color="auto"/>
        <w:bottom w:val="none" w:sz="0" w:space="0" w:color="auto"/>
        <w:right w:val="none" w:sz="0" w:space="0" w:color="auto"/>
      </w:divBdr>
    </w:div>
    <w:div w:id="14503468">
      <w:bodyDiv w:val="1"/>
      <w:marLeft w:val="0"/>
      <w:marRight w:val="0"/>
      <w:marTop w:val="0"/>
      <w:marBottom w:val="0"/>
      <w:divBdr>
        <w:top w:val="none" w:sz="0" w:space="0" w:color="auto"/>
        <w:left w:val="none" w:sz="0" w:space="0" w:color="auto"/>
        <w:bottom w:val="none" w:sz="0" w:space="0" w:color="auto"/>
        <w:right w:val="none" w:sz="0" w:space="0" w:color="auto"/>
      </w:divBdr>
    </w:div>
    <w:div w:id="14504711">
      <w:bodyDiv w:val="1"/>
      <w:marLeft w:val="0"/>
      <w:marRight w:val="0"/>
      <w:marTop w:val="0"/>
      <w:marBottom w:val="0"/>
      <w:divBdr>
        <w:top w:val="none" w:sz="0" w:space="0" w:color="auto"/>
        <w:left w:val="none" w:sz="0" w:space="0" w:color="auto"/>
        <w:bottom w:val="none" w:sz="0" w:space="0" w:color="auto"/>
        <w:right w:val="none" w:sz="0" w:space="0" w:color="auto"/>
      </w:divBdr>
    </w:div>
    <w:div w:id="14624361">
      <w:bodyDiv w:val="1"/>
      <w:marLeft w:val="0"/>
      <w:marRight w:val="0"/>
      <w:marTop w:val="0"/>
      <w:marBottom w:val="0"/>
      <w:divBdr>
        <w:top w:val="none" w:sz="0" w:space="0" w:color="auto"/>
        <w:left w:val="none" w:sz="0" w:space="0" w:color="auto"/>
        <w:bottom w:val="none" w:sz="0" w:space="0" w:color="auto"/>
        <w:right w:val="none" w:sz="0" w:space="0" w:color="auto"/>
      </w:divBdr>
    </w:div>
    <w:div w:id="14770884">
      <w:bodyDiv w:val="1"/>
      <w:marLeft w:val="0"/>
      <w:marRight w:val="0"/>
      <w:marTop w:val="0"/>
      <w:marBottom w:val="0"/>
      <w:divBdr>
        <w:top w:val="none" w:sz="0" w:space="0" w:color="auto"/>
        <w:left w:val="none" w:sz="0" w:space="0" w:color="auto"/>
        <w:bottom w:val="none" w:sz="0" w:space="0" w:color="auto"/>
        <w:right w:val="none" w:sz="0" w:space="0" w:color="auto"/>
      </w:divBdr>
    </w:div>
    <w:div w:id="14771203">
      <w:bodyDiv w:val="1"/>
      <w:marLeft w:val="0"/>
      <w:marRight w:val="0"/>
      <w:marTop w:val="0"/>
      <w:marBottom w:val="0"/>
      <w:divBdr>
        <w:top w:val="none" w:sz="0" w:space="0" w:color="auto"/>
        <w:left w:val="none" w:sz="0" w:space="0" w:color="auto"/>
        <w:bottom w:val="none" w:sz="0" w:space="0" w:color="auto"/>
        <w:right w:val="none" w:sz="0" w:space="0" w:color="auto"/>
      </w:divBdr>
    </w:div>
    <w:div w:id="14812171">
      <w:bodyDiv w:val="1"/>
      <w:marLeft w:val="0"/>
      <w:marRight w:val="0"/>
      <w:marTop w:val="0"/>
      <w:marBottom w:val="0"/>
      <w:divBdr>
        <w:top w:val="none" w:sz="0" w:space="0" w:color="auto"/>
        <w:left w:val="none" w:sz="0" w:space="0" w:color="auto"/>
        <w:bottom w:val="none" w:sz="0" w:space="0" w:color="auto"/>
        <w:right w:val="none" w:sz="0" w:space="0" w:color="auto"/>
      </w:divBdr>
    </w:div>
    <w:div w:id="14964784">
      <w:bodyDiv w:val="1"/>
      <w:marLeft w:val="0"/>
      <w:marRight w:val="0"/>
      <w:marTop w:val="0"/>
      <w:marBottom w:val="0"/>
      <w:divBdr>
        <w:top w:val="none" w:sz="0" w:space="0" w:color="auto"/>
        <w:left w:val="none" w:sz="0" w:space="0" w:color="auto"/>
        <w:bottom w:val="none" w:sz="0" w:space="0" w:color="auto"/>
        <w:right w:val="none" w:sz="0" w:space="0" w:color="auto"/>
      </w:divBdr>
    </w:div>
    <w:div w:id="14967840">
      <w:bodyDiv w:val="1"/>
      <w:marLeft w:val="0"/>
      <w:marRight w:val="0"/>
      <w:marTop w:val="0"/>
      <w:marBottom w:val="0"/>
      <w:divBdr>
        <w:top w:val="none" w:sz="0" w:space="0" w:color="auto"/>
        <w:left w:val="none" w:sz="0" w:space="0" w:color="auto"/>
        <w:bottom w:val="none" w:sz="0" w:space="0" w:color="auto"/>
        <w:right w:val="none" w:sz="0" w:space="0" w:color="auto"/>
      </w:divBdr>
    </w:div>
    <w:div w:id="14968368">
      <w:bodyDiv w:val="1"/>
      <w:marLeft w:val="0"/>
      <w:marRight w:val="0"/>
      <w:marTop w:val="0"/>
      <w:marBottom w:val="0"/>
      <w:divBdr>
        <w:top w:val="none" w:sz="0" w:space="0" w:color="auto"/>
        <w:left w:val="none" w:sz="0" w:space="0" w:color="auto"/>
        <w:bottom w:val="none" w:sz="0" w:space="0" w:color="auto"/>
        <w:right w:val="none" w:sz="0" w:space="0" w:color="auto"/>
      </w:divBdr>
    </w:div>
    <w:div w:id="15011110">
      <w:bodyDiv w:val="1"/>
      <w:marLeft w:val="0"/>
      <w:marRight w:val="0"/>
      <w:marTop w:val="0"/>
      <w:marBottom w:val="0"/>
      <w:divBdr>
        <w:top w:val="none" w:sz="0" w:space="0" w:color="auto"/>
        <w:left w:val="none" w:sz="0" w:space="0" w:color="auto"/>
        <w:bottom w:val="none" w:sz="0" w:space="0" w:color="auto"/>
        <w:right w:val="none" w:sz="0" w:space="0" w:color="auto"/>
      </w:divBdr>
    </w:div>
    <w:div w:id="15272251">
      <w:bodyDiv w:val="1"/>
      <w:marLeft w:val="0"/>
      <w:marRight w:val="0"/>
      <w:marTop w:val="0"/>
      <w:marBottom w:val="0"/>
      <w:divBdr>
        <w:top w:val="none" w:sz="0" w:space="0" w:color="auto"/>
        <w:left w:val="none" w:sz="0" w:space="0" w:color="auto"/>
        <w:bottom w:val="none" w:sz="0" w:space="0" w:color="auto"/>
        <w:right w:val="none" w:sz="0" w:space="0" w:color="auto"/>
      </w:divBdr>
    </w:div>
    <w:div w:id="15349391">
      <w:bodyDiv w:val="1"/>
      <w:marLeft w:val="0"/>
      <w:marRight w:val="0"/>
      <w:marTop w:val="0"/>
      <w:marBottom w:val="0"/>
      <w:divBdr>
        <w:top w:val="none" w:sz="0" w:space="0" w:color="auto"/>
        <w:left w:val="none" w:sz="0" w:space="0" w:color="auto"/>
        <w:bottom w:val="none" w:sz="0" w:space="0" w:color="auto"/>
        <w:right w:val="none" w:sz="0" w:space="0" w:color="auto"/>
      </w:divBdr>
    </w:div>
    <w:div w:id="15353004">
      <w:bodyDiv w:val="1"/>
      <w:marLeft w:val="0"/>
      <w:marRight w:val="0"/>
      <w:marTop w:val="0"/>
      <w:marBottom w:val="0"/>
      <w:divBdr>
        <w:top w:val="none" w:sz="0" w:space="0" w:color="auto"/>
        <w:left w:val="none" w:sz="0" w:space="0" w:color="auto"/>
        <w:bottom w:val="none" w:sz="0" w:space="0" w:color="auto"/>
        <w:right w:val="none" w:sz="0" w:space="0" w:color="auto"/>
      </w:divBdr>
    </w:div>
    <w:div w:id="15664763">
      <w:bodyDiv w:val="1"/>
      <w:marLeft w:val="0"/>
      <w:marRight w:val="0"/>
      <w:marTop w:val="0"/>
      <w:marBottom w:val="0"/>
      <w:divBdr>
        <w:top w:val="none" w:sz="0" w:space="0" w:color="auto"/>
        <w:left w:val="none" w:sz="0" w:space="0" w:color="auto"/>
        <w:bottom w:val="none" w:sz="0" w:space="0" w:color="auto"/>
        <w:right w:val="none" w:sz="0" w:space="0" w:color="auto"/>
      </w:divBdr>
    </w:div>
    <w:div w:id="15664791">
      <w:bodyDiv w:val="1"/>
      <w:marLeft w:val="0"/>
      <w:marRight w:val="0"/>
      <w:marTop w:val="0"/>
      <w:marBottom w:val="0"/>
      <w:divBdr>
        <w:top w:val="none" w:sz="0" w:space="0" w:color="auto"/>
        <w:left w:val="none" w:sz="0" w:space="0" w:color="auto"/>
        <w:bottom w:val="none" w:sz="0" w:space="0" w:color="auto"/>
        <w:right w:val="none" w:sz="0" w:space="0" w:color="auto"/>
      </w:divBdr>
    </w:div>
    <w:div w:id="15694489">
      <w:bodyDiv w:val="1"/>
      <w:marLeft w:val="0"/>
      <w:marRight w:val="0"/>
      <w:marTop w:val="0"/>
      <w:marBottom w:val="0"/>
      <w:divBdr>
        <w:top w:val="none" w:sz="0" w:space="0" w:color="auto"/>
        <w:left w:val="none" w:sz="0" w:space="0" w:color="auto"/>
        <w:bottom w:val="none" w:sz="0" w:space="0" w:color="auto"/>
        <w:right w:val="none" w:sz="0" w:space="0" w:color="auto"/>
      </w:divBdr>
    </w:div>
    <w:div w:id="15927907">
      <w:bodyDiv w:val="1"/>
      <w:marLeft w:val="0"/>
      <w:marRight w:val="0"/>
      <w:marTop w:val="0"/>
      <w:marBottom w:val="0"/>
      <w:divBdr>
        <w:top w:val="none" w:sz="0" w:space="0" w:color="auto"/>
        <w:left w:val="none" w:sz="0" w:space="0" w:color="auto"/>
        <w:bottom w:val="none" w:sz="0" w:space="0" w:color="auto"/>
        <w:right w:val="none" w:sz="0" w:space="0" w:color="auto"/>
      </w:divBdr>
    </w:div>
    <w:div w:id="16005583">
      <w:bodyDiv w:val="1"/>
      <w:marLeft w:val="0"/>
      <w:marRight w:val="0"/>
      <w:marTop w:val="0"/>
      <w:marBottom w:val="0"/>
      <w:divBdr>
        <w:top w:val="none" w:sz="0" w:space="0" w:color="auto"/>
        <w:left w:val="none" w:sz="0" w:space="0" w:color="auto"/>
        <w:bottom w:val="none" w:sz="0" w:space="0" w:color="auto"/>
        <w:right w:val="none" w:sz="0" w:space="0" w:color="auto"/>
      </w:divBdr>
    </w:div>
    <w:div w:id="16010564">
      <w:bodyDiv w:val="1"/>
      <w:marLeft w:val="0"/>
      <w:marRight w:val="0"/>
      <w:marTop w:val="0"/>
      <w:marBottom w:val="0"/>
      <w:divBdr>
        <w:top w:val="none" w:sz="0" w:space="0" w:color="auto"/>
        <w:left w:val="none" w:sz="0" w:space="0" w:color="auto"/>
        <w:bottom w:val="none" w:sz="0" w:space="0" w:color="auto"/>
        <w:right w:val="none" w:sz="0" w:space="0" w:color="auto"/>
      </w:divBdr>
    </w:div>
    <w:div w:id="16082827">
      <w:bodyDiv w:val="1"/>
      <w:marLeft w:val="0"/>
      <w:marRight w:val="0"/>
      <w:marTop w:val="0"/>
      <w:marBottom w:val="0"/>
      <w:divBdr>
        <w:top w:val="none" w:sz="0" w:space="0" w:color="auto"/>
        <w:left w:val="none" w:sz="0" w:space="0" w:color="auto"/>
        <w:bottom w:val="none" w:sz="0" w:space="0" w:color="auto"/>
        <w:right w:val="none" w:sz="0" w:space="0" w:color="auto"/>
      </w:divBdr>
    </w:div>
    <w:div w:id="16203119">
      <w:bodyDiv w:val="1"/>
      <w:marLeft w:val="0"/>
      <w:marRight w:val="0"/>
      <w:marTop w:val="0"/>
      <w:marBottom w:val="0"/>
      <w:divBdr>
        <w:top w:val="none" w:sz="0" w:space="0" w:color="auto"/>
        <w:left w:val="none" w:sz="0" w:space="0" w:color="auto"/>
        <w:bottom w:val="none" w:sz="0" w:space="0" w:color="auto"/>
        <w:right w:val="none" w:sz="0" w:space="0" w:color="auto"/>
      </w:divBdr>
    </w:div>
    <w:div w:id="16274377">
      <w:bodyDiv w:val="1"/>
      <w:marLeft w:val="0"/>
      <w:marRight w:val="0"/>
      <w:marTop w:val="0"/>
      <w:marBottom w:val="0"/>
      <w:divBdr>
        <w:top w:val="none" w:sz="0" w:space="0" w:color="auto"/>
        <w:left w:val="none" w:sz="0" w:space="0" w:color="auto"/>
        <w:bottom w:val="none" w:sz="0" w:space="0" w:color="auto"/>
        <w:right w:val="none" w:sz="0" w:space="0" w:color="auto"/>
      </w:divBdr>
    </w:div>
    <w:div w:id="16278919">
      <w:bodyDiv w:val="1"/>
      <w:marLeft w:val="0"/>
      <w:marRight w:val="0"/>
      <w:marTop w:val="0"/>
      <w:marBottom w:val="0"/>
      <w:divBdr>
        <w:top w:val="none" w:sz="0" w:space="0" w:color="auto"/>
        <w:left w:val="none" w:sz="0" w:space="0" w:color="auto"/>
        <w:bottom w:val="none" w:sz="0" w:space="0" w:color="auto"/>
        <w:right w:val="none" w:sz="0" w:space="0" w:color="auto"/>
      </w:divBdr>
    </w:div>
    <w:div w:id="16347168">
      <w:bodyDiv w:val="1"/>
      <w:marLeft w:val="0"/>
      <w:marRight w:val="0"/>
      <w:marTop w:val="0"/>
      <w:marBottom w:val="0"/>
      <w:divBdr>
        <w:top w:val="none" w:sz="0" w:space="0" w:color="auto"/>
        <w:left w:val="none" w:sz="0" w:space="0" w:color="auto"/>
        <w:bottom w:val="none" w:sz="0" w:space="0" w:color="auto"/>
        <w:right w:val="none" w:sz="0" w:space="0" w:color="auto"/>
      </w:divBdr>
    </w:div>
    <w:div w:id="16350254">
      <w:bodyDiv w:val="1"/>
      <w:marLeft w:val="0"/>
      <w:marRight w:val="0"/>
      <w:marTop w:val="0"/>
      <w:marBottom w:val="0"/>
      <w:divBdr>
        <w:top w:val="none" w:sz="0" w:space="0" w:color="auto"/>
        <w:left w:val="none" w:sz="0" w:space="0" w:color="auto"/>
        <w:bottom w:val="none" w:sz="0" w:space="0" w:color="auto"/>
        <w:right w:val="none" w:sz="0" w:space="0" w:color="auto"/>
      </w:divBdr>
    </w:div>
    <w:div w:id="16545000">
      <w:bodyDiv w:val="1"/>
      <w:marLeft w:val="0"/>
      <w:marRight w:val="0"/>
      <w:marTop w:val="0"/>
      <w:marBottom w:val="0"/>
      <w:divBdr>
        <w:top w:val="none" w:sz="0" w:space="0" w:color="auto"/>
        <w:left w:val="none" w:sz="0" w:space="0" w:color="auto"/>
        <w:bottom w:val="none" w:sz="0" w:space="0" w:color="auto"/>
        <w:right w:val="none" w:sz="0" w:space="0" w:color="auto"/>
      </w:divBdr>
    </w:div>
    <w:div w:id="16546324">
      <w:bodyDiv w:val="1"/>
      <w:marLeft w:val="0"/>
      <w:marRight w:val="0"/>
      <w:marTop w:val="0"/>
      <w:marBottom w:val="0"/>
      <w:divBdr>
        <w:top w:val="none" w:sz="0" w:space="0" w:color="auto"/>
        <w:left w:val="none" w:sz="0" w:space="0" w:color="auto"/>
        <w:bottom w:val="none" w:sz="0" w:space="0" w:color="auto"/>
        <w:right w:val="none" w:sz="0" w:space="0" w:color="auto"/>
      </w:divBdr>
    </w:div>
    <w:div w:id="16585458">
      <w:bodyDiv w:val="1"/>
      <w:marLeft w:val="0"/>
      <w:marRight w:val="0"/>
      <w:marTop w:val="0"/>
      <w:marBottom w:val="0"/>
      <w:divBdr>
        <w:top w:val="none" w:sz="0" w:space="0" w:color="auto"/>
        <w:left w:val="none" w:sz="0" w:space="0" w:color="auto"/>
        <w:bottom w:val="none" w:sz="0" w:space="0" w:color="auto"/>
        <w:right w:val="none" w:sz="0" w:space="0" w:color="auto"/>
      </w:divBdr>
    </w:div>
    <w:div w:id="16657329">
      <w:bodyDiv w:val="1"/>
      <w:marLeft w:val="0"/>
      <w:marRight w:val="0"/>
      <w:marTop w:val="0"/>
      <w:marBottom w:val="0"/>
      <w:divBdr>
        <w:top w:val="none" w:sz="0" w:space="0" w:color="auto"/>
        <w:left w:val="none" w:sz="0" w:space="0" w:color="auto"/>
        <w:bottom w:val="none" w:sz="0" w:space="0" w:color="auto"/>
        <w:right w:val="none" w:sz="0" w:space="0" w:color="auto"/>
      </w:divBdr>
    </w:div>
    <w:div w:id="16782683">
      <w:bodyDiv w:val="1"/>
      <w:marLeft w:val="0"/>
      <w:marRight w:val="0"/>
      <w:marTop w:val="0"/>
      <w:marBottom w:val="0"/>
      <w:divBdr>
        <w:top w:val="none" w:sz="0" w:space="0" w:color="auto"/>
        <w:left w:val="none" w:sz="0" w:space="0" w:color="auto"/>
        <w:bottom w:val="none" w:sz="0" w:space="0" w:color="auto"/>
        <w:right w:val="none" w:sz="0" w:space="0" w:color="auto"/>
      </w:divBdr>
    </w:div>
    <w:div w:id="17120913">
      <w:bodyDiv w:val="1"/>
      <w:marLeft w:val="0"/>
      <w:marRight w:val="0"/>
      <w:marTop w:val="0"/>
      <w:marBottom w:val="0"/>
      <w:divBdr>
        <w:top w:val="none" w:sz="0" w:space="0" w:color="auto"/>
        <w:left w:val="none" w:sz="0" w:space="0" w:color="auto"/>
        <w:bottom w:val="none" w:sz="0" w:space="0" w:color="auto"/>
        <w:right w:val="none" w:sz="0" w:space="0" w:color="auto"/>
      </w:divBdr>
    </w:div>
    <w:div w:id="17124066">
      <w:bodyDiv w:val="1"/>
      <w:marLeft w:val="0"/>
      <w:marRight w:val="0"/>
      <w:marTop w:val="0"/>
      <w:marBottom w:val="0"/>
      <w:divBdr>
        <w:top w:val="none" w:sz="0" w:space="0" w:color="auto"/>
        <w:left w:val="none" w:sz="0" w:space="0" w:color="auto"/>
        <w:bottom w:val="none" w:sz="0" w:space="0" w:color="auto"/>
        <w:right w:val="none" w:sz="0" w:space="0" w:color="auto"/>
      </w:divBdr>
    </w:div>
    <w:div w:id="17197752">
      <w:bodyDiv w:val="1"/>
      <w:marLeft w:val="0"/>
      <w:marRight w:val="0"/>
      <w:marTop w:val="0"/>
      <w:marBottom w:val="0"/>
      <w:divBdr>
        <w:top w:val="none" w:sz="0" w:space="0" w:color="auto"/>
        <w:left w:val="none" w:sz="0" w:space="0" w:color="auto"/>
        <w:bottom w:val="none" w:sz="0" w:space="0" w:color="auto"/>
        <w:right w:val="none" w:sz="0" w:space="0" w:color="auto"/>
      </w:divBdr>
    </w:div>
    <w:div w:id="17387993">
      <w:bodyDiv w:val="1"/>
      <w:marLeft w:val="0"/>
      <w:marRight w:val="0"/>
      <w:marTop w:val="0"/>
      <w:marBottom w:val="0"/>
      <w:divBdr>
        <w:top w:val="none" w:sz="0" w:space="0" w:color="auto"/>
        <w:left w:val="none" w:sz="0" w:space="0" w:color="auto"/>
        <w:bottom w:val="none" w:sz="0" w:space="0" w:color="auto"/>
        <w:right w:val="none" w:sz="0" w:space="0" w:color="auto"/>
      </w:divBdr>
    </w:div>
    <w:div w:id="17393984">
      <w:bodyDiv w:val="1"/>
      <w:marLeft w:val="0"/>
      <w:marRight w:val="0"/>
      <w:marTop w:val="0"/>
      <w:marBottom w:val="0"/>
      <w:divBdr>
        <w:top w:val="none" w:sz="0" w:space="0" w:color="auto"/>
        <w:left w:val="none" w:sz="0" w:space="0" w:color="auto"/>
        <w:bottom w:val="none" w:sz="0" w:space="0" w:color="auto"/>
        <w:right w:val="none" w:sz="0" w:space="0" w:color="auto"/>
      </w:divBdr>
    </w:div>
    <w:div w:id="17435023">
      <w:bodyDiv w:val="1"/>
      <w:marLeft w:val="0"/>
      <w:marRight w:val="0"/>
      <w:marTop w:val="0"/>
      <w:marBottom w:val="0"/>
      <w:divBdr>
        <w:top w:val="none" w:sz="0" w:space="0" w:color="auto"/>
        <w:left w:val="none" w:sz="0" w:space="0" w:color="auto"/>
        <w:bottom w:val="none" w:sz="0" w:space="0" w:color="auto"/>
        <w:right w:val="none" w:sz="0" w:space="0" w:color="auto"/>
      </w:divBdr>
    </w:div>
    <w:div w:id="17506268">
      <w:bodyDiv w:val="1"/>
      <w:marLeft w:val="0"/>
      <w:marRight w:val="0"/>
      <w:marTop w:val="0"/>
      <w:marBottom w:val="0"/>
      <w:divBdr>
        <w:top w:val="none" w:sz="0" w:space="0" w:color="auto"/>
        <w:left w:val="none" w:sz="0" w:space="0" w:color="auto"/>
        <w:bottom w:val="none" w:sz="0" w:space="0" w:color="auto"/>
        <w:right w:val="none" w:sz="0" w:space="0" w:color="auto"/>
      </w:divBdr>
    </w:div>
    <w:div w:id="17703000">
      <w:bodyDiv w:val="1"/>
      <w:marLeft w:val="0"/>
      <w:marRight w:val="0"/>
      <w:marTop w:val="0"/>
      <w:marBottom w:val="0"/>
      <w:divBdr>
        <w:top w:val="none" w:sz="0" w:space="0" w:color="auto"/>
        <w:left w:val="none" w:sz="0" w:space="0" w:color="auto"/>
        <w:bottom w:val="none" w:sz="0" w:space="0" w:color="auto"/>
        <w:right w:val="none" w:sz="0" w:space="0" w:color="auto"/>
      </w:divBdr>
    </w:div>
    <w:div w:id="17705959">
      <w:bodyDiv w:val="1"/>
      <w:marLeft w:val="0"/>
      <w:marRight w:val="0"/>
      <w:marTop w:val="0"/>
      <w:marBottom w:val="0"/>
      <w:divBdr>
        <w:top w:val="none" w:sz="0" w:space="0" w:color="auto"/>
        <w:left w:val="none" w:sz="0" w:space="0" w:color="auto"/>
        <w:bottom w:val="none" w:sz="0" w:space="0" w:color="auto"/>
        <w:right w:val="none" w:sz="0" w:space="0" w:color="auto"/>
      </w:divBdr>
    </w:div>
    <w:div w:id="17776784">
      <w:bodyDiv w:val="1"/>
      <w:marLeft w:val="0"/>
      <w:marRight w:val="0"/>
      <w:marTop w:val="0"/>
      <w:marBottom w:val="0"/>
      <w:divBdr>
        <w:top w:val="none" w:sz="0" w:space="0" w:color="auto"/>
        <w:left w:val="none" w:sz="0" w:space="0" w:color="auto"/>
        <w:bottom w:val="none" w:sz="0" w:space="0" w:color="auto"/>
        <w:right w:val="none" w:sz="0" w:space="0" w:color="auto"/>
      </w:divBdr>
    </w:div>
    <w:div w:id="17778792">
      <w:bodyDiv w:val="1"/>
      <w:marLeft w:val="0"/>
      <w:marRight w:val="0"/>
      <w:marTop w:val="0"/>
      <w:marBottom w:val="0"/>
      <w:divBdr>
        <w:top w:val="none" w:sz="0" w:space="0" w:color="auto"/>
        <w:left w:val="none" w:sz="0" w:space="0" w:color="auto"/>
        <w:bottom w:val="none" w:sz="0" w:space="0" w:color="auto"/>
        <w:right w:val="none" w:sz="0" w:space="0" w:color="auto"/>
      </w:divBdr>
    </w:div>
    <w:div w:id="17854752">
      <w:bodyDiv w:val="1"/>
      <w:marLeft w:val="0"/>
      <w:marRight w:val="0"/>
      <w:marTop w:val="0"/>
      <w:marBottom w:val="0"/>
      <w:divBdr>
        <w:top w:val="none" w:sz="0" w:space="0" w:color="auto"/>
        <w:left w:val="none" w:sz="0" w:space="0" w:color="auto"/>
        <w:bottom w:val="none" w:sz="0" w:space="0" w:color="auto"/>
        <w:right w:val="none" w:sz="0" w:space="0" w:color="auto"/>
      </w:divBdr>
    </w:div>
    <w:div w:id="18093047">
      <w:bodyDiv w:val="1"/>
      <w:marLeft w:val="0"/>
      <w:marRight w:val="0"/>
      <w:marTop w:val="0"/>
      <w:marBottom w:val="0"/>
      <w:divBdr>
        <w:top w:val="none" w:sz="0" w:space="0" w:color="auto"/>
        <w:left w:val="none" w:sz="0" w:space="0" w:color="auto"/>
        <w:bottom w:val="none" w:sz="0" w:space="0" w:color="auto"/>
        <w:right w:val="none" w:sz="0" w:space="0" w:color="auto"/>
      </w:divBdr>
    </w:div>
    <w:div w:id="18167920">
      <w:bodyDiv w:val="1"/>
      <w:marLeft w:val="0"/>
      <w:marRight w:val="0"/>
      <w:marTop w:val="0"/>
      <w:marBottom w:val="0"/>
      <w:divBdr>
        <w:top w:val="none" w:sz="0" w:space="0" w:color="auto"/>
        <w:left w:val="none" w:sz="0" w:space="0" w:color="auto"/>
        <w:bottom w:val="none" w:sz="0" w:space="0" w:color="auto"/>
        <w:right w:val="none" w:sz="0" w:space="0" w:color="auto"/>
      </w:divBdr>
    </w:div>
    <w:div w:id="18236736">
      <w:bodyDiv w:val="1"/>
      <w:marLeft w:val="0"/>
      <w:marRight w:val="0"/>
      <w:marTop w:val="0"/>
      <w:marBottom w:val="0"/>
      <w:divBdr>
        <w:top w:val="none" w:sz="0" w:space="0" w:color="auto"/>
        <w:left w:val="none" w:sz="0" w:space="0" w:color="auto"/>
        <w:bottom w:val="none" w:sz="0" w:space="0" w:color="auto"/>
        <w:right w:val="none" w:sz="0" w:space="0" w:color="auto"/>
      </w:divBdr>
    </w:div>
    <w:div w:id="18242679">
      <w:bodyDiv w:val="1"/>
      <w:marLeft w:val="0"/>
      <w:marRight w:val="0"/>
      <w:marTop w:val="0"/>
      <w:marBottom w:val="0"/>
      <w:divBdr>
        <w:top w:val="none" w:sz="0" w:space="0" w:color="auto"/>
        <w:left w:val="none" w:sz="0" w:space="0" w:color="auto"/>
        <w:bottom w:val="none" w:sz="0" w:space="0" w:color="auto"/>
        <w:right w:val="none" w:sz="0" w:space="0" w:color="auto"/>
      </w:divBdr>
    </w:div>
    <w:div w:id="18286336">
      <w:bodyDiv w:val="1"/>
      <w:marLeft w:val="0"/>
      <w:marRight w:val="0"/>
      <w:marTop w:val="0"/>
      <w:marBottom w:val="0"/>
      <w:divBdr>
        <w:top w:val="none" w:sz="0" w:space="0" w:color="auto"/>
        <w:left w:val="none" w:sz="0" w:space="0" w:color="auto"/>
        <w:bottom w:val="none" w:sz="0" w:space="0" w:color="auto"/>
        <w:right w:val="none" w:sz="0" w:space="0" w:color="auto"/>
      </w:divBdr>
    </w:div>
    <w:div w:id="18358165">
      <w:bodyDiv w:val="1"/>
      <w:marLeft w:val="0"/>
      <w:marRight w:val="0"/>
      <w:marTop w:val="0"/>
      <w:marBottom w:val="0"/>
      <w:divBdr>
        <w:top w:val="none" w:sz="0" w:space="0" w:color="auto"/>
        <w:left w:val="none" w:sz="0" w:space="0" w:color="auto"/>
        <w:bottom w:val="none" w:sz="0" w:space="0" w:color="auto"/>
        <w:right w:val="none" w:sz="0" w:space="0" w:color="auto"/>
      </w:divBdr>
    </w:div>
    <w:div w:id="18481649">
      <w:bodyDiv w:val="1"/>
      <w:marLeft w:val="0"/>
      <w:marRight w:val="0"/>
      <w:marTop w:val="0"/>
      <w:marBottom w:val="0"/>
      <w:divBdr>
        <w:top w:val="none" w:sz="0" w:space="0" w:color="auto"/>
        <w:left w:val="none" w:sz="0" w:space="0" w:color="auto"/>
        <w:bottom w:val="none" w:sz="0" w:space="0" w:color="auto"/>
        <w:right w:val="none" w:sz="0" w:space="0" w:color="auto"/>
      </w:divBdr>
    </w:div>
    <w:div w:id="18512541">
      <w:bodyDiv w:val="1"/>
      <w:marLeft w:val="0"/>
      <w:marRight w:val="0"/>
      <w:marTop w:val="0"/>
      <w:marBottom w:val="0"/>
      <w:divBdr>
        <w:top w:val="none" w:sz="0" w:space="0" w:color="auto"/>
        <w:left w:val="none" w:sz="0" w:space="0" w:color="auto"/>
        <w:bottom w:val="none" w:sz="0" w:space="0" w:color="auto"/>
        <w:right w:val="none" w:sz="0" w:space="0" w:color="auto"/>
      </w:divBdr>
    </w:div>
    <w:div w:id="18512839">
      <w:bodyDiv w:val="1"/>
      <w:marLeft w:val="0"/>
      <w:marRight w:val="0"/>
      <w:marTop w:val="0"/>
      <w:marBottom w:val="0"/>
      <w:divBdr>
        <w:top w:val="none" w:sz="0" w:space="0" w:color="auto"/>
        <w:left w:val="none" w:sz="0" w:space="0" w:color="auto"/>
        <w:bottom w:val="none" w:sz="0" w:space="0" w:color="auto"/>
        <w:right w:val="none" w:sz="0" w:space="0" w:color="auto"/>
      </w:divBdr>
    </w:div>
    <w:div w:id="18624435">
      <w:bodyDiv w:val="1"/>
      <w:marLeft w:val="0"/>
      <w:marRight w:val="0"/>
      <w:marTop w:val="0"/>
      <w:marBottom w:val="0"/>
      <w:divBdr>
        <w:top w:val="none" w:sz="0" w:space="0" w:color="auto"/>
        <w:left w:val="none" w:sz="0" w:space="0" w:color="auto"/>
        <w:bottom w:val="none" w:sz="0" w:space="0" w:color="auto"/>
        <w:right w:val="none" w:sz="0" w:space="0" w:color="auto"/>
      </w:divBdr>
    </w:div>
    <w:div w:id="18632191">
      <w:bodyDiv w:val="1"/>
      <w:marLeft w:val="0"/>
      <w:marRight w:val="0"/>
      <w:marTop w:val="0"/>
      <w:marBottom w:val="0"/>
      <w:divBdr>
        <w:top w:val="none" w:sz="0" w:space="0" w:color="auto"/>
        <w:left w:val="none" w:sz="0" w:space="0" w:color="auto"/>
        <w:bottom w:val="none" w:sz="0" w:space="0" w:color="auto"/>
        <w:right w:val="none" w:sz="0" w:space="0" w:color="auto"/>
      </w:divBdr>
    </w:div>
    <w:div w:id="18708191">
      <w:bodyDiv w:val="1"/>
      <w:marLeft w:val="0"/>
      <w:marRight w:val="0"/>
      <w:marTop w:val="0"/>
      <w:marBottom w:val="0"/>
      <w:divBdr>
        <w:top w:val="none" w:sz="0" w:space="0" w:color="auto"/>
        <w:left w:val="none" w:sz="0" w:space="0" w:color="auto"/>
        <w:bottom w:val="none" w:sz="0" w:space="0" w:color="auto"/>
        <w:right w:val="none" w:sz="0" w:space="0" w:color="auto"/>
      </w:divBdr>
    </w:div>
    <w:div w:id="18750665">
      <w:bodyDiv w:val="1"/>
      <w:marLeft w:val="0"/>
      <w:marRight w:val="0"/>
      <w:marTop w:val="0"/>
      <w:marBottom w:val="0"/>
      <w:divBdr>
        <w:top w:val="none" w:sz="0" w:space="0" w:color="auto"/>
        <w:left w:val="none" w:sz="0" w:space="0" w:color="auto"/>
        <w:bottom w:val="none" w:sz="0" w:space="0" w:color="auto"/>
        <w:right w:val="none" w:sz="0" w:space="0" w:color="auto"/>
      </w:divBdr>
    </w:div>
    <w:div w:id="18901039">
      <w:bodyDiv w:val="1"/>
      <w:marLeft w:val="0"/>
      <w:marRight w:val="0"/>
      <w:marTop w:val="0"/>
      <w:marBottom w:val="0"/>
      <w:divBdr>
        <w:top w:val="none" w:sz="0" w:space="0" w:color="auto"/>
        <w:left w:val="none" w:sz="0" w:space="0" w:color="auto"/>
        <w:bottom w:val="none" w:sz="0" w:space="0" w:color="auto"/>
        <w:right w:val="none" w:sz="0" w:space="0" w:color="auto"/>
      </w:divBdr>
    </w:div>
    <w:div w:id="18940191">
      <w:bodyDiv w:val="1"/>
      <w:marLeft w:val="0"/>
      <w:marRight w:val="0"/>
      <w:marTop w:val="0"/>
      <w:marBottom w:val="0"/>
      <w:divBdr>
        <w:top w:val="none" w:sz="0" w:space="0" w:color="auto"/>
        <w:left w:val="none" w:sz="0" w:space="0" w:color="auto"/>
        <w:bottom w:val="none" w:sz="0" w:space="0" w:color="auto"/>
        <w:right w:val="none" w:sz="0" w:space="0" w:color="auto"/>
      </w:divBdr>
    </w:div>
    <w:div w:id="18970974">
      <w:bodyDiv w:val="1"/>
      <w:marLeft w:val="0"/>
      <w:marRight w:val="0"/>
      <w:marTop w:val="0"/>
      <w:marBottom w:val="0"/>
      <w:divBdr>
        <w:top w:val="none" w:sz="0" w:space="0" w:color="auto"/>
        <w:left w:val="none" w:sz="0" w:space="0" w:color="auto"/>
        <w:bottom w:val="none" w:sz="0" w:space="0" w:color="auto"/>
        <w:right w:val="none" w:sz="0" w:space="0" w:color="auto"/>
      </w:divBdr>
    </w:div>
    <w:div w:id="18972392">
      <w:bodyDiv w:val="1"/>
      <w:marLeft w:val="0"/>
      <w:marRight w:val="0"/>
      <w:marTop w:val="0"/>
      <w:marBottom w:val="0"/>
      <w:divBdr>
        <w:top w:val="none" w:sz="0" w:space="0" w:color="auto"/>
        <w:left w:val="none" w:sz="0" w:space="0" w:color="auto"/>
        <w:bottom w:val="none" w:sz="0" w:space="0" w:color="auto"/>
        <w:right w:val="none" w:sz="0" w:space="0" w:color="auto"/>
      </w:divBdr>
    </w:div>
    <w:div w:id="19086367">
      <w:bodyDiv w:val="1"/>
      <w:marLeft w:val="0"/>
      <w:marRight w:val="0"/>
      <w:marTop w:val="0"/>
      <w:marBottom w:val="0"/>
      <w:divBdr>
        <w:top w:val="none" w:sz="0" w:space="0" w:color="auto"/>
        <w:left w:val="none" w:sz="0" w:space="0" w:color="auto"/>
        <w:bottom w:val="none" w:sz="0" w:space="0" w:color="auto"/>
        <w:right w:val="none" w:sz="0" w:space="0" w:color="auto"/>
      </w:divBdr>
    </w:div>
    <w:div w:id="19430306">
      <w:bodyDiv w:val="1"/>
      <w:marLeft w:val="0"/>
      <w:marRight w:val="0"/>
      <w:marTop w:val="0"/>
      <w:marBottom w:val="0"/>
      <w:divBdr>
        <w:top w:val="none" w:sz="0" w:space="0" w:color="auto"/>
        <w:left w:val="none" w:sz="0" w:space="0" w:color="auto"/>
        <w:bottom w:val="none" w:sz="0" w:space="0" w:color="auto"/>
        <w:right w:val="none" w:sz="0" w:space="0" w:color="auto"/>
      </w:divBdr>
    </w:div>
    <w:div w:id="19550866">
      <w:bodyDiv w:val="1"/>
      <w:marLeft w:val="0"/>
      <w:marRight w:val="0"/>
      <w:marTop w:val="0"/>
      <w:marBottom w:val="0"/>
      <w:divBdr>
        <w:top w:val="none" w:sz="0" w:space="0" w:color="auto"/>
        <w:left w:val="none" w:sz="0" w:space="0" w:color="auto"/>
        <w:bottom w:val="none" w:sz="0" w:space="0" w:color="auto"/>
        <w:right w:val="none" w:sz="0" w:space="0" w:color="auto"/>
      </w:divBdr>
    </w:div>
    <w:div w:id="19674788">
      <w:bodyDiv w:val="1"/>
      <w:marLeft w:val="0"/>
      <w:marRight w:val="0"/>
      <w:marTop w:val="0"/>
      <w:marBottom w:val="0"/>
      <w:divBdr>
        <w:top w:val="none" w:sz="0" w:space="0" w:color="auto"/>
        <w:left w:val="none" w:sz="0" w:space="0" w:color="auto"/>
        <w:bottom w:val="none" w:sz="0" w:space="0" w:color="auto"/>
        <w:right w:val="none" w:sz="0" w:space="0" w:color="auto"/>
      </w:divBdr>
    </w:div>
    <w:div w:id="19741004">
      <w:bodyDiv w:val="1"/>
      <w:marLeft w:val="0"/>
      <w:marRight w:val="0"/>
      <w:marTop w:val="0"/>
      <w:marBottom w:val="0"/>
      <w:divBdr>
        <w:top w:val="none" w:sz="0" w:space="0" w:color="auto"/>
        <w:left w:val="none" w:sz="0" w:space="0" w:color="auto"/>
        <w:bottom w:val="none" w:sz="0" w:space="0" w:color="auto"/>
        <w:right w:val="none" w:sz="0" w:space="0" w:color="auto"/>
      </w:divBdr>
    </w:div>
    <w:div w:id="19745185">
      <w:bodyDiv w:val="1"/>
      <w:marLeft w:val="0"/>
      <w:marRight w:val="0"/>
      <w:marTop w:val="0"/>
      <w:marBottom w:val="0"/>
      <w:divBdr>
        <w:top w:val="none" w:sz="0" w:space="0" w:color="auto"/>
        <w:left w:val="none" w:sz="0" w:space="0" w:color="auto"/>
        <w:bottom w:val="none" w:sz="0" w:space="0" w:color="auto"/>
        <w:right w:val="none" w:sz="0" w:space="0" w:color="auto"/>
      </w:divBdr>
    </w:div>
    <w:div w:id="19746746">
      <w:bodyDiv w:val="1"/>
      <w:marLeft w:val="0"/>
      <w:marRight w:val="0"/>
      <w:marTop w:val="0"/>
      <w:marBottom w:val="0"/>
      <w:divBdr>
        <w:top w:val="none" w:sz="0" w:space="0" w:color="auto"/>
        <w:left w:val="none" w:sz="0" w:space="0" w:color="auto"/>
        <w:bottom w:val="none" w:sz="0" w:space="0" w:color="auto"/>
        <w:right w:val="none" w:sz="0" w:space="0" w:color="auto"/>
      </w:divBdr>
    </w:div>
    <w:div w:id="19858334">
      <w:bodyDiv w:val="1"/>
      <w:marLeft w:val="0"/>
      <w:marRight w:val="0"/>
      <w:marTop w:val="0"/>
      <w:marBottom w:val="0"/>
      <w:divBdr>
        <w:top w:val="none" w:sz="0" w:space="0" w:color="auto"/>
        <w:left w:val="none" w:sz="0" w:space="0" w:color="auto"/>
        <w:bottom w:val="none" w:sz="0" w:space="0" w:color="auto"/>
        <w:right w:val="none" w:sz="0" w:space="0" w:color="auto"/>
      </w:divBdr>
    </w:div>
    <w:div w:id="19941348">
      <w:bodyDiv w:val="1"/>
      <w:marLeft w:val="0"/>
      <w:marRight w:val="0"/>
      <w:marTop w:val="0"/>
      <w:marBottom w:val="0"/>
      <w:divBdr>
        <w:top w:val="none" w:sz="0" w:space="0" w:color="auto"/>
        <w:left w:val="none" w:sz="0" w:space="0" w:color="auto"/>
        <w:bottom w:val="none" w:sz="0" w:space="0" w:color="auto"/>
        <w:right w:val="none" w:sz="0" w:space="0" w:color="auto"/>
      </w:divBdr>
    </w:div>
    <w:div w:id="20055615">
      <w:bodyDiv w:val="1"/>
      <w:marLeft w:val="0"/>
      <w:marRight w:val="0"/>
      <w:marTop w:val="0"/>
      <w:marBottom w:val="0"/>
      <w:divBdr>
        <w:top w:val="none" w:sz="0" w:space="0" w:color="auto"/>
        <w:left w:val="none" w:sz="0" w:space="0" w:color="auto"/>
        <w:bottom w:val="none" w:sz="0" w:space="0" w:color="auto"/>
        <w:right w:val="none" w:sz="0" w:space="0" w:color="auto"/>
      </w:divBdr>
    </w:div>
    <w:div w:id="20135993">
      <w:bodyDiv w:val="1"/>
      <w:marLeft w:val="0"/>
      <w:marRight w:val="0"/>
      <w:marTop w:val="0"/>
      <w:marBottom w:val="0"/>
      <w:divBdr>
        <w:top w:val="none" w:sz="0" w:space="0" w:color="auto"/>
        <w:left w:val="none" w:sz="0" w:space="0" w:color="auto"/>
        <w:bottom w:val="none" w:sz="0" w:space="0" w:color="auto"/>
        <w:right w:val="none" w:sz="0" w:space="0" w:color="auto"/>
      </w:divBdr>
    </w:div>
    <w:div w:id="20204849">
      <w:bodyDiv w:val="1"/>
      <w:marLeft w:val="0"/>
      <w:marRight w:val="0"/>
      <w:marTop w:val="0"/>
      <w:marBottom w:val="0"/>
      <w:divBdr>
        <w:top w:val="none" w:sz="0" w:space="0" w:color="auto"/>
        <w:left w:val="none" w:sz="0" w:space="0" w:color="auto"/>
        <w:bottom w:val="none" w:sz="0" w:space="0" w:color="auto"/>
        <w:right w:val="none" w:sz="0" w:space="0" w:color="auto"/>
      </w:divBdr>
    </w:div>
    <w:div w:id="20204990">
      <w:bodyDiv w:val="1"/>
      <w:marLeft w:val="0"/>
      <w:marRight w:val="0"/>
      <w:marTop w:val="0"/>
      <w:marBottom w:val="0"/>
      <w:divBdr>
        <w:top w:val="none" w:sz="0" w:space="0" w:color="auto"/>
        <w:left w:val="none" w:sz="0" w:space="0" w:color="auto"/>
        <w:bottom w:val="none" w:sz="0" w:space="0" w:color="auto"/>
        <w:right w:val="none" w:sz="0" w:space="0" w:color="auto"/>
      </w:divBdr>
    </w:div>
    <w:div w:id="20206699">
      <w:bodyDiv w:val="1"/>
      <w:marLeft w:val="0"/>
      <w:marRight w:val="0"/>
      <w:marTop w:val="0"/>
      <w:marBottom w:val="0"/>
      <w:divBdr>
        <w:top w:val="none" w:sz="0" w:space="0" w:color="auto"/>
        <w:left w:val="none" w:sz="0" w:space="0" w:color="auto"/>
        <w:bottom w:val="none" w:sz="0" w:space="0" w:color="auto"/>
        <w:right w:val="none" w:sz="0" w:space="0" w:color="auto"/>
      </w:divBdr>
    </w:div>
    <w:div w:id="20207526">
      <w:bodyDiv w:val="1"/>
      <w:marLeft w:val="0"/>
      <w:marRight w:val="0"/>
      <w:marTop w:val="0"/>
      <w:marBottom w:val="0"/>
      <w:divBdr>
        <w:top w:val="none" w:sz="0" w:space="0" w:color="auto"/>
        <w:left w:val="none" w:sz="0" w:space="0" w:color="auto"/>
        <w:bottom w:val="none" w:sz="0" w:space="0" w:color="auto"/>
        <w:right w:val="none" w:sz="0" w:space="0" w:color="auto"/>
      </w:divBdr>
    </w:div>
    <w:div w:id="20207650">
      <w:bodyDiv w:val="1"/>
      <w:marLeft w:val="0"/>
      <w:marRight w:val="0"/>
      <w:marTop w:val="0"/>
      <w:marBottom w:val="0"/>
      <w:divBdr>
        <w:top w:val="none" w:sz="0" w:space="0" w:color="auto"/>
        <w:left w:val="none" w:sz="0" w:space="0" w:color="auto"/>
        <w:bottom w:val="none" w:sz="0" w:space="0" w:color="auto"/>
        <w:right w:val="none" w:sz="0" w:space="0" w:color="auto"/>
      </w:divBdr>
    </w:div>
    <w:div w:id="20254192">
      <w:bodyDiv w:val="1"/>
      <w:marLeft w:val="0"/>
      <w:marRight w:val="0"/>
      <w:marTop w:val="0"/>
      <w:marBottom w:val="0"/>
      <w:divBdr>
        <w:top w:val="none" w:sz="0" w:space="0" w:color="auto"/>
        <w:left w:val="none" w:sz="0" w:space="0" w:color="auto"/>
        <w:bottom w:val="none" w:sz="0" w:space="0" w:color="auto"/>
        <w:right w:val="none" w:sz="0" w:space="0" w:color="auto"/>
      </w:divBdr>
    </w:div>
    <w:div w:id="20516048">
      <w:bodyDiv w:val="1"/>
      <w:marLeft w:val="0"/>
      <w:marRight w:val="0"/>
      <w:marTop w:val="0"/>
      <w:marBottom w:val="0"/>
      <w:divBdr>
        <w:top w:val="none" w:sz="0" w:space="0" w:color="auto"/>
        <w:left w:val="none" w:sz="0" w:space="0" w:color="auto"/>
        <w:bottom w:val="none" w:sz="0" w:space="0" w:color="auto"/>
        <w:right w:val="none" w:sz="0" w:space="0" w:color="auto"/>
      </w:divBdr>
    </w:div>
    <w:div w:id="20713264">
      <w:bodyDiv w:val="1"/>
      <w:marLeft w:val="0"/>
      <w:marRight w:val="0"/>
      <w:marTop w:val="0"/>
      <w:marBottom w:val="0"/>
      <w:divBdr>
        <w:top w:val="none" w:sz="0" w:space="0" w:color="auto"/>
        <w:left w:val="none" w:sz="0" w:space="0" w:color="auto"/>
        <w:bottom w:val="none" w:sz="0" w:space="0" w:color="auto"/>
        <w:right w:val="none" w:sz="0" w:space="0" w:color="auto"/>
      </w:divBdr>
    </w:div>
    <w:div w:id="20859268">
      <w:bodyDiv w:val="1"/>
      <w:marLeft w:val="0"/>
      <w:marRight w:val="0"/>
      <w:marTop w:val="0"/>
      <w:marBottom w:val="0"/>
      <w:divBdr>
        <w:top w:val="none" w:sz="0" w:space="0" w:color="auto"/>
        <w:left w:val="none" w:sz="0" w:space="0" w:color="auto"/>
        <w:bottom w:val="none" w:sz="0" w:space="0" w:color="auto"/>
        <w:right w:val="none" w:sz="0" w:space="0" w:color="auto"/>
      </w:divBdr>
    </w:div>
    <w:div w:id="21172669">
      <w:bodyDiv w:val="1"/>
      <w:marLeft w:val="0"/>
      <w:marRight w:val="0"/>
      <w:marTop w:val="0"/>
      <w:marBottom w:val="0"/>
      <w:divBdr>
        <w:top w:val="none" w:sz="0" w:space="0" w:color="auto"/>
        <w:left w:val="none" w:sz="0" w:space="0" w:color="auto"/>
        <w:bottom w:val="none" w:sz="0" w:space="0" w:color="auto"/>
        <w:right w:val="none" w:sz="0" w:space="0" w:color="auto"/>
      </w:divBdr>
    </w:div>
    <w:div w:id="21441960">
      <w:bodyDiv w:val="1"/>
      <w:marLeft w:val="0"/>
      <w:marRight w:val="0"/>
      <w:marTop w:val="0"/>
      <w:marBottom w:val="0"/>
      <w:divBdr>
        <w:top w:val="none" w:sz="0" w:space="0" w:color="auto"/>
        <w:left w:val="none" w:sz="0" w:space="0" w:color="auto"/>
        <w:bottom w:val="none" w:sz="0" w:space="0" w:color="auto"/>
        <w:right w:val="none" w:sz="0" w:space="0" w:color="auto"/>
      </w:divBdr>
    </w:div>
    <w:div w:id="21631095">
      <w:bodyDiv w:val="1"/>
      <w:marLeft w:val="0"/>
      <w:marRight w:val="0"/>
      <w:marTop w:val="0"/>
      <w:marBottom w:val="0"/>
      <w:divBdr>
        <w:top w:val="none" w:sz="0" w:space="0" w:color="auto"/>
        <w:left w:val="none" w:sz="0" w:space="0" w:color="auto"/>
        <w:bottom w:val="none" w:sz="0" w:space="0" w:color="auto"/>
        <w:right w:val="none" w:sz="0" w:space="0" w:color="auto"/>
      </w:divBdr>
    </w:div>
    <w:div w:id="21637528">
      <w:bodyDiv w:val="1"/>
      <w:marLeft w:val="0"/>
      <w:marRight w:val="0"/>
      <w:marTop w:val="0"/>
      <w:marBottom w:val="0"/>
      <w:divBdr>
        <w:top w:val="none" w:sz="0" w:space="0" w:color="auto"/>
        <w:left w:val="none" w:sz="0" w:space="0" w:color="auto"/>
        <w:bottom w:val="none" w:sz="0" w:space="0" w:color="auto"/>
        <w:right w:val="none" w:sz="0" w:space="0" w:color="auto"/>
      </w:divBdr>
    </w:div>
    <w:div w:id="21709668">
      <w:bodyDiv w:val="1"/>
      <w:marLeft w:val="0"/>
      <w:marRight w:val="0"/>
      <w:marTop w:val="0"/>
      <w:marBottom w:val="0"/>
      <w:divBdr>
        <w:top w:val="none" w:sz="0" w:space="0" w:color="auto"/>
        <w:left w:val="none" w:sz="0" w:space="0" w:color="auto"/>
        <w:bottom w:val="none" w:sz="0" w:space="0" w:color="auto"/>
        <w:right w:val="none" w:sz="0" w:space="0" w:color="auto"/>
      </w:divBdr>
    </w:div>
    <w:div w:id="21824498">
      <w:bodyDiv w:val="1"/>
      <w:marLeft w:val="0"/>
      <w:marRight w:val="0"/>
      <w:marTop w:val="0"/>
      <w:marBottom w:val="0"/>
      <w:divBdr>
        <w:top w:val="none" w:sz="0" w:space="0" w:color="auto"/>
        <w:left w:val="none" w:sz="0" w:space="0" w:color="auto"/>
        <w:bottom w:val="none" w:sz="0" w:space="0" w:color="auto"/>
        <w:right w:val="none" w:sz="0" w:space="0" w:color="auto"/>
      </w:divBdr>
    </w:div>
    <w:div w:id="21829493">
      <w:bodyDiv w:val="1"/>
      <w:marLeft w:val="0"/>
      <w:marRight w:val="0"/>
      <w:marTop w:val="0"/>
      <w:marBottom w:val="0"/>
      <w:divBdr>
        <w:top w:val="none" w:sz="0" w:space="0" w:color="auto"/>
        <w:left w:val="none" w:sz="0" w:space="0" w:color="auto"/>
        <w:bottom w:val="none" w:sz="0" w:space="0" w:color="auto"/>
        <w:right w:val="none" w:sz="0" w:space="0" w:color="auto"/>
      </w:divBdr>
    </w:div>
    <w:div w:id="21905902">
      <w:bodyDiv w:val="1"/>
      <w:marLeft w:val="0"/>
      <w:marRight w:val="0"/>
      <w:marTop w:val="0"/>
      <w:marBottom w:val="0"/>
      <w:divBdr>
        <w:top w:val="none" w:sz="0" w:space="0" w:color="auto"/>
        <w:left w:val="none" w:sz="0" w:space="0" w:color="auto"/>
        <w:bottom w:val="none" w:sz="0" w:space="0" w:color="auto"/>
        <w:right w:val="none" w:sz="0" w:space="0" w:color="auto"/>
      </w:divBdr>
    </w:div>
    <w:div w:id="21975511">
      <w:bodyDiv w:val="1"/>
      <w:marLeft w:val="0"/>
      <w:marRight w:val="0"/>
      <w:marTop w:val="0"/>
      <w:marBottom w:val="0"/>
      <w:divBdr>
        <w:top w:val="none" w:sz="0" w:space="0" w:color="auto"/>
        <w:left w:val="none" w:sz="0" w:space="0" w:color="auto"/>
        <w:bottom w:val="none" w:sz="0" w:space="0" w:color="auto"/>
        <w:right w:val="none" w:sz="0" w:space="0" w:color="auto"/>
      </w:divBdr>
    </w:div>
    <w:div w:id="21983100">
      <w:bodyDiv w:val="1"/>
      <w:marLeft w:val="0"/>
      <w:marRight w:val="0"/>
      <w:marTop w:val="0"/>
      <w:marBottom w:val="0"/>
      <w:divBdr>
        <w:top w:val="none" w:sz="0" w:space="0" w:color="auto"/>
        <w:left w:val="none" w:sz="0" w:space="0" w:color="auto"/>
        <w:bottom w:val="none" w:sz="0" w:space="0" w:color="auto"/>
        <w:right w:val="none" w:sz="0" w:space="0" w:color="auto"/>
      </w:divBdr>
    </w:div>
    <w:div w:id="22025343">
      <w:bodyDiv w:val="1"/>
      <w:marLeft w:val="0"/>
      <w:marRight w:val="0"/>
      <w:marTop w:val="0"/>
      <w:marBottom w:val="0"/>
      <w:divBdr>
        <w:top w:val="none" w:sz="0" w:space="0" w:color="auto"/>
        <w:left w:val="none" w:sz="0" w:space="0" w:color="auto"/>
        <w:bottom w:val="none" w:sz="0" w:space="0" w:color="auto"/>
        <w:right w:val="none" w:sz="0" w:space="0" w:color="auto"/>
      </w:divBdr>
    </w:div>
    <w:div w:id="22174463">
      <w:bodyDiv w:val="1"/>
      <w:marLeft w:val="0"/>
      <w:marRight w:val="0"/>
      <w:marTop w:val="0"/>
      <w:marBottom w:val="0"/>
      <w:divBdr>
        <w:top w:val="none" w:sz="0" w:space="0" w:color="auto"/>
        <w:left w:val="none" w:sz="0" w:space="0" w:color="auto"/>
        <w:bottom w:val="none" w:sz="0" w:space="0" w:color="auto"/>
        <w:right w:val="none" w:sz="0" w:space="0" w:color="auto"/>
      </w:divBdr>
    </w:div>
    <w:div w:id="22220005">
      <w:bodyDiv w:val="1"/>
      <w:marLeft w:val="0"/>
      <w:marRight w:val="0"/>
      <w:marTop w:val="0"/>
      <w:marBottom w:val="0"/>
      <w:divBdr>
        <w:top w:val="none" w:sz="0" w:space="0" w:color="auto"/>
        <w:left w:val="none" w:sz="0" w:space="0" w:color="auto"/>
        <w:bottom w:val="none" w:sz="0" w:space="0" w:color="auto"/>
        <w:right w:val="none" w:sz="0" w:space="0" w:color="auto"/>
      </w:divBdr>
    </w:div>
    <w:div w:id="22287441">
      <w:bodyDiv w:val="1"/>
      <w:marLeft w:val="0"/>
      <w:marRight w:val="0"/>
      <w:marTop w:val="0"/>
      <w:marBottom w:val="0"/>
      <w:divBdr>
        <w:top w:val="none" w:sz="0" w:space="0" w:color="auto"/>
        <w:left w:val="none" w:sz="0" w:space="0" w:color="auto"/>
        <w:bottom w:val="none" w:sz="0" w:space="0" w:color="auto"/>
        <w:right w:val="none" w:sz="0" w:space="0" w:color="auto"/>
      </w:divBdr>
    </w:div>
    <w:div w:id="22364125">
      <w:bodyDiv w:val="1"/>
      <w:marLeft w:val="0"/>
      <w:marRight w:val="0"/>
      <w:marTop w:val="0"/>
      <w:marBottom w:val="0"/>
      <w:divBdr>
        <w:top w:val="none" w:sz="0" w:space="0" w:color="auto"/>
        <w:left w:val="none" w:sz="0" w:space="0" w:color="auto"/>
        <w:bottom w:val="none" w:sz="0" w:space="0" w:color="auto"/>
        <w:right w:val="none" w:sz="0" w:space="0" w:color="auto"/>
      </w:divBdr>
    </w:div>
    <w:div w:id="22366009">
      <w:bodyDiv w:val="1"/>
      <w:marLeft w:val="0"/>
      <w:marRight w:val="0"/>
      <w:marTop w:val="0"/>
      <w:marBottom w:val="0"/>
      <w:divBdr>
        <w:top w:val="none" w:sz="0" w:space="0" w:color="auto"/>
        <w:left w:val="none" w:sz="0" w:space="0" w:color="auto"/>
        <w:bottom w:val="none" w:sz="0" w:space="0" w:color="auto"/>
        <w:right w:val="none" w:sz="0" w:space="0" w:color="auto"/>
      </w:divBdr>
    </w:div>
    <w:div w:id="22368443">
      <w:bodyDiv w:val="1"/>
      <w:marLeft w:val="0"/>
      <w:marRight w:val="0"/>
      <w:marTop w:val="0"/>
      <w:marBottom w:val="0"/>
      <w:divBdr>
        <w:top w:val="none" w:sz="0" w:space="0" w:color="auto"/>
        <w:left w:val="none" w:sz="0" w:space="0" w:color="auto"/>
        <w:bottom w:val="none" w:sz="0" w:space="0" w:color="auto"/>
        <w:right w:val="none" w:sz="0" w:space="0" w:color="auto"/>
      </w:divBdr>
    </w:div>
    <w:div w:id="22439875">
      <w:bodyDiv w:val="1"/>
      <w:marLeft w:val="0"/>
      <w:marRight w:val="0"/>
      <w:marTop w:val="0"/>
      <w:marBottom w:val="0"/>
      <w:divBdr>
        <w:top w:val="none" w:sz="0" w:space="0" w:color="auto"/>
        <w:left w:val="none" w:sz="0" w:space="0" w:color="auto"/>
        <w:bottom w:val="none" w:sz="0" w:space="0" w:color="auto"/>
        <w:right w:val="none" w:sz="0" w:space="0" w:color="auto"/>
      </w:divBdr>
    </w:div>
    <w:div w:id="22483030">
      <w:bodyDiv w:val="1"/>
      <w:marLeft w:val="0"/>
      <w:marRight w:val="0"/>
      <w:marTop w:val="0"/>
      <w:marBottom w:val="0"/>
      <w:divBdr>
        <w:top w:val="none" w:sz="0" w:space="0" w:color="auto"/>
        <w:left w:val="none" w:sz="0" w:space="0" w:color="auto"/>
        <w:bottom w:val="none" w:sz="0" w:space="0" w:color="auto"/>
        <w:right w:val="none" w:sz="0" w:space="0" w:color="auto"/>
      </w:divBdr>
    </w:div>
    <w:div w:id="22636883">
      <w:bodyDiv w:val="1"/>
      <w:marLeft w:val="0"/>
      <w:marRight w:val="0"/>
      <w:marTop w:val="0"/>
      <w:marBottom w:val="0"/>
      <w:divBdr>
        <w:top w:val="none" w:sz="0" w:space="0" w:color="auto"/>
        <w:left w:val="none" w:sz="0" w:space="0" w:color="auto"/>
        <w:bottom w:val="none" w:sz="0" w:space="0" w:color="auto"/>
        <w:right w:val="none" w:sz="0" w:space="0" w:color="auto"/>
      </w:divBdr>
    </w:div>
    <w:div w:id="22639721">
      <w:bodyDiv w:val="1"/>
      <w:marLeft w:val="0"/>
      <w:marRight w:val="0"/>
      <w:marTop w:val="0"/>
      <w:marBottom w:val="0"/>
      <w:divBdr>
        <w:top w:val="none" w:sz="0" w:space="0" w:color="auto"/>
        <w:left w:val="none" w:sz="0" w:space="0" w:color="auto"/>
        <w:bottom w:val="none" w:sz="0" w:space="0" w:color="auto"/>
        <w:right w:val="none" w:sz="0" w:space="0" w:color="auto"/>
      </w:divBdr>
    </w:div>
    <w:div w:id="22675985">
      <w:bodyDiv w:val="1"/>
      <w:marLeft w:val="0"/>
      <w:marRight w:val="0"/>
      <w:marTop w:val="0"/>
      <w:marBottom w:val="0"/>
      <w:divBdr>
        <w:top w:val="none" w:sz="0" w:space="0" w:color="auto"/>
        <w:left w:val="none" w:sz="0" w:space="0" w:color="auto"/>
        <w:bottom w:val="none" w:sz="0" w:space="0" w:color="auto"/>
        <w:right w:val="none" w:sz="0" w:space="0" w:color="auto"/>
      </w:divBdr>
    </w:div>
    <w:div w:id="22872948">
      <w:bodyDiv w:val="1"/>
      <w:marLeft w:val="0"/>
      <w:marRight w:val="0"/>
      <w:marTop w:val="0"/>
      <w:marBottom w:val="0"/>
      <w:divBdr>
        <w:top w:val="none" w:sz="0" w:space="0" w:color="auto"/>
        <w:left w:val="none" w:sz="0" w:space="0" w:color="auto"/>
        <w:bottom w:val="none" w:sz="0" w:space="0" w:color="auto"/>
        <w:right w:val="none" w:sz="0" w:space="0" w:color="auto"/>
      </w:divBdr>
    </w:div>
    <w:div w:id="22946536">
      <w:bodyDiv w:val="1"/>
      <w:marLeft w:val="0"/>
      <w:marRight w:val="0"/>
      <w:marTop w:val="0"/>
      <w:marBottom w:val="0"/>
      <w:divBdr>
        <w:top w:val="none" w:sz="0" w:space="0" w:color="auto"/>
        <w:left w:val="none" w:sz="0" w:space="0" w:color="auto"/>
        <w:bottom w:val="none" w:sz="0" w:space="0" w:color="auto"/>
        <w:right w:val="none" w:sz="0" w:space="0" w:color="auto"/>
      </w:divBdr>
    </w:div>
    <w:div w:id="22948307">
      <w:bodyDiv w:val="1"/>
      <w:marLeft w:val="0"/>
      <w:marRight w:val="0"/>
      <w:marTop w:val="0"/>
      <w:marBottom w:val="0"/>
      <w:divBdr>
        <w:top w:val="none" w:sz="0" w:space="0" w:color="auto"/>
        <w:left w:val="none" w:sz="0" w:space="0" w:color="auto"/>
        <w:bottom w:val="none" w:sz="0" w:space="0" w:color="auto"/>
        <w:right w:val="none" w:sz="0" w:space="0" w:color="auto"/>
      </w:divBdr>
    </w:div>
    <w:div w:id="23210124">
      <w:bodyDiv w:val="1"/>
      <w:marLeft w:val="0"/>
      <w:marRight w:val="0"/>
      <w:marTop w:val="0"/>
      <w:marBottom w:val="0"/>
      <w:divBdr>
        <w:top w:val="none" w:sz="0" w:space="0" w:color="auto"/>
        <w:left w:val="none" w:sz="0" w:space="0" w:color="auto"/>
        <w:bottom w:val="none" w:sz="0" w:space="0" w:color="auto"/>
        <w:right w:val="none" w:sz="0" w:space="0" w:color="auto"/>
      </w:divBdr>
    </w:div>
    <w:div w:id="23217835">
      <w:bodyDiv w:val="1"/>
      <w:marLeft w:val="0"/>
      <w:marRight w:val="0"/>
      <w:marTop w:val="0"/>
      <w:marBottom w:val="0"/>
      <w:divBdr>
        <w:top w:val="none" w:sz="0" w:space="0" w:color="auto"/>
        <w:left w:val="none" w:sz="0" w:space="0" w:color="auto"/>
        <w:bottom w:val="none" w:sz="0" w:space="0" w:color="auto"/>
        <w:right w:val="none" w:sz="0" w:space="0" w:color="auto"/>
      </w:divBdr>
    </w:div>
    <w:div w:id="23363080">
      <w:bodyDiv w:val="1"/>
      <w:marLeft w:val="0"/>
      <w:marRight w:val="0"/>
      <w:marTop w:val="0"/>
      <w:marBottom w:val="0"/>
      <w:divBdr>
        <w:top w:val="none" w:sz="0" w:space="0" w:color="auto"/>
        <w:left w:val="none" w:sz="0" w:space="0" w:color="auto"/>
        <w:bottom w:val="none" w:sz="0" w:space="0" w:color="auto"/>
        <w:right w:val="none" w:sz="0" w:space="0" w:color="auto"/>
      </w:divBdr>
    </w:div>
    <w:div w:id="23559426">
      <w:bodyDiv w:val="1"/>
      <w:marLeft w:val="0"/>
      <w:marRight w:val="0"/>
      <w:marTop w:val="0"/>
      <w:marBottom w:val="0"/>
      <w:divBdr>
        <w:top w:val="none" w:sz="0" w:space="0" w:color="auto"/>
        <w:left w:val="none" w:sz="0" w:space="0" w:color="auto"/>
        <w:bottom w:val="none" w:sz="0" w:space="0" w:color="auto"/>
        <w:right w:val="none" w:sz="0" w:space="0" w:color="auto"/>
      </w:divBdr>
    </w:div>
    <w:div w:id="23559802">
      <w:bodyDiv w:val="1"/>
      <w:marLeft w:val="0"/>
      <w:marRight w:val="0"/>
      <w:marTop w:val="0"/>
      <w:marBottom w:val="0"/>
      <w:divBdr>
        <w:top w:val="none" w:sz="0" w:space="0" w:color="auto"/>
        <w:left w:val="none" w:sz="0" w:space="0" w:color="auto"/>
        <w:bottom w:val="none" w:sz="0" w:space="0" w:color="auto"/>
        <w:right w:val="none" w:sz="0" w:space="0" w:color="auto"/>
      </w:divBdr>
    </w:div>
    <w:div w:id="23602650">
      <w:bodyDiv w:val="1"/>
      <w:marLeft w:val="0"/>
      <w:marRight w:val="0"/>
      <w:marTop w:val="0"/>
      <w:marBottom w:val="0"/>
      <w:divBdr>
        <w:top w:val="none" w:sz="0" w:space="0" w:color="auto"/>
        <w:left w:val="none" w:sz="0" w:space="0" w:color="auto"/>
        <w:bottom w:val="none" w:sz="0" w:space="0" w:color="auto"/>
        <w:right w:val="none" w:sz="0" w:space="0" w:color="auto"/>
      </w:divBdr>
    </w:div>
    <w:div w:id="23678211">
      <w:bodyDiv w:val="1"/>
      <w:marLeft w:val="0"/>
      <w:marRight w:val="0"/>
      <w:marTop w:val="0"/>
      <w:marBottom w:val="0"/>
      <w:divBdr>
        <w:top w:val="none" w:sz="0" w:space="0" w:color="auto"/>
        <w:left w:val="none" w:sz="0" w:space="0" w:color="auto"/>
        <w:bottom w:val="none" w:sz="0" w:space="0" w:color="auto"/>
        <w:right w:val="none" w:sz="0" w:space="0" w:color="auto"/>
      </w:divBdr>
    </w:div>
    <w:div w:id="23747398">
      <w:bodyDiv w:val="1"/>
      <w:marLeft w:val="0"/>
      <w:marRight w:val="0"/>
      <w:marTop w:val="0"/>
      <w:marBottom w:val="0"/>
      <w:divBdr>
        <w:top w:val="none" w:sz="0" w:space="0" w:color="auto"/>
        <w:left w:val="none" w:sz="0" w:space="0" w:color="auto"/>
        <w:bottom w:val="none" w:sz="0" w:space="0" w:color="auto"/>
        <w:right w:val="none" w:sz="0" w:space="0" w:color="auto"/>
      </w:divBdr>
    </w:div>
    <w:div w:id="23753232">
      <w:bodyDiv w:val="1"/>
      <w:marLeft w:val="0"/>
      <w:marRight w:val="0"/>
      <w:marTop w:val="0"/>
      <w:marBottom w:val="0"/>
      <w:divBdr>
        <w:top w:val="none" w:sz="0" w:space="0" w:color="auto"/>
        <w:left w:val="none" w:sz="0" w:space="0" w:color="auto"/>
        <w:bottom w:val="none" w:sz="0" w:space="0" w:color="auto"/>
        <w:right w:val="none" w:sz="0" w:space="0" w:color="auto"/>
      </w:divBdr>
    </w:div>
    <w:div w:id="23791154">
      <w:bodyDiv w:val="1"/>
      <w:marLeft w:val="0"/>
      <w:marRight w:val="0"/>
      <w:marTop w:val="0"/>
      <w:marBottom w:val="0"/>
      <w:divBdr>
        <w:top w:val="none" w:sz="0" w:space="0" w:color="auto"/>
        <w:left w:val="none" w:sz="0" w:space="0" w:color="auto"/>
        <w:bottom w:val="none" w:sz="0" w:space="0" w:color="auto"/>
        <w:right w:val="none" w:sz="0" w:space="0" w:color="auto"/>
      </w:divBdr>
    </w:div>
    <w:div w:id="23799696">
      <w:bodyDiv w:val="1"/>
      <w:marLeft w:val="0"/>
      <w:marRight w:val="0"/>
      <w:marTop w:val="0"/>
      <w:marBottom w:val="0"/>
      <w:divBdr>
        <w:top w:val="none" w:sz="0" w:space="0" w:color="auto"/>
        <w:left w:val="none" w:sz="0" w:space="0" w:color="auto"/>
        <w:bottom w:val="none" w:sz="0" w:space="0" w:color="auto"/>
        <w:right w:val="none" w:sz="0" w:space="0" w:color="auto"/>
      </w:divBdr>
    </w:div>
    <w:div w:id="23987374">
      <w:bodyDiv w:val="1"/>
      <w:marLeft w:val="0"/>
      <w:marRight w:val="0"/>
      <w:marTop w:val="0"/>
      <w:marBottom w:val="0"/>
      <w:divBdr>
        <w:top w:val="none" w:sz="0" w:space="0" w:color="auto"/>
        <w:left w:val="none" w:sz="0" w:space="0" w:color="auto"/>
        <w:bottom w:val="none" w:sz="0" w:space="0" w:color="auto"/>
        <w:right w:val="none" w:sz="0" w:space="0" w:color="auto"/>
      </w:divBdr>
    </w:div>
    <w:div w:id="24016192">
      <w:bodyDiv w:val="1"/>
      <w:marLeft w:val="0"/>
      <w:marRight w:val="0"/>
      <w:marTop w:val="0"/>
      <w:marBottom w:val="0"/>
      <w:divBdr>
        <w:top w:val="none" w:sz="0" w:space="0" w:color="auto"/>
        <w:left w:val="none" w:sz="0" w:space="0" w:color="auto"/>
        <w:bottom w:val="none" w:sz="0" w:space="0" w:color="auto"/>
        <w:right w:val="none" w:sz="0" w:space="0" w:color="auto"/>
      </w:divBdr>
    </w:div>
    <w:div w:id="24332905">
      <w:bodyDiv w:val="1"/>
      <w:marLeft w:val="0"/>
      <w:marRight w:val="0"/>
      <w:marTop w:val="0"/>
      <w:marBottom w:val="0"/>
      <w:divBdr>
        <w:top w:val="none" w:sz="0" w:space="0" w:color="auto"/>
        <w:left w:val="none" w:sz="0" w:space="0" w:color="auto"/>
        <w:bottom w:val="none" w:sz="0" w:space="0" w:color="auto"/>
        <w:right w:val="none" w:sz="0" w:space="0" w:color="auto"/>
      </w:divBdr>
    </w:div>
    <w:div w:id="24335116">
      <w:bodyDiv w:val="1"/>
      <w:marLeft w:val="0"/>
      <w:marRight w:val="0"/>
      <w:marTop w:val="0"/>
      <w:marBottom w:val="0"/>
      <w:divBdr>
        <w:top w:val="none" w:sz="0" w:space="0" w:color="auto"/>
        <w:left w:val="none" w:sz="0" w:space="0" w:color="auto"/>
        <w:bottom w:val="none" w:sz="0" w:space="0" w:color="auto"/>
        <w:right w:val="none" w:sz="0" w:space="0" w:color="auto"/>
      </w:divBdr>
    </w:div>
    <w:div w:id="24403341">
      <w:bodyDiv w:val="1"/>
      <w:marLeft w:val="0"/>
      <w:marRight w:val="0"/>
      <w:marTop w:val="0"/>
      <w:marBottom w:val="0"/>
      <w:divBdr>
        <w:top w:val="none" w:sz="0" w:space="0" w:color="auto"/>
        <w:left w:val="none" w:sz="0" w:space="0" w:color="auto"/>
        <w:bottom w:val="none" w:sz="0" w:space="0" w:color="auto"/>
        <w:right w:val="none" w:sz="0" w:space="0" w:color="auto"/>
      </w:divBdr>
    </w:div>
    <w:div w:id="24404791">
      <w:bodyDiv w:val="1"/>
      <w:marLeft w:val="0"/>
      <w:marRight w:val="0"/>
      <w:marTop w:val="0"/>
      <w:marBottom w:val="0"/>
      <w:divBdr>
        <w:top w:val="none" w:sz="0" w:space="0" w:color="auto"/>
        <w:left w:val="none" w:sz="0" w:space="0" w:color="auto"/>
        <w:bottom w:val="none" w:sz="0" w:space="0" w:color="auto"/>
        <w:right w:val="none" w:sz="0" w:space="0" w:color="auto"/>
      </w:divBdr>
    </w:div>
    <w:div w:id="24446171">
      <w:bodyDiv w:val="1"/>
      <w:marLeft w:val="0"/>
      <w:marRight w:val="0"/>
      <w:marTop w:val="0"/>
      <w:marBottom w:val="0"/>
      <w:divBdr>
        <w:top w:val="none" w:sz="0" w:space="0" w:color="auto"/>
        <w:left w:val="none" w:sz="0" w:space="0" w:color="auto"/>
        <w:bottom w:val="none" w:sz="0" w:space="0" w:color="auto"/>
        <w:right w:val="none" w:sz="0" w:space="0" w:color="auto"/>
      </w:divBdr>
    </w:div>
    <w:div w:id="24524693">
      <w:bodyDiv w:val="1"/>
      <w:marLeft w:val="0"/>
      <w:marRight w:val="0"/>
      <w:marTop w:val="0"/>
      <w:marBottom w:val="0"/>
      <w:divBdr>
        <w:top w:val="none" w:sz="0" w:space="0" w:color="auto"/>
        <w:left w:val="none" w:sz="0" w:space="0" w:color="auto"/>
        <w:bottom w:val="none" w:sz="0" w:space="0" w:color="auto"/>
        <w:right w:val="none" w:sz="0" w:space="0" w:color="auto"/>
      </w:divBdr>
    </w:div>
    <w:div w:id="24719938">
      <w:bodyDiv w:val="1"/>
      <w:marLeft w:val="0"/>
      <w:marRight w:val="0"/>
      <w:marTop w:val="0"/>
      <w:marBottom w:val="0"/>
      <w:divBdr>
        <w:top w:val="none" w:sz="0" w:space="0" w:color="auto"/>
        <w:left w:val="none" w:sz="0" w:space="0" w:color="auto"/>
        <w:bottom w:val="none" w:sz="0" w:space="0" w:color="auto"/>
        <w:right w:val="none" w:sz="0" w:space="0" w:color="auto"/>
      </w:divBdr>
    </w:div>
    <w:div w:id="24722542">
      <w:bodyDiv w:val="1"/>
      <w:marLeft w:val="0"/>
      <w:marRight w:val="0"/>
      <w:marTop w:val="0"/>
      <w:marBottom w:val="0"/>
      <w:divBdr>
        <w:top w:val="none" w:sz="0" w:space="0" w:color="auto"/>
        <w:left w:val="none" w:sz="0" w:space="0" w:color="auto"/>
        <w:bottom w:val="none" w:sz="0" w:space="0" w:color="auto"/>
        <w:right w:val="none" w:sz="0" w:space="0" w:color="auto"/>
      </w:divBdr>
    </w:div>
    <w:div w:id="24790287">
      <w:bodyDiv w:val="1"/>
      <w:marLeft w:val="0"/>
      <w:marRight w:val="0"/>
      <w:marTop w:val="0"/>
      <w:marBottom w:val="0"/>
      <w:divBdr>
        <w:top w:val="none" w:sz="0" w:space="0" w:color="auto"/>
        <w:left w:val="none" w:sz="0" w:space="0" w:color="auto"/>
        <w:bottom w:val="none" w:sz="0" w:space="0" w:color="auto"/>
        <w:right w:val="none" w:sz="0" w:space="0" w:color="auto"/>
      </w:divBdr>
    </w:div>
    <w:div w:id="24838415">
      <w:bodyDiv w:val="1"/>
      <w:marLeft w:val="0"/>
      <w:marRight w:val="0"/>
      <w:marTop w:val="0"/>
      <w:marBottom w:val="0"/>
      <w:divBdr>
        <w:top w:val="none" w:sz="0" w:space="0" w:color="auto"/>
        <w:left w:val="none" w:sz="0" w:space="0" w:color="auto"/>
        <w:bottom w:val="none" w:sz="0" w:space="0" w:color="auto"/>
        <w:right w:val="none" w:sz="0" w:space="0" w:color="auto"/>
      </w:divBdr>
    </w:div>
    <w:div w:id="24991071">
      <w:bodyDiv w:val="1"/>
      <w:marLeft w:val="0"/>
      <w:marRight w:val="0"/>
      <w:marTop w:val="0"/>
      <w:marBottom w:val="0"/>
      <w:divBdr>
        <w:top w:val="none" w:sz="0" w:space="0" w:color="auto"/>
        <w:left w:val="none" w:sz="0" w:space="0" w:color="auto"/>
        <w:bottom w:val="none" w:sz="0" w:space="0" w:color="auto"/>
        <w:right w:val="none" w:sz="0" w:space="0" w:color="auto"/>
      </w:divBdr>
    </w:div>
    <w:div w:id="25259785">
      <w:bodyDiv w:val="1"/>
      <w:marLeft w:val="0"/>
      <w:marRight w:val="0"/>
      <w:marTop w:val="0"/>
      <w:marBottom w:val="0"/>
      <w:divBdr>
        <w:top w:val="none" w:sz="0" w:space="0" w:color="auto"/>
        <w:left w:val="none" w:sz="0" w:space="0" w:color="auto"/>
        <w:bottom w:val="none" w:sz="0" w:space="0" w:color="auto"/>
        <w:right w:val="none" w:sz="0" w:space="0" w:color="auto"/>
      </w:divBdr>
    </w:div>
    <w:div w:id="25260768">
      <w:bodyDiv w:val="1"/>
      <w:marLeft w:val="0"/>
      <w:marRight w:val="0"/>
      <w:marTop w:val="0"/>
      <w:marBottom w:val="0"/>
      <w:divBdr>
        <w:top w:val="none" w:sz="0" w:space="0" w:color="auto"/>
        <w:left w:val="none" w:sz="0" w:space="0" w:color="auto"/>
        <w:bottom w:val="none" w:sz="0" w:space="0" w:color="auto"/>
        <w:right w:val="none" w:sz="0" w:space="0" w:color="auto"/>
      </w:divBdr>
    </w:div>
    <w:div w:id="25329000">
      <w:bodyDiv w:val="1"/>
      <w:marLeft w:val="0"/>
      <w:marRight w:val="0"/>
      <w:marTop w:val="0"/>
      <w:marBottom w:val="0"/>
      <w:divBdr>
        <w:top w:val="none" w:sz="0" w:space="0" w:color="auto"/>
        <w:left w:val="none" w:sz="0" w:space="0" w:color="auto"/>
        <w:bottom w:val="none" w:sz="0" w:space="0" w:color="auto"/>
        <w:right w:val="none" w:sz="0" w:space="0" w:color="auto"/>
      </w:divBdr>
    </w:div>
    <w:div w:id="25374987">
      <w:bodyDiv w:val="1"/>
      <w:marLeft w:val="0"/>
      <w:marRight w:val="0"/>
      <w:marTop w:val="0"/>
      <w:marBottom w:val="0"/>
      <w:divBdr>
        <w:top w:val="none" w:sz="0" w:space="0" w:color="auto"/>
        <w:left w:val="none" w:sz="0" w:space="0" w:color="auto"/>
        <w:bottom w:val="none" w:sz="0" w:space="0" w:color="auto"/>
        <w:right w:val="none" w:sz="0" w:space="0" w:color="auto"/>
      </w:divBdr>
    </w:div>
    <w:div w:id="25377460">
      <w:bodyDiv w:val="1"/>
      <w:marLeft w:val="0"/>
      <w:marRight w:val="0"/>
      <w:marTop w:val="0"/>
      <w:marBottom w:val="0"/>
      <w:divBdr>
        <w:top w:val="none" w:sz="0" w:space="0" w:color="auto"/>
        <w:left w:val="none" w:sz="0" w:space="0" w:color="auto"/>
        <w:bottom w:val="none" w:sz="0" w:space="0" w:color="auto"/>
        <w:right w:val="none" w:sz="0" w:space="0" w:color="auto"/>
      </w:divBdr>
    </w:div>
    <w:div w:id="25450208">
      <w:bodyDiv w:val="1"/>
      <w:marLeft w:val="0"/>
      <w:marRight w:val="0"/>
      <w:marTop w:val="0"/>
      <w:marBottom w:val="0"/>
      <w:divBdr>
        <w:top w:val="none" w:sz="0" w:space="0" w:color="auto"/>
        <w:left w:val="none" w:sz="0" w:space="0" w:color="auto"/>
        <w:bottom w:val="none" w:sz="0" w:space="0" w:color="auto"/>
        <w:right w:val="none" w:sz="0" w:space="0" w:color="auto"/>
      </w:divBdr>
    </w:div>
    <w:div w:id="25495328">
      <w:bodyDiv w:val="1"/>
      <w:marLeft w:val="0"/>
      <w:marRight w:val="0"/>
      <w:marTop w:val="0"/>
      <w:marBottom w:val="0"/>
      <w:divBdr>
        <w:top w:val="none" w:sz="0" w:space="0" w:color="auto"/>
        <w:left w:val="none" w:sz="0" w:space="0" w:color="auto"/>
        <w:bottom w:val="none" w:sz="0" w:space="0" w:color="auto"/>
        <w:right w:val="none" w:sz="0" w:space="0" w:color="auto"/>
      </w:divBdr>
    </w:div>
    <w:div w:id="25563669">
      <w:bodyDiv w:val="1"/>
      <w:marLeft w:val="0"/>
      <w:marRight w:val="0"/>
      <w:marTop w:val="0"/>
      <w:marBottom w:val="0"/>
      <w:divBdr>
        <w:top w:val="none" w:sz="0" w:space="0" w:color="auto"/>
        <w:left w:val="none" w:sz="0" w:space="0" w:color="auto"/>
        <w:bottom w:val="none" w:sz="0" w:space="0" w:color="auto"/>
        <w:right w:val="none" w:sz="0" w:space="0" w:color="auto"/>
      </w:divBdr>
    </w:div>
    <w:div w:id="25568016">
      <w:bodyDiv w:val="1"/>
      <w:marLeft w:val="0"/>
      <w:marRight w:val="0"/>
      <w:marTop w:val="0"/>
      <w:marBottom w:val="0"/>
      <w:divBdr>
        <w:top w:val="none" w:sz="0" w:space="0" w:color="auto"/>
        <w:left w:val="none" w:sz="0" w:space="0" w:color="auto"/>
        <w:bottom w:val="none" w:sz="0" w:space="0" w:color="auto"/>
        <w:right w:val="none" w:sz="0" w:space="0" w:color="auto"/>
      </w:divBdr>
    </w:div>
    <w:div w:id="25642592">
      <w:bodyDiv w:val="1"/>
      <w:marLeft w:val="0"/>
      <w:marRight w:val="0"/>
      <w:marTop w:val="0"/>
      <w:marBottom w:val="0"/>
      <w:divBdr>
        <w:top w:val="none" w:sz="0" w:space="0" w:color="auto"/>
        <w:left w:val="none" w:sz="0" w:space="0" w:color="auto"/>
        <w:bottom w:val="none" w:sz="0" w:space="0" w:color="auto"/>
        <w:right w:val="none" w:sz="0" w:space="0" w:color="auto"/>
      </w:divBdr>
    </w:div>
    <w:div w:id="25757770">
      <w:bodyDiv w:val="1"/>
      <w:marLeft w:val="0"/>
      <w:marRight w:val="0"/>
      <w:marTop w:val="0"/>
      <w:marBottom w:val="0"/>
      <w:divBdr>
        <w:top w:val="none" w:sz="0" w:space="0" w:color="auto"/>
        <w:left w:val="none" w:sz="0" w:space="0" w:color="auto"/>
        <w:bottom w:val="none" w:sz="0" w:space="0" w:color="auto"/>
        <w:right w:val="none" w:sz="0" w:space="0" w:color="auto"/>
      </w:divBdr>
    </w:div>
    <w:div w:id="25908130">
      <w:bodyDiv w:val="1"/>
      <w:marLeft w:val="0"/>
      <w:marRight w:val="0"/>
      <w:marTop w:val="0"/>
      <w:marBottom w:val="0"/>
      <w:divBdr>
        <w:top w:val="none" w:sz="0" w:space="0" w:color="auto"/>
        <w:left w:val="none" w:sz="0" w:space="0" w:color="auto"/>
        <w:bottom w:val="none" w:sz="0" w:space="0" w:color="auto"/>
        <w:right w:val="none" w:sz="0" w:space="0" w:color="auto"/>
      </w:divBdr>
    </w:div>
    <w:div w:id="25911124">
      <w:bodyDiv w:val="1"/>
      <w:marLeft w:val="0"/>
      <w:marRight w:val="0"/>
      <w:marTop w:val="0"/>
      <w:marBottom w:val="0"/>
      <w:divBdr>
        <w:top w:val="none" w:sz="0" w:space="0" w:color="auto"/>
        <w:left w:val="none" w:sz="0" w:space="0" w:color="auto"/>
        <w:bottom w:val="none" w:sz="0" w:space="0" w:color="auto"/>
        <w:right w:val="none" w:sz="0" w:space="0" w:color="auto"/>
      </w:divBdr>
    </w:div>
    <w:div w:id="25911671">
      <w:bodyDiv w:val="1"/>
      <w:marLeft w:val="0"/>
      <w:marRight w:val="0"/>
      <w:marTop w:val="0"/>
      <w:marBottom w:val="0"/>
      <w:divBdr>
        <w:top w:val="none" w:sz="0" w:space="0" w:color="auto"/>
        <w:left w:val="none" w:sz="0" w:space="0" w:color="auto"/>
        <w:bottom w:val="none" w:sz="0" w:space="0" w:color="auto"/>
        <w:right w:val="none" w:sz="0" w:space="0" w:color="auto"/>
      </w:divBdr>
    </w:div>
    <w:div w:id="26103137">
      <w:bodyDiv w:val="1"/>
      <w:marLeft w:val="0"/>
      <w:marRight w:val="0"/>
      <w:marTop w:val="0"/>
      <w:marBottom w:val="0"/>
      <w:divBdr>
        <w:top w:val="none" w:sz="0" w:space="0" w:color="auto"/>
        <w:left w:val="none" w:sz="0" w:space="0" w:color="auto"/>
        <w:bottom w:val="none" w:sz="0" w:space="0" w:color="auto"/>
        <w:right w:val="none" w:sz="0" w:space="0" w:color="auto"/>
      </w:divBdr>
    </w:div>
    <w:div w:id="26562942">
      <w:bodyDiv w:val="1"/>
      <w:marLeft w:val="0"/>
      <w:marRight w:val="0"/>
      <w:marTop w:val="0"/>
      <w:marBottom w:val="0"/>
      <w:divBdr>
        <w:top w:val="none" w:sz="0" w:space="0" w:color="auto"/>
        <w:left w:val="none" w:sz="0" w:space="0" w:color="auto"/>
        <w:bottom w:val="none" w:sz="0" w:space="0" w:color="auto"/>
        <w:right w:val="none" w:sz="0" w:space="0" w:color="auto"/>
      </w:divBdr>
    </w:div>
    <w:div w:id="26563983">
      <w:bodyDiv w:val="1"/>
      <w:marLeft w:val="0"/>
      <w:marRight w:val="0"/>
      <w:marTop w:val="0"/>
      <w:marBottom w:val="0"/>
      <w:divBdr>
        <w:top w:val="none" w:sz="0" w:space="0" w:color="auto"/>
        <w:left w:val="none" w:sz="0" w:space="0" w:color="auto"/>
        <w:bottom w:val="none" w:sz="0" w:space="0" w:color="auto"/>
        <w:right w:val="none" w:sz="0" w:space="0" w:color="auto"/>
      </w:divBdr>
    </w:div>
    <w:div w:id="26567488">
      <w:bodyDiv w:val="1"/>
      <w:marLeft w:val="0"/>
      <w:marRight w:val="0"/>
      <w:marTop w:val="0"/>
      <w:marBottom w:val="0"/>
      <w:divBdr>
        <w:top w:val="none" w:sz="0" w:space="0" w:color="auto"/>
        <w:left w:val="none" w:sz="0" w:space="0" w:color="auto"/>
        <w:bottom w:val="none" w:sz="0" w:space="0" w:color="auto"/>
        <w:right w:val="none" w:sz="0" w:space="0" w:color="auto"/>
      </w:divBdr>
    </w:div>
    <w:div w:id="26608747">
      <w:bodyDiv w:val="1"/>
      <w:marLeft w:val="0"/>
      <w:marRight w:val="0"/>
      <w:marTop w:val="0"/>
      <w:marBottom w:val="0"/>
      <w:divBdr>
        <w:top w:val="none" w:sz="0" w:space="0" w:color="auto"/>
        <w:left w:val="none" w:sz="0" w:space="0" w:color="auto"/>
        <w:bottom w:val="none" w:sz="0" w:space="0" w:color="auto"/>
        <w:right w:val="none" w:sz="0" w:space="0" w:color="auto"/>
      </w:divBdr>
    </w:div>
    <w:div w:id="26610579">
      <w:bodyDiv w:val="1"/>
      <w:marLeft w:val="0"/>
      <w:marRight w:val="0"/>
      <w:marTop w:val="0"/>
      <w:marBottom w:val="0"/>
      <w:divBdr>
        <w:top w:val="none" w:sz="0" w:space="0" w:color="auto"/>
        <w:left w:val="none" w:sz="0" w:space="0" w:color="auto"/>
        <w:bottom w:val="none" w:sz="0" w:space="0" w:color="auto"/>
        <w:right w:val="none" w:sz="0" w:space="0" w:color="auto"/>
      </w:divBdr>
    </w:div>
    <w:div w:id="26806182">
      <w:bodyDiv w:val="1"/>
      <w:marLeft w:val="0"/>
      <w:marRight w:val="0"/>
      <w:marTop w:val="0"/>
      <w:marBottom w:val="0"/>
      <w:divBdr>
        <w:top w:val="none" w:sz="0" w:space="0" w:color="auto"/>
        <w:left w:val="none" w:sz="0" w:space="0" w:color="auto"/>
        <w:bottom w:val="none" w:sz="0" w:space="0" w:color="auto"/>
        <w:right w:val="none" w:sz="0" w:space="0" w:color="auto"/>
      </w:divBdr>
    </w:div>
    <w:div w:id="27027564">
      <w:bodyDiv w:val="1"/>
      <w:marLeft w:val="0"/>
      <w:marRight w:val="0"/>
      <w:marTop w:val="0"/>
      <w:marBottom w:val="0"/>
      <w:divBdr>
        <w:top w:val="none" w:sz="0" w:space="0" w:color="auto"/>
        <w:left w:val="none" w:sz="0" w:space="0" w:color="auto"/>
        <w:bottom w:val="none" w:sz="0" w:space="0" w:color="auto"/>
        <w:right w:val="none" w:sz="0" w:space="0" w:color="auto"/>
      </w:divBdr>
    </w:div>
    <w:div w:id="27146875">
      <w:bodyDiv w:val="1"/>
      <w:marLeft w:val="0"/>
      <w:marRight w:val="0"/>
      <w:marTop w:val="0"/>
      <w:marBottom w:val="0"/>
      <w:divBdr>
        <w:top w:val="none" w:sz="0" w:space="0" w:color="auto"/>
        <w:left w:val="none" w:sz="0" w:space="0" w:color="auto"/>
        <w:bottom w:val="none" w:sz="0" w:space="0" w:color="auto"/>
        <w:right w:val="none" w:sz="0" w:space="0" w:color="auto"/>
      </w:divBdr>
    </w:div>
    <w:div w:id="27417037">
      <w:bodyDiv w:val="1"/>
      <w:marLeft w:val="0"/>
      <w:marRight w:val="0"/>
      <w:marTop w:val="0"/>
      <w:marBottom w:val="0"/>
      <w:divBdr>
        <w:top w:val="none" w:sz="0" w:space="0" w:color="auto"/>
        <w:left w:val="none" w:sz="0" w:space="0" w:color="auto"/>
        <w:bottom w:val="none" w:sz="0" w:space="0" w:color="auto"/>
        <w:right w:val="none" w:sz="0" w:space="0" w:color="auto"/>
      </w:divBdr>
    </w:div>
    <w:div w:id="27534363">
      <w:bodyDiv w:val="1"/>
      <w:marLeft w:val="0"/>
      <w:marRight w:val="0"/>
      <w:marTop w:val="0"/>
      <w:marBottom w:val="0"/>
      <w:divBdr>
        <w:top w:val="none" w:sz="0" w:space="0" w:color="auto"/>
        <w:left w:val="none" w:sz="0" w:space="0" w:color="auto"/>
        <w:bottom w:val="none" w:sz="0" w:space="0" w:color="auto"/>
        <w:right w:val="none" w:sz="0" w:space="0" w:color="auto"/>
      </w:divBdr>
    </w:div>
    <w:div w:id="27606211">
      <w:bodyDiv w:val="1"/>
      <w:marLeft w:val="0"/>
      <w:marRight w:val="0"/>
      <w:marTop w:val="0"/>
      <w:marBottom w:val="0"/>
      <w:divBdr>
        <w:top w:val="none" w:sz="0" w:space="0" w:color="auto"/>
        <w:left w:val="none" w:sz="0" w:space="0" w:color="auto"/>
        <w:bottom w:val="none" w:sz="0" w:space="0" w:color="auto"/>
        <w:right w:val="none" w:sz="0" w:space="0" w:color="auto"/>
      </w:divBdr>
    </w:div>
    <w:div w:id="27878466">
      <w:bodyDiv w:val="1"/>
      <w:marLeft w:val="0"/>
      <w:marRight w:val="0"/>
      <w:marTop w:val="0"/>
      <w:marBottom w:val="0"/>
      <w:divBdr>
        <w:top w:val="none" w:sz="0" w:space="0" w:color="auto"/>
        <w:left w:val="none" w:sz="0" w:space="0" w:color="auto"/>
        <w:bottom w:val="none" w:sz="0" w:space="0" w:color="auto"/>
        <w:right w:val="none" w:sz="0" w:space="0" w:color="auto"/>
      </w:divBdr>
    </w:div>
    <w:div w:id="27950810">
      <w:bodyDiv w:val="1"/>
      <w:marLeft w:val="0"/>
      <w:marRight w:val="0"/>
      <w:marTop w:val="0"/>
      <w:marBottom w:val="0"/>
      <w:divBdr>
        <w:top w:val="none" w:sz="0" w:space="0" w:color="auto"/>
        <w:left w:val="none" w:sz="0" w:space="0" w:color="auto"/>
        <w:bottom w:val="none" w:sz="0" w:space="0" w:color="auto"/>
        <w:right w:val="none" w:sz="0" w:space="0" w:color="auto"/>
      </w:divBdr>
    </w:div>
    <w:div w:id="28070813">
      <w:bodyDiv w:val="1"/>
      <w:marLeft w:val="0"/>
      <w:marRight w:val="0"/>
      <w:marTop w:val="0"/>
      <w:marBottom w:val="0"/>
      <w:divBdr>
        <w:top w:val="none" w:sz="0" w:space="0" w:color="auto"/>
        <w:left w:val="none" w:sz="0" w:space="0" w:color="auto"/>
        <w:bottom w:val="none" w:sz="0" w:space="0" w:color="auto"/>
        <w:right w:val="none" w:sz="0" w:space="0" w:color="auto"/>
      </w:divBdr>
    </w:div>
    <w:div w:id="28072438">
      <w:bodyDiv w:val="1"/>
      <w:marLeft w:val="0"/>
      <w:marRight w:val="0"/>
      <w:marTop w:val="0"/>
      <w:marBottom w:val="0"/>
      <w:divBdr>
        <w:top w:val="none" w:sz="0" w:space="0" w:color="auto"/>
        <w:left w:val="none" w:sz="0" w:space="0" w:color="auto"/>
        <w:bottom w:val="none" w:sz="0" w:space="0" w:color="auto"/>
        <w:right w:val="none" w:sz="0" w:space="0" w:color="auto"/>
      </w:divBdr>
    </w:div>
    <w:div w:id="28340562">
      <w:bodyDiv w:val="1"/>
      <w:marLeft w:val="0"/>
      <w:marRight w:val="0"/>
      <w:marTop w:val="0"/>
      <w:marBottom w:val="0"/>
      <w:divBdr>
        <w:top w:val="none" w:sz="0" w:space="0" w:color="auto"/>
        <w:left w:val="none" w:sz="0" w:space="0" w:color="auto"/>
        <w:bottom w:val="none" w:sz="0" w:space="0" w:color="auto"/>
        <w:right w:val="none" w:sz="0" w:space="0" w:color="auto"/>
      </w:divBdr>
    </w:div>
    <w:div w:id="28378150">
      <w:bodyDiv w:val="1"/>
      <w:marLeft w:val="0"/>
      <w:marRight w:val="0"/>
      <w:marTop w:val="0"/>
      <w:marBottom w:val="0"/>
      <w:divBdr>
        <w:top w:val="none" w:sz="0" w:space="0" w:color="auto"/>
        <w:left w:val="none" w:sz="0" w:space="0" w:color="auto"/>
        <w:bottom w:val="none" w:sz="0" w:space="0" w:color="auto"/>
        <w:right w:val="none" w:sz="0" w:space="0" w:color="auto"/>
      </w:divBdr>
    </w:div>
    <w:div w:id="28379317">
      <w:bodyDiv w:val="1"/>
      <w:marLeft w:val="0"/>
      <w:marRight w:val="0"/>
      <w:marTop w:val="0"/>
      <w:marBottom w:val="0"/>
      <w:divBdr>
        <w:top w:val="none" w:sz="0" w:space="0" w:color="auto"/>
        <w:left w:val="none" w:sz="0" w:space="0" w:color="auto"/>
        <w:bottom w:val="none" w:sz="0" w:space="0" w:color="auto"/>
        <w:right w:val="none" w:sz="0" w:space="0" w:color="auto"/>
      </w:divBdr>
    </w:div>
    <w:div w:id="28454609">
      <w:bodyDiv w:val="1"/>
      <w:marLeft w:val="0"/>
      <w:marRight w:val="0"/>
      <w:marTop w:val="0"/>
      <w:marBottom w:val="0"/>
      <w:divBdr>
        <w:top w:val="none" w:sz="0" w:space="0" w:color="auto"/>
        <w:left w:val="none" w:sz="0" w:space="0" w:color="auto"/>
        <w:bottom w:val="none" w:sz="0" w:space="0" w:color="auto"/>
        <w:right w:val="none" w:sz="0" w:space="0" w:color="auto"/>
      </w:divBdr>
    </w:div>
    <w:div w:id="28458361">
      <w:bodyDiv w:val="1"/>
      <w:marLeft w:val="0"/>
      <w:marRight w:val="0"/>
      <w:marTop w:val="0"/>
      <w:marBottom w:val="0"/>
      <w:divBdr>
        <w:top w:val="none" w:sz="0" w:space="0" w:color="auto"/>
        <w:left w:val="none" w:sz="0" w:space="0" w:color="auto"/>
        <w:bottom w:val="none" w:sz="0" w:space="0" w:color="auto"/>
        <w:right w:val="none" w:sz="0" w:space="0" w:color="auto"/>
      </w:divBdr>
    </w:div>
    <w:div w:id="28532064">
      <w:bodyDiv w:val="1"/>
      <w:marLeft w:val="0"/>
      <w:marRight w:val="0"/>
      <w:marTop w:val="0"/>
      <w:marBottom w:val="0"/>
      <w:divBdr>
        <w:top w:val="none" w:sz="0" w:space="0" w:color="auto"/>
        <w:left w:val="none" w:sz="0" w:space="0" w:color="auto"/>
        <w:bottom w:val="none" w:sz="0" w:space="0" w:color="auto"/>
        <w:right w:val="none" w:sz="0" w:space="0" w:color="auto"/>
      </w:divBdr>
    </w:div>
    <w:div w:id="28647126">
      <w:bodyDiv w:val="1"/>
      <w:marLeft w:val="0"/>
      <w:marRight w:val="0"/>
      <w:marTop w:val="0"/>
      <w:marBottom w:val="0"/>
      <w:divBdr>
        <w:top w:val="none" w:sz="0" w:space="0" w:color="auto"/>
        <w:left w:val="none" w:sz="0" w:space="0" w:color="auto"/>
        <w:bottom w:val="none" w:sz="0" w:space="0" w:color="auto"/>
        <w:right w:val="none" w:sz="0" w:space="0" w:color="auto"/>
      </w:divBdr>
    </w:div>
    <w:div w:id="28727106">
      <w:bodyDiv w:val="1"/>
      <w:marLeft w:val="0"/>
      <w:marRight w:val="0"/>
      <w:marTop w:val="0"/>
      <w:marBottom w:val="0"/>
      <w:divBdr>
        <w:top w:val="none" w:sz="0" w:space="0" w:color="auto"/>
        <w:left w:val="none" w:sz="0" w:space="0" w:color="auto"/>
        <w:bottom w:val="none" w:sz="0" w:space="0" w:color="auto"/>
        <w:right w:val="none" w:sz="0" w:space="0" w:color="auto"/>
      </w:divBdr>
    </w:div>
    <w:div w:id="28728821">
      <w:bodyDiv w:val="1"/>
      <w:marLeft w:val="0"/>
      <w:marRight w:val="0"/>
      <w:marTop w:val="0"/>
      <w:marBottom w:val="0"/>
      <w:divBdr>
        <w:top w:val="none" w:sz="0" w:space="0" w:color="auto"/>
        <w:left w:val="none" w:sz="0" w:space="0" w:color="auto"/>
        <w:bottom w:val="none" w:sz="0" w:space="0" w:color="auto"/>
        <w:right w:val="none" w:sz="0" w:space="0" w:color="auto"/>
      </w:divBdr>
    </w:div>
    <w:div w:id="28730449">
      <w:bodyDiv w:val="1"/>
      <w:marLeft w:val="0"/>
      <w:marRight w:val="0"/>
      <w:marTop w:val="0"/>
      <w:marBottom w:val="0"/>
      <w:divBdr>
        <w:top w:val="none" w:sz="0" w:space="0" w:color="auto"/>
        <w:left w:val="none" w:sz="0" w:space="0" w:color="auto"/>
        <w:bottom w:val="none" w:sz="0" w:space="0" w:color="auto"/>
        <w:right w:val="none" w:sz="0" w:space="0" w:color="auto"/>
      </w:divBdr>
    </w:div>
    <w:div w:id="28772447">
      <w:bodyDiv w:val="1"/>
      <w:marLeft w:val="0"/>
      <w:marRight w:val="0"/>
      <w:marTop w:val="0"/>
      <w:marBottom w:val="0"/>
      <w:divBdr>
        <w:top w:val="none" w:sz="0" w:space="0" w:color="auto"/>
        <w:left w:val="none" w:sz="0" w:space="0" w:color="auto"/>
        <w:bottom w:val="none" w:sz="0" w:space="0" w:color="auto"/>
        <w:right w:val="none" w:sz="0" w:space="0" w:color="auto"/>
      </w:divBdr>
    </w:div>
    <w:div w:id="28802409">
      <w:bodyDiv w:val="1"/>
      <w:marLeft w:val="0"/>
      <w:marRight w:val="0"/>
      <w:marTop w:val="0"/>
      <w:marBottom w:val="0"/>
      <w:divBdr>
        <w:top w:val="none" w:sz="0" w:space="0" w:color="auto"/>
        <w:left w:val="none" w:sz="0" w:space="0" w:color="auto"/>
        <w:bottom w:val="none" w:sz="0" w:space="0" w:color="auto"/>
        <w:right w:val="none" w:sz="0" w:space="0" w:color="auto"/>
      </w:divBdr>
    </w:div>
    <w:div w:id="28920573">
      <w:bodyDiv w:val="1"/>
      <w:marLeft w:val="0"/>
      <w:marRight w:val="0"/>
      <w:marTop w:val="0"/>
      <w:marBottom w:val="0"/>
      <w:divBdr>
        <w:top w:val="none" w:sz="0" w:space="0" w:color="auto"/>
        <w:left w:val="none" w:sz="0" w:space="0" w:color="auto"/>
        <w:bottom w:val="none" w:sz="0" w:space="0" w:color="auto"/>
        <w:right w:val="none" w:sz="0" w:space="0" w:color="auto"/>
      </w:divBdr>
    </w:div>
    <w:div w:id="28920672">
      <w:bodyDiv w:val="1"/>
      <w:marLeft w:val="0"/>
      <w:marRight w:val="0"/>
      <w:marTop w:val="0"/>
      <w:marBottom w:val="0"/>
      <w:divBdr>
        <w:top w:val="none" w:sz="0" w:space="0" w:color="auto"/>
        <w:left w:val="none" w:sz="0" w:space="0" w:color="auto"/>
        <w:bottom w:val="none" w:sz="0" w:space="0" w:color="auto"/>
        <w:right w:val="none" w:sz="0" w:space="0" w:color="auto"/>
      </w:divBdr>
    </w:div>
    <w:div w:id="28992689">
      <w:bodyDiv w:val="1"/>
      <w:marLeft w:val="0"/>
      <w:marRight w:val="0"/>
      <w:marTop w:val="0"/>
      <w:marBottom w:val="0"/>
      <w:divBdr>
        <w:top w:val="none" w:sz="0" w:space="0" w:color="auto"/>
        <w:left w:val="none" w:sz="0" w:space="0" w:color="auto"/>
        <w:bottom w:val="none" w:sz="0" w:space="0" w:color="auto"/>
        <w:right w:val="none" w:sz="0" w:space="0" w:color="auto"/>
      </w:divBdr>
    </w:div>
    <w:div w:id="28997880">
      <w:bodyDiv w:val="1"/>
      <w:marLeft w:val="0"/>
      <w:marRight w:val="0"/>
      <w:marTop w:val="0"/>
      <w:marBottom w:val="0"/>
      <w:divBdr>
        <w:top w:val="none" w:sz="0" w:space="0" w:color="auto"/>
        <w:left w:val="none" w:sz="0" w:space="0" w:color="auto"/>
        <w:bottom w:val="none" w:sz="0" w:space="0" w:color="auto"/>
        <w:right w:val="none" w:sz="0" w:space="0" w:color="auto"/>
      </w:divBdr>
    </w:div>
    <w:div w:id="29186673">
      <w:bodyDiv w:val="1"/>
      <w:marLeft w:val="0"/>
      <w:marRight w:val="0"/>
      <w:marTop w:val="0"/>
      <w:marBottom w:val="0"/>
      <w:divBdr>
        <w:top w:val="none" w:sz="0" w:space="0" w:color="auto"/>
        <w:left w:val="none" w:sz="0" w:space="0" w:color="auto"/>
        <w:bottom w:val="none" w:sz="0" w:space="0" w:color="auto"/>
        <w:right w:val="none" w:sz="0" w:space="0" w:color="auto"/>
      </w:divBdr>
    </w:div>
    <w:div w:id="29302603">
      <w:bodyDiv w:val="1"/>
      <w:marLeft w:val="0"/>
      <w:marRight w:val="0"/>
      <w:marTop w:val="0"/>
      <w:marBottom w:val="0"/>
      <w:divBdr>
        <w:top w:val="none" w:sz="0" w:space="0" w:color="auto"/>
        <w:left w:val="none" w:sz="0" w:space="0" w:color="auto"/>
        <w:bottom w:val="none" w:sz="0" w:space="0" w:color="auto"/>
        <w:right w:val="none" w:sz="0" w:space="0" w:color="auto"/>
      </w:divBdr>
    </w:div>
    <w:div w:id="29307210">
      <w:bodyDiv w:val="1"/>
      <w:marLeft w:val="0"/>
      <w:marRight w:val="0"/>
      <w:marTop w:val="0"/>
      <w:marBottom w:val="0"/>
      <w:divBdr>
        <w:top w:val="none" w:sz="0" w:space="0" w:color="auto"/>
        <w:left w:val="none" w:sz="0" w:space="0" w:color="auto"/>
        <w:bottom w:val="none" w:sz="0" w:space="0" w:color="auto"/>
        <w:right w:val="none" w:sz="0" w:space="0" w:color="auto"/>
      </w:divBdr>
    </w:div>
    <w:div w:id="29307809">
      <w:bodyDiv w:val="1"/>
      <w:marLeft w:val="0"/>
      <w:marRight w:val="0"/>
      <w:marTop w:val="0"/>
      <w:marBottom w:val="0"/>
      <w:divBdr>
        <w:top w:val="none" w:sz="0" w:space="0" w:color="auto"/>
        <w:left w:val="none" w:sz="0" w:space="0" w:color="auto"/>
        <w:bottom w:val="none" w:sz="0" w:space="0" w:color="auto"/>
        <w:right w:val="none" w:sz="0" w:space="0" w:color="auto"/>
      </w:divBdr>
    </w:div>
    <w:div w:id="29379990">
      <w:bodyDiv w:val="1"/>
      <w:marLeft w:val="0"/>
      <w:marRight w:val="0"/>
      <w:marTop w:val="0"/>
      <w:marBottom w:val="0"/>
      <w:divBdr>
        <w:top w:val="none" w:sz="0" w:space="0" w:color="auto"/>
        <w:left w:val="none" w:sz="0" w:space="0" w:color="auto"/>
        <w:bottom w:val="none" w:sz="0" w:space="0" w:color="auto"/>
        <w:right w:val="none" w:sz="0" w:space="0" w:color="auto"/>
      </w:divBdr>
    </w:div>
    <w:div w:id="29380035">
      <w:bodyDiv w:val="1"/>
      <w:marLeft w:val="0"/>
      <w:marRight w:val="0"/>
      <w:marTop w:val="0"/>
      <w:marBottom w:val="0"/>
      <w:divBdr>
        <w:top w:val="none" w:sz="0" w:space="0" w:color="auto"/>
        <w:left w:val="none" w:sz="0" w:space="0" w:color="auto"/>
        <w:bottom w:val="none" w:sz="0" w:space="0" w:color="auto"/>
        <w:right w:val="none" w:sz="0" w:space="0" w:color="auto"/>
      </w:divBdr>
    </w:div>
    <w:div w:id="29495650">
      <w:bodyDiv w:val="1"/>
      <w:marLeft w:val="0"/>
      <w:marRight w:val="0"/>
      <w:marTop w:val="0"/>
      <w:marBottom w:val="0"/>
      <w:divBdr>
        <w:top w:val="none" w:sz="0" w:space="0" w:color="auto"/>
        <w:left w:val="none" w:sz="0" w:space="0" w:color="auto"/>
        <w:bottom w:val="none" w:sz="0" w:space="0" w:color="auto"/>
        <w:right w:val="none" w:sz="0" w:space="0" w:color="auto"/>
      </w:divBdr>
    </w:div>
    <w:div w:id="29578069">
      <w:bodyDiv w:val="1"/>
      <w:marLeft w:val="0"/>
      <w:marRight w:val="0"/>
      <w:marTop w:val="0"/>
      <w:marBottom w:val="0"/>
      <w:divBdr>
        <w:top w:val="none" w:sz="0" w:space="0" w:color="auto"/>
        <w:left w:val="none" w:sz="0" w:space="0" w:color="auto"/>
        <w:bottom w:val="none" w:sz="0" w:space="0" w:color="auto"/>
        <w:right w:val="none" w:sz="0" w:space="0" w:color="auto"/>
      </w:divBdr>
    </w:div>
    <w:div w:id="29647933">
      <w:bodyDiv w:val="1"/>
      <w:marLeft w:val="0"/>
      <w:marRight w:val="0"/>
      <w:marTop w:val="0"/>
      <w:marBottom w:val="0"/>
      <w:divBdr>
        <w:top w:val="none" w:sz="0" w:space="0" w:color="auto"/>
        <w:left w:val="none" w:sz="0" w:space="0" w:color="auto"/>
        <w:bottom w:val="none" w:sz="0" w:space="0" w:color="auto"/>
        <w:right w:val="none" w:sz="0" w:space="0" w:color="auto"/>
      </w:divBdr>
    </w:div>
    <w:div w:id="29690617">
      <w:bodyDiv w:val="1"/>
      <w:marLeft w:val="0"/>
      <w:marRight w:val="0"/>
      <w:marTop w:val="0"/>
      <w:marBottom w:val="0"/>
      <w:divBdr>
        <w:top w:val="none" w:sz="0" w:space="0" w:color="auto"/>
        <w:left w:val="none" w:sz="0" w:space="0" w:color="auto"/>
        <w:bottom w:val="none" w:sz="0" w:space="0" w:color="auto"/>
        <w:right w:val="none" w:sz="0" w:space="0" w:color="auto"/>
      </w:divBdr>
    </w:div>
    <w:div w:id="30157033">
      <w:bodyDiv w:val="1"/>
      <w:marLeft w:val="0"/>
      <w:marRight w:val="0"/>
      <w:marTop w:val="0"/>
      <w:marBottom w:val="0"/>
      <w:divBdr>
        <w:top w:val="none" w:sz="0" w:space="0" w:color="auto"/>
        <w:left w:val="none" w:sz="0" w:space="0" w:color="auto"/>
        <w:bottom w:val="none" w:sz="0" w:space="0" w:color="auto"/>
        <w:right w:val="none" w:sz="0" w:space="0" w:color="auto"/>
      </w:divBdr>
    </w:div>
    <w:div w:id="30498456">
      <w:bodyDiv w:val="1"/>
      <w:marLeft w:val="0"/>
      <w:marRight w:val="0"/>
      <w:marTop w:val="0"/>
      <w:marBottom w:val="0"/>
      <w:divBdr>
        <w:top w:val="none" w:sz="0" w:space="0" w:color="auto"/>
        <w:left w:val="none" w:sz="0" w:space="0" w:color="auto"/>
        <w:bottom w:val="none" w:sz="0" w:space="0" w:color="auto"/>
        <w:right w:val="none" w:sz="0" w:space="0" w:color="auto"/>
      </w:divBdr>
    </w:div>
    <w:div w:id="30540535">
      <w:bodyDiv w:val="1"/>
      <w:marLeft w:val="0"/>
      <w:marRight w:val="0"/>
      <w:marTop w:val="0"/>
      <w:marBottom w:val="0"/>
      <w:divBdr>
        <w:top w:val="none" w:sz="0" w:space="0" w:color="auto"/>
        <w:left w:val="none" w:sz="0" w:space="0" w:color="auto"/>
        <w:bottom w:val="none" w:sz="0" w:space="0" w:color="auto"/>
        <w:right w:val="none" w:sz="0" w:space="0" w:color="auto"/>
      </w:divBdr>
    </w:div>
    <w:div w:id="30736561">
      <w:bodyDiv w:val="1"/>
      <w:marLeft w:val="0"/>
      <w:marRight w:val="0"/>
      <w:marTop w:val="0"/>
      <w:marBottom w:val="0"/>
      <w:divBdr>
        <w:top w:val="none" w:sz="0" w:space="0" w:color="auto"/>
        <w:left w:val="none" w:sz="0" w:space="0" w:color="auto"/>
        <w:bottom w:val="none" w:sz="0" w:space="0" w:color="auto"/>
        <w:right w:val="none" w:sz="0" w:space="0" w:color="auto"/>
      </w:divBdr>
    </w:div>
    <w:div w:id="30804832">
      <w:bodyDiv w:val="1"/>
      <w:marLeft w:val="0"/>
      <w:marRight w:val="0"/>
      <w:marTop w:val="0"/>
      <w:marBottom w:val="0"/>
      <w:divBdr>
        <w:top w:val="none" w:sz="0" w:space="0" w:color="auto"/>
        <w:left w:val="none" w:sz="0" w:space="0" w:color="auto"/>
        <w:bottom w:val="none" w:sz="0" w:space="0" w:color="auto"/>
        <w:right w:val="none" w:sz="0" w:space="0" w:color="auto"/>
      </w:divBdr>
    </w:div>
    <w:div w:id="31077803">
      <w:bodyDiv w:val="1"/>
      <w:marLeft w:val="0"/>
      <w:marRight w:val="0"/>
      <w:marTop w:val="0"/>
      <w:marBottom w:val="0"/>
      <w:divBdr>
        <w:top w:val="none" w:sz="0" w:space="0" w:color="auto"/>
        <w:left w:val="none" w:sz="0" w:space="0" w:color="auto"/>
        <w:bottom w:val="none" w:sz="0" w:space="0" w:color="auto"/>
        <w:right w:val="none" w:sz="0" w:space="0" w:color="auto"/>
      </w:divBdr>
    </w:div>
    <w:div w:id="31080363">
      <w:bodyDiv w:val="1"/>
      <w:marLeft w:val="0"/>
      <w:marRight w:val="0"/>
      <w:marTop w:val="0"/>
      <w:marBottom w:val="0"/>
      <w:divBdr>
        <w:top w:val="none" w:sz="0" w:space="0" w:color="auto"/>
        <w:left w:val="none" w:sz="0" w:space="0" w:color="auto"/>
        <w:bottom w:val="none" w:sz="0" w:space="0" w:color="auto"/>
        <w:right w:val="none" w:sz="0" w:space="0" w:color="auto"/>
      </w:divBdr>
    </w:div>
    <w:div w:id="31082795">
      <w:bodyDiv w:val="1"/>
      <w:marLeft w:val="0"/>
      <w:marRight w:val="0"/>
      <w:marTop w:val="0"/>
      <w:marBottom w:val="0"/>
      <w:divBdr>
        <w:top w:val="none" w:sz="0" w:space="0" w:color="auto"/>
        <w:left w:val="none" w:sz="0" w:space="0" w:color="auto"/>
        <w:bottom w:val="none" w:sz="0" w:space="0" w:color="auto"/>
        <w:right w:val="none" w:sz="0" w:space="0" w:color="auto"/>
      </w:divBdr>
    </w:div>
    <w:div w:id="31268451">
      <w:bodyDiv w:val="1"/>
      <w:marLeft w:val="0"/>
      <w:marRight w:val="0"/>
      <w:marTop w:val="0"/>
      <w:marBottom w:val="0"/>
      <w:divBdr>
        <w:top w:val="none" w:sz="0" w:space="0" w:color="auto"/>
        <w:left w:val="none" w:sz="0" w:space="0" w:color="auto"/>
        <w:bottom w:val="none" w:sz="0" w:space="0" w:color="auto"/>
        <w:right w:val="none" w:sz="0" w:space="0" w:color="auto"/>
      </w:divBdr>
    </w:div>
    <w:div w:id="31270834">
      <w:bodyDiv w:val="1"/>
      <w:marLeft w:val="0"/>
      <w:marRight w:val="0"/>
      <w:marTop w:val="0"/>
      <w:marBottom w:val="0"/>
      <w:divBdr>
        <w:top w:val="none" w:sz="0" w:space="0" w:color="auto"/>
        <w:left w:val="none" w:sz="0" w:space="0" w:color="auto"/>
        <w:bottom w:val="none" w:sz="0" w:space="0" w:color="auto"/>
        <w:right w:val="none" w:sz="0" w:space="0" w:color="auto"/>
      </w:divBdr>
    </w:div>
    <w:div w:id="31274759">
      <w:bodyDiv w:val="1"/>
      <w:marLeft w:val="0"/>
      <w:marRight w:val="0"/>
      <w:marTop w:val="0"/>
      <w:marBottom w:val="0"/>
      <w:divBdr>
        <w:top w:val="none" w:sz="0" w:space="0" w:color="auto"/>
        <w:left w:val="none" w:sz="0" w:space="0" w:color="auto"/>
        <w:bottom w:val="none" w:sz="0" w:space="0" w:color="auto"/>
        <w:right w:val="none" w:sz="0" w:space="0" w:color="auto"/>
      </w:divBdr>
    </w:div>
    <w:div w:id="31392056">
      <w:bodyDiv w:val="1"/>
      <w:marLeft w:val="0"/>
      <w:marRight w:val="0"/>
      <w:marTop w:val="0"/>
      <w:marBottom w:val="0"/>
      <w:divBdr>
        <w:top w:val="none" w:sz="0" w:space="0" w:color="auto"/>
        <w:left w:val="none" w:sz="0" w:space="0" w:color="auto"/>
        <w:bottom w:val="none" w:sz="0" w:space="0" w:color="auto"/>
        <w:right w:val="none" w:sz="0" w:space="0" w:color="auto"/>
      </w:divBdr>
    </w:div>
    <w:div w:id="31420931">
      <w:bodyDiv w:val="1"/>
      <w:marLeft w:val="0"/>
      <w:marRight w:val="0"/>
      <w:marTop w:val="0"/>
      <w:marBottom w:val="0"/>
      <w:divBdr>
        <w:top w:val="none" w:sz="0" w:space="0" w:color="auto"/>
        <w:left w:val="none" w:sz="0" w:space="0" w:color="auto"/>
        <w:bottom w:val="none" w:sz="0" w:space="0" w:color="auto"/>
        <w:right w:val="none" w:sz="0" w:space="0" w:color="auto"/>
      </w:divBdr>
    </w:div>
    <w:div w:id="31468828">
      <w:bodyDiv w:val="1"/>
      <w:marLeft w:val="0"/>
      <w:marRight w:val="0"/>
      <w:marTop w:val="0"/>
      <w:marBottom w:val="0"/>
      <w:divBdr>
        <w:top w:val="none" w:sz="0" w:space="0" w:color="auto"/>
        <w:left w:val="none" w:sz="0" w:space="0" w:color="auto"/>
        <w:bottom w:val="none" w:sz="0" w:space="0" w:color="auto"/>
        <w:right w:val="none" w:sz="0" w:space="0" w:color="auto"/>
      </w:divBdr>
    </w:div>
    <w:div w:id="31542997">
      <w:bodyDiv w:val="1"/>
      <w:marLeft w:val="0"/>
      <w:marRight w:val="0"/>
      <w:marTop w:val="0"/>
      <w:marBottom w:val="0"/>
      <w:divBdr>
        <w:top w:val="none" w:sz="0" w:space="0" w:color="auto"/>
        <w:left w:val="none" w:sz="0" w:space="0" w:color="auto"/>
        <w:bottom w:val="none" w:sz="0" w:space="0" w:color="auto"/>
        <w:right w:val="none" w:sz="0" w:space="0" w:color="auto"/>
      </w:divBdr>
    </w:div>
    <w:div w:id="31612123">
      <w:bodyDiv w:val="1"/>
      <w:marLeft w:val="0"/>
      <w:marRight w:val="0"/>
      <w:marTop w:val="0"/>
      <w:marBottom w:val="0"/>
      <w:divBdr>
        <w:top w:val="none" w:sz="0" w:space="0" w:color="auto"/>
        <w:left w:val="none" w:sz="0" w:space="0" w:color="auto"/>
        <w:bottom w:val="none" w:sz="0" w:space="0" w:color="auto"/>
        <w:right w:val="none" w:sz="0" w:space="0" w:color="auto"/>
      </w:divBdr>
    </w:div>
    <w:div w:id="31736125">
      <w:bodyDiv w:val="1"/>
      <w:marLeft w:val="0"/>
      <w:marRight w:val="0"/>
      <w:marTop w:val="0"/>
      <w:marBottom w:val="0"/>
      <w:divBdr>
        <w:top w:val="none" w:sz="0" w:space="0" w:color="auto"/>
        <w:left w:val="none" w:sz="0" w:space="0" w:color="auto"/>
        <w:bottom w:val="none" w:sz="0" w:space="0" w:color="auto"/>
        <w:right w:val="none" w:sz="0" w:space="0" w:color="auto"/>
      </w:divBdr>
    </w:div>
    <w:div w:id="31809964">
      <w:bodyDiv w:val="1"/>
      <w:marLeft w:val="0"/>
      <w:marRight w:val="0"/>
      <w:marTop w:val="0"/>
      <w:marBottom w:val="0"/>
      <w:divBdr>
        <w:top w:val="none" w:sz="0" w:space="0" w:color="auto"/>
        <w:left w:val="none" w:sz="0" w:space="0" w:color="auto"/>
        <w:bottom w:val="none" w:sz="0" w:space="0" w:color="auto"/>
        <w:right w:val="none" w:sz="0" w:space="0" w:color="auto"/>
      </w:divBdr>
    </w:div>
    <w:div w:id="32124059">
      <w:bodyDiv w:val="1"/>
      <w:marLeft w:val="0"/>
      <w:marRight w:val="0"/>
      <w:marTop w:val="0"/>
      <w:marBottom w:val="0"/>
      <w:divBdr>
        <w:top w:val="none" w:sz="0" w:space="0" w:color="auto"/>
        <w:left w:val="none" w:sz="0" w:space="0" w:color="auto"/>
        <w:bottom w:val="none" w:sz="0" w:space="0" w:color="auto"/>
        <w:right w:val="none" w:sz="0" w:space="0" w:color="auto"/>
      </w:divBdr>
    </w:div>
    <w:div w:id="32194080">
      <w:bodyDiv w:val="1"/>
      <w:marLeft w:val="0"/>
      <w:marRight w:val="0"/>
      <w:marTop w:val="0"/>
      <w:marBottom w:val="0"/>
      <w:divBdr>
        <w:top w:val="none" w:sz="0" w:space="0" w:color="auto"/>
        <w:left w:val="none" w:sz="0" w:space="0" w:color="auto"/>
        <w:bottom w:val="none" w:sz="0" w:space="0" w:color="auto"/>
        <w:right w:val="none" w:sz="0" w:space="0" w:color="auto"/>
      </w:divBdr>
    </w:div>
    <w:div w:id="32196385">
      <w:bodyDiv w:val="1"/>
      <w:marLeft w:val="0"/>
      <w:marRight w:val="0"/>
      <w:marTop w:val="0"/>
      <w:marBottom w:val="0"/>
      <w:divBdr>
        <w:top w:val="none" w:sz="0" w:space="0" w:color="auto"/>
        <w:left w:val="none" w:sz="0" w:space="0" w:color="auto"/>
        <w:bottom w:val="none" w:sz="0" w:space="0" w:color="auto"/>
        <w:right w:val="none" w:sz="0" w:space="0" w:color="auto"/>
      </w:divBdr>
    </w:div>
    <w:div w:id="32274398">
      <w:bodyDiv w:val="1"/>
      <w:marLeft w:val="0"/>
      <w:marRight w:val="0"/>
      <w:marTop w:val="0"/>
      <w:marBottom w:val="0"/>
      <w:divBdr>
        <w:top w:val="none" w:sz="0" w:space="0" w:color="auto"/>
        <w:left w:val="none" w:sz="0" w:space="0" w:color="auto"/>
        <w:bottom w:val="none" w:sz="0" w:space="0" w:color="auto"/>
        <w:right w:val="none" w:sz="0" w:space="0" w:color="auto"/>
      </w:divBdr>
    </w:div>
    <w:div w:id="32314572">
      <w:bodyDiv w:val="1"/>
      <w:marLeft w:val="0"/>
      <w:marRight w:val="0"/>
      <w:marTop w:val="0"/>
      <w:marBottom w:val="0"/>
      <w:divBdr>
        <w:top w:val="none" w:sz="0" w:space="0" w:color="auto"/>
        <w:left w:val="none" w:sz="0" w:space="0" w:color="auto"/>
        <w:bottom w:val="none" w:sz="0" w:space="0" w:color="auto"/>
        <w:right w:val="none" w:sz="0" w:space="0" w:color="auto"/>
      </w:divBdr>
    </w:div>
    <w:div w:id="32388252">
      <w:bodyDiv w:val="1"/>
      <w:marLeft w:val="0"/>
      <w:marRight w:val="0"/>
      <w:marTop w:val="0"/>
      <w:marBottom w:val="0"/>
      <w:divBdr>
        <w:top w:val="none" w:sz="0" w:space="0" w:color="auto"/>
        <w:left w:val="none" w:sz="0" w:space="0" w:color="auto"/>
        <w:bottom w:val="none" w:sz="0" w:space="0" w:color="auto"/>
        <w:right w:val="none" w:sz="0" w:space="0" w:color="auto"/>
      </w:divBdr>
    </w:div>
    <w:div w:id="32459293">
      <w:bodyDiv w:val="1"/>
      <w:marLeft w:val="0"/>
      <w:marRight w:val="0"/>
      <w:marTop w:val="0"/>
      <w:marBottom w:val="0"/>
      <w:divBdr>
        <w:top w:val="none" w:sz="0" w:space="0" w:color="auto"/>
        <w:left w:val="none" w:sz="0" w:space="0" w:color="auto"/>
        <w:bottom w:val="none" w:sz="0" w:space="0" w:color="auto"/>
        <w:right w:val="none" w:sz="0" w:space="0" w:color="auto"/>
      </w:divBdr>
    </w:div>
    <w:div w:id="32461553">
      <w:bodyDiv w:val="1"/>
      <w:marLeft w:val="0"/>
      <w:marRight w:val="0"/>
      <w:marTop w:val="0"/>
      <w:marBottom w:val="0"/>
      <w:divBdr>
        <w:top w:val="none" w:sz="0" w:space="0" w:color="auto"/>
        <w:left w:val="none" w:sz="0" w:space="0" w:color="auto"/>
        <w:bottom w:val="none" w:sz="0" w:space="0" w:color="auto"/>
        <w:right w:val="none" w:sz="0" w:space="0" w:color="auto"/>
      </w:divBdr>
    </w:div>
    <w:div w:id="32538316">
      <w:bodyDiv w:val="1"/>
      <w:marLeft w:val="0"/>
      <w:marRight w:val="0"/>
      <w:marTop w:val="0"/>
      <w:marBottom w:val="0"/>
      <w:divBdr>
        <w:top w:val="none" w:sz="0" w:space="0" w:color="auto"/>
        <w:left w:val="none" w:sz="0" w:space="0" w:color="auto"/>
        <w:bottom w:val="none" w:sz="0" w:space="0" w:color="auto"/>
        <w:right w:val="none" w:sz="0" w:space="0" w:color="auto"/>
      </w:divBdr>
    </w:div>
    <w:div w:id="32580007">
      <w:bodyDiv w:val="1"/>
      <w:marLeft w:val="0"/>
      <w:marRight w:val="0"/>
      <w:marTop w:val="0"/>
      <w:marBottom w:val="0"/>
      <w:divBdr>
        <w:top w:val="none" w:sz="0" w:space="0" w:color="auto"/>
        <w:left w:val="none" w:sz="0" w:space="0" w:color="auto"/>
        <w:bottom w:val="none" w:sz="0" w:space="0" w:color="auto"/>
        <w:right w:val="none" w:sz="0" w:space="0" w:color="auto"/>
      </w:divBdr>
    </w:div>
    <w:div w:id="32661132">
      <w:bodyDiv w:val="1"/>
      <w:marLeft w:val="0"/>
      <w:marRight w:val="0"/>
      <w:marTop w:val="0"/>
      <w:marBottom w:val="0"/>
      <w:divBdr>
        <w:top w:val="none" w:sz="0" w:space="0" w:color="auto"/>
        <w:left w:val="none" w:sz="0" w:space="0" w:color="auto"/>
        <w:bottom w:val="none" w:sz="0" w:space="0" w:color="auto"/>
        <w:right w:val="none" w:sz="0" w:space="0" w:color="auto"/>
      </w:divBdr>
    </w:div>
    <w:div w:id="32775675">
      <w:bodyDiv w:val="1"/>
      <w:marLeft w:val="0"/>
      <w:marRight w:val="0"/>
      <w:marTop w:val="0"/>
      <w:marBottom w:val="0"/>
      <w:divBdr>
        <w:top w:val="none" w:sz="0" w:space="0" w:color="auto"/>
        <w:left w:val="none" w:sz="0" w:space="0" w:color="auto"/>
        <w:bottom w:val="none" w:sz="0" w:space="0" w:color="auto"/>
        <w:right w:val="none" w:sz="0" w:space="0" w:color="auto"/>
      </w:divBdr>
    </w:div>
    <w:div w:id="32923138">
      <w:bodyDiv w:val="1"/>
      <w:marLeft w:val="0"/>
      <w:marRight w:val="0"/>
      <w:marTop w:val="0"/>
      <w:marBottom w:val="0"/>
      <w:divBdr>
        <w:top w:val="none" w:sz="0" w:space="0" w:color="auto"/>
        <w:left w:val="none" w:sz="0" w:space="0" w:color="auto"/>
        <w:bottom w:val="none" w:sz="0" w:space="0" w:color="auto"/>
        <w:right w:val="none" w:sz="0" w:space="0" w:color="auto"/>
      </w:divBdr>
    </w:div>
    <w:div w:id="32926250">
      <w:bodyDiv w:val="1"/>
      <w:marLeft w:val="0"/>
      <w:marRight w:val="0"/>
      <w:marTop w:val="0"/>
      <w:marBottom w:val="0"/>
      <w:divBdr>
        <w:top w:val="none" w:sz="0" w:space="0" w:color="auto"/>
        <w:left w:val="none" w:sz="0" w:space="0" w:color="auto"/>
        <w:bottom w:val="none" w:sz="0" w:space="0" w:color="auto"/>
        <w:right w:val="none" w:sz="0" w:space="0" w:color="auto"/>
      </w:divBdr>
    </w:div>
    <w:div w:id="32964647">
      <w:bodyDiv w:val="1"/>
      <w:marLeft w:val="0"/>
      <w:marRight w:val="0"/>
      <w:marTop w:val="0"/>
      <w:marBottom w:val="0"/>
      <w:divBdr>
        <w:top w:val="none" w:sz="0" w:space="0" w:color="auto"/>
        <w:left w:val="none" w:sz="0" w:space="0" w:color="auto"/>
        <w:bottom w:val="none" w:sz="0" w:space="0" w:color="auto"/>
        <w:right w:val="none" w:sz="0" w:space="0" w:color="auto"/>
      </w:divBdr>
    </w:div>
    <w:div w:id="32997143">
      <w:bodyDiv w:val="1"/>
      <w:marLeft w:val="0"/>
      <w:marRight w:val="0"/>
      <w:marTop w:val="0"/>
      <w:marBottom w:val="0"/>
      <w:divBdr>
        <w:top w:val="none" w:sz="0" w:space="0" w:color="auto"/>
        <w:left w:val="none" w:sz="0" w:space="0" w:color="auto"/>
        <w:bottom w:val="none" w:sz="0" w:space="0" w:color="auto"/>
        <w:right w:val="none" w:sz="0" w:space="0" w:color="auto"/>
      </w:divBdr>
    </w:div>
    <w:div w:id="33040872">
      <w:bodyDiv w:val="1"/>
      <w:marLeft w:val="0"/>
      <w:marRight w:val="0"/>
      <w:marTop w:val="0"/>
      <w:marBottom w:val="0"/>
      <w:divBdr>
        <w:top w:val="none" w:sz="0" w:space="0" w:color="auto"/>
        <w:left w:val="none" w:sz="0" w:space="0" w:color="auto"/>
        <w:bottom w:val="none" w:sz="0" w:space="0" w:color="auto"/>
        <w:right w:val="none" w:sz="0" w:space="0" w:color="auto"/>
      </w:divBdr>
    </w:div>
    <w:div w:id="33120847">
      <w:bodyDiv w:val="1"/>
      <w:marLeft w:val="0"/>
      <w:marRight w:val="0"/>
      <w:marTop w:val="0"/>
      <w:marBottom w:val="0"/>
      <w:divBdr>
        <w:top w:val="none" w:sz="0" w:space="0" w:color="auto"/>
        <w:left w:val="none" w:sz="0" w:space="0" w:color="auto"/>
        <w:bottom w:val="none" w:sz="0" w:space="0" w:color="auto"/>
        <w:right w:val="none" w:sz="0" w:space="0" w:color="auto"/>
      </w:divBdr>
    </w:div>
    <w:div w:id="33309923">
      <w:bodyDiv w:val="1"/>
      <w:marLeft w:val="0"/>
      <w:marRight w:val="0"/>
      <w:marTop w:val="0"/>
      <w:marBottom w:val="0"/>
      <w:divBdr>
        <w:top w:val="none" w:sz="0" w:space="0" w:color="auto"/>
        <w:left w:val="none" w:sz="0" w:space="0" w:color="auto"/>
        <w:bottom w:val="none" w:sz="0" w:space="0" w:color="auto"/>
        <w:right w:val="none" w:sz="0" w:space="0" w:color="auto"/>
      </w:divBdr>
    </w:div>
    <w:div w:id="33311313">
      <w:bodyDiv w:val="1"/>
      <w:marLeft w:val="0"/>
      <w:marRight w:val="0"/>
      <w:marTop w:val="0"/>
      <w:marBottom w:val="0"/>
      <w:divBdr>
        <w:top w:val="none" w:sz="0" w:space="0" w:color="auto"/>
        <w:left w:val="none" w:sz="0" w:space="0" w:color="auto"/>
        <w:bottom w:val="none" w:sz="0" w:space="0" w:color="auto"/>
        <w:right w:val="none" w:sz="0" w:space="0" w:color="auto"/>
      </w:divBdr>
    </w:div>
    <w:div w:id="33312273">
      <w:bodyDiv w:val="1"/>
      <w:marLeft w:val="0"/>
      <w:marRight w:val="0"/>
      <w:marTop w:val="0"/>
      <w:marBottom w:val="0"/>
      <w:divBdr>
        <w:top w:val="none" w:sz="0" w:space="0" w:color="auto"/>
        <w:left w:val="none" w:sz="0" w:space="0" w:color="auto"/>
        <w:bottom w:val="none" w:sz="0" w:space="0" w:color="auto"/>
        <w:right w:val="none" w:sz="0" w:space="0" w:color="auto"/>
      </w:divBdr>
    </w:div>
    <w:div w:id="33313083">
      <w:bodyDiv w:val="1"/>
      <w:marLeft w:val="0"/>
      <w:marRight w:val="0"/>
      <w:marTop w:val="0"/>
      <w:marBottom w:val="0"/>
      <w:divBdr>
        <w:top w:val="none" w:sz="0" w:space="0" w:color="auto"/>
        <w:left w:val="none" w:sz="0" w:space="0" w:color="auto"/>
        <w:bottom w:val="none" w:sz="0" w:space="0" w:color="auto"/>
        <w:right w:val="none" w:sz="0" w:space="0" w:color="auto"/>
      </w:divBdr>
    </w:div>
    <w:div w:id="33434652">
      <w:bodyDiv w:val="1"/>
      <w:marLeft w:val="0"/>
      <w:marRight w:val="0"/>
      <w:marTop w:val="0"/>
      <w:marBottom w:val="0"/>
      <w:divBdr>
        <w:top w:val="none" w:sz="0" w:space="0" w:color="auto"/>
        <w:left w:val="none" w:sz="0" w:space="0" w:color="auto"/>
        <w:bottom w:val="none" w:sz="0" w:space="0" w:color="auto"/>
        <w:right w:val="none" w:sz="0" w:space="0" w:color="auto"/>
      </w:divBdr>
    </w:div>
    <w:div w:id="33822043">
      <w:bodyDiv w:val="1"/>
      <w:marLeft w:val="0"/>
      <w:marRight w:val="0"/>
      <w:marTop w:val="0"/>
      <w:marBottom w:val="0"/>
      <w:divBdr>
        <w:top w:val="none" w:sz="0" w:space="0" w:color="auto"/>
        <w:left w:val="none" w:sz="0" w:space="0" w:color="auto"/>
        <w:bottom w:val="none" w:sz="0" w:space="0" w:color="auto"/>
        <w:right w:val="none" w:sz="0" w:space="0" w:color="auto"/>
      </w:divBdr>
    </w:div>
    <w:div w:id="33895329">
      <w:bodyDiv w:val="1"/>
      <w:marLeft w:val="0"/>
      <w:marRight w:val="0"/>
      <w:marTop w:val="0"/>
      <w:marBottom w:val="0"/>
      <w:divBdr>
        <w:top w:val="none" w:sz="0" w:space="0" w:color="auto"/>
        <w:left w:val="none" w:sz="0" w:space="0" w:color="auto"/>
        <w:bottom w:val="none" w:sz="0" w:space="0" w:color="auto"/>
        <w:right w:val="none" w:sz="0" w:space="0" w:color="auto"/>
      </w:divBdr>
    </w:div>
    <w:div w:id="33966207">
      <w:bodyDiv w:val="1"/>
      <w:marLeft w:val="0"/>
      <w:marRight w:val="0"/>
      <w:marTop w:val="0"/>
      <w:marBottom w:val="0"/>
      <w:divBdr>
        <w:top w:val="none" w:sz="0" w:space="0" w:color="auto"/>
        <w:left w:val="none" w:sz="0" w:space="0" w:color="auto"/>
        <w:bottom w:val="none" w:sz="0" w:space="0" w:color="auto"/>
        <w:right w:val="none" w:sz="0" w:space="0" w:color="auto"/>
      </w:divBdr>
    </w:div>
    <w:div w:id="34039921">
      <w:bodyDiv w:val="1"/>
      <w:marLeft w:val="0"/>
      <w:marRight w:val="0"/>
      <w:marTop w:val="0"/>
      <w:marBottom w:val="0"/>
      <w:divBdr>
        <w:top w:val="none" w:sz="0" w:space="0" w:color="auto"/>
        <w:left w:val="none" w:sz="0" w:space="0" w:color="auto"/>
        <w:bottom w:val="none" w:sz="0" w:space="0" w:color="auto"/>
        <w:right w:val="none" w:sz="0" w:space="0" w:color="auto"/>
      </w:divBdr>
    </w:div>
    <w:div w:id="34042373">
      <w:bodyDiv w:val="1"/>
      <w:marLeft w:val="0"/>
      <w:marRight w:val="0"/>
      <w:marTop w:val="0"/>
      <w:marBottom w:val="0"/>
      <w:divBdr>
        <w:top w:val="none" w:sz="0" w:space="0" w:color="auto"/>
        <w:left w:val="none" w:sz="0" w:space="0" w:color="auto"/>
        <w:bottom w:val="none" w:sz="0" w:space="0" w:color="auto"/>
        <w:right w:val="none" w:sz="0" w:space="0" w:color="auto"/>
      </w:divBdr>
    </w:div>
    <w:div w:id="34083032">
      <w:bodyDiv w:val="1"/>
      <w:marLeft w:val="0"/>
      <w:marRight w:val="0"/>
      <w:marTop w:val="0"/>
      <w:marBottom w:val="0"/>
      <w:divBdr>
        <w:top w:val="none" w:sz="0" w:space="0" w:color="auto"/>
        <w:left w:val="none" w:sz="0" w:space="0" w:color="auto"/>
        <w:bottom w:val="none" w:sz="0" w:space="0" w:color="auto"/>
        <w:right w:val="none" w:sz="0" w:space="0" w:color="auto"/>
      </w:divBdr>
    </w:div>
    <w:div w:id="34088204">
      <w:bodyDiv w:val="1"/>
      <w:marLeft w:val="0"/>
      <w:marRight w:val="0"/>
      <w:marTop w:val="0"/>
      <w:marBottom w:val="0"/>
      <w:divBdr>
        <w:top w:val="none" w:sz="0" w:space="0" w:color="auto"/>
        <w:left w:val="none" w:sz="0" w:space="0" w:color="auto"/>
        <w:bottom w:val="none" w:sz="0" w:space="0" w:color="auto"/>
        <w:right w:val="none" w:sz="0" w:space="0" w:color="auto"/>
      </w:divBdr>
    </w:div>
    <w:div w:id="34164066">
      <w:bodyDiv w:val="1"/>
      <w:marLeft w:val="0"/>
      <w:marRight w:val="0"/>
      <w:marTop w:val="0"/>
      <w:marBottom w:val="0"/>
      <w:divBdr>
        <w:top w:val="none" w:sz="0" w:space="0" w:color="auto"/>
        <w:left w:val="none" w:sz="0" w:space="0" w:color="auto"/>
        <w:bottom w:val="none" w:sz="0" w:space="0" w:color="auto"/>
        <w:right w:val="none" w:sz="0" w:space="0" w:color="auto"/>
      </w:divBdr>
    </w:div>
    <w:div w:id="34233820">
      <w:bodyDiv w:val="1"/>
      <w:marLeft w:val="0"/>
      <w:marRight w:val="0"/>
      <w:marTop w:val="0"/>
      <w:marBottom w:val="0"/>
      <w:divBdr>
        <w:top w:val="none" w:sz="0" w:space="0" w:color="auto"/>
        <w:left w:val="none" w:sz="0" w:space="0" w:color="auto"/>
        <w:bottom w:val="none" w:sz="0" w:space="0" w:color="auto"/>
        <w:right w:val="none" w:sz="0" w:space="0" w:color="auto"/>
      </w:divBdr>
    </w:div>
    <w:div w:id="34278615">
      <w:bodyDiv w:val="1"/>
      <w:marLeft w:val="0"/>
      <w:marRight w:val="0"/>
      <w:marTop w:val="0"/>
      <w:marBottom w:val="0"/>
      <w:divBdr>
        <w:top w:val="none" w:sz="0" w:space="0" w:color="auto"/>
        <w:left w:val="none" w:sz="0" w:space="0" w:color="auto"/>
        <w:bottom w:val="none" w:sz="0" w:space="0" w:color="auto"/>
        <w:right w:val="none" w:sz="0" w:space="0" w:color="auto"/>
      </w:divBdr>
    </w:div>
    <w:div w:id="34476324">
      <w:bodyDiv w:val="1"/>
      <w:marLeft w:val="0"/>
      <w:marRight w:val="0"/>
      <w:marTop w:val="0"/>
      <w:marBottom w:val="0"/>
      <w:divBdr>
        <w:top w:val="none" w:sz="0" w:space="0" w:color="auto"/>
        <w:left w:val="none" w:sz="0" w:space="0" w:color="auto"/>
        <w:bottom w:val="none" w:sz="0" w:space="0" w:color="auto"/>
        <w:right w:val="none" w:sz="0" w:space="0" w:color="auto"/>
      </w:divBdr>
    </w:div>
    <w:div w:id="34619972">
      <w:bodyDiv w:val="1"/>
      <w:marLeft w:val="0"/>
      <w:marRight w:val="0"/>
      <w:marTop w:val="0"/>
      <w:marBottom w:val="0"/>
      <w:divBdr>
        <w:top w:val="none" w:sz="0" w:space="0" w:color="auto"/>
        <w:left w:val="none" w:sz="0" w:space="0" w:color="auto"/>
        <w:bottom w:val="none" w:sz="0" w:space="0" w:color="auto"/>
        <w:right w:val="none" w:sz="0" w:space="0" w:color="auto"/>
      </w:divBdr>
    </w:div>
    <w:div w:id="34623376">
      <w:bodyDiv w:val="1"/>
      <w:marLeft w:val="0"/>
      <w:marRight w:val="0"/>
      <w:marTop w:val="0"/>
      <w:marBottom w:val="0"/>
      <w:divBdr>
        <w:top w:val="none" w:sz="0" w:space="0" w:color="auto"/>
        <w:left w:val="none" w:sz="0" w:space="0" w:color="auto"/>
        <w:bottom w:val="none" w:sz="0" w:space="0" w:color="auto"/>
        <w:right w:val="none" w:sz="0" w:space="0" w:color="auto"/>
      </w:divBdr>
    </w:div>
    <w:div w:id="34623865">
      <w:bodyDiv w:val="1"/>
      <w:marLeft w:val="0"/>
      <w:marRight w:val="0"/>
      <w:marTop w:val="0"/>
      <w:marBottom w:val="0"/>
      <w:divBdr>
        <w:top w:val="none" w:sz="0" w:space="0" w:color="auto"/>
        <w:left w:val="none" w:sz="0" w:space="0" w:color="auto"/>
        <w:bottom w:val="none" w:sz="0" w:space="0" w:color="auto"/>
        <w:right w:val="none" w:sz="0" w:space="0" w:color="auto"/>
      </w:divBdr>
    </w:div>
    <w:div w:id="34887325">
      <w:bodyDiv w:val="1"/>
      <w:marLeft w:val="0"/>
      <w:marRight w:val="0"/>
      <w:marTop w:val="0"/>
      <w:marBottom w:val="0"/>
      <w:divBdr>
        <w:top w:val="none" w:sz="0" w:space="0" w:color="auto"/>
        <w:left w:val="none" w:sz="0" w:space="0" w:color="auto"/>
        <w:bottom w:val="none" w:sz="0" w:space="0" w:color="auto"/>
        <w:right w:val="none" w:sz="0" w:space="0" w:color="auto"/>
      </w:divBdr>
    </w:div>
    <w:div w:id="34933388">
      <w:bodyDiv w:val="1"/>
      <w:marLeft w:val="0"/>
      <w:marRight w:val="0"/>
      <w:marTop w:val="0"/>
      <w:marBottom w:val="0"/>
      <w:divBdr>
        <w:top w:val="none" w:sz="0" w:space="0" w:color="auto"/>
        <w:left w:val="none" w:sz="0" w:space="0" w:color="auto"/>
        <w:bottom w:val="none" w:sz="0" w:space="0" w:color="auto"/>
        <w:right w:val="none" w:sz="0" w:space="0" w:color="auto"/>
      </w:divBdr>
    </w:div>
    <w:div w:id="34962381">
      <w:bodyDiv w:val="1"/>
      <w:marLeft w:val="0"/>
      <w:marRight w:val="0"/>
      <w:marTop w:val="0"/>
      <w:marBottom w:val="0"/>
      <w:divBdr>
        <w:top w:val="none" w:sz="0" w:space="0" w:color="auto"/>
        <w:left w:val="none" w:sz="0" w:space="0" w:color="auto"/>
        <w:bottom w:val="none" w:sz="0" w:space="0" w:color="auto"/>
        <w:right w:val="none" w:sz="0" w:space="0" w:color="auto"/>
      </w:divBdr>
    </w:div>
    <w:div w:id="35014431">
      <w:bodyDiv w:val="1"/>
      <w:marLeft w:val="0"/>
      <w:marRight w:val="0"/>
      <w:marTop w:val="0"/>
      <w:marBottom w:val="0"/>
      <w:divBdr>
        <w:top w:val="none" w:sz="0" w:space="0" w:color="auto"/>
        <w:left w:val="none" w:sz="0" w:space="0" w:color="auto"/>
        <w:bottom w:val="none" w:sz="0" w:space="0" w:color="auto"/>
        <w:right w:val="none" w:sz="0" w:space="0" w:color="auto"/>
      </w:divBdr>
    </w:div>
    <w:div w:id="35014441">
      <w:bodyDiv w:val="1"/>
      <w:marLeft w:val="0"/>
      <w:marRight w:val="0"/>
      <w:marTop w:val="0"/>
      <w:marBottom w:val="0"/>
      <w:divBdr>
        <w:top w:val="none" w:sz="0" w:space="0" w:color="auto"/>
        <w:left w:val="none" w:sz="0" w:space="0" w:color="auto"/>
        <w:bottom w:val="none" w:sz="0" w:space="0" w:color="auto"/>
        <w:right w:val="none" w:sz="0" w:space="0" w:color="auto"/>
      </w:divBdr>
    </w:div>
    <w:div w:id="35200605">
      <w:bodyDiv w:val="1"/>
      <w:marLeft w:val="0"/>
      <w:marRight w:val="0"/>
      <w:marTop w:val="0"/>
      <w:marBottom w:val="0"/>
      <w:divBdr>
        <w:top w:val="none" w:sz="0" w:space="0" w:color="auto"/>
        <w:left w:val="none" w:sz="0" w:space="0" w:color="auto"/>
        <w:bottom w:val="none" w:sz="0" w:space="0" w:color="auto"/>
        <w:right w:val="none" w:sz="0" w:space="0" w:color="auto"/>
      </w:divBdr>
    </w:div>
    <w:div w:id="35325740">
      <w:bodyDiv w:val="1"/>
      <w:marLeft w:val="0"/>
      <w:marRight w:val="0"/>
      <w:marTop w:val="0"/>
      <w:marBottom w:val="0"/>
      <w:divBdr>
        <w:top w:val="none" w:sz="0" w:space="0" w:color="auto"/>
        <w:left w:val="none" w:sz="0" w:space="0" w:color="auto"/>
        <w:bottom w:val="none" w:sz="0" w:space="0" w:color="auto"/>
        <w:right w:val="none" w:sz="0" w:space="0" w:color="auto"/>
      </w:divBdr>
    </w:div>
    <w:div w:id="35467800">
      <w:bodyDiv w:val="1"/>
      <w:marLeft w:val="0"/>
      <w:marRight w:val="0"/>
      <w:marTop w:val="0"/>
      <w:marBottom w:val="0"/>
      <w:divBdr>
        <w:top w:val="none" w:sz="0" w:space="0" w:color="auto"/>
        <w:left w:val="none" w:sz="0" w:space="0" w:color="auto"/>
        <w:bottom w:val="none" w:sz="0" w:space="0" w:color="auto"/>
        <w:right w:val="none" w:sz="0" w:space="0" w:color="auto"/>
      </w:divBdr>
    </w:div>
    <w:div w:id="35588431">
      <w:bodyDiv w:val="1"/>
      <w:marLeft w:val="0"/>
      <w:marRight w:val="0"/>
      <w:marTop w:val="0"/>
      <w:marBottom w:val="0"/>
      <w:divBdr>
        <w:top w:val="none" w:sz="0" w:space="0" w:color="auto"/>
        <w:left w:val="none" w:sz="0" w:space="0" w:color="auto"/>
        <w:bottom w:val="none" w:sz="0" w:space="0" w:color="auto"/>
        <w:right w:val="none" w:sz="0" w:space="0" w:color="auto"/>
      </w:divBdr>
    </w:div>
    <w:div w:id="35735763">
      <w:bodyDiv w:val="1"/>
      <w:marLeft w:val="0"/>
      <w:marRight w:val="0"/>
      <w:marTop w:val="0"/>
      <w:marBottom w:val="0"/>
      <w:divBdr>
        <w:top w:val="none" w:sz="0" w:space="0" w:color="auto"/>
        <w:left w:val="none" w:sz="0" w:space="0" w:color="auto"/>
        <w:bottom w:val="none" w:sz="0" w:space="0" w:color="auto"/>
        <w:right w:val="none" w:sz="0" w:space="0" w:color="auto"/>
      </w:divBdr>
    </w:div>
    <w:div w:id="35785323">
      <w:bodyDiv w:val="1"/>
      <w:marLeft w:val="0"/>
      <w:marRight w:val="0"/>
      <w:marTop w:val="0"/>
      <w:marBottom w:val="0"/>
      <w:divBdr>
        <w:top w:val="none" w:sz="0" w:space="0" w:color="auto"/>
        <w:left w:val="none" w:sz="0" w:space="0" w:color="auto"/>
        <w:bottom w:val="none" w:sz="0" w:space="0" w:color="auto"/>
        <w:right w:val="none" w:sz="0" w:space="0" w:color="auto"/>
      </w:divBdr>
    </w:div>
    <w:div w:id="35813933">
      <w:bodyDiv w:val="1"/>
      <w:marLeft w:val="0"/>
      <w:marRight w:val="0"/>
      <w:marTop w:val="0"/>
      <w:marBottom w:val="0"/>
      <w:divBdr>
        <w:top w:val="none" w:sz="0" w:space="0" w:color="auto"/>
        <w:left w:val="none" w:sz="0" w:space="0" w:color="auto"/>
        <w:bottom w:val="none" w:sz="0" w:space="0" w:color="auto"/>
        <w:right w:val="none" w:sz="0" w:space="0" w:color="auto"/>
      </w:divBdr>
    </w:div>
    <w:div w:id="35856509">
      <w:bodyDiv w:val="1"/>
      <w:marLeft w:val="0"/>
      <w:marRight w:val="0"/>
      <w:marTop w:val="0"/>
      <w:marBottom w:val="0"/>
      <w:divBdr>
        <w:top w:val="none" w:sz="0" w:space="0" w:color="auto"/>
        <w:left w:val="none" w:sz="0" w:space="0" w:color="auto"/>
        <w:bottom w:val="none" w:sz="0" w:space="0" w:color="auto"/>
        <w:right w:val="none" w:sz="0" w:space="0" w:color="auto"/>
      </w:divBdr>
    </w:div>
    <w:div w:id="36006863">
      <w:bodyDiv w:val="1"/>
      <w:marLeft w:val="0"/>
      <w:marRight w:val="0"/>
      <w:marTop w:val="0"/>
      <w:marBottom w:val="0"/>
      <w:divBdr>
        <w:top w:val="none" w:sz="0" w:space="0" w:color="auto"/>
        <w:left w:val="none" w:sz="0" w:space="0" w:color="auto"/>
        <w:bottom w:val="none" w:sz="0" w:space="0" w:color="auto"/>
        <w:right w:val="none" w:sz="0" w:space="0" w:color="auto"/>
      </w:divBdr>
    </w:div>
    <w:div w:id="36127331">
      <w:bodyDiv w:val="1"/>
      <w:marLeft w:val="0"/>
      <w:marRight w:val="0"/>
      <w:marTop w:val="0"/>
      <w:marBottom w:val="0"/>
      <w:divBdr>
        <w:top w:val="none" w:sz="0" w:space="0" w:color="auto"/>
        <w:left w:val="none" w:sz="0" w:space="0" w:color="auto"/>
        <w:bottom w:val="none" w:sz="0" w:space="0" w:color="auto"/>
        <w:right w:val="none" w:sz="0" w:space="0" w:color="auto"/>
      </w:divBdr>
    </w:div>
    <w:div w:id="36198746">
      <w:bodyDiv w:val="1"/>
      <w:marLeft w:val="0"/>
      <w:marRight w:val="0"/>
      <w:marTop w:val="0"/>
      <w:marBottom w:val="0"/>
      <w:divBdr>
        <w:top w:val="none" w:sz="0" w:space="0" w:color="auto"/>
        <w:left w:val="none" w:sz="0" w:space="0" w:color="auto"/>
        <w:bottom w:val="none" w:sz="0" w:space="0" w:color="auto"/>
        <w:right w:val="none" w:sz="0" w:space="0" w:color="auto"/>
      </w:divBdr>
    </w:div>
    <w:div w:id="36317391">
      <w:bodyDiv w:val="1"/>
      <w:marLeft w:val="0"/>
      <w:marRight w:val="0"/>
      <w:marTop w:val="0"/>
      <w:marBottom w:val="0"/>
      <w:divBdr>
        <w:top w:val="none" w:sz="0" w:space="0" w:color="auto"/>
        <w:left w:val="none" w:sz="0" w:space="0" w:color="auto"/>
        <w:bottom w:val="none" w:sz="0" w:space="0" w:color="auto"/>
        <w:right w:val="none" w:sz="0" w:space="0" w:color="auto"/>
      </w:divBdr>
    </w:div>
    <w:div w:id="36319827">
      <w:bodyDiv w:val="1"/>
      <w:marLeft w:val="0"/>
      <w:marRight w:val="0"/>
      <w:marTop w:val="0"/>
      <w:marBottom w:val="0"/>
      <w:divBdr>
        <w:top w:val="none" w:sz="0" w:space="0" w:color="auto"/>
        <w:left w:val="none" w:sz="0" w:space="0" w:color="auto"/>
        <w:bottom w:val="none" w:sz="0" w:space="0" w:color="auto"/>
        <w:right w:val="none" w:sz="0" w:space="0" w:color="auto"/>
      </w:divBdr>
    </w:div>
    <w:div w:id="36323577">
      <w:bodyDiv w:val="1"/>
      <w:marLeft w:val="0"/>
      <w:marRight w:val="0"/>
      <w:marTop w:val="0"/>
      <w:marBottom w:val="0"/>
      <w:divBdr>
        <w:top w:val="none" w:sz="0" w:space="0" w:color="auto"/>
        <w:left w:val="none" w:sz="0" w:space="0" w:color="auto"/>
        <w:bottom w:val="none" w:sz="0" w:space="0" w:color="auto"/>
        <w:right w:val="none" w:sz="0" w:space="0" w:color="auto"/>
      </w:divBdr>
    </w:div>
    <w:div w:id="36517099">
      <w:bodyDiv w:val="1"/>
      <w:marLeft w:val="0"/>
      <w:marRight w:val="0"/>
      <w:marTop w:val="0"/>
      <w:marBottom w:val="0"/>
      <w:divBdr>
        <w:top w:val="none" w:sz="0" w:space="0" w:color="auto"/>
        <w:left w:val="none" w:sz="0" w:space="0" w:color="auto"/>
        <w:bottom w:val="none" w:sz="0" w:space="0" w:color="auto"/>
        <w:right w:val="none" w:sz="0" w:space="0" w:color="auto"/>
      </w:divBdr>
    </w:div>
    <w:div w:id="36705387">
      <w:bodyDiv w:val="1"/>
      <w:marLeft w:val="0"/>
      <w:marRight w:val="0"/>
      <w:marTop w:val="0"/>
      <w:marBottom w:val="0"/>
      <w:divBdr>
        <w:top w:val="none" w:sz="0" w:space="0" w:color="auto"/>
        <w:left w:val="none" w:sz="0" w:space="0" w:color="auto"/>
        <w:bottom w:val="none" w:sz="0" w:space="0" w:color="auto"/>
        <w:right w:val="none" w:sz="0" w:space="0" w:color="auto"/>
      </w:divBdr>
    </w:div>
    <w:div w:id="36784493">
      <w:bodyDiv w:val="1"/>
      <w:marLeft w:val="0"/>
      <w:marRight w:val="0"/>
      <w:marTop w:val="0"/>
      <w:marBottom w:val="0"/>
      <w:divBdr>
        <w:top w:val="none" w:sz="0" w:space="0" w:color="auto"/>
        <w:left w:val="none" w:sz="0" w:space="0" w:color="auto"/>
        <w:bottom w:val="none" w:sz="0" w:space="0" w:color="auto"/>
        <w:right w:val="none" w:sz="0" w:space="0" w:color="auto"/>
      </w:divBdr>
    </w:div>
    <w:div w:id="36854106">
      <w:bodyDiv w:val="1"/>
      <w:marLeft w:val="0"/>
      <w:marRight w:val="0"/>
      <w:marTop w:val="0"/>
      <w:marBottom w:val="0"/>
      <w:divBdr>
        <w:top w:val="none" w:sz="0" w:space="0" w:color="auto"/>
        <w:left w:val="none" w:sz="0" w:space="0" w:color="auto"/>
        <w:bottom w:val="none" w:sz="0" w:space="0" w:color="auto"/>
        <w:right w:val="none" w:sz="0" w:space="0" w:color="auto"/>
      </w:divBdr>
    </w:div>
    <w:div w:id="36898071">
      <w:bodyDiv w:val="1"/>
      <w:marLeft w:val="0"/>
      <w:marRight w:val="0"/>
      <w:marTop w:val="0"/>
      <w:marBottom w:val="0"/>
      <w:divBdr>
        <w:top w:val="none" w:sz="0" w:space="0" w:color="auto"/>
        <w:left w:val="none" w:sz="0" w:space="0" w:color="auto"/>
        <w:bottom w:val="none" w:sz="0" w:space="0" w:color="auto"/>
        <w:right w:val="none" w:sz="0" w:space="0" w:color="auto"/>
      </w:divBdr>
    </w:div>
    <w:div w:id="36973235">
      <w:bodyDiv w:val="1"/>
      <w:marLeft w:val="0"/>
      <w:marRight w:val="0"/>
      <w:marTop w:val="0"/>
      <w:marBottom w:val="0"/>
      <w:divBdr>
        <w:top w:val="none" w:sz="0" w:space="0" w:color="auto"/>
        <w:left w:val="none" w:sz="0" w:space="0" w:color="auto"/>
        <w:bottom w:val="none" w:sz="0" w:space="0" w:color="auto"/>
        <w:right w:val="none" w:sz="0" w:space="0" w:color="auto"/>
      </w:divBdr>
    </w:div>
    <w:div w:id="36977404">
      <w:bodyDiv w:val="1"/>
      <w:marLeft w:val="0"/>
      <w:marRight w:val="0"/>
      <w:marTop w:val="0"/>
      <w:marBottom w:val="0"/>
      <w:divBdr>
        <w:top w:val="none" w:sz="0" w:space="0" w:color="auto"/>
        <w:left w:val="none" w:sz="0" w:space="0" w:color="auto"/>
        <w:bottom w:val="none" w:sz="0" w:space="0" w:color="auto"/>
        <w:right w:val="none" w:sz="0" w:space="0" w:color="auto"/>
      </w:divBdr>
    </w:div>
    <w:div w:id="36977426">
      <w:bodyDiv w:val="1"/>
      <w:marLeft w:val="0"/>
      <w:marRight w:val="0"/>
      <w:marTop w:val="0"/>
      <w:marBottom w:val="0"/>
      <w:divBdr>
        <w:top w:val="none" w:sz="0" w:space="0" w:color="auto"/>
        <w:left w:val="none" w:sz="0" w:space="0" w:color="auto"/>
        <w:bottom w:val="none" w:sz="0" w:space="0" w:color="auto"/>
        <w:right w:val="none" w:sz="0" w:space="0" w:color="auto"/>
      </w:divBdr>
    </w:div>
    <w:div w:id="36980348">
      <w:bodyDiv w:val="1"/>
      <w:marLeft w:val="0"/>
      <w:marRight w:val="0"/>
      <w:marTop w:val="0"/>
      <w:marBottom w:val="0"/>
      <w:divBdr>
        <w:top w:val="none" w:sz="0" w:space="0" w:color="auto"/>
        <w:left w:val="none" w:sz="0" w:space="0" w:color="auto"/>
        <w:bottom w:val="none" w:sz="0" w:space="0" w:color="auto"/>
        <w:right w:val="none" w:sz="0" w:space="0" w:color="auto"/>
      </w:divBdr>
    </w:div>
    <w:div w:id="37052909">
      <w:bodyDiv w:val="1"/>
      <w:marLeft w:val="0"/>
      <w:marRight w:val="0"/>
      <w:marTop w:val="0"/>
      <w:marBottom w:val="0"/>
      <w:divBdr>
        <w:top w:val="none" w:sz="0" w:space="0" w:color="auto"/>
        <w:left w:val="none" w:sz="0" w:space="0" w:color="auto"/>
        <w:bottom w:val="none" w:sz="0" w:space="0" w:color="auto"/>
        <w:right w:val="none" w:sz="0" w:space="0" w:color="auto"/>
      </w:divBdr>
    </w:div>
    <w:div w:id="37093895">
      <w:bodyDiv w:val="1"/>
      <w:marLeft w:val="0"/>
      <w:marRight w:val="0"/>
      <w:marTop w:val="0"/>
      <w:marBottom w:val="0"/>
      <w:divBdr>
        <w:top w:val="none" w:sz="0" w:space="0" w:color="auto"/>
        <w:left w:val="none" w:sz="0" w:space="0" w:color="auto"/>
        <w:bottom w:val="none" w:sz="0" w:space="0" w:color="auto"/>
        <w:right w:val="none" w:sz="0" w:space="0" w:color="auto"/>
      </w:divBdr>
    </w:div>
    <w:div w:id="37166551">
      <w:bodyDiv w:val="1"/>
      <w:marLeft w:val="0"/>
      <w:marRight w:val="0"/>
      <w:marTop w:val="0"/>
      <w:marBottom w:val="0"/>
      <w:divBdr>
        <w:top w:val="none" w:sz="0" w:space="0" w:color="auto"/>
        <w:left w:val="none" w:sz="0" w:space="0" w:color="auto"/>
        <w:bottom w:val="none" w:sz="0" w:space="0" w:color="auto"/>
        <w:right w:val="none" w:sz="0" w:space="0" w:color="auto"/>
      </w:divBdr>
    </w:div>
    <w:div w:id="37320420">
      <w:bodyDiv w:val="1"/>
      <w:marLeft w:val="0"/>
      <w:marRight w:val="0"/>
      <w:marTop w:val="0"/>
      <w:marBottom w:val="0"/>
      <w:divBdr>
        <w:top w:val="none" w:sz="0" w:space="0" w:color="auto"/>
        <w:left w:val="none" w:sz="0" w:space="0" w:color="auto"/>
        <w:bottom w:val="none" w:sz="0" w:space="0" w:color="auto"/>
        <w:right w:val="none" w:sz="0" w:space="0" w:color="auto"/>
      </w:divBdr>
    </w:div>
    <w:div w:id="37434706">
      <w:bodyDiv w:val="1"/>
      <w:marLeft w:val="0"/>
      <w:marRight w:val="0"/>
      <w:marTop w:val="0"/>
      <w:marBottom w:val="0"/>
      <w:divBdr>
        <w:top w:val="none" w:sz="0" w:space="0" w:color="auto"/>
        <w:left w:val="none" w:sz="0" w:space="0" w:color="auto"/>
        <w:bottom w:val="none" w:sz="0" w:space="0" w:color="auto"/>
        <w:right w:val="none" w:sz="0" w:space="0" w:color="auto"/>
      </w:divBdr>
    </w:div>
    <w:div w:id="37511333">
      <w:bodyDiv w:val="1"/>
      <w:marLeft w:val="0"/>
      <w:marRight w:val="0"/>
      <w:marTop w:val="0"/>
      <w:marBottom w:val="0"/>
      <w:divBdr>
        <w:top w:val="none" w:sz="0" w:space="0" w:color="auto"/>
        <w:left w:val="none" w:sz="0" w:space="0" w:color="auto"/>
        <w:bottom w:val="none" w:sz="0" w:space="0" w:color="auto"/>
        <w:right w:val="none" w:sz="0" w:space="0" w:color="auto"/>
      </w:divBdr>
    </w:div>
    <w:div w:id="37514999">
      <w:bodyDiv w:val="1"/>
      <w:marLeft w:val="0"/>
      <w:marRight w:val="0"/>
      <w:marTop w:val="0"/>
      <w:marBottom w:val="0"/>
      <w:divBdr>
        <w:top w:val="none" w:sz="0" w:space="0" w:color="auto"/>
        <w:left w:val="none" w:sz="0" w:space="0" w:color="auto"/>
        <w:bottom w:val="none" w:sz="0" w:space="0" w:color="auto"/>
        <w:right w:val="none" w:sz="0" w:space="0" w:color="auto"/>
      </w:divBdr>
    </w:div>
    <w:div w:id="37555083">
      <w:bodyDiv w:val="1"/>
      <w:marLeft w:val="0"/>
      <w:marRight w:val="0"/>
      <w:marTop w:val="0"/>
      <w:marBottom w:val="0"/>
      <w:divBdr>
        <w:top w:val="none" w:sz="0" w:space="0" w:color="auto"/>
        <w:left w:val="none" w:sz="0" w:space="0" w:color="auto"/>
        <w:bottom w:val="none" w:sz="0" w:space="0" w:color="auto"/>
        <w:right w:val="none" w:sz="0" w:space="0" w:color="auto"/>
      </w:divBdr>
    </w:div>
    <w:div w:id="37557577">
      <w:bodyDiv w:val="1"/>
      <w:marLeft w:val="0"/>
      <w:marRight w:val="0"/>
      <w:marTop w:val="0"/>
      <w:marBottom w:val="0"/>
      <w:divBdr>
        <w:top w:val="none" w:sz="0" w:space="0" w:color="auto"/>
        <w:left w:val="none" w:sz="0" w:space="0" w:color="auto"/>
        <w:bottom w:val="none" w:sz="0" w:space="0" w:color="auto"/>
        <w:right w:val="none" w:sz="0" w:space="0" w:color="auto"/>
      </w:divBdr>
    </w:div>
    <w:div w:id="37894674">
      <w:bodyDiv w:val="1"/>
      <w:marLeft w:val="0"/>
      <w:marRight w:val="0"/>
      <w:marTop w:val="0"/>
      <w:marBottom w:val="0"/>
      <w:divBdr>
        <w:top w:val="none" w:sz="0" w:space="0" w:color="auto"/>
        <w:left w:val="none" w:sz="0" w:space="0" w:color="auto"/>
        <w:bottom w:val="none" w:sz="0" w:space="0" w:color="auto"/>
        <w:right w:val="none" w:sz="0" w:space="0" w:color="auto"/>
      </w:divBdr>
    </w:div>
    <w:div w:id="37895927">
      <w:bodyDiv w:val="1"/>
      <w:marLeft w:val="0"/>
      <w:marRight w:val="0"/>
      <w:marTop w:val="0"/>
      <w:marBottom w:val="0"/>
      <w:divBdr>
        <w:top w:val="none" w:sz="0" w:space="0" w:color="auto"/>
        <w:left w:val="none" w:sz="0" w:space="0" w:color="auto"/>
        <w:bottom w:val="none" w:sz="0" w:space="0" w:color="auto"/>
        <w:right w:val="none" w:sz="0" w:space="0" w:color="auto"/>
      </w:divBdr>
    </w:div>
    <w:div w:id="38018056">
      <w:bodyDiv w:val="1"/>
      <w:marLeft w:val="0"/>
      <w:marRight w:val="0"/>
      <w:marTop w:val="0"/>
      <w:marBottom w:val="0"/>
      <w:divBdr>
        <w:top w:val="none" w:sz="0" w:space="0" w:color="auto"/>
        <w:left w:val="none" w:sz="0" w:space="0" w:color="auto"/>
        <w:bottom w:val="none" w:sz="0" w:space="0" w:color="auto"/>
        <w:right w:val="none" w:sz="0" w:space="0" w:color="auto"/>
      </w:divBdr>
    </w:div>
    <w:div w:id="38281731">
      <w:bodyDiv w:val="1"/>
      <w:marLeft w:val="0"/>
      <w:marRight w:val="0"/>
      <w:marTop w:val="0"/>
      <w:marBottom w:val="0"/>
      <w:divBdr>
        <w:top w:val="none" w:sz="0" w:space="0" w:color="auto"/>
        <w:left w:val="none" w:sz="0" w:space="0" w:color="auto"/>
        <w:bottom w:val="none" w:sz="0" w:space="0" w:color="auto"/>
        <w:right w:val="none" w:sz="0" w:space="0" w:color="auto"/>
      </w:divBdr>
    </w:div>
    <w:div w:id="38288852">
      <w:bodyDiv w:val="1"/>
      <w:marLeft w:val="0"/>
      <w:marRight w:val="0"/>
      <w:marTop w:val="0"/>
      <w:marBottom w:val="0"/>
      <w:divBdr>
        <w:top w:val="none" w:sz="0" w:space="0" w:color="auto"/>
        <w:left w:val="none" w:sz="0" w:space="0" w:color="auto"/>
        <w:bottom w:val="none" w:sz="0" w:space="0" w:color="auto"/>
        <w:right w:val="none" w:sz="0" w:space="0" w:color="auto"/>
      </w:divBdr>
    </w:div>
    <w:div w:id="38360376">
      <w:bodyDiv w:val="1"/>
      <w:marLeft w:val="0"/>
      <w:marRight w:val="0"/>
      <w:marTop w:val="0"/>
      <w:marBottom w:val="0"/>
      <w:divBdr>
        <w:top w:val="none" w:sz="0" w:space="0" w:color="auto"/>
        <w:left w:val="none" w:sz="0" w:space="0" w:color="auto"/>
        <w:bottom w:val="none" w:sz="0" w:space="0" w:color="auto"/>
        <w:right w:val="none" w:sz="0" w:space="0" w:color="auto"/>
      </w:divBdr>
    </w:div>
    <w:div w:id="38435069">
      <w:bodyDiv w:val="1"/>
      <w:marLeft w:val="0"/>
      <w:marRight w:val="0"/>
      <w:marTop w:val="0"/>
      <w:marBottom w:val="0"/>
      <w:divBdr>
        <w:top w:val="none" w:sz="0" w:space="0" w:color="auto"/>
        <w:left w:val="none" w:sz="0" w:space="0" w:color="auto"/>
        <w:bottom w:val="none" w:sz="0" w:space="0" w:color="auto"/>
        <w:right w:val="none" w:sz="0" w:space="0" w:color="auto"/>
      </w:divBdr>
    </w:div>
    <w:div w:id="38558050">
      <w:bodyDiv w:val="1"/>
      <w:marLeft w:val="0"/>
      <w:marRight w:val="0"/>
      <w:marTop w:val="0"/>
      <w:marBottom w:val="0"/>
      <w:divBdr>
        <w:top w:val="none" w:sz="0" w:space="0" w:color="auto"/>
        <w:left w:val="none" w:sz="0" w:space="0" w:color="auto"/>
        <w:bottom w:val="none" w:sz="0" w:space="0" w:color="auto"/>
        <w:right w:val="none" w:sz="0" w:space="0" w:color="auto"/>
      </w:divBdr>
    </w:div>
    <w:div w:id="38630543">
      <w:bodyDiv w:val="1"/>
      <w:marLeft w:val="0"/>
      <w:marRight w:val="0"/>
      <w:marTop w:val="0"/>
      <w:marBottom w:val="0"/>
      <w:divBdr>
        <w:top w:val="none" w:sz="0" w:space="0" w:color="auto"/>
        <w:left w:val="none" w:sz="0" w:space="0" w:color="auto"/>
        <w:bottom w:val="none" w:sz="0" w:space="0" w:color="auto"/>
        <w:right w:val="none" w:sz="0" w:space="0" w:color="auto"/>
      </w:divBdr>
    </w:div>
    <w:div w:id="38630848">
      <w:bodyDiv w:val="1"/>
      <w:marLeft w:val="0"/>
      <w:marRight w:val="0"/>
      <w:marTop w:val="0"/>
      <w:marBottom w:val="0"/>
      <w:divBdr>
        <w:top w:val="none" w:sz="0" w:space="0" w:color="auto"/>
        <w:left w:val="none" w:sz="0" w:space="0" w:color="auto"/>
        <w:bottom w:val="none" w:sz="0" w:space="0" w:color="auto"/>
        <w:right w:val="none" w:sz="0" w:space="0" w:color="auto"/>
      </w:divBdr>
    </w:div>
    <w:div w:id="38677315">
      <w:bodyDiv w:val="1"/>
      <w:marLeft w:val="0"/>
      <w:marRight w:val="0"/>
      <w:marTop w:val="0"/>
      <w:marBottom w:val="0"/>
      <w:divBdr>
        <w:top w:val="none" w:sz="0" w:space="0" w:color="auto"/>
        <w:left w:val="none" w:sz="0" w:space="0" w:color="auto"/>
        <w:bottom w:val="none" w:sz="0" w:space="0" w:color="auto"/>
        <w:right w:val="none" w:sz="0" w:space="0" w:color="auto"/>
      </w:divBdr>
    </w:div>
    <w:div w:id="38749711">
      <w:bodyDiv w:val="1"/>
      <w:marLeft w:val="0"/>
      <w:marRight w:val="0"/>
      <w:marTop w:val="0"/>
      <w:marBottom w:val="0"/>
      <w:divBdr>
        <w:top w:val="none" w:sz="0" w:space="0" w:color="auto"/>
        <w:left w:val="none" w:sz="0" w:space="0" w:color="auto"/>
        <w:bottom w:val="none" w:sz="0" w:space="0" w:color="auto"/>
        <w:right w:val="none" w:sz="0" w:space="0" w:color="auto"/>
      </w:divBdr>
    </w:div>
    <w:div w:id="38752412">
      <w:bodyDiv w:val="1"/>
      <w:marLeft w:val="0"/>
      <w:marRight w:val="0"/>
      <w:marTop w:val="0"/>
      <w:marBottom w:val="0"/>
      <w:divBdr>
        <w:top w:val="none" w:sz="0" w:space="0" w:color="auto"/>
        <w:left w:val="none" w:sz="0" w:space="0" w:color="auto"/>
        <w:bottom w:val="none" w:sz="0" w:space="0" w:color="auto"/>
        <w:right w:val="none" w:sz="0" w:space="0" w:color="auto"/>
      </w:divBdr>
    </w:div>
    <w:div w:id="38823411">
      <w:bodyDiv w:val="1"/>
      <w:marLeft w:val="0"/>
      <w:marRight w:val="0"/>
      <w:marTop w:val="0"/>
      <w:marBottom w:val="0"/>
      <w:divBdr>
        <w:top w:val="none" w:sz="0" w:space="0" w:color="auto"/>
        <w:left w:val="none" w:sz="0" w:space="0" w:color="auto"/>
        <w:bottom w:val="none" w:sz="0" w:space="0" w:color="auto"/>
        <w:right w:val="none" w:sz="0" w:space="0" w:color="auto"/>
      </w:divBdr>
    </w:div>
    <w:div w:id="38827345">
      <w:bodyDiv w:val="1"/>
      <w:marLeft w:val="0"/>
      <w:marRight w:val="0"/>
      <w:marTop w:val="0"/>
      <w:marBottom w:val="0"/>
      <w:divBdr>
        <w:top w:val="none" w:sz="0" w:space="0" w:color="auto"/>
        <w:left w:val="none" w:sz="0" w:space="0" w:color="auto"/>
        <w:bottom w:val="none" w:sz="0" w:space="0" w:color="auto"/>
        <w:right w:val="none" w:sz="0" w:space="0" w:color="auto"/>
      </w:divBdr>
    </w:div>
    <w:div w:id="38862901">
      <w:bodyDiv w:val="1"/>
      <w:marLeft w:val="0"/>
      <w:marRight w:val="0"/>
      <w:marTop w:val="0"/>
      <w:marBottom w:val="0"/>
      <w:divBdr>
        <w:top w:val="none" w:sz="0" w:space="0" w:color="auto"/>
        <w:left w:val="none" w:sz="0" w:space="0" w:color="auto"/>
        <w:bottom w:val="none" w:sz="0" w:space="0" w:color="auto"/>
        <w:right w:val="none" w:sz="0" w:space="0" w:color="auto"/>
      </w:divBdr>
    </w:div>
    <w:div w:id="38939357">
      <w:bodyDiv w:val="1"/>
      <w:marLeft w:val="0"/>
      <w:marRight w:val="0"/>
      <w:marTop w:val="0"/>
      <w:marBottom w:val="0"/>
      <w:divBdr>
        <w:top w:val="none" w:sz="0" w:space="0" w:color="auto"/>
        <w:left w:val="none" w:sz="0" w:space="0" w:color="auto"/>
        <w:bottom w:val="none" w:sz="0" w:space="0" w:color="auto"/>
        <w:right w:val="none" w:sz="0" w:space="0" w:color="auto"/>
      </w:divBdr>
    </w:div>
    <w:div w:id="38941638">
      <w:bodyDiv w:val="1"/>
      <w:marLeft w:val="0"/>
      <w:marRight w:val="0"/>
      <w:marTop w:val="0"/>
      <w:marBottom w:val="0"/>
      <w:divBdr>
        <w:top w:val="none" w:sz="0" w:space="0" w:color="auto"/>
        <w:left w:val="none" w:sz="0" w:space="0" w:color="auto"/>
        <w:bottom w:val="none" w:sz="0" w:space="0" w:color="auto"/>
        <w:right w:val="none" w:sz="0" w:space="0" w:color="auto"/>
      </w:divBdr>
    </w:div>
    <w:div w:id="38942686">
      <w:bodyDiv w:val="1"/>
      <w:marLeft w:val="0"/>
      <w:marRight w:val="0"/>
      <w:marTop w:val="0"/>
      <w:marBottom w:val="0"/>
      <w:divBdr>
        <w:top w:val="none" w:sz="0" w:space="0" w:color="auto"/>
        <w:left w:val="none" w:sz="0" w:space="0" w:color="auto"/>
        <w:bottom w:val="none" w:sz="0" w:space="0" w:color="auto"/>
        <w:right w:val="none" w:sz="0" w:space="0" w:color="auto"/>
      </w:divBdr>
    </w:div>
    <w:div w:id="38944075">
      <w:bodyDiv w:val="1"/>
      <w:marLeft w:val="0"/>
      <w:marRight w:val="0"/>
      <w:marTop w:val="0"/>
      <w:marBottom w:val="0"/>
      <w:divBdr>
        <w:top w:val="none" w:sz="0" w:space="0" w:color="auto"/>
        <w:left w:val="none" w:sz="0" w:space="0" w:color="auto"/>
        <w:bottom w:val="none" w:sz="0" w:space="0" w:color="auto"/>
        <w:right w:val="none" w:sz="0" w:space="0" w:color="auto"/>
      </w:divBdr>
    </w:div>
    <w:div w:id="39019037">
      <w:bodyDiv w:val="1"/>
      <w:marLeft w:val="0"/>
      <w:marRight w:val="0"/>
      <w:marTop w:val="0"/>
      <w:marBottom w:val="0"/>
      <w:divBdr>
        <w:top w:val="none" w:sz="0" w:space="0" w:color="auto"/>
        <w:left w:val="none" w:sz="0" w:space="0" w:color="auto"/>
        <w:bottom w:val="none" w:sz="0" w:space="0" w:color="auto"/>
        <w:right w:val="none" w:sz="0" w:space="0" w:color="auto"/>
      </w:divBdr>
    </w:div>
    <w:div w:id="39059726">
      <w:bodyDiv w:val="1"/>
      <w:marLeft w:val="0"/>
      <w:marRight w:val="0"/>
      <w:marTop w:val="0"/>
      <w:marBottom w:val="0"/>
      <w:divBdr>
        <w:top w:val="none" w:sz="0" w:space="0" w:color="auto"/>
        <w:left w:val="none" w:sz="0" w:space="0" w:color="auto"/>
        <w:bottom w:val="none" w:sz="0" w:space="0" w:color="auto"/>
        <w:right w:val="none" w:sz="0" w:space="0" w:color="auto"/>
      </w:divBdr>
    </w:div>
    <w:div w:id="39063631">
      <w:bodyDiv w:val="1"/>
      <w:marLeft w:val="0"/>
      <w:marRight w:val="0"/>
      <w:marTop w:val="0"/>
      <w:marBottom w:val="0"/>
      <w:divBdr>
        <w:top w:val="none" w:sz="0" w:space="0" w:color="auto"/>
        <w:left w:val="none" w:sz="0" w:space="0" w:color="auto"/>
        <w:bottom w:val="none" w:sz="0" w:space="0" w:color="auto"/>
        <w:right w:val="none" w:sz="0" w:space="0" w:color="auto"/>
      </w:divBdr>
    </w:div>
    <w:div w:id="39135939">
      <w:bodyDiv w:val="1"/>
      <w:marLeft w:val="0"/>
      <w:marRight w:val="0"/>
      <w:marTop w:val="0"/>
      <w:marBottom w:val="0"/>
      <w:divBdr>
        <w:top w:val="none" w:sz="0" w:space="0" w:color="auto"/>
        <w:left w:val="none" w:sz="0" w:space="0" w:color="auto"/>
        <w:bottom w:val="none" w:sz="0" w:space="0" w:color="auto"/>
        <w:right w:val="none" w:sz="0" w:space="0" w:color="auto"/>
      </w:divBdr>
    </w:div>
    <w:div w:id="39280965">
      <w:bodyDiv w:val="1"/>
      <w:marLeft w:val="0"/>
      <w:marRight w:val="0"/>
      <w:marTop w:val="0"/>
      <w:marBottom w:val="0"/>
      <w:divBdr>
        <w:top w:val="none" w:sz="0" w:space="0" w:color="auto"/>
        <w:left w:val="none" w:sz="0" w:space="0" w:color="auto"/>
        <w:bottom w:val="none" w:sz="0" w:space="0" w:color="auto"/>
        <w:right w:val="none" w:sz="0" w:space="0" w:color="auto"/>
      </w:divBdr>
    </w:div>
    <w:div w:id="39332733">
      <w:bodyDiv w:val="1"/>
      <w:marLeft w:val="0"/>
      <w:marRight w:val="0"/>
      <w:marTop w:val="0"/>
      <w:marBottom w:val="0"/>
      <w:divBdr>
        <w:top w:val="none" w:sz="0" w:space="0" w:color="auto"/>
        <w:left w:val="none" w:sz="0" w:space="0" w:color="auto"/>
        <w:bottom w:val="none" w:sz="0" w:space="0" w:color="auto"/>
        <w:right w:val="none" w:sz="0" w:space="0" w:color="auto"/>
      </w:divBdr>
    </w:div>
    <w:div w:id="39402615">
      <w:bodyDiv w:val="1"/>
      <w:marLeft w:val="0"/>
      <w:marRight w:val="0"/>
      <w:marTop w:val="0"/>
      <w:marBottom w:val="0"/>
      <w:divBdr>
        <w:top w:val="none" w:sz="0" w:space="0" w:color="auto"/>
        <w:left w:val="none" w:sz="0" w:space="0" w:color="auto"/>
        <w:bottom w:val="none" w:sz="0" w:space="0" w:color="auto"/>
        <w:right w:val="none" w:sz="0" w:space="0" w:color="auto"/>
      </w:divBdr>
    </w:div>
    <w:div w:id="39519452">
      <w:bodyDiv w:val="1"/>
      <w:marLeft w:val="0"/>
      <w:marRight w:val="0"/>
      <w:marTop w:val="0"/>
      <w:marBottom w:val="0"/>
      <w:divBdr>
        <w:top w:val="none" w:sz="0" w:space="0" w:color="auto"/>
        <w:left w:val="none" w:sz="0" w:space="0" w:color="auto"/>
        <w:bottom w:val="none" w:sz="0" w:space="0" w:color="auto"/>
        <w:right w:val="none" w:sz="0" w:space="0" w:color="auto"/>
      </w:divBdr>
    </w:div>
    <w:div w:id="39600453">
      <w:bodyDiv w:val="1"/>
      <w:marLeft w:val="0"/>
      <w:marRight w:val="0"/>
      <w:marTop w:val="0"/>
      <w:marBottom w:val="0"/>
      <w:divBdr>
        <w:top w:val="none" w:sz="0" w:space="0" w:color="auto"/>
        <w:left w:val="none" w:sz="0" w:space="0" w:color="auto"/>
        <w:bottom w:val="none" w:sz="0" w:space="0" w:color="auto"/>
        <w:right w:val="none" w:sz="0" w:space="0" w:color="auto"/>
      </w:divBdr>
    </w:div>
    <w:div w:id="39668329">
      <w:bodyDiv w:val="1"/>
      <w:marLeft w:val="0"/>
      <w:marRight w:val="0"/>
      <w:marTop w:val="0"/>
      <w:marBottom w:val="0"/>
      <w:divBdr>
        <w:top w:val="none" w:sz="0" w:space="0" w:color="auto"/>
        <w:left w:val="none" w:sz="0" w:space="0" w:color="auto"/>
        <w:bottom w:val="none" w:sz="0" w:space="0" w:color="auto"/>
        <w:right w:val="none" w:sz="0" w:space="0" w:color="auto"/>
      </w:divBdr>
    </w:div>
    <w:div w:id="39675970">
      <w:bodyDiv w:val="1"/>
      <w:marLeft w:val="0"/>
      <w:marRight w:val="0"/>
      <w:marTop w:val="0"/>
      <w:marBottom w:val="0"/>
      <w:divBdr>
        <w:top w:val="none" w:sz="0" w:space="0" w:color="auto"/>
        <w:left w:val="none" w:sz="0" w:space="0" w:color="auto"/>
        <w:bottom w:val="none" w:sz="0" w:space="0" w:color="auto"/>
        <w:right w:val="none" w:sz="0" w:space="0" w:color="auto"/>
      </w:divBdr>
    </w:div>
    <w:div w:id="39745280">
      <w:bodyDiv w:val="1"/>
      <w:marLeft w:val="0"/>
      <w:marRight w:val="0"/>
      <w:marTop w:val="0"/>
      <w:marBottom w:val="0"/>
      <w:divBdr>
        <w:top w:val="none" w:sz="0" w:space="0" w:color="auto"/>
        <w:left w:val="none" w:sz="0" w:space="0" w:color="auto"/>
        <w:bottom w:val="none" w:sz="0" w:space="0" w:color="auto"/>
        <w:right w:val="none" w:sz="0" w:space="0" w:color="auto"/>
      </w:divBdr>
    </w:div>
    <w:div w:id="39864004">
      <w:bodyDiv w:val="1"/>
      <w:marLeft w:val="0"/>
      <w:marRight w:val="0"/>
      <w:marTop w:val="0"/>
      <w:marBottom w:val="0"/>
      <w:divBdr>
        <w:top w:val="none" w:sz="0" w:space="0" w:color="auto"/>
        <w:left w:val="none" w:sz="0" w:space="0" w:color="auto"/>
        <w:bottom w:val="none" w:sz="0" w:space="0" w:color="auto"/>
        <w:right w:val="none" w:sz="0" w:space="0" w:color="auto"/>
      </w:divBdr>
    </w:div>
    <w:div w:id="40132676">
      <w:bodyDiv w:val="1"/>
      <w:marLeft w:val="0"/>
      <w:marRight w:val="0"/>
      <w:marTop w:val="0"/>
      <w:marBottom w:val="0"/>
      <w:divBdr>
        <w:top w:val="none" w:sz="0" w:space="0" w:color="auto"/>
        <w:left w:val="none" w:sz="0" w:space="0" w:color="auto"/>
        <w:bottom w:val="none" w:sz="0" w:space="0" w:color="auto"/>
        <w:right w:val="none" w:sz="0" w:space="0" w:color="auto"/>
      </w:divBdr>
    </w:div>
    <w:div w:id="40137574">
      <w:bodyDiv w:val="1"/>
      <w:marLeft w:val="0"/>
      <w:marRight w:val="0"/>
      <w:marTop w:val="0"/>
      <w:marBottom w:val="0"/>
      <w:divBdr>
        <w:top w:val="none" w:sz="0" w:space="0" w:color="auto"/>
        <w:left w:val="none" w:sz="0" w:space="0" w:color="auto"/>
        <w:bottom w:val="none" w:sz="0" w:space="0" w:color="auto"/>
        <w:right w:val="none" w:sz="0" w:space="0" w:color="auto"/>
      </w:divBdr>
    </w:div>
    <w:div w:id="40176563">
      <w:bodyDiv w:val="1"/>
      <w:marLeft w:val="0"/>
      <w:marRight w:val="0"/>
      <w:marTop w:val="0"/>
      <w:marBottom w:val="0"/>
      <w:divBdr>
        <w:top w:val="none" w:sz="0" w:space="0" w:color="auto"/>
        <w:left w:val="none" w:sz="0" w:space="0" w:color="auto"/>
        <w:bottom w:val="none" w:sz="0" w:space="0" w:color="auto"/>
        <w:right w:val="none" w:sz="0" w:space="0" w:color="auto"/>
      </w:divBdr>
    </w:div>
    <w:div w:id="40178804">
      <w:bodyDiv w:val="1"/>
      <w:marLeft w:val="0"/>
      <w:marRight w:val="0"/>
      <w:marTop w:val="0"/>
      <w:marBottom w:val="0"/>
      <w:divBdr>
        <w:top w:val="none" w:sz="0" w:space="0" w:color="auto"/>
        <w:left w:val="none" w:sz="0" w:space="0" w:color="auto"/>
        <w:bottom w:val="none" w:sz="0" w:space="0" w:color="auto"/>
        <w:right w:val="none" w:sz="0" w:space="0" w:color="auto"/>
      </w:divBdr>
    </w:div>
    <w:div w:id="40371163">
      <w:bodyDiv w:val="1"/>
      <w:marLeft w:val="0"/>
      <w:marRight w:val="0"/>
      <w:marTop w:val="0"/>
      <w:marBottom w:val="0"/>
      <w:divBdr>
        <w:top w:val="none" w:sz="0" w:space="0" w:color="auto"/>
        <w:left w:val="none" w:sz="0" w:space="0" w:color="auto"/>
        <w:bottom w:val="none" w:sz="0" w:space="0" w:color="auto"/>
        <w:right w:val="none" w:sz="0" w:space="0" w:color="auto"/>
      </w:divBdr>
    </w:div>
    <w:div w:id="40596449">
      <w:bodyDiv w:val="1"/>
      <w:marLeft w:val="0"/>
      <w:marRight w:val="0"/>
      <w:marTop w:val="0"/>
      <w:marBottom w:val="0"/>
      <w:divBdr>
        <w:top w:val="none" w:sz="0" w:space="0" w:color="auto"/>
        <w:left w:val="none" w:sz="0" w:space="0" w:color="auto"/>
        <w:bottom w:val="none" w:sz="0" w:space="0" w:color="auto"/>
        <w:right w:val="none" w:sz="0" w:space="0" w:color="auto"/>
      </w:divBdr>
    </w:div>
    <w:div w:id="40596585">
      <w:bodyDiv w:val="1"/>
      <w:marLeft w:val="0"/>
      <w:marRight w:val="0"/>
      <w:marTop w:val="0"/>
      <w:marBottom w:val="0"/>
      <w:divBdr>
        <w:top w:val="none" w:sz="0" w:space="0" w:color="auto"/>
        <w:left w:val="none" w:sz="0" w:space="0" w:color="auto"/>
        <w:bottom w:val="none" w:sz="0" w:space="0" w:color="auto"/>
        <w:right w:val="none" w:sz="0" w:space="0" w:color="auto"/>
      </w:divBdr>
    </w:div>
    <w:div w:id="40599497">
      <w:bodyDiv w:val="1"/>
      <w:marLeft w:val="0"/>
      <w:marRight w:val="0"/>
      <w:marTop w:val="0"/>
      <w:marBottom w:val="0"/>
      <w:divBdr>
        <w:top w:val="none" w:sz="0" w:space="0" w:color="auto"/>
        <w:left w:val="none" w:sz="0" w:space="0" w:color="auto"/>
        <w:bottom w:val="none" w:sz="0" w:space="0" w:color="auto"/>
        <w:right w:val="none" w:sz="0" w:space="0" w:color="auto"/>
      </w:divBdr>
    </w:div>
    <w:div w:id="40711081">
      <w:bodyDiv w:val="1"/>
      <w:marLeft w:val="0"/>
      <w:marRight w:val="0"/>
      <w:marTop w:val="0"/>
      <w:marBottom w:val="0"/>
      <w:divBdr>
        <w:top w:val="none" w:sz="0" w:space="0" w:color="auto"/>
        <w:left w:val="none" w:sz="0" w:space="0" w:color="auto"/>
        <w:bottom w:val="none" w:sz="0" w:space="0" w:color="auto"/>
        <w:right w:val="none" w:sz="0" w:space="0" w:color="auto"/>
      </w:divBdr>
    </w:div>
    <w:div w:id="40987378">
      <w:bodyDiv w:val="1"/>
      <w:marLeft w:val="0"/>
      <w:marRight w:val="0"/>
      <w:marTop w:val="0"/>
      <w:marBottom w:val="0"/>
      <w:divBdr>
        <w:top w:val="none" w:sz="0" w:space="0" w:color="auto"/>
        <w:left w:val="none" w:sz="0" w:space="0" w:color="auto"/>
        <w:bottom w:val="none" w:sz="0" w:space="0" w:color="auto"/>
        <w:right w:val="none" w:sz="0" w:space="0" w:color="auto"/>
      </w:divBdr>
    </w:div>
    <w:div w:id="41054172">
      <w:bodyDiv w:val="1"/>
      <w:marLeft w:val="0"/>
      <w:marRight w:val="0"/>
      <w:marTop w:val="0"/>
      <w:marBottom w:val="0"/>
      <w:divBdr>
        <w:top w:val="none" w:sz="0" w:space="0" w:color="auto"/>
        <w:left w:val="none" w:sz="0" w:space="0" w:color="auto"/>
        <w:bottom w:val="none" w:sz="0" w:space="0" w:color="auto"/>
        <w:right w:val="none" w:sz="0" w:space="0" w:color="auto"/>
      </w:divBdr>
    </w:div>
    <w:div w:id="41056048">
      <w:bodyDiv w:val="1"/>
      <w:marLeft w:val="0"/>
      <w:marRight w:val="0"/>
      <w:marTop w:val="0"/>
      <w:marBottom w:val="0"/>
      <w:divBdr>
        <w:top w:val="none" w:sz="0" w:space="0" w:color="auto"/>
        <w:left w:val="none" w:sz="0" w:space="0" w:color="auto"/>
        <w:bottom w:val="none" w:sz="0" w:space="0" w:color="auto"/>
        <w:right w:val="none" w:sz="0" w:space="0" w:color="auto"/>
      </w:divBdr>
    </w:div>
    <w:div w:id="41096059">
      <w:bodyDiv w:val="1"/>
      <w:marLeft w:val="0"/>
      <w:marRight w:val="0"/>
      <w:marTop w:val="0"/>
      <w:marBottom w:val="0"/>
      <w:divBdr>
        <w:top w:val="none" w:sz="0" w:space="0" w:color="auto"/>
        <w:left w:val="none" w:sz="0" w:space="0" w:color="auto"/>
        <w:bottom w:val="none" w:sz="0" w:space="0" w:color="auto"/>
        <w:right w:val="none" w:sz="0" w:space="0" w:color="auto"/>
      </w:divBdr>
    </w:div>
    <w:div w:id="41099538">
      <w:bodyDiv w:val="1"/>
      <w:marLeft w:val="0"/>
      <w:marRight w:val="0"/>
      <w:marTop w:val="0"/>
      <w:marBottom w:val="0"/>
      <w:divBdr>
        <w:top w:val="none" w:sz="0" w:space="0" w:color="auto"/>
        <w:left w:val="none" w:sz="0" w:space="0" w:color="auto"/>
        <w:bottom w:val="none" w:sz="0" w:space="0" w:color="auto"/>
        <w:right w:val="none" w:sz="0" w:space="0" w:color="auto"/>
      </w:divBdr>
    </w:div>
    <w:div w:id="41177512">
      <w:bodyDiv w:val="1"/>
      <w:marLeft w:val="0"/>
      <w:marRight w:val="0"/>
      <w:marTop w:val="0"/>
      <w:marBottom w:val="0"/>
      <w:divBdr>
        <w:top w:val="none" w:sz="0" w:space="0" w:color="auto"/>
        <w:left w:val="none" w:sz="0" w:space="0" w:color="auto"/>
        <w:bottom w:val="none" w:sz="0" w:space="0" w:color="auto"/>
        <w:right w:val="none" w:sz="0" w:space="0" w:color="auto"/>
      </w:divBdr>
    </w:div>
    <w:div w:id="41443419">
      <w:bodyDiv w:val="1"/>
      <w:marLeft w:val="0"/>
      <w:marRight w:val="0"/>
      <w:marTop w:val="0"/>
      <w:marBottom w:val="0"/>
      <w:divBdr>
        <w:top w:val="none" w:sz="0" w:space="0" w:color="auto"/>
        <w:left w:val="none" w:sz="0" w:space="0" w:color="auto"/>
        <w:bottom w:val="none" w:sz="0" w:space="0" w:color="auto"/>
        <w:right w:val="none" w:sz="0" w:space="0" w:color="auto"/>
      </w:divBdr>
    </w:div>
    <w:div w:id="41487151">
      <w:bodyDiv w:val="1"/>
      <w:marLeft w:val="0"/>
      <w:marRight w:val="0"/>
      <w:marTop w:val="0"/>
      <w:marBottom w:val="0"/>
      <w:divBdr>
        <w:top w:val="none" w:sz="0" w:space="0" w:color="auto"/>
        <w:left w:val="none" w:sz="0" w:space="0" w:color="auto"/>
        <w:bottom w:val="none" w:sz="0" w:space="0" w:color="auto"/>
        <w:right w:val="none" w:sz="0" w:space="0" w:color="auto"/>
      </w:divBdr>
    </w:div>
    <w:div w:id="41487838">
      <w:bodyDiv w:val="1"/>
      <w:marLeft w:val="0"/>
      <w:marRight w:val="0"/>
      <w:marTop w:val="0"/>
      <w:marBottom w:val="0"/>
      <w:divBdr>
        <w:top w:val="none" w:sz="0" w:space="0" w:color="auto"/>
        <w:left w:val="none" w:sz="0" w:space="0" w:color="auto"/>
        <w:bottom w:val="none" w:sz="0" w:space="0" w:color="auto"/>
        <w:right w:val="none" w:sz="0" w:space="0" w:color="auto"/>
      </w:divBdr>
    </w:div>
    <w:div w:id="41561620">
      <w:bodyDiv w:val="1"/>
      <w:marLeft w:val="0"/>
      <w:marRight w:val="0"/>
      <w:marTop w:val="0"/>
      <w:marBottom w:val="0"/>
      <w:divBdr>
        <w:top w:val="none" w:sz="0" w:space="0" w:color="auto"/>
        <w:left w:val="none" w:sz="0" w:space="0" w:color="auto"/>
        <w:bottom w:val="none" w:sz="0" w:space="0" w:color="auto"/>
        <w:right w:val="none" w:sz="0" w:space="0" w:color="auto"/>
      </w:divBdr>
    </w:div>
    <w:div w:id="41564495">
      <w:bodyDiv w:val="1"/>
      <w:marLeft w:val="0"/>
      <w:marRight w:val="0"/>
      <w:marTop w:val="0"/>
      <w:marBottom w:val="0"/>
      <w:divBdr>
        <w:top w:val="none" w:sz="0" w:space="0" w:color="auto"/>
        <w:left w:val="none" w:sz="0" w:space="0" w:color="auto"/>
        <w:bottom w:val="none" w:sz="0" w:space="0" w:color="auto"/>
        <w:right w:val="none" w:sz="0" w:space="0" w:color="auto"/>
      </w:divBdr>
    </w:div>
    <w:div w:id="41708848">
      <w:bodyDiv w:val="1"/>
      <w:marLeft w:val="0"/>
      <w:marRight w:val="0"/>
      <w:marTop w:val="0"/>
      <w:marBottom w:val="0"/>
      <w:divBdr>
        <w:top w:val="none" w:sz="0" w:space="0" w:color="auto"/>
        <w:left w:val="none" w:sz="0" w:space="0" w:color="auto"/>
        <w:bottom w:val="none" w:sz="0" w:space="0" w:color="auto"/>
        <w:right w:val="none" w:sz="0" w:space="0" w:color="auto"/>
      </w:divBdr>
    </w:div>
    <w:div w:id="41757623">
      <w:bodyDiv w:val="1"/>
      <w:marLeft w:val="0"/>
      <w:marRight w:val="0"/>
      <w:marTop w:val="0"/>
      <w:marBottom w:val="0"/>
      <w:divBdr>
        <w:top w:val="none" w:sz="0" w:space="0" w:color="auto"/>
        <w:left w:val="none" w:sz="0" w:space="0" w:color="auto"/>
        <w:bottom w:val="none" w:sz="0" w:space="0" w:color="auto"/>
        <w:right w:val="none" w:sz="0" w:space="0" w:color="auto"/>
      </w:divBdr>
    </w:div>
    <w:div w:id="42097113">
      <w:bodyDiv w:val="1"/>
      <w:marLeft w:val="0"/>
      <w:marRight w:val="0"/>
      <w:marTop w:val="0"/>
      <w:marBottom w:val="0"/>
      <w:divBdr>
        <w:top w:val="none" w:sz="0" w:space="0" w:color="auto"/>
        <w:left w:val="none" w:sz="0" w:space="0" w:color="auto"/>
        <w:bottom w:val="none" w:sz="0" w:space="0" w:color="auto"/>
        <w:right w:val="none" w:sz="0" w:space="0" w:color="auto"/>
      </w:divBdr>
    </w:div>
    <w:div w:id="42141129">
      <w:bodyDiv w:val="1"/>
      <w:marLeft w:val="0"/>
      <w:marRight w:val="0"/>
      <w:marTop w:val="0"/>
      <w:marBottom w:val="0"/>
      <w:divBdr>
        <w:top w:val="none" w:sz="0" w:space="0" w:color="auto"/>
        <w:left w:val="none" w:sz="0" w:space="0" w:color="auto"/>
        <w:bottom w:val="none" w:sz="0" w:space="0" w:color="auto"/>
        <w:right w:val="none" w:sz="0" w:space="0" w:color="auto"/>
      </w:divBdr>
    </w:div>
    <w:div w:id="42172283">
      <w:bodyDiv w:val="1"/>
      <w:marLeft w:val="0"/>
      <w:marRight w:val="0"/>
      <w:marTop w:val="0"/>
      <w:marBottom w:val="0"/>
      <w:divBdr>
        <w:top w:val="none" w:sz="0" w:space="0" w:color="auto"/>
        <w:left w:val="none" w:sz="0" w:space="0" w:color="auto"/>
        <w:bottom w:val="none" w:sz="0" w:space="0" w:color="auto"/>
        <w:right w:val="none" w:sz="0" w:space="0" w:color="auto"/>
      </w:divBdr>
    </w:div>
    <w:div w:id="42220116">
      <w:bodyDiv w:val="1"/>
      <w:marLeft w:val="0"/>
      <w:marRight w:val="0"/>
      <w:marTop w:val="0"/>
      <w:marBottom w:val="0"/>
      <w:divBdr>
        <w:top w:val="none" w:sz="0" w:space="0" w:color="auto"/>
        <w:left w:val="none" w:sz="0" w:space="0" w:color="auto"/>
        <w:bottom w:val="none" w:sz="0" w:space="0" w:color="auto"/>
        <w:right w:val="none" w:sz="0" w:space="0" w:color="auto"/>
      </w:divBdr>
    </w:div>
    <w:div w:id="42288905">
      <w:bodyDiv w:val="1"/>
      <w:marLeft w:val="0"/>
      <w:marRight w:val="0"/>
      <w:marTop w:val="0"/>
      <w:marBottom w:val="0"/>
      <w:divBdr>
        <w:top w:val="none" w:sz="0" w:space="0" w:color="auto"/>
        <w:left w:val="none" w:sz="0" w:space="0" w:color="auto"/>
        <w:bottom w:val="none" w:sz="0" w:space="0" w:color="auto"/>
        <w:right w:val="none" w:sz="0" w:space="0" w:color="auto"/>
      </w:divBdr>
    </w:div>
    <w:div w:id="42290567">
      <w:bodyDiv w:val="1"/>
      <w:marLeft w:val="0"/>
      <w:marRight w:val="0"/>
      <w:marTop w:val="0"/>
      <w:marBottom w:val="0"/>
      <w:divBdr>
        <w:top w:val="none" w:sz="0" w:space="0" w:color="auto"/>
        <w:left w:val="none" w:sz="0" w:space="0" w:color="auto"/>
        <w:bottom w:val="none" w:sz="0" w:space="0" w:color="auto"/>
        <w:right w:val="none" w:sz="0" w:space="0" w:color="auto"/>
      </w:divBdr>
    </w:div>
    <w:div w:id="42337199">
      <w:bodyDiv w:val="1"/>
      <w:marLeft w:val="0"/>
      <w:marRight w:val="0"/>
      <w:marTop w:val="0"/>
      <w:marBottom w:val="0"/>
      <w:divBdr>
        <w:top w:val="none" w:sz="0" w:space="0" w:color="auto"/>
        <w:left w:val="none" w:sz="0" w:space="0" w:color="auto"/>
        <w:bottom w:val="none" w:sz="0" w:space="0" w:color="auto"/>
        <w:right w:val="none" w:sz="0" w:space="0" w:color="auto"/>
      </w:divBdr>
    </w:div>
    <w:div w:id="42486264">
      <w:bodyDiv w:val="1"/>
      <w:marLeft w:val="0"/>
      <w:marRight w:val="0"/>
      <w:marTop w:val="0"/>
      <w:marBottom w:val="0"/>
      <w:divBdr>
        <w:top w:val="none" w:sz="0" w:space="0" w:color="auto"/>
        <w:left w:val="none" w:sz="0" w:space="0" w:color="auto"/>
        <w:bottom w:val="none" w:sz="0" w:space="0" w:color="auto"/>
        <w:right w:val="none" w:sz="0" w:space="0" w:color="auto"/>
      </w:divBdr>
    </w:div>
    <w:div w:id="42487115">
      <w:bodyDiv w:val="1"/>
      <w:marLeft w:val="0"/>
      <w:marRight w:val="0"/>
      <w:marTop w:val="0"/>
      <w:marBottom w:val="0"/>
      <w:divBdr>
        <w:top w:val="none" w:sz="0" w:space="0" w:color="auto"/>
        <w:left w:val="none" w:sz="0" w:space="0" w:color="auto"/>
        <w:bottom w:val="none" w:sz="0" w:space="0" w:color="auto"/>
        <w:right w:val="none" w:sz="0" w:space="0" w:color="auto"/>
      </w:divBdr>
    </w:div>
    <w:div w:id="42675355">
      <w:bodyDiv w:val="1"/>
      <w:marLeft w:val="0"/>
      <w:marRight w:val="0"/>
      <w:marTop w:val="0"/>
      <w:marBottom w:val="0"/>
      <w:divBdr>
        <w:top w:val="none" w:sz="0" w:space="0" w:color="auto"/>
        <w:left w:val="none" w:sz="0" w:space="0" w:color="auto"/>
        <w:bottom w:val="none" w:sz="0" w:space="0" w:color="auto"/>
        <w:right w:val="none" w:sz="0" w:space="0" w:color="auto"/>
      </w:divBdr>
    </w:div>
    <w:div w:id="42757438">
      <w:bodyDiv w:val="1"/>
      <w:marLeft w:val="0"/>
      <w:marRight w:val="0"/>
      <w:marTop w:val="0"/>
      <w:marBottom w:val="0"/>
      <w:divBdr>
        <w:top w:val="none" w:sz="0" w:space="0" w:color="auto"/>
        <w:left w:val="none" w:sz="0" w:space="0" w:color="auto"/>
        <w:bottom w:val="none" w:sz="0" w:space="0" w:color="auto"/>
        <w:right w:val="none" w:sz="0" w:space="0" w:color="auto"/>
      </w:divBdr>
    </w:div>
    <w:div w:id="42797295">
      <w:bodyDiv w:val="1"/>
      <w:marLeft w:val="0"/>
      <w:marRight w:val="0"/>
      <w:marTop w:val="0"/>
      <w:marBottom w:val="0"/>
      <w:divBdr>
        <w:top w:val="none" w:sz="0" w:space="0" w:color="auto"/>
        <w:left w:val="none" w:sz="0" w:space="0" w:color="auto"/>
        <w:bottom w:val="none" w:sz="0" w:space="0" w:color="auto"/>
        <w:right w:val="none" w:sz="0" w:space="0" w:color="auto"/>
      </w:divBdr>
    </w:div>
    <w:div w:id="42871213">
      <w:bodyDiv w:val="1"/>
      <w:marLeft w:val="0"/>
      <w:marRight w:val="0"/>
      <w:marTop w:val="0"/>
      <w:marBottom w:val="0"/>
      <w:divBdr>
        <w:top w:val="none" w:sz="0" w:space="0" w:color="auto"/>
        <w:left w:val="none" w:sz="0" w:space="0" w:color="auto"/>
        <w:bottom w:val="none" w:sz="0" w:space="0" w:color="auto"/>
        <w:right w:val="none" w:sz="0" w:space="0" w:color="auto"/>
      </w:divBdr>
    </w:div>
    <w:div w:id="43255417">
      <w:bodyDiv w:val="1"/>
      <w:marLeft w:val="0"/>
      <w:marRight w:val="0"/>
      <w:marTop w:val="0"/>
      <w:marBottom w:val="0"/>
      <w:divBdr>
        <w:top w:val="none" w:sz="0" w:space="0" w:color="auto"/>
        <w:left w:val="none" w:sz="0" w:space="0" w:color="auto"/>
        <w:bottom w:val="none" w:sz="0" w:space="0" w:color="auto"/>
        <w:right w:val="none" w:sz="0" w:space="0" w:color="auto"/>
      </w:divBdr>
    </w:div>
    <w:div w:id="43260767">
      <w:bodyDiv w:val="1"/>
      <w:marLeft w:val="0"/>
      <w:marRight w:val="0"/>
      <w:marTop w:val="0"/>
      <w:marBottom w:val="0"/>
      <w:divBdr>
        <w:top w:val="none" w:sz="0" w:space="0" w:color="auto"/>
        <w:left w:val="none" w:sz="0" w:space="0" w:color="auto"/>
        <w:bottom w:val="none" w:sz="0" w:space="0" w:color="auto"/>
        <w:right w:val="none" w:sz="0" w:space="0" w:color="auto"/>
      </w:divBdr>
    </w:div>
    <w:div w:id="43332582">
      <w:bodyDiv w:val="1"/>
      <w:marLeft w:val="0"/>
      <w:marRight w:val="0"/>
      <w:marTop w:val="0"/>
      <w:marBottom w:val="0"/>
      <w:divBdr>
        <w:top w:val="none" w:sz="0" w:space="0" w:color="auto"/>
        <w:left w:val="none" w:sz="0" w:space="0" w:color="auto"/>
        <w:bottom w:val="none" w:sz="0" w:space="0" w:color="auto"/>
        <w:right w:val="none" w:sz="0" w:space="0" w:color="auto"/>
      </w:divBdr>
    </w:div>
    <w:div w:id="43334539">
      <w:bodyDiv w:val="1"/>
      <w:marLeft w:val="0"/>
      <w:marRight w:val="0"/>
      <w:marTop w:val="0"/>
      <w:marBottom w:val="0"/>
      <w:divBdr>
        <w:top w:val="none" w:sz="0" w:space="0" w:color="auto"/>
        <w:left w:val="none" w:sz="0" w:space="0" w:color="auto"/>
        <w:bottom w:val="none" w:sz="0" w:space="0" w:color="auto"/>
        <w:right w:val="none" w:sz="0" w:space="0" w:color="auto"/>
      </w:divBdr>
    </w:div>
    <w:div w:id="43335914">
      <w:bodyDiv w:val="1"/>
      <w:marLeft w:val="0"/>
      <w:marRight w:val="0"/>
      <w:marTop w:val="0"/>
      <w:marBottom w:val="0"/>
      <w:divBdr>
        <w:top w:val="none" w:sz="0" w:space="0" w:color="auto"/>
        <w:left w:val="none" w:sz="0" w:space="0" w:color="auto"/>
        <w:bottom w:val="none" w:sz="0" w:space="0" w:color="auto"/>
        <w:right w:val="none" w:sz="0" w:space="0" w:color="auto"/>
      </w:divBdr>
    </w:div>
    <w:div w:id="43406877">
      <w:bodyDiv w:val="1"/>
      <w:marLeft w:val="0"/>
      <w:marRight w:val="0"/>
      <w:marTop w:val="0"/>
      <w:marBottom w:val="0"/>
      <w:divBdr>
        <w:top w:val="none" w:sz="0" w:space="0" w:color="auto"/>
        <w:left w:val="none" w:sz="0" w:space="0" w:color="auto"/>
        <w:bottom w:val="none" w:sz="0" w:space="0" w:color="auto"/>
        <w:right w:val="none" w:sz="0" w:space="0" w:color="auto"/>
      </w:divBdr>
    </w:div>
    <w:div w:id="43412026">
      <w:bodyDiv w:val="1"/>
      <w:marLeft w:val="0"/>
      <w:marRight w:val="0"/>
      <w:marTop w:val="0"/>
      <w:marBottom w:val="0"/>
      <w:divBdr>
        <w:top w:val="none" w:sz="0" w:space="0" w:color="auto"/>
        <w:left w:val="none" w:sz="0" w:space="0" w:color="auto"/>
        <w:bottom w:val="none" w:sz="0" w:space="0" w:color="auto"/>
        <w:right w:val="none" w:sz="0" w:space="0" w:color="auto"/>
      </w:divBdr>
    </w:div>
    <w:div w:id="43412860">
      <w:bodyDiv w:val="1"/>
      <w:marLeft w:val="0"/>
      <w:marRight w:val="0"/>
      <w:marTop w:val="0"/>
      <w:marBottom w:val="0"/>
      <w:divBdr>
        <w:top w:val="none" w:sz="0" w:space="0" w:color="auto"/>
        <w:left w:val="none" w:sz="0" w:space="0" w:color="auto"/>
        <w:bottom w:val="none" w:sz="0" w:space="0" w:color="auto"/>
        <w:right w:val="none" w:sz="0" w:space="0" w:color="auto"/>
      </w:divBdr>
    </w:div>
    <w:div w:id="43452718">
      <w:bodyDiv w:val="1"/>
      <w:marLeft w:val="0"/>
      <w:marRight w:val="0"/>
      <w:marTop w:val="0"/>
      <w:marBottom w:val="0"/>
      <w:divBdr>
        <w:top w:val="none" w:sz="0" w:space="0" w:color="auto"/>
        <w:left w:val="none" w:sz="0" w:space="0" w:color="auto"/>
        <w:bottom w:val="none" w:sz="0" w:space="0" w:color="auto"/>
        <w:right w:val="none" w:sz="0" w:space="0" w:color="auto"/>
      </w:divBdr>
    </w:div>
    <w:div w:id="43531209">
      <w:bodyDiv w:val="1"/>
      <w:marLeft w:val="0"/>
      <w:marRight w:val="0"/>
      <w:marTop w:val="0"/>
      <w:marBottom w:val="0"/>
      <w:divBdr>
        <w:top w:val="none" w:sz="0" w:space="0" w:color="auto"/>
        <w:left w:val="none" w:sz="0" w:space="0" w:color="auto"/>
        <w:bottom w:val="none" w:sz="0" w:space="0" w:color="auto"/>
        <w:right w:val="none" w:sz="0" w:space="0" w:color="auto"/>
      </w:divBdr>
    </w:div>
    <w:div w:id="43721328">
      <w:bodyDiv w:val="1"/>
      <w:marLeft w:val="0"/>
      <w:marRight w:val="0"/>
      <w:marTop w:val="0"/>
      <w:marBottom w:val="0"/>
      <w:divBdr>
        <w:top w:val="none" w:sz="0" w:space="0" w:color="auto"/>
        <w:left w:val="none" w:sz="0" w:space="0" w:color="auto"/>
        <w:bottom w:val="none" w:sz="0" w:space="0" w:color="auto"/>
        <w:right w:val="none" w:sz="0" w:space="0" w:color="auto"/>
      </w:divBdr>
    </w:div>
    <w:div w:id="43792882">
      <w:bodyDiv w:val="1"/>
      <w:marLeft w:val="0"/>
      <w:marRight w:val="0"/>
      <w:marTop w:val="0"/>
      <w:marBottom w:val="0"/>
      <w:divBdr>
        <w:top w:val="none" w:sz="0" w:space="0" w:color="auto"/>
        <w:left w:val="none" w:sz="0" w:space="0" w:color="auto"/>
        <w:bottom w:val="none" w:sz="0" w:space="0" w:color="auto"/>
        <w:right w:val="none" w:sz="0" w:space="0" w:color="auto"/>
      </w:divBdr>
    </w:div>
    <w:div w:id="43794362">
      <w:bodyDiv w:val="1"/>
      <w:marLeft w:val="0"/>
      <w:marRight w:val="0"/>
      <w:marTop w:val="0"/>
      <w:marBottom w:val="0"/>
      <w:divBdr>
        <w:top w:val="none" w:sz="0" w:space="0" w:color="auto"/>
        <w:left w:val="none" w:sz="0" w:space="0" w:color="auto"/>
        <w:bottom w:val="none" w:sz="0" w:space="0" w:color="auto"/>
        <w:right w:val="none" w:sz="0" w:space="0" w:color="auto"/>
      </w:divBdr>
    </w:div>
    <w:div w:id="43797645">
      <w:bodyDiv w:val="1"/>
      <w:marLeft w:val="0"/>
      <w:marRight w:val="0"/>
      <w:marTop w:val="0"/>
      <w:marBottom w:val="0"/>
      <w:divBdr>
        <w:top w:val="none" w:sz="0" w:space="0" w:color="auto"/>
        <w:left w:val="none" w:sz="0" w:space="0" w:color="auto"/>
        <w:bottom w:val="none" w:sz="0" w:space="0" w:color="auto"/>
        <w:right w:val="none" w:sz="0" w:space="0" w:color="auto"/>
      </w:divBdr>
    </w:div>
    <w:div w:id="43844060">
      <w:bodyDiv w:val="1"/>
      <w:marLeft w:val="0"/>
      <w:marRight w:val="0"/>
      <w:marTop w:val="0"/>
      <w:marBottom w:val="0"/>
      <w:divBdr>
        <w:top w:val="none" w:sz="0" w:space="0" w:color="auto"/>
        <w:left w:val="none" w:sz="0" w:space="0" w:color="auto"/>
        <w:bottom w:val="none" w:sz="0" w:space="0" w:color="auto"/>
        <w:right w:val="none" w:sz="0" w:space="0" w:color="auto"/>
      </w:divBdr>
    </w:div>
    <w:div w:id="43872003">
      <w:bodyDiv w:val="1"/>
      <w:marLeft w:val="0"/>
      <w:marRight w:val="0"/>
      <w:marTop w:val="0"/>
      <w:marBottom w:val="0"/>
      <w:divBdr>
        <w:top w:val="none" w:sz="0" w:space="0" w:color="auto"/>
        <w:left w:val="none" w:sz="0" w:space="0" w:color="auto"/>
        <w:bottom w:val="none" w:sz="0" w:space="0" w:color="auto"/>
        <w:right w:val="none" w:sz="0" w:space="0" w:color="auto"/>
      </w:divBdr>
    </w:div>
    <w:div w:id="43914472">
      <w:bodyDiv w:val="1"/>
      <w:marLeft w:val="0"/>
      <w:marRight w:val="0"/>
      <w:marTop w:val="0"/>
      <w:marBottom w:val="0"/>
      <w:divBdr>
        <w:top w:val="none" w:sz="0" w:space="0" w:color="auto"/>
        <w:left w:val="none" w:sz="0" w:space="0" w:color="auto"/>
        <w:bottom w:val="none" w:sz="0" w:space="0" w:color="auto"/>
        <w:right w:val="none" w:sz="0" w:space="0" w:color="auto"/>
      </w:divBdr>
    </w:div>
    <w:div w:id="44068984">
      <w:bodyDiv w:val="1"/>
      <w:marLeft w:val="0"/>
      <w:marRight w:val="0"/>
      <w:marTop w:val="0"/>
      <w:marBottom w:val="0"/>
      <w:divBdr>
        <w:top w:val="none" w:sz="0" w:space="0" w:color="auto"/>
        <w:left w:val="none" w:sz="0" w:space="0" w:color="auto"/>
        <w:bottom w:val="none" w:sz="0" w:space="0" w:color="auto"/>
        <w:right w:val="none" w:sz="0" w:space="0" w:color="auto"/>
      </w:divBdr>
    </w:div>
    <w:div w:id="44259886">
      <w:bodyDiv w:val="1"/>
      <w:marLeft w:val="0"/>
      <w:marRight w:val="0"/>
      <w:marTop w:val="0"/>
      <w:marBottom w:val="0"/>
      <w:divBdr>
        <w:top w:val="none" w:sz="0" w:space="0" w:color="auto"/>
        <w:left w:val="none" w:sz="0" w:space="0" w:color="auto"/>
        <w:bottom w:val="none" w:sz="0" w:space="0" w:color="auto"/>
        <w:right w:val="none" w:sz="0" w:space="0" w:color="auto"/>
      </w:divBdr>
    </w:div>
    <w:div w:id="44262532">
      <w:bodyDiv w:val="1"/>
      <w:marLeft w:val="0"/>
      <w:marRight w:val="0"/>
      <w:marTop w:val="0"/>
      <w:marBottom w:val="0"/>
      <w:divBdr>
        <w:top w:val="none" w:sz="0" w:space="0" w:color="auto"/>
        <w:left w:val="none" w:sz="0" w:space="0" w:color="auto"/>
        <w:bottom w:val="none" w:sz="0" w:space="0" w:color="auto"/>
        <w:right w:val="none" w:sz="0" w:space="0" w:color="auto"/>
      </w:divBdr>
    </w:div>
    <w:div w:id="44380359">
      <w:bodyDiv w:val="1"/>
      <w:marLeft w:val="0"/>
      <w:marRight w:val="0"/>
      <w:marTop w:val="0"/>
      <w:marBottom w:val="0"/>
      <w:divBdr>
        <w:top w:val="none" w:sz="0" w:space="0" w:color="auto"/>
        <w:left w:val="none" w:sz="0" w:space="0" w:color="auto"/>
        <w:bottom w:val="none" w:sz="0" w:space="0" w:color="auto"/>
        <w:right w:val="none" w:sz="0" w:space="0" w:color="auto"/>
      </w:divBdr>
    </w:div>
    <w:div w:id="44452838">
      <w:bodyDiv w:val="1"/>
      <w:marLeft w:val="0"/>
      <w:marRight w:val="0"/>
      <w:marTop w:val="0"/>
      <w:marBottom w:val="0"/>
      <w:divBdr>
        <w:top w:val="none" w:sz="0" w:space="0" w:color="auto"/>
        <w:left w:val="none" w:sz="0" w:space="0" w:color="auto"/>
        <w:bottom w:val="none" w:sz="0" w:space="0" w:color="auto"/>
        <w:right w:val="none" w:sz="0" w:space="0" w:color="auto"/>
      </w:divBdr>
    </w:div>
    <w:div w:id="44499124">
      <w:bodyDiv w:val="1"/>
      <w:marLeft w:val="0"/>
      <w:marRight w:val="0"/>
      <w:marTop w:val="0"/>
      <w:marBottom w:val="0"/>
      <w:divBdr>
        <w:top w:val="none" w:sz="0" w:space="0" w:color="auto"/>
        <w:left w:val="none" w:sz="0" w:space="0" w:color="auto"/>
        <w:bottom w:val="none" w:sz="0" w:space="0" w:color="auto"/>
        <w:right w:val="none" w:sz="0" w:space="0" w:color="auto"/>
      </w:divBdr>
    </w:div>
    <w:div w:id="44499331">
      <w:bodyDiv w:val="1"/>
      <w:marLeft w:val="0"/>
      <w:marRight w:val="0"/>
      <w:marTop w:val="0"/>
      <w:marBottom w:val="0"/>
      <w:divBdr>
        <w:top w:val="none" w:sz="0" w:space="0" w:color="auto"/>
        <w:left w:val="none" w:sz="0" w:space="0" w:color="auto"/>
        <w:bottom w:val="none" w:sz="0" w:space="0" w:color="auto"/>
        <w:right w:val="none" w:sz="0" w:space="0" w:color="auto"/>
      </w:divBdr>
    </w:div>
    <w:div w:id="44527501">
      <w:bodyDiv w:val="1"/>
      <w:marLeft w:val="0"/>
      <w:marRight w:val="0"/>
      <w:marTop w:val="0"/>
      <w:marBottom w:val="0"/>
      <w:divBdr>
        <w:top w:val="none" w:sz="0" w:space="0" w:color="auto"/>
        <w:left w:val="none" w:sz="0" w:space="0" w:color="auto"/>
        <w:bottom w:val="none" w:sz="0" w:space="0" w:color="auto"/>
        <w:right w:val="none" w:sz="0" w:space="0" w:color="auto"/>
      </w:divBdr>
    </w:div>
    <w:div w:id="44570894">
      <w:bodyDiv w:val="1"/>
      <w:marLeft w:val="0"/>
      <w:marRight w:val="0"/>
      <w:marTop w:val="0"/>
      <w:marBottom w:val="0"/>
      <w:divBdr>
        <w:top w:val="none" w:sz="0" w:space="0" w:color="auto"/>
        <w:left w:val="none" w:sz="0" w:space="0" w:color="auto"/>
        <w:bottom w:val="none" w:sz="0" w:space="0" w:color="auto"/>
        <w:right w:val="none" w:sz="0" w:space="0" w:color="auto"/>
      </w:divBdr>
    </w:div>
    <w:div w:id="44762992">
      <w:bodyDiv w:val="1"/>
      <w:marLeft w:val="0"/>
      <w:marRight w:val="0"/>
      <w:marTop w:val="0"/>
      <w:marBottom w:val="0"/>
      <w:divBdr>
        <w:top w:val="none" w:sz="0" w:space="0" w:color="auto"/>
        <w:left w:val="none" w:sz="0" w:space="0" w:color="auto"/>
        <w:bottom w:val="none" w:sz="0" w:space="0" w:color="auto"/>
        <w:right w:val="none" w:sz="0" w:space="0" w:color="auto"/>
      </w:divBdr>
    </w:div>
    <w:div w:id="44767771">
      <w:bodyDiv w:val="1"/>
      <w:marLeft w:val="0"/>
      <w:marRight w:val="0"/>
      <w:marTop w:val="0"/>
      <w:marBottom w:val="0"/>
      <w:divBdr>
        <w:top w:val="none" w:sz="0" w:space="0" w:color="auto"/>
        <w:left w:val="none" w:sz="0" w:space="0" w:color="auto"/>
        <w:bottom w:val="none" w:sz="0" w:space="0" w:color="auto"/>
        <w:right w:val="none" w:sz="0" w:space="0" w:color="auto"/>
      </w:divBdr>
    </w:div>
    <w:div w:id="44914657">
      <w:bodyDiv w:val="1"/>
      <w:marLeft w:val="0"/>
      <w:marRight w:val="0"/>
      <w:marTop w:val="0"/>
      <w:marBottom w:val="0"/>
      <w:divBdr>
        <w:top w:val="none" w:sz="0" w:space="0" w:color="auto"/>
        <w:left w:val="none" w:sz="0" w:space="0" w:color="auto"/>
        <w:bottom w:val="none" w:sz="0" w:space="0" w:color="auto"/>
        <w:right w:val="none" w:sz="0" w:space="0" w:color="auto"/>
      </w:divBdr>
    </w:div>
    <w:div w:id="45028388">
      <w:bodyDiv w:val="1"/>
      <w:marLeft w:val="0"/>
      <w:marRight w:val="0"/>
      <w:marTop w:val="0"/>
      <w:marBottom w:val="0"/>
      <w:divBdr>
        <w:top w:val="none" w:sz="0" w:space="0" w:color="auto"/>
        <w:left w:val="none" w:sz="0" w:space="0" w:color="auto"/>
        <w:bottom w:val="none" w:sz="0" w:space="0" w:color="auto"/>
        <w:right w:val="none" w:sz="0" w:space="0" w:color="auto"/>
      </w:divBdr>
    </w:div>
    <w:div w:id="45110817">
      <w:bodyDiv w:val="1"/>
      <w:marLeft w:val="0"/>
      <w:marRight w:val="0"/>
      <w:marTop w:val="0"/>
      <w:marBottom w:val="0"/>
      <w:divBdr>
        <w:top w:val="none" w:sz="0" w:space="0" w:color="auto"/>
        <w:left w:val="none" w:sz="0" w:space="0" w:color="auto"/>
        <w:bottom w:val="none" w:sz="0" w:space="0" w:color="auto"/>
        <w:right w:val="none" w:sz="0" w:space="0" w:color="auto"/>
      </w:divBdr>
    </w:div>
    <w:div w:id="45179278">
      <w:bodyDiv w:val="1"/>
      <w:marLeft w:val="0"/>
      <w:marRight w:val="0"/>
      <w:marTop w:val="0"/>
      <w:marBottom w:val="0"/>
      <w:divBdr>
        <w:top w:val="none" w:sz="0" w:space="0" w:color="auto"/>
        <w:left w:val="none" w:sz="0" w:space="0" w:color="auto"/>
        <w:bottom w:val="none" w:sz="0" w:space="0" w:color="auto"/>
        <w:right w:val="none" w:sz="0" w:space="0" w:color="auto"/>
      </w:divBdr>
    </w:div>
    <w:div w:id="45225427">
      <w:bodyDiv w:val="1"/>
      <w:marLeft w:val="0"/>
      <w:marRight w:val="0"/>
      <w:marTop w:val="0"/>
      <w:marBottom w:val="0"/>
      <w:divBdr>
        <w:top w:val="none" w:sz="0" w:space="0" w:color="auto"/>
        <w:left w:val="none" w:sz="0" w:space="0" w:color="auto"/>
        <w:bottom w:val="none" w:sz="0" w:space="0" w:color="auto"/>
        <w:right w:val="none" w:sz="0" w:space="0" w:color="auto"/>
      </w:divBdr>
    </w:div>
    <w:div w:id="45225902">
      <w:bodyDiv w:val="1"/>
      <w:marLeft w:val="0"/>
      <w:marRight w:val="0"/>
      <w:marTop w:val="0"/>
      <w:marBottom w:val="0"/>
      <w:divBdr>
        <w:top w:val="none" w:sz="0" w:space="0" w:color="auto"/>
        <w:left w:val="none" w:sz="0" w:space="0" w:color="auto"/>
        <w:bottom w:val="none" w:sz="0" w:space="0" w:color="auto"/>
        <w:right w:val="none" w:sz="0" w:space="0" w:color="auto"/>
      </w:divBdr>
    </w:div>
    <w:div w:id="45228505">
      <w:bodyDiv w:val="1"/>
      <w:marLeft w:val="0"/>
      <w:marRight w:val="0"/>
      <w:marTop w:val="0"/>
      <w:marBottom w:val="0"/>
      <w:divBdr>
        <w:top w:val="none" w:sz="0" w:space="0" w:color="auto"/>
        <w:left w:val="none" w:sz="0" w:space="0" w:color="auto"/>
        <w:bottom w:val="none" w:sz="0" w:space="0" w:color="auto"/>
        <w:right w:val="none" w:sz="0" w:space="0" w:color="auto"/>
      </w:divBdr>
    </w:div>
    <w:div w:id="45295934">
      <w:bodyDiv w:val="1"/>
      <w:marLeft w:val="0"/>
      <w:marRight w:val="0"/>
      <w:marTop w:val="0"/>
      <w:marBottom w:val="0"/>
      <w:divBdr>
        <w:top w:val="none" w:sz="0" w:space="0" w:color="auto"/>
        <w:left w:val="none" w:sz="0" w:space="0" w:color="auto"/>
        <w:bottom w:val="none" w:sz="0" w:space="0" w:color="auto"/>
        <w:right w:val="none" w:sz="0" w:space="0" w:color="auto"/>
      </w:divBdr>
    </w:div>
    <w:div w:id="45300038">
      <w:bodyDiv w:val="1"/>
      <w:marLeft w:val="0"/>
      <w:marRight w:val="0"/>
      <w:marTop w:val="0"/>
      <w:marBottom w:val="0"/>
      <w:divBdr>
        <w:top w:val="none" w:sz="0" w:space="0" w:color="auto"/>
        <w:left w:val="none" w:sz="0" w:space="0" w:color="auto"/>
        <w:bottom w:val="none" w:sz="0" w:space="0" w:color="auto"/>
        <w:right w:val="none" w:sz="0" w:space="0" w:color="auto"/>
      </w:divBdr>
    </w:div>
    <w:div w:id="45302529">
      <w:bodyDiv w:val="1"/>
      <w:marLeft w:val="0"/>
      <w:marRight w:val="0"/>
      <w:marTop w:val="0"/>
      <w:marBottom w:val="0"/>
      <w:divBdr>
        <w:top w:val="none" w:sz="0" w:space="0" w:color="auto"/>
        <w:left w:val="none" w:sz="0" w:space="0" w:color="auto"/>
        <w:bottom w:val="none" w:sz="0" w:space="0" w:color="auto"/>
        <w:right w:val="none" w:sz="0" w:space="0" w:color="auto"/>
      </w:divBdr>
    </w:div>
    <w:div w:id="45489927">
      <w:bodyDiv w:val="1"/>
      <w:marLeft w:val="0"/>
      <w:marRight w:val="0"/>
      <w:marTop w:val="0"/>
      <w:marBottom w:val="0"/>
      <w:divBdr>
        <w:top w:val="none" w:sz="0" w:space="0" w:color="auto"/>
        <w:left w:val="none" w:sz="0" w:space="0" w:color="auto"/>
        <w:bottom w:val="none" w:sz="0" w:space="0" w:color="auto"/>
        <w:right w:val="none" w:sz="0" w:space="0" w:color="auto"/>
      </w:divBdr>
    </w:div>
    <w:div w:id="45566699">
      <w:bodyDiv w:val="1"/>
      <w:marLeft w:val="0"/>
      <w:marRight w:val="0"/>
      <w:marTop w:val="0"/>
      <w:marBottom w:val="0"/>
      <w:divBdr>
        <w:top w:val="none" w:sz="0" w:space="0" w:color="auto"/>
        <w:left w:val="none" w:sz="0" w:space="0" w:color="auto"/>
        <w:bottom w:val="none" w:sz="0" w:space="0" w:color="auto"/>
        <w:right w:val="none" w:sz="0" w:space="0" w:color="auto"/>
      </w:divBdr>
    </w:div>
    <w:div w:id="45616029">
      <w:bodyDiv w:val="1"/>
      <w:marLeft w:val="0"/>
      <w:marRight w:val="0"/>
      <w:marTop w:val="0"/>
      <w:marBottom w:val="0"/>
      <w:divBdr>
        <w:top w:val="none" w:sz="0" w:space="0" w:color="auto"/>
        <w:left w:val="none" w:sz="0" w:space="0" w:color="auto"/>
        <w:bottom w:val="none" w:sz="0" w:space="0" w:color="auto"/>
        <w:right w:val="none" w:sz="0" w:space="0" w:color="auto"/>
      </w:divBdr>
    </w:div>
    <w:div w:id="45640007">
      <w:bodyDiv w:val="1"/>
      <w:marLeft w:val="0"/>
      <w:marRight w:val="0"/>
      <w:marTop w:val="0"/>
      <w:marBottom w:val="0"/>
      <w:divBdr>
        <w:top w:val="none" w:sz="0" w:space="0" w:color="auto"/>
        <w:left w:val="none" w:sz="0" w:space="0" w:color="auto"/>
        <w:bottom w:val="none" w:sz="0" w:space="0" w:color="auto"/>
        <w:right w:val="none" w:sz="0" w:space="0" w:color="auto"/>
      </w:divBdr>
    </w:div>
    <w:div w:id="45687788">
      <w:bodyDiv w:val="1"/>
      <w:marLeft w:val="0"/>
      <w:marRight w:val="0"/>
      <w:marTop w:val="0"/>
      <w:marBottom w:val="0"/>
      <w:divBdr>
        <w:top w:val="none" w:sz="0" w:space="0" w:color="auto"/>
        <w:left w:val="none" w:sz="0" w:space="0" w:color="auto"/>
        <w:bottom w:val="none" w:sz="0" w:space="0" w:color="auto"/>
        <w:right w:val="none" w:sz="0" w:space="0" w:color="auto"/>
      </w:divBdr>
    </w:div>
    <w:div w:id="45691425">
      <w:bodyDiv w:val="1"/>
      <w:marLeft w:val="0"/>
      <w:marRight w:val="0"/>
      <w:marTop w:val="0"/>
      <w:marBottom w:val="0"/>
      <w:divBdr>
        <w:top w:val="none" w:sz="0" w:space="0" w:color="auto"/>
        <w:left w:val="none" w:sz="0" w:space="0" w:color="auto"/>
        <w:bottom w:val="none" w:sz="0" w:space="0" w:color="auto"/>
        <w:right w:val="none" w:sz="0" w:space="0" w:color="auto"/>
      </w:divBdr>
    </w:div>
    <w:div w:id="45761750">
      <w:bodyDiv w:val="1"/>
      <w:marLeft w:val="0"/>
      <w:marRight w:val="0"/>
      <w:marTop w:val="0"/>
      <w:marBottom w:val="0"/>
      <w:divBdr>
        <w:top w:val="none" w:sz="0" w:space="0" w:color="auto"/>
        <w:left w:val="none" w:sz="0" w:space="0" w:color="auto"/>
        <w:bottom w:val="none" w:sz="0" w:space="0" w:color="auto"/>
        <w:right w:val="none" w:sz="0" w:space="0" w:color="auto"/>
      </w:divBdr>
    </w:div>
    <w:div w:id="45837473">
      <w:bodyDiv w:val="1"/>
      <w:marLeft w:val="0"/>
      <w:marRight w:val="0"/>
      <w:marTop w:val="0"/>
      <w:marBottom w:val="0"/>
      <w:divBdr>
        <w:top w:val="none" w:sz="0" w:space="0" w:color="auto"/>
        <w:left w:val="none" w:sz="0" w:space="0" w:color="auto"/>
        <w:bottom w:val="none" w:sz="0" w:space="0" w:color="auto"/>
        <w:right w:val="none" w:sz="0" w:space="0" w:color="auto"/>
      </w:divBdr>
    </w:div>
    <w:div w:id="45885473">
      <w:bodyDiv w:val="1"/>
      <w:marLeft w:val="0"/>
      <w:marRight w:val="0"/>
      <w:marTop w:val="0"/>
      <w:marBottom w:val="0"/>
      <w:divBdr>
        <w:top w:val="none" w:sz="0" w:space="0" w:color="auto"/>
        <w:left w:val="none" w:sz="0" w:space="0" w:color="auto"/>
        <w:bottom w:val="none" w:sz="0" w:space="0" w:color="auto"/>
        <w:right w:val="none" w:sz="0" w:space="0" w:color="auto"/>
      </w:divBdr>
    </w:div>
    <w:div w:id="45959021">
      <w:bodyDiv w:val="1"/>
      <w:marLeft w:val="0"/>
      <w:marRight w:val="0"/>
      <w:marTop w:val="0"/>
      <w:marBottom w:val="0"/>
      <w:divBdr>
        <w:top w:val="none" w:sz="0" w:space="0" w:color="auto"/>
        <w:left w:val="none" w:sz="0" w:space="0" w:color="auto"/>
        <w:bottom w:val="none" w:sz="0" w:space="0" w:color="auto"/>
        <w:right w:val="none" w:sz="0" w:space="0" w:color="auto"/>
      </w:divBdr>
    </w:div>
    <w:div w:id="46102071">
      <w:bodyDiv w:val="1"/>
      <w:marLeft w:val="0"/>
      <w:marRight w:val="0"/>
      <w:marTop w:val="0"/>
      <w:marBottom w:val="0"/>
      <w:divBdr>
        <w:top w:val="none" w:sz="0" w:space="0" w:color="auto"/>
        <w:left w:val="none" w:sz="0" w:space="0" w:color="auto"/>
        <w:bottom w:val="none" w:sz="0" w:space="0" w:color="auto"/>
        <w:right w:val="none" w:sz="0" w:space="0" w:color="auto"/>
      </w:divBdr>
    </w:div>
    <w:div w:id="46272040">
      <w:bodyDiv w:val="1"/>
      <w:marLeft w:val="0"/>
      <w:marRight w:val="0"/>
      <w:marTop w:val="0"/>
      <w:marBottom w:val="0"/>
      <w:divBdr>
        <w:top w:val="none" w:sz="0" w:space="0" w:color="auto"/>
        <w:left w:val="none" w:sz="0" w:space="0" w:color="auto"/>
        <w:bottom w:val="none" w:sz="0" w:space="0" w:color="auto"/>
        <w:right w:val="none" w:sz="0" w:space="0" w:color="auto"/>
      </w:divBdr>
    </w:div>
    <w:div w:id="46415972">
      <w:bodyDiv w:val="1"/>
      <w:marLeft w:val="0"/>
      <w:marRight w:val="0"/>
      <w:marTop w:val="0"/>
      <w:marBottom w:val="0"/>
      <w:divBdr>
        <w:top w:val="none" w:sz="0" w:space="0" w:color="auto"/>
        <w:left w:val="none" w:sz="0" w:space="0" w:color="auto"/>
        <w:bottom w:val="none" w:sz="0" w:space="0" w:color="auto"/>
        <w:right w:val="none" w:sz="0" w:space="0" w:color="auto"/>
      </w:divBdr>
    </w:div>
    <w:div w:id="46496735">
      <w:bodyDiv w:val="1"/>
      <w:marLeft w:val="0"/>
      <w:marRight w:val="0"/>
      <w:marTop w:val="0"/>
      <w:marBottom w:val="0"/>
      <w:divBdr>
        <w:top w:val="none" w:sz="0" w:space="0" w:color="auto"/>
        <w:left w:val="none" w:sz="0" w:space="0" w:color="auto"/>
        <w:bottom w:val="none" w:sz="0" w:space="0" w:color="auto"/>
        <w:right w:val="none" w:sz="0" w:space="0" w:color="auto"/>
      </w:divBdr>
    </w:div>
    <w:div w:id="46614111">
      <w:bodyDiv w:val="1"/>
      <w:marLeft w:val="0"/>
      <w:marRight w:val="0"/>
      <w:marTop w:val="0"/>
      <w:marBottom w:val="0"/>
      <w:divBdr>
        <w:top w:val="none" w:sz="0" w:space="0" w:color="auto"/>
        <w:left w:val="none" w:sz="0" w:space="0" w:color="auto"/>
        <w:bottom w:val="none" w:sz="0" w:space="0" w:color="auto"/>
        <w:right w:val="none" w:sz="0" w:space="0" w:color="auto"/>
      </w:divBdr>
    </w:div>
    <w:div w:id="46801496">
      <w:bodyDiv w:val="1"/>
      <w:marLeft w:val="0"/>
      <w:marRight w:val="0"/>
      <w:marTop w:val="0"/>
      <w:marBottom w:val="0"/>
      <w:divBdr>
        <w:top w:val="none" w:sz="0" w:space="0" w:color="auto"/>
        <w:left w:val="none" w:sz="0" w:space="0" w:color="auto"/>
        <w:bottom w:val="none" w:sz="0" w:space="0" w:color="auto"/>
        <w:right w:val="none" w:sz="0" w:space="0" w:color="auto"/>
      </w:divBdr>
    </w:div>
    <w:div w:id="46804924">
      <w:bodyDiv w:val="1"/>
      <w:marLeft w:val="0"/>
      <w:marRight w:val="0"/>
      <w:marTop w:val="0"/>
      <w:marBottom w:val="0"/>
      <w:divBdr>
        <w:top w:val="none" w:sz="0" w:space="0" w:color="auto"/>
        <w:left w:val="none" w:sz="0" w:space="0" w:color="auto"/>
        <w:bottom w:val="none" w:sz="0" w:space="0" w:color="auto"/>
        <w:right w:val="none" w:sz="0" w:space="0" w:color="auto"/>
      </w:divBdr>
    </w:div>
    <w:div w:id="47120396">
      <w:bodyDiv w:val="1"/>
      <w:marLeft w:val="0"/>
      <w:marRight w:val="0"/>
      <w:marTop w:val="0"/>
      <w:marBottom w:val="0"/>
      <w:divBdr>
        <w:top w:val="none" w:sz="0" w:space="0" w:color="auto"/>
        <w:left w:val="none" w:sz="0" w:space="0" w:color="auto"/>
        <w:bottom w:val="none" w:sz="0" w:space="0" w:color="auto"/>
        <w:right w:val="none" w:sz="0" w:space="0" w:color="auto"/>
      </w:divBdr>
    </w:div>
    <w:div w:id="47268981">
      <w:bodyDiv w:val="1"/>
      <w:marLeft w:val="0"/>
      <w:marRight w:val="0"/>
      <w:marTop w:val="0"/>
      <w:marBottom w:val="0"/>
      <w:divBdr>
        <w:top w:val="none" w:sz="0" w:space="0" w:color="auto"/>
        <w:left w:val="none" w:sz="0" w:space="0" w:color="auto"/>
        <w:bottom w:val="none" w:sz="0" w:space="0" w:color="auto"/>
        <w:right w:val="none" w:sz="0" w:space="0" w:color="auto"/>
      </w:divBdr>
    </w:div>
    <w:div w:id="47346025">
      <w:bodyDiv w:val="1"/>
      <w:marLeft w:val="0"/>
      <w:marRight w:val="0"/>
      <w:marTop w:val="0"/>
      <w:marBottom w:val="0"/>
      <w:divBdr>
        <w:top w:val="none" w:sz="0" w:space="0" w:color="auto"/>
        <w:left w:val="none" w:sz="0" w:space="0" w:color="auto"/>
        <w:bottom w:val="none" w:sz="0" w:space="0" w:color="auto"/>
        <w:right w:val="none" w:sz="0" w:space="0" w:color="auto"/>
      </w:divBdr>
    </w:div>
    <w:div w:id="47385316">
      <w:bodyDiv w:val="1"/>
      <w:marLeft w:val="0"/>
      <w:marRight w:val="0"/>
      <w:marTop w:val="0"/>
      <w:marBottom w:val="0"/>
      <w:divBdr>
        <w:top w:val="none" w:sz="0" w:space="0" w:color="auto"/>
        <w:left w:val="none" w:sz="0" w:space="0" w:color="auto"/>
        <w:bottom w:val="none" w:sz="0" w:space="0" w:color="auto"/>
        <w:right w:val="none" w:sz="0" w:space="0" w:color="auto"/>
      </w:divBdr>
    </w:div>
    <w:div w:id="47412671">
      <w:bodyDiv w:val="1"/>
      <w:marLeft w:val="0"/>
      <w:marRight w:val="0"/>
      <w:marTop w:val="0"/>
      <w:marBottom w:val="0"/>
      <w:divBdr>
        <w:top w:val="none" w:sz="0" w:space="0" w:color="auto"/>
        <w:left w:val="none" w:sz="0" w:space="0" w:color="auto"/>
        <w:bottom w:val="none" w:sz="0" w:space="0" w:color="auto"/>
        <w:right w:val="none" w:sz="0" w:space="0" w:color="auto"/>
      </w:divBdr>
    </w:div>
    <w:div w:id="47606490">
      <w:bodyDiv w:val="1"/>
      <w:marLeft w:val="0"/>
      <w:marRight w:val="0"/>
      <w:marTop w:val="0"/>
      <w:marBottom w:val="0"/>
      <w:divBdr>
        <w:top w:val="none" w:sz="0" w:space="0" w:color="auto"/>
        <w:left w:val="none" w:sz="0" w:space="0" w:color="auto"/>
        <w:bottom w:val="none" w:sz="0" w:space="0" w:color="auto"/>
        <w:right w:val="none" w:sz="0" w:space="0" w:color="auto"/>
      </w:divBdr>
    </w:div>
    <w:div w:id="47607216">
      <w:bodyDiv w:val="1"/>
      <w:marLeft w:val="0"/>
      <w:marRight w:val="0"/>
      <w:marTop w:val="0"/>
      <w:marBottom w:val="0"/>
      <w:divBdr>
        <w:top w:val="none" w:sz="0" w:space="0" w:color="auto"/>
        <w:left w:val="none" w:sz="0" w:space="0" w:color="auto"/>
        <w:bottom w:val="none" w:sz="0" w:space="0" w:color="auto"/>
        <w:right w:val="none" w:sz="0" w:space="0" w:color="auto"/>
      </w:divBdr>
    </w:div>
    <w:div w:id="47653093">
      <w:bodyDiv w:val="1"/>
      <w:marLeft w:val="0"/>
      <w:marRight w:val="0"/>
      <w:marTop w:val="0"/>
      <w:marBottom w:val="0"/>
      <w:divBdr>
        <w:top w:val="none" w:sz="0" w:space="0" w:color="auto"/>
        <w:left w:val="none" w:sz="0" w:space="0" w:color="auto"/>
        <w:bottom w:val="none" w:sz="0" w:space="0" w:color="auto"/>
        <w:right w:val="none" w:sz="0" w:space="0" w:color="auto"/>
      </w:divBdr>
    </w:div>
    <w:div w:id="47802092">
      <w:bodyDiv w:val="1"/>
      <w:marLeft w:val="0"/>
      <w:marRight w:val="0"/>
      <w:marTop w:val="0"/>
      <w:marBottom w:val="0"/>
      <w:divBdr>
        <w:top w:val="none" w:sz="0" w:space="0" w:color="auto"/>
        <w:left w:val="none" w:sz="0" w:space="0" w:color="auto"/>
        <w:bottom w:val="none" w:sz="0" w:space="0" w:color="auto"/>
        <w:right w:val="none" w:sz="0" w:space="0" w:color="auto"/>
      </w:divBdr>
    </w:div>
    <w:div w:id="47848406">
      <w:bodyDiv w:val="1"/>
      <w:marLeft w:val="0"/>
      <w:marRight w:val="0"/>
      <w:marTop w:val="0"/>
      <w:marBottom w:val="0"/>
      <w:divBdr>
        <w:top w:val="none" w:sz="0" w:space="0" w:color="auto"/>
        <w:left w:val="none" w:sz="0" w:space="0" w:color="auto"/>
        <w:bottom w:val="none" w:sz="0" w:space="0" w:color="auto"/>
        <w:right w:val="none" w:sz="0" w:space="0" w:color="auto"/>
      </w:divBdr>
    </w:div>
    <w:div w:id="47920770">
      <w:bodyDiv w:val="1"/>
      <w:marLeft w:val="0"/>
      <w:marRight w:val="0"/>
      <w:marTop w:val="0"/>
      <w:marBottom w:val="0"/>
      <w:divBdr>
        <w:top w:val="none" w:sz="0" w:space="0" w:color="auto"/>
        <w:left w:val="none" w:sz="0" w:space="0" w:color="auto"/>
        <w:bottom w:val="none" w:sz="0" w:space="0" w:color="auto"/>
        <w:right w:val="none" w:sz="0" w:space="0" w:color="auto"/>
      </w:divBdr>
    </w:div>
    <w:div w:id="47994821">
      <w:bodyDiv w:val="1"/>
      <w:marLeft w:val="0"/>
      <w:marRight w:val="0"/>
      <w:marTop w:val="0"/>
      <w:marBottom w:val="0"/>
      <w:divBdr>
        <w:top w:val="none" w:sz="0" w:space="0" w:color="auto"/>
        <w:left w:val="none" w:sz="0" w:space="0" w:color="auto"/>
        <w:bottom w:val="none" w:sz="0" w:space="0" w:color="auto"/>
        <w:right w:val="none" w:sz="0" w:space="0" w:color="auto"/>
      </w:divBdr>
    </w:div>
    <w:div w:id="48068231">
      <w:bodyDiv w:val="1"/>
      <w:marLeft w:val="0"/>
      <w:marRight w:val="0"/>
      <w:marTop w:val="0"/>
      <w:marBottom w:val="0"/>
      <w:divBdr>
        <w:top w:val="none" w:sz="0" w:space="0" w:color="auto"/>
        <w:left w:val="none" w:sz="0" w:space="0" w:color="auto"/>
        <w:bottom w:val="none" w:sz="0" w:space="0" w:color="auto"/>
        <w:right w:val="none" w:sz="0" w:space="0" w:color="auto"/>
      </w:divBdr>
    </w:div>
    <w:div w:id="48113942">
      <w:bodyDiv w:val="1"/>
      <w:marLeft w:val="0"/>
      <w:marRight w:val="0"/>
      <w:marTop w:val="0"/>
      <w:marBottom w:val="0"/>
      <w:divBdr>
        <w:top w:val="none" w:sz="0" w:space="0" w:color="auto"/>
        <w:left w:val="none" w:sz="0" w:space="0" w:color="auto"/>
        <w:bottom w:val="none" w:sz="0" w:space="0" w:color="auto"/>
        <w:right w:val="none" w:sz="0" w:space="0" w:color="auto"/>
      </w:divBdr>
    </w:div>
    <w:div w:id="48460333">
      <w:bodyDiv w:val="1"/>
      <w:marLeft w:val="0"/>
      <w:marRight w:val="0"/>
      <w:marTop w:val="0"/>
      <w:marBottom w:val="0"/>
      <w:divBdr>
        <w:top w:val="none" w:sz="0" w:space="0" w:color="auto"/>
        <w:left w:val="none" w:sz="0" w:space="0" w:color="auto"/>
        <w:bottom w:val="none" w:sz="0" w:space="0" w:color="auto"/>
        <w:right w:val="none" w:sz="0" w:space="0" w:color="auto"/>
      </w:divBdr>
    </w:div>
    <w:div w:id="48499316">
      <w:bodyDiv w:val="1"/>
      <w:marLeft w:val="0"/>
      <w:marRight w:val="0"/>
      <w:marTop w:val="0"/>
      <w:marBottom w:val="0"/>
      <w:divBdr>
        <w:top w:val="none" w:sz="0" w:space="0" w:color="auto"/>
        <w:left w:val="none" w:sz="0" w:space="0" w:color="auto"/>
        <w:bottom w:val="none" w:sz="0" w:space="0" w:color="auto"/>
        <w:right w:val="none" w:sz="0" w:space="0" w:color="auto"/>
      </w:divBdr>
    </w:div>
    <w:div w:id="48768114">
      <w:bodyDiv w:val="1"/>
      <w:marLeft w:val="0"/>
      <w:marRight w:val="0"/>
      <w:marTop w:val="0"/>
      <w:marBottom w:val="0"/>
      <w:divBdr>
        <w:top w:val="none" w:sz="0" w:space="0" w:color="auto"/>
        <w:left w:val="none" w:sz="0" w:space="0" w:color="auto"/>
        <w:bottom w:val="none" w:sz="0" w:space="0" w:color="auto"/>
        <w:right w:val="none" w:sz="0" w:space="0" w:color="auto"/>
      </w:divBdr>
    </w:div>
    <w:div w:id="48848626">
      <w:bodyDiv w:val="1"/>
      <w:marLeft w:val="0"/>
      <w:marRight w:val="0"/>
      <w:marTop w:val="0"/>
      <w:marBottom w:val="0"/>
      <w:divBdr>
        <w:top w:val="none" w:sz="0" w:space="0" w:color="auto"/>
        <w:left w:val="none" w:sz="0" w:space="0" w:color="auto"/>
        <w:bottom w:val="none" w:sz="0" w:space="0" w:color="auto"/>
        <w:right w:val="none" w:sz="0" w:space="0" w:color="auto"/>
      </w:divBdr>
    </w:div>
    <w:div w:id="48849433">
      <w:bodyDiv w:val="1"/>
      <w:marLeft w:val="0"/>
      <w:marRight w:val="0"/>
      <w:marTop w:val="0"/>
      <w:marBottom w:val="0"/>
      <w:divBdr>
        <w:top w:val="none" w:sz="0" w:space="0" w:color="auto"/>
        <w:left w:val="none" w:sz="0" w:space="0" w:color="auto"/>
        <w:bottom w:val="none" w:sz="0" w:space="0" w:color="auto"/>
        <w:right w:val="none" w:sz="0" w:space="0" w:color="auto"/>
      </w:divBdr>
    </w:div>
    <w:div w:id="48849976">
      <w:bodyDiv w:val="1"/>
      <w:marLeft w:val="0"/>
      <w:marRight w:val="0"/>
      <w:marTop w:val="0"/>
      <w:marBottom w:val="0"/>
      <w:divBdr>
        <w:top w:val="none" w:sz="0" w:space="0" w:color="auto"/>
        <w:left w:val="none" w:sz="0" w:space="0" w:color="auto"/>
        <w:bottom w:val="none" w:sz="0" w:space="0" w:color="auto"/>
        <w:right w:val="none" w:sz="0" w:space="0" w:color="auto"/>
      </w:divBdr>
    </w:div>
    <w:div w:id="48967412">
      <w:bodyDiv w:val="1"/>
      <w:marLeft w:val="0"/>
      <w:marRight w:val="0"/>
      <w:marTop w:val="0"/>
      <w:marBottom w:val="0"/>
      <w:divBdr>
        <w:top w:val="none" w:sz="0" w:space="0" w:color="auto"/>
        <w:left w:val="none" w:sz="0" w:space="0" w:color="auto"/>
        <w:bottom w:val="none" w:sz="0" w:space="0" w:color="auto"/>
        <w:right w:val="none" w:sz="0" w:space="0" w:color="auto"/>
      </w:divBdr>
    </w:div>
    <w:div w:id="49234776">
      <w:bodyDiv w:val="1"/>
      <w:marLeft w:val="0"/>
      <w:marRight w:val="0"/>
      <w:marTop w:val="0"/>
      <w:marBottom w:val="0"/>
      <w:divBdr>
        <w:top w:val="none" w:sz="0" w:space="0" w:color="auto"/>
        <w:left w:val="none" w:sz="0" w:space="0" w:color="auto"/>
        <w:bottom w:val="none" w:sz="0" w:space="0" w:color="auto"/>
        <w:right w:val="none" w:sz="0" w:space="0" w:color="auto"/>
      </w:divBdr>
    </w:div>
    <w:div w:id="49353726">
      <w:bodyDiv w:val="1"/>
      <w:marLeft w:val="0"/>
      <w:marRight w:val="0"/>
      <w:marTop w:val="0"/>
      <w:marBottom w:val="0"/>
      <w:divBdr>
        <w:top w:val="none" w:sz="0" w:space="0" w:color="auto"/>
        <w:left w:val="none" w:sz="0" w:space="0" w:color="auto"/>
        <w:bottom w:val="none" w:sz="0" w:space="0" w:color="auto"/>
        <w:right w:val="none" w:sz="0" w:space="0" w:color="auto"/>
      </w:divBdr>
    </w:div>
    <w:div w:id="49577150">
      <w:bodyDiv w:val="1"/>
      <w:marLeft w:val="0"/>
      <w:marRight w:val="0"/>
      <w:marTop w:val="0"/>
      <w:marBottom w:val="0"/>
      <w:divBdr>
        <w:top w:val="none" w:sz="0" w:space="0" w:color="auto"/>
        <w:left w:val="none" w:sz="0" w:space="0" w:color="auto"/>
        <w:bottom w:val="none" w:sz="0" w:space="0" w:color="auto"/>
        <w:right w:val="none" w:sz="0" w:space="0" w:color="auto"/>
      </w:divBdr>
    </w:div>
    <w:div w:id="49617022">
      <w:bodyDiv w:val="1"/>
      <w:marLeft w:val="0"/>
      <w:marRight w:val="0"/>
      <w:marTop w:val="0"/>
      <w:marBottom w:val="0"/>
      <w:divBdr>
        <w:top w:val="none" w:sz="0" w:space="0" w:color="auto"/>
        <w:left w:val="none" w:sz="0" w:space="0" w:color="auto"/>
        <w:bottom w:val="none" w:sz="0" w:space="0" w:color="auto"/>
        <w:right w:val="none" w:sz="0" w:space="0" w:color="auto"/>
      </w:divBdr>
    </w:div>
    <w:div w:id="49621922">
      <w:bodyDiv w:val="1"/>
      <w:marLeft w:val="0"/>
      <w:marRight w:val="0"/>
      <w:marTop w:val="0"/>
      <w:marBottom w:val="0"/>
      <w:divBdr>
        <w:top w:val="none" w:sz="0" w:space="0" w:color="auto"/>
        <w:left w:val="none" w:sz="0" w:space="0" w:color="auto"/>
        <w:bottom w:val="none" w:sz="0" w:space="0" w:color="auto"/>
        <w:right w:val="none" w:sz="0" w:space="0" w:color="auto"/>
      </w:divBdr>
    </w:div>
    <w:div w:id="49817189">
      <w:bodyDiv w:val="1"/>
      <w:marLeft w:val="0"/>
      <w:marRight w:val="0"/>
      <w:marTop w:val="0"/>
      <w:marBottom w:val="0"/>
      <w:divBdr>
        <w:top w:val="none" w:sz="0" w:space="0" w:color="auto"/>
        <w:left w:val="none" w:sz="0" w:space="0" w:color="auto"/>
        <w:bottom w:val="none" w:sz="0" w:space="0" w:color="auto"/>
        <w:right w:val="none" w:sz="0" w:space="0" w:color="auto"/>
      </w:divBdr>
    </w:div>
    <w:div w:id="49889665">
      <w:bodyDiv w:val="1"/>
      <w:marLeft w:val="0"/>
      <w:marRight w:val="0"/>
      <w:marTop w:val="0"/>
      <w:marBottom w:val="0"/>
      <w:divBdr>
        <w:top w:val="none" w:sz="0" w:space="0" w:color="auto"/>
        <w:left w:val="none" w:sz="0" w:space="0" w:color="auto"/>
        <w:bottom w:val="none" w:sz="0" w:space="0" w:color="auto"/>
        <w:right w:val="none" w:sz="0" w:space="0" w:color="auto"/>
      </w:divBdr>
    </w:div>
    <w:div w:id="49890400">
      <w:bodyDiv w:val="1"/>
      <w:marLeft w:val="0"/>
      <w:marRight w:val="0"/>
      <w:marTop w:val="0"/>
      <w:marBottom w:val="0"/>
      <w:divBdr>
        <w:top w:val="none" w:sz="0" w:space="0" w:color="auto"/>
        <w:left w:val="none" w:sz="0" w:space="0" w:color="auto"/>
        <w:bottom w:val="none" w:sz="0" w:space="0" w:color="auto"/>
        <w:right w:val="none" w:sz="0" w:space="0" w:color="auto"/>
      </w:divBdr>
    </w:div>
    <w:div w:id="49960552">
      <w:bodyDiv w:val="1"/>
      <w:marLeft w:val="0"/>
      <w:marRight w:val="0"/>
      <w:marTop w:val="0"/>
      <w:marBottom w:val="0"/>
      <w:divBdr>
        <w:top w:val="none" w:sz="0" w:space="0" w:color="auto"/>
        <w:left w:val="none" w:sz="0" w:space="0" w:color="auto"/>
        <w:bottom w:val="none" w:sz="0" w:space="0" w:color="auto"/>
        <w:right w:val="none" w:sz="0" w:space="0" w:color="auto"/>
      </w:divBdr>
    </w:div>
    <w:div w:id="49963222">
      <w:bodyDiv w:val="1"/>
      <w:marLeft w:val="0"/>
      <w:marRight w:val="0"/>
      <w:marTop w:val="0"/>
      <w:marBottom w:val="0"/>
      <w:divBdr>
        <w:top w:val="none" w:sz="0" w:space="0" w:color="auto"/>
        <w:left w:val="none" w:sz="0" w:space="0" w:color="auto"/>
        <w:bottom w:val="none" w:sz="0" w:space="0" w:color="auto"/>
        <w:right w:val="none" w:sz="0" w:space="0" w:color="auto"/>
      </w:divBdr>
    </w:div>
    <w:div w:id="50007933">
      <w:bodyDiv w:val="1"/>
      <w:marLeft w:val="0"/>
      <w:marRight w:val="0"/>
      <w:marTop w:val="0"/>
      <w:marBottom w:val="0"/>
      <w:divBdr>
        <w:top w:val="none" w:sz="0" w:space="0" w:color="auto"/>
        <w:left w:val="none" w:sz="0" w:space="0" w:color="auto"/>
        <w:bottom w:val="none" w:sz="0" w:space="0" w:color="auto"/>
        <w:right w:val="none" w:sz="0" w:space="0" w:color="auto"/>
      </w:divBdr>
    </w:div>
    <w:div w:id="50085132">
      <w:bodyDiv w:val="1"/>
      <w:marLeft w:val="0"/>
      <w:marRight w:val="0"/>
      <w:marTop w:val="0"/>
      <w:marBottom w:val="0"/>
      <w:divBdr>
        <w:top w:val="none" w:sz="0" w:space="0" w:color="auto"/>
        <w:left w:val="none" w:sz="0" w:space="0" w:color="auto"/>
        <w:bottom w:val="none" w:sz="0" w:space="0" w:color="auto"/>
        <w:right w:val="none" w:sz="0" w:space="0" w:color="auto"/>
      </w:divBdr>
    </w:div>
    <w:div w:id="50272054">
      <w:bodyDiv w:val="1"/>
      <w:marLeft w:val="0"/>
      <w:marRight w:val="0"/>
      <w:marTop w:val="0"/>
      <w:marBottom w:val="0"/>
      <w:divBdr>
        <w:top w:val="none" w:sz="0" w:space="0" w:color="auto"/>
        <w:left w:val="none" w:sz="0" w:space="0" w:color="auto"/>
        <w:bottom w:val="none" w:sz="0" w:space="0" w:color="auto"/>
        <w:right w:val="none" w:sz="0" w:space="0" w:color="auto"/>
      </w:divBdr>
    </w:div>
    <w:div w:id="50426067">
      <w:bodyDiv w:val="1"/>
      <w:marLeft w:val="0"/>
      <w:marRight w:val="0"/>
      <w:marTop w:val="0"/>
      <w:marBottom w:val="0"/>
      <w:divBdr>
        <w:top w:val="none" w:sz="0" w:space="0" w:color="auto"/>
        <w:left w:val="none" w:sz="0" w:space="0" w:color="auto"/>
        <w:bottom w:val="none" w:sz="0" w:space="0" w:color="auto"/>
        <w:right w:val="none" w:sz="0" w:space="0" w:color="auto"/>
      </w:divBdr>
    </w:div>
    <w:div w:id="50542239">
      <w:bodyDiv w:val="1"/>
      <w:marLeft w:val="0"/>
      <w:marRight w:val="0"/>
      <w:marTop w:val="0"/>
      <w:marBottom w:val="0"/>
      <w:divBdr>
        <w:top w:val="none" w:sz="0" w:space="0" w:color="auto"/>
        <w:left w:val="none" w:sz="0" w:space="0" w:color="auto"/>
        <w:bottom w:val="none" w:sz="0" w:space="0" w:color="auto"/>
        <w:right w:val="none" w:sz="0" w:space="0" w:color="auto"/>
      </w:divBdr>
    </w:div>
    <w:div w:id="50732998">
      <w:bodyDiv w:val="1"/>
      <w:marLeft w:val="0"/>
      <w:marRight w:val="0"/>
      <w:marTop w:val="0"/>
      <w:marBottom w:val="0"/>
      <w:divBdr>
        <w:top w:val="none" w:sz="0" w:space="0" w:color="auto"/>
        <w:left w:val="none" w:sz="0" w:space="0" w:color="auto"/>
        <w:bottom w:val="none" w:sz="0" w:space="0" w:color="auto"/>
        <w:right w:val="none" w:sz="0" w:space="0" w:color="auto"/>
      </w:divBdr>
    </w:div>
    <w:div w:id="50734575">
      <w:bodyDiv w:val="1"/>
      <w:marLeft w:val="0"/>
      <w:marRight w:val="0"/>
      <w:marTop w:val="0"/>
      <w:marBottom w:val="0"/>
      <w:divBdr>
        <w:top w:val="none" w:sz="0" w:space="0" w:color="auto"/>
        <w:left w:val="none" w:sz="0" w:space="0" w:color="auto"/>
        <w:bottom w:val="none" w:sz="0" w:space="0" w:color="auto"/>
        <w:right w:val="none" w:sz="0" w:space="0" w:color="auto"/>
      </w:divBdr>
    </w:div>
    <w:div w:id="50815567">
      <w:bodyDiv w:val="1"/>
      <w:marLeft w:val="0"/>
      <w:marRight w:val="0"/>
      <w:marTop w:val="0"/>
      <w:marBottom w:val="0"/>
      <w:divBdr>
        <w:top w:val="none" w:sz="0" w:space="0" w:color="auto"/>
        <w:left w:val="none" w:sz="0" w:space="0" w:color="auto"/>
        <w:bottom w:val="none" w:sz="0" w:space="0" w:color="auto"/>
        <w:right w:val="none" w:sz="0" w:space="0" w:color="auto"/>
      </w:divBdr>
    </w:div>
    <w:div w:id="50882745">
      <w:bodyDiv w:val="1"/>
      <w:marLeft w:val="0"/>
      <w:marRight w:val="0"/>
      <w:marTop w:val="0"/>
      <w:marBottom w:val="0"/>
      <w:divBdr>
        <w:top w:val="none" w:sz="0" w:space="0" w:color="auto"/>
        <w:left w:val="none" w:sz="0" w:space="0" w:color="auto"/>
        <w:bottom w:val="none" w:sz="0" w:space="0" w:color="auto"/>
        <w:right w:val="none" w:sz="0" w:space="0" w:color="auto"/>
      </w:divBdr>
    </w:div>
    <w:div w:id="50888605">
      <w:bodyDiv w:val="1"/>
      <w:marLeft w:val="0"/>
      <w:marRight w:val="0"/>
      <w:marTop w:val="0"/>
      <w:marBottom w:val="0"/>
      <w:divBdr>
        <w:top w:val="none" w:sz="0" w:space="0" w:color="auto"/>
        <w:left w:val="none" w:sz="0" w:space="0" w:color="auto"/>
        <w:bottom w:val="none" w:sz="0" w:space="0" w:color="auto"/>
        <w:right w:val="none" w:sz="0" w:space="0" w:color="auto"/>
      </w:divBdr>
    </w:div>
    <w:div w:id="50927920">
      <w:bodyDiv w:val="1"/>
      <w:marLeft w:val="0"/>
      <w:marRight w:val="0"/>
      <w:marTop w:val="0"/>
      <w:marBottom w:val="0"/>
      <w:divBdr>
        <w:top w:val="none" w:sz="0" w:space="0" w:color="auto"/>
        <w:left w:val="none" w:sz="0" w:space="0" w:color="auto"/>
        <w:bottom w:val="none" w:sz="0" w:space="0" w:color="auto"/>
        <w:right w:val="none" w:sz="0" w:space="0" w:color="auto"/>
      </w:divBdr>
    </w:div>
    <w:div w:id="51471368">
      <w:bodyDiv w:val="1"/>
      <w:marLeft w:val="0"/>
      <w:marRight w:val="0"/>
      <w:marTop w:val="0"/>
      <w:marBottom w:val="0"/>
      <w:divBdr>
        <w:top w:val="none" w:sz="0" w:space="0" w:color="auto"/>
        <w:left w:val="none" w:sz="0" w:space="0" w:color="auto"/>
        <w:bottom w:val="none" w:sz="0" w:space="0" w:color="auto"/>
        <w:right w:val="none" w:sz="0" w:space="0" w:color="auto"/>
      </w:divBdr>
    </w:div>
    <w:div w:id="51656017">
      <w:bodyDiv w:val="1"/>
      <w:marLeft w:val="0"/>
      <w:marRight w:val="0"/>
      <w:marTop w:val="0"/>
      <w:marBottom w:val="0"/>
      <w:divBdr>
        <w:top w:val="none" w:sz="0" w:space="0" w:color="auto"/>
        <w:left w:val="none" w:sz="0" w:space="0" w:color="auto"/>
        <w:bottom w:val="none" w:sz="0" w:space="0" w:color="auto"/>
        <w:right w:val="none" w:sz="0" w:space="0" w:color="auto"/>
      </w:divBdr>
    </w:div>
    <w:div w:id="51775368">
      <w:bodyDiv w:val="1"/>
      <w:marLeft w:val="0"/>
      <w:marRight w:val="0"/>
      <w:marTop w:val="0"/>
      <w:marBottom w:val="0"/>
      <w:divBdr>
        <w:top w:val="none" w:sz="0" w:space="0" w:color="auto"/>
        <w:left w:val="none" w:sz="0" w:space="0" w:color="auto"/>
        <w:bottom w:val="none" w:sz="0" w:space="0" w:color="auto"/>
        <w:right w:val="none" w:sz="0" w:space="0" w:color="auto"/>
      </w:divBdr>
    </w:div>
    <w:div w:id="51782553">
      <w:bodyDiv w:val="1"/>
      <w:marLeft w:val="0"/>
      <w:marRight w:val="0"/>
      <w:marTop w:val="0"/>
      <w:marBottom w:val="0"/>
      <w:divBdr>
        <w:top w:val="none" w:sz="0" w:space="0" w:color="auto"/>
        <w:left w:val="none" w:sz="0" w:space="0" w:color="auto"/>
        <w:bottom w:val="none" w:sz="0" w:space="0" w:color="auto"/>
        <w:right w:val="none" w:sz="0" w:space="0" w:color="auto"/>
      </w:divBdr>
    </w:div>
    <w:div w:id="51848999">
      <w:bodyDiv w:val="1"/>
      <w:marLeft w:val="0"/>
      <w:marRight w:val="0"/>
      <w:marTop w:val="0"/>
      <w:marBottom w:val="0"/>
      <w:divBdr>
        <w:top w:val="none" w:sz="0" w:space="0" w:color="auto"/>
        <w:left w:val="none" w:sz="0" w:space="0" w:color="auto"/>
        <w:bottom w:val="none" w:sz="0" w:space="0" w:color="auto"/>
        <w:right w:val="none" w:sz="0" w:space="0" w:color="auto"/>
      </w:divBdr>
    </w:div>
    <w:div w:id="51854613">
      <w:bodyDiv w:val="1"/>
      <w:marLeft w:val="0"/>
      <w:marRight w:val="0"/>
      <w:marTop w:val="0"/>
      <w:marBottom w:val="0"/>
      <w:divBdr>
        <w:top w:val="none" w:sz="0" w:space="0" w:color="auto"/>
        <w:left w:val="none" w:sz="0" w:space="0" w:color="auto"/>
        <w:bottom w:val="none" w:sz="0" w:space="0" w:color="auto"/>
        <w:right w:val="none" w:sz="0" w:space="0" w:color="auto"/>
      </w:divBdr>
    </w:div>
    <w:div w:id="51924596">
      <w:bodyDiv w:val="1"/>
      <w:marLeft w:val="0"/>
      <w:marRight w:val="0"/>
      <w:marTop w:val="0"/>
      <w:marBottom w:val="0"/>
      <w:divBdr>
        <w:top w:val="none" w:sz="0" w:space="0" w:color="auto"/>
        <w:left w:val="none" w:sz="0" w:space="0" w:color="auto"/>
        <w:bottom w:val="none" w:sz="0" w:space="0" w:color="auto"/>
        <w:right w:val="none" w:sz="0" w:space="0" w:color="auto"/>
      </w:divBdr>
    </w:div>
    <w:div w:id="52044290">
      <w:bodyDiv w:val="1"/>
      <w:marLeft w:val="0"/>
      <w:marRight w:val="0"/>
      <w:marTop w:val="0"/>
      <w:marBottom w:val="0"/>
      <w:divBdr>
        <w:top w:val="none" w:sz="0" w:space="0" w:color="auto"/>
        <w:left w:val="none" w:sz="0" w:space="0" w:color="auto"/>
        <w:bottom w:val="none" w:sz="0" w:space="0" w:color="auto"/>
        <w:right w:val="none" w:sz="0" w:space="0" w:color="auto"/>
      </w:divBdr>
    </w:div>
    <w:div w:id="52168077">
      <w:bodyDiv w:val="1"/>
      <w:marLeft w:val="0"/>
      <w:marRight w:val="0"/>
      <w:marTop w:val="0"/>
      <w:marBottom w:val="0"/>
      <w:divBdr>
        <w:top w:val="none" w:sz="0" w:space="0" w:color="auto"/>
        <w:left w:val="none" w:sz="0" w:space="0" w:color="auto"/>
        <w:bottom w:val="none" w:sz="0" w:space="0" w:color="auto"/>
        <w:right w:val="none" w:sz="0" w:space="0" w:color="auto"/>
      </w:divBdr>
    </w:div>
    <w:div w:id="52195265">
      <w:bodyDiv w:val="1"/>
      <w:marLeft w:val="0"/>
      <w:marRight w:val="0"/>
      <w:marTop w:val="0"/>
      <w:marBottom w:val="0"/>
      <w:divBdr>
        <w:top w:val="none" w:sz="0" w:space="0" w:color="auto"/>
        <w:left w:val="none" w:sz="0" w:space="0" w:color="auto"/>
        <w:bottom w:val="none" w:sz="0" w:space="0" w:color="auto"/>
        <w:right w:val="none" w:sz="0" w:space="0" w:color="auto"/>
      </w:divBdr>
    </w:div>
    <w:div w:id="52199359">
      <w:bodyDiv w:val="1"/>
      <w:marLeft w:val="0"/>
      <w:marRight w:val="0"/>
      <w:marTop w:val="0"/>
      <w:marBottom w:val="0"/>
      <w:divBdr>
        <w:top w:val="none" w:sz="0" w:space="0" w:color="auto"/>
        <w:left w:val="none" w:sz="0" w:space="0" w:color="auto"/>
        <w:bottom w:val="none" w:sz="0" w:space="0" w:color="auto"/>
        <w:right w:val="none" w:sz="0" w:space="0" w:color="auto"/>
      </w:divBdr>
    </w:div>
    <w:div w:id="52316678">
      <w:bodyDiv w:val="1"/>
      <w:marLeft w:val="0"/>
      <w:marRight w:val="0"/>
      <w:marTop w:val="0"/>
      <w:marBottom w:val="0"/>
      <w:divBdr>
        <w:top w:val="none" w:sz="0" w:space="0" w:color="auto"/>
        <w:left w:val="none" w:sz="0" w:space="0" w:color="auto"/>
        <w:bottom w:val="none" w:sz="0" w:space="0" w:color="auto"/>
        <w:right w:val="none" w:sz="0" w:space="0" w:color="auto"/>
      </w:divBdr>
    </w:div>
    <w:div w:id="52319493">
      <w:bodyDiv w:val="1"/>
      <w:marLeft w:val="0"/>
      <w:marRight w:val="0"/>
      <w:marTop w:val="0"/>
      <w:marBottom w:val="0"/>
      <w:divBdr>
        <w:top w:val="none" w:sz="0" w:space="0" w:color="auto"/>
        <w:left w:val="none" w:sz="0" w:space="0" w:color="auto"/>
        <w:bottom w:val="none" w:sz="0" w:space="0" w:color="auto"/>
        <w:right w:val="none" w:sz="0" w:space="0" w:color="auto"/>
      </w:divBdr>
    </w:div>
    <w:div w:id="52392463">
      <w:bodyDiv w:val="1"/>
      <w:marLeft w:val="0"/>
      <w:marRight w:val="0"/>
      <w:marTop w:val="0"/>
      <w:marBottom w:val="0"/>
      <w:divBdr>
        <w:top w:val="none" w:sz="0" w:space="0" w:color="auto"/>
        <w:left w:val="none" w:sz="0" w:space="0" w:color="auto"/>
        <w:bottom w:val="none" w:sz="0" w:space="0" w:color="auto"/>
        <w:right w:val="none" w:sz="0" w:space="0" w:color="auto"/>
      </w:divBdr>
    </w:div>
    <w:div w:id="52394859">
      <w:bodyDiv w:val="1"/>
      <w:marLeft w:val="0"/>
      <w:marRight w:val="0"/>
      <w:marTop w:val="0"/>
      <w:marBottom w:val="0"/>
      <w:divBdr>
        <w:top w:val="none" w:sz="0" w:space="0" w:color="auto"/>
        <w:left w:val="none" w:sz="0" w:space="0" w:color="auto"/>
        <w:bottom w:val="none" w:sz="0" w:space="0" w:color="auto"/>
        <w:right w:val="none" w:sz="0" w:space="0" w:color="auto"/>
      </w:divBdr>
    </w:div>
    <w:div w:id="52432580">
      <w:bodyDiv w:val="1"/>
      <w:marLeft w:val="0"/>
      <w:marRight w:val="0"/>
      <w:marTop w:val="0"/>
      <w:marBottom w:val="0"/>
      <w:divBdr>
        <w:top w:val="none" w:sz="0" w:space="0" w:color="auto"/>
        <w:left w:val="none" w:sz="0" w:space="0" w:color="auto"/>
        <w:bottom w:val="none" w:sz="0" w:space="0" w:color="auto"/>
        <w:right w:val="none" w:sz="0" w:space="0" w:color="auto"/>
      </w:divBdr>
    </w:div>
    <w:div w:id="52505271">
      <w:bodyDiv w:val="1"/>
      <w:marLeft w:val="0"/>
      <w:marRight w:val="0"/>
      <w:marTop w:val="0"/>
      <w:marBottom w:val="0"/>
      <w:divBdr>
        <w:top w:val="none" w:sz="0" w:space="0" w:color="auto"/>
        <w:left w:val="none" w:sz="0" w:space="0" w:color="auto"/>
        <w:bottom w:val="none" w:sz="0" w:space="0" w:color="auto"/>
        <w:right w:val="none" w:sz="0" w:space="0" w:color="auto"/>
      </w:divBdr>
    </w:div>
    <w:div w:id="52705249">
      <w:bodyDiv w:val="1"/>
      <w:marLeft w:val="0"/>
      <w:marRight w:val="0"/>
      <w:marTop w:val="0"/>
      <w:marBottom w:val="0"/>
      <w:divBdr>
        <w:top w:val="none" w:sz="0" w:space="0" w:color="auto"/>
        <w:left w:val="none" w:sz="0" w:space="0" w:color="auto"/>
        <w:bottom w:val="none" w:sz="0" w:space="0" w:color="auto"/>
        <w:right w:val="none" w:sz="0" w:space="0" w:color="auto"/>
      </w:divBdr>
    </w:div>
    <w:div w:id="52775125">
      <w:bodyDiv w:val="1"/>
      <w:marLeft w:val="0"/>
      <w:marRight w:val="0"/>
      <w:marTop w:val="0"/>
      <w:marBottom w:val="0"/>
      <w:divBdr>
        <w:top w:val="none" w:sz="0" w:space="0" w:color="auto"/>
        <w:left w:val="none" w:sz="0" w:space="0" w:color="auto"/>
        <w:bottom w:val="none" w:sz="0" w:space="0" w:color="auto"/>
        <w:right w:val="none" w:sz="0" w:space="0" w:color="auto"/>
      </w:divBdr>
    </w:div>
    <w:div w:id="52891579">
      <w:bodyDiv w:val="1"/>
      <w:marLeft w:val="0"/>
      <w:marRight w:val="0"/>
      <w:marTop w:val="0"/>
      <w:marBottom w:val="0"/>
      <w:divBdr>
        <w:top w:val="none" w:sz="0" w:space="0" w:color="auto"/>
        <w:left w:val="none" w:sz="0" w:space="0" w:color="auto"/>
        <w:bottom w:val="none" w:sz="0" w:space="0" w:color="auto"/>
        <w:right w:val="none" w:sz="0" w:space="0" w:color="auto"/>
      </w:divBdr>
    </w:div>
    <w:div w:id="52972005">
      <w:bodyDiv w:val="1"/>
      <w:marLeft w:val="0"/>
      <w:marRight w:val="0"/>
      <w:marTop w:val="0"/>
      <w:marBottom w:val="0"/>
      <w:divBdr>
        <w:top w:val="none" w:sz="0" w:space="0" w:color="auto"/>
        <w:left w:val="none" w:sz="0" w:space="0" w:color="auto"/>
        <w:bottom w:val="none" w:sz="0" w:space="0" w:color="auto"/>
        <w:right w:val="none" w:sz="0" w:space="0" w:color="auto"/>
      </w:divBdr>
    </w:div>
    <w:div w:id="53093348">
      <w:bodyDiv w:val="1"/>
      <w:marLeft w:val="0"/>
      <w:marRight w:val="0"/>
      <w:marTop w:val="0"/>
      <w:marBottom w:val="0"/>
      <w:divBdr>
        <w:top w:val="none" w:sz="0" w:space="0" w:color="auto"/>
        <w:left w:val="none" w:sz="0" w:space="0" w:color="auto"/>
        <w:bottom w:val="none" w:sz="0" w:space="0" w:color="auto"/>
        <w:right w:val="none" w:sz="0" w:space="0" w:color="auto"/>
      </w:divBdr>
    </w:div>
    <w:div w:id="53159754">
      <w:bodyDiv w:val="1"/>
      <w:marLeft w:val="0"/>
      <w:marRight w:val="0"/>
      <w:marTop w:val="0"/>
      <w:marBottom w:val="0"/>
      <w:divBdr>
        <w:top w:val="none" w:sz="0" w:space="0" w:color="auto"/>
        <w:left w:val="none" w:sz="0" w:space="0" w:color="auto"/>
        <w:bottom w:val="none" w:sz="0" w:space="0" w:color="auto"/>
        <w:right w:val="none" w:sz="0" w:space="0" w:color="auto"/>
      </w:divBdr>
    </w:div>
    <w:div w:id="53164299">
      <w:bodyDiv w:val="1"/>
      <w:marLeft w:val="0"/>
      <w:marRight w:val="0"/>
      <w:marTop w:val="0"/>
      <w:marBottom w:val="0"/>
      <w:divBdr>
        <w:top w:val="none" w:sz="0" w:space="0" w:color="auto"/>
        <w:left w:val="none" w:sz="0" w:space="0" w:color="auto"/>
        <w:bottom w:val="none" w:sz="0" w:space="0" w:color="auto"/>
        <w:right w:val="none" w:sz="0" w:space="0" w:color="auto"/>
      </w:divBdr>
    </w:div>
    <w:div w:id="53280896">
      <w:bodyDiv w:val="1"/>
      <w:marLeft w:val="0"/>
      <w:marRight w:val="0"/>
      <w:marTop w:val="0"/>
      <w:marBottom w:val="0"/>
      <w:divBdr>
        <w:top w:val="none" w:sz="0" w:space="0" w:color="auto"/>
        <w:left w:val="none" w:sz="0" w:space="0" w:color="auto"/>
        <w:bottom w:val="none" w:sz="0" w:space="0" w:color="auto"/>
        <w:right w:val="none" w:sz="0" w:space="0" w:color="auto"/>
      </w:divBdr>
    </w:div>
    <w:div w:id="53281764">
      <w:bodyDiv w:val="1"/>
      <w:marLeft w:val="0"/>
      <w:marRight w:val="0"/>
      <w:marTop w:val="0"/>
      <w:marBottom w:val="0"/>
      <w:divBdr>
        <w:top w:val="none" w:sz="0" w:space="0" w:color="auto"/>
        <w:left w:val="none" w:sz="0" w:space="0" w:color="auto"/>
        <w:bottom w:val="none" w:sz="0" w:space="0" w:color="auto"/>
        <w:right w:val="none" w:sz="0" w:space="0" w:color="auto"/>
      </w:divBdr>
    </w:div>
    <w:div w:id="53283749">
      <w:bodyDiv w:val="1"/>
      <w:marLeft w:val="0"/>
      <w:marRight w:val="0"/>
      <w:marTop w:val="0"/>
      <w:marBottom w:val="0"/>
      <w:divBdr>
        <w:top w:val="none" w:sz="0" w:space="0" w:color="auto"/>
        <w:left w:val="none" w:sz="0" w:space="0" w:color="auto"/>
        <w:bottom w:val="none" w:sz="0" w:space="0" w:color="auto"/>
        <w:right w:val="none" w:sz="0" w:space="0" w:color="auto"/>
      </w:divBdr>
    </w:div>
    <w:div w:id="53434855">
      <w:bodyDiv w:val="1"/>
      <w:marLeft w:val="0"/>
      <w:marRight w:val="0"/>
      <w:marTop w:val="0"/>
      <w:marBottom w:val="0"/>
      <w:divBdr>
        <w:top w:val="none" w:sz="0" w:space="0" w:color="auto"/>
        <w:left w:val="none" w:sz="0" w:space="0" w:color="auto"/>
        <w:bottom w:val="none" w:sz="0" w:space="0" w:color="auto"/>
        <w:right w:val="none" w:sz="0" w:space="0" w:color="auto"/>
      </w:divBdr>
    </w:div>
    <w:div w:id="53624599">
      <w:bodyDiv w:val="1"/>
      <w:marLeft w:val="0"/>
      <w:marRight w:val="0"/>
      <w:marTop w:val="0"/>
      <w:marBottom w:val="0"/>
      <w:divBdr>
        <w:top w:val="none" w:sz="0" w:space="0" w:color="auto"/>
        <w:left w:val="none" w:sz="0" w:space="0" w:color="auto"/>
        <w:bottom w:val="none" w:sz="0" w:space="0" w:color="auto"/>
        <w:right w:val="none" w:sz="0" w:space="0" w:color="auto"/>
      </w:divBdr>
    </w:div>
    <w:div w:id="53625150">
      <w:bodyDiv w:val="1"/>
      <w:marLeft w:val="0"/>
      <w:marRight w:val="0"/>
      <w:marTop w:val="0"/>
      <w:marBottom w:val="0"/>
      <w:divBdr>
        <w:top w:val="none" w:sz="0" w:space="0" w:color="auto"/>
        <w:left w:val="none" w:sz="0" w:space="0" w:color="auto"/>
        <w:bottom w:val="none" w:sz="0" w:space="0" w:color="auto"/>
        <w:right w:val="none" w:sz="0" w:space="0" w:color="auto"/>
      </w:divBdr>
    </w:div>
    <w:div w:id="53741361">
      <w:bodyDiv w:val="1"/>
      <w:marLeft w:val="0"/>
      <w:marRight w:val="0"/>
      <w:marTop w:val="0"/>
      <w:marBottom w:val="0"/>
      <w:divBdr>
        <w:top w:val="none" w:sz="0" w:space="0" w:color="auto"/>
        <w:left w:val="none" w:sz="0" w:space="0" w:color="auto"/>
        <w:bottom w:val="none" w:sz="0" w:space="0" w:color="auto"/>
        <w:right w:val="none" w:sz="0" w:space="0" w:color="auto"/>
      </w:divBdr>
    </w:div>
    <w:div w:id="53746666">
      <w:bodyDiv w:val="1"/>
      <w:marLeft w:val="0"/>
      <w:marRight w:val="0"/>
      <w:marTop w:val="0"/>
      <w:marBottom w:val="0"/>
      <w:divBdr>
        <w:top w:val="none" w:sz="0" w:space="0" w:color="auto"/>
        <w:left w:val="none" w:sz="0" w:space="0" w:color="auto"/>
        <w:bottom w:val="none" w:sz="0" w:space="0" w:color="auto"/>
        <w:right w:val="none" w:sz="0" w:space="0" w:color="auto"/>
      </w:divBdr>
    </w:div>
    <w:div w:id="53893609">
      <w:bodyDiv w:val="1"/>
      <w:marLeft w:val="0"/>
      <w:marRight w:val="0"/>
      <w:marTop w:val="0"/>
      <w:marBottom w:val="0"/>
      <w:divBdr>
        <w:top w:val="none" w:sz="0" w:space="0" w:color="auto"/>
        <w:left w:val="none" w:sz="0" w:space="0" w:color="auto"/>
        <w:bottom w:val="none" w:sz="0" w:space="0" w:color="auto"/>
        <w:right w:val="none" w:sz="0" w:space="0" w:color="auto"/>
      </w:divBdr>
    </w:div>
    <w:div w:id="53898775">
      <w:bodyDiv w:val="1"/>
      <w:marLeft w:val="0"/>
      <w:marRight w:val="0"/>
      <w:marTop w:val="0"/>
      <w:marBottom w:val="0"/>
      <w:divBdr>
        <w:top w:val="none" w:sz="0" w:space="0" w:color="auto"/>
        <w:left w:val="none" w:sz="0" w:space="0" w:color="auto"/>
        <w:bottom w:val="none" w:sz="0" w:space="0" w:color="auto"/>
        <w:right w:val="none" w:sz="0" w:space="0" w:color="auto"/>
      </w:divBdr>
    </w:div>
    <w:div w:id="53967248">
      <w:bodyDiv w:val="1"/>
      <w:marLeft w:val="0"/>
      <w:marRight w:val="0"/>
      <w:marTop w:val="0"/>
      <w:marBottom w:val="0"/>
      <w:divBdr>
        <w:top w:val="none" w:sz="0" w:space="0" w:color="auto"/>
        <w:left w:val="none" w:sz="0" w:space="0" w:color="auto"/>
        <w:bottom w:val="none" w:sz="0" w:space="0" w:color="auto"/>
        <w:right w:val="none" w:sz="0" w:space="0" w:color="auto"/>
      </w:divBdr>
    </w:div>
    <w:div w:id="54086071">
      <w:bodyDiv w:val="1"/>
      <w:marLeft w:val="0"/>
      <w:marRight w:val="0"/>
      <w:marTop w:val="0"/>
      <w:marBottom w:val="0"/>
      <w:divBdr>
        <w:top w:val="none" w:sz="0" w:space="0" w:color="auto"/>
        <w:left w:val="none" w:sz="0" w:space="0" w:color="auto"/>
        <w:bottom w:val="none" w:sz="0" w:space="0" w:color="auto"/>
        <w:right w:val="none" w:sz="0" w:space="0" w:color="auto"/>
      </w:divBdr>
    </w:div>
    <w:div w:id="54092499">
      <w:bodyDiv w:val="1"/>
      <w:marLeft w:val="0"/>
      <w:marRight w:val="0"/>
      <w:marTop w:val="0"/>
      <w:marBottom w:val="0"/>
      <w:divBdr>
        <w:top w:val="none" w:sz="0" w:space="0" w:color="auto"/>
        <w:left w:val="none" w:sz="0" w:space="0" w:color="auto"/>
        <w:bottom w:val="none" w:sz="0" w:space="0" w:color="auto"/>
        <w:right w:val="none" w:sz="0" w:space="0" w:color="auto"/>
      </w:divBdr>
    </w:div>
    <w:div w:id="54201990">
      <w:bodyDiv w:val="1"/>
      <w:marLeft w:val="0"/>
      <w:marRight w:val="0"/>
      <w:marTop w:val="0"/>
      <w:marBottom w:val="0"/>
      <w:divBdr>
        <w:top w:val="none" w:sz="0" w:space="0" w:color="auto"/>
        <w:left w:val="none" w:sz="0" w:space="0" w:color="auto"/>
        <w:bottom w:val="none" w:sz="0" w:space="0" w:color="auto"/>
        <w:right w:val="none" w:sz="0" w:space="0" w:color="auto"/>
      </w:divBdr>
    </w:div>
    <w:div w:id="54209553">
      <w:bodyDiv w:val="1"/>
      <w:marLeft w:val="0"/>
      <w:marRight w:val="0"/>
      <w:marTop w:val="0"/>
      <w:marBottom w:val="0"/>
      <w:divBdr>
        <w:top w:val="none" w:sz="0" w:space="0" w:color="auto"/>
        <w:left w:val="none" w:sz="0" w:space="0" w:color="auto"/>
        <w:bottom w:val="none" w:sz="0" w:space="0" w:color="auto"/>
        <w:right w:val="none" w:sz="0" w:space="0" w:color="auto"/>
      </w:divBdr>
    </w:div>
    <w:div w:id="54356765">
      <w:bodyDiv w:val="1"/>
      <w:marLeft w:val="0"/>
      <w:marRight w:val="0"/>
      <w:marTop w:val="0"/>
      <w:marBottom w:val="0"/>
      <w:divBdr>
        <w:top w:val="none" w:sz="0" w:space="0" w:color="auto"/>
        <w:left w:val="none" w:sz="0" w:space="0" w:color="auto"/>
        <w:bottom w:val="none" w:sz="0" w:space="0" w:color="auto"/>
        <w:right w:val="none" w:sz="0" w:space="0" w:color="auto"/>
      </w:divBdr>
    </w:div>
    <w:div w:id="54398910">
      <w:bodyDiv w:val="1"/>
      <w:marLeft w:val="0"/>
      <w:marRight w:val="0"/>
      <w:marTop w:val="0"/>
      <w:marBottom w:val="0"/>
      <w:divBdr>
        <w:top w:val="none" w:sz="0" w:space="0" w:color="auto"/>
        <w:left w:val="none" w:sz="0" w:space="0" w:color="auto"/>
        <w:bottom w:val="none" w:sz="0" w:space="0" w:color="auto"/>
        <w:right w:val="none" w:sz="0" w:space="0" w:color="auto"/>
      </w:divBdr>
    </w:div>
    <w:div w:id="54476359">
      <w:bodyDiv w:val="1"/>
      <w:marLeft w:val="0"/>
      <w:marRight w:val="0"/>
      <w:marTop w:val="0"/>
      <w:marBottom w:val="0"/>
      <w:divBdr>
        <w:top w:val="none" w:sz="0" w:space="0" w:color="auto"/>
        <w:left w:val="none" w:sz="0" w:space="0" w:color="auto"/>
        <w:bottom w:val="none" w:sz="0" w:space="0" w:color="auto"/>
        <w:right w:val="none" w:sz="0" w:space="0" w:color="auto"/>
      </w:divBdr>
    </w:div>
    <w:div w:id="54477563">
      <w:bodyDiv w:val="1"/>
      <w:marLeft w:val="0"/>
      <w:marRight w:val="0"/>
      <w:marTop w:val="0"/>
      <w:marBottom w:val="0"/>
      <w:divBdr>
        <w:top w:val="none" w:sz="0" w:space="0" w:color="auto"/>
        <w:left w:val="none" w:sz="0" w:space="0" w:color="auto"/>
        <w:bottom w:val="none" w:sz="0" w:space="0" w:color="auto"/>
        <w:right w:val="none" w:sz="0" w:space="0" w:color="auto"/>
      </w:divBdr>
    </w:div>
    <w:div w:id="54553428">
      <w:bodyDiv w:val="1"/>
      <w:marLeft w:val="0"/>
      <w:marRight w:val="0"/>
      <w:marTop w:val="0"/>
      <w:marBottom w:val="0"/>
      <w:divBdr>
        <w:top w:val="none" w:sz="0" w:space="0" w:color="auto"/>
        <w:left w:val="none" w:sz="0" w:space="0" w:color="auto"/>
        <w:bottom w:val="none" w:sz="0" w:space="0" w:color="auto"/>
        <w:right w:val="none" w:sz="0" w:space="0" w:color="auto"/>
      </w:divBdr>
    </w:div>
    <w:div w:id="54597286">
      <w:bodyDiv w:val="1"/>
      <w:marLeft w:val="0"/>
      <w:marRight w:val="0"/>
      <w:marTop w:val="0"/>
      <w:marBottom w:val="0"/>
      <w:divBdr>
        <w:top w:val="none" w:sz="0" w:space="0" w:color="auto"/>
        <w:left w:val="none" w:sz="0" w:space="0" w:color="auto"/>
        <w:bottom w:val="none" w:sz="0" w:space="0" w:color="auto"/>
        <w:right w:val="none" w:sz="0" w:space="0" w:color="auto"/>
      </w:divBdr>
    </w:div>
    <w:div w:id="54745929">
      <w:bodyDiv w:val="1"/>
      <w:marLeft w:val="0"/>
      <w:marRight w:val="0"/>
      <w:marTop w:val="0"/>
      <w:marBottom w:val="0"/>
      <w:divBdr>
        <w:top w:val="none" w:sz="0" w:space="0" w:color="auto"/>
        <w:left w:val="none" w:sz="0" w:space="0" w:color="auto"/>
        <w:bottom w:val="none" w:sz="0" w:space="0" w:color="auto"/>
        <w:right w:val="none" w:sz="0" w:space="0" w:color="auto"/>
      </w:divBdr>
    </w:div>
    <w:div w:id="55054149">
      <w:bodyDiv w:val="1"/>
      <w:marLeft w:val="0"/>
      <w:marRight w:val="0"/>
      <w:marTop w:val="0"/>
      <w:marBottom w:val="0"/>
      <w:divBdr>
        <w:top w:val="none" w:sz="0" w:space="0" w:color="auto"/>
        <w:left w:val="none" w:sz="0" w:space="0" w:color="auto"/>
        <w:bottom w:val="none" w:sz="0" w:space="0" w:color="auto"/>
        <w:right w:val="none" w:sz="0" w:space="0" w:color="auto"/>
      </w:divBdr>
    </w:div>
    <w:div w:id="55056675">
      <w:bodyDiv w:val="1"/>
      <w:marLeft w:val="0"/>
      <w:marRight w:val="0"/>
      <w:marTop w:val="0"/>
      <w:marBottom w:val="0"/>
      <w:divBdr>
        <w:top w:val="none" w:sz="0" w:space="0" w:color="auto"/>
        <w:left w:val="none" w:sz="0" w:space="0" w:color="auto"/>
        <w:bottom w:val="none" w:sz="0" w:space="0" w:color="auto"/>
        <w:right w:val="none" w:sz="0" w:space="0" w:color="auto"/>
      </w:divBdr>
    </w:div>
    <w:div w:id="55200493">
      <w:bodyDiv w:val="1"/>
      <w:marLeft w:val="0"/>
      <w:marRight w:val="0"/>
      <w:marTop w:val="0"/>
      <w:marBottom w:val="0"/>
      <w:divBdr>
        <w:top w:val="none" w:sz="0" w:space="0" w:color="auto"/>
        <w:left w:val="none" w:sz="0" w:space="0" w:color="auto"/>
        <w:bottom w:val="none" w:sz="0" w:space="0" w:color="auto"/>
        <w:right w:val="none" w:sz="0" w:space="0" w:color="auto"/>
      </w:divBdr>
    </w:div>
    <w:div w:id="55319655">
      <w:bodyDiv w:val="1"/>
      <w:marLeft w:val="0"/>
      <w:marRight w:val="0"/>
      <w:marTop w:val="0"/>
      <w:marBottom w:val="0"/>
      <w:divBdr>
        <w:top w:val="none" w:sz="0" w:space="0" w:color="auto"/>
        <w:left w:val="none" w:sz="0" w:space="0" w:color="auto"/>
        <w:bottom w:val="none" w:sz="0" w:space="0" w:color="auto"/>
        <w:right w:val="none" w:sz="0" w:space="0" w:color="auto"/>
      </w:divBdr>
    </w:div>
    <w:div w:id="55320336">
      <w:bodyDiv w:val="1"/>
      <w:marLeft w:val="0"/>
      <w:marRight w:val="0"/>
      <w:marTop w:val="0"/>
      <w:marBottom w:val="0"/>
      <w:divBdr>
        <w:top w:val="none" w:sz="0" w:space="0" w:color="auto"/>
        <w:left w:val="none" w:sz="0" w:space="0" w:color="auto"/>
        <w:bottom w:val="none" w:sz="0" w:space="0" w:color="auto"/>
        <w:right w:val="none" w:sz="0" w:space="0" w:color="auto"/>
      </w:divBdr>
    </w:div>
    <w:div w:id="55325553">
      <w:bodyDiv w:val="1"/>
      <w:marLeft w:val="0"/>
      <w:marRight w:val="0"/>
      <w:marTop w:val="0"/>
      <w:marBottom w:val="0"/>
      <w:divBdr>
        <w:top w:val="none" w:sz="0" w:space="0" w:color="auto"/>
        <w:left w:val="none" w:sz="0" w:space="0" w:color="auto"/>
        <w:bottom w:val="none" w:sz="0" w:space="0" w:color="auto"/>
        <w:right w:val="none" w:sz="0" w:space="0" w:color="auto"/>
      </w:divBdr>
    </w:div>
    <w:div w:id="55399419">
      <w:bodyDiv w:val="1"/>
      <w:marLeft w:val="0"/>
      <w:marRight w:val="0"/>
      <w:marTop w:val="0"/>
      <w:marBottom w:val="0"/>
      <w:divBdr>
        <w:top w:val="none" w:sz="0" w:space="0" w:color="auto"/>
        <w:left w:val="none" w:sz="0" w:space="0" w:color="auto"/>
        <w:bottom w:val="none" w:sz="0" w:space="0" w:color="auto"/>
        <w:right w:val="none" w:sz="0" w:space="0" w:color="auto"/>
      </w:divBdr>
    </w:div>
    <w:div w:id="55519833">
      <w:bodyDiv w:val="1"/>
      <w:marLeft w:val="0"/>
      <w:marRight w:val="0"/>
      <w:marTop w:val="0"/>
      <w:marBottom w:val="0"/>
      <w:divBdr>
        <w:top w:val="none" w:sz="0" w:space="0" w:color="auto"/>
        <w:left w:val="none" w:sz="0" w:space="0" w:color="auto"/>
        <w:bottom w:val="none" w:sz="0" w:space="0" w:color="auto"/>
        <w:right w:val="none" w:sz="0" w:space="0" w:color="auto"/>
      </w:divBdr>
    </w:div>
    <w:div w:id="55664019">
      <w:bodyDiv w:val="1"/>
      <w:marLeft w:val="0"/>
      <w:marRight w:val="0"/>
      <w:marTop w:val="0"/>
      <w:marBottom w:val="0"/>
      <w:divBdr>
        <w:top w:val="none" w:sz="0" w:space="0" w:color="auto"/>
        <w:left w:val="none" w:sz="0" w:space="0" w:color="auto"/>
        <w:bottom w:val="none" w:sz="0" w:space="0" w:color="auto"/>
        <w:right w:val="none" w:sz="0" w:space="0" w:color="auto"/>
      </w:divBdr>
    </w:div>
    <w:div w:id="55665665">
      <w:bodyDiv w:val="1"/>
      <w:marLeft w:val="0"/>
      <w:marRight w:val="0"/>
      <w:marTop w:val="0"/>
      <w:marBottom w:val="0"/>
      <w:divBdr>
        <w:top w:val="none" w:sz="0" w:space="0" w:color="auto"/>
        <w:left w:val="none" w:sz="0" w:space="0" w:color="auto"/>
        <w:bottom w:val="none" w:sz="0" w:space="0" w:color="auto"/>
        <w:right w:val="none" w:sz="0" w:space="0" w:color="auto"/>
      </w:divBdr>
    </w:div>
    <w:div w:id="55707294">
      <w:bodyDiv w:val="1"/>
      <w:marLeft w:val="0"/>
      <w:marRight w:val="0"/>
      <w:marTop w:val="0"/>
      <w:marBottom w:val="0"/>
      <w:divBdr>
        <w:top w:val="none" w:sz="0" w:space="0" w:color="auto"/>
        <w:left w:val="none" w:sz="0" w:space="0" w:color="auto"/>
        <w:bottom w:val="none" w:sz="0" w:space="0" w:color="auto"/>
        <w:right w:val="none" w:sz="0" w:space="0" w:color="auto"/>
      </w:divBdr>
    </w:div>
    <w:div w:id="55862576">
      <w:bodyDiv w:val="1"/>
      <w:marLeft w:val="0"/>
      <w:marRight w:val="0"/>
      <w:marTop w:val="0"/>
      <w:marBottom w:val="0"/>
      <w:divBdr>
        <w:top w:val="none" w:sz="0" w:space="0" w:color="auto"/>
        <w:left w:val="none" w:sz="0" w:space="0" w:color="auto"/>
        <w:bottom w:val="none" w:sz="0" w:space="0" w:color="auto"/>
        <w:right w:val="none" w:sz="0" w:space="0" w:color="auto"/>
      </w:divBdr>
    </w:div>
    <w:div w:id="55980540">
      <w:bodyDiv w:val="1"/>
      <w:marLeft w:val="0"/>
      <w:marRight w:val="0"/>
      <w:marTop w:val="0"/>
      <w:marBottom w:val="0"/>
      <w:divBdr>
        <w:top w:val="none" w:sz="0" w:space="0" w:color="auto"/>
        <w:left w:val="none" w:sz="0" w:space="0" w:color="auto"/>
        <w:bottom w:val="none" w:sz="0" w:space="0" w:color="auto"/>
        <w:right w:val="none" w:sz="0" w:space="0" w:color="auto"/>
      </w:divBdr>
    </w:div>
    <w:div w:id="56050762">
      <w:bodyDiv w:val="1"/>
      <w:marLeft w:val="0"/>
      <w:marRight w:val="0"/>
      <w:marTop w:val="0"/>
      <w:marBottom w:val="0"/>
      <w:divBdr>
        <w:top w:val="none" w:sz="0" w:space="0" w:color="auto"/>
        <w:left w:val="none" w:sz="0" w:space="0" w:color="auto"/>
        <w:bottom w:val="none" w:sz="0" w:space="0" w:color="auto"/>
        <w:right w:val="none" w:sz="0" w:space="0" w:color="auto"/>
      </w:divBdr>
    </w:div>
    <w:div w:id="56052673">
      <w:bodyDiv w:val="1"/>
      <w:marLeft w:val="0"/>
      <w:marRight w:val="0"/>
      <w:marTop w:val="0"/>
      <w:marBottom w:val="0"/>
      <w:divBdr>
        <w:top w:val="none" w:sz="0" w:space="0" w:color="auto"/>
        <w:left w:val="none" w:sz="0" w:space="0" w:color="auto"/>
        <w:bottom w:val="none" w:sz="0" w:space="0" w:color="auto"/>
        <w:right w:val="none" w:sz="0" w:space="0" w:color="auto"/>
      </w:divBdr>
    </w:div>
    <w:div w:id="56053297">
      <w:bodyDiv w:val="1"/>
      <w:marLeft w:val="0"/>
      <w:marRight w:val="0"/>
      <w:marTop w:val="0"/>
      <w:marBottom w:val="0"/>
      <w:divBdr>
        <w:top w:val="none" w:sz="0" w:space="0" w:color="auto"/>
        <w:left w:val="none" w:sz="0" w:space="0" w:color="auto"/>
        <w:bottom w:val="none" w:sz="0" w:space="0" w:color="auto"/>
        <w:right w:val="none" w:sz="0" w:space="0" w:color="auto"/>
      </w:divBdr>
    </w:div>
    <w:div w:id="56130033">
      <w:bodyDiv w:val="1"/>
      <w:marLeft w:val="0"/>
      <w:marRight w:val="0"/>
      <w:marTop w:val="0"/>
      <w:marBottom w:val="0"/>
      <w:divBdr>
        <w:top w:val="none" w:sz="0" w:space="0" w:color="auto"/>
        <w:left w:val="none" w:sz="0" w:space="0" w:color="auto"/>
        <w:bottom w:val="none" w:sz="0" w:space="0" w:color="auto"/>
        <w:right w:val="none" w:sz="0" w:space="0" w:color="auto"/>
      </w:divBdr>
    </w:div>
    <w:div w:id="56168390">
      <w:bodyDiv w:val="1"/>
      <w:marLeft w:val="0"/>
      <w:marRight w:val="0"/>
      <w:marTop w:val="0"/>
      <w:marBottom w:val="0"/>
      <w:divBdr>
        <w:top w:val="none" w:sz="0" w:space="0" w:color="auto"/>
        <w:left w:val="none" w:sz="0" w:space="0" w:color="auto"/>
        <w:bottom w:val="none" w:sz="0" w:space="0" w:color="auto"/>
        <w:right w:val="none" w:sz="0" w:space="0" w:color="auto"/>
      </w:divBdr>
    </w:div>
    <w:div w:id="56250091">
      <w:bodyDiv w:val="1"/>
      <w:marLeft w:val="0"/>
      <w:marRight w:val="0"/>
      <w:marTop w:val="0"/>
      <w:marBottom w:val="0"/>
      <w:divBdr>
        <w:top w:val="none" w:sz="0" w:space="0" w:color="auto"/>
        <w:left w:val="none" w:sz="0" w:space="0" w:color="auto"/>
        <w:bottom w:val="none" w:sz="0" w:space="0" w:color="auto"/>
        <w:right w:val="none" w:sz="0" w:space="0" w:color="auto"/>
      </w:divBdr>
    </w:div>
    <w:div w:id="56435646">
      <w:bodyDiv w:val="1"/>
      <w:marLeft w:val="0"/>
      <w:marRight w:val="0"/>
      <w:marTop w:val="0"/>
      <w:marBottom w:val="0"/>
      <w:divBdr>
        <w:top w:val="none" w:sz="0" w:space="0" w:color="auto"/>
        <w:left w:val="none" w:sz="0" w:space="0" w:color="auto"/>
        <w:bottom w:val="none" w:sz="0" w:space="0" w:color="auto"/>
        <w:right w:val="none" w:sz="0" w:space="0" w:color="auto"/>
      </w:divBdr>
    </w:div>
    <w:div w:id="56558695">
      <w:bodyDiv w:val="1"/>
      <w:marLeft w:val="0"/>
      <w:marRight w:val="0"/>
      <w:marTop w:val="0"/>
      <w:marBottom w:val="0"/>
      <w:divBdr>
        <w:top w:val="none" w:sz="0" w:space="0" w:color="auto"/>
        <w:left w:val="none" w:sz="0" w:space="0" w:color="auto"/>
        <w:bottom w:val="none" w:sz="0" w:space="0" w:color="auto"/>
        <w:right w:val="none" w:sz="0" w:space="0" w:color="auto"/>
      </w:divBdr>
    </w:div>
    <w:div w:id="56632889">
      <w:bodyDiv w:val="1"/>
      <w:marLeft w:val="0"/>
      <w:marRight w:val="0"/>
      <w:marTop w:val="0"/>
      <w:marBottom w:val="0"/>
      <w:divBdr>
        <w:top w:val="none" w:sz="0" w:space="0" w:color="auto"/>
        <w:left w:val="none" w:sz="0" w:space="0" w:color="auto"/>
        <w:bottom w:val="none" w:sz="0" w:space="0" w:color="auto"/>
        <w:right w:val="none" w:sz="0" w:space="0" w:color="auto"/>
      </w:divBdr>
    </w:div>
    <w:div w:id="56636027">
      <w:bodyDiv w:val="1"/>
      <w:marLeft w:val="0"/>
      <w:marRight w:val="0"/>
      <w:marTop w:val="0"/>
      <w:marBottom w:val="0"/>
      <w:divBdr>
        <w:top w:val="none" w:sz="0" w:space="0" w:color="auto"/>
        <w:left w:val="none" w:sz="0" w:space="0" w:color="auto"/>
        <w:bottom w:val="none" w:sz="0" w:space="0" w:color="auto"/>
        <w:right w:val="none" w:sz="0" w:space="0" w:color="auto"/>
      </w:divBdr>
    </w:div>
    <w:div w:id="56708201">
      <w:bodyDiv w:val="1"/>
      <w:marLeft w:val="0"/>
      <w:marRight w:val="0"/>
      <w:marTop w:val="0"/>
      <w:marBottom w:val="0"/>
      <w:divBdr>
        <w:top w:val="none" w:sz="0" w:space="0" w:color="auto"/>
        <w:left w:val="none" w:sz="0" w:space="0" w:color="auto"/>
        <w:bottom w:val="none" w:sz="0" w:space="0" w:color="auto"/>
        <w:right w:val="none" w:sz="0" w:space="0" w:color="auto"/>
      </w:divBdr>
    </w:div>
    <w:div w:id="56710585">
      <w:bodyDiv w:val="1"/>
      <w:marLeft w:val="0"/>
      <w:marRight w:val="0"/>
      <w:marTop w:val="0"/>
      <w:marBottom w:val="0"/>
      <w:divBdr>
        <w:top w:val="none" w:sz="0" w:space="0" w:color="auto"/>
        <w:left w:val="none" w:sz="0" w:space="0" w:color="auto"/>
        <w:bottom w:val="none" w:sz="0" w:space="0" w:color="auto"/>
        <w:right w:val="none" w:sz="0" w:space="0" w:color="auto"/>
      </w:divBdr>
    </w:div>
    <w:div w:id="56782791">
      <w:bodyDiv w:val="1"/>
      <w:marLeft w:val="0"/>
      <w:marRight w:val="0"/>
      <w:marTop w:val="0"/>
      <w:marBottom w:val="0"/>
      <w:divBdr>
        <w:top w:val="none" w:sz="0" w:space="0" w:color="auto"/>
        <w:left w:val="none" w:sz="0" w:space="0" w:color="auto"/>
        <w:bottom w:val="none" w:sz="0" w:space="0" w:color="auto"/>
        <w:right w:val="none" w:sz="0" w:space="0" w:color="auto"/>
      </w:divBdr>
    </w:div>
    <w:div w:id="56783648">
      <w:bodyDiv w:val="1"/>
      <w:marLeft w:val="0"/>
      <w:marRight w:val="0"/>
      <w:marTop w:val="0"/>
      <w:marBottom w:val="0"/>
      <w:divBdr>
        <w:top w:val="none" w:sz="0" w:space="0" w:color="auto"/>
        <w:left w:val="none" w:sz="0" w:space="0" w:color="auto"/>
        <w:bottom w:val="none" w:sz="0" w:space="0" w:color="auto"/>
        <w:right w:val="none" w:sz="0" w:space="0" w:color="auto"/>
      </w:divBdr>
    </w:div>
    <w:div w:id="56823897">
      <w:bodyDiv w:val="1"/>
      <w:marLeft w:val="0"/>
      <w:marRight w:val="0"/>
      <w:marTop w:val="0"/>
      <w:marBottom w:val="0"/>
      <w:divBdr>
        <w:top w:val="none" w:sz="0" w:space="0" w:color="auto"/>
        <w:left w:val="none" w:sz="0" w:space="0" w:color="auto"/>
        <w:bottom w:val="none" w:sz="0" w:space="0" w:color="auto"/>
        <w:right w:val="none" w:sz="0" w:space="0" w:color="auto"/>
      </w:divBdr>
    </w:div>
    <w:div w:id="56827756">
      <w:bodyDiv w:val="1"/>
      <w:marLeft w:val="0"/>
      <w:marRight w:val="0"/>
      <w:marTop w:val="0"/>
      <w:marBottom w:val="0"/>
      <w:divBdr>
        <w:top w:val="none" w:sz="0" w:space="0" w:color="auto"/>
        <w:left w:val="none" w:sz="0" w:space="0" w:color="auto"/>
        <w:bottom w:val="none" w:sz="0" w:space="0" w:color="auto"/>
        <w:right w:val="none" w:sz="0" w:space="0" w:color="auto"/>
      </w:divBdr>
    </w:div>
    <w:div w:id="56829506">
      <w:bodyDiv w:val="1"/>
      <w:marLeft w:val="0"/>
      <w:marRight w:val="0"/>
      <w:marTop w:val="0"/>
      <w:marBottom w:val="0"/>
      <w:divBdr>
        <w:top w:val="none" w:sz="0" w:space="0" w:color="auto"/>
        <w:left w:val="none" w:sz="0" w:space="0" w:color="auto"/>
        <w:bottom w:val="none" w:sz="0" w:space="0" w:color="auto"/>
        <w:right w:val="none" w:sz="0" w:space="0" w:color="auto"/>
      </w:divBdr>
    </w:div>
    <w:div w:id="56902173">
      <w:bodyDiv w:val="1"/>
      <w:marLeft w:val="0"/>
      <w:marRight w:val="0"/>
      <w:marTop w:val="0"/>
      <w:marBottom w:val="0"/>
      <w:divBdr>
        <w:top w:val="none" w:sz="0" w:space="0" w:color="auto"/>
        <w:left w:val="none" w:sz="0" w:space="0" w:color="auto"/>
        <w:bottom w:val="none" w:sz="0" w:space="0" w:color="auto"/>
        <w:right w:val="none" w:sz="0" w:space="0" w:color="auto"/>
      </w:divBdr>
    </w:div>
    <w:div w:id="56977129">
      <w:bodyDiv w:val="1"/>
      <w:marLeft w:val="0"/>
      <w:marRight w:val="0"/>
      <w:marTop w:val="0"/>
      <w:marBottom w:val="0"/>
      <w:divBdr>
        <w:top w:val="none" w:sz="0" w:space="0" w:color="auto"/>
        <w:left w:val="none" w:sz="0" w:space="0" w:color="auto"/>
        <w:bottom w:val="none" w:sz="0" w:space="0" w:color="auto"/>
        <w:right w:val="none" w:sz="0" w:space="0" w:color="auto"/>
      </w:divBdr>
    </w:div>
    <w:div w:id="56981209">
      <w:bodyDiv w:val="1"/>
      <w:marLeft w:val="0"/>
      <w:marRight w:val="0"/>
      <w:marTop w:val="0"/>
      <w:marBottom w:val="0"/>
      <w:divBdr>
        <w:top w:val="none" w:sz="0" w:space="0" w:color="auto"/>
        <w:left w:val="none" w:sz="0" w:space="0" w:color="auto"/>
        <w:bottom w:val="none" w:sz="0" w:space="0" w:color="auto"/>
        <w:right w:val="none" w:sz="0" w:space="0" w:color="auto"/>
      </w:divBdr>
    </w:div>
    <w:div w:id="57048584">
      <w:bodyDiv w:val="1"/>
      <w:marLeft w:val="0"/>
      <w:marRight w:val="0"/>
      <w:marTop w:val="0"/>
      <w:marBottom w:val="0"/>
      <w:divBdr>
        <w:top w:val="none" w:sz="0" w:space="0" w:color="auto"/>
        <w:left w:val="none" w:sz="0" w:space="0" w:color="auto"/>
        <w:bottom w:val="none" w:sz="0" w:space="0" w:color="auto"/>
        <w:right w:val="none" w:sz="0" w:space="0" w:color="auto"/>
      </w:divBdr>
    </w:div>
    <w:div w:id="57216759">
      <w:bodyDiv w:val="1"/>
      <w:marLeft w:val="0"/>
      <w:marRight w:val="0"/>
      <w:marTop w:val="0"/>
      <w:marBottom w:val="0"/>
      <w:divBdr>
        <w:top w:val="none" w:sz="0" w:space="0" w:color="auto"/>
        <w:left w:val="none" w:sz="0" w:space="0" w:color="auto"/>
        <w:bottom w:val="none" w:sz="0" w:space="0" w:color="auto"/>
        <w:right w:val="none" w:sz="0" w:space="0" w:color="auto"/>
      </w:divBdr>
    </w:div>
    <w:div w:id="57217448">
      <w:bodyDiv w:val="1"/>
      <w:marLeft w:val="0"/>
      <w:marRight w:val="0"/>
      <w:marTop w:val="0"/>
      <w:marBottom w:val="0"/>
      <w:divBdr>
        <w:top w:val="none" w:sz="0" w:space="0" w:color="auto"/>
        <w:left w:val="none" w:sz="0" w:space="0" w:color="auto"/>
        <w:bottom w:val="none" w:sz="0" w:space="0" w:color="auto"/>
        <w:right w:val="none" w:sz="0" w:space="0" w:color="auto"/>
      </w:divBdr>
    </w:div>
    <w:div w:id="57241486">
      <w:bodyDiv w:val="1"/>
      <w:marLeft w:val="0"/>
      <w:marRight w:val="0"/>
      <w:marTop w:val="0"/>
      <w:marBottom w:val="0"/>
      <w:divBdr>
        <w:top w:val="none" w:sz="0" w:space="0" w:color="auto"/>
        <w:left w:val="none" w:sz="0" w:space="0" w:color="auto"/>
        <w:bottom w:val="none" w:sz="0" w:space="0" w:color="auto"/>
        <w:right w:val="none" w:sz="0" w:space="0" w:color="auto"/>
      </w:divBdr>
    </w:div>
    <w:div w:id="57284676">
      <w:bodyDiv w:val="1"/>
      <w:marLeft w:val="0"/>
      <w:marRight w:val="0"/>
      <w:marTop w:val="0"/>
      <w:marBottom w:val="0"/>
      <w:divBdr>
        <w:top w:val="none" w:sz="0" w:space="0" w:color="auto"/>
        <w:left w:val="none" w:sz="0" w:space="0" w:color="auto"/>
        <w:bottom w:val="none" w:sz="0" w:space="0" w:color="auto"/>
        <w:right w:val="none" w:sz="0" w:space="0" w:color="auto"/>
      </w:divBdr>
    </w:div>
    <w:div w:id="57287198">
      <w:bodyDiv w:val="1"/>
      <w:marLeft w:val="0"/>
      <w:marRight w:val="0"/>
      <w:marTop w:val="0"/>
      <w:marBottom w:val="0"/>
      <w:divBdr>
        <w:top w:val="none" w:sz="0" w:space="0" w:color="auto"/>
        <w:left w:val="none" w:sz="0" w:space="0" w:color="auto"/>
        <w:bottom w:val="none" w:sz="0" w:space="0" w:color="auto"/>
        <w:right w:val="none" w:sz="0" w:space="0" w:color="auto"/>
      </w:divBdr>
    </w:div>
    <w:div w:id="57291730">
      <w:bodyDiv w:val="1"/>
      <w:marLeft w:val="0"/>
      <w:marRight w:val="0"/>
      <w:marTop w:val="0"/>
      <w:marBottom w:val="0"/>
      <w:divBdr>
        <w:top w:val="none" w:sz="0" w:space="0" w:color="auto"/>
        <w:left w:val="none" w:sz="0" w:space="0" w:color="auto"/>
        <w:bottom w:val="none" w:sz="0" w:space="0" w:color="auto"/>
        <w:right w:val="none" w:sz="0" w:space="0" w:color="auto"/>
      </w:divBdr>
    </w:div>
    <w:div w:id="57368956">
      <w:bodyDiv w:val="1"/>
      <w:marLeft w:val="0"/>
      <w:marRight w:val="0"/>
      <w:marTop w:val="0"/>
      <w:marBottom w:val="0"/>
      <w:divBdr>
        <w:top w:val="none" w:sz="0" w:space="0" w:color="auto"/>
        <w:left w:val="none" w:sz="0" w:space="0" w:color="auto"/>
        <w:bottom w:val="none" w:sz="0" w:space="0" w:color="auto"/>
        <w:right w:val="none" w:sz="0" w:space="0" w:color="auto"/>
      </w:divBdr>
    </w:div>
    <w:div w:id="57560070">
      <w:bodyDiv w:val="1"/>
      <w:marLeft w:val="0"/>
      <w:marRight w:val="0"/>
      <w:marTop w:val="0"/>
      <w:marBottom w:val="0"/>
      <w:divBdr>
        <w:top w:val="none" w:sz="0" w:space="0" w:color="auto"/>
        <w:left w:val="none" w:sz="0" w:space="0" w:color="auto"/>
        <w:bottom w:val="none" w:sz="0" w:space="0" w:color="auto"/>
        <w:right w:val="none" w:sz="0" w:space="0" w:color="auto"/>
      </w:divBdr>
    </w:div>
    <w:div w:id="57629278">
      <w:bodyDiv w:val="1"/>
      <w:marLeft w:val="0"/>
      <w:marRight w:val="0"/>
      <w:marTop w:val="0"/>
      <w:marBottom w:val="0"/>
      <w:divBdr>
        <w:top w:val="none" w:sz="0" w:space="0" w:color="auto"/>
        <w:left w:val="none" w:sz="0" w:space="0" w:color="auto"/>
        <w:bottom w:val="none" w:sz="0" w:space="0" w:color="auto"/>
        <w:right w:val="none" w:sz="0" w:space="0" w:color="auto"/>
      </w:divBdr>
    </w:div>
    <w:div w:id="57751895">
      <w:bodyDiv w:val="1"/>
      <w:marLeft w:val="0"/>
      <w:marRight w:val="0"/>
      <w:marTop w:val="0"/>
      <w:marBottom w:val="0"/>
      <w:divBdr>
        <w:top w:val="none" w:sz="0" w:space="0" w:color="auto"/>
        <w:left w:val="none" w:sz="0" w:space="0" w:color="auto"/>
        <w:bottom w:val="none" w:sz="0" w:space="0" w:color="auto"/>
        <w:right w:val="none" w:sz="0" w:space="0" w:color="auto"/>
      </w:divBdr>
    </w:div>
    <w:div w:id="57754140">
      <w:bodyDiv w:val="1"/>
      <w:marLeft w:val="0"/>
      <w:marRight w:val="0"/>
      <w:marTop w:val="0"/>
      <w:marBottom w:val="0"/>
      <w:divBdr>
        <w:top w:val="none" w:sz="0" w:space="0" w:color="auto"/>
        <w:left w:val="none" w:sz="0" w:space="0" w:color="auto"/>
        <w:bottom w:val="none" w:sz="0" w:space="0" w:color="auto"/>
        <w:right w:val="none" w:sz="0" w:space="0" w:color="auto"/>
      </w:divBdr>
    </w:div>
    <w:div w:id="57821458">
      <w:bodyDiv w:val="1"/>
      <w:marLeft w:val="0"/>
      <w:marRight w:val="0"/>
      <w:marTop w:val="0"/>
      <w:marBottom w:val="0"/>
      <w:divBdr>
        <w:top w:val="none" w:sz="0" w:space="0" w:color="auto"/>
        <w:left w:val="none" w:sz="0" w:space="0" w:color="auto"/>
        <w:bottom w:val="none" w:sz="0" w:space="0" w:color="auto"/>
        <w:right w:val="none" w:sz="0" w:space="0" w:color="auto"/>
      </w:divBdr>
    </w:div>
    <w:div w:id="57947899">
      <w:bodyDiv w:val="1"/>
      <w:marLeft w:val="0"/>
      <w:marRight w:val="0"/>
      <w:marTop w:val="0"/>
      <w:marBottom w:val="0"/>
      <w:divBdr>
        <w:top w:val="none" w:sz="0" w:space="0" w:color="auto"/>
        <w:left w:val="none" w:sz="0" w:space="0" w:color="auto"/>
        <w:bottom w:val="none" w:sz="0" w:space="0" w:color="auto"/>
        <w:right w:val="none" w:sz="0" w:space="0" w:color="auto"/>
      </w:divBdr>
    </w:div>
    <w:div w:id="58328866">
      <w:bodyDiv w:val="1"/>
      <w:marLeft w:val="0"/>
      <w:marRight w:val="0"/>
      <w:marTop w:val="0"/>
      <w:marBottom w:val="0"/>
      <w:divBdr>
        <w:top w:val="none" w:sz="0" w:space="0" w:color="auto"/>
        <w:left w:val="none" w:sz="0" w:space="0" w:color="auto"/>
        <w:bottom w:val="none" w:sz="0" w:space="0" w:color="auto"/>
        <w:right w:val="none" w:sz="0" w:space="0" w:color="auto"/>
      </w:divBdr>
    </w:div>
    <w:div w:id="58406962">
      <w:bodyDiv w:val="1"/>
      <w:marLeft w:val="0"/>
      <w:marRight w:val="0"/>
      <w:marTop w:val="0"/>
      <w:marBottom w:val="0"/>
      <w:divBdr>
        <w:top w:val="none" w:sz="0" w:space="0" w:color="auto"/>
        <w:left w:val="none" w:sz="0" w:space="0" w:color="auto"/>
        <w:bottom w:val="none" w:sz="0" w:space="0" w:color="auto"/>
        <w:right w:val="none" w:sz="0" w:space="0" w:color="auto"/>
      </w:divBdr>
    </w:div>
    <w:div w:id="58479250">
      <w:bodyDiv w:val="1"/>
      <w:marLeft w:val="0"/>
      <w:marRight w:val="0"/>
      <w:marTop w:val="0"/>
      <w:marBottom w:val="0"/>
      <w:divBdr>
        <w:top w:val="none" w:sz="0" w:space="0" w:color="auto"/>
        <w:left w:val="none" w:sz="0" w:space="0" w:color="auto"/>
        <w:bottom w:val="none" w:sz="0" w:space="0" w:color="auto"/>
        <w:right w:val="none" w:sz="0" w:space="0" w:color="auto"/>
      </w:divBdr>
    </w:div>
    <w:div w:id="58484637">
      <w:bodyDiv w:val="1"/>
      <w:marLeft w:val="0"/>
      <w:marRight w:val="0"/>
      <w:marTop w:val="0"/>
      <w:marBottom w:val="0"/>
      <w:divBdr>
        <w:top w:val="none" w:sz="0" w:space="0" w:color="auto"/>
        <w:left w:val="none" w:sz="0" w:space="0" w:color="auto"/>
        <w:bottom w:val="none" w:sz="0" w:space="0" w:color="auto"/>
        <w:right w:val="none" w:sz="0" w:space="0" w:color="auto"/>
      </w:divBdr>
    </w:div>
    <w:div w:id="58603728">
      <w:bodyDiv w:val="1"/>
      <w:marLeft w:val="0"/>
      <w:marRight w:val="0"/>
      <w:marTop w:val="0"/>
      <w:marBottom w:val="0"/>
      <w:divBdr>
        <w:top w:val="none" w:sz="0" w:space="0" w:color="auto"/>
        <w:left w:val="none" w:sz="0" w:space="0" w:color="auto"/>
        <w:bottom w:val="none" w:sz="0" w:space="0" w:color="auto"/>
        <w:right w:val="none" w:sz="0" w:space="0" w:color="auto"/>
      </w:divBdr>
    </w:div>
    <w:div w:id="58676443">
      <w:bodyDiv w:val="1"/>
      <w:marLeft w:val="0"/>
      <w:marRight w:val="0"/>
      <w:marTop w:val="0"/>
      <w:marBottom w:val="0"/>
      <w:divBdr>
        <w:top w:val="none" w:sz="0" w:space="0" w:color="auto"/>
        <w:left w:val="none" w:sz="0" w:space="0" w:color="auto"/>
        <w:bottom w:val="none" w:sz="0" w:space="0" w:color="auto"/>
        <w:right w:val="none" w:sz="0" w:space="0" w:color="auto"/>
      </w:divBdr>
    </w:div>
    <w:div w:id="58749287">
      <w:bodyDiv w:val="1"/>
      <w:marLeft w:val="0"/>
      <w:marRight w:val="0"/>
      <w:marTop w:val="0"/>
      <w:marBottom w:val="0"/>
      <w:divBdr>
        <w:top w:val="none" w:sz="0" w:space="0" w:color="auto"/>
        <w:left w:val="none" w:sz="0" w:space="0" w:color="auto"/>
        <w:bottom w:val="none" w:sz="0" w:space="0" w:color="auto"/>
        <w:right w:val="none" w:sz="0" w:space="0" w:color="auto"/>
      </w:divBdr>
    </w:div>
    <w:div w:id="58867512">
      <w:bodyDiv w:val="1"/>
      <w:marLeft w:val="0"/>
      <w:marRight w:val="0"/>
      <w:marTop w:val="0"/>
      <w:marBottom w:val="0"/>
      <w:divBdr>
        <w:top w:val="none" w:sz="0" w:space="0" w:color="auto"/>
        <w:left w:val="none" w:sz="0" w:space="0" w:color="auto"/>
        <w:bottom w:val="none" w:sz="0" w:space="0" w:color="auto"/>
        <w:right w:val="none" w:sz="0" w:space="0" w:color="auto"/>
      </w:divBdr>
    </w:div>
    <w:div w:id="58868315">
      <w:bodyDiv w:val="1"/>
      <w:marLeft w:val="0"/>
      <w:marRight w:val="0"/>
      <w:marTop w:val="0"/>
      <w:marBottom w:val="0"/>
      <w:divBdr>
        <w:top w:val="none" w:sz="0" w:space="0" w:color="auto"/>
        <w:left w:val="none" w:sz="0" w:space="0" w:color="auto"/>
        <w:bottom w:val="none" w:sz="0" w:space="0" w:color="auto"/>
        <w:right w:val="none" w:sz="0" w:space="0" w:color="auto"/>
      </w:divBdr>
    </w:div>
    <w:div w:id="58982757">
      <w:bodyDiv w:val="1"/>
      <w:marLeft w:val="0"/>
      <w:marRight w:val="0"/>
      <w:marTop w:val="0"/>
      <w:marBottom w:val="0"/>
      <w:divBdr>
        <w:top w:val="none" w:sz="0" w:space="0" w:color="auto"/>
        <w:left w:val="none" w:sz="0" w:space="0" w:color="auto"/>
        <w:bottom w:val="none" w:sz="0" w:space="0" w:color="auto"/>
        <w:right w:val="none" w:sz="0" w:space="0" w:color="auto"/>
      </w:divBdr>
    </w:div>
    <w:div w:id="58988576">
      <w:bodyDiv w:val="1"/>
      <w:marLeft w:val="0"/>
      <w:marRight w:val="0"/>
      <w:marTop w:val="0"/>
      <w:marBottom w:val="0"/>
      <w:divBdr>
        <w:top w:val="none" w:sz="0" w:space="0" w:color="auto"/>
        <w:left w:val="none" w:sz="0" w:space="0" w:color="auto"/>
        <w:bottom w:val="none" w:sz="0" w:space="0" w:color="auto"/>
        <w:right w:val="none" w:sz="0" w:space="0" w:color="auto"/>
      </w:divBdr>
    </w:div>
    <w:div w:id="59139315">
      <w:bodyDiv w:val="1"/>
      <w:marLeft w:val="0"/>
      <w:marRight w:val="0"/>
      <w:marTop w:val="0"/>
      <w:marBottom w:val="0"/>
      <w:divBdr>
        <w:top w:val="none" w:sz="0" w:space="0" w:color="auto"/>
        <w:left w:val="none" w:sz="0" w:space="0" w:color="auto"/>
        <w:bottom w:val="none" w:sz="0" w:space="0" w:color="auto"/>
        <w:right w:val="none" w:sz="0" w:space="0" w:color="auto"/>
      </w:divBdr>
    </w:div>
    <w:div w:id="59209117">
      <w:bodyDiv w:val="1"/>
      <w:marLeft w:val="0"/>
      <w:marRight w:val="0"/>
      <w:marTop w:val="0"/>
      <w:marBottom w:val="0"/>
      <w:divBdr>
        <w:top w:val="none" w:sz="0" w:space="0" w:color="auto"/>
        <w:left w:val="none" w:sz="0" w:space="0" w:color="auto"/>
        <w:bottom w:val="none" w:sz="0" w:space="0" w:color="auto"/>
        <w:right w:val="none" w:sz="0" w:space="0" w:color="auto"/>
      </w:divBdr>
    </w:div>
    <w:div w:id="59255363">
      <w:bodyDiv w:val="1"/>
      <w:marLeft w:val="0"/>
      <w:marRight w:val="0"/>
      <w:marTop w:val="0"/>
      <w:marBottom w:val="0"/>
      <w:divBdr>
        <w:top w:val="none" w:sz="0" w:space="0" w:color="auto"/>
        <w:left w:val="none" w:sz="0" w:space="0" w:color="auto"/>
        <w:bottom w:val="none" w:sz="0" w:space="0" w:color="auto"/>
        <w:right w:val="none" w:sz="0" w:space="0" w:color="auto"/>
      </w:divBdr>
    </w:div>
    <w:div w:id="59603283">
      <w:bodyDiv w:val="1"/>
      <w:marLeft w:val="0"/>
      <w:marRight w:val="0"/>
      <w:marTop w:val="0"/>
      <w:marBottom w:val="0"/>
      <w:divBdr>
        <w:top w:val="none" w:sz="0" w:space="0" w:color="auto"/>
        <w:left w:val="none" w:sz="0" w:space="0" w:color="auto"/>
        <w:bottom w:val="none" w:sz="0" w:space="0" w:color="auto"/>
        <w:right w:val="none" w:sz="0" w:space="0" w:color="auto"/>
      </w:divBdr>
    </w:div>
    <w:div w:id="59721550">
      <w:bodyDiv w:val="1"/>
      <w:marLeft w:val="0"/>
      <w:marRight w:val="0"/>
      <w:marTop w:val="0"/>
      <w:marBottom w:val="0"/>
      <w:divBdr>
        <w:top w:val="none" w:sz="0" w:space="0" w:color="auto"/>
        <w:left w:val="none" w:sz="0" w:space="0" w:color="auto"/>
        <w:bottom w:val="none" w:sz="0" w:space="0" w:color="auto"/>
        <w:right w:val="none" w:sz="0" w:space="0" w:color="auto"/>
      </w:divBdr>
    </w:div>
    <w:div w:id="59838603">
      <w:bodyDiv w:val="1"/>
      <w:marLeft w:val="0"/>
      <w:marRight w:val="0"/>
      <w:marTop w:val="0"/>
      <w:marBottom w:val="0"/>
      <w:divBdr>
        <w:top w:val="none" w:sz="0" w:space="0" w:color="auto"/>
        <w:left w:val="none" w:sz="0" w:space="0" w:color="auto"/>
        <w:bottom w:val="none" w:sz="0" w:space="0" w:color="auto"/>
        <w:right w:val="none" w:sz="0" w:space="0" w:color="auto"/>
      </w:divBdr>
    </w:div>
    <w:div w:id="59864822">
      <w:bodyDiv w:val="1"/>
      <w:marLeft w:val="0"/>
      <w:marRight w:val="0"/>
      <w:marTop w:val="0"/>
      <w:marBottom w:val="0"/>
      <w:divBdr>
        <w:top w:val="none" w:sz="0" w:space="0" w:color="auto"/>
        <w:left w:val="none" w:sz="0" w:space="0" w:color="auto"/>
        <w:bottom w:val="none" w:sz="0" w:space="0" w:color="auto"/>
        <w:right w:val="none" w:sz="0" w:space="0" w:color="auto"/>
      </w:divBdr>
    </w:div>
    <w:div w:id="59980947">
      <w:bodyDiv w:val="1"/>
      <w:marLeft w:val="0"/>
      <w:marRight w:val="0"/>
      <w:marTop w:val="0"/>
      <w:marBottom w:val="0"/>
      <w:divBdr>
        <w:top w:val="none" w:sz="0" w:space="0" w:color="auto"/>
        <w:left w:val="none" w:sz="0" w:space="0" w:color="auto"/>
        <w:bottom w:val="none" w:sz="0" w:space="0" w:color="auto"/>
        <w:right w:val="none" w:sz="0" w:space="0" w:color="auto"/>
      </w:divBdr>
    </w:div>
    <w:div w:id="59983418">
      <w:bodyDiv w:val="1"/>
      <w:marLeft w:val="0"/>
      <w:marRight w:val="0"/>
      <w:marTop w:val="0"/>
      <w:marBottom w:val="0"/>
      <w:divBdr>
        <w:top w:val="none" w:sz="0" w:space="0" w:color="auto"/>
        <w:left w:val="none" w:sz="0" w:space="0" w:color="auto"/>
        <w:bottom w:val="none" w:sz="0" w:space="0" w:color="auto"/>
        <w:right w:val="none" w:sz="0" w:space="0" w:color="auto"/>
      </w:divBdr>
    </w:div>
    <w:div w:id="60102043">
      <w:bodyDiv w:val="1"/>
      <w:marLeft w:val="0"/>
      <w:marRight w:val="0"/>
      <w:marTop w:val="0"/>
      <w:marBottom w:val="0"/>
      <w:divBdr>
        <w:top w:val="none" w:sz="0" w:space="0" w:color="auto"/>
        <w:left w:val="none" w:sz="0" w:space="0" w:color="auto"/>
        <w:bottom w:val="none" w:sz="0" w:space="0" w:color="auto"/>
        <w:right w:val="none" w:sz="0" w:space="0" w:color="auto"/>
      </w:divBdr>
    </w:div>
    <w:div w:id="60254014">
      <w:bodyDiv w:val="1"/>
      <w:marLeft w:val="0"/>
      <w:marRight w:val="0"/>
      <w:marTop w:val="0"/>
      <w:marBottom w:val="0"/>
      <w:divBdr>
        <w:top w:val="none" w:sz="0" w:space="0" w:color="auto"/>
        <w:left w:val="none" w:sz="0" w:space="0" w:color="auto"/>
        <w:bottom w:val="none" w:sz="0" w:space="0" w:color="auto"/>
        <w:right w:val="none" w:sz="0" w:space="0" w:color="auto"/>
      </w:divBdr>
    </w:div>
    <w:div w:id="60376594">
      <w:bodyDiv w:val="1"/>
      <w:marLeft w:val="0"/>
      <w:marRight w:val="0"/>
      <w:marTop w:val="0"/>
      <w:marBottom w:val="0"/>
      <w:divBdr>
        <w:top w:val="none" w:sz="0" w:space="0" w:color="auto"/>
        <w:left w:val="none" w:sz="0" w:space="0" w:color="auto"/>
        <w:bottom w:val="none" w:sz="0" w:space="0" w:color="auto"/>
        <w:right w:val="none" w:sz="0" w:space="0" w:color="auto"/>
      </w:divBdr>
    </w:div>
    <w:div w:id="60451417">
      <w:bodyDiv w:val="1"/>
      <w:marLeft w:val="0"/>
      <w:marRight w:val="0"/>
      <w:marTop w:val="0"/>
      <w:marBottom w:val="0"/>
      <w:divBdr>
        <w:top w:val="none" w:sz="0" w:space="0" w:color="auto"/>
        <w:left w:val="none" w:sz="0" w:space="0" w:color="auto"/>
        <w:bottom w:val="none" w:sz="0" w:space="0" w:color="auto"/>
        <w:right w:val="none" w:sz="0" w:space="0" w:color="auto"/>
      </w:divBdr>
    </w:div>
    <w:div w:id="60763365">
      <w:bodyDiv w:val="1"/>
      <w:marLeft w:val="0"/>
      <w:marRight w:val="0"/>
      <w:marTop w:val="0"/>
      <w:marBottom w:val="0"/>
      <w:divBdr>
        <w:top w:val="none" w:sz="0" w:space="0" w:color="auto"/>
        <w:left w:val="none" w:sz="0" w:space="0" w:color="auto"/>
        <w:bottom w:val="none" w:sz="0" w:space="0" w:color="auto"/>
        <w:right w:val="none" w:sz="0" w:space="0" w:color="auto"/>
      </w:divBdr>
    </w:div>
    <w:div w:id="60830675">
      <w:bodyDiv w:val="1"/>
      <w:marLeft w:val="0"/>
      <w:marRight w:val="0"/>
      <w:marTop w:val="0"/>
      <w:marBottom w:val="0"/>
      <w:divBdr>
        <w:top w:val="none" w:sz="0" w:space="0" w:color="auto"/>
        <w:left w:val="none" w:sz="0" w:space="0" w:color="auto"/>
        <w:bottom w:val="none" w:sz="0" w:space="0" w:color="auto"/>
        <w:right w:val="none" w:sz="0" w:space="0" w:color="auto"/>
      </w:divBdr>
    </w:div>
    <w:div w:id="60835903">
      <w:bodyDiv w:val="1"/>
      <w:marLeft w:val="0"/>
      <w:marRight w:val="0"/>
      <w:marTop w:val="0"/>
      <w:marBottom w:val="0"/>
      <w:divBdr>
        <w:top w:val="none" w:sz="0" w:space="0" w:color="auto"/>
        <w:left w:val="none" w:sz="0" w:space="0" w:color="auto"/>
        <w:bottom w:val="none" w:sz="0" w:space="0" w:color="auto"/>
        <w:right w:val="none" w:sz="0" w:space="0" w:color="auto"/>
      </w:divBdr>
    </w:div>
    <w:div w:id="60912149">
      <w:bodyDiv w:val="1"/>
      <w:marLeft w:val="0"/>
      <w:marRight w:val="0"/>
      <w:marTop w:val="0"/>
      <w:marBottom w:val="0"/>
      <w:divBdr>
        <w:top w:val="none" w:sz="0" w:space="0" w:color="auto"/>
        <w:left w:val="none" w:sz="0" w:space="0" w:color="auto"/>
        <w:bottom w:val="none" w:sz="0" w:space="0" w:color="auto"/>
        <w:right w:val="none" w:sz="0" w:space="0" w:color="auto"/>
      </w:divBdr>
    </w:div>
    <w:div w:id="60955416">
      <w:bodyDiv w:val="1"/>
      <w:marLeft w:val="0"/>
      <w:marRight w:val="0"/>
      <w:marTop w:val="0"/>
      <w:marBottom w:val="0"/>
      <w:divBdr>
        <w:top w:val="none" w:sz="0" w:space="0" w:color="auto"/>
        <w:left w:val="none" w:sz="0" w:space="0" w:color="auto"/>
        <w:bottom w:val="none" w:sz="0" w:space="0" w:color="auto"/>
        <w:right w:val="none" w:sz="0" w:space="0" w:color="auto"/>
      </w:divBdr>
    </w:div>
    <w:div w:id="61027172">
      <w:bodyDiv w:val="1"/>
      <w:marLeft w:val="0"/>
      <w:marRight w:val="0"/>
      <w:marTop w:val="0"/>
      <w:marBottom w:val="0"/>
      <w:divBdr>
        <w:top w:val="none" w:sz="0" w:space="0" w:color="auto"/>
        <w:left w:val="none" w:sz="0" w:space="0" w:color="auto"/>
        <w:bottom w:val="none" w:sz="0" w:space="0" w:color="auto"/>
        <w:right w:val="none" w:sz="0" w:space="0" w:color="auto"/>
      </w:divBdr>
    </w:div>
    <w:div w:id="61028669">
      <w:bodyDiv w:val="1"/>
      <w:marLeft w:val="0"/>
      <w:marRight w:val="0"/>
      <w:marTop w:val="0"/>
      <w:marBottom w:val="0"/>
      <w:divBdr>
        <w:top w:val="none" w:sz="0" w:space="0" w:color="auto"/>
        <w:left w:val="none" w:sz="0" w:space="0" w:color="auto"/>
        <w:bottom w:val="none" w:sz="0" w:space="0" w:color="auto"/>
        <w:right w:val="none" w:sz="0" w:space="0" w:color="auto"/>
      </w:divBdr>
    </w:div>
    <w:div w:id="61216106">
      <w:bodyDiv w:val="1"/>
      <w:marLeft w:val="0"/>
      <w:marRight w:val="0"/>
      <w:marTop w:val="0"/>
      <w:marBottom w:val="0"/>
      <w:divBdr>
        <w:top w:val="none" w:sz="0" w:space="0" w:color="auto"/>
        <w:left w:val="none" w:sz="0" w:space="0" w:color="auto"/>
        <w:bottom w:val="none" w:sz="0" w:space="0" w:color="auto"/>
        <w:right w:val="none" w:sz="0" w:space="0" w:color="auto"/>
      </w:divBdr>
    </w:div>
    <w:div w:id="61222649">
      <w:bodyDiv w:val="1"/>
      <w:marLeft w:val="0"/>
      <w:marRight w:val="0"/>
      <w:marTop w:val="0"/>
      <w:marBottom w:val="0"/>
      <w:divBdr>
        <w:top w:val="none" w:sz="0" w:space="0" w:color="auto"/>
        <w:left w:val="none" w:sz="0" w:space="0" w:color="auto"/>
        <w:bottom w:val="none" w:sz="0" w:space="0" w:color="auto"/>
        <w:right w:val="none" w:sz="0" w:space="0" w:color="auto"/>
      </w:divBdr>
    </w:div>
    <w:div w:id="61409520">
      <w:bodyDiv w:val="1"/>
      <w:marLeft w:val="0"/>
      <w:marRight w:val="0"/>
      <w:marTop w:val="0"/>
      <w:marBottom w:val="0"/>
      <w:divBdr>
        <w:top w:val="none" w:sz="0" w:space="0" w:color="auto"/>
        <w:left w:val="none" w:sz="0" w:space="0" w:color="auto"/>
        <w:bottom w:val="none" w:sz="0" w:space="0" w:color="auto"/>
        <w:right w:val="none" w:sz="0" w:space="0" w:color="auto"/>
      </w:divBdr>
    </w:div>
    <w:div w:id="61413285">
      <w:bodyDiv w:val="1"/>
      <w:marLeft w:val="0"/>
      <w:marRight w:val="0"/>
      <w:marTop w:val="0"/>
      <w:marBottom w:val="0"/>
      <w:divBdr>
        <w:top w:val="none" w:sz="0" w:space="0" w:color="auto"/>
        <w:left w:val="none" w:sz="0" w:space="0" w:color="auto"/>
        <w:bottom w:val="none" w:sz="0" w:space="0" w:color="auto"/>
        <w:right w:val="none" w:sz="0" w:space="0" w:color="auto"/>
      </w:divBdr>
    </w:div>
    <w:div w:id="61488426">
      <w:bodyDiv w:val="1"/>
      <w:marLeft w:val="0"/>
      <w:marRight w:val="0"/>
      <w:marTop w:val="0"/>
      <w:marBottom w:val="0"/>
      <w:divBdr>
        <w:top w:val="none" w:sz="0" w:space="0" w:color="auto"/>
        <w:left w:val="none" w:sz="0" w:space="0" w:color="auto"/>
        <w:bottom w:val="none" w:sz="0" w:space="0" w:color="auto"/>
        <w:right w:val="none" w:sz="0" w:space="0" w:color="auto"/>
      </w:divBdr>
    </w:div>
    <w:div w:id="61567097">
      <w:bodyDiv w:val="1"/>
      <w:marLeft w:val="0"/>
      <w:marRight w:val="0"/>
      <w:marTop w:val="0"/>
      <w:marBottom w:val="0"/>
      <w:divBdr>
        <w:top w:val="none" w:sz="0" w:space="0" w:color="auto"/>
        <w:left w:val="none" w:sz="0" w:space="0" w:color="auto"/>
        <w:bottom w:val="none" w:sz="0" w:space="0" w:color="auto"/>
        <w:right w:val="none" w:sz="0" w:space="0" w:color="auto"/>
      </w:divBdr>
    </w:div>
    <w:div w:id="61759883">
      <w:bodyDiv w:val="1"/>
      <w:marLeft w:val="0"/>
      <w:marRight w:val="0"/>
      <w:marTop w:val="0"/>
      <w:marBottom w:val="0"/>
      <w:divBdr>
        <w:top w:val="none" w:sz="0" w:space="0" w:color="auto"/>
        <w:left w:val="none" w:sz="0" w:space="0" w:color="auto"/>
        <w:bottom w:val="none" w:sz="0" w:space="0" w:color="auto"/>
        <w:right w:val="none" w:sz="0" w:space="0" w:color="auto"/>
      </w:divBdr>
    </w:div>
    <w:div w:id="61998042">
      <w:bodyDiv w:val="1"/>
      <w:marLeft w:val="0"/>
      <w:marRight w:val="0"/>
      <w:marTop w:val="0"/>
      <w:marBottom w:val="0"/>
      <w:divBdr>
        <w:top w:val="none" w:sz="0" w:space="0" w:color="auto"/>
        <w:left w:val="none" w:sz="0" w:space="0" w:color="auto"/>
        <w:bottom w:val="none" w:sz="0" w:space="0" w:color="auto"/>
        <w:right w:val="none" w:sz="0" w:space="0" w:color="auto"/>
      </w:divBdr>
    </w:div>
    <w:div w:id="62066906">
      <w:bodyDiv w:val="1"/>
      <w:marLeft w:val="0"/>
      <w:marRight w:val="0"/>
      <w:marTop w:val="0"/>
      <w:marBottom w:val="0"/>
      <w:divBdr>
        <w:top w:val="none" w:sz="0" w:space="0" w:color="auto"/>
        <w:left w:val="none" w:sz="0" w:space="0" w:color="auto"/>
        <w:bottom w:val="none" w:sz="0" w:space="0" w:color="auto"/>
        <w:right w:val="none" w:sz="0" w:space="0" w:color="auto"/>
      </w:divBdr>
    </w:div>
    <w:div w:id="62261067">
      <w:bodyDiv w:val="1"/>
      <w:marLeft w:val="0"/>
      <w:marRight w:val="0"/>
      <w:marTop w:val="0"/>
      <w:marBottom w:val="0"/>
      <w:divBdr>
        <w:top w:val="none" w:sz="0" w:space="0" w:color="auto"/>
        <w:left w:val="none" w:sz="0" w:space="0" w:color="auto"/>
        <w:bottom w:val="none" w:sz="0" w:space="0" w:color="auto"/>
        <w:right w:val="none" w:sz="0" w:space="0" w:color="auto"/>
      </w:divBdr>
    </w:div>
    <w:div w:id="62339795">
      <w:bodyDiv w:val="1"/>
      <w:marLeft w:val="0"/>
      <w:marRight w:val="0"/>
      <w:marTop w:val="0"/>
      <w:marBottom w:val="0"/>
      <w:divBdr>
        <w:top w:val="none" w:sz="0" w:space="0" w:color="auto"/>
        <w:left w:val="none" w:sz="0" w:space="0" w:color="auto"/>
        <w:bottom w:val="none" w:sz="0" w:space="0" w:color="auto"/>
        <w:right w:val="none" w:sz="0" w:space="0" w:color="auto"/>
      </w:divBdr>
    </w:div>
    <w:div w:id="62410452">
      <w:bodyDiv w:val="1"/>
      <w:marLeft w:val="0"/>
      <w:marRight w:val="0"/>
      <w:marTop w:val="0"/>
      <w:marBottom w:val="0"/>
      <w:divBdr>
        <w:top w:val="none" w:sz="0" w:space="0" w:color="auto"/>
        <w:left w:val="none" w:sz="0" w:space="0" w:color="auto"/>
        <w:bottom w:val="none" w:sz="0" w:space="0" w:color="auto"/>
        <w:right w:val="none" w:sz="0" w:space="0" w:color="auto"/>
      </w:divBdr>
    </w:div>
    <w:div w:id="62411104">
      <w:bodyDiv w:val="1"/>
      <w:marLeft w:val="0"/>
      <w:marRight w:val="0"/>
      <w:marTop w:val="0"/>
      <w:marBottom w:val="0"/>
      <w:divBdr>
        <w:top w:val="none" w:sz="0" w:space="0" w:color="auto"/>
        <w:left w:val="none" w:sz="0" w:space="0" w:color="auto"/>
        <w:bottom w:val="none" w:sz="0" w:space="0" w:color="auto"/>
        <w:right w:val="none" w:sz="0" w:space="0" w:color="auto"/>
      </w:divBdr>
    </w:div>
    <w:div w:id="62416124">
      <w:bodyDiv w:val="1"/>
      <w:marLeft w:val="0"/>
      <w:marRight w:val="0"/>
      <w:marTop w:val="0"/>
      <w:marBottom w:val="0"/>
      <w:divBdr>
        <w:top w:val="none" w:sz="0" w:space="0" w:color="auto"/>
        <w:left w:val="none" w:sz="0" w:space="0" w:color="auto"/>
        <w:bottom w:val="none" w:sz="0" w:space="0" w:color="auto"/>
        <w:right w:val="none" w:sz="0" w:space="0" w:color="auto"/>
      </w:divBdr>
    </w:div>
    <w:div w:id="62457849">
      <w:bodyDiv w:val="1"/>
      <w:marLeft w:val="0"/>
      <w:marRight w:val="0"/>
      <w:marTop w:val="0"/>
      <w:marBottom w:val="0"/>
      <w:divBdr>
        <w:top w:val="none" w:sz="0" w:space="0" w:color="auto"/>
        <w:left w:val="none" w:sz="0" w:space="0" w:color="auto"/>
        <w:bottom w:val="none" w:sz="0" w:space="0" w:color="auto"/>
        <w:right w:val="none" w:sz="0" w:space="0" w:color="auto"/>
      </w:divBdr>
    </w:div>
    <w:div w:id="62526187">
      <w:bodyDiv w:val="1"/>
      <w:marLeft w:val="0"/>
      <w:marRight w:val="0"/>
      <w:marTop w:val="0"/>
      <w:marBottom w:val="0"/>
      <w:divBdr>
        <w:top w:val="none" w:sz="0" w:space="0" w:color="auto"/>
        <w:left w:val="none" w:sz="0" w:space="0" w:color="auto"/>
        <w:bottom w:val="none" w:sz="0" w:space="0" w:color="auto"/>
        <w:right w:val="none" w:sz="0" w:space="0" w:color="auto"/>
      </w:divBdr>
    </w:div>
    <w:div w:id="62529526">
      <w:bodyDiv w:val="1"/>
      <w:marLeft w:val="0"/>
      <w:marRight w:val="0"/>
      <w:marTop w:val="0"/>
      <w:marBottom w:val="0"/>
      <w:divBdr>
        <w:top w:val="none" w:sz="0" w:space="0" w:color="auto"/>
        <w:left w:val="none" w:sz="0" w:space="0" w:color="auto"/>
        <w:bottom w:val="none" w:sz="0" w:space="0" w:color="auto"/>
        <w:right w:val="none" w:sz="0" w:space="0" w:color="auto"/>
      </w:divBdr>
    </w:div>
    <w:div w:id="62602358">
      <w:bodyDiv w:val="1"/>
      <w:marLeft w:val="0"/>
      <w:marRight w:val="0"/>
      <w:marTop w:val="0"/>
      <w:marBottom w:val="0"/>
      <w:divBdr>
        <w:top w:val="none" w:sz="0" w:space="0" w:color="auto"/>
        <w:left w:val="none" w:sz="0" w:space="0" w:color="auto"/>
        <w:bottom w:val="none" w:sz="0" w:space="0" w:color="auto"/>
        <w:right w:val="none" w:sz="0" w:space="0" w:color="auto"/>
      </w:divBdr>
    </w:div>
    <w:div w:id="62610933">
      <w:bodyDiv w:val="1"/>
      <w:marLeft w:val="0"/>
      <w:marRight w:val="0"/>
      <w:marTop w:val="0"/>
      <w:marBottom w:val="0"/>
      <w:divBdr>
        <w:top w:val="none" w:sz="0" w:space="0" w:color="auto"/>
        <w:left w:val="none" w:sz="0" w:space="0" w:color="auto"/>
        <w:bottom w:val="none" w:sz="0" w:space="0" w:color="auto"/>
        <w:right w:val="none" w:sz="0" w:space="0" w:color="auto"/>
      </w:divBdr>
    </w:div>
    <w:div w:id="62727337">
      <w:bodyDiv w:val="1"/>
      <w:marLeft w:val="0"/>
      <w:marRight w:val="0"/>
      <w:marTop w:val="0"/>
      <w:marBottom w:val="0"/>
      <w:divBdr>
        <w:top w:val="none" w:sz="0" w:space="0" w:color="auto"/>
        <w:left w:val="none" w:sz="0" w:space="0" w:color="auto"/>
        <w:bottom w:val="none" w:sz="0" w:space="0" w:color="auto"/>
        <w:right w:val="none" w:sz="0" w:space="0" w:color="auto"/>
      </w:divBdr>
    </w:div>
    <w:div w:id="62799268">
      <w:bodyDiv w:val="1"/>
      <w:marLeft w:val="0"/>
      <w:marRight w:val="0"/>
      <w:marTop w:val="0"/>
      <w:marBottom w:val="0"/>
      <w:divBdr>
        <w:top w:val="none" w:sz="0" w:space="0" w:color="auto"/>
        <w:left w:val="none" w:sz="0" w:space="0" w:color="auto"/>
        <w:bottom w:val="none" w:sz="0" w:space="0" w:color="auto"/>
        <w:right w:val="none" w:sz="0" w:space="0" w:color="auto"/>
      </w:divBdr>
    </w:div>
    <w:div w:id="62803360">
      <w:bodyDiv w:val="1"/>
      <w:marLeft w:val="0"/>
      <w:marRight w:val="0"/>
      <w:marTop w:val="0"/>
      <w:marBottom w:val="0"/>
      <w:divBdr>
        <w:top w:val="none" w:sz="0" w:space="0" w:color="auto"/>
        <w:left w:val="none" w:sz="0" w:space="0" w:color="auto"/>
        <w:bottom w:val="none" w:sz="0" w:space="0" w:color="auto"/>
        <w:right w:val="none" w:sz="0" w:space="0" w:color="auto"/>
      </w:divBdr>
    </w:div>
    <w:div w:id="62871637">
      <w:bodyDiv w:val="1"/>
      <w:marLeft w:val="0"/>
      <w:marRight w:val="0"/>
      <w:marTop w:val="0"/>
      <w:marBottom w:val="0"/>
      <w:divBdr>
        <w:top w:val="none" w:sz="0" w:space="0" w:color="auto"/>
        <w:left w:val="none" w:sz="0" w:space="0" w:color="auto"/>
        <w:bottom w:val="none" w:sz="0" w:space="0" w:color="auto"/>
        <w:right w:val="none" w:sz="0" w:space="0" w:color="auto"/>
      </w:divBdr>
    </w:div>
    <w:div w:id="63065062">
      <w:bodyDiv w:val="1"/>
      <w:marLeft w:val="0"/>
      <w:marRight w:val="0"/>
      <w:marTop w:val="0"/>
      <w:marBottom w:val="0"/>
      <w:divBdr>
        <w:top w:val="none" w:sz="0" w:space="0" w:color="auto"/>
        <w:left w:val="none" w:sz="0" w:space="0" w:color="auto"/>
        <w:bottom w:val="none" w:sz="0" w:space="0" w:color="auto"/>
        <w:right w:val="none" w:sz="0" w:space="0" w:color="auto"/>
      </w:divBdr>
    </w:div>
    <w:div w:id="63112061">
      <w:bodyDiv w:val="1"/>
      <w:marLeft w:val="0"/>
      <w:marRight w:val="0"/>
      <w:marTop w:val="0"/>
      <w:marBottom w:val="0"/>
      <w:divBdr>
        <w:top w:val="none" w:sz="0" w:space="0" w:color="auto"/>
        <w:left w:val="none" w:sz="0" w:space="0" w:color="auto"/>
        <w:bottom w:val="none" w:sz="0" w:space="0" w:color="auto"/>
        <w:right w:val="none" w:sz="0" w:space="0" w:color="auto"/>
      </w:divBdr>
    </w:div>
    <w:div w:id="63143438">
      <w:bodyDiv w:val="1"/>
      <w:marLeft w:val="0"/>
      <w:marRight w:val="0"/>
      <w:marTop w:val="0"/>
      <w:marBottom w:val="0"/>
      <w:divBdr>
        <w:top w:val="none" w:sz="0" w:space="0" w:color="auto"/>
        <w:left w:val="none" w:sz="0" w:space="0" w:color="auto"/>
        <w:bottom w:val="none" w:sz="0" w:space="0" w:color="auto"/>
        <w:right w:val="none" w:sz="0" w:space="0" w:color="auto"/>
      </w:divBdr>
    </w:div>
    <w:div w:id="63265268">
      <w:bodyDiv w:val="1"/>
      <w:marLeft w:val="0"/>
      <w:marRight w:val="0"/>
      <w:marTop w:val="0"/>
      <w:marBottom w:val="0"/>
      <w:divBdr>
        <w:top w:val="none" w:sz="0" w:space="0" w:color="auto"/>
        <w:left w:val="none" w:sz="0" w:space="0" w:color="auto"/>
        <w:bottom w:val="none" w:sz="0" w:space="0" w:color="auto"/>
        <w:right w:val="none" w:sz="0" w:space="0" w:color="auto"/>
      </w:divBdr>
    </w:div>
    <w:div w:id="63381908">
      <w:bodyDiv w:val="1"/>
      <w:marLeft w:val="0"/>
      <w:marRight w:val="0"/>
      <w:marTop w:val="0"/>
      <w:marBottom w:val="0"/>
      <w:divBdr>
        <w:top w:val="none" w:sz="0" w:space="0" w:color="auto"/>
        <w:left w:val="none" w:sz="0" w:space="0" w:color="auto"/>
        <w:bottom w:val="none" w:sz="0" w:space="0" w:color="auto"/>
        <w:right w:val="none" w:sz="0" w:space="0" w:color="auto"/>
      </w:divBdr>
    </w:div>
    <w:div w:id="63572747">
      <w:bodyDiv w:val="1"/>
      <w:marLeft w:val="0"/>
      <w:marRight w:val="0"/>
      <w:marTop w:val="0"/>
      <w:marBottom w:val="0"/>
      <w:divBdr>
        <w:top w:val="none" w:sz="0" w:space="0" w:color="auto"/>
        <w:left w:val="none" w:sz="0" w:space="0" w:color="auto"/>
        <w:bottom w:val="none" w:sz="0" w:space="0" w:color="auto"/>
        <w:right w:val="none" w:sz="0" w:space="0" w:color="auto"/>
      </w:divBdr>
    </w:div>
    <w:div w:id="63576835">
      <w:bodyDiv w:val="1"/>
      <w:marLeft w:val="0"/>
      <w:marRight w:val="0"/>
      <w:marTop w:val="0"/>
      <w:marBottom w:val="0"/>
      <w:divBdr>
        <w:top w:val="none" w:sz="0" w:space="0" w:color="auto"/>
        <w:left w:val="none" w:sz="0" w:space="0" w:color="auto"/>
        <w:bottom w:val="none" w:sz="0" w:space="0" w:color="auto"/>
        <w:right w:val="none" w:sz="0" w:space="0" w:color="auto"/>
      </w:divBdr>
    </w:div>
    <w:div w:id="63719326">
      <w:bodyDiv w:val="1"/>
      <w:marLeft w:val="0"/>
      <w:marRight w:val="0"/>
      <w:marTop w:val="0"/>
      <w:marBottom w:val="0"/>
      <w:divBdr>
        <w:top w:val="none" w:sz="0" w:space="0" w:color="auto"/>
        <w:left w:val="none" w:sz="0" w:space="0" w:color="auto"/>
        <w:bottom w:val="none" w:sz="0" w:space="0" w:color="auto"/>
        <w:right w:val="none" w:sz="0" w:space="0" w:color="auto"/>
      </w:divBdr>
    </w:div>
    <w:div w:id="63796138">
      <w:bodyDiv w:val="1"/>
      <w:marLeft w:val="0"/>
      <w:marRight w:val="0"/>
      <w:marTop w:val="0"/>
      <w:marBottom w:val="0"/>
      <w:divBdr>
        <w:top w:val="none" w:sz="0" w:space="0" w:color="auto"/>
        <w:left w:val="none" w:sz="0" w:space="0" w:color="auto"/>
        <w:bottom w:val="none" w:sz="0" w:space="0" w:color="auto"/>
        <w:right w:val="none" w:sz="0" w:space="0" w:color="auto"/>
      </w:divBdr>
    </w:div>
    <w:div w:id="63799267">
      <w:bodyDiv w:val="1"/>
      <w:marLeft w:val="0"/>
      <w:marRight w:val="0"/>
      <w:marTop w:val="0"/>
      <w:marBottom w:val="0"/>
      <w:divBdr>
        <w:top w:val="none" w:sz="0" w:space="0" w:color="auto"/>
        <w:left w:val="none" w:sz="0" w:space="0" w:color="auto"/>
        <w:bottom w:val="none" w:sz="0" w:space="0" w:color="auto"/>
        <w:right w:val="none" w:sz="0" w:space="0" w:color="auto"/>
      </w:divBdr>
    </w:div>
    <w:div w:id="63840179">
      <w:bodyDiv w:val="1"/>
      <w:marLeft w:val="0"/>
      <w:marRight w:val="0"/>
      <w:marTop w:val="0"/>
      <w:marBottom w:val="0"/>
      <w:divBdr>
        <w:top w:val="none" w:sz="0" w:space="0" w:color="auto"/>
        <w:left w:val="none" w:sz="0" w:space="0" w:color="auto"/>
        <w:bottom w:val="none" w:sz="0" w:space="0" w:color="auto"/>
        <w:right w:val="none" w:sz="0" w:space="0" w:color="auto"/>
      </w:divBdr>
    </w:div>
    <w:div w:id="63843190">
      <w:bodyDiv w:val="1"/>
      <w:marLeft w:val="0"/>
      <w:marRight w:val="0"/>
      <w:marTop w:val="0"/>
      <w:marBottom w:val="0"/>
      <w:divBdr>
        <w:top w:val="none" w:sz="0" w:space="0" w:color="auto"/>
        <w:left w:val="none" w:sz="0" w:space="0" w:color="auto"/>
        <w:bottom w:val="none" w:sz="0" w:space="0" w:color="auto"/>
        <w:right w:val="none" w:sz="0" w:space="0" w:color="auto"/>
      </w:divBdr>
    </w:div>
    <w:div w:id="64031724">
      <w:bodyDiv w:val="1"/>
      <w:marLeft w:val="0"/>
      <w:marRight w:val="0"/>
      <w:marTop w:val="0"/>
      <w:marBottom w:val="0"/>
      <w:divBdr>
        <w:top w:val="none" w:sz="0" w:space="0" w:color="auto"/>
        <w:left w:val="none" w:sz="0" w:space="0" w:color="auto"/>
        <w:bottom w:val="none" w:sz="0" w:space="0" w:color="auto"/>
        <w:right w:val="none" w:sz="0" w:space="0" w:color="auto"/>
      </w:divBdr>
    </w:div>
    <w:div w:id="64038590">
      <w:bodyDiv w:val="1"/>
      <w:marLeft w:val="0"/>
      <w:marRight w:val="0"/>
      <w:marTop w:val="0"/>
      <w:marBottom w:val="0"/>
      <w:divBdr>
        <w:top w:val="none" w:sz="0" w:space="0" w:color="auto"/>
        <w:left w:val="none" w:sz="0" w:space="0" w:color="auto"/>
        <w:bottom w:val="none" w:sz="0" w:space="0" w:color="auto"/>
        <w:right w:val="none" w:sz="0" w:space="0" w:color="auto"/>
      </w:divBdr>
    </w:div>
    <w:div w:id="64301748">
      <w:bodyDiv w:val="1"/>
      <w:marLeft w:val="0"/>
      <w:marRight w:val="0"/>
      <w:marTop w:val="0"/>
      <w:marBottom w:val="0"/>
      <w:divBdr>
        <w:top w:val="none" w:sz="0" w:space="0" w:color="auto"/>
        <w:left w:val="none" w:sz="0" w:space="0" w:color="auto"/>
        <w:bottom w:val="none" w:sz="0" w:space="0" w:color="auto"/>
        <w:right w:val="none" w:sz="0" w:space="0" w:color="auto"/>
      </w:divBdr>
    </w:div>
    <w:div w:id="64378769">
      <w:bodyDiv w:val="1"/>
      <w:marLeft w:val="0"/>
      <w:marRight w:val="0"/>
      <w:marTop w:val="0"/>
      <w:marBottom w:val="0"/>
      <w:divBdr>
        <w:top w:val="none" w:sz="0" w:space="0" w:color="auto"/>
        <w:left w:val="none" w:sz="0" w:space="0" w:color="auto"/>
        <w:bottom w:val="none" w:sz="0" w:space="0" w:color="auto"/>
        <w:right w:val="none" w:sz="0" w:space="0" w:color="auto"/>
      </w:divBdr>
    </w:div>
    <w:div w:id="64450232">
      <w:bodyDiv w:val="1"/>
      <w:marLeft w:val="0"/>
      <w:marRight w:val="0"/>
      <w:marTop w:val="0"/>
      <w:marBottom w:val="0"/>
      <w:divBdr>
        <w:top w:val="none" w:sz="0" w:space="0" w:color="auto"/>
        <w:left w:val="none" w:sz="0" w:space="0" w:color="auto"/>
        <w:bottom w:val="none" w:sz="0" w:space="0" w:color="auto"/>
        <w:right w:val="none" w:sz="0" w:space="0" w:color="auto"/>
      </w:divBdr>
    </w:div>
    <w:div w:id="64493752">
      <w:bodyDiv w:val="1"/>
      <w:marLeft w:val="0"/>
      <w:marRight w:val="0"/>
      <w:marTop w:val="0"/>
      <w:marBottom w:val="0"/>
      <w:divBdr>
        <w:top w:val="none" w:sz="0" w:space="0" w:color="auto"/>
        <w:left w:val="none" w:sz="0" w:space="0" w:color="auto"/>
        <w:bottom w:val="none" w:sz="0" w:space="0" w:color="auto"/>
        <w:right w:val="none" w:sz="0" w:space="0" w:color="auto"/>
      </w:divBdr>
    </w:div>
    <w:div w:id="64499703">
      <w:bodyDiv w:val="1"/>
      <w:marLeft w:val="0"/>
      <w:marRight w:val="0"/>
      <w:marTop w:val="0"/>
      <w:marBottom w:val="0"/>
      <w:divBdr>
        <w:top w:val="none" w:sz="0" w:space="0" w:color="auto"/>
        <w:left w:val="none" w:sz="0" w:space="0" w:color="auto"/>
        <w:bottom w:val="none" w:sz="0" w:space="0" w:color="auto"/>
        <w:right w:val="none" w:sz="0" w:space="0" w:color="auto"/>
      </w:divBdr>
    </w:div>
    <w:div w:id="64568105">
      <w:bodyDiv w:val="1"/>
      <w:marLeft w:val="0"/>
      <w:marRight w:val="0"/>
      <w:marTop w:val="0"/>
      <w:marBottom w:val="0"/>
      <w:divBdr>
        <w:top w:val="none" w:sz="0" w:space="0" w:color="auto"/>
        <w:left w:val="none" w:sz="0" w:space="0" w:color="auto"/>
        <w:bottom w:val="none" w:sz="0" w:space="0" w:color="auto"/>
        <w:right w:val="none" w:sz="0" w:space="0" w:color="auto"/>
      </w:divBdr>
    </w:div>
    <w:div w:id="64962032">
      <w:bodyDiv w:val="1"/>
      <w:marLeft w:val="0"/>
      <w:marRight w:val="0"/>
      <w:marTop w:val="0"/>
      <w:marBottom w:val="0"/>
      <w:divBdr>
        <w:top w:val="none" w:sz="0" w:space="0" w:color="auto"/>
        <w:left w:val="none" w:sz="0" w:space="0" w:color="auto"/>
        <w:bottom w:val="none" w:sz="0" w:space="0" w:color="auto"/>
        <w:right w:val="none" w:sz="0" w:space="0" w:color="auto"/>
      </w:divBdr>
    </w:div>
    <w:div w:id="65077979">
      <w:bodyDiv w:val="1"/>
      <w:marLeft w:val="0"/>
      <w:marRight w:val="0"/>
      <w:marTop w:val="0"/>
      <w:marBottom w:val="0"/>
      <w:divBdr>
        <w:top w:val="none" w:sz="0" w:space="0" w:color="auto"/>
        <w:left w:val="none" w:sz="0" w:space="0" w:color="auto"/>
        <w:bottom w:val="none" w:sz="0" w:space="0" w:color="auto"/>
        <w:right w:val="none" w:sz="0" w:space="0" w:color="auto"/>
      </w:divBdr>
    </w:div>
    <w:div w:id="65151522">
      <w:bodyDiv w:val="1"/>
      <w:marLeft w:val="0"/>
      <w:marRight w:val="0"/>
      <w:marTop w:val="0"/>
      <w:marBottom w:val="0"/>
      <w:divBdr>
        <w:top w:val="none" w:sz="0" w:space="0" w:color="auto"/>
        <w:left w:val="none" w:sz="0" w:space="0" w:color="auto"/>
        <w:bottom w:val="none" w:sz="0" w:space="0" w:color="auto"/>
        <w:right w:val="none" w:sz="0" w:space="0" w:color="auto"/>
      </w:divBdr>
    </w:div>
    <w:div w:id="65344681">
      <w:bodyDiv w:val="1"/>
      <w:marLeft w:val="0"/>
      <w:marRight w:val="0"/>
      <w:marTop w:val="0"/>
      <w:marBottom w:val="0"/>
      <w:divBdr>
        <w:top w:val="none" w:sz="0" w:space="0" w:color="auto"/>
        <w:left w:val="none" w:sz="0" w:space="0" w:color="auto"/>
        <w:bottom w:val="none" w:sz="0" w:space="0" w:color="auto"/>
        <w:right w:val="none" w:sz="0" w:space="0" w:color="auto"/>
      </w:divBdr>
    </w:div>
    <w:div w:id="65347106">
      <w:bodyDiv w:val="1"/>
      <w:marLeft w:val="0"/>
      <w:marRight w:val="0"/>
      <w:marTop w:val="0"/>
      <w:marBottom w:val="0"/>
      <w:divBdr>
        <w:top w:val="none" w:sz="0" w:space="0" w:color="auto"/>
        <w:left w:val="none" w:sz="0" w:space="0" w:color="auto"/>
        <w:bottom w:val="none" w:sz="0" w:space="0" w:color="auto"/>
        <w:right w:val="none" w:sz="0" w:space="0" w:color="auto"/>
      </w:divBdr>
    </w:div>
    <w:div w:id="65498984">
      <w:bodyDiv w:val="1"/>
      <w:marLeft w:val="0"/>
      <w:marRight w:val="0"/>
      <w:marTop w:val="0"/>
      <w:marBottom w:val="0"/>
      <w:divBdr>
        <w:top w:val="none" w:sz="0" w:space="0" w:color="auto"/>
        <w:left w:val="none" w:sz="0" w:space="0" w:color="auto"/>
        <w:bottom w:val="none" w:sz="0" w:space="0" w:color="auto"/>
        <w:right w:val="none" w:sz="0" w:space="0" w:color="auto"/>
      </w:divBdr>
    </w:div>
    <w:div w:id="65611070">
      <w:bodyDiv w:val="1"/>
      <w:marLeft w:val="0"/>
      <w:marRight w:val="0"/>
      <w:marTop w:val="0"/>
      <w:marBottom w:val="0"/>
      <w:divBdr>
        <w:top w:val="none" w:sz="0" w:space="0" w:color="auto"/>
        <w:left w:val="none" w:sz="0" w:space="0" w:color="auto"/>
        <w:bottom w:val="none" w:sz="0" w:space="0" w:color="auto"/>
        <w:right w:val="none" w:sz="0" w:space="0" w:color="auto"/>
      </w:divBdr>
    </w:div>
    <w:div w:id="65685616">
      <w:bodyDiv w:val="1"/>
      <w:marLeft w:val="0"/>
      <w:marRight w:val="0"/>
      <w:marTop w:val="0"/>
      <w:marBottom w:val="0"/>
      <w:divBdr>
        <w:top w:val="none" w:sz="0" w:space="0" w:color="auto"/>
        <w:left w:val="none" w:sz="0" w:space="0" w:color="auto"/>
        <w:bottom w:val="none" w:sz="0" w:space="0" w:color="auto"/>
        <w:right w:val="none" w:sz="0" w:space="0" w:color="auto"/>
      </w:divBdr>
    </w:div>
    <w:div w:id="65761981">
      <w:bodyDiv w:val="1"/>
      <w:marLeft w:val="0"/>
      <w:marRight w:val="0"/>
      <w:marTop w:val="0"/>
      <w:marBottom w:val="0"/>
      <w:divBdr>
        <w:top w:val="none" w:sz="0" w:space="0" w:color="auto"/>
        <w:left w:val="none" w:sz="0" w:space="0" w:color="auto"/>
        <w:bottom w:val="none" w:sz="0" w:space="0" w:color="auto"/>
        <w:right w:val="none" w:sz="0" w:space="0" w:color="auto"/>
      </w:divBdr>
    </w:div>
    <w:div w:id="65806202">
      <w:bodyDiv w:val="1"/>
      <w:marLeft w:val="0"/>
      <w:marRight w:val="0"/>
      <w:marTop w:val="0"/>
      <w:marBottom w:val="0"/>
      <w:divBdr>
        <w:top w:val="none" w:sz="0" w:space="0" w:color="auto"/>
        <w:left w:val="none" w:sz="0" w:space="0" w:color="auto"/>
        <w:bottom w:val="none" w:sz="0" w:space="0" w:color="auto"/>
        <w:right w:val="none" w:sz="0" w:space="0" w:color="auto"/>
      </w:divBdr>
    </w:div>
    <w:div w:id="65961462">
      <w:bodyDiv w:val="1"/>
      <w:marLeft w:val="0"/>
      <w:marRight w:val="0"/>
      <w:marTop w:val="0"/>
      <w:marBottom w:val="0"/>
      <w:divBdr>
        <w:top w:val="none" w:sz="0" w:space="0" w:color="auto"/>
        <w:left w:val="none" w:sz="0" w:space="0" w:color="auto"/>
        <w:bottom w:val="none" w:sz="0" w:space="0" w:color="auto"/>
        <w:right w:val="none" w:sz="0" w:space="0" w:color="auto"/>
      </w:divBdr>
    </w:div>
    <w:div w:id="66005151">
      <w:bodyDiv w:val="1"/>
      <w:marLeft w:val="0"/>
      <w:marRight w:val="0"/>
      <w:marTop w:val="0"/>
      <w:marBottom w:val="0"/>
      <w:divBdr>
        <w:top w:val="none" w:sz="0" w:space="0" w:color="auto"/>
        <w:left w:val="none" w:sz="0" w:space="0" w:color="auto"/>
        <w:bottom w:val="none" w:sz="0" w:space="0" w:color="auto"/>
        <w:right w:val="none" w:sz="0" w:space="0" w:color="auto"/>
      </w:divBdr>
    </w:div>
    <w:div w:id="66194338">
      <w:bodyDiv w:val="1"/>
      <w:marLeft w:val="0"/>
      <w:marRight w:val="0"/>
      <w:marTop w:val="0"/>
      <w:marBottom w:val="0"/>
      <w:divBdr>
        <w:top w:val="none" w:sz="0" w:space="0" w:color="auto"/>
        <w:left w:val="none" w:sz="0" w:space="0" w:color="auto"/>
        <w:bottom w:val="none" w:sz="0" w:space="0" w:color="auto"/>
        <w:right w:val="none" w:sz="0" w:space="0" w:color="auto"/>
      </w:divBdr>
    </w:div>
    <w:div w:id="66195205">
      <w:bodyDiv w:val="1"/>
      <w:marLeft w:val="0"/>
      <w:marRight w:val="0"/>
      <w:marTop w:val="0"/>
      <w:marBottom w:val="0"/>
      <w:divBdr>
        <w:top w:val="none" w:sz="0" w:space="0" w:color="auto"/>
        <w:left w:val="none" w:sz="0" w:space="0" w:color="auto"/>
        <w:bottom w:val="none" w:sz="0" w:space="0" w:color="auto"/>
        <w:right w:val="none" w:sz="0" w:space="0" w:color="auto"/>
      </w:divBdr>
    </w:div>
    <w:div w:id="66197227">
      <w:bodyDiv w:val="1"/>
      <w:marLeft w:val="0"/>
      <w:marRight w:val="0"/>
      <w:marTop w:val="0"/>
      <w:marBottom w:val="0"/>
      <w:divBdr>
        <w:top w:val="none" w:sz="0" w:space="0" w:color="auto"/>
        <w:left w:val="none" w:sz="0" w:space="0" w:color="auto"/>
        <w:bottom w:val="none" w:sz="0" w:space="0" w:color="auto"/>
        <w:right w:val="none" w:sz="0" w:space="0" w:color="auto"/>
      </w:divBdr>
    </w:div>
    <w:div w:id="66267402">
      <w:bodyDiv w:val="1"/>
      <w:marLeft w:val="0"/>
      <w:marRight w:val="0"/>
      <w:marTop w:val="0"/>
      <w:marBottom w:val="0"/>
      <w:divBdr>
        <w:top w:val="none" w:sz="0" w:space="0" w:color="auto"/>
        <w:left w:val="none" w:sz="0" w:space="0" w:color="auto"/>
        <w:bottom w:val="none" w:sz="0" w:space="0" w:color="auto"/>
        <w:right w:val="none" w:sz="0" w:space="0" w:color="auto"/>
      </w:divBdr>
    </w:div>
    <w:div w:id="66270304">
      <w:bodyDiv w:val="1"/>
      <w:marLeft w:val="0"/>
      <w:marRight w:val="0"/>
      <w:marTop w:val="0"/>
      <w:marBottom w:val="0"/>
      <w:divBdr>
        <w:top w:val="none" w:sz="0" w:space="0" w:color="auto"/>
        <w:left w:val="none" w:sz="0" w:space="0" w:color="auto"/>
        <w:bottom w:val="none" w:sz="0" w:space="0" w:color="auto"/>
        <w:right w:val="none" w:sz="0" w:space="0" w:color="auto"/>
      </w:divBdr>
    </w:div>
    <w:div w:id="66343664">
      <w:bodyDiv w:val="1"/>
      <w:marLeft w:val="0"/>
      <w:marRight w:val="0"/>
      <w:marTop w:val="0"/>
      <w:marBottom w:val="0"/>
      <w:divBdr>
        <w:top w:val="none" w:sz="0" w:space="0" w:color="auto"/>
        <w:left w:val="none" w:sz="0" w:space="0" w:color="auto"/>
        <w:bottom w:val="none" w:sz="0" w:space="0" w:color="auto"/>
        <w:right w:val="none" w:sz="0" w:space="0" w:color="auto"/>
      </w:divBdr>
    </w:div>
    <w:div w:id="66417456">
      <w:bodyDiv w:val="1"/>
      <w:marLeft w:val="0"/>
      <w:marRight w:val="0"/>
      <w:marTop w:val="0"/>
      <w:marBottom w:val="0"/>
      <w:divBdr>
        <w:top w:val="none" w:sz="0" w:space="0" w:color="auto"/>
        <w:left w:val="none" w:sz="0" w:space="0" w:color="auto"/>
        <w:bottom w:val="none" w:sz="0" w:space="0" w:color="auto"/>
        <w:right w:val="none" w:sz="0" w:space="0" w:color="auto"/>
      </w:divBdr>
    </w:div>
    <w:div w:id="66653015">
      <w:bodyDiv w:val="1"/>
      <w:marLeft w:val="0"/>
      <w:marRight w:val="0"/>
      <w:marTop w:val="0"/>
      <w:marBottom w:val="0"/>
      <w:divBdr>
        <w:top w:val="none" w:sz="0" w:space="0" w:color="auto"/>
        <w:left w:val="none" w:sz="0" w:space="0" w:color="auto"/>
        <w:bottom w:val="none" w:sz="0" w:space="0" w:color="auto"/>
        <w:right w:val="none" w:sz="0" w:space="0" w:color="auto"/>
      </w:divBdr>
    </w:div>
    <w:div w:id="66730641">
      <w:bodyDiv w:val="1"/>
      <w:marLeft w:val="0"/>
      <w:marRight w:val="0"/>
      <w:marTop w:val="0"/>
      <w:marBottom w:val="0"/>
      <w:divBdr>
        <w:top w:val="none" w:sz="0" w:space="0" w:color="auto"/>
        <w:left w:val="none" w:sz="0" w:space="0" w:color="auto"/>
        <w:bottom w:val="none" w:sz="0" w:space="0" w:color="auto"/>
        <w:right w:val="none" w:sz="0" w:space="0" w:color="auto"/>
      </w:divBdr>
    </w:div>
    <w:div w:id="66806308">
      <w:bodyDiv w:val="1"/>
      <w:marLeft w:val="0"/>
      <w:marRight w:val="0"/>
      <w:marTop w:val="0"/>
      <w:marBottom w:val="0"/>
      <w:divBdr>
        <w:top w:val="none" w:sz="0" w:space="0" w:color="auto"/>
        <w:left w:val="none" w:sz="0" w:space="0" w:color="auto"/>
        <w:bottom w:val="none" w:sz="0" w:space="0" w:color="auto"/>
        <w:right w:val="none" w:sz="0" w:space="0" w:color="auto"/>
      </w:divBdr>
    </w:div>
    <w:div w:id="66849468">
      <w:bodyDiv w:val="1"/>
      <w:marLeft w:val="0"/>
      <w:marRight w:val="0"/>
      <w:marTop w:val="0"/>
      <w:marBottom w:val="0"/>
      <w:divBdr>
        <w:top w:val="none" w:sz="0" w:space="0" w:color="auto"/>
        <w:left w:val="none" w:sz="0" w:space="0" w:color="auto"/>
        <w:bottom w:val="none" w:sz="0" w:space="0" w:color="auto"/>
        <w:right w:val="none" w:sz="0" w:space="0" w:color="auto"/>
      </w:divBdr>
    </w:div>
    <w:div w:id="66920091">
      <w:bodyDiv w:val="1"/>
      <w:marLeft w:val="0"/>
      <w:marRight w:val="0"/>
      <w:marTop w:val="0"/>
      <w:marBottom w:val="0"/>
      <w:divBdr>
        <w:top w:val="none" w:sz="0" w:space="0" w:color="auto"/>
        <w:left w:val="none" w:sz="0" w:space="0" w:color="auto"/>
        <w:bottom w:val="none" w:sz="0" w:space="0" w:color="auto"/>
        <w:right w:val="none" w:sz="0" w:space="0" w:color="auto"/>
      </w:divBdr>
    </w:div>
    <w:div w:id="66927240">
      <w:bodyDiv w:val="1"/>
      <w:marLeft w:val="0"/>
      <w:marRight w:val="0"/>
      <w:marTop w:val="0"/>
      <w:marBottom w:val="0"/>
      <w:divBdr>
        <w:top w:val="none" w:sz="0" w:space="0" w:color="auto"/>
        <w:left w:val="none" w:sz="0" w:space="0" w:color="auto"/>
        <w:bottom w:val="none" w:sz="0" w:space="0" w:color="auto"/>
        <w:right w:val="none" w:sz="0" w:space="0" w:color="auto"/>
      </w:divBdr>
    </w:div>
    <w:div w:id="67003135">
      <w:bodyDiv w:val="1"/>
      <w:marLeft w:val="0"/>
      <w:marRight w:val="0"/>
      <w:marTop w:val="0"/>
      <w:marBottom w:val="0"/>
      <w:divBdr>
        <w:top w:val="none" w:sz="0" w:space="0" w:color="auto"/>
        <w:left w:val="none" w:sz="0" w:space="0" w:color="auto"/>
        <w:bottom w:val="none" w:sz="0" w:space="0" w:color="auto"/>
        <w:right w:val="none" w:sz="0" w:space="0" w:color="auto"/>
      </w:divBdr>
    </w:div>
    <w:div w:id="67004399">
      <w:bodyDiv w:val="1"/>
      <w:marLeft w:val="0"/>
      <w:marRight w:val="0"/>
      <w:marTop w:val="0"/>
      <w:marBottom w:val="0"/>
      <w:divBdr>
        <w:top w:val="none" w:sz="0" w:space="0" w:color="auto"/>
        <w:left w:val="none" w:sz="0" w:space="0" w:color="auto"/>
        <w:bottom w:val="none" w:sz="0" w:space="0" w:color="auto"/>
        <w:right w:val="none" w:sz="0" w:space="0" w:color="auto"/>
      </w:divBdr>
    </w:div>
    <w:div w:id="67119772">
      <w:bodyDiv w:val="1"/>
      <w:marLeft w:val="0"/>
      <w:marRight w:val="0"/>
      <w:marTop w:val="0"/>
      <w:marBottom w:val="0"/>
      <w:divBdr>
        <w:top w:val="none" w:sz="0" w:space="0" w:color="auto"/>
        <w:left w:val="none" w:sz="0" w:space="0" w:color="auto"/>
        <w:bottom w:val="none" w:sz="0" w:space="0" w:color="auto"/>
        <w:right w:val="none" w:sz="0" w:space="0" w:color="auto"/>
      </w:divBdr>
    </w:div>
    <w:div w:id="67191031">
      <w:bodyDiv w:val="1"/>
      <w:marLeft w:val="0"/>
      <w:marRight w:val="0"/>
      <w:marTop w:val="0"/>
      <w:marBottom w:val="0"/>
      <w:divBdr>
        <w:top w:val="none" w:sz="0" w:space="0" w:color="auto"/>
        <w:left w:val="none" w:sz="0" w:space="0" w:color="auto"/>
        <w:bottom w:val="none" w:sz="0" w:space="0" w:color="auto"/>
        <w:right w:val="none" w:sz="0" w:space="0" w:color="auto"/>
      </w:divBdr>
    </w:div>
    <w:div w:id="67196314">
      <w:bodyDiv w:val="1"/>
      <w:marLeft w:val="0"/>
      <w:marRight w:val="0"/>
      <w:marTop w:val="0"/>
      <w:marBottom w:val="0"/>
      <w:divBdr>
        <w:top w:val="none" w:sz="0" w:space="0" w:color="auto"/>
        <w:left w:val="none" w:sz="0" w:space="0" w:color="auto"/>
        <w:bottom w:val="none" w:sz="0" w:space="0" w:color="auto"/>
        <w:right w:val="none" w:sz="0" w:space="0" w:color="auto"/>
      </w:divBdr>
    </w:div>
    <w:div w:id="67268323">
      <w:bodyDiv w:val="1"/>
      <w:marLeft w:val="0"/>
      <w:marRight w:val="0"/>
      <w:marTop w:val="0"/>
      <w:marBottom w:val="0"/>
      <w:divBdr>
        <w:top w:val="none" w:sz="0" w:space="0" w:color="auto"/>
        <w:left w:val="none" w:sz="0" w:space="0" w:color="auto"/>
        <w:bottom w:val="none" w:sz="0" w:space="0" w:color="auto"/>
        <w:right w:val="none" w:sz="0" w:space="0" w:color="auto"/>
      </w:divBdr>
    </w:div>
    <w:div w:id="67308486">
      <w:bodyDiv w:val="1"/>
      <w:marLeft w:val="0"/>
      <w:marRight w:val="0"/>
      <w:marTop w:val="0"/>
      <w:marBottom w:val="0"/>
      <w:divBdr>
        <w:top w:val="none" w:sz="0" w:space="0" w:color="auto"/>
        <w:left w:val="none" w:sz="0" w:space="0" w:color="auto"/>
        <w:bottom w:val="none" w:sz="0" w:space="0" w:color="auto"/>
        <w:right w:val="none" w:sz="0" w:space="0" w:color="auto"/>
      </w:divBdr>
    </w:div>
    <w:div w:id="67311870">
      <w:bodyDiv w:val="1"/>
      <w:marLeft w:val="0"/>
      <w:marRight w:val="0"/>
      <w:marTop w:val="0"/>
      <w:marBottom w:val="0"/>
      <w:divBdr>
        <w:top w:val="none" w:sz="0" w:space="0" w:color="auto"/>
        <w:left w:val="none" w:sz="0" w:space="0" w:color="auto"/>
        <w:bottom w:val="none" w:sz="0" w:space="0" w:color="auto"/>
        <w:right w:val="none" w:sz="0" w:space="0" w:color="auto"/>
      </w:divBdr>
    </w:div>
    <w:div w:id="67314971">
      <w:bodyDiv w:val="1"/>
      <w:marLeft w:val="0"/>
      <w:marRight w:val="0"/>
      <w:marTop w:val="0"/>
      <w:marBottom w:val="0"/>
      <w:divBdr>
        <w:top w:val="none" w:sz="0" w:space="0" w:color="auto"/>
        <w:left w:val="none" w:sz="0" w:space="0" w:color="auto"/>
        <w:bottom w:val="none" w:sz="0" w:space="0" w:color="auto"/>
        <w:right w:val="none" w:sz="0" w:space="0" w:color="auto"/>
      </w:divBdr>
    </w:div>
    <w:div w:id="67385043">
      <w:bodyDiv w:val="1"/>
      <w:marLeft w:val="0"/>
      <w:marRight w:val="0"/>
      <w:marTop w:val="0"/>
      <w:marBottom w:val="0"/>
      <w:divBdr>
        <w:top w:val="none" w:sz="0" w:space="0" w:color="auto"/>
        <w:left w:val="none" w:sz="0" w:space="0" w:color="auto"/>
        <w:bottom w:val="none" w:sz="0" w:space="0" w:color="auto"/>
        <w:right w:val="none" w:sz="0" w:space="0" w:color="auto"/>
      </w:divBdr>
    </w:div>
    <w:div w:id="67388971">
      <w:bodyDiv w:val="1"/>
      <w:marLeft w:val="0"/>
      <w:marRight w:val="0"/>
      <w:marTop w:val="0"/>
      <w:marBottom w:val="0"/>
      <w:divBdr>
        <w:top w:val="none" w:sz="0" w:space="0" w:color="auto"/>
        <w:left w:val="none" w:sz="0" w:space="0" w:color="auto"/>
        <w:bottom w:val="none" w:sz="0" w:space="0" w:color="auto"/>
        <w:right w:val="none" w:sz="0" w:space="0" w:color="auto"/>
      </w:divBdr>
    </w:div>
    <w:div w:id="67533497">
      <w:bodyDiv w:val="1"/>
      <w:marLeft w:val="0"/>
      <w:marRight w:val="0"/>
      <w:marTop w:val="0"/>
      <w:marBottom w:val="0"/>
      <w:divBdr>
        <w:top w:val="none" w:sz="0" w:space="0" w:color="auto"/>
        <w:left w:val="none" w:sz="0" w:space="0" w:color="auto"/>
        <w:bottom w:val="none" w:sz="0" w:space="0" w:color="auto"/>
        <w:right w:val="none" w:sz="0" w:space="0" w:color="auto"/>
      </w:divBdr>
    </w:div>
    <w:div w:id="67534581">
      <w:bodyDiv w:val="1"/>
      <w:marLeft w:val="0"/>
      <w:marRight w:val="0"/>
      <w:marTop w:val="0"/>
      <w:marBottom w:val="0"/>
      <w:divBdr>
        <w:top w:val="none" w:sz="0" w:space="0" w:color="auto"/>
        <w:left w:val="none" w:sz="0" w:space="0" w:color="auto"/>
        <w:bottom w:val="none" w:sz="0" w:space="0" w:color="auto"/>
        <w:right w:val="none" w:sz="0" w:space="0" w:color="auto"/>
      </w:divBdr>
    </w:div>
    <w:div w:id="67575024">
      <w:bodyDiv w:val="1"/>
      <w:marLeft w:val="0"/>
      <w:marRight w:val="0"/>
      <w:marTop w:val="0"/>
      <w:marBottom w:val="0"/>
      <w:divBdr>
        <w:top w:val="none" w:sz="0" w:space="0" w:color="auto"/>
        <w:left w:val="none" w:sz="0" w:space="0" w:color="auto"/>
        <w:bottom w:val="none" w:sz="0" w:space="0" w:color="auto"/>
        <w:right w:val="none" w:sz="0" w:space="0" w:color="auto"/>
      </w:divBdr>
    </w:div>
    <w:div w:id="67654573">
      <w:bodyDiv w:val="1"/>
      <w:marLeft w:val="0"/>
      <w:marRight w:val="0"/>
      <w:marTop w:val="0"/>
      <w:marBottom w:val="0"/>
      <w:divBdr>
        <w:top w:val="none" w:sz="0" w:space="0" w:color="auto"/>
        <w:left w:val="none" w:sz="0" w:space="0" w:color="auto"/>
        <w:bottom w:val="none" w:sz="0" w:space="0" w:color="auto"/>
        <w:right w:val="none" w:sz="0" w:space="0" w:color="auto"/>
      </w:divBdr>
    </w:div>
    <w:div w:id="67659484">
      <w:bodyDiv w:val="1"/>
      <w:marLeft w:val="0"/>
      <w:marRight w:val="0"/>
      <w:marTop w:val="0"/>
      <w:marBottom w:val="0"/>
      <w:divBdr>
        <w:top w:val="none" w:sz="0" w:space="0" w:color="auto"/>
        <w:left w:val="none" w:sz="0" w:space="0" w:color="auto"/>
        <w:bottom w:val="none" w:sz="0" w:space="0" w:color="auto"/>
        <w:right w:val="none" w:sz="0" w:space="0" w:color="auto"/>
      </w:divBdr>
    </w:div>
    <w:div w:id="67773270">
      <w:bodyDiv w:val="1"/>
      <w:marLeft w:val="0"/>
      <w:marRight w:val="0"/>
      <w:marTop w:val="0"/>
      <w:marBottom w:val="0"/>
      <w:divBdr>
        <w:top w:val="none" w:sz="0" w:space="0" w:color="auto"/>
        <w:left w:val="none" w:sz="0" w:space="0" w:color="auto"/>
        <w:bottom w:val="none" w:sz="0" w:space="0" w:color="auto"/>
        <w:right w:val="none" w:sz="0" w:space="0" w:color="auto"/>
      </w:divBdr>
    </w:div>
    <w:div w:id="67846528">
      <w:bodyDiv w:val="1"/>
      <w:marLeft w:val="0"/>
      <w:marRight w:val="0"/>
      <w:marTop w:val="0"/>
      <w:marBottom w:val="0"/>
      <w:divBdr>
        <w:top w:val="none" w:sz="0" w:space="0" w:color="auto"/>
        <w:left w:val="none" w:sz="0" w:space="0" w:color="auto"/>
        <w:bottom w:val="none" w:sz="0" w:space="0" w:color="auto"/>
        <w:right w:val="none" w:sz="0" w:space="0" w:color="auto"/>
      </w:divBdr>
    </w:div>
    <w:div w:id="67848882">
      <w:bodyDiv w:val="1"/>
      <w:marLeft w:val="0"/>
      <w:marRight w:val="0"/>
      <w:marTop w:val="0"/>
      <w:marBottom w:val="0"/>
      <w:divBdr>
        <w:top w:val="none" w:sz="0" w:space="0" w:color="auto"/>
        <w:left w:val="none" w:sz="0" w:space="0" w:color="auto"/>
        <w:bottom w:val="none" w:sz="0" w:space="0" w:color="auto"/>
        <w:right w:val="none" w:sz="0" w:space="0" w:color="auto"/>
      </w:divBdr>
    </w:div>
    <w:div w:id="68160895">
      <w:bodyDiv w:val="1"/>
      <w:marLeft w:val="0"/>
      <w:marRight w:val="0"/>
      <w:marTop w:val="0"/>
      <w:marBottom w:val="0"/>
      <w:divBdr>
        <w:top w:val="none" w:sz="0" w:space="0" w:color="auto"/>
        <w:left w:val="none" w:sz="0" w:space="0" w:color="auto"/>
        <w:bottom w:val="none" w:sz="0" w:space="0" w:color="auto"/>
        <w:right w:val="none" w:sz="0" w:space="0" w:color="auto"/>
      </w:divBdr>
    </w:div>
    <w:div w:id="68231333">
      <w:bodyDiv w:val="1"/>
      <w:marLeft w:val="0"/>
      <w:marRight w:val="0"/>
      <w:marTop w:val="0"/>
      <w:marBottom w:val="0"/>
      <w:divBdr>
        <w:top w:val="none" w:sz="0" w:space="0" w:color="auto"/>
        <w:left w:val="none" w:sz="0" w:space="0" w:color="auto"/>
        <w:bottom w:val="none" w:sz="0" w:space="0" w:color="auto"/>
        <w:right w:val="none" w:sz="0" w:space="0" w:color="auto"/>
      </w:divBdr>
    </w:div>
    <w:div w:id="68233946">
      <w:bodyDiv w:val="1"/>
      <w:marLeft w:val="0"/>
      <w:marRight w:val="0"/>
      <w:marTop w:val="0"/>
      <w:marBottom w:val="0"/>
      <w:divBdr>
        <w:top w:val="none" w:sz="0" w:space="0" w:color="auto"/>
        <w:left w:val="none" w:sz="0" w:space="0" w:color="auto"/>
        <w:bottom w:val="none" w:sz="0" w:space="0" w:color="auto"/>
        <w:right w:val="none" w:sz="0" w:space="0" w:color="auto"/>
      </w:divBdr>
    </w:div>
    <w:div w:id="68237007">
      <w:bodyDiv w:val="1"/>
      <w:marLeft w:val="0"/>
      <w:marRight w:val="0"/>
      <w:marTop w:val="0"/>
      <w:marBottom w:val="0"/>
      <w:divBdr>
        <w:top w:val="none" w:sz="0" w:space="0" w:color="auto"/>
        <w:left w:val="none" w:sz="0" w:space="0" w:color="auto"/>
        <w:bottom w:val="none" w:sz="0" w:space="0" w:color="auto"/>
        <w:right w:val="none" w:sz="0" w:space="0" w:color="auto"/>
      </w:divBdr>
    </w:div>
    <w:div w:id="68502146">
      <w:bodyDiv w:val="1"/>
      <w:marLeft w:val="0"/>
      <w:marRight w:val="0"/>
      <w:marTop w:val="0"/>
      <w:marBottom w:val="0"/>
      <w:divBdr>
        <w:top w:val="none" w:sz="0" w:space="0" w:color="auto"/>
        <w:left w:val="none" w:sz="0" w:space="0" w:color="auto"/>
        <w:bottom w:val="none" w:sz="0" w:space="0" w:color="auto"/>
        <w:right w:val="none" w:sz="0" w:space="0" w:color="auto"/>
      </w:divBdr>
    </w:div>
    <w:div w:id="68577769">
      <w:bodyDiv w:val="1"/>
      <w:marLeft w:val="0"/>
      <w:marRight w:val="0"/>
      <w:marTop w:val="0"/>
      <w:marBottom w:val="0"/>
      <w:divBdr>
        <w:top w:val="none" w:sz="0" w:space="0" w:color="auto"/>
        <w:left w:val="none" w:sz="0" w:space="0" w:color="auto"/>
        <w:bottom w:val="none" w:sz="0" w:space="0" w:color="auto"/>
        <w:right w:val="none" w:sz="0" w:space="0" w:color="auto"/>
      </w:divBdr>
    </w:div>
    <w:div w:id="68618284">
      <w:bodyDiv w:val="1"/>
      <w:marLeft w:val="0"/>
      <w:marRight w:val="0"/>
      <w:marTop w:val="0"/>
      <w:marBottom w:val="0"/>
      <w:divBdr>
        <w:top w:val="none" w:sz="0" w:space="0" w:color="auto"/>
        <w:left w:val="none" w:sz="0" w:space="0" w:color="auto"/>
        <w:bottom w:val="none" w:sz="0" w:space="0" w:color="auto"/>
        <w:right w:val="none" w:sz="0" w:space="0" w:color="auto"/>
      </w:divBdr>
    </w:div>
    <w:div w:id="68694569">
      <w:bodyDiv w:val="1"/>
      <w:marLeft w:val="0"/>
      <w:marRight w:val="0"/>
      <w:marTop w:val="0"/>
      <w:marBottom w:val="0"/>
      <w:divBdr>
        <w:top w:val="none" w:sz="0" w:space="0" w:color="auto"/>
        <w:left w:val="none" w:sz="0" w:space="0" w:color="auto"/>
        <w:bottom w:val="none" w:sz="0" w:space="0" w:color="auto"/>
        <w:right w:val="none" w:sz="0" w:space="0" w:color="auto"/>
      </w:divBdr>
    </w:div>
    <w:div w:id="68697155">
      <w:bodyDiv w:val="1"/>
      <w:marLeft w:val="0"/>
      <w:marRight w:val="0"/>
      <w:marTop w:val="0"/>
      <w:marBottom w:val="0"/>
      <w:divBdr>
        <w:top w:val="none" w:sz="0" w:space="0" w:color="auto"/>
        <w:left w:val="none" w:sz="0" w:space="0" w:color="auto"/>
        <w:bottom w:val="none" w:sz="0" w:space="0" w:color="auto"/>
        <w:right w:val="none" w:sz="0" w:space="0" w:color="auto"/>
      </w:divBdr>
    </w:div>
    <w:div w:id="68892495">
      <w:bodyDiv w:val="1"/>
      <w:marLeft w:val="0"/>
      <w:marRight w:val="0"/>
      <w:marTop w:val="0"/>
      <w:marBottom w:val="0"/>
      <w:divBdr>
        <w:top w:val="none" w:sz="0" w:space="0" w:color="auto"/>
        <w:left w:val="none" w:sz="0" w:space="0" w:color="auto"/>
        <w:bottom w:val="none" w:sz="0" w:space="0" w:color="auto"/>
        <w:right w:val="none" w:sz="0" w:space="0" w:color="auto"/>
      </w:divBdr>
    </w:div>
    <w:div w:id="68894411">
      <w:bodyDiv w:val="1"/>
      <w:marLeft w:val="0"/>
      <w:marRight w:val="0"/>
      <w:marTop w:val="0"/>
      <w:marBottom w:val="0"/>
      <w:divBdr>
        <w:top w:val="none" w:sz="0" w:space="0" w:color="auto"/>
        <w:left w:val="none" w:sz="0" w:space="0" w:color="auto"/>
        <w:bottom w:val="none" w:sz="0" w:space="0" w:color="auto"/>
        <w:right w:val="none" w:sz="0" w:space="0" w:color="auto"/>
      </w:divBdr>
    </w:div>
    <w:div w:id="69040090">
      <w:bodyDiv w:val="1"/>
      <w:marLeft w:val="0"/>
      <w:marRight w:val="0"/>
      <w:marTop w:val="0"/>
      <w:marBottom w:val="0"/>
      <w:divBdr>
        <w:top w:val="none" w:sz="0" w:space="0" w:color="auto"/>
        <w:left w:val="none" w:sz="0" w:space="0" w:color="auto"/>
        <w:bottom w:val="none" w:sz="0" w:space="0" w:color="auto"/>
        <w:right w:val="none" w:sz="0" w:space="0" w:color="auto"/>
      </w:divBdr>
    </w:div>
    <w:div w:id="69085218">
      <w:bodyDiv w:val="1"/>
      <w:marLeft w:val="0"/>
      <w:marRight w:val="0"/>
      <w:marTop w:val="0"/>
      <w:marBottom w:val="0"/>
      <w:divBdr>
        <w:top w:val="none" w:sz="0" w:space="0" w:color="auto"/>
        <w:left w:val="none" w:sz="0" w:space="0" w:color="auto"/>
        <w:bottom w:val="none" w:sz="0" w:space="0" w:color="auto"/>
        <w:right w:val="none" w:sz="0" w:space="0" w:color="auto"/>
      </w:divBdr>
    </w:div>
    <w:div w:id="69163311">
      <w:bodyDiv w:val="1"/>
      <w:marLeft w:val="0"/>
      <w:marRight w:val="0"/>
      <w:marTop w:val="0"/>
      <w:marBottom w:val="0"/>
      <w:divBdr>
        <w:top w:val="none" w:sz="0" w:space="0" w:color="auto"/>
        <w:left w:val="none" w:sz="0" w:space="0" w:color="auto"/>
        <w:bottom w:val="none" w:sz="0" w:space="0" w:color="auto"/>
        <w:right w:val="none" w:sz="0" w:space="0" w:color="auto"/>
      </w:divBdr>
    </w:div>
    <w:div w:id="69234871">
      <w:bodyDiv w:val="1"/>
      <w:marLeft w:val="0"/>
      <w:marRight w:val="0"/>
      <w:marTop w:val="0"/>
      <w:marBottom w:val="0"/>
      <w:divBdr>
        <w:top w:val="none" w:sz="0" w:space="0" w:color="auto"/>
        <w:left w:val="none" w:sz="0" w:space="0" w:color="auto"/>
        <w:bottom w:val="none" w:sz="0" w:space="0" w:color="auto"/>
        <w:right w:val="none" w:sz="0" w:space="0" w:color="auto"/>
      </w:divBdr>
    </w:div>
    <w:div w:id="69279695">
      <w:bodyDiv w:val="1"/>
      <w:marLeft w:val="0"/>
      <w:marRight w:val="0"/>
      <w:marTop w:val="0"/>
      <w:marBottom w:val="0"/>
      <w:divBdr>
        <w:top w:val="none" w:sz="0" w:space="0" w:color="auto"/>
        <w:left w:val="none" w:sz="0" w:space="0" w:color="auto"/>
        <w:bottom w:val="none" w:sz="0" w:space="0" w:color="auto"/>
        <w:right w:val="none" w:sz="0" w:space="0" w:color="auto"/>
      </w:divBdr>
    </w:div>
    <w:div w:id="69350857">
      <w:bodyDiv w:val="1"/>
      <w:marLeft w:val="0"/>
      <w:marRight w:val="0"/>
      <w:marTop w:val="0"/>
      <w:marBottom w:val="0"/>
      <w:divBdr>
        <w:top w:val="none" w:sz="0" w:space="0" w:color="auto"/>
        <w:left w:val="none" w:sz="0" w:space="0" w:color="auto"/>
        <w:bottom w:val="none" w:sz="0" w:space="0" w:color="auto"/>
        <w:right w:val="none" w:sz="0" w:space="0" w:color="auto"/>
      </w:divBdr>
    </w:div>
    <w:div w:id="69353173">
      <w:bodyDiv w:val="1"/>
      <w:marLeft w:val="0"/>
      <w:marRight w:val="0"/>
      <w:marTop w:val="0"/>
      <w:marBottom w:val="0"/>
      <w:divBdr>
        <w:top w:val="none" w:sz="0" w:space="0" w:color="auto"/>
        <w:left w:val="none" w:sz="0" w:space="0" w:color="auto"/>
        <w:bottom w:val="none" w:sz="0" w:space="0" w:color="auto"/>
        <w:right w:val="none" w:sz="0" w:space="0" w:color="auto"/>
      </w:divBdr>
    </w:div>
    <w:div w:id="69356354">
      <w:bodyDiv w:val="1"/>
      <w:marLeft w:val="0"/>
      <w:marRight w:val="0"/>
      <w:marTop w:val="0"/>
      <w:marBottom w:val="0"/>
      <w:divBdr>
        <w:top w:val="none" w:sz="0" w:space="0" w:color="auto"/>
        <w:left w:val="none" w:sz="0" w:space="0" w:color="auto"/>
        <w:bottom w:val="none" w:sz="0" w:space="0" w:color="auto"/>
        <w:right w:val="none" w:sz="0" w:space="0" w:color="auto"/>
      </w:divBdr>
    </w:div>
    <w:div w:id="69428690">
      <w:bodyDiv w:val="1"/>
      <w:marLeft w:val="0"/>
      <w:marRight w:val="0"/>
      <w:marTop w:val="0"/>
      <w:marBottom w:val="0"/>
      <w:divBdr>
        <w:top w:val="none" w:sz="0" w:space="0" w:color="auto"/>
        <w:left w:val="none" w:sz="0" w:space="0" w:color="auto"/>
        <w:bottom w:val="none" w:sz="0" w:space="0" w:color="auto"/>
        <w:right w:val="none" w:sz="0" w:space="0" w:color="auto"/>
      </w:divBdr>
    </w:div>
    <w:div w:id="69544278">
      <w:bodyDiv w:val="1"/>
      <w:marLeft w:val="0"/>
      <w:marRight w:val="0"/>
      <w:marTop w:val="0"/>
      <w:marBottom w:val="0"/>
      <w:divBdr>
        <w:top w:val="none" w:sz="0" w:space="0" w:color="auto"/>
        <w:left w:val="none" w:sz="0" w:space="0" w:color="auto"/>
        <w:bottom w:val="none" w:sz="0" w:space="0" w:color="auto"/>
        <w:right w:val="none" w:sz="0" w:space="0" w:color="auto"/>
      </w:divBdr>
    </w:div>
    <w:div w:id="69666007">
      <w:bodyDiv w:val="1"/>
      <w:marLeft w:val="0"/>
      <w:marRight w:val="0"/>
      <w:marTop w:val="0"/>
      <w:marBottom w:val="0"/>
      <w:divBdr>
        <w:top w:val="none" w:sz="0" w:space="0" w:color="auto"/>
        <w:left w:val="none" w:sz="0" w:space="0" w:color="auto"/>
        <w:bottom w:val="none" w:sz="0" w:space="0" w:color="auto"/>
        <w:right w:val="none" w:sz="0" w:space="0" w:color="auto"/>
      </w:divBdr>
    </w:div>
    <w:div w:id="69695660">
      <w:bodyDiv w:val="1"/>
      <w:marLeft w:val="0"/>
      <w:marRight w:val="0"/>
      <w:marTop w:val="0"/>
      <w:marBottom w:val="0"/>
      <w:divBdr>
        <w:top w:val="none" w:sz="0" w:space="0" w:color="auto"/>
        <w:left w:val="none" w:sz="0" w:space="0" w:color="auto"/>
        <w:bottom w:val="none" w:sz="0" w:space="0" w:color="auto"/>
        <w:right w:val="none" w:sz="0" w:space="0" w:color="auto"/>
      </w:divBdr>
    </w:div>
    <w:div w:id="69737094">
      <w:bodyDiv w:val="1"/>
      <w:marLeft w:val="0"/>
      <w:marRight w:val="0"/>
      <w:marTop w:val="0"/>
      <w:marBottom w:val="0"/>
      <w:divBdr>
        <w:top w:val="none" w:sz="0" w:space="0" w:color="auto"/>
        <w:left w:val="none" w:sz="0" w:space="0" w:color="auto"/>
        <w:bottom w:val="none" w:sz="0" w:space="0" w:color="auto"/>
        <w:right w:val="none" w:sz="0" w:space="0" w:color="auto"/>
      </w:divBdr>
    </w:div>
    <w:div w:id="69887600">
      <w:bodyDiv w:val="1"/>
      <w:marLeft w:val="0"/>
      <w:marRight w:val="0"/>
      <w:marTop w:val="0"/>
      <w:marBottom w:val="0"/>
      <w:divBdr>
        <w:top w:val="none" w:sz="0" w:space="0" w:color="auto"/>
        <w:left w:val="none" w:sz="0" w:space="0" w:color="auto"/>
        <w:bottom w:val="none" w:sz="0" w:space="0" w:color="auto"/>
        <w:right w:val="none" w:sz="0" w:space="0" w:color="auto"/>
      </w:divBdr>
    </w:div>
    <w:div w:id="69928511">
      <w:bodyDiv w:val="1"/>
      <w:marLeft w:val="0"/>
      <w:marRight w:val="0"/>
      <w:marTop w:val="0"/>
      <w:marBottom w:val="0"/>
      <w:divBdr>
        <w:top w:val="none" w:sz="0" w:space="0" w:color="auto"/>
        <w:left w:val="none" w:sz="0" w:space="0" w:color="auto"/>
        <w:bottom w:val="none" w:sz="0" w:space="0" w:color="auto"/>
        <w:right w:val="none" w:sz="0" w:space="0" w:color="auto"/>
      </w:divBdr>
    </w:div>
    <w:div w:id="69930206">
      <w:bodyDiv w:val="1"/>
      <w:marLeft w:val="0"/>
      <w:marRight w:val="0"/>
      <w:marTop w:val="0"/>
      <w:marBottom w:val="0"/>
      <w:divBdr>
        <w:top w:val="none" w:sz="0" w:space="0" w:color="auto"/>
        <w:left w:val="none" w:sz="0" w:space="0" w:color="auto"/>
        <w:bottom w:val="none" w:sz="0" w:space="0" w:color="auto"/>
        <w:right w:val="none" w:sz="0" w:space="0" w:color="auto"/>
      </w:divBdr>
    </w:div>
    <w:div w:id="70204615">
      <w:bodyDiv w:val="1"/>
      <w:marLeft w:val="0"/>
      <w:marRight w:val="0"/>
      <w:marTop w:val="0"/>
      <w:marBottom w:val="0"/>
      <w:divBdr>
        <w:top w:val="none" w:sz="0" w:space="0" w:color="auto"/>
        <w:left w:val="none" w:sz="0" w:space="0" w:color="auto"/>
        <w:bottom w:val="none" w:sz="0" w:space="0" w:color="auto"/>
        <w:right w:val="none" w:sz="0" w:space="0" w:color="auto"/>
      </w:divBdr>
    </w:div>
    <w:div w:id="70274956">
      <w:bodyDiv w:val="1"/>
      <w:marLeft w:val="0"/>
      <w:marRight w:val="0"/>
      <w:marTop w:val="0"/>
      <w:marBottom w:val="0"/>
      <w:divBdr>
        <w:top w:val="none" w:sz="0" w:space="0" w:color="auto"/>
        <w:left w:val="none" w:sz="0" w:space="0" w:color="auto"/>
        <w:bottom w:val="none" w:sz="0" w:space="0" w:color="auto"/>
        <w:right w:val="none" w:sz="0" w:space="0" w:color="auto"/>
      </w:divBdr>
    </w:div>
    <w:div w:id="70278850">
      <w:bodyDiv w:val="1"/>
      <w:marLeft w:val="0"/>
      <w:marRight w:val="0"/>
      <w:marTop w:val="0"/>
      <w:marBottom w:val="0"/>
      <w:divBdr>
        <w:top w:val="none" w:sz="0" w:space="0" w:color="auto"/>
        <w:left w:val="none" w:sz="0" w:space="0" w:color="auto"/>
        <w:bottom w:val="none" w:sz="0" w:space="0" w:color="auto"/>
        <w:right w:val="none" w:sz="0" w:space="0" w:color="auto"/>
      </w:divBdr>
    </w:div>
    <w:div w:id="70322322">
      <w:bodyDiv w:val="1"/>
      <w:marLeft w:val="0"/>
      <w:marRight w:val="0"/>
      <w:marTop w:val="0"/>
      <w:marBottom w:val="0"/>
      <w:divBdr>
        <w:top w:val="none" w:sz="0" w:space="0" w:color="auto"/>
        <w:left w:val="none" w:sz="0" w:space="0" w:color="auto"/>
        <w:bottom w:val="none" w:sz="0" w:space="0" w:color="auto"/>
        <w:right w:val="none" w:sz="0" w:space="0" w:color="auto"/>
      </w:divBdr>
    </w:div>
    <w:div w:id="70351394">
      <w:bodyDiv w:val="1"/>
      <w:marLeft w:val="0"/>
      <w:marRight w:val="0"/>
      <w:marTop w:val="0"/>
      <w:marBottom w:val="0"/>
      <w:divBdr>
        <w:top w:val="none" w:sz="0" w:space="0" w:color="auto"/>
        <w:left w:val="none" w:sz="0" w:space="0" w:color="auto"/>
        <w:bottom w:val="none" w:sz="0" w:space="0" w:color="auto"/>
        <w:right w:val="none" w:sz="0" w:space="0" w:color="auto"/>
      </w:divBdr>
    </w:div>
    <w:div w:id="70352058">
      <w:bodyDiv w:val="1"/>
      <w:marLeft w:val="0"/>
      <w:marRight w:val="0"/>
      <w:marTop w:val="0"/>
      <w:marBottom w:val="0"/>
      <w:divBdr>
        <w:top w:val="none" w:sz="0" w:space="0" w:color="auto"/>
        <w:left w:val="none" w:sz="0" w:space="0" w:color="auto"/>
        <w:bottom w:val="none" w:sz="0" w:space="0" w:color="auto"/>
        <w:right w:val="none" w:sz="0" w:space="0" w:color="auto"/>
      </w:divBdr>
    </w:div>
    <w:div w:id="70396798">
      <w:bodyDiv w:val="1"/>
      <w:marLeft w:val="0"/>
      <w:marRight w:val="0"/>
      <w:marTop w:val="0"/>
      <w:marBottom w:val="0"/>
      <w:divBdr>
        <w:top w:val="none" w:sz="0" w:space="0" w:color="auto"/>
        <w:left w:val="none" w:sz="0" w:space="0" w:color="auto"/>
        <w:bottom w:val="none" w:sz="0" w:space="0" w:color="auto"/>
        <w:right w:val="none" w:sz="0" w:space="0" w:color="auto"/>
      </w:divBdr>
    </w:div>
    <w:div w:id="70540564">
      <w:bodyDiv w:val="1"/>
      <w:marLeft w:val="0"/>
      <w:marRight w:val="0"/>
      <w:marTop w:val="0"/>
      <w:marBottom w:val="0"/>
      <w:divBdr>
        <w:top w:val="none" w:sz="0" w:space="0" w:color="auto"/>
        <w:left w:val="none" w:sz="0" w:space="0" w:color="auto"/>
        <w:bottom w:val="none" w:sz="0" w:space="0" w:color="auto"/>
        <w:right w:val="none" w:sz="0" w:space="0" w:color="auto"/>
      </w:divBdr>
    </w:div>
    <w:div w:id="70541962">
      <w:bodyDiv w:val="1"/>
      <w:marLeft w:val="0"/>
      <w:marRight w:val="0"/>
      <w:marTop w:val="0"/>
      <w:marBottom w:val="0"/>
      <w:divBdr>
        <w:top w:val="none" w:sz="0" w:space="0" w:color="auto"/>
        <w:left w:val="none" w:sz="0" w:space="0" w:color="auto"/>
        <w:bottom w:val="none" w:sz="0" w:space="0" w:color="auto"/>
        <w:right w:val="none" w:sz="0" w:space="0" w:color="auto"/>
      </w:divBdr>
    </w:div>
    <w:div w:id="70548901">
      <w:bodyDiv w:val="1"/>
      <w:marLeft w:val="0"/>
      <w:marRight w:val="0"/>
      <w:marTop w:val="0"/>
      <w:marBottom w:val="0"/>
      <w:divBdr>
        <w:top w:val="none" w:sz="0" w:space="0" w:color="auto"/>
        <w:left w:val="none" w:sz="0" w:space="0" w:color="auto"/>
        <w:bottom w:val="none" w:sz="0" w:space="0" w:color="auto"/>
        <w:right w:val="none" w:sz="0" w:space="0" w:color="auto"/>
      </w:divBdr>
    </w:div>
    <w:div w:id="70592024">
      <w:bodyDiv w:val="1"/>
      <w:marLeft w:val="0"/>
      <w:marRight w:val="0"/>
      <w:marTop w:val="0"/>
      <w:marBottom w:val="0"/>
      <w:divBdr>
        <w:top w:val="none" w:sz="0" w:space="0" w:color="auto"/>
        <w:left w:val="none" w:sz="0" w:space="0" w:color="auto"/>
        <w:bottom w:val="none" w:sz="0" w:space="0" w:color="auto"/>
        <w:right w:val="none" w:sz="0" w:space="0" w:color="auto"/>
      </w:divBdr>
    </w:div>
    <w:div w:id="70660602">
      <w:bodyDiv w:val="1"/>
      <w:marLeft w:val="0"/>
      <w:marRight w:val="0"/>
      <w:marTop w:val="0"/>
      <w:marBottom w:val="0"/>
      <w:divBdr>
        <w:top w:val="none" w:sz="0" w:space="0" w:color="auto"/>
        <w:left w:val="none" w:sz="0" w:space="0" w:color="auto"/>
        <w:bottom w:val="none" w:sz="0" w:space="0" w:color="auto"/>
        <w:right w:val="none" w:sz="0" w:space="0" w:color="auto"/>
      </w:divBdr>
    </w:div>
    <w:div w:id="70663578">
      <w:bodyDiv w:val="1"/>
      <w:marLeft w:val="0"/>
      <w:marRight w:val="0"/>
      <w:marTop w:val="0"/>
      <w:marBottom w:val="0"/>
      <w:divBdr>
        <w:top w:val="none" w:sz="0" w:space="0" w:color="auto"/>
        <w:left w:val="none" w:sz="0" w:space="0" w:color="auto"/>
        <w:bottom w:val="none" w:sz="0" w:space="0" w:color="auto"/>
        <w:right w:val="none" w:sz="0" w:space="0" w:color="auto"/>
      </w:divBdr>
    </w:div>
    <w:div w:id="70935593">
      <w:bodyDiv w:val="1"/>
      <w:marLeft w:val="0"/>
      <w:marRight w:val="0"/>
      <w:marTop w:val="0"/>
      <w:marBottom w:val="0"/>
      <w:divBdr>
        <w:top w:val="none" w:sz="0" w:space="0" w:color="auto"/>
        <w:left w:val="none" w:sz="0" w:space="0" w:color="auto"/>
        <w:bottom w:val="none" w:sz="0" w:space="0" w:color="auto"/>
        <w:right w:val="none" w:sz="0" w:space="0" w:color="auto"/>
      </w:divBdr>
    </w:div>
    <w:div w:id="71051403">
      <w:bodyDiv w:val="1"/>
      <w:marLeft w:val="0"/>
      <w:marRight w:val="0"/>
      <w:marTop w:val="0"/>
      <w:marBottom w:val="0"/>
      <w:divBdr>
        <w:top w:val="none" w:sz="0" w:space="0" w:color="auto"/>
        <w:left w:val="none" w:sz="0" w:space="0" w:color="auto"/>
        <w:bottom w:val="none" w:sz="0" w:space="0" w:color="auto"/>
        <w:right w:val="none" w:sz="0" w:space="0" w:color="auto"/>
      </w:divBdr>
    </w:div>
    <w:div w:id="71436940">
      <w:bodyDiv w:val="1"/>
      <w:marLeft w:val="0"/>
      <w:marRight w:val="0"/>
      <w:marTop w:val="0"/>
      <w:marBottom w:val="0"/>
      <w:divBdr>
        <w:top w:val="none" w:sz="0" w:space="0" w:color="auto"/>
        <w:left w:val="none" w:sz="0" w:space="0" w:color="auto"/>
        <w:bottom w:val="none" w:sz="0" w:space="0" w:color="auto"/>
        <w:right w:val="none" w:sz="0" w:space="0" w:color="auto"/>
      </w:divBdr>
    </w:div>
    <w:div w:id="71511644">
      <w:bodyDiv w:val="1"/>
      <w:marLeft w:val="0"/>
      <w:marRight w:val="0"/>
      <w:marTop w:val="0"/>
      <w:marBottom w:val="0"/>
      <w:divBdr>
        <w:top w:val="none" w:sz="0" w:space="0" w:color="auto"/>
        <w:left w:val="none" w:sz="0" w:space="0" w:color="auto"/>
        <w:bottom w:val="none" w:sz="0" w:space="0" w:color="auto"/>
        <w:right w:val="none" w:sz="0" w:space="0" w:color="auto"/>
      </w:divBdr>
    </w:div>
    <w:div w:id="71511730">
      <w:bodyDiv w:val="1"/>
      <w:marLeft w:val="0"/>
      <w:marRight w:val="0"/>
      <w:marTop w:val="0"/>
      <w:marBottom w:val="0"/>
      <w:divBdr>
        <w:top w:val="none" w:sz="0" w:space="0" w:color="auto"/>
        <w:left w:val="none" w:sz="0" w:space="0" w:color="auto"/>
        <w:bottom w:val="none" w:sz="0" w:space="0" w:color="auto"/>
        <w:right w:val="none" w:sz="0" w:space="0" w:color="auto"/>
      </w:divBdr>
    </w:div>
    <w:div w:id="71589240">
      <w:bodyDiv w:val="1"/>
      <w:marLeft w:val="0"/>
      <w:marRight w:val="0"/>
      <w:marTop w:val="0"/>
      <w:marBottom w:val="0"/>
      <w:divBdr>
        <w:top w:val="none" w:sz="0" w:space="0" w:color="auto"/>
        <w:left w:val="none" w:sz="0" w:space="0" w:color="auto"/>
        <w:bottom w:val="none" w:sz="0" w:space="0" w:color="auto"/>
        <w:right w:val="none" w:sz="0" w:space="0" w:color="auto"/>
      </w:divBdr>
    </w:div>
    <w:div w:id="71659839">
      <w:bodyDiv w:val="1"/>
      <w:marLeft w:val="0"/>
      <w:marRight w:val="0"/>
      <w:marTop w:val="0"/>
      <w:marBottom w:val="0"/>
      <w:divBdr>
        <w:top w:val="none" w:sz="0" w:space="0" w:color="auto"/>
        <w:left w:val="none" w:sz="0" w:space="0" w:color="auto"/>
        <w:bottom w:val="none" w:sz="0" w:space="0" w:color="auto"/>
        <w:right w:val="none" w:sz="0" w:space="0" w:color="auto"/>
      </w:divBdr>
    </w:div>
    <w:div w:id="71700323">
      <w:bodyDiv w:val="1"/>
      <w:marLeft w:val="0"/>
      <w:marRight w:val="0"/>
      <w:marTop w:val="0"/>
      <w:marBottom w:val="0"/>
      <w:divBdr>
        <w:top w:val="none" w:sz="0" w:space="0" w:color="auto"/>
        <w:left w:val="none" w:sz="0" w:space="0" w:color="auto"/>
        <w:bottom w:val="none" w:sz="0" w:space="0" w:color="auto"/>
        <w:right w:val="none" w:sz="0" w:space="0" w:color="auto"/>
      </w:divBdr>
    </w:div>
    <w:div w:id="71780290">
      <w:bodyDiv w:val="1"/>
      <w:marLeft w:val="0"/>
      <w:marRight w:val="0"/>
      <w:marTop w:val="0"/>
      <w:marBottom w:val="0"/>
      <w:divBdr>
        <w:top w:val="none" w:sz="0" w:space="0" w:color="auto"/>
        <w:left w:val="none" w:sz="0" w:space="0" w:color="auto"/>
        <w:bottom w:val="none" w:sz="0" w:space="0" w:color="auto"/>
        <w:right w:val="none" w:sz="0" w:space="0" w:color="auto"/>
      </w:divBdr>
    </w:div>
    <w:div w:id="71783612">
      <w:bodyDiv w:val="1"/>
      <w:marLeft w:val="0"/>
      <w:marRight w:val="0"/>
      <w:marTop w:val="0"/>
      <w:marBottom w:val="0"/>
      <w:divBdr>
        <w:top w:val="none" w:sz="0" w:space="0" w:color="auto"/>
        <w:left w:val="none" w:sz="0" w:space="0" w:color="auto"/>
        <w:bottom w:val="none" w:sz="0" w:space="0" w:color="auto"/>
        <w:right w:val="none" w:sz="0" w:space="0" w:color="auto"/>
      </w:divBdr>
    </w:div>
    <w:div w:id="71976590">
      <w:bodyDiv w:val="1"/>
      <w:marLeft w:val="0"/>
      <w:marRight w:val="0"/>
      <w:marTop w:val="0"/>
      <w:marBottom w:val="0"/>
      <w:divBdr>
        <w:top w:val="none" w:sz="0" w:space="0" w:color="auto"/>
        <w:left w:val="none" w:sz="0" w:space="0" w:color="auto"/>
        <w:bottom w:val="none" w:sz="0" w:space="0" w:color="auto"/>
        <w:right w:val="none" w:sz="0" w:space="0" w:color="auto"/>
      </w:divBdr>
    </w:div>
    <w:div w:id="72053653">
      <w:bodyDiv w:val="1"/>
      <w:marLeft w:val="0"/>
      <w:marRight w:val="0"/>
      <w:marTop w:val="0"/>
      <w:marBottom w:val="0"/>
      <w:divBdr>
        <w:top w:val="none" w:sz="0" w:space="0" w:color="auto"/>
        <w:left w:val="none" w:sz="0" w:space="0" w:color="auto"/>
        <w:bottom w:val="none" w:sz="0" w:space="0" w:color="auto"/>
        <w:right w:val="none" w:sz="0" w:space="0" w:color="auto"/>
      </w:divBdr>
    </w:div>
    <w:div w:id="72238862">
      <w:bodyDiv w:val="1"/>
      <w:marLeft w:val="0"/>
      <w:marRight w:val="0"/>
      <w:marTop w:val="0"/>
      <w:marBottom w:val="0"/>
      <w:divBdr>
        <w:top w:val="none" w:sz="0" w:space="0" w:color="auto"/>
        <w:left w:val="none" w:sz="0" w:space="0" w:color="auto"/>
        <w:bottom w:val="none" w:sz="0" w:space="0" w:color="auto"/>
        <w:right w:val="none" w:sz="0" w:space="0" w:color="auto"/>
      </w:divBdr>
    </w:div>
    <w:div w:id="72512325">
      <w:bodyDiv w:val="1"/>
      <w:marLeft w:val="0"/>
      <w:marRight w:val="0"/>
      <w:marTop w:val="0"/>
      <w:marBottom w:val="0"/>
      <w:divBdr>
        <w:top w:val="none" w:sz="0" w:space="0" w:color="auto"/>
        <w:left w:val="none" w:sz="0" w:space="0" w:color="auto"/>
        <w:bottom w:val="none" w:sz="0" w:space="0" w:color="auto"/>
        <w:right w:val="none" w:sz="0" w:space="0" w:color="auto"/>
      </w:divBdr>
    </w:div>
    <w:div w:id="72822845">
      <w:bodyDiv w:val="1"/>
      <w:marLeft w:val="0"/>
      <w:marRight w:val="0"/>
      <w:marTop w:val="0"/>
      <w:marBottom w:val="0"/>
      <w:divBdr>
        <w:top w:val="none" w:sz="0" w:space="0" w:color="auto"/>
        <w:left w:val="none" w:sz="0" w:space="0" w:color="auto"/>
        <w:bottom w:val="none" w:sz="0" w:space="0" w:color="auto"/>
        <w:right w:val="none" w:sz="0" w:space="0" w:color="auto"/>
      </w:divBdr>
    </w:div>
    <w:div w:id="72824263">
      <w:bodyDiv w:val="1"/>
      <w:marLeft w:val="0"/>
      <w:marRight w:val="0"/>
      <w:marTop w:val="0"/>
      <w:marBottom w:val="0"/>
      <w:divBdr>
        <w:top w:val="none" w:sz="0" w:space="0" w:color="auto"/>
        <w:left w:val="none" w:sz="0" w:space="0" w:color="auto"/>
        <w:bottom w:val="none" w:sz="0" w:space="0" w:color="auto"/>
        <w:right w:val="none" w:sz="0" w:space="0" w:color="auto"/>
      </w:divBdr>
    </w:div>
    <w:div w:id="72969048">
      <w:bodyDiv w:val="1"/>
      <w:marLeft w:val="0"/>
      <w:marRight w:val="0"/>
      <w:marTop w:val="0"/>
      <w:marBottom w:val="0"/>
      <w:divBdr>
        <w:top w:val="none" w:sz="0" w:space="0" w:color="auto"/>
        <w:left w:val="none" w:sz="0" w:space="0" w:color="auto"/>
        <w:bottom w:val="none" w:sz="0" w:space="0" w:color="auto"/>
        <w:right w:val="none" w:sz="0" w:space="0" w:color="auto"/>
      </w:divBdr>
    </w:div>
    <w:div w:id="73206246">
      <w:bodyDiv w:val="1"/>
      <w:marLeft w:val="0"/>
      <w:marRight w:val="0"/>
      <w:marTop w:val="0"/>
      <w:marBottom w:val="0"/>
      <w:divBdr>
        <w:top w:val="none" w:sz="0" w:space="0" w:color="auto"/>
        <w:left w:val="none" w:sz="0" w:space="0" w:color="auto"/>
        <w:bottom w:val="none" w:sz="0" w:space="0" w:color="auto"/>
        <w:right w:val="none" w:sz="0" w:space="0" w:color="auto"/>
      </w:divBdr>
    </w:div>
    <w:div w:id="73209445">
      <w:bodyDiv w:val="1"/>
      <w:marLeft w:val="0"/>
      <w:marRight w:val="0"/>
      <w:marTop w:val="0"/>
      <w:marBottom w:val="0"/>
      <w:divBdr>
        <w:top w:val="none" w:sz="0" w:space="0" w:color="auto"/>
        <w:left w:val="none" w:sz="0" w:space="0" w:color="auto"/>
        <w:bottom w:val="none" w:sz="0" w:space="0" w:color="auto"/>
        <w:right w:val="none" w:sz="0" w:space="0" w:color="auto"/>
      </w:divBdr>
    </w:div>
    <w:div w:id="73280562">
      <w:bodyDiv w:val="1"/>
      <w:marLeft w:val="0"/>
      <w:marRight w:val="0"/>
      <w:marTop w:val="0"/>
      <w:marBottom w:val="0"/>
      <w:divBdr>
        <w:top w:val="none" w:sz="0" w:space="0" w:color="auto"/>
        <w:left w:val="none" w:sz="0" w:space="0" w:color="auto"/>
        <w:bottom w:val="none" w:sz="0" w:space="0" w:color="auto"/>
        <w:right w:val="none" w:sz="0" w:space="0" w:color="auto"/>
      </w:divBdr>
    </w:div>
    <w:div w:id="73359560">
      <w:bodyDiv w:val="1"/>
      <w:marLeft w:val="0"/>
      <w:marRight w:val="0"/>
      <w:marTop w:val="0"/>
      <w:marBottom w:val="0"/>
      <w:divBdr>
        <w:top w:val="none" w:sz="0" w:space="0" w:color="auto"/>
        <w:left w:val="none" w:sz="0" w:space="0" w:color="auto"/>
        <w:bottom w:val="none" w:sz="0" w:space="0" w:color="auto"/>
        <w:right w:val="none" w:sz="0" w:space="0" w:color="auto"/>
      </w:divBdr>
    </w:div>
    <w:div w:id="73475200">
      <w:bodyDiv w:val="1"/>
      <w:marLeft w:val="0"/>
      <w:marRight w:val="0"/>
      <w:marTop w:val="0"/>
      <w:marBottom w:val="0"/>
      <w:divBdr>
        <w:top w:val="none" w:sz="0" w:space="0" w:color="auto"/>
        <w:left w:val="none" w:sz="0" w:space="0" w:color="auto"/>
        <w:bottom w:val="none" w:sz="0" w:space="0" w:color="auto"/>
        <w:right w:val="none" w:sz="0" w:space="0" w:color="auto"/>
      </w:divBdr>
    </w:div>
    <w:div w:id="73480696">
      <w:bodyDiv w:val="1"/>
      <w:marLeft w:val="0"/>
      <w:marRight w:val="0"/>
      <w:marTop w:val="0"/>
      <w:marBottom w:val="0"/>
      <w:divBdr>
        <w:top w:val="none" w:sz="0" w:space="0" w:color="auto"/>
        <w:left w:val="none" w:sz="0" w:space="0" w:color="auto"/>
        <w:bottom w:val="none" w:sz="0" w:space="0" w:color="auto"/>
        <w:right w:val="none" w:sz="0" w:space="0" w:color="auto"/>
      </w:divBdr>
    </w:div>
    <w:div w:id="73552711">
      <w:bodyDiv w:val="1"/>
      <w:marLeft w:val="0"/>
      <w:marRight w:val="0"/>
      <w:marTop w:val="0"/>
      <w:marBottom w:val="0"/>
      <w:divBdr>
        <w:top w:val="none" w:sz="0" w:space="0" w:color="auto"/>
        <w:left w:val="none" w:sz="0" w:space="0" w:color="auto"/>
        <w:bottom w:val="none" w:sz="0" w:space="0" w:color="auto"/>
        <w:right w:val="none" w:sz="0" w:space="0" w:color="auto"/>
      </w:divBdr>
    </w:div>
    <w:div w:id="73598508">
      <w:bodyDiv w:val="1"/>
      <w:marLeft w:val="0"/>
      <w:marRight w:val="0"/>
      <w:marTop w:val="0"/>
      <w:marBottom w:val="0"/>
      <w:divBdr>
        <w:top w:val="none" w:sz="0" w:space="0" w:color="auto"/>
        <w:left w:val="none" w:sz="0" w:space="0" w:color="auto"/>
        <w:bottom w:val="none" w:sz="0" w:space="0" w:color="auto"/>
        <w:right w:val="none" w:sz="0" w:space="0" w:color="auto"/>
      </w:divBdr>
    </w:div>
    <w:div w:id="73669909">
      <w:bodyDiv w:val="1"/>
      <w:marLeft w:val="0"/>
      <w:marRight w:val="0"/>
      <w:marTop w:val="0"/>
      <w:marBottom w:val="0"/>
      <w:divBdr>
        <w:top w:val="none" w:sz="0" w:space="0" w:color="auto"/>
        <w:left w:val="none" w:sz="0" w:space="0" w:color="auto"/>
        <w:bottom w:val="none" w:sz="0" w:space="0" w:color="auto"/>
        <w:right w:val="none" w:sz="0" w:space="0" w:color="auto"/>
      </w:divBdr>
    </w:div>
    <w:div w:id="73674698">
      <w:bodyDiv w:val="1"/>
      <w:marLeft w:val="0"/>
      <w:marRight w:val="0"/>
      <w:marTop w:val="0"/>
      <w:marBottom w:val="0"/>
      <w:divBdr>
        <w:top w:val="none" w:sz="0" w:space="0" w:color="auto"/>
        <w:left w:val="none" w:sz="0" w:space="0" w:color="auto"/>
        <w:bottom w:val="none" w:sz="0" w:space="0" w:color="auto"/>
        <w:right w:val="none" w:sz="0" w:space="0" w:color="auto"/>
      </w:divBdr>
    </w:div>
    <w:div w:id="73867578">
      <w:bodyDiv w:val="1"/>
      <w:marLeft w:val="0"/>
      <w:marRight w:val="0"/>
      <w:marTop w:val="0"/>
      <w:marBottom w:val="0"/>
      <w:divBdr>
        <w:top w:val="none" w:sz="0" w:space="0" w:color="auto"/>
        <w:left w:val="none" w:sz="0" w:space="0" w:color="auto"/>
        <w:bottom w:val="none" w:sz="0" w:space="0" w:color="auto"/>
        <w:right w:val="none" w:sz="0" w:space="0" w:color="auto"/>
      </w:divBdr>
    </w:div>
    <w:div w:id="73936679">
      <w:bodyDiv w:val="1"/>
      <w:marLeft w:val="0"/>
      <w:marRight w:val="0"/>
      <w:marTop w:val="0"/>
      <w:marBottom w:val="0"/>
      <w:divBdr>
        <w:top w:val="none" w:sz="0" w:space="0" w:color="auto"/>
        <w:left w:val="none" w:sz="0" w:space="0" w:color="auto"/>
        <w:bottom w:val="none" w:sz="0" w:space="0" w:color="auto"/>
        <w:right w:val="none" w:sz="0" w:space="0" w:color="auto"/>
      </w:divBdr>
    </w:div>
    <w:div w:id="73943722">
      <w:bodyDiv w:val="1"/>
      <w:marLeft w:val="0"/>
      <w:marRight w:val="0"/>
      <w:marTop w:val="0"/>
      <w:marBottom w:val="0"/>
      <w:divBdr>
        <w:top w:val="none" w:sz="0" w:space="0" w:color="auto"/>
        <w:left w:val="none" w:sz="0" w:space="0" w:color="auto"/>
        <w:bottom w:val="none" w:sz="0" w:space="0" w:color="auto"/>
        <w:right w:val="none" w:sz="0" w:space="0" w:color="auto"/>
      </w:divBdr>
    </w:div>
    <w:div w:id="74018016">
      <w:bodyDiv w:val="1"/>
      <w:marLeft w:val="0"/>
      <w:marRight w:val="0"/>
      <w:marTop w:val="0"/>
      <w:marBottom w:val="0"/>
      <w:divBdr>
        <w:top w:val="none" w:sz="0" w:space="0" w:color="auto"/>
        <w:left w:val="none" w:sz="0" w:space="0" w:color="auto"/>
        <w:bottom w:val="none" w:sz="0" w:space="0" w:color="auto"/>
        <w:right w:val="none" w:sz="0" w:space="0" w:color="auto"/>
      </w:divBdr>
    </w:div>
    <w:div w:id="74280505">
      <w:bodyDiv w:val="1"/>
      <w:marLeft w:val="0"/>
      <w:marRight w:val="0"/>
      <w:marTop w:val="0"/>
      <w:marBottom w:val="0"/>
      <w:divBdr>
        <w:top w:val="none" w:sz="0" w:space="0" w:color="auto"/>
        <w:left w:val="none" w:sz="0" w:space="0" w:color="auto"/>
        <w:bottom w:val="none" w:sz="0" w:space="0" w:color="auto"/>
        <w:right w:val="none" w:sz="0" w:space="0" w:color="auto"/>
      </w:divBdr>
    </w:div>
    <w:div w:id="74285015">
      <w:bodyDiv w:val="1"/>
      <w:marLeft w:val="0"/>
      <w:marRight w:val="0"/>
      <w:marTop w:val="0"/>
      <w:marBottom w:val="0"/>
      <w:divBdr>
        <w:top w:val="none" w:sz="0" w:space="0" w:color="auto"/>
        <w:left w:val="none" w:sz="0" w:space="0" w:color="auto"/>
        <w:bottom w:val="none" w:sz="0" w:space="0" w:color="auto"/>
        <w:right w:val="none" w:sz="0" w:space="0" w:color="auto"/>
      </w:divBdr>
    </w:div>
    <w:div w:id="74399670">
      <w:bodyDiv w:val="1"/>
      <w:marLeft w:val="0"/>
      <w:marRight w:val="0"/>
      <w:marTop w:val="0"/>
      <w:marBottom w:val="0"/>
      <w:divBdr>
        <w:top w:val="none" w:sz="0" w:space="0" w:color="auto"/>
        <w:left w:val="none" w:sz="0" w:space="0" w:color="auto"/>
        <w:bottom w:val="none" w:sz="0" w:space="0" w:color="auto"/>
        <w:right w:val="none" w:sz="0" w:space="0" w:color="auto"/>
      </w:divBdr>
    </w:div>
    <w:div w:id="74478315">
      <w:bodyDiv w:val="1"/>
      <w:marLeft w:val="0"/>
      <w:marRight w:val="0"/>
      <w:marTop w:val="0"/>
      <w:marBottom w:val="0"/>
      <w:divBdr>
        <w:top w:val="none" w:sz="0" w:space="0" w:color="auto"/>
        <w:left w:val="none" w:sz="0" w:space="0" w:color="auto"/>
        <w:bottom w:val="none" w:sz="0" w:space="0" w:color="auto"/>
        <w:right w:val="none" w:sz="0" w:space="0" w:color="auto"/>
      </w:divBdr>
    </w:div>
    <w:div w:id="74598450">
      <w:bodyDiv w:val="1"/>
      <w:marLeft w:val="0"/>
      <w:marRight w:val="0"/>
      <w:marTop w:val="0"/>
      <w:marBottom w:val="0"/>
      <w:divBdr>
        <w:top w:val="none" w:sz="0" w:space="0" w:color="auto"/>
        <w:left w:val="none" w:sz="0" w:space="0" w:color="auto"/>
        <w:bottom w:val="none" w:sz="0" w:space="0" w:color="auto"/>
        <w:right w:val="none" w:sz="0" w:space="0" w:color="auto"/>
      </w:divBdr>
    </w:div>
    <w:div w:id="74787360">
      <w:bodyDiv w:val="1"/>
      <w:marLeft w:val="0"/>
      <w:marRight w:val="0"/>
      <w:marTop w:val="0"/>
      <w:marBottom w:val="0"/>
      <w:divBdr>
        <w:top w:val="none" w:sz="0" w:space="0" w:color="auto"/>
        <w:left w:val="none" w:sz="0" w:space="0" w:color="auto"/>
        <w:bottom w:val="none" w:sz="0" w:space="0" w:color="auto"/>
        <w:right w:val="none" w:sz="0" w:space="0" w:color="auto"/>
      </w:divBdr>
    </w:div>
    <w:div w:id="74979839">
      <w:bodyDiv w:val="1"/>
      <w:marLeft w:val="0"/>
      <w:marRight w:val="0"/>
      <w:marTop w:val="0"/>
      <w:marBottom w:val="0"/>
      <w:divBdr>
        <w:top w:val="none" w:sz="0" w:space="0" w:color="auto"/>
        <w:left w:val="none" w:sz="0" w:space="0" w:color="auto"/>
        <w:bottom w:val="none" w:sz="0" w:space="0" w:color="auto"/>
        <w:right w:val="none" w:sz="0" w:space="0" w:color="auto"/>
      </w:divBdr>
    </w:div>
    <w:div w:id="75053540">
      <w:bodyDiv w:val="1"/>
      <w:marLeft w:val="0"/>
      <w:marRight w:val="0"/>
      <w:marTop w:val="0"/>
      <w:marBottom w:val="0"/>
      <w:divBdr>
        <w:top w:val="none" w:sz="0" w:space="0" w:color="auto"/>
        <w:left w:val="none" w:sz="0" w:space="0" w:color="auto"/>
        <w:bottom w:val="none" w:sz="0" w:space="0" w:color="auto"/>
        <w:right w:val="none" w:sz="0" w:space="0" w:color="auto"/>
      </w:divBdr>
    </w:div>
    <w:div w:id="75055244">
      <w:bodyDiv w:val="1"/>
      <w:marLeft w:val="0"/>
      <w:marRight w:val="0"/>
      <w:marTop w:val="0"/>
      <w:marBottom w:val="0"/>
      <w:divBdr>
        <w:top w:val="none" w:sz="0" w:space="0" w:color="auto"/>
        <w:left w:val="none" w:sz="0" w:space="0" w:color="auto"/>
        <w:bottom w:val="none" w:sz="0" w:space="0" w:color="auto"/>
        <w:right w:val="none" w:sz="0" w:space="0" w:color="auto"/>
      </w:divBdr>
    </w:div>
    <w:div w:id="75058480">
      <w:bodyDiv w:val="1"/>
      <w:marLeft w:val="0"/>
      <w:marRight w:val="0"/>
      <w:marTop w:val="0"/>
      <w:marBottom w:val="0"/>
      <w:divBdr>
        <w:top w:val="none" w:sz="0" w:space="0" w:color="auto"/>
        <w:left w:val="none" w:sz="0" w:space="0" w:color="auto"/>
        <w:bottom w:val="none" w:sz="0" w:space="0" w:color="auto"/>
        <w:right w:val="none" w:sz="0" w:space="0" w:color="auto"/>
      </w:divBdr>
    </w:div>
    <w:div w:id="75171369">
      <w:bodyDiv w:val="1"/>
      <w:marLeft w:val="0"/>
      <w:marRight w:val="0"/>
      <w:marTop w:val="0"/>
      <w:marBottom w:val="0"/>
      <w:divBdr>
        <w:top w:val="none" w:sz="0" w:space="0" w:color="auto"/>
        <w:left w:val="none" w:sz="0" w:space="0" w:color="auto"/>
        <w:bottom w:val="none" w:sz="0" w:space="0" w:color="auto"/>
        <w:right w:val="none" w:sz="0" w:space="0" w:color="auto"/>
      </w:divBdr>
    </w:div>
    <w:div w:id="75328459">
      <w:bodyDiv w:val="1"/>
      <w:marLeft w:val="0"/>
      <w:marRight w:val="0"/>
      <w:marTop w:val="0"/>
      <w:marBottom w:val="0"/>
      <w:divBdr>
        <w:top w:val="none" w:sz="0" w:space="0" w:color="auto"/>
        <w:left w:val="none" w:sz="0" w:space="0" w:color="auto"/>
        <w:bottom w:val="none" w:sz="0" w:space="0" w:color="auto"/>
        <w:right w:val="none" w:sz="0" w:space="0" w:color="auto"/>
      </w:divBdr>
    </w:div>
    <w:div w:id="75443709">
      <w:bodyDiv w:val="1"/>
      <w:marLeft w:val="0"/>
      <w:marRight w:val="0"/>
      <w:marTop w:val="0"/>
      <w:marBottom w:val="0"/>
      <w:divBdr>
        <w:top w:val="none" w:sz="0" w:space="0" w:color="auto"/>
        <w:left w:val="none" w:sz="0" w:space="0" w:color="auto"/>
        <w:bottom w:val="none" w:sz="0" w:space="0" w:color="auto"/>
        <w:right w:val="none" w:sz="0" w:space="0" w:color="auto"/>
      </w:divBdr>
    </w:div>
    <w:div w:id="75514680">
      <w:bodyDiv w:val="1"/>
      <w:marLeft w:val="0"/>
      <w:marRight w:val="0"/>
      <w:marTop w:val="0"/>
      <w:marBottom w:val="0"/>
      <w:divBdr>
        <w:top w:val="none" w:sz="0" w:space="0" w:color="auto"/>
        <w:left w:val="none" w:sz="0" w:space="0" w:color="auto"/>
        <w:bottom w:val="none" w:sz="0" w:space="0" w:color="auto"/>
        <w:right w:val="none" w:sz="0" w:space="0" w:color="auto"/>
      </w:divBdr>
    </w:div>
    <w:div w:id="75563143">
      <w:bodyDiv w:val="1"/>
      <w:marLeft w:val="0"/>
      <w:marRight w:val="0"/>
      <w:marTop w:val="0"/>
      <w:marBottom w:val="0"/>
      <w:divBdr>
        <w:top w:val="none" w:sz="0" w:space="0" w:color="auto"/>
        <w:left w:val="none" w:sz="0" w:space="0" w:color="auto"/>
        <w:bottom w:val="none" w:sz="0" w:space="0" w:color="auto"/>
        <w:right w:val="none" w:sz="0" w:space="0" w:color="auto"/>
      </w:divBdr>
    </w:div>
    <w:div w:id="75564704">
      <w:bodyDiv w:val="1"/>
      <w:marLeft w:val="0"/>
      <w:marRight w:val="0"/>
      <w:marTop w:val="0"/>
      <w:marBottom w:val="0"/>
      <w:divBdr>
        <w:top w:val="none" w:sz="0" w:space="0" w:color="auto"/>
        <w:left w:val="none" w:sz="0" w:space="0" w:color="auto"/>
        <w:bottom w:val="none" w:sz="0" w:space="0" w:color="auto"/>
        <w:right w:val="none" w:sz="0" w:space="0" w:color="auto"/>
      </w:divBdr>
    </w:div>
    <w:div w:id="75782400">
      <w:bodyDiv w:val="1"/>
      <w:marLeft w:val="0"/>
      <w:marRight w:val="0"/>
      <w:marTop w:val="0"/>
      <w:marBottom w:val="0"/>
      <w:divBdr>
        <w:top w:val="none" w:sz="0" w:space="0" w:color="auto"/>
        <w:left w:val="none" w:sz="0" w:space="0" w:color="auto"/>
        <w:bottom w:val="none" w:sz="0" w:space="0" w:color="auto"/>
        <w:right w:val="none" w:sz="0" w:space="0" w:color="auto"/>
      </w:divBdr>
    </w:div>
    <w:div w:id="75825524">
      <w:bodyDiv w:val="1"/>
      <w:marLeft w:val="0"/>
      <w:marRight w:val="0"/>
      <w:marTop w:val="0"/>
      <w:marBottom w:val="0"/>
      <w:divBdr>
        <w:top w:val="none" w:sz="0" w:space="0" w:color="auto"/>
        <w:left w:val="none" w:sz="0" w:space="0" w:color="auto"/>
        <w:bottom w:val="none" w:sz="0" w:space="0" w:color="auto"/>
        <w:right w:val="none" w:sz="0" w:space="0" w:color="auto"/>
      </w:divBdr>
    </w:div>
    <w:div w:id="75979254">
      <w:bodyDiv w:val="1"/>
      <w:marLeft w:val="0"/>
      <w:marRight w:val="0"/>
      <w:marTop w:val="0"/>
      <w:marBottom w:val="0"/>
      <w:divBdr>
        <w:top w:val="none" w:sz="0" w:space="0" w:color="auto"/>
        <w:left w:val="none" w:sz="0" w:space="0" w:color="auto"/>
        <w:bottom w:val="none" w:sz="0" w:space="0" w:color="auto"/>
        <w:right w:val="none" w:sz="0" w:space="0" w:color="auto"/>
      </w:divBdr>
    </w:div>
    <w:div w:id="75980342">
      <w:bodyDiv w:val="1"/>
      <w:marLeft w:val="0"/>
      <w:marRight w:val="0"/>
      <w:marTop w:val="0"/>
      <w:marBottom w:val="0"/>
      <w:divBdr>
        <w:top w:val="none" w:sz="0" w:space="0" w:color="auto"/>
        <w:left w:val="none" w:sz="0" w:space="0" w:color="auto"/>
        <w:bottom w:val="none" w:sz="0" w:space="0" w:color="auto"/>
        <w:right w:val="none" w:sz="0" w:space="0" w:color="auto"/>
      </w:divBdr>
    </w:div>
    <w:div w:id="76050922">
      <w:bodyDiv w:val="1"/>
      <w:marLeft w:val="0"/>
      <w:marRight w:val="0"/>
      <w:marTop w:val="0"/>
      <w:marBottom w:val="0"/>
      <w:divBdr>
        <w:top w:val="none" w:sz="0" w:space="0" w:color="auto"/>
        <w:left w:val="none" w:sz="0" w:space="0" w:color="auto"/>
        <w:bottom w:val="none" w:sz="0" w:space="0" w:color="auto"/>
        <w:right w:val="none" w:sz="0" w:space="0" w:color="auto"/>
      </w:divBdr>
    </w:div>
    <w:div w:id="76054396">
      <w:bodyDiv w:val="1"/>
      <w:marLeft w:val="0"/>
      <w:marRight w:val="0"/>
      <w:marTop w:val="0"/>
      <w:marBottom w:val="0"/>
      <w:divBdr>
        <w:top w:val="none" w:sz="0" w:space="0" w:color="auto"/>
        <w:left w:val="none" w:sz="0" w:space="0" w:color="auto"/>
        <w:bottom w:val="none" w:sz="0" w:space="0" w:color="auto"/>
        <w:right w:val="none" w:sz="0" w:space="0" w:color="auto"/>
      </w:divBdr>
    </w:div>
    <w:div w:id="76171240">
      <w:bodyDiv w:val="1"/>
      <w:marLeft w:val="0"/>
      <w:marRight w:val="0"/>
      <w:marTop w:val="0"/>
      <w:marBottom w:val="0"/>
      <w:divBdr>
        <w:top w:val="none" w:sz="0" w:space="0" w:color="auto"/>
        <w:left w:val="none" w:sz="0" w:space="0" w:color="auto"/>
        <w:bottom w:val="none" w:sz="0" w:space="0" w:color="auto"/>
        <w:right w:val="none" w:sz="0" w:space="0" w:color="auto"/>
      </w:divBdr>
    </w:div>
    <w:div w:id="76290734">
      <w:bodyDiv w:val="1"/>
      <w:marLeft w:val="0"/>
      <w:marRight w:val="0"/>
      <w:marTop w:val="0"/>
      <w:marBottom w:val="0"/>
      <w:divBdr>
        <w:top w:val="none" w:sz="0" w:space="0" w:color="auto"/>
        <w:left w:val="none" w:sz="0" w:space="0" w:color="auto"/>
        <w:bottom w:val="none" w:sz="0" w:space="0" w:color="auto"/>
        <w:right w:val="none" w:sz="0" w:space="0" w:color="auto"/>
      </w:divBdr>
    </w:div>
    <w:div w:id="76364910">
      <w:bodyDiv w:val="1"/>
      <w:marLeft w:val="0"/>
      <w:marRight w:val="0"/>
      <w:marTop w:val="0"/>
      <w:marBottom w:val="0"/>
      <w:divBdr>
        <w:top w:val="none" w:sz="0" w:space="0" w:color="auto"/>
        <w:left w:val="none" w:sz="0" w:space="0" w:color="auto"/>
        <w:bottom w:val="none" w:sz="0" w:space="0" w:color="auto"/>
        <w:right w:val="none" w:sz="0" w:space="0" w:color="auto"/>
      </w:divBdr>
    </w:div>
    <w:div w:id="76371620">
      <w:bodyDiv w:val="1"/>
      <w:marLeft w:val="0"/>
      <w:marRight w:val="0"/>
      <w:marTop w:val="0"/>
      <w:marBottom w:val="0"/>
      <w:divBdr>
        <w:top w:val="none" w:sz="0" w:space="0" w:color="auto"/>
        <w:left w:val="none" w:sz="0" w:space="0" w:color="auto"/>
        <w:bottom w:val="none" w:sz="0" w:space="0" w:color="auto"/>
        <w:right w:val="none" w:sz="0" w:space="0" w:color="auto"/>
      </w:divBdr>
    </w:div>
    <w:div w:id="76901248">
      <w:bodyDiv w:val="1"/>
      <w:marLeft w:val="0"/>
      <w:marRight w:val="0"/>
      <w:marTop w:val="0"/>
      <w:marBottom w:val="0"/>
      <w:divBdr>
        <w:top w:val="none" w:sz="0" w:space="0" w:color="auto"/>
        <w:left w:val="none" w:sz="0" w:space="0" w:color="auto"/>
        <w:bottom w:val="none" w:sz="0" w:space="0" w:color="auto"/>
        <w:right w:val="none" w:sz="0" w:space="0" w:color="auto"/>
      </w:divBdr>
    </w:div>
    <w:div w:id="76902574">
      <w:bodyDiv w:val="1"/>
      <w:marLeft w:val="0"/>
      <w:marRight w:val="0"/>
      <w:marTop w:val="0"/>
      <w:marBottom w:val="0"/>
      <w:divBdr>
        <w:top w:val="none" w:sz="0" w:space="0" w:color="auto"/>
        <w:left w:val="none" w:sz="0" w:space="0" w:color="auto"/>
        <w:bottom w:val="none" w:sz="0" w:space="0" w:color="auto"/>
        <w:right w:val="none" w:sz="0" w:space="0" w:color="auto"/>
      </w:divBdr>
    </w:div>
    <w:div w:id="77096016">
      <w:bodyDiv w:val="1"/>
      <w:marLeft w:val="0"/>
      <w:marRight w:val="0"/>
      <w:marTop w:val="0"/>
      <w:marBottom w:val="0"/>
      <w:divBdr>
        <w:top w:val="none" w:sz="0" w:space="0" w:color="auto"/>
        <w:left w:val="none" w:sz="0" w:space="0" w:color="auto"/>
        <w:bottom w:val="none" w:sz="0" w:space="0" w:color="auto"/>
        <w:right w:val="none" w:sz="0" w:space="0" w:color="auto"/>
      </w:divBdr>
    </w:div>
    <w:div w:id="77143162">
      <w:bodyDiv w:val="1"/>
      <w:marLeft w:val="0"/>
      <w:marRight w:val="0"/>
      <w:marTop w:val="0"/>
      <w:marBottom w:val="0"/>
      <w:divBdr>
        <w:top w:val="none" w:sz="0" w:space="0" w:color="auto"/>
        <w:left w:val="none" w:sz="0" w:space="0" w:color="auto"/>
        <w:bottom w:val="none" w:sz="0" w:space="0" w:color="auto"/>
        <w:right w:val="none" w:sz="0" w:space="0" w:color="auto"/>
      </w:divBdr>
    </w:div>
    <w:div w:id="77144271">
      <w:bodyDiv w:val="1"/>
      <w:marLeft w:val="0"/>
      <w:marRight w:val="0"/>
      <w:marTop w:val="0"/>
      <w:marBottom w:val="0"/>
      <w:divBdr>
        <w:top w:val="none" w:sz="0" w:space="0" w:color="auto"/>
        <w:left w:val="none" w:sz="0" w:space="0" w:color="auto"/>
        <w:bottom w:val="none" w:sz="0" w:space="0" w:color="auto"/>
        <w:right w:val="none" w:sz="0" w:space="0" w:color="auto"/>
      </w:divBdr>
    </w:div>
    <w:div w:id="77218055">
      <w:bodyDiv w:val="1"/>
      <w:marLeft w:val="0"/>
      <w:marRight w:val="0"/>
      <w:marTop w:val="0"/>
      <w:marBottom w:val="0"/>
      <w:divBdr>
        <w:top w:val="none" w:sz="0" w:space="0" w:color="auto"/>
        <w:left w:val="none" w:sz="0" w:space="0" w:color="auto"/>
        <w:bottom w:val="none" w:sz="0" w:space="0" w:color="auto"/>
        <w:right w:val="none" w:sz="0" w:space="0" w:color="auto"/>
      </w:divBdr>
    </w:div>
    <w:div w:id="77291274">
      <w:bodyDiv w:val="1"/>
      <w:marLeft w:val="0"/>
      <w:marRight w:val="0"/>
      <w:marTop w:val="0"/>
      <w:marBottom w:val="0"/>
      <w:divBdr>
        <w:top w:val="none" w:sz="0" w:space="0" w:color="auto"/>
        <w:left w:val="none" w:sz="0" w:space="0" w:color="auto"/>
        <w:bottom w:val="none" w:sz="0" w:space="0" w:color="auto"/>
        <w:right w:val="none" w:sz="0" w:space="0" w:color="auto"/>
      </w:divBdr>
    </w:div>
    <w:div w:id="77409320">
      <w:bodyDiv w:val="1"/>
      <w:marLeft w:val="0"/>
      <w:marRight w:val="0"/>
      <w:marTop w:val="0"/>
      <w:marBottom w:val="0"/>
      <w:divBdr>
        <w:top w:val="none" w:sz="0" w:space="0" w:color="auto"/>
        <w:left w:val="none" w:sz="0" w:space="0" w:color="auto"/>
        <w:bottom w:val="none" w:sz="0" w:space="0" w:color="auto"/>
        <w:right w:val="none" w:sz="0" w:space="0" w:color="auto"/>
      </w:divBdr>
    </w:div>
    <w:div w:id="77411504">
      <w:bodyDiv w:val="1"/>
      <w:marLeft w:val="0"/>
      <w:marRight w:val="0"/>
      <w:marTop w:val="0"/>
      <w:marBottom w:val="0"/>
      <w:divBdr>
        <w:top w:val="none" w:sz="0" w:space="0" w:color="auto"/>
        <w:left w:val="none" w:sz="0" w:space="0" w:color="auto"/>
        <w:bottom w:val="none" w:sz="0" w:space="0" w:color="auto"/>
        <w:right w:val="none" w:sz="0" w:space="0" w:color="auto"/>
      </w:divBdr>
    </w:div>
    <w:div w:id="77413101">
      <w:bodyDiv w:val="1"/>
      <w:marLeft w:val="0"/>
      <w:marRight w:val="0"/>
      <w:marTop w:val="0"/>
      <w:marBottom w:val="0"/>
      <w:divBdr>
        <w:top w:val="none" w:sz="0" w:space="0" w:color="auto"/>
        <w:left w:val="none" w:sz="0" w:space="0" w:color="auto"/>
        <w:bottom w:val="none" w:sz="0" w:space="0" w:color="auto"/>
        <w:right w:val="none" w:sz="0" w:space="0" w:color="auto"/>
      </w:divBdr>
    </w:div>
    <w:div w:id="77555994">
      <w:bodyDiv w:val="1"/>
      <w:marLeft w:val="0"/>
      <w:marRight w:val="0"/>
      <w:marTop w:val="0"/>
      <w:marBottom w:val="0"/>
      <w:divBdr>
        <w:top w:val="none" w:sz="0" w:space="0" w:color="auto"/>
        <w:left w:val="none" w:sz="0" w:space="0" w:color="auto"/>
        <w:bottom w:val="none" w:sz="0" w:space="0" w:color="auto"/>
        <w:right w:val="none" w:sz="0" w:space="0" w:color="auto"/>
      </w:divBdr>
    </w:div>
    <w:div w:id="77561032">
      <w:bodyDiv w:val="1"/>
      <w:marLeft w:val="0"/>
      <w:marRight w:val="0"/>
      <w:marTop w:val="0"/>
      <w:marBottom w:val="0"/>
      <w:divBdr>
        <w:top w:val="none" w:sz="0" w:space="0" w:color="auto"/>
        <w:left w:val="none" w:sz="0" w:space="0" w:color="auto"/>
        <w:bottom w:val="none" w:sz="0" w:space="0" w:color="auto"/>
        <w:right w:val="none" w:sz="0" w:space="0" w:color="auto"/>
      </w:divBdr>
    </w:div>
    <w:div w:id="77799046">
      <w:bodyDiv w:val="1"/>
      <w:marLeft w:val="0"/>
      <w:marRight w:val="0"/>
      <w:marTop w:val="0"/>
      <w:marBottom w:val="0"/>
      <w:divBdr>
        <w:top w:val="none" w:sz="0" w:space="0" w:color="auto"/>
        <w:left w:val="none" w:sz="0" w:space="0" w:color="auto"/>
        <w:bottom w:val="none" w:sz="0" w:space="0" w:color="auto"/>
        <w:right w:val="none" w:sz="0" w:space="0" w:color="auto"/>
      </w:divBdr>
    </w:div>
    <w:div w:id="77950515">
      <w:bodyDiv w:val="1"/>
      <w:marLeft w:val="0"/>
      <w:marRight w:val="0"/>
      <w:marTop w:val="0"/>
      <w:marBottom w:val="0"/>
      <w:divBdr>
        <w:top w:val="none" w:sz="0" w:space="0" w:color="auto"/>
        <w:left w:val="none" w:sz="0" w:space="0" w:color="auto"/>
        <w:bottom w:val="none" w:sz="0" w:space="0" w:color="auto"/>
        <w:right w:val="none" w:sz="0" w:space="0" w:color="auto"/>
      </w:divBdr>
    </w:div>
    <w:div w:id="78140828">
      <w:bodyDiv w:val="1"/>
      <w:marLeft w:val="0"/>
      <w:marRight w:val="0"/>
      <w:marTop w:val="0"/>
      <w:marBottom w:val="0"/>
      <w:divBdr>
        <w:top w:val="none" w:sz="0" w:space="0" w:color="auto"/>
        <w:left w:val="none" w:sz="0" w:space="0" w:color="auto"/>
        <w:bottom w:val="none" w:sz="0" w:space="0" w:color="auto"/>
        <w:right w:val="none" w:sz="0" w:space="0" w:color="auto"/>
      </w:divBdr>
    </w:div>
    <w:div w:id="78144279">
      <w:bodyDiv w:val="1"/>
      <w:marLeft w:val="0"/>
      <w:marRight w:val="0"/>
      <w:marTop w:val="0"/>
      <w:marBottom w:val="0"/>
      <w:divBdr>
        <w:top w:val="none" w:sz="0" w:space="0" w:color="auto"/>
        <w:left w:val="none" w:sz="0" w:space="0" w:color="auto"/>
        <w:bottom w:val="none" w:sz="0" w:space="0" w:color="auto"/>
        <w:right w:val="none" w:sz="0" w:space="0" w:color="auto"/>
      </w:divBdr>
    </w:div>
    <w:div w:id="78214290">
      <w:bodyDiv w:val="1"/>
      <w:marLeft w:val="0"/>
      <w:marRight w:val="0"/>
      <w:marTop w:val="0"/>
      <w:marBottom w:val="0"/>
      <w:divBdr>
        <w:top w:val="none" w:sz="0" w:space="0" w:color="auto"/>
        <w:left w:val="none" w:sz="0" w:space="0" w:color="auto"/>
        <w:bottom w:val="none" w:sz="0" w:space="0" w:color="auto"/>
        <w:right w:val="none" w:sz="0" w:space="0" w:color="auto"/>
      </w:divBdr>
    </w:div>
    <w:div w:id="78215675">
      <w:bodyDiv w:val="1"/>
      <w:marLeft w:val="0"/>
      <w:marRight w:val="0"/>
      <w:marTop w:val="0"/>
      <w:marBottom w:val="0"/>
      <w:divBdr>
        <w:top w:val="none" w:sz="0" w:space="0" w:color="auto"/>
        <w:left w:val="none" w:sz="0" w:space="0" w:color="auto"/>
        <w:bottom w:val="none" w:sz="0" w:space="0" w:color="auto"/>
        <w:right w:val="none" w:sz="0" w:space="0" w:color="auto"/>
      </w:divBdr>
    </w:div>
    <w:div w:id="78328740">
      <w:bodyDiv w:val="1"/>
      <w:marLeft w:val="0"/>
      <w:marRight w:val="0"/>
      <w:marTop w:val="0"/>
      <w:marBottom w:val="0"/>
      <w:divBdr>
        <w:top w:val="none" w:sz="0" w:space="0" w:color="auto"/>
        <w:left w:val="none" w:sz="0" w:space="0" w:color="auto"/>
        <w:bottom w:val="none" w:sz="0" w:space="0" w:color="auto"/>
        <w:right w:val="none" w:sz="0" w:space="0" w:color="auto"/>
      </w:divBdr>
    </w:div>
    <w:div w:id="78403986">
      <w:bodyDiv w:val="1"/>
      <w:marLeft w:val="0"/>
      <w:marRight w:val="0"/>
      <w:marTop w:val="0"/>
      <w:marBottom w:val="0"/>
      <w:divBdr>
        <w:top w:val="none" w:sz="0" w:space="0" w:color="auto"/>
        <w:left w:val="none" w:sz="0" w:space="0" w:color="auto"/>
        <w:bottom w:val="none" w:sz="0" w:space="0" w:color="auto"/>
        <w:right w:val="none" w:sz="0" w:space="0" w:color="auto"/>
      </w:divBdr>
    </w:div>
    <w:div w:id="78673014">
      <w:bodyDiv w:val="1"/>
      <w:marLeft w:val="0"/>
      <w:marRight w:val="0"/>
      <w:marTop w:val="0"/>
      <w:marBottom w:val="0"/>
      <w:divBdr>
        <w:top w:val="none" w:sz="0" w:space="0" w:color="auto"/>
        <w:left w:val="none" w:sz="0" w:space="0" w:color="auto"/>
        <w:bottom w:val="none" w:sz="0" w:space="0" w:color="auto"/>
        <w:right w:val="none" w:sz="0" w:space="0" w:color="auto"/>
      </w:divBdr>
    </w:div>
    <w:div w:id="78717635">
      <w:bodyDiv w:val="1"/>
      <w:marLeft w:val="0"/>
      <w:marRight w:val="0"/>
      <w:marTop w:val="0"/>
      <w:marBottom w:val="0"/>
      <w:divBdr>
        <w:top w:val="none" w:sz="0" w:space="0" w:color="auto"/>
        <w:left w:val="none" w:sz="0" w:space="0" w:color="auto"/>
        <w:bottom w:val="none" w:sz="0" w:space="0" w:color="auto"/>
        <w:right w:val="none" w:sz="0" w:space="0" w:color="auto"/>
      </w:divBdr>
    </w:div>
    <w:div w:id="78718692">
      <w:bodyDiv w:val="1"/>
      <w:marLeft w:val="0"/>
      <w:marRight w:val="0"/>
      <w:marTop w:val="0"/>
      <w:marBottom w:val="0"/>
      <w:divBdr>
        <w:top w:val="none" w:sz="0" w:space="0" w:color="auto"/>
        <w:left w:val="none" w:sz="0" w:space="0" w:color="auto"/>
        <w:bottom w:val="none" w:sz="0" w:space="0" w:color="auto"/>
        <w:right w:val="none" w:sz="0" w:space="0" w:color="auto"/>
      </w:divBdr>
    </w:div>
    <w:div w:id="78720464">
      <w:bodyDiv w:val="1"/>
      <w:marLeft w:val="0"/>
      <w:marRight w:val="0"/>
      <w:marTop w:val="0"/>
      <w:marBottom w:val="0"/>
      <w:divBdr>
        <w:top w:val="none" w:sz="0" w:space="0" w:color="auto"/>
        <w:left w:val="none" w:sz="0" w:space="0" w:color="auto"/>
        <w:bottom w:val="none" w:sz="0" w:space="0" w:color="auto"/>
        <w:right w:val="none" w:sz="0" w:space="0" w:color="auto"/>
      </w:divBdr>
    </w:div>
    <w:div w:id="78791328">
      <w:bodyDiv w:val="1"/>
      <w:marLeft w:val="0"/>
      <w:marRight w:val="0"/>
      <w:marTop w:val="0"/>
      <w:marBottom w:val="0"/>
      <w:divBdr>
        <w:top w:val="none" w:sz="0" w:space="0" w:color="auto"/>
        <w:left w:val="none" w:sz="0" w:space="0" w:color="auto"/>
        <w:bottom w:val="none" w:sz="0" w:space="0" w:color="auto"/>
        <w:right w:val="none" w:sz="0" w:space="0" w:color="auto"/>
      </w:divBdr>
    </w:div>
    <w:div w:id="78791383">
      <w:bodyDiv w:val="1"/>
      <w:marLeft w:val="0"/>
      <w:marRight w:val="0"/>
      <w:marTop w:val="0"/>
      <w:marBottom w:val="0"/>
      <w:divBdr>
        <w:top w:val="none" w:sz="0" w:space="0" w:color="auto"/>
        <w:left w:val="none" w:sz="0" w:space="0" w:color="auto"/>
        <w:bottom w:val="none" w:sz="0" w:space="0" w:color="auto"/>
        <w:right w:val="none" w:sz="0" w:space="0" w:color="auto"/>
      </w:divBdr>
    </w:div>
    <w:div w:id="78797050">
      <w:bodyDiv w:val="1"/>
      <w:marLeft w:val="0"/>
      <w:marRight w:val="0"/>
      <w:marTop w:val="0"/>
      <w:marBottom w:val="0"/>
      <w:divBdr>
        <w:top w:val="none" w:sz="0" w:space="0" w:color="auto"/>
        <w:left w:val="none" w:sz="0" w:space="0" w:color="auto"/>
        <w:bottom w:val="none" w:sz="0" w:space="0" w:color="auto"/>
        <w:right w:val="none" w:sz="0" w:space="0" w:color="auto"/>
      </w:divBdr>
    </w:div>
    <w:div w:id="78916871">
      <w:bodyDiv w:val="1"/>
      <w:marLeft w:val="0"/>
      <w:marRight w:val="0"/>
      <w:marTop w:val="0"/>
      <w:marBottom w:val="0"/>
      <w:divBdr>
        <w:top w:val="none" w:sz="0" w:space="0" w:color="auto"/>
        <w:left w:val="none" w:sz="0" w:space="0" w:color="auto"/>
        <w:bottom w:val="none" w:sz="0" w:space="0" w:color="auto"/>
        <w:right w:val="none" w:sz="0" w:space="0" w:color="auto"/>
      </w:divBdr>
    </w:div>
    <w:div w:id="79102214">
      <w:bodyDiv w:val="1"/>
      <w:marLeft w:val="0"/>
      <w:marRight w:val="0"/>
      <w:marTop w:val="0"/>
      <w:marBottom w:val="0"/>
      <w:divBdr>
        <w:top w:val="none" w:sz="0" w:space="0" w:color="auto"/>
        <w:left w:val="none" w:sz="0" w:space="0" w:color="auto"/>
        <w:bottom w:val="none" w:sz="0" w:space="0" w:color="auto"/>
        <w:right w:val="none" w:sz="0" w:space="0" w:color="auto"/>
      </w:divBdr>
    </w:div>
    <w:div w:id="79106295">
      <w:bodyDiv w:val="1"/>
      <w:marLeft w:val="0"/>
      <w:marRight w:val="0"/>
      <w:marTop w:val="0"/>
      <w:marBottom w:val="0"/>
      <w:divBdr>
        <w:top w:val="none" w:sz="0" w:space="0" w:color="auto"/>
        <w:left w:val="none" w:sz="0" w:space="0" w:color="auto"/>
        <w:bottom w:val="none" w:sz="0" w:space="0" w:color="auto"/>
        <w:right w:val="none" w:sz="0" w:space="0" w:color="auto"/>
      </w:divBdr>
    </w:div>
    <w:div w:id="79176753">
      <w:bodyDiv w:val="1"/>
      <w:marLeft w:val="0"/>
      <w:marRight w:val="0"/>
      <w:marTop w:val="0"/>
      <w:marBottom w:val="0"/>
      <w:divBdr>
        <w:top w:val="none" w:sz="0" w:space="0" w:color="auto"/>
        <w:left w:val="none" w:sz="0" w:space="0" w:color="auto"/>
        <w:bottom w:val="none" w:sz="0" w:space="0" w:color="auto"/>
        <w:right w:val="none" w:sz="0" w:space="0" w:color="auto"/>
      </w:divBdr>
    </w:div>
    <w:div w:id="79452162">
      <w:bodyDiv w:val="1"/>
      <w:marLeft w:val="0"/>
      <w:marRight w:val="0"/>
      <w:marTop w:val="0"/>
      <w:marBottom w:val="0"/>
      <w:divBdr>
        <w:top w:val="none" w:sz="0" w:space="0" w:color="auto"/>
        <w:left w:val="none" w:sz="0" w:space="0" w:color="auto"/>
        <w:bottom w:val="none" w:sz="0" w:space="0" w:color="auto"/>
        <w:right w:val="none" w:sz="0" w:space="0" w:color="auto"/>
      </w:divBdr>
    </w:div>
    <w:div w:id="79495997">
      <w:bodyDiv w:val="1"/>
      <w:marLeft w:val="0"/>
      <w:marRight w:val="0"/>
      <w:marTop w:val="0"/>
      <w:marBottom w:val="0"/>
      <w:divBdr>
        <w:top w:val="none" w:sz="0" w:space="0" w:color="auto"/>
        <w:left w:val="none" w:sz="0" w:space="0" w:color="auto"/>
        <w:bottom w:val="none" w:sz="0" w:space="0" w:color="auto"/>
        <w:right w:val="none" w:sz="0" w:space="0" w:color="auto"/>
      </w:divBdr>
    </w:div>
    <w:div w:id="79566253">
      <w:bodyDiv w:val="1"/>
      <w:marLeft w:val="0"/>
      <w:marRight w:val="0"/>
      <w:marTop w:val="0"/>
      <w:marBottom w:val="0"/>
      <w:divBdr>
        <w:top w:val="none" w:sz="0" w:space="0" w:color="auto"/>
        <w:left w:val="none" w:sz="0" w:space="0" w:color="auto"/>
        <w:bottom w:val="none" w:sz="0" w:space="0" w:color="auto"/>
        <w:right w:val="none" w:sz="0" w:space="0" w:color="auto"/>
      </w:divBdr>
    </w:div>
    <w:div w:id="79716163">
      <w:bodyDiv w:val="1"/>
      <w:marLeft w:val="0"/>
      <w:marRight w:val="0"/>
      <w:marTop w:val="0"/>
      <w:marBottom w:val="0"/>
      <w:divBdr>
        <w:top w:val="none" w:sz="0" w:space="0" w:color="auto"/>
        <w:left w:val="none" w:sz="0" w:space="0" w:color="auto"/>
        <w:bottom w:val="none" w:sz="0" w:space="0" w:color="auto"/>
        <w:right w:val="none" w:sz="0" w:space="0" w:color="auto"/>
      </w:divBdr>
    </w:div>
    <w:div w:id="79832576">
      <w:bodyDiv w:val="1"/>
      <w:marLeft w:val="0"/>
      <w:marRight w:val="0"/>
      <w:marTop w:val="0"/>
      <w:marBottom w:val="0"/>
      <w:divBdr>
        <w:top w:val="none" w:sz="0" w:space="0" w:color="auto"/>
        <w:left w:val="none" w:sz="0" w:space="0" w:color="auto"/>
        <w:bottom w:val="none" w:sz="0" w:space="0" w:color="auto"/>
        <w:right w:val="none" w:sz="0" w:space="0" w:color="auto"/>
      </w:divBdr>
    </w:div>
    <w:div w:id="79837591">
      <w:bodyDiv w:val="1"/>
      <w:marLeft w:val="0"/>
      <w:marRight w:val="0"/>
      <w:marTop w:val="0"/>
      <w:marBottom w:val="0"/>
      <w:divBdr>
        <w:top w:val="none" w:sz="0" w:space="0" w:color="auto"/>
        <w:left w:val="none" w:sz="0" w:space="0" w:color="auto"/>
        <w:bottom w:val="none" w:sz="0" w:space="0" w:color="auto"/>
        <w:right w:val="none" w:sz="0" w:space="0" w:color="auto"/>
      </w:divBdr>
    </w:div>
    <w:div w:id="79837692">
      <w:bodyDiv w:val="1"/>
      <w:marLeft w:val="0"/>
      <w:marRight w:val="0"/>
      <w:marTop w:val="0"/>
      <w:marBottom w:val="0"/>
      <w:divBdr>
        <w:top w:val="none" w:sz="0" w:space="0" w:color="auto"/>
        <w:left w:val="none" w:sz="0" w:space="0" w:color="auto"/>
        <w:bottom w:val="none" w:sz="0" w:space="0" w:color="auto"/>
        <w:right w:val="none" w:sz="0" w:space="0" w:color="auto"/>
      </w:divBdr>
    </w:div>
    <w:div w:id="79839278">
      <w:bodyDiv w:val="1"/>
      <w:marLeft w:val="0"/>
      <w:marRight w:val="0"/>
      <w:marTop w:val="0"/>
      <w:marBottom w:val="0"/>
      <w:divBdr>
        <w:top w:val="none" w:sz="0" w:space="0" w:color="auto"/>
        <w:left w:val="none" w:sz="0" w:space="0" w:color="auto"/>
        <w:bottom w:val="none" w:sz="0" w:space="0" w:color="auto"/>
        <w:right w:val="none" w:sz="0" w:space="0" w:color="auto"/>
      </w:divBdr>
    </w:div>
    <w:div w:id="79907605">
      <w:bodyDiv w:val="1"/>
      <w:marLeft w:val="0"/>
      <w:marRight w:val="0"/>
      <w:marTop w:val="0"/>
      <w:marBottom w:val="0"/>
      <w:divBdr>
        <w:top w:val="none" w:sz="0" w:space="0" w:color="auto"/>
        <w:left w:val="none" w:sz="0" w:space="0" w:color="auto"/>
        <w:bottom w:val="none" w:sz="0" w:space="0" w:color="auto"/>
        <w:right w:val="none" w:sz="0" w:space="0" w:color="auto"/>
      </w:divBdr>
    </w:div>
    <w:div w:id="79913434">
      <w:bodyDiv w:val="1"/>
      <w:marLeft w:val="0"/>
      <w:marRight w:val="0"/>
      <w:marTop w:val="0"/>
      <w:marBottom w:val="0"/>
      <w:divBdr>
        <w:top w:val="none" w:sz="0" w:space="0" w:color="auto"/>
        <w:left w:val="none" w:sz="0" w:space="0" w:color="auto"/>
        <w:bottom w:val="none" w:sz="0" w:space="0" w:color="auto"/>
        <w:right w:val="none" w:sz="0" w:space="0" w:color="auto"/>
      </w:divBdr>
    </w:div>
    <w:div w:id="79957244">
      <w:bodyDiv w:val="1"/>
      <w:marLeft w:val="0"/>
      <w:marRight w:val="0"/>
      <w:marTop w:val="0"/>
      <w:marBottom w:val="0"/>
      <w:divBdr>
        <w:top w:val="none" w:sz="0" w:space="0" w:color="auto"/>
        <w:left w:val="none" w:sz="0" w:space="0" w:color="auto"/>
        <w:bottom w:val="none" w:sz="0" w:space="0" w:color="auto"/>
        <w:right w:val="none" w:sz="0" w:space="0" w:color="auto"/>
      </w:divBdr>
    </w:div>
    <w:div w:id="79958323">
      <w:bodyDiv w:val="1"/>
      <w:marLeft w:val="0"/>
      <w:marRight w:val="0"/>
      <w:marTop w:val="0"/>
      <w:marBottom w:val="0"/>
      <w:divBdr>
        <w:top w:val="none" w:sz="0" w:space="0" w:color="auto"/>
        <w:left w:val="none" w:sz="0" w:space="0" w:color="auto"/>
        <w:bottom w:val="none" w:sz="0" w:space="0" w:color="auto"/>
        <w:right w:val="none" w:sz="0" w:space="0" w:color="auto"/>
      </w:divBdr>
    </w:div>
    <w:div w:id="80032327">
      <w:bodyDiv w:val="1"/>
      <w:marLeft w:val="0"/>
      <w:marRight w:val="0"/>
      <w:marTop w:val="0"/>
      <w:marBottom w:val="0"/>
      <w:divBdr>
        <w:top w:val="none" w:sz="0" w:space="0" w:color="auto"/>
        <w:left w:val="none" w:sz="0" w:space="0" w:color="auto"/>
        <w:bottom w:val="none" w:sz="0" w:space="0" w:color="auto"/>
        <w:right w:val="none" w:sz="0" w:space="0" w:color="auto"/>
      </w:divBdr>
    </w:div>
    <w:div w:id="80034630">
      <w:bodyDiv w:val="1"/>
      <w:marLeft w:val="0"/>
      <w:marRight w:val="0"/>
      <w:marTop w:val="0"/>
      <w:marBottom w:val="0"/>
      <w:divBdr>
        <w:top w:val="none" w:sz="0" w:space="0" w:color="auto"/>
        <w:left w:val="none" w:sz="0" w:space="0" w:color="auto"/>
        <w:bottom w:val="none" w:sz="0" w:space="0" w:color="auto"/>
        <w:right w:val="none" w:sz="0" w:space="0" w:color="auto"/>
      </w:divBdr>
    </w:div>
    <w:div w:id="80179546">
      <w:bodyDiv w:val="1"/>
      <w:marLeft w:val="0"/>
      <w:marRight w:val="0"/>
      <w:marTop w:val="0"/>
      <w:marBottom w:val="0"/>
      <w:divBdr>
        <w:top w:val="none" w:sz="0" w:space="0" w:color="auto"/>
        <w:left w:val="none" w:sz="0" w:space="0" w:color="auto"/>
        <w:bottom w:val="none" w:sz="0" w:space="0" w:color="auto"/>
        <w:right w:val="none" w:sz="0" w:space="0" w:color="auto"/>
      </w:divBdr>
    </w:div>
    <w:div w:id="80296102">
      <w:bodyDiv w:val="1"/>
      <w:marLeft w:val="0"/>
      <w:marRight w:val="0"/>
      <w:marTop w:val="0"/>
      <w:marBottom w:val="0"/>
      <w:divBdr>
        <w:top w:val="none" w:sz="0" w:space="0" w:color="auto"/>
        <w:left w:val="none" w:sz="0" w:space="0" w:color="auto"/>
        <w:bottom w:val="none" w:sz="0" w:space="0" w:color="auto"/>
        <w:right w:val="none" w:sz="0" w:space="0" w:color="auto"/>
      </w:divBdr>
    </w:div>
    <w:div w:id="80369807">
      <w:bodyDiv w:val="1"/>
      <w:marLeft w:val="0"/>
      <w:marRight w:val="0"/>
      <w:marTop w:val="0"/>
      <w:marBottom w:val="0"/>
      <w:divBdr>
        <w:top w:val="none" w:sz="0" w:space="0" w:color="auto"/>
        <w:left w:val="none" w:sz="0" w:space="0" w:color="auto"/>
        <w:bottom w:val="none" w:sz="0" w:space="0" w:color="auto"/>
        <w:right w:val="none" w:sz="0" w:space="0" w:color="auto"/>
      </w:divBdr>
    </w:div>
    <w:div w:id="80370069">
      <w:bodyDiv w:val="1"/>
      <w:marLeft w:val="0"/>
      <w:marRight w:val="0"/>
      <w:marTop w:val="0"/>
      <w:marBottom w:val="0"/>
      <w:divBdr>
        <w:top w:val="none" w:sz="0" w:space="0" w:color="auto"/>
        <w:left w:val="none" w:sz="0" w:space="0" w:color="auto"/>
        <w:bottom w:val="none" w:sz="0" w:space="0" w:color="auto"/>
        <w:right w:val="none" w:sz="0" w:space="0" w:color="auto"/>
      </w:divBdr>
    </w:div>
    <w:div w:id="80374578">
      <w:bodyDiv w:val="1"/>
      <w:marLeft w:val="0"/>
      <w:marRight w:val="0"/>
      <w:marTop w:val="0"/>
      <w:marBottom w:val="0"/>
      <w:divBdr>
        <w:top w:val="none" w:sz="0" w:space="0" w:color="auto"/>
        <w:left w:val="none" w:sz="0" w:space="0" w:color="auto"/>
        <w:bottom w:val="none" w:sz="0" w:space="0" w:color="auto"/>
        <w:right w:val="none" w:sz="0" w:space="0" w:color="auto"/>
      </w:divBdr>
    </w:div>
    <w:div w:id="80413764">
      <w:bodyDiv w:val="1"/>
      <w:marLeft w:val="0"/>
      <w:marRight w:val="0"/>
      <w:marTop w:val="0"/>
      <w:marBottom w:val="0"/>
      <w:divBdr>
        <w:top w:val="none" w:sz="0" w:space="0" w:color="auto"/>
        <w:left w:val="none" w:sz="0" w:space="0" w:color="auto"/>
        <w:bottom w:val="none" w:sz="0" w:space="0" w:color="auto"/>
        <w:right w:val="none" w:sz="0" w:space="0" w:color="auto"/>
      </w:divBdr>
    </w:div>
    <w:div w:id="80492414">
      <w:bodyDiv w:val="1"/>
      <w:marLeft w:val="0"/>
      <w:marRight w:val="0"/>
      <w:marTop w:val="0"/>
      <w:marBottom w:val="0"/>
      <w:divBdr>
        <w:top w:val="none" w:sz="0" w:space="0" w:color="auto"/>
        <w:left w:val="none" w:sz="0" w:space="0" w:color="auto"/>
        <w:bottom w:val="none" w:sz="0" w:space="0" w:color="auto"/>
        <w:right w:val="none" w:sz="0" w:space="0" w:color="auto"/>
      </w:divBdr>
    </w:div>
    <w:div w:id="80563574">
      <w:bodyDiv w:val="1"/>
      <w:marLeft w:val="0"/>
      <w:marRight w:val="0"/>
      <w:marTop w:val="0"/>
      <w:marBottom w:val="0"/>
      <w:divBdr>
        <w:top w:val="none" w:sz="0" w:space="0" w:color="auto"/>
        <w:left w:val="none" w:sz="0" w:space="0" w:color="auto"/>
        <w:bottom w:val="none" w:sz="0" w:space="0" w:color="auto"/>
        <w:right w:val="none" w:sz="0" w:space="0" w:color="auto"/>
      </w:divBdr>
    </w:div>
    <w:div w:id="80685436">
      <w:bodyDiv w:val="1"/>
      <w:marLeft w:val="0"/>
      <w:marRight w:val="0"/>
      <w:marTop w:val="0"/>
      <w:marBottom w:val="0"/>
      <w:divBdr>
        <w:top w:val="none" w:sz="0" w:space="0" w:color="auto"/>
        <w:left w:val="none" w:sz="0" w:space="0" w:color="auto"/>
        <w:bottom w:val="none" w:sz="0" w:space="0" w:color="auto"/>
        <w:right w:val="none" w:sz="0" w:space="0" w:color="auto"/>
      </w:divBdr>
    </w:div>
    <w:div w:id="80687494">
      <w:bodyDiv w:val="1"/>
      <w:marLeft w:val="0"/>
      <w:marRight w:val="0"/>
      <w:marTop w:val="0"/>
      <w:marBottom w:val="0"/>
      <w:divBdr>
        <w:top w:val="none" w:sz="0" w:space="0" w:color="auto"/>
        <w:left w:val="none" w:sz="0" w:space="0" w:color="auto"/>
        <w:bottom w:val="none" w:sz="0" w:space="0" w:color="auto"/>
        <w:right w:val="none" w:sz="0" w:space="0" w:color="auto"/>
      </w:divBdr>
    </w:div>
    <w:div w:id="80763136">
      <w:bodyDiv w:val="1"/>
      <w:marLeft w:val="0"/>
      <w:marRight w:val="0"/>
      <w:marTop w:val="0"/>
      <w:marBottom w:val="0"/>
      <w:divBdr>
        <w:top w:val="none" w:sz="0" w:space="0" w:color="auto"/>
        <w:left w:val="none" w:sz="0" w:space="0" w:color="auto"/>
        <w:bottom w:val="none" w:sz="0" w:space="0" w:color="auto"/>
        <w:right w:val="none" w:sz="0" w:space="0" w:color="auto"/>
      </w:divBdr>
    </w:div>
    <w:div w:id="80836744">
      <w:bodyDiv w:val="1"/>
      <w:marLeft w:val="0"/>
      <w:marRight w:val="0"/>
      <w:marTop w:val="0"/>
      <w:marBottom w:val="0"/>
      <w:divBdr>
        <w:top w:val="none" w:sz="0" w:space="0" w:color="auto"/>
        <w:left w:val="none" w:sz="0" w:space="0" w:color="auto"/>
        <w:bottom w:val="none" w:sz="0" w:space="0" w:color="auto"/>
        <w:right w:val="none" w:sz="0" w:space="0" w:color="auto"/>
      </w:divBdr>
    </w:div>
    <w:div w:id="80950773">
      <w:bodyDiv w:val="1"/>
      <w:marLeft w:val="0"/>
      <w:marRight w:val="0"/>
      <w:marTop w:val="0"/>
      <w:marBottom w:val="0"/>
      <w:divBdr>
        <w:top w:val="none" w:sz="0" w:space="0" w:color="auto"/>
        <w:left w:val="none" w:sz="0" w:space="0" w:color="auto"/>
        <w:bottom w:val="none" w:sz="0" w:space="0" w:color="auto"/>
        <w:right w:val="none" w:sz="0" w:space="0" w:color="auto"/>
      </w:divBdr>
    </w:div>
    <w:div w:id="80952296">
      <w:bodyDiv w:val="1"/>
      <w:marLeft w:val="0"/>
      <w:marRight w:val="0"/>
      <w:marTop w:val="0"/>
      <w:marBottom w:val="0"/>
      <w:divBdr>
        <w:top w:val="none" w:sz="0" w:space="0" w:color="auto"/>
        <w:left w:val="none" w:sz="0" w:space="0" w:color="auto"/>
        <w:bottom w:val="none" w:sz="0" w:space="0" w:color="auto"/>
        <w:right w:val="none" w:sz="0" w:space="0" w:color="auto"/>
      </w:divBdr>
    </w:div>
    <w:div w:id="80955317">
      <w:bodyDiv w:val="1"/>
      <w:marLeft w:val="0"/>
      <w:marRight w:val="0"/>
      <w:marTop w:val="0"/>
      <w:marBottom w:val="0"/>
      <w:divBdr>
        <w:top w:val="none" w:sz="0" w:space="0" w:color="auto"/>
        <w:left w:val="none" w:sz="0" w:space="0" w:color="auto"/>
        <w:bottom w:val="none" w:sz="0" w:space="0" w:color="auto"/>
        <w:right w:val="none" w:sz="0" w:space="0" w:color="auto"/>
      </w:divBdr>
    </w:div>
    <w:div w:id="81068298">
      <w:bodyDiv w:val="1"/>
      <w:marLeft w:val="0"/>
      <w:marRight w:val="0"/>
      <w:marTop w:val="0"/>
      <w:marBottom w:val="0"/>
      <w:divBdr>
        <w:top w:val="none" w:sz="0" w:space="0" w:color="auto"/>
        <w:left w:val="none" w:sz="0" w:space="0" w:color="auto"/>
        <w:bottom w:val="none" w:sz="0" w:space="0" w:color="auto"/>
        <w:right w:val="none" w:sz="0" w:space="0" w:color="auto"/>
      </w:divBdr>
    </w:div>
    <w:div w:id="81220074">
      <w:bodyDiv w:val="1"/>
      <w:marLeft w:val="0"/>
      <w:marRight w:val="0"/>
      <w:marTop w:val="0"/>
      <w:marBottom w:val="0"/>
      <w:divBdr>
        <w:top w:val="none" w:sz="0" w:space="0" w:color="auto"/>
        <w:left w:val="none" w:sz="0" w:space="0" w:color="auto"/>
        <w:bottom w:val="none" w:sz="0" w:space="0" w:color="auto"/>
        <w:right w:val="none" w:sz="0" w:space="0" w:color="auto"/>
      </w:divBdr>
    </w:div>
    <w:div w:id="81343489">
      <w:bodyDiv w:val="1"/>
      <w:marLeft w:val="0"/>
      <w:marRight w:val="0"/>
      <w:marTop w:val="0"/>
      <w:marBottom w:val="0"/>
      <w:divBdr>
        <w:top w:val="none" w:sz="0" w:space="0" w:color="auto"/>
        <w:left w:val="none" w:sz="0" w:space="0" w:color="auto"/>
        <w:bottom w:val="none" w:sz="0" w:space="0" w:color="auto"/>
        <w:right w:val="none" w:sz="0" w:space="0" w:color="auto"/>
      </w:divBdr>
    </w:div>
    <w:div w:id="81487028">
      <w:bodyDiv w:val="1"/>
      <w:marLeft w:val="0"/>
      <w:marRight w:val="0"/>
      <w:marTop w:val="0"/>
      <w:marBottom w:val="0"/>
      <w:divBdr>
        <w:top w:val="none" w:sz="0" w:space="0" w:color="auto"/>
        <w:left w:val="none" w:sz="0" w:space="0" w:color="auto"/>
        <w:bottom w:val="none" w:sz="0" w:space="0" w:color="auto"/>
        <w:right w:val="none" w:sz="0" w:space="0" w:color="auto"/>
      </w:divBdr>
    </w:div>
    <w:div w:id="81487866">
      <w:bodyDiv w:val="1"/>
      <w:marLeft w:val="0"/>
      <w:marRight w:val="0"/>
      <w:marTop w:val="0"/>
      <w:marBottom w:val="0"/>
      <w:divBdr>
        <w:top w:val="none" w:sz="0" w:space="0" w:color="auto"/>
        <w:left w:val="none" w:sz="0" w:space="0" w:color="auto"/>
        <w:bottom w:val="none" w:sz="0" w:space="0" w:color="auto"/>
        <w:right w:val="none" w:sz="0" w:space="0" w:color="auto"/>
      </w:divBdr>
    </w:div>
    <w:div w:id="81532099">
      <w:bodyDiv w:val="1"/>
      <w:marLeft w:val="0"/>
      <w:marRight w:val="0"/>
      <w:marTop w:val="0"/>
      <w:marBottom w:val="0"/>
      <w:divBdr>
        <w:top w:val="none" w:sz="0" w:space="0" w:color="auto"/>
        <w:left w:val="none" w:sz="0" w:space="0" w:color="auto"/>
        <w:bottom w:val="none" w:sz="0" w:space="0" w:color="auto"/>
        <w:right w:val="none" w:sz="0" w:space="0" w:color="auto"/>
      </w:divBdr>
    </w:div>
    <w:div w:id="81535652">
      <w:bodyDiv w:val="1"/>
      <w:marLeft w:val="0"/>
      <w:marRight w:val="0"/>
      <w:marTop w:val="0"/>
      <w:marBottom w:val="0"/>
      <w:divBdr>
        <w:top w:val="none" w:sz="0" w:space="0" w:color="auto"/>
        <w:left w:val="none" w:sz="0" w:space="0" w:color="auto"/>
        <w:bottom w:val="none" w:sz="0" w:space="0" w:color="auto"/>
        <w:right w:val="none" w:sz="0" w:space="0" w:color="auto"/>
      </w:divBdr>
    </w:div>
    <w:div w:id="81683298">
      <w:bodyDiv w:val="1"/>
      <w:marLeft w:val="0"/>
      <w:marRight w:val="0"/>
      <w:marTop w:val="0"/>
      <w:marBottom w:val="0"/>
      <w:divBdr>
        <w:top w:val="none" w:sz="0" w:space="0" w:color="auto"/>
        <w:left w:val="none" w:sz="0" w:space="0" w:color="auto"/>
        <w:bottom w:val="none" w:sz="0" w:space="0" w:color="auto"/>
        <w:right w:val="none" w:sz="0" w:space="0" w:color="auto"/>
      </w:divBdr>
    </w:div>
    <w:div w:id="81800183">
      <w:bodyDiv w:val="1"/>
      <w:marLeft w:val="0"/>
      <w:marRight w:val="0"/>
      <w:marTop w:val="0"/>
      <w:marBottom w:val="0"/>
      <w:divBdr>
        <w:top w:val="none" w:sz="0" w:space="0" w:color="auto"/>
        <w:left w:val="none" w:sz="0" w:space="0" w:color="auto"/>
        <w:bottom w:val="none" w:sz="0" w:space="0" w:color="auto"/>
        <w:right w:val="none" w:sz="0" w:space="0" w:color="auto"/>
      </w:divBdr>
    </w:div>
    <w:div w:id="81949053">
      <w:bodyDiv w:val="1"/>
      <w:marLeft w:val="0"/>
      <w:marRight w:val="0"/>
      <w:marTop w:val="0"/>
      <w:marBottom w:val="0"/>
      <w:divBdr>
        <w:top w:val="none" w:sz="0" w:space="0" w:color="auto"/>
        <w:left w:val="none" w:sz="0" w:space="0" w:color="auto"/>
        <w:bottom w:val="none" w:sz="0" w:space="0" w:color="auto"/>
        <w:right w:val="none" w:sz="0" w:space="0" w:color="auto"/>
      </w:divBdr>
    </w:div>
    <w:div w:id="81952240">
      <w:bodyDiv w:val="1"/>
      <w:marLeft w:val="0"/>
      <w:marRight w:val="0"/>
      <w:marTop w:val="0"/>
      <w:marBottom w:val="0"/>
      <w:divBdr>
        <w:top w:val="none" w:sz="0" w:space="0" w:color="auto"/>
        <w:left w:val="none" w:sz="0" w:space="0" w:color="auto"/>
        <w:bottom w:val="none" w:sz="0" w:space="0" w:color="auto"/>
        <w:right w:val="none" w:sz="0" w:space="0" w:color="auto"/>
      </w:divBdr>
    </w:div>
    <w:div w:id="81993804">
      <w:bodyDiv w:val="1"/>
      <w:marLeft w:val="0"/>
      <w:marRight w:val="0"/>
      <w:marTop w:val="0"/>
      <w:marBottom w:val="0"/>
      <w:divBdr>
        <w:top w:val="none" w:sz="0" w:space="0" w:color="auto"/>
        <w:left w:val="none" w:sz="0" w:space="0" w:color="auto"/>
        <w:bottom w:val="none" w:sz="0" w:space="0" w:color="auto"/>
        <w:right w:val="none" w:sz="0" w:space="0" w:color="auto"/>
      </w:divBdr>
    </w:div>
    <w:div w:id="81995026">
      <w:bodyDiv w:val="1"/>
      <w:marLeft w:val="0"/>
      <w:marRight w:val="0"/>
      <w:marTop w:val="0"/>
      <w:marBottom w:val="0"/>
      <w:divBdr>
        <w:top w:val="none" w:sz="0" w:space="0" w:color="auto"/>
        <w:left w:val="none" w:sz="0" w:space="0" w:color="auto"/>
        <w:bottom w:val="none" w:sz="0" w:space="0" w:color="auto"/>
        <w:right w:val="none" w:sz="0" w:space="0" w:color="auto"/>
      </w:divBdr>
    </w:div>
    <w:div w:id="81999272">
      <w:bodyDiv w:val="1"/>
      <w:marLeft w:val="0"/>
      <w:marRight w:val="0"/>
      <w:marTop w:val="0"/>
      <w:marBottom w:val="0"/>
      <w:divBdr>
        <w:top w:val="none" w:sz="0" w:space="0" w:color="auto"/>
        <w:left w:val="none" w:sz="0" w:space="0" w:color="auto"/>
        <w:bottom w:val="none" w:sz="0" w:space="0" w:color="auto"/>
        <w:right w:val="none" w:sz="0" w:space="0" w:color="auto"/>
      </w:divBdr>
    </w:div>
    <w:div w:id="82072627">
      <w:bodyDiv w:val="1"/>
      <w:marLeft w:val="0"/>
      <w:marRight w:val="0"/>
      <w:marTop w:val="0"/>
      <w:marBottom w:val="0"/>
      <w:divBdr>
        <w:top w:val="none" w:sz="0" w:space="0" w:color="auto"/>
        <w:left w:val="none" w:sz="0" w:space="0" w:color="auto"/>
        <w:bottom w:val="none" w:sz="0" w:space="0" w:color="auto"/>
        <w:right w:val="none" w:sz="0" w:space="0" w:color="auto"/>
      </w:divBdr>
    </w:div>
    <w:div w:id="82186518">
      <w:bodyDiv w:val="1"/>
      <w:marLeft w:val="0"/>
      <w:marRight w:val="0"/>
      <w:marTop w:val="0"/>
      <w:marBottom w:val="0"/>
      <w:divBdr>
        <w:top w:val="none" w:sz="0" w:space="0" w:color="auto"/>
        <w:left w:val="none" w:sz="0" w:space="0" w:color="auto"/>
        <w:bottom w:val="none" w:sz="0" w:space="0" w:color="auto"/>
        <w:right w:val="none" w:sz="0" w:space="0" w:color="auto"/>
      </w:divBdr>
    </w:div>
    <w:div w:id="82189503">
      <w:bodyDiv w:val="1"/>
      <w:marLeft w:val="0"/>
      <w:marRight w:val="0"/>
      <w:marTop w:val="0"/>
      <w:marBottom w:val="0"/>
      <w:divBdr>
        <w:top w:val="none" w:sz="0" w:space="0" w:color="auto"/>
        <w:left w:val="none" w:sz="0" w:space="0" w:color="auto"/>
        <w:bottom w:val="none" w:sz="0" w:space="0" w:color="auto"/>
        <w:right w:val="none" w:sz="0" w:space="0" w:color="auto"/>
      </w:divBdr>
    </w:div>
    <w:div w:id="82456448">
      <w:bodyDiv w:val="1"/>
      <w:marLeft w:val="0"/>
      <w:marRight w:val="0"/>
      <w:marTop w:val="0"/>
      <w:marBottom w:val="0"/>
      <w:divBdr>
        <w:top w:val="none" w:sz="0" w:space="0" w:color="auto"/>
        <w:left w:val="none" w:sz="0" w:space="0" w:color="auto"/>
        <w:bottom w:val="none" w:sz="0" w:space="0" w:color="auto"/>
        <w:right w:val="none" w:sz="0" w:space="0" w:color="auto"/>
      </w:divBdr>
    </w:div>
    <w:div w:id="82576233">
      <w:bodyDiv w:val="1"/>
      <w:marLeft w:val="0"/>
      <w:marRight w:val="0"/>
      <w:marTop w:val="0"/>
      <w:marBottom w:val="0"/>
      <w:divBdr>
        <w:top w:val="none" w:sz="0" w:space="0" w:color="auto"/>
        <w:left w:val="none" w:sz="0" w:space="0" w:color="auto"/>
        <w:bottom w:val="none" w:sz="0" w:space="0" w:color="auto"/>
        <w:right w:val="none" w:sz="0" w:space="0" w:color="auto"/>
      </w:divBdr>
    </w:div>
    <w:div w:id="82579029">
      <w:bodyDiv w:val="1"/>
      <w:marLeft w:val="0"/>
      <w:marRight w:val="0"/>
      <w:marTop w:val="0"/>
      <w:marBottom w:val="0"/>
      <w:divBdr>
        <w:top w:val="none" w:sz="0" w:space="0" w:color="auto"/>
        <w:left w:val="none" w:sz="0" w:space="0" w:color="auto"/>
        <w:bottom w:val="none" w:sz="0" w:space="0" w:color="auto"/>
        <w:right w:val="none" w:sz="0" w:space="0" w:color="auto"/>
      </w:divBdr>
    </w:div>
    <w:div w:id="82772239">
      <w:bodyDiv w:val="1"/>
      <w:marLeft w:val="0"/>
      <w:marRight w:val="0"/>
      <w:marTop w:val="0"/>
      <w:marBottom w:val="0"/>
      <w:divBdr>
        <w:top w:val="none" w:sz="0" w:space="0" w:color="auto"/>
        <w:left w:val="none" w:sz="0" w:space="0" w:color="auto"/>
        <w:bottom w:val="none" w:sz="0" w:space="0" w:color="auto"/>
        <w:right w:val="none" w:sz="0" w:space="0" w:color="auto"/>
      </w:divBdr>
    </w:div>
    <w:div w:id="82801767">
      <w:bodyDiv w:val="1"/>
      <w:marLeft w:val="0"/>
      <w:marRight w:val="0"/>
      <w:marTop w:val="0"/>
      <w:marBottom w:val="0"/>
      <w:divBdr>
        <w:top w:val="none" w:sz="0" w:space="0" w:color="auto"/>
        <w:left w:val="none" w:sz="0" w:space="0" w:color="auto"/>
        <w:bottom w:val="none" w:sz="0" w:space="0" w:color="auto"/>
        <w:right w:val="none" w:sz="0" w:space="0" w:color="auto"/>
      </w:divBdr>
    </w:div>
    <w:div w:id="82840214">
      <w:bodyDiv w:val="1"/>
      <w:marLeft w:val="0"/>
      <w:marRight w:val="0"/>
      <w:marTop w:val="0"/>
      <w:marBottom w:val="0"/>
      <w:divBdr>
        <w:top w:val="none" w:sz="0" w:space="0" w:color="auto"/>
        <w:left w:val="none" w:sz="0" w:space="0" w:color="auto"/>
        <w:bottom w:val="none" w:sz="0" w:space="0" w:color="auto"/>
        <w:right w:val="none" w:sz="0" w:space="0" w:color="auto"/>
      </w:divBdr>
    </w:div>
    <w:div w:id="82849162">
      <w:bodyDiv w:val="1"/>
      <w:marLeft w:val="0"/>
      <w:marRight w:val="0"/>
      <w:marTop w:val="0"/>
      <w:marBottom w:val="0"/>
      <w:divBdr>
        <w:top w:val="none" w:sz="0" w:space="0" w:color="auto"/>
        <w:left w:val="none" w:sz="0" w:space="0" w:color="auto"/>
        <w:bottom w:val="none" w:sz="0" w:space="0" w:color="auto"/>
        <w:right w:val="none" w:sz="0" w:space="0" w:color="auto"/>
      </w:divBdr>
    </w:div>
    <w:div w:id="82996789">
      <w:bodyDiv w:val="1"/>
      <w:marLeft w:val="0"/>
      <w:marRight w:val="0"/>
      <w:marTop w:val="0"/>
      <w:marBottom w:val="0"/>
      <w:divBdr>
        <w:top w:val="none" w:sz="0" w:space="0" w:color="auto"/>
        <w:left w:val="none" w:sz="0" w:space="0" w:color="auto"/>
        <w:bottom w:val="none" w:sz="0" w:space="0" w:color="auto"/>
        <w:right w:val="none" w:sz="0" w:space="0" w:color="auto"/>
      </w:divBdr>
    </w:div>
    <w:div w:id="83066560">
      <w:bodyDiv w:val="1"/>
      <w:marLeft w:val="0"/>
      <w:marRight w:val="0"/>
      <w:marTop w:val="0"/>
      <w:marBottom w:val="0"/>
      <w:divBdr>
        <w:top w:val="none" w:sz="0" w:space="0" w:color="auto"/>
        <w:left w:val="none" w:sz="0" w:space="0" w:color="auto"/>
        <w:bottom w:val="none" w:sz="0" w:space="0" w:color="auto"/>
        <w:right w:val="none" w:sz="0" w:space="0" w:color="auto"/>
      </w:divBdr>
    </w:div>
    <w:div w:id="83109098">
      <w:bodyDiv w:val="1"/>
      <w:marLeft w:val="0"/>
      <w:marRight w:val="0"/>
      <w:marTop w:val="0"/>
      <w:marBottom w:val="0"/>
      <w:divBdr>
        <w:top w:val="none" w:sz="0" w:space="0" w:color="auto"/>
        <w:left w:val="none" w:sz="0" w:space="0" w:color="auto"/>
        <w:bottom w:val="none" w:sz="0" w:space="0" w:color="auto"/>
        <w:right w:val="none" w:sz="0" w:space="0" w:color="auto"/>
      </w:divBdr>
    </w:div>
    <w:div w:id="83262679">
      <w:bodyDiv w:val="1"/>
      <w:marLeft w:val="0"/>
      <w:marRight w:val="0"/>
      <w:marTop w:val="0"/>
      <w:marBottom w:val="0"/>
      <w:divBdr>
        <w:top w:val="none" w:sz="0" w:space="0" w:color="auto"/>
        <w:left w:val="none" w:sz="0" w:space="0" w:color="auto"/>
        <w:bottom w:val="none" w:sz="0" w:space="0" w:color="auto"/>
        <w:right w:val="none" w:sz="0" w:space="0" w:color="auto"/>
      </w:divBdr>
    </w:div>
    <w:div w:id="83302575">
      <w:bodyDiv w:val="1"/>
      <w:marLeft w:val="0"/>
      <w:marRight w:val="0"/>
      <w:marTop w:val="0"/>
      <w:marBottom w:val="0"/>
      <w:divBdr>
        <w:top w:val="none" w:sz="0" w:space="0" w:color="auto"/>
        <w:left w:val="none" w:sz="0" w:space="0" w:color="auto"/>
        <w:bottom w:val="none" w:sz="0" w:space="0" w:color="auto"/>
        <w:right w:val="none" w:sz="0" w:space="0" w:color="auto"/>
      </w:divBdr>
    </w:div>
    <w:div w:id="83377417">
      <w:bodyDiv w:val="1"/>
      <w:marLeft w:val="0"/>
      <w:marRight w:val="0"/>
      <w:marTop w:val="0"/>
      <w:marBottom w:val="0"/>
      <w:divBdr>
        <w:top w:val="none" w:sz="0" w:space="0" w:color="auto"/>
        <w:left w:val="none" w:sz="0" w:space="0" w:color="auto"/>
        <w:bottom w:val="none" w:sz="0" w:space="0" w:color="auto"/>
        <w:right w:val="none" w:sz="0" w:space="0" w:color="auto"/>
      </w:divBdr>
    </w:div>
    <w:div w:id="83574486">
      <w:bodyDiv w:val="1"/>
      <w:marLeft w:val="0"/>
      <w:marRight w:val="0"/>
      <w:marTop w:val="0"/>
      <w:marBottom w:val="0"/>
      <w:divBdr>
        <w:top w:val="none" w:sz="0" w:space="0" w:color="auto"/>
        <w:left w:val="none" w:sz="0" w:space="0" w:color="auto"/>
        <w:bottom w:val="none" w:sz="0" w:space="0" w:color="auto"/>
        <w:right w:val="none" w:sz="0" w:space="0" w:color="auto"/>
      </w:divBdr>
    </w:div>
    <w:div w:id="83576164">
      <w:bodyDiv w:val="1"/>
      <w:marLeft w:val="0"/>
      <w:marRight w:val="0"/>
      <w:marTop w:val="0"/>
      <w:marBottom w:val="0"/>
      <w:divBdr>
        <w:top w:val="none" w:sz="0" w:space="0" w:color="auto"/>
        <w:left w:val="none" w:sz="0" w:space="0" w:color="auto"/>
        <w:bottom w:val="none" w:sz="0" w:space="0" w:color="auto"/>
        <w:right w:val="none" w:sz="0" w:space="0" w:color="auto"/>
      </w:divBdr>
    </w:div>
    <w:div w:id="83579186">
      <w:bodyDiv w:val="1"/>
      <w:marLeft w:val="0"/>
      <w:marRight w:val="0"/>
      <w:marTop w:val="0"/>
      <w:marBottom w:val="0"/>
      <w:divBdr>
        <w:top w:val="none" w:sz="0" w:space="0" w:color="auto"/>
        <w:left w:val="none" w:sz="0" w:space="0" w:color="auto"/>
        <w:bottom w:val="none" w:sz="0" w:space="0" w:color="auto"/>
        <w:right w:val="none" w:sz="0" w:space="0" w:color="auto"/>
      </w:divBdr>
    </w:div>
    <w:div w:id="83764244">
      <w:bodyDiv w:val="1"/>
      <w:marLeft w:val="0"/>
      <w:marRight w:val="0"/>
      <w:marTop w:val="0"/>
      <w:marBottom w:val="0"/>
      <w:divBdr>
        <w:top w:val="none" w:sz="0" w:space="0" w:color="auto"/>
        <w:left w:val="none" w:sz="0" w:space="0" w:color="auto"/>
        <w:bottom w:val="none" w:sz="0" w:space="0" w:color="auto"/>
        <w:right w:val="none" w:sz="0" w:space="0" w:color="auto"/>
      </w:divBdr>
    </w:div>
    <w:div w:id="83765839">
      <w:bodyDiv w:val="1"/>
      <w:marLeft w:val="0"/>
      <w:marRight w:val="0"/>
      <w:marTop w:val="0"/>
      <w:marBottom w:val="0"/>
      <w:divBdr>
        <w:top w:val="none" w:sz="0" w:space="0" w:color="auto"/>
        <w:left w:val="none" w:sz="0" w:space="0" w:color="auto"/>
        <w:bottom w:val="none" w:sz="0" w:space="0" w:color="auto"/>
        <w:right w:val="none" w:sz="0" w:space="0" w:color="auto"/>
      </w:divBdr>
    </w:div>
    <w:div w:id="83840579">
      <w:bodyDiv w:val="1"/>
      <w:marLeft w:val="0"/>
      <w:marRight w:val="0"/>
      <w:marTop w:val="0"/>
      <w:marBottom w:val="0"/>
      <w:divBdr>
        <w:top w:val="none" w:sz="0" w:space="0" w:color="auto"/>
        <w:left w:val="none" w:sz="0" w:space="0" w:color="auto"/>
        <w:bottom w:val="none" w:sz="0" w:space="0" w:color="auto"/>
        <w:right w:val="none" w:sz="0" w:space="0" w:color="auto"/>
      </w:divBdr>
    </w:div>
    <w:div w:id="83842753">
      <w:bodyDiv w:val="1"/>
      <w:marLeft w:val="0"/>
      <w:marRight w:val="0"/>
      <w:marTop w:val="0"/>
      <w:marBottom w:val="0"/>
      <w:divBdr>
        <w:top w:val="none" w:sz="0" w:space="0" w:color="auto"/>
        <w:left w:val="none" w:sz="0" w:space="0" w:color="auto"/>
        <w:bottom w:val="none" w:sz="0" w:space="0" w:color="auto"/>
        <w:right w:val="none" w:sz="0" w:space="0" w:color="auto"/>
      </w:divBdr>
    </w:div>
    <w:div w:id="83843368">
      <w:bodyDiv w:val="1"/>
      <w:marLeft w:val="0"/>
      <w:marRight w:val="0"/>
      <w:marTop w:val="0"/>
      <w:marBottom w:val="0"/>
      <w:divBdr>
        <w:top w:val="none" w:sz="0" w:space="0" w:color="auto"/>
        <w:left w:val="none" w:sz="0" w:space="0" w:color="auto"/>
        <w:bottom w:val="none" w:sz="0" w:space="0" w:color="auto"/>
        <w:right w:val="none" w:sz="0" w:space="0" w:color="auto"/>
      </w:divBdr>
    </w:div>
    <w:div w:id="83886184">
      <w:bodyDiv w:val="1"/>
      <w:marLeft w:val="0"/>
      <w:marRight w:val="0"/>
      <w:marTop w:val="0"/>
      <w:marBottom w:val="0"/>
      <w:divBdr>
        <w:top w:val="none" w:sz="0" w:space="0" w:color="auto"/>
        <w:left w:val="none" w:sz="0" w:space="0" w:color="auto"/>
        <w:bottom w:val="none" w:sz="0" w:space="0" w:color="auto"/>
        <w:right w:val="none" w:sz="0" w:space="0" w:color="auto"/>
      </w:divBdr>
    </w:div>
    <w:div w:id="83965894">
      <w:bodyDiv w:val="1"/>
      <w:marLeft w:val="0"/>
      <w:marRight w:val="0"/>
      <w:marTop w:val="0"/>
      <w:marBottom w:val="0"/>
      <w:divBdr>
        <w:top w:val="none" w:sz="0" w:space="0" w:color="auto"/>
        <w:left w:val="none" w:sz="0" w:space="0" w:color="auto"/>
        <w:bottom w:val="none" w:sz="0" w:space="0" w:color="auto"/>
        <w:right w:val="none" w:sz="0" w:space="0" w:color="auto"/>
      </w:divBdr>
    </w:div>
    <w:div w:id="84037201">
      <w:bodyDiv w:val="1"/>
      <w:marLeft w:val="0"/>
      <w:marRight w:val="0"/>
      <w:marTop w:val="0"/>
      <w:marBottom w:val="0"/>
      <w:divBdr>
        <w:top w:val="none" w:sz="0" w:space="0" w:color="auto"/>
        <w:left w:val="none" w:sz="0" w:space="0" w:color="auto"/>
        <w:bottom w:val="none" w:sz="0" w:space="0" w:color="auto"/>
        <w:right w:val="none" w:sz="0" w:space="0" w:color="auto"/>
      </w:divBdr>
    </w:div>
    <w:div w:id="84108407">
      <w:bodyDiv w:val="1"/>
      <w:marLeft w:val="0"/>
      <w:marRight w:val="0"/>
      <w:marTop w:val="0"/>
      <w:marBottom w:val="0"/>
      <w:divBdr>
        <w:top w:val="none" w:sz="0" w:space="0" w:color="auto"/>
        <w:left w:val="none" w:sz="0" w:space="0" w:color="auto"/>
        <w:bottom w:val="none" w:sz="0" w:space="0" w:color="auto"/>
        <w:right w:val="none" w:sz="0" w:space="0" w:color="auto"/>
      </w:divBdr>
    </w:div>
    <w:div w:id="84109352">
      <w:bodyDiv w:val="1"/>
      <w:marLeft w:val="0"/>
      <w:marRight w:val="0"/>
      <w:marTop w:val="0"/>
      <w:marBottom w:val="0"/>
      <w:divBdr>
        <w:top w:val="none" w:sz="0" w:space="0" w:color="auto"/>
        <w:left w:val="none" w:sz="0" w:space="0" w:color="auto"/>
        <w:bottom w:val="none" w:sz="0" w:space="0" w:color="auto"/>
        <w:right w:val="none" w:sz="0" w:space="0" w:color="auto"/>
      </w:divBdr>
    </w:div>
    <w:div w:id="84112295">
      <w:bodyDiv w:val="1"/>
      <w:marLeft w:val="0"/>
      <w:marRight w:val="0"/>
      <w:marTop w:val="0"/>
      <w:marBottom w:val="0"/>
      <w:divBdr>
        <w:top w:val="none" w:sz="0" w:space="0" w:color="auto"/>
        <w:left w:val="none" w:sz="0" w:space="0" w:color="auto"/>
        <w:bottom w:val="none" w:sz="0" w:space="0" w:color="auto"/>
        <w:right w:val="none" w:sz="0" w:space="0" w:color="auto"/>
      </w:divBdr>
    </w:div>
    <w:div w:id="84228649">
      <w:bodyDiv w:val="1"/>
      <w:marLeft w:val="0"/>
      <w:marRight w:val="0"/>
      <w:marTop w:val="0"/>
      <w:marBottom w:val="0"/>
      <w:divBdr>
        <w:top w:val="none" w:sz="0" w:space="0" w:color="auto"/>
        <w:left w:val="none" w:sz="0" w:space="0" w:color="auto"/>
        <w:bottom w:val="none" w:sz="0" w:space="0" w:color="auto"/>
        <w:right w:val="none" w:sz="0" w:space="0" w:color="auto"/>
      </w:divBdr>
    </w:div>
    <w:div w:id="84424791">
      <w:bodyDiv w:val="1"/>
      <w:marLeft w:val="0"/>
      <w:marRight w:val="0"/>
      <w:marTop w:val="0"/>
      <w:marBottom w:val="0"/>
      <w:divBdr>
        <w:top w:val="none" w:sz="0" w:space="0" w:color="auto"/>
        <w:left w:val="none" w:sz="0" w:space="0" w:color="auto"/>
        <w:bottom w:val="none" w:sz="0" w:space="0" w:color="auto"/>
        <w:right w:val="none" w:sz="0" w:space="0" w:color="auto"/>
      </w:divBdr>
    </w:div>
    <w:div w:id="84503148">
      <w:bodyDiv w:val="1"/>
      <w:marLeft w:val="0"/>
      <w:marRight w:val="0"/>
      <w:marTop w:val="0"/>
      <w:marBottom w:val="0"/>
      <w:divBdr>
        <w:top w:val="none" w:sz="0" w:space="0" w:color="auto"/>
        <w:left w:val="none" w:sz="0" w:space="0" w:color="auto"/>
        <w:bottom w:val="none" w:sz="0" w:space="0" w:color="auto"/>
        <w:right w:val="none" w:sz="0" w:space="0" w:color="auto"/>
      </w:divBdr>
    </w:div>
    <w:div w:id="84574044">
      <w:bodyDiv w:val="1"/>
      <w:marLeft w:val="0"/>
      <w:marRight w:val="0"/>
      <w:marTop w:val="0"/>
      <w:marBottom w:val="0"/>
      <w:divBdr>
        <w:top w:val="none" w:sz="0" w:space="0" w:color="auto"/>
        <w:left w:val="none" w:sz="0" w:space="0" w:color="auto"/>
        <w:bottom w:val="none" w:sz="0" w:space="0" w:color="auto"/>
        <w:right w:val="none" w:sz="0" w:space="0" w:color="auto"/>
      </w:divBdr>
    </w:div>
    <w:div w:id="84613951">
      <w:bodyDiv w:val="1"/>
      <w:marLeft w:val="0"/>
      <w:marRight w:val="0"/>
      <w:marTop w:val="0"/>
      <w:marBottom w:val="0"/>
      <w:divBdr>
        <w:top w:val="none" w:sz="0" w:space="0" w:color="auto"/>
        <w:left w:val="none" w:sz="0" w:space="0" w:color="auto"/>
        <w:bottom w:val="none" w:sz="0" w:space="0" w:color="auto"/>
        <w:right w:val="none" w:sz="0" w:space="0" w:color="auto"/>
      </w:divBdr>
    </w:div>
    <w:div w:id="84691141">
      <w:bodyDiv w:val="1"/>
      <w:marLeft w:val="0"/>
      <w:marRight w:val="0"/>
      <w:marTop w:val="0"/>
      <w:marBottom w:val="0"/>
      <w:divBdr>
        <w:top w:val="none" w:sz="0" w:space="0" w:color="auto"/>
        <w:left w:val="none" w:sz="0" w:space="0" w:color="auto"/>
        <w:bottom w:val="none" w:sz="0" w:space="0" w:color="auto"/>
        <w:right w:val="none" w:sz="0" w:space="0" w:color="auto"/>
      </w:divBdr>
    </w:div>
    <w:div w:id="84692261">
      <w:bodyDiv w:val="1"/>
      <w:marLeft w:val="0"/>
      <w:marRight w:val="0"/>
      <w:marTop w:val="0"/>
      <w:marBottom w:val="0"/>
      <w:divBdr>
        <w:top w:val="none" w:sz="0" w:space="0" w:color="auto"/>
        <w:left w:val="none" w:sz="0" w:space="0" w:color="auto"/>
        <w:bottom w:val="none" w:sz="0" w:space="0" w:color="auto"/>
        <w:right w:val="none" w:sz="0" w:space="0" w:color="auto"/>
      </w:divBdr>
    </w:div>
    <w:div w:id="84764239">
      <w:bodyDiv w:val="1"/>
      <w:marLeft w:val="0"/>
      <w:marRight w:val="0"/>
      <w:marTop w:val="0"/>
      <w:marBottom w:val="0"/>
      <w:divBdr>
        <w:top w:val="none" w:sz="0" w:space="0" w:color="auto"/>
        <w:left w:val="none" w:sz="0" w:space="0" w:color="auto"/>
        <w:bottom w:val="none" w:sz="0" w:space="0" w:color="auto"/>
        <w:right w:val="none" w:sz="0" w:space="0" w:color="auto"/>
      </w:divBdr>
    </w:div>
    <w:div w:id="84811712">
      <w:bodyDiv w:val="1"/>
      <w:marLeft w:val="0"/>
      <w:marRight w:val="0"/>
      <w:marTop w:val="0"/>
      <w:marBottom w:val="0"/>
      <w:divBdr>
        <w:top w:val="none" w:sz="0" w:space="0" w:color="auto"/>
        <w:left w:val="none" w:sz="0" w:space="0" w:color="auto"/>
        <w:bottom w:val="none" w:sz="0" w:space="0" w:color="auto"/>
        <w:right w:val="none" w:sz="0" w:space="0" w:color="auto"/>
      </w:divBdr>
    </w:div>
    <w:div w:id="84882218">
      <w:bodyDiv w:val="1"/>
      <w:marLeft w:val="0"/>
      <w:marRight w:val="0"/>
      <w:marTop w:val="0"/>
      <w:marBottom w:val="0"/>
      <w:divBdr>
        <w:top w:val="none" w:sz="0" w:space="0" w:color="auto"/>
        <w:left w:val="none" w:sz="0" w:space="0" w:color="auto"/>
        <w:bottom w:val="none" w:sz="0" w:space="0" w:color="auto"/>
        <w:right w:val="none" w:sz="0" w:space="0" w:color="auto"/>
      </w:divBdr>
    </w:div>
    <w:div w:id="84884391">
      <w:bodyDiv w:val="1"/>
      <w:marLeft w:val="0"/>
      <w:marRight w:val="0"/>
      <w:marTop w:val="0"/>
      <w:marBottom w:val="0"/>
      <w:divBdr>
        <w:top w:val="none" w:sz="0" w:space="0" w:color="auto"/>
        <w:left w:val="none" w:sz="0" w:space="0" w:color="auto"/>
        <w:bottom w:val="none" w:sz="0" w:space="0" w:color="auto"/>
        <w:right w:val="none" w:sz="0" w:space="0" w:color="auto"/>
      </w:divBdr>
    </w:div>
    <w:div w:id="85001020">
      <w:bodyDiv w:val="1"/>
      <w:marLeft w:val="0"/>
      <w:marRight w:val="0"/>
      <w:marTop w:val="0"/>
      <w:marBottom w:val="0"/>
      <w:divBdr>
        <w:top w:val="none" w:sz="0" w:space="0" w:color="auto"/>
        <w:left w:val="none" w:sz="0" w:space="0" w:color="auto"/>
        <w:bottom w:val="none" w:sz="0" w:space="0" w:color="auto"/>
        <w:right w:val="none" w:sz="0" w:space="0" w:color="auto"/>
      </w:divBdr>
    </w:div>
    <w:div w:id="85001877">
      <w:bodyDiv w:val="1"/>
      <w:marLeft w:val="0"/>
      <w:marRight w:val="0"/>
      <w:marTop w:val="0"/>
      <w:marBottom w:val="0"/>
      <w:divBdr>
        <w:top w:val="none" w:sz="0" w:space="0" w:color="auto"/>
        <w:left w:val="none" w:sz="0" w:space="0" w:color="auto"/>
        <w:bottom w:val="none" w:sz="0" w:space="0" w:color="auto"/>
        <w:right w:val="none" w:sz="0" w:space="0" w:color="auto"/>
      </w:divBdr>
    </w:div>
    <w:div w:id="85079634">
      <w:bodyDiv w:val="1"/>
      <w:marLeft w:val="0"/>
      <w:marRight w:val="0"/>
      <w:marTop w:val="0"/>
      <w:marBottom w:val="0"/>
      <w:divBdr>
        <w:top w:val="none" w:sz="0" w:space="0" w:color="auto"/>
        <w:left w:val="none" w:sz="0" w:space="0" w:color="auto"/>
        <w:bottom w:val="none" w:sz="0" w:space="0" w:color="auto"/>
        <w:right w:val="none" w:sz="0" w:space="0" w:color="auto"/>
      </w:divBdr>
    </w:div>
    <w:div w:id="85080418">
      <w:bodyDiv w:val="1"/>
      <w:marLeft w:val="0"/>
      <w:marRight w:val="0"/>
      <w:marTop w:val="0"/>
      <w:marBottom w:val="0"/>
      <w:divBdr>
        <w:top w:val="none" w:sz="0" w:space="0" w:color="auto"/>
        <w:left w:val="none" w:sz="0" w:space="0" w:color="auto"/>
        <w:bottom w:val="none" w:sz="0" w:space="0" w:color="auto"/>
        <w:right w:val="none" w:sz="0" w:space="0" w:color="auto"/>
      </w:divBdr>
    </w:div>
    <w:div w:id="85157173">
      <w:bodyDiv w:val="1"/>
      <w:marLeft w:val="0"/>
      <w:marRight w:val="0"/>
      <w:marTop w:val="0"/>
      <w:marBottom w:val="0"/>
      <w:divBdr>
        <w:top w:val="none" w:sz="0" w:space="0" w:color="auto"/>
        <w:left w:val="none" w:sz="0" w:space="0" w:color="auto"/>
        <w:bottom w:val="none" w:sz="0" w:space="0" w:color="auto"/>
        <w:right w:val="none" w:sz="0" w:space="0" w:color="auto"/>
      </w:divBdr>
    </w:div>
    <w:div w:id="85199738">
      <w:bodyDiv w:val="1"/>
      <w:marLeft w:val="0"/>
      <w:marRight w:val="0"/>
      <w:marTop w:val="0"/>
      <w:marBottom w:val="0"/>
      <w:divBdr>
        <w:top w:val="none" w:sz="0" w:space="0" w:color="auto"/>
        <w:left w:val="none" w:sz="0" w:space="0" w:color="auto"/>
        <w:bottom w:val="none" w:sz="0" w:space="0" w:color="auto"/>
        <w:right w:val="none" w:sz="0" w:space="0" w:color="auto"/>
      </w:divBdr>
    </w:div>
    <w:div w:id="85224886">
      <w:bodyDiv w:val="1"/>
      <w:marLeft w:val="0"/>
      <w:marRight w:val="0"/>
      <w:marTop w:val="0"/>
      <w:marBottom w:val="0"/>
      <w:divBdr>
        <w:top w:val="none" w:sz="0" w:space="0" w:color="auto"/>
        <w:left w:val="none" w:sz="0" w:space="0" w:color="auto"/>
        <w:bottom w:val="none" w:sz="0" w:space="0" w:color="auto"/>
        <w:right w:val="none" w:sz="0" w:space="0" w:color="auto"/>
      </w:divBdr>
    </w:div>
    <w:div w:id="85226495">
      <w:bodyDiv w:val="1"/>
      <w:marLeft w:val="0"/>
      <w:marRight w:val="0"/>
      <w:marTop w:val="0"/>
      <w:marBottom w:val="0"/>
      <w:divBdr>
        <w:top w:val="none" w:sz="0" w:space="0" w:color="auto"/>
        <w:left w:val="none" w:sz="0" w:space="0" w:color="auto"/>
        <w:bottom w:val="none" w:sz="0" w:space="0" w:color="auto"/>
        <w:right w:val="none" w:sz="0" w:space="0" w:color="auto"/>
      </w:divBdr>
    </w:div>
    <w:div w:id="85267895">
      <w:bodyDiv w:val="1"/>
      <w:marLeft w:val="0"/>
      <w:marRight w:val="0"/>
      <w:marTop w:val="0"/>
      <w:marBottom w:val="0"/>
      <w:divBdr>
        <w:top w:val="none" w:sz="0" w:space="0" w:color="auto"/>
        <w:left w:val="none" w:sz="0" w:space="0" w:color="auto"/>
        <w:bottom w:val="none" w:sz="0" w:space="0" w:color="auto"/>
        <w:right w:val="none" w:sz="0" w:space="0" w:color="auto"/>
      </w:divBdr>
    </w:div>
    <w:div w:id="85274671">
      <w:bodyDiv w:val="1"/>
      <w:marLeft w:val="0"/>
      <w:marRight w:val="0"/>
      <w:marTop w:val="0"/>
      <w:marBottom w:val="0"/>
      <w:divBdr>
        <w:top w:val="none" w:sz="0" w:space="0" w:color="auto"/>
        <w:left w:val="none" w:sz="0" w:space="0" w:color="auto"/>
        <w:bottom w:val="none" w:sz="0" w:space="0" w:color="auto"/>
        <w:right w:val="none" w:sz="0" w:space="0" w:color="auto"/>
      </w:divBdr>
    </w:div>
    <w:div w:id="85425552">
      <w:bodyDiv w:val="1"/>
      <w:marLeft w:val="0"/>
      <w:marRight w:val="0"/>
      <w:marTop w:val="0"/>
      <w:marBottom w:val="0"/>
      <w:divBdr>
        <w:top w:val="none" w:sz="0" w:space="0" w:color="auto"/>
        <w:left w:val="none" w:sz="0" w:space="0" w:color="auto"/>
        <w:bottom w:val="none" w:sz="0" w:space="0" w:color="auto"/>
        <w:right w:val="none" w:sz="0" w:space="0" w:color="auto"/>
      </w:divBdr>
    </w:div>
    <w:div w:id="85460907">
      <w:bodyDiv w:val="1"/>
      <w:marLeft w:val="0"/>
      <w:marRight w:val="0"/>
      <w:marTop w:val="0"/>
      <w:marBottom w:val="0"/>
      <w:divBdr>
        <w:top w:val="none" w:sz="0" w:space="0" w:color="auto"/>
        <w:left w:val="none" w:sz="0" w:space="0" w:color="auto"/>
        <w:bottom w:val="none" w:sz="0" w:space="0" w:color="auto"/>
        <w:right w:val="none" w:sz="0" w:space="0" w:color="auto"/>
      </w:divBdr>
    </w:div>
    <w:div w:id="85465593">
      <w:bodyDiv w:val="1"/>
      <w:marLeft w:val="0"/>
      <w:marRight w:val="0"/>
      <w:marTop w:val="0"/>
      <w:marBottom w:val="0"/>
      <w:divBdr>
        <w:top w:val="none" w:sz="0" w:space="0" w:color="auto"/>
        <w:left w:val="none" w:sz="0" w:space="0" w:color="auto"/>
        <w:bottom w:val="none" w:sz="0" w:space="0" w:color="auto"/>
        <w:right w:val="none" w:sz="0" w:space="0" w:color="auto"/>
      </w:divBdr>
    </w:div>
    <w:div w:id="85538886">
      <w:bodyDiv w:val="1"/>
      <w:marLeft w:val="0"/>
      <w:marRight w:val="0"/>
      <w:marTop w:val="0"/>
      <w:marBottom w:val="0"/>
      <w:divBdr>
        <w:top w:val="none" w:sz="0" w:space="0" w:color="auto"/>
        <w:left w:val="none" w:sz="0" w:space="0" w:color="auto"/>
        <w:bottom w:val="none" w:sz="0" w:space="0" w:color="auto"/>
        <w:right w:val="none" w:sz="0" w:space="0" w:color="auto"/>
      </w:divBdr>
    </w:div>
    <w:div w:id="85539615">
      <w:bodyDiv w:val="1"/>
      <w:marLeft w:val="0"/>
      <w:marRight w:val="0"/>
      <w:marTop w:val="0"/>
      <w:marBottom w:val="0"/>
      <w:divBdr>
        <w:top w:val="none" w:sz="0" w:space="0" w:color="auto"/>
        <w:left w:val="none" w:sz="0" w:space="0" w:color="auto"/>
        <w:bottom w:val="none" w:sz="0" w:space="0" w:color="auto"/>
        <w:right w:val="none" w:sz="0" w:space="0" w:color="auto"/>
      </w:divBdr>
    </w:div>
    <w:div w:id="85736669">
      <w:bodyDiv w:val="1"/>
      <w:marLeft w:val="0"/>
      <w:marRight w:val="0"/>
      <w:marTop w:val="0"/>
      <w:marBottom w:val="0"/>
      <w:divBdr>
        <w:top w:val="none" w:sz="0" w:space="0" w:color="auto"/>
        <w:left w:val="none" w:sz="0" w:space="0" w:color="auto"/>
        <w:bottom w:val="none" w:sz="0" w:space="0" w:color="auto"/>
        <w:right w:val="none" w:sz="0" w:space="0" w:color="auto"/>
      </w:divBdr>
    </w:div>
    <w:div w:id="85807738">
      <w:bodyDiv w:val="1"/>
      <w:marLeft w:val="0"/>
      <w:marRight w:val="0"/>
      <w:marTop w:val="0"/>
      <w:marBottom w:val="0"/>
      <w:divBdr>
        <w:top w:val="none" w:sz="0" w:space="0" w:color="auto"/>
        <w:left w:val="none" w:sz="0" w:space="0" w:color="auto"/>
        <w:bottom w:val="none" w:sz="0" w:space="0" w:color="auto"/>
        <w:right w:val="none" w:sz="0" w:space="0" w:color="auto"/>
      </w:divBdr>
    </w:div>
    <w:div w:id="85809919">
      <w:bodyDiv w:val="1"/>
      <w:marLeft w:val="0"/>
      <w:marRight w:val="0"/>
      <w:marTop w:val="0"/>
      <w:marBottom w:val="0"/>
      <w:divBdr>
        <w:top w:val="none" w:sz="0" w:space="0" w:color="auto"/>
        <w:left w:val="none" w:sz="0" w:space="0" w:color="auto"/>
        <w:bottom w:val="none" w:sz="0" w:space="0" w:color="auto"/>
        <w:right w:val="none" w:sz="0" w:space="0" w:color="auto"/>
      </w:divBdr>
    </w:div>
    <w:div w:id="85883537">
      <w:bodyDiv w:val="1"/>
      <w:marLeft w:val="0"/>
      <w:marRight w:val="0"/>
      <w:marTop w:val="0"/>
      <w:marBottom w:val="0"/>
      <w:divBdr>
        <w:top w:val="none" w:sz="0" w:space="0" w:color="auto"/>
        <w:left w:val="none" w:sz="0" w:space="0" w:color="auto"/>
        <w:bottom w:val="none" w:sz="0" w:space="0" w:color="auto"/>
        <w:right w:val="none" w:sz="0" w:space="0" w:color="auto"/>
      </w:divBdr>
    </w:div>
    <w:div w:id="86001414">
      <w:bodyDiv w:val="1"/>
      <w:marLeft w:val="0"/>
      <w:marRight w:val="0"/>
      <w:marTop w:val="0"/>
      <w:marBottom w:val="0"/>
      <w:divBdr>
        <w:top w:val="none" w:sz="0" w:space="0" w:color="auto"/>
        <w:left w:val="none" w:sz="0" w:space="0" w:color="auto"/>
        <w:bottom w:val="none" w:sz="0" w:space="0" w:color="auto"/>
        <w:right w:val="none" w:sz="0" w:space="0" w:color="auto"/>
      </w:divBdr>
    </w:div>
    <w:div w:id="86001943">
      <w:bodyDiv w:val="1"/>
      <w:marLeft w:val="0"/>
      <w:marRight w:val="0"/>
      <w:marTop w:val="0"/>
      <w:marBottom w:val="0"/>
      <w:divBdr>
        <w:top w:val="none" w:sz="0" w:space="0" w:color="auto"/>
        <w:left w:val="none" w:sz="0" w:space="0" w:color="auto"/>
        <w:bottom w:val="none" w:sz="0" w:space="0" w:color="auto"/>
        <w:right w:val="none" w:sz="0" w:space="0" w:color="auto"/>
      </w:divBdr>
    </w:div>
    <w:div w:id="86003052">
      <w:bodyDiv w:val="1"/>
      <w:marLeft w:val="0"/>
      <w:marRight w:val="0"/>
      <w:marTop w:val="0"/>
      <w:marBottom w:val="0"/>
      <w:divBdr>
        <w:top w:val="none" w:sz="0" w:space="0" w:color="auto"/>
        <w:left w:val="none" w:sz="0" w:space="0" w:color="auto"/>
        <w:bottom w:val="none" w:sz="0" w:space="0" w:color="auto"/>
        <w:right w:val="none" w:sz="0" w:space="0" w:color="auto"/>
      </w:divBdr>
    </w:div>
    <w:div w:id="86003923">
      <w:bodyDiv w:val="1"/>
      <w:marLeft w:val="0"/>
      <w:marRight w:val="0"/>
      <w:marTop w:val="0"/>
      <w:marBottom w:val="0"/>
      <w:divBdr>
        <w:top w:val="none" w:sz="0" w:space="0" w:color="auto"/>
        <w:left w:val="none" w:sz="0" w:space="0" w:color="auto"/>
        <w:bottom w:val="none" w:sz="0" w:space="0" w:color="auto"/>
        <w:right w:val="none" w:sz="0" w:space="0" w:color="auto"/>
      </w:divBdr>
    </w:div>
    <w:div w:id="86461846">
      <w:bodyDiv w:val="1"/>
      <w:marLeft w:val="0"/>
      <w:marRight w:val="0"/>
      <w:marTop w:val="0"/>
      <w:marBottom w:val="0"/>
      <w:divBdr>
        <w:top w:val="none" w:sz="0" w:space="0" w:color="auto"/>
        <w:left w:val="none" w:sz="0" w:space="0" w:color="auto"/>
        <w:bottom w:val="none" w:sz="0" w:space="0" w:color="auto"/>
        <w:right w:val="none" w:sz="0" w:space="0" w:color="auto"/>
      </w:divBdr>
    </w:div>
    <w:div w:id="86463603">
      <w:bodyDiv w:val="1"/>
      <w:marLeft w:val="0"/>
      <w:marRight w:val="0"/>
      <w:marTop w:val="0"/>
      <w:marBottom w:val="0"/>
      <w:divBdr>
        <w:top w:val="none" w:sz="0" w:space="0" w:color="auto"/>
        <w:left w:val="none" w:sz="0" w:space="0" w:color="auto"/>
        <w:bottom w:val="none" w:sz="0" w:space="0" w:color="auto"/>
        <w:right w:val="none" w:sz="0" w:space="0" w:color="auto"/>
      </w:divBdr>
    </w:div>
    <w:div w:id="86467956">
      <w:bodyDiv w:val="1"/>
      <w:marLeft w:val="0"/>
      <w:marRight w:val="0"/>
      <w:marTop w:val="0"/>
      <w:marBottom w:val="0"/>
      <w:divBdr>
        <w:top w:val="none" w:sz="0" w:space="0" w:color="auto"/>
        <w:left w:val="none" w:sz="0" w:space="0" w:color="auto"/>
        <w:bottom w:val="none" w:sz="0" w:space="0" w:color="auto"/>
        <w:right w:val="none" w:sz="0" w:space="0" w:color="auto"/>
      </w:divBdr>
    </w:div>
    <w:div w:id="86586884">
      <w:bodyDiv w:val="1"/>
      <w:marLeft w:val="0"/>
      <w:marRight w:val="0"/>
      <w:marTop w:val="0"/>
      <w:marBottom w:val="0"/>
      <w:divBdr>
        <w:top w:val="none" w:sz="0" w:space="0" w:color="auto"/>
        <w:left w:val="none" w:sz="0" w:space="0" w:color="auto"/>
        <w:bottom w:val="none" w:sz="0" w:space="0" w:color="auto"/>
        <w:right w:val="none" w:sz="0" w:space="0" w:color="auto"/>
      </w:divBdr>
    </w:div>
    <w:div w:id="86704658">
      <w:bodyDiv w:val="1"/>
      <w:marLeft w:val="0"/>
      <w:marRight w:val="0"/>
      <w:marTop w:val="0"/>
      <w:marBottom w:val="0"/>
      <w:divBdr>
        <w:top w:val="none" w:sz="0" w:space="0" w:color="auto"/>
        <w:left w:val="none" w:sz="0" w:space="0" w:color="auto"/>
        <w:bottom w:val="none" w:sz="0" w:space="0" w:color="auto"/>
        <w:right w:val="none" w:sz="0" w:space="0" w:color="auto"/>
      </w:divBdr>
    </w:div>
    <w:div w:id="86771279">
      <w:bodyDiv w:val="1"/>
      <w:marLeft w:val="0"/>
      <w:marRight w:val="0"/>
      <w:marTop w:val="0"/>
      <w:marBottom w:val="0"/>
      <w:divBdr>
        <w:top w:val="none" w:sz="0" w:space="0" w:color="auto"/>
        <w:left w:val="none" w:sz="0" w:space="0" w:color="auto"/>
        <w:bottom w:val="none" w:sz="0" w:space="0" w:color="auto"/>
        <w:right w:val="none" w:sz="0" w:space="0" w:color="auto"/>
      </w:divBdr>
    </w:div>
    <w:div w:id="87046412">
      <w:bodyDiv w:val="1"/>
      <w:marLeft w:val="0"/>
      <w:marRight w:val="0"/>
      <w:marTop w:val="0"/>
      <w:marBottom w:val="0"/>
      <w:divBdr>
        <w:top w:val="none" w:sz="0" w:space="0" w:color="auto"/>
        <w:left w:val="none" w:sz="0" w:space="0" w:color="auto"/>
        <w:bottom w:val="none" w:sz="0" w:space="0" w:color="auto"/>
        <w:right w:val="none" w:sz="0" w:space="0" w:color="auto"/>
      </w:divBdr>
    </w:div>
    <w:div w:id="87116811">
      <w:bodyDiv w:val="1"/>
      <w:marLeft w:val="0"/>
      <w:marRight w:val="0"/>
      <w:marTop w:val="0"/>
      <w:marBottom w:val="0"/>
      <w:divBdr>
        <w:top w:val="none" w:sz="0" w:space="0" w:color="auto"/>
        <w:left w:val="none" w:sz="0" w:space="0" w:color="auto"/>
        <w:bottom w:val="none" w:sz="0" w:space="0" w:color="auto"/>
        <w:right w:val="none" w:sz="0" w:space="0" w:color="auto"/>
      </w:divBdr>
    </w:div>
    <w:div w:id="87166298">
      <w:bodyDiv w:val="1"/>
      <w:marLeft w:val="0"/>
      <w:marRight w:val="0"/>
      <w:marTop w:val="0"/>
      <w:marBottom w:val="0"/>
      <w:divBdr>
        <w:top w:val="none" w:sz="0" w:space="0" w:color="auto"/>
        <w:left w:val="none" w:sz="0" w:space="0" w:color="auto"/>
        <w:bottom w:val="none" w:sz="0" w:space="0" w:color="auto"/>
        <w:right w:val="none" w:sz="0" w:space="0" w:color="auto"/>
      </w:divBdr>
    </w:div>
    <w:div w:id="87167368">
      <w:bodyDiv w:val="1"/>
      <w:marLeft w:val="0"/>
      <w:marRight w:val="0"/>
      <w:marTop w:val="0"/>
      <w:marBottom w:val="0"/>
      <w:divBdr>
        <w:top w:val="none" w:sz="0" w:space="0" w:color="auto"/>
        <w:left w:val="none" w:sz="0" w:space="0" w:color="auto"/>
        <w:bottom w:val="none" w:sz="0" w:space="0" w:color="auto"/>
        <w:right w:val="none" w:sz="0" w:space="0" w:color="auto"/>
      </w:divBdr>
    </w:div>
    <w:div w:id="87311596">
      <w:bodyDiv w:val="1"/>
      <w:marLeft w:val="0"/>
      <w:marRight w:val="0"/>
      <w:marTop w:val="0"/>
      <w:marBottom w:val="0"/>
      <w:divBdr>
        <w:top w:val="none" w:sz="0" w:space="0" w:color="auto"/>
        <w:left w:val="none" w:sz="0" w:space="0" w:color="auto"/>
        <w:bottom w:val="none" w:sz="0" w:space="0" w:color="auto"/>
        <w:right w:val="none" w:sz="0" w:space="0" w:color="auto"/>
      </w:divBdr>
    </w:div>
    <w:div w:id="87315564">
      <w:bodyDiv w:val="1"/>
      <w:marLeft w:val="0"/>
      <w:marRight w:val="0"/>
      <w:marTop w:val="0"/>
      <w:marBottom w:val="0"/>
      <w:divBdr>
        <w:top w:val="none" w:sz="0" w:space="0" w:color="auto"/>
        <w:left w:val="none" w:sz="0" w:space="0" w:color="auto"/>
        <w:bottom w:val="none" w:sz="0" w:space="0" w:color="auto"/>
        <w:right w:val="none" w:sz="0" w:space="0" w:color="auto"/>
      </w:divBdr>
    </w:div>
    <w:div w:id="87385494">
      <w:bodyDiv w:val="1"/>
      <w:marLeft w:val="0"/>
      <w:marRight w:val="0"/>
      <w:marTop w:val="0"/>
      <w:marBottom w:val="0"/>
      <w:divBdr>
        <w:top w:val="none" w:sz="0" w:space="0" w:color="auto"/>
        <w:left w:val="none" w:sz="0" w:space="0" w:color="auto"/>
        <w:bottom w:val="none" w:sz="0" w:space="0" w:color="auto"/>
        <w:right w:val="none" w:sz="0" w:space="0" w:color="auto"/>
      </w:divBdr>
    </w:div>
    <w:div w:id="87426836">
      <w:bodyDiv w:val="1"/>
      <w:marLeft w:val="0"/>
      <w:marRight w:val="0"/>
      <w:marTop w:val="0"/>
      <w:marBottom w:val="0"/>
      <w:divBdr>
        <w:top w:val="none" w:sz="0" w:space="0" w:color="auto"/>
        <w:left w:val="none" w:sz="0" w:space="0" w:color="auto"/>
        <w:bottom w:val="none" w:sz="0" w:space="0" w:color="auto"/>
        <w:right w:val="none" w:sz="0" w:space="0" w:color="auto"/>
      </w:divBdr>
    </w:div>
    <w:div w:id="87621998">
      <w:bodyDiv w:val="1"/>
      <w:marLeft w:val="0"/>
      <w:marRight w:val="0"/>
      <w:marTop w:val="0"/>
      <w:marBottom w:val="0"/>
      <w:divBdr>
        <w:top w:val="none" w:sz="0" w:space="0" w:color="auto"/>
        <w:left w:val="none" w:sz="0" w:space="0" w:color="auto"/>
        <w:bottom w:val="none" w:sz="0" w:space="0" w:color="auto"/>
        <w:right w:val="none" w:sz="0" w:space="0" w:color="auto"/>
      </w:divBdr>
    </w:div>
    <w:div w:id="87704290">
      <w:bodyDiv w:val="1"/>
      <w:marLeft w:val="0"/>
      <w:marRight w:val="0"/>
      <w:marTop w:val="0"/>
      <w:marBottom w:val="0"/>
      <w:divBdr>
        <w:top w:val="none" w:sz="0" w:space="0" w:color="auto"/>
        <w:left w:val="none" w:sz="0" w:space="0" w:color="auto"/>
        <w:bottom w:val="none" w:sz="0" w:space="0" w:color="auto"/>
        <w:right w:val="none" w:sz="0" w:space="0" w:color="auto"/>
      </w:divBdr>
    </w:div>
    <w:div w:id="87771713">
      <w:bodyDiv w:val="1"/>
      <w:marLeft w:val="0"/>
      <w:marRight w:val="0"/>
      <w:marTop w:val="0"/>
      <w:marBottom w:val="0"/>
      <w:divBdr>
        <w:top w:val="none" w:sz="0" w:space="0" w:color="auto"/>
        <w:left w:val="none" w:sz="0" w:space="0" w:color="auto"/>
        <w:bottom w:val="none" w:sz="0" w:space="0" w:color="auto"/>
        <w:right w:val="none" w:sz="0" w:space="0" w:color="auto"/>
      </w:divBdr>
    </w:div>
    <w:div w:id="87848818">
      <w:bodyDiv w:val="1"/>
      <w:marLeft w:val="0"/>
      <w:marRight w:val="0"/>
      <w:marTop w:val="0"/>
      <w:marBottom w:val="0"/>
      <w:divBdr>
        <w:top w:val="none" w:sz="0" w:space="0" w:color="auto"/>
        <w:left w:val="none" w:sz="0" w:space="0" w:color="auto"/>
        <w:bottom w:val="none" w:sz="0" w:space="0" w:color="auto"/>
        <w:right w:val="none" w:sz="0" w:space="0" w:color="auto"/>
      </w:divBdr>
    </w:div>
    <w:div w:id="87963904">
      <w:bodyDiv w:val="1"/>
      <w:marLeft w:val="0"/>
      <w:marRight w:val="0"/>
      <w:marTop w:val="0"/>
      <w:marBottom w:val="0"/>
      <w:divBdr>
        <w:top w:val="none" w:sz="0" w:space="0" w:color="auto"/>
        <w:left w:val="none" w:sz="0" w:space="0" w:color="auto"/>
        <w:bottom w:val="none" w:sz="0" w:space="0" w:color="auto"/>
        <w:right w:val="none" w:sz="0" w:space="0" w:color="auto"/>
      </w:divBdr>
    </w:div>
    <w:div w:id="88044093">
      <w:bodyDiv w:val="1"/>
      <w:marLeft w:val="0"/>
      <w:marRight w:val="0"/>
      <w:marTop w:val="0"/>
      <w:marBottom w:val="0"/>
      <w:divBdr>
        <w:top w:val="none" w:sz="0" w:space="0" w:color="auto"/>
        <w:left w:val="none" w:sz="0" w:space="0" w:color="auto"/>
        <w:bottom w:val="none" w:sz="0" w:space="0" w:color="auto"/>
        <w:right w:val="none" w:sz="0" w:space="0" w:color="auto"/>
      </w:divBdr>
    </w:div>
    <w:div w:id="88047054">
      <w:bodyDiv w:val="1"/>
      <w:marLeft w:val="0"/>
      <w:marRight w:val="0"/>
      <w:marTop w:val="0"/>
      <w:marBottom w:val="0"/>
      <w:divBdr>
        <w:top w:val="none" w:sz="0" w:space="0" w:color="auto"/>
        <w:left w:val="none" w:sz="0" w:space="0" w:color="auto"/>
        <w:bottom w:val="none" w:sz="0" w:space="0" w:color="auto"/>
        <w:right w:val="none" w:sz="0" w:space="0" w:color="auto"/>
      </w:divBdr>
    </w:div>
    <w:div w:id="88084026">
      <w:bodyDiv w:val="1"/>
      <w:marLeft w:val="0"/>
      <w:marRight w:val="0"/>
      <w:marTop w:val="0"/>
      <w:marBottom w:val="0"/>
      <w:divBdr>
        <w:top w:val="none" w:sz="0" w:space="0" w:color="auto"/>
        <w:left w:val="none" w:sz="0" w:space="0" w:color="auto"/>
        <w:bottom w:val="none" w:sz="0" w:space="0" w:color="auto"/>
        <w:right w:val="none" w:sz="0" w:space="0" w:color="auto"/>
      </w:divBdr>
    </w:div>
    <w:div w:id="88088499">
      <w:bodyDiv w:val="1"/>
      <w:marLeft w:val="0"/>
      <w:marRight w:val="0"/>
      <w:marTop w:val="0"/>
      <w:marBottom w:val="0"/>
      <w:divBdr>
        <w:top w:val="none" w:sz="0" w:space="0" w:color="auto"/>
        <w:left w:val="none" w:sz="0" w:space="0" w:color="auto"/>
        <w:bottom w:val="none" w:sz="0" w:space="0" w:color="auto"/>
        <w:right w:val="none" w:sz="0" w:space="0" w:color="auto"/>
      </w:divBdr>
    </w:div>
    <w:div w:id="88165968">
      <w:bodyDiv w:val="1"/>
      <w:marLeft w:val="0"/>
      <w:marRight w:val="0"/>
      <w:marTop w:val="0"/>
      <w:marBottom w:val="0"/>
      <w:divBdr>
        <w:top w:val="none" w:sz="0" w:space="0" w:color="auto"/>
        <w:left w:val="none" w:sz="0" w:space="0" w:color="auto"/>
        <w:bottom w:val="none" w:sz="0" w:space="0" w:color="auto"/>
        <w:right w:val="none" w:sz="0" w:space="0" w:color="auto"/>
      </w:divBdr>
    </w:div>
    <w:div w:id="88279255">
      <w:bodyDiv w:val="1"/>
      <w:marLeft w:val="0"/>
      <w:marRight w:val="0"/>
      <w:marTop w:val="0"/>
      <w:marBottom w:val="0"/>
      <w:divBdr>
        <w:top w:val="none" w:sz="0" w:space="0" w:color="auto"/>
        <w:left w:val="none" w:sz="0" w:space="0" w:color="auto"/>
        <w:bottom w:val="none" w:sz="0" w:space="0" w:color="auto"/>
        <w:right w:val="none" w:sz="0" w:space="0" w:color="auto"/>
      </w:divBdr>
    </w:div>
    <w:div w:id="88279928">
      <w:bodyDiv w:val="1"/>
      <w:marLeft w:val="0"/>
      <w:marRight w:val="0"/>
      <w:marTop w:val="0"/>
      <w:marBottom w:val="0"/>
      <w:divBdr>
        <w:top w:val="none" w:sz="0" w:space="0" w:color="auto"/>
        <w:left w:val="none" w:sz="0" w:space="0" w:color="auto"/>
        <w:bottom w:val="none" w:sz="0" w:space="0" w:color="auto"/>
        <w:right w:val="none" w:sz="0" w:space="0" w:color="auto"/>
      </w:divBdr>
    </w:div>
    <w:div w:id="88359852">
      <w:bodyDiv w:val="1"/>
      <w:marLeft w:val="0"/>
      <w:marRight w:val="0"/>
      <w:marTop w:val="0"/>
      <w:marBottom w:val="0"/>
      <w:divBdr>
        <w:top w:val="none" w:sz="0" w:space="0" w:color="auto"/>
        <w:left w:val="none" w:sz="0" w:space="0" w:color="auto"/>
        <w:bottom w:val="none" w:sz="0" w:space="0" w:color="auto"/>
        <w:right w:val="none" w:sz="0" w:space="0" w:color="auto"/>
      </w:divBdr>
    </w:div>
    <w:div w:id="88746364">
      <w:bodyDiv w:val="1"/>
      <w:marLeft w:val="0"/>
      <w:marRight w:val="0"/>
      <w:marTop w:val="0"/>
      <w:marBottom w:val="0"/>
      <w:divBdr>
        <w:top w:val="none" w:sz="0" w:space="0" w:color="auto"/>
        <w:left w:val="none" w:sz="0" w:space="0" w:color="auto"/>
        <w:bottom w:val="none" w:sz="0" w:space="0" w:color="auto"/>
        <w:right w:val="none" w:sz="0" w:space="0" w:color="auto"/>
      </w:divBdr>
    </w:div>
    <w:div w:id="88820834">
      <w:bodyDiv w:val="1"/>
      <w:marLeft w:val="0"/>
      <w:marRight w:val="0"/>
      <w:marTop w:val="0"/>
      <w:marBottom w:val="0"/>
      <w:divBdr>
        <w:top w:val="none" w:sz="0" w:space="0" w:color="auto"/>
        <w:left w:val="none" w:sz="0" w:space="0" w:color="auto"/>
        <w:bottom w:val="none" w:sz="0" w:space="0" w:color="auto"/>
        <w:right w:val="none" w:sz="0" w:space="0" w:color="auto"/>
      </w:divBdr>
    </w:div>
    <w:div w:id="88935215">
      <w:bodyDiv w:val="1"/>
      <w:marLeft w:val="0"/>
      <w:marRight w:val="0"/>
      <w:marTop w:val="0"/>
      <w:marBottom w:val="0"/>
      <w:divBdr>
        <w:top w:val="none" w:sz="0" w:space="0" w:color="auto"/>
        <w:left w:val="none" w:sz="0" w:space="0" w:color="auto"/>
        <w:bottom w:val="none" w:sz="0" w:space="0" w:color="auto"/>
        <w:right w:val="none" w:sz="0" w:space="0" w:color="auto"/>
      </w:divBdr>
    </w:div>
    <w:div w:id="89159899">
      <w:bodyDiv w:val="1"/>
      <w:marLeft w:val="0"/>
      <w:marRight w:val="0"/>
      <w:marTop w:val="0"/>
      <w:marBottom w:val="0"/>
      <w:divBdr>
        <w:top w:val="none" w:sz="0" w:space="0" w:color="auto"/>
        <w:left w:val="none" w:sz="0" w:space="0" w:color="auto"/>
        <w:bottom w:val="none" w:sz="0" w:space="0" w:color="auto"/>
        <w:right w:val="none" w:sz="0" w:space="0" w:color="auto"/>
      </w:divBdr>
    </w:div>
    <w:div w:id="89350573">
      <w:bodyDiv w:val="1"/>
      <w:marLeft w:val="0"/>
      <w:marRight w:val="0"/>
      <w:marTop w:val="0"/>
      <w:marBottom w:val="0"/>
      <w:divBdr>
        <w:top w:val="none" w:sz="0" w:space="0" w:color="auto"/>
        <w:left w:val="none" w:sz="0" w:space="0" w:color="auto"/>
        <w:bottom w:val="none" w:sz="0" w:space="0" w:color="auto"/>
        <w:right w:val="none" w:sz="0" w:space="0" w:color="auto"/>
      </w:divBdr>
    </w:div>
    <w:div w:id="89469665">
      <w:bodyDiv w:val="1"/>
      <w:marLeft w:val="0"/>
      <w:marRight w:val="0"/>
      <w:marTop w:val="0"/>
      <w:marBottom w:val="0"/>
      <w:divBdr>
        <w:top w:val="none" w:sz="0" w:space="0" w:color="auto"/>
        <w:left w:val="none" w:sz="0" w:space="0" w:color="auto"/>
        <w:bottom w:val="none" w:sz="0" w:space="0" w:color="auto"/>
        <w:right w:val="none" w:sz="0" w:space="0" w:color="auto"/>
      </w:divBdr>
    </w:div>
    <w:div w:id="89470153">
      <w:bodyDiv w:val="1"/>
      <w:marLeft w:val="0"/>
      <w:marRight w:val="0"/>
      <w:marTop w:val="0"/>
      <w:marBottom w:val="0"/>
      <w:divBdr>
        <w:top w:val="none" w:sz="0" w:space="0" w:color="auto"/>
        <w:left w:val="none" w:sz="0" w:space="0" w:color="auto"/>
        <w:bottom w:val="none" w:sz="0" w:space="0" w:color="auto"/>
        <w:right w:val="none" w:sz="0" w:space="0" w:color="auto"/>
      </w:divBdr>
    </w:div>
    <w:div w:id="89471678">
      <w:bodyDiv w:val="1"/>
      <w:marLeft w:val="0"/>
      <w:marRight w:val="0"/>
      <w:marTop w:val="0"/>
      <w:marBottom w:val="0"/>
      <w:divBdr>
        <w:top w:val="none" w:sz="0" w:space="0" w:color="auto"/>
        <w:left w:val="none" w:sz="0" w:space="0" w:color="auto"/>
        <w:bottom w:val="none" w:sz="0" w:space="0" w:color="auto"/>
        <w:right w:val="none" w:sz="0" w:space="0" w:color="auto"/>
      </w:divBdr>
    </w:div>
    <w:div w:id="89785589">
      <w:bodyDiv w:val="1"/>
      <w:marLeft w:val="0"/>
      <w:marRight w:val="0"/>
      <w:marTop w:val="0"/>
      <w:marBottom w:val="0"/>
      <w:divBdr>
        <w:top w:val="none" w:sz="0" w:space="0" w:color="auto"/>
        <w:left w:val="none" w:sz="0" w:space="0" w:color="auto"/>
        <w:bottom w:val="none" w:sz="0" w:space="0" w:color="auto"/>
        <w:right w:val="none" w:sz="0" w:space="0" w:color="auto"/>
      </w:divBdr>
    </w:div>
    <w:div w:id="89854900">
      <w:bodyDiv w:val="1"/>
      <w:marLeft w:val="0"/>
      <w:marRight w:val="0"/>
      <w:marTop w:val="0"/>
      <w:marBottom w:val="0"/>
      <w:divBdr>
        <w:top w:val="none" w:sz="0" w:space="0" w:color="auto"/>
        <w:left w:val="none" w:sz="0" w:space="0" w:color="auto"/>
        <w:bottom w:val="none" w:sz="0" w:space="0" w:color="auto"/>
        <w:right w:val="none" w:sz="0" w:space="0" w:color="auto"/>
      </w:divBdr>
    </w:div>
    <w:div w:id="90054298">
      <w:bodyDiv w:val="1"/>
      <w:marLeft w:val="0"/>
      <w:marRight w:val="0"/>
      <w:marTop w:val="0"/>
      <w:marBottom w:val="0"/>
      <w:divBdr>
        <w:top w:val="none" w:sz="0" w:space="0" w:color="auto"/>
        <w:left w:val="none" w:sz="0" w:space="0" w:color="auto"/>
        <w:bottom w:val="none" w:sz="0" w:space="0" w:color="auto"/>
        <w:right w:val="none" w:sz="0" w:space="0" w:color="auto"/>
      </w:divBdr>
    </w:div>
    <w:div w:id="90123989">
      <w:bodyDiv w:val="1"/>
      <w:marLeft w:val="0"/>
      <w:marRight w:val="0"/>
      <w:marTop w:val="0"/>
      <w:marBottom w:val="0"/>
      <w:divBdr>
        <w:top w:val="none" w:sz="0" w:space="0" w:color="auto"/>
        <w:left w:val="none" w:sz="0" w:space="0" w:color="auto"/>
        <w:bottom w:val="none" w:sz="0" w:space="0" w:color="auto"/>
        <w:right w:val="none" w:sz="0" w:space="0" w:color="auto"/>
      </w:divBdr>
    </w:div>
    <w:div w:id="90466915">
      <w:bodyDiv w:val="1"/>
      <w:marLeft w:val="0"/>
      <w:marRight w:val="0"/>
      <w:marTop w:val="0"/>
      <w:marBottom w:val="0"/>
      <w:divBdr>
        <w:top w:val="none" w:sz="0" w:space="0" w:color="auto"/>
        <w:left w:val="none" w:sz="0" w:space="0" w:color="auto"/>
        <w:bottom w:val="none" w:sz="0" w:space="0" w:color="auto"/>
        <w:right w:val="none" w:sz="0" w:space="0" w:color="auto"/>
      </w:divBdr>
    </w:div>
    <w:div w:id="90470188">
      <w:bodyDiv w:val="1"/>
      <w:marLeft w:val="0"/>
      <w:marRight w:val="0"/>
      <w:marTop w:val="0"/>
      <w:marBottom w:val="0"/>
      <w:divBdr>
        <w:top w:val="none" w:sz="0" w:space="0" w:color="auto"/>
        <w:left w:val="none" w:sz="0" w:space="0" w:color="auto"/>
        <w:bottom w:val="none" w:sz="0" w:space="0" w:color="auto"/>
        <w:right w:val="none" w:sz="0" w:space="0" w:color="auto"/>
      </w:divBdr>
    </w:div>
    <w:div w:id="90510232">
      <w:bodyDiv w:val="1"/>
      <w:marLeft w:val="0"/>
      <w:marRight w:val="0"/>
      <w:marTop w:val="0"/>
      <w:marBottom w:val="0"/>
      <w:divBdr>
        <w:top w:val="none" w:sz="0" w:space="0" w:color="auto"/>
        <w:left w:val="none" w:sz="0" w:space="0" w:color="auto"/>
        <w:bottom w:val="none" w:sz="0" w:space="0" w:color="auto"/>
        <w:right w:val="none" w:sz="0" w:space="0" w:color="auto"/>
      </w:divBdr>
    </w:div>
    <w:div w:id="90512201">
      <w:bodyDiv w:val="1"/>
      <w:marLeft w:val="0"/>
      <w:marRight w:val="0"/>
      <w:marTop w:val="0"/>
      <w:marBottom w:val="0"/>
      <w:divBdr>
        <w:top w:val="none" w:sz="0" w:space="0" w:color="auto"/>
        <w:left w:val="none" w:sz="0" w:space="0" w:color="auto"/>
        <w:bottom w:val="none" w:sz="0" w:space="0" w:color="auto"/>
        <w:right w:val="none" w:sz="0" w:space="0" w:color="auto"/>
      </w:divBdr>
    </w:div>
    <w:div w:id="90703725">
      <w:bodyDiv w:val="1"/>
      <w:marLeft w:val="0"/>
      <w:marRight w:val="0"/>
      <w:marTop w:val="0"/>
      <w:marBottom w:val="0"/>
      <w:divBdr>
        <w:top w:val="none" w:sz="0" w:space="0" w:color="auto"/>
        <w:left w:val="none" w:sz="0" w:space="0" w:color="auto"/>
        <w:bottom w:val="none" w:sz="0" w:space="0" w:color="auto"/>
        <w:right w:val="none" w:sz="0" w:space="0" w:color="auto"/>
      </w:divBdr>
    </w:div>
    <w:div w:id="90706693">
      <w:bodyDiv w:val="1"/>
      <w:marLeft w:val="0"/>
      <w:marRight w:val="0"/>
      <w:marTop w:val="0"/>
      <w:marBottom w:val="0"/>
      <w:divBdr>
        <w:top w:val="none" w:sz="0" w:space="0" w:color="auto"/>
        <w:left w:val="none" w:sz="0" w:space="0" w:color="auto"/>
        <w:bottom w:val="none" w:sz="0" w:space="0" w:color="auto"/>
        <w:right w:val="none" w:sz="0" w:space="0" w:color="auto"/>
      </w:divBdr>
    </w:div>
    <w:div w:id="90708086">
      <w:bodyDiv w:val="1"/>
      <w:marLeft w:val="0"/>
      <w:marRight w:val="0"/>
      <w:marTop w:val="0"/>
      <w:marBottom w:val="0"/>
      <w:divBdr>
        <w:top w:val="none" w:sz="0" w:space="0" w:color="auto"/>
        <w:left w:val="none" w:sz="0" w:space="0" w:color="auto"/>
        <w:bottom w:val="none" w:sz="0" w:space="0" w:color="auto"/>
        <w:right w:val="none" w:sz="0" w:space="0" w:color="auto"/>
      </w:divBdr>
    </w:div>
    <w:div w:id="90710852">
      <w:bodyDiv w:val="1"/>
      <w:marLeft w:val="0"/>
      <w:marRight w:val="0"/>
      <w:marTop w:val="0"/>
      <w:marBottom w:val="0"/>
      <w:divBdr>
        <w:top w:val="none" w:sz="0" w:space="0" w:color="auto"/>
        <w:left w:val="none" w:sz="0" w:space="0" w:color="auto"/>
        <w:bottom w:val="none" w:sz="0" w:space="0" w:color="auto"/>
        <w:right w:val="none" w:sz="0" w:space="0" w:color="auto"/>
      </w:divBdr>
    </w:div>
    <w:div w:id="90786306">
      <w:bodyDiv w:val="1"/>
      <w:marLeft w:val="0"/>
      <w:marRight w:val="0"/>
      <w:marTop w:val="0"/>
      <w:marBottom w:val="0"/>
      <w:divBdr>
        <w:top w:val="none" w:sz="0" w:space="0" w:color="auto"/>
        <w:left w:val="none" w:sz="0" w:space="0" w:color="auto"/>
        <w:bottom w:val="none" w:sz="0" w:space="0" w:color="auto"/>
        <w:right w:val="none" w:sz="0" w:space="0" w:color="auto"/>
      </w:divBdr>
    </w:div>
    <w:div w:id="90857937">
      <w:bodyDiv w:val="1"/>
      <w:marLeft w:val="0"/>
      <w:marRight w:val="0"/>
      <w:marTop w:val="0"/>
      <w:marBottom w:val="0"/>
      <w:divBdr>
        <w:top w:val="none" w:sz="0" w:space="0" w:color="auto"/>
        <w:left w:val="none" w:sz="0" w:space="0" w:color="auto"/>
        <w:bottom w:val="none" w:sz="0" w:space="0" w:color="auto"/>
        <w:right w:val="none" w:sz="0" w:space="0" w:color="auto"/>
      </w:divBdr>
    </w:div>
    <w:div w:id="90905478">
      <w:bodyDiv w:val="1"/>
      <w:marLeft w:val="0"/>
      <w:marRight w:val="0"/>
      <w:marTop w:val="0"/>
      <w:marBottom w:val="0"/>
      <w:divBdr>
        <w:top w:val="none" w:sz="0" w:space="0" w:color="auto"/>
        <w:left w:val="none" w:sz="0" w:space="0" w:color="auto"/>
        <w:bottom w:val="none" w:sz="0" w:space="0" w:color="auto"/>
        <w:right w:val="none" w:sz="0" w:space="0" w:color="auto"/>
      </w:divBdr>
    </w:div>
    <w:div w:id="91048867">
      <w:bodyDiv w:val="1"/>
      <w:marLeft w:val="0"/>
      <w:marRight w:val="0"/>
      <w:marTop w:val="0"/>
      <w:marBottom w:val="0"/>
      <w:divBdr>
        <w:top w:val="none" w:sz="0" w:space="0" w:color="auto"/>
        <w:left w:val="none" w:sz="0" w:space="0" w:color="auto"/>
        <w:bottom w:val="none" w:sz="0" w:space="0" w:color="auto"/>
        <w:right w:val="none" w:sz="0" w:space="0" w:color="auto"/>
      </w:divBdr>
    </w:div>
    <w:div w:id="91099121">
      <w:bodyDiv w:val="1"/>
      <w:marLeft w:val="0"/>
      <w:marRight w:val="0"/>
      <w:marTop w:val="0"/>
      <w:marBottom w:val="0"/>
      <w:divBdr>
        <w:top w:val="none" w:sz="0" w:space="0" w:color="auto"/>
        <w:left w:val="none" w:sz="0" w:space="0" w:color="auto"/>
        <w:bottom w:val="none" w:sz="0" w:space="0" w:color="auto"/>
        <w:right w:val="none" w:sz="0" w:space="0" w:color="auto"/>
      </w:divBdr>
    </w:div>
    <w:div w:id="91323795">
      <w:bodyDiv w:val="1"/>
      <w:marLeft w:val="0"/>
      <w:marRight w:val="0"/>
      <w:marTop w:val="0"/>
      <w:marBottom w:val="0"/>
      <w:divBdr>
        <w:top w:val="none" w:sz="0" w:space="0" w:color="auto"/>
        <w:left w:val="none" w:sz="0" w:space="0" w:color="auto"/>
        <w:bottom w:val="none" w:sz="0" w:space="0" w:color="auto"/>
        <w:right w:val="none" w:sz="0" w:space="0" w:color="auto"/>
      </w:divBdr>
    </w:div>
    <w:div w:id="91364419">
      <w:bodyDiv w:val="1"/>
      <w:marLeft w:val="0"/>
      <w:marRight w:val="0"/>
      <w:marTop w:val="0"/>
      <w:marBottom w:val="0"/>
      <w:divBdr>
        <w:top w:val="none" w:sz="0" w:space="0" w:color="auto"/>
        <w:left w:val="none" w:sz="0" w:space="0" w:color="auto"/>
        <w:bottom w:val="none" w:sz="0" w:space="0" w:color="auto"/>
        <w:right w:val="none" w:sz="0" w:space="0" w:color="auto"/>
      </w:divBdr>
    </w:div>
    <w:div w:id="91433945">
      <w:bodyDiv w:val="1"/>
      <w:marLeft w:val="0"/>
      <w:marRight w:val="0"/>
      <w:marTop w:val="0"/>
      <w:marBottom w:val="0"/>
      <w:divBdr>
        <w:top w:val="none" w:sz="0" w:space="0" w:color="auto"/>
        <w:left w:val="none" w:sz="0" w:space="0" w:color="auto"/>
        <w:bottom w:val="none" w:sz="0" w:space="0" w:color="auto"/>
        <w:right w:val="none" w:sz="0" w:space="0" w:color="auto"/>
      </w:divBdr>
    </w:div>
    <w:div w:id="91510801">
      <w:bodyDiv w:val="1"/>
      <w:marLeft w:val="0"/>
      <w:marRight w:val="0"/>
      <w:marTop w:val="0"/>
      <w:marBottom w:val="0"/>
      <w:divBdr>
        <w:top w:val="none" w:sz="0" w:space="0" w:color="auto"/>
        <w:left w:val="none" w:sz="0" w:space="0" w:color="auto"/>
        <w:bottom w:val="none" w:sz="0" w:space="0" w:color="auto"/>
        <w:right w:val="none" w:sz="0" w:space="0" w:color="auto"/>
      </w:divBdr>
    </w:div>
    <w:div w:id="91517241">
      <w:bodyDiv w:val="1"/>
      <w:marLeft w:val="0"/>
      <w:marRight w:val="0"/>
      <w:marTop w:val="0"/>
      <w:marBottom w:val="0"/>
      <w:divBdr>
        <w:top w:val="none" w:sz="0" w:space="0" w:color="auto"/>
        <w:left w:val="none" w:sz="0" w:space="0" w:color="auto"/>
        <w:bottom w:val="none" w:sz="0" w:space="0" w:color="auto"/>
        <w:right w:val="none" w:sz="0" w:space="0" w:color="auto"/>
      </w:divBdr>
    </w:div>
    <w:div w:id="91781763">
      <w:bodyDiv w:val="1"/>
      <w:marLeft w:val="0"/>
      <w:marRight w:val="0"/>
      <w:marTop w:val="0"/>
      <w:marBottom w:val="0"/>
      <w:divBdr>
        <w:top w:val="none" w:sz="0" w:space="0" w:color="auto"/>
        <w:left w:val="none" w:sz="0" w:space="0" w:color="auto"/>
        <w:bottom w:val="none" w:sz="0" w:space="0" w:color="auto"/>
        <w:right w:val="none" w:sz="0" w:space="0" w:color="auto"/>
      </w:divBdr>
    </w:div>
    <w:div w:id="91824205">
      <w:bodyDiv w:val="1"/>
      <w:marLeft w:val="0"/>
      <w:marRight w:val="0"/>
      <w:marTop w:val="0"/>
      <w:marBottom w:val="0"/>
      <w:divBdr>
        <w:top w:val="none" w:sz="0" w:space="0" w:color="auto"/>
        <w:left w:val="none" w:sz="0" w:space="0" w:color="auto"/>
        <w:bottom w:val="none" w:sz="0" w:space="0" w:color="auto"/>
        <w:right w:val="none" w:sz="0" w:space="0" w:color="auto"/>
      </w:divBdr>
    </w:div>
    <w:div w:id="91825973">
      <w:bodyDiv w:val="1"/>
      <w:marLeft w:val="0"/>
      <w:marRight w:val="0"/>
      <w:marTop w:val="0"/>
      <w:marBottom w:val="0"/>
      <w:divBdr>
        <w:top w:val="none" w:sz="0" w:space="0" w:color="auto"/>
        <w:left w:val="none" w:sz="0" w:space="0" w:color="auto"/>
        <w:bottom w:val="none" w:sz="0" w:space="0" w:color="auto"/>
        <w:right w:val="none" w:sz="0" w:space="0" w:color="auto"/>
      </w:divBdr>
    </w:div>
    <w:div w:id="91898779">
      <w:bodyDiv w:val="1"/>
      <w:marLeft w:val="0"/>
      <w:marRight w:val="0"/>
      <w:marTop w:val="0"/>
      <w:marBottom w:val="0"/>
      <w:divBdr>
        <w:top w:val="none" w:sz="0" w:space="0" w:color="auto"/>
        <w:left w:val="none" w:sz="0" w:space="0" w:color="auto"/>
        <w:bottom w:val="none" w:sz="0" w:space="0" w:color="auto"/>
        <w:right w:val="none" w:sz="0" w:space="0" w:color="auto"/>
      </w:divBdr>
    </w:div>
    <w:div w:id="91904717">
      <w:bodyDiv w:val="1"/>
      <w:marLeft w:val="0"/>
      <w:marRight w:val="0"/>
      <w:marTop w:val="0"/>
      <w:marBottom w:val="0"/>
      <w:divBdr>
        <w:top w:val="none" w:sz="0" w:space="0" w:color="auto"/>
        <w:left w:val="none" w:sz="0" w:space="0" w:color="auto"/>
        <w:bottom w:val="none" w:sz="0" w:space="0" w:color="auto"/>
        <w:right w:val="none" w:sz="0" w:space="0" w:color="auto"/>
      </w:divBdr>
    </w:div>
    <w:div w:id="92090844">
      <w:bodyDiv w:val="1"/>
      <w:marLeft w:val="0"/>
      <w:marRight w:val="0"/>
      <w:marTop w:val="0"/>
      <w:marBottom w:val="0"/>
      <w:divBdr>
        <w:top w:val="none" w:sz="0" w:space="0" w:color="auto"/>
        <w:left w:val="none" w:sz="0" w:space="0" w:color="auto"/>
        <w:bottom w:val="none" w:sz="0" w:space="0" w:color="auto"/>
        <w:right w:val="none" w:sz="0" w:space="0" w:color="auto"/>
      </w:divBdr>
    </w:div>
    <w:div w:id="92171928">
      <w:bodyDiv w:val="1"/>
      <w:marLeft w:val="0"/>
      <w:marRight w:val="0"/>
      <w:marTop w:val="0"/>
      <w:marBottom w:val="0"/>
      <w:divBdr>
        <w:top w:val="none" w:sz="0" w:space="0" w:color="auto"/>
        <w:left w:val="none" w:sz="0" w:space="0" w:color="auto"/>
        <w:bottom w:val="none" w:sz="0" w:space="0" w:color="auto"/>
        <w:right w:val="none" w:sz="0" w:space="0" w:color="auto"/>
      </w:divBdr>
    </w:div>
    <w:div w:id="92215257">
      <w:bodyDiv w:val="1"/>
      <w:marLeft w:val="0"/>
      <w:marRight w:val="0"/>
      <w:marTop w:val="0"/>
      <w:marBottom w:val="0"/>
      <w:divBdr>
        <w:top w:val="none" w:sz="0" w:space="0" w:color="auto"/>
        <w:left w:val="none" w:sz="0" w:space="0" w:color="auto"/>
        <w:bottom w:val="none" w:sz="0" w:space="0" w:color="auto"/>
        <w:right w:val="none" w:sz="0" w:space="0" w:color="auto"/>
      </w:divBdr>
    </w:div>
    <w:div w:id="92286021">
      <w:bodyDiv w:val="1"/>
      <w:marLeft w:val="0"/>
      <w:marRight w:val="0"/>
      <w:marTop w:val="0"/>
      <w:marBottom w:val="0"/>
      <w:divBdr>
        <w:top w:val="none" w:sz="0" w:space="0" w:color="auto"/>
        <w:left w:val="none" w:sz="0" w:space="0" w:color="auto"/>
        <w:bottom w:val="none" w:sz="0" w:space="0" w:color="auto"/>
        <w:right w:val="none" w:sz="0" w:space="0" w:color="auto"/>
      </w:divBdr>
    </w:div>
    <w:div w:id="92408887">
      <w:bodyDiv w:val="1"/>
      <w:marLeft w:val="0"/>
      <w:marRight w:val="0"/>
      <w:marTop w:val="0"/>
      <w:marBottom w:val="0"/>
      <w:divBdr>
        <w:top w:val="none" w:sz="0" w:space="0" w:color="auto"/>
        <w:left w:val="none" w:sz="0" w:space="0" w:color="auto"/>
        <w:bottom w:val="none" w:sz="0" w:space="0" w:color="auto"/>
        <w:right w:val="none" w:sz="0" w:space="0" w:color="auto"/>
      </w:divBdr>
    </w:div>
    <w:div w:id="92476170">
      <w:bodyDiv w:val="1"/>
      <w:marLeft w:val="0"/>
      <w:marRight w:val="0"/>
      <w:marTop w:val="0"/>
      <w:marBottom w:val="0"/>
      <w:divBdr>
        <w:top w:val="none" w:sz="0" w:space="0" w:color="auto"/>
        <w:left w:val="none" w:sz="0" w:space="0" w:color="auto"/>
        <w:bottom w:val="none" w:sz="0" w:space="0" w:color="auto"/>
        <w:right w:val="none" w:sz="0" w:space="0" w:color="auto"/>
      </w:divBdr>
    </w:div>
    <w:div w:id="92485017">
      <w:bodyDiv w:val="1"/>
      <w:marLeft w:val="0"/>
      <w:marRight w:val="0"/>
      <w:marTop w:val="0"/>
      <w:marBottom w:val="0"/>
      <w:divBdr>
        <w:top w:val="none" w:sz="0" w:space="0" w:color="auto"/>
        <w:left w:val="none" w:sz="0" w:space="0" w:color="auto"/>
        <w:bottom w:val="none" w:sz="0" w:space="0" w:color="auto"/>
        <w:right w:val="none" w:sz="0" w:space="0" w:color="auto"/>
      </w:divBdr>
    </w:div>
    <w:div w:id="92550969">
      <w:bodyDiv w:val="1"/>
      <w:marLeft w:val="0"/>
      <w:marRight w:val="0"/>
      <w:marTop w:val="0"/>
      <w:marBottom w:val="0"/>
      <w:divBdr>
        <w:top w:val="none" w:sz="0" w:space="0" w:color="auto"/>
        <w:left w:val="none" w:sz="0" w:space="0" w:color="auto"/>
        <w:bottom w:val="none" w:sz="0" w:space="0" w:color="auto"/>
        <w:right w:val="none" w:sz="0" w:space="0" w:color="auto"/>
      </w:divBdr>
    </w:div>
    <w:div w:id="92602680">
      <w:bodyDiv w:val="1"/>
      <w:marLeft w:val="0"/>
      <w:marRight w:val="0"/>
      <w:marTop w:val="0"/>
      <w:marBottom w:val="0"/>
      <w:divBdr>
        <w:top w:val="none" w:sz="0" w:space="0" w:color="auto"/>
        <w:left w:val="none" w:sz="0" w:space="0" w:color="auto"/>
        <w:bottom w:val="none" w:sz="0" w:space="0" w:color="auto"/>
        <w:right w:val="none" w:sz="0" w:space="0" w:color="auto"/>
      </w:divBdr>
    </w:div>
    <w:div w:id="92629918">
      <w:bodyDiv w:val="1"/>
      <w:marLeft w:val="0"/>
      <w:marRight w:val="0"/>
      <w:marTop w:val="0"/>
      <w:marBottom w:val="0"/>
      <w:divBdr>
        <w:top w:val="none" w:sz="0" w:space="0" w:color="auto"/>
        <w:left w:val="none" w:sz="0" w:space="0" w:color="auto"/>
        <w:bottom w:val="none" w:sz="0" w:space="0" w:color="auto"/>
        <w:right w:val="none" w:sz="0" w:space="0" w:color="auto"/>
      </w:divBdr>
    </w:div>
    <w:div w:id="92634767">
      <w:bodyDiv w:val="1"/>
      <w:marLeft w:val="0"/>
      <w:marRight w:val="0"/>
      <w:marTop w:val="0"/>
      <w:marBottom w:val="0"/>
      <w:divBdr>
        <w:top w:val="none" w:sz="0" w:space="0" w:color="auto"/>
        <w:left w:val="none" w:sz="0" w:space="0" w:color="auto"/>
        <w:bottom w:val="none" w:sz="0" w:space="0" w:color="auto"/>
        <w:right w:val="none" w:sz="0" w:space="0" w:color="auto"/>
      </w:divBdr>
    </w:div>
    <w:div w:id="92944527">
      <w:bodyDiv w:val="1"/>
      <w:marLeft w:val="0"/>
      <w:marRight w:val="0"/>
      <w:marTop w:val="0"/>
      <w:marBottom w:val="0"/>
      <w:divBdr>
        <w:top w:val="none" w:sz="0" w:space="0" w:color="auto"/>
        <w:left w:val="none" w:sz="0" w:space="0" w:color="auto"/>
        <w:bottom w:val="none" w:sz="0" w:space="0" w:color="auto"/>
        <w:right w:val="none" w:sz="0" w:space="0" w:color="auto"/>
      </w:divBdr>
    </w:div>
    <w:div w:id="93013054">
      <w:bodyDiv w:val="1"/>
      <w:marLeft w:val="0"/>
      <w:marRight w:val="0"/>
      <w:marTop w:val="0"/>
      <w:marBottom w:val="0"/>
      <w:divBdr>
        <w:top w:val="none" w:sz="0" w:space="0" w:color="auto"/>
        <w:left w:val="none" w:sz="0" w:space="0" w:color="auto"/>
        <w:bottom w:val="none" w:sz="0" w:space="0" w:color="auto"/>
        <w:right w:val="none" w:sz="0" w:space="0" w:color="auto"/>
      </w:divBdr>
    </w:div>
    <w:div w:id="93014349">
      <w:bodyDiv w:val="1"/>
      <w:marLeft w:val="0"/>
      <w:marRight w:val="0"/>
      <w:marTop w:val="0"/>
      <w:marBottom w:val="0"/>
      <w:divBdr>
        <w:top w:val="none" w:sz="0" w:space="0" w:color="auto"/>
        <w:left w:val="none" w:sz="0" w:space="0" w:color="auto"/>
        <w:bottom w:val="none" w:sz="0" w:space="0" w:color="auto"/>
        <w:right w:val="none" w:sz="0" w:space="0" w:color="auto"/>
      </w:divBdr>
    </w:div>
    <w:div w:id="93017959">
      <w:bodyDiv w:val="1"/>
      <w:marLeft w:val="0"/>
      <w:marRight w:val="0"/>
      <w:marTop w:val="0"/>
      <w:marBottom w:val="0"/>
      <w:divBdr>
        <w:top w:val="none" w:sz="0" w:space="0" w:color="auto"/>
        <w:left w:val="none" w:sz="0" w:space="0" w:color="auto"/>
        <w:bottom w:val="none" w:sz="0" w:space="0" w:color="auto"/>
        <w:right w:val="none" w:sz="0" w:space="0" w:color="auto"/>
      </w:divBdr>
    </w:div>
    <w:div w:id="93130739">
      <w:bodyDiv w:val="1"/>
      <w:marLeft w:val="0"/>
      <w:marRight w:val="0"/>
      <w:marTop w:val="0"/>
      <w:marBottom w:val="0"/>
      <w:divBdr>
        <w:top w:val="none" w:sz="0" w:space="0" w:color="auto"/>
        <w:left w:val="none" w:sz="0" w:space="0" w:color="auto"/>
        <w:bottom w:val="none" w:sz="0" w:space="0" w:color="auto"/>
        <w:right w:val="none" w:sz="0" w:space="0" w:color="auto"/>
      </w:divBdr>
    </w:div>
    <w:div w:id="93284590">
      <w:bodyDiv w:val="1"/>
      <w:marLeft w:val="0"/>
      <w:marRight w:val="0"/>
      <w:marTop w:val="0"/>
      <w:marBottom w:val="0"/>
      <w:divBdr>
        <w:top w:val="none" w:sz="0" w:space="0" w:color="auto"/>
        <w:left w:val="none" w:sz="0" w:space="0" w:color="auto"/>
        <w:bottom w:val="none" w:sz="0" w:space="0" w:color="auto"/>
        <w:right w:val="none" w:sz="0" w:space="0" w:color="auto"/>
      </w:divBdr>
    </w:div>
    <w:div w:id="93285547">
      <w:bodyDiv w:val="1"/>
      <w:marLeft w:val="0"/>
      <w:marRight w:val="0"/>
      <w:marTop w:val="0"/>
      <w:marBottom w:val="0"/>
      <w:divBdr>
        <w:top w:val="none" w:sz="0" w:space="0" w:color="auto"/>
        <w:left w:val="none" w:sz="0" w:space="0" w:color="auto"/>
        <w:bottom w:val="none" w:sz="0" w:space="0" w:color="auto"/>
        <w:right w:val="none" w:sz="0" w:space="0" w:color="auto"/>
      </w:divBdr>
    </w:div>
    <w:div w:id="93476353">
      <w:bodyDiv w:val="1"/>
      <w:marLeft w:val="0"/>
      <w:marRight w:val="0"/>
      <w:marTop w:val="0"/>
      <w:marBottom w:val="0"/>
      <w:divBdr>
        <w:top w:val="none" w:sz="0" w:space="0" w:color="auto"/>
        <w:left w:val="none" w:sz="0" w:space="0" w:color="auto"/>
        <w:bottom w:val="none" w:sz="0" w:space="0" w:color="auto"/>
        <w:right w:val="none" w:sz="0" w:space="0" w:color="auto"/>
      </w:divBdr>
    </w:div>
    <w:div w:id="93483088">
      <w:bodyDiv w:val="1"/>
      <w:marLeft w:val="0"/>
      <w:marRight w:val="0"/>
      <w:marTop w:val="0"/>
      <w:marBottom w:val="0"/>
      <w:divBdr>
        <w:top w:val="none" w:sz="0" w:space="0" w:color="auto"/>
        <w:left w:val="none" w:sz="0" w:space="0" w:color="auto"/>
        <w:bottom w:val="none" w:sz="0" w:space="0" w:color="auto"/>
        <w:right w:val="none" w:sz="0" w:space="0" w:color="auto"/>
      </w:divBdr>
    </w:div>
    <w:div w:id="93484257">
      <w:bodyDiv w:val="1"/>
      <w:marLeft w:val="0"/>
      <w:marRight w:val="0"/>
      <w:marTop w:val="0"/>
      <w:marBottom w:val="0"/>
      <w:divBdr>
        <w:top w:val="none" w:sz="0" w:space="0" w:color="auto"/>
        <w:left w:val="none" w:sz="0" w:space="0" w:color="auto"/>
        <w:bottom w:val="none" w:sz="0" w:space="0" w:color="auto"/>
        <w:right w:val="none" w:sz="0" w:space="0" w:color="auto"/>
      </w:divBdr>
    </w:div>
    <w:div w:id="93522253">
      <w:bodyDiv w:val="1"/>
      <w:marLeft w:val="0"/>
      <w:marRight w:val="0"/>
      <w:marTop w:val="0"/>
      <w:marBottom w:val="0"/>
      <w:divBdr>
        <w:top w:val="none" w:sz="0" w:space="0" w:color="auto"/>
        <w:left w:val="none" w:sz="0" w:space="0" w:color="auto"/>
        <w:bottom w:val="none" w:sz="0" w:space="0" w:color="auto"/>
        <w:right w:val="none" w:sz="0" w:space="0" w:color="auto"/>
      </w:divBdr>
    </w:div>
    <w:div w:id="93600382">
      <w:bodyDiv w:val="1"/>
      <w:marLeft w:val="0"/>
      <w:marRight w:val="0"/>
      <w:marTop w:val="0"/>
      <w:marBottom w:val="0"/>
      <w:divBdr>
        <w:top w:val="none" w:sz="0" w:space="0" w:color="auto"/>
        <w:left w:val="none" w:sz="0" w:space="0" w:color="auto"/>
        <w:bottom w:val="none" w:sz="0" w:space="0" w:color="auto"/>
        <w:right w:val="none" w:sz="0" w:space="0" w:color="auto"/>
      </w:divBdr>
    </w:div>
    <w:div w:id="93669450">
      <w:bodyDiv w:val="1"/>
      <w:marLeft w:val="0"/>
      <w:marRight w:val="0"/>
      <w:marTop w:val="0"/>
      <w:marBottom w:val="0"/>
      <w:divBdr>
        <w:top w:val="none" w:sz="0" w:space="0" w:color="auto"/>
        <w:left w:val="none" w:sz="0" w:space="0" w:color="auto"/>
        <w:bottom w:val="none" w:sz="0" w:space="0" w:color="auto"/>
        <w:right w:val="none" w:sz="0" w:space="0" w:color="auto"/>
      </w:divBdr>
    </w:div>
    <w:div w:id="93790966">
      <w:bodyDiv w:val="1"/>
      <w:marLeft w:val="0"/>
      <w:marRight w:val="0"/>
      <w:marTop w:val="0"/>
      <w:marBottom w:val="0"/>
      <w:divBdr>
        <w:top w:val="none" w:sz="0" w:space="0" w:color="auto"/>
        <w:left w:val="none" w:sz="0" w:space="0" w:color="auto"/>
        <w:bottom w:val="none" w:sz="0" w:space="0" w:color="auto"/>
        <w:right w:val="none" w:sz="0" w:space="0" w:color="auto"/>
      </w:divBdr>
    </w:div>
    <w:div w:id="93794664">
      <w:bodyDiv w:val="1"/>
      <w:marLeft w:val="0"/>
      <w:marRight w:val="0"/>
      <w:marTop w:val="0"/>
      <w:marBottom w:val="0"/>
      <w:divBdr>
        <w:top w:val="none" w:sz="0" w:space="0" w:color="auto"/>
        <w:left w:val="none" w:sz="0" w:space="0" w:color="auto"/>
        <w:bottom w:val="none" w:sz="0" w:space="0" w:color="auto"/>
        <w:right w:val="none" w:sz="0" w:space="0" w:color="auto"/>
      </w:divBdr>
    </w:div>
    <w:div w:id="93868073">
      <w:bodyDiv w:val="1"/>
      <w:marLeft w:val="0"/>
      <w:marRight w:val="0"/>
      <w:marTop w:val="0"/>
      <w:marBottom w:val="0"/>
      <w:divBdr>
        <w:top w:val="none" w:sz="0" w:space="0" w:color="auto"/>
        <w:left w:val="none" w:sz="0" w:space="0" w:color="auto"/>
        <w:bottom w:val="none" w:sz="0" w:space="0" w:color="auto"/>
        <w:right w:val="none" w:sz="0" w:space="0" w:color="auto"/>
      </w:divBdr>
    </w:div>
    <w:div w:id="93869186">
      <w:bodyDiv w:val="1"/>
      <w:marLeft w:val="0"/>
      <w:marRight w:val="0"/>
      <w:marTop w:val="0"/>
      <w:marBottom w:val="0"/>
      <w:divBdr>
        <w:top w:val="none" w:sz="0" w:space="0" w:color="auto"/>
        <w:left w:val="none" w:sz="0" w:space="0" w:color="auto"/>
        <w:bottom w:val="none" w:sz="0" w:space="0" w:color="auto"/>
        <w:right w:val="none" w:sz="0" w:space="0" w:color="auto"/>
      </w:divBdr>
    </w:div>
    <w:div w:id="93945580">
      <w:bodyDiv w:val="1"/>
      <w:marLeft w:val="0"/>
      <w:marRight w:val="0"/>
      <w:marTop w:val="0"/>
      <w:marBottom w:val="0"/>
      <w:divBdr>
        <w:top w:val="none" w:sz="0" w:space="0" w:color="auto"/>
        <w:left w:val="none" w:sz="0" w:space="0" w:color="auto"/>
        <w:bottom w:val="none" w:sz="0" w:space="0" w:color="auto"/>
        <w:right w:val="none" w:sz="0" w:space="0" w:color="auto"/>
      </w:divBdr>
    </w:div>
    <w:div w:id="93980343">
      <w:bodyDiv w:val="1"/>
      <w:marLeft w:val="0"/>
      <w:marRight w:val="0"/>
      <w:marTop w:val="0"/>
      <w:marBottom w:val="0"/>
      <w:divBdr>
        <w:top w:val="none" w:sz="0" w:space="0" w:color="auto"/>
        <w:left w:val="none" w:sz="0" w:space="0" w:color="auto"/>
        <w:bottom w:val="none" w:sz="0" w:space="0" w:color="auto"/>
        <w:right w:val="none" w:sz="0" w:space="0" w:color="auto"/>
      </w:divBdr>
    </w:div>
    <w:div w:id="94129948">
      <w:bodyDiv w:val="1"/>
      <w:marLeft w:val="0"/>
      <w:marRight w:val="0"/>
      <w:marTop w:val="0"/>
      <w:marBottom w:val="0"/>
      <w:divBdr>
        <w:top w:val="none" w:sz="0" w:space="0" w:color="auto"/>
        <w:left w:val="none" w:sz="0" w:space="0" w:color="auto"/>
        <w:bottom w:val="none" w:sz="0" w:space="0" w:color="auto"/>
        <w:right w:val="none" w:sz="0" w:space="0" w:color="auto"/>
      </w:divBdr>
    </w:div>
    <w:div w:id="94249768">
      <w:bodyDiv w:val="1"/>
      <w:marLeft w:val="0"/>
      <w:marRight w:val="0"/>
      <w:marTop w:val="0"/>
      <w:marBottom w:val="0"/>
      <w:divBdr>
        <w:top w:val="none" w:sz="0" w:space="0" w:color="auto"/>
        <w:left w:val="none" w:sz="0" w:space="0" w:color="auto"/>
        <w:bottom w:val="none" w:sz="0" w:space="0" w:color="auto"/>
        <w:right w:val="none" w:sz="0" w:space="0" w:color="auto"/>
      </w:divBdr>
    </w:div>
    <w:div w:id="94254857">
      <w:bodyDiv w:val="1"/>
      <w:marLeft w:val="0"/>
      <w:marRight w:val="0"/>
      <w:marTop w:val="0"/>
      <w:marBottom w:val="0"/>
      <w:divBdr>
        <w:top w:val="none" w:sz="0" w:space="0" w:color="auto"/>
        <w:left w:val="none" w:sz="0" w:space="0" w:color="auto"/>
        <w:bottom w:val="none" w:sz="0" w:space="0" w:color="auto"/>
        <w:right w:val="none" w:sz="0" w:space="0" w:color="auto"/>
      </w:divBdr>
    </w:div>
    <w:div w:id="94331253">
      <w:bodyDiv w:val="1"/>
      <w:marLeft w:val="0"/>
      <w:marRight w:val="0"/>
      <w:marTop w:val="0"/>
      <w:marBottom w:val="0"/>
      <w:divBdr>
        <w:top w:val="none" w:sz="0" w:space="0" w:color="auto"/>
        <w:left w:val="none" w:sz="0" w:space="0" w:color="auto"/>
        <w:bottom w:val="none" w:sz="0" w:space="0" w:color="auto"/>
        <w:right w:val="none" w:sz="0" w:space="0" w:color="auto"/>
      </w:divBdr>
    </w:div>
    <w:div w:id="94373011">
      <w:bodyDiv w:val="1"/>
      <w:marLeft w:val="0"/>
      <w:marRight w:val="0"/>
      <w:marTop w:val="0"/>
      <w:marBottom w:val="0"/>
      <w:divBdr>
        <w:top w:val="none" w:sz="0" w:space="0" w:color="auto"/>
        <w:left w:val="none" w:sz="0" w:space="0" w:color="auto"/>
        <w:bottom w:val="none" w:sz="0" w:space="0" w:color="auto"/>
        <w:right w:val="none" w:sz="0" w:space="0" w:color="auto"/>
      </w:divBdr>
    </w:div>
    <w:div w:id="94404168">
      <w:bodyDiv w:val="1"/>
      <w:marLeft w:val="0"/>
      <w:marRight w:val="0"/>
      <w:marTop w:val="0"/>
      <w:marBottom w:val="0"/>
      <w:divBdr>
        <w:top w:val="none" w:sz="0" w:space="0" w:color="auto"/>
        <w:left w:val="none" w:sz="0" w:space="0" w:color="auto"/>
        <w:bottom w:val="none" w:sz="0" w:space="0" w:color="auto"/>
        <w:right w:val="none" w:sz="0" w:space="0" w:color="auto"/>
      </w:divBdr>
    </w:div>
    <w:div w:id="94520930">
      <w:bodyDiv w:val="1"/>
      <w:marLeft w:val="0"/>
      <w:marRight w:val="0"/>
      <w:marTop w:val="0"/>
      <w:marBottom w:val="0"/>
      <w:divBdr>
        <w:top w:val="none" w:sz="0" w:space="0" w:color="auto"/>
        <w:left w:val="none" w:sz="0" w:space="0" w:color="auto"/>
        <w:bottom w:val="none" w:sz="0" w:space="0" w:color="auto"/>
        <w:right w:val="none" w:sz="0" w:space="0" w:color="auto"/>
      </w:divBdr>
    </w:div>
    <w:div w:id="94639340">
      <w:bodyDiv w:val="1"/>
      <w:marLeft w:val="0"/>
      <w:marRight w:val="0"/>
      <w:marTop w:val="0"/>
      <w:marBottom w:val="0"/>
      <w:divBdr>
        <w:top w:val="none" w:sz="0" w:space="0" w:color="auto"/>
        <w:left w:val="none" w:sz="0" w:space="0" w:color="auto"/>
        <w:bottom w:val="none" w:sz="0" w:space="0" w:color="auto"/>
        <w:right w:val="none" w:sz="0" w:space="0" w:color="auto"/>
      </w:divBdr>
    </w:div>
    <w:div w:id="94791628">
      <w:bodyDiv w:val="1"/>
      <w:marLeft w:val="0"/>
      <w:marRight w:val="0"/>
      <w:marTop w:val="0"/>
      <w:marBottom w:val="0"/>
      <w:divBdr>
        <w:top w:val="none" w:sz="0" w:space="0" w:color="auto"/>
        <w:left w:val="none" w:sz="0" w:space="0" w:color="auto"/>
        <w:bottom w:val="none" w:sz="0" w:space="0" w:color="auto"/>
        <w:right w:val="none" w:sz="0" w:space="0" w:color="auto"/>
      </w:divBdr>
    </w:div>
    <w:div w:id="94980074">
      <w:bodyDiv w:val="1"/>
      <w:marLeft w:val="0"/>
      <w:marRight w:val="0"/>
      <w:marTop w:val="0"/>
      <w:marBottom w:val="0"/>
      <w:divBdr>
        <w:top w:val="none" w:sz="0" w:space="0" w:color="auto"/>
        <w:left w:val="none" w:sz="0" w:space="0" w:color="auto"/>
        <w:bottom w:val="none" w:sz="0" w:space="0" w:color="auto"/>
        <w:right w:val="none" w:sz="0" w:space="0" w:color="auto"/>
      </w:divBdr>
    </w:div>
    <w:div w:id="95104971">
      <w:bodyDiv w:val="1"/>
      <w:marLeft w:val="0"/>
      <w:marRight w:val="0"/>
      <w:marTop w:val="0"/>
      <w:marBottom w:val="0"/>
      <w:divBdr>
        <w:top w:val="none" w:sz="0" w:space="0" w:color="auto"/>
        <w:left w:val="none" w:sz="0" w:space="0" w:color="auto"/>
        <w:bottom w:val="none" w:sz="0" w:space="0" w:color="auto"/>
        <w:right w:val="none" w:sz="0" w:space="0" w:color="auto"/>
      </w:divBdr>
    </w:div>
    <w:div w:id="95173334">
      <w:bodyDiv w:val="1"/>
      <w:marLeft w:val="0"/>
      <w:marRight w:val="0"/>
      <w:marTop w:val="0"/>
      <w:marBottom w:val="0"/>
      <w:divBdr>
        <w:top w:val="none" w:sz="0" w:space="0" w:color="auto"/>
        <w:left w:val="none" w:sz="0" w:space="0" w:color="auto"/>
        <w:bottom w:val="none" w:sz="0" w:space="0" w:color="auto"/>
        <w:right w:val="none" w:sz="0" w:space="0" w:color="auto"/>
      </w:divBdr>
    </w:div>
    <w:div w:id="95175473">
      <w:bodyDiv w:val="1"/>
      <w:marLeft w:val="0"/>
      <w:marRight w:val="0"/>
      <w:marTop w:val="0"/>
      <w:marBottom w:val="0"/>
      <w:divBdr>
        <w:top w:val="none" w:sz="0" w:space="0" w:color="auto"/>
        <w:left w:val="none" w:sz="0" w:space="0" w:color="auto"/>
        <w:bottom w:val="none" w:sz="0" w:space="0" w:color="auto"/>
        <w:right w:val="none" w:sz="0" w:space="0" w:color="auto"/>
      </w:divBdr>
    </w:div>
    <w:div w:id="95296394">
      <w:bodyDiv w:val="1"/>
      <w:marLeft w:val="0"/>
      <w:marRight w:val="0"/>
      <w:marTop w:val="0"/>
      <w:marBottom w:val="0"/>
      <w:divBdr>
        <w:top w:val="none" w:sz="0" w:space="0" w:color="auto"/>
        <w:left w:val="none" w:sz="0" w:space="0" w:color="auto"/>
        <w:bottom w:val="none" w:sz="0" w:space="0" w:color="auto"/>
        <w:right w:val="none" w:sz="0" w:space="0" w:color="auto"/>
      </w:divBdr>
    </w:div>
    <w:div w:id="95684353">
      <w:bodyDiv w:val="1"/>
      <w:marLeft w:val="0"/>
      <w:marRight w:val="0"/>
      <w:marTop w:val="0"/>
      <w:marBottom w:val="0"/>
      <w:divBdr>
        <w:top w:val="none" w:sz="0" w:space="0" w:color="auto"/>
        <w:left w:val="none" w:sz="0" w:space="0" w:color="auto"/>
        <w:bottom w:val="none" w:sz="0" w:space="0" w:color="auto"/>
        <w:right w:val="none" w:sz="0" w:space="0" w:color="auto"/>
      </w:divBdr>
    </w:div>
    <w:div w:id="95908851">
      <w:bodyDiv w:val="1"/>
      <w:marLeft w:val="0"/>
      <w:marRight w:val="0"/>
      <w:marTop w:val="0"/>
      <w:marBottom w:val="0"/>
      <w:divBdr>
        <w:top w:val="none" w:sz="0" w:space="0" w:color="auto"/>
        <w:left w:val="none" w:sz="0" w:space="0" w:color="auto"/>
        <w:bottom w:val="none" w:sz="0" w:space="0" w:color="auto"/>
        <w:right w:val="none" w:sz="0" w:space="0" w:color="auto"/>
      </w:divBdr>
    </w:div>
    <w:div w:id="95951525">
      <w:bodyDiv w:val="1"/>
      <w:marLeft w:val="0"/>
      <w:marRight w:val="0"/>
      <w:marTop w:val="0"/>
      <w:marBottom w:val="0"/>
      <w:divBdr>
        <w:top w:val="none" w:sz="0" w:space="0" w:color="auto"/>
        <w:left w:val="none" w:sz="0" w:space="0" w:color="auto"/>
        <w:bottom w:val="none" w:sz="0" w:space="0" w:color="auto"/>
        <w:right w:val="none" w:sz="0" w:space="0" w:color="auto"/>
      </w:divBdr>
    </w:div>
    <w:div w:id="95953588">
      <w:bodyDiv w:val="1"/>
      <w:marLeft w:val="0"/>
      <w:marRight w:val="0"/>
      <w:marTop w:val="0"/>
      <w:marBottom w:val="0"/>
      <w:divBdr>
        <w:top w:val="none" w:sz="0" w:space="0" w:color="auto"/>
        <w:left w:val="none" w:sz="0" w:space="0" w:color="auto"/>
        <w:bottom w:val="none" w:sz="0" w:space="0" w:color="auto"/>
        <w:right w:val="none" w:sz="0" w:space="0" w:color="auto"/>
      </w:divBdr>
    </w:div>
    <w:div w:id="96021563">
      <w:bodyDiv w:val="1"/>
      <w:marLeft w:val="0"/>
      <w:marRight w:val="0"/>
      <w:marTop w:val="0"/>
      <w:marBottom w:val="0"/>
      <w:divBdr>
        <w:top w:val="none" w:sz="0" w:space="0" w:color="auto"/>
        <w:left w:val="none" w:sz="0" w:space="0" w:color="auto"/>
        <w:bottom w:val="none" w:sz="0" w:space="0" w:color="auto"/>
        <w:right w:val="none" w:sz="0" w:space="0" w:color="auto"/>
      </w:divBdr>
    </w:div>
    <w:div w:id="96021643">
      <w:bodyDiv w:val="1"/>
      <w:marLeft w:val="0"/>
      <w:marRight w:val="0"/>
      <w:marTop w:val="0"/>
      <w:marBottom w:val="0"/>
      <w:divBdr>
        <w:top w:val="none" w:sz="0" w:space="0" w:color="auto"/>
        <w:left w:val="none" w:sz="0" w:space="0" w:color="auto"/>
        <w:bottom w:val="none" w:sz="0" w:space="0" w:color="auto"/>
        <w:right w:val="none" w:sz="0" w:space="0" w:color="auto"/>
      </w:divBdr>
    </w:div>
    <w:div w:id="96103643">
      <w:bodyDiv w:val="1"/>
      <w:marLeft w:val="0"/>
      <w:marRight w:val="0"/>
      <w:marTop w:val="0"/>
      <w:marBottom w:val="0"/>
      <w:divBdr>
        <w:top w:val="none" w:sz="0" w:space="0" w:color="auto"/>
        <w:left w:val="none" w:sz="0" w:space="0" w:color="auto"/>
        <w:bottom w:val="none" w:sz="0" w:space="0" w:color="auto"/>
        <w:right w:val="none" w:sz="0" w:space="0" w:color="auto"/>
      </w:divBdr>
    </w:div>
    <w:div w:id="96291395">
      <w:bodyDiv w:val="1"/>
      <w:marLeft w:val="0"/>
      <w:marRight w:val="0"/>
      <w:marTop w:val="0"/>
      <w:marBottom w:val="0"/>
      <w:divBdr>
        <w:top w:val="none" w:sz="0" w:space="0" w:color="auto"/>
        <w:left w:val="none" w:sz="0" w:space="0" w:color="auto"/>
        <w:bottom w:val="none" w:sz="0" w:space="0" w:color="auto"/>
        <w:right w:val="none" w:sz="0" w:space="0" w:color="auto"/>
      </w:divBdr>
    </w:div>
    <w:div w:id="96293896">
      <w:bodyDiv w:val="1"/>
      <w:marLeft w:val="0"/>
      <w:marRight w:val="0"/>
      <w:marTop w:val="0"/>
      <w:marBottom w:val="0"/>
      <w:divBdr>
        <w:top w:val="none" w:sz="0" w:space="0" w:color="auto"/>
        <w:left w:val="none" w:sz="0" w:space="0" w:color="auto"/>
        <w:bottom w:val="none" w:sz="0" w:space="0" w:color="auto"/>
        <w:right w:val="none" w:sz="0" w:space="0" w:color="auto"/>
      </w:divBdr>
    </w:div>
    <w:div w:id="96338041">
      <w:bodyDiv w:val="1"/>
      <w:marLeft w:val="0"/>
      <w:marRight w:val="0"/>
      <w:marTop w:val="0"/>
      <w:marBottom w:val="0"/>
      <w:divBdr>
        <w:top w:val="none" w:sz="0" w:space="0" w:color="auto"/>
        <w:left w:val="none" w:sz="0" w:space="0" w:color="auto"/>
        <w:bottom w:val="none" w:sz="0" w:space="0" w:color="auto"/>
        <w:right w:val="none" w:sz="0" w:space="0" w:color="auto"/>
      </w:divBdr>
    </w:div>
    <w:div w:id="96488987">
      <w:bodyDiv w:val="1"/>
      <w:marLeft w:val="0"/>
      <w:marRight w:val="0"/>
      <w:marTop w:val="0"/>
      <w:marBottom w:val="0"/>
      <w:divBdr>
        <w:top w:val="none" w:sz="0" w:space="0" w:color="auto"/>
        <w:left w:val="none" w:sz="0" w:space="0" w:color="auto"/>
        <w:bottom w:val="none" w:sz="0" w:space="0" w:color="auto"/>
        <w:right w:val="none" w:sz="0" w:space="0" w:color="auto"/>
      </w:divBdr>
    </w:div>
    <w:div w:id="96600527">
      <w:bodyDiv w:val="1"/>
      <w:marLeft w:val="0"/>
      <w:marRight w:val="0"/>
      <w:marTop w:val="0"/>
      <w:marBottom w:val="0"/>
      <w:divBdr>
        <w:top w:val="none" w:sz="0" w:space="0" w:color="auto"/>
        <w:left w:val="none" w:sz="0" w:space="0" w:color="auto"/>
        <w:bottom w:val="none" w:sz="0" w:space="0" w:color="auto"/>
        <w:right w:val="none" w:sz="0" w:space="0" w:color="auto"/>
      </w:divBdr>
    </w:div>
    <w:div w:id="96753149">
      <w:bodyDiv w:val="1"/>
      <w:marLeft w:val="0"/>
      <w:marRight w:val="0"/>
      <w:marTop w:val="0"/>
      <w:marBottom w:val="0"/>
      <w:divBdr>
        <w:top w:val="none" w:sz="0" w:space="0" w:color="auto"/>
        <w:left w:val="none" w:sz="0" w:space="0" w:color="auto"/>
        <w:bottom w:val="none" w:sz="0" w:space="0" w:color="auto"/>
        <w:right w:val="none" w:sz="0" w:space="0" w:color="auto"/>
      </w:divBdr>
    </w:div>
    <w:div w:id="96759467">
      <w:bodyDiv w:val="1"/>
      <w:marLeft w:val="0"/>
      <w:marRight w:val="0"/>
      <w:marTop w:val="0"/>
      <w:marBottom w:val="0"/>
      <w:divBdr>
        <w:top w:val="none" w:sz="0" w:space="0" w:color="auto"/>
        <w:left w:val="none" w:sz="0" w:space="0" w:color="auto"/>
        <w:bottom w:val="none" w:sz="0" w:space="0" w:color="auto"/>
        <w:right w:val="none" w:sz="0" w:space="0" w:color="auto"/>
      </w:divBdr>
    </w:div>
    <w:div w:id="96797104">
      <w:bodyDiv w:val="1"/>
      <w:marLeft w:val="0"/>
      <w:marRight w:val="0"/>
      <w:marTop w:val="0"/>
      <w:marBottom w:val="0"/>
      <w:divBdr>
        <w:top w:val="none" w:sz="0" w:space="0" w:color="auto"/>
        <w:left w:val="none" w:sz="0" w:space="0" w:color="auto"/>
        <w:bottom w:val="none" w:sz="0" w:space="0" w:color="auto"/>
        <w:right w:val="none" w:sz="0" w:space="0" w:color="auto"/>
      </w:divBdr>
    </w:div>
    <w:div w:id="96952984">
      <w:bodyDiv w:val="1"/>
      <w:marLeft w:val="0"/>
      <w:marRight w:val="0"/>
      <w:marTop w:val="0"/>
      <w:marBottom w:val="0"/>
      <w:divBdr>
        <w:top w:val="none" w:sz="0" w:space="0" w:color="auto"/>
        <w:left w:val="none" w:sz="0" w:space="0" w:color="auto"/>
        <w:bottom w:val="none" w:sz="0" w:space="0" w:color="auto"/>
        <w:right w:val="none" w:sz="0" w:space="0" w:color="auto"/>
      </w:divBdr>
    </w:div>
    <w:div w:id="97024457">
      <w:bodyDiv w:val="1"/>
      <w:marLeft w:val="0"/>
      <w:marRight w:val="0"/>
      <w:marTop w:val="0"/>
      <w:marBottom w:val="0"/>
      <w:divBdr>
        <w:top w:val="none" w:sz="0" w:space="0" w:color="auto"/>
        <w:left w:val="none" w:sz="0" w:space="0" w:color="auto"/>
        <w:bottom w:val="none" w:sz="0" w:space="0" w:color="auto"/>
        <w:right w:val="none" w:sz="0" w:space="0" w:color="auto"/>
      </w:divBdr>
    </w:div>
    <w:div w:id="97063464">
      <w:bodyDiv w:val="1"/>
      <w:marLeft w:val="0"/>
      <w:marRight w:val="0"/>
      <w:marTop w:val="0"/>
      <w:marBottom w:val="0"/>
      <w:divBdr>
        <w:top w:val="none" w:sz="0" w:space="0" w:color="auto"/>
        <w:left w:val="none" w:sz="0" w:space="0" w:color="auto"/>
        <w:bottom w:val="none" w:sz="0" w:space="0" w:color="auto"/>
        <w:right w:val="none" w:sz="0" w:space="0" w:color="auto"/>
      </w:divBdr>
    </w:div>
    <w:div w:id="97140780">
      <w:bodyDiv w:val="1"/>
      <w:marLeft w:val="0"/>
      <w:marRight w:val="0"/>
      <w:marTop w:val="0"/>
      <w:marBottom w:val="0"/>
      <w:divBdr>
        <w:top w:val="none" w:sz="0" w:space="0" w:color="auto"/>
        <w:left w:val="none" w:sz="0" w:space="0" w:color="auto"/>
        <w:bottom w:val="none" w:sz="0" w:space="0" w:color="auto"/>
        <w:right w:val="none" w:sz="0" w:space="0" w:color="auto"/>
      </w:divBdr>
    </w:div>
    <w:div w:id="97214479">
      <w:bodyDiv w:val="1"/>
      <w:marLeft w:val="0"/>
      <w:marRight w:val="0"/>
      <w:marTop w:val="0"/>
      <w:marBottom w:val="0"/>
      <w:divBdr>
        <w:top w:val="none" w:sz="0" w:space="0" w:color="auto"/>
        <w:left w:val="none" w:sz="0" w:space="0" w:color="auto"/>
        <w:bottom w:val="none" w:sz="0" w:space="0" w:color="auto"/>
        <w:right w:val="none" w:sz="0" w:space="0" w:color="auto"/>
      </w:divBdr>
    </w:div>
    <w:div w:id="97222599">
      <w:bodyDiv w:val="1"/>
      <w:marLeft w:val="0"/>
      <w:marRight w:val="0"/>
      <w:marTop w:val="0"/>
      <w:marBottom w:val="0"/>
      <w:divBdr>
        <w:top w:val="none" w:sz="0" w:space="0" w:color="auto"/>
        <w:left w:val="none" w:sz="0" w:space="0" w:color="auto"/>
        <w:bottom w:val="none" w:sz="0" w:space="0" w:color="auto"/>
        <w:right w:val="none" w:sz="0" w:space="0" w:color="auto"/>
      </w:divBdr>
    </w:div>
    <w:div w:id="97608157">
      <w:bodyDiv w:val="1"/>
      <w:marLeft w:val="0"/>
      <w:marRight w:val="0"/>
      <w:marTop w:val="0"/>
      <w:marBottom w:val="0"/>
      <w:divBdr>
        <w:top w:val="none" w:sz="0" w:space="0" w:color="auto"/>
        <w:left w:val="none" w:sz="0" w:space="0" w:color="auto"/>
        <w:bottom w:val="none" w:sz="0" w:space="0" w:color="auto"/>
        <w:right w:val="none" w:sz="0" w:space="0" w:color="auto"/>
      </w:divBdr>
    </w:div>
    <w:div w:id="97674862">
      <w:bodyDiv w:val="1"/>
      <w:marLeft w:val="0"/>
      <w:marRight w:val="0"/>
      <w:marTop w:val="0"/>
      <w:marBottom w:val="0"/>
      <w:divBdr>
        <w:top w:val="none" w:sz="0" w:space="0" w:color="auto"/>
        <w:left w:val="none" w:sz="0" w:space="0" w:color="auto"/>
        <w:bottom w:val="none" w:sz="0" w:space="0" w:color="auto"/>
        <w:right w:val="none" w:sz="0" w:space="0" w:color="auto"/>
      </w:divBdr>
    </w:div>
    <w:div w:id="97680376">
      <w:bodyDiv w:val="1"/>
      <w:marLeft w:val="0"/>
      <w:marRight w:val="0"/>
      <w:marTop w:val="0"/>
      <w:marBottom w:val="0"/>
      <w:divBdr>
        <w:top w:val="none" w:sz="0" w:space="0" w:color="auto"/>
        <w:left w:val="none" w:sz="0" w:space="0" w:color="auto"/>
        <w:bottom w:val="none" w:sz="0" w:space="0" w:color="auto"/>
        <w:right w:val="none" w:sz="0" w:space="0" w:color="auto"/>
      </w:divBdr>
    </w:div>
    <w:div w:id="97794925">
      <w:bodyDiv w:val="1"/>
      <w:marLeft w:val="0"/>
      <w:marRight w:val="0"/>
      <w:marTop w:val="0"/>
      <w:marBottom w:val="0"/>
      <w:divBdr>
        <w:top w:val="none" w:sz="0" w:space="0" w:color="auto"/>
        <w:left w:val="none" w:sz="0" w:space="0" w:color="auto"/>
        <w:bottom w:val="none" w:sz="0" w:space="0" w:color="auto"/>
        <w:right w:val="none" w:sz="0" w:space="0" w:color="auto"/>
      </w:divBdr>
    </w:div>
    <w:div w:id="97801847">
      <w:bodyDiv w:val="1"/>
      <w:marLeft w:val="0"/>
      <w:marRight w:val="0"/>
      <w:marTop w:val="0"/>
      <w:marBottom w:val="0"/>
      <w:divBdr>
        <w:top w:val="none" w:sz="0" w:space="0" w:color="auto"/>
        <w:left w:val="none" w:sz="0" w:space="0" w:color="auto"/>
        <w:bottom w:val="none" w:sz="0" w:space="0" w:color="auto"/>
        <w:right w:val="none" w:sz="0" w:space="0" w:color="auto"/>
      </w:divBdr>
    </w:div>
    <w:div w:id="97874598">
      <w:bodyDiv w:val="1"/>
      <w:marLeft w:val="0"/>
      <w:marRight w:val="0"/>
      <w:marTop w:val="0"/>
      <w:marBottom w:val="0"/>
      <w:divBdr>
        <w:top w:val="none" w:sz="0" w:space="0" w:color="auto"/>
        <w:left w:val="none" w:sz="0" w:space="0" w:color="auto"/>
        <w:bottom w:val="none" w:sz="0" w:space="0" w:color="auto"/>
        <w:right w:val="none" w:sz="0" w:space="0" w:color="auto"/>
      </w:divBdr>
    </w:div>
    <w:div w:id="97989160">
      <w:bodyDiv w:val="1"/>
      <w:marLeft w:val="0"/>
      <w:marRight w:val="0"/>
      <w:marTop w:val="0"/>
      <w:marBottom w:val="0"/>
      <w:divBdr>
        <w:top w:val="none" w:sz="0" w:space="0" w:color="auto"/>
        <w:left w:val="none" w:sz="0" w:space="0" w:color="auto"/>
        <w:bottom w:val="none" w:sz="0" w:space="0" w:color="auto"/>
        <w:right w:val="none" w:sz="0" w:space="0" w:color="auto"/>
      </w:divBdr>
    </w:div>
    <w:div w:id="97993148">
      <w:bodyDiv w:val="1"/>
      <w:marLeft w:val="0"/>
      <w:marRight w:val="0"/>
      <w:marTop w:val="0"/>
      <w:marBottom w:val="0"/>
      <w:divBdr>
        <w:top w:val="none" w:sz="0" w:space="0" w:color="auto"/>
        <w:left w:val="none" w:sz="0" w:space="0" w:color="auto"/>
        <w:bottom w:val="none" w:sz="0" w:space="0" w:color="auto"/>
        <w:right w:val="none" w:sz="0" w:space="0" w:color="auto"/>
      </w:divBdr>
    </w:div>
    <w:div w:id="98065029">
      <w:bodyDiv w:val="1"/>
      <w:marLeft w:val="0"/>
      <w:marRight w:val="0"/>
      <w:marTop w:val="0"/>
      <w:marBottom w:val="0"/>
      <w:divBdr>
        <w:top w:val="none" w:sz="0" w:space="0" w:color="auto"/>
        <w:left w:val="none" w:sz="0" w:space="0" w:color="auto"/>
        <w:bottom w:val="none" w:sz="0" w:space="0" w:color="auto"/>
        <w:right w:val="none" w:sz="0" w:space="0" w:color="auto"/>
      </w:divBdr>
    </w:div>
    <w:div w:id="98138591">
      <w:bodyDiv w:val="1"/>
      <w:marLeft w:val="0"/>
      <w:marRight w:val="0"/>
      <w:marTop w:val="0"/>
      <w:marBottom w:val="0"/>
      <w:divBdr>
        <w:top w:val="none" w:sz="0" w:space="0" w:color="auto"/>
        <w:left w:val="none" w:sz="0" w:space="0" w:color="auto"/>
        <w:bottom w:val="none" w:sz="0" w:space="0" w:color="auto"/>
        <w:right w:val="none" w:sz="0" w:space="0" w:color="auto"/>
      </w:divBdr>
    </w:div>
    <w:div w:id="98379685">
      <w:bodyDiv w:val="1"/>
      <w:marLeft w:val="0"/>
      <w:marRight w:val="0"/>
      <w:marTop w:val="0"/>
      <w:marBottom w:val="0"/>
      <w:divBdr>
        <w:top w:val="none" w:sz="0" w:space="0" w:color="auto"/>
        <w:left w:val="none" w:sz="0" w:space="0" w:color="auto"/>
        <w:bottom w:val="none" w:sz="0" w:space="0" w:color="auto"/>
        <w:right w:val="none" w:sz="0" w:space="0" w:color="auto"/>
      </w:divBdr>
    </w:div>
    <w:div w:id="98720803">
      <w:bodyDiv w:val="1"/>
      <w:marLeft w:val="0"/>
      <w:marRight w:val="0"/>
      <w:marTop w:val="0"/>
      <w:marBottom w:val="0"/>
      <w:divBdr>
        <w:top w:val="none" w:sz="0" w:space="0" w:color="auto"/>
        <w:left w:val="none" w:sz="0" w:space="0" w:color="auto"/>
        <w:bottom w:val="none" w:sz="0" w:space="0" w:color="auto"/>
        <w:right w:val="none" w:sz="0" w:space="0" w:color="auto"/>
      </w:divBdr>
    </w:div>
    <w:div w:id="98763758">
      <w:bodyDiv w:val="1"/>
      <w:marLeft w:val="0"/>
      <w:marRight w:val="0"/>
      <w:marTop w:val="0"/>
      <w:marBottom w:val="0"/>
      <w:divBdr>
        <w:top w:val="none" w:sz="0" w:space="0" w:color="auto"/>
        <w:left w:val="none" w:sz="0" w:space="0" w:color="auto"/>
        <w:bottom w:val="none" w:sz="0" w:space="0" w:color="auto"/>
        <w:right w:val="none" w:sz="0" w:space="0" w:color="auto"/>
      </w:divBdr>
    </w:div>
    <w:div w:id="98795191">
      <w:bodyDiv w:val="1"/>
      <w:marLeft w:val="0"/>
      <w:marRight w:val="0"/>
      <w:marTop w:val="0"/>
      <w:marBottom w:val="0"/>
      <w:divBdr>
        <w:top w:val="none" w:sz="0" w:space="0" w:color="auto"/>
        <w:left w:val="none" w:sz="0" w:space="0" w:color="auto"/>
        <w:bottom w:val="none" w:sz="0" w:space="0" w:color="auto"/>
        <w:right w:val="none" w:sz="0" w:space="0" w:color="auto"/>
      </w:divBdr>
    </w:div>
    <w:div w:id="98910525">
      <w:bodyDiv w:val="1"/>
      <w:marLeft w:val="0"/>
      <w:marRight w:val="0"/>
      <w:marTop w:val="0"/>
      <w:marBottom w:val="0"/>
      <w:divBdr>
        <w:top w:val="none" w:sz="0" w:space="0" w:color="auto"/>
        <w:left w:val="none" w:sz="0" w:space="0" w:color="auto"/>
        <w:bottom w:val="none" w:sz="0" w:space="0" w:color="auto"/>
        <w:right w:val="none" w:sz="0" w:space="0" w:color="auto"/>
      </w:divBdr>
    </w:div>
    <w:div w:id="98919563">
      <w:bodyDiv w:val="1"/>
      <w:marLeft w:val="0"/>
      <w:marRight w:val="0"/>
      <w:marTop w:val="0"/>
      <w:marBottom w:val="0"/>
      <w:divBdr>
        <w:top w:val="none" w:sz="0" w:space="0" w:color="auto"/>
        <w:left w:val="none" w:sz="0" w:space="0" w:color="auto"/>
        <w:bottom w:val="none" w:sz="0" w:space="0" w:color="auto"/>
        <w:right w:val="none" w:sz="0" w:space="0" w:color="auto"/>
      </w:divBdr>
    </w:div>
    <w:div w:id="99030945">
      <w:bodyDiv w:val="1"/>
      <w:marLeft w:val="0"/>
      <w:marRight w:val="0"/>
      <w:marTop w:val="0"/>
      <w:marBottom w:val="0"/>
      <w:divBdr>
        <w:top w:val="none" w:sz="0" w:space="0" w:color="auto"/>
        <w:left w:val="none" w:sz="0" w:space="0" w:color="auto"/>
        <w:bottom w:val="none" w:sz="0" w:space="0" w:color="auto"/>
        <w:right w:val="none" w:sz="0" w:space="0" w:color="auto"/>
      </w:divBdr>
    </w:div>
    <w:div w:id="99105065">
      <w:bodyDiv w:val="1"/>
      <w:marLeft w:val="0"/>
      <w:marRight w:val="0"/>
      <w:marTop w:val="0"/>
      <w:marBottom w:val="0"/>
      <w:divBdr>
        <w:top w:val="none" w:sz="0" w:space="0" w:color="auto"/>
        <w:left w:val="none" w:sz="0" w:space="0" w:color="auto"/>
        <w:bottom w:val="none" w:sz="0" w:space="0" w:color="auto"/>
        <w:right w:val="none" w:sz="0" w:space="0" w:color="auto"/>
      </w:divBdr>
    </w:div>
    <w:div w:id="99107179">
      <w:bodyDiv w:val="1"/>
      <w:marLeft w:val="0"/>
      <w:marRight w:val="0"/>
      <w:marTop w:val="0"/>
      <w:marBottom w:val="0"/>
      <w:divBdr>
        <w:top w:val="none" w:sz="0" w:space="0" w:color="auto"/>
        <w:left w:val="none" w:sz="0" w:space="0" w:color="auto"/>
        <w:bottom w:val="none" w:sz="0" w:space="0" w:color="auto"/>
        <w:right w:val="none" w:sz="0" w:space="0" w:color="auto"/>
      </w:divBdr>
    </w:div>
    <w:div w:id="99227278">
      <w:bodyDiv w:val="1"/>
      <w:marLeft w:val="0"/>
      <w:marRight w:val="0"/>
      <w:marTop w:val="0"/>
      <w:marBottom w:val="0"/>
      <w:divBdr>
        <w:top w:val="none" w:sz="0" w:space="0" w:color="auto"/>
        <w:left w:val="none" w:sz="0" w:space="0" w:color="auto"/>
        <w:bottom w:val="none" w:sz="0" w:space="0" w:color="auto"/>
        <w:right w:val="none" w:sz="0" w:space="0" w:color="auto"/>
      </w:divBdr>
    </w:div>
    <w:div w:id="99379366">
      <w:bodyDiv w:val="1"/>
      <w:marLeft w:val="0"/>
      <w:marRight w:val="0"/>
      <w:marTop w:val="0"/>
      <w:marBottom w:val="0"/>
      <w:divBdr>
        <w:top w:val="none" w:sz="0" w:space="0" w:color="auto"/>
        <w:left w:val="none" w:sz="0" w:space="0" w:color="auto"/>
        <w:bottom w:val="none" w:sz="0" w:space="0" w:color="auto"/>
        <w:right w:val="none" w:sz="0" w:space="0" w:color="auto"/>
      </w:divBdr>
    </w:div>
    <w:div w:id="99420573">
      <w:bodyDiv w:val="1"/>
      <w:marLeft w:val="0"/>
      <w:marRight w:val="0"/>
      <w:marTop w:val="0"/>
      <w:marBottom w:val="0"/>
      <w:divBdr>
        <w:top w:val="none" w:sz="0" w:space="0" w:color="auto"/>
        <w:left w:val="none" w:sz="0" w:space="0" w:color="auto"/>
        <w:bottom w:val="none" w:sz="0" w:space="0" w:color="auto"/>
        <w:right w:val="none" w:sz="0" w:space="0" w:color="auto"/>
      </w:divBdr>
    </w:div>
    <w:div w:id="99447459">
      <w:bodyDiv w:val="1"/>
      <w:marLeft w:val="0"/>
      <w:marRight w:val="0"/>
      <w:marTop w:val="0"/>
      <w:marBottom w:val="0"/>
      <w:divBdr>
        <w:top w:val="none" w:sz="0" w:space="0" w:color="auto"/>
        <w:left w:val="none" w:sz="0" w:space="0" w:color="auto"/>
        <w:bottom w:val="none" w:sz="0" w:space="0" w:color="auto"/>
        <w:right w:val="none" w:sz="0" w:space="0" w:color="auto"/>
      </w:divBdr>
    </w:div>
    <w:div w:id="99644469">
      <w:bodyDiv w:val="1"/>
      <w:marLeft w:val="0"/>
      <w:marRight w:val="0"/>
      <w:marTop w:val="0"/>
      <w:marBottom w:val="0"/>
      <w:divBdr>
        <w:top w:val="none" w:sz="0" w:space="0" w:color="auto"/>
        <w:left w:val="none" w:sz="0" w:space="0" w:color="auto"/>
        <w:bottom w:val="none" w:sz="0" w:space="0" w:color="auto"/>
        <w:right w:val="none" w:sz="0" w:space="0" w:color="auto"/>
      </w:divBdr>
    </w:div>
    <w:div w:id="99646949">
      <w:bodyDiv w:val="1"/>
      <w:marLeft w:val="0"/>
      <w:marRight w:val="0"/>
      <w:marTop w:val="0"/>
      <w:marBottom w:val="0"/>
      <w:divBdr>
        <w:top w:val="none" w:sz="0" w:space="0" w:color="auto"/>
        <w:left w:val="none" w:sz="0" w:space="0" w:color="auto"/>
        <w:bottom w:val="none" w:sz="0" w:space="0" w:color="auto"/>
        <w:right w:val="none" w:sz="0" w:space="0" w:color="auto"/>
      </w:divBdr>
    </w:div>
    <w:div w:id="100036269">
      <w:bodyDiv w:val="1"/>
      <w:marLeft w:val="0"/>
      <w:marRight w:val="0"/>
      <w:marTop w:val="0"/>
      <w:marBottom w:val="0"/>
      <w:divBdr>
        <w:top w:val="none" w:sz="0" w:space="0" w:color="auto"/>
        <w:left w:val="none" w:sz="0" w:space="0" w:color="auto"/>
        <w:bottom w:val="none" w:sz="0" w:space="0" w:color="auto"/>
        <w:right w:val="none" w:sz="0" w:space="0" w:color="auto"/>
      </w:divBdr>
    </w:div>
    <w:div w:id="100148994">
      <w:bodyDiv w:val="1"/>
      <w:marLeft w:val="0"/>
      <w:marRight w:val="0"/>
      <w:marTop w:val="0"/>
      <w:marBottom w:val="0"/>
      <w:divBdr>
        <w:top w:val="none" w:sz="0" w:space="0" w:color="auto"/>
        <w:left w:val="none" w:sz="0" w:space="0" w:color="auto"/>
        <w:bottom w:val="none" w:sz="0" w:space="0" w:color="auto"/>
        <w:right w:val="none" w:sz="0" w:space="0" w:color="auto"/>
      </w:divBdr>
    </w:div>
    <w:div w:id="100415045">
      <w:bodyDiv w:val="1"/>
      <w:marLeft w:val="0"/>
      <w:marRight w:val="0"/>
      <w:marTop w:val="0"/>
      <w:marBottom w:val="0"/>
      <w:divBdr>
        <w:top w:val="none" w:sz="0" w:space="0" w:color="auto"/>
        <w:left w:val="none" w:sz="0" w:space="0" w:color="auto"/>
        <w:bottom w:val="none" w:sz="0" w:space="0" w:color="auto"/>
        <w:right w:val="none" w:sz="0" w:space="0" w:color="auto"/>
      </w:divBdr>
    </w:div>
    <w:div w:id="100417962">
      <w:bodyDiv w:val="1"/>
      <w:marLeft w:val="0"/>
      <w:marRight w:val="0"/>
      <w:marTop w:val="0"/>
      <w:marBottom w:val="0"/>
      <w:divBdr>
        <w:top w:val="none" w:sz="0" w:space="0" w:color="auto"/>
        <w:left w:val="none" w:sz="0" w:space="0" w:color="auto"/>
        <w:bottom w:val="none" w:sz="0" w:space="0" w:color="auto"/>
        <w:right w:val="none" w:sz="0" w:space="0" w:color="auto"/>
      </w:divBdr>
    </w:div>
    <w:div w:id="100612114">
      <w:bodyDiv w:val="1"/>
      <w:marLeft w:val="0"/>
      <w:marRight w:val="0"/>
      <w:marTop w:val="0"/>
      <w:marBottom w:val="0"/>
      <w:divBdr>
        <w:top w:val="none" w:sz="0" w:space="0" w:color="auto"/>
        <w:left w:val="none" w:sz="0" w:space="0" w:color="auto"/>
        <w:bottom w:val="none" w:sz="0" w:space="0" w:color="auto"/>
        <w:right w:val="none" w:sz="0" w:space="0" w:color="auto"/>
      </w:divBdr>
    </w:div>
    <w:div w:id="100616259">
      <w:bodyDiv w:val="1"/>
      <w:marLeft w:val="0"/>
      <w:marRight w:val="0"/>
      <w:marTop w:val="0"/>
      <w:marBottom w:val="0"/>
      <w:divBdr>
        <w:top w:val="none" w:sz="0" w:space="0" w:color="auto"/>
        <w:left w:val="none" w:sz="0" w:space="0" w:color="auto"/>
        <w:bottom w:val="none" w:sz="0" w:space="0" w:color="auto"/>
        <w:right w:val="none" w:sz="0" w:space="0" w:color="auto"/>
      </w:divBdr>
    </w:div>
    <w:div w:id="100686660">
      <w:bodyDiv w:val="1"/>
      <w:marLeft w:val="0"/>
      <w:marRight w:val="0"/>
      <w:marTop w:val="0"/>
      <w:marBottom w:val="0"/>
      <w:divBdr>
        <w:top w:val="none" w:sz="0" w:space="0" w:color="auto"/>
        <w:left w:val="none" w:sz="0" w:space="0" w:color="auto"/>
        <w:bottom w:val="none" w:sz="0" w:space="0" w:color="auto"/>
        <w:right w:val="none" w:sz="0" w:space="0" w:color="auto"/>
      </w:divBdr>
    </w:div>
    <w:div w:id="100689153">
      <w:bodyDiv w:val="1"/>
      <w:marLeft w:val="0"/>
      <w:marRight w:val="0"/>
      <w:marTop w:val="0"/>
      <w:marBottom w:val="0"/>
      <w:divBdr>
        <w:top w:val="none" w:sz="0" w:space="0" w:color="auto"/>
        <w:left w:val="none" w:sz="0" w:space="0" w:color="auto"/>
        <w:bottom w:val="none" w:sz="0" w:space="0" w:color="auto"/>
        <w:right w:val="none" w:sz="0" w:space="0" w:color="auto"/>
      </w:divBdr>
    </w:div>
    <w:div w:id="100691985">
      <w:bodyDiv w:val="1"/>
      <w:marLeft w:val="0"/>
      <w:marRight w:val="0"/>
      <w:marTop w:val="0"/>
      <w:marBottom w:val="0"/>
      <w:divBdr>
        <w:top w:val="none" w:sz="0" w:space="0" w:color="auto"/>
        <w:left w:val="none" w:sz="0" w:space="0" w:color="auto"/>
        <w:bottom w:val="none" w:sz="0" w:space="0" w:color="auto"/>
        <w:right w:val="none" w:sz="0" w:space="0" w:color="auto"/>
      </w:divBdr>
    </w:div>
    <w:div w:id="100760217">
      <w:bodyDiv w:val="1"/>
      <w:marLeft w:val="0"/>
      <w:marRight w:val="0"/>
      <w:marTop w:val="0"/>
      <w:marBottom w:val="0"/>
      <w:divBdr>
        <w:top w:val="none" w:sz="0" w:space="0" w:color="auto"/>
        <w:left w:val="none" w:sz="0" w:space="0" w:color="auto"/>
        <w:bottom w:val="none" w:sz="0" w:space="0" w:color="auto"/>
        <w:right w:val="none" w:sz="0" w:space="0" w:color="auto"/>
      </w:divBdr>
    </w:div>
    <w:div w:id="100877257">
      <w:bodyDiv w:val="1"/>
      <w:marLeft w:val="0"/>
      <w:marRight w:val="0"/>
      <w:marTop w:val="0"/>
      <w:marBottom w:val="0"/>
      <w:divBdr>
        <w:top w:val="none" w:sz="0" w:space="0" w:color="auto"/>
        <w:left w:val="none" w:sz="0" w:space="0" w:color="auto"/>
        <w:bottom w:val="none" w:sz="0" w:space="0" w:color="auto"/>
        <w:right w:val="none" w:sz="0" w:space="0" w:color="auto"/>
      </w:divBdr>
    </w:div>
    <w:div w:id="100925732">
      <w:bodyDiv w:val="1"/>
      <w:marLeft w:val="0"/>
      <w:marRight w:val="0"/>
      <w:marTop w:val="0"/>
      <w:marBottom w:val="0"/>
      <w:divBdr>
        <w:top w:val="none" w:sz="0" w:space="0" w:color="auto"/>
        <w:left w:val="none" w:sz="0" w:space="0" w:color="auto"/>
        <w:bottom w:val="none" w:sz="0" w:space="0" w:color="auto"/>
        <w:right w:val="none" w:sz="0" w:space="0" w:color="auto"/>
      </w:divBdr>
    </w:div>
    <w:div w:id="100956146">
      <w:bodyDiv w:val="1"/>
      <w:marLeft w:val="0"/>
      <w:marRight w:val="0"/>
      <w:marTop w:val="0"/>
      <w:marBottom w:val="0"/>
      <w:divBdr>
        <w:top w:val="none" w:sz="0" w:space="0" w:color="auto"/>
        <w:left w:val="none" w:sz="0" w:space="0" w:color="auto"/>
        <w:bottom w:val="none" w:sz="0" w:space="0" w:color="auto"/>
        <w:right w:val="none" w:sz="0" w:space="0" w:color="auto"/>
      </w:divBdr>
    </w:div>
    <w:div w:id="101076583">
      <w:bodyDiv w:val="1"/>
      <w:marLeft w:val="0"/>
      <w:marRight w:val="0"/>
      <w:marTop w:val="0"/>
      <w:marBottom w:val="0"/>
      <w:divBdr>
        <w:top w:val="none" w:sz="0" w:space="0" w:color="auto"/>
        <w:left w:val="none" w:sz="0" w:space="0" w:color="auto"/>
        <w:bottom w:val="none" w:sz="0" w:space="0" w:color="auto"/>
        <w:right w:val="none" w:sz="0" w:space="0" w:color="auto"/>
      </w:divBdr>
    </w:div>
    <w:div w:id="101262860">
      <w:bodyDiv w:val="1"/>
      <w:marLeft w:val="0"/>
      <w:marRight w:val="0"/>
      <w:marTop w:val="0"/>
      <w:marBottom w:val="0"/>
      <w:divBdr>
        <w:top w:val="none" w:sz="0" w:space="0" w:color="auto"/>
        <w:left w:val="none" w:sz="0" w:space="0" w:color="auto"/>
        <w:bottom w:val="none" w:sz="0" w:space="0" w:color="auto"/>
        <w:right w:val="none" w:sz="0" w:space="0" w:color="auto"/>
      </w:divBdr>
    </w:div>
    <w:div w:id="101338037">
      <w:bodyDiv w:val="1"/>
      <w:marLeft w:val="0"/>
      <w:marRight w:val="0"/>
      <w:marTop w:val="0"/>
      <w:marBottom w:val="0"/>
      <w:divBdr>
        <w:top w:val="none" w:sz="0" w:space="0" w:color="auto"/>
        <w:left w:val="none" w:sz="0" w:space="0" w:color="auto"/>
        <w:bottom w:val="none" w:sz="0" w:space="0" w:color="auto"/>
        <w:right w:val="none" w:sz="0" w:space="0" w:color="auto"/>
      </w:divBdr>
    </w:div>
    <w:div w:id="101384749">
      <w:bodyDiv w:val="1"/>
      <w:marLeft w:val="0"/>
      <w:marRight w:val="0"/>
      <w:marTop w:val="0"/>
      <w:marBottom w:val="0"/>
      <w:divBdr>
        <w:top w:val="none" w:sz="0" w:space="0" w:color="auto"/>
        <w:left w:val="none" w:sz="0" w:space="0" w:color="auto"/>
        <w:bottom w:val="none" w:sz="0" w:space="0" w:color="auto"/>
        <w:right w:val="none" w:sz="0" w:space="0" w:color="auto"/>
      </w:divBdr>
    </w:div>
    <w:div w:id="101462126">
      <w:bodyDiv w:val="1"/>
      <w:marLeft w:val="0"/>
      <w:marRight w:val="0"/>
      <w:marTop w:val="0"/>
      <w:marBottom w:val="0"/>
      <w:divBdr>
        <w:top w:val="none" w:sz="0" w:space="0" w:color="auto"/>
        <w:left w:val="none" w:sz="0" w:space="0" w:color="auto"/>
        <w:bottom w:val="none" w:sz="0" w:space="0" w:color="auto"/>
        <w:right w:val="none" w:sz="0" w:space="0" w:color="auto"/>
      </w:divBdr>
    </w:div>
    <w:div w:id="101534582">
      <w:bodyDiv w:val="1"/>
      <w:marLeft w:val="0"/>
      <w:marRight w:val="0"/>
      <w:marTop w:val="0"/>
      <w:marBottom w:val="0"/>
      <w:divBdr>
        <w:top w:val="none" w:sz="0" w:space="0" w:color="auto"/>
        <w:left w:val="none" w:sz="0" w:space="0" w:color="auto"/>
        <w:bottom w:val="none" w:sz="0" w:space="0" w:color="auto"/>
        <w:right w:val="none" w:sz="0" w:space="0" w:color="auto"/>
      </w:divBdr>
    </w:div>
    <w:div w:id="101607409">
      <w:bodyDiv w:val="1"/>
      <w:marLeft w:val="0"/>
      <w:marRight w:val="0"/>
      <w:marTop w:val="0"/>
      <w:marBottom w:val="0"/>
      <w:divBdr>
        <w:top w:val="none" w:sz="0" w:space="0" w:color="auto"/>
        <w:left w:val="none" w:sz="0" w:space="0" w:color="auto"/>
        <w:bottom w:val="none" w:sz="0" w:space="0" w:color="auto"/>
        <w:right w:val="none" w:sz="0" w:space="0" w:color="auto"/>
      </w:divBdr>
    </w:div>
    <w:div w:id="101656881">
      <w:bodyDiv w:val="1"/>
      <w:marLeft w:val="0"/>
      <w:marRight w:val="0"/>
      <w:marTop w:val="0"/>
      <w:marBottom w:val="0"/>
      <w:divBdr>
        <w:top w:val="none" w:sz="0" w:space="0" w:color="auto"/>
        <w:left w:val="none" w:sz="0" w:space="0" w:color="auto"/>
        <w:bottom w:val="none" w:sz="0" w:space="0" w:color="auto"/>
        <w:right w:val="none" w:sz="0" w:space="0" w:color="auto"/>
      </w:divBdr>
    </w:div>
    <w:div w:id="101994406">
      <w:bodyDiv w:val="1"/>
      <w:marLeft w:val="0"/>
      <w:marRight w:val="0"/>
      <w:marTop w:val="0"/>
      <w:marBottom w:val="0"/>
      <w:divBdr>
        <w:top w:val="none" w:sz="0" w:space="0" w:color="auto"/>
        <w:left w:val="none" w:sz="0" w:space="0" w:color="auto"/>
        <w:bottom w:val="none" w:sz="0" w:space="0" w:color="auto"/>
        <w:right w:val="none" w:sz="0" w:space="0" w:color="auto"/>
      </w:divBdr>
    </w:div>
    <w:div w:id="101994509">
      <w:bodyDiv w:val="1"/>
      <w:marLeft w:val="0"/>
      <w:marRight w:val="0"/>
      <w:marTop w:val="0"/>
      <w:marBottom w:val="0"/>
      <w:divBdr>
        <w:top w:val="none" w:sz="0" w:space="0" w:color="auto"/>
        <w:left w:val="none" w:sz="0" w:space="0" w:color="auto"/>
        <w:bottom w:val="none" w:sz="0" w:space="0" w:color="auto"/>
        <w:right w:val="none" w:sz="0" w:space="0" w:color="auto"/>
      </w:divBdr>
    </w:div>
    <w:div w:id="102043687">
      <w:bodyDiv w:val="1"/>
      <w:marLeft w:val="0"/>
      <w:marRight w:val="0"/>
      <w:marTop w:val="0"/>
      <w:marBottom w:val="0"/>
      <w:divBdr>
        <w:top w:val="none" w:sz="0" w:space="0" w:color="auto"/>
        <w:left w:val="none" w:sz="0" w:space="0" w:color="auto"/>
        <w:bottom w:val="none" w:sz="0" w:space="0" w:color="auto"/>
        <w:right w:val="none" w:sz="0" w:space="0" w:color="auto"/>
      </w:divBdr>
    </w:div>
    <w:div w:id="102120187">
      <w:bodyDiv w:val="1"/>
      <w:marLeft w:val="0"/>
      <w:marRight w:val="0"/>
      <w:marTop w:val="0"/>
      <w:marBottom w:val="0"/>
      <w:divBdr>
        <w:top w:val="none" w:sz="0" w:space="0" w:color="auto"/>
        <w:left w:val="none" w:sz="0" w:space="0" w:color="auto"/>
        <w:bottom w:val="none" w:sz="0" w:space="0" w:color="auto"/>
        <w:right w:val="none" w:sz="0" w:space="0" w:color="auto"/>
      </w:divBdr>
    </w:div>
    <w:div w:id="102262221">
      <w:bodyDiv w:val="1"/>
      <w:marLeft w:val="0"/>
      <w:marRight w:val="0"/>
      <w:marTop w:val="0"/>
      <w:marBottom w:val="0"/>
      <w:divBdr>
        <w:top w:val="none" w:sz="0" w:space="0" w:color="auto"/>
        <w:left w:val="none" w:sz="0" w:space="0" w:color="auto"/>
        <w:bottom w:val="none" w:sz="0" w:space="0" w:color="auto"/>
        <w:right w:val="none" w:sz="0" w:space="0" w:color="auto"/>
      </w:divBdr>
    </w:div>
    <w:div w:id="102384755">
      <w:bodyDiv w:val="1"/>
      <w:marLeft w:val="0"/>
      <w:marRight w:val="0"/>
      <w:marTop w:val="0"/>
      <w:marBottom w:val="0"/>
      <w:divBdr>
        <w:top w:val="none" w:sz="0" w:space="0" w:color="auto"/>
        <w:left w:val="none" w:sz="0" w:space="0" w:color="auto"/>
        <w:bottom w:val="none" w:sz="0" w:space="0" w:color="auto"/>
        <w:right w:val="none" w:sz="0" w:space="0" w:color="auto"/>
      </w:divBdr>
    </w:div>
    <w:div w:id="102498865">
      <w:bodyDiv w:val="1"/>
      <w:marLeft w:val="0"/>
      <w:marRight w:val="0"/>
      <w:marTop w:val="0"/>
      <w:marBottom w:val="0"/>
      <w:divBdr>
        <w:top w:val="none" w:sz="0" w:space="0" w:color="auto"/>
        <w:left w:val="none" w:sz="0" w:space="0" w:color="auto"/>
        <w:bottom w:val="none" w:sz="0" w:space="0" w:color="auto"/>
        <w:right w:val="none" w:sz="0" w:space="0" w:color="auto"/>
      </w:divBdr>
    </w:div>
    <w:div w:id="102767183">
      <w:bodyDiv w:val="1"/>
      <w:marLeft w:val="0"/>
      <w:marRight w:val="0"/>
      <w:marTop w:val="0"/>
      <w:marBottom w:val="0"/>
      <w:divBdr>
        <w:top w:val="none" w:sz="0" w:space="0" w:color="auto"/>
        <w:left w:val="none" w:sz="0" w:space="0" w:color="auto"/>
        <w:bottom w:val="none" w:sz="0" w:space="0" w:color="auto"/>
        <w:right w:val="none" w:sz="0" w:space="0" w:color="auto"/>
      </w:divBdr>
    </w:div>
    <w:div w:id="102851119">
      <w:bodyDiv w:val="1"/>
      <w:marLeft w:val="0"/>
      <w:marRight w:val="0"/>
      <w:marTop w:val="0"/>
      <w:marBottom w:val="0"/>
      <w:divBdr>
        <w:top w:val="none" w:sz="0" w:space="0" w:color="auto"/>
        <w:left w:val="none" w:sz="0" w:space="0" w:color="auto"/>
        <w:bottom w:val="none" w:sz="0" w:space="0" w:color="auto"/>
        <w:right w:val="none" w:sz="0" w:space="0" w:color="auto"/>
      </w:divBdr>
    </w:div>
    <w:div w:id="102919175">
      <w:bodyDiv w:val="1"/>
      <w:marLeft w:val="0"/>
      <w:marRight w:val="0"/>
      <w:marTop w:val="0"/>
      <w:marBottom w:val="0"/>
      <w:divBdr>
        <w:top w:val="none" w:sz="0" w:space="0" w:color="auto"/>
        <w:left w:val="none" w:sz="0" w:space="0" w:color="auto"/>
        <w:bottom w:val="none" w:sz="0" w:space="0" w:color="auto"/>
        <w:right w:val="none" w:sz="0" w:space="0" w:color="auto"/>
      </w:divBdr>
    </w:div>
    <w:div w:id="102921684">
      <w:bodyDiv w:val="1"/>
      <w:marLeft w:val="0"/>
      <w:marRight w:val="0"/>
      <w:marTop w:val="0"/>
      <w:marBottom w:val="0"/>
      <w:divBdr>
        <w:top w:val="none" w:sz="0" w:space="0" w:color="auto"/>
        <w:left w:val="none" w:sz="0" w:space="0" w:color="auto"/>
        <w:bottom w:val="none" w:sz="0" w:space="0" w:color="auto"/>
        <w:right w:val="none" w:sz="0" w:space="0" w:color="auto"/>
      </w:divBdr>
    </w:div>
    <w:div w:id="102961518">
      <w:bodyDiv w:val="1"/>
      <w:marLeft w:val="0"/>
      <w:marRight w:val="0"/>
      <w:marTop w:val="0"/>
      <w:marBottom w:val="0"/>
      <w:divBdr>
        <w:top w:val="none" w:sz="0" w:space="0" w:color="auto"/>
        <w:left w:val="none" w:sz="0" w:space="0" w:color="auto"/>
        <w:bottom w:val="none" w:sz="0" w:space="0" w:color="auto"/>
        <w:right w:val="none" w:sz="0" w:space="0" w:color="auto"/>
      </w:divBdr>
    </w:div>
    <w:div w:id="103038425">
      <w:bodyDiv w:val="1"/>
      <w:marLeft w:val="0"/>
      <w:marRight w:val="0"/>
      <w:marTop w:val="0"/>
      <w:marBottom w:val="0"/>
      <w:divBdr>
        <w:top w:val="none" w:sz="0" w:space="0" w:color="auto"/>
        <w:left w:val="none" w:sz="0" w:space="0" w:color="auto"/>
        <w:bottom w:val="none" w:sz="0" w:space="0" w:color="auto"/>
        <w:right w:val="none" w:sz="0" w:space="0" w:color="auto"/>
      </w:divBdr>
    </w:div>
    <w:div w:id="103155729">
      <w:bodyDiv w:val="1"/>
      <w:marLeft w:val="0"/>
      <w:marRight w:val="0"/>
      <w:marTop w:val="0"/>
      <w:marBottom w:val="0"/>
      <w:divBdr>
        <w:top w:val="none" w:sz="0" w:space="0" w:color="auto"/>
        <w:left w:val="none" w:sz="0" w:space="0" w:color="auto"/>
        <w:bottom w:val="none" w:sz="0" w:space="0" w:color="auto"/>
        <w:right w:val="none" w:sz="0" w:space="0" w:color="auto"/>
      </w:divBdr>
    </w:div>
    <w:div w:id="103304444">
      <w:bodyDiv w:val="1"/>
      <w:marLeft w:val="0"/>
      <w:marRight w:val="0"/>
      <w:marTop w:val="0"/>
      <w:marBottom w:val="0"/>
      <w:divBdr>
        <w:top w:val="none" w:sz="0" w:space="0" w:color="auto"/>
        <w:left w:val="none" w:sz="0" w:space="0" w:color="auto"/>
        <w:bottom w:val="none" w:sz="0" w:space="0" w:color="auto"/>
        <w:right w:val="none" w:sz="0" w:space="0" w:color="auto"/>
      </w:divBdr>
    </w:div>
    <w:div w:id="103497863">
      <w:bodyDiv w:val="1"/>
      <w:marLeft w:val="0"/>
      <w:marRight w:val="0"/>
      <w:marTop w:val="0"/>
      <w:marBottom w:val="0"/>
      <w:divBdr>
        <w:top w:val="none" w:sz="0" w:space="0" w:color="auto"/>
        <w:left w:val="none" w:sz="0" w:space="0" w:color="auto"/>
        <w:bottom w:val="none" w:sz="0" w:space="0" w:color="auto"/>
        <w:right w:val="none" w:sz="0" w:space="0" w:color="auto"/>
      </w:divBdr>
    </w:div>
    <w:div w:id="103576371">
      <w:bodyDiv w:val="1"/>
      <w:marLeft w:val="0"/>
      <w:marRight w:val="0"/>
      <w:marTop w:val="0"/>
      <w:marBottom w:val="0"/>
      <w:divBdr>
        <w:top w:val="none" w:sz="0" w:space="0" w:color="auto"/>
        <w:left w:val="none" w:sz="0" w:space="0" w:color="auto"/>
        <w:bottom w:val="none" w:sz="0" w:space="0" w:color="auto"/>
        <w:right w:val="none" w:sz="0" w:space="0" w:color="auto"/>
      </w:divBdr>
    </w:div>
    <w:div w:id="103577393">
      <w:bodyDiv w:val="1"/>
      <w:marLeft w:val="0"/>
      <w:marRight w:val="0"/>
      <w:marTop w:val="0"/>
      <w:marBottom w:val="0"/>
      <w:divBdr>
        <w:top w:val="none" w:sz="0" w:space="0" w:color="auto"/>
        <w:left w:val="none" w:sz="0" w:space="0" w:color="auto"/>
        <w:bottom w:val="none" w:sz="0" w:space="0" w:color="auto"/>
        <w:right w:val="none" w:sz="0" w:space="0" w:color="auto"/>
      </w:divBdr>
    </w:div>
    <w:div w:id="103579619">
      <w:bodyDiv w:val="1"/>
      <w:marLeft w:val="0"/>
      <w:marRight w:val="0"/>
      <w:marTop w:val="0"/>
      <w:marBottom w:val="0"/>
      <w:divBdr>
        <w:top w:val="none" w:sz="0" w:space="0" w:color="auto"/>
        <w:left w:val="none" w:sz="0" w:space="0" w:color="auto"/>
        <w:bottom w:val="none" w:sz="0" w:space="0" w:color="auto"/>
        <w:right w:val="none" w:sz="0" w:space="0" w:color="auto"/>
      </w:divBdr>
    </w:div>
    <w:div w:id="103690768">
      <w:bodyDiv w:val="1"/>
      <w:marLeft w:val="0"/>
      <w:marRight w:val="0"/>
      <w:marTop w:val="0"/>
      <w:marBottom w:val="0"/>
      <w:divBdr>
        <w:top w:val="none" w:sz="0" w:space="0" w:color="auto"/>
        <w:left w:val="none" w:sz="0" w:space="0" w:color="auto"/>
        <w:bottom w:val="none" w:sz="0" w:space="0" w:color="auto"/>
        <w:right w:val="none" w:sz="0" w:space="0" w:color="auto"/>
      </w:divBdr>
    </w:div>
    <w:div w:id="103815270">
      <w:bodyDiv w:val="1"/>
      <w:marLeft w:val="0"/>
      <w:marRight w:val="0"/>
      <w:marTop w:val="0"/>
      <w:marBottom w:val="0"/>
      <w:divBdr>
        <w:top w:val="none" w:sz="0" w:space="0" w:color="auto"/>
        <w:left w:val="none" w:sz="0" w:space="0" w:color="auto"/>
        <w:bottom w:val="none" w:sz="0" w:space="0" w:color="auto"/>
        <w:right w:val="none" w:sz="0" w:space="0" w:color="auto"/>
      </w:divBdr>
    </w:div>
    <w:div w:id="103887896">
      <w:bodyDiv w:val="1"/>
      <w:marLeft w:val="0"/>
      <w:marRight w:val="0"/>
      <w:marTop w:val="0"/>
      <w:marBottom w:val="0"/>
      <w:divBdr>
        <w:top w:val="none" w:sz="0" w:space="0" w:color="auto"/>
        <w:left w:val="none" w:sz="0" w:space="0" w:color="auto"/>
        <w:bottom w:val="none" w:sz="0" w:space="0" w:color="auto"/>
        <w:right w:val="none" w:sz="0" w:space="0" w:color="auto"/>
      </w:divBdr>
    </w:div>
    <w:div w:id="103889325">
      <w:bodyDiv w:val="1"/>
      <w:marLeft w:val="0"/>
      <w:marRight w:val="0"/>
      <w:marTop w:val="0"/>
      <w:marBottom w:val="0"/>
      <w:divBdr>
        <w:top w:val="none" w:sz="0" w:space="0" w:color="auto"/>
        <w:left w:val="none" w:sz="0" w:space="0" w:color="auto"/>
        <w:bottom w:val="none" w:sz="0" w:space="0" w:color="auto"/>
        <w:right w:val="none" w:sz="0" w:space="0" w:color="auto"/>
      </w:divBdr>
    </w:div>
    <w:div w:id="104007611">
      <w:bodyDiv w:val="1"/>
      <w:marLeft w:val="0"/>
      <w:marRight w:val="0"/>
      <w:marTop w:val="0"/>
      <w:marBottom w:val="0"/>
      <w:divBdr>
        <w:top w:val="none" w:sz="0" w:space="0" w:color="auto"/>
        <w:left w:val="none" w:sz="0" w:space="0" w:color="auto"/>
        <w:bottom w:val="none" w:sz="0" w:space="0" w:color="auto"/>
        <w:right w:val="none" w:sz="0" w:space="0" w:color="auto"/>
      </w:divBdr>
    </w:div>
    <w:div w:id="104078722">
      <w:bodyDiv w:val="1"/>
      <w:marLeft w:val="0"/>
      <w:marRight w:val="0"/>
      <w:marTop w:val="0"/>
      <w:marBottom w:val="0"/>
      <w:divBdr>
        <w:top w:val="none" w:sz="0" w:space="0" w:color="auto"/>
        <w:left w:val="none" w:sz="0" w:space="0" w:color="auto"/>
        <w:bottom w:val="none" w:sz="0" w:space="0" w:color="auto"/>
        <w:right w:val="none" w:sz="0" w:space="0" w:color="auto"/>
      </w:divBdr>
    </w:div>
    <w:div w:id="104158417">
      <w:bodyDiv w:val="1"/>
      <w:marLeft w:val="0"/>
      <w:marRight w:val="0"/>
      <w:marTop w:val="0"/>
      <w:marBottom w:val="0"/>
      <w:divBdr>
        <w:top w:val="none" w:sz="0" w:space="0" w:color="auto"/>
        <w:left w:val="none" w:sz="0" w:space="0" w:color="auto"/>
        <w:bottom w:val="none" w:sz="0" w:space="0" w:color="auto"/>
        <w:right w:val="none" w:sz="0" w:space="0" w:color="auto"/>
      </w:divBdr>
    </w:div>
    <w:div w:id="104161609">
      <w:bodyDiv w:val="1"/>
      <w:marLeft w:val="0"/>
      <w:marRight w:val="0"/>
      <w:marTop w:val="0"/>
      <w:marBottom w:val="0"/>
      <w:divBdr>
        <w:top w:val="none" w:sz="0" w:space="0" w:color="auto"/>
        <w:left w:val="none" w:sz="0" w:space="0" w:color="auto"/>
        <w:bottom w:val="none" w:sz="0" w:space="0" w:color="auto"/>
        <w:right w:val="none" w:sz="0" w:space="0" w:color="auto"/>
      </w:divBdr>
    </w:div>
    <w:div w:id="104234507">
      <w:bodyDiv w:val="1"/>
      <w:marLeft w:val="0"/>
      <w:marRight w:val="0"/>
      <w:marTop w:val="0"/>
      <w:marBottom w:val="0"/>
      <w:divBdr>
        <w:top w:val="none" w:sz="0" w:space="0" w:color="auto"/>
        <w:left w:val="none" w:sz="0" w:space="0" w:color="auto"/>
        <w:bottom w:val="none" w:sz="0" w:space="0" w:color="auto"/>
        <w:right w:val="none" w:sz="0" w:space="0" w:color="auto"/>
      </w:divBdr>
    </w:div>
    <w:div w:id="104271358">
      <w:bodyDiv w:val="1"/>
      <w:marLeft w:val="0"/>
      <w:marRight w:val="0"/>
      <w:marTop w:val="0"/>
      <w:marBottom w:val="0"/>
      <w:divBdr>
        <w:top w:val="none" w:sz="0" w:space="0" w:color="auto"/>
        <w:left w:val="none" w:sz="0" w:space="0" w:color="auto"/>
        <w:bottom w:val="none" w:sz="0" w:space="0" w:color="auto"/>
        <w:right w:val="none" w:sz="0" w:space="0" w:color="auto"/>
      </w:divBdr>
    </w:div>
    <w:div w:id="104352845">
      <w:bodyDiv w:val="1"/>
      <w:marLeft w:val="0"/>
      <w:marRight w:val="0"/>
      <w:marTop w:val="0"/>
      <w:marBottom w:val="0"/>
      <w:divBdr>
        <w:top w:val="none" w:sz="0" w:space="0" w:color="auto"/>
        <w:left w:val="none" w:sz="0" w:space="0" w:color="auto"/>
        <w:bottom w:val="none" w:sz="0" w:space="0" w:color="auto"/>
        <w:right w:val="none" w:sz="0" w:space="0" w:color="auto"/>
      </w:divBdr>
    </w:div>
    <w:div w:id="104616831">
      <w:bodyDiv w:val="1"/>
      <w:marLeft w:val="0"/>
      <w:marRight w:val="0"/>
      <w:marTop w:val="0"/>
      <w:marBottom w:val="0"/>
      <w:divBdr>
        <w:top w:val="none" w:sz="0" w:space="0" w:color="auto"/>
        <w:left w:val="none" w:sz="0" w:space="0" w:color="auto"/>
        <w:bottom w:val="none" w:sz="0" w:space="0" w:color="auto"/>
        <w:right w:val="none" w:sz="0" w:space="0" w:color="auto"/>
      </w:divBdr>
    </w:div>
    <w:div w:id="104690813">
      <w:bodyDiv w:val="1"/>
      <w:marLeft w:val="0"/>
      <w:marRight w:val="0"/>
      <w:marTop w:val="0"/>
      <w:marBottom w:val="0"/>
      <w:divBdr>
        <w:top w:val="none" w:sz="0" w:space="0" w:color="auto"/>
        <w:left w:val="none" w:sz="0" w:space="0" w:color="auto"/>
        <w:bottom w:val="none" w:sz="0" w:space="0" w:color="auto"/>
        <w:right w:val="none" w:sz="0" w:space="0" w:color="auto"/>
      </w:divBdr>
    </w:div>
    <w:div w:id="104736802">
      <w:bodyDiv w:val="1"/>
      <w:marLeft w:val="0"/>
      <w:marRight w:val="0"/>
      <w:marTop w:val="0"/>
      <w:marBottom w:val="0"/>
      <w:divBdr>
        <w:top w:val="none" w:sz="0" w:space="0" w:color="auto"/>
        <w:left w:val="none" w:sz="0" w:space="0" w:color="auto"/>
        <w:bottom w:val="none" w:sz="0" w:space="0" w:color="auto"/>
        <w:right w:val="none" w:sz="0" w:space="0" w:color="auto"/>
      </w:divBdr>
    </w:div>
    <w:div w:id="104813984">
      <w:bodyDiv w:val="1"/>
      <w:marLeft w:val="0"/>
      <w:marRight w:val="0"/>
      <w:marTop w:val="0"/>
      <w:marBottom w:val="0"/>
      <w:divBdr>
        <w:top w:val="none" w:sz="0" w:space="0" w:color="auto"/>
        <w:left w:val="none" w:sz="0" w:space="0" w:color="auto"/>
        <w:bottom w:val="none" w:sz="0" w:space="0" w:color="auto"/>
        <w:right w:val="none" w:sz="0" w:space="0" w:color="auto"/>
      </w:divBdr>
    </w:div>
    <w:div w:id="105082899">
      <w:bodyDiv w:val="1"/>
      <w:marLeft w:val="0"/>
      <w:marRight w:val="0"/>
      <w:marTop w:val="0"/>
      <w:marBottom w:val="0"/>
      <w:divBdr>
        <w:top w:val="none" w:sz="0" w:space="0" w:color="auto"/>
        <w:left w:val="none" w:sz="0" w:space="0" w:color="auto"/>
        <w:bottom w:val="none" w:sz="0" w:space="0" w:color="auto"/>
        <w:right w:val="none" w:sz="0" w:space="0" w:color="auto"/>
      </w:divBdr>
    </w:div>
    <w:div w:id="105082926">
      <w:bodyDiv w:val="1"/>
      <w:marLeft w:val="0"/>
      <w:marRight w:val="0"/>
      <w:marTop w:val="0"/>
      <w:marBottom w:val="0"/>
      <w:divBdr>
        <w:top w:val="none" w:sz="0" w:space="0" w:color="auto"/>
        <w:left w:val="none" w:sz="0" w:space="0" w:color="auto"/>
        <w:bottom w:val="none" w:sz="0" w:space="0" w:color="auto"/>
        <w:right w:val="none" w:sz="0" w:space="0" w:color="auto"/>
      </w:divBdr>
    </w:div>
    <w:div w:id="105123288">
      <w:bodyDiv w:val="1"/>
      <w:marLeft w:val="0"/>
      <w:marRight w:val="0"/>
      <w:marTop w:val="0"/>
      <w:marBottom w:val="0"/>
      <w:divBdr>
        <w:top w:val="none" w:sz="0" w:space="0" w:color="auto"/>
        <w:left w:val="none" w:sz="0" w:space="0" w:color="auto"/>
        <w:bottom w:val="none" w:sz="0" w:space="0" w:color="auto"/>
        <w:right w:val="none" w:sz="0" w:space="0" w:color="auto"/>
      </w:divBdr>
    </w:div>
    <w:div w:id="105197805">
      <w:bodyDiv w:val="1"/>
      <w:marLeft w:val="0"/>
      <w:marRight w:val="0"/>
      <w:marTop w:val="0"/>
      <w:marBottom w:val="0"/>
      <w:divBdr>
        <w:top w:val="none" w:sz="0" w:space="0" w:color="auto"/>
        <w:left w:val="none" w:sz="0" w:space="0" w:color="auto"/>
        <w:bottom w:val="none" w:sz="0" w:space="0" w:color="auto"/>
        <w:right w:val="none" w:sz="0" w:space="0" w:color="auto"/>
      </w:divBdr>
    </w:div>
    <w:div w:id="105270475">
      <w:bodyDiv w:val="1"/>
      <w:marLeft w:val="0"/>
      <w:marRight w:val="0"/>
      <w:marTop w:val="0"/>
      <w:marBottom w:val="0"/>
      <w:divBdr>
        <w:top w:val="none" w:sz="0" w:space="0" w:color="auto"/>
        <w:left w:val="none" w:sz="0" w:space="0" w:color="auto"/>
        <w:bottom w:val="none" w:sz="0" w:space="0" w:color="auto"/>
        <w:right w:val="none" w:sz="0" w:space="0" w:color="auto"/>
      </w:divBdr>
    </w:div>
    <w:div w:id="105271753">
      <w:bodyDiv w:val="1"/>
      <w:marLeft w:val="0"/>
      <w:marRight w:val="0"/>
      <w:marTop w:val="0"/>
      <w:marBottom w:val="0"/>
      <w:divBdr>
        <w:top w:val="none" w:sz="0" w:space="0" w:color="auto"/>
        <w:left w:val="none" w:sz="0" w:space="0" w:color="auto"/>
        <w:bottom w:val="none" w:sz="0" w:space="0" w:color="auto"/>
        <w:right w:val="none" w:sz="0" w:space="0" w:color="auto"/>
      </w:divBdr>
    </w:div>
    <w:div w:id="105277946">
      <w:bodyDiv w:val="1"/>
      <w:marLeft w:val="0"/>
      <w:marRight w:val="0"/>
      <w:marTop w:val="0"/>
      <w:marBottom w:val="0"/>
      <w:divBdr>
        <w:top w:val="none" w:sz="0" w:space="0" w:color="auto"/>
        <w:left w:val="none" w:sz="0" w:space="0" w:color="auto"/>
        <w:bottom w:val="none" w:sz="0" w:space="0" w:color="auto"/>
        <w:right w:val="none" w:sz="0" w:space="0" w:color="auto"/>
      </w:divBdr>
    </w:div>
    <w:div w:id="105318598">
      <w:bodyDiv w:val="1"/>
      <w:marLeft w:val="0"/>
      <w:marRight w:val="0"/>
      <w:marTop w:val="0"/>
      <w:marBottom w:val="0"/>
      <w:divBdr>
        <w:top w:val="none" w:sz="0" w:space="0" w:color="auto"/>
        <w:left w:val="none" w:sz="0" w:space="0" w:color="auto"/>
        <w:bottom w:val="none" w:sz="0" w:space="0" w:color="auto"/>
        <w:right w:val="none" w:sz="0" w:space="0" w:color="auto"/>
      </w:divBdr>
    </w:div>
    <w:div w:id="105319445">
      <w:bodyDiv w:val="1"/>
      <w:marLeft w:val="0"/>
      <w:marRight w:val="0"/>
      <w:marTop w:val="0"/>
      <w:marBottom w:val="0"/>
      <w:divBdr>
        <w:top w:val="none" w:sz="0" w:space="0" w:color="auto"/>
        <w:left w:val="none" w:sz="0" w:space="0" w:color="auto"/>
        <w:bottom w:val="none" w:sz="0" w:space="0" w:color="auto"/>
        <w:right w:val="none" w:sz="0" w:space="0" w:color="auto"/>
      </w:divBdr>
    </w:div>
    <w:div w:id="105321300">
      <w:bodyDiv w:val="1"/>
      <w:marLeft w:val="0"/>
      <w:marRight w:val="0"/>
      <w:marTop w:val="0"/>
      <w:marBottom w:val="0"/>
      <w:divBdr>
        <w:top w:val="none" w:sz="0" w:space="0" w:color="auto"/>
        <w:left w:val="none" w:sz="0" w:space="0" w:color="auto"/>
        <w:bottom w:val="none" w:sz="0" w:space="0" w:color="auto"/>
        <w:right w:val="none" w:sz="0" w:space="0" w:color="auto"/>
      </w:divBdr>
    </w:div>
    <w:div w:id="105348351">
      <w:bodyDiv w:val="1"/>
      <w:marLeft w:val="0"/>
      <w:marRight w:val="0"/>
      <w:marTop w:val="0"/>
      <w:marBottom w:val="0"/>
      <w:divBdr>
        <w:top w:val="none" w:sz="0" w:space="0" w:color="auto"/>
        <w:left w:val="none" w:sz="0" w:space="0" w:color="auto"/>
        <w:bottom w:val="none" w:sz="0" w:space="0" w:color="auto"/>
        <w:right w:val="none" w:sz="0" w:space="0" w:color="auto"/>
      </w:divBdr>
    </w:div>
    <w:div w:id="105465332">
      <w:bodyDiv w:val="1"/>
      <w:marLeft w:val="0"/>
      <w:marRight w:val="0"/>
      <w:marTop w:val="0"/>
      <w:marBottom w:val="0"/>
      <w:divBdr>
        <w:top w:val="none" w:sz="0" w:space="0" w:color="auto"/>
        <w:left w:val="none" w:sz="0" w:space="0" w:color="auto"/>
        <w:bottom w:val="none" w:sz="0" w:space="0" w:color="auto"/>
        <w:right w:val="none" w:sz="0" w:space="0" w:color="auto"/>
      </w:divBdr>
    </w:div>
    <w:div w:id="105733414">
      <w:bodyDiv w:val="1"/>
      <w:marLeft w:val="0"/>
      <w:marRight w:val="0"/>
      <w:marTop w:val="0"/>
      <w:marBottom w:val="0"/>
      <w:divBdr>
        <w:top w:val="none" w:sz="0" w:space="0" w:color="auto"/>
        <w:left w:val="none" w:sz="0" w:space="0" w:color="auto"/>
        <w:bottom w:val="none" w:sz="0" w:space="0" w:color="auto"/>
        <w:right w:val="none" w:sz="0" w:space="0" w:color="auto"/>
      </w:divBdr>
    </w:div>
    <w:div w:id="105778717">
      <w:bodyDiv w:val="1"/>
      <w:marLeft w:val="0"/>
      <w:marRight w:val="0"/>
      <w:marTop w:val="0"/>
      <w:marBottom w:val="0"/>
      <w:divBdr>
        <w:top w:val="none" w:sz="0" w:space="0" w:color="auto"/>
        <w:left w:val="none" w:sz="0" w:space="0" w:color="auto"/>
        <w:bottom w:val="none" w:sz="0" w:space="0" w:color="auto"/>
        <w:right w:val="none" w:sz="0" w:space="0" w:color="auto"/>
      </w:divBdr>
    </w:div>
    <w:div w:id="105780394">
      <w:bodyDiv w:val="1"/>
      <w:marLeft w:val="0"/>
      <w:marRight w:val="0"/>
      <w:marTop w:val="0"/>
      <w:marBottom w:val="0"/>
      <w:divBdr>
        <w:top w:val="none" w:sz="0" w:space="0" w:color="auto"/>
        <w:left w:val="none" w:sz="0" w:space="0" w:color="auto"/>
        <w:bottom w:val="none" w:sz="0" w:space="0" w:color="auto"/>
        <w:right w:val="none" w:sz="0" w:space="0" w:color="auto"/>
      </w:divBdr>
    </w:div>
    <w:div w:id="105930536">
      <w:bodyDiv w:val="1"/>
      <w:marLeft w:val="0"/>
      <w:marRight w:val="0"/>
      <w:marTop w:val="0"/>
      <w:marBottom w:val="0"/>
      <w:divBdr>
        <w:top w:val="none" w:sz="0" w:space="0" w:color="auto"/>
        <w:left w:val="none" w:sz="0" w:space="0" w:color="auto"/>
        <w:bottom w:val="none" w:sz="0" w:space="0" w:color="auto"/>
        <w:right w:val="none" w:sz="0" w:space="0" w:color="auto"/>
      </w:divBdr>
    </w:div>
    <w:div w:id="106237114">
      <w:bodyDiv w:val="1"/>
      <w:marLeft w:val="0"/>
      <w:marRight w:val="0"/>
      <w:marTop w:val="0"/>
      <w:marBottom w:val="0"/>
      <w:divBdr>
        <w:top w:val="none" w:sz="0" w:space="0" w:color="auto"/>
        <w:left w:val="none" w:sz="0" w:space="0" w:color="auto"/>
        <w:bottom w:val="none" w:sz="0" w:space="0" w:color="auto"/>
        <w:right w:val="none" w:sz="0" w:space="0" w:color="auto"/>
      </w:divBdr>
    </w:div>
    <w:div w:id="106243037">
      <w:bodyDiv w:val="1"/>
      <w:marLeft w:val="0"/>
      <w:marRight w:val="0"/>
      <w:marTop w:val="0"/>
      <w:marBottom w:val="0"/>
      <w:divBdr>
        <w:top w:val="none" w:sz="0" w:space="0" w:color="auto"/>
        <w:left w:val="none" w:sz="0" w:space="0" w:color="auto"/>
        <w:bottom w:val="none" w:sz="0" w:space="0" w:color="auto"/>
        <w:right w:val="none" w:sz="0" w:space="0" w:color="auto"/>
      </w:divBdr>
    </w:div>
    <w:div w:id="106318987">
      <w:bodyDiv w:val="1"/>
      <w:marLeft w:val="0"/>
      <w:marRight w:val="0"/>
      <w:marTop w:val="0"/>
      <w:marBottom w:val="0"/>
      <w:divBdr>
        <w:top w:val="none" w:sz="0" w:space="0" w:color="auto"/>
        <w:left w:val="none" w:sz="0" w:space="0" w:color="auto"/>
        <w:bottom w:val="none" w:sz="0" w:space="0" w:color="auto"/>
        <w:right w:val="none" w:sz="0" w:space="0" w:color="auto"/>
      </w:divBdr>
    </w:div>
    <w:div w:id="106432666">
      <w:bodyDiv w:val="1"/>
      <w:marLeft w:val="0"/>
      <w:marRight w:val="0"/>
      <w:marTop w:val="0"/>
      <w:marBottom w:val="0"/>
      <w:divBdr>
        <w:top w:val="none" w:sz="0" w:space="0" w:color="auto"/>
        <w:left w:val="none" w:sz="0" w:space="0" w:color="auto"/>
        <w:bottom w:val="none" w:sz="0" w:space="0" w:color="auto"/>
        <w:right w:val="none" w:sz="0" w:space="0" w:color="auto"/>
      </w:divBdr>
    </w:div>
    <w:div w:id="106462657">
      <w:bodyDiv w:val="1"/>
      <w:marLeft w:val="0"/>
      <w:marRight w:val="0"/>
      <w:marTop w:val="0"/>
      <w:marBottom w:val="0"/>
      <w:divBdr>
        <w:top w:val="none" w:sz="0" w:space="0" w:color="auto"/>
        <w:left w:val="none" w:sz="0" w:space="0" w:color="auto"/>
        <w:bottom w:val="none" w:sz="0" w:space="0" w:color="auto"/>
        <w:right w:val="none" w:sz="0" w:space="0" w:color="auto"/>
      </w:divBdr>
    </w:div>
    <w:div w:id="106706363">
      <w:bodyDiv w:val="1"/>
      <w:marLeft w:val="0"/>
      <w:marRight w:val="0"/>
      <w:marTop w:val="0"/>
      <w:marBottom w:val="0"/>
      <w:divBdr>
        <w:top w:val="none" w:sz="0" w:space="0" w:color="auto"/>
        <w:left w:val="none" w:sz="0" w:space="0" w:color="auto"/>
        <w:bottom w:val="none" w:sz="0" w:space="0" w:color="auto"/>
        <w:right w:val="none" w:sz="0" w:space="0" w:color="auto"/>
      </w:divBdr>
    </w:div>
    <w:div w:id="106775878">
      <w:bodyDiv w:val="1"/>
      <w:marLeft w:val="0"/>
      <w:marRight w:val="0"/>
      <w:marTop w:val="0"/>
      <w:marBottom w:val="0"/>
      <w:divBdr>
        <w:top w:val="none" w:sz="0" w:space="0" w:color="auto"/>
        <w:left w:val="none" w:sz="0" w:space="0" w:color="auto"/>
        <w:bottom w:val="none" w:sz="0" w:space="0" w:color="auto"/>
        <w:right w:val="none" w:sz="0" w:space="0" w:color="auto"/>
      </w:divBdr>
    </w:div>
    <w:div w:id="106848635">
      <w:bodyDiv w:val="1"/>
      <w:marLeft w:val="0"/>
      <w:marRight w:val="0"/>
      <w:marTop w:val="0"/>
      <w:marBottom w:val="0"/>
      <w:divBdr>
        <w:top w:val="none" w:sz="0" w:space="0" w:color="auto"/>
        <w:left w:val="none" w:sz="0" w:space="0" w:color="auto"/>
        <w:bottom w:val="none" w:sz="0" w:space="0" w:color="auto"/>
        <w:right w:val="none" w:sz="0" w:space="0" w:color="auto"/>
      </w:divBdr>
    </w:div>
    <w:div w:id="106849229">
      <w:bodyDiv w:val="1"/>
      <w:marLeft w:val="0"/>
      <w:marRight w:val="0"/>
      <w:marTop w:val="0"/>
      <w:marBottom w:val="0"/>
      <w:divBdr>
        <w:top w:val="none" w:sz="0" w:space="0" w:color="auto"/>
        <w:left w:val="none" w:sz="0" w:space="0" w:color="auto"/>
        <w:bottom w:val="none" w:sz="0" w:space="0" w:color="auto"/>
        <w:right w:val="none" w:sz="0" w:space="0" w:color="auto"/>
      </w:divBdr>
    </w:div>
    <w:div w:id="106854887">
      <w:bodyDiv w:val="1"/>
      <w:marLeft w:val="0"/>
      <w:marRight w:val="0"/>
      <w:marTop w:val="0"/>
      <w:marBottom w:val="0"/>
      <w:divBdr>
        <w:top w:val="none" w:sz="0" w:space="0" w:color="auto"/>
        <w:left w:val="none" w:sz="0" w:space="0" w:color="auto"/>
        <w:bottom w:val="none" w:sz="0" w:space="0" w:color="auto"/>
        <w:right w:val="none" w:sz="0" w:space="0" w:color="auto"/>
      </w:divBdr>
    </w:div>
    <w:div w:id="106967517">
      <w:bodyDiv w:val="1"/>
      <w:marLeft w:val="0"/>
      <w:marRight w:val="0"/>
      <w:marTop w:val="0"/>
      <w:marBottom w:val="0"/>
      <w:divBdr>
        <w:top w:val="none" w:sz="0" w:space="0" w:color="auto"/>
        <w:left w:val="none" w:sz="0" w:space="0" w:color="auto"/>
        <w:bottom w:val="none" w:sz="0" w:space="0" w:color="auto"/>
        <w:right w:val="none" w:sz="0" w:space="0" w:color="auto"/>
      </w:divBdr>
    </w:div>
    <w:div w:id="107045518">
      <w:bodyDiv w:val="1"/>
      <w:marLeft w:val="0"/>
      <w:marRight w:val="0"/>
      <w:marTop w:val="0"/>
      <w:marBottom w:val="0"/>
      <w:divBdr>
        <w:top w:val="none" w:sz="0" w:space="0" w:color="auto"/>
        <w:left w:val="none" w:sz="0" w:space="0" w:color="auto"/>
        <w:bottom w:val="none" w:sz="0" w:space="0" w:color="auto"/>
        <w:right w:val="none" w:sz="0" w:space="0" w:color="auto"/>
      </w:divBdr>
    </w:div>
    <w:div w:id="107090648">
      <w:bodyDiv w:val="1"/>
      <w:marLeft w:val="0"/>
      <w:marRight w:val="0"/>
      <w:marTop w:val="0"/>
      <w:marBottom w:val="0"/>
      <w:divBdr>
        <w:top w:val="none" w:sz="0" w:space="0" w:color="auto"/>
        <w:left w:val="none" w:sz="0" w:space="0" w:color="auto"/>
        <w:bottom w:val="none" w:sz="0" w:space="0" w:color="auto"/>
        <w:right w:val="none" w:sz="0" w:space="0" w:color="auto"/>
      </w:divBdr>
    </w:div>
    <w:div w:id="107432546">
      <w:bodyDiv w:val="1"/>
      <w:marLeft w:val="0"/>
      <w:marRight w:val="0"/>
      <w:marTop w:val="0"/>
      <w:marBottom w:val="0"/>
      <w:divBdr>
        <w:top w:val="none" w:sz="0" w:space="0" w:color="auto"/>
        <w:left w:val="none" w:sz="0" w:space="0" w:color="auto"/>
        <w:bottom w:val="none" w:sz="0" w:space="0" w:color="auto"/>
        <w:right w:val="none" w:sz="0" w:space="0" w:color="auto"/>
      </w:divBdr>
    </w:div>
    <w:div w:id="107505869">
      <w:bodyDiv w:val="1"/>
      <w:marLeft w:val="0"/>
      <w:marRight w:val="0"/>
      <w:marTop w:val="0"/>
      <w:marBottom w:val="0"/>
      <w:divBdr>
        <w:top w:val="none" w:sz="0" w:space="0" w:color="auto"/>
        <w:left w:val="none" w:sz="0" w:space="0" w:color="auto"/>
        <w:bottom w:val="none" w:sz="0" w:space="0" w:color="auto"/>
        <w:right w:val="none" w:sz="0" w:space="0" w:color="auto"/>
      </w:divBdr>
    </w:div>
    <w:div w:id="107546889">
      <w:bodyDiv w:val="1"/>
      <w:marLeft w:val="0"/>
      <w:marRight w:val="0"/>
      <w:marTop w:val="0"/>
      <w:marBottom w:val="0"/>
      <w:divBdr>
        <w:top w:val="none" w:sz="0" w:space="0" w:color="auto"/>
        <w:left w:val="none" w:sz="0" w:space="0" w:color="auto"/>
        <w:bottom w:val="none" w:sz="0" w:space="0" w:color="auto"/>
        <w:right w:val="none" w:sz="0" w:space="0" w:color="auto"/>
      </w:divBdr>
    </w:div>
    <w:div w:id="107549572">
      <w:bodyDiv w:val="1"/>
      <w:marLeft w:val="0"/>
      <w:marRight w:val="0"/>
      <w:marTop w:val="0"/>
      <w:marBottom w:val="0"/>
      <w:divBdr>
        <w:top w:val="none" w:sz="0" w:space="0" w:color="auto"/>
        <w:left w:val="none" w:sz="0" w:space="0" w:color="auto"/>
        <w:bottom w:val="none" w:sz="0" w:space="0" w:color="auto"/>
        <w:right w:val="none" w:sz="0" w:space="0" w:color="auto"/>
      </w:divBdr>
    </w:div>
    <w:div w:id="107621844">
      <w:bodyDiv w:val="1"/>
      <w:marLeft w:val="0"/>
      <w:marRight w:val="0"/>
      <w:marTop w:val="0"/>
      <w:marBottom w:val="0"/>
      <w:divBdr>
        <w:top w:val="none" w:sz="0" w:space="0" w:color="auto"/>
        <w:left w:val="none" w:sz="0" w:space="0" w:color="auto"/>
        <w:bottom w:val="none" w:sz="0" w:space="0" w:color="auto"/>
        <w:right w:val="none" w:sz="0" w:space="0" w:color="auto"/>
      </w:divBdr>
    </w:div>
    <w:div w:id="107630737">
      <w:bodyDiv w:val="1"/>
      <w:marLeft w:val="0"/>
      <w:marRight w:val="0"/>
      <w:marTop w:val="0"/>
      <w:marBottom w:val="0"/>
      <w:divBdr>
        <w:top w:val="none" w:sz="0" w:space="0" w:color="auto"/>
        <w:left w:val="none" w:sz="0" w:space="0" w:color="auto"/>
        <w:bottom w:val="none" w:sz="0" w:space="0" w:color="auto"/>
        <w:right w:val="none" w:sz="0" w:space="0" w:color="auto"/>
      </w:divBdr>
    </w:div>
    <w:div w:id="107699898">
      <w:bodyDiv w:val="1"/>
      <w:marLeft w:val="0"/>
      <w:marRight w:val="0"/>
      <w:marTop w:val="0"/>
      <w:marBottom w:val="0"/>
      <w:divBdr>
        <w:top w:val="none" w:sz="0" w:space="0" w:color="auto"/>
        <w:left w:val="none" w:sz="0" w:space="0" w:color="auto"/>
        <w:bottom w:val="none" w:sz="0" w:space="0" w:color="auto"/>
        <w:right w:val="none" w:sz="0" w:space="0" w:color="auto"/>
      </w:divBdr>
    </w:div>
    <w:div w:id="107701524">
      <w:bodyDiv w:val="1"/>
      <w:marLeft w:val="0"/>
      <w:marRight w:val="0"/>
      <w:marTop w:val="0"/>
      <w:marBottom w:val="0"/>
      <w:divBdr>
        <w:top w:val="none" w:sz="0" w:space="0" w:color="auto"/>
        <w:left w:val="none" w:sz="0" w:space="0" w:color="auto"/>
        <w:bottom w:val="none" w:sz="0" w:space="0" w:color="auto"/>
        <w:right w:val="none" w:sz="0" w:space="0" w:color="auto"/>
      </w:divBdr>
    </w:div>
    <w:div w:id="107747642">
      <w:bodyDiv w:val="1"/>
      <w:marLeft w:val="0"/>
      <w:marRight w:val="0"/>
      <w:marTop w:val="0"/>
      <w:marBottom w:val="0"/>
      <w:divBdr>
        <w:top w:val="none" w:sz="0" w:space="0" w:color="auto"/>
        <w:left w:val="none" w:sz="0" w:space="0" w:color="auto"/>
        <w:bottom w:val="none" w:sz="0" w:space="0" w:color="auto"/>
        <w:right w:val="none" w:sz="0" w:space="0" w:color="auto"/>
      </w:divBdr>
    </w:div>
    <w:div w:id="107897637">
      <w:bodyDiv w:val="1"/>
      <w:marLeft w:val="0"/>
      <w:marRight w:val="0"/>
      <w:marTop w:val="0"/>
      <w:marBottom w:val="0"/>
      <w:divBdr>
        <w:top w:val="none" w:sz="0" w:space="0" w:color="auto"/>
        <w:left w:val="none" w:sz="0" w:space="0" w:color="auto"/>
        <w:bottom w:val="none" w:sz="0" w:space="0" w:color="auto"/>
        <w:right w:val="none" w:sz="0" w:space="0" w:color="auto"/>
      </w:divBdr>
    </w:div>
    <w:div w:id="107967592">
      <w:bodyDiv w:val="1"/>
      <w:marLeft w:val="0"/>
      <w:marRight w:val="0"/>
      <w:marTop w:val="0"/>
      <w:marBottom w:val="0"/>
      <w:divBdr>
        <w:top w:val="none" w:sz="0" w:space="0" w:color="auto"/>
        <w:left w:val="none" w:sz="0" w:space="0" w:color="auto"/>
        <w:bottom w:val="none" w:sz="0" w:space="0" w:color="auto"/>
        <w:right w:val="none" w:sz="0" w:space="0" w:color="auto"/>
      </w:divBdr>
    </w:div>
    <w:div w:id="108010973">
      <w:bodyDiv w:val="1"/>
      <w:marLeft w:val="0"/>
      <w:marRight w:val="0"/>
      <w:marTop w:val="0"/>
      <w:marBottom w:val="0"/>
      <w:divBdr>
        <w:top w:val="none" w:sz="0" w:space="0" w:color="auto"/>
        <w:left w:val="none" w:sz="0" w:space="0" w:color="auto"/>
        <w:bottom w:val="none" w:sz="0" w:space="0" w:color="auto"/>
        <w:right w:val="none" w:sz="0" w:space="0" w:color="auto"/>
      </w:divBdr>
    </w:div>
    <w:div w:id="108016394">
      <w:bodyDiv w:val="1"/>
      <w:marLeft w:val="0"/>
      <w:marRight w:val="0"/>
      <w:marTop w:val="0"/>
      <w:marBottom w:val="0"/>
      <w:divBdr>
        <w:top w:val="none" w:sz="0" w:space="0" w:color="auto"/>
        <w:left w:val="none" w:sz="0" w:space="0" w:color="auto"/>
        <w:bottom w:val="none" w:sz="0" w:space="0" w:color="auto"/>
        <w:right w:val="none" w:sz="0" w:space="0" w:color="auto"/>
      </w:divBdr>
    </w:div>
    <w:div w:id="108016618">
      <w:bodyDiv w:val="1"/>
      <w:marLeft w:val="0"/>
      <w:marRight w:val="0"/>
      <w:marTop w:val="0"/>
      <w:marBottom w:val="0"/>
      <w:divBdr>
        <w:top w:val="none" w:sz="0" w:space="0" w:color="auto"/>
        <w:left w:val="none" w:sz="0" w:space="0" w:color="auto"/>
        <w:bottom w:val="none" w:sz="0" w:space="0" w:color="auto"/>
        <w:right w:val="none" w:sz="0" w:space="0" w:color="auto"/>
      </w:divBdr>
    </w:div>
    <w:div w:id="108086984">
      <w:bodyDiv w:val="1"/>
      <w:marLeft w:val="0"/>
      <w:marRight w:val="0"/>
      <w:marTop w:val="0"/>
      <w:marBottom w:val="0"/>
      <w:divBdr>
        <w:top w:val="none" w:sz="0" w:space="0" w:color="auto"/>
        <w:left w:val="none" w:sz="0" w:space="0" w:color="auto"/>
        <w:bottom w:val="none" w:sz="0" w:space="0" w:color="auto"/>
        <w:right w:val="none" w:sz="0" w:space="0" w:color="auto"/>
      </w:divBdr>
    </w:div>
    <w:div w:id="108135418">
      <w:bodyDiv w:val="1"/>
      <w:marLeft w:val="0"/>
      <w:marRight w:val="0"/>
      <w:marTop w:val="0"/>
      <w:marBottom w:val="0"/>
      <w:divBdr>
        <w:top w:val="none" w:sz="0" w:space="0" w:color="auto"/>
        <w:left w:val="none" w:sz="0" w:space="0" w:color="auto"/>
        <w:bottom w:val="none" w:sz="0" w:space="0" w:color="auto"/>
        <w:right w:val="none" w:sz="0" w:space="0" w:color="auto"/>
      </w:divBdr>
    </w:div>
    <w:div w:id="108361522">
      <w:bodyDiv w:val="1"/>
      <w:marLeft w:val="0"/>
      <w:marRight w:val="0"/>
      <w:marTop w:val="0"/>
      <w:marBottom w:val="0"/>
      <w:divBdr>
        <w:top w:val="none" w:sz="0" w:space="0" w:color="auto"/>
        <w:left w:val="none" w:sz="0" w:space="0" w:color="auto"/>
        <w:bottom w:val="none" w:sz="0" w:space="0" w:color="auto"/>
        <w:right w:val="none" w:sz="0" w:space="0" w:color="auto"/>
      </w:divBdr>
    </w:div>
    <w:div w:id="108428994">
      <w:bodyDiv w:val="1"/>
      <w:marLeft w:val="0"/>
      <w:marRight w:val="0"/>
      <w:marTop w:val="0"/>
      <w:marBottom w:val="0"/>
      <w:divBdr>
        <w:top w:val="none" w:sz="0" w:space="0" w:color="auto"/>
        <w:left w:val="none" w:sz="0" w:space="0" w:color="auto"/>
        <w:bottom w:val="none" w:sz="0" w:space="0" w:color="auto"/>
        <w:right w:val="none" w:sz="0" w:space="0" w:color="auto"/>
      </w:divBdr>
    </w:div>
    <w:div w:id="108478742">
      <w:bodyDiv w:val="1"/>
      <w:marLeft w:val="0"/>
      <w:marRight w:val="0"/>
      <w:marTop w:val="0"/>
      <w:marBottom w:val="0"/>
      <w:divBdr>
        <w:top w:val="none" w:sz="0" w:space="0" w:color="auto"/>
        <w:left w:val="none" w:sz="0" w:space="0" w:color="auto"/>
        <w:bottom w:val="none" w:sz="0" w:space="0" w:color="auto"/>
        <w:right w:val="none" w:sz="0" w:space="0" w:color="auto"/>
      </w:divBdr>
    </w:div>
    <w:div w:id="108593414">
      <w:bodyDiv w:val="1"/>
      <w:marLeft w:val="0"/>
      <w:marRight w:val="0"/>
      <w:marTop w:val="0"/>
      <w:marBottom w:val="0"/>
      <w:divBdr>
        <w:top w:val="none" w:sz="0" w:space="0" w:color="auto"/>
        <w:left w:val="none" w:sz="0" w:space="0" w:color="auto"/>
        <w:bottom w:val="none" w:sz="0" w:space="0" w:color="auto"/>
        <w:right w:val="none" w:sz="0" w:space="0" w:color="auto"/>
      </w:divBdr>
    </w:div>
    <w:div w:id="108669062">
      <w:bodyDiv w:val="1"/>
      <w:marLeft w:val="0"/>
      <w:marRight w:val="0"/>
      <w:marTop w:val="0"/>
      <w:marBottom w:val="0"/>
      <w:divBdr>
        <w:top w:val="none" w:sz="0" w:space="0" w:color="auto"/>
        <w:left w:val="none" w:sz="0" w:space="0" w:color="auto"/>
        <w:bottom w:val="none" w:sz="0" w:space="0" w:color="auto"/>
        <w:right w:val="none" w:sz="0" w:space="0" w:color="auto"/>
      </w:divBdr>
    </w:div>
    <w:div w:id="108740446">
      <w:bodyDiv w:val="1"/>
      <w:marLeft w:val="0"/>
      <w:marRight w:val="0"/>
      <w:marTop w:val="0"/>
      <w:marBottom w:val="0"/>
      <w:divBdr>
        <w:top w:val="none" w:sz="0" w:space="0" w:color="auto"/>
        <w:left w:val="none" w:sz="0" w:space="0" w:color="auto"/>
        <w:bottom w:val="none" w:sz="0" w:space="0" w:color="auto"/>
        <w:right w:val="none" w:sz="0" w:space="0" w:color="auto"/>
      </w:divBdr>
    </w:div>
    <w:div w:id="108816404">
      <w:bodyDiv w:val="1"/>
      <w:marLeft w:val="0"/>
      <w:marRight w:val="0"/>
      <w:marTop w:val="0"/>
      <w:marBottom w:val="0"/>
      <w:divBdr>
        <w:top w:val="none" w:sz="0" w:space="0" w:color="auto"/>
        <w:left w:val="none" w:sz="0" w:space="0" w:color="auto"/>
        <w:bottom w:val="none" w:sz="0" w:space="0" w:color="auto"/>
        <w:right w:val="none" w:sz="0" w:space="0" w:color="auto"/>
      </w:divBdr>
    </w:div>
    <w:div w:id="108822361">
      <w:bodyDiv w:val="1"/>
      <w:marLeft w:val="0"/>
      <w:marRight w:val="0"/>
      <w:marTop w:val="0"/>
      <w:marBottom w:val="0"/>
      <w:divBdr>
        <w:top w:val="none" w:sz="0" w:space="0" w:color="auto"/>
        <w:left w:val="none" w:sz="0" w:space="0" w:color="auto"/>
        <w:bottom w:val="none" w:sz="0" w:space="0" w:color="auto"/>
        <w:right w:val="none" w:sz="0" w:space="0" w:color="auto"/>
      </w:divBdr>
    </w:div>
    <w:div w:id="108934774">
      <w:bodyDiv w:val="1"/>
      <w:marLeft w:val="0"/>
      <w:marRight w:val="0"/>
      <w:marTop w:val="0"/>
      <w:marBottom w:val="0"/>
      <w:divBdr>
        <w:top w:val="none" w:sz="0" w:space="0" w:color="auto"/>
        <w:left w:val="none" w:sz="0" w:space="0" w:color="auto"/>
        <w:bottom w:val="none" w:sz="0" w:space="0" w:color="auto"/>
        <w:right w:val="none" w:sz="0" w:space="0" w:color="auto"/>
      </w:divBdr>
    </w:div>
    <w:div w:id="109016473">
      <w:bodyDiv w:val="1"/>
      <w:marLeft w:val="0"/>
      <w:marRight w:val="0"/>
      <w:marTop w:val="0"/>
      <w:marBottom w:val="0"/>
      <w:divBdr>
        <w:top w:val="none" w:sz="0" w:space="0" w:color="auto"/>
        <w:left w:val="none" w:sz="0" w:space="0" w:color="auto"/>
        <w:bottom w:val="none" w:sz="0" w:space="0" w:color="auto"/>
        <w:right w:val="none" w:sz="0" w:space="0" w:color="auto"/>
      </w:divBdr>
    </w:div>
    <w:div w:id="109056288">
      <w:bodyDiv w:val="1"/>
      <w:marLeft w:val="0"/>
      <w:marRight w:val="0"/>
      <w:marTop w:val="0"/>
      <w:marBottom w:val="0"/>
      <w:divBdr>
        <w:top w:val="none" w:sz="0" w:space="0" w:color="auto"/>
        <w:left w:val="none" w:sz="0" w:space="0" w:color="auto"/>
        <w:bottom w:val="none" w:sz="0" w:space="0" w:color="auto"/>
        <w:right w:val="none" w:sz="0" w:space="0" w:color="auto"/>
      </w:divBdr>
    </w:div>
    <w:div w:id="109126078">
      <w:bodyDiv w:val="1"/>
      <w:marLeft w:val="0"/>
      <w:marRight w:val="0"/>
      <w:marTop w:val="0"/>
      <w:marBottom w:val="0"/>
      <w:divBdr>
        <w:top w:val="none" w:sz="0" w:space="0" w:color="auto"/>
        <w:left w:val="none" w:sz="0" w:space="0" w:color="auto"/>
        <w:bottom w:val="none" w:sz="0" w:space="0" w:color="auto"/>
        <w:right w:val="none" w:sz="0" w:space="0" w:color="auto"/>
      </w:divBdr>
    </w:div>
    <w:div w:id="109202163">
      <w:bodyDiv w:val="1"/>
      <w:marLeft w:val="0"/>
      <w:marRight w:val="0"/>
      <w:marTop w:val="0"/>
      <w:marBottom w:val="0"/>
      <w:divBdr>
        <w:top w:val="none" w:sz="0" w:space="0" w:color="auto"/>
        <w:left w:val="none" w:sz="0" w:space="0" w:color="auto"/>
        <w:bottom w:val="none" w:sz="0" w:space="0" w:color="auto"/>
        <w:right w:val="none" w:sz="0" w:space="0" w:color="auto"/>
      </w:divBdr>
    </w:div>
    <w:div w:id="109206761">
      <w:bodyDiv w:val="1"/>
      <w:marLeft w:val="0"/>
      <w:marRight w:val="0"/>
      <w:marTop w:val="0"/>
      <w:marBottom w:val="0"/>
      <w:divBdr>
        <w:top w:val="none" w:sz="0" w:space="0" w:color="auto"/>
        <w:left w:val="none" w:sz="0" w:space="0" w:color="auto"/>
        <w:bottom w:val="none" w:sz="0" w:space="0" w:color="auto"/>
        <w:right w:val="none" w:sz="0" w:space="0" w:color="auto"/>
      </w:divBdr>
    </w:div>
    <w:div w:id="109252694">
      <w:bodyDiv w:val="1"/>
      <w:marLeft w:val="0"/>
      <w:marRight w:val="0"/>
      <w:marTop w:val="0"/>
      <w:marBottom w:val="0"/>
      <w:divBdr>
        <w:top w:val="none" w:sz="0" w:space="0" w:color="auto"/>
        <w:left w:val="none" w:sz="0" w:space="0" w:color="auto"/>
        <w:bottom w:val="none" w:sz="0" w:space="0" w:color="auto"/>
        <w:right w:val="none" w:sz="0" w:space="0" w:color="auto"/>
      </w:divBdr>
    </w:div>
    <w:div w:id="109326108">
      <w:bodyDiv w:val="1"/>
      <w:marLeft w:val="0"/>
      <w:marRight w:val="0"/>
      <w:marTop w:val="0"/>
      <w:marBottom w:val="0"/>
      <w:divBdr>
        <w:top w:val="none" w:sz="0" w:space="0" w:color="auto"/>
        <w:left w:val="none" w:sz="0" w:space="0" w:color="auto"/>
        <w:bottom w:val="none" w:sz="0" w:space="0" w:color="auto"/>
        <w:right w:val="none" w:sz="0" w:space="0" w:color="auto"/>
      </w:divBdr>
    </w:div>
    <w:div w:id="109399439">
      <w:bodyDiv w:val="1"/>
      <w:marLeft w:val="0"/>
      <w:marRight w:val="0"/>
      <w:marTop w:val="0"/>
      <w:marBottom w:val="0"/>
      <w:divBdr>
        <w:top w:val="none" w:sz="0" w:space="0" w:color="auto"/>
        <w:left w:val="none" w:sz="0" w:space="0" w:color="auto"/>
        <w:bottom w:val="none" w:sz="0" w:space="0" w:color="auto"/>
        <w:right w:val="none" w:sz="0" w:space="0" w:color="auto"/>
      </w:divBdr>
    </w:div>
    <w:div w:id="109446512">
      <w:bodyDiv w:val="1"/>
      <w:marLeft w:val="0"/>
      <w:marRight w:val="0"/>
      <w:marTop w:val="0"/>
      <w:marBottom w:val="0"/>
      <w:divBdr>
        <w:top w:val="none" w:sz="0" w:space="0" w:color="auto"/>
        <w:left w:val="none" w:sz="0" w:space="0" w:color="auto"/>
        <w:bottom w:val="none" w:sz="0" w:space="0" w:color="auto"/>
        <w:right w:val="none" w:sz="0" w:space="0" w:color="auto"/>
      </w:divBdr>
    </w:div>
    <w:div w:id="109471935">
      <w:bodyDiv w:val="1"/>
      <w:marLeft w:val="0"/>
      <w:marRight w:val="0"/>
      <w:marTop w:val="0"/>
      <w:marBottom w:val="0"/>
      <w:divBdr>
        <w:top w:val="none" w:sz="0" w:space="0" w:color="auto"/>
        <w:left w:val="none" w:sz="0" w:space="0" w:color="auto"/>
        <w:bottom w:val="none" w:sz="0" w:space="0" w:color="auto"/>
        <w:right w:val="none" w:sz="0" w:space="0" w:color="auto"/>
      </w:divBdr>
    </w:div>
    <w:div w:id="109475114">
      <w:bodyDiv w:val="1"/>
      <w:marLeft w:val="0"/>
      <w:marRight w:val="0"/>
      <w:marTop w:val="0"/>
      <w:marBottom w:val="0"/>
      <w:divBdr>
        <w:top w:val="none" w:sz="0" w:space="0" w:color="auto"/>
        <w:left w:val="none" w:sz="0" w:space="0" w:color="auto"/>
        <w:bottom w:val="none" w:sz="0" w:space="0" w:color="auto"/>
        <w:right w:val="none" w:sz="0" w:space="0" w:color="auto"/>
      </w:divBdr>
    </w:div>
    <w:div w:id="109587977">
      <w:bodyDiv w:val="1"/>
      <w:marLeft w:val="0"/>
      <w:marRight w:val="0"/>
      <w:marTop w:val="0"/>
      <w:marBottom w:val="0"/>
      <w:divBdr>
        <w:top w:val="none" w:sz="0" w:space="0" w:color="auto"/>
        <w:left w:val="none" w:sz="0" w:space="0" w:color="auto"/>
        <w:bottom w:val="none" w:sz="0" w:space="0" w:color="auto"/>
        <w:right w:val="none" w:sz="0" w:space="0" w:color="auto"/>
      </w:divBdr>
    </w:div>
    <w:div w:id="109790188">
      <w:bodyDiv w:val="1"/>
      <w:marLeft w:val="0"/>
      <w:marRight w:val="0"/>
      <w:marTop w:val="0"/>
      <w:marBottom w:val="0"/>
      <w:divBdr>
        <w:top w:val="none" w:sz="0" w:space="0" w:color="auto"/>
        <w:left w:val="none" w:sz="0" w:space="0" w:color="auto"/>
        <w:bottom w:val="none" w:sz="0" w:space="0" w:color="auto"/>
        <w:right w:val="none" w:sz="0" w:space="0" w:color="auto"/>
      </w:divBdr>
    </w:div>
    <w:div w:id="109857704">
      <w:bodyDiv w:val="1"/>
      <w:marLeft w:val="0"/>
      <w:marRight w:val="0"/>
      <w:marTop w:val="0"/>
      <w:marBottom w:val="0"/>
      <w:divBdr>
        <w:top w:val="none" w:sz="0" w:space="0" w:color="auto"/>
        <w:left w:val="none" w:sz="0" w:space="0" w:color="auto"/>
        <w:bottom w:val="none" w:sz="0" w:space="0" w:color="auto"/>
        <w:right w:val="none" w:sz="0" w:space="0" w:color="auto"/>
      </w:divBdr>
    </w:div>
    <w:div w:id="109905879">
      <w:bodyDiv w:val="1"/>
      <w:marLeft w:val="0"/>
      <w:marRight w:val="0"/>
      <w:marTop w:val="0"/>
      <w:marBottom w:val="0"/>
      <w:divBdr>
        <w:top w:val="none" w:sz="0" w:space="0" w:color="auto"/>
        <w:left w:val="none" w:sz="0" w:space="0" w:color="auto"/>
        <w:bottom w:val="none" w:sz="0" w:space="0" w:color="auto"/>
        <w:right w:val="none" w:sz="0" w:space="0" w:color="auto"/>
      </w:divBdr>
    </w:div>
    <w:div w:id="109932826">
      <w:bodyDiv w:val="1"/>
      <w:marLeft w:val="0"/>
      <w:marRight w:val="0"/>
      <w:marTop w:val="0"/>
      <w:marBottom w:val="0"/>
      <w:divBdr>
        <w:top w:val="none" w:sz="0" w:space="0" w:color="auto"/>
        <w:left w:val="none" w:sz="0" w:space="0" w:color="auto"/>
        <w:bottom w:val="none" w:sz="0" w:space="0" w:color="auto"/>
        <w:right w:val="none" w:sz="0" w:space="0" w:color="auto"/>
      </w:divBdr>
    </w:div>
    <w:div w:id="109934738">
      <w:bodyDiv w:val="1"/>
      <w:marLeft w:val="0"/>
      <w:marRight w:val="0"/>
      <w:marTop w:val="0"/>
      <w:marBottom w:val="0"/>
      <w:divBdr>
        <w:top w:val="none" w:sz="0" w:space="0" w:color="auto"/>
        <w:left w:val="none" w:sz="0" w:space="0" w:color="auto"/>
        <w:bottom w:val="none" w:sz="0" w:space="0" w:color="auto"/>
        <w:right w:val="none" w:sz="0" w:space="0" w:color="auto"/>
      </w:divBdr>
    </w:div>
    <w:div w:id="110058366">
      <w:bodyDiv w:val="1"/>
      <w:marLeft w:val="0"/>
      <w:marRight w:val="0"/>
      <w:marTop w:val="0"/>
      <w:marBottom w:val="0"/>
      <w:divBdr>
        <w:top w:val="none" w:sz="0" w:space="0" w:color="auto"/>
        <w:left w:val="none" w:sz="0" w:space="0" w:color="auto"/>
        <w:bottom w:val="none" w:sz="0" w:space="0" w:color="auto"/>
        <w:right w:val="none" w:sz="0" w:space="0" w:color="auto"/>
      </w:divBdr>
    </w:div>
    <w:div w:id="110168012">
      <w:bodyDiv w:val="1"/>
      <w:marLeft w:val="0"/>
      <w:marRight w:val="0"/>
      <w:marTop w:val="0"/>
      <w:marBottom w:val="0"/>
      <w:divBdr>
        <w:top w:val="none" w:sz="0" w:space="0" w:color="auto"/>
        <w:left w:val="none" w:sz="0" w:space="0" w:color="auto"/>
        <w:bottom w:val="none" w:sz="0" w:space="0" w:color="auto"/>
        <w:right w:val="none" w:sz="0" w:space="0" w:color="auto"/>
      </w:divBdr>
    </w:div>
    <w:div w:id="110513425">
      <w:bodyDiv w:val="1"/>
      <w:marLeft w:val="0"/>
      <w:marRight w:val="0"/>
      <w:marTop w:val="0"/>
      <w:marBottom w:val="0"/>
      <w:divBdr>
        <w:top w:val="none" w:sz="0" w:space="0" w:color="auto"/>
        <w:left w:val="none" w:sz="0" w:space="0" w:color="auto"/>
        <w:bottom w:val="none" w:sz="0" w:space="0" w:color="auto"/>
        <w:right w:val="none" w:sz="0" w:space="0" w:color="auto"/>
      </w:divBdr>
    </w:div>
    <w:div w:id="110513454">
      <w:bodyDiv w:val="1"/>
      <w:marLeft w:val="0"/>
      <w:marRight w:val="0"/>
      <w:marTop w:val="0"/>
      <w:marBottom w:val="0"/>
      <w:divBdr>
        <w:top w:val="none" w:sz="0" w:space="0" w:color="auto"/>
        <w:left w:val="none" w:sz="0" w:space="0" w:color="auto"/>
        <w:bottom w:val="none" w:sz="0" w:space="0" w:color="auto"/>
        <w:right w:val="none" w:sz="0" w:space="0" w:color="auto"/>
      </w:divBdr>
    </w:div>
    <w:div w:id="110708563">
      <w:bodyDiv w:val="1"/>
      <w:marLeft w:val="0"/>
      <w:marRight w:val="0"/>
      <w:marTop w:val="0"/>
      <w:marBottom w:val="0"/>
      <w:divBdr>
        <w:top w:val="none" w:sz="0" w:space="0" w:color="auto"/>
        <w:left w:val="none" w:sz="0" w:space="0" w:color="auto"/>
        <w:bottom w:val="none" w:sz="0" w:space="0" w:color="auto"/>
        <w:right w:val="none" w:sz="0" w:space="0" w:color="auto"/>
      </w:divBdr>
    </w:div>
    <w:div w:id="110824293">
      <w:bodyDiv w:val="1"/>
      <w:marLeft w:val="0"/>
      <w:marRight w:val="0"/>
      <w:marTop w:val="0"/>
      <w:marBottom w:val="0"/>
      <w:divBdr>
        <w:top w:val="none" w:sz="0" w:space="0" w:color="auto"/>
        <w:left w:val="none" w:sz="0" w:space="0" w:color="auto"/>
        <w:bottom w:val="none" w:sz="0" w:space="0" w:color="auto"/>
        <w:right w:val="none" w:sz="0" w:space="0" w:color="auto"/>
      </w:divBdr>
    </w:div>
    <w:div w:id="110976080">
      <w:bodyDiv w:val="1"/>
      <w:marLeft w:val="0"/>
      <w:marRight w:val="0"/>
      <w:marTop w:val="0"/>
      <w:marBottom w:val="0"/>
      <w:divBdr>
        <w:top w:val="none" w:sz="0" w:space="0" w:color="auto"/>
        <w:left w:val="none" w:sz="0" w:space="0" w:color="auto"/>
        <w:bottom w:val="none" w:sz="0" w:space="0" w:color="auto"/>
        <w:right w:val="none" w:sz="0" w:space="0" w:color="auto"/>
      </w:divBdr>
    </w:div>
    <w:div w:id="111020415">
      <w:bodyDiv w:val="1"/>
      <w:marLeft w:val="0"/>
      <w:marRight w:val="0"/>
      <w:marTop w:val="0"/>
      <w:marBottom w:val="0"/>
      <w:divBdr>
        <w:top w:val="none" w:sz="0" w:space="0" w:color="auto"/>
        <w:left w:val="none" w:sz="0" w:space="0" w:color="auto"/>
        <w:bottom w:val="none" w:sz="0" w:space="0" w:color="auto"/>
        <w:right w:val="none" w:sz="0" w:space="0" w:color="auto"/>
      </w:divBdr>
    </w:div>
    <w:div w:id="111022736">
      <w:bodyDiv w:val="1"/>
      <w:marLeft w:val="0"/>
      <w:marRight w:val="0"/>
      <w:marTop w:val="0"/>
      <w:marBottom w:val="0"/>
      <w:divBdr>
        <w:top w:val="none" w:sz="0" w:space="0" w:color="auto"/>
        <w:left w:val="none" w:sz="0" w:space="0" w:color="auto"/>
        <w:bottom w:val="none" w:sz="0" w:space="0" w:color="auto"/>
        <w:right w:val="none" w:sz="0" w:space="0" w:color="auto"/>
      </w:divBdr>
    </w:div>
    <w:div w:id="111049264">
      <w:bodyDiv w:val="1"/>
      <w:marLeft w:val="0"/>
      <w:marRight w:val="0"/>
      <w:marTop w:val="0"/>
      <w:marBottom w:val="0"/>
      <w:divBdr>
        <w:top w:val="none" w:sz="0" w:space="0" w:color="auto"/>
        <w:left w:val="none" w:sz="0" w:space="0" w:color="auto"/>
        <w:bottom w:val="none" w:sz="0" w:space="0" w:color="auto"/>
        <w:right w:val="none" w:sz="0" w:space="0" w:color="auto"/>
      </w:divBdr>
    </w:div>
    <w:div w:id="111170256">
      <w:bodyDiv w:val="1"/>
      <w:marLeft w:val="0"/>
      <w:marRight w:val="0"/>
      <w:marTop w:val="0"/>
      <w:marBottom w:val="0"/>
      <w:divBdr>
        <w:top w:val="none" w:sz="0" w:space="0" w:color="auto"/>
        <w:left w:val="none" w:sz="0" w:space="0" w:color="auto"/>
        <w:bottom w:val="none" w:sz="0" w:space="0" w:color="auto"/>
        <w:right w:val="none" w:sz="0" w:space="0" w:color="auto"/>
      </w:divBdr>
    </w:div>
    <w:div w:id="111291179">
      <w:bodyDiv w:val="1"/>
      <w:marLeft w:val="0"/>
      <w:marRight w:val="0"/>
      <w:marTop w:val="0"/>
      <w:marBottom w:val="0"/>
      <w:divBdr>
        <w:top w:val="none" w:sz="0" w:space="0" w:color="auto"/>
        <w:left w:val="none" w:sz="0" w:space="0" w:color="auto"/>
        <w:bottom w:val="none" w:sz="0" w:space="0" w:color="auto"/>
        <w:right w:val="none" w:sz="0" w:space="0" w:color="auto"/>
      </w:divBdr>
    </w:div>
    <w:div w:id="111440894">
      <w:bodyDiv w:val="1"/>
      <w:marLeft w:val="0"/>
      <w:marRight w:val="0"/>
      <w:marTop w:val="0"/>
      <w:marBottom w:val="0"/>
      <w:divBdr>
        <w:top w:val="none" w:sz="0" w:space="0" w:color="auto"/>
        <w:left w:val="none" w:sz="0" w:space="0" w:color="auto"/>
        <w:bottom w:val="none" w:sz="0" w:space="0" w:color="auto"/>
        <w:right w:val="none" w:sz="0" w:space="0" w:color="auto"/>
      </w:divBdr>
    </w:div>
    <w:div w:id="111554700">
      <w:bodyDiv w:val="1"/>
      <w:marLeft w:val="0"/>
      <w:marRight w:val="0"/>
      <w:marTop w:val="0"/>
      <w:marBottom w:val="0"/>
      <w:divBdr>
        <w:top w:val="none" w:sz="0" w:space="0" w:color="auto"/>
        <w:left w:val="none" w:sz="0" w:space="0" w:color="auto"/>
        <w:bottom w:val="none" w:sz="0" w:space="0" w:color="auto"/>
        <w:right w:val="none" w:sz="0" w:space="0" w:color="auto"/>
      </w:divBdr>
    </w:div>
    <w:div w:id="111557762">
      <w:bodyDiv w:val="1"/>
      <w:marLeft w:val="0"/>
      <w:marRight w:val="0"/>
      <w:marTop w:val="0"/>
      <w:marBottom w:val="0"/>
      <w:divBdr>
        <w:top w:val="none" w:sz="0" w:space="0" w:color="auto"/>
        <w:left w:val="none" w:sz="0" w:space="0" w:color="auto"/>
        <w:bottom w:val="none" w:sz="0" w:space="0" w:color="auto"/>
        <w:right w:val="none" w:sz="0" w:space="0" w:color="auto"/>
      </w:divBdr>
    </w:div>
    <w:div w:id="111749815">
      <w:bodyDiv w:val="1"/>
      <w:marLeft w:val="0"/>
      <w:marRight w:val="0"/>
      <w:marTop w:val="0"/>
      <w:marBottom w:val="0"/>
      <w:divBdr>
        <w:top w:val="none" w:sz="0" w:space="0" w:color="auto"/>
        <w:left w:val="none" w:sz="0" w:space="0" w:color="auto"/>
        <w:bottom w:val="none" w:sz="0" w:space="0" w:color="auto"/>
        <w:right w:val="none" w:sz="0" w:space="0" w:color="auto"/>
      </w:divBdr>
    </w:div>
    <w:div w:id="111823755">
      <w:bodyDiv w:val="1"/>
      <w:marLeft w:val="0"/>
      <w:marRight w:val="0"/>
      <w:marTop w:val="0"/>
      <w:marBottom w:val="0"/>
      <w:divBdr>
        <w:top w:val="none" w:sz="0" w:space="0" w:color="auto"/>
        <w:left w:val="none" w:sz="0" w:space="0" w:color="auto"/>
        <w:bottom w:val="none" w:sz="0" w:space="0" w:color="auto"/>
        <w:right w:val="none" w:sz="0" w:space="0" w:color="auto"/>
      </w:divBdr>
    </w:div>
    <w:div w:id="111897875">
      <w:bodyDiv w:val="1"/>
      <w:marLeft w:val="0"/>
      <w:marRight w:val="0"/>
      <w:marTop w:val="0"/>
      <w:marBottom w:val="0"/>
      <w:divBdr>
        <w:top w:val="none" w:sz="0" w:space="0" w:color="auto"/>
        <w:left w:val="none" w:sz="0" w:space="0" w:color="auto"/>
        <w:bottom w:val="none" w:sz="0" w:space="0" w:color="auto"/>
        <w:right w:val="none" w:sz="0" w:space="0" w:color="auto"/>
      </w:divBdr>
    </w:div>
    <w:div w:id="111899513">
      <w:bodyDiv w:val="1"/>
      <w:marLeft w:val="0"/>
      <w:marRight w:val="0"/>
      <w:marTop w:val="0"/>
      <w:marBottom w:val="0"/>
      <w:divBdr>
        <w:top w:val="none" w:sz="0" w:space="0" w:color="auto"/>
        <w:left w:val="none" w:sz="0" w:space="0" w:color="auto"/>
        <w:bottom w:val="none" w:sz="0" w:space="0" w:color="auto"/>
        <w:right w:val="none" w:sz="0" w:space="0" w:color="auto"/>
      </w:divBdr>
    </w:div>
    <w:div w:id="112140241">
      <w:bodyDiv w:val="1"/>
      <w:marLeft w:val="0"/>
      <w:marRight w:val="0"/>
      <w:marTop w:val="0"/>
      <w:marBottom w:val="0"/>
      <w:divBdr>
        <w:top w:val="none" w:sz="0" w:space="0" w:color="auto"/>
        <w:left w:val="none" w:sz="0" w:space="0" w:color="auto"/>
        <w:bottom w:val="none" w:sz="0" w:space="0" w:color="auto"/>
        <w:right w:val="none" w:sz="0" w:space="0" w:color="auto"/>
      </w:divBdr>
    </w:div>
    <w:div w:id="112288179">
      <w:bodyDiv w:val="1"/>
      <w:marLeft w:val="0"/>
      <w:marRight w:val="0"/>
      <w:marTop w:val="0"/>
      <w:marBottom w:val="0"/>
      <w:divBdr>
        <w:top w:val="none" w:sz="0" w:space="0" w:color="auto"/>
        <w:left w:val="none" w:sz="0" w:space="0" w:color="auto"/>
        <w:bottom w:val="none" w:sz="0" w:space="0" w:color="auto"/>
        <w:right w:val="none" w:sz="0" w:space="0" w:color="auto"/>
      </w:divBdr>
    </w:div>
    <w:div w:id="112292179">
      <w:bodyDiv w:val="1"/>
      <w:marLeft w:val="0"/>
      <w:marRight w:val="0"/>
      <w:marTop w:val="0"/>
      <w:marBottom w:val="0"/>
      <w:divBdr>
        <w:top w:val="none" w:sz="0" w:space="0" w:color="auto"/>
        <w:left w:val="none" w:sz="0" w:space="0" w:color="auto"/>
        <w:bottom w:val="none" w:sz="0" w:space="0" w:color="auto"/>
        <w:right w:val="none" w:sz="0" w:space="0" w:color="auto"/>
      </w:divBdr>
    </w:div>
    <w:div w:id="112335988">
      <w:bodyDiv w:val="1"/>
      <w:marLeft w:val="0"/>
      <w:marRight w:val="0"/>
      <w:marTop w:val="0"/>
      <w:marBottom w:val="0"/>
      <w:divBdr>
        <w:top w:val="none" w:sz="0" w:space="0" w:color="auto"/>
        <w:left w:val="none" w:sz="0" w:space="0" w:color="auto"/>
        <w:bottom w:val="none" w:sz="0" w:space="0" w:color="auto"/>
        <w:right w:val="none" w:sz="0" w:space="0" w:color="auto"/>
      </w:divBdr>
    </w:div>
    <w:div w:id="112404665">
      <w:bodyDiv w:val="1"/>
      <w:marLeft w:val="0"/>
      <w:marRight w:val="0"/>
      <w:marTop w:val="0"/>
      <w:marBottom w:val="0"/>
      <w:divBdr>
        <w:top w:val="none" w:sz="0" w:space="0" w:color="auto"/>
        <w:left w:val="none" w:sz="0" w:space="0" w:color="auto"/>
        <w:bottom w:val="none" w:sz="0" w:space="0" w:color="auto"/>
        <w:right w:val="none" w:sz="0" w:space="0" w:color="auto"/>
      </w:divBdr>
    </w:div>
    <w:div w:id="112865478">
      <w:bodyDiv w:val="1"/>
      <w:marLeft w:val="0"/>
      <w:marRight w:val="0"/>
      <w:marTop w:val="0"/>
      <w:marBottom w:val="0"/>
      <w:divBdr>
        <w:top w:val="none" w:sz="0" w:space="0" w:color="auto"/>
        <w:left w:val="none" w:sz="0" w:space="0" w:color="auto"/>
        <w:bottom w:val="none" w:sz="0" w:space="0" w:color="auto"/>
        <w:right w:val="none" w:sz="0" w:space="0" w:color="auto"/>
      </w:divBdr>
    </w:div>
    <w:div w:id="112869293">
      <w:bodyDiv w:val="1"/>
      <w:marLeft w:val="0"/>
      <w:marRight w:val="0"/>
      <w:marTop w:val="0"/>
      <w:marBottom w:val="0"/>
      <w:divBdr>
        <w:top w:val="none" w:sz="0" w:space="0" w:color="auto"/>
        <w:left w:val="none" w:sz="0" w:space="0" w:color="auto"/>
        <w:bottom w:val="none" w:sz="0" w:space="0" w:color="auto"/>
        <w:right w:val="none" w:sz="0" w:space="0" w:color="auto"/>
      </w:divBdr>
    </w:div>
    <w:div w:id="113015018">
      <w:bodyDiv w:val="1"/>
      <w:marLeft w:val="0"/>
      <w:marRight w:val="0"/>
      <w:marTop w:val="0"/>
      <w:marBottom w:val="0"/>
      <w:divBdr>
        <w:top w:val="none" w:sz="0" w:space="0" w:color="auto"/>
        <w:left w:val="none" w:sz="0" w:space="0" w:color="auto"/>
        <w:bottom w:val="none" w:sz="0" w:space="0" w:color="auto"/>
        <w:right w:val="none" w:sz="0" w:space="0" w:color="auto"/>
      </w:divBdr>
    </w:div>
    <w:div w:id="113183096">
      <w:bodyDiv w:val="1"/>
      <w:marLeft w:val="0"/>
      <w:marRight w:val="0"/>
      <w:marTop w:val="0"/>
      <w:marBottom w:val="0"/>
      <w:divBdr>
        <w:top w:val="none" w:sz="0" w:space="0" w:color="auto"/>
        <w:left w:val="none" w:sz="0" w:space="0" w:color="auto"/>
        <w:bottom w:val="none" w:sz="0" w:space="0" w:color="auto"/>
        <w:right w:val="none" w:sz="0" w:space="0" w:color="auto"/>
      </w:divBdr>
    </w:div>
    <w:div w:id="113211456">
      <w:bodyDiv w:val="1"/>
      <w:marLeft w:val="0"/>
      <w:marRight w:val="0"/>
      <w:marTop w:val="0"/>
      <w:marBottom w:val="0"/>
      <w:divBdr>
        <w:top w:val="none" w:sz="0" w:space="0" w:color="auto"/>
        <w:left w:val="none" w:sz="0" w:space="0" w:color="auto"/>
        <w:bottom w:val="none" w:sz="0" w:space="0" w:color="auto"/>
        <w:right w:val="none" w:sz="0" w:space="0" w:color="auto"/>
      </w:divBdr>
    </w:div>
    <w:div w:id="113255986">
      <w:bodyDiv w:val="1"/>
      <w:marLeft w:val="0"/>
      <w:marRight w:val="0"/>
      <w:marTop w:val="0"/>
      <w:marBottom w:val="0"/>
      <w:divBdr>
        <w:top w:val="none" w:sz="0" w:space="0" w:color="auto"/>
        <w:left w:val="none" w:sz="0" w:space="0" w:color="auto"/>
        <w:bottom w:val="none" w:sz="0" w:space="0" w:color="auto"/>
        <w:right w:val="none" w:sz="0" w:space="0" w:color="auto"/>
      </w:divBdr>
    </w:div>
    <w:div w:id="113327768">
      <w:bodyDiv w:val="1"/>
      <w:marLeft w:val="0"/>
      <w:marRight w:val="0"/>
      <w:marTop w:val="0"/>
      <w:marBottom w:val="0"/>
      <w:divBdr>
        <w:top w:val="none" w:sz="0" w:space="0" w:color="auto"/>
        <w:left w:val="none" w:sz="0" w:space="0" w:color="auto"/>
        <w:bottom w:val="none" w:sz="0" w:space="0" w:color="auto"/>
        <w:right w:val="none" w:sz="0" w:space="0" w:color="auto"/>
      </w:divBdr>
    </w:div>
    <w:div w:id="113377677">
      <w:bodyDiv w:val="1"/>
      <w:marLeft w:val="0"/>
      <w:marRight w:val="0"/>
      <w:marTop w:val="0"/>
      <w:marBottom w:val="0"/>
      <w:divBdr>
        <w:top w:val="none" w:sz="0" w:space="0" w:color="auto"/>
        <w:left w:val="none" w:sz="0" w:space="0" w:color="auto"/>
        <w:bottom w:val="none" w:sz="0" w:space="0" w:color="auto"/>
        <w:right w:val="none" w:sz="0" w:space="0" w:color="auto"/>
      </w:divBdr>
    </w:div>
    <w:div w:id="113444219">
      <w:bodyDiv w:val="1"/>
      <w:marLeft w:val="0"/>
      <w:marRight w:val="0"/>
      <w:marTop w:val="0"/>
      <w:marBottom w:val="0"/>
      <w:divBdr>
        <w:top w:val="none" w:sz="0" w:space="0" w:color="auto"/>
        <w:left w:val="none" w:sz="0" w:space="0" w:color="auto"/>
        <w:bottom w:val="none" w:sz="0" w:space="0" w:color="auto"/>
        <w:right w:val="none" w:sz="0" w:space="0" w:color="auto"/>
      </w:divBdr>
    </w:div>
    <w:div w:id="113448434">
      <w:bodyDiv w:val="1"/>
      <w:marLeft w:val="0"/>
      <w:marRight w:val="0"/>
      <w:marTop w:val="0"/>
      <w:marBottom w:val="0"/>
      <w:divBdr>
        <w:top w:val="none" w:sz="0" w:space="0" w:color="auto"/>
        <w:left w:val="none" w:sz="0" w:space="0" w:color="auto"/>
        <w:bottom w:val="none" w:sz="0" w:space="0" w:color="auto"/>
        <w:right w:val="none" w:sz="0" w:space="0" w:color="auto"/>
      </w:divBdr>
    </w:div>
    <w:div w:id="113520847">
      <w:bodyDiv w:val="1"/>
      <w:marLeft w:val="0"/>
      <w:marRight w:val="0"/>
      <w:marTop w:val="0"/>
      <w:marBottom w:val="0"/>
      <w:divBdr>
        <w:top w:val="none" w:sz="0" w:space="0" w:color="auto"/>
        <w:left w:val="none" w:sz="0" w:space="0" w:color="auto"/>
        <w:bottom w:val="none" w:sz="0" w:space="0" w:color="auto"/>
        <w:right w:val="none" w:sz="0" w:space="0" w:color="auto"/>
      </w:divBdr>
    </w:div>
    <w:div w:id="113522816">
      <w:bodyDiv w:val="1"/>
      <w:marLeft w:val="0"/>
      <w:marRight w:val="0"/>
      <w:marTop w:val="0"/>
      <w:marBottom w:val="0"/>
      <w:divBdr>
        <w:top w:val="none" w:sz="0" w:space="0" w:color="auto"/>
        <w:left w:val="none" w:sz="0" w:space="0" w:color="auto"/>
        <w:bottom w:val="none" w:sz="0" w:space="0" w:color="auto"/>
        <w:right w:val="none" w:sz="0" w:space="0" w:color="auto"/>
      </w:divBdr>
    </w:div>
    <w:div w:id="113528715">
      <w:bodyDiv w:val="1"/>
      <w:marLeft w:val="0"/>
      <w:marRight w:val="0"/>
      <w:marTop w:val="0"/>
      <w:marBottom w:val="0"/>
      <w:divBdr>
        <w:top w:val="none" w:sz="0" w:space="0" w:color="auto"/>
        <w:left w:val="none" w:sz="0" w:space="0" w:color="auto"/>
        <w:bottom w:val="none" w:sz="0" w:space="0" w:color="auto"/>
        <w:right w:val="none" w:sz="0" w:space="0" w:color="auto"/>
      </w:divBdr>
    </w:div>
    <w:div w:id="113604288">
      <w:bodyDiv w:val="1"/>
      <w:marLeft w:val="0"/>
      <w:marRight w:val="0"/>
      <w:marTop w:val="0"/>
      <w:marBottom w:val="0"/>
      <w:divBdr>
        <w:top w:val="none" w:sz="0" w:space="0" w:color="auto"/>
        <w:left w:val="none" w:sz="0" w:space="0" w:color="auto"/>
        <w:bottom w:val="none" w:sz="0" w:space="0" w:color="auto"/>
        <w:right w:val="none" w:sz="0" w:space="0" w:color="auto"/>
      </w:divBdr>
    </w:div>
    <w:div w:id="113644040">
      <w:bodyDiv w:val="1"/>
      <w:marLeft w:val="0"/>
      <w:marRight w:val="0"/>
      <w:marTop w:val="0"/>
      <w:marBottom w:val="0"/>
      <w:divBdr>
        <w:top w:val="none" w:sz="0" w:space="0" w:color="auto"/>
        <w:left w:val="none" w:sz="0" w:space="0" w:color="auto"/>
        <w:bottom w:val="none" w:sz="0" w:space="0" w:color="auto"/>
        <w:right w:val="none" w:sz="0" w:space="0" w:color="auto"/>
      </w:divBdr>
    </w:div>
    <w:div w:id="113715306">
      <w:bodyDiv w:val="1"/>
      <w:marLeft w:val="0"/>
      <w:marRight w:val="0"/>
      <w:marTop w:val="0"/>
      <w:marBottom w:val="0"/>
      <w:divBdr>
        <w:top w:val="none" w:sz="0" w:space="0" w:color="auto"/>
        <w:left w:val="none" w:sz="0" w:space="0" w:color="auto"/>
        <w:bottom w:val="none" w:sz="0" w:space="0" w:color="auto"/>
        <w:right w:val="none" w:sz="0" w:space="0" w:color="auto"/>
      </w:divBdr>
    </w:div>
    <w:div w:id="113907957">
      <w:bodyDiv w:val="1"/>
      <w:marLeft w:val="0"/>
      <w:marRight w:val="0"/>
      <w:marTop w:val="0"/>
      <w:marBottom w:val="0"/>
      <w:divBdr>
        <w:top w:val="none" w:sz="0" w:space="0" w:color="auto"/>
        <w:left w:val="none" w:sz="0" w:space="0" w:color="auto"/>
        <w:bottom w:val="none" w:sz="0" w:space="0" w:color="auto"/>
        <w:right w:val="none" w:sz="0" w:space="0" w:color="auto"/>
      </w:divBdr>
    </w:div>
    <w:div w:id="114064337">
      <w:bodyDiv w:val="1"/>
      <w:marLeft w:val="0"/>
      <w:marRight w:val="0"/>
      <w:marTop w:val="0"/>
      <w:marBottom w:val="0"/>
      <w:divBdr>
        <w:top w:val="none" w:sz="0" w:space="0" w:color="auto"/>
        <w:left w:val="none" w:sz="0" w:space="0" w:color="auto"/>
        <w:bottom w:val="none" w:sz="0" w:space="0" w:color="auto"/>
        <w:right w:val="none" w:sz="0" w:space="0" w:color="auto"/>
      </w:divBdr>
    </w:div>
    <w:div w:id="114099199">
      <w:bodyDiv w:val="1"/>
      <w:marLeft w:val="0"/>
      <w:marRight w:val="0"/>
      <w:marTop w:val="0"/>
      <w:marBottom w:val="0"/>
      <w:divBdr>
        <w:top w:val="none" w:sz="0" w:space="0" w:color="auto"/>
        <w:left w:val="none" w:sz="0" w:space="0" w:color="auto"/>
        <w:bottom w:val="none" w:sz="0" w:space="0" w:color="auto"/>
        <w:right w:val="none" w:sz="0" w:space="0" w:color="auto"/>
      </w:divBdr>
    </w:div>
    <w:div w:id="114106501">
      <w:bodyDiv w:val="1"/>
      <w:marLeft w:val="0"/>
      <w:marRight w:val="0"/>
      <w:marTop w:val="0"/>
      <w:marBottom w:val="0"/>
      <w:divBdr>
        <w:top w:val="none" w:sz="0" w:space="0" w:color="auto"/>
        <w:left w:val="none" w:sz="0" w:space="0" w:color="auto"/>
        <w:bottom w:val="none" w:sz="0" w:space="0" w:color="auto"/>
        <w:right w:val="none" w:sz="0" w:space="0" w:color="auto"/>
      </w:divBdr>
    </w:div>
    <w:div w:id="114180621">
      <w:bodyDiv w:val="1"/>
      <w:marLeft w:val="0"/>
      <w:marRight w:val="0"/>
      <w:marTop w:val="0"/>
      <w:marBottom w:val="0"/>
      <w:divBdr>
        <w:top w:val="none" w:sz="0" w:space="0" w:color="auto"/>
        <w:left w:val="none" w:sz="0" w:space="0" w:color="auto"/>
        <w:bottom w:val="none" w:sz="0" w:space="0" w:color="auto"/>
        <w:right w:val="none" w:sz="0" w:space="0" w:color="auto"/>
      </w:divBdr>
    </w:div>
    <w:div w:id="114254307">
      <w:bodyDiv w:val="1"/>
      <w:marLeft w:val="0"/>
      <w:marRight w:val="0"/>
      <w:marTop w:val="0"/>
      <w:marBottom w:val="0"/>
      <w:divBdr>
        <w:top w:val="none" w:sz="0" w:space="0" w:color="auto"/>
        <w:left w:val="none" w:sz="0" w:space="0" w:color="auto"/>
        <w:bottom w:val="none" w:sz="0" w:space="0" w:color="auto"/>
        <w:right w:val="none" w:sz="0" w:space="0" w:color="auto"/>
      </w:divBdr>
    </w:div>
    <w:div w:id="114294856">
      <w:bodyDiv w:val="1"/>
      <w:marLeft w:val="0"/>
      <w:marRight w:val="0"/>
      <w:marTop w:val="0"/>
      <w:marBottom w:val="0"/>
      <w:divBdr>
        <w:top w:val="none" w:sz="0" w:space="0" w:color="auto"/>
        <w:left w:val="none" w:sz="0" w:space="0" w:color="auto"/>
        <w:bottom w:val="none" w:sz="0" w:space="0" w:color="auto"/>
        <w:right w:val="none" w:sz="0" w:space="0" w:color="auto"/>
      </w:divBdr>
    </w:div>
    <w:div w:id="114325449">
      <w:bodyDiv w:val="1"/>
      <w:marLeft w:val="0"/>
      <w:marRight w:val="0"/>
      <w:marTop w:val="0"/>
      <w:marBottom w:val="0"/>
      <w:divBdr>
        <w:top w:val="none" w:sz="0" w:space="0" w:color="auto"/>
        <w:left w:val="none" w:sz="0" w:space="0" w:color="auto"/>
        <w:bottom w:val="none" w:sz="0" w:space="0" w:color="auto"/>
        <w:right w:val="none" w:sz="0" w:space="0" w:color="auto"/>
      </w:divBdr>
    </w:div>
    <w:div w:id="114327281">
      <w:bodyDiv w:val="1"/>
      <w:marLeft w:val="0"/>
      <w:marRight w:val="0"/>
      <w:marTop w:val="0"/>
      <w:marBottom w:val="0"/>
      <w:divBdr>
        <w:top w:val="none" w:sz="0" w:space="0" w:color="auto"/>
        <w:left w:val="none" w:sz="0" w:space="0" w:color="auto"/>
        <w:bottom w:val="none" w:sz="0" w:space="0" w:color="auto"/>
        <w:right w:val="none" w:sz="0" w:space="0" w:color="auto"/>
      </w:divBdr>
    </w:div>
    <w:div w:id="114641979">
      <w:bodyDiv w:val="1"/>
      <w:marLeft w:val="0"/>
      <w:marRight w:val="0"/>
      <w:marTop w:val="0"/>
      <w:marBottom w:val="0"/>
      <w:divBdr>
        <w:top w:val="none" w:sz="0" w:space="0" w:color="auto"/>
        <w:left w:val="none" w:sz="0" w:space="0" w:color="auto"/>
        <w:bottom w:val="none" w:sz="0" w:space="0" w:color="auto"/>
        <w:right w:val="none" w:sz="0" w:space="0" w:color="auto"/>
      </w:divBdr>
    </w:div>
    <w:div w:id="114688228">
      <w:bodyDiv w:val="1"/>
      <w:marLeft w:val="0"/>
      <w:marRight w:val="0"/>
      <w:marTop w:val="0"/>
      <w:marBottom w:val="0"/>
      <w:divBdr>
        <w:top w:val="none" w:sz="0" w:space="0" w:color="auto"/>
        <w:left w:val="none" w:sz="0" w:space="0" w:color="auto"/>
        <w:bottom w:val="none" w:sz="0" w:space="0" w:color="auto"/>
        <w:right w:val="none" w:sz="0" w:space="0" w:color="auto"/>
      </w:divBdr>
    </w:div>
    <w:div w:id="114719666">
      <w:bodyDiv w:val="1"/>
      <w:marLeft w:val="0"/>
      <w:marRight w:val="0"/>
      <w:marTop w:val="0"/>
      <w:marBottom w:val="0"/>
      <w:divBdr>
        <w:top w:val="none" w:sz="0" w:space="0" w:color="auto"/>
        <w:left w:val="none" w:sz="0" w:space="0" w:color="auto"/>
        <w:bottom w:val="none" w:sz="0" w:space="0" w:color="auto"/>
        <w:right w:val="none" w:sz="0" w:space="0" w:color="auto"/>
      </w:divBdr>
    </w:div>
    <w:div w:id="114757815">
      <w:bodyDiv w:val="1"/>
      <w:marLeft w:val="0"/>
      <w:marRight w:val="0"/>
      <w:marTop w:val="0"/>
      <w:marBottom w:val="0"/>
      <w:divBdr>
        <w:top w:val="none" w:sz="0" w:space="0" w:color="auto"/>
        <w:left w:val="none" w:sz="0" w:space="0" w:color="auto"/>
        <w:bottom w:val="none" w:sz="0" w:space="0" w:color="auto"/>
        <w:right w:val="none" w:sz="0" w:space="0" w:color="auto"/>
      </w:divBdr>
    </w:div>
    <w:div w:id="114763829">
      <w:bodyDiv w:val="1"/>
      <w:marLeft w:val="0"/>
      <w:marRight w:val="0"/>
      <w:marTop w:val="0"/>
      <w:marBottom w:val="0"/>
      <w:divBdr>
        <w:top w:val="none" w:sz="0" w:space="0" w:color="auto"/>
        <w:left w:val="none" w:sz="0" w:space="0" w:color="auto"/>
        <w:bottom w:val="none" w:sz="0" w:space="0" w:color="auto"/>
        <w:right w:val="none" w:sz="0" w:space="0" w:color="auto"/>
      </w:divBdr>
    </w:div>
    <w:div w:id="114907097">
      <w:bodyDiv w:val="1"/>
      <w:marLeft w:val="0"/>
      <w:marRight w:val="0"/>
      <w:marTop w:val="0"/>
      <w:marBottom w:val="0"/>
      <w:divBdr>
        <w:top w:val="none" w:sz="0" w:space="0" w:color="auto"/>
        <w:left w:val="none" w:sz="0" w:space="0" w:color="auto"/>
        <w:bottom w:val="none" w:sz="0" w:space="0" w:color="auto"/>
        <w:right w:val="none" w:sz="0" w:space="0" w:color="auto"/>
      </w:divBdr>
    </w:div>
    <w:div w:id="114912351">
      <w:bodyDiv w:val="1"/>
      <w:marLeft w:val="0"/>
      <w:marRight w:val="0"/>
      <w:marTop w:val="0"/>
      <w:marBottom w:val="0"/>
      <w:divBdr>
        <w:top w:val="none" w:sz="0" w:space="0" w:color="auto"/>
        <w:left w:val="none" w:sz="0" w:space="0" w:color="auto"/>
        <w:bottom w:val="none" w:sz="0" w:space="0" w:color="auto"/>
        <w:right w:val="none" w:sz="0" w:space="0" w:color="auto"/>
      </w:divBdr>
    </w:div>
    <w:div w:id="114957441">
      <w:bodyDiv w:val="1"/>
      <w:marLeft w:val="0"/>
      <w:marRight w:val="0"/>
      <w:marTop w:val="0"/>
      <w:marBottom w:val="0"/>
      <w:divBdr>
        <w:top w:val="none" w:sz="0" w:space="0" w:color="auto"/>
        <w:left w:val="none" w:sz="0" w:space="0" w:color="auto"/>
        <w:bottom w:val="none" w:sz="0" w:space="0" w:color="auto"/>
        <w:right w:val="none" w:sz="0" w:space="0" w:color="auto"/>
      </w:divBdr>
    </w:div>
    <w:div w:id="115177714">
      <w:bodyDiv w:val="1"/>
      <w:marLeft w:val="0"/>
      <w:marRight w:val="0"/>
      <w:marTop w:val="0"/>
      <w:marBottom w:val="0"/>
      <w:divBdr>
        <w:top w:val="none" w:sz="0" w:space="0" w:color="auto"/>
        <w:left w:val="none" w:sz="0" w:space="0" w:color="auto"/>
        <w:bottom w:val="none" w:sz="0" w:space="0" w:color="auto"/>
        <w:right w:val="none" w:sz="0" w:space="0" w:color="auto"/>
      </w:divBdr>
    </w:div>
    <w:div w:id="115178538">
      <w:bodyDiv w:val="1"/>
      <w:marLeft w:val="0"/>
      <w:marRight w:val="0"/>
      <w:marTop w:val="0"/>
      <w:marBottom w:val="0"/>
      <w:divBdr>
        <w:top w:val="none" w:sz="0" w:space="0" w:color="auto"/>
        <w:left w:val="none" w:sz="0" w:space="0" w:color="auto"/>
        <w:bottom w:val="none" w:sz="0" w:space="0" w:color="auto"/>
        <w:right w:val="none" w:sz="0" w:space="0" w:color="auto"/>
      </w:divBdr>
    </w:div>
    <w:div w:id="115367073">
      <w:bodyDiv w:val="1"/>
      <w:marLeft w:val="0"/>
      <w:marRight w:val="0"/>
      <w:marTop w:val="0"/>
      <w:marBottom w:val="0"/>
      <w:divBdr>
        <w:top w:val="none" w:sz="0" w:space="0" w:color="auto"/>
        <w:left w:val="none" w:sz="0" w:space="0" w:color="auto"/>
        <w:bottom w:val="none" w:sz="0" w:space="0" w:color="auto"/>
        <w:right w:val="none" w:sz="0" w:space="0" w:color="auto"/>
      </w:divBdr>
    </w:div>
    <w:div w:id="115415175">
      <w:bodyDiv w:val="1"/>
      <w:marLeft w:val="0"/>
      <w:marRight w:val="0"/>
      <w:marTop w:val="0"/>
      <w:marBottom w:val="0"/>
      <w:divBdr>
        <w:top w:val="none" w:sz="0" w:space="0" w:color="auto"/>
        <w:left w:val="none" w:sz="0" w:space="0" w:color="auto"/>
        <w:bottom w:val="none" w:sz="0" w:space="0" w:color="auto"/>
        <w:right w:val="none" w:sz="0" w:space="0" w:color="auto"/>
      </w:divBdr>
    </w:div>
    <w:div w:id="115494063">
      <w:bodyDiv w:val="1"/>
      <w:marLeft w:val="0"/>
      <w:marRight w:val="0"/>
      <w:marTop w:val="0"/>
      <w:marBottom w:val="0"/>
      <w:divBdr>
        <w:top w:val="none" w:sz="0" w:space="0" w:color="auto"/>
        <w:left w:val="none" w:sz="0" w:space="0" w:color="auto"/>
        <w:bottom w:val="none" w:sz="0" w:space="0" w:color="auto"/>
        <w:right w:val="none" w:sz="0" w:space="0" w:color="auto"/>
      </w:divBdr>
    </w:div>
    <w:div w:id="115803279">
      <w:bodyDiv w:val="1"/>
      <w:marLeft w:val="0"/>
      <w:marRight w:val="0"/>
      <w:marTop w:val="0"/>
      <w:marBottom w:val="0"/>
      <w:divBdr>
        <w:top w:val="none" w:sz="0" w:space="0" w:color="auto"/>
        <w:left w:val="none" w:sz="0" w:space="0" w:color="auto"/>
        <w:bottom w:val="none" w:sz="0" w:space="0" w:color="auto"/>
        <w:right w:val="none" w:sz="0" w:space="0" w:color="auto"/>
      </w:divBdr>
    </w:div>
    <w:div w:id="115829142">
      <w:bodyDiv w:val="1"/>
      <w:marLeft w:val="0"/>
      <w:marRight w:val="0"/>
      <w:marTop w:val="0"/>
      <w:marBottom w:val="0"/>
      <w:divBdr>
        <w:top w:val="none" w:sz="0" w:space="0" w:color="auto"/>
        <w:left w:val="none" w:sz="0" w:space="0" w:color="auto"/>
        <w:bottom w:val="none" w:sz="0" w:space="0" w:color="auto"/>
        <w:right w:val="none" w:sz="0" w:space="0" w:color="auto"/>
      </w:divBdr>
    </w:div>
    <w:div w:id="115830472">
      <w:bodyDiv w:val="1"/>
      <w:marLeft w:val="0"/>
      <w:marRight w:val="0"/>
      <w:marTop w:val="0"/>
      <w:marBottom w:val="0"/>
      <w:divBdr>
        <w:top w:val="none" w:sz="0" w:space="0" w:color="auto"/>
        <w:left w:val="none" w:sz="0" w:space="0" w:color="auto"/>
        <w:bottom w:val="none" w:sz="0" w:space="0" w:color="auto"/>
        <w:right w:val="none" w:sz="0" w:space="0" w:color="auto"/>
      </w:divBdr>
    </w:div>
    <w:div w:id="115948605">
      <w:bodyDiv w:val="1"/>
      <w:marLeft w:val="0"/>
      <w:marRight w:val="0"/>
      <w:marTop w:val="0"/>
      <w:marBottom w:val="0"/>
      <w:divBdr>
        <w:top w:val="none" w:sz="0" w:space="0" w:color="auto"/>
        <w:left w:val="none" w:sz="0" w:space="0" w:color="auto"/>
        <w:bottom w:val="none" w:sz="0" w:space="0" w:color="auto"/>
        <w:right w:val="none" w:sz="0" w:space="0" w:color="auto"/>
      </w:divBdr>
    </w:div>
    <w:div w:id="116070131">
      <w:bodyDiv w:val="1"/>
      <w:marLeft w:val="0"/>
      <w:marRight w:val="0"/>
      <w:marTop w:val="0"/>
      <w:marBottom w:val="0"/>
      <w:divBdr>
        <w:top w:val="none" w:sz="0" w:space="0" w:color="auto"/>
        <w:left w:val="none" w:sz="0" w:space="0" w:color="auto"/>
        <w:bottom w:val="none" w:sz="0" w:space="0" w:color="auto"/>
        <w:right w:val="none" w:sz="0" w:space="0" w:color="auto"/>
      </w:divBdr>
    </w:div>
    <w:div w:id="116070328">
      <w:bodyDiv w:val="1"/>
      <w:marLeft w:val="0"/>
      <w:marRight w:val="0"/>
      <w:marTop w:val="0"/>
      <w:marBottom w:val="0"/>
      <w:divBdr>
        <w:top w:val="none" w:sz="0" w:space="0" w:color="auto"/>
        <w:left w:val="none" w:sz="0" w:space="0" w:color="auto"/>
        <w:bottom w:val="none" w:sz="0" w:space="0" w:color="auto"/>
        <w:right w:val="none" w:sz="0" w:space="0" w:color="auto"/>
      </w:divBdr>
    </w:div>
    <w:div w:id="116141063">
      <w:bodyDiv w:val="1"/>
      <w:marLeft w:val="0"/>
      <w:marRight w:val="0"/>
      <w:marTop w:val="0"/>
      <w:marBottom w:val="0"/>
      <w:divBdr>
        <w:top w:val="none" w:sz="0" w:space="0" w:color="auto"/>
        <w:left w:val="none" w:sz="0" w:space="0" w:color="auto"/>
        <w:bottom w:val="none" w:sz="0" w:space="0" w:color="auto"/>
        <w:right w:val="none" w:sz="0" w:space="0" w:color="auto"/>
      </w:divBdr>
    </w:div>
    <w:div w:id="116223619">
      <w:bodyDiv w:val="1"/>
      <w:marLeft w:val="0"/>
      <w:marRight w:val="0"/>
      <w:marTop w:val="0"/>
      <w:marBottom w:val="0"/>
      <w:divBdr>
        <w:top w:val="none" w:sz="0" w:space="0" w:color="auto"/>
        <w:left w:val="none" w:sz="0" w:space="0" w:color="auto"/>
        <w:bottom w:val="none" w:sz="0" w:space="0" w:color="auto"/>
        <w:right w:val="none" w:sz="0" w:space="0" w:color="auto"/>
      </w:divBdr>
    </w:div>
    <w:div w:id="116488201">
      <w:bodyDiv w:val="1"/>
      <w:marLeft w:val="0"/>
      <w:marRight w:val="0"/>
      <w:marTop w:val="0"/>
      <w:marBottom w:val="0"/>
      <w:divBdr>
        <w:top w:val="none" w:sz="0" w:space="0" w:color="auto"/>
        <w:left w:val="none" w:sz="0" w:space="0" w:color="auto"/>
        <w:bottom w:val="none" w:sz="0" w:space="0" w:color="auto"/>
        <w:right w:val="none" w:sz="0" w:space="0" w:color="auto"/>
      </w:divBdr>
    </w:div>
    <w:div w:id="116725406">
      <w:bodyDiv w:val="1"/>
      <w:marLeft w:val="0"/>
      <w:marRight w:val="0"/>
      <w:marTop w:val="0"/>
      <w:marBottom w:val="0"/>
      <w:divBdr>
        <w:top w:val="none" w:sz="0" w:space="0" w:color="auto"/>
        <w:left w:val="none" w:sz="0" w:space="0" w:color="auto"/>
        <w:bottom w:val="none" w:sz="0" w:space="0" w:color="auto"/>
        <w:right w:val="none" w:sz="0" w:space="0" w:color="auto"/>
      </w:divBdr>
    </w:div>
    <w:div w:id="116727267">
      <w:bodyDiv w:val="1"/>
      <w:marLeft w:val="0"/>
      <w:marRight w:val="0"/>
      <w:marTop w:val="0"/>
      <w:marBottom w:val="0"/>
      <w:divBdr>
        <w:top w:val="none" w:sz="0" w:space="0" w:color="auto"/>
        <w:left w:val="none" w:sz="0" w:space="0" w:color="auto"/>
        <w:bottom w:val="none" w:sz="0" w:space="0" w:color="auto"/>
        <w:right w:val="none" w:sz="0" w:space="0" w:color="auto"/>
      </w:divBdr>
    </w:div>
    <w:div w:id="116870972">
      <w:bodyDiv w:val="1"/>
      <w:marLeft w:val="0"/>
      <w:marRight w:val="0"/>
      <w:marTop w:val="0"/>
      <w:marBottom w:val="0"/>
      <w:divBdr>
        <w:top w:val="none" w:sz="0" w:space="0" w:color="auto"/>
        <w:left w:val="none" w:sz="0" w:space="0" w:color="auto"/>
        <w:bottom w:val="none" w:sz="0" w:space="0" w:color="auto"/>
        <w:right w:val="none" w:sz="0" w:space="0" w:color="auto"/>
      </w:divBdr>
    </w:div>
    <w:div w:id="116873311">
      <w:bodyDiv w:val="1"/>
      <w:marLeft w:val="0"/>
      <w:marRight w:val="0"/>
      <w:marTop w:val="0"/>
      <w:marBottom w:val="0"/>
      <w:divBdr>
        <w:top w:val="none" w:sz="0" w:space="0" w:color="auto"/>
        <w:left w:val="none" w:sz="0" w:space="0" w:color="auto"/>
        <w:bottom w:val="none" w:sz="0" w:space="0" w:color="auto"/>
        <w:right w:val="none" w:sz="0" w:space="0" w:color="auto"/>
      </w:divBdr>
    </w:div>
    <w:div w:id="116879271">
      <w:bodyDiv w:val="1"/>
      <w:marLeft w:val="0"/>
      <w:marRight w:val="0"/>
      <w:marTop w:val="0"/>
      <w:marBottom w:val="0"/>
      <w:divBdr>
        <w:top w:val="none" w:sz="0" w:space="0" w:color="auto"/>
        <w:left w:val="none" w:sz="0" w:space="0" w:color="auto"/>
        <w:bottom w:val="none" w:sz="0" w:space="0" w:color="auto"/>
        <w:right w:val="none" w:sz="0" w:space="0" w:color="auto"/>
      </w:divBdr>
    </w:div>
    <w:div w:id="116991398">
      <w:bodyDiv w:val="1"/>
      <w:marLeft w:val="0"/>
      <w:marRight w:val="0"/>
      <w:marTop w:val="0"/>
      <w:marBottom w:val="0"/>
      <w:divBdr>
        <w:top w:val="none" w:sz="0" w:space="0" w:color="auto"/>
        <w:left w:val="none" w:sz="0" w:space="0" w:color="auto"/>
        <w:bottom w:val="none" w:sz="0" w:space="0" w:color="auto"/>
        <w:right w:val="none" w:sz="0" w:space="0" w:color="auto"/>
      </w:divBdr>
    </w:div>
    <w:div w:id="117065887">
      <w:bodyDiv w:val="1"/>
      <w:marLeft w:val="0"/>
      <w:marRight w:val="0"/>
      <w:marTop w:val="0"/>
      <w:marBottom w:val="0"/>
      <w:divBdr>
        <w:top w:val="none" w:sz="0" w:space="0" w:color="auto"/>
        <w:left w:val="none" w:sz="0" w:space="0" w:color="auto"/>
        <w:bottom w:val="none" w:sz="0" w:space="0" w:color="auto"/>
        <w:right w:val="none" w:sz="0" w:space="0" w:color="auto"/>
      </w:divBdr>
    </w:div>
    <w:div w:id="117072285">
      <w:bodyDiv w:val="1"/>
      <w:marLeft w:val="0"/>
      <w:marRight w:val="0"/>
      <w:marTop w:val="0"/>
      <w:marBottom w:val="0"/>
      <w:divBdr>
        <w:top w:val="none" w:sz="0" w:space="0" w:color="auto"/>
        <w:left w:val="none" w:sz="0" w:space="0" w:color="auto"/>
        <w:bottom w:val="none" w:sz="0" w:space="0" w:color="auto"/>
        <w:right w:val="none" w:sz="0" w:space="0" w:color="auto"/>
      </w:divBdr>
    </w:div>
    <w:div w:id="117114039">
      <w:bodyDiv w:val="1"/>
      <w:marLeft w:val="0"/>
      <w:marRight w:val="0"/>
      <w:marTop w:val="0"/>
      <w:marBottom w:val="0"/>
      <w:divBdr>
        <w:top w:val="none" w:sz="0" w:space="0" w:color="auto"/>
        <w:left w:val="none" w:sz="0" w:space="0" w:color="auto"/>
        <w:bottom w:val="none" w:sz="0" w:space="0" w:color="auto"/>
        <w:right w:val="none" w:sz="0" w:space="0" w:color="auto"/>
      </w:divBdr>
    </w:div>
    <w:div w:id="117140902">
      <w:bodyDiv w:val="1"/>
      <w:marLeft w:val="0"/>
      <w:marRight w:val="0"/>
      <w:marTop w:val="0"/>
      <w:marBottom w:val="0"/>
      <w:divBdr>
        <w:top w:val="none" w:sz="0" w:space="0" w:color="auto"/>
        <w:left w:val="none" w:sz="0" w:space="0" w:color="auto"/>
        <w:bottom w:val="none" w:sz="0" w:space="0" w:color="auto"/>
        <w:right w:val="none" w:sz="0" w:space="0" w:color="auto"/>
      </w:divBdr>
    </w:div>
    <w:div w:id="117334003">
      <w:bodyDiv w:val="1"/>
      <w:marLeft w:val="0"/>
      <w:marRight w:val="0"/>
      <w:marTop w:val="0"/>
      <w:marBottom w:val="0"/>
      <w:divBdr>
        <w:top w:val="none" w:sz="0" w:space="0" w:color="auto"/>
        <w:left w:val="none" w:sz="0" w:space="0" w:color="auto"/>
        <w:bottom w:val="none" w:sz="0" w:space="0" w:color="auto"/>
        <w:right w:val="none" w:sz="0" w:space="0" w:color="auto"/>
      </w:divBdr>
    </w:div>
    <w:div w:id="117334760">
      <w:bodyDiv w:val="1"/>
      <w:marLeft w:val="0"/>
      <w:marRight w:val="0"/>
      <w:marTop w:val="0"/>
      <w:marBottom w:val="0"/>
      <w:divBdr>
        <w:top w:val="none" w:sz="0" w:space="0" w:color="auto"/>
        <w:left w:val="none" w:sz="0" w:space="0" w:color="auto"/>
        <w:bottom w:val="none" w:sz="0" w:space="0" w:color="auto"/>
        <w:right w:val="none" w:sz="0" w:space="0" w:color="auto"/>
      </w:divBdr>
    </w:div>
    <w:div w:id="117376278">
      <w:bodyDiv w:val="1"/>
      <w:marLeft w:val="0"/>
      <w:marRight w:val="0"/>
      <w:marTop w:val="0"/>
      <w:marBottom w:val="0"/>
      <w:divBdr>
        <w:top w:val="none" w:sz="0" w:space="0" w:color="auto"/>
        <w:left w:val="none" w:sz="0" w:space="0" w:color="auto"/>
        <w:bottom w:val="none" w:sz="0" w:space="0" w:color="auto"/>
        <w:right w:val="none" w:sz="0" w:space="0" w:color="auto"/>
      </w:divBdr>
    </w:div>
    <w:div w:id="117451363">
      <w:bodyDiv w:val="1"/>
      <w:marLeft w:val="0"/>
      <w:marRight w:val="0"/>
      <w:marTop w:val="0"/>
      <w:marBottom w:val="0"/>
      <w:divBdr>
        <w:top w:val="none" w:sz="0" w:space="0" w:color="auto"/>
        <w:left w:val="none" w:sz="0" w:space="0" w:color="auto"/>
        <w:bottom w:val="none" w:sz="0" w:space="0" w:color="auto"/>
        <w:right w:val="none" w:sz="0" w:space="0" w:color="auto"/>
      </w:divBdr>
    </w:div>
    <w:div w:id="117532419">
      <w:bodyDiv w:val="1"/>
      <w:marLeft w:val="0"/>
      <w:marRight w:val="0"/>
      <w:marTop w:val="0"/>
      <w:marBottom w:val="0"/>
      <w:divBdr>
        <w:top w:val="none" w:sz="0" w:space="0" w:color="auto"/>
        <w:left w:val="none" w:sz="0" w:space="0" w:color="auto"/>
        <w:bottom w:val="none" w:sz="0" w:space="0" w:color="auto"/>
        <w:right w:val="none" w:sz="0" w:space="0" w:color="auto"/>
      </w:divBdr>
    </w:div>
    <w:div w:id="117533725">
      <w:bodyDiv w:val="1"/>
      <w:marLeft w:val="0"/>
      <w:marRight w:val="0"/>
      <w:marTop w:val="0"/>
      <w:marBottom w:val="0"/>
      <w:divBdr>
        <w:top w:val="none" w:sz="0" w:space="0" w:color="auto"/>
        <w:left w:val="none" w:sz="0" w:space="0" w:color="auto"/>
        <w:bottom w:val="none" w:sz="0" w:space="0" w:color="auto"/>
        <w:right w:val="none" w:sz="0" w:space="0" w:color="auto"/>
      </w:divBdr>
    </w:div>
    <w:div w:id="117573868">
      <w:bodyDiv w:val="1"/>
      <w:marLeft w:val="0"/>
      <w:marRight w:val="0"/>
      <w:marTop w:val="0"/>
      <w:marBottom w:val="0"/>
      <w:divBdr>
        <w:top w:val="none" w:sz="0" w:space="0" w:color="auto"/>
        <w:left w:val="none" w:sz="0" w:space="0" w:color="auto"/>
        <w:bottom w:val="none" w:sz="0" w:space="0" w:color="auto"/>
        <w:right w:val="none" w:sz="0" w:space="0" w:color="auto"/>
      </w:divBdr>
    </w:div>
    <w:div w:id="117769380">
      <w:bodyDiv w:val="1"/>
      <w:marLeft w:val="0"/>
      <w:marRight w:val="0"/>
      <w:marTop w:val="0"/>
      <w:marBottom w:val="0"/>
      <w:divBdr>
        <w:top w:val="none" w:sz="0" w:space="0" w:color="auto"/>
        <w:left w:val="none" w:sz="0" w:space="0" w:color="auto"/>
        <w:bottom w:val="none" w:sz="0" w:space="0" w:color="auto"/>
        <w:right w:val="none" w:sz="0" w:space="0" w:color="auto"/>
      </w:divBdr>
    </w:div>
    <w:div w:id="117914165">
      <w:bodyDiv w:val="1"/>
      <w:marLeft w:val="0"/>
      <w:marRight w:val="0"/>
      <w:marTop w:val="0"/>
      <w:marBottom w:val="0"/>
      <w:divBdr>
        <w:top w:val="none" w:sz="0" w:space="0" w:color="auto"/>
        <w:left w:val="none" w:sz="0" w:space="0" w:color="auto"/>
        <w:bottom w:val="none" w:sz="0" w:space="0" w:color="auto"/>
        <w:right w:val="none" w:sz="0" w:space="0" w:color="auto"/>
      </w:divBdr>
    </w:div>
    <w:div w:id="117916121">
      <w:bodyDiv w:val="1"/>
      <w:marLeft w:val="0"/>
      <w:marRight w:val="0"/>
      <w:marTop w:val="0"/>
      <w:marBottom w:val="0"/>
      <w:divBdr>
        <w:top w:val="none" w:sz="0" w:space="0" w:color="auto"/>
        <w:left w:val="none" w:sz="0" w:space="0" w:color="auto"/>
        <w:bottom w:val="none" w:sz="0" w:space="0" w:color="auto"/>
        <w:right w:val="none" w:sz="0" w:space="0" w:color="auto"/>
      </w:divBdr>
    </w:div>
    <w:div w:id="117992011">
      <w:bodyDiv w:val="1"/>
      <w:marLeft w:val="0"/>
      <w:marRight w:val="0"/>
      <w:marTop w:val="0"/>
      <w:marBottom w:val="0"/>
      <w:divBdr>
        <w:top w:val="none" w:sz="0" w:space="0" w:color="auto"/>
        <w:left w:val="none" w:sz="0" w:space="0" w:color="auto"/>
        <w:bottom w:val="none" w:sz="0" w:space="0" w:color="auto"/>
        <w:right w:val="none" w:sz="0" w:space="0" w:color="auto"/>
      </w:divBdr>
    </w:div>
    <w:div w:id="117996110">
      <w:bodyDiv w:val="1"/>
      <w:marLeft w:val="0"/>
      <w:marRight w:val="0"/>
      <w:marTop w:val="0"/>
      <w:marBottom w:val="0"/>
      <w:divBdr>
        <w:top w:val="none" w:sz="0" w:space="0" w:color="auto"/>
        <w:left w:val="none" w:sz="0" w:space="0" w:color="auto"/>
        <w:bottom w:val="none" w:sz="0" w:space="0" w:color="auto"/>
        <w:right w:val="none" w:sz="0" w:space="0" w:color="auto"/>
      </w:divBdr>
    </w:div>
    <w:div w:id="118231879">
      <w:bodyDiv w:val="1"/>
      <w:marLeft w:val="0"/>
      <w:marRight w:val="0"/>
      <w:marTop w:val="0"/>
      <w:marBottom w:val="0"/>
      <w:divBdr>
        <w:top w:val="none" w:sz="0" w:space="0" w:color="auto"/>
        <w:left w:val="none" w:sz="0" w:space="0" w:color="auto"/>
        <w:bottom w:val="none" w:sz="0" w:space="0" w:color="auto"/>
        <w:right w:val="none" w:sz="0" w:space="0" w:color="auto"/>
      </w:divBdr>
    </w:div>
    <w:div w:id="118258095">
      <w:bodyDiv w:val="1"/>
      <w:marLeft w:val="0"/>
      <w:marRight w:val="0"/>
      <w:marTop w:val="0"/>
      <w:marBottom w:val="0"/>
      <w:divBdr>
        <w:top w:val="none" w:sz="0" w:space="0" w:color="auto"/>
        <w:left w:val="none" w:sz="0" w:space="0" w:color="auto"/>
        <w:bottom w:val="none" w:sz="0" w:space="0" w:color="auto"/>
        <w:right w:val="none" w:sz="0" w:space="0" w:color="auto"/>
      </w:divBdr>
    </w:div>
    <w:div w:id="118379794">
      <w:bodyDiv w:val="1"/>
      <w:marLeft w:val="0"/>
      <w:marRight w:val="0"/>
      <w:marTop w:val="0"/>
      <w:marBottom w:val="0"/>
      <w:divBdr>
        <w:top w:val="none" w:sz="0" w:space="0" w:color="auto"/>
        <w:left w:val="none" w:sz="0" w:space="0" w:color="auto"/>
        <w:bottom w:val="none" w:sz="0" w:space="0" w:color="auto"/>
        <w:right w:val="none" w:sz="0" w:space="0" w:color="auto"/>
      </w:divBdr>
    </w:div>
    <w:div w:id="118380570">
      <w:bodyDiv w:val="1"/>
      <w:marLeft w:val="0"/>
      <w:marRight w:val="0"/>
      <w:marTop w:val="0"/>
      <w:marBottom w:val="0"/>
      <w:divBdr>
        <w:top w:val="none" w:sz="0" w:space="0" w:color="auto"/>
        <w:left w:val="none" w:sz="0" w:space="0" w:color="auto"/>
        <w:bottom w:val="none" w:sz="0" w:space="0" w:color="auto"/>
        <w:right w:val="none" w:sz="0" w:space="0" w:color="auto"/>
      </w:divBdr>
    </w:div>
    <w:div w:id="118426812">
      <w:bodyDiv w:val="1"/>
      <w:marLeft w:val="0"/>
      <w:marRight w:val="0"/>
      <w:marTop w:val="0"/>
      <w:marBottom w:val="0"/>
      <w:divBdr>
        <w:top w:val="none" w:sz="0" w:space="0" w:color="auto"/>
        <w:left w:val="none" w:sz="0" w:space="0" w:color="auto"/>
        <w:bottom w:val="none" w:sz="0" w:space="0" w:color="auto"/>
        <w:right w:val="none" w:sz="0" w:space="0" w:color="auto"/>
      </w:divBdr>
    </w:div>
    <w:div w:id="118450886">
      <w:bodyDiv w:val="1"/>
      <w:marLeft w:val="0"/>
      <w:marRight w:val="0"/>
      <w:marTop w:val="0"/>
      <w:marBottom w:val="0"/>
      <w:divBdr>
        <w:top w:val="none" w:sz="0" w:space="0" w:color="auto"/>
        <w:left w:val="none" w:sz="0" w:space="0" w:color="auto"/>
        <w:bottom w:val="none" w:sz="0" w:space="0" w:color="auto"/>
        <w:right w:val="none" w:sz="0" w:space="0" w:color="auto"/>
      </w:divBdr>
    </w:div>
    <w:div w:id="118496537">
      <w:bodyDiv w:val="1"/>
      <w:marLeft w:val="0"/>
      <w:marRight w:val="0"/>
      <w:marTop w:val="0"/>
      <w:marBottom w:val="0"/>
      <w:divBdr>
        <w:top w:val="none" w:sz="0" w:space="0" w:color="auto"/>
        <w:left w:val="none" w:sz="0" w:space="0" w:color="auto"/>
        <w:bottom w:val="none" w:sz="0" w:space="0" w:color="auto"/>
        <w:right w:val="none" w:sz="0" w:space="0" w:color="auto"/>
      </w:divBdr>
    </w:div>
    <w:div w:id="118648207">
      <w:bodyDiv w:val="1"/>
      <w:marLeft w:val="0"/>
      <w:marRight w:val="0"/>
      <w:marTop w:val="0"/>
      <w:marBottom w:val="0"/>
      <w:divBdr>
        <w:top w:val="none" w:sz="0" w:space="0" w:color="auto"/>
        <w:left w:val="none" w:sz="0" w:space="0" w:color="auto"/>
        <w:bottom w:val="none" w:sz="0" w:space="0" w:color="auto"/>
        <w:right w:val="none" w:sz="0" w:space="0" w:color="auto"/>
      </w:divBdr>
    </w:div>
    <w:div w:id="118650592">
      <w:bodyDiv w:val="1"/>
      <w:marLeft w:val="0"/>
      <w:marRight w:val="0"/>
      <w:marTop w:val="0"/>
      <w:marBottom w:val="0"/>
      <w:divBdr>
        <w:top w:val="none" w:sz="0" w:space="0" w:color="auto"/>
        <w:left w:val="none" w:sz="0" w:space="0" w:color="auto"/>
        <w:bottom w:val="none" w:sz="0" w:space="0" w:color="auto"/>
        <w:right w:val="none" w:sz="0" w:space="0" w:color="auto"/>
      </w:divBdr>
    </w:div>
    <w:div w:id="119081850">
      <w:bodyDiv w:val="1"/>
      <w:marLeft w:val="0"/>
      <w:marRight w:val="0"/>
      <w:marTop w:val="0"/>
      <w:marBottom w:val="0"/>
      <w:divBdr>
        <w:top w:val="none" w:sz="0" w:space="0" w:color="auto"/>
        <w:left w:val="none" w:sz="0" w:space="0" w:color="auto"/>
        <w:bottom w:val="none" w:sz="0" w:space="0" w:color="auto"/>
        <w:right w:val="none" w:sz="0" w:space="0" w:color="auto"/>
      </w:divBdr>
    </w:div>
    <w:div w:id="119156906">
      <w:bodyDiv w:val="1"/>
      <w:marLeft w:val="0"/>
      <w:marRight w:val="0"/>
      <w:marTop w:val="0"/>
      <w:marBottom w:val="0"/>
      <w:divBdr>
        <w:top w:val="none" w:sz="0" w:space="0" w:color="auto"/>
        <w:left w:val="none" w:sz="0" w:space="0" w:color="auto"/>
        <w:bottom w:val="none" w:sz="0" w:space="0" w:color="auto"/>
        <w:right w:val="none" w:sz="0" w:space="0" w:color="auto"/>
      </w:divBdr>
    </w:div>
    <w:div w:id="119300838">
      <w:bodyDiv w:val="1"/>
      <w:marLeft w:val="0"/>
      <w:marRight w:val="0"/>
      <w:marTop w:val="0"/>
      <w:marBottom w:val="0"/>
      <w:divBdr>
        <w:top w:val="none" w:sz="0" w:space="0" w:color="auto"/>
        <w:left w:val="none" w:sz="0" w:space="0" w:color="auto"/>
        <w:bottom w:val="none" w:sz="0" w:space="0" w:color="auto"/>
        <w:right w:val="none" w:sz="0" w:space="0" w:color="auto"/>
      </w:divBdr>
    </w:div>
    <w:div w:id="119568263">
      <w:bodyDiv w:val="1"/>
      <w:marLeft w:val="0"/>
      <w:marRight w:val="0"/>
      <w:marTop w:val="0"/>
      <w:marBottom w:val="0"/>
      <w:divBdr>
        <w:top w:val="none" w:sz="0" w:space="0" w:color="auto"/>
        <w:left w:val="none" w:sz="0" w:space="0" w:color="auto"/>
        <w:bottom w:val="none" w:sz="0" w:space="0" w:color="auto"/>
        <w:right w:val="none" w:sz="0" w:space="0" w:color="auto"/>
      </w:divBdr>
    </w:div>
    <w:div w:id="119762785">
      <w:bodyDiv w:val="1"/>
      <w:marLeft w:val="0"/>
      <w:marRight w:val="0"/>
      <w:marTop w:val="0"/>
      <w:marBottom w:val="0"/>
      <w:divBdr>
        <w:top w:val="none" w:sz="0" w:space="0" w:color="auto"/>
        <w:left w:val="none" w:sz="0" w:space="0" w:color="auto"/>
        <w:bottom w:val="none" w:sz="0" w:space="0" w:color="auto"/>
        <w:right w:val="none" w:sz="0" w:space="0" w:color="auto"/>
      </w:divBdr>
    </w:div>
    <w:div w:id="119804350">
      <w:bodyDiv w:val="1"/>
      <w:marLeft w:val="0"/>
      <w:marRight w:val="0"/>
      <w:marTop w:val="0"/>
      <w:marBottom w:val="0"/>
      <w:divBdr>
        <w:top w:val="none" w:sz="0" w:space="0" w:color="auto"/>
        <w:left w:val="none" w:sz="0" w:space="0" w:color="auto"/>
        <w:bottom w:val="none" w:sz="0" w:space="0" w:color="auto"/>
        <w:right w:val="none" w:sz="0" w:space="0" w:color="auto"/>
      </w:divBdr>
    </w:div>
    <w:div w:id="119878693">
      <w:bodyDiv w:val="1"/>
      <w:marLeft w:val="0"/>
      <w:marRight w:val="0"/>
      <w:marTop w:val="0"/>
      <w:marBottom w:val="0"/>
      <w:divBdr>
        <w:top w:val="none" w:sz="0" w:space="0" w:color="auto"/>
        <w:left w:val="none" w:sz="0" w:space="0" w:color="auto"/>
        <w:bottom w:val="none" w:sz="0" w:space="0" w:color="auto"/>
        <w:right w:val="none" w:sz="0" w:space="0" w:color="auto"/>
      </w:divBdr>
    </w:div>
    <w:div w:id="119883757">
      <w:bodyDiv w:val="1"/>
      <w:marLeft w:val="0"/>
      <w:marRight w:val="0"/>
      <w:marTop w:val="0"/>
      <w:marBottom w:val="0"/>
      <w:divBdr>
        <w:top w:val="none" w:sz="0" w:space="0" w:color="auto"/>
        <w:left w:val="none" w:sz="0" w:space="0" w:color="auto"/>
        <w:bottom w:val="none" w:sz="0" w:space="0" w:color="auto"/>
        <w:right w:val="none" w:sz="0" w:space="0" w:color="auto"/>
      </w:divBdr>
    </w:div>
    <w:div w:id="119887726">
      <w:bodyDiv w:val="1"/>
      <w:marLeft w:val="0"/>
      <w:marRight w:val="0"/>
      <w:marTop w:val="0"/>
      <w:marBottom w:val="0"/>
      <w:divBdr>
        <w:top w:val="none" w:sz="0" w:space="0" w:color="auto"/>
        <w:left w:val="none" w:sz="0" w:space="0" w:color="auto"/>
        <w:bottom w:val="none" w:sz="0" w:space="0" w:color="auto"/>
        <w:right w:val="none" w:sz="0" w:space="0" w:color="auto"/>
      </w:divBdr>
    </w:div>
    <w:div w:id="120075247">
      <w:bodyDiv w:val="1"/>
      <w:marLeft w:val="0"/>
      <w:marRight w:val="0"/>
      <w:marTop w:val="0"/>
      <w:marBottom w:val="0"/>
      <w:divBdr>
        <w:top w:val="none" w:sz="0" w:space="0" w:color="auto"/>
        <w:left w:val="none" w:sz="0" w:space="0" w:color="auto"/>
        <w:bottom w:val="none" w:sz="0" w:space="0" w:color="auto"/>
        <w:right w:val="none" w:sz="0" w:space="0" w:color="auto"/>
      </w:divBdr>
    </w:div>
    <w:div w:id="120078399">
      <w:bodyDiv w:val="1"/>
      <w:marLeft w:val="0"/>
      <w:marRight w:val="0"/>
      <w:marTop w:val="0"/>
      <w:marBottom w:val="0"/>
      <w:divBdr>
        <w:top w:val="none" w:sz="0" w:space="0" w:color="auto"/>
        <w:left w:val="none" w:sz="0" w:space="0" w:color="auto"/>
        <w:bottom w:val="none" w:sz="0" w:space="0" w:color="auto"/>
        <w:right w:val="none" w:sz="0" w:space="0" w:color="auto"/>
      </w:divBdr>
    </w:div>
    <w:div w:id="120198595">
      <w:bodyDiv w:val="1"/>
      <w:marLeft w:val="0"/>
      <w:marRight w:val="0"/>
      <w:marTop w:val="0"/>
      <w:marBottom w:val="0"/>
      <w:divBdr>
        <w:top w:val="none" w:sz="0" w:space="0" w:color="auto"/>
        <w:left w:val="none" w:sz="0" w:space="0" w:color="auto"/>
        <w:bottom w:val="none" w:sz="0" w:space="0" w:color="auto"/>
        <w:right w:val="none" w:sz="0" w:space="0" w:color="auto"/>
      </w:divBdr>
    </w:div>
    <w:div w:id="120222780">
      <w:bodyDiv w:val="1"/>
      <w:marLeft w:val="0"/>
      <w:marRight w:val="0"/>
      <w:marTop w:val="0"/>
      <w:marBottom w:val="0"/>
      <w:divBdr>
        <w:top w:val="none" w:sz="0" w:space="0" w:color="auto"/>
        <w:left w:val="none" w:sz="0" w:space="0" w:color="auto"/>
        <w:bottom w:val="none" w:sz="0" w:space="0" w:color="auto"/>
        <w:right w:val="none" w:sz="0" w:space="0" w:color="auto"/>
      </w:divBdr>
    </w:div>
    <w:div w:id="120225397">
      <w:bodyDiv w:val="1"/>
      <w:marLeft w:val="0"/>
      <w:marRight w:val="0"/>
      <w:marTop w:val="0"/>
      <w:marBottom w:val="0"/>
      <w:divBdr>
        <w:top w:val="none" w:sz="0" w:space="0" w:color="auto"/>
        <w:left w:val="none" w:sz="0" w:space="0" w:color="auto"/>
        <w:bottom w:val="none" w:sz="0" w:space="0" w:color="auto"/>
        <w:right w:val="none" w:sz="0" w:space="0" w:color="auto"/>
      </w:divBdr>
    </w:div>
    <w:div w:id="120420549">
      <w:bodyDiv w:val="1"/>
      <w:marLeft w:val="0"/>
      <w:marRight w:val="0"/>
      <w:marTop w:val="0"/>
      <w:marBottom w:val="0"/>
      <w:divBdr>
        <w:top w:val="none" w:sz="0" w:space="0" w:color="auto"/>
        <w:left w:val="none" w:sz="0" w:space="0" w:color="auto"/>
        <w:bottom w:val="none" w:sz="0" w:space="0" w:color="auto"/>
        <w:right w:val="none" w:sz="0" w:space="0" w:color="auto"/>
      </w:divBdr>
    </w:div>
    <w:div w:id="120421448">
      <w:bodyDiv w:val="1"/>
      <w:marLeft w:val="0"/>
      <w:marRight w:val="0"/>
      <w:marTop w:val="0"/>
      <w:marBottom w:val="0"/>
      <w:divBdr>
        <w:top w:val="none" w:sz="0" w:space="0" w:color="auto"/>
        <w:left w:val="none" w:sz="0" w:space="0" w:color="auto"/>
        <w:bottom w:val="none" w:sz="0" w:space="0" w:color="auto"/>
        <w:right w:val="none" w:sz="0" w:space="0" w:color="auto"/>
      </w:divBdr>
    </w:div>
    <w:div w:id="120613891">
      <w:bodyDiv w:val="1"/>
      <w:marLeft w:val="0"/>
      <w:marRight w:val="0"/>
      <w:marTop w:val="0"/>
      <w:marBottom w:val="0"/>
      <w:divBdr>
        <w:top w:val="none" w:sz="0" w:space="0" w:color="auto"/>
        <w:left w:val="none" w:sz="0" w:space="0" w:color="auto"/>
        <w:bottom w:val="none" w:sz="0" w:space="0" w:color="auto"/>
        <w:right w:val="none" w:sz="0" w:space="0" w:color="auto"/>
      </w:divBdr>
    </w:div>
    <w:div w:id="120661017">
      <w:bodyDiv w:val="1"/>
      <w:marLeft w:val="0"/>
      <w:marRight w:val="0"/>
      <w:marTop w:val="0"/>
      <w:marBottom w:val="0"/>
      <w:divBdr>
        <w:top w:val="none" w:sz="0" w:space="0" w:color="auto"/>
        <w:left w:val="none" w:sz="0" w:space="0" w:color="auto"/>
        <w:bottom w:val="none" w:sz="0" w:space="0" w:color="auto"/>
        <w:right w:val="none" w:sz="0" w:space="0" w:color="auto"/>
      </w:divBdr>
    </w:div>
    <w:div w:id="120731364">
      <w:bodyDiv w:val="1"/>
      <w:marLeft w:val="0"/>
      <w:marRight w:val="0"/>
      <w:marTop w:val="0"/>
      <w:marBottom w:val="0"/>
      <w:divBdr>
        <w:top w:val="none" w:sz="0" w:space="0" w:color="auto"/>
        <w:left w:val="none" w:sz="0" w:space="0" w:color="auto"/>
        <w:bottom w:val="none" w:sz="0" w:space="0" w:color="auto"/>
        <w:right w:val="none" w:sz="0" w:space="0" w:color="auto"/>
      </w:divBdr>
    </w:div>
    <w:div w:id="120807946">
      <w:bodyDiv w:val="1"/>
      <w:marLeft w:val="0"/>
      <w:marRight w:val="0"/>
      <w:marTop w:val="0"/>
      <w:marBottom w:val="0"/>
      <w:divBdr>
        <w:top w:val="none" w:sz="0" w:space="0" w:color="auto"/>
        <w:left w:val="none" w:sz="0" w:space="0" w:color="auto"/>
        <w:bottom w:val="none" w:sz="0" w:space="0" w:color="auto"/>
        <w:right w:val="none" w:sz="0" w:space="0" w:color="auto"/>
      </w:divBdr>
    </w:div>
    <w:div w:id="120879042">
      <w:bodyDiv w:val="1"/>
      <w:marLeft w:val="0"/>
      <w:marRight w:val="0"/>
      <w:marTop w:val="0"/>
      <w:marBottom w:val="0"/>
      <w:divBdr>
        <w:top w:val="none" w:sz="0" w:space="0" w:color="auto"/>
        <w:left w:val="none" w:sz="0" w:space="0" w:color="auto"/>
        <w:bottom w:val="none" w:sz="0" w:space="0" w:color="auto"/>
        <w:right w:val="none" w:sz="0" w:space="0" w:color="auto"/>
      </w:divBdr>
    </w:div>
    <w:div w:id="121071671">
      <w:bodyDiv w:val="1"/>
      <w:marLeft w:val="0"/>
      <w:marRight w:val="0"/>
      <w:marTop w:val="0"/>
      <w:marBottom w:val="0"/>
      <w:divBdr>
        <w:top w:val="none" w:sz="0" w:space="0" w:color="auto"/>
        <w:left w:val="none" w:sz="0" w:space="0" w:color="auto"/>
        <w:bottom w:val="none" w:sz="0" w:space="0" w:color="auto"/>
        <w:right w:val="none" w:sz="0" w:space="0" w:color="auto"/>
      </w:divBdr>
    </w:div>
    <w:div w:id="121074130">
      <w:bodyDiv w:val="1"/>
      <w:marLeft w:val="0"/>
      <w:marRight w:val="0"/>
      <w:marTop w:val="0"/>
      <w:marBottom w:val="0"/>
      <w:divBdr>
        <w:top w:val="none" w:sz="0" w:space="0" w:color="auto"/>
        <w:left w:val="none" w:sz="0" w:space="0" w:color="auto"/>
        <w:bottom w:val="none" w:sz="0" w:space="0" w:color="auto"/>
        <w:right w:val="none" w:sz="0" w:space="0" w:color="auto"/>
      </w:divBdr>
    </w:div>
    <w:div w:id="121189245">
      <w:bodyDiv w:val="1"/>
      <w:marLeft w:val="0"/>
      <w:marRight w:val="0"/>
      <w:marTop w:val="0"/>
      <w:marBottom w:val="0"/>
      <w:divBdr>
        <w:top w:val="none" w:sz="0" w:space="0" w:color="auto"/>
        <w:left w:val="none" w:sz="0" w:space="0" w:color="auto"/>
        <w:bottom w:val="none" w:sz="0" w:space="0" w:color="auto"/>
        <w:right w:val="none" w:sz="0" w:space="0" w:color="auto"/>
      </w:divBdr>
    </w:div>
    <w:div w:id="121190713">
      <w:bodyDiv w:val="1"/>
      <w:marLeft w:val="0"/>
      <w:marRight w:val="0"/>
      <w:marTop w:val="0"/>
      <w:marBottom w:val="0"/>
      <w:divBdr>
        <w:top w:val="none" w:sz="0" w:space="0" w:color="auto"/>
        <w:left w:val="none" w:sz="0" w:space="0" w:color="auto"/>
        <w:bottom w:val="none" w:sz="0" w:space="0" w:color="auto"/>
        <w:right w:val="none" w:sz="0" w:space="0" w:color="auto"/>
      </w:divBdr>
    </w:div>
    <w:div w:id="121196552">
      <w:bodyDiv w:val="1"/>
      <w:marLeft w:val="0"/>
      <w:marRight w:val="0"/>
      <w:marTop w:val="0"/>
      <w:marBottom w:val="0"/>
      <w:divBdr>
        <w:top w:val="none" w:sz="0" w:space="0" w:color="auto"/>
        <w:left w:val="none" w:sz="0" w:space="0" w:color="auto"/>
        <w:bottom w:val="none" w:sz="0" w:space="0" w:color="auto"/>
        <w:right w:val="none" w:sz="0" w:space="0" w:color="auto"/>
      </w:divBdr>
    </w:div>
    <w:div w:id="121197391">
      <w:bodyDiv w:val="1"/>
      <w:marLeft w:val="0"/>
      <w:marRight w:val="0"/>
      <w:marTop w:val="0"/>
      <w:marBottom w:val="0"/>
      <w:divBdr>
        <w:top w:val="none" w:sz="0" w:space="0" w:color="auto"/>
        <w:left w:val="none" w:sz="0" w:space="0" w:color="auto"/>
        <w:bottom w:val="none" w:sz="0" w:space="0" w:color="auto"/>
        <w:right w:val="none" w:sz="0" w:space="0" w:color="auto"/>
      </w:divBdr>
    </w:div>
    <w:div w:id="121198556">
      <w:bodyDiv w:val="1"/>
      <w:marLeft w:val="0"/>
      <w:marRight w:val="0"/>
      <w:marTop w:val="0"/>
      <w:marBottom w:val="0"/>
      <w:divBdr>
        <w:top w:val="none" w:sz="0" w:space="0" w:color="auto"/>
        <w:left w:val="none" w:sz="0" w:space="0" w:color="auto"/>
        <w:bottom w:val="none" w:sz="0" w:space="0" w:color="auto"/>
        <w:right w:val="none" w:sz="0" w:space="0" w:color="auto"/>
      </w:divBdr>
    </w:div>
    <w:div w:id="121265623">
      <w:bodyDiv w:val="1"/>
      <w:marLeft w:val="0"/>
      <w:marRight w:val="0"/>
      <w:marTop w:val="0"/>
      <w:marBottom w:val="0"/>
      <w:divBdr>
        <w:top w:val="none" w:sz="0" w:space="0" w:color="auto"/>
        <w:left w:val="none" w:sz="0" w:space="0" w:color="auto"/>
        <w:bottom w:val="none" w:sz="0" w:space="0" w:color="auto"/>
        <w:right w:val="none" w:sz="0" w:space="0" w:color="auto"/>
      </w:divBdr>
    </w:div>
    <w:div w:id="121727169">
      <w:bodyDiv w:val="1"/>
      <w:marLeft w:val="0"/>
      <w:marRight w:val="0"/>
      <w:marTop w:val="0"/>
      <w:marBottom w:val="0"/>
      <w:divBdr>
        <w:top w:val="none" w:sz="0" w:space="0" w:color="auto"/>
        <w:left w:val="none" w:sz="0" w:space="0" w:color="auto"/>
        <w:bottom w:val="none" w:sz="0" w:space="0" w:color="auto"/>
        <w:right w:val="none" w:sz="0" w:space="0" w:color="auto"/>
      </w:divBdr>
    </w:div>
    <w:div w:id="121732125">
      <w:bodyDiv w:val="1"/>
      <w:marLeft w:val="0"/>
      <w:marRight w:val="0"/>
      <w:marTop w:val="0"/>
      <w:marBottom w:val="0"/>
      <w:divBdr>
        <w:top w:val="none" w:sz="0" w:space="0" w:color="auto"/>
        <w:left w:val="none" w:sz="0" w:space="0" w:color="auto"/>
        <w:bottom w:val="none" w:sz="0" w:space="0" w:color="auto"/>
        <w:right w:val="none" w:sz="0" w:space="0" w:color="auto"/>
      </w:divBdr>
    </w:div>
    <w:div w:id="121846884">
      <w:bodyDiv w:val="1"/>
      <w:marLeft w:val="0"/>
      <w:marRight w:val="0"/>
      <w:marTop w:val="0"/>
      <w:marBottom w:val="0"/>
      <w:divBdr>
        <w:top w:val="none" w:sz="0" w:space="0" w:color="auto"/>
        <w:left w:val="none" w:sz="0" w:space="0" w:color="auto"/>
        <w:bottom w:val="none" w:sz="0" w:space="0" w:color="auto"/>
        <w:right w:val="none" w:sz="0" w:space="0" w:color="auto"/>
      </w:divBdr>
    </w:div>
    <w:div w:id="121852383">
      <w:bodyDiv w:val="1"/>
      <w:marLeft w:val="0"/>
      <w:marRight w:val="0"/>
      <w:marTop w:val="0"/>
      <w:marBottom w:val="0"/>
      <w:divBdr>
        <w:top w:val="none" w:sz="0" w:space="0" w:color="auto"/>
        <w:left w:val="none" w:sz="0" w:space="0" w:color="auto"/>
        <w:bottom w:val="none" w:sz="0" w:space="0" w:color="auto"/>
        <w:right w:val="none" w:sz="0" w:space="0" w:color="auto"/>
      </w:divBdr>
    </w:div>
    <w:div w:id="121854167">
      <w:bodyDiv w:val="1"/>
      <w:marLeft w:val="0"/>
      <w:marRight w:val="0"/>
      <w:marTop w:val="0"/>
      <w:marBottom w:val="0"/>
      <w:divBdr>
        <w:top w:val="none" w:sz="0" w:space="0" w:color="auto"/>
        <w:left w:val="none" w:sz="0" w:space="0" w:color="auto"/>
        <w:bottom w:val="none" w:sz="0" w:space="0" w:color="auto"/>
        <w:right w:val="none" w:sz="0" w:space="0" w:color="auto"/>
      </w:divBdr>
    </w:div>
    <w:div w:id="122120477">
      <w:bodyDiv w:val="1"/>
      <w:marLeft w:val="0"/>
      <w:marRight w:val="0"/>
      <w:marTop w:val="0"/>
      <w:marBottom w:val="0"/>
      <w:divBdr>
        <w:top w:val="none" w:sz="0" w:space="0" w:color="auto"/>
        <w:left w:val="none" w:sz="0" w:space="0" w:color="auto"/>
        <w:bottom w:val="none" w:sz="0" w:space="0" w:color="auto"/>
        <w:right w:val="none" w:sz="0" w:space="0" w:color="auto"/>
      </w:divBdr>
    </w:div>
    <w:div w:id="122164215">
      <w:bodyDiv w:val="1"/>
      <w:marLeft w:val="0"/>
      <w:marRight w:val="0"/>
      <w:marTop w:val="0"/>
      <w:marBottom w:val="0"/>
      <w:divBdr>
        <w:top w:val="none" w:sz="0" w:space="0" w:color="auto"/>
        <w:left w:val="none" w:sz="0" w:space="0" w:color="auto"/>
        <w:bottom w:val="none" w:sz="0" w:space="0" w:color="auto"/>
        <w:right w:val="none" w:sz="0" w:space="0" w:color="auto"/>
      </w:divBdr>
    </w:div>
    <w:div w:id="122232640">
      <w:bodyDiv w:val="1"/>
      <w:marLeft w:val="0"/>
      <w:marRight w:val="0"/>
      <w:marTop w:val="0"/>
      <w:marBottom w:val="0"/>
      <w:divBdr>
        <w:top w:val="none" w:sz="0" w:space="0" w:color="auto"/>
        <w:left w:val="none" w:sz="0" w:space="0" w:color="auto"/>
        <w:bottom w:val="none" w:sz="0" w:space="0" w:color="auto"/>
        <w:right w:val="none" w:sz="0" w:space="0" w:color="auto"/>
      </w:divBdr>
    </w:div>
    <w:div w:id="122387805">
      <w:bodyDiv w:val="1"/>
      <w:marLeft w:val="0"/>
      <w:marRight w:val="0"/>
      <w:marTop w:val="0"/>
      <w:marBottom w:val="0"/>
      <w:divBdr>
        <w:top w:val="none" w:sz="0" w:space="0" w:color="auto"/>
        <w:left w:val="none" w:sz="0" w:space="0" w:color="auto"/>
        <w:bottom w:val="none" w:sz="0" w:space="0" w:color="auto"/>
        <w:right w:val="none" w:sz="0" w:space="0" w:color="auto"/>
      </w:divBdr>
    </w:div>
    <w:div w:id="122773528">
      <w:bodyDiv w:val="1"/>
      <w:marLeft w:val="0"/>
      <w:marRight w:val="0"/>
      <w:marTop w:val="0"/>
      <w:marBottom w:val="0"/>
      <w:divBdr>
        <w:top w:val="none" w:sz="0" w:space="0" w:color="auto"/>
        <w:left w:val="none" w:sz="0" w:space="0" w:color="auto"/>
        <w:bottom w:val="none" w:sz="0" w:space="0" w:color="auto"/>
        <w:right w:val="none" w:sz="0" w:space="0" w:color="auto"/>
      </w:divBdr>
    </w:div>
    <w:div w:id="122816169">
      <w:bodyDiv w:val="1"/>
      <w:marLeft w:val="0"/>
      <w:marRight w:val="0"/>
      <w:marTop w:val="0"/>
      <w:marBottom w:val="0"/>
      <w:divBdr>
        <w:top w:val="none" w:sz="0" w:space="0" w:color="auto"/>
        <w:left w:val="none" w:sz="0" w:space="0" w:color="auto"/>
        <w:bottom w:val="none" w:sz="0" w:space="0" w:color="auto"/>
        <w:right w:val="none" w:sz="0" w:space="0" w:color="auto"/>
      </w:divBdr>
    </w:div>
    <w:div w:id="122970576">
      <w:bodyDiv w:val="1"/>
      <w:marLeft w:val="0"/>
      <w:marRight w:val="0"/>
      <w:marTop w:val="0"/>
      <w:marBottom w:val="0"/>
      <w:divBdr>
        <w:top w:val="none" w:sz="0" w:space="0" w:color="auto"/>
        <w:left w:val="none" w:sz="0" w:space="0" w:color="auto"/>
        <w:bottom w:val="none" w:sz="0" w:space="0" w:color="auto"/>
        <w:right w:val="none" w:sz="0" w:space="0" w:color="auto"/>
      </w:divBdr>
    </w:div>
    <w:div w:id="123158999">
      <w:bodyDiv w:val="1"/>
      <w:marLeft w:val="0"/>
      <w:marRight w:val="0"/>
      <w:marTop w:val="0"/>
      <w:marBottom w:val="0"/>
      <w:divBdr>
        <w:top w:val="none" w:sz="0" w:space="0" w:color="auto"/>
        <w:left w:val="none" w:sz="0" w:space="0" w:color="auto"/>
        <w:bottom w:val="none" w:sz="0" w:space="0" w:color="auto"/>
        <w:right w:val="none" w:sz="0" w:space="0" w:color="auto"/>
      </w:divBdr>
    </w:div>
    <w:div w:id="123236875">
      <w:bodyDiv w:val="1"/>
      <w:marLeft w:val="0"/>
      <w:marRight w:val="0"/>
      <w:marTop w:val="0"/>
      <w:marBottom w:val="0"/>
      <w:divBdr>
        <w:top w:val="none" w:sz="0" w:space="0" w:color="auto"/>
        <w:left w:val="none" w:sz="0" w:space="0" w:color="auto"/>
        <w:bottom w:val="none" w:sz="0" w:space="0" w:color="auto"/>
        <w:right w:val="none" w:sz="0" w:space="0" w:color="auto"/>
      </w:divBdr>
    </w:div>
    <w:div w:id="123356109">
      <w:bodyDiv w:val="1"/>
      <w:marLeft w:val="0"/>
      <w:marRight w:val="0"/>
      <w:marTop w:val="0"/>
      <w:marBottom w:val="0"/>
      <w:divBdr>
        <w:top w:val="none" w:sz="0" w:space="0" w:color="auto"/>
        <w:left w:val="none" w:sz="0" w:space="0" w:color="auto"/>
        <w:bottom w:val="none" w:sz="0" w:space="0" w:color="auto"/>
        <w:right w:val="none" w:sz="0" w:space="0" w:color="auto"/>
      </w:divBdr>
    </w:div>
    <w:div w:id="123475654">
      <w:bodyDiv w:val="1"/>
      <w:marLeft w:val="0"/>
      <w:marRight w:val="0"/>
      <w:marTop w:val="0"/>
      <w:marBottom w:val="0"/>
      <w:divBdr>
        <w:top w:val="none" w:sz="0" w:space="0" w:color="auto"/>
        <w:left w:val="none" w:sz="0" w:space="0" w:color="auto"/>
        <w:bottom w:val="none" w:sz="0" w:space="0" w:color="auto"/>
        <w:right w:val="none" w:sz="0" w:space="0" w:color="auto"/>
      </w:divBdr>
    </w:div>
    <w:div w:id="123499994">
      <w:bodyDiv w:val="1"/>
      <w:marLeft w:val="0"/>
      <w:marRight w:val="0"/>
      <w:marTop w:val="0"/>
      <w:marBottom w:val="0"/>
      <w:divBdr>
        <w:top w:val="none" w:sz="0" w:space="0" w:color="auto"/>
        <w:left w:val="none" w:sz="0" w:space="0" w:color="auto"/>
        <w:bottom w:val="none" w:sz="0" w:space="0" w:color="auto"/>
        <w:right w:val="none" w:sz="0" w:space="0" w:color="auto"/>
      </w:divBdr>
    </w:div>
    <w:div w:id="123735086">
      <w:bodyDiv w:val="1"/>
      <w:marLeft w:val="0"/>
      <w:marRight w:val="0"/>
      <w:marTop w:val="0"/>
      <w:marBottom w:val="0"/>
      <w:divBdr>
        <w:top w:val="none" w:sz="0" w:space="0" w:color="auto"/>
        <w:left w:val="none" w:sz="0" w:space="0" w:color="auto"/>
        <w:bottom w:val="none" w:sz="0" w:space="0" w:color="auto"/>
        <w:right w:val="none" w:sz="0" w:space="0" w:color="auto"/>
      </w:divBdr>
    </w:div>
    <w:div w:id="123740488">
      <w:bodyDiv w:val="1"/>
      <w:marLeft w:val="0"/>
      <w:marRight w:val="0"/>
      <w:marTop w:val="0"/>
      <w:marBottom w:val="0"/>
      <w:divBdr>
        <w:top w:val="none" w:sz="0" w:space="0" w:color="auto"/>
        <w:left w:val="none" w:sz="0" w:space="0" w:color="auto"/>
        <w:bottom w:val="none" w:sz="0" w:space="0" w:color="auto"/>
        <w:right w:val="none" w:sz="0" w:space="0" w:color="auto"/>
      </w:divBdr>
    </w:div>
    <w:div w:id="123741712">
      <w:bodyDiv w:val="1"/>
      <w:marLeft w:val="0"/>
      <w:marRight w:val="0"/>
      <w:marTop w:val="0"/>
      <w:marBottom w:val="0"/>
      <w:divBdr>
        <w:top w:val="none" w:sz="0" w:space="0" w:color="auto"/>
        <w:left w:val="none" w:sz="0" w:space="0" w:color="auto"/>
        <w:bottom w:val="none" w:sz="0" w:space="0" w:color="auto"/>
        <w:right w:val="none" w:sz="0" w:space="0" w:color="auto"/>
      </w:divBdr>
    </w:div>
    <w:div w:id="124081460">
      <w:bodyDiv w:val="1"/>
      <w:marLeft w:val="0"/>
      <w:marRight w:val="0"/>
      <w:marTop w:val="0"/>
      <w:marBottom w:val="0"/>
      <w:divBdr>
        <w:top w:val="none" w:sz="0" w:space="0" w:color="auto"/>
        <w:left w:val="none" w:sz="0" w:space="0" w:color="auto"/>
        <w:bottom w:val="none" w:sz="0" w:space="0" w:color="auto"/>
        <w:right w:val="none" w:sz="0" w:space="0" w:color="auto"/>
      </w:divBdr>
    </w:div>
    <w:div w:id="124128613">
      <w:bodyDiv w:val="1"/>
      <w:marLeft w:val="0"/>
      <w:marRight w:val="0"/>
      <w:marTop w:val="0"/>
      <w:marBottom w:val="0"/>
      <w:divBdr>
        <w:top w:val="none" w:sz="0" w:space="0" w:color="auto"/>
        <w:left w:val="none" w:sz="0" w:space="0" w:color="auto"/>
        <w:bottom w:val="none" w:sz="0" w:space="0" w:color="auto"/>
        <w:right w:val="none" w:sz="0" w:space="0" w:color="auto"/>
      </w:divBdr>
    </w:div>
    <w:div w:id="124157227">
      <w:bodyDiv w:val="1"/>
      <w:marLeft w:val="0"/>
      <w:marRight w:val="0"/>
      <w:marTop w:val="0"/>
      <w:marBottom w:val="0"/>
      <w:divBdr>
        <w:top w:val="none" w:sz="0" w:space="0" w:color="auto"/>
        <w:left w:val="none" w:sz="0" w:space="0" w:color="auto"/>
        <w:bottom w:val="none" w:sz="0" w:space="0" w:color="auto"/>
        <w:right w:val="none" w:sz="0" w:space="0" w:color="auto"/>
      </w:divBdr>
    </w:div>
    <w:div w:id="124157817">
      <w:bodyDiv w:val="1"/>
      <w:marLeft w:val="0"/>
      <w:marRight w:val="0"/>
      <w:marTop w:val="0"/>
      <w:marBottom w:val="0"/>
      <w:divBdr>
        <w:top w:val="none" w:sz="0" w:space="0" w:color="auto"/>
        <w:left w:val="none" w:sz="0" w:space="0" w:color="auto"/>
        <w:bottom w:val="none" w:sz="0" w:space="0" w:color="auto"/>
        <w:right w:val="none" w:sz="0" w:space="0" w:color="auto"/>
      </w:divBdr>
    </w:div>
    <w:div w:id="124353097">
      <w:bodyDiv w:val="1"/>
      <w:marLeft w:val="0"/>
      <w:marRight w:val="0"/>
      <w:marTop w:val="0"/>
      <w:marBottom w:val="0"/>
      <w:divBdr>
        <w:top w:val="none" w:sz="0" w:space="0" w:color="auto"/>
        <w:left w:val="none" w:sz="0" w:space="0" w:color="auto"/>
        <w:bottom w:val="none" w:sz="0" w:space="0" w:color="auto"/>
        <w:right w:val="none" w:sz="0" w:space="0" w:color="auto"/>
      </w:divBdr>
    </w:div>
    <w:div w:id="124353585">
      <w:bodyDiv w:val="1"/>
      <w:marLeft w:val="0"/>
      <w:marRight w:val="0"/>
      <w:marTop w:val="0"/>
      <w:marBottom w:val="0"/>
      <w:divBdr>
        <w:top w:val="none" w:sz="0" w:space="0" w:color="auto"/>
        <w:left w:val="none" w:sz="0" w:space="0" w:color="auto"/>
        <w:bottom w:val="none" w:sz="0" w:space="0" w:color="auto"/>
        <w:right w:val="none" w:sz="0" w:space="0" w:color="auto"/>
      </w:divBdr>
    </w:div>
    <w:div w:id="124474035">
      <w:bodyDiv w:val="1"/>
      <w:marLeft w:val="0"/>
      <w:marRight w:val="0"/>
      <w:marTop w:val="0"/>
      <w:marBottom w:val="0"/>
      <w:divBdr>
        <w:top w:val="none" w:sz="0" w:space="0" w:color="auto"/>
        <w:left w:val="none" w:sz="0" w:space="0" w:color="auto"/>
        <w:bottom w:val="none" w:sz="0" w:space="0" w:color="auto"/>
        <w:right w:val="none" w:sz="0" w:space="0" w:color="auto"/>
      </w:divBdr>
    </w:div>
    <w:div w:id="124661998">
      <w:bodyDiv w:val="1"/>
      <w:marLeft w:val="0"/>
      <w:marRight w:val="0"/>
      <w:marTop w:val="0"/>
      <w:marBottom w:val="0"/>
      <w:divBdr>
        <w:top w:val="none" w:sz="0" w:space="0" w:color="auto"/>
        <w:left w:val="none" w:sz="0" w:space="0" w:color="auto"/>
        <w:bottom w:val="none" w:sz="0" w:space="0" w:color="auto"/>
        <w:right w:val="none" w:sz="0" w:space="0" w:color="auto"/>
      </w:divBdr>
    </w:div>
    <w:div w:id="124667552">
      <w:bodyDiv w:val="1"/>
      <w:marLeft w:val="0"/>
      <w:marRight w:val="0"/>
      <w:marTop w:val="0"/>
      <w:marBottom w:val="0"/>
      <w:divBdr>
        <w:top w:val="none" w:sz="0" w:space="0" w:color="auto"/>
        <w:left w:val="none" w:sz="0" w:space="0" w:color="auto"/>
        <w:bottom w:val="none" w:sz="0" w:space="0" w:color="auto"/>
        <w:right w:val="none" w:sz="0" w:space="0" w:color="auto"/>
      </w:divBdr>
    </w:div>
    <w:div w:id="124734263">
      <w:bodyDiv w:val="1"/>
      <w:marLeft w:val="0"/>
      <w:marRight w:val="0"/>
      <w:marTop w:val="0"/>
      <w:marBottom w:val="0"/>
      <w:divBdr>
        <w:top w:val="none" w:sz="0" w:space="0" w:color="auto"/>
        <w:left w:val="none" w:sz="0" w:space="0" w:color="auto"/>
        <w:bottom w:val="none" w:sz="0" w:space="0" w:color="auto"/>
        <w:right w:val="none" w:sz="0" w:space="0" w:color="auto"/>
      </w:divBdr>
    </w:div>
    <w:div w:id="124738177">
      <w:bodyDiv w:val="1"/>
      <w:marLeft w:val="0"/>
      <w:marRight w:val="0"/>
      <w:marTop w:val="0"/>
      <w:marBottom w:val="0"/>
      <w:divBdr>
        <w:top w:val="none" w:sz="0" w:space="0" w:color="auto"/>
        <w:left w:val="none" w:sz="0" w:space="0" w:color="auto"/>
        <w:bottom w:val="none" w:sz="0" w:space="0" w:color="auto"/>
        <w:right w:val="none" w:sz="0" w:space="0" w:color="auto"/>
      </w:divBdr>
    </w:div>
    <w:div w:id="124811329">
      <w:bodyDiv w:val="1"/>
      <w:marLeft w:val="0"/>
      <w:marRight w:val="0"/>
      <w:marTop w:val="0"/>
      <w:marBottom w:val="0"/>
      <w:divBdr>
        <w:top w:val="none" w:sz="0" w:space="0" w:color="auto"/>
        <w:left w:val="none" w:sz="0" w:space="0" w:color="auto"/>
        <w:bottom w:val="none" w:sz="0" w:space="0" w:color="auto"/>
        <w:right w:val="none" w:sz="0" w:space="0" w:color="auto"/>
      </w:divBdr>
    </w:div>
    <w:div w:id="124852581">
      <w:bodyDiv w:val="1"/>
      <w:marLeft w:val="0"/>
      <w:marRight w:val="0"/>
      <w:marTop w:val="0"/>
      <w:marBottom w:val="0"/>
      <w:divBdr>
        <w:top w:val="none" w:sz="0" w:space="0" w:color="auto"/>
        <w:left w:val="none" w:sz="0" w:space="0" w:color="auto"/>
        <w:bottom w:val="none" w:sz="0" w:space="0" w:color="auto"/>
        <w:right w:val="none" w:sz="0" w:space="0" w:color="auto"/>
      </w:divBdr>
    </w:div>
    <w:div w:id="124856896">
      <w:bodyDiv w:val="1"/>
      <w:marLeft w:val="0"/>
      <w:marRight w:val="0"/>
      <w:marTop w:val="0"/>
      <w:marBottom w:val="0"/>
      <w:divBdr>
        <w:top w:val="none" w:sz="0" w:space="0" w:color="auto"/>
        <w:left w:val="none" w:sz="0" w:space="0" w:color="auto"/>
        <w:bottom w:val="none" w:sz="0" w:space="0" w:color="auto"/>
        <w:right w:val="none" w:sz="0" w:space="0" w:color="auto"/>
      </w:divBdr>
    </w:div>
    <w:div w:id="124857648">
      <w:bodyDiv w:val="1"/>
      <w:marLeft w:val="0"/>
      <w:marRight w:val="0"/>
      <w:marTop w:val="0"/>
      <w:marBottom w:val="0"/>
      <w:divBdr>
        <w:top w:val="none" w:sz="0" w:space="0" w:color="auto"/>
        <w:left w:val="none" w:sz="0" w:space="0" w:color="auto"/>
        <w:bottom w:val="none" w:sz="0" w:space="0" w:color="auto"/>
        <w:right w:val="none" w:sz="0" w:space="0" w:color="auto"/>
      </w:divBdr>
    </w:div>
    <w:div w:id="124978349">
      <w:bodyDiv w:val="1"/>
      <w:marLeft w:val="0"/>
      <w:marRight w:val="0"/>
      <w:marTop w:val="0"/>
      <w:marBottom w:val="0"/>
      <w:divBdr>
        <w:top w:val="none" w:sz="0" w:space="0" w:color="auto"/>
        <w:left w:val="none" w:sz="0" w:space="0" w:color="auto"/>
        <w:bottom w:val="none" w:sz="0" w:space="0" w:color="auto"/>
        <w:right w:val="none" w:sz="0" w:space="0" w:color="auto"/>
      </w:divBdr>
    </w:div>
    <w:div w:id="125318822">
      <w:bodyDiv w:val="1"/>
      <w:marLeft w:val="0"/>
      <w:marRight w:val="0"/>
      <w:marTop w:val="0"/>
      <w:marBottom w:val="0"/>
      <w:divBdr>
        <w:top w:val="none" w:sz="0" w:space="0" w:color="auto"/>
        <w:left w:val="none" w:sz="0" w:space="0" w:color="auto"/>
        <w:bottom w:val="none" w:sz="0" w:space="0" w:color="auto"/>
        <w:right w:val="none" w:sz="0" w:space="0" w:color="auto"/>
      </w:divBdr>
    </w:div>
    <w:div w:id="125396445">
      <w:bodyDiv w:val="1"/>
      <w:marLeft w:val="0"/>
      <w:marRight w:val="0"/>
      <w:marTop w:val="0"/>
      <w:marBottom w:val="0"/>
      <w:divBdr>
        <w:top w:val="none" w:sz="0" w:space="0" w:color="auto"/>
        <w:left w:val="none" w:sz="0" w:space="0" w:color="auto"/>
        <w:bottom w:val="none" w:sz="0" w:space="0" w:color="auto"/>
        <w:right w:val="none" w:sz="0" w:space="0" w:color="auto"/>
      </w:divBdr>
    </w:div>
    <w:div w:id="125514585">
      <w:bodyDiv w:val="1"/>
      <w:marLeft w:val="0"/>
      <w:marRight w:val="0"/>
      <w:marTop w:val="0"/>
      <w:marBottom w:val="0"/>
      <w:divBdr>
        <w:top w:val="none" w:sz="0" w:space="0" w:color="auto"/>
        <w:left w:val="none" w:sz="0" w:space="0" w:color="auto"/>
        <w:bottom w:val="none" w:sz="0" w:space="0" w:color="auto"/>
        <w:right w:val="none" w:sz="0" w:space="0" w:color="auto"/>
      </w:divBdr>
    </w:div>
    <w:div w:id="125632525">
      <w:bodyDiv w:val="1"/>
      <w:marLeft w:val="0"/>
      <w:marRight w:val="0"/>
      <w:marTop w:val="0"/>
      <w:marBottom w:val="0"/>
      <w:divBdr>
        <w:top w:val="none" w:sz="0" w:space="0" w:color="auto"/>
        <w:left w:val="none" w:sz="0" w:space="0" w:color="auto"/>
        <w:bottom w:val="none" w:sz="0" w:space="0" w:color="auto"/>
        <w:right w:val="none" w:sz="0" w:space="0" w:color="auto"/>
      </w:divBdr>
    </w:div>
    <w:div w:id="125659671">
      <w:bodyDiv w:val="1"/>
      <w:marLeft w:val="0"/>
      <w:marRight w:val="0"/>
      <w:marTop w:val="0"/>
      <w:marBottom w:val="0"/>
      <w:divBdr>
        <w:top w:val="none" w:sz="0" w:space="0" w:color="auto"/>
        <w:left w:val="none" w:sz="0" w:space="0" w:color="auto"/>
        <w:bottom w:val="none" w:sz="0" w:space="0" w:color="auto"/>
        <w:right w:val="none" w:sz="0" w:space="0" w:color="auto"/>
      </w:divBdr>
    </w:div>
    <w:div w:id="125661361">
      <w:bodyDiv w:val="1"/>
      <w:marLeft w:val="0"/>
      <w:marRight w:val="0"/>
      <w:marTop w:val="0"/>
      <w:marBottom w:val="0"/>
      <w:divBdr>
        <w:top w:val="none" w:sz="0" w:space="0" w:color="auto"/>
        <w:left w:val="none" w:sz="0" w:space="0" w:color="auto"/>
        <w:bottom w:val="none" w:sz="0" w:space="0" w:color="auto"/>
        <w:right w:val="none" w:sz="0" w:space="0" w:color="auto"/>
      </w:divBdr>
    </w:div>
    <w:div w:id="125903387">
      <w:bodyDiv w:val="1"/>
      <w:marLeft w:val="0"/>
      <w:marRight w:val="0"/>
      <w:marTop w:val="0"/>
      <w:marBottom w:val="0"/>
      <w:divBdr>
        <w:top w:val="none" w:sz="0" w:space="0" w:color="auto"/>
        <w:left w:val="none" w:sz="0" w:space="0" w:color="auto"/>
        <w:bottom w:val="none" w:sz="0" w:space="0" w:color="auto"/>
        <w:right w:val="none" w:sz="0" w:space="0" w:color="auto"/>
      </w:divBdr>
    </w:div>
    <w:div w:id="126247471">
      <w:bodyDiv w:val="1"/>
      <w:marLeft w:val="0"/>
      <w:marRight w:val="0"/>
      <w:marTop w:val="0"/>
      <w:marBottom w:val="0"/>
      <w:divBdr>
        <w:top w:val="none" w:sz="0" w:space="0" w:color="auto"/>
        <w:left w:val="none" w:sz="0" w:space="0" w:color="auto"/>
        <w:bottom w:val="none" w:sz="0" w:space="0" w:color="auto"/>
        <w:right w:val="none" w:sz="0" w:space="0" w:color="auto"/>
      </w:divBdr>
    </w:div>
    <w:div w:id="126289830">
      <w:bodyDiv w:val="1"/>
      <w:marLeft w:val="0"/>
      <w:marRight w:val="0"/>
      <w:marTop w:val="0"/>
      <w:marBottom w:val="0"/>
      <w:divBdr>
        <w:top w:val="none" w:sz="0" w:space="0" w:color="auto"/>
        <w:left w:val="none" w:sz="0" w:space="0" w:color="auto"/>
        <w:bottom w:val="none" w:sz="0" w:space="0" w:color="auto"/>
        <w:right w:val="none" w:sz="0" w:space="0" w:color="auto"/>
      </w:divBdr>
    </w:div>
    <w:div w:id="126363661">
      <w:bodyDiv w:val="1"/>
      <w:marLeft w:val="0"/>
      <w:marRight w:val="0"/>
      <w:marTop w:val="0"/>
      <w:marBottom w:val="0"/>
      <w:divBdr>
        <w:top w:val="none" w:sz="0" w:space="0" w:color="auto"/>
        <w:left w:val="none" w:sz="0" w:space="0" w:color="auto"/>
        <w:bottom w:val="none" w:sz="0" w:space="0" w:color="auto"/>
        <w:right w:val="none" w:sz="0" w:space="0" w:color="auto"/>
      </w:divBdr>
    </w:div>
    <w:div w:id="126625819">
      <w:bodyDiv w:val="1"/>
      <w:marLeft w:val="0"/>
      <w:marRight w:val="0"/>
      <w:marTop w:val="0"/>
      <w:marBottom w:val="0"/>
      <w:divBdr>
        <w:top w:val="none" w:sz="0" w:space="0" w:color="auto"/>
        <w:left w:val="none" w:sz="0" w:space="0" w:color="auto"/>
        <w:bottom w:val="none" w:sz="0" w:space="0" w:color="auto"/>
        <w:right w:val="none" w:sz="0" w:space="0" w:color="auto"/>
      </w:divBdr>
    </w:div>
    <w:div w:id="126708467">
      <w:bodyDiv w:val="1"/>
      <w:marLeft w:val="0"/>
      <w:marRight w:val="0"/>
      <w:marTop w:val="0"/>
      <w:marBottom w:val="0"/>
      <w:divBdr>
        <w:top w:val="none" w:sz="0" w:space="0" w:color="auto"/>
        <w:left w:val="none" w:sz="0" w:space="0" w:color="auto"/>
        <w:bottom w:val="none" w:sz="0" w:space="0" w:color="auto"/>
        <w:right w:val="none" w:sz="0" w:space="0" w:color="auto"/>
      </w:divBdr>
    </w:div>
    <w:div w:id="126776424">
      <w:bodyDiv w:val="1"/>
      <w:marLeft w:val="0"/>
      <w:marRight w:val="0"/>
      <w:marTop w:val="0"/>
      <w:marBottom w:val="0"/>
      <w:divBdr>
        <w:top w:val="none" w:sz="0" w:space="0" w:color="auto"/>
        <w:left w:val="none" w:sz="0" w:space="0" w:color="auto"/>
        <w:bottom w:val="none" w:sz="0" w:space="0" w:color="auto"/>
        <w:right w:val="none" w:sz="0" w:space="0" w:color="auto"/>
      </w:divBdr>
    </w:div>
    <w:div w:id="126824718">
      <w:bodyDiv w:val="1"/>
      <w:marLeft w:val="0"/>
      <w:marRight w:val="0"/>
      <w:marTop w:val="0"/>
      <w:marBottom w:val="0"/>
      <w:divBdr>
        <w:top w:val="none" w:sz="0" w:space="0" w:color="auto"/>
        <w:left w:val="none" w:sz="0" w:space="0" w:color="auto"/>
        <w:bottom w:val="none" w:sz="0" w:space="0" w:color="auto"/>
        <w:right w:val="none" w:sz="0" w:space="0" w:color="auto"/>
      </w:divBdr>
    </w:div>
    <w:div w:id="127164790">
      <w:bodyDiv w:val="1"/>
      <w:marLeft w:val="0"/>
      <w:marRight w:val="0"/>
      <w:marTop w:val="0"/>
      <w:marBottom w:val="0"/>
      <w:divBdr>
        <w:top w:val="none" w:sz="0" w:space="0" w:color="auto"/>
        <w:left w:val="none" w:sz="0" w:space="0" w:color="auto"/>
        <w:bottom w:val="none" w:sz="0" w:space="0" w:color="auto"/>
        <w:right w:val="none" w:sz="0" w:space="0" w:color="auto"/>
      </w:divBdr>
    </w:div>
    <w:div w:id="127207549">
      <w:bodyDiv w:val="1"/>
      <w:marLeft w:val="0"/>
      <w:marRight w:val="0"/>
      <w:marTop w:val="0"/>
      <w:marBottom w:val="0"/>
      <w:divBdr>
        <w:top w:val="none" w:sz="0" w:space="0" w:color="auto"/>
        <w:left w:val="none" w:sz="0" w:space="0" w:color="auto"/>
        <w:bottom w:val="none" w:sz="0" w:space="0" w:color="auto"/>
        <w:right w:val="none" w:sz="0" w:space="0" w:color="auto"/>
      </w:divBdr>
    </w:div>
    <w:div w:id="127281206">
      <w:bodyDiv w:val="1"/>
      <w:marLeft w:val="0"/>
      <w:marRight w:val="0"/>
      <w:marTop w:val="0"/>
      <w:marBottom w:val="0"/>
      <w:divBdr>
        <w:top w:val="none" w:sz="0" w:space="0" w:color="auto"/>
        <w:left w:val="none" w:sz="0" w:space="0" w:color="auto"/>
        <w:bottom w:val="none" w:sz="0" w:space="0" w:color="auto"/>
        <w:right w:val="none" w:sz="0" w:space="0" w:color="auto"/>
      </w:divBdr>
    </w:div>
    <w:div w:id="127434087">
      <w:bodyDiv w:val="1"/>
      <w:marLeft w:val="0"/>
      <w:marRight w:val="0"/>
      <w:marTop w:val="0"/>
      <w:marBottom w:val="0"/>
      <w:divBdr>
        <w:top w:val="none" w:sz="0" w:space="0" w:color="auto"/>
        <w:left w:val="none" w:sz="0" w:space="0" w:color="auto"/>
        <w:bottom w:val="none" w:sz="0" w:space="0" w:color="auto"/>
        <w:right w:val="none" w:sz="0" w:space="0" w:color="auto"/>
      </w:divBdr>
    </w:div>
    <w:div w:id="127479233">
      <w:bodyDiv w:val="1"/>
      <w:marLeft w:val="0"/>
      <w:marRight w:val="0"/>
      <w:marTop w:val="0"/>
      <w:marBottom w:val="0"/>
      <w:divBdr>
        <w:top w:val="none" w:sz="0" w:space="0" w:color="auto"/>
        <w:left w:val="none" w:sz="0" w:space="0" w:color="auto"/>
        <w:bottom w:val="none" w:sz="0" w:space="0" w:color="auto"/>
        <w:right w:val="none" w:sz="0" w:space="0" w:color="auto"/>
      </w:divBdr>
    </w:div>
    <w:div w:id="127669082">
      <w:bodyDiv w:val="1"/>
      <w:marLeft w:val="0"/>
      <w:marRight w:val="0"/>
      <w:marTop w:val="0"/>
      <w:marBottom w:val="0"/>
      <w:divBdr>
        <w:top w:val="none" w:sz="0" w:space="0" w:color="auto"/>
        <w:left w:val="none" w:sz="0" w:space="0" w:color="auto"/>
        <w:bottom w:val="none" w:sz="0" w:space="0" w:color="auto"/>
        <w:right w:val="none" w:sz="0" w:space="0" w:color="auto"/>
      </w:divBdr>
    </w:div>
    <w:div w:id="127672747">
      <w:bodyDiv w:val="1"/>
      <w:marLeft w:val="0"/>
      <w:marRight w:val="0"/>
      <w:marTop w:val="0"/>
      <w:marBottom w:val="0"/>
      <w:divBdr>
        <w:top w:val="none" w:sz="0" w:space="0" w:color="auto"/>
        <w:left w:val="none" w:sz="0" w:space="0" w:color="auto"/>
        <w:bottom w:val="none" w:sz="0" w:space="0" w:color="auto"/>
        <w:right w:val="none" w:sz="0" w:space="0" w:color="auto"/>
      </w:divBdr>
    </w:div>
    <w:div w:id="127821219">
      <w:bodyDiv w:val="1"/>
      <w:marLeft w:val="0"/>
      <w:marRight w:val="0"/>
      <w:marTop w:val="0"/>
      <w:marBottom w:val="0"/>
      <w:divBdr>
        <w:top w:val="none" w:sz="0" w:space="0" w:color="auto"/>
        <w:left w:val="none" w:sz="0" w:space="0" w:color="auto"/>
        <w:bottom w:val="none" w:sz="0" w:space="0" w:color="auto"/>
        <w:right w:val="none" w:sz="0" w:space="0" w:color="auto"/>
      </w:divBdr>
    </w:div>
    <w:div w:id="127869040">
      <w:bodyDiv w:val="1"/>
      <w:marLeft w:val="0"/>
      <w:marRight w:val="0"/>
      <w:marTop w:val="0"/>
      <w:marBottom w:val="0"/>
      <w:divBdr>
        <w:top w:val="none" w:sz="0" w:space="0" w:color="auto"/>
        <w:left w:val="none" w:sz="0" w:space="0" w:color="auto"/>
        <w:bottom w:val="none" w:sz="0" w:space="0" w:color="auto"/>
        <w:right w:val="none" w:sz="0" w:space="0" w:color="auto"/>
      </w:divBdr>
    </w:div>
    <w:div w:id="128133854">
      <w:bodyDiv w:val="1"/>
      <w:marLeft w:val="0"/>
      <w:marRight w:val="0"/>
      <w:marTop w:val="0"/>
      <w:marBottom w:val="0"/>
      <w:divBdr>
        <w:top w:val="none" w:sz="0" w:space="0" w:color="auto"/>
        <w:left w:val="none" w:sz="0" w:space="0" w:color="auto"/>
        <w:bottom w:val="none" w:sz="0" w:space="0" w:color="auto"/>
        <w:right w:val="none" w:sz="0" w:space="0" w:color="auto"/>
      </w:divBdr>
    </w:div>
    <w:div w:id="128211274">
      <w:bodyDiv w:val="1"/>
      <w:marLeft w:val="0"/>
      <w:marRight w:val="0"/>
      <w:marTop w:val="0"/>
      <w:marBottom w:val="0"/>
      <w:divBdr>
        <w:top w:val="none" w:sz="0" w:space="0" w:color="auto"/>
        <w:left w:val="none" w:sz="0" w:space="0" w:color="auto"/>
        <w:bottom w:val="none" w:sz="0" w:space="0" w:color="auto"/>
        <w:right w:val="none" w:sz="0" w:space="0" w:color="auto"/>
      </w:divBdr>
    </w:div>
    <w:div w:id="128282278">
      <w:bodyDiv w:val="1"/>
      <w:marLeft w:val="0"/>
      <w:marRight w:val="0"/>
      <w:marTop w:val="0"/>
      <w:marBottom w:val="0"/>
      <w:divBdr>
        <w:top w:val="none" w:sz="0" w:space="0" w:color="auto"/>
        <w:left w:val="none" w:sz="0" w:space="0" w:color="auto"/>
        <w:bottom w:val="none" w:sz="0" w:space="0" w:color="auto"/>
        <w:right w:val="none" w:sz="0" w:space="0" w:color="auto"/>
      </w:divBdr>
    </w:div>
    <w:div w:id="128325737">
      <w:bodyDiv w:val="1"/>
      <w:marLeft w:val="0"/>
      <w:marRight w:val="0"/>
      <w:marTop w:val="0"/>
      <w:marBottom w:val="0"/>
      <w:divBdr>
        <w:top w:val="none" w:sz="0" w:space="0" w:color="auto"/>
        <w:left w:val="none" w:sz="0" w:space="0" w:color="auto"/>
        <w:bottom w:val="none" w:sz="0" w:space="0" w:color="auto"/>
        <w:right w:val="none" w:sz="0" w:space="0" w:color="auto"/>
      </w:divBdr>
    </w:div>
    <w:div w:id="128329196">
      <w:bodyDiv w:val="1"/>
      <w:marLeft w:val="0"/>
      <w:marRight w:val="0"/>
      <w:marTop w:val="0"/>
      <w:marBottom w:val="0"/>
      <w:divBdr>
        <w:top w:val="none" w:sz="0" w:space="0" w:color="auto"/>
        <w:left w:val="none" w:sz="0" w:space="0" w:color="auto"/>
        <w:bottom w:val="none" w:sz="0" w:space="0" w:color="auto"/>
        <w:right w:val="none" w:sz="0" w:space="0" w:color="auto"/>
      </w:divBdr>
    </w:div>
    <w:div w:id="128404283">
      <w:bodyDiv w:val="1"/>
      <w:marLeft w:val="0"/>
      <w:marRight w:val="0"/>
      <w:marTop w:val="0"/>
      <w:marBottom w:val="0"/>
      <w:divBdr>
        <w:top w:val="none" w:sz="0" w:space="0" w:color="auto"/>
        <w:left w:val="none" w:sz="0" w:space="0" w:color="auto"/>
        <w:bottom w:val="none" w:sz="0" w:space="0" w:color="auto"/>
        <w:right w:val="none" w:sz="0" w:space="0" w:color="auto"/>
      </w:divBdr>
    </w:div>
    <w:div w:id="128475681">
      <w:bodyDiv w:val="1"/>
      <w:marLeft w:val="0"/>
      <w:marRight w:val="0"/>
      <w:marTop w:val="0"/>
      <w:marBottom w:val="0"/>
      <w:divBdr>
        <w:top w:val="none" w:sz="0" w:space="0" w:color="auto"/>
        <w:left w:val="none" w:sz="0" w:space="0" w:color="auto"/>
        <w:bottom w:val="none" w:sz="0" w:space="0" w:color="auto"/>
        <w:right w:val="none" w:sz="0" w:space="0" w:color="auto"/>
      </w:divBdr>
    </w:div>
    <w:div w:id="128518262">
      <w:bodyDiv w:val="1"/>
      <w:marLeft w:val="0"/>
      <w:marRight w:val="0"/>
      <w:marTop w:val="0"/>
      <w:marBottom w:val="0"/>
      <w:divBdr>
        <w:top w:val="none" w:sz="0" w:space="0" w:color="auto"/>
        <w:left w:val="none" w:sz="0" w:space="0" w:color="auto"/>
        <w:bottom w:val="none" w:sz="0" w:space="0" w:color="auto"/>
        <w:right w:val="none" w:sz="0" w:space="0" w:color="auto"/>
      </w:divBdr>
    </w:div>
    <w:div w:id="128595226">
      <w:bodyDiv w:val="1"/>
      <w:marLeft w:val="0"/>
      <w:marRight w:val="0"/>
      <w:marTop w:val="0"/>
      <w:marBottom w:val="0"/>
      <w:divBdr>
        <w:top w:val="none" w:sz="0" w:space="0" w:color="auto"/>
        <w:left w:val="none" w:sz="0" w:space="0" w:color="auto"/>
        <w:bottom w:val="none" w:sz="0" w:space="0" w:color="auto"/>
        <w:right w:val="none" w:sz="0" w:space="0" w:color="auto"/>
      </w:divBdr>
    </w:div>
    <w:div w:id="128744682">
      <w:bodyDiv w:val="1"/>
      <w:marLeft w:val="0"/>
      <w:marRight w:val="0"/>
      <w:marTop w:val="0"/>
      <w:marBottom w:val="0"/>
      <w:divBdr>
        <w:top w:val="none" w:sz="0" w:space="0" w:color="auto"/>
        <w:left w:val="none" w:sz="0" w:space="0" w:color="auto"/>
        <w:bottom w:val="none" w:sz="0" w:space="0" w:color="auto"/>
        <w:right w:val="none" w:sz="0" w:space="0" w:color="auto"/>
      </w:divBdr>
    </w:div>
    <w:div w:id="128785724">
      <w:bodyDiv w:val="1"/>
      <w:marLeft w:val="0"/>
      <w:marRight w:val="0"/>
      <w:marTop w:val="0"/>
      <w:marBottom w:val="0"/>
      <w:divBdr>
        <w:top w:val="none" w:sz="0" w:space="0" w:color="auto"/>
        <w:left w:val="none" w:sz="0" w:space="0" w:color="auto"/>
        <w:bottom w:val="none" w:sz="0" w:space="0" w:color="auto"/>
        <w:right w:val="none" w:sz="0" w:space="0" w:color="auto"/>
      </w:divBdr>
    </w:div>
    <w:div w:id="128787747">
      <w:bodyDiv w:val="1"/>
      <w:marLeft w:val="0"/>
      <w:marRight w:val="0"/>
      <w:marTop w:val="0"/>
      <w:marBottom w:val="0"/>
      <w:divBdr>
        <w:top w:val="none" w:sz="0" w:space="0" w:color="auto"/>
        <w:left w:val="none" w:sz="0" w:space="0" w:color="auto"/>
        <w:bottom w:val="none" w:sz="0" w:space="0" w:color="auto"/>
        <w:right w:val="none" w:sz="0" w:space="0" w:color="auto"/>
      </w:divBdr>
    </w:div>
    <w:div w:id="129130462">
      <w:bodyDiv w:val="1"/>
      <w:marLeft w:val="0"/>
      <w:marRight w:val="0"/>
      <w:marTop w:val="0"/>
      <w:marBottom w:val="0"/>
      <w:divBdr>
        <w:top w:val="none" w:sz="0" w:space="0" w:color="auto"/>
        <w:left w:val="none" w:sz="0" w:space="0" w:color="auto"/>
        <w:bottom w:val="none" w:sz="0" w:space="0" w:color="auto"/>
        <w:right w:val="none" w:sz="0" w:space="0" w:color="auto"/>
      </w:divBdr>
    </w:div>
    <w:div w:id="129133142">
      <w:bodyDiv w:val="1"/>
      <w:marLeft w:val="0"/>
      <w:marRight w:val="0"/>
      <w:marTop w:val="0"/>
      <w:marBottom w:val="0"/>
      <w:divBdr>
        <w:top w:val="none" w:sz="0" w:space="0" w:color="auto"/>
        <w:left w:val="none" w:sz="0" w:space="0" w:color="auto"/>
        <w:bottom w:val="none" w:sz="0" w:space="0" w:color="auto"/>
        <w:right w:val="none" w:sz="0" w:space="0" w:color="auto"/>
      </w:divBdr>
    </w:div>
    <w:div w:id="129133412">
      <w:bodyDiv w:val="1"/>
      <w:marLeft w:val="0"/>
      <w:marRight w:val="0"/>
      <w:marTop w:val="0"/>
      <w:marBottom w:val="0"/>
      <w:divBdr>
        <w:top w:val="none" w:sz="0" w:space="0" w:color="auto"/>
        <w:left w:val="none" w:sz="0" w:space="0" w:color="auto"/>
        <w:bottom w:val="none" w:sz="0" w:space="0" w:color="auto"/>
        <w:right w:val="none" w:sz="0" w:space="0" w:color="auto"/>
      </w:divBdr>
    </w:div>
    <w:div w:id="129133422">
      <w:bodyDiv w:val="1"/>
      <w:marLeft w:val="0"/>
      <w:marRight w:val="0"/>
      <w:marTop w:val="0"/>
      <w:marBottom w:val="0"/>
      <w:divBdr>
        <w:top w:val="none" w:sz="0" w:space="0" w:color="auto"/>
        <w:left w:val="none" w:sz="0" w:space="0" w:color="auto"/>
        <w:bottom w:val="none" w:sz="0" w:space="0" w:color="auto"/>
        <w:right w:val="none" w:sz="0" w:space="0" w:color="auto"/>
      </w:divBdr>
    </w:div>
    <w:div w:id="129135773">
      <w:bodyDiv w:val="1"/>
      <w:marLeft w:val="0"/>
      <w:marRight w:val="0"/>
      <w:marTop w:val="0"/>
      <w:marBottom w:val="0"/>
      <w:divBdr>
        <w:top w:val="none" w:sz="0" w:space="0" w:color="auto"/>
        <w:left w:val="none" w:sz="0" w:space="0" w:color="auto"/>
        <w:bottom w:val="none" w:sz="0" w:space="0" w:color="auto"/>
        <w:right w:val="none" w:sz="0" w:space="0" w:color="auto"/>
      </w:divBdr>
    </w:div>
    <w:div w:id="129247361">
      <w:bodyDiv w:val="1"/>
      <w:marLeft w:val="0"/>
      <w:marRight w:val="0"/>
      <w:marTop w:val="0"/>
      <w:marBottom w:val="0"/>
      <w:divBdr>
        <w:top w:val="none" w:sz="0" w:space="0" w:color="auto"/>
        <w:left w:val="none" w:sz="0" w:space="0" w:color="auto"/>
        <w:bottom w:val="none" w:sz="0" w:space="0" w:color="auto"/>
        <w:right w:val="none" w:sz="0" w:space="0" w:color="auto"/>
      </w:divBdr>
    </w:div>
    <w:div w:id="129369284">
      <w:bodyDiv w:val="1"/>
      <w:marLeft w:val="0"/>
      <w:marRight w:val="0"/>
      <w:marTop w:val="0"/>
      <w:marBottom w:val="0"/>
      <w:divBdr>
        <w:top w:val="none" w:sz="0" w:space="0" w:color="auto"/>
        <w:left w:val="none" w:sz="0" w:space="0" w:color="auto"/>
        <w:bottom w:val="none" w:sz="0" w:space="0" w:color="auto"/>
        <w:right w:val="none" w:sz="0" w:space="0" w:color="auto"/>
      </w:divBdr>
    </w:div>
    <w:div w:id="129396989">
      <w:bodyDiv w:val="1"/>
      <w:marLeft w:val="0"/>
      <w:marRight w:val="0"/>
      <w:marTop w:val="0"/>
      <w:marBottom w:val="0"/>
      <w:divBdr>
        <w:top w:val="none" w:sz="0" w:space="0" w:color="auto"/>
        <w:left w:val="none" w:sz="0" w:space="0" w:color="auto"/>
        <w:bottom w:val="none" w:sz="0" w:space="0" w:color="auto"/>
        <w:right w:val="none" w:sz="0" w:space="0" w:color="auto"/>
      </w:divBdr>
    </w:div>
    <w:div w:id="129399246">
      <w:bodyDiv w:val="1"/>
      <w:marLeft w:val="0"/>
      <w:marRight w:val="0"/>
      <w:marTop w:val="0"/>
      <w:marBottom w:val="0"/>
      <w:divBdr>
        <w:top w:val="none" w:sz="0" w:space="0" w:color="auto"/>
        <w:left w:val="none" w:sz="0" w:space="0" w:color="auto"/>
        <w:bottom w:val="none" w:sz="0" w:space="0" w:color="auto"/>
        <w:right w:val="none" w:sz="0" w:space="0" w:color="auto"/>
      </w:divBdr>
    </w:div>
    <w:div w:id="129399567">
      <w:bodyDiv w:val="1"/>
      <w:marLeft w:val="0"/>
      <w:marRight w:val="0"/>
      <w:marTop w:val="0"/>
      <w:marBottom w:val="0"/>
      <w:divBdr>
        <w:top w:val="none" w:sz="0" w:space="0" w:color="auto"/>
        <w:left w:val="none" w:sz="0" w:space="0" w:color="auto"/>
        <w:bottom w:val="none" w:sz="0" w:space="0" w:color="auto"/>
        <w:right w:val="none" w:sz="0" w:space="0" w:color="auto"/>
      </w:divBdr>
    </w:div>
    <w:div w:id="129445618">
      <w:bodyDiv w:val="1"/>
      <w:marLeft w:val="0"/>
      <w:marRight w:val="0"/>
      <w:marTop w:val="0"/>
      <w:marBottom w:val="0"/>
      <w:divBdr>
        <w:top w:val="none" w:sz="0" w:space="0" w:color="auto"/>
        <w:left w:val="none" w:sz="0" w:space="0" w:color="auto"/>
        <w:bottom w:val="none" w:sz="0" w:space="0" w:color="auto"/>
        <w:right w:val="none" w:sz="0" w:space="0" w:color="auto"/>
      </w:divBdr>
    </w:div>
    <w:div w:id="129517758">
      <w:bodyDiv w:val="1"/>
      <w:marLeft w:val="0"/>
      <w:marRight w:val="0"/>
      <w:marTop w:val="0"/>
      <w:marBottom w:val="0"/>
      <w:divBdr>
        <w:top w:val="none" w:sz="0" w:space="0" w:color="auto"/>
        <w:left w:val="none" w:sz="0" w:space="0" w:color="auto"/>
        <w:bottom w:val="none" w:sz="0" w:space="0" w:color="auto"/>
        <w:right w:val="none" w:sz="0" w:space="0" w:color="auto"/>
      </w:divBdr>
    </w:div>
    <w:div w:id="129517817">
      <w:bodyDiv w:val="1"/>
      <w:marLeft w:val="0"/>
      <w:marRight w:val="0"/>
      <w:marTop w:val="0"/>
      <w:marBottom w:val="0"/>
      <w:divBdr>
        <w:top w:val="none" w:sz="0" w:space="0" w:color="auto"/>
        <w:left w:val="none" w:sz="0" w:space="0" w:color="auto"/>
        <w:bottom w:val="none" w:sz="0" w:space="0" w:color="auto"/>
        <w:right w:val="none" w:sz="0" w:space="0" w:color="auto"/>
      </w:divBdr>
    </w:div>
    <w:div w:id="129593805">
      <w:bodyDiv w:val="1"/>
      <w:marLeft w:val="0"/>
      <w:marRight w:val="0"/>
      <w:marTop w:val="0"/>
      <w:marBottom w:val="0"/>
      <w:divBdr>
        <w:top w:val="none" w:sz="0" w:space="0" w:color="auto"/>
        <w:left w:val="none" w:sz="0" w:space="0" w:color="auto"/>
        <w:bottom w:val="none" w:sz="0" w:space="0" w:color="auto"/>
        <w:right w:val="none" w:sz="0" w:space="0" w:color="auto"/>
      </w:divBdr>
    </w:div>
    <w:div w:id="129595714">
      <w:bodyDiv w:val="1"/>
      <w:marLeft w:val="0"/>
      <w:marRight w:val="0"/>
      <w:marTop w:val="0"/>
      <w:marBottom w:val="0"/>
      <w:divBdr>
        <w:top w:val="none" w:sz="0" w:space="0" w:color="auto"/>
        <w:left w:val="none" w:sz="0" w:space="0" w:color="auto"/>
        <w:bottom w:val="none" w:sz="0" w:space="0" w:color="auto"/>
        <w:right w:val="none" w:sz="0" w:space="0" w:color="auto"/>
      </w:divBdr>
    </w:div>
    <w:div w:id="129597214">
      <w:bodyDiv w:val="1"/>
      <w:marLeft w:val="0"/>
      <w:marRight w:val="0"/>
      <w:marTop w:val="0"/>
      <w:marBottom w:val="0"/>
      <w:divBdr>
        <w:top w:val="none" w:sz="0" w:space="0" w:color="auto"/>
        <w:left w:val="none" w:sz="0" w:space="0" w:color="auto"/>
        <w:bottom w:val="none" w:sz="0" w:space="0" w:color="auto"/>
        <w:right w:val="none" w:sz="0" w:space="0" w:color="auto"/>
      </w:divBdr>
    </w:div>
    <w:div w:id="129827067">
      <w:bodyDiv w:val="1"/>
      <w:marLeft w:val="0"/>
      <w:marRight w:val="0"/>
      <w:marTop w:val="0"/>
      <w:marBottom w:val="0"/>
      <w:divBdr>
        <w:top w:val="none" w:sz="0" w:space="0" w:color="auto"/>
        <w:left w:val="none" w:sz="0" w:space="0" w:color="auto"/>
        <w:bottom w:val="none" w:sz="0" w:space="0" w:color="auto"/>
        <w:right w:val="none" w:sz="0" w:space="0" w:color="auto"/>
      </w:divBdr>
    </w:div>
    <w:div w:id="129906455">
      <w:bodyDiv w:val="1"/>
      <w:marLeft w:val="0"/>
      <w:marRight w:val="0"/>
      <w:marTop w:val="0"/>
      <w:marBottom w:val="0"/>
      <w:divBdr>
        <w:top w:val="none" w:sz="0" w:space="0" w:color="auto"/>
        <w:left w:val="none" w:sz="0" w:space="0" w:color="auto"/>
        <w:bottom w:val="none" w:sz="0" w:space="0" w:color="auto"/>
        <w:right w:val="none" w:sz="0" w:space="0" w:color="auto"/>
      </w:divBdr>
    </w:div>
    <w:div w:id="129980051">
      <w:bodyDiv w:val="1"/>
      <w:marLeft w:val="0"/>
      <w:marRight w:val="0"/>
      <w:marTop w:val="0"/>
      <w:marBottom w:val="0"/>
      <w:divBdr>
        <w:top w:val="none" w:sz="0" w:space="0" w:color="auto"/>
        <w:left w:val="none" w:sz="0" w:space="0" w:color="auto"/>
        <w:bottom w:val="none" w:sz="0" w:space="0" w:color="auto"/>
        <w:right w:val="none" w:sz="0" w:space="0" w:color="auto"/>
      </w:divBdr>
    </w:div>
    <w:div w:id="129983179">
      <w:bodyDiv w:val="1"/>
      <w:marLeft w:val="0"/>
      <w:marRight w:val="0"/>
      <w:marTop w:val="0"/>
      <w:marBottom w:val="0"/>
      <w:divBdr>
        <w:top w:val="none" w:sz="0" w:space="0" w:color="auto"/>
        <w:left w:val="none" w:sz="0" w:space="0" w:color="auto"/>
        <w:bottom w:val="none" w:sz="0" w:space="0" w:color="auto"/>
        <w:right w:val="none" w:sz="0" w:space="0" w:color="auto"/>
      </w:divBdr>
    </w:div>
    <w:div w:id="130028123">
      <w:bodyDiv w:val="1"/>
      <w:marLeft w:val="0"/>
      <w:marRight w:val="0"/>
      <w:marTop w:val="0"/>
      <w:marBottom w:val="0"/>
      <w:divBdr>
        <w:top w:val="none" w:sz="0" w:space="0" w:color="auto"/>
        <w:left w:val="none" w:sz="0" w:space="0" w:color="auto"/>
        <w:bottom w:val="none" w:sz="0" w:space="0" w:color="auto"/>
        <w:right w:val="none" w:sz="0" w:space="0" w:color="auto"/>
      </w:divBdr>
    </w:div>
    <w:div w:id="130097020">
      <w:bodyDiv w:val="1"/>
      <w:marLeft w:val="0"/>
      <w:marRight w:val="0"/>
      <w:marTop w:val="0"/>
      <w:marBottom w:val="0"/>
      <w:divBdr>
        <w:top w:val="none" w:sz="0" w:space="0" w:color="auto"/>
        <w:left w:val="none" w:sz="0" w:space="0" w:color="auto"/>
        <w:bottom w:val="none" w:sz="0" w:space="0" w:color="auto"/>
        <w:right w:val="none" w:sz="0" w:space="0" w:color="auto"/>
      </w:divBdr>
    </w:div>
    <w:div w:id="130170229">
      <w:bodyDiv w:val="1"/>
      <w:marLeft w:val="0"/>
      <w:marRight w:val="0"/>
      <w:marTop w:val="0"/>
      <w:marBottom w:val="0"/>
      <w:divBdr>
        <w:top w:val="none" w:sz="0" w:space="0" w:color="auto"/>
        <w:left w:val="none" w:sz="0" w:space="0" w:color="auto"/>
        <w:bottom w:val="none" w:sz="0" w:space="0" w:color="auto"/>
        <w:right w:val="none" w:sz="0" w:space="0" w:color="auto"/>
      </w:divBdr>
    </w:div>
    <w:div w:id="130174827">
      <w:bodyDiv w:val="1"/>
      <w:marLeft w:val="0"/>
      <w:marRight w:val="0"/>
      <w:marTop w:val="0"/>
      <w:marBottom w:val="0"/>
      <w:divBdr>
        <w:top w:val="none" w:sz="0" w:space="0" w:color="auto"/>
        <w:left w:val="none" w:sz="0" w:space="0" w:color="auto"/>
        <w:bottom w:val="none" w:sz="0" w:space="0" w:color="auto"/>
        <w:right w:val="none" w:sz="0" w:space="0" w:color="auto"/>
      </w:divBdr>
    </w:div>
    <w:div w:id="130245424">
      <w:bodyDiv w:val="1"/>
      <w:marLeft w:val="0"/>
      <w:marRight w:val="0"/>
      <w:marTop w:val="0"/>
      <w:marBottom w:val="0"/>
      <w:divBdr>
        <w:top w:val="none" w:sz="0" w:space="0" w:color="auto"/>
        <w:left w:val="none" w:sz="0" w:space="0" w:color="auto"/>
        <w:bottom w:val="none" w:sz="0" w:space="0" w:color="auto"/>
        <w:right w:val="none" w:sz="0" w:space="0" w:color="auto"/>
      </w:divBdr>
    </w:div>
    <w:div w:id="130558804">
      <w:bodyDiv w:val="1"/>
      <w:marLeft w:val="0"/>
      <w:marRight w:val="0"/>
      <w:marTop w:val="0"/>
      <w:marBottom w:val="0"/>
      <w:divBdr>
        <w:top w:val="none" w:sz="0" w:space="0" w:color="auto"/>
        <w:left w:val="none" w:sz="0" w:space="0" w:color="auto"/>
        <w:bottom w:val="none" w:sz="0" w:space="0" w:color="auto"/>
        <w:right w:val="none" w:sz="0" w:space="0" w:color="auto"/>
      </w:divBdr>
    </w:div>
    <w:div w:id="130632619">
      <w:bodyDiv w:val="1"/>
      <w:marLeft w:val="0"/>
      <w:marRight w:val="0"/>
      <w:marTop w:val="0"/>
      <w:marBottom w:val="0"/>
      <w:divBdr>
        <w:top w:val="none" w:sz="0" w:space="0" w:color="auto"/>
        <w:left w:val="none" w:sz="0" w:space="0" w:color="auto"/>
        <w:bottom w:val="none" w:sz="0" w:space="0" w:color="auto"/>
        <w:right w:val="none" w:sz="0" w:space="0" w:color="auto"/>
      </w:divBdr>
    </w:div>
    <w:div w:id="130680010">
      <w:bodyDiv w:val="1"/>
      <w:marLeft w:val="0"/>
      <w:marRight w:val="0"/>
      <w:marTop w:val="0"/>
      <w:marBottom w:val="0"/>
      <w:divBdr>
        <w:top w:val="none" w:sz="0" w:space="0" w:color="auto"/>
        <w:left w:val="none" w:sz="0" w:space="0" w:color="auto"/>
        <w:bottom w:val="none" w:sz="0" w:space="0" w:color="auto"/>
        <w:right w:val="none" w:sz="0" w:space="0" w:color="auto"/>
      </w:divBdr>
    </w:div>
    <w:div w:id="130829925">
      <w:bodyDiv w:val="1"/>
      <w:marLeft w:val="0"/>
      <w:marRight w:val="0"/>
      <w:marTop w:val="0"/>
      <w:marBottom w:val="0"/>
      <w:divBdr>
        <w:top w:val="none" w:sz="0" w:space="0" w:color="auto"/>
        <w:left w:val="none" w:sz="0" w:space="0" w:color="auto"/>
        <w:bottom w:val="none" w:sz="0" w:space="0" w:color="auto"/>
        <w:right w:val="none" w:sz="0" w:space="0" w:color="auto"/>
      </w:divBdr>
    </w:div>
    <w:div w:id="130904641">
      <w:bodyDiv w:val="1"/>
      <w:marLeft w:val="0"/>
      <w:marRight w:val="0"/>
      <w:marTop w:val="0"/>
      <w:marBottom w:val="0"/>
      <w:divBdr>
        <w:top w:val="none" w:sz="0" w:space="0" w:color="auto"/>
        <w:left w:val="none" w:sz="0" w:space="0" w:color="auto"/>
        <w:bottom w:val="none" w:sz="0" w:space="0" w:color="auto"/>
        <w:right w:val="none" w:sz="0" w:space="0" w:color="auto"/>
      </w:divBdr>
    </w:div>
    <w:div w:id="130905360">
      <w:bodyDiv w:val="1"/>
      <w:marLeft w:val="0"/>
      <w:marRight w:val="0"/>
      <w:marTop w:val="0"/>
      <w:marBottom w:val="0"/>
      <w:divBdr>
        <w:top w:val="none" w:sz="0" w:space="0" w:color="auto"/>
        <w:left w:val="none" w:sz="0" w:space="0" w:color="auto"/>
        <w:bottom w:val="none" w:sz="0" w:space="0" w:color="auto"/>
        <w:right w:val="none" w:sz="0" w:space="0" w:color="auto"/>
      </w:divBdr>
    </w:div>
    <w:div w:id="131103048">
      <w:bodyDiv w:val="1"/>
      <w:marLeft w:val="0"/>
      <w:marRight w:val="0"/>
      <w:marTop w:val="0"/>
      <w:marBottom w:val="0"/>
      <w:divBdr>
        <w:top w:val="none" w:sz="0" w:space="0" w:color="auto"/>
        <w:left w:val="none" w:sz="0" w:space="0" w:color="auto"/>
        <w:bottom w:val="none" w:sz="0" w:space="0" w:color="auto"/>
        <w:right w:val="none" w:sz="0" w:space="0" w:color="auto"/>
      </w:divBdr>
    </w:div>
    <w:div w:id="131216062">
      <w:bodyDiv w:val="1"/>
      <w:marLeft w:val="0"/>
      <w:marRight w:val="0"/>
      <w:marTop w:val="0"/>
      <w:marBottom w:val="0"/>
      <w:divBdr>
        <w:top w:val="none" w:sz="0" w:space="0" w:color="auto"/>
        <w:left w:val="none" w:sz="0" w:space="0" w:color="auto"/>
        <w:bottom w:val="none" w:sz="0" w:space="0" w:color="auto"/>
        <w:right w:val="none" w:sz="0" w:space="0" w:color="auto"/>
      </w:divBdr>
    </w:div>
    <w:div w:id="131294361">
      <w:bodyDiv w:val="1"/>
      <w:marLeft w:val="0"/>
      <w:marRight w:val="0"/>
      <w:marTop w:val="0"/>
      <w:marBottom w:val="0"/>
      <w:divBdr>
        <w:top w:val="none" w:sz="0" w:space="0" w:color="auto"/>
        <w:left w:val="none" w:sz="0" w:space="0" w:color="auto"/>
        <w:bottom w:val="none" w:sz="0" w:space="0" w:color="auto"/>
        <w:right w:val="none" w:sz="0" w:space="0" w:color="auto"/>
      </w:divBdr>
    </w:div>
    <w:div w:id="131335689">
      <w:bodyDiv w:val="1"/>
      <w:marLeft w:val="0"/>
      <w:marRight w:val="0"/>
      <w:marTop w:val="0"/>
      <w:marBottom w:val="0"/>
      <w:divBdr>
        <w:top w:val="none" w:sz="0" w:space="0" w:color="auto"/>
        <w:left w:val="none" w:sz="0" w:space="0" w:color="auto"/>
        <w:bottom w:val="none" w:sz="0" w:space="0" w:color="auto"/>
        <w:right w:val="none" w:sz="0" w:space="0" w:color="auto"/>
      </w:divBdr>
    </w:div>
    <w:div w:id="131483850">
      <w:bodyDiv w:val="1"/>
      <w:marLeft w:val="0"/>
      <w:marRight w:val="0"/>
      <w:marTop w:val="0"/>
      <w:marBottom w:val="0"/>
      <w:divBdr>
        <w:top w:val="none" w:sz="0" w:space="0" w:color="auto"/>
        <w:left w:val="none" w:sz="0" w:space="0" w:color="auto"/>
        <w:bottom w:val="none" w:sz="0" w:space="0" w:color="auto"/>
        <w:right w:val="none" w:sz="0" w:space="0" w:color="auto"/>
      </w:divBdr>
    </w:div>
    <w:div w:id="131488981">
      <w:bodyDiv w:val="1"/>
      <w:marLeft w:val="0"/>
      <w:marRight w:val="0"/>
      <w:marTop w:val="0"/>
      <w:marBottom w:val="0"/>
      <w:divBdr>
        <w:top w:val="none" w:sz="0" w:space="0" w:color="auto"/>
        <w:left w:val="none" w:sz="0" w:space="0" w:color="auto"/>
        <w:bottom w:val="none" w:sz="0" w:space="0" w:color="auto"/>
        <w:right w:val="none" w:sz="0" w:space="0" w:color="auto"/>
      </w:divBdr>
    </w:div>
    <w:div w:id="131559676">
      <w:bodyDiv w:val="1"/>
      <w:marLeft w:val="0"/>
      <w:marRight w:val="0"/>
      <w:marTop w:val="0"/>
      <w:marBottom w:val="0"/>
      <w:divBdr>
        <w:top w:val="none" w:sz="0" w:space="0" w:color="auto"/>
        <w:left w:val="none" w:sz="0" w:space="0" w:color="auto"/>
        <w:bottom w:val="none" w:sz="0" w:space="0" w:color="auto"/>
        <w:right w:val="none" w:sz="0" w:space="0" w:color="auto"/>
      </w:divBdr>
    </w:div>
    <w:div w:id="131600488">
      <w:bodyDiv w:val="1"/>
      <w:marLeft w:val="0"/>
      <w:marRight w:val="0"/>
      <w:marTop w:val="0"/>
      <w:marBottom w:val="0"/>
      <w:divBdr>
        <w:top w:val="none" w:sz="0" w:space="0" w:color="auto"/>
        <w:left w:val="none" w:sz="0" w:space="0" w:color="auto"/>
        <w:bottom w:val="none" w:sz="0" w:space="0" w:color="auto"/>
        <w:right w:val="none" w:sz="0" w:space="0" w:color="auto"/>
      </w:divBdr>
    </w:div>
    <w:div w:id="131604955">
      <w:bodyDiv w:val="1"/>
      <w:marLeft w:val="0"/>
      <w:marRight w:val="0"/>
      <w:marTop w:val="0"/>
      <w:marBottom w:val="0"/>
      <w:divBdr>
        <w:top w:val="none" w:sz="0" w:space="0" w:color="auto"/>
        <w:left w:val="none" w:sz="0" w:space="0" w:color="auto"/>
        <w:bottom w:val="none" w:sz="0" w:space="0" w:color="auto"/>
        <w:right w:val="none" w:sz="0" w:space="0" w:color="auto"/>
      </w:divBdr>
    </w:div>
    <w:div w:id="131825467">
      <w:bodyDiv w:val="1"/>
      <w:marLeft w:val="0"/>
      <w:marRight w:val="0"/>
      <w:marTop w:val="0"/>
      <w:marBottom w:val="0"/>
      <w:divBdr>
        <w:top w:val="none" w:sz="0" w:space="0" w:color="auto"/>
        <w:left w:val="none" w:sz="0" w:space="0" w:color="auto"/>
        <w:bottom w:val="none" w:sz="0" w:space="0" w:color="auto"/>
        <w:right w:val="none" w:sz="0" w:space="0" w:color="auto"/>
      </w:divBdr>
    </w:div>
    <w:div w:id="131950213">
      <w:bodyDiv w:val="1"/>
      <w:marLeft w:val="0"/>
      <w:marRight w:val="0"/>
      <w:marTop w:val="0"/>
      <w:marBottom w:val="0"/>
      <w:divBdr>
        <w:top w:val="none" w:sz="0" w:space="0" w:color="auto"/>
        <w:left w:val="none" w:sz="0" w:space="0" w:color="auto"/>
        <w:bottom w:val="none" w:sz="0" w:space="0" w:color="auto"/>
        <w:right w:val="none" w:sz="0" w:space="0" w:color="auto"/>
      </w:divBdr>
    </w:div>
    <w:div w:id="132066631">
      <w:bodyDiv w:val="1"/>
      <w:marLeft w:val="0"/>
      <w:marRight w:val="0"/>
      <w:marTop w:val="0"/>
      <w:marBottom w:val="0"/>
      <w:divBdr>
        <w:top w:val="none" w:sz="0" w:space="0" w:color="auto"/>
        <w:left w:val="none" w:sz="0" w:space="0" w:color="auto"/>
        <w:bottom w:val="none" w:sz="0" w:space="0" w:color="auto"/>
        <w:right w:val="none" w:sz="0" w:space="0" w:color="auto"/>
      </w:divBdr>
    </w:div>
    <w:div w:id="132261464">
      <w:bodyDiv w:val="1"/>
      <w:marLeft w:val="0"/>
      <w:marRight w:val="0"/>
      <w:marTop w:val="0"/>
      <w:marBottom w:val="0"/>
      <w:divBdr>
        <w:top w:val="none" w:sz="0" w:space="0" w:color="auto"/>
        <w:left w:val="none" w:sz="0" w:space="0" w:color="auto"/>
        <w:bottom w:val="none" w:sz="0" w:space="0" w:color="auto"/>
        <w:right w:val="none" w:sz="0" w:space="0" w:color="auto"/>
      </w:divBdr>
    </w:div>
    <w:div w:id="132409262">
      <w:bodyDiv w:val="1"/>
      <w:marLeft w:val="0"/>
      <w:marRight w:val="0"/>
      <w:marTop w:val="0"/>
      <w:marBottom w:val="0"/>
      <w:divBdr>
        <w:top w:val="none" w:sz="0" w:space="0" w:color="auto"/>
        <w:left w:val="none" w:sz="0" w:space="0" w:color="auto"/>
        <w:bottom w:val="none" w:sz="0" w:space="0" w:color="auto"/>
        <w:right w:val="none" w:sz="0" w:space="0" w:color="auto"/>
      </w:divBdr>
    </w:div>
    <w:div w:id="132522745">
      <w:bodyDiv w:val="1"/>
      <w:marLeft w:val="0"/>
      <w:marRight w:val="0"/>
      <w:marTop w:val="0"/>
      <w:marBottom w:val="0"/>
      <w:divBdr>
        <w:top w:val="none" w:sz="0" w:space="0" w:color="auto"/>
        <w:left w:val="none" w:sz="0" w:space="0" w:color="auto"/>
        <w:bottom w:val="none" w:sz="0" w:space="0" w:color="auto"/>
        <w:right w:val="none" w:sz="0" w:space="0" w:color="auto"/>
      </w:divBdr>
    </w:div>
    <w:div w:id="132524255">
      <w:bodyDiv w:val="1"/>
      <w:marLeft w:val="0"/>
      <w:marRight w:val="0"/>
      <w:marTop w:val="0"/>
      <w:marBottom w:val="0"/>
      <w:divBdr>
        <w:top w:val="none" w:sz="0" w:space="0" w:color="auto"/>
        <w:left w:val="none" w:sz="0" w:space="0" w:color="auto"/>
        <w:bottom w:val="none" w:sz="0" w:space="0" w:color="auto"/>
        <w:right w:val="none" w:sz="0" w:space="0" w:color="auto"/>
      </w:divBdr>
    </w:div>
    <w:div w:id="132526358">
      <w:bodyDiv w:val="1"/>
      <w:marLeft w:val="0"/>
      <w:marRight w:val="0"/>
      <w:marTop w:val="0"/>
      <w:marBottom w:val="0"/>
      <w:divBdr>
        <w:top w:val="none" w:sz="0" w:space="0" w:color="auto"/>
        <w:left w:val="none" w:sz="0" w:space="0" w:color="auto"/>
        <w:bottom w:val="none" w:sz="0" w:space="0" w:color="auto"/>
        <w:right w:val="none" w:sz="0" w:space="0" w:color="auto"/>
      </w:divBdr>
    </w:div>
    <w:div w:id="132598270">
      <w:bodyDiv w:val="1"/>
      <w:marLeft w:val="0"/>
      <w:marRight w:val="0"/>
      <w:marTop w:val="0"/>
      <w:marBottom w:val="0"/>
      <w:divBdr>
        <w:top w:val="none" w:sz="0" w:space="0" w:color="auto"/>
        <w:left w:val="none" w:sz="0" w:space="0" w:color="auto"/>
        <w:bottom w:val="none" w:sz="0" w:space="0" w:color="auto"/>
        <w:right w:val="none" w:sz="0" w:space="0" w:color="auto"/>
      </w:divBdr>
    </w:div>
    <w:div w:id="132646585">
      <w:bodyDiv w:val="1"/>
      <w:marLeft w:val="0"/>
      <w:marRight w:val="0"/>
      <w:marTop w:val="0"/>
      <w:marBottom w:val="0"/>
      <w:divBdr>
        <w:top w:val="none" w:sz="0" w:space="0" w:color="auto"/>
        <w:left w:val="none" w:sz="0" w:space="0" w:color="auto"/>
        <w:bottom w:val="none" w:sz="0" w:space="0" w:color="auto"/>
        <w:right w:val="none" w:sz="0" w:space="0" w:color="auto"/>
      </w:divBdr>
    </w:div>
    <w:div w:id="132646690">
      <w:bodyDiv w:val="1"/>
      <w:marLeft w:val="0"/>
      <w:marRight w:val="0"/>
      <w:marTop w:val="0"/>
      <w:marBottom w:val="0"/>
      <w:divBdr>
        <w:top w:val="none" w:sz="0" w:space="0" w:color="auto"/>
        <w:left w:val="none" w:sz="0" w:space="0" w:color="auto"/>
        <w:bottom w:val="none" w:sz="0" w:space="0" w:color="auto"/>
        <w:right w:val="none" w:sz="0" w:space="0" w:color="auto"/>
      </w:divBdr>
    </w:div>
    <w:div w:id="132649622">
      <w:bodyDiv w:val="1"/>
      <w:marLeft w:val="0"/>
      <w:marRight w:val="0"/>
      <w:marTop w:val="0"/>
      <w:marBottom w:val="0"/>
      <w:divBdr>
        <w:top w:val="none" w:sz="0" w:space="0" w:color="auto"/>
        <w:left w:val="none" w:sz="0" w:space="0" w:color="auto"/>
        <w:bottom w:val="none" w:sz="0" w:space="0" w:color="auto"/>
        <w:right w:val="none" w:sz="0" w:space="0" w:color="auto"/>
      </w:divBdr>
    </w:div>
    <w:div w:id="132673026">
      <w:bodyDiv w:val="1"/>
      <w:marLeft w:val="0"/>
      <w:marRight w:val="0"/>
      <w:marTop w:val="0"/>
      <w:marBottom w:val="0"/>
      <w:divBdr>
        <w:top w:val="none" w:sz="0" w:space="0" w:color="auto"/>
        <w:left w:val="none" w:sz="0" w:space="0" w:color="auto"/>
        <w:bottom w:val="none" w:sz="0" w:space="0" w:color="auto"/>
        <w:right w:val="none" w:sz="0" w:space="0" w:color="auto"/>
      </w:divBdr>
    </w:div>
    <w:div w:id="132720452">
      <w:bodyDiv w:val="1"/>
      <w:marLeft w:val="0"/>
      <w:marRight w:val="0"/>
      <w:marTop w:val="0"/>
      <w:marBottom w:val="0"/>
      <w:divBdr>
        <w:top w:val="none" w:sz="0" w:space="0" w:color="auto"/>
        <w:left w:val="none" w:sz="0" w:space="0" w:color="auto"/>
        <w:bottom w:val="none" w:sz="0" w:space="0" w:color="auto"/>
        <w:right w:val="none" w:sz="0" w:space="0" w:color="auto"/>
      </w:divBdr>
    </w:div>
    <w:div w:id="132909268">
      <w:bodyDiv w:val="1"/>
      <w:marLeft w:val="0"/>
      <w:marRight w:val="0"/>
      <w:marTop w:val="0"/>
      <w:marBottom w:val="0"/>
      <w:divBdr>
        <w:top w:val="none" w:sz="0" w:space="0" w:color="auto"/>
        <w:left w:val="none" w:sz="0" w:space="0" w:color="auto"/>
        <w:bottom w:val="none" w:sz="0" w:space="0" w:color="auto"/>
        <w:right w:val="none" w:sz="0" w:space="0" w:color="auto"/>
      </w:divBdr>
    </w:div>
    <w:div w:id="132911524">
      <w:bodyDiv w:val="1"/>
      <w:marLeft w:val="0"/>
      <w:marRight w:val="0"/>
      <w:marTop w:val="0"/>
      <w:marBottom w:val="0"/>
      <w:divBdr>
        <w:top w:val="none" w:sz="0" w:space="0" w:color="auto"/>
        <w:left w:val="none" w:sz="0" w:space="0" w:color="auto"/>
        <w:bottom w:val="none" w:sz="0" w:space="0" w:color="auto"/>
        <w:right w:val="none" w:sz="0" w:space="0" w:color="auto"/>
      </w:divBdr>
    </w:div>
    <w:div w:id="132913781">
      <w:bodyDiv w:val="1"/>
      <w:marLeft w:val="0"/>
      <w:marRight w:val="0"/>
      <w:marTop w:val="0"/>
      <w:marBottom w:val="0"/>
      <w:divBdr>
        <w:top w:val="none" w:sz="0" w:space="0" w:color="auto"/>
        <w:left w:val="none" w:sz="0" w:space="0" w:color="auto"/>
        <w:bottom w:val="none" w:sz="0" w:space="0" w:color="auto"/>
        <w:right w:val="none" w:sz="0" w:space="0" w:color="auto"/>
      </w:divBdr>
    </w:div>
    <w:div w:id="133063740">
      <w:bodyDiv w:val="1"/>
      <w:marLeft w:val="0"/>
      <w:marRight w:val="0"/>
      <w:marTop w:val="0"/>
      <w:marBottom w:val="0"/>
      <w:divBdr>
        <w:top w:val="none" w:sz="0" w:space="0" w:color="auto"/>
        <w:left w:val="none" w:sz="0" w:space="0" w:color="auto"/>
        <w:bottom w:val="none" w:sz="0" w:space="0" w:color="auto"/>
        <w:right w:val="none" w:sz="0" w:space="0" w:color="auto"/>
      </w:divBdr>
    </w:div>
    <w:div w:id="133330260">
      <w:bodyDiv w:val="1"/>
      <w:marLeft w:val="0"/>
      <w:marRight w:val="0"/>
      <w:marTop w:val="0"/>
      <w:marBottom w:val="0"/>
      <w:divBdr>
        <w:top w:val="none" w:sz="0" w:space="0" w:color="auto"/>
        <w:left w:val="none" w:sz="0" w:space="0" w:color="auto"/>
        <w:bottom w:val="none" w:sz="0" w:space="0" w:color="auto"/>
        <w:right w:val="none" w:sz="0" w:space="0" w:color="auto"/>
      </w:divBdr>
    </w:div>
    <w:div w:id="133372556">
      <w:bodyDiv w:val="1"/>
      <w:marLeft w:val="0"/>
      <w:marRight w:val="0"/>
      <w:marTop w:val="0"/>
      <w:marBottom w:val="0"/>
      <w:divBdr>
        <w:top w:val="none" w:sz="0" w:space="0" w:color="auto"/>
        <w:left w:val="none" w:sz="0" w:space="0" w:color="auto"/>
        <w:bottom w:val="none" w:sz="0" w:space="0" w:color="auto"/>
        <w:right w:val="none" w:sz="0" w:space="0" w:color="auto"/>
      </w:divBdr>
    </w:div>
    <w:div w:id="133451207">
      <w:bodyDiv w:val="1"/>
      <w:marLeft w:val="0"/>
      <w:marRight w:val="0"/>
      <w:marTop w:val="0"/>
      <w:marBottom w:val="0"/>
      <w:divBdr>
        <w:top w:val="none" w:sz="0" w:space="0" w:color="auto"/>
        <w:left w:val="none" w:sz="0" w:space="0" w:color="auto"/>
        <w:bottom w:val="none" w:sz="0" w:space="0" w:color="auto"/>
        <w:right w:val="none" w:sz="0" w:space="0" w:color="auto"/>
      </w:divBdr>
    </w:div>
    <w:div w:id="133567299">
      <w:bodyDiv w:val="1"/>
      <w:marLeft w:val="0"/>
      <w:marRight w:val="0"/>
      <w:marTop w:val="0"/>
      <w:marBottom w:val="0"/>
      <w:divBdr>
        <w:top w:val="none" w:sz="0" w:space="0" w:color="auto"/>
        <w:left w:val="none" w:sz="0" w:space="0" w:color="auto"/>
        <w:bottom w:val="none" w:sz="0" w:space="0" w:color="auto"/>
        <w:right w:val="none" w:sz="0" w:space="0" w:color="auto"/>
      </w:divBdr>
    </w:div>
    <w:div w:id="133645074">
      <w:bodyDiv w:val="1"/>
      <w:marLeft w:val="0"/>
      <w:marRight w:val="0"/>
      <w:marTop w:val="0"/>
      <w:marBottom w:val="0"/>
      <w:divBdr>
        <w:top w:val="none" w:sz="0" w:space="0" w:color="auto"/>
        <w:left w:val="none" w:sz="0" w:space="0" w:color="auto"/>
        <w:bottom w:val="none" w:sz="0" w:space="0" w:color="auto"/>
        <w:right w:val="none" w:sz="0" w:space="0" w:color="auto"/>
      </w:divBdr>
    </w:div>
    <w:div w:id="133790314">
      <w:bodyDiv w:val="1"/>
      <w:marLeft w:val="0"/>
      <w:marRight w:val="0"/>
      <w:marTop w:val="0"/>
      <w:marBottom w:val="0"/>
      <w:divBdr>
        <w:top w:val="none" w:sz="0" w:space="0" w:color="auto"/>
        <w:left w:val="none" w:sz="0" w:space="0" w:color="auto"/>
        <w:bottom w:val="none" w:sz="0" w:space="0" w:color="auto"/>
        <w:right w:val="none" w:sz="0" w:space="0" w:color="auto"/>
      </w:divBdr>
    </w:div>
    <w:div w:id="133959892">
      <w:bodyDiv w:val="1"/>
      <w:marLeft w:val="0"/>
      <w:marRight w:val="0"/>
      <w:marTop w:val="0"/>
      <w:marBottom w:val="0"/>
      <w:divBdr>
        <w:top w:val="none" w:sz="0" w:space="0" w:color="auto"/>
        <w:left w:val="none" w:sz="0" w:space="0" w:color="auto"/>
        <w:bottom w:val="none" w:sz="0" w:space="0" w:color="auto"/>
        <w:right w:val="none" w:sz="0" w:space="0" w:color="auto"/>
      </w:divBdr>
    </w:div>
    <w:div w:id="133983732">
      <w:bodyDiv w:val="1"/>
      <w:marLeft w:val="0"/>
      <w:marRight w:val="0"/>
      <w:marTop w:val="0"/>
      <w:marBottom w:val="0"/>
      <w:divBdr>
        <w:top w:val="none" w:sz="0" w:space="0" w:color="auto"/>
        <w:left w:val="none" w:sz="0" w:space="0" w:color="auto"/>
        <w:bottom w:val="none" w:sz="0" w:space="0" w:color="auto"/>
        <w:right w:val="none" w:sz="0" w:space="0" w:color="auto"/>
      </w:divBdr>
    </w:div>
    <w:div w:id="134032149">
      <w:bodyDiv w:val="1"/>
      <w:marLeft w:val="0"/>
      <w:marRight w:val="0"/>
      <w:marTop w:val="0"/>
      <w:marBottom w:val="0"/>
      <w:divBdr>
        <w:top w:val="none" w:sz="0" w:space="0" w:color="auto"/>
        <w:left w:val="none" w:sz="0" w:space="0" w:color="auto"/>
        <w:bottom w:val="none" w:sz="0" w:space="0" w:color="auto"/>
        <w:right w:val="none" w:sz="0" w:space="0" w:color="auto"/>
      </w:divBdr>
    </w:div>
    <w:div w:id="134227780">
      <w:bodyDiv w:val="1"/>
      <w:marLeft w:val="0"/>
      <w:marRight w:val="0"/>
      <w:marTop w:val="0"/>
      <w:marBottom w:val="0"/>
      <w:divBdr>
        <w:top w:val="none" w:sz="0" w:space="0" w:color="auto"/>
        <w:left w:val="none" w:sz="0" w:space="0" w:color="auto"/>
        <w:bottom w:val="none" w:sz="0" w:space="0" w:color="auto"/>
        <w:right w:val="none" w:sz="0" w:space="0" w:color="auto"/>
      </w:divBdr>
    </w:div>
    <w:div w:id="134373895">
      <w:bodyDiv w:val="1"/>
      <w:marLeft w:val="0"/>
      <w:marRight w:val="0"/>
      <w:marTop w:val="0"/>
      <w:marBottom w:val="0"/>
      <w:divBdr>
        <w:top w:val="none" w:sz="0" w:space="0" w:color="auto"/>
        <w:left w:val="none" w:sz="0" w:space="0" w:color="auto"/>
        <w:bottom w:val="none" w:sz="0" w:space="0" w:color="auto"/>
        <w:right w:val="none" w:sz="0" w:space="0" w:color="auto"/>
      </w:divBdr>
    </w:div>
    <w:div w:id="134489868">
      <w:bodyDiv w:val="1"/>
      <w:marLeft w:val="0"/>
      <w:marRight w:val="0"/>
      <w:marTop w:val="0"/>
      <w:marBottom w:val="0"/>
      <w:divBdr>
        <w:top w:val="none" w:sz="0" w:space="0" w:color="auto"/>
        <w:left w:val="none" w:sz="0" w:space="0" w:color="auto"/>
        <w:bottom w:val="none" w:sz="0" w:space="0" w:color="auto"/>
        <w:right w:val="none" w:sz="0" w:space="0" w:color="auto"/>
      </w:divBdr>
    </w:div>
    <w:div w:id="134760595">
      <w:bodyDiv w:val="1"/>
      <w:marLeft w:val="0"/>
      <w:marRight w:val="0"/>
      <w:marTop w:val="0"/>
      <w:marBottom w:val="0"/>
      <w:divBdr>
        <w:top w:val="none" w:sz="0" w:space="0" w:color="auto"/>
        <w:left w:val="none" w:sz="0" w:space="0" w:color="auto"/>
        <w:bottom w:val="none" w:sz="0" w:space="0" w:color="auto"/>
        <w:right w:val="none" w:sz="0" w:space="0" w:color="auto"/>
      </w:divBdr>
    </w:div>
    <w:div w:id="134765051">
      <w:bodyDiv w:val="1"/>
      <w:marLeft w:val="0"/>
      <w:marRight w:val="0"/>
      <w:marTop w:val="0"/>
      <w:marBottom w:val="0"/>
      <w:divBdr>
        <w:top w:val="none" w:sz="0" w:space="0" w:color="auto"/>
        <w:left w:val="none" w:sz="0" w:space="0" w:color="auto"/>
        <w:bottom w:val="none" w:sz="0" w:space="0" w:color="auto"/>
        <w:right w:val="none" w:sz="0" w:space="0" w:color="auto"/>
      </w:divBdr>
    </w:div>
    <w:div w:id="134838015">
      <w:bodyDiv w:val="1"/>
      <w:marLeft w:val="0"/>
      <w:marRight w:val="0"/>
      <w:marTop w:val="0"/>
      <w:marBottom w:val="0"/>
      <w:divBdr>
        <w:top w:val="none" w:sz="0" w:space="0" w:color="auto"/>
        <w:left w:val="none" w:sz="0" w:space="0" w:color="auto"/>
        <w:bottom w:val="none" w:sz="0" w:space="0" w:color="auto"/>
        <w:right w:val="none" w:sz="0" w:space="0" w:color="auto"/>
      </w:divBdr>
    </w:div>
    <w:div w:id="135148247">
      <w:bodyDiv w:val="1"/>
      <w:marLeft w:val="0"/>
      <w:marRight w:val="0"/>
      <w:marTop w:val="0"/>
      <w:marBottom w:val="0"/>
      <w:divBdr>
        <w:top w:val="none" w:sz="0" w:space="0" w:color="auto"/>
        <w:left w:val="none" w:sz="0" w:space="0" w:color="auto"/>
        <w:bottom w:val="none" w:sz="0" w:space="0" w:color="auto"/>
        <w:right w:val="none" w:sz="0" w:space="0" w:color="auto"/>
      </w:divBdr>
    </w:div>
    <w:div w:id="135487386">
      <w:bodyDiv w:val="1"/>
      <w:marLeft w:val="0"/>
      <w:marRight w:val="0"/>
      <w:marTop w:val="0"/>
      <w:marBottom w:val="0"/>
      <w:divBdr>
        <w:top w:val="none" w:sz="0" w:space="0" w:color="auto"/>
        <w:left w:val="none" w:sz="0" w:space="0" w:color="auto"/>
        <w:bottom w:val="none" w:sz="0" w:space="0" w:color="auto"/>
        <w:right w:val="none" w:sz="0" w:space="0" w:color="auto"/>
      </w:divBdr>
    </w:div>
    <w:div w:id="135530425">
      <w:bodyDiv w:val="1"/>
      <w:marLeft w:val="0"/>
      <w:marRight w:val="0"/>
      <w:marTop w:val="0"/>
      <w:marBottom w:val="0"/>
      <w:divBdr>
        <w:top w:val="none" w:sz="0" w:space="0" w:color="auto"/>
        <w:left w:val="none" w:sz="0" w:space="0" w:color="auto"/>
        <w:bottom w:val="none" w:sz="0" w:space="0" w:color="auto"/>
        <w:right w:val="none" w:sz="0" w:space="0" w:color="auto"/>
      </w:divBdr>
    </w:div>
    <w:div w:id="135608215">
      <w:bodyDiv w:val="1"/>
      <w:marLeft w:val="0"/>
      <w:marRight w:val="0"/>
      <w:marTop w:val="0"/>
      <w:marBottom w:val="0"/>
      <w:divBdr>
        <w:top w:val="none" w:sz="0" w:space="0" w:color="auto"/>
        <w:left w:val="none" w:sz="0" w:space="0" w:color="auto"/>
        <w:bottom w:val="none" w:sz="0" w:space="0" w:color="auto"/>
        <w:right w:val="none" w:sz="0" w:space="0" w:color="auto"/>
      </w:divBdr>
    </w:div>
    <w:div w:id="135612961">
      <w:bodyDiv w:val="1"/>
      <w:marLeft w:val="0"/>
      <w:marRight w:val="0"/>
      <w:marTop w:val="0"/>
      <w:marBottom w:val="0"/>
      <w:divBdr>
        <w:top w:val="none" w:sz="0" w:space="0" w:color="auto"/>
        <w:left w:val="none" w:sz="0" w:space="0" w:color="auto"/>
        <w:bottom w:val="none" w:sz="0" w:space="0" w:color="auto"/>
        <w:right w:val="none" w:sz="0" w:space="0" w:color="auto"/>
      </w:divBdr>
    </w:div>
    <w:div w:id="135689403">
      <w:bodyDiv w:val="1"/>
      <w:marLeft w:val="0"/>
      <w:marRight w:val="0"/>
      <w:marTop w:val="0"/>
      <w:marBottom w:val="0"/>
      <w:divBdr>
        <w:top w:val="none" w:sz="0" w:space="0" w:color="auto"/>
        <w:left w:val="none" w:sz="0" w:space="0" w:color="auto"/>
        <w:bottom w:val="none" w:sz="0" w:space="0" w:color="auto"/>
        <w:right w:val="none" w:sz="0" w:space="0" w:color="auto"/>
      </w:divBdr>
    </w:div>
    <w:div w:id="135729637">
      <w:bodyDiv w:val="1"/>
      <w:marLeft w:val="0"/>
      <w:marRight w:val="0"/>
      <w:marTop w:val="0"/>
      <w:marBottom w:val="0"/>
      <w:divBdr>
        <w:top w:val="none" w:sz="0" w:space="0" w:color="auto"/>
        <w:left w:val="none" w:sz="0" w:space="0" w:color="auto"/>
        <w:bottom w:val="none" w:sz="0" w:space="0" w:color="auto"/>
        <w:right w:val="none" w:sz="0" w:space="0" w:color="auto"/>
      </w:divBdr>
    </w:div>
    <w:div w:id="135876744">
      <w:bodyDiv w:val="1"/>
      <w:marLeft w:val="0"/>
      <w:marRight w:val="0"/>
      <w:marTop w:val="0"/>
      <w:marBottom w:val="0"/>
      <w:divBdr>
        <w:top w:val="none" w:sz="0" w:space="0" w:color="auto"/>
        <w:left w:val="none" w:sz="0" w:space="0" w:color="auto"/>
        <w:bottom w:val="none" w:sz="0" w:space="0" w:color="auto"/>
        <w:right w:val="none" w:sz="0" w:space="0" w:color="auto"/>
      </w:divBdr>
    </w:div>
    <w:div w:id="135997655">
      <w:bodyDiv w:val="1"/>
      <w:marLeft w:val="0"/>
      <w:marRight w:val="0"/>
      <w:marTop w:val="0"/>
      <w:marBottom w:val="0"/>
      <w:divBdr>
        <w:top w:val="none" w:sz="0" w:space="0" w:color="auto"/>
        <w:left w:val="none" w:sz="0" w:space="0" w:color="auto"/>
        <w:bottom w:val="none" w:sz="0" w:space="0" w:color="auto"/>
        <w:right w:val="none" w:sz="0" w:space="0" w:color="auto"/>
      </w:divBdr>
    </w:div>
    <w:div w:id="135999941">
      <w:bodyDiv w:val="1"/>
      <w:marLeft w:val="0"/>
      <w:marRight w:val="0"/>
      <w:marTop w:val="0"/>
      <w:marBottom w:val="0"/>
      <w:divBdr>
        <w:top w:val="none" w:sz="0" w:space="0" w:color="auto"/>
        <w:left w:val="none" w:sz="0" w:space="0" w:color="auto"/>
        <w:bottom w:val="none" w:sz="0" w:space="0" w:color="auto"/>
        <w:right w:val="none" w:sz="0" w:space="0" w:color="auto"/>
      </w:divBdr>
    </w:div>
    <w:div w:id="136187505">
      <w:bodyDiv w:val="1"/>
      <w:marLeft w:val="0"/>
      <w:marRight w:val="0"/>
      <w:marTop w:val="0"/>
      <w:marBottom w:val="0"/>
      <w:divBdr>
        <w:top w:val="none" w:sz="0" w:space="0" w:color="auto"/>
        <w:left w:val="none" w:sz="0" w:space="0" w:color="auto"/>
        <w:bottom w:val="none" w:sz="0" w:space="0" w:color="auto"/>
        <w:right w:val="none" w:sz="0" w:space="0" w:color="auto"/>
      </w:divBdr>
    </w:div>
    <w:div w:id="136189894">
      <w:bodyDiv w:val="1"/>
      <w:marLeft w:val="0"/>
      <w:marRight w:val="0"/>
      <w:marTop w:val="0"/>
      <w:marBottom w:val="0"/>
      <w:divBdr>
        <w:top w:val="none" w:sz="0" w:space="0" w:color="auto"/>
        <w:left w:val="none" w:sz="0" w:space="0" w:color="auto"/>
        <w:bottom w:val="none" w:sz="0" w:space="0" w:color="auto"/>
        <w:right w:val="none" w:sz="0" w:space="0" w:color="auto"/>
      </w:divBdr>
    </w:div>
    <w:div w:id="136336568">
      <w:bodyDiv w:val="1"/>
      <w:marLeft w:val="0"/>
      <w:marRight w:val="0"/>
      <w:marTop w:val="0"/>
      <w:marBottom w:val="0"/>
      <w:divBdr>
        <w:top w:val="none" w:sz="0" w:space="0" w:color="auto"/>
        <w:left w:val="none" w:sz="0" w:space="0" w:color="auto"/>
        <w:bottom w:val="none" w:sz="0" w:space="0" w:color="auto"/>
        <w:right w:val="none" w:sz="0" w:space="0" w:color="auto"/>
      </w:divBdr>
    </w:div>
    <w:div w:id="136345186">
      <w:bodyDiv w:val="1"/>
      <w:marLeft w:val="0"/>
      <w:marRight w:val="0"/>
      <w:marTop w:val="0"/>
      <w:marBottom w:val="0"/>
      <w:divBdr>
        <w:top w:val="none" w:sz="0" w:space="0" w:color="auto"/>
        <w:left w:val="none" w:sz="0" w:space="0" w:color="auto"/>
        <w:bottom w:val="none" w:sz="0" w:space="0" w:color="auto"/>
        <w:right w:val="none" w:sz="0" w:space="0" w:color="auto"/>
      </w:divBdr>
    </w:div>
    <w:div w:id="136385057">
      <w:bodyDiv w:val="1"/>
      <w:marLeft w:val="0"/>
      <w:marRight w:val="0"/>
      <w:marTop w:val="0"/>
      <w:marBottom w:val="0"/>
      <w:divBdr>
        <w:top w:val="none" w:sz="0" w:space="0" w:color="auto"/>
        <w:left w:val="none" w:sz="0" w:space="0" w:color="auto"/>
        <w:bottom w:val="none" w:sz="0" w:space="0" w:color="auto"/>
        <w:right w:val="none" w:sz="0" w:space="0" w:color="auto"/>
      </w:divBdr>
    </w:div>
    <w:div w:id="136647516">
      <w:bodyDiv w:val="1"/>
      <w:marLeft w:val="0"/>
      <w:marRight w:val="0"/>
      <w:marTop w:val="0"/>
      <w:marBottom w:val="0"/>
      <w:divBdr>
        <w:top w:val="none" w:sz="0" w:space="0" w:color="auto"/>
        <w:left w:val="none" w:sz="0" w:space="0" w:color="auto"/>
        <w:bottom w:val="none" w:sz="0" w:space="0" w:color="auto"/>
        <w:right w:val="none" w:sz="0" w:space="0" w:color="auto"/>
      </w:divBdr>
    </w:div>
    <w:div w:id="136724669">
      <w:bodyDiv w:val="1"/>
      <w:marLeft w:val="0"/>
      <w:marRight w:val="0"/>
      <w:marTop w:val="0"/>
      <w:marBottom w:val="0"/>
      <w:divBdr>
        <w:top w:val="none" w:sz="0" w:space="0" w:color="auto"/>
        <w:left w:val="none" w:sz="0" w:space="0" w:color="auto"/>
        <w:bottom w:val="none" w:sz="0" w:space="0" w:color="auto"/>
        <w:right w:val="none" w:sz="0" w:space="0" w:color="auto"/>
      </w:divBdr>
    </w:div>
    <w:div w:id="136729277">
      <w:bodyDiv w:val="1"/>
      <w:marLeft w:val="0"/>
      <w:marRight w:val="0"/>
      <w:marTop w:val="0"/>
      <w:marBottom w:val="0"/>
      <w:divBdr>
        <w:top w:val="none" w:sz="0" w:space="0" w:color="auto"/>
        <w:left w:val="none" w:sz="0" w:space="0" w:color="auto"/>
        <w:bottom w:val="none" w:sz="0" w:space="0" w:color="auto"/>
        <w:right w:val="none" w:sz="0" w:space="0" w:color="auto"/>
      </w:divBdr>
    </w:div>
    <w:div w:id="137236343">
      <w:bodyDiv w:val="1"/>
      <w:marLeft w:val="0"/>
      <w:marRight w:val="0"/>
      <w:marTop w:val="0"/>
      <w:marBottom w:val="0"/>
      <w:divBdr>
        <w:top w:val="none" w:sz="0" w:space="0" w:color="auto"/>
        <w:left w:val="none" w:sz="0" w:space="0" w:color="auto"/>
        <w:bottom w:val="none" w:sz="0" w:space="0" w:color="auto"/>
        <w:right w:val="none" w:sz="0" w:space="0" w:color="auto"/>
      </w:divBdr>
    </w:div>
    <w:div w:id="137260913">
      <w:bodyDiv w:val="1"/>
      <w:marLeft w:val="0"/>
      <w:marRight w:val="0"/>
      <w:marTop w:val="0"/>
      <w:marBottom w:val="0"/>
      <w:divBdr>
        <w:top w:val="none" w:sz="0" w:space="0" w:color="auto"/>
        <w:left w:val="none" w:sz="0" w:space="0" w:color="auto"/>
        <w:bottom w:val="none" w:sz="0" w:space="0" w:color="auto"/>
        <w:right w:val="none" w:sz="0" w:space="0" w:color="auto"/>
      </w:divBdr>
    </w:div>
    <w:div w:id="137377812">
      <w:bodyDiv w:val="1"/>
      <w:marLeft w:val="0"/>
      <w:marRight w:val="0"/>
      <w:marTop w:val="0"/>
      <w:marBottom w:val="0"/>
      <w:divBdr>
        <w:top w:val="none" w:sz="0" w:space="0" w:color="auto"/>
        <w:left w:val="none" w:sz="0" w:space="0" w:color="auto"/>
        <w:bottom w:val="none" w:sz="0" w:space="0" w:color="auto"/>
        <w:right w:val="none" w:sz="0" w:space="0" w:color="auto"/>
      </w:divBdr>
    </w:div>
    <w:div w:id="137386183">
      <w:bodyDiv w:val="1"/>
      <w:marLeft w:val="0"/>
      <w:marRight w:val="0"/>
      <w:marTop w:val="0"/>
      <w:marBottom w:val="0"/>
      <w:divBdr>
        <w:top w:val="none" w:sz="0" w:space="0" w:color="auto"/>
        <w:left w:val="none" w:sz="0" w:space="0" w:color="auto"/>
        <w:bottom w:val="none" w:sz="0" w:space="0" w:color="auto"/>
        <w:right w:val="none" w:sz="0" w:space="0" w:color="auto"/>
      </w:divBdr>
    </w:div>
    <w:div w:id="137387303">
      <w:bodyDiv w:val="1"/>
      <w:marLeft w:val="0"/>
      <w:marRight w:val="0"/>
      <w:marTop w:val="0"/>
      <w:marBottom w:val="0"/>
      <w:divBdr>
        <w:top w:val="none" w:sz="0" w:space="0" w:color="auto"/>
        <w:left w:val="none" w:sz="0" w:space="0" w:color="auto"/>
        <w:bottom w:val="none" w:sz="0" w:space="0" w:color="auto"/>
        <w:right w:val="none" w:sz="0" w:space="0" w:color="auto"/>
      </w:divBdr>
    </w:div>
    <w:div w:id="137460389">
      <w:bodyDiv w:val="1"/>
      <w:marLeft w:val="0"/>
      <w:marRight w:val="0"/>
      <w:marTop w:val="0"/>
      <w:marBottom w:val="0"/>
      <w:divBdr>
        <w:top w:val="none" w:sz="0" w:space="0" w:color="auto"/>
        <w:left w:val="none" w:sz="0" w:space="0" w:color="auto"/>
        <w:bottom w:val="none" w:sz="0" w:space="0" w:color="auto"/>
        <w:right w:val="none" w:sz="0" w:space="0" w:color="auto"/>
      </w:divBdr>
    </w:div>
    <w:div w:id="137655984">
      <w:bodyDiv w:val="1"/>
      <w:marLeft w:val="0"/>
      <w:marRight w:val="0"/>
      <w:marTop w:val="0"/>
      <w:marBottom w:val="0"/>
      <w:divBdr>
        <w:top w:val="none" w:sz="0" w:space="0" w:color="auto"/>
        <w:left w:val="none" w:sz="0" w:space="0" w:color="auto"/>
        <w:bottom w:val="none" w:sz="0" w:space="0" w:color="auto"/>
        <w:right w:val="none" w:sz="0" w:space="0" w:color="auto"/>
      </w:divBdr>
    </w:div>
    <w:div w:id="137722405">
      <w:bodyDiv w:val="1"/>
      <w:marLeft w:val="0"/>
      <w:marRight w:val="0"/>
      <w:marTop w:val="0"/>
      <w:marBottom w:val="0"/>
      <w:divBdr>
        <w:top w:val="none" w:sz="0" w:space="0" w:color="auto"/>
        <w:left w:val="none" w:sz="0" w:space="0" w:color="auto"/>
        <w:bottom w:val="none" w:sz="0" w:space="0" w:color="auto"/>
        <w:right w:val="none" w:sz="0" w:space="0" w:color="auto"/>
      </w:divBdr>
    </w:div>
    <w:div w:id="137766061">
      <w:bodyDiv w:val="1"/>
      <w:marLeft w:val="0"/>
      <w:marRight w:val="0"/>
      <w:marTop w:val="0"/>
      <w:marBottom w:val="0"/>
      <w:divBdr>
        <w:top w:val="none" w:sz="0" w:space="0" w:color="auto"/>
        <w:left w:val="none" w:sz="0" w:space="0" w:color="auto"/>
        <w:bottom w:val="none" w:sz="0" w:space="0" w:color="auto"/>
        <w:right w:val="none" w:sz="0" w:space="0" w:color="auto"/>
      </w:divBdr>
    </w:div>
    <w:div w:id="137767214">
      <w:bodyDiv w:val="1"/>
      <w:marLeft w:val="0"/>
      <w:marRight w:val="0"/>
      <w:marTop w:val="0"/>
      <w:marBottom w:val="0"/>
      <w:divBdr>
        <w:top w:val="none" w:sz="0" w:space="0" w:color="auto"/>
        <w:left w:val="none" w:sz="0" w:space="0" w:color="auto"/>
        <w:bottom w:val="none" w:sz="0" w:space="0" w:color="auto"/>
        <w:right w:val="none" w:sz="0" w:space="0" w:color="auto"/>
      </w:divBdr>
    </w:div>
    <w:div w:id="137916548">
      <w:bodyDiv w:val="1"/>
      <w:marLeft w:val="0"/>
      <w:marRight w:val="0"/>
      <w:marTop w:val="0"/>
      <w:marBottom w:val="0"/>
      <w:divBdr>
        <w:top w:val="none" w:sz="0" w:space="0" w:color="auto"/>
        <w:left w:val="none" w:sz="0" w:space="0" w:color="auto"/>
        <w:bottom w:val="none" w:sz="0" w:space="0" w:color="auto"/>
        <w:right w:val="none" w:sz="0" w:space="0" w:color="auto"/>
      </w:divBdr>
    </w:div>
    <w:div w:id="137966556">
      <w:bodyDiv w:val="1"/>
      <w:marLeft w:val="0"/>
      <w:marRight w:val="0"/>
      <w:marTop w:val="0"/>
      <w:marBottom w:val="0"/>
      <w:divBdr>
        <w:top w:val="none" w:sz="0" w:space="0" w:color="auto"/>
        <w:left w:val="none" w:sz="0" w:space="0" w:color="auto"/>
        <w:bottom w:val="none" w:sz="0" w:space="0" w:color="auto"/>
        <w:right w:val="none" w:sz="0" w:space="0" w:color="auto"/>
      </w:divBdr>
    </w:div>
    <w:div w:id="138115196">
      <w:bodyDiv w:val="1"/>
      <w:marLeft w:val="0"/>
      <w:marRight w:val="0"/>
      <w:marTop w:val="0"/>
      <w:marBottom w:val="0"/>
      <w:divBdr>
        <w:top w:val="none" w:sz="0" w:space="0" w:color="auto"/>
        <w:left w:val="none" w:sz="0" w:space="0" w:color="auto"/>
        <w:bottom w:val="none" w:sz="0" w:space="0" w:color="auto"/>
        <w:right w:val="none" w:sz="0" w:space="0" w:color="auto"/>
      </w:divBdr>
    </w:div>
    <w:div w:id="138159694">
      <w:bodyDiv w:val="1"/>
      <w:marLeft w:val="0"/>
      <w:marRight w:val="0"/>
      <w:marTop w:val="0"/>
      <w:marBottom w:val="0"/>
      <w:divBdr>
        <w:top w:val="none" w:sz="0" w:space="0" w:color="auto"/>
        <w:left w:val="none" w:sz="0" w:space="0" w:color="auto"/>
        <w:bottom w:val="none" w:sz="0" w:space="0" w:color="auto"/>
        <w:right w:val="none" w:sz="0" w:space="0" w:color="auto"/>
      </w:divBdr>
    </w:div>
    <w:div w:id="138160293">
      <w:bodyDiv w:val="1"/>
      <w:marLeft w:val="0"/>
      <w:marRight w:val="0"/>
      <w:marTop w:val="0"/>
      <w:marBottom w:val="0"/>
      <w:divBdr>
        <w:top w:val="none" w:sz="0" w:space="0" w:color="auto"/>
        <w:left w:val="none" w:sz="0" w:space="0" w:color="auto"/>
        <w:bottom w:val="none" w:sz="0" w:space="0" w:color="auto"/>
        <w:right w:val="none" w:sz="0" w:space="0" w:color="auto"/>
      </w:divBdr>
    </w:div>
    <w:div w:id="138234556">
      <w:bodyDiv w:val="1"/>
      <w:marLeft w:val="0"/>
      <w:marRight w:val="0"/>
      <w:marTop w:val="0"/>
      <w:marBottom w:val="0"/>
      <w:divBdr>
        <w:top w:val="none" w:sz="0" w:space="0" w:color="auto"/>
        <w:left w:val="none" w:sz="0" w:space="0" w:color="auto"/>
        <w:bottom w:val="none" w:sz="0" w:space="0" w:color="auto"/>
        <w:right w:val="none" w:sz="0" w:space="0" w:color="auto"/>
      </w:divBdr>
    </w:div>
    <w:div w:id="138426500">
      <w:bodyDiv w:val="1"/>
      <w:marLeft w:val="0"/>
      <w:marRight w:val="0"/>
      <w:marTop w:val="0"/>
      <w:marBottom w:val="0"/>
      <w:divBdr>
        <w:top w:val="none" w:sz="0" w:space="0" w:color="auto"/>
        <w:left w:val="none" w:sz="0" w:space="0" w:color="auto"/>
        <w:bottom w:val="none" w:sz="0" w:space="0" w:color="auto"/>
        <w:right w:val="none" w:sz="0" w:space="0" w:color="auto"/>
      </w:divBdr>
    </w:div>
    <w:div w:id="138427450">
      <w:bodyDiv w:val="1"/>
      <w:marLeft w:val="0"/>
      <w:marRight w:val="0"/>
      <w:marTop w:val="0"/>
      <w:marBottom w:val="0"/>
      <w:divBdr>
        <w:top w:val="none" w:sz="0" w:space="0" w:color="auto"/>
        <w:left w:val="none" w:sz="0" w:space="0" w:color="auto"/>
        <w:bottom w:val="none" w:sz="0" w:space="0" w:color="auto"/>
        <w:right w:val="none" w:sz="0" w:space="0" w:color="auto"/>
      </w:divBdr>
    </w:div>
    <w:div w:id="138495386">
      <w:bodyDiv w:val="1"/>
      <w:marLeft w:val="0"/>
      <w:marRight w:val="0"/>
      <w:marTop w:val="0"/>
      <w:marBottom w:val="0"/>
      <w:divBdr>
        <w:top w:val="none" w:sz="0" w:space="0" w:color="auto"/>
        <w:left w:val="none" w:sz="0" w:space="0" w:color="auto"/>
        <w:bottom w:val="none" w:sz="0" w:space="0" w:color="auto"/>
        <w:right w:val="none" w:sz="0" w:space="0" w:color="auto"/>
      </w:divBdr>
    </w:div>
    <w:div w:id="138498553">
      <w:bodyDiv w:val="1"/>
      <w:marLeft w:val="0"/>
      <w:marRight w:val="0"/>
      <w:marTop w:val="0"/>
      <w:marBottom w:val="0"/>
      <w:divBdr>
        <w:top w:val="none" w:sz="0" w:space="0" w:color="auto"/>
        <w:left w:val="none" w:sz="0" w:space="0" w:color="auto"/>
        <w:bottom w:val="none" w:sz="0" w:space="0" w:color="auto"/>
        <w:right w:val="none" w:sz="0" w:space="0" w:color="auto"/>
      </w:divBdr>
    </w:div>
    <w:div w:id="138500553">
      <w:bodyDiv w:val="1"/>
      <w:marLeft w:val="0"/>
      <w:marRight w:val="0"/>
      <w:marTop w:val="0"/>
      <w:marBottom w:val="0"/>
      <w:divBdr>
        <w:top w:val="none" w:sz="0" w:space="0" w:color="auto"/>
        <w:left w:val="none" w:sz="0" w:space="0" w:color="auto"/>
        <w:bottom w:val="none" w:sz="0" w:space="0" w:color="auto"/>
        <w:right w:val="none" w:sz="0" w:space="0" w:color="auto"/>
      </w:divBdr>
    </w:div>
    <w:div w:id="138501820">
      <w:bodyDiv w:val="1"/>
      <w:marLeft w:val="0"/>
      <w:marRight w:val="0"/>
      <w:marTop w:val="0"/>
      <w:marBottom w:val="0"/>
      <w:divBdr>
        <w:top w:val="none" w:sz="0" w:space="0" w:color="auto"/>
        <w:left w:val="none" w:sz="0" w:space="0" w:color="auto"/>
        <w:bottom w:val="none" w:sz="0" w:space="0" w:color="auto"/>
        <w:right w:val="none" w:sz="0" w:space="0" w:color="auto"/>
      </w:divBdr>
    </w:div>
    <w:div w:id="138543293">
      <w:bodyDiv w:val="1"/>
      <w:marLeft w:val="0"/>
      <w:marRight w:val="0"/>
      <w:marTop w:val="0"/>
      <w:marBottom w:val="0"/>
      <w:divBdr>
        <w:top w:val="none" w:sz="0" w:space="0" w:color="auto"/>
        <w:left w:val="none" w:sz="0" w:space="0" w:color="auto"/>
        <w:bottom w:val="none" w:sz="0" w:space="0" w:color="auto"/>
        <w:right w:val="none" w:sz="0" w:space="0" w:color="auto"/>
      </w:divBdr>
    </w:div>
    <w:div w:id="138571456">
      <w:bodyDiv w:val="1"/>
      <w:marLeft w:val="0"/>
      <w:marRight w:val="0"/>
      <w:marTop w:val="0"/>
      <w:marBottom w:val="0"/>
      <w:divBdr>
        <w:top w:val="none" w:sz="0" w:space="0" w:color="auto"/>
        <w:left w:val="none" w:sz="0" w:space="0" w:color="auto"/>
        <w:bottom w:val="none" w:sz="0" w:space="0" w:color="auto"/>
        <w:right w:val="none" w:sz="0" w:space="0" w:color="auto"/>
      </w:divBdr>
    </w:div>
    <w:div w:id="138573145">
      <w:bodyDiv w:val="1"/>
      <w:marLeft w:val="0"/>
      <w:marRight w:val="0"/>
      <w:marTop w:val="0"/>
      <w:marBottom w:val="0"/>
      <w:divBdr>
        <w:top w:val="none" w:sz="0" w:space="0" w:color="auto"/>
        <w:left w:val="none" w:sz="0" w:space="0" w:color="auto"/>
        <w:bottom w:val="none" w:sz="0" w:space="0" w:color="auto"/>
        <w:right w:val="none" w:sz="0" w:space="0" w:color="auto"/>
      </w:divBdr>
    </w:div>
    <w:div w:id="138621961">
      <w:bodyDiv w:val="1"/>
      <w:marLeft w:val="0"/>
      <w:marRight w:val="0"/>
      <w:marTop w:val="0"/>
      <w:marBottom w:val="0"/>
      <w:divBdr>
        <w:top w:val="none" w:sz="0" w:space="0" w:color="auto"/>
        <w:left w:val="none" w:sz="0" w:space="0" w:color="auto"/>
        <w:bottom w:val="none" w:sz="0" w:space="0" w:color="auto"/>
        <w:right w:val="none" w:sz="0" w:space="0" w:color="auto"/>
      </w:divBdr>
    </w:div>
    <w:div w:id="138691102">
      <w:bodyDiv w:val="1"/>
      <w:marLeft w:val="0"/>
      <w:marRight w:val="0"/>
      <w:marTop w:val="0"/>
      <w:marBottom w:val="0"/>
      <w:divBdr>
        <w:top w:val="none" w:sz="0" w:space="0" w:color="auto"/>
        <w:left w:val="none" w:sz="0" w:space="0" w:color="auto"/>
        <w:bottom w:val="none" w:sz="0" w:space="0" w:color="auto"/>
        <w:right w:val="none" w:sz="0" w:space="0" w:color="auto"/>
      </w:divBdr>
    </w:div>
    <w:div w:id="138763474">
      <w:bodyDiv w:val="1"/>
      <w:marLeft w:val="0"/>
      <w:marRight w:val="0"/>
      <w:marTop w:val="0"/>
      <w:marBottom w:val="0"/>
      <w:divBdr>
        <w:top w:val="none" w:sz="0" w:space="0" w:color="auto"/>
        <w:left w:val="none" w:sz="0" w:space="0" w:color="auto"/>
        <w:bottom w:val="none" w:sz="0" w:space="0" w:color="auto"/>
        <w:right w:val="none" w:sz="0" w:space="0" w:color="auto"/>
      </w:divBdr>
    </w:div>
    <w:div w:id="138763777">
      <w:bodyDiv w:val="1"/>
      <w:marLeft w:val="0"/>
      <w:marRight w:val="0"/>
      <w:marTop w:val="0"/>
      <w:marBottom w:val="0"/>
      <w:divBdr>
        <w:top w:val="none" w:sz="0" w:space="0" w:color="auto"/>
        <w:left w:val="none" w:sz="0" w:space="0" w:color="auto"/>
        <w:bottom w:val="none" w:sz="0" w:space="0" w:color="auto"/>
        <w:right w:val="none" w:sz="0" w:space="0" w:color="auto"/>
      </w:divBdr>
    </w:div>
    <w:div w:id="138890977">
      <w:bodyDiv w:val="1"/>
      <w:marLeft w:val="0"/>
      <w:marRight w:val="0"/>
      <w:marTop w:val="0"/>
      <w:marBottom w:val="0"/>
      <w:divBdr>
        <w:top w:val="none" w:sz="0" w:space="0" w:color="auto"/>
        <w:left w:val="none" w:sz="0" w:space="0" w:color="auto"/>
        <w:bottom w:val="none" w:sz="0" w:space="0" w:color="auto"/>
        <w:right w:val="none" w:sz="0" w:space="0" w:color="auto"/>
      </w:divBdr>
    </w:div>
    <w:div w:id="138957192">
      <w:bodyDiv w:val="1"/>
      <w:marLeft w:val="0"/>
      <w:marRight w:val="0"/>
      <w:marTop w:val="0"/>
      <w:marBottom w:val="0"/>
      <w:divBdr>
        <w:top w:val="none" w:sz="0" w:space="0" w:color="auto"/>
        <w:left w:val="none" w:sz="0" w:space="0" w:color="auto"/>
        <w:bottom w:val="none" w:sz="0" w:space="0" w:color="auto"/>
        <w:right w:val="none" w:sz="0" w:space="0" w:color="auto"/>
      </w:divBdr>
    </w:div>
    <w:div w:id="138957382">
      <w:bodyDiv w:val="1"/>
      <w:marLeft w:val="0"/>
      <w:marRight w:val="0"/>
      <w:marTop w:val="0"/>
      <w:marBottom w:val="0"/>
      <w:divBdr>
        <w:top w:val="none" w:sz="0" w:space="0" w:color="auto"/>
        <w:left w:val="none" w:sz="0" w:space="0" w:color="auto"/>
        <w:bottom w:val="none" w:sz="0" w:space="0" w:color="auto"/>
        <w:right w:val="none" w:sz="0" w:space="0" w:color="auto"/>
      </w:divBdr>
    </w:div>
    <w:div w:id="138958798">
      <w:bodyDiv w:val="1"/>
      <w:marLeft w:val="0"/>
      <w:marRight w:val="0"/>
      <w:marTop w:val="0"/>
      <w:marBottom w:val="0"/>
      <w:divBdr>
        <w:top w:val="none" w:sz="0" w:space="0" w:color="auto"/>
        <w:left w:val="none" w:sz="0" w:space="0" w:color="auto"/>
        <w:bottom w:val="none" w:sz="0" w:space="0" w:color="auto"/>
        <w:right w:val="none" w:sz="0" w:space="0" w:color="auto"/>
      </w:divBdr>
    </w:div>
    <w:div w:id="138960609">
      <w:bodyDiv w:val="1"/>
      <w:marLeft w:val="0"/>
      <w:marRight w:val="0"/>
      <w:marTop w:val="0"/>
      <w:marBottom w:val="0"/>
      <w:divBdr>
        <w:top w:val="none" w:sz="0" w:space="0" w:color="auto"/>
        <w:left w:val="none" w:sz="0" w:space="0" w:color="auto"/>
        <w:bottom w:val="none" w:sz="0" w:space="0" w:color="auto"/>
        <w:right w:val="none" w:sz="0" w:space="0" w:color="auto"/>
      </w:divBdr>
    </w:div>
    <w:div w:id="139157299">
      <w:bodyDiv w:val="1"/>
      <w:marLeft w:val="0"/>
      <w:marRight w:val="0"/>
      <w:marTop w:val="0"/>
      <w:marBottom w:val="0"/>
      <w:divBdr>
        <w:top w:val="none" w:sz="0" w:space="0" w:color="auto"/>
        <w:left w:val="none" w:sz="0" w:space="0" w:color="auto"/>
        <w:bottom w:val="none" w:sz="0" w:space="0" w:color="auto"/>
        <w:right w:val="none" w:sz="0" w:space="0" w:color="auto"/>
      </w:divBdr>
    </w:div>
    <w:div w:id="139271670">
      <w:bodyDiv w:val="1"/>
      <w:marLeft w:val="0"/>
      <w:marRight w:val="0"/>
      <w:marTop w:val="0"/>
      <w:marBottom w:val="0"/>
      <w:divBdr>
        <w:top w:val="none" w:sz="0" w:space="0" w:color="auto"/>
        <w:left w:val="none" w:sz="0" w:space="0" w:color="auto"/>
        <w:bottom w:val="none" w:sz="0" w:space="0" w:color="auto"/>
        <w:right w:val="none" w:sz="0" w:space="0" w:color="auto"/>
      </w:divBdr>
    </w:div>
    <w:div w:id="139273030">
      <w:bodyDiv w:val="1"/>
      <w:marLeft w:val="0"/>
      <w:marRight w:val="0"/>
      <w:marTop w:val="0"/>
      <w:marBottom w:val="0"/>
      <w:divBdr>
        <w:top w:val="none" w:sz="0" w:space="0" w:color="auto"/>
        <w:left w:val="none" w:sz="0" w:space="0" w:color="auto"/>
        <w:bottom w:val="none" w:sz="0" w:space="0" w:color="auto"/>
        <w:right w:val="none" w:sz="0" w:space="0" w:color="auto"/>
      </w:divBdr>
    </w:div>
    <w:div w:id="139420191">
      <w:bodyDiv w:val="1"/>
      <w:marLeft w:val="0"/>
      <w:marRight w:val="0"/>
      <w:marTop w:val="0"/>
      <w:marBottom w:val="0"/>
      <w:divBdr>
        <w:top w:val="none" w:sz="0" w:space="0" w:color="auto"/>
        <w:left w:val="none" w:sz="0" w:space="0" w:color="auto"/>
        <w:bottom w:val="none" w:sz="0" w:space="0" w:color="auto"/>
        <w:right w:val="none" w:sz="0" w:space="0" w:color="auto"/>
      </w:divBdr>
    </w:div>
    <w:div w:id="139427323">
      <w:bodyDiv w:val="1"/>
      <w:marLeft w:val="0"/>
      <w:marRight w:val="0"/>
      <w:marTop w:val="0"/>
      <w:marBottom w:val="0"/>
      <w:divBdr>
        <w:top w:val="none" w:sz="0" w:space="0" w:color="auto"/>
        <w:left w:val="none" w:sz="0" w:space="0" w:color="auto"/>
        <w:bottom w:val="none" w:sz="0" w:space="0" w:color="auto"/>
        <w:right w:val="none" w:sz="0" w:space="0" w:color="auto"/>
      </w:divBdr>
    </w:div>
    <w:div w:id="139462568">
      <w:bodyDiv w:val="1"/>
      <w:marLeft w:val="0"/>
      <w:marRight w:val="0"/>
      <w:marTop w:val="0"/>
      <w:marBottom w:val="0"/>
      <w:divBdr>
        <w:top w:val="none" w:sz="0" w:space="0" w:color="auto"/>
        <w:left w:val="none" w:sz="0" w:space="0" w:color="auto"/>
        <w:bottom w:val="none" w:sz="0" w:space="0" w:color="auto"/>
        <w:right w:val="none" w:sz="0" w:space="0" w:color="auto"/>
      </w:divBdr>
    </w:div>
    <w:div w:id="139463689">
      <w:bodyDiv w:val="1"/>
      <w:marLeft w:val="0"/>
      <w:marRight w:val="0"/>
      <w:marTop w:val="0"/>
      <w:marBottom w:val="0"/>
      <w:divBdr>
        <w:top w:val="none" w:sz="0" w:space="0" w:color="auto"/>
        <w:left w:val="none" w:sz="0" w:space="0" w:color="auto"/>
        <w:bottom w:val="none" w:sz="0" w:space="0" w:color="auto"/>
        <w:right w:val="none" w:sz="0" w:space="0" w:color="auto"/>
      </w:divBdr>
    </w:div>
    <w:div w:id="139614245">
      <w:bodyDiv w:val="1"/>
      <w:marLeft w:val="0"/>
      <w:marRight w:val="0"/>
      <w:marTop w:val="0"/>
      <w:marBottom w:val="0"/>
      <w:divBdr>
        <w:top w:val="none" w:sz="0" w:space="0" w:color="auto"/>
        <w:left w:val="none" w:sz="0" w:space="0" w:color="auto"/>
        <w:bottom w:val="none" w:sz="0" w:space="0" w:color="auto"/>
        <w:right w:val="none" w:sz="0" w:space="0" w:color="auto"/>
      </w:divBdr>
    </w:div>
    <w:div w:id="139732847">
      <w:bodyDiv w:val="1"/>
      <w:marLeft w:val="0"/>
      <w:marRight w:val="0"/>
      <w:marTop w:val="0"/>
      <w:marBottom w:val="0"/>
      <w:divBdr>
        <w:top w:val="none" w:sz="0" w:space="0" w:color="auto"/>
        <w:left w:val="none" w:sz="0" w:space="0" w:color="auto"/>
        <w:bottom w:val="none" w:sz="0" w:space="0" w:color="auto"/>
        <w:right w:val="none" w:sz="0" w:space="0" w:color="auto"/>
      </w:divBdr>
    </w:div>
    <w:div w:id="140074882">
      <w:bodyDiv w:val="1"/>
      <w:marLeft w:val="0"/>
      <w:marRight w:val="0"/>
      <w:marTop w:val="0"/>
      <w:marBottom w:val="0"/>
      <w:divBdr>
        <w:top w:val="none" w:sz="0" w:space="0" w:color="auto"/>
        <w:left w:val="none" w:sz="0" w:space="0" w:color="auto"/>
        <w:bottom w:val="none" w:sz="0" w:space="0" w:color="auto"/>
        <w:right w:val="none" w:sz="0" w:space="0" w:color="auto"/>
      </w:divBdr>
    </w:div>
    <w:div w:id="140122078">
      <w:bodyDiv w:val="1"/>
      <w:marLeft w:val="0"/>
      <w:marRight w:val="0"/>
      <w:marTop w:val="0"/>
      <w:marBottom w:val="0"/>
      <w:divBdr>
        <w:top w:val="none" w:sz="0" w:space="0" w:color="auto"/>
        <w:left w:val="none" w:sz="0" w:space="0" w:color="auto"/>
        <w:bottom w:val="none" w:sz="0" w:space="0" w:color="auto"/>
        <w:right w:val="none" w:sz="0" w:space="0" w:color="auto"/>
      </w:divBdr>
    </w:div>
    <w:div w:id="140122744">
      <w:bodyDiv w:val="1"/>
      <w:marLeft w:val="0"/>
      <w:marRight w:val="0"/>
      <w:marTop w:val="0"/>
      <w:marBottom w:val="0"/>
      <w:divBdr>
        <w:top w:val="none" w:sz="0" w:space="0" w:color="auto"/>
        <w:left w:val="none" w:sz="0" w:space="0" w:color="auto"/>
        <w:bottom w:val="none" w:sz="0" w:space="0" w:color="auto"/>
        <w:right w:val="none" w:sz="0" w:space="0" w:color="auto"/>
      </w:divBdr>
    </w:div>
    <w:div w:id="140195187">
      <w:bodyDiv w:val="1"/>
      <w:marLeft w:val="0"/>
      <w:marRight w:val="0"/>
      <w:marTop w:val="0"/>
      <w:marBottom w:val="0"/>
      <w:divBdr>
        <w:top w:val="none" w:sz="0" w:space="0" w:color="auto"/>
        <w:left w:val="none" w:sz="0" w:space="0" w:color="auto"/>
        <w:bottom w:val="none" w:sz="0" w:space="0" w:color="auto"/>
        <w:right w:val="none" w:sz="0" w:space="0" w:color="auto"/>
      </w:divBdr>
    </w:div>
    <w:div w:id="140319272">
      <w:bodyDiv w:val="1"/>
      <w:marLeft w:val="0"/>
      <w:marRight w:val="0"/>
      <w:marTop w:val="0"/>
      <w:marBottom w:val="0"/>
      <w:divBdr>
        <w:top w:val="none" w:sz="0" w:space="0" w:color="auto"/>
        <w:left w:val="none" w:sz="0" w:space="0" w:color="auto"/>
        <w:bottom w:val="none" w:sz="0" w:space="0" w:color="auto"/>
        <w:right w:val="none" w:sz="0" w:space="0" w:color="auto"/>
      </w:divBdr>
    </w:div>
    <w:div w:id="140388392">
      <w:bodyDiv w:val="1"/>
      <w:marLeft w:val="0"/>
      <w:marRight w:val="0"/>
      <w:marTop w:val="0"/>
      <w:marBottom w:val="0"/>
      <w:divBdr>
        <w:top w:val="none" w:sz="0" w:space="0" w:color="auto"/>
        <w:left w:val="none" w:sz="0" w:space="0" w:color="auto"/>
        <w:bottom w:val="none" w:sz="0" w:space="0" w:color="auto"/>
        <w:right w:val="none" w:sz="0" w:space="0" w:color="auto"/>
      </w:divBdr>
    </w:div>
    <w:div w:id="140392687">
      <w:bodyDiv w:val="1"/>
      <w:marLeft w:val="0"/>
      <w:marRight w:val="0"/>
      <w:marTop w:val="0"/>
      <w:marBottom w:val="0"/>
      <w:divBdr>
        <w:top w:val="none" w:sz="0" w:space="0" w:color="auto"/>
        <w:left w:val="none" w:sz="0" w:space="0" w:color="auto"/>
        <w:bottom w:val="none" w:sz="0" w:space="0" w:color="auto"/>
        <w:right w:val="none" w:sz="0" w:space="0" w:color="auto"/>
      </w:divBdr>
    </w:div>
    <w:div w:id="140468452">
      <w:bodyDiv w:val="1"/>
      <w:marLeft w:val="0"/>
      <w:marRight w:val="0"/>
      <w:marTop w:val="0"/>
      <w:marBottom w:val="0"/>
      <w:divBdr>
        <w:top w:val="none" w:sz="0" w:space="0" w:color="auto"/>
        <w:left w:val="none" w:sz="0" w:space="0" w:color="auto"/>
        <w:bottom w:val="none" w:sz="0" w:space="0" w:color="auto"/>
        <w:right w:val="none" w:sz="0" w:space="0" w:color="auto"/>
      </w:divBdr>
    </w:div>
    <w:div w:id="140469601">
      <w:bodyDiv w:val="1"/>
      <w:marLeft w:val="0"/>
      <w:marRight w:val="0"/>
      <w:marTop w:val="0"/>
      <w:marBottom w:val="0"/>
      <w:divBdr>
        <w:top w:val="none" w:sz="0" w:space="0" w:color="auto"/>
        <w:left w:val="none" w:sz="0" w:space="0" w:color="auto"/>
        <w:bottom w:val="none" w:sz="0" w:space="0" w:color="auto"/>
        <w:right w:val="none" w:sz="0" w:space="0" w:color="auto"/>
      </w:divBdr>
    </w:div>
    <w:div w:id="140536294">
      <w:bodyDiv w:val="1"/>
      <w:marLeft w:val="0"/>
      <w:marRight w:val="0"/>
      <w:marTop w:val="0"/>
      <w:marBottom w:val="0"/>
      <w:divBdr>
        <w:top w:val="none" w:sz="0" w:space="0" w:color="auto"/>
        <w:left w:val="none" w:sz="0" w:space="0" w:color="auto"/>
        <w:bottom w:val="none" w:sz="0" w:space="0" w:color="auto"/>
        <w:right w:val="none" w:sz="0" w:space="0" w:color="auto"/>
      </w:divBdr>
    </w:div>
    <w:div w:id="140778109">
      <w:bodyDiv w:val="1"/>
      <w:marLeft w:val="0"/>
      <w:marRight w:val="0"/>
      <w:marTop w:val="0"/>
      <w:marBottom w:val="0"/>
      <w:divBdr>
        <w:top w:val="none" w:sz="0" w:space="0" w:color="auto"/>
        <w:left w:val="none" w:sz="0" w:space="0" w:color="auto"/>
        <w:bottom w:val="none" w:sz="0" w:space="0" w:color="auto"/>
        <w:right w:val="none" w:sz="0" w:space="0" w:color="auto"/>
      </w:divBdr>
    </w:div>
    <w:div w:id="141194121">
      <w:bodyDiv w:val="1"/>
      <w:marLeft w:val="0"/>
      <w:marRight w:val="0"/>
      <w:marTop w:val="0"/>
      <w:marBottom w:val="0"/>
      <w:divBdr>
        <w:top w:val="none" w:sz="0" w:space="0" w:color="auto"/>
        <w:left w:val="none" w:sz="0" w:space="0" w:color="auto"/>
        <w:bottom w:val="none" w:sz="0" w:space="0" w:color="auto"/>
        <w:right w:val="none" w:sz="0" w:space="0" w:color="auto"/>
      </w:divBdr>
    </w:div>
    <w:div w:id="141238815">
      <w:bodyDiv w:val="1"/>
      <w:marLeft w:val="0"/>
      <w:marRight w:val="0"/>
      <w:marTop w:val="0"/>
      <w:marBottom w:val="0"/>
      <w:divBdr>
        <w:top w:val="none" w:sz="0" w:space="0" w:color="auto"/>
        <w:left w:val="none" w:sz="0" w:space="0" w:color="auto"/>
        <w:bottom w:val="none" w:sz="0" w:space="0" w:color="auto"/>
        <w:right w:val="none" w:sz="0" w:space="0" w:color="auto"/>
      </w:divBdr>
    </w:div>
    <w:div w:id="141242473">
      <w:bodyDiv w:val="1"/>
      <w:marLeft w:val="0"/>
      <w:marRight w:val="0"/>
      <w:marTop w:val="0"/>
      <w:marBottom w:val="0"/>
      <w:divBdr>
        <w:top w:val="none" w:sz="0" w:space="0" w:color="auto"/>
        <w:left w:val="none" w:sz="0" w:space="0" w:color="auto"/>
        <w:bottom w:val="none" w:sz="0" w:space="0" w:color="auto"/>
        <w:right w:val="none" w:sz="0" w:space="0" w:color="auto"/>
      </w:divBdr>
    </w:div>
    <w:div w:id="141311566">
      <w:bodyDiv w:val="1"/>
      <w:marLeft w:val="0"/>
      <w:marRight w:val="0"/>
      <w:marTop w:val="0"/>
      <w:marBottom w:val="0"/>
      <w:divBdr>
        <w:top w:val="none" w:sz="0" w:space="0" w:color="auto"/>
        <w:left w:val="none" w:sz="0" w:space="0" w:color="auto"/>
        <w:bottom w:val="none" w:sz="0" w:space="0" w:color="auto"/>
        <w:right w:val="none" w:sz="0" w:space="0" w:color="auto"/>
      </w:divBdr>
    </w:div>
    <w:div w:id="141311753">
      <w:bodyDiv w:val="1"/>
      <w:marLeft w:val="0"/>
      <w:marRight w:val="0"/>
      <w:marTop w:val="0"/>
      <w:marBottom w:val="0"/>
      <w:divBdr>
        <w:top w:val="none" w:sz="0" w:space="0" w:color="auto"/>
        <w:left w:val="none" w:sz="0" w:space="0" w:color="auto"/>
        <w:bottom w:val="none" w:sz="0" w:space="0" w:color="auto"/>
        <w:right w:val="none" w:sz="0" w:space="0" w:color="auto"/>
      </w:divBdr>
    </w:div>
    <w:div w:id="141427503">
      <w:bodyDiv w:val="1"/>
      <w:marLeft w:val="0"/>
      <w:marRight w:val="0"/>
      <w:marTop w:val="0"/>
      <w:marBottom w:val="0"/>
      <w:divBdr>
        <w:top w:val="none" w:sz="0" w:space="0" w:color="auto"/>
        <w:left w:val="none" w:sz="0" w:space="0" w:color="auto"/>
        <w:bottom w:val="none" w:sz="0" w:space="0" w:color="auto"/>
        <w:right w:val="none" w:sz="0" w:space="0" w:color="auto"/>
      </w:divBdr>
    </w:div>
    <w:div w:id="141427639">
      <w:bodyDiv w:val="1"/>
      <w:marLeft w:val="0"/>
      <w:marRight w:val="0"/>
      <w:marTop w:val="0"/>
      <w:marBottom w:val="0"/>
      <w:divBdr>
        <w:top w:val="none" w:sz="0" w:space="0" w:color="auto"/>
        <w:left w:val="none" w:sz="0" w:space="0" w:color="auto"/>
        <w:bottom w:val="none" w:sz="0" w:space="0" w:color="auto"/>
        <w:right w:val="none" w:sz="0" w:space="0" w:color="auto"/>
      </w:divBdr>
    </w:div>
    <w:div w:id="141506075">
      <w:bodyDiv w:val="1"/>
      <w:marLeft w:val="0"/>
      <w:marRight w:val="0"/>
      <w:marTop w:val="0"/>
      <w:marBottom w:val="0"/>
      <w:divBdr>
        <w:top w:val="none" w:sz="0" w:space="0" w:color="auto"/>
        <w:left w:val="none" w:sz="0" w:space="0" w:color="auto"/>
        <w:bottom w:val="none" w:sz="0" w:space="0" w:color="auto"/>
        <w:right w:val="none" w:sz="0" w:space="0" w:color="auto"/>
      </w:divBdr>
    </w:div>
    <w:div w:id="141506304">
      <w:bodyDiv w:val="1"/>
      <w:marLeft w:val="0"/>
      <w:marRight w:val="0"/>
      <w:marTop w:val="0"/>
      <w:marBottom w:val="0"/>
      <w:divBdr>
        <w:top w:val="none" w:sz="0" w:space="0" w:color="auto"/>
        <w:left w:val="none" w:sz="0" w:space="0" w:color="auto"/>
        <w:bottom w:val="none" w:sz="0" w:space="0" w:color="auto"/>
        <w:right w:val="none" w:sz="0" w:space="0" w:color="auto"/>
      </w:divBdr>
    </w:div>
    <w:div w:id="141511974">
      <w:bodyDiv w:val="1"/>
      <w:marLeft w:val="0"/>
      <w:marRight w:val="0"/>
      <w:marTop w:val="0"/>
      <w:marBottom w:val="0"/>
      <w:divBdr>
        <w:top w:val="none" w:sz="0" w:space="0" w:color="auto"/>
        <w:left w:val="none" w:sz="0" w:space="0" w:color="auto"/>
        <w:bottom w:val="none" w:sz="0" w:space="0" w:color="auto"/>
        <w:right w:val="none" w:sz="0" w:space="0" w:color="auto"/>
      </w:divBdr>
    </w:div>
    <w:div w:id="141699975">
      <w:bodyDiv w:val="1"/>
      <w:marLeft w:val="0"/>
      <w:marRight w:val="0"/>
      <w:marTop w:val="0"/>
      <w:marBottom w:val="0"/>
      <w:divBdr>
        <w:top w:val="none" w:sz="0" w:space="0" w:color="auto"/>
        <w:left w:val="none" w:sz="0" w:space="0" w:color="auto"/>
        <w:bottom w:val="none" w:sz="0" w:space="0" w:color="auto"/>
        <w:right w:val="none" w:sz="0" w:space="0" w:color="auto"/>
      </w:divBdr>
    </w:div>
    <w:div w:id="141771858">
      <w:bodyDiv w:val="1"/>
      <w:marLeft w:val="0"/>
      <w:marRight w:val="0"/>
      <w:marTop w:val="0"/>
      <w:marBottom w:val="0"/>
      <w:divBdr>
        <w:top w:val="none" w:sz="0" w:space="0" w:color="auto"/>
        <w:left w:val="none" w:sz="0" w:space="0" w:color="auto"/>
        <w:bottom w:val="none" w:sz="0" w:space="0" w:color="auto"/>
        <w:right w:val="none" w:sz="0" w:space="0" w:color="auto"/>
      </w:divBdr>
    </w:div>
    <w:div w:id="141822738">
      <w:bodyDiv w:val="1"/>
      <w:marLeft w:val="0"/>
      <w:marRight w:val="0"/>
      <w:marTop w:val="0"/>
      <w:marBottom w:val="0"/>
      <w:divBdr>
        <w:top w:val="none" w:sz="0" w:space="0" w:color="auto"/>
        <w:left w:val="none" w:sz="0" w:space="0" w:color="auto"/>
        <w:bottom w:val="none" w:sz="0" w:space="0" w:color="auto"/>
        <w:right w:val="none" w:sz="0" w:space="0" w:color="auto"/>
      </w:divBdr>
    </w:div>
    <w:div w:id="141823349">
      <w:bodyDiv w:val="1"/>
      <w:marLeft w:val="0"/>
      <w:marRight w:val="0"/>
      <w:marTop w:val="0"/>
      <w:marBottom w:val="0"/>
      <w:divBdr>
        <w:top w:val="none" w:sz="0" w:space="0" w:color="auto"/>
        <w:left w:val="none" w:sz="0" w:space="0" w:color="auto"/>
        <w:bottom w:val="none" w:sz="0" w:space="0" w:color="auto"/>
        <w:right w:val="none" w:sz="0" w:space="0" w:color="auto"/>
      </w:divBdr>
    </w:div>
    <w:div w:id="141849489">
      <w:bodyDiv w:val="1"/>
      <w:marLeft w:val="0"/>
      <w:marRight w:val="0"/>
      <w:marTop w:val="0"/>
      <w:marBottom w:val="0"/>
      <w:divBdr>
        <w:top w:val="none" w:sz="0" w:space="0" w:color="auto"/>
        <w:left w:val="none" w:sz="0" w:space="0" w:color="auto"/>
        <w:bottom w:val="none" w:sz="0" w:space="0" w:color="auto"/>
        <w:right w:val="none" w:sz="0" w:space="0" w:color="auto"/>
      </w:divBdr>
    </w:div>
    <w:div w:id="141896693">
      <w:bodyDiv w:val="1"/>
      <w:marLeft w:val="0"/>
      <w:marRight w:val="0"/>
      <w:marTop w:val="0"/>
      <w:marBottom w:val="0"/>
      <w:divBdr>
        <w:top w:val="none" w:sz="0" w:space="0" w:color="auto"/>
        <w:left w:val="none" w:sz="0" w:space="0" w:color="auto"/>
        <w:bottom w:val="none" w:sz="0" w:space="0" w:color="auto"/>
        <w:right w:val="none" w:sz="0" w:space="0" w:color="auto"/>
      </w:divBdr>
    </w:div>
    <w:div w:id="142043657">
      <w:bodyDiv w:val="1"/>
      <w:marLeft w:val="0"/>
      <w:marRight w:val="0"/>
      <w:marTop w:val="0"/>
      <w:marBottom w:val="0"/>
      <w:divBdr>
        <w:top w:val="none" w:sz="0" w:space="0" w:color="auto"/>
        <w:left w:val="none" w:sz="0" w:space="0" w:color="auto"/>
        <w:bottom w:val="none" w:sz="0" w:space="0" w:color="auto"/>
        <w:right w:val="none" w:sz="0" w:space="0" w:color="auto"/>
      </w:divBdr>
    </w:div>
    <w:div w:id="142044404">
      <w:bodyDiv w:val="1"/>
      <w:marLeft w:val="0"/>
      <w:marRight w:val="0"/>
      <w:marTop w:val="0"/>
      <w:marBottom w:val="0"/>
      <w:divBdr>
        <w:top w:val="none" w:sz="0" w:space="0" w:color="auto"/>
        <w:left w:val="none" w:sz="0" w:space="0" w:color="auto"/>
        <w:bottom w:val="none" w:sz="0" w:space="0" w:color="auto"/>
        <w:right w:val="none" w:sz="0" w:space="0" w:color="auto"/>
      </w:divBdr>
    </w:div>
    <w:div w:id="142308461">
      <w:bodyDiv w:val="1"/>
      <w:marLeft w:val="0"/>
      <w:marRight w:val="0"/>
      <w:marTop w:val="0"/>
      <w:marBottom w:val="0"/>
      <w:divBdr>
        <w:top w:val="none" w:sz="0" w:space="0" w:color="auto"/>
        <w:left w:val="none" w:sz="0" w:space="0" w:color="auto"/>
        <w:bottom w:val="none" w:sz="0" w:space="0" w:color="auto"/>
        <w:right w:val="none" w:sz="0" w:space="0" w:color="auto"/>
      </w:divBdr>
    </w:div>
    <w:div w:id="142739119">
      <w:bodyDiv w:val="1"/>
      <w:marLeft w:val="0"/>
      <w:marRight w:val="0"/>
      <w:marTop w:val="0"/>
      <w:marBottom w:val="0"/>
      <w:divBdr>
        <w:top w:val="none" w:sz="0" w:space="0" w:color="auto"/>
        <w:left w:val="none" w:sz="0" w:space="0" w:color="auto"/>
        <w:bottom w:val="none" w:sz="0" w:space="0" w:color="auto"/>
        <w:right w:val="none" w:sz="0" w:space="0" w:color="auto"/>
      </w:divBdr>
    </w:div>
    <w:div w:id="142815954">
      <w:bodyDiv w:val="1"/>
      <w:marLeft w:val="0"/>
      <w:marRight w:val="0"/>
      <w:marTop w:val="0"/>
      <w:marBottom w:val="0"/>
      <w:divBdr>
        <w:top w:val="none" w:sz="0" w:space="0" w:color="auto"/>
        <w:left w:val="none" w:sz="0" w:space="0" w:color="auto"/>
        <w:bottom w:val="none" w:sz="0" w:space="0" w:color="auto"/>
        <w:right w:val="none" w:sz="0" w:space="0" w:color="auto"/>
      </w:divBdr>
    </w:div>
    <w:div w:id="142818498">
      <w:bodyDiv w:val="1"/>
      <w:marLeft w:val="0"/>
      <w:marRight w:val="0"/>
      <w:marTop w:val="0"/>
      <w:marBottom w:val="0"/>
      <w:divBdr>
        <w:top w:val="none" w:sz="0" w:space="0" w:color="auto"/>
        <w:left w:val="none" w:sz="0" w:space="0" w:color="auto"/>
        <w:bottom w:val="none" w:sz="0" w:space="0" w:color="auto"/>
        <w:right w:val="none" w:sz="0" w:space="0" w:color="auto"/>
      </w:divBdr>
    </w:div>
    <w:div w:id="143008011">
      <w:bodyDiv w:val="1"/>
      <w:marLeft w:val="0"/>
      <w:marRight w:val="0"/>
      <w:marTop w:val="0"/>
      <w:marBottom w:val="0"/>
      <w:divBdr>
        <w:top w:val="none" w:sz="0" w:space="0" w:color="auto"/>
        <w:left w:val="none" w:sz="0" w:space="0" w:color="auto"/>
        <w:bottom w:val="none" w:sz="0" w:space="0" w:color="auto"/>
        <w:right w:val="none" w:sz="0" w:space="0" w:color="auto"/>
      </w:divBdr>
    </w:div>
    <w:div w:id="143160884">
      <w:bodyDiv w:val="1"/>
      <w:marLeft w:val="0"/>
      <w:marRight w:val="0"/>
      <w:marTop w:val="0"/>
      <w:marBottom w:val="0"/>
      <w:divBdr>
        <w:top w:val="none" w:sz="0" w:space="0" w:color="auto"/>
        <w:left w:val="none" w:sz="0" w:space="0" w:color="auto"/>
        <w:bottom w:val="none" w:sz="0" w:space="0" w:color="auto"/>
        <w:right w:val="none" w:sz="0" w:space="0" w:color="auto"/>
      </w:divBdr>
    </w:div>
    <w:div w:id="143204312">
      <w:bodyDiv w:val="1"/>
      <w:marLeft w:val="0"/>
      <w:marRight w:val="0"/>
      <w:marTop w:val="0"/>
      <w:marBottom w:val="0"/>
      <w:divBdr>
        <w:top w:val="none" w:sz="0" w:space="0" w:color="auto"/>
        <w:left w:val="none" w:sz="0" w:space="0" w:color="auto"/>
        <w:bottom w:val="none" w:sz="0" w:space="0" w:color="auto"/>
        <w:right w:val="none" w:sz="0" w:space="0" w:color="auto"/>
      </w:divBdr>
    </w:div>
    <w:div w:id="143281002">
      <w:bodyDiv w:val="1"/>
      <w:marLeft w:val="0"/>
      <w:marRight w:val="0"/>
      <w:marTop w:val="0"/>
      <w:marBottom w:val="0"/>
      <w:divBdr>
        <w:top w:val="none" w:sz="0" w:space="0" w:color="auto"/>
        <w:left w:val="none" w:sz="0" w:space="0" w:color="auto"/>
        <w:bottom w:val="none" w:sz="0" w:space="0" w:color="auto"/>
        <w:right w:val="none" w:sz="0" w:space="0" w:color="auto"/>
      </w:divBdr>
    </w:div>
    <w:div w:id="143394962">
      <w:bodyDiv w:val="1"/>
      <w:marLeft w:val="0"/>
      <w:marRight w:val="0"/>
      <w:marTop w:val="0"/>
      <w:marBottom w:val="0"/>
      <w:divBdr>
        <w:top w:val="none" w:sz="0" w:space="0" w:color="auto"/>
        <w:left w:val="none" w:sz="0" w:space="0" w:color="auto"/>
        <w:bottom w:val="none" w:sz="0" w:space="0" w:color="auto"/>
        <w:right w:val="none" w:sz="0" w:space="0" w:color="auto"/>
      </w:divBdr>
    </w:div>
    <w:div w:id="143738015">
      <w:bodyDiv w:val="1"/>
      <w:marLeft w:val="0"/>
      <w:marRight w:val="0"/>
      <w:marTop w:val="0"/>
      <w:marBottom w:val="0"/>
      <w:divBdr>
        <w:top w:val="none" w:sz="0" w:space="0" w:color="auto"/>
        <w:left w:val="none" w:sz="0" w:space="0" w:color="auto"/>
        <w:bottom w:val="none" w:sz="0" w:space="0" w:color="auto"/>
        <w:right w:val="none" w:sz="0" w:space="0" w:color="auto"/>
      </w:divBdr>
    </w:div>
    <w:div w:id="143816879">
      <w:bodyDiv w:val="1"/>
      <w:marLeft w:val="0"/>
      <w:marRight w:val="0"/>
      <w:marTop w:val="0"/>
      <w:marBottom w:val="0"/>
      <w:divBdr>
        <w:top w:val="none" w:sz="0" w:space="0" w:color="auto"/>
        <w:left w:val="none" w:sz="0" w:space="0" w:color="auto"/>
        <w:bottom w:val="none" w:sz="0" w:space="0" w:color="auto"/>
        <w:right w:val="none" w:sz="0" w:space="0" w:color="auto"/>
      </w:divBdr>
    </w:div>
    <w:div w:id="143862584">
      <w:bodyDiv w:val="1"/>
      <w:marLeft w:val="0"/>
      <w:marRight w:val="0"/>
      <w:marTop w:val="0"/>
      <w:marBottom w:val="0"/>
      <w:divBdr>
        <w:top w:val="none" w:sz="0" w:space="0" w:color="auto"/>
        <w:left w:val="none" w:sz="0" w:space="0" w:color="auto"/>
        <w:bottom w:val="none" w:sz="0" w:space="0" w:color="auto"/>
        <w:right w:val="none" w:sz="0" w:space="0" w:color="auto"/>
      </w:divBdr>
    </w:div>
    <w:div w:id="143937731">
      <w:bodyDiv w:val="1"/>
      <w:marLeft w:val="0"/>
      <w:marRight w:val="0"/>
      <w:marTop w:val="0"/>
      <w:marBottom w:val="0"/>
      <w:divBdr>
        <w:top w:val="none" w:sz="0" w:space="0" w:color="auto"/>
        <w:left w:val="none" w:sz="0" w:space="0" w:color="auto"/>
        <w:bottom w:val="none" w:sz="0" w:space="0" w:color="auto"/>
        <w:right w:val="none" w:sz="0" w:space="0" w:color="auto"/>
      </w:divBdr>
    </w:div>
    <w:div w:id="143937863">
      <w:bodyDiv w:val="1"/>
      <w:marLeft w:val="0"/>
      <w:marRight w:val="0"/>
      <w:marTop w:val="0"/>
      <w:marBottom w:val="0"/>
      <w:divBdr>
        <w:top w:val="none" w:sz="0" w:space="0" w:color="auto"/>
        <w:left w:val="none" w:sz="0" w:space="0" w:color="auto"/>
        <w:bottom w:val="none" w:sz="0" w:space="0" w:color="auto"/>
        <w:right w:val="none" w:sz="0" w:space="0" w:color="auto"/>
      </w:divBdr>
    </w:div>
    <w:div w:id="144005828">
      <w:bodyDiv w:val="1"/>
      <w:marLeft w:val="0"/>
      <w:marRight w:val="0"/>
      <w:marTop w:val="0"/>
      <w:marBottom w:val="0"/>
      <w:divBdr>
        <w:top w:val="none" w:sz="0" w:space="0" w:color="auto"/>
        <w:left w:val="none" w:sz="0" w:space="0" w:color="auto"/>
        <w:bottom w:val="none" w:sz="0" w:space="0" w:color="auto"/>
        <w:right w:val="none" w:sz="0" w:space="0" w:color="auto"/>
      </w:divBdr>
    </w:div>
    <w:div w:id="144055441">
      <w:bodyDiv w:val="1"/>
      <w:marLeft w:val="0"/>
      <w:marRight w:val="0"/>
      <w:marTop w:val="0"/>
      <w:marBottom w:val="0"/>
      <w:divBdr>
        <w:top w:val="none" w:sz="0" w:space="0" w:color="auto"/>
        <w:left w:val="none" w:sz="0" w:space="0" w:color="auto"/>
        <w:bottom w:val="none" w:sz="0" w:space="0" w:color="auto"/>
        <w:right w:val="none" w:sz="0" w:space="0" w:color="auto"/>
      </w:divBdr>
    </w:div>
    <w:div w:id="144129530">
      <w:bodyDiv w:val="1"/>
      <w:marLeft w:val="0"/>
      <w:marRight w:val="0"/>
      <w:marTop w:val="0"/>
      <w:marBottom w:val="0"/>
      <w:divBdr>
        <w:top w:val="none" w:sz="0" w:space="0" w:color="auto"/>
        <w:left w:val="none" w:sz="0" w:space="0" w:color="auto"/>
        <w:bottom w:val="none" w:sz="0" w:space="0" w:color="auto"/>
        <w:right w:val="none" w:sz="0" w:space="0" w:color="auto"/>
      </w:divBdr>
    </w:div>
    <w:div w:id="144392663">
      <w:bodyDiv w:val="1"/>
      <w:marLeft w:val="0"/>
      <w:marRight w:val="0"/>
      <w:marTop w:val="0"/>
      <w:marBottom w:val="0"/>
      <w:divBdr>
        <w:top w:val="none" w:sz="0" w:space="0" w:color="auto"/>
        <w:left w:val="none" w:sz="0" w:space="0" w:color="auto"/>
        <w:bottom w:val="none" w:sz="0" w:space="0" w:color="auto"/>
        <w:right w:val="none" w:sz="0" w:space="0" w:color="auto"/>
      </w:divBdr>
    </w:div>
    <w:div w:id="144398194">
      <w:bodyDiv w:val="1"/>
      <w:marLeft w:val="0"/>
      <w:marRight w:val="0"/>
      <w:marTop w:val="0"/>
      <w:marBottom w:val="0"/>
      <w:divBdr>
        <w:top w:val="none" w:sz="0" w:space="0" w:color="auto"/>
        <w:left w:val="none" w:sz="0" w:space="0" w:color="auto"/>
        <w:bottom w:val="none" w:sz="0" w:space="0" w:color="auto"/>
        <w:right w:val="none" w:sz="0" w:space="0" w:color="auto"/>
      </w:divBdr>
    </w:div>
    <w:div w:id="144516607">
      <w:bodyDiv w:val="1"/>
      <w:marLeft w:val="0"/>
      <w:marRight w:val="0"/>
      <w:marTop w:val="0"/>
      <w:marBottom w:val="0"/>
      <w:divBdr>
        <w:top w:val="none" w:sz="0" w:space="0" w:color="auto"/>
        <w:left w:val="none" w:sz="0" w:space="0" w:color="auto"/>
        <w:bottom w:val="none" w:sz="0" w:space="0" w:color="auto"/>
        <w:right w:val="none" w:sz="0" w:space="0" w:color="auto"/>
      </w:divBdr>
    </w:div>
    <w:div w:id="144518507">
      <w:bodyDiv w:val="1"/>
      <w:marLeft w:val="0"/>
      <w:marRight w:val="0"/>
      <w:marTop w:val="0"/>
      <w:marBottom w:val="0"/>
      <w:divBdr>
        <w:top w:val="none" w:sz="0" w:space="0" w:color="auto"/>
        <w:left w:val="none" w:sz="0" w:space="0" w:color="auto"/>
        <w:bottom w:val="none" w:sz="0" w:space="0" w:color="auto"/>
        <w:right w:val="none" w:sz="0" w:space="0" w:color="auto"/>
      </w:divBdr>
    </w:div>
    <w:div w:id="144711832">
      <w:bodyDiv w:val="1"/>
      <w:marLeft w:val="0"/>
      <w:marRight w:val="0"/>
      <w:marTop w:val="0"/>
      <w:marBottom w:val="0"/>
      <w:divBdr>
        <w:top w:val="none" w:sz="0" w:space="0" w:color="auto"/>
        <w:left w:val="none" w:sz="0" w:space="0" w:color="auto"/>
        <w:bottom w:val="none" w:sz="0" w:space="0" w:color="auto"/>
        <w:right w:val="none" w:sz="0" w:space="0" w:color="auto"/>
      </w:divBdr>
    </w:div>
    <w:div w:id="144780999">
      <w:bodyDiv w:val="1"/>
      <w:marLeft w:val="0"/>
      <w:marRight w:val="0"/>
      <w:marTop w:val="0"/>
      <w:marBottom w:val="0"/>
      <w:divBdr>
        <w:top w:val="none" w:sz="0" w:space="0" w:color="auto"/>
        <w:left w:val="none" w:sz="0" w:space="0" w:color="auto"/>
        <w:bottom w:val="none" w:sz="0" w:space="0" w:color="auto"/>
        <w:right w:val="none" w:sz="0" w:space="0" w:color="auto"/>
      </w:divBdr>
    </w:div>
    <w:div w:id="144859477">
      <w:bodyDiv w:val="1"/>
      <w:marLeft w:val="0"/>
      <w:marRight w:val="0"/>
      <w:marTop w:val="0"/>
      <w:marBottom w:val="0"/>
      <w:divBdr>
        <w:top w:val="none" w:sz="0" w:space="0" w:color="auto"/>
        <w:left w:val="none" w:sz="0" w:space="0" w:color="auto"/>
        <w:bottom w:val="none" w:sz="0" w:space="0" w:color="auto"/>
        <w:right w:val="none" w:sz="0" w:space="0" w:color="auto"/>
      </w:divBdr>
    </w:div>
    <w:div w:id="145047910">
      <w:bodyDiv w:val="1"/>
      <w:marLeft w:val="0"/>
      <w:marRight w:val="0"/>
      <w:marTop w:val="0"/>
      <w:marBottom w:val="0"/>
      <w:divBdr>
        <w:top w:val="none" w:sz="0" w:space="0" w:color="auto"/>
        <w:left w:val="none" w:sz="0" w:space="0" w:color="auto"/>
        <w:bottom w:val="none" w:sz="0" w:space="0" w:color="auto"/>
        <w:right w:val="none" w:sz="0" w:space="0" w:color="auto"/>
      </w:divBdr>
    </w:div>
    <w:div w:id="145165479">
      <w:bodyDiv w:val="1"/>
      <w:marLeft w:val="0"/>
      <w:marRight w:val="0"/>
      <w:marTop w:val="0"/>
      <w:marBottom w:val="0"/>
      <w:divBdr>
        <w:top w:val="none" w:sz="0" w:space="0" w:color="auto"/>
        <w:left w:val="none" w:sz="0" w:space="0" w:color="auto"/>
        <w:bottom w:val="none" w:sz="0" w:space="0" w:color="auto"/>
        <w:right w:val="none" w:sz="0" w:space="0" w:color="auto"/>
      </w:divBdr>
    </w:div>
    <w:div w:id="145174749">
      <w:bodyDiv w:val="1"/>
      <w:marLeft w:val="0"/>
      <w:marRight w:val="0"/>
      <w:marTop w:val="0"/>
      <w:marBottom w:val="0"/>
      <w:divBdr>
        <w:top w:val="none" w:sz="0" w:space="0" w:color="auto"/>
        <w:left w:val="none" w:sz="0" w:space="0" w:color="auto"/>
        <w:bottom w:val="none" w:sz="0" w:space="0" w:color="auto"/>
        <w:right w:val="none" w:sz="0" w:space="0" w:color="auto"/>
      </w:divBdr>
    </w:div>
    <w:div w:id="145246262">
      <w:bodyDiv w:val="1"/>
      <w:marLeft w:val="0"/>
      <w:marRight w:val="0"/>
      <w:marTop w:val="0"/>
      <w:marBottom w:val="0"/>
      <w:divBdr>
        <w:top w:val="none" w:sz="0" w:space="0" w:color="auto"/>
        <w:left w:val="none" w:sz="0" w:space="0" w:color="auto"/>
        <w:bottom w:val="none" w:sz="0" w:space="0" w:color="auto"/>
        <w:right w:val="none" w:sz="0" w:space="0" w:color="auto"/>
      </w:divBdr>
    </w:div>
    <w:div w:id="145319908">
      <w:bodyDiv w:val="1"/>
      <w:marLeft w:val="0"/>
      <w:marRight w:val="0"/>
      <w:marTop w:val="0"/>
      <w:marBottom w:val="0"/>
      <w:divBdr>
        <w:top w:val="none" w:sz="0" w:space="0" w:color="auto"/>
        <w:left w:val="none" w:sz="0" w:space="0" w:color="auto"/>
        <w:bottom w:val="none" w:sz="0" w:space="0" w:color="auto"/>
        <w:right w:val="none" w:sz="0" w:space="0" w:color="auto"/>
      </w:divBdr>
    </w:div>
    <w:div w:id="145324181">
      <w:bodyDiv w:val="1"/>
      <w:marLeft w:val="0"/>
      <w:marRight w:val="0"/>
      <w:marTop w:val="0"/>
      <w:marBottom w:val="0"/>
      <w:divBdr>
        <w:top w:val="none" w:sz="0" w:space="0" w:color="auto"/>
        <w:left w:val="none" w:sz="0" w:space="0" w:color="auto"/>
        <w:bottom w:val="none" w:sz="0" w:space="0" w:color="auto"/>
        <w:right w:val="none" w:sz="0" w:space="0" w:color="auto"/>
      </w:divBdr>
    </w:div>
    <w:div w:id="145360386">
      <w:bodyDiv w:val="1"/>
      <w:marLeft w:val="0"/>
      <w:marRight w:val="0"/>
      <w:marTop w:val="0"/>
      <w:marBottom w:val="0"/>
      <w:divBdr>
        <w:top w:val="none" w:sz="0" w:space="0" w:color="auto"/>
        <w:left w:val="none" w:sz="0" w:space="0" w:color="auto"/>
        <w:bottom w:val="none" w:sz="0" w:space="0" w:color="auto"/>
        <w:right w:val="none" w:sz="0" w:space="0" w:color="auto"/>
      </w:divBdr>
    </w:div>
    <w:div w:id="145367708">
      <w:bodyDiv w:val="1"/>
      <w:marLeft w:val="0"/>
      <w:marRight w:val="0"/>
      <w:marTop w:val="0"/>
      <w:marBottom w:val="0"/>
      <w:divBdr>
        <w:top w:val="none" w:sz="0" w:space="0" w:color="auto"/>
        <w:left w:val="none" w:sz="0" w:space="0" w:color="auto"/>
        <w:bottom w:val="none" w:sz="0" w:space="0" w:color="auto"/>
        <w:right w:val="none" w:sz="0" w:space="0" w:color="auto"/>
      </w:divBdr>
    </w:div>
    <w:div w:id="145441798">
      <w:bodyDiv w:val="1"/>
      <w:marLeft w:val="0"/>
      <w:marRight w:val="0"/>
      <w:marTop w:val="0"/>
      <w:marBottom w:val="0"/>
      <w:divBdr>
        <w:top w:val="none" w:sz="0" w:space="0" w:color="auto"/>
        <w:left w:val="none" w:sz="0" w:space="0" w:color="auto"/>
        <w:bottom w:val="none" w:sz="0" w:space="0" w:color="auto"/>
        <w:right w:val="none" w:sz="0" w:space="0" w:color="auto"/>
      </w:divBdr>
    </w:div>
    <w:div w:id="145517990">
      <w:bodyDiv w:val="1"/>
      <w:marLeft w:val="0"/>
      <w:marRight w:val="0"/>
      <w:marTop w:val="0"/>
      <w:marBottom w:val="0"/>
      <w:divBdr>
        <w:top w:val="none" w:sz="0" w:space="0" w:color="auto"/>
        <w:left w:val="none" w:sz="0" w:space="0" w:color="auto"/>
        <w:bottom w:val="none" w:sz="0" w:space="0" w:color="auto"/>
        <w:right w:val="none" w:sz="0" w:space="0" w:color="auto"/>
      </w:divBdr>
    </w:div>
    <w:div w:id="145708487">
      <w:bodyDiv w:val="1"/>
      <w:marLeft w:val="0"/>
      <w:marRight w:val="0"/>
      <w:marTop w:val="0"/>
      <w:marBottom w:val="0"/>
      <w:divBdr>
        <w:top w:val="none" w:sz="0" w:space="0" w:color="auto"/>
        <w:left w:val="none" w:sz="0" w:space="0" w:color="auto"/>
        <w:bottom w:val="none" w:sz="0" w:space="0" w:color="auto"/>
        <w:right w:val="none" w:sz="0" w:space="0" w:color="auto"/>
      </w:divBdr>
    </w:div>
    <w:div w:id="145977055">
      <w:bodyDiv w:val="1"/>
      <w:marLeft w:val="0"/>
      <w:marRight w:val="0"/>
      <w:marTop w:val="0"/>
      <w:marBottom w:val="0"/>
      <w:divBdr>
        <w:top w:val="none" w:sz="0" w:space="0" w:color="auto"/>
        <w:left w:val="none" w:sz="0" w:space="0" w:color="auto"/>
        <w:bottom w:val="none" w:sz="0" w:space="0" w:color="auto"/>
        <w:right w:val="none" w:sz="0" w:space="0" w:color="auto"/>
      </w:divBdr>
    </w:div>
    <w:div w:id="146166959">
      <w:bodyDiv w:val="1"/>
      <w:marLeft w:val="0"/>
      <w:marRight w:val="0"/>
      <w:marTop w:val="0"/>
      <w:marBottom w:val="0"/>
      <w:divBdr>
        <w:top w:val="none" w:sz="0" w:space="0" w:color="auto"/>
        <w:left w:val="none" w:sz="0" w:space="0" w:color="auto"/>
        <w:bottom w:val="none" w:sz="0" w:space="0" w:color="auto"/>
        <w:right w:val="none" w:sz="0" w:space="0" w:color="auto"/>
      </w:divBdr>
    </w:div>
    <w:div w:id="146242204">
      <w:bodyDiv w:val="1"/>
      <w:marLeft w:val="0"/>
      <w:marRight w:val="0"/>
      <w:marTop w:val="0"/>
      <w:marBottom w:val="0"/>
      <w:divBdr>
        <w:top w:val="none" w:sz="0" w:space="0" w:color="auto"/>
        <w:left w:val="none" w:sz="0" w:space="0" w:color="auto"/>
        <w:bottom w:val="none" w:sz="0" w:space="0" w:color="auto"/>
        <w:right w:val="none" w:sz="0" w:space="0" w:color="auto"/>
      </w:divBdr>
    </w:div>
    <w:div w:id="146361121">
      <w:bodyDiv w:val="1"/>
      <w:marLeft w:val="0"/>
      <w:marRight w:val="0"/>
      <w:marTop w:val="0"/>
      <w:marBottom w:val="0"/>
      <w:divBdr>
        <w:top w:val="none" w:sz="0" w:space="0" w:color="auto"/>
        <w:left w:val="none" w:sz="0" w:space="0" w:color="auto"/>
        <w:bottom w:val="none" w:sz="0" w:space="0" w:color="auto"/>
        <w:right w:val="none" w:sz="0" w:space="0" w:color="auto"/>
      </w:divBdr>
    </w:div>
    <w:div w:id="146366599">
      <w:bodyDiv w:val="1"/>
      <w:marLeft w:val="0"/>
      <w:marRight w:val="0"/>
      <w:marTop w:val="0"/>
      <w:marBottom w:val="0"/>
      <w:divBdr>
        <w:top w:val="none" w:sz="0" w:space="0" w:color="auto"/>
        <w:left w:val="none" w:sz="0" w:space="0" w:color="auto"/>
        <w:bottom w:val="none" w:sz="0" w:space="0" w:color="auto"/>
        <w:right w:val="none" w:sz="0" w:space="0" w:color="auto"/>
      </w:divBdr>
    </w:div>
    <w:div w:id="146484518">
      <w:bodyDiv w:val="1"/>
      <w:marLeft w:val="0"/>
      <w:marRight w:val="0"/>
      <w:marTop w:val="0"/>
      <w:marBottom w:val="0"/>
      <w:divBdr>
        <w:top w:val="none" w:sz="0" w:space="0" w:color="auto"/>
        <w:left w:val="none" w:sz="0" w:space="0" w:color="auto"/>
        <w:bottom w:val="none" w:sz="0" w:space="0" w:color="auto"/>
        <w:right w:val="none" w:sz="0" w:space="0" w:color="auto"/>
      </w:divBdr>
    </w:div>
    <w:div w:id="146551311">
      <w:bodyDiv w:val="1"/>
      <w:marLeft w:val="0"/>
      <w:marRight w:val="0"/>
      <w:marTop w:val="0"/>
      <w:marBottom w:val="0"/>
      <w:divBdr>
        <w:top w:val="none" w:sz="0" w:space="0" w:color="auto"/>
        <w:left w:val="none" w:sz="0" w:space="0" w:color="auto"/>
        <w:bottom w:val="none" w:sz="0" w:space="0" w:color="auto"/>
        <w:right w:val="none" w:sz="0" w:space="0" w:color="auto"/>
      </w:divBdr>
    </w:div>
    <w:div w:id="146551744">
      <w:bodyDiv w:val="1"/>
      <w:marLeft w:val="0"/>
      <w:marRight w:val="0"/>
      <w:marTop w:val="0"/>
      <w:marBottom w:val="0"/>
      <w:divBdr>
        <w:top w:val="none" w:sz="0" w:space="0" w:color="auto"/>
        <w:left w:val="none" w:sz="0" w:space="0" w:color="auto"/>
        <w:bottom w:val="none" w:sz="0" w:space="0" w:color="auto"/>
        <w:right w:val="none" w:sz="0" w:space="0" w:color="auto"/>
      </w:divBdr>
    </w:div>
    <w:div w:id="146553083">
      <w:bodyDiv w:val="1"/>
      <w:marLeft w:val="0"/>
      <w:marRight w:val="0"/>
      <w:marTop w:val="0"/>
      <w:marBottom w:val="0"/>
      <w:divBdr>
        <w:top w:val="none" w:sz="0" w:space="0" w:color="auto"/>
        <w:left w:val="none" w:sz="0" w:space="0" w:color="auto"/>
        <w:bottom w:val="none" w:sz="0" w:space="0" w:color="auto"/>
        <w:right w:val="none" w:sz="0" w:space="0" w:color="auto"/>
      </w:divBdr>
    </w:div>
    <w:div w:id="146630329">
      <w:bodyDiv w:val="1"/>
      <w:marLeft w:val="0"/>
      <w:marRight w:val="0"/>
      <w:marTop w:val="0"/>
      <w:marBottom w:val="0"/>
      <w:divBdr>
        <w:top w:val="none" w:sz="0" w:space="0" w:color="auto"/>
        <w:left w:val="none" w:sz="0" w:space="0" w:color="auto"/>
        <w:bottom w:val="none" w:sz="0" w:space="0" w:color="auto"/>
        <w:right w:val="none" w:sz="0" w:space="0" w:color="auto"/>
      </w:divBdr>
    </w:div>
    <w:div w:id="146673244">
      <w:bodyDiv w:val="1"/>
      <w:marLeft w:val="0"/>
      <w:marRight w:val="0"/>
      <w:marTop w:val="0"/>
      <w:marBottom w:val="0"/>
      <w:divBdr>
        <w:top w:val="none" w:sz="0" w:space="0" w:color="auto"/>
        <w:left w:val="none" w:sz="0" w:space="0" w:color="auto"/>
        <w:bottom w:val="none" w:sz="0" w:space="0" w:color="auto"/>
        <w:right w:val="none" w:sz="0" w:space="0" w:color="auto"/>
      </w:divBdr>
    </w:div>
    <w:div w:id="146866197">
      <w:bodyDiv w:val="1"/>
      <w:marLeft w:val="0"/>
      <w:marRight w:val="0"/>
      <w:marTop w:val="0"/>
      <w:marBottom w:val="0"/>
      <w:divBdr>
        <w:top w:val="none" w:sz="0" w:space="0" w:color="auto"/>
        <w:left w:val="none" w:sz="0" w:space="0" w:color="auto"/>
        <w:bottom w:val="none" w:sz="0" w:space="0" w:color="auto"/>
        <w:right w:val="none" w:sz="0" w:space="0" w:color="auto"/>
      </w:divBdr>
    </w:div>
    <w:div w:id="146941313">
      <w:bodyDiv w:val="1"/>
      <w:marLeft w:val="0"/>
      <w:marRight w:val="0"/>
      <w:marTop w:val="0"/>
      <w:marBottom w:val="0"/>
      <w:divBdr>
        <w:top w:val="none" w:sz="0" w:space="0" w:color="auto"/>
        <w:left w:val="none" w:sz="0" w:space="0" w:color="auto"/>
        <w:bottom w:val="none" w:sz="0" w:space="0" w:color="auto"/>
        <w:right w:val="none" w:sz="0" w:space="0" w:color="auto"/>
      </w:divBdr>
    </w:div>
    <w:div w:id="146942711">
      <w:bodyDiv w:val="1"/>
      <w:marLeft w:val="0"/>
      <w:marRight w:val="0"/>
      <w:marTop w:val="0"/>
      <w:marBottom w:val="0"/>
      <w:divBdr>
        <w:top w:val="none" w:sz="0" w:space="0" w:color="auto"/>
        <w:left w:val="none" w:sz="0" w:space="0" w:color="auto"/>
        <w:bottom w:val="none" w:sz="0" w:space="0" w:color="auto"/>
        <w:right w:val="none" w:sz="0" w:space="0" w:color="auto"/>
      </w:divBdr>
    </w:div>
    <w:div w:id="147017564">
      <w:bodyDiv w:val="1"/>
      <w:marLeft w:val="0"/>
      <w:marRight w:val="0"/>
      <w:marTop w:val="0"/>
      <w:marBottom w:val="0"/>
      <w:divBdr>
        <w:top w:val="none" w:sz="0" w:space="0" w:color="auto"/>
        <w:left w:val="none" w:sz="0" w:space="0" w:color="auto"/>
        <w:bottom w:val="none" w:sz="0" w:space="0" w:color="auto"/>
        <w:right w:val="none" w:sz="0" w:space="0" w:color="auto"/>
      </w:divBdr>
    </w:div>
    <w:div w:id="147210695">
      <w:bodyDiv w:val="1"/>
      <w:marLeft w:val="0"/>
      <w:marRight w:val="0"/>
      <w:marTop w:val="0"/>
      <w:marBottom w:val="0"/>
      <w:divBdr>
        <w:top w:val="none" w:sz="0" w:space="0" w:color="auto"/>
        <w:left w:val="none" w:sz="0" w:space="0" w:color="auto"/>
        <w:bottom w:val="none" w:sz="0" w:space="0" w:color="auto"/>
        <w:right w:val="none" w:sz="0" w:space="0" w:color="auto"/>
      </w:divBdr>
    </w:div>
    <w:div w:id="147216186">
      <w:bodyDiv w:val="1"/>
      <w:marLeft w:val="0"/>
      <w:marRight w:val="0"/>
      <w:marTop w:val="0"/>
      <w:marBottom w:val="0"/>
      <w:divBdr>
        <w:top w:val="none" w:sz="0" w:space="0" w:color="auto"/>
        <w:left w:val="none" w:sz="0" w:space="0" w:color="auto"/>
        <w:bottom w:val="none" w:sz="0" w:space="0" w:color="auto"/>
        <w:right w:val="none" w:sz="0" w:space="0" w:color="auto"/>
      </w:divBdr>
    </w:div>
    <w:div w:id="147328497">
      <w:bodyDiv w:val="1"/>
      <w:marLeft w:val="0"/>
      <w:marRight w:val="0"/>
      <w:marTop w:val="0"/>
      <w:marBottom w:val="0"/>
      <w:divBdr>
        <w:top w:val="none" w:sz="0" w:space="0" w:color="auto"/>
        <w:left w:val="none" w:sz="0" w:space="0" w:color="auto"/>
        <w:bottom w:val="none" w:sz="0" w:space="0" w:color="auto"/>
        <w:right w:val="none" w:sz="0" w:space="0" w:color="auto"/>
      </w:divBdr>
    </w:div>
    <w:div w:id="147330829">
      <w:bodyDiv w:val="1"/>
      <w:marLeft w:val="0"/>
      <w:marRight w:val="0"/>
      <w:marTop w:val="0"/>
      <w:marBottom w:val="0"/>
      <w:divBdr>
        <w:top w:val="none" w:sz="0" w:space="0" w:color="auto"/>
        <w:left w:val="none" w:sz="0" w:space="0" w:color="auto"/>
        <w:bottom w:val="none" w:sz="0" w:space="0" w:color="auto"/>
        <w:right w:val="none" w:sz="0" w:space="0" w:color="auto"/>
      </w:divBdr>
    </w:div>
    <w:div w:id="147331019">
      <w:bodyDiv w:val="1"/>
      <w:marLeft w:val="0"/>
      <w:marRight w:val="0"/>
      <w:marTop w:val="0"/>
      <w:marBottom w:val="0"/>
      <w:divBdr>
        <w:top w:val="none" w:sz="0" w:space="0" w:color="auto"/>
        <w:left w:val="none" w:sz="0" w:space="0" w:color="auto"/>
        <w:bottom w:val="none" w:sz="0" w:space="0" w:color="auto"/>
        <w:right w:val="none" w:sz="0" w:space="0" w:color="auto"/>
      </w:divBdr>
    </w:div>
    <w:div w:id="147400700">
      <w:bodyDiv w:val="1"/>
      <w:marLeft w:val="0"/>
      <w:marRight w:val="0"/>
      <w:marTop w:val="0"/>
      <w:marBottom w:val="0"/>
      <w:divBdr>
        <w:top w:val="none" w:sz="0" w:space="0" w:color="auto"/>
        <w:left w:val="none" w:sz="0" w:space="0" w:color="auto"/>
        <w:bottom w:val="none" w:sz="0" w:space="0" w:color="auto"/>
        <w:right w:val="none" w:sz="0" w:space="0" w:color="auto"/>
      </w:divBdr>
    </w:div>
    <w:div w:id="147401562">
      <w:bodyDiv w:val="1"/>
      <w:marLeft w:val="0"/>
      <w:marRight w:val="0"/>
      <w:marTop w:val="0"/>
      <w:marBottom w:val="0"/>
      <w:divBdr>
        <w:top w:val="none" w:sz="0" w:space="0" w:color="auto"/>
        <w:left w:val="none" w:sz="0" w:space="0" w:color="auto"/>
        <w:bottom w:val="none" w:sz="0" w:space="0" w:color="auto"/>
        <w:right w:val="none" w:sz="0" w:space="0" w:color="auto"/>
      </w:divBdr>
    </w:div>
    <w:div w:id="147478799">
      <w:bodyDiv w:val="1"/>
      <w:marLeft w:val="0"/>
      <w:marRight w:val="0"/>
      <w:marTop w:val="0"/>
      <w:marBottom w:val="0"/>
      <w:divBdr>
        <w:top w:val="none" w:sz="0" w:space="0" w:color="auto"/>
        <w:left w:val="none" w:sz="0" w:space="0" w:color="auto"/>
        <w:bottom w:val="none" w:sz="0" w:space="0" w:color="auto"/>
        <w:right w:val="none" w:sz="0" w:space="0" w:color="auto"/>
      </w:divBdr>
    </w:div>
    <w:div w:id="147599435">
      <w:bodyDiv w:val="1"/>
      <w:marLeft w:val="0"/>
      <w:marRight w:val="0"/>
      <w:marTop w:val="0"/>
      <w:marBottom w:val="0"/>
      <w:divBdr>
        <w:top w:val="none" w:sz="0" w:space="0" w:color="auto"/>
        <w:left w:val="none" w:sz="0" w:space="0" w:color="auto"/>
        <w:bottom w:val="none" w:sz="0" w:space="0" w:color="auto"/>
        <w:right w:val="none" w:sz="0" w:space="0" w:color="auto"/>
      </w:divBdr>
    </w:div>
    <w:div w:id="147720295">
      <w:bodyDiv w:val="1"/>
      <w:marLeft w:val="0"/>
      <w:marRight w:val="0"/>
      <w:marTop w:val="0"/>
      <w:marBottom w:val="0"/>
      <w:divBdr>
        <w:top w:val="none" w:sz="0" w:space="0" w:color="auto"/>
        <w:left w:val="none" w:sz="0" w:space="0" w:color="auto"/>
        <w:bottom w:val="none" w:sz="0" w:space="0" w:color="auto"/>
        <w:right w:val="none" w:sz="0" w:space="0" w:color="auto"/>
      </w:divBdr>
    </w:div>
    <w:div w:id="147789847">
      <w:bodyDiv w:val="1"/>
      <w:marLeft w:val="0"/>
      <w:marRight w:val="0"/>
      <w:marTop w:val="0"/>
      <w:marBottom w:val="0"/>
      <w:divBdr>
        <w:top w:val="none" w:sz="0" w:space="0" w:color="auto"/>
        <w:left w:val="none" w:sz="0" w:space="0" w:color="auto"/>
        <w:bottom w:val="none" w:sz="0" w:space="0" w:color="auto"/>
        <w:right w:val="none" w:sz="0" w:space="0" w:color="auto"/>
      </w:divBdr>
    </w:div>
    <w:div w:id="147791468">
      <w:bodyDiv w:val="1"/>
      <w:marLeft w:val="0"/>
      <w:marRight w:val="0"/>
      <w:marTop w:val="0"/>
      <w:marBottom w:val="0"/>
      <w:divBdr>
        <w:top w:val="none" w:sz="0" w:space="0" w:color="auto"/>
        <w:left w:val="none" w:sz="0" w:space="0" w:color="auto"/>
        <w:bottom w:val="none" w:sz="0" w:space="0" w:color="auto"/>
        <w:right w:val="none" w:sz="0" w:space="0" w:color="auto"/>
      </w:divBdr>
    </w:div>
    <w:div w:id="147938322">
      <w:bodyDiv w:val="1"/>
      <w:marLeft w:val="0"/>
      <w:marRight w:val="0"/>
      <w:marTop w:val="0"/>
      <w:marBottom w:val="0"/>
      <w:divBdr>
        <w:top w:val="none" w:sz="0" w:space="0" w:color="auto"/>
        <w:left w:val="none" w:sz="0" w:space="0" w:color="auto"/>
        <w:bottom w:val="none" w:sz="0" w:space="0" w:color="auto"/>
        <w:right w:val="none" w:sz="0" w:space="0" w:color="auto"/>
      </w:divBdr>
    </w:div>
    <w:div w:id="148058720">
      <w:bodyDiv w:val="1"/>
      <w:marLeft w:val="0"/>
      <w:marRight w:val="0"/>
      <w:marTop w:val="0"/>
      <w:marBottom w:val="0"/>
      <w:divBdr>
        <w:top w:val="none" w:sz="0" w:space="0" w:color="auto"/>
        <w:left w:val="none" w:sz="0" w:space="0" w:color="auto"/>
        <w:bottom w:val="none" w:sz="0" w:space="0" w:color="auto"/>
        <w:right w:val="none" w:sz="0" w:space="0" w:color="auto"/>
      </w:divBdr>
    </w:div>
    <w:div w:id="148136564">
      <w:bodyDiv w:val="1"/>
      <w:marLeft w:val="0"/>
      <w:marRight w:val="0"/>
      <w:marTop w:val="0"/>
      <w:marBottom w:val="0"/>
      <w:divBdr>
        <w:top w:val="none" w:sz="0" w:space="0" w:color="auto"/>
        <w:left w:val="none" w:sz="0" w:space="0" w:color="auto"/>
        <w:bottom w:val="none" w:sz="0" w:space="0" w:color="auto"/>
        <w:right w:val="none" w:sz="0" w:space="0" w:color="auto"/>
      </w:divBdr>
    </w:div>
    <w:div w:id="148179925">
      <w:bodyDiv w:val="1"/>
      <w:marLeft w:val="0"/>
      <w:marRight w:val="0"/>
      <w:marTop w:val="0"/>
      <w:marBottom w:val="0"/>
      <w:divBdr>
        <w:top w:val="none" w:sz="0" w:space="0" w:color="auto"/>
        <w:left w:val="none" w:sz="0" w:space="0" w:color="auto"/>
        <w:bottom w:val="none" w:sz="0" w:space="0" w:color="auto"/>
        <w:right w:val="none" w:sz="0" w:space="0" w:color="auto"/>
      </w:divBdr>
    </w:div>
    <w:div w:id="148180251">
      <w:bodyDiv w:val="1"/>
      <w:marLeft w:val="0"/>
      <w:marRight w:val="0"/>
      <w:marTop w:val="0"/>
      <w:marBottom w:val="0"/>
      <w:divBdr>
        <w:top w:val="none" w:sz="0" w:space="0" w:color="auto"/>
        <w:left w:val="none" w:sz="0" w:space="0" w:color="auto"/>
        <w:bottom w:val="none" w:sz="0" w:space="0" w:color="auto"/>
        <w:right w:val="none" w:sz="0" w:space="0" w:color="auto"/>
      </w:divBdr>
    </w:div>
    <w:div w:id="148406147">
      <w:bodyDiv w:val="1"/>
      <w:marLeft w:val="0"/>
      <w:marRight w:val="0"/>
      <w:marTop w:val="0"/>
      <w:marBottom w:val="0"/>
      <w:divBdr>
        <w:top w:val="none" w:sz="0" w:space="0" w:color="auto"/>
        <w:left w:val="none" w:sz="0" w:space="0" w:color="auto"/>
        <w:bottom w:val="none" w:sz="0" w:space="0" w:color="auto"/>
        <w:right w:val="none" w:sz="0" w:space="0" w:color="auto"/>
      </w:divBdr>
    </w:div>
    <w:div w:id="148524657">
      <w:bodyDiv w:val="1"/>
      <w:marLeft w:val="0"/>
      <w:marRight w:val="0"/>
      <w:marTop w:val="0"/>
      <w:marBottom w:val="0"/>
      <w:divBdr>
        <w:top w:val="none" w:sz="0" w:space="0" w:color="auto"/>
        <w:left w:val="none" w:sz="0" w:space="0" w:color="auto"/>
        <w:bottom w:val="none" w:sz="0" w:space="0" w:color="auto"/>
        <w:right w:val="none" w:sz="0" w:space="0" w:color="auto"/>
      </w:divBdr>
    </w:div>
    <w:div w:id="148524808">
      <w:bodyDiv w:val="1"/>
      <w:marLeft w:val="0"/>
      <w:marRight w:val="0"/>
      <w:marTop w:val="0"/>
      <w:marBottom w:val="0"/>
      <w:divBdr>
        <w:top w:val="none" w:sz="0" w:space="0" w:color="auto"/>
        <w:left w:val="none" w:sz="0" w:space="0" w:color="auto"/>
        <w:bottom w:val="none" w:sz="0" w:space="0" w:color="auto"/>
        <w:right w:val="none" w:sz="0" w:space="0" w:color="auto"/>
      </w:divBdr>
    </w:div>
    <w:div w:id="148593489">
      <w:bodyDiv w:val="1"/>
      <w:marLeft w:val="0"/>
      <w:marRight w:val="0"/>
      <w:marTop w:val="0"/>
      <w:marBottom w:val="0"/>
      <w:divBdr>
        <w:top w:val="none" w:sz="0" w:space="0" w:color="auto"/>
        <w:left w:val="none" w:sz="0" w:space="0" w:color="auto"/>
        <w:bottom w:val="none" w:sz="0" w:space="0" w:color="auto"/>
        <w:right w:val="none" w:sz="0" w:space="0" w:color="auto"/>
      </w:divBdr>
    </w:div>
    <w:div w:id="148596915">
      <w:bodyDiv w:val="1"/>
      <w:marLeft w:val="0"/>
      <w:marRight w:val="0"/>
      <w:marTop w:val="0"/>
      <w:marBottom w:val="0"/>
      <w:divBdr>
        <w:top w:val="none" w:sz="0" w:space="0" w:color="auto"/>
        <w:left w:val="none" w:sz="0" w:space="0" w:color="auto"/>
        <w:bottom w:val="none" w:sz="0" w:space="0" w:color="auto"/>
        <w:right w:val="none" w:sz="0" w:space="0" w:color="auto"/>
      </w:divBdr>
    </w:div>
    <w:div w:id="148714312">
      <w:bodyDiv w:val="1"/>
      <w:marLeft w:val="0"/>
      <w:marRight w:val="0"/>
      <w:marTop w:val="0"/>
      <w:marBottom w:val="0"/>
      <w:divBdr>
        <w:top w:val="none" w:sz="0" w:space="0" w:color="auto"/>
        <w:left w:val="none" w:sz="0" w:space="0" w:color="auto"/>
        <w:bottom w:val="none" w:sz="0" w:space="0" w:color="auto"/>
        <w:right w:val="none" w:sz="0" w:space="0" w:color="auto"/>
      </w:divBdr>
    </w:div>
    <w:div w:id="148833347">
      <w:bodyDiv w:val="1"/>
      <w:marLeft w:val="0"/>
      <w:marRight w:val="0"/>
      <w:marTop w:val="0"/>
      <w:marBottom w:val="0"/>
      <w:divBdr>
        <w:top w:val="none" w:sz="0" w:space="0" w:color="auto"/>
        <w:left w:val="none" w:sz="0" w:space="0" w:color="auto"/>
        <w:bottom w:val="none" w:sz="0" w:space="0" w:color="auto"/>
        <w:right w:val="none" w:sz="0" w:space="0" w:color="auto"/>
      </w:divBdr>
    </w:div>
    <w:div w:id="148837981">
      <w:bodyDiv w:val="1"/>
      <w:marLeft w:val="0"/>
      <w:marRight w:val="0"/>
      <w:marTop w:val="0"/>
      <w:marBottom w:val="0"/>
      <w:divBdr>
        <w:top w:val="none" w:sz="0" w:space="0" w:color="auto"/>
        <w:left w:val="none" w:sz="0" w:space="0" w:color="auto"/>
        <w:bottom w:val="none" w:sz="0" w:space="0" w:color="auto"/>
        <w:right w:val="none" w:sz="0" w:space="0" w:color="auto"/>
      </w:divBdr>
    </w:div>
    <w:div w:id="148981730">
      <w:bodyDiv w:val="1"/>
      <w:marLeft w:val="0"/>
      <w:marRight w:val="0"/>
      <w:marTop w:val="0"/>
      <w:marBottom w:val="0"/>
      <w:divBdr>
        <w:top w:val="none" w:sz="0" w:space="0" w:color="auto"/>
        <w:left w:val="none" w:sz="0" w:space="0" w:color="auto"/>
        <w:bottom w:val="none" w:sz="0" w:space="0" w:color="auto"/>
        <w:right w:val="none" w:sz="0" w:space="0" w:color="auto"/>
      </w:divBdr>
    </w:div>
    <w:div w:id="148987679">
      <w:bodyDiv w:val="1"/>
      <w:marLeft w:val="0"/>
      <w:marRight w:val="0"/>
      <w:marTop w:val="0"/>
      <w:marBottom w:val="0"/>
      <w:divBdr>
        <w:top w:val="none" w:sz="0" w:space="0" w:color="auto"/>
        <w:left w:val="none" w:sz="0" w:space="0" w:color="auto"/>
        <w:bottom w:val="none" w:sz="0" w:space="0" w:color="auto"/>
        <w:right w:val="none" w:sz="0" w:space="0" w:color="auto"/>
      </w:divBdr>
    </w:div>
    <w:div w:id="149059153">
      <w:bodyDiv w:val="1"/>
      <w:marLeft w:val="0"/>
      <w:marRight w:val="0"/>
      <w:marTop w:val="0"/>
      <w:marBottom w:val="0"/>
      <w:divBdr>
        <w:top w:val="none" w:sz="0" w:space="0" w:color="auto"/>
        <w:left w:val="none" w:sz="0" w:space="0" w:color="auto"/>
        <w:bottom w:val="none" w:sz="0" w:space="0" w:color="auto"/>
        <w:right w:val="none" w:sz="0" w:space="0" w:color="auto"/>
      </w:divBdr>
    </w:div>
    <w:div w:id="149103417">
      <w:bodyDiv w:val="1"/>
      <w:marLeft w:val="0"/>
      <w:marRight w:val="0"/>
      <w:marTop w:val="0"/>
      <w:marBottom w:val="0"/>
      <w:divBdr>
        <w:top w:val="none" w:sz="0" w:space="0" w:color="auto"/>
        <w:left w:val="none" w:sz="0" w:space="0" w:color="auto"/>
        <w:bottom w:val="none" w:sz="0" w:space="0" w:color="auto"/>
        <w:right w:val="none" w:sz="0" w:space="0" w:color="auto"/>
      </w:divBdr>
    </w:div>
    <w:div w:id="149175572">
      <w:bodyDiv w:val="1"/>
      <w:marLeft w:val="0"/>
      <w:marRight w:val="0"/>
      <w:marTop w:val="0"/>
      <w:marBottom w:val="0"/>
      <w:divBdr>
        <w:top w:val="none" w:sz="0" w:space="0" w:color="auto"/>
        <w:left w:val="none" w:sz="0" w:space="0" w:color="auto"/>
        <w:bottom w:val="none" w:sz="0" w:space="0" w:color="auto"/>
        <w:right w:val="none" w:sz="0" w:space="0" w:color="auto"/>
      </w:divBdr>
    </w:div>
    <w:div w:id="149367634">
      <w:bodyDiv w:val="1"/>
      <w:marLeft w:val="0"/>
      <w:marRight w:val="0"/>
      <w:marTop w:val="0"/>
      <w:marBottom w:val="0"/>
      <w:divBdr>
        <w:top w:val="none" w:sz="0" w:space="0" w:color="auto"/>
        <w:left w:val="none" w:sz="0" w:space="0" w:color="auto"/>
        <w:bottom w:val="none" w:sz="0" w:space="0" w:color="auto"/>
        <w:right w:val="none" w:sz="0" w:space="0" w:color="auto"/>
      </w:divBdr>
    </w:div>
    <w:div w:id="149368437">
      <w:bodyDiv w:val="1"/>
      <w:marLeft w:val="0"/>
      <w:marRight w:val="0"/>
      <w:marTop w:val="0"/>
      <w:marBottom w:val="0"/>
      <w:divBdr>
        <w:top w:val="none" w:sz="0" w:space="0" w:color="auto"/>
        <w:left w:val="none" w:sz="0" w:space="0" w:color="auto"/>
        <w:bottom w:val="none" w:sz="0" w:space="0" w:color="auto"/>
        <w:right w:val="none" w:sz="0" w:space="0" w:color="auto"/>
      </w:divBdr>
    </w:div>
    <w:div w:id="149491812">
      <w:bodyDiv w:val="1"/>
      <w:marLeft w:val="0"/>
      <w:marRight w:val="0"/>
      <w:marTop w:val="0"/>
      <w:marBottom w:val="0"/>
      <w:divBdr>
        <w:top w:val="none" w:sz="0" w:space="0" w:color="auto"/>
        <w:left w:val="none" w:sz="0" w:space="0" w:color="auto"/>
        <w:bottom w:val="none" w:sz="0" w:space="0" w:color="auto"/>
        <w:right w:val="none" w:sz="0" w:space="0" w:color="auto"/>
      </w:divBdr>
    </w:div>
    <w:div w:id="149566480">
      <w:bodyDiv w:val="1"/>
      <w:marLeft w:val="0"/>
      <w:marRight w:val="0"/>
      <w:marTop w:val="0"/>
      <w:marBottom w:val="0"/>
      <w:divBdr>
        <w:top w:val="none" w:sz="0" w:space="0" w:color="auto"/>
        <w:left w:val="none" w:sz="0" w:space="0" w:color="auto"/>
        <w:bottom w:val="none" w:sz="0" w:space="0" w:color="auto"/>
        <w:right w:val="none" w:sz="0" w:space="0" w:color="auto"/>
      </w:divBdr>
    </w:div>
    <w:div w:id="149636660">
      <w:bodyDiv w:val="1"/>
      <w:marLeft w:val="0"/>
      <w:marRight w:val="0"/>
      <w:marTop w:val="0"/>
      <w:marBottom w:val="0"/>
      <w:divBdr>
        <w:top w:val="none" w:sz="0" w:space="0" w:color="auto"/>
        <w:left w:val="none" w:sz="0" w:space="0" w:color="auto"/>
        <w:bottom w:val="none" w:sz="0" w:space="0" w:color="auto"/>
        <w:right w:val="none" w:sz="0" w:space="0" w:color="auto"/>
      </w:divBdr>
    </w:div>
    <w:div w:id="149753522">
      <w:bodyDiv w:val="1"/>
      <w:marLeft w:val="0"/>
      <w:marRight w:val="0"/>
      <w:marTop w:val="0"/>
      <w:marBottom w:val="0"/>
      <w:divBdr>
        <w:top w:val="none" w:sz="0" w:space="0" w:color="auto"/>
        <w:left w:val="none" w:sz="0" w:space="0" w:color="auto"/>
        <w:bottom w:val="none" w:sz="0" w:space="0" w:color="auto"/>
        <w:right w:val="none" w:sz="0" w:space="0" w:color="auto"/>
      </w:divBdr>
    </w:div>
    <w:div w:id="149754011">
      <w:bodyDiv w:val="1"/>
      <w:marLeft w:val="0"/>
      <w:marRight w:val="0"/>
      <w:marTop w:val="0"/>
      <w:marBottom w:val="0"/>
      <w:divBdr>
        <w:top w:val="none" w:sz="0" w:space="0" w:color="auto"/>
        <w:left w:val="none" w:sz="0" w:space="0" w:color="auto"/>
        <w:bottom w:val="none" w:sz="0" w:space="0" w:color="auto"/>
        <w:right w:val="none" w:sz="0" w:space="0" w:color="auto"/>
      </w:divBdr>
    </w:div>
    <w:div w:id="149951023">
      <w:bodyDiv w:val="1"/>
      <w:marLeft w:val="0"/>
      <w:marRight w:val="0"/>
      <w:marTop w:val="0"/>
      <w:marBottom w:val="0"/>
      <w:divBdr>
        <w:top w:val="none" w:sz="0" w:space="0" w:color="auto"/>
        <w:left w:val="none" w:sz="0" w:space="0" w:color="auto"/>
        <w:bottom w:val="none" w:sz="0" w:space="0" w:color="auto"/>
        <w:right w:val="none" w:sz="0" w:space="0" w:color="auto"/>
      </w:divBdr>
    </w:div>
    <w:div w:id="150175626">
      <w:bodyDiv w:val="1"/>
      <w:marLeft w:val="0"/>
      <w:marRight w:val="0"/>
      <w:marTop w:val="0"/>
      <w:marBottom w:val="0"/>
      <w:divBdr>
        <w:top w:val="none" w:sz="0" w:space="0" w:color="auto"/>
        <w:left w:val="none" w:sz="0" w:space="0" w:color="auto"/>
        <w:bottom w:val="none" w:sz="0" w:space="0" w:color="auto"/>
        <w:right w:val="none" w:sz="0" w:space="0" w:color="auto"/>
      </w:divBdr>
    </w:div>
    <w:div w:id="150295058">
      <w:bodyDiv w:val="1"/>
      <w:marLeft w:val="0"/>
      <w:marRight w:val="0"/>
      <w:marTop w:val="0"/>
      <w:marBottom w:val="0"/>
      <w:divBdr>
        <w:top w:val="none" w:sz="0" w:space="0" w:color="auto"/>
        <w:left w:val="none" w:sz="0" w:space="0" w:color="auto"/>
        <w:bottom w:val="none" w:sz="0" w:space="0" w:color="auto"/>
        <w:right w:val="none" w:sz="0" w:space="0" w:color="auto"/>
      </w:divBdr>
    </w:div>
    <w:div w:id="150341119">
      <w:bodyDiv w:val="1"/>
      <w:marLeft w:val="0"/>
      <w:marRight w:val="0"/>
      <w:marTop w:val="0"/>
      <w:marBottom w:val="0"/>
      <w:divBdr>
        <w:top w:val="none" w:sz="0" w:space="0" w:color="auto"/>
        <w:left w:val="none" w:sz="0" w:space="0" w:color="auto"/>
        <w:bottom w:val="none" w:sz="0" w:space="0" w:color="auto"/>
        <w:right w:val="none" w:sz="0" w:space="0" w:color="auto"/>
      </w:divBdr>
    </w:div>
    <w:div w:id="150367285">
      <w:bodyDiv w:val="1"/>
      <w:marLeft w:val="0"/>
      <w:marRight w:val="0"/>
      <w:marTop w:val="0"/>
      <w:marBottom w:val="0"/>
      <w:divBdr>
        <w:top w:val="none" w:sz="0" w:space="0" w:color="auto"/>
        <w:left w:val="none" w:sz="0" w:space="0" w:color="auto"/>
        <w:bottom w:val="none" w:sz="0" w:space="0" w:color="auto"/>
        <w:right w:val="none" w:sz="0" w:space="0" w:color="auto"/>
      </w:divBdr>
    </w:div>
    <w:div w:id="150368058">
      <w:bodyDiv w:val="1"/>
      <w:marLeft w:val="0"/>
      <w:marRight w:val="0"/>
      <w:marTop w:val="0"/>
      <w:marBottom w:val="0"/>
      <w:divBdr>
        <w:top w:val="none" w:sz="0" w:space="0" w:color="auto"/>
        <w:left w:val="none" w:sz="0" w:space="0" w:color="auto"/>
        <w:bottom w:val="none" w:sz="0" w:space="0" w:color="auto"/>
        <w:right w:val="none" w:sz="0" w:space="0" w:color="auto"/>
      </w:divBdr>
    </w:div>
    <w:div w:id="150564101">
      <w:bodyDiv w:val="1"/>
      <w:marLeft w:val="0"/>
      <w:marRight w:val="0"/>
      <w:marTop w:val="0"/>
      <w:marBottom w:val="0"/>
      <w:divBdr>
        <w:top w:val="none" w:sz="0" w:space="0" w:color="auto"/>
        <w:left w:val="none" w:sz="0" w:space="0" w:color="auto"/>
        <w:bottom w:val="none" w:sz="0" w:space="0" w:color="auto"/>
        <w:right w:val="none" w:sz="0" w:space="0" w:color="auto"/>
      </w:divBdr>
    </w:div>
    <w:div w:id="150676382">
      <w:bodyDiv w:val="1"/>
      <w:marLeft w:val="0"/>
      <w:marRight w:val="0"/>
      <w:marTop w:val="0"/>
      <w:marBottom w:val="0"/>
      <w:divBdr>
        <w:top w:val="none" w:sz="0" w:space="0" w:color="auto"/>
        <w:left w:val="none" w:sz="0" w:space="0" w:color="auto"/>
        <w:bottom w:val="none" w:sz="0" w:space="0" w:color="auto"/>
        <w:right w:val="none" w:sz="0" w:space="0" w:color="auto"/>
      </w:divBdr>
    </w:div>
    <w:div w:id="150870068">
      <w:bodyDiv w:val="1"/>
      <w:marLeft w:val="0"/>
      <w:marRight w:val="0"/>
      <w:marTop w:val="0"/>
      <w:marBottom w:val="0"/>
      <w:divBdr>
        <w:top w:val="none" w:sz="0" w:space="0" w:color="auto"/>
        <w:left w:val="none" w:sz="0" w:space="0" w:color="auto"/>
        <w:bottom w:val="none" w:sz="0" w:space="0" w:color="auto"/>
        <w:right w:val="none" w:sz="0" w:space="0" w:color="auto"/>
      </w:divBdr>
    </w:div>
    <w:div w:id="151023089">
      <w:bodyDiv w:val="1"/>
      <w:marLeft w:val="0"/>
      <w:marRight w:val="0"/>
      <w:marTop w:val="0"/>
      <w:marBottom w:val="0"/>
      <w:divBdr>
        <w:top w:val="none" w:sz="0" w:space="0" w:color="auto"/>
        <w:left w:val="none" w:sz="0" w:space="0" w:color="auto"/>
        <w:bottom w:val="none" w:sz="0" w:space="0" w:color="auto"/>
        <w:right w:val="none" w:sz="0" w:space="0" w:color="auto"/>
      </w:divBdr>
    </w:div>
    <w:div w:id="151023834">
      <w:bodyDiv w:val="1"/>
      <w:marLeft w:val="0"/>
      <w:marRight w:val="0"/>
      <w:marTop w:val="0"/>
      <w:marBottom w:val="0"/>
      <w:divBdr>
        <w:top w:val="none" w:sz="0" w:space="0" w:color="auto"/>
        <w:left w:val="none" w:sz="0" w:space="0" w:color="auto"/>
        <w:bottom w:val="none" w:sz="0" w:space="0" w:color="auto"/>
        <w:right w:val="none" w:sz="0" w:space="0" w:color="auto"/>
      </w:divBdr>
    </w:div>
    <w:div w:id="151214787">
      <w:bodyDiv w:val="1"/>
      <w:marLeft w:val="0"/>
      <w:marRight w:val="0"/>
      <w:marTop w:val="0"/>
      <w:marBottom w:val="0"/>
      <w:divBdr>
        <w:top w:val="none" w:sz="0" w:space="0" w:color="auto"/>
        <w:left w:val="none" w:sz="0" w:space="0" w:color="auto"/>
        <w:bottom w:val="none" w:sz="0" w:space="0" w:color="auto"/>
        <w:right w:val="none" w:sz="0" w:space="0" w:color="auto"/>
      </w:divBdr>
    </w:div>
    <w:div w:id="151335750">
      <w:bodyDiv w:val="1"/>
      <w:marLeft w:val="0"/>
      <w:marRight w:val="0"/>
      <w:marTop w:val="0"/>
      <w:marBottom w:val="0"/>
      <w:divBdr>
        <w:top w:val="none" w:sz="0" w:space="0" w:color="auto"/>
        <w:left w:val="none" w:sz="0" w:space="0" w:color="auto"/>
        <w:bottom w:val="none" w:sz="0" w:space="0" w:color="auto"/>
        <w:right w:val="none" w:sz="0" w:space="0" w:color="auto"/>
      </w:divBdr>
    </w:div>
    <w:div w:id="151409734">
      <w:bodyDiv w:val="1"/>
      <w:marLeft w:val="0"/>
      <w:marRight w:val="0"/>
      <w:marTop w:val="0"/>
      <w:marBottom w:val="0"/>
      <w:divBdr>
        <w:top w:val="none" w:sz="0" w:space="0" w:color="auto"/>
        <w:left w:val="none" w:sz="0" w:space="0" w:color="auto"/>
        <w:bottom w:val="none" w:sz="0" w:space="0" w:color="auto"/>
        <w:right w:val="none" w:sz="0" w:space="0" w:color="auto"/>
      </w:divBdr>
    </w:div>
    <w:div w:id="151413445">
      <w:bodyDiv w:val="1"/>
      <w:marLeft w:val="0"/>
      <w:marRight w:val="0"/>
      <w:marTop w:val="0"/>
      <w:marBottom w:val="0"/>
      <w:divBdr>
        <w:top w:val="none" w:sz="0" w:space="0" w:color="auto"/>
        <w:left w:val="none" w:sz="0" w:space="0" w:color="auto"/>
        <w:bottom w:val="none" w:sz="0" w:space="0" w:color="auto"/>
        <w:right w:val="none" w:sz="0" w:space="0" w:color="auto"/>
      </w:divBdr>
    </w:div>
    <w:div w:id="151528758">
      <w:bodyDiv w:val="1"/>
      <w:marLeft w:val="0"/>
      <w:marRight w:val="0"/>
      <w:marTop w:val="0"/>
      <w:marBottom w:val="0"/>
      <w:divBdr>
        <w:top w:val="none" w:sz="0" w:space="0" w:color="auto"/>
        <w:left w:val="none" w:sz="0" w:space="0" w:color="auto"/>
        <w:bottom w:val="none" w:sz="0" w:space="0" w:color="auto"/>
        <w:right w:val="none" w:sz="0" w:space="0" w:color="auto"/>
      </w:divBdr>
    </w:div>
    <w:div w:id="151600568">
      <w:bodyDiv w:val="1"/>
      <w:marLeft w:val="0"/>
      <w:marRight w:val="0"/>
      <w:marTop w:val="0"/>
      <w:marBottom w:val="0"/>
      <w:divBdr>
        <w:top w:val="none" w:sz="0" w:space="0" w:color="auto"/>
        <w:left w:val="none" w:sz="0" w:space="0" w:color="auto"/>
        <w:bottom w:val="none" w:sz="0" w:space="0" w:color="auto"/>
        <w:right w:val="none" w:sz="0" w:space="0" w:color="auto"/>
      </w:divBdr>
    </w:div>
    <w:div w:id="151608436">
      <w:bodyDiv w:val="1"/>
      <w:marLeft w:val="0"/>
      <w:marRight w:val="0"/>
      <w:marTop w:val="0"/>
      <w:marBottom w:val="0"/>
      <w:divBdr>
        <w:top w:val="none" w:sz="0" w:space="0" w:color="auto"/>
        <w:left w:val="none" w:sz="0" w:space="0" w:color="auto"/>
        <w:bottom w:val="none" w:sz="0" w:space="0" w:color="auto"/>
        <w:right w:val="none" w:sz="0" w:space="0" w:color="auto"/>
      </w:divBdr>
    </w:div>
    <w:div w:id="151609288">
      <w:bodyDiv w:val="1"/>
      <w:marLeft w:val="0"/>
      <w:marRight w:val="0"/>
      <w:marTop w:val="0"/>
      <w:marBottom w:val="0"/>
      <w:divBdr>
        <w:top w:val="none" w:sz="0" w:space="0" w:color="auto"/>
        <w:left w:val="none" w:sz="0" w:space="0" w:color="auto"/>
        <w:bottom w:val="none" w:sz="0" w:space="0" w:color="auto"/>
        <w:right w:val="none" w:sz="0" w:space="0" w:color="auto"/>
      </w:divBdr>
    </w:div>
    <w:div w:id="151677433">
      <w:bodyDiv w:val="1"/>
      <w:marLeft w:val="0"/>
      <w:marRight w:val="0"/>
      <w:marTop w:val="0"/>
      <w:marBottom w:val="0"/>
      <w:divBdr>
        <w:top w:val="none" w:sz="0" w:space="0" w:color="auto"/>
        <w:left w:val="none" w:sz="0" w:space="0" w:color="auto"/>
        <w:bottom w:val="none" w:sz="0" w:space="0" w:color="auto"/>
        <w:right w:val="none" w:sz="0" w:space="0" w:color="auto"/>
      </w:divBdr>
    </w:div>
    <w:div w:id="151919573">
      <w:bodyDiv w:val="1"/>
      <w:marLeft w:val="0"/>
      <w:marRight w:val="0"/>
      <w:marTop w:val="0"/>
      <w:marBottom w:val="0"/>
      <w:divBdr>
        <w:top w:val="none" w:sz="0" w:space="0" w:color="auto"/>
        <w:left w:val="none" w:sz="0" w:space="0" w:color="auto"/>
        <w:bottom w:val="none" w:sz="0" w:space="0" w:color="auto"/>
        <w:right w:val="none" w:sz="0" w:space="0" w:color="auto"/>
      </w:divBdr>
    </w:div>
    <w:div w:id="151920497">
      <w:bodyDiv w:val="1"/>
      <w:marLeft w:val="0"/>
      <w:marRight w:val="0"/>
      <w:marTop w:val="0"/>
      <w:marBottom w:val="0"/>
      <w:divBdr>
        <w:top w:val="none" w:sz="0" w:space="0" w:color="auto"/>
        <w:left w:val="none" w:sz="0" w:space="0" w:color="auto"/>
        <w:bottom w:val="none" w:sz="0" w:space="0" w:color="auto"/>
        <w:right w:val="none" w:sz="0" w:space="0" w:color="auto"/>
      </w:divBdr>
    </w:div>
    <w:div w:id="152066483">
      <w:bodyDiv w:val="1"/>
      <w:marLeft w:val="0"/>
      <w:marRight w:val="0"/>
      <w:marTop w:val="0"/>
      <w:marBottom w:val="0"/>
      <w:divBdr>
        <w:top w:val="none" w:sz="0" w:space="0" w:color="auto"/>
        <w:left w:val="none" w:sz="0" w:space="0" w:color="auto"/>
        <w:bottom w:val="none" w:sz="0" w:space="0" w:color="auto"/>
        <w:right w:val="none" w:sz="0" w:space="0" w:color="auto"/>
      </w:divBdr>
    </w:div>
    <w:div w:id="152110782">
      <w:bodyDiv w:val="1"/>
      <w:marLeft w:val="0"/>
      <w:marRight w:val="0"/>
      <w:marTop w:val="0"/>
      <w:marBottom w:val="0"/>
      <w:divBdr>
        <w:top w:val="none" w:sz="0" w:space="0" w:color="auto"/>
        <w:left w:val="none" w:sz="0" w:space="0" w:color="auto"/>
        <w:bottom w:val="none" w:sz="0" w:space="0" w:color="auto"/>
        <w:right w:val="none" w:sz="0" w:space="0" w:color="auto"/>
      </w:divBdr>
    </w:div>
    <w:div w:id="152332430">
      <w:bodyDiv w:val="1"/>
      <w:marLeft w:val="0"/>
      <w:marRight w:val="0"/>
      <w:marTop w:val="0"/>
      <w:marBottom w:val="0"/>
      <w:divBdr>
        <w:top w:val="none" w:sz="0" w:space="0" w:color="auto"/>
        <w:left w:val="none" w:sz="0" w:space="0" w:color="auto"/>
        <w:bottom w:val="none" w:sz="0" w:space="0" w:color="auto"/>
        <w:right w:val="none" w:sz="0" w:space="0" w:color="auto"/>
      </w:divBdr>
    </w:div>
    <w:div w:id="152337894">
      <w:bodyDiv w:val="1"/>
      <w:marLeft w:val="0"/>
      <w:marRight w:val="0"/>
      <w:marTop w:val="0"/>
      <w:marBottom w:val="0"/>
      <w:divBdr>
        <w:top w:val="none" w:sz="0" w:space="0" w:color="auto"/>
        <w:left w:val="none" w:sz="0" w:space="0" w:color="auto"/>
        <w:bottom w:val="none" w:sz="0" w:space="0" w:color="auto"/>
        <w:right w:val="none" w:sz="0" w:space="0" w:color="auto"/>
      </w:divBdr>
    </w:div>
    <w:div w:id="152375542">
      <w:bodyDiv w:val="1"/>
      <w:marLeft w:val="0"/>
      <w:marRight w:val="0"/>
      <w:marTop w:val="0"/>
      <w:marBottom w:val="0"/>
      <w:divBdr>
        <w:top w:val="none" w:sz="0" w:space="0" w:color="auto"/>
        <w:left w:val="none" w:sz="0" w:space="0" w:color="auto"/>
        <w:bottom w:val="none" w:sz="0" w:space="0" w:color="auto"/>
        <w:right w:val="none" w:sz="0" w:space="0" w:color="auto"/>
      </w:divBdr>
    </w:div>
    <w:div w:id="152527412">
      <w:bodyDiv w:val="1"/>
      <w:marLeft w:val="0"/>
      <w:marRight w:val="0"/>
      <w:marTop w:val="0"/>
      <w:marBottom w:val="0"/>
      <w:divBdr>
        <w:top w:val="none" w:sz="0" w:space="0" w:color="auto"/>
        <w:left w:val="none" w:sz="0" w:space="0" w:color="auto"/>
        <w:bottom w:val="none" w:sz="0" w:space="0" w:color="auto"/>
        <w:right w:val="none" w:sz="0" w:space="0" w:color="auto"/>
      </w:divBdr>
    </w:div>
    <w:div w:id="152568559">
      <w:bodyDiv w:val="1"/>
      <w:marLeft w:val="0"/>
      <w:marRight w:val="0"/>
      <w:marTop w:val="0"/>
      <w:marBottom w:val="0"/>
      <w:divBdr>
        <w:top w:val="none" w:sz="0" w:space="0" w:color="auto"/>
        <w:left w:val="none" w:sz="0" w:space="0" w:color="auto"/>
        <w:bottom w:val="none" w:sz="0" w:space="0" w:color="auto"/>
        <w:right w:val="none" w:sz="0" w:space="0" w:color="auto"/>
      </w:divBdr>
    </w:div>
    <w:div w:id="152768829">
      <w:bodyDiv w:val="1"/>
      <w:marLeft w:val="0"/>
      <w:marRight w:val="0"/>
      <w:marTop w:val="0"/>
      <w:marBottom w:val="0"/>
      <w:divBdr>
        <w:top w:val="none" w:sz="0" w:space="0" w:color="auto"/>
        <w:left w:val="none" w:sz="0" w:space="0" w:color="auto"/>
        <w:bottom w:val="none" w:sz="0" w:space="0" w:color="auto"/>
        <w:right w:val="none" w:sz="0" w:space="0" w:color="auto"/>
      </w:divBdr>
    </w:div>
    <w:div w:id="152769389">
      <w:bodyDiv w:val="1"/>
      <w:marLeft w:val="0"/>
      <w:marRight w:val="0"/>
      <w:marTop w:val="0"/>
      <w:marBottom w:val="0"/>
      <w:divBdr>
        <w:top w:val="none" w:sz="0" w:space="0" w:color="auto"/>
        <w:left w:val="none" w:sz="0" w:space="0" w:color="auto"/>
        <w:bottom w:val="none" w:sz="0" w:space="0" w:color="auto"/>
        <w:right w:val="none" w:sz="0" w:space="0" w:color="auto"/>
      </w:divBdr>
    </w:div>
    <w:div w:id="152910873">
      <w:bodyDiv w:val="1"/>
      <w:marLeft w:val="0"/>
      <w:marRight w:val="0"/>
      <w:marTop w:val="0"/>
      <w:marBottom w:val="0"/>
      <w:divBdr>
        <w:top w:val="none" w:sz="0" w:space="0" w:color="auto"/>
        <w:left w:val="none" w:sz="0" w:space="0" w:color="auto"/>
        <w:bottom w:val="none" w:sz="0" w:space="0" w:color="auto"/>
        <w:right w:val="none" w:sz="0" w:space="0" w:color="auto"/>
      </w:divBdr>
    </w:div>
    <w:div w:id="152911313">
      <w:bodyDiv w:val="1"/>
      <w:marLeft w:val="0"/>
      <w:marRight w:val="0"/>
      <w:marTop w:val="0"/>
      <w:marBottom w:val="0"/>
      <w:divBdr>
        <w:top w:val="none" w:sz="0" w:space="0" w:color="auto"/>
        <w:left w:val="none" w:sz="0" w:space="0" w:color="auto"/>
        <w:bottom w:val="none" w:sz="0" w:space="0" w:color="auto"/>
        <w:right w:val="none" w:sz="0" w:space="0" w:color="auto"/>
      </w:divBdr>
    </w:div>
    <w:div w:id="152920339">
      <w:bodyDiv w:val="1"/>
      <w:marLeft w:val="0"/>
      <w:marRight w:val="0"/>
      <w:marTop w:val="0"/>
      <w:marBottom w:val="0"/>
      <w:divBdr>
        <w:top w:val="none" w:sz="0" w:space="0" w:color="auto"/>
        <w:left w:val="none" w:sz="0" w:space="0" w:color="auto"/>
        <w:bottom w:val="none" w:sz="0" w:space="0" w:color="auto"/>
        <w:right w:val="none" w:sz="0" w:space="0" w:color="auto"/>
      </w:divBdr>
    </w:div>
    <w:div w:id="153105207">
      <w:bodyDiv w:val="1"/>
      <w:marLeft w:val="0"/>
      <w:marRight w:val="0"/>
      <w:marTop w:val="0"/>
      <w:marBottom w:val="0"/>
      <w:divBdr>
        <w:top w:val="none" w:sz="0" w:space="0" w:color="auto"/>
        <w:left w:val="none" w:sz="0" w:space="0" w:color="auto"/>
        <w:bottom w:val="none" w:sz="0" w:space="0" w:color="auto"/>
        <w:right w:val="none" w:sz="0" w:space="0" w:color="auto"/>
      </w:divBdr>
    </w:div>
    <w:div w:id="153105688">
      <w:bodyDiv w:val="1"/>
      <w:marLeft w:val="0"/>
      <w:marRight w:val="0"/>
      <w:marTop w:val="0"/>
      <w:marBottom w:val="0"/>
      <w:divBdr>
        <w:top w:val="none" w:sz="0" w:space="0" w:color="auto"/>
        <w:left w:val="none" w:sz="0" w:space="0" w:color="auto"/>
        <w:bottom w:val="none" w:sz="0" w:space="0" w:color="auto"/>
        <w:right w:val="none" w:sz="0" w:space="0" w:color="auto"/>
      </w:divBdr>
    </w:div>
    <w:div w:id="153111690">
      <w:bodyDiv w:val="1"/>
      <w:marLeft w:val="0"/>
      <w:marRight w:val="0"/>
      <w:marTop w:val="0"/>
      <w:marBottom w:val="0"/>
      <w:divBdr>
        <w:top w:val="none" w:sz="0" w:space="0" w:color="auto"/>
        <w:left w:val="none" w:sz="0" w:space="0" w:color="auto"/>
        <w:bottom w:val="none" w:sz="0" w:space="0" w:color="auto"/>
        <w:right w:val="none" w:sz="0" w:space="0" w:color="auto"/>
      </w:divBdr>
    </w:div>
    <w:div w:id="153112577">
      <w:bodyDiv w:val="1"/>
      <w:marLeft w:val="0"/>
      <w:marRight w:val="0"/>
      <w:marTop w:val="0"/>
      <w:marBottom w:val="0"/>
      <w:divBdr>
        <w:top w:val="none" w:sz="0" w:space="0" w:color="auto"/>
        <w:left w:val="none" w:sz="0" w:space="0" w:color="auto"/>
        <w:bottom w:val="none" w:sz="0" w:space="0" w:color="auto"/>
        <w:right w:val="none" w:sz="0" w:space="0" w:color="auto"/>
      </w:divBdr>
    </w:div>
    <w:div w:id="153230639">
      <w:bodyDiv w:val="1"/>
      <w:marLeft w:val="0"/>
      <w:marRight w:val="0"/>
      <w:marTop w:val="0"/>
      <w:marBottom w:val="0"/>
      <w:divBdr>
        <w:top w:val="none" w:sz="0" w:space="0" w:color="auto"/>
        <w:left w:val="none" w:sz="0" w:space="0" w:color="auto"/>
        <w:bottom w:val="none" w:sz="0" w:space="0" w:color="auto"/>
        <w:right w:val="none" w:sz="0" w:space="0" w:color="auto"/>
      </w:divBdr>
    </w:div>
    <w:div w:id="153299361">
      <w:bodyDiv w:val="1"/>
      <w:marLeft w:val="0"/>
      <w:marRight w:val="0"/>
      <w:marTop w:val="0"/>
      <w:marBottom w:val="0"/>
      <w:divBdr>
        <w:top w:val="none" w:sz="0" w:space="0" w:color="auto"/>
        <w:left w:val="none" w:sz="0" w:space="0" w:color="auto"/>
        <w:bottom w:val="none" w:sz="0" w:space="0" w:color="auto"/>
        <w:right w:val="none" w:sz="0" w:space="0" w:color="auto"/>
      </w:divBdr>
    </w:div>
    <w:div w:id="153305474">
      <w:bodyDiv w:val="1"/>
      <w:marLeft w:val="0"/>
      <w:marRight w:val="0"/>
      <w:marTop w:val="0"/>
      <w:marBottom w:val="0"/>
      <w:divBdr>
        <w:top w:val="none" w:sz="0" w:space="0" w:color="auto"/>
        <w:left w:val="none" w:sz="0" w:space="0" w:color="auto"/>
        <w:bottom w:val="none" w:sz="0" w:space="0" w:color="auto"/>
        <w:right w:val="none" w:sz="0" w:space="0" w:color="auto"/>
      </w:divBdr>
    </w:div>
    <w:div w:id="153374851">
      <w:bodyDiv w:val="1"/>
      <w:marLeft w:val="0"/>
      <w:marRight w:val="0"/>
      <w:marTop w:val="0"/>
      <w:marBottom w:val="0"/>
      <w:divBdr>
        <w:top w:val="none" w:sz="0" w:space="0" w:color="auto"/>
        <w:left w:val="none" w:sz="0" w:space="0" w:color="auto"/>
        <w:bottom w:val="none" w:sz="0" w:space="0" w:color="auto"/>
        <w:right w:val="none" w:sz="0" w:space="0" w:color="auto"/>
      </w:divBdr>
    </w:div>
    <w:div w:id="153423759">
      <w:bodyDiv w:val="1"/>
      <w:marLeft w:val="0"/>
      <w:marRight w:val="0"/>
      <w:marTop w:val="0"/>
      <w:marBottom w:val="0"/>
      <w:divBdr>
        <w:top w:val="none" w:sz="0" w:space="0" w:color="auto"/>
        <w:left w:val="none" w:sz="0" w:space="0" w:color="auto"/>
        <w:bottom w:val="none" w:sz="0" w:space="0" w:color="auto"/>
        <w:right w:val="none" w:sz="0" w:space="0" w:color="auto"/>
      </w:divBdr>
    </w:div>
    <w:div w:id="153568655">
      <w:bodyDiv w:val="1"/>
      <w:marLeft w:val="0"/>
      <w:marRight w:val="0"/>
      <w:marTop w:val="0"/>
      <w:marBottom w:val="0"/>
      <w:divBdr>
        <w:top w:val="none" w:sz="0" w:space="0" w:color="auto"/>
        <w:left w:val="none" w:sz="0" w:space="0" w:color="auto"/>
        <w:bottom w:val="none" w:sz="0" w:space="0" w:color="auto"/>
        <w:right w:val="none" w:sz="0" w:space="0" w:color="auto"/>
      </w:divBdr>
    </w:div>
    <w:div w:id="153568875">
      <w:bodyDiv w:val="1"/>
      <w:marLeft w:val="0"/>
      <w:marRight w:val="0"/>
      <w:marTop w:val="0"/>
      <w:marBottom w:val="0"/>
      <w:divBdr>
        <w:top w:val="none" w:sz="0" w:space="0" w:color="auto"/>
        <w:left w:val="none" w:sz="0" w:space="0" w:color="auto"/>
        <w:bottom w:val="none" w:sz="0" w:space="0" w:color="auto"/>
        <w:right w:val="none" w:sz="0" w:space="0" w:color="auto"/>
      </w:divBdr>
    </w:div>
    <w:div w:id="153573798">
      <w:bodyDiv w:val="1"/>
      <w:marLeft w:val="0"/>
      <w:marRight w:val="0"/>
      <w:marTop w:val="0"/>
      <w:marBottom w:val="0"/>
      <w:divBdr>
        <w:top w:val="none" w:sz="0" w:space="0" w:color="auto"/>
        <w:left w:val="none" w:sz="0" w:space="0" w:color="auto"/>
        <w:bottom w:val="none" w:sz="0" w:space="0" w:color="auto"/>
        <w:right w:val="none" w:sz="0" w:space="0" w:color="auto"/>
      </w:divBdr>
    </w:div>
    <w:div w:id="153687623">
      <w:bodyDiv w:val="1"/>
      <w:marLeft w:val="0"/>
      <w:marRight w:val="0"/>
      <w:marTop w:val="0"/>
      <w:marBottom w:val="0"/>
      <w:divBdr>
        <w:top w:val="none" w:sz="0" w:space="0" w:color="auto"/>
        <w:left w:val="none" w:sz="0" w:space="0" w:color="auto"/>
        <w:bottom w:val="none" w:sz="0" w:space="0" w:color="auto"/>
        <w:right w:val="none" w:sz="0" w:space="0" w:color="auto"/>
      </w:divBdr>
    </w:div>
    <w:div w:id="153692271">
      <w:bodyDiv w:val="1"/>
      <w:marLeft w:val="0"/>
      <w:marRight w:val="0"/>
      <w:marTop w:val="0"/>
      <w:marBottom w:val="0"/>
      <w:divBdr>
        <w:top w:val="none" w:sz="0" w:space="0" w:color="auto"/>
        <w:left w:val="none" w:sz="0" w:space="0" w:color="auto"/>
        <w:bottom w:val="none" w:sz="0" w:space="0" w:color="auto"/>
        <w:right w:val="none" w:sz="0" w:space="0" w:color="auto"/>
      </w:divBdr>
    </w:div>
    <w:div w:id="153765027">
      <w:bodyDiv w:val="1"/>
      <w:marLeft w:val="0"/>
      <w:marRight w:val="0"/>
      <w:marTop w:val="0"/>
      <w:marBottom w:val="0"/>
      <w:divBdr>
        <w:top w:val="none" w:sz="0" w:space="0" w:color="auto"/>
        <w:left w:val="none" w:sz="0" w:space="0" w:color="auto"/>
        <w:bottom w:val="none" w:sz="0" w:space="0" w:color="auto"/>
        <w:right w:val="none" w:sz="0" w:space="0" w:color="auto"/>
      </w:divBdr>
    </w:div>
    <w:div w:id="154034388">
      <w:bodyDiv w:val="1"/>
      <w:marLeft w:val="0"/>
      <w:marRight w:val="0"/>
      <w:marTop w:val="0"/>
      <w:marBottom w:val="0"/>
      <w:divBdr>
        <w:top w:val="none" w:sz="0" w:space="0" w:color="auto"/>
        <w:left w:val="none" w:sz="0" w:space="0" w:color="auto"/>
        <w:bottom w:val="none" w:sz="0" w:space="0" w:color="auto"/>
        <w:right w:val="none" w:sz="0" w:space="0" w:color="auto"/>
      </w:divBdr>
    </w:div>
    <w:div w:id="154034464">
      <w:bodyDiv w:val="1"/>
      <w:marLeft w:val="0"/>
      <w:marRight w:val="0"/>
      <w:marTop w:val="0"/>
      <w:marBottom w:val="0"/>
      <w:divBdr>
        <w:top w:val="none" w:sz="0" w:space="0" w:color="auto"/>
        <w:left w:val="none" w:sz="0" w:space="0" w:color="auto"/>
        <w:bottom w:val="none" w:sz="0" w:space="0" w:color="auto"/>
        <w:right w:val="none" w:sz="0" w:space="0" w:color="auto"/>
      </w:divBdr>
    </w:div>
    <w:div w:id="154145941">
      <w:bodyDiv w:val="1"/>
      <w:marLeft w:val="0"/>
      <w:marRight w:val="0"/>
      <w:marTop w:val="0"/>
      <w:marBottom w:val="0"/>
      <w:divBdr>
        <w:top w:val="none" w:sz="0" w:space="0" w:color="auto"/>
        <w:left w:val="none" w:sz="0" w:space="0" w:color="auto"/>
        <w:bottom w:val="none" w:sz="0" w:space="0" w:color="auto"/>
        <w:right w:val="none" w:sz="0" w:space="0" w:color="auto"/>
      </w:divBdr>
    </w:div>
    <w:div w:id="154152857">
      <w:bodyDiv w:val="1"/>
      <w:marLeft w:val="0"/>
      <w:marRight w:val="0"/>
      <w:marTop w:val="0"/>
      <w:marBottom w:val="0"/>
      <w:divBdr>
        <w:top w:val="none" w:sz="0" w:space="0" w:color="auto"/>
        <w:left w:val="none" w:sz="0" w:space="0" w:color="auto"/>
        <w:bottom w:val="none" w:sz="0" w:space="0" w:color="auto"/>
        <w:right w:val="none" w:sz="0" w:space="0" w:color="auto"/>
      </w:divBdr>
    </w:div>
    <w:div w:id="154224949">
      <w:bodyDiv w:val="1"/>
      <w:marLeft w:val="0"/>
      <w:marRight w:val="0"/>
      <w:marTop w:val="0"/>
      <w:marBottom w:val="0"/>
      <w:divBdr>
        <w:top w:val="none" w:sz="0" w:space="0" w:color="auto"/>
        <w:left w:val="none" w:sz="0" w:space="0" w:color="auto"/>
        <w:bottom w:val="none" w:sz="0" w:space="0" w:color="auto"/>
        <w:right w:val="none" w:sz="0" w:space="0" w:color="auto"/>
      </w:divBdr>
    </w:div>
    <w:div w:id="154227320">
      <w:bodyDiv w:val="1"/>
      <w:marLeft w:val="0"/>
      <w:marRight w:val="0"/>
      <w:marTop w:val="0"/>
      <w:marBottom w:val="0"/>
      <w:divBdr>
        <w:top w:val="none" w:sz="0" w:space="0" w:color="auto"/>
        <w:left w:val="none" w:sz="0" w:space="0" w:color="auto"/>
        <w:bottom w:val="none" w:sz="0" w:space="0" w:color="auto"/>
        <w:right w:val="none" w:sz="0" w:space="0" w:color="auto"/>
      </w:divBdr>
    </w:div>
    <w:div w:id="154415597">
      <w:bodyDiv w:val="1"/>
      <w:marLeft w:val="0"/>
      <w:marRight w:val="0"/>
      <w:marTop w:val="0"/>
      <w:marBottom w:val="0"/>
      <w:divBdr>
        <w:top w:val="none" w:sz="0" w:space="0" w:color="auto"/>
        <w:left w:val="none" w:sz="0" w:space="0" w:color="auto"/>
        <w:bottom w:val="none" w:sz="0" w:space="0" w:color="auto"/>
        <w:right w:val="none" w:sz="0" w:space="0" w:color="auto"/>
      </w:divBdr>
    </w:div>
    <w:div w:id="154419769">
      <w:bodyDiv w:val="1"/>
      <w:marLeft w:val="0"/>
      <w:marRight w:val="0"/>
      <w:marTop w:val="0"/>
      <w:marBottom w:val="0"/>
      <w:divBdr>
        <w:top w:val="none" w:sz="0" w:space="0" w:color="auto"/>
        <w:left w:val="none" w:sz="0" w:space="0" w:color="auto"/>
        <w:bottom w:val="none" w:sz="0" w:space="0" w:color="auto"/>
        <w:right w:val="none" w:sz="0" w:space="0" w:color="auto"/>
      </w:divBdr>
    </w:div>
    <w:div w:id="154565801">
      <w:bodyDiv w:val="1"/>
      <w:marLeft w:val="0"/>
      <w:marRight w:val="0"/>
      <w:marTop w:val="0"/>
      <w:marBottom w:val="0"/>
      <w:divBdr>
        <w:top w:val="none" w:sz="0" w:space="0" w:color="auto"/>
        <w:left w:val="none" w:sz="0" w:space="0" w:color="auto"/>
        <w:bottom w:val="none" w:sz="0" w:space="0" w:color="auto"/>
        <w:right w:val="none" w:sz="0" w:space="0" w:color="auto"/>
      </w:divBdr>
    </w:div>
    <w:div w:id="154686372">
      <w:bodyDiv w:val="1"/>
      <w:marLeft w:val="0"/>
      <w:marRight w:val="0"/>
      <w:marTop w:val="0"/>
      <w:marBottom w:val="0"/>
      <w:divBdr>
        <w:top w:val="none" w:sz="0" w:space="0" w:color="auto"/>
        <w:left w:val="none" w:sz="0" w:space="0" w:color="auto"/>
        <w:bottom w:val="none" w:sz="0" w:space="0" w:color="auto"/>
        <w:right w:val="none" w:sz="0" w:space="0" w:color="auto"/>
      </w:divBdr>
    </w:div>
    <w:div w:id="154734531">
      <w:bodyDiv w:val="1"/>
      <w:marLeft w:val="0"/>
      <w:marRight w:val="0"/>
      <w:marTop w:val="0"/>
      <w:marBottom w:val="0"/>
      <w:divBdr>
        <w:top w:val="none" w:sz="0" w:space="0" w:color="auto"/>
        <w:left w:val="none" w:sz="0" w:space="0" w:color="auto"/>
        <w:bottom w:val="none" w:sz="0" w:space="0" w:color="auto"/>
        <w:right w:val="none" w:sz="0" w:space="0" w:color="auto"/>
      </w:divBdr>
    </w:div>
    <w:div w:id="154955189">
      <w:bodyDiv w:val="1"/>
      <w:marLeft w:val="0"/>
      <w:marRight w:val="0"/>
      <w:marTop w:val="0"/>
      <w:marBottom w:val="0"/>
      <w:divBdr>
        <w:top w:val="none" w:sz="0" w:space="0" w:color="auto"/>
        <w:left w:val="none" w:sz="0" w:space="0" w:color="auto"/>
        <w:bottom w:val="none" w:sz="0" w:space="0" w:color="auto"/>
        <w:right w:val="none" w:sz="0" w:space="0" w:color="auto"/>
      </w:divBdr>
    </w:div>
    <w:div w:id="154957172">
      <w:bodyDiv w:val="1"/>
      <w:marLeft w:val="0"/>
      <w:marRight w:val="0"/>
      <w:marTop w:val="0"/>
      <w:marBottom w:val="0"/>
      <w:divBdr>
        <w:top w:val="none" w:sz="0" w:space="0" w:color="auto"/>
        <w:left w:val="none" w:sz="0" w:space="0" w:color="auto"/>
        <w:bottom w:val="none" w:sz="0" w:space="0" w:color="auto"/>
        <w:right w:val="none" w:sz="0" w:space="0" w:color="auto"/>
      </w:divBdr>
    </w:div>
    <w:div w:id="155417020">
      <w:bodyDiv w:val="1"/>
      <w:marLeft w:val="0"/>
      <w:marRight w:val="0"/>
      <w:marTop w:val="0"/>
      <w:marBottom w:val="0"/>
      <w:divBdr>
        <w:top w:val="none" w:sz="0" w:space="0" w:color="auto"/>
        <w:left w:val="none" w:sz="0" w:space="0" w:color="auto"/>
        <w:bottom w:val="none" w:sz="0" w:space="0" w:color="auto"/>
        <w:right w:val="none" w:sz="0" w:space="0" w:color="auto"/>
      </w:divBdr>
    </w:div>
    <w:div w:id="155458340">
      <w:bodyDiv w:val="1"/>
      <w:marLeft w:val="0"/>
      <w:marRight w:val="0"/>
      <w:marTop w:val="0"/>
      <w:marBottom w:val="0"/>
      <w:divBdr>
        <w:top w:val="none" w:sz="0" w:space="0" w:color="auto"/>
        <w:left w:val="none" w:sz="0" w:space="0" w:color="auto"/>
        <w:bottom w:val="none" w:sz="0" w:space="0" w:color="auto"/>
        <w:right w:val="none" w:sz="0" w:space="0" w:color="auto"/>
      </w:divBdr>
    </w:div>
    <w:div w:id="155533690">
      <w:bodyDiv w:val="1"/>
      <w:marLeft w:val="0"/>
      <w:marRight w:val="0"/>
      <w:marTop w:val="0"/>
      <w:marBottom w:val="0"/>
      <w:divBdr>
        <w:top w:val="none" w:sz="0" w:space="0" w:color="auto"/>
        <w:left w:val="none" w:sz="0" w:space="0" w:color="auto"/>
        <w:bottom w:val="none" w:sz="0" w:space="0" w:color="auto"/>
        <w:right w:val="none" w:sz="0" w:space="0" w:color="auto"/>
      </w:divBdr>
    </w:div>
    <w:div w:id="155534901">
      <w:bodyDiv w:val="1"/>
      <w:marLeft w:val="0"/>
      <w:marRight w:val="0"/>
      <w:marTop w:val="0"/>
      <w:marBottom w:val="0"/>
      <w:divBdr>
        <w:top w:val="none" w:sz="0" w:space="0" w:color="auto"/>
        <w:left w:val="none" w:sz="0" w:space="0" w:color="auto"/>
        <w:bottom w:val="none" w:sz="0" w:space="0" w:color="auto"/>
        <w:right w:val="none" w:sz="0" w:space="0" w:color="auto"/>
      </w:divBdr>
    </w:div>
    <w:div w:id="155651951">
      <w:bodyDiv w:val="1"/>
      <w:marLeft w:val="0"/>
      <w:marRight w:val="0"/>
      <w:marTop w:val="0"/>
      <w:marBottom w:val="0"/>
      <w:divBdr>
        <w:top w:val="none" w:sz="0" w:space="0" w:color="auto"/>
        <w:left w:val="none" w:sz="0" w:space="0" w:color="auto"/>
        <w:bottom w:val="none" w:sz="0" w:space="0" w:color="auto"/>
        <w:right w:val="none" w:sz="0" w:space="0" w:color="auto"/>
      </w:divBdr>
    </w:div>
    <w:div w:id="155726628">
      <w:bodyDiv w:val="1"/>
      <w:marLeft w:val="0"/>
      <w:marRight w:val="0"/>
      <w:marTop w:val="0"/>
      <w:marBottom w:val="0"/>
      <w:divBdr>
        <w:top w:val="none" w:sz="0" w:space="0" w:color="auto"/>
        <w:left w:val="none" w:sz="0" w:space="0" w:color="auto"/>
        <w:bottom w:val="none" w:sz="0" w:space="0" w:color="auto"/>
        <w:right w:val="none" w:sz="0" w:space="0" w:color="auto"/>
      </w:divBdr>
    </w:div>
    <w:div w:id="155996762">
      <w:bodyDiv w:val="1"/>
      <w:marLeft w:val="0"/>
      <w:marRight w:val="0"/>
      <w:marTop w:val="0"/>
      <w:marBottom w:val="0"/>
      <w:divBdr>
        <w:top w:val="none" w:sz="0" w:space="0" w:color="auto"/>
        <w:left w:val="none" w:sz="0" w:space="0" w:color="auto"/>
        <w:bottom w:val="none" w:sz="0" w:space="0" w:color="auto"/>
        <w:right w:val="none" w:sz="0" w:space="0" w:color="auto"/>
      </w:divBdr>
    </w:div>
    <w:div w:id="156043341">
      <w:bodyDiv w:val="1"/>
      <w:marLeft w:val="0"/>
      <w:marRight w:val="0"/>
      <w:marTop w:val="0"/>
      <w:marBottom w:val="0"/>
      <w:divBdr>
        <w:top w:val="none" w:sz="0" w:space="0" w:color="auto"/>
        <w:left w:val="none" w:sz="0" w:space="0" w:color="auto"/>
        <w:bottom w:val="none" w:sz="0" w:space="0" w:color="auto"/>
        <w:right w:val="none" w:sz="0" w:space="0" w:color="auto"/>
      </w:divBdr>
    </w:div>
    <w:div w:id="156264857">
      <w:bodyDiv w:val="1"/>
      <w:marLeft w:val="0"/>
      <w:marRight w:val="0"/>
      <w:marTop w:val="0"/>
      <w:marBottom w:val="0"/>
      <w:divBdr>
        <w:top w:val="none" w:sz="0" w:space="0" w:color="auto"/>
        <w:left w:val="none" w:sz="0" w:space="0" w:color="auto"/>
        <w:bottom w:val="none" w:sz="0" w:space="0" w:color="auto"/>
        <w:right w:val="none" w:sz="0" w:space="0" w:color="auto"/>
      </w:divBdr>
    </w:div>
    <w:div w:id="156311250">
      <w:bodyDiv w:val="1"/>
      <w:marLeft w:val="0"/>
      <w:marRight w:val="0"/>
      <w:marTop w:val="0"/>
      <w:marBottom w:val="0"/>
      <w:divBdr>
        <w:top w:val="none" w:sz="0" w:space="0" w:color="auto"/>
        <w:left w:val="none" w:sz="0" w:space="0" w:color="auto"/>
        <w:bottom w:val="none" w:sz="0" w:space="0" w:color="auto"/>
        <w:right w:val="none" w:sz="0" w:space="0" w:color="auto"/>
      </w:divBdr>
    </w:div>
    <w:div w:id="156504711">
      <w:bodyDiv w:val="1"/>
      <w:marLeft w:val="0"/>
      <w:marRight w:val="0"/>
      <w:marTop w:val="0"/>
      <w:marBottom w:val="0"/>
      <w:divBdr>
        <w:top w:val="none" w:sz="0" w:space="0" w:color="auto"/>
        <w:left w:val="none" w:sz="0" w:space="0" w:color="auto"/>
        <w:bottom w:val="none" w:sz="0" w:space="0" w:color="auto"/>
        <w:right w:val="none" w:sz="0" w:space="0" w:color="auto"/>
      </w:divBdr>
    </w:div>
    <w:div w:id="156582238">
      <w:bodyDiv w:val="1"/>
      <w:marLeft w:val="0"/>
      <w:marRight w:val="0"/>
      <w:marTop w:val="0"/>
      <w:marBottom w:val="0"/>
      <w:divBdr>
        <w:top w:val="none" w:sz="0" w:space="0" w:color="auto"/>
        <w:left w:val="none" w:sz="0" w:space="0" w:color="auto"/>
        <w:bottom w:val="none" w:sz="0" w:space="0" w:color="auto"/>
        <w:right w:val="none" w:sz="0" w:space="0" w:color="auto"/>
      </w:divBdr>
    </w:div>
    <w:div w:id="156656237">
      <w:bodyDiv w:val="1"/>
      <w:marLeft w:val="0"/>
      <w:marRight w:val="0"/>
      <w:marTop w:val="0"/>
      <w:marBottom w:val="0"/>
      <w:divBdr>
        <w:top w:val="none" w:sz="0" w:space="0" w:color="auto"/>
        <w:left w:val="none" w:sz="0" w:space="0" w:color="auto"/>
        <w:bottom w:val="none" w:sz="0" w:space="0" w:color="auto"/>
        <w:right w:val="none" w:sz="0" w:space="0" w:color="auto"/>
      </w:divBdr>
    </w:div>
    <w:div w:id="156699155">
      <w:bodyDiv w:val="1"/>
      <w:marLeft w:val="0"/>
      <w:marRight w:val="0"/>
      <w:marTop w:val="0"/>
      <w:marBottom w:val="0"/>
      <w:divBdr>
        <w:top w:val="none" w:sz="0" w:space="0" w:color="auto"/>
        <w:left w:val="none" w:sz="0" w:space="0" w:color="auto"/>
        <w:bottom w:val="none" w:sz="0" w:space="0" w:color="auto"/>
        <w:right w:val="none" w:sz="0" w:space="0" w:color="auto"/>
      </w:divBdr>
    </w:div>
    <w:div w:id="156726474">
      <w:bodyDiv w:val="1"/>
      <w:marLeft w:val="0"/>
      <w:marRight w:val="0"/>
      <w:marTop w:val="0"/>
      <w:marBottom w:val="0"/>
      <w:divBdr>
        <w:top w:val="none" w:sz="0" w:space="0" w:color="auto"/>
        <w:left w:val="none" w:sz="0" w:space="0" w:color="auto"/>
        <w:bottom w:val="none" w:sz="0" w:space="0" w:color="auto"/>
        <w:right w:val="none" w:sz="0" w:space="0" w:color="auto"/>
      </w:divBdr>
    </w:div>
    <w:div w:id="156848157">
      <w:bodyDiv w:val="1"/>
      <w:marLeft w:val="0"/>
      <w:marRight w:val="0"/>
      <w:marTop w:val="0"/>
      <w:marBottom w:val="0"/>
      <w:divBdr>
        <w:top w:val="none" w:sz="0" w:space="0" w:color="auto"/>
        <w:left w:val="none" w:sz="0" w:space="0" w:color="auto"/>
        <w:bottom w:val="none" w:sz="0" w:space="0" w:color="auto"/>
        <w:right w:val="none" w:sz="0" w:space="0" w:color="auto"/>
      </w:divBdr>
    </w:div>
    <w:div w:id="156920711">
      <w:bodyDiv w:val="1"/>
      <w:marLeft w:val="0"/>
      <w:marRight w:val="0"/>
      <w:marTop w:val="0"/>
      <w:marBottom w:val="0"/>
      <w:divBdr>
        <w:top w:val="none" w:sz="0" w:space="0" w:color="auto"/>
        <w:left w:val="none" w:sz="0" w:space="0" w:color="auto"/>
        <w:bottom w:val="none" w:sz="0" w:space="0" w:color="auto"/>
        <w:right w:val="none" w:sz="0" w:space="0" w:color="auto"/>
      </w:divBdr>
    </w:div>
    <w:div w:id="156921146">
      <w:bodyDiv w:val="1"/>
      <w:marLeft w:val="0"/>
      <w:marRight w:val="0"/>
      <w:marTop w:val="0"/>
      <w:marBottom w:val="0"/>
      <w:divBdr>
        <w:top w:val="none" w:sz="0" w:space="0" w:color="auto"/>
        <w:left w:val="none" w:sz="0" w:space="0" w:color="auto"/>
        <w:bottom w:val="none" w:sz="0" w:space="0" w:color="auto"/>
        <w:right w:val="none" w:sz="0" w:space="0" w:color="auto"/>
      </w:divBdr>
    </w:div>
    <w:div w:id="156963178">
      <w:bodyDiv w:val="1"/>
      <w:marLeft w:val="0"/>
      <w:marRight w:val="0"/>
      <w:marTop w:val="0"/>
      <w:marBottom w:val="0"/>
      <w:divBdr>
        <w:top w:val="none" w:sz="0" w:space="0" w:color="auto"/>
        <w:left w:val="none" w:sz="0" w:space="0" w:color="auto"/>
        <w:bottom w:val="none" w:sz="0" w:space="0" w:color="auto"/>
        <w:right w:val="none" w:sz="0" w:space="0" w:color="auto"/>
      </w:divBdr>
    </w:div>
    <w:div w:id="156965928">
      <w:bodyDiv w:val="1"/>
      <w:marLeft w:val="0"/>
      <w:marRight w:val="0"/>
      <w:marTop w:val="0"/>
      <w:marBottom w:val="0"/>
      <w:divBdr>
        <w:top w:val="none" w:sz="0" w:space="0" w:color="auto"/>
        <w:left w:val="none" w:sz="0" w:space="0" w:color="auto"/>
        <w:bottom w:val="none" w:sz="0" w:space="0" w:color="auto"/>
        <w:right w:val="none" w:sz="0" w:space="0" w:color="auto"/>
      </w:divBdr>
    </w:div>
    <w:div w:id="157231545">
      <w:bodyDiv w:val="1"/>
      <w:marLeft w:val="0"/>
      <w:marRight w:val="0"/>
      <w:marTop w:val="0"/>
      <w:marBottom w:val="0"/>
      <w:divBdr>
        <w:top w:val="none" w:sz="0" w:space="0" w:color="auto"/>
        <w:left w:val="none" w:sz="0" w:space="0" w:color="auto"/>
        <w:bottom w:val="none" w:sz="0" w:space="0" w:color="auto"/>
        <w:right w:val="none" w:sz="0" w:space="0" w:color="auto"/>
      </w:divBdr>
    </w:div>
    <w:div w:id="157308188">
      <w:bodyDiv w:val="1"/>
      <w:marLeft w:val="0"/>
      <w:marRight w:val="0"/>
      <w:marTop w:val="0"/>
      <w:marBottom w:val="0"/>
      <w:divBdr>
        <w:top w:val="none" w:sz="0" w:space="0" w:color="auto"/>
        <w:left w:val="none" w:sz="0" w:space="0" w:color="auto"/>
        <w:bottom w:val="none" w:sz="0" w:space="0" w:color="auto"/>
        <w:right w:val="none" w:sz="0" w:space="0" w:color="auto"/>
      </w:divBdr>
    </w:div>
    <w:div w:id="157312156">
      <w:bodyDiv w:val="1"/>
      <w:marLeft w:val="0"/>
      <w:marRight w:val="0"/>
      <w:marTop w:val="0"/>
      <w:marBottom w:val="0"/>
      <w:divBdr>
        <w:top w:val="none" w:sz="0" w:space="0" w:color="auto"/>
        <w:left w:val="none" w:sz="0" w:space="0" w:color="auto"/>
        <w:bottom w:val="none" w:sz="0" w:space="0" w:color="auto"/>
        <w:right w:val="none" w:sz="0" w:space="0" w:color="auto"/>
      </w:divBdr>
    </w:div>
    <w:div w:id="157353185">
      <w:bodyDiv w:val="1"/>
      <w:marLeft w:val="0"/>
      <w:marRight w:val="0"/>
      <w:marTop w:val="0"/>
      <w:marBottom w:val="0"/>
      <w:divBdr>
        <w:top w:val="none" w:sz="0" w:space="0" w:color="auto"/>
        <w:left w:val="none" w:sz="0" w:space="0" w:color="auto"/>
        <w:bottom w:val="none" w:sz="0" w:space="0" w:color="auto"/>
        <w:right w:val="none" w:sz="0" w:space="0" w:color="auto"/>
      </w:divBdr>
    </w:div>
    <w:div w:id="157355180">
      <w:bodyDiv w:val="1"/>
      <w:marLeft w:val="0"/>
      <w:marRight w:val="0"/>
      <w:marTop w:val="0"/>
      <w:marBottom w:val="0"/>
      <w:divBdr>
        <w:top w:val="none" w:sz="0" w:space="0" w:color="auto"/>
        <w:left w:val="none" w:sz="0" w:space="0" w:color="auto"/>
        <w:bottom w:val="none" w:sz="0" w:space="0" w:color="auto"/>
        <w:right w:val="none" w:sz="0" w:space="0" w:color="auto"/>
      </w:divBdr>
    </w:div>
    <w:div w:id="157692325">
      <w:bodyDiv w:val="1"/>
      <w:marLeft w:val="0"/>
      <w:marRight w:val="0"/>
      <w:marTop w:val="0"/>
      <w:marBottom w:val="0"/>
      <w:divBdr>
        <w:top w:val="none" w:sz="0" w:space="0" w:color="auto"/>
        <w:left w:val="none" w:sz="0" w:space="0" w:color="auto"/>
        <w:bottom w:val="none" w:sz="0" w:space="0" w:color="auto"/>
        <w:right w:val="none" w:sz="0" w:space="0" w:color="auto"/>
      </w:divBdr>
    </w:div>
    <w:div w:id="157699324">
      <w:bodyDiv w:val="1"/>
      <w:marLeft w:val="0"/>
      <w:marRight w:val="0"/>
      <w:marTop w:val="0"/>
      <w:marBottom w:val="0"/>
      <w:divBdr>
        <w:top w:val="none" w:sz="0" w:space="0" w:color="auto"/>
        <w:left w:val="none" w:sz="0" w:space="0" w:color="auto"/>
        <w:bottom w:val="none" w:sz="0" w:space="0" w:color="auto"/>
        <w:right w:val="none" w:sz="0" w:space="0" w:color="auto"/>
      </w:divBdr>
    </w:div>
    <w:div w:id="157813471">
      <w:bodyDiv w:val="1"/>
      <w:marLeft w:val="0"/>
      <w:marRight w:val="0"/>
      <w:marTop w:val="0"/>
      <w:marBottom w:val="0"/>
      <w:divBdr>
        <w:top w:val="none" w:sz="0" w:space="0" w:color="auto"/>
        <w:left w:val="none" w:sz="0" w:space="0" w:color="auto"/>
        <w:bottom w:val="none" w:sz="0" w:space="0" w:color="auto"/>
        <w:right w:val="none" w:sz="0" w:space="0" w:color="auto"/>
      </w:divBdr>
    </w:div>
    <w:div w:id="157814174">
      <w:bodyDiv w:val="1"/>
      <w:marLeft w:val="0"/>
      <w:marRight w:val="0"/>
      <w:marTop w:val="0"/>
      <w:marBottom w:val="0"/>
      <w:divBdr>
        <w:top w:val="none" w:sz="0" w:space="0" w:color="auto"/>
        <w:left w:val="none" w:sz="0" w:space="0" w:color="auto"/>
        <w:bottom w:val="none" w:sz="0" w:space="0" w:color="auto"/>
        <w:right w:val="none" w:sz="0" w:space="0" w:color="auto"/>
      </w:divBdr>
    </w:div>
    <w:div w:id="158084584">
      <w:bodyDiv w:val="1"/>
      <w:marLeft w:val="0"/>
      <w:marRight w:val="0"/>
      <w:marTop w:val="0"/>
      <w:marBottom w:val="0"/>
      <w:divBdr>
        <w:top w:val="none" w:sz="0" w:space="0" w:color="auto"/>
        <w:left w:val="none" w:sz="0" w:space="0" w:color="auto"/>
        <w:bottom w:val="none" w:sz="0" w:space="0" w:color="auto"/>
        <w:right w:val="none" w:sz="0" w:space="0" w:color="auto"/>
      </w:divBdr>
    </w:div>
    <w:div w:id="158162116">
      <w:bodyDiv w:val="1"/>
      <w:marLeft w:val="0"/>
      <w:marRight w:val="0"/>
      <w:marTop w:val="0"/>
      <w:marBottom w:val="0"/>
      <w:divBdr>
        <w:top w:val="none" w:sz="0" w:space="0" w:color="auto"/>
        <w:left w:val="none" w:sz="0" w:space="0" w:color="auto"/>
        <w:bottom w:val="none" w:sz="0" w:space="0" w:color="auto"/>
        <w:right w:val="none" w:sz="0" w:space="0" w:color="auto"/>
      </w:divBdr>
    </w:div>
    <w:div w:id="158271502">
      <w:bodyDiv w:val="1"/>
      <w:marLeft w:val="0"/>
      <w:marRight w:val="0"/>
      <w:marTop w:val="0"/>
      <w:marBottom w:val="0"/>
      <w:divBdr>
        <w:top w:val="none" w:sz="0" w:space="0" w:color="auto"/>
        <w:left w:val="none" w:sz="0" w:space="0" w:color="auto"/>
        <w:bottom w:val="none" w:sz="0" w:space="0" w:color="auto"/>
        <w:right w:val="none" w:sz="0" w:space="0" w:color="auto"/>
      </w:divBdr>
    </w:div>
    <w:div w:id="158422986">
      <w:bodyDiv w:val="1"/>
      <w:marLeft w:val="0"/>
      <w:marRight w:val="0"/>
      <w:marTop w:val="0"/>
      <w:marBottom w:val="0"/>
      <w:divBdr>
        <w:top w:val="none" w:sz="0" w:space="0" w:color="auto"/>
        <w:left w:val="none" w:sz="0" w:space="0" w:color="auto"/>
        <w:bottom w:val="none" w:sz="0" w:space="0" w:color="auto"/>
        <w:right w:val="none" w:sz="0" w:space="0" w:color="auto"/>
      </w:divBdr>
    </w:div>
    <w:div w:id="158424482">
      <w:bodyDiv w:val="1"/>
      <w:marLeft w:val="0"/>
      <w:marRight w:val="0"/>
      <w:marTop w:val="0"/>
      <w:marBottom w:val="0"/>
      <w:divBdr>
        <w:top w:val="none" w:sz="0" w:space="0" w:color="auto"/>
        <w:left w:val="none" w:sz="0" w:space="0" w:color="auto"/>
        <w:bottom w:val="none" w:sz="0" w:space="0" w:color="auto"/>
        <w:right w:val="none" w:sz="0" w:space="0" w:color="auto"/>
      </w:divBdr>
    </w:div>
    <w:div w:id="158429646">
      <w:bodyDiv w:val="1"/>
      <w:marLeft w:val="0"/>
      <w:marRight w:val="0"/>
      <w:marTop w:val="0"/>
      <w:marBottom w:val="0"/>
      <w:divBdr>
        <w:top w:val="none" w:sz="0" w:space="0" w:color="auto"/>
        <w:left w:val="none" w:sz="0" w:space="0" w:color="auto"/>
        <w:bottom w:val="none" w:sz="0" w:space="0" w:color="auto"/>
        <w:right w:val="none" w:sz="0" w:space="0" w:color="auto"/>
      </w:divBdr>
    </w:div>
    <w:div w:id="158498326">
      <w:bodyDiv w:val="1"/>
      <w:marLeft w:val="0"/>
      <w:marRight w:val="0"/>
      <w:marTop w:val="0"/>
      <w:marBottom w:val="0"/>
      <w:divBdr>
        <w:top w:val="none" w:sz="0" w:space="0" w:color="auto"/>
        <w:left w:val="none" w:sz="0" w:space="0" w:color="auto"/>
        <w:bottom w:val="none" w:sz="0" w:space="0" w:color="auto"/>
        <w:right w:val="none" w:sz="0" w:space="0" w:color="auto"/>
      </w:divBdr>
    </w:div>
    <w:div w:id="158545847">
      <w:bodyDiv w:val="1"/>
      <w:marLeft w:val="0"/>
      <w:marRight w:val="0"/>
      <w:marTop w:val="0"/>
      <w:marBottom w:val="0"/>
      <w:divBdr>
        <w:top w:val="none" w:sz="0" w:space="0" w:color="auto"/>
        <w:left w:val="none" w:sz="0" w:space="0" w:color="auto"/>
        <w:bottom w:val="none" w:sz="0" w:space="0" w:color="auto"/>
        <w:right w:val="none" w:sz="0" w:space="0" w:color="auto"/>
      </w:divBdr>
    </w:div>
    <w:div w:id="158624212">
      <w:bodyDiv w:val="1"/>
      <w:marLeft w:val="0"/>
      <w:marRight w:val="0"/>
      <w:marTop w:val="0"/>
      <w:marBottom w:val="0"/>
      <w:divBdr>
        <w:top w:val="none" w:sz="0" w:space="0" w:color="auto"/>
        <w:left w:val="none" w:sz="0" w:space="0" w:color="auto"/>
        <w:bottom w:val="none" w:sz="0" w:space="0" w:color="auto"/>
        <w:right w:val="none" w:sz="0" w:space="0" w:color="auto"/>
      </w:divBdr>
    </w:div>
    <w:div w:id="158690681">
      <w:bodyDiv w:val="1"/>
      <w:marLeft w:val="0"/>
      <w:marRight w:val="0"/>
      <w:marTop w:val="0"/>
      <w:marBottom w:val="0"/>
      <w:divBdr>
        <w:top w:val="none" w:sz="0" w:space="0" w:color="auto"/>
        <w:left w:val="none" w:sz="0" w:space="0" w:color="auto"/>
        <w:bottom w:val="none" w:sz="0" w:space="0" w:color="auto"/>
        <w:right w:val="none" w:sz="0" w:space="0" w:color="auto"/>
      </w:divBdr>
    </w:div>
    <w:div w:id="159082106">
      <w:bodyDiv w:val="1"/>
      <w:marLeft w:val="0"/>
      <w:marRight w:val="0"/>
      <w:marTop w:val="0"/>
      <w:marBottom w:val="0"/>
      <w:divBdr>
        <w:top w:val="none" w:sz="0" w:space="0" w:color="auto"/>
        <w:left w:val="none" w:sz="0" w:space="0" w:color="auto"/>
        <w:bottom w:val="none" w:sz="0" w:space="0" w:color="auto"/>
        <w:right w:val="none" w:sz="0" w:space="0" w:color="auto"/>
      </w:divBdr>
    </w:div>
    <w:div w:id="159084372">
      <w:bodyDiv w:val="1"/>
      <w:marLeft w:val="0"/>
      <w:marRight w:val="0"/>
      <w:marTop w:val="0"/>
      <w:marBottom w:val="0"/>
      <w:divBdr>
        <w:top w:val="none" w:sz="0" w:space="0" w:color="auto"/>
        <w:left w:val="none" w:sz="0" w:space="0" w:color="auto"/>
        <w:bottom w:val="none" w:sz="0" w:space="0" w:color="auto"/>
        <w:right w:val="none" w:sz="0" w:space="0" w:color="auto"/>
      </w:divBdr>
    </w:div>
    <w:div w:id="159194988">
      <w:bodyDiv w:val="1"/>
      <w:marLeft w:val="0"/>
      <w:marRight w:val="0"/>
      <w:marTop w:val="0"/>
      <w:marBottom w:val="0"/>
      <w:divBdr>
        <w:top w:val="none" w:sz="0" w:space="0" w:color="auto"/>
        <w:left w:val="none" w:sz="0" w:space="0" w:color="auto"/>
        <w:bottom w:val="none" w:sz="0" w:space="0" w:color="auto"/>
        <w:right w:val="none" w:sz="0" w:space="0" w:color="auto"/>
      </w:divBdr>
    </w:div>
    <w:div w:id="159276484">
      <w:bodyDiv w:val="1"/>
      <w:marLeft w:val="0"/>
      <w:marRight w:val="0"/>
      <w:marTop w:val="0"/>
      <w:marBottom w:val="0"/>
      <w:divBdr>
        <w:top w:val="none" w:sz="0" w:space="0" w:color="auto"/>
        <w:left w:val="none" w:sz="0" w:space="0" w:color="auto"/>
        <w:bottom w:val="none" w:sz="0" w:space="0" w:color="auto"/>
        <w:right w:val="none" w:sz="0" w:space="0" w:color="auto"/>
      </w:divBdr>
    </w:div>
    <w:div w:id="159277926">
      <w:bodyDiv w:val="1"/>
      <w:marLeft w:val="0"/>
      <w:marRight w:val="0"/>
      <w:marTop w:val="0"/>
      <w:marBottom w:val="0"/>
      <w:divBdr>
        <w:top w:val="none" w:sz="0" w:space="0" w:color="auto"/>
        <w:left w:val="none" w:sz="0" w:space="0" w:color="auto"/>
        <w:bottom w:val="none" w:sz="0" w:space="0" w:color="auto"/>
        <w:right w:val="none" w:sz="0" w:space="0" w:color="auto"/>
      </w:divBdr>
    </w:div>
    <w:div w:id="159350749">
      <w:bodyDiv w:val="1"/>
      <w:marLeft w:val="0"/>
      <w:marRight w:val="0"/>
      <w:marTop w:val="0"/>
      <w:marBottom w:val="0"/>
      <w:divBdr>
        <w:top w:val="none" w:sz="0" w:space="0" w:color="auto"/>
        <w:left w:val="none" w:sz="0" w:space="0" w:color="auto"/>
        <w:bottom w:val="none" w:sz="0" w:space="0" w:color="auto"/>
        <w:right w:val="none" w:sz="0" w:space="0" w:color="auto"/>
      </w:divBdr>
    </w:div>
    <w:div w:id="159471295">
      <w:bodyDiv w:val="1"/>
      <w:marLeft w:val="0"/>
      <w:marRight w:val="0"/>
      <w:marTop w:val="0"/>
      <w:marBottom w:val="0"/>
      <w:divBdr>
        <w:top w:val="none" w:sz="0" w:space="0" w:color="auto"/>
        <w:left w:val="none" w:sz="0" w:space="0" w:color="auto"/>
        <w:bottom w:val="none" w:sz="0" w:space="0" w:color="auto"/>
        <w:right w:val="none" w:sz="0" w:space="0" w:color="auto"/>
      </w:divBdr>
    </w:div>
    <w:div w:id="159539996">
      <w:bodyDiv w:val="1"/>
      <w:marLeft w:val="0"/>
      <w:marRight w:val="0"/>
      <w:marTop w:val="0"/>
      <w:marBottom w:val="0"/>
      <w:divBdr>
        <w:top w:val="none" w:sz="0" w:space="0" w:color="auto"/>
        <w:left w:val="none" w:sz="0" w:space="0" w:color="auto"/>
        <w:bottom w:val="none" w:sz="0" w:space="0" w:color="auto"/>
        <w:right w:val="none" w:sz="0" w:space="0" w:color="auto"/>
      </w:divBdr>
    </w:div>
    <w:div w:id="159540175">
      <w:bodyDiv w:val="1"/>
      <w:marLeft w:val="0"/>
      <w:marRight w:val="0"/>
      <w:marTop w:val="0"/>
      <w:marBottom w:val="0"/>
      <w:divBdr>
        <w:top w:val="none" w:sz="0" w:space="0" w:color="auto"/>
        <w:left w:val="none" w:sz="0" w:space="0" w:color="auto"/>
        <w:bottom w:val="none" w:sz="0" w:space="0" w:color="auto"/>
        <w:right w:val="none" w:sz="0" w:space="0" w:color="auto"/>
      </w:divBdr>
    </w:div>
    <w:div w:id="159541411">
      <w:bodyDiv w:val="1"/>
      <w:marLeft w:val="0"/>
      <w:marRight w:val="0"/>
      <w:marTop w:val="0"/>
      <w:marBottom w:val="0"/>
      <w:divBdr>
        <w:top w:val="none" w:sz="0" w:space="0" w:color="auto"/>
        <w:left w:val="none" w:sz="0" w:space="0" w:color="auto"/>
        <w:bottom w:val="none" w:sz="0" w:space="0" w:color="auto"/>
        <w:right w:val="none" w:sz="0" w:space="0" w:color="auto"/>
      </w:divBdr>
    </w:div>
    <w:div w:id="159543810">
      <w:bodyDiv w:val="1"/>
      <w:marLeft w:val="0"/>
      <w:marRight w:val="0"/>
      <w:marTop w:val="0"/>
      <w:marBottom w:val="0"/>
      <w:divBdr>
        <w:top w:val="none" w:sz="0" w:space="0" w:color="auto"/>
        <w:left w:val="none" w:sz="0" w:space="0" w:color="auto"/>
        <w:bottom w:val="none" w:sz="0" w:space="0" w:color="auto"/>
        <w:right w:val="none" w:sz="0" w:space="0" w:color="auto"/>
      </w:divBdr>
    </w:div>
    <w:div w:id="159586931">
      <w:bodyDiv w:val="1"/>
      <w:marLeft w:val="0"/>
      <w:marRight w:val="0"/>
      <w:marTop w:val="0"/>
      <w:marBottom w:val="0"/>
      <w:divBdr>
        <w:top w:val="none" w:sz="0" w:space="0" w:color="auto"/>
        <w:left w:val="none" w:sz="0" w:space="0" w:color="auto"/>
        <w:bottom w:val="none" w:sz="0" w:space="0" w:color="auto"/>
        <w:right w:val="none" w:sz="0" w:space="0" w:color="auto"/>
      </w:divBdr>
    </w:div>
    <w:div w:id="159664144">
      <w:bodyDiv w:val="1"/>
      <w:marLeft w:val="0"/>
      <w:marRight w:val="0"/>
      <w:marTop w:val="0"/>
      <w:marBottom w:val="0"/>
      <w:divBdr>
        <w:top w:val="none" w:sz="0" w:space="0" w:color="auto"/>
        <w:left w:val="none" w:sz="0" w:space="0" w:color="auto"/>
        <w:bottom w:val="none" w:sz="0" w:space="0" w:color="auto"/>
        <w:right w:val="none" w:sz="0" w:space="0" w:color="auto"/>
      </w:divBdr>
    </w:div>
    <w:div w:id="159850431">
      <w:bodyDiv w:val="1"/>
      <w:marLeft w:val="0"/>
      <w:marRight w:val="0"/>
      <w:marTop w:val="0"/>
      <w:marBottom w:val="0"/>
      <w:divBdr>
        <w:top w:val="none" w:sz="0" w:space="0" w:color="auto"/>
        <w:left w:val="none" w:sz="0" w:space="0" w:color="auto"/>
        <w:bottom w:val="none" w:sz="0" w:space="0" w:color="auto"/>
        <w:right w:val="none" w:sz="0" w:space="0" w:color="auto"/>
      </w:divBdr>
    </w:div>
    <w:div w:id="159851921">
      <w:bodyDiv w:val="1"/>
      <w:marLeft w:val="0"/>
      <w:marRight w:val="0"/>
      <w:marTop w:val="0"/>
      <w:marBottom w:val="0"/>
      <w:divBdr>
        <w:top w:val="none" w:sz="0" w:space="0" w:color="auto"/>
        <w:left w:val="none" w:sz="0" w:space="0" w:color="auto"/>
        <w:bottom w:val="none" w:sz="0" w:space="0" w:color="auto"/>
        <w:right w:val="none" w:sz="0" w:space="0" w:color="auto"/>
      </w:divBdr>
    </w:div>
    <w:div w:id="159929987">
      <w:bodyDiv w:val="1"/>
      <w:marLeft w:val="0"/>
      <w:marRight w:val="0"/>
      <w:marTop w:val="0"/>
      <w:marBottom w:val="0"/>
      <w:divBdr>
        <w:top w:val="none" w:sz="0" w:space="0" w:color="auto"/>
        <w:left w:val="none" w:sz="0" w:space="0" w:color="auto"/>
        <w:bottom w:val="none" w:sz="0" w:space="0" w:color="auto"/>
        <w:right w:val="none" w:sz="0" w:space="0" w:color="auto"/>
      </w:divBdr>
    </w:div>
    <w:div w:id="159976038">
      <w:bodyDiv w:val="1"/>
      <w:marLeft w:val="0"/>
      <w:marRight w:val="0"/>
      <w:marTop w:val="0"/>
      <w:marBottom w:val="0"/>
      <w:divBdr>
        <w:top w:val="none" w:sz="0" w:space="0" w:color="auto"/>
        <w:left w:val="none" w:sz="0" w:space="0" w:color="auto"/>
        <w:bottom w:val="none" w:sz="0" w:space="0" w:color="auto"/>
        <w:right w:val="none" w:sz="0" w:space="0" w:color="auto"/>
      </w:divBdr>
    </w:div>
    <w:div w:id="160044160">
      <w:bodyDiv w:val="1"/>
      <w:marLeft w:val="0"/>
      <w:marRight w:val="0"/>
      <w:marTop w:val="0"/>
      <w:marBottom w:val="0"/>
      <w:divBdr>
        <w:top w:val="none" w:sz="0" w:space="0" w:color="auto"/>
        <w:left w:val="none" w:sz="0" w:space="0" w:color="auto"/>
        <w:bottom w:val="none" w:sz="0" w:space="0" w:color="auto"/>
        <w:right w:val="none" w:sz="0" w:space="0" w:color="auto"/>
      </w:divBdr>
    </w:div>
    <w:div w:id="160198434">
      <w:bodyDiv w:val="1"/>
      <w:marLeft w:val="0"/>
      <w:marRight w:val="0"/>
      <w:marTop w:val="0"/>
      <w:marBottom w:val="0"/>
      <w:divBdr>
        <w:top w:val="none" w:sz="0" w:space="0" w:color="auto"/>
        <w:left w:val="none" w:sz="0" w:space="0" w:color="auto"/>
        <w:bottom w:val="none" w:sz="0" w:space="0" w:color="auto"/>
        <w:right w:val="none" w:sz="0" w:space="0" w:color="auto"/>
      </w:divBdr>
    </w:div>
    <w:div w:id="160314624">
      <w:bodyDiv w:val="1"/>
      <w:marLeft w:val="0"/>
      <w:marRight w:val="0"/>
      <w:marTop w:val="0"/>
      <w:marBottom w:val="0"/>
      <w:divBdr>
        <w:top w:val="none" w:sz="0" w:space="0" w:color="auto"/>
        <w:left w:val="none" w:sz="0" w:space="0" w:color="auto"/>
        <w:bottom w:val="none" w:sz="0" w:space="0" w:color="auto"/>
        <w:right w:val="none" w:sz="0" w:space="0" w:color="auto"/>
      </w:divBdr>
    </w:div>
    <w:div w:id="160437010">
      <w:bodyDiv w:val="1"/>
      <w:marLeft w:val="0"/>
      <w:marRight w:val="0"/>
      <w:marTop w:val="0"/>
      <w:marBottom w:val="0"/>
      <w:divBdr>
        <w:top w:val="none" w:sz="0" w:space="0" w:color="auto"/>
        <w:left w:val="none" w:sz="0" w:space="0" w:color="auto"/>
        <w:bottom w:val="none" w:sz="0" w:space="0" w:color="auto"/>
        <w:right w:val="none" w:sz="0" w:space="0" w:color="auto"/>
      </w:divBdr>
    </w:div>
    <w:div w:id="160438404">
      <w:bodyDiv w:val="1"/>
      <w:marLeft w:val="0"/>
      <w:marRight w:val="0"/>
      <w:marTop w:val="0"/>
      <w:marBottom w:val="0"/>
      <w:divBdr>
        <w:top w:val="none" w:sz="0" w:space="0" w:color="auto"/>
        <w:left w:val="none" w:sz="0" w:space="0" w:color="auto"/>
        <w:bottom w:val="none" w:sz="0" w:space="0" w:color="auto"/>
        <w:right w:val="none" w:sz="0" w:space="0" w:color="auto"/>
      </w:divBdr>
    </w:div>
    <w:div w:id="160586956">
      <w:bodyDiv w:val="1"/>
      <w:marLeft w:val="0"/>
      <w:marRight w:val="0"/>
      <w:marTop w:val="0"/>
      <w:marBottom w:val="0"/>
      <w:divBdr>
        <w:top w:val="none" w:sz="0" w:space="0" w:color="auto"/>
        <w:left w:val="none" w:sz="0" w:space="0" w:color="auto"/>
        <w:bottom w:val="none" w:sz="0" w:space="0" w:color="auto"/>
        <w:right w:val="none" w:sz="0" w:space="0" w:color="auto"/>
      </w:divBdr>
    </w:div>
    <w:div w:id="160849996">
      <w:bodyDiv w:val="1"/>
      <w:marLeft w:val="0"/>
      <w:marRight w:val="0"/>
      <w:marTop w:val="0"/>
      <w:marBottom w:val="0"/>
      <w:divBdr>
        <w:top w:val="none" w:sz="0" w:space="0" w:color="auto"/>
        <w:left w:val="none" w:sz="0" w:space="0" w:color="auto"/>
        <w:bottom w:val="none" w:sz="0" w:space="0" w:color="auto"/>
        <w:right w:val="none" w:sz="0" w:space="0" w:color="auto"/>
      </w:divBdr>
    </w:div>
    <w:div w:id="160896706">
      <w:bodyDiv w:val="1"/>
      <w:marLeft w:val="0"/>
      <w:marRight w:val="0"/>
      <w:marTop w:val="0"/>
      <w:marBottom w:val="0"/>
      <w:divBdr>
        <w:top w:val="none" w:sz="0" w:space="0" w:color="auto"/>
        <w:left w:val="none" w:sz="0" w:space="0" w:color="auto"/>
        <w:bottom w:val="none" w:sz="0" w:space="0" w:color="auto"/>
        <w:right w:val="none" w:sz="0" w:space="0" w:color="auto"/>
      </w:divBdr>
    </w:div>
    <w:div w:id="160897979">
      <w:bodyDiv w:val="1"/>
      <w:marLeft w:val="0"/>
      <w:marRight w:val="0"/>
      <w:marTop w:val="0"/>
      <w:marBottom w:val="0"/>
      <w:divBdr>
        <w:top w:val="none" w:sz="0" w:space="0" w:color="auto"/>
        <w:left w:val="none" w:sz="0" w:space="0" w:color="auto"/>
        <w:bottom w:val="none" w:sz="0" w:space="0" w:color="auto"/>
        <w:right w:val="none" w:sz="0" w:space="0" w:color="auto"/>
      </w:divBdr>
    </w:div>
    <w:div w:id="161241043">
      <w:bodyDiv w:val="1"/>
      <w:marLeft w:val="0"/>
      <w:marRight w:val="0"/>
      <w:marTop w:val="0"/>
      <w:marBottom w:val="0"/>
      <w:divBdr>
        <w:top w:val="none" w:sz="0" w:space="0" w:color="auto"/>
        <w:left w:val="none" w:sz="0" w:space="0" w:color="auto"/>
        <w:bottom w:val="none" w:sz="0" w:space="0" w:color="auto"/>
        <w:right w:val="none" w:sz="0" w:space="0" w:color="auto"/>
      </w:divBdr>
    </w:div>
    <w:div w:id="161313911">
      <w:bodyDiv w:val="1"/>
      <w:marLeft w:val="0"/>
      <w:marRight w:val="0"/>
      <w:marTop w:val="0"/>
      <w:marBottom w:val="0"/>
      <w:divBdr>
        <w:top w:val="none" w:sz="0" w:space="0" w:color="auto"/>
        <w:left w:val="none" w:sz="0" w:space="0" w:color="auto"/>
        <w:bottom w:val="none" w:sz="0" w:space="0" w:color="auto"/>
        <w:right w:val="none" w:sz="0" w:space="0" w:color="auto"/>
      </w:divBdr>
    </w:div>
    <w:div w:id="161354111">
      <w:bodyDiv w:val="1"/>
      <w:marLeft w:val="0"/>
      <w:marRight w:val="0"/>
      <w:marTop w:val="0"/>
      <w:marBottom w:val="0"/>
      <w:divBdr>
        <w:top w:val="none" w:sz="0" w:space="0" w:color="auto"/>
        <w:left w:val="none" w:sz="0" w:space="0" w:color="auto"/>
        <w:bottom w:val="none" w:sz="0" w:space="0" w:color="auto"/>
        <w:right w:val="none" w:sz="0" w:space="0" w:color="auto"/>
      </w:divBdr>
    </w:div>
    <w:div w:id="161434406">
      <w:bodyDiv w:val="1"/>
      <w:marLeft w:val="0"/>
      <w:marRight w:val="0"/>
      <w:marTop w:val="0"/>
      <w:marBottom w:val="0"/>
      <w:divBdr>
        <w:top w:val="none" w:sz="0" w:space="0" w:color="auto"/>
        <w:left w:val="none" w:sz="0" w:space="0" w:color="auto"/>
        <w:bottom w:val="none" w:sz="0" w:space="0" w:color="auto"/>
        <w:right w:val="none" w:sz="0" w:space="0" w:color="auto"/>
      </w:divBdr>
    </w:div>
    <w:div w:id="161435896">
      <w:bodyDiv w:val="1"/>
      <w:marLeft w:val="0"/>
      <w:marRight w:val="0"/>
      <w:marTop w:val="0"/>
      <w:marBottom w:val="0"/>
      <w:divBdr>
        <w:top w:val="none" w:sz="0" w:space="0" w:color="auto"/>
        <w:left w:val="none" w:sz="0" w:space="0" w:color="auto"/>
        <w:bottom w:val="none" w:sz="0" w:space="0" w:color="auto"/>
        <w:right w:val="none" w:sz="0" w:space="0" w:color="auto"/>
      </w:divBdr>
    </w:div>
    <w:div w:id="161556382">
      <w:bodyDiv w:val="1"/>
      <w:marLeft w:val="0"/>
      <w:marRight w:val="0"/>
      <w:marTop w:val="0"/>
      <w:marBottom w:val="0"/>
      <w:divBdr>
        <w:top w:val="none" w:sz="0" w:space="0" w:color="auto"/>
        <w:left w:val="none" w:sz="0" w:space="0" w:color="auto"/>
        <w:bottom w:val="none" w:sz="0" w:space="0" w:color="auto"/>
        <w:right w:val="none" w:sz="0" w:space="0" w:color="auto"/>
      </w:divBdr>
    </w:div>
    <w:div w:id="161624006">
      <w:bodyDiv w:val="1"/>
      <w:marLeft w:val="0"/>
      <w:marRight w:val="0"/>
      <w:marTop w:val="0"/>
      <w:marBottom w:val="0"/>
      <w:divBdr>
        <w:top w:val="none" w:sz="0" w:space="0" w:color="auto"/>
        <w:left w:val="none" w:sz="0" w:space="0" w:color="auto"/>
        <w:bottom w:val="none" w:sz="0" w:space="0" w:color="auto"/>
        <w:right w:val="none" w:sz="0" w:space="0" w:color="auto"/>
      </w:divBdr>
    </w:div>
    <w:div w:id="161627218">
      <w:bodyDiv w:val="1"/>
      <w:marLeft w:val="0"/>
      <w:marRight w:val="0"/>
      <w:marTop w:val="0"/>
      <w:marBottom w:val="0"/>
      <w:divBdr>
        <w:top w:val="none" w:sz="0" w:space="0" w:color="auto"/>
        <w:left w:val="none" w:sz="0" w:space="0" w:color="auto"/>
        <w:bottom w:val="none" w:sz="0" w:space="0" w:color="auto"/>
        <w:right w:val="none" w:sz="0" w:space="0" w:color="auto"/>
      </w:divBdr>
    </w:div>
    <w:div w:id="161632274">
      <w:bodyDiv w:val="1"/>
      <w:marLeft w:val="0"/>
      <w:marRight w:val="0"/>
      <w:marTop w:val="0"/>
      <w:marBottom w:val="0"/>
      <w:divBdr>
        <w:top w:val="none" w:sz="0" w:space="0" w:color="auto"/>
        <w:left w:val="none" w:sz="0" w:space="0" w:color="auto"/>
        <w:bottom w:val="none" w:sz="0" w:space="0" w:color="auto"/>
        <w:right w:val="none" w:sz="0" w:space="0" w:color="auto"/>
      </w:divBdr>
    </w:div>
    <w:div w:id="161697963">
      <w:bodyDiv w:val="1"/>
      <w:marLeft w:val="0"/>
      <w:marRight w:val="0"/>
      <w:marTop w:val="0"/>
      <w:marBottom w:val="0"/>
      <w:divBdr>
        <w:top w:val="none" w:sz="0" w:space="0" w:color="auto"/>
        <w:left w:val="none" w:sz="0" w:space="0" w:color="auto"/>
        <w:bottom w:val="none" w:sz="0" w:space="0" w:color="auto"/>
        <w:right w:val="none" w:sz="0" w:space="0" w:color="auto"/>
      </w:divBdr>
    </w:div>
    <w:div w:id="161941268">
      <w:bodyDiv w:val="1"/>
      <w:marLeft w:val="0"/>
      <w:marRight w:val="0"/>
      <w:marTop w:val="0"/>
      <w:marBottom w:val="0"/>
      <w:divBdr>
        <w:top w:val="none" w:sz="0" w:space="0" w:color="auto"/>
        <w:left w:val="none" w:sz="0" w:space="0" w:color="auto"/>
        <w:bottom w:val="none" w:sz="0" w:space="0" w:color="auto"/>
        <w:right w:val="none" w:sz="0" w:space="0" w:color="auto"/>
      </w:divBdr>
    </w:div>
    <w:div w:id="161971981">
      <w:bodyDiv w:val="1"/>
      <w:marLeft w:val="0"/>
      <w:marRight w:val="0"/>
      <w:marTop w:val="0"/>
      <w:marBottom w:val="0"/>
      <w:divBdr>
        <w:top w:val="none" w:sz="0" w:space="0" w:color="auto"/>
        <w:left w:val="none" w:sz="0" w:space="0" w:color="auto"/>
        <w:bottom w:val="none" w:sz="0" w:space="0" w:color="auto"/>
        <w:right w:val="none" w:sz="0" w:space="0" w:color="auto"/>
      </w:divBdr>
    </w:div>
    <w:div w:id="162009825">
      <w:bodyDiv w:val="1"/>
      <w:marLeft w:val="0"/>
      <w:marRight w:val="0"/>
      <w:marTop w:val="0"/>
      <w:marBottom w:val="0"/>
      <w:divBdr>
        <w:top w:val="none" w:sz="0" w:space="0" w:color="auto"/>
        <w:left w:val="none" w:sz="0" w:space="0" w:color="auto"/>
        <w:bottom w:val="none" w:sz="0" w:space="0" w:color="auto"/>
        <w:right w:val="none" w:sz="0" w:space="0" w:color="auto"/>
      </w:divBdr>
    </w:div>
    <w:div w:id="162205227">
      <w:bodyDiv w:val="1"/>
      <w:marLeft w:val="0"/>
      <w:marRight w:val="0"/>
      <w:marTop w:val="0"/>
      <w:marBottom w:val="0"/>
      <w:divBdr>
        <w:top w:val="none" w:sz="0" w:space="0" w:color="auto"/>
        <w:left w:val="none" w:sz="0" w:space="0" w:color="auto"/>
        <w:bottom w:val="none" w:sz="0" w:space="0" w:color="auto"/>
        <w:right w:val="none" w:sz="0" w:space="0" w:color="auto"/>
      </w:divBdr>
    </w:div>
    <w:div w:id="162362786">
      <w:bodyDiv w:val="1"/>
      <w:marLeft w:val="0"/>
      <w:marRight w:val="0"/>
      <w:marTop w:val="0"/>
      <w:marBottom w:val="0"/>
      <w:divBdr>
        <w:top w:val="none" w:sz="0" w:space="0" w:color="auto"/>
        <w:left w:val="none" w:sz="0" w:space="0" w:color="auto"/>
        <w:bottom w:val="none" w:sz="0" w:space="0" w:color="auto"/>
        <w:right w:val="none" w:sz="0" w:space="0" w:color="auto"/>
      </w:divBdr>
    </w:div>
    <w:div w:id="162477449">
      <w:bodyDiv w:val="1"/>
      <w:marLeft w:val="0"/>
      <w:marRight w:val="0"/>
      <w:marTop w:val="0"/>
      <w:marBottom w:val="0"/>
      <w:divBdr>
        <w:top w:val="none" w:sz="0" w:space="0" w:color="auto"/>
        <w:left w:val="none" w:sz="0" w:space="0" w:color="auto"/>
        <w:bottom w:val="none" w:sz="0" w:space="0" w:color="auto"/>
        <w:right w:val="none" w:sz="0" w:space="0" w:color="auto"/>
      </w:divBdr>
    </w:div>
    <w:div w:id="162551881">
      <w:bodyDiv w:val="1"/>
      <w:marLeft w:val="0"/>
      <w:marRight w:val="0"/>
      <w:marTop w:val="0"/>
      <w:marBottom w:val="0"/>
      <w:divBdr>
        <w:top w:val="none" w:sz="0" w:space="0" w:color="auto"/>
        <w:left w:val="none" w:sz="0" w:space="0" w:color="auto"/>
        <w:bottom w:val="none" w:sz="0" w:space="0" w:color="auto"/>
        <w:right w:val="none" w:sz="0" w:space="0" w:color="auto"/>
      </w:divBdr>
    </w:div>
    <w:div w:id="162791613">
      <w:bodyDiv w:val="1"/>
      <w:marLeft w:val="0"/>
      <w:marRight w:val="0"/>
      <w:marTop w:val="0"/>
      <w:marBottom w:val="0"/>
      <w:divBdr>
        <w:top w:val="none" w:sz="0" w:space="0" w:color="auto"/>
        <w:left w:val="none" w:sz="0" w:space="0" w:color="auto"/>
        <w:bottom w:val="none" w:sz="0" w:space="0" w:color="auto"/>
        <w:right w:val="none" w:sz="0" w:space="0" w:color="auto"/>
      </w:divBdr>
    </w:div>
    <w:div w:id="162933382">
      <w:bodyDiv w:val="1"/>
      <w:marLeft w:val="0"/>
      <w:marRight w:val="0"/>
      <w:marTop w:val="0"/>
      <w:marBottom w:val="0"/>
      <w:divBdr>
        <w:top w:val="none" w:sz="0" w:space="0" w:color="auto"/>
        <w:left w:val="none" w:sz="0" w:space="0" w:color="auto"/>
        <w:bottom w:val="none" w:sz="0" w:space="0" w:color="auto"/>
        <w:right w:val="none" w:sz="0" w:space="0" w:color="auto"/>
      </w:divBdr>
    </w:div>
    <w:div w:id="163127116">
      <w:bodyDiv w:val="1"/>
      <w:marLeft w:val="0"/>
      <w:marRight w:val="0"/>
      <w:marTop w:val="0"/>
      <w:marBottom w:val="0"/>
      <w:divBdr>
        <w:top w:val="none" w:sz="0" w:space="0" w:color="auto"/>
        <w:left w:val="none" w:sz="0" w:space="0" w:color="auto"/>
        <w:bottom w:val="none" w:sz="0" w:space="0" w:color="auto"/>
        <w:right w:val="none" w:sz="0" w:space="0" w:color="auto"/>
      </w:divBdr>
    </w:div>
    <w:div w:id="163135283">
      <w:bodyDiv w:val="1"/>
      <w:marLeft w:val="0"/>
      <w:marRight w:val="0"/>
      <w:marTop w:val="0"/>
      <w:marBottom w:val="0"/>
      <w:divBdr>
        <w:top w:val="none" w:sz="0" w:space="0" w:color="auto"/>
        <w:left w:val="none" w:sz="0" w:space="0" w:color="auto"/>
        <w:bottom w:val="none" w:sz="0" w:space="0" w:color="auto"/>
        <w:right w:val="none" w:sz="0" w:space="0" w:color="auto"/>
      </w:divBdr>
    </w:div>
    <w:div w:id="163278353">
      <w:bodyDiv w:val="1"/>
      <w:marLeft w:val="0"/>
      <w:marRight w:val="0"/>
      <w:marTop w:val="0"/>
      <w:marBottom w:val="0"/>
      <w:divBdr>
        <w:top w:val="none" w:sz="0" w:space="0" w:color="auto"/>
        <w:left w:val="none" w:sz="0" w:space="0" w:color="auto"/>
        <w:bottom w:val="none" w:sz="0" w:space="0" w:color="auto"/>
        <w:right w:val="none" w:sz="0" w:space="0" w:color="auto"/>
      </w:divBdr>
    </w:div>
    <w:div w:id="163324729">
      <w:bodyDiv w:val="1"/>
      <w:marLeft w:val="0"/>
      <w:marRight w:val="0"/>
      <w:marTop w:val="0"/>
      <w:marBottom w:val="0"/>
      <w:divBdr>
        <w:top w:val="none" w:sz="0" w:space="0" w:color="auto"/>
        <w:left w:val="none" w:sz="0" w:space="0" w:color="auto"/>
        <w:bottom w:val="none" w:sz="0" w:space="0" w:color="auto"/>
        <w:right w:val="none" w:sz="0" w:space="0" w:color="auto"/>
      </w:divBdr>
    </w:div>
    <w:div w:id="163327731">
      <w:bodyDiv w:val="1"/>
      <w:marLeft w:val="0"/>
      <w:marRight w:val="0"/>
      <w:marTop w:val="0"/>
      <w:marBottom w:val="0"/>
      <w:divBdr>
        <w:top w:val="none" w:sz="0" w:space="0" w:color="auto"/>
        <w:left w:val="none" w:sz="0" w:space="0" w:color="auto"/>
        <w:bottom w:val="none" w:sz="0" w:space="0" w:color="auto"/>
        <w:right w:val="none" w:sz="0" w:space="0" w:color="auto"/>
      </w:divBdr>
    </w:div>
    <w:div w:id="163478680">
      <w:bodyDiv w:val="1"/>
      <w:marLeft w:val="0"/>
      <w:marRight w:val="0"/>
      <w:marTop w:val="0"/>
      <w:marBottom w:val="0"/>
      <w:divBdr>
        <w:top w:val="none" w:sz="0" w:space="0" w:color="auto"/>
        <w:left w:val="none" w:sz="0" w:space="0" w:color="auto"/>
        <w:bottom w:val="none" w:sz="0" w:space="0" w:color="auto"/>
        <w:right w:val="none" w:sz="0" w:space="0" w:color="auto"/>
      </w:divBdr>
    </w:div>
    <w:div w:id="163597609">
      <w:bodyDiv w:val="1"/>
      <w:marLeft w:val="0"/>
      <w:marRight w:val="0"/>
      <w:marTop w:val="0"/>
      <w:marBottom w:val="0"/>
      <w:divBdr>
        <w:top w:val="none" w:sz="0" w:space="0" w:color="auto"/>
        <w:left w:val="none" w:sz="0" w:space="0" w:color="auto"/>
        <w:bottom w:val="none" w:sz="0" w:space="0" w:color="auto"/>
        <w:right w:val="none" w:sz="0" w:space="0" w:color="auto"/>
      </w:divBdr>
    </w:div>
    <w:div w:id="163786712">
      <w:bodyDiv w:val="1"/>
      <w:marLeft w:val="0"/>
      <w:marRight w:val="0"/>
      <w:marTop w:val="0"/>
      <w:marBottom w:val="0"/>
      <w:divBdr>
        <w:top w:val="none" w:sz="0" w:space="0" w:color="auto"/>
        <w:left w:val="none" w:sz="0" w:space="0" w:color="auto"/>
        <w:bottom w:val="none" w:sz="0" w:space="0" w:color="auto"/>
        <w:right w:val="none" w:sz="0" w:space="0" w:color="auto"/>
      </w:divBdr>
    </w:div>
    <w:div w:id="163788173">
      <w:bodyDiv w:val="1"/>
      <w:marLeft w:val="0"/>
      <w:marRight w:val="0"/>
      <w:marTop w:val="0"/>
      <w:marBottom w:val="0"/>
      <w:divBdr>
        <w:top w:val="none" w:sz="0" w:space="0" w:color="auto"/>
        <w:left w:val="none" w:sz="0" w:space="0" w:color="auto"/>
        <w:bottom w:val="none" w:sz="0" w:space="0" w:color="auto"/>
        <w:right w:val="none" w:sz="0" w:space="0" w:color="auto"/>
      </w:divBdr>
    </w:div>
    <w:div w:id="163907761">
      <w:bodyDiv w:val="1"/>
      <w:marLeft w:val="0"/>
      <w:marRight w:val="0"/>
      <w:marTop w:val="0"/>
      <w:marBottom w:val="0"/>
      <w:divBdr>
        <w:top w:val="none" w:sz="0" w:space="0" w:color="auto"/>
        <w:left w:val="none" w:sz="0" w:space="0" w:color="auto"/>
        <w:bottom w:val="none" w:sz="0" w:space="0" w:color="auto"/>
        <w:right w:val="none" w:sz="0" w:space="0" w:color="auto"/>
      </w:divBdr>
    </w:div>
    <w:div w:id="164127278">
      <w:bodyDiv w:val="1"/>
      <w:marLeft w:val="0"/>
      <w:marRight w:val="0"/>
      <w:marTop w:val="0"/>
      <w:marBottom w:val="0"/>
      <w:divBdr>
        <w:top w:val="none" w:sz="0" w:space="0" w:color="auto"/>
        <w:left w:val="none" w:sz="0" w:space="0" w:color="auto"/>
        <w:bottom w:val="none" w:sz="0" w:space="0" w:color="auto"/>
        <w:right w:val="none" w:sz="0" w:space="0" w:color="auto"/>
      </w:divBdr>
    </w:div>
    <w:div w:id="164127781">
      <w:bodyDiv w:val="1"/>
      <w:marLeft w:val="0"/>
      <w:marRight w:val="0"/>
      <w:marTop w:val="0"/>
      <w:marBottom w:val="0"/>
      <w:divBdr>
        <w:top w:val="none" w:sz="0" w:space="0" w:color="auto"/>
        <w:left w:val="none" w:sz="0" w:space="0" w:color="auto"/>
        <w:bottom w:val="none" w:sz="0" w:space="0" w:color="auto"/>
        <w:right w:val="none" w:sz="0" w:space="0" w:color="auto"/>
      </w:divBdr>
    </w:div>
    <w:div w:id="164177853">
      <w:bodyDiv w:val="1"/>
      <w:marLeft w:val="0"/>
      <w:marRight w:val="0"/>
      <w:marTop w:val="0"/>
      <w:marBottom w:val="0"/>
      <w:divBdr>
        <w:top w:val="none" w:sz="0" w:space="0" w:color="auto"/>
        <w:left w:val="none" w:sz="0" w:space="0" w:color="auto"/>
        <w:bottom w:val="none" w:sz="0" w:space="0" w:color="auto"/>
        <w:right w:val="none" w:sz="0" w:space="0" w:color="auto"/>
      </w:divBdr>
    </w:div>
    <w:div w:id="164248711">
      <w:bodyDiv w:val="1"/>
      <w:marLeft w:val="0"/>
      <w:marRight w:val="0"/>
      <w:marTop w:val="0"/>
      <w:marBottom w:val="0"/>
      <w:divBdr>
        <w:top w:val="none" w:sz="0" w:space="0" w:color="auto"/>
        <w:left w:val="none" w:sz="0" w:space="0" w:color="auto"/>
        <w:bottom w:val="none" w:sz="0" w:space="0" w:color="auto"/>
        <w:right w:val="none" w:sz="0" w:space="0" w:color="auto"/>
      </w:divBdr>
    </w:div>
    <w:div w:id="164319962">
      <w:bodyDiv w:val="1"/>
      <w:marLeft w:val="0"/>
      <w:marRight w:val="0"/>
      <w:marTop w:val="0"/>
      <w:marBottom w:val="0"/>
      <w:divBdr>
        <w:top w:val="none" w:sz="0" w:space="0" w:color="auto"/>
        <w:left w:val="none" w:sz="0" w:space="0" w:color="auto"/>
        <w:bottom w:val="none" w:sz="0" w:space="0" w:color="auto"/>
        <w:right w:val="none" w:sz="0" w:space="0" w:color="auto"/>
      </w:divBdr>
    </w:div>
    <w:div w:id="164367659">
      <w:bodyDiv w:val="1"/>
      <w:marLeft w:val="0"/>
      <w:marRight w:val="0"/>
      <w:marTop w:val="0"/>
      <w:marBottom w:val="0"/>
      <w:divBdr>
        <w:top w:val="none" w:sz="0" w:space="0" w:color="auto"/>
        <w:left w:val="none" w:sz="0" w:space="0" w:color="auto"/>
        <w:bottom w:val="none" w:sz="0" w:space="0" w:color="auto"/>
        <w:right w:val="none" w:sz="0" w:space="0" w:color="auto"/>
      </w:divBdr>
    </w:div>
    <w:div w:id="164370933">
      <w:bodyDiv w:val="1"/>
      <w:marLeft w:val="0"/>
      <w:marRight w:val="0"/>
      <w:marTop w:val="0"/>
      <w:marBottom w:val="0"/>
      <w:divBdr>
        <w:top w:val="none" w:sz="0" w:space="0" w:color="auto"/>
        <w:left w:val="none" w:sz="0" w:space="0" w:color="auto"/>
        <w:bottom w:val="none" w:sz="0" w:space="0" w:color="auto"/>
        <w:right w:val="none" w:sz="0" w:space="0" w:color="auto"/>
      </w:divBdr>
    </w:div>
    <w:div w:id="164441398">
      <w:bodyDiv w:val="1"/>
      <w:marLeft w:val="0"/>
      <w:marRight w:val="0"/>
      <w:marTop w:val="0"/>
      <w:marBottom w:val="0"/>
      <w:divBdr>
        <w:top w:val="none" w:sz="0" w:space="0" w:color="auto"/>
        <w:left w:val="none" w:sz="0" w:space="0" w:color="auto"/>
        <w:bottom w:val="none" w:sz="0" w:space="0" w:color="auto"/>
        <w:right w:val="none" w:sz="0" w:space="0" w:color="auto"/>
      </w:divBdr>
    </w:div>
    <w:div w:id="164444179">
      <w:bodyDiv w:val="1"/>
      <w:marLeft w:val="0"/>
      <w:marRight w:val="0"/>
      <w:marTop w:val="0"/>
      <w:marBottom w:val="0"/>
      <w:divBdr>
        <w:top w:val="none" w:sz="0" w:space="0" w:color="auto"/>
        <w:left w:val="none" w:sz="0" w:space="0" w:color="auto"/>
        <w:bottom w:val="none" w:sz="0" w:space="0" w:color="auto"/>
        <w:right w:val="none" w:sz="0" w:space="0" w:color="auto"/>
      </w:divBdr>
    </w:div>
    <w:div w:id="164515024">
      <w:bodyDiv w:val="1"/>
      <w:marLeft w:val="0"/>
      <w:marRight w:val="0"/>
      <w:marTop w:val="0"/>
      <w:marBottom w:val="0"/>
      <w:divBdr>
        <w:top w:val="none" w:sz="0" w:space="0" w:color="auto"/>
        <w:left w:val="none" w:sz="0" w:space="0" w:color="auto"/>
        <w:bottom w:val="none" w:sz="0" w:space="0" w:color="auto"/>
        <w:right w:val="none" w:sz="0" w:space="0" w:color="auto"/>
      </w:divBdr>
    </w:div>
    <w:div w:id="164587576">
      <w:bodyDiv w:val="1"/>
      <w:marLeft w:val="0"/>
      <w:marRight w:val="0"/>
      <w:marTop w:val="0"/>
      <w:marBottom w:val="0"/>
      <w:divBdr>
        <w:top w:val="none" w:sz="0" w:space="0" w:color="auto"/>
        <w:left w:val="none" w:sz="0" w:space="0" w:color="auto"/>
        <w:bottom w:val="none" w:sz="0" w:space="0" w:color="auto"/>
        <w:right w:val="none" w:sz="0" w:space="0" w:color="auto"/>
      </w:divBdr>
    </w:div>
    <w:div w:id="164637800">
      <w:bodyDiv w:val="1"/>
      <w:marLeft w:val="0"/>
      <w:marRight w:val="0"/>
      <w:marTop w:val="0"/>
      <w:marBottom w:val="0"/>
      <w:divBdr>
        <w:top w:val="none" w:sz="0" w:space="0" w:color="auto"/>
        <w:left w:val="none" w:sz="0" w:space="0" w:color="auto"/>
        <w:bottom w:val="none" w:sz="0" w:space="0" w:color="auto"/>
        <w:right w:val="none" w:sz="0" w:space="0" w:color="auto"/>
      </w:divBdr>
    </w:div>
    <w:div w:id="164712862">
      <w:bodyDiv w:val="1"/>
      <w:marLeft w:val="0"/>
      <w:marRight w:val="0"/>
      <w:marTop w:val="0"/>
      <w:marBottom w:val="0"/>
      <w:divBdr>
        <w:top w:val="none" w:sz="0" w:space="0" w:color="auto"/>
        <w:left w:val="none" w:sz="0" w:space="0" w:color="auto"/>
        <w:bottom w:val="none" w:sz="0" w:space="0" w:color="auto"/>
        <w:right w:val="none" w:sz="0" w:space="0" w:color="auto"/>
      </w:divBdr>
    </w:div>
    <w:div w:id="164714221">
      <w:bodyDiv w:val="1"/>
      <w:marLeft w:val="0"/>
      <w:marRight w:val="0"/>
      <w:marTop w:val="0"/>
      <w:marBottom w:val="0"/>
      <w:divBdr>
        <w:top w:val="none" w:sz="0" w:space="0" w:color="auto"/>
        <w:left w:val="none" w:sz="0" w:space="0" w:color="auto"/>
        <w:bottom w:val="none" w:sz="0" w:space="0" w:color="auto"/>
        <w:right w:val="none" w:sz="0" w:space="0" w:color="auto"/>
      </w:divBdr>
    </w:div>
    <w:div w:id="164976455">
      <w:bodyDiv w:val="1"/>
      <w:marLeft w:val="0"/>
      <w:marRight w:val="0"/>
      <w:marTop w:val="0"/>
      <w:marBottom w:val="0"/>
      <w:divBdr>
        <w:top w:val="none" w:sz="0" w:space="0" w:color="auto"/>
        <w:left w:val="none" w:sz="0" w:space="0" w:color="auto"/>
        <w:bottom w:val="none" w:sz="0" w:space="0" w:color="auto"/>
        <w:right w:val="none" w:sz="0" w:space="0" w:color="auto"/>
      </w:divBdr>
    </w:div>
    <w:div w:id="164983629">
      <w:bodyDiv w:val="1"/>
      <w:marLeft w:val="0"/>
      <w:marRight w:val="0"/>
      <w:marTop w:val="0"/>
      <w:marBottom w:val="0"/>
      <w:divBdr>
        <w:top w:val="none" w:sz="0" w:space="0" w:color="auto"/>
        <w:left w:val="none" w:sz="0" w:space="0" w:color="auto"/>
        <w:bottom w:val="none" w:sz="0" w:space="0" w:color="auto"/>
        <w:right w:val="none" w:sz="0" w:space="0" w:color="auto"/>
      </w:divBdr>
    </w:div>
    <w:div w:id="164983737">
      <w:bodyDiv w:val="1"/>
      <w:marLeft w:val="0"/>
      <w:marRight w:val="0"/>
      <w:marTop w:val="0"/>
      <w:marBottom w:val="0"/>
      <w:divBdr>
        <w:top w:val="none" w:sz="0" w:space="0" w:color="auto"/>
        <w:left w:val="none" w:sz="0" w:space="0" w:color="auto"/>
        <w:bottom w:val="none" w:sz="0" w:space="0" w:color="auto"/>
        <w:right w:val="none" w:sz="0" w:space="0" w:color="auto"/>
      </w:divBdr>
    </w:div>
    <w:div w:id="165021228">
      <w:bodyDiv w:val="1"/>
      <w:marLeft w:val="0"/>
      <w:marRight w:val="0"/>
      <w:marTop w:val="0"/>
      <w:marBottom w:val="0"/>
      <w:divBdr>
        <w:top w:val="none" w:sz="0" w:space="0" w:color="auto"/>
        <w:left w:val="none" w:sz="0" w:space="0" w:color="auto"/>
        <w:bottom w:val="none" w:sz="0" w:space="0" w:color="auto"/>
        <w:right w:val="none" w:sz="0" w:space="0" w:color="auto"/>
      </w:divBdr>
    </w:div>
    <w:div w:id="165025030">
      <w:bodyDiv w:val="1"/>
      <w:marLeft w:val="0"/>
      <w:marRight w:val="0"/>
      <w:marTop w:val="0"/>
      <w:marBottom w:val="0"/>
      <w:divBdr>
        <w:top w:val="none" w:sz="0" w:space="0" w:color="auto"/>
        <w:left w:val="none" w:sz="0" w:space="0" w:color="auto"/>
        <w:bottom w:val="none" w:sz="0" w:space="0" w:color="auto"/>
        <w:right w:val="none" w:sz="0" w:space="0" w:color="auto"/>
      </w:divBdr>
    </w:div>
    <w:div w:id="165362508">
      <w:bodyDiv w:val="1"/>
      <w:marLeft w:val="0"/>
      <w:marRight w:val="0"/>
      <w:marTop w:val="0"/>
      <w:marBottom w:val="0"/>
      <w:divBdr>
        <w:top w:val="none" w:sz="0" w:space="0" w:color="auto"/>
        <w:left w:val="none" w:sz="0" w:space="0" w:color="auto"/>
        <w:bottom w:val="none" w:sz="0" w:space="0" w:color="auto"/>
        <w:right w:val="none" w:sz="0" w:space="0" w:color="auto"/>
      </w:divBdr>
    </w:div>
    <w:div w:id="165678152">
      <w:bodyDiv w:val="1"/>
      <w:marLeft w:val="0"/>
      <w:marRight w:val="0"/>
      <w:marTop w:val="0"/>
      <w:marBottom w:val="0"/>
      <w:divBdr>
        <w:top w:val="none" w:sz="0" w:space="0" w:color="auto"/>
        <w:left w:val="none" w:sz="0" w:space="0" w:color="auto"/>
        <w:bottom w:val="none" w:sz="0" w:space="0" w:color="auto"/>
        <w:right w:val="none" w:sz="0" w:space="0" w:color="auto"/>
      </w:divBdr>
    </w:div>
    <w:div w:id="165748573">
      <w:bodyDiv w:val="1"/>
      <w:marLeft w:val="0"/>
      <w:marRight w:val="0"/>
      <w:marTop w:val="0"/>
      <w:marBottom w:val="0"/>
      <w:divBdr>
        <w:top w:val="none" w:sz="0" w:space="0" w:color="auto"/>
        <w:left w:val="none" w:sz="0" w:space="0" w:color="auto"/>
        <w:bottom w:val="none" w:sz="0" w:space="0" w:color="auto"/>
        <w:right w:val="none" w:sz="0" w:space="0" w:color="auto"/>
      </w:divBdr>
    </w:div>
    <w:div w:id="166362373">
      <w:bodyDiv w:val="1"/>
      <w:marLeft w:val="0"/>
      <w:marRight w:val="0"/>
      <w:marTop w:val="0"/>
      <w:marBottom w:val="0"/>
      <w:divBdr>
        <w:top w:val="none" w:sz="0" w:space="0" w:color="auto"/>
        <w:left w:val="none" w:sz="0" w:space="0" w:color="auto"/>
        <w:bottom w:val="none" w:sz="0" w:space="0" w:color="auto"/>
        <w:right w:val="none" w:sz="0" w:space="0" w:color="auto"/>
      </w:divBdr>
    </w:div>
    <w:div w:id="166406189">
      <w:bodyDiv w:val="1"/>
      <w:marLeft w:val="0"/>
      <w:marRight w:val="0"/>
      <w:marTop w:val="0"/>
      <w:marBottom w:val="0"/>
      <w:divBdr>
        <w:top w:val="none" w:sz="0" w:space="0" w:color="auto"/>
        <w:left w:val="none" w:sz="0" w:space="0" w:color="auto"/>
        <w:bottom w:val="none" w:sz="0" w:space="0" w:color="auto"/>
        <w:right w:val="none" w:sz="0" w:space="0" w:color="auto"/>
      </w:divBdr>
    </w:div>
    <w:div w:id="166484020">
      <w:bodyDiv w:val="1"/>
      <w:marLeft w:val="0"/>
      <w:marRight w:val="0"/>
      <w:marTop w:val="0"/>
      <w:marBottom w:val="0"/>
      <w:divBdr>
        <w:top w:val="none" w:sz="0" w:space="0" w:color="auto"/>
        <w:left w:val="none" w:sz="0" w:space="0" w:color="auto"/>
        <w:bottom w:val="none" w:sz="0" w:space="0" w:color="auto"/>
        <w:right w:val="none" w:sz="0" w:space="0" w:color="auto"/>
      </w:divBdr>
    </w:div>
    <w:div w:id="166680970">
      <w:bodyDiv w:val="1"/>
      <w:marLeft w:val="0"/>
      <w:marRight w:val="0"/>
      <w:marTop w:val="0"/>
      <w:marBottom w:val="0"/>
      <w:divBdr>
        <w:top w:val="none" w:sz="0" w:space="0" w:color="auto"/>
        <w:left w:val="none" w:sz="0" w:space="0" w:color="auto"/>
        <w:bottom w:val="none" w:sz="0" w:space="0" w:color="auto"/>
        <w:right w:val="none" w:sz="0" w:space="0" w:color="auto"/>
      </w:divBdr>
    </w:div>
    <w:div w:id="166748601">
      <w:bodyDiv w:val="1"/>
      <w:marLeft w:val="0"/>
      <w:marRight w:val="0"/>
      <w:marTop w:val="0"/>
      <w:marBottom w:val="0"/>
      <w:divBdr>
        <w:top w:val="none" w:sz="0" w:space="0" w:color="auto"/>
        <w:left w:val="none" w:sz="0" w:space="0" w:color="auto"/>
        <w:bottom w:val="none" w:sz="0" w:space="0" w:color="auto"/>
        <w:right w:val="none" w:sz="0" w:space="0" w:color="auto"/>
      </w:divBdr>
    </w:div>
    <w:div w:id="166941510">
      <w:bodyDiv w:val="1"/>
      <w:marLeft w:val="0"/>
      <w:marRight w:val="0"/>
      <w:marTop w:val="0"/>
      <w:marBottom w:val="0"/>
      <w:divBdr>
        <w:top w:val="none" w:sz="0" w:space="0" w:color="auto"/>
        <w:left w:val="none" w:sz="0" w:space="0" w:color="auto"/>
        <w:bottom w:val="none" w:sz="0" w:space="0" w:color="auto"/>
        <w:right w:val="none" w:sz="0" w:space="0" w:color="auto"/>
      </w:divBdr>
    </w:div>
    <w:div w:id="166942528">
      <w:bodyDiv w:val="1"/>
      <w:marLeft w:val="0"/>
      <w:marRight w:val="0"/>
      <w:marTop w:val="0"/>
      <w:marBottom w:val="0"/>
      <w:divBdr>
        <w:top w:val="none" w:sz="0" w:space="0" w:color="auto"/>
        <w:left w:val="none" w:sz="0" w:space="0" w:color="auto"/>
        <w:bottom w:val="none" w:sz="0" w:space="0" w:color="auto"/>
        <w:right w:val="none" w:sz="0" w:space="0" w:color="auto"/>
      </w:divBdr>
    </w:div>
    <w:div w:id="166944463">
      <w:bodyDiv w:val="1"/>
      <w:marLeft w:val="0"/>
      <w:marRight w:val="0"/>
      <w:marTop w:val="0"/>
      <w:marBottom w:val="0"/>
      <w:divBdr>
        <w:top w:val="none" w:sz="0" w:space="0" w:color="auto"/>
        <w:left w:val="none" w:sz="0" w:space="0" w:color="auto"/>
        <w:bottom w:val="none" w:sz="0" w:space="0" w:color="auto"/>
        <w:right w:val="none" w:sz="0" w:space="0" w:color="auto"/>
      </w:divBdr>
    </w:div>
    <w:div w:id="166947608">
      <w:bodyDiv w:val="1"/>
      <w:marLeft w:val="0"/>
      <w:marRight w:val="0"/>
      <w:marTop w:val="0"/>
      <w:marBottom w:val="0"/>
      <w:divBdr>
        <w:top w:val="none" w:sz="0" w:space="0" w:color="auto"/>
        <w:left w:val="none" w:sz="0" w:space="0" w:color="auto"/>
        <w:bottom w:val="none" w:sz="0" w:space="0" w:color="auto"/>
        <w:right w:val="none" w:sz="0" w:space="0" w:color="auto"/>
      </w:divBdr>
    </w:div>
    <w:div w:id="166947700">
      <w:bodyDiv w:val="1"/>
      <w:marLeft w:val="0"/>
      <w:marRight w:val="0"/>
      <w:marTop w:val="0"/>
      <w:marBottom w:val="0"/>
      <w:divBdr>
        <w:top w:val="none" w:sz="0" w:space="0" w:color="auto"/>
        <w:left w:val="none" w:sz="0" w:space="0" w:color="auto"/>
        <w:bottom w:val="none" w:sz="0" w:space="0" w:color="auto"/>
        <w:right w:val="none" w:sz="0" w:space="0" w:color="auto"/>
      </w:divBdr>
    </w:div>
    <w:div w:id="167061587">
      <w:bodyDiv w:val="1"/>
      <w:marLeft w:val="0"/>
      <w:marRight w:val="0"/>
      <w:marTop w:val="0"/>
      <w:marBottom w:val="0"/>
      <w:divBdr>
        <w:top w:val="none" w:sz="0" w:space="0" w:color="auto"/>
        <w:left w:val="none" w:sz="0" w:space="0" w:color="auto"/>
        <w:bottom w:val="none" w:sz="0" w:space="0" w:color="auto"/>
        <w:right w:val="none" w:sz="0" w:space="0" w:color="auto"/>
      </w:divBdr>
    </w:div>
    <w:div w:id="167063112">
      <w:bodyDiv w:val="1"/>
      <w:marLeft w:val="0"/>
      <w:marRight w:val="0"/>
      <w:marTop w:val="0"/>
      <w:marBottom w:val="0"/>
      <w:divBdr>
        <w:top w:val="none" w:sz="0" w:space="0" w:color="auto"/>
        <w:left w:val="none" w:sz="0" w:space="0" w:color="auto"/>
        <w:bottom w:val="none" w:sz="0" w:space="0" w:color="auto"/>
        <w:right w:val="none" w:sz="0" w:space="0" w:color="auto"/>
      </w:divBdr>
    </w:div>
    <w:div w:id="167252363">
      <w:bodyDiv w:val="1"/>
      <w:marLeft w:val="0"/>
      <w:marRight w:val="0"/>
      <w:marTop w:val="0"/>
      <w:marBottom w:val="0"/>
      <w:divBdr>
        <w:top w:val="none" w:sz="0" w:space="0" w:color="auto"/>
        <w:left w:val="none" w:sz="0" w:space="0" w:color="auto"/>
        <w:bottom w:val="none" w:sz="0" w:space="0" w:color="auto"/>
        <w:right w:val="none" w:sz="0" w:space="0" w:color="auto"/>
      </w:divBdr>
    </w:div>
    <w:div w:id="167260063">
      <w:bodyDiv w:val="1"/>
      <w:marLeft w:val="0"/>
      <w:marRight w:val="0"/>
      <w:marTop w:val="0"/>
      <w:marBottom w:val="0"/>
      <w:divBdr>
        <w:top w:val="none" w:sz="0" w:space="0" w:color="auto"/>
        <w:left w:val="none" w:sz="0" w:space="0" w:color="auto"/>
        <w:bottom w:val="none" w:sz="0" w:space="0" w:color="auto"/>
        <w:right w:val="none" w:sz="0" w:space="0" w:color="auto"/>
      </w:divBdr>
    </w:div>
    <w:div w:id="167411667">
      <w:bodyDiv w:val="1"/>
      <w:marLeft w:val="0"/>
      <w:marRight w:val="0"/>
      <w:marTop w:val="0"/>
      <w:marBottom w:val="0"/>
      <w:divBdr>
        <w:top w:val="none" w:sz="0" w:space="0" w:color="auto"/>
        <w:left w:val="none" w:sz="0" w:space="0" w:color="auto"/>
        <w:bottom w:val="none" w:sz="0" w:space="0" w:color="auto"/>
        <w:right w:val="none" w:sz="0" w:space="0" w:color="auto"/>
      </w:divBdr>
    </w:div>
    <w:div w:id="167523570">
      <w:bodyDiv w:val="1"/>
      <w:marLeft w:val="0"/>
      <w:marRight w:val="0"/>
      <w:marTop w:val="0"/>
      <w:marBottom w:val="0"/>
      <w:divBdr>
        <w:top w:val="none" w:sz="0" w:space="0" w:color="auto"/>
        <w:left w:val="none" w:sz="0" w:space="0" w:color="auto"/>
        <w:bottom w:val="none" w:sz="0" w:space="0" w:color="auto"/>
        <w:right w:val="none" w:sz="0" w:space="0" w:color="auto"/>
      </w:divBdr>
    </w:div>
    <w:div w:id="167866994">
      <w:bodyDiv w:val="1"/>
      <w:marLeft w:val="0"/>
      <w:marRight w:val="0"/>
      <w:marTop w:val="0"/>
      <w:marBottom w:val="0"/>
      <w:divBdr>
        <w:top w:val="none" w:sz="0" w:space="0" w:color="auto"/>
        <w:left w:val="none" w:sz="0" w:space="0" w:color="auto"/>
        <w:bottom w:val="none" w:sz="0" w:space="0" w:color="auto"/>
        <w:right w:val="none" w:sz="0" w:space="0" w:color="auto"/>
      </w:divBdr>
    </w:div>
    <w:div w:id="167906673">
      <w:bodyDiv w:val="1"/>
      <w:marLeft w:val="0"/>
      <w:marRight w:val="0"/>
      <w:marTop w:val="0"/>
      <w:marBottom w:val="0"/>
      <w:divBdr>
        <w:top w:val="none" w:sz="0" w:space="0" w:color="auto"/>
        <w:left w:val="none" w:sz="0" w:space="0" w:color="auto"/>
        <w:bottom w:val="none" w:sz="0" w:space="0" w:color="auto"/>
        <w:right w:val="none" w:sz="0" w:space="0" w:color="auto"/>
      </w:divBdr>
    </w:div>
    <w:div w:id="167909720">
      <w:bodyDiv w:val="1"/>
      <w:marLeft w:val="0"/>
      <w:marRight w:val="0"/>
      <w:marTop w:val="0"/>
      <w:marBottom w:val="0"/>
      <w:divBdr>
        <w:top w:val="none" w:sz="0" w:space="0" w:color="auto"/>
        <w:left w:val="none" w:sz="0" w:space="0" w:color="auto"/>
        <w:bottom w:val="none" w:sz="0" w:space="0" w:color="auto"/>
        <w:right w:val="none" w:sz="0" w:space="0" w:color="auto"/>
      </w:divBdr>
    </w:div>
    <w:div w:id="167912375">
      <w:bodyDiv w:val="1"/>
      <w:marLeft w:val="0"/>
      <w:marRight w:val="0"/>
      <w:marTop w:val="0"/>
      <w:marBottom w:val="0"/>
      <w:divBdr>
        <w:top w:val="none" w:sz="0" w:space="0" w:color="auto"/>
        <w:left w:val="none" w:sz="0" w:space="0" w:color="auto"/>
        <w:bottom w:val="none" w:sz="0" w:space="0" w:color="auto"/>
        <w:right w:val="none" w:sz="0" w:space="0" w:color="auto"/>
      </w:divBdr>
    </w:div>
    <w:div w:id="167987921">
      <w:bodyDiv w:val="1"/>
      <w:marLeft w:val="0"/>
      <w:marRight w:val="0"/>
      <w:marTop w:val="0"/>
      <w:marBottom w:val="0"/>
      <w:divBdr>
        <w:top w:val="none" w:sz="0" w:space="0" w:color="auto"/>
        <w:left w:val="none" w:sz="0" w:space="0" w:color="auto"/>
        <w:bottom w:val="none" w:sz="0" w:space="0" w:color="auto"/>
        <w:right w:val="none" w:sz="0" w:space="0" w:color="auto"/>
      </w:divBdr>
    </w:div>
    <w:div w:id="167990158">
      <w:bodyDiv w:val="1"/>
      <w:marLeft w:val="0"/>
      <w:marRight w:val="0"/>
      <w:marTop w:val="0"/>
      <w:marBottom w:val="0"/>
      <w:divBdr>
        <w:top w:val="none" w:sz="0" w:space="0" w:color="auto"/>
        <w:left w:val="none" w:sz="0" w:space="0" w:color="auto"/>
        <w:bottom w:val="none" w:sz="0" w:space="0" w:color="auto"/>
        <w:right w:val="none" w:sz="0" w:space="0" w:color="auto"/>
      </w:divBdr>
    </w:div>
    <w:div w:id="168104563">
      <w:bodyDiv w:val="1"/>
      <w:marLeft w:val="0"/>
      <w:marRight w:val="0"/>
      <w:marTop w:val="0"/>
      <w:marBottom w:val="0"/>
      <w:divBdr>
        <w:top w:val="none" w:sz="0" w:space="0" w:color="auto"/>
        <w:left w:val="none" w:sz="0" w:space="0" w:color="auto"/>
        <w:bottom w:val="none" w:sz="0" w:space="0" w:color="auto"/>
        <w:right w:val="none" w:sz="0" w:space="0" w:color="auto"/>
      </w:divBdr>
    </w:div>
    <w:div w:id="168252081">
      <w:bodyDiv w:val="1"/>
      <w:marLeft w:val="0"/>
      <w:marRight w:val="0"/>
      <w:marTop w:val="0"/>
      <w:marBottom w:val="0"/>
      <w:divBdr>
        <w:top w:val="none" w:sz="0" w:space="0" w:color="auto"/>
        <w:left w:val="none" w:sz="0" w:space="0" w:color="auto"/>
        <w:bottom w:val="none" w:sz="0" w:space="0" w:color="auto"/>
        <w:right w:val="none" w:sz="0" w:space="0" w:color="auto"/>
      </w:divBdr>
    </w:div>
    <w:div w:id="168298383">
      <w:bodyDiv w:val="1"/>
      <w:marLeft w:val="0"/>
      <w:marRight w:val="0"/>
      <w:marTop w:val="0"/>
      <w:marBottom w:val="0"/>
      <w:divBdr>
        <w:top w:val="none" w:sz="0" w:space="0" w:color="auto"/>
        <w:left w:val="none" w:sz="0" w:space="0" w:color="auto"/>
        <w:bottom w:val="none" w:sz="0" w:space="0" w:color="auto"/>
        <w:right w:val="none" w:sz="0" w:space="0" w:color="auto"/>
      </w:divBdr>
    </w:div>
    <w:div w:id="168368667">
      <w:bodyDiv w:val="1"/>
      <w:marLeft w:val="0"/>
      <w:marRight w:val="0"/>
      <w:marTop w:val="0"/>
      <w:marBottom w:val="0"/>
      <w:divBdr>
        <w:top w:val="none" w:sz="0" w:space="0" w:color="auto"/>
        <w:left w:val="none" w:sz="0" w:space="0" w:color="auto"/>
        <w:bottom w:val="none" w:sz="0" w:space="0" w:color="auto"/>
        <w:right w:val="none" w:sz="0" w:space="0" w:color="auto"/>
      </w:divBdr>
    </w:div>
    <w:div w:id="168371122">
      <w:bodyDiv w:val="1"/>
      <w:marLeft w:val="0"/>
      <w:marRight w:val="0"/>
      <w:marTop w:val="0"/>
      <w:marBottom w:val="0"/>
      <w:divBdr>
        <w:top w:val="none" w:sz="0" w:space="0" w:color="auto"/>
        <w:left w:val="none" w:sz="0" w:space="0" w:color="auto"/>
        <w:bottom w:val="none" w:sz="0" w:space="0" w:color="auto"/>
        <w:right w:val="none" w:sz="0" w:space="0" w:color="auto"/>
      </w:divBdr>
    </w:div>
    <w:div w:id="168376525">
      <w:bodyDiv w:val="1"/>
      <w:marLeft w:val="0"/>
      <w:marRight w:val="0"/>
      <w:marTop w:val="0"/>
      <w:marBottom w:val="0"/>
      <w:divBdr>
        <w:top w:val="none" w:sz="0" w:space="0" w:color="auto"/>
        <w:left w:val="none" w:sz="0" w:space="0" w:color="auto"/>
        <w:bottom w:val="none" w:sz="0" w:space="0" w:color="auto"/>
        <w:right w:val="none" w:sz="0" w:space="0" w:color="auto"/>
      </w:divBdr>
    </w:div>
    <w:div w:id="168443922">
      <w:bodyDiv w:val="1"/>
      <w:marLeft w:val="0"/>
      <w:marRight w:val="0"/>
      <w:marTop w:val="0"/>
      <w:marBottom w:val="0"/>
      <w:divBdr>
        <w:top w:val="none" w:sz="0" w:space="0" w:color="auto"/>
        <w:left w:val="none" w:sz="0" w:space="0" w:color="auto"/>
        <w:bottom w:val="none" w:sz="0" w:space="0" w:color="auto"/>
        <w:right w:val="none" w:sz="0" w:space="0" w:color="auto"/>
      </w:divBdr>
    </w:div>
    <w:div w:id="168449525">
      <w:bodyDiv w:val="1"/>
      <w:marLeft w:val="0"/>
      <w:marRight w:val="0"/>
      <w:marTop w:val="0"/>
      <w:marBottom w:val="0"/>
      <w:divBdr>
        <w:top w:val="none" w:sz="0" w:space="0" w:color="auto"/>
        <w:left w:val="none" w:sz="0" w:space="0" w:color="auto"/>
        <w:bottom w:val="none" w:sz="0" w:space="0" w:color="auto"/>
        <w:right w:val="none" w:sz="0" w:space="0" w:color="auto"/>
      </w:divBdr>
    </w:div>
    <w:div w:id="168566800">
      <w:bodyDiv w:val="1"/>
      <w:marLeft w:val="0"/>
      <w:marRight w:val="0"/>
      <w:marTop w:val="0"/>
      <w:marBottom w:val="0"/>
      <w:divBdr>
        <w:top w:val="none" w:sz="0" w:space="0" w:color="auto"/>
        <w:left w:val="none" w:sz="0" w:space="0" w:color="auto"/>
        <w:bottom w:val="none" w:sz="0" w:space="0" w:color="auto"/>
        <w:right w:val="none" w:sz="0" w:space="0" w:color="auto"/>
      </w:divBdr>
    </w:div>
    <w:div w:id="168638024">
      <w:bodyDiv w:val="1"/>
      <w:marLeft w:val="0"/>
      <w:marRight w:val="0"/>
      <w:marTop w:val="0"/>
      <w:marBottom w:val="0"/>
      <w:divBdr>
        <w:top w:val="none" w:sz="0" w:space="0" w:color="auto"/>
        <w:left w:val="none" w:sz="0" w:space="0" w:color="auto"/>
        <w:bottom w:val="none" w:sz="0" w:space="0" w:color="auto"/>
        <w:right w:val="none" w:sz="0" w:space="0" w:color="auto"/>
      </w:divBdr>
    </w:div>
    <w:div w:id="168757470">
      <w:bodyDiv w:val="1"/>
      <w:marLeft w:val="0"/>
      <w:marRight w:val="0"/>
      <w:marTop w:val="0"/>
      <w:marBottom w:val="0"/>
      <w:divBdr>
        <w:top w:val="none" w:sz="0" w:space="0" w:color="auto"/>
        <w:left w:val="none" w:sz="0" w:space="0" w:color="auto"/>
        <w:bottom w:val="none" w:sz="0" w:space="0" w:color="auto"/>
        <w:right w:val="none" w:sz="0" w:space="0" w:color="auto"/>
      </w:divBdr>
    </w:div>
    <w:div w:id="168758616">
      <w:bodyDiv w:val="1"/>
      <w:marLeft w:val="0"/>
      <w:marRight w:val="0"/>
      <w:marTop w:val="0"/>
      <w:marBottom w:val="0"/>
      <w:divBdr>
        <w:top w:val="none" w:sz="0" w:space="0" w:color="auto"/>
        <w:left w:val="none" w:sz="0" w:space="0" w:color="auto"/>
        <w:bottom w:val="none" w:sz="0" w:space="0" w:color="auto"/>
        <w:right w:val="none" w:sz="0" w:space="0" w:color="auto"/>
      </w:divBdr>
    </w:div>
    <w:div w:id="168956094">
      <w:bodyDiv w:val="1"/>
      <w:marLeft w:val="0"/>
      <w:marRight w:val="0"/>
      <w:marTop w:val="0"/>
      <w:marBottom w:val="0"/>
      <w:divBdr>
        <w:top w:val="none" w:sz="0" w:space="0" w:color="auto"/>
        <w:left w:val="none" w:sz="0" w:space="0" w:color="auto"/>
        <w:bottom w:val="none" w:sz="0" w:space="0" w:color="auto"/>
        <w:right w:val="none" w:sz="0" w:space="0" w:color="auto"/>
      </w:divBdr>
    </w:div>
    <w:div w:id="169106805">
      <w:bodyDiv w:val="1"/>
      <w:marLeft w:val="0"/>
      <w:marRight w:val="0"/>
      <w:marTop w:val="0"/>
      <w:marBottom w:val="0"/>
      <w:divBdr>
        <w:top w:val="none" w:sz="0" w:space="0" w:color="auto"/>
        <w:left w:val="none" w:sz="0" w:space="0" w:color="auto"/>
        <w:bottom w:val="none" w:sz="0" w:space="0" w:color="auto"/>
        <w:right w:val="none" w:sz="0" w:space="0" w:color="auto"/>
      </w:divBdr>
    </w:div>
    <w:div w:id="169149200">
      <w:bodyDiv w:val="1"/>
      <w:marLeft w:val="0"/>
      <w:marRight w:val="0"/>
      <w:marTop w:val="0"/>
      <w:marBottom w:val="0"/>
      <w:divBdr>
        <w:top w:val="none" w:sz="0" w:space="0" w:color="auto"/>
        <w:left w:val="none" w:sz="0" w:space="0" w:color="auto"/>
        <w:bottom w:val="none" w:sz="0" w:space="0" w:color="auto"/>
        <w:right w:val="none" w:sz="0" w:space="0" w:color="auto"/>
      </w:divBdr>
    </w:div>
    <w:div w:id="169297516">
      <w:bodyDiv w:val="1"/>
      <w:marLeft w:val="0"/>
      <w:marRight w:val="0"/>
      <w:marTop w:val="0"/>
      <w:marBottom w:val="0"/>
      <w:divBdr>
        <w:top w:val="none" w:sz="0" w:space="0" w:color="auto"/>
        <w:left w:val="none" w:sz="0" w:space="0" w:color="auto"/>
        <w:bottom w:val="none" w:sz="0" w:space="0" w:color="auto"/>
        <w:right w:val="none" w:sz="0" w:space="0" w:color="auto"/>
      </w:divBdr>
    </w:div>
    <w:div w:id="169411389">
      <w:bodyDiv w:val="1"/>
      <w:marLeft w:val="0"/>
      <w:marRight w:val="0"/>
      <w:marTop w:val="0"/>
      <w:marBottom w:val="0"/>
      <w:divBdr>
        <w:top w:val="none" w:sz="0" w:space="0" w:color="auto"/>
        <w:left w:val="none" w:sz="0" w:space="0" w:color="auto"/>
        <w:bottom w:val="none" w:sz="0" w:space="0" w:color="auto"/>
        <w:right w:val="none" w:sz="0" w:space="0" w:color="auto"/>
      </w:divBdr>
    </w:div>
    <w:div w:id="169411395">
      <w:bodyDiv w:val="1"/>
      <w:marLeft w:val="0"/>
      <w:marRight w:val="0"/>
      <w:marTop w:val="0"/>
      <w:marBottom w:val="0"/>
      <w:divBdr>
        <w:top w:val="none" w:sz="0" w:space="0" w:color="auto"/>
        <w:left w:val="none" w:sz="0" w:space="0" w:color="auto"/>
        <w:bottom w:val="none" w:sz="0" w:space="0" w:color="auto"/>
        <w:right w:val="none" w:sz="0" w:space="0" w:color="auto"/>
      </w:divBdr>
    </w:div>
    <w:div w:id="169415541">
      <w:bodyDiv w:val="1"/>
      <w:marLeft w:val="0"/>
      <w:marRight w:val="0"/>
      <w:marTop w:val="0"/>
      <w:marBottom w:val="0"/>
      <w:divBdr>
        <w:top w:val="none" w:sz="0" w:space="0" w:color="auto"/>
        <w:left w:val="none" w:sz="0" w:space="0" w:color="auto"/>
        <w:bottom w:val="none" w:sz="0" w:space="0" w:color="auto"/>
        <w:right w:val="none" w:sz="0" w:space="0" w:color="auto"/>
      </w:divBdr>
    </w:div>
    <w:div w:id="169486187">
      <w:bodyDiv w:val="1"/>
      <w:marLeft w:val="0"/>
      <w:marRight w:val="0"/>
      <w:marTop w:val="0"/>
      <w:marBottom w:val="0"/>
      <w:divBdr>
        <w:top w:val="none" w:sz="0" w:space="0" w:color="auto"/>
        <w:left w:val="none" w:sz="0" w:space="0" w:color="auto"/>
        <w:bottom w:val="none" w:sz="0" w:space="0" w:color="auto"/>
        <w:right w:val="none" w:sz="0" w:space="0" w:color="auto"/>
      </w:divBdr>
    </w:div>
    <w:div w:id="169636467">
      <w:bodyDiv w:val="1"/>
      <w:marLeft w:val="0"/>
      <w:marRight w:val="0"/>
      <w:marTop w:val="0"/>
      <w:marBottom w:val="0"/>
      <w:divBdr>
        <w:top w:val="none" w:sz="0" w:space="0" w:color="auto"/>
        <w:left w:val="none" w:sz="0" w:space="0" w:color="auto"/>
        <w:bottom w:val="none" w:sz="0" w:space="0" w:color="auto"/>
        <w:right w:val="none" w:sz="0" w:space="0" w:color="auto"/>
      </w:divBdr>
    </w:div>
    <w:div w:id="169638616">
      <w:bodyDiv w:val="1"/>
      <w:marLeft w:val="0"/>
      <w:marRight w:val="0"/>
      <w:marTop w:val="0"/>
      <w:marBottom w:val="0"/>
      <w:divBdr>
        <w:top w:val="none" w:sz="0" w:space="0" w:color="auto"/>
        <w:left w:val="none" w:sz="0" w:space="0" w:color="auto"/>
        <w:bottom w:val="none" w:sz="0" w:space="0" w:color="auto"/>
        <w:right w:val="none" w:sz="0" w:space="0" w:color="auto"/>
      </w:divBdr>
    </w:div>
    <w:div w:id="169762585">
      <w:bodyDiv w:val="1"/>
      <w:marLeft w:val="0"/>
      <w:marRight w:val="0"/>
      <w:marTop w:val="0"/>
      <w:marBottom w:val="0"/>
      <w:divBdr>
        <w:top w:val="none" w:sz="0" w:space="0" w:color="auto"/>
        <w:left w:val="none" w:sz="0" w:space="0" w:color="auto"/>
        <w:bottom w:val="none" w:sz="0" w:space="0" w:color="auto"/>
        <w:right w:val="none" w:sz="0" w:space="0" w:color="auto"/>
      </w:divBdr>
    </w:div>
    <w:div w:id="169805002">
      <w:bodyDiv w:val="1"/>
      <w:marLeft w:val="0"/>
      <w:marRight w:val="0"/>
      <w:marTop w:val="0"/>
      <w:marBottom w:val="0"/>
      <w:divBdr>
        <w:top w:val="none" w:sz="0" w:space="0" w:color="auto"/>
        <w:left w:val="none" w:sz="0" w:space="0" w:color="auto"/>
        <w:bottom w:val="none" w:sz="0" w:space="0" w:color="auto"/>
        <w:right w:val="none" w:sz="0" w:space="0" w:color="auto"/>
      </w:divBdr>
    </w:div>
    <w:div w:id="169876273">
      <w:bodyDiv w:val="1"/>
      <w:marLeft w:val="0"/>
      <w:marRight w:val="0"/>
      <w:marTop w:val="0"/>
      <w:marBottom w:val="0"/>
      <w:divBdr>
        <w:top w:val="none" w:sz="0" w:space="0" w:color="auto"/>
        <w:left w:val="none" w:sz="0" w:space="0" w:color="auto"/>
        <w:bottom w:val="none" w:sz="0" w:space="0" w:color="auto"/>
        <w:right w:val="none" w:sz="0" w:space="0" w:color="auto"/>
      </w:divBdr>
    </w:div>
    <w:div w:id="170263655">
      <w:bodyDiv w:val="1"/>
      <w:marLeft w:val="0"/>
      <w:marRight w:val="0"/>
      <w:marTop w:val="0"/>
      <w:marBottom w:val="0"/>
      <w:divBdr>
        <w:top w:val="none" w:sz="0" w:space="0" w:color="auto"/>
        <w:left w:val="none" w:sz="0" w:space="0" w:color="auto"/>
        <w:bottom w:val="none" w:sz="0" w:space="0" w:color="auto"/>
        <w:right w:val="none" w:sz="0" w:space="0" w:color="auto"/>
      </w:divBdr>
    </w:div>
    <w:div w:id="170266469">
      <w:bodyDiv w:val="1"/>
      <w:marLeft w:val="0"/>
      <w:marRight w:val="0"/>
      <w:marTop w:val="0"/>
      <w:marBottom w:val="0"/>
      <w:divBdr>
        <w:top w:val="none" w:sz="0" w:space="0" w:color="auto"/>
        <w:left w:val="none" w:sz="0" w:space="0" w:color="auto"/>
        <w:bottom w:val="none" w:sz="0" w:space="0" w:color="auto"/>
        <w:right w:val="none" w:sz="0" w:space="0" w:color="auto"/>
      </w:divBdr>
    </w:div>
    <w:div w:id="170339921">
      <w:bodyDiv w:val="1"/>
      <w:marLeft w:val="0"/>
      <w:marRight w:val="0"/>
      <w:marTop w:val="0"/>
      <w:marBottom w:val="0"/>
      <w:divBdr>
        <w:top w:val="none" w:sz="0" w:space="0" w:color="auto"/>
        <w:left w:val="none" w:sz="0" w:space="0" w:color="auto"/>
        <w:bottom w:val="none" w:sz="0" w:space="0" w:color="auto"/>
        <w:right w:val="none" w:sz="0" w:space="0" w:color="auto"/>
      </w:divBdr>
    </w:div>
    <w:div w:id="170343671">
      <w:bodyDiv w:val="1"/>
      <w:marLeft w:val="0"/>
      <w:marRight w:val="0"/>
      <w:marTop w:val="0"/>
      <w:marBottom w:val="0"/>
      <w:divBdr>
        <w:top w:val="none" w:sz="0" w:space="0" w:color="auto"/>
        <w:left w:val="none" w:sz="0" w:space="0" w:color="auto"/>
        <w:bottom w:val="none" w:sz="0" w:space="0" w:color="auto"/>
        <w:right w:val="none" w:sz="0" w:space="0" w:color="auto"/>
      </w:divBdr>
    </w:div>
    <w:div w:id="170411165">
      <w:bodyDiv w:val="1"/>
      <w:marLeft w:val="0"/>
      <w:marRight w:val="0"/>
      <w:marTop w:val="0"/>
      <w:marBottom w:val="0"/>
      <w:divBdr>
        <w:top w:val="none" w:sz="0" w:space="0" w:color="auto"/>
        <w:left w:val="none" w:sz="0" w:space="0" w:color="auto"/>
        <w:bottom w:val="none" w:sz="0" w:space="0" w:color="auto"/>
        <w:right w:val="none" w:sz="0" w:space="0" w:color="auto"/>
      </w:divBdr>
    </w:div>
    <w:div w:id="170461769">
      <w:bodyDiv w:val="1"/>
      <w:marLeft w:val="0"/>
      <w:marRight w:val="0"/>
      <w:marTop w:val="0"/>
      <w:marBottom w:val="0"/>
      <w:divBdr>
        <w:top w:val="none" w:sz="0" w:space="0" w:color="auto"/>
        <w:left w:val="none" w:sz="0" w:space="0" w:color="auto"/>
        <w:bottom w:val="none" w:sz="0" w:space="0" w:color="auto"/>
        <w:right w:val="none" w:sz="0" w:space="0" w:color="auto"/>
      </w:divBdr>
    </w:div>
    <w:div w:id="170679727">
      <w:bodyDiv w:val="1"/>
      <w:marLeft w:val="0"/>
      <w:marRight w:val="0"/>
      <w:marTop w:val="0"/>
      <w:marBottom w:val="0"/>
      <w:divBdr>
        <w:top w:val="none" w:sz="0" w:space="0" w:color="auto"/>
        <w:left w:val="none" w:sz="0" w:space="0" w:color="auto"/>
        <w:bottom w:val="none" w:sz="0" w:space="0" w:color="auto"/>
        <w:right w:val="none" w:sz="0" w:space="0" w:color="auto"/>
      </w:divBdr>
    </w:div>
    <w:div w:id="170724499">
      <w:bodyDiv w:val="1"/>
      <w:marLeft w:val="0"/>
      <w:marRight w:val="0"/>
      <w:marTop w:val="0"/>
      <w:marBottom w:val="0"/>
      <w:divBdr>
        <w:top w:val="none" w:sz="0" w:space="0" w:color="auto"/>
        <w:left w:val="none" w:sz="0" w:space="0" w:color="auto"/>
        <w:bottom w:val="none" w:sz="0" w:space="0" w:color="auto"/>
        <w:right w:val="none" w:sz="0" w:space="0" w:color="auto"/>
      </w:divBdr>
    </w:div>
    <w:div w:id="170873577">
      <w:bodyDiv w:val="1"/>
      <w:marLeft w:val="0"/>
      <w:marRight w:val="0"/>
      <w:marTop w:val="0"/>
      <w:marBottom w:val="0"/>
      <w:divBdr>
        <w:top w:val="none" w:sz="0" w:space="0" w:color="auto"/>
        <w:left w:val="none" w:sz="0" w:space="0" w:color="auto"/>
        <w:bottom w:val="none" w:sz="0" w:space="0" w:color="auto"/>
        <w:right w:val="none" w:sz="0" w:space="0" w:color="auto"/>
      </w:divBdr>
    </w:div>
    <w:div w:id="170881351">
      <w:bodyDiv w:val="1"/>
      <w:marLeft w:val="0"/>
      <w:marRight w:val="0"/>
      <w:marTop w:val="0"/>
      <w:marBottom w:val="0"/>
      <w:divBdr>
        <w:top w:val="none" w:sz="0" w:space="0" w:color="auto"/>
        <w:left w:val="none" w:sz="0" w:space="0" w:color="auto"/>
        <w:bottom w:val="none" w:sz="0" w:space="0" w:color="auto"/>
        <w:right w:val="none" w:sz="0" w:space="0" w:color="auto"/>
      </w:divBdr>
    </w:div>
    <w:div w:id="170999162">
      <w:bodyDiv w:val="1"/>
      <w:marLeft w:val="0"/>
      <w:marRight w:val="0"/>
      <w:marTop w:val="0"/>
      <w:marBottom w:val="0"/>
      <w:divBdr>
        <w:top w:val="none" w:sz="0" w:space="0" w:color="auto"/>
        <w:left w:val="none" w:sz="0" w:space="0" w:color="auto"/>
        <w:bottom w:val="none" w:sz="0" w:space="0" w:color="auto"/>
        <w:right w:val="none" w:sz="0" w:space="0" w:color="auto"/>
      </w:divBdr>
    </w:div>
    <w:div w:id="171141933">
      <w:bodyDiv w:val="1"/>
      <w:marLeft w:val="0"/>
      <w:marRight w:val="0"/>
      <w:marTop w:val="0"/>
      <w:marBottom w:val="0"/>
      <w:divBdr>
        <w:top w:val="none" w:sz="0" w:space="0" w:color="auto"/>
        <w:left w:val="none" w:sz="0" w:space="0" w:color="auto"/>
        <w:bottom w:val="none" w:sz="0" w:space="0" w:color="auto"/>
        <w:right w:val="none" w:sz="0" w:space="0" w:color="auto"/>
      </w:divBdr>
    </w:div>
    <w:div w:id="171261618">
      <w:bodyDiv w:val="1"/>
      <w:marLeft w:val="0"/>
      <w:marRight w:val="0"/>
      <w:marTop w:val="0"/>
      <w:marBottom w:val="0"/>
      <w:divBdr>
        <w:top w:val="none" w:sz="0" w:space="0" w:color="auto"/>
        <w:left w:val="none" w:sz="0" w:space="0" w:color="auto"/>
        <w:bottom w:val="none" w:sz="0" w:space="0" w:color="auto"/>
        <w:right w:val="none" w:sz="0" w:space="0" w:color="auto"/>
      </w:divBdr>
    </w:div>
    <w:div w:id="171267272">
      <w:bodyDiv w:val="1"/>
      <w:marLeft w:val="0"/>
      <w:marRight w:val="0"/>
      <w:marTop w:val="0"/>
      <w:marBottom w:val="0"/>
      <w:divBdr>
        <w:top w:val="none" w:sz="0" w:space="0" w:color="auto"/>
        <w:left w:val="none" w:sz="0" w:space="0" w:color="auto"/>
        <w:bottom w:val="none" w:sz="0" w:space="0" w:color="auto"/>
        <w:right w:val="none" w:sz="0" w:space="0" w:color="auto"/>
      </w:divBdr>
    </w:div>
    <w:div w:id="171334158">
      <w:bodyDiv w:val="1"/>
      <w:marLeft w:val="0"/>
      <w:marRight w:val="0"/>
      <w:marTop w:val="0"/>
      <w:marBottom w:val="0"/>
      <w:divBdr>
        <w:top w:val="none" w:sz="0" w:space="0" w:color="auto"/>
        <w:left w:val="none" w:sz="0" w:space="0" w:color="auto"/>
        <w:bottom w:val="none" w:sz="0" w:space="0" w:color="auto"/>
        <w:right w:val="none" w:sz="0" w:space="0" w:color="auto"/>
      </w:divBdr>
    </w:div>
    <w:div w:id="171605855">
      <w:bodyDiv w:val="1"/>
      <w:marLeft w:val="0"/>
      <w:marRight w:val="0"/>
      <w:marTop w:val="0"/>
      <w:marBottom w:val="0"/>
      <w:divBdr>
        <w:top w:val="none" w:sz="0" w:space="0" w:color="auto"/>
        <w:left w:val="none" w:sz="0" w:space="0" w:color="auto"/>
        <w:bottom w:val="none" w:sz="0" w:space="0" w:color="auto"/>
        <w:right w:val="none" w:sz="0" w:space="0" w:color="auto"/>
      </w:divBdr>
    </w:div>
    <w:div w:id="171645119">
      <w:bodyDiv w:val="1"/>
      <w:marLeft w:val="0"/>
      <w:marRight w:val="0"/>
      <w:marTop w:val="0"/>
      <w:marBottom w:val="0"/>
      <w:divBdr>
        <w:top w:val="none" w:sz="0" w:space="0" w:color="auto"/>
        <w:left w:val="none" w:sz="0" w:space="0" w:color="auto"/>
        <w:bottom w:val="none" w:sz="0" w:space="0" w:color="auto"/>
        <w:right w:val="none" w:sz="0" w:space="0" w:color="auto"/>
      </w:divBdr>
    </w:div>
    <w:div w:id="171915029">
      <w:bodyDiv w:val="1"/>
      <w:marLeft w:val="0"/>
      <w:marRight w:val="0"/>
      <w:marTop w:val="0"/>
      <w:marBottom w:val="0"/>
      <w:divBdr>
        <w:top w:val="none" w:sz="0" w:space="0" w:color="auto"/>
        <w:left w:val="none" w:sz="0" w:space="0" w:color="auto"/>
        <w:bottom w:val="none" w:sz="0" w:space="0" w:color="auto"/>
        <w:right w:val="none" w:sz="0" w:space="0" w:color="auto"/>
      </w:divBdr>
    </w:div>
    <w:div w:id="171918767">
      <w:bodyDiv w:val="1"/>
      <w:marLeft w:val="0"/>
      <w:marRight w:val="0"/>
      <w:marTop w:val="0"/>
      <w:marBottom w:val="0"/>
      <w:divBdr>
        <w:top w:val="none" w:sz="0" w:space="0" w:color="auto"/>
        <w:left w:val="none" w:sz="0" w:space="0" w:color="auto"/>
        <w:bottom w:val="none" w:sz="0" w:space="0" w:color="auto"/>
        <w:right w:val="none" w:sz="0" w:space="0" w:color="auto"/>
      </w:divBdr>
    </w:div>
    <w:div w:id="171994491">
      <w:bodyDiv w:val="1"/>
      <w:marLeft w:val="0"/>
      <w:marRight w:val="0"/>
      <w:marTop w:val="0"/>
      <w:marBottom w:val="0"/>
      <w:divBdr>
        <w:top w:val="none" w:sz="0" w:space="0" w:color="auto"/>
        <w:left w:val="none" w:sz="0" w:space="0" w:color="auto"/>
        <w:bottom w:val="none" w:sz="0" w:space="0" w:color="auto"/>
        <w:right w:val="none" w:sz="0" w:space="0" w:color="auto"/>
      </w:divBdr>
    </w:div>
    <w:div w:id="172303578">
      <w:bodyDiv w:val="1"/>
      <w:marLeft w:val="0"/>
      <w:marRight w:val="0"/>
      <w:marTop w:val="0"/>
      <w:marBottom w:val="0"/>
      <w:divBdr>
        <w:top w:val="none" w:sz="0" w:space="0" w:color="auto"/>
        <w:left w:val="none" w:sz="0" w:space="0" w:color="auto"/>
        <w:bottom w:val="none" w:sz="0" w:space="0" w:color="auto"/>
        <w:right w:val="none" w:sz="0" w:space="0" w:color="auto"/>
      </w:divBdr>
    </w:div>
    <w:div w:id="172308306">
      <w:bodyDiv w:val="1"/>
      <w:marLeft w:val="0"/>
      <w:marRight w:val="0"/>
      <w:marTop w:val="0"/>
      <w:marBottom w:val="0"/>
      <w:divBdr>
        <w:top w:val="none" w:sz="0" w:space="0" w:color="auto"/>
        <w:left w:val="none" w:sz="0" w:space="0" w:color="auto"/>
        <w:bottom w:val="none" w:sz="0" w:space="0" w:color="auto"/>
        <w:right w:val="none" w:sz="0" w:space="0" w:color="auto"/>
      </w:divBdr>
    </w:div>
    <w:div w:id="172377273">
      <w:bodyDiv w:val="1"/>
      <w:marLeft w:val="0"/>
      <w:marRight w:val="0"/>
      <w:marTop w:val="0"/>
      <w:marBottom w:val="0"/>
      <w:divBdr>
        <w:top w:val="none" w:sz="0" w:space="0" w:color="auto"/>
        <w:left w:val="none" w:sz="0" w:space="0" w:color="auto"/>
        <w:bottom w:val="none" w:sz="0" w:space="0" w:color="auto"/>
        <w:right w:val="none" w:sz="0" w:space="0" w:color="auto"/>
      </w:divBdr>
    </w:div>
    <w:div w:id="172426966">
      <w:bodyDiv w:val="1"/>
      <w:marLeft w:val="0"/>
      <w:marRight w:val="0"/>
      <w:marTop w:val="0"/>
      <w:marBottom w:val="0"/>
      <w:divBdr>
        <w:top w:val="none" w:sz="0" w:space="0" w:color="auto"/>
        <w:left w:val="none" w:sz="0" w:space="0" w:color="auto"/>
        <w:bottom w:val="none" w:sz="0" w:space="0" w:color="auto"/>
        <w:right w:val="none" w:sz="0" w:space="0" w:color="auto"/>
      </w:divBdr>
    </w:div>
    <w:div w:id="172650565">
      <w:bodyDiv w:val="1"/>
      <w:marLeft w:val="0"/>
      <w:marRight w:val="0"/>
      <w:marTop w:val="0"/>
      <w:marBottom w:val="0"/>
      <w:divBdr>
        <w:top w:val="none" w:sz="0" w:space="0" w:color="auto"/>
        <w:left w:val="none" w:sz="0" w:space="0" w:color="auto"/>
        <w:bottom w:val="none" w:sz="0" w:space="0" w:color="auto"/>
        <w:right w:val="none" w:sz="0" w:space="0" w:color="auto"/>
      </w:divBdr>
    </w:div>
    <w:div w:id="172691797">
      <w:bodyDiv w:val="1"/>
      <w:marLeft w:val="0"/>
      <w:marRight w:val="0"/>
      <w:marTop w:val="0"/>
      <w:marBottom w:val="0"/>
      <w:divBdr>
        <w:top w:val="none" w:sz="0" w:space="0" w:color="auto"/>
        <w:left w:val="none" w:sz="0" w:space="0" w:color="auto"/>
        <w:bottom w:val="none" w:sz="0" w:space="0" w:color="auto"/>
        <w:right w:val="none" w:sz="0" w:space="0" w:color="auto"/>
      </w:divBdr>
    </w:div>
    <w:div w:id="172768728">
      <w:bodyDiv w:val="1"/>
      <w:marLeft w:val="0"/>
      <w:marRight w:val="0"/>
      <w:marTop w:val="0"/>
      <w:marBottom w:val="0"/>
      <w:divBdr>
        <w:top w:val="none" w:sz="0" w:space="0" w:color="auto"/>
        <w:left w:val="none" w:sz="0" w:space="0" w:color="auto"/>
        <w:bottom w:val="none" w:sz="0" w:space="0" w:color="auto"/>
        <w:right w:val="none" w:sz="0" w:space="0" w:color="auto"/>
      </w:divBdr>
    </w:div>
    <w:div w:id="172957985">
      <w:bodyDiv w:val="1"/>
      <w:marLeft w:val="0"/>
      <w:marRight w:val="0"/>
      <w:marTop w:val="0"/>
      <w:marBottom w:val="0"/>
      <w:divBdr>
        <w:top w:val="none" w:sz="0" w:space="0" w:color="auto"/>
        <w:left w:val="none" w:sz="0" w:space="0" w:color="auto"/>
        <w:bottom w:val="none" w:sz="0" w:space="0" w:color="auto"/>
        <w:right w:val="none" w:sz="0" w:space="0" w:color="auto"/>
      </w:divBdr>
    </w:div>
    <w:div w:id="172960685">
      <w:bodyDiv w:val="1"/>
      <w:marLeft w:val="0"/>
      <w:marRight w:val="0"/>
      <w:marTop w:val="0"/>
      <w:marBottom w:val="0"/>
      <w:divBdr>
        <w:top w:val="none" w:sz="0" w:space="0" w:color="auto"/>
        <w:left w:val="none" w:sz="0" w:space="0" w:color="auto"/>
        <w:bottom w:val="none" w:sz="0" w:space="0" w:color="auto"/>
        <w:right w:val="none" w:sz="0" w:space="0" w:color="auto"/>
      </w:divBdr>
    </w:div>
    <w:div w:id="173227040">
      <w:bodyDiv w:val="1"/>
      <w:marLeft w:val="0"/>
      <w:marRight w:val="0"/>
      <w:marTop w:val="0"/>
      <w:marBottom w:val="0"/>
      <w:divBdr>
        <w:top w:val="none" w:sz="0" w:space="0" w:color="auto"/>
        <w:left w:val="none" w:sz="0" w:space="0" w:color="auto"/>
        <w:bottom w:val="none" w:sz="0" w:space="0" w:color="auto"/>
        <w:right w:val="none" w:sz="0" w:space="0" w:color="auto"/>
      </w:divBdr>
    </w:div>
    <w:div w:id="173303389">
      <w:bodyDiv w:val="1"/>
      <w:marLeft w:val="0"/>
      <w:marRight w:val="0"/>
      <w:marTop w:val="0"/>
      <w:marBottom w:val="0"/>
      <w:divBdr>
        <w:top w:val="none" w:sz="0" w:space="0" w:color="auto"/>
        <w:left w:val="none" w:sz="0" w:space="0" w:color="auto"/>
        <w:bottom w:val="none" w:sz="0" w:space="0" w:color="auto"/>
        <w:right w:val="none" w:sz="0" w:space="0" w:color="auto"/>
      </w:divBdr>
    </w:div>
    <w:div w:id="173344674">
      <w:bodyDiv w:val="1"/>
      <w:marLeft w:val="0"/>
      <w:marRight w:val="0"/>
      <w:marTop w:val="0"/>
      <w:marBottom w:val="0"/>
      <w:divBdr>
        <w:top w:val="none" w:sz="0" w:space="0" w:color="auto"/>
        <w:left w:val="none" w:sz="0" w:space="0" w:color="auto"/>
        <w:bottom w:val="none" w:sz="0" w:space="0" w:color="auto"/>
        <w:right w:val="none" w:sz="0" w:space="0" w:color="auto"/>
      </w:divBdr>
    </w:div>
    <w:div w:id="173346797">
      <w:bodyDiv w:val="1"/>
      <w:marLeft w:val="0"/>
      <w:marRight w:val="0"/>
      <w:marTop w:val="0"/>
      <w:marBottom w:val="0"/>
      <w:divBdr>
        <w:top w:val="none" w:sz="0" w:space="0" w:color="auto"/>
        <w:left w:val="none" w:sz="0" w:space="0" w:color="auto"/>
        <w:bottom w:val="none" w:sz="0" w:space="0" w:color="auto"/>
        <w:right w:val="none" w:sz="0" w:space="0" w:color="auto"/>
      </w:divBdr>
    </w:div>
    <w:div w:id="173349265">
      <w:bodyDiv w:val="1"/>
      <w:marLeft w:val="0"/>
      <w:marRight w:val="0"/>
      <w:marTop w:val="0"/>
      <w:marBottom w:val="0"/>
      <w:divBdr>
        <w:top w:val="none" w:sz="0" w:space="0" w:color="auto"/>
        <w:left w:val="none" w:sz="0" w:space="0" w:color="auto"/>
        <w:bottom w:val="none" w:sz="0" w:space="0" w:color="auto"/>
        <w:right w:val="none" w:sz="0" w:space="0" w:color="auto"/>
      </w:divBdr>
    </w:div>
    <w:div w:id="173570386">
      <w:bodyDiv w:val="1"/>
      <w:marLeft w:val="0"/>
      <w:marRight w:val="0"/>
      <w:marTop w:val="0"/>
      <w:marBottom w:val="0"/>
      <w:divBdr>
        <w:top w:val="none" w:sz="0" w:space="0" w:color="auto"/>
        <w:left w:val="none" w:sz="0" w:space="0" w:color="auto"/>
        <w:bottom w:val="none" w:sz="0" w:space="0" w:color="auto"/>
        <w:right w:val="none" w:sz="0" w:space="0" w:color="auto"/>
      </w:divBdr>
    </w:div>
    <w:div w:id="173570468">
      <w:bodyDiv w:val="1"/>
      <w:marLeft w:val="0"/>
      <w:marRight w:val="0"/>
      <w:marTop w:val="0"/>
      <w:marBottom w:val="0"/>
      <w:divBdr>
        <w:top w:val="none" w:sz="0" w:space="0" w:color="auto"/>
        <w:left w:val="none" w:sz="0" w:space="0" w:color="auto"/>
        <w:bottom w:val="none" w:sz="0" w:space="0" w:color="auto"/>
        <w:right w:val="none" w:sz="0" w:space="0" w:color="auto"/>
      </w:divBdr>
    </w:div>
    <w:div w:id="173689659">
      <w:bodyDiv w:val="1"/>
      <w:marLeft w:val="0"/>
      <w:marRight w:val="0"/>
      <w:marTop w:val="0"/>
      <w:marBottom w:val="0"/>
      <w:divBdr>
        <w:top w:val="none" w:sz="0" w:space="0" w:color="auto"/>
        <w:left w:val="none" w:sz="0" w:space="0" w:color="auto"/>
        <w:bottom w:val="none" w:sz="0" w:space="0" w:color="auto"/>
        <w:right w:val="none" w:sz="0" w:space="0" w:color="auto"/>
      </w:divBdr>
    </w:div>
    <w:div w:id="173768292">
      <w:bodyDiv w:val="1"/>
      <w:marLeft w:val="0"/>
      <w:marRight w:val="0"/>
      <w:marTop w:val="0"/>
      <w:marBottom w:val="0"/>
      <w:divBdr>
        <w:top w:val="none" w:sz="0" w:space="0" w:color="auto"/>
        <w:left w:val="none" w:sz="0" w:space="0" w:color="auto"/>
        <w:bottom w:val="none" w:sz="0" w:space="0" w:color="auto"/>
        <w:right w:val="none" w:sz="0" w:space="0" w:color="auto"/>
      </w:divBdr>
    </w:div>
    <w:div w:id="173812506">
      <w:bodyDiv w:val="1"/>
      <w:marLeft w:val="0"/>
      <w:marRight w:val="0"/>
      <w:marTop w:val="0"/>
      <w:marBottom w:val="0"/>
      <w:divBdr>
        <w:top w:val="none" w:sz="0" w:space="0" w:color="auto"/>
        <w:left w:val="none" w:sz="0" w:space="0" w:color="auto"/>
        <w:bottom w:val="none" w:sz="0" w:space="0" w:color="auto"/>
        <w:right w:val="none" w:sz="0" w:space="0" w:color="auto"/>
      </w:divBdr>
    </w:div>
    <w:div w:id="174004504">
      <w:bodyDiv w:val="1"/>
      <w:marLeft w:val="0"/>
      <w:marRight w:val="0"/>
      <w:marTop w:val="0"/>
      <w:marBottom w:val="0"/>
      <w:divBdr>
        <w:top w:val="none" w:sz="0" w:space="0" w:color="auto"/>
        <w:left w:val="none" w:sz="0" w:space="0" w:color="auto"/>
        <w:bottom w:val="none" w:sz="0" w:space="0" w:color="auto"/>
        <w:right w:val="none" w:sz="0" w:space="0" w:color="auto"/>
      </w:divBdr>
    </w:div>
    <w:div w:id="174073651">
      <w:bodyDiv w:val="1"/>
      <w:marLeft w:val="0"/>
      <w:marRight w:val="0"/>
      <w:marTop w:val="0"/>
      <w:marBottom w:val="0"/>
      <w:divBdr>
        <w:top w:val="none" w:sz="0" w:space="0" w:color="auto"/>
        <w:left w:val="none" w:sz="0" w:space="0" w:color="auto"/>
        <w:bottom w:val="none" w:sz="0" w:space="0" w:color="auto"/>
        <w:right w:val="none" w:sz="0" w:space="0" w:color="auto"/>
      </w:divBdr>
    </w:div>
    <w:div w:id="174074639">
      <w:bodyDiv w:val="1"/>
      <w:marLeft w:val="0"/>
      <w:marRight w:val="0"/>
      <w:marTop w:val="0"/>
      <w:marBottom w:val="0"/>
      <w:divBdr>
        <w:top w:val="none" w:sz="0" w:space="0" w:color="auto"/>
        <w:left w:val="none" w:sz="0" w:space="0" w:color="auto"/>
        <w:bottom w:val="none" w:sz="0" w:space="0" w:color="auto"/>
        <w:right w:val="none" w:sz="0" w:space="0" w:color="auto"/>
      </w:divBdr>
    </w:div>
    <w:div w:id="174076501">
      <w:bodyDiv w:val="1"/>
      <w:marLeft w:val="0"/>
      <w:marRight w:val="0"/>
      <w:marTop w:val="0"/>
      <w:marBottom w:val="0"/>
      <w:divBdr>
        <w:top w:val="none" w:sz="0" w:space="0" w:color="auto"/>
        <w:left w:val="none" w:sz="0" w:space="0" w:color="auto"/>
        <w:bottom w:val="none" w:sz="0" w:space="0" w:color="auto"/>
        <w:right w:val="none" w:sz="0" w:space="0" w:color="auto"/>
      </w:divBdr>
    </w:div>
    <w:div w:id="174076658">
      <w:bodyDiv w:val="1"/>
      <w:marLeft w:val="0"/>
      <w:marRight w:val="0"/>
      <w:marTop w:val="0"/>
      <w:marBottom w:val="0"/>
      <w:divBdr>
        <w:top w:val="none" w:sz="0" w:space="0" w:color="auto"/>
        <w:left w:val="none" w:sz="0" w:space="0" w:color="auto"/>
        <w:bottom w:val="none" w:sz="0" w:space="0" w:color="auto"/>
        <w:right w:val="none" w:sz="0" w:space="0" w:color="auto"/>
      </w:divBdr>
    </w:div>
    <w:div w:id="174344441">
      <w:bodyDiv w:val="1"/>
      <w:marLeft w:val="0"/>
      <w:marRight w:val="0"/>
      <w:marTop w:val="0"/>
      <w:marBottom w:val="0"/>
      <w:divBdr>
        <w:top w:val="none" w:sz="0" w:space="0" w:color="auto"/>
        <w:left w:val="none" w:sz="0" w:space="0" w:color="auto"/>
        <w:bottom w:val="none" w:sz="0" w:space="0" w:color="auto"/>
        <w:right w:val="none" w:sz="0" w:space="0" w:color="auto"/>
      </w:divBdr>
    </w:div>
    <w:div w:id="174461485">
      <w:bodyDiv w:val="1"/>
      <w:marLeft w:val="0"/>
      <w:marRight w:val="0"/>
      <w:marTop w:val="0"/>
      <w:marBottom w:val="0"/>
      <w:divBdr>
        <w:top w:val="none" w:sz="0" w:space="0" w:color="auto"/>
        <w:left w:val="none" w:sz="0" w:space="0" w:color="auto"/>
        <w:bottom w:val="none" w:sz="0" w:space="0" w:color="auto"/>
        <w:right w:val="none" w:sz="0" w:space="0" w:color="auto"/>
      </w:divBdr>
    </w:div>
    <w:div w:id="174661803">
      <w:bodyDiv w:val="1"/>
      <w:marLeft w:val="0"/>
      <w:marRight w:val="0"/>
      <w:marTop w:val="0"/>
      <w:marBottom w:val="0"/>
      <w:divBdr>
        <w:top w:val="none" w:sz="0" w:space="0" w:color="auto"/>
        <w:left w:val="none" w:sz="0" w:space="0" w:color="auto"/>
        <w:bottom w:val="none" w:sz="0" w:space="0" w:color="auto"/>
        <w:right w:val="none" w:sz="0" w:space="0" w:color="auto"/>
      </w:divBdr>
    </w:div>
    <w:div w:id="174809347">
      <w:bodyDiv w:val="1"/>
      <w:marLeft w:val="0"/>
      <w:marRight w:val="0"/>
      <w:marTop w:val="0"/>
      <w:marBottom w:val="0"/>
      <w:divBdr>
        <w:top w:val="none" w:sz="0" w:space="0" w:color="auto"/>
        <w:left w:val="none" w:sz="0" w:space="0" w:color="auto"/>
        <w:bottom w:val="none" w:sz="0" w:space="0" w:color="auto"/>
        <w:right w:val="none" w:sz="0" w:space="0" w:color="auto"/>
      </w:divBdr>
    </w:div>
    <w:div w:id="174811925">
      <w:bodyDiv w:val="1"/>
      <w:marLeft w:val="0"/>
      <w:marRight w:val="0"/>
      <w:marTop w:val="0"/>
      <w:marBottom w:val="0"/>
      <w:divBdr>
        <w:top w:val="none" w:sz="0" w:space="0" w:color="auto"/>
        <w:left w:val="none" w:sz="0" w:space="0" w:color="auto"/>
        <w:bottom w:val="none" w:sz="0" w:space="0" w:color="auto"/>
        <w:right w:val="none" w:sz="0" w:space="0" w:color="auto"/>
      </w:divBdr>
    </w:div>
    <w:div w:id="174812627">
      <w:bodyDiv w:val="1"/>
      <w:marLeft w:val="0"/>
      <w:marRight w:val="0"/>
      <w:marTop w:val="0"/>
      <w:marBottom w:val="0"/>
      <w:divBdr>
        <w:top w:val="none" w:sz="0" w:space="0" w:color="auto"/>
        <w:left w:val="none" w:sz="0" w:space="0" w:color="auto"/>
        <w:bottom w:val="none" w:sz="0" w:space="0" w:color="auto"/>
        <w:right w:val="none" w:sz="0" w:space="0" w:color="auto"/>
      </w:divBdr>
    </w:div>
    <w:div w:id="174854921">
      <w:bodyDiv w:val="1"/>
      <w:marLeft w:val="0"/>
      <w:marRight w:val="0"/>
      <w:marTop w:val="0"/>
      <w:marBottom w:val="0"/>
      <w:divBdr>
        <w:top w:val="none" w:sz="0" w:space="0" w:color="auto"/>
        <w:left w:val="none" w:sz="0" w:space="0" w:color="auto"/>
        <w:bottom w:val="none" w:sz="0" w:space="0" w:color="auto"/>
        <w:right w:val="none" w:sz="0" w:space="0" w:color="auto"/>
      </w:divBdr>
    </w:div>
    <w:div w:id="174923303">
      <w:bodyDiv w:val="1"/>
      <w:marLeft w:val="0"/>
      <w:marRight w:val="0"/>
      <w:marTop w:val="0"/>
      <w:marBottom w:val="0"/>
      <w:divBdr>
        <w:top w:val="none" w:sz="0" w:space="0" w:color="auto"/>
        <w:left w:val="none" w:sz="0" w:space="0" w:color="auto"/>
        <w:bottom w:val="none" w:sz="0" w:space="0" w:color="auto"/>
        <w:right w:val="none" w:sz="0" w:space="0" w:color="auto"/>
      </w:divBdr>
    </w:div>
    <w:div w:id="174997037">
      <w:bodyDiv w:val="1"/>
      <w:marLeft w:val="0"/>
      <w:marRight w:val="0"/>
      <w:marTop w:val="0"/>
      <w:marBottom w:val="0"/>
      <w:divBdr>
        <w:top w:val="none" w:sz="0" w:space="0" w:color="auto"/>
        <w:left w:val="none" w:sz="0" w:space="0" w:color="auto"/>
        <w:bottom w:val="none" w:sz="0" w:space="0" w:color="auto"/>
        <w:right w:val="none" w:sz="0" w:space="0" w:color="auto"/>
      </w:divBdr>
    </w:div>
    <w:div w:id="175047436">
      <w:bodyDiv w:val="1"/>
      <w:marLeft w:val="0"/>
      <w:marRight w:val="0"/>
      <w:marTop w:val="0"/>
      <w:marBottom w:val="0"/>
      <w:divBdr>
        <w:top w:val="none" w:sz="0" w:space="0" w:color="auto"/>
        <w:left w:val="none" w:sz="0" w:space="0" w:color="auto"/>
        <w:bottom w:val="none" w:sz="0" w:space="0" w:color="auto"/>
        <w:right w:val="none" w:sz="0" w:space="0" w:color="auto"/>
      </w:divBdr>
    </w:div>
    <w:div w:id="175073027">
      <w:bodyDiv w:val="1"/>
      <w:marLeft w:val="0"/>
      <w:marRight w:val="0"/>
      <w:marTop w:val="0"/>
      <w:marBottom w:val="0"/>
      <w:divBdr>
        <w:top w:val="none" w:sz="0" w:space="0" w:color="auto"/>
        <w:left w:val="none" w:sz="0" w:space="0" w:color="auto"/>
        <w:bottom w:val="none" w:sz="0" w:space="0" w:color="auto"/>
        <w:right w:val="none" w:sz="0" w:space="0" w:color="auto"/>
      </w:divBdr>
    </w:div>
    <w:div w:id="175078827">
      <w:bodyDiv w:val="1"/>
      <w:marLeft w:val="0"/>
      <w:marRight w:val="0"/>
      <w:marTop w:val="0"/>
      <w:marBottom w:val="0"/>
      <w:divBdr>
        <w:top w:val="none" w:sz="0" w:space="0" w:color="auto"/>
        <w:left w:val="none" w:sz="0" w:space="0" w:color="auto"/>
        <w:bottom w:val="none" w:sz="0" w:space="0" w:color="auto"/>
        <w:right w:val="none" w:sz="0" w:space="0" w:color="auto"/>
      </w:divBdr>
    </w:div>
    <w:div w:id="175199367">
      <w:bodyDiv w:val="1"/>
      <w:marLeft w:val="0"/>
      <w:marRight w:val="0"/>
      <w:marTop w:val="0"/>
      <w:marBottom w:val="0"/>
      <w:divBdr>
        <w:top w:val="none" w:sz="0" w:space="0" w:color="auto"/>
        <w:left w:val="none" w:sz="0" w:space="0" w:color="auto"/>
        <w:bottom w:val="none" w:sz="0" w:space="0" w:color="auto"/>
        <w:right w:val="none" w:sz="0" w:space="0" w:color="auto"/>
      </w:divBdr>
    </w:div>
    <w:div w:id="175310404">
      <w:bodyDiv w:val="1"/>
      <w:marLeft w:val="0"/>
      <w:marRight w:val="0"/>
      <w:marTop w:val="0"/>
      <w:marBottom w:val="0"/>
      <w:divBdr>
        <w:top w:val="none" w:sz="0" w:space="0" w:color="auto"/>
        <w:left w:val="none" w:sz="0" w:space="0" w:color="auto"/>
        <w:bottom w:val="none" w:sz="0" w:space="0" w:color="auto"/>
        <w:right w:val="none" w:sz="0" w:space="0" w:color="auto"/>
      </w:divBdr>
    </w:div>
    <w:div w:id="175385394">
      <w:bodyDiv w:val="1"/>
      <w:marLeft w:val="0"/>
      <w:marRight w:val="0"/>
      <w:marTop w:val="0"/>
      <w:marBottom w:val="0"/>
      <w:divBdr>
        <w:top w:val="none" w:sz="0" w:space="0" w:color="auto"/>
        <w:left w:val="none" w:sz="0" w:space="0" w:color="auto"/>
        <w:bottom w:val="none" w:sz="0" w:space="0" w:color="auto"/>
        <w:right w:val="none" w:sz="0" w:space="0" w:color="auto"/>
      </w:divBdr>
    </w:div>
    <w:div w:id="175386031">
      <w:bodyDiv w:val="1"/>
      <w:marLeft w:val="0"/>
      <w:marRight w:val="0"/>
      <w:marTop w:val="0"/>
      <w:marBottom w:val="0"/>
      <w:divBdr>
        <w:top w:val="none" w:sz="0" w:space="0" w:color="auto"/>
        <w:left w:val="none" w:sz="0" w:space="0" w:color="auto"/>
        <w:bottom w:val="none" w:sz="0" w:space="0" w:color="auto"/>
        <w:right w:val="none" w:sz="0" w:space="0" w:color="auto"/>
      </w:divBdr>
    </w:div>
    <w:div w:id="175386642">
      <w:bodyDiv w:val="1"/>
      <w:marLeft w:val="0"/>
      <w:marRight w:val="0"/>
      <w:marTop w:val="0"/>
      <w:marBottom w:val="0"/>
      <w:divBdr>
        <w:top w:val="none" w:sz="0" w:space="0" w:color="auto"/>
        <w:left w:val="none" w:sz="0" w:space="0" w:color="auto"/>
        <w:bottom w:val="none" w:sz="0" w:space="0" w:color="auto"/>
        <w:right w:val="none" w:sz="0" w:space="0" w:color="auto"/>
      </w:divBdr>
    </w:div>
    <w:div w:id="175392669">
      <w:bodyDiv w:val="1"/>
      <w:marLeft w:val="0"/>
      <w:marRight w:val="0"/>
      <w:marTop w:val="0"/>
      <w:marBottom w:val="0"/>
      <w:divBdr>
        <w:top w:val="none" w:sz="0" w:space="0" w:color="auto"/>
        <w:left w:val="none" w:sz="0" w:space="0" w:color="auto"/>
        <w:bottom w:val="none" w:sz="0" w:space="0" w:color="auto"/>
        <w:right w:val="none" w:sz="0" w:space="0" w:color="auto"/>
      </w:divBdr>
    </w:div>
    <w:div w:id="175465721">
      <w:bodyDiv w:val="1"/>
      <w:marLeft w:val="0"/>
      <w:marRight w:val="0"/>
      <w:marTop w:val="0"/>
      <w:marBottom w:val="0"/>
      <w:divBdr>
        <w:top w:val="none" w:sz="0" w:space="0" w:color="auto"/>
        <w:left w:val="none" w:sz="0" w:space="0" w:color="auto"/>
        <w:bottom w:val="none" w:sz="0" w:space="0" w:color="auto"/>
        <w:right w:val="none" w:sz="0" w:space="0" w:color="auto"/>
      </w:divBdr>
    </w:div>
    <w:div w:id="175509376">
      <w:bodyDiv w:val="1"/>
      <w:marLeft w:val="0"/>
      <w:marRight w:val="0"/>
      <w:marTop w:val="0"/>
      <w:marBottom w:val="0"/>
      <w:divBdr>
        <w:top w:val="none" w:sz="0" w:space="0" w:color="auto"/>
        <w:left w:val="none" w:sz="0" w:space="0" w:color="auto"/>
        <w:bottom w:val="none" w:sz="0" w:space="0" w:color="auto"/>
        <w:right w:val="none" w:sz="0" w:space="0" w:color="auto"/>
      </w:divBdr>
    </w:div>
    <w:div w:id="175577257">
      <w:bodyDiv w:val="1"/>
      <w:marLeft w:val="0"/>
      <w:marRight w:val="0"/>
      <w:marTop w:val="0"/>
      <w:marBottom w:val="0"/>
      <w:divBdr>
        <w:top w:val="none" w:sz="0" w:space="0" w:color="auto"/>
        <w:left w:val="none" w:sz="0" w:space="0" w:color="auto"/>
        <w:bottom w:val="none" w:sz="0" w:space="0" w:color="auto"/>
        <w:right w:val="none" w:sz="0" w:space="0" w:color="auto"/>
      </w:divBdr>
    </w:div>
    <w:div w:id="175727265">
      <w:bodyDiv w:val="1"/>
      <w:marLeft w:val="0"/>
      <w:marRight w:val="0"/>
      <w:marTop w:val="0"/>
      <w:marBottom w:val="0"/>
      <w:divBdr>
        <w:top w:val="none" w:sz="0" w:space="0" w:color="auto"/>
        <w:left w:val="none" w:sz="0" w:space="0" w:color="auto"/>
        <w:bottom w:val="none" w:sz="0" w:space="0" w:color="auto"/>
        <w:right w:val="none" w:sz="0" w:space="0" w:color="auto"/>
      </w:divBdr>
    </w:div>
    <w:div w:id="175846869">
      <w:bodyDiv w:val="1"/>
      <w:marLeft w:val="0"/>
      <w:marRight w:val="0"/>
      <w:marTop w:val="0"/>
      <w:marBottom w:val="0"/>
      <w:divBdr>
        <w:top w:val="none" w:sz="0" w:space="0" w:color="auto"/>
        <w:left w:val="none" w:sz="0" w:space="0" w:color="auto"/>
        <w:bottom w:val="none" w:sz="0" w:space="0" w:color="auto"/>
        <w:right w:val="none" w:sz="0" w:space="0" w:color="auto"/>
      </w:divBdr>
    </w:div>
    <w:div w:id="175847426">
      <w:bodyDiv w:val="1"/>
      <w:marLeft w:val="0"/>
      <w:marRight w:val="0"/>
      <w:marTop w:val="0"/>
      <w:marBottom w:val="0"/>
      <w:divBdr>
        <w:top w:val="none" w:sz="0" w:space="0" w:color="auto"/>
        <w:left w:val="none" w:sz="0" w:space="0" w:color="auto"/>
        <w:bottom w:val="none" w:sz="0" w:space="0" w:color="auto"/>
        <w:right w:val="none" w:sz="0" w:space="0" w:color="auto"/>
      </w:divBdr>
    </w:div>
    <w:div w:id="176047413">
      <w:bodyDiv w:val="1"/>
      <w:marLeft w:val="0"/>
      <w:marRight w:val="0"/>
      <w:marTop w:val="0"/>
      <w:marBottom w:val="0"/>
      <w:divBdr>
        <w:top w:val="none" w:sz="0" w:space="0" w:color="auto"/>
        <w:left w:val="none" w:sz="0" w:space="0" w:color="auto"/>
        <w:bottom w:val="none" w:sz="0" w:space="0" w:color="auto"/>
        <w:right w:val="none" w:sz="0" w:space="0" w:color="auto"/>
      </w:divBdr>
    </w:div>
    <w:div w:id="176123296">
      <w:bodyDiv w:val="1"/>
      <w:marLeft w:val="0"/>
      <w:marRight w:val="0"/>
      <w:marTop w:val="0"/>
      <w:marBottom w:val="0"/>
      <w:divBdr>
        <w:top w:val="none" w:sz="0" w:space="0" w:color="auto"/>
        <w:left w:val="none" w:sz="0" w:space="0" w:color="auto"/>
        <w:bottom w:val="none" w:sz="0" w:space="0" w:color="auto"/>
        <w:right w:val="none" w:sz="0" w:space="0" w:color="auto"/>
      </w:divBdr>
    </w:div>
    <w:div w:id="176385856">
      <w:bodyDiv w:val="1"/>
      <w:marLeft w:val="0"/>
      <w:marRight w:val="0"/>
      <w:marTop w:val="0"/>
      <w:marBottom w:val="0"/>
      <w:divBdr>
        <w:top w:val="none" w:sz="0" w:space="0" w:color="auto"/>
        <w:left w:val="none" w:sz="0" w:space="0" w:color="auto"/>
        <w:bottom w:val="none" w:sz="0" w:space="0" w:color="auto"/>
        <w:right w:val="none" w:sz="0" w:space="0" w:color="auto"/>
      </w:divBdr>
    </w:div>
    <w:div w:id="176434382">
      <w:bodyDiv w:val="1"/>
      <w:marLeft w:val="0"/>
      <w:marRight w:val="0"/>
      <w:marTop w:val="0"/>
      <w:marBottom w:val="0"/>
      <w:divBdr>
        <w:top w:val="none" w:sz="0" w:space="0" w:color="auto"/>
        <w:left w:val="none" w:sz="0" w:space="0" w:color="auto"/>
        <w:bottom w:val="none" w:sz="0" w:space="0" w:color="auto"/>
        <w:right w:val="none" w:sz="0" w:space="0" w:color="auto"/>
      </w:divBdr>
    </w:div>
    <w:div w:id="176620293">
      <w:bodyDiv w:val="1"/>
      <w:marLeft w:val="0"/>
      <w:marRight w:val="0"/>
      <w:marTop w:val="0"/>
      <w:marBottom w:val="0"/>
      <w:divBdr>
        <w:top w:val="none" w:sz="0" w:space="0" w:color="auto"/>
        <w:left w:val="none" w:sz="0" w:space="0" w:color="auto"/>
        <w:bottom w:val="none" w:sz="0" w:space="0" w:color="auto"/>
        <w:right w:val="none" w:sz="0" w:space="0" w:color="auto"/>
      </w:divBdr>
    </w:div>
    <w:div w:id="176701797">
      <w:bodyDiv w:val="1"/>
      <w:marLeft w:val="0"/>
      <w:marRight w:val="0"/>
      <w:marTop w:val="0"/>
      <w:marBottom w:val="0"/>
      <w:divBdr>
        <w:top w:val="none" w:sz="0" w:space="0" w:color="auto"/>
        <w:left w:val="none" w:sz="0" w:space="0" w:color="auto"/>
        <w:bottom w:val="none" w:sz="0" w:space="0" w:color="auto"/>
        <w:right w:val="none" w:sz="0" w:space="0" w:color="auto"/>
      </w:divBdr>
    </w:div>
    <w:div w:id="176771179">
      <w:bodyDiv w:val="1"/>
      <w:marLeft w:val="0"/>
      <w:marRight w:val="0"/>
      <w:marTop w:val="0"/>
      <w:marBottom w:val="0"/>
      <w:divBdr>
        <w:top w:val="none" w:sz="0" w:space="0" w:color="auto"/>
        <w:left w:val="none" w:sz="0" w:space="0" w:color="auto"/>
        <w:bottom w:val="none" w:sz="0" w:space="0" w:color="auto"/>
        <w:right w:val="none" w:sz="0" w:space="0" w:color="auto"/>
      </w:divBdr>
    </w:div>
    <w:div w:id="176892467">
      <w:bodyDiv w:val="1"/>
      <w:marLeft w:val="0"/>
      <w:marRight w:val="0"/>
      <w:marTop w:val="0"/>
      <w:marBottom w:val="0"/>
      <w:divBdr>
        <w:top w:val="none" w:sz="0" w:space="0" w:color="auto"/>
        <w:left w:val="none" w:sz="0" w:space="0" w:color="auto"/>
        <w:bottom w:val="none" w:sz="0" w:space="0" w:color="auto"/>
        <w:right w:val="none" w:sz="0" w:space="0" w:color="auto"/>
      </w:divBdr>
    </w:div>
    <w:div w:id="176962991">
      <w:bodyDiv w:val="1"/>
      <w:marLeft w:val="0"/>
      <w:marRight w:val="0"/>
      <w:marTop w:val="0"/>
      <w:marBottom w:val="0"/>
      <w:divBdr>
        <w:top w:val="none" w:sz="0" w:space="0" w:color="auto"/>
        <w:left w:val="none" w:sz="0" w:space="0" w:color="auto"/>
        <w:bottom w:val="none" w:sz="0" w:space="0" w:color="auto"/>
        <w:right w:val="none" w:sz="0" w:space="0" w:color="auto"/>
      </w:divBdr>
    </w:div>
    <w:div w:id="177082347">
      <w:bodyDiv w:val="1"/>
      <w:marLeft w:val="0"/>
      <w:marRight w:val="0"/>
      <w:marTop w:val="0"/>
      <w:marBottom w:val="0"/>
      <w:divBdr>
        <w:top w:val="none" w:sz="0" w:space="0" w:color="auto"/>
        <w:left w:val="none" w:sz="0" w:space="0" w:color="auto"/>
        <w:bottom w:val="none" w:sz="0" w:space="0" w:color="auto"/>
        <w:right w:val="none" w:sz="0" w:space="0" w:color="auto"/>
      </w:divBdr>
    </w:div>
    <w:div w:id="177087922">
      <w:bodyDiv w:val="1"/>
      <w:marLeft w:val="0"/>
      <w:marRight w:val="0"/>
      <w:marTop w:val="0"/>
      <w:marBottom w:val="0"/>
      <w:divBdr>
        <w:top w:val="none" w:sz="0" w:space="0" w:color="auto"/>
        <w:left w:val="none" w:sz="0" w:space="0" w:color="auto"/>
        <w:bottom w:val="none" w:sz="0" w:space="0" w:color="auto"/>
        <w:right w:val="none" w:sz="0" w:space="0" w:color="auto"/>
      </w:divBdr>
    </w:div>
    <w:div w:id="177088222">
      <w:bodyDiv w:val="1"/>
      <w:marLeft w:val="0"/>
      <w:marRight w:val="0"/>
      <w:marTop w:val="0"/>
      <w:marBottom w:val="0"/>
      <w:divBdr>
        <w:top w:val="none" w:sz="0" w:space="0" w:color="auto"/>
        <w:left w:val="none" w:sz="0" w:space="0" w:color="auto"/>
        <w:bottom w:val="none" w:sz="0" w:space="0" w:color="auto"/>
        <w:right w:val="none" w:sz="0" w:space="0" w:color="auto"/>
      </w:divBdr>
    </w:div>
    <w:div w:id="177278161">
      <w:bodyDiv w:val="1"/>
      <w:marLeft w:val="0"/>
      <w:marRight w:val="0"/>
      <w:marTop w:val="0"/>
      <w:marBottom w:val="0"/>
      <w:divBdr>
        <w:top w:val="none" w:sz="0" w:space="0" w:color="auto"/>
        <w:left w:val="none" w:sz="0" w:space="0" w:color="auto"/>
        <w:bottom w:val="none" w:sz="0" w:space="0" w:color="auto"/>
        <w:right w:val="none" w:sz="0" w:space="0" w:color="auto"/>
      </w:divBdr>
    </w:div>
    <w:div w:id="177278946">
      <w:bodyDiv w:val="1"/>
      <w:marLeft w:val="0"/>
      <w:marRight w:val="0"/>
      <w:marTop w:val="0"/>
      <w:marBottom w:val="0"/>
      <w:divBdr>
        <w:top w:val="none" w:sz="0" w:space="0" w:color="auto"/>
        <w:left w:val="none" w:sz="0" w:space="0" w:color="auto"/>
        <w:bottom w:val="none" w:sz="0" w:space="0" w:color="auto"/>
        <w:right w:val="none" w:sz="0" w:space="0" w:color="auto"/>
      </w:divBdr>
    </w:div>
    <w:div w:id="177348990">
      <w:bodyDiv w:val="1"/>
      <w:marLeft w:val="0"/>
      <w:marRight w:val="0"/>
      <w:marTop w:val="0"/>
      <w:marBottom w:val="0"/>
      <w:divBdr>
        <w:top w:val="none" w:sz="0" w:space="0" w:color="auto"/>
        <w:left w:val="none" w:sz="0" w:space="0" w:color="auto"/>
        <w:bottom w:val="none" w:sz="0" w:space="0" w:color="auto"/>
        <w:right w:val="none" w:sz="0" w:space="0" w:color="auto"/>
      </w:divBdr>
    </w:div>
    <w:div w:id="177350700">
      <w:bodyDiv w:val="1"/>
      <w:marLeft w:val="0"/>
      <w:marRight w:val="0"/>
      <w:marTop w:val="0"/>
      <w:marBottom w:val="0"/>
      <w:divBdr>
        <w:top w:val="none" w:sz="0" w:space="0" w:color="auto"/>
        <w:left w:val="none" w:sz="0" w:space="0" w:color="auto"/>
        <w:bottom w:val="none" w:sz="0" w:space="0" w:color="auto"/>
        <w:right w:val="none" w:sz="0" w:space="0" w:color="auto"/>
      </w:divBdr>
    </w:div>
    <w:div w:id="177434009">
      <w:bodyDiv w:val="1"/>
      <w:marLeft w:val="0"/>
      <w:marRight w:val="0"/>
      <w:marTop w:val="0"/>
      <w:marBottom w:val="0"/>
      <w:divBdr>
        <w:top w:val="none" w:sz="0" w:space="0" w:color="auto"/>
        <w:left w:val="none" w:sz="0" w:space="0" w:color="auto"/>
        <w:bottom w:val="none" w:sz="0" w:space="0" w:color="auto"/>
        <w:right w:val="none" w:sz="0" w:space="0" w:color="auto"/>
      </w:divBdr>
    </w:div>
    <w:div w:id="177472585">
      <w:bodyDiv w:val="1"/>
      <w:marLeft w:val="0"/>
      <w:marRight w:val="0"/>
      <w:marTop w:val="0"/>
      <w:marBottom w:val="0"/>
      <w:divBdr>
        <w:top w:val="none" w:sz="0" w:space="0" w:color="auto"/>
        <w:left w:val="none" w:sz="0" w:space="0" w:color="auto"/>
        <w:bottom w:val="none" w:sz="0" w:space="0" w:color="auto"/>
        <w:right w:val="none" w:sz="0" w:space="0" w:color="auto"/>
      </w:divBdr>
    </w:div>
    <w:div w:id="177542622">
      <w:bodyDiv w:val="1"/>
      <w:marLeft w:val="0"/>
      <w:marRight w:val="0"/>
      <w:marTop w:val="0"/>
      <w:marBottom w:val="0"/>
      <w:divBdr>
        <w:top w:val="none" w:sz="0" w:space="0" w:color="auto"/>
        <w:left w:val="none" w:sz="0" w:space="0" w:color="auto"/>
        <w:bottom w:val="none" w:sz="0" w:space="0" w:color="auto"/>
        <w:right w:val="none" w:sz="0" w:space="0" w:color="auto"/>
      </w:divBdr>
    </w:div>
    <w:div w:id="177546843">
      <w:bodyDiv w:val="1"/>
      <w:marLeft w:val="0"/>
      <w:marRight w:val="0"/>
      <w:marTop w:val="0"/>
      <w:marBottom w:val="0"/>
      <w:divBdr>
        <w:top w:val="none" w:sz="0" w:space="0" w:color="auto"/>
        <w:left w:val="none" w:sz="0" w:space="0" w:color="auto"/>
        <w:bottom w:val="none" w:sz="0" w:space="0" w:color="auto"/>
        <w:right w:val="none" w:sz="0" w:space="0" w:color="auto"/>
      </w:divBdr>
    </w:div>
    <w:div w:id="177621489">
      <w:bodyDiv w:val="1"/>
      <w:marLeft w:val="0"/>
      <w:marRight w:val="0"/>
      <w:marTop w:val="0"/>
      <w:marBottom w:val="0"/>
      <w:divBdr>
        <w:top w:val="none" w:sz="0" w:space="0" w:color="auto"/>
        <w:left w:val="none" w:sz="0" w:space="0" w:color="auto"/>
        <w:bottom w:val="none" w:sz="0" w:space="0" w:color="auto"/>
        <w:right w:val="none" w:sz="0" w:space="0" w:color="auto"/>
      </w:divBdr>
    </w:div>
    <w:div w:id="177621832">
      <w:bodyDiv w:val="1"/>
      <w:marLeft w:val="0"/>
      <w:marRight w:val="0"/>
      <w:marTop w:val="0"/>
      <w:marBottom w:val="0"/>
      <w:divBdr>
        <w:top w:val="none" w:sz="0" w:space="0" w:color="auto"/>
        <w:left w:val="none" w:sz="0" w:space="0" w:color="auto"/>
        <w:bottom w:val="none" w:sz="0" w:space="0" w:color="auto"/>
        <w:right w:val="none" w:sz="0" w:space="0" w:color="auto"/>
      </w:divBdr>
    </w:div>
    <w:div w:id="177622441">
      <w:bodyDiv w:val="1"/>
      <w:marLeft w:val="0"/>
      <w:marRight w:val="0"/>
      <w:marTop w:val="0"/>
      <w:marBottom w:val="0"/>
      <w:divBdr>
        <w:top w:val="none" w:sz="0" w:space="0" w:color="auto"/>
        <w:left w:val="none" w:sz="0" w:space="0" w:color="auto"/>
        <w:bottom w:val="none" w:sz="0" w:space="0" w:color="auto"/>
        <w:right w:val="none" w:sz="0" w:space="0" w:color="auto"/>
      </w:divBdr>
    </w:div>
    <w:div w:id="177693802">
      <w:bodyDiv w:val="1"/>
      <w:marLeft w:val="0"/>
      <w:marRight w:val="0"/>
      <w:marTop w:val="0"/>
      <w:marBottom w:val="0"/>
      <w:divBdr>
        <w:top w:val="none" w:sz="0" w:space="0" w:color="auto"/>
        <w:left w:val="none" w:sz="0" w:space="0" w:color="auto"/>
        <w:bottom w:val="none" w:sz="0" w:space="0" w:color="auto"/>
        <w:right w:val="none" w:sz="0" w:space="0" w:color="auto"/>
      </w:divBdr>
    </w:div>
    <w:div w:id="177741577">
      <w:bodyDiv w:val="1"/>
      <w:marLeft w:val="0"/>
      <w:marRight w:val="0"/>
      <w:marTop w:val="0"/>
      <w:marBottom w:val="0"/>
      <w:divBdr>
        <w:top w:val="none" w:sz="0" w:space="0" w:color="auto"/>
        <w:left w:val="none" w:sz="0" w:space="0" w:color="auto"/>
        <w:bottom w:val="none" w:sz="0" w:space="0" w:color="auto"/>
        <w:right w:val="none" w:sz="0" w:space="0" w:color="auto"/>
      </w:divBdr>
    </w:div>
    <w:div w:id="177895772">
      <w:bodyDiv w:val="1"/>
      <w:marLeft w:val="0"/>
      <w:marRight w:val="0"/>
      <w:marTop w:val="0"/>
      <w:marBottom w:val="0"/>
      <w:divBdr>
        <w:top w:val="none" w:sz="0" w:space="0" w:color="auto"/>
        <w:left w:val="none" w:sz="0" w:space="0" w:color="auto"/>
        <w:bottom w:val="none" w:sz="0" w:space="0" w:color="auto"/>
        <w:right w:val="none" w:sz="0" w:space="0" w:color="auto"/>
      </w:divBdr>
    </w:div>
    <w:div w:id="178129498">
      <w:bodyDiv w:val="1"/>
      <w:marLeft w:val="0"/>
      <w:marRight w:val="0"/>
      <w:marTop w:val="0"/>
      <w:marBottom w:val="0"/>
      <w:divBdr>
        <w:top w:val="none" w:sz="0" w:space="0" w:color="auto"/>
        <w:left w:val="none" w:sz="0" w:space="0" w:color="auto"/>
        <w:bottom w:val="none" w:sz="0" w:space="0" w:color="auto"/>
        <w:right w:val="none" w:sz="0" w:space="0" w:color="auto"/>
      </w:divBdr>
    </w:div>
    <w:div w:id="178278189">
      <w:bodyDiv w:val="1"/>
      <w:marLeft w:val="0"/>
      <w:marRight w:val="0"/>
      <w:marTop w:val="0"/>
      <w:marBottom w:val="0"/>
      <w:divBdr>
        <w:top w:val="none" w:sz="0" w:space="0" w:color="auto"/>
        <w:left w:val="none" w:sz="0" w:space="0" w:color="auto"/>
        <w:bottom w:val="none" w:sz="0" w:space="0" w:color="auto"/>
        <w:right w:val="none" w:sz="0" w:space="0" w:color="auto"/>
      </w:divBdr>
    </w:div>
    <w:div w:id="178664076">
      <w:bodyDiv w:val="1"/>
      <w:marLeft w:val="0"/>
      <w:marRight w:val="0"/>
      <w:marTop w:val="0"/>
      <w:marBottom w:val="0"/>
      <w:divBdr>
        <w:top w:val="none" w:sz="0" w:space="0" w:color="auto"/>
        <w:left w:val="none" w:sz="0" w:space="0" w:color="auto"/>
        <w:bottom w:val="none" w:sz="0" w:space="0" w:color="auto"/>
        <w:right w:val="none" w:sz="0" w:space="0" w:color="auto"/>
      </w:divBdr>
    </w:div>
    <w:div w:id="178668405">
      <w:bodyDiv w:val="1"/>
      <w:marLeft w:val="0"/>
      <w:marRight w:val="0"/>
      <w:marTop w:val="0"/>
      <w:marBottom w:val="0"/>
      <w:divBdr>
        <w:top w:val="none" w:sz="0" w:space="0" w:color="auto"/>
        <w:left w:val="none" w:sz="0" w:space="0" w:color="auto"/>
        <w:bottom w:val="none" w:sz="0" w:space="0" w:color="auto"/>
        <w:right w:val="none" w:sz="0" w:space="0" w:color="auto"/>
      </w:divBdr>
    </w:div>
    <w:div w:id="178858042">
      <w:bodyDiv w:val="1"/>
      <w:marLeft w:val="0"/>
      <w:marRight w:val="0"/>
      <w:marTop w:val="0"/>
      <w:marBottom w:val="0"/>
      <w:divBdr>
        <w:top w:val="none" w:sz="0" w:space="0" w:color="auto"/>
        <w:left w:val="none" w:sz="0" w:space="0" w:color="auto"/>
        <w:bottom w:val="none" w:sz="0" w:space="0" w:color="auto"/>
        <w:right w:val="none" w:sz="0" w:space="0" w:color="auto"/>
      </w:divBdr>
    </w:div>
    <w:div w:id="178937414">
      <w:bodyDiv w:val="1"/>
      <w:marLeft w:val="0"/>
      <w:marRight w:val="0"/>
      <w:marTop w:val="0"/>
      <w:marBottom w:val="0"/>
      <w:divBdr>
        <w:top w:val="none" w:sz="0" w:space="0" w:color="auto"/>
        <w:left w:val="none" w:sz="0" w:space="0" w:color="auto"/>
        <w:bottom w:val="none" w:sz="0" w:space="0" w:color="auto"/>
        <w:right w:val="none" w:sz="0" w:space="0" w:color="auto"/>
      </w:divBdr>
    </w:div>
    <w:div w:id="179005931">
      <w:bodyDiv w:val="1"/>
      <w:marLeft w:val="0"/>
      <w:marRight w:val="0"/>
      <w:marTop w:val="0"/>
      <w:marBottom w:val="0"/>
      <w:divBdr>
        <w:top w:val="none" w:sz="0" w:space="0" w:color="auto"/>
        <w:left w:val="none" w:sz="0" w:space="0" w:color="auto"/>
        <w:bottom w:val="none" w:sz="0" w:space="0" w:color="auto"/>
        <w:right w:val="none" w:sz="0" w:space="0" w:color="auto"/>
      </w:divBdr>
    </w:div>
    <w:div w:id="179009395">
      <w:bodyDiv w:val="1"/>
      <w:marLeft w:val="0"/>
      <w:marRight w:val="0"/>
      <w:marTop w:val="0"/>
      <w:marBottom w:val="0"/>
      <w:divBdr>
        <w:top w:val="none" w:sz="0" w:space="0" w:color="auto"/>
        <w:left w:val="none" w:sz="0" w:space="0" w:color="auto"/>
        <w:bottom w:val="none" w:sz="0" w:space="0" w:color="auto"/>
        <w:right w:val="none" w:sz="0" w:space="0" w:color="auto"/>
      </w:divBdr>
    </w:div>
    <w:div w:id="179011304">
      <w:bodyDiv w:val="1"/>
      <w:marLeft w:val="0"/>
      <w:marRight w:val="0"/>
      <w:marTop w:val="0"/>
      <w:marBottom w:val="0"/>
      <w:divBdr>
        <w:top w:val="none" w:sz="0" w:space="0" w:color="auto"/>
        <w:left w:val="none" w:sz="0" w:space="0" w:color="auto"/>
        <w:bottom w:val="none" w:sz="0" w:space="0" w:color="auto"/>
        <w:right w:val="none" w:sz="0" w:space="0" w:color="auto"/>
      </w:divBdr>
    </w:div>
    <w:div w:id="179200011">
      <w:bodyDiv w:val="1"/>
      <w:marLeft w:val="0"/>
      <w:marRight w:val="0"/>
      <w:marTop w:val="0"/>
      <w:marBottom w:val="0"/>
      <w:divBdr>
        <w:top w:val="none" w:sz="0" w:space="0" w:color="auto"/>
        <w:left w:val="none" w:sz="0" w:space="0" w:color="auto"/>
        <w:bottom w:val="none" w:sz="0" w:space="0" w:color="auto"/>
        <w:right w:val="none" w:sz="0" w:space="0" w:color="auto"/>
      </w:divBdr>
    </w:div>
    <w:div w:id="179204421">
      <w:bodyDiv w:val="1"/>
      <w:marLeft w:val="0"/>
      <w:marRight w:val="0"/>
      <w:marTop w:val="0"/>
      <w:marBottom w:val="0"/>
      <w:divBdr>
        <w:top w:val="none" w:sz="0" w:space="0" w:color="auto"/>
        <w:left w:val="none" w:sz="0" w:space="0" w:color="auto"/>
        <w:bottom w:val="none" w:sz="0" w:space="0" w:color="auto"/>
        <w:right w:val="none" w:sz="0" w:space="0" w:color="auto"/>
      </w:divBdr>
    </w:div>
    <w:div w:id="179707367">
      <w:bodyDiv w:val="1"/>
      <w:marLeft w:val="0"/>
      <w:marRight w:val="0"/>
      <w:marTop w:val="0"/>
      <w:marBottom w:val="0"/>
      <w:divBdr>
        <w:top w:val="none" w:sz="0" w:space="0" w:color="auto"/>
        <w:left w:val="none" w:sz="0" w:space="0" w:color="auto"/>
        <w:bottom w:val="none" w:sz="0" w:space="0" w:color="auto"/>
        <w:right w:val="none" w:sz="0" w:space="0" w:color="auto"/>
      </w:divBdr>
    </w:div>
    <w:div w:id="179785967">
      <w:bodyDiv w:val="1"/>
      <w:marLeft w:val="0"/>
      <w:marRight w:val="0"/>
      <w:marTop w:val="0"/>
      <w:marBottom w:val="0"/>
      <w:divBdr>
        <w:top w:val="none" w:sz="0" w:space="0" w:color="auto"/>
        <w:left w:val="none" w:sz="0" w:space="0" w:color="auto"/>
        <w:bottom w:val="none" w:sz="0" w:space="0" w:color="auto"/>
        <w:right w:val="none" w:sz="0" w:space="0" w:color="auto"/>
      </w:divBdr>
    </w:div>
    <w:div w:id="179855413">
      <w:bodyDiv w:val="1"/>
      <w:marLeft w:val="0"/>
      <w:marRight w:val="0"/>
      <w:marTop w:val="0"/>
      <w:marBottom w:val="0"/>
      <w:divBdr>
        <w:top w:val="none" w:sz="0" w:space="0" w:color="auto"/>
        <w:left w:val="none" w:sz="0" w:space="0" w:color="auto"/>
        <w:bottom w:val="none" w:sz="0" w:space="0" w:color="auto"/>
        <w:right w:val="none" w:sz="0" w:space="0" w:color="auto"/>
      </w:divBdr>
    </w:div>
    <w:div w:id="180242866">
      <w:bodyDiv w:val="1"/>
      <w:marLeft w:val="0"/>
      <w:marRight w:val="0"/>
      <w:marTop w:val="0"/>
      <w:marBottom w:val="0"/>
      <w:divBdr>
        <w:top w:val="none" w:sz="0" w:space="0" w:color="auto"/>
        <w:left w:val="none" w:sz="0" w:space="0" w:color="auto"/>
        <w:bottom w:val="none" w:sz="0" w:space="0" w:color="auto"/>
        <w:right w:val="none" w:sz="0" w:space="0" w:color="auto"/>
      </w:divBdr>
    </w:div>
    <w:div w:id="180513316">
      <w:bodyDiv w:val="1"/>
      <w:marLeft w:val="0"/>
      <w:marRight w:val="0"/>
      <w:marTop w:val="0"/>
      <w:marBottom w:val="0"/>
      <w:divBdr>
        <w:top w:val="none" w:sz="0" w:space="0" w:color="auto"/>
        <w:left w:val="none" w:sz="0" w:space="0" w:color="auto"/>
        <w:bottom w:val="none" w:sz="0" w:space="0" w:color="auto"/>
        <w:right w:val="none" w:sz="0" w:space="0" w:color="auto"/>
      </w:divBdr>
    </w:div>
    <w:div w:id="180628249">
      <w:bodyDiv w:val="1"/>
      <w:marLeft w:val="0"/>
      <w:marRight w:val="0"/>
      <w:marTop w:val="0"/>
      <w:marBottom w:val="0"/>
      <w:divBdr>
        <w:top w:val="none" w:sz="0" w:space="0" w:color="auto"/>
        <w:left w:val="none" w:sz="0" w:space="0" w:color="auto"/>
        <w:bottom w:val="none" w:sz="0" w:space="0" w:color="auto"/>
        <w:right w:val="none" w:sz="0" w:space="0" w:color="auto"/>
      </w:divBdr>
    </w:div>
    <w:div w:id="180778101">
      <w:bodyDiv w:val="1"/>
      <w:marLeft w:val="0"/>
      <w:marRight w:val="0"/>
      <w:marTop w:val="0"/>
      <w:marBottom w:val="0"/>
      <w:divBdr>
        <w:top w:val="none" w:sz="0" w:space="0" w:color="auto"/>
        <w:left w:val="none" w:sz="0" w:space="0" w:color="auto"/>
        <w:bottom w:val="none" w:sz="0" w:space="0" w:color="auto"/>
        <w:right w:val="none" w:sz="0" w:space="0" w:color="auto"/>
      </w:divBdr>
    </w:div>
    <w:div w:id="181019313">
      <w:bodyDiv w:val="1"/>
      <w:marLeft w:val="0"/>
      <w:marRight w:val="0"/>
      <w:marTop w:val="0"/>
      <w:marBottom w:val="0"/>
      <w:divBdr>
        <w:top w:val="none" w:sz="0" w:space="0" w:color="auto"/>
        <w:left w:val="none" w:sz="0" w:space="0" w:color="auto"/>
        <w:bottom w:val="none" w:sz="0" w:space="0" w:color="auto"/>
        <w:right w:val="none" w:sz="0" w:space="0" w:color="auto"/>
      </w:divBdr>
    </w:div>
    <w:div w:id="181091847">
      <w:bodyDiv w:val="1"/>
      <w:marLeft w:val="0"/>
      <w:marRight w:val="0"/>
      <w:marTop w:val="0"/>
      <w:marBottom w:val="0"/>
      <w:divBdr>
        <w:top w:val="none" w:sz="0" w:space="0" w:color="auto"/>
        <w:left w:val="none" w:sz="0" w:space="0" w:color="auto"/>
        <w:bottom w:val="none" w:sz="0" w:space="0" w:color="auto"/>
        <w:right w:val="none" w:sz="0" w:space="0" w:color="auto"/>
      </w:divBdr>
    </w:div>
    <w:div w:id="181170867">
      <w:bodyDiv w:val="1"/>
      <w:marLeft w:val="0"/>
      <w:marRight w:val="0"/>
      <w:marTop w:val="0"/>
      <w:marBottom w:val="0"/>
      <w:divBdr>
        <w:top w:val="none" w:sz="0" w:space="0" w:color="auto"/>
        <w:left w:val="none" w:sz="0" w:space="0" w:color="auto"/>
        <w:bottom w:val="none" w:sz="0" w:space="0" w:color="auto"/>
        <w:right w:val="none" w:sz="0" w:space="0" w:color="auto"/>
      </w:divBdr>
    </w:div>
    <w:div w:id="181208603">
      <w:bodyDiv w:val="1"/>
      <w:marLeft w:val="0"/>
      <w:marRight w:val="0"/>
      <w:marTop w:val="0"/>
      <w:marBottom w:val="0"/>
      <w:divBdr>
        <w:top w:val="none" w:sz="0" w:space="0" w:color="auto"/>
        <w:left w:val="none" w:sz="0" w:space="0" w:color="auto"/>
        <w:bottom w:val="none" w:sz="0" w:space="0" w:color="auto"/>
        <w:right w:val="none" w:sz="0" w:space="0" w:color="auto"/>
      </w:divBdr>
    </w:div>
    <w:div w:id="181360900">
      <w:bodyDiv w:val="1"/>
      <w:marLeft w:val="0"/>
      <w:marRight w:val="0"/>
      <w:marTop w:val="0"/>
      <w:marBottom w:val="0"/>
      <w:divBdr>
        <w:top w:val="none" w:sz="0" w:space="0" w:color="auto"/>
        <w:left w:val="none" w:sz="0" w:space="0" w:color="auto"/>
        <w:bottom w:val="none" w:sz="0" w:space="0" w:color="auto"/>
        <w:right w:val="none" w:sz="0" w:space="0" w:color="auto"/>
      </w:divBdr>
    </w:div>
    <w:div w:id="181474214">
      <w:bodyDiv w:val="1"/>
      <w:marLeft w:val="0"/>
      <w:marRight w:val="0"/>
      <w:marTop w:val="0"/>
      <w:marBottom w:val="0"/>
      <w:divBdr>
        <w:top w:val="none" w:sz="0" w:space="0" w:color="auto"/>
        <w:left w:val="none" w:sz="0" w:space="0" w:color="auto"/>
        <w:bottom w:val="none" w:sz="0" w:space="0" w:color="auto"/>
        <w:right w:val="none" w:sz="0" w:space="0" w:color="auto"/>
      </w:divBdr>
    </w:div>
    <w:div w:id="181479963">
      <w:bodyDiv w:val="1"/>
      <w:marLeft w:val="0"/>
      <w:marRight w:val="0"/>
      <w:marTop w:val="0"/>
      <w:marBottom w:val="0"/>
      <w:divBdr>
        <w:top w:val="none" w:sz="0" w:space="0" w:color="auto"/>
        <w:left w:val="none" w:sz="0" w:space="0" w:color="auto"/>
        <w:bottom w:val="none" w:sz="0" w:space="0" w:color="auto"/>
        <w:right w:val="none" w:sz="0" w:space="0" w:color="auto"/>
      </w:divBdr>
    </w:div>
    <w:div w:id="181481880">
      <w:bodyDiv w:val="1"/>
      <w:marLeft w:val="0"/>
      <w:marRight w:val="0"/>
      <w:marTop w:val="0"/>
      <w:marBottom w:val="0"/>
      <w:divBdr>
        <w:top w:val="none" w:sz="0" w:space="0" w:color="auto"/>
        <w:left w:val="none" w:sz="0" w:space="0" w:color="auto"/>
        <w:bottom w:val="none" w:sz="0" w:space="0" w:color="auto"/>
        <w:right w:val="none" w:sz="0" w:space="0" w:color="auto"/>
      </w:divBdr>
    </w:div>
    <w:div w:id="181744441">
      <w:bodyDiv w:val="1"/>
      <w:marLeft w:val="0"/>
      <w:marRight w:val="0"/>
      <w:marTop w:val="0"/>
      <w:marBottom w:val="0"/>
      <w:divBdr>
        <w:top w:val="none" w:sz="0" w:space="0" w:color="auto"/>
        <w:left w:val="none" w:sz="0" w:space="0" w:color="auto"/>
        <w:bottom w:val="none" w:sz="0" w:space="0" w:color="auto"/>
        <w:right w:val="none" w:sz="0" w:space="0" w:color="auto"/>
      </w:divBdr>
    </w:div>
    <w:div w:id="181937114">
      <w:bodyDiv w:val="1"/>
      <w:marLeft w:val="0"/>
      <w:marRight w:val="0"/>
      <w:marTop w:val="0"/>
      <w:marBottom w:val="0"/>
      <w:divBdr>
        <w:top w:val="none" w:sz="0" w:space="0" w:color="auto"/>
        <w:left w:val="none" w:sz="0" w:space="0" w:color="auto"/>
        <w:bottom w:val="none" w:sz="0" w:space="0" w:color="auto"/>
        <w:right w:val="none" w:sz="0" w:space="0" w:color="auto"/>
      </w:divBdr>
    </w:div>
    <w:div w:id="182014243">
      <w:bodyDiv w:val="1"/>
      <w:marLeft w:val="0"/>
      <w:marRight w:val="0"/>
      <w:marTop w:val="0"/>
      <w:marBottom w:val="0"/>
      <w:divBdr>
        <w:top w:val="none" w:sz="0" w:space="0" w:color="auto"/>
        <w:left w:val="none" w:sz="0" w:space="0" w:color="auto"/>
        <w:bottom w:val="none" w:sz="0" w:space="0" w:color="auto"/>
        <w:right w:val="none" w:sz="0" w:space="0" w:color="auto"/>
      </w:divBdr>
    </w:div>
    <w:div w:id="182063058">
      <w:bodyDiv w:val="1"/>
      <w:marLeft w:val="0"/>
      <w:marRight w:val="0"/>
      <w:marTop w:val="0"/>
      <w:marBottom w:val="0"/>
      <w:divBdr>
        <w:top w:val="none" w:sz="0" w:space="0" w:color="auto"/>
        <w:left w:val="none" w:sz="0" w:space="0" w:color="auto"/>
        <w:bottom w:val="none" w:sz="0" w:space="0" w:color="auto"/>
        <w:right w:val="none" w:sz="0" w:space="0" w:color="auto"/>
      </w:divBdr>
    </w:div>
    <w:div w:id="182089461">
      <w:bodyDiv w:val="1"/>
      <w:marLeft w:val="0"/>
      <w:marRight w:val="0"/>
      <w:marTop w:val="0"/>
      <w:marBottom w:val="0"/>
      <w:divBdr>
        <w:top w:val="none" w:sz="0" w:space="0" w:color="auto"/>
        <w:left w:val="none" w:sz="0" w:space="0" w:color="auto"/>
        <w:bottom w:val="none" w:sz="0" w:space="0" w:color="auto"/>
        <w:right w:val="none" w:sz="0" w:space="0" w:color="auto"/>
      </w:divBdr>
    </w:div>
    <w:div w:id="182207075">
      <w:bodyDiv w:val="1"/>
      <w:marLeft w:val="0"/>
      <w:marRight w:val="0"/>
      <w:marTop w:val="0"/>
      <w:marBottom w:val="0"/>
      <w:divBdr>
        <w:top w:val="none" w:sz="0" w:space="0" w:color="auto"/>
        <w:left w:val="none" w:sz="0" w:space="0" w:color="auto"/>
        <w:bottom w:val="none" w:sz="0" w:space="0" w:color="auto"/>
        <w:right w:val="none" w:sz="0" w:space="0" w:color="auto"/>
      </w:divBdr>
    </w:div>
    <w:div w:id="182207165">
      <w:bodyDiv w:val="1"/>
      <w:marLeft w:val="0"/>
      <w:marRight w:val="0"/>
      <w:marTop w:val="0"/>
      <w:marBottom w:val="0"/>
      <w:divBdr>
        <w:top w:val="none" w:sz="0" w:space="0" w:color="auto"/>
        <w:left w:val="none" w:sz="0" w:space="0" w:color="auto"/>
        <w:bottom w:val="none" w:sz="0" w:space="0" w:color="auto"/>
        <w:right w:val="none" w:sz="0" w:space="0" w:color="auto"/>
      </w:divBdr>
    </w:div>
    <w:div w:id="182326332">
      <w:bodyDiv w:val="1"/>
      <w:marLeft w:val="0"/>
      <w:marRight w:val="0"/>
      <w:marTop w:val="0"/>
      <w:marBottom w:val="0"/>
      <w:divBdr>
        <w:top w:val="none" w:sz="0" w:space="0" w:color="auto"/>
        <w:left w:val="none" w:sz="0" w:space="0" w:color="auto"/>
        <w:bottom w:val="none" w:sz="0" w:space="0" w:color="auto"/>
        <w:right w:val="none" w:sz="0" w:space="0" w:color="auto"/>
      </w:divBdr>
    </w:div>
    <w:div w:id="182398449">
      <w:bodyDiv w:val="1"/>
      <w:marLeft w:val="0"/>
      <w:marRight w:val="0"/>
      <w:marTop w:val="0"/>
      <w:marBottom w:val="0"/>
      <w:divBdr>
        <w:top w:val="none" w:sz="0" w:space="0" w:color="auto"/>
        <w:left w:val="none" w:sz="0" w:space="0" w:color="auto"/>
        <w:bottom w:val="none" w:sz="0" w:space="0" w:color="auto"/>
        <w:right w:val="none" w:sz="0" w:space="0" w:color="auto"/>
      </w:divBdr>
    </w:div>
    <w:div w:id="182476390">
      <w:bodyDiv w:val="1"/>
      <w:marLeft w:val="0"/>
      <w:marRight w:val="0"/>
      <w:marTop w:val="0"/>
      <w:marBottom w:val="0"/>
      <w:divBdr>
        <w:top w:val="none" w:sz="0" w:space="0" w:color="auto"/>
        <w:left w:val="none" w:sz="0" w:space="0" w:color="auto"/>
        <w:bottom w:val="none" w:sz="0" w:space="0" w:color="auto"/>
        <w:right w:val="none" w:sz="0" w:space="0" w:color="auto"/>
      </w:divBdr>
    </w:div>
    <w:div w:id="182599413">
      <w:bodyDiv w:val="1"/>
      <w:marLeft w:val="0"/>
      <w:marRight w:val="0"/>
      <w:marTop w:val="0"/>
      <w:marBottom w:val="0"/>
      <w:divBdr>
        <w:top w:val="none" w:sz="0" w:space="0" w:color="auto"/>
        <w:left w:val="none" w:sz="0" w:space="0" w:color="auto"/>
        <w:bottom w:val="none" w:sz="0" w:space="0" w:color="auto"/>
        <w:right w:val="none" w:sz="0" w:space="0" w:color="auto"/>
      </w:divBdr>
    </w:div>
    <w:div w:id="182676204">
      <w:bodyDiv w:val="1"/>
      <w:marLeft w:val="0"/>
      <w:marRight w:val="0"/>
      <w:marTop w:val="0"/>
      <w:marBottom w:val="0"/>
      <w:divBdr>
        <w:top w:val="none" w:sz="0" w:space="0" w:color="auto"/>
        <w:left w:val="none" w:sz="0" w:space="0" w:color="auto"/>
        <w:bottom w:val="none" w:sz="0" w:space="0" w:color="auto"/>
        <w:right w:val="none" w:sz="0" w:space="0" w:color="auto"/>
      </w:divBdr>
    </w:div>
    <w:div w:id="182861402">
      <w:bodyDiv w:val="1"/>
      <w:marLeft w:val="0"/>
      <w:marRight w:val="0"/>
      <w:marTop w:val="0"/>
      <w:marBottom w:val="0"/>
      <w:divBdr>
        <w:top w:val="none" w:sz="0" w:space="0" w:color="auto"/>
        <w:left w:val="none" w:sz="0" w:space="0" w:color="auto"/>
        <w:bottom w:val="none" w:sz="0" w:space="0" w:color="auto"/>
        <w:right w:val="none" w:sz="0" w:space="0" w:color="auto"/>
      </w:divBdr>
    </w:div>
    <w:div w:id="182865409">
      <w:bodyDiv w:val="1"/>
      <w:marLeft w:val="0"/>
      <w:marRight w:val="0"/>
      <w:marTop w:val="0"/>
      <w:marBottom w:val="0"/>
      <w:divBdr>
        <w:top w:val="none" w:sz="0" w:space="0" w:color="auto"/>
        <w:left w:val="none" w:sz="0" w:space="0" w:color="auto"/>
        <w:bottom w:val="none" w:sz="0" w:space="0" w:color="auto"/>
        <w:right w:val="none" w:sz="0" w:space="0" w:color="auto"/>
      </w:divBdr>
    </w:div>
    <w:div w:id="182869004">
      <w:bodyDiv w:val="1"/>
      <w:marLeft w:val="0"/>
      <w:marRight w:val="0"/>
      <w:marTop w:val="0"/>
      <w:marBottom w:val="0"/>
      <w:divBdr>
        <w:top w:val="none" w:sz="0" w:space="0" w:color="auto"/>
        <w:left w:val="none" w:sz="0" w:space="0" w:color="auto"/>
        <w:bottom w:val="none" w:sz="0" w:space="0" w:color="auto"/>
        <w:right w:val="none" w:sz="0" w:space="0" w:color="auto"/>
      </w:divBdr>
    </w:div>
    <w:div w:id="182941061">
      <w:bodyDiv w:val="1"/>
      <w:marLeft w:val="0"/>
      <w:marRight w:val="0"/>
      <w:marTop w:val="0"/>
      <w:marBottom w:val="0"/>
      <w:divBdr>
        <w:top w:val="none" w:sz="0" w:space="0" w:color="auto"/>
        <w:left w:val="none" w:sz="0" w:space="0" w:color="auto"/>
        <w:bottom w:val="none" w:sz="0" w:space="0" w:color="auto"/>
        <w:right w:val="none" w:sz="0" w:space="0" w:color="auto"/>
      </w:divBdr>
    </w:div>
    <w:div w:id="183062031">
      <w:bodyDiv w:val="1"/>
      <w:marLeft w:val="0"/>
      <w:marRight w:val="0"/>
      <w:marTop w:val="0"/>
      <w:marBottom w:val="0"/>
      <w:divBdr>
        <w:top w:val="none" w:sz="0" w:space="0" w:color="auto"/>
        <w:left w:val="none" w:sz="0" w:space="0" w:color="auto"/>
        <w:bottom w:val="none" w:sz="0" w:space="0" w:color="auto"/>
        <w:right w:val="none" w:sz="0" w:space="0" w:color="auto"/>
      </w:divBdr>
    </w:div>
    <w:div w:id="183327220">
      <w:bodyDiv w:val="1"/>
      <w:marLeft w:val="0"/>
      <w:marRight w:val="0"/>
      <w:marTop w:val="0"/>
      <w:marBottom w:val="0"/>
      <w:divBdr>
        <w:top w:val="none" w:sz="0" w:space="0" w:color="auto"/>
        <w:left w:val="none" w:sz="0" w:space="0" w:color="auto"/>
        <w:bottom w:val="none" w:sz="0" w:space="0" w:color="auto"/>
        <w:right w:val="none" w:sz="0" w:space="0" w:color="auto"/>
      </w:divBdr>
    </w:div>
    <w:div w:id="183397498">
      <w:bodyDiv w:val="1"/>
      <w:marLeft w:val="0"/>
      <w:marRight w:val="0"/>
      <w:marTop w:val="0"/>
      <w:marBottom w:val="0"/>
      <w:divBdr>
        <w:top w:val="none" w:sz="0" w:space="0" w:color="auto"/>
        <w:left w:val="none" w:sz="0" w:space="0" w:color="auto"/>
        <w:bottom w:val="none" w:sz="0" w:space="0" w:color="auto"/>
        <w:right w:val="none" w:sz="0" w:space="0" w:color="auto"/>
      </w:divBdr>
    </w:div>
    <w:div w:id="183520984">
      <w:bodyDiv w:val="1"/>
      <w:marLeft w:val="0"/>
      <w:marRight w:val="0"/>
      <w:marTop w:val="0"/>
      <w:marBottom w:val="0"/>
      <w:divBdr>
        <w:top w:val="none" w:sz="0" w:space="0" w:color="auto"/>
        <w:left w:val="none" w:sz="0" w:space="0" w:color="auto"/>
        <w:bottom w:val="none" w:sz="0" w:space="0" w:color="auto"/>
        <w:right w:val="none" w:sz="0" w:space="0" w:color="auto"/>
      </w:divBdr>
    </w:div>
    <w:div w:id="183639661">
      <w:bodyDiv w:val="1"/>
      <w:marLeft w:val="0"/>
      <w:marRight w:val="0"/>
      <w:marTop w:val="0"/>
      <w:marBottom w:val="0"/>
      <w:divBdr>
        <w:top w:val="none" w:sz="0" w:space="0" w:color="auto"/>
        <w:left w:val="none" w:sz="0" w:space="0" w:color="auto"/>
        <w:bottom w:val="none" w:sz="0" w:space="0" w:color="auto"/>
        <w:right w:val="none" w:sz="0" w:space="0" w:color="auto"/>
      </w:divBdr>
    </w:div>
    <w:div w:id="183641931">
      <w:bodyDiv w:val="1"/>
      <w:marLeft w:val="0"/>
      <w:marRight w:val="0"/>
      <w:marTop w:val="0"/>
      <w:marBottom w:val="0"/>
      <w:divBdr>
        <w:top w:val="none" w:sz="0" w:space="0" w:color="auto"/>
        <w:left w:val="none" w:sz="0" w:space="0" w:color="auto"/>
        <w:bottom w:val="none" w:sz="0" w:space="0" w:color="auto"/>
        <w:right w:val="none" w:sz="0" w:space="0" w:color="auto"/>
      </w:divBdr>
    </w:div>
    <w:div w:id="183714083">
      <w:bodyDiv w:val="1"/>
      <w:marLeft w:val="0"/>
      <w:marRight w:val="0"/>
      <w:marTop w:val="0"/>
      <w:marBottom w:val="0"/>
      <w:divBdr>
        <w:top w:val="none" w:sz="0" w:space="0" w:color="auto"/>
        <w:left w:val="none" w:sz="0" w:space="0" w:color="auto"/>
        <w:bottom w:val="none" w:sz="0" w:space="0" w:color="auto"/>
        <w:right w:val="none" w:sz="0" w:space="0" w:color="auto"/>
      </w:divBdr>
    </w:div>
    <w:div w:id="183716636">
      <w:bodyDiv w:val="1"/>
      <w:marLeft w:val="0"/>
      <w:marRight w:val="0"/>
      <w:marTop w:val="0"/>
      <w:marBottom w:val="0"/>
      <w:divBdr>
        <w:top w:val="none" w:sz="0" w:space="0" w:color="auto"/>
        <w:left w:val="none" w:sz="0" w:space="0" w:color="auto"/>
        <w:bottom w:val="none" w:sz="0" w:space="0" w:color="auto"/>
        <w:right w:val="none" w:sz="0" w:space="0" w:color="auto"/>
      </w:divBdr>
    </w:div>
    <w:div w:id="183833070">
      <w:bodyDiv w:val="1"/>
      <w:marLeft w:val="0"/>
      <w:marRight w:val="0"/>
      <w:marTop w:val="0"/>
      <w:marBottom w:val="0"/>
      <w:divBdr>
        <w:top w:val="none" w:sz="0" w:space="0" w:color="auto"/>
        <w:left w:val="none" w:sz="0" w:space="0" w:color="auto"/>
        <w:bottom w:val="none" w:sz="0" w:space="0" w:color="auto"/>
        <w:right w:val="none" w:sz="0" w:space="0" w:color="auto"/>
      </w:divBdr>
    </w:div>
    <w:div w:id="183835822">
      <w:bodyDiv w:val="1"/>
      <w:marLeft w:val="0"/>
      <w:marRight w:val="0"/>
      <w:marTop w:val="0"/>
      <w:marBottom w:val="0"/>
      <w:divBdr>
        <w:top w:val="none" w:sz="0" w:space="0" w:color="auto"/>
        <w:left w:val="none" w:sz="0" w:space="0" w:color="auto"/>
        <w:bottom w:val="none" w:sz="0" w:space="0" w:color="auto"/>
        <w:right w:val="none" w:sz="0" w:space="0" w:color="auto"/>
      </w:divBdr>
    </w:div>
    <w:div w:id="183859571">
      <w:bodyDiv w:val="1"/>
      <w:marLeft w:val="0"/>
      <w:marRight w:val="0"/>
      <w:marTop w:val="0"/>
      <w:marBottom w:val="0"/>
      <w:divBdr>
        <w:top w:val="none" w:sz="0" w:space="0" w:color="auto"/>
        <w:left w:val="none" w:sz="0" w:space="0" w:color="auto"/>
        <w:bottom w:val="none" w:sz="0" w:space="0" w:color="auto"/>
        <w:right w:val="none" w:sz="0" w:space="0" w:color="auto"/>
      </w:divBdr>
    </w:div>
    <w:div w:id="183907100">
      <w:bodyDiv w:val="1"/>
      <w:marLeft w:val="0"/>
      <w:marRight w:val="0"/>
      <w:marTop w:val="0"/>
      <w:marBottom w:val="0"/>
      <w:divBdr>
        <w:top w:val="none" w:sz="0" w:space="0" w:color="auto"/>
        <w:left w:val="none" w:sz="0" w:space="0" w:color="auto"/>
        <w:bottom w:val="none" w:sz="0" w:space="0" w:color="auto"/>
        <w:right w:val="none" w:sz="0" w:space="0" w:color="auto"/>
      </w:divBdr>
    </w:div>
    <w:div w:id="183910322">
      <w:bodyDiv w:val="1"/>
      <w:marLeft w:val="0"/>
      <w:marRight w:val="0"/>
      <w:marTop w:val="0"/>
      <w:marBottom w:val="0"/>
      <w:divBdr>
        <w:top w:val="none" w:sz="0" w:space="0" w:color="auto"/>
        <w:left w:val="none" w:sz="0" w:space="0" w:color="auto"/>
        <w:bottom w:val="none" w:sz="0" w:space="0" w:color="auto"/>
        <w:right w:val="none" w:sz="0" w:space="0" w:color="auto"/>
      </w:divBdr>
    </w:div>
    <w:div w:id="183981755">
      <w:bodyDiv w:val="1"/>
      <w:marLeft w:val="0"/>
      <w:marRight w:val="0"/>
      <w:marTop w:val="0"/>
      <w:marBottom w:val="0"/>
      <w:divBdr>
        <w:top w:val="none" w:sz="0" w:space="0" w:color="auto"/>
        <w:left w:val="none" w:sz="0" w:space="0" w:color="auto"/>
        <w:bottom w:val="none" w:sz="0" w:space="0" w:color="auto"/>
        <w:right w:val="none" w:sz="0" w:space="0" w:color="auto"/>
      </w:divBdr>
    </w:div>
    <w:div w:id="184171532">
      <w:bodyDiv w:val="1"/>
      <w:marLeft w:val="0"/>
      <w:marRight w:val="0"/>
      <w:marTop w:val="0"/>
      <w:marBottom w:val="0"/>
      <w:divBdr>
        <w:top w:val="none" w:sz="0" w:space="0" w:color="auto"/>
        <w:left w:val="none" w:sz="0" w:space="0" w:color="auto"/>
        <w:bottom w:val="none" w:sz="0" w:space="0" w:color="auto"/>
        <w:right w:val="none" w:sz="0" w:space="0" w:color="auto"/>
      </w:divBdr>
    </w:div>
    <w:div w:id="184250907">
      <w:bodyDiv w:val="1"/>
      <w:marLeft w:val="0"/>
      <w:marRight w:val="0"/>
      <w:marTop w:val="0"/>
      <w:marBottom w:val="0"/>
      <w:divBdr>
        <w:top w:val="none" w:sz="0" w:space="0" w:color="auto"/>
        <w:left w:val="none" w:sz="0" w:space="0" w:color="auto"/>
        <w:bottom w:val="none" w:sz="0" w:space="0" w:color="auto"/>
        <w:right w:val="none" w:sz="0" w:space="0" w:color="auto"/>
      </w:divBdr>
    </w:div>
    <w:div w:id="184289823">
      <w:bodyDiv w:val="1"/>
      <w:marLeft w:val="0"/>
      <w:marRight w:val="0"/>
      <w:marTop w:val="0"/>
      <w:marBottom w:val="0"/>
      <w:divBdr>
        <w:top w:val="none" w:sz="0" w:space="0" w:color="auto"/>
        <w:left w:val="none" w:sz="0" w:space="0" w:color="auto"/>
        <w:bottom w:val="none" w:sz="0" w:space="0" w:color="auto"/>
        <w:right w:val="none" w:sz="0" w:space="0" w:color="auto"/>
      </w:divBdr>
    </w:div>
    <w:div w:id="184290993">
      <w:bodyDiv w:val="1"/>
      <w:marLeft w:val="0"/>
      <w:marRight w:val="0"/>
      <w:marTop w:val="0"/>
      <w:marBottom w:val="0"/>
      <w:divBdr>
        <w:top w:val="none" w:sz="0" w:space="0" w:color="auto"/>
        <w:left w:val="none" w:sz="0" w:space="0" w:color="auto"/>
        <w:bottom w:val="none" w:sz="0" w:space="0" w:color="auto"/>
        <w:right w:val="none" w:sz="0" w:space="0" w:color="auto"/>
      </w:divBdr>
    </w:div>
    <w:div w:id="184446872">
      <w:bodyDiv w:val="1"/>
      <w:marLeft w:val="0"/>
      <w:marRight w:val="0"/>
      <w:marTop w:val="0"/>
      <w:marBottom w:val="0"/>
      <w:divBdr>
        <w:top w:val="none" w:sz="0" w:space="0" w:color="auto"/>
        <w:left w:val="none" w:sz="0" w:space="0" w:color="auto"/>
        <w:bottom w:val="none" w:sz="0" w:space="0" w:color="auto"/>
        <w:right w:val="none" w:sz="0" w:space="0" w:color="auto"/>
      </w:divBdr>
    </w:div>
    <w:div w:id="184488961">
      <w:bodyDiv w:val="1"/>
      <w:marLeft w:val="0"/>
      <w:marRight w:val="0"/>
      <w:marTop w:val="0"/>
      <w:marBottom w:val="0"/>
      <w:divBdr>
        <w:top w:val="none" w:sz="0" w:space="0" w:color="auto"/>
        <w:left w:val="none" w:sz="0" w:space="0" w:color="auto"/>
        <w:bottom w:val="none" w:sz="0" w:space="0" w:color="auto"/>
        <w:right w:val="none" w:sz="0" w:space="0" w:color="auto"/>
      </w:divBdr>
    </w:div>
    <w:div w:id="184514763">
      <w:bodyDiv w:val="1"/>
      <w:marLeft w:val="0"/>
      <w:marRight w:val="0"/>
      <w:marTop w:val="0"/>
      <w:marBottom w:val="0"/>
      <w:divBdr>
        <w:top w:val="none" w:sz="0" w:space="0" w:color="auto"/>
        <w:left w:val="none" w:sz="0" w:space="0" w:color="auto"/>
        <w:bottom w:val="none" w:sz="0" w:space="0" w:color="auto"/>
        <w:right w:val="none" w:sz="0" w:space="0" w:color="auto"/>
      </w:divBdr>
    </w:div>
    <w:div w:id="184516138">
      <w:bodyDiv w:val="1"/>
      <w:marLeft w:val="0"/>
      <w:marRight w:val="0"/>
      <w:marTop w:val="0"/>
      <w:marBottom w:val="0"/>
      <w:divBdr>
        <w:top w:val="none" w:sz="0" w:space="0" w:color="auto"/>
        <w:left w:val="none" w:sz="0" w:space="0" w:color="auto"/>
        <w:bottom w:val="none" w:sz="0" w:space="0" w:color="auto"/>
        <w:right w:val="none" w:sz="0" w:space="0" w:color="auto"/>
      </w:divBdr>
    </w:div>
    <w:div w:id="184681154">
      <w:bodyDiv w:val="1"/>
      <w:marLeft w:val="0"/>
      <w:marRight w:val="0"/>
      <w:marTop w:val="0"/>
      <w:marBottom w:val="0"/>
      <w:divBdr>
        <w:top w:val="none" w:sz="0" w:space="0" w:color="auto"/>
        <w:left w:val="none" w:sz="0" w:space="0" w:color="auto"/>
        <w:bottom w:val="none" w:sz="0" w:space="0" w:color="auto"/>
        <w:right w:val="none" w:sz="0" w:space="0" w:color="auto"/>
      </w:divBdr>
    </w:div>
    <w:div w:id="184682725">
      <w:bodyDiv w:val="1"/>
      <w:marLeft w:val="0"/>
      <w:marRight w:val="0"/>
      <w:marTop w:val="0"/>
      <w:marBottom w:val="0"/>
      <w:divBdr>
        <w:top w:val="none" w:sz="0" w:space="0" w:color="auto"/>
        <w:left w:val="none" w:sz="0" w:space="0" w:color="auto"/>
        <w:bottom w:val="none" w:sz="0" w:space="0" w:color="auto"/>
        <w:right w:val="none" w:sz="0" w:space="0" w:color="auto"/>
      </w:divBdr>
    </w:div>
    <w:div w:id="184683149">
      <w:bodyDiv w:val="1"/>
      <w:marLeft w:val="0"/>
      <w:marRight w:val="0"/>
      <w:marTop w:val="0"/>
      <w:marBottom w:val="0"/>
      <w:divBdr>
        <w:top w:val="none" w:sz="0" w:space="0" w:color="auto"/>
        <w:left w:val="none" w:sz="0" w:space="0" w:color="auto"/>
        <w:bottom w:val="none" w:sz="0" w:space="0" w:color="auto"/>
        <w:right w:val="none" w:sz="0" w:space="0" w:color="auto"/>
      </w:divBdr>
    </w:div>
    <w:div w:id="184750414">
      <w:bodyDiv w:val="1"/>
      <w:marLeft w:val="0"/>
      <w:marRight w:val="0"/>
      <w:marTop w:val="0"/>
      <w:marBottom w:val="0"/>
      <w:divBdr>
        <w:top w:val="none" w:sz="0" w:space="0" w:color="auto"/>
        <w:left w:val="none" w:sz="0" w:space="0" w:color="auto"/>
        <w:bottom w:val="none" w:sz="0" w:space="0" w:color="auto"/>
        <w:right w:val="none" w:sz="0" w:space="0" w:color="auto"/>
      </w:divBdr>
    </w:div>
    <w:div w:id="184826576">
      <w:bodyDiv w:val="1"/>
      <w:marLeft w:val="0"/>
      <w:marRight w:val="0"/>
      <w:marTop w:val="0"/>
      <w:marBottom w:val="0"/>
      <w:divBdr>
        <w:top w:val="none" w:sz="0" w:space="0" w:color="auto"/>
        <w:left w:val="none" w:sz="0" w:space="0" w:color="auto"/>
        <w:bottom w:val="none" w:sz="0" w:space="0" w:color="auto"/>
        <w:right w:val="none" w:sz="0" w:space="0" w:color="auto"/>
      </w:divBdr>
    </w:div>
    <w:div w:id="184903139">
      <w:bodyDiv w:val="1"/>
      <w:marLeft w:val="0"/>
      <w:marRight w:val="0"/>
      <w:marTop w:val="0"/>
      <w:marBottom w:val="0"/>
      <w:divBdr>
        <w:top w:val="none" w:sz="0" w:space="0" w:color="auto"/>
        <w:left w:val="none" w:sz="0" w:space="0" w:color="auto"/>
        <w:bottom w:val="none" w:sz="0" w:space="0" w:color="auto"/>
        <w:right w:val="none" w:sz="0" w:space="0" w:color="auto"/>
      </w:divBdr>
    </w:div>
    <w:div w:id="184908597">
      <w:bodyDiv w:val="1"/>
      <w:marLeft w:val="0"/>
      <w:marRight w:val="0"/>
      <w:marTop w:val="0"/>
      <w:marBottom w:val="0"/>
      <w:divBdr>
        <w:top w:val="none" w:sz="0" w:space="0" w:color="auto"/>
        <w:left w:val="none" w:sz="0" w:space="0" w:color="auto"/>
        <w:bottom w:val="none" w:sz="0" w:space="0" w:color="auto"/>
        <w:right w:val="none" w:sz="0" w:space="0" w:color="auto"/>
      </w:divBdr>
    </w:div>
    <w:div w:id="185022520">
      <w:bodyDiv w:val="1"/>
      <w:marLeft w:val="0"/>
      <w:marRight w:val="0"/>
      <w:marTop w:val="0"/>
      <w:marBottom w:val="0"/>
      <w:divBdr>
        <w:top w:val="none" w:sz="0" w:space="0" w:color="auto"/>
        <w:left w:val="none" w:sz="0" w:space="0" w:color="auto"/>
        <w:bottom w:val="none" w:sz="0" w:space="0" w:color="auto"/>
        <w:right w:val="none" w:sz="0" w:space="0" w:color="auto"/>
      </w:divBdr>
    </w:div>
    <w:div w:id="185097313">
      <w:bodyDiv w:val="1"/>
      <w:marLeft w:val="0"/>
      <w:marRight w:val="0"/>
      <w:marTop w:val="0"/>
      <w:marBottom w:val="0"/>
      <w:divBdr>
        <w:top w:val="none" w:sz="0" w:space="0" w:color="auto"/>
        <w:left w:val="none" w:sz="0" w:space="0" w:color="auto"/>
        <w:bottom w:val="none" w:sz="0" w:space="0" w:color="auto"/>
        <w:right w:val="none" w:sz="0" w:space="0" w:color="auto"/>
      </w:divBdr>
    </w:div>
    <w:div w:id="185218750">
      <w:bodyDiv w:val="1"/>
      <w:marLeft w:val="0"/>
      <w:marRight w:val="0"/>
      <w:marTop w:val="0"/>
      <w:marBottom w:val="0"/>
      <w:divBdr>
        <w:top w:val="none" w:sz="0" w:space="0" w:color="auto"/>
        <w:left w:val="none" w:sz="0" w:space="0" w:color="auto"/>
        <w:bottom w:val="none" w:sz="0" w:space="0" w:color="auto"/>
        <w:right w:val="none" w:sz="0" w:space="0" w:color="auto"/>
      </w:divBdr>
    </w:div>
    <w:div w:id="185292876">
      <w:bodyDiv w:val="1"/>
      <w:marLeft w:val="0"/>
      <w:marRight w:val="0"/>
      <w:marTop w:val="0"/>
      <w:marBottom w:val="0"/>
      <w:divBdr>
        <w:top w:val="none" w:sz="0" w:space="0" w:color="auto"/>
        <w:left w:val="none" w:sz="0" w:space="0" w:color="auto"/>
        <w:bottom w:val="none" w:sz="0" w:space="0" w:color="auto"/>
        <w:right w:val="none" w:sz="0" w:space="0" w:color="auto"/>
      </w:divBdr>
    </w:div>
    <w:div w:id="185336636">
      <w:bodyDiv w:val="1"/>
      <w:marLeft w:val="0"/>
      <w:marRight w:val="0"/>
      <w:marTop w:val="0"/>
      <w:marBottom w:val="0"/>
      <w:divBdr>
        <w:top w:val="none" w:sz="0" w:space="0" w:color="auto"/>
        <w:left w:val="none" w:sz="0" w:space="0" w:color="auto"/>
        <w:bottom w:val="none" w:sz="0" w:space="0" w:color="auto"/>
        <w:right w:val="none" w:sz="0" w:space="0" w:color="auto"/>
      </w:divBdr>
    </w:div>
    <w:div w:id="185407375">
      <w:bodyDiv w:val="1"/>
      <w:marLeft w:val="0"/>
      <w:marRight w:val="0"/>
      <w:marTop w:val="0"/>
      <w:marBottom w:val="0"/>
      <w:divBdr>
        <w:top w:val="none" w:sz="0" w:space="0" w:color="auto"/>
        <w:left w:val="none" w:sz="0" w:space="0" w:color="auto"/>
        <w:bottom w:val="none" w:sz="0" w:space="0" w:color="auto"/>
        <w:right w:val="none" w:sz="0" w:space="0" w:color="auto"/>
      </w:divBdr>
    </w:div>
    <w:div w:id="185489876">
      <w:bodyDiv w:val="1"/>
      <w:marLeft w:val="0"/>
      <w:marRight w:val="0"/>
      <w:marTop w:val="0"/>
      <w:marBottom w:val="0"/>
      <w:divBdr>
        <w:top w:val="none" w:sz="0" w:space="0" w:color="auto"/>
        <w:left w:val="none" w:sz="0" w:space="0" w:color="auto"/>
        <w:bottom w:val="none" w:sz="0" w:space="0" w:color="auto"/>
        <w:right w:val="none" w:sz="0" w:space="0" w:color="auto"/>
      </w:divBdr>
    </w:div>
    <w:div w:id="185559775">
      <w:bodyDiv w:val="1"/>
      <w:marLeft w:val="0"/>
      <w:marRight w:val="0"/>
      <w:marTop w:val="0"/>
      <w:marBottom w:val="0"/>
      <w:divBdr>
        <w:top w:val="none" w:sz="0" w:space="0" w:color="auto"/>
        <w:left w:val="none" w:sz="0" w:space="0" w:color="auto"/>
        <w:bottom w:val="none" w:sz="0" w:space="0" w:color="auto"/>
        <w:right w:val="none" w:sz="0" w:space="0" w:color="auto"/>
      </w:divBdr>
    </w:div>
    <w:div w:id="185605391">
      <w:bodyDiv w:val="1"/>
      <w:marLeft w:val="0"/>
      <w:marRight w:val="0"/>
      <w:marTop w:val="0"/>
      <w:marBottom w:val="0"/>
      <w:divBdr>
        <w:top w:val="none" w:sz="0" w:space="0" w:color="auto"/>
        <w:left w:val="none" w:sz="0" w:space="0" w:color="auto"/>
        <w:bottom w:val="none" w:sz="0" w:space="0" w:color="auto"/>
        <w:right w:val="none" w:sz="0" w:space="0" w:color="auto"/>
      </w:divBdr>
    </w:div>
    <w:div w:id="185752079">
      <w:bodyDiv w:val="1"/>
      <w:marLeft w:val="0"/>
      <w:marRight w:val="0"/>
      <w:marTop w:val="0"/>
      <w:marBottom w:val="0"/>
      <w:divBdr>
        <w:top w:val="none" w:sz="0" w:space="0" w:color="auto"/>
        <w:left w:val="none" w:sz="0" w:space="0" w:color="auto"/>
        <w:bottom w:val="none" w:sz="0" w:space="0" w:color="auto"/>
        <w:right w:val="none" w:sz="0" w:space="0" w:color="auto"/>
      </w:divBdr>
    </w:div>
    <w:div w:id="185758107">
      <w:bodyDiv w:val="1"/>
      <w:marLeft w:val="0"/>
      <w:marRight w:val="0"/>
      <w:marTop w:val="0"/>
      <w:marBottom w:val="0"/>
      <w:divBdr>
        <w:top w:val="none" w:sz="0" w:space="0" w:color="auto"/>
        <w:left w:val="none" w:sz="0" w:space="0" w:color="auto"/>
        <w:bottom w:val="none" w:sz="0" w:space="0" w:color="auto"/>
        <w:right w:val="none" w:sz="0" w:space="0" w:color="auto"/>
      </w:divBdr>
    </w:div>
    <w:div w:id="185867922">
      <w:bodyDiv w:val="1"/>
      <w:marLeft w:val="0"/>
      <w:marRight w:val="0"/>
      <w:marTop w:val="0"/>
      <w:marBottom w:val="0"/>
      <w:divBdr>
        <w:top w:val="none" w:sz="0" w:space="0" w:color="auto"/>
        <w:left w:val="none" w:sz="0" w:space="0" w:color="auto"/>
        <w:bottom w:val="none" w:sz="0" w:space="0" w:color="auto"/>
        <w:right w:val="none" w:sz="0" w:space="0" w:color="auto"/>
      </w:divBdr>
    </w:div>
    <w:div w:id="185870079">
      <w:bodyDiv w:val="1"/>
      <w:marLeft w:val="0"/>
      <w:marRight w:val="0"/>
      <w:marTop w:val="0"/>
      <w:marBottom w:val="0"/>
      <w:divBdr>
        <w:top w:val="none" w:sz="0" w:space="0" w:color="auto"/>
        <w:left w:val="none" w:sz="0" w:space="0" w:color="auto"/>
        <w:bottom w:val="none" w:sz="0" w:space="0" w:color="auto"/>
        <w:right w:val="none" w:sz="0" w:space="0" w:color="auto"/>
      </w:divBdr>
    </w:div>
    <w:div w:id="186217286">
      <w:bodyDiv w:val="1"/>
      <w:marLeft w:val="0"/>
      <w:marRight w:val="0"/>
      <w:marTop w:val="0"/>
      <w:marBottom w:val="0"/>
      <w:divBdr>
        <w:top w:val="none" w:sz="0" w:space="0" w:color="auto"/>
        <w:left w:val="none" w:sz="0" w:space="0" w:color="auto"/>
        <w:bottom w:val="none" w:sz="0" w:space="0" w:color="auto"/>
        <w:right w:val="none" w:sz="0" w:space="0" w:color="auto"/>
      </w:divBdr>
    </w:div>
    <w:div w:id="186407697">
      <w:bodyDiv w:val="1"/>
      <w:marLeft w:val="0"/>
      <w:marRight w:val="0"/>
      <w:marTop w:val="0"/>
      <w:marBottom w:val="0"/>
      <w:divBdr>
        <w:top w:val="none" w:sz="0" w:space="0" w:color="auto"/>
        <w:left w:val="none" w:sz="0" w:space="0" w:color="auto"/>
        <w:bottom w:val="none" w:sz="0" w:space="0" w:color="auto"/>
        <w:right w:val="none" w:sz="0" w:space="0" w:color="auto"/>
      </w:divBdr>
    </w:div>
    <w:div w:id="186411624">
      <w:bodyDiv w:val="1"/>
      <w:marLeft w:val="0"/>
      <w:marRight w:val="0"/>
      <w:marTop w:val="0"/>
      <w:marBottom w:val="0"/>
      <w:divBdr>
        <w:top w:val="none" w:sz="0" w:space="0" w:color="auto"/>
        <w:left w:val="none" w:sz="0" w:space="0" w:color="auto"/>
        <w:bottom w:val="none" w:sz="0" w:space="0" w:color="auto"/>
        <w:right w:val="none" w:sz="0" w:space="0" w:color="auto"/>
      </w:divBdr>
    </w:div>
    <w:div w:id="186600284">
      <w:bodyDiv w:val="1"/>
      <w:marLeft w:val="0"/>
      <w:marRight w:val="0"/>
      <w:marTop w:val="0"/>
      <w:marBottom w:val="0"/>
      <w:divBdr>
        <w:top w:val="none" w:sz="0" w:space="0" w:color="auto"/>
        <w:left w:val="none" w:sz="0" w:space="0" w:color="auto"/>
        <w:bottom w:val="none" w:sz="0" w:space="0" w:color="auto"/>
        <w:right w:val="none" w:sz="0" w:space="0" w:color="auto"/>
      </w:divBdr>
    </w:div>
    <w:div w:id="186722132">
      <w:bodyDiv w:val="1"/>
      <w:marLeft w:val="0"/>
      <w:marRight w:val="0"/>
      <w:marTop w:val="0"/>
      <w:marBottom w:val="0"/>
      <w:divBdr>
        <w:top w:val="none" w:sz="0" w:space="0" w:color="auto"/>
        <w:left w:val="none" w:sz="0" w:space="0" w:color="auto"/>
        <w:bottom w:val="none" w:sz="0" w:space="0" w:color="auto"/>
        <w:right w:val="none" w:sz="0" w:space="0" w:color="auto"/>
      </w:divBdr>
    </w:div>
    <w:div w:id="186725729">
      <w:bodyDiv w:val="1"/>
      <w:marLeft w:val="0"/>
      <w:marRight w:val="0"/>
      <w:marTop w:val="0"/>
      <w:marBottom w:val="0"/>
      <w:divBdr>
        <w:top w:val="none" w:sz="0" w:space="0" w:color="auto"/>
        <w:left w:val="none" w:sz="0" w:space="0" w:color="auto"/>
        <w:bottom w:val="none" w:sz="0" w:space="0" w:color="auto"/>
        <w:right w:val="none" w:sz="0" w:space="0" w:color="auto"/>
      </w:divBdr>
    </w:div>
    <w:div w:id="186918631">
      <w:bodyDiv w:val="1"/>
      <w:marLeft w:val="0"/>
      <w:marRight w:val="0"/>
      <w:marTop w:val="0"/>
      <w:marBottom w:val="0"/>
      <w:divBdr>
        <w:top w:val="none" w:sz="0" w:space="0" w:color="auto"/>
        <w:left w:val="none" w:sz="0" w:space="0" w:color="auto"/>
        <w:bottom w:val="none" w:sz="0" w:space="0" w:color="auto"/>
        <w:right w:val="none" w:sz="0" w:space="0" w:color="auto"/>
      </w:divBdr>
    </w:div>
    <w:div w:id="186986252">
      <w:bodyDiv w:val="1"/>
      <w:marLeft w:val="0"/>
      <w:marRight w:val="0"/>
      <w:marTop w:val="0"/>
      <w:marBottom w:val="0"/>
      <w:divBdr>
        <w:top w:val="none" w:sz="0" w:space="0" w:color="auto"/>
        <w:left w:val="none" w:sz="0" w:space="0" w:color="auto"/>
        <w:bottom w:val="none" w:sz="0" w:space="0" w:color="auto"/>
        <w:right w:val="none" w:sz="0" w:space="0" w:color="auto"/>
      </w:divBdr>
    </w:div>
    <w:div w:id="187064862">
      <w:bodyDiv w:val="1"/>
      <w:marLeft w:val="0"/>
      <w:marRight w:val="0"/>
      <w:marTop w:val="0"/>
      <w:marBottom w:val="0"/>
      <w:divBdr>
        <w:top w:val="none" w:sz="0" w:space="0" w:color="auto"/>
        <w:left w:val="none" w:sz="0" w:space="0" w:color="auto"/>
        <w:bottom w:val="none" w:sz="0" w:space="0" w:color="auto"/>
        <w:right w:val="none" w:sz="0" w:space="0" w:color="auto"/>
      </w:divBdr>
    </w:div>
    <w:div w:id="187304100">
      <w:bodyDiv w:val="1"/>
      <w:marLeft w:val="0"/>
      <w:marRight w:val="0"/>
      <w:marTop w:val="0"/>
      <w:marBottom w:val="0"/>
      <w:divBdr>
        <w:top w:val="none" w:sz="0" w:space="0" w:color="auto"/>
        <w:left w:val="none" w:sz="0" w:space="0" w:color="auto"/>
        <w:bottom w:val="none" w:sz="0" w:space="0" w:color="auto"/>
        <w:right w:val="none" w:sz="0" w:space="0" w:color="auto"/>
      </w:divBdr>
    </w:div>
    <w:div w:id="187371789">
      <w:bodyDiv w:val="1"/>
      <w:marLeft w:val="0"/>
      <w:marRight w:val="0"/>
      <w:marTop w:val="0"/>
      <w:marBottom w:val="0"/>
      <w:divBdr>
        <w:top w:val="none" w:sz="0" w:space="0" w:color="auto"/>
        <w:left w:val="none" w:sz="0" w:space="0" w:color="auto"/>
        <w:bottom w:val="none" w:sz="0" w:space="0" w:color="auto"/>
        <w:right w:val="none" w:sz="0" w:space="0" w:color="auto"/>
      </w:divBdr>
    </w:div>
    <w:div w:id="187453813">
      <w:bodyDiv w:val="1"/>
      <w:marLeft w:val="0"/>
      <w:marRight w:val="0"/>
      <w:marTop w:val="0"/>
      <w:marBottom w:val="0"/>
      <w:divBdr>
        <w:top w:val="none" w:sz="0" w:space="0" w:color="auto"/>
        <w:left w:val="none" w:sz="0" w:space="0" w:color="auto"/>
        <w:bottom w:val="none" w:sz="0" w:space="0" w:color="auto"/>
        <w:right w:val="none" w:sz="0" w:space="0" w:color="auto"/>
      </w:divBdr>
    </w:div>
    <w:div w:id="187454999">
      <w:bodyDiv w:val="1"/>
      <w:marLeft w:val="0"/>
      <w:marRight w:val="0"/>
      <w:marTop w:val="0"/>
      <w:marBottom w:val="0"/>
      <w:divBdr>
        <w:top w:val="none" w:sz="0" w:space="0" w:color="auto"/>
        <w:left w:val="none" w:sz="0" w:space="0" w:color="auto"/>
        <w:bottom w:val="none" w:sz="0" w:space="0" w:color="auto"/>
        <w:right w:val="none" w:sz="0" w:space="0" w:color="auto"/>
      </w:divBdr>
    </w:div>
    <w:div w:id="187569242">
      <w:bodyDiv w:val="1"/>
      <w:marLeft w:val="0"/>
      <w:marRight w:val="0"/>
      <w:marTop w:val="0"/>
      <w:marBottom w:val="0"/>
      <w:divBdr>
        <w:top w:val="none" w:sz="0" w:space="0" w:color="auto"/>
        <w:left w:val="none" w:sz="0" w:space="0" w:color="auto"/>
        <w:bottom w:val="none" w:sz="0" w:space="0" w:color="auto"/>
        <w:right w:val="none" w:sz="0" w:space="0" w:color="auto"/>
      </w:divBdr>
    </w:div>
    <w:div w:id="187834281">
      <w:bodyDiv w:val="1"/>
      <w:marLeft w:val="0"/>
      <w:marRight w:val="0"/>
      <w:marTop w:val="0"/>
      <w:marBottom w:val="0"/>
      <w:divBdr>
        <w:top w:val="none" w:sz="0" w:space="0" w:color="auto"/>
        <w:left w:val="none" w:sz="0" w:space="0" w:color="auto"/>
        <w:bottom w:val="none" w:sz="0" w:space="0" w:color="auto"/>
        <w:right w:val="none" w:sz="0" w:space="0" w:color="auto"/>
      </w:divBdr>
    </w:div>
    <w:div w:id="187910323">
      <w:bodyDiv w:val="1"/>
      <w:marLeft w:val="0"/>
      <w:marRight w:val="0"/>
      <w:marTop w:val="0"/>
      <w:marBottom w:val="0"/>
      <w:divBdr>
        <w:top w:val="none" w:sz="0" w:space="0" w:color="auto"/>
        <w:left w:val="none" w:sz="0" w:space="0" w:color="auto"/>
        <w:bottom w:val="none" w:sz="0" w:space="0" w:color="auto"/>
        <w:right w:val="none" w:sz="0" w:space="0" w:color="auto"/>
      </w:divBdr>
    </w:div>
    <w:div w:id="187915830">
      <w:bodyDiv w:val="1"/>
      <w:marLeft w:val="0"/>
      <w:marRight w:val="0"/>
      <w:marTop w:val="0"/>
      <w:marBottom w:val="0"/>
      <w:divBdr>
        <w:top w:val="none" w:sz="0" w:space="0" w:color="auto"/>
        <w:left w:val="none" w:sz="0" w:space="0" w:color="auto"/>
        <w:bottom w:val="none" w:sz="0" w:space="0" w:color="auto"/>
        <w:right w:val="none" w:sz="0" w:space="0" w:color="auto"/>
      </w:divBdr>
    </w:div>
    <w:div w:id="188182827">
      <w:bodyDiv w:val="1"/>
      <w:marLeft w:val="0"/>
      <w:marRight w:val="0"/>
      <w:marTop w:val="0"/>
      <w:marBottom w:val="0"/>
      <w:divBdr>
        <w:top w:val="none" w:sz="0" w:space="0" w:color="auto"/>
        <w:left w:val="none" w:sz="0" w:space="0" w:color="auto"/>
        <w:bottom w:val="none" w:sz="0" w:space="0" w:color="auto"/>
        <w:right w:val="none" w:sz="0" w:space="0" w:color="auto"/>
      </w:divBdr>
    </w:div>
    <w:div w:id="188228159">
      <w:bodyDiv w:val="1"/>
      <w:marLeft w:val="0"/>
      <w:marRight w:val="0"/>
      <w:marTop w:val="0"/>
      <w:marBottom w:val="0"/>
      <w:divBdr>
        <w:top w:val="none" w:sz="0" w:space="0" w:color="auto"/>
        <w:left w:val="none" w:sz="0" w:space="0" w:color="auto"/>
        <w:bottom w:val="none" w:sz="0" w:space="0" w:color="auto"/>
        <w:right w:val="none" w:sz="0" w:space="0" w:color="auto"/>
      </w:divBdr>
    </w:div>
    <w:div w:id="188371454">
      <w:bodyDiv w:val="1"/>
      <w:marLeft w:val="0"/>
      <w:marRight w:val="0"/>
      <w:marTop w:val="0"/>
      <w:marBottom w:val="0"/>
      <w:divBdr>
        <w:top w:val="none" w:sz="0" w:space="0" w:color="auto"/>
        <w:left w:val="none" w:sz="0" w:space="0" w:color="auto"/>
        <w:bottom w:val="none" w:sz="0" w:space="0" w:color="auto"/>
        <w:right w:val="none" w:sz="0" w:space="0" w:color="auto"/>
      </w:divBdr>
    </w:div>
    <w:div w:id="188378804">
      <w:bodyDiv w:val="1"/>
      <w:marLeft w:val="0"/>
      <w:marRight w:val="0"/>
      <w:marTop w:val="0"/>
      <w:marBottom w:val="0"/>
      <w:divBdr>
        <w:top w:val="none" w:sz="0" w:space="0" w:color="auto"/>
        <w:left w:val="none" w:sz="0" w:space="0" w:color="auto"/>
        <w:bottom w:val="none" w:sz="0" w:space="0" w:color="auto"/>
        <w:right w:val="none" w:sz="0" w:space="0" w:color="auto"/>
      </w:divBdr>
    </w:div>
    <w:div w:id="188417602">
      <w:bodyDiv w:val="1"/>
      <w:marLeft w:val="0"/>
      <w:marRight w:val="0"/>
      <w:marTop w:val="0"/>
      <w:marBottom w:val="0"/>
      <w:divBdr>
        <w:top w:val="none" w:sz="0" w:space="0" w:color="auto"/>
        <w:left w:val="none" w:sz="0" w:space="0" w:color="auto"/>
        <w:bottom w:val="none" w:sz="0" w:space="0" w:color="auto"/>
        <w:right w:val="none" w:sz="0" w:space="0" w:color="auto"/>
      </w:divBdr>
    </w:div>
    <w:div w:id="188493131">
      <w:bodyDiv w:val="1"/>
      <w:marLeft w:val="0"/>
      <w:marRight w:val="0"/>
      <w:marTop w:val="0"/>
      <w:marBottom w:val="0"/>
      <w:divBdr>
        <w:top w:val="none" w:sz="0" w:space="0" w:color="auto"/>
        <w:left w:val="none" w:sz="0" w:space="0" w:color="auto"/>
        <w:bottom w:val="none" w:sz="0" w:space="0" w:color="auto"/>
        <w:right w:val="none" w:sz="0" w:space="0" w:color="auto"/>
      </w:divBdr>
    </w:div>
    <w:div w:id="188614887">
      <w:bodyDiv w:val="1"/>
      <w:marLeft w:val="0"/>
      <w:marRight w:val="0"/>
      <w:marTop w:val="0"/>
      <w:marBottom w:val="0"/>
      <w:divBdr>
        <w:top w:val="none" w:sz="0" w:space="0" w:color="auto"/>
        <w:left w:val="none" w:sz="0" w:space="0" w:color="auto"/>
        <w:bottom w:val="none" w:sz="0" w:space="0" w:color="auto"/>
        <w:right w:val="none" w:sz="0" w:space="0" w:color="auto"/>
      </w:divBdr>
    </w:div>
    <w:div w:id="188640571">
      <w:bodyDiv w:val="1"/>
      <w:marLeft w:val="0"/>
      <w:marRight w:val="0"/>
      <w:marTop w:val="0"/>
      <w:marBottom w:val="0"/>
      <w:divBdr>
        <w:top w:val="none" w:sz="0" w:space="0" w:color="auto"/>
        <w:left w:val="none" w:sz="0" w:space="0" w:color="auto"/>
        <w:bottom w:val="none" w:sz="0" w:space="0" w:color="auto"/>
        <w:right w:val="none" w:sz="0" w:space="0" w:color="auto"/>
      </w:divBdr>
    </w:div>
    <w:div w:id="188761826">
      <w:bodyDiv w:val="1"/>
      <w:marLeft w:val="0"/>
      <w:marRight w:val="0"/>
      <w:marTop w:val="0"/>
      <w:marBottom w:val="0"/>
      <w:divBdr>
        <w:top w:val="none" w:sz="0" w:space="0" w:color="auto"/>
        <w:left w:val="none" w:sz="0" w:space="0" w:color="auto"/>
        <w:bottom w:val="none" w:sz="0" w:space="0" w:color="auto"/>
        <w:right w:val="none" w:sz="0" w:space="0" w:color="auto"/>
      </w:divBdr>
    </w:div>
    <w:div w:id="188834392">
      <w:bodyDiv w:val="1"/>
      <w:marLeft w:val="0"/>
      <w:marRight w:val="0"/>
      <w:marTop w:val="0"/>
      <w:marBottom w:val="0"/>
      <w:divBdr>
        <w:top w:val="none" w:sz="0" w:space="0" w:color="auto"/>
        <w:left w:val="none" w:sz="0" w:space="0" w:color="auto"/>
        <w:bottom w:val="none" w:sz="0" w:space="0" w:color="auto"/>
        <w:right w:val="none" w:sz="0" w:space="0" w:color="auto"/>
      </w:divBdr>
    </w:div>
    <w:div w:id="188841347">
      <w:bodyDiv w:val="1"/>
      <w:marLeft w:val="0"/>
      <w:marRight w:val="0"/>
      <w:marTop w:val="0"/>
      <w:marBottom w:val="0"/>
      <w:divBdr>
        <w:top w:val="none" w:sz="0" w:space="0" w:color="auto"/>
        <w:left w:val="none" w:sz="0" w:space="0" w:color="auto"/>
        <w:bottom w:val="none" w:sz="0" w:space="0" w:color="auto"/>
        <w:right w:val="none" w:sz="0" w:space="0" w:color="auto"/>
      </w:divBdr>
    </w:div>
    <w:div w:id="188952589">
      <w:bodyDiv w:val="1"/>
      <w:marLeft w:val="0"/>
      <w:marRight w:val="0"/>
      <w:marTop w:val="0"/>
      <w:marBottom w:val="0"/>
      <w:divBdr>
        <w:top w:val="none" w:sz="0" w:space="0" w:color="auto"/>
        <w:left w:val="none" w:sz="0" w:space="0" w:color="auto"/>
        <w:bottom w:val="none" w:sz="0" w:space="0" w:color="auto"/>
        <w:right w:val="none" w:sz="0" w:space="0" w:color="auto"/>
      </w:divBdr>
    </w:div>
    <w:div w:id="189034119">
      <w:bodyDiv w:val="1"/>
      <w:marLeft w:val="0"/>
      <w:marRight w:val="0"/>
      <w:marTop w:val="0"/>
      <w:marBottom w:val="0"/>
      <w:divBdr>
        <w:top w:val="none" w:sz="0" w:space="0" w:color="auto"/>
        <w:left w:val="none" w:sz="0" w:space="0" w:color="auto"/>
        <w:bottom w:val="none" w:sz="0" w:space="0" w:color="auto"/>
        <w:right w:val="none" w:sz="0" w:space="0" w:color="auto"/>
      </w:divBdr>
    </w:div>
    <w:div w:id="189073727">
      <w:bodyDiv w:val="1"/>
      <w:marLeft w:val="0"/>
      <w:marRight w:val="0"/>
      <w:marTop w:val="0"/>
      <w:marBottom w:val="0"/>
      <w:divBdr>
        <w:top w:val="none" w:sz="0" w:space="0" w:color="auto"/>
        <w:left w:val="none" w:sz="0" w:space="0" w:color="auto"/>
        <w:bottom w:val="none" w:sz="0" w:space="0" w:color="auto"/>
        <w:right w:val="none" w:sz="0" w:space="0" w:color="auto"/>
      </w:divBdr>
    </w:div>
    <w:div w:id="189075731">
      <w:bodyDiv w:val="1"/>
      <w:marLeft w:val="0"/>
      <w:marRight w:val="0"/>
      <w:marTop w:val="0"/>
      <w:marBottom w:val="0"/>
      <w:divBdr>
        <w:top w:val="none" w:sz="0" w:space="0" w:color="auto"/>
        <w:left w:val="none" w:sz="0" w:space="0" w:color="auto"/>
        <w:bottom w:val="none" w:sz="0" w:space="0" w:color="auto"/>
        <w:right w:val="none" w:sz="0" w:space="0" w:color="auto"/>
      </w:divBdr>
    </w:div>
    <w:div w:id="189343899">
      <w:bodyDiv w:val="1"/>
      <w:marLeft w:val="0"/>
      <w:marRight w:val="0"/>
      <w:marTop w:val="0"/>
      <w:marBottom w:val="0"/>
      <w:divBdr>
        <w:top w:val="none" w:sz="0" w:space="0" w:color="auto"/>
        <w:left w:val="none" w:sz="0" w:space="0" w:color="auto"/>
        <w:bottom w:val="none" w:sz="0" w:space="0" w:color="auto"/>
        <w:right w:val="none" w:sz="0" w:space="0" w:color="auto"/>
      </w:divBdr>
    </w:div>
    <w:div w:id="189344637">
      <w:bodyDiv w:val="1"/>
      <w:marLeft w:val="0"/>
      <w:marRight w:val="0"/>
      <w:marTop w:val="0"/>
      <w:marBottom w:val="0"/>
      <w:divBdr>
        <w:top w:val="none" w:sz="0" w:space="0" w:color="auto"/>
        <w:left w:val="none" w:sz="0" w:space="0" w:color="auto"/>
        <w:bottom w:val="none" w:sz="0" w:space="0" w:color="auto"/>
        <w:right w:val="none" w:sz="0" w:space="0" w:color="auto"/>
      </w:divBdr>
    </w:div>
    <w:div w:id="189344700">
      <w:bodyDiv w:val="1"/>
      <w:marLeft w:val="0"/>
      <w:marRight w:val="0"/>
      <w:marTop w:val="0"/>
      <w:marBottom w:val="0"/>
      <w:divBdr>
        <w:top w:val="none" w:sz="0" w:space="0" w:color="auto"/>
        <w:left w:val="none" w:sz="0" w:space="0" w:color="auto"/>
        <w:bottom w:val="none" w:sz="0" w:space="0" w:color="auto"/>
        <w:right w:val="none" w:sz="0" w:space="0" w:color="auto"/>
      </w:divBdr>
    </w:div>
    <w:div w:id="189344885">
      <w:bodyDiv w:val="1"/>
      <w:marLeft w:val="0"/>
      <w:marRight w:val="0"/>
      <w:marTop w:val="0"/>
      <w:marBottom w:val="0"/>
      <w:divBdr>
        <w:top w:val="none" w:sz="0" w:space="0" w:color="auto"/>
        <w:left w:val="none" w:sz="0" w:space="0" w:color="auto"/>
        <w:bottom w:val="none" w:sz="0" w:space="0" w:color="auto"/>
        <w:right w:val="none" w:sz="0" w:space="0" w:color="auto"/>
      </w:divBdr>
    </w:div>
    <w:div w:id="189345975">
      <w:bodyDiv w:val="1"/>
      <w:marLeft w:val="0"/>
      <w:marRight w:val="0"/>
      <w:marTop w:val="0"/>
      <w:marBottom w:val="0"/>
      <w:divBdr>
        <w:top w:val="none" w:sz="0" w:space="0" w:color="auto"/>
        <w:left w:val="none" w:sz="0" w:space="0" w:color="auto"/>
        <w:bottom w:val="none" w:sz="0" w:space="0" w:color="auto"/>
        <w:right w:val="none" w:sz="0" w:space="0" w:color="auto"/>
      </w:divBdr>
    </w:div>
    <w:div w:id="189533461">
      <w:bodyDiv w:val="1"/>
      <w:marLeft w:val="0"/>
      <w:marRight w:val="0"/>
      <w:marTop w:val="0"/>
      <w:marBottom w:val="0"/>
      <w:divBdr>
        <w:top w:val="none" w:sz="0" w:space="0" w:color="auto"/>
        <w:left w:val="none" w:sz="0" w:space="0" w:color="auto"/>
        <w:bottom w:val="none" w:sz="0" w:space="0" w:color="auto"/>
        <w:right w:val="none" w:sz="0" w:space="0" w:color="auto"/>
      </w:divBdr>
    </w:div>
    <w:div w:id="189608453">
      <w:bodyDiv w:val="1"/>
      <w:marLeft w:val="0"/>
      <w:marRight w:val="0"/>
      <w:marTop w:val="0"/>
      <w:marBottom w:val="0"/>
      <w:divBdr>
        <w:top w:val="none" w:sz="0" w:space="0" w:color="auto"/>
        <w:left w:val="none" w:sz="0" w:space="0" w:color="auto"/>
        <w:bottom w:val="none" w:sz="0" w:space="0" w:color="auto"/>
        <w:right w:val="none" w:sz="0" w:space="0" w:color="auto"/>
      </w:divBdr>
    </w:div>
    <w:div w:id="189610502">
      <w:bodyDiv w:val="1"/>
      <w:marLeft w:val="0"/>
      <w:marRight w:val="0"/>
      <w:marTop w:val="0"/>
      <w:marBottom w:val="0"/>
      <w:divBdr>
        <w:top w:val="none" w:sz="0" w:space="0" w:color="auto"/>
        <w:left w:val="none" w:sz="0" w:space="0" w:color="auto"/>
        <w:bottom w:val="none" w:sz="0" w:space="0" w:color="auto"/>
        <w:right w:val="none" w:sz="0" w:space="0" w:color="auto"/>
      </w:divBdr>
    </w:div>
    <w:div w:id="189800818">
      <w:bodyDiv w:val="1"/>
      <w:marLeft w:val="0"/>
      <w:marRight w:val="0"/>
      <w:marTop w:val="0"/>
      <w:marBottom w:val="0"/>
      <w:divBdr>
        <w:top w:val="none" w:sz="0" w:space="0" w:color="auto"/>
        <w:left w:val="none" w:sz="0" w:space="0" w:color="auto"/>
        <w:bottom w:val="none" w:sz="0" w:space="0" w:color="auto"/>
        <w:right w:val="none" w:sz="0" w:space="0" w:color="auto"/>
      </w:divBdr>
    </w:div>
    <w:div w:id="189808652">
      <w:bodyDiv w:val="1"/>
      <w:marLeft w:val="0"/>
      <w:marRight w:val="0"/>
      <w:marTop w:val="0"/>
      <w:marBottom w:val="0"/>
      <w:divBdr>
        <w:top w:val="none" w:sz="0" w:space="0" w:color="auto"/>
        <w:left w:val="none" w:sz="0" w:space="0" w:color="auto"/>
        <w:bottom w:val="none" w:sz="0" w:space="0" w:color="auto"/>
        <w:right w:val="none" w:sz="0" w:space="0" w:color="auto"/>
      </w:divBdr>
    </w:div>
    <w:div w:id="189952656">
      <w:bodyDiv w:val="1"/>
      <w:marLeft w:val="0"/>
      <w:marRight w:val="0"/>
      <w:marTop w:val="0"/>
      <w:marBottom w:val="0"/>
      <w:divBdr>
        <w:top w:val="none" w:sz="0" w:space="0" w:color="auto"/>
        <w:left w:val="none" w:sz="0" w:space="0" w:color="auto"/>
        <w:bottom w:val="none" w:sz="0" w:space="0" w:color="auto"/>
        <w:right w:val="none" w:sz="0" w:space="0" w:color="auto"/>
      </w:divBdr>
    </w:div>
    <w:div w:id="189996314">
      <w:bodyDiv w:val="1"/>
      <w:marLeft w:val="0"/>
      <w:marRight w:val="0"/>
      <w:marTop w:val="0"/>
      <w:marBottom w:val="0"/>
      <w:divBdr>
        <w:top w:val="none" w:sz="0" w:space="0" w:color="auto"/>
        <w:left w:val="none" w:sz="0" w:space="0" w:color="auto"/>
        <w:bottom w:val="none" w:sz="0" w:space="0" w:color="auto"/>
        <w:right w:val="none" w:sz="0" w:space="0" w:color="auto"/>
      </w:divBdr>
    </w:div>
    <w:div w:id="190001481">
      <w:bodyDiv w:val="1"/>
      <w:marLeft w:val="0"/>
      <w:marRight w:val="0"/>
      <w:marTop w:val="0"/>
      <w:marBottom w:val="0"/>
      <w:divBdr>
        <w:top w:val="none" w:sz="0" w:space="0" w:color="auto"/>
        <w:left w:val="none" w:sz="0" w:space="0" w:color="auto"/>
        <w:bottom w:val="none" w:sz="0" w:space="0" w:color="auto"/>
        <w:right w:val="none" w:sz="0" w:space="0" w:color="auto"/>
      </w:divBdr>
    </w:div>
    <w:div w:id="190071431">
      <w:bodyDiv w:val="1"/>
      <w:marLeft w:val="0"/>
      <w:marRight w:val="0"/>
      <w:marTop w:val="0"/>
      <w:marBottom w:val="0"/>
      <w:divBdr>
        <w:top w:val="none" w:sz="0" w:space="0" w:color="auto"/>
        <w:left w:val="none" w:sz="0" w:space="0" w:color="auto"/>
        <w:bottom w:val="none" w:sz="0" w:space="0" w:color="auto"/>
        <w:right w:val="none" w:sz="0" w:space="0" w:color="auto"/>
      </w:divBdr>
    </w:div>
    <w:div w:id="190189872">
      <w:bodyDiv w:val="1"/>
      <w:marLeft w:val="0"/>
      <w:marRight w:val="0"/>
      <w:marTop w:val="0"/>
      <w:marBottom w:val="0"/>
      <w:divBdr>
        <w:top w:val="none" w:sz="0" w:space="0" w:color="auto"/>
        <w:left w:val="none" w:sz="0" w:space="0" w:color="auto"/>
        <w:bottom w:val="none" w:sz="0" w:space="0" w:color="auto"/>
        <w:right w:val="none" w:sz="0" w:space="0" w:color="auto"/>
      </w:divBdr>
    </w:div>
    <w:div w:id="190383679">
      <w:bodyDiv w:val="1"/>
      <w:marLeft w:val="0"/>
      <w:marRight w:val="0"/>
      <w:marTop w:val="0"/>
      <w:marBottom w:val="0"/>
      <w:divBdr>
        <w:top w:val="none" w:sz="0" w:space="0" w:color="auto"/>
        <w:left w:val="none" w:sz="0" w:space="0" w:color="auto"/>
        <w:bottom w:val="none" w:sz="0" w:space="0" w:color="auto"/>
        <w:right w:val="none" w:sz="0" w:space="0" w:color="auto"/>
      </w:divBdr>
    </w:div>
    <w:div w:id="190455374">
      <w:bodyDiv w:val="1"/>
      <w:marLeft w:val="0"/>
      <w:marRight w:val="0"/>
      <w:marTop w:val="0"/>
      <w:marBottom w:val="0"/>
      <w:divBdr>
        <w:top w:val="none" w:sz="0" w:space="0" w:color="auto"/>
        <w:left w:val="none" w:sz="0" w:space="0" w:color="auto"/>
        <w:bottom w:val="none" w:sz="0" w:space="0" w:color="auto"/>
        <w:right w:val="none" w:sz="0" w:space="0" w:color="auto"/>
      </w:divBdr>
    </w:div>
    <w:div w:id="190458934">
      <w:bodyDiv w:val="1"/>
      <w:marLeft w:val="0"/>
      <w:marRight w:val="0"/>
      <w:marTop w:val="0"/>
      <w:marBottom w:val="0"/>
      <w:divBdr>
        <w:top w:val="none" w:sz="0" w:space="0" w:color="auto"/>
        <w:left w:val="none" w:sz="0" w:space="0" w:color="auto"/>
        <w:bottom w:val="none" w:sz="0" w:space="0" w:color="auto"/>
        <w:right w:val="none" w:sz="0" w:space="0" w:color="auto"/>
      </w:divBdr>
    </w:div>
    <w:div w:id="190580828">
      <w:bodyDiv w:val="1"/>
      <w:marLeft w:val="0"/>
      <w:marRight w:val="0"/>
      <w:marTop w:val="0"/>
      <w:marBottom w:val="0"/>
      <w:divBdr>
        <w:top w:val="none" w:sz="0" w:space="0" w:color="auto"/>
        <w:left w:val="none" w:sz="0" w:space="0" w:color="auto"/>
        <w:bottom w:val="none" w:sz="0" w:space="0" w:color="auto"/>
        <w:right w:val="none" w:sz="0" w:space="0" w:color="auto"/>
      </w:divBdr>
    </w:div>
    <w:div w:id="190803770">
      <w:bodyDiv w:val="1"/>
      <w:marLeft w:val="0"/>
      <w:marRight w:val="0"/>
      <w:marTop w:val="0"/>
      <w:marBottom w:val="0"/>
      <w:divBdr>
        <w:top w:val="none" w:sz="0" w:space="0" w:color="auto"/>
        <w:left w:val="none" w:sz="0" w:space="0" w:color="auto"/>
        <w:bottom w:val="none" w:sz="0" w:space="0" w:color="auto"/>
        <w:right w:val="none" w:sz="0" w:space="0" w:color="auto"/>
      </w:divBdr>
    </w:div>
    <w:div w:id="191068471">
      <w:bodyDiv w:val="1"/>
      <w:marLeft w:val="0"/>
      <w:marRight w:val="0"/>
      <w:marTop w:val="0"/>
      <w:marBottom w:val="0"/>
      <w:divBdr>
        <w:top w:val="none" w:sz="0" w:space="0" w:color="auto"/>
        <w:left w:val="none" w:sz="0" w:space="0" w:color="auto"/>
        <w:bottom w:val="none" w:sz="0" w:space="0" w:color="auto"/>
        <w:right w:val="none" w:sz="0" w:space="0" w:color="auto"/>
      </w:divBdr>
    </w:div>
    <w:div w:id="191188649">
      <w:bodyDiv w:val="1"/>
      <w:marLeft w:val="0"/>
      <w:marRight w:val="0"/>
      <w:marTop w:val="0"/>
      <w:marBottom w:val="0"/>
      <w:divBdr>
        <w:top w:val="none" w:sz="0" w:space="0" w:color="auto"/>
        <w:left w:val="none" w:sz="0" w:space="0" w:color="auto"/>
        <w:bottom w:val="none" w:sz="0" w:space="0" w:color="auto"/>
        <w:right w:val="none" w:sz="0" w:space="0" w:color="auto"/>
      </w:divBdr>
    </w:div>
    <w:div w:id="191265633">
      <w:bodyDiv w:val="1"/>
      <w:marLeft w:val="0"/>
      <w:marRight w:val="0"/>
      <w:marTop w:val="0"/>
      <w:marBottom w:val="0"/>
      <w:divBdr>
        <w:top w:val="none" w:sz="0" w:space="0" w:color="auto"/>
        <w:left w:val="none" w:sz="0" w:space="0" w:color="auto"/>
        <w:bottom w:val="none" w:sz="0" w:space="0" w:color="auto"/>
        <w:right w:val="none" w:sz="0" w:space="0" w:color="auto"/>
      </w:divBdr>
    </w:div>
    <w:div w:id="191307936">
      <w:bodyDiv w:val="1"/>
      <w:marLeft w:val="0"/>
      <w:marRight w:val="0"/>
      <w:marTop w:val="0"/>
      <w:marBottom w:val="0"/>
      <w:divBdr>
        <w:top w:val="none" w:sz="0" w:space="0" w:color="auto"/>
        <w:left w:val="none" w:sz="0" w:space="0" w:color="auto"/>
        <w:bottom w:val="none" w:sz="0" w:space="0" w:color="auto"/>
        <w:right w:val="none" w:sz="0" w:space="0" w:color="auto"/>
      </w:divBdr>
    </w:div>
    <w:div w:id="191384489">
      <w:bodyDiv w:val="1"/>
      <w:marLeft w:val="0"/>
      <w:marRight w:val="0"/>
      <w:marTop w:val="0"/>
      <w:marBottom w:val="0"/>
      <w:divBdr>
        <w:top w:val="none" w:sz="0" w:space="0" w:color="auto"/>
        <w:left w:val="none" w:sz="0" w:space="0" w:color="auto"/>
        <w:bottom w:val="none" w:sz="0" w:space="0" w:color="auto"/>
        <w:right w:val="none" w:sz="0" w:space="0" w:color="auto"/>
      </w:divBdr>
    </w:div>
    <w:div w:id="191454274">
      <w:bodyDiv w:val="1"/>
      <w:marLeft w:val="0"/>
      <w:marRight w:val="0"/>
      <w:marTop w:val="0"/>
      <w:marBottom w:val="0"/>
      <w:divBdr>
        <w:top w:val="none" w:sz="0" w:space="0" w:color="auto"/>
        <w:left w:val="none" w:sz="0" w:space="0" w:color="auto"/>
        <w:bottom w:val="none" w:sz="0" w:space="0" w:color="auto"/>
        <w:right w:val="none" w:sz="0" w:space="0" w:color="auto"/>
      </w:divBdr>
    </w:div>
    <w:div w:id="191457331">
      <w:bodyDiv w:val="1"/>
      <w:marLeft w:val="0"/>
      <w:marRight w:val="0"/>
      <w:marTop w:val="0"/>
      <w:marBottom w:val="0"/>
      <w:divBdr>
        <w:top w:val="none" w:sz="0" w:space="0" w:color="auto"/>
        <w:left w:val="none" w:sz="0" w:space="0" w:color="auto"/>
        <w:bottom w:val="none" w:sz="0" w:space="0" w:color="auto"/>
        <w:right w:val="none" w:sz="0" w:space="0" w:color="auto"/>
      </w:divBdr>
    </w:div>
    <w:div w:id="191500012">
      <w:bodyDiv w:val="1"/>
      <w:marLeft w:val="0"/>
      <w:marRight w:val="0"/>
      <w:marTop w:val="0"/>
      <w:marBottom w:val="0"/>
      <w:divBdr>
        <w:top w:val="none" w:sz="0" w:space="0" w:color="auto"/>
        <w:left w:val="none" w:sz="0" w:space="0" w:color="auto"/>
        <w:bottom w:val="none" w:sz="0" w:space="0" w:color="auto"/>
        <w:right w:val="none" w:sz="0" w:space="0" w:color="auto"/>
      </w:divBdr>
    </w:div>
    <w:div w:id="191505111">
      <w:bodyDiv w:val="1"/>
      <w:marLeft w:val="0"/>
      <w:marRight w:val="0"/>
      <w:marTop w:val="0"/>
      <w:marBottom w:val="0"/>
      <w:divBdr>
        <w:top w:val="none" w:sz="0" w:space="0" w:color="auto"/>
        <w:left w:val="none" w:sz="0" w:space="0" w:color="auto"/>
        <w:bottom w:val="none" w:sz="0" w:space="0" w:color="auto"/>
        <w:right w:val="none" w:sz="0" w:space="0" w:color="auto"/>
      </w:divBdr>
    </w:div>
    <w:div w:id="191771439">
      <w:bodyDiv w:val="1"/>
      <w:marLeft w:val="0"/>
      <w:marRight w:val="0"/>
      <w:marTop w:val="0"/>
      <w:marBottom w:val="0"/>
      <w:divBdr>
        <w:top w:val="none" w:sz="0" w:space="0" w:color="auto"/>
        <w:left w:val="none" w:sz="0" w:space="0" w:color="auto"/>
        <w:bottom w:val="none" w:sz="0" w:space="0" w:color="auto"/>
        <w:right w:val="none" w:sz="0" w:space="0" w:color="auto"/>
      </w:divBdr>
    </w:div>
    <w:div w:id="191773774">
      <w:bodyDiv w:val="1"/>
      <w:marLeft w:val="0"/>
      <w:marRight w:val="0"/>
      <w:marTop w:val="0"/>
      <w:marBottom w:val="0"/>
      <w:divBdr>
        <w:top w:val="none" w:sz="0" w:space="0" w:color="auto"/>
        <w:left w:val="none" w:sz="0" w:space="0" w:color="auto"/>
        <w:bottom w:val="none" w:sz="0" w:space="0" w:color="auto"/>
        <w:right w:val="none" w:sz="0" w:space="0" w:color="auto"/>
      </w:divBdr>
    </w:div>
    <w:div w:id="191848272">
      <w:bodyDiv w:val="1"/>
      <w:marLeft w:val="0"/>
      <w:marRight w:val="0"/>
      <w:marTop w:val="0"/>
      <w:marBottom w:val="0"/>
      <w:divBdr>
        <w:top w:val="none" w:sz="0" w:space="0" w:color="auto"/>
        <w:left w:val="none" w:sz="0" w:space="0" w:color="auto"/>
        <w:bottom w:val="none" w:sz="0" w:space="0" w:color="auto"/>
        <w:right w:val="none" w:sz="0" w:space="0" w:color="auto"/>
      </w:divBdr>
    </w:div>
    <w:div w:id="191892021">
      <w:bodyDiv w:val="1"/>
      <w:marLeft w:val="0"/>
      <w:marRight w:val="0"/>
      <w:marTop w:val="0"/>
      <w:marBottom w:val="0"/>
      <w:divBdr>
        <w:top w:val="none" w:sz="0" w:space="0" w:color="auto"/>
        <w:left w:val="none" w:sz="0" w:space="0" w:color="auto"/>
        <w:bottom w:val="none" w:sz="0" w:space="0" w:color="auto"/>
        <w:right w:val="none" w:sz="0" w:space="0" w:color="auto"/>
      </w:divBdr>
    </w:div>
    <w:div w:id="191966132">
      <w:bodyDiv w:val="1"/>
      <w:marLeft w:val="0"/>
      <w:marRight w:val="0"/>
      <w:marTop w:val="0"/>
      <w:marBottom w:val="0"/>
      <w:divBdr>
        <w:top w:val="none" w:sz="0" w:space="0" w:color="auto"/>
        <w:left w:val="none" w:sz="0" w:space="0" w:color="auto"/>
        <w:bottom w:val="none" w:sz="0" w:space="0" w:color="auto"/>
        <w:right w:val="none" w:sz="0" w:space="0" w:color="auto"/>
      </w:divBdr>
    </w:div>
    <w:div w:id="192111053">
      <w:bodyDiv w:val="1"/>
      <w:marLeft w:val="0"/>
      <w:marRight w:val="0"/>
      <w:marTop w:val="0"/>
      <w:marBottom w:val="0"/>
      <w:divBdr>
        <w:top w:val="none" w:sz="0" w:space="0" w:color="auto"/>
        <w:left w:val="none" w:sz="0" w:space="0" w:color="auto"/>
        <w:bottom w:val="none" w:sz="0" w:space="0" w:color="auto"/>
        <w:right w:val="none" w:sz="0" w:space="0" w:color="auto"/>
      </w:divBdr>
    </w:div>
    <w:div w:id="192115383">
      <w:bodyDiv w:val="1"/>
      <w:marLeft w:val="0"/>
      <w:marRight w:val="0"/>
      <w:marTop w:val="0"/>
      <w:marBottom w:val="0"/>
      <w:divBdr>
        <w:top w:val="none" w:sz="0" w:space="0" w:color="auto"/>
        <w:left w:val="none" w:sz="0" w:space="0" w:color="auto"/>
        <w:bottom w:val="none" w:sz="0" w:space="0" w:color="auto"/>
        <w:right w:val="none" w:sz="0" w:space="0" w:color="auto"/>
      </w:divBdr>
    </w:div>
    <w:div w:id="192155774">
      <w:bodyDiv w:val="1"/>
      <w:marLeft w:val="0"/>
      <w:marRight w:val="0"/>
      <w:marTop w:val="0"/>
      <w:marBottom w:val="0"/>
      <w:divBdr>
        <w:top w:val="none" w:sz="0" w:space="0" w:color="auto"/>
        <w:left w:val="none" w:sz="0" w:space="0" w:color="auto"/>
        <w:bottom w:val="none" w:sz="0" w:space="0" w:color="auto"/>
        <w:right w:val="none" w:sz="0" w:space="0" w:color="auto"/>
      </w:divBdr>
    </w:div>
    <w:div w:id="192309011">
      <w:bodyDiv w:val="1"/>
      <w:marLeft w:val="0"/>
      <w:marRight w:val="0"/>
      <w:marTop w:val="0"/>
      <w:marBottom w:val="0"/>
      <w:divBdr>
        <w:top w:val="none" w:sz="0" w:space="0" w:color="auto"/>
        <w:left w:val="none" w:sz="0" w:space="0" w:color="auto"/>
        <w:bottom w:val="none" w:sz="0" w:space="0" w:color="auto"/>
        <w:right w:val="none" w:sz="0" w:space="0" w:color="auto"/>
      </w:divBdr>
    </w:div>
    <w:div w:id="192421533">
      <w:bodyDiv w:val="1"/>
      <w:marLeft w:val="0"/>
      <w:marRight w:val="0"/>
      <w:marTop w:val="0"/>
      <w:marBottom w:val="0"/>
      <w:divBdr>
        <w:top w:val="none" w:sz="0" w:space="0" w:color="auto"/>
        <w:left w:val="none" w:sz="0" w:space="0" w:color="auto"/>
        <w:bottom w:val="none" w:sz="0" w:space="0" w:color="auto"/>
        <w:right w:val="none" w:sz="0" w:space="0" w:color="auto"/>
      </w:divBdr>
    </w:div>
    <w:div w:id="192422729">
      <w:bodyDiv w:val="1"/>
      <w:marLeft w:val="0"/>
      <w:marRight w:val="0"/>
      <w:marTop w:val="0"/>
      <w:marBottom w:val="0"/>
      <w:divBdr>
        <w:top w:val="none" w:sz="0" w:space="0" w:color="auto"/>
        <w:left w:val="none" w:sz="0" w:space="0" w:color="auto"/>
        <w:bottom w:val="none" w:sz="0" w:space="0" w:color="auto"/>
        <w:right w:val="none" w:sz="0" w:space="0" w:color="auto"/>
      </w:divBdr>
    </w:div>
    <w:div w:id="192692243">
      <w:bodyDiv w:val="1"/>
      <w:marLeft w:val="0"/>
      <w:marRight w:val="0"/>
      <w:marTop w:val="0"/>
      <w:marBottom w:val="0"/>
      <w:divBdr>
        <w:top w:val="none" w:sz="0" w:space="0" w:color="auto"/>
        <w:left w:val="none" w:sz="0" w:space="0" w:color="auto"/>
        <w:bottom w:val="none" w:sz="0" w:space="0" w:color="auto"/>
        <w:right w:val="none" w:sz="0" w:space="0" w:color="auto"/>
      </w:divBdr>
    </w:div>
    <w:div w:id="192697718">
      <w:bodyDiv w:val="1"/>
      <w:marLeft w:val="0"/>
      <w:marRight w:val="0"/>
      <w:marTop w:val="0"/>
      <w:marBottom w:val="0"/>
      <w:divBdr>
        <w:top w:val="none" w:sz="0" w:space="0" w:color="auto"/>
        <w:left w:val="none" w:sz="0" w:space="0" w:color="auto"/>
        <w:bottom w:val="none" w:sz="0" w:space="0" w:color="auto"/>
        <w:right w:val="none" w:sz="0" w:space="0" w:color="auto"/>
      </w:divBdr>
    </w:div>
    <w:div w:id="192814952">
      <w:bodyDiv w:val="1"/>
      <w:marLeft w:val="0"/>
      <w:marRight w:val="0"/>
      <w:marTop w:val="0"/>
      <w:marBottom w:val="0"/>
      <w:divBdr>
        <w:top w:val="none" w:sz="0" w:space="0" w:color="auto"/>
        <w:left w:val="none" w:sz="0" w:space="0" w:color="auto"/>
        <w:bottom w:val="none" w:sz="0" w:space="0" w:color="auto"/>
        <w:right w:val="none" w:sz="0" w:space="0" w:color="auto"/>
      </w:divBdr>
    </w:div>
    <w:div w:id="192815738">
      <w:bodyDiv w:val="1"/>
      <w:marLeft w:val="0"/>
      <w:marRight w:val="0"/>
      <w:marTop w:val="0"/>
      <w:marBottom w:val="0"/>
      <w:divBdr>
        <w:top w:val="none" w:sz="0" w:space="0" w:color="auto"/>
        <w:left w:val="none" w:sz="0" w:space="0" w:color="auto"/>
        <w:bottom w:val="none" w:sz="0" w:space="0" w:color="auto"/>
        <w:right w:val="none" w:sz="0" w:space="0" w:color="auto"/>
      </w:divBdr>
    </w:div>
    <w:div w:id="192957459">
      <w:bodyDiv w:val="1"/>
      <w:marLeft w:val="0"/>
      <w:marRight w:val="0"/>
      <w:marTop w:val="0"/>
      <w:marBottom w:val="0"/>
      <w:divBdr>
        <w:top w:val="none" w:sz="0" w:space="0" w:color="auto"/>
        <w:left w:val="none" w:sz="0" w:space="0" w:color="auto"/>
        <w:bottom w:val="none" w:sz="0" w:space="0" w:color="auto"/>
        <w:right w:val="none" w:sz="0" w:space="0" w:color="auto"/>
      </w:divBdr>
    </w:div>
    <w:div w:id="192963836">
      <w:bodyDiv w:val="1"/>
      <w:marLeft w:val="0"/>
      <w:marRight w:val="0"/>
      <w:marTop w:val="0"/>
      <w:marBottom w:val="0"/>
      <w:divBdr>
        <w:top w:val="none" w:sz="0" w:space="0" w:color="auto"/>
        <w:left w:val="none" w:sz="0" w:space="0" w:color="auto"/>
        <w:bottom w:val="none" w:sz="0" w:space="0" w:color="auto"/>
        <w:right w:val="none" w:sz="0" w:space="0" w:color="auto"/>
      </w:divBdr>
    </w:div>
    <w:div w:id="193083909">
      <w:bodyDiv w:val="1"/>
      <w:marLeft w:val="0"/>
      <w:marRight w:val="0"/>
      <w:marTop w:val="0"/>
      <w:marBottom w:val="0"/>
      <w:divBdr>
        <w:top w:val="none" w:sz="0" w:space="0" w:color="auto"/>
        <w:left w:val="none" w:sz="0" w:space="0" w:color="auto"/>
        <w:bottom w:val="none" w:sz="0" w:space="0" w:color="auto"/>
        <w:right w:val="none" w:sz="0" w:space="0" w:color="auto"/>
      </w:divBdr>
    </w:div>
    <w:div w:id="193274316">
      <w:bodyDiv w:val="1"/>
      <w:marLeft w:val="0"/>
      <w:marRight w:val="0"/>
      <w:marTop w:val="0"/>
      <w:marBottom w:val="0"/>
      <w:divBdr>
        <w:top w:val="none" w:sz="0" w:space="0" w:color="auto"/>
        <w:left w:val="none" w:sz="0" w:space="0" w:color="auto"/>
        <w:bottom w:val="none" w:sz="0" w:space="0" w:color="auto"/>
        <w:right w:val="none" w:sz="0" w:space="0" w:color="auto"/>
      </w:divBdr>
    </w:div>
    <w:div w:id="193276306">
      <w:bodyDiv w:val="1"/>
      <w:marLeft w:val="0"/>
      <w:marRight w:val="0"/>
      <w:marTop w:val="0"/>
      <w:marBottom w:val="0"/>
      <w:divBdr>
        <w:top w:val="none" w:sz="0" w:space="0" w:color="auto"/>
        <w:left w:val="none" w:sz="0" w:space="0" w:color="auto"/>
        <w:bottom w:val="none" w:sz="0" w:space="0" w:color="auto"/>
        <w:right w:val="none" w:sz="0" w:space="0" w:color="auto"/>
      </w:divBdr>
    </w:div>
    <w:div w:id="193352399">
      <w:bodyDiv w:val="1"/>
      <w:marLeft w:val="0"/>
      <w:marRight w:val="0"/>
      <w:marTop w:val="0"/>
      <w:marBottom w:val="0"/>
      <w:divBdr>
        <w:top w:val="none" w:sz="0" w:space="0" w:color="auto"/>
        <w:left w:val="none" w:sz="0" w:space="0" w:color="auto"/>
        <w:bottom w:val="none" w:sz="0" w:space="0" w:color="auto"/>
        <w:right w:val="none" w:sz="0" w:space="0" w:color="auto"/>
      </w:divBdr>
    </w:div>
    <w:div w:id="193353014">
      <w:bodyDiv w:val="1"/>
      <w:marLeft w:val="0"/>
      <w:marRight w:val="0"/>
      <w:marTop w:val="0"/>
      <w:marBottom w:val="0"/>
      <w:divBdr>
        <w:top w:val="none" w:sz="0" w:space="0" w:color="auto"/>
        <w:left w:val="none" w:sz="0" w:space="0" w:color="auto"/>
        <w:bottom w:val="none" w:sz="0" w:space="0" w:color="auto"/>
        <w:right w:val="none" w:sz="0" w:space="0" w:color="auto"/>
      </w:divBdr>
    </w:div>
    <w:div w:id="193538230">
      <w:bodyDiv w:val="1"/>
      <w:marLeft w:val="0"/>
      <w:marRight w:val="0"/>
      <w:marTop w:val="0"/>
      <w:marBottom w:val="0"/>
      <w:divBdr>
        <w:top w:val="none" w:sz="0" w:space="0" w:color="auto"/>
        <w:left w:val="none" w:sz="0" w:space="0" w:color="auto"/>
        <w:bottom w:val="none" w:sz="0" w:space="0" w:color="auto"/>
        <w:right w:val="none" w:sz="0" w:space="0" w:color="auto"/>
      </w:divBdr>
    </w:div>
    <w:div w:id="193544572">
      <w:bodyDiv w:val="1"/>
      <w:marLeft w:val="0"/>
      <w:marRight w:val="0"/>
      <w:marTop w:val="0"/>
      <w:marBottom w:val="0"/>
      <w:divBdr>
        <w:top w:val="none" w:sz="0" w:space="0" w:color="auto"/>
        <w:left w:val="none" w:sz="0" w:space="0" w:color="auto"/>
        <w:bottom w:val="none" w:sz="0" w:space="0" w:color="auto"/>
        <w:right w:val="none" w:sz="0" w:space="0" w:color="auto"/>
      </w:divBdr>
    </w:div>
    <w:div w:id="193613158">
      <w:bodyDiv w:val="1"/>
      <w:marLeft w:val="0"/>
      <w:marRight w:val="0"/>
      <w:marTop w:val="0"/>
      <w:marBottom w:val="0"/>
      <w:divBdr>
        <w:top w:val="none" w:sz="0" w:space="0" w:color="auto"/>
        <w:left w:val="none" w:sz="0" w:space="0" w:color="auto"/>
        <w:bottom w:val="none" w:sz="0" w:space="0" w:color="auto"/>
        <w:right w:val="none" w:sz="0" w:space="0" w:color="auto"/>
      </w:divBdr>
    </w:div>
    <w:div w:id="193690427">
      <w:bodyDiv w:val="1"/>
      <w:marLeft w:val="0"/>
      <w:marRight w:val="0"/>
      <w:marTop w:val="0"/>
      <w:marBottom w:val="0"/>
      <w:divBdr>
        <w:top w:val="none" w:sz="0" w:space="0" w:color="auto"/>
        <w:left w:val="none" w:sz="0" w:space="0" w:color="auto"/>
        <w:bottom w:val="none" w:sz="0" w:space="0" w:color="auto"/>
        <w:right w:val="none" w:sz="0" w:space="0" w:color="auto"/>
      </w:divBdr>
    </w:div>
    <w:div w:id="193731440">
      <w:bodyDiv w:val="1"/>
      <w:marLeft w:val="0"/>
      <w:marRight w:val="0"/>
      <w:marTop w:val="0"/>
      <w:marBottom w:val="0"/>
      <w:divBdr>
        <w:top w:val="none" w:sz="0" w:space="0" w:color="auto"/>
        <w:left w:val="none" w:sz="0" w:space="0" w:color="auto"/>
        <w:bottom w:val="none" w:sz="0" w:space="0" w:color="auto"/>
        <w:right w:val="none" w:sz="0" w:space="0" w:color="auto"/>
      </w:divBdr>
    </w:div>
    <w:div w:id="193732278">
      <w:bodyDiv w:val="1"/>
      <w:marLeft w:val="0"/>
      <w:marRight w:val="0"/>
      <w:marTop w:val="0"/>
      <w:marBottom w:val="0"/>
      <w:divBdr>
        <w:top w:val="none" w:sz="0" w:space="0" w:color="auto"/>
        <w:left w:val="none" w:sz="0" w:space="0" w:color="auto"/>
        <w:bottom w:val="none" w:sz="0" w:space="0" w:color="auto"/>
        <w:right w:val="none" w:sz="0" w:space="0" w:color="auto"/>
      </w:divBdr>
    </w:div>
    <w:div w:id="193735573">
      <w:bodyDiv w:val="1"/>
      <w:marLeft w:val="0"/>
      <w:marRight w:val="0"/>
      <w:marTop w:val="0"/>
      <w:marBottom w:val="0"/>
      <w:divBdr>
        <w:top w:val="none" w:sz="0" w:space="0" w:color="auto"/>
        <w:left w:val="none" w:sz="0" w:space="0" w:color="auto"/>
        <w:bottom w:val="none" w:sz="0" w:space="0" w:color="auto"/>
        <w:right w:val="none" w:sz="0" w:space="0" w:color="auto"/>
      </w:divBdr>
    </w:div>
    <w:div w:id="194006063">
      <w:bodyDiv w:val="1"/>
      <w:marLeft w:val="0"/>
      <w:marRight w:val="0"/>
      <w:marTop w:val="0"/>
      <w:marBottom w:val="0"/>
      <w:divBdr>
        <w:top w:val="none" w:sz="0" w:space="0" w:color="auto"/>
        <w:left w:val="none" w:sz="0" w:space="0" w:color="auto"/>
        <w:bottom w:val="none" w:sz="0" w:space="0" w:color="auto"/>
        <w:right w:val="none" w:sz="0" w:space="0" w:color="auto"/>
      </w:divBdr>
    </w:div>
    <w:div w:id="194274263">
      <w:bodyDiv w:val="1"/>
      <w:marLeft w:val="0"/>
      <w:marRight w:val="0"/>
      <w:marTop w:val="0"/>
      <w:marBottom w:val="0"/>
      <w:divBdr>
        <w:top w:val="none" w:sz="0" w:space="0" w:color="auto"/>
        <w:left w:val="none" w:sz="0" w:space="0" w:color="auto"/>
        <w:bottom w:val="none" w:sz="0" w:space="0" w:color="auto"/>
        <w:right w:val="none" w:sz="0" w:space="0" w:color="auto"/>
      </w:divBdr>
    </w:div>
    <w:div w:id="194316794">
      <w:bodyDiv w:val="1"/>
      <w:marLeft w:val="0"/>
      <w:marRight w:val="0"/>
      <w:marTop w:val="0"/>
      <w:marBottom w:val="0"/>
      <w:divBdr>
        <w:top w:val="none" w:sz="0" w:space="0" w:color="auto"/>
        <w:left w:val="none" w:sz="0" w:space="0" w:color="auto"/>
        <w:bottom w:val="none" w:sz="0" w:space="0" w:color="auto"/>
        <w:right w:val="none" w:sz="0" w:space="0" w:color="auto"/>
      </w:divBdr>
    </w:div>
    <w:div w:id="194346449">
      <w:bodyDiv w:val="1"/>
      <w:marLeft w:val="0"/>
      <w:marRight w:val="0"/>
      <w:marTop w:val="0"/>
      <w:marBottom w:val="0"/>
      <w:divBdr>
        <w:top w:val="none" w:sz="0" w:space="0" w:color="auto"/>
        <w:left w:val="none" w:sz="0" w:space="0" w:color="auto"/>
        <w:bottom w:val="none" w:sz="0" w:space="0" w:color="auto"/>
        <w:right w:val="none" w:sz="0" w:space="0" w:color="auto"/>
      </w:divBdr>
    </w:div>
    <w:div w:id="194469670">
      <w:bodyDiv w:val="1"/>
      <w:marLeft w:val="0"/>
      <w:marRight w:val="0"/>
      <w:marTop w:val="0"/>
      <w:marBottom w:val="0"/>
      <w:divBdr>
        <w:top w:val="none" w:sz="0" w:space="0" w:color="auto"/>
        <w:left w:val="none" w:sz="0" w:space="0" w:color="auto"/>
        <w:bottom w:val="none" w:sz="0" w:space="0" w:color="auto"/>
        <w:right w:val="none" w:sz="0" w:space="0" w:color="auto"/>
      </w:divBdr>
    </w:div>
    <w:div w:id="194543441">
      <w:bodyDiv w:val="1"/>
      <w:marLeft w:val="0"/>
      <w:marRight w:val="0"/>
      <w:marTop w:val="0"/>
      <w:marBottom w:val="0"/>
      <w:divBdr>
        <w:top w:val="none" w:sz="0" w:space="0" w:color="auto"/>
        <w:left w:val="none" w:sz="0" w:space="0" w:color="auto"/>
        <w:bottom w:val="none" w:sz="0" w:space="0" w:color="auto"/>
        <w:right w:val="none" w:sz="0" w:space="0" w:color="auto"/>
      </w:divBdr>
    </w:div>
    <w:div w:id="194781832">
      <w:bodyDiv w:val="1"/>
      <w:marLeft w:val="0"/>
      <w:marRight w:val="0"/>
      <w:marTop w:val="0"/>
      <w:marBottom w:val="0"/>
      <w:divBdr>
        <w:top w:val="none" w:sz="0" w:space="0" w:color="auto"/>
        <w:left w:val="none" w:sz="0" w:space="0" w:color="auto"/>
        <w:bottom w:val="none" w:sz="0" w:space="0" w:color="auto"/>
        <w:right w:val="none" w:sz="0" w:space="0" w:color="auto"/>
      </w:divBdr>
    </w:div>
    <w:div w:id="194849729">
      <w:bodyDiv w:val="1"/>
      <w:marLeft w:val="0"/>
      <w:marRight w:val="0"/>
      <w:marTop w:val="0"/>
      <w:marBottom w:val="0"/>
      <w:divBdr>
        <w:top w:val="none" w:sz="0" w:space="0" w:color="auto"/>
        <w:left w:val="none" w:sz="0" w:space="0" w:color="auto"/>
        <w:bottom w:val="none" w:sz="0" w:space="0" w:color="auto"/>
        <w:right w:val="none" w:sz="0" w:space="0" w:color="auto"/>
      </w:divBdr>
    </w:div>
    <w:div w:id="194931546">
      <w:bodyDiv w:val="1"/>
      <w:marLeft w:val="0"/>
      <w:marRight w:val="0"/>
      <w:marTop w:val="0"/>
      <w:marBottom w:val="0"/>
      <w:divBdr>
        <w:top w:val="none" w:sz="0" w:space="0" w:color="auto"/>
        <w:left w:val="none" w:sz="0" w:space="0" w:color="auto"/>
        <w:bottom w:val="none" w:sz="0" w:space="0" w:color="auto"/>
        <w:right w:val="none" w:sz="0" w:space="0" w:color="auto"/>
      </w:divBdr>
    </w:div>
    <w:div w:id="195049696">
      <w:bodyDiv w:val="1"/>
      <w:marLeft w:val="0"/>
      <w:marRight w:val="0"/>
      <w:marTop w:val="0"/>
      <w:marBottom w:val="0"/>
      <w:divBdr>
        <w:top w:val="none" w:sz="0" w:space="0" w:color="auto"/>
        <w:left w:val="none" w:sz="0" w:space="0" w:color="auto"/>
        <w:bottom w:val="none" w:sz="0" w:space="0" w:color="auto"/>
        <w:right w:val="none" w:sz="0" w:space="0" w:color="auto"/>
      </w:divBdr>
    </w:div>
    <w:div w:id="195431885">
      <w:bodyDiv w:val="1"/>
      <w:marLeft w:val="0"/>
      <w:marRight w:val="0"/>
      <w:marTop w:val="0"/>
      <w:marBottom w:val="0"/>
      <w:divBdr>
        <w:top w:val="none" w:sz="0" w:space="0" w:color="auto"/>
        <w:left w:val="none" w:sz="0" w:space="0" w:color="auto"/>
        <w:bottom w:val="none" w:sz="0" w:space="0" w:color="auto"/>
        <w:right w:val="none" w:sz="0" w:space="0" w:color="auto"/>
      </w:divBdr>
    </w:div>
    <w:div w:id="195626672">
      <w:bodyDiv w:val="1"/>
      <w:marLeft w:val="0"/>
      <w:marRight w:val="0"/>
      <w:marTop w:val="0"/>
      <w:marBottom w:val="0"/>
      <w:divBdr>
        <w:top w:val="none" w:sz="0" w:space="0" w:color="auto"/>
        <w:left w:val="none" w:sz="0" w:space="0" w:color="auto"/>
        <w:bottom w:val="none" w:sz="0" w:space="0" w:color="auto"/>
        <w:right w:val="none" w:sz="0" w:space="0" w:color="auto"/>
      </w:divBdr>
    </w:div>
    <w:div w:id="195848258">
      <w:bodyDiv w:val="1"/>
      <w:marLeft w:val="0"/>
      <w:marRight w:val="0"/>
      <w:marTop w:val="0"/>
      <w:marBottom w:val="0"/>
      <w:divBdr>
        <w:top w:val="none" w:sz="0" w:space="0" w:color="auto"/>
        <w:left w:val="none" w:sz="0" w:space="0" w:color="auto"/>
        <w:bottom w:val="none" w:sz="0" w:space="0" w:color="auto"/>
        <w:right w:val="none" w:sz="0" w:space="0" w:color="auto"/>
      </w:divBdr>
    </w:div>
    <w:div w:id="195854022">
      <w:bodyDiv w:val="1"/>
      <w:marLeft w:val="0"/>
      <w:marRight w:val="0"/>
      <w:marTop w:val="0"/>
      <w:marBottom w:val="0"/>
      <w:divBdr>
        <w:top w:val="none" w:sz="0" w:space="0" w:color="auto"/>
        <w:left w:val="none" w:sz="0" w:space="0" w:color="auto"/>
        <w:bottom w:val="none" w:sz="0" w:space="0" w:color="auto"/>
        <w:right w:val="none" w:sz="0" w:space="0" w:color="auto"/>
      </w:divBdr>
    </w:div>
    <w:div w:id="195897724">
      <w:bodyDiv w:val="1"/>
      <w:marLeft w:val="0"/>
      <w:marRight w:val="0"/>
      <w:marTop w:val="0"/>
      <w:marBottom w:val="0"/>
      <w:divBdr>
        <w:top w:val="none" w:sz="0" w:space="0" w:color="auto"/>
        <w:left w:val="none" w:sz="0" w:space="0" w:color="auto"/>
        <w:bottom w:val="none" w:sz="0" w:space="0" w:color="auto"/>
        <w:right w:val="none" w:sz="0" w:space="0" w:color="auto"/>
      </w:divBdr>
    </w:div>
    <w:div w:id="195897844">
      <w:bodyDiv w:val="1"/>
      <w:marLeft w:val="0"/>
      <w:marRight w:val="0"/>
      <w:marTop w:val="0"/>
      <w:marBottom w:val="0"/>
      <w:divBdr>
        <w:top w:val="none" w:sz="0" w:space="0" w:color="auto"/>
        <w:left w:val="none" w:sz="0" w:space="0" w:color="auto"/>
        <w:bottom w:val="none" w:sz="0" w:space="0" w:color="auto"/>
        <w:right w:val="none" w:sz="0" w:space="0" w:color="auto"/>
      </w:divBdr>
    </w:div>
    <w:div w:id="196048903">
      <w:bodyDiv w:val="1"/>
      <w:marLeft w:val="0"/>
      <w:marRight w:val="0"/>
      <w:marTop w:val="0"/>
      <w:marBottom w:val="0"/>
      <w:divBdr>
        <w:top w:val="none" w:sz="0" w:space="0" w:color="auto"/>
        <w:left w:val="none" w:sz="0" w:space="0" w:color="auto"/>
        <w:bottom w:val="none" w:sz="0" w:space="0" w:color="auto"/>
        <w:right w:val="none" w:sz="0" w:space="0" w:color="auto"/>
      </w:divBdr>
    </w:div>
    <w:div w:id="196049410">
      <w:bodyDiv w:val="1"/>
      <w:marLeft w:val="0"/>
      <w:marRight w:val="0"/>
      <w:marTop w:val="0"/>
      <w:marBottom w:val="0"/>
      <w:divBdr>
        <w:top w:val="none" w:sz="0" w:space="0" w:color="auto"/>
        <w:left w:val="none" w:sz="0" w:space="0" w:color="auto"/>
        <w:bottom w:val="none" w:sz="0" w:space="0" w:color="auto"/>
        <w:right w:val="none" w:sz="0" w:space="0" w:color="auto"/>
      </w:divBdr>
    </w:div>
    <w:div w:id="196086177">
      <w:bodyDiv w:val="1"/>
      <w:marLeft w:val="0"/>
      <w:marRight w:val="0"/>
      <w:marTop w:val="0"/>
      <w:marBottom w:val="0"/>
      <w:divBdr>
        <w:top w:val="none" w:sz="0" w:space="0" w:color="auto"/>
        <w:left w:val="none" w:sz="0" w:space="0" w:color="auto"/>
        <w:bottom w:val="none" w:sz="0" w:space="0" w:color="auto"/>
        <w:right w:val="none" w:sz="0" w:space="0" w:color="auto"/>
      </w:divBdr>
    </w:div>
    <w:div w:id="196088094">
      <w:bodyDiv w:val="1"/>
      <w:marLeft w:val="0"/>
      <w:marRight w:val="0"/>
      <w:marTop w:val="0"/>
      <w:marBottom w:val="0"/>
      <w:divBdr>
        <w:top w:val="none" w:sz="0" w:space="0" w:color="auto"/>
        <w:left w:val="none" w:sz="0" w:space="0" w:color="auto"/>
        <w:bottom w:val="none" w:sz="0" w:space="0" w:color="auto"/>
        <w:right w:val="none" w:sz="0" w:space="0" w:color="auto"/>
      </w:divBdr>
    </w:div>
    <w:div w:id="196162296">
      <w:bodyDiv w:val="1"/>
      <w:marLeft w:val="0"/>
      <w:marRight w:val="0"/>
      <w:marTop w:val="0"/>
      <w:marBottom w:val="0"/>
      <w:divBdr>
        <w:top w:val="none" w:sz="0" w:space="0" w:color="auto"/>
        <w:left w:val="none" w:sz="0" w:space="0" w:color="auto"/>
        <w:bottom w:val="none" w:sz="0" w:space="0" w:color="auto"/>
        <w:right w:val="none" w:sz="0" w:space="0" w:color="auto"/>
      </w:divBdr>
    </w:div>
    <w:div w:id="196239748">
      <w:bodyDiv w:val="1"/>
      <w:marLeft w:val="0"/>
      <w:marRight w:val="0"/>
      <w:marTop w:val="0"/>
      <w:marBottom w:val="0"/>
      <w:divBdr>
        <w:top w:val="none" w:sz="0" w:space="0" w:color="auto"/>
        <w:left w:val="none" w:sz="0" w:space="0" w:color="auto"/>
        <w:bottom w:val="none" w:sz="0" w:space="0" w:color="auto"/>
        <w:right w:val="none" w:sz="0" w:space="0" w:color="auto"/>
      </w:divBdr>
    </w:div>
    <w:div w:id="196281104">
      <w:bodyDiv w:val="1"/>
      <w:marLeft w:val="0"/>
      <w:marRight w:val="0"/>
      <w:marTop w:val="0"/>
      <w:marBottom w:val="0"/>
      <w:divBdr>
        <w:top w:val="none" w:sz="0" w:space="0" w:color="auto"/>
        <w:left w:val="none" w:sz="0" w:space="0" w:color="auto"/>
        <w:bottom w:val="none" w:sz="0" w:space="0" w:color="auto"/>
        <w:right w:val="none" w:sz="0" w:space="0" w:color="auto"/>
      </w:divBdr>
    </w:div>
    <w:div w:id="196284387">
      <w:bodyDiv w:val="1"/>
      <w:marLeft w:val="0"/>
      <w:marRight w:val="0"/>
      <w:marTop w:val="0"/>
      <w:marBottom w:val="0"/>
      <w:divBdr>
        <w:top w:val="none" w:sz="0" w:space="0" w:color="auto"/>
        <w:left w:val="none" w:sz="0" w:space="0" w:color="auto"/>
        <w:bottom w:val="none" w:sz="0" w:space="0" w:color="auto"/>
        <w:right w:val="none" w:sz="0" w:space="0" w:color="auto"/>
      </w:divBdr>
    </w:div>
    <w:div w:id="196285343">
      <w:bodyDiv w:val="1"/>
      <w:marLeft w:val="0"/>
      <w:marRight w:val="0"/>
      <w:marTop w:val="0"/>
      <w:marBottom w:val="0"/>
      <w:divBdr>
        <w:top w:val="none" w:sz="0" w:space="0" w:color="auto"/>
        <w:left w:val="none" w:sz="0" w:space="0" w:color="auto"/>
        <w:bottom w:val="none" w:sz="0" w:space="0" w:color="auto"/>
        <w:right w:val="none" w:sz="0" w:space="0" w:color="auto"/>
      </w:divBdr>
    </w:div>
    <w:div w:id="196310917">
      <w:bodyDiv w:val="1"/>
      <w:marLeft w:val="0"/>
      <w:marRight w:val="0"/>
      <w:marTop w:val="0"/>
      <w:marBottom w:val="0"/>
      <w:divBdr>
        <w:top w:val="none" w:sz="0" w:space="0" w:color="auto"/>
        <w:left w:val="none" w:sz="0" w:space="0" w:color="auto"/>
        <w:bottom w:val="none" w:sz="0" w:space="0" w:color="auto"/>
        <w:right w:val="none" w:sz="0" w:space="0" w:color="auto"/>
      </w:divBdr>
    </w:div>
    <w:div w:id="196311629">
      <w:bodyDiv w:val="1"/>
      <w:marLeft w:val="0"/>
      <w:marRight w:val="0"/>
      <w:marTop w:val="0"/>
      <w:marBottom w:val="0"/>
      <w:divBdr>
        <w:top w:val="none" w:sz="0" w:space="0" w:color="auto"/>
        <w:left w:val="none" w:sz="0" w:space="0" w:color="auto"/>
        <w:bottom w:val="none" w:sz="0" w:space="0" w:color="auto"/>
        <w:right w:val="none" w:sz="0" w:space="0" w:color="auto"/>
      </w:divBdr>
    </w:div>
    <w:div w:id="196432562">
      <w:bodyDiv w:val="1"/>
      <w:marLeft w:val="0"/>
      <w:marRight w:val="0"/>
      <w:marTop w:val="0"/>
      <w:marBottom w:val="0"/>
      <w:divBdr>
        <w:top w:val="none" w:sz="0" w:space="0" w:color="auto"/>
        <w:left w:val="none" w:sz="0" w:space="0" w:color="auto"/>
        <w:bottom w:val="none" w:sz="0" w:space="0" w:color="auto"/>
        <w:right w:val="none" w:sz="0" w:space="0" w:color="auto"/>
      </w:divBdr>
    </w:div>
    <w:div w:id="196550691">
      <w:bodyDiv w:val="1"/>
      <w:marLeft w:val="0"/>
      <w:marRight w:val="0"/>
      <w:marTop w:val="0"/>
      <w:marBottom w:val="0"/>
      <w:divBdr>
        <w:top w:val="none" w:sz="0" w:space="0" w:color="auto"/>
        <w:left w:val="none" w:sz="0" w:space="0" w:color="auto"/>
        <w:bottom w:val="none" w:sz="0" w:space="0" w:color="auto"/>
        <w:right w:val="none" w:sz="0" w:space="0" w:color="auto"/>
      </w:divBdr>
    </w:div>
    <w:div w:id="196894694">
      <w:bodyDiv w:val="1"/>
      <w:marLeft w:val="0"/>
      <w:marRight w:val="0"/>
      <w:marTop w:val="0"/>
      <w:marBottom w:val="0"/>
      <w:divBdr>
        <w:top w:val="none" w:sz="0" w:space="0" w:color="auto"/>
        <w:left w:val="none" w:sz="0" w:space="0" w:color="auto"/>
        <w:bottom w:val="none" w:sz="0" w:space="0" w:color="auto"/>
        <w:right w:val="none" w:sz="0" w:space="0" w:color="auto"/>
      </w:divBdr>
    </w:div>
    <w:div w:id="197009659">
      <w:bodyDiv w:val="1"/>
      <w:marLeft w:val="0"/>
      <w:marRight w:val="0"/>
      <w:marTop w:val="0"/>
      <w:marBottom w:val="0"/>
      <w:divBdr>
        <w:top w:val="none" w:sz="0" w:space="0" w:color="auto"/>
        <w:left w:val="none" w:sz="0" w:space="0" w:color="auto"/>
        <w:bottom w:val="none" w:sz="0" w:space="0" w:color="auto"/>
        <w:right w:val="none" w:sz="0" w:space="0" w:color="auto"/>
      </w:divBdr>
    </w:div>
    <w:div w:id="197014462">
      <w:bodyDiv w:val="1"/>
      <w:marLeft w:val="0"/>
      <w:marRight w:val="0"/>
      <w:marTop w:val="0"/>
      <w:marBottom w:val="0"/>
      <w:divBdr>
        <w:top w:val="none" w:sz="0" w:space="0" w:color="auto"/>
        <w:left w:val="none" w:sz="0" w:space="0" w:color="auto"/>
        <w:bottom w:val="none" w:sz="0" w:space="0" w:color="auto"/>
        <w:right w:val="none" w:sz="0" w:space="0" w:color="auto"/>
      </w:divBdr>
    </w:div>
    <w:div w:id="197085988">
      <w:bodyDiv w:val="1"/>
      <w:marLeft w:val="0"/>
      <w:marRight w:val="0"/>
      <w:marTop w:val="0"/>
      <w:marBottom w:val="0"/>
      <w:divBdr>
        <w:top w:val="none" w:sz="0" w:space="0" w:color="auto"/>
        <w:left w:val="none" w:sz="0" w:space="0" w:color="auto"/>
        <w:bottom w:val="none" w:sz="0" w:space="0" w:color="auto"/>
        <w:right w:val="none" w:sz="0" w:space="0" w:color="auto"/>
      </w:divBdr>
    </w:div>
    <w:div w:id="197086230">
      <w:bodyDiv w:val="1"/>
      <w:marLeft w:val="0"/>
      <w:marRight w:val="0"/>
      <w:marTop w:val="0"/>
      <w:marBottom w:val="0"/>
      <w:divBdr>
        <w:top w:val="none" w:sz="0" w:space="0" w:color="auto"/>
        <w:left w:val="none" w:sz="0" w:space="0" w:color="auto"/>
        <w:bottom w:val="none" w:sz="0" w:space="0" w:color="auto"/>
        <w:right w:val="none" w:sz="0" w:space="0" w:color="auto"/>
      </w:divBdr>
    </w:div>
    <w:div w:id="197090305">
      <w:bodyDiv w:val="1"/>
      <w:marLeft w:val="0"/>
      <w:marRight w:val="0"/>
      <w:marTop w:val="0"/>
      <w:marBottom w:val="0"/>
      <w:divBdr>
        <w:top w:val="none" w:sz="0" w:space="0" w:color="auto"/>
        <w:left w:val="none" w:sz="0" w:space="0" w:color="auto"/>
        <w:bottom w:val="none" w:sz="0" w:space="0" w:color="auto"/>
        <w:right w:val="none" w:sz="0" w:space="0" w:color="auto"/>
      </w:divBdr>
    </w:div>
    <w:div w:id="197283787">
      <w:bodyDiv w:val="1"/>
      <w:marLeft w:val="0"/>
      <w:marRight w:val="0"/>
      <w:marTop w:val="0"/>
      <w:marBottom w:val="0"/>
      <w:divBdr>
        <w:top w:val="none" w:sz="0" w:space="0" w:color="auto"/>
        <w:left w:val="none" w:sz="0" w:space="0" w:color="auto"/>
        <w:bottom w:val="none" w:sz="0" w:space="0" w:color="auto"/>
        <w:right w:val="none" w:sz="0" w:space="0" w:color="auto"/>
      </w:divBdr>
    </w:div>
    <w:div w:id="197284264">
      <w:bodyDiv w:val="1"/>
      <w:marLeft w:val="0"/>
      <w:marRight w:val="0"/>
      <w:marTop w:val="0"/>
      <w:marBottom w:val="0"/>
      <w:divBdr>
        <w:top w:val="none" w:sz="0" w:space="0" w:color="auto"/>
        <w:left w:val="none" w:sz="0" w:space="0" w:color="auto"/>
        <w:bottom w:val="none" w:sz="0" w:space="0" w:color="auto"/>
        <w:right w:val="none" w:sz="0" w:space="0" w:color="auto"/>
      </w:divBdr>
    </w:div>
    <w:div w:id="197400660">
      <w:bodyDiv w:val="1"/>
      <w:marLeft w:val="0"/>
      <w:marRight w:val="0"/>
      <w:marTop w:val="0"/>
      <w:marBottom w:val="0"/>
      <w:divBdr>
        <w:top w:val="none" w:sz="0" w:space="0" w:color="auto"/>
        <w:left w:val="none" w:sz="0" w:space="0" w:color="auto"/>
        <w:bottom w:val="none" w:sz="0" w:space="0" w:color="auto"/>
        <w:right w:val="none" w:sz="0" w:space="0" w:color="auto"/>
      </w:divBdr>
    </w:div>
    <w:div w:id="197402785">
      <w:bodyDiv w:val="1"/>
      <w:marLeft w:val="0"/>
      <w:marRight w:val="0"/>
      <w:marTop w:val="0"/>
      <w:marBottom w:val="0"/>
      <w:divBdr>
        <w:top w:val="none" w:sz="0" w:space="0" w:color="auto"/>
        <w:left w:val="none" w:sz="0" w:space="0" w:color="auto"/>
        <w:bottom w:val="none" w:sz="0" w:space="0" w:color="auto"/>
        <w:right w:val="none" w:sz="0" w:space="0" w:color="auto"/>
      </w:divBdr>
    </w:div>
    <w:div w:id="197470023">
      <w:bodyDiv w:val="1"/>
      <w:marLeft w:val="0"/>
      <w:marRight w:val="0"/>
      <w:marTop w:val="0"/>
      <w:marBottom w:val="0"/>
      <w:divBdr>
        <w:top w:val="none" w:sz="0" w:space="0" w:color="auto"/>
        <w:left w:val="none" w:sz="0" w:space="0" w:color="auto"/>
        <w:bottom w:val="none" w:sz="0" w:space="0" w:color="auto"/>
        <w:right w:val="none" w:sz="0" w:space="0" w:color="auto"/>
      </w:divBdr>
    </w:div>
    <w:div w:id="197474477">
      <w:bodyDiv w:val="1"/>
      <w:marLeft w:val="0"/>
      <w:marRight w:val="0"/>
      <w:marTop w:val="0"/>
      <w:marBottom w:val="0"/>
      <w:divBdr>
        <w:top w:val="none" w:sz="0" w:space="0" w:color="auto"/>
        <w:left w:val="none" w:sz="0" w:space="0" w:color="auto"/>
        <w:bottom w:val="none" w:sz="0" w:space="0" w:color="auto"/>
        <w:right w:val="none" w:sz="0" w:space="0" w:color="auto"/>
      </w:divBdr>
    </w:div>
    <w:div w:id="197477792">
      <w:bodyDiv w:val="1"/>
      <w:marLeft w:val="0"/>
      <w:marRight w:val="0"/>
      <w:marTop w:val="0"/>
      <w:marBottom w:val="0"/>
      <w:divBdr>
        <w:top w:val="none" w:sz="0" w:space="0" w:color="auto"/>
        <w:left w:val="none" w:sz="0" w:space="0" w:color="auto"/>
        <w:bottom w:val="none" w:sz="0" w:space="0" w:color="auto"/>
        <w:right w:val="none" w:sz="0" w:space="0" w:color="auto"/>
      </w:divBdr>
    </w:div>
    <w:div w:id="197478154">
      <w:bodyDiv w:val="1"/>
      <w:marLeft w:val="0"/>
      <w:marRight w:val="0"/>
      <w:marTop w:val="0"/>
      <w:marBottom w:val="0"/>
      <w:divBdr>
        <w:top w:val="none" w:sz="0" w:space="0" w:color="auto"/>
        <w:left w:val="none" w:sz="0" w:space="0" w:color="auto"/>
        <w:bottom w:val="none" w:sz="0" w:space="0" w:color="auto"/>
        <w:right w:val="none" w:sz="0" w:space="0" w:color="auto"/>
      </w:divBdr>
    </w:div>
    <w:div w:id="197544843">
      <w:bodyDiv w:val="1"/>
      <w:marLeft w:val="0"/>
      <w:marRight w:val="0"/>
      <w:marTop w:val="0"/>
      <w:marBottom w:val="0"/>
      <w:divBdr>
        <w:top w:val="none" w:sz="0" w:space="0" w:color="auto"/>
        <w:left w:val="none" w:sz="0" w:space="0" w:color="auto"/>
        <w:bottom w:val="none" w:sz="0" w:space="0" w:color="auto"/>
        <w:right w:val="none" w:sz="0" w:space="0" w:color="auto"/>
      </w:divBdr>
    </w:div>
    <w:div w:id="197621030">
      <w:bodyDiv w:val="1"/>
      <w:marLeft w:val="0"/>
      <w:marRight w:val="0"/>
      <w:marTop w:val="0"/>
      <w:marBottom w:val="0"/>
      <w:divBdr>
        <w:top w:val="none" w:sz="0" w:space="0" w:color="auto"/>
        <w:left w:val="none" w:sz="0" w:space="0" w:color="auto"/>
        <w:bottom w:val="none" w:sz="0" w:space="0" w:color="auto"/>
        <w:right w:val="none" w:sz="0" w:space="0" w:color="auto"/>
      </w:divBdr>
    </w:div>
    <w:div w:id="197738542">
      <w:bodyDiv w:val="1"/>
      <w:marLeft w:val="0"/>
      <w:marRight w:val="0"/>
      <w:marTop w:val="0"/>
      <w:marBottom w:val="0"/>
      <w:divBdr>
        <w:top w:val="none" w:sz="0" w:space="0" w:color="auto"/>
        <w:left w:val="none" w:sz="0" w:space="0" w:color="auto"/>
        <w:bottom w:val="none" w:sz="0" w:space="0" w:color="auto"/>
        <w:right w:val="none" w:sz="0" w:space="0" w:color="auto"/>
      </w:divBdr>
    </w:div>
    <w:div w:id="197746343">
      <w:bodyDiv w:val="1"/>
      <w:marLeft w:val="0"/>
      <w:marRight w:val="0"/>
      <w:marTop w:val="0"/>
      <w:marBottom w:val="0"/>
      <w:divBdr>
        <w:top w:val="none" w:sz="0" w:space="0" w:color="auto"/>
        <w:left w:val="none" w:sz="0" w:space="0" w:color="auto"/>
        <w:bottom w:val="none" w:sz="0" w:space="0" w:color="auto"/>
        <w:right w:val="none" w:sz="0" w:space="0" w:color="auto"/>
      </w:divBdr>
    </w:div>
    <w:div w:id="197746857">
      <w:bodyDiv w:val="1"/>
      <w:marLeft w:val="0"/>
      <w:marRight w:val="0"/>
      <w:marTop w:val="0"/>
      <w:marBottom w:val="0"/>
      <w:divBdr>
        <w:top w:val="none" w:sz="0" w:space="0" w:color="auto"/>
        <w:left w:val="none" w:sz="0" w:space="0" w:color="auto"/>
        <w:bottom w:val="none" w:sz="0" w:space="0" w:color="auto"/>
        <w:right w:val="none" w:sz="0" w:space="0" w:color="auto"/>
      </w:divBdr>
    </w:div>
    <w:div w:id="197939479">
      <w:bodyDiv w:val="1"/>
      <w:marLeft w:val="0"/>
      <w:marRight w:val="0"/>
      <w:marTop w:val="0"/>
      <w:marBottom w:val="0"/>
      <w:divBdr>
        <w:top w:val="none" w:sz="0" w:space="0" w:color="auto"/>
        <w:left w:val="none" w:sz="0" w:space="0" w:color="auto"/>
        <w:bottom w:val="none" w:sz="0" w:space="0" w:color="auto"/>
        <w:right w:val="none" w:sz="0" w:space="0" w:color="auto"/>
      </w:divBdr>
    </w:div>
    <w:div w:id="197940069">
      <w:bodyDiv w:val="1"/>
      <w:marLeft w:val="0"/>
      <w:marRight w:val="0"/>
      <w:marTop w:val="0"/>
      <w:marBottom w:val="0"/>
      <w:divBdr>
        <w:top w:val="none" w:sz="0" w:space="0" w:color="auto"/>
        <w:left w:val="none" w:sz="0" w:space="0" w:color="auto"/>
        <w:bottom w:val="none" w:sz="0" w:space="0" w:color="auto"/>
        <w:right w:val="none" w:sz="0" w:space="0" w:color="auto"/>
      </w:divBdr>
    </w:div>
    <w:div w:id="198015822">
      <w:bodyDiv w:val="1"/>
      <w:marLeft w:val="0"/>
      <w:marRight w:val="0"/>
      <w:marTop w:val="0"/>
      <w:marBottom w:val="0"/>
      <w:divBdr>
        <w:top w:val="none" w:sz="0" w:space="0" w:color="auto"/>
        <w:left w:val="none" w:sz="0" w:space="0" w:color="auto"/>
        <w:bottom w:val="none" w:sz="0" w:space="0" w:color="auto"/>
        <w:right w:val="none" w:sz="0" w:space="0" w:color="auto"/>
      </w:divBdr>
    </w:div>
    <w:div w:id="198130135">
      <w:bodyDiv w:val="1"/>
      <w:marLeft w:val="0"/>
      <w:marRight w:val="0"/>
      <w:marTop w:val="0"/>
      <w:marBottom w:val="0"/>
      <w:divBdr>
        <w:top w:val="none" w:sz="0" w:space="0" w:color="auto"/>
        <w:left w:val="none" w:sz="0" w:space="0" w:color="auto"/>
        <w:bottom w:val="none" w:sz="0" w:space="0" w:color="auto"/>
        <w:right w:val="none" w:sz="0" w:space="0" w:color="auto"/>
      </w:divBdr>
    </w:div>
    <w:div w:id="198200440">
      <w:bodyDiv w:val="1"/>
      <w:marLeft w:val="0"/>
      <w:marRight w:val="0"/>
      <w:marTop w:val="0"/>
      <w:marBottom w:val="0"/>
      <w:divBdr>
        <w:top w:val="none" w:sz="0" w:space="0" w:color="auto"/>
        <w:left w:val="none" w:sz="0" w:space="0" w:color="auto"/>
        <w:bottom w:val="none" w:sz="0" w:space="0" w:color="auto"/>
        <w:right w:val="none" w:sz="0" w:space="0" w:color="auto"/>
      </w:divBdr>
    </w:div>
    <w:div w:id="198207648">
      <w:bodyDiv w:val="1"/>
      <w:marLeft w:val="0"/>
      <w:marRight w:val="0"/>
      <w:marTop w:val="0"/>
      <w:marBottom w:val="0"/>
      <w:divBdr>
        <w:top w:val="none" w:sz="0" w:space="0" w:color="auto"/>
        <w:left w:val="none" w:sz="0" w:space="0" w:color="auto"/>
        <w:bottom w:val="none" w:sz="0" w:space="0" w:color="auto"/>
        <w:right w:val="none" w:sz="0" w:space="0" w:color="auto"/>
      </w:divBdr>
    </w:div>
    <w:div w:id="198588041">
      <w:bodyDiv w:val="1"/>
      <w:marLeft w:val="0"/>
      <w:marRight w:val="0"/>
      <w:marTop w:val="0"/>
      <w:marBottom w:val="0"/>
      <w:divBdr>
        <w:top w:val="none" w:sz="0" w:space="0" w:color="auto"/>
        <w:left w:val="none" w:sz="0" w:space="0" w:color="auto"/>
        <w:bottom w:val="none" w:sz="0" w:space="0" w:color="auto"/>
        <w:right w:val="none" w:sz="0" w:space="0" w:color="auto"/>
      </w:divBdr>
    </w:div>
    <w:div w:id="198712450">
      <w:bodyDiv w:val="1"/>
      <w:marLeft w:val="0"/>
      <w:marRight w:val="0"/>
      <w:marTop w:val="0"/>
      <w:marBottom w:val="0"/>
      <w:divBdr>
        <w:top w:val="none" w:sz="0" w:space="0" w:color="auto"/>
        <w:left w:val="none" w:sz="0" w:space="0" w:color="auto"/>
        <w:bottom w:val="none" w:sz="0" w:space="0" w:color="auto"/>
        <w:right w:val="none" w:sz="0" w:space="0" w:color="auto"/>
      </w:divBdr>
    </w:div>
    <w:div w:id="198930642">
      <w:bodyDiv w:val="1"/>
      <w:marLeft w:val="0"/>
      <w:marRight w:val="0"/>
      <w:marTop w:val="0"/>
      <w:marBottom w:val="0"/>
      <w:divBdr>
        <w:top w:val="none" w:sz="0" w:space="0" w:color="auto"/>
        <w:left w:val="none" w:sz="0" w:space="0" w:color="auto"/>
        <w:bottom w:val="none" w:sz="0" w:space="0" w:color="auto"/>
        <w:right w:val="none" w:sz="0" w:space="0" w:color="auto"/>
      </w:divBdr>
    </w:div>
    <w:div w:id="198974239">
      <w:bodyDiv w:val="1"/>
      <w:marLeft w:val="0"/>
      <w:marRight w:val="0"/>
      <w:marTop w:val="0"/>
      <w:marBottom w:val="0"/>
      <w:divBdr>
        <w:top w:val="none" w:sz="0" w:space="0" w:color="auto"/>
        <w:left w:val="none" w:sz="0" w:space="0" w:color="auto"/>
        <w:bottom w:val="none" w:sz="0" w:space="0" w:color="auto"/>
        <w:right w:val="none" w:sz="0" w:space="0" w:color="auto"/>
      </w:divBdr>
    </w:div>
    <w:div w:id="199319183">
      <w:bodyDiv w:val="1"/>
      <w:marLeft w:val="0"/>
      <w:marRight w:val="0"/>
      <w:marTop w:val="0"/>
      <w:marBottom w:val="0"/>
      <w:divBdr>
        <w:top w:val="none" w:sz="0" w:space="0" w:color="auto"/>
        <w:left w:val="none" w:sz="0" w:space="0" w:color="auto"/>
        <w:bottom w:val="none" w:sz="0" w:space="0" w:color="auto"/>
        <w:right w:val="none" w:sz="0" w:space="0" w:color="auto"/>
      </w:divBdr>
    </w:div>
    <w:div w:id="199362517">
      <w:bodyDiv w:val="1"/>
      <w:marLeft w:val="0"/>
      <w:marRight w:val="0"/>
      <w:marTop w:val="0"/>
      <w:marBottom w:val="0"/>
      <w:divBdr>
        <w:top w:val="none" w:sz="0" w:space="0" w:color="auto"/>
        <w:left w:val="none" w:sz="0" w:space="0" w:color="auto"/>
        <w:bottom w:val="none" w:sz="0" w:space="0" w:color="auto"/>
        <w:right w:val="none" w:sz="0" w:space="0" w:color="auto"/>
      </w:divBdr>
    </w:div>
    <w:div w:id="199368365">
      <w:bodyDiv w:val="1"/>
      <w:marLeft w:val="0"/>
      <w:marRight w:val="0"/>
      <w:marTop w:val="0"/>
      <w:marBottom w:val="0"/>
      <w:divBdr>
        <w:top w:val="none" w:sz="0" w:space="0" w:color="auto"/>
        <w:left w:val="none" w:sz="0" w:space="0" w:color="auto"/>
        <w:bottom w:val="none" w:sz="0" w:space="0" w:color="auto"/>
        <w:right w:val="none" w:sz="0" w:space="0" w:color="auto"/>
      </w:divBdr>
    </w:div>
    <w:div w:id="199369190">
      <w:bodyDiv w:val="1"/>
      <w:marLeft w:val="0"/>
      <w:marRight w:val="0"/>
      <w:marTop w:val="0"/>
      <w:marBottom w:val="0"/>
      <w:divBdr>
        <w:top w:val="none" w:sz="0" w:space="0" w:color="auto"/>
        <w:left w:val="none" w:sz="0" w:space="0" w:color="auto"/>
        <w:bottom w:val="none" w:sz="0" w:space="0" w:color="auto"/>
        <w:right w:val="none" w:sz="0" w:space="0" w:color="auto"/>
      </w:divBdr>
    </w:div>
    <w:div w:id="199438285">
      <w:bodyDiv w:val="1"/>
      <w:marLeft w:val="0"/>
      <w:marRight w:val="0"/>
      <w:marTop w:val="0"/>
      <w:marBottom w:val="0"/>
      <w:divBdr>
        <w:top w:val="none" w:sz="0" w:space="0" w:color="auto"/>
        <w:left w:val="none" w:sz="0" w:space="0" w:color="auto"/>
        <w:bottom w:val="none" w:sz="0" w:space="0" w:color="auto"/>
        <w:right w:val="none" w:sz="0" w:space="0" w:color="auto"/>
      </w:divBdr>
    </w:div>
    <w:div w:id="199438981">
      <w:bodyDiv w:val="1"/>
      <w:marLeft w:val="0"/>
      <w:marRight w:val="0"/>
      <w:marTop w:val="0"/>
      <w:marBottom w:val="0"/>
      <w:divBdr>
        <w:top w:val="none" w:sz="0" w:space="0" w:color="auto"/>
        <w:left w:val="none" w:sz="0" w:space="0" w:color="auto"/>
        <w:bottom w:val="none" w:sz="0" w:space="0" w:color="auto"/>
        <w:right w:val="none" w:sz="0" w:space="0" w:color="auto"/>
      </w:divBdr>
    </w:div>
    <w:div w:id="199516044">
      <w:bodyDiv w:val="1"/>
      <w:marLeft w:val="0"/>
      <w:marRight w:val="0"/>
      <w:marTop w:val="0"/>
      <w:marBottom w:val="0"/>
      <w:divBdr>
        <w:top w:val="none" w:sz="0" w:space="0" w:color="auto"/>
        <w:left w:val="none" w:sz="0" w:space="0" w:color="auto"/>
        <w:bottom w:val="none" w:sz="0" w:space="0" w:color="auto"/>
        <w:right w:val="none" w:sz="0" w:space="0" w:color="auto"/>
      </w:divBdr>
    </w:div>
    <w:div w:id="199517045">
      <w:bodyDiv w:val="1"/>
      <w:marLeft w:val="0"/>
      <w:marRight w:val="0"/>
      <w:marTop w:val="0"/>
      <w:marBottom w:val="0"/>
      <w:divBdr>
        <w:top w:val="none" w:sz="0" w:space="0" w:color="auto"/>
        <w:left w:val="none" w:sz="0" w:space="0" w:color="auto"/>
        <w:bottom w:val="none" w:sz="0" w:space="0" w:color="auto"/>
        <w:right w:val="none" w:sz="0" w:space="0" w:color="auto"/>
      </w:divBdr>
    </w:div>
    <w:div w:id="199630176">
      <w:bodyDiv w:val="1"/>
      <w:marLeft w:val="0"/>
      <w:marRight w:val="0"/>
      <w:marTop w:val="0"/>
      <w:marBottom w:val="0"/>
      <w:divBdr>
        <w:top w:val="none" w:sz="0" w:space="0" w:color="auto"/>
        <w:left w:val="none" w:sz="0" w:space="0" w:color="auto"/>
        <w:bottom w:val="none" w:sz="0" w:space="0" w:color="auto"/>
        <w:right w:val="none" w:sz="0" w:space="0" w:color="auto"/>
      </w:divBdr>
    </w:div>
    <w:div w:id="199636200">
      <w:bodyDiv w:val="1"/>
      <w:marLeft w:val="0"/>
      <w:marRight w:val="0"/>
      <w:marTop w:val="0"/>
      <w:marBottom w:val="0"/>
      <w:divBdr>
        <w:top w:val="none" w:sz="0" w:space="0" w:color="auto"/>
        <w:left w:val="none" w:sz="0" w:space="0" w:color="auto"/>
        <w:bottom w:val="none" w:sz="0" w:space="0" w:color="auto"/>
        <w:right w:val="none" w:sz="0" w:space="0" w:color="auto"/>
      </w:divBdr>
    </w:div>
    <w:div w:id="199707507">
      <w:bodyDiv w:val="1"/>
      <w:marLeft w:val="0"/>
      <w:marRight w:val="0"/>
      <w:marTop w:val="0"/>
      <w:marBottom w:val="0"/>
      <w:divBdr>
        <w:top w:val="none" w:sz="0" w:space="0" w:color="auto"/>
        <w:left w:val="none" w:sz="0" w:space="0" w:color="auto"/>
        <w:bottom w:val="none" w:sz="0" w:space="0" w:color="auto"/>
        <w:right w:val="none" w:sz="0" w:space="0" w:color="auto"/>
      </w:divBdr>
    </w:div>
    <w:div w:id="199825596">
      <w:bodyDiv w:val="1"/>
      <w:marLeft w:val="0"/>
      <w:marRight w:val="0"/>
      <w:marTop w:val="0"/>
      <w:marBottom w:val="0"/>
      <w:divBdr>
        <w:top w:val="none" w:sz="0" w:space="0" w:color="auto"/>
        <w:left w:val="none" w:sz="0" w:space="0" w:color="auto"/>
        <w:bottom w:val="none" w:sz="0" w:space="0" w:color="auto"/>
        <w:right w:val="none" w:sz="0" w:space="0" w:color="auto"/>
      </w:divBdr>
    </w:div>
    <w:div w:id="199825628">
      <w:bodyDiv w:val="1"/>
      <w:marLeft w:val="0"/>
      <w:marRight w:val="0"/>
      <w:marTop w:val="0"/>
      <w:marBottom w:val="0"/>
      <w:divBdr>
        <w:top w:val="none" w:sz="0" w:space="0" w:color="auto"/>
        <w:left w:val="none" w:sz="0" w:space="0" w:color="auto"/>
        <w:bottom w:val="none" w:sz="0" w:space="0" w:color="auto"/>
        <w:right w:val="none" w:sz="0" w:space="0" w:color="auto"/>
      </w:divBdr>
    </w:div>
    <w:div w:id="199977551">
      <w:bodyDiv w:val="1"/>
      <w:marLeft w:val="0"/>
      <w:marRight w:val="0"/>
      <w:marTop w:val="0"/>
      <w:marBottom w:val="0"/>
      <w:divBdr>
        <w:top w:val="none" w:sz="0" w:space="0" w:color="auto"/>
        <w:left w:val="none" w:sz="0" w:space="0" w:color="auto"/>
        <w:bottom w:val="none" w:sz="0" w:space="0" w:color="auto"/>
        <w:right w:val="none" w:sz="0" w:space="0" w:color="auto"/>
      </w:divBdr>
    </w:div>
    <w:div w:id="200098374">
      <w:bodyDiv w:val="1"/>
      <w:marLeft w:val="0"/>
      <w:marRight w:val="0"/>
      <w:marTop w:val="0"/>
      <w:marBottom w:val="0"/>
      <w:divBdr>
        <w:top w:val="none" w:sz="0" w:space="0" w:color="auto"/>
        <w:left w:val="none" w:sz="0" w:space="0" w:color="auto"/>
        <w:bottom w:val="none" w:sz="0" w:space="0" w:color="auto"/>
        <w:right w:val="none" w:sz="0" w:space="0" w:color="auto"/>
      </w:divBdr>
    </w:div>
    <w:div w:id="200169179">
      <w:bodyDiv w:val="1"/>
      <w:marLeft w:val="0"/>
      <w:marRight w:val="0"/>
      <w:marTop w:val="0"/>
      <w:marBottom w:val="0"/>
      <w:divBdr>
        <w:top w:val="none" w:sz="0" w:space="0" w:color="auto"/>
        <w:left w:val="none" w:sz="0" w:space="0" w:color="auto"/>
        <w:bottom w:val="none" w:sz="0" w:space="0" w:color="auto"/>
        <w:right w:val="none" w:sz="0" w:space="0" w:color="auto"/>
      </w:divBdr>
    </w:div>
    <w:div w:id="200241320">
      <w:bodyDiv w:val="1"/>
      <w:marLeft w:val="0"/>
      <w:marRight w:val="0"/>
      <w:marTop w:val="0"/>
      <w:marBottom w:val="0"/>
      <w:divBdr>
        <w:top w:val="none" w:sz="0" w:space="0" w:color="auto"/>
        <w:left w:val="none" w:sz="0" w:space="0" w:color="auto"/>
        <w:bottom w:val="none" w:sz="0" w:space="0" w:color="auto"/>
        <w:right w:val="none" w:sz="0" w:space="0" w:color="auto"/>
      </w:divBdr>
    </w:div>
    <w:div w:id="200410973">
      <w:bodyDiv w:val="1"/>
      <w:marLeft w:val="0"/>
      <w:marRight w:val="0"/>
      <w:marTop w:val="0"/>
      <w:marBottom w:val="0"/>
      <w:divBdr>
        <w:top w:val="none" w:sz="0" w:space="0" w:color="auto"/>
        <w:left w:val="none" w:sz="0" w:space="0" w:color="auto"/>
        <w:bottom w:val="none" w:sz="0" w:space="0" w:color="auto"/>
        <w:right w:val="none" w:sz="0" w:space="0" w:color="auto"/>
      </w:divBdr>
    </w:div>
    <w:div w:id="200482361">
      <w:bodyDiv w:val="1"/>
      <w:marLeft w:val="0"/>
      <w:marRight w:val="0"/>
      <w:marTop w:val="0"/>
      <w:marBottom w:val="0"/>
      <w:divBdr>
        <w:top w:val="none" w:sz="0" w:space="0" w:color="auto"/>
        <w:left w:val="none" w:sz="0" w:space="0" w:color="auto"/>
        <w:bottom w:val="none" w:sz="0" w:space="0" w:color="auto"/>
        <w:right w:val="none" w:sz="0" w:space="0" w:color="auto"/>
      </w:divBdr>
    </w:div>
    <w:div w:id="200555493">
      <w:bodyDiv w:val="1"/>
      <w:marLeft w:val="0"/>
      <w:marRight w:val="0"/>
      <w:marTop w:val="0"/>
      <w:marBottom w:val="0"/>
      <w:divBdr>
        <w:top w:val="none" w:sz="0" w:space="0" w:color="auto"/>
        <w:left w:val="none" w:sz="0" w:space="0" w:color="auto"/>
        <w:bottom w:val="none" w:sz="0" w:space="0" w:color="auto"/>
        <w:right w:val="none" w:sz="0" w:space="0" w:color="auto"/>
      </w:divBdr>
    </w:div>
    <w:div w:id="200561043">
      <w:bodyDiv w:val="1"/>
      <w:marLeft w:val="0"/>
      <w:marRight w:val="0"/>
      <w:marTop w:val="0"/>
      <w:marBottom w:val="0"/>
      <w:divBdr>
        <w:top w:val="none" w:sz="0" w:space="0" w:color="auto"/>
        <w:left w:val="none" w:sz="0" w:space="0" w:color="auto"/>
        <w:bottom w:val="none" w:sz="0" w:space="0" w:color="auto"/>
        <w:right w:val="none" w:sz="0" w:space="0" w:color="auto"/>
      </w:divBdr>
    </w:div>
    <w:div w:id="200676633">
      <w:bodyDiv w:val="1"/>
      <w:marLeft w:val="0"/>
      <w:marRight w:val="0"/>
      <w:marTop w:val="0"/>
      <w:marBottom w:val="0"/>
      <w:divBdr>
        <w:top w:val="none" w:sz="0" w:space="0" w:color="auto"/>
        <w:left w:val="none" w:sz="0" w:space="0" w:color="auto"/>
        <w:bottom w:val="none" w:sz="0" w:space="0" w:color="auto"/>
        <w:right w:val="none" w:sz="0" w:space="0" w:color="auto"/>
      </w:divBdr>
    </w:div>
    <w:div w:id="200746743">
      <w:bodyDiv w:val="1"/>
      <w:marLeft w:val="0"/>
      <w:marRight w:val="0"/>
      <w:marTop w:val="0"/>
      <w:marBottom w:val="0"/>
      <w:divBdr>
        <w:top w:val="none" w:sz="0" w:space="0" w:color="auto"/>
        <w:left w:val="none" w:sz="0" w:space="0" w:color="auto"/>
        <w:bottom w:val="none" w:sz="0" w:space="0" w:color="auto"/>
        <w:right w:val="none" w:sz="0" w:space="0" w:color="auto"/>
      </w:divBdr>
    </w:div>
    <w:div w:id="200941017">
      <w:bodyDiv w:val="1"/>
      <w:marLeft w:val="0"/>
      <w:marRight w:val="0"/>
      <w:marTop w:val="0"/>
      <w:marBottom w:val="0"/>
      <w:divBdr>
        <w:top w:val="none" w:sz="0" w:space="0" w:color="auto"/>
        <w:left w:val="none" w:sz="0" w:space="0" w:color="auto"/>
        <w:bottom w:val="none" w:sz="0" w:space="0" w:color="auto"/>
        <w:right w:val="none" w:sz="0" w:space="0" w:color="auto"/>
      </w:divBdr>
    </w:div>
    <w:div w:id="200941140">
      <w:bodyDiv w:val="1"/>
      <w:marLeft w:val="0"/>
      <w:marRight w:val="0"/>
      <w:marTop w:val="0"/>
      <w:marBottom w:val="0"/>
      <w:divBdr>
        <w:top w:val="none" w:sz="0" w:space="0" w:color="auto"/>
        <w:left w:val="none" w:sz="0" w:space="0" w:color="auto"/>
        <w:bottom w:val="none" w:sz="0" w:space="0" w:color="auto"/>
        <w:right w:val="none" w:sz="0" w:space="0" w:color="auto"/>
      </w:divBdr>
    </w:div>
    <w:div w:id="201016399">
      <w:bodyDiv w:val="1"/>
      <w:marLeft w:val="0"/>
      <w:marRight w:val="0"/>
      <w:marTop w:val="0"/>
      <w:marBottom w:val="0"/>
      <w:divBdr>
        <w:top w:val="none" w:sz="0" w:space="0" w:color="auto"/>
        <w:left w:val="none" w:sz="0" w:space="0" w:color="auto"/>
        <w:bottom w:val="none" w:sz="0" w:space="0" w:color="auto"/>
        <w:right w:val="none" w:sz="0" w:space="0" w:color="auto"/>
      </w:divBdr>
    </w:div>
    <w:div w:id="201480197">
      <w:bodyDiv w:val="1"/>
      <w:marLeft w:val="0"/>
      <w:marRight w:val="0"/>
      <w:marTop w:val="0"/>
      <w:marBottom w:val="0"/>
      <w:divBdr>
        <w:top w:val="none" w:sz="0" w:space="0" w:color="auto"/>
        <w:left w:val="none" w:sz="0" w:space="0" w:color="auto"/>
        <w:bottom w:val="none" w:sz="0" w:space="0" w:color="auto"/>
        <w:right w:val="none" w:sz="0" w:space="0" w:color="auto"/>
      </w:divBdr>
    </w:div>
    <w:div w:id="201481988">
      <w:bodyDiv w:val="1"/>
      <w:marLeft w:val="0"/>
      <w:marRight w:val="0"/>
      <w:marTop w:val="0"/>
      <w:marBottom w:val="0"/>
      <w:divBdr>
        <w:top w:val="none" w:sz="0" w:space="0" w:color="auto"/>
        <w:left w:val="none" w:sz="0" w:space="0" w:color="auto"/>
        <w:bottom w:val="none" w:sz="0" w:space="0" w:color="auto"/>
        <w:right w:val="none" w:sz="0" w:space="0" w:color="auto"/>
      </w:divBdr>
    </w:div>
    <w:div w:id="201552250">
      <w:bodyDiv w:val="1"/>
      <w:marLeft w:val="0"/>
      <w:marRight w:val="0"/>
      <w:marTop w:val="0"/>
      <w:marBottom w:val="0"/>
      <w:divBdr>
        <w:top w:val="none" w:sz="0" w:space="0" w:color="auto"/>
        <w:left w:val="none" w:sz="0" w:space="0" w:color="auto"/>
        <w:bottom w:val="none" w:sz="0" w:space="0" w:color="auto"/>
        <w:right w:val="none" w:sz="0" w:space="0" w:color="auto"/>
      </w:divBdr>
    </w:div>
    <w:div w:id="201552347">
      <w:bodyDiv w:val="1"/>
      <w:marLeft w:val="0"/>
      <w:marRight w:val="0"/>
      <w:marTop w:val="0"/>
      <w:marBottom w:val="0"/>
      <w:divBdr>
        <w:top w:val="none" w:sz="0" w:space="0" w:color="auto"/>
        <w:left w:val="none" w:sz="0" w:space="0" w:color="auto"/>
        <w:bottom w:val="none" w:sz="0" w:space="0" w:color="auto"/>
        <w:right w:val="none" w:sz="0" w:space="0" w:color="auto"/>
      </w:divBdr>
    </w:div>
    <w:div w:id="201555612">
      <w:bodyDiv w:val="1"/>
      <w:marLeft w:val="0"/>
      <w:marRight w:val="0"/>
      <w:marTop w:val="0"/>
      <w:marBottom w:val="0"/>
      <w:divBdr>
        <w:top w:val="none" w:sz="0" w:space="0" w:color="auto"/>
        <w:left w:val="none" w:sz="0" w:space="0" w:color="auto"/>
        <w:bottom w:val="none" w:sz="0" w:space="0" w:color="auto"/>
        <w:right w:val="none" w:sz="0" w:space="0" w:color="auto"/>
      </w:divBdr>
    </w:div>
    <w:div w:id="201678270">
      <w:bodyDiv w:val="1"/>
      <w:marLeft w:val="0"/>
      <w:marRight w:val="0"/>
      <w:marTop w:val="0"/>
      <w:marBottom w:val="0"/>
      <w:divBdr>
        <w:top w:val="none" w:sz="0" w:space="0" w:color="auto"/>
        <w:left w:val="none" w:sz="0" w:space="0" w:color="auto"/>
        <w:bottom w:val="none" w:sz="0" w:space="0" w:color="auto"/>
        <w:right w:val="none" w:sz="0" w:space="0" w:color="auto"/>
      </w:divBdr>
    </w:div>
    <w:div w:id="201746760">
      <w:bodyDiv w:val="1"/>
      <w:marLeft w:val="0"/>
      <w:marRight w:val="0"/>
      <w:marTop w:val="0"/>
      <w:marBottom w:val="0"/>
      <w:divBdr>
        <w:top w:val="none" w:sz="0" w:space="0" w:color="auto"/>
        <w:left w:val="none" w:sz="0" w:space="0" w:color="auto"/>
        <w:bottom w:val="none" w:sz="0" w:space="0" w:color="auto"/>
        <w:right w:val="none" w:sz="0" w:space="0" w:color="auto"/>
      </w:divBdr>
    </w:div>
    <w:div w:id="201864106">
      <w:bodyDiv w:val="1"/>
      <w:marLeft w:val="0"/>
      <w:marRight w:val="0"/>
      <w:marTop w:val="0"/>
      <w:marBottom w:val="0"/>
      <w:divBdr>
        <w:top w:val="none" w:sz="0" w:space="0" w:color="auto"/>
        <w:left w:val="none" w:sz="0" w:space="0" w:color="auto"/>
        <w:bottom w:val="none" w:sz="0" w:space="0" w:color="auto"/>
        <w:right w:val="none" w:sz="0" w:space="0" w:color="auto"/>
      </w:divBdr>
    </w:div>
    <w:div w:id="201867139">
      <w:bodyDiv w:val="1"/>
      <w:marLeft w:val="0"/>
      <w:marRight w:val="0"/>
      <w:marTop w:val="0"/>
      <w:marBottom w:val="0"/>
      <w:divBdr>
        <w:top w:val="none" w:sz="0" w:space="0" w:color="auto"/>
        <w:left w:val="none" w:sz="0" w:space="0" w:color="auto"/>
        <w:bottom w:val="none" w:sz="0" w:space="0" w:color="auto"/>
        <w:right w:val="none" w:sz="0" w:space="0" w:color="auto"/>
      </w:divBdr>
    </w:div>
    <w:div w:id="201946654">
      <w:bodyDiv w:val="1"/>
      <w:marLeft w:val="0"/>
      <w:marRight w:val="0"/>
      <w:marTop w:val="0"/>
      <w:marBottom w:val="0"/>
      <w:divBdr>
        <w:top w:val="none" w:sz="0" w:space="0" w:color="auto"/>
        <w:left w:val="none" w:sz="0" w:space="0" w:color="auto"/>
        <w:bottom w:val="none" w:sz="0" w:space="0" w:color="auto"/>
        <w:right w:val="none" w:sz="0" w:space="0" w:color="auto"/>
      </w:divBdr>
    </w:div>
    <w:div w:id="202208796">
      <w:bodyDiv w:val="1"/>
      <w:marLeft w:val="0"/>
      <w:marRight w:val="0"/>
      <w:marTop w:val="0"/>
      <w:marBottom w:val="0"/>
      <w:divBdr>
        <w:top w:val="none" w:sz="0" w:space="0" w:color="auto"/>
        <w:left w:val="none" w:sz="0" w:space="0" w:color="auto"/>
        <w:bottom w:val="none" w:sz="0" w:space="0" w:color="auto"/>
        <w:right w:val="none" w:sz="0" w:space="0" w:color="auto"/>
      </w:divBdr>
    </w:div>
    <w:div w:id="202329433">
      <w:bodyDiv w:val="1"/>
      <w:marLeft w:val="0"/>
      <w:marRight w:val="0"/>
      <w:marTop w:val="0"/>
      <w:marBottom w:val="0"/>
      <w:divBdr>
        <w:top w:val="none" w:sz="0" w:space="0" w:color="auto"/>
        <w:left w:val="none" w:sz="0" w:space="0" w:color="auto"/>
        <w:bottom w:val="none" w:sz="0" w:space="0" w:color="auto"/>
        <w:right w:val="none" w:sz="0" w:space="0" w:color="auto"/>
      </w:divBdr>
    </w:div>
    <w:div w:id="202329536">
      <w:bodyDiv w:val="1"/>
      <w:marLeft w:val="0"/>
      <w:marRight w:val="0"/>
      <w:marTop w:val="0"/>
      <w:marBottom w:val="0"/>
      <w:divBdr>
        <w:top w:val="none" w:sz="0" w:space="0" w:color="auto"/>
        <w:left w:val="none" w:sz="0" w:space="0" w:color="auto"/>
        <w:bottom w:val="none" w:sz="0" w:space="0" w:color="auto"/>
        <w:right w:val="none" w:sz="0" w:space="0" w:color="auto"/>
      </w:divBdr>
    </w:div>
    <w:div w:id="202599564">
      <w:bodyDiv w:val="1"/>
      <w:marLeft w:val="0"/>
      <w:marRight w:val="0"/>
      <w:marTop w:val="0"/>
      <w:marBottom w:val="0"/>
      <w:divBdr>
        <w:top w:val="none" w:sz="0" w:space="0" w:color="auto"/>
        <w:left w:val="none" w:sz="0" w:space="0" w:color="auto"/>
        <w:bottom w:val="none" w:sz="0" w:space="0" w:color="auto"/>
        <w:right w:val="none" w:sz="0" w:space="0" w:color="auto"/>
      </w:divBdr>
    </w:div>
    <w:div w:id="202715194">
      <w:bodyDiv w:val="1"/>
      <w:marLeft w:val="0"/>
      <w:marRight w:val="0"/>
      <w:marTop w:val="0"/>
      <w:marBottom w:val="0"/>
      <w:divBdr>
        <w:top w:val="none" w:sz="0" w:space="0" w:color="auto"/>
        <w:left w:val="none" w:sz="0" w:space="0" w:color="auto"/>
        <w:bottom w:val="none" w:sz="0" w:space="0" w:color="auto"/>
        <w:right w:val="none" w:sz="0" w:space="0" w:color="auto"/>
      </w:divBdr>
    </w:div>
    <w:div w:id="202794914">
      <w:bodyDiv w:val="1"/>
      <w:marLeft w:val="0"/>
      <w:marRight w:val="0"/>
      <w:marTop w:val="0"/>
      <w:marBottom w:val="0"/>
      <w:divBdr>
        <w:top w:val="none" w:sz="0" w:space="0" w:color="auto"/>
        <w:left w:val="none" w:sz="0" w:space="0" w:color="auto"/>
        <w:bottom w:val="none" w:sz="0" w:space="0" w:color="auto"/>
        <w:right w:val="none" w:sz="0" w:space="0" w:color="auto"/>
      </w:divBdr>
    </w:div>
    <w:div w:id="202836378">
      <w:bodyDiv w:val="1"/>
      <w:marLeft w:val="0"/>
      <w:marRight w:val="0"/>
      <w:marTop w:val="0"/>
      <w:marBottom w:val="0"/>
      <w:divBdr>
        <w:top w:val="none" w:sz="0" w:space="0" w:color="auto"/>
        <w:left w:val="none" w:sz="0" w:space="0" w:color="auto"/>
        <w:bottom w:val="none" w:sz="0" w:space="0" w:color="auto"/>
        <w:right w:val="none" w:sz="0" w:space="0" w:color="auto"/>
      </w:divBdr>
    </w:div>
    <w:div w:id="202838126">
      <w:bodyDiv w:val="1"/>
      <w:marLeft w:val="0"/>
      <w:marRight w:val="0"/>
      <w:marTop w:val="0"/>
      <w:marBottom w:val="0"/>
      <w:divBdr>
        <w:top w:val="none" w:sz="0" w:space="0" w:color="auto"/>
        <w:left w:val="none" w:sz="0" w:space="0" w:color="auto"/>
        <w:bottom w:val="none" w:sz="0" w:space="0" w:color="auto"/>
        <w:right w:val="none" w:sz="0" w:space="0" w:color="auto"/>
      </w:divBdr>
    </w:div>
    <w:div w:id="202906920">
      <w:bodyDiv w:val="1"/>
      <w:marLeft w:val="0"/>
      <w:marRight w:val="0"/>
      <w:marTop w:val="0"/>
      <w:marBottom w:val="0"/>
      <w:divBdr>
        <w:top w:val="none" w:sz="0" w:space="0" w:color="auto"/>
        <w:left w:val="none" w:sz="0" w:space="0" w:color="auto"/>
        <w:bottom w:val="none" w:sz="0" w:space="0" w:color="auto"/>
        <w:right w:val="none" w:sz="0" w:space="0" w:color="auto"/>
      </w:divBdr>
    </w:div>
    <w:div w:id="203061926">
      <w:bodyDiv w:val="1"/>
      <w:marLeft w:val="0"/>
      <w:marRight w:val="0"/>
      <w:marTop w:val="0"/>
      <w:marBottom w:val="0"/>
      <w:divBdr>
        <w:top w:val="none" w:sz="0" w:space="0" w:color="auto"/>
        <w:left w:val="none" w:sz="0" w:space="0" w:color="auto"/>
        <w:bottom w:val="none" w:sz="0" w:space="0" w:color="auto"/>
        <w:right w:val="none" w:sz="0" w:space="0" w:color="auto"/>
      </w:divBdr>
    </w:div>
    <w:div w:id="203175383">
      <w:bodyDiv w:val="1"/>
      <w:marLeft w:val="0"/>
      <w:marRight w:val="0"/>
      <w:marTop w:val="0"/>
      <w:marBottom w:val="0"/>
      <w:divBdr>
        <w:top w:val="none" w:sz="0" w:space="0" w:color="auto"/>
        <w:left w:val="none" w:sz="0" w:space="0" w:color="auto"/>
        <w:bottom w:val="none" w:sz="0" w:space="0" w:color="auto"/>
        <w:right w:val="none" w:sz="0" w:space="0" w:color="auto"/>
      </w:divBdr>
    </w:div>
    <w:div w:id="203177683">
      <w:bodyDiv w:val="1"/>
      <w:marLeft w:val="0"/>
      <w:marRight w:val="0"/>
      <w:marTop w:val="0"/>
      <w:marBottom w:val="0"/>
      <w:divBdr>
        <w:top w:val="none" w:sz="0" w:space="0" w:color="auto"/>
        <w:left w:val="none" w:sz="0" w:space="0" w:color="auto"/>
        <w:bottom w:val="none" w:sz="0" w:space="0" w:color="auto"/>
        <w:right w:val="none" w:sz="0" w:space="0" w:color="auto"/>
      </w:divBdr>
    </w:div>
    <w:div w:id="203249440">
      <w:bodyDiv w:val="1"/>
      <w:marLeft w:val="0"/>
      <w:marRight w:val="0"/>
      <w:marTop w:val="0"/>
      <w:marBottom w:val="0"/>
      <w:divBdr>
        <w:top w:val="none" w:sz="0" w:space="0" w:color="auto"/>
        <w:left w:val="none" w:sz="0" w:space="0" w:color="auto"/>
        <w:bottom w:val="none" w:sz="0" w:space="0" w:color="auto"/>
        <w:right w:val="none" w:sz="0" w:space="0" w:color="auto"/>
      </w:divBdr>
    </w:div>
    <w:div w:id="203293440">
      <w:bodyDiv w:val="1"/>
      <w:marLeft w:val="0"/>
      <w:marRight w:val="0"/>
      <w:marTop w:val="0"/>
      <w:marBottom w:val="0"/>
      <w:divBdr>
        <w:top w:val="none" w:sz="0" w:space="0" w:color="auto"/>
        <w:left w:val="none" w:sz="0" w:space="0" w:color="auto"/>
        <w:bottom w:val="none" w:sz="0" w:space="0" w:color="auto"/>
        <w:right w:val="none" w:sz="0" w:space="0" w:color="auto"/>
      </w:divBdr>
    </w:div>
    <w:div w:id="203325178">
      <w:bodyDiv w:val="1"/>
      <w:marLeft w:val="0"/>
      <w:marRight w:val="0"/>
      <w:marTop w:val="0"/>
      <w:marBottom w:val="0"/>
      <w:divBdr>
        <w:top w:val="none" w:sz="0" w:space="0" w:color="auto"/>
        <w:left w:val="none" w:sz="0" w:space="0" w:color="auto"/>
        <w:bottom w:val="none" w:sz="0" w:space="0" w:color="auto"/>
        <w:right w:val="none" w:sz="0" w:space="0" w:color="auto"/>
      </w:divBdr>
    </w:div>
    <w:div w:id="203489989">
      <w:bodyDiv w:val="1"/>
      <w:marLeft w:val="0"/>
      <w:marRight w:val="0"/>
      <w:marTop w:val="0"/>
      <w:marBottom w:val="0"/>
      <w:divBdr>
        <w:top w:val="none" w:sz="0" w:space="0" w:color="auto"/>
        <w:left w:val="none" w:sz="0" w:space="0" w:color="auto"/>
        <w:bottom w:val="none" w:sz="0" w:space="0" w:color="auto"/>
        <w:right w:val="none" w:sz="0" w:space="0" w:color="auto"/>
      </w:divBdr>
    </w:div>
    <w:div w:id="203755811">
      <w:bodyDiv w:val="1"/>
      <w:marLeft w:val="0"/>
      <w:marRight w:val="0"/>
      <w:marTop w:val="0"/>
      <w:marBottom w:val="0"/>
      <w:divBdr>
        <w:top w:val="none" w:sz="0" w:space="0" w:color="auto"/>
        <w:left w:val="none" w:sz="0" w:space="0" w:color="auto"/>
        <w:bottom w:val="none" w:sz="0" w:space="0" w:color="auto"/>
        <w:right w:val="none" w:sz="0" w:space="0" w:color="auto"/>
      </w:divBdr>
    </w:div>
    <w:div w:id="203758911">
      <w:bodyDiv w:val="1"/>
      <w:marLeft w:val="0"/>
      <w:marRight w:val="0"/>
      <w:marTop w:val="0"/>
      <w:marBottom w:val="0"/>
      <w:divBdr>
        <w:top w:val="none" w:sz="0" w:space="0" w:color="auto"/>
        <w:left w:val="none" w:sz="0" w:space="0" w:color="auto"/>
        <w:bottom w:val="none" w:sz="0" w:space="0" w:color="auto"/>
        <w:right w:val="none" w:sz="0" w:space="0" w:color="auto"/>
      </w:divBdr>
    </w:div>
    <w:div w:id="204176237">
      <w:bodyDiv w:val="1"/>
      <w:marLeft w:val="0"/>
      <w:marRight w:val="0"/>
      <w:marTop w:val="0"/>
      <w:marBottom w:val="0"/>
      <w:divBdr>
        <w:top w:val="none" w:sz="0" w:space="0" w:color="auto"/>
        <w:left w:val="none" w:sz="0" w:space="0" w:color="auto"/>
        <w:bottom w:val="none" w:sz="0" w:space="0" w:color="auto"/>
        <w:right w:val="none" w:sz="0" w:space="0" w:color="auto"/>
      </w:divBdr>
    </w:div>
    <w:div w:id="204215623">
      <w:bodyDiv w:val="1"/>
      <w:marLeft w:val="0"/>
      <w:marRight w:val="0"/>
      <w:marTop w:val="0"/>
      <w:marBottom w:val="0"/>
      <w:divBdr>
        <w:top w:val="none" w:sz="0" w:space="0" w:color="auto"/>
        <w:left w:val="none" w:sz="0" w:space="0" w:color="auto"/>
        <w:bottom w:val="none" w:sz="0" w:space="0" w:color="auto"/>
        <w:right w:val="none" w:sz="0" w:space="0" w:color="auto"/>
      </w:divBdr>
    </w:div>
    <w:div w:id="204224556">
      <w:bodyDiv w:val="1"/>
      <w:marLeft w:val="0"/>
      <w:marRight w:val="0"/>
      <w:marTop w:val="0"/>
      <w:marBottom w:val="0"/>
      <w:divBdr>
        <w:top w:val="none" w:sz="0" w:space="0" w:color="auto"/>
        <w:left w:val="none" w:sz="0" w:space="0" w:color="auto"/>
        <w:bottom w:val="none" w:sz="0" w:space="0" w:color="auto"/>
        <w:right w:val="none" w:sz="0" w:space="0" w:color="auto"/>
      </w:divBdr>
    </w:div>
    <w:div w:id="204295947">
      <w:bodyDiv w:val="1"/>
      <w:marLeft w:val="0"/>
      <w:marRight w:val="0"/>
      <w:marTop w:val="0"/>
      <w:marBottom w:val="0"/>
      <w:divBdr>
        <w:top w:val="none" w:sz="0" w:space="0" w:color="auto"/>
        <w:left w:val="none" w:sz="0" w:space="0" w:color="auto"/>
        <w:bottom w:val="none" w:sz="0" w:space="0" w:color="auto"/>
        <w:right w:val="none" w:sz="0" w:space="0" w:color="auto"/>
      </w:divBdr>
    </w:div>
    <w:div w:id="204296635">
      <w:bodyDiv w:val="1"/>
      <w:marLeft w:val="0"/>
      <w:marRight w:val="0"/>
      <w:marTop w:val="0"/>
      <w:marBottom w:val="0"/>
      <w:divBdr>
        <w:top w:val="none" w:sz="0" w:space="0" w:color="auto"/>
        <w:left w:val="none" w:sz="0" w:space="0" w:color="auto"/>
        <w:bottom w:val="none" w:sz="0" w:space="0" w:color="auto"/>
        <w:right w:val="none" w:sz="0" w:space="0" w:color="auto"/>
      </w:divBdr>
    </w:div>
    <w:div w:id="204365916">
      <w:bodyDiv w:val="1"/>
      <w:marLeft w:val="0"/>
      <w:marRight w:val="0"/>
      <w:marTop w:val="0"/>
      <w:marBottom w:val="0"/>
      <w:divBdr>
        <w:top w:val="none" w:sz="0" w:space="0" w:color="auto"/>
        <w:left w:val="none" w:sz="0" w:space="0" w:color="auto"/>
        <w:bottom w:val="none" w:sz="0" w:space="0" w:color="auto"/>
        <w:right w:val="none" w:sz="0" w:space="0" w:color="auto"/>
      </w:divBdr>
    </w:div>
    <w:div w:id="204752673">
      <w:bodyDiv w:val="1"/>
      <w:marLeft w:val="0"/>
      <w:marRight w:val="0"/>
      <w:marTop w:val="0"/>
      <w:marBottom w:val="0"/>
      <w:divBdr>
        <w:top w:val="none" w:sz="0" w:space="0" w:color="auto"/>
        <w:left w:val="none" w:sz="0" w:space="0" w:color="auto"/>
        <w:bottom w:val="none" w:sz="0" w:space="0" w:color="auto"/>
        <w:right w:val="none" w:sz="0" w:space="0" w:color="auto"/>
      </w:divBdr>
    </w:div>
    <w:div w:id="204761632">
      <w:bodyDiv w:val="1"/>
      <w:marLeft w:val="0"/>
      <w:marRight w:val="0"/>
      <w:marTop w:val="0"/>
      <w:marBottom w:val="0"/>
      <w:divBdr>
        <w:top w:val="none" w:sz="0" w:space="0" w:color="auto"/>
        <w:left w:val="none" w:sz="0" w:space="0" w:color="auto"/>
        <w:bottom w:val="none" w:sz="0" w:space="0" w:color="auto"/>
        <w:right w:val="none" w:sz="0" w:space="0" w:color="auto"/>
      </w:divBdr>
    </w:div>
    <w:div w:id="204879995">
      <w:bodyDiv w:val="1"/>
      <w:marLeft w:val="0"/>
      <w:marRight w:val="0"/>
      <w:marTop w:val="0"/>
      <w:marBottom w:val="0"/>
      <w:divBdr>
        <w:top w:val="none" w:sz="0" w:space="0" w:color="auto"/>
        <w:left w:val="none" w:sz="0" w:space="0" w:color="auto"/>
        <w:bottom w:val="none" w:sz="0" w:space="0" w:color="auto"/>
        <w:right w:val="none" w:sz="0" w:space="0" w:color="auto"/>
      </w:divBdr>
    </w:div>
    <w:div w:id="205021653">
      <w:bodyDiv w:val="1"/>
      <w:marLeft w:val="0"/>
      <w:marRight w:val="0"/>
      <w:marTop w:val="0"/>
      <w:marBottom w:val="0"/>
      <w:divBdr>
        <w:top w:val="none" w:sz="0" w:space="0" w:color="auto"/>
        <w:left w:val="none" w:sz="0" w:space="0" w:color="auto"/>
        <w:bottom w:val="none" w:sz="0" w:space="0" w:color="auto"/>
        <w:right w:val="none" w:sz="0" w:space="0" w:color="auto"/>
      </w:divBdr>
    </w:div>
    <w:div w:id="205147992">
      <w:bodyDiv w:val="1"/>
      <w:marLeft w:val="0"/>
      <w:marRight w:val="0"/>
      <w:marTop w:val="0"/>
      <w:marBottom w:val="0"/>
      <w:divBdr>
        <w:top w:val="none" w:sz="0" w:space="0" w:color="auto"/>
        <w:left w:val="none" w:sz="0" w:space="0" w:color="auto"/>
        <w:bottom w:val="none" w:sz="0" w:space="0" w:color="auto"/>
        <w:right w:val="none" w:sz="0" w:space="0" w:color="auto"/>
      </w:divBdr>
    </w:div>
    <w:div w:id="205148097">
      <w:bodyDiv w:val="1"/>
      <w:marLeft w:val="0"/>
      <w:marRight w:val="0"/>
      <w:marTop w:val="0"/>
      <w:marBottom w:val="0"/>
      <w:divBdr>
        <w:top w:val="none" w:sz="0" w:space="0" w:color="auto"/>
        <w:left w:val="none" w:sz="0" w:space="0" w:color="auto"/>
        <w:bottom w:val="none" w:sz="0" w:space="0" w:color="auto"/>
        <w:right w:val="none" w:sz="0" w:space="0" w:color="auto"/>
      </w:divBdr>
    </w:div>
    <w:div w:id="205265552">
      <w:bodyDiv w:val="1"/>
      <w:marLeft w:val="0"/>
      <w:marRight w:val="0"/>
      <w:marTop w:val="0"/>
      <w:marBottom w:val="0"/>
      <w:divBdr>
        <w:top w:val="none" w:sz="0" w:space="0" w:color="auto"/>
        <w:left w:val="none" w:sz="0" w:space="0" w:color="auto"/>
        <w:bottom w:val="none" w:sz="0" w:space="0" w:color="auto"/>
        <w:right w:val="none" w:sz="0" w:space="0" w:color="auto"/>
      </w:divBdr>
    </w:div>
    <w:div w:id="205456342">
      <w:bodyDiv w:val="1"/>
      <w:marLeft w:val="0"/>
      <w:marRight w:val="0"/>
      <w:marTop w:val="0"/>
      <w:marBottom w:val="0"/>
      <w:divBdr>
        <w:top w:val="none" w:sz="0" w:space="0" w:color="auto"/>
        <w:left w:val="none" w:sz="0" w:space="0" w:color="auto"/>
        <w:bottom w:val="none" w:sz="0" w:space="0" w:color="auto"/>
        <w:right w:val="none" w:sz="0" w:space="0" w:color="auto"/>
      </w:divBdr>
    </w:div>
    <w:div w:id="205456862">
      <w:bodyDiv w:val="1"/>
      <w:marLeft w:val="0"/>
      <w:marRight w:val="0"/>
      <w:marTop w:val="0"/>
      <w:marBottom w:val="0"/>
      <w:divBdr>
        <w:top w:val="none" w:sz="0" w:space="0" w:color="auto"/>
        <w:left w:val="none" w:sz="0" w:space="0" w:color="auto"/>
        <w:bottom w:val="none" w:sz="0" w:space="0" w:color="auto"/>
        <w:right w:val="none" w:sz="0" w:space="0" w:color="auto"/>
      </w:divBdr>
    </w:div>
    <w:div w:id="205483774">
      <w:bodyDiv w:val="1"/>
      <w:marLeft w:val="0"/>
      <w:marRight w:val="0"/>
      <w:marTop w:val="0"/>
      <w:marBottom w:val="0"/>
      <w:divBdr>
        <w:top w:val="none" w:sz="0" w:space="0" w:color="auto"/>
        <w:left w:val="none" w:sz="0" w:space="0" w:color="auto"/>
        <w:bottom w:val="none" w:sz="0" w:space="0" w:color="auto"/>
        <w:right w:val="none" w:sz="0" w:space="0" w:color="auto"/>
      </w:divBdr>
    </w:div>
    <w:div w:id="205719511">
      <w:bodyDiv w:val="1"/>
      <w:marLeft w:val="0"/>
      <w:marRight w:val="0"/>
      <w:marTop w:val="0"/>
      <w:marBottom w:val="0"/>
      <w:divBdr>
        <w:top w:val="none" w:sz="0" w:space="0" w:color="auto"/>
        <w:left w:val="none" w:sz="0" w:space="0" w:color="auto"/>
        <w:bottom w:val="none" w:sz="0" w:space="0" w:color="auto"/>
        <w:right w:val="none" w:sz="0" w:space="0" w:color="auto"/>
      </w:divBdr>
    </w:div>
    <w:div w:id="205917973">
      <w:bodyDiv w:val="1"/>
      <w:marLeft w:val="0"/>
      <w:marRight w:val="0"/>
      <w:marTop w:val="0"/>
      <w:marBottom w:val="0"/>
      <w:divBdr>
        <w:top w:val="none" w:sz="0" w:space="0" w:color="auto"/>
        <w:left w:val="none" w:sz="0" w:space="0" w:color="auto"/>
        <w:bottom w:val="none" w:sz="0" w:space="0" w:color="auto"/>
        <w:right w:val="none" w:sz="0" w:space="0" w:color="auto"/>
      </w:divBdr>
    </w:div>
    <w:div w:id="205994941">
      <w:bodyDiv w:val="1"/>
      <w:marLeft w:val="0"/>
      <w:marRight w:val="0"/>
      <w:marTop w:val="0"/>
      <w:marBottom w:val="0"/>
      <w:divBdr>
        <w:top w:val="none" w:sz="0" w:space="0" w:color="auto"/>
        <w:left w:val="none" w:sz="0" w:space="0" w:color="auto"/>
        <w:bottom w:val="none" w:sz="0" w:space="0" w:color="auto"/>
        <w:right w:val="none" w:sz="0" w:space="0" w:color="auto"/>
      </w:divBdr>
    </w:div>
    <w:div w:id="206062914">
      <w:bodyDiv w:val="1"/>
      <w:marLeft w:val="0"/>
      <w:marRight w:val="0"/>
      <w:marTop w:val="0"/>
      <w:marBottom w:val="0"/>
      <w:divBdr>
        <w:top w:val="none" w:sz="0" w:space="0" w:color="auto"/>
        <w:left w:val="none" w:sz="0" w:space="0" w:color="auto"/>
        <w:bottom w:val="none" w:sz="0" w:space="0" w:color="auto"/>
        <w:right w:val="none" w:sz="0" w:space="0" w:color="auto"/>
      </w:divBdr>
    </w:div>
    <w:div w:id="206180899">
      <w:bodyDiv w:val="1"/>
      <w:marLeft w:val="0"/>
      <w:marRight w:val="0"/>
      <w:marTop w:val="0"/>
      <w:marBottom w:val="0"/>
      <w:divBdr>
        <w:top w:val="none" w:sz="0" w:space="0" w:color="auto"/>
        <w:left w:val="none" w:sz="0" w:space="0" w:color="auto"/>
        <w:bottom w:val="none" w:sz="0" w:space="0" w:color="auto"/>
        <w:right w:val="none" w:sz="0" w:space="0" w:color="auto"/>
      </w:divBdr>
    </w:div>
    <w:div w:id="206265363">
      <w:bodyDiv w:val="1"/>
      <w:marLeft w:val="0"/>
      <w:marRight w:val="0"/>
      <w:marTop w:val="0"/>
      <w:marBottom w:val="0"/>
      <w:divBdr>
        <w:top w:val="none" w:sz="0" w:space="0" w:color="auto"/>
        <w:left w:val="none" w:sz="0" w:space="0" w:color="auto"/>
        <w:bottom w:val="none" w:sz="0" w:space="0" w:color="auto"/>
        <w:right w:val="none" w:sz="0" w:space="0" w:color="auto"/>
      </w:divBdr>
    </w:div>
    <w:div w:id="206336390">
      <w:bodyDiv w:val="1"/>
      <w:marLeft w:val="0"/>
      <w:marRight w:val="0"/>
      <w:marTop w:val="0"/>
      <w:marBottom w:val="0"/>
      <w:divBdr>
        <w:top w:val="none" w:sz="0" w:space="0" w:color="auto"/>
        <w:left w:val="none" w:sz="0" w:space="0" w:color="auto"/>
        <w:bottom w:val="none" w:sz="0" w:space="0" w:color="auto"/>
        <w:right w:val="none" w:sz="0" w:space="0" w:color="auto"/>
      </w:divBdr>
    </w:div>
    <w:div w:id="206374480">
      <w:bodyDiv w:val="1"/>
      <w:marLeft w:val="0"/>
      <w:marRight w:val="0"/>
      <w:marTop w:val="0"/>
      <w:marBottom w:val="0"/>
      <w:divBdr>
        <w:top w:val="none" w:sz="0" w:space="0" w:color="auto"/>
        <w:left w:val="none" w:sz="0" w:space="0" w:color="auto"/>
        <w:bottom w:val="none" w:sz="0" w:space="0" w:color="auto"/>
        <w:right w:val="none" w:sz="0" w:space="0" w:color="auto"/>
      </w:divBdr>
    </w:div>
    <w:div w:id="206376663">
      <w:bodyDiv w:val="1"/>
      <w:marLeft w:val="0"/>
      <w:marRight w:val="0"/>
      <w:marTop w:val="0"/>
      <w:marBottom w:val="0"/>
      <w:divBdr>
        <w:top w:val="none" w:sz="0" w:space="0" w:color="auto"/>
        <w:left w:val="none" w:sz="0" w:space="0" w:color="auto"/>
        <w:bottom w:val="none" w:sz="0" w:space="0" w:color="auto"/>
        <w:right w:val="none" w:sz="0" w:space="0" w:color="auto"/>
      </w:divBdr>
    </w:div>
    <w:div w:id="206573352">
      <w:bodyDiv w:val="1"/>
      <w:marLeft w:val="0"/>
      <w:marRight w:val="0"/>
      <w:marTop w:val="0"/>
      <w:marBottom w:val="0"/>
      <w:divBdr>
        <w:top w:val="none" w:sz="0" w:space="0" w:color="auto"/>
        <w:left w:val="none" w:sz="0" w:space="0" w:color="auto"/>
        <w:bottom w:val="none" w:sz="0" w:space="0" w:color="auto"/>
        <w:right w:val="none" w:sz="0" w:space="0" w:color="auto"/>
      </w:divBdr>
    </w:div>
    <w:div w:id="206577172">
      <w:bodyDiv w:val="1"/>
      <w:marLeft w:val="0"/>
      <w:marRight w:val="0"/>
      <w:marTop w:val="0"/>
      <w:marBottom w:val="0"/>
      <w:divBdr>
        <w:top w:val="none" w:sz="0" w:space="0" w:color="auto"/>
        <w:left w:val="none" w:sz="0" w:space="0" w:color="auto"/>
        <w:bottom w:val="none" w:sz="0" w:space="0" w:color="auto"/>
        <w:right w:val="none" w:sz="0" w:space="0" w:color="auto"/>
      </w:divBdr>
    </w:div>
    <w:div w:id="206720066">
      <w:bodyDiv w:val="1"/>
      <w:marLeft w:val="0"/>
      <w:marRight w:val="0"/>
      <w:marTop w:val="0"/>
      <w:marBottom w:val="0"/>
      <w:divBdr>
        <w:top w:val="none" w:sz="0" w:space="0" w:color="auto"/>
        <w:left w:val="none" w:sz="0" w:space="0" w:color="auto"/>
        <w:bottom w:val="none" w:sz="0" w:space="0" w:color="auto"/>
        <w:right w:val="none" w:sz="0" w:space="0" w:color="auto"/>
      </w:divBdr>
    </w:div>
    <w:div w:id="206722901">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841396">
      <w:bodyDiv w:val="1"/>
      <w:marLeft w:val="0"/>
      <w:marRight w:val="0"/>
      <w:marTop w:val="0"/>
      <w:marBottom w:val="0"/>
      <w:divBdr>
        <w:top w:val="none" w:sz="0" w:space="0" w:color="auto"/>
        <w:left w:val="none" w:sz="0" w:space="0" w:color="auto"/>
        <w:bottom w:val="none" w:sz="0" w:space="0" w:color="auto"/>
        <w:right w:val="none" w:sz="0" w:space="0" w:color="auto"/>
      </w:divBdr>
    </w:div>
    <w:div w:id="207112713">
      <w:bodyDiv w:val="1"/>
      <w:marLeft w:val="0"/>
      <w:marRight w:val="0"/>
      <w:marTop w:val="0"/>
      <w:marBottom w:val="0"/>
      <w:divBdr>
        <w:top w:val="none" w:sz="0" w:space="0" w:color="auto"/>
        <w:left w:val="none" w:sz="0" w:space="0" w:color="auto"/>
        <w:bottom w:val="none" w:sz="0" w:space="0" w:color="auto"/>
        <w:right w:val="none" w:sz="0" w:space="0" w:color="auto"/>
      </w:divBdr>
    </w:div>
    <w:div w:id="207232132">
      <w:bodyDiv w:val="1"/>
      <w:marLeft w:val="0"/>
      <w:marRight w:val="0"/>
      <w:marTop w:val="0"/>
      <w:marBottom w:val="0"/>
      <w:divBdr>
        <w:top w:val="none" w:sz="0" w:space="0" w:color="auto"/>
        <w:left w:val="none" w:sz="0" w:space="0" w:color="auto"/>
        <w:bottom w:val="none" w:sz="0" w:space="0" w:color="auto"/>
        <w:right w:val="none" w:sz="0" w:space="0" w:color="auto"/>
      </w:divBdr>
    </w:div>
    <w:div w:id="207306555">
      <w:bodyDiv w:val="1"/>
      <w:marLeft w:val="0"/>
      <w:marRight w:val="0"/>
      <w:marTop w:val="0"/>
      <w:marBottom w:val="0"/>
      <w:divBdr>
        <w:top w:val="none" w:sz="0" w:space="0" w:color="auto"/>
        <w:left w:val="none" w:sz="0" w:space="0" w:color="auto"/>
        <w:bottom w:val="none" w:sz="0" w:space="0" w:color="auto"/>
        <w:right w:val="none" w:sz="0" w:space="0" w:color="auto"/>
      </w:divBdr>
    </w:div>
    <w:div w:id="207306816">
      <w:bodyDiv w:val="1"/>
      <w:marLeft w:val="0"/>
      <w:marRight w:val="0"/>
      <w:marTop w:val="0"/>
      <w:marBottom w:val="0"/>
      <w:divBdr>
        <w:top w:val="none" w:sz="0" w:space="0" w:color="auto"/>
        <w:left w:val="none" w:sz="0" w:space="0" w:color="auto"/>
        <w:bottom w:val="none" w:sz="0" w:space="0" w:color="auto"/>
        <w:right w:val="none" w:sz="0" w:space="0" w:color="auto"/>
      </w:divBdr>
    </w:div>
    <w:div w:id="207378495">
      <w:bodyDiv w:val="1"/>
      <w:marLeft w:val="0"/>
      <w:marRight w:val="0"/>
      <w:marTop w:val="0"/>
      <w:marBottom w:val="0"/>
      <w:divBdr>
        <w:top w:val="none" w:sz="0" w:space="0" w:color="auto"/>
        <w:left w:val="none" w:sz="0" w:space="0" w:color="auto"/>
        <w:bottom w:val="none" w:sz="0" w:space="0" w:color="auto"/>
        <w:right w:val="none" w:sz="0" w:space="0" w:color="auto"/>
      </w:divBdr>
    </w:div>
    <w:div w:id="207451613">
      <w:bodyDiv w:val="1"/>
      <w:marLeft w:val="0"/>
      <w:marRight w:val="0"/>
      <w:marTop w:val="0"/>
      <w:marBottom w:val="0"/>
      <w:divBdr>
        <w:top w:val="none" w:sz="0" w:space="0" w:color="auto"/>
        <w:left w:val="none" w:sz="0" w:space="0" w:color="auto"/>
        <w:bottom w:val="none" w:sz="0" w:space="0" w:color="auto"/>
        <w:right w:val="none" w:sz="0" w:space="0" w:color="auto"/>
      </w:divBdr>
    </w:div>
    <w:div w:id="207452073">
      <w:bodyDiv w:val="1"/>
      <w:marLeft w:val="0"/>
      <w:marRight w:val="0"/>
      <w:marTop w:val="0"/>
      <w:marBottom w:val="0"/>
      <w:divBdr>
        <w:top w:val="none" w:sz="0" w:space="0" w:color="auto"/>
        <w:left w:val="none" w:sz="0" w:space="0" w:color="auto"/>
        <w:bottom w:val="none" w:sz="0" w:space="0" w:color="auto"/>
        <w:right w:val="none" w:sz="0" w:space="0" w:color="auto"/>
      </w:divBdr>
    </w:div>
    <w:div w:id="207454019">
      <w:bodyDiv w:val="1"/>
      <w:marLeft w:val="0"/>
      <w:marRight w:val="0"/>
      <w:marTop w:val="0"/>
      <w:marBottom w:val="0"/>
      <w:divBdr>
        <w:top w:val="none" w:sz="0" w:space="0" w:color="auto"/>
        <w:left w:val="none" w:sz="0" w:space="0" w:color="auto"/>
        <w:bottom w:val="none" w:sz="0" w:space="0" w:color="auto"/>
        <w:right w:val="none" w:sz="0" w:space="0" w:color="auto"/>
      </w:divBdr>
    </w:div>
    <w:div w:id="207498033">
      <w:bodyDiv w:val="1"/>
      <w:marLeft w:val="0"/>
      <w:marRight w:val="0"/>
      <w:marTop w:val="0"/>
      <w:marBottom w:val="0"/>
      <w:divBdr>
        <w:top w:val="none" w:sz="0" w:space="0" w:color="auto"/>
        <w:left w:val="none" w:sz="0" w:space="0" w:color="auto"/>
        <w:bottom w:val="none" w:sz="0" w:space="0" w:color="auto"/>
        <w:right w:val="none" w:sz="0" w:space="0" w:color="auto"/>
      </w:divBdr>
    </w:div>
    <w:div w:id="207498459">
      <w:bodyDiv w:val="1"/>
      <w:marLeft w:val="0"/>
      <w:marRight w:val="0"/>
      <w:marTop w:val="0"/>
      <w:marBottom w:val="0"/>
      <w:divBdr>
        <w:top w:val="none" w:sz="0" w:space="0" w:color="auto"/>
        <w:left w:val="none" w:sz="0" w:space="0" w:color="auto"/>
        <w:bottom w:val="none" w:sz="0" w:space="0" w:color="auto"/>
        <w:right w:val="none" w:sz="0" w:space="0" w:color="auto"/>
      </w:divBdr>
    </w:div>
    <w:div w:id="207500596">
      <w:bodyDiv w:val="1"/>
      <w:marLeft w:val="0"/>
      <w:marRight w:val="0"/>
      <w:marTop w:val="0"/>
      <w:marBottom w:val="0"/>
      <w:divBdr>
        <w:top w:val="none" w:sz="0" w:space="0" w:color="auto"/>
        <w:left w:val="none" w:sz="0" w:space="0" w:color="auto"/>
        <w:bottom w:val="none" w:sz="0" w:space="0" w:color="auto"/>
        <w:right w:val="none" w:sz="0" w:space="0" w:color="auto"/>
      </w:divBdr>
    </w:div>
    <w:div w:id="207500898">
      <w:bodyDiv w:val="1"/>
      <w:marLeft w:val="0"/>
      <w:marRight w:val="0"/>
      <w:marTop w:val="0"/>
      <w:marBottom w:val="0"/>
      <w:divBdr>
        <w:top w:val="none" w:sz="0" w:space="0" w:color="auto"/>
        <w:left w:val="none" w:sz="0" w:space="0" w:color="auto"/>
        <w:bottom w:val="none" w:sz="0" w:space="0" w:color="auto"/>
        <w:right w:val="none" w:sz="0" w:space="0" w:color="auto"/>
      </w:divBdr>
    </w:div>
    <w:div w:id="207618963">
      <w:bodyDiv w:val="1"/>
      <w:marLeft w:val="0"/>
      <w:marRight w:val="0"/>
      <w:marTop w:val="0"/>
      <w:marBottom w:val="0"/>
      <w:divBdr>
        <w:top w:val="none" w:sz="0" w:space="0" w:color="auto"/>
        <w:left w:val="none" w:sz="0" w:space="0" w:color="auto"/>
        <w:bottom w:val="none" w:sz="0" w:space="0" w:color="auto"/>
        <w:right w:val="none" w:sz="0" w:space="0" w:color="auto"/>
      </w:divBdr>
    </w:div>
    <w:div w:id="207645297">
      <w:bodyDiv w:val="1"/>
      <w:marLeft w:val="0"/>
      <w:marRight w:val="0"/>
      <w:marTop w:val="0"/>
      <w:marBottom w:val="0"/>
      <w:divBdr>
        <w:top w:val="none" w:sz="0" w:space="0" w:color="auto"/>
        <w:left w:val="none" w:sz="0" w:space="0" w:color="auto"/>
        <w:bottom w:val="none" w:sz="0" w:space="0" w:color="auto"/>
        <w:right w:val="none" w:sz="0" w:space="0" w:color="auto"/>
      </w:divBdr>
    </w:div>
    <w:div w:id="207688848">
      <w:bodyDiv w:val="1"/>
      <w:marLeft w:val="0"/>
      <w:marRight w:val="0"/>
      <w:marTop w:val="0"/>
      <w:marBottom w:val="0"/>
      <w:divBdr>
        <w:top w:val="none" w:sz="0" w:space="0" w:color="auto"/>
        <w:left w:val="none" w:sz="0" w:space="0" w:color="auto"/>
        <w:bottom w:val="none" w:sz="0" w:space="0" w:color="auto"/>
        <w:right w:val="none" w:sz="0" w:space="0" w:color="auto"/>
      </w:divBdr>
    </w:div>
    <w:div w:id="207691938">
      <w:bodyDiv w:val="1"/>
      <w:marLeft w:val="0"/>
      <w:marRight w:val="0"/>
      <w:marTop w:val="0"/>
      <w:marBottom w:val="0"/>
      <w:divBdr>
        <w:top w:val="none" w:sz="0" w:space="0" w:color="auto"/>
        <w:left w:val="none" w:sz="0" w:space="0" w:color="auto"/>
        <w:bottom w:val="none" w:sz="0" w:space="0" w:color="auto"/>
        <w:right w:val="none" w:sz="0" w:space="0" w:color="auto"/>
      </w:divBdr>
    </w:div>
    <w:div w:id="207760827">
      <w:bodyDiv w:val="1"/>
      <w:marLeft w:val="0"/>
      <w:marRight w:val="0"/>
      <w:marTop w:val="0"/>
      <w:marBottom w:val="0"/>
      <w:divBdr>
        <w:top w:val="none" w:sz="0" w:space="0" w:color="auto"/>
        <w:left w:val="none" w:sz="0" w:space="0" w:color="auto"/>
        <w:bottom w:val="none" w:sz="0" w:space="0" w:color="auto"/>
        <w:right w:val="none" w:sz="0" w:space="0" w:color="auto"/>
      </w:divBdr>
    </w:div>
    <w:div w:id="207836802">
      <w:bodyDiv w:val="1"/>
      <w:marLeft w:val="0"/>
      <w:marRight w:val="0"/>
      <w:marTop w:val="0"/>
      <w:marBottom w:val="0"/>
      <w:divBdr>
        <w:top w:val="none" w:sz="0" w:space="0" w:color="auto"/>
        <w:left w:val="none" w:sz="0" w:space="0" w:color="auto"/>
        <w:bottom w:val="none" w:sz="0" w:space="0" w:color="auto"/>
        <w:right w:val="none" w:sz="0" w:space="0" w:color="auto"/>
      </w:divBdr>
    </w:div>
    <w:div w:id="207842494">
      <w:bodyDiv w:val="1"/>
      <w:marLeft w:val="0"/>
      <w:marRight w:val="0"/>
      <w:marTop w:val="0"/>
      <w:marBottom w:val="0"/>
      <w:divBdr>
        <w:top w:val="none" w:sz="0" w:space="0" w:color="auto"/>
        <w:left w:val="none" w:sz="0" w:space="0" w:color="auto"/>
        <w:bottom w:val="none" w:sz="0" w:space="0" w:color="auto"/>
        <w:right w:val="none" w:sz="0" w:space="0" w:color="auto"/>
      </w:divBdr>
    </w:div>
    <w:div w:id="207912405">
      <w:bodyDiv w:val="1"/>
      <w:marLeft w:val="0"/>
      <w:marRight w:val="0"/>
      <w:marTop w:val="0"/>
      <w:marBottom w:val="0"/>
      <w:divBdr>
        <w:top w:val="none" w:sz="0" w:space="0" w:color="auto"/>
        <w:left w:val="none" w:sz="0" w:space="0" w:color="auto"/>
        <w:bottom w:val="none" w:sz="0" w:space="0" w:color="auto"/>
        <w:right w:val="none" w:sz="0" w:space="0" w:color="auto"/>
      </w:divBdr>
    </w:div>
    <w:div w:id="207960094">
      <w:bodyDiv w:val="1"/>
      <w:marLeft w:val="0"/>
      <w:marRight w:val="0"/>
      <w:marTop w:val="0"/>
      <w:marBottom w:val="0"/>
      <w:divBdr>
        <w:top w:val="none" w:sz="0" w:space="0" w:color="auto"/>
        <w:left w:val="none" w:sz="0" w:space="0" w:color="auto"/>
        <w:bottom w:val="none" w:sz="0" w:space="0" w:color="auto"/>
        <w:right w:val="none" w:sz="0" w:space="0" w:color="auto"/>
      </w:divBdr>
    </w:div>
    <w:div w:id="208033429">
      <w:bodyDiv w:val="1"/>
      <w:marLeft w:val="0"/>
      <w:marRight w:val="0"/>
      <w:marTop w:val="0"/>
      <w:marBottom w:val="0"/>
      <w:divBdr>
        <w:top w:val="none" w:sz="0" w:space="0" w:color="auto"/>
        <w:left w:val="none" w:sz="0" w:space="0" w:color="auto"/>
        <w:bottom w:val="none" w:sz="0" w:space="0" w:color="auto"/>
        <w:right w:val="none" w:sz="0" w:space="0" w:color="auto"/>
      </w:divBdr>
    </w:div>
    <w:div w:id="208221941">
      <w:bodyDiv w:val="1"/>
      <w:marLeft w:val="0"/>
      <w:marRight w:val="0"/>
      <w:marTop w:val="0"/>
      <w:marBottom w:val="0"/>
      <w:divBdr>
        <w:top w:val="none" w:sz="0" w:space="0" w:color="auto"/>
        <w:left w:val="none" w:sz="0" w:space="0" w:color="auto"/>
        <w:bottom w:val="none" w:sz="0" w:space="0" w:color="auto"/>
        <w:right w:val="none" w:sz="0" w:space="0" w:color="auto"/>
      </w:divBdr>
    </w:div>
    <w:div w:id="208535925">
      <w:bodyDiv w:val="1"/>
      <w:marLeft w:val="0"/>
      <w:marRight w:val="0"/>
      <w:marTop w:val="0"/>
      <w:marBottom w:val="0"/>
      <w:divBdr>
        <w:top w:val="none" w:sz="0" w:space="0" w:color="auto"/>
        <w:left w:val="none" w:sz="0" w:space="0" w:color="auto"/>
        <w:bottom w:val="none" w:sz="0" w:space="0" w:color="auto"/>
        <w:right w:val="none" w:sz="0" w:space="0" w:color="auto"/>
      </w:divBdr>
    </w:div>
    <w:div w:id="208691396">
      <w:bodyDiv w:val="1"/>
      <w:marLeft w:val="0"/>
      <w:marRight w:val="0"/>
      <w:marTop w:val="0"/>
      <w:marBottom w:val="0"/>
      <w:divBdr>
        <w:top w:val="none" w:sz="0" w:space="0" w:color="auto"/>
        <w:left w:val="none" w:sz="0" w:space="0" w:color="auto"/>
        <w:bottom w:val="none" w:sz="0" w:space="0" w:color="auto"/>
        <w:right w:val="none" w:sz="0" w:space="0" w:color="auto"/>
      </w:divBdr>
    </w:div>
    <w:div w:id="208735466">
      <w:bodyDiv w:val="1"/>
      <w:marLeft w:val="0"/>
      <w:marRight w:val="0"/>
      <w:marTop w:val="0"/>
      <w:marBottom w:val="0"/>
      <w:divBdr>
        <w:top w:val="none" w:sz="0" w:space="0" w:color="auto"/>
        <w:left w:val="none" w:sz="0" w:space="0" w:color="auto"/>
        <w:bottom w:val="none" w:sz="0" w:space="0" w:color="auto"/>
        <w:right w:val="none" w:sz="0" w:space="0" w:color="auto"/>
      </w:divBdr>
    </w:div>
    <w:div w:id="208807942">
      <w:bodyDiv w:val="1"/>
      <w:marLeft w:val="0"/>
      <w:marRight w:val="0"/>
      <w:marTop w:val="0"/>
      <w:marBottom w:val="0"/>
      <w:divBdr>
        <w:top w:val="none" w:sz="0" w:space="0" w:color="auto"/>
        <w:left w:val="none" w:sz="0" w:space="0" w:color="auto"/>
        <w:bottom w:val="none" w:sz="0" w:space="0" w:color="auto"/>
        <w:right w:val="none" w:sz="0" w:space="0" w:color="auto"/>
      </w:divBdr>
    </w:div>
    <w:div w:id="208881573">
      <w:bodyDiv w:val="1"/>
      <w:marLeft w:val="0"/>
      <w:marRight w:val="0"/>
      <w:marTop w:val="0"/>
      <w:marBottom w:val="0"/>
      <w:divBdr>
        <w:top w:val="none" w:sz="0" w:space="0" w:color="auto"/>
        <w:left w:val="none" w:sz="0" w:space="0" w:color="auto"/>
        <w:bottom w:val="none" w:sz="0" w:space="0" w:color="auto"/>
        <w:right w:val="none" w:sz="0" w:space="0" w:color="auto"/>
      </w:divBdr>
    </w:div>
    <w:div w:id="208883297">
      <w:bodyDiv w:val="1"/>
      <w:marLeft w:val="0"/>
      <w:marRight w:val="0"/>
      <w:marTop w:val="0"/>
      <w:marBottom w:val="0"/>
      <w:divBdr>
        <w:top w:val="none" w:sz="0" w:space="0" w:color="auto"/>
        <w:left w:val="none" w:sz="0" w:space="0" w:color="auto"/>
        <w:bottom w:val="none" w:sz="0" w:space="0" w:color="auto"/>
        <w:right w:val="none" w:sz="0" w:space="0" w:color="auto"/>
      </w:divBdr>
    </w:div>
    <w:div w:id="209001454">
      <w:bodyDiv w:val="1"/>
      <w:marLeft w:val="0"/>
      <w:marRight w:val="0"/>
      <w:marTop w:val="0"/>
      <w:marBottom w:val="0"/>
      <w:divBdr>
        <w:top w:val="none" w:sz="0" w:space="0" w:color="auto"/>
        <w:left w:val="none" w:sz="0" w:space="0" w:color="auto"/>
        <w:bottom w:val="none" w:sz="0" w:space="0" w:color="auto"/>
        <w:right w:val="none" w:sz="0" w:space="0" w:color="auto"/>
      </w:divBdr>
    </w:div>
    <w:div w:id="209073588">
      <w:bodyDiv w:val="1"/>
      <w:marLeft w:val="0"/>
      <w:marRight w:val="0"/>
      <w:marTop w:val="0"/>
      <w:marBottom w:val="0"/>
      <w:divBdr>
        <w:top w:val="none" w:sz="0" w:space="0" w:color="auto"/>
        <w:left w:val="none" w:sz="0" w:space="0" w:color="auto"/>
        <w:bottom w:val="none" w:sz="0" w:space="0" w:color="auto"/>
        <w:right w:val="none" w:sz="0" w:space="0" w:color="auto"/>
      </w:divBdr>
    </w:div>
    <w:div w:id="209195025">
      <w:bodyDiv w:val="1"/>
      <w:marLeft w:val="0"/>
      <w:marRight w:val="0"/>
      <w:marTop w:val="0"/>
      <w:marBottom w:val="0"/>
      <w:divBdr>
        <w:top w:val="none" w:sz="0" w:space="0" w:color="auto"/>
        <w:left w:val="none" w:sz="0" w:space="0" w:color="auto"/>
        <w:bottom w:val="none" w:sz="0" w:space="0" w:color="auto"/>
        <w:right w:val="none" w:sz="0" w:space="0" w:color="auto"/>
      </w:divBdr>
    </w:div>
    <w:div w:id="209268222">
      <w:bodyDiv w:val="1"/>
      <w:marLeft w:val="0"/>
      <w:marRight w:val="0"/>
      <w:marTop w:val="0"/>
      <w:marBottom w:val="0"/>
      <w:divBdr>
        <w:top w:val="none" w:sz="0" w:space="0" w:color="auto"/>
        <w:left w:val="none" w:sz="0" w:space="0" w:color="auto"/>
        <w:bottom w:val="none" w:sz="0" w:space="0" w:color="auto"/>
        <w:right w:val="none" w:sz="0" w:space="0" w:color="auto"/>
      </w:divBdr>
    </w:div>
    <w:div w:id="209465035">
      <w:bodyDiv w:val="1"/>
      <w:marLeft w:val="0"/>
      <w:marRight w:val="0"/>
      <w:marTop w:val="0"/>
      <w:marBottom w:val="0"/>
      <w:divBdr>
        <w:top w:val="none" w:sz="0" w:space="0" w:color="auto"/>
        <w:left w:val="none" w:sz="0" w:space="0" w:color="auto"/>
        <w:bottom w:val="none" w:sz="0" w:space="0" w:color="auto"/>
        <w:right w:val="none" w:sz="0" w:space="0" w:color="auto"/>
      </w:divBdr>
    </w:div>
    <w:div w:id="209539711">
      <w:bodyDiv w:val="1"/>
      <w:marLeft w:val="0"/>
      <w:marRight w:val="0"/>
      <w:marTop w:val="0"/>
      <w:marBottom w:val="0"/>
      <w:divBdr>
        <w:top w:val="none" w:sz="0" w:space="0" w:color="auto"/>
        <w:left w:val="none" w:sz="0" w:space="0" w:color="auto"/>
        <w:bottom w:val="none" w:sz="0" w:space="0" w:color="auto"/>
        <w:right w:val="none" w:sz="0" w:space="0" w:color="auto"/>
      </w:divBdr>
    </w:div>
    <w:div w:id="209613453">
      <w:bodyDiv w:val="1"/>
      <w:marLeft w:val="0"/>
      <w:marRight w:val="0"/>
      <w:marTop w:val="0"/>
      <w:marBottom w:val="0"/>
      <w:divBdr>
        <w:top w:val="none" w:sz="0" w:space="0" w:color="auto"/>
        <w:left w:val="none" w:sz="0" w:space="0" w:color="auto"/>
        <w:bottom w:val="none" w:sz="0" w:space="0" w:color="auto"/>
        <w:right w:val="none" w:sz="0" w:space="0" w:color="auto"/>
      </w:divBdr>
    </w:div>
    <w:div w:id="209654604">
      <w:bodyDiv w:val="1"/>
      <w:marLeft w:val="0"/>
      <w:marRight w:val="0"/>
      <w:marTop w:val="0"/>
      <w:marBottom w:val="0"/>
      <w:divBdr>
        <w:top w:val="none" w:sz="0" w:space="0" w:color="auto"/>
        <w:left w:val="none" w:sz="0" w:space="0" w:color="auto"/>
        <w:bottom w:val="none" w:sz="0" w:space="0" w:color="auto"/>
        <w:right w:val="none" w:sz="0" w:space="0" w:color="auto"/>
      </w:divBdr>
    </w:div>
    <w:div w:id="209731205">
      <w:bodyDiv w:val="1"/>
      <w:marLeft w:val="0"/>
      <w:marRight w:val="0"/>
      <w:marTop w:val="0"/>
      <w:marBottom w:val="0"/>
      <w:divBdr>
        <w:top w:val="none" w:sz="0" w:space="0" w:color="auto"/>
        <w:left w:val="none" w:sz="0" w:space="0" w:color="auto"/>
        <w:bottom w:val="none" w:sz="0" w:space="0" w:color="auto"/>
        <w:right w:val="none" w:sz="0" w:space="0" w:color="auto"/>
      </w:divBdr>
    </w:div>
    <w:div w:id="209732875">
      <w:bodyDiv w:val="1"/>
      <w:marLeft w:val="0"/>
      <w:marRight w:val="0"/>
      <w:marTop w:val="0"/>
      <w:marBottom w:val="0"/>
      <w:divBdr>
        <w:top w:val="none" w:sz="0" w:space="0" w:color="auto"/>
        <w:left w:val="none" w:sz="0" w:space="0" w:color="auto"/>
        <w:bottom w:val="none" w:sz="0" w:space="0" w:color="auto"/>
        <w:right w:val="none" w:sz="0" w:space="0" w:color="auto"/>
      </w:divBdr>
    </w:div>
    <w:div w:id="209734087">
      <w:bodyDiv w:val="1"/>
      <w:marLeft w:val="0"/>
      <w:marRight w:val="0"/>
      <w:marTop w:val="0"/>
      <w:marBottom w:val="0"/>
      <w:divBdr>
        <w:top w:val="none" w:sz="0" w:space="0" w:color="auto"/>
        <w:left w:val="none" w:sz="0" w:space="0" w:color="auto"/>
        <w:bottom w:val="none" w:sz="0" w:space="0" w:color="auto"/>
        <w:right w:val="none" w:sz="0" w:space="0" w:color="auto"/>
      </w:divBdr>
    </w:div>
    <w:div w:id="209735303">
      <w:bodyDiv w:val="1"/>
      <w:marLeft w:val="0"/>
      <w:marRight w:val="0"/>
      <w:marTop w:val="0"/>
      <w:marBottom w:val="0"/>
      <w:divBdr>
        <w:top w:val="none" w:sz="0" w:space="0" w:color="auto"/>
        <w:left w:val="none" w:sz="0" w:space="0" w:color="auto"/>
        <w:bottom w:val="none" w:sz="0" w:space="0" w:color="auto"/>
        <w:right w:val="none" w:sz="0" w:space="0" w:color="auto"/>
      </w:divBdr>
    </w:div>
    <w:div w:id="209852714">
      <w:bodyDiv w:val="1"/>
      <w:marLeft w:val="0"/>
      <w:marRight w:val="0"/>
      <w:marTop w:val="0"/>
      <w:marBottom w:val="0"/>
      <w:divBdr>
        <w:top w:val="none" w:sz="0" w:space="0" w:color="auto"/>
        <w:left w:val="none" w:sz="0" w:space="0" w:color="auto"/>
        <w:bottom w:val="none" w:sz="0" w:space="0" w:color="auto"/>
        <w:right w:val="none" w:sz="0" w:space="0" w:color="auto"/>
      </w:divBdr>
    </w:div>
    <w:div w:id="209995308">
      <w:bodyDiv w:val="1"/>
      <w:marLeft w:val="0"/>
      <w:marRight w:val="0"/>
      <w:marTop w:val="0"/>
      <w:marBottom w:val="0"/>
      <w:divBdr>
        <w:top w:val="none" w:sz="0" w:space="0" w:color="auto"/>
        <w:left w:val="none" w:sz="0" w:space="0" w:color="auto"/>
        <w:bottom w:val="none" w:sz="0" w:space="0" w:color="auto"/>
        <w:right w:val="none" w:sz="0" w:space="0" w:color="auto"/>
      </w:divBdr>
    </w:div>
    <w:div w:id="209998382">
      <w:bodyDiv w:val="1"/>
      <w:marLeft w:val="0"/>
      <w:marRight w:val="0"/>
      <w:marTop w:val="0"/>
      <w:marBottom w:val="0"/>
      <w:divBdr>
        <w:top w:val="none" w:sz="0" w:space="0" w:color="auto"/>
        <w:left w:val="none" w:sz="0" w:space="0" w:color="auto"/>
        <w:bottom w:val="none" w:sz="0" w:space="0" w:color="auto"/>
        <w:right w:val="none" w:sz="0" w:space="0" w:color="auto"/>
      </w:divBdr>
    </w:div>
    <w:div w:id="210070292">
      <w:bodyDiv w:val="1"/>
      <w:marLeft w:val="0"/>
      <w:marRight w:val="0"/>
      <w:marTop w:val="0"/>
      <w:marBottom w:val="0"/>
      <w:divBdr>
        <w:top w:val="none" w:sz="0" w:space="0" w:color="auto"/>
        <w:left w:val="none" w:sz="0" w:space="0" w:color="auto"/>
        <w:bottom w:val="none" w:sz="0" w:space="0" w:color="auto"/>
        <w:right w:val="none" w:sz="0" w:space="0" w:color="auto"/>
      </w:divBdr>
    </w:div>
    <w:div w:id="210070904">
      <w:bodyDiv w:val="1"/>
      <w:marLeft w:val="0"/>
      <w:marRight w:val="0"/>
      <w:marTop w:val="0"/>
      <w:marBottom w:val="0"/>
      <w:divBdr>
        <w:top w:val="none" w:sz="0" w:space="0" w:color="auto"/>
        <w:left w:val="none" w:sz="0" w:space="0" w:color="auto"/>
        <w:bottom w:val="none" w:sz="0" w:space="0" w:color="auto"/>
        <w:right w:val="none" w:sz="0" w:space="0" w:color="auto"/>
      </w:divBdr>
    </w:div>
    <w:div w:id="210120525">
      <w:bodyDiv w:val="1"/>
      <w:marLeft w:val="0"/>
      <w:marRight w:val="0"/>
      <w:marTop w:val="0"/>
      <w:marBottom w:val="0"/>
      <w:divBdr>
        <w:top w:val="none" w:sz="0" w:space="0" w:color="auto"/>
        <w:left w:val="none" w:sz="0" w:space="0" w:color="auto"/>
        <w:bottom w:val="none" w:sz="0" w:space="0" w:color="auto"/>
        <w:right w:val="none" w:sz="0" w:space="0" w:color="auto"/>
      </w:divBdr>
    </w:div>
    <w:div w:id="210194630">
      <w:bodyDiv w:val="1"/>
      <w:marLeft w:val="0"/>
      <w:marRight w:val="0"/>
      <w:marTop w:val="0"/>
      <w:marBottom w:val="0"/>
      <w:divBdr>
        <w:top w:val="none" w:sz="0" w:space="0" w:color="auto"/>
        <w:left w:val="none" w:sz="0" w:space="0" w:color="auto"/>
        <w:bottom w:val="none" w:sz="0" w:space="0" w:color="auto"/>
        <w:right w:val="none" w:sz="0" w:space="0" w:color="auto"/>
      </w:divBdr>
    </w:div>
    <w:div w:id="210459085">
      <w:bodyDiv w:val="1"/>
      <w:marLeft w:val="0"/>
      <w:marRight w:val="0"/>
      <w:marTop w:val="0"/>
      <w:marBottom w:val="0"/>
      <w:divBdr>
        <w:top w:val="none" w:sz="0" w:space="0" w:color="auto"/>
        <w:left w:val="none" w:sz="0" w:space="0" w:color="auto"/>
        <w:bottom w:val="none" w:sz="0" w:space="0" w:color="auto"/>
        <w:right w:val="none" w:sz="0" w:space="0" w:color="auto"/>
      </w:divBdr>
    </w:div>
    <w:div w:id="210534150">
      <w:bodyDiv w:val="1"/>
      <w:marLeft w:val="0"/>
      <w:marRight w:val="0"/>
      <w:marTop w:val="0"/>
      <w:marBottom w:val="0"/>
      <w:divBdr>
        <w:top w:val="none" w:sz="0" w:space="0" w:color="auto"/>
        <w:left w:val="none" w:sz="0" w:space="0" w:color="auto"/>
        <w:bottom w:val="none" w:sz="0" w:space="0" w:color="auto"/>
        <w:right w:val="none" w:sz="0" w:space="0" w:color="auto"/>
      </w:divBdr>
    </w:div>
    <w:div w:id="210577082">
      <w:bodyDiv w:val="1"/>
      <w:marLeft w:val="0"/>
      <w:marRight w:val="0"/>
      <w:marTop w:val="0"/>
      <w:marBottom w:val="0"/>
      <w:divBdr>
        <w:top w:val="none" w:sz="0" w:space="0" w:color="auto"/>
        <w:left w:val="none" w:sz="0" w:space="0" w:color="auto"/>
        <w:bottom w:val="none" w:sz="0" w:space="0" w:color="auto"/>
        <w:right w:val="none" w:sz="0" w:space="0" w:color="auto"/>
      </w:divBdr>
    </w:div>
    <w:div w:id="210578865">
      <w:bodyDiv w:val="1"/>
      <w:marLeft w:val="0"/>
      <w:marRight w:val="0"/>
      <w:marTop w:val="0"/>
      <w:marBottom w:val="0"/>
      <w:divBdr>
        <w:top w:val="none" w:sz="0" w:space="0" w:color="auto"/>
        <w:left w:val="none" w:sz="0" w:space="0" w:color="auto"/>
        <w:bottom w:val="none" w:sz="0" w:space="0" w:color="auto"/>
        <w:right w:val="none" w:sz="0" w:space="0" w:color="auto"/>
      </w:divBdr>
    </w:div>
    <w:div w:id="210657358">
      <w:bodyDiv w:val="1"/>
      <w:marLeft w:val="0"/>
      <w:marRight w:val="0"/>
      <w:marTop w:val="0"/>
      <w:marBottom w:val="0"/>
      <w:divBdr>
        <w:top w:val="none" w:sz="0" w:space="0" w:color="auto"/>
        <w:left w:val="none" w:sz="0" w:space="0" w:color="auto"/>
        <w:bottom w:val="none" w:sz="0" w:space="0" w:color="auto"/>
        <w:right w:val="none" w:sz="0" w:space="0" w:color="auto"/>
      </w:divBdr>
    </w:div>
    <w:div w:id="210919806">
      <w:bodyDiv w:val="1"/>
      <w:marLeft w:val="0"/>
      <w:marRight w:val="0"/>
      <w:marTop w:val="0"/>
      <w:marBottom w:val="0"/>
      <w:divBdr>
        <w:top w:val="none" w:sz="0" w:space="0" w:color="auto"/>
        <w:left w:val="none" w:sz="0" w:space="0" w:color="auto"/>
        <w:bottom w:val="none" w:sz="0" w:space="0" w:color="auto"/>
        <w:right w:val="none" w:sz="0" w:space="0" w:color="auto"/>
      </w:divBdr>
    </w:div>
    <w:div w:id="210962984">
      <w:bodyDiv w:val="1"/>
      <w:marLeft w:val="0"/>
      <w:marRight w:val="0"/>
      <w:marTop w:val="0"/>
      <w:marBottom w:val="0"/>
      <w:divBdr>
        <w:top w:val="none" w:sz="0" w:space="0" w:color="auto"/>
        <w:left w:val="none" w:sz="0" w:space="0" w:color="auto"/>
        <w:bottom w:val="none" w:sz="0" w:space="0" w:color="auto"/>
        <w:right w:val="none" w:sz="0" w:space="0" w:color="auto"/>
      </w:divBdr>
    </w:div>
    <w:div w:id="211039262">
      <w:bodyDiv w:val="1"/>
      <w:marLeft w:val="0"/>
      <w:marRight w:val="0"/>
      <w:marTop w:val="0"/>
      <w:marBottom w:val="0"/>
      <w:divBdr>
        <w:top w:val="none" w:sz="0" w:space="0" w:color="auto"/>
        <w:left w:val="none" w:sz="0" w:space="0" w:color="auto"/>
        <w:bottom w:val="none" w:sz="0" w:space="0" w:color="auto"/>
        <w:right w:val="none" w:sz="0" w:space="0" w:color="auto"/>
      </w:divBdr>
    </w:div>
    <w:div w:id="211112487">
      <w:bodyDiv w:val="1"/>
      <w:marLeft w:val="0"/>
      <w:marRight w:val="0"/>
      <w:marTop w:val="0"/>
      <w:marBottom w:val="0"/>
      <w:divBdr>
        <w:top w:val="none" w:sz="0" w:space="0" w:color="auto"/>
        <w:left w:val="none" w:sz="0" w:space="0" w:color="auto"/>
        <w:bottom w:val="none" w:sz="0" w:space="0" w:color="auto"/>
        <w:right w:val="none" w:sz="0" w:space="0" w:color="auto"/>
      </w:divBdr>
    </w:div>
    <w:div w:id="211161696">
      <w:bodyDiv w:val="1"/>
      <w:marLeft w:val="0"/>
      <w:marRight w:val="0"/>
      <w:marTop w:val="0"/>
      <w:marBottom w:val="0"/>
      <w:divBdr>
        <w:top w:val="none" w:sz="0" w:space="0" w:color="auto"/>
        <w:left w:val="none" w:sz="0" w:space="0" w:color="auto"/>
        <w:bottom w:val="none" w:sz="0" w:space="0" w:color="auto"/>
        <w:right w:val="none" w:sz="0" w:space="0" w:color="auto"/>
      </w:divBdr>
    </w:div>
    <w:div w:id="211314323">
      <w:bodyDiv w:val="1"/>
      <w:marLeft w:val="0"/>
      <w:marRight w:val="0"/>
      <w:marTop w:val="0"/>
      <w:marBottom w:val="0"/>
      <w:divBdr>
        <w:top w:val="none" w:sz="0" w:space="0" w:color="auto"/>
        <w:left w:val="none" w:sz="0" w:space="0" w:color="auto"/>
        <w:bottom w:val="none" w:sz="0" w:space="0" w:color="auto"/>
        <w:right w:val="none" w:sz="0" w:space="0" w:color="auto"/>
      </w:divBdr>
    </w:div>
    <w:div w:id="211423123">
      <w:bodyDiv w:val="1"/>
      <w:marLeft w:val="0"/>
      <w:marRight w:val="0"/>
      <w:marTop w:val="0"/>
      <w:marBottom w:val="0"/>
      <w:divBdr>
        <w:top w:val="none" w:sz="0" w:space="0" w:color="auto"/>
        <w:left w:val="none" w:sz="0" w:space="0" w:color="auto"/>
        <w:bottom w:val="none" w:sz="0" w:space="0" w:color="auto"/>
        <w:right w:val="none" w:sz="0" w:space="0" w:color="auto"/>
      </w:divBdr>
    </w:div>
    <w:div w:id="211423344">
      <w:bodyDiv w:val="1"/>
      <w:marLeft w:val="0"/>
      <w:marRight w:val="0"/>
      <w:marTop w:val="0"/>
      <w:marBottom w:val="0"/>
      <w:divBdr>
        <w:top w:val="none" w:sz="0" w:space="0" w:color="auto"/>
        <w:left w:val="none" w:sz="0" w:space="0" w:color="auto"/>
        <w:bottom w:val="none" w:sz="0" w:space="0" w:color="auto"/>
        <w:right w:val="none" w:sz="0" w:space="0" w:color="auto"/>
      </w:divBdr>
    </w:div>
    <w:div w:id="211504621">
      <w:bodyDiv w:val="1"/>
      <w:marLeft w:val="0"/>
      <w:marRight w:val="0"/>
      <w:marTop w:val="0"/>
      <w:marBottom w:val="0"/>
      <w:divBdr>
        <w:top w:val="none" w:sz="0" w:space="0" w:color="auto"/>
        <w:left w:val="none" w:sz="0" w:space="0" w:color="auto"/>
        <w:bottom w:val="none" w:sz="0" w:space="0" w:color="auto"/>
        <w:right w:val="none" w:sz="0" w:space="0" w:color="auto"/>
      </w:divBdr>
    </w:div>
    <w:div w:id="211617190">
      <w:bodyDiv w:val="1"/>
      <w:marLeft w:val="0"/>
      <w:marRight w:val="0"/>
      <w:marTop w:val="0"/>
      <w:marBottom w:val="0"/>
      <w:divBdr>
        <w:top w:val="none" w:sz="0" w:space="0" w:color="auto"/>
        <w:left w:val="none" w:sz="0" w:space="0" w:color="auto"/>
        <w:bottom w:val="none" w:sz="0" w:space="0" w:color="auto"/>
        <w:right w:val="none" w:sz="0" w:space="0" w:color="auto"/>
      </w:divBdr>
    </w:div>
    <w:div w:id="211621607">
      <w:bodyDiv w:val="1"/>
      <w:marLeft w:val="0"/>
      <w:marRight w:val="0"/>
      <w:marTop w:val="0"/>
      <w:marBottom w:val="0"/>
      <w:divBdr>
        <w:top w:val="none" w:sz="0" w:space="0" w:color="auto"/>
        <w:left w:val="none" w:sz="0" w:space="0" w:color="auto"/>
        <w:bottom w:val="none" w:sz="0" w:space="0" w:color="auto"/>
        <w:right w:val="none" w:sz="0" w:space="0" w:color="auto"/>
      </w:divBdr>
    </w:div>
    <w:div w:id="211884954">
      <w:bodyDiv w:val="1"/>
      <w:marLeft w:val="0"/>
      <w:marRight w:val="0"/>
      <w:marTop w:val="0"/>
      <w:marBottom w:val="0"/>
      <w:divBdr>
        <w:top w:val="none" w:sz="0" w:space="0" w:color="auto"/>
        <w:left w:val="none" w:sz="0" w:space="0" w:color="auto"/>
        <w:bottom w:val="none" w:sz="0" w:space="0" w:color="auto"/>
        <w:right w:val="none" w:sz="0" w:space="0" w:color="auto"/>
      </w:divBdr>
    </w:div>
    <w:div w:id="211886057">
      <w:bodyDiv w:val="1"/>
      <w:marLeft w:val="0"/>
      <w:marRight w:val="0"/>
      <w:marTop w:val="0"/>
      <w:marBottom w:val="0"/>
      <w:divBdr>
        <w:top w:val="none" w:sz="0" w:space="0" w:color="auto"/>
        <w:left w:val="none" w:sz="0" w:space="0" w:color="auto"/>
        <w:bottom w:val="none" w:sz="0" w:space="0" w:color="auto"/>
        <w:right w:val="none" w:sz="0" w:space="0" w:color="auto"/>
      </w:divBdr>
    </w:div>
    <w:div w:id="212011880">
      <w:bodyDiv w:val="1"/>
      <w:marLeft w:val="0"/>
      <w:marRight w:val="0"/>
      <w:marTop w:val="0"/>
      <w:marBottom w:val="0"/>
      <w:divBdr>
        <w:top w:val="none" w:sz="0" w:space="0" w:color="auto"/>
        <w:left w:val="none" w:sz="0" w:space="0" w:color="auto"/>
        <w:bottom w:val="none" w:sz="0" w:space="0" w:color="auto"/>
        <w:right w:val="none" w:sz="0" w:space="0" w:color="auto"/>
      </w:divBdr>
    </w:div>
    <w:div w:id="212038961">
      <w:bodyDiv w:val="1"/>
      <w:marLeft w:val="0"/>
      <w:marRight w:val="0"/>
      <w:marTop w:val="0"/>
      <w:marBottom w:val="0"/>
      <w:divBdr>
        <w:top w:val="none" w:sz="0" w:space="0" w:color="auto"/>
        <w:left w:val="none" w:sz="0" w:space="0" w:color="auto"/>
        <w:bottom w:val="none" w:sz="0" w:space="0" w:color="auto"/>
        <w:right w:val="none" w:sz="0" w:space="0" w:color="auto"/>
      </w:divBdr>
    </w:div>
    <w:div w:id="212083047">
      <w:bodyDiv w:val="1"/>
      <w:marLeft w:val="0"/>
      <w:marRight w:val="0"/>
      <w:marTop w:val="0"/>
      <w:marBottom w:val="0"/>
      <w:divBdr>
        <w:top w:val="none" w:sz="0" w:space="0" w:color="auto"/>
        <w:left w:val="none" w:sz="0" w:space="0" w:color="auto"/>
        <w:bottom w:val="none" w:sz="0" w:space="0" w:color="auto"/>
        <w:right w:val="none" w:sz="0" w:space="0" w:color="auto"/>
      </w:divBdr>
    </w:div>
    <w:div w:id="212083272">
      <w:bodyDiv w:val="1"/>
      <w:marLeft w:val="0"/>
      <w:marRight w:val="0"/>
      <w:marTop w:val="0"/>
      <w:marBottom w:val="0"/>
      <w:divBdr>
        <w:top w:val="none" w:sz="0" w:space="0" w:color="auto"/>
        <w:left w:val="none" w:sz="0" w:space="0" w:color="auto"/>
        <w:bottom w:val="none" w:sz="0" w:space="0" w:color="auto"/>
        <w:right w:val="none" w:sz="0" w:space="0" w:color="auto"/>
      </w:divBdr>
    </w:div>
    <w:div w:id="212162369">
      <w:bodyDiv w:val="1"/>
      <w:marLeft w:val="0"/>
      <w:marRight w:val="0"/>
      <w:marTop w:val="0"/>
      <w:marBottom w:val="0"/>
      <w:divBdr>
        <w:top w:val="none" w:sz="0" w:space="0" w:color="auto"/>
        <w:left w:val="none" w:sz="0" w:space="0" w:color="auto"/>
        <w:bottom w:val="none" w:sz="0" w:space="0" w:color="auto"/>
        <w:right w:val="none" w:sz="0" w:space="0" w:color="auto"/>
      </w:divBdr>
    </w:div>
    <w:div w:id="212275665">
      <w:bodyDiv w:val="1"/>
      <w:marLeft w:val="0"/>
      <w:marRight w:val="0"/>
      <w:marTop w:val="0"/>
      <w:marBottom w:val="0"/>
      <w:divBdr>
        <w:top w:val="none" w:sz="0" w:space="0" w:color="auto"/>
        <w:left w:val="none" w:sz="0" w:space="0" w:color="auto"/>
        <w:bottom w:val="none" w:sz="0" w:space="0" w:color="auto"/>
        <w:right w:val="none" w:sz="0" w:space="0" w:color="auto"/>
      </w:divBdr>
    </w:div>
    <w:div w:id="212279040">
      <w:bodyDiv w:val="1"/>
      <w:marLeft w:val="0"/>
      <w:marRight w:val="0"/>
      <w:marTop w:val="0"/>
      <w:marBottom w:val="0"/>
      <w:divBdr>
        <w:top w:val="none" w:sz="0" w:space="0" w:color="auto"/>
        <w:left w:val="none" w:sz="0" w:space="0" w:color="auto"/>
        <w:bottom w:val="none" w:sz="0" w:space="0" w:color="auto"/>
        <w:right w:val="none" w:sz="0" w:space="0" w:color="auto"/>
      </w:divBdr>
    </w:div>
    <w:div w:id="212347216">
      <w:bodyDiv w:val="1"/>
      <w:marLeft w:val="0"/>
      <w:marRight w:val="0"/>
      <w:marTop w:val="0"/>
      <w:marBottom w:val="0"/>
      <w:divBdr>
        <w:top w:val="none" w:sz="0" w:space="0" w:color="auto"/>
        <w:left w:val="none" w:sz="0" w:space="0" w:color="auto"/>
        <w:bottom w:val="none" w:sz="0" w:space="0" w:color="auto"/>
        <w:right w:val="none" w:sz="0" w:space="0" w:color="auto"/>
      </w:divBdr>
    </w:div>
    <w:div w:id="212350311">
      <w:bodyDiv w:val="1"/>
      <w:marLeft w:val="0"/>
      <w:marRight w:val="0"/>
      <w:marTop w:val="0"/>
      <w:marBottom w:val="0"/>
      <w:divBdr>
        <w:top w:val="none" w:sz="0" w:space="0" w:color="auto"/>
        <w:left w:val="none" w:sz="0" w:space="0" w:color="auto"/>
        <w:bottom w:val="none" w:sz="0" w:space="0" w:color="auto"/>
        <w:right w:val="none" w:sz="0" w:space="0" w:color="auto"/>
      </w:divBdr>
    </w:div>
    <w:div w:id="212542737">
      <w:bodyDiv w:val="1"/>
      <w:marLeft w:val="0"/>
      <w:marRight w:val="0"/>
      <w:marTop w:val="0"/>
      <w:marBottom w:val="0"/>
      <w:divBdr>
        <w:top w:val="none" w:sz="0" w:space="0" w:color="auto"/>
        <w:left w:val="none" w:sz="0" w:space="0" w:color="auto"/>
        <w:bottom w:val="none" w:sz="0" w:space="0" w:color="auto"/>
        <w:right w:val="none" w:sz="0" w:space="0" w:color="auto"/>
      </w:divBdr>
    </w:div>
    <w:div w:id="212618181">
      <w:bodyDiv w:val="1"/>
      <w:marLeft w:val="0"/>
      <w:marRight w:val="0"/>
      <w:marTop w:val="0"/>
      <w:marBottom w:val="0"/>
      <w:divBdr>
        <w:top w:val="none" w:sz="0" w:space="0" w:color="auto"/>
        <w:left w:val="none" w:sz="0" w:space="0" w:color="auto"/>
        <w:bottom w:val="none" w:sz="0" w:space="0" w:color="auto"/>
        <w:right w:val="none" w:sz="0" w:space="0" w:color="auto"/>
      </w:divBdr>
    </w:div>
    <w:div w:id="212620644">
      <w:bodyDiv w:val="1"/>
      <w:marLeft w:val="0"/>
      <w:marRight w:val="0"/>
      <w:marTop w:val="0"/>
      <w:marBottom w:val="0"/>
      <w:divBdr>
        <w:top w:val="none" w:sz="0" w:space="0" w:color="auto"/>
        <w:left w:val="none" w:sz="0" w:space="0" w:color="auto"/>
        <w:bottom w:val="none" w:sz="0" w:space="0" w:color="auto"/>
        <w:right w:val="none" w:sz="0" w:space="0" w:color="auto"/>
      </w:divBdr>
    </w:div>
    <w:div w:id="212742259">
      <w:bodyDiv w:val="1"/>
      <w:marLeft w:val="0"/>
      <w:marRight w:val="0"/>
      <w:marTop w:val="0"/>
      <w:marBottom w:val="0"/>
      <w:divBdr>
        <w:top w:val="none" w:sz="0" w:space="0" w:color="auto"/>
        <w:left w:val="none" w:sz="0" w:space="0" w:color="auto"/>
        <w:bottom w:val="none" w:sz="0" w:space="0" w:color="auto"/>
        <w:right w:val="none" w:sz="0" w:space="0" w:color="auto"/>
      </w:divBdr>
    </w:div>
    <w:div w:id="212811288">
      <w:bodyDiv w:val="1"/>
      <w:marLeft w:val="0"/>
      <w:marRight w:val="0"/>
      <w:marTop w:val="0"/>
      <w:marBottom w:val="0"/>
      <w:divBdr>
        <w:top w:val="none" w:sz="0" w:space="0" w:color="auto"/>
        <w:left w:val="none" w:sz="0" w:space="0" w:color="auto"/>
        <w:bottom w:val="none" w:sz="0" w:space="0" w:color="auto"/>
        <w:right w:val="none" w:sz="0" w:space="0" w:color="auto"/>
      </w:divBdr>
    </w:div>
    <w:div w:id="212887332">
      <w:bodyDiv w:val="1"/>
      <w:marLeft w:val="0"/>
      <w:marRight w:val="0"/>
      <w:marTop w:val="0"/>
      <w:marBottom w:val="0"/>
      <w:divBdr>
        <w:top w:val="none" w:sz="0" w:space="0" w:color="auto"/>
        <w:left w:val="none" w:sz="0" w:space="0" w:color="auto"/>
        <w:bottom w:val="none" w:sz="0" w:space="0" w:color="auto"/>
        <w:right w:val="none" w:sz="0" w:space="0" w:color="auto"/>
      </w:divBdr>
    </w:div>
    <w:div w:id="212887789">
      <w:bodyDiv w:val="1"/>
      <w:marLeft w:val="0"/>
      <w:marRight w:val="0"/>
      <w:marTop w:val="0"/>
      <w:marBottom w:val="0"/>
      <w:divBdr>
        <w:top w:val="none" w:sz="0" w:space="0" w:color="auto"/>
        <w:left w:val="none" w:sz="0" w:space="0" w:color="auto"/>
        <w:bottom w:val="none" w:sz="0" w:space="0" w:color="auto"/>
        <w:right w:val="none" w:sz="0" w:space="0" w:color="auto"/>
      </w:divBdr>
    </w:div>
    <w:div w:id="213004553">
      <w:bodyDiv w:val="1"/>
      <w:marLeft w:val="0"/>
      <w:marRight w:val="0"/>
      <w:marTop w:val="0"/>
      <w:marBottom w:val="0"/>
      <w:divBdr>
        <w:top w:val="none" w:sz="0" w:space="0" w:color="auto"/>
        <w:left w:val="none" w:sz="0" w:space="0" w:color="auto"/>
        <w:bottom w:val="none" w:sz="0" w:space="0" w:color="auto"/>
        <w:right w:val="none" w:sz="0" w:space="0" w:color="auto"/>
      </w:divBdr>
    </w:div>
    <w:div w:id="213078656">
      <w:bodyDiv w:val="1"/>
      <w:marLeft w:val="0"/>
      <w:marRight w:val="0"/>
      <w:marTop w:val="0"/>
      <w:marBottom w:val="0"/>
      <w:divBdr>
        <w:top w:val="none" w:sz="0" w:space="0" w:color="auto"/>
        <w:left w:val="none" w:sz="0" w:space="0" w:color="auto"/>
        <w:bottom w:val="none" w:sz="0" w:space="0" w:color="auto"/>
        <w:right w:val="none" w:sz="0" w:space="0" w:color="auto"/>
      </w:divBdr>
    </w:div>
    <w:div w:id="213080870">
      <w:bodyDiv w:val="1"/>
      <w:marLeft w:val="0"/>
      <w:marRight w:val="0"/>
      <w:marTop w:val="0"/>
      <w:marBottom w:val="0"/>
      <w:divBdr>
        <w:top w:val="none" w:sz="0" w:space="0" w:color="auto"/>
        <w:left w:val="none" w:sz="0" w:space="0" w:color="auto"/>
        <w:bottom w:val="none" w:sz="0" w:space="0" w:color="auto"/>
        <w:right w:val="none" w:sz="0" w:space="0" w:color="auto"/>
      </w:divBdr>
    </w:div>
    <w:div w:id="213202007">
      <w:bodyDiv w:val="1"/>
      <w:marLeft w:val="0"/>
      <w:marRight w:val="0"/>
      <w:marTop w:val="0"/>
      <w:marBottom w:val="0"/>
      <w:divBdr>
        <w:top w:val="none" w:sz="0" w:space="0" w:color="auto"/>
        <w:left w:val="none" w:sz="0" w:space="0" w:color="auto"/>
        <w:bottom w:val="none" w:sz="0" w:space="0" w:color="auto"/>
        <w:right w:val="none" w:sz="0" w:space="0" w:color="auto"/>
      </w:divBdr>
    </w:div>
    <w:div w:id="213204527">
      <w:bodyDiv w:val="1"/>
      <w:marLeft w:val="0"/>
      <w:marRight w:val="0"/>
      <w:marTop w:val="0"/>
      <w:marBottom w:val="0"/>
      <w:divBdr>
        <w:top w:val="none" w:sz="0" w:space="0" w:color="auto"/>
        <w:left w:val="none" w:sz="0" w:space="0" w:color="auto"/>
        <w:bottom w:val="none" w:sz="0" w:space="0" w:color="auto"/>
        <w:right w:val="none" w:sz="0" w:space="0" w:color="auto"/>
      </w:divBdr>
    </w:div>
    <w:div w:id="213349168">
      <w:bodyDiv w:val="1"/>
      <w:marLeft w:val="0"/>
      <w:marRight w:val="0"/>
      <w:marTop w:val="0"/>
      <w:marBottom w:val="0"/>
      <w:divBdr>
        <w:top w:val="none" w:sz="0" w:space="0" w:color="auto"/>
        <w:left w:val="none" w:sz="0" w:space="0" w:color="auto"/>
        <w:bottom w:val="none" w:sz="0" w:space="0" w:color="auto"/>
        <w:right w:val="none" w:sz="0" w:space="0" w:color="auto"/>
      </w:divBdr>
    </w:div>
    <w:div w:id="213541448">
      <w:bodyDiv w:val="1"/>
      <w:marLeft w:val="0"/>
      <w:marRight w:val="0"/>
      <w:marTop w:val="0"/>
      <w:marBottom w:val="0"/>
      <w:divBdr>
        <w:top w:val="none" w:sz="0" w:space="0" w:color="auto"/>
        <w:left w:val="none" w:sz="0" w:space="0" w:color="auto"/>
        <w:bottom w:val="none" w:sz="0" w:space="0" w:color="auto"/>
        <w:right w:val="none" w:sz="0" w:space="0" w:color="auto"/>
      </w:divBdr>
    </w:div>
    <w:div w:id="213737246">
      <w:bodyDiv w:val="1"/>
      <w:marLeft w:val="0"/>
      <w:marRight w:val="0"/>
      <w:marTop w:val="0"/>
      <w:marBottom w:val="0"/>
      <w:divBdr>
        <w:top w:val="none" w:sz="0" w:space="0" w:color="auto"/>
        <w:left w:val="none" w:sz="0" w:space="0" w:color="auto"/>
        <w:bottom w:val="none" w:sz="0" w:space="0" w:color="auto"/>
        <w:right w:val="none" w:sz="0" w:space="0" w:color="auto"/>
      </w:divBdr>
    </w:div>
    <w:div w:id="213737897">
      <w:bodyDiv w:val="1"/>
      <w:marLeft w:val="0"/>
      <w:marRight w:val="0"/>
      <w:marTop w:val="0"/>
      <w:marBottom w:val="0"/>
      <w:divBdr>
        <w:top w:val="none" w:sz="0" w:space="0" w:color="auto"/>
        <w:left w:val="none" w:sz="0" w:space="0" w:color="auto"/>
        <w:bottom w:val="none" w:sz="0" w:space="0" w:color="auto"/>
        <w:right w:val="none" w:sz="0" w:space="0" w:color="auto"/>
      </w:divBdr>
    </w:div>
    <w:div w:id="213860220">
      <w:bodyDiv w:val="1"/>
      <w:marLeft w:val="0"/>
      <w:marRight w:val="0"/>
      <w:marTop w:val="0"/>
      <w:marBottom w:val="0"/>
      <w:divBdr>
        <w:top w:val="none" w:sz="0" w:space="0" w:color="auto"/>
        <w:left w:val="none" w:sz="0" w:space="0" w:color="auto"/>
        <w:bottom w:val="none" w:sz="0" w:space="0" w:color="auto"/>
        <w:right w:val="none" w:sz="0" w:space="0" w:color="auto"/>
      </w:divBdr>
    </w:div>
    <w:div w:id="213975687">
      <w:bodyDiv w:val="1"/>
      <w:marLeft w:val="0"/>
      <w:marRight w:val="0"/>
      <w:marTop w:val="0"/>
      <w:marBottom w:val="0"/>
      <w:divBdr>
        <w:top w:val="none" w:sz="0" w:space="0" w:color="auto"/>
        <w:left w:val="none" w:sz="0" w:space="0" w:color="auto"/>
        <w:bottom w:val="none" w:sz="0" w:space="0" w:color="auto"/>
        <w:right w:val="none" w:sz="0" w:space="0" w:color="auto"/>
      </w:divBdr>
    </w:div>
    <w:div w:id="214048199">
      <w:bodyDiv w:val="1"/>
      <w:marLeft w:val="0"/>
      <w:marRight w:val="0"/>
      <w:marTop w:val="0"/>
      <w:marBottom w:val="0"/>
      <w:divBdr>
        <w:top w:val="none" w:sz="0" w:space="0" w:color="auto"/>
        <w:left w:val="none" w:sz="0" w:space="0" w:color="auto"/>
        <w:bottom w:val="none" w:sz="0" w:space="0" w:color="auto"/>
        <w:right w:val="none" w:sz="0" w:space="0" w:color="auto"/>
      </w:divBdr>
    </w:div>
    <w:div w:id="214050680">
      <w:bodyDiv w:val="1"/>
      <w:marLeft w:val="0"/>
      <w:marRight w:val="0"/>
      <w:marTop w:val="0"/>
      <w:marBottom w:val="0"/>
      <w:divBdr>
        <w:top w:val="none" w:sz="0" w:space="0" w:color="auto"/>
        <w:left w:val="none" w:sz="0" w:space="0" w:color="auto"/>
        <w:bottom w:val="none" w:sz="0" w:space="0" w:color="auto"/>
        <w:right w:val="none" w:sz="0" w:space="0" w:color="auto"/>
      </w:divBdr>
    </w:div>
    <w:div w:id="214122677">
      <w:bodyDiv w:val="1"/>
      <w:marLeft w:val="0"/>
      <w:marRight w:val="0"/>
      <w:marTop w:val="0"/>
      <w:marBottom w:val="0"/>
      <w:divBdr>
        <w:top w:val="none" w:sz="0" w:space="0" w:color="auto"/>
        <w:left w:val="none" w:sz="0" w:space="0" w:color="auto"/>
        <w:bottom w:val="none" w:sz="0" w:space="0" w:color="auto"/>
        <w:right w:val="none" w:sz="0" w:space="0" w:color="auto"/>
      </w:divBdr>
    </w:div>
    <w:div w:id="214198385">
      <w:bodyDiv w:val="1"/>
      <w:marLeft w:val="0"/>
      <w:marRight w:val="0"/>
      <w:marTop w:val="0"/>
      <w:marBottom w:val="0"/>
      <w:divBdr>
        <w:top w:val="none" w:sz="0" w:space="0" w:color="auto"/>
        <w:left w:val="none" w:sz="0" w:space="0" w:color="auto"/>
        <w:bottom w:val="none" w:sz="0" w:space="0" w:color="auto"/>
        <w:right w:val="none" w:sz="0" w:space="0" w:color="auto"/>
      </w:divBdr>
    </w:div>
    <w:div w:id="214241325">
      <w:bodyDiv w:val="1"/>
      <w:marLeft w:val="0"/>
      <w:marRight w:val="0"/>
      <w:marTop w:val="0"/>
      <w:marBottom w:val="0"/>
      <w:divBdr>
        <w:top w:val="none" w:sz="0" w:space="0" w:color="auto"/>
        <w:left w:val="none" w:sz="0" w:space="0" w:color="auto"/>
        <w:bottom w:val="none" w:sz="0" w:space="0" w:color="auto"/>
        <w:right w:val="none" w:sz="0" w:space="0" w:color="auto"/>
      </w:divBdr>
    </w:div>
    <w:div w:id="214315132">
      <w:bodyDiv w:val="1"/>
      <w:marLeft w:val="0"/>
      <w:marRight w:val="0"/>
      <w:marTop w:val="0"/>
      <w:marBottom w:val="0"/>
      <w:divBdr>
        <w:top w:val="none" w:sz="0" w:space="0" w:color="auto"/>
        <w:left w:val="none" w:sz="0" w:space="0" w:color="auto"/>
        <w:bottom w:val="none" w:sz="0" w:space="0" w:color="auto"/>
        <w:right w:val="none" w:sz="0" w:space="0" w:color="auto"/>
      </w:divBdr>
    </w:div>
    <w:div w:id="214391150">
      <w:bodyDiv w:val="1"/>
      <w:marLeft w:val="0"/>
      <w:marRight w:val="0"/>
      <w:marTop w:val="0"/>
      <w:marBottom w:val="0"/>
      <w:divBdr>
        <w:top w:val="none" w:sz="0" w:space="0" w:color="auto"/>
        <w:left w:val="none" w:sz="0" w:space="0" w:color="auto"/>
        <w:bottom w:val="none" w:sz="0" w:space="0" w:color="auto"/>
        <w:right w:val="none" w:sz="0" w:space="0" w:color="auto"/>
      </w:divBdr>
    </w:div>
    <w:div w:id="214391271">
      <w:bodyDiv w:val="1"/>
      <w:marLeft w:val="0"/>
      <w:marRight w:val="0"/>
      <w:marTop w:val="0"/>
      <w:marBottom w:val="0"/>
      <w:divBdr>
        <w:top w:val="none" w:sz="0" w:space="0" w:color="auto"/>
        <w:left w:val="none" w:sz="0" w:space="0" w:color="auto"/>
        <w:bottom w:val="none" w:sz="0" w:space="0" w:color="auto"/>
        <w:right w:val="none" w:sz="0" w:space="0" w:color="auto"/>
      </w:divBdr>
    </w:div>
    <w:div w:id="214703171">
      <w:bodyDiv w:val="1"/>
      <w:marLeft w:val="0"/>
      <w:marRight w:val="0"/>
      <w:marTop w:val="0"/>
      <w:marBottom w:val="0"/>
      <w:divBdr>
        <w:top w:val="none" w:sz="0" w:space="0" w:color="auto"/>
        <w:left w:val="none" w:sz="0" w:space="0" w:color="auto"/>
        <w:bottom w:val="none" w:sz="0" w:space="0" w:color="auto"/>
        <w:right w:val="none" w:sz="0" w:space="0" w:color="auto"/>
      </w:divBdr>
    </w:div>
    <w:div w:id="214784245">
      <w:bodyDiv w:val="1"/>
      <w:marLeft w:val="0"/>
      <w:marRight w:val="0"/>
      <w:marTop w:val="0"/>
      <w:marBottom w:val="0"/>
      <w:divBdr>
        <w:top w:val="none" w:sz="0" w:space="0" w:color="auto"/>
        <w:left w:val="none" w:sz="0" w:space="0" w:color="auto"/>
        <w:bottom w:val="none" w:sz="0" w:space="0" w:color="auto"/>
        <w:right w:val="none" w:sz="0" w:space="0" w:color="auto"/>
      </w:divBdr>
    </w:div>
    <w:div w:id="214853156">
      <w:bodyDiv w:val="1"/>
      <w:marLeft w:val="0"/>
      <w:marRight w:val="0"/>
      <w:marTop w:val="0"/>
      <w:marBottom w:val="0"/>
      <w:divBdr>
        <w:top w:val="none" w:sz="0" w:space="0" w:color="auto"/>
        <w:left w:val="none" w:sz="0" w:space="0" w:color="auto"/>
        <w:bottom w:val="none" w:sz="0" w:space="0" w:color="auto"/>
        <w:right w:val="none" w:sz="0" w:space="0" w:color="auto"/>
      </w:divBdr>
    </w:div>
    <w:div w:id="214858663">
      <w:bodyDiv w:val="1"/>
      <w:marLeft w:val="0"/>
      <w:marRight w:val="0"/>
      <w:marTop w:val="0"/>
      <w:marBottom w:val="0"/>
      <w:divBdr>
        <w:top w:val="none" w:sz="0" w:space="0" w:color="auto"/>
        <w:left w:val="none" w:sz="0" w:space="0" w:color="auto"/>
        <w:bottom w:val="none" w:sz="0" w:space="0" w:color="auto"/>
        <w:right w:val="none" w:sz="0" w:space="0" w:color="auto"/>
      </w:divBdr>
    </w:div>
    <w:div w:id="214894355">
      <w:bodyDiv w:val="1"/>
      <w:marLeft w:val="0"/>
      <w:marRight w:val="0"/>
      <w:marTop w:val="0"/>
      <w:marBottom w:val="0"/>
      <w:divBdr>
        <w:top w:val="none" w:sz="0" w:space="0" w:color="auto"/>
        <w:left w:val="none" w:sz="0" w:space="0" w:color="auto"/>
        <w:bottom w:val="none" w:sz="0" w:space="0" w:color="auto"/>
        <w:right w:val="none" w:sz="0" w:space="0" w:color="auto"/>
      </w:divBdr>
    </w:div>
    <w:div w:id="215048895">
      <w:bodyDiv w:val="1"/>
      <w:marLeft w:val="0"/>
      <w:marRight w:val="0"/>
      <w:marTop w:val="0"/>
      <w:marBottom w:val="0"/>
      <w:divBdr>
        <w:top w:val="none" w:sz="0" w:space="0" w:color="auto"/>
        <w:left w:val="none" w:sz="0" w:space="0" w:color="auto"/>
        <w:bottom w:val="none" w:sz="0" w:space="0" w:color="auto"/>
        <w:right w:val="none" w:sz="0" w:space="0" w:color="auto"/>
      </w:divBdr>
    </w:div>
    <w:div w:id="215053065">
      <w:bodyDiv w:val="1"/>
      <w:marLeft w:val="0"/>
      <w:marRight w:val="0"/>
      <w:marTop w:val="0"/>
      <w:marBottom w:val="0"/>
      <w:divBdr>
        <w:top w:val="none" w:sz="0" w:space="0" w:color="auto"/>
        <w:left w:val="none" w:sz="0" w:space="0" w:color="auto"/>
        <w:bottom w:val="none" w:sz="0" w:space="0" w:color="auto"/>
        <w:right w:val="none" w:sz="0" w:space="0" w:color="auto"/>
      </w:divBdr>
    </w:div>
    <w:div w:id="215167358">
      <w:bodyDiv w:val="1"/>
      <w:marLeft w:val="0"/>
      <w:marRight w:val="0"/>
      <w:marTop w:val="0"/>
      <w:marBottom w:val="0"/>
      <w:divBdr>
        <w:top w:val="none" w:sz="0" w:space="0" w:color="auto"/>
        <w:left w:val="none" w:sz="0" w:space="0" w:color="auto"/>
        <w:bottom w:val="none" w:sz="0" w:space="0" w:color="auto"/>
        <w:right w:val="none" w:sz="0" w:space="0" w:color="auto"/>
      </w:divBdr>
    </w:div>
    <w:div w:id="215285924">
      <w:bodyDiv w:val="1"/>
      <w:marLeft w:val="0"/>
      <w:marRight w:val="0"/>
      <w:marTop w:val="0"/>
      <w:marBottom w:val="0"/>
      <w:divBdr>
        <w:top w:val="none" w:sz="0" w:space="0" w:color="auto"/>
        <w:left w:val="none" w:sz="0" w:space="0" w:color="auto"/>
        <w:bottom w:val="none" w:sz="0" w:space="0" w:color="auto"/>
        <w:right w:val="none" w:sz="0" w:space="0" w:color="auto"/>
      </w:divBdr>
    </w:div>
    <w:div w:id="215286847">
      <w:bodyDiv w:val="1"/>
      <w:marLeft w:val="0"/>
      <w:marRight w:val="0"/>
      <w:marTop w:val="0"/>
      <w:marBottom w:val="0"/>
      <w:divBdr>
        <w:top w:val="none" w:sz="0" w:space="0" w:color="auto"/>
        <w:left w:val="none" w:sz="0" w:space="0" w:color="auto"/>
        <w:bottom w:val="none" w:sz="0" w:space="0" w:color="auto"/>
        <w:right w:val="none" w:sz="0" w:space="0" w:color="auto"/>
      </w:divBdr>
    </w:div>
    <w:div w:id="215507481">
      <w:bodyDiv w:val="1"/>
      <w:marLeft w:val="0"/>
      <w:marRight w:val="0"/>
      <w:marTop w:val="0"/>
      <w:marBottom w:val="0"/>
      <w:divBdr>
        <w:top w:val="none" w:sz="0" w:space="0" w:color="auto"/>
        <w:left w:val="none" w:sz="0" w:space="0" w:color="auto"/>
        <w:bottom w:val="none" w:sz="0" w:space="0" w:color="auto"/>
        <w:right w:val="none" w:sz="0" w:space="0" w:color="auto"/>
      </w:divBdr>
    </w:div>
    <w:div w:id="215556013">
      <w:bodyDiv w:val="1"/>
      <w:marLeft w:val="0"/>
      <w:marRight w:val="0"/>
      <w:marTop w:val="0"/>
      <w:marBottom w:val="0"/>
      <w:divBdr>
        <w:top w:val="none" w:sz="0" w:space="0" w:color="auto"/>
        <w:left w:val="none" w:sz="0" w:space="0" w:color="auto"/>
        <w:bottom w:val="none" w:sz="0" w:space="0" w:color="auto"/>
        <w:right w:val="none" w:sz="0" w:space="0" w:color="auto"/>
      </w:divBdr>
    </w:div>
    <w:div w:id="215631333">
      <w:bodyDiv w:val="1"/>
      <w:marLeft w:val="0"/>
      <w:marRight w:val="0"/>
      <w:marTop w:val="0"/>
      <w:marBottom w:val="0"/>
      <w:divBdr>
        <w:top w:val="none" w:sz="0" w:space="0" w:color="auto"/>
        <w:left w:val="none" w:sz="0" w:space="0" w:color="auto"/>
        <w:bottom w:val="none" w:sz="0" w:space="0" w:color="auto"/>
        <w:right w:val="none" w:sz="0" w:space="0" w:color="auto"/>
      </w:divBdr>
    </w:div>
    <w:div w:id="215748964">
      <w:bodyDiv w:val="1"/>
      <w:marLeft w:val="0"/>
      <w:marRight w:val="0"/>
      <w:marTop w:val="0"/>
      <w:marBottom w:val="0"/>
      <w:divBdr>
        <w:top w:val="none" w:sz="0" w:space="0" w:color="auto"/>
        <w:left w:val="none" w:sz="0" w:space="0" w:color="auto"/>
        <w:bottom w:val="none" w:sz="0" w:space="0" w:color="auto"/>
        <w:right w:val="none" w:sz="0" w:space="0" w:color="auto"/>
      </w:divBdr>
    </w:div>
    <w:div w:id="215776621">
      <w:bodyDiv w:val="1"/>
      <w:marLeft w:val="0"/>
      <w:marRight w:val="0"/>
      <w:marTop w:val="0"/>
      <w:marBottom w:val="0"/>
      <w:divBdr>
        <w:top w:val="none" w:sz="0" w:space="0" w:color="auto"/>
        <w:left w:val="none" w:sz="0" w:space="0" w:color="auto"/>
        <w:bottom w:val="none" w:sz="0" w:space="0" w:color="auto"/>
        <w:right w:val="none" w:sz="0" w:space="0" w:color="auto"/>
      </w:divBdr>
    </w:div>
    <w:div w:id="215776771">
      <w:bodyDiv w:val="1"/>
      <w:marLeft w:val="0"/>
      <w:marRight w:val="0"/>
      <w:marTop w:val="0"/>
      <w:marBottom w:val="0"/>
      <w:divBdr>
        <w:top w:val="none" w:sz="0" w:space="0" w:color="auto"/>
        <w:left w:val="none" w:sz="0" w:space="0" w:color="auto"/>
        <w:bottom w:val="none" w:sz="0" w:space="0" w:color="auto"/>
        <w:right w:val="none" w:sz="0" w:space="0" w:color="auto"/>
      </w:divBdr>
    </w:div>
    <w:div w:id="216014808">
      <w:bodyDiv w:val="1"/>
      <w:marLeft w:val="0"/>
      <w:marRight w:val="0"/>
      <w:marTop w:val="0"/>
      <w:marBottom w:val="0"/>
      <w:divBdr>
        <w:top w:val="none" w:sz="0" w:space="0" w:color="auto"/>
        <w:left w:val="none" w:sz="0" w:space="0" w:color="auto"/>
        <w:bottom w:val="none" w:sz="0" w:space="0" w:color="auto"/>
        <w:right w:val="none" w:sz="0" w:space="0" w:color="auto"/>
      </w:divBdr>
    </w:div>
    <w:div w:id="216088126">
      <w:bodyDiv w:val="1"/>
      <w:marLeft w:val="0"/>
      <w:marRight w:val="0"/>
      <w:marTop w:val="0"/>
      <w:marBottom w:val="0"/>
      <w:divBdr>
        <w:top w:val="none" w:sz="0" w:space="0" w:color="auto"/>
        <w:left w:val="none" w:sz="0" w:space="0" w:color="auto"/>
        <w:bottom w:val="none" w:sz="0" w:space="0" w:color="auto"/>
        <w:right w:val="none" w:sz="0" w:space="0" w:color="auto"/>
      </w:divBdr>
    </w:div>
    <w:div w:id="216206303">
      <w:bodyDiv w:val="1"/>
      <w:marLeft w:val="0"/>
      <w:marRight w:val="0"/>
      <w:marTop w:val="0"/>
      <w:marBottom w:val="0"/>
      <w:divBdr>
        <w:top w:val="none" w:sz="0" w:space="0" w:color="auto"/>
        <w:left w:val="none" w:sz="0" w:space="0" w:color="auto"/>
        <w:bottom w:val="none" w:sz="0" w:space="0" w:color="auto"/>
        <w:right w:val="none" w:sz="0" w:space="0" w:color="auto"/>
      </w:divBdr>
    </w:div>
    <w:div w:id="216285963">
      <w:bodyDiv w:val="1"/>
      <w:marLeft w:val="0"/>
      <w:marRight w:val="0"/>
      <w:marTop w:val="0"/>
      <w:marBottom w:val="0"/>
      <w:divBdr>
        <w:top w:val="none" w:sz="0" w:space="0" w:color="auto"/>
        <w:left w:val="none" w:sz="0" w:space="0" w:color="auto"/>
        <w:bottom w:val="none" w:sz="0" w:space="0" w:color="auto"/>
        <w:right w:val="none" w:sz="0" w:space="0" w:color="auto"/>
      </w:divBdr>
    </w:div>
    <w:div w:id="216431311">
      <w:bodyDiv w:val="1"/>
      <w:marLeft w:val="0"/>
      <w:marRight w:val="0"/>
      <w:marTop w:val="0"/>
      <w:marBottom w:val="0"/>
      <w:divBdr>
        <w:top w:val="none" w:sz="0" w:space="0" w:color="auto"/>
        <w:left w:val="none" w:sz="0" w:space="0" w:color="auto"/>
        <w:bottom w:val="none" w:sz="0" w:space="0" w:color="auto"/>
        <w:right w:val="none" w:sz="0" w:space="0" w:color="auto"/>
      </w:divBdr>
    </w:div>
    <w:div w:id="216476057">
      <w:bodyDiv w:val="1"/>
      <w:marLeft w:val="0"/>
      <w:marRight w:val="0"/>
      <w:marTop w:val="0"/>
      <w:marBottom w:val="0"/>
      <w:divBdr>
        <w:top w:val="none" w:sz="0" w:space="0" w:color="auto"/>
        <w:left w:val="none" w:sz="0" w:space="0" w:color="auto"/>
        <w:bottom w:val="none" w:sz="0" w:space="0" w:color="auto"/>
        <w:right w:val="none" w:sz="0" w:space="0" w:color="auto"/>
      </w:divBdr>
    </w:div>
    <w:div w:id="216478871">
      <w:bodyDiv w:val="1"/>
      <w:marLeft w:val="0"/>
      <w:marRight w:val="0"/>
      <w:marTop w:val="0"/>
      <w:marBottom w:val="0"/>
      <w:divBdr>
        <w:top w:val="none" w:sz="0" w:space="0" w:color="auto"/>
        <w:left w:val="none" w:sz="0" w:space="0" w:color="auto"/>
        <w:bottom w:val="none" w:sz="0" w:space="0" w:color="auto"/>
        <w:right w:val="none" w:sz="0" w:space="0" w:color="auto"/>
      </w:divBdr>
    </w:div>
    <w:div w:id="216556075">
      <w:bodyDiv w:val="1"/>
      <w:marLeft w:val="0"/>
      <w:marRight w:val="0"/>
      <w:marTop w:val="0"/>
      <w:marBottom w:val="0"/>
      <w:divBdr>
        <w:top w:val="none" w:sz="0" w:space="0" w:color="auto"/>
        <w:left w:val="none" w:sz="0" w:space="0" w:color="auto"/>
        <w:bottom w:val="none" w:sz="0" w:space="0" w:color="auto"/>
        <w:right w:val="none" w:sz="0" w:space="0" w:color="auto"/>
      </w:divBdr>
    </w:div>
    <w:div w:id="216747568">
      <w:bodyDiv w:val="1"/>
      <w:marLeft w:val="0"/>
      <w:marRight w:val="0"/>
      <w:marTop w:val="0"/>
      <w:marBottom w:val="0"/>
      <w:divBdr>
        <w:top w:val="none" w:sz="0" w:space="0" w:color="auto"/>
        <w:left w:val="none" w:sz="0" w:space="0" w:color="auto"/>
        <w:bottom w:val="none" w:sz="0" w:space="0" w:color="auto"/>
        <w:right w:val="none" w:sz="0" w:space="0" w:color="auto"/>
      </w:divBdr>
    </w:div>
    <w:div w:id="216819323">
      <w:bodyDiv w:val="1"/>
      <w:marLeft w:val="0"/>
      <w:marRight w:val="0"/>
      <w:marTop w:val="0"/>
      <w:marBottom w:val="0"/>
      <w:divBdr>
        <w:top w:val="none" w:sz="0" w:space="0" w:color="auto"/>
        <w:left w:val="none" w:sz="0" w:space="0" w:color="auto"/>
        <w:bottom w:val="none" w:sz="0" w:space="0" w:color="auto"/>
        <w:right w:val="none" w:sz="0" w:space="0" w:color="auto"/>
      </w:divBdr>
    </w:div>
    <w:div w:id="217280680">
      <w:bodyDiv w:val="1"/>
      <w:marLeft w:val="0"/>
      <w:marRight w:val="0"/>
      <w:marTop w:val="0"/>
      <w:marBottom w:val="0"/>
      <w:divBdr>
        <w:top w:val="none" w:sz="0" w:space="0" w:color="auto"/>
        <w:left w:val="none" w:sz="0" w:space="0" w:color="auto"/>
        <w:bottom w:val="none" w:sz="0" w:space="0" w:color="auto"/>
        <w:right w:val="none" w:sz="0" w:space="0" w:color="auto"/>
      </w:divBdr>
    </w:div>
    <w:div w:id="217320951">
      <w:bodyDiv w:val="1"/>
      <w:marLeft w:val="0"/>
      <w:marRight w:val="0"/>
      <w:marTop w:val="0"/>
      <w:marBottom w:val="0"/>
      <w:divBdr>
        <w:top w:val="none" w:sz="0" w:space="0" w:color="auto"/>
        <w:left w:val="none" w:sz="0" w:space="0" w:color="auto"/>
        <w:bottom w:val="none" w:sz="0" w:space="0" w:color="auto"/>
        <w:right w:val="none" w:sz="0" w:space="0" w:color="auto"/>
      </w:divBdr>
    </w:div>
    <w:div w:id="217400374">
      <w:bodyDiv w:val="1"/>
      <w:marLeft w:val="0"/>
      <w:marRight w:val="0"/>
      <w:marTop w:val="0"/>
      <w:marBottom w:val="0"/>
      <w:divBdr>
        <w:top w:val="none" w:sz="0" w:space="0" w:color="auto"/>
        <w:left w:val="none" w:sz="0" w:space="0" w:color="auto"/>
        <w:bottom w:val="none" w:sz="0" w:space="0" w:color="auto"/>
        <w:right w:val="none" w:sz="0" w:space="0" w:color="auto"/>
      </w:divBdr>
    </w:div>
    <w:div w:id="217480467">
      <w:bodyDiv w:val="1"/>
      <w:marLeft w:val="0"/>
      <w:marRight w:val="0"/>
      <w:marTop w:val="0"/>
      <w:marBottom w:val="0"/>
      <w:divBdr>
        <w:top w:val="none" w:sz="0" w:space="0" w:color="auto"/>
        <w:left w:val="none" w:sz="0" w:space="0" w:color="auto"/>
        <w:bottom w:val="none" w:sz="0" w:space="0" w:color="auto"/>
        <w:right w:val="none" w:sz="0" w:space="0" w:color="auto"/>
      </w:divBdr>
    </w:div>
    <w:div w:id="217711534">
      <w:bodyDiv w:val="1"/>
      <w:marLeft w:val="0"/>
      <w:marRight w:val="0"/>
      <w:marTop w:val="0"/>
      <w:marBottom w:val="0"/>
      <w:divBdr>
        <w:top w:val="none" w:sz="0" w:space="0" w:color="auto"/>
        <w:left w:val="none" w:sz="0" w:space="0" w:color="auto"/>
        <w:bottom w:val="none" w:sz="0" w:space="0" w:color="auto"/>
        <w:right w:val="none" w:sz="0" w:space="0" w:color="auto"/>
      </w:divBdr>
    </w:div>
    <w:div w:id="217742744">
      <w:bodyDiv w:val="1"/>
      <w:marLeft w:val="0"/>
      <w:marRight w:val="0"/>
      <w:marTop w:val="0"/>
      <w:marBottom w:val="0"/>
      <w:divBdr>
        <w:top w:val="none" w:sz="0" w:space="0" w:color="auto"/>
        <w:left w:val="none" w:sz="0" w:space="0" w:color="auto"/>
        <w:bottom w:val="none" w:sz="0" w:space="0" w:color="auto"/>
        <w:right w:val="none" w:sz="0" w:space="0" w:color="auto"/>
      </w:divBdr>
    </w:div>
    <w:div w:id="217783574">
      <w:bodyDiv w:val="1"/>
      <w:marLeft w:val="0"/>
      <w:marRight w:val="0"/>
      <w:marTop w:val="0"/>
      <w:marBottom w:val="0"/>
      <w:divBdr>
        <w:top w:val="none" w:sz="0" w:space="0" w:color="auto"/>
        <w:left w:val="none" w:sz="0" w:space="0" w:color="auto"/>
        <w:bottom w:val="none" w:sz="0" w:space="0" w:color="auto"/>
        <w:right w:val="none" w:sz="0" w:space="0" w:color="auto"/>
      </w:divBdr>
    </w:div>
    <w:div w:id="217785251">
      <w:bodyDiv w:val="1"/>
      <w:marLeft w:val="0"/>
      <w:marRight w:val="0"/>
      <w:marTop w:val="0"/>
      <w:marBottom w:val="0"/>
      <w:divBdr>
        <w:top w:val="none" w:sz="0" w:space="0" w:color="auto"/>
        <w:left w:val="none" w:sz="0" w:space="0" w:color="auto"/>
        <w:bottom w:val="none" w:sz="0" w:space="0" w:color="auto"/>
        <w:right w:val="none" w:sz="0" w:space="0" w:color="auto"/>
      </w:divBdr>
    </w:div>
    <w:div w:id="217864232">
      <w:bodyDiv w:val="1"/>
      <w:marLeft w:val="0"/>
      <w:marRight w:val="0"/>
      <w:marTop w:val="0"/>
      <w:marBottom w:val="0"/>
      <w:divBdr>
        <w:top w:val="none" w:sz="0" w:space="0" w:color="auto"/>
        <w:left w:val="none" w:sz="0" w:space="0" w:color="auto"/>
        <w:bottom w:val="none" w:sz="0" w:space="0" w:color="auto"/>
        <w:right w:val="none" w:sz="0" w:space="0" w:color="auto"/>
      </w:divBdr>
    </w:div>
    <w:div w:id="217866223">
      <w:bodyDiv w:val="1"/>
      <w:marLeft w:val="0"/>
      <w:marRight w:val="0"/>
      <w:marTop w:val="0"/>
      <w:marBottom w:val="0"/>
      <w:divBdr>
        <w:top w:val="none" w:sz="0" w:space="0" w:color="auto"/>
        <w:left w:val="none" w:sz="0" w:space="0" w:color="auto"/>
        <w:bottom w:val="none" w:sz="0" w:space="0" w:color="auto"/>
        <w:right w:val="none" w:sz="0" w:space="0" w:color="auto"/>
      </w:divBdr>
    </w:div>
    <w:div w:id="217867219">
      <w:bodyDiv w:val="1"/>
      <w:marLeft w:val="0"/>
      <w:marRight w:val="0"/>
      <w:marTop w:val="0"/>
      <w:marBottom w:val="0"/>
      <w:divBdr>
        <w:top w:val="none" w:sz="0" w:space="0" w:color="auto"/>
        <w:left w:val="none" w:sz="0" w:space="0" w:color="auto"/>
        <w:bottom w:val="none" w:sz="0" w:space="0" w:color="auto"/>
        <w:right w:val="none" w:sz="0" w:space="0" w:color="auto"/>
      </w:divBdr>
    </w:div>
    <w:div w:id="217981152">
      <w:bodyDiv w:val="1"/>
      <w:marLeft w:val="0"/>
      <w:marRight w:val="0"/>
      <w:marTop w:val="0"/>
      <w:marBottom w:val="0"/>
      <w:divBdr>
        <w:top w:val="none" w:sz="0" w:space="0" w:color="auto"/>
        <w:left w:val="none" w:sz="0" w:space="0" w:color="auto"/>
        <w:bottom w:val="none" w:sz="0" w:space="0" w:color="auto"/>
        <w:right w:val="none" w:sz="0" w:space="0" w:color="auto"/>
      </w:divBdr>
    </w:div>
    <w:div w:id="218052014">
      <w:bodyDiv w:val="1"/>
      <w:marLeft w:val="0"/>
      <w:marRight w:val="0"/>
      <w:marTop w:val="0"/>
      <w:marBottom w:val="0"/>
      <w:divBdr>
        <w:top w:val="none" w:sz="0" w:space="0" w:color="auto"/>
        <w:left w:val="none" w:sz="0" w:space="0" w:color="auto"/>
        <w:bottom w:val="none" w:sz="0" w:space="0" w:color="auto"/>
        <w:right w:val="none" w:sz="0" w:space="0" w:color="auto"/>
      </w:divBdr>
    </w:div>
    <w:div w:id="218052546">
      <w:bodyDiv w:val="1"/>
      <w:marLeft w:val="0"/>
      <w:marRight w:val="0"/>
      <w:marTop w:val="0"/>
      <w:marBottom w:val="0"/>
      <w:divBdr>
        <w:top w:val="none" w:sz="0" w:space="0" w:color="auto"/>
        <w:left w:val="none" w:sz="0" w:space="0" w:color="auto"/>
        <w:bottom w:val="none" w:sz="0" w:space="0" w:color="auto"/>
        <w:right w:val="none" w:sz="0" w:space="0" w:color="auto"/>
      </w:divBdr>
    </w:div>
    <w:div w:id="218172630">
      <w:bodyDiv w:val="1"/>
      <w:marLeft w:val="0"/>
      <w:marRight w:val="0"/>
      <w:marTop w:val="0"/>
      <w:marBottom w:val="0"/>
      <w:divBdr>
        <w:top w:val="none" w:sz="0" w:space="0" w:color="auto"/>
        <w:left w:val="none" w:sz="0" w:space="0" w:color="auto"/>
        <w:bottom w:val="none" w:sz="0" w:space="0" w:color="auto"/>
        <w:right w:val="none" w:sz="0" w:space="0" w:color="auto"/>
      </w:divBdr>
    </w:div>
    <w:div w:id="218174744">
      <w:bodyDiv w:val="1"/>
      <w:marLeft w:val="0"/>
      <w:marRight w:val="0"/>
      <w:marTop w:val="0"/>
      <w:marBottom w:val="0"/>
      <w:divBdr>
        <w:top w:val="none" w:sz="0" w:space="0" w:color="auto"/>
        <w:left w:val="none" w:sz="0" w:space="0" w:color="auto"/>
        <w:bottom w:val="none" w:sz="0" w:space="0" w:color="auto"/>
        <w:right w:val="none" w:sz="0" w:space="0" w:color="auto"/>
      </w:divBdr>
    </w:div>
    <w:div w:id="218252461">
      <w:bodyDiv w:val="1"/>
      <w:marLeft w:val="0"/>
      <w:marRight w:val="0"/>
      <w:marTop w:val="0"/>
      <w:marBottom w:val="0"/>
      <w:divBdr>
        <w:top w:val="none" w:sz="0" w:space="0" w:color="auto"/>
        <w:left w:val="none" w:sz="0" w:space="0" w:color="auto"/>
        <w:bottom w:val="none" w:sz="0" w:space="0" w:color="auto"/>
        <w:right w:val="none" w:sz="0" w:space="0" w:color="auto"/>
      </w:divBdr>
    </w:div>
    <w:div w:id="218252713">
      <w:bodyDiv w:val="1"/>
      <w:marLeft w:val="0"/>
      <w:marRight w:val="0"/>
      <w:marTop w:val="0"/>
      <w:marBottom w:val="0"/>
      <w:divBdr>
        <w:top w:val="none" w:sz="0" w:space="0" w:color="auto"/>
        <w:left w:val="none" w:sz="0" w:space="0" w:color="auto"/>
        <w:bottom w:val="none" w:sz="0" w:space="0" w:color="auto"/>
        <w:right w:val="none" w:sz="0" w:space="0" w:color="auto"/>
      </w:divBdr>
    </w:div>
    <w:div w:id="218320324">
      <w:bodyDiv w:val="1"/>
      <w:marLeft w:val="0"/>
      <w:marRight w:val="0"/>
      <w:marTop w:val="0"/>
      <w:marBottom w:val="0"/>
      <w:divBdr>
        <w:top w:val="none" w:sz="0" w:space="0" w:color="auto"/>
        <w:left w:val="none" w:sz="0" w:space="0" w:color="auto"/>
        <w:bottom w:val="none" w:sz="0" w:space="0" w:color="auto"/>
        <w:right w:val="none" w:sz="0" w:space="0" w:color="auto"/>
      </w:divBdr>
    </w:div>
    <w:div w:id="218325611">
      <w:bodyDiv w:val="1"/>
      <w:marLeft w:val="0"/>
      <w:marRight w:val="0"/>
      <w:marTop w:val="0"/>
      <w:marBottom w:val="0"/>
      <w:divBdr>
        <w:top w:val="none" w:sz="0" w:space="0" w:color="auto"/>
        <w:left w:val="none" w:sz="0" w:space="0" w:color="auto"/>
        <w:bottom w:val="none" w:sz="0" w:space="0" w:color="auto"/>
        <w:right w:val="none" w:sz="0" w:space="0" w:color="auto"/>
      </w:divBdr>
    </w:div>
    <w:div w:id="218328883">
      <w:bodyDiv w:val="1"/>
      <w:marLeft w:val="0"/>
      <w:marRight w:val="0"/>
      <w:marTop w:val="0"/>
      <w:marBottom w:val="0"/>
      <w:divBdr>
        <w:top w:val="none" w:sz="0" w:space="0" w:color="auto"/>
        <w:left w:val="none" w:sz="0" w:space="0" w:color="auto"/>
        <w:bottom w:val="none" w:sz="0" w:space="0" w:color="auto"/>
        <w:right w:val="none" w:sz="0" w:space="0" w:color="auto"/>
      </w:divBdr>
    </w:div>
    <w:div w:id="218398281">
      <w:bodyDiv w:val="1"/>
      <w:marLeft w:val="0"/>
      <w:marRight w:val="0"/>
      <w:marTop w:val="0"/>
      <w:marBottom w:val="0"/>
      <w:divBdr>
        <w:top w:val="none" w:sz="0" w:space="0" w:color="auto"/>
        <w:left w:val="none" w:sz="0" w:space="0" w:color="auto"/>
        <w:bottom w:val="none" w:sz="0" w:space="0" w:color="auto"/>
        <w:right w:val="none" w:sz="0" w:space="0" w:color="auto"/>
      </w:divBdr>
    </w:div>
    <w:div w:id="218443977">
      <w:bodyDiv w:val="1"/>
      <w:marLeft w:val="0"/>
      <w:marRight w:val="0"/>
      <w:marTop w:val="0"/>
      <w:marBottom w:val="0"/>
      <w:divBdr>
        <w:top w:val="none" w:sz="0" w:space="0" w:color="auto"/>
        <w:left w:val="none" w:sz="0" w:space="0" w:color="auto"/>
        <w:bottom w:val="none" w:sz="0" w:space="0" w:color="auto"/>
        <w:right w:val="none" w:sz="0" w:space="0" w:color="auto"/>
      </w:divBdr>
    </w:div>
    <w:div w:id="218565141">
      <w:bodyDiv w:val="1"/>
      <w:marLeft w:val="0"/>
      <w:marRight w:val="0"/>
      <w:marTop w:val="0"/>
      <w:marBottom w:val="0"/>
      <w:divBdr>
        <w:top w:val="none" w:sz="0" w:space="0" w:color="auto"/>
        <w:left w:val="none" w:sz="0" w:space="0" w:color="auto"/>
        <w:bottom w:val="none" w:sz="0" w:space="0" w:color="auto"/>
        <w:right w:val="none" w:sz="0" w:space="0" w:color="auto"/>
      </w:divBdr>
    </w:div>
    <w:div w:id="218637207">
      <w:bodyDiv w:val="1"/>
      <w:marLeft w:val="0"/>
      <w:marRight w:val="0"/>
      <w:marTop w:val="0"/>
      <w:marBottom w:val="0"/>
      <w:divBdr>
        <w:top w:val="none" w:sz="0" w:space="0" w:color="auto"/>
        <w:left w:val="none" w:sz="0" w:space="0" w:color="auto"/>
        <w:bottom w:val="none" w:sz="0" w:space="0" w:color="auto"/>
        <w:right w:val="none" w:sz="0" w:space="0" w:color="auto"/>
      </w:divBdr>
    </w:div>
    <w:div w:id="218787397">
      <w:bodyDiv w:val="1"/>
      <w:marLeft w:val="0"/>
      <w:marRight w:val="0"/>
      <w:marTop w:val="0"/>
      <w:marBottom w:val="0"/>
      <w:divBdr>
        <w:top w:val="none" w:sz="0" w:space="0" w:color="auto"/>
        <w:left w:val="none" w:sz="0" w:space="0" w:color="auto"/>
        <w:bottom w:val="none" w:sz="0" w:space="0" w:color="auto"/>
        <w:right w:val="none" w:sz="0" w:space="0" w:color="auto"/>
      </w:divBdr>
    </w:div>
    <w:div w:id="218899652">
      <w:bodyDiv w:val="1"/>
      <w:marLeft w:val="0"/>
      <w:marRight w:val="0"/>
      <w:marTop w:val="0"/>
      <w:marBottom w:val="0"/>
      <w:divBdr>
        <w:top w:val="none" w:sz="0" w:space="0" w:color="auto"/>
        <w:left w:val="none" w:sz="0" w:space="0" w:color="auto"/>
        <w:bottom w:val="none" w:sz="0" w:space="0" w:color="auto"/>
        <w:right w:val="none" w:sz="0" w:space="0" w:color="auto"/>
      </w:divBdr>
    </w:div>
    <w:div w:id="219289350">
      <w:bodyDiv w:val="1"/>
      <w:marLeft w:val="0"/>
      <w:marRight w:val="0"/>
      <w:marTop w:val="0"/>
      <w:marBottom w:val="0"/>
      <w:divBdr>
        <w:top w:val="none" w:sz="0" w:space="0" w:color="auto"/>
        <w:left w:val="none" w:sz="0" w:space="0" w:color="auto"/>
        <w:bottom w:val="none" w:sz="0" w:space="0" w:color="auto"/>
        <w:right w:val="none" w:sz="0" w:space="0" w:color="auto"/>
      </w:divBdr>
    </w:div>
    <w:div w:id="219366017">
      <w:bodyDiv w:val="1"/>
      <w:marLeft w:val="0"/>
      <w:marRight w:val="0"/>
      <w:marTop w:val="0"/>
      <w:marBottom w:val="0"/>
      <w:divBdr>
        <w:top w:val="none" w:sz="0" w:space="0" w:color="auto"/>
        <w:left w:val="none" w:sz="0" w:space="0" w:color="auto"/>
        <w:bottom w:val="none" w:sz="0" w:space="0" w:color="auto"/>
        <w:right w:val="none" w:sz="0" w:space="0" w:color="auto"/>
      </w:divBdr>
    </w:div>
    <w:div w:id="219557458">
      <w:bodyDiv w:val="1"/>
      <w:marLeft w:val="0"/>
      <w:marRight w:val="0"/>
      <w:marTop w:val="0"/>
      <w:marBottom w:val="0"/>
      <w:divBdr>
        <w:top w:val="none" w:sz="0" w:space="0" w:color="auto"/>
        <w:left w:val="none" w:sz="0" w:space="0" w:color="auto"/>
        <w:bottom w:val="none" w:sz="0" w:space="0" w:color="auto"/>
        <w:right w:val="none" w:sz="0" w:space="0" w:color="auto"/>
      </w:divBdr>
    </w:div>
    <w:div w:id="219875209">
      <w:bodyDiv w:val="1"/>
      <w:marLeft w:val="0"/>
      <w:marRight w:val="0"/>
      <w:marTop w:val="0"/>
      <w:marBottom w:val="0"/>
      <w:divBdr>
        <w:top w:val="none" w:sz="0" w:space="0" w:color="auto"/>
        <w:left w:val="none" w:sz="0" w:space="0" w:color="auto"/>
        <w:bottom w:val="none" w:sz="0" w:space="0" w:color="auto"/>
        <w:right w:val="none" w:sz="0" w:space="0" w:color="auto"/>
      </w:divBdr>
    </w:div>
    <w:div w:id="220289472">
      <w:bodyDiv w:val="1"/>
      <w:marLeft w:val="0"/>
      <w:marRight w:val="0"/>
      <w:marTop w:val="0"/>
      <w:marBottom w:val="0"/>
      <w:divBdr>
        <w:top w:val="none" w:sz="0" w:space="0" w:color="auto"/>
        <w:left w:val="none" w:sz="0" w:space="0" w:color="auto"/>
        <w:bottom w:val="none" w:sz="0" w:space="0" w:color="auto"/>
        <w:right w:val="none" w:sz="0" w:space="0" w:color="auto"/>
      </w:divBdr>
    </w:div>
    <w:div w:id="220290405">
      <w:bodyDiv w:val="1"/>
      <w:marLeft w:val="0"/>
      <w:marRight w:val="0"/>
      <w:marTop w:val="0"/>
      <w:marBottom w:val="0"/>
      <w:divBdr>
        <w:top w:val="none" w:sz="0" w:space="0" w:color="auto"/>
        <w:left w:val="none" w:sz="0" w:space="0" w:color="auto"/>
        <w:bottom w:val="none" w:sz="0" w:space="0" w:color="auto"/>
        <w:right w:val="none" w:sz="0" w:space="0" w:color="auto"/>
      </w:divBdr>
    </w:div>
    <w:div w:id="220403980">
      <w:bodyDiv w:val="1"/>
      <w:marLeft w:val="0"/>
      <w:marRight w:val="0"/>
      <w:marTop w:val="0"/>
      <w:marBottom w:val="0"/>
      <w:divBdr>
        <w:top w:val="none" w:sz="0" w:space="0" w:color="auto"/>
        <w:left w:val="none" w:sz="0" w:space="0" w:color="auto"/>
        <w:bottom w:val="none" w:sz="0" w:space="0" w:color="auto"/>
        <w:right w:val="none" w:sz="0" w:space="0" w:color="auto"/>
      </w:divBdr>
    </w:div>
    <w:div w:id="220555950">
      <w:bodyDiv w:val="1"/>
      <w:marLeft w:val="0"/>
      <w:marRight w:val="0"/>
      <w:marTop w:val="0"/>
      <w:marBottom w:val="0"/>
      <w:divBdr>
        <w:top w:val="none" w:sz="0" w:space="0" w:color="auto"/>
        <w:left w:val="none" w:sz="0" w:space="0" w:color="auto"/>
        <w:bottom w:val="none" w:sz="0" w:space="0" w:color="auto"/>
        <w:right w:val="none" w:sz="0" w:space="0" w:color="auto"/>
      </w:divBdr>
    </w:div>
    <w:div w:id="220556161">
      <w:bodyDiv w:val="1"/>
      <w:marLeft w:val="0"/>
      <w:marRight w:val="0"/>
      <w:marTop w:val="0"/>
      <w:marBottom w:val="0"/>
      <w:divBdr>
        <w:top w:val="none" w:sz="0" w:space="0" w:color="auto"/>
        <w:left w:val="none" w:sz="0" w:space="0" w:color="auto"/>
        <w:bottom w:val="none" w:sz="0" w:space="0" w:color="auto"/>
        <w:right w:val="none" w:sz="0" w:space="0" w:color="auto"/>
      </w:divBdr>
    </w:div>
    <w:div w:id="220560292">
      <w:bodyDiv w:val="1"/>
      <w:marLeft w:val="0"/>
      <w:marRight w:val="0"/>
      <w:marTop w:val="0"/>
      <w:marBottom w:val="0"/>
      <w:divBdr>
        <w:top w:val="none" w:sz="0" w:space="0" w:color="auto"/>
        <w:left w:val="none" w:sz="0" w:space="0" w:color="auto"/>
        <w:bottom w:val="none" w:sz="0" w:space="0" w:color="auto"/>
        <w:right w:val="none" w:sz="0" w:space="0" w:color="auto"/>
      </w:divBdr>
    </w:div>
    <w:div w:id="220599878">
      <w:bodyDiv w:val="1"/>
      <w:marLeft w:val="0"/>
      <w:marRight w:val="0"/>
      <w:marTop w:val="0"/>
      <w:marBottom w:val="0"/>
      <w:divBdr>
        <w:top w:val="none" w:sz="0" w:space="0" w:color="auto"/>
        <w:left w:val="none" w:sz="0" w:space="0" w:color="auto"/>
        <w:bottom w:val="none" w:sz="0" w:space="0" w:color="auto"/>
        <w:right w:val="none" w:sz="0" w:space="0" w:color="auto"/>
      </w:divBdr>
    </w:div>
    <w:div w:id="220752784">
      <w:bodyDiv w:val="1"/>
      <w:marLeft w:val="0"/>
      <w:marRight w:val="0"/>
      <w:marTop w:val="0"/>
      <w:marBottom w:val="0"/>
      <w:divBdr>
        <w:top w:val="none" w:sz="0" w:space="0" w:color="auto"/>
        <w:left w:val="none" w:sz="0" w:space="0" w:color="auto"/>
        <w:bottom w:val="none" w:sz="0" w:space="0" w:color="auto"/>
        <w:right w:val="none" w:sz="0" w:space="0" w:color="auto"/>
      </w:divBdr>
    </w:div>
    <w:div w:id="220757020">
      <w:bodyDiv w:val="1"/>
      <w:marLeft w:val="0"/>
      <w:marRight w:val="0"/>
      <w:marTop w:val="0"/>
      <w:marBottom w:val="0"/>
      <w:divBdr>
        <w:top w:val="none" w:sz="0" w:space="0" w:color="auto"/>
        <w:left w:val="none" w:sz="0" w:space="0" w:color="auto"/>
        <w:bottom w:val="none" w:sz="0" w:space="0" w:color="auto"/>
        <w:right w:val="none" w:sz="0" w:space="0" w:color="auto"/>
      </w:divBdr>
    </w:div>
    <w:div w:id="220950078">
      <w:bodyDiv w:val="1"/>
      <w:marLeft w:val="0"/>
      <w:marRight w:val="0"/>
      <w:marTop w:val="0"/>
      <w:marBottom w:val="0"/>
      <w:divBdr>
        <w:top w:val="none" w:sz="0" w:space="0" w:color="auto"/>
        <w:left w:val="none" w:sz="0" w:space="0" w:color="auto"/>
        <w:bottom w:val="none" w:sz="0" w:space="0" w:color="auto"/>
        <w:right w:val="none" w:sz="0" w:space="0" w:color="auto"/>
      </w:divBdr>
    </w:div>
    <w:div w:id="220987674">
      <w:bodyDiv w:val="1"/>
      <w:marLeft w:val="0"/>
      <w:marRight w:val="0"/>
      <w:marTop w:val="0"/>
      <w:marBottom w:val="0"/>
      <w:divBdr>
        <w:top w:val="none" w:sz="0" w:space="0" w:color="auto"/>
        <w:left w:val="none" w:sz="0" w:space="0" w:color="auto"/>
        <w:bottom w:val="none" w:sz="0" w:space="0" w:color="auto"/>
        <w:right w:val="none" w:sz="0" w:space="0" w:color="auto"/>
      </w:divBdr>
    </w:div>
    <w:div w:id="221061412">
      <w:bodyDiv w:val="1"/>
      <w:marLeft w:val="0"/>
      <w:marRight w:val="0"/>
      <w:marTop w:val="0"/>
      <w:marBottom w:val="0"/>
      <w:divBdr>
        <w:top w:val="none" w:sz="0" w:space="0" w:color="auto"/>
        <w:left w:val="none" w:sz="0" w:space="0" w:color="auto"/>
        <w:bottom w:val="none" w:sz="0" w:space="0" w:color="auto"/>
        <w:right w:val="none" w:sz="0" w:space="0" w:color="auto"/>
      </w:divBdr>
    </w:div>
    <w:div w:id="221062364">
      <w:bodyDiv w:val="1"/>
      <w:marLeft w:val="0"/>
      <w:marRight w:val="0"/>
      <w:marTop w:val="0"/>
      <w:marBottom w:val="0"/>
      <w:divBdr>
        <w:top w:val="none" w:sz="0" w:space="0" w:color="auto"/>
        <w:left w:val="none" w:sz="0" w:space="0" w:color="auto"/>
        <w:bottom w:val="none" w:sz="0" w:space="0" w:color="auto"/>
        <w:right w:val="none" w:sz="0" w:space="0" w:color="auto"/>
      </w:divBdr>
    </w:div>
    <w:div w:id="221139173">
      <w:bodyDiv w:val="1"/>
      <w:marLeft w:val="0"/>
      <w:marRight w:val="0"/>
      <w:marTop w:val="0"/>
      <w:marBottom w:val="0"/>
      <w:divBdr>
        <w:top w:val="none" w:sz="0" w:space="0" w:color="auto"/>
        <w:left w:val="none" w:sz="0" w:space="0" w:color="auto"/>
        <w:bottom w:val="none" w:sz="0" w:space="0" w:color="auto"/>
        <w:right w:val="none" w:sz="0" w:space="0" w:color="auto"/>
      </w:divBdr>
    </w:div>
    <w:div w:id="221209866">
      <w:bodyDiv w:val="1"/>
      <w:marLeft w:val="0"/>
      <w:marRight w:val="0"/>
      <w:marTop w:val="0"/>
      <w:marBottom w:val="0"/>
      <w:divBdr>
        <w:top w:val="none" w:sz="0" w:space="0" w:color="auto"/>
        <w:left w:val="none" w:sz="0" w:space="0" w:color="auto"/>
        <w:bottom w:val="none" w:sz="0" w:space="0" w:color="auto"/>
        <w:right w:val="none" w:sz="0" w:space="0" w:color="auto"/>
      </w:divBdr>
    </w:div>
    <w:div w:id="221211261">
      <w:bodyDiv w:val="1"/>
      <w:marLeft w:val="0"/>
      <w:marRight w:val="0"/>
      <w:marTop w:val="0"/>
      <w:marBottom w:val="0"/>
      <w:divBdr>
        <w:top w:val="none" w:sz="0" w:space="0" w:color="auto"/>
        <w:left w:val="none" w:sz="0" w:space="0" w:color="auto"/>
        <w:bottom w:val="none" w:sz="0" w:space="0" w:color="auto"/>
        <w:right w:val="none" w:sz="0" w:space="0" w:color="auto"/>
      </w:divBdr>
    </w:div>
    <w:div w:id="221211607">
      <w:bodyDiv w:val="1"/>
      <w:marLeft w:val="0"/>
      <w:marRight w:val="0"/>
      <w:marTop w:val="0"/>
      <w:marBottom w:val="0"/>
      <w:divBdr>
        <w:top w:val="none" w:sz="0" w:space="0" w:color="auto"/>
        <w:left w:val="none" w:sz="0" w:space="0" w:color="auto"/>
        <w:bottom w:val="none" w:sz="0" w:space="0" w:color="auto"/>
        <w:right w:val="none" w:sz="0" w:space="0" w:color="auto"/>
      </w:divBdr>
    </w:div>
    <w:div w:id="221214641">
      <w:bodyDiv w:val="1"/>
      <w:marLeft w:val="0"/>
      <w:marRight w:val="0"/>
      <w:marTop w:val="0"/>
      <w:marBottom w:val="0"/>
      <w:divBdr>
        <w:top w:val="none" w:sz="0" w:space="0" w:color="auto"/>
        <w:left w:val="none" w:sz="0" w:space="0" w:color="auto"/>
        <w:bottom w:val="none" w:sz="0" w:space="0" w:color="auto"/>
        <w:right w:val="none" w:sz="0" w:space="0" w:color="auto"/>
      </w:divBdr>
    </w:div>
    <w:div w:id="221335503">
      <w:bodyDiv w:val="1"/>
      <w:marLeft w:val="0"/>
      <w:marRight w:val="0"/>
      <w:marTop w:val="0"/>
      <w:marBottom w:val="0"/>
      <w:divBdr>
        <w:top w:val="none" w:sz="0" w:space="0" w:color="auto"/>
        <w:left w:val="none" w:sz="0" w:space="0" w:color="auto"/>
        <w:bottom w:val="none" w:sz="0" w:space="0" w:color="auto"/>
        <w:right w:val="none" w:sz="0" w:space="0" w:color="auto"/>
      </w:divBdr>
    </w:div>
    <w:div w:id="221448167">
      <w:bodyDiv w:val="1"/>
      <w:marLeft w:val="0"/>
      <w:marRight w:val="0"/>
      <w:marTop w:val="0"/>
      <w:marBottom w:val="0"/>
      <w:divBdr>
        <w:top w:val="none" w:sz="0" w:space="0" w:color="auto"/>
        <w:left w:val="none" w:sz="0" w:space="0" w:color="auto"/>
        <w:bottom w:val="none" w:sz="0" w:space="0" w:color="auto"/>
        <w:right w:val="none" w:sz="0" w:space="0" w:color="auto"/>
      </w:divBdr>
    </w:div>
    <w:div w:id="221452239">
      <w:bodyDiv w:val="1"/>
      <w:marLeft w:val="0"/>
      <w:marRight w:val="0"/>
      <w:marTop w:val="0"/>
      <w:marBottom w:val="0"/>
      <w:divBdr>
        <w:top w:val="none" w:sz="0" w:space="0" w:color="auto"/>
        <w:left w:val="none" w:sz="0" w:space="0" w:color="auto"/>
        <w:bottom w:val="none" w:sz="0" w:space="0" w:color="auto"/>
        <w:right w:val="none" w:sz="0" w:space="0" w:color="auto"/>
      </w:divBdr>
    </w:div>
    <w:div w:id="221602869">
      <w:bodyDiv w:val="1"/>
      <w:marLeft w:val="0"/>
      <w:marRight w:val="0"/>
      <w:marTop w:val="0"/>
      <w:marBottom w:val="0"/>
      <w:divBdr>
        <w:top w:val="none" w:sz="0" w:space="0" w:color="auto"/>
        <w:left w:val="none" w:sz="0" w:space="0" w:color="auto"/>
        <w:bottom w:val="none" w:sz="0" w:space="0" w:color="auto"/>
        <w:right w:val="none" w:sz="0" w:space="0" w:color="auto"/>
      </w:divBdr>
    </w:div>
    <w:div w:id="221907715">
      <w:bodyDiv w:val="1"/>
      <w:marLeft w:val="0"/>
      <w:marRight w:val="0"/>
      <w:marTop w:val="0"/>
      <w:marBottom w:val="0"/>
      <w:divBdr>
        <w:top w:val="none" w:sz="0" w:space="0" w:color="auto"/>
        <w:left w:val="none" w:sz="0" w:space="0" w:color="auto"/>
        <w:bottom w:val="none" w:sz="0" w:space="0" w:color="auto"/>
        <w:right w:val="none" w:sz="0" w:space="0" w:color="auto"/>
      </w:divBdr>
    </w:div>
    <w:div w:id="221911127">
      <w:bodyDiv w:val="1"/>
      <w:marLeft w:val="0"/>
      <w:marRight w:val="0"/>
      <w:marTop w:val="0"/>
      <w:marBottom w:val="0"/>
      <w:divBdr>
        <w:top w:val="none" w:sz="0" w:space="0" w:color="auto"/>
        <w:left w:val="none" w:sz="0" w:space="0" w:color="auto"/>
        <w:bottom w:val="none" w:sz="0" w:space="0" w:color="auto"/>
        <w:right w:val="none" w:sz="0" w:space="0" w:color="auto"/>
      </w:divBdr>
    </w:div>
    <w:div w:id="221914447">
      <w:bodyDiv w:val="1"/>
      <w:marLeft w:val="0"/>
      <w:marRight w:val="0"/>
      <w:marTop w:val="0"/>
      <w:marBottom w:val="0"/>
      <w:divBdr>
        <w:top w:val="none" w:sz="0" w:space="0" w:color="auto"/>
        <w:left w:val="none" w:sz="0" w:space="0" w:color="auto"/>
        <w:bottom w:val="none" w:sz="0" w:space="0" w:color="auto"/>
        <w:right w:val="none" w:sz="0" w:space="0" w:color="auto"/>
      </w:divBdr>
    </w:div>
    <w:div w:id="221985860">
      <w:bodyDiv w:val="1"/>
      <w:marLeft w:val="0"/>
      <w:marRight w:val="0"/>
      <w:marTop w:val="0"/>
      <w:marBottom w:val="0"/>
      <w:divBdr>
        <w:top w:val="none" w:sz="0" w:space="0" w:color="auto"/>
        <w:left w:val="none" w:sz="0" w:space="0" w:color="auto"/>
        <w:bottom w:val="none" w:sz="0" w:space="0" w:color="auto"/>
        <w:right w:val="none" w:sz="0" w:space="0" w:color="auto"/>
      </w:divBdr>
    </w:div>
    <w:div w:id="221988693">
      <w:bodyDiv w:val="1"/>
      <w:marLeft w:val="0"/>
      <w:marRight w:val="0"/>
      <w:marTop w:val="0"/>
      <w:marBottom w:val="0"/>
      <w:divBdr>
        <w:top w:val="none" w:sz="0" w:space="0" w:color="auto"/>
        <w:left w:val="none" w:sz="0" w:space="0" w:color="auto"/>
        <w:bottom w:val="none" w:sz="0" w:space="0" w:color="auto"/>
        <w:right w:val="none" w:sz="0" w:space="0" w:color="auto"/>
      </w:divBdr>
    </w:div>
    <w:div w:id="222176448">
      <w:bodyDiv w:val="1"/>
      <w:marLeft w:val="0"/>
      <w:marRight w:val="0"/>
      <w:marTop w:val="0"/>
      <w:marBottom w:val="0"/>
      <w:divBdr>
        <w:top w:val="none" w:sz="0" w:space="0" w:color="auto"/>
        <w:left w:val="none" w:sz="0" w:space="0" w:color="auto"/>
        <w:bottom w:val="none" w:sz="0" w:space="0" w:color="auto"/>
        <w:right w:val="none" w:sz="0" w:space="0" w:color="auto"/>
      </w:divBdr>
    </w:div>
    <w:div w:id="222260655">
      <w:bodyDiv w:val="1"/>
      <w:marLeft w:val="0"/>
      <w:marRight w:val="0"/>
      <w:marTop w:val="0"/>
      <w:marBottom w:val="0"/>
      <w:divBdr>
        <w:top w:val="none" w:sz="0" w:space="0" w:color="auto"/>
        <w:left w:val="none" w:sz="0" w:space="0" w:color="auto"/>
        <w:bottom w:val="none" w:sz="0" w:space="0" w:color="auto"/>
        <w:right w:val="none" w:sz="0" w:space="0" w:color="auto"/>
      </w:divBdr>
    </w:div>
    <w:div w:id="222446521">
      <w:bodyDiv w:val="1"/>
      <w:marLeft w:val="0"/>
      <w:marRight w:val="0"/>
      <w:marTop w:val="0"/>
      <w:marBottom w:val="0"/>
      <w:divBdr>
        <w:top w:val="none" w:sz="0" w:space="0" w:color="auto"/>
        <w:left w:val="none" w:sz="0" w:space="0" w:color="auto"/>
        <w:bottom w:val="none" w:sz="0" w:space="0" w:color="auto"/>
        <w:right w:val="none" w:sz="0" w:space="0" w:color="auto"/>
      </w:divBdr>
    </w:div>
    <w:div w:id="222448025">
      <w:bodyDiv w:val="1"/>
      <w:marLeft w:val="0"/>
      <w:marRight w:val="0"/>
      <w:marTop w:val="0"/>
      <w:marBottom w:val="0"/>
      <w:divBdr>
        <w:top w:val="none" w:sz="0" w:space="0" w:color="auto"/>
        <w:left w:val="none" w:sz="0" w:space="0" w:color="auto"/>
        <w:bottom w:val="none" w:sz="0" w:space="0" w:color="auto"/>
        <w:right w:val="none" w:sz="0" w:space="0" w:color="auto"/>
      </w:divBdr>
    </w:div>
    <w:div w:id="222565850">
      <w:bodyDiv w:val="1"/>
      <w:marLeft w:val="0"/>
      <w:marRight w:val="0"/>
      <w:marTop w:val="0"/>
      <w:marBottom w:val="0"/>
      <w:divBdr>
        <w:top w:val="none" w:sz="0" w:space="0" w:color="auto"/>
        <w:left w:val="none" w:sz="0" w:space="0" w:color="auto"/>
        <w:bottom w:val="none" w:sz="0" w:space="0" w:color="auto"/>
        <w:right w:val="none" w:sz="0" w:space="0" w:color="auto"/>
      </w:divBdr>
    </w:div>
    <w:div w:id="222570597">
      <w:bodyDiv w:val="1"/>
      <w:marLeft w:val="0"/>
      <w:marRight w:val="0"/>
      <w:marTop w:val="0"/>
      <w:marBottom w:val="0"/>
      <w:divBdr>
        <w:top w:val="none" w:sz="0" w:space="0" w:color="auto"/>
        <w:left w:val="none" w:sz="0" w:space="0" w:color="auto"/>
        <w:bottom w:val="none" w:sz="0" w:space="0" w:color="auto"/>
        <w:right w:val="none" w:sz="0" w:space="0" w:color="auto"/>
      </w:divBdr>
    </w:div>
    <w:div w:id="222840954">
      <w:bodyDiv w:val="1"/>
      <w:marLeft w:val="0"/>
      <w:marRight w:val="0"/>
      <w:marTop w:val="0"/>
      <w:marBottom w:val="0"/>
      <w:divBdr>
        <w:top w:val="none" w:sz="0" w:space="0" w:color="auto"/>
        <w:left w:val="none" w:sz="0" w:space="0" w:color="auto"/>
        <w:bottom w:val="none" w:sz="0" w:space="0" w:color="auto"/>
        <w:right w:val="none" w:sz="0" w:space="0" w:color="auto"/>
      </w:divBdr>
    </w:div>
    <w:div w:id="222908464">
      <w:bodyDiv w:val="1"/>
      <w:marLeft w:val="0"/>
      <w:marRight w:val="0"/>
      <w:marTop w:val="0"/>
      <w:marBottom w:val="0"/>
      <w:divBdr>
        <w:top w:val="none" w:sz="0" w:space="0" w:color="auto"/>
        <w:left w:val="none" w:sz="0" w:space="0" w:color="auto"/>
        <w:bottom w:val="none" w:sz="0" w:space="0" w:color="auto"/>
        <w:right w:val="none" w:sz="0" w:space="0" w:color="auto"/>
      </w:divBdr>
    </w:div>
    <w:div w:id="223030360">
      <w:bodyDiv w:val="1"/>
      <w:marLeft w:val="0"/>
      <w:marRight w:val="0"/>
      <w:marTop w:val="0"/>
      <w:marBottom w:val="0"/>
      <w:divBdr>
        <w:top w:val="none" w:sz="0" w:space="0" w:color="auto"/>
        <w:left w:val="none" w:sz="0" w:space="0" w:color="auto"/>
        <w:bottom w:val="none" w:sz="0" w:space="0" w:color="auto"/>
        <w:right w:val="none" w:sz="0" w:space="0" w:color="auto"/>
      </w:divBdr>
    </w:div>
    <w:div w:id="223033305">
      <w:bodyDiv w:val="1"/>
      <w:marLeft w:val="0"/>
      <w:marRight w:val="0"/>
      <w:marTop w:val="0"/>
      <w:marBottom w:val="0"/>
      <w:divBdr>
        <w:top w:val="none" w:sz="0" w:space="0" w:color="auto"/>
        <w:left w:val="none" w:sz="0" w:space="0" w:color="auto"/>
        <w:bottom w:val="none" w:sz="0" w:space="0" w:color="auto"/>
        <w:right w:val="none" w:sz="0" w:space="0" w:color="auto"/>
      </w:divBdr>
    </w:div>
    <w:div w:id="223371163">
      <w:bodyDiv w:val="1"/>
      <w:marLeft w:val="0"/>
      <w:marRight w:val="0"/>
      <w:marTop w:val="0"/>
      <w:marBottom w:val="0"/>
      <w:divBdr>
        <w:top w:val="none" w:sz="0" w:space="0" w:color="auto"/>
        <w:left w:val="none" w:sz="0" w:space="0" w:color="auto"/>
        <w:bottom w:val="none" w:sz="0" w:space="0" w:color="auto"/>
        <w:right w:val="none" w:sz="0" w:space="0" w:color="auto"/>
      </w:divBdr>
    </w:div>
    <w:div w:id="223486731">
      <w:bodyDiv w:val="1"/>
      <w:marLeft w:val="0"/>
      <w:marRight w:val="0"/>
      <w:marTop w:val="0"/>
      <w:marBottom w:val="0"/>
      <w:divBdr>
        <w:top w:val="none" w:sz="0" w:space="0" w:color="auto"/>
        <w:left w:val="none" w:sz="0" w:space="0" w:color="auto"/>
        <w:bottom w:val="none" w:sz="0" w:space="0" w:color="auto"/>
        <w:right w:val="none" w:sz="0" w:space="0" w:color="auto"/>
      </w:divBdr>
    </w:div>
    <w:div w:id="223563582">
      <w:bodyDiv w:val="1"/>
      <w:marLeft w:val="0"/>
      <w:marRight w:val="0"/>
      <w:marTop w:val="0"/>
      <w:marBottom w:val="0"/>
      <w:divBdr>
        <w:top w:val="none" w:sz="0" w:space="0" w:color="auto"/>
        <w:left w:val="none" w:sz="0" w:space="0" w:color="auto"/>
        <w:bottom w:val="none" w:sz="0" w:space="0" w:color="auto"/>
        <w:right w:val="none" w:sz="0" w:space="0" w:color="auto"/>
      </w:divBdr>
    </w:div>
    <w:div w:id="223564216">
      <w:bodyDiv w:val="1"/>
      <w:marLeft w:val="0"/>
      <w:marRight w:val="0"/>
      <w:marTop w:val="0"/>
      <w:marBottom w:val="0"/>
      <w:divBdr>
        <w:top w:val="none" w:sz="0" w:space="0" w:color="auto"/>
        <w:left w:val="none" w:sz="0" w:space="0" w:color="auto"/>
        <w:bottom w:val="none" w:sz="0" w:space="0" w:color="auto"/>
        <w:right w:val="none" w:sz="0" w:space="0" w:color="auto"/>
      </w:divBdr>
    </w:div>
    <w:div w:id="223566102">
      <w:bodyDiv w:val="1"/>
      <w:marLeft w:val="0"/>
      <w:marRight w:val="0"/>
      <w:marTop w:val="0"/>
      <w:marBottom w:val="0"/>
      <w:divBdr>
        <w:top w:val="none" w:sz="0" w:space="0" w:color="auto"/>
        <w:left w:val="none" w:sz="0" w:space="0" w:color="auto"/>
        <w:bottom w:val="none" w:sz="0" w:space="0" w:color="auto"/>
        <w:right w:val="none" w:sz="0" w:space="0" w:color="auto"/>
      </w:divBdr>
    </w:div>
    <w:div w:id="223760747">
      <w:bodyDiv w:val="1"/>
      <w:marLeft w:val="0"/>
      <w:marRight w:val="0"/>
      <w:marTop w:val="0"/>
      <w:marBottom w:val="0"/>
      <w:divBdr>
        <w:top w:val="none" w:sz="0" w:space="0" w:color="auto"/>
        <w:left w:val="none" w:sz="0" w:space="0" w:color="auto"/>
        <w:bottom w:val="none" w:sz="0" w:space="0" w:color="auto"/>
        <w:right w:val="none" w:sz="0" w:space="0" w:color="auto"/>
      </w:divBdr>
    </w:div>
    <w:div w:id="223831644">
      <w:bodyDiv w:val="1"/>
      <w:marLeft w:val="0"/>
      <w:marRight w:val="0"/>
      <w:marTop w:val="0"/>
      <w:marBottom w:val="0"/>
      <w:divBdr>
        <w:top w:val="none" w:sz="0" w:space="0" w:color="auto"/>
        <w:left w:val="none" w:sz="0" w:space="0" w:color="auto"/>
        <w:bottom w:val="none" w:sz="0" w:space="0" w:color="auto"/>
        <w:right w:val="none" w:sz="0" w:space="0" w:color="auto"/>
      </w:divBdr>
    </w:div>
    <w:div w:id="223837804">
      <w:bodyDiv w:val="1"/>
      <w:marLeft w:val="0"/>
      <w:marRight w:val="0"/>
      <w:marTop w:val="0"/>
      <w:marBottom w:val="0"/>
      <w:divBdr>
        <w:top w:val="none" w:sz="0" w:space="0" w:color="auto"/>
        <w:left w:val="none" w:sz="0" w:space="0" w:color="auto"/>
        <w:bottom w:val="none" w:sz="0" w:space="0" w:color="auto"/>
        <w:right w:val="none" w:sz="0" w:space="0" w:color="auto"/>
      </w:divBdr>
    </w:div>
    <w:div w:id="223957321">
      <w:bodyDiv w:val="1"/>
      <w:marLeft w:val="0"/>
      <w:marRight w:val="0"/>
      <w:marTop w:val="0"/>
      <w:marBottom w:val="0"/>
      <w:divBdr>
        <w:top w:val="none" w:sz="0" w:space="0" w:color="auto"/>
        <w:left w:val="none" w:sz="0" w:space="0" w:color="auto"/>
        <w:bottom w:val="none" w:sz="0" w:space="0" w:color="auto"/>
        <w:right w:val="none" w:sz="0" w:space="0" w:color="auto"/>
      </w:divBdr>
    </w:div>
    <w:div w:id="224029723">
      <w:bodyDiv w:val="1"/>
      <w:marLeft w:val="0"/>
      <w:marRight w:val="0"/>
      <w:marTop w:val="0"/>
      <w:marBottom w:val="0"/>
      <w:divBdr>
        <w:top w:val="none" w:sz="0" w:space="0" w:color="auto"/>
        <w:left w:val="none" w:sz="0" w:space="0" w:color="auto"/>
        <w:bottom w:val="none" w:sz="0" w:space="0" w:color="auto"/>
        <w:right w:val="none" w:sz="0" w:space="0" w:color="auto"/>
      </w:divBdr>
    </w:div>
    <w:div w:id="224150802">
      <w:bodyDiv w:val="1"/>
      <w:marLeft w:val="0"/>
      <w:marRight w:val="0"/>
      <w:marTop w:val="0"/>
      <w:marBottom w:val="0"/>
      <w:divBdr>
        <w:top w:val="none" w:sz="0" w:space="0" w:color="auto"/>
        <w:left w:val="none" w:sz="0" w:space="0" w:color="auto"/>
        <w:bottom w:val="none" w:sz="0" w:space="0" w:color="auto"/>
        <w:right w:val="none" w:sz="0" w:space="0" w:color="auto"/>
      </w:divBdr>
    </w:div>
    <w:div w:id="224224771">
      <w:bodyDiv w:val="1"/>
      <w:marLeft w:val="0"/>
      <w:marRight w:val="0"/>
      <w:marTop w:val="0"/>
      <w:marBottom w:val="0"/>
      <w:divBdr>
        <w:top w:val="none" w:sz="0" w:space="0" w:color="auto"/>
        <w:left w:val="none" w:sz="0" w:space="0" w:color="auto"/>
        <w:bottom w:val="none" w:sz="0" w:space="0" w:color="auto"/>
        <w:right w:val="none" w:sz="0" w:space="0" w:color="auto"/>
      </w:divBdr>
    </w:div>
    <w:div w:id="224340155">
      <w:bodyDiv w:val="1"/>
      <w:marLeft w:val="0"/>
      <w:marRight w:val="0"/>
      <w:marTop w:val="0"/>
      <w:marBottom w:val="0"/>
      <w:divBdr>
        <w:top w:val="none" w:sz="0" w:space="0" w:color="auto"/>
        <w:left w:val="none" w:sz="0" w:space="0" w:color="auto"/>
        <w:bottom w:val="none" w:sz="0" w:space="0" w:color="auto"/>
        <w:right w:val="none" w:sz="0" w:space="0" w:color="auto"/>
      </w:divBdr>
    </w:div>
    <w:div w:id="224411793">
      <w:bodyDiv w:val="1"/>
      <w:marLeft w:val="0"/>
      <w:marRight w:val="0"/>
      <w:marTop w:val="0"/>
      <w:marBottom w:val="0"/>
      <w:divBdr>
        <w:top w:val="none" w:sz="0" w:space="0" w:color="auto"/>
        <w:left w:val="none" w:sz="0" w:space="0" w:color="auto"/>
        <w:bottom w:val="none" w:sz="0" w:space="0" w:color="auto"/>
        <w:right w:val="none" w:sz="0" w:space="0" w:color="auto"/>
      </w:divBdr>
    </w:div>
    <w:div w:id="224535828">
      <w:bodyDiv w:val="1"/>
      <w:marLeft w:val="0"/>
      <w:marRight w:val="0"/>
      <w:marTop w:val="0"/>
      <w:marBottom w:val="0"/>
      <w:divBdr>
        <w:top w:val="none" w:sz="0" w:space="0" w:color="auto"/>
        <w:left w:val="none" w:sz="0" w:space="0" w:color="auto"/>
        <w:bottom w:val="none" w:sz="0" w:space="0" w:color="auto"/>
        <w:right w:val="none" w:sz="0" w:space="0" w:color="auto"/>
      </w:divBdr>
    </w:div>
    <w:div w:id="224537134">
      <w:bodyDiv w:val="1"/>
      <w:marLeft w:val="0"/>
      <w:marRight w:val="0"/>
      <w:marTop w:val="0"/>
      <w:marBottom w:val="0"/>
      <w:divBdr>
        <w:top w:val="none" w:sz="0" w:space="0" w:color="auto"/>
        <w:left w:val="none" w:sz="0" w:space="0" w:color="auto"/>
        <w:bottom w:val="none" w:sz="0" w:space="0" w:color="auto"/>
        <w:right w:val="none" w:sz="0" w:space="0" w:color="auto"/>
      </w:divBdr>
    </w:div>
    <w:div w:id="224607873">
      <w:bodyDiv w:val="1"/>
      <w:marLeft w:val="0"/>
      <w:marRight w:val="0"/>
      <w:marTop w:val="0"/>
      <w:marBottom w:val="0"/>
      <w:divBdr>
        <w:top w:val="none" w:sz="0" w:space="0" w:color="auto"/>
        <w:left w:val="none" w:sz="0" w:space="0" w:color="auto"/>
        <w:bottom w:val="none" w:sz="0" w:space="0" w:color="auto"/>
        <w:right w:val="none" w:sz="0" w:space="0" w:color="auto"/>
      </w:divBdr>
    </w:div>
    <w:div w:id="224610101">
      <w:bodyDiv w:val="1"/>
      <w:marLeft w:val="0"/>
      <w:marRight w:val="0"/>
      <w:marTop w:val="0"/>
      <w:marBottom w:val="0"/>
      <w:divBdr>
        <w:top w:val="none" w:sz="0" w:space="0" w:color="auto"/>
        <w:left w:val="none" w:sz="0" w:space="0" w:color="auto"/>
        <w:bottom w:val="none" w:sz="0" w:space="0" w:color="auto"/>
        <w:right w:val="none" w:sz="0" w:space="0" w:color="auto"/>
      </w:divBdr>
    </w:div>
    <w:div w:id="224920192">
      <w:bodyDiv w:val="1"/>
      <w:marLeft w:val="0"/>
      <w:marRight w:val="0"/>
      <w:marTop w:val="0"/>
      <w:marBottom w:val="0"/>
      <w:divBdr>
        <w:top w:val="none" w:sz="0" w:space="0" w:color="auto"/>
        <w:left w:val="none" w:sz="0" w:space="0" w:color="auto"/>
        <w:bottom w:val="none" w:sz="0" w:space="0" w:color="auto"/>
        <w:right w:val="none" w:sz="0" w:space="0" w:color="auto"/>
      </w:divBdr>
    </w:div>
    <w:div w:id="224996165">
      <w:bodyDiv w:val="1"/>
      <w:marLeft w:val="0"/>
      <w:marRight w:val="0"/>
      <w:marTop w:val="0"/>
      <w:marBottom w:val="0"/>
      <w:divBdr>
        <w:top w:val="none" w:sz="0" w:space="0" w:color="auto"/>
        <w:left w:val="none" w:sz="0" w:space="0" w:color="auto"/>
        <w:bottom w:val="none" w:sz="0" w:space="0" w:color="auto"/>
        <w:right w:val="none" w:sz="0" w:space="0" w:color="auto"/>
      </w:divBdr>
    </w:div>
    <w:div w:id="225143526">
      <w:bodyDiv w:val="1"/>
      <w:marLeft w:val="0"/>
      <w:marRight w:val="0"/>
      <w:marTop w:val="0"/>
      <w:marBottom w:val="0"/>
      <w:divBdr>
        <w:top w:val="none" w:sz="0" w:space="0" w:color="auto"/>
        <w:left w:val="none" w:sz="0" w:space="0" w:color="auto"/>
        <w:bottom w:val="none" w:sz="0" w:space="0" w:color="auto"/>
        <w:right w:val="none" w:sz="0" w:space="0" w:color="auto"/>
      </w:divBdr>
    </w:div>
    <w:div w:id="225187732">
      <w:bodyDiv w:val="1"/>
      <w:marLeft w:val="0"/>
      <w:marRight w:val="0"/>
      <w:marTop w:val="0"/>
      <w:marBottom w:val="0"/>
      <w:divBdr>
        <w:top w:val="none" w:sz="0" w:space="0" w:color="auto"/>
        <w:left w:val="none" w:sz="0" w:space="0" w:color="auto"/>
        <w:bottom w:val="none" w:sz="0" w:space="0" w:color="auto"/>
        <w:right w:val="none" w:sz="0" w:space="0" w:color="auto"/>
      </w:divBdr>
    </w:div>
    <w:div w:id="225188573">
      <w:bodyDiv w:val="1"/>
      <w:marLeft w:val="0"/>
      <w:marRight w:val="0"/>
      <w:marTop w:val="0"/>
      <w:marBottom w:val="0"/>
      <w:divBdr>
        <w:top w:val="none" w:sz="0" w:space="0" w:color="auto"/>
        <w:left w:val="none" w:sz="0" w:space="0" w:color="auto"/>
        <w:bottom w:val="none" w:sz="0" w:space="0" w:color="auto"/>
        <w:right w:val="none" w:sz="0" w:space="0" w:color="auto"/>
      </w:divBdr>
    </w:div>
    <w:div w:id="225258963">
      <w:bodyDiv w:val="1"/>
      <w:marLeft w:val="0"/>
      <w:marRight w:val="0"/>
      <w:marTop w:val="0"/>
      <w:marBottom w:val="0"/>
      <w:divBdr>
        <w:top w:val="none" w:sz="0" w:space="0" w:color="auto"/>
        <w:left w:val="none" w:sz="0" w:space="0" w:color="auto"/>
        <w:bottom w:val="none" w:sz="0" w:space="0" w:color="auto"/>
        <w:right w:val="none" w:sz="0" w:space="0" w:color="auto"/>
      </w:divBdr>
    </w:div>
    <w:div w:id="225261054">
      <w:bodyDiv w:val="1"/>
      <w:marLeft w:val="0"/>
      <w:marRight w:val="0"/>
      <w:marTop w:val="0"/>
      <w:marBottom w:val="0"/>
      <w:divBdr>
        <w:top w:val="none" w:sz="0" w:space="0" w:color="auto"/>
        <w:left w:val="none" w:sz="0" w:space="0" w:color="auto"/>
        <w:bottom w:val="none" w:sz="0" w:space="0" w:color="auto"/>
        <w:right w:val="none" w:sz="0" w:space="0" w:color="auto"/>
      </w:divBdr>
    </w:div>
    <w:div w:id="225267288">
      <w:bodyDiv w:val="1"/>
      <w:marLeft w:val="0"/>
      <w:marRight w:val="0"/>
      <w:marTop w:val="0"/>
      <w:marBottom w:val="0"/>
      <w:divBdr>
        <w:top w:val="none" w:sz="0" w:space="0" w:color="auto"/>
        <w:left w:val="none" w:sz="0" w:space="0" w:color="auto"/>
        <w:bottom w:val="none" w:sz="0" w:space="0" w:color="auto"/>
        <w:right w:val="none" w:sz="0" w:space="0" w:color="auto"/>
      </w:divBdr>
    </w:div>
    <w:div w:id="225339456">
      <w:bodyDiv w:val="1"/>
      <w:marLeft w:val="0"/>
      <w:marRight w:val="0"/>
      <w:marTop w:val="0"/>
      <w:marBottom w:val="0"/>
      <w:divBdr>
        <w:top w:val="none" w:sz="0" w:space="0" w:color="auto"/>
        <w:left w:val="none" w:sz="0" w:space="0" w:color="auto"/>
        <w:bottom w:val="none" w:sz="0" w:space="0" w:color="auto"/>
        <w:right w:val="none" w:sz="0" w:space="0" w:color="auto"/>
      </w:divBdr>
    </w:div>
    <w:div w:id="225341533">
      <w:bodyDiv w:val="1"/>
      <w:marLeft w:val="0"/>
      <w:marRight w:val="0"/>
      <w:marTop w:val="0"/>
      <w:marBottom w:val="0"/>
      <w:divBdr>
        <w:top w:val="none" w:sz="0" w:space="0" w:color="auto"/>
        <w:left w:val="none" w:sz="0" w:space="0" w:color="auto"/>
        <w:bottom w:val="none" w:sz="0" w:space="0" w:color="auto"/>
        <w:right w:val="none" w:sz="0" w:space="0" w:color="auto"/>
      </w:divBdr>
    </w:div>
    <w:div w:id="225382548">
      <w:bodyDiv w:val="1"/>
      <w:marLeft w:val="0"/>
      <w:marRight w:val="0"/>
      <w:marTop w:val="0"/>
      <w:marBottom w:val="0"/>
      <w:divBdr>
        <w:top w:val="none" w:sz="0" w:space="0" w:color="auto"/>
        <w:left w:val="none" w:sz="0" w:space="0" w:color="auto"/>
        <w:bottom w:val="none" w:sz="0" w:space="0" w:color="auto"/>
        <w:right w:val="none" w:sz="0" w:space="0" w:color="auto"/>
      </w:divBdr>
    </w:div>
    <w:div w:id="225454524">
      <w:bodyDiv w:val="1"/>
      <w:marLeft w:val="0"/>
      <w:marRight w:val="0"/>
      <w:marTop w:val="0"/>
      <w:marBottom w:val="0"/>
      <w:divBdr>
        <w:top w:val="none" w:sz="0" w:space="0" w:color="auto"/>
        <w:left w:val="none" w:sz="0" w:space="0" w:color="auto"/>
        <w:bottom w:val="none" w:sz="0" w:space="0" w:color="auto"/>
        <w:right w:val="none" w:sz="0" w:space="0" w:color="auto"/>
      </w:divBdr>
    </w:div>
    <w:div w:id="225532762">
      <w:bodyDiv w:val="1"/>
      <w:marLeft w:val="0"/>
      <w:marRight w:val="0"/>
      <w:marTop w:val="0"/>
      <w:marBottom w:val="0"/>
      <w:divBdr>
        <w:top w:val="none" w:sz="0" w:space="0" w:color="auto"/>
        <w:left w:val="none" w:sz="0" w:space="0" w:color="auto"/>
        <w:bottom w:val="none" w:sz="0" w:space="0" w:color="auto"/>
        <w:right w:val="none" w:sz="0" w:space="0" w:color="auto"/>
      </w:divBdr>
    </w:div>
    <w:div w:id="225605845">
      <w:bodyDiv w:val="1"/>
      <w:marLeft w:val="0"/>
      <w:marRight w:val="0"/>
      <w:marTop w:val="0"/>
      <w:marBottom w:val="0"/>
      <w:divBdr>
        <w:top w:val="none" w:sz="0" w:space="0" w:color="auto"/>
        <w:left w:val="none" w:sz="0" w:space="0" w:color="auto"/>
        <w:bottom w:val="none" w:sz="0" w:space="0" w:color="auto"/>
        <w:right w:val="none" w:sz="0" w:space="0" w:color="auto"/>
      </w:divBdr>
    </w:div>
    <w:div w:id="225606218">
      <w:bodyDiv w:val="1"/>
      <w:marLeft w:val="0"/>
      <w:marRight w:val="0"/>
      <w:marTop w:val="0"/>
      <w:marBottom w:val="0"/>
      <w:divBdr>
        <w:top w:val="none" w:sz="0" w:space="0" w:color="auto"/>
        <w:left w:val="none" w:sz="0" w:space="0" w:color="auto"/>
        <w:bottom w:val="none" w:sz="0" w:space="0" w:color="auto"/>
        <w:right w:val="none" w:sz="0" w:space="0" w:color="auto"/>
      </w:divBdr>
    </w:div>
    <w:div w:id="225649321">
      <w:bodyDiv w:val="1"/>
      <w:marLeft w:val="0"/>
      <w:marRight w:val="0"/>
      <w:marTop w:val="0"/>
      <w:marBottom w:val="0"/>
      <w:divBdr>
        <w:top w:val="none" w:sz="0" w:space="0" w:color="auto"/>
        <w:left w:val="none" w:sz="0" w:space="0" w:color="auto"/>
        <w:bottom w:val="none" w:sz="0" w:space="0" w:color="auto"/>
        <w:right w:val="none" w:sz="0" w:space="0" w:color="auto"/>
      </w:divBdr>
    </w:div>
    <w:div w:id="225841826">
      <w:bodyDiv w:val="1"/>
      <w:marLeft w:val="0"/>
      <w:marRight w:val="0"/>
      <w:marTop w:val="0"/>
      <w:marBottom w:val="0"/>
      <w:divBdr>
        <w:top w:val="none" w:sz="0" w:space="0" w:color="auto"/>
        <w:left w:val="none" w:sz="0" w:space="0" w:color="auto"/>
        <w:bottom w:val="none" w:sz="0" w:space="0" w:color="auto"/>
        <w:right w:val="none" w:sz="0" w:space="0" w:color="auto"/>
      </w:divBdr>
    </w:div>
    <w:div w:id="225914292">
      <w:bodyDiv w:val="1"/>
      <w:marLeft w:val="0"/>
      <w:marRight w:val="0"/>
      <w:marTop w:val="0"/>
      <w:marBottom w:val="0"/>
      <w:divBdr>
        <w:top w:val="none" w:sz="0" w:space="0" w:color="auto"/>
        <w:left w:val="none" w:sz="0" w:space="0" w:color="auto"/>
        <w:bottom w:val="none" w:sz="0" w:space="0" w:color="auto"/>
        <w:right w:val="none" w:sz="0" w:space="0" w:color="auto"/>
      </w:divBdr>
    </w:div>
    <w:div w:id="225917758">
      <w:bodyDiv w:val="1"/>
      <w:marLeft w:val="0"/>
      <w:marRight w:val="0"/>
      <w:marTop w:val="0"/>
      <w:marBottom w:val="0"/>
      <w:divBdr>
        <w:top w:val="none" w:sz="0" w:space="0" w:color="auto"/>
        <w:left w:val="none" w:sz="0" w:space="0" w:color="auto"/>
        <w:bottom w:val="none" w:sz="0" w:space="0" w:color="auto"/>
        <w:right w:val="none" w:sz="0" w:space="0" w:color="auto"/>
      </w:divBdr>
    </w:div>
    <w:div w:id="225921391">
      <w:bodyDiv w:val="1"/>
      <w:marLeft w:val="0"/>
      <w:marRight w:val="0"/>
      <w:marTop w:val="0"/>
      <w:marBottom w:val="0"/>
      <w:divBdr>
        <w:top w:val="none" w:sz="0" w:space="0" w:color="auto"/>
        <w:left w:val="none" w:sz="0" w:space="0" w:color="auto"/>
        <w:bottom w:val="none" w:sz="0" w:space="0" w:color="auto"/>
        <w:right w:val="none" w:sz="0" w:space="0" w:color="auto"/>
      </w:divBdr>
    </w:div>
    <w:div w:id="226041422">
      <w:bodyDiv w:val="1"/>
      <w:marLeft w:val="0"/>
      <w:marRight w:val="0"/>
      <w:marTop w:val="0"/>
      <w:marBottom w:val="0"/>
      <w:divBdr>
        <w:top w:val="none" w:sz="0" w:space="0" w:color="auto"/>
        <w:left w:val="none" w:sz="0" w:space="0" w:color="auto"/>
        <w:bottom w:val="none" w:sz="0" w:space="0" w:color="auto"/>
        <w:right w:val="none" w:sz="0" w:space="0" w:color="auto"/>
      </w:divBdr>
    </w:div>
    <w:div w:id="226112194">
      <w:bodyDiv w:val="1"/>
      <w:marLeft w:val="0"/>
      <w:marRight w:val="0"/>
      <w:marTop w:val="0"/>
      <w:marBottom w:val="0"/>
      <w:divBdr>
        <w:top w:val="none" w:sz="0" w:space="0" w:color="auto"/>
        <w:left w:val="none" w:sz="0" w:space="0" w:color="auto"/>
        <w:bottom w:val="none" w:sz="0" w:space="0" w:color="auto"/>
        <w:right w:val="none" w:sz="0" w:space="0" w:color="auto"/>
      </w:divBdr>
    </w:div>
    <w:div w:id="226115779">
      <w:bodyDiv w:val="1"/>
      <w:marLeft w:val="0"/>
      <w:marRight w:val="0"/>
      <w:marTop w:val="0"/>
      <w:marBottom w:val="0"/>
      <w:divBdr>
        <w:top w:val="none" w:sz="0" w:space="0" w:color="auto"/>
        <w:left w:val="none" w:sz="0" w:space="0" w:color="auto"/>
        <w:bottom w:val="none" w:sz="0" w:space="0" w:color="auto"/>
        <w:right w:val="none" w:sz="0" w:space="0" w:color="auto"/>
      </w:divBdr>
    </w:div>
    <w:div w:id="226185906">
      <w:bodyDiv w:val="1"/>
      <w:marLeft w:val="0"/>
      <w:marRight w:val="0"/>
      <w:marTop w:val="0"/>
      <w:marBottom w:val="0"/>
      <w:divBdr>
        <w:top w:val="none" w:sz="0" w:space="0" w:color="auto"/>
        <w:left w:val="none" w:sz="0" w:space="0" w:color="auto"/>
        <w:bottom w:val="none" w:sz="0" w:space="0" w:color="auto"/>
        <w:right w:val="none" w:sz="0" w:space="0" w:color="auto"/>
      </w:divBdr>
    </w:div>
    <w:div w:id="226304123">
      <w:bodyDiv w:val="1"/>
      <w:marLeft w:val="0"/>
      <w:marRight w:val="0"/>
      <w:marTop w:val="0"/>
      <w:marBottom w:val="0"/>
      <w:divBdr>
        <w:top w:val="none" w:sz="0" w:space="0" w:color="auto"/>
        <w:left w:val="none" w:sz="0" w:space="0" w:color="auto"/>
        <w:bottom w:val="none" w:sz="0" w:space="0" w:color="auto"/>
        <w:right w:val="none" w:sz="0" w:space="0" w:color="auto"/>
      </w:divBdr>
    </w:div>
    <w:div w:id="226498594">
      <w:bodyDiv w:val="1"/>
      <w:marLeft w:val="0"/>
      <w:marRight w:val="0"/>
      <w:marTop w:val="0"/>
      <w:marBottom w:val="0"/>
      <w:divBdr>
        <w:top w:val="none" w:sz="0" w:space="0" w:color="auto"/>
        <w:left w:val="none" w:sz="0" w:space="0" w:color="auto"/>
        <w:bottom w:val="none" w:sz="0" w:space="0" w:color="auto"/>
        <w:right w:val="none" w:sz="0" w:space="0" w:color="auto"/>
      </w:divBdr>
    </w:div>
    <w:div w:id="226646140">
      <w:bodyDiv w:val="1"/>
      <w:marLeft w:val="0"/>
      <w:marRight w:val="0"/>
      <w:marTop w:val="0"/>
      <w:marBottom w:val="0"/>
      <w:divBdr>
        <w:top w:val="none" w:sz="0" w:space="0" w:color="auto"/>
        <w:left w:val="none" w:sz="0" w:space="0" w:color="auto"/>
        <w:bottom w:val="none" w:sz="0" w:space="0" w:color="auto"/>
        <w:right w:val="none" w:sz="0" w:space="0" w:color="auto"/>
      </w:divBdr>
    </w:div>
    <w:div w:id="226768767">
      <w:bodyDiv w:val="1"/>
      <w:marLeft w:val="0"/>
      <w:marRight w:val="0"/>
      <w:marTop w:val="0"/>
      <w:marBottom w:val="0"/>
      <w:divBdr>
        <w:top w:val="none" w:sz="0" w:space="0" w:color="auto"/>
        <w:left w:val="none" w:sz="0" w:space="0" w:color="auto"/>
        <w:bottom w:val="none" w:sz="0" w:space="0" w:color="auto"/>
        <w:right w:val="none" w:sz="0" w:space="0" w:color="auto"/>
      </w:divBdr>
    </w:div>
    <w:div w:id="226771834">
      <w:bodyDiv w:val="1"/>
      <w:marLeft w:val="0"/>
      <w:marRight w:val="0"/>
      <w:marTop w:val="0"/>
      <w:marBottom w:val="0"/>
      <w:divBdr>
        <w:top w:val="none" w:sz="0" w:space="0" w:color="auto"/>
        <w:left w:val="none" w:sz="0" w:space="0" w:color="auto"/>
        <w:bottom w:val="none" w:sz="0" w:space="0" w:color="auto"/>
        <w:right w:val="none" w:sz="0" w:space="0" w:color="auto"/>
      </w:divBdr>
    </w:div>
    <w:div w:id="226839251">
      <w:bodyDiv w:val="1"/>
      <w:marLeft w:val="0"/>
      <w:marRight w:val="0"/>
      <w:marTop w:val="0"/>
      <w:marBottom w:val="0"/>
      <w:divBdr>
        <w:top w:val="none" w:sz="0" w:space="0" w:color="auto"/>
        <w:left w:val="none" w:sz="0" w:space="0" w:color="auto"/>
        <w:bottom w:val="none" w:sz="0" w:space="0" w:color="auto"/>
        <w:right w:val="none" w:sz="0" w:space="0" w:color="auto"/>
      </w:divBdr>
    </w:div>
    <w:div w:id="226914359">
      <w:bodyDiv w:val="1"/>
      <w:marLeft w:val="0"/>
      <w:marRight w:val="0"/>
      <w:marTop w:val="0"/>
      <w:marBottom w:val="0"/>
      <w:divBdr>
        <w:top w:val="none" w:sz="0" w:space="0" w:color="auto"/>
        <w:left w:val="none" w:sz="0" w:space="0" w:color="auto"/>
        <w:bottom w:val="none" w:sz="0" w:space="0" w:color="auto"/>
        <w:right w:val="none" w:sz="0" w:space="0" w:color="auto"/>
      </w:divBdr>
    </w:div>
    <w:div w:id="226964412">
      <w:bodyDiv w:val="1"/>
      <w:marLeft w:val="0"/>
      <w:marRight w:val="0"/>
      <w:marTop w:val="0"/>
      <w:marBottom w:val="0"/>
      <w:divBdr>
        <w:top w:val="none" w:sz="0" w:space="0" w:color="auto"/>
        <w:left w:val="none" w:sz="0" w:space="0" w:color="auto"/>
        <w:bottom w:val="none" w:sz="0" w:space="0" w:color="auto"/>
        <w:right w:val="none" w:sz="0" w:space="0" w:color="auto"/>
      </w:divBdr>
    </w:div>
    <w:div w:id="227039583">
      <w:bodyDiv w:val="1"/>
      <w:marLeft w:val="0"/>
      <w:marRight w:val="0"/>
      <w:marTop w:val="0"/>
      <w:marBottom w:val="0"/>
      <w:divBdr>
        <w:top w:val="none" w:sz="0" w:space="0" w:color="auto"/>
        <w:left w:val="none" w:sz="0" w:space="0" w:color="auto"/>
        <w:bottom w:val="none" w:sz="0" w:space="0" w:color="auto"/>
        <w:right w:val="none" w:sz="0" w:space="0" w:color="auto"/>
      </w:divBdr>
    </w:div>
    <w:div w:id="227041092">
      <w:bodyDiv w:val="1"/>
      <w:marLeft w:val="0"/>
      <w:marRight w:val="0"/>
      <w:marTop w:val="0"/>
      <w:marBottom w:val="0"/>
      <w:divBdr>
        <w:top w:val="none" w:sz="0" w:space="0" w:color="auto"/>
        <w:left w:val="none" w:sz="0" w:space="0" w:color="auto"/>
        <w:bottom w:val="none" w:sz="0" w:space="0" w:color="auto"/>
        <w:right w:val="none" w:sz="0" w:space="0" w:color="auto"/>
      </w:divBdr>
    </w:div>
    <w:div w:id="227114487">
      <w:bodyDiv w:val="1"/>
      <w:marLeft w:val="0"/>
      <w:marRight w:val="0"/>
      <w:marTop w:val="0"/>
      <w:marBottom w:val="0"/>
      <w:divBdr>
        <w:top w:val="none" w:sz="0" w:space="0" w:color="auto"/>
        <w:left w:val="none" w:sz="0" w:space="0" w:color="auto"/>
        <w:bottom w:val="none" w:sz="0" w:space="0" w:color="auto"/>
        <w:right w:val="none" w:sz="0" w:space="0" w:color="auto"/>
      </w:divBdr>
    </w:div>
    <w:div w:id="227155366">
      <w:bodyDiv w:val="1"/>
      <w:marLeft w:val="0"/>
      <w:marRight w:val="0"/>
      <w:marTop w:val="0"/>
      <w:marBottom w:val="0"/>
      <w:divBdr>
        <w:top w:val="none" w:sz="0" w:space="0" w:color="auto"/>
        <w:left w:val="none" w:sz="0" w:space="0" w:color="auto"/>
        <w:bottom w:val="none" w:sz="0" w:space="0" w:color="auto"/>
        <w:right w:val="none" w:sz="0" w:space="0" w:color="auto"/>
      </w:divBdr>
    </w:div>
    <w:div w:id="227159034">
      <w:bodyDiv w:val="1"/>
      <w:marLeft w:val="0"/>
      <w:marRight w:val="0"/>
      <w:marTop w:val="0"/>
      <w:marBottom w:val="0"/>
      <w:divBdr>
        <w:top w:val="none" w:sz="0" w:space="0" w:color="auto"/>
        <w:left w:val="none" w:sz="0" w:space="0" w:color="auto"/>
        <w:bottom w:val="none" w:sz="0" w:space="0" w:color="auto"/>
        <w:right w:val="none" w:sz="0" w:space="0" w:color="auto"/>
      </w:divBdr>
    </w:div>
    <w:div w:id="227231766">
      <w:bodyDiv w:val="1"/>
      <w:marLeft w:val="0"/>
      <w:marRight w:val="0"/>
      <w:marTop w:val="0"/>
      <w:marBottom w:val="0"/>
      <w:divBdr>
        <w:top w:val="none" w:sz="0" w:space="0" w:color="auto"/>
        <w:left w:val="none" w:sz="0" w:space="0" w:color="auto"/>
        <w:bottom w:val="none" w:sz="0" w:space="0" w:color="auto"/>
        <w:right w:val="none" w:sz="0" w:space="0" w:color="auto"/>
      </w:divBdr>
    </w:div>
    <w:div w:id="227421073">
      <w:bodyDiv w:val="1"/>
      <w:marLeft w:val="0"/>
      <w:marRight w:val="0"/>
      <w:marTop w:val="0"/>
      <w:marBottom w:val="0"/>
      <w:divBdr>
        <w:top w:val="none" w:sz="0" w:space="0" w:color="auto"/>
        <w:left w:val="none" w:sz="0" w:space="0" w:color="auto"/>
        <w:bottom w:val="none" w:sz="0" w:space="0" w:color="auto"/>
        <w:right w:val="none" w:sz="0" w:space="0" w:color="auto"/>
      </w:divBdr>
    </w:div>
    <w:div w:id="227423978">
      <w:bodyDiv w:val="1"/>
      <w:marLeft w:val="0"/>
      <w:marRight w:val="0"/>
      <w:marTop w:val="0"/>
      <w:marBottom w:val="0"/>
      <w:divBdr>
        <w:top w:val="none" w:sz="0" w:space="0" w:color="auto"/>
        <w:left w:val="none" w:sz="0" w:space="0" w:color="auto"/>
        <w:bottom w:val="none" w:sz="0" w:space="0" w:color="auto"/>
        <w:right w:val="none" w:sz="0" w:space="0" w:color="auto"/>
      </w:divBdr>
    </w:div>
    <w:div w:id="227542043">
      <w:bodyDiv w:val="1"/>
      <w:marLeft w:val="0"/>
      <w:marRight w:val="0"/>
      <w:marTop w:val="0"/>
      <w:marBottom w:val="0"/>
      <w:divBdr>
        <w:top w:val="none" w:sz="0" w:space="0" w:color="auto"/>
        <w:left w:val="none" w:sz="0" w:space="0" w:color="auto"/>
        <w:bottom w:val="none" w:sz="0" w:space="0" w:color="auto"/>
        <w:right w:val="none" w:sz="0" w:space="0" w:color="auto"/>
      </w:divBdr>
    </w:div>
    <w:div w:id="227544023">
      <w:bodyDiv w:val="1"/>
      <w:marLeft w:val="0"/>
      <w:marRight w:val="0"/>
      <w:marTop w:val="0"/>
      <w:marBottom w:val="0"/>
      <w:divBdr>
        <w:top w:val="none" w:sz="0" w:space="0" w:color="auto"/>
        <w:left w:val="none" w:sz="0" w:space="0" w:color="auto"/>
        <w:bottom w:val="none" w:sz="0" w:space="0" w:color="auto"/>
        <w:right w:val="none" w:sz="0" w:space="0" w:color="auto"/>
      </w:divBdr>
    </w:div>
    <w:div w:id="227571953">
      <w:bodyDiv w:val="1"/>
      <w:marLeft w:val="0"/>
      <w:marRight w:val="0"/>
      <w:marTop w:val="0"/>
      <w:marBottom w:val="0"/>
      <w:divBdr>
        <w:top w:val="none" w:sz="0" w:space="0" w:color="auto"/>
        <w:left w:val="none" w:sz="0" w:space="0" w:color="auto"/>
        <w:bottom w:val="none" w:sz="0" w:space="0" w:color="auto"/>
        <w:right w:val="none" w:sz="0" w:space="0" w:color="auto"/>
      </w:divBdr>
    </w:div>
    <w:div w:id="227764522">
      <w:bodyDiv w:val="1"/>
      <w:marLeft w:val="0"/>
      <w:marRight w:val="0"/>
      <w:marTop w:val="0"/>
      <w:marBottom w:val="0"/>
      <w:divBdr>
        <w:top w:val="none" w:sz="0" w:space="0" w:color="auto"/>
        <w:left w:val="none" w:sz="0" w:space="0" w:color="auto"/>
        <w:bottom w:val="none" w:sz="0" w:space="0" w:color="auto"/>
        <w:right w:val="none" w:sz="0" w:space="0" w:color="auto"/>
      </w:divBdr>
    </w:div>
    <w:div w:id="227768875">
      <w:bodyDiv w:val="1"/>
      <w:marLeft w:val="0"/>
      <w:marRight w:val="0"/>
      <w:marTop w:val="0"/>
      <w:marBottom w:val="0"/>
      <w:divBdr>
        <w:top w:val="none" w:sz="0" w:space="0" w:color="auto"/>
        <w:left w:val="none" w:sz="0" w:space="0" w:color="auto"/>
        <w:bottom w:val="none" w:sz="0" w:space="0" w:color="auto"/>
        <w:right w:val="none" w:sz="0" w:space="0" w:color="auto"/>
      </w:divBdr>
    </w:div>
    <w:div w:id="227812556">
      <w:bodyDiv w:val="1"/>
      <w:marLeft w:val="0"/>
      <w:marRight w:val="0"/>
      <w:marTop w:val="0"/>
      <w:marBottom w:val="0"/>
      <w:divBdr>
        <w:top w:val="none" w:sz="0" w:space="0" w:color="auto"/>
        <w:left w:val="none" w:sz="0" w:space="0" w:color="auto"/>
        <w:bottom w:val="none" w:sz="0" w:space="0" w:color="auto"/>
        <w:right w:val="none" w:sz="0" w:space="0" w:color="auto"/>
      </w:divBdr>
    </w:div>
    <w:div w:id="227885203">
      <w:bodyDiv w:val="1"/>
      <w:marLeft w:val="0"/>
      <w:marRight w:val="0"/>
      <w:marTop w:val="0"/>
      <w:marBottom w:val="0"/>
      <w:divBdr>
        <w:top w:val="none" w:sz="0" w:space="0" w:color="auto"/>
        <w:left w:val="none" w:sz="0" w:space="0" w:color="auto"/>
        <w:bottom w:val="none" w:sz="0" w:space="0" w:color="auto"/>
        <w:right w:val="none" w:sz="0" w:space="0" w:color="auto"/>
      </w:divBdr>
    </w:div>
    <w:div w:id="227960810">
      <w:bodyDiv w:val="1"/>
      <w:marLeft w:val="0"/>
      <w:marRight w:val="0"/>
      <w:marTop w:val="0"/>
      <w:marBottom w:val="0"/>
      <w:divBdr>
        <w:top w:val="none" w:sz="0" w:space="0" w:color="auto"/>
        <w:left w:val="none" w:sz="0" w:space="0" w:color="auto"/>
        <w:bottom w:val="none" w:sz="0" w:space="0" w:color="auto"/>
        <w:right w:val="none" w:sz="0" w:space="0" w:color="auto"/>
      </w:divBdr>
    </w:div>
    <w:div w:id="228007025">
      <w:bodyDiv w:val="1"/>
      <w:marLeft w:val="0"/>
      <w:marRight w:val="0"/>
      <w:marTop w:val="0"/>
      <w:marBottom w:val="0"/>
      <w:divBdr>
        <w:top w:val="none" w:sz="0" w:space="0" w:color="auto"/>
        <w:left w:val="none" w:sz="0" w:space="0" w:color="auto"/>
        <w:bottom w:val="none" w:sz="0" w:space="0" w:color="auto"/>
        <w:right w:val="none" w:sz="0" w:space="0" w:color="auto"/>
      </w:divBdr>
    </w:div>
    <w:div w:id="228228922">
      <w:bodyDiv w:val="1"/>
      <w:marLeft w:val="0"/>
      <w:marRight w:val="0"/>
      <w:marTop w:val="0"/>
      <w:marBottom w:val="0"/>
      <w:divBdr>
        <w:top w:val="none" w:sz="0" w:space="0" w:color="auto"/>
        <w:left w:val="none" w:sz="0" w:space="0" w:color="auto"/>
        <w:bottom w:val="none" w:sz="0" w:space="0" w:color="auto"/>
        <w:right w:val="none" w:sz="0" w:space="0" w:color="auto"/>
      </w:divBdr>
    </w:div>
    <w:div w:id="228267103">
      <w:bodyDiv w:val="1"/>
      <w:marLeft w:val="0"/>
      <w:marRight w:val="0"/>
      <w:marTop w:val="0"/>
      <w:marBottom w:val="0"/>
      <w:divBdr>
        <w:top w:val="none" w:sz="0" w:space="0" w:color="auto"/>
        <w:left w:val="none" w:sz="0" w:space="0" w:color="auto"/>
        <w:bottom w:val="none" w:sz="0" w:space="0" w:color="auto"/>
        <w:right w:val="none" w:sz="0" w:space="0" w:color="auto"/>
      </w:divBdr>
    </w:div>
    <w:div w:id="228269103">
      <w:bodyDiv w:val="1"/>
      <w:marLeft w:val="0"/>
      <w:marRight w:val="0"/>
      <w:marTop w:val="0"/>
      <w:marBottom w:val="0"/>
      <w:divBdr>
        <w:top w:val="none" w:sz="0" w:space="0" w:color="auto"/>
        <w:left w:val="none" w:sz="0" w:space="0" w:color="auto"/>
        <w:bottom w:val="none" w:sz="0" w:space="0" w:color="auto"/>
        <w:right w:val="none" w:sz="0" w:space="0" w:color="auto"/>
      </w:divBdr>
    </w:div>
    <w:div w:id="228342212">
      <w:bodyDiv w:val="1"/>
      <w:marLeft w:val="0"/>
      <w:marRight w:val="0"/>
      <w:marTop w:val="0"/>
      <w:marBottom w:val="0"/>
      <w:divBdr>
        <w:top w:val="none" w:sz="0" w:space="0" w:color="auto"/>
        <w:left w:val="none" w:sz="0" w:space="0" w:color="auto"/>
        <w:bottom w:val="none" w:sz="0" w:space="0" w:color="auto"/>
        <w:right w:val="none" w:sz="0" w:space="0" w:color="auto"/>
      </w:divBdr>
    </w:div>
    <w:div w:id="228463193">
      <w:bodyDiv w:val="1"/>
      <w:marLeft w:val="0"/>
      <w:marRight w:val="0"/>
      <w:marTop w:val="0"/>
      <w:marBottom w:val="0"/>
      <w:divBdr>
        <w:top w:val="none" w:sz="0" w:space="0" w:color="auto"/>
        <w:left w:val="none" w:sz="0" w:space="0" w:color="auto"/>
        <w:bottom w:val="none" w:sz="0" w:space="0" w:color="auto"/>
        <w:right w:val="none" w:sz="0" w:space="0" w:color="auto"/>
      </w:divBdr>
    </w:div>
    <w:div w:id="228613743">
      <w:bodyDiv w:val="1"/>
      <w:marLeft w:val="0"/>
      <w:marRight w:val="0"/>
      <w:marTop w:val="0"/>
      <w:marBottom w:val="0"/>
      <w:divBdr>
        <w:top w:val="none" w:sz="0" w:space="0" w:color="auto"/>
        <w:left w:val="none" w:sz="0" w:space="0" w:color="auto"/>
        <w:bottom w:val="none" w:sz="0" w:space="0" w:color="auto"/>
        <w:right w:val="none" w:sz="0" w:space="0" w:color="auto"/>
      </w:divBdr>
    </w:div>
    <w:div w:id="228614273">
      <w:bodyDiv w:val="1"/>
      <w:marLeft w:val="0"/>
      <w:marRight w:val="0"/>
      <w:marTop w:val="0"/>
      <w:marBottom w:val="0"/>
      <w:divBdr>
        <w:top w:val="none" w:sz="0" w:space="0" w:color="auto"/>
        <w:left w:val="none" w:sz="0" w:space="0" w:color="auto"/>
        <w:bottom w:val="none" w:sz="0" w:space="0" w:color="auto"/>
        <w:right w:val="none" w:sz="0" w:space="0" w:color="auto"/>
      </w:divBdr>
    </w:div>
    <w:div w:id="228809353">
      <w:bodyDiv w:val="1"/>
      <w:marLeft w:val="0"/>
      <w:marRight w:val="0"/>
      <w:marTop w:val="0"/>
      <w:marBottom w:val="0"/>
      <w:divBdr>
        <w:top w:val="none" w:sz="0" w:space="0" w:color="auto"/>
        <w:left w:val="none" w:sz="0" w:space="0" w:color="auto"/>
        <w:bottom w:val="none" w:sz="0" w:space="0" w:color="auto"/>
        <w:right w:val="none" w:sz="0" w:space="0" w:color="auto"/>
      </w:divBdr>
    </w:div>
    <w:div w:id="228852156">
      <w:bodyDiv w:val="1"/>
      <w:marLeft w:val="0"/>
      <w:marRight w:val="0"/>
      <w:marTop w:val="0"/>
      <w:marBottom w:val="0"/>
      <w:divBdr>
        <w:top w:val="none" w:sz="0" w:space="0" w:color="auto"/>
        <w:left w:val="none" w:sz="0" w:space="0" w:color="auto"/>
        <w:bottom w:val="none" w:sz="0" w:space="0" w:color="auto"/>
        <w:right w:val="none" w:sz="0" w:space="0" w:color="auto"/>
      </w:divBdr>
    </w:div>
    <w:div w:id="228854843">
      <w:bodyDiv w:val="1"/>
      <w:marLeft w:val="0"/>
      <w:marRight w:val="0"/>
      <w:marTop w:val="0"/>
      <w:marBottom w:val="0"/>
      <w:divBdr>
        <w:top w:val="none" w:sz="0" w:space="0" w:color="auto"/>
        <w:left w:val="none" w:sz="0" w:space="0" w:color="auto"/>
        <w:bottom w:val="none" w:sz="0" w:space="0" w:color="auto"/>
        <w:right w:val="none" w:sz="0" w:space="0" w:color="auto"/>
      </w:divBdr>
    </w:div>
    <w:div w:id="228922222">
      <w:bodyDiv w:val="1"/>
      <w:marLeft w:val="0"/>
      <w:marRight w:val="0"/>
      <w:marTop w:val="0"/>
      <w:marBottom w:val="0"/>
      <w:divBdr>
        <w:top w:val="none" w:sz="0" w:space="0" w:color="auto"/>
        <w:left w:val="none" w:sz="0" w:space="0" w:color="auto"/>
        <w:bottom w:val="none" w:sz="0" w:space="0" w:color="auto"/>
        <w:right w:val="none" w:sz="0" w:space="0" w:color="auto"/>
      </w:divBdr>
    </w:div>
    <w:div w:id="228922563">
      <w:bodyDiv w:val="1"/>
      <w:marLeft w:val="0"/>
      <w:marRight w:val="0"/>
      <w:marTop w:val="0"/>
      <w:marBottom w:val="0"/>
      <w:divBdr>
        <w:top w:val="none" w:sz="0" w:space="0" w:color="auto"/>
        <w:left w:val="none" w:sz="0" w:space="0" w:color="auto"/>
        <w:bottom w:val="none" w:sz="0" w:space="0" w:color="auto"/>
        <w:right w:val="none" w:sz="0" w:space="0" w:color="auto"/>
      </w:divBdr>
    </w:div>
    <w:div w:id="228926182">
      <w:bodyDiv w:val="1"/>
      <w:marLeft w:val="0"/>
      <w:marRight w:val="0"/>
      <w:marTop w:val="0"/>
      <w:marBottom w:val="0"/>
      <w:divBdr>
        <w:top w:val="none" w:sz="0" w:space="0" w:color="auto"/>
        <w:left w:val="none" w:sz="0" w:space="0" w:color="auto"/>
        <w:bottom w:val="none" w:sz="0" w:space="0" w:color="auto"/>
        <w:right w:val="none" w:sz="0" w:space="0" w:color="auto"/>
      </w:divBdr>
    </w:div>
    <w:div w:id="229075891">
      <w:bodyDiv w:val="1"/>
      <w:marLeft w:val="0"/>
      <w:marRight w:val="0"/>
      <w:marTop w:val="0"/>
      <w:marBottom w:val="0"/>
      <w:divBdr>
        <w:top w:val="none" w:sz="0" w:space="0" w:color="auto"/>
        <w:left w:val="none" w:sz="0" w:space="0" w:color="auto"/>
        <w:bottom w:val="none" w:sz="0" w:space="0" w:color="auto"/>
        <w:right w:val="none" w:sz="0" w:space="0" w:color="auto"/>
      </w:divBdr>
    </w:div>
    <w:div w:id="229119285">
      <w:bodyDiv w:val="1"/>
      <w:marLeft w:val="0"/>
      <w:marRight w:val="0"/>
      <w:marTop w:val="0"/>
      <w:marBottom w:val="0"/>
      <w:divBdr>
        <w:top w:val="none" w:sz="0" w:space="0" w:color="auto"/>
        <w:left w:val="none" w:sz="0" w:space="0" w:color="auto"/>
        <w:bottom w:val="none" w:sz="0" w:space="0" w:color="auto"/>
        <w:right w:val="none" w:sz="0" w:space="0" w:color="auto"/>
      </w:divBdr>
    </w:div>
    <w:div w:id="229120531">
      <w:bodyDiv w:val="1"/>
      <w:marLeft w:val="0"/>
      <w:marRight w:val="0"/>
      <w:marTop w:val="0"/>
      <w:marBottom w:val="0"/>
      <w:divBdr>
        <w:top w:val="none" w:sz="0" w:space="0" w:color="auto"/>
        <w:left w:val="none" w:sz="0" w:space="0" w:color="auto"/>
        <w:bottom w:val="none" w:sz="0" w:space="0" w:color="auto"/>
        <w:right w:val="none" w:sz="0" w:space="0" w:color="auto"/>
      </w:divBdr>
    </w:div>
    <w:div w:id="229192357">
      <w:bodyDiv w:val="1"/>
      <w:marLeft w:val="0"/>
      <w:marRight w:val="0"/>
      <w:marTop w:val="0"/>
      <w:marBottom w:val="0"/>
      <w:divBdr>
        <w:top w:val="none" w:sz="0" w:space="0" w:color="auto"/>
        <w:left w:val="none" w:sz="0" w:space="0" w:color="auto"/>
        <w:bottom w:val="none" w:sz="0" w:space="0" w:color="auto"/>
        <w:right w:val="none" w:sz="0" w:space="0" w:color="auto"/>
      </w:divBdr>
    </w:div>
    <w:div w:id="229580210">
      <w:bodyDiv w:val="1"/>
      <w:marLeft w:val="0"/>
      <w:marRight w:val="0"/>
      <w:marTop w:val="0"/>
      <w:marBottom w:val="0"/>
      <w:divBdr>
        <w:top w:val="none" w:sz="0" w:space="0" w:color="auto"/>
        <w:left w:val="none" w:sz="0" w:space="0" w:color="auto"/>
        <w:bottom w:val="none" w:sz="0" w:space="0" w:color="auto"/>
        <w:right w:val="none" w:sz="0" w:space="0" w:color="auto"/>
      </w:divBdr>
    </w:div>
    <w:div w:id="229586215">
      <w:bodyDiv w:val="1"/>
      <w:marLeft w:val="0"/>
      <w:marRight w:val="0"/>
      <w:marTop w:val="0"/>
      <w:marBottom w:val="0"/>
      <w:divBdr>
        <w:top w:val="none" w:sz="0" w:space="0" w:color="auto"/>
        <w:left w:val="none" w:sz="0" w:space="0" w:color="auto"/>
        <w:bottom w:val="none" w:sz="0" w:space="0" w:color="auto"/>
        <w:right w:val="none" w:sz="0" w:space="0" w:color="auto"/>
      </w:divBdr>
    </w:div>
    <w:div w:id="229657101">
      <w:bodyDiv w:val="1"/>
      <w:marLeft w:val="0"/>
      <w:marRight w:val="0"/>
      <w:marTop w:val="0"/>
      <w:marBottom w:val="0"/>
      <w:divBdr>
        <w:top w:val="none" w:sz="0" w:space="0" w:color="auto"/>
        <w:left w:val="none" w:sz="0" w:space="0" w:color="auto"/>
        <w:bottom w:val="none" w:sz="0" w:space="0" w:color="auto"/>
        <w:right w:val="none" w:sz="0" w:space="0" w:color="auto"/>
      </w:divBdr>
    </w:div>
    <w:div w:id="229847178">
      <w:bodyDiv w:val="1"/>
      <w:marLeft w:val="0"/>
      <w:marRight w:val="0"/>
      <w:marTop w:val="0"/>
      <w:marBottom w:val="0"/>
      <w:divBdr>
        <w:top w:val="none" w:sz="0" w:space="0" w:color="auto"/>
        <w:left w:val="none" w:sz="0" w:space="0" w:color="auto"/>
        <w:bottom w:val="none" w:sz="0" w:space="0" w:color="auto"/>
        <w:right w:val="none" w:sz="0" w:space="0" w:color="auto"/>
      </w:divBdr>
    </w:div>
    <w:div w:id="229848053">
      <w:bodyDiv w:val="1"/>
      <w:marLeft w:val="0"/>
      <w:marRight w:val="0"/>
      <w:marTop w:val="0"/>
      <w:marBottom w:val="0"/>
      <w:divBdr>
        <w:top w:val="none" w:sz="0" w:space="0" w:color="auto"/>
        <w:left w:val="none" w:sz="0" w:space="0" w:color="auto"/>
        <w:bottom w:val="none" w:sz="0" w:space="0" w:color="auto"/>
        <w:right w:val="none" w:sz="0" w:space="0" w:color="auto"/>
      </w:divBdr>
    </w:div>
    <w:div w:id="229929828">
      <w:bodyDiv w:val="1"/>
      <w:marLeft w:val="0"/>
      <w:marRight w:val="0"/>
      <w:marTop w:val="0"/>
      <w:marBottom w:val="0"/>
      <w:divBdr>
        <w:top w:val="none" w:sz="0" w:space="0" w:color="auto"/>
        <w:left w:val="none" w:sz="0" w:space="0" w:color="auto"/>
        <w:bottom w:val="none" w:sz="0" w:space="0" w:color="auto"/>
        <w:right w:val="none" w:sz="0" w:space="0" w:color="auto"/>
      </w:divBdr>
    </w:div>
    <w:div w:id="230048831">
      <w:bodyDiv w:val="1"/>
      <w:marLeft w:val="0"/>
      <w:marRight w:val="0"/>
      <w:marTop w:val="0"/>
      <w:marBottom w:val="0"/>
      <w:divBdr>
        <w:top w:val="none" w:sz="0" w:space="0" w:color="auto"/>
        <w:left w:val="none" w:sz="0" w:space="0" w:color="auto"/>
        <w:bottom w:val="none" w:sz="0" w:space="0" w:color="auto"/>
        <w:right w:val="none" w:sz="0" w:space="0" w:color="auto"/>
      </w:divBdr>
    </w:div>
    <w:div w:id="230123516">
      <w:bodyDiv w:val="1"/>
      <w:marLeft w:val="0"/>
      <w:marRight w:val="0"/>
      <w:marTop w:val="0"/>
      <w:marBottom w:val="0"/>
      <w:divBdr>
        <w:top w:val="none" w:sz="0" w:space="0" w:color="auto"/>
        <w:left w:val="none" w:sz="0" w:space="0" w:color="auto"/>
        <w:bottom w:val="none" w:sz="0" w:space="0" w:color="auto"/>
        <w:right w:val="none" w:sz="0" w:space="0" w:color="auto"/>
      </w:divBdr>
    </w:div>
    <w:div w:id="230314412">
      <w:bodyDiv w:val="1"/>
      <w:marLeft w:val="0"/>
      <w:marRight w:val="0"/>
      <w:marTop w:val="0"/>
      <w:marBottom w:val="0"/>
      <w:divBdr>
        <w:top w:val="none" w:sz="0" w:space="0" w:color="auto"/>
        <w:left w:val="none" w:sz="0" w:space="0" w:color="auto"/>
        <w:bottom w:val="none" w:sz="0" w:space="0" w:color="auto"/>
        <w:right w:val="none" w:sz="0" w:space="0" w:color="auto"/>
      </w:divBdr>
    </w:div>
    <w:div w:id="230386202">
      <w:bodyDiv w:val="1"/>
      <w:marLeft w:val="0"/>
      <w:marRight w:val="0"/>
      <w:marTop w:val="0"/>
      <w:marBottom w:val="0"/>
      <w:divBdr>
        <w:top w:val="none" w:sz="0" w:space="0" w:color="auto"/>
        <w:left w:val="none" w:sz="0" w:space="0" w:color="auto"/>
        <w:bottom w:val="none" w:sz="0" w:space="0" w:color="auto"/>
        <w:right w:val="none" w:sz="0" w:space="0" w:color="auto"/>
      </w:divBdr>
    </w:div>
    <w:div w:id="230430652">
      <w:bodyDiv w:val="1"/>
      <w:marLeft w:val="0"/>
      <w:marRight w:val="0"/>
      <w:marTop w:val="0"/>
      <w:marBottom w:val="0"/>
      <w:divBdr>
        <w:top w:val="none" w:sz="0" w:space="0" w:color="auto"/>
        <w:left w:val="none" w:sz="0" w:space="0" w:color="auto"/>
        <w:bottom w:val="none" w:sz="0" w:space="0" w:color="auto"/>
        <w:right w:val="none" w:sz="0" w:space="0" w:color="auto"/>
      </w:divBdr>
    </w:div>
    <w:div w:id="230508228">
      <w:bodyDiv w:val="1"/>
      <w:marLeft w:val="0"/>
      <w:marRight w:val="0"/>
      <w:marTop w:val="0"/>
      <w:marBottom w:val="0"/>
      <w:divBdr>
        <w:top w:val="none" w:sz="0" w:space="0" w:color="auto"/>
        <w:left w:val="none" w:sz="0" w:space="0" w:color="auto"/>
        <w:bottom w:val="none" w:sz="0" w:space="0" w:color="auto"/>
        <w:right w:val="none" w:sz="0" w:space="0" w:color="auto"/>
      </w:divBdr>
    </w:div>
    <w:div w:id="230510065">
      <w:bodyDiv w:val="1"/>
      <w:marLeft w:val="0"/>
      <w:marRight w:val="0"/>
      <w:marTop w:val="0"/>
      <w:marBottom w:val="0"/>
      <w:divBdr>
        <w:top w:val="none" w:sz="0" w:space="0" w:color="auto"/>
        <w:left w:val="none" w:sz="0" w:space="0" w:color="auto"/>
        <w:bottom w:val="none" w:sz="0" w:space="0" w:color="auto"/>
        <w:right w:val="none" w:sz="0" w:space="0" w:color="auto"/>
      </w:divBdr>
    </w:div>
    <w:div w:id="230626762">
      <w:bodyDiv w:val="1"/>
      <w:marLeft w:val="0"/>
      <w:marRight w:val="0"/>
      <w:marTop w:val="0"/>
      <w:marBottom w:val="0"/>
      <w:divBdr>
        <w:top w:val="none" w:sz="0" w:space="0" w:color="auto"/>
        <w:left w:val="none" w:sz="0" w:space="0" w:color="auto"/>
        <w:bottom w:val="none" w:sz="0" w:space="0" w:color="auto"/>
        <w:right w:val="none" w:sz="0" w:space="0" w:color="auto"/>
      </w:divBdr>
    </w:div>
    <w:div w:id="230652521">
      <w:bodyDiv w:val="1"/>
      <w:marLeft w:val="0"/>
      <w:marRight w:val="0"/>
      <w:marTop w:val="0"/>
      <w:marBottom w:val="0"/>
      <w:divBdr>
        <w:top w:val="none" w:sz="0" w:space="0" w:color="auto"/>
        <w:left w:val="none" w:sz="0" w:space="0" w:color="auto"/>
        <w:bottom w:val="none" w:sz="0" w:space="0" w:color="auto"/>
        <w:right w:val="none" w:sz="0" w:space="0" w:color="auto"/>
      </w:divBdr>
    </w:div>
    <w:div w:id="230770644">
      <w:bodyDiv w:val="1"/>
      <w:marLeft w:val="0"/>
      <w:marRight w:val="0"/>
      <w:marTop w:val="0"/>
      <w:marBottom w:val="0"/>
      <w:divBdr>
        <w:top w:val="none" w:sz="0" w:space="0" w:color="auto"/>
        <w:left w:val="none" w:sz="0" w:space="0" w:color="auto"/>
        <w:bottom w:val="none" w:sz="0" w:space="0" w:color="auto"/>
        <w:right w:val="none" w:sz="0" w:space="0" w:color="auto"/>
      </w:divBdr>
    </w:div>
    <w:div w:id="230847970">
      <w:bodyDiv w:val="1"/>
      <w:marLeft w:val="0"/>
      <w:marRight w:val="0"/>
      <w:marTop w:val="0"/>
      <w:marBottom w:val="0"/>
      <w:divBdr>
        <w:top w:val="none" w:sz="0" w:space="0" w:color="auto"/>
        <w:left w:val="none" w:sz="0" w:space="0" w:color="auto"/>
        <w:bottom w:val="none" w:sz="0" w:space="0" w:color="auto"/>
        <w:right w:val="none" w:sz="0" w:space="0" w:color="auto"/>
      </w:divBdr>
    </w:div>
    <w:div w:id="230889037">
      <w:bodyDiv w:val="1"/>
      <w:marLeft w:val="0"/>
      <w:marRight w:val="0"/>
      <w:marTop w:val="0"/>
      <w:marBottom w:val="0"/>
      <w:divBdr>
        <w:top w:val="none" w:sz="0" w:space="0" w:color="auto"/>
        <w:left w:val="none" w:sz="0" w:space="0" w:color="auto"/>
        <w:bottom w:val="none" w:sz="0" w:space="0" w:color="auto"/>
        <w:right w:val="none" w:sz="0" w:space="0" w:color="auto"/>
      </w:divBdr>
    </w:div>
    <w:div w:id="230889419">
      <w:bodyDiv w:val="1"/>
      <w:marLeft w:val="0"/>
      <w:marRight w:val="0"/>
      <w:marTop w:val="0"/>
      <w:marBottom w:val="0"/>
      <w:divBdr>
        <w:top w:val="none" w:sz="0" w:space="0" w:color="auto"/>
        <w:left w:val="none" w:sz="0" w:space="0" w:color="auto"/>
        <w:bottom w:val="none" w:sz="0" w:space="0" w:color="auto"/>
        <w:right w:val="none" w:sz="0" w:space="0" w:color="auto"/>
      </w:divBdr>
    </w:div>
    <w:div w:id="230963321">
      <w:bodyDiv w:val="1"/>
      <w:marLeft w:val="0"/>
      <w:marRight w:val="0"/>
      <w:marTop w:val="0"/>
      <w:marBottom w:val="0"/>
      <w:divBdr>
        <w:top w:val="none" w:sz="0" w:space="0" w:color="auto"/>
        <w:left w:val="none" w:sz="0" w:space="0" w:color="auto"/>
        <w:bottom w:val="none" w:sz="0" w:space="0" w:color="auto"/>
        <w:right w:val="none" w:sz="0" w:space="0" w:color="auto"/>
      </w:divBdr>
    </w:div>
    <w:div w:id="230964778">
      <w:bodyDiv w:val="1"/>
      <w:marLeft w:val="0"/>
      <w:marRight w:val="0"/>
      <w:marTop w:val="0"/>
      <w:marBottom w:val="0"/>
      <w:divBdr>
        <w:top w:val="none" w:sz="0" w:space="0" w:color="auto"/>
        <w:left w:val="none" w:sz="0" w:space="0" w:color="auto"/>
        <w:bottom w:val="none" w:sz="0" w:space="0" w:color="auto"/>
        <w:right w:val="none" w:sz="0" w:space="0" w:color="auto"/>
      </w:divBdr>
    </w:div>
    <w:div w:id="231084034">
      <w:bodyDiv w:val="1"/>
      <w:marLeft w:val="0"/>
      <w:marRight w:val="0"/>
      <w:marTop w:val="0"/>
      <w:marBottom w:val="0"/>
      <w:divBdr>
        <w:top w:val="none" w:sz="0" w:space="0" w:color="auto"/>
        <w:left w:val="none" w:sz="0" w:space="0" w:color="auto"/>
        <w:bottom w:val="none" w:sz="0" w:space="0" w:color="auto"/>
        <w:right w:val="none" w:sz="0" w:space="0" w:color="auto"/>
      </w:divBdr>
    </w:div>
    <w:div w:id="231308302">
      <w:bodyDiv w:val="1"/>
      <w:marLeft w:val="0"/>
      <w:marRight w:val="0"/>
      <w:marTop w:val="0"/>
      <w:marBottom w:val="0"/>
      <w:divBdr>
        <w:top w:val="none" w:sz="0" w:space="0" w:color="auto"/>
        <w:left w:val="none" w:sz="0" w:space="0" w:color="auto"/>
        <w:bottom w:val="none" w:sz="0" w:space="0" w:color="auto"/>
        <w:right w:val="none" w:sz="0" w:space="0" w:color="auto"/>
      </w:divBdr>
    </w:div>
    <w:div w:id="231351614">
      <w:bodyDiv w:val="1"/>
      <w:marLeft w:val="0"/>
      <w:marRight w:val="0"/>
      <w:marTop w:val="0"/>
      <w:marBottom w:val="0"/>
      <w:divBdr>
        <w:top w:val="none" w:sz="0" w:space="0" w:color="auto"/>
        <w:left w:val="none" w:sz="0" w:space="0" w:color="auto"/>
        <w:bottom w:val="none" w:sz="0" w:space="0" w:color="auto"/>
        <w:right w:val="none" w:sz="0" w:space="0" w:color="auto"/>
      </w:divBdr>
    </w:div>
    <w:div w:id="231356816">
      <w:bodyDiv w:val="1"/>
      <w:marLeft w:val="0"/>
      <w:marRight w:val="0"/>
      <w:marTop w:val="0"/>
      <w:marBottom w:val="0"/>
      <w:divBdr>
        <w:top w:val="none" w:sz="0" w:space="0" w:color="auto"/>
        <w:left w:val="none" w:sz="0" w:space="0" w:color="auto"/>
        <w:bottom w:val="none" w:sz="0" w:space="0" w:color="auto"/>
        <w:right w:val="none" w:sz="0" w:space="0" w:color="auto"/>
      </w:divBdr>
    </w:div>
    <w:div w:id="231474312">
      <w:bodyDiv w:val="1"/>
      <w:marLeft w:val="0"/>
      <w:marRight w:val="0"/>
      <w:marTop w:val="0"/>
      <w:marBottom w:val="0"/>
      <w:divBdr>
        <w:top w:val="none" w:sz="0" w:space="0" w:color="auto"/>
        <w:left w:val="none" w:sz="0" w:space="0" w:color="auto"/>
        <w:bottom w:val="none" w:sz="0" w:space="0" w:color="auto"/>
        <w:right w:val="none" w:sz="0" w:space="0" w:color="auto"/>
      </w:divBdr>
    </w:div>
    <w:div w:id="231477121">
      <w:bodyDiv w:val="1"/>
      <w:marLeft w:val="0"/>
      <w:marRight w:val="0"/>
      <w:marTop w:val="0"/>
      <w:marBottom w:val="0"/>
      <w:divBdr>
        <w:top w:val="none" w:sz="0" w:space="0" w:color="auto"/>
        <w:left w:val="none" w:sz="0" w:space="0" w:color="auto"/>
        <w:bottom w:val="none" w:sz="0" w:space="0" w:color="auto"/>
        <w:right w:val="none" w:sz="0" w:space="0" w:color="auto"/>
      </w:divBdr>
    </w:div>
    <w:div w:id="231501986">
      <w:bodyDiv w:val="1"/>
      <w:marLeft w:val="0"/>
      <w:marRight w:val="0"/>
      <w:marTop w:val="0"/>
      <w:marBottom w:val="0"/>
      <w:divBdr>
        <w:top w:val="none" w:sz="0" w:space="0" w:color="auto"/>
        <w:left w:val="none" w:sz="0" w:space="0" w:color="auto"/>
        <w:bottom w:val="none" w:sz="0" w:space="0" w:color="auto"/>
        <w:right w:val="none" w:sz="0" w:space="0" w:color="auto"/>
      </w:divBdr>
    </w:div>
    <w:div w:id="231502661">
      <w:bodyDiv w:val="1"/>
      <w:marLeft w:val="0"/>
      <w:marRight w:val="0"/>
      <w:marTop w:val="0"/>
      <w:marBottom w:val="0"/>
      <w:divBdr>
        <w:top w:val="none" w:sz="0" w:space="0" w:color="auto"/>
        <w:left w:val="none" w:sz="0" w:space="0" w:color="auto"/>
        <w:bottom w:val="none" w:sz="0" w:space="0" w:color="auto"/>
        <w:right w:val="none" w:sz="0" w:space="0" w:color="auto"/>
      </w:divBdr>
    </w:div>
    <w:div w:id="231503240">
      <w:bodyDiv w:val="1"/>
      <w:marLeft w:val="0"/>
      <w:marRight w:val="0"/>
      <w:marTop w:val="0"/>
      <w:marBottom w:val="0"/>
      <w:divBdr>
        <w:top w:val="none" w:sz="0" w:space="0" w:color="auto"/>
        <w:left w:val="none" w:sz="0" w:space="0" w:color="auto"/>
        <w:bottom w:val="none" w:sz="0" w:space="0" w:color="auto"/>
        <w:right w:val="none" w:sz="0" w:space="0" w:color="auto"/>
      </w:divBdr>
    </w:div>
    <w:div w:id="231695622">
      <w:bodyDiv w:val="1"/>
      <w:marLeft w:val="0"/>
      <w:marRight w:val="0"/>
      <w:marTop w:val="0"/>
      <w:marBottom w:val="0"/>
      <w:divBdr>
        <w:top w:val="none" w:sz="0" w:space="0" w:color="auto"/>
        <w:left w:val="none" w:sz="0" w:space="0" w:color="auto"/>
        <w:bottom w:val="none" w:sz="0" w:space="0" w:color="auto"/>
        <w:right w:val="none" w:sz="0" w:space="0" w:color="auto"/>
      </w:divBdr>
    </w:div>
    <w:div w:id="231741975">
      <w:bodyDiv w:val="1"/>
      <w:marLeft w:val="0"/>
      <w:marRight w:val="0"/>
      <w:marTop w:val="0"/>
      <w:marBottom w:val="0"/>
      <w:divBdr>
        <w:top w:val="none" w:sz="0" w:space="0" w:color="auto"/>
        <w:left w:val="none" w:sz="0" w:space="0" w:color="auto"/>
        <w:bottom w:val="none" w:sz="0" w:space="0" w:color="auto"/>
        <w:right w:val="none" w:sz="0" w:space="0" w:color="auto"/>
      </w:divBdr>
    </w:div>
    <w:div w:id="231812248">
      <w:bodyDiv w:val="1"/>
      <w:marLeft w:val="0"/>
      <w:marRight w:val="0"/>
      <w:marTop w:val="0"/>
      <w:marBottom w:val="0"/>
      <w:divBdr>
        <w:top w:val="none" w:sz="0" w:space="0" w:color="auto"/>
        <w:left w:val="none" w:sz="0" w:space="0" w:color="auto"/>
        <w:bottom w:val="none" w:sz="0" w:space="0" w:color="auto"/>
        <w:right w:val="none" w:sz="0" w:space="0" w:color="auto"/>
      </w:divBdr>
    </w:div>
    <w:div w:id="231817308">
      <w:bodyDiv w:val="1"/>
      <w:marLeft w:val="0"/>
      <w:marRight w:val="0"/>
      <w:marTop w:val="0"/>
      <w:marBottom w:val="0"/>
      <w:divBdr>
        <w:top w:val="none" w:sz="0" w:space="0" w:color="auto"/>
        <w:left w:val="none" w:sz="0" w:space="0" w:color="auto"/>
        <w:bottom w:val="none" w:sz="0" w:space="0" w:color="auto"/>
        <w:right w:val="none" w:sz="0" w:space="0" w:color="auto"/>
      </w:divBdr>
    </w:div>
    <w:div w:id="231933922">
      <w:bodyDiv w:val="1"/>
      <w:marLeft w:val="0"/>
      <w:marRight w:val="0"/>
      <w:marTop w:val="0"/>
      <w:marBottom w:val="0"/>
      <w:divBdr>
        <w:top w:val="none" w:sz="0" w:space="0" w:color="auto"/>
        <w:left w:val="none" w:sz="0" w:space="0" w:color="auto"/>
        <w:bottom w:val="none" w:sz="0" w:space="0" w:color="auto"/>
        <w:right w:val="none" w:sz="0" w:space="0" w:color="auto"/>
      </w:divBdr>
    </w:div>
    <w:div w:id="232088453">
      <w:bodyDiv w:val="1"/>
      <w:marLeft w:val="0"/>
      <w:marRight w:val="0"/>
      <w:marTop w:val="0"/>
      <w:marBottom w:val="0"/>
      <w:divBdr>
        <w:top w:val="none" w:sz="0" w:space="0" w:color="auto"/>
        <w:left w:val="none" w:sz="0" w:space="0" w:color="auto"/>
        <w:bottom w:val="none" w:sz="0" w:space="0" w:color="auto"/>
        <w:right w:val="none" w:sz="0" w:space="0" w:color="auto"/>
      </w:divBdr>
    </w:div>
    <w:div w:id="232088889">
      <w:bodyDiv w:val="1"/>
      <w:marLeft w:val="0"/>
      <w:marRight w:val="0"/>
      <w:marTop w:val="0"/>
      <w:marBottom w:val="0"/>
      <w:divBdr>
        <w:top w:val="none" w:sz="0" w:space="0" w:color="auto"/>
        <w:left w:val="none" w:sz="0" w:space="0" w:color="auto"/>
        <w:bottom w:val="none" w:sz="0" w:space="0" w:color="auto"/>
        <w:right w:val="none" w:sz="0" w:space="0" w:color="auto"/>
      </w:divBdr>
    </w:div>
    <w:div w:id="232089364">
      <w:bodyDiv w:val="1"/>
      <w:marLeft w:val="0"/>
      <w:marRight w:val="0"/>
      <w:marTop w:val="0"/>
      <w:marBottom w:val="0"/>
      <w:divBdr>
        <w:top w:val="none" w:sz="0" w:space="0" w:color="auto"/>
        <w:left w:val="none" w:sz="0" w:space="0" w:color="auto"/>
        <w:bottom w:val="none" w:sz="0" w:space="0" w:color="auto"/>
        <w:right w:val="none" w:sz="0" w:space="0" w:color="auto"/>
      </w:divBdr>
    </w:div>
    <w:div w:id="232160311">
      <w:bodyDiv w:val="1"/>
      <w:marLeft w:val="0"/>
      <w:marRight w:val="0"/>
      <w:marTop w:val="0"/>
      <w:marBottom w:val="0"/>
      <w:divBdr>
        <w:top w:val="none" w:sz="0" w:space="0" w:color="auto"/>
        <w:left w:val="none" w:sz="0" w:space="0" w:color="auto"/>
        <w:bottom w:val="none" w:sz="0" w:space="0" w:color="auto"/>
        <w:right w:val="none" w:sz="0" w:space="0" w:color="auto"/>
      </w:divBdr>
    </w:div>
    <w:div w:id="232279781">
      <w:bodyDiv w:val="1"/>
      <w:marLeft w:val="0"/>
      <w:marRight w:val="0"/>
      <w:marTop w:val="0"/>
      <w:marBottom w:val="0"/>
      <w:divBdr>
        <w:top w:val="none" w:sz="0" w:space="0" w:color="auto"/>
        <w:left w:val="none" w:sz="0" w:space="0" w:color="auto"/>
        <w:bottom w:val="none" w:sz="0" w:space="0" w:color="auto"/>
        <w:right w:val="none" w:sz="0" w:space="0" w:color="auto"/>
      </w:divBdr>
    </w:div>
    <w:div w:id="232397225">
      <w:bodyDiv w:val="1"/>
      <w:marLeft w:val="0"/>
      <w:marRight w:val="0"/>
      <w:marTop w:val="0"/>
      <w:marBottom w:val="0"/>
      <w:divBdr>
        <w:top w:val="none" w:sz="0" w:space="0" w:color="auto"/>
        <w:left w:val="none" w:sz="0" w:space="0" w:color="auto"/>
        <w:bottom w:val="none" w:sz="0" w:space="0" w:color="auto"/>
        <w:right w:val="none" w:sz="0" w:space="0" w:color="auto"/>
      </w:divBdr>
    </w:div>
    <w:div w:id="232742811">
      <w:bodyDiv w:val="1"/>
      <w:marLeft w:val="0"/>
      <w:marRight w:val="0"/>
      <w:marTop w:val="0"/>
      <w:marBottom w:val="0"/>
      <w:divBdr>
        <w:top w:val="none" w:sz="0" w:space="0" w:color="auto"/>
        <w:left w:val="none" w:sz="0" w:space="0" w:color="auto"/>
        <w:bottom w:val="none" w:sz="0" w:space="0" w:color="auto"/>
        <w:right w:val="none" w:sz="0" w:space="0" w:color="auto"/>
      </w:divBdr>
    </w:div>
    <w:div w:id="232744467">
      <w:bodyDiv w:val="1"/>
      <w:marLeft w:val="0"/>
      <w:marRight w:val="0"/>
      <w:marTop w:val="0"/>
      <w:marBottom w:val="0"/>
      <w:divBdr>
        <w:top w:val="none" w:sz="0" w:space="0" w:color="auto"/>
        <w:left w:val="none" w:sz="0" w:space="0" w:color="auto"/>
        <w:bottom w:val="none" w:sz="0" w:space="0" w:color="auto"/>
        <w:right w:val="none" w:sz="0" w:space="0" w:color="auto"/>
      </w:divBdr>
    </w:div>
    <w:div w:id="232783971">
      <w:bodyDiv w:val="1"/>
      <w:marLeft w:val="0"/>
      <w:marRight w:val="0"/>
      <w:marTop w:val="0"/>
      <w:marBottom w:val="0"/>
      <w:divBdr>
        <w:top w:val="none" w:sz="0" w:space="0" w:color="auto"/>
        <w:left w:val="none" w:sz="0" w:space="0" w:color="auto"/>
        <w:bottom w:val="none" w:sz="0" w:space="0" w:color="auto"/>
        <w:right w:val="none" w:sz="0" w:space="0" w:color="auto"/>
      </w:divBdr>
    </w:div>
    <w:div w:id="232787442">
      <w:bodyDiv w:val="1"/>
      <w:marLeft w:val="0"/>
      <w:marRight w:val="0"/>
      <w:marTop w:val="0"/>
      <w:marBottom w:val="0"/>
      <w:divBdr>
        <w:top w:val="none" w:sz="0" w:space="0" w:color="auto"/>
        <w:left w:val="none" w:sz="0" w:space="0" w:color="auto"/>
        <w:bottom w:val="none" w:sz="0" w:space="0" w:color="auto"/>
        <w:right w:val="none" w:sz="0" w:space="0" w:color="auto"/>
      </w:divBdr>
    </w:div>
    <w:div w:id="232859871">
      <w:bodyDiv w:val="1"/>
      <w:marLeft w:val="0"/>
      <w:marRight w:val="0"/>
      <w:marTop w:val="0"/>
      <w:marBottom w:val="0"/>
      <w:divBdr>
        <w:top w:val="none" w:sz="0" w:space="0" w:color="auto"/>
        <w:left w:val="none" w:sz="0" w:space="0" w:color="auto"/>
        <w:bottom w:val="none" w:sz="0" w:space="0" w:color="auto"/>
        <w:right w:val="none" w:sz="0" w:space="0" w:color="auto"/>
      </w:divBdr>
    </w:div>
    <w:div w:id="232934476">
      <w:bodyDiv w:val="1"/>
      <w:marLeft w:val="0"/>
      <w:marRight w:val="0"/>
      <w:marTop w:val="0"/>
      <w:marBottom w:val="0"/>
      <w:divBdr>
        <w:top w:val="none" w:sz="0" w:space="0" w:color="auto"/>
        <w:left w:val="none" w:sz="0" w:space="0" w:color="auto"/>
        <w:bottom w:val="none" w:sz="0" w:space="0" w:color="auto"/>
        <w:right w:val="none" w:sz="0" w:space="0" w:color="auto"/>
      </w:divBdr>
    </w:div>
    <w:div w:id="233006684">
      <w:bodyDiv w:val="1"/>
      <w:marLeft w:val="0"/>
      <w:marRight w:val="0"/>
      <w:marTop w:val="0"/>
      <w:marBottom w:val="0"/>
      <w:divBdr>
        <w:top w:val="none" w:sz="0" w:space="0" w:color="auto"/>
        <w:left w:val="none" w:sz="0" w:space="0" w:color="auto"/>
        <w:bottom w:val="none" w:sz="0" w:space="0" w:color="auto"/>
        <w:right w:val="none" w:sz="0" w:space="0" w:color="auto"/>
      </w:divBdr>
    </w:div>
    <w:div w:id="233048260">
      <w:bodyDiv w:val="1"/>
      <w:marLeft w:val="0"/>
      <w:marRight w:val="0"/>
      <w:marTop w:val="0"/>
      <w:marBottom w:val="0"/>
      <w:divBdr>
        <w:top w:val="none" w:sz="0" w:space="0" w:color="auto"/>
        <w:left w:val="none" w:sz="0" w:space="0" w:color="auto"/>
        <w:bottom w:val="none" w:sz="0" w:space="0" w:color="auto"/>
        <w:right w:val="none" w:sz="0" w:space="0" w:color="auto"/>
      </w:divBdr>
    </w:div>
    <w:div w:id="233129693">
      <w:bodyDiv w:val="1"/>
      <w:marLeft w:val="0"/>
      <w:marRight w:val="0"/>
      <w:marTop w:val="0"/>
      <w:marBottom w:val="0"/>
      <w:divBdr>
        <w:top w:val="none" w:sz="0" w:space="0" w:color="auto"/>
        <w:left w:val="none" w:sz="0" w:space="0" w:color="auto"/>
        <w:bottom w:val="none" w:sz="0" w:space="0" w:color="auto"/>
        <w:right w:val="none" w:sz="0" w:space="0" w:color="auto"/>
      </w:divBdr>
    </w:div>
    <w:div w:id="233130747">
      <w:bodyDiv w:val="1"/>
      <w:marLeft w:val="0"/>
      <w:marRight w:val="0"/>
      <w:marTop w:val="0"/>
      <w:marBottom w:val="0"/>
      <w:divBdr>
        <w:top w:val="none" w:sz="0" w:space="0" w:color="auto"/>
        <w:left w:val="none" w:sz="0" w:space="0" w:color="auto"/>
        <w:bottom w:val="none" w:sz="0" w:space="0" w:color="auto"/>
        <w:right w:val="none" w:sz="0" w:space="0" w:color="auto"/>
      </w:divBdr>
    </w:div>
    <w:div w:id="233201828">
      <w:bodyDiv w:val="1"/>
      <w:marLeft w:val="0"/>
      <w:marRight w:val="0"/>
      <w:marTop w:val="0"/>
      <w:marBottom w:val="0"/>
      <w:divBdr>
        <w:top w:val="none" w:sz="0" w:space="0" w:color="auto"/>
        <w:left w:val="none" w:sz="0" w:space="0" w:color="auto"/>
        <w:bottom w:val="none" w:sz="0" w:space="0" w:color="auto"/>
        <w:right w:val="none" w:sz="0" w:space="0" w:color="auto"/>
      </w:divBdr>
    </w:div>
    <w:div w:id="233471380">
      <w:bodyDiv w:val="1"/>
      <w:marLeft w:val="0"/>
      <w:marRight w:val="0"/>
      <w:marTop w:val="0"/>
      <w:marBottom w:val="0"/>
      <w:divBdr>
        <w:top w:val="none" w:sz="0" w:space="0" w:color="auto"/>
        <w:left w:val="none" w:sz="0" w:space="0" w:color="auto"/>
        <w:bottom w:val="none" w:sz="0" w:space="0" w:color="auto"/>
        <w:right w:val="none" w:sz="0" w:space="0" w:color="auto"/>
      </w:divBdr>
    </w:div>
    <w:div w:id="233516936">
      <w:bodyDiv w:val="1"/>
      <w:marLeft w:val="0"/>
      <w:marRight w:val="0"/>
      <w:marTop w:val="0"/>
      <w:marBottom w:val="0"/>
      <w:divBdr>
        <w:top w:val="none" w:sz="0" w:space="0" w:color="auto"/>
        <w:left w:val="none" w:sz="0" w:space="0" w:color="auto"/>
        <w:bottom w:val="none" w:sz="0" w:space="0" w:color="auto"/>
        <w:right w:val="none" w:sz="0" w:space="0" w:color="auto"/>
      </w:divBdr>
    </w:div>
    <w:div w:id="233591161">
      <w:bodyDiv w:val="1"/>
      <w:marLeft w:val="0"/>
      <w:marRight w:val="0"/>
      <w:marTop w:val="0"/>
      <w:marBottom w:val="0"/>
      <w:divBdr>
        <w:top w:val="none" w:sz="0" w:space="0" w:color="auto"/>
        <w:left w:val="none" w:sz="0" w:space="0" w:color="auto"/>
        <w:bottom w:val="none" w:sz="0" w:space="0" w:color="auto"/>
        <w:right w:val="none" w:sz="0" w:space="0" w:color="auto"/>
      </w:divBdr>
    </w:div>
    <w:div w:id="233710441">
      <w:bodyDiv w:val="1"/>
      <w:marLeft w:val="0"/>
      <w:marRight w:val="0"/>
      <w:marTop w:val="0"/>
      <w:marBottom w:val="0"/>
      <w:divBdr>
        <w:top w:val="none" w:sz="0" w:space="0" w:color="auto"/>
        <w:left w:val="none" w:sz="0" w:space="0" w:color="auto"/>
        <w:bottom w:val="none" w:sz="0" w:space="0" w:color="auto"/>
        <w:right w:val="none" w:sz="0" w:space="0" w:color="auto"/>
      </w:divBdr>
    </w:div>
    <w:div w:id="234097356">
      <w:bodyDiv w:val="1"/>
      <w:marLeft w:val="0"/>
      <w:marRight w:val="0"/>
      <w:marTop w:val="0"/>
      <w:marBottom w:val="0"/>
      <w:divBdr>
        <w:top w:val="none" w:sz="0" w:space="0" w:color="auto"/>
        <w:left w:val="none" w:sz="0" w:space="0" w:color="auto"/>
        <w:bottom w:val="none" w:sz="0" w:space="0" w:color="auto"/>
        <w:right w:val="none" w:sz="0" w:space="0" w:color="auto"/>
      </w:divBdr>
    </w:div>
    <w:div w:id="234126147">
      <w:bodyDiv w:val="1"/>
      <w:marLeft w:val="0"/>
      <w:marRight w:val="0"/>
      <w:marTop w:val="0"/>
      <w:marBottom w:val="0"/>
      <w:divBdr>
        <w:top w:val="none" w:sz="0" w:space="0" w:color="auto"/>
        <w:left w:val="none" w:sz="0" w:space="0" w:color="auto"/>
        <w:bottom w:val="none" w:sz="0" w:space="0" w:color="auto"/>
        <w:right w:val="none" w:sz="0" w:space="0" w:color="auto"/>
      </w:divBdr>
    </w:div>
    <w:div w:id="234166473">
      <w:bodyDiv w:val="1"/>
      <w:marLeft w:val="0"/>
      <w:marRight w:val="0"/>
      <w:marTop w:val="0"/>
      <w:marBottom w:val="0"/>
      <w:divBdr>
        <w:top w:val="none" w:sz="0" w:space="0" w:color="auto"/>
        <w:left w:val="none" w:sz="0" w:space="0" w:color="auto"/>
        <w:bottom w:val="none" w:sz="0" w:space="0" w:color="auto"/>
        <w:right w:val="none" w:sz="0" w:space="0" w:color="auto"/>
      </w:divBdr>
    </w:div>
    <w:div w:id="234168922">
      <w:bodyDiv w:val="1"/>
      <w:marLeft w:val="0"/>
      <w:marRight w:val="0"/>
      <w:marTop w:val="0"/>
      <w:marBottom w:val="0"/>
      <w:divBdr>
        <w:top w:val="none" w:sz="0" w:space="0" w:color="auto"/>
        <w:left w:val="none" w:sz="0" w:space="0" w:color="auto"/>
        <w:bottom w:val="none" w:sz="0" w:space="0" w:color="auto"/>
        <w:right w:val="none" w:sz="0" w:space="0" w:color="auto"/>
      </w:divBdr>
    </w:div>
    <w:div w:id="234172930">
      <w:bodyDiv w:val="1"/>
      <w:marLeft w:val="0"/>
      <w:marRight w:val="0"/>
      <w:marTop w:val="0"/>
      <w:marBottom w:val="0"/>
      <w:divBdr>
        <w:top w:val="none" w:sz="0" w:space="0" w:color="auto"/>
        <w:left w:val="none" w:sz="0" w:space="0" w:color="auto"/>
        <w:bottom w:val="none" w:sz="0" w:space="0" w:color="auto"/>
        <w:right w:val="none" w:sz="0" w:space="0" w:color="auto"/>
      </w:divBdr>
    </w:div>
    <w:div w:id="234315571">
      <w:bodyDiv w:val="1"/>
      <w:marLeft w:val="0"/>
      <w:marRight w:val="0"/>
      <w:marTop w:val="0"/>
      <w:marBottom w:val="0"/>
      <w:divBdr>
        <w:top w:val="none" w:sz="0" w:space="0" w:color="auto"/>
        <w:left w:val="none" w:sz="0" w:space="0" w:color="auto"/>
        <w:bottom w:val="none" w:sz="0" w:space="0" w:color="auto"/>
        <w:right w:val="none" w:sz="0" w:space="0" w:color="auto"/>
      </w:divBdr>
    </w:div>
    <w:div w:id="234320754">
      <w:bodyDiv w:val="1"/>
      <w:marLeft w:val="0"/>
      <w:marRight w:val="0"/>
      <w:marTop w:val="0"/>
      <w:marBottom w:val="0"/>
      <w:divBdr>
        <w:top w:val="none" w:sz="0" w:space="0" w:color="auto"/>
        <w:left w:val="none" w:sz="0" w:space="0" w:color="auto"/>
        <w:bottom w:val="none" w:sz="0" w:space="0" w:color="auto"/>
        <w:right w:val="none" w:sz="0" w:space="0" w:color="auto"/>
      </w:divBdr>
    </w:div>
    <w:div w:id="234437508">
      <w:bodyDiv w:val="1"/>
      <w:marLeft w:val="0"/>
      <w:marRight w:val="0"/>
      <w:marTop w:val="0"/>
      <w:marBottom w:val="0"/>
      <w:divBdr>
        <w:top w:val="none" w:sz="0" w:space="0" w:color="auto"/>
        <w:left w:val="none" w:sz="0" w:space="0" w:color="auto"/>
        <w:bottom w:val="none" w:sz="0" w:space="0" w:color="auto"/>
        <w:right w:val="none" w:sz="0" w:space="0" w:color="auto"/>
      </w:divBdr>
    </w:div>
    <w:div w:id="234515939">
      <w:bodyDiv w:val="1"/>
      <w:marLeft w:val="0"/>
      <w:marRight w:val="0"/>
      <w:marTop w:val="0"/>
      <w:marBottom w:val="0"/>
      <w:divBdr>
        <w:top w:val="none" w:sz="0" w:space="0" w:color="auto"/>
        <w:left w:val="none" w:sz="0" w:space="0" w:color="auto"/>
        <w:bottom w:val="none" w:sz="0" w:space="0" w:color="auto"/>
        <w:right w:val="none" w:sz="0" w:space="0" w:color="auto"/>
      </w:divBdr>
    </w:div>
    <w:div w:id="234559011">
      <w:bodyDiv w:val="1"/>
      <w:marLeft w:val="0"/>
      <w:marRight w:val="0"/>
      <w:marTop w:val="0"/>
      <w:marBottom w:val="0"/>
      <w:divBdr>
        <w:top w:val="none" w:sz="0" w:space="0" w:color="auto"/>
        <w:left w:val="none" w:sz="0" w:space="0" w:color="auto"/>
        <w:bottom w:val="none" w:sz="0" w:space="0" w:color="auto"/>
        <w:right w:val="none" w:sz="0" w:space="0" w:color="auto"/>
      </w:divBdr>
    </w:div>
    <w:div w:id="234634926">
      <w:bodyDiv w:val="1"/>
      <w:marLeft w:val="0"/>
      <w:marRight w:val="0"/>
      <w:marTop w:val="0"/>
      <w:marBottom w:val="0"/>
      <w:divBdr>
        <w:top w:val="none" w:sz="0" w:space="0" w:color="auto"/>
        <w:left w:val="none" w:sz="0" w:space="0" w:color="auto"/>
        <w:bottom w:val="none" w:sz="0" w:space="0" w:color="auto"/>
        <w:right w:val="none" w:sz="0" w:space="0" w:color="auto"/>
      </w:divBdr>
    </w:div>
    <w:div w:id="234824200">
      <w:bodyDiv w:val="1"/>
      <w:marLeft w:val="0"/>
      <w:marRight w:val="0"/>
      <w:marTop w:val="0"/>
      <w:marBottom w:val="0"/>
      <w:divBdr>
        <w:top w:val="none" w:sz="0" w:space="0" w:color="auto"/>
        <w:left w:val="none" w:sz="0" w:space="0" w:color="auto"/>
        <w:bottom w:val="none" w:sz="0" w:space="0" w:color="auto"/>
        <w:right w:val="none" w:sz="0" w:space="0" w:color="auto"/>
      </w:divBdr>
    </w:div>
    <w:div w:id="234828484">
      <w:bodyDiv w:val="1"/>
      <w:marLeft w:val="0"/>
      <w:marRight w:val="0"/>
      <w:marTop w:val="0"/>
      <w:marBottom w:val="0"/>
      <w:divBdr>
        <w:top w:val="none" w:sz="0" w:space="0" w:color="auto"/>
        <w:left w:val="none" w:sz="0" w:space="0" w:color="auto"/>
        <w:bottom w:val="none" w:sz="0" w:space="0" w:color="auto"/>
        <w:right w:val="none" w:sz="0" w:space="0" w:color="auto"/>
      </w:divBdr>
    </w:div>
    <w:div w:id="234977462">
      <w:bodyDiv w:val="1"/>
      <w:marLeft w:val="0"/>
      <w:marRight w:val="0"/>
      <w:marTop w:val="0"/>
      <w:marBottom w:val="0"/>
      <w:divBdr>
        <w:top w:val="none" w:sz="0" w:space="0" w:color="auto"/>
        <w:left w:val="none" w:sz="0" w:space="0" w:color="auto"/>
        <w:bottom w:val="none" w:sz="0" w:space="0" w:color="auto"/>
        <w:right w:val="none" w:sz="0" w:space="0" w:color="auto"/>
      </w:divBdr>
    </w:div>
    <w:div w:id="234978047">
      <w:bodyDiv w:val="1"/>
      <w:marLeft w:val="0"/>
      <w:marRight w:val="0"/>
      <w:marTop w:val="0"/>
      <w:marBottom w:val="0"/>
      <w:divBdr>
        <w:top w:val="none" w:sz="0" w:space="0" w:color="auto"/>
        <w:left w:val="none" w:sz="0" w:space="0" w:color="auto"/>
        <w:bottom w:val="none" w:sz="0" w:space="0" w:color="auto"/>
        <w:right w:val="none" w:sz="0" w:space="0" w:color="auto"/>
      </w:divBdr>
    </w:div>
    <w:div w:id="235208895">
      <w:bodyDiv w:val="1"/>
      <w:marLeft w:val="0"/>
      <w:marRight w:val="0"/>
      <w:marTop w:val="0"/>
      <w:marBottom w:val="0"/>
      <w:divBdr>
        <w:top w:val="none" w:sz="0" w:space="0" w:color="auto"/>
        <w:left w:val="none" w:sz="0" w:space="0" w:color="auto"/>
        <w:bottom w:val="none" w:sz="0" w:space="0" w:color="auto"/>
        <w:right w:val="none" w:sz="0" w:space="0" w:color="auto"/>
      </w:divBdr>
    </w:div>
    <w:div w:id="235212455">
      <w:bodyDiv w:val="1"/>
      <w:marLeft w:val="0"/>
      <w:marRight w:val="0"/>
      <w:marTop w:val="0"/>
      <w:marBottom w:val="0"/>
      <w:divBdr>
        <w:top w:val="none" w:sz="0" w:space="0" w:color="auto"/>
        <w:left w:val="none" w:sz="0" w:space="0" w:color="auto"/>
        <w:bottom w:val="none" w:sz="0" w:space="0" w:color="auto"/>
        <w:right w:val="none" w:sz="0" w:space="0" w:color="auto"/>
      </w:divBdr>
    </w:div>
    <w:div w:id="235358805">
      <w:bodyDiv w:val="1"/>
      <w:marLeft w:val="0"/>
      <w:marRight w:val="0"/>
      <w:marTop w:val="0"/>
      <w:marBottom w:val="0"/>
      <w:divBdr>
        <w:top w:val="none" w:sz="0" w:space="0" w:color="auto"/>
        <w:left w:val="none" w:sz="0" w:space="0" w:color="auto"/>
        <w:bottom w:val="none" w:sz="0" w:space="0" w:color="auto"/>
        <w:right w:val="none" w:sz="0" w:space="0" w:color="auto"/>
      </w:divBdr>
    </w:div>
    <w:div w:id="235363633">
      <w:bodyDiv w:val="1"/>
      <w:marLeft w:val="0"/>
      <w:marRight w:val="0"/>
      <w:marTop w:val="0"/>
      <w:marBottom w:val="0"/>
      <w:divBdr>
        <w:top w:val="none" w:sz="0" w:space="0" w:color="auto"/>
        <w:left w:val="none" w:sz="0" w:space="0" w:color="auto"/>
        <w:bottom w:val="none" w:sz="0" w:space="0" w:color="auto"/>
        <w:right w:val="none" w:sz="0" w:space="0" w:color="auto"/>
      </w:divBdr>
    </w:div>
    <w:div w:id="235625708">
      <w:bodyDiv w:val="1"/>
      <w:marLeft w:val="0"/>
      <w:marRight w:val="0"/>
      <w:marTop w:val="0"/>
      <w:marBottom w:val="0"/>
      <w:divBdr>
        <w:top w:val="none" w:sz="0" w:space="0" w:color="auto"/>
        <w:left w:val="none" w:sz="0" w:space="0" w:color="auto"/>
        <w:bottom w:val="none" w:sz="0" w:space="0" w:color="auto"/>
        <w:right w:val="none" w:sz="0" w:space="0" w:color="auto"/>
      </w:divBdr>
    </w:div>
    <w:div w:id="235865445">
      <w:bodyDiv w:val="1"/>
      <w:marLeft w:val="0"/>
      <w:marRight w:val="0"/>
      <w:marTop w:val="0"/>
      <w:marBottom w:val="0"/>
      <w:divBdr>
        <w:top w:val="none" w:sz="0" w:space="0" w:color="auto"/>
        <w:left w:val="none" w:sz="0" w:space="0" w:color="auto"/>
        <w:bottom w:val="none" w:sz="0" w:space="0" w:color="auto"/>
        <w:right w:val="none" w:sz="0" w:space="0" w:color="auto"/>
      </w:divBdr>
    </w:div>
    <w:div w:id="235895333">
      <w:bodyDiv w:val="1"/>
      <w:marLeft w:val="0"/>
      <w:marRight w:val="0"/>
      <w:marTop w:val="0"/>
      <w:marBottom w:val="0"/>
      <w:divBdr>
        <w:top w:val="none" w:sz="0" w:space="0" w:color="auto"/>
        <w:left w:val="none" w:sz="0" w:space="0" w:color="auto"/>
        <w:bottom w:val="none" w:sz="0" w:space="0" w:color="auto"/>
        <w:right w:val="none" w:sz="0" w:space="0" w:color="auto"/>
      </w:divBdr>
    </w:div>
    <w:div w:id="236135292">
      <w:bodyDiv w:val="1"/>
      <w:marLeft w:val="0"/>
      <w:marRight w:val="0"/>
      <w:marTop w:val="0"/>
      <w:marBottom w:val="0"/>
      <w:divBdr>
        <w:top w:val="none" w:sz="0" w:space="0" w:color="auto"/>
        <w:left w:val="none" w:sz="0" w:space="0" w:color="auto"/>
        <w:bottom w:val="none" w:sz="0" w:space="0" w:color="auto"/>
        <w:right w:val="none" w:sz="0" w:space="0" w:color="auto"/>
      </w:divBdr>
    </w:div>
    <w:div w:id="236205795">
      <w:bodyDiv w:val="1"/>
      <w:marLeft w:val="0"/>
      <w:marRight w:val="0"/>
      <w:marTop w:val="0"/>
      <w:marBottom w:val="0"/>
      <w:divBdr>
        <w:top w:val="none" w:sz="0" w:space="0" w:color="auto"/>
        <w:left w:val="none" w:sz="0" w:space="0" w:color="auto"/>
        <w:bottom w:val="none" w:sz="0" w:space="0" w:color="auto"/>
        <w:right w:val="none" w:sz="0" w:space="0" w:color="auto"/>
      </w:divBdr>
    </w:div>
    <w:div w:id="236209594">
      <w:bodyDiv w:val="1"/>
      <w:marLeft w:val="0"/>
      <w:marRight w:val="0"/>
      <w:marTop w:val="0"/>
      <w:marBottom w:val="0"/>
      <w:divBdr>
        <w:top w:val="none" w:sz="0" w:space="0" w:color="auto"/>
        <w:left w:val="none" w:sz="0" w:space="0" w:color="auto"/>
        <w:bottom w:val="none" w:sz="0" w:space="0" w:color="auto"/>
        <w:right w:val="none" w:sz="0" w:space="0" w:color="auto"/>
      </w:divBdr>
    </w:div>
    <w:div w:id="236213716">
      <w:bodyDiv w:val="1"/>
      <w:marLeft w:val="0"/>
      <w:marRight w:val="0"/>
      <w:marTop w:val="0"/>
      <w:marBottom w:val="0"/>
      <w:divBdr>
        <w:top w:val="none" w:sz="0" w:space="0" w:color="auto"/>
        <w:left w:val="none" w:sz="0" w:space="0" w:color="auto"/>
        <w:bottom w:val="none" w:sz="0" w:space="0" w:color="auto"/>
        <w:right w:val="none" w:sz="0" w:space="0" w:color="auto"/>
      </w:divBdr>
    </w:div>
    <w:div w:id="236286447">
      <w:bodyDiv w:val="1"/>
      <w:marLeft w:val="0"/>
      <w:marRight w:val="0"/>
      <w:marTop w:val="0"/>
      <w:marBottom w:val="0"/>
      <w:divBdr>
        <w:top w:val="none" w:sz="0" w:space="0" w:color="auto"/>
        <w:left w:val="none" w:sz="0" w:space="0" w:color="auto"/>
        <w:bottom w:val="none" w:sz="0" w:space="0" w:color="auto"/>
        <w:right w:val="none" w:sz="0" w:space="0" w:color="auto"/>
      </w:divBdr>
    </w:div>
    <w:div w:id="236331240">
      <w:bodyDiv w:val="1"/>
      <w:marLeft w:val="0"/>
      <w:marRight w:val="0"/>
      <w:marTop w:val="0"/>
      <w:marBottom w:val="0"/>
      <w:divBdr>
        <w:top w:val="none" w:sz="0" w:space="0" w:color="auto"/>
        <w:left w:val="none" w:sz="0" w:space="0" w:color="auto"/>
        <w:bottom w:val="none" w:sz="0" w:space="0" w:color="auto"/>
        <w:right w:val="none" w:sz="0" w:space="0" w:color="auto"/>
      </w:divBdr>
    </w:div>
    <w:div w:id="236477340">
      <w:bodyDiv w:val="1"/>
      <w:marLeft w:val="0"/>
      <w:marRight w:val="0"/>
      <w:marTop w:val="0"/>
      <w:marBottom w:val="0"/>
      <w:divBdr>
        <w:top w:val="none" w:sz="0" w:space="0" w:color="auto"/>
        <w:left w:val="none" w:sz="0" w:space="0" w:color="auto"/>
        <w:bottom w:val="none" w:sz="0" w:space="0" w:color="auto"/>
        <w:right w:val="none" w:sz="0" w:space="0" w:color="auto"/>
      </w:divBdr>
    </w:div>
    <w:div w:id="236479986">
      <w:bodyDiv w:val="1"/>
      <w:marLeft w:val="0"/>
      <w:marRight w:val="0"/>
      <w:marTop w:val="0"/>
      <w:marBottom w:val="0"/>
      <w:divBdr>
        <w:top w:val="none" w:sz="0" w:space="0" w:color="auto"/>
        <w:left w:val="none" w:sz="0" w:space="0" w:color="auto"/>
        <w:bottom w:val="none" w:sz="0" w:space="0" w:color="auto"/>
        <w:right w:val="none" w:sz="0" w:space="0" w:color="auto"/>
      </w:divBdr>
    </w:div>
    <w:div w:id="236674332">
      <w:bodyDiv w:val="1"/>
      <w:marLeft w:val="0"/>
      <w:marRight w:val="0"/>
      <w:marTop w:val="0"/>
      <w:marBottom w:val="0"/>
      <w:divBdr>
        <w:top w:val="none" w:sz="0" w:space="0" w:color="auto"/>
        <w:left w:val="none" w:sz="0" w:space="0" w:color="auto"/>
        <w:bottom w:val="none" w:sz="0" w:space="0" w:color="auto"/>
        <w:right w:val="none" w:sz="0" w:space="0" w:color="auto"/>
      </w:divBdr>
    </w:div>
    <w:div w:id="236676456">
      <w:bodyDiv w:val="1"/>
      <w:marLeft w:val="0"/>
      <w:marRight w:val="0"/>
      <w:marTop w:val="0"/>
      <w:marBottom w:val="0"/>
      <w:divBdr>
        <w:top w:val="none" w:sz="0" w:space="0" w:color="auto"/>
        <w:left w:val="none" w:sz="0" w:space="0" w:color="auto"/>
        <w:bottom w:val="none" w:sz="0" w:space="0" w:color="auto"/>
        <w:right w:val="none" w:sz="0" w:space="0" w:color="auto"/>
      </w:divBdr>
    </w:div>
    <w:div w:id="236791475">
      <w:bodyDiv w:val="1"/>
      <w:marLeft w:val="0"/>
      <w:marRight w:val="0"/>
      <w:marTop w:val="0"/>
      <w:marBottom w:val="0"/>
      <w:divBdr>
        <w:top w:val="none" w:sz="0" w:space="0" w:color="auto"/>
        <w:left w:val="none" w:sz="0" w:space="0" w:color="auto"/>
        <w:bottom w:val="none" w:sz="0" w:space="0" w:color="auto"/>
        <w:right w:val="none" w:sz="0" w:space="0" w:color="auto"/>
      </w:divBdr>
    </w:div>
    <w:div w:id="236938305">
      <w:bodyDiv w:val="1"/>
      <w:marLeft w:val="0"/>
      <w:marRight w:val="0"/>
      <w:marTop w:val="0"/>
      <w:marBottom w:val="0"/>
      <w:divBdr>
        <w:top w:val="none" w:sz="0" w:space="0" w:color="auto"/>
        <w:left w:val="none" w:sz="0" w:space="0" w:color="auto"/>
        <w:bottom w:val="none" w:sz="0" w:space="0" w:color="auto"/>
        <w:right w:val="none" w:sz="0" w:space="0" w:color="auto"/>
      </w:divBdr>
    </w:div>
    <w:div w:id="236980598">
      <w:bodyDiv w:val="1"/>
      <w:marLeft w:val="0"/>
      <w:marRight w:val="0"/>
      <w:marTop w:val="0"/>
      <w:marBottom w:val="0"/>
      <w:divBdr>
        <w:top w:val="none" w:sz="0" w:space="0" w:color="auto"/>
        <w:left w:val="none" w:sz="0" w:space="0" w:color="auto"/>
        <w:bottom w:val="none" w:sz="0" w:space="0" w:color="auto"/>
        <w:right w:val="none" w:sz="0" w:space="0" w:color="auto"/>
      </w:divBdr>
    </w:div>
    <w:div w:id="236983506">
      <w:bodyDiv w:val="1"/>
      <w:marLeft w:val="0"/>
      <w:marRight w:val="0"/>
      <w:marTop w:val="0"/>
      <w:marBottom w:val="0"/>
      <w:divBdr>
        <w:top w:val="none" w:sz="0" w:space="0" w:color="auto"/>
        <w:left w:val="none" w:sz="0" w:space="0" w:color="auto"/>
        <w:bottom w:val="none" w:sz="0" w:space="0" w:color="auto"/>
        <w:right w:val="none" w:sz="0" w:space="0" w:color="auto"/>
      </w:divBdr>
    </w:div>
    <w:div w:id="237133877">
      <w:bodyDiv w:val="1"/>
      <w:marLeft w:val="0"/>
      <w:marRight w:val="0"/>
      <w:marTop w:val="0"/>
      <w:marBottom w:val="0"/>
      <w:divBdr>
        <w:top w:val="none" w:sz="0" w:space="0" w:color="auto"/>
        <w:left w:val="none" w:sz="0" w:space="0" w:color="auto"/>
        <w:bottom w:val="none" w:sz="0" w:space="0" w:color="auto"/>
        <w:right w:val="none" w:sz="0" w:space="0" w:color="auto"/>
      </w:divBdr>
    </w:div>
    <w:div w:id="237176515">
      <w:bodyDiv w:val="1"/>
      <w:marLeft w:val="0"/>
      <w:marRight w:val="0"/>
      <w:marTop w:val="0"/>
      <w:marBottom w:val="0"/>
      <w:divBdr>
        <w:top w:val="none" w:sz="0" w:space="0" w:color="auto"/>
        <w:left w:val="none" w:sz="0" w:space="0" w:color="auto"/>
        <w:bottom w:val="none" w:sz="0" w:space="0" w:color="auto"/>
        <w:right w:val="none" w:sz="0" w:space="0" w:color="auto"/>
      </w:divBdr>
    </w:div>
    <w:div w:id="237251402">
      <w:bodyDiv w:val="1"/>
      <w:marLeft w:val="0"/>
      <w:marRight w:val="0"/>
      <w:marTop w:val="0"/>
      <w:marBottom w:val="0"/>
      <w:divBdr>
        <w:top w:val="none" w:sz="0" w:space="0" w:color="auto"/>
        <w:left w:val="none" w:sz="0" w:space="0" w:color="auto"/>
        <w:bottom w:val="none" w:sz="0" w:space="0" w:color="auto"/>
        <w:right w:val="none" w:sz="0" w:space="0" w:color="auto"/>
      </w:divBdr>
    </w:div>
    <w:div w:id="237253344">
      <w:bodyDiv w:val="1"/>
      <w:marLeft w:val="0"/>
      <w:marRight w:val="0"/>
      <w:marTop w:val="0"/>
      <w:marBottom w:val="0"/>
      <w:divBdr>
        <w:top w:val="none" w:sz="0" w:space="0" w:color="auto"/>
        <w:left w:val="none" w:sz="0" w:space="0" w:color="auto"/>
        <w:bottom w:val="none" w:sz="0" w:space="0" w:color="auto"/>
        <w:right w:val="none" w:sz="0" w:space="0" w:color="auto"/>
      </w:divBdr>
    </w:div>
    <w:div w:id="237325150">
      <w:bodyDiv w:val="1"/>
      <w:marLeft w:val="0"/>
      <w:marRight w:val="0"/>
      <w:marTop w:val="0"/>
      <w:marBottom w:val="0"/>
      <w:divBdr>
        <w:top w:val="none" w:sz="0" w:space="0" w:color="auto"/>
        <w:left w:val="none" w:sz="0" w:space="0" w:color="auto"/>
        <w:bottom w:val="none" w:sz="0" w:space="0" w:color="auto"/>
        <w:right w:val="none" w:sz="0" w:space="0" w:color="auto"/>
      </w:divBdr>
    </w:div>
    <w:div w:id="237331710">
      <w:bodyDiv w:val="1"/>
      <w:marLeft w:val="0"/>
      <w:marRight w:val="0"/>
      <w:marTop w:val="0"/>
      <w:marBottom w:val="0"/>
      <w:divBdr>
        <w:top w:val="none" w:sz="0" w:space="0" w:color="auto"/>
        <w:left w:val="none" w:sz="0" w:space="0" w:color="auto"/>
        <w:bottom w:val="none" w:sz="0" w:space="0" w:color="auto"/>
        <w:right w:val="none" w:sz="0" w:space="0" w:color="auto"/>
      </w:divBdr>
    </w:div>
    <w:div w:id="237399854">
      <w:bodyDiv w:val="1"/>
      <w:marLeft w:val="0"/>
      <w:marRight w:val="0"/>
      <w:marTop w:val="0"/>
      <w:marBottom w:val="0"/>
      <w:divBdr>
        <w:top w:val="none" w:sz="0" w:space="0" w:color="auto"/>
        <w:left w:val="none" w:sz="0" w:space="0" w:color="auto"/>
        <w:bottom w:val="none" w:sz="0" w:space="0" w:color="auto"/>
        <w:right w:val="none" w:sz="0" w:space="0" w:color="auto"/>
      </w:divBdr>
    </w:div>
    <w:div w:id="237401297">
      <w:bodyDiv w:val="1"/>
      <w:marLeft w:val="0"/>
      <w:marRight w:val="0"/>
      <w:marTop w:val="0"/>
      <w:marBottom w:val="0"/>
      <w:divBdr>
        <w:top w:val="none" w:sz="0" w:space="0" w:color="auto"/>
        <w:left w:val="none" w:sz="0" w:space="0" w:color="auto"/>
        <w:bottom w:val="none" w:sz="0" w:space="0" w:color="auto"/>
        <w:right w:val="none" w:sz="0" w:space="0" w:color="auto"/>
      </w:divBdr>
    </w:div>
    <w:div w:id="237711275">
      <w:bodyDiv w:val="1"/>
      <w:marLeft w:val="0"/>
      <w:marRight w:val="0"/>
      <w:marTop w:val="0"/>
      <w:marBottom w:val="0"/>
      <w:divBdr>
        <w:top w:val="none" w:sz="0" w:space="0" w:color="auto"/>
        <w:left w:val="none" w:sz="0" w:space="0" w:color="auto"/>
        <w:bottom w:val="none" w:sz="0" w:space="0" w:color="auto"/>
        <w:right w:val="none" w:sz="0" w:space="0" w:color="auto"/>
      </w:divBdr>
    </w:div>
    <w:div w:id="237786991">
      <w:bodyDiv w:val="1"/>
      <w:marLeft w:val="0"/>
      <w:marRight w:val="0"/>
      <w:marTop w:val="0"/>
      <w:marBottom w:val="0"/>
      <w:divBdr>
        <w:top w:val="none" w:sz="0" w:space="0" w:color="auto"/>
        <w:left w:val="none" w:sz="0" w:space="0" w:color="auto"/>
        <w:bottom w:val="none" w:sz="0" w:space="0" w:color="auto"/>
        <w:right w:val="none" w:sz="0" w:space="0" w:color="auto"/>
      </w:divBdr>
    </w:div>
    <w:div w:id="237793963">
      <w:bodyDiv w:val="1"/>
      <w:marLeft w:val="0"/>
      <w:marRight w:val="0"/>
      <w:marTop w:val="0"/>
      <w:marBottom w:val="0"/>
      <w:divBdr>
        <w:top w:val="none" w:sz="0" w:space="0" w:color="auto"/>
        <w:left w:val="none" w:sz="0" w:space="0" w:color="auto"/>
        <w:bottom w:val="none" w:sz="0" w:space="0" w:color="auto"/>
        <w:right w:val="none" w:sz="0" w:space="0" w:color="auto"/>
      </w:divBdr>
    </w:div>
    <w:div w:id="237981108">
      <w:bodyDiv w:val="1"/>
      <w:marLeft w:val="0"/>
      <w:marRight w:val="0"/>
      <w:marTop w:val="0"/>
      <w:marBottom w:val="0"/>
      <w:divBdr>
        <w:top w:val="none" w:sz="0" w:space="0" w:color="auto"/>
        <w:left w:val="none" w:sz="0" w:space="0" w:color="auto"/>
        <w:bottom w:val="none" w:sz="0" w:space="0" w:color="auto"/>
        <w:right w:val="none" w:sz="0" w:space="0" w:color="auto"/>
      </w:divBdr>
    </w:div>
    <w:div w:id="237982705">
      <w:bodyDiv w:val="1"/>
      <w:marLeft w:val="0"/>
      <w:marRight w:val="0"/>
      <w:marTop w:val="0"/>
      <w:marBottom w:val="0"/>
      <w:divBdr>
        <w:top w:val="none" w:sz="0" w:space="0" w:color="auto"/>
        <w:left w:val="none" w:sz="0" w:space="0" w:color="auto"/>
        <w:bottom w:val="none" w:sz="0" w:space="0" w:color="auto"/>
        <w:right w:val="none" w:sz="0" w:space="0" w:color="auto"/>
      </w:divBdr>
    </w:div>
    <w:div w:id="238098698">
      <w:bodyDiv w:val="1"/>
      <w:marLeft w:val="0"/>
      <w:marRight w:val="0"/>
      <w:marTop w:val="0"/>
      <w:marBottom w:val="0"/>
      <w:divBdr>
        <w:top w:val="none" w:sz="0" w:space="0" w:color="auto"/>
        <w:left w:val="none" w:sz="0" w:space="0" w:color="auto"/>
        <w:bottom w:val="none" w:sz="0" w:space="0" w:color="auto"/>
        <w:right w:val="none" w:sz="0" w:space="0" w:color="auto"/>
      </w:divBdr>
    </w:div>
    <w:div w:id="238253540">
      <w:bodyDiv w:val="1"/>
      <w:marLeft w:val="0"/>
      <w:marRight w:val="0"/>
      <w:marTop w:val="0"/>
      <w:marBottom w:val="0"/>
      <w:divBdr>
        <w:top w:val="none" w:sz="0" w:space="0" w:color="auto"/>
        <w:left w:val="none" w:sz="0" w:space="0" w:color="auto"/>
        <w:bottom w:val="none" w:sz="0" w:space="0" w:color="auto"/>
        <w:right w:val="none" w:sz="0" w:space="0" w:color="auto"/>
      </w:divBdr>
    </w:div>
    <w:div w:id="238289305">
      <w:bodyDiv w:val="1"/>
      <w:marLeft w:val="0"/>
      <w:marRight w:val="0"/>
      <w:marTop w:val="0"/>
      <w:marBottom w:val="0"/>
      <w:divBdr>
        <w:top w:val="none" w:sz="0" w:space="0" w:color="auto"/>
        <w:left w:val="none" w:sz="0" w:space="0" w:color="auto"/>
        <w:bottom w:val="none" w:sz="0" w:space="0" w:color="auto"/>
        <w:right w:val="none" w:sz="0" w:space="0" w:color="auto"/>
      </w:divBdr>
    </w:div>
    <w:div w:id="238294078">
      <w:bodyDiv w:val="1"/>
      <w:marLeft w:val="0"/>
      <w:marRight w:val="0"/>
      <w:marTop w:val="0"/>
      <w:marBottom w:val="0"/>
      <w:divBdr>
        <w:top w:val="none" w:sz="0" w:space="0" w:color="auto"/>
        <w:left w:val="none" w:sz="0" w:space="0" w:color="auto"/>
        <w:bottom w:val="none" w:sz="0" w:space="0" w:color="auto"/>
        <w:right w:val="none" w:sz="0" w:space="0" w:color="auto"/>
      </w:divBdr>
    </w:div>
    <w:div w:id="238294313">
      <w:bodyDiv w:val="1"/>
      <w:marLeft w:val="0"/>
      <w:marRight w:val="0"/>
      <w:marTop w:val="0"/>
      <w:marBottom w:val="0"/>
      <w:divBdr>
        <w:top w:val="none" w:sz="0" w:space="0" w:color="auto"/>
        <w:left w:val="none" w:sz="0" w:space="0" w:color="auto"/>
        <w:bottom w:val="none" w:sz="0" w:space="0" w:color="auto"/>
        <w:right w:val="none" w:sz="0" w:space="0" w:color="auto"/>
      </w:divBdr>
    </w:div>
    <w:div w:id="238448706">
      <w:bodyDiv w:val="1"/>
      <w:marLeft w:val="0"/>
      <w:marRight w:val="0"/>
      <w:marTop w:val="0"/>
      <w:marBottom w:val="0"/>
      <w:divBdr>
        <w:top w:val="none" w:sz="0" w:space="0" w:color="auto"/>
        <w:left w:val="none" w:sz="0" w:space="0" w:color="auto"/>
        <w:bottom w:val="none" w:sz="0" w:space="0" w:color="auto"/>
        <w:right w:val="none" w:sz="0" w:space="0" w:color="auto"/>
      </w:divBdr>
    </w:div>
    <w:div w:id="238566809">
      <w:bodyDiv w:val="1"/>
      <w:marLeft w:val="0"/>
      <w:marRight w:val="0"/>
      <w:marTop w:val="0"/>
      <w:marBottom w:val="0"/>
      <w:divBdr>
        <w:top w:val="none" w:sz="0" w:space="0" w:color="auto"/>
        <w:left w:val="none" w:sz="0" w:space="0" w:color="auto"/>
        <w:bottom w:val="none" w:sz="0" w:space="0" w:color="auto"/>
        <w:right w:val="none" w:sz="0" w:space="0" w:color="auto"/>
      </w:divBdr>
    </w:div>
    <w:div w:id="238709173">
      <w:bodyDiv w:val="1"/>
      <w:marLeft w:val="0"/>
      <w:marRight w:val="0"/>
      <w:marTop w:val="0"/>
      <w:marBottom w:val="0"/>
      <w:divBdr>
        <w:top w:val="none" w:sz="0" w:space="0" w:color="auto"/>
        <w:left w:val="none" w:sz="0" w:space="0" w:color="auto"/>
        <w:bottom w:val="none" w:sz="0" w:space="0" w:color="auto"/>
        <w:right w:val="none" w:sz="0" w:space="0" w:color="auto"/>
      </w:divBdr>
    </w:div>
    <w:div w:id="238751898">
      <w:bodyDiv w:val="1"/>
      <w:marLeft w:val="0"/>
      <w:marRight w:val="0"/>
      <w:marTop w:val="0"/>
      <w:marBottom w:val="0"/>
      <w:divBdr>
        <w:top w:val="none" w:sz="0" w:space="0" w:color="auto"/>
        <w:left w:val="none" w:sz="0" w:space="0" w:color="auto"/>
        <w:bottom w:val="none" w:sz="0" w:space="0" w:color="auto"/>
        <w:right w:val="none" w:sz="0" w:space="0" w:color="auto"/>
      </w:divBdr>
    </w:div>
    <w:div w:id="238829727">
      <w:bodyDiv w:val="1"/>
      <w:marLeft w:val="0"/>
      <w:marRight w:val="0"/>
      <w:marTop w:val="0"/>
      <w:marBottom w:val="0"/>
      <w:divBdr>
        <w:top w:val="none" w:sz="0" w:space="0" w:color="auto"/>
        <w:left w:val="none" w:sz="0" w:space="0" w:color="auto"/>
        <w:bottom w:val="none" w:sz="0" w:space="0" w:color="auto"/>
        <w:right w:val="none" w:sz="0" w:space="0" w:color="auto"/>
      </w:divBdr>
    </w:div>
    <w:div w:id="238832046">
      <w:bodyDiv w:val="1"/>
      <w:marLeft w:val="0"/>
      <w:marRight w:val="0"/>
      <w:marTop w:val="0"/>
      <w:marBottom w:val="0"/>
      <w:divBdr>
        <w:top w:val="none" w:sz="0" w:space="0" w:color="auto"/>
        <w:left w:val="none" w:sz="0" w:space="0" w:color="auto"/>
        <w:bottom w:val="none" w:sz="0" w:space="0" w:color="auto"/>
        <w:right w:val="none" w:sz="0" w:space="0" w:color="auto"/>
      </w:divBdr>
    </w:div>
    <w:div w:id="238910291">
      <w:bodyDiv w:val="1"/>
      <w:marLeft w:val="0"/>
      <w:marRight w:val="0"/>
      <w:marTop w:val="0"/>
      <w:marBottom w:val="0"/>
      <w:divBdr>
        <w:top w:val="none" w:sz="0" w:space="0" w:color="auto"/>
        <w:left w:val="none" w:sz="0" w:space="0" w:color="auto"/>
        <w:bottom w:val="none" w:sz="0" w:space="0" w:color="auto"/>
        <w:right w:val="none" w:sz="0" w:space="0" w:color="auto"/>
      </w:divBdr>
    </w:div>
    <w:div w:id="238947487">
      <w:bodyDiv w:val="1"/>
      <w:marLeft w:val="0"/>
      <w:marRight w:val="0"/>
      <w:marTop w:val="0"/>
      <w:marBottom w:val="0"/>
      <w:divBdr>
        <w:top w:val="none" w:sz="0" w:space="0" w:color="auto"/>
        <w:left w:val="none" w:sz="0" w:space="0" w:color="auto"/>
        <w:bottom w:val="none" w:sz="0" w:space="0" w:color="auto"/>
        <w:right w:val="none" w:sz="0" w:space="0" w:color="auto"/>
      </w:divBdr>
    </w:div>
    <w:div w:id="238952386">
      <w:bodyDiv w:val="1"/>
      <w:marLeft w:val="0"/>
      <w:marRight w:val="0"/>
      <w:marTop w:val="0"/>
      <w:marBottom w:val="0"/>
      <w:divBdr>
        <w:top w:val="none" w:sz="0" w:space="0" w:color="auto"/>
        <w:left w:val="none" w:sz="0" w:space="0" w:color="auto"/>
        <w:bottom w:val="none" w:sz="0" w:space="0" w:color="auto"/>
        <w:right w:val="none" w:sz="0" w:space="0" w:color="auto"/>
      </w:divBdr>
    </w:div>
    <w:div w:id="239097162">
      <w:bodyDiv w:val="1"/>
      <w:marLeft w:val="0"/>
      <w:marRight w:val="0"/>
      <w:marTop w:val="0"/>
      <w:marBottom w:val="0"/>
      <w:divBdr>
        <w:top w:val="none" w:sz="0" w:space="0" w:color="auto"/>
        <w:left w:val="none" w:sz="0" w:space="0" w:color="auto"/>
        <w:bottom w:val="none" w:sz="0" w:space="0" w:color="auto"/>
        <w:right w:val="none" w:sz="0" w:space="0" w:color="auto"/>
      </w:divBdr>
    </w:div>
    <w:div w:id="239101264">
      <w:bodyDiv w:val="1"/>
      <w:marLeft w:val="0"/>
      <w:marRight w:val="0"/>
      <w:marTop w:val="0"/>
      <w:marBottom w:val="0"/>
      <w:divBdr>
        <w:top w:val="none" w:sz="0" w:space="0" w:color="auto"/>
        <w:left w:val="none" w:sz="0" w:space="0" w:color="auto"/>
        <w:bottom w:val="none" w:sz="0" w:space="0" w:color="auto"/>
        <w:right w:val="none" w:sz="0" w:space="0" w:color="auto"/>
      </w:divBdr>
    </w:div>
    <w:div w:id="239339763">
      <w:bodyDiv w:val="1"/>
      <w:marLeft w:val="0"/>
      <w:marRight w:val="0"/>
      <w:marTop w:val="0"/>
      <w:marBottom w:val="0"/>
      <w:divBdr>
        <w:top w:val="none" w:sz="0" w:space="0" w:color="auto"/>
        <w:left w:val="none" w:sz="0" w:space="0" w:color="auto"/>
        <w:bottom w:val="none" w:sz="0" w:space="0" w:color="auto"/>
        <w:right w:val="none" w:sz="0" w:space="0" w:color="auto"/>
      </w:divBdr>
    </w:div>
    <w:div w:id="239415185">
      <w:bodyDiv w:val="1"/>
      <w:marLeft w:val="0"/>
      <w:marRight w:val="0"/>
      <w:marTop w:val="0"/>
      <w:marBottom w:val="0"/>
      <w:divBdr>
        <w:top w:val="none" w:sz="0" w:space="0" w:color="auto"/>
        <w:left w:val="none" w:sz="0" w:space="0" w:color="auto"/>
        <w:bottom w:val="none" w:sz="0" w:space="0" w:color="auto"/>
        <w:right w:val="none" w:sz="0" w:space="0" w:color="auto"/>
      </w:divBdr>
    </w:div>
    <w:div w:id="239487799">
      <w:bodyDiv w:val="1"/>
      <w:marLeft w:val="0"/>
      <w:marRight w:val="0"/>
      <w:marTop w:val="0"/>
      <w:marBottom w:val="0"/>
      <w:divBdr>
        <w:top w:val="none" w:sz="0" w:space="0" w:color="auto"/>
        <w:left w:val="none" w:sz="0" w:space="0" w:color="auto"/>
        <w:bottom w:val="none" w:sz="0" w:space="0" w:color="auto"/>
        <w:right w:val="none" w:sz="0" w:space="0" w:color="auto"/>
      </w:divBdr>
    </w:div>
    <w:div w:id="239565583">
      <w:bodyDiv w:val="1"/>
      <w:marLeft w:val="0"/>
      <w:marRight w:val="0"/>
      <w:marTop w:val="0"/>
      <w:marBottom w:val="0"/>
      <w:divBdr>
        <w:top w:val="none" w:sz="0" w:space="0" w:color="auto"/>
        <w:left w:val="none" w:sz="0" w:space="0" w:color="auto"/>
        <w:bottom w:val="none" w:sz="0" w:space="0" w:color="auto"/>
        <w:right w:val="none" w:sz="0" w:space="0" w:color="auto"/>
      </w:divBdr>
    </w:div>
    <w:div w:id="239602525">
      <w:bodyDiv w:val="1"/>
      <w:marLeft w:val="0"/>
      <w:marRight w:val="0"/>
      <w:marTop w:val="0"/>
      <w:marBottom w:val="0"/>
      <w:divBdr>
        <w:top w:val="none" w:sz="0" w:space="0" w:color="auto"/>
        <w:left w:val="none" w:sz="0" w:space="0" w:color="auto"/>
        <w:bottom w:val="none" w:sz="0" w:space="0" w:color="auto"/>
        <w:right w:val="none" w:sz="0" w:space="0" w:color="auto"/>
      </w:divBdr>
    </w:div>
    <w:div w:id="239606999">
      <w:bodyDiv w:val="1"/>
      <w:marLeft w:val="0"/>
      <w:marRight w:val="0"/>
      <w:marTop w:val="0"/>
      <w:marBottom w:val="0"/>
      <w:divBdr>
        <w:top w:val="none" w:sz="0" w:space="0" w:color="auto"/>
        <w:left w:val="none" w:sz="0" w:space="0" w:color="auto"/>
        <w:bottom w:val="none" w:sz="0" w:space="0" w:color="auto"/>
        <w:right w:val="none" w:sz="0" w:space="0" w:color="auto"/>
      </w:divBdr>
    </w:div>
    <w:div w:id="239608106">
      <w:bodyDiv w:val="1"/>
      <w:marLeft w:val="0"/>
      <w:marRight w:val="0"/>
      <w:marTop w:val="0"/>
      <w:marBottom w:val="0"/>
      <w:divBdr>
        <w:top w:val="none" w:sz="0" w:space="0" w:color="auto"/>
        <w:left w:val="none" w:sz="0" w:space="0" w:color="auto"/>
        <w:bottom w:val="none" w:sz="0" w:space="0" w:color="auto"/>
        <w:right w:val="none" w:sz="0" w:space="0" w:color="auto"/>
      </w:divBdr>
    </w:div>
    <w:div w:id="239677055">
      <w:bodyDiv w:val="1"/>
      <w:marLeft w:val="0"/>
      <w:marRight w:val="0"/>
      <w:marTop w:val="0"/>
      <w:marBottom w:val="0"/>
      <w:divBdr>
        <w:top w:val="none" w:sz="0" w:space="0" w:color="auto"/>
        <w:left w:val="none" w:sz="0" w:space="0" w:color="auto"/>
        <w:bottom w:val="none" w:sz="0" w:space="0" w:color="auto"/>
        <w:right w:val="none" w:sz="0" w:space="0" w:color="auto"/>
      </w:divBdr>
    </w:div>
    <w:div w:id="239757225">
      <w:bodyDiv w:val="1"/>
      <w:marLeft w:val="0"/>
      <w:marRight w:val="0"/>
      <w:marTop w:val="0"/>
      <w:marBottom w:val="0"/>
      <w:divBdr>
        <w:top w:val="none" w:sz="0" w:space="0" w:color="auto"/>
        <w:left w:val="none" w:sz="0" w:space="0" w:color="auto"/>
        <w:bottom w:val="none" w:sz="0" w:space="0" w:color="auto"/>
        <w:right w:val="none" w:sz="0" w:space="0" w:color="auto"/>
      </w:divBdr>
    </w:div>
    <w:div w:id="239757640">
      <w:bodyDiv w:val="1"/>
      <w:marLeft w:val="0"/>
      <w:marRight w:val="0"/>
      <w:marTop w:val="0"/>
      <w:marBottom w:val="0"/>
      <w:divBdr>
        <w:top w:val="none" w:sz="0" w:space="0" w:color="auto"/>
        <w:left w:val="none" w:sz="0" w:space="0" w:color="auto"/>
        <w:bottom w:val="none" w:sz="0" w:space="0" w:color="auto"/>
        <w:right w:val="none" w:sz="0" w:space="0" w:color="auto"/>
      </w:divBdr>
    </w:div>
    <w:div w:id="239797195">
      <w:bodyDiv w:val="1"/>
      <w:marLeft w:val="0"/>
      <w:marRight w:val="0"/>
      <w:marTop w:val="0"/>
      <w:marBottom w:val="0"/>
      <w:divBdr>
        <w:top w:val="none" w:sz="0" w:space="0" w:color="auto"/>
        <w:left w:val="none" w:sz="0" w:space="0" w:color="auto"/>
        <w:bottom w:val="none" w:sz="0" w:space="0" w:color="auto"/>
        <w:right w:val="none" w:sz="0" w:space="0" w:color="auto"/>
      </w:divBdr>
    </w:div>
    <w:div w:id="239828837">
      <w:bodyDiv w:val="1"/>
      <w:marLeft w:val="0"/>
      <w:marRight w:val="0"/>
      <w:marTop w:val="0"/>
      <w:marBottom w:val="0"/>
      <w:divBdr>
        <w:top w:val="none" w:sz="0" w:space="0" w:color="auto"/>
        <w:left w:val="none" w:sz="0" w:space="0" w:color="auto"/>
        <w:bottom w:val="none" w:sz="0" w:space="0" w:color="auto"/>
        <w:right w:val="none" w:sz="0" w:space="0" w:color="auto"/>
      </w:divBdr>
    </w:div>
    <w:div w:id="239949787">
      <w:bodyDiv w:val="1"/>
      <w:marLeft w:val="0"/>
      <w:marRight w:val="0"/>
      <w:marTop w:val="0"/>
      <w:marBottom w:val="0"/>
      <w:divBdr>
        <w:top w:val="none" w:sz="0" w:space="0" w:color="auto"/>
        <w:left w:val="none" w:sz="0" w:space="0" w:color="auto"/>
        <w:bottom w:val="none" w:sz="0" w:space="0" w:color="auto"/>
        <w:right w:val="none" w:sz="0" w:space="0" w:color="auto"/>
      </w:divBdr>
    </w:div>
    <w:div w:id="239993729">
      <w:bodyDiv w:val="1"/>
      <w:marLeft w:val="0"/>
      <w:marRight w:val="0"/>
      <w:marTop w:val="0"/>
      <w:marBottom w:val="0"/>
      <w:divBdr>
        <w:top w:val="none" w:sz="0" w:space="0" w:color="auto"/>
        <w:left w:val="none" w:sz="0" w:space="0" w:color="auto"/>
        <w:bottom w:val="none" w:sz="0" w:space="0" w:color="auto"/>
        <w:right w:val="none" w:sz="0" w:space="0" w:color="auto"/>
      </w:divBdr>
    </w:div>
    <w:div w:id="239994126">
      <w:bodyDiv w:val="1"/>
      <w:marLeft w:val="0"/>
      <w:marRight w:val="0"/>
      <w:marTop w:val="0"/>
      <w:marBottom w:val="0"/>
      <w:divBdr>
        <w:top w:val="none" w:sz="0" w:space="0" w:color="auto"/>
        <w:left w:val="none" w:sz="0" w:space="0" w:color="auto"/>
        <w:bottom w:val="none" w:sz="0" w:space="0" w:color="auto"/>
        <w:right w:val="none" w:sz="0" w:space="0" w:color="auto"/>
      </w:divBdr>
    </w:div>
    <w:div w:id="240024231">
      <w:bodyDiv w:val="1"/>
      <w:marLeft w:val="0"/>
      <w:marRight w:val="0"/>
      <w:marTop w:val="0"/>
      <w:marBottom w:val="0"/>
      <w:divBdr>
        <w:top w:val="none" w:sz="0" w:space="0" w:color="auto"/>
        <w:left w:val="none" w:sz="0" w:space="0" w:color="auto"/>
        <w:bottom w:val="none" w:sz="0" w:space="0" w:color="auto"/>
        <w:right w:val="none" w:sz="0" w:space="0" w:color="auto"/>
      </w:divBdr>
    </w:div>
    <w:div w:id="240140286">
      <w:bodyDiv w:val="1"/>
      <w:marLeft w:val="0"/>
      <w:marRight w:val="0"/>
      <w:marTop w:val="0"/>
      <w:marBottom w:val="0"/>
      <w:divBdr>
        <w:top w:val="none" w:sz="0" w:space="0" w:color="auto"/>
        <w:left w:val="none" w:sz="0" w:space="0" w:color="auto"/>
        <w:bottom w:val="none" w:sz="0" w:space="0" w:color="auto"/>
        <w:right w:val="none" w:sz="0" w:space="0" w:color="auto"/>
      </w:divBdr>
    </w:div>
    <w:div w:id="240146122">
      <w:bodyDiv w:val="1"/>
      <w:marLeft w:val="0"/>
      <w:marRight w:val="0"/>
      <w:marTop w:val="0"/>
      <w:marBottom w:val="0"/>
      <w:divBdr>
        <w:top w:val="none" w:sz="0" w:space="0" w:color="auto"/>
        <w:left w:val="none" w:sz="0" w:space="0" w:color="auto"/>
        <w:bottom w:val="none" w:sz="0" w:space="0" w:color="auto"/>
        <w:right w:val="none" w:sz="0" w:space="0" w:color="auto"/>
      </w:divBdr>
    </w:div>
    <w:div w:id="240216587">
      <w:bodyDiv w:val="1"/>
      <w:marLeft w:val="0"/>
      <w:marRight w:val="0"/>
      <w:marTop w:val="0"/>
      <w:marBottom w:val="0"/>
      <w:divBdr>
        <w:top w:val="none" w:sz="0" w:space="0" w:color="auto"/>
        <w:left w:val="none" w:sz="0" w:space="0" w:color="auto"/>
        <w:bottom w:val="none" w:sz="0" w:space="0" w:color="auto"/>
        <w:right w:val="none" w:sz="0" w:space="0" w:color="auto"/>
      </w:divBdr>
    </w:div>
    <w:div w:id="240332615">
      <w:bodyDiv w:val="1"/>
      <w:marLeft w:val="0"/>
      <w:marRight w:val="0"/>
      <w:marTop w:val="0"/>
      <w:marBottom w:val="0"/>
      <w:divBdr>
        <w:top w:val="none" w:sz="0" w:space="0" w:color="auto"/>
        <w:left w:val="none" w:sz="0" w:space="0" w:color="auto"/>
        <w:bottom w:val="none" w:sz="0" w:space="0" w:color="auto"/>
        <w:right w:val="none" w:sz="0" w:space="0" w:color="auto"/>
      </w:divBdr>
    </w:div>
    <w:div w:id="240337834">
      <w:bodyDiv w:val="1"/>
      <w:marLeft w:val="0"/>
      <w:marRight w:val="0"/>
      <w:marTop w:val="0"/>
      <w:marBottom w:val="0"/>
      <w:divBdr>
        <w:top w:val="none" w:sz="0" w:space="0" w:color="auto"/>
        <w:left w:val="none" w:sz="0" w:space="0" w:color="auto"/>
        <w:bottom w:val="none" w:sz="0" w:space="0" w:color="auto"/>
        <w:right w:val="none" w:sz="0" w:space="0" w:color="auto"/>
      </w:divBdr>
    </w:div>
    <w:div w:id="240338523">
      <w:bodyDiv w:val="1"/>
      <w:marLeft w:val="0"/>
      <w:marRight w:val="0"/>
      <w:marTop w:val="0"/>
      <w:marBottom w:val="0"/>
      <w:divBdr>
        <w:top w:val="none" w:sz="0" w:space="0" w:color="auto"/>
        <w:left w:val="none" w:sz="0" w:space="0" w:color="auto"/>
        <w:bottom w:val="none" w:sz="0" w:space="0" w:color="auto"/>
        <w:right w:val="none" w:sz="0" w:space="0" w:color="auto"/>
      </w:divBdr>
    </w:div>
    <w:div w:id="240409092">
      <w:bodyDiv w:val="1"/>
      <w:marLeft w:val="0"/>
      <w:marRight w:val="0"/>
      <w:marTop w:val="0"/>
      <w:marBottom w:val="0"/>
      <w:divBdr>
        <w:top w:val="none" w:sz="0" w:space="0" w:color="auto"/>
        <w:left w:val="none" w:sz="0" w:space="0" w:color="auto"/>
        <w:bottom w:val="none" w:sz="0" w:space="0" w:color="auto"/>
        <w:right w:val="none" w:sz="0" w:space="0" w:color="auto"/>
      </w:divBdr>
    </w:div>
    <w:div w:id="240528660">
      <w:bodyDiv w:val="1"/>
      <w:marLeft w:val="0"/>
      <w:marRight w:val="0"/>
      <w:marTop w:val="0"/>
      <w:marBottom w:val="0"/>
      <w:divBdr>
        <w:top w:val="none" w:sz="0" w:space="0" w:color="auto"/>
        <w:left w:val="none" w:sz="0" w:space="0" w:color="auto"/>
        <w:bottom w:val="none" w:sz="0" w:space="0" w:color="auto"/>
        <w:right w:val="none" w:sz="0" w:space="0" w:color="auto"/>
      </w:divBdr>
    </w:div>
    <w:div w:id="240531712">
      <w:bodyDiv w:val="1"/>
      <w:marLeft w:val="0"/>
      <w:marRight w:val="0"/>
      <w:marTop w:val="0"/>
      <w:marBottom w:val="0"/>
      <w:divBdr>
        <w:top w:val="none" w:sz="0" w:space="0" w:color="auto"/>
        <w:left w:val="none" w:sz="0" w:space="0" w:color="auto"/>
        <w:bottom w:val="none" w:sz="0" w:space="0" w:color="auto"/>
        <w:right w:val="none" w:sz="0" w:space="0" w:color="auto"/>
      </w:divBdr>
    </w:div>
    <w:div w:id="240717543">
      <w:bodyDiv w:val="1"/>
      <w:marLeft w:val="0"/>
      <w:marRight w:val="0"/>
      <w:marTop w:val="0"/>
      <w:marBottom w:val="0"/>
      <w:divBdr>
        <w:top w:val="none" w:sz="0" w:space="0" w:color="auto"/>
        <w:left w:val="none" w:sz="0" w:space="0" w:color="auto"/>
        <w:bottom w:val="none" w:sz="0" w:space="0" w:color="auto"/>
        <w:right w:val="none" w:sz="0" w:space="0" w:color="auto"/>
      </w:divBdr>
    </w:div>
    <w:div w:id="240719548">
      <w:bodyDiv w:val="1"/>
      <w:marLeft w:val="0"/>
      <w:marRight w:val="0"/>
      <w:marTop w:val="0"/>
      <w:marBottom w:val="0"/>
      <w:divBdr>
        <w:top w:val="none" w:sz="0" w:space="0" w:color="auto"/>
        <w:left w:val="none" w:sz="0" w:space="0" w:color="auto"/>
        <w:bottom w:val="none" w:sz="0" w:space="0" w:color="auto"/>
        <w:right w:val="none" w:sz="0" w:space="0" w:color="auto"/>
      </w:divBdr>
    </w:div>
    <w:div w:id="240719996">
      <w:bodyDiv w:val="1"/>
      <w:marLeft w:val="0"/>
      <w:marRight w:val="0"/>
      <w:marTop w:val="0"/>
      <w:marBottom w:val="0"/>
      <w:divBdr>
        <w:top w:val="none" w:sz="0" w:space="0" w:color="auto"/>
        <w:left w:val="none" w:sz="0" w:space="0" w:color="auto"/>
        <w:bottom w:val="none" w:sz="0" w:space="0" w:color="auto"/>
        <w:right w:val="none" w:sz="0" w:space="0" w:color="auto"/>
      </w:divBdr>
    </w:div>
    <w:div w:id="240721763">
      <w:bodyDiv w:val="1"/>
      <w:marLeft w:val="0"/>
      <w:marRight w:val="0"/>
      <w:marTop w:val="0"/>
      <w:marBottom w:val="0"/>
      <w:divBdr>
        <w:top w:val="none" w:sz="0" w:space="0" w:color="auto"/>
        <w:left w:val="none" w:sz="0" w:space="0" w:color="auto"/>
        <w:bottom w:val="none" w:sz="0" w:space="0" w:color="auto"/>
        <w:right w:val="none" w:sz="0" w:space="0" w:color="auto"/>
      </w:divBdr>
    </w:div>
    <w:div w:id="240870226">
      <w:bodyDiv w:val="1"/>
      <w:marLeft w:val="0"/>
      <w:marRight w:val="0"/>
      <w:marTop w:val="0"/>
      <w:marBottom w:val="0"/>
      <w:divBdr>
        <w:top w:val="none" w:sz="0" w:space="0" w:color="auto"/>
        <w:left w:val="none" w:sz="0" w:space="0" w:color="auto"/>
        <w:bottom w:val="none" w:sz="0" w:space="0" w:color="auto"/>
        <w:right w:val="none" w:sz="0" w:space="0" w:color="auto"/>
      </w:divBdr>
    </w:div>
    <w:div w:id="240919401">
      <w:bodyDiv w:val="1"/>
      <w:marLeft w:val="0"/>
      <w:marRight w:val="0"/>
      <w:marTop w:val="0"/>
      <w:marBottom w:val="0"/>
      <w:divBdr>
        <w:top w:val="none" w:sz="0" w:space="0" w:color="auto"/>
        <w:left w:val="none" w:sz="0" w:space="0" w:color="auto"/>
        <w:bottom w:val="none" w:sz="0" w:space="0" w:color="auto"/>
        <w:right w:val="none" w:sz="0" w:space="0" w:color="auto"/>
      </w:divBdr>
    </w:div>
    <w:div w:id="241063720">
      <w:bodyDiv w:val="1"/>
      <w:marLeft w:val="0"/>
      <w:marRight w:val="0"/>
      <w:marTop w:val="0"/>
      <w:marBottom w:val="0"/>
      <w:divBdr>
        <w:top w:val="none" w:sz="0" w:space="0" w:color="auto"/>
        <w:left w:val="none" w:sz="0" w:space="0" w:color="auto"/>
        <w:bottom w:val="none" w:sz="0" w:space="0" w:color="auto"/>
        <w:right w:val="none" w:sz="0" w:space="0" w:color="auto"/>
      </w:divBdr>
    </w:div>
    <w:div w:id="241110322">
      <w:bodyDiv w:val="1"/>
      <w:marLeft w:val="0"/>
      <w:marRight w:val="0"/>
      <w:marTop w:val="0"/>
      <w:marBottom w:val="0"/>
      <w:divBdr>
        <w:top w:val="none" w:sz="0" w:space="0" w:color="auto"/>
        <w:left w:val="none" w:sz="0" w:space="0" w:color="auto"/>
        <w:bottom w:val="none" w:sz="0" w:space="0" w:color="auto"/>
        <w:right w:val="none" w:sz="0" w:space="0" w:color="auto"/>
      </w:divBdr>
    </w:div>
    <w:div w:id="241137954">
      <w:bodyDiv w:val="1"/>
      <w:marLeft w:val="0"/>
      <w:marRight w:val="0"/>
      <w:marTop w:val="0"/>
      <w:marBottom w:val="0"/>
      <w:divBdr>
        <w:top w:val="none" w:sz="0" w:space="0" w:color="auto"/>
        <w:left w:val="none" w:sz="0" w:space="0" w:color="auto"/>
        <w:bottom w:val="none" w:sz="0" w:space="0" w:color="auto"/>
        <w:right w:val="none" w:sz="0" w:space="0" w:color="auto"/>
      </w:divBdr>
    </w:div>
    <w:div w:id="241181976">
      <w:bodyDiv w:val="1"/>
      <w:marLeft w:val="0"/>
      <w:marRight w:val="0"/>
      <w:marTop w:val="0"/>
      <w:marBottom w:val="0"/>
      <w:divBdr>
        <w:top w:val="none" w:sz="0" w:space="0" w:color="auto"/>
        <w:left w:val="none" w:sz="0" w:space="0" w:color="auto"/>
        <w:bottom w:val="none" w:sz="0" w:space="0" w:color="auto"/>
        <w:right w:val="none" w:sz="0" w:space="0" w:color="auto"/>
      </w:divBdr>
    </w:div>
    <w:div w:id="241258845">
      <w:bodyDiv w:val="1"/>
      <w:marLeft w:val="0"/>
      <w:marRight w:val="0"/>
      <w:marTop w:val="0"/>
      <w:marBottom w:val="0"/>
      <w:divBdr>
        <w:top w:val="none" w:sz="0" w:space="0" w:color="auto"/>
        <w:left w:val="none" w:sz="0" w:space="0" w:color="auto"/>
        <w:bottom w:val="none" w:sz="0" w:space="0" w:color="auto"/>
        <w:right w:val="none" w:sz="0" w:space="0" w:color="auto"/>
      </w:divBdr>
    </w:div>
    <w:div w:id="241332504">
      <w:bodyDiv w:val="1"/>
      <w:marLeft w:val="0"/>
      <w:marRight w:val="0"/>
      <w:marTop w:val="0"/>
      <w:marBottom w:val="0"/>
      <w:divBdr>
        <w:top w:val="none" w:sz="0" w:space="0" w:color="auto"/>
        <w:left w:val="none" w:sz="0" w:space="0" w:color="auto"/>
        <w:bottom w:val="none" w:sz="0" w:space="0" w:color="auto"/>
        <w:right w:val="none" w:sz="0" w:space="0" w:color="auto"/>
      </w:divBdr>
    </w:div>
    <w:div w:id="241451375">
      <w:bodyDiv w:val="1"/>
      <w:marLeft w:val="0"/>
      <w:marRight w:val="0"/>
      <w:marTop w:val="0"/>
      <w:marBottom w:val="0"/>
      <w:divBdr>
        <w:top w:val="none" w:sz="0" w:space="0" w:color="auto"/>
        <w:left w:val="none" w:sz="0" w:space="0" w:color="auto"/>
        <w:bottom w:val="none" w:sz="0" w:space="0" w:color="auto"/>
        <w:right w:val="none" w:sz="0" w:space="0" w:color="auto"/>
      </w:divBdr>
    </w:div>
    <w:div w:id="241452420">
      <w:bodyDiv w:val="1"/>
      <w:marLeft w:val="0"/>
      <w:marRight w:val="0"/>
      <w:marTop w:val="0"/>
      <w:marBottom w:val="0"/>
      <w:divBdr>
        <w:top w:val="none" w:sz="0" w:space="0" w:color="auto"/>
        <w:left w:val="none" w:sz="0" w:space="0" w:color="auto"/>
        <w:bottom w:val="none" w:sz="0" w:space="0" w:color="auto"/>
        <w:right w:val="none" w:sz="0" w:space="0" w:color="auto"/>
      </w:divBdr>
    </w:div>
    <w:div w:id="241456220">
      <w:bodyDiv w:val="1"/>
      <w:marLeft w:val="0"/>
      <w:marRight w:val="0"/>
      <w:marTop w:val="0"/>
      <w:marBottom w:val="0"/>
      <w:divBdr>
        <w:top w:val="none" w:sz="0" w:space="0" w:color="auto"/>
        <w:left w:val="none" w:sz="0" w:space="0" w:color="auto"/>
        <w:bottom w:val="none" w:sz="0" w:space="0" w:color="auto"/>
        <w:right w:val="none" w:sz="0" w:space="0" w:color="auto"/>
      </w:divBdr>
    </w:div>
    <w:div w:id="241522898">
      <w:bodyDiv w:val="1"/>
      <w:marLeft w:val="0"/>
      <w:marRight w:val="0"/>
      <w:marTop w:val="0"/>
      <w:marBottom w:val="0"/>
      <w:divBdr>
        <w:top w:val="none" w:sz="0" w:space="0" w:color="auto"/>
        <w:left w:val="none" w:sz="0" w:space="0" w:color="auto"/>
        <w:bottom w:val="none" w:sz="0" w:space="0" w:color="auto"/>
        <w:right w:val="none" w:sz="0" w:space="0" w:color="auto"/>
      </w:divBdr>
    </w:div>
    <w:div w:id="241642970">
      <w:bodyDiv w:val="1"/>
      <w:marLeft w:val="0"/>
      <w:marRight w:val="0"/>
      <w:marTop w:val="0"/>
      <w:marBottom w:val="0"/>
      <w:divBdr>
        <w:top w:val="none" w:sz="0" w:space="0" w:color="auto"/>
        <w:left w:val="none" w:sz="0" w:space="0" w:color="auto"/>
        <w:bottom w:val="none" w:sz="0" w:space="0" w:color="auto"/>
        <w:right w:val="none" w:sz="0" w:space="0" w:color="auto"/>
      </w:divBdr>
    </w:div>
    <w:div w:id="241645596">
      <w:bodyDiv w:val="1"/>
      <w:marLeft w:val="0"/>
      <w:marRight w:val="0"/>
      <w:marTop w:val="0"/>
      <w:marBottom w:val="0"/>
      <w:divBdr>
        <w:top w:val="none" w:sz="0" w:space="0" w:color="auto"/>
        <w:left w:val="none" w:sz="0" w:space="0" w:color="auto"/>
        <w:bottom w:val="none" w:sz="0" w:space="0" w:color="auto"/>
        <w:right w:val="none" w:sz="0" w:space="0" w:color="auto"/>
      </w:divBdr>
    </w:div>
    <w:div w:id="241724257">
      <w:bodyDiv w:val="1"/>
      <w:marLeft w:val="0"/>
      <w:marRight w:val="0"/>
      <w:marTop w:val="0"/>
      <w:marBottom w:val="0"/>
      <w:divBdr>
        <w:top w:val="none" w:sz="0" w:space="0" w:color="auto"/>
        <w:left w:val="none" w:sz="0" w:space="0" w:color="auto"/>
        <w:bottom w:val="none" w:sz="0" w:space="0" w:color="auto"/>
        <w:right w:val="none" w:sz="0" w:space="0" w:color="auto"/>
      </w:divBdr>
    </w:div>
    <w:div w:id="241725522">
      <w:bodyDiv w:val="1"/>
      <w:marLeft w:val="0"/>
      <w:marRight w:val="0"/>
      <w:marTop w:val="0"/>
      <w:marBottom w:val="0"/>
      <w:divBdr>
        <w:top w:val="none" w:sz="0" w:space="0" w:color="auto"/>
        <w:left w:val="none" w:sz="0" w:space="0" w:color="auto"/>
        <w:bottom w:val="none" w:sz="0" w:space="0" w:color="auto"/>
        <w:right w:val="none" w:sz="0" w:space="0" w:color="auto"/>
      </w:divBdr>
    </w:div>
    <w:div w:id="241916514">
      <w:bodyDiv w:val="1"/>
      <w:marLeft w:val="0"/>
      <w:marRight w:val="0"/>
      <w:marTop w:val="0"/>
      <w:marBottom w:val="0"/>
      <w:divBdr>
        <w:top w:val="none" w:sz="0" w:space="0" w:color="auto"/>
        <w:left w:val="none" w:sz="0" w:space="0" w:color="auto"/>
        <w:bottom w:val="none" w:sz="0" w:space="0" w:color="auto"/>
        <w:right w:val="none" w:sz="0" w:space="0" w:color="auto"/>
      </w:divBdr>
    </w:div>
    <w:div w:id="241989510">
      <w:bodyDiv w:val="1"/>
      <w:marLeft w:val="0"/>
      <w:marRight w:val="0"/>
      <w:marTop w:val="0"/>
      <w:marBottom w:val="0"/>
      <w:divBdr>
        <w:top w:val="none" w:sz="0" w:space="0" w:color="auto"/>
        <w:left w:val="none" w:sz="0" w:space="0" w:color="auto"/>
        <w:bottom w:val="none" w:sz="0" w:space="0" w:color="auto"/>
        <w:right w:val="none" w:sz="0" w:space="0" w:color="auto"/>
      </w:divBdr>
    </w:div>
    <w:div w:id="242029258">
      <w:bodyDiv w:val="1"/>
      <w:marLeft w:val="0"/>
      <w:marRight w:val="0"/>
      <w:marTop w:val="0"/>
      <w:marBottom w:val="0"/>
      <w:divBdr>
        <w:top w:val="none" w:sz="0" w:space="0" w:color="auto"/>
        <w:left w:val="none" w:sz="0" w:space="0" w:color="auto"/>
        <w:bottom w:val="none" w:sz="0" w:space="0" w:color="auto"/>
        <w:right w:val="none" w:sz="0" w:space="0" w:color="auto"/>
      </w:divBdr>
    </w:div>
    <w:div w:id="242034933">
      <w:bodyDiv w:val="1"/>
      <w:marLeft w:val="0"/>
      <w:marRight w:val="0"/>
      <w:marTop w:val="0"/>
      <w:marBottom w:val="0"/>
      <w:divBdr>
        <w:top w:val="none" w:sz="0" w:space="0" w:color="auto"/>
        <w:left w:val="none" w:sz="0" w:space="0" w:color="auto"/>
        <w:bottom w:val="none" w:sz="0" w:space="0" w:color="auto"/>
        <w:right w:val="none" w:sz="0" w:space="0" w:color="auto"/>
      </w:divBdr>
    </w:div>
    <w:div w:id="242106415">
      <w:bodyDiv w:val="1"/>
      <w:marLeft w:val="0"/>
      <w:marRight w:val="0"/>
      <w:marTop w:val="0"/>
      <w:marBottom w:val="0"/>
      <w:divBdr>
        <w:top w:val="none" w:sz="0" w:space="0" w:color="auto"/>
        <w:left w:val="none" w:sz="0" w:space="0" w:color="auto"/>
        <w:bottom w:val="none" w:sz="0" w:space="0" w:color="auto"/>
        <w:right w:val="none" w:sz="0" w:space="0" w:color="auto"/>
      </w:divBdr>
    </w:div>
    <w:div w:id="242110938">
      <w:bodyDiv w:val="1"/>
      <w:marLeft w:val="0"/>
      <w:marRight w:val="0"/>
      <w:marTop w:val="0"/>
      <w:marBottom w:val="0"/>
      <w:divBdr>
        <w:top w:val="none" w:sz="0" w:space="0" w:color="auto"/>
        <w:left w:val="none" w:sz="0" w:space="0" w:color="auto"/>
        <w:bottom w:val="none" w:sz="0" w:space="0" w:color="auto"/>
        <w:right w:val="none" w:sz="0" w:space="0" w:color="auto"/>
      </w:divBdr>
    </w:div>
    <w:div w:id="242182379">
      <w:bodyDiv w:val="1"/>
      <w:marLeft w:val="0"/>
      <w:marRight w:val="0"/>
      <w:marTop w:val="0"/>
      <w:marBottom w:val="0"/>
      <w:divBdr>
        <w:top w:val="none" w:sz="0" w:space="0" w:color="auto"/>
        <w:left w:val="none" w:sz="0" w:space="0" w:color="auto"/>
        <w:bottom w:val="none" w:sz="0" w:space="0" w:color="auto"/>
        <w:right w:val="none" w:sz="0" w:space="0" w:color="auto"/>
      </w:divBdr>
    </w:div>
    <w:div w:id="242187650">
      <w:bodyDiv w:val="1"/>
      <w:marLeft w:val="0"/>
      <w:marRight w:val="0"/>
      <w:marTop w:val="0"/>
      <w:marBottom w:val="0"/>
      <w:divBdr>
        <w:top w:val="none" w:sz="0" w:space="0" w:color="auto"/>
        <w:left w:val="none" w:sz="0" w:space="0" w:color="auto"/>
        <w:bottom w:val="none" w:sz="0" w:space="0" w:color="auto"/>
        <w:right w:val="none" w:sz="0" w:space="0" w:color="auto"/>
      </w:divBdr>
    </w:div>
    <w:div w:id="242374378">
      <w:bodyDiv w:val="1"/>
      <w:marLeft w:val="0"/>
      <w:marRight w:val="0"/>
      <w:marTop w:val="0"/>
      <w:marBottom w:val="0"/>
      <w:divBdr>
        <w:top w:val="none" w:sz="0" w:space="0" w:color="auto"/>
        <w:left w:val="none" w:sz="0" w:space="0" w:color="auto"/>
        <w:bottom w:val="none" w:sz="0" w:space="0" w:color="auto"/>
        <w:right w:val="none" w:sz="0" w:space="0" w:color="auto"/>
      </w:divBdr>
    </w:div>
    <w:div w:id="242421735">
      <w:bodyDiv w:val="1"/>
      <w:marLeft w:val="0"/>
      <w:marRight w:val="0"/>
      <w:marTop w:val="0"/>
      <w:marBottom w:val="0"/>
      <w:divBdr>
        <w:top w:val="none" w:sz="0" w:space="0" w:color="auto"/>
        <w:left w:val="none" w:sz="0" w:space="0" w:color="auto"/>
        <w:bottom w:val="none" w:sz="0" w:space="0" w:color="auto"/>
        <w:right w:val="none" w:sz="0" w:space="0" w:color="auto"/>
      </w:divBdr>
    </w:div>
    <w:div w:id="242422166">
      <w:bodyDiv w:val="1"/>
      <w:marLeft w:val="0"/>
      <w:marRight w:val="0"/>
      <w:marTop w:val="0"/>
      <w:marBottom w:val="0"/>
      <w:divBdr>
        <w:top w:val="none" w:sz="0" w:space="0" w:color="auto"/>
        <w:left w:val="none" w:sz="0" w:space="0" w:color="auto"/>
        <w:bottom w:val="none" w:sz="0" w:space="0" w:color="auto"/>
        <w:right w:val="none" w:sz="0" w:space="0" w:color="auto"/>
      </w:divBdr>
    </w:div>
    <w:div w:id="242493036">
      <w:bodyDiv w:val="1"/>
      <w:marLeft w:val="0"/>
      <w:marRight w:val="0"/>
      <w:marTop w:val="0"/>
      <w:marBottom w:val="0"/>
      <w:divBdr>
        <w:top w:val="none" w:sz="0" w:space="0" w:color="auto"/>
        <w:left w:val="none" w:sz="0" w:space="0" w:color="auto"/>
        <w:bottom w:val="none" w:sz="0" w:space="0" w:color="auto"/>
        <w:right w:val="none" w:sz="0" w:space="0" w:color="auto"/>
      </w:divBdr>
    </w:div>
    <w:div w:id="242567940">
      <w:bodyDiv w:val="1"/>
      <w:marLeft w:val="0"/>
      <w:marRight w:val="0"/>
      <w:marTop w:val="0"/>
      <w:marBottom w:val="0"/>
      <w:divBdr>
        <w:top w:val="none" w:sz="0" w:space="0" w:color="auto"/>
        <w:left w:val="none" w:sz="0" w:space="0" w:color="auto"/>
        <w:bottom w:val="none" w:sz="0" w:space="0" w:color="auto"/>
        <w:right w:val="none" w:sz="0" w:space="0" w:color="auto"/>
      </w:divBdr>
    </w:div>
    <w:div w:id="242840114">
      <w:bodyDiv w:val="1"/>
      <w:marLeft w:val="0"/>
      <w:marRight w:val="0"/>
      <w:marTop w:val="0"/>
      <w:marBottom w:val="0"/>
      <w:divBdr>
        <w:top w:val="none" w:sz="0" w:space="0" w:color="auto"/>
        <w:left w:val="none" w:sz="0" w:space="0" w:color="auto"/>
        <w:bottom w:val="none" w:sz="0" w:space="0" w:color="auto"/>
        <w:right w:val="none" w:sz="0" w:space="0" w:color="auto"/>
      </w:divBdr>
    </w:div>
    <w:div w:id="242957989">
      <w:bodyDiv w:val="1"/>
      <w:marLeft w:val="0"/>
      <w:marRight w:val="0"/>
      <w:marTop w:val="0"/>
      <w:marBottom w:val="0"/>
      <w:divBdr>
        <w:top w:val="none" w:sz="0" w:space="0" w:color="auto"/>
        <w:left w:val="none" w:sz="0" w:space="0" w:color="auto"/>
        <w:bottom w:val="none" w:sz="0" w:space="0" w:color="auto"/>
        <w:right w:val="none" w:sz="0" w:space="0" w:color="auto"/>
      </w:divBdr>
    </w:div>
    <w:div w:id="242960483">
      <w:bodyDiv w:val="1"/>
      <w:marLeft w:val="0"/>
      <w:marRight w:val="0"/>
      <w:marTop w:val="0"/>
      <w:marBottom w:val="0"/>
      <w:divBdr>
        <w:top w:val="none" w:sz="0" w:space="0" w:color="auto"/>
        <w:left w:val="none" w:sz="0" w:space="0" w:color="auto"/>
        <w:bottom w:val="none" w:sz="0" w:space="0" w:color="auto"/>
        <w:right w:val="none" w:sz="0" w:space="0" w:color="auto"/>
      </w:divBdr>
    </w:div>
    <w:div w:id="243227441">
      <w:bodyDiv w:val="1"/>
      <w:marLeft w:val="0"/>
      <w:marRight w:val="0"/>
      <w:marTop w:val="0"/>
      <w:marBottom w:val="0"/>
      <w:divBdr>
        <w:top w:val="none" w:sz="0" w:space="0" w:color="auto"/>
        <w:left w:val="none" w:sz="0" w:space="0" w:color="auto"/>
        <w:bottom w:val="none" w:sz="0" w:space="0" w:color="auto"/>
        <w:right w:val="none" w:sz="0" w:space="0" w:color="auto"/>
      </w:divBdr>
    </w:div>
    <w:div w:id="243338571">
      <w:bodyDiv w:val="1"/>
      <w:marLeft w:val="0"/>
      <w:marRight w:val="0"/>
      <w:marTop w:val="0"/>
      <w:marBottom w:val="0"/>
      <w:divBdr>
        <w:top w:val="none" w:sz="0" w:space="0" w:color="auto"/>
        <w:left w:val="none" w:sz="0" w:space="0" w:color="auto"/>
        <w:bottom w:val="none" w:sz="0" w:space="0" w:color="auto"/>
        <w:right w:val="none" w:sz="0" w:space="0" w:color="auto"/>
      </w:divBdr>
    </w:div>
    <w:div w:id="243414515">
      <w:bodyDiv w:val="1"/>
      <w:marLeft w:val="0"/>
      <w:marRight w:val="0"/>
      <w:marTop w:val="0"/>
      <w:marBottom w:val="0"/>
      <w:divBdr>
        <w:top w:val="none" w:sz="0" w:space="0" w:color="auto"/>
        <w:left w:val="none" w:sz="0" w:space="0" w:color="auto"/>
        <w:bottom w:val="none" w:sz="0" w:space="0" w:color="auto"/>
        <w:right w:val="none" w:sz="0" w:space="0" w:color="auto"/>
      </w:divBdr>
    </w:div>
    <w:div w:id="243489766">
      <w:bodyDiv w:val="1"/>
      <w:marLeft w:val="0"/>
      <w:marRight w:val="0"/>
      <w:marTop w:val="0"/>
      <w:marBottom w:val="0"/>
      <w:divBdr>
        <w:top w:val="none" w:sz="0" w:space="0" w:color="auto"/>
        <w:left w:val="none" w:sz="0" w:space="0" w:color="auto"/>
        <w:bottom w:val="none" w:sz="0" w:space="0" w:color="auto"/>
        <w:right w:val="none" w:sz="0" w:space="0" w:color="auto"/>
      </w:divBdr>
    </w:div>
    <w:div w:id="243492319">
      <w:bodyDiv w:val="1"/>
      <w:marLeft w:val="0"/>
      <w:marRight w:val="0"/>
      <w:marTop w:val="0"/>
      <w:marBottom w:val="0"/>
      <w:divBdr>
        <w:top w:val="none" w:sz="0" w:space="0" w:color="auto"/>
        <w:left w:val="none" w:sz="0" w:space="0" w:color="auto"/>
        <w:bottom w:val="none" w:sz="0" w:space="0" w:color="auto"/>
        <w:right w:val="none" w:sz="0" w:space="0" w:color="auto"/>
      </w:divBdr>
    </w:div>
    <w:div w:id="243492631">
      <w:bodyDiv w:val="1"/>
      <w:marLeft w:val="0"/>
      <w:marRight w:val="0"/>
      <w:marTop w:val="0"/>
      <w:marBottom w:val="0"/>
      <w:divBdr>
        <w:top w:val="none" w:sz="0" w:space="0" w:color="auto"/>
        <w:left w:val="none" w:sz="0" w:space="0" w:color="auto"/>
        <w:bottom w:val="none" w:sz="0" w:space="0" w:color="auto"/>
        <w:right w:val="none" w:sz="0" w:space="0" w:color="auto"/>
      </w:divBdr>
    </w:div>
    <w:div w:id="243493657">
      <w:bodyDiv w:val="1"/>
      <w:marLeft w:val="0"/>
      <w:marRight w:val="0"/>
      <w:marTop w:val="0"/>
      <w:marBottom w:val="0"/>
      <w:divBdr>
        <w:top w:val="none" w:sz="0" w:space="0" w:color="auto"/>
        <w:left w:val="none" w:sz="0" w:space="0" w:color="auto"/>
        <w:bottom w:val="none" w:sz="0" w:space="0" w:color="auto"/>
        <w:right w:val="none" w:sz="0" w:space="0" w:color="auto"/>
      </w:divBdr>
    </w:div>
    <w:div w:id="243496726">
      <w:bodyDiv w:val="1"/>
      <w:marLeft w:val="0"/>
      <w:marRight w:val="0"/>
      <w:marTop w:val="0"/>
      <w:marBottom w:val="0"/>
      <w:divBdr>
        <w:top w:val="none" w:sz="0" w:space="0" w:color="auto"/>
        <w:left w:val="none" w:sz="0" w:space="0" w:color="auto"/>
        <w:bottom w:val="none" w:sz="0" w:space="0" w:color="auto"/>
        <w:right w:val="none" w:sz="0" w:space="0" w:color="auto"/>
      </w:divBdr>
    </w:div>
    <w:div w:id="243615545">
      <w:bodyDiv w:val="1"/>
      <w:marLeft w:val="0"/>
      <w:marRight w:val="0"/>
      <w:marTop w:val="0"/>
      <w:marBottom w:val="0"/>
      <w:divBdr>
        <w:top w:val="none" w:sz="0" w:space="0" w:color="auto"/>
        <w:left w:val="none" w:sz="0" w:space="0" w:color="auto"/>
        <w:bottom w:val="none" w:sz="0" w:space="0" w:color="auto"/>
        <w:right w:val="none" w:sz="0" w:space="0" w:color="auto"/>
      </w:divBdr>
    </w:div>
    <w:div w:id="243806662">
      <w:bodyDiv w:val="1"/>
      <w:marLeft w:val="0"/>
      <w:marRight w:val="0"/>
      <w:marTop w:val="0"/>
      <w:marBottom w:val="0"/>
      <w:divBdr>
        <w:top w:val="none" w:sz="0" w:space="0" w:color="auto"/>
        <w:left w:val="none" w:sz="0" w:space="0" w:color="auto"/>
        <w:bottom w:val="none" w:sz="0" w:space="0" w:color="auto"/>
        <w:right w:val="none" w:sz="0" w:space="0" w:color="auto"/>
      </w:divBdr>
    </w:div>
    <w:div w:id="243808904">
      <w:bodyDiv w:val="1"/>
      <w:marLeft w:val="0"/>
      <w:marRight w:val="0"/>
      <w:marTop w:val="0"/>
      <w:marBottom w:val="0"/>
      <w:divBdr>
        <w:top w:val="none" w:sz="0" w:space="0" w:color="auto"/>
        <w:left w:val="none" w:sz="0" w:space="0" w:color="auto"/>
        <w:bottom w:val="none" w:sz="0" w:space="0" w:color="auto"/>
        <w:right w:val="none" w:sz="0" w:space="0" w:color="auto"/>
      </w:divBdr>
    </w:div>
    <w:div w:id="243927026">
      <w:bodyDiv w:val="1"/>
      <w:marLeft w:val="0"/>
      <w:marRight w:val="0"/>
      <w:marTop w:val="0"/>
      <w:marBottom w:val="0"/>
      <w:divBdr>
        <w:top w:val="none" w:sz="0" w:space="0" w:color="auto"/>
        <w:left w:val="none" w:sz="0" w:space="0" w:color="auto"/>
        <w:bottom w:val="none" w:sz="0" w:space="0" w:color="auto"/>
        <w:right w:val="none" w:sz="0" w:space="0" w:color="auto"/>
      </w:divBdr>
    </w:div>
    <w:div w:id="244001341">
      <w:bodyDiv w:val="1"/>
      <w:marLeft w:val="0"/>
      <w:marRight w:val="0"/>
      <w:marTop w:val="0"/>
      <w:marBottom w:val="0"/>
      <w:divBdr>
        <w:top w:val="none" w:sz="0" w:space="0" w:color="auto"/>
        <w:left w:val="none" w:sz="0" w:space="0" w:color="auto"/>
        <w:bottom w:val="none" w:sz="0" w:space="0" w:color="auto"/>
        <w:right w:val="none" w:sz="0" w:space="0" w:color="auto"/>
      </w:divBdr>
    </w:div>
    <w:div w:id="244187602">
      <w:bodyDiv w:val="1"/>
      <w:marLeft w:val="0"/>
      <w:marRight w:val="0"/>
      <w:marTop w:val="0"/>
      <w:marBottom w:val="0"/>
      <w:divBdr>
        <w:top w:val="none" w:sz="0" w:space="0" w:color="auto"/>
        <w:left w:val="none" w:sz="0" w:space="0" w:color="auto"/>
        <w:bottom w:val="none" w:sz="0" w:space="0" w:color="auto"/>
        <w:right w:val="none" w:sz="0" w:space="0" w:color="auto"/>
      </w:divBdr>
    </w:div>
    <w:div w:id="244270913">
      <w:bodyDiv w:val="1"/>
      <w:marLeft w:val="0"/>
      <w:marRight w:val="0"/>
      <w:marTop w:val="0"/>
      <w:marBottom w:val="0"/>
      <w:divBdr>
        <w:top w:val="none" w:sz="0" w:space="0" w:color="auto"/>
        <w:left w:val="none" w:sz="0" w:space="0" w:color="auto"/>
        <w:bottom w:val="none" w:sz="0" w:space="0" w:color="auto"/>
        <w:right w:val="none" w:sz="0" w:space="0" w:color="auto"/>
      </w:divBdr>
    </w:div>
    <w:div w:id="244464849">
      <w:bodyDiv w:val="1"/>
      <w:marLeft w:val="0"/>
      <w:marRight w:val="0"/>
      <w:marTop w:val="0"/>
      <w:marBottom w:val="0"/>
      <w:divBdr>
        <w:top w:val="none" w:sz="0" w:space="0" w:color="auto"/>
        <w:left w:val="none" w:sz="0" w:space="0" w:color="auto"/>
        <w:bottom w:val="none" w:sz="0" w:space="0" w:color="auto"/>
        <w:right w:val="none" w:sz="0" w:space="0" w:color="auto"/>
      </w:divBdr>
    </w:div>
    <w:div w:id="244536470">
      <w:bodyDiv w:val="1"/>
      <w:marLeft w:val="0"/>
      <w:marRight w:val="0"/>
      <w:marTop w:val="0"/>
      <w:marBottom w:val="0"/>
      <w:divBdr>
        <w:top w:val="none" w:sz="0" w:space="0" w:color="auto"/>
        <w:left w:val="none" w:sz="0" w:space="0" w:color="auto"/>
        <w:bottom w:val="none" w:sz="0" w:space="0" w:color="auto"/>
        <w:right w:val="none" w:sz="0" w:space="0" w:color="auto"/>
      </w:divBdr>
    </w:div>
    <w:div w:id="244538582">
      <w:bodyDiv w:val="1"/>
      <w:marLeft w:val="0"/>
      <w:marRight w:val="0"/>
      <w:marTop w:val="0"/>
      <w:marBottom w:val="0"/>
      <w:divBdr>
        <w:top w:val="none" w:sz="0" w:space="0" w:color="auto"/>
        <w:left w:val="none" w:sz="0" w:space="0" w:color="auto"/>
        <w:bottom w:val="none" w:sz="0" w:space="0" w:color="auto"/>
        <w:right w:val="none" w:sz="0" w:space="0" w:color="auto"/>
      </w:divBdr>
    </w:div>
    <w:div w:id="244539476">
      <w:bodyDiv w:val="1"/>
      <w:marLeft w:val="0"/>
      <w:marRight w:val="0"/>
      <w:marTop w:val="0"/>
      <w:marBottom w:val="0"/>
      <w:divBdr>
        <w:top w:val="none" w:sz="0" w:space="0" w:color="auto"/>
        <w:left w:val="none" w:sz="0" w:space="0" w:color="auto"/>
        <w:bottom w:val="none" w:sz="0" w:space="0" w:color="auto"/>
        <w:right w:val="none" w:sz="0" w:space="0" w:color="auto"/>
      </w:divBdr>
    </w:div>
    <w:div w:id="244804470">
      <w:bodyDiv w:val="1"/>
      <w:marLeft w:val="0"/>
      <w:marRight w:val="0"/>
      <w:marTop w:val="0"/>
      <w:marBottom w:val="0"/>
      <w:divBdr>
        <w:top w:val="none" w:sz="0" w:space="0" w:color="auto"/>
        <w:left w:val="none" w:sz="0" w:space="0" w:color="auto"/>
        <w:bottom w:val="none" w:sz="0" w:space="0" w:color="auto"/>
        <w:right w:val="none" w:sz="0" w:space="0" w:color="auto"/>
      </w:divBdr>
    </w:div>
    <w:div w:id="244843446">
      <w:bodyDiv w:val="1"/>
      <w:marLeft w:val="0"/>
      <w:marRight w:val="0"/>
      <w:marTop w:val="0"/>
      <w:marBottom w:val="0"/>
      <w:divBdr>
        <w:top w:val="none" w:sz="0" w:space="0" w:color="auto"/>
        <w:left w:val="none" w:sz="0" w:space="0" w:color="auto"/>
        <w:bottom w:val="none" w:sz="0" w:space="0" w:color="auto"/>
        <w:right w:val="none" w:sz="0" w:space="0" w:color="auto"/>
      </w:divBdr>
    </w:div>
    <w:div w:id="244922280">
      <w:bodyDiv w:val="1"/>
      <w:marLeft w:val="0"/>
      <w:marRight w:val="0"/>
      <w:marTop w:val="0"/>
      <w:marBottom w:val="0"/>
      <w:divBdr>
        <w:top w:val="none" w:sz="0" w:space="0" w:color="auto"/>
        <w:left w:val="none" w:sz="0" w:space="0" w:color="auto"/>
        <w:bottom w:val="none" w:sz="0" w:space="0" w:color="auto"/>
        <w:right w:val="none" w:sz="0" w:space="0" w:color="auto"/>
      </w:divBdr>
    </w:div>
    <w:div w:id="244922610">
      <w:bodyDiv w:val="1"/>
      <w:marLeft w:val="0"/>
      <w:marRight w:val="0"/>
      <w:marTop w:val="0"/>
      <w:marBottom w:val="0"/>
      <w:divBdr>
        <w:top w:val="none" w:sz="0" w:space="0" w:color="auto"/>
        <w:left w:val="none" w:sz="0" w:space="0" w:color="auto"/>
        <w:bottom w:val="none" w:sz="0" w:space="0" w:color="auto"/>
        <w:right w:val="none" w:sz="0" w:space="0" w:color="auto"/>
      </w:divBdr>
    </w:div>
    <w:div w:id="244994670">
      <w:bodyDiv w:val="1"/>
      <w:marLeft w:val="0"/>
      <w:marRight w:val="0"/>
      <w:marTop w:val="0"/>
      <w:marBottom w:val="0"/>
      <w:divBdr>
        <w:top w:val="none" w:sz="0" w:space="0" w:color="auto"/>
        <w:left w:val="none" w:sz="0" w:space="0" w:color="auto"/>
        <w:bottom w:val="none" w:sz="0" w:space="0" w:color="auto"/>
        <w:right w:val="none" w:sz="0" w:space="0" w:color="auto"/>
      </w:divBdr>
    </w:div>
    <w:div w:id="245112797">
      <w:bodyDiv w:val="1"/>
      <w:marLeft w:val="0"/>
      <w:marRight w:val="0"/>
      <w:marTop w:val="0"/>
      <w:marBottom w:val="0"/>
      <w:divBdr>
        <w:top w:val="none" w:sz="0" w:space="0" w:color="auto"/>
        <w:left w:val="none" w:sz="0" w:space="0" w:color="auto"/>
        <w:bottom w:val="none" w:sz="0" w:space="0" w:color="auto"/>
        <w:right w:val="none" w:sz="0" w:space="0" w:color="auto"/>
      </w:divBdr>
    </w:div>
    <w:div w:id="245193211">
      <w:bodyDiv w:val="1"/>
      <w:marLeft w:val="0"/>
      <w:marRight w:val="0"/>
      <w:marTop w:val="0"/>
      <w:marBottom w:val="0"/>
      <w:divBdr>
        <w:top w:val="none" w:sz="0" w:space="0" w:color="auto"/>
        <w:left w:val="none" w:sz="0" w:space="0" w:color="auto"/>
        <w:bottom w:val="none" w:sz="0" w:space="0" w:color="auto"/>
        <w:right w:val="none" w:sz="0" w:space="0" w:color="auto"/>
      </w:divBdr>
    </w:div>
    <w:div w:id="245194486">
      <w:bodyDiv w:val="1"/>
      <w:marLeft w:val="0"/>
      <w:marRight w:val="0"/>
      <w:marTop w:val="0"/>
      <w:marBottom w:val="0"/>
      <w:divBdr>
        <w:top w:val="none" w:sz="0" w:space="0" w:color="auto"/>
        <w:left w:val="none" w:sz="0" w:space="0" w:color="auto"/>
        <w:bottom w:val="none" w:sz="0" w:space="0" w:color="auto"/>
        <w:right w:val="none" w:sz="0" w:space="0" w:color="auto"/>
      </w:divBdr>
    </w:div>
    <w:div w:id="245262377">
      <w:bodyDiv w:val="1"/>
      <w:marLeft w:val="0"/>
      <w:marRight w:val="0"/>
      <w:marTop w:val="0"/>
      <w:marBottom w:val="0"/>
      <w:divBdr>
        <w:top w:val="none" w:sz="0" w:space="0" w:color="auto"/>
        <w:left w:val="none" w:sz="0" w:space="0" w:color="auto"/>
        <w:bottom w:val="none" w:sz="0" w:space="0" w:color="auto"/>
        <w:right w:val="none" w:sz="0" w:space="0" w:color="auto"/>
      </w:divBdr>
    </w:div>
    <w:div w:id="245653679">
      <w:bodyDiv w:val="1"/>
      <w:marLeft w:val="0"/>
      <w:marRight w:val="0"/>
      <w:marTop w:val="0"/>
      <w:marBottom w:val="0"/>
      <w:divBdr>
        <w:top w:val="none" w:sz="0" w:space="0" w:color="auto"/>
        <w:left w:val="none" w:sz="0" w:space="0" w:color="auto"/>
        <w:bottom w:val="none" w:sz="0" w:space="0" w:color="auto"/>
        <w:right w:val="none" w:sz="0" w:space="0" w:color="auto"/>
      </w:divBdr>
    </w:div>
    <w:div w:id="245961482">
      <w:bodyDiv w:val="1"/>
      <w:marLeft w:val="0"/>
      <w:marRight w:val="0"/>
      <w:marTop w:val="0"/>
      <w:marBottom w:val="0"/>
      <w:divBdr>
        <w:top w:val="none" w:sz="0" w:space="0" w:color="auto"/>
        <w:left w:val="none" w:sz="0" w:space="0" w:color="auto"/>
        <w:bottom w:val="none" w:sz="0" w:space="0" w:color="auto"/>
        <w:right w:val="none" w:sz="0" w:space="0" w:color="auto"/>
      </w:divBdr>
    </w:div>
    <w:div w:id="245961517">
      <w:bodyDiv w:val="1"/>
      <w:marLeft w:val="0"/>
      <w:marRight w:val="0"/>
      <w:marTop w:val="0"/>
      <w:marBottom w:val="0"/>
      <w:divBdr>
        <w:top w:val="none" w:sz="0" w:space="0" w:color="auto"/>
        <w:left w:val="none" w:sz="0" w:space="0" w:color="auto"/>
        <w:bottom w:val="none" w:sz="0" w:space="0" w:color="auto"/>
        <w:right w:val="none" w:sz="0" w:space="0" w:color="auto"/>
      </w:divBdr>
    </w:div>
    <w:div w:id="245964643">
      <w:bodyDiv w:val="1"/>
      <w:marLeft w:val="0"/>
      <w:marRight w:val="0"/>
      <w:marTop w:val="0"/>
      <w:marBottom w:val="0"/>
      <w:divBdr>
        <w:top w:val="none" w:sz="0" w:space="0" w:color="auto"/>
        <w:left w:val="none" w:sz="0" w:space="0" w:color="auto"/>
        <w:bottom w:val="none" w:sz="0" w:space="0" w:color="auto"/>
        <w:right w:val="none" w:sz="0" w:space="0" w:color="auto"/>
      </w:divBdr>
    </w:div>
    <w:div w:id="246041151">
      <w:bodyDiv w:val="1"/>
      <w:marLeft w:val="0"/>
      <w:marRight w:val="0"/>
      <w:marTop w:val="0"/>
      <w:marBottom w:val="0"/>
      <w:divBdr>
        <w:top w:val="none" w:sz="0" w:space="0" w:color="auto"/>
        <w:left w:val="none" w:sz="0" w:space="0" w:color="auto"/>
        <w:bottom w:val="none" w:sz="0" w:space="0" w:color="auto"/>
        <w:right w:val="none" w:sz="0" w:space="0" w:color="auto"/>
      </w:divBdr>
    </w:div>
    <w:div w:id="246042651">
      <w:bodyDiv w:val="1"/>
      <w:marLeft w:val="0"/>
      <w:marRight w:val="0"/>
      <w:marTop w:val="0"/>
      <w:marBottom w:val="0"/>
      <w:divBdr>
        <w:top w:val="none" w:sz="0" w:space="0" w:color="auto"/>
        <w:left w:val="none" w:sz="0" w:space="0" w:color="auto"/>
        <w:bottom w:val="none" w:sz="0" w:space="0" w:color="auto"/>
        <w:right w:val="none" w:sz="0" w:space="0" w:color="auto"/>
      </w:divBdr>
    </w:div>
    <w:div w:id="246113843">
      <w:bodyDiv w:val="1"/>
      <w:marLeft w:val="0"/>
      <w:marRight w:val="0"/>
      <w:marTop w:val="0"/>
      <w:marBottom w:val="0"/>
      <w:divBdr>
        <w:top w:val="none" w:sz="0" w:space="0" w:color="auto"/>
        <w:left w:val="none" w:sz="0" w:space="0" w:color="auto"/>
        <w:bottom w:val="none" w:sz="0" w:space="0" w:color="auto"/>
        <w:right w:val="none" w:sz="0" w:space="0" w:color="auto"/>
      </w:divBdr>
    </w:div>
    <w:div w:id="246158073">
      <w:bodyDiv w:val="1"/>
      <w:marLeft w:val="0"/>
      <w:marRight w:val="0"/>
      <w:marTop w:val="0"/>
      <w:marBottom w:val="0"/>
      <w:divBdr>
        <w:top w:val="none" w:sz="0" w:space="0" w:color="auto"/>
        <w:left w:val="none" w:sz="0" w:space="0" w:color="auto"/>
        <w:bottom w:val="none" w:sz="0" w:space="0" w:color="auto"/>
        <w:right w:val="none" w:sz="0" w:space="0" w:color="auto"/>
      </w:divBdr>
    </w:div>
    <w:div w:id="246232668">
      <w:bodyDiv w:val="1"/>
      <w:marLeft w:val="0"/>
      <w:marRight w:val="0"/>
      <w:marTop w:val="0"/>
      <w:marBottom w:val="0"/>
      <w:divBdr>
        <w:top w:val="none" w:sz="0" w:space="0" w:color="auto"/>
        <w:left w:val="none" w:sz="0" w:space="0" w:color="auto"/>
        <w:bottom w:val="none" w:sz="0" w:space="0" w:color="auto"/>
        <w:right w:val="none" w:sz="0" w:space="0" w:color="auto"/>
      </w:divBdr>
    </w:div>
    <w:div w:id="246234126">
      <w:bodyDiv w:val="1"/>
      <w:marLeft w:val="0"/>
      <w:marRight w:val="0"/>
      <w:marTop w:val="0"/>
      <w:marBottom w:val="0"/>
      <w:divBdr>
        <w:top w:val="none" w:sz="0" w:space="0" w:color="auto"/>
        <w:left w:val="none" w:sz="0" w:space="0" w:color="auto"/>
        <w:bottom w:val="none" w:sz="0" w:space="0" w:color="auto"/>
        <w:right w:val="none" w:sz="0" w:space="0" w:color="auto"/>
      </w:divBdr>
    </w:div>
    <w:div w:id="246237022">
      <w:bodyDiv w:val="1"/>
      <w:marLeft w:val="0"/>
      <w:marRight w:val="0"/>
      <w:marTop w:val="0"/>
      <w:marBottom w:val="0"/>
      <w:divBdr>
        <w:top w:val="none" w:sz="0" w:space="0" w:color="auto"/>
        <w:left w:val="none" w:sz="0" w:space="0" w:color="auto"/>
        <w:bottom w:val="none" w:sz="0" w:space="0" w:color="auto"/>
        <w:right w:val="none" w:sz="0" w:space="0" w:color="auto"/>
      </w:divBdr>
    </w:div>
    <w:div w:id="246304844">
      <w:bodyDiv w:val="1"/>
      <w:marLeft w:val="0"/>
      <w:marRight w:val="0"/>
      <w:marTop w:val="0"/>
      <w:marBottom w:val="0"/>
      <w:divBdr>
        <w:top w:val="none" w:sz="0" w:space="0" w:color="auto"/>
        <w:left w:val="none" w:sz="0" w:space="0" w:color="auto"/>
        <w:bottom w:val="none" w:sz="0" w:space="0" w:color="auto"/>
        <w:right w:val="none" w:sz="0" w:space="0" w:color="auto"/>
      </w:divBdr>
    </w:div>
    <w:div w:id="246311443">
      <w:bodyDiv w:val="1"/>
      <w:marLeft w:val="0"/>
      <w:marRight w:val="0"/>
      <w:marTop w:val="0"/>
      <w:marBottom w:val="0"/>
      <w:divBdr>
        <w:top w:val="none" w:sz="0" w:space="0" w:color="auto"/>
        <w:left w:val="none" w:sz="0" w:space="0" w:color="auto"/>
        <w:bottom w:val="none" w:sz="0" w:space="0" w:color="auto"/>
        <w:right w:val="none" w:sz="0" w:space="0" w:color="auto"/>
      </w:divBdr>
    </w:div>
    <w:div w:id="246422125">
      <w:bodyDiv w:val="1"/>
      <w:marLeft w:val="0"/>
      <w:marRight w:val="0"/>
      <w:marTop w:val="0"/>
      <w:marBottom w:val="0"/>
      <w:divBdr>
        <w:top w:val="none" w:sz="0" w:space="0" w:color="auto"/>
        <w:left w:val="none" w:sz="0" w:space="0" w:color="auto"/>
        <w:bottom w:val="none" w:sz="0" w:space="0" w:color="auto"/>
        <w:right w:val="none" w:sz="0" w:space="0" w:color="auto"/>
      </w:divBdr>
    </w:div>
    <w:div w:id="246503833">
      <w:bodyDiv w:val="1"/>
      <w:marLeft w:val="0"/>
      <w:marRight w:val="0"/>
      <w:marTop w:val="0"/>
      <w:marBottom w:val="0"/>
      <w:divBdr>
        <w:top w:val="none" w:sz="0" w:space="0" w:color="auto"/>
        <w:left w:val="none" w:sz="0" w:space="0" w:color="auto"/>
        <w:bottom w:val="none" w:sz="0" w:space="0" w:color="auto"/>
        <w:right w:val="none" w:sz="0" w:space="0" w:color="auto"/>
      </w:divBdr>
    </w:div>
    <w:div w:id="246504526">
      <w:bodyDiv w:val="1"/>
      <w:marLeft w:val="0"/>
      <w:marRight w:val="0"/>
      <w:marTop w:val="0"/>
      <w:marBottom w:val="0"/>
      <w:divBdr>
        <w:top w:val="none" w:sz="0" w:space="0" w:color="auto"/>
        <w:left w:val="none" w:sz="0" w:space="0" w:color="auto"/>
        <w:bottom w:val="none" w:sz="0" w:space="0" w:color="auto"/>
        <w:right w:val="none" w:sz="0" w:space="0" w:color="auto"/>
      </w:divBdr>
    </w:div>
    <w:div w:id="246547351">
      <w:bodyDiv w:val="1"/>
      <w:marLeft w:val="0"/>
      <w:marRight w:val="0"/>
      <w:marTop w:val="0"/>
      <w:marBottom w:val="0"/>
      <w:divBdr>
        <w:top w:val="none" w:sz="0" w:space="0" w:color="auto"/>
        <w:left w:val="none" w:sz="0" w:space="0" w:color="auto"/>
        <w:bottom w:val="none" w:sz="0" w:space="0" w:color="auto"/>
        <w:right w:val="none" w:sz="0" w:space="0" w:color="auto"/>
      </w:divBdr>
    </w:div>
    <w:div w:id="246571826">
      <w:bodyDiv w:val="1"/>
      <w:marLeft w:val="0"/>
      <w:marRight w:val="0"/>
      <w:marTop w:val="0"/>
      <w:marBottom w:val="0"/>
      <w:divBdr>
        <w:top w:val="none" w:sz="0" w:space="0" w:color="auto"/>
        <w:left w:val="none" w:sz="0" w:space="0" w:color="auto"/>
        <w:bottom w:val="none" w:sz="0" w:space="0" w:color="auto"/>
        <w:right w:val="none" w:sz="0" w:space="0" w:color="auto"/>
      </w:divBdr>
    </w:div>
    <w:div w:id="246574677">
      <w:bodyDiv w:val="1"/>
      <w:marLeft w:val="0"/>
      <w:marRight w:val="0"/>
      <w:marTop w:val="0"/>
      <w:marBottom w:val="0"/>
      <w:divBdr>
        <w:top w:val="none" w:sz="0" w:space="0" w:color="auto"/>
        <w:left w:val="none" w:sz="0" w:space="0" w:color="auto"/>
        <w:bottom w:val="none" w:sz="0" w:space="0" w:color="auto"/>
        <w:right w:val="none" w:sz="0" w:space="0" w:color="auto"/>
      </w:divBdr>
    </w:div>
    <w:div w:id="246694991">
      <w:bodyDiv w:val="1"/>
      <w:marLeft w:val="0"/>
      <w:marRight w:val="0"/>
      <w:marTop w:val="0"/>
      <w:marBottom w:val="0"/>
      <w:divBdr>
        <w:top w:val="none" w:sz="0" w:space="0" w:color="auto"/>
        <w:left w:val="none" w:sz="0" w:space="0" w:color="auto"/>
        <w:bottom w:val="none" w:sz="0" w:space="0" w:color="auto"/>
        <w:right w:val="none" w:sz="0" w:space="0" w:color="auto"/>
      </w:divBdr>
    </w:div>
    <w:div w:id="246814757">
      <w:bodyDiv w:val="1"/>
      <w:marLeft w:val="0"/>
      <w:marRight w:val="0"/>
      <w:marTop w:val="0"/>
      <w:marBottom w:val="0"/>
      <w:divBdr>
        <w:top w:val="none" w:sz="0" w:space="0" w:color="auto"/>
        <w:left w:val="none" w:sz="0" w:space="0" w:color="auto"/>
        <w:bottom w:val="none" w:sz="0" w:space="0" w:color="auto"/>
        <w:right w:val="none" w:sz="0" w:space="0" w:color="auto"/>
      </w:divBdr>
    </w:div>
    <w:div w:id="246960948">
      <w:bodyDiv w:val="1"/>
      <w:marLeft w:val="0"/>
      <w:marRight w:val="0"/>
      <w:marTop w:val="0"/>
      <w:marBottom w:val="0"/>
      <w:divBdr>
        <w:top w:val="none" w:sz="0" w:space="0" w:color="auto"/>
        <w:left w:val="none" w:sz="0" w:space="0" w:color="auto"/>
        <w:bottom w:val="none" w:sz="0" w:space="0" w:color="auto"/>
        <w:right w:val="none" w:sz="0" w:space="0" w:color="auto"/>
      </w:divBdr>
    </w:div>
    <w:div w:id="246965059">
      <w:bodyDiv w:val="1"/>
      <w:marLeft w:val="0"/>
      <w:marRight w:val="0"/>
      <w:marTop w:val="0"/>
      <w:marBottom w:val="0"/>
      <w:divBdr>
        <w:top w:val="none" w:sz="0" w:space="0" w:color="auto"/>
        <w:left w:val="none" w:sz="0" w:space="0" w:color="auto"/>
        <w:bottom w:val="none" w:sz="0" w:space="0" w:color="auto"/>
        <w:right w:val="none" w:sz="0" w:space="0" w:color="auto"/>
      </w:divBdr>
    </w:div>
    <w:div w:id="247034882">
      <w:bodyDiv w:val="1"/>
      <w:marLeft w:val="0"/>
      <w:marRight w:val="0"/>
      <w:marTop w:val="0"/>
      <w:marBottom w:val="0"/>
      <w:divBdr>
        <w:top w:val="none" w:sz="0" w:space="0" w:color="auto"/>
        <w:left w:val="none" w:sz="0" w:space="0" w:color="auto"/>
        <w:bottom w:val="none" w:sz="0" w:space="0" w:color="auto"/>
        <w:right w:val="none" w:sz="0" w:space="0" w:color="auto"/>
      </w:divBdr>
    </w:div>
    <w:div w:id="247037021">
      <w:bodyDiv w:val="1"/>
      <w:marLeft w:val="0"/>
      <w:marRight w:val="0"/>
      <w:marTop w:val="0"/>
      <w:marBottom w:val="0"/>
      <w:divBdr>
        <w:top w:val="none" w:sz="0" w:space="0" w:color="auto"/>
        <w:left w:val="none" w:sz="0" w:space="0" w:color="auto"/>
        <w:bottom w:val="none" w:sz="0" w:space="0" w:color="auto"/>
        <w:right w:val="none" w:sz="0" w:space="0" w:color="auto"/>
      </w:divBdr>
    </w:div>
    <w:div w:id="247076993">
      <w:bodyDiv w:val="1"/>
      <w:marLeft w:val="0"/>
      <w:marRight w:val="0"/>
      <w:marTop w:val="0"/>
      <w:marBottom w:val="0"/>
      <w:divBdr>
        <w:top w:val="none" w:sz="0" w:space="0" w:color="auto"/>
        <w:left w:val="none" w:sz="0" w:space="0" w:color="auto"/>
        <w:bottom w:val="none" w:sz="0" w:space="0" w:color="auto"/>
        <w:right w:val="none" w:sz="0" w:space="0" w:color="auto"/>
      </w:divBdr>
    </w:div>
    <w:div w:id="247273645">
      <w:bodyDiv w:val="1"/>
      <w:marLeft w:val="0"/>
      <w:marRight w:val="0"/>
      <w:marTop w:val="0"/>
      <w:marBottom w:val="0"/>
      <w:divBdr>
        <w:top w:val="none" w:sz="0" w:space="0" w:color="auto"/>
        <w:left w:val="none" w:sz="0" w:space="0" w:color="auto"/>
        <w:bottom w:val="none" w:sz="0" w:space="0" w:color="auto"/>
        <w:right w:val="none" w:sz="0" w:space="0" w:color="auto"/>
      </w:divBdr>
    </w:div>
    <w:div w:id="247352394">
      <w:bodyDiv w:val="1"/>
      <w:marLeft w:val="0"/>
      <w:marRight w:val="0"/>
      <w:marTop w:val="0"/>
      <w:marBottom w:val="0"/>
      <w:divBdr>
        <w:top w:val="none" w:sz="0" w:space="0" w:color="auto"/>
        <w:left w:val="none" w:sz="0" w:space="0" w:color="auto"/>
        <w:bottom w:val="none" w:sz="0" w:space="0" w:color="auto"/>
        <w:right w:val="none" w:sz="0" w:space="0" w:color="auto"/>
      </w:divBdr>
    </w:div>
    <w:div w:id="247354016">
      <w:bodyDiv w:val="1"/>
      <w:marLeft w:val="0"/>
      <w:marRight w:val="0"/>
      <w:marTop w:val="0"/>
      <w:marBottom w:val="0"/>
      <w:divBdr>
        <w:top w:val="none" w:sz="0" w:space="0" w:color="auto"/>
        <w:left w:val="none" w:sz="0" w:space="0" w:color="auto"/>
        <w:bottom w:val="none" w:sz="0" w:space="0" w:color="auto"/>
        <w:right w:val="none" w:sz="0" w:space="0" w:color="auto"/>
      </w:divBdr>
    </w:div>
    <w:div w:id="247425688">
      <w:bodyDiv w:val="1"/>
      <w:marLeft w:val="0"/>
      <w:marRight w:val="0"/>
      <w:marTop w:val="0"/>
      <w:marBottom w:val="0"/>
      <w:divBdr>
        <w:top w:val="none" w:sz="0" w:space="0" w:color="auto"/>
        <w:left w:val="none" w:sz="0" w:space="0" w:color="auto"/>
        <w:bottom w:val="none" w:sz="0" w:space="0" w:color="auto"/>
        <w:right w:val="none" w:sz="0" w:space="0" w:color="auto"/>
      </w:divBdr>
    </w:div>
    <w:div w:id="247427958">
      <w:bodyDiv w:val="1"/>
      <w:marLeft w:val="0"/>
      <w:marRight w:val="0"/>
      <w:marTop w:val="0"/>
      <w:marBottom w:val="0"/>
      <w:divBdr>
        <w:top w:val="none" w:sz="0" w:space="0" w:color="auto"/>
        <w:left w:val="none" w:sz="0" w:space="0" w:color="auto"/>
        <w:bottom w:val="none" w:sz="0" w:space="0" w:color="auto"/>
        <w:right w:val="none" w:sz="0" w:space="0" w:color="auto"/>
      </w:divBdr>
    </w:div>
    <w:div w:id="247614214">
      <w:bodyDiv w:val="1"/>
      <w:marLeft w:val="0"/>
      <w:marRight w:val="0"/>
      <w:marTop w:val="0"/>
      <w:marBottom w:val="0"/>
      <w:divBdr>
        <w:top w:val="none" w:sz="0" w:space="0" w:color="auto"/>
        <w:left w:val="none" w:sz="0" w:space="0" w:color="auto"/>
        <w:bottom w:val="none" w:sz="0" w:space="0" w:color="auto"/>
        <w:right w:val="none" w:sz="0" w:space="0" w:color="auto"/>
      </w:divBdr>
    </w:div>
    <w:div w:id="247662799">
      <w:bodyDiv w:val="1"/>
      <w:marLeft w:val="0"/>
      <w:marRight w:val="0"/>
      <w:marTop w:val="0"/>
      <w:marBottom w:val="0"/>
      <w:divBdr>
        <w:top w:val="none" w:sz="0" w:space="0" w:color="auto"/>
        <w:left w:val="none" w:sz="0" w:space="0" w:color="auto"/>
        <w:bottom w:val="none" w:sz="0" w:space="0" w:color="auto"/>
        <w:right w:val="none" w:sz="0" w:space="0" w:color="auto"/>
      </w:divBdr>
    </w:div>
    <w:div w:id="247889792">
      <w:bodyDiv w:val="1"/>
      <w:marLeft w:val="0"/>
      <w:marRight w:val="0"/>
      <w:marTop w:val="0"/>
      <w:marBottom w:val="0"/>
      <w:divBdr>
        <w:top w:val="none" w:sz="0" w:space="0" w:color="auto"/>
        <w:left w:val="none" w:sz="0" w:space="0" w:color="auto"/>
        <w:bottom w:val="none" w:sz="0" w:space="0" w:color="auto"/>
        <w:right w:val="none" w:sz="0" w:space="0" w:color="auto"/>
      </w:divBdr>
    </w:div>
    <w:div w:id="248201716">
      <w:bodyDiv w:val="1"/>
      <w:marLeft w:val="0"/>
      <w:marRight w:val="0"/>
      <w:marTop w:val="0"/>
      <w:marBottom w:val="0"/>
      <w:divBdr>
        <w:top w:val="none" w:sz="0" w:space="0" w:color="auto"/>
        <w:left w:val="none" w:sz="0" w:space="0" w:color="auto"/>
        <w:bottom w:val="none" w:sz="0" w:space="0" w:color="auto"/>
        <w:right w:val="none" w:sz="0" w:space="0" w:color="auto"/>
      </w:divBdr>
    </w:div>
    <w:div w:id="248584366">
      <w:bodyDiv w:val="1"/>
      <w:marLeft w:val="0"/>
      <w:marRight w:val="0"/>
      <w:marTop w:val="0"/>
      <w:marBottom w:val="0"/>
      <w:divBdr>
        <w:top w:val="none" w:sz="0" w:space="0" w:color="auto"/>
        <w:left w:val="none" w:sz="0" w:space="0" w:color="auto"/>
        <w:bottom w:val="none" w:sz="0" w:space="0" w:color="auto"/>
        <w:right w:val="none" w:sz="0" w:space="0" w:color="auto"/>
      </w:divBdr>
    </w:div>
    <w:div w:id="248740268">
      <w:bodyDiv w:val="1"/>
      <w:marLeft w:val="0"/>
      <w:marRight w:val="0"/>
      <w:marTop w:val="0"/>
      <w:marBottom w:val="0"/>
      <w:divBdr>
        <w:top w:val="none" w:sz="0" w:space="0" w:color="auto"/>
        <w:left w:val="none" w:sz="0" w:space="0" w:color="auto"/>
        <w:bottom w:val="none" w:sz="0" w:space="0" w:color="auto"/>
        <w:right w:val="none" w:sz="0" w:space="0" w:color="auto"/>
      </w:divBdr>
    </w:div>
    <w:div w:id="249003384">
      <w:bodyDiv w:val="1"/>
      <w:marLeft w:val="0"/>
      <w:marRight w:val="0"/>
      <w:marTop w:val="0"/>
      <w:marBottom w:val="0"/>
      <w:divBdr>
        <w:top w:val="none" w:sz="0" w:space="0" w:color="auto"/>
        <w:left w:val="none" w:sz="0" w:space="0" w:color="auto"/>
        <w:bottom w:val="none" w:sz="0" w:space="0" w:color="auto"/>
        <w:right w:val="none" w:sz="0" w:space="0" w:color="auto"/>
      </w:divBdr>
    </w:div>
    <w:div w:id="249048056">
      <w:bodyDiv w:val="1"/>
      <w:marLeft w:val="0"/>
      <w:marRight w:val="0"/>
      <w:marTop w:val="0"/>
      <w:marBottom w:val="0"/>
      <w:divBdr>
        <w:top w:val="none" w:sz="0" w:space="0" w:color="auto"/>
        <w:left w:val="none" w:sz="0" w:space="0" w:color="auto"/>
        <w:bottom w:val="none" w:sz="0" w:space="0" w:color="auto"/>
        <w:right w:val="none" w:sz="0" w:space="0" w:color="auto"/>
      </w:divBdr>
    </w:div>
    <w:div w:id="249200616">
      <w:bodyDiv w:val="1"/>
      <w:marLeft w:val="0"/>
      <w:marRight w:val="0"/>
      <w:marTop w:val="0"/>
      <w:marBottom w:val="0"/>
      <w:divBdr>
        <w:top w:val="none" w:sz="0" w:space="0" w:color="auto"/>
        <w:left w:val="none" w:sz="0" w:space="0" w:color="auto"/>
        <w:bottom w:val="none" w:sz="0" w:space="0" w:color="auto"/>
        <w:right w:val="none" w:sz="0" w:space="0" w:color="auto"/>
      </w:divBdr>
    </w:div>
    <w:div w:id="249243178">
      <w:bodyDiv w:val="1"/>
      <w:marLeft w:val="0"/>
      <w:marRight w:val="0"/>
      <w:marTop w:val="0"/>
      <w:marBottom w:val="0"/>
      <w:divBdr>
        <w:top w:val="none" w:sz="0" w:space="0" w:color="auto"/>
        <w:left w:val="none" w:sz="0" w:space="0" w:color="auto"/>
        <w:bottom w:val="none" w:sz="0" w:space="0" w:color="auto"/>
        <w:right w:val="none" w:sz="0" w:space="0" w:color="auto"/>
      </w:divBdr>
    </w:div>
    <w:div w:id="249243237">
      <w:bodyDiv w:val="1"/>
      <w:marLeft w:val="0"/>
      <w:marRight w:val="0"/>
      <w:marTop w:val="0"/>
      <w:marBottom w:val="0"/>
      <w:divBdr>
        <w:top w:val="none" w:sz="0" w:space="0" w:color="auto"/>
        <w:left w:val="none" w:sz="0" w:space="0" w:color="auto"/>
        <w:bottom w:val="none" w:sz="0" w:space="0" w:color="auto"/>
        <w:right w:val="none" w:sz="0" w:space="0" w:color="auto"/>
      </w:divBdr>
    </w:div>
    <w:div w:id="249391116">
      <w:bodyDiv w:val="1"/>
      <w:marLeft w:val="0"/>
      <w:marRight w:val="0"/>
      <w:marTop w:val="0"/>
      <w:marBottom w:val="0"/>
      <w:divBdr>
        <w:top w:val="none" w:sz="0" w:space="0" w:color="auto"/>
        <w:left w:val="none" w:sz="0" w:space="0" w:color="auto"/>
        <w:bottom w:val="none" w:sz="0" w:space="0" w:color="auto"/>
        <w:right w:val="none" w:sz="0" w:space="0" w:color="auto"/>
      </w:divBdr>
    </w:div>
    <w:div w:id="249509327">
      <w:bodyDiv w:val="1"/>
      <w:marLeft w:val="0"/>
      <w:marRight w:val="0"/>
      <w:marTop w:val="0"/>
      <w:marBottom w:val="0"/>
      <w:divBdr>
        <w:top w:val="none" w:sz="0" w:space="0" w:color="auto"/>
        <w:left w:val="none" w:sz="0" w:space="0" w:color="auto"/>
        <w:bottom w:val="none" w:sz="0" w:space="0" w:color="auto"/>
        <w:right w:val="none" w:sz="0" w:space="0" w:color="auto"/>
      </w:divBdr>
    </w:div>
    <w:div w:id="249583698">
      <w:bodyDiv w:val="1"/>
      <w:marLeft w:val="0"/>
      <w:marRight w:val="0"/>
      <w:marTop w:val="0"/>
      <w:marBottom w:val="0"/>
      <w:divBdr>
        <w:top w:val="none" w:sz="0" w:space="0" w:color="auto"/>
        <w:left w:val="none" w:sz="0" w:space="0" w:color="auto"/>
        <w:bottom w:val="none" w:sz="0" w:space="0" w:color="auto"/>
        <w:right w:val="none" w:sz="0" w:space="0" w:color="auto"/>
      </w:divBdr>
    </w:div>
    <w:div w:id="249586828">
      <w:bodyDiv w:val="1"/>
      <w:marLeft w:val="0"/>
      <w:marRight w:val="0"/>
      <w:marTop w:val="0"/>
      <w:marBottom w:val="0"/>
      <w:divBdr>
        <w:top w:val="none" w:sz="0" w:space="0" w:color="auto"/>
        <w:left w:val="none" w:sz="0" w:space="0" w:color="auto"/>
        <w:bottom w:val="none" w:sz="0" w:space="0" w:color="auto"/>
        <w:right w:val="none" w:sz="0" w:space="0" w:color="auto"/>
      </w:divBdr>
    </w:div>
    <w:div w:id="249631420">
      <w:bodyDiv w:val="1"/>
      <w:marLeft w:val="0"/>
      <w:marRight w:val="0"/>
      <w:marTop w:val="0"/>
      <w:marBottom w:val="0"/>
      <w:divBdr>
        <w:top w:val="none" w:sz="0" w:space="0" w:color="auto"/>
        <w:left w:val="none" w:sz="0" w:space="0" w:color="auto"/>
        <w:bottom w:val="none" w:sz="0" w:space="0" w:color="auto"/>
        <w:right w:val="none" w:sz="0" w:space="0" w:color="auto"/>
      </w:divBdr>
    </w:div>
    <w:div w:id="249656337">
      <w:bodyDiv w:val="1"/>
      <w:marLeft w:val="0"/>
      <w:marRight w:val="0"/>
      <w:marTop w:val="0"/>
      <w:marBottom w:val="0"/>
      <w:divBdr>
        <w:top w:val="none" w:sz="0" w:space="0" w:color="auto"/>
        <w:left w:val="none" w:sz="0" w:space="0" w:color="auto"/>
        <w:bottom w:val="none" w:sz="0" w:space="0" w:color="auto"/>
        <w:right w:val="none" w:sz="0" w:space="0" w:color="auto"/>
      </w:divBdr>
    </w:div>
    <w:div w:id="249703053">
      <w:bodyDiv w:val="1"/>
      <w:marLeft w:val="0"/>
      <w:marRight w:val="0"/>
      <w:marTop w:val="0"/>
      <w:marBottom w:val="0"/>
      <w:divBdr>
        <w:top w:val="none" w:sz="0" w:space="0" w:color="auto"/>
        <w:left w:val="none" w:sz="0" w:space="0" w:color="auto"/>
        <w:bottom w:val="none" w:sz="0" w:space="0" w:color="auto"/>
        <w:right w:val="none" w:sz="0" w:space="0" w:color="auto"/>
      </w:divBdr>
    </w:div>
    <w:div w:id="249703989">
      <w:bodyDiv w:val="1"/>
      <w:marLeft w:val="0"/>
      <w:marRight w:val="0"/>
      <w:marTop w:val="0"/>
      <w:marBottom w:val="0"/>
      <w:divBdr>
        <w:top w:val="none" w:sz="0" w:space="0" w:color="auto"/>
        <w:left w:val="none" w:sz="0" w:space="0" w:color="auto"/>
        <w:bottom w:val="none" w:sz="0" w:space="0" w:color="auto"/>
        <w:right w:val="none" w:sz="0" w:space="0" w:color="auto"/>
      </w:divBdr>
    </w:div>
    <w:div w:id="249781844">
      <w:bodyDiv w:val="1"/>
      <w:marLeft w:val="0"/>
      <w:marRight w:val="0"/>
      <w:marTop w:val="0"/>
      <w:marBottom w:val="0"/>
      <w:divBdr>
        <w:top w:val="none" w:sz="0" w:space="0" w:color="auto"/>
        <w:left w:val="none" w:sz="0" w:space="0" w:color="auto"/>
        <w:bottom w:val="none" w:sz="0" w:space="0" w:color="auto"/>
        <w:right w:val="none" w:sz="0" w:space="0" w:color="auto"/>
      </w:divBdr>
    </w:div>
    <w:div w:id="249855896">
      <w:bodyDiv w:val="1"/>
      <w:marLeft w:val="0"/>
      <w:marRight w:val="0"/>
      <w:marTop w:val="0"/>
      <w:marBottom w:val="0"/>
      <w:divBdr>
        <w:top w:val="none" w:sz="0" w:space="0" w:color="auto"/>
        <w:left w:val="none" w:sz="0" w:space="0" w:color="auto"/>
        <w:bottom w:val="none" w:sz="0" w:space="0" w:color="auto"/>
        <w:right w:val="none" w:sz="0" w:space="0" w:color="auto"/>
      </w:divBdr>
    </w:div>
    <w:div w:id="249899829">
      <w:bodyDiv w:val="1"/>
      <w:marLeft w:val="0"/>
      <w:marRight w:val="0"/>
      <w:marTop w:val="0"/>
      <w:marBottom w:val="0"/>
      <w:divBdr>
        <w:top w:val="none" w:sz="0" w:space="0" w:color="auto"/>
        <w:left w:val="none" w:sz="0" w:space="0" w:color="auto"/>
        <w:bottom w:val="none" w:sz="0" w:space="0" w:color="auto"/>
        <w:right w:val="none" w:sz="0" w:space="0" w:color="auto"/>
      </w:divBdr>
    </w:div>
    <w:div w:id="249970719">
      <w:bodyDiv w:val="1"/>
      <w:marLeft w:val="0"/>
      <w:marRight w:val="0"/>
      <w:marTop w:val="0"/>
      <w:marBottom w:val="0"/>
      <w:divBdr>
        <w:top w:val="none" w:sz="0" w:space="0" w:color="auto"/>
        <w:left w:val="none" w:sz="0" w:space="0" w:color="auto"/>
        <w:bottom w:val="none" w:sz="0" w:space="0" w:color="auto"/>
        <w:right w:val="none" w:sz="0" w:space="0" w:color="auto"/>
      </w:divBdr>
    </w:div>
    <w:div w:id="249973798">
      <w:bodyDiv w:val="1"/>
      <w:marLeft w:val="0"/>
      <w:marRight w:val="0"/>
      <w:marTop w:val="0"/>
      <w:marBottom w:val="0"/>
      <w:divBdr>
        <w:top w:val="none" w:sz="0" w:space="0" w:color="auto"/>
        <w:left w:val="none" w:sz="0" w:space="0" w:color="auto"/>
        <w:bottom w:val="none" w:sz="0" w:space="0" w:color="auto"/>
        <w:right w:val="none" w:sz="0" w:space="0" w:color="auto"/>
      </w:divBdr>
    </w:div>
    <w:div w:id="250092857">
      <w:bodyDiv w:val="1"/>
      <w:marLeft w:val="0"/>
      <w:marRight w:val="0"/>
      <w:marTop w:val="0"/>
      <w:marBottom w:val="0"/>
      <w:divBdr>
        <w:top w:val="none" w:sz="0" w:space="0" w:color="auto"/>
        <w:left w:val="none" w:sz="0" w:space="0" w:color="auto"/>
        <w:bottom w:val="none" w:sz="0" w:space="0" w:color="auto"/>
        <w:right w:val="none" w:sz="0" w:space="0" w:color="auto"/>
      </w:divBdr>
    </w:div>
    <w:div w:id="250238468">
      <w:bodyDiv w:val="1"/>
      <w:marLeft w:val="0"/>
      <w:marRight w:val="0"/>
      <w:marTop w:val="0"/>
      <w:marBottom w:val="0"/>
      <w:divBdr>
        <w:top w:val="none" w:sz="0" w:space="0" w:color="auto"/>
        <w:left w:val="none" w:sz="0" w:space="0" w:color="auto"/>
        <w:bottom w:val="none" w:sz="0" w:space="0" w:color="auto"/>
        <w:right w:val="none" w:sz="0" w:space="0" w:color="auto"/>
      </w:divBdr>
    </w:div>
    <w:div w:id="250242676">
      <w:bodyDiv w:val="1"/>
      <w:marLeft w:val="0"/>
      <w:marRight w:val="0"/>
      <w:marTop w:val="0"/>
      <w:marBottom w:val="0"/>
      <w:divBdr>
        <w:top w:val="none" w:sz="0" w:space="0" w:color="auto"/>
        <w:left w:val="none" w:sz="0" w:space="0" w:color="auto"/>
        <w:bottom w:val="none" w:sz="0" w:space="0" w:color="auto"/>
        <w:right w:val="none" w:sz="0" w:space="0" w:color="auto"/>
      </w:divBdr>
    </w:div>
    <w:div w:id="250283547">
      <w:bodyDiv w:val="1"/>
      <w:marLeft w:val="0"/>
      <w:marRight w:val="0"/>
      <w:marTop w:val="0"/>
      <w:marBottom w:val="0"/>
      <w:divBdr>
        <w:top w:val="none" w:sz="0" w:space="0" w:color="auto"/>
        <w:left w:val="none" w:sz="0" w:space="0" w:color="auto"/>
        <w:bottom w:val="none" w:sz="0" w:space="0" w:color="auto"/>
        <w:right w:val="none" w:sz="0" w:space="0" w:color="auto"/>
      </w:divBdr>
    </w:div>
    <w:div w:id="250310710">
      <w:bodyDiv w:val="1"/>
      <w:marLeft w:val="0"/>
      <w:marRight w:val="0"/>
      <w:marTop w:val="0"/>
      <w:marBottom w:val="0"/>
      <w:divBdr>
        <w:top w:val="none" w:sz="0" w:space="0" w:color="auto"/>
        <w:left w:val="none" w:sz="0" w:space="0" w:color="auto"/>
        <w:bottom w:val="none" w:sz="0" w:space="0" w:color="auto"/>
        <w:right w:val="none" w:sz="0" w:space="0" w:color="auto"/>
      </w:divBdr>
    </w:div>
    <w:div w:id="250353867">
      <w:bodyDiv w:val="1"/>
      <w:marLeft w:val="0"/>
      <w:marRight w:val="0"/>
      <w:marTop w:val="0"/>
      <w:marBottom w:val="0"/>
      <w:divBdr>
        <w:top w:val="none" w:sz="0" w:space="0" w:color="auto"/>
        <w:left w:val="none" w:sz="0" w:space="0" w:color="auto"/>
        <w:bottom w:val="none" w:sz="0" w:space="0" w:color="auto"/>
        <w:right w:val="none" w:sz="0" w:space="0" w:color="auto"/>
      </w:divBdr>
    </w:div>
    <w:div w:id="250434638">
      <w:bodyDiv w:val="1"/>
      <w:marLeft w:val="0"/>
      <w:marRight w:val="0"/>
      <w:marTop w:val="0"/>
      <w:marBottom w:val="0"/>
      <w:divBdr>
        <w:top w:val="none" w:sz="0" w:space="0" w:color="auto"/>
        <w:left w:val="none" w:sz="0" w:space="0" w:color="auto"/>
        <w:bottom w:val="none" w:sz="0" w:space="0" w:color="auto"/>
        <w:right w:val="none" w:sz="0" w:space="0" w:color="auto"/>
      </w:divBdr>
    </w:div>
    <w:div w:id="250503354">
      <w:bodyDiv w:val="1"/>
      <w:marLeft w:val="0"/>
      <w:marRight w:val="0"/>
      <w:marTop w:val="0"/>
      <w:marBottom w:val="0"/>
      <w:divBdr>
        <w:top w:val="none" w:sz="0" w:space="0" w:color="auto"/>
        <w:left w:val="none" w:sz="0" w:space="0" w:color="auto"/>
        <w:bottom w:val="none" w:sz="0" w:space="0" w:color="auto"/>
        <w:right w:val="none" w:sz="0" w:space="0" w:color="auto"/>
      </w:divBdr>
    </w:div>
    <w:div w:id="250507485">
      <w:bodyDiv w:val="1"/>
      <w:marLeft w:val="0"/>
      <w:marRight w:val="0"/>
      <w:marTop w:val="0"/>
      <w:marBottom w:val="0"/>
      <w:divBdr>
        <w:top w:val="none" w:sz="0" w:space="0" w:color="auto"/>
        <w:left w:val="none" w:sz="0" w:space="0" w:color="auto"/>
        <w:bottom w:val="none" w:sz="0" w:space="0" w:color="auto"/>
        <w:right w:val="none" w:sz="0" w:space="0" w:color="auto"/>
      </w:divBdr>
    </w:div>
    <w:div w:id="250697899">
      <w:bodyDiv w:val="1"/>
      <w:marLeft w:val="0"/>
      <w:marRight w:val="0"/>
      <w:marTop w:val="0"/>
      <w:marBottom w:val="0"/>
      <w:divBdr>
        <w:top w:val="none" w:sz="0" w:space="0" w:color="auto"/>
        <w:left w:val="none" w:sz="0" w:space="0" w:color="auto"/>
        <w:bottom w:val="none" w:sz="0" w:space="0" w:color="auto"/>
        <w:right w:val="none" w:sz="0" w:space="0" w:color="auto"/>
      </w:divBdr>
    </w:div>
    <w:div w:id="250698594">
      <w:bodyDiv w:val="1"/>
      <w:marLeft w:val="0"/>
      <w:marRight w:val="0"/>
      <w:marTop w:val="0"/>
      <w:marBottom w:val="0"/>
      <w:divBdr>
        <w:top w:val="none" w:sz="0" w:space="0" w:color="auto"/>
        <w:left w:val="none" w:sz="0" w:space="0" w:color="auto"/>
        <w:bottom w:val="none" w:sz="0" w:space="0" w:color="auto"/>
        <w:right w:val="none" w:sz="0" w:space="0" w:color="auto"/>
      </w:divBdr>
    </w:div>
    <w:div w:id="250818218">
      <w:bodyDiv w:val="1"/>
      <w:marLeft w:val="0"/>
      <w:marRight w:val="0"/>
      <w:marTop w:val="0"/>
      <w:marBottom w:val="0"/>
      <w:divBdr>
        <w:top w:val="none" w:sz="0" w:space="0" w:color="auto"/>
        <w:left w:val="none" w:sz="0" w:space="0" w:color="auto"/>
        <w:bottom w:val="none" w:sz="0" w:space="0" w:color="auto"/>
        <w:right w:val="none" w:sz="0" w:space="0" w:color="auto"/>
      </w:divBdr>
    </w:div>
    <w:div w:id="250818431">
      <w:bodyDiv w:val="1"/>
      <w:marLeft w:val="0"/>
      <w:marRight w:val="0"/>
      <w:marTop w:val="0"/>
      <w:marBottom w:val="0"/>
      <w:divBdr>
        <w:top w:val="none" w:sz="0" w:space="0" w:color="auto"/>
        <w:left w:val="none" w:sz="0" w:space="0" w:color="auto"/>
        <w:bottom w:val="none" w:sz="0" w:space="0" w:color="auto"/>
        <w:right w:val="none" w:sz="0" w:space="0" w:color="auto"/>
      </w:divBdr>
    </w:div>
    <w:div w:id="250891175">
      <w:bodyDiv w:val="1"/>
      <w:marLeft w:val="0"/>
      <w:marRight w:val="0"/>
      <w:marTop w:val="0"/>
      <w:marBottom w:val="0"/>
      <w:divBdr>
        <w:top w:val="none" w:sz="0" w:space="0" w:color="auto"/>
        <w:left w:val="none" w:sz="0" w:space="0" w:color="auto"/>
        <w:bottom w:val="none" w:sz="0" w:space="0" w:color="auto"/>
        <w:right w:val="none" w:sz="0" w:space="0" w:color="auto"/>
      </w:divBdr>
    </w:div>
    <w:div w:id="250967825">
      <w:bodyDiv w:val="1"/>
      <w:marLeft w:val="0"/>
      <w:marRight w:val="0"/>
      <w:marTop w:val="0"/>
      <w:marBottom w:val="0"/>
      <w:divBdr>
        <w:top w:val="none" w:sz="0" w:space="0" w:color="auto"/>
        <w:left w:val="none" w:sz="0" w:space="0" w:color="auto"/>
        <w:bottom w:val="none" w:sz="0" w:space="0" w:color="auto"/>
        <w:right w:val="none" w:sz="0" w:space="0" w:color="auto"/>
      </w:divBdr>
    </w:div>
    <w:div w:id="251159268">
      <w:bodyDiv w:val="1"/>
      <w:marLeft w:val="0"/>
      <w:marRight w:val="0"/>
      <w:marTop w:val="0"/>
      <w:marBottom w:val="0"/>
      <w:divBdr>
        <w:top w:val="none" w:sz="0" w:space="0" w:color="auto"/>
        <w:left w:val="none" w:sz="0" w:space="0" w:color="auto"/>
        <w:bottom w:val="none" w:sz="0" w:space="0" w:color="auto"/>
        <w:right w:val="none" w:sz="0" w:space="0" w:color="auto"/>
      </w:divBdr>
    </w:div>
    <w:div w:id="251279526">
      <w:bodyDiv w:val="1"/>
      <w:marLeft w:val="0"/>
      <w:marRight w:val="0"/>
      <w:marTop w:val="0"/>
      <w:marBottom w:val="0"/>
      <w:divBdr>
        <w:top w:val="none" w:sz="0" w:space="0" w:color="auto"/>
        <w:left w:val="none" w:sz="0" w:space="0" w:color="auto"/>
        <w:bottom w:val="none" w:sz="0" w:space="0" w:color="auto"/>
        <w:right w:val="none" w:sz="0" w:space="0" w:color="auto"/>
      </w:divBdr>
    </w:div>
    <w:div w:id="251357530">
      <w:bodyDiv w:val="1"/>
      <w:marLeft w:val="0"/>
      <w:marRight w:val="0"/>
      <w:marTop w:val="0"/>
      <w:marBottom w:val="0"/>
      <w:divBdr>
        <w:top w:val="none" w:sz="0" w:space="0" w:color="auto"/>
        <w:left w:val="none" w:sz="0" w:space="0" w:color="auto"/>
        <w:bottom w:val="none" w:sz="0" w:space="0" w:color="auto"/>
        <w:right w:val="none" w:sz="0" w:space="0" w:color="auto"/>
      </w:divBdr>
    </w:div>
    <w:div w:id="251360247">
      <w:bodyDiv w:val="1"/>
      <w:marLeft w:val="0"/>
      <w:marRight w:val="0"/>
      <w:marTop w:val="0"/>
      <w:marBottom w:val="0"/>
      <w:divBdr>
        <w:top w:val="none" w:sz="0" w:space="0" w:color="auto"/>
        <w:left w:val="none" w:sz="0" w:space="0" w:color="auto"/>
        <w:bottom w:val="none" w:sz="0" w:space="0" w:color="auto"/>
        <w:right w:val="none" w:sz="0" w:space="0" w:color="auto"/>
      </w:divBdr>
    </w:div>
    <w:div w:id="251398727">
      <w:bodyDiv w:val="1"/>
      <w:marLeft w:val="0"/>
      <w:marRight w:val="0"/>
      <w:marTop w:val="0"/>
      <w:marBottom w:val="0"/>
      <w:divBdr>
        <w:top w:val="none" w:sz="0" w:space="0" w:color="auto"/>
        <w:left w:val="none" w:sz="0" w:space="0" w:color="auto"/>
        <w:bottom w:val="none" w:sz="0" w:space="0" w:color="auto"/>
        <w:right w:val="none" w:sz="0" w:space="0" w:color="auto"/>
      </w:divBdr>
    </w:div>
    <w:div w:id="251401277">
      <w:bodyDiv w:val="1"/>
      <w:marLeft w:val="0"/>
      <w:marRight w:val="0"/>
      <w:marTop w:val="0"/>
      <w:marBottom w:val="0"/>
      <w:divBdr>
        <w:top w:val="none" w:sz="0" w:space="0" w:color="auto"/>
        <w:left w:val="none" w:sz="0" w:space="0" w:color="auto"/>
        <w:bottom w:val="none" w:sz="0" w:space="0" w:color="auto"/>
        <w:right w:val="none" w:sz="0" w:space="0" w:color="auto"/>
      </w:divBdr>
    </w:div>
    <w:div w:id="251469708">
      <w:bodyDiv w:val="1"/>
      <w:marLeft w:val="0"/>
      <w:marRight w:val="0"/>
      <w:marTop w:val="0"/>
      <w:marBottom w:val="0"/>
      <w:divBdr>
        <w:top w:val="none" w:sz="0" w:space="0" w:color="auto"/>
        <w:left w:val="none" w:sz="0" w:space="0" w:color="auto"/>
        <w:bottom w:val="none" w:sz="0" w:space="0" w:color="auto"/>
        <w:right w:val="none" w:sz="0" w:space="0" w:color="auto"/>
      </w:divBdr>
    </w:div>
    <w:div w:id="251470745">
      <w:bodyDiv w:val="1"/>
      <w:marLeft w:val="0"/>
      <w:marRight w:val="0"/>
      <w:marTop w:val="0"/>
      <w:marBottom w:val="0"/>
      <w:divBdr>
        <w:top w:val="none" w:sz="0" w:space="0" w:color="auto"/>
        <w:left w:val="none" w:sz="0" w:space="0" w:color="auto"/>
        <w:bottom w:val="none" w:sz="0" w:space="0" w:color="auto"/>
        <w:right w:val="none" w:sz="0" w:space="0" w:color="auto"/>
      </w:divBdr>
    </w:div>
    <w:div w:id="251742985">
      <w:bodyDiv w:val="1"/>
      <w:marLeft w:val="0"/>
      <w:marRight w:val="0"/>
      <w:marTop w:val="0"/>
      <w:marBottom w:val="0"/>
      <w:divBdr>
        <w:top w:val="none" w:sz="0" w:space="0" w:color="auto"/>
        <w:left w:val="none" w:sz="0" w:space="0" w:color="auto"/>
        <w:bottom w:val="none" w:sz="0" w:space="0" w:color="auto"/>
        <w:right w:val="none" w:sz="0" w:space="0" w:color="auto"/>
      </w:divBdr>
    </w:div>
    <w:div w:id="251747667">
      <w:bodyDiv w:val="1"/>
      <w:marLeft w:val="0"/>
      <w:marRight w:val="0"/>
      <w:marTop w:val="0"/>
      <w:marBottom w:val="0"/>
      <w:divBdr>
        <w:top w:val="none" w:sz="0" w:space="0" w:color="auto"/>
        <w:left w:val="none" w:sz="0" w:space="0" w:color="auto"/>
        <w:bottom w:val="none" w:sz="0" w:space="0" w:color="auto"/>
        <w:right w:val="none" w:sz="0" w:space="0" w:color="auto"/>
      </w:divBdr>
    </w:div>
    <w:div w:id="251815472">
      <w:bodyDiv w:val="1"/>
      <w:marLeft w:val="0"/>
      <w:marRight w:val="0"/>
      <w:marTop w:val="0"/>
      <w:marBottom w:val="0"/>
      <w:divBdr>
        <w:top w:val="none" w:sz="0" w:space="0" w:color="auto"/>
        <w:left w:val="none" w:sz="0" w:space="0" w:color="auto"/>
        <w:bottom w:val="none" w:sz="0" w:space="0" w:color="auto"/>
        <w:right w:val="none" w:sz="0" w:space="0" w:color="auto"/>
      </w:divBdr>
    </w:div>
    <w:div w:id="251940867">
      <w:bodyDiv w:val="1"/>
      <w:marLeft w:val="0"/>
      <w:marRight w:val="0"/>
      <w:marTop w:val="0"/>
      <w:marBottom w:val="0"/>
      <w:divBdr>
        <w:top w:val="none" w:sz="0" w:space="0" w:color="auto"/>
        <w:left w:val="none" w:sz="0" w:space="0" w:color="auto"/>
        <w:bottom w:val="none" w:sz="0" w:space="0" w:color="auto"/>
        <w:right w:val="none" w:sz="0" w:space="0" w:color="auto"/>
      </w:divBdr>
    </w:div>
    <w:div w:id="251941226">
      <w:bodyDiv w:val="1"/>
      <w:marLeft w:val="0"/>
      <w:marRight w:val="0"/>
      <w:marTop w:val="0"/>
      <w:marBottom w:val="0"/>
      <w:divBdr>
        <w:top w:val="none" w:sz="0" w:space="0" w:color="auto"/>
        <w:left w:val="none" w:sz="0" w:space="0" w:color="auto"/>
        <w:bottom w:val="none" w:sz="0" w:space="0" w:color="auto"/>
        <w:right w:val="none" w:sz="0" w:space="0" w:color="auto"/>
      </w:divBdr>
    </w:div>
    <w:div w:id="252009881">
      <w:bodyDiv w:val="1"/>
      <w:marLeft w:val="0"/>
      <w:marRight w:val="0"/>
      <w:marTop w:val="0"/>
      <w:marBottom w:val="0"/>
      <w:divBdr>
        <w:top w:val="none" w:sz="0" w:space="0" w:color="auto"/>
        <w:left w:val="none" w:sz="0" w:space="0" w:color="auto"/>
        <w:bottom w:val="none" w:sz="0" w:space="0" w:color="auto"/>
        <w:right w:val="none" w:sz="0" w:space="0" w:color="auto"/>
      </w:divBdr>
    </w:div>
    <w:div w:id="252056967">
      <w:bodyDiv w:val="1"/>
      <w:marLeft w:val="0"/>
      <w:marRight w:val="0"/>
      <w:marTop w:val="0"/>
      <w:marBottom w:val="0"/>
      <w:divBdr>
        <w:top w:val="none" w:sz="0" w:space="0" w:color="auto"/>
        <w:left w:val="none" w:sz="0" w:space="0" w:color="auto"/>
        <w:bottom w:val="none" w:sz="0" w:space="0" w:color="auto"/>
        <w:right w:val="none" w:sz="0" w:space="0" w:color="auto"/>
      </w:divBdr>
    </w:div>
    <w:div w:id="252058638">
      <w:bodyDiv w:val="1"/>
      <w:marLeft w:val="0"/>
      <w:marRight w:val="0"/>
      <w:marTop w:val="0"/>
      <w:marBottom w:val="0"/>
      <w:divBdr>
        <w:top w:val="none" w:sz="0" w:space="0" w:color="auto"/>
        <w:left w:val="none" w:sz="0" w:space="0" w:color="auto"/>
        <w:bottom w:val="none" w:sz="0" w:space="0" w:color="auto"/>
        <w:right w:val="none" w:sz="0" w:space="0" w:color="auto"/>
      </w:divBdr>
    </w:div>
    <w:div w:id="252132940">
      <w:bodyDiv w:val="1"/>
      <w:marLeft w:val="0"/>
      <w:marRight w:val="0"/>
      <w:marTop w:val="0"/>
      <w:marBottom w:val="0"/>
      <w:divBdr>
        <w:top w:val="none" w:sz="0" w:space="0" w:color="auto"/>
        <w:left w:val="none" w:sz="0" w:space="0" w:color="auto"/>
        <w:bottom w:val="none" w:sz="0" w:space="0" w:color="auto"/>
        <w:right w:val="none" w:sz="0" w:space="0" w:color="auto"/>
      </w:divBdr>
    </w:div>
    <w:div w:id="252326164">
      <w:bodyDiv w:val="1"/>
      <w:marLeft w:val="0"/>
      <w:marRight w:val="0"/>
      <w:marTop w:val="0"/>
      <w:marBottom w:val="0"/>
      <w:divBdr>
        <w:top w:val="none" w:sz="0" w:space="0" w:color="auto"/>
        <w:left w:val="none" w:sz="0" w:space="0" w:color="auto"/>
        <w:bottom w:val="none" w:sz="0" w:space="0" w:color="auto"/>
        <w:right w:val="none" w:sz="0" w:space="0" w:color="auto"/>
      </w:divBdr>
    </w:div>
    <w:div w:id="252400885">
      <w:bodyDiv w:val="1"/>
      <w:marLeft w:val="0"/>
      <w:marRight w:val="0"/>
      <w:marTop w:val="0"/>
      <w:marBottom w:val="0"/>
      <w:divBdr>
        <w:top w:val="none" w:sz="0" w:space="0" w:color="auto"/>
        <w:left w:val="none" w:sz="0" w:space="0" w:color="auto"/>
        <w:bottom w:val="none" w:sz="0" w:space="0" w:color="auto"/>
        <w:right w:val="none" w:sz="0" w:space="0" w:color="auto"/>
      </w:divBdr>
    </w:div>
    <w:div w:id="252517066">
      <w:bodyDiv w:val="1"/>
      <w:marLeft w:val="0"/>
      <w:marRight w:val="0"/>
      <w:marTop w:val="0"/>
      <w:marBottom w:val="0"/>
      <w:divBdr>
        <w:top w:val="none" w:sz="0" w:space="0" w:color="auto"/>
        <w:left w:val="none" w:sz="0" w:space="0" w:color="auto"/>
        <w:bottom w:val="none" w:sz="0" w:space="0" w:color="auto"/>
        <w:right w:val="none" w:sz="0" w:space="0" w:color="auto"/>
      </w:divBdr>
    </w:div>
    <w:div w:id="252710719">
      <w:bodyDiv w:val="1"/>
      <w:marLeft w:val="0"/>
      <w:marRight w:val="0"/>
      <w:marTop w:val="0"/>
      <w:marBottom w:val="0"/>
      <w:divBdr>
        <w:top w:val="none" w:sz="0" w:space="0" w:color="auto"/>
        <w:left w:val="none" w:sz="0" w:space="0" w:color="auto"/>
        <w:bottom w:val="none" w:sz="0" w:space="0" w:color="auto"/>
        <w:right w:val="none" w:sz="0" w:space="0" w:color="auto"/>
      </w:divBdr>
    </w:div>
    <w:div w:id="252714265">
      <w:bodyDiv w:val="1"/>
      <w:marLeft w:val="0"/>
      <w:marRight w:val="0"/>
      <w:marTop w:val="0"/>
      <w:marBottom w:val="0"/>
      <w:divBdr>
        <w:top w:val="none" w:sz="0" w:space="0" w:color="auto"/>
        <w:left w:val="none" w:sz="0" w:space="0" w:color="auto"/>
        <w:bottom w:val="none" w:sz="0" w:space="0" w:color="auto"/>
        <w:right w:val="none" w:sz="0" w:space="0" w:color="auto"/>
      </w:divBdr>
    </w:div>
    <w:div w:id="252782177">
      <w:bodyDiv w:val="1"/>
      <w:marLeft w:val="0"/>
      <w:marRight w:val="0"/>
      <w:marTop w:val="0"/>
      <w:marBottom w:val="0"/>
      <w:divBdr>
        <w:top w:val="none" w:sz="0" w:space="0" w:color="auto"/>
        <w:left w:val="none" w:sz="0" w:space="0" w:color="auto"/>
        <w:bottom w:val="none" w:sz="0" w:space="0" w:color="auto"/>
        <w:right w:val="none" w:sz="0" w:space="0" w:color="auto"/>
      </w:divBdr>
    </w:div>
    <w:div w:id="252783154">
      <w:bodyDiv w:val="1"/>
      <w:marLeft w:val="0"/>
      <w:marRight w:val="0"/>
      <w:marTop w:val="0"/>
      <w:marBottom w:val="0"/>
      <w:divBdr>
        <w:top w:val="none" w:sz="0" w:space="0" w:color="auto"/>
        <w:left w:val="none" w:sz="0" w:space="0" w:color="auto"/>
        <w:bottom w:val="none" w:sz="0" w:space="0" w:color="auto"/>
        <w:right w:val="none" w:sz="0" w:space="0" w:color="auto"/>
      </w:divBdr>
    </w:div>
    <w:div w:id="252860144">
      <w:bodyDiv w:val="1"/>
      <w:marLeft w:val="0"/>
      <w:marRight w:val="0"/>
      <w:marTop w:val="0"/>
      <w:marBottom w:val="0"/>
      <w:divBdr>
        <w:top w:val="none" w:sz="0" w:space="0" w:color="auto"/>
        <w:left w:val="none" w:sz="0" w:space="0" w:color="auto"/>
        <w:bottom w:val="none" w:sz="0" w:space="0" w:color="auto"/>
        <w:right w:val="none" w:sz="0" w:space="0" w:color="auto"/>
      </w:divBdr>
    </w:div>
    <w:div w:id="252933509">
      <w:bodyDiv w:val="1"/>
      <w:marLeft w:val="0"/>
      <w:marRight w:val="0"/>
      <w:marTop w:val="0"/>
      <w:marBottom w:val="0"/>
      <w:divBdr>
        <w:top w:val="none" w:sz="0" w:space="0" w:color="auto"/>
        <w:left w:val="none" w:sz="0" w:space="0" w:color="auto"/>
        <w:bottom w:val="none" w:sz="0" w:space="0" w:color="auto"/>
        <w:right w:val="none" w:sz="0" w:space="0" w:color="auto"/>
      </w:divBdr>
    </w:div>
    <w:div w:id="253050619">
      <w:bodyDiv w:val="1"/>
      <w:marLeft w:val="0"/>
      <w:marRight w:val="0"/>
      <w:marTop w:val="0"/>
      <w:marBottom w:val="0"/>
      <w:divBdr>
        <w:top w:val="none" w:sz="0" w:space="0" w:color="auto"/>
        <w:left w:val="none" w:sz="0" w:space="0" w:color="auto"/>
        <w:bottom w:val="none" w:sz="0" w:space="0" w:color="auto"/>
        <w:right w:val="none" w:sz="0" w:space="0" w:color="auto"/>
      </w:divBdr>
    </w:div>
    <w:div w:id="253170453">
      <w:bodyDiv w:val="1"/>
      <w:marLeft w:val="0"/>
      <w:marRight w:val="0"/>
      <w:marTop w:val="0"/>
      <w:marBottom w:val="0"/>
      <w:divBdr>
        <w:top w:val="none" w:sz="0" w:space="0" w:color="auto"/>
        <w:left w:val="none" w:sz="0" w:space="0" w:color="auto"/>
        <w:bottom w:val="none" w:sz="0" w:space="0" w:color="auto"/>
        <w:right w:val="none" w:sz="0" w:space="0" w:color="auto"/>
      </w:divBdr>
    </w:div>
    <w:div w:id="253173791">
      <w:bodyDiv w:val="1"/>
      <w:marLeft w:val="0"/>
      <w:marRight w:val="0"/>
      <w:marTop w:val="0"/>
      <w:marBottom w:val="0"/>
      <w:divBdr>
        <w:top w:val="none" w:sz="0" w:space="0" w:color="auto"/>
        <w:left w:val="none" w:sz="0" w:space="0" w:color="auto"/>
        <w:bottom w:val="none" w:sz="0" w:space="0" w:color="auto"/>
        <w:right w:val="none" w:sz="0" w:space="0" w:color="auto"/>
      </w:divBdr>
    </w:div>
    <w:div w:id="253251398">
      <w:bodyDiv w:val="1"/>
      <w:marLeft w:val="0"/>
      <w:marRight w:val="0"/>
      <w:marTop w:val="0"/>
      <w:marBottom w:val="0"/>
      <w:divBdr>
        <w:top w:val="none" w:sz="0" w:space="0" w:color="auto"/>
        <w:left w:val="none" w:sz="0" w:space="0" w:color="auto"/>
        <w:bottom w:val="none" w:sz="0" w:space="0" w:color="auto"/>
        <w:right w:val="none" w:sz="0" w:space="0" w:color="auto"/>
      </w:divBdr>
    </w:div>
    <w:div w:id="253438689">
      <w:bodyDiv w:val="1"/>
      <w:marLeft w:val="0"/>
      <w:marRight w:val="0"/>
      <w:marTop w:val="0"/>
      <w:marBottom w:val="0"/>
      <w:divBdr>
        <w:top w:val="none" w:sz="0" w:space="0" w:color="auto"/>
        <w:left w:val="none" w:sz="0" w:space="0" w:color="auto"/>
        <w:bottom w:val="none" w:sz="0" w:space="0" w:color="auto"/>
        <w:right w:val="none" w:sz="0" w:space="0" w:color="auto"/>
      </w:divBdr>
    </w:div>
    <w:div w:id="253440502">
      <w:bodyDiv w:val="1"/>
      <w:marLeft w:val="0"/>
      <w:marRight w:val="0"/>
      <w:marTop w:val="0"/>
      <w:marBottom w:val="0"/>
      <w:divBdr>
        <w:top w:val="none" w:sz="0" w:space="0" w:color="auto"/>
        <w:left w:val="none" w:sz="0" w:space="0" w:color="auto"/>
        <w:bottom w:val="none" w:sz="0" w:space="0" w:color="auto"/>
        <w:right w:val="none" w:sz="0" w:space="0" w:color="auto"/>
      </w:divBdr>
    </w:div>
    <w:div w:id="253630890">
      <w:bodyDiv w:val="1"/>
      <w:marLeft w:val="0"/>
      <w:marRight w:val="0"/>
      <w:marTop w:val="0"/>
      <w:marBottom w:val="0"/>
      <w:divBdr>
        <w:top w:val="none" w:sz="0" w:space="0" w:color="auto"/>
        <w:left w:val="none" w:sz="0" w:space="0" w:color="auto"/>
        <w:bottom w:val="none" w:sz="0" w:space="0" w:color="auto"/>
        <w:right w:val="none" w:sz="0" w:space="0" w:color="auto"/>
      </w:divBdr>
    </w:div>
    <w:div w:id="253713274">
      <w:bodyDiv w:val="1"/>
      <w:marLeft w:val="0"/>
      <w:marRight w:val="0"/>
      <w:marTop w:val="0"/>
      <w:marBottom w:val="0"/>
      <w:divBdr>
        <w:top w:val="none" w:sz="0" w:space="0" w:color="auto"/>
        <w:left w:val="none" w:sz="0" w:space="0" w:color="auto"/>
        <w:bottom w:val="none" w:sz="0" w:space="0" w:color="auto"/>
        <w:right w:val="none" w:sz="0" w:space="0" w:color="auto"/>
      </w:divBdr>
    </w:div>
    <w:div w:id="253780189">
      <w:bodyDiv w:val="1"/>
      <w:marLeft w:val="0"/>
      <w:marRight w:val="0"/>
      <w:marTop w:val="0"/>
      <w:marBottom w:val="0"/>
      <w:divBdr>
        <w:top w:val="none" w:sz="0" w:space="0" w:color="auto"/>
        <w:left w:val="none" w:sz="0" w:space="0" w:color="auto"/>
        <w:bottom w:val="none" w:sz="0" w:space="0" w:color="auto"/>
        <w:right w:val="none" w:sz="0" w:space="0" w:color="auto"/>
      </w:divBdr>
    </w:div>
    <w:div w:id="253780996">
      <w:bodyDiv w:val="1"/>
      <w:marLeft w:val="0"/>
      <w:marRight w:val="0"/>
      <w:marTop w:val="0"/>
      <w:marBottom w:val="0"/>
      <w:divBdr>
        <w:top w:val="none" w:sz="0" w:space="0" w:color="auto"/>
        <w:left w:val="none" w:sz="0" w:space="0" w:color="auto"/>
        <w:bottom w:val="none" w:sz="0" w:space="0" w:color="auto"/>
        <w:right w:val="none" w:sz="0" w:space="0" w:color="auto"/>
      </w:divBdr>
    </w:div>
    <w:div w:id="253831158">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53977315">
      <w:bodyDiv w:val="1"/>
      <w:marLeft w:val="0"/>
      <w:marRight w:val="0"/>
      <w:marTop w:val="0"/>
      <w:marBottom w:val="0"/>
      <w:divBdr>
        <w:top w:val="none" w:sz="0" w:space="0" w:color="auto"/>
        <w:left w:val="none" w:sz="0" w:space="0" w:color="auto"/>
        <w:bottom w:val="none" w:sz="0" w:space="0" w:color="auto"/>
        <w:right w:val="none" w:sz="0" w:space="0" w:color="auto"/>
      </w:divBdr>
    </w:div>
    <w:div w:id="254021580">
      <w:bodyDiv w:val="1"/>
      <w:marLeft w:val="0"/>
      <w:marRight w:val="0"/>
      <w:marTop w:val="0"/>
      <w:marBottom w:val="0"/>
      <w:divBdr>
        <w:top w:val="none" w:sz="0" w:space="0" w:color="auto"/>
        <w:left w:val="none" w:sz="0" w:space="0" w:color="auto"/>
        <w:bottom w:val="none" w:sz="0" w:space="0" w:color="auto"/>
        <w:right w:val="none" w:sz="0" w:space="0" w:color="auto"/>
      </w:divBdr>
    </w:div>
    <w:div w:id="254091239">
      <w:bodyDiv w:val="1"/>
      <w:marLeft w:val="0"/>
      <w:marRight w:val="0"/>
      <w:marTop w:val="0"/>
      <w:marBottom w:val="0"/>
      <w:divBdr>
        <w:top w:val="none" w:sz="0" w:space="0" w:color="auto"/>
        <w:left w:val="none" w:sz="0" w:space="0" w:color="auto"/>
        <w:bottom w:val="none" w:sz="0" w:space="0" w:color="auto"/>
        <w:right w:val="none" w:sz="0" w:space="0" w:color="auto"/>
      </w:divBdr>
    </w:div>
    <w:div w:id="254096899">
      <w:bodyDiv w:val="1"/>
      <w:marLeft w:val="0"/>
      <w:marRight w:val="0"/>
      <w:marTop w:val="0"/>
      <w:marBottom w:val="0"/>
      <w:divBdr>
        <w:top w:val="none" w:sz="0" w:space="0" w:color="auto"/>
        <w:left w:val="none" w:sz="0" w:space="0" w:color="auto"/>
        <w:bottom w:val="none" w:sz="0" w:space="0" w:color="auto"/>
        <w:right w:val="none" w:sz="0" w:space="0" w:color="auto"/>
      </w:divBdr>
    </w:div>
    <w:div w:id="254099114">
      <w:bodyDiv w:val="1"/>
      <w:marLeft w:val="0"/>
      <w:marRight w:val="0"/>
      <w:marTop w:val="0"/>
      <w:marBottom w:val="0"/>
      <w:divBdr>
        <w:top w:val="none" w:sz="0" w:space="0" w:color="auto"/>
        <w:left w:val="none" w:sz="0" w:space="0" w:color="auto"/>
        <w:bottom w:val="none" w:sz="0" w:space="0" w:color="auto"/>
        <w:right w:val="none" w:sz="0" w:space="0" w:color="auto"/>
      </w:divBdr>
    </w:div>
    <w:div w:id="254099911">
      <w:bodyDiv w:val="1"/>
      <w:marLeft w:val="0"/>
      <w:marRight w:val="0"/>
      <w:marTop w:val="0"/>
      <w:marBottom w:val="0"/>
      <w:divBdr>
        <w:top w:val="none" w:sz="0" w:space="0" w:color="auto"/>
        <w:left w:val="none" w:sz="0" w:space="0" w:color="auto"/>
        <w:bottom w:val="none" w:sz="0" w:space="0" w:color="auto"/>
        <w:right w:val="none" w:sz="0" w:space="0" w:color="auto"/>
      </w:divBdr>
    </w:div>
    <w:div w:id="254175180">
      <w:bodyDiv w:val="1"/>
      <w:marLeft w:val="0"/>
      <w:marRight w:val="0"/>
      <w:marTop w:val="0"/>
      <w:marBottom w:val="0"/>
      <w:divBdr>
        <w:top w:val="none" w:sz="0" w:space="0" w:color="auto"/>
        <w:left w:val="none" w:sz="0" w:space="0" w:color="auto"/>
        <w:bottom w:val="none" w:sz="0" w:space="0" w:color="auto"/>
        <w:right w:val="none" w:sz="0" w:space="0" w:color="auto"/>
      </w:divBdr>
    </w:div>
    <w:div w:id="254217851">
      <w:bodyDiv w:val="1"/>
      <w:marLeft w:val="0"/>
      <w:marRight w:val="0"/>
      <w:marTop w:val="0"/>
      <w:marBottom w:val="0"/>
      <w:divBdr>
        <w:top w:val="none" w:sz="0" w:space="0" w:color="auto"/>
        <w:left w:val="none" w:sz="0" w:space="0" w:color="auto"/>
        <w:bottom w:val="none" w:sz="0" w:space="0" w:color="auto"/>
        <w:right w:val="none" w:sz="0" w:space="0" w:color="auto"/>
      </w:divBdr>
    </w:div>
    <w:div w:id="254246150">
      <w:bodyDiv w:val="1"/>
      <w:marLeft w:val="0"/>
      <w:marRight w:val="0"/>
      <w:marTop w:val="0"/>
      <w:marBottom w:val="0"/>
      <w:divBdr>
        <w:top w:val="none" w:sz="0" w:space="0" w:color="auto"/>
        <w:left w:val="none" w:sz="0" w:space="0" w:color="auto"/>
        <w:bottom w:val="none" w:sz="0" w:space="0" w:color="auto"/>
        <w:right w:val="none" w:sz="0" w:space="0" w:color="auto"/>
      </w:divBdr>
    </w:div>
    <w:div w:id="254291804">
      <w:bodyDiv w:val="1"/>
      <w:marLeft w:val="0"/>
      <w:marRight w:val="0"/>
      <w:marTop w:val="0"/>
      <w:marBottom w:val="0"/>
      <w:divBdr>
        <w:top w:val="none" w:sz="0" w:space="0" w:color="auto"/>
        <w:left w:val="none" w:sz="0" w:space="0" w:color="auto"/>
        <w:bottom w:val="none" w:sz="0" w:space="0" w:color="auto"/>
        <w:right w:val="none" w:sz="0" w:space="0" w:color="auto"/>
      </w:divBdr>
    </w:div>
    <w:div w:id="254411125">
      <w:bodyDiv w:val="1"/>
      <w:marLeft w:val="0"/>
      <w:marRight w:val="0"/>
      <w:marTop w:val="0"/>
      <w:marBottom w:val="0"/>
      <w:divBdr>
        <w:top w:val="none" w:sz="0" w:space="0" w:color="auto"/>
        <w:left w:val="none" w:sz="0" w:space="0" w:color="auto"/>
        <w:bottom w:val="none" w:sz="0" w:space="0" w:color="auto"/>
        <w:right w:val="none" w:sz="0" w:space="0" w:color="auto"/>
      </w:divBdr>
    </w:div>
    <w:div w:id="254441565">
      <w:bodyDiv w:val="1"/>
      <w:marLeft w:val="0"/>
      <w:marRight w:val="0"/>
      <w:marTop w:val="0"/>
      <w:marBottom w:val="0"/>
      <w:divBdr>
        <w:top w:val="none" w:sz="0" w:space="0" w:color="auto"/>
        <w:left w:val="none" w:sz="0" w:space="0" w:color="auto"/>
        <w:bottom w:val="none" w:sz="0" w:space="0" w:color="auto"/>
        <w:right w:val="none" w:sz="0" w:space="0" w:color="auto"/>
      </w:divBdr>
    </w:div>
    <w:div w:id="254479078">
      <w:bodyDiv w:val="1"/>
      <w:marLeft w:val="0"/>
      <w:marRight w:val="0"/>
      <w:marTop w:val="0"/>
      <w:marBottom w:val="0"/>
      <w:divBdr>
        <w:top w:val="none" w:sz="0" w:space="0" w:color="auto"/>
        <w:left w:val="none" w:sz="0" w:space="0" w:color="auto"/>
        <w:bottom w:val="none" w:sz="0" w:space="0" w:color="auto"/>
        <w:right w:val="none" w:sz="0" w:space="0" w:color="auto"/>
      </w:divBdr>
    </w:div>
    <w:div w:id="254628125">
      <w:bodyDiv w:val="1"/>
      <w:marLeft w:val="0"/>
      <w:marRight w:val="0"/>
      <w:marTop w:val="0"/>
      <w:marBottom w:val="0"/>
      <w:divBdr>
        <w:top w:val="none" w:sz="0" w:space="0" w:color="auto"/>
        <w:left w:val="none" w:sz="0" w:space="0" w:color="auto"/>
        <w:bottom w:val="none" w:sz="0" w:space="0" w:color="auto"/>
        <w:right w:val="none" w:sz="0" w:space="0" w:color="auto"/>
      </w:divBdr>
    </w:div>
    <w:div w:id="254754790">
      <w:bodyDiv w:val="1"/>
      <w:marLeft w:val="0"/>
      <w:marRight w:val="0"/>
      <w:marTop w:val="0"/>
      <w:marBottom w:val="0"/>
      <w:divBdr>
        <w:top w:val="none" w:sz="0" w:space="0" w:color="auto"/>
        <w:left w:val="none" w:sz="0" w:space="0" w:color="auto"/>
        <w:bottom w:val="none" w:sz="0" w:space="0" w:color="auto"/>
        <w:right w:val="none" w:sz="0" w:space="0" w:color="auto"/>
      </w:divBdr>
    </w:div>
    <w:div w:id="254823560">
      <w:bodyDiv w:val="1"/>
      <w:marLeft w:val="0"/>
      <w:marRight w:val="0"/>
      <w:marTop w:val="0"/>
      <w:marBottom w:val="0"/>
      <w:divBdr>
        <w:top w:val="none" w:sz="0" w:space="0" w:color="auto"/>
        <w:left w:val="none" w:sz="0" w:space="0" w:color="auto"/>
        <w:bottom w:val="none" w:sz="0" w:space="0" w:color="auto"/>
        <w:right w:val="none" w:sz="0" w:space="0" w:color="auto"/>
      </w:divBdr>
    </w:div>
    <w:div w:id="254826196">
      <w:bodyDiv w:val="1"/>
      <w:marLeft w:val="0"/>
      <w:marRight w:val="0"/>
      <w:marTop w:val="0"/>
      <w:marBottom w:val="0"/>
      <w:divBdr>
        <w:top w:val="none" w:sz="0" w:space="0" w:color="auto"/>
        <w:left w:val="none" w:sz="0" w:space="0" w:color="auto"/>
        <w:bottom w:val="none" w:sz="0" w:space="0" w:color="auto"/>
        <w:right w:val="none" w:sz="0" w:space="0" w:color="auto"/>
      </w:divBdr>
    </w:div>
    <w:div w:id="254830461">
      <w:bodyDiv w:val="1"/>
      <w:marLeft w:val="0"/>
      <w:marRight w:val="0"/>
      <w:marTop w:val="0"/>
      <w:marBottom w:val="0"/>
      <w:divBdr>
        <w:top w:val="none" w:sz="0" w:space="0" w:color="auto"/>
        <w:left w:val="none" w:sz="0" w:space="0" w:color="auto"/>
        <w:bottom w:val="none" w:sz="0" w:space="0" w:color="auto"/>
        <w:right w:val="none" w:sz="0" w:space="0" w:color="auto"/>
      </w:divBdr>
    </w:div>
    <w:div w:id="254870234">
      <w:bodyDiv w:val="1"/>
      <w:marLeft w:val="0"/>
      <w:marRight w:val="0"/>
      <w:marTop w:val="0"/>
      <w:marBottom w:val="0"/>
      <w:divBdr>
        <w:top w:val="none" w:sz="0" w:space="0" w:color="auto"/>
        <w:left w:val="none" w:sz="0" w:space="0" w:color="auto"/>
        <w:bottom w:val="none" w:sz="0" w:space="0" w:color="auto"/>
        <w:right w:val="none" w:sz="0" w:space="0" w:color="auto"/>
      </w:divBdr>
    </w:div>
    <w:div w:id="254899867">
      <w:bodyDiv w:val="1"/>
      <w:marLeft w:val="0"/>
      <w:marRight w:val="0"/>
      <w:marTop w:val="0"/>
      <w:marBottom w:val="0"/>
      <w:divBdr>
        <w:top w:val="none" w:sz="0" w:space="0" w:color="auto"/>
        <w:left w:val="none" w:sz="0" w:space="0" w:color="auto"/>
        <w:bottom w:val="none" w:sz="0" w:space="0" w:color="auto"/>
        <w:right w:val="none" w:sz="0" w:space="0" w:color="auto"/>
      </w:divBdr>
    </w:div>
    <w:div w:id="254900089">
      <w:bodyDiv w:val="1"/>
      <w:marLeft w:val="0"/>
      <w:marRight w:val="0"/>
      <w:marTop w:val="0"/>
      <w:marBottom w:val="0"/>
      <w:divBdr>
        <w:top w:val="none" w:sz="0" w:space="0" w:color="auto"/>
        <w:left w:val="none" w:sz="0" w:space="0" w:color="auto"/>
        <w:bottom w:val="none" w:sz="0" w:space="0" w:color="auto"/>
        <w:right w:val="none" w:sz="0" w:space="0" w:color="auto"/>
      </w:divBdr>
    </w:div>
    <w:div w:id="254942834">
      <w:bodyDiv w:val="1"/>
      <w:marLeft w:val="0"/>
      <w:marRight w:val="0"/>
      <w:marTop w:val="0"/>
      <w:marBottom w:val="0"/>
      <w:divBdr>
        <w:top w:val="none" w:sz="0" w:space="0" w:color="auto"/>
        <w:left w:val="none" w:sz="0" w:space="0" w:color="auto"/>
        <w:bottom w:val="none" w:sz="0" w:space="0" w:color="auto"/>
        <w:right w:val="none" w:sz="0" w:space="0" w:color="auto"/>
      </w:divBdr>
    </w:div>
    <w:div w:id="254946612">
      <w:bodyDiv w:val="1"/>
      <w:marLeft w:val="0"/>
      <w:marRight w:val="0"/>
      <w:marTop w:val="0"/>
      <w:marBottom w:val="0"/>
      <w:divBdr>
        <w:top w:val="none" w:sz="0" w:space="0" w:color="auto"/>
        <w:left w:val="none" w:sz="0" w:space="0" w:color="auto"/>
        <w:bottom w:val="none" w:sz="0" w:space="0" w:color="auto"/>
        <w:right w:val="none" w:sz="0" w:space="0" w:color="auto"/>
      </w:divBdr>
    </w:div>
    <w:div w:id="255021527">
      <w:bodyDiv w:val="1"/>
      <w:marLeft w:val="0"/>
      <w:marRight w:val="0"/>
      <w:marTop w:val="0"/>
      <w:marBottom w:val="0"/>
      <w:divBdr>
        <w:top w:val="none" w:sz="0" w:space="0" w:color="auto"/>
        <w:left w:val="none" w:sz="0" w:space="0" w:color="auto"/>
        <w:bottom w:val="none" w:sz="0" w:space="0" w:color="auto"/>
        <w:right w:val="none" w:sz="0" w:space="0" w:color="auto"/>
      </w:divBdr>
    </w:div>
    <w:div w:id="255092262">
      <w:bodyDiv w:val="1"/>
      <w:marLeft w:val="0"/>
      <w:marRight w:val="0"/>
      <w:marTop w:val="0"/>
      <w:marBottom w:val="0"/>
      <w:divBdr>
        <w:top w:val="none" w:sz="0" w:space="0" w:color="auto"/>
        <w:left w:val="none" w:sz="0" w:space="0" w:color="auto"/>
        <w:bottom w:val="none" w:sz="0" w:space="0" w:color="auto"/>
        <w:right w:val="none" w:sz="0" w:space="0" w:color="auto"/>
      </w:divBdr>
    </w:div>
    <w:div w:id="255208782">
      <w:bodyDiv w:val="1"/>
      <w:marLeft w:val="0"/>
      <w:marRight w:val="0"/>
      <w:marTop w:val="0"/>
      <w:marBottom w:val="0"/>
      <w:divBdr>
        <w:top w:val="none" w:sz="0" w:space="0" w:color="auto"/>
        <w:left w:val="none" w:sz="0" w:space="0" w:color="auto"/>
        <w:bottom w:val="none" w:sz="0" w:space="0" w:color="auto"/>
        <w:right w:val="none" w:sz="0" w:space="0" w:color="auto"/>
      </w:divBdr>
    </w:div>
    <w:div w:id="255283707">
      <w:bodyDiv w:val="1"/>
      <w:marLeft w:val="0"/>
      <w:marRight w:val="0"/>
      <w:marTop w:val="0"/>
      <w:marBottom w:val="0"/>
      <w:divBdr>
        <w:top w:val="none" w:sz="0" w:space="0" w:color="auto"/>
        <w:left w:val="none" w:sz="0" w:space="0" w:color="auto"/>
        <w:bottom w:val="none" w:sz="0" w:space="0" w:color="auto"/>
        <w:right w:val="none" w:sz="0" w:space="0" w:color="auto"/>
      </w:divBdr>
    </w:div>
    <w:div w:id="255335483">
      <w:bodyDiv w:val="1"/>
      <w:marLeft w:val="0"/>
      <w:marRight w:val="0"/>
      <w:marTop w:val="0"/>
      <w:marBottom w:val="0"/>
      <w:divBdr>
        <w:top w:val="none" w:sz="0" w:space="0" w:color="auto"/>
        <w:left w:val="none" w:sz="0" w:space="0" w:color="auto"/>
        <w:bottom w:val="none" w:sz="0" w:space="0" w:color="auto"/>
        <w:right w:val="none" w:sz="0" w:space="0" w:color="auto"/>
      </w:divBdr>
    </w:div>
    <w:div w:id="255360944">
      <w:bodyDiv w:val="1"/>
      <w:marLeft w:val="0"/>
      <w:marRight w:val="0"/>
      <w:marTop w:val="0"/>
      <w:marBottom w:val="0"/>
      <w:divBdr>
        <w:top w:val="none" w:sz="0" w:space="0" w:color="auto"/>
        <w:left w:val="none" w:sz="0" w:space="0" w:color="auto"/>
        <w:bottom w:val="none" w:sz="0" w:space="0" w:color="auto"/>
        <w:right w:val="none" w:sz="0" w:space="0" w:color="auto"/>
      </w:divBdr>
    </w:div>
    <w:div w:id="255477478">
      <w:bodyDiv w:val="1"/>
      <w:marLeft w:val="0"/>
      <w:marRight w:val="0"/>
      <w:marTop w:val="0"/>
      <w:marBottom w:val="0"/>
      <w:divBdr>
        <w:top w:val="none" w:sz="0" w:space="0" w:color="auto"/>
        <w:left w:val="none" w:sz="0" w:space="0" w:color="auto"/>
        <w:bottom w:val="none" w:sz="0" w:space="0" w:color="auto"/>
        <w:right w:val="none" w:sz="0" w:space="0" w:color="auto"/>
      </w:divBdr>
    </w:div>
    <w:div w:id="255598784">
      <w:bodyDiv w:val="1"/>
      <w:marLeft w:val="0"/>
      <w:marRight w:val="0"/>
      <w:marTop w:val="0"/>
      <w:marBottom w:val="0"/>
      <w:divBdr>
        <w:top w:val="none" w:sz="0" w:space="0" w:color="auto"/>
        <w:left w:val="none" w:sz="0" w:space="0" w:color="auto"/>
        <w:bottom w:val="none" w:sz="0" w:space="0" w:color="auto"/>
        <w:right w:val="none" w:sz="0" w:space="0" w:color="auto"/>
      </w:divBdr>
    </w:div>
    <w:div w:id="255599292">
      <w:bodyDiv w:val="1"/>
      <w:marLeft w:val="0"/>
      <w:marRight w:val="0"/>
      <w:marTop w:val="0"/>
      <w:marBottom w:val="0"/>
      <w:divBdr>
        <w:top w:val="none" w:sz="0" w:space="0" w:color="auto"/>
        <w:left w:val="none" w:sz="0" w:space="0" w:color="auto"/>
        <w:bottom w:val="none" w:sz="0" w:space="0" w:color="auto"/>
        <w:right w:val="none" w:sz="0" w:space="0" w:color="auto"/>
      </w:divBdr>
    </w:div>
    <w:div w:id="255946453">
      <w:bodyDiv w:val="1"/>
      <w:marLeft w:val="0"/>
      <w:marRight w:val="0"/>
      <w:marTop w:val="0"/>
      <w:marBottom w:val="0"/>
      <w:divBdr>
        <w:top w:val="none" w:sz="0" w:space="0" w:color="auto"/>
        <w:left w:val="none" w:sz="0" w:space="0" w:color="auto"/>
        <w:bottom w:val="none" w:sz="0" w:space="0" w:color="auto"/>
        <w:right w:val="none" w:sz="0" w:space="0" w:color="auto"/>
      </w:divBdr>
    </w:div>
    <w:div w:id="256066090">
      <w:bodyDiv w:val="1"/>
      <w:marLeft w:val="0"/>
      <w:marRight w:val="0"/>
      <w:marTop w:val="0"/>
      <w:marBottom w:val="0"/>
      <w:divBdr>
        <w:top w:val="none" w:sz="0" w:space="0" w:color="auto"/>
        <w:left w:val="none" w:sz="0" w:space="0" w:color="auto"/>
        <w:bottom w:val="none" w:sz="0" w:space="0" w:color="auto"/>
        <w:right w:val="none" w:sz="0" w:space="0" w:color="auto"/>
      </w:divBdr>
    </w:div>
    <w:div w:id="256136671">
      <w:bodyDiv w:val="1"/>
      <w:marLeft w:val="0"/>
      <w:marRight w:val="0"/>
      <w:marTop w:val="0"/>
      <w:marBottom w:val="0"/>
      <w:divBdr>
        <w:top w:val="none" w:sz="0" w:space="0" w:color="auto"/>
        <w:left w:val="none" w:sz="0" w:space="0" w:color="auto"/>
        <w:bottom w:val="none" w:sz="0" w:space="0" w:color="auto"/>
        <w:right w:val="none" w:sz="0" w:space="0" w:color="auto"/>
      </w:divBdr>
    </w:div>
    <w:div w:id="256182146">
      <w:bodyDiv w:val="1"/>
      <w:marLeft w:val="0"/>
      <w:marRight w:val="0"/>
      <w:marTop w:val="0"/>
      <w:marBottom w:val="0"/>
      <w:divBdr>
        <w:top w:val="none" w:sz="0" w:space="0" w:color="auto"/>
        <w:left w:val="none" w:sz="0" w:space="0" w:color="auto"/>
        <w:bottom w:val="none" w:sz="0" w:space="0" w:color="auto"/>
        <w:right w:val="none" w:sz="0" w:space="0" w:color="auto"/>
      </w:divBdr>
    </w:div>
    <w:div w:id="256211826">
      <w:bodyDiv w:val="1"/>
      <w:marLeft w:val="0"/>
      <w:marRight w:val="0"/>
      <w:marTop w:val="0"/>
      <w:marBottom w:val="0"/>
      <w:divBdr>
        <w:top w:val="none" w:sz="0" w:space="0" w:color="auto"/>
        <w:left w:val="none" w:sz="0" w:space="0" w:color="auto"/>
        <w:bottom w:val="none" w:sz="0" w:space="0" w:color="auto"/>
        <w:right w:val="none" w:sz="0" w:space="0" w:color="auto"/>
      </w:divBdr>
    </w:div>
    <w:div w:id="256449939">
      <w:bodyDiv w:val="1"/>
      <w:marLeft w:val="0"/>
      <w:marRight w:val="0"/>
      <w:marTop w:val="0"/>
      <w:marBottom w:val="0"/>
      <w:divBdr>
        <w:top w:val="none" w:sz="0" w:space="0" w:color="auto"/>
        <w:left w:val="none" w:sz="0" w:space="0" w:color="auto"/>
        <w:bottom w:val="none" w:sz="0" w:space="0" w:color="auto"/>
        <w:right w:val="none" w:sz="0" w:space="0" w:color="auto"/>
      </w:divBdr>
    </w:div>
    <w:div w:id="256451840">
      <w:bodyDiv w:val="1"/>
      <w:marLeft w:val="0"/>
      <w:marRight w:val="0"/>
      <w:marTop w:val="0"/>
      <w:marBottom w:val="0"/>
      <w:divBdr>
        <w:top w:val="none" w:sz="0" w:space="0" w:color="auto"/>
        <w:left w:val="none" w:sz="0" w:space="0" w:color="auto"/>
        <w:bottom w:val="none" w:sz="0" w:space="0" w:color="auto"/>
        <w:right w:val="none" w:sz="0" w:space="0" w:color="auto"/>
      </w:divBdr>
    </w:div>
    <w:div w:id="256601644">
      <w:bodyDiv w:val="1"/>
      <w:marLeft w:val="0"/>
      <w:marRight w:val="0"/>
      <w:marTop w:val="0"/>
      <w:marBottom w:val="0"/>
      <w:divBdr>
        <w:top w:val="none" w:sz="0" w:space="0" w:color="auto"/>
        <w:left w:val="none" w:sz="0" w:space="0" w:color="auto"/>
        <w:bottom w:val="none" w:sz="0" w:space="0" w:color="auto"/>
        <w:right w:val="none" w:sz="0" w:space="0" w:color="auto"/>
      </w:divBdr>
    </w:div>
    <w:div w:id="256713384">
      <w:bodyDiv w:val="1"/>
      <w:marLeft w:val="0"/>
      <w:marRight w:val="0"/>
      <w:marTop w:val="0"/>
      <w:marBottom w:val="0"/>
      <w:divBdr>
        <w:top w:val="none" w:sz="0" w:space="0" w:color="auto"/>
        <w:left w:val="none" w:sz="0" w:space="0" w:color="auto"/>
        <w:bottom w:val="none" w:sz="0" w:space="0" w:color="auto"/>
        <w:right w:val="none" w:sz="0" w:space="0" w:color="auto"/>
      </w:divBdr>
    </w:div>
    <w:div w:id="257032701">
      <w:bodyDiv w:val="1"/>
      <w:marLeft w:val="0"/>
      <w:marRight w:val="0"/>
      <w:marTop w:val="0"/>
      <w:marBottom w:val="0"/>
      <w:divBdr>
        <w:top w:val="none" w:sz="0" w:space="0" w:color="auto"/>
        <w:left w:val="none" w:sz="0" w:space="0" w:color="auto"/>
        <w:bottom w:val="none" w:sz="0" w:space="0" w:color="auto"/>
        <w:right w:val="none" w:sz="0" w:space="0" w:color="auto"/>
      </w:divBdr>
    </w:div>
    <w:div w:id="257180954">
      <w:bodyDiv w:val="1"/>
      <w:marLeft w:val="0"/>
      <w:marRight w:val="0"/>
      <w:marTop w:val="0"/>
      <w:marBottom w:val="0"/>
      <w:divBdr>
        <w:top w:val="none" w:sz="0" w:space="0" w:color="auto"/>
        <w:left w:val="none" w:sz="0" w:space="0" w:color="auto"/>
        <w:bottom w:val="none" w:sz="0" w:space="0" w:color="auto"/>
        <w:right w:val="none" w:sz="0" w:space="0" w:color="auto"/>
      </w:divBdr>
    </w:div>
    <w:div w:id="257258422">
      <w:bodyDiv w:val="1"/>
      <w:marLeft w:val="0"/>
      <w:marRight w:val="0"/>
      <w:marTop w:val="0"/>
      <w:marBottom w:val="0"/>
      <w:divBdr>
        <w:top w:val="none" w:sz="0" w:space="0" w:color="auto"/>
        <w:left w:val="none" w:sz="0" w:space="0" w:color="auto"/>
        <w:bottom w:val="none" w:sz="0" w:space="0" w:color="auto"/>
        <w:right w:val="none" w:sz="0" w:space="0" w:color="auto"/>
      </w:divBdr>
    </w:div>
    <w:div w:id="257448642">
      <w:bodyDiv w:val="1"/>
      <w:marLeft w:val="0"/>
      <w:marRight w:val="0"/>
      <w:marTop w:val="0"/>
      <w:marBottom w:val="0"/>
      <w:divBdr>
        <w:top w:val="none" w:sz="0" w:space="0" w:color="auto"/>
        <w:left w:val="none" w:sz="0" w:space="0" w:color="auto"/>
        <w:bottom w:val="none" w:sz="0" w:space="0" w:color="auto"/>
        <w:right w:val="none" w:sz="0" w:space="0" w:color="auto"/>
      </w:divBdr>
    </w:div>
    <w:div w:id="257450124">
      <w:bodyDiv w:val="1"/>
      <w:marLeft w:val="0"/>
      <w:marRight w:val="0"/>
      <w:marTop w:val="0"/>
      <w:marBottom w:val="0"/>
      <w:divBdr>
        <w:top w:val="none" w:sz="0" w:space="0" w:color="auto"/>
        <w:left w:val="none" w:sz="0" w:space="0" w:color="auto"/>
        <w:bottom w:val="none" w:sz="0" w:space="0" w:color="auto"/>
        <w:right w:val="none" w:sz="0" w:space="0" w:color="auto"/>
      </w:divBdr>
    </w:div>
    <w:div w:id="257451994">
      <w:bodyDiv w:val="1"/>
      <w:marLeft w:val="0"/>
      <w:marRight w:val="0"/>
      <w:marTop w:val="0"/>
      <w:marBottom w:val="0"/>
      <w:divBdr>
        <w:top w:val="none" w:sz="0" w:space="0" w:color="auto"/>
        <w:left w:val="none" w:sz="0" w:space="0" w:color="auto"/>
        <w:bottom w:val="none" w:sz="0" w:space="0" w:color="auto"/>
        <w:right w:val="none" w:sz="0" w:space="0" w:color="auto"/>
      </w:divBdr>
    </w:div>
    <w:div w:id="257564801">
      <w:bodyDiv w:val="1"/>
      <w:marLeft w:val="0"/>
      <w:marRight w:val="0"/>
      <w:marTop w:val="0"/>
      <w:marBottom w:val="0"/>
      <w:divBdr>
        <w:top w:val="none" w:sz="0" w:space="0" w:color="auto"/>
        <w:left w:val="none" w:sz="0" w:space="0" w:color="auto"/>
        <w:bottom w:val="none" w:sz="0" w:space="0" w:color="auto"/>
        <w:right w:val="none" w:sz="0" w:space="0" w:color="auto"/>
      </w:divBdr>
    </w:div>
    <w:div w:id="257569958">
      <w:bodyDiv w:val="1"/>
      <w:marLeft w:val="0"/>
      <w:marRight w:val="0"/>
      <w:marTop w:val="0"/>
      <w:marBottom w:val="0"/>
      <w:divBdr>
        <w:top w:val="none" w:sz="0" w:space="0" w:color="auto"/>
        <w:left w:val="none" w:sz="0" w:space="0" w:color="auto"/>
        <w:bottom w:val="none" w:sz="0" w:space="0" w:color="auto"/>
        <w:right w:val="none" w:sz="0" w:space="0" w:color="auto"/>
      </w:divBdr>
    </w:div>
    <w:div w:id="257720085">
      <w:bodyDiv w:val="1"/>
      <w:marLeft w:val="0"/>
      <w:marRight w:val="0"/>
      <w:marTop w:val="0"/>
      <w:marBottom w:val="0"/>
      <w:divBdr>
        <w:top w:val="none" w:sz="0" w:space="0" w:color="auto"/>
        <w:left w:val="none" w:sz="0" w:space="0" w:color="auto"/>
        <w:bottom w:val="none" w:sz="0" w:space="0" w:color="auto"/>
        <w:right w:val="none" w:sz="0" w:space="0" w:color="auto"/>
      </w:divBdr>
    </w:div>
    <w:div w:id="257762596">
      <w:bodyDiv w:val="1"/>
      <w:marLeft w:val="0"/>
      <w:marRight w:val="0"/>
      <w:marTop w:val="0"/>
      <w:marBottom w:val="0"/>
      <w:divBdr>
        <w:top w:val="none" w:sz="0" w:space="0" w:color="auto"/>
        <w:left w:val="none" w:sz="0" w:space="0" w:color="auto"/>
        <w:bottom w:val="none" w:sz="0" w:space="0" w:color="auto"/>
        <w:right w:val="none" w:sz="0" w:space="0" w:color="auto"/>
      </w:divBdr>
    </w:div>
    <w:div w:id="257837923">
      <w:bodyDiv w:val="1"/>
      <w:marLeft w:val="0"/>
      <w:marRight w:val="0"/>
      <w:marTop w:val="0"/>
      <w:marBottom w:val="0"/>
      <w:divBdr>
        <w:top w:val="none" w:sz="0" w:space="0" w:color="auto"/>
        <w:left w:val="none" w:sz="0" w:space="0" w:color="auto"/>
        <w:bottom w:val="none" w:sz="0" w:space="0" w:color="auto"/>
        <w:right w:val="none" w:sz="0" w:space="0" w:color="auto"/>
      </w:divBdr>
    </w:div>
    <w:div w:id="257907196">
      <w:bodyDiv w:val="1"/>
      <w:marLeft w:val="0"/>
      <w:marRight w:val="0"/>
      <w:marTop w:val="0"/>
      <w:marBottom w:val="0"/>
      <w:divBdr>
        <w:top w:val="none" w:sz="0" w:space="0" w:color="auto"/>
        <w:left w:val="none" w:sz="0" w:space="0" w:color="auto"/>
        <w:bottom w:val="none" w:sz="0" w:space="0" w:color="auto"/>
        <w:right w:val="none" w:sz="0" w:space="0" w:color="auto"/>
      </w:divBdr>
    </w:div>
    <w:div w:id="257956335">
      <w:bodyDiv w:val="1"/>
      <w:marLeft w:val="0"/>
      <w:marRight w:val="0"/>
      <w:marTop w:val="0"/>
      <w:marBottom w:val="0"/>
      <w:divBdr>
        <w:top w:val="none" w:sz="0" w:space="0" w:color="auto"/>
        <w:left w:val="none" w:sz="0" w:space="0" w:color="auto"/>
        <w:bottom w:val="none" w:sz="0" w:space="0" w:color="auto"/>
        <w:right w:val="none" w:sz="0" w:space="0" w:color="auto"/>
      </w:divBdr>
    </w:div>
    <w:div w:id="258022613">
      <w:bodyDiv w:val="1"/>
      <w:marLeft w:val="0"/>
      <w:marRight w:val="0"/>
      <w:marTop w:val="0"/>
      <w:marBottom w:val="0"/>
      <w:divBdr>
        <w:top w:val="none" w:sz="0" w:space="0" w:color="auto"/>
        <w:left w:val="none" w:sz="0" w:space="0" w:color="auto"/>
        <w:bottom w:val="none" w:sz="0" w:space="0" w:color="auto"/>
        <w:right w:val="none" w:sz="0" w:space="0" w:color="auto"/>
      </w:divBdr>
    </w:div>
    <w:div w:id="258027119">
      <w:bodyDiv w:val="1"/>
      <w:marLeft w:val="0"/>
      <w:marRight w:val="0"/>
      <w:marTop w:val="0"/>
      <w:marBottom w:val="0"/>
      <w:divBdr>
        <w:top w:val="none" w:sz="0" w:space="0" w:color="auto"/>
        <w:left w:val="none" w:sz="0" w:space="0" w:color="auto"/>
        <w:bottom w:val="none" w:sz="0" w:space="0" w:color="auto"/>
        <w:right w:val="none" w:sz="0" w:space="0" w:color="auto"/>
      </w:divBdr>
    </w:div>
    <w:div w:id="258031871">
      <w:bodyDiv w:val="1"/>
      <w:marLeft w:val="0"/>
      <w:marRight w:val="0"/>
      <w:marTop w:val="0"/>
      <w:marBottom w:val="0"/>
      <w:divBdr>
        <w:top w:val="none" w:sz="0" w:space="0" w:color="auto"/>
        <w:left w:val="none" w:sz="0" w:space="0" w:color="auto"/>
        <w:bottom w:val="none" w:sz="0" w:space="0" w:color="auto"/>
        <w:right w:val="none" w:sz="0" w:space="0" w:color="auto"/>
      </w:divBdr>
    </w:div>
    <w:div w:id="258102334">
      <w:bodyDiv w:val="1"/>
      <w:marLeft w:val="0"/>
      <w:marRight w:val="0"/>
      <w:marTop w:val="0"/>
      <w:marBottom w:val="0"/>
      <w:divBdr>
        <w:top w:val="none" w:sz="0" w:space="0" w:color="auto"/>
        <w:left w:val="none" w:sz="0" w:space="0" w:color="auto"/>
        <w:bottom w:val="none" w:sz="0" w:space="0" w:color="auto"/>
        <w:right w:val="none" w:sz="0" w:space="0" w:color="auto"/>
      </w:divBdr>
    </w:div>
    <w:div w:id="258104261">
      <w:bodyDiv w:val="1"/>
      <w:marLeft w:val="0"/>
      <w:marRight w:val="0"/>
      <w:marTop w:val="0"/>
      <w:marBottom w:val="0"/>
      <w:divBdr>
        <w:top w:val="none" w:sz="0" w:space="0" w:color="auto"/>
        <w:left w:val="none" w:sz="0" w:space="0" w:color="auto"/>
        <w:bottom w:val="none" w:sz="0" w:space="0" w:color="auto"/>
        <w:right w:val="none" w:sz="0" w:space="0" w:color="auto"/>
      </w:divBdr>
    </w:div>
    <w:div w:id="258291858">
      <w:bodyDiv w:val="1"/>
      <w:marLeft w:val="0"/>
      <w:marRight w:val="0"/>
      <w:marTop w:val="0"/>
      <w:marBottom w:val="0"/>
      <w:divBdr>
        <w:top w:val="none" w:sz="0" w:space="0" w:color="auto"/>
        <w:left w:val="none" w:sz="0" w:space="0" w:color="auto"/>
        <w:bottom w:val="none" w:sz="0" w:space="0" w:color="auto"/>
        <w:right w:val="none" w:sz="0" w:space="0" w:color="auto"/>
      </w:divBdr>
    </w:div>
    <w:div w:id="258416916">
      <w:bodyDiv w:val="1"/>
      <w:marLeft w:val="0"/>
      <w:marRight w:val="0"/>
      <w:marTop w:val="0"/>
      <w:marBottom w:val="0"/>
      <w:divBdr>
        <w:top w:val="none" w:sz="0" w:space="0" w:color="auto"/>
        <w:left w:val="none" w:sz="0" w:space="0" w:color="auto"/>
        <w:bottom w:val="none" w:sz="0" w:space="0" w:color="auto"/>
        <w:right w:val="none" w:sz="0" w:space="0" w:color="auto"/>
      </w:divBdr>
    </w:div>
    <w:div w:id="258493035">
      <w:bodyDiv w:val="1"/>
      <w:marLeft w:val="0"/>
      <w:marRight w:val="0"/>
      <w:marTop w:val="0"/>
      <w:marBottom w:val="0"/>
      <w:divBdr>
        <w:top w:val="none" w:sz="0" w:space="0" w:color="auto"/>
        <w:left w:val="none" w:sz="0" w:space="0" w:color="auto"/>
        <w:bottom w:val="none" w:sz="0" w:space="0" w:color="auto"/>
        <w:right w:val="none" w:sz="0" w:space="0" w:color="auto"/>
      </w:divBdr>
    </w:div>
    <w:div w:id="258609595">
      <w:bodyDiv w:val="1"/>
      <w:marLeft w:val="0"/>
      <w:marRight w:val="0"/>
      <w:marTop w:val="0"/>
      <w:marBottom w:val="0"/>
      <w:divBdr>
        <w:top w:val="none" w:sz="0" w:space="0" w:color="auto"/>
        <w:left w:val="none" w:sz="0" w:space="0" w:color="auto"/>
        <w:bottom w:val="none" w:sz="0" w:space="0" w:color="auto"/>
        <w:right w:val="none" w:sz="0" w:space="0" w:color="auto"/>
      </w:divBdr>
    </w:div>
    <w:div w:id="258682627">
      <w:bodyDiv w:val="1"/>
      <w:marLeft w:val="0"/>
      <w:marRight w:val="0"/>
      <w:marTop w:val="0"/>
      <w:marBottom w:val="0"/>
      <w:divBdr>
        <w:top w:val="none" w:sz="0" w:space="0" w:color="auto"/>
        <w:left w:val="none" w:sz="0" w:space="0" w:color="auto"/>
        <w:bottom w:val="none" w:sz="0" w:space="0" w:color="auto"/>
        <w:right w:val="none" w:sz="0" w:space="0" w:color="auto"/>
      </w:divBdr>
    </w:div>
    <w:div w:id="258757530">
      <w:bodyDiv w:val="1"/>
      <w:marLeft w:val="0"/>
      <w:marRight w:val="0"/>
      <w:marTop w:val="0"/>
      <w:marBottom w:val="0"/>
      <w:divBdr>
        <w:top w:val="none" w:sz="0" w:space="0" w:color="auto"/>
        <w:left w:val="none" w:sz="0" w:space="0" w:color="auto"/>
        <w:bottom w:val="none" w:sz="0" w:space="0" w:color="auto"/>
        <w:right w:val="none" w:sz="0" w:space="0" w:color="auto"/>
      </w:divBdr>
    </w:div>
    <w:div w:id="258876153">
      <w:bodyDiv w:val="1"/>
      <w:marLeft w:val="0"/>
      <w:marRight w:val="0"/>
      <w:marTop w:val="0"/>
      <w:marBottom w:val="0"/>
      <w:divBdr>
        <w:top w:val="none" w:sz="0" w:space="0" w:color="auto"/>
        <w:left w:val="none" w:sz="0" w:space="0" w:color="auto"/>
        <w:bottom w:val="none" w:sz="0" w:space="0" w:color="auto"/>
        <w:right w:val="none" w:sz="0" w:space="0" w:color="auto"/>
      </w:divBdr>
    </w:div>
    <w:div w:id="258948044">
      <w:bodyDiv w:val="1"/>
      <w:marLeft w:val="0"/>
      <w:marRight w:val="0"/>
      <w:marTop w:val="0"/>
      <w:marBottom w:val="0"/>
      <w:divBdr>
        <w:top w:val="none" w:sz="0" w:space="0" w:color="auto"/>
        <w:left w:val="none" w:sz="0" w:space="0" w:color="auto"/>
        <w:bottom w:val="none" w:sz="0" w:space="0" w:color="auto"/>
        <w:right w:val="none" w:sz="0" w:space="0" w:color="auto"/>
      </w:divBdr>
    </w:div>
    <w:div w:id="259029484">
      <w:bodyDiv w:val="1"/>
      <w:marLeft w:val="0"/>
      <w:marRight w:val="0"/>
      <w:marTop w:val="0"/>
      <w:marBottom w:val="0"/>
      <w:divBdr>
        <w:top w:val="none" w:sz="0" w:space="0" w:color="auto"/>
        <w:left w:val="none" w:sz="0" w:space="0" w:color="auto"/>
        <w:bottom w:val="none" w:sz="0" w:space="0" w:color="auto"/>
        <w:right w:val="none" w:sz="0" w:space="0" w:color="auto"/>
      </w:divBdr>
    </w:div>
    <w:div w:id="259067834">
      <w:bodyDiv w:val="1"/>
      <w:marLeft w:val="0"/>
      <w:marRight w:val="0"/>
      <w:marTop w:val="0"/>
      <w:marBottom w:val="0"/>
      <w:divBdr>
        <w:top w:val="none" w:sz="0" w:space="0" w:color="auto"/>
        <w:left w:val="none" w:sz="0" w:space="0" w:color="auto"/>
        <w:bottom w:val="none" w:sz="0" w:space="0" w:color="auto"/>
        <w:right w:val="none" w:sz="0" w:space="0" w:color="auto"/>
      </w:divBdr>
    </w:div>
    <w:div w:id="259215893">
      <w:bodyDiv w:val="1"/>
      <w:marLeft w:val="0"/>
      <w:marRight w:val="0"/>
      <w:marTop w:val="0"/>
      <w:marBottom w:val="0"/>
      <w:divBdr>
        <w:top w:val="none" w:sz="0" w:space="0" w:color="auto"/>
        <w:left w:val="none" w:sz="0" w:space="0" w:color="auto"/>
        <w:bottom w:val="none" w:sz="0" w:space="0" w:color="auto"/>
        <w:right w:val="none" w:sz="0" w:space="0" w:color="auto"/>
      </w:divBdr>
    </w:div>
    <w:div w:id="259221051">
      <w:bodyDiv w:val="1"/>
      <w:marLeft w:val="0"/>
      <w:marRight w:val="0"/>
      <w:marTop w:val="0"/>
      <w:marBottom w:val="0"/>
      <w:divBdr>
        <w:top w:val="none" w:sz="0" w:space="0" w:color="auto"/>
        <w:left w:val="none" w:sz="0" w:space="0" w:color="auto"/>
        <w:bottom w:val="none" w:sz="0" w:space="0" w:color="auto"/>
        <w:right w:val="none" w:sz="0" w:space="0" w:color="auto"/>
      </w:divBdr>
    </w:div>
    <w:div w:id="259223439">
      <w:bodyDiv w:val="1"/>
      <w:marLeft w:val="0"/>
      <w:marRight w:val="0"/>
      <w:marTop w:val="0"/>
      <w:marBottom w:val="0"/>
      <w:divBdr>
        <w:top w:val="none" w:sz="0" w:space="0" w:color="auto"/>
        <w:left w:val="none" w:sz="0" w:space="0" w:color="auto"/>
        <w:bottom w:val="none" w:sz="0" w:space="0" w:color="auto"/>
        <w:right w:val="none" w:sz="0" w:space="0" w:color="auto"/>
      </w:divBdr>
    </w:div>
    <w:div w:id="259333274">
      <w:bodyDiv w:val="1"/>
      <w:marLeft w:val="0"/>
      <w:marRight w:val="0"/>
      <w:marTop w:val="0"/>
      <w:marBottom w:val="0"/>
      <w:divBdr>
        <w:top w:val="none" w:sz="0" w:space="0" w:color="auto"/>
        <w:left w:val="none" w:sz="0" w:space="0" w:color="auto"/>
        <w:bottom w:val="none" w:sz="0" w:space="0" w:color="auto"/>
        <w:right w:val="none" w:sz="0" w:space="0" w:color="auto"/>
      </w:divBdr>
    </w:div>
    <w:div w:id="259409918">
      <w:bodyDiv w:val="1"/>
      <w:marLeft w:val="0"/>
      <w:marRight w:val="0"/>
      <w:marTop w:val="0"/>
      <w:marBottom w:val="0"/>
      <w:divBdr>
        <w:top w:val="none" w:sz="0" w:space="0" w:color="auto"/>
        <w:left w:val="none" w:sz="0" w:space="0" w:color="auto"/>
        <w:bottom w:val="none" w:sz="0" w:space="0" w:color="auto"/>
        <w:right w:val="none" w:sz="0" w:space="0" w:color="auto"/>
      </w:divBdr>
    </w:div>
    <w:div w:id="259460529">
      <w:bodyDiv w:val="1"/>
      <w:marLeft w:val="0"/>
      <w:marRight w:val="0"/>
      <w:marTop w:val="0"/>
      <w:marBottom w:val="0"/>
      <w:divBdr>
        <w:top w:val="none" w:sz="0" w:space="0" w:color="auto"/>
        <w:left w:val="none" w:sz="0" w:space="0" w:color="auto"/>
        <w:bottom w:val="none" w:sz="0" w:space="0" w:color="auto"/>
        <w:right w:val="none" w:sz="0" w:space="0" w:color="auto"/>
      </w:divBdr>
    </w:div>
    <w:div w:id="259682497">
      <w:bodyDiv w:val="1"/>
      <w:marLeft w:val="0"/>
      <w:marRight w:val="0"/>
      <w:marTop w:val="0"/>
      <w:marBottom w:val="0"/>
      <w:divBdr>
        <w:top w:val="none" w:sz="0" w:space="0" w:color="auto"/>
        <w:left w:val="none" w:sz="0" w:space="0" w:color="auto"/>
        <w:bottom w:val="none" w:sz="0" w:space="0" w:color="auto"/>
        <w:right w:val="none" w:sz="0" w:space="0" w:color="auto"/>
      </w:divBdr>
    </w:div>
    <w:div w:id="259728523">
      <w:bodyDiv w:val="1"/>
      <w:marLeft w:val="0"/>
      <w:marRight w:val="0"/>
      <w:marTop w:val="0"/>
      <w:marBottom w:val="0"/>
      <w:divBdr>
        <w:top w:val="none" w:sz="0" w:space="0" w:color="auto"/>
        <w:left w:val="none" w:sz="0" w:space="0" w:color="auto"/>
        <w:bottom w:val="none" w:sz="0" w:space="0" w:color="auto"/>
        <w:right w:val="none" w:sz="0" w:space="0" w:color="auto"/>
      </w:divBdr>
    </w:div>
    <w:div w:id="259991125">
      <w:bodyDiv w:val="1"/>
      <w:marLeft w:val="0"/>
      <w:marRight w:val="0"/>
      <w:marTop w:val="0"/>
      <w:marBottom w:val="0"/>
      <w:divBdr>
        <w:top w:val="none" w:sz="0" w:space="0" w:color="auto"/>
        <w:left w:val="none" w:sz="0" w:space="0" w:color="auto"/>
        <w:bottom w:val="none" w:sz="0" w:space="0" w:color="auto"/>
        <w:right w:val="none" w:sz="0" w:space="0" w:color="auto"/>
      </w:divBdr>
    </w:div>
    <w:div w:id="259997205">
      <w:bodyDiv w:val="1"/>
      <w:marLeft w:val="0"/>
      <w:marRight w:val="0"/>
      <w:marTop w:val="0"/>
      <w:marBottom w:val="0"/>
      <w:divBdr>
        <w:top w:val="none" w:sz="0" w:space="0" w:color="auto"/>
        <w:left w:val="none" w:sz="0" w:space="0" w:color="auto"/>
        <w:bottom w:val="none" w:sz="0" w:space="0" w:color="auto"/>
        <w:right w:val="none" w:sz="0" w:space="0" w:color="auto"/>
      </w:divBdr>
    </w:div>
    <w:div w:id="260140142">
      <w:bodyDiv w:val="1"/>
      <w:marLeft w:val="0"/>
      <w:marRight w:val="0"/>
      <w:marTop w:val="0"/>
      <w:marBottom w:val="0"/>
      <w:divBdr>
        <w:top w:val="none" w:sz="0" w:space="0" w:color="auto"/>
        <w:left w:val="none" w:sz="0" w:space="0" w:color="auto"/>
        <w:bottom w:val="none" w:sz="0" w:space="0" w:color="auto"/>
        <w:right w:val="none" w:sz="0" w:space="0" w:color="auto"/>
      </w:divBdr>
    </w:div>
    <w:div w:id="260141699">
      <w:bodyDiv w:val="1"/>
      <w:marLeft w:val="0"/>
      <w:marRight w:val="0"/>
      <w:marTop w:val="0"/>
      <w:marBottom w:val="0"/>
      <w:divBdr>
        <w:top w:val="none" w:sz="0" w:space="0" w:color="auto"/>
        <w:left w:val="none" w:sz="0" w:space="0" w:color="auto"/>
        <w:bottom w:val="none" w:sz="0" w:space="0" w:color="auto"/>
        <w:right w:val="none" w:sz="0" w:space="0" w:color="auto"/>
      </w:divBdr>
    </w:div>
    <w:div w:id="260144704">
      <w:bodyDiv w:val="1"/>
      <w:marLeft w:val="0"/>
      <w:marRight w:val="0"/>
      <w:marTop w:val="0"/>
      <w:marBottom w:val="0"/>
      <w:divBdr>
        <w:top w:val="none" w:sz="0" w:space="0" w:color="auto"/>
        <w:left w:val="none" w:sz="0" w:space="0" w:color="auto"/>
        <w:bottom w:val="none" w:sz="0" w:space="0" w:color="auto"/>
        <w:right w:val="none" w:sz="0" w:space="0" w:color="auto"/>
      </w:divBdr>
    </w:div>
    <w:div w:id="260187530">
      <w:bodyDiv w:val="1"/>
      <w:marLeft w:val="0"/>
      <w:marRight w:val="0"/>
      <w:marTop w:val="0"/>
      <w:marBottom w:val="0"/>
      <w:divBdr>
        <w:top w:val="none" w:sz="0" w:space="0" w:color="auto"/>
        <w:left w:val="none" w:sz="0" w:space="0" w:color="auto"/>
        <w:bottom w:val="none" w:sz="0" w:space="0" w:color="auto"/>
        <w:right w:val="none" w:sz="0" w:space="0" w:color="auto"/>
      </w:divBdr>
    </w:div>
    <w:div w:id="260332532">
      <w:bodyDiv w:val="1"/>
      <w:marLeft w:val="0"/>
      <w:marRight w:val="0"/>
      <w:marTop w:val="0"/>
      <w:marBottom w:val="0"/>
      <w:divBdr>
        <w:top w:val="none" w:sz="0" w:space="0" w:color="auto"/>
        <w:left w:val="none" w:sz="0" w:space="0" w:color="auto"/>
        <w:bottom w:val="none" w:sz="0" w:space="0" w:color="auto"/>
        <w:right w:val="none" w:sz="0" w:space="0" w:color="auto"/>
      </w:divBdr>
    </w:div>
    <w:div w:id="260383023">
      <w:bodyDiv w:val="1"/>
      <w:marLeft w:val="0"/>
      <w:marRight w:val="0"/>
      <w:marTop w:val="0"/>
      <w:marBottom w:val="0"/>
      <w:divBdr>
        <w:top w:val="none" w:sz="0" w:space="0" w:color="auto"/>
        <w:left w:val="none" w:sz="0" w:space="0" w:color="auto"/>
        <w:bottom w:val="none" w:sz="0" w:space="0" w:color="auto"/>
        <w:right w:val="none" w:sz="0" w:space="0" w:color="auto"/>
      </w:divBdr>
    </w:div>
    <w:div w:id="260384491">
      <w:bodyDiv w:val="1"/>
      <w:marLeft w:val="0"/>
      <w:marRight w:val="0"/>
      <w:marTop w:val="0"/>
      <w:marBottom w:val="0"/>
      <w:divBdr>
        <w:top w:val="none" w:sz="0" w:space="0" w:color="auto"/>
        <w:left w:val="none" w:sz="0" w:space="0" w:color="auto"/>
        <w:bottom w:val="none" w:sz="0" w:space="0" w:color="auto"/>
        <w:right w:val="none" w:sz="0" w:space="0" w:color="auto"/>
      </w:divBdr>
    </w:div>
    <w:div w:id="260452348">
      <w:bodyDiv w:val="1"/>
      <w:marLeft w:val="0"/>
      <w:marRight w:val="0"/>
      <w:marTop w:val="0"/>
      <w:marBottom w:val="0"/>
      <w:divBdr>
        <w:top w:val="none" w:sz="0" w:space="0" w:color="auto"/>
        <w:left w:val="none" w:sz="0" w:space="0" w:color="auto"/>
        <w:bottom w:val="none" w:sz="0" w:space="0" w:color="auto"/>
        <w:right w:val="none" w:sz="0" w:space="0" w:color="auto"/>
      </w:divBdr>
    </w:div>
    <w:div w:id="260456051">
      <w:bodyDiv w:val="1"/>
      <w:marLeft w:val="0"/>
      <w:marRight w:val="0"/>
      <w:marTop w:val="0"/>
      <w:marBottom w:val="0"/>
      <w:divBdr>
        <w:top w:val="none" w:sz="0" w:space="0" w:color="auto"/>
        <w:left w:val="none" w:sz="0" w:space="0" w:color="auto"/>
        <w:bottom w:val="none" w:sz="0" w:space="0" w:color="auto"/>
        <w:right w:val="none" w:sz="0" w:space="0" w:color="auto"/>
      </w:divBdr>
    </w:div>
    <w:div w:id="260526288">
      <w:bodyDiv w:val="1"/>
      <w:marLeft w:val="0"/>
      <w:marRight w:val="0"/>
      <w:marTop w:val="0"/>
      <w:marBottom w:val="0"/>
      <w:divBdr>
        <w:top w:val="none" w:sz="0" w:space="0" w:color="auto"/>
        <w:left w:val="none" w:sz="0" w:space="0" w:color="auto"/>
        <w:bottom w:val="none" w:sz="0" w:space="0" w:color="auto"/>
        <w:right w:val="none" w:sz="0" w:space="0" w:color="auto"/>
      </w:divBdr>
    </w:div>
    <w:div w:id="260724719">
      <w:bodyDiv w:val="1"/>
      <w:marLeft w:val="0"/>
      <w:marRight w:val="0"/>
      <w:marTop w:val="0"/>
      <w:marBottom w:val="0"/>
      <w:divBdr>
        <w:top w:val="none" w:sz="0" w:space="0" w:color="auto"/>
        <w:left w:val="none" w:sz="0" w:space="0" w:color="auto"/>
        <w:bottom w:val="none" w:sz="0" w:space="0" w:color="auto"/>
        <w:right w:val="none" w:sz="0" w:space="0" w:color="auto"/>
      </w:divBdr>
    </w:div>
    <w:div w:id="260771157">
      <w:bodyDiv w:val="1"/>
      <w:marLeft w:val="0"/>
      <w:marRight w:val="0"/>
      <w:marTop w:val="0"/>
      <w:marBottom w:val="0"/>
      <w:divBdr>
        <w:top w:val="none" w:sz="0" w:space="0" w:color="auto"/>
        <w:left w:val="none" w:sz="0" w:space="0" w:color="auto"/>
        <w:bottom w:val="none" w:sz="0" w:space="0" w:color="auto"/>
        <w:right w:val="none" w:sz="0" w:space="0" w:color="auto"/>
      </w:divBdr>
    </w:div>
    <w:div w:id="260964409">
      <w:bodyDiv w:val="1"/>
      <w:marLeft w:val="0"/>
      <w:marRight w:val="0"/>
      <w:marTop w:val="0"/>
      <w:marBottom w:val="0"/>
      <w:divBdr>
        <w:top w:val="none" w:sz="0" w:space="0" w:color="auto"/>
        <w:left w:val="none" w:sz="0" w:space="0" w:color="auto"/>
        <w:bottom w:val="none" w:sz="0" w:space="0" w:color="auto"/>
        <w:right w:val="none" w:sz="0" w:space="0" w:color="auto"/>
      </w:divBdr>
    </w:div>
    <w:div w:id="261035026">
      <w:bodyDiv w:val="1"/>
      <w:marLeft w:val="0"/>
      <w:marRight w:val="0"/>
      <w:marTop w:val="0"/>
      <w:marBottom w:val="0"/>
      <w:divBdr>
        <w:top w:val="none" w:sz="0" w:space="0" w:color="auto"/>
        <w:left w:val="none" w:sz="0" w:space="0" w:color="auto"/>
        <w:bottom w:val="none" w:sz="0" w:space="0" w:color="auto"/>
        <w:right w:val="none" w:sz="0" w:space="0" w:color="auto"/>
      </w:divBdr>
    </w:div>
    <w:div w:id="261106817">
      <w:bodyDiv w:val="1"/>
      <w:marLeft w:val="0"/>
      <w:marRight w:val="0"/>
      <w:marTop w:val="0"/>
      <w:marBottom w:val="0"/>
      <w:divBdr>
        <w:top w:val="none" w:sz="0" w:space="0" w:color="auto"/>
        <w:left w:val="none" w:sz="0" w:space="0" w:color="auto"/>
        <w:bottom w:val="none" w:sz="0" w:space="0" w:color="auto"/>
        <w:right w:val="none" w:sz="0" w:space="0" w:color="auto"/>
      </w:divBdr>
    </w:div>
    <w:div w:id="261182282">
      <w:bodyDiv w:val="1"/>
      <w:marLeft w:val="0"/>
      <w:marRight w:val="0"/>
      <w:marTop w:val="0"/>
      <w:marBottom w:val="0"/>
      <w:divBdr>
        <w:top w:val="none" w:sz="0" w:space="0" w:color="auto"/>
        <w:left w:val="none" w:sz="0" w:space="0" w:color="auto"/>
        <w:bottom w:val="none" w:sz="0" w:space="0" w:color="auto"/>
        <w:right w:val="none" w:sz="0" w:space="0" w:color="auto"/>
      </w:divBdr>
    </w:div>
    <w:div w:id="261188390">
      <w:bodyDiv w:val="1"/>
      <w:marLeft w:val="0"/>
      <w:marRight w:val="0"/>
      <w:marTop w:val="0"/>
      <w:marBottom w:val="0"/>
      <w:divBdr>
        <w:top w:val="none" w:sz="0" w:space="0" w:color="auto"/>
        <w:left w:val="none" w:sz="0" w:space="0" w:color="auto"/>
        <w:bottom w:val="none" w:sz="0" w:space="0" w:color="auto"/>
        <w:right w:val="none" w:sz="0" w:space="0" w:color="auto"/>
      </w:divBdr>
    </w:div>
    <w:div w:id="261299120">
      <w:bodyDiv w:val="1"/>
      <w:marLeft w:val="0"/>
      <w:marRight w:val="0"/>
      <w:marTop w:val="0"/>
      <w:marBottom w:val="0"/>
      <w:divBdr>
        <w:top w:val="none" w:sz="0" w:space="0" w:color="auto"/>
        <w:left w:val="none" w:sz="0" w:space="0" w:color="auto"/>
        <w:bottom w:val="none" w:sz="0" w:space="0" w:color="auto"/>
        <w:right w:val="none" w:sz="0" w:space="0" w:color="auto"/>
      </w:divBdr>
    </w:div>
    <w:div w:id="261300565">
      <w:bodyDiv w:val="1"/>
      <w:marLeft w:val="0"/>
      <w:marRight w:val="0"/>
      <w:marTop w:val="0"/>
      <w:marBottom w:val="0"/>
      <w:divBdr>
        <w:top w:val="none" w:sz="0" w:space="0" w:color="auto"/>
        <w:left w:val="none" w:sz="0" w:space="0" w:color="auto"/>
        <w:bottom w:val="none" w:sz="0" w:space="0" w:color="auto"/>
        <w:right w:val="none" w:sz="0" w:space="0" w:color="auto"/>
      </w:divBdr>
    </w:div>
    <w:div w:id="261302461">
      <w:bodyDiv w:val="1"/>
      <w:marLeft w:val="0"/>
      <w:marRight w:val="0"/>
      <w:marTop w:val="0"/>
      <w:marBottom w:val="0"/>
      <w:divBdr>
        <w:top w:val="none" w:sz="0" w:space="0" w:color="auto"/>
        <w:left w:val="none" w:sz="0" w:space="0" w:color="auto"/>
        <w:bottom w:val="none" w:sz="0" w:space="0" w:color="auto"/>
        <w:right w:val="none" w:sz="0" w:space="0" w:color="auto"/>
      </w:divBdr>
    </w:div>
    <w:div w:id="261377865">
      <w:bodyDiv w:val="1"/>
      <w:marLeft w:val="0"/>
      <w:marRight w:val="0"/>
      <w:marTop w:val="0"/>
      <w:marBottom w:val="0"/>
      <w:divBdr>
        <w:top w:val="none" w:sz="0" w:space="0" w:color="auto"/>
        <w:left w:val="none" w:sz="0" w:space="0" w:color="auto"/>
        <w:bottom w:val="none" w:sz="0" w:space="0" w:color="auto"/>
        <w:right w:val="none" w:sz="0" w:space="0" w:color="auto"/>
      </w:divBdr>
    </w:div>
    <w:div w:id="261380085">
      <w:bodyDiv w:val="1"/>
      <w:marLeft w:val="0"/>
      <w:marRight w:val="0"/>
      <w:marTop w:val="0"/>
      <w:marBottom w:val="0"/>
      <w:divBdr>
        <w:top w:val="none" w:sz="0" w:space="0" w:color="auto"/>
        <w:left w:val="none" w:sz="0" w:space="0" w:color="auto"/>
        <w:bottom w:val="none" w:sz="0" w:space="0" w:color="auto"/>
        <w:right w:val="none" w:sz="0" w:space="0" w:color="auto"/>
      </w:divBdr>
    </w:div>
    <w:div w:id="261453741">
      <w:bodyDiv w:val="1"/>
      <w:marLeft w:val="0"/>
      <w:marRight w:val="0"/>
      <w:marTop w:val="0"/>
      <w:marBottom w:val="0"/>
      <w:divBdr>
        <w:top w:val="none" w:sz="0" w:space="0" w:color="auto"/>
        <w:left w:val="none" w:sz="0" w:space="0" w:color="auto"/>
        <w:bottom w:val="none" w:sz="0" w:space="0" w:color="auto"/>
        <w:right w:val="none" w:sz="0" w:space="0" w:color="auto"/>
      </w:divBdr>
    </w:div>
    <w:div w:id="261497858">
      <w:bodyDiv w:val="1"/>
      <w:marLeft w:val="0"/>
      <w:marRight w:val="0"/>
      <w:marTop w:val="0"/>
      <w:marBottom w:val="0"/>
      <w:divBdr>
        <w:top w:val="none" w:sz="0" w:space="0" w:color="auto"/>
        <w:left w:val="none" w:sz="0" w:space="0" w:color="auto"/>
        <w:bottom w:val="none" w:sz="0" w:space="0" w:color="auto"/>
        <w:right w:val="none" w:sz="0" w:space="0" w:color="auto"/>
      </w:divBdr>
    </w:div>
    <w:div w:id="261501632">
      <w:bodyDiv w:val="1"/>
      <w:marLeft w:val="0"/>
      <w:marRight w:val="0"/>
      <w:marTop w:val="0"/>
      <w:marBottom w:val="0"/>
      <w:divBdr>
        <w:top w:val="none" w:sz="0" w:space="0" w:color="auto"/>
        <w:left w:val="none" w:sz="0" w:space="0" w:color="auto"/>
        <w:bottom w:val="none" w:sz="0" w:space="0" w:color="auto"/>
        <w:right w:val="none" w:sz="0" w:space="0" w:color="auto"/>
      </w:divBdr>
    </w:div>
    <w:div w:id="261568155">
      <w:bodyDiv w:val="1"/>
      <w:marLeft w:val="0"/>
      <w:marRight w:val="0"/>
      <w:marTop w:val="0"/>
      <w:marBottom w:val="0"/>
      <w:divBdr>
        <w:top w:val="none" w:sz="0" w:space="0" w:color="auto"/>
        <w:left w:val="none" w:sz="0" w:space="0" w:color="auto"/>
        <w:bottom w:val="none" w:sz="0" w:space="0" w:color="auto"/>
        <w:right w:val="none" w:sz="0" w:space="0" w:color="auto"/>
      </w:divBdr>
    </w:div>
    <w:div w:id="261646186">
      <w:bodyDiv w:val="1"/>
      <w:marLeft w:val="0"/>
      <w:marRight w:val="0"/>
      <w:marTop w:val="0"/>
      <w:marBottom w:val="0"/>
      <w:divBdr>
        <w:top w:val="none" w:sz="0" w:space="0" w:color="auto"/>
        <w:left w:val="none" w:sz="0" w:space="0" w:color="auto"/>
        <w:bottom w:val="none" w:sz="0" w:space="0" w:color="auto"/>
        <w:right w:val="none" w:sz="0" w:space="0" w:color="auto"/>
      </w:divBdr>
    </w:div>
    <w:div w:id="261647894">
      <w:bodyDiv w:val="1"/>
      <w:marLeft w:val="0"/>
      <w:marRight w:val="0"/>
      <w:marTop w:val="0"/>
      <w:marBottom w:val="0"/>
      <w:divBdr>
        <w:top w:val="none" w:sz="0" w:space="0" w:color="auto"/>
        <w:left w:val="none" w:sz="0" w:space="0" w:color="auto"/>
        <w:bottom w:val="none" w:sz="0" w:space="0" w:color="auto"/>
        <w:right w:val="none" w:sz="0" w:space="0" w:color="auto"/>
      </w:divBdr>
    </w:div>
    <w:div w:id="261685410">
      <w:bodyDiv w:val="1"/>
      <w:marLeft w:val="0"/>
      <w:marRight w:val="0"/>
      <w:marTop w:val="0"/>
      <w:marBottom w:val="0"/>
      <w:divBdr>
        <w:top w:val="none" w:sz="0" w:space="0" w:color="auto"/>
        <w:left w:val="none" w:sz="0" w:space="0" w:color="auto"/>
        <w:bottom w:val="none" w:sz="0" w:space="0" w:color="auto"/>
        <w:right w:val="none" w:sz="0" w:space="0" w:color="auto"/>
      </w:divBdr>
    </w:div>
    <w:div w:id="261911832">
      <w:bodyDiv w:val="1"/>
      <w:marLeft w:val="0"/>
      <w:marRight w:val="0"/>
      <w:marTop w:val="0"/>
      <w:marBottom w:val="0"/>
      <w:divBdr>
        <w:top w:val="none" w:sz="0" w:space="0" w:color="auto"/>
        <w:left w:val="none" w:sz="0" w:space="0" w:color="auto"/>
        <w:bottom w:val="none" w:sz="0" w:space="0" w:color="auto"/>
        <w:right w:val="none" w:sz="0" w:space="0" w:color="auto"/>
      </w:divBdr>
    </w:div>
    <w:div w:id="261912808">
      <w:bodyDiv w:val="1"/>
      <w:marLeft w:val="0"/>
      <w:marRight w:val="0"/>
      <w:marTop w:val="0"/>
      <w:marBottom w:val="0"/>
      <w:divBdr>
        <w:top w:val="none" w:sz="0" w:space="0" w:color="auto"/>
        <w:left w:val="none" w:sz="0" w:space="0" w:color="auto"/>
        <w:bottom w:val="none" w:sz="0" w:space="0" w:color="auto"/>
        <w:right w:val="none" w:sz="0" w:space="0" w:color="auto"/>
      </w:divBdr>
    </w:div>
    <w:div w:id="261913002">
      <w:bodyDiv w:val="1"/>
      <w:marLeft w:val="0"/>
      <w:marRight w:val="0"/>
      <w:marTop w:val="0"/>
      <w:marBottom w:val="0"/>
      <w:divBdr>
        <w:top w:val="none" w:sz="0" w:space="0" w:color="auto"/>
        <w:left w:val="none" w:sz="0" w:space="0" w:color="auto"/>
        <w:bottom w:val="none" w:sz="0" w:space="0" w:color="auto"/>
        <w:right w:val="none" w:sz="0" w:space="0" w:color="auto"/>
      </w:divBdr>
    </w:div>
    <w:div w:id="261955227">
      <w:bodyDiv w:val="1"/>
      <w:marLeft w:val="0"/>
      <w:marRight w:val="0"/>
      <w:marTop w:val="0"/>
      <w:marBottom w:val="0"/>
      <w:divBdr>
        <w:top w:val="none" w:sz="0" w:space="0" w:color="auto"/>
        <w:left w:val="none" w:sz="0" w:space="0" w:color="auto"/>
        <w:bottom w:val="none" w:sz="0" w:space="0" w:color="auto"/>
        <w:right w:val="none" w:sz="0" w:space="0" w:color="auto"/>
      </w:divBdr>
    </w:div>
    <w:div w:id="262225020">
      <w:bodyDiv w:val="1"/>
      <w:marLeft w:val="0"/>
      <w:marRight w:val="0"/>
      <w:marTop w:val="0"/>
      <w:marBottom w:val="0"/>
      <w:divBdr>
        <w:top w:val="none" w:sz="0" w:space="0" w:color="auto"/>
        <w:left w:val="none" w:sz="0" w:space="0" w:color="auto"/>
        <w:bottom w:val="none" w:sz="0" w:space="0" w:color="auto"/>
        <w:right w:val="none" w:sz="0" w:space="0" w:color="auto"/>
      </w:divBdr>
    </w:div>
    <w:div w:id="262610184">
      <w:bodyDiv w:val="1"/>
      <w:marLeft w:val="0"/>
      <w:marRight w:val="0"/>
      <w:marTop w:val="0"/>
      <w:marBottom w:val="0"/>
      <w:divBdr>
        <w:top w:val="none" w:sz="0" w:space="0" w:color="auto"/>
        <w:left w:val="none" w:sz="0" w:space="0" w:color="auto"/>
        <w:bottom w:val="none" w:sz="0" w:space="0" w:color="auto"/>
        <w:right w:val="none" w:sz="0" w:space="0" w:color="auto"/>
      </w:divBdr>
    </w:div>
    <w:div w:id="262687298">
      <w:bodyDiv w:val="1"/>
      <w:marLeft w:val="0"/>
      <w:marRight w:val="0"/>
      <w:marTop w:val="0"/>
      <w:marBottom w:val="0"/>
      <w:divBdr>
        <w:top w:val="none" w:sz="0" w:space="0" w:color="auto"/>
        <w:left w:val="none" w:sz="0" w:space="0" w:color="auto"/>
        <w:bottom w:val="none" w:sz="0" w:space="0" w:color="auto"/>
        <w:right w:val="none" w:sz="0" w:space="0" w:color="auto"/>
      </w:divBdr>
    </w:div>
    <w:div w:id="262764249">
      <w:bodyDiv w:val="1"/>
      <w:marLeft w:val="0"/>
      <w:marRight w:val="0"/>
      <w:marTop w:val="0"/>
      <w:marBottom w:val="0"/>
      <w:divBdr>
        <w:top w:val="none" w:sz="0" w:space="0" w:color="auto"/>
        <w:left w:val="none" w:sz="0" w:space="0" w:color="auto"/>
        <w:bottom w:val="none" w:sz="0" w:space="0" w:color="auto"/>
        <w:right w:val="none" w:sz="0" w:space="0" w:color="auto"/>
      </w:divBdr>
    </w:div>
    <w:div w:id="262765535">
      <w:bodyDiv w:val="1"/>
      <w:marLeft w:val="0"/>
      <w:marRight w:val="0"/>
      <w:marTop w:val="0"/>
      <w:marBottom w:val="0"/>
      <w:divBdr>
        <w:top w:val="none" w:sz="0" w:space="0" w:color="auto"/>
        <w:left w:val="none" w:sz="0" w:space="0" w:color="auto"/>
        <w:bottom w:val="none" w:sz="0" w:space="0" w:color="auto"/>
        <w:right w:val="none" w:sz="0" w:space="0" w:color="auto"/>
      </w:divBdr>
    </w:div>
    <w:div w:id="262807490">
      <w:bodyDiv w:val="1"/>
      <w:marLeft w:val="0"/>
      <w:marRight w:val="0"/>
      <w:marTop w:val="0"/>
      <w:marBottom w:val="0"/>
      <w:divBdr>
        <w:top w:val="none" w:sz="0" w:space="0" w:color="auto"/>
        <w:left w:val="none" w:sz="0" w:space="0" w:color="auto"/>
        <w:bottom w:val="none" w:sz="0" w:space="0" w:color="auto"/>
        <w:right w:val="none" w:sz="0" w:space="0" w:color="auto"/>
      </w:divBdr>
    </w:div>
    <w:div w:id="262962908">
      <w:bodyDiv w:val="1"/>
      <w:marLeft w:val="0"/>
      <w:marRight w:val="0"/>
      <w:marTop w:val="0"/>
      <w:marBottom w:val="0"/>
      <w:divBdr>
        <w:top w:val="none" w:sz="0" w:space="0" w:color="auto"/>
        <w:left w:val="none" w:sz="0" w:space="0" w:color="auto"/>
        <w:bottom w:val="none" w:sz="0" w:space="0" w:color="auto"/>
        <w:right w:val="none" w:sz="0" w:space="0" w:color="auto"/>
      </w:divBdr>
    </w:div>
    <w:div w:id="263001065">
      <w:bodyDiv w:val="1"/>
      <w:marLeft w:val="0"/>
      <w:marRight w:val="0"/>
      <w:marTop w:val="0"/>
      <w:marBottom w:val="0"/>
      <w:divBdr>
        <w:top w:val="none" w:sz="0" w:space="0" w:color="auto"/>
        <w:left w:val="none" w:sz="0" w:space="0" w:color="auto"/>
        <w:bottom w:val="none" w:sz="0" w:space="0" w:color="auto"/>
        <w:right w:val="none" w:sz="0" w:space="0" w:color="auto"/>
      </w:divBdr>
    </w:div>
    <w:div w:id="263005266">
      <w:bodyDiv w:val="1"/>
      <w:marLeft w:val="0"/>
      <w:marRight w:val="0"/>
      <w:marTop w:val="0"/>
      <w:marBottom w:val="0"/>
      <w:divBdr>
        <w:top w:val="none" w:sz="0" w:space="0" w:color="auto"/>
        <w:left w:val="none" w:sz="0" w:space="0" w:color="auto"/>
        <w:bottom w:val="none" w:sz="0" w:space="0" w:color="auto"/>
        <w:right w:val="none" w:sz="0" w:space="0" w:color="auto"/>
      </w:divBdr>
    </w:div>
    <w:div w:id="263071421">
      <w:bodyDiv w:val="1"/>
      <w:marLeft w:val="0"/>
      <w:marRight w:val="0"/>
      <w:marTop w:val="0"/>
      <w:marBottom w:val="0"/>
      <w:divBdr>
        <w:top w:val="none" w:sz="0" w:space="0" w:color="auto"/>
        <w:left w:val="none" w:sz="0" w:space="0" w:color="auto"/>
        <w:bottom w:val="none" w:sz="0" w:space="0" w:color="auto"/>
        <w:right w:val="none" w:sz="0" w:space="0" w:color="auto"/>
      </w:divBdr>
    </w:div>
    <w:div w:id="263077259">
      <w:bodyDiv w:val="1"/>
      <w:marLeft w:val="0"/>
      <w:marRight w:val="0"/>
      <w:marTop w:val="0"/>
      <w:marBottom w:val="0"/>
      <w:divBdr>
        <w:top w:val="none" w:sz="0" w:space="0" w:color="auto"/>
        <w:left w:val="none" w:sz="0" w:space="0" w:color="auto"/>
        <w:bottom w:val="none" w:sz="0" w:space="0" w:color="auto"/>
        <w:right w:val="none" w:sz="0" w:space="0" w:color="auto"/>
      </w:divBdr>
    </w:div>
    <w:div w:id="263156316">
      <w:bodyDiv w:val="1"/>
      <w:marLeft w:val="0"/>
      <w:marRight w:val="0"/>
      <w:marTop w:val="0"/>
      <w:marBottom w:val="0"/>
      <w:divBdr>
        <w:top w:val="none" w:sz="0" w:space="0" w:color="auto"/>
        <w:left w:val="none" w:sz="0" w:space="0" w:color="auto"/>
        <w:bottom w:val="none" w:sz="0" w:space="0" w:color="auto"/>
        <w:right w:val="none" w:sz="0" w:space="0" w:color="auto"/>
      </w:divBdr>
    </w:div>
    <w:div w:id="263340774">
      <w:bodyDiv w:val="1"/>
      <w:marLeft w:val="0"/>
      <w:marRight w:val="0"/>
      <w:marTop w:val="0"/>
      <w:marBottom w:val="0"/>
      <w:divBdr>
        <w:top w:val="none" w:sz="0" w:space="0" w:color="auto"/>
        <w:left w:val="none" w:sz="0" w:space="0" w:color="auto"/>
        <w:bottom w:val="none" w:sz="0" w:space="0" w:color="auto"/>
        <w:right w:val="none" w:sz="0" w:space="0" w:color="auto"/>
      </w:divBdr>
    </w:div>
    <w:div w:id="263345654">
      <w:bodyDiv w:val="1"/>
      <w:marLeft w:val="0"/>
      <w:marRight w:val="0"/>
      <w:marTop w:val="0"/>
      <w:marBottom w:val="0"/>
      <w:divBdr>
        <w:top w:val="none" w:sz="0" w:space="0" w:color="auto"/>
        <w:left w:val="none" w:sz="0" w:space="0" w:color="auto"/>
        <w:bottom w:val="none" w:sz="0" w:space="0" w:color="auto"/>
        <w:right w:val="none" w:sz="0" w:space="0" w:color="auto"/>
      </w:divBdr>
    </w:div>
    <w:div w:id="263457998">
      <w:bodyDiv w:val="1"/>
      <w:marLeft w:val="0"/>
      <w:marRight w:val="0"/>
      <w:marTop w:val="0"/>
      <w:marBottom w:val="0"/>
      <w:divBdr>
        <w:top w:val="none" w:sz="0" w:space="0" w:color="auto"/>
        <w:left w:val="none" w:sz="0" w:space="0" w:color="auto"/>
        <w:bottom w:val="none" w:sz="0" w:space="0" w:color="auto"/>
        <w:right w:val="none" w:sz="0" w:space="0" w:color="auto"/>
      </w:divBdr>
    </w:div>
    <w:div w:id="263462421">
      <w:bodyDiv w:val="1"/>
      <w:marLeft w:val="0"/>
      <w:marRight w:val="0"/>
      <w:marTop w:val="0"/>
      <w:marBottom w:val="0"/>
      <w:divBdr>
        <w:top w:val="none" w:sz="0" w:space="0" w:color="auto"/>
        <w:left w:val="none" w:sz="0" w:space="0" w:color="auto"/>
        <w:bottom w:val="none" w:sz="0" w:space="0" w:color="auto"/>
        <w:right w:val="none" w:sz="0" w:space="0" w:color="auto"/>
      </w:divBdr>
    </w:div>
    <w:div w:id="263538139">
      <w:bodyDiv w:val="1"/>
      <w:marLeft w:val="0"/>
      <w:marRight w:val="0"/>
      <w:marTop w:val="0"/>
      <w:marBottom w:val="0"/>
      <w:divBdr>
        <w:top w:val="none" w:sz="0" w:space="0" w:color="auto"/>
        <w:left w:val="none" w:sz="0" w:space="0" w:color="auto"/>
        <w:bottom w:val="none" w:sz="0" w:space="0" w:color="auto"/>
        <w:right w:val="none" w:sz="0" w:space="0" w:color="auto"/>
      </w:divBdr>
    </w:div>
    <w:div w:id="263618292">
      <w:bodyDiv w:val="1"/>
      <w:marLeft w:val="0"/>
      <w:marRight w:val="0"/>
      <w:marTop w:val="0"/>
      <w:marBottom w:val="0"/>
      <w:divBdr>
        <w:top w:val="none" w:sz="0" w:space="0" w:color="auto"/>
        <w:left w:val="none" w:sz="0" w:space="0" w:color="auto"/>
        <w:bottom w:val="none" w:sz="0" w:space="0" w:color="auto"/>
        <w:right w:val="none" w:sz="0" w:space="0" w:color="auto"/>
      </w:divBdr>
    </w:div>
    <w:div w:id="263734288">
      <w:bodyDiv w:val="1"/>
      <w:marLeft w:val="0"/>
      <w:marRight w:val="0"/>
      <w:marTop w:val="0"/>
      <w:marBottom w:val="0"/>
      <w:divBdr>
        <w:top w:val="none" w:sz="0" w:space="0" w:color="auto"/>
        <w:left w:val="none" w:sz="0" w:space="0" w:color="auto"/>
        <w:bottom w:val="none" w:sz="0" w:space="0" w:color="auto"/>
        <w:right w:val="none" w:sz="0" w:space="0" w:color="auto"/>
      </w:divBdr>
    </w:div>
    <w:div w:id="263878195">
      <w:bodyDiv w:val="1"/>
      <w:marLeft w:val="0"/>
      <w:marRight w:val="0"/>
      <w:marTop w:val="0"/>
      <w:marBottom w:val="0"/>
      <w:divBdr>
        <w:top w:val="none" w:sz="0" w:space="0" w:color="auto"/>
        <w:left w:val="none" w:sz="0" w:space="0" w:color="auto"/>
        <w:bottom w:val="none" w:sz="0" w:space="0" w:color="auto"/>
        <w:right w:val="none" w:sz="0" w:space="0" w:color="auto"/>
      </w:divBdr>
    </w:div>
    <w:div w:id="263997926">
      <w:bodyDiv w:val="1"/>
      <w:marLeft w:val="0"/>
      <w:marRight w:val="0"/>
      <w:marTop w:val="0"/>
      <w:marBottom w:val="0"/>
      <w:divBdr>
        <w:top w:val="none" w:sz="0" w:space="0" w:color="auto"/>
        <w:left w:val="none" w:sz="0" w:space="0" w:color="auto"/>
        <w:bottom w:val="none" w:sz="0" w:space="0" w:color="auto"/>
        <w:right w:val="none" w:sz="0" w:space="0" w:color="auto"/>
      </w:divBdr>
    </w:div>
    <w:div w:id="264046433">
      <w:bodyDiv w:val="1"/>
      <w:marLeft w:val="0"/>
      <w:marRight w:val="0"/>
      <w:marTop w:val="0"/>
      <w:marBottom w:val="0"/>
      <w:divBdr>
        <w:top w:val="none" w:sz="0" w:space="0" w:color="auto"/>
        <w:left w:val="none" w:sz="0" w:space="0" w:color="auto"/>
        <w:bottom w:val="none" w:sz="0" w:space="0" w:color="auto"/>
        <w:right w:val="none" w:sz="0" w:space="0" w:color="auto"/>
      </w:divBdr>
    </w:div>
    <w:div w:id="264117843">
      <w:bodyDiv w:val="1"/>
      <w:marLeft w:val="0"/>
      <w:marRight w:val="0"/>
      <w:marTop w:val="0"/>
      <w:marBottom w:val="0"/>
      <w:divBdr>
        <w:top w:val="none" w:sz="0" w:space="0" w:color="auto"/>
        <w:left w:val="none" w:sz="0" w:space="0" w:color="auto"/>
        <w:bottom w:val="none" w:sz="0" w:space="0" w:color="auto"/>
        <w:right w:val="none" w:sz="0" w:space="0" w:color="auto"/>
      </w:divBdr>
    </w:div>
    <w:div w:id="264188971">
      <w:bodyDiv w:val="1"/>
      <w:marLeft w:val="0"/>
      <w:marRight w:val="0"/>
      <w:marTop w:val="0"/>
      <w:marBottom w:val="0"/>
      <w:divBdr>
        <w:top w:val="none" w:sz="0" w:space="0" w:color="auto"/>
        <w:left w:val="none" w:sz="0" w:space="0" w:color="auto"/>
        <w:bottom w:val="none" w:sz="0" w:space="0" w:color="auto"/>
        <w:right w:val="none" w:sz="0" w:space="0" w:color="auto"/>
      </w:divBdr>
    </w:div>
    <w:div w:id="264190902">
      <w:bodyDiv w:val="1"/>
      <w:marLeft w:val="0"/>
      <w:marRight w:val="0"/>
      <w:marTop w:val="0"/>
      <w:marBottom w:val="0"/>
      <w:divBdr>
        <w:top w:val="none" w:sz="0" w:space="0" w:color="auto"/>
        <w:left w:val="none" w:sz="0" w:space="0" w:color="auto"/>
        <w:bottom w:val="none" w:sz="0" w:space="0" w:color="auto"/>
        <w:right w:val="none" w:sz="0" w:space="0" w:color="auto"/>
      </w:divBdr>
    </w:div>
    <w:div w:id="264196527">
      <w:bodyDiv w:val="1"/>
      <w:marLeft w:val="0"/>
      <w:marRight w:val="0"/>
      <w:marTop w:val="0"/>
      <w:marBottom w:val="0"/>
      <w:divBdr>
        <w:top w:val="none" w:sz="0" w:space="0" w:color="auto"/>
        <w:left w:val="none" w:sz="0" w:space="0" w:color="auto"/>
        <w:bottom w:val="none" w:sz="0" w:space="0" w:color="auto"/>
        <w:right w:val="none" w:sz="0" w:space="0" w:color="auto"/>
      </w:divBdr>
    </w:div>
    <w:div w:id="264267207">
      <w:bodyDiv w:val="1"/>
      <w:marLeft w:val="0"/>
      <w:marRight w:val="0"/>
      <w:marTop w:val="0"/>
      <w:marBottom w:val="0"/>
      <w:divBdr>
        <w:top w:val="none" w:sz="0" w:space="0" w:color="auto"/>
        <w:left w:val="none" w:sz="0" w:space="0" w:color="auto"/>
        <w:bottom w:val="none" w:sz="0" w:space="0" w:color="auto"/>
        <w:right w:val="none" w:sz="0" w:space="0" w:color="auto"/>
      </w:divBdr>
    </w:div>
    <w:div w:id="264314907">
      <w:bodyDiv w:val="1"/>
      <w:marLeft w:val="0"/>
      <w:marRight w:val="0"/>
      <w:marTop w:val="0"/>
      <w:marBottom w:val="0"/>
      <w:divBdr>
        <w:top w:val="none" w:sz="0" w:space="0" w:color="auto"/>
        <w:left w:val="none" w:sz="0" w:space="0" w:color="auto"/>
        <w:bottom w:val="none" w:sz="0" w:space="0" w:color="auto"/>
        <w:right w:val="none" w:sz="0" w:space="0" w:color="auto"/>
      </w:divBdr>
    </w:div>
    <w:div w:id="264576623">
      <w:bodyDiv w:val="1"/>
      <w:marLeft w:val="0"/>
      <w:marRight w:val="0"/>
      <w:marTop w:val="0"/>
      <w:marBottom w:val="0"/>
      <w:divBdr>
        <w:top w:val="none" w:sz="0" w:space="0" w:color="auto"/>
        <w:left w:val="none" w:sz="0" w:space="0" w:color="auto"/>
        <w:bottom w:val="none" w:sz="0" w:space="0" w:color="auto"/>
        <w:right w:val="none" w:sz="0" w:space="0" w:color="auto"/>
      </w:divBdr>
    </w:div>
    <w:div w:id="264659212">
      <w:bodyDiv w:val="1"/>
      <w:marLeft w:val="0"/>
      <w:marRight w:val="0"/>
      <w:marTop w:val="0"/>
      <w:marBottom w:val="0"/>
      <w:divBdr>
        <w:top w:val="none" w:sz="0" w:space="0" w:color="auto"/>
        <w:left w:val="none" w:sz="0" w:space="0" w:color="auto"/>
        <w:bottom w:val="none" w:sz="0" w:space="0" w:color="auto"/>
        <w:right w:val="none" w:sz="0" w:space="0" w:color="auto"/>
      </w:divBdr>
    </w:div>
    <w:div w:id="264771121">
      <w:bodyDiv w:val="1"/>
      <w:marLeft w:val="0"/>
      <w:marRight w:val="0"/>
      <w:marTop w:val="0"/>
      <w:marBottom w:val="0"/>
      <w:divBdr>
        <w:top w:val="none" w:sz="0" w:space="0" w:color="auto"/>
        <w:left w:val="none" w:sz="0" w:space="0" w:color="auto"/>
        <w:bottom w:val="none" w:sz="0" w:space="0" w:color="auto"/>
        <w:right w:val="none" w:sz="0" w:space="0" w:color="auto"/>
      </w:divBdr>
    </w:div>
    <w:div w:id="264852069">
      <w:bodyDiv w:val="1"/>
      <w:marLeft w:val="0"/>
      <w:marRight w:val="0"/>
      <w:marTop w:val="0"/>
      <w:marBottom w:val="0"/>
      <w:divBdr>
        <w:top w:val="none" w:sz="0" w:space="0" w:color="auto"/>
        <w:left w:val="none" w:sz="0" w:space="0" w:color="auto"/>
        <w:bottom w:val="none" w:sz="0" w:space="0" w:color="auto"/>
        <w:right w:val="none" w:sz="0" w:space="0" w:color="auto"/>
      </w:divBdr>
    </w:div>
    <w:div w:id="264925865">
      <w:bodyDiv w:val="1"/>
      <w:marLeft w:val="0"/>
      <w:marRight w:val="0"/>
      <w:marTop w:val="0"/>
      <w:marBottom w:val="0"/>
      <w:divBdr>
        <w:top w:val="none" w:sz="0" w:space="0" w:color="auto"/>
        <w:left w:val="none" w:sz="0" w:space="0" w:color="auto"/>
        <w:bottom w:val="none" w:sz="0" w:space="0" w:color="auto"/>
        <w:right w:val="none" w:sz="0" w:space="0" w:color="auto"/>
      </w:divBdr>
    </w:div>
    <w:div w:id="265037247">
      <w:bodyDiv w:val="1"/>
      <w:marLeft w:val="0"/>
      <w:marRight w:val="0"/>
      <w:marTop w:val="0"/>
      <w:marBottom w:val="0"/>
      <w:divBdr>
        <w:top w:val="none" w:sz="0" w:space="0" w:color="auto"/>
        <w:left w:val="none" w:sz="0" w:space="0" w:color="auto"/>
        <w:bottom w:val="none" w:sz="0" w:space="0" w:color="auto"/>
        <w:right w:val="none" w:sz="0" w:space="0" w:color="auto"/>
      </w:divBdr>
    </w:div>
    <w:div w:id="265039338">
      <w:bodyDiv w:val="1"/>
      <w:marLeft w:val="0"/>
      <w:marRight w:val="0"/>
      <w:marTop w:val="0"/>
      <w:marBottom w:val="0"/>
      <w:divBdr>
        <w:top w:val="none" w:sz="0" w:space="0" w:color="auto"/>
        <w:left w:val="none" w:sz="0" w:space="0" w:color="auto"/>
        <w:bottom w:val="none" w:sz="0" w:space="0" w:color="auto"/>
        <w:right w:val="none" w:sz="0" w:space="0" w:color="auto"/>
      </w:divBdr>
    </w:div>
    <w:div w:id="265188121">
      <w:bodyDiv w:val="1"/>
      <w:marLeft w:val="0"/>
      <w:marRight w:val="0"/>
      <w:marTop w:val="0"/>
      <w:marBottom w:val="0"/>
      <w:divBdr>
        <w:top w:val="none" w:sz="0" w:space="0" w:color="auto"/>
        <w:left w:val="none" w:sz="0" w:space="0" w:color="auto"/>
        <w:bottom w:val="none" w:sz="0" w:space="0" w:color="auto"/>
        <w:right w:val="none" w:sz="0" w:space="0" w:color="auto"/>
      </w:divBdr>
    </w:div>
    <w:div w:id="265234934">
      <w:bodyDiv w:val="1"/>
      <w:marLeft w:val="0"/>
      <w:marRight w:val="0"/>
      <w:marTop w:val="0"/>
      <w:marBottom w:val="0"/>
      <w:divBdr>
        <w:top w:val="none" w:sz="0" w:space="0" w:color="auto"/>
        <w:left w:val="none" w:sz="0" w:space="0" w:color="auto"/>
        <w:bottom w:val="none" w:sz="0" w:space="0" w:color="auto"/>
        <w:right w:val="none" w:sz="0" w:space="0" w:color="auto"/>
      </w:divBdr>
    </w:div>
    <w:div w:id="265424538">
      <w:bodyDiv w:val="1"/>
      <w:marLeft w:val="0"/>
      <w:marRight w:val="0"/>
      <w:marTop w:val="0"/>
      <w:marBottom w:val="0"/>
      <w:divBdr>
        <w:top w:val="none" w:sz="0" w:space="0" w:color="auto"/>
        <w:left w:val="none" w:sz="0" w:space="0" w:color="auto"/>
        <w:bottom w:val="none" w:sz="0" w:space="0" w:color="auto"/>
        <w:right w:val="none" w:sz="0" w:space="0" w:color="auto"/>
      </w:divBdr>
    </w:div>
    <w:div w:id="265432186">
      <w:bodyDiv w:val="1"/>
      <w:marLeft w:val="0"/>
      <w:marRight w:val="0"/>
      <w:marTop w:val="0"/>
      <w:marBottom w:val="0"/>
      <w:divBdr>
        <w:top w:val="none" w:sz="0" w:space="0" w:color="auto"/>
        <w:left w:val="none" w:sz="0" w:space="0" w:color="auto"/>
        <w:bottom w:val="none" w:sz="0" w:space="0" w:color="auto"/>
        <w:right w:val="none" w:sz="0" w:space="0" w:color="auto"/>
      </w:divBdr>
    </w:div>
    <w:div w:id="265578932">
      <w:bodyDiv w:val="1"/>
      <w:marLeft w:val="0"/>
      <w:marRight w:val="0"/>
      <w:marTop w:val="0"/>
      <w:marBottom w:val="0"/>
      <w:divBdr>
        <w:top w:val="none" w:sz="0" w:space="0" w:color="auto"/>
        <w:left w:val="none" w:sz="0" w:space="0" w:color="auto"/>
        <w:bottom w:val="none" w:sz="0" w:space="0" w:color="auto"/>
        <w:right w:val="none" w:sz="0" w:space="0" w:color="auto"/>
      </w:divBdr>
    </w:div>
    <w:div w:id="265701717">
      <w:bodyDiv w:val="1"/>
      <w:marLeft w:val="0"/>
      <w:marRight w:val="0"/>
      <w:marTop w:val="0"/>
      <w:marBottom w:val="0"/>
      <w:divBdr>
        <w:top w:val="none" w:sz="0" w:space="0" w:color="auto"/>
        <w:left w:val="none" w:sz="0" w:space="0" w:color="auto"/>
        <w:bottom w:val="none" w:sz="0" w:space="0" w:color="auto"/>
        <w:right w:val="none" w:sz="0" w:space="0" w:color="auto"/>
      </w:divBdr>
    </w:div>
    <w:div w:id="265967184">
      <w:bodyDiv w:val="1"/>
      <w:marLeft w:val="0"/>
      <w:marRight w:val="0"/>
      <w:marTop w:val="0"/>
      <w:marBottom w:val="0"/>
      <w:divBdr>
        <w:top w:val="none" w:sz="0" w:space="0" w:color="auto"/>
        <w:left w:val="none" w:sz="0" w:space="0" w:color="auto"/>
        <w:bottom w:val="none" w:sz="0" w:space="0" w:color="auto"/>
        <w:right w:val="none" w:sz="0" w:space="0" w:color="auto"/>
      </w:divBdr>
    </w:div>
    <w:div w:id="266011320">
      <w:bodyDiv w:val="1"/>
      <w:marLeft w:val="0"/>
      <w:marRight w:val="0"/>
      <w:marTop w:val="0"/>
      <w:marBottom w:val="0"/>
      <w:divBdr>
        <w:top w:val="none" w:sz="0" w:space="0" w:color="auto"/>
        <w:left w:val="none" w:sz="0" w:space="0" w:color="auto"/>
        <w:bottom w:val="none" w:sz="0" w:space="0" w:color="auto"/>
        <w:right w:val="none" w:sz="0" w:space="0" w:color="auto"/>
      </w:divBdr>
    </w:div>
    <w:div w:id="266158618">
      <w:bodyDiv w:val="1"/>
      <w:marLeft w:val="0"/>
      <w:marRight w:val="0"/>
      <w:marTop w:val="0"/>
      <w:marBottom w:val="0"/>
      <w:divBdr>
        <w:top w:val="none" w:sz="0" w:space="0" w:color="auto"/>
        <w:left w:val="none" w:sz="0" w:space="0" w:color="auto"/>
        <w:bottom w:val="none" w:sz="0" w:space="0" w:color="auto"/>
        <w:right w:val="none" w:sz="0" w:space="0" w:color="auto"/>
      </w:divBdr>
    </w:div>
    <w:div w:id="266233552">
      <w:bodyDiv w:val="1"/>
      <w:marLeft w:val="0"/>
      <w:marRight w:val="0"/>
      <w:marTop w:val="0"/>
      <w:marBottom w:val="0"/>
      <w:divBdr>
        <w:top w:val="none" w:sz="0" w:space="0" w:color="auto"/>
        <w:left w:val="none" w:sz="0" w:space="0" w:color="auto"/>
        <w:bottom w:val="none" w:sz="0" w:space="0" w:color="auto"/>
        <w:right w:val="none" w:sz="0" w:space="0" w:color="auto"/>
      </w:divBdr>
    </w:div>
    <w:div w:id="266278042">
      <w:bodyDiv w:val="1"/>
      <w:marLeft w:val="0"/>
      <w:marRight w:val="0"/>
      <w:marTop w:val="0"/>
      <w:marBottom w:val="0"/>
      <w:divBdr>
        <w:top w:val="none" w:sz="0" w:space="0" w:color="auto"/>
        <w:left w:val="none" w:sz="0" w:space="0" w:color="auto"/>
        <w:bottom w:val="none" w:sz="0" w:space="0" w:color="auto"/>
        <w:right w:val="none" w:sz="0" w:space="0" w:color="auto"/>
      </w:divBdr>
    </w:div>
    <w:div w:id="266278715">
      <w:bodyDiv w:val="1"/>
      <w:marLeft w:val="0"/>
      <w:marRight w:val="0"/>
      <w:marTop w:val="0"/>
      <w:marBottom w:val="0"/>
      <w:divBdr>
        <w:top w:val="none" w:sz="0" w:space="0" w:color="auto"/>
        <w:left w:val="none" w:sz="0" w:space="0" w:color="auto"/>
        <w:bottom w:val="none" w:sz="0" w:space="0" w:color="auto"/>
        <w:right w:val="none" w:sz="0" w:space="0" w:color="auto"/>
      </w:divBdr>
    </w:div>
    <w:div w:id="266279319">
      <w:bodyDiv w:val="1"/>
      <w:marLeft w:val="0"/>
      <w:marRight w:val="0"/>
      <w:marTop w:val="0"/>
      <w:marBottom w:val="0"/>
      <w:divBdr>
        <w:top w:val="none" w:sz="0" w:space="0" w:color="auto"/>
        <w:left w:val="none" w:sz="0" w:space="0" w:color="auto"/>
        <w:bottom w:val="none" w:sz="0" w:space="0" w:color="auto"/>
        <w:right w:val="none" w:sz="0" w:space="0" w:color="auto"/>
      </w:divBdr>
    </w:div>
    <w:div w:id="266546360">
      <w:bodyDiv w:val="1"/>
      <w:marLeft w:val="0"/>
      <w:marRight w:val="0"/>
      <w:marTop w:val="0"/>
      <w:marBottom w:val="0"/>
      <w:divBdr>
        <w:top w:val="none" w:sz="0" w:space="0" w:color="auto"/>
        <w:left w:val="none" w:sz="0" w:space="0" w:color="auto"/>
        <w:bottom w:val="none" w:sz="0" w:space="0" w:color="auto"/>
        <w:right w:val="none" w:sz="0" w:space="0" w:color="auto"/>
      </w:divBdr>
    </w:div>
    <w:div w:id="266735136">
      <w:bodyDiv w:val="1"/>
      <w:marLeft w:val="0"/>
      <w:marRight w:val="0"/>
      <w:marTop w:val="0"/>
      <w:marBottom w:val="0"/>
      <w:divBdr>
        <w:top w:val="none" w:sz="0" w:space="0" w:color="auto"/>
        <w:left w:val="none" w:sz="0" w:space="0" w:color="auto"/>
        <w:bottom w:val="none" w:sz="0" w:space="0" w:color="auto"/>
        <w:right w:val="none" w:sz="0" w:space="0" w:color="auto"/>
      </w:divBdr>
    </w:div>
    <w:div w:id="266743272">
      <w:bodyDiv w:val="1"/>
      <w:marLeft w:val="0"/>
      <w:marRight w:val="0"/>
      <w:marTop w:val="0"/>
      <w:marBottom w:val="0"/>
      <w:divBdr>
        <w:top w:val="none" w:sz="0" w:space="0" w:color="auto"/>
        <w:left w:val="none" w:sz="0" w:space="0" w:color="auto"/>
        <w:bottom w:val="none" w:sz="0" w:space="0" w:color="auto"/>
        <w:right w:val="none" w:sz="0" w:space="0" w:color="auto"/>
      </w:divBdr>
    </w:div>
    <w:div w:id="266818909">
      <w:bodyDiv w:val="1"/>
      <w:marLeft w:val="0"/>
      <w:marRight w:val="0"/>
      <w:marTop w:val="0"/>
      <w:marBottom w:val="0"/>
      <w:divBdr>
        <w:top w:val="none" w:sz="0" w:space="0" w:color="auto"/>
        <w:left w:val="none" w:sz="0" w:space="0" w:color="auto"/>
        <w:bottom w:val="none" w:sz="0" w:space="0" w:color="auto"/>
        <w:right w:val="none" w:sz="0" w:space="0" w:color="auto"/>
      </w:divBdr>
    </w:div>
    <w:div w:id="266887986">
      <w:bodyDiv w:val="1"/>
      <w:marLeft w:val="0"/>
      <w:marRight w:val="0"/>
      <w:marTop w:val="0"/>
      <w:marBottom w:val="0"/>
      <w:divBdr>
        <w:top w:val="none" w:sz="0" w:space="0" w:color="auto"/>
        <w:left w:val="none" w:sz="0" w:space="0" w:color="auto"/>
        <w:bottom w:val="none" w:sz="0" w:space="0" w:color="auto"/>
        <w:right w:val="none" w:sz="0" w:space="0" w:color="auto"/>
      </w:divBdr>
    </w:div>
    <w:div w:id="266931424">
      <w:bodyDiv w:val="1"/>
      <w:marLeft w:val="0"/>
      <w:marRight w:val="0"/>
      <w:marTop w:val="0"/>
      <w:marBottom w:val="0"/>
      <w:divBdr>
        <w:top w:val="none" w:sz="0" w:space="0" w:color="auto"/>
        <w:left w:val="none" w:sz="0" w:space="0" w:color="auto"/>
        <w:bottom w:val="none" w:sz="0" w:space="0" w:color="auto"/>
        <w:right w:val="none" w:sz="0" w:space="0" w:color="auto"/>
      </w:divBdr>
    </w:div>
    <w:div w:id="266932274">
      <w:bodyDiv w:val="1"/>
      <w:marLeft w:val="0"/>
      <w:marRight w:val="0"/>
      <w:marTop w:val="0"/>
      <w:marBottom w:val="0"/>
      <w:divBdr>
        <w:top w:val="none" w:sz="0" w:space="0" w:color="auto"/>
        <w:left w:val="none" w:sz="0" w:space="0" w:color="auto"/>
        <w:bottom w:val="none" w:sz="0" w:space="0" w:color="auto"/>
        <w:right w:val="none" w:sz="0" w:space="0" w:color="auto"/>
      </w:divBdr>
    </w:div>
    <w:div w:id="267004083">
      <w:bodyDiv w:val="1"/>
      <w:marLeft w:val="0"/>
      <w:marRight w:val="0"/>
      <w:marTop w:val="0"/>
      <w:marBottom w:val="0"/>
      <w:divBdr>
        <w:top w:val="none" w:sz="0" w:space="0" w:color="auto"/>
        <w:left w:val="none" w:sz="0" w:space="0" w:color="auto"/>
        <w:bottom w:val="none" w:sz="0" w:space="0" w:color="auto"/>
        <w:right w:val="none" w:sz="0" w:space="0" w:color="auto"/>
      </w:divBdr>
    </w:div>
    <w:div w:id="267085518">
      <w:bodyDiv w:val="1"/>
      <w:marLeft w:val="0"/>
      <w:marRight w:val="0"/>
      <w:marTop w:val="0"/>
      <w:marBottom w:val="0"/>
      <w:divBdr>
        <w:top w:val="none" w:sz="0" w:space="0" w:color="auto"/>
        <w:left w:val="none" w:sz="0" w:space="0" w:color="auto"/>
        <w:bottom w:val="none" w:sz="0" w:space="0" w:color="auto"/>
        <w:right w:val="none" w:sz="0" w:space="0" w:color="auto"/>
      </w:divBdr>
    </w:div>
    <w:div w:id="267126496">
      <w:bodyDiv w:val="1"/>
      <w:marLeft w:val="0"/>
      <w:marRight w:val="0"/>
      <w:marTop w:val="0"/>
      <w:marBottom w:val="0"/>
      <w:divBdr>
        <w:top w:val="none" w:sz="0" w:space="0" w:color="auto"/>
        <w:left w:val="none" w:sz="0" w:space="0" w:color="auto"/>
        <w:bottom w:val="none" w:sz="0" w:space="0" w:color="auto"/>
        <w:right w:val="none" w:sz="0" w:space="0" w:color="auto"/>
      </w:divBdr>
    </w:div>
    <w:div w:id="267127642">
      <w:bodyDiv w:val="1"/>
      <w:marLeft w:val="0"/>
      <w:marRight w:val="0"/>
      <w:marTop w:val="0"/>
      <w:marBottom w:val="0"/>
      <w:divBdr>
        <w:top w:val="none" w:sz="0" w:space="0" w:color="auto"/>
        <w:left w:val="none" w:sz="0" w:space="0" w:color="auto"/>
        <w:bottom w:val="none" w:sz="0" w:space="0" w:color="auto"/>
        <w:right w:val="none" w:sz="0" w:space="0" w:color="auto"/>
      </w:divBdr>
    </w:div>
    <w:div w:id="267277091">
      <w:bodyDiv w:val="1"/>
      <w:marLeft w:val="0"/>
      <w:marRight w:val="0"/>
      <w:marTop w:val="0"/>
      <w:marBottom w:val="0"/>
      <w:divBdr>
        <w:top w:val="none" w:sz="0" w:space="0" w:color="auto"/>
        <w:left w:val="none" w:sz="0" w:space="0" w:color="auto"/>
        <w:bottom w:val="none" w:sz="0" w:space="0" w:color="auto"/>
        <w:right w:val="none" w:sz="0" w:space="0" w:color="auto"/>
      </w:divBdr>
    </w:div>
    <w:div w:id="267391175">
      <w:bodyDiv w:val="1"/>
      <w:marLeft w:val="0"/>
      <w:marRight w:val="0"/>
      <w:marTop w:val="0"/>
      <w:marBottom w:val="0"/>
      <w:divBdr>
        <w:top w:val="none" w:sz="0" w:space="0" w:color="auto"/>
        <w:left w:val="none" w:sz="0" w:space="0" w:color="auto"/>
        <w:bottom w:val="none" w:sz="0" w:space="0" w:color="auto"/>
        <w:right w:val="none" w:sz="0" w:space="0" w:color="auto"/>
      </w:divBdr>
    </w:div>
    <w:div w:id="267591117">
      <w:bodyDiv w:val="1"/>
      <w:marLeft w:val="0"/>
      <w:marRight w:val="0"/>
      <w:marTop w:val="0"/>
      <w:marBottom w:val="0"/>
      <w:divBdr>
        <w:top w:val="none" w:sz="0" w:space="0" w:color="auto"/>
        <w:left w:val="none" w:sz="0" w:space="0" w:color="auto"/>
        <w:bottom w:val="none" w:sz="0" w:space="0" w:color="auto"/>
        <w:right w:val="none" w:sz="0" w:space="0" w:color="auto"/>
      </w:divBdr>
    </w:div>
    <w:div w:id="267592196">
      <w:bodyDiv w:val="1"/>
      <w:marLeft w:val="0"/>
      <w:marRight w:val="0"/>
      <w:marTop w:val="0"/>
      <w:marBottom w:val="0"/>
      <w:divBdr>
        <w:top w:val="none" w:sz="0" w:space="0" w:color="auto"/>
        <w:left w:val="none" w:sz="0" w:space="0" w:color="auto"/>
        <w:bottom w:val="none" w:sz="0" w:space="0" w:color="auto"/>
        <w:right w:val="none" w:sz="0" w:space="0" w:color="auto"/>
      </w:divBdr>
    </w:div>
    <w:div w:id="267661961">
      <w:bodyDiv w:val="1"/>
      <w:marLeft w:val="0"/>
      <w:marRight w:val="0"/>
      <w:marTop w:val="0"/>
      <w:marBottom w:val="0"/>
      <w:divBdr>
        <w:top w:val="none" w:sz="0" w:space="0" w:color="auto"/>
        <w:left w:val="none" w:sz="0" w:space="0" w:color="auto"/>
        <w:bottom w:val="none" w:sz="0" w:space="0" w:color="auto"/>
        <w:right w:val="none" w:sz="0" w:space="0" w:color="auto"/>
      </w:divBdr>
    </w:div>
    <w:div w:id="267740321">
      <w:bodyDiv w:val="1"/>
      <w:marLeft w:val="0"/>
      <w:marRight w:val="0"/>
      <w:marTop w:val="0"/>
      <w:marBottom w:val="0"/>
      <w:divBdr>
        <w:top w:val="none" w:sz="0" w:space="0" w:color="auto"/>
        <w:left w:val="none" w:sz="0" w:space="0" w:color="auto"/>
        <w:bottom w:val="none" w:sz="0" w:space="0" w:color="auto"/>
        <w:right w:val="none" w:sz="0" w:space="0" w:color="auto"/>
      </w:divBdr>
    </w:div>
    <w:div w:id="267810175">
      <w:bodyDiv w:val="1"/>
      <w:marLeft w:val="0"/>
      <w:marRight w:val="0"/>
      <w:marTop w:val="0"/>
      <w:marBottom w:val="0"/>
      <w:divBdr>
        <w:top w:val="none" w:sz="0" w:space="0" w:color="auto"/>
        <w:left w:val="none" w:sz="0" w:space="0" w:color="auto"/>
        <w:bottom w:val="none" w:sz="0" w:space="0" w:color="auto"/>
        <w:right w:val="none" w:sz="0" w:space="0" w:color="auto"/>
      </w:divBdr>
    </w:div>
    <w:div w:id="268045335">
      <w:bodyDiv w:val="1"/>
      <w:marLeft w:val="0"/>
      <w:marRight w:val="0"/>
      <w:marTop w:val="0"/>
      <w:marBottom w:val="0"/>
      <w:divBdr>
        <w:top w:val="none" w:sz="0" w:space="0" w:color="auto"/>
        <w:left w:val="none" w:sz="0" w:space="0" w:color="auto"/>
        <w:bottom w:val="none" w:sz="0" w:space="0" w:color="auto"/>
        <w:right w:val="none" w:sz="0" w:space="0" w:color="auto"/>
      </w:divBdr>
    </w:div>
    <w:div w:id="268195732">
      <w:bodyDiv w:val="1"/>
      <w:marLeft w:val="0"/>
      <w:marRight w:val="0"/>
      <w:marTop w:val="0"/>
      <w:marBottom w:val="0"/>
      <w:divBdr>
        <w:top w:val="none" w:sz="0" w:space="0" w:color="auto"/>
        <w:left w:val="none" w:sz="0" w:space="0" w:color="auto"/>
        <w:bottom w:val="none" w:sz="0" w:space="0" w:color="auto"/>
        <w:right w:val="none" w:sz="0" w:space="0" w:color="auto"/>
      </w:divBdr>
    </w:div>
    <w:div w:id="268202184">
      <w:bodyDiv w:val="1"/>
      <w:marLeft w:val="0"/>
      <w:marRight w:val="0"/>
      <w:marTop w:val="0"/>
      <w:marBottom w:val="0"/>
      <w:divBdr>
        <w:top w:val="none" w:sz="0" w:space="0" w:color="auto"/>
        <w:left w:val="none" w:sz="0" w:space="0" w:color="auto"/>
        <w:bottom w:val="none" w:sz="0" w:space="0" w:color="auto"/>
        <w:right w:val="none" w:sz="0" w:space="0" w:color="auto"/>
      </w:divBdr>
    </w:div>
    <w:div w:id="268247611">
      <w:bodyDiv w:val="1"/>
      <w:marLeft w:val="0"/>
      <w:marRight w:val="0"/>
      <w:marTop w:val="0"/>
      <w:marBottom w:val="0"/>
      <w:divBdr>
        <w:top w:val="none" w:sz="0" w:space="0" w:color="auto"/>
        <w:left w:val="none" w:sz="0" w:space="0" w:color="auto"/>
        <w:bottom w:val="none" w:sz="0" w:space="0" w:color="auto"/>
        <w:right w:val="none" w:sz="0" w:space="0" w:color="auto"/>
      </w:divBdr>
    </w:div>
    <w:div w:id="268313917">
      <w:bodyDiv w:val="1"/>
      <w:marLeft w:val="0"/>
      <w:marRight w:val="0"/>
      <w:marTop w:val="0"/>
      <w:marBottom w:val="0"/>
      <w:divBdr>
        <w:top w:val="none" w:sz="0" w:space="0" w:color="auto"/>
        <w:left w:val="none" w:sz="0" w:space="0" w:color="auto"/>
        <w:bottom w:val="none" w:sz="0" w:space="0" w:color="auto"/>
        <w:right w:val="none" w:sz="0" w:space="0" w:color="auto"/>
      </w:divBdr>
    </w:div>
    <w:div w:id="268319582">
      <w:bodyDiv w:val="1"/>
      <w:marLeft w:val="0"/>
      <w:marRight w:val="0"/>
      <w:marTop w:val="0"/>
      <w:marBottom w:val="0"/>
      <w:divBdr>
        <w:top w:val="none" w:sz="0" w:space="0" w:color="auto"/>
        <w:left w:val="none" w:sz="0" w:space="0" w:color="auto"/>
        <w:bottom w:val="none" w:sz="0" w:space="0" w:color="auto"/>
        <w:right w:val="none" w:sz="0" w:space="0" w:color="auto"/>
      </w:divBdr>
    </w:div>
    <w:div w:id="268438120">
      <w:bodyDiv w:val="1"/>
      <w:marLeft w:val="0"/>
      <w:marRight w:val="0"/>
      <w:marTop w:val="0"/>
      <w:marBottom w:val="0"/>
      <w:divBdr>
        <w:top w:val="none" w:sz="0" w:space="0" w:color="auto"/>
        <w:left w:val="none" w:sz="0" w:space="0" w:color="auto"/>
        <w:bottom w:val="none" w:sz="0" w:space="0" w:color="auto"/>
        <w:right w:val="none" w:sz="0" w:space="0" w:color="auto"/>
      </w:divBdr>
    </w:div>
    <w:div w:id="268661482">
      <w:bodyDiv w:val="1"/>
      <w:marLeft w:val="0"/>
      <w:marRight w:val="0"/>
      <w:marTop w:val="0"/>
      <w:marBottom w:val="0"/>
      <w:divBdr>
        <w:top w:val="none" w:sz="0" w:space="0" w:color="auto"/>
        <w:left w:val="none" w:sz="0" w:space="0" w:color="auto"/>
        <w:bottom w:val="none" w:sz="0" w:space="0" w:color="auto"/>
        <w:right w:val="none" w:sz="0" w:space="0" w:color="auto"/>
      </w:divBdr>
    </w:div>
    <w:div w:id="268780442">
      <w:bodyDiv w:val="1"/>
      <w:marLeft w:val="0"/>
      <w:marRight w:val="0"/>
      <w:marTop w:val="0"/>
      <w:marBottom w:val="0"/>
      <w:divBdr>
        <w:top w:val="none" w:sz="0" w:space="0" w:color="auto"/>
        <w:left w:val="none" w:sz="0" w:space="0" w:color="auto"/>
        <w:bottom w:val="none" w:sz="0" w:space="0" w:color="auto"/>
        <w:right w:val="none" w:sz="0" w:space="0" w:color="auto"/>
      </w:divBdr>
    </w:div>
    <w:div w:id="268902665">
      <w:bodyDiv w:val="1"/>
      <w:marLeft w:val="0"/>
      <w:marRight w:val="0"/>
      <w:marTop w:val="0"/>
      <w:marBottom w:val="0"/>
      <w:divBdr>
        <w:top w:val="none" w:sz="0" w:space="0" w:color="auto"/>
        <w:left w:val="none" w:sz="0" w:space="0" w:color="auto"/>
        <w:bottom w:val="none" w:sz="0" w:space="0" w:color="auto"/>
        <w:right w:val="none" w:sz="0" w:space="0" w:color="auto"/>
      </w:divBdr>
    </w:div>
    <w:div w:id="268971856">
      <w:bodyDiv w:val="1"/>
      <w:marLeft w:val="0"/>
      <w:marRight w:val="0"/>
      <w:marTop w:val="0"/>
      <w:marBottom w:val="0"/>
      <w:divBdr>
        <w:top w:val="none" w:sz="0" w:space="0" w:color="auto"/>
        <w:left w:val="none" w:sz="0" w:space="0" w:color="auto"/>
        <w:bottom w:val="none" w:sz="0" w:space="0" w:color="auto"/>
        <w:right w:val="none" w:sz="0" w:space="0" w:color="auto"/>
      </w:divBdr>
    </w:div>
    <w:div w:id="269052945">
      <w:bodyDiv w:val="1"/>
      <w:marLeft w:val="0"/>
      <w:marRight w:val="0"/>
      <w:marTop w:val="0"/>
      <w:marBottom w:val="0"/>
      <w:divBdr>
        <w:top w:val="none" w:sz="0" w:space="0" w:color="auto"/>
        <w:left w:val="none" w:sz="0" w:space="0" w:color="auto"/>
        <w:bottom w:val="none" w:sz="0" w:space="0" w:color="auto"/>
        <w:right w:val="none" w:sz="0" w:space="0" w:color="auto"/>
      </w:divBdr>
    </w:div>
    <w:div w:id="269362782">
      <w:bodyDiv w:val="1"/>
      <w:marLeft w:val="0"/>
      <w:marRight w:val="0"/>
      <w:marTop w:val="0"/>
      <w:marBottom w:val="0"/>
      <w:divBdr>
        <w:top w:val="none" w:sz="0" w:space="0" w:color="auto"/>
        <w:left w:val="none" w:sz="0" w:space="0" w:color="auto"/>
        <w:bottom w:val="none" w:sz="0" w:space="0" w:color="auto"/>
        <w:right w:val="none" w:sz="0" w:space="0" w:color="auto"/>
      </w:divBdr>
    </w:div>
    <w:div w:id="270087678">
      <w:bodyDiv w:val="1"/>
      <w:marLeft w:val="0"/>
      <w:marRight w:val="0"/>
      <w:marTop w:val="0"/>
      <w:marBottom w:val="0"/>
      <w:divBdr>
        <w:top w:val="none" w:sz="0" w:space="0" w:color="auto"/>
        <w:left w:val="none" w:sz="0" w:space="0" w:color="auto"/>
        <w:bottom w:val="none" w:sz="0" w:space="0" w:color="auto"/>
        <w:right w:val="none" w:sz="0" w:space="0" w:color="auto"/>
      </w:divBdr>
    </w:div>
    <w:div w:id="270091063">
      <w:bodyDiv w:val="1"/>
      <w:marLeft w:val="0"/>
      <w:marRight w:val="0"/>
      <w:marTop w:val="0"/>
      <w:marBottom w:val="0"/>
      <w:divBdr>
        <w:top w:val="none" w:sz="0" w:space="0" w:color="auto"/>
        <w:left w:val="none" w:sz="0" w:space="0" w:color="auto"/>
        <w:bottom w:val="none" w:sz="0" w:space="0" w:color="auto"/>
        <w:right w:val="none" w:sz="0" w:space="0" w:color="auto"/>
      </w:divBdr>
    </w:div>
    <w:div w:id="270162909">
      <w:bodyDiv w:val="1"/>
      <w:marLeft w:val="0"/>
      <w:marRight w:val="0"/>
      <w:marTop w:val="0"/>
      <w:marBottom w:val="0"/>
      <w:divBdr>
        <w:top w:val="none" w:sz="0" w:space="0" w:color="auto"/>
        <w:left w:val="none" w:sz="0" w:space="0" w:color="auto"/>
        <w:bottom w:val="none" w:sz="0" w:space="0" w:color="auto"/>
        <w:right w:val="none" w:sz="0" w:space="0" w:color="auto"/>
      </w:divBdr>
    </w:div>
    <w:div w:id="270165022">
      <w:bodyDiv w:val="1"/>
      <w:marLeft w:val="0"/>
      <w:marRight w:val="0"/>
      <w:marTop w:val="0"/>
      <w:marBottom w:val="0"/>
      <w:divBdr>
        <w:top w:val="none" w:sz="0" w:space="0" w:color="auto"/>
        <w:left w:val="none" w:sz="0" w:space="0" w:color="auto"/>
        <w:bottom w:val="none" w:sz="0" w:space="0" w:color="auto"/>
        <w:right w:val="none" w:sz="0" w:space="0" w:color="auto"/>
      </w:divBdr>
    </w:div>
    <w:div w:id="270286192">
      <w:bodyDiv w:val="1"/>
      <w:marLeft w:val="0"/>
      <w:marRight w:val="0"/>
      <w:marTop w:val="0"/>
      <w:marBottom w:val="0"/>
      <w:divBdr>
        <w:top w:val="none" w:sz="0" w:space="0" w:color="auto"/>
        <w:left w:val="none" w:sz="0" w:space="0" w:color="auto"/>
        <w:bottom w:val="none" w:sz="0" w:space="0" w:color="auto"/>
        <w:right w:val="none" w:sz="0" w:space="0" w:color="auto"/>
      </w:divBdr>
    </w:div>
    <w:div w:id="270363776">
      <w:bodyDiv w:val="1"/>
      <w:marLeft w:val="0"/>
      <w:marRight w:val="0"/>
      <w:marTop w:val="0"/>
      <w:marBottom w:val="0"/>
      <w:divBdr>
        <w:top w:val="none" w:sz="0" w:space="0" w:color="auto"/>
        <w:left w:val="none" w:sz="0" w:space="0" w:color="auto"/>
        <w:bottom w:val="none" w:sz="0" w:space="0" w:color="auto"/>
        <w:right w:val="none" w:sz="0" w:space="0" w:color="auto"/>
      </w:divBdr>
    </w:div>
    <w:div w:id="270555691">
      <w:bodyDiv w:val="1"/>
      <w:marLeft w:val="0"/>
      <w:marRight w:val="0"/>
      <w:marTop w:val="0"/>
      <w:marBottom w:val="0"/>
      <w:divBdr>
        <w:top w:val="none" w:sz="0" w:space="0" w:color="auto"/>
        <w:left w:val="none" w:sz="0" w:space="0" w:color="auto"/>
        <w:bottom w:val="none" w:sz="0" w:space="0" w:color="auto"/>
        <w:right w:val="none" w:sz="0" w:space="0" w:color="auto"/>
      </w:divBdr>
    </w:div>
    <w:div w:id="270629209">
      <w:bodyDiv w:val="1"/>
      <w:marLeft w:val="0"/>
      <w:marRight w:val="0"/>
      <w:marTop w:val="0"/>
      <w:marBottom w:val="0"/>
      <w:divBdr>
        <w:top w:val="none" w:sz="0" w:space="0" w:color="auto"/>
        <w:left w:val="none" w:sz="0" w:space="0" w:color="auto"/>
        <w:bottom w:val="none" w:sz="0" w:space="0" w:color="auto"/>
        <w:right w:val="none" w:sz="0" w:space="0" w:color="auto"/>
      </w:divBdr>
    </w:div>
    <w:div w:id="270670709">
      <w:bodyDiv w:val="1"/>
      <w:marLeft w:val="0"/>
      <w:marRight w:val="0"/>
      <w:marTop w:val="0"/>
      <w:marBottom w:val="0"/>
      <w:divBdr>
        <w:top w:val="none" w:sz="0" w:space="0" w:color="auto"/>
        <w:left w:val="none" w:sz="0" w:space="0" w:color="auto"/>
        <w:bottom w:val="none" w:sz="0" w:space="0" w:color="auto"/>
        <w:right w:val="none" w:sz="0" w:space="0" w:color="auto"/>
      </w:divBdr>
    </w:div>
    <w:div w:id="270745220">
      <w:bodyDiv w:val="1"/>
      <w:marLeft w:val="0"/>
      <w:marRight w:val="0"/>
      <w:marTop w:val="0"/>
      <w:marBottom w:val="0"/>
      <w:divBdr>
        <w:top w:val="none" w:sz="0" w:space="0" w:color="auto"/>
        <w:left w:val="none" w:sz="0" w:space="0" w:color="auto"/>
        <w:bottom w:val="none" w:sz="0" w:space="0" w:color="auto"/>
        <w:right w:val="none" w:sz="0" w:space="0" w:color="auto"/>
      </w:divBdr>
    </w:div>
    <w:div w:id="270749924">
      <w:bodyDiv w:val="1"/>
      <w:marLeft w:val="0"/>
      <w:marRight w:val="0"/>
      <w:marTop w:val="0"/>
      <w:marBottom w:val="0"/>
      <w:divBdr>
        <w:top w:val="none" w:sz="0" w:space="0" w:color="auto"/>
        <w:left w:val="none" w:sz="0" w:space="0" w:color="auto"/>
        <w:bottom w:val="none" w:sz="0" w:space="0" w:color="auto"/>
        <w:right w:val="none" w:sz="0" w:space="0" w:color="auto"/>
      </w:divBdr>
    </w:div>
    <w:div w:id="270820503">
      <w:bodyDiv w:val="1"/>
      <w:marLeft w:val="0"/>
      <w:marRight w:val="0"/>
      <w:marTop w:val="0"/>
      <w:marBottom w:val="0"/>
      <w:divBdr>
        <w:top w:val="none" w:sz="0" w:space="0" w:color="auto"/>
        <w:left w:val="none" w:sz="0" w:space="0" w:color="auto"/>
        <w:bottom w:val="none" w:sz="0" w:space="0" w:color="auto"/>
        <w:right w:val="none" w:sz="0" w:space="0" w:color="auto"/>
      </w:divBdr>
    </w:div>
    <w:div w:id="270824397">
      <w:bodyDiv w:val="1"/>
      <w:marLeft w:val="0"/>
      <w:marRight w:val="0"/>
      <w:marTop w:val="0"/>
      <w:marBottom w:val="0"/>
      <w:divBdr>
        <w:top w:val="none" w:sz="0" w:space="0" w:color="auto"/>
        <w:left w:val="none" w:sz="0" w:space="0" w:color="auto"/>
        <w:bottom w:val="none" w:sz="0" w:space="0" w:color="auto"/>
        <w:right w:val="none" w:sz="0" w:space="0" w:color="auto"/>
      </w:divBdr>
    </w:div>
    <w:div w:id="270860922">
      <w:bodyDiv w:val="1"/>
      <w:marLeft w:val="0"/>
      <w:marRight w:val="0"/>
      <w:marTop w:val="0"/>
      <w:marBottom w:val="0"/>
      <w:divBdr>
        <w:top w:val="none" w:sz="0" w:space="0" w:color="auto"/>
        <w:left w:val="none" w:sz="0" w:space="0" w:color="auto"/>
        <w:bottom w:val="none" w:sz="0" w:space="0" w:color="auto"/>
        <w:right w:val="none" w:sz="0" w:space="0" w:color="auto"/>
      </w:divBdr>
    </w:div>
    <w:div w:id="270865395">
      <w:bodyDiv w:val="1"/>
      <w:marLeft w:val="0"/>
      <w:marRight w:val="0"/>
      <w:marTop w:val="0"/>
      <w:marBottom w:val="0"/>
      <w:divBdr>
        <w:top w:val="none" w:sz="0" w:space="0" w:color="auto"/>
        <w:left w:val="none" w:sz="0" w:space="0" w:color="auto"/>
        <w:bottom w:val="none" w:sz="0" w:space="0" w:color="auto"/>
        <w:right w:val="none" w:sz="0" w:space="0" w:color="auto"/>
      </w:divBdr>
    </w:div>
    <w:div w:id="271013243">
      <w:bodyDiv w:val="1"/>
      <w:marLeft w:val="0"/>
      <w:marRight w:val="0"/>
      <w:marTop w:val="0"/>
      <w:marBottom w:val="0"/>
      <w:divBdr>
        <w:top w:val="none" w:sz="0" w:space="0" w:color="auto"/>
        <w:left w:val="none" w:sz="0" w:space="0" w:color="auto"/>
        <w:bottom w:val="none" w:sz="0" w:space="0" w:color="auto"/>
        <w:right w:val="none" w:sz="0" w:space="0" w:color="auto"/>
      </w:divBdr>
    </w:div>
    <w:div w:id="271014046">
      <w:bodyDiv w:val="1"/>
      <w:marLeft w:val="0"/>
      <w:marRight w:val="0"/>
      <w:marTop w:val="0"/>
      <w:marBottom w:val="0"/>
      <w:divBdr>
        <w:top w:val="none" w:sz="0" w:space="0" w:color="auto"/>
        <w:left w:val="none" w:sz="0" w:space="0" w:color="auto"/>
        <w:bottom w:val="none" w:sz="0" w:space="0" w:color="auto"/>
        <w:right w:val="none" w:sz="0" w:space="0" w:color="auto"/>
      </w:divBdr>
    </w:div>
    <w:div w:id="271254705">
      <w:bodyDiv w:val="1"/>
      <w:marLeft w:val="0"/>
      <w:marRight w:val="0"/>
      <w:marTop w:val="0"/>
      <w:marBottom w:val="0"/>
      <w:divBdr>
        <w:top w:val="none" w:sz="0" w:space="0" w:color="auto"/>
        <w:left w:val="none" w:sz="0" w:space="0" w:color="auto"/>
        <w:bottom w:val="none" w:sz="0" w:space="0" w:color="auto"/>
        <w:right w:val="none" w:sz="0" w:space="0" w:color="auto"/>
      </w:divBdr>
    </w:div>
    <w:div w:id="271280397">
      <w:bodyDiv w:val="1"/>
      <w:marLeft w:val="0"/>
      <w:marRight w:val="0"/>
      <w:marTop w:val="0"/>
      <w:marBottom w:val="0"/>
      <w:divBdr>
        <w:top w:val="none" w:sz="0" w:space="0" w:color="auto"/>
        <w:left w:val="none" w:sz="0" w:space="0" w:color="auto"/>
        <w:bottom w:val="none" w:sz="0" w:space="0" w:color="auto"/>
        <w:right w:val="none" w:sz="0" w:space="0" w:color="auto"/>
      </w:divBdr>
    </w:div>
    <w:div w:id="271401612">
      <w:bodyDiv w:val="1"/>
      <w:marLeft w:val="0"/>
      <w:marRight w:val="0"/>
      <w:marTop w:val="0"/>
      <w:marBottom w:val="0"/>
      <w:divBdr>
        <w:top w:val="none" w:sz="0" w:space="0" w:color="auto"/>
        <w:left w:val="none" w:sz="0" w:space="0" w:color="auto"/>
        <w:bottom w:val="none" w:sz="0" w:space="0" w:color="auto"/>
        <w:right w:val="none" w:sz="0" w:space="0" w:color="auto"/>
      </w:divBdr>
    </w:div>
    <w:div w:id="271481407">
      <w:bodyDiv w:val="1"/>
      <w:marLeft w:val="0"/>
      <w:marRight w:val="0"/>
      <w:marTop w:val="0"/>
      <w:marBottom w:val="0"/>
      <w:divBdr>
        <w:top w:val="none" w:sz="0" w:space="0" w:color="auto"/>
        <w:left w:val="none" w:sz="0" w:space="0" w:color="auto"/>
        <w:bottom w:val="none" w:sz="0" w:space="0" w:color="auto"/>
        <w:right w:val="none" w:sz="0" w:space="0" w:color="auto"/>
      </w:divBdr>
    </w:div>
    <w:div w:id="271523524">
      <w:bodyDiv w:val="1"/>
      <w:marLeft w:val="0"/>
      <w:marRight w:val="0"/>
      <w:marTop w:val="0"/>
      <w:marBottom w:val="0"/>
      <w:divBdr>
        <w:top w:val="none" w:sz="0" w:space="0" w:color="auto"/>
        <w:left w:val="none" w:sz="0" w:space="0" w:color="auto"/>
        <w:bottom w:val="none" w:sz="0" w:space="0" w:color="auto"/>
        <w:right w:val="none" w:sz="0" w:space="0" w:color="auto"/>
      </w:divBdr>
    </w:div>
    <w:div w:id="271590471">
      <w:bodyDiv w:val="1"/>
      <w:marLeft w:val="0"/>
      <w:marRight w:val="0"/>
      <w:marTop w:val="0"/>
      <w:marBottom w:val="0"/>
      <w:divBdr>
        <w:top w:val="none" w:sz="0" w:space="0" w:color="auto"/>
        <w:left w:val="none" w:sz="0" w:space="0" w:color="auto"/>
        <w:bottom w:val="none" w:sz="0" w:space="0" w:color="auto"/>
        <w:right w:val="none" w:sz="0" w:space="0" w:color="auto"/>
      </w:divBdr>
    </w:div>
    <w:div w:id="271592741">
      <w:bodyDiv w:val="1"/>
      <w:marLeft w:val="0"/>
      <w:marRight w:val="0"/>
      <w:marTop w:val="0"/>
      <w:marBottom w:val="0"/>
      <w:divBdr>
        <w:top w:val="none" w:sz="0" w:space="0" w:color="auto"/>
        <w:left w:val="none" w:sz="0" w:space="0" w:color="auto"/>
        <w:bottom w:val="none" w:sz="0" w:space="0" w:color="auto"/>
        <w:right w:val="none" w:sz="0" w:space="0" w:color="auto"/>
      </w:divBdr>
    </w:div>
    <w:div w:id="271669509">
      <w:bodyDiv w:val="1"/>
      <w:marLeft w:val="0"/>
      <w:marRight w:val="0"/>
      <w:marTop w:val="0"/>
      <w:marBottom w:val="0"/>
      <w:divBdr>
        <w:top w:val="none" w:sz="0" w:space="0" w:color="auto"/>
        <w:left w:val="none" w:sz="0" w:space="0" w:color="auto"/>
        <w:bottom w:val="none" w:sz="0" w:space="0" w:color="auto"/>
        <w:right w:val="none" w:sz="0" w:space="0" w:color="auto"/>
      </w:divBdr>
    </w:div>
    <w:div w:id="271671021">
      <w:bodyDiv w:val="1"/>
      <w:marLeft w:val="0"/>
      <w:marRight w:val="0"/>
      <w:marTop w:val="0"/>
      <w:marBottom w:val="0"/>
      <w:divBdr>
        <w:top w:val="none" w:sz="0" w:space="0" w:color="auto"/>
        <w:left w:val="none" w:sz="0" w:space="0" w:color="auto"/>
        <w:bottom w:val="none" w:sz="0" w:space="0" w:color="auto"/>
        <w:right w:val="none" w:sz="0" w:space="0" w:color="auto"/>
      </w:divBdr>
    </w:div>
    <w:div w:id="271671318">
      <w:bodyDiv w:val="1"/>
      <w:marLeft w:val="0"/>
      <w:marRight w:val="0"/>
      <w:marTop w:val="0"/>
      <w:marBottom w:val="0"/>
      <w:divBdr>
        <w:top w:val="none" w:sz="0" w:space="0" w:color="auto"/>
        <w:left w:val="none" w:sz="0" w:space="0" w:color="auto"/>
        <w:bottom w:val="none" w:sz="0" w:space="0" w:color="auto"/>
        <w:right w:val="none" w:sz="0" w:space="0" w:color="auto"/>
      </w:divBdr>
    </w:div>
    <w:div w:id="271744859">
      <w:bodyDiv w:val="1"/>
      <w:marLeft w:val="0"/>
      <w:marRight w:val="0"/>
      <w:marTop w:val="0"/>
      <w:marBottom w:val="0"/>
      <w:divBdr>
        <w:top w:val="none" w:sz="0" w:space="0" w:color="auto"/>
        <w:left w:val="none" w:sz="0" w:space="0" w:color="auto"/>
        <w:bottom w:val="none" w:sz="0" w:space="0" w:color="auto"/>
        <w:right w:val="none" w:sz="0" w:space="0" w:color="auto"/>
      </w:divBdr>
    </w:div>
    <w:div w:id="271785583">
      <w:bodyDiv w:val="1"/>
      <w:marLeft w:val="0"/>
      <w:marRight w:val="0"/>
      <w:marTop w:val="0"/>
      <w:marBottom w:val="0"/>
      <w:divBdr>
        <w:top w:val="none" w:sz="0" w:space="0" w:color="auto"/>
        <w:left w:val="none" w:sz="0" w:space="0" w:color="auto"/>
        <w:bottom w:val="none" w:sz="0" w:space="0" w:color="auto"/>
        <w:right w:val="none" w:sz="0" w:space="0" w:color="auto"/>
      </w:divBdr>
    </w:div>
    <w:div w:id="271934568">
      <w:bodyDiv w:val="1"/>
      <w:marLeft w:val="0"/>
      <w:marRight w:val="0"/>
      <w:marTop w:val="0"/>
      <w:marBottom w:val="0"/>
      <w:divBdr>
        <w:top w:val="none" w:sz="0" w:space="0" w:color="auto"/>
        <w:left w:val="none" w:sz="0" w:space="0" w:color="auto"/>
        <w:bottom w:val="none" w:sz="0" w:space="0" w:color="auto"/>
        <w:right w:val="none" w:sz="0" w:space="0" w:color="auto"/>
      </w:divBdr>
    </w:div>
    <w:div w:id="271935565">
      <w:bodyDiv w:val="1"/>
      <w:marLeft w:val="0"/>
      <w:marRight w:val="0"/>
      <w:marTop w:val="0"/>
      <w:marBottom w:val="0"/>
      <w:divBdr>
        <w:top w:val="none" w:sz="0" w:space="0" w:color="auto"/>
        <w:left w:val="none" w:sz="0" w:space="0" w:color="auto"/>
        <w:bottom w:val="none" w:sz="0" w:space="0" w:color="auto"/>
        <w:right w:val="none" w:sz="0" w:space="0" w:color="auto"/>
      </w:divBdr>
    </w:div>
    <w:div w:id="271978085">
      <w:bodyDiv w:val="1"/>
      <w:marLeft w:val="0"/>
      <w:marRight w:val="0"/>
      <w:marTop w:val="0"/>
      <w:marBottom w:val="0"/>
      <w:divBdr>
        <w:top w:val="none" w:sz="0" w:space="0" w:color="auto"/>
        <w:left w:val="none" w:sz="0" w:space="0" w:color="auto"/>
        <w:bottom w:val="none" w:sz="0" w:space="0" w:color="auto"/>
        <w:right w:val="none" w:sz="0" w:space="0" w:color="auto"/>
      </w:divBdr>
    </w:div>
    <w:div w:id="272174209">
      <w:bodyDiv w:val="1"/>
      <w:marLeft w:val="0"/>
      <w:marRight w:val="0"/>
      <w:marTop w:val="0"/>
      <w:marBottom w:val="0"/>
      <w:divBdr>
        <w:top w:val="none" w:sz="0" w:space="0" w:color="auto"/>
        <w:left w:val="none" w:sz="0" w:space="0" w:color="auto"/>
        <w:bottom w:val="none" w:sz="0" w:space="0" w:color="auto"/>
        <w:right w:val="none" w:sz="0" w:space="0" w:color="auto"/>
      </w:divBdr>
    </w:div>
    <w:div w:id="272251352">
      <w:bodyDiv w:val="1"/>
      <w:marLeft w:val="0"/>
      <w:marRight w:val="0"/>
      <w:marTop w:val="0"/>
      <w:marBottom w:val="0"/>
      <w:divBdr>
        <w:top w:val="none" w:sz="0" w:space="0" w:color="auto"/>
        <w:left w:val="none" w:sz="0" w:space="0" w:color="auto"/>
        <w:bottom w:val="none" w:sz="0" w:space="0" w:color="auto"/>
        <w:right w:val="none" w:sz="0" w:space="0" w:color="auto"/>
      </w:divBdr>
    </w:div>
    <w:div w:id="272320723">
      <w:bodyDiv w:val="1"/>
      <w:marLeft w:val="0"/>
      <w:marRight w:val="0"/>
      <w:marTop w:val="0"/>
      <w:marBottom w:val="0"/>
      <w:divBdr>
        <w:top w:val="none" w:sz="0" w:space="0" w:color="auto"/>
        <w:left w:val="none" w:sz="0" w:space="0" w:color="auto"/>
        <w:bottom w:val="none" w:sz="0" w:space="0" w:color="auto"/>
        <w:right w:val="none" w:sz="0" w:space="0" w:color="auto"/>
      </w:divBdr>
    </w:div>
    <w:div w:id="272592599">
      <w:bodyDiv w:val="1"/>
      <w:marLeft w:val="0"/>
      <w:marRight w:val="0"/>
      <w:marTop w:val="0"/>
      <w:marBottom w:val="0"/>
      <w:divBdr>
        <w:top w:val="none" w:sz="0" w:space="0" w:color="auto"/>
        <w:left w:val="none" w:sz="0" w:space="0" w:color="auto"/>
        <w:bottom w:val="none" w:sz="0" w:space="0" w:color="auto"/>
        <w:right w:val="none" w:sz="0" w:space="0" w:color="auto"/>
      </w:divBdr>
    </w:div>
    <w:div w:id="272709733">
      <w:bodyDiv w:val="1"/>
      <w:marLeft w:val="0"/>
      <w:marRight w:val="0"/>
      <w:marTop w:val="0"/>
      <w:marBottom w:val="0"/>
      <w:divBdr>
        <w:top w:val="none" w:sz="0" w:space="0" w:color="auto"/>
        <w:left w:val="none" w:sz="0" w:space="0" w:color="auto"/>
        <w:bottom w:val="none" w:sz="0" w:space="0" w:color="auto"/>
        <w:right w:val="none" w:sz="0" w:space="0" w:color="auto"/>
      </w:divBdr>
    </w:div>
    <w:div w:id="272858872">
      <w:bodyDiv w:val="1"/>
      <w:marLeft w:val="0"/>
      <w:marRight w:val="0"/>
      <w:marTop w:val="0"/>
      <w:marBottom w:val="0"/>
      <w:divBdr>
        <w:top w:val="none" w:sz="0" w:space="0" w:color="auto"/>
        <w:left w:val="none" w:sz="0" w:space="0" w:color="auto"/>
        <w:bottom w:val="none" w:sz="0" w:space="0" w:color="auto"/>
        <w:right w:val="none" w:sz="0" w:space="0" w:color="auto"/>
      </w:divBdr>
    </w:div>
    <w:div w:id="272902734">
      <w:bodyDiv w:val="1"/>
      <w:marLeft w:val="0"/>
      <w:marRight w:val="0"/>
      <w:marTop w:val="0"/>
      <w:marBottom w:val="0"/>
      <w:divBdr>
        <w:top w:val="none" w:sz="0" w:space="0" w:color="auto"/>
        <w:left w:val="none" w:sz="0" w:space="0" w:color="auto"/>
        <w:bottom w:val="none" w:sz="0" w:space="0" w:color="auto"/>
        <w:right w:val="none" w:sz="0" w:space="0" w:color="auto"/>
      </w:divBdr>
    </w:div>
    <w:div w:id="272904012">
      <w:bodyDiv w:val="1"/>
      <w:marLeft w:val="0"/>
      <w:marRight w:val="0"/>
      <w:marTop w:val="0"/>
      <w:marBottom w:val="0"/>
      <w:divBdr>
        <w:top w:val="none" w:sz="0" w:space="0" w:color="auto"/>
        <w:left w:val="none" w:sz="0" w:space="0" w:color="auto"/>
        <w:bottom w:val="none" w:sz="0" w:space="0" w:color="auto"/>
        <w:right w:val="none" w:sz="0" w:space="0" w:color="auto"/>
      </w:divBdr>
    </w:div>
    <w:div w:id="272979029">
      <w:bodyDiv w:val="1"/>
      <w:marLeft w:val="0"/>
      <w:marRight w:val="0"/>
      <w:marTop w:val="0"/>
      <w:marBottom w:val="0"/>
      <w:divBdr>
        <w:top w:val="none" w:sz="0" w:space="0" w:color="auto"/>
        <w:left w:val="none" w:sz="0" w:space="0" w:color="auto"/>
        <w:bottom w:val="none" w:sz="0" w:space="0" w:color="auto"/>
        <w:right w:val="none" w:sz="0" w:space="0" w:color="auto"/>
      </w:divBdr>
    </w:div>
    <w:div w:id="272981636">
      <w:bodyDiv w:val="1"/>
      <w:marLeft w:val="0"/>
      <w:marRight w:val="0"/>
      <w:marTop w:val="0"/>
      <w:marBottom w:val="0"/>
      <w:divBdr>
        <w:top w:val="none" w:sz="0" w:space="0" w:color="auto"/>
        <w:left w:val="none" w:sz="0" w:space="0" w:color="auto"/>
        <w:bottom w:val="none" w:sz="0" w:space="0" w:color="auto"/>
        <w:right w:val="none" w:sz="0" w:space="0" w:color="auto"/>
      </w:divBdr>
    </w:div>
    <w:div w:id="272984058">
      <w:bodyDiv w:val="1"/>
      <w:marLeft w:val="0"/>
      <w:marRight w:val="0"/>
      <w:marTop w:val="0"/>
      <w:marBottom w:val="0"/>
      <w:divBdr>
        <w:top w:val="none" w:sz="0" w:space="0" w:color="auto"/>
        <w:left w:val="none" w:sz="0" w:space="0" w:color="auto"/>
        <w:bottom w:val="none" w:sz="0" w:space="0" w:color="auto"/>
        <w:right w:val="none" w:sz="0" w:space="0" w:color="auto"/>
      </w:divBdr>
    </w:div>
    <w:div w:id="273026579">
      <w:bodyDiv w:val="1"/>
      <w:marLeft w:val="0"/>
      <w:marRight w:val="0"/>
      <w:marTop w:val="0"/>
      <w:marBottom w:val="0"/>
      <w:divBdr>
        <w:top w:val="none" w:sz="0" w:space="0" w:color="auto"/>
        <w:left w:val="none" w:sz="0" w:space="0" w:color="auto"/>
        <w:bottom w:val="none" w:sz="0" w:space="0" w:color="auto"/>
        <w:right w:val="none" w:sz="0" w:space="0" w:color="auto"/>
      </w:divBdr>
    </w:div>
    <w:div w:id="273053072">
      <w:bodyDiv w:val="1"/>
      <w:marLeft w:val="0"/>
      <w:marRight w:val="0"/>
      <w:marTop w:val="0"/>
      <w:marBottom w:val="0"/>
      <w:divBdr>
        <w:top w:val="none" w:sz="0" w:space="0" w:color="auto"/>
        <w:left w:val="none" w:sz="0" w:space="0" w:color="auto"/>
        <w:bottom w:val="none" w:sz="0" w:space="0" w:color="auto"/>
        <w:right w:val="none" w:sz="0" w:space="0" w:color="auto"/>
      </w:divBdr>
    </w:div>
    <w:div w:id="273103374">
      <w:bodyDiv w:val="1"/>
      <w:marLeft w:val="0"/>
      <w:marRight w:val="0"/>
      <w:marTop w:val="0"/>
      <w:marBottom w:val="0"/>
      <w:divBdr>
        <w:top w:val="none" w:sz="0" w:space="0" w:color="auto"/>
        <w:left w:val="none" w:sz="0" w:space="0" w:color="auto"/>
        <w:bottom w:val="none" w:sz="0" w:space="0" w:color="auto"/>
        <w:right w:val="none" w:sz="0" w:space="0" w:color="auto"/>
      </w:divBdr>
    </w:div>
    <w:div w:id="273287505">
      <w:bodyDiv w:val="1"/>
      <w:marLeft w:val="0"/>
      <w:marRight w:val="0"/>
      <w:marTop w:val="0"/>
      <w:marBottom w:val="0"/>
      <w:divBdr>
        <w:top w:val="none" w:sz="0" w:space="0" w:color="auto"/>
        <w:left w:val="none" w:sz="0" w:space="0" w:color="auto"/>
        <w:bottom w:val="none" w:sz="0" w:space="0" w:color="auto"/>
        <w:right w:val="none" w:sz="0" w:space="0" w:color="auto"/>
      </w:divBdr>
    </w:div>
    <w:div w:id="273438534">
      <w:bodyDiv w:val="1"/>
      <w:marLeft w:val="0"/>
      <w:marRight w:val="0"/>
      <w:marTop w:val="0"/>
      <w:marBottom w:val="0"/>
      <w:divBdr>
        <w:top w:val="none" w:sz="0" w:space="0" w:color="auto"/>
        <w:left w:val="none" w:sz="0" w:space="0" w:color="auto"/>
        <w:bottom w:val="none" w:sz="0" w:space="0" w:color="auto"/>
        <w:right w:val="none" w:sz="0" w:space="0" w:color="auto"/>
      </w:divBdr>
    </w:div>
    <w:div w:id="273440485">
      <w:bodyDiv w:val="1"/>
      <w:marLeft w:val="0"/>
      <w:marRight w:val="0"/>
      <w:marTop w:val="0"/>
      <w:marBottom w:val="0"/>
      <w:divBdr>
        <w:top w:val="none" w:sz="0" w:space="0" w:color="auto"/>
        <w:left w:val="none" w:sz="0" w:space="0" w:color="auto"/>
        <w:bottom w:val="none" w:sz="0" w:space="0" w:color="auto"/>
        <w:right w:val="none" w:sz="0" w:space="0" w:color="auto"/>
      </w:divBdr>
    </w:div>
    <w:div w:id="273447095">
      <w:bodyDiv w:val="1"/>
      <w:marLeft w:val="0"/>
      <w:marRight w:val="0"/>
      <w:marTop w:val="0"/>
      <w:marBottom w:val="0"/>
      <w:divBdr>
        <w:top w:val="none" w:sz="0" w:space="0" w:color="auto"/>
        <w:left w:val="none" w:sz="0" w:space="0" w:color="auto"/>
        <w:bottom w:val="none" w:sz="0" w:space="0" w:color="auto"/>
        <w:right w:val="none" w:sz="0" w:space="0" w:color="auto"/>
      </w:divBdr>
    </w:div>
    <w:div w:id="273630996">
      <w:bodyDiv w:val="1"/>
      <w:marLeft w:val="0"/>
      <w:marRight w:val="0"/>
      <w:marTop w:val="0"/>
      <w:marBottom w:val="0"/>
      <w:divBdr>
        <w:top w:val="none" w:sz="0" w:space="0" w:color="auto"/>
        <w:left w:val="none" w:sz="0" w:space="0" w:color="auto"/>
        <w:bottom w:val="none" w:sz="0" w:space="0" w:color="auto"/>
        <w:right w:val="none" w:sz="0" w:space="0" w:color="auto"/>
      </w:divBdr>
    </w:div>
    <w:div w:id="273706987">
      <w:bodyDiv w:val="1"/>
      <w:marLeft w:val="0"/>
      <w:marRight w:val="0"/>
      <w:marTop w:val="0"/>
      <w:marBottom w:val="0"/>
      <w:divBdr>
        <w:top w:val="none" w:sz="0" w:space="0" w:color="auto"/>
        <w:left w:val="none" w:sz="0" w:space="0" w:color="auto"/>
        <w:bottom w:val="none" w:sz="0" w:space="0" w:color="auto"/>
        <w:right w:val="none" w:sz="0" w:space="0" w:color="auto"/>
      </w:divBdr>
    </w:div>
    <w:div w:id="273758267">
      <w:bodyDiv w:val="1"/>
      <w:marLeft w:val="0"/>
      <w:marRight w:val="0"/>
      <w:marTop w:val="0"/>
      <w:marBottom w:val="0"/>
      <w:divBdr>
        <w:top w:val="none" w:sz="0" w:space="0" w:color="auto"/>
        <w:left w:val="none" w:sz="0" w:space="0" w:color="auto"/>
        <w:bottom w:val="none" w:sz="0" w:space="0" w:color="auto"/>
        <w:right w:val="none" w:sz="0" w:space="0" w:color="auto"/>
      </w:divBdr>
    </w:div>
    <w:div w:id="273758302">
      <w:bodyDiv w:val="1"/>
      <w:marLeft w:val="0"/>
      <w:marRight w:val="0"/>
      <w:marTop w:val="0"/>
      <w:marBottom w:val="0"/>
      <w:divBdr>
        <w:top w:val="none" w:sz="0" w:space="0" w:color="auto"/>
        <w:left w:val="none" w:sz="0" w:space="0" w:color="auto"/>
        <w:bottom w:val="none" w:sz="0" w:space="0" w:color="auto"/>
        <w:right w:val="none" w:sz="0" w:space="0" w:color="auto"/>
      </w:divBdr>
    </w:div>
    <w:div w:id="274024031">
      <w:bodyDiv w:val="1"/>
      <w:marLeft w:val="0"/>
      <w:marRight w:val="0"/>
      <w:marTop w:val="0"/>
      <w:marBottom w:val="0"/>
      <w:divBdr>
        <w:top w:val="none" w:sz="0" w:space="0" w:color="auto"/>
        <w:left w:val="none" w:sz="0" w:space="0" w:color="auto"/>
        <w:bottom w:val="none" w:sz="0" w:space="0" w:color="auto"/>
        <w:right w:val="none" w:sz="0" w:space="0" w:color="auto"/>
      </w:divBdr>
    </w:div>
    <w:div w:id="274101440">
      <w:bodyDiv w:val="1"/>
      <w:marLeft w:val="0"/>
      <w:marRight w:val="0"/>
      <w:marTop w:val="0"/>
      <w:marBottom w:val="0"/>
      <w:divBdr>
        <w:top w:val="none" w:sz="0" w:space="0" w:color="auto"/>
        <w:left w:val="none" w:sz="0" w:space="0" w:color="auto"/>
        <w:bottom w:val="none" w:sz="0" w:space="0" w:color="auto"/>
        <w:right w:val="none" w:sz="0" w:space="0" w:color="auto"/>
      </w:divBdr>
    </w:div>
    <w:div w:id="274213146">
      <w:bodyDiv w:val="1"/>
      <w:marLeft w:val="0"/>
      <w:marRight w:val="0"/>
      <w:marTop w:val="0"/>
      <w:marBottom w:val="0"/>
      <w:divBdr>
        <w:top w:val="none" w:sz="0" w:space="0" w:color="auto"/>
        <w:left w:val="none" w:sz="0" w:space="0" w:color="auto"/>
        <w:bottom w:val="none" w:sz="0" w:space="0" w:color="auto"/>
        <w:right w:val="none" w:sz="0" w:space="0" w:color="auto"/>
      </w:divBdr>
    </w:div>
    <w:div w:id="274295788">
      <w:bodyDiv w:val="1"/>
      <w:marLeft w:val="0"/>
      <w:marRight w:val="0"/>
      <w:marTop w:val="0"/>
      <w:marBottom w:val="0"/>
      <w:divBdr>
        <w:top w:val="none" w:sz="0" w:space="0" w:color="auto"/>
        <w:left w:val="none" w:sz="0" w:space="0" w:color="auto"/>
        <w:bottom w:val="none" w:sz="0" w:space="0" w:color="auto"/>
        <w:right w:val="none" w:sz="0" w:space="0" w:color="auto"/>
      </w:divBdr>
    </w:div>
    <w:div w:id="274405863">
      <w:bodyDiv w:val="1"/>
      <w:marLeft w:val="0"/>
      <w:marRight w:val="0"/>
      <w:marTop w:val="0"/>
      <w:marBottom w:val="0"/>
      <w:divBdr>
        <w:top w:val="none" w:sz="0" w:space="0" w:color="auto"/>
        <w:left w:val="none" w:sz="0" w:space="0" w:color="auto"/>
        <w:bottom w:val="none" w:sz="0" w:space="0" w:color="auto"/>
        <w:right w:val="none" w:sz="0" w:space="0" w:color="auto"/>
      </w:divBdr>
    </w:div>
    <w:div w:id="274412999">
      <w:bodyDiv w:val="1"/>
      <w:marLeft w:val="0"/>
      <w:marRight w:val="0"/>
      <w:marTop w:val="0"/>
      <w:marBottom w:val="0"/>
      <w:divBdr>
        <w:top w:val="none" w:sz="0" w:space="0" w:color="auto"/>
        <w:left w:val="none" w:sz="0" w:space="0" w:color="auto"/>
        <w:bottom w:val="none" w:sz="0" w:space="0" w:color="auto"/>
        <w:right w:val="none" w:sz="0" w:space="0" w:color="auto"/>
      </w:divBdr>
    </w:div>
    <w:div w:id="274559993">
      <w:bodyDiv w:val="1"/>
      <w:marLeft w:val="0"/>
      <w:marRight w:val="0"/>
      <w:marTop w:val="0"/>
      <w:marBottom w:val="0"/>
      <w:divBdr>
        <w:top w:val="none" w:sz="0" w:space="0" w:color="auto"/>
        <w:left w:val="none" w:sz="0" w:space="0" w:color="auto"/>
        <w:bottom w:val="none" w:sz="0" w:space="0" w:color="auto"/>
        <w:right w:val="none" w:sz="0" w:space="0" w:color="auto"/>
      </w:divBdr>
    </w:div>
    <w:div w:id="274673266">
      <w:bodyDiv w:val="1"/>
      <w:marLeft w:val="0"/>
      <w:marRight w:val="0"/>
      <w:marTop w:val="0"/>
      <w:marBottom w:val="0"/>
      <w:divBdr>
        <w:top w:val="none" w:sz="0" w:space="0" w:color="auto"/>
        <w:left w:val="none" w:sz="0" w:space="0" w:color="auto"/>
        <w:bottom w:val="none" w:sz="0" w:space="0" w:color="auto"/>
        <w:right w:val="none" w:sz="0" w:space="0" w:color="auto"/>
      </w:divBdr>
    </w:div>
    <w:div w:id="274678525">
      <w:bodyDiv w:val="1"/>
      <w:marLeft w:val="0"/>
      <w:marRight w:val="0"/>
      <w:marTop w:val="0"/>
      <w:marBottom w:val="0"/>
      <w:divBdr>
        <w:top w:val="none" w:sz="0" w:space="0" w:color="auto"/>
        <w:left w:val="none" w:sz="0" w:space="0" w:color="auto"/>
        <w:bottom w:val="none" w:sz="0" w:space="0" w:color="auto"/>
        <w:right w:val="none" w:sz="0" w:space="0" w:color="auto"/>
      </w:divBdr>
    </w:div>
    <w:div w:id="274680826">
      <w:bodyDiv w:val="1"/>
      <w:marLeft w:val="0"/>
      <w:marRight w:val="0"/>
      <w:marTop w:val="0"/>
      <w:marBottom w:val="0"/>
      <w:divBdr>
        <w:top w:val="none" w:sz="0" w:space="0" w:color="auto"/>
        <w:left w:val="none" w:sz="0" w:space="0" w:color="auto"/>
        <w:bottom w:val="none" w:sz="0" w:space="0" w:color="auto"/>
        <w:right w:val="none" w:sz="0" w:space="0" w:color="auto"/>
      </w:divBdr>
    </w:div>
    <w:div w:id="274682005">
      <w:bodyDiv w:val="1"/>
      <w:marLeft w:val="0"/>
      <w:marRight w:val="0"/>
      <w:marTop w:val="0"/>
      <w:marBottom w:val="0"/>
      <w:divBdr>
        <w:top w:val="none" w:sz="0" w:space="0" w:color="auto"/>
        <w:left w:val="none" w:sz="0" w:space="0" w:color="auto"/>
        <w:bottom w:val="none" w:sz="0" w:space="0" w:color="auto"/>
        <w:right w:val="none" w:sz="0" w:space="0" w:color="auto"/>
      </w:divBdr>
    </w:div>
    <w:div w:id="274749155">
      <w:bodyDiv w:val="1"/>
      <w:marLeft w:val="0"/>
      <w:marRight w:val="0"/>
      <w:marTop w:val="0"/>
      <w:marBottom w:val="0"/>
      <w:divBdr>
        <w:top w:val="none" w:sz="0" w:space="0" w:color="auto"/>
        <w:left w:val="none" w:sz="0" w:space="0" w:color="auto"/>
        <w:bottom w:val="none" w:sz="0" w:space="0" w:color="auto"/>
        <w:right w:val="none" w:sz="0" w:space="0" w:color="auto"/>
      </w:divBdr>
    </w:div>
    <w:div w:id="274824607">
      <w:bodyDiv w:val="1"/>
      <w:marLeft w:val="0"/>
      <w:marRight w:val="0"/>
      <w:marTop w:val="0"/>
      <w:marBottom w:val="0"/>
      <w:divBdr>
        <w:top w:val="none" w:sz="0" w:space="0" w:color="auto"/>
        <w:left w:val="none" w:sz="0" w:space="0" w:color="auto"/>
        <w:bottom w:val="none" w:sz="0" w:space="0" w:color="auto"/>
        <w:right w:val="none" w:sz="0" w:space="0" w:color="auto"/>
      </w:divBdr>
    </w:div>
    <w:div w:id="275210305">
      <w:bodyDiv w:val="1"/>
      <w:marLeft w:val="0"/>
      <w:marRight w:val="0"/>
      <w:marTop w:val="0"/>
      <w:marBottom w:val="0"/>
      <w:divBdr>
        <w:top w:val="none" w:sz="0" w:space="0" w:color="auto"/>
        <w:left w:val="none" w:sz="0" w:space="0" w:color="auto"/>
        <w:bottom w:val="none" w:sz="0" w:space="0" w:color="auto"/>
        <w:right w:val="none" w:sz="0" w:space="0" w:color="auto"/>
      </w:divBdr>
    </w:div>
    <w:div w:id="275214929">
      <w:bodyDiv w:val="1"/>
      <w:marLeft w:val="0"/>
      <w:marRight w:val="0"/>
      <w:marTop w:val="0"/>
      <w:marBottom w:val="0"/>
      <w:divBdr>
        <w:top w:val="none" w:sz="0" w:space="0" w:color="auto"/>
        <w:left w:val="none" w:sz="0" w:space="0" w:color="auto"/>
        <w:bottom w:val="none" w:sz="0" w:space="0" w:color="auto"/>
        <w:right w:val="none" w:sz="0" w:space="0" w:color="auto"/>
      </w:divBdr>
    </w:div>
    <w:div w:id="275405146">
      <w:bodyDiv w:val="1"/>
      <w:marLeft w:val="0"/>
      <w:marRight w:val="0"/>
      <w:marTop w:val="0"/>
      <w:marBottom w:val="0"/>
      <w:divBdr>
        <w:top w:val="none" w:sz="0" w:space="0" w:color="auto"/>
        <w:left w:val="none" w:sz="0" w:space="0" w:color="auto"/>
        <w:bottom w:val="none" w:sz="0" w:space="0" w:color="auto"/>
        <w:right w:val="none" w:sz="0" w:space="0" w:color="auto"/>
      </w:divBdr>
    </w:div>
    <w:div w:id="275602725">
      <w:bodyDiv w:val="1"/>
      <w:marLeft w:val="0"/>
      <w:marRight w:val="0"/>
      <w:marTop w:val="0"/>
      <w:marBottom w:val="0"/>
      <w:divBdr>
        <w:top w:val="none" w:sz="0" w:space="0" w:color="auto"/>
        <w:left w:val="none" w:sz="0" w:space="0" w:color="auto"/>
        <w:bottom w:val="none" w:sz="0" w:space="0" w:color="auto"/>
        <w:right w:val="none" w:sz="0" w:space="0" w:color="auto"/>
      </w:divBdr>
    </w:div>
    <w:div w:id="275675555">
      <w:bodyDiv w:val="1"/>
      <w:marLeft w:val="0"/>
      <w:marRight w:val="0"/>
      <w:marTop w:val="0"/>
      <w:marBottom w:val="0"/>
      <w:divBdr>
        <w:top w:val="none" w:sz="0" w:space="0" w:color="auto"/>
        <w:left w:val="none" w:sz="0" w:space="0" w:color="auto"/>
        <w:bottom w:val="none" w:sz="0" w:space="0" w:color="auto"/>
        <w:right w:val="none" w:sz="0" w:space="0" w:color="auto"/>
      </w:divBdr>
    </w:div>
    <w:div w:id="275867774">
      <w:bodyDiv w:val="1"/>
      <w:marLeft w:val="0"/>
      <w:marRight w:val="0"/>
      <w:marTop w:val="0"/>
      <w:marBottom w:val="0"/>
      <w:divBdr>
        <w:top w:val="none" w:sz="0" w:space="0" w:color="auto"/>
        <w:left w:val="none" w:sz="0" w:space="0" w:color="auto"/>
        <w:bottom w:val="none" w:sz="0" w:space="0" w:color="auto"/>
        <w:right w:val="none" w:sz="0" w:space="0" w:color="auto"/>
      </w:divBdr>
    </w:div>
    <w:div w:id="275870754">
      <w:bodyDiv w:val="1"/>
      <w:marLeft w:val="0"/>
      <w:marRight w:val="0"/>
      <w:marTop w:val="0"/>
      <w:marBottom w:val="0"/>
      <w:divBdr>
        <w:top w:val="none" w:sz="0" w:space="0" w:color="auto"/>
        <w:left w:val="none" w:sz="0" w:space="0" w:color="auto"/>
        <w:bottom w:val="none" w:sz="0" w:space="0" w:color="auto"/>
        <w:right w:val="none" w:sz="0" w:space="0" w:color="auto"/>
      </w:divBdr>
    </w:div>
    <w:div w:id="275916449">
      <w:bodyDiv w:val="1"/>
      <w:marLeft w:val="0"/>
      <w:marRight w:val="0"/>
      <w:marTop w:val="0"/>
      <w:marBottom w:val="0"/>
      <w:divBdr>
        <w:top w:val="none" w:sz="0" w:space="0" w:color="auto"/>
        <w:left w:val="none" w:sz="0" w:space="0" w:color="auto"/>
        <w:bottom w:val="none" w:sz="0" w:space="0" w:color="auto"/>
        <w:right w:val="none" w:sz="0" w:space="0" w:color="auto"/>
      </w:divBdr>
    </w:div>
    <w:div w:id="275984979">
      <w:bodyDiv w:val="1"/>
      <w:marLeft w:val="0"/>
      <w:marRight w:val="0"/>
      <w:marTop w:val="0"/>
      <w:marBottom w:val="0"/>
      <w:divBdr>
        <w:top w:val="none" w:sz="0" w:space="0" w:color="auto"/>
        <w:left w:val="none" w:sz="0" w:space="0" w:color="auto"/>
        <w:bottom w:val="none" w:sz="0" w:space="0" w:color="auto"/>
        <w:right w:val="none" w:sz="0" w:space="0" w:color="auto"/>
      </w:divBdr>
    </w:div>
    <w:div w:id="275989229">
      <w:bodyDiv w:val="1"/>
      <w:marLeft w:val="0"/>
      <w:marRight w:val="0"/>
      <w:marTop w:val="0"/>
      <w:marBottom w:val="0"/>
      <w:divBdr>
        <w:top w:val="none" w:sz="0" w:space="0" w:color="auto"/>
        <w:left w:val="none" w:sz="0" w:space="0" w:color="auto"/>
        <w:bottom w:val="none" w:sz="0" w:space="0" w:color="auto"/>
        <w:right w:val="none" w:sz="0" w:space="0" w:color="auto"/>
      </w:divBdr>
    </w:div>
    <w:div w:id="276108239">
      <w:bodyDiv w:val="1"/>
      <w:marLeft w:val="0"/>
      <w:marRight w:val="0"/>
      <w:marTop w:val="0"/>
      <w:marBottom w:val="0"/>
      <w:divBdr>
        <w:top w:val="none" w:sz="0" w:space="0" w:color="auto"/>
        <w:left w:val="none" w:sz="0" w:space="0" w:color="auto"/>
        <w:bottom w:val="none" w:sz="0" w:space="0" w:color="auto"/>
        <w:right w:val="none" w:sz="0" w:space="0" w:color="auto"/>
      </w:divBdr>
    </w:div>
    <w:div w:id="276182215">
      <w:bodyDiv w:val="1"/>
      <w:marLeft w:val="0"/>
      <w:marRight w:val="0"/>
      <w:marTop w:val="0"/>
      <w:marBottom w:val="0"/>
      <w:divBdr>
        <w:top w:val="none" w:sz="0" w:space="0" w:color="auto"/>
        <w:left w:val="none" w:sz="0" w:space="0" w:color="auto"/>
        <w:bottom w:val="none" w:sz="0" w:space="0" w:color="auto"/>
        <w:right w:val="none" w:sz="0" w:space="0" w:color="auto"/>
      </w:divBdr>
    </w:div>
    <w:div w:id="276185561">
      <w:bodyDiv w:val="1"/>
      <w:marLeft w:val="0"/>
      <w:marRight w:val="0"/>
      <w:marTop w:val="0"/>
      <w:marBottom w:val="0"/>
      <w:divBdr>
        <w:top w:val="none" w:sz="0" w:space="0" w:color="auto"/>
        <w:left w:val="none" w:sz="0" w:space="0" w:color="auto"/>
        <w:bottom w:val="none" w:sz="0" w:space="0" w:color="auto"/>
        <w:right w:val="none" w:sz="0" w:space="0" w:color="auto"/>
      </w:divBdr>
    </w:div>
    <w:div w:id="276328949">
      <w:bodyDiv w:val="1"/>
      <w:marLeft w:val="0"/>
      <w:marRight w:val="0"/>
      <w:marTop w:val="0"/>
      <w:marBottom w:val="0"/>
      <w:divBdr>
        <w:top w:val="none" w:sz="0" w:space="0" w:color="auto"/>
        <w:left w:val="none" w:sz="0" w:space="0" w:color="auto"/>
        <w:bottom w:val="none" w:sz="0" w:space="0" w:color="auto"/>
        <w:right w:val="none" w:sz="0" w:space="0" w:color="auto"/>
      </w:divBdr>
    </w:div>
    <w:div w:id="276330378">
      <w:bodyDiv w:val="1"/>
      <w:marLeft w:val="0"/>
      <w:marRight w:val="0"/>
      <w:marTop w:val="0"/>
      <w:marBottom w:val="0"/>
      <w:divBdr>
        <w:top w:val="none" w:sz="0" w:space="0" w:color="auto"/>
        <w:left w:val="none" w:sz="0" w:space="0" w:color="auto"/>
        <w:bottom w:val="none" w:sz="0" w:space="0" w:color="auto"/>
        <w:right w:val="none" w:sz="0" w:space="0" w:color="auto"/>
      </w:divBdr>
    </w:div>
    <w:div w:id="276370861">
      <w:bodyDiv w:val="1"/>
      <w:marLeft w:val="0"/>
      <w:marRight w:val="0"/>
      <w:marTop w:val="0"/>
      <w:marBottom w:val="0"/>
      <w:divBdr>
        <w:top w:val="none" w:sz="0" w:space="0" w:color="auto"/>
        <w:left w:val="none" w:sz="0" w:space="0" w:color="auto"/>
        <w:bottom w:val="none" w:sz="0" w:space="0" w:color="auto"/>
        <w:right w:val="none" w:sz="0" w:space="0" w:color="auto"/>
      </w:divBdr>
    </w:div>
    <w:div w:id="276446550">
      <w:bodyDiv w:val="1"/>
      <w:marLeft w:val="0"/>
      <w:marRight w:val="0"/>
      <w:marTop w:val="0"/>
      <w:marBottom w:val="0"/>
      <w:divBdr>
        <w:top w:val="none" w:sz="0" w:space="0" w:color="auto"/>
        <w:left w:val="none" w:sz="0" w:space="0" w:color="auto"/>
        <w:bottom w:val="none" w:sz="0" w:space="0" w:color="auto"/>
        <w:right w:val="none" w:sz="0" w:space="0" w:color="auto"/>
      </w:divBdr>
    </w:div>
    <w:div w:id="276453229">
      <w:bodyDiv w:val="1"/>
      <w:marLeft w:val="0"/>
      <w:marRight w:val="0"/>
      <w:marTop w:val="0"/>
      <w:marBottom w:val="0"/>
      <w:divBdr>
        <w:top w:val="none" w:sz="0" w:space="0" w:color="auto"/>
        <w:left w:val="none" w:sz="0" w:space="0" w:color="auto"/>
        <w:bottom w:val="none" w:sz="0" w:space="0" w:color="auto"/>
        <w:right w:val="none" w:sz="0" w:space="0" w:color="auto"/>
      </w:divBdr>
    </w:div>
    <w:div w:id="276526269">
      <w:bodyDiv w:val="1"/>
      <w:marLeft w:val="0"/>
      <w:marRight w:val="0"/>
      <w:marTop w:val="0"/>
      <w:marBottom w:val="0"/>
      <w:divBdr>
        <w:top w:val="none" w:sz="0" w:space="0" w:color="auto"/>
        <w:left w:val="none" w:sz="0" w:space="0" w:color="auto"/>
        <w:bottom w:val="none" w:sz="0" w:space="0" w:color="auto"/>
        <w:right w:val="none" w:sz="0" w:space="0" w:color="auto"/>
      </w:divBdr>
    </w:div>
    <w:div w:id="276529065">
      <w:bodyDiv w:val="1"/>
      <w:marLeft w:val="0"/>
      <w:marRight w:val="0"/>
      <w:marTop w:val="0"/>
      <w:marBottom w:val="0"/>
      <w:divBdr>
        <w:top w:val="none" w:sz="0" w:space="0" w:color="auto"/>
        <w:left w:val="none" w:sz="0" w:space="0" w:color="auto"/>
        <w:bottom w:val="none" w:sz="0" w:space="0" w:color="auto"/>
        <w:right w:val="none" w:sz="0" w:space="0" w:color="auto"/>
      </w:divBdr>
    </w:div>
    <w:div w:id="277101255">
      <w:bodyDiv w:val="1"/>
      <w:marLeft w:val="0"/>
      <w:marRight w:val="0"/>
      <w:marTop w:val="0"/>
      <w:marBottom w:val="0"/>
      <w:divBdr>
        <w:top w:val="none" w:sz="0" w:space="0" w:color="auto"/>
        <w:left w:val="none" w:sz="0" w:space="0" w:color="auto"/>
        <w:bottom w:val="none" w:sz="0" w:space="0" w:color="auto"/>
        <w:right w:val="none" w:sz="0" w:space="0" w:color="auto"/>
      </w:divBdr>
    </w:div>
    <w:div w:id="277104852">
      <w:bodyDiv w:val="1"/>
      <w:marLeft w:val="0"/>
      <w:marRight w:val="0"/>
      <w:marTop w:val="0"/>
      <w:marBottom w:val="0"/>
      <w:divBdr>
        <w:top w:val="none" w:sz="0" w:space="0" w:color="auto"/>
        <w:left w:val="none" w:sz="0" w:space="0" w:color="auto"/>
        <w:bottom w:val="none" w:sz="0" w:space="0" w:color="auto"/>
        <w:right w:val="none" w:sz="0" w:space="0" w:color="auto"/>
      </w:divBdr>
    </w:div>
    <w:div w:id="277298135">
      <w:bodyDiv w:val="1"/>
      <w:marLeft w:val="0"/>
      <w:marRight w:val="0"/>
      <w:marTop w:val="0"/>
      <w:marBottom w:val="0"/>
      <w:divBdr>
        <w:top w:val="none" w:sz="0" w:space="0" w:color="auto"/>
        <w:left w:val="none" w:sz="0" w:space="0" w:color="auto"/>
        <w:bottom w:val="none" w:sz="0" w:space="0" w:color="auto"/>
        <w:right w:val="none" w:sz="0" w:space="0" w:color="auto"/>
      </w:divBdr>
    </w:div>
    <w:div w:id="277421222">
      <w:bodyDiv w:val="1"/>
      <w:marLeft w:val="0"/>
      <w:marRight w:val="0"/>
      <w:marTop w:val="0"/>
      <w:marBottom w:val="0"/>
      <w:divBdr>
        <w:top w:val="none" w:sz="0" w:space="0" w:color="auto"/>
        <w:left w:val="none" w:sz="0" w:space="0" w:color="auto"/>
        <w:bottom w:val="none" w:sz="0" w:space="0" w:color="auto"/>
        <w:right w:val="none" w:sz="0" w:space="0" w:color="auto"/>
      </w:divBdr>
    </w:div>
    <w:div w:id="277496431">
      <w:bodyDiv w:val="1"/>
      <w:marLeft w:val="0"/>
      <w:marRight w:val="0"/>
      <w:marTop w:val="0"/>
      <w:marBottom w:val="0"/>
      <w:divBdr>
        <w:top w:val="none" w:sz="0" w:space="0" w:color="auto"/>
        <w:left w:val="none" w:sz="0" w:space="0" w:color="auto"/>
        <w:bottom w:val="none" w:sz="0" w:space="0" w:color="auto"/>
        <w:right w:val="none" w:sz="0" w:space="0" w:color="auto"/>
      </w:divBdr>
    </w:div>
    <w:div w:id="277613772">
      <w:bodyDiv w:val="1"/>
      <w:marLeft w:val="0"/>
      <w:marRight w:val="0"/>
      <w:marTop w:val="0"/>
      <w:marBottom w:val="0"/>
      <w:divBdr>
        <w:top w:val="none" w:sz="0" w:space="0" w:color="auto"/>
        <w:left w:val="none" w:sz="0" w:space="0" w:color="auto"/>
        <w:bottom w:val="none" w:sz="0" w:space="0" w:color="auto"/>
        <w:right w:val="none" w:sz="0" w:space="0" w:color="auto"/>
      </w:divBdr>
    </w:div>
    <w:div w:id="277638467">
      <w:bodyDiv w:val="1"/>
      <w:marLeft w:val="0"/>
      <w:marRight w:val="0"/>
      <w:marTop w:val="0"/>
      <w:marBottom w:val="0"/>
      <w:divBdr>
        <w:top w:val="none" w:sz="0" w:space="0" w:color="auto"/>
        <w:left w:val="none" w:sz="0" w:space="0" w:color="auto"/>
        <w:bottom w:val="none" w:sz="0" w:space="0" w:color="auto"/>
        <w:right w:val="none" w:sz="0" w:space="0" w:color="auto"/>
      </w:divBdr>
    </w:div>
    <w:div w:id="277641117">
      <w:bodyDiv w:val="1"/>
      <w:marLeft w:val="0"/>
      <w:marRight w:val="0"/>
      <w:marTop w:val="0"/>
      <w:marBottom w:val="0"/>
      <w:divBdr>
        <w:top w:val="none" w:sz="0" w:space="0" w:color="auto"/>
        <w:left w:val="none" w:sz="0" w:space="0" w:color="auto"/>
        <w:bottom w:val="none" w:sz="0" w:space="0" w:color="auto"/>
        <w:right w:val="none" w:sz="0" w:space="0" w:color="auto"/>
      </w:divBdr>
    </w:div>
    <w:div w:id="277683538">
      <w:bodyDiv w:val="1"/>
      <w:marLeft w:val="0"/>
      <w:marRight w:val="0"/>
      <w:marTop w:val="0"/>
      <w:marBottom w:val="0"/>
      <w:divBdr>
        <w:top w:val="none" w:sz="0" w:space="0" w:color="auto"/>
        <w:left w:val="none" w:sz="0" w:space="0" w:color="auto"/>
        <w:bottom w:val="none" w:sz="0" w:space="0" w:color="auto"/>
        <w:right w:val="none" w:sz="0" w:space="0" w:color="auto"/>
      </w:divBdr>
    </w:div>
    <w:div w:id="277839300">
      <w:bodyDiv w:val="1"/>
      <w:marLeft w:val="0"/>
      <w:marRight w:val="0"/>
      <w:marTop w:val="0"/>
      <w:marBottom w:val="0"/>
      <w:divBdr>
        <w:top w:val="none" w:sz="0" w:space="0" w:color="auto"/>
        <w:left w:val="none" w:sz="0" w:space="0" w:color="auto"/>
        <w:bottom w:val="none" w:sz="0" w:space="0" w:color="auto"/>
        <w:right w:val="none" w:sz="0" w:space="0" w:color="auto"/>
      </w:divBdr>
    </w:div>
    <w:div w:id="277950167">
      <w:bodyDiv w:val="1"/>
      <w:marLeft w:val="0"/>
      <w:marRight w:val="0"/>
      <w:marTop w:val="0"/>
      <w:marBottom w:val="0"/>
      <w:divBdr>
        <w:top w:val="none" w:sz="0" w:space="0" w:color="auto"/>
        <w:left w:val="none" w:sz="0" w:space="0" w:color="auto"/>
        <w:bottom w:val="none" w:sz="0" w:space="0" w:color="auto"/>
        <w:right w:val="none" w:sz="0" w:space="0" w:color="auto"/>
      </w:divBdr>
    </w:div>
    <w:div w:id="278075268">
      <w:bodyDiv w:val="1"/>
      <w:marLeft w:val="0"/>
      <w:marRight w:val="0"/>
      <w:marTop w:val="0"/>
      <w:marBottom w:val="0"/>
      <w:divBdr>
        <w:top w:val="none" w:sz="0" w:space="0" w:color="auto"/>
        <w:left w:val="none" w:sz="0" w:space="0" w:color="auto"/>
        <w:bottom w:val="none" w:sz="0" w:space="0" w:color="auto"/>
        <w:right w:val="none" w:sz="0" w:space="0" w:color="auto"/>
      </w:divBdr>
    </w:div>
    <w:div w:id="278225094">
      <w:bodyDiv w:val="1"/>
      <w:marLeft w:val="0"/>
      <w:marRight w:val="0"/>
      <w:marTop w:val="0"/>
      <w:marBottom w:val="0"/>
      <w:divBdr>
        <w:top w:val="none" w:sz="0" w:space="0" w:color="auto"/>
        <w:left w:val="none" w:sz="0" w:space="0" w:color="auto"/>
        <w:bottom w:val="none" w:sz="0" w:space="0" w:color="auto"/>
        <w:right w:val="none" w:sz="0" w:space="0" w:color="auto"/>
      </w:divBdr>
    </w:div>
    <w:div w:id="278225503">
      <w:bodyDiv w:val="1"/>
      <w:marLeft w:val="0"/>
      <w:marRight w:val="0"/>
      <w:marTop w:val="0"/>
      <w:marBottom w:val="0"/>
      <w:divBdr>
        <w:top w:val="none" w:sz="0" w:space="0" w:color="auto"/>
        <w:left w:val="none" w:sz="0" w:space="0" w:color="auto"/>
        <w:bottom w:val="none" w:sz="0" w:space="0" w:color="auto"/>
        <w:right w:val="none" w:sz="0" w:space="0" w:color="auto"/>
      </w:divBdr>
    </w:div>
    <w:div w:id="278491891">
      <w:bodyDiv w:val="1"/>
      <w:marLeft w:val="0"/>
      <w:marRight w:val="0"/>
      <w:marTop w:val="0"/>
      <w:marBottom w:val="0"/>
      <w:divBdr>
        <w:top w:val="none" w:sz="0" w:space="0" w:color="auto"/>
        <w:left w:val="none" w:sz="0" w:space="0" w:color="auto"/>
        <w:bottom w:val="none" w:sz="0" w:space="0" w:color="auto"/>
        <w:right w:val="none" w:sz="0" w:space="0" w:color="auto"/>
      </w:divBdr>
    </w:div>
    <w:div w:id="278492315">
      <w:bodyDiv w:val="1"/>
      <w:marLeft w:val="0"/>
      <w:marRight w:val="0"/>
      <w:marTop w:val="0"/>
      <w:marBottom w:val="0"/>
      <w:divBdr>
        <w:top w:val="none" w:sz="0" w:space="0" w:color="auto"/>
        <w:left w:val="none" w:sz="0" w:space="0" w:color="auto"/>
        <w:bottom w:val="none" w:sz="0" w:space="0" w:color="auto"/>
        <w:right w:val="none" w:sz="0" w:space="0" w:color="auto"/>
      </w:divBdr>
    </w:div>
    <w:div w:id="278492568">
      <w:bodyDiv w:val="1"/>
      <w:marLeft w:val="0"/>
      <w:marRight w:val="0"/>
      <w:marTop w:val="0"/>
      <w:marBottom w:val="0"/>
      <w:divBdr>
        <w:top w:val="none" w:sz="0" w:space="0" w:color="auto"/>
        <w:left w:val="none" w:sz="0" w:space="0" w:color="auto"/>
        <w:bottom w:val="none" w:sz="0" w:space="0" w:color="auto"/>
        <w:right w:val="none" w:sz="0" w:space="0" w:color="auto"/>
      </w:divBdr>
    </w:div>
    <w:div w:id="278608707">
      <w:bodyDiv w:val="1"/>
      <w:marLeft w:val="0"/>
      <w:marRight w:val="0"/>
      <w:marTop w:val="0"/>
      <w:marBottom w:val="0"/>
      <w:divBdr>
        <w:top w:val="none" w:sz="0" w:space="0" w:color="auto"/>
        <w:left w:val="none" w:sz="0" w:space="0" w:color="auto"/>
        <w:bottom w:val="none" w:sz="0" w:space="0" w:color="auto"/>
        <w:right w:val="none" w:sz="0" w:space="0" w:color="auto"/>
      </w:divBdr>
    </w:div>
    <w:div w:id="278877675">
      <w:bodyDiv w:val="1"/>
      <w:marLeft w:val="0"/>
      <w:marRight w:val="0"/>
      <w:marTop w:val="0"/>
      <w:marBottom w:val="0"/>
      <w:divBdr>
        <w:top w:val="none" w:sz="0" w:space="0" w:color="auto"/>
        <w:left w:val="none" w:sz="0" w:space="0" w:color="auto"/>
        <w:bottom w:val="none" w:sz="0" w:space="0" w:color="auto"/>
        <w:right w:val="none" w:sz="0" w:space="0" w:color="auto"/>
      </w:divBdr>
    </w:div>
    <w:div w:id="278878937">
      <w:bodyDiv w:val="1"/>
      <w:marLeft w:val="0"/>
      <w:marRight w:val="0"/>
      <w:marTop w:val="0"/>
      <w:marBottom w:val="0"/>
      <w:divBdr>
        <w:top w:val="none" w:sz="0" w:space="0" w:color="auto"/>
        <w:left w:val="none" w:sz="0" w:space="0" w:color="auto"/>
        <w:bottom w:val="none" w:sz="0" w:space="0" w:color="auto"/>
        <w:right w:val="none" w:sz="0" w:space="0" w:color="auto"/>
      </w:divBdr>
    </w:div>
    <w:div w:id="279186644">
      <w:bodyDiv w:val="1"/>
      <w:marLeft w:val="0"/>
      <w:marRight w:val="0"/>
      <w:marTop w:val="0"/>
      <w:marBottom w:val="0"/>
      <w:divBdr>
        <w:top w:val="none" w:sz="0" w:space="0" w:color="auto"/>
        <w:left w:val="none" w:sz="0" w:space="0" w:color="auto"/>
        <w:bottom w:val="none" w:sz="0" w:space="0" w:color="auto"/>
        <w:right w:val="none" w:sz="0" w:space="0" w:color="auto"/>
      </w:divBdr>
    </w:div>
    <w:div w:id="279264462">
      <w:bodyDiv w:val="1"/>
      <w:marLeft w:val="0"/>
      <w:marRight w:val="0"/>
      <w:marTop w:val="0"/>
      <w:marBottom w:val="0"/>
      <w:divBdr>
        <w:top w:val="none" w:sz="0" w:space="0" w:color="auto"/>
        <w:left w:val="none" w:sz="0" w:space="0" w:color="auto"/>
        <w:bottom w:val="none" w:sz="0" w:space="0" w:color="auto"/>
        <w:right w:val="none" w:sz="0" w:space="0" w:color="auto"/>
      </w:divBdr>
    </w:div>
    <w:div w:id="279338175">
      <w:bodyDiv w:val="1"/>
      <w:marLeft w:val="0"/>
      <w:marRight w:val="0"/>
      <w:marTop w:val="0"/>
      <w:marBottom w:val="0"/>
      <w:divBdr>
        <w:top w:val="none" w:sz="0" w:space="0" w:color="auto"/>
        <w:left w:val="none" w:sz="0" w:space="0" w:color="auto"/>
        <w:bottom w:val="none" w:sz="0" w:space="0" w:color="auto"/>
        <w:right w:val="none" w:sz="0" w:space="0" w:color="auto"/>
      </w:divBdr>
    </w:div>
    <w:div w:id="279411111">
      <w:bodyDiv w:val="1"/>
      <w:marLeft w:val="0"/>
      <w:marRight w:val="0"/>
      <w:marTop w:val="0"/>
      <w:marBottom w:val="0"/>
      <w:divBdr>
        <w:top w:val="none" w:sz="0" w:space="0" w:color="auto"/>
        <w:left w:val="none" w:sz="0" w:space="0" w:color="auto"/>
        <w:bottom w:val="none" w:sz="0" w:space="0" w:color="auto"/>
        <w:right w:val="none" w:sz="0" w:space="0" w:color="auto"/>
      </w:divBdr>
    </w:div>
    <w:div w:id="279797921">
      <w:bodyDiv w:val="1"/>
      <w:marLeft w:val="0"/>
      <w:marRight w:val="0"/>
      <w:marTop w:val="0"/>
      <w:marBottom w:val="0"/>
      <w:divBdr>
        <w:top w:val="none" w:sz="0" w:space="0" w:color="auto"/>
        <w:left w:val="none" w:sz="0" w:space="0" w:color="auto"/>
        <w:bottom w:val="none" w:sz="0" w:space="0" w:color="auto"/>
        <w:right w:val="none" w:sz="0" w:space="0" w:color="auto"/>
      </w:divBdr>
    </w:div>
    <w:div w:id="279844264">
      <w:bodyDiv w:val="1"/>
      <w:marLeft w:val="0"/>
      <w:marRight w:val="0"/>
      <w:marTop w:val="0"/>
      <w:marBottom w:val="0"/>
      <w:divBdr>
        <w:top w:val="none" w:sz="0" w:space="0" w:color="auto"/>
        <w:left w:val="none" w:sz="0" w:space="0" w:color="auto"/>
        <w:bottom w:val="none" w:sz="0" w:space="0" w:color="auto"/>
        <w:right w:val="none" w:sz="0" w:space="0" w:color="auto"/>
      </w:divBdr>
    </w:div>
    <w:div w:id="279922207">
      <w:bodyDiv w:val="1"/>
      <w:marLeft w:val="0"/>
      <w:marRight w:val="0"/>
      <w:marTop w:val="0"/>
      <w:marBottom w:val="0"/>
      <w:divBdr>
        <w:top w:val="none" w:sz="0" w:space="0" w:color="auto"/>
        <w:left w:val="none" w:sz="0" w:space="0" w:color="auto"/>
        <w:bottom w:val="none" w:sz="0" w:space="0" w:color="auto"/>
        <w:right w:val="none" w:sz="0" w:space="0" w:color="auto"/>
      </w:divBdr>
    </w:div>
    <w:div w:id="279990428">
      <w:bodyDiv w:val="1"/>
      <w:marLeft w:val="0"/>
      <w:marRight w:val="0"/>
      <w:marTop w:val="0"/>
      <w:marBottom w:val="0"/>
      <w:divBdr>
        <w:top w:val="none" w:sz="0" w:space="0" w:color="auto"/>
        <w:left w:val="none" w:sz="0" w:space="0" w:color="auto"/>
        <w:bottom w:val="none" w:sz="0" w:space="0" w:color="auto"/>
        <w:right w:val="none" w:sz="0" w:space="0" w:color="auto"/>
      </w:divBdr>
    </w:div>
    <w:div w:id="280039473">
      <w:bodyDiv w:val="1"/>
      <w:marLeft w:val="0"/>
      <w:marRight w:val="0"/>
      <w:marTop w:val="0"/>
      <w:marBottom w:val="0"/>
      <w:divBdr>
        <w:top w:val="none" w:sz="0" w:space="0" w:color="auto"/>
        <w:left w:val="none" w:sz="0" w:space="0" w:color="auto"/>
        <w:bottom w:val="none" w:sz="0" w:space="0" w:color="auto"/>
        <w:right w:val="none" w:sz="0" w:space="0" w:color="auto"/>
      </w:divBdr>
    </w:div>
    <w:div w:id="280067046">
      <w:bodyDiv w:val="1"/>
      <w:marLeft w:val="0"/>
      <w:marRight w:val="0"/>
      <w:marTop w:val="0"/>
      <w:marBottom w:val="0"/>
      <w:divBdr>
        <w:top w:val="none" w:sz="0" w:space="0" w:color="auto"/>
        <w:left w:val="none" w:sz="0" w:space="0" w:color="auto"/>
        <w:bottom w:val="none" w:sz="0" w:space="0" w:color="auto"/>
        <w:right w:val="none" w:sz="0" w:space="0" w:color="auto"/>
      </w:divBdr>
    </w:div>
    <w:div w:id="280067143">
      <w:bodyDiv w:val="1"/>
      <w:marLeft w:val="0"/>
      <w:marRight w:val="0"/>
      <w:marTop w:val="0"/>
      <w:marBottom w:val="0"/>
      <w:divBdr>
        <w:top w:val="none" w:sz="0" w:space="0" w:color="auto"/>
        <w:left w:val="none" w:sz="0" w:space="0" w:color="auto"/>
        <w:bottom w:val="none" w:sz="0" w:space="0" w:color="auto"/>
        <w:right w:val="none" w:sz="0" w:space="0" w:color="auto"/>
      </w:divBdr>
    </w:div>
    <w:div w:id="280067890">
      <w:bodyDiv w:val="1"/>
      <w:marLeft w:val="0"/>
      <w:marRight w:val="0"/>
      <w:marTop w:val="0"/>
      <w:marBottom w:val="0"/>
      <w:divBdr>
        <w:top w:val="none" w:sz="0" w:space="0" w:color="auto"/>
        <w:left w:val="none" w:sz="0" w:space="0" w:color="auto"/>
        <w:bottom w:val="none" w:sz="0" w:space="0" w:color="auto"/>
        <w:right w:val="none" w:sz="0" w:space="0" w:color="auto"/>
      </w:divBdr>
    </w:div>
    <w:div w:id="280116994">
      <w:bodyDiv w:val="1"/>
      <w:marLeft w:val="0"/>
      <w:marRight w:val="0"/>
      <w:marTop w:val="0"/>
      <w:marBottom w:val="0"/>
      <w:divBdr>
        <w:top w:val="none" w:sz="0" w:space="0" w:color="auto"/>
        <w:left w:val="none" w:sz="0" w:space="0" w:color="auto"/>
        <w:bottom w:val="none" w:sz="0" w:space="0" w:color="auto"/>
        <w:right w:val="none" w:sz="0" w:space="0" w:color="auto"/>
      </w:divBdr>
    </w:div>
    <w:div w:id="280233593">
      <w:bodyDiv w:val="1"/>
      <w:marLeft w:val="0"/>
      <w:marRight w:val="0"/>
      <w:marTop w:val="0"/>
      <w:marBottom w:val="0"/>
      <w:divBdr>
        <w:top w:val="none" w:sz="0" w:space="0" w:color="auto"/>
        <w:left w:val="none" w:sz="0" w:space="0" w:color="auto"/>
        <w:bottom w:val="none" w:sz="0" w:space="0" w:color="auto"/>
        <w:right w:val="none" w:sz="0" w:space="0" w:color="auto"/>
      </w:divBdr>
    </w:div>
    <w:div w:id="280309718">
      <w:bodyDiv w:val="1"/>
      <w:marLeft w:val="0"/>
      <w:marRight w:val="0"/>
      <w:marTop w:val="0"/>
      <w:marBottom w:val="0"/>
      <w:divBdr>
        <w:top w:val="none" w:sz="0" w:space="0" w:color="auto"/>
        <w:left w:val="none" w:sz="0" w:space="0" w:color="auto"/>
        <w:bottom w:val="none" w:sz="0" w:space="0" w:color="auto"/>
        <w:right w:val="none" w:sz="0" w:space="0" w:color="auto"/>
      </w:divBdr>
    </w:div>
    <w:div w:id="280380982">
      <w:bodyDiv w:val="1"/>
      <w:marLeft w:val="0"/>
      <w:marRight w:val="0"/>
      <w:marTop w:val="0"/>
      <w:marBottom w:val="0"/>
      <w:divBdr>
        <w:top w:val="none" w:sz="0" w:space="0" w:color="auto"/>
        <w:left w:val="none" w:sz="0" w:space="0" w:color="auto"/>
        <w:bottom w:val="none" w:sz="0" w:space="0" w:color="auto"/>
        <w:right w:val="none" w:sz="0" w:space="0" w:color="auto"/>
      </w:divBdr>
    </w:div>
    <w:div w:id="280691985">
      <w:bodyDiv w:val="1"/>
      <w:marLeft w:val="0"/>
      <w:marRight w:val="0"/>
      <w:marTop w:val="0"/>
      <w:marBottom w:val="0"/>
      <w:divBdr>
        <w:top w:val="none" w:sz="0" w:space="0" w:color="auto"/>
        <w:left w:val="none" w:sz="0" w:space="0" w:color="auto"/>
        <w:bottom w:val="none" w:sz="0" w:space="0" w:color="auto"/>
        <w:right w:val="none" w:sz="0" w:space="0" w:color="auto"/>
      </w:divBdr>
    </w:div>
    <w:div w:id="281084543">
      <w:bodyDiv w:val="1"/>
      <w:marLeft w:val="0"/>
      <w:marRight w:val="0"/>
      <w:marTop w:val="0"/>
      <w:marBottom w:val="0"/>
      <w:divBdr>
        <w:top w:val="none" w:sz="0" w:space="0" w:color="auto"/>
        <w:left w:val="none" w:sz="0" w:space="0" w:color="auto"/>
        <w:bottom w:val="none" w:sz="0" w:space="0" w:color="auto"/>
        <w:right w:val="none" w:sz="0" w:space="0" w:color="auto"/>
      </w:divBdr>
    </w:div>
    <w:div w:id="281109121">
      <w:bodyDiv w:val="1"/>
      <w:marLeft w:val="0"/>
      <w:marRight w:val="0"/>
      <w:marTop w:val="0"/>
      <w:marBottom w:val="0"/>
      <w:divBdr>
        <w:top w:val="none" w:sz="0" w:space="0" w:color="auto"/>
        <w:left w:val="none" w:sz="0" w:space="0" w:color="auto"/>
        <w:bottom w:val="none" w:sz="0" w:space="0" w:color="auto"/>
        <w:right w:val="none" w:sz="0" w:space="0" w:color="auto"/>
      </w:divBdr>
    </w:div>
    <w:div w:id="281114647">
      <w:bodyDiv w:val="1"/>
      <w:marLeft w:val="0"/>
      <w:marRight w:val="0"/>
      <w:marTop w:val="0"/>
      <w:marBottom w:val="0"/>
      <w:divBdr>
        <w:top w:val="none" w:sz="0" w:space="0" w:color="auto"/>
        <w:left w:val="none" w:sz="0" w:space="0" w:color="auto"/>
        <w:bottom w:val="none" w:sz="0" w:space="0" w:color="auto"/>
        <w:right w:val="none" w:sz="0" w:space="0" w:color="auto"/>
      </w:divBdr>
    </w:div>
    <w:div w:id="281153235">
      <w:bodyDiv w:val="1"/>
      <w:marLeft w:val="0"/>
      <w:marRight w:val="0"/>
      <w:marTop w:val="0"/>
      <w:marBottom w:val="0"/>
      <w:divBdr>
        <w:top w:val="none" w:sz="0" w:space="0" w:color="auto"/>
        <w:left w:val="none" w:sz="0" w:space="0" w:color="auto"/>
        <w:bottom w:val="none" w:sz="0" w:space="0" w:color="auto"/>
        <w:right w:val="none" w:sz="0" w:space="0" w:color="auto"/>
      </w:divBdr>
    </w:div>
    <w:div w:id="281304519">
      <w:bodyDiv w:val="1"/>
      <w:marLeft w:val="0"/>
      <w:marRight w:val="0"/>
      <w:marTop w:val="0"/>
      <w:marBottom w:val="0"/>
      <w:divBdr>
        <w:top w:val="none" w:sz="0" w:space="0" w:color="auto"/>
        <w:left w:val="none" w:sz="0" w:space="0" w:color="auto"/>
        <w:bottom w:val="none" w:sz="0" w:space="0" w:color="auto"/>
        <w:right w:val="none" w:sz="0" w:space="0" w:color="auto"/>
      </w:divBdr>
    </w:div>
    <w:div w:id="281309052">
      <w:bodyDiv w:val="1"/>
      <w:marLeft w:val="0"/>
      <w:marRight w:val="0"/>
      <w:marTop w:val="0"/>
      <w:marBottom w:val="0"/>
      <w:divBdr>
        <w:top w:val="none" w:sz="0" w:space="0" w:color="auto"/>
        <w:left w:val="none" w:sz="0" w:space="0" w:color="auto"/>
        <w:bottom w:val="none" w:sz="0" w:space="0" w:color="auto"/>
        <w:right w:val="none" w:sz="0" w:space="0" w:color="auto"/>
      </w:divBdr>
    </w:div>
    <w:div w:id="281347325">
      <w:bodyDiv w:val="1"/>
      <w:marLeft w:val="0"/>
      <w:marRight w:val="0"/>
      <w:marTop w:val="0"/>
      <w:marBottom w:val="0"/>
      <w:divBdr>
        <w:top w:val="none" w:sz="0" w:space="0" w:color="auto"/>
        <w:left w:val="none" w:sz="0" w:space="0" w:color="auto"/>
        <w:bottom w:val="none" w:sz="0" w:space="0" w:color="auto"/>
        <w:right w:val="none" w:sz="0" w:space="0" w:color="auto"/>
      </w:divBdr>
    </w:div>
    <w:div w:id="281544866">
      <w:bodyDiv w:val="1"/>
      <w:marLeft w:val="0"/>
      <w:marRight w:val="0"/>
      <w:marTop w:val="0"/>
      <w:marBottom w:val="0"/>
      <w:divBdr>
        <w:top w:val="none" w:sz="0" w:space="0" w:color="auto"/>
        <w:left w:val="none" w:sz="0" w:space="0" w:color="auto"/>
        <w:bottom w:val="none" w:sz="0" w:space="0" w:color="auto"/>
        <w:right w:val="none" w:sz="0" w:space="0" w:color="auto"/>
      </w:divBdr>
    </w:div>
    <w:div w:id="281615292">
      <w:bodyDiv w:val="1"/>
      <w:marLeft w:val="0"/>
      <w:marRight w:val="0"/>
      <w:marTop w:val="0"/>
      <w:marBottom w:val="0"/>
      <w:divBdr>
        <w:top w:val="none" w:sz="0" w:space="0" w:color="auto"/>
        <w:left w:val="none" w:sz="0" w:space="0" w:color="auto"/>
        <w:bottom w:val="none" w:sz="0" w:space="0" w:color="auto"/>
        <w:right w:val="none" w:sz="0" w:space="0" w:color="auto"/>
      </w:divBdr>
    </w:div>
    <w:div w:id="281618123">
      <w:bodyDiv w:val="1"/>
      <w:marLeft w:val="0"/>
      <w:marRight w:val="0"/>
      <w:marTop w:val="0"/>
      <w:marBottom w:val="0"/>
      <w:divBdr>
        <w:top w:val="none" w:sz="0" w:space="0" w:color="auto"/>
        <w:left w:val="none" w:sz="0" w:space="0" w:color="auto"/>
        <w:bottom w:val="none" w:sz="0" w:space="0" w:color="auto"/>
        <w:right w:val="none" w:sz="0" w:space="0" w:color="auto"/>
      </w:divBdr>
    </w:div>
    <w:div w:id="281807255">
      <w:bodyDiv w:val="1"/>
      <w:marLeft w:val="0"/>
      <w:marRight w:val="0"/>
      <w:marTop w:val="0"/>
      <w:marBottom w:val="0"/>
      <w:divBdr>
        <w:top w:val="none" w:sz="0" w:space="0" w:color="auto"/>
        <w:left w:val="none" w:sz="0" w:space="0" w:color="auto"/>
        <w:bottom w:val="none" w:sz="0" w:space="0" w:color="auto"/>
        <w:right w:val="none" w:sz="0" w:space="0" w:color="auto"/>
      </w:divBdr>
    </w:div>
    <w:div w:id="281809108">
      <w:bodyDiv w:val="1"/>
      <w:marLeft w:val="0"/>
      <w:marRight w:val="0"/>
      <w:marTop w:val="0"/>
      <w:marBottom w:val="0"/>
      <w:divBdr>
        <w:top w:val="none" w:sz="0" w:space="0" w:color="auto"/>
        <w:left w:val="none" w:sz="0" w:space="0" w:color="auto"/>
        <w:bottom w:val="none" w:sz="0" w:space="0" w:color="auto"/>
        <w:right w:val="none" w:sz="0" w:space="0" w:color="auto"/>
      </w:divBdr>
    </w:div>
    <w:div w:id="281812070">
      <w:bodyDiv w:val="1"/>
      <w:marLeft w:val="0"/>
      <w:marRight w:val="0"/>
      <w:marTop w:val="0"/>
      <w:marBottom w:val="0"/>
      <w:divBdr>
        <w:top w:val="none" w:sz="0" w:space="0" w:color="auto"/>
        <w:left w:val="none" w:sz="0" w:space="0" w:color="auto"/>
        <w:bottom w:val="none" w:sz="0" w:space="0" w:color="auto"/>
        <w:right w:val="none" w:sz="0" w:space="0" w:color="auto"/>
      </w:divBdr>
    </w:div>
    <w:div w:id="281812635">
      <w:bodyDiv w:val="1"/>
      <w:marLeft w:val="0"/>
      <w:marRight w:val="0"/>
      <w:marTop w:val="0"/>
      <w:marBottom w:val="0"/>
      <w:divBdr>
        <w:top w:val="none" w:sz="0" w:space="0" w:color="auto"/>
        <w:left w:val="none" w:sz="0" w:space="0" w:color="auto"/>
        <w:bottom w:val="none" w:sz="0" w:space="0" w:color="auto"/>
        <w:right w:val="none" w:sz="0" w:space="0" w:color="auto"/>
      </w:divBdr>
    </w:div>
    <w:div w:id="281882170">
      <w:bodyDiv w:val="1"/>
      <w:marLeft w:val="0"/>
      <w:marRight w:val="0"/>
      <w:marTop w:val="0"/>
      <w:marBottom w:val="0"/>
      <w:divBdr>
        <w:top w:val="none" w:sz="0" w:space="0" w:color="auto"/>
        <w:left w:val="none" w:sz="0" w:space="0" w:color="auto"/>
        <w:bottom w:val="none" w:sz="0" w:space="0" w:color="auto"/>
        <w:right w:val="none" w:sz="0" w:space="0" w:color="auto"/>
      </w:divBdr>
    </w:div>
    <w:div w:id="282006764">
      <w:bodyDiv w:val="1"/>
      <w:marLeft w:val="0"/>
      <w:marRight w:val="0"/>
      <w:marTop w:val="0"/>
      <w:marBottom w:val="0"/>
      <w:divBdr>
        <w:top w:val="none" w:sz="0" w:space="0" w:color="auto"/>
        <w:left w:val="none" w:sz="0" w:space="0" w:color="auto"/>
        <w:bottom w:val="none" w:sz="0" w:space="0" w:color="auto"/>
        <w:right w:val="none" w:sz="0" w:space="0" w:color="auto"/>
      </w:divBdr>
    </w:div>
    <w:div w:id="282156297">
      <w:bodyDiv w:val="1"/>
      <w:marLeft w:val="0"/>
      <w:marRight w:val="0"/>
      <w:marTop w:val="0"/>
      <w:marBottom w:val="0"/>
      <w:divBdr>
        <w:top w:val="none" w:sz="0" w:space="0" w:color="auto"/>
        <w:left w:val="none" w:sz="0" w:space="0" w:color="auto"/>
        <w:bottom w:val="none" w:sz="0" w:space="0" w:color="auto"/>
        <w:right w:val="none" w:sz="0" w:space="0" w:color="auto"/>
      </w:divBdr>
    </w:div>
    <w:div w:id="282198552">
      <w:bodyDiv w:val="1"/>
      <w:marLeft w:val="0"/>
      <w:marRight w:val="0"/>
      <w:marTop w:val="0"/>
      <w:marBottom w:val="0"/>
      <w:divBdr>
        <w:top w:val="none" w:sz="0" w:space="0" w:color="auto"/>
        <w:left w:val="none" w:sz="0" w:space="0" w:color="auto"/>
        <w:bottom w:val="none" w:sz="0" w:space="0" w:color="auto"/>
        <w:right w:val="none" w:sz="0" w:space="0" w:color="auto"/>
      </w:divBdr>
    </w:div>
    <w:div w:id="282225933">
      <w:bodyDiv w:val="1"/>
      <w:marLeft w:val="0"/>
      <w:marRight w:val="0"/>
      <w:marTop w:val="0"/>
      <w:marBottom w:val="0"/>
      <w:divBdr>
        <w:top w:val="none" w:sz="0" w:space="0" w:color="auto"/>
        <w:left w:val="none" w:sz="0" w:space="0" w:color="auto"/>
        <w:bottom w:val="none" w:sz="0" w:space="0" w:color="auto"/>
        <w:right w:val="none" w:sz="0" w:space="0" w:color="auto"/>
      </w:divBdr>
    </w:div>
    <w:div w:id="282269360">
      <w:bodyDiv w:val="1"/>
      <w:marLeft w:val="0"/>
      <w:marRight w:val="0"/>
      <w:marTop w:val="0"/>
      <w:marBottom w:val="0"/>
      <w:divBdr>
        <w:top w:val="none" w:sz="0" w:space="0" w:color="auto"/>
        <w:left w:val="none" w:sz="0" w:space="0" w:color="auto"/>
        <w:bottom w:val="none" w:sz="0" w:space="0" w:color="auto"/>
        <w:right w:val="none" w:sz="0" w:space="0" w:color="auto"/>
      </w:divBdr>
    </w:div>
    <w:div w:id="282420331">
      <w:bodyDiv w:val="1"/>
      <w:marLeft w:val="0"/>
      <w:marRight w:val="0"/>
      <w:marTop w:val="0"/>
      <w:marBottom w:val="0"/>
      <w:divBdr>
        <w:top w:val="none" w:sz="0" w:space="0" w:color="auto"/>
        <w:left w:val="none" w:sz="0" w:space="0" w:color="auto"/>
        <w:bottom w:val="none" w:sz="0" w:space="0" w:color="auto"/>
        <w:right w:val="none" w:sz="0" w:space="0" w:color="auto"/>
      </w:divBdr>
    </w:div>
    <w:div w:id="282423000">
      <w:bodyDiv w:val="1"/>
      <w:marLeft w:val="0"/>
      <w:marRight w:val="0"/>
      <w:marTop w:val="0"/>
      <w:marBottom w:val="0"/>
      <w:divBdr>
        <w:top w:val="none" w:sz="0" w:space="0" w:color="auto"/>
        <w:left w:val="none" w:sz="0" w:space="0" w:color="auto"/>
        <w:bottom w:val="none" w:sz="0" w:space="0" w:color="auto"/>
        <w:right w:val="none" w:sz="0" w:space="0" w:color="auto"/>
      </w:divBdr>
    </w:div>
    <w:div w:id="282462959">
      <w:bodyDiv w:val="1"/>
      <w:marLeft w:val="0"/>
      <w:marRight w:val="0"/>
      <w:marTop w:val="0"/>
      <w:marBottom w:val="0"/>
      <w:divBdr>
        <w:top w:val="none" w:sz="0" w:space="0" w:color="auto"/>
        <w:left w:val="none" w:sz="0" w:space="0" w:color="auto"/>
        <w:bottom w:val="none" w:sz="0" w:space="0" w:color="auto"/>
        <w:right w:val="none" w:sz="0" w:space="0" w:color="auto"/>
      </w:divBdr>
    </w:div>
    <w:div w:id="282536674">
      <w:bodyDiv w:val="1"/>
      <w:marLeft w:val="0"/>
      <w:marRight w:val="0"/>
      <w:marTop w:val="0"/>
      <w:marBottom w:val="0"/>
      <w:divBdr>
        <w:top w:val="none" w:sz="0" w:space="0" w:color="auto"/>
        <w:left w:val="none" w:sz="0" w:space="0" w:color="auto"/>
        <w:bottom w:val="none" w:sz="0" w:space="0" w:color="auto"/>
        <w:right w:val="none" w:sz="0" w:space="0" w:color="auto"/>
      </w:divBdr>
    </w:div>
    <w:div w:id="282544621">
      <w:bodyDiv w:val="1"/>
      <w:marLeft w:val="0"/>
      <w:marRight w:val="0"/>
      <w:marTop w:val="0"/>
      <w:marBottom w:val="0"/>
      <w:divBdr>
        <w:top w:val="none" w:sz="0" w:space="0" w:color="auto"/>
        <w:left w:val="none" w:sz="0" w:space="0" w:color="auto"/>
        <w:bottom w:val="none" w:sz="0" w:space="0" w:color="auto"/>
        <w:right w:val="none" w:sz="0" w:space="0" w:color="auto"/>
      </w:divBdr>
    </w:div>
    <w:div w:id="282618348">
      <w:bodyDiv w:val="1"/>
      <w:marLeft w:val="0"/>
      <w:marRight w:val="0"/>
      <w:marTop w:val="0"/>
      <w:marBottom w:val="0"/>
      <w:divBdr>
        <w:top w:val="none" w:sz="0" w:space="0" w:color="auto"/>
        <w:left w:val="none" w:sz="0" w:space="0" w:color="auto"/>
        <w:bottom w:val="none" w:sz="0" w:space="0" w:color="auto"/>
        <w:right w:val="none" w:sz="0" w:space="0" w:color="auto"/>
      </w:divBdr>
    </w:div>
    <w:div w:id="282659991">
      <w:bodyDiv w:val="1"/>
      <w:marLeft w:val="0"/>
      <w:marRight w:val="0"/>
      <w:marTop w:val="0"/>
      <w:marBottom w:val="0"/>
      <w:divBdr>
        <w:top w:val="none" w:sz="0" w:space="0" w:color="auto"/>
        <w:left w:val="none" w:sz="0" w:space="0" w:color="auto"/>
        <w:bottom w:val="none" w:sz="0" w:space="0" w:color="auto"/>
        <w:right w:val="none" w:sz="0" w:space="0" w:color="auto"/>
      </w:divBdr>
    </w:div>
    <w:div w:id="282661002">
      <w:bodyDiv w:val="1"/>
      <w:marLeft w:val="0"/>
      <w:marRight w:val="0"/>
      <w:marTop w:val="0"/>
      <w:marBottom w:val="0"/>
      <w:divBdr>
        <w:top w:val="none" w:sz="0" w:space="0" w:color="auto"/>
        <w:left w:val="none" w:sz="0" w:space="0" w:color="auto"/>
        <w:bottom w:val="none" w:sz="0" w:space="0" w:color="auto"/>
        <w:right w:val="none" w:sz="0" w:space="0" w:color="auto"/>
      </w:divBdr>
    </w:div>
    <w:div w:id="282732758">
      <w:bodyDiv w:val="1"/>
      <w:marLeft w:val="0"/>
      <w:marRight w:val="0"/>
      <w:marTop w:val="0"/>
      <w:marBottom w:val="0"/>
      <w:divBdr>
        <w:top w:val="none" w:sz="0" w:space="0" w:color="auto"/>
        <w:left w:val="none" w:sz="0" w:space="0" w:color="auto"/>
        <w:bottom w:val="none" w:sz="0" w:space="0" w:color="auto"/>
        <w:right w:val="none" w:sz="0" w:space="0" w:color="auto"/>
      </w:divBdr>
    </w:div>
    <w:div w:id="282880016">
      <w:bodyDiv w:val="1"/>
      <w:marLeft w:val="0"/>
      <w:marRight w:val="0"/>
      <w:marTop w:val="0"/>
      <w:marBottom w:val="0"/>
      <w:divBdr>
        <w:top w:val="none" w:sz="0" w:space="0" w:color="auto"/>
        <w:left w:val="none" w:sz="0" w:space="0" w:color="auto"/>
        <w:bottom w:val="none" w:sz="0" w:space="0" w:color="auto"/>
        <w:right w:val="none" w:sz="0" w:space="0" w:color="auto"/>
      </w:divBdr>
    </w:div>
    <w:div w:id="282884190">
      <w:bodyDiv w:val="1"/>
      <w:marLeft w:val="0"/>
      <w:marRight w:val="0"/>
      <w:marTop w:val="0"/>
      <w:marBottom w:val="0"/>
      <w:divBdr>
        <w:top w:val="none" w:sz="0" w:space="0" w:color="auto"/>
        <w:left w:val="none" w:sz="0" w:space="0" w:color="auto"/>
        <w:bottom w:val="none" w:sz="0" w:space="0" w:color="auto"/>
        <w:right w:val="none" w:sz="0" w:space="0" w:color="auto"/>
      </w:divBdr>
    </w:div>
    <w:div w:id="282884699">
      <w:bodyDiv w:val="1"/>
      <w:marLeft w:val="0"/>
      <w:marRight w:val="0"/>
      <w:marTop w:val="0"/>
      <w:marBottom w:val="0"/>
      <w:divBdr>
        <w:top w:val="none" w:sz="0" w:space="0" w:color="auto"/>
        <w:left w:val="none" w:sz="0" w:space="0" w:color="auto"/>
        <w:bottom w:val="none" w:sz="0" w:space="0" w:color="auto"/>
        <w:right w:val="none" w:sz="0" w:space="0" w:color="auto"/>
      </w:divBdr>
    </w:div>
    <w:div w:id="282923953">
      <w:bodyDiv w:val="1"/>
      <w:marLeft w:val="0"/>
      <w:marRight w:val="0"/>
      <w:marTop w:val="0"/>
      <w:marBottom w:val="0"/>
      <w:divBdr>
        <w:top w:val="none" w:sz="0" w:space="0" w:color="auto"/>
        <w:left w:val="none" w:sz="0" w:space="0" w:color="auto"/>
        <w:bottom w:val="none" w:sz="0" w:space="0" w:color="auto"/>
        <w:right w:val="none" w:sz="0" w:space="0" w:color="auto"/>
      </w:divBdr>
    </w:div>
    <w:div w:id="283078882">
      <w:bodyDiv w:val="1"/>
      <w:marLeft w:val="0"/>
      <w:marRight w:val="0"/>
      <w:marTop w:val="0"/>
      <w:marBottom w:val="0"/>
      <w:divBdr>
        <w:top w:val="none" w:sz="0" w:space="0" w:color="auto"/>
        <w:left w:val="none" w:sz="0" w:space="0" w:color="auto"/>
        <w:bottom w:val="none" w:sz="0" w:space="0" w:color="auto"/>
        <w:right w:val="none" w:sz="0" w:space="0" w:color="auto"/>
      </w:divBdr>
    </w:div>
    <w:div w:id="283271849">
      <w:bodyDiv w:val="1"/>
      <w:marLeft w:val="0"/>
      <w:marRight w:val="0"/>
      <w:marTop w:val="0"/>
      <w:marBottom w:val="0"/>
      <w:divBdr>
        <w:top w:val="none" w:sz="0" w:space="0" w:color="auto"/>
        <w:left w:val="none" w:sz="0" w:space="0" w:color="auto"/>
        <w:bottom w:val="none" w:sz="0" w:space="0" w:color="auto"/>
        <w:right w:val="none" w:sz="0" w:space="0" w:color="auto"/>
      </w:divBdr>
    </w:div>
    <w:div w:id="283274043">
      <w:bodyDiv w:val="1"/>
      <w:marLeft w:val="0"/>
      <w:marRight w:val="0"/>
      <w:marTop w:val="0"/>
      <w:marBottom w:val="0"/>
      <w:divBdr>
        <w:top w:val="none" w:sz="0" w:space="0" w:color="auto"/>
        <w:left w:val="none" w:sz="0" w:space="0" w:color="auto"/>
        <w:bottom w:val="none" w:sz="0" w:space="0" w:color="auto"/>
        <w:right w:val="none" w:sz="0" w:space="0" w:color="auto"/>
      </w:divBdr>
    </w:div>
    <w:div w:id="283313927">
      <w:bodyDiv w:val="1"/>
      <w:marLeft w:val="0"/>
      <w:marRight w:val="0"/>
      <w:marTop w:val="0"/>
      <w:marBottom w:val="0"/>
      <w:divBdr>
        <w:top w:val="none" w:sz="0" w:space="0" w:color="auto"/>
        <w:left w:val="none" w:sz="0" w:space="0" w:color="auto"/>
        <w:bottom w:val="none" w:sz="0" w:space="0" w:color="auto"/>
        <w:right w:val="none" w:sz="0" w:space="0" w:color="auto"/>
      </w:divBdr>
    </w:div>
    <w:div w:id="283318252">
      <w:bodyDiv w:val="1"/>
      <w:marLeft w:val="0"/>
      <w:marRight w:val="0"/>
      <w:marTop w:val="0"/>
      <w:marBottom w:val="0"/>
      <w:divBdr>
        <w:top w:val="none" w:sz="0" w:space="0" w:color="auto"/>
        <w:left w:val="none" w:sz="0" w:space="0" w:color="auto"/>
        <w:bottom w:val="none" w:sz="0" w:space="0" w:color="auto"/>
        <w:right w:val="none" w:sz="0" w:space="0" w:color="auto"/>
      </w:divBdr>
    </w:div>
    <w:div w:id="283342677">
      <w:bodyDiv w:val="1"/>
      <w:marLeft w:val="0"/>
      <w:marRight w:val="0"/>
      <w:marTop w:val="0"/>
      <w:marBottom w:val="0"/>
      <w:divBdr>
        <w:top w:val="none" w:sz="0" w:space="0" w:color="auto"/>
        <w:left w:val="none" w:sz="0" w:space="0" w:color="auto"/>
        <w:bottom w:val="none" w:sz="0" w:space="0" w:color="auto"/>
        <w:right w:val="none" w:sz="0" w:space="0" w:color="auto"/>
      </w:divBdr>
    </w:div>
    <w:div w:id="283535855">
      <w:bodyDiv w:val="1"/>
      <w:marLeft w:val="0"/>
      <w:marRight w:val="0"/>
      <w:marTop w:val="0"/>
      <w:marBottom w:val="0"/>
      <w:divBdr>
        <w:top w:val="none" w:sz="0" w:space="0" w:color="auto"/>
        <w:left w:val="none" w:sz="0" w:space="0" w:color="auto"/>
        <w:bottom w:val="none" w:sz="0" w:space="0" w:color="auto"/>
        <w:right w:val="none" w:sz="0" w:space="0" w:color="auto"/>
      </w:divBdr>
    </w:div>
    <w:div w:id="283735684">
      <w:bodyDiv w:val="1"/>
      <w:marLeft w:val="0"/>
      <w:marRight w:val="0"/>
      <w:marTop w:val="0"/>
      <w:marBottom w:val="0"/>
      <w:divBdr>
        <w:top w:val="none" w:sz="0" w:space="0" w:color="auto"/>
        <w:left w:val="none" w:sz="0" w:space="0" w:color="auto"/>
        <w:bottom w:val="none" w:sz="0" w:space="0" w:color="auto"/>
        <w:right w:val="none" w:sz="0" w:space="0" w:color="auto"/>
      </w:divBdr>
    </w:div>
    <w:div w:id="283849717">
      <w:bodyDiv w:val="1"/>
      <w:marLeft w:val="0"/>
      <w:marRight w:val="0"/>
      <w:marTop w:val="0"/>
      <w:marBottom w:val="0"/>
      <w:divBdr>
        <w:top w:val="none" w:sz="0" w:space="0" w:color="auto"/>
        <w:left w:val="none" w:sz="0" w:space="0" w:color="auto"/>
        <w:bottom w:val="none" w:sz="0" w:space="0" w:color="auto"/>
        <w:right w:val="none" w:sz="0" w:space="0" w:color="auto"/>
      </w:divBdr>
    </w:div>
    <w:div w:id="284040441">
      <w:bodyDiv w:val="1"/>
      <w:marLeft w:val="0"/>
      <w:marRight w:val="0"/>
      <w:marTop w:val="0"/>
      <w:marBottom w:val="0"/>
      <w:divBdr>
        <w:top w:val="none" w:sz="0" w:space="0" w:color="auto"/>
        <w:left w:val="none" w:sz="0" w:space="0" w:color="auto"/>
        <w:bottom w:val="none" w:sz="0" w:space="0" w:color="auto"/>
        <w:right w:val="none" w:sz="0" w:space="0" w:color="auto"/>
      </w:divBdr>
    </w:div>
    <w:div w:id="284048474">
      <w:bodyDiv w:val="1"/>
      <w:marLeft w:val="0"/>
      <w:marRight w:val="0"/>
      <w:marTop w:val="0"/>
      <w:marBottom w:val="0"/>
      <w:divBdr>
        <w:top w:val="none" w:sz="0" w:space="0" w:color="auto"/>
        <w:left w:val="none" w:sz="0" w:space="0" w:color="auto"/>
        <w:bottom w:val="none" w:sz="0" w:space="0" w:color="auto"/>
        <w:right w:val="none" w:sz="0" w:space="0" w:color="auto"/>
      </w:divBdr>
    </w:div>
    <w:div w:id="284314946">
      <w:bodyDiv w:val="1"/>
      <w:marLeft w:val="0"/>
      <w:marRight w:val="0"/>
      <w:marTop w:val="0"/>
      <w:marBottom w:val="0"/>
      <w:divBdr>
        <w:top w:val="none" w:sz="0" w:space="0" w:color="auto"/>
        <w:left w:val="none" w:sz="0" w:space="0" w:color="auto"/>
        <w:bottom w:val="none" w:sz="0" w:space="0" w:color="auto"/>
        <w:right w:val="none" w:sz="0" w:space="0" w:color="auto"/>
      </w:divBdr>
    </w:div>
    <w:div w:id="284393248">
      <w:bodyDiv w:val="1"/>
      <w:marLeft w:val="0"/>
      <w:marRight w:val="0"/>
      <w:marTop w:val="0"/>
      <w:marBottom w:val="0"/>
      <w:divBdr>
        <w:top w:val="none" w:sz="0" w:space="0" w:color="auto"/>
        <w:left w:val="none" w:sz="0" w:space="0" w:color="auto"/>
        <w:bottom w:val="none" w:sz="0" w:space="0" w:color="auto"/>
        <w:right w:val="none" w:sz="0" w:space="0" w:color="auto"/>
      </w:divBdr>
    </w:div>
    <w:div w:id="284432534">
      <w:bodyDiv w:val="1"/>
      <w:marLeft w:val="0"/>
      <w:marRight w:val="0"/>
      <w:marTop w:val="0"/>
      <w:marBottom w:val="0"/>
      <w:divBdr>
        <w:top w:val="none" w:sz="0" w:space="0" w:color="auto"/>
        <w:left w:val="none" w:sz="0" w:space="0" w:color="auto"/>
        <w:bottom w:val="none" w:sz="0" w:space="0" w:color="auto"/>
        <w:right w:val="none" w:sz="0" w:space="0" w:color="auto"/>
      </w:divBdr>
    </w:div>
    <w:div w:id="284580751">
      <w:bodyDiv w:val="1"/>
      <w:marLeft w:val="0"/>
      <w:marRight w:val="0"/>
      <w:marTop w:val="0"/>
      <w:marBottom w:val="0"/>
      <w:divBdr>
        <w:top w:val="none" w:sz="0" w:space="0" w:color="auto"/>
        <w:left w:val="none" w:sz="0" w:space="0" w:color="auto"/>
        <w:bottom w:val="none" w:sz="0" w:space="0" w:color="auto"/>
        <w:right w:val="none" w:sz="0" w:space="0" w:color="auto"/>
      </w:divBdr>
    </w:div>
    <w:div w:id="284774111">
      <w:bodyDiv w:val="1"/>
      <w:marLeft w:val="0"/>
      <w:marRight w:val="0"/>
      <w:marTop w:val="0"/>
      <w:marBottom w:val="0"/>
      <w:divBdr>
        <w:top w:val="none" w:sz="0" w:space="0" w:color="auto"/>
        <w:left w:val="none" w:sz="0" w:space="0" w:color="auto"/>
        <w:bottom w:val="none" w:sz="0" w:space="0" w:color="auto"/>
        <w:right w:val="none" w:sz="0" w:space="0" w:color="auto"/>
      </w:divBdr>
    </w:div>
    <w:div w:id="284846877">
      <w:bodyDiv w:val="1"/>
      <w:marLeft w:val="0"/>
      <w:marRight w:val="0"/>
      <w:marTop w:val="0"/>
      <w:marBottom w:val="0"/>
      <w:divBdr>
        <w:top w:val="none" w:sz="0" w:space="0" w:color="auto"/>
        <w:left w:val="none" w:sz="0" w:space="0" w:color="auto"/>
        <w:bottom w:val="none" w:sz="0" w:space="0" w:color="auto"/>
        <w:right w:val="none" w:sz="0" w:space="0" w:color="auto"/>
      </w:divBdr>
    </w:div>
    <w:div w:id="284848298">
      <w:bodyDiv w:val="1"/>
      <w:marLeft w:val="0"/>
      <w:marRight w:val="0"/>
      <w:marTop w:val="0"/>
      <w:marBottom w:val="0"/>
      <w:divBdr>
        <w:top w:val="none" w:sz="0" w:space="0" w:color="auto"/>
        <w:left w:val="none" w:sz="0" w:space="0" w:color="auto"/>
        <w:bottom w:val="none" w:sz="0" w:space="0" w:color="auto"/>
        <w:right w:val="none" w:sz="0" w:space="0" w:color="auto"/>
      </w:divBdr>
    </w:div>
    <w:div w:id="284848554">
      <w:bodyDiv w:val="1"/>
      <w:marLeft w:val="0"/>
      <w:marRight w:val="0"/>
      <w:marTop w:val="0"/>
      <w:marBottom w:val="0"/>
      <w:divBdr>
        <w:top w:val="none" w:sz="0" w:space="0" w:color="auto"/>
        <w:left w:val="none" w:sz="0" w:space="0" w:color="auto"/>
        <w:bottom w:val="none" w:sz="0" w:space="0" w:color="auto"/>
        <w:right w:val="none" w:sz="0" w:space="0" w:color="auto"/>
      </w:divBdr>
    </w:div>
    <w:div w:id="284850933">
      <w:bodyDiv w:val="1"/>
      <w:marLeft w:val="0"/>
      <w:marRight w:val="0"/>
      <w:marTop w:val="0"/>
      <w:marBottom w:val="0"/>
      <w:divBdr>
        <w:top w:val="none" w:sz="0" w:space="0" w:color="auto"/>
        <w:left w:val="none" w:sz="0" w:space="0" w:color="auto"/>
        <w:bottom w:val="none" w:sz="0" w:space="0" w:color="auto"/>
        <w:right w:val="none" w:sz="0" w:space="0" w:color="auto"/>
      </w:divBdr>
    </w:div>
    <w:div w:id="284851355">
      <w:bodyDiv w:val="1"/>
      <w:marLeft w:val="0"/>
      <w:marRight w:val="0"/>
      <w:marTop w:val="0"/>
      <w:marBottom w:val="0"/>
      <w:divBdr>
        <w:top w:val="none" w:sz="0" w:space="0" w:color="auto"/>
        <w:left w:val="none" w:sz="0" w:space="0" w:color="auto"/>
        <w:bottom w:val="none" w:sz="0" w:space="0" w:color="auto"/>
        <w:right w:val="none" w:sz="0" w:space="0" w:color="auto"/>
      </w:divBdr>
    </w:div>
    <w:div w:id="284893599">
      <w:bodyDiv w:val="1"/>
      <w:marLeft w:val="0"/>
      <w:marRight w:val="0"/>
      <w:marTop w:val="0"/>
      <w:marBottom w:val="0"/>
      <w:divBdr>
        <w:top w:val="none" w:sz="0" w:space="0" w:color="auto"/>
        <w:left w:val="none" w:sz="0" w:space="0" w:color="auto"/>
        <w:bottom w:val="none" w:sz="0" w:space="0" w:color="auto"/>
        <w:right w:val="none" w:sz="0" w:space="0" w:color="auto"/>
      </w:divBdr>
    </w:div>
    <w:div w:id="285044768">
      <w:bodyDiv w:val="1"/>
      <w:marLeft w:val="0"/>
      <w:marRight w:val="0"/>
      <w:marTop w:val="0"/>
      <w:marBottom w:val="0"/>
      <w:divBdr>
        <w:top w:val="none" w:sz="0" w:space="0" w:color="auto"/>
        <w:left w:val="none" w:sz="0" w:space="0" w:color="auto"/>
        <w:bottom w:val="none" w:sz="0" w:space="0" w:color="auto"/>
        <w:right w:val="none" w:sz="0" w:space="0" w:color="auto"/>
      </w:divBdr>
    </w:div>
    <w:div w:id="285085345">
      <w:bodyDiv w:val="1"/>
      <w:marLeft w:val="0"/>
      <w:marRight w:val="0"/>
      <w:marTop w:val="0"/>
      <w:marBottom w:val="0"/>
      <w:divBdr>
        <w:top w:val="none" w:sz="0" w:space="0" w:color="auto"/>
        <w:left w:val="none" w:sz="0" w:space="0" w:color="auto"/>
        <w:bottom w:val="none" w:sz="0" w:space="0" w:color="auto"/>
        <w:right w:val="none" w:sz="0" w:space="0" w:color="auto"/>
      </w:divBdr>
    </w:div>
    <w:div w:id="285165410">
      <w:bodyDiv w:val="1"/>
      <w:marLeft w:val="0"/>
      <w:marRight w:val="0"/>
      <w:marTop w:val="0"/>
      <w:marBottom w:val="0"/>
      <w:divBdr>
        <w:top w:val="none" w:sz="0" w:space="0" w:color="auto"/>
        <w:left w:val="none" w:sz="0" w:space="0" w:color="auto"/>
        <w:bottom w:val="none" w:sz="0" w:space="0" w:color="auto"/>
        <w:right w:val="none" w:sz="0" w:space="0" w:color="auto"/>
      </w:divBdr>
    </w:div>
    <w:div w:id="285545066">
      <w:bodyDiv w:val="1"/>
      <w:marLeft w:val="0"/>
      <w:marRight w:val="0"/>
      <w:marTop w:val="0"/>
      <w:marBottom w:val="0"/>
      <w:divBdr>
        <w:top w:val="none" w:sz="0" w:space="0" w:color="auto"/>
        <w:left w:val="none" w:sz="0" w:space="0" w:color="auto"/>
        <w:bottom w:val="none" w:sz="0" w:space="0" w:color="auto"/>
        <w:right w:val="none" w:sz="0" w:space="0" w:color="auto"/>
      </w:divBdr>
    </w:div>
    <w:div w:id="285701405">
      <w:bodyDiv w:val="1"/>
      <w:marLeft w:val="0"/>
      <w:marRight w:val="0"/>
      <w:marTop w:val="0"/>
      <w:marBottom w:val="0"/>
      <w:divBdr>
        <w:top w:val="none" w:sz="0" w:space="0" w:color="auto"/>
        <w:left w:val="none" w:sz="0" w:space="0" w:color="auto"/>
        <w:bottom w:val="none" w:sz="0" w:space="0" w:color="auto"/>
        <w:right w:val="none" w:sz="0" w:space="0" w:color="auto"/>
      </w:divBdr>
    </w:div>
    <w:div w:id="285820327">
      <w:bodyDiv w:val="1"/>
      <w:marLeft w:val="0"/>
      <w:marRight w:val="0"/>
      <w:marTop w:val="0"/>
      <w:marBottom w:val="0"/>
      <w:divBdr>
        <w:top w:val="none" w:sz="0" w:space="0" w:color="auto"/>
        <w:left w:val="none" w:sz="0" w:space="0" w:color="auto"/>
        <w:bottom w:val="none" w:sz="0" w:space="0" w:color="auto"/>
        <w:right w:val="none" w:sz="0" w:space="0" w:color="auto"/>
      </w:divBdr>
    </w:div>
    <w:div w:id="286009045">
      <w:bodyDiv w:val="1"/>
      <w:marLeft w:val="0"/>
      <w:marRight w:val="0"/>
      <w:marTop w:val="0"/>
      <w:marBottom w:val="0"/>
      <w:divBdr>
        <w:top w:val="none" w:sz="0" w:space="0" w:color="auto"/>
        <w:left w:val="none" w:sz="0" w:space="0" w:color="auto"/>
        <w:bottom w:val="none" w:sz="0" w:space="0" w:color="auto"/>
        <w:right w:val="none" w:sz="0" w:space="0" w:color="auto"/>
      </w:divBdr>
    </w:div>
    <w:div w:id="286088220">
      <w:bodyDiv w:val="1"/>
      <w:marLeft w:val="0"/>
      <w:marRight w:val="0"/>
      <w:marTop w:val="0"/>
      <w:marBottom w:val="0"/>
      <w:divBdr>
        <w:top w:val="none" w:sz="0" w:space="0" w:color="auto"/>
        <w:left w:val="none" w:sz="0" w:space="0" w:color="auto"/>
        <w:bottom w:val="none" w:sz="0" w:space="0" w:color="auto"/>
        <w:right w:val="none" w:sz="0" w:space="0" w:color="auto"/>
      </w:divBdr>
    </w:div>
    <w:div w:id="286280342">
      <w:bodyDiv w:val="1"/>
      <w:marLeft w:val="0"/>
      <w:marRight w:val="0"/>
      <w:marTop w:val="0"/>
      <w:marBottom w:val="0"/>
      <w:divBdr>
        <w:top w:val="none" w:sz="0" w:space="0" w:color="auto"/>
        <w:left w:val="none" w:sz="0" w:space="0" w:color="auto"/>
        <w:bottom w:val="none" w:sz="0" w:space="0" w:color="auto"/>
        <w:right w:val="none" w:sz="0" w:space="0" w:color="auto"/>
      </w:divBdr>
    </w:div>
    <w:div w:id="286281211">
      <w:bodyDiv w:val="1"/>
      <w:marLeft w:val="0"/>
      <w:marRight w:val="0"/>
      <w:marTop w:val="0"/>
      <w:marBottom w:val="0"/>
      <w:divBdr>
        <w:top w:val="none" w:sz="0" w:space="0" w:color="auto"/>
        <w:left w:val="none" w:sz="0" w:space="0" w:color="auto"/>
        <w:bottom w:val="none" w:sz="0" w:space="0" w:color="auto"/>
        <w:right w:val="none" w:sz="0" w:space="0" w:color="auto"/>
      </w:divBdr>
    </w:div>
    <w:div w:id="286283728">
      <w:bodyDiv w:val="1"/>
      <w:marLeft w:val="0"/>
      <w:marRight w:val="0"/>
      <w:marTop w:val="0"/>
      <w:marBottom w:val="0"/>
      <w:divBdr>
        <w:top w:val="none" w:sz="0" w:space="0" w:color="auto"/>
        <w:left w:val="none" w:sz="0" w:space="0" w:color="auto"/>
        <w:bottom w:val="none" w:sz="0" w:space="0" w:color="auto"/>
        <w:right w:val="none" w:sz="0" w:space="0" w:color="auto"/>
      </w:divBdr>
    </w:div>
    <w:div w:id="286353318">
      <w:bodyDiv w:val="1"/>
      <w:marLeft w:val="0"/>
      <w:marRight w:val="0"/>
      <w:marTop w:val="0"/>
      <w:marBottom w:val="0"/>
      <w:divBdr>
        <w:top w:val="none" w:sz="0" w:space="0" w:color="auto"/>
        <w:left w:val="none" w:sz="0" w:space="0" w:color="auto"/>
        <w:bottom w:val="none" w:sz="0" w:space="0" w:color="auto"/>
        <w:right w:val="none" w:sz="0" w:space="0" w:color="auto"/>
      </w:divBdr>
    </w:div>
    <w:div w:id="286476124">
      <w:bodyDiv w:val="1"/>
      <w:marLeft w:val="0"/>
      <w:marRight w:val="0"/>
      <w:marTop w:val="0"/>
      <w:marBottom w:val="0"/>
      <w:divBdr>
        <w:top w:val="none" w:sz="0" w:space="0" w:color="auto"/>
        <w:left w:val="none" w:sz="0" w:space="0" w:color="auto"/>
        <w:bottom w:val="none" w:sz="0" w:space="0" w:color="auto"/>
        <w:right w:val="none" w:sz="0" w:space="0" w:color="auto"/>
      </w:divBdr>
    </w:div>
    <w:div w:id="286738159">
      <w:bodyDiv w:val="1"/>
      <w:marLeft w:val="0"/>
      <w:marRight w:val="0"/>
      <w:marTop w:val="0"/>
      <w:marBottom w:val="0"/>
      <w:divBdr>
        <w:top w:val="none" w:sz="0" w:space="0" w:color="auto"/>
        <w:left w:val="none" w:sz="0" w:space="0" w:color="auto"/>
        <w:bottom w:val="none" w:sz="0" w:space="0" w:color="auto"/>
        <w:right w:val="none" w:sz="0" w:space="0" w:color="auto"/>
      </w:divBdr>
    </w:div>
    <w:div w:id="286739160">
      <w:bodyDiv w:val="1"/>
      <w:marLeft w:val="0"/>
      <w:marRight w:val="0"/>
      <w:marTop w:val="0"/>
      <w:marBottom w:val="0"/>
      <w:divBdr>
        <w:top w:val="none" w:sz="0" w:space="0" w:color="auto"/>
        <w:left w:val="none" w:sz="0" w:space="0" w:color="auto"/>
        <w:bottom w:val="none" w:sz="0" w:space="0" w:color="auto"/>
        <w:right w:val="none" w:sz="0" w:space="0" w:color="auto"/>
      </w:divBdr>
    </w:div>
    <w:div w:id="286742322">
      <w:bodyDiv w:val="1"/>
      <w:marLeft w:val="0"/>
      <w:marRight w:val="0"/>
      <w:marTop w:val="0"/>
      <w:marBottom w:val="0"/>
      <w:divBdr>
        <w:top w:val="none" w:sz="0" w:space="0" w:color="auto"/>
        <w:left w:val="none" w:sz="0" w:space="0" w:color="auto"/>
        <w:bottom w:val="none" w:sz="0" w:space="0" w:color="auto"/>
        <w:right w:val="none" w:sz="0" w:space="0" w:color="auto"/>
      </w:divBdr>
    </w:div>
    <w:div w:id="286787704">
      <w:bodyDiv w:val="1"/>
      <w:marLeft w:val="0"/>
      <w:marRight w:val="0"/>
      <w:marTop w:val="0"/>
      <w:marBottom w:val="0"/>
      <w:divBdr>
        <w:top w:val="none" w:sz="0" w:space="0" w:color="auto"/>
        <w:left w:val="none" w:sz="0" w:space="0" w:color="auto"/>
        <w:bottom w:val="none" w:sz="0" w:space="0" w:color="auto"/>
        <w:right w:val="none" w:sz="0" w:space="0" w:color="auto"/>
      </w:divBdr>
    </w:div>
    <w:div w:id="286857906">
      <w:bodyDiv w:val="1"/>
      <w:marLeft w:val="0"/>
      <w:marRight w:val="0"/>
      <w:marTop w:val="0"/>
      <w:marBottom w:val="0"/>
      <w:divBdr>
        <w:top w:val="none" w:sz="0" w:space="0" w:color="auto"/>
        <w:left w:val="none" w:sz="0" w:space="0" w:color="auto"/>
        <w:bottom w:val="none" w:sz="0" w:space="0" w:color="auto"/>
        <w:right w:val="none" w:sz="0" w:space="0" w:color="auto"/>
      </w:divBdr>
    </w:div>
    <w:div w:id="286861050">
      <w:bodyDiv w:val="1"/>
      <w:marLeft w:val="0"/>
      <w:marRight w:val="0"/>
      <w:marTop w:val="0"/>
      <w:marBottom w:val="0"/>
      <w:divBdr>
        <w:top w:val="none" w:sz="0" w:space="0" w:color="auto"/>
        <w:left w:val="none" w:sz="0" w:space="0" w:color="auto"/>
        <w:bottom w:val="none" w:sz="0" w:space="0" w:color="auto"/>
        <w:right w:val="none" w:sz="0" w:space="0" w:color="auto"/>
      </w:divBdr>
    </w:div>
    <w:div w:id="286933915">
      <w:bodyDiv w:val="1"/>
      <w:marLeft w:val="0"/>
      <w:marRight w:val="0"/>
      <w:marTop w:val="0"/>
      <w:marBottom w:val="0"/>
      <w:divBdr>
        <w:top w:val="none" w:sz="0" w:space="0" w:color="auto"/>
        <w:left w:val="none" w:sz="0" w:space="0" w:color="auto"/>
        <w:bottom w:val="none" w:sz="0" w:space="0" w:color="auto"/>
        <w:right w:val="none" w:sz="0" w:space="0" w:color="auto"/>
      </w:divBdr>
    </w:div>
    <w:div w:id="286934407">
      <w:bodyDiv w:val="1"/>
      <w:marLeft w:val="0"/>
      <w:marRight w:val="0"/>
      <w:marTop w:val="0"/>
      <w:marBottom w:val="0"/>
      <w:divBdr>
        <w:top w:val="none" w:sz="0" w:space="0" w:color="auto"/>
        <w:left w:val="none" w:sz="0" w:space="0" w:color="auto"/>
        <w:bottom w:val="none" w:sz="0" w:space="0" w:color="auto"/>
        <w:right w:val="none" w:sz="0" w:space="0" w:color="auto"/>
      </w:divBdr>
    </w:div>
    <w:div w:id="287400663">
      <w:bodyDiv w:val="1"/>
      <w:marLeft w:val="0"/>
      <w:marRight w:val="0"/>
      <w:marTop w:val="0"/>
      <w:marBottom w:val="0"/>
      <w:divBdr>
        <w:top w:val="none" w:sz="0" w:space="0" w:color="auto"/>
        <w:left w:val="none" w:sz="0" w:space="0" w:color="auto"/>
        <w:bottom w:val="none" w:sz="0" w:space="0" w:color="auto"/>
        <w:right w:val="none" w:sz="0" w:space="0" w:color="auto"/>
      </w:divBdr>
    </w:div>
    <w:div w:id="287588252">
      <w:bodyDiv w:val="1"/>
      <w:marLeft w:val="0"/>
      <w:marRight w:val="0"/>
      <w:marTop w:val="0"/>
      <w:marBottom w:val="0"/>
      <w:divBdr>
        <w:top w:val="none" w:sz="0" w:space="0" w:color="auto"/>
        <w:left w:val="none" w:sz="0" w:space="0" w:color="auto"/>
        <w:bottom w:val="none" w:sz="0" w:space="0" w:color="auto"/>
        <w:right w:val="none" w:sz="0" w:space="0" w:color="auto"/>
      </w:divBdr>
    </w:div>
    <w:div w:id="287592107">
      <w:bodyDiv w:val="1"/>
      <w:marLeft w:val="0"/>
      <w:marRight w:val="0"/>
      <w:marTop w:val="0"/>
      <w:marBottom w:val="0"/>
      <w:divBdr>
        <w:top w:val="none" w:sz="0" w:space="0" w:color="auto"/>
        <w:left w:val="none" w:sz="0" w:space="0" w:color="auto"/>
        <w:bottom w:val="none" w:sz="0" w:space="0" w:color="auto"/>
        <w:right w:val="none" w:sz="0" w:space="0" w:color="auto"/>
      </w:divBdr>
    </w:div>
    <w:div w:id="287705283">
      <w:bodyDiv w:val="1"/>
      <w:marLeft w:val="0"/>
      <w:marRight w:val="0"/>
      <w:marTop w:val="0"/>
      <w:marBottom w:val="0"/>
      <w:divBdr>
        <w:top w:val="none" w:sz="0" w:space="0" w:color="auto"/>
        <w:left w:val="none" w:sz="0" w:space="0" w:color="auto"/>
        <w:bottom w:val="none" w:sz="0" w:space="0" w:color="auto"/>
        <w:right w:val="none" w:sz="0" w:space="0" w:color="auto"/>
      </w:divBdr>
    </w:div>
    <w:div w:id="287786307">
      <w:bodyDiv w:val="1"/>
      <w:marLeft w:val="0"/>
      <w:marRight w:val="0"/>
      <w:marTop w:val="0"/>
      <w:marBottom w:val="0"/>
      <w:divBdr>
        <w:top w:val="none" w:sz="0" w:space="0" w:color="auto"/>
        <w:left w:val="none" w:sz="0" w:space="0" w:color="auto"/>
        <w:bottom w:val="none" w:sz="0" w:space="0" w:color="auto"/>
        <w:right w:val="none" w:sz="0" w:space="0" w:color="auto"/>
      </w:divBdr>
    </w:div>
    <w:div w:id="287854999">
      <w:bodyDiv w:val="1"/>
      <w:marLeft w:val="0"/>
      <w:marRight w:val="0"/>
      <w:marTop w:val="0"/>
      <w:marBottom w:val="0"/>
      <w:divBdr>
        <w:top w:val="none" w:sz="0" w:space="0" w:color="auto"/>
        <w:left w:val="none" w:sz="0" w:space="0" w:color="auto"/>
        <w:bottom w:val="none" w:sz="0" w:space="0" w:color="auto"/>
        <w:right w:val="none" w:sz="0" w:space="0" w:color="auto"/>
      </w:divBdr>
    </w:div>
    <w:div w:id="287858063">
      <w:bodyDiv w:val="1"/>
      <w:marLeft w:val="0"/>
      <w:marRight w:val="0"/>
      <w:marTop w:val="0"/>
      <w:marBottom w:val="0"/>
      <w:divBdr>
        <w:top w:val="none" w:sz="0" w:space="0" w:color="auto"/>
        <w:left w:val="none" w:sz="0" w:space="0" w:color="auto"/>
        <w:bottom w:val="none" w:sz="0" w:space="0" w:color="auto"/>
        <w:right w:val="none" w:sz="0" w:space="0" w:color="auto"/>
      </w:divBdr>
    </w:div>
    <w:div w:id="287979667">
      <w:bodyDiv w:val="1"/>
      <w:marLeft w:val="0"/>
      <w:marRight w:val="0"/>
      <w:marTop w:val="0"/>
      <w:marBottom w:val="0"/>
      <w:divBdr>
        <w:top w:val="none" w:sz="0" w:space="0" w:color="auto"/>
        <w:left w:val="none" w:sz="0" w:space="0" w:color="auto"/>
        <w:bottom w:val="none" w:sz="0" w:space="0" w:color="auto"/>
        <w:right w:val="none" w:sz="0" w:space="0" w:color="auto"/>
      </w:divBdr>
    </w:div>
    <w:div w:id="288240213">
      <w:bodyDiv w:val="1"/>
      <w:marLeft w:val="0"/>
      <w:marRight w:val="0"/>
      <w:marTop w:val="0"/>
      <w:marBottom w:val="0"/>
      <w:divBdr>
        <w:top w:val="none" w:sz="0" w:space="0" w:color="auto"/>
        <w:left w:val="none" w:sz="0" w:space="0" w:color="auto"/>
        <w:bottom w:val="none" w:sz="0" w:space="0" w:color="auto"/>
        <w:right w:val="none" w:sz="0" w:space="0" w:color="auto"/>
      </w:divBdr>
    </w:div>
    <w:div w:id="288243407">
      <w:bodyDiv w:val="1"/>
      <w:marLeft w:val="0"/>
      <w:marRight w:val="0"/>
      <w:marTop w:val="0"/>
      <w:marBottom w:val="0"/>
      <w:divBdr>
        <w:top w:val="none" w:sz="0" w:space="0" w:color="auto"/>
        <w:left w:val="none" w:sz="0" w:space="0" w:color="auto"/>
        <w:bottom w:val="none" w:sz="0" w:space="0" w:color="auto"/>
        <w:right w:val="none" w:sz="0" w:space="0" w:color="auto"/>
      </w:divBdr>
    </w:div>
    <w:div w:id="288317152">
      <w:bodyDiv w:val="1"/>
      <w:marLeft w:val="0"/>
      <w:marRight w:val="0"/>
      <w:marTop w:val="0"/>
      <w:marBottom w:val="0"/>
      <w:divBdr>
        <w:top w:val="none" w:sz="0" w:space="0" w:color="auto"/>
        <w:left w:val="none" w:sz="0" w:space="0" w:color="auto"/>
        <w:bottom w:val="none" w:sz="0" w:space="0" w:color="auto"/>
        <w:right w:val="none" w:sz="0" w:space="0" w:color="auto"/>
      </w:divBdr>
    </w:div>
    <w:div w:id="288321716">
      <w:bodyDiv w:val="1"/>
      <w:marLeft w:val="0"/>
      <w:marRight w:val="0"/>
      <w:marTop w:val="0"/>
      <w:marBottom w:val="0"/>
      <w:divBdr>
        <w:top w:val="none" w:sz="0" w:space="0" w:color="auto"/>
        <w:left w:val="none" w:sz="0" w:space="0" w:color="auto"/>
        <w:bottom w:val="none" w:sz="0" w:space="0" w:color="auto"/>
        <w:right w:val="none" w:sz="0" w:space="0" w:color="auto"/>
      </w:divBdr>
    </w:div>
    <w:div w:id="288322172">
      <w:bodyDiv w:val="1"/>
      <w:marLeft w:val="0"/>
      <w:marRight w:val="0"/>
      <w:marTop w:val="0"/>
      <w:marBottom w:val="0"/>
      <w:divBdr>
        <w:top w:val="none" w:sz="0" w:space="0" w:color="auto"/>
        <w:left w:val="none" w:sz="0" w:space="0" w:color="auto"/>
        <w:bottom w:val="none" w:sz="0" w:space="0" w:color="auto"/>
        <w:right w:val="none" w:sz="0" w:space="0" w:color="auto"/>
      </w:divBdr>
    </w:div>
    <w:div w:id="288439415">
      <w:bodyDiv w:val="1"/>
      <w:marLeft w:val="0"/>
      <w:marRight w:val="0"/>
      <w:marTop w:val="0"/>
      <w:marBottom w:val="0"/>
      <w:divBdr>
        <w:top w:val="none" w:sz="0" w:space="0" w:color="auto"/>
        <w:left w:val="none" w:sz="0" w:space="0" w:color="auto"/>
        <w:bottom w:val="none" w:sz="0" w:space="0" w:color="auto"/>
        <w:right w:val="none" w:sz="0" w:space="0" w:color="auto"/>
      </w:divBdr>
    </w:div>
    <w:div w:id="288512265">
      <w:bodyDiv w:val="1"/>
      <w:marLeft w:val="0"/>
      <w:marRight w:val="0"/>
      <w:marTop w:val="0"/>
      <w:marBottom w:val="0"/>
      <w:divBdr>
        <w:top w:val="none" w:sz="0" w:space="0" w:color="auto"/>
        <w:left w:val="none" w:sz="0" w:space="0" w:color="auto"/>
        <w:bottom w:val="none" w:sz="0" w:space="0" w:color="auto"/>
        <w:right w:val="none" w:sz="0" w:space="0" w:color="auto"/>
      </w:divBdr>
    </w:div>
    <w:div w:id="288630104">
      <w:bodyDiv w:val="1"/>
      <w:marLeft w:val="0"/>
      <w:marRight w:val="0"/>
      <w:marTop w:val="0"/>
      <w:marBottom w:val="0"/>
      <w:divBdr>
        <w:top w:val="none" w:sz="0" w:space="0" w:color="auto"/>
        <w:left w:val="none" w:sz="0" w:space="0" w:color="auto"/>
        <w:bottom w:val="none" w:sz="0" w:space="0" w:color="auto"/>
        <w:right w:val="none" w:sz="0" w:space="0" w:color="auto"/>
      </w:divBdr>
    </w:div>
    <w:div w:id="288779081">
      <w:bodyDiv w:val="1"/>
      <w:marLeft w:val="0"/>
      <w:marRight w:val="0"/>
      <w:marTop w:val="0"/>
      <w:marBottom w:val="0"/>
      <w:divBdr>
        <w:top w:val="none" w:sz="0" w:space="0" w:color="auto"/>
        <w:left w:val="none" w:sz="0" w:space="0" w:color="auto"/>
        <w:bottom w:val="none" w:sz="0" w:space="0" w:color="auto"/>
        <w:right w:val="none" w:sz="0" w:space="0" w:color="auto"/>
      </w:divBdr>
    </w:div>
    <w:div w:id="288780763">
      <w:bodyDiv w:val="1"/>
      <w:marLeft w:val="0"/>
      <w:marRight w:val="0"/>
      <w:marTop w:val="0"/>
      <w:marBottom w:val="0"/>
      <w:divBdr>
        <w:top w:val="none" w:sz="0" w:space="0" w:color="auto"/>
        <w:left w:val="none" w:sz="0" w:space="0" w:color="auto"/>
        <w:bottom w:val="none" w:sz="0" w:space="0" w:color="auto"/>
        <w:right w:val="none" w:sz="0" w:space="0" w:color="auto"/>
      </w:divBdr>
    </w:div>
    <w:div w:id="288895543">
      <w:bodyDiv w:val="1"/>
      <w:marLeft w:val="0"/>
      <w:marRight w:val="0"/>
      <w:marTop w:val="0"/>
      <w:marBottom w:val="0"/>
      <w:divBdr>
        <w:top w:val="none" w:sz="0" w:space="0" w:color="auto"/>
        <w:left w:val="none" w:sz="0" w:space="0" w:color="auto"/>
        <w:bottom w:val="none" w:sz="0" w:space="0" w:color="auto"/>
        <w:right w:val="none" w:sz="0" w:space="0" w:color="auto"/>
      </w:divBdr>
    </w:div>
    <w:div w:id="288898347">
      <w:bodyDiv w:val="1"/>
      <w:marLeft w:val="0"/>
      <w:marRight w:val="0"/>
      <w:marTop w:val="0"/>
      <w:marBottom w:val="0"/>
      <w:divBdr>
        <w:top w:val="none" w:sz="0" w:space="0" w:color="auto"/>
        <w:left w:val="none" w:sz="0" w:space="0" w:color="auto"/>
        <w:bottom w:val="none" w:sz="0" w:space="0" w:color="auto"/>
        <w:right w:val="none" w:sz="0" w:space="0" w:color="auto"/>
      </w:divBdr>
    </w:div>
    <w:div w:id="288901965">
      <w:bodyDiv w:val="1"/>
      <w:marLeft w:val="0"/>
      <w:marRight w:val="0"/>
      <w:marTop w:val="0"/>
      <w:marBottom w:val="0"/>
      <w:divBdr>
        <w:top w:val="none" w:sz="0" w:space="0" w:color="auto"/>
        <w:left w:val="none" w:sz="0" w:space="0" w:color="auto"/>
        <w:bottom w:val="none" w:sz="0" w:space="0" w:color="auto"/>
        <w:right w:val="none" w:sz="0" w:space="0" w:color="auto"/>
      </w:divBdr>
    </w:div>
    <w:div w:id="288974950">
      <w:bodyDiv w:val="1"/>
      <w:marLeft w:val="0"/>
      <w:marRight w:val="0"/>
      <w:marTop w:val="0"/>
      <w:marBottom w:val="0"/>
      <w:divBdr>
        <w:top w:val="none" w:sz="0" w:space="0" w:color="auto"/>
        <w:left w:val="none" w:sz="0" w:space="0" w:color="auto"/>
        <w:bottom w:val="none" w:sz="0" w:space="0" w:color="auto"/>
        <w:right w:val="none" w:sz="0" w:space="0" w:color="auto"/>
      </w:divBdr>
    </w:div>
    <w:div w:id="288975794">
      <w:bodyDiv w:val="1"/>
      <w:marLeft w:val="0"/>
      <w:marRight w:val="0"/>
      <w:marTop w:val="0"/>
      <w:marBottom w:val="0"/>
      <w:divBdr>
        <w:top w:val="none" w:sz="0" w:space="0" w:color="auto"/>
        <w:left w:val="none" w:sz="0" w:space="0" w:color="auto"/>
        <w:bottom w:val="none" w:sz="0" w:space="0" w:color="auto"/>
        <w:right w:val="none" w:sz="0" w:space="0" w:color="auto"/>
      </w:divBdr>
    </w:div>
    <w:div w:id="289014510">
      <w:bodyDiv w:val="1"/>
      <w:marLeft w:val="0"/>
      <w:marRight w:val="0"/>
      <w:marTop w:val="0"/>
      <w:marBottom w:val="0"/>
      <w:divBdr>
        <w:top w:val="none" w:sz="0" w:space="0" w:color="auto"/>
        <w:left w:val="none" w:sz="0" w:space="0" w:color="auto"/>
        <w:bottom w:val="none" w:sz="0" w:space="0" w:color="auto"/>
        <w:right w:val="none" w:sz="0" w:space="0" w:color="auto"/>
      </w:divBdr>
    </w:div>
    <w:div w:id="289167333">
      <w:bodyDiv w:val="1"/>
      <w:marLeft w:val="0"/>
      <w:marRight w:val="0"/>
      <w:marTop w:val="0"/>
      <w:marBottom w:val="0"/>
      <w:divBdr>
        <w:top w:val="none" w:sz="0" w:space="0" w:color="auto"/>
        <w:left w:val="none" w:sz="0" w:space="0" w:color="auto"/>
        <w:bottom w:val="none" w:sz="0" w:space="0" w:color="auto"/>
        <w:right w:val="none" w:sz="0" w:space="0" w:color="auto"/>
      </w:divBdr>
    </w:div>
    <w:div w:id="289171211">
      <w:bodyDiv w:val="1"/>
      <w:marLeft w:val="0"/>
      <w:marRight w:val="0"/>
      <w:marTop w:val="0"/>
      <w:marBottom w:val="0"/>
      <w:divBdr>
        <w:top w:val="none" w:sz="0" w:space="0" w:color="auto"/>
        <w:left w:val="none" w:sz="0" w:space="0" w:color="auto"/>
        <w:bottom w:val="none" w:sz="0" w:space="0" w:color="auto"/>
        <w:right w:val="none" w:sz="0" w:space="0" w:color="auto"/>
      </w:divBdr>
    </w:div>
    <w:div w:id="289282171">
      <w:bodyDiv w:val="1"/>
      <w:marLeft w:val="0"/>
      <w:marRight w:val="0"/>
      <w:marTop w:val="0"/>
      <w:marBottom w:val="0"/>
      <w:divBdr>
        <w:top w:val="none" w:sz="0" w:space="0" w:color="auto"/>
        <w:left w:val="none" w:sz="0" w:space="0" w:color="auto"/>
        <w:bottom w:val="none" w:sz="0" w:space="0" w:color="auto"/>
        <w:right w:val="none" w:sz="0" w:space="0" w:color="auto"/>
      </w:divBdr>
    </w:div>
    <w:div w:id="289284631">
      <w:bodyDiv w:val="1"/>
      <w:marLeft w:val="0"/>
      <w:marRight w:val="0"/>
      <w:marTop w:val="0"/>
      <w:marBottom w:val="0"/>
      <w:divBdr>
        <w:top w:val="none" w:sz="0" w:space="0" w:color="auto"/>
        <w:left w:val="none" w:sz="0" w:space="0" w:color="auto"/>
        <w:bottom w:val="none" w:sz="0" w:space="0" w:color="auto"/>
        <w:right w:val="none" w:sz="0" w:space="0" w:color="auto"/>
      </w:divBdr>
    </w:div>
    <w:div w:id="289289415">
      <w:bodyDiv w:val="1"/>
      <w:marLeft w:val="0"/>
      <w:marRight w:val="0"/>
      <w:marTop w:val="0"/>
      <w:marBottom w:val="0"/>
      <w:divBdr>
        <w:top w:val="none" w:sz="0" w:space="0" w:color="auto"/>
        <w:left w:val="none" w:sz="0" w:space="0" w:color="auto"/>
        <w:bottom w:val="none" w:sz="0" w:space="0" w:color="auto"/>
        <w:right w:val="none" w:sz="0" w:space="0" w:color="auto"/>
      </w:divBdr>
    </w:div>
    <w:div w:id="289290869">
      <w:bodyDiv w:val="1"/>
      <w:marLeft w:val="0"/>
      <w:marRight w:val="0"/>
      <w:marTop w:val="0"/>
      <w:marBottom w:val="0"/>
      <w:divBdr>
        <w:top w:val="none" w:sz="0" w:space="0" w:color="auto"/>
        <w:left w:val="none" w:sz="0" w:space="0" w:color="auto"/>
        <w:bottom w:val="none" w:sz="0" w:space="0" w:color="auto"/>
        <w:right w:val="none" w:sz="0" w:space="0" w:color="auto"/>
      </w:divBdr>
    </w:div>
    <w:div w:id="289363390">
      <w:bodyDiv w:val="1"/>
      <w:marLeft w:val="0"/>
      <w:marRight w:val="0"/>
      <w:marTop w:val="0"/>
      <w:marBottom w:val="0"/>
      <w:divBdr>
        <w:top w:val="none" w:sz="0" w:space="0" w:color="auto"/>
        <w:left w:val="none" w:sz="0" w:space="0" w:color="auto"/>
        <w:bottom w:val="none" w:sz="0" w:space="0" w:color="auto"/>
        <w:right w:val="none" w:sz="0" w:space="0" w:color="auto"/>
      </w:divBdr>
    </w:div>
    <w:div w:id="289407001">
      <w:bodyDiv w:val="1"/>
      <w:marLeft w:val="0"/>
      <w:marRight w:val="0"/>
      <w:marTop w:val="0"/>
      <w:marBottom w:val="0"/>
      <w:divBdr>
        <w:top w:val="none" w:sz="0" w:space="0" w:color="auto"/>
        <w:left w:val="none" w:sz="0" w:space="0" w:color="auto"/>
        <w:bottom w:val="none" w:sz="0" w:space="0" w:color="auto"/>
        <w:right w:val="none" w:sz="0" w:space="0" w:color="auto"/>
      </w:divBdr>
    </w:div>
    <w:div w:id="289476549">
      <w:bodyDiv w:val="1"/>
      <w:marLeft w:val="0"/>
      <w:marRight w:val="0"/>
      <w:marTop w:val="0"/>
      <w:marBottom w:val="0"/>
      <w:divBdr>
        <w:top w:val="none" w:sz="0" w:space="0" w:color="auto"/>
        <w:left w:val="none" w:sz="0" w:space="0" w:color="auto"/>
        <w:bottom w:val="none" w:sz="0" w:space="0" w:color="auto"/>
        <w:right w:val="none" w:sz="0" w:space="0" w:color="auto"/>
      </w:divBdr>
    </w:div>
    <w:div w:id="289627167">
      <w:bodyDiv w:val="1"/>
      <w:marLeft w:val="0"/>
      <w:marRight w:val="0"/>
      <w:marTop w:val="0"/>
      <w:marBottom w:val="0"/>
      <w:divBdr>
        <w:top w:val="none" w:sz="0" w:space="0" w:color="auto"/>
        <w:left w:val="none" w:sz="0" w:space="0" w:color="auto"/>
        <w:bottom w:val="none" w:sz="0" w:space="0" w:color="auto"/>
        <w:right w:val="none" w:sz="0" w:space="0" w:color="auto"/>
      </w:divBdr>
    </w:div>
    <w:div w:id="289752146">
      <w:bodyDiv w:val="1"/>
      <w:marLeft w:val="0"/>
      <w:marRight w:val="0"/>
      <w:marTop w:val="0"/>
      <w:marBottom w:val="0"/>
      <w:divBdr>
        <w:top w:val="none" w:sz="0" w:space="0" w:color="auto"/>
        <w:left w:val="none" w:sz="0" w:space="0" w:color="auto"/>
        <w:bottom w:val="none" w:sz="0" w:space="0" w:color="auto"/>
        <w:right w:val="none" w:sz="0" w:space="0" w:color="auto"/>
      </w:divBdr>
    </w:div>
    <w:div w:id="289946743">
      <w:bodyDiv w:val="1"/>
      <w:marLeft w:val="0"/>
      <w:marRight w:val="0"/>
      <w:marTop w:val="0"/>
      <w:marBottom w:val="0"/>
      <w:divBdr>
        <w:top w:val="none" w:sz="0" w:space="0" w:color="auto"/>
        <w:left w:val="none" w:sz="0" w:space="0" w:color="auto"/>
        <w:bottom w:val="none" w:sz="0" w:space="0" w:color="auto"/>
        <w:right w:val="none" w:sz="0" w:space="0" w:color="auto"/>
      </w:divBdr>
    </w:div>
    <w:div w:id="290016428">
      <w:bodyDiv w:val="1"/>
      <w:marLeft w:val="0"/>
      <w:marRight w:val="0"/>
      <w:marTop w:val="0"/>
      <w:marBottom w:val="0"/>
      <w:divBdr>
        <w:top w:val="none" w:sz="0" w:space="0" w:color="auto"/>
        <w:left w:val="none" w:sz="0" w:space="0" w:color="auto"/>
        <w:bottom w:val="none" w:sz="0" w:space="0" w:color="auto"/>
        <w:right w:val="none" w:sz="0" w:space="0" w:color="auto"/>
      </w:divBdr>
    </w:div>
    <w:div w:id="290063303">
      <w:bodyDiv w:val="1"/>
      <w:marLeft w:val="0"/>
      <w:marRight w:val="0"/>
      <w:marTop w:val="0"/>
      <w:marBottom w:val="0"/>
      <w:divBdr>
        <w:top w:val="none" w:sz="0" w:space="0" w:color="auto"/>
        <w:left w:val="none" w:sz="0" w:space="0" w:color="auto"/>
        <w:bottom w:val="none" w:sz="0" w:space="0" w:color="auto"/>
        <w:right w:val="none" w:sz="0" w:space="0" w:color="auto"/>
      </w:divBdr>
    </w:div>
    <w:div w:id="290325484">
      <w:bodyDiv w:val="1"/>
      <w:marLeft w:val="0"/>
      <w:marRight w:val="0"/>
      <w:marTop w:val="0"/>
      <w:marBottom w:val="0"/>
      <w:divBdr>
        <w:top w:val="none" w:sz="0" w:space="0" w:color="auto"/>
        <w:left w:val="none" w:sz="0" w:space="0" w:color="auto"/>
        <w:bottom w:val="none" w:sz="0" w:space="0" w:color="auto"/>
        <w:right w:val="none" w:sz="0" w:space="0" w:color="auto"/>
      </w:divBdr>
    </w:div>
    <w:div w:id="290406295">
      <w:bodyDiv w:val="1"/>
      <w:marLeft w:val="0"/>
      <w:marRight w:val="0"/>
      <w:marTop w:val="0"/>
      <w:marBottom w:val="0"/>
      <w:divBdr>
        <w:top w:val="none" w:sz="0" w:space="0" w:color="auto"/>
        <w:left w:val="none" w:sz="0" w:space="0" w:color="auto"/>
        <w:bottom w:val="none" w:sz="0" w:space="0" w:color="auto"/>
        <w:right w:val="none" w:sz="0" w:space="0" w:color="auto"/>
      </w:divBdr>
    </w:div>
    <w:div w:id="290476861">
      <w:bodyDiv w:val="1"/>
      <w:marLeft w:val="0"/>
      <w:marRight w:val="0"/>
      <w:marTop w:val="0"/>
      <w:marBottom w:val="0"/>
      <w:divBdr>
        <w:top w:val="none" w:sz="0" w:space="0" w:color="auto"/>
        <w:left w:val="none" w:sz="0" w:space="0" w:color="auto"/>
        <w:bottom w:val="none" w:sz="0" w:space="0" w:color="auto"/>
        <w:right w:val="none" w:sz="0" w:space="0" w:color="auto"/>
      </w:divBdr>
    </w:div>
    <w:div w:id="290669003">
      <w:bodyDiv w:val="1"/>
      <w:marLeft w:val="0"/>
      <w:marRight w:val="0"/>
      <w:marTop w:val="0"/>
      <w:marBottom w:val="0"/>
      <w:divBdr>
        <w:top w:val="none" w:sz="0" w:space="0" w:color="auto"/>
        <w:left w:val="none" w:sz="0" w:space="0" w:color="auto"/>
        <w:bottom w:val="none" w:sz="0" w:space="0" w:color="auto"/>
        <w:right w:val="none" w:sz="0" w:space="0" w:color="auto"/>
      </w:divBdr>
    </w:div>
    <w:div w:id="290676673">
      <w:bodyDiv w:val="1"/>
      <w:marLeft w:val="0"/>
      <w:marRight w:val="0"/>
      <w:marTop w:val="0"/>
      <w:marBottom w:val="0"/>
      <w:divBdr>
        <w:top w:val="none" w:sz="0" w:space="0" w:color="auto"/>
        <w:left w:val="none" w:sz="0" w:space="0" w:color="auto"/>
        <w:bottom w:val="none" w:sz="0" w:space="0" w:color="auto"/>
        <w:right w:val="none" w:sz="0" w:space="0" w:color="auto"/>
      </w:divBdr>
    </w:div>
    <w:div w:id="290677005">
      <w:bodyDiv w:val="1"/>
      <w:marLeft w:val="0"/>
      <w:marRight w:val="0"/>
      <w:marTop w:val="0"/>
      <w:marBottom w:val="0"/>
      <w:divBdr>
        <w:top w:val="none" w:sz="0" w:space="0" w:color="auto"/>
        <w:left w:val="none" w:sz="0" w:space="0" w:color="auto"/>
        <w:bottom w:val="none" w:sz="0" w:space="0" w:color="auto"/>
        <w:right w:val="none" w:sz="0" w:space="0" w:color="auto"/>
      </w:divBdr>
    </w:div>
    <w:div w:id="290750126">
      <w:bodyDiv w:val="1"/>
      <w:marLeft w:val="0"/>
      <w:marRight w:val="0"/>
      <w:marTop w:val="0"/>
      <w:marBottom w:val="0"/>
      <w:divBdr>
        <w:top w:val="none" w:sz="0" w:space="0" w:color="auto"/>
        <w:left w:val="none" w:sz="0" w:space="0" w:color="auto"/>
        <w:bottom w:val="none" w:sz="0" w:space="0" w:color="auto"/>
        <w:right w:val="none" w:sz="0" w:space="0" w:color="auto"/>
      </w:divBdr>
    </w:div>
    <w:div w:id="290794117">
      <w:bodyDiv w:val="1"/>
      <w:marLeft w:val="0"/>
      <w:marRight w:val="0"/>
      <w:marTop w:val="0"/>
      <w:marBottom w:val="0"/>
      <w:divBdr>
        <w:top w:val="none" w:sz="0" w:space="0" w:color="auto"/>
        <w:left w:val="none" w:sz="0" w:space="0" w:color="auto"/>
        <w:bottom w:val="none" w:sz="0" w:space="0" w:color="auto"/>
        <w:right w:val="none" w:sz="0" w:space="0" w:color="auto"/>
      </w:divBdr>
    </w:div>
    <w:div w:id="290867698">
      <w:bodyDiv w:val="1"/>
      <w:marLeft w:val="0"/>
      <w:marRight w:val="0"/>
      <w:marTop w:val="0"/>
      <w:marBottom w:val="0"/>
      <w:divBdr>
        <w:top w:val="none" w:sz="0" w:space="0" w:color="auto"/>
        <w:left w:val="none" w:sz="0" w:space="0" w:color="auto"/>
        <w:bottom w:val="none" w:sz="0" w:space="0" w:color="auto"/>
        <w:right w:val="none" w:sz="0" w:space="0" w:color="auto"/>
      </w:divBdr>
    </w:div>
    <w:div w:id="290939152">
      <w:bodyDiv w:val="1"/>
      <w:marLeft w:val="0"/>
      <w:marRight w:val="0"/>
      <w:marTop w:val="0"/>
      <w:marBottom w:val="0"/>
      <w:divBdr>
        <w:top w:val="none" w:sz="0" w:space="0" w:color="auto"/>
        <w:left w:val="none" w:sz="0" w:space="0" w:color="auto"/>
        <w:bottom w:val="none" w:sz="0" w:space="0" w:color="auto"/>
        <w:right w:val="none" w:sz="0" w:space="0" w:color="auto"/>
      </w:divBdr>
    </w:div>
    <w:div w:id="291057275">
      <w:bodyDiv w:val="1"/>
      <w:marLeft w:val="0"/>
      <w:marRight w:val="0"/>
      <w:marTop w:val="0"/>
      <w:marBottom w:val="0"/>
      <w:divBdr>
        <w:top w:val="none" w:sz="0" w:space="0" w:color="auto"/>
        <w:left w:val="none" w:sz="0" w:space="0" w:color="auto"/>
        <w:bottom w:val="none" w:sz="0" w:space="0" w:color="auto"/>
        <w:right w:val="none" w:sz="0" w:space="0" w:color="auto"/>
      </w:divBdr>
    </w:div>
    <w:div w:id="291060441">
      <w:bodyDiv w:val="1"/>
      <w:marLeft w:val="0"/>
      <w:marRight w:val="0"/>
      <w:marTop w:val="0"/>
      <w:marBottom w:val="0"/>
      <w:divBdr>
        <w:top w:val="none" w:sz="0" w:space="0" w:color="auto"/>
        <w:left w:val="none" w:sz="0" w:space="0" w:color="auto"/>
        <w:bottom w:val="none" w:sz="0" w:space="0" w:color="auto"/>
        <w:right w:val="none" w:sz="0" w:space="0" w:color="auto"/>
      </w:divBdr>
    </w:div>
    <w:div w:id="291139466">
      <w:bodyDiv w:val="1"/>
      <w:marLeft w:val="0"/>
      <w:marRight w:val="0"/>
      <w:marTop w:val="0"/>
      <w:marBottom w:val="0"/>
      <w:divBdr>
        <w:top w:val="none" w:sz="0" w:space="0" w:color="auto"/>
        <w:left w:val="none" w:sz="0" w:space="0" w:color="auto"/>
        <w:bottom w:val="none" w:sz="0" w:space="0" w:color="auto"/>
        <w:right w:val="none" w:sz="0" w:space="0" w:color="auto"/>
      </w:divBdr>
    </w:div>
    <w:div w:id="291403690">
      <w:bodyDiv w:val="1"/>
      <w:marLeft w:val="0"/>
      <w:marRight w:val="0"/>
      <w:marTop w:val="0"/>
      <w:marBottom w:val="0"/>
      <w:divBdr>
        <w:top w:val="none" w:sz="0" w:space="0" w:color="auto"/>
        <w:left w:val="none" w:sz="0" w:space="0" w:color="auto"/>
        <w:bottom w:val="none" w:sz="0" w:space="0" w:color="auto"/>
        <w:right w:val="none" w:sz="0" w:space="0" w:color="auto"/>
      </w:divBdr>
    </w:div>
    <w:div w:id="291448642">
      <w:bodyDiv w:val="1"/>
      <w:marLeft w:val="0"/>
      <w:marRight w:val="0"/>
      <w:marTop w:val="0"/>
      <w:marBottom w:val="0"/>
      <w:divBdr>
        <w:top w:val="none" w:sz="0" w:space="0" w:color="auto"/>
        <w:left w:val="none" w:sz="0" w:space="0" w:color="auto"/>
        <w:bottom w:val="none" w:sz="0" w:space="0" w:color="auto"/>
        <w:right w:val="none" w:sz="0" w:space="0" w:color="auto"/>
      </w:divBdr>
    </w:div>
    <w:div w:id="291715375">
      <w:bodyDiv w:val="1"/>
      <w:marLeft w:val="0"/>
      <w:marRight w:val="0"/>
      <w:marTop w:val="0"/>
      <w:marBottom w:val="0"/>
      <w:divBdr>
        <w:top w:val="none" w:sz="0" w:space="0" w:color="auto"/>
        <w:left w:val="none" w:sz="0" w:space="0" w:color="auto"/>
        <w:bottom w:val="none" w:sz="0" w:space="0" w:color="auto"/>
        <w:right w:val="none" w:sz="0" w:space="0" w:color="auto"/>
      </w:divBdr>
    </w:div>
    <w:div w:id="291787553">
      <w:bodyDiv w:val="1"/>
      <w:marLeft w:val="0"/>
      <w:marRight w:val="0"/>
      <w:marTop w:val="0"/>
      <w:marBottom w:val="0"/>
      <w:divBdr>
        <w:top w:val="none" w:sz="0" w:space="0" w:color="auto"/>
        <w:left w:val="none" w:sz="0" w:space="0" w:color="auto"/>
        <w:bottom w:val="none" w:sz="0" w:space="0" w:color="auto"/>
        <w:right w:val="none" w:sz="0" w:space="0" w:color="auto"/>
      </w:divBdr>
    </w:div>
    <w:div w:id="291791458">
      <w:bodyDiv w:val="1"/>
      <w:marLeft w:val="0"/>
      <w:marRight w:val="0"/>
      <w:marTop w:val="0"/>
      <w:marBottom w:val="0"/>
      <w:divBdr>
        <w:top w:val="none" w:sz="0" w:space="0" w:color="auto"/>
        <w:left w:val="none" w:sz="0" w:space="0" w:color="auto"/>
        <w:bottom w:val="none" w:sz="0" w:space="0" w:color="auto"/>
        <w:right w:val="none" w:sz="0" w:space="0" w:color="auto"/>
      </w:divBdr>
    </w:div>
    <w:div w:id="291835126">
      <w:bodyDiv w:val="1"/>
      <w:marLeft w:val="0"/>
      <w:marRight w:val="0"/>
      <w:marTop w:val="0"/>
      <w:marBottom w:val="0"/>
      <w:divBdr>
        <w:top w:val="none" w:sz="0" w:space="0" w:color="auto"/>
        <w:left w:val="none" w:sz="0" w:space="0" w:color="auto"/>
        <w:bottom w:val="none" w:sz="0" w:space="0" w:color="auto"/>
        <w:right w:val="none" w:sz="0" w:space="0" w:color="auto"/>
      </w:divBdr>
    </w:div>
    <w:div w:id="291836871">
      <w:bodyDiv w:val="1"/>
      <w:marLeft w:val="0"/>
      <w:marRight w:val="0"/>
      <w:marTop w:val="0"/>
      <w:marBottom w:val="0"/>
      <w:divBdr>
        <w:top w:val="none" w:sz="0" w:space="0" w:color="auto"/>
        <w:left w:val="none" w:sz="0" w:space="0" w:color="auto"/>
        <w:bottom w:val="none" w:sz="0" w:space="0" w:color="auto"/>
        <w:right w:val="none" w:sz="0" w:space="0" w:color="auto"/>
      </w:divBdr>
    </w:div>
    <w:div w:id="291979272">
      <w:bodyDiv w:val="1"/>
      <w:marLeft w:val="0"/>
      <w:marRight w:val="0"/>
      <w:marTop w:val="0"/>
      <w:marBottom w:val="0"/>
      <w:divBdr>
        <w:top w:val="none" w:sz="0" w:space="0" w:color="auto"/>
        <w:left w:val="none" w:sz="0" w:space="0" w:color="auto"/>
        <w:bottom w:val="none" w:sz="0" w:space="0" w:color="auto"/>
        <w:right w:val="none" w:sz="0" w:space="0" w:color="auto"/>
      </w:divBdr>
    </w:div>
    <w:div w:id="292056679">
      <w:bodyDiv w:val="1"/>
      <w:marLeft w:val="0"/>
      <w:marRight w:val="0"/>
      <w:marTop w:val="0"/>
      <w:marBottom w:val="0"/>
      <w:divBdr>
        <w:top w:val="none" w:sz="0" w:space="0" w:color="auto"/>
        <w:left w:val="none" w:sz="0" w:space="0" w:color="auto"/>
        <w:bottom w:val="none" w:sz="0" w:space="0" w:color="auto"/>
        <w:right w:val="none" w:sz="0" w:space="0" w:color="auto"/>
      </w:divBdr>
    </w:div>
    <w:div w:id="292172219">
      <w:bodyDiv w:val="1"/>
      <w:marLeft w:val="0"/>
      <w:marRight w:val="0"/>
      <w:marTop w:val="0"/>
      <w:marBottom w:val="0"/>
      <w:divBdr>
        <w:top w:val="none" w:sz="0" w:space="0" w:color="auto"/>
        <w:left w:val="none" w:sz="0" w:space="0" w:color="auto"/>
        <w:bottom w:val="none" w:sz="0" w:space="0" w:color="auto"/>
        <w:right w:val="none" w:sz="0" w:space="0" w:color="auto"/>
      </w:divBdr>
    </w:div>
    <w:div w:id="292248509">
      <w:bodyDiv w:val="1"/>
      <w:marLeft w:val="0"/>
      <w:marRight w:val="0"/>
      <w:marTop w:val="0"/>
      <w:marBottom w:val="0"/>
      <w:divBdr>
        <w:top w:val="none" w:sz="0" w:space="0" w:color="auto"/>
        <w:left w:val="none" w:sz="0" w:space="0" w:color="auto"/>
        <w:bottom w:val="none" w:sz="0" w:space="0" w:color="auto"/>
        <w:right w:val="none" w:sz="0" w:space="0" w:color="auto"/>
      </w:divBdr>
    </w:div>
    <w:div w:id="292250955">
      <w:bodyDiv w:val="1"/>
      <w:marLeft w:val="0"/>
      <w:marRight w:val="0"/>
      <w:marTop w:val="0"/>
      <w:marBottom w:val="0"/>
      <w:divBdr>
        <w:top w:val="none" w:sz="0" w:space="0" w:color="auto"/>
        <w:left w:val="none" w:sz="0" w:space="0" w:color="auto"/>
        <w:bottom w:val="none" w:sz="0" w:space="0" w:color="auto"/>
        <w:right w:val="none" w:sz="0" w:space="0" w:color="auto"/>
      </w:divBdr>
    </w:div>
    <w:div w:id="292294609">
      <w:bodyDiv w:val="1"/>
      <w:marLeft w:val="0"/>
      <w:marRight w:val="0"/>
      <w:marTop w:val="0"/>
      <w:marBottom w:val="0"/>
      <w:divBdr>
        <w:top w:val="none" w:sz="0" w:space="0" w:color="auto"/>
        <w:left w:val="none" w:sz="0" w:space="0" w:color="auto"/>
        <w:bottom w:val="none" w:sz="0" w:space="0" w:color="auto"/>
        <w:right w:val="none" w:sz="0" w:space="0" w:color="auto"/>
      </w:divBdr>
    </w:div>
    <w:div w:id="292296298">
      <w:bodyDiv w:val="1"/>
      <w:marLeft w:val="0"/>
      <w:marRight w:val="0"/>
      <w:marTop w:val="0"/>
      <w:marBottom w:val="0"/>
      <w:divBdr>
        <w:top w:val="none" w:sz="0" w:space="0" w:color="auto"/>
        <w:left w:val="none" w:sz="0" w:space="0" w:color="auto"/>
        <w:bottom w:val="none" w:sz="0" w:space="0" w:color="auto"/>
        <w:right w:val="none" w:sz="0" w:space="0" w:color="auto"/>
      </w:divBdr>
    </w:div>
    <w:div w:id="292369319">
      <w:bodyDiv w:val="1"/>
      <w:marLeft w:val="0"/>
      <w:marRight w:val="0"/>
      <w:marTop w:val="0"/>
      <w:marBottom w:val="0"/>
      <w:divBdr>
        <w:top w:val="none" w:sz="0" w:space="0" w:color="auto"/>
        <w:left w:val="none" w:sz="0" w:space="0" w:color="auto"/>
        <w:bottom w:val="none" w:sz="0" w:space="0" w:color="auto"/>
        <w:right w:val="none" w:sz="0" w:space="0" w:color="auto"/>
      </w:divBdr>
    </w:div>
    <w:div w:id="292372039">
      <w:bodyDiv w:val="1"/>
      <w:marLeft w:val="0"/>
      <w:marRight w:val="0"/>
      <w:marTop w:val="0"/>
      <w:marBottom w:val="0"/>
      <w:divBdr>
        <w:top w:val="none" w:sz="0" w:space="0" w:color="auto"/>
        <w:left w:val="none" w:sz="0" w:space="0" w:color="auto"/>
        <w:bottom w:val="none" w:sz="0" w:space="0" w:color="auto"/>
        <w:right w:val="none" w:sz="0" w:space="0" w:color="auto"/>
      </w:divBdr>
    </w:div>
    <w:div w:id="292444740">
      <w:bodyDiv w:val="1"/>
      <w:marLeft w:val="0"/>
      <w:marRight w:val="0"/>
      <w:marTop w:val="0"/>
      <w:marBottom w:val="0"/>
      <w:divBdr>
        <w:top w:val="none" w:sz="0" w:space="0" w:color="auto"/>
        <w:left w:val="none" w:sz="0" w:space="0" w:color="auto"/>
        <w:bottom w:val="none" w:sz="0" w:space="0" w:color="auto"/>
        <w:right w:val="none" w:sz="0" w:space="0" w:color="auto"/>
      </w:divBdr>
    </w:div>
    <w:div w:id="292445496">
      <w:bodyDiv w:val="1"/>
      <w:marLeft w:val="0"/>
      <w:marRight w:val="0"/>
      <w:marTop w:val="0"/>
      <w:marBottom w:val="0"/>
      <w:divBdr>
        <w:top w:val="none" w:sz="0" w:space="0" w:color="auto"/>
        <w:left w:val="none" w:sz="0" w:space="0" w:color="auto"/>
        <w:bottom w:val="none" w:sz="0" w:space="0" w:color="auto"/>
        <w:right w:val="none" w:sz="0" w:space="0" w:color="auto"/>
      </w:divBdr>
    </w:div>
    <w:div w:id="292488024">
      <w:bodyDiv w:val="1"/>
      <w:marLeft w:val="0"/>
      <w:marRight w:val="0"/>
      <w:marTop w:val="0"/>
      <w:marBottom w:val="0"/>
      <w:divBdr>
        <w:top w:val="none" w:sz="0" w:space="0" w:color="auto"/>
        <w:left w:val="none" w:sz="0" w:space="0" w:color="auto"/>
        <w:bottom w:val="none" w:sz="0" w:space="0" w:color="auto"/>
        <w:right w:val="none" w:sz="0" w:space="0" w:color="auto"/>
      </w:divBdr>
    </w:div>
    <w:div w:id="292517087">
      <w:bodyDiv w:val="1"/>
      <w:marLeft w:val="0"/>
      <w:marRight w:val="0"/>
      <w:marTop w:val="0"/>
      <w:marBottom w:val="0"/>
      <w:divBdr>
        <w:top w:val="none" w:sz="0" w:space="0" w:color="auto"/>
        <w:left w:val="none" w:sz="0" w:space="0" w:color="auto"/>
        <w:bottom w:val="none" w:sz="0" w:space="0" w:color="auto"/>
        <w:right w:val="none" w:sz="0" w:space="0" w:color="auto"/>
      </w:divBdr>
    </w:div>
    <w:div w:id="292639736">
      <w:bodyDiv w:val="1"/>
      <w:marLeft w:val="0"/>
      <w:marRight w:val="0"/>
      <w:marTop w:val="0"/>
      <w:marBottom w:val="0"/>
      <w:divBdr>
        <w:top w:val="none" w:sz="0" w:space="0" w:color="auto"/>
        <w:left w:val="none" w:sz="0" w:space="0" w:color="auto"/>
        <w:bottom w:val="none" w:sz="0" w:space="0" w:color="auto"/>
        <w:right w:val="none" w:sz="0" w:space="0" w:color="auto"/>
      </w:divBdr>
    </w:div>
    <w:div w:id="292709402">
      <w:bodyDiv w:val="1"/>
      <w:marLeft w:val="0"/>
      <w:marRight w:val="0"/>
      <w:marTop w:val="0"/>
      <w:marBottom w:val="0"/>
      <w:divBdr>
        <w:top w:val="none" w:sz="0" w:space="0" w:color="auto"/>
        <w:left w:val="none" w:sz="0" w:space="0" w:color="auto"/>
        <w:bottom w:val="none" w:sz="0" w:space="0" w:color="auto"/>
        <w:right w:val="none" w:sz="0" w:space="0" w:color="auto"/>
      </w:divBdr>
    </w:div>
    <w:div w:id="292760739">
      <w:bodyDiv w:val="1"/>
      <w:marLeft w:val="0"/>
      <w:marRight w:val="0"/>
      <w:marTop w:val="0"/>
      <w:marBottom w:val="0"/>
      <w:divBdr>
        <w:top w:val="none" w:sz="0" w:space="0" w:color="auto"/>
        <w:left w:val="none" w:sz="0" w:space="0" w:color="auto"/>
        <w:bottom w:val="none" w:sz="0" w:space="0" w:color="auto"/>
        <w:right w:val="none" w:sz="0" w:space="0" w:color="auto"/>
      </w:divBdr>
    </w:div>
    <w:div w:id="292761104">
      <w:bodyDiv w:val="1"/>
      <w:marLeft w:val="0"/>
      <w:marRight w:val="0"/>
      <w:marTop w:val="0"/>
      <w:marBottom w:val="0"/>
      <w:divBdr>
        <w:top w:val="none" w:sz="0" w:space="0" w:color="auto"/>
        <w:left w:val="none" w:sz="0" w:space="0" w:color="auto"/>
        <w:bottom w:val="none" w:sz="0" w:space="0" w:color="auto"/>
        <w:right w:val="none" w:sz="0" w:space="0" w:color="auto"/>
      </w:divBdr>
    </w:div>
    <w:div w:id="292828034">
      <w:bodyDiv w:val="1"/>
      <w:marLeft w:val="0"/>
      <w:marRight w:val="0"/>
      <w:marTop w:val="0"/>
      <w:marBottom w:val="0"/>
      <w:divBdr>
        <w:top w:val="none" w:sz="0" w:space="0" w:color="auto"/>
        <w:left w:val="none" w:sz="0" w:space="0" w:color="auto"/>
        <w:bottom w:val="none" w:sz="0" w:space="0" w:color="auto"/>
        <w:right w:val="none" w:sz="0" w:space="0" w:color="auto"/>
      </w:divBdr>
    </w:div>
    <w:div w:id="292828450">
      <w:bodyDiv w:val="1"/>
      <w:marLeft w:val="0"/>
      <w:marRight w:val="0"/>
      <w:marTop w:val="0"/>
      <w:marBottom w:val="0"/>
      <w:divBdr>
        <w:top w:val="none" w:sz="0" w:space="0" w:color="auto"/>
        <w:left w:val="none" w:sz="0" w:space="0" w:color="auto"/>
        <w:bottom w:val="none" w:sz="0" w:space="0" w:color="auto"/>
        <w:right w:val="none" w:sz="0" w:space="0" w:color="auto"/>
      </w:divBdr>
    </w:div>
    <w:div w:id="292832719">
      <w:bodyDiv w:val="1"/>
      <w:marLeft w:val="0"/>
      <w:marRight w:val="0"/>
      <w:marTop w:val="0"/>
      <w:marBottom w:val="0"/>
      <w:divBdr>
        <w:top w:val="none" w:sz="0" w:space="0" w:color="auto"/>
        <w:left w:val="none" w:sz="0" w:space="0" w:color="auto"/>
        <w:bottom w:val="none" w:sz="0" w:space="0" w:color="auto"/>
        <w:right w:val="none" w:sz="0" w:space="0" w:color="auto"/>
      </w:divBdr>
    </w:div>
    <w:div w:id="292904347">
      <w:bodyDiv w:val="1"/>
      <w:marLeft w:val="0"/>
      <w:marRight w:val="0"/>
      <w:marTop w:val="0"/>
      <w:marBottom w:val="0"/>
      <w:divBdr>
        <w:top w:val="none" w:sz="0" w:space="0" w:color="auto"/>
        <w:left w:val="none" w:sz="0" w:space="0" w:color="auto"/>
        <w:bottom w:val="none" w:sz="0" w:space="0" w:color="auto"/>
        <w:right w:val="none" w:sz="0" w:space="0" w:color="auto"/>
      </w:divBdr>
    </w:div>
    <w:div w:id="292946371">
      <w:bodyDiv w:val="1"/>
      <w:marLeft w:val="0"/>
      <w:marRight w:val="0"/>
      <w:marTop w:val="0"/>
      <w:marBottom w:val="0"/>
      <w:divBdr>
        <w:top w:val="none" w:sz="0" w:space="0" w:color="auto"/>
        <w:left w:val="none" w:sz="0" w:space="0" w:color="auto"/>
        <w:bottom w:val="none" w:sz="0" w:space="0" w:color="auto"/>
        <w:right w:val="none" w:sz="0" w:space="0" w:color="auto"/>
      </w:divBdr>
    </w:div>
    <w:div w:id="293021846">
      <w:bodyDiv w:val="1"/>
      <w:marLeft w:val="0"/>
      <w:marRight w:val="0"/>
      <w:marTop w:val="0"/>
      <w:marBottom w:val="0"/>
      <w:divBdr>
        <w:top w:val="none" w:sz="0" w:space="0" w:color="auto"/>
        <w:left w:val="none" w:sz="0" w:space="0" w:color="auto"/>
        <w:bottom w:val="none" w:sz="0" w:space="0" w:color="auto"/>
        <w:right w:val="none" w:sz="0" w:space="0" w:color="auto"/>
      </w:divBdr>
    </w:div>
    <w:div w:id="293024280">
      <w:bodyDiv w:val="1"/>
      <w:marLeft w:val="0"/>
      <w:marRight w:val="0"/>
      <w:marTop w:val="0"/>
      <w:marBottom w:val="0"/>
      <w:divBdr>
        <w:top w:val="none" w:sz="0" w:space="0" w:color="auto"/>
        <w:left w:val="none" w:sz="0" w:space="0" w:color="auto"/>
        <w:bottom w:val="none" w:sz="0" w:space="0" w:color="auto"/>
        <w:right w:val="none" w:sz="0" w:space="0" w:color="auto"/>
      </w:divBdr>
    </w:div>
    <w:div w:id="293096335">
      <w:bodyDiv w:val="1"/>
      <w:marLeft w:val="0"/>
      <w:marRight w:val="0"/>
      <w:marTop w:val="0"/>
      <w:marBottom w:val="0"/>
      <w:divBdr>
        <w:top w:val="none" w:sz="0" w:space="0" w:color="auto"/>
        <w:left w:val="none" w:sz="0" w:space="0" w:color="auto"/>
        <w:bottom w:val="none" w:sz="0" w:space="0" w:color="auto"/>
        <w:right w:val="none" w:sz="0" w:space="0" w:color="auto"/>
      </w:divBdr>
    </w:div>
    <w:div w:id="293097174">
      <w:bodyDiv w:val="1"/>
      <w:marLeft w:val="0"/>
      <w:marRight w:val="0"/>
      <w:marTop w:val="0"/>
      <w:marBottom w:val="0"/>
      <w:divBdr>
        <w:top w:val="none" w:sz="0" w:space="0" w:color="auto"/>
        <w:left w:val="none" w:sz="0" w:space="0" w:color="auto"/>
        <w:bottom w:val="none" w:sz="0" w:space="0" w:color="auto"/>
        <w:right w:val="none" w:sz="0" w:space="0" w:color="auto"/>
      </w:divBdr>
    </w:div>
    <w:div w:id="293172138">
      <w:bodyDiv w:val="1"/>
      <w:marLeft w:val="0"/>
      <w:marRight w:val="0"/>
      <w:marTop w:val="0"/>
      <w:marBottom w:val="0"/>
      <w:divBdr>
        <w:top w:val="none" w:sz="0" w:space="0" w:color="auto"/>
        <w:left w:val="none" w:sz="0" w:space="0" w:color="auto"/>
        <w:bottom w:val="none" w:sz="0" w:space="0" w:color="auto"/>
        <w:right w:val="none" w:sz="0" w:space="0" w:color="auto"/>
      </w:divBdr>
    </w:div>
    <w:div w:id="293213645">
      <w:bodyDiv w:val="1"/>
      <w:marLeft w:val="0"/>
      <w:marRight w:val="0"/>
      <w:marTop w:val="0"/>
      <w:marBottom w:val="0"/>
      <w:divBdr>
        <w:top w:val="none" w:sz="0" w:space="0" w:color="auto"/>
        <w:left w:val="none" w:sz="0" w:space="0" w:color="auto"/>
        <w:bottom w:val="none" w:sz="0" w:space="0" w:color="auto"/>
        <w:right w:val="none" w:sz="0" w:space="0" w:color="auto"/>
      </w:divBdr>
    </w:div>
    <w:div w:id="293293867">
      <w:bodyDiv w:val="1"/>
      <w:marLeft w:val="0"/>
      <w:marRight w:val="0"/>
      <w:marTop w:val="0"/>
      <w:marBottom w:val="0"/>
      <w:divBdr>
        <w:top w:val="none" w:sz="0" w:space="0" w:color="auto"/>
        <w:left w:val="none" w:sz="0" w:space="0" w:color="auto"/>
        <w:bottom w:val="none" w:sz="0" w:space="0" w:color="auto"/>
        <w:right w:val="none" w:sz="0" w:space="0" w:color="auto"/>
      </w:divBdr>
    </w:div>
    <w:div w:id="293340513">
      <w:bodyDiv w:val="1"/>
      <w:marLeft w:val="0"/>
      <w:marRight w:val="0"/>
      <w:marTop w:val="0"/>
      <w:marBottom w:val="0"/>
      <w:divBdr>
        <w:top w:val="none" w:sz="0" w:space="0" w:color="auto"/>
        <w:left w:val="none" w:sz="0" w:space="0" w:color="auto"/>
        <w:bottom w:val="none" w:sz="0" w:space="0" w:color="auto"/>
        <w:right w:val="none" w:sz="0" w:space="0" w:color="auto"/>
      </w:divBdr>
    </w:div>
    <w:div w:id="293366501">
      <w:bodyDiv w:val="1"/>
      <w:marLeft w:val="0"/>
      <w:marRight w:val="0"/>
      <w:marTop w:val="0"/>
      <w:marBottom w:val="0"/>
      <w:divBdr>
        <w:top w:val="none" w:sz="0" w:space="0" w:color="auto"/>
        <w:left w:val="none" w:sz="0" w:space="0" w:color="auto"/>
        <w:bottom w:val="none" w:sz="0" w:space="0" w:color="auto"/>
        <w:right w:val="none" w:sz="0" w:space="0" w:color="auto"/>
      </w:divBdr>
    </w:div>
    <w:div w:id="293366800">
      <w:bodyDiv w:val="1"/>
      <w:marLeft w:val="0"/>
      <w:marRight w:val="0"/>
      <w:marTop w:val="0"/>
      <w:marBottom w:val="0"/>
      <w:divBdr>
        <w:top w:val="none" w:sz="0" w:space="0" w:color="auto"/>
        <w:left w:val="none" w:sz="0" w:space="0" w:color="auto"/>
        <w:bottom w:val="none" w:sz="0" w:space="0" w:color="auto"/>
        <w:right w:val="none" w:sz="0" w:space="0" w:color="auto"/>
      </w:divBdr>
    </w:div>
    <w:div w:id="293415251">
      <w:bodyDiv w:val="1"/>
      <w:marLeft w:val="0"/>
      <w:marRight w:val="0"/>
      <w:marTop w:val="0"/>
      <w:marBottom w:val="0"/>
      <w:divBdr>
        <w:top w:val="none" w:sz="0" w:space="0" w:color="auto"/>
        <w:left w:val="none" w:sz="0" w:space="0" w:color="auto"/>
        <w:bottom w:val="none" w:sz="0" w:space="0" w:color="auto"/>
        <w:right w:val="none" w:sz="0" w:space="0" w:color="auto"/>
      </w:divBdr>
    </w:div>
    <w:div w:id="293484413">
      <w:bodyDiv w:val="1"/>
      <w:marLeft w:val="0"/>
      <w:marRight w:val="0"/>
      <w:marTop w:val="0"/>
      <w:marBottom w:val="0"/>
      <w:divBdr>
        <w:top w:val="none" w:sz="0" w:space="0" w:color="auto"/>
        <w:left w:val="none" w:sz="0" w:space="0" w:color="auto"/>
        <w:bottom w:val="none" w:sz="0" w:space="0" w:color="auto"/>
        <w:right w:val="none" w:sz="0" w:space="0" w:color="auto"/>
      </w:divBdr>
    </w:div>
    <w:div w:id="293567157">
      <w:bodyDiv w:val="1"/>
      <w:marLeft w:val="0"/>
      <w:marRight w:val="0"/>
      <w:marTop w:val="0"/>
      <w:marBottom w:val="0"/>
      <w:divBdr>
        <w:top w:val="none" w:sz="0" w:space="0" w:color="auto"/>
        <w:left w:val="none" w:sz="0" w:space="0" w:color="auto"/>
        <w:bottom w:val="none" w:sz="0" w:space="0" w:color="auto"/>
        <w:right w:val="none" w:sz="0" w:space="0" w:color="auto"/>
      </w:divBdr>
    </w:div>
    <w:div w:id="293606666">
      <w:bodyDiv w:val="1"/>
      <w:marLeft w:val="0"/>
      <w:marRight w:val="0"/>
      <w:marTop w:val="0"/>
      <w:marBottom w:val="0"/>
      <w:divBdr>
        <w:top w:val="none" w:sz="0" w:space="0" w:color="auto"/>
        <w:left w:val="none" w:sz="0" w:space="0" w:color="auto"/>
        <w:bottom w:val="none" w:sz="0" w:space="0" w:color="auto"/>
        <w:right w:val="none" w:sz="0" w:space="0" w:color="auto"/>
      </w:divBdr>
    </w:div>
    <w:div w:id="293609510">
      <w:bodyDiv w:val="1"/>
      <w:marLeft w:val="0"/>
      <w:marRight w:val="0"/>
      <w:marTop w:val="0"/>
      <w:marBottom w:val="0"/>
      <w:divBdr>
        <w:top w:val="none" w:sz="0" w:space="0" w:color="auto"/>
        <w:left w:val="none" w:sz="0" w:space="0" w:color="auto"/>
        <w:bottom w:val="none" w:sz="0" w:space="0" w:color="auto"/>
        <w:right w:val="none" w:sz="0" w:space="0" w:color="auto"/>
      </w:divBdr>
    </w:div>
    <w:div w:id="293752869">
      <w:bodyDiv w:val="1"/>
      <w:marLeft w:val="0"/>
      <w:marRight w:val="0"/>
      <w:marTop w:val="0"/>
      <w:marBottom w:val="0"/>
      <w:divBdr>
        <w:top w:val="none" w:sz="0" w:space="0" w:color="auto"/>
        <w:left w:val="none" w:sz="0" w:space="0" w:color="auto"/>
        <w:bottom w:val="none" w:sz="0" w:space="0" w:color="auto"/>
        <w:right w:val="none" w:sz="0" w:space="0" w:color="auto"/>
      </w:divBdr>
    </w:div>
    <w:div w:id="293802416">
      <w:bodyDiv w:val="1"/>
      <w:marLeft w:val="0"/>
      <w:marRight w:val="0"/>
      <w:marTop w:val="0"/>
      <w:marBottom w:val="0"/>
      <w:divBdr>
        <w:top w:val="none" w:sz="0" w:space="0" w:color="auto"/>
        <w:left w:val="none" w:sz="0" w:space="0" w:color="auto"/>
        <w:bottom w:val="none" w:sz="0" w:space="0" w:color="auto"/>
        <w:right w:val="none" w:sz="0" w:space="0" w:color="auto"/>
      </w:divBdr>
    </w:div>
    <w:div w:id="293827222">
      <w:bodyDiv w:val="1"/>
      <w:marLeft w:val="0"/>
      <w:marRight w:val="0"/>
      <w:marTop w:val="0"/>
      <w:marBottom w:val="0"/>
      <w:divBdr>
        <w:top w:val="none" w:sz="0" w:space="0" w:color="auto"/>
        <w:left w:val="none" w:sz="0" w:space="0" w:color="auto"/>
        <w:bottom w:val="none" w:sz="0" w:space="0" w:color="auto"/>
        <w:right w:val="none" w:sz="0" w:space="0" w:color="auto"/>
      </w:divBdr>
    </w:div>
    <w:div w:id="293872558">
      <w:bodyDiv w:val="1"/>
      <w:marLeft w:val="0"/>
      <w:marRight w:val="0"/>
      <w:marTop w:val="0"/>
      <w:marBottom w:val="0"/>
      <w:divBdr>
        <w:top w:val="none" w:sz="0" w:space="0" w:color="auto"/>
        <w:left w:val="none" w:sz="0" w:space="0" w:color="auto"/>
        <w:bottom w:val="none" w:sz="0" w:space="0" w:color="auto"/>
        <w:right w:val="none" w:sz="0" w:space="0" w:color="auto"/>
      </w:divBdr>
    </w:div>
    <w:div w:id="293946713">
      <w:bodyDiv w:val="1"/>
      <w:marLeft w:val="0"/>
      <w:marRight w:val="0"/>
      <w:marTop w:val="0"/>
      <w:marBottom w:val="0"/>
      <w:divBdr>
        <w:top w:val="none" w:sz="0" w:space="0" w:color="auto"/>
        <w:left w:val="none" w:sz="0" w:space="0" w:color="auto"/>
        <w:bottom w:val="none" w:sz="0" w:space="0" w:color="auto"/>
        <w:right w:val="none" w:sz="0" w:space="0" w:color="auto"/>
      </w:divBdr>
    </w:div>
    <w:div w:id="293952669">
      <w:bodyDiv w:val="1"/>
      <w:marLeft w:val="0"/>
      <w:marRight w:val="0"/>
      <w:marTop w:val="0"/>
      <w:marBottom w:val="0"/>
      <w:divBdr>
        <w:top w:val="none" w:sz="0" w:space="0" w:color="auto"/>
        <w:left w:val="none" w:sz="0" w:space="0" w:color="auto"/>
        <w:bottom w:val="none" w:sz="0" w:space="0" w:color="auto"/>
        <w:right w:val="none" w:sz="0" w:space="0" w:color="auto"/>
      </w:divBdr>
    </w:div>
    <w:div w:id="293953486">
      <w:bodyDiv w:val="1"/>
      <w:marLeft w:val="0"/>
      <w:marRight w:val="0"/>
      <w:marTop w:val="0"/>
      <w:marBottom w:val="0"/>
      <w:divBdr>
        <w:top w:val="none" w:sz="0" w:space="0" w:color="auto"/>
        <w:left w:val="none" w:sz="0" w:space="0" w:color="auto"/>
        <w:bottom w:val="none" w:sz="0" w:space="0" w:color="auto"/>
        <w:right w:val="none" w:sz="0" w:space="0" w:color="auto"/>
      </w:divBdr>
    </w:div>
    <w:div w:id="294019871">
      <w:bodyDiv w:val="1"/>
      <w:marLeft w:val="0"/>
      <w:marRight w:val="0"/>
      <w:marTop w:val="0"/>
      <w:marBottom w:val="0"/>
      <w:divBdr>
        <w:top w:val="none" w:sz="0" w:space="0" w:color="auto"/>
        <w:left w:val="none" w:sz="0" w:space="0" w:color="auto"/>
        <w:bottom w:val="none" w:sz="0" w:space="0" w:color="auto"/>
        <w:right w:val="none" w:sz="0" w:space="0" w:color="auto"/>
      </w:divBdr>
    </w:div>
    <w:div w:id="294022571">
      <w:bodyDiv w:val="1"/>
      <w:marLeft w:val="0"/>
      <w:marRight w:val="0"/>
      <w:marTop w:val="0"/>
      <w:marBottom w:val="0"/>
      <w:divBdr>
        <w:top w:val="none" w:sz="0" w:space="0" w:color="auto"/>
        <w:left w:val="none" w:sz="0" w:space="0" w:color="auto"/>
        <w:bottom w:val="none" w:sz="0" w:space="0" w:color="auto"/>
        <w:right w:val="none" w:sz="0" w:space="0" w:color="auto"/>
      </w:divBdr>
    </w:div>
    <w:div w:id="294023830">
      <w:bodyDiv w:val="1"/>
      <w:marLeft w:val="0"/>
      <w:marRight w:val="0"/>
      <w:marTop w:val="0"/>
      <w:marBottom w:val="0"/>
      <w:divBdr>
        <w:top w:val="none" w:sz="0" w:space="0" w:color="auto"/>
        <w:left w:val="none" w:sz="0" w:space="0" w:color="auto"/>
        <w:bottom w:val="none" w:sz="0" w:space="0" w:color="auto"/>
        <w:right w:val="none" w:sz="0" w:space="0" w:color="auto"/>
      </w:divBdr>
    </w:div>
    <w:div w:id="294067638">
      <w:bodyDiv w:val="1"/>
      <w:marLeft w:val="0"/>
      <w:marRight w:val="0"/>
      <w:marTop w:val="0"/>
      <w:marBottom w:val="0"/>
      <w:divBdr>
        <w:top w:val="none" w:sz="0" w:space="0" w:color="auto"/>
        <w:left w:val="none" w:sz="0" w:space="0" w:color="auto"/>
        <w:bottom w:val="none" w:sz="0" w:space="0" w:color="auto"/>
        <w:right w:val="none" w:sz="0" w:space="0" w:color="auto"/>
      </w:divBdr>
    </w:div>
    <w:div w:id="294139114">
      <w:bodyDiv w:val="1"/>
      <w:marLeft w:val="0"/>
      <w:marRight w:val="0"/>
      <w:marTop w:val="0"/>
      <w:marBottom w:val="0"/>
      <w:divBdr>
        <w:top w:val="none" w:sz="0" w:space="0" w:color="auto"/>
        <w:left w:val="none" w:sz="0" w:space="0" w:color="auto"/>
        <w:bottom w:val="none" w:sz="0" w:space="0" w:color="auto"/>
        <w:right w:val="none" w:sz="0" w:space="0" w:color="auto"/>
      </w:divBdr>
    </w:div>
    <w:div w:id="294213870">
      <w:bodyDiv w:val="1"/>
      <w:marLeft w:val="0"/>
      <w:marRight w:val="0"/>
      <w:marTop w:val="0"/>
      <w:marBottom w:val="0"/>
      <w:divBdr>
        <w:top w:val="none" w:sz="0" w:space="0" w:color="auto"/>
        <w:left w:val="none" w:sz="0" w:space="0" w:color="auto"/>
        <w:bottom w:val="none" w:sz="0" w:space="0" w:color="auto"/>
        <w:right w:val="none" w:sz="0" w:space="0" w:color="auto"/>
      </w:divBdr>
    </w:div>
    <w:div w:id="294218607">
      <w:bodyDiv w:val="1"/>
      <w:marLeft w:val="0"/>
      <w:marRight w:val="0"/>
      <w:marTop w:val="0"/>
      <w:marBottom w:val="0"/>
      <w:divBdr>
        <w:top w:val="none" w:sz="0" w:space="0" w:color="auto"/>
        <w:left w:val="none" w:sz="0" w:space="0" w:color="auto"/>
        <w:bottom w:val="none" w:sz="0" w:space="0" w:color="auto"/>
        <w:right w:val="none" w:sz="0" w:space="0" w:color="auto"/>
      </w:divBdr>
    </w:div>
    <w:div w:id="294261085">
      <w:bodyDiv w:val="1"/>
      <w:marLeft w:val="0"/>
      <w:marRight w:val="0"/>
      <w:marTop w:val="0"/>
      <w:marBottom w:val="0"/>
      <w:divBdr>
        <w:top w:val="none" w:sz="0" w:space="0" w:color="auto"/>
        <w:left w:val="none" w:sz="0" w:space="0" w:color="auto"/>
        <w:bottom w:val="none" w:sz="0" w:space="0" w:color="auto"/>
        <w:right w:val="none" w:sz="0" w:space="0" w:color="auto"/>
      </w:divBdr>
    </w:div>
    <w:div w:id="294263563">
      <w:bodyDiv w:val="1"/>
      <w:marLeft w:val="0"/>
      <w:marRight w:val="0"/>
      <w:marTop w:val="0"/>
      <w:marBottom w:val="0"/>
      <w:divBdr>
        <w:top w:val="none" w:sz="0" w:space="0" w:color="auto"/>
        <w:left w:val="none" w:sz="0" w:space="0" w:color="auto"/>
        <w:bottom w:val="none" w:sz="0" w:space="0" w:color="auto"/>
        <w:right w:val="none" w:sz="0" w:space="0" w:color="auto"/>
      </w:divBdr>
    </w:div>
    <w:div w:id="294337895">
      <w:bodyDiv w:val="1"/>
      <w:marLeft w:val="0"/>
      <w:marRight w:val="0"/>
      <w:marTop w:val="0"/>
      <w:marBottom w:val="0"/>
      <w:divBdr>
        <w:top w:val="none" w:sz="0" w:space="0" w:color="auto"/>
        <w:left w:val="none" w:sz="0" w:space="0" w:color="auto"/>
        <w:bottom w:val="none" w:sz="0" w:space="0" w:color="auto"/>
        <w:right w:val="none" w:sz="0" w:space="0" w:color="auto"/>
      </w:divBdr>
    </w:div>
    <w:div w:id="294340003">
      <w:bodyDiv w:val="1"/>
      <w:marLeft w:val="0"/>
      <w:marRight w:val="0"/>
      <w:marTop w:val="0"/>
      <w:marBottom w:val="0"/>
      <w:divBdr>
        <w:top w:val="none" w:sz="0" w:space="0" w:color="auto"/>
        <w:left w:val="none" w:sz="0" w:space="0" w:color="auto"/>
        <w:bottom w:val="none" w:sz="0" w:space="0" w:color="auto"/>
        <w:right w:val="none" w:sz="0" w:space="0" w:color="auto"/>
      </w:divBdr>
    </w:div>
    <w:div w:id="294408220">
      <w:bodyDiv w:val="1"/>
      <w:marLeft w:val="0"/>
      <w:marRight w:val="0"/>
      <w:marTop w:val="0"/>
      <w:marBottom w:val="0"/>
      <w:divBdr>
        <w:top w:val="none" w:sz="0" w:space="0" w:color="auto"/>
        <w:left w:val="none" w:sz="0" w:space="0" w:color="auto"/>
        <w:bottom w:val="none" w:sz="0" w:space="0" w:color="auto"/>
        <w:right w:val="none" w:sz="0" w:space="0" w:color="auto"/>
      </w:divBdr>
    </w:div>
    <w:div w:id="294531892">
      <w:bodyDiv w:val="1"/>
      <w:marLeft w:val="0"/>
      <w:marRight w:val="0"/>
      <w:marTop w:val="0"/>
      <w:marBottom w:val="0"/>
      <w:divBdr>
        <w:top w:val="none" w:sz="0" w:space="0" w:color="auto"/>
        <w:left w:val="none" w:sz="0" w:space="0" w:color="auto"/>
        <w:bottom w:val="none" w:sz="0" w:space="0" w:color="auto"/>
        <w:right w:val="none" w:sz="0" w:space="0" w:color="auto"/>
      </w:divBdr>
    </w:div>
    <w:div w:id="294608082">
      <w:bodyDiv w:val="1"/>
      <w:marLeft w:val="0"/>
      <w:marRight w:val="0"/>
      <w:marTop w:val="0"/>
      <w:marBottom w:val="0"/>
      <w:divBdr>
        <w:top w:val="none" w:sz="0" w:space="0" w:color="auto"/>
        <w:left w:val="none" w:sz="0" w:space="0" w:color="auto"/>
        <w:bottom w:val="none" w:sz="0" w:space="0" w:color="auto"/>
        <w:right w:val="none" w:sz="0" w:space="0" w:color="auto"/>
      </w:divBdr>
    </w:div>
    <w:div w:id="294718727">
      <w:bodyDiv w:val="1"/>
      <w:marLeft w:val="0"/>
      <w:marRight w:val="0"/>
      <w:marTop w:val="0"/>
      <w:marBottom w:val="0"/>
      <w:divBdr>
        <w:top w:val="none" w:sz="0" w:space="0" w:color="auto"/>
        <w:left w:val="none" w:sz="0" w:space="0" w:color="auto"/>
        <w:bottom w:val="none" w:sz="0" w:space="0" w:color="auto"/>
        <w:right w:val="none" w:sz="0" w:space="0" w:color="auto"/>
      </w:divBdr>
    </w:div>
    <w:div w:id="294800004">
      <w:bodyDiv w:val="1"/>
      <w:marLeft w:val="0"/>
      <w:marRight w:val="0"/>
      <w:marTop w:val="0"/>
      <w:marBottom w:val="0"/>
      <w:divBdr>
        <w:top w:val="none" w:sz="0" w:space="0" w:color="auto"/>
        <w:left w:val="none" w:sz="0" w:space="0" w:color="auto"/>
        <w:bottom w:val="none" w:sz="0" w:space="0" w:color="auto"/>
        <w:right w:val="none" w:sz="0" w:space="0" w:color="auto"/>
      </w:divBdr>
    </w:div>
    <w:div w:id="294801025">
      <w:bodyDiv w:val="1"/>
      <w:marLeft w:val="0"/>
      <w:marRight w:val="0"/>
      <w:marTop w:val="0"/>
      <w:marBottom w:val="0"/>
      <w:divBdr>
        <w:top w:val="none" w:sz="0" w:space="0" w:color="auto"/>
        <w:left w:val="none" w:sz="0" w:space="0" w:color="auto"/>
        <w:bottom w:val="none" w:sz="0" w:space="0" w:color="auto"/>
        <w:right w:val="none" w:sz="0" w:space="0" w:color="auto"/>
      </w:divBdr>
    </w:div>
    <w:div w:id="294870412">
      <w:bodyDiv w:val="1"/>
      <w:marLeft w:val="0"/>
      <w:marRight w:val="0"/>
      <w:marTop w:val="0"/>
      <w:marBottom w:val="0"/>
      <w:divBdr>
        <w:top w:val="none" w:sz="0" w:space="0" w:color="auto"/>
        <w:left w:val="none" w:sz="0" w:space="0" w:color="auto"/>
        <w:bottom w:val="none" w:sz="0" w:space="0" w:color="auto"/>
        <w:right w:val="none" w:sz="0" w:space="0" w:color="auto"/>
      </w:divBdr>
    </w:div>
    <w:div w:id="294918527">
      <w:bodyDiv w:val="1"/>
      <w:marLeft w:val="0"/>
      <w:marRight w:val="0"/>
      <w:marTop w:val="0"/>
      <w:marBottom w:val="0"/>
      <w:divBdr>
        <w:top w:val="none" w:sz="0" w:space="0" w:color="auto"/>
        <w:left w:val="none" w:sz="0" w:space="0" w:color="auto"/>
        <w:bottom w:val="none" w:sz="0" w:space="0" w:color="auto"/>
        <w:right w:val="none" w:sz="0" w:space="0" w:color="auto"/>
      </w:divBdr>
    </w:div>
    <w:div w:id="294944751">
      <w:bodyDiv w:val="1"/>
      <w:marLeft w:val="0"/>
      <w:marRight w:val="0"/>
      <w:marTop w:val="0"/>
      <w:marBottom w:val="0"/>
      <w:divBdr>
        <w:top w:val="none" w:sz="0" w:space="0" w:color="auto"/>
        <w:left w:val="none" w:sz="0" w:space="0" w:color="auto"/>
        <w:bottom w:val="none" w:sz="0" w:space="0" w:color="auto"/>
        <w:right w:val="none" w:sz="0" w:space="0" w:color="auto"/>
      </w:divBdr>
    </w:div>
    <w:div w:id="295255097">
      <w:bodyDiv w:val="1"/>
      <w:marLeft w:val="0"/>
      <w:marRight w:val="0"/>
      <w:marTop w:val="0"/>
      <w:marBottom w:val="0"/>
      <w:divBdr>
        <w:top w:val="none" w:sz="0" w:space="0" w:color="auto"/>
        <w:left w:val="none" w:sz="0" w:space="0" w:color="auto"/>
        <w:bottom w:val="none" w:sz="0" w:space="0" w:color="auto"/>
        <w:right w:val="none" w:sz="0" w:space="0" w:color="auto"/>
      </w:divBdr>
    </w:div>
    <w:div w:id="295257280">
      <w:bodyDiv w:val="1"/>
      <w:marLeft w:val="0"/>
      <w:marRight w:val="0"/>
      <w:marTop w:val="0"/>
      <w:marBottom w:val="0"/>
      <w:divBdr>
        <w:top w:val="none" w:sz="0" w:space="0" w:color="auto"/>
        <w:left w:val="none" w:sz="0" w:space="0" w:color="auto"/>
        <w:bottom w:val="none" w:sz="0" w:space="0" w:color="auto"/>
        <w:right w:val="none" w:sz="0" w:space="0" w:color="auto"/>
      </w:divBdr>
    </w:div>
    <w:div w:id="295381408">
      <w:bodyDiv w:val="1"/>
      <w:marLeft w:val="0"/>
      <w:marRight w:val="0"/>
      <w:marTop w:val="0"/>
      <w:marBottom w:val="0"/>
      <w:divBdr>
        <w:top w:val="none" w:sz="0" w:space="0" w:color="auto"/>
        <w:left w:val="none" w:sz="0" w:space="0" w:color="auto"/>
        <w:bottom w:val="none" w:sz="0" w:space="0" w:color="auto"/>
        <w:right w:val="none" w:sz="0" w:space="0" w:color="auto"/>
      </w:divBdr>
    </w:div>
    <w:div w:id="295568741">
      <w:bodyDiv w:val="1"/>
      <w:marLeft w:val="0"/>
      <w:marRight w:val="0"/>
      <w:marTop w:val="0"/>
      <w:marBottom w:val="0"/>
      <w:divBdr>
        <w:top w:val="none" w:sz="0" w:space="0" w:color="auto"/>
        <w:left w:val="none" w:sz="0" w:space="0" w:color="auto"/>
        <w:bottom w:val="none" w:sz="0" w:space="0" w:color="auto"/>
        <w:right w:val="none" w:sz="0" w:space="0" w:color="auto"/>
      </w:divBdr>
    </w:div>
    <w:div w:id="295573250">
      <w:bodyDiv w:val="1"/>
      <w:marLeft w:val="0"/>
      <w:marRight w:val="0"/>
      <w:marTop w:val="0"/>
      <w:marBottom w:val="0"/>
      <w:divBdr>
        <w:top w:val="none" w:sz="0" w:space="0" w:color="auto"/>
        <w:left w:val="none" w:sz="0" w:space="0" w:color="auto"/>
        <w:bottom w:val="none" w:sz="0" w:space="0" w:color="auto"/>
        <w:right w:val="none" w:sz="0" w:space="0" w:color="auto"/>
      </w:divBdr>
    </w:div>
    <w:div w:id="295641863">
      <w:bodyDiv w:val="1"/>
      <w:marLeft w:val="0"/>
      <w:marRight w:val="0"/>
      <w:marTop w:val="0"/>
      <w:marBottom w:val="0"/>
      <w:divBdr>
        <w:top w:val="none" w:sz="0" w:space="0" w:color="auto"/>
        <w:left w:val="none" w:sz="0" w:space="0" w:color="auto"/>
        <w:bottom w:val="none" w:sz="0" w:space="0" w:color="auto"/>
        <w:right w:val="none" w:sz="0" w:space="0" w:color="auto"/>
      </w:divBdr>
    </w:div>
    <w:div w:id="295723386">
      <w:bodyDiv w:val="1"/>
      <w:marLeft w:val="0"/>
      <w:marRight w:val="0"/>
      <w:marTop w:val="0"/>
      <w:marBottom w:val="0"/>
      <w:divBdr>
        <w:top w:val="none" w:sz="0" w:space="0" w:color="auto"/>
        <w:left w:val="none" w:sz="0" w:space="0" w:color="auto"/>
        <w:bottom w:val="none" w:sz="0" w:space="0" w:color="auto"/>
        <w:right w:val="none" w:sz="0" w:space="0" w:color="auto"/>
      </w:divBdr>
    </w:div>
    <w:div w:id="295724328">
      <w:bodyDiv w:val="1"/>
      <w:marLeft w:val="0"/>
      <w:marRight w:val="0"/>
      <w:marTop w:val="0"/>
      <w:marBottom w:val="0"/>
      <w:divBdr>
        <w:top w:val="none" w:sz="0" w:space="0" w:color="auto"/>
        <w:left w:val="none" w:sz="0" w:space="0" w:color="auto"/>
        <w:bottom w:val="none" w:sz="0" w:space="0" w:color="auto"/>
        <w:right w:val="none" w:sz="0" w:space="0" w:color="auto"/>
      </w:divBdr>
    </w:div>
    <w:div w:id="295764766">
      <w:bodyDiv w:val="1"/>
      <w:marLeft w:val="0"/>
      <w:marRight w:val="0"/>
      <w:marTop w:val="0"/>
      <w:marBottom w:val="0"/>
      <w:divBdr>
        <w:top w:val="none" w:sz="0" w:space="0" w:color="auto"/>
        <w:left w:val="none" w:sz="0" w:space="0" w:color="auto"/>
        <w:bottom w:val="none" w:sz="0" w:space="0" w:color="auto"/>
        <w:right w:val="none" w:sz="0" w:space="0" w:color="auto"/>
      </w:divBdr>
    </w:div>
    <w:div w:id="295916988">
      <w:bodyDiv w:val="1"/>
      <w:marLeft w:val="0"/>
      <w:marRight w:val="0"/>
      <w:marTop w:val="0"/>
      <w:marBottom w:val="0"/>
      <w:divBdr>
        <w:top w:val="none" w:sz="0" w:space="0" w:color="auto"/>
        <w:left w:val="none" w:sz="0" w:space="0" w:color="auto"/>
        <w:bottom w:val="none" w:sz="0" w:space="0" w:color="auto"/>
        <w:right w:val="none" w:sz="0" w:space="0" w:color="auto"/>
      </w:divBdr>
    </w:div>
    <w:div w:id="295918302">
      <w:bodyDiv w:val="1"/>
      <w:marLeft w:val="0"/>
      <w:marRight w:val="0"/>
      <w:marTop w:val="0"/>
      <w:marBottom w:val="0"/>
      <w:divBdr>
        <w:top w:val="none" w:sz="0" w:space="0" w:color="auto"/>
        <w:left w:val="none" w:sz="0" w:space="0" w:color="auto"/>
        <w:bottom w:val="none" w:sz="0" w:space="0" w:color="auto"/>
        <w:right w:val="none" w:sz="0" w:space="0" w:color="auto"/>
      </w:divBdr>
    </w:div>
    <w:div w:id="295918813">
      <w:bodyDiv w:val="1"/>
      <w:marLeft w:val="0"/>
      <w:marRight w:val="0"/>
      <w:marTop w:val="0"/>
      <w:marBottom w:val="0"/>
      <w:divBdr>
        <w:top w:val="none" w:sz="0" w:space="0" w:color="auto"/>
        <w:left w:val="none" w:sz="0" w:space="0" w:color="auto"/>
        <w:bottom w:val="none" w:sz="0" w:space="0" w:color="auto"/>
        <w:right w:val="none" w:sz="0" w:space="0" w:color="auto"/>
      </w:divBdr>
    </w:div>
    <w:div w:id="295992680">
      <w:bodyDiv w:val="1"/>
      <w:marLeft w:val="0"/>
      <w:marRight w:val="0"/>
      <w:marTop w:val="0"/>
      <w:marBottom w:val="0"/>
      <w:divBdr>
        <w:top w:val="none" w:sz="0" w:space="0" w:color="auto"/>
        <w:left w:val="none" w:sz="0" w:space="0" w:color="auto"/>
        <w:bottom w:val="none" w:sz="0" w:space="0" w:color="auto"/>
        <w:right w:val="none" w:sz="0" w:space="0" w:color="auto"/>
      </w:divBdr>
    </w:div>
    <w:div w:id="296226954">
      <w:bodyDiv w:val="1"/>
      <w:marLeft w:val="0"/>
      <w:marRight w:val="0"/>
      <w:marTop w:val="0"/>
      <w:marBottom w:val="0"/>
      <w:divBdr>
        <w:top w:val="none" w:sz="0" w:space="0" w:color="auto"/>
        <w:left w:val="none" w:sz="0" w:space="0" w:color="auto"/>
        <w:bottom w:val="none" w:sz="0" w:space="0" w:color="auto"/>
        <w:right w:val="none" w:sz="0" w:space="0" w:color="auto"/>
      </w:divBdr>
    </w:div>
    <w:div w:id="296230893">
      <w:bodyDiv w:val="1"/>
      <w:marLeft w:val="0"/>
      <w:marRight w:val="0"/>
      <w:marTop w:val="0"/>
      <w:marBottom w:val="0"/>
      <w:divBdr>
        <w:top w:val="none" w:sz="0" w:space="0" w:color="auto"/>
        <w:left w:val="none" w:sz="0" w:space="0" w:color="auto"/>
        <w:bottom w:val="none" w:sz="0" w:space="0" w:color="auto"/>
        <w:right w:val="none" w:sz="0" w:space="0" w:color="auto"/>
      </w:divBdr>
    </w:div>
    <w:div w:id="296373244">
      <w:bodyDiv w:val="1"/>
      <w:marLeft w:val="0"/>
      <w:marRight w:val="0"/>
      <w:marTop w:val="0"/>
      <w:marBottom w:val="0"/>
      <w:divBdr>
        <w:top w:val="none" w:sz="0" w:space="0" w:color="auto"/>
        <w:left w:val="none" w:sz="0" w:space="0" w:color="auto"/>
        <w:bottom w:val="none" w:sz="0" w:space="0" w:color="auto"/>
        <w:right w:val="none" w:sz="0" w:space="0" w:color="auto"/>
      </w:divBdr>
    </w:div>
    <w:div w:id="296449244">
      <w:bodyDiv w:val="1"/>
      <w:marLeft w:val="0"/>
      <w:marRight w:val="0"/>
      <w:marTop w:val="0"/>
      <w:marBottom w:val="0"/>
      <w:divBdr>
        <w:top w:val="none" w:sz="0" w:space="0" w:color="auto"/>
        <w:left w:val="none" w:sz="0" w:space="0" w:color="auto"/>
        <w:bottom w:val="none" w:sz="0" w:space="0" w:color="auto"/>
        <w:right w:val="none" w:sz="0" w:space="0" w:color="auto"/>
      </w:divBdr>
    </w:div>
    <w:div w:id="296492748">
      <w:bodyDiv w:val="1"/>
      <w:marLeft w:val="0"/>
      <w:marRight w:val="0"/>
      <w:marTop w:val="0"/>
      <w:marBottom w:val="0"/>
      <w:divBdr>
        <w:top w:val="none" w:sz="0" w:space="0" w:color="auto"/>
        <w:left w:val="none" w:sz="0" w:space="0" w:color="auto"/>
        <w:bottom w:val="none" w:sz="0" w:space="0" w:color="auto"/>
        <w:right w:val="none" w:sz="0" w:space="0" w:color="auto"/>
      </w:divBdr>
    </w:div>
    <w:div w:id="296762238">
      <w:bodyDiv w:val="1"/>
      <w:marLeft w:val="0"/>
      <w:marRight w:val="0"/>
      <w:marTop w:val="0"/>
      <w:marBottom w:val="0"/>
      <w:divBdr>
        <w:top w:val="none" w:sz="0" w:space="0" w:color="auto"/>
        <w:left w:val="none" w:sz="0" w:space="0" w:color="auto"/>
        <w:bottom w:val="none" w:sz="0" w:space="0" w:color="auto"/>
        <w:right w:val="none" w:sz="0" w:space="0" w:color="auto"/>
      </w:divBdr>
    </w:div>
    <w:div w:id="296836969">
      <w:bodyDiv w:val="1"/>
      <w:marLeft w:val="0"/>
      <w:marRight w:val="0"/>
      <w:marTop w:val="0"/>
      <w:marBottom w:val="0"/>
      <w:divBdr>
        <w:top w:val="none" w:sz="0" w:space="0" w:color="auto"/>
        <w:left w:val="none" w:sz="0" w:space="0" w:color="auto"/>
        <w:bottom w:val="none" w:sz="0" w:space="0" w:color="auto"/>
        <w:right w:val="none" w:sz="0" w:space="0" w:color="auto"/>
      </w:divBdr>
    </w:div>
    <w:div w:id="296843555">
      <w:bodyDiv w:val="1"/>
      <w:marLeft w:val="0"/>
      <w:marRight w:val="0"/>
      <w:marTop w:val="0"/>
      <w:marBottom w:val="0"/>
      <w:divBdr>
        <w:top w:val="none" w:sz="0" w:space="0" w:color="auto"/>
        <w:left w:val="none" w:sz="0" w:space="0" w:color="auto"/>
        <w:bottom w:val="none" w:sz="0" w:space="0" w:color="auto"/>
        <w:right w:val="none" w:sz="0" w:space="0" w:color="auto"/>
      </w:divBdr>
    </w:div>
    <w:div w:id="296879875">
      <w:bodyDiv w:val="1"/>
      <w:marLeft w:val="0"/>
      <w:marRight w:val="0"/>
      <w:marTop w:val="0"/>
      <w:marBottom w:val="0"/>
      <w:divBdr>
        <w:top w:val="none" w:sz="0" w:space="0" w:color="auto"/>
        <w:left w:val="none" w:sz="0" w:space="0" w:color="auto"/>
        <w:bottom w:val="none" w:sz="0" w:space="0" w:color="auto"/>
        <w:right w:val="none" w:sz="0" w:space="0" w:color="auto"/>
      </w:divBdr>
    </w:div>
    <w:div w:id="296883212">
      <w:bodyDiv w:val="1"/>
      <w:marLeft w:val="0"/>
      <w:marRight w:val="0"/>
      <w:marTop w:val="0"/>
      <w:marBottom w:val="0"/>
      <w:divBdr>
        <w:top w:val="none" w:sz="0" w:space="0" w:color="auto"/>
        <w:left w:val="none" w:sz="0" w:space="0" w:color="auto"/>
        <w:bottom w:val="none" w:sz="0" w:space="0" w:color="auto"/>
        <w:right w:val="none" w:sz="0" w:space="0" w:color="auto"/>
      </w:divBdr>
    </w:div>
    <w:div w:id="296954573">
      <w:bodyDiv w:val="1"/>
      <w:marLeft w:val="0"/>
      <w:marRight w:val="0"/>
      <w:marTop w:val="0"/>
      <w:marBottom w:val="0"/>
      <w:divBdr>
        <w:top w:val="none" w:sz="0" w:space="0" w:color="auto"/>
        <w:left w:val="none" w:sz="0" w:space="0" w:color="auto"/>
        <w:bottom w:val="none" w:sz="0" w:space="0" w:color="auto"/>
        <w:right w:val="none" w:sz="0" w:space="0" w:color="auto"/>
      </w:divBdr>
    </w:div>
    <w:div w:id="297030662">
      <w:bodyDiv w:val="1"/>
      <w:marLeft w:val="0"/>
      <w:marRight w:val="0"/>
      <w:marTop w:val="0"/>
      <w:marBottom w:val="0"/>
      <w:divBdr>
        <w:top w:val="none" w:sz="0" w:space="0" w:color="auto"/>
        <w:left w:val="none" w:sz="0" w:space="0" w:color="auto"/>
        <w:bottom w:val="none" w:sz="0" w:space="0" w:color="auto"/>
        <w:right w:val="none" w:sz="0" w:space="0" w:color="auto"/>
      </w:divBdr>
    </w:div>
    <w:div w:id="297224936">
      <w:bodyDiv w:val="1"/>
      <w:marLeft w:val="0"/>
      <w:marRight w:val="0"/>
      <w:marTop w:val="0"/>
      <w:marBottom w:val="0"/>
      <w:divBdr>
        <w:top w:val="none" w:sz="0" w:space="0" w:color="auto"/>
        <w:left w:val="none" w:sz="0" w:space="0" w:color="auto"/>
        <w:bottom w:val="none" w:sz="0" w:space="0" w:color="auto"/>
        <w:right w:val="none" w:sz="0" w:space="0" w:color="auto"/>
      </w:divBdr>
    </w:div>
    <w:div w:id="297339842">
      <w:bodyDiv w:val="1"/>
      <w:marLeft w:val="0"/>
      <w:marRight w:val="0"/>
      <w:marTop w:val="0"/>
      <w:marBottom w:val="0"/>
      <w:divBdr>
        <w:top w:val="none" w:sz="0" w:space="0" w:color="auto"/>
        <w:left w:val="none" w:sz="0" w:space="0" w:color="auto"/>
        <w:bottom w:val="none" w:sz="0" w:space="0" w:color="auto"/>
        <w:right w:val="none" w:sz="0" w:space="0" w:color="auto"/>
      </w:divBdr>
    </w:div>
    <w:div w:id="297347052">
      <w:bodyDiv w:val="1"/>
      <w:marLeft w:val="0"/>
      <w:marRight w:val="0"/>
      <w:marTop w:val="0"/>
      <w:marBottom w:val="0"/>
      <w:divBdr>
        <w:top w:val="none" w:sz="0" w:space="0" w:color="auto"/>
        <w:left w:val="none" w:sz="0" w:space="0" w:color="auto"/>
        <w:bottom w:val="none" w:sz="0" w:space="0" w:color="auto"/>
        <w:right w:val="none" w:sz="0" w:space="0" w:color="auto"/>
      </w:divBdr>
    </w:div>
    <w:div w:id="297495763">
      <w:bodyDiv w:val="1"/>
      <w:marLeft w:val="0"/>
      <w:marRight w:val="0"/>
      <w:marTop w:val="0"/>
      <w:marBottom w:val="0"/>
      <w:divBdr>
        <w:top w:val="none" w:sz="0" w:space="0" w:color="auto"/>
        <w:left w:val="none" w:sz="0" w:space="0" w:color="auto"/>
        <w:bottom w:val="none" w:sz="0" w:space="0" w:color="auto"/>
        <w:right w:val="none" w:sz="0" w:space="0" w:color="auto"/>
      </w:divBdr>
    </w:div>
    <w:div w:id="297608155">
      <w:bodyDiv w:val="1"/>
      <w:marLeft w:val="0"/>
      <w:marRight w:val="0"/>
      <w:marTop w:val="0"/>
      <w:marBottom w:val="0"/>
      <w:divBdr>
        <w:top w:val="none" w:sz="0" w:space="0" w:color="auto"/>
        <w:left w:val="none" w:sz="0" w:space="0" w:color="auto"/>
        <w:bottom w:val="none" w:sz="0" w:space="0" w:color="auto"/>
        <w:right w:val="none" w:sz="0" w:space="0" w:color="auto"/>
      </w:divBdr>
    </w:div>
    <w:div w:id="297730854">
      <w:bodyDiv w:val="1"/>
      <w:marLeft w:val="0"/>
      <w:marRight w:val="0"/>
      <w:marTop w:val="0"/>
      <w:marBottom w:val="0"/>
      <w:divBdr>
        <w:top w:val="none" w:sz="0" w:space="0" w:color="auto"/>
        <w:left w:val="none" w:sz="0" w:space="0" w:color="auto"/>
        <w:bottom w:val="none" w:sz="0" w:space="0" w:color="auto"/>
        <w:right w:val="none" w:sz="0" w:space="0" w:color="auto"/>
      </w:divBdr>
    </w:div>
    <w:div w:id="297883448">
      <w:bodyDiv w:val="1"/>
      <w:marLeft w:val="0"/>
      <w:marRight w:val="0"/>
      <w:marTop w:val="0"/>
      <w:marBottom w:val="0"/>
      <w:divBdr>
        <w:top w:val="none" w:sz="0" w:space="0" w:color="auto"/>
        <w:left w:val="none" w:sz="0" w:space="0" w:color="auto"/>
        <w:bottom w:val="none" w:sz="0" w:space="0" w:color="auto"/>
        <w:right w:val="none" w:sz="0" w:space="0" w:color="auto"/>
      </w:divBdr>
    </w:div>
    <w:div w:id="298000684">
      <w:bodyDiv w:val="1"/>
      <w:marLeft w:val="0"/>
      <w:marRight w:val="0"/>
      <w:marTop w:val="0"/>
      <w:marBottom w:val="0"/>
      <w:divBdr>
        <w:top w:val="none" w:sz="0" w:space="0" w:color="auto"/>
        <w:left w:val="none" w:sz="0" w:space="0" w:color="auto"/>
        <w:bottom w:val="none" w:sz="0" w:space="0" w:color="auto"/>
        <w:right w:val="none" w:sz="0" w:space="0" w:color="auto"/>
      </w:divBdr>
    </w:div>
    <w:div w:id="298003037">
      <w:bodyDiv w:val="1"/>
      <w:marLeft w:val="0"/>
      <w:marRight w:val="0"/>
      <w:marTop w:val="0"/>
      <w:marBottom w:val="0"/>
      <w:divBdr>
        <w:top w:val="none" w:sz="0" w:space="0" w:color="auto"/>
        <w:left w:val="none" w:sz="0" w:space="0" w:color="auto"/>
        <w:bottom w:val="none" w:sz="0" w:space="0" w:color="auto"/>
        <w:right w:val="none" w:sz="0" w:space="0" w:color="auto"/>
      </w:divBdr>
    </w:div>
    <w:div w:id="298264354">
      <w:bodyDiv w:val="1"/>
      <w:marLeft w:val="0"/>
      <w:marRight w:val="0"/>
      <w:marTop w:val="0"/>
      <w:marBottom w:val="0"/>
      <w:divBdr>
        <w:top w:val="none" w:sz="0" w:space="0" w:color="auto"/>
        <w:left w:val="none" w:sz="0" w:space="0" w:color="auto"/>
        <w:bottom w:val="none" w:sz="0" w:space="0" w:color="auto"/>
        <w:right w:val="none" w:sz="0" w:space="0" w:color="auto"/>
      </w:divBdr>
    </w:div>
    <w:div w:id="298267087">
      <w:bodyDiv w:val="1"/>
      <w:marLeft w:val="0"/>
      <w:marRight w:val="0"/>
      <w:marTop w:val="0"/>
      <w:marBottom w:val="0"/>
      <w:divBdr>
        <w:top w:val="none" w:sz="0" w:space="0" w:color="auto"/>
        <w:left w:val="none" w:sz="0" w:space="0" w:color="auto"/>
        <w:bottom w:val="none" w:sz="0" w:space="0" w:color="auto"/>
        <w:right w:val="none" w:sz="0" w:space="0" w:color="auto"/>
      </w:divBdr>
    </w:div>
    <w:div w:id="298417033">
      <w:bodyDiv w:val="1"/>
      <w:marLeft w:val="0"/>
      <w:marRight w:val="0"/>
      <w:marTop w:val="0"/>
      <w:marBottom w:val="0"/>
      <w:divBdr>
        <w:top w:val="none" w:sz="0" w:space="0" w:color="auto"/>
        <w:left w:val="none" w:sz="0" w:space="0" w:color="auto"/>
        <w:bottom w:val="none" w:sz="0" w:space="0" w:color="auto"/>
        <w:right w:val="none" w:sz="0" w:space="0" w:color="auto"/>
      </w:divBdr>
    </w:div>
    <w:div w:id="298531915">
      <w:bodyDiv w:val="1"/>
      <w:marLeft w:val="0"/>
      <w:marRight w:val="0"/>
      <w:marTop w:val="0"/>
      <w:marBottom w:val="0"/>
      <w:divBdr>
        <w:top w:val="none" w:sz="0" w:space="0" w:color="auto"/>
        <w:left w:val="none" w:sz="0" w:space="0" w:color="auto"/>
        <w:bottom w:val="none" w:sz="0" w:space="0" w:color="auto"/>
        <w:right w:val="none" w:sz="0" w:space="0" w:color="auto"/>
      </w:divBdr>
    </w:div>
    <w:div w:id="298801705">
      <w:bodyDiv w:val="1"/>
      <w:marLeft w:val="0"/>
      <w:marRight w:val="0"/>
      <w:marTop w:val="0"/>
      <w:marBottom w:val="0"/>
      <w:divBdr>
        <w:top w:val="none" w:sz="0" w:space="0" w:color="auto"/>
        <w:left w:val="none" w:sz="0" w:space="0" w:color="auto"/>
        <w:bottom w:val="none" w:sz="0" w:space="0" w:color="auto"/>
        <w:right w:val="none" w:sz="0" w:space="0" w:color="auto"/>
      </w:divBdr>
    </w:div>
    <w:div w:id="298922365">
      <w:bodyDiv w:val="1"/>
      <w:marLeft w:val="0"/>
      <w:marRight w:val="0"/>
      <w:marTop w:val="0"/>
      <w:marBottom w:val="0"/>
      <w:divBdr>
        <w:top w:val="none" w:sz="0" w:space="0" w:color="auto"/>
        <w:left w:val="none" w:sz="0" w:space="0" w:color="auto"/>
        <w:bottom w:val="none" w:sz="0" w:space="0" w:color="auto"/>
        <w:right w:val="none" w:sz="0" w:space="0" w:color="auto"/>
      </w:divBdr>
    </w:div>
    <w:div w:id="298922373">
      <w:bodyDiv w:val="1"/>
      <w:marLeft w:val="0"/>
      <w:marRight w:val="0"/>
      <w:marTop w:val="0"/>
      <w:marBottom w:val="0"/>
      <w:divBdr>
        <w:top w:val="none" w:sz="0" w:space="0" w:color="auto"/>
        <w:left w:val="none" w:sz="0" w:space="0" w:color="auto"/>
        <w:bottom w:val="none" w:sz="0" w:space="0" w:color="auto"/>
        <w:right w:val="none" w:sz="0" w:space="0" w:color="auto"/>
      </w:divBdr>
    </w:div>
    <w:div w:id="299237780">
      <w:bodyDiv w:val="1"/>
      <w:marLeft w:val="0"/>
      <w:marRight w:val="0"/>
      <w:marTop w:val="0"/>
      <w:marBottom w:val="0"/>
      <w:divBdr>
        <w:top w:val="none" w:sz="0" w:space="0" w:color="auto"/>
        <w:left w:val="none" w:sz="0" w:space="0" w:color="auto"/>
        <w:bottom w:val="none" w:sz="0" w:space="0" w:color="auto"/>
        <w:right w:val="none" w:sz="0" w:space="0" w:color="auto"/>
      </w:divBdr>
    </w:div>
    <w:div w:id="299264060">
      <w:bodyDiv w:val="1"/>
      <w:marLeft w:val="0"/>
      <w:marRight w:val="0"/>
      <w:marTop w:val="0"/>
      <w:marBottom w:val="0"/>
      <w:divBdr>
        <w:top w:val="none" w:sz="0" w:space="0" w:color="auto"/>
        <w:left w:val="none" w:sz="0" w:space="0" w:color="auto"/>
        <w:bottom w:val="none" w:sz="0" w:space="0" w:color="auto"/>
        <w:right w:val="none" w:sz="0" w:space="0" w:color="auto"/>
      </w:divBdr>
    </w:div>
    <w:div w:id="299267918">
      <w:bodyDiv w:val="1"/>
      <w:marLeft w:val="0"/>
      <w:marRight w:val="0"/>
      <w:marTop w:val="0"/>
      <w:marBottom w:val="0"/>
      <w:divBdr>
        <w:top w:val="none" w:sz="0" w:space="0" w:color="auto"/>
        <w:left w:val="none" w:sz="0" w:space="0" w:color="auto"/>
        <w:bottom w:val="none" w:sz="0" w:space="0" w:color="auto"/>
        <w:right w:val="none" w:sz="0" w:space="0" w:color="auto"/>
      </w:divBdr>
    </w:div>
    <w:div w:id="299269588">
      <w:bodyDiv w:val="1"/>
      <w:marLeft w:val="0"/>
      <w:marRight w:val="0"/>
      <w:marTop w:val="0"/>
      <w:marBottom w:val="0"/>
      <w:divBdr>
        <w:top w:val="none" w:sz="0" w:space="0" w:color="auto"/>
        <w:left w:val="none" w:sz="0" w:space="0" w:color="auto"/>
        <w:bottom w:val="none" w:sz="0" w:space="0" w:color="auto"/>
        <w:right w:val="none" w:sz="0" w:space="0" w:color="auto"/>
      </w:divBdr>
    </w:div>
    <w:div w:id="299306206">
      <w:bodyDiv w:val="1"/>
      <w:marLeft w:val="0"/>
      <w:marRight w:val="0"/>
      <w:marTop w:val="0"/>
      <w:marBottom w:val="0"/>
      <w:divBdr>
        <w:top w:val="none" w:sz="0" w:space="0" w:color="auto"/>
        <w:left w:val="none" w:sz="0" w:space="0" w:color="auto"/>
        <w:bottom w:val="none" w:sz="0" w:space="0" w:color="auto"/>
        <w:right w:val="none" w:sz="0" w:space="0" w:color="auto"/>
      </w:divBdr>
    </w:div>
    <w:div w:id="299312869">
      <w:bodyDiv w:val="1"/>
      <w:marLeft w:val="0"/>
      <w:marRight w:val="0"/>
      <w:marTop w:val="0"/>
      <w:marBottom w:val="0"/>
      <w:divBdr>
        <w:top w:val="none" w:sz="0" w:space="0" w:color="auto"/>
        <w:left w:val="none" w:sz="0" w:space="0" w:color="auto"/>
        <w:bottom w:val="none" w:sz="0" w:space="0" w:color="auto"/>
        <w:right w:val="none" w:sz="0" w:space="0" w:color="auto"/>
      </w:divBdr>
    </w:div>
    <w:div w:id="299456067">
      <w:bodyDiv w:val="1"/>
      <w:marLeft w:val="0"/>
      <w:marRight w:val="0"/>
      <w:marTop w:val="0"/>
      <w:marBottom w:val="0"/>
      <w:divBdr>
        <w:top w:val="none" w:sz="0" w:space="0" w:color="auto"/>
        <w:left w:val="none" w:sz="0" w:space="0" w:color="auto"/>
        <w:bottom w:val="none" w:sz="0" w:space="0" w:color="auto"/>
        <w:right w:val="none" w:sz="0" w:space="0" w:color="auto"/>
      </w:divBdr>
    </w:div>
    <w:div w:id="299458683">
      <w:bodyDiv w:val="1"/>
      <w:marLeft w:val="0"/>
      <w:marRight w:val="0"/>
      <w:marTop w:val="0"/>
      <w:marBottom w:val="0"/>
      <w:divBdr>
        <w:top w:val="none" w:sz="0" w:space="0" w:color="auto"/>
        <w:left w:val="none" w:sz="0" w:space="0" w:color="auto"/>
        <w:bottom w:val="none" w:sz="0" w:space="0" w:color="auto"/>
        <w:right w:val="none" w:sz="0" w:space="0" w:color="auto"/>
      </w:divBdr>
    </w:div>
    <w:div w:id="299459104">
      <w:bodyDiv w:val="1"/>
      <w:marLeft w:val="0"/>
      <w:marRight w:val="0"/>
      <w:marTop w:val="0"/>
      <w:marBottom w:val="0"/>
      <w:divBdr>
        <w:top w:val="none" w:sz="0" w:space="0" w:color="auto"/>
        <w:left w:val="none" w:sz="0" w:space="0" w:color="auto"/>
        <w:bottom w:val="none" w:sz="0" w:space="0" w:color="auto"/>
        <w:right w:val="none" w:sz="0" w:space="0" w:color="auto"/>
      </w:divBdr>
    </w:div>
    <w:div w:id="299499958">
      <w:bodyDiv w:val="1"/>
      <w:marLeft w:val="0"/>
      <w:marRight w:val="0"/>
      <w:marTop w:val="0"/>
      <w:marBottom w:val="0"/>
      <w:divBdr>
        <w:top w:val="none" w:sz="0" w:space="0" w:color="auto"/>
        <w:left w:val="none" w:sz="0" w:space="0" w:color="auto"/>
        <w:bottom w:val="none" w:sz="0" w:space="0" w:color="auto"/>
        <w:right w:val="none" w:sz="0" w:space="0" w:color="auto"/>
      </w:divBdr>
    </w:div>
    <w:div w:id="299580690">
      <w:bodyDiv w:val="1"/>
      <w:marLeft w:val="0"/>
      <w:marRight w:val="0"/>
      <w:marTop w:val="0"/>
      <w:marBottom w:val="0"/>
      <w:divBdr>
        <w:top w:val="none" w:sz="0" w:space="0" w:color="auto"/>
        <w:left w:val="none" w:sz="0" w:space="0" w:color="auto"/>
        <w:bottom w:val="none" w:sz="0" w:space="0" w:color="auto"/>
        <w:right w:val="none" w:sz="0" w:space="0" w:color="auto"/>
      </w:divBdr>
    </w:div>
    <w:div w:id="299654548">
      <w:bodyDiv w:val="1"/>
      <w:marLeft w:val="0"/>
      <w:marRight w:val="0"/>
      <w:marTop w:val="0"/>
      <w:marBottom w:val="0"/>
      <w:divBdr>
        <w:top w:val="none" w:sz="0" w:space="0" w:color="auto"/>
        <w:left w:val="none" w:sz="0" w:space="0" w:color="auto"/>
        <w:bottom w:val="none" w:sz="0" w:space="0" w:color="auto"/>
        <w:right w:val="none" w:sz="0" w:space="0" w:color="auto"/>
      </w:divBdr>
    </w:div>
    <w:div w:id="299767500">
      <w:bodyDiv w:val="1"/>
      <w:marLeft w:val="0"/>
      <w:marRight w:val="0"/>
      <w:marTop w:val="0"/>
      <w:marBottom w:val="0"/>
      <w:divBdr>
        <w:top w:val="none" w:sz="0" w:space="0" w:color="auto"/>
        <w:left w:val="none" w:sz="0" w:space="0" w:color="auto"/>
        <w:bottom w:val="none" w:sz="0" w:space="0" w:color="auto"/>
        <w:right w:val="none" w:sz="0" w:space="0" w:color="auto"/>
      </w:divBdr>
    </w:div>
    <w:div w:id="299768525">
      <w:bodyDiv w:val="1"/>
      <w:marLeft w:val="0"/>
      <w:marRight w:val="0"/>
      <w:marTop w:val="0"/>
      <w:marBottom w:val="0"/>
      <w:divBdr>
        <w:top w:val="none" w:sz="0" w:space="0" w:color="auto"/>
        <w:left w:val="none" w:sz="0" w:space="0" w:color="auto"/>
        <w:bottom w:val="none" w:sz="0" w:space="0" w:color="auto"/>
        <w:right w:val="none" w:sz="0" w:space="0" w:color="auto"/>
      </w:divBdr>
    </w:div>
    <w:div w:id="299842279">
      <w:bodyDiv w:val="1"/>
      <w:marLeft w:val="0"/>
      <w:marRight w:val="0"/>
      <w:marTop w:val="0"/>
      <w:marBottom w:val="0"/>
      <w:divBdr>
        <w:top w:val="none" w:sz="0" w:space="0" w:color="auto"/>
        <w:left w:val="none" w:sz="0" w:space="0" w:color="auto"/>
        <w:bottom w:val="none" w:sz="0" w:space="0" w:color="auto"/>
        <w:right w:val="none" w:sz="0" w:space="0" w:color="auto"/>
      </w:divBdr>
    </w:div>
    <w:div w:id="300110438">
      <w:bodyDiv w:val="1"/>
      <w:marLeft w:val="0"/>
      <w:marRight w:val="0"/>
      <w:marTop w:val="0"/>
      <w:marBottom w:val="0"/>
      <w:divBdr>
        <w:top w:val="none" w:sz="0" w:space="0" w:color="auto"/>
        <w:left w:val="none" w:sz="0" w:space="0" w:color="auto"/>
        <w:bottom w:val="none" w:sz="0" w:space="0" w:color="auto"/>
        <w:right w:val="none" w:sz="0" w:space="0" w:color="auto"/>
      </w:divBdr>
    </w:div>
    <w:div w:id="300157376">
      <w:bodyDiv w:val="1"/>
      <w:marLeft w:val="0"/>
      <w:marRight w:val="0"/>
      <w:marTop w:val="0"/>
      <w:marBottom w:val="0"/>
      <w:divBdr>
        <w:top w:val="none" w:sz="0" w:space="0" w:color="auto"/>
        <w:left w:val="none" w:sz="0" w:space="0" w:color="auto"/>
        <w:bottom w:val="none" w:sz="0" w:space="0" w:color="auto"/>
        <w:right w:val="none" w:sz="0" w:space="0" w:color="auto"/>
      </w:divBdr>
    </w:div>
    <w:div w:id="300186660">
      <w:bodyDiv w:val="1"/>
      <w:marLeft w:val="0"/>
      <w:marRight w:val="0"/>
      <w:marTop w:val="0"/>
      <w:marBottom w:val="0"/>
      <w:divBdr>
        <w:top w:val="none" w:sz="0" w:space="0" w:color="auto"/>
        <w:left w:val="none" w:sz="0" w:space="0" w:color="auto"/>
        <w:bottom w:val="none" w:sz="0" w:space="0" w:color="auto"/>
        <w:right w:val="none" w:sz="0" w:space="0" w:color="auto"/>
      </w:divBdr>
    </w:div>
    <w:div w:id="300187052">
      <w:bodyDiv w:val="1"/>
      <w:marLeft w:val="0"/>
      <w:marRight w:val="0"/>
      <w:marTop w:val="0"/>
      <w:marBottom w:val="0"/>
      <w:divBdr>
        <w:top w:val="none" w:sz="0" w:space="0" w:color="auto"/>
        <w:left w:val="none" w:sz="0" w:space="0" w:color="auto"/>
        <w:bottom w:val="none" w:sz="0" w:space="0" w:color="auto"/>
        <w:right w:val="none" w:sz="0" w:space="0" w:color="auto"/>
      </w:divBdr>
    </w:div>
    <w:div w:id="300237637">
      <w:bodyDiv w:val="1"/>
      <w:marLeft w:val="0"/>
      <w:marRight w:val="0"/>
      <w:marTop w:val="0"/>
      <w:marBottom w:val="0"/>
      <w:divBdr>
        <w:top w:val="none" w:sz="0" w:space="0" w:color="auto"/>
        <w:left w:val="none" w:sz="0" w:space="0" w:color="auto"/>
        <w:bottom w:val="none" w:sz="0" w:space="0" w:color="auto"/>
        <w:right w:val="none" w:sz="0" w:space="0" w:color="auto"/>
      </w:divBdr>
    </w:div>
    <w:div w:id="300305984">
      <w:bodyDiv w:val="1"/>
      <w:marLeft w:val="0"/>
      <w:marRight w:val="0"/>
      <w:marTop w:val="0"/>
      <w:marBottom w:val="0"/>
      <w:divBdr>
        <w:top w:val="none" w:sz="0" w:space="0" w:color="auto"/>
        <w:left w:val="none" w:sz="0" w:space="0" w:color="auto"/>
        <w:bottom w:val="none" w:sz="0" w:space="0" w:color="auto"/>
        <w:right w:val="none" w:sz="0" w:space="0" w:color="auto"/>
      </w:divBdr>
    </w:div>
    <w:div w:id="300379471">
      <w:bodyDiv w:val="1"/>
      <w:marLeft w:val="0"/>
      <w:marRight w:val="0"/>
      <w:marTop w:val="0"/>
      <w:marBottom w:val="0"/>
      <w:divBdr>
        <w:top w:val="none" w:sz="0" w:space="0" w:color="auto"/>
        <w:left w:val="none" w:sz="0" w:space="0" w:color="auto"/>
        <w:bottom w:val="none" w:sz="0" w:space="0" w:color="auto"/>
        <w:right w:val="none" w:sz="0" w:space="0" w:color="auto"/>
      </w:divBdr>
    </w:div>
    <w:div w:id="300429705">
      <w:bodyDiv w:val="1"/>
      <w:marLeft w:val="0"/>
      <w:marRight w:val="0"/>
      <w:marTop w:val="0"/>
      <w:marBottom w:val="0"/>
      <w:divBdr>
        <w:top w:val="none" w:sz="0" w:space="0" w:color="auto"/>
        <w:left w:val="none" w:sz="0" w:space="0" w:color="auto"/>
        <w:bottom w:val="none" w:sz="0" w:space="0" w:color="auto"/>
        <w:right w:val="none" w:sz="0" w:space="0" w:color="auto"/>
      </w:divBdr>
    </w:div>
    <w:div w:id="300577523">
      <w:bodyDiv w:val="1"/>
      <w:marLeft w:val="0"/>
      <w:marRight w:val="0"/>
      <w:marTop w:val="0"/>
      <w:marBottom w:val="0"/>
      <w:divBdr>
        <w:top w:val="none" w:sz="0" w:space="0" w:color="auto"/>
        <w:left w:val="none" w:sz="0" w:space="0" w:color="auto"/>
        <w:bottom w:val="none" w:sz="0" w:space="0" w:color="auto"/>
        <w:right w:val="none" w:sz="0" w:space="0" w:color="auto"/>
      </w:divBdr>
    </w:div>
    <w:div w:id="300768288">
      <w:bodyDiv w:val="1"/>
      <w:marLeft w:val="0"/>
      <w:marRight w:val="0"/>
      <w:marTop w:val="0"/>
      <w:marBottom w:val="0"/>
      <w:divBdr>
        <w:top w:val="none" w:sz="0" w:space="0" w:color="auto"/>
        <w:left w:val="none" w:sz="0" w:space="0" w:color="auto"/>
        <w:bottom w:val="none" w:sz="0" w:space="0" w:color="auto"/>
        <w:right w:val="none" w:sz="0" w:space="0" w:color="auto"/>
      </w:divBdr>
    </w:div>
    <w:div w:id="300772636">
      <w:bodyDiv w:val="1"/>
      <w:marLeft w:val="0"/>
      <w:marRight w:val="0"/>
      <w:marTop w:val="0"/>
      <w:marBottom w:val="0"/>
      <w:divBdr>
        <w:top w:val="none" w:sz="0" w:space="0" w:color="auto"/>
        <w:left w:val="none" w:sz="0" w:space="0" w:color="auto"/>
        <w:bottom w:val="none" w:sz="0" w:space="0" w:color="auto"/>
        <w:right w:val="none" w:sz="0" w:space="0" w:color="auto"/>
      </w:divBdr>
    </w:div>
    <w:div w:id="300810618">
      <w:bodyDiv w:val="1"/>
      <w:marLeft w:val="0"/>
      <w:marRight w:val="0"/>
      <w:marTop w:val="0"/>
      <w:marBottom w:val="0"/>
      <w:divBdr>
        <w:top w:val="none" w:sz="0" w:space="0" w:color="auto"/>
        <w:left w:val="none" w:sz="0" w:space="0" w:color="auto"/>
        <w:bottom w:val="none" w:sz="0" w:space="0" w:color="auto"/>
        <w:right w:val="none" w:sz="0" w:space="0" w:color="auto"/>
      </w:divBdr>
    </w:div>
    <w:div w:id="300960959">
      <w:bodyDiv w:val="1"/>
      <w:marLeft w:val="0"/>
      <w:marRight w:val="0"/>
      <w:marTop w:val="0"/>
      <w:marBottom w:val="0"/>
      <w:divBdr>
        <w:top w:val="none" w:sz="0" w:space="0" w:color="auto"/>
        <w:left w:val="none" w:sz="0" w:space="0" w:color="auto"/>
        <w:bottom w:val="none" w:sz="0" w:space="0" w:color="auto"/>
        <w:right w:val="none" w:sz="0" w:space="0" w:color="auto"/>
      </w:divBdr>
    </w:div>
    <w:div w:id="300965369">
      <w:bodyDiv w:val="1"/>
      <w:marLeft w:val="0"/>
      <w:marRight w:val="0"/>
      <w:marTop w:val="0"/>
      <w:marBottom w:val="0"/>
      <w:divBdr>
        <w:top w:val="none" w:sz="0" w:space="0" w:color="auto"/>
        <w:left w:val="none" w:sz="0" w:space="0" w:color="auto"/>
        <w:bottom w:val="none" w:sz="0" w:space="0" w:color="auto"/>
        <w:right w:val="none" w:sz="0" w:space="0" w:color="auto"/>
      </w:divBdr>
    </w:div>
    <w:div w:id="300966720">
      <w:bodyDiv w:val="1"/>
      <w:marLeft w:val="0"/>
      <w:marRight w:val="0"/>
      <w:marTop w:val="0"/>
      <w:marBottom w:val="0"/>
      <w:divBdr>
        <w:top w:val="none" w:sz="0" w:space="0" w:color="auto"/>
        <w:left w:val="none" w:sz="0" w:space="0" w:color="auto"/>
        <w:bottom w:val="none" w:sz="0" w:space="0" w:color="auto"/>
        <w:right w:val="none" w:sz="0" w:space="0" w:color="auto"/>
      </w:divBdr>
    </w:div>
    <w:div w:id="301007550">
      <w:bodyDiv w:val="1"/>
      <w:marLeft w:val="0"/>
      <w:marRight w:val="0"/>
      <w:marTop w:val="0"/>
      <w:marBottom w:val="0"/>
      <w:divBdr>
        <w:top w:val="none" w:sz="0" w:space="0" w:color="auto"/>
        <w:left w:val="none" w:sz="0" w:space="0" w:color="auto"/>
        <w:bottom w:val="none" w:sz="0" w:space="0" w:color="auto"/>
        <w:right w:val="none" w:sz="0" w:space="0" w:color="auto"/>
      </w:divBdr>
    </w:div>
    <w:div w:id="301038295">
      <w:bodyDiv w:val="1"/>
      <w:marLeft w:val="0"/>
      <w:marRight w:val="0"/>
      <w:marTop w:val="0"/>
      <w:marBottom w:val="0"/>
      <w:divBdr>
        <w:top w:val="none" w:sz="0" w:space="0" w:color="auto"/>
        <w:left w:val="none" w:sz="0" w:space="0" w:color="auto"/>
        <w:bottom w:val="none" w:sz="0" w:space="0" w:color="auto"/>
        <w:right w:val="none" w:sz="0" w:space="0" w:color="auto"/>
      </w:divBdr>
    </w:div>
    <w:div w:id="301078762">
      <w:bodyDiv w:val="1"/>
      <w:marLeft w:val="0"/>
      <w:marRight w:val="0"/>
      <w:marTop w:val="0"/>
      <w:marBottom w:val="0"/>
      <w:divBdr>
        <w:top w:val="none" w:sz="0" w:space="0" w:color="auto"/>
        <w:left w:val="none" w:sz="0" w:space="0" w:color="auto"/>
        <w:bottom w:val="none" w:sz="0" w:space="0" w:color="auto"/>
        <w:right w:val="none" w:sz="0" w:space="0" w:color="auto"/>
      </w:divBdr>
    </w:div>
    <w:div w:id="301204040">
      <w:bodyDiv w:val="1"/>
      <w:marLeft w:val="0"/>
      <w:marRight w:val="0"/>
      <w:marTop w:val="0"/>
      <w:marBottom w:val="0"/>
      <w:divBdr>
        <w:top w:val="none" w:sz="0" w:space="0" w:color="auto"/>
        <w:left w:val="none" w:sz="0" w:space="0" w:color="auto"/>
        <w:bottom w:val="none" w:sz="0" w:space="0" w:color="auto"/>
        <w:right w:val="none" w:sz="0" w:space="0" w:color="auto"/>
      </w:divBdr>
    </w:div>
    <w:div w:id="301349020">
      <w:bodyDiv w:val="1"/>
      <w:marLeft w:val="0"/>
      <w:marRight w:val="0"/>
      <w:marTop w:val="0"/>
      <w:marBottom w:val="0"/>
      <w:divBdr>
        <w:top w:val="none" w:sz="0" w:space="0" w:color="auto"/>
        <w:left w:val="none" w:sz="0" w:space="0" w:color="auto"/>
        <w:bottom w:val="none" w:sz="0" w:space="0" w:color="auto"/>
        <w:right w:val="none" w:sz="0" w:space="0" w:color="auto"/>
      </w:divBdr>
    </w:div>
    <w:div w:id="301471690">
      <w:bodyDiv w:val="1"/>
      <w:marLeft w:val="0"/>
      <w:marRight w:val="0"/>
      <w:marTop w:val="0"/>
      <w:marBottom w:val="0"/>
      <w:divBdr>
        <w:top w:val="none" w:sz="0" w:space="0" w:color="auto"/>
        <w:left w:val="none" w:sz="0" w:space="0" w:color="auto"/>
        <w:bottom w:val="none" w:sz="0" w:space="0" w:color="auto"/>
        <w:right w:val="none" w:sz="0" w:space="0" w:color="auto"/>
      </w:divBdr>
    </w:div>
    <w:div w:id="301663341">
      <w:bodyDiv w:val="1"/>
      <w:marLeft w:val="0"/>
      <w:marRight w:val="0"/>
      <w:marTop w:val="0"/>
      <w:marBottom w:val="0"/>
      <w:divBdr>
        <w:top w:val="none" w:sz="0" w:space="0" w:color="auto"/>
        <w:left w:val="none" w:sz="0" w:space="0" w:color="auto"/>
        <w:bottom w:val="none" w:sz="0" w:space="0" w:color="auto"/>
        <w:right w:val="none" w:sz="0" w:space="0" w:color="auto"/>
      </w:divBdr>
    </w:div>
    <w:div w:id="301690157">
      <w:bodyDiv w:val="1"/>
      <w:marLeft w:val="0"/>
      <w:marRight w:val="0"/>
      <w:marTop w:val="0"/>
      <w:marBottom w:val="0"/>
      <w:divBdr>
        <w:top w:val="none" w:sz="0" w:space="0" w:color="auto"/>
        <w:left w:val="none" w:sz="0" w:space="0" w:color="auto"/>
        <w:bottom w:val="none" w:sz="0" w:space="0" w:color="auto"/>
        <w:right w:val="none" w:sz="0" w:space="0" w:color="auto"/>
      </w:divBdr>
    </w:div>
    <w:div w:id="301807903">
      <w:bodyDiv w:val="1"/>
      <w:marLeft w:val="0"/>
      <w:marRight w:val="0"/>
      <w:marTop w:val="0"/>
      <w:marBottom w:val="0"/>
      <w:divBdr>
        <w:top w:val="none" w:sz="0" w:space="0" w:color="auto"/>
        <w:left w:val="none" w:sz="0" w:space="0" w:color="auto"/>
        <w:bottom w:val="none" w:sz="0" w:space="0" w:color="auto"/>
        <w:right w:val="none" w:sz="0" w:space="0" w:color="auto"/>
      </w:divBdr>
    </w:div>
    <w:div w:id="301812442">
      <w:bodyDiv w:val="1"/>
      <w:marLeft w:val="0"/>
      <w:marRight w:val="0"/>
      <w:marTop w:val="0"/>
      <w:marBottom w:val="0"/>
      <w:divBdr>
        <w:top w:val="none" w:sz="0" w:space="0" w:color="auto"/>
        <w:left w:val="none" w:sz="0" w:space="0" w:color="auto"/>
        <w:bottom w:val="none" w:sz="0" w:space="0" w:color="auto"/>
        <w:right w:val="none" w:sz="0" w:space="0" w:color="auto"/>
      </w:divBdr>
    </w:div>
    <w:div w:id="301814215">
      <w:bodyDiv w:val="1"/>
      <w:marLeft w:val="0"/>
      <w:marRight w:val="0"/>
      <w:marTop w:val="0"/>
      <w:marBottom w:val="0"/>
      <w:divBdr>
        <w:top w:val="none" w:sz="0" w:space="0" w:color="auto"/>
        <w:left w:val="none" w:sz="0" w:space="0" w:color="auto"/>
        <w:bottom w:val="none" w:sz="0" w:space="0" w:color="auto"/>
        <w:right w:val="none" w:sz="0" w:space="0" w:color="auto"/>
      </w:divBdr>
    </w:div>
    <w:div w:id="301886245">
      <w:bodyDiv w:val="1"/>
      <w:marLeft w:val="0"/>
      <w:marRight w:val="0"/>
      <w:marTop w:val="0"/>
      <w:marBottom w:val="0"/>
      <w:divBdr>
        <w:top w:val="none" w:sz="0" w:space="0" w:color="auto"/>
        <w:left w:val="none" w:sz="0" w:space="0" w:color="auto"/>
        <w:bottom w:val="none" w:sz="0" w:space="0" w:color="auto"/>
        <w:right w:val="none" w:sz="0" w:space="0" w:color="auto"/>
      </w:divBdr>
    </w:div>
    <w:div w:id="301889757">
      <w:bodyDiv w:val="1"/>
      <w:marLeft w:val="0"/>
      <w:marRight w:val="0"/>
      <w:marTop w:val="0"/>
      <w:marBottom w:val="0"/>
      <w:divBdr>
        <w:top w:val="none" w:sz="0" w:space="0" w:color="auto"/>
        <w:left w:val="none" w:sz="0" w:space="0" w:color="auto"/>
        <w:bottom w:val="none" w:sz="0" w:space="0" w:color="auto"/>
        <w:right w:val="none" w:sz="0" w:space="0" w:color="auto"/>
      </w:divBdr>
    </w:div>
    <w:div w:id="302001141">
      <w:bodyDiv w:val="1"/>
      <w:marLeft w:val="0"/>
      <w:marRight w:val="0"/>
      <w:marTop w:val="0"/>
      <w:marBottom w:val="0"/>
      <w:divBdr>
        <w:top w:val="none" w:sz="0" w:space="0" w:color="auto"/>
        <w:left w:val="none" w:sz="0" w:space="0" w:color="auto"/>
        <w:bottom w:val="none" w:sz="0" w:space="0" w:color="auto"/>
        <w:right w:val="none" w:sz="0" w:space="0" w:color="auto"/>
      </w:divBdr>
    </w:div>
    <w:div w:id="302003740">
      <w:bodyDiv w:val="1"/>
      <w:marLeft w:val="0"/>
      <w:marRight w:val="0"/>
      <w:marTop w:val="0"/>
      <w:marBottom w:val="0"/>
      <w:divBdr>
        <w:top w:val="none" w:sz="0" w:space="0" w:color="auto"/>
        <w:left w:val="none" w:sz="0" w:space="0" w:color="auto"/>
        <w:bottom w:val="none" w:sz="0" w:space="0" w:color="auto"/>
        <w:right w:val="none" w:sz="0" w:space="0" w:color="auto"/>
      </w:divBdr>
    </w:div>
    <w:div w:id="302076542">
      <w:bodyDiv w:val="1"/>
      <w:marLeft w:val="0"/>
      <w:marRight w:val="0"/>
      <w:marTop w:val="0"/>
      <w:marBottom w:val="0"/>
      <w:divBdr>
        <w:top w:val="none" w:sz="0" w:space="0" w:color="auto"/>
        <w:left w:val="none" w:sz="0" w:space="0" w:color="auto"/>
        <w:bottom w:val="none" w:sz="0" w:space="0" w:color="auto"/>
        <w:right w:val="none" w:sz="0" w:space="0" w:color="auto"/>
      </w:divBdr>
    </w:div>
    <w:div w:id="302076981">
      <w:bodyDiv w:val="1"/>
      <w:marLeft w:val="0"/>
      <w:marRight w:val="0"/>
      <w:marTop w:val="0"/>
      <w:marBottom w:val="0"/>
      <w:divBdr>
        <w:top w:val="none" w:sz="0" w:space="0" w:color="auto"/>
        <w:left w:val="none" w:sz="0" w:space="0" w:color="auto"/>
        <w:bottom w:val="none" w:sz="0" w:space="0" w:color="auto"/>
        <w:right w:val="none" w:sz="0" w:space="0" w:color="auto"/>
      </w:divBdr>
    </w:div>
    <w:div w:id="302078542">
      <w:bodyDiv w:val="1"/>
      <w:marLeft w:val="0"/>
      <w:marRight w:val="0"/>
      <w:marTop w:val="0"/>
      <w:marBottom w:val="0"/>
      <w:divBdr>
        <w:top w:val="none" w:sz="0" w:space="0" w:color="auto"/>
        <w:left w:val="none" w:sz="0" w:space="0" w:color="auto"/>
        <w:bottom w:val="none" w:sz="0" w:space="0" w:color="auto"/>
        <w:right w:val="none" w:sz="0" w:space="0" w:color="auto"/>
      </w:divBdr>
    </w:div>
    <w:div w:id="302128274">
      <w:bodyDiv w:val="1"/>
      <w:marLeft w:val="0"/>
      <w:marRight w:val="0"/>
      <w:marTop w:val="0"/>
      <w:marBottom w:val="0"/>
      <w:divBdr>
        <w:top w:val="none" w:sz="0" w:space="0" w:color="auto"/>
        <w:left w:val="none" w:sz="0" w:space="0" w:color="auto"/>
        <w:bottom w:val="none" w:sz="0" w:space="0" w:color="auto"/>
        <w:right w:val="none" w:sz="0" w:space="0" w:color="auto"/>
      </w:divBdr>
    </w:div>
    <w:div w:id="302467124">
      <w:bodyDiv w:val="1"/>
      <w:marLeft w:val="0"/>
      <w:marRight w:val="0"/>
      <w:marTop w:val="0"/>
      <w:marBottom w:val="0"/>
      <w:divBdr>
        <w:top w:val="none" w:sz="0" w:space="0" w:color="auto"/>
        <w:left w:val="none" w:sz="0" w:space="0" w:color="auto"/>
        <w:bottom w:val="none" w:sz="0" w:space="0" w:color="auto"/>
        <w:right w:val="none" w:sz="0" w:space="0" w:color="auto"/>
      </w:divBdr>
    </w:div>
    <w:div w:id="302469485">
      <w:bodyDiv w:val="1"/>
      <w:marLeft w:val="0"/>
      <w:marRight w:val="0"/>
      <w:marTop w:val="0"/>
      <w:marBottom w:val="0"/>
      <w:divBdr>
        <w:top w:val="none" w:sz="0" w:space="0" w:color="auto"/>
        <w:left w:val="none" w:sz="0" w:space="0" w:color="auto"/>
        <w:bottom w:val="none" w:sz="0" w:space="0" w:color="auto"/>
        <w:right w:val="none" w:sz="0" w:space="0" w:color="auto"/>
      </w:divBdr>
    </w:div>
    <w:div w:id="302472285">
      <w:bodyDiv w:val="1"/>
      <w:marLeft w:val="0"/>
      <w:marRight w:val="0"/>
      <w:marTop w:val="0"/>
      <w:marBottom w:val="0"/>
      <w:divBdr>
        <w:top w:val="none" w:sz="0" w:space="0" w:color="auto"/>
        <w:left w:val="none" w:sz="0" w:space="0" w:color="auto"/>
        <w:bottom w:val="none" w:sz="0" w:space="0" w:color="auto"/>
        <w:right w:val="none" w:sz="0" w:space="0" w:color="auto"/>
      </w:divBdr>
    </w:div>
    <w:div w:id="302582040">
      <w:bodyDiv w:val="1"/>
      <w:marLeft w:val="0"/>
      <w:marRight w:val="0"/>
      <w:marTop w:val="0"/>
      <w:marBottom w:val="0"/>
      <w:divBdr>
        <w:top w:val="none" w:sz="0" w:space="0" w:color="auto"/>
        <w:left w:val="none" w:sz="0" w:space="0" w:color="auto"/>
        <w:bottom w:val="none" w:sz="0" w:space="0" w:color="auto"/>
        <w:right w:val="none" w:sz="0" w:space="0" w:color="auto"/>
      </w:divBdr>
    </w:div>
    <w:div w:id="302656495">
      <w:bodyDiv w:val="1"/>
      <w:marLeft w:val="0"/>
      <w:marRight w:val="0"/>
      <w:marTop w:val="0"/>
      <w:marBottom w:val="0"/>
      <w:divBdr>
        <w:top w:val="none" w:sz="0" w:space="0" w:color="auto"/>
        <w:left w:val="none" w:sz="0" w:space="0" w:color="auto"/>
        <w:bottom w:val="none" w:sz="0" w:space="0" w:color="auto"/>
        <w:right w:val="none" w:sz="0" w:space="0" w:color="auto"/>
      </w:divBdr>
    </w:div>
    <w:div w:id="302661362">
      <w:bodyDiv w:val="1"/>
      <w:marLeft w:val="0"/>
      <w:marRight w:val="0"/>
      <w:marTop w:val="0"/>
      <w:marBottom w:val="0"/>
      <w:divBdr>
        <w:top w:val="none" w:sz="0" w:space="0" w:color="auto"/>
        <w:left w:val="none" w:sz="0" w:space="0" w:color="auto"/>
        <w:bottom w:val="none" w:sz="0" w:space="0" w:color="auto"/>
        <w:right w:val="none" w:sz="0" w:space="0" w:color="auto"/>
      </w:divBdr>
    </w:div>
    <w:div w:id="302737849">
      <w:bodyDiv w:val="1"/>
      <w:marLeft w:val="0"/>
      <w:marRight w:val="0"/>
      <w:marTop w:val="0"/>
      <w:marBottom w:val="0"/>
      <w:divBdr>
        <w:top w:val="none" w:sz="0" w:space="0" w:color="auto"/>
        <w:left w:val="none" w:sz="0" w:space="0" w:color="auto"/>
        <w:bottom w:val="none" w:sz="0" w:space="0" w:color="auto"/>
        <w:right w:val="none" w:sz="0" w:space="0" w:color="auto"/>
      </w:divBdr>
    </w:div>
    <w:div w:id="302807200">
      <w:bodyDiv w:val="1"/>
      <w:marLeft w:val="0"/>
      <w:marRight w:val="0"/>
      <w:marTop w:val="0"/>
      <w:marBottom w:val="0"/>
      <w:divBdr>
        <w:top w:val="none" w:sz="0" w:space="0" w:color="auto"/>
        <w:left w:val="none" w:sz="0" w:space="0" w:color="auto"/>
        <w:bottom w:val="none" w:sz="0" w:space="0" w:color="auto"/>
        <w:right w:val="none" w:sz="0" w:space="0" w:color="auto"/>
      </w:divBdr>
    </w:div>
    <w:div w:id="302807312">
      <w:bodyDiv w:val="1"/>
      <w:marLeft w:val="0"/>
      <w:marRight w:val="0"/>
      <w:marTop w:val="0"/>
      <w:marBottom w:val="0"/>
      <w:divBdr>
        <w:top w:val="none" w:sz="0" w:space="0" w:color="auto"/>
        <w:left w:val="none" w:sz="0" w:space="0" w:color="auto"/>
        <w:bottom w:val="none" w:sz="0" w:space="0" w:color="auto"/>
        <w:right w:val="none" w:sz="0" w:space="0" w:color="auto"/>
      </w:divBdr>
    </w:div>
    <w:div w:id="302932002">
      <w:bodyDiv w:val="1"/>
      <w:marLeft w:val="0"/>
      <w:marRight w:val="0"/>
      <w:marTop w:val="0"/>
      <w:marBottom w:val="0"/>
      <w:divBdr>
        <w:top w:val="none" w:sz="0" w:space="0" w:color="auto"/>
        <w:left w:val="none" w:sz="0" w:space="0" w:color="auto"/>
        <w:bottom w:val="none" w:sz="0" w:space="0" w:color="auto"/>
        <w:right w:val="none" w:sz="0" w:space="0" w:color="auto"/>
      </w:divBdr>
    </w:div>
    <w:div w:id="303126745">
      <w:bodyDiv w:val="1"/>
      <w:marLeft w:val="0"/>
      <w:marRight w:val="0"/>
      <w:marTop w:val="0"/>
      <w:marBottom w:val="0"/>
      <w:divBdr>
        <w:top w:val="none" w:sz="0" w:space="0" w:color="auto"/>
        <w:left w:val="none" w:sz="0" w:space="0" w:color="auto"/>
        <w:bottom w:val="none" w:sz="0" w:space="0" w:color="auto"/>
        <w:right w:val="none" w:sz="0" w:space="0" w:color="auto"/>
      </w:divBdr>
    </w:div>
    <w:div w:id="303195113">
      <w:bodyDiv w:val="1"/>
      <w:marLeft w:val="0"/>
      <w:marRight w:val="0"/>
      <w:marTop w:val="0"/>
      <w:marBottom w:val="0"/>
      <w:divBdr>
        <w:top w:val="none" w:sz="0" w:space="0" w:color="auto"/>
        <w:left w:val="none" w:sz="0" w:space="0" w:color="auto"/>
        <w:bottom w:val="none" w:sz="0" w:space="0" w:color="auto"/>
        <w:right w:val="none" w:sz="0" w:space="0" w:color="auto"/>
      </w:divBdr>
    </w:div>
    <w:div w:id="303236726">
      <w:bodyDiv w:val="1"/>
      <w:marLeft w:val="0"/>
      <w:marRight w:val="0"/>
      <w:marTop w:val="0"/>
      <w:marBottom w:val="0"/>
      <w:divBdr>
        <w:top w:val="none" w:sz="0" w:space="0" w:color="auto"/>
        <w:left w:val="none" w:sz="0" w:space="0" w:color="auto"/>
        <w:bottom w:val="none" w:sz="0" w:space="0" w:color="auto"/>
        <w:right w:val="none" w:sz="0" w:space="0" w:color="auto"/>
      </w:divBdr>
    </w:div>
    <w:div w:id="303312524">
      <w:bodyDiv w:val="1"/>
      <w:marLeft w:val="0"/>
      <w:marRight w:val="0"/>
      <w:marTop w:val="0"/>
      <w:marBottom w:val="0"/>
      <w:divBdr>
        <w:top w:val="none" w:sz="0" w:space="0" w:color="auto"/>
        <w:left w:val="none" w:sz="0" w:space="0" w:color="auto"/>
        <w:bottom w:val="none" w:sz="0" w:space="0" w:color="auto"/>
        <w:right w:val="none" w:sz="0" w:space="0" w:color="auto"/>
      </w:divBdr>
    </w:div>
    <w:div w:id="303315721">
      <w:bodyDiv w:val="1"/>
      <w:marLeft w:val="0"/>
      <w:marRight w:val="0"/>
      <w:marTop w:val="0"/>
      <w:marBottom w:val="0"/>
      <w:divBdr>
        <w:top w:val="none" w:sz="0" w:space="0" w:color="auto"/>
        <w:left w:val="none" w:sz="0" w:space="0" w:color="auto"/>
        <w:bottom w:val="none" w:sz="0" w:space="0" w:color="auto"/>
        <w:right w:val="none" w:sz="0" w:space="0" w:color="auto"/>
      </w:divBdr>
    </w:div>
    <w:div w:id="303387036">
      <w:bodyDiv w:val="1"/>
      <w:marLeft w:val="0"/>
      <w:marRight w:val="0"/>
      <w:marTop w:val="0"/>
      <w:marBottom w:val="0"/>
      <w:divBdr>
        <w:top w:val="none" w:sz="0" w:space="0" w:color="auto"/>
        <w:left w:val="none" w:sz="0" w:space="0" w:color="auto"/>
        <w:bottom w:val="none" w:sz="0" w:space="0" w:color="auto"/>
        <w:right w:val="none" w:sz="0" w:space="0" w:color="auto"/>
      </w:divBdr>
    </w:div>
    <w:div w:id="303387980">
      <w:bodyDiv w:val="1"/>
      <w:marLeft w:val="0"/>
      <w:marRight w:val="0"/>
      <w:marTop w:val="0"/>
      <w:marBottom w:val="0"/>
      <w:divBdr>
        <w:top w:val="none" w:sz="0" w:space="0" w:color="auto"/>
        <w:left w:val="none" w:sz="0" w:space="0" w:color="auto"/>
        <w:bottom w:val="none" w:sz="0" w:space="0" w:color="auto"/>
        <w:right w:val="none" w:sz="0" w:space="0" w:color="auto"/>
      </w:divBdr>
    </w:div>
    <w:div w:id="303438876">
      <w:bodyDiv w:val="1"/>
      <w:marLeft w:val="0"/>
      <w:marRight w:val="0"/>
      <w:marTop w:val="0"/>
      <w:marBottom w:val="0"/>
      <w:divBdr>
        <w:top w:val="none" w:sz="0" w:space="0" w:color="auto"/>
        <w:left w:val="none" w:sz="0" w:space="0" w:color="auto"/>
        <w:bottom w:val="none" w:sz="0" w:space="0" w:color="auto"/>
        <w:right w:val="none" w:sz="0" w:space="0" w:color="auto"/>
      </w:divBdr>
    </w:div>
    <w:div w:id="303511895">
      <w:bodyDiv w:val="1"/>
      <w:marLeft w:val="0"/>
      <w:marRight w:val="0"/>
      <w:marTop w:val="0"/>
      <w:marBottom w:val="0"/>
      <w:divBdr>
        <w:top w:val="none" w:sz="0" w:space="0" w:color="auto"/>
        <w:left w:val="none" w:sz="0" w:space="0" w:color="auto"/>
        <w:bottom w:val="none" w:sz="0" w:space="0" w:color="auto"/>
        <w:right w:val="none" w:sz="0" w:space="0" w:color="auto"/>
      </w:divBdr>
    </w:div>
    <w:div w:id="303587635">
      <w:bodyDiv w:val="1"/>
      <w:marLeft w:val="0"/>
      <w:marRight w:val="0"/>
      <w:marTop w:val="0"/>
      <w:marBottom w:val="0"/>
      <w:divBdr>
        <w:top w:val="none" w:sz="0" w:space="0" w:color="auto"/>
        <w:left w:val="none" w:sz="0" w:space="0" w:color="auto"/>
        <w:bottom w:val="none" w:sz="0" w:space="0" w:color="auto"/>
        <w:right w:val="none" w:sz="0" w:space="0" w:color="auto"/>
      </w:divBdr>
    </w:div>
    <w:div w:id="303778040">
      <w:bodyDiv w:val="1"/>
      <w:marLeft w:val="0"/>
      <w:marRight w:val="0"/>
      <w:marTop w:val="0"/>
      <w:marBottom w:val="0"/>
      <w:divBdr>
        <w:top w:val="none" w:sz="0" w:space="0" w:color="auto"/>
        <w:left w:val="none" w:sz="0" w:space="0" w:color="auto"/>
        <w:bottom w:val="none" w:sz="0" w:space="0" w:color="auto"/>
        <w:right w:val="none" w:sz="0" w:space="0" w:color="auto"/>
      </w:divBdr>
    </w:div>
    <w:div w:id="303857342">
      <w:bodyDiv w:val="1"/>
      <w:marLeft w:val="0"/>
      <w:marRight w:val="0"/>
      <w:marTop w:val="0"/>
      <w:marBottom w:val="0"/>
      <w:divBdr>
        <w:top w:val="none" w:sz="0" w:space="0" w:color="auto"/>
        <w:left w:val="none" w:sz="0" w:space="0" w:color="auto"/>
        <w:bottom w:val="none" w:sz="0" w:space="0" w:color="auto"/>
        <w:right w:val="none" w:sz="0" w:space="0" w:color="auto"/>
      </w:divBdr>
    </w:div>
    <w:div w:id="303894754">
      <w:bodyDiv w:val="1"/>
      <w:marLeft w:val="0"/>
      <w:marRight w:val="0"/>
      <w:marTop w:val="0"/>
      <w:marBottom w:val="0"/>
      <w:divBdr>
        <w:top w:val="none" w:sz="0" w:space="0" w:color="auto"/>
        <w:left w:val="none" w:sz="0" w:space="0" w:color="auto"/>
        <w:bottom w:val="none" w:sz="0" w:space="0" w:color="auto"/>
        <w:right w:val="none" w:sz="0" w:space="0" w:color="auto"/>
      </w:divBdr>
    </w:div>
    <w:div w:id="303970150">
      <w:bodyDiv w:val="1"/>
      <w:marLeft w:val="0"/>
      <w:marRight w:val="0"/>
      <w:marTop w:val="0"/>
      <w:marBottom w:val="0"/>
      <w:divBdr>
        <w:top w:val="none" w:sz="0" w:space="0" w:color="auto"/>
        <w:left w:val="none" w:sz="0" w:space="0" w:color="auto"/>
        <w:bottom w:val="none" w:sz="0" w:space="0" w:color="auto"/>
        <w:right w:val="none" w:sz="0" w:space="0" w:color="auto"/>
      </w:divBdr>
    </w:div>
    <w:div w:id="303972046">
      <w:bodyDiv w:val="1"/>
      <w:marLeft w:val="0"/>
      <w:marRight w:val="0"/>
      <w:marTop w:val="0"/>
      <w:marBottom w:val="0"/>
      <w:divBdr>
        <w:top w:val="none" w:sz="0" w:space="0" w:color="auto"/>
        <w:left w:val="none" w:sz="0" w:space="0" w:color="auto"/>
        <w:bottom w:val="none" w:sz="0" w:space="0" w:color="auto"/>
        <w:right w:val="none" w:sz="0" w:space="0" w:color="auto"/>
      </w:divBdr>
    </w:div>
    <w:div w:id="303974461">
      <w:bodyDiv w:val="1"/>
      <w:marLeft w:val="0"/>
      <w:marRight w:val="0"/>
      <w:marTop w:val="0"/>
      <w:marBottom w:val="0"/>
      <w:divBdr>
        <w:top w:val="none" w:sz="0" w:space="0" w:color="auto"/>
        <w:left w:val="none" w:sz="0" w:space="0" w:color="auto"/>
        <w:bottom w:val="none" w:sz="0" w:space="0" w:color="auto"/>
        <w:right w:val="none" w:sz="0" w:space="0" w:color="auto"/>
      </w:divBdr>
    </w:div>
    <w:div w:id="304045386">
      <w:bodyDiv w:val="1"/>
      <w:marLeft w:val="0"/>
      <w:marRight w:val="0"/>
      <w:marTop w:val="0"/>
      <w:marBottom w:val="0"/>
      <w:divBdr>
        <w:top w:val="none" w:sz="0" w:space="0" w:color="auto"/>
        <w:left w:val="none" w:sz="0" w:space="0" w:color="auto"/>
        <w:bottom w:val="none" w:sz="0" w:space="0" w:color="auto"/>
        <w:right w:val="none" w:sz="0" w:space="0" w:color="auto"/>
      </w:divBdr>
    </w:div>
    <w:div w:id="304118016">
      <w:bodyDiv w:val="1"/>
      <w:marLeft w:val="0"/>
      <w:marRight w:val="0"/>
      <w:marTop w:val="0"/>
      <w:marBottom w:val="0"/>
      <w:divBdr>
        <w:top w:val="none" w:sz="0" w:space="0" w:color="auto"/>
        <w:left w:val="none" w:sz="0" w:space="0" w:color="auto"/>
        <w:bottom w:val="none" w:sz="0" w:space="0" w:color="auto"/>
        <w:right w:val="none" w:sz="0" w:space="0" w:color="auto"/>
      </w:divBdr>
    </w:div>
    <w:div w:id="304237930">
      <w:bodyDiv w:val="1"/>
      <w:marLeft w:val="0"/>
      <w:marRight w:val="0"/>
      <w:marTop w:val="0"/>
      <w:marBottom w:val="0"/>
      <w:divBdr>
        <w:top w:val="none" w:sz="0" w:space="0" w:color="auto"/>
        <w:left w:val="none" w:sz="0" w:space="0" w:color="auto"/>
        <w:bottom w:val="none" w:sz="0" w:space="0" w:color="auto"/>
        <w:right w:val="none" w:sz="0" w:space="0" w:color="auto"/>
      </w:divBdr>
    </w:div>
    <w:div w:id="304355299">
      <w:bodyDiv w:val="1"/>
      <w:marLeft w:val="0"/>
      <w:marRight w:val="0"/>
      <w:marTop w:val="0"/>
      <w:marBottom w:val="0"/>
      <w:divBdr>
        <w:top w:val="none" w:sz="0" w:space="0" w:color="auto"/>
        <w:left w:val="none" w:sz="0" w:space="0" w:color="auto"/>
        <w:bottom w:val="none" w:sz="0" w:space="0" w:color="auto"/>
        <w:right w:val="none" w:sz="0" w:space="0" w:color="auto"/>
      </w:divBdr>
    </w:div>
    <w:div w:id="304505895">
      <w:bodyDiv w:val="1"/>
      <w:marLeft w:val="0"/>
      <w:marRight w:val="0"/>
      <w:marTop w:val="0"/>
      <w:marBottom w:val="0"/>
      <w:divBdr>
        <w:top w:val="none" w:sz="0" w:space="0" w:color="auto"/>
        <w:left w:val="none" w:sz="0" w:space="0" w:color="auto"/>
        <w:bottom w:val="none" w:sz="0" w:space="0" w:color="auto"/>
        <w:right w:val="none" w:sz="0" w:space="0" w:color="auto"/>
      </w:divBdr>
    </w:div>
    <w:div w:id="304512794">
      <w:bodyDiv w:val="1"/>
      <w:marLeft w:val="0"/>
      <w:marRight w:val="0"/>
      <w:marTop w:val="0"/>
      <w:marBottom w:val="0"/>
      <w:divBdr>
        <w:top w:val="none" w:sz="0" w:space="0" w:color="auto"/>
        <w:left w:val="none" w:sz="0" w:space="0" w:color="auto"/>
        <w:bottom w:val="none" w:sz="0" w:space="0" w:color="auto"/>
        <w:right w:val="none" w:sz="0" w:space="0" w:color="auto"/>
      </w:divBdr>
    </w:div>
    <w:div w:id="304699876">
      <w:bodyDiv w:val="1"/>
      <w:marLeft w:val="0"/>
      <w:marRight w:val="0"/>
      <w:marTop w:val="0"/>
      <w:marBottom w:val="0"/>
      <w:divBdr>
        <w:top w:val="none" w:sz="0" w:space="0" w:color="auto"/>
        <w:left w:val="none" w:sz="0" w:space="0" w:color="auto"/>
        <w:bottom w:val="none" w:sz="0" w:space="0" w:color="auto"/>
        <w:right w:val="none" w:sz="0" w:space="0" w:color="auto"/>
      </w:divBdr>
    </w:div>
    <w:div w:id="304701968">
      <w:bodyDiv w:val="1"/>
      <w:marLeft w:val="0"/>
      <w:marRight w:val="0"/>
      <w:marTop w:val="0"/>
      <w:marBottom w:val="0"/>
      <w:divBdr>
        <w:top w:val="none" w:sz="0" w:space="0" w:color="auto"/>
        <w:left w:val="none" w:sz="0" w:space="0" w:color="auto"/>
        <w:bottom w:val="none" w:sz="0" w:space="0" w:color="auto"/>
        <w:right w:val="none" w:sz="0" w:space="0" w:color="auto"/>
      </w:divBdr>
    </w:div>
    <w:div w:id="304705422">
      <w:bodyDiv w:val="1"/>
      <w:marLeft w:val="0"/>
      <w:marRight w:val="0"/>
      <w:marTop w:val="0"/>
      <w:marBottom w:val="0"/>
      <w:divBdr>
        <w:top w:val="none" w:sz="0" w:space="0" w:color="auto"/>
        <w:left w:val="none" w:sz="0" w:space="0" w:color="auto"/>
        <w:bottom w:val="none" w:sz="0" w:space="0" w:color="auto"/>
        <w:right w:val="none" w:sz="0" w:space="0" w:color="auto"/>
      </w:divBdr>
    </w:div>
    <w:div w:id="304965970">
      <w:bodyDiv w:val="1"/>
      <w:marLeft w:val="0"/>
      <w:marRight w:val="0"/>
      <w:marTop w:val="0"/>
      <w:marBottom w:val="0"/>
      <w:divBdr>
        <w:top w:val="none" w:sz="0" w:space="0" w:color="auto"/>
        <w:left w:val="none" w:sz="0" w:space="0" w:color="auto"/>
        <w:bottom w:val="none" w:sz="0" w:space="0" w:color="auto"/>
        <w:right w:val="none" w:sz="0" w:space="0" w:color="auto"/>
      </w:divBdr>
    </w:div>
    <w:div w:id="305206260">
      <w:bodyDiv w:val="1"/>
      <w:marLeft w:val="0"/>
      <w:marRight w:val="0"/>
      <w:marTop w:val="0"/>
      <w:marBottom w:val="0"/>
      <w:divBdr>
        <w:top w:val="none" w:sz="0" w:space="0" w:color="auto"/>
        <w:left w:val="none" w:sz="0" w:space="0" w:color="auto"/>
        <w:bottom w:val="none" w:sz="0" w:space="0" w:color="auto"/>
        <w:right w:val="none" w:sz="0" w:space="0" w:color="auto"/>
      </w:divBdr>
    </w:div>
    <w:div w:id="305284866">
      <w:bodyDiv w:val="1"/>
      <w:marLeft w:val="0"/>
      <w:marRight w:val="0"/>
      <w:marTop w:val="0"/>
      <w:marBottom w:val="0"/>
      <w:divBdr>
        <w:top w:val="none" w:sz="0" w:space="0" w:color="auto"/>
        <w:left w:val="none" w:sz="0" w:space="0" w:color="auto"/>
        <w:bottom w:val="none" w:sz="0" w:space="0" w:color="auto"/>
        <w:right w:val="none" w:sz="0" w:space="0" w:color="auto"/>
      </w:divBdr>
    </w:div>
    <w:div w:id="305359405">
      <w:bodyDiv w:val="1"/>
      <w:marLeft w:val="0"/>
      <w:marRight w:val="0"/>
      <w:marTop w:val="0"/>
      <w:marBottom w:val="0"/>
      <w:divBdr>
        <w:top w:val="none" w:sz="0" w:space="0" w:color="auto"/>
        <w:left w:val="none" w:sz="0" w:space="0" w:color="auto"/>
        <w:bottom w:val="none" w:sz="0" w:space="0" w:color="auto"/>
        <w:right w:val="none" w:sz="0" w:space="0" w:color="auto"/>
      </w:divBdr>
    </w:div>
    <w:div w:id="305399276">
      <w:bodyDiv w:val="1"/>
      <w:marLeft w:val="0"/>
      <w:marRight w:val="0"/>
      <w:marTop w:val="0"/>
      <w:marBottom w:val="0"/>
      <w:divBdr>
        <w:top w:val="none" w:sz="0" w:space="0" w:color="auto"/>
        <w:left w:val="none" w:sz="0" w:space="0" w:color="auto"/>
        <w:bottom w:val="none" w:sz="0" w:space="0" w:color="auto"/>
        <w:right w:val="none" w:sz="0" w:space="0" w:color="auto"/>
      </w:divBdr>
    </w:div>
    <w:div w:id="305429412">
      <w:bodyDiv w:val="1"/>
      <w:marLeft w:val="0"/>
      <w:marRight w:val="0"/>
      <w:marTop w:val="0"/>
      <w:marBottom w:val="0"/>
      <w:divBdr>
        <w:top w:val="none" w:sz="0" w:space="0" w:color="auto"/>
        <w:left w:val="none" w:sz="0" w:space="0" w:color="auto"/>
        <w:bottom w:val="none" w:sz="0" w:space="0" w:color="auto"/>
        <w:right w:val="none" w:sz="0" w:space="0" w:color="auto"/>
      </w:divBdr>
    </w:div>
    <w:div w:id="305546028">
      <w:bodyDiv w:val="1"/>
      <w:marLeft w:val="0"/>
      <w:marRight w:val="0"/>
      <w:marTop w:val="0"/>
      <w:marBottom w:val="0"/>
      <w:divBdr>
        <w:top w:val="none" w:sz="0" w:space="0" w:color="auto"/>
        <w:left w:val="none" w:sz="0" w:space="0" w:color="auto"/>
        <w:bottom w:val="none" w:sz="0" w:space="0" w:color="auto"/>
        <w:right w:val="none" w:sz="0" w:space="0" w:color="auto"/>
      </w:divBdr>
    </w:div>
    <w:div w:id="305671721">
      <w:bodyDiv w:val="1"/>
      <w:marLeft w:val="0"/>
      <w:marRight w:val="0"/>
      <w:marTop w:val="0"/>
      <w:marBottom w:val="0"/>
      <w:divBdr>
        <w:top w:val="none" w:sz="0" w:space="0" w:color="auto"/>
        <w:left w:val="none" w:sz="0" w:space="0" w:color="auto"/>
        <w:bottom w:val="none" w:sz="0" w:space="0" w:color="auto"/>
        <w:right w:val="none" w:sz="0" w:space="0" w:color="auto"/>
      </w:divBdr>
    </w:div>
    <w:div w:id="305671826">
      <w:bodyDiv w:val="1"/>
      <w:marLeft w:val="0"/>
      <w:marRight w:val="0"/>
      <w:marTop w:val="0"/>
      <w:marBottom w:val="0"/>
      <w:divBdr>
        <w:top w:val="none" w:sz="0" w:space="0" w:color="auto"/>
        <w:left w:val="none" w:sz="0" w:space="0" w:color="auto"/>
        <w:bottom w:val="none" w:sz="0" w:space="0" w:color="auto"/>
        <w:right w:val="none" w:sz="0" w:space="0" w:color="auto"/>
      </w:divBdr>
    </w:div>
    <w:div w:id="305672464">
      <w:bodyDiv w:val="1"/>
      <w:marLeft w:val="0"/>
      <w:marRight w:val="0"/>
      <w:marTop w:val="0"/>
      <w:marBottom w:val="0"/>
      <w:divBdr>
        <w:top w:val="none" w:sz="0" w:space="0" w:color="auto"/>
        <w:left w:val="none" w:sz="0" w:space="0" w:color="auto"/>
        <w:bottom w:val="none" w:sz="0" w:space="0" w:color="auto"/>
        <w:right w:val="none" w:sz="0" w:space="0" w:color="auto"/>
      </w:divBdr>
    </w:div>
    <w:div w:id="305819780">
      <w:bodyDiv w:val="1"/>
      <w:marLeft w:val="0"/>
      <w:marRight w:val="0"/>
      <w:marTop w:val="0"/>
      <w:marBottom w:val="0"/>
      <w:divBdr>
        <w:top w:val="none" w:sz="0" w:space="0" w:color="auto"/>
        <w:left w:val="none" w:sz="0" w:space="0" w:color="auto"/>
        <w:bottom w:val="none" w:sz="0" w:space="0" w:color="auto"/>
        <w:right w:val="none" w:sz="0" w:space="0" w:color="auto"/>
      </w:divBdr>
    </w:div>
    <w:div w:id="305935065">
      <w:bodyDiv w:val="1"/>
      <w:marLeft w:val="0"/>
      <w:marRight w:val="0"/>
      <w:marTop w:val="0"/>
      <w:marBottom w:val="0"/>
      <w:divBdr>
        <w:top w:val="none" w:sz="0" w:space="0" w:color="auto"/>
        <w:left w:val="none" w:sz="0" w:space="0" w:color="auto"/>
        <w:bottom w:val="none" w:sz="0" w:space="0" w:color="auto"/>
        <w:right w:val="none" w:sz="0" w:space="0" w:color="auto"/>
      </w:divBdr>
    </w:div>
    <w:div w:id="306085559">
      <w:bodyDiv w:val="1"/>
      <w:marLeft w:val="0"/>
      <w:marRight w:val="0"/>
      <w:marTop w:val="0"/>
      <w:marBottom w:val="0"/>
      <w:divBdr>
        <w:top w:val="none" w:sz="0" w:space="0" w:color="auto"/>
        <w:left w:val="none" w:sz="0" w:space="0" w:color="auto"/>
        <w:bottom w:val="none" w:sz="0" w:space="0" w:color="auto"/>
        <w:right w:val="none" w:sz="0" w:space="0" w:color="auto"/>
      </w:divBdr>
    </w:div>
    <w:div w:id="306277444">
      <w:bodyDiv w:val="1"/>
      <w:marLeft w:val="0"/>
      <w:marRight w:val="0"/>
      <w:marTop w:val="0"/>
      <w:marBottom w:val="0"/>
      <w:divBdr>
        <w:top w:val="none" w:sz="0" w:space="0" w:color="auto"/>
        <w:left w:val="none" w:sz="0" w:space="0" w:color="auto"/>
        <w:bottom w:val="none" w:sz="0" w:space="0" w:color="auto"/>
        <w:right w:val="none" w:sz="0" w:space="0" w:color="auto"/>
      </w:divBdr>
    </w:div>
    <w:div w:id="306277990">
      <w:bodyDiv w:val="1"/>
      <w:marLeft w:val="0"/>
      <w:marRight w:val="0"/>
      <w:marTop w:val="0"/>
      <w:marBottom w:val="0"/>
      <w:divBdr>
        <w:top w:val="none" w:sz="0" w:space="0" w:color="auto"/>
        <w:left w:val="none" w:sz="0" w:space="0" w:color="auto"/>
        <w:bottom w:val="none" w:sz="0" w:space="0" w:color="auto"/>
        <w:right w:val="none" w:sz="0" w:space="0" w:color="auto"/>
      </w:divBdr>
    </w:div>
    <w:div w:id="306323029">
      <w:bodyDiv w:val="1"/>
      <w:marLeft w:val="0"/>
      <w:marRight w:val="0"/>
      <w:marTop w:val="0"/>
      <w:marBottom w:val="0"/>
      <w:divBdr>
        <w:top w:val="none" w:sz="0" w:space="0" w:color="auto"/>
        <w:left w:val="none" w:sz="0" w:space="0" w:color="auto"/>
        <w:bottom w:val="none" w:sz="0" w:space="0" w:color="auto"/>
        <w:right w:val="none" w:sz="0" w:space="0" w:color="auto"/>
      </w:divBdr>
    </w:div>
    <w:div w:id="306325923">
      <w:bodyDiv w:val="1"/>
      <w:marLeft w:val="0"/>
      <w:marRight w:val="0"/>
      <w:marTop w:val="0"/>
      <w:marBottom w:val="0"/>
      <w:divBdr>
        <w:top w:val="none" w:sz="0" w:space="0" w:color="auto"/>
        <w:left w:val="none" w:sz="0" w:space="0" w:color="auto"/>
        <w:bottom w:val="none" w:sz="0" w:space="0" w:color="auto"/>
        <w:right w:val="none" w:sz="0" w:space="0" w:color="auto"/>
      </w:divBdr>
    </w:div>
    <w:div w:id="306327568">
      <w:bodyDiv w:val="1"/>
      <w:marLeft w:val="0"/>
      <w:marRight w:val="0"/>
      <w:marTop w:val="0"/>
      <w:marBottom w:val="0"/>
      <w:divBdr>
        <w:top w:val="none" w:sz="0" w:space="0" w:color="auto"/>
        <w:left w:val="none" w:sz="0" w:space="0" w:color="auto"/>
        <w:bottom w:val="none" w:sz="0" w:space="0" w:color="auto"/>
        <w:right w:val="none" w:sz="0" w:space="0" w:color="auto"/>
      </w:divBdr>
    </w:div>
    <w:div w:id="306398625">
      <w:bodyDiv w:val="1"/>
      <w:marLeft w:val="0"/>
      <w:marRight w:val="0"/>
      <w:marTop w:val="0"/>
      <w:marBottom w:val="0"/>
      <w:divBdr>
        <w:top w:val="none" w:sz="0" w:space="0" w:color="auto"/>
        <w:left w:val="none" w:sz="0" w:space="0" w:color="auto"/>
        <w:bottom w:val="none" w:sz="0" w:space="0" w:color="auto"/>
        <w:right w:val="none" w:sz="0" w:space="0" w:color="auto"/>
      </w:divBdr>
    </w:div>
    <w:div w:id="306587813">
      <w:bodyDiv w:val="1"/>
      <w:marLeft w:val="0"/>
      <w:marRight w:val="0"/>
      <w:marTop w:val="0"/>
      <w:marBottom w:val="0"/>
      <w:divBdr>
        <w:top w:val="none" w:sz="0" w:space="0" w:color="auto"/>
        <w:left w:val="none" w:sz="0" w:space="0" w:color="auto"/>
        <w:bottom w:val="none" w:sz="0" w:space="0" w:color="auto"/>
        <w:right w:val="none" w:sz="0" w:space="0" w:color="auto"/>
      </w:divBdr>
    </w:div>
    <w:div w:id="306593151">
      <w:bodyDiv w:val="1"/>
      <w:marLeft w:val="0"/>
      <w:marRight w:val="0"/>
      <w:marTop w:val="0"/>
      <w:marBottom w:val="0"/>
      <w:divBdr>
        <w:top w:val="none" w:sz="0" w:space="0" w:color="auto"/>
        <w:left w:val="none" w:sz="0" w:space="0" w:color="auto"/>
        <w:bottom w:val="none" w:sz="0" w:space="0" w:color="auto"/>
        <w:right w:val="none" w:sz="0" w:space="0" w:color="auto"/>
      </w:divBdr>
    </w:div>
    <w:div w:id="306666229">
      <w:bodyDiv w:val="1"/>
      <w:marLeft w:val="0"/>
      <w:marRight w:val="0"/>
      <w:marTop w:val="0"/>
      <w:marBottom w:val="0"/>
      <w:divBdr>
        <w:top w:val="none" w:sz="0" w:space="0" w:color="auto"/>
        <w:left w:val="none" w:sz="0" w:space="0" w:color="auto"/>
        <w:bottom w:val="none" w:sz="0" w:space="0" w:color="auto"/>
        <w:right w:val="none" w:sz="0" w:space="0" w:color="auto"/>
      </w:divBdr>
    </w:div>
    <w:div w:id="306861267">
      <w:bodyDiv w:val="1"/>
      <w:marLeft w:val="0"/>
      <w:marRight w:val="0"/>
      <w:marTop w:val="0"/>
      <w:marBottom w:val="0"/>
      <w:divBdr>
        <w:top w:val="none" w:sz="0" w:space="0" w:color="auto"/>
        <w:left w:val="none" w:sz="0" w:space="0" w:color="auto"/>
        <w:bottom w:val="none" w:sz="0" w:space="0" w:color="auto"/>
        <w:right w:val="none" w:sz="0" w:space="0" w:color="auto"/>
      </w:divBdr>
    </w:div>
    <w:div w:id="306908683">
      <w:bodyDiv w:val="1"/>
      <w:marLeft w:val="0"/>
      <w:marRight w:val="0"/>
      <w:marTop w:val="0"/>
      <w:marBottom w:val="0"/>
      <w:divBdr>
        <w:top w:val="none" w:sz="0" w:space="0" w:color="auto"/>
        <w:left w:val="none" w:sz="0" w:space="0" w:color="auto"/>
        <w:bottom w:val="none" w:sz="0" w:space="0" w:color="auto"/>
        <w:right w:val="none" w:sz="0" w:space="0" w:color="auto"/>
      </w:divBdr>
    </w:div>
    <w:div w:id="306977664">
      <w:bodyDiv w:val="1"/>
      <w:marLeft w:val="0"/>
      <w:marRight w:val="0"/>
      <w:marTop w:val="0"/>
      <w:marBottom w:val="0"/>
      <w:divBdr>
        <w:top w:val="none" w:sz="0" w:space="0" w:color="auto"/>
        <w:left w:val="none" w:sz="0" w:space="0" w:color="auto"/>
        <w:bottom w:val="none" w:sz="0" w:space="0" w:color="auto"/>
        <w:right w:val="none" w:sz="0" w:space="0" w:color="auto"/>
      </w:divBdr>
    </w:div>
    <w:div w:id="306979326">
      <w:bodyDiv w:val="1"/>
      <w:marLeft w:val="0"/>
      <w:marRight w:val="0"/>
      <w:marTop w:val="0"/>
      <w:marBottom w:val="0"/>
      <w:divBdr>
        <w:top w:val="none" w:sz="0" w:space="0" w:color="auto"/>
        <w:left w:val="none" w:sz="0" w:space="0" w:color="auto"/>
        <w:bottom w:val="none" w:sz="0" w:space="0" w:color="auto"/>
        <w:right w:val="none" w:sz="0" w:space="0" w:color="auto"/>
      </w:divBdr>
    </w:div>
    <w:div w:id="306980580">
      <w:bodyDiv w:val="1"/>
      <w:marLeft w:val="0"/>
      <w:marRight w:val="0"/>
      <w:marTop w:val="0"/>
      <w:marBottom w:val="0"/>
      <w:divBdr>
        <w:top w:val="none" w:sz="0" w:space="0" w:color="auto"/>
        <w:left w:val="none" w:sz="0" w:space="0" w:color="auto"/>
        <w:bottom w:val="none" w:sz="0" w:space="0" w:color="auto"/>
        <w:right w:val="none" w:sz="0" w:space="0" w:color="auto"/>
      </w:divBdr>
    </w:div>
    <w:div w:id="307050291">
      <w:bodyDiv w:val="1"/>
      <w:marLeft w:val="0"/>
      <w:marRight w:val="0"/>
      <w:marTop w:val="0"/>
      <w:marBottom w:val="0"/>
      <w:divBdr>
        <w:top w:val="none" w:sz="0" w:space="0" w:color="auto"/>
        <w:left w:val="none" w:sz="0" w:space="0" w:color="auto"/>
        <w:bottom w:val="none" w:sz="0" w:space="0" w:color="auto"/>
        <w:right w:val="none" w:sz="0" w:space="0" w:color="auto"/>
      </w:divBdr>
    </w:div>
    <w:div w:id="307058886">
      <w:bodyDiv w:val="1"/>
      <w:marLeft w:val="0"/>
      <w:marRight w:val="0"/>
      <w:marTop w:val="0"/>
      <w:marBottom w:val="0"/>
      <w:divBdr>
        <w:top w:val="none" w:sz="0" w:space="0" w:color="auto"/>
        <w:left w:val="none" w:sz="0" w:space="0" w:color="auto"/>
        <w:bottom w:val="none" w:sz="0" w:space="0" w:color="auto"/>
        <w:right w:val="none" w:sz="0" w:space="0" w:color="auto"/>
      </w:divBdr>
    </w:div>
    <w:div w:id="307127627">
      <w:bodyDiv w:val="1"/>
      <w:marLeft w:val="0"/>
      <w:marRight w:val="0"/>
      <w:marTop w:val="0"/>
      <w:marBottom w:val="0"/>
      <w:divBdr>
        <w:top w:val="none" w:sz="0" w:space="0" w:color="auto"/>
        <w:left w:val="none" w:sz="0" w:space="0" w:color="auto"/>
        <w:bottom w:val="none" w:sz="0" w:space="0" w:color="auto"/>
        <w:right w:val="none" w:sz="0" w:space="0" w:color="auto"/>
      </w:divBdr>
    </w:div>
    <w:div w:id="307321115">
      <w:bodyDiv w:val="1"/>
      <w:marLeft w:val="0"/>
      <w:marRight w:val="0"/>
      <w:marTop w:val="0"/>
      <w:marBottom w:val="0"/>
      <w:divBdr>
        <w:top w:val="none" w:sz="0" w:space="0" w:color="auto"/>
        <w:left w:val="none" w:sz="0" w:space="0" w:color="auto"/>
        <w:bottom w:val="none" w:sz="0" w:space="0" w:color="auto"/>
        <w:right w:val="none" w:sz="0" w:space="0" w:color="auto"/>
      </w:divBdr>
    </w:div>
    <w:div w:id="307439344">
      <w:bodyDiv w:val="1"/>
      <w:marLeft w:val="0"/>
      <w:marRight w:val="0"/>
      <w:marTop w:val="0"/>
      <w:marBottom w:val="0"/>
      <w:divBdr>
        <w:top w:val="none" w:sz="0" w:space="0" w:color="auto"/>
        <w:left w:val="none" w:sz="0" w:space="0" w:color="auto"/>
        <w:bottom w:val="none" w:sz="0" w:space="0" w:color="auto"/>
        <w:right w:val="none" w:sz="0" w:space="0" w:color="auto"/>
      </w:divBdr>
    </w:div>
    <w:div w:id="307561473">
      <w:bodyDiv w:val="1"/>
      <w:marLeft w:val="0"/>
      <w:marRight w:val="0"/>
      <w:marTop w:val="0"/>
      <w:marBottom w:val="0"/>
      <w:divBdr>
        <w:top w:val="none" w:sz="0" w:space="0" w:color="auto"/>
        <w:left w:val="none" w:sz="0" w:space="0" w:color="auto"/>
        <w:bottom w:val="none" w:sz="0" w:space="0" w:color="auto"/>
        <w:right w:val="none" w:sz="0" w:space="0" w:color="auto"/>
      </w:divBdr>
    </w:div>
    <w:div w:id="307707767">
      <w:bodyDiv w:val="1"/>
      <w:marLeft w:val="0"/>
      <w:marRight w:val="0"/>
      <w:marTop w:val="0"/>
      <w:marBottom w:val="0"/>
      <w:divBdr>
        <w:top w:val="none" w:sz="0" w:space="0" w:color="auto"/>
        <w:left w:val="none" w:sz="0" w:space="0" w:color="auto"/>
        <w:bottom w:val="none" w:sz="0" w:space="0" w:color="auto"/>
        <w:right w:val="none" w:sz="0" w:space="0" w:color="auto"/>
      </w:divBdr>
    </w:div>
    <w:div w:id="307711380">
      <w:bodyDiv w:val="1"/>
      <w:marLeft w:val="0"/>
      <w:marRight w:val="0"/>
      <w:marTop w:val="0"/>
      <w:marBottom w:val="0"/>
      <w:divBdr>
        <w:top w:val="none" w:sz="0" w:space="0" w:color="auto"/>
        <w:left w:val="none" w:sz="0" w:space="0" w:color="auto"/>
        <w:bottom w:val="none" w:sz="0" w:space="0" w:color="auto"/>
        <w:right w:val="none" w:sz="0" w:space="0" w:color="auto"/>
      </w:divBdr>
    </w:div>
    <w:div w:id="307712840">
      <w:bodyDiv w:val="1"/>
      <w:marLeft w:val="0"/>
      <w:marRight w:val="0"/>
      <w:marTop w:val="0"/>
      <w:marBottom w:val="0"/>
      <w:divBdr>
        <w:top w:val="none" w:sz="0" w:space="0" w:color="auto"/>
        <w:left w:val="none" w:sz="0" w:space="0" w:color="auto"/>
        <w:bottom w:val="none" w:sz="0" w:space="0" w:color="auto"/>
        <w:right w:val="none" w:sz="0" w:space="0" w:color="auto"/>
      </w:divBdr>
    </w:div>
    <w:div w:id="307827001">
      <w:bodyDiv w:val="1"/>
      <w:marLeft w:val="0"/>
      <w:marRight w:val="0"/>
      <w:marTop w:val="0"/>
      <w:marBottom w:val="0"/>
      <w:divBdr>
        <w:top w:val="none" w:sz="0" w:space="0" w:color="auto"/>
        <w:left w:val="none" w:sz="0" w:space="0" w:color="auto"/>
        <w:bottom w:val="none" w:sz="0" w:space="0" w:color="auto"/>
        <w:right w:val="none" w:sz="0" w:space="0" w:color="auto"/>
      </w:divBdr>
    </w:div>
    <w:div w:id="307827170">
      <w:bodyDiv w:val="1"/>
      <w:marLeft w:val="0"/>
      <w:marRight w:val="0"/>
      <w:marTop w:val="0"/>
      <w:marBottom w:val="0"/>
      <w:divBdr>
        <w:top w:val="none" w:sz="0" w:space="0" w:color="auto"/>
        <w:left w:val="none" w:sz="0" w:space="0" w:color="auto"/>
        <w:bottom w:val="none" w:sz="0" w:space="0" w:color="auto"/>
        <w:right w:val="none" w:sz="0" w:space="0" w:color="auto"/>
      </w:divBdr>
    </w:div>
    <w:div w:id="307973545">
      <w:bodyDiv w:val="1"/>
      <w:marLeft w:val="0"/>
      <w:marRight w:val="0"/>
      <w:marTop w:val="0"/>
      <w:marBottom w:val="0"/>
      <w:divBdr>
        <w:top w:val="none" w:sz="0" w:space="0" w:color="auto"/>
        <w:left w:val="none" w:sz="0" w:space="0" w:color="auto"/>
        <w:bottom w:val="none" w:sz="0" w:space="0" w:color="auto"/>
        <w:right w:val="none" w:sz="0" w:space="0" w:color="auto"/>
      </w:divBdr>
    </w:div>
    <w:div w:id="308021344">
      <w:bodyDiv w:val="1"/>
      <w:marLeft w:val="0"/>
      <w:marRight w:val="0"/>
      <w:marTop w:val="0"/>
      <w:marBottom w:val="0"/>
      <w:divBdr>
        <w:top w:val="none" w:sz="0" w:space="0" w:color="auto"/>
        <w:left w:val="none" w:sz="0" w:space="0" w:color="auto"/>
        <w:bottom w:val="none" w:sz="0" w:space="0" w:color="auto"/>
        <w:right w:val="none" w:sz="0" w:space="0" w:color="auto"/>
      </w:divBdr>
    </w:div>
    <w:div w:id="308098208">
      <w:bodyDiv w:val="1"/>
      <w:marLeft w:val="0"/>
      <w:marRight w:val="0"/>
      <w:marTop w:val="0"/>
      <w:marBottom w:val="0"/>
      <w:divBdr>
        <w:top w:val="none" w:sz="0" w:space="0" w:color="auto"/>
        <w:left w:val="none" w:sz="0" w:space="0" w:color="auto"/>
        <w:bottom w:val="none" w:sz="0" w:space="0" w:color="auto"/>
        <w:right w:val="none" w:sz="0" w:space="0" w:color="auto"/>
      </w:divBdr>
    </w:div>
    <w:div w:id="308169632">
      <w:bodyDiv w:val="1"/>
      <w:marLeft w:val="0"/>
      <w:marRight w:val="0"/>
      <w:marTop w:val="0"/>
      <w:marBottom w:val="0"/>
      <w:divBdr>
        <w:top w:val="none" w:sz="0" w:space="0" w:color="auto"/>
        <w:left w:val="none" w:sz="0" w:space="0" w:color="auto"/>
        <w:bottom w:val="none" w:sz="0" w:space="0" w:color="auto"/>
        <w:right w:val="none" w:sz="0" w:space="0" w:color="auto"/>
      </w:divBdr>
    </w:div>
    <w:div w:id="308245259">
      <w:bodyDiv w:val="1"/>
      <w:marLeft w:val="0"/>
      <w:marRight w:val="0"/>
      <w:marTop w:val="0"/>
      <w:marBottom w:val="0"/>
      <w:divBdr>
        <w:top w:val="none" w:sz="0" w:space="0" w:color="auto"/>
        <w:left w:val="none" w:sz="0" w:space="0" w:color="auto"/>
        <w:bottom w:val="none" w:sz="0" w:space="0" w:color="auto"/>
        <w:right w:val="none" w:sz="0" w:space="0" w:color="auto"/>
      </w:divBdr>
    </w:div>
    <w:div w:id="308288131">
      <w:bodyDiv w:val="1"/>
      <w:marLeft w:val="0"/>
      <w:marRight w:val="0"/>
      <w:marTop w:val="0"/>
      <w:marBottom w:val="0"/>
      <w:divBdr>
        <w:top w:val="none" w:sz="0" w:space="0" w:color="auto"/>
        <w:left w:val="none" w:sz="0" w:space="0" w:color="auto"/>
        <w:bottom w:val="none" w:sz="0" w:space="0" w:color="auto"/>
        <w:right w:val="none" w:sz="0" w:space="0" w:color="auto"/>
      </w:divBdr>
    </w:div>
    <w:div w:id="308291788">
      <w:bodyDiv w:val="1"/>
      <w:marLeft w:val="0"/>
      <w:marRight w:val="0"/>
      <w:marTop w:val="0"/>
      <w:marBottom w:val="0"/>
      <w:divBdr>
        <w:top w:val="none" w:sz="0" w:space="0" w:color="auto"/>
        <w:left w:val="none" w:sz="0" w:space="0" w:color="auto"/>
        <w:bottom w:val="none" w:sz="0" w:space="0" w:color="auto"/>
        <w:right w:val="none" w:sz="0" w:space="0" w:color="auto"/>
      </w:divBdr>
    </w:div>
    <w:div w:id="308364136">
      <w:bodyDiv w:val="1"/>
      <w:marLeft w:val="0"/>
      <w:marRight w:val="0"/>
      <w:marTop w:val="0"/>
      <w:marBottom w:val="0"/>
      <w:divBdr>
        <w:top w:val="none" w:sz="0" w:space="0" w:color="auto"/>
        <w:left w:val="none" w:sz="0" w:space="0" w:color="auto"/>
        <w:bottom w:val="none" w:sz="0" w:space="0" w:color="auto"/>
        <w:right w:val="none" w:sz="0" w:space="0" w:color="auto"/>
      </w:divBdr>
    </w:div>
    <w:div w:id="308440276">
      <w:bodyDiv w:val="1"/>
      <w:marLeft w:val="0"/>
      <w:marRight w:val="0"/>
      <w:marTop w:val="0"/>
      <w:marBottom w:val="0"/>
      <w:divBdr>
        <w:top w:val="none" w:sz="0" w:space="0" w:color="auto"/>
        <w:left w:val="none" w:sz="0" w:space="0" w:color="auto"/>
        <w:bottom w:val="none" w:sz="0" w:space="0" w:color="auto"/>
        <w:right w:val="none" w:sz="0" w:space="0" w:color="auto"/>
      </w:divBdr>
    </w:div>
    <w:div w:id="308440308">
      <w:bodyDiv w:val="1"/>
      <w:marLeft w:val="0"/>
      <w:marRight w:val="0"/>
      <w:marTop w:val="0"/>
      <w:marBottom w:val="0"/>
      <w:divBdr>
        <w:top w:val="none" w:sz="0" w:space="0" w:color="auto"/>
        <w:left w:val="none" w:sz="0" w:space="0" w:color="auto"/>
        <w:bottom w:val="none" w:sz="0" w:space="0" w:color="auto"/>
        <w:right w:val="none" w:sz="0" w:space="0" w:color="auto"/>
      </w:divBdr>
    </w:div>
    <w:div w:id="308484474">
      <w:bodyDiv w:val="1"/>
      <w:marLeft w:val="0"/>
      <w:marRight w:val="0"/>
      <w:marTop w:val="0"/>
      <w:marBottom w:val="0"/>
      <w:divBdr>
        <w:top w:val="none" w:sz="0" w:space="0" w:color="auto"/>
        <w:left w:val="none" w:sz="0" w:space="0" w:color="auto"/>
        <w:bottom w:val="none" w:sz="0" w:space="0" w:color="auto"/>
        <w:right w:val="none" w:sz="0" w:space="0" w:color="auto"/>
      </w:divBdr>
    </w:div>
    <w:div w:id="308484941">
      <w:bodyDiv w:val="1"/>
      <w:marLeft w:val="0"/>
      <w:marRight w:val="0"/>
      <w:marTop w:val="0"/>
      <w:marBottom w:val="0"/>
      <w:divBdr>
        <w:top w:val="none" w:sz="0" w:space="0" w:color="auto"/>
        <w:left w:val="none" w:sz="0" w:space="0" w:color="auto"/>
        <w:bottom w:val="none" w:sz="0" w:space="0" w:color="auto"/>
        <w:right w:val="none" w:sz="0" w:space="0" w:color="auto"/>
      </w:divBdr>
    </w:div>
    <w:div w:id="308678263">
      <w:bodyDiv w:val="1"/>
      <w:marLeft w:val="0"/>
      <w:marRight w:val="0"/>
      <w:marTop w:val="0"/>
      <w:marBottom w:val="0"/>
      <w:divBdr>
        <w:top w:val="none" w:sz="0" w:space="0" w:color="auto"/>
        <w:left w:val="none" w:sz="0" w:space="0" w:color="auto"/>
        <w:bottom w:val="none" w:sz="0" w:space="0" w:color="auto"/>
        <w:right w:val="none" w:sz="0" w:space="0" w:color="auto"/>
      </w:divBdr>
    </w:div>
    <w:div w:id="308704986">
      <w:bodyDiv w:val="1"/>
      <w:marLeft w:val="0"/>
      <w:marRight w:val="0"/>
      <w:marTop w:val="0"/>
      <w:marBottom w:val="0"/>
      <w:divBdr>
        <w:top w:val="none" w:sz="0" w:space="0" w:color="auto"/>
        <w:left w:val="none" w:sz="0" w:space="0" w:color="auto"/>
        <w:bottom w:val="none" w:sz="0" w:space="0" w:color="auto"/>
        <w:right w:val="none" w:sz="0" w:space="0" w:color="auto"/>
      </w:divBdr>
    </w:div>
    <w:div w:id="308823014">
      <w:bodyDiv w:val="1"/>
      <w:marLeft w:val="0"/>
      <w:marRight w:val="0"/>
      <w:marTop w:val="0"/>
      <w:marBottom w:val="0"/>
      <w:divBdr>
        <w:top w:val="none" w:sz="0" w:space="0" w:color="auto"/>
        <w:left w:val="none" w:sz="0" w:space="0" w:color="auto"/>
        <w:bottom w:val="none" w:sz="0" w:space="0" w:color="auto"/>
        <w:right w:val="none" w:sz="0" w:space="0" w:color="auto"/>
      </w:divBdr>
    </w:div>
    <w:div w:id="308827647">
      <w:bodyDiv w:val="1"/>
      <w:marLeft w:val="0"/>
      <w:marRight w:val="0"/>
      <w:marTop w:val="0"/>
      <w:marBottom w:val="0"/>
      <w:divBdr>
        <w:top w:val="none" w:sz="0" w:space="0" w:color="auto"/>
        <w:left w:val="none" w:sz="0" w:space="0" w:color="auto"/>
        <w:bottom w:val="none" w:sz="0" w:space="0" w:color="auto"/>
        <w:right w:val="none" w:sz="0" w:space="0" w:color="auto"/>
      </w:divBdr>
    </w:div>
    <w:div w:id="308874242">
      <w:bodyDiv w:val="1"/>
      <w:marLeft w:val="0"/>
      <w:marRight w:val="0"/>
      <w:marTop w:val="0"/>
      <w:marBottom w:val="0"/>
      <w:divBdr>
        <w:top w:val="none" w:sz="0" w:space="0" w:color="auto"/>
        <w:left w:val="none" w:sz="0" w:space="0" w:color="auto"/>
        <w:bottom w:val="none" w:sz="0" w:space="0" w:color="auto"/>
        <w:right w:val="none" w:sz="0" w:space="0" w:color="auto"/>
      </w:divBdr>
    </w:div>
    <w:div w:id="308898475">
      <w:bodyDiv w:val="1"/>
      <w:marLeft w:val="0"/>
      <w:marRight w:val="0"/>
      <w:marTop w:val="0"/>
      <w:marBottom w:val="0"/>
      <w:divBdr>
        <w:top w:val="none" w:sz="0" w:space="0" w:color="auto"/>
        <w:left w:val="none" w:sz="0" w:space="0" w:color="auto"/>
        <w:bottom w:val="none" w:sz="0" w:space="0" w:color="auto"/>
        <w:right w:val="none" w:sz="0" w:space="0" w:color="auto"/>
      </w:divBdr>
    </w:div>
    <w:div w:id="309091929">
      <w:bodyDiv w:val="1"/>
      <w:marLeft w:val="0"/>
      <w:marRight w:val="0"/>
      <w:marTop w:val="0"/>
      <w:marBottom w:val="0"/>
      <w:divBdr>
        <w:top w:val="none" w:sz="0" w:space="0" w:color="auto"/>
        <w:left w:val="none" w:sz="0" w:space="0" w:color="auto"/>
        <w:bottom w:val="none" w:sz="0" w:space="0" w:color="auto"/>
        <w:right w:val="none" w:sz="0" w:space="0" w:color="auto"/>
      </w:divBdr>
    </w:div>
    <w:div w:id="309484141">
      <w:bodyDiv w:val="1"/>
      <w:marLeft w:val="0"/>
      <w:marRight w:val="0"/>
      <w:marTop w:val="0"/>
      <w:marBottom w:val="0"/>
      <w:divBdr>
        <w:top w:val="none" w:sz="0" w:space="0" w:color="auto"/>
        <w:left w:val="none" w:sz="0" w:space="0" w:color="auto"/>
        <w:bottom w:val="none" w:sz="0" w:space="0" w:color="auto"/>
        <w:right w:val="none" w:sz="0" w:space="0" w:color="auto"/>
      </w:divBdr>
    </w:div>
    <w:div w:id="309596773">
      <w:bodyDiv w:val="1"/>
      <w:marLeft w:val="0"/>
      <w:marRight w:val="0"/>
      <w:marTop w:val="0"/>
      <w:marBottom w:val="0"/>
      <w:divBdr>
        <w:top w:val="none" w:sz="0" w:space="0" w:color="auto"/>
        <w:left w:val="none" w:sz="0" w:space="0" w:color="auto"/>
        <w:bottom w:val="none" w:sz="0" w:space="0" w:color="auto"/>
        <w:right w:val="none" w:sz="0" w:space="0" w:color="auto"/>
      </w:divBdr>
    </w:div>
    <w:div w:id="309866905">
      <w:bodyDiv w:val="1"/>
      <w:marLeft w:val="0"/>
      <w:marRight w:val="0"/>
      <w:marTop w:val="0"/>
      <w:marBottom w:val="0"/>
      <w:divBdr>
        <w:top w:val="none" w:sz="0" w:space="0" w:color="auto"/>
        <w:left w:val="none" w:sz="0" w:space="0" w:color="auto"/>
        <w:bottom w:val="none" w:sz="0" w:space="0" w:color="auto"/>
        <w:right w:val="none" w:sz="0" w:space="0" w:color="auto"/>
      </w:divBdr>
    </w:div>
    <w:div w:id="309940337">
      <w:bodyDiv w:val="1"/>
      <w:marLeft w:val="0"/>
      <w:marRight w:val="0"/>
      <w:marTop w:val="0"/>
      <w:marBottom w:val="0"/>
      <w:divBdr>
        <w:top w:val="none" w:sz="0" w:space="0" w:color="auto"/>
        <w:left w:val="none" w:sz="0" w:space="0" w:color="auto"/>
        <w:bottom w:val="none" w:sz="0" w:space="0" w:color="auto"/>
        <w:right w:val="none" w:sz="0" w:space="0" w:color="auto"/>
      </w:divBdr>
    </w:div>
    <w:div w:id="309942026">
      <w:bodyDiv w:val="1"/>
      <w:marLeft w:val="0"/>
      <w:marRight w:val="0"/>
      <w:marTop w:val="0"/>
      <w:marBottom w:val="0"/>
      <w:divBdr>
        <w:top w:val="none" w:sz="0" w:space="0" w:color="auto"/>
        <w:left w:val="none" w:sz="0" w:space="0" w:color="auto"/>
        <w:bottom w:val="none" w:sz="0" w:space="0" w:color="auto"/>
        <w:right w:val="none" w:sz="0" w:space="0" w:color="auto"/>
      </w:divBdr>
    </w:div>
    <w:div w:id="309942110">
      <w:bodyDiv w:val="1"/>
      <w:marLeft w:val="0"/>
      <w:marRight w:val="0"/>
      <w:marTop w:val="0"/>
      <w:marBottom w:val="0"/>
      <w:divBdr>
        <w:top w:val="none" w:sz="0" w:space="0" w:color="auto"/>
        <w:left w:val="none" w:sz="0" w:space="0" w:color="auto"/>
        <w:bottom w:val="none" w:sz="0" w:space="0" w:color="auto"/>
        <w:right w:val="none" w:sz="0" w:space="0" w:color="auto"/>
      </w:divBdr>
    </w:div>
    <w:div w:id="309986912">
      <w:bodyDiv w:val="1"/>
      <w:marLeft w:val="0"/>
      <w:marRight w:val="0"/>
      <w:marTop w:val="0"/>
      <w:marBottom w:val="0"/>
      <w:divBdr>
        <w:top w:val="none" w:sz="0" w:space="0" w:color="auto"/>
        <w:left w:val="none" w:sz="0" w:space="0" w:color="auto"/>
        <w:bottom w:val="none" w:sz="0" w:space="0" w:color="auto"/>
        <w:right w:val="none" w:sz="0" w:space="0" w:color="auto"/>
      </w:divBdr>
    </w:div>
    <w:div w:id="309991338">
      <w:bodyDiv w:val="1"/>
      <w:marLeft w:val="0"/>
      <w:marRight w:val="0"/>
      <w:marTop w:val="0"/>
      <w:marBottom w:val="0"/>
      <w:divBdr>
        <w:top w:val="none" w:sz="0" w:space="0" w:color="auto"/>
        <w:left w:val="none" w:sz="0" w:space="0" w:color="auto"/>
        <w:bottom w:val="none" w:sz="0" w:space="0" w:color="auto"/>
        <w:right w:val="none" w:sz="0" w:space="0" w:color="auto"/>
      </w:divBdr>
    </w:div>
    <w:div w:id="310057298">
      <w:bodyDiv w:val="1"/>
      <w:marLeft w:val="0"/>
      <w:marRight w:val="0"/>
      <w:marTop w:val="0"/>
      <w:marBottom w:val="0"/>
      <w:divBdr>
        <w:top w:val="none" w:sz="0" w:space="0" w:color="auto"/>
        <w:left w:val="none" w:sz="0" w:space="0" w:color="auto"/>
        <w:bottom w:val="none" w:sz="0" w:space="0" w:color="auto"/>
        <w:right w:val="none" w:sz="0" w:space="0" w:color="auto"/>
      </w:divBdr>
    </w:div>
    <w:div w:id="310064407">
      <w:bodyDiv w:val="1"/>
      <w:marLeft w:val="0"/>
      <w:marRight w:val="0"/>
      <w:marTop w:val="0"/>
      <w:marBottom w:val="0"/>
      <w:divBdr>
        <w:top w:val="none" w:sz="0" w:space="0" w:color="auto"/>
        <w:left w:val="none" w:sz="0" w:space="0" w:color="auto"/>
        <w:bottom w:val="none" w:sz="0" w:space="0" w:color="auto"/>
        <w:right w:val="none" w:sz="0" w:space="0" w:color="auto"/>
      </w:divBdr>
    </w:div>
    <w:div w:id="310521740">
      <w:bodyDiv w:val="1"/>
      <w:marLeft w:val="0"/>
      <w:marRight w:val="0"/>
      <w:marTop w:val="0"/>
      <w:marBottom w:val="0"/>
      <w:divBdr>
        <w:top w:val="none" w:sz="0" w:space="0" w:color="auto"/>
        <w:left w:val="none" w:sz="0" w:space="0" w:color="auto"/>
        <w:bottom w:val="none" w:sz="0" w:space="0" w:color="auto"/>
        <w:right w:val="none" w:sz="0" w:space="0" w:color="auto"/>
      </w:divBdr>
    </w:div>
    <w:div w:id="310641927">
      <w:bodyDiv w:val="1"/>
      <w:marLeft w:val="0"/>
      <w:marRight w:val="0"/>
      <w:marTop w:val="0"/>
      <w:marBottom w:val="0"/>
      <w:divBdr>
        <w:top w:val="none" w:sz="0" w:space="0" w:color="auto"/>
        <w:left w:val="none" w:sz="0" w:space="0" w:color="auto"/>
        <w:bottom w:val="none" w:sz="0" w:space="0" w:color="auto"/>
        <w:right w:val="none" w:sz="0" w:space="0" w:color="auto"/>
      </w:divBdr>
    </w:div>
    <w:div w:id="310644142">
      <w:bodyDiv w:val="1"/>
      <w:marLeft w:val="0"/>
      <w:marRight w:val="0"/>
      <w:marTop w:val="0"/>
      <w:marBottom w:val="0"/>
      <w:divBdr>
        <w:top w:val="none" w:sz="0" w:space="0" w:color="auto"/>
        <w:left w:val="none" w:sz="0" w:space="0" w:color="auto"/>
        <w:bottom w:val="none" w:sz="0" w:space="0" w:color="auto"/>
        <w:right w:val="none" w:sz="0" w:space="0" w:color="auto"/>
      </w:divBdr>
    </w:div>
    <w:div w:id="310673407">
      <w:bodyDiv w:val="1"/>
      <w:marLeft w:val="0"/>
      <w:marRight w:val="0"/>
      <w:marTop w:val="0"/>
      <w:marBottom w:val="0"/>
      <w:divBdr>
        <w:top w:val="none" w:sz="0" w:space="0" w:color="auto"/>
        <w:left w:val="none" w:sz="0" w:space="0" w:color="auto"/>
        <w:bottom w:val="none" w:sz="0" w:space="0" w:color="auto"/>
        <w:right w:val="none" w:sz="0" w:space="0" w:color="auto"/>
      </w:divBdr>
    </w:div>
    <w:div w:id="310713979">
      <w:bodyDiv w:val="1"/>
      <w:marLeft w:val="0"/>
      <w:marRight w:val="0"/>
      <w:marTop w:val="0"/>
      <w:marBottom w:val="0"/>
      <w:divBdr>
        <w:top w:val="none" w:sz="0" w:space="0" w:color="auto"/>
        <w:left w:val="none" w:sz="0" w:space="0" w:color="auto"/>
        <w:bottom w:val="none" w:sz="0" w:space="0" w:color="auto"/>
        <w:right w:val="none" w:sz="0" w:space="0" w:color="auto"/>
      </w:divBdr>
    </w:div>
    <w:div w:id="310794447">
      <w:bodyDiv w:val="1"/>
      <w:marLeft w:val="0"/>
      <w:marRight w:val="0"/>
      <w:marTop w:val="0"/>
      <w:marBottom w:val="0"/>
      <w:divBdr>
        <w:top w:val="none" w:sz="0" w:space="0" w:color="auto"/>
        <w:left w:val="none" w:sz="0" w:space="0" w:color="auto"/>
        <w:bottom w:val="none" w:sz="0" w:space="0" w:color="auto"/>
        <w:right w:val="none" w:sz="0" w:space="0" w:color="auto"/>
      </w:divBdr>
    </w:div>
    <w:div w:id="310837451">
      <w:bodyDiv w:val="1"/>
      <w:marLeft w:val="0"/>
      <w:marRight w:val="0"/>
      <w:marTop w:val="0"/>
      <w:marBottom w:val="0"/>
      <w:divBdr>
        <w:top w:val="none" w:sz="0" w:space="0" w:color="auto"/>
        <w:left w:val="none" w:sz="0" w:space="0" w:color="auto"/>
        <w:bottom w:val="none" w:sz="0" w:space="0" w:color="auto"/>
        <w:right w:val="none" w:sz="0" w:space="0" w:color="auto"/>
      </w:divBdr>
    </w:div>
    <w:div w:id="310837975">
      <w:bodyDiv w:val="1"/>
      <w:marLeft w:val="0"/>
      <w:marRight w:val="0"/>
      <w:marTop w:val="0"/>
      <w:marBottom w:val="0"/>
      <w:divBdr>
        <w:top w:val="none" w:sz="0" w:space="0" w:color="auto"/>
        <w:left w:val="none" w:sz="0" w:space="0" w:color="auto"/>
        <w:bottom w:val="none" w:sz="0" w:space="0" w:color="auto"/>
        <w:right w:val="none" w:sz="0" w:space="0" w:color="auto"/>
      </w:divBdr>
    </w:div>
    <w:div w:id="310866173">
      <w:bodyDiv w:val="1"/>
      <w:marLeft w:val="0"/>
      <w:marRight w:val="0"/>
      <w:marTop w:val="0"/>
      <w:marBottom w:val="0"/>
      <w:divBdr>
        <w:top w:val="none" w:sz="0" w:space="0" w:color="auto"/>
        <w:left w:val="none" w:sz="0" w:space="0" w:color="auto"/>
        <w:bottom w:val="none" w:sz="0" w:space="0" w:color="auto"/>
        <w:right w:val="none" w:sz="0" w:space="0" w:color="auto"/>
      </w:divBdr>
    </w:div>
    <w:div w:id="310868313">
      <w:bodyDiv w:val="1"/>
      <w:marLeft w:val="0"/>
      <w:marRight w:val="0"/>
      <w:marTop w:val="0"/>
      <w:marBottom w:val="0"/>
      <w:divBdr>
        <w:top w:val="none" w:sz="0" w:space="0" w:color="auto"/>
        <w:left w:val="none" w:sz="0" w:space="0" w:color="auto"/>
        <w:bottom w:val="none" w:sz="0" w:space="0" w:color="auto"/>
        <w:right w:val="none" w:sz="0" w:space="0" w:color="auto"/>
      </w:divBdr>
    </w:div>
    <w:div w:id="310906267">
      <w:bodyDiv w:val="1"/>
      <w:marLeft w:val="0"/>
      <w:marRight w:val="0"/>
      <w:marTop w:val="0"/>
      <w:marBottom w:val="0"/>
      <w:divBdr>
        <w:top w:val="none" w:sz="0" w:space="0" w:color="auto"/>
        <w:left w:val="none" w:sz="0" w:space="0" w:color="auto"/>
        <w:bottom w:val="none" w:sz="0" w:space="0" w:color="auto"/>
        <w:right w:val="none" w:sz="0" w:space="0" w:color="auto"/>
      </w:divBdr>
    </w:div>
    <w:div w:id="310908428">
      <w:bodyDiv w:val="1"/>
      <w:marLeft w:val="0"/>
      <w:marRight w:val="0"/>
      <w:marTop w:val="0"/>
      <w:marBottom w:val="0"/>
      <w:divBdr>
        <w:top w:val="none" w:sz="0" w:space="0" w:color="auto"/>
        <w:left w:val="none" w:sz="0" w:space="0" w:color="auto"/>
        <w:bottom w:val="none" w:sz="0" w:space="0" w:color="auto"/>
        <w:right w:val="none" w:sz="0" w:space="0" w:color="auto"/>
      </w:divBdr>
    </w:div>
    <w:div w:id="310981464">
      <w:bodyDiv w:val="1"/>
      <w:marLeft w:val="0"/>
      <w:marRight w:val="0"/>
      <w:marTop w:val="0"/>
      <w:marBottom w:val="0"/>
      <w:divBdr>
        <w:top w:val="none" w:sz="0" w:space="0" w:color="auto"/>
        <w:left w:val="none" w:sz="0" w:space="0" w:color="auto"/>
        <w:bottom w:val="none" w:sz="0" w:space="0" w:color="auto"/>
        <w:right w:val="none" w:sz="0" w:space="0" w:color="auto"/>
      </w:divBdr>
    </w:div>
    <w:div w:id="311175823">
      <w:bodyDiv w:val="1"/>
      <w:marLeft w:val="0"/>
      <w:marRight w:val="0"/>
      <w:marTop w:val="0"/>
      <w:marBottom w:val="0"/>
      <w:divBdr>
        <w:top w:val="none" w:sz="0" w:space="0" w:color="auto"/>
        <w:left w:val="none" w:sz="0" w:space="0" w:color="auto"/>
        <w:bottom w:val="none" w:sz="0" w:space="0" w:color="auto"/>
        <w:right w:val="none" w:sz="0" w:space="0" w:color="auto"/>
      </w:divBdr>
    </w:div>
    <w:div w:id="311257683">
      <w:bodyDiv w:val="1"/>
      <w:marLeft w:val="0"/>
      <w:marRight w:val="0"/>
      <w:marTop w:val="0"/>
      <w:marBottom w:val="0"/>
      <w:divBdr>
        <w:top w:val="none" w:sz="0" w:space="0" w:color="auto"/>
        <w:left w:val="none" w:sz="0" w:space="0" w:color="auto"/>
        <w:bottom w:val="none" w:sz="0" w:space="0" w:color="auto"/>
        <w:right w:val="none" w:sz="0" w:space="0" w:color="auto"/>
      </w:divBdr>
    </w:div>
    <w:div w:id="311373046">
      <w:bodyDiv w:val="1"/>
      <w:marLeft w:val="0"/>
      <w:marRight w:val="0"/>
      <w:marTop w:val="0"/>
      <w:marBottom w:val="0"/>
      <w:divBdr>
        <w:top w:val="none" w:sz="0" w:space="0" w:color="auto"/>
        <w:left w:val="none" w:sz="0" w:space="0" w:color="auto"/>
        <w:bottom w:val="none" w:sz="0" w:space="0" w:color="auto"/>
        <w:right w:val="none" w:sz="0" w:space="0" w:color="auto"/>
      </w:divBdr>
    </w:div>
    <w:div w:id="311451968">
      <w:bodyDiv w:val="1"/>
      <w:marLeft w:val="0"/>
      <w:marRight w:val="0"/>
      <w:marTop w:val="0"/>
      <w:marBottom w:val="0"/>
      <w:divBdr>
        <w:top w:val="none" w:sz="0" w:space="0" w:color="auto"/>
        <w:left w:val="none" w:sz="0" w:space="0" w:color="auto"/>
        <w:bottom w:val="none" w:sz="0" w:space="0" w:color="auto"/>
        <w:right w:val="none" w:sz="0" w:space="0" w:color="auto"/>
      </w:divBdr>
    </w:div>
    <w:div w:id="311521256">
      <w:bodyDiv w:val="1"/>
      <w:marLeft w:val="0"/>
      <w:marRight w:val="0"/>
      <w:marTop w:val="0"/>
      <w:marBottom w:val="0"/>
      <w:divBdr>
        <w:top w:val="none" w:sz="0" w:space="0" w:color="auto"/>
        <w:left w:val="none" w:sz="0" w:space="0" w:color="auto"/>
        <w:bottom w:val="none" w:sz="0" w:space="0" w:color="auto"/>
        <w:right w:val="none" w:sz="0" w:space="0" w:color="auto"/>
      </w:divBdr>
    </w:div>
    <w:div w:id="311566552">
      <w:bodyDiv w:val="1"/>
      <w:marLeft w:val="0"/>
      <w:marRight w:val="0"/>
      <w:marTop w:val="0"/>
      <w:marBottom w:val="0"/>
      <w:divBdr>
        <w:top w:val="none" w:sz="0" w:space="0" w:color="auto"/>
        <w:left w:val="none" w:sz="0" w:space="0" w:color="auto"/>
        <w:bottom w:val="none" w:sz="0" w:space="0" w:color="auto"/>
        <w:right w:val="none" w:sz="0" w:space="0" w:color="auto"/>
      </w:divBdr>
    </w:div>
    <w:div w:id="311756324">
      <w:bodyDiv w:val="1"/>
      <w:marLeft w:val="0"/>
      <w:marRight w:val="0"/>
      <w:marTop w:val="0"/>
      <w:marBottom w:val="0"/>
      <w:divBdr>
        <w:top w:val="none" w:sz="0" w:space="0" w:color="auto"/>
        <w:left w:val="none" w:sz="0" w:space="0" w:color="auto"/>
        <w:bottom w:val="none" w:sz="0" w:space="0" w:color="auto"/>
        <w:right w:val="none" w:sz="0" w:space="0" w:color="auto"/>
      </w:divBdr>
    </w:div>
    <w:div w:id="311762580">
      <w:bodyDiv w:val="1"/>
      <w:marLeft w:val="0"/>
      <w:marRight w:val="0"/>
      <w:marTop w:val="0"/>
      <w:marBottom w:val="0"/>
      <w:divBdr>
        <w:top w:val="none" w:sz="0" w:space="0" w:color="auto"/>
        <w:left w:val="none" w:sz="0" w:space="0" w:color="auto"/>
        <w:bottom w:val="none" w:sz="0" w:space="0" w:color="auto"/>
        <w:right w:val="none" w:sz="0" w:space="0" w:color="auto"/>
      </w:divBdr>
    </w:div>
    <w:div w:id="311831755">
      <w:bodyDiv w:val="1"/>
      <w:marLeft w:val="0"/>
      <w:marRight w:val="0"/>
      <w:marTop w:val="0"/>
      <w:marBottom w:val="0"/>
      <w:divBdr>
        <w:top w:val="none" w:sz="0" w:space="0" w:color="auto"/>
        <w:left w:val="none" w:sz="0" w:space="0" w:color="auto"/>
        <w:bottom w:val="none" w:sz="0" w:space="0" w:color="auto"/>
        <w:right w:val="none" w:sz="0" w:space="0" w:color="auto"/>
      </w:divBdr>
    </w:div>
    <w:div w:id="311908318">
      <w:bodyDiv w:val="1"/>
      <w:marLeft w:val="0"/>
      <w:marRight w:val="0"/>
      <w:marTop w:val="0"/>
      <w:marBottom w:val="0"/>
      <w:divBdr>
        <w:top w:val="none" w:sz="0" w:space="0" w:color="auto"/>
        <w:left w:val="none" w:sz="0" w:space="0" w:color="auto"/>
        <w:bottom w:val="none" w:sz="0" w:space="0" w:color="auto"/>
        <w:right w:val="none" w:sz="0" w:space="0" w:color="auto"/>
      </w:divBdr>
    </w:div>
    <w:div w:id="311914705">
      <w:bodyDiv w:val="1"/>
      <w:marLeft w:val="0"/>
      <w:marRight w:val="0"/>
      <w:marTop w:val="0"/>
      <w:marBottom w:val="0"/>
      <w:divBdr>
        <w:top w:val="none" w:sz="0" w:space="0" w:color="auto"/>
        <w:left w:val="none" w:sz="0" w:space="0" w:color="auto"/>
        <w:bottom w:val="none" w:sz="0" w:space="0" w:color="auto"/>
        <w:right w:val="none" w:sz="0" w:space="0" w:color="auto"/>
      </w:divBdr>
    </w:div>
    <w:div w:id="312023182">
      <w:bodyDiv w:val="1"/>
      <w:marLeft w:val="0"/>
      <w:marRight w:val="0"/>
      <w:marTop w:val="0"/>
      <w:marBottom w:val="0"/>
      <w:divBdr>
        <w:top w:val="none" w:sz="0" w:space="0" w:color="auto"/>
        <w:left w:val="none" w:sz="0" w:space="0" w:color="auto"/>
        <w:bottom w:val="none" w:sz="0" w:space="0" w:color="auto"/>
        <w:right w:val="none" w:sz="0" w:space="0" w:color="auto"/>
      </w:divBdr>
    </w:div>
    <w:div w:id="312023261">
      <w:bodyDiv w:val="1"/>
      <w:marLeft w:val="0"/>
      <w:marRight w:val="0"/>
      <w:marTop w:val="0"/>
      <w:marBottom w:val="0"/>
      <w:divBdr>
        <w:top w:val="none" w:sz="0" w:space="0" w:color="auto"/>
        <w:left w:val="none" w:sz="0" w:space="0" w:color="auto"/>
        <w:bottom w:val="none" w:sz="0" w:space="0" w:color="auto"/>
        <w:right w:val="none" w:sz="0" w:space="0" w:color="auto"/>
      </w:divBdr>
    </w:div>
    <w:div w:id="312031901">
      <w:bodyDiv w:val="1"/>
      <w:marLeft w:val="0"/>
      <w:marRight w:val="0"/>
      <w:marTop w:val="0"/>
      <w:marBottom w:val="0"/>
      <w:divBdr>
        <w:top w:val="none" w:sz="0" w:space="0" w:color="auto"/>
        <w:left w:val="none" w:sz="0" w:space="0" w:color="auto"/>
        <w:bottom w:val="none" w:sz="0" w:space="0" w:color="auto"/>
        <w:right w:val="none" w:sz="0" w:space="0" w:color="auto"/>
      </w:divBdr>
    </w:div>
    <w:div w:id="312104773">
      <w:bodyDiv w:val="1"/>
      <w:marLeft w:val="0"/>
      <w:marRight w:val="0"/>
      <w:marTop w:val="0"/>
      <w:marBottom w:val="0"/>
      <w:divBdr>
        <w:top w:val="none" w:sz="0" w:space="0" w:color="auto"/>
        <w:left w:val="none" w:sz="0" w:space="0" w:color="auto"/>
        <w:bottom w:val="none" w:sz="0" w:space="0" w:color="auto"/>
        <w:right w:val="none" w:sz="0" w:space="0" w:color="auto"/>
      </w:divBdr>
    </w:div>
    <w:div w:id="312370778">
      <w:bodyDiv w:val="1"/>
      <w:marLeft w:val="0"/>
      <w:marRight w:val="0"/>
      <w:marTop w:val="0"/>
      <w:marBottom w:val="0"/>
      <w:divBdr>
        <w:top w:val="none" w:sz="0" w:space="0" w:color="auto"/>
        <w:left w:val="none" w:sz="0" w:space="0" w:color="auto"/>
        <w:bottom w:val="none" w:sz="0" w:space="0" w:color="auto"/>
        <w:right w:val="none" w:sz="0" w:space="0" w:color="auto"/>
      </w:divBdr>
    </w:div>
    <w:div w:id="312562569">
      <w:bodyDiv w:val="1"/>
      <w:marLeft w:val="0"/>
      <w:marRight w:val="0"/>
      <w:marTop w:val="0"/>
      <w:marBottom w:val="0"/>
      <w:divBdr>
        <w:top w:val="none" w:sz="0" w:space="0" w:color="auto"/>
        <w:left w:val="none" w:sz="0" w:space="0" w:color="auto"/>
        <w:bottom w:val="none" w:sz="0" w:space="0" w:color="auto"/>
        <w:right w:val="none" w:sz="0" w:space="0" w:color="auto"/>
      </w:divBdr>
    </w:div>
    <w:div w:id="312564310">
      <w:bodyDiv w:val="1"/>
      <w:marLeft w:val="0"/>
      <w:marRight w:val="0"/>
      <w:marTop w:val="0"/>
      <w:marBottom w:val="0"/>
      <w:divBdr>
        <w:top w:val="none" w:sz="0" w:space="0" w:color="auto"/>
        <w:left w:val="none" w:sz="0" w:space="0" w:color="auto"/>
        <w:bottom w:val="none" w:sz="0" w:space="0" w:color="auto"/>
        <w:right w:val="none" w:sz="0" w:space="0" w:color="auto"/>
      </w:divBdr>
    </w:div>
    <w:div w:id="312565765">
      <w:bodyDiv w:val="1"/>
      <w:marLeft w:val="0"/>
      <w:marRight w:val="0"/>
      <w:marTop w:val="0"/>
      <w:marBottom w:val="0"/>
      <w:divBdr>
        <w:top w:val="none" w:sz="0" w:space="0" w:color="auto"/>
        <w:left w:val="none" w:sz="0" w:space="0" w:color="auto"/>
        <w:bottom w:val="none" w:sz="0" w:space="0" w:color="auto"/>
        <w:right w:val="none" w:sz="0" w:space="0" w:color="auto"/>
      </w:divBdr>
    </w:div>
    <w:div w:id="312612458">
      <w:bodyDiv w:val="1"/>
      <w:marLeft w:val="0"/>
      <w:marRight w:val="0"/>
      <w:marTop w:val="0"/>
      <w:marBottom w:val="0"/>
      <w:divBdr>
        <w:top w:val="none" w:sz="0" w:space="0" w:color="auto"/>
        <w:left w:val="none" w:sz="0" w:space="0" w:color="auto"/>
        <w:bottom w:val="none" w:sz="0" w:space="0" w:color="auto"/>
        <w:right w:val="none" w:sz="0" w:space="0" w:color="auto"/>
      </w:divBdr>
    </w:div>
    <w:div w:id="312636272">
      <w:bodyDiv w:val="1"/>
      <w:marLeft w:val="0"/>
      <w:marRight w:val="0"/>
      <w:marTop w:val="0"/>
      <w:marBottom w:val="0"/>
      <w:divBdr>
        <w:top w:val="none" w:sz="0" w:space="0" w:color="auto"/>
        <w:left w:val="none" w:sz="0" w:space="0" w:color="auto"/>
        <w:bottom w:val="none" w:sz="0" w:space="0" w:color="auto"/>
        <w:right w:val="none" w:sz="0" w:space="0" w:color="auto"/>
      </w:divBdr>
    </w:div>
    <w:div w:id="312638606">
      <w:bodyDiv w:val="1"/>
      <w:marLeft w:val="0"/>
      <w:marRight w:val="0"/>
      <w:marTop w:val="0"/>
      <w:marBottom w:val="0"/>
      <w:divBdr>
        <w:top w:val="none" w:sz="0" w:space="0" w:color="auto"/>
        <w:left w:val="none" w:sz="0" w:space="0" w:color="auto"/>
        <w:bottom w:val="none" w:sz="0" w:space="0" w:color="auto"/>
        <w:right w:val="none" w:sz="0" w:space="0" w:color="auto"/>
      </w:divBdr>
    </w:div>
    <w:div w:id="312639221">
      <w:bodyDiv w:val="1"/>
      <w:marLeft w:val="0"/>
      <w:marRight w:val="0"/>
      <w:marTop w:val="0"/>
      <w:marBottom w:val="0"/>
      <w:divBdr>
        <w:top w:val="none" w:sz="0" w:space="0" w:color="auto"/>
        <w:left w:val="none" w:sz="0" w:space="0" w:color="auto"/>
        <w:bottom w:val="none" w:sz="0" w:space="0" w:color="auto"/>
        <w:right w:val="none" w:sz="0" w:space="0" w:color="auto"/>
      </w:divBdr>
    </w:div>
    <w:div w:id="312684452">
      <w:bodyDiv w:val="1"/>
      <w:marLeft w:val="0"/>
      <w:marRight w:val="0"/>
      <w:marTop w:val="0"/>
      <w:marBottom w:val="0"/>
      <w:divBdr>
        <w:top w:val="none" w:sz="0" w:space="0" w:color="auto"/>
        <w:left w:val="none" w:sz="0" w:space="0" w:color="auto"/>
        <w:bottom w:val="none" w:sz="0" w:space="0" w:color="auto"/>
        <w:right w:val="none" w:sz="0" w:space="0" w:color="auto"/>
      </w:divBdr>
    </w:div>
    <w:div w:id="312688145">
      <w:bodyDiv w:val="1"/>
      <w:marLeft w:val="0"/>
      <w:marRight w:val="0"/>
      <w:marTop w:val="0"/>
      <w:marBottom w:val="0"/>
      <w:divBdr>
        <w:top w:val="none" w:sz="0" w:space="0" w:color="auto"/>
        <w:left w:val="none" w:sz="0" w:space="0" w:color="auto"/>
        <w:bottom w:val="none" w:sz="0" w:space="0" w:color="auto"/>
        <w:right w:val="none" w:sz="0" w:space="0" w:color="auto"/>
      </w:divBdr>
    </w:div>
    <w:div w:id="312758986">
      <w:bodyDiv w:val="1"/>
      <w:marLeft w:val="0"/>
      <w:marRight w:val="0"/>
      <w:marTop w:val="0"/>
      <w:marBottom w:val="0"/>
      <w:divBdr>
        <w:top w:val="none" w:sz="0" w:space="0" w:color="auto"/>
        <w:left w:val="none" w:sz="0" w:space="0" w:color="auto"/>
        <w:bottom w:val="none" w:sz="0" w:space="0" w:color="auto"/>
        <w:right w:val="none" w:sz="0" w:space="0" w:color="auto"/>
      </w:divBdr>
    </w:div>
    <w:div w:id="312830062">
      <w:bodyDiv w:val="1"/>
      <w:marLeft w:val="0"/>
      <w:marRight w:val="0"/>
      <w:marTop w:val="0"/>
      <w:marBottom w:val="0"/>
      <w:divBdr>
        <w:top w:val="none" w:sz="0" w:space="0" w:color="auto"/>
        <w:left w:val="none" w:sz="0" w:space="0" w:color="auto"/>
        <w:bottom w:val="none" w:sz="0" w:space="0" w:color="auto"/>
        <w:right w:val="none" w:sz="0" w:space="0" w:color="auto"/>
      </w:divBdr>
    </w:div>
    <w:div w:id="312873166">
      <w:bodyDiv w:val="1"/>
      <w:marLeft w:val="0"/>
      <w:marRight w:val="0"/>
      <w:marTop w:val="0"/>
      <w:marBottom w:val="0"/>
      <w:divBdr>
        <w:top w:val="none" w:sz="0" w:space="0" w:color="auto"/>
        <w:left w:val="none" w:sz="0" w:space="0" w:color="auto"/>
        <w:bottom w:val="none" w:sz="0" w:space="0" w:color="auto"/>
        <w:right w:val="none" w:sz="0" w:space="0" w:color="auto"/>
      </w:divBdr>
    </w:div>
    <w:div w:id="313025883">
      <w:bodyDiv w:val="1"/>
      <w:marLeft w:val="0"/>
      <w:marRight w:val="0"/>
      <w:marTop w:val="0"/>
      <w:marBottom w:val="0"/>
      <w:divBdr>
        <w:top w:val="none" w:sz="0" w:space="0" w:color="auto"/>
        <w:left w:val="none" w:sz="0" w:space="0" w:color="auto"/>
        <w:bottom w:val="none" w:sz="0" w:space="0" w:color="auto"/>
        <w:right w:val="none" w:sz="0" w:space="0" w:color="auto"/>
      </w:divBdr>
    </w:div>
    <w:div w:id="313028953">
      <w:bodyDiv w:val="1"/>
      <w:marLeft w:val="0"/>
      <w:marRight w:val="0"/>
      <w:marTop w:val="0"/>
      <w:marBottom w:val="0"/>
      <w:divBdr>
        <w:top w:val="none" w:sz="0" w:space="0" w:color="auto"/>
        <w:left w:val="none" w:sz="0" w:space="0" w:color="auto"/>
        <w:bottom w:val="none" w:sz="0" w:space="0" w:color="auto"/>
        <w:right w:val="none" w:sz="0" w:space="0" w:color="auto"/>
      </w:divBdr>
    </w:div>
    <w:div w:id="313070998">
      <w:bodyDiv w:val="1"/>
      <w:marLeft w:val="0"/>
      <w:marRight w:val="0"/>
      <w:marTop w:val="0"/>
      <w:marBottom w:val="0"/>
      <w:divBdr>
        <w:top w:val="none" w:sz="0" w:space="0" w:color="auto"/>
        <w:left w:val="none" w:sz="0" w:space="0" w:color="auto"/>
        <w:bottom w:val="none" w:sz="0" w:space="0" w:color="auto"/>
        <w:right w:val="none" w:sz="0" w:space="0" w:color="auto"/>
      </w:divBdr>
    </w:div>
    <w:div w:id="313411112">
      <w:bodyDiv w:val="1"/>
      <w:marLeft w:val="0"/>
      <w:marRight w:val="0"/>
      <w:marTop w:val="0"/>
      <w:marBottom w:val="0"/>
      <w:divBdr>
        <w:top w:val="none" w:sz="0" w:space="0" w:color="auto"/>
        <w:left w:val="none" w:sz="0" w:space="0" w:color="auto"/>
        <w:bottom w:val="none" w:sz="0" w:space="0" w:color="auto"/>
        <w:right w:val="none" w:sz="0" w:space="0" w:color="auto"/>
      </w:divBdr>
    </w:div>
    <w:div w:id="313530596">
      <w:bodyDiv w:val="1"/>
      <w:marLeft w:val="0"/>
      <w:marRight w:val="0"/>
      <w:marTop w:val="0"/>
      <w:marBottom w:val="0"/>
      <w:divBdr>
        <w:top w:val="none" w:sz="0" w:space="0" w:color="auto"/>
        <w:left w:val="none" w:sz="0" w:space="0" w:color="auto"/>
        <w:bottom w:val="none" w:sz="0" w:space="0" w:color="auto"/>
        <w:right w:val="none" w:sz="0" w:space="0" w:color="auto"/>
      </w:divBdr>
    </w:div>
    <w:div w:id="313678252">
      <w:bodyDiv w:val="1"/>
      <w:marLeft w:val="0"/>
      <w:marRight w:val="0"/>
      <w:marTop w:val="0"/>
      <w:marBottom w:val="0"/>
      <w:divBdr>
        <w:top w:val="none" w:sz="0" w:space="0" w:color="auto"/>
        <w:left w:val="none" w:sz="0" w:space="0" w:color="auto"/>
        <w:bottom w:val="none" w:sz="0" w:space="0" w:color="auto"/>
        <w:right w:val="none" w:sz="0" w:space="0" w:color="auto"/>
      </w:divBdr>
    </w:div>
    <w:div w:id="313680568">
      <w:bodyDiv w:val="1"/>
      <w:marLeft w:val="0"/>
      <w:marRight w:val="0"/>
      <w:marTop w:val="0"/>
      <w:marBottom w:val="0"/>
      <w:divBdr>
        <w:top w:val="none" w:sz="0" w:space="0" w:color="auto"/>
        <w:left w:val="none" w:sz="0" w:space="0" w:color="auto"/>
        <w:bottom w:val="none" w:sz="0" w:space="0" w:color="auto"/>
        <w:right w:val="none" w:sz="0" w:space="0" w:color="auto"/>
      </w:divBdr>
    </w:div>
    <w:div w:id="313799317">
      <w:bodyDiv w:val="1"/>
      <w:marLeft w:val="0"/>
      <w:marRight w:val="0"/>
      <w:marTop w:val="0"/>
      <w:marBottom w:val="0"/>
      <w:divBdr>
        <w:top w:val="none" w:sz="0" w:space="0" w:color="auto"/>
        <w:left w:val="none" w:sz="0" w:space="0" w:color="auto"/>
        <w:bottom w:val="none" w:sz="0" w:space="0" w:color="auto"/>
        <w:right w:val="none" w:sz="0" w:space="0" w:color="auto"/>
      </w:divBdr>
    </w:div>
    <w:div w:id="313871966">
      <w:bodyDiv w:val="1"/>
      <w:marLeft w:val="0"/>
      <w:marRight w:val="0"/>
      <w:marTop w:val="0"/>
      <w:marBottom w:val="0"/>
      <w:divBdr>
        <w:top w:val="none" w:sz="0" w:space="0" w:color="auto"/>
        <w:left w:val="none" w:sz="0" w:space="0" w:color="auto"/>
        <w:bottom w:val="none" w:sz="0" w:space="0" w:color="auto"/>
        <w:right w:val="none" w:sz="0" w:space="0" w:color="auto"/>
      </w:divBdr>
    </w:div>
    <w:div w:id="313874589">
      <w:bodyDiv w:val="1"/>
      <w:marLeft w:val="0"/>
      <w:marRight w:val="0"/>
      <w:marTop w:val="0"/>
      <w:marBottom w:val="0"/>
      <w:divBdr>
        <w:top w:val="none" w:sz="0" w:space="0" w:color="auto"/>
        <w:left w:val="none" w:sz="0" w:space="0" w:color="auto"/>
        <w:bottom w:val="none" w:sz="0" w:space="0" w:color="auto"/>
        <w:right w:val="none" w:sz="0" w:space="0" w:color="auto"/>
      </w:divBdr>
    </w:div>
    <w:div w:id="313990456">
      <w:bodyDiv w:val="1"/>
      <w:marLeft w:val="0"/>
      <w:marRight w:val="0"/>
      <w:marTop w:val="0"/>
      <w:marBottom w:val="0"/>
      <w:divBdr>
        <w:top w:val="none" w:sz="0" w:space="0" w:color="auto"/>
        <w:left w:val="none" w:sz="0" w:space="0" w:color="auto"/>
        <w:bottom w:val="none" w:sz="0" w:space="0" w:color="auto"/>
        <w:right w:val="none" w:sz="0" w:space="0" w:color="auto"/>
      </w:divBdr>
    </w:div>
    <w:div w:id="314068328">
      <w:bodyDiv w:val="1"/>
      <w:marLeft w:val="0"/>
      <w:marRight w:val="0"/>
      <w:marTop w:val="0"/>
      <w:marBottom w:val="0"/>
      <w:divBdr>
        <w:top w:val="none" w:sz="0" w:space="0" w:color="auto"/>
        <w:left w:val="none" w:sz="0" w:space="0" w:color="auto"/>
        <w:bottom w:val="none" w:sz="0" w:space="0" w:color="auto"/>
        <w:right w:val="none" w:sz="0" w:space="0" w:color="auto"/>
      </w:divBdr>
    </w:div>
    <w:div w:id="314071526">
      <w:bodyDiv w:val="1"/>
      <w:marLeft w:val="0"/>
      <w:marRight w:val="0"/>
      <w:marTop w:val="0"/>
      <w:marBottom w:val="0"/>
      <w:divBdr>
        <w:top w:val="none" w:sz="0" w:space="0" w:color="auto"/>
        <w:left w:val="none" w:sz="0" w:space="0" w:color="auto"/>
        <w:bottom w:val="none" w:sz="0" w:space="0" w:color="auto"/>
        <w:right w:val="none" w:sz="0" w:space="0" w:color="auto"/>
      </w:divBdr>
    </w:div>
    <w:div w:id="314142409">
      <w:bodyDiv w:val="1"/>
      <w:marLeft w:val="0"/>
      <w:marRight w:val="0"/>
      <w:marTop w:val="0"/>
      <w:marBottom w:val="0"/>
      <w:divBdr>
        <w:top w:val="none" w:sz="0" w:space="0" w:color="auto"/>
        <w:left w:val="none" w:sz="0" w:space="0" w:color="auto"/>
        <w:bottom w:val="none" w:sz="0" w:space="0" w:color="auto"/>
        <w:right w:val="none" w:sz="0" w:space="0" w:color="auto"/>
      </w:divBdr>
    </w:div>
    <w:div w:id="314183012">
      <w:bodyDiv w:val="1"/>
      <w:marLeft w:val="0"/>
      <w:marRight w:val="0"/>
      <w:marTop w:val="0"/>
      <w:marBottom w:val="0"/>
      <w:divBdr>
        <w:top w:val="none" w:sz="0" w:space="0" w:color="auto"/>
        <w:left w:val="none" w:sz="0" w:space="0" w:color="auto"/>
        <w:bottom w:val="none" w:sz="0" w:space="0" w:color="auto"/>
        <w:right w:val="none" w:sz="0" w:space="0" w:color="auto"/>
      </w:divBdr>
    </w:div>
    <w:div w:id="314262577">
      <w:bodyDiv w:val="1"/>
      <w:marLeft w:val="0"/>
      <w:marRight w:val="0"/>
      <w:marTop w:val="0"/>
      <w:marBottom w:val="0"/>
      <w:divBdr>
        <w:top w:val="none" w:sz="0" w:space="0" w:color="auto"/>
        <w:left w:val="none" w:sz="0" w:space="0" w:color="auto"/>
        <w:bottom w:val="none" w:sz="0" w:space="0" w:color="auto"/>
        <w:right w:val="none" w:sz="0" w:space="0" w:color="auto"/>
      </w:divBdr>
    </w:div>
    <w:div w:id="314263070">
      <w:bodyDiv w:val="1"/>
      <w:marLeft w:val="0"/>
      <w:marRight w:val="0"/>
      <w:marTop w:val="0"/>
      <w:marBottom w:val="0"/>
      <w:divBdr>
        <w:top w:val="none" w:sz="0" w:space="0" w:color="auto"/>
        <w:left w:val="none" w:sz="0" w:space="0" w:color="auto"/>
        <w:bottom w:val="none" w:sz="0" w:space="0" w:color="auto"/>
        <w:right w:val="none" w:sz="0" w:space="0" w:color="auto"/>
      </w:divBdr>
    </w:div>
    <w:div w:id="314381851">
      <w:bodyDiv w:val="1"/>
      <w:marLeft w:val="0"/>
      <w:marRight w:val="0"/>
      <w:marTop w:val="0"/>
      <w:marBottom w:val="0"/>
      <w:divBdr>
        <w:top w:val="none" w:sz="0" w:space="0" w:color="auto"/>
        <w:left w:val="none" w:sz="0" w:space="0" w:color="auto"/>
        <w:bottom w:val="none" w:sz="0" w:space="0" w:color="auto"/>
        <w:right w:val="none" w:sz="0" w:space="0" w:color="auto"/>
      </w:divBdr>
    </w:div>
    <w:div w:id="314383361">
      <w:bodyDiv w:val="1"/>
      <w:marLeft w:val="0"/>
      <w:marRight w:val="0"/>
      <w:marTop w:val="0"/>
      <w:marBottom w:val="0"/>
      <w:divBdr>
        <w:top w:val="none" w:sz="0" w:space="0" w:color="auto"/>
        <w:left w:val="none" w:sz="0" w:space="0" w:color="auto"/>
        <w:bottom w:val="none" w:sz="0" w:space="0" w:color="auto"/>
        <w:right w:val="none" w:sz="0" w:space="0" w:color="auto"/>
      </w:divBdr>
    </w:div>
    <w:div w:id="314574046">
      <w:bodyDiv w:val="1"/>
      <w:marLeft w:val="0"/>
      <w:marRight w:val="0"/>
      <w:marTop w:val="0"/>
      <w:marBottom w:val="0"/>
      <w:divBdr>
        <w:top w:val="none" w:sz="0" w:space="0" w:color="auto"/>
        <w:left w:val="none" w:sz="0" w:space="0" w:color="auto"/>
        <w:bottom w:val="none" w:sz="0" w:space="0" w:color="auto"/>
        <w:right w:val="none" w:sz="0" w:space="0" w:color="auto"/>
      </w:divBdr>
    </w:div>
    <w:div w:id="314601704">
      <w:bodyDiv w:val="1"/>
      <w:marLeft w:val="0"/>
      <w:marRight w:val="0"/>
      <w:marTop w:val="0"/>
      <w:marBottom w:val="0"/>
      <w:divBdr>
        <w:top w:val="none" w:sz="0" w:space="0" w:color="auto"/>
        <w:left w:val="none" w:sz="0" w:space="0" w:color="auto"/>
        <w:bottom w:val="none" w:sz="0" w:space="0" w:color="auto"/>
        <w:right w:val="none" w:sz="0" w:space="0" w:color="auto"/>
      </w:divBdr>
    </w:div>
    <w:div w:id="314647878">
      <w:bodyDiv w:val="1"/>
      <w:marLeft w:val="0"/>
      <w:marRight w:val="0"/>
      <w:marTop w:val="0"/>
      <w:marBottom w:val="0"/>
      <w:divBdr>
        <w:top w:val="none" w:sz="0" w:space="0" w:color="auto"/>
        <w:left w:val="none" w:sz="0" w:space="0" w:color="auto"/>
        <w:bottom w:val="none" w:sz="0" w:space="0" w:color="auto"/>
        <w:right w:val="none" w:sz="0" w:space="0" w:color="auto"/>
      </w:divBdr>
    </w:div>
    <w:div w:id="314721815">
      <w:bodyDiv w:val="1"/>
      <w:marLeft w:val="0"/>
      <w:marRight w:val="0"/>
      <w:marTop w:val="0"/>
      <w:marBottom w:val="0"/>
      <w:divBdr>
        <w:top w:val="none" w:sz="0" w:space="0" w:color="auto"/>
        <w:left w:val="none" w:sz="0" w:space="0" w:color="auto"/>
        <w:bottom w:val="none" w:sz="0" w:space="0" w:color="auto"/>
        <w:right w:val="none" w:sz="0" w:space="0" w:color="auto"/>
      </w:divBdr>
    </w:div>
    <w:div w:id="314721860">
      <w:bodyDiv w:val="1"/>
      <w:marLeft w:val="0"/>
      <w:marRight w:val="0"/>
      <w:marTop w:val="0"/>
      <w:marBottom w:val="0"/>
      <w:divBdr>
        <w:top w:val="none" w:sz="0" w:space="0" w:color="auto"/>
        <w:left w:val="none" w:sz="0" w:space="0" w:color="auto"/>
        <w:bottom w:val="none" w:sz="0" w:space="0" w:color="auto"/>
        <w:right w:val="none" w:sz="0" w:space="0" w:color="auto"/>
      </w:divBdr>
    </w:div>
    <w:div w:id="314726156">
      <w:bodyDiv w:val="1"/>
      <w:marLeft w:val="0"/>
      <w:marRight w:val="0"/>
      <w:marTop w:val="0"/>
      <w:marBottom w:val="0"/>
      <w:divBdr>
        <w:top w:val="none" w:sz="0" w:space="0" w:color="auto"/>
        <w:left w:val="none" w:sz="0" w:space="0" w:color="auto"/>
        <w:bottom w:val="none" w:sz="0" w:space="0" w:color="auto"/>
        <w:right w:val="none" w:sz="0" w:space="0" w:color="auto"/>
      </w:divBdr>
    </w:div>
    <w:div w:id="315110496">
      <w:bodyDiv w:val="1"/>
      <w:marLeft w:val="0"/>
      <w:marRight w:val="0"/>
      <w:marTop w:val="0"/>
      <w:marBottom w:val="0"/>
      <w:divBdr>
        <w:top w:val="none" w:sz="0" w:space="0" w:color="auto"/>
        <w:left w:val="none" w:sz="0" w:space="0" w:color="auto"/>
        <w:bottom w:val="none" w:sz="0" w:space="0" w:color="auto"/>
        <w:right w:val="none" w:sz="0" w:space="0" w:color="auto"/>
      </w:divBdr>
    </w:div>
    <w:div w:id="315308125">
      <w:bodyDiv w:val="1"/>
      <w:marLeft w:val="0"/>
      <w:marRight w:val="0"/>
      <w:marTop w:val="0"/>
      <w:marBottom w:val="0"/>
      <w:divBdr>
        <w:top w:val="none" w:sz="0" w:space="0" w:color="auto"/>
        <w:left w:val="none" w:sz="0" w:space="0" w:color="auto"/>
        <w:bottom w:val="none" w:sz="0" w:space="0" w:color="auto"/>
        <w:right w:val="none" w:sz="0" w:space="0" w:color="auto"/>
      </w:divBdr>
    </w:div>
    <w:div w:id="315380670">
      <w:bodyDiv w:val="1"/>
      <w:marLeft w:val="0"/>
      <w:marRight w:val="0"/>
      <w:marTop w:val="0"/>
      <w:marBottom w:val="0"/>
      <w:divBdr>
        <w:top w:val="none" w:sz="0" w:space="0" w:color="auto"/>
        <w:left w:val="none" w:sz="0" w:space="0" w:color="auto"/>
        <w:bottom w:val="none" w:sz="0" w:space="0" w:color="auto"/>
        <w:right w:val="none" w:sz="0" w:space="0" w:color="auto"/>
      </w:divBdr>
    </w:div>
    <w:div w:id="315380762">
      <w:bodyDiv w:val="1"/>
      <w:marLeft w:val="0"/>
      <w:marRight w:val="0"/>
      <w:marTop w:val="0"/>
      <w:marBottom w:val="0"/>
      <w:divBdr>
        <w:top w:val="none" w:sz="0" w:space="0" w:color="auto"/>
        <w:left w:val="none" w:sz="0" w:space="0" w:color="auto"/>
        <w:bottom w:val="none" w:sz="0" w:space="0" w:color="auto"/>
        <w:right w:val="none" w:sz="0" w:space="0" w:color="auto"/>
      </w:divBdr>
    </w:div>
    <w:div w:id="315384333">
      <w:bodyDiv w:val="1"/>
      <w:marLeft w:val="0"/>
      <w:marRight w:val="0"/>
      <w:marTop w:val="0"/>
      <w:marBottom w:val="0"/>
      <w:divBdr>
        <w:top w:val="none" w:sz="0" w:space="0" w:color="auto"/>
        <w:left w:val="none" w:sz="0" w:space="0" w:color="auto"/>
        <w:bottom w:val="none" w:sz="0" w:space="0" w:color="auto"/>
        <w:right w:val="none" w:sz="0" w:space="0" w:color="auto"/>
      </w:divBdr>
    </w:div>
    <w:div w:id="315496741">
      <w:bodyDiv w:val="1"/>
      <w:marLeft w:val="0"/>
      <w:marRight w:val="0"/>
      <w:marTop w:val="0"/>
      <w:marBottom w:val="0"/>
      <w:divBdr>
        <w:top w:val="none" w:sz="0" w:space="0" w:color="auto"/>
        <w:left w:val="none" w:sz="0" w:space="0" w:color="auto"/>
        <w:bottom w:val="none" w:sz="0" w:space="0" w:color="auto"/>
        <w:right w:val="none" w:sz="0" w:space="0" w:color="auto"/>
      </w:divBdr>
    </w:div>
    <w:div w:id="315499247">
      <w:bodyDiv w:val="1"/>
      <w:marLeft w:val="0"/>
      <w:marRight w:val="0"/>
      <w:marTop w:val="0"/>
      <w:marBottom w:val="0"/>
      <w:divBdr>
        <w:top w:val="none" w:sz="0" w:space="0" w:color="auto"/>
        <w:left w:val="none" w:sz="0" w:space="0" w:color="auto"/>
        <w:bottom w:val="none" w:sz="0" w:space="0" w:color="auto"/>
        <w:right w:val="none" w:sz="0" w:space="0" w:color="auto"/>
      </w:divBdr>
    </w:div>
    <w:div w:id="315501011">
      <w:bodyDiv w:val="1"/>
      <w:marLeft w:val="0"/>
      <w:marRight w:val="0"/>
      <w:marTop w:val="0"/>
      <w:marBottom w:val="0"/>
      <w:divBdr>
        <w:top w:val="none" w:sz="0" w:space="0" w:color="auto"/>
        <w:left w:val="none" w:sz="0" w:space="0" w:color="auto"/>
        <w:bottom w:val="none" w:sz="0" w:space="0" w:color="auto"/>
        <w:right w:val="none" w:sz="0" w:space="0" w:color="auto"/>
      </w:divBdr>
    </w:div>
    <w:div w:id="315574538">
      <w:bodyDiv w:val="1"/>
      <w:marLeft w:val="0"/>
      <w:marRight w:val="0"/>
      <w:marTop w:val="0"/>
      <w:marBottom w:val="0"/>
      <w:divBdr>
        <w:top w:val="none" w:sz="0" w:space="0" w:color="auto"/>
        <w:left w:val="none" w:sz="0" w:space="0" w:color="auto"/>
        <w:bottom w:val="none" w:sz="0" w:space="0" w:color="auto"/>
        <w:right w:val="none" w:sz="0" w:space="0" w:color="auto"/>
      </w:divBdr>
    </w:div>
    <w:div w:id="315646117">
      <w:bodyDiv w:val="1"/>
      <w:marLeft w:val="0"/>
      <w:marRight w:val="0"/>
      <w:marTop w:val="0"/>
      <w:marBottom w:val="0"/>
      <w:divBdr>
        <w:top w:val="none" w:sz="0" w:space="0" w:color="auto"/>
        <w:left w:val="none" w:sz="0" w:space="0" w:color="auto"/>
        <w:bottom w:val="none" w:sz="0" w:space="0" w:color="auto"/>
        <w:right w:val="none" w:sz="0" w:space="0" w:color="auto"/>
      </w:divBdr>
    </w:div>
    <w:div w:id="315650429">
      <w:bodyDiv w:val="1"/>
      <w:marLeft w:val="0"/>
      <w:marRight w:val="0"/>
      <w:marTop w:val="0"/>
      <w:marBottom w:val="0"/>
      <w:divBdr>
        <w:top w:val="none" w:sz="0" w:space="0" w:color="auto"/>
        <w:left w:val="none" w:sz="0" w:space="0" w:color="auto"/>
        <w:bottom w:val="none" w:sz="0" w:space="0" w:color="auto"/>
        <w:right w:val="none" w:sz="0" w:space="0" w:color="auto"/>
      </w:divBdr>
    </w:div>
    <w:div w:id="315687910">
      <w:bodyDiv w:val="1"/>
      <w:marLeft w:val="0"/>
      <w:marRight w:val="0"/>
      <w:marTop w:val="0"/>
      <w:marBottom w:val="0"/>
      <w:divBdr>
        <w:top w:val="none" w:sz="0" w:space="0" w:color="auto"/>
        <w:left w:val="none" w:sz="0" w:space="0" w:color="auto"/>
        <w:bottom w:val="none" w:sz="0" w:space="0" w:color="auto"/>
        <w:right w:val="none" w:sz="0" w:space="0" w:color="auto"/>
      </w:divBdr>
    </w:div>
    <w:div w:id="315763619">
      <w:bodyDiv w:val="1"/>
      <w:marLeft w:val="0"/>
      <w:marRight w:val="0"/>
      <w:marTop w:val="0"/>
      <w:marBottom w:val="0"/>
      <w:divBdr>
        <w:top w:val="none" w:sz="0" w:space="0" w:color="auto"/>
        <w:left w:val="none" w:sz="0" w:space="0" w:color="auto"/>
        <w:bottom w:val="none" w:sz="0" w:space="0" w:color="auto"/>
        <w:right w:val="none" w:sz="0" w:space="0" w:color="auto"/>
      </w:divBdr>
    </w:div>
    <w:div w:id="315766339">
      <w:bodyDiv w:val="1"/>
      <w:marLeft w:val="0"/>
      <w:marRight w:val="0"/>
      <w:marTop w:val="0"/>
      <w:marBottom w:val="0"/>
      <w:divBdr>
        <w:top w:val="none" w:sz="0" w:space="0" w:color="auto"/>
        <w:left w:val="none" w:sz="0" w:space="0" w:color="auto"/>
        <w:bottom w:val="none" w:sz="0" w:space="0" w:color="auto"/>
        <w:right w:val="none" w:sz="0" w:space="0" w:color="auto"/>
      </w:divBdr>
    </w:div>
    <w:div w:id="316224683">
      <w:bodyDiv w:val="1"/>
      <w:marLeft w:val="0"/>
      <w:marRight w:val="0"/>
      <w:marTop w:val="0"/>
      <w:marBottom w:val="0"/>
      <w:divBdr>
        <w:top w:val="none" w:sz="0" w:space="0" w:color="auto"/>
        <w:left w:val="none" w:sz="0" w:space="0" w:color="auto"/>
        <w:bottom w:val="none" w:sz="0" w:space="0" w:color="auto"/>
        <w:right w:val="none" w:sz="0" w:space="0" w:color="auto"/>
      </w:divBdr>
    </w:div>
    <w:div w:id="316374608">
      <w:bodyDiv w:val="1"/>
      <w:marLeft w:val="0"/>
      <w:marRight w:val="0"/>
      <w:marTop w:val="0"/>
      <w:marBottom w:val="0"/>
      <w:divBdr>
        <w:top w:val="none" w:sz="0" w:space="0" w:color="auto"/>
        <w:left w:val="none" w:sz="0" w:space="0" w:color="auto"/>
        <w:bottom w:val="none" w:sz="0" w:space="0" w:color="auto"/>
        <w:right w:val="none" w:sz="0" w:space="0" w:color="auto"/>
      </w:divBdr>
    </w:div>
    <w:div w:id="316497242">
      <w:bodyDiv w:val="1"/>
      <w:marLeft w:val="0"/>
      <w:marRight w:val="0"/>
      <w:marTop w:val="0"/>
      <w:marBottom w:val="0"/>
      <w:divBdr>
        <w:top w:val="none" w:sz="0" w:space="0" w:color="auto"/>
        <w:left w:val="none" w:sz="0" w:space="0" w:color="auto"/>
        <w:bottom w:val="none" w:sz="0" w:space="0" w:color="auto"/>
        <w:right w:val="none" w:sz="0" w:space="0" w:color="auto"/>
      </w:divBdr>
    </w:div>
    <w:div w:id="316500112">
      <w:bodyDiv w:val="1"/>
      <w:marLeft w:val="0"/>
      <w:marRight w:val="0"/>
      <w:marTop w:val="0"/>
      <w:marBottom w:val="0"/>
      <w:divBdr>
        <w:top w:val="none" w:sz="0" w:space="0" w:color="auto"/>
        <w:left w:val="none" w:sz="0" w:space="0" w:color="auto"/>
        <w:bottom w:val="none" w:sz="0" w:space="0" w:color="auto"/>
        <w:right w:val="none" w:sz="0" w:space="0" w:color="auto"/>
      </w:divBdr>
    </w:div>
    <w:div w:id="316501280">
      <w:bodyDiv w:val="1"/>
      <w:marLeft w:val="0"/>
      <w:marRight w:val="0"/>
      <w:marTop w:val="0"/>
      <w:marBottom w:val="0"/>
      <w:divBdr>
        <w:top w:val="none" w:sz="0" w:space="0" w:color="auto"/>
        <w:left w:val="none" w:sz="0" w:space="0" w:color="auto"/>
        <w:bottom w:val="none" w:sz="0" w:space="0" w:color="auto"/>
        <w:right w:val="none" w:sz="0" w:space="0" w:color="auto"/>
      </w:divBdr>
    </w:div>
    <w:div w:id="316543403">
      <w:bodyDiv w:val="1"/>
      <w:marLeft w:val="0"/>
      <w:marRight w:val="0"/>
      <w:marTop w:val="0"/>
      <w:marBottom w:val="0"/>
      <w:divBdr>
        <w:top w:val="none" w:sz="0" w:space="0" w:color="auto"/>
        <w:left w:val="none" w:sz="0" w:space="0" w:color="auto"/>
        <w:bottom w:val="none" w:sz="0" w:space="0" w:color="auto"/>
        <w:right w:val="none" w:sz="0" w:space="0" w:color="auto"/>
      </w:divBdr>
    </w:div>
    <w:div w:id="316615045">
      <w:bodyDiv w:val="1"/>
      <w:marLeft w:val="0"/>
      <w:marRight w:val="0"/>
      <w:marTop w:val="0"/>
      <w:marBottom w:val="0"/>
      <w:divBdr>
        <w:top w:val="none" w:sz="0" w:space="0" w:color="auto"/>
        <w:left w:val="none" w:sz="0" w:space="0" w:color="auto"/>
        <w:bottom w:val="none" w:sz="0" w:space="0" w:color="auto"/>
        <w:right w:val="none" w:sz="0" w:space="0" w:color="auto"/>
      </w:divBdr>
    </w:div>
    <w:div w:id="316686232">
      <w:bodyDiv w:val="1"/>
      <w:marLeft w:val="0"/>
      <w:marRight w:val="0"/>
      <w:marTop w:val="0"/>
      <w:marBottom w:val="0"/>
      <w:divBdr>
        <w:top w:val="none" w:sz="0" w:space="0" w:color="auto"/>
        <w:left w:val="none" w:sz="0" w:space="0" w:color="auto"/>
        <w:bottom w:val="none" w:sz="0" w:space="0" w:color="auto"/>
        <w:right w:val="none" w:sz="0" w:space="0" w:color="auto"/>
      </w:divBdr>
    </w:div>
    <w:div w:id="316689262">
      <w:bodyDiv w:val="1"/>
      <w:marLeft w:val="0"/>
      <w:marRight w:val="0"/>
      <w:marTop w:val="0"/>
      <w:marBottom w:val="0"/>
      <w:divBdr>
        <w:top w:val="none" w:sz="0" w:space="0" w:color="auto"/>
        <w:left w:val="none" w:sz="0" w:space="0" w:color="auto"/>
        <w:bottom w:val="none" w:sz="0" w:space="0" w:color="auto"/>
        <w:right w:val="none" w:sz="0" w:space="0" w:color="auto"/>
      </w:divBdr>
    </w:div>
    <w:div w:id="316811925">
      <w:bodyDiv w:val="1"/>
      <w:marLeft w:val="0"/>
      <w:marRight w:val="0"/>
      <w:marTop w:val="0"/>
      <w:marBottom w:val="0"/>
      <w:divBdr>
        <w:top w:val="none" w:sz="0" w:space="0" w:color="auto"/>
        <w:left w:val="none" w:sz="0" w:space="0" w:color="auto"/>
        <w:bottom w:val="none" w:sz="0" w:space="0" w:color="auto"/>
        <w:right w:val="none" w:sz="0" w:space="0" w:color="auto"/>
      </w:divBdr>
    </w:div>
    <w:div w:id="316961032">
      <w:bodyDiv w:val="1"/>
      <w:marLeft w:val="0"/>
      <w:marRight w:val="0"/>
      <w:marTop w:val="0"/>
      <w:marBottom w:val="0"/>
      <w:divBdr>
        <w:top w:val="none" w:sz="0" w:space="0" w:color="auto"/>
        <w:left w:val="none" w:sz="0" w:space="0" w:color="auto"/>
        <w:bottom w:val="none" w:sz="0" w:space="0" w:color="auto"/>
        <w:right w:val="none" w:sz="0" w:space="0" w:color="auto"/>
      </w:divBdr>
    </w:div>
    <w:div w:id="316999211">
      <w:bodyDiv w:val="1"/>
      <w:marLeft w:val="0"/>
      <w:marRight w:val="0"/>
      <w:marTop w:val="0"/>
      <w:marBottom w:val="0"/>
      <w:divBdr>
        <w:top w:val="none" w:sz="0" w:space="0" w:color="auto"/>
        <w:left w:val="none" w:sz="0" w:space="0" w:color="auto"/>
        <w:bottom w:val="none" w:sz="0" w:space="0" w:color="auto"/>
        <w:right w:val="none" w:sz="0" w:space="0" w:color="auto"/>
      </w:divBdr>
    </w:div>
    <w:div w:id="317006269">
      <w:bodyDiv w:val="1"/>
      <w:marLeft w:val="0"/>
      <w:marRight w:val="0"/>
      <w:marTop w:val="0"/>
      <w:marBottom w:val="0"/>
      <w:divBdr>
        <w:top w:val="none" w:sz="0" w:space="0" w:color="auto"/>
        <w:left w:val="none" w:sz="0" w:space="0" w:color="auto"/>
        <w:bottom w:val="none" w:sz="0" w:space="0" w:color="auto"/>
        <w:right w:val="none" w:sz="0" w:space="0" w:color="auto"/>
      </w:divBdr>
    </w:div>
    <w:div w:id="317074125">
      <w:bodyDiv w:val="1"/>
      <w:marLeft w:val="0"/>
      <w:marRight w:val="0"/>
      <w:marTop w:val="0"/>
      <w:marBottom w:val="0"/>
      <w:divBdr>
        <w:top w:val="none" w:sz="0" w:space="0" w:color="auto"/>
        <w:left w:val="none" w:sz="0" w:space="0" w:color="auto"/>
        <w:bottom w:val="none" w:sz="0" w:space="0" w:color="auto"/>
        <w:right w:val="none" w:sz="0" w:space="0" w:color="auto"/>
      </w:divBdr>
    </w:div>
    <w:div w:id="317076122">
      <w:bodyDiv w:val="1"/>
      <w:marLeft w:val="0"/>
      <w:marRight w:val="0"/>
      <w:marTop w:val="0"/>
      <w:marBottom w:val="0"/>
      <w:divBdr>
        <w:top w:val="none" w:sz="0" w:space="0" w:color="auto"/>
        <w:left w:val="none" w:sz="0" w:space="0" w:color="auto"/>
        <w:bottom w:val="none" w:sz="0" w:space="0" w:color="auto"/>
        <w:right w:val="none" w:sz="0" w:space="0" w:color="auto"/>
      </w:divBdr>
    </w:div>
    <w:div w:id="317226673">
      <w:bodyDiv w:val="1"/>
      <w:marLeft w:val="0"/>
      <w:marRight w:val="0"/>
      <w:marTop w:val="0"/>
      <w:marBottom w:val="0"/>
      <w:divBdr>
        <w:top w:val="none" w:sz="0" w:space="0" w:color="auto"/>
        <w:left w:val="none" w:sz="0" w:space="0" w:color="auto"/>
        <w:bottom w:val="none" w:sz="0" w:space="0" w:color="auto"/>
        <w:right w:val="none" w:sz="0" w:space="0" w:color="auto"/>
      </w:divBdr>
    </w:div>
    <w:div w:id="317265507">
      <w:bodyDiv w:val="1"/>
      <w:marLeft w:val="0"/>
      <w:marRight w:val="0"/>
      <w:marTop w:val="0"/>
      <w:marBottom w:val="0"/>
      <w:divBdr>
        <w:top w:val="none" w:sz="0" w:space="0" w:color="auto"/>
        <w:left w:val="none" w:sz="0" w:space="0" w:color="auto"/>
        <w:bottom w:val="none" w:sz="0" w:space="0" w:color="auto"/>
        <w:right w:val="none" w:sz="0" w:space="0" w:color="auto"/>
      </w:divBdr>
    </w:div>
    <w:div w:id="317347982">
      <w:bodyDiv w:val="1"/>
      <w:marLeft w:val="0"/>
      <w:marRight w:val="0"/>
      <w:marTop w:val="0"/>
      <w:marBottom w:val="0"/>
      <w:divBdr>
        <w:top w:val="none" w:sz="0" w:space="0" w:color="auto"/>
        <w:left w:val="none" w:sz="0" w:space="0" w:color="auto"/>
        <w:bottom w:val="none" w:sz="0" w:space="0" w:color="auto"/>
        <w:right w:val="none" w:sz="0" w:space="0" w:color="auto"/>
      </w:divBdr>
    </w:div>
    <w:div w:id="317348971">
      <w:bodyDiv w:val="1"/>
      <w:marLeft w:val="0"/>
      <w:marRight w:val="0"/>
      <w:marTop w:val="0"/>
      <w:marBottom w:val="0"/>
      <w:divBdr>
        <w:top w:val="none" w:sz="0" w:space="0" w:color="auto"/>
        <w:left w:val="none" w:sz="0" w:space="0" w:color="auto"/>
        <w:bottom w:val="none" w:sz="0" w:space="0" w:color="auto"/>
        <w:right w:val="none" w:sz="0" w:space="0" w:color="auto"/>
      </w:divBdr>
    </w:div>
    <w:div w:id="317349942">
      <w:bodyDiv w:val="1"/>
      <w:marLeft w:val="0"/>
      <w:marRight w:val="0"/>
      <w:marTop w:val="0"/>
      <w:marBottom w:val="0"/>
      <w:divBdr>
        <w:top w:val="none" w:sz="0" w:space="0" w:color="auto"/>
        <w:left w:val="none" w:sz="0" w:space="0" w:color="auto"/>
        <w:bottom w:val="none" w:sz="0" w:space="0" w:color="auto"/>
        <w:right w:val="none" w:sz="0" w:space="0" w:color="auto"/>
      </w:divBdr>
    </w:div>
    <w:div w:id="317466822">
      <w:bodyDiv w:val="1"/>
      <w:marLeft w:val="0"/>
      <w:marRight w:val="0"/>
      <w:marTop w:val="0"/>
      <w:marBottom w:val="0"/>
      <w:divBdr>
        <w:top w:val="none" w:sz="0" w:space="0" w:color="auto"/>
        <w:left w:val="none" w:sz="0" w:space="0" w:color="auto"/>
        <w:bottom w:val="none" w:sz="0" w:space="0" w:color="auto"/>
        <w:right w:val="none" w:sz="0" w:space="0" w:color="auto"/>
      </w:divBdr>
    </w:div>
    <w:div w:id="317539593">
      <w:bodyDiv w:val="1"/>
      <w:marLeft w:val="0"/>
      <w:marRight w:val="0"/>
      <w:marTop w:val="0"/>
      <w:marBottom w:val="0"/>
      <w:divBdr>
        <w:top w:val="none" w:sz="0" w:space="0" w:color="auto"/>
        <w:left w:val="none" w:sz="0" w:space="0" w:color="auto"/>
        <w:bottom w:val="none" w:sz="0" w:space="0" w:color="auto"/>
        <w:right w:val="none" w:sz="0" w:space="0" w:color="auto"/>
      </w:divBdr>
    </w:div>
    <w:div w:id="317612863">
      <w:bodyDiv w:val="1"/>
      <w:marLeft w:val="0"/>
      <w:marRight w:val="0"/>
      <w:marTop w:val="0"/>
      <w:marBottom w:val="0"/>
      <w:divBdr>
        <w:top w:val="none" w:sz="0" w:space="0" w:color="auto"/>
        <w:left w:val="none" w:sz="0" w:space="0" w:color="auto"/>
        <w:bottom w:val="none" w:sz="0" w:space="0" w:color="auto"/>
        <w:right w:val="none" w:sz="0" w:space="0" w:color="auto"/>
      </w:divBdr>
    </w:div>
    <w:div w:id="317728997">
      <w:bodyDiv w:val="1"/>
      <w:marLeft w:val="0"/>
      <w:marRight w:val="0"/>
      <w:marTop w:val="0"/>
      <w:marBottom w:val="0"/>
      <w:divBdr>
        <w:top w:val="none" w:sz="0" w:space="0" w:color="auto"/>
        <w:left w:val="none" w:sz="0" w:space="0" w:color="auto"/>
        <w:bottom w:val="none" w:sz="0" w:space="0" w:color="auto"/>
        <w:right w:val="none" w:sz="0" w:space="0" w:color="auto"/>
      </w:divBdr>
    </w:div>
    <w:div w:id="317729481">
      <w:bodyDiv w:val="1"/>
      <w:marLeft w:val="0"/>
      <w:marRight w:val="0"/>
      <w:marTop w:val="0"/>
      <w:marBottom w:val="0"/>
      <w:divBdr>
        <w:top w:val="none" w:sz="0" w:space="0" w:color="auto"/>
        <w:left w:val="none" w:sz="0" w:space="0" w:color="auto"/>
        <w:bottom w:val="none" w:sz="0" w:space="0" w:color="auto"/>
        <w:right w:val="none" w:sz="0" w:space="0" w:color="auto"/>
      </w:divBdr>
    </w:div>
    <w:div w:id="317803865">
      <w:bodyDiv w:val="1"/>
      <w:marLeft w:val="0"/>
      <w:marRight w:val="0"/>
      <w:marTop w:val="0"/>
      <w:marBottom w:val="0"/>
      <w:divBdr>
        <w:top w:val="none" w:sz="0" w:space="0" w:color="auto"/>
        <w:left w:val="none" w:sz="0" w:space="0" w:color="auto"/>
        <w:bottom w:val="none" w:sz="0" w:space="0" w:color="auto"/>
        <w:right w:val="none" w:sz="0" w:space="0" w:color="auto"/>
      </w:divBdr>
    </w:div>
    <w:div w:id="317878231">
      <w:bodyDiv w:val="1"/>
      <w:marLeft w:val="0"/>
      <w:marRight w:val="0"/>
      <w:marTop w:val="0"/>
      <w:marBottom w:val="0"/>
      <w:divBdr>
        <w:top w:val="none" w:sz="0" w:space="0" w:color="auto"/>
        <w:left w:val="none" w:sz="0" w:space="0" w:color="auto"/>
        <w:bottom w:val="none" w:sz="0" w:space="0" w:color="auto"/>
        <w:right w:val="none" w:sz="0" w:space="0" w:color="auto"/>
      </w:divBdr>
    </w:div>
    <w:div w:id="317881600">
      <w:bodyDiv w:val="1"/>
      <w:marLeft w:val="0"/>
      <w:marRight w:val="0"/>
      <w:marTop w:val="0"/>
      <w:marBottom w:val="0"/>
      <w:divBdr>
        <w:top w:val="none" w:sz="0" w:space="0" w:color="auto"/>
        <w:left w:val="none" w:sz="0" w:space="0" w:color="auto"/>
        <w:bottom w:val="none" w:sz="0" w:space="0" w:color="auto"/>
        <w:right w:val="none" w:sz="0" w:space="0" w:color="auto"/>
      </w:divBdr>
    </w:div>
    <w:div w:id="317928462">
      <w:bodyDiv w:val="1"/>
      <w:marLeft w:val="0"/>
      <w:marRight w:val="0"/>
      <w:marTop w:val="0"/>
      <w:marBottom w:val="0"/>
      <w:divBdr>
        <w:top w:val="none" w:sz="0" w:space="0" w:color="auto"/>
        <w:left w:val="none" w:sz="0" w:space="0" w:color="auto"/>
        <w:bottom w:val="none" w:sz="0" w:space="0" w:color="auto"/>
        <w:right w:val="none" w:sz="0" w:space="0" w:color="auto"/>
      </w:divBdr>
    </w:div>
    <w:div w:id="318077791">
      <w:bodyDiv w:val="1"/>
      <w:marLeft w:val="0"/>
      <w:marRight w:val="0"/>
      <w:marTop w:val="0"/>
      <w:marBottom w:val="0"/>
      <w:divBdr>
        <w:top w:val="none" w:sz="0" w:space="0" w:color="auto"/>
        <w:left w:val="none" w:sz="0" w:space="0" w:color="auto"/>
        <w:bottom w:val="none" w:sz="0" w:space="0" w:color="auto"/>
        <w:right w:val="none" w:sz="0" w:space="0" w:color="auto"/>
      </w:divBdr>
    </w:div>
    <w:div w:id="318114589">
      <w:bodyDiv w:val="1"/>
      <w:marLeft w:val="0"/>
      <w:marRight w:val="0"/>
      <w:marTop w:val="0"/>
      <w:marBottom w:val="0"/>
      <w:divBdr>
        <w:top w:val="none" w:sz="0" w:space="0" w:color="auto"/>
        <w:left w:val="none" w:sz="0" w:space="0" w:color="auto"/>
        <w:bottom w:val="none" w:sz="0" w:space="0" w:color="auto"/>
        <w:right w:val="none" w:sz="0" w:space="0" w:color="auto"/>
      </w:divBdr>
    </w:div>
    <w:div w:id="318267884">
      <w:bodyDiv w:val="1"/>
      <w:marLeft w:val="0"/>
      <w:marRight w:val="0"/>
      <w:marTop w:val="0"/>
      <w:marBottom w:val="0"/>
      <w:divBdr>
        <w:top w:val="none" w:sz="0" w:space="0" w:color="auto"/>
        <w:left w:val="none" w:sz="0" w:space="0" w:color="auto"/>
        <w:bottom w:val="none" w:sz="0" w:space="0" w:color="auto"/>
        <w:right w:val="none" w:sz="0" w:space="0" w:color="auto"/>
      </w:divBdr>
    </w:div>
    <w:div w:id="318576375">
      <w:bodyDiv w:val="1"/>
      <w:marLeft w:val="0"/>
      <w:marRight w:val="0"/>
      <w:marTop w:val="0"/>
      <w:marBottom w:val="0"/>
      <w:divBdr>
        <w:top w:val="none" w:sz="0" w:space="0" w:color="auto"/>
        <w:left w:val="none" w:sz="0" w:space="0" w:color="auto"/>
        <w:bottom w:val="none" w:sz="0" w:space="0" w:color="auto"/>
        <w:right w:val="none" w:sz="0" w:space="0" w:color="auto"/>
      </w:divBdr>
    </w:div>
    <w:div w:id="318770905">
      <w:bodyDiv w:val="1"/>
      <w:marLeft w:val="0"/>
      <w:marRight w:val="0"/>
      <w:marTop w:val="0"/>
      <w:marBottom w:val="0"/>
      <w:divBdr>
        <w:top w:val="none" w:sz="0" w:space="0" w:color="auto"/>
        <w:left w:val="none" w:sz="0" w:space="0" w:color="auto"/>
        <w:bottom w:val="none" w:sz="0" w:space="0" w:color="auto"/>
        <w:right w:val="none" w:sz="0" w:space="0" w:color="auto"/>
      </w:divBdr>
    </w:div>
    <w:div w:id="318775502">
      <w:bodyDiv w:val="1"/>
      <w:marLeft w:val="0"/>
      <w:marRight w:val="0"/>
      <w:marTop w:val="0"/>
      <w:marBottom w:val="0"/>
      <w:divBdr>
        <w:top w:val="none" w:sz="0" w:space="0" w:color="auto"/>
        <w:left w:val="none" w:sz="0" w:space="0" w:color="auto"/>
        <w:bottom w:val="none" w:sz="0" w:space="0" w:color="auto"/>
        <w:right w:val="none" w:sz="0" w:space="0" w:color="auto"/>
      </w:divBdr>
    </w:div>
    <w:div w:id="318846752">
      <w:bodyDiv w:val="1"/>
      <w:marLeft w:val="0"/>
      <w:marRight w:val="0"/>
      <w:marTop w:val="0"/>
      <w:marBottom w:val="0"/>
      <w:divBdr>
        <w:top w:val="none" w:sz="0" w:space="0" w:color="auto"/>
        <w:left w:val="none" w:sz="0" w:space="0" w:color="auto"/>
        <w:bottom w:val="none" w:sz="0" w:space="0" w:color="auto"/>
        <w:right w:val="none" w:sz="0" w:space="0" w:color="auto"/>
      </w:divBdr>
    </w:div>
    <w:div w:id="318924018">
      <w:bodyDiv w:val="1"/>
      <w:marLeft w:val="0"/>
      <w:marRight w:val="0"/>
      <w:marTop w:val="0"/>
      <w:marBottom w:val="0"/>
      <w:divBdr>
        <w:top w:val="none" w:sz="0" w:space="0" w:color="auto"/>
        <w:left w:val="none" w:sz="0" w:space="0" w:color="auto"/>
        <w:bottom w:val="none" w:sz="0" w:space="0" w:color="auto"/>
        <w:right w:val="none" w:sz="0" w:space="0" w:color="auto"/>
      </w:divBdr>
    </w:div>
    <w:div w:id="319120457">
      <w:bodyDiv w:val="1"/>
      <w:marLeft w:val="0"/>
      <w:marRight w:val="0"/>
      <w:marTop w:val="0"/>
      <w:marBottom w:val="0"/>
      <w:divBdr>
        <w:top w:val="none" w:sz="0" w:space="0" w:color="auto"/>
        <w:left w:val="none" w:sz="0" w:space="0" w:color="auto"/>
        <w:bottom w:val="none" w:sz="0" w:space="0" w:color="auto"/>
        <w:right w:val="none" w:sz="0" w:space="0" w:color="auto"/>
      </w:divBdr>
    </w:div>
    <w:div w:id="319122520">
      <w:bodyDiv w:val="1"/>
      <w:marLeft w:val="0"/>
      <w:marRight w:val="0"/>
      <w:marTop w:val="0"/>
      <w:marBottom w:val="0"/>
      <w:divBdr>
        <w:top w:val="none" w:sz="0" w:space="0" w:color="auto"/>
        <w:left w:val="none" w:sz="0" w:space="0" w:color="auto"/>
        <w:bottom w:val="none" w:sz="0" w:space="0" w:color="auto"/>
        <w:right w:val="none" w:sz="0" w:space="0" w:color="auto"/>
      </w:divBdr>
    </w:div>
    <w:div w:id="319163854">
      <w:bodyDiv w:val="1"/>
      <w:marLeft w:val="0"/>
      <w:marRight w:val="0"/>
      <w:marTop w:val="0"/>
      <w:marBottom w:val="0"/>
      <w:divBdr>
        <w:top w:val="none" w:sz="0" w:space="0" w:color="auto"/>
        <w:left w:val="none" w:sz="0" w:space="0" w:color="auto"/>
        <w:bottom w:val="none" w:sz="0" w:space="0" w:color="auto"/>
        <w:right w:val="none" w:sz="0" w:space="0" w:color="auto"/>
      </w:divBdr>
    </w:div>
    <w:div w:id="319235830">
      <w:bodyDiv w:val="1"/>
      <w:marLeft w:val="0"/>
      <w:marRight w:val="0"/>
      <w:marTop w:val="0"/>
      <w:marBottom w:val="0"/>
      <w:divBdr>
        <w:top w:val="none" w:sz="0" w:space="0" w:color="auto"/>
        <w:left w:val="none" w:sz="0" w:space="0" w:color="auto"/>
        <w:bottom w:val="none" w:sz="0" w:space="0" w:color="auto"/>
        <w:right w:val="none" w:sz="0" w:space="0" w:color="auto"/>
      </w:divBdr>
    </w:div>
    <w:div w:id="319307453">
      <w:bodyDiv w:val="1"/>
      <w:marLeft w:val="0"/>
      <w:marRight w:val="0"/>
      <w:marTop w:val="0"/>
      <w:marBottom w:val="0"/>
      <w:divBdr>
        <w:top w:val="none" w:sz="0" w:space="0" w:color="auto"/>
        <w:left w:val="none" w:sz="0" w:space="0" w:color="auto"/>
        <w:bottom w:val="none" w:sz="0" w:space="0" w:color="auto"/>
        <w:right w:val="none" w:sz="0" w:space="0" w:color="auto"/>
      </w:divBdr>
    </w:div>
    <w:div w:id="319312736">
      <w:bodyDiv w:val="1"/>
      <w:marLeft w:val="0"/>
      <w:marRight w:val="0"/>
      <w:marTop w:val="0"/>
      <w:marBottom w:val="0"/>
      <w:divBdr>
        <w:top w:val="none" w:sz="0" w:space="0" w:color="auto"/>
        <w:left w:val="none" w:sz="0" w:space="0" w:color="auto"/>
        <w:bottom w:val="none" w:sz="0" w:space="0" w:color="auto"/>
        <w:right w:val="none" w:sz="0" w:space="0" w:color="auto"/>
      </w:divBdr>
    </w:div>
    <w:div w:id="319382364">
      <w:bodyDiv w:val="1"/>
      <w:marLeft w:val="0"/>
      <w:marRight w:val="0"/>
      <w:marTop w:val="0"/>
      <w:marBottom w:val="0"/>
      <w:divBdr>
        <w:top w:val="none" w:sz="0" w:space="0" w:color="auto"/>
        <w:left w:val="none" w:sz="0" w:space="0" w:color="auto"/>
        <w:bottom w:val="none" w:sz="0" w:space="0" w:color="auto"/>
        <w:right w:val="none" w:sz="0" w:space="0" w:color="auto"/>
      </w:divBdr>
    </w:div>
    <w:div w:id="319387462">
      <w:bodyDiv w:val="1"/>
      <w:marLeft w:val="0"/>
      <w:marRight w:val="0"/>
      <w:marTop w:val="0"/>
      <w:marBottom w:val="0"/>
      <w:divBdr>
        <w:top w:val="none" w:sz="0" w:space="0" w:color="auto"/>
        <w:left w:val="none" w:sz="0" w:space="0" w:color="auto"/>
        <w:bottom w:val="none" w:sz="0" w:space="0" w:color="auto"/>
        <w:right w:val="none" w:sz="0" w:space="0" w:color="auto"/>
      </w:divBdr>
    </w:div>
    <w:div w:id="319578710">
      <w:bodyDiv w:val="1"/>
      <w:marLeft w:val="0"/>
      <w:marRight w:val="0"/>
      <w:marTop w:val="0"/>
      <w:marBottom w:val="0"/>
      <w:divBdr>
        <w:top w:val="none" w:sz="0" w:space="0" w:color="auto"/>
        <w:left w:val="none" w:sz="0" w:space="0" w:color="auto"/>
        <w:bottom w:val="none" w:sz="0" w:space="0" w:color="auto"/>
        <w:right w:val="none" w:sz="0" w:space="0" w:color="auto"/>
      </w:divBdr>
    </w:div>
    <w:div w:id="319582165">
      <w:bodyDiv w:val="1"/>
      <w:marLeft w:val="0"/>
      <w:marRight w:val="0"/>
      <w:marTop w:val="0"/>
      <w:marBottom w:val="0"/>
      <w:divBdr>
        <w:top w:val="none" w:sz="0" w:space="0" w:color="auto"/>
        <w:left w:val="none" w:sz="0" w:space="0" w:color="auto"/>
        <w:bottom w:val="none" w:sz="0" w:space="0" w:color="auto"/>
        <w:right w:val="none" w:sz="0" w:space="0" w:color="auto"/>
      </w:divBdr>
    </w:div>
    <w:div w:id="319584350">
      <w:bodyDiv w:val="1"/>
      <w:marLeft w:val="0"/>
      <w:marRight w:val="0"/>
      <w:marTop w:val="0"/>
      <w:marBottom w:val="0"/>
      <w:divBdr>
        <w:top w:val="none" w:sz="0" w:space="0" w:color="auto"/>
        <w:left w:val="none" w:sz="0" w:space="0" w:color="auto"/>
        <w:bottom w:val="none" w:sz="0" w:space="0" w:color="auto"/>
        <w:right w:val="none" w:sz="0" w:space="0" w:color="auto"/>
      </w:divBdr>
    </w:div>
    <w:div w:id="319651741">
      <w:bodyDiv w:val="1"/>
      <w:marLeft w:val="0"/>
      <w:marRight w:val="0"/>
      <w:marTop w:val="0"/>
      <w:marBottom w:val="0"/>
      <w:divBdr>
        <w:top w:val="none" w:sz="0" w:space="0" w:color="auto"/>
        <w:left w:val="none" w:sz="0" w:space="0" w:color="auto"/>
        <w:bottom w:val="none" w:sz="0" w:space="0" w:color="auto"/>
        <w:right w:val="none" w:sz="0" w:space="0" w:color="auto"/>
      </w:divBdr>
    </w:div>
    <w:div w:id="319819234">
      <w:bodyDiv w:val="1"/>
      <w:marLeft w:val="0"/>
      <w:marRight w:val="0"/>
      <w:marTop w:val="0"/>
      <w:marBottom w:val="0"/>
      <w:divBdr>
        <w:top w:val="none" w:sz="0" w:space="0" w:color="auto"/>
        <w:left w:val="none" w:sz="0" w:space="0" w:color="auto"/>
        <w:bottom w:val="none" w:sz="0" w:space="0" w:color="auto"/>
        <w:right w:val="none" w:sz="0" w:space="0" w:color="auto"/>
      </w:divBdr>
    </w:div>
    <w:div w:id="319847220">
      <w:bodyDiv w:val="1"/>
      <w:marLeft w:val="0"/>
      <w:marRight w:val="0"/>
      <w:marTop w:val="0"/>
      <w:marBottom w:val="0"/>
      <w:divBdr>
        <w:top w:val="none" w:sz="0" w:space="0" w:color="auto"/>
        <w:left w:val="none" w:sz="0" w:space="0" w:color="auto"/>
        <w:bottom w:val="none" w:sz="0" w:space="0" w:color="auto"/>
        <w:right w:val="none" w:sz="0" w:space="0" w:color="auto"/>
      </w:divBdr>
    </w:div>
    <w:div w:id="319888975">
      <w:bodyDiv w:val="1"/>
      <w:marLeft w:val="0"/>
      <w:marRight w:val="0"/>
      <w:marTop w:val="0"/>
      <w:marBottom w:val="0"/>
      <w:divBdr>
        <w:top w:val="none" w:sz="0" w:space="0" w:color="auto"/>
        <w:left w:val="none" w:sz="0" w:space="0" w:color="auto"/>
        <w:bottom w:val="none" w:sz="0" w:space="0" w:color="auto"/>
        <w:right w:val="none" w:sz="0" w:space="0" w:color="auto"/>
      </w:divBdr>
    </w:div>
    <w:div w:id="319968095">
      <w:bodyDiv w:val="1"/>
      <w:marLeft w:val="0"/>
      <w:marRight w:val="0"/>
      <w:marTop w:val="0"/>
      <w:marBottom w:val="0"/>
      <w:divBdr>
        <w:top w:val="none" w:sz="0" w:space="0" w:color="auto"/>
        <w:left w:val="none" w:sz="0" w:space="0" w:color="auto"/>
        <w:bottom w:val="none" w:sz="0" w:space="0" w:color="auto"/>
        <w:right w:val="none" w:sz="0" w:space="0" w:color="auto"/>
      </w:divBdr>
    </w:div>
    <w:div w:id="320043583">
      <w:bodyDiv w:val="1"/>
      <w:marLeft w:val="0"/>
      <w:marRight w:val="0"/>
      <w:marTop w:val="0"/>
      <w:marBottom w:val="0"/>
      <w:divBdr>
        <w:top w:val="none" w:sz="0" w:space="0" w:color="auto"/>
        <w:left w:val="none" w:sz="0" w:space="0" w:color="auto"/>
        <w:bottom w:val="none" w:sz="0" w:space="0" w:color="auto"/>
        <w:right w:val="none" w:sz="0" w:space="0" w:color="auto"/>
      </w:divBdr>
    </w:div>
    <w:div w:id="320084805">
      <w:bodyDiv w:val="1"/>
      <w:marLeft w:val="0"/>
      <w:marRight w:val="0"/>
      <w:marTop w:val="0"/>
      <w:marBottom w:val="0"/>
      <w:divBdr>
        <w:top w:val="none" w:sz="0" w:space="0" w:color="auto"/>
        <w:left w:val="none" w:sz="0" w:space="0" w:color="auto"/>
        <w:bottom w:val="none" w:sz="0" w:space="0" w:color="auto"/>
        <w:right w:val="none" w:sz="0" w:space="0" w:color="auto"/>
      </w:divBdr>
    </w:div>
    <w:div w:id="320162265">
      <w:bodyDiv w:val="1"/>
      <w:marLeft w:val="0"/>
      <w:marRight w:val="0"/>
      <w:marTop w:val="0"/>
      <w:marBottom w:val="0"/>
      <w:divBdr>
        <w:top w:val="none" w:sz="0" w:space="0" w:color="auto"/>
        <w:left w:val="none" w:sz="0" w:space="0" w:color="auto"/>
        <w:bottom w:val="none" w:sz="0" w:space="0" w:color="auto"/>
        <w:right w:val="none" w:sz="0" w:space="0" w:color="auto"/>
      </w:divBdr>
    </w:div>
    <w:div w:id="320237090">
      <w:bodyDiv w:val="1"/>
      <w:marLeft w:val="0"/>
      <w:marRight w:val="0"/>
      <w:marTop w:val="0"/>
      <w:marBottom w:val="0"/>
      <w:divBdr>
        <w:top w:val="none" w:sz="0" w:space="0" w:color="auto"/>
        <w:left w:val="none" w:sz="0" w:space="0" w:color="auto"/>
        <w:bottom w:val="none" w:sz="0" w:space="0" w:color="auto"/>
        <w:right w:val="none" w:sz="0" w:space="0" w:color="auto"/>
      </w:divBdr>
    </w:div>
    <w:div w:id="320277158">
      <w:bodyDiv w:val="1"/>
      <w:marLeft w:val="0"/>
      <w:marRight w:val="0"/>
      <w:marTop w:val="0"/>
      <w:marBottom w:val="0"/>
      <w:divBdr>
        <w:top w:val="none" w:sz="0" w:space="0" w:color="auto"/>
        <w:left w:val="none" w:sz="0" w:space="0" w:color="auto"/>
        <w:bottom w:val="none" w:sz="0" w:space="0" w:color="auto"/>
        <w:right w:val="none" w:sz="0" w:space="0" w:color="auto"/>
      </w:divBdr>
    </w:div>
    <w:div w:id="320350438">
      <w:bodyDiv w:val="1"/>
      <w:marLeft w:val="0"/>
      <w:marRight w:val="0"/>
      <w:marTop w:val="0"/>
      <w:marBottom w:val="0"/>
      <w:divBdr>
        <w:top w:val="none" w:sz="0" w:space="0" w:color="auto"/>
        <w:left w:val="none" w:sz="0" w:space="0" w:color="auto"/>
        <w:bottom w:val="none" w:sz="0" w:space="0" w:color="auto"/>
        <w:right w:val="none" w:sz="0" w:space="0" w:color="auto"/>
      </w:divBdr>
    </w:div>
    <w:div w:id="320350537">
      <w:bodyDiv w:val="1"/>
      <w:marLeft w:val="0"/>
      <w:marRight w:val="0"/>
      <w:marTop w:val="0"/>
      <w:marBottom w:val="0"/>
      <w:divBdr>
        <w:top w:val="none" w:sz="0" w:space="0" w:color="auto"/>
        <w:left w:val="none" w:sz="0" w:space="0" w:color="auto"/>
        <w:bottom w:val="none" w:sz="0" w:space="0" w:color="auto"/>
        <w:right w:val="none" w:sz="0" w:space="0" w:color="auto"/>
      </w:divBdr>
    </w:div>
    <w:div w:id="320432657">
      <w:bodyDiv w:val="1"/>
      <w:marLeft w:val="0"/>
      <w:marRight w:val="0"/>
      <w:marTop w:val="0"/>
      <w:marBottom w:val="0"/>
      <w:divBdr>
        <w:top w:val="none" w:sz="0" w:space="0" w:color="auto"/>
        <w:left w:val="none" w:sz="0" w:space="0" w:color="auto"/>
        <w:bottom w:val="none" w:sz="0" w:space="0" w:color="auto"/>
        <w:right w:val="none" w:sz="0" w:space="0" w:color="auto"/>
      </w:divBdr>
    </w:div>
    <w:div w:id="320692978">
      <w:bodyDiv w:val="1"/>
      <w:marLeft w:val="0"/>
      <w:marRight w:val="0"/>
      <w:marTop w:val="0"/>
      <w:marBottom w:val="0"/>
      <w:divBdr>
        <w:top w:val="none" w:sz="0" w:space="0" w:color="auto"/>
        <w:left w:val="none" w:sz="0" w:space="0" w:color="auto"/>
        <w:bottom w:val="none" w:sz="0" w:space="0" w:color="auto"/>
        <w:right w:val="none" w:sz="0" w:space="0" w:color="auto"/>
      </w:divBdr>
    </w:div>
    <w:div w:id="320810522">
      <w:bodyDiv w:val="1"/>
      <w:marLeft w:val="0"/>
      <w:marRight w:val="0"/>
      <w:marTop w:val="0"/>
      <w:marBottom w:val="0"/>
      <w:divBdr>
        <w:top w:val="none" w:sz="0" w:space="0" w:color="auto"/>
        <w:left w:val="none" w:sz="0" w:space="0" w:color="auto"/>
        <w:bottom w:val="none" w:sz="0" w:space="0" w:color="auto"/>
        <w:right w:val="none" w:sz="0" w:space="0" w:color="auto"/>
      </w:divBdr>
    </w:div>
    <w:div w:id="320816891">
      <w:bodyDiv w:val="1"/>
      <w:marLeft w:val="0"/>
      <w:marRight w:val="0"/>
      <w:marTop w:val="0"/>
      <w:marBottom w:val="0"/>
      <w:divBdr>
        <w:top w:val="none" w:sz="0" w:space="0" w:color="auto"/>
        <w:left w:val="none" w:sz="0" w:space="0" w:color="auto"/>
        <w:bottom w:val="none" w:sz="0" w:space="0" w:color="auto"/>
        <w:right w:val="none" w:sz="0" w:space="0" w:color="auto"/>
      </w:divBdr>
    </w:div>
    <w:div w:id="320885773">
      <w:bodyDiv w:val="1"/>
      <w:marLeft w:val="0"/>
      <w:marRight w:val="0"/>
      <w:marTop w:val="0"/>
      <w:marBottom w:val="0"/>
      <w:divBdr>
        <w:top w:val="none" w:sz="0" w:space="0" w:color="auto"/>
        <w:left w:val="none" w:sz="0" w:space="0" w:color="auto"/>
        <w:bottom w:val="none" w:sz="0" w:space="0" w:color="auto"/>
        <w:right w:val="none" w:sz="0" w:space="0" w:color="auto"/>
      </w:divBdr>
    </w:div>
    <w:div w:id="321272646">
      <w:bodyDiv w:val="1"/>
      <w:marLeft w:val="0"/>
      <w:marRight w:val="0"/>
      <w:marTop w:val="0"/>
      <w:marBottom w:val="0"/>
      <w:divBdr>
        <w:top w:val="none" w:sz="0" w:space="0" w:color="auto"/>
        <w:left w:val="none" w:sz="0" w:space="0" w:color="auto"/>
        <w:bottom w:val="none" w:sz="0" w:space="0" w:color="auto"/>
        <w:right w:val="none" w:sz="0" w:space="0" w:color="auto"/>
      </w:divBdr>
    </w:div>
    <w:div w:id="321274290">
      <w:bodyDiv w:val="1"/>
      <w:marLeft w:val="0"/>
      <w:marRight w:val="0"/>
      <w:marTop w:val="0"/>
      <w:marBottom w:val="0"/>
      <w:divBdr>
        <w:top w:val="none" w:sz="0" w:space="0" w:color="auto"/>
        <w:left w:val="none" w:sz="0" w:space="0" w:color="auto"/>
        <w:bottom w:val="none" w:sz="0" w:space="0" w:color="auto"/>
        <w:right w:val="none" w:sz="0" w:space="0" w:color="auto"/>
      </w:divBdr>
    </w:div>
    <w:div w:id="321468772">
      <w:bodyDiv w:val="1"/>
      <w:marLeft w:val="0"/>
      <w:marRight w:val="0"/>
      <w:marTop w:val="0"/>
      <w:marBottom w:val="0"/>
      <w:divBdr>
        <w:top w:val="none" w:sz="0" w:space="0" w:color="auto"/>
        <w:left w:val="none" w:sz="0" w:space="0" w:color="auto"/>
        <w:bottom w:val="none" w:sz="0" w:space="0" w:color="auto"/>
        <w:right w:val="none" w:sz="0" w:space="0" w:color="auto"/>
      </w:divBdr>
    </w:div>
    <w:div w:id="321471179">
      <w:bodyDiv w:val="1"/>
      <w:marLeft w:val="0"/>
      <w:marRight w:val="0"/>
      <w:marTop w:val="0"/>
      <w:marBottom w:val="0"/>
      <w:divBdr>
        <w:top w:val="none" w:sz="0" w:space="0" w:color="auto"/>
        <w:left w:val="none" w:sz="0" w:space="0" w:color="auto"/>
        <w:bottom w:val="none" w:sz="0" w:space="0" w:color="auto"/>
        <w:right w:val="none" w:sz="0" w:space="0" w:color="auto"/>
      </w:divBdr>
    </w:div>
    <w:div w:id="321471423">
      <w:bodyDiv w:val="1"/>
      <w:marLeft w:val="0"/>
      <w:marRight w:val="0"/>
      <w:marTop w:val="0"/>
      <w:marBottom w:val="0"/>
      <w:divBdr>
        <w:top w:val="none" w:sz="0" w:space="0" w:color="auto"/>
        <w:left w:val="none" w:sz="0" w:space="0" w:color="auto"/>
        <w:bottom w:val="none" w:sz="0" w:space="0" w:color="auto"/>
        <w:right w:val="none" w:sz="0" w:space="0" w:color="auto"/>
      </w:divBdr>
    </w:div>
    <w:div w:id="321617478">
      <w:bodyDiv w:val="1"/>
      <w:marLeft w:val="0"/>
      <w:marRight w:val="0"/>
      <w:marTop w:val="0"/>
      <w:marBottom w:val="0"/>
      <w:divBdr>
        <w:top w:val="none" w:sz="0" w:space="0" w:color="auto"/>
        <w:left w:val="none" w:sz="0" w:space="0" w:color="auto"/>
        <w:bottom w:val="none" w:sz="0" w:space="0" w:color="auto"/>
        <w:right w:val="none" w:sz="0" w:space="0" w:color="auto"/>
      </w:divBdr>
    </w:div>
    <w:div w:id="321668291">
      <w:bodyDiv w:val="1"/>
      <w:marLeft w:val="0"/>
      <w:marRight w:val="0"/>
      <w:marTop w:val="0"/>
      <w:marBottom w:val="0"/>
      <w:divBdr>
        <w:top w:val="none" w:sz="0" w:space="0" w:color="auto"/>
        <w:left w:val="none" w:sz="0" w:space="0" w:color="auto"/>
        <w:bottom w:val="none" w:sz="0" w:space="0" w:color="auto"/>
        <w:right w:val="none" w:sz="0" w:space="0" w:color="auto"/>
      </w:divBdr>
    </w:div>
    <w:div w:id="321740627">
      <w:bodyDiv w:val="1"/>
      <w:marLeft w:val="0"/>
      <w:marRight w:val="0"/>
      <w:marTop w:val="0"/>
      <w:marBottom w:val="0"/>
      <w:divBdr>
        <w:top w:val="none" w:sz="0" w:space="0" w:color="auto"/>
        <w:left w:val="none" w:sz="0" w:space="0" w:color="auto"/>
        <w:bottom w:val="none" w:sz="0" w:space="0" w:color="auto"/>
        <w:right w:val="none" w:sz="0" w:space="0" w:color="auto"/>
      </w:divBdr>
    </w:div>
    <w:div w:id="322045724">
      <w:bodyDiv w:val="1"/>
      <w:marLeft w:val="0"/>
      <w:marRight w:val="0"/>
      <w:marTop w:val="0"/>
      <w:marBottom w:val="0"/>
      <w:divBdr>
        <w:top w:val="none" w:sz="0" w:space="0" w:color="auto"/>
        <w:left w:val="none" w:sz="0" w:space="0" w:color="auto"/>
        <w:bottom w:val="none" w:sz="0" w:space="0" w:color="auto"/>
        <w:right w:val="none" w:sz="0" w:space="0" w:color="auto"/>
      </w:divBdr>
    </w:div>
    <w:div w:id="322203520">
      <w:bodyDiv w:val="1"/>
      <w:marLeft w:val="0"/>
      <w:marRight w:val="0"/>
      <w:marTop w:val="0"/>
      <w:marBottom w:val="0"/>
      <w:divBdr>
        <w:top w:val="none" w:sz="0" w:space="0" w:color="auto"/>
        <w:left w:val="none" w:sz="0" w:space="0" w:color="auto"/>
        <w:bottom w:val="none" w:sz="0" w:space="0" w:color="auto"/>
        <w:right w:val="none" w:sz="0" w:space="0" w:color="auto"/>
      </w:divBdr>
    </w:div>
    <w:div w:id="322247516">
      <w:bodyDiv w:val="1"/>
      <w:marLeft w:val="0"/>
      <w:marRight w:val="0"/>
      <w:marTop w:val="0"/>
      <w:marBottom w:val="0"/>
      <w:divBdr>
        <w:top w:val="none" w:sz="0" w:space="0" w:color="auto"/>
        <w:left w:val="none" w:sz="0" w:space="0" w:color="auto"/>
        <w:bottom w:val="none" w:sz="0" w:space="0" w:color="auto"/>
        <w:right w:val="none" w:sz="0" w:space="0" w:color="auto"/>
      </w:divBdr>
    </w:div>
    <w:div w:id="322507750">
      <w:bodyDiv w:val="1"/>
      <w:marLeft w:val="0"/>
      <w:marRight w:val="0"/>
      <w:marTop w:val="0"/>
      <w:marBottom w:val="0"/>
      <w:divBdr>
        <w:top w:val="none" w:sz="0" w:space="0" w:color="auto"/>
        <w:left w:val="none" w:sz="0" w:space="0" w:color="auto"/>
        <w:bottom w:val="none" w:sz="0" w:space="0" w:color="auto"/>
        <w:right w:val="none" w:sz="0" w:space="0" w:color="auto"/>
      </w:divBdr>
    </w:div>
    <w:div w:id="322513853">
      <w:bodyDiv w:val="1"/>
      <w:marLeft w:val="0"/>
      <w:marRight w:val="0"/>
      <w:marTop w:val="0"/>
      <w:marBottom w:val="0"/>
      <w:divBdr>
        <w:top w:val="none" w:sz="0" w:space="0" w:color="auto"/>
        <w:left w:val="none" w:sz="0" w:space="0" w:color="auto"/>
        <w:bottom w:val="none" w:sz="0" w:space="0" w:color="auto"/>
        <w:right w:val="none" w:sz="0" w:space="0" w:color="auto"/>
      </w:divBdr>
    </w:div>
    <w:div w:id="322856706">
      <w:bodyDiv w:val="1"/>
      <w:marLeft w:val="0"/>
      <w:marRight w:val="0"/>
      <w:marTop w:val="0"/>
      <w:marBottom w:val="0"/>
      <w:divBdr>
        <w:top w:val="none" w:sz="0" w:space="0" w:color="auto"/>
        <w:left w:val="none" w:sz="0" w:space="0" w:color="auto"/>
        <w:bottom w:val="none" w:sz="0" w:space="0" w:color="auto"/>
        <w:right w:val="none" w:sz="0" w:space="0" w:color="auto"/>
      </w:divBdr>
    </w:div>
    <w:div w:id="322897378">
      <w:bodyDiv w:val="1"/>
      <w:marLeft w:val="0"/>
      <w:marRight w:val="0"/>
      <w:marTop w:val="0"/>
      <w:marBottom w:val="0"/>
      <w:divBdr>
        <w:top w:val="none" w:sz="0" w:space="0" w:color="auto"/>
        <w:left w:val="none" w:sz="0" w:space="0" w:color="auto"/>
        <w:bottom w:val="none" w:sz="0" w:space="0" w:color="auto"/>
        <w:right w:val="none" w:sz="0" w:space="0" w:color="auto"/>
      </w:divBdr>
    </w:div>
    <w:div w:id="322899531">
      <w:bodyDiv w:val="1"/>
      <w:marLeft w:val="0"/>
      <w:marRight w:val="0"/>
      <w:marTop w:val="0"/>
      <w:marBottom w:val="0"/>
      <w:divBdr>
        <w:top w:val="none" w:sz="0" w:space="0" w:color="auto"/>
        <w:left w:val="none" w:sz="0" w:space="0" w:color="auto"/>
        <w:bottom w:val="none" w:sz="0" w:space="0" w:color="auto"/>
        <w:right w:val="none" w:sz="0" w:space="0" w:color="auto"/>
      </w:divBdr>
    </w:div>
    <w:div w:id="323095331">
      <w:bodyDiv w:val="1"/>
      <w:marLeft w:val="0"/>
      <w:marRight w:val="0"/>
      <w:marTop w:val="0"/>
      <w:marBottom w:val="0"/>
      <w:divBdr>
        <w:top w:val="none" w:sz="0" w:space="0" w:color="auto"/>
        <w:left w:val="none" w:sz="0" w:space="0" w:color="auto"/>
        <w:bottom w:val="none" w:sz="0" w:space="0" w:color="auto"/>
        <w:right w:val="none" w:sz="0" w:space="0" w:color="auto"/>
      </w:divBdr>
    </w:div>
    <w:div w:id="323163710">
      <w:bodyDiv w:val="1"/>
      <w:marLeft w:val="0"/>
      <w:marRight w:val="0"/>
      <w:marTop w:val="0"/>
      <w:marBottom w:val="0"/>
      <w:divBdr>
        <w:top w:val="none" w:sz="0" w:space="0" w:color="auto"/>
        <w:left w:val="none" w:sz="0" w:space="0" w:color="auto"/>
        <w:bottom w:val="none" w:sz="0" w:space="0" w:color="auto"/>
        <w:right w:val="none" w:sz="0" w:space="0" w:color="auto"/>
      </w:divBdr>
    </w:div>
    <w:div w:id="323359909">
      <w:bodyDiv w:val="1"/>
      <w:marLeft w:val="0"/>
      <w:marRight w:val="0"/>
      <w:marTop w:val="0"/>
      <w:marBottom w:val="0"/>
      <w:divBdr>
        <w:top w:val="none" w:sz="0" w:space="0" w:color="auto"/>
        <w:left w:val="none" w:sz="0" w:space="0" w:color="auto"/>
        <w:bottom w:val="none" w:sz="0" w:space="0" w:color="auto"/>
        <w:right w:val="none" w:sz="0" w:space="0" w:color="auto"/>
      </w:divBdr>
    </w:div>
    <w:div w:id="323364775">
      <w:bodyDiv w:val="1"/>
      <w:marLeft w:val="0"/>
      <w:marRight w:val="0"/>
      <w:marTop w:val="0"/>
      <w:marBottom w:val="0"/>
      <w:divBdr>
        <w:top w:val="none" w:sz="0" w:space="0" w:color="auto"/>
        <w:left w:val="none" w:sz="0" w:space="0" w:color="auto"/>
        <w:bottom w:val="none" w:sz="0" w:space="0" w:color="auto"/>
        <w:right w:val="none" w:sz="0" w:space="0" w:color="auto"/>
      </w:divBdr>
    </w:div>
    <w:div w:id="323556978">
      <w:bodyDiv w:val="1"/>
      <w:marLeft w:val="0"/>
      <w:marRight w:val="0"/>
      <w:marTop w:val="0"/>
      <w:marBottom w:val="0"/>
      <w:divBdr>
        <w:top w:val="none" w:sz="0" w:space="0" w:color="auto"/>
        <w:left w:val="none" w:sz="0" w:space="0" w:color="auto"/>
        <w:bottom w:val="none" w:sz="0" w:space="0" w:color="auto"/>
        <w:right w:val="none" w:sz="0" w:space="0" w:color="auto"/>
      </w:divBdr>
    </w:div>
    <w:div w:id="323583198">
      <w:bodyDiv w:val="1"/>
      <w:marLeft w:val="0"/>
      <w:marRight w:val="0"/>
      <w:marTop w:val="0"/>
      <w:marBottom w:val="0"/>
      <w:divBdr>
        <w:top w:val="none" w:sz="0" w:space="0" w:color="auto"/>
        <w:left w:val="none" w:sz="0" w:space="0" w:color="auto"/>
        <w:bottom w:val="none" w:sz="0" w:space="0" w:color="auto"/>
        <w:right w:val="none" w:sz="0" w:space="0" w:color="auto"/>
      </w:divBdr>
    </w:div>
    <w:div w:id="323628318">
      <w:bodyDiv w:val="1"/>
      <w:marLeft w:val="0"/>
      <w:marRight w:val="0"/>
      <w:marTop w:val="0"/>
      <w:marBottom w:val="0"/>
      <w:divBdr>
        <w:top w:val="none" w:sz="0" w:space="0" w:color="auto"/>
        <w:left w:val="none" w:sz="0" w:space="0" w:color="auto"/>
        <w:bottom w:val="none" w:sz="0" w:space="0" w:color="auto"/>
        <w:right w:val="none" w:sz="0" w:space="0" w:color="auto"/>
      </w:divBdr>
    </w:div>
    <w:div w:id="323893710">
      <w:bodyDiv w:val="1"/>
      <w:marLeft w:val="0"/>
      <w:marRight w:val="0"/>
      <w:marTop w:val="0"/>
      <w:marBottom w:val="0"/>
      <w:divBdr>
        <w:top w:val="none" w:sz="0" w:space="0" w:color="auto"/>
        <w:left w:val="none" w:sz="0" w:space="0" w:color="auto"/>
        <w:bottom w:val="none" w:sz="0" w:space="0" w:color="auto"/>
        <w:right w:val="none" w:sz="0" w:space="0" w:color="auto"/>
      </w:divBdr>
    </w:div>
    <w:div w:id="323970749">
      <w:bodyDiv w:val="1"/>
      <w:marLeft w:val="0"/>
      <w:marRight w:val="0"/>
      <w:marTop w:val="0"/>
      <w:marBottom w:val="0"/>
      <w:divBdr>
        <w:top w:val="none" w:sz="0" w:space="0" w:color="auto"/>
        <w:left w:val="none" w:sz="0" w:space="0" w:color="auto"/>
        <w:bottom w:val="none" w:sz="0" w:space="0" w:color="auto"/>
        <w:right w:val="none" w:sz="0" w:space="0" w:color="auto"/>
      </w:divBdr>
    </w:div>
    <w:div w:id="323972511">
      <w:bodyDiv w:val="1"/>
      <w:marLeft w:val="0"/>
      <w:marRight w:val="0"/>
      <w:marTop w:val="0"/>
      <w:marBottom w:val="0"/>
      <w:divBdr>
        <w:top w:val="none" w:sz="0" w:space="0" w:color="auto"/>
        <w:left w:val="none" w:sz="0" w:space="0" w:color="auto"/>
        <w:bottom w:val="none" w:sz="0" w:space="0" w:color="auto"/>
        <w:right w:val="none" w:sz="0" w:space="0" w:color="auto"/>
      </w:divBdr>
    </w:div>
    <w:div w:id="324283347">
      <w:bodyDiv w:val="1"/>
      <w:marLeft w:val="0"/>
      <w:marRight w:val="0"/>
      <w:marTop w:val="0"/>
      <w:marBottom w:val="0"/>
      <w:divBdr>
        <w:top w:val="none" w:sz="0" w:space="0" w:color="auto"/>
        <w:left w:val="none" w:sz="0" w:space="0" w:color="auto"/>
        <w:bottom w:val="none" w:sz="0" w:space="0" w:color="auto"/>
        <w:right w:val="none" w:sz="0" w:space="0" w:color="auto"/>
      </w:divBdr>
    </w:div>
    <w:div w:id="324406748">
      <w:bodyDiv w:val="1"/>
      <w:marLeft w:val="0"/>
      <w:marRight w:val="0"/>
      <w:marTop w:val="0"/>
      <w:marBottom w:val="0"/>
      <w:divBdr>
        <w:top w:val="none" w:sz="0" w:space="0" w:color="auto"/>
        <w:left w:val="none" w:sz="0" w:space="0" w:color="auto"/>
        <w:bottom w:val="none" w:sz="0" w:space="0" w:color="auto"/>
        <w:right w:val="none" w:sz="0" w:space="0" w:color="auto"/>
      </w:divBdr>
    </w:div>
    <w:div w:id="324431072">
      <w:bodyDiv w:val="1"/>
      <w:marLeft w:val="0"/>
      <w:marRight w:val="0"/>
      <w:marTop w:val="0"/>
      <w:marBottom w:val="0"/>
      <w:divBdr>
        <w:top w:val="none" w:sz="0" w:space="0" w:color="auto"/>
        <w:left w:val="none" w:sz="0" w:space="0" w:color="auto"/>
        <w:bottom w:val="none" w:sz="0" w:space="0" w:color="auto"/>
        <w:right w:val="none" w:sz="0" w:space="0" w:color="auto"/>
      </w:divBdr>
    </w:div>
    <w:div w:id="324477252">
      <w:bodyDiv w:val="1"/>
      <w:marLeft w:val="0"/>
      <w:marRight w:val="0"/>
      <w:marTop w:val="0"/>
      <w:marBottom w:val="0"/>
      <w:divBdr>
        <w:top w:val="none" w:sz="0" w:space="0" w:color="auto"/>
        <w:left w:val="none" w:sz="0" w:space="0" w:color="auto"/>
        <w:bottom w:val="none" w:sz="0" w:space="0" w:color="auto"/>
        <w:right w:val="none" w:sz="0" w:space="0" w:color="auto"/>
      </w:divBdr>
    </w:div>
    <w:div w:id="324556972">
      <w:bodyDiv w:val="1"/>
      <w:marLeft w:val="0"/>
      <w:marRight w:val="0"/>
      <w:marTop w:val="0"/>
      <w:marBottom w:val="0"/>
      <w:divBdr>
        <w:top w:val="none" w:sz="0" w:space="0" w:color="auto"/>
        <w:left w:val="none" w:sz="0" w:space="0" w:color="auto"/>
        <w:bottom w:val="none" w:sz="0" w:space="0" w:color="auto"/>
        <w:right w:val="none" w:sz="0" w:space="0" w:color="auto"/>
      </w:divBdr>
    </w:div>
    <w:div w:id="324625846">
      <w:bodyDiv w:val="1"/>
      <w:marLeft w:val="0"/>
      <w:marRight w:val="0"/>
      <w:marTop w:val="0"/>
      <w:marBottom w:val="0"/>
      <w:divBdr>
        <w:top w:val="none" w:sz="0" w:space="0" w:color="auto"/>
        <w:left w:val="none" w:sz="0" w:space="0" w:color="auto"/>
        <w:bottom w:val="none" w:sz="0" w:space="0" w:color="auto"/>
        <w:right w:val="none" w:sz="0" w:space="0" w:color="auto"/>
      </w:divBdr>
    </w:div>
    <w:div w:id="324674655">
      <w:bodyDiv w:val="1"/>
      <w:marLeft w:val="0"/>
      <w:marRight w:val="0"/>
      <w:marTop w:val="0"/>
      <w:marBottom w:val="0"/>
      <w:divBdr>
        <w:top w:val="none" w:sz="0" w:space="0" w:color="auto"/>
        <w:left w:val="none" w:sz="0" w:space="0" w:color="auto"/>
        <w:bottom w:val="none" w:sz="0" w:space="0" w:color="auto"/>
        <w:right w:val="none" w:sz="0" w:space="0" w:color="auto"/>
      </w:divBdr>
    </w:div>
    <w:div w:id="324744622">
      <w:bodyDiv w:val="1"/>
      <w:marLeft w:val="0"/>
      <w:marRight w:val="0"/>
      <w:marTop w:val="0"/>
      <w:marBottom w:val="0"/>
      <w:divBdr>
        <w:top w:val="none" w:sz="0" w:space="0" w:color="auto"/>
        <w:left w:val="none" w:sz="0" w:space="0" w:color="auto"/>
        <w:bottom w:val="none" w:sz="0" w:space="0" w:color="auto"/>
        <w:right w:val="none" w:sz="0" w:space="0" w:color="auto"/>
      </w:divBdr>
    </w:div>
    <w:div w:id="324817291">
      <w:bodyDiv w:val="1"/>
      <w:marLeft w:val="0"/>
      <w:marRight w:val="0"/>
      <w:marTop w:val="0"/>
      <w:marBottom w:val="0"/>
      <w:divBdr>
        <w:top w:val="none" w:sz="0" w:space="0" w:color="auto"/>
        <w:left w:val="none" w:sz="0" w:space="0" w:color="auto"/>
        <w:bottom w:val="none" w:sz="0" w:space="0" w:color="auto"/>
        <w:right w:val="none" w:sz="0" w:space="0" w:color="auto"/>
      </w:divBdr>
    </w:div>
    <w:div w:id="324817981">
      <w:bodyDiv w:val="1"/>
      <w:marLeft w:val="0"/>
      <w:marRight w:val="0"/>
      <w:marTop w:val="0"/>
      <w:marBottom w:val="0"/>
      <w:divBdr>
        <w:top w:val="none" w:sz="0" w:space="0" w:color="auto"/>
        <w:left w:val="none" w:sz="0" w:space="0" w:color="auto"/>
        <w:bottom w:val="none" w:sz="0" w:space="0" w:color="auto"/>
        <w:right w:val="none" w:sz="0" w:space="0" w:color="auto"/>
      </w:divBdr>
    </w:div>
    <w:div w:id="325086055">
      <w:bodyDiv w:val="1"/>
      <w:marLeft w:val="0"/>
      <w:marRight w:val="0"/>
      <w:marTop w:val="0"/>
      <w:marBottom w:val="0"/>
      <w:divBdr>
        <w:top w:val="none" w:sz="0" w:space="0" w:color="auto"/>
        <w:left w:val="none" w:sz="0" w:space="0" w:color="auto"/>
        <w:bottom w:val="none" w:sz="0" w:space="0" w:color="auto"/>
        <w:right w:val="none" w:sz="0" w:space="0" w:color="auto"/>
      </w:divBdr>
    </w:div>
    <w:div w:id="325086977">
      <w:bodyDiv w:val="1"/>
      <w:marLeft w:val="0"/>
      <w:marRight w:val="0"/>
      <w:marTop w:val="0"/>
      <w:marBottom w:val="0"/>
      <w:divBdr>
        <w:top w:val="none" w:sz="0" w:space="0" w:color="auto"/>
        <w:left w:val="none" w:sz="0" w:space="0" w:color="auto"/>
        <w:bottom w:val="none" w:sz="0" w:space="0" w:color="auto"/>
        <w:right w:val="none" w:sz="0" w:space="0" w:color="auto"/>
      </w:divBdr>
    </w:div>
    <w:div w:id="325131159">
      <w:bodyDiv w:val="1"/>
      <w:marLeft w:val="0"/>
      <w:marRight w:val="0"/>
      <w:marTop w:val="0"/>
      <w:marBottom w:val="0"/>
      <w:divBdr>
        <w:top w:val="none" w:sz="0" w:space="0" w:color="auto"/>
        <w:left w:val="none" w:sz="0" w:space="0" w:color="auto"/>
        <w:bottom w:val="none" w:sz="0" w:space="0" w:color="auto"/>
        <w:right w:val="none" w:sz="0" w:space="0" w:color="auto"/>
      </w:divBdr>
    </w:div>
    <w:div w:id="325472683">
      <w:bodyDiv w:val="1"/>
      <w:marLeft w:val="0"/>
      <w:marRight w:val="0"/>
      <w:marTop w:val="0"/>
      <w:marBottom w:val="0"/>
      <w:divBdr>
        <w:top w:val="none" w:sz="0" w:space="0" w:color="auto"/>
        <w:left w:val="none" w:sz="0" w:space="0" w:color="auto"/>
        <w:bottom w:val="none" w:sz="0" w:space="0" w:color="auto"/>
        <w:right w:val="none" w:sz="0" w:space="0" w:color="auto"/>
      </w:divBdr>
    </w:div>
    <w:div w:id="325477032">
      <w:bodyDiv w:val="1"/>
      <w:marLeft w:val="0"/>
      <w:marRight w:val="0"/>
      <w:marTop w:val="0"/>
      <w:marBottom w:val="0"/>
      <w:divBdr>
        <w:top w:val="none" w:sz="0" w:space="0" w:color="auto"/>
        <w:left w:val="none" w:sz="0" w:space="0" w:color="auto"/>
        <w:bottom w:val="none" w:sz="0" w:space="0" w:color="auto"/>
        <w:right w:val="none" w:sz="0" w:space="0" w:color="auto"/>
      </w:divBdr>
    </w:div>
    <w:div w:id="325519900">
      <w:bodyDiv w:val="1"/>
      <w:marLeft w:val="0"/>
      <w:marRight w:val="0"/>
      <w:marTop w:val="0"/>
      <w:marBottom w:val="0"/>
      <w:divBdr>
        <w:top w:val="none" w:sz="0" w:space="0" w:color="auto"/>
        <w:left w:val="none" w:sz="0" w:space="0" w:color="auto"/>
        <w:bottom w:val="none" w:sz="0" w:space="0" w:color="auto"/>
        <w:right w:val="none" w:sz="0" w:space="0" w:color="auto"/>
      </w:divBdr>
    </w:div>
    <w:div w:id="325593311">
      <w:bodyDiv w:val="1"/>
      <w:marLeft w:val="0"/>
      <w:marRight w:val="0"/>
      <w:marTop w:val="0"/>
      <w:marBottom w:val="0"/>
      <w:divBdr>
        <w:top w:val="none" w:sz="0" w:space="0" w:color="auto"/>
        <w:left w:val="none" w:sz="0" w:space="0" w:color="auto"/>
        <w:bottom w:val="none" w:sz="0" w:space="0" w:color="auto"/>
        <w:right w:val="none" w:sz="0" w:space="0" w:color="auto"/>
      </w:divBdr>
    </w:div>
    <w:div w:id="325745381">
      <w:bodyDiv w:val="1"/>
      <w:marLeft w:val="0"/>
      <w:marRight w:val="0"/>
      <w:marTop w:val="0"/>
      <w:marBottom w:val="0"/>
      <w:divBdr>
        <w:top w:val="none" w:sz="0" w:space="0" w:color="auto"/>
        <w:left w:val="none" w:sz="0" w:space="0" w:color="auto"/>
        <w:bottom w:val="none" w:sz="0" w:space="0" w:color="auto"/>
        <w:right w:val="none" w:sz="0" w:space="0" w:color="auto"/>
      </w:divBdr>
    </w:div>
    <w:div w:id="325793430">
      <w:bodyDiv w:val="1"/>
      <w:marLeft w:val="0"/>
      <w:marRight w:val="0"/>
      <w:marTop w:val="0"/>
      <w:marBottom w:val="0"/>
      <w:divBdr>
        <w:top w:val="none" w:sz="0" w:space="0" w:color="auto"/>
        <w:left w:val="none" w:sz="0" w:space="0" w:color="auto"/>
        <w:bottom w:val="none" w:sz="0" w:space="0" w:color="auto"/>
        <w:right w:val="none" w:sz="0" w:space="0" w:color="auto"/>
      </w:divBdr>
    </w:div>
    <w:div w:id="325935113">
      <w:bodyDiv w:val="1"/>
      <w:marLeft w:val="0"/>
      <w:marRight w:val="0"/>
      <w:marTop w:val="0"/>
      <w:marBottom w:val="0"/>
      <w:divBdr>
        <w:top w:val="none" w:sz="0" w:space="0" w:color="auto"/>
        <w:left w:val="none" w:sz="0" w:space="0" w:color="auto"/>
        <w:bottom w:val="none" w:sz="0" w:space="0" w:color="auto"/>
        <w:right w:val="none" w:sz="0" w:space="0" w:color="auto"/>
      </w:divBdr>
    </w:div>
    <w:div w:id="325983251">
      <w:bodyDiv w:val="1"/>
      <w:marLeft w:val="0"/>
      <w:marRight w:val="0"/>
      <w:marTop w:val="0"/>
      <w:marBottom w:val="0"/>
      <w:divBdr>
        <w:top w:val="none" w:sz="0" w:space="0" w:color="auto"/>
        <w:left w:val="none" w:sz="0" w:space="0" w:color="auto"/>
        <w:bottom w:val="none" w:sz="0" w:space="0" w:color="auto"/>
        <w:right w:val="none" w:sz="0" w:space="0" w:color="auto"/>
      </w:divBdr>
    </w:div>
    <w:div w:id="326054865">
      <w:bodyDiv w:val="1"/>
      <w:marLeft w:val="0"/>
      <w:marRight w:val="0"/>
      <w:marTop w:val="0"/>
      <w:marBottom w:val="0"/>
      <w:divBdr>
        <w:top w:val="none" w:sz="0" w:space="0" w:color="auto"/>
        <w:left w:val="none" w:sz="0" w:space="0" w:color="auto"/>
        <w:bottom w:val="none" w:sz="0" w:space="0" w:color="auto"/>
        <w:right w:val="none" w:sz="0" w:space="0" w:color="auto"/>
      </w:divBdr>
    </w:div>
    <w:div w:id="326058833">
      <w:bodyDiv w:val="1"/>
      <w:marLeft w:val="0"/>
      <w:marRight w:val="0"/>
      <w:marTop w:val="0"/>
      <w:marBottom w:val="0"/>
      <w:divBdr>
        <w:top w:val="none" w:sz="0" w:space="0" w:color="auto"/>
        <w:left w:val="none" w:sz="0" w:space="0" w:color="auto"/>
        <w:bottom w:val="none" w:sz="0" w:space="0" w:color="auto"/>
        <w:right w:val="none" w:sz="0" w:space="0" w:color="auto"/>
      </w:divBdr>
    </w:div>
    <w:div w:id="326132419">
      <w:bodyDiv w:val="1"/>
      <w:marLeft w:val="0"/>
      <w:marRight w:val="0"/>
      <w:marTop w:val="0"/>
      <w:marBottom w:val="0"/>
      <w:divBdr>
        <w:top w:val="none" w:sz="0" w:space="0" w:color="auto"/>
        <w:left w:val="none" w:sz="0" w:space="0" w:color="auto"/>
        <w:bottom w:val="none" w:sz="0" w:space="0" w:color="auto"/>
        <w:right w:val="none" w:sz="0" w:space="0" w:color="auto"/>
      </w:divBdr>
    </w:div>
    <w:div w:id="326175998">
      <w:bodyDiv w:val="1"/>
      <w:marLeft w:val="0"/>
      <w:marRight w:val="0"/>
      <w:marTop w:val="0"/>
      <w:marBottom w:val="0"/>
      <w:divBdr>
        <w:top w:val="none" w:sz="0" w:space="0" w:color="auto"/>
        <w:left w:val="none" w:sz="0" w:space="0" w:color="auto"/>
        <w:bottom w:val="none" w:sz="0" w:space="0" w:color="auto"/>
        <w:right w:val="none" w:sz="0" w:space="0" w:color="auto"/>
      </w:divBdr>
    </w:div>
    <w:div w:id="326371108">
      <w:bodyDiv w:val="1"/>
      <w:marLeft w:val="0"/>
      <w:marRight w:val="0"/>
      <w:marTop w:val="0"/>
      <w:marBottom w:val="0"/>
      <w:divBdr>
        <w:top w:val="none" w:sz="0" w:space="0" w:color="auto"/>
        <w:left w:val="none" w:sz="0" w:space="0" w:color="auto"/>
        <w:bottom w:val="none" w:sz="0" w:space="0" w:color="auto"/>
        <w:right w:val="none" w:sz="0" w:space="0" w:color="auto"/>
      </w:divBdr>
    </w:div>
    <w:div w:id="326595447">
      <w:bodyDiv w:val="1"/>
      <w:marLeft w:val="0"/>
      <w:marRight w:val="0"/>
      <w:marTop w:val="0"/>
      <w:marBottom w:val="0"/>
      <w:divBdr>
        <w:top w:val="none" w:sz="0" w:space="0" w:color="auto"/>
        <w:left w:val="none" w:sz="0" w:space="0" w:color="auto"/>
        <w:bottom w:val="none" w:sz="0" w:space="0" w:color="auto"/>
        <w:right w:val="none" w:sz="0" w:space="0" w:color="auto"/>
      </w:divBdr>
    </w:div>
    <w:div w:id="326633870">
      <w:bodyDiv w:val="1"/>
      <w:marLeft w:val="0"/>
      <w:marRight w:val="0"/>
      <w:marTop w:val="0"/>
      <w:marBottom w:val="0"/>
      <w:divBdr>
        <w:top w:val="none" w:sz="0" w:space="0" w:color="auto"/>
        <w:left w:val="none" w:sz="0" w:space="0" w:color="auto"/>
        <w:bottom w:val="none" w:sz="0" w:space="0" w:color="auto"/>
        <w:right w:val="none" w:sz="0" w:space="0" w:color="auto"/>
      </w:divBdr>
    </w:div>
    <w:div w:id="326708637">
      <w:bodyDiv w:val="1"/>
      <w:marLeft w:val="0"/>
      <w:marRight w:val="0"/>
      <w:marTop w:val="0"/>
      <w:marBottom w:val="0"/>
      <w:divBdr>
        <w:top w:val="none" w:sz="0" w:space="0" w:color="auto"/>
        <w:left w:val="none" w:sz="0" w:space="0" w:color="auto"/>
        <w:bottom w:val="none" w:sz="0" w:space="0" w:color="auto"/>
        <w:right w:val="none" w:sz="0" w:space="0" w:color="auto"/>
      </w:divBdr>
    </w:div>
    <w:div w:id="326717240">
      <w:bodyDiv w:val="1"/>
      <w:marLeft w:val="0"/>
      <w:marRight w:val="0"/>
      <w:marTop w:val="0"/>
      <w:marBottom w:val="0"/>
      <w:divBdr>
        <w:top w:val="none" w:sz="0" w:space="0" w:color="auto"/>
        <w:left w:val="none" w:sz="0" w:space="0" w:color="auto"/>
        <w:bottom w:val="none" w:sz="0" w:space="0" w:color="auto"/>
        <w:right w:val="none" w:sz="0" w:space="0" w:color="auto"/>
      </w:divBdr>
    </w:div>
    <w:div w:id="327097148">
      <w:bodyDiv w:val="1"/>
      <w:marLeft w:val="0"/>
      <w:marRight w:val="0"/>
      <w:marTop w:val="0"/>
      <w:marBottom w:val="0"/>
      <w:divBdr>
        <w:top w:val="none" w:sz="0" w:space="0" w:color="auto"/>
        <w:left w:val="none" w:sz="0" w:space="0" w:color="auto"/>
        <w:bottom w:val="none" w:sz="0" w:space="0" w:color="auto"/>
        <w:right w:val="none" w:sz="0" w:space="0" w:color="auto"/>
      </w:divBdr>
    </w:div>
    <w:div w:id="327296184">
      <w:bodyDiv w:val="1"/>
      <w:marLeft w:val="0"/>
      <w:marRight w:val="0"/>
      <w:marTop w:val="0"/>
      <w:marBottom w:val="0"/>
      <w:divBdr>
        <w:top w:val="none" w:sz="0" w:space="0" w:color="auto"/>
        <w:left w:val="none" w:sz="0" w:space="0" w:color="auto"/>
        <w:bottom w:val="none" w:sz="0" w:space="0" w:color="auto"/>
        <w:right w:val="none" w:sz="0" w:space="0" w:color="auto"/>
      </w:divBdr>
    </w:div>
    <w:div w:id="327367552">
      <w:bodyDiv w:val="1"/>
      <w:marLeft w:val="0"/>
      <w:marRight w:val="0"/>
      <w:marTop w:val="0"/>
      <w:marBottom w:val="0"/>
      <w:divBdr>
        <w:top w:val="none" w:sz="0" w:space="0" w:color="auto"/>
        <w:left w:val="none" w:sz="0" w:space="0" w:color="auto"/>
        <w:bottom w:val="none" w:sz="0" w:space="0" w:color="auto"/>
        <w:right w:val="none" w:sz="0" w:space="0" w:color="auto"/>
      </w:divBdr>
    </w:div>
    <w:div w:id="327486699">
      <w:bodyDiv w:val="1"/>
      <w:marLeft w:val="0"/>
      <w:marRight w:val="0"/>
      <w:marTop w:val="0"/>
      <w:marBottom w:val="0"/>
      <w:divBdr>
        <w:top w:val="none" w:sz="0" w:space="0" w:color="auto"/>
        <w:left w:val="none" w:sz="0" w:space="0" w:color="auto"/>
        <w:bottom w:val="none" w:sz="0" w:space="0" w:color="auto"/>
        <w:right w:val="none" w:sz="0" w:space="0" w:color="auto"/>
      </w:divBdr>
    </w:div>
    <w:div w:id="327557937">
      <w:bodyDiv w:val="1"/>
      <w:marLeft w:val="0"/>
      <w:marRight w:val="0"/>
      <w:marTop w:val="0"/>
      <w:marBottom w:val="0"/>
      <w:divBdr>
        <w:top w:val="none" w:sz="0" w:space="0" w:color="auto"/>
        <w:left w:val="none" w:sz="0" w:space="0" w:color="auto"/>
        <w:bottom w:val="none" w:sz="0" w:space="0" w:color="auto"/>
        <w:right w:val="none" w:sz="0" w:space="0" w:color="auto"/>
      </w:divBdr>
    </w:div>
    <w:div w:id="327562959">
      <w:bodyDiv w:val="1"/>
      <w:marLeft w:val="0"/>
      <w:marRight w:val="0"/>
      <w:marTop w:val="0"/>
      <w:marBottom w:val="0"/>
      <w:divBdr>
        <w:top w:val="none" w:sz="0" w:space="0" w:color="auto"/>
        <w:left w:val="none" w:sz="0" w:space="0" w:color="auto"/>
        <w:bottom w:val="none" w:sz="0" w:space="0" w:color="auto"/>
        <w:right w:val="none" w:sz="0" w:space="0" w:color="auto"/>
      </w:divBdr>
    </w:div>
    <w:div w:id="327636507">
      <w:bodyDiv w:val="1"/>
      <w:marLeft w:val="0"/>
      <w:marRight w:val="0"/>
      <w:marTop w:val="0"/>
      <w:marBottom w:val="0"/>
      <w:divBdr>
        <w:top w:val="none" w:sz="0" w:space="0" w:color="auto"/>
        <w:left w:val="none" w:sz="0" w:space="0" w:color="auto"/>
        <w:bottom w:val="none" w:sz="0" w:space="0" w:color="auto"/>
        <w:right w:val="none" w:sz="0" w:space="0" w:color="auto"/>
      </w:divBdr>
    </w:div>
    <w:div w:id="327639161">
      <w:bodyDiv w:val="1"/>
      <w:marLeft w:val="0"/>
      <w:marRight w:val="0"/>
      <w:marTop w:val="0"/>
      <w:marBottom w:val="0"/>
      <w:divBdr>
        <w:top w:val="none" w:sz="0" w:space="0" w:color="auto"/>
        <w:left w:val="none" w:sz="0" w:space="0" w:color="auto"/>
        <w:bottom w:val="none" w:sz="0" w:space="0" w:color="auto"/>
        <w:right w:val="none" w:sz="0" w:space="0" w:color="auto"/>
      </w:divBdr>
    </w:div>
    <w:div w:id="327682188">
      <w:bodyDiv w:val="1"/>
      <w:marLeft w:val="0"/>
      <w:marRight w:val="0"/>
      <w:marTop w:val="0"/>
      <w:marBottom w:val="0"/>
      <w:divBdr>
        <w:top w:val="none" w:sz="0" w:space="0" w:color="auto"/>
        <w:left w:val="none" w:sz="0" w:space="0" w:color="auto"/>
        <w:bottom w:val="none" w:sz="0" w:space="0" w:color="auto"/>
        <w:right w:val="none" w:sz="0" w:space="0" w:color="auto"/>
      </w:divBdr>
    </w:div>
    <w:div w:id="327750211">
      <w:bodyDiv w:val="1"/>
      <w:marLeft w:val="0"/>
      <w:marRight w:val="0"/>
      <w:marTop w:val="0"/>
      <w:marBottom w:val="0"/>
      <w:divBdr>
        <w:top w:val="none" w:sz="0" w:space="0" w:color="auto"/>
        <w:left w:val="none" w:sz="0" w:space="0" w:color="auto"/>
        <w:bottom w:val="none" w:sz="0" w:space="0" w:color="auto"/>
        <w:right w:val="none" w:sz="0" w:space="0" w:color="auto"/>
      </w:divBdr>
    </w:div>
    <w:div w:id="327758967">
      <w:bodyDiv w:val="1"/>
      <w:marLeft w:val="0"/>
      <w:marRight w:val="0"/>
      <w:marTop w:val="0"/>
      <w:marBottom w:val="0"/>
      <w:divBdr>
        <w:top w:val="none" w:sz="0" w:space="0" w:color="auto"/>
        <w:left w:val="none" w:sz="0" w:space="0" w:color="auto"/>
        <w:bottom w:val="none" w:sz="0" w:space="0" w:color="auto"/>
        <w:right w:val="none" w:sz="0" w:space="0" w:color="auto"/>
      </w:divBdr>
    </w:div>
    <w:div w:id="327906348">
      <w:bodyDiv w:val="1"/>
      <w:marLeft w:val="0"/>
      <w:marRight w:val="0"/>
      <w:marTop w:val="0"/>
      <w:marBottom w:val="0"/>
      <w:divBdr>
        <w:top w:val="none" w:sz="0" w:space="0" w:color="auto"/>
        <w:left w:val="none" w:sz="0" w:space="0" w:color="auto"/>
        <w:bottom w:val="none" w:sz="0" w:space="0" w:color="auto"/>
        <w:right w:val="none" w:sz="0" w:space="0" w:color="auto"/>
      </w:divBdr>
    </w:div>
    <w:div w:id="327951332">
      <w:bodyDiv w:val="1"/>
      <w:marLeft w:val="0"/>
      <w:marRight w:val="0"/>
      <w:marTop w:val="0"/>
      <w:marBottom w:val="0"/>
      <w:divBdr>
        <w:top w:val="none" w:sz="0" w:space="0" w:color="auto"/>
        <w:left w:val="none" w:sz="0" w:space="0" w:color="auto"/>
        <w:bottom w:val="none" w:sz="0" w:space="0" w:color="auto"/>
        <w:right w:val="none" w:sz="0" w:space="0" w:color="auto"/>
      </w:divBdr>
    </w:div>
    <w:div w:id="328141729">
      <w:bodyDiv w:val="1"/>
      <w:marLeft w:val="0"/>
      <w:marRight w:val="0"/>
      <w:marTop w:val="0"/>
      <w:marBottom w:val="0"/>
      <w:divBdr>
        <w:top w:val="none" w:sz="0" w:space="0" w:color="auto"/>
        <w:left w:val="none" w:sz="0" w:space="0" w:color="auto"/>
        <w:bottom w:val="none" w:sz="0" w:space="0" w:color="auto"/>
        <w:right w:val="none" w:sz="0" w:space="0" w:color="auto"/>
      </w:divBdr>
    </w:div>
    <w:div w:id="328413187">
      <w:bodyDiv w:val="1"/>
      <w:marLeft w:val="0"/>
      <w:marRight w:val="0"/>
      <w:marTop w:val="0"/>
      <w:marBottom w:val="0"/>
      <w:divBdr>
        <w:top w:val="none" w:sz="0" w:space="0" w:color="auto"/>
        <w:left w:val="none" w:sz="0" w:space="0" w:color="auto"/>
        <w:bottom w:val="none" w:sz="0" w:space="0" w:color="auto"/>
        <w:right w:val="none" w:sz="0" w:space="0" w:color="auto"/>
      </w:divBdr>
    </w:div>
    <w:div w:id="328489290">
      <w:bodyDiv w:val="1"/>
      <w:marLeft w:val="0"/>
      <w:marRight w:val="0"/>
      <w:marTop w:val="0"/>
      <w:marBottom w:val="0"/>
      <w:divBdr>
        <w:top w:val="none" w:sz="0" w:space="0" w:color="auto"/>
        <w:left w:val="none" w:sz="0" w:space="0" w:color="auto"/>
        <w:bottom w:val="none" w:sz="0" w:space="0" w:color="auto"/>
        <w:right w:val="none" w:sz="0" w:space="0" w:color="auto"/>
      </w:divBdr>
    </w:div>
    <w:div w:id="328562342">
      <w:bodyDiv w:val="1"/>
      <w:marLeft w:val="0"/>
      <w:marRight w:val="0"/>
      <w:marTop w:val="0"/>
      <w:marBottom w:val="0"/>
      <w:divBdr>
        <w:top w:val="none" w:sz="0" w:space="0" w:color="auto"/>
        <w:left w:val="none" w:sz="0" w:space="0" w:color="auto"/>
        <w:bottom w:val="none" w:sz="0" w:space="0" w:color="auto"/>
        <w:right w:val="none" w:sz="0" w:space="0" w:color="auto"/>
      </w:divBdr>
    </w:div>
    <w:div w:id="328601076">
      <w:bodyDiv w:val="1"/>
      <w:marLeft w:val="0"/>
      <w:marRight w:val="0"/>
      <w:marTop w:val="0"/>
      <w:marBottom w:val="0"/>
      <w:divBdr>
        <w:top w:val="none" w:sz="0" w:space="0" w:color="auto"/>
        <w:left w:val="none" w:sz="0" w:space="0" w:color="auto"/>
        <w:bottom w:val="none" w:sz="0" w:space="0" w:color="auto"/>
        <w:right w:val="none" w:sz="0" w:space="0" w:color="auto"/>
      </w:divBdr>
    </w:div>
    <w:div w:id="328604166">
      <w:bodyDiv w:val="1"/>
      <w:marLeft w:val="0"/>
      <w:marRight w:val="0"/>
      <w:marTop w:val="0"/>
      <w:marBottom w:val="0"/>
      <w:divBdr>
        <w:top w:val="none" w:sz="0" w:space="0" w:color="auto"/>
        <w:left w:val="none" w:sz="0" w:space="0" w:color="auto"/>
        <w:bottom w:val="none" w:sz="0" w:space="0" w:color="auto"/>
        <w:right w:val="none" w:sz="0" w:space="0" w:color="auto"/>
      </w:divBdr>
    </w:div>
    <w:div w:id="328675961">
      <w:bodyDiv w:val="1"/>
      <w:marLeft w:val="0"/>
      <w:marRight w:val="0"/>
      <w:marTop w:val="0"/>
      <w:marBottom w:val="0"/>
      <w:divBdr>
        <w:top w:val="none" w:sz="0" w:space="0" w:color="auto"/>
        <w:left w:val="none" w:sz="0" w:space="0" w:color="auto"/>
        <w:bottom w:val="none" w:sz="0" w:space="0" w:color="auto"/>
        <w:right w:val="none" w:sz="0" w:space="0" w:color="auto"/>
      </w:divBdr>
    </w:div>
    <w:div w:id="328681871">
      <w:bodyDiv w:val="1"/>
      <w:marLeft w:val="0"/>
      <w:marRight w:val="0"/>
      <w:marTop w:val="0"/>
      <w:marBottom w:val="0"/>
      <w:divBdr>
        <w:top w:val="none" w:sz="0" w:space="0" w:color="auto"/>
        <w:left w:val="none" w:sz="0" w:space="0" w:color="auto"/>
        <w:bottom w:val="none" w:sz="0" w:space="0" w:color="auto"/>
        <w:right w:val="none" w:sz="0" w:space="0" w:color="auto"/>
      </w:divBdr>
    </w:div>
    <w:div w:id="328754998">
      <w:bodyDiv w:val="1"/>
      <w:marLeft w:val="0"/>
      <w:marRight w:val="0"/>
      <w:marTop w:val="0"/>
      <w:marBottom w:val="0"/>
      <w:divBdr>
        <w:top w:val="none" w:sz="0" w:space="0" w:color="auto"/>
        <w:left w:val="none" w:sz="0" w:space="0" w:color="auto"/>
        <w:bottom w:val="none" w:sz="0" w:space="0" w:color="auto"/>
        <w:right w:val="none" w:sz="0" w:space="0" w:color="auto"/>
      </w:divBdr>
    </w:div>
    <w:div w:id="328867654">
      <w:bodyDiv w:val="1"/>
      <w:marLeft w:val="0"/>
      <w:marRight w:val="0"/>
      <w:marTop w:val="0"/>
      <w:marBottom w:val="0"/>
      <w:divBdr>
        <w:top w:val="none" w:sz="0" w:space="0" w:color="auto"/>
        <w:left w:val="none" w:sz="0" w:space="0" w:color="auto"/>
        <w:bottom w:val="none" w:sz="0" w:space="0" w:color="auto"/>
        <w:right w:val="none" w:sz="0" w:space="0" w:color="auto"/>
      </w:divBdr>
    </w:div>
    <w:div w:id="328876217">
      <w:bodyDiv w:val="1"/>
      <w:marLeft w:val="0"/>
      <w:marRight w:val="0"/>
      <w:marTop w:val="0"/>
      <w:marBottom w:val="0"/>
      <w:divBdr>
        <w:top w:val="none" w:sz="0" w:space="0" w:color="auto"/>
        <w:left w:val="none" w:sz="0" w:space="0" w:color="auto"/>
        <w:bottom w:val="none" w:sz="0" w:space="0" w:color="auto"/>
        <w:right w:val="none" w:sz="0" w:space="0" w:color="auto"/>
      </w:divBdr>
    </w:div>
    <w:div w:id="328944985">
      <w:bodyDiv w:val="1"/>
      <w:marLeft w:val="0"/>
      <w:marRight w:val="0"/>
      <w:marTop w:val="0"/>
      <w:marBottom w:val="0"/>
      <w:divBdr>
        <w:top w:val="none" w:sz="0" w:space="0" w:color="auto"/>
        <w:left w:val="none" w:sz="0" w:space="0" w:color="auto"/>
        <w:bottom w:val="none" w:sz="0" w:space="0" w:color="auto"/>
        <w:right w:val="none" w:sz="0" w:space="0" w:color="auto"/>
      </w:divBdr>
    </w:div>
    <w:div w:id="328951760">
      <w:bodyDiv w:val="1"/>
      <w:marLeft w:val="0"/>
      <w:marRight w:val="0"/>
      <w:marTop w:val="0"/>
      <w:marBottom w:val="0"/>
      <w:divBdr>
        <w:top w:val="none" w:sz="0" w:space="0" w:color="auto"/>
        <w:left w:val="none" w:sz="0" w:space="0" w:color="auto"/>
        <w:bottom w:val="none" w:sz="0" w:space="0" w:color="auto"/>
        <w:right w:val="none" w:sz="0" w:space="0" w:color="auto"/>
      </w:divBdr>
    </w:div>
    <w:div w:id="329068867">
      <w:bodyDiv w:val="1"/>
      <w:marLeft w:val="0"/>
      <w:marRight w:val="0"/>
      <w:marTop w:val="0"/>
      <w:marBottom w:val="0"/>
      <w:divBdr>
        <w:top w:val="none" w:sz="0" w:space="0" w:color="auto"/>
        <w:left w:val="none" w:sz="0" w:space="0" w:color="auto"/>
        <w:bottom w:val="none" w:sz="0" w:space="0" w:color="auto"/>
        <w:right w:val="none" w:sz="0" w:space="0" w:color="auto"/>
      </w:divBdr>
    </w:div>
    <w:div w:id="329140636">
      <w:bodyDiv w:val="1"/>
      <w:marLeft w:val="0"/>
      <w:marRight w:val="0"/>
      <w:marTop w:val="0"/>
      <w:marBottom w:val="0"/>
      <w:divBdr>
        <w:top w:val="none" w:sz="0" w:space="0" w:color="auto"/>
        <w:left w:val="none" w:sz="0" w:space="0" w:color="auto"/>
        <w:bottom w:val="none" w:sz="0" w:space="0" w:color="auto"/>
        <w:right w:val="none" w:sz="0" w:space="0" w:color="auto"/>
      </w:divBdr>
    </w:div>
    <w:div w:id="329187501">
      <w:bodyDiv w:val="1"/>
      <w:marLeft w:val="0"/>
      <w:marRight w:val="0"/>
      <w:marTop w:val="0"/>
      <w:marBottom w:val="0"/>
      <w:divBdr>
        <w:top w:val="none" w:sz="0" w:space="0" w:color="auto"/>
        <w:left w:val="none" w:sz="0" w:space="0" w:color="auto"/>
        <w:bottom w:val="none" w:sz="0" w:space="0" w:color="auto"/>
        <w:right w:val="none" w:sz="0" w:space="0" w:color="auto"/>
      </w:divBdr>
    </w:div>
    <w:div w:id="329408670">
      <w:bodyDiv w:val="1"/>
      <w:marLeft w:val="0"/>
      <w:marRight w:val="0"/>
      <w:marTop w:val="0"/>
      <w:marBottom w:val="0"/>
      <w:divBdr>
        <w:top w:val="none" w:sz="0" w:space="0" w:color="auto"/>
        <w:left w:val="none" w:sz="0" w:space="0" w:color="auto"/>
        <w:bottom w:val="none" w:sz="0" w:space="0" w:color="auto"/>
        <w:right w:val="none" w:sz="0" w:space="0" w:color="auto"/>
      </w:divBdr>
    </w:div>
    <w:div w:id="329455375">
      <w:bodyDiv w:val="1"/>
      <w:marLeft w:val="0"/>
      <w:marRight w:val="0"/>
      <w:marTop w:val="0"/>
      <w:marBottom w:val="0"/>
      <w:divBdr>
        <w:top w:val="none" w:sz="0" w:space="0" w:color="auto"/>
        <w:left w:val="none" w:sz="0" w:space="0" w:color="auto"/>
        <w:bottom w:val="none" w:sz="0" w:space="0" w:color="auto"/>
        <w:right w:val="none" w:sz="0" w:space="0" w:color="auto"/>
      </w:divBdr>
    </w:div>
    <w:div w:id="329455477">
      <w:bodyDiv w:val="1"/>
      <w:marLeft w:val="0"/>
      <w:marRight w:val="0"/>
      <w:marTop w:val="0"/>
      <w:marBottom w:val="0"/>
      <w:divBdr>
        <w:top w:val="none" w:sz="0" w:space="0" w:color="auto"/>
        <w:left w:val="none" w:sz="0" w:space="0" w:color="auto"/>
        <w:bottom w:val="none" w:sz="0" w:space="0" w:color="auto"/>
        <w:right w:val="none" w:sz="0" w:space="0" w:color="auto"/>
      </w:divBdr>
    </w:div>
    <w:div w:id="329647839">
      <w:bodyDiv w:val="1"/>
      <w:marLeft w:val="0"/>
      <w:marRight w:val="0"/>
      <w:marTop w:val="0"/>
      <w:marBottom w:val="0"/>
      <w:divBdr>
        <w:top w:val="none" w:sz="0" w:space="0" w:color="auto"/>
        <w:left w:val="none" w:sz="0" w:space="0" w:color="auto"/>
        <w:bottom w:val="none" w:sz="0" w:space="0" w:color="auto"/>
        <w:right w:val="none" w:sz="0" w:space="0" w:color="auto"/>
      </w:divBdr>
    </w:div>
    <w:div w:id="329866909">
      <w:bodyDiv w:val="1"/>
      <w:marLeft w:val="0"/>
      <w:marRight w:val="0"/>
      <w:marTop w:val="0"/>
      <w:marBottom w:val="0"/>
      <w:divBdr>
        <w:top w:val="none" w:sz="0" w:space="0" w:color="auto"/>
        <w:left w:val="none" w:sz="0" w:space="0" w:color="auto"/>
        <w:bottom w:val="none" w:sz="0" w:space="0" w:color="auto"/>
        <w:right w:val="none" w:sz="0" w:space="0" w:color="auto"/>
      </w:divBdr>
    </w:div>
    <w:div w:id="329875099">
      <w:bodyDiv w:val="1"/>
      <w:marLeft w:val="0"/>
      <w:marRight w:val="0"/>
      <w:marTop w:val="0"/>
      <w:marBottom w:val="0"/>
      <w:divBdr>
        <w:top w:val="none" w:sz="0" w:space="0" w:color="auto"/>
        <w:left w:val="none" w:sz="0" w:space="0" w:color="auto"/>
        <w:bottom w:val="none" w:sz="0" w:space="0" w:color="auto"/>
        <w:right w:val="none" w:sz="0" w:space="0" w:color="auto"/>
      </w:divBdr>
    </w:div>
    <w:div w:id="329910318">
      <w:bodyDiv w:val="1"/>
      <w:marLeft w:val="0"/>
      <w:marRight w:val="0"/>
      <w:marTop w:val="0"/>
      <w:marBottom w:val="0"/>
      <w:divBdr>
        <w:top w:val="none" w:sz="0" w:space="0" w:color="auto"/>
        <w:left w:val="none" w:sz="0" w:space="0" w:color="auto"/>
        <w:bottom w:val="none" w:sz="0" w:space="0" w:color="auto"/>
        <w:right w:val="none" w:sz="0" w:space="0" w:color="auto"/>
      </w:divBdr>
    </w:div>
    <w:div w:id="329916209">
      <w:bodyDiv w:val="1"/>
      <w:marLeft w:val="0"/>
      <w:marRight w:val="0"/>
      <w:marTop w:val="0"/>
      <w:marBottom w:val="0"/>
      <w:divBdr>
        <w:top w:val="none" w:sz="0" w:space="0" w:color="auto"/>
        <w:left w:val="none" w:sz="0" w:space="0" w:color="auto"/>
        <w:bottom w:val="none" w:sz="0" w:space="0" w:color="auto"/>
        <w:right w:val="none" w:sz="0" w:space="0" w:color="auto"/>
      </w:divBdr>
    </w:div>
    <w:div w:id="329987236">
      <w:bodyDiv w:val="1"/>
      <w:marLeft w:val="0"/>
      <w:marRight w:val="0"/>
      <w:marTop w:val="0"/>
      <w:marBottom w:val="0"/>
      <w:divBdr>
        <w:top w:val="none" w:sz="0" w:space="0" w:color="auto"/>
        <w:left w:val="none" w:sz="0" w:space="0" w:color="auto"/>
        <w:bottom w:val="none" w:sz="0" w:space="0" w:color="auto"/>
        <w:right w:val="none" w:sz="0" w:space="0" w:color="auto"/>
      </w:divBdr>
    </w:div>
    <w:div w:id="329989782">
      <w:bodyDiv w:val="1"/>
      <w:marLeft w:val="0"/>
      <w:marRight w:val="0"/>
      <w:marTop w:val="0"/>
      <w:marBottom w:val="0"/>
      <w:divBdr>
        <w:top w:val="none" w:sz="0" w:space="0" w:color="auto"/>
        <w:left w:val="none" w:sz="0" w:space="0" w:color="auto"/>
        <w:bottom w:val="none" w:sz="0" w:space="0" w:color="auto"/>
        <w:right w:val="none" w:sz="0" w:space="0" w:color="auto"/>
      </w:divBdr>
    </w:div>
    <w:div w:id="329992357">
      <w:bodyDiv w:val="1"/>
      <w:marLeft w:val="0"/>
      <w:marRight w:val="0"/>
      <w:marTop w:val="0"/>
      <w:marBottom w:val="0"/>
      <w:divBdr>
        <w:top w:val="none" w:sz="0" w:space="0" w:color="auto"/>
        <w:left w:val="none" w:sz="0" w:space="0" w:color="auto"/>
        <w:bottom w:val="none" w:sz="0" w:space="0" w:color="auto"/>
        <w:right w:val="none" w:sz="0" w:space="0" w:color="auto"/>
      </w:divBdr>
    </w:div>
    <w:div w:id="330106610">
      <w:bodyDiv w:val="1"/>
      <w:marLeft w:val="0"/>
      <w:marRight w:val="0"/>
      <w:marTop w:val="0"/>
      <w:marBottom w:val="0"/>
      <w:divBdr>
        <w:top w:val="none" w:sz="0" w:space="0" w:color="auto"/>
        <w:left w:val="none" w:sz="0" w:space="0" w:color="auto"/>
        <w:bottom w:val="none" w:sz="0" w:space="0" w:color="auto"/>
        <w:right w:val="none" w:sz="0" w:space="0" w:color="auto"/>
      </w:divBdr>
    </w:div>
    <w:div w:id="330107604">
      <w:bodyDiv w:val="1"/>
      <w:marLeft w:val="0"/>
      <w:marRight w:val="0"/>
      <w:marTop w:val="0"/>
      <w:marBottom w:val="0"/>
      <w:divBdr>
        <w:top w:val="none" w:sz="0" w:space="0" w:color="auto"/>
        <w:left w:val="none" w:sz="0" w:space="0" w:color="auto"/>
        <w:bottom w:val="none" w:sz="0" w:space="0" w:color="auto"/>
        <w:right w:val="none" w:sz="0" w:space="0" w:color="auto"/>
      </w:divBdr>
    </w:div>
    <w:div w:id="330185054">
      <w:bodyDiv w:val="1"/>
      <w:marLeft w:val="0"/>
      <w:marRight w:val="0"/>
      <w:marTop w:val="0"/>
      <w:marBottom w:val="0"/>
      <w:divBdr>
        <w:top w:val="none" w:sz="0" w:space="0" w:color="auto"/>
        <w:left w:val="none" w:sz="0" w:space="0" w:color="auto"/>
        <w:bottom w:val="none" w:sz="0" w:space="0" w:color="auto"/>
        <w:right w:val="none" w:sz="0" w:space="0" w:color="auto"/>
      </w:divBdr>
    </w:div>
    <w:div w:id="330258416">
      <w:bodyDiv w:val="1"/>
      <w:marLeft w:val="0"/>
      <w:marRight w:val="0"/>
      <w:marTop w:val="0"/>
      <w:marBottom w:val="0"/>
      <w:divBdr>
        <w:top w:val="none" w:sz="0" w:space="0" w:color="auto"/>
        <w:left w:val="none" w:sz="0" w:space="0" w:color="auto"/>
        <w:bottom w:val="none" w:sz="0" w:space="0" w:color="auto"/>
        <w:right w:val="none" w:sz="0" w:space="0" w:color="auto"/>
      </w:divBdr>
    </w:div>
    <w:div w:id="330328284">
      <w:bodyDiv w:val="1"/>
      <w:marLeft w:val="0"/>
      <w:marRight w:val="0"/>
      <w:marTop w:val="0"/>
      <w:marBottom w:val="0"/>
      <w:divBdr>
        <w:top w:val="none" w:sz="0" w:space="0" w:color="auto"/>
        <w:left w:val="none" w:sz="0" w:space="0" w:color="auto"/>
        <w:bottom w:val="none" w:sz="0" w:space="0" w:color="auto"/>
        <w:right w:val="none" w:sz="0" w:space="0" w:color="auto"/>
      </w:divBdr>
    </w:div>
    <w:div w:id="330328894">
      <w:bodyDiv w:val="1"/>
      <w:marLeft w:val="0"/>
      <w:marRight w:val="0"/>
      <w:marTop w:val="0"/>
      <w:marBottom w:val="0"/>
      <w:divBdr>
        <w:top w:val="none" w:sz="0" w:space="0" w:color="auto"/>
        <w:left w:val="none" w:sz="0" w:space="0" w:color="auto"/>
        <w:bottom w:val="none" w:sz="0" w:space="0" w:color="auto"/>
        <w:right w:val="none" w:sz="0" w:space="0" w:color="auto"/>
      </w:divBdr>
    </w:div>
    <w:div w:id="330329021">
      <w:bodyDiv w:val="1"/>
      <w:marLeft w:val="0"/>
      <w:marRight w:val="0"/>
      <w:marTop w:val="0"/>
      <w:marBottom w:val="0"/>
      <w:divBdr>
        <w:top w:val="none" w:sz="0" w:space="0" w:color="auto"/>
        <w:left w:val="none" w:sz="0" w:space="0" w:color="auto"/>
        <w:bottom w:val="none" w:sz="0" w:space="0" w:color="auto"/>
        <w:right w:val="none" w:sz="0" w:space="0" w:color="auto"/>
      </w:divBdr>
    </w:div>
    <w:div w:id="330378358">
      <w:bodyDiv w:val="1"/>
      <w:marLeft w:val="0"/>
      <w:marRight w:val="0"/>
      <w:marTop w:val="0"/>
      <w:marBottom w:val="0"/>
      <w:divBdr>
        <w:top w:val="none" w:sz="0" w:space="0" w:color="auto"/>
        <w:left w:val="none" w:sz="0" w:space="0" w:color="auto"/>
        <w:bottom w:val="none" w:sz="0" w:space="0" w:color="auto"/>
        <w:right w:val="none" w:sz="0" w:space="0" w:color="auto"/>
      </w:divBdr>
    </w:div>
    <w:div w:id="330379719">
      <w:bodyDiv w:val="1"/>
      <w:marLeft w:val="0"/>
      <w:marRight w:val="0"/>
      <w:marTop w:val="0"/>
      <w:marBottom w:val="0"/>
      <w:divBdr>
        <w:top w:val="none" w:sz="0" w:space="0" w:color="auto"/>
        <w:left w:val="none" w:sz="0" w:space="0" w:color="auto"/>
        <w:bottom w:val="none" w:sz="0" w:space="0" w:color="auto"/>
        <w:right w:val="none" w:sz="0" w:space="0" w:color="auto"/>
      </w:divBdr>
    </w:div>
    <w:div w:id="330448863">
      <w:bodyDiv w:val="1"/>
      <w:marLeft w:val="0"/>
      <w:marRight w:val="0"/>
      <w:marTop w:val="0"/>
      <w:marBottom w:val="0"/>
      <w:divBdr>
        <w:top w:val="none" w:sz="0" w:space="0" w:color="auto"/>
        <w:left w:val="none" w:sz="0" w:space="0" w:color="auto"/>
        <w:bottom w:val="none" w:sz="0" w:space="0" w:color="auto"/>
        <w:right w:val="none" w:sz="0" w:space="0" w:color="auto"/>
      </w:divBdr>
    </w:div>
    <w:div w:id="330449629">
      <w:bodyDiv w:val="1"/>
      <w:marLeft w:val="0"/>
      <w:marRight w:val="0"/>
      <w:marTop w:val="0"/>
      <w:marBottom w:val="0"/>
      <w:divBdr>
        <w:top w:val="none" w:sz="0" w:space="0" w:color="auto"/>
        <w:left w:val="none" w:sz="0" w:space="0" w:color="auto"/>
        <w:bottom w:val="none" w:sz="0" w:space="0" w:color="auto"/>
        <w:right w:val="none" w:sz="0" w:space="0" w:color="auto"/>
      </w:divBdr>
    </w:div>
    <w:div w:id="330566562">
      <w:bodyDiv w:val="1"/>
      <w:marLeft w:val="0"/>
      <w:marRight w:val="0"/>
      <w:marTop w:val="0"/>
      <w:marBottom w:val="0"/>
      <w:divBdr>
        <w:top w:val="none" w:sz="0" w:space="0" w:color="auto"/>
        <w:left w:val="none" w:sz="0" w:space="0" w:color="auto"/>
        <w:bottom w:val="none" w:sz="0" w:space="0" w:color="auto"/>
        <w:right w:val="none" w:sz="0" w:space="0" w:color="auto"/>
      </w:divBdr>
    </w:div>
    <w:div w:id="330640791">
      <w:bodyDiv w:val="1"/>
      <w:marLeft w:val="0"/>
      <w:marRight w:val="0"/>
      <w:marTop w:val="0"/>
      <w:marBottom w:val="0"/>
      <w:divBdr>
        <w:top w:val="none" w:sz="0" w:space="0" w:color="auto"/>
        <w:left w:val="none" w:sz="0" w:space="0" w:color="auto"/>
        <w:bottom w:val="none" w:sz="0" w:space="0" w:color="auto"/>
        <w:right w:val="none" w:sz="0" w:space="0" w:color="auto"/>
      </w:divBdr>
    </w:div>
    <w:div w:id="330716038">
      <w:bodyDiv w:val="1"/>
      <w:marLeft w:val="0"/>
      <w:marRight w:val="0"/>
      <w:marTop w:val="0"/>
      <w:marBottom w:val="0"/>
      <w:divBdr>
        <w:top w:val="none" w:sz="0" w:space="0" w:color="auto"/>
        <w:left w:val="none" w:sz="0" w:space="0" w:color="auto"/>
        <w:bottom w:val="none" w:sz="0" w:space="0" w:color="auto"/>
        <w:right w:val="none" w:sz="0" w:space="0" w:color="auto"/>
      </w:divBdr>
    </w:div>
    <w:div w:id="330719086">
      <w:bodyDiv w:val="1"/>
      <w:marLeft w:val="0"/>
      <w:marRight w:val="0"/>
      <w:marTop w:val="0"/>
      <w:marBottom w:val="0"/>
      <w:divBdr>
        <w:top w:val="none" w:sz="0" w:space="0" w:color="auto"/>
        <w:left w:val="none" w:sz="0" w:space="0" w:color="auto"/>
        <w:bottom w:val="none" w:sz="0" w:space="0" w:color="auto"/>
        <w:right w:val="none" w:sz="0" w:space="0" w:color="auto"/>
      </w:divBdr>
    </w:div>
    <w:div w:id="330763918">
      <w:bodyDiv w:val="1"/>
      <w:marLeft w:val="0"/>
      <w:marRight w:val="0"/>
      <w:marTop w:val="0"/>
      <w:marBottom w:val="0"/>
      <w:divBdr>
        <w:top w:val="none" w:sz="0" w:space="0" w:color="auto"/>
        <w:left w:val="none" w:sz="0" w:space="0" w:color="auto"/>
        <w:bottom w:val="none" w:sz="0" w:space="0" w:color="auto"/>
        <w:right w:val="none" w:sz="0" w:space="0" w:color="auto"/>
      </w:divBdr>
    </w:div>
    <w:div w:id="330841892">
      <w:bodyDiv w:val="1"/>
      <w:marLeft w:val="0"/>
      <w:marRight w:val="0"/>
      <w:marTop w:val="0"/>
      <w:marBottom w:val="0"/>
      <w:divBdr>
        <w:top w:val="none" w:sz="0" w:space="0" w:color="auto"/>
        <w:left w:val="none" w:sz="0" w:space="0" w:color="auto"/>
        <w:bottom w:val="none" w:sz="0" w:space="0" w:color="auto"/>
        <w:right w:val="none" w:sz="0" w:space="0" w:color="auto"/>
      </w:divBdr>
    </w:div>
    <w:div w:id="330909616">
      <w:bodyDiv w:val="1"/>
      <w:marLeft w:val="0"/>
      <w:marRight w:val="0"/>
      <w:marTop w:val="0"/>
      <w:marBottom w:val="0"/>
      <w:divBdr>
        <w:top w:val="none" w:sz="0" w:space="0" w:color="auto"/>
        <w:left w:val="none" w:sz="0" w:space="0" w:color="auto"/>
        <w:bottom w:val="none" w:sz="0" w:space="0" w:color="auto"/>
        <w:right w:val="none" w:sz="0" w:space="0" w:color="auto"/>
      </w:divBdr>
    </w:div>
    <w:div w:id="330957773">
      <w:bodyDiv w:val="1"/>
      <w:marLeft w:val="0"/>
      <w:marRight w:val="0"/>
      <w:marTop w:val="0"/>
      <w:marBottom w:val="0"/>
      <w:divBdr>
        <w:top w:val="none" w:sz="0" w:space="0" w:color="auto"/>
        <w:left w:val="none" w:sz="0" w:space="0" w:color="auto"/>
        <w:bottom w:val="none" w:sz="0" w:space="0" w:color="auto"/>
        <w:right w:val="none" w:sz="0" w:space="0" w:color="auto"/>
      </w:divBdr>
    </w:div>
    <w:div w:id="330958960">
      <w:bodyDiv w:val="1"/>
      <w:marLeft w:val="0"/>
      <w:marRight w:val="0"/>
      <w:marTop w:val="0"/>
      <w:marBottom w:val="0"/>
      <w:divBdr>
        <w:top w:val="none" w:sz="0" w:space="0" w:color="auto"/>
        <w:left w:val="none" w:sz="0" w:space="0" w:color="auto"/>
        <w:bottom w:val="none" w:sz="0" w:space="0" w:color="auto"/>
        <w:right w:val="none" w:sz="0" w:space="0" w:color="auto"/>
      </w:divBdr>
    </w:div>
    <w:div w:id="331179162">
      <w:bodyDiv w:val="1"/>
      <w:marLeft w:val="0"/>
      <w:marRight w:val="0"/>
      <w:marTop w:val="0"/>
      <w:marBottom w:val="0"/>
      <w:divBdr>
        <w:top w:val="none" w:sz="0" w:space="0" w:color="auto"/>
        <w:left w:val="none" w:sz="0" w:space="0" w:color="auto"/>
        <w:bottom w:val="none" w:sz="0" w:space="0" w:color="auto"/>
        <w:right w:val="none" w:sz="0" w:space="0" w:color="auto"/>
      </w:divBdr>
    </w:div>
    <w:div w:id="331183193">
      <w:bodyDiv w:val="1"/>
      <w:marLeft w:val="0"/>
      <w:marRight w:val="0"/>
      <w:marTop w:val="0"/>
      <w:marBottom w:val="0"/>
      <w:divBdr>
        <w:top w:val="none" w:sz="0" w:space="0" w:color="auto"/>
        <w:left w:val="none" w:sz="0" w:space="0" w:color="auto"/>
        <w:bottom w:val="none" w:sz="0" w:space="0" w:color="auto"/>
        <w:right w:val="none" w:sz="0" w:space="0" w:color="auto"/>
      </w:divBdr>
    </w:div>
    <w:div w:id="331488913">
      <w:bodyDiv w:val="1"/>
      <w:marLeft w:val="0"/>
      <w:marRight w:val="0"/>
      <w:marTop w:val="0"/>
      <w:marBottom w:val="0"/>
      <w:divBdr>
        <w:top w:val="none" w:sz="0" w:space="0" w:color="auto"/>
        <w:left w:val="none" w:sz="0" w:space="0" w:color="auto"/>
        <w:bottom w:val="none" w:sz="0" w:space="0" w:color="auto"/>
        <w:right w:val="none" w:sz="0" w:space="0" w:color="auto"/>
      </w:divBdr>
    </w:div>
    <w:div w:id="331491629">
      <w:bodyDiv w:val="1"/>
      <w:marLeft w:val="0"/>
      <w:marRight w:val="0"/>
      <w:marTop w:val="0"/>
      <w:marBottom w:val="0"/>
      <w:divBdr>
        <w:top w:val="none" w:sz="0" w:space="0" w:color="auto"/>
        <w:left w:val="none" w:sz="0" w:space="0" w:color="auto"/>
        <w:bottom w:val="none" w:sz="0" w:space="0" w:color="auto"/>
        <w:right w:val="none" w:sz="0" w:space="0" w:color="auto"/>
      </w:divBdr>
    </w:div>
    <w:div w:id="331565061">
      <w:bodyDiv w:val="1"/>
      <w:marLeft w:val="0"/>
      <w:marRight w:val="0"/>
      <w:marTop w:val="0"/>
      <w:marBottom w:val="0"/>
      <w:divBdr>
        <w:top w:val="none" w:sz="0" w:space="0" w:color="auto"/>
        <w:left w:val="none" w:sz="0" w:space="0" w:color="auto"/>
        <w:bottom w:val="none" w:sz="0" w:space="0" w:color="auto"/>
        <w:right w:val="none" w:sz="0" w:space="0" w:color="auto"/>
      </w:divBdr>
    </w:div>
    <w:div w:id="331639795">
      <w:bodyDiv w:val="1"/>
      <w:marLeft w:val="0"/>
      <w:marRight w:val="0"/>
      <w:marTop w:val="0"/>
      <w:marBottom w:val="0"/>
      <w:divBdr>
        <w:top w:val="none" w:sz="0" w:space="0" w:color="auto"/>
        <w:left w:val="none" w:sz="0" w:space="0" w:color="auto"/>
        <w:bottom w:val="none" w:sz="0" w:space="0" w:color="auto"/>
        <w:right w:val="none" w:sz="0" w:space="0" w:color="auto"/>
      </w:divBdr>
    </w:div>
    <w:div w:id="331883103">
      <w:bodyDiv w:val="1"/>
      <w:marLeft w:val="0"/>
      <w:marRight w:val="0"/>
      <w:marTop w:val="0"/>
      <w:marBottom w:val="0"/>
      <w:divBdr>
        <w:top w:val="none" w:sz="0" w:space="0" w:color="auto"/>
        <w:left w:val="none" w:sz="0" w:space="0" w:color="auto"/>
        <w:bottom w:val="none" w:sz="0" w:space="0" w:color="auto"/>
        <w:right w:val="none" w:sz="0" w:space="0" w:color="auto"/>
      </w:divBdr>
    </w:div>
    <w:div w:id="332073487">
      <w:bodyDiv w:val="1"/>
      <w:marLeft w:val="0"/>
      <w:marRight w:val="0"/>
      <w:marTop w:val="0"/>
      <w:marBottom w:val="0"/>
      <w:divBdr>
        <w:top w:val="none" w:sz="0" w:space="0" w:color="auto"/>
        <w:left w:val="none" w:sz="0" w:space="0" w:color="auto"/>
        <w:bottom w:val="none" w:sz="0" w:space="0" w:color="auto"/>
        <w:right w:val="none" w:sz="0" w:space="0" w:color="auto"/>
      </w:divBdr>
    </w:div>
    <w:div w:id="332102223">
      <w:bodyDiv w:val="1"/>
      <w:marLeft w:val="0"/>
      <w:marRight w:val="0"/>
      <w:marTop w:val="0"/>
      <w:marBottom w:val="0"/>
      <w:divBdr>
        <w:top w:val="none" w:sz="0" w:space="0" w:color="auto"/>
        <w:left w:val="none" w:sz="0" w:space="0" w:color="auto"/>
        <w:bottom w:val="none" w:sz="0" w:space="0" w:color="auto"/>
        <w:right w:val="none" w:sz="0" w:space="0" w:color="auto"/>
      </w:divBdr>
    </w:div>
    <w:div w:id="332221876">
      <w:bodyDiv w:val="1"/>
      <w:marLeft w:val="0"/>
      <w:marRight w:val="0"/>
      <w:marTop w:val="0"/>
      <w:marBottom w:val="0"/>
      <w:divBdr>
        <w:top w:val="none" w:sz="0" w:space="0" w:color="auto"/>
        <w:left w:val="none" w:sz="0" w:space="0" w:color="auto"/>
        <w:bottom w:val="none" w:sz="0" w:space="0" w:color="auto"/>
        <w:right w:val="none" w:sz="0" w:space="0" w:color="auto"/>
      </w:divBdr>
    </w:div>
    <w:div w:id="332269235">
      <w:bodyDiv w:val="1"/>
      <w:marLeft w:val="0"/>
      <w:marRight w:val="0"/>
      <w:marTop w:val="0"/>
      <w:marBottom w:val="0"/>
      <w:divBdr>
        <w:top w:val="none" w:sz="0" w:space="0" w:color="auto"/>
        <w:left w:val="none" w:sz="0" w:space="0" w:color="auto"/>
        <w:bottom w:val="none" w:sz="0" w:space="0" w:color="auto"/>
        <w:right w:val="none" w:sz="0" w:space="0" w:color="auto"/>
      </w:divBdr>
    </w:div>
    <w:div w:id="332294441">
      <w:bodyDiv w:val="1"/>
      <w:marLeft w:val="0"/>
      <w:marRight w:val="0"/>
      <w:marTop w:val="0"/>
      <w:marBottom w:val="0"/>
      <w:divBdr>
        <w:top w:val="none" w:sz="0" w:space="0" w:color="auto"/>
        <w:left w:val="none" w:sz="0" w:space="0" w:color="auto"/>
        <w:bottom w:val="none" w:sz="0" w:space="0" w:color="auto"/>
        <w:right w:val="none" w:sz="0" w:space="0" w:color="auto"/>
      </w:divBdr>
    </w:div>
    <w:div w:id="332295576">
      <w:bodyDiv w:val="1"/>
      <w:marLeft w:val="0"/>
      <w:marRight w:val="0"/>
      <w:marTop w:val="0"/>
      <w:marBottom w:val="0"/>
      <w:divBdr>
        <w:top w:val="none" w:sz="0" w:space="0" w:color="auto"/>
        <w:left w:val="none" w:sz="0" w:space="0" w:color="auto"/>
        <w:bottom w:val="none" w:sz="0" w:space="0" w:color="auto"/>
        <w:right w:val="none" w:sz="0" w:space="0" w:color="auto"/>
      </w:divBdr>
    </w:div>
    <w:div w:id="332533827">
      <w:bodyDiv w:val="1"/>
      <w:marLeft w:val="0"/>
      <w:marRight w:val="0"/>
      <w:marTop w:val="0"/>
      <w:marBottom w:val="0"/>
      <w:divBdr>
        <w:top w:val="none" w:sz="0" w:space="0" w:color="auto"/>
        <w:left w:val="none" w:sz="0" w:space="0" w:color="auto"/>
        <w:bottom w:val="none" w:sz="0" w:space="0" w:color="auto"/>
        <w:right w:val="none" w:sz="0" w:space="0" w:color="auto"/>
      </w:divBdr>
    </w:div>
    <w:div w:id="332605728">
      <w:bodyDiv w:val="1"/>
      <w:marLeft w:val="0"/>
      <w:marRight w:val="0"/>
      <w:marTop w:val="0"/>
      <w:marBottom w:val="0"/>
      <w:divBdr>
        <w:top w:val="none" w:sz="0" w:space="0" w:color="auto"/>
        <w:left w:val="none" w:sz="0" w:space="0" w:color="auto"/>
        <w:bottom w:val="none" w:sz="0" w:space="0" w:color="auto"/>
        <w:right w:val="none" w:sz="0" w:space="0" w:color="auto"/>
      </w:divBdr>
    </w:div>
    <w:div w:id="332680577">
      <w:bodyDiv w:val="1"/>
      <w:marLeft w:val="0"/>
      <w:marRight w:val="0"/>
      <w:marTop w:val="0"/>
      <w:marBottom w:val="0"/>
      <w:divBdr>
        <w:top w:val="none" w:sz="0" w:space="0" w:color="auto"/>
        <w:left w:val="none" w:sz="0" w:space="0" w:color="auto"/>
        <w:bottom w:val="none" w:sz="0" w:space="0" w:color="auto"/>
        <w:right w:val="none" w:sz="0" w:space="0" w:color="auto"/>
      </w:divBdr>
    </w:div>
    <w:div w:id="332681108">
      <w:bodyDiv w:val="1"/>
      <w:marLeft w:val="0"/>
      <w:marRight w:val="0"/>
      <w:marTop w:val="0"/>
      <w:marBottom w:val="0"/>
      <w:divBdr>
        <w:top w:val="none" w:sz="0" w:space="0" w:color="auto"/>
        <w:left w:val="none" w:sz="0" w:space="0" w:color="auto"/>
        <w:bottom w:val="none" w:sz="0" w:space="0" w:color="auto"/>
        <w:right w:val="none" w:sz="0" w:space="0" w:color="auto"/>
      </w:divBdr>
    </w:div>
    <w:div w:id="332682956">
      <w:bodyDiv w:val="1"/>
      <w:marLeft w:val="0"/>
      <w:marRight w:val="0"/>
      <w:marTop w:val="0"/>
      <w:marBottom w:val="0"/>
      <w:divBdr>
        <w:top w:val="none" w:sz="0" w:space="0" w:color="auto"/>
        <w:left w:val="none" w:sz="0" w:space="0" w:color="auto"/>
        <w:bottom w:val="none" w:sz="0" w:space="0" w:color="auto"/>
        <w:right w:val="none" w:sz="0" w:space="0" w:color="auto"/>
      </w:divBdr>
    </w:div>
    <w:div w:id="332730385">
      <w:bodyDiv w:val="1"/>
      <w:marLeft w:val="0"/>
      <w:marRight w:val="0"/>
      <w:marTop w:val="0"/>
      <w:marBottom w:val="0"/>
      <w:divBdr>
        <w:top w:val="none" w:sz="0" w:space="0" w:color="auto"/>
        <w:left w:val="none" w:sz="0" w:space="0" w:color="auto"/>
        <w:bottom w:val="none" w:sz="0" w:space="0" w:color="auto"/>
        <w:right w:val="none" w:sz="0" w:space="0" w:color="auto"/>
      </w:divBdr>
    </w:div>
    <w:div w:id="332806789">
      <w:bodyDiv w:val="1"/>
      <w:marLeft w:val="0"/>
      <w:marRight w:val="0"/>
      <w:marTop w:val="0"/>
      <w:marBottom w:val="0"/>
      <w:divBdr>
        <w:top w:val="none" w:sz="0" w:space="0" w:color="auto"/>
        <w:left w:val="none" w:sz="0" w:space="0" w:color="auto"/>
        <w:bottom w:val="none" w:sz="0" w:space="0" w:color="auto"/>
        <w:right w:val="none" w:sz="0" w:space="0" w:color="auto"/>
      </w:divBdr>
    </w:div>
    <w:div w:id="332925566">
      <w:bodyDiv w:val="1"/>
      <w:marLeft w:val="0"/>
      <w:marRight w:val="0"/>
      <w:marTop w:val="0"/>
      <w:marBottom w:val="0"/>
      <w:divBdr>
        <w:top w:val="none" w:sz="0" w:space="0" w:color="auto"/>
        <w:left w:val="none" w:sz="0" w:space="0" w:color="auto"/>
        <w:bottom w:val="none" w:sz="0" w:space="0" w:color="auto"/>
        <w:right w:val="none" w:sz="0" w:space="0" w:color="auto"/>
      </w:divBdr>
    </w:div>
    <w:div w:id="332952569">
      <w:bodyDiv w:val="1"/>
      <w:marLeft w:val="0"/>
      <w:marRight w:val="0"/>
      <w:marTop w:val="0"/>
      <w:marBottom w:val="0"/>
      <w:divBdr>
        <w:top w:val="none" w:sz="0" w:space="0" w:color="auto"/>
        <w:left w:val="none" w:sz="0" w:space="0" w:color="auto"/>
        <w:bottom w:val="none" w:sz="0" w:space="0" w:color="auto"/>
        <w:right w:val="none" w:sz="0" w:space="0" w:color="auto"/>
      </w:divBdr>
    </w:div>
    <w:div w:id="333142738">
      <w:bodyDiv w:val="1"/>
      <w:marLeft w:val="0"/>
      <w:marRight w:val="0"/>
      <w:marTop w:val="0"/>
      <w:marBottom w:val="0"/>
      <w:divBdr>
        <w:top w:val="none" w:sz="0" w:space="0" w:color="auto"/>
        <w:left w:val="none" w:sz="0" w:space="0" w:color="auto"/>
        <w:bottom w:val="none" w:sz="0" w:space="0" w:color="auto"/>
        <w:right w:val="none" w:sz="0" w:space="0" w:color="auto"/>
      </w:divBdr>
    </w:div>
    <w:div w:id="333150559">
      <w:bodyDiv w:val="1"/>
      <w:marLeft w:val="0"/>
      <w:marRight w:val="0"/>
      <w:marTop w:val="0"/>
      <w:marBottom w:val="0"/>
      <w:divBdr>
        <w:top w:val="none" w:sz="0" w:space="0" w:color="auto"/>
        <w:left w:val="none" w:sz="0" w:space="0" w:color="auto"/>
        <w:bottom w:val="none" w:sz="0" w:space="0" w:color="auto"/>
        <w:right w:val="none" w:sz="0" w:space="0" w:color="auto"/>
      </w:divBdr>
    </w:div>
    <w:div w:id="333192358">
      <w:bodyDiv w:val="1"/>
      <w:marLeft w:val="0"/>
      <w:marRight w:val="0"/>
      <w:marTop w:val="0"/>
      <w:marBottom w:val="0"/>
      <w:divBdr>
        <w:top w:val="none" w:sz="0" w:space="0" w:color="auto"/>
        <w:left w:val="none" w:sz="0" w:space="0" w:color="auto"/>
        <w:bottom w:val="none" w:sz="0" w:space="0" w:color="auto"/>
        <w:right w:val="none" w:sz="0" w:space="0" w:color="auto"/>
      </w:divBdr>
    </w:div>
    <w:div w:id="333267832">
      <w:bodyDiv w:val="1"/>
      <w:marLeft w:val="0"/>
      <w:marRight w:val="0"/>
      <w:marTop w:val="0"/>
      <w:marBottom w:val="0"/>
      <w:divBdr>
        <w:top w:val="none" w:sz="0" w:space="0" w:color="auto"/>
        <w:left w:val="none" w:sz="0" w:space="0" w:color="auto"/>
        <w:bottom w:val="none" w:sz="0" w:space="0" w:color="auto"/>
        <w:right w:val="none" w:sz="0" w:space="0" w:color="auto"/>
      </w:divBdr>
    </w:div>
    <w:div w:id="333336285">
      <w:bodyDiv w:val="1"/>
      <w:marLeft w:val="0"/>
      <w:marRight w:val="0"/>
      <w:marTop w:val="0"/>
      <w:marBottom w:val="0"/>
      <w:divBdr>
        <w:top w:val="none" w:sz="0" w:space="0" w:color="auto"/>
        <w:left w:val="none" w:sz="0" w:space="0" w:color="auto"/>
        <w:bottom w:val="none" w:sz="0" w:space="0" w:color="auto"/>
        <w:right w:val="none" w:sz="0" w:space="0" w:color="auto"/>
      </w:divBdr>
    </w:div>
    <w:div w:id="333530621">
      <w:bodyDiv w:val="1"/>
      <w:marLeft w:val="0"/>
      <w:marRight w:val="0"/>
      <w:marTop w:val="0"/>
      <w:marBottom w:val="0"/>
      <w:divBdr>
        <w:top w:val="none" w:sz="0" w:space="0" w:color="auto"/>
        <w:left w:val="none" w:sz="0" w:space="0" w:color="auto"/>
        <w:bottom w:val="none" w:sz="0" w:space="0" w:color="auto"/>
        <w:right w:val="none" w:sz="0" w:space="0" w:color="auto"/>
      </w:divBdr>
    </w:div>
    <w:div w:id="333604474">
      <w:bodyDiv w:val="1"/>
      <w:marLeft w:val="0"/>
      <w:marRight w:val="0"/>
      <w:marTop w:val="0"/>
      <w:marBottom w:val="0"/>
      <w:divBdr>
        <w:top w:val="none" w:sz="0" w:space="0" w:color="auto"/>
        <w:left w:val="none" w:sz="0" w:space="0" w:color="auto"/>
        <w:bottom w:val="none" w:sz="0" w:space="0" w:color="auto"/>
        <w:right w:val="none" w:sz="0" w:space="0" w:color="auto"/>
      </w:divBdr>
    </w:div>
    <w:div w:id="333605160">
      <w:bodyDiv w:val="1"/>
      <w:marLeft w:val="0"/>
      <w:marRight w:val="0"/>
      <w:marTop w:val="0"/>
      <w:marBottom w:val="0"/>
      <w:divBdr>
        <w:top w:val="none" w:sz="0" w:space="0" w:color="auto"/>
        <w:left w:val="none" w:sz="0" w:space="0" w:color="auto"/>
        <w:bottom w:val="none" w:sz="0" w:space="0" w:color="auto"/>
        <w:right w:val="none" w:sz="0" w:space="0" w:color="auto"/>
      </w:divBdr>
    </w:div>
    <w:div w:id="333649311">
      <w:bodyDiv w:val="1"/>
      <w:marLeft w:val="0"/>
      <w:marRight w:val="0"/>
      <w:marTop w:val="0"/>
      <w:marBottom w:val="0"/>
      <w:divBdr>
        <w:top w:val="none" w:sz="0" w:space="0" w:color="auto"/>
        <w:left w:val="none" w:sz="0" w:space="0" w:color="auto"/>
        <w:bottom w:val="none" w:sz="0" w:space="0" w:color="auto"/>
        <w:right w:val="none" w:sz="0" w:space="0" w:color="auto"/>
      </w:divBdr>
    </w:div>
    <w:div w:id="333847194">
      <w:bodyDiv w:val="1"/>
      <w:marLeft w:val="0"/>
      <w:marRight w:val="0"/>
      <w:marTop w:val="0"/>
      <w:marBottom w:val="0"/>
      <w:divBdr>
        <w:top w:val="none" w:sz="0" w:space="0" w:color="auto"/>
        <w:left w:val="none" w:sz="0" w:space="0" w:color="auto"/>
        <w:bottom w:val="none" w:sz="0" w:space="0" w:color="auto"/>
        <w:right w:val="none" w:sz="0" w:space="0" w:color="auto"/>
      </w:divBdr>
    </w:div>
    <w:div w:id="333920949">
      <w:bodyDiv w:val="1"/>
      <w:marLeft w:val="0"/>
      <w:marRight w:val="0"/>
      <w:marTop w:val="0"/>
      <w:marBottom w:val="0"/>
      <w:divBdr>
        <w:top w:val="none" w:sz="0" w:space="0" w:color="auto"/>
        <w:left w:val="none" w:sz="0" w:space="0" w:color="auto"/>
        <w:bottom w:val="none" w:sz="0" w:space="0" w:color="auto"/>
        <w:right w:val="none" w:sz="0" w:space="0" w:color="auto"/>
      </w:divBdr>
    </w:div>
    <w:div w:id="333921764">
      <w:bodyDiv w:val="1"/>
      <w:marLeft w:val="0"/>
      <w:marRight w:val="0"/>
      <w:marTop w:val="0"/>
      <w:marBottom w:val="0"/>
      <w:divBdr>
        <w:top w:val="none" w:sz="0" w:space="0" w:color="auto"/>
        <w:left w:val="none" w:sz="0" w:space="0" w:color="auto"/>
        <w:bottom w:val="none" w:sz="0" w:space="0" w:color="auto"/>
        <w:right w:val="none" w:sz="0" w:space="0" w:color="auto"/>
      </w:divBdr>
    </w:div>
    <w:div w:id="334188530">
      <w:bodyDiv w:val="1"/>
      <w:marLeft w:val="0"/>
      <w:marRight w:val="0"/>
      <w:marTop w:val="0"/>
      <w:marBottom w:val="0"/>
      <w:divBdr>
        <w:top w:val="none" w:sz="0" w:space="0" w:color="auto"/>
        <w:left w:val="none" w:sz="0" w:space="0" w:color="auto"/>
        <w:bottom w:val="none" w:sz="0" w:space="0" w:color="auto"/>
        <w:right w:val="none" w:sz="0" w:space="0" w:color="auto"/>
      </w:divBdr>
    </w:div>
    <w:div w:id="334456711">
      <w:bodyDiv w:val="1"/>
      <w:marLeft w:val="0"/>
      <w:marRight w:val="0"/>
      <w:marTop w:val="0"/>
      <w:marBottom w:val="0"/>
      <w:divBdr>
        <w:top w:val="none" w:sz="0" w:space="0" w:color="auto"/>
        <w:left w:val="none" w:sz="0" w:space="0" w:color="auto"/>
        <w:bottom w:val="none" w:sz="0" w:space="0" w:color="auto"/>
        <w:right w:val="none" w:sz="0" w:space="0" w:color="auto"/>
      </w:divBdr>
    </w:div>
    <w:div w:id="334500113">
      <w:bodyDiv w:val="1"/>
      <w:marLeft w:val="0"/>
      <w:marRight w:val="0"/>
      <w:marTop w:val="0"/>
      <w:marBottom w:val="0"/>
      <w:divBdr>
        <w:top w:val="none" w:sz="0" w:space="0" w:color="auto"/>
        <w:left w:val="none" w:sz="0" w:space="0" w:color="auto"/>
        <w:bottom w:val="none" w:sz="0" w:space="0" w:color="auto"/>
        <w:right w:val="none" w:sz="0" w:space="0" w:color="auto"/>
      </w:divBdr>
    </w:div>
    <w:div w:id="334577538">
      <w:bodyDiv w:val="1"/>
      <w:marLeft w:val="0"/>
      <w:marRight w:val="0"/>
      <w:marTop w:val="0"/>
      <w:marBottom w:val="0"/>
      <w:divBdr>
        <w:top w:val="none" w:sz="0" w:space="0" w:color="auto"/>
        <w:left w:val="none" w:sz="0" w:space="0" w:color="auto"/>
        <w:bottom w:val="none" w:sz="0" w:space="0" w:color="auto"/>
        <w:right w:val="none" w:sz="0" w:space="0" w:color="auto"/>
      </w:divBdr>
    </w:div>
    <w:div w:id="334580652">
      <w:bodyDiv w:val="1"/>
      <w:marLeft w:val="0"/>
      <w:marRight w:val="0"/>
      <w:marTop w:val="0"/>
      <w:marBottom w:val="0"/>
      <w:divBdr>
        <w:top w:val="none" w:sz="0" w:space="0" w:color="auto"/>
        <w:left w:val="none" w:sz="0" w:space="0" w:color="auto"/>
        <w:bottom w:val="none" w:sz="0" w:space="0" w:color="auto"/>
        <w:right w:val="none" w:sz="0" w:space="0" w:color="auto"/>
      </w:divBdr>
    </w:div>
    <w:div w:id="334649582">
      <w:bodyDiv w:val="1"/>
      <w:marLeft w:val="0"/>
      <w:marRight w:val="0"/>
      <w:marTop w:val="0"/>
      <w:marBottom w:val="0"/>
      <w:divBdr>
        <w:top w:val="none" w:sz="0" w:space="0" w:color="auto"/>
        <w:left w:val="none" w:sz="0" w:space="0" w:color="auto"/>
        <w:bottom w:val="none" w:sz="0" w:space="0" w:color="auto"/>
        <w:right w:val="none" w:sz="0" w:space="0" w:color="auto"/>
      </w:divBdr>
    </w:div>
    <w:div w:id="334848080">
      <w:bodyDiv w:val="1"/>
      <w:marLeft w:val="0"/>
      <w:marRight w:val="0"/>
      <w:marTop w:val="0"/>
      <w:marBottom w:val="0"/>
      <w:divBdr>
        <w:top w:val="none" w:sz="0" w:space="0" w:color="auto"/>
        <w:left w:val="none" w:sz="0" w:space="0" w:color="auto"/>
        <w:bottom w:val="none" w:sz="0" w:space="0" w:color="auto"/>
        <w:right w:val="none" w:sz="0" w:space="0" w:color="auto"/>
      </w:divBdr>
    </w:div>
    <w:div w:id="334960115">
      <w:bodyDiv w:val="1"/>
      <w:marLeft w:val="0"/>
      <w:marRight w:val="0"/>
      <w:marTop w:val="0"/>
      <w:marBottom w:val="0"/>
      <w:divBdr>
        <w:top w:val="none" w:sz="0" w:space="0" w:color="auto"/>
        <w:left w:val="none" w:sz="0" w:space="0" w:color="auto"/>
        <w:bottom w:val="none" w:sz="0" w:space="0" w:color="auto"/>
        <w:right w:val="none" w:sz="0" w:space="0" w:color="auto"/>
      </w:divBdr>
    </w:div>
    <w:div w:id="334966755">
      <w:bodyDiv w:val="1"/>
      <w:marLeft w:val="0"/>
      <w:marRight w:val="0"/>
      <w:marTop w:val="0"/>
      <w:marBottom w:val="0"/>
      <w:divBdr>
        <w:top w:val="none" w:sz="0" w:space="0" w:color="auto"/>
        <w:left w:val="none" w:sz="0" w:space="0" w:color="auto"/>
        <w:bottom w:val="none" w:sz="0" w:space="0" w:color="auto"/>
        <w:right w:val="none" w:sz="0" w:space="0" w:color="auto"/>
      </w:divBdr>
    </w:div>
    <w:div w:id="335113128">
      <w:bodyDiv w:val="1"/>
      <w:marLeft w:val="0"/>
      <w:marRight w:val="0"/>
      <w:marTop w:val="0"/>
      <w:marBottom w:val="0"/>
      <w:divBdr>
        <w:top w:val="none" w:sz="0" w:space="0" w:color="auto"/>
        <w:left w:val="none" w:sz="0" w:space="0" w:color="auto"/>
        <w:bottom w:val="none" w:sz="0" w:space="0" w:color="auto"/>
        <w:right w:val="none" w:sz="0" w:space="0" w:color="auto"/>
      </w:divBdr>
    </w:div>
    <w:div w:id="335153719">
      <w:bodyDiv w:val="1"/>
      <w:marLeft w:val="0"/>
      <w:marRight w:val="0"/>
      <w:marTop w:val="0"/>
      <w:marBottom w:val="0"/>
      <w:divBdr>
        <w:top w:val="none" w:sz="0" w:space="0" w:color="auto"/>
        <w:left w:val="none" w:sz="0" w:space="0" w:color="auto"/>
        <w:bottom w:val="none" w:sz="0" w:space="0" w:color="auto"/>
        <w:right w:val="none" w:sz="0" w:space="0" w:color="auto"/>
      </w:divBdr>
    </w:div>
    <w:div w:id="335158035">
      <w:bodyDiv w:val="1"/>
      <w:marLeft w:val="0"/>
      <w:marRight w:val="0"/>
      <w:marTop w:val="0"/>
      <w:marBottom w:val="0"/>
      <w:divBdr>
        <w:top w:val="none" w:sz="0" w:space="0" w:color="auto"/>
        <w:left w:val="none" w:sz="0" w:space="0" w:color="auto"/>
        <w:bottom w:val="none" w:sz="0" w:space="0" w:color="auto"/>
        <w:right w:val="none" w:sz="0" w:space="0" w:color="auto"/>
      </w:divBdr>
    </w:div>
    <w:div w:id="335158353">
      <w:bodyDiv w:val="1"/>
      <w:marLeft w:val="0"/>
      <w:marRight w:val="0"/>
      <w:marTop w:val="0"/>
      <w:marBottom w:val="0"/>
      <w:divBdr>
        <w:top w:val="none" w:sz="0" w:space="0" w:color="auto"/>
        <w:left w:val="none" w:sz="0" w:space="0" w:color="auto"/>
        <w:bottom w:val="none" w:sz="0" w:space="0" w:color="auto"/>
        <w:right w:val="none" w:sz="0" w:space="0" w:color="auto"/>
      </w:divBdr>
    </w:div>
    <w:div w:id="335234725">
      <w:bodyDiv w:val="1"/>
      <w:marLeft w:val="0"/>
      <w:marRight w:val="0"/>
      <w:marTop w:val="0"/>
      <w:marBottom w:val="0"/>
      <w:divBdr>
        <w:top w:val="none" w:sz="0" w:space="0" w:color="auto"/>
        <w:left w:val="none" w:sz="0" w:space="0" w:color="auto"/>
        <w:bottom w:val="none" w:sz="0" w:space="0" w:color="auto"/>
        <w:right w:val="none" w:sz="0" w:space="0" w:color="auto"/>
      </w:divBdr>
    </w:div>
    <w:div w:id="335305227">
      <w:bodyDiv w:val="1"/>
      <w:marLeft w:val="0"/>
      <w:marRight w:val="0"/>
      <w:marTop w:val="0"/>
      <w:marBottom w:val="0"/>
      <w:divBdr>
        <w:top w:val="none" w:sz="0" w:space="0" w:color="auto"/>
        <w:left w:val="none" w:sz="0" w:space="0" w:color="auto"/>
        <w:bottom w:val="none" w:sz="0" w:space="0" w:color="auto"/>
        <w:right w:val="none" w:sz="0" w:space="0" w:color="auto"/>
      </w:divBdr>
    </w:div>
    <w:div w:id="335309326">
      <w:bodyDiv w:val="1"/>
      <w:marLeft w:val="0"/>
      <w:marRight w:val="0"/>
      <w:marTop w:val="0"/>
      <w:marBottom w:val="0"/>
      <w:divBdr>
        <w:top w:val="none" w:sz="0" w:space="0" w:color="auto"/>
        <w:left w:val="none" w:sz="0" w:space="0" w:color="auto"/>
        <w:bottom w:val="none" w:sz="0" w:space="0" w:color="auto"/>
        <w:right w:val="none" w:sz="0" w:space="0" w:color="auto"/>
      </w:divBdr>
    </w:div>
    <w:div w:id="335349595">
      <w:bodyDiv w:val="1"/>
      <w:marLeft w:val="0"/>
      <w:marRight w:val="0"/>
      <w:marTop w:val="0"/>
      <w:marBottom w:val="0"/>
      <w:divBdr>
        <w:top w:val="none" w:sz="0" w:space="0" w:color="auto"/>
        <w:left w:val="none" w:sz="0" w:space="0" w:color="auto"/>
        <w:bottom w:val="none" w:sz="0" w:space="0" w:color="auto"/>
        <w:right w:val="none" w:sz="0" w:space="0" w:color="auto"/>
      </w:divBdr>
    </w:div>
    <w:div w:id="335496780">
      <w:bodyDiv w:val="1"/>
      <w:marLeft w:val="0"/>
      <w:marRight w:val="0"/>
      <w:marTop w:val="0"/>
      <w:marBottom w:val="0"/>
      <w:divBdr>
        <w:top w:val="none" w:sz="0" w:space="0" w:color="auto"/>
        <w:left w:val="none" w:sz="0" w:space="0" w:color="auto"/>
        <w:bottom w:val="none" w:sz="0" w:space="0" w:color="auto"/>
        <w:right w:val="none" w:sz="0" w:space="0" w:color="auto"/>
      </w:divBdr>
    </w:div>
    <w:div w:id="335571675">
      <w:bodyDiv w:val="1"/>
      <w:marLeft w:val="0"/>
      <w:marRight w:val="0"/>
      <w:marTop w:val="0"/>
      <w:marBottom w:val="0"/>
      <w:divBdr>
        <w:top w:val="none" w:sz="0" w:space="0" w:color="auto"/>
        <w:left w:val="none" w:sz="0" w:space="0" w:color="auto"/>
        <w:bottom w:val="none" w:sz="0" w:space="0" w:color="auto"/>
        <w:right w:val="none" w:sz="0" w:space="0" w:color="auto"/>
      </w:divBdr>
    </w:div>
    <w:div w:id="335811825">
      <w:bodyDiv w:val="1"/>
      <w:marLeft w:val="0"/>
      <w:marRight w:val="0"/>
      <w:marTop w:val="0"/>
      <w:marBottom w:val="0"/>
      <w:divBdr>
        <w:top w:val="none" w:sz="0" w:space="0" w:color="auto"/>
        <w:left w:val="none" w:sz="0" w:space="0" w:color="auto"/>
        <w:bottom w:val="none" w:sz="0" w:space="0" w:color="auto"/>
        <w:right w:val="none" w:sz="0" w:space="0" w:color="auto"/>
      </w:divBdr>
    </w:div>
    <w:div w:id="335884825">
      <w:bodyDiv w:val="1"/>
      <w:marLeft w:val="0"/>
      <w:marRight w:val="0"/>
      <w:marTop w:val="0"/>
      <w:marBottom w:val="0"/>
      <w:divBdr>
        <w:top w:val="none" w:sz="0" w:space="0" w:color="auto"/>
        <w:left w:val="none" w:sz="0" w:space="0" w:color="auto"/>
        <w:bottom w:val="none" w:sz="0" w:space="0" w:color="auto"/>
        <w:right w:val="none" w:sz="0" w:space="0" w:color="auto"/>
      </w:divBdr>
    </w:div>
    <w:div w:id="335889761">
      <w:bodyDiv w:val="1"/>
      <w:marLeft w:val="0"/>
      <w:marRight w:val="0"/>
      <w:marTop w:val="0"/>
      <w:marBottom w:val="0"/>
      <w:divBdr>
        <w:top w:val="none" w:sz="0" w:space="0" w:color="auto"/>
        <w:left w:val="none" w:sz="0" w:space="0" w:color="auto"/>
        <w:bottom w:val="none" w:sz="0" w:space="0" w:color="auto"/>
        <w:right w:val="none" w:sz="0" w:space="0" w:color="auto"/>
      </w:divBdr>
    </w:div>
    <w:div w:id="336005215">
      <w:bodyDiv w:val="1"/>
      <w:marLeft w:val="0"/>
      <w:marRight w:val="0"/>
      <w:marTop w:val="0"/>
      <w:marBottom w:val="0"/>
      <w:divBdr>
        <w:top w:val="none" w:sz="0" w:space="0" w:color="auto"/>
        <w:left w:val="none" w:sz="0" w:space="0" w:color="auto"/>
        <w:bottom w:val="none" w:sz="0" w:space="0" w:color="auto"/>
        <w:right w:val="none" w:sz="0" w:space="0" w:color="auto"/>
      </w:divBdr>
    </w:div>
    <w:div w:id="336078710">
      <w:bodyDiv w:val="1"/>
      <w:marLeft w:val="0"/>
      <w:marRight w:val="0"/>
      <w:marTop w:val="0"/>
      <w:marBottom w:val="0"/>
      <w:divBdr>
        <w:top w:val="none" w:sz="0" w:space="0" w:color="auto"/>
        <w:left w:val="none" w:sz="0" w:space="0" w:color="auto"/>
        <w:bottom w:val="none" w:sz="0" w:space="0" w:color="auto"/>
        <w:right w:val="none" w:sz="0" w:space="0" w:color="auto"/>
      </w:divBdr>
    </w:div>
    <w:div w:id="336152917">
      <w:bodyDiv w:val="1"/>
      <w:marLeft w:val="0"/>
      <w:marRight w:val="0"/>
      <w:marTop w:val="0"/>
      <w:marBottom w:val="0"/>
      <w:divBdr>
        <w:top w:val="none" w:sz="0" w:space="0" w:color="auto"/>
        <w:left w:val="none" w:sz="0" w:space="0" w:color="auto"/>
        <w:bottom w:val="none" w:sz="0" w:space="0" w:color="auto"/>
        <w:right w:val="none" w:sz="0" w:space="0" w:color="auto"/>
      </w:divBdr>
    </w:div>
    <w:div w:id="336275519">
      <w:bodyDiv w:val="1"/>
      <w:marLeft w:val="0"/>
      <w:marRight w:val="0"/>
      <w:marTop w:val="0"/>
      <w:marBottom w:val="0"/>
      <w:divBdr>
        <w:top w:val="none" w:sz="0" w:space="0" w:color="auto"/>
        <w:left w:val="none" w:sz="0" w:space="0" w:color="auto"/>
        <w:bottom w:val="none" w:sz="0" w:space="0" w:color="auto"/>
        <w:right w:val="none" w:sz="0" w:space="0" w:color="auto"/>
      </w:divBdr>
    </w:div>
    <w:div w:id="336347634">
      <w:bodyDiv w:val="1"/>
      <w:marLeft w:val="0"/>
      <w:marRight w:val="0"/>
      <w:marTop w:val="0"/>
      <w:marBottom w:val="0"/>
      <w:divBdr>
        <w:top w:val="none" w:sz="0" w:space="0" w:color="auto"/>
        <w:left w:val="none" w:sz="0" w:space="0" w:color="auto"/>
        <w:bottom w:val="none" w:sz="0" w:space="0" w:color="auto"/>
        <w:right w:val="none" w:sz="0" w:space="0" w:color="auto"/>
      </w:divBdr>
    </w:div>
    <w:div w:id="336427449">
      <w:bodyDiv w:val="1"/>
      <w:marLeft w:val="0"/>
      <w:marRight w:val="0"/>
      <w:marTop w:val="0"/>
      <w:marBottom w:val="0"/>
      <w:divBdr>
        <w:top w:val="none" w:sz="0" w:space="0" w:color="auto"/>
        <w:left w:val="none" w:sz="0" w:space="0" w:color="auto"/>
        <w:bottom w:val="none" w:sz="0" w:space="0" w:color="auto"/>
        <w:right w:val="none" w:sz="0" w:space="0" w:color="auto"/>
      </w:divBdr>
    </w:div>
    <w:div w:id="336428347">
      <w:bodyDiv w:val="1"/>
      <w:marLeft w:val="0"/>
      <w:marRight w:val="0"/>
      <w:marTop w:val="0"/>
      <w:marBottom w:val="0"/>
      <w:divBdr>
        <w:top w:val="none" w:sz="0" w:space="0" w:color="auto"/>
        <w:left w:val="none" w:sz="0" w:space="0" w:color="auto"/>
        <w:bottom w:val="none" w:sz="0" w:space="0" w:color="auto"/>
        <w:right w:val="none" w:sz="0" w:space="0" w:color="auto"/>
      </w:divBdr>
    </w:div>
    <w:div w:id="336464093">
      <w:bodyDiv w:val="1"/>
      <w:marLeft w:val="0"/>
      <w:marRight w:val="0"/>
      <w:marTop w:val="0"/>
      <w:marBottom w:val="0"/>
      <w:divBdr>
        <w:top w:val="none" w:sz="0" w:space="0" w:color="auto"/>
        <w:left w:val="none" w:sz="0" w:space="0" w:color="auto"/>
        <w:bottom w:val="none" w:sz="0" w:space="0" w:color="auto"/>
        <w:right w:val="none" w:sz="0" w:space="0" w:color="auto"/>
      </w:divBdr>
    </w:div>
    <w:div w:id="336541288">
      <w:bodyDiv w:val="1"/>
      <w:marLeft w:val="0"/>
      <w:marRight w:val="0"/>
      <w:marTop w:val="0"/>
      <w:marBottom w:val="0"/>
      <w:divBdr>
        <w:top w:val="none" w:sz="0" w:space="0" w:color="auto"/>
        <w:left w:val="none" w:sz="0" w:space="0" w:color="auto"/>
        <w:bottom w:val="none" w:sz="0" w:space="0" w:color="auto"/>
        <w:right w:val="none" w:sz="0" w:space="0" w:color="auto"/>
      </w:divBdr>
    </w:div>
    <w:div w:id="336659202">
      <w:bodyDiv w:val="1"/>
      <w:marLeft w:val="0"/>
      <w:marRight w:val="0"/>
      <w:marTop w:val="0"/>
      <w:marBottom w:val="0"/>
      <w:divBdr>
        <w:top w:val="none" w:sz="0" w:space="0" w:color="auto"/>
        <w:left w:val="none" w:sz="0" w:space="0" w:color="auto"/>
        <w:bottom w:val="none" w:sz="0" w:space="0" w:color="auto"/>
        <w:right w:val="none" w:sz="0" w:space="0" w:color="auto"/>
      </w:divBdr>
    </w:div>
    <w:div w:id="336662220">
      <w:bodyDiv w:val="1"/>
      <w:marLeft w:val="0"/>
      <w:marRight w:val="0"/>
      <w:marTop w:val="0"/>
      <w:marBottom w:val="0"/>
      <w:divBdr>
        <w:top w:val="none" w:sz="0" w:space="0" w:color="auto"/>
        <w:left w:val="none" w:sz="0" w:space="0" w:color="auto"/>
        <w:bottom w:val="none" w:sz="0" w:space="0" w:color="auto"/>
        <w:right w:val="none" w:sz="0" w:space="0" w:color="auto"/>
      </w:divBdr>
    </w:div>
    <w:div w:id="336663423">
      <w:bodyDiv w:val="1"/>
      <w:marLeft w:val="0"/>
      <w:marRight w:val="0"/>
      <w:marTop w:val="0"/>
      <w:marBottom w:val="0"/>
      <w:divBdr>
        <w:top w:val="none" w:sz="0" w:space="0" w:color="auto"/>
        <w:left w:val="none" w:sz="0" w:space="0" w:color="auto"/>
        <w:bottom w:val="none" w:sz="0" w:space="0" w:color="auto"/>
        <w:right w:val="none" w:sz="0" w:space="0" w:color="auto"/>
      </w:divBdr>
    </w:div>
    <w:div w:id="337081181">
      <w:bodyDiv w:val="1"/>
      <w:marLeft w:val="0"/>
      <w:marRight w:val="0"/>
      <w:marTop w:val="0"/>
      <w:marBottom w:val="0"/>
      <w:divBdr>
        <w:top w:val="none" w:sz="0" w:space="0" w:color="auto"/>
        <w:left w:val="none" w:sz="0" w:space="0" w:color="auto"/>
        <w:bottom w:val="none" w:sz="0" w:space="0" w:color="auto"/>
        <w:right w:val="none" w:sz="0" w:space="0" w:color="auto"/>
      </w:divBdr>
    </w:div>
    <w:div w:id="337083203">
      <w:bodyDiv w:val="1"/>
      <w:marLeft w:val="0"/>
      <w:marRight w:val="0"/>
      <w:marTop w:val="0"/>
      <w:marBottom w:val="0"/>
      <w:divBdr>
        <w:top w:val="none" w:sz="0" w:space="0" w:color="auto"/>
        <w:left w:val="none" w:sz="0" w:space="0" w:color="auto"/>
        <w:bottom w:val="none" w:sz="0" w:space="0" w:color="auto"/>
        <w:right w:val="none" w:sz="0" w:space="0" w:color="auto"/>
      </w:divBdr>
    </w:div>
    <w:div w:id="337196899">
      <w:bodyDiv w:val="1"/>
      <w:marLeft w:val="0"/>
      <w:marRight w:val="0"/>
      <w:marTop w:val="0"/>
      <w:marBottom w:val="0"/>
      <w:divBdr>
        <w:top w:val="none" w:sz="0" w:space="0" w:color="auto"/>
        <w:left w:val="none" w:sz="0" w:space="0" w:color="auto"/>
        <w:bottom w:val="none" w:sz="0" w:space="0" w:color="auto"/>
        <w:right w:val="none" w:sz="0" w:space="0" w:color="auto"/>
      </w:divBdr>
    </w:div>
    <w:div w:id="337200847">
      <w:bodyDiv w:val="1"/>
      <w:marLeft w:val="0"/>
      <w:marRight w:val="0"/>
      <w:marTop w:val="0"/>
      <w:marBottom w:val="0"/>
      <w:divBdr>
        <w:top w:val="none" w:sz="0" w:space="0" w:color="auto"/>
        <w:left w:val="none" w:sz="0" w:space="0" w:color="auto"/>
        <w:bottom w:val="none" w:sz="0" w:space="0" w:color="auto"/>
        <w:right w:val="none" w:sz="0" w:space="0" w:color="auto"/>
      </w:divBdr>
    </w:div>
    <w:div w:id="337270713">
      <w:bodyDiv w:val="1"/>
      <w:marLeft w:val="0"/>
      <w:marRight w:val="0"/>
      <w:marTop w:val="0"/>
      <w:marBottom w:val="0"/>
      <w:divBdr>
        <w:top w:val="none" w:sz="0" w:space="0" w:color="auto"/>
        <w:left w:val="none" w:sz="0" w:space="0" w:color="auto"/>
        <w:bottom w:val="none" w:sz="0" w:space="0" w:color="auto"/>
        <w:right w:val="none" w:sz="0" w:space="0" w:color="auto"/>
      </w:divBdr>
    </w:div>
    <w:div w:id="337270785">
      <w:bodyDiv w:val="1"/>
      <w:marLeft w:val="0"/>
      <w:marRight w:val="0"/>
      <w:marTop w:val="0"/>
      <w:marBottom w:val="0"/>
      <w:divBdr>
        <w:top w:val="none" w:sz="0" w:space="0" w:color="auto"/>
        <w:left w:val="none" w:sz="0" w:space="0" w:color="auto"/>
        <w:bottom w:val="none" w:sz="0" w:space="0" w:color="auto"/>
        <w:right w:val="none" w:sz="0" w:space="0" w:color="auto"/>
      </w:divBdr>
    </w:div>
    <w:div w:id="337271136">
      <w:bodyDiv w:val="1"/>
      <w:marLeft w:val="0"/>
      <w:marRight w:val="0"/>
      <w:marTop w:val="0"/>
      <w:marBottom w:val="0"/>
      <w:divBdr>
        <w:top w:val="none" w:sz="0" w:space="0" w:color="auto"/>
        <w:left w:val="none" w:sz="0" w:space="0" w:color="auto"/>
        <w:bottom w:val="none" w:sz="0" w:space="0" w:color="auto"/>
        <w:right w:val="none" w:sz="0" w:space="0" w:color="auto"/>
      </w:divBdr>
    </w:div>
    <w:div w:id="337273498">
      <w:bodyDiv w:val="1"/>
      <w:marLeft w:val="0"/>
      <w:marRight w:val="0"/>
      <w:marTop w:val="0"/>
      <w:marBottom w:val="0"/>
      <w:divBdr>
        <w:top w:val="none" w:sz="0" w:space="0" w:color="auto"/>
        <w:left w:val="none" w:sz="0" w:space="0" w:color="auto"/>
        <w:bottom w:val="none" w:sz="0" w:space="0" w:color="auto"/>
        <w:right w:val="none" w:sz="0" w:space="0" w:color="auto"/>
      </w:divBdr>
    </w:div>
    <w:div w:id="337274377">
      <w:bodyDiv w:val="1"/>
      <w:marLeft w:val="0"/>
      <w:marRight w:val="0"/>
      <w:marTop w:val="0"/>
      <w:marBottom w:val="0"/>
      <w:divBdr>
        <w:top w:val="none" w:sz="0" w:space="0" w:color="auto"/>
        <w:left w:val="none" w:sz="0" w:space="0" w:color="auto"/>
        <w:bottom w:val="none" w:sz="0" w:space="0" w:color="auto"/>
        <w:right w:val="none" w:sz="0" w:space="0" w:color="auto"/>
      </w:divBdr>
    </w:div>
    <w:div w:id="337343809">
      <w:bodyDiv w:val="1"/>
      <w:marLeft w:val="0"/>
      <w:marRight w:val="0"/>
      <w:marTop w:val="0"/>
      <w:marBottom w:val="0"/>
      <w:divBdr>
        <w:top w:val="none" w:sz="0" w:space="0" w:color="auto"/>
        <w:left w:val="none" w:sz="0" w:space="0" w:color="auto"/>
        <w:bottom w:val="none" w:sz="0" w:space="0" w:color="auto"/>
        <w:right w:val="none" w:sz="0" w:space="0" w:color="auto"/>
      </w:divBdr>
    </w:div>
    <w:div w:id="337389918">
      <w:bodyDiv w:val="1"/>
      <w:marLeft w:val="0"/>
      <w:marRight w:val="0"/>
      <w:marTop w:val="0"/>
      <w:marBottom w:val="0"/>
      <w:divBdr>
        <w:top w:val="none" w:sz="0" w:space="0" w:color="auto"/>
        <w:left w:val="none" w:sz="0" w:space="0" w:color="auto"/>
        <w:bottom w:val="none" w:sz="0" w:space="0" w:color="auto"/>
        <w:right w:val="none" w:sz="0" w:space="0" w:color="auto"/>
      </w:divBdr>
    </w:div>
    <w:div w:id="337391279">
      <w:bodyDiv w:val="1"/>
      <w:marLeft w:val="0"/>
      <w:marRight w:val="0"/>
      <w:marTop w:val="0"/>
      <w:marBottom w:val="0"/>
      <w:divBdr>
        <w:top w:val="none" w:sz="0" w:space="0" w:color="auto"/>
        <w:left w:val="none" w:sz="0" w:space="0" w:color="auto"/>
        <w:bottom w:val="none" w:sz="0" w:space="0" w:color="auto"/>
        <w:right w:val="none" w:sz="0" w:space="0" w:color="auto"/>
      </w:divBdr>
    </w:div>
    <w:div w:id="337469374">
      <w:bodyDiv w:val="1"/>
      <w:marLeft w:val="0"/>
      <w:marRight w:val="0"/>
      <w:marTop w:val="0"/>
      <w:marBottom w:val="0"/>
      <w:divBdr>
        <w:top w:val="none" w:sz="0" w:space="0" w:color="auto"/>
        <w:left w:val="none" w:sz="0" w:space="0" w:color="auto"/>
        <w:bottom w:val="none" w:sz="0" w:space="0" w:color="auto"/>
        <w:right w:val="none" w:sz="0" w:space="0" w:color="auto"/>
      </w:divBdr>
    </w:div>
    <w:div w:id="337511407">
      <w:bodyDiv w:val="1"/>
      <w:marLeft w:val="0"/>
      <w:marRight w:val="0"/>
      <w:marTop w:val="0"/>
      <w:marBottom w:val="0"/>
      <w:divBdr>
        <w:top w:val="none" w:sz="0" w:space="0" w:color="auto"/>
        <w:left w:val="none" w:sz="0" w:space="0" w:color="auto"/>
        <w:bottom w:val="none" w:sz="0" w:space="0" w:color="auto"/>
        <w:right w:val="none" w:sz="0" w:space="0" w:color="auto"/>
      </w:divBdr>
    </w:div>
    <w:div w:id="337583998">
      <w:bodyDiv w:val="1"/>
      <w:marLeft w:val="0"/>
      <w:marRight w:val="0"/>
      <w:marTop w:val="0"/>
      <w:marBottom w:val="0"/>
      <w:divBdr>
        <w:top w:val="none" w:sz="0" w:space="0" w:color="auto"/>
        <w:left w:val="none" w:sz="0" w:space="0" w:color="auto"/>
        <w:bottom w:val="none" w:sz="0" w:space="0" w:color="auto"/>
        <w:right w:val="none" w:sz="0" w:space="0" w:color="auto"/>
      </w:divBdr>
    </w:div>
    <w:div w:id="337775918">
      <w:bodyDiv w:val="1"/>
      <w:marLeft w:val="0"/>
      <w:marRight w:val="0"/>
      <w:marTop w:val="0"/>
      <w:marBottom w:val="0"/>
      <w:divBdr>
        <w:top w:val="none" w:sz="0" w:space="0" w:color="auto"/>
        <w:left w:val="none" w:sz="0" w:space="0" w:color="auto"/>
        <w:bottom w:val="none" w:sz="0" w:space="0" w:color="auto"/>
        <w:right w:val="none" w:sz="0" w:space="0" w:color="auto"/>
      </w:divBdr>
    </w:div>
    <w:div w:id="337779637">
      <w:bodyDiv w:val="1"/>
      <w:marLeft w:val="0"/>
      <w:marRight w:val="0"/>
      <w:marTop w:val="0"/>
      <w:marBottom w:val="0"/>
      <w:divBdr>
        <w:top w:val="none" w:sz="0" w:space="0" w:color="auto"/>
        <w:left w:val="none" w:sz="0" w:space="0" w:color="auto"/>
        <w:bottom w:val="none" w:sz="0" w:space="0" w:color="auto"/>
        <w:right w:val="none" w:sz="0" w:space="0" w:color="auto"/>
      </w:divBdr>
    </w:div>
    <w:div w:id="337780180">
      <w:bodyDiv w:val="1"/>
      <w:marLeft w:val="0"/>
      <w:marRight w:val="0"/>
      <w:marTop w:val="0"/>
      <w:marBottom w:val="0"/>
      <w:divBdr>
        <w:top w:val="none" w:sz="0" w:space="0" w:color="auto"/>
        <w:left w:val="none" w:sz="0" w:space="0" w:color="auto"/>
        <w:bottom w:val="none" w:sz="0" w:space="0" w:color="auto"/>
        <w:right w:val="none" w:sz="0" w:space="0" w:color="auto"/>
      </w:divBdr>
    </w:div>
    <w:div w:id="337848909">
      <w:bodyDiv w:val="1"/>
      <w:marLeft w:val="0"/>
      <w:marRight w:val="0"/>
      <w:marTop w:val="0"/>
      <w:marBottom w:val="0"/>
      <w:divBdr>
        <w:top w:val="none" w:sz="0" w:space="0" w:color="auto"/>
        <w:left w:val="none" w:sz="0" w:space="0" w:color="auto"/>
        <w:bottom w:val="none" w:sz="0" w:space="0" w:color="auto"/>
        <w:right w:val="none" w:sz="0" w:space="0" w:color="auto"/>
      </w:divBdr>
    </w:div>
    <w:div w:id="338047522">
      <w:bodyDiv w:val="1"/>
      <w:marLeft w:val="0"/>
      <w:marRight w:val="0"/>
      <w:marTop w:val="0"/>
      <w:marBottom w:val="0"/>
      <w:divBdr>
        <w:top w:val="none" w:sz="0" w:space="0" w:color="auto"/>
        <w:left w:val="none" w:sz="0" w:space="0" w:color="auto"/>
        <w:bottom w:val="none" w:sz="0" w:space="0" w:color="auto"/>
        <w:right w:val="none" w:sz="0" w:space="0" w:color="auto"/>
      </w:divBdr>
    </w:div>
    <w:div w:id="338117148">
      <w:bodyDiv w:val="1"/>
      <w:marLeft w:val="0"/>
      <w:marRight w:val="0"/>
      <w:marTop w:val="0"/>
      <w:marBottom w:val="0"/>
      <w:divBdr>
        <w:top w:val="none" w:sz="0" w:space="0" w:color="auto"/>
        <w:left w:val="none" w:sz="0" w:space="0" w:color="auto"/>
        <w:bottom w:val="none" w:sz="0" w:space="0" w:color="auto"/>
        <w:right w:val="none" w:sz="0" w:space="0" w:color="auto"/>
      </w:divBdr>
    </w:div>
    <w:div w:id="338194771">
      <w:bodyDiv w:val="1"/>
      <w:marLeft w:val="0"/>
      <w:marRight w:val="0"/>
      <w:marTop w:val="0"/>
      <w:marBottom w:val="0"/>
      <w:divBdr>
        <w:top w:val="none" w:sz="0" w:space="0" w:color="auto"/>
        <w:left w:val="none" w:sz="0" w:space="0" w:color="auto"/>
        <w:bottom w:val="none" w:sz="0" w:space="0" w:color="auto"/>
        <w:right w:val="none" w:sz="0" w:space="0" w:color="auto"/>
      </w:divBdr>
    </w:div>
    <w:div w:id="338239011">
      <w:bodyDiv w:val="1"/>
      <w:marLeft w:val="0"/>
      <w:marRight w:val="0"/>
      <w:marTop w:val="0"/>
      <w:marBottom w:val="0"/>
      <w:divBdr>
        <w:top w:val="none" w:sz="0" w:space="0" w:color="auto"/>
        <w:left w:val="none" w:sz="0" w:space="0" w:color="auto"/>
        <w:bottom w:val="none" w:sz="0" w:space="0" w:color="auto"/>
        <w:right w:val="none" w:sz="0" w:space="0" w:color="auto"/>
      </w:divBdr>
    </w:div>
    <w:div w:id="338394191">
      <w:bodyDiv w:val="1"/>
      <w:marLeft w:val="0"/>
      <w:marRight w:val="0"/>
      <w:marTop w:val="0"/>
      <w:marBottom w:val="0"/>
      <w:divBdr>
        <w:top w:val="none" w:sz="0" w:space="0" w:color="auto"/>
        <w:left w:val="none" w:sz="0" w:space="0" w:color="auto"/>
        <w:bottom w:val="none" w:sz="0" w:space="0" w:color="auto"/>
        <w:right w:val="none" w:sz="0" w:space="0" w:color="auto"/>
      </w:divBdr>
    </w:div>
    <w:div w:id="338697891">
      <w:bodyDiv w:val="1"/>
      <w:marLeft w:val="0"/>
      <w:marRight w:val="0"/>
      <w:marTop w:val="0"/>
      <w:marBottom w:val="0"/>
      <w:divBdr>
        <w:top w:val="none" w:sz="0" w:space="0" w:color="auto"/>
        <w:left w:val="none" w:sz="0" w:space="0" w:color="auto"/>
        <w:bottom w:val="none" w:sz="0" w:space="0" w:color="auto"/>
        <w:right w:val="none" w:sz="0" w:space="0" w:color="auto"/>
      </w:divBdr>
    </w:div>
    <w:div w:id="338893795">
      <w:bodyDiv w:val="1"/>
      <w:marLeft w:val="0"/>
      <w:marRight w:val="0"/>
      <w:marTop w:val="0"/>
      <w:marBottom w:val="0"/>
      <w:divBdr>
        <w:top w:val="none" w:sz="0" w:space="0" w:color="auto"/>
        <w:left w:val="none" w:sz="0" w:space="0" w:color="auto"/>
        <w:bottom w:val="none" w:sz="0" w:space="0" w:color="auto"/>
        <w:right w:val="none" w:sz="0" w:space="0" w:color="auto"/>
      </w:divBdr>
    </w:div>
    <w:div w:id="338965786">
      <w:bodyDiv w:val="1"/>
      <w:marLeft w:val="0"/>
      <w:marRight w:val="0"/>
      <w:marTop w:val="0"/>
      <w:marBottom w:val="0"/>
      <w:divBdr>
        <w:top w:val="none" w:sz="0" w:space="0" w:color="auto"/>
        <w:left w:val="none" w:sz="0" w:space="0" w:color="auto"/>
        <w:bottom w:val="none" w:sz="0" w:space="0" w:color="auto"/>
        <w:right w:val="none" w:sz="0" w:space="0" w:color="auto"/>
      </w:divBdr>
    </w:div>
    <w:div w:id="339161811">
      <w:bodyDiv w:val="1"/>
      <w:marLeft w:val="0"/>
      <w:marRight w:val="0"/>
      <w:marTop w:val="0"/>
      <w:marBottom w:val="0"/>
      <w:divBdr>
        <w:top w:val="none" w:sz="0" w:space="0" w:color="auto"/>
        <w:left w:val="none" w:sz="0" w:space="0" w:color="auto"/>
        <w:bottom w:val="none" w:sz="0" w:space="0" w:color="auto"/>
        <w:right w:val="none" w:sz="0" w:space="0" w:color="auto"/>
      </w:divBdr>
    </w:div>
    <w:div w:id="339282053">
      <w:bodyDiv w:val="1"/>
      <w:marLeft w:val="0"/>
      <w:marRight w:val="0"/>
      <w:marTop w:val="0"/>
      <w:marBottom w:val="0"/>
      <w:divBdr>
        <w:top w:val="none" w:sz="0" w:space="0" w:color="auto"/>
        <w:left w:val="none" w:sz="0" w:space="0" w:color="auto"/>
        <w:bottom w:val="none" w:sz="0" w:space="0" w:color="auto"/>
        <w:right w:val="none" w:sz="0" w:space="0" w:color="auto"/>
      </w:divBdr>
    </w:div>
    <w:div w:id="339435376">
      <w:bodyDiv w:val="1"/>
      <w:marLeft w:val="0"/>
      <w:marRight w:val="0"/>
      <w:marTop w:val="0"/>
      <w:marBottom w:val="0"/>
      <w:divBdr>
        <w:top w:val="none" w:sz="0" w:space="0" w:color="auto"/>
        <w:left w:val="none" w:sz="0" w:space="0" w:color="auto"/>
        <w:bottom w:val="none" w:sz="0" w:space="0" w:color="auto"/>
        <w:right w:val="none" w:sz="0" w:space="0" w:color="auto"/>
      </w:divBdr>
    </w:div>
    <w:div w:id="339502296">
      <w:bodyDiv w:val="1"/>
      <w:marLeft w:val="0"/>
      <w:marRight w:val="0"/>
      <w:marTop w:val="0"/>
      <w:marBottom w:val="0"/>
      <w:divBdr>
        <w:top w:val="none" w:sz="0" w:space="0" w:color="auto"/>
        <w:left w:val="none" w:sz="0" w:space="0" w:color="auto"/>
        <w:bottom w:val="none" w:sz="0" w:space="0" w:color="auto"/>
        <w:right w:val="none" w:sz="0" w:space="0" w:color="auto"/>
      </w:divBdr>
    </w:div>
    <w:div w:id="339621510">
      <w:bodyDiv w:val="1"/>
      <w:marLeft w:val="0"/>
      <w:marRight w:val="0"/>
      <w:marTop w:val="0"/>
      <w:marBottom w:val="0"/>
      <w:divBdr>
        <w:top w:val="none" w:sz="0" w:space="0" w:color="auto"/>
        <w:left w:val="none" w:sz="0" w:space="0" w:color="auto"/>
        <w:bottom w:val="none" w:sz="0" w:space="0" w:color="auto"/>
        <w:right w:val="none" w:sz="0" w:space="0" w:color="auto"/>
      </w:divBdr>
    </w:div>
    <w:div w:id="339624228">
      <w:bodyDiv w:val="1"/>
      <w:marLeft w:val="0"/>
      <w:marRight w:val="0"/>
      <w:marTop w:val="0"/>
      <w:marBottom w:val="0"/>
      <w:divBdr>
        <w:top w:val="none" w:sz="0" w:space="0" w:color="auto"/>
        <w:left w:val="none" w:sz="0" w:space="0" w:color="auto"/>
        <w:bottom w:val="none" w:sz="0" w:space="0" w:color="auto"/>
        <w:right w:val="none" w:sz="0" w:space="0" w:color="auto"/>
      </w:divBdr>
    </w:div>
    <w:div w:id="339629229">
      <w:bodyDiv w:val="1"/>
      <w:marLeft w:val="0"/>
      <w:marRight w:val="0"/>
      <w:marTop w:val="0"/>
      <w:marBottom w:val="0"/>
      <w:divBdr>
        <w:top w:val="none" w:sz="0" w:space="0" w:color="auto"/>
        <w:left w:val="none" w:sz="0" w:space="0" w:color="auto"/>
        <w:bottom w:val="none" w:sz="0" w:space="0" w:color="auto"/>
        <w:right w:val="none" w:sz="0" w:space="0" w:color="auto"/>
      </w:divBdr>
    </w:div>
    <w:div w:id="339821866">
      <w:bodyDiv w:val="1"/>
      <w:marLeft w:val="0"/>
      <w:marRight w:val="0"/>
      <w:marTop w:val="0"/>
      <w:marBottom w:val="0"/>
      <w:divBdr>
        <w:top w:val="none" w:sz="0" w:space="0" w:color="auto"/>
        <w:left w:val="none" w:sz="0" w:space="0" w:color="auto"/>
        <w:bottom w:val="none" w:sz="0" w:space="0" w:color="auto"/>
        <w:right w:val="none" w:sz="0" w:space="0" w:color="auto"/>
      </w:divBdr>
    </w:div>
    <w:div w:id="339889468">
      <w:bodyDiv w:val="1"/>
      <w:marLeft w:val="0"/>
      <w:marRight w:val="0"/>
      <w:marTop w:val="0"/>
      <w:marBottom w:val="0"/>
      <w:divBdr>
        <w:top w:val="none" w:sz="0" w:space="0" w:color="auto"/>
        <w:left w:val="none" w:sz="0" w:space="0" w:color="auto"/>
        <w:bottom w:val="none" w:sz="0" w:space="0" w:color="auto"/>
        <w:right w:val="none" w:sz="0" w:space="0" w:color="auto"/>
      </w:divBdr>
    </w:div>
    <w:div w:id="340008917">
      <w:bodyDiv w:val="1"/>
      <w:marLeft w:val="0"/>
      <w:marRight w:val="0"/>
      <w:marTop w:val="0"/>
      <w:marBottom w:val="0"/>
      <w:divBdr>
        <w:top w:val="none" w:sz="0" w:space="0" w:color="auto"/>
        <w:left w:val="none" w:sz="0" w:space="0" w:color="auto"/>
        <w:bottom w:val="none" w:sz="0" w:space="0" w:color="auto"/>
        <w:right w:val="none" w:sz="0" w:space="0" w:color="auto"/>
      </w:divBdr>
    </w:div>
    <w:div w:id="340010218">
      <w:bodyDiv w:val="1"/>
      <w:marLeft w:val="0"/>
      <w:marRight w:val="0"/>
      <w:marTop w:val="0"/>
      <w:marBottom w:val="0"/>
      <w:divBdr>
        <w:top w:val="none" w:sz="0" w:space="0" w:color="auto"/>
        <w:left w:val="none" w:sz="0" w:space="0" w:color="auto"/>
        <w:bottom w:val="none" w:sz="0" w:space="0" w:color="auto"/>
        <w:right w:val="none" w:sz="0" w:space="0" w:color="auto"/>
      </w:divBdr>
    </w:div>
    <w:div w:id="340084285">
      <w:bodyDiv w:val="1"/>
      <w:marLeft w:val="0"/>
      <w:marRight w:val="0"/>
      <w:marTop w:val="0"/>
      <w:marBottom w:val="0"/>
      <w:divBdr>
        <w:top w:val="none" w:sz="0" w:space="0" w:color="auto"/>
        <w:left w:val="none" w:sz="0" w:space="0" w:color="auto"/>
        <w:bottom w:val="none" w:sz="0" w:space="0" w:color="auto"/>
        <w:right w:val="none" w:sz="0" w:space="0" w:color="auto"/>
      </w:divBdr>
    </w:div>
    <w:div w:id="340200907">
      <w:bodyDiv w:val="1"/>
      <w:marLeft w:val="0"/>
      <w:marRight w:val="0"/>
      <w:marTop w:val="0"/>
      <w:marBottom w:val="0"/>
      <w:divBdr>
        <w:top w:val="none" w:sz="0" w:space="0" w:color="auto"/>
        <w:left w:val="none" w:sz="0" w:space="0" w:color="auto"/>
        <w:bottom w:val="none" w:sz="0" w:space="0" w:color="auto"/>
        <w:right w:val="none" w:sz="0" w:space="0" w:color="auto"/>
      </w:divBdr>
    </w:div>
    <w:div w:id="340203270">
      <w:bodyDiv w:val="1"/>
      <w:marLeft w:val="0"/>
      <w:marRight w:val="0"/>
      <w:marTop w:val="0"/>
      <w:marBottom w:val="0"/>
      <w:divBdr>
        <w:top w:val="none" w:sz="0" w:space="0" w:color="auto"/>
        <w:left w:val="none" w:sz="0" w:space="0" w:color="auto"/>
        <w:bottom w:val="none" w:sz="0" w:space="0" w:color="auto"/>
        <w:right w:val="none" w:sz="0" w:space="0" w:color="auto"/>
      </w:divBdr>
    </w:div>
    <w:div w:id="340208679">
      <w:bodyDiv w:val="1"/>
      <w:marLeft w:val="0"/>
      <w:marRight w:val="0"/>
      <w:marTop w:val="0"/>
      <w:marBottom w:val="0"/>
      <w:divBdr>
        <w:top w:val="none" w:sz="0" w:space="0" w:color="auto"/>
        <w:left w:val="none" w:sz="0" w:space="0" w:color="auto"/>
        <w:bottom w:val="none" w:sz="0" w:space="0" w:color="auto"/>
        <w:right w:val="none" w:sz="0" w:space="0" w:color="auto"/>
      </w:divBdr>
    </w:div>
    <w:div w:id="340401688">
      <w:bodyDiv w:val="1"/>
      <w:marLeft w:val="0"/>
      <w:marRight w:val="0"/>
      <w:marTop w:val="0"/>
      <w:marBottom w:val="0"/>
      <w:divBdr>
        <w:top w:val="none" w:sz="0" w:space="0" w:color="auto"/>
        <w:left w:val="none" w:sz="0" w:space="0" w:color="auto"/>
        <w:bottom w:val="none" w:sz="0" w:space="0" w:color="auto"/>
        <w:right w:val="none" w:sz="0" w:space="0" w:color="auto"/>
      </w:divBdr>
    </w:div>
    <w:div w:id="340477238">
      <w:bodyDiv w:val="1"/>
      <w:marLeft w:val="0"/>
      <w:marRight w:val="0"/>
      <w:marTop w:val="0"/>
      <w:marBottom w:val="0"/>
      <w:divBdr>
        <w:top w:val="none" w:sz="0" w:space="0" w:color="auto"/>
        <w:left w:val="none" w:sz="0" w:space="0" w:color="auto"/>
        <w:bottom w:val="none" w:sz="0" w:space="0" w:color="auto"/>
        <w:right w:val="none" w:sz="0" w:space="0" w:color="auto"/>
      </w:divBdr>
    </w:div>
    <w:div w:id="340546033">
      <w:bodyDiv w:val="1"/>
      <w:marLeft w:val="0"/>
      <w:marRight w:val="0"/>
      <w:marTop w:val="0"/>
      <w:marBottom w:val="0"/>
      <w:divBdr>
        <w:top w:val="none" w:sz="0" w:space="0" w:color="auto"/>
        <w:left w:val="none" w:sz="0" w:space="0" w:color="auto"/>
        <w:bottom w:val="none" w:sz="0" w:space="0" w:color="auto"/>
        <w:right w:val="none" w:sz="0" w:space="0" w:color="auto"/>
      </w:divBdr>
    </w:div>
    <w:div w:id="340621897">
      <w:bodyDiv w:val="1"/>
      <w:marLeft w:val="0"/>
      <w:marRight w:val="0"/>
      <w:marTop w:val="0"/>
      <w:marBottom w:val="0"/>
      <w:divBdr>
        <w:top w:val="none" w:sz="0" w:space="0" w:color="auto"/>
        <w:left w:val="none" w:sz="0" w:space="0" w:color="auto"/>
        <w:bottom w:val="none" w:sz="0" w:space="0" w:color="auto"/>
        <w:right w:val="none" w:sz="0" w:space="0" w:color="auto"/>
      </w:divBdr>
    </w:div>
    <w:div w:id="340668051">
      <w:bodyDiv w:val="1"/>
      <w:marLeft w:val="0"/>
      <w:marRight w:val="0"/>
      <w:marTop w:val="0"/>
      <w:marBottom w:val="0"/>
      <w:divBdr>
        <w:top w:val="none" w:sz="0" w:space="0" w:color="auto"/>
        <w:left w:val="none" w:sz="0" w:space="0" w:color="auto"/>
        <w:bottom w:val="none" w:sz="0" w:space="0" w:color="auto"/>
        <w:right w:val="none" w:sz="0" w:space="0" w:color="auto"/>
      </w:divBdr>
    </w:div>
    <w:div w:id="340737350">
      <w:bodyDiv w:val="1"/>
      <w:marLeft w:val="0"/>
      <w:marRight w:val="0"/>
      <w:marTop w:val="0"/>
      <w:marBottom w:val="0"/>
      <w:divBdr>
        <w:top w:val="none" w:sz="0" w:space="0" w:color="auto"/>
        <w:left w:val="none" w:sz="0" w:space="0" w:color="auto"/>
        <w:bottom w:val="none" w:sz="0" w:space="0" w:color="auto"/>
        <w:right w:val="none" w:sz="0" w:space="0" w:color="auto"/>
      </w:divBdr>
    </w:div>
    <w:div w:id="340788686">
      <w:bodyDiv w:val="1"/>
      <w:marLeft w:val="0"/>
      <w:marRight w:val="0"/>
      <w:marTop w:val="0"/>
      <w:marBottom w:val="0"/>
      <w:divBdr>
        <w:top w:val="none" w:sz="0" w:space="0" w:color="auto"/>
        <w:left w:val="none" w:sz="0" w:space="0" w:color="auto"/>
        <w:bottom w:val="none" w:sz="0" w:space="0" w:color="auto"/>
        <w:right w:val="none" w:sz="0" w:space="0" w:color="auto"/>
      </w:divBdr>
    </w:div>
    <w:div w:id="340815879">
      <w:bodyDiv w:val="1"/>
      <w:marLeft w:val="0"/>
      <w:marRight w:val="0"/>
      <w:marTop w:val="0"/>
      <w:marBottom w:val="0"/>
      <w:divBdr>
        <w:top w:val="none" w:sz="0" w:space="0" w:color="auto"/>
        <w:left w:val="none" w:sz="0" w:space="0" w:color="auto"/>
        <w:bottom w:val="none" w:sz="0" w:space="0" w:color="auto"/>
        <w:right w:val="none" w:sz="0" w:space="0" w:color="auto"/>
      </w:divBdr>
    </w:div>
    <w:div w:id="341014014">
      <w:bodyDiv w:val="1"/>
      <w:marLeft w:val="0"/>
      <w:marRight w:val="0"/>
      <w:marTop w:val="0"/>
      <w:marBottom w:val="0"/>
      <w:divBdr>
        <w:top w:val="none" w:sz="0" w:space="0" w:color="auto"/>
        <w:left w:val="none" w:sz="0" w:space="0" w:color="auto"/>
        <w:bottom w:val="none" w:sz="0" w:space="0" w:color="auto"/>
        <w:right w:val="none" w:sz="0" w:space="0" w:color="auto"/>
      </w:divBdr>
    </w:div>
    <w:div w:id="341205217">
      <w:bodyDiv w:val="1"/>
      <w:marLeft w:val="0"/>
      <w:marRight w:val="0"/>
      <w:marTop w:val="0"/>
      <w:marBottom w:val="0"/>
      <w:divBdr>
        <w:top w:val="none" w:sz="0" w:space="0" w:color="auto"/>
        <w:left w:val="none" w:sz="0" w:space="0" w:color="auto"/>
        <w:bottom w:val="none" w:sz="0" w:space="0" w:color="auto"/>
        <w:right w:val="none" w:sz="0" w:space="0" w:color="auto"/>
      </w:divBdr>
    </w:div>
    <w:div w:id="341317185">
      <w:bodyDiv w:val="1"/>
      <w:marLeft w:val="0"/>
      <w:marRight w:val="0"/>
      <w:marTop w:val="0"/>
      <w:marBottom w:val="0"/>
      <w:divBdr>
        <w:top w:val="none" w:sz="0" w:space="0" w:color="auto"/>
        <w:left w:val="none" w:sz="0" w:space="0" w:color="auto"/>
        <w:bottom w:val="none" w:sz="0" w:space="0" w:color="auto"/>
        <w:right w:val="none" w:sz="0" w:space="0" w:color="auto"/>
      </w:divBdr>
    </w:div>
    <w:div w:id="341321480">
      <w:bodyDiv w:val="1"/>
      <w:marLeft w:val="0"/>
      <w:marRight w:val="0"/>
      <w:marTop w:val="0"/>
      <w:marBottom w:val="0"/>
      <w:divBdr>
        <w:top w:val="none" w:sz="0" w:space="0" w:color="auto"/>
        <w:left w:val="none" w:sz="0" w:space="0" w:color="auto"/>
        <w:bottom w:val="none" w:sz="0" w:space="0" w:color="auto"/>
        <w:right w:val="none" w:sz="0" w:space="0" w:color="auto"/>
      </w:divBdr>
    </w:div>
    <w:div w:id="341394076">
      <w:bodyDiv w:val="1"/>
      <w:marLeft w:val="0"/>
      <w:marRight w:val="0"/>
      <w:marTop w:val="0"/>
      <w:marBottom w:val="0"/>
      <w:divBdr>
        <w:top w:val="none" w:sz="0" w:space="0" w:color="auto"/>
        <w:left w:val="none" w:sz="0" w:space="0" w:color="auto"/>
        <w:bottom w:val="none" w:sz="0" w:space="0" w:color="auto"/>
        <w:right w:val="none" w:sz="0" w:space="0" w:color="auto"/>
      </w:divBdr>
    </w:div>
    <w:div w:id="341397091">
      <w:bodyDiv w:val="1"/>
      <w:marLeft w:val="0"/>
      <w:marRight w:val="0"/>
      <w:marTop w:val="0"/>
      <w:marBottom w:val="0"/>
      <w:divBdr>
        <w:top w:val="none" w:sz="0" w:space="0" w:color="auto"/>
        <w:left w:val="none" w:sz="0" w:space="0" w:color="auto"/>
        <w:bottom w:val="none" w:sz="0" w:space="0" w:color="auto"/>
        <w:right w:val="none" w:sz="0" w:space="0" w:color="auto"/>
      </w:divBdr>
    </w:div>
    <w:div w:id="341444033">
      <w:bodyDiv w:val="1"/>
      <w:marLeft w:val="0"/>
      <w:marRight w:val="0"/>
      <w:marTop w:val="0"/>
      <w:marBottom w:val="0"/>
      <w:divBdr>
        <w:top w:val="none" w:sz="0" w:space="0" w:color="auto"/>
        <w:left w:val="none" w:sz="0" w:space="0" w:color="auto"/>
        <w:bottom w:val="none" w:sz="0" w:space="0" w:color="auto"/>
        <w:right w:val="none" w:sz="0" w:space="0" w:color="auto"/>
      </w:divBdr>
    </w:div>
    <w:div w:id="341589443">
      <w:bodyDiv w:val="1"/>
      <w:marLeft w:val="0"/>
      <w:marRight w:val="0"/>
      <w:marTop w:val="0"/>
      <w:marBottom w:val="0"/>
      <w:divBdr>
        <w:top w:val="none" w:sz="0" w:space="0" w:color="auto"/>
        <w:left w:val="none" w:sz="0" w:space="0" w:color="auto"/>
        <w:bottom w:val="none" w:sz="0" w:space="0" w:color="auto"/>
        <w:right w:val="none" w:sz="0" w:space="0" w:color="auto"/>
      </w:divBdr>
    </w:div>
    <w:div w:id="341664373">
      <w:bodyDiv w:val="1"/>
      <w:marLeft w:val="0"/>
      <w:marRight w:val="0"/>
      <w:marTop w:val="0"/>
      <w:marBottom w:val="0"/>
      <w:divBdr>
        <w:top w:val="none" w:sz="0" w:space="0" w:color="auto"/>
        <w:left w:val="none" w:sz="0" w:space="0" w:color="auto"/>
        <w:bottom w:val="none" w:sz="0" w:space="0" w:color="auto"/>
        <w:right w:val="none" w:sz="0" w:space="0" w:color="auto"/>
      </w:divBdr>
    </w:div>
    <w:div w:id="341666474">
      <w:bodyDiv w:val="1"/>
      <w:marLeft w:val="0"/>
      <w:marRight w:val="0"/>
      <w:marTop w:val="0"/>
      <w:marBottom w:val="0"/>
      <w:divBdr>
        <w:top w:val="none" w:sz="0" w:space="0" w:color="auto"/>
        <w:left w:val="none" w:sz="0" w:space="0" w:color="auto"/>
        <w:bottom w:val="none" w:sz="0" w:space="0" w:color="auto"/>
        <w:right w:val="none" w:sz="0" w:space="0" w:color="auto"/>
      </w:divBdr>
    </w:div>
    <w:div w:id="341668950">
      <w:bodyDiv w:val="1"/>
      <w:marLeft w:val="0"/>
      <w:marRight w:val="0"/>
      <w:marTop w:val="0"/>
      <w:marBottom w:val="0"/>
      <w:divBdr>
        <w:top w:val="none" w:sz="0" w:space="0" w:color="auto"/>
        <w:left w:val="none" w:sz="0" w:space="0" w:color="auto"/>
        <w:bottom w:val="none" w:sz="0" w:space="0" w:color="auto"/>
        <w:right w:val="none" w:sz="0" w:space="0" w:color="auto"/>
      </w:divBdr>
    </w:div>
    <w:div w:id="341711612">
      <w:bodyDiv w:val="1"/>
      <w:marLeft w:val="0"/>
      <w:marRight w:val="0"/>
      <w:marTop w:val="0"/>
      <w:marBottom w:val="0"/>
      <w:divBdr>
        <w:top w:val="none" w:sz="0" w:space="0" w:color="auto"/>
        <w:left w:val="none" w:sz="0" w:space="0" w:color="auto"/>
        <w:bottom w:val="none" w:sz="0" w:space="0" w:color="auto"/>
        <w:right w:val="none" w:sz="0" w:space="0" w:color="auto"/>
      </w:divBdr>
    </w:div>
    <w:div w:id="341904719">
      <w:bodyDiv w:val="1"/>
      <w:marLeft w:val="0"/>
      <w:marRight w:val="0"/>
      <w:marTop w:val="0"/>
      <w:marBottom w:val="0"/>
      <w:divBdr>
        <w:top w:val="none" w:sz="0" w:space="0" w:color="auto"/>
        <w:left w:val="none" w:sz="0" w:space="0" w:color="auto"/>
        <w:bottom w:val="none" w:sz="0" w:space="0" w:color="auto"/>
        <w:right w:val="none" w:sz="0" w:space="0" w:color="auto"/>
      </w:divBdr>
    </w:div>
    <w:div w:id="341977948">
      <w:bodyDiv w:val="1"/>
      <w:marLeft w:val="0"/>
      <w:marRight w:val="0"/>
      <w:marTop w:val="0"/>
      <w:marBottom w:val="0"/>
      <w:divBdr>
        <w:top w:val="none" w:sz="0" w:space="0" w:color="auto"/>
        <w:left w:val="none" w:sz="0" w:space="0" w:color="auto"/>
        <w:bottom w:val="none" w:sz="0" w:space="0" w:color="auto"/>
        <w:right w:val="none" w:sz="0" w:space="0" w:color="auto"/>
      </w:divBdr>
    </w:div>
    <w:div w:id="342125251">
      <w:bodyDiv w:val="1"/>
      <w:marLeft w:val="0"/>
      <w:marRight w:val="0"/>
      <w:marTop w:val="0"/>
      <w:marBottom w:val="0"/>
      <w:divBdr>
        <w:top w:val="none" w:sz="0" w:space="0" w:color="auto"/>
        <w:left w:val="none" w:sz="0" w:space="0" w:color="auto"/>
        <w:bottom w:val="none" w:sz="0" w:space="0" w:color="auto"/>
        <w:right w:val="none" w:sz="0" w:space="0" w:color="auto"/>
      </w:divBdr>
    </w:div>
    <w:div w:id="342169745">
      <w:bodyDiv w:val="1"/>
      <w:marLeft w:val="0"/>
      <w:marRight w:val="0"/>
      <w:marTop w:val="0"/>
      <w:marBottom w:val="0"/>
      <w:divBdr>
        <w:top w:val="none" w:sz="0" w:space="0" w:color="auto"/>
        <w:left w:val="none" w:sz="0" w:space="0" w:color="auto"/>
        <w:bottom w:val="none" w:sz="0" w:space="0" w:color="auto"/>
        <w:right w:val="none" w:sz="0" w:space="0" w:color="auto"/>
      </w:divBdr>
    </w:div>
    <w:div w:id="342318164">
      <w:bodyDiv w:val="1"/>
      <w:marLeft w:val="0"/>
      <w:marRight w:val="0"/>
      <w:marTop w:val="0"/>
      <w:marBottom w:val="0"/>
      <w:divBdr>
        <w:top w:val="none" w:sz="0" w:space="0" w:color="auto"/>
        <w:left w:val="none" w:sz="0" w:space="0" w:color="auto"/>
        <w:bottom w:val="none" w:sz="0" w:space="0" w:color="auto"/>
        <w:right w:val="none" w:sz="0" w:space="0" w:color="auto"/>
      </w:divBdr>
    </w:div>
    <w:div w:id="342392753">
      <w:bodyDiv w:val="1"/>
      <w:marLeft w:val="0"/>
      <w:marRight w:val="0"/>
      <w:marTop w:val="0"/>
      <w:marBottom w:val="0"/>
      <w:divBdr>
        <w:top w:val="none" w:sz="0" w:space="0" w:color="auto"/>
        <w:left w:val="none" w:sz="0" w:space="0" w:color="auto"/>
        <w:bottom w:val="none" w:sz="0" w:space="0" w:color="auto"/>
        <w:right w:val="none" w:sz="0" w:space="0" w:color="auto"/>
      </w:divBdr>
    </w:div>
    <w:div w:id="342435012">
      <w:bodyDiv w:val="1"/>
      <w:marLeft w:val="0"/>
      <w:marRight w:val="0"/>
      <w:marTop w:val="0"/>
      <w:marBottom w:val="0"/>
      <w:divBdr>
        <w:top w:val="none" w:sz="0" w:space="0" w:color="auto"/>
        <w:left w:val="none" w:sz="0" w:space="0" w:color="auto"/>
        <w:bottom w:val="none" w:sz="0" w:space="0" w:color="auto"/>
        <w:right w:val="none" w:sz="0" w:space="0" w:color="auto"/>
      </w:divBdr>
    </w:div>
    <w:div w:id="342515827">
      <w:bodyDiv w:val="1"/>
      <w:marLeft w:val="0"/>
      <w:marRight w:val="0"/>
      <w:marTop w:val="0"/>
      <w:marBottom w:val="0"/>
      <w:divBdr>
        <w:top w:val="none" w:sz="0" w:space="0" w:color="auto"/>
        <w:left w:val="none" w:sz="0" w:space="0" w:color="auto"/>
        <w:bottom w:val="none" w:sz="0" w:space="0" w:color="auto"/>
        <w:right w:val="none" w:sz="0" w:space="0" w:color="auto"/>
      </w:divBdr>
    </w:div>
    <w:div w:id="342588386">
      <w:bodyDiv w:val="1"/>
      <w:marLeft w:val="0"/>
      <w:marRight w:val="0"/>
      <w:marTop w:val="0"/>
      <w:marBottom w:val="0"/>
      <w:divBdr>
        <w:top w:val="none" w:sz="0" w:space="0" w:color="auto"/>
        <w:left w:val="none" w:sz="0" w:space="0" w:color="auto"/>
        <w:bottom w:val="none" w:sz="0" w:space="0" w:color="auto"/>
        <w:right w:val="none" w:sz="0" w:space="0" w:color="auto"/>
      </w:divBdr>
    </w:div>
    <w:div w:id="342702923">
      <w:bodyDiv w:val="1"/>
      <w:marLeft w:val="0"/>
      <w:marRight w:val="0"/>
      <w:marTop w:val="0"/>
      <w:marBottom w:val="0"/>
      <w:divBdr>
        <w:top w:val="none" w:sz="0" w:space="0" w:color="auto"/>
        <w:left w:val="none" w:sz="0" w:space="0" w:color="auto"/>
        <w:bottom w:val="none" w:sz="0" w:space="0" w:color="auto"/>
        <w:right w:val="none" w:sz="0" w:space="0" w:color="auto"/>
      </w:divBdr>
    </w:div>
    <w:div w:id="342703445">
      <w:bodyDiv w:val="1"/>
      <w:marLeft w:val="0"/>
      <w:marRight w:val="0"/>
      <w:marTop w:val="0"/>
      <w:marBottom w:val="0"/>
      <w:divBdr>
        <w:top w:val="none" w:sz="0" w:space="0" w:color="auto"/>
        <w:left w:val="none" w:sz="0" w:space="0" w:color="auto"/>
        <w:bottom w:val="none" w:sz="0" w:space="0" w:color="auto"/>
        <w:right w:val="none" w:sz="0" w:space="0" w:color="auto"/>
      </w:divBdr>
    </w:div>
    <w:div w:id="342823235">
      <w:bodyDiv w:val="1"/>
      <w:marLeft w:val="0"/>
      <w:marRight w:val="0"/>
      <w:marTop w:val="0"/>
      <w:marBottom w:val="0"/>
      <w:divBdr>
        <w:top w:val="none" w:sz="0" w:space="0" w:color="auto"/>
        <w:left w:val="none" w:sz="0" w:space="0" w:color="auto"/>
        <w:bottom w:val="none" w:sz="0" w:space="0" w:color="auto"/>
        <w:right w:val="none" w:sz="0" w:space="0" w:color="auto"/>
      </w:divBdr>
    </w:div>
    <w:div w:id="343094380">
      <w:bodyDiv w:val="1"/>
      <w:marLeft w:val="0"/>
      <w:marRight w:val="0"/>
      <w:marTop w:val="0"/>
      <w:marBottom w:val="0"/>
      <w:divBdr>
        <w:top w:val="none" w:sz="0" w:space="0" w:color="auto"/>
        <w:left w:val="none" w:sz="0" w:space="0" w:color="auto"/>
        <w:bottom w:val="none" w:sz="0" w:space="0" w:color="auto"/>
        <w:right w:val="none" w:sz="0" w:space="0" w:color="auto"/>
      </w:divBdr>
    </w:div>
    <w:div w:id="343167395">
      <w:bodyDiv w:val="1"/>
      <w:marLeft w:val="0"/>
      <w:marRight w:val="0"/>
      <w:marTop w:val="0"/>
      <w:marBottom w:val="0"/>
      <w:divBdr>
        <w:top w:val="none" w:sz="0" w:space="0" w:color="auto"/>
        <w:left w:val="none" w:sz="0" w:space="0" w:color="auto"/>
        <w:bottom w:val="none" w:sz="0" w:space="0" w:color="auto"/>
        <w:right w:val="none" w:sz="0" w:space="0" w:color="auto"/>
      </w:divBdr>
    </w:div>
    <w:div w:id="343364483">
      <w:bodyDiv w:val="1"/>
      <w:marLeft w:val="0"/>
      <w:marRight w:val="0"/>
      <w:marTop w:val="0"/>
      <w:marBottom w:val="0"/>
      <w:divBdr>
        <w:top w:val="none" w:sz="0" w:space="0" w:color="auto"/>
        <w:left w:val="none" w:sz="0" w:space="0" w:color="auto"/>
        <w:bottom w:val="none" w:sz="0" w:space="0" w:color="auto"/>
        <w:right w:val="none" w:sz="0" w:space="0" w:color="auto"/>
      </w:divBdr>
    </w:div>
    <w:div w:id="343674638">
      <w:bodyDiv w:val="1"/>
      <w:marLeft w:val="0"/>
      <w:marRight w:val="0"/>
      <w:marTop w:val="0"/>
      <w:marBottom w:val="0"/>
      <w:divBdr>
        <w:top w:val="none" w:sz="0" w:space="0" w:color="auto"/>
        <w:left w:val="none" w:sz="0" w:space="0" w:color="auto"/>
        <w:bottom w:val="none" w:sz="0" w:space="0" w:color="auto"/>
        <w:right w:val="none" w:sz="0" w:space="0" w:color="auto"/>
      </w:divBdr>
    </w:div>
    <w:div w:id="343679027">
      <w:bodyDiv w:val="1"/>
      <w:marLeft w:val="0"/>
      <w:marRight w:val="0"/>
      <w:marTop w:val="0"/>
      <w:marBottom w:val="0"/>
      <w:divBdr>
        <w:top w:val="none" w:sz="0" w:space="0" w:color="auto"/>
        <w:left w:val="none" w:sz="0" w:space="0" w:color="auto"/>
        <w:bottom w:val="none" w:sz="0" w:space="0" w:color="auto"/>
        <w:right w:val="none" w:sz="0" w:space="0" w:color="auto"/>
      </w:divBdr>
    </w:div>
    <w:div w:id="343702528">
      <w:bodyDiv w:val="1"/>
      <w:marLeft w:val="0"/>
      <w:marRight w:val="0"/>
      <w:marTop w:val="0"/>
      <w:marBottom w:val="0"/>
      <w:divBdr>
        <w:top w:val="none" w:sz="0" w:space="0" w:color="auto"/>
        <w:left w:val="none" w:sz="0" w:space="0" w:color="auto"/>
        <w:bottom w:val="none" w:sz="0" w:space="0" w:color="auto"/>
        <w:right w:val="none" w:sz="0" w:space="0" w:color="auto"/>
      </w:divBdr>
    </w:div>
    <w:div w:id="343752968">
      <w:bodyDiv w:val="1"/>
      <w:marLeft w:val="0"/>
      <w:marRight w:val="0"/>
      <w:marTop w:val="0"/>
      <w:marBottom w:val="0"/>
      <w:divBdr>
        <w:top w:val="none" w:sz="0" w:space="0" w:color="auto"/>
        <w:left w:val="none" w:sz="0" w:space="0" w:color="auto"/>
        <w:bottom w:val="none" w:sz="0" w:space="0" w:color="auto"/>
        <w:right w:val="none" w:sz="0" w:space="0" w:color="auto"/>
      </w:divBdr>
    </w:div>
    <w:div w:id="343823528">
      <w:bodyDiv w:val="1"/>
      <w:marLeft w:val="0"/>
      <w:marRight w:val="0"/>
      <w:marTop w:val="0"/>
      <w:marBottom w:val="0"/>
      <w:divBdr>
        <w:top w:val="none" w:sz="0" w:space="0" w:color="auto"/>
        <w:left w:val="none" w:sz="0" w:space="0" w:color="auto"/>
        <w:bottom w:val="none" w:sz="0" w:space="0" w:color="auto"/>
        <w:right w:val="none" w:sz="0" w:space="0" w:color="auto"/>
      </w:divBdr>
    </w:div>
    <w:div w:id="344020489">
      <w:bodyDiv w:val="1"/>
      <w:marLeft w:val="0"/>
      <w:marRight w:val="0"/>
      <w:marTop w:val="0"/>
      <w:marBottom w:val="0"/>
      <w:divBdr>
        <w:top w:val="none" w:sz="0" w:space="0" w:color="auto"/>
        <w:left w:val="none" w:sz="0" w:space="0" w:color="auto"/>
        <w:bottom w:val="none" w:sz="0" w:space="0" w:color="auto"/>
        <w:right w:val="none" w:sz="0" w:space="0" w:color="auto"/>
      </w:divBdr>
    </w:div>
    <w:div w:id="344095752">
      <w:bodyDiv w:val="1"/>
      <w:marLeft w:val="0"/>
      <w:marRight w:val="0"/>
      <w:marTop w:val="0"/>
      <w:marBottom w:val="0"/>
      <w:divBdr>
        <w:top w:val="none" w:sz="0" w:space="0" w:color="auto"/>
        <w:left w:val="none" w:sz="0" w:space="0" w:color="auto"/>
        <w:bottom w:val="none" w:sz="0" w:space="0" w:color="auto"/>
        <w:right w:val="none" w:sz="0" w:space="0" w:color="auto"/>
      </w:divBdr>
    </w:div>
    <w:div w:id="344289168">
      <w:bodyDiv w:val="1"/>
      <w:marLeft w:val="0"/>
      <w:marRight w:val="0"/>
      <w:marTop w:val="0"/>
      <w:marBottom w:val="0"/>
      <w:divBdr>
        <w:top w:val="none" w:sz="0" w:space="0" w:color="auto"/>
        <w:left w:val="none" w:sz="0" w:space="0" w:color="auto"/>
        <w:bottom w:val="none" w:sz="0" w:space="0" w:color="auto"/>
        <w:right w:val="none" w:sz="0" w:space="0" w:color="auto"/>
      </w:divBdr>
    </w:div>
    <w:div w:id="344329856">
      <w:bodyDiv w:val="1"/>
      <w:marLeft w:val="0"/>
      <w:marRight w:val="0"/>
      <w:marTop w:val="0"/>
      <w:marBottom w:val="0"/>
      <w:divBdr>
        <w:top w:val="none" w:sz="0" w:space="0" w:color="auto"/>
        <w:left w:val="none" w:sz="0" w:space="0" w:color="auto"/>
        <w:bottom w:val="none" w:sz="0" w:space="0" w:color="auto"/>
        <w:right w:val="none" w:sz="0" w:space="0" w:color="auto"/>
      </w:divBdr>
    </w:div>
    <w:div w:id="344526296">
      <w:bodyDiv w:val="1"/>
      <w:marLeft w:val="0"/>
      <w:marRight w:val="0"/>
      <w:marTop w:val="0"/>
      <w:marBottom w:val="0"/>
      <w:divBdr>
        <w:top w:val="none" w:sz="0" w:space="0" w:color="auto"/>
        <w:left w:val="none" w:sz="0" w:space="0" w:color="auto"/>
        <w:bottom w:val="none" w:sz="0" w:space="0" w:color="auto"/>
        <w:right w:val="none" w:sz="0" w:space="0" w:color="auto"/>
      </w:divBdr>
    </w:div>
    <w:div w:id="344552669">
      <w:bodyDiv w:val="1"/>
      <w:marLeft w:val="0"/>
      <w:marRight w:val="0"/>
      <w:marTop w:val="0"/>
      <w:marBottom w:val="0"/>
      <w:divBdr>
        <w:top w:val="none" w:sz="0" w:space="0" w:color="auto"/>
        <w:left w:val="none" w:sz="0" w:space="0" w:color="auto"/>
        <w:bottom w:val="none" w:sz="0" w:space="0" w:color="auto"/>
        <w:right w:val="none" w:sz="0" w:space="0" w:color="auto"/>
      </w:divBdr>
    </w:div>
    <w:div w:id="344600410">
      <w:bodyDiv w:val="1"/>
      <w:marLeft w:val="0"/>
      <w:marRight w:val="0"/>
      <w:marTop w:val="0"/>
      <w:marBottom w:val="0"/>
      <w:divBdr>
        <w:top w:val="none" w:sz="0" w:space="0" w:color="auto"/>
        <w:left w:val="none" w:sz="0" w:space="0" w:color="auto"/>
        <w:bottom w:val="none" w:sz="0" w:space="0" w:color="auto"/>
        <w:right w:val="none" w:sz="0" w:space="0" w:color="auto"/>
      </w:divBdr>
    </w:div>
    <w:div w:id="344744234">
      <w:bodyDiv w:val="1"/>
      <w:marLeft w:val="0"/>
      <w:marRight w:val="0"/>
      <w:marTop w:val="0"/>
      <w:marBottom w:val="0"/>
      <w:divBdr>
        <w:top w:val="none" w:sz="0" w:space="0" w:color="auto"/>
        <w:left w:val="none" w:sz="0" w:space="0" w:color="auto"/>
        <w:bottom w:val="none" w:sz="0" w:space="0" w:color="auto"/>
        <w:right w:val="none" w:sz="0" w:space="0" w:color="auto"/>
      </w:divBdr>
    </w:div>
    <w:div w:id="344786798">
      <w:bodyDiv w:val="1"/>
      <w:marLeft w:val="0"/>
      <w:marRight w:val="0"/>
      <w:marTop w:val="0"/>
      <w:marBottom w:val="0"/>
      <w:divBdr>
        <w:top w:val="none" w:sz="0" w:space="0" w:color="auto"/>
        <w:left w:val="none" w:sz="0" w:space="0" w:color="auto"/>
        <w:bottom w:val="none" w:sz="0" w:space="0" w:color="auto"/>
        <w:right w:val="none" w:sz="0" w:space="0" w:color="auto"/>
      </w:divBdr>
    </w:div>
    <w:div w:id="344793203">
      <w:bodyDiv w:val="1"/>
      <w:marLeft w:val="0"/>
      <w:marRight w:val="0"/>
      <w:marTop w:val="0"/>
      <w:marBottom w:val="0"/>
      <w:divBdr>
        <w:top w:val="none" w:sz="0" w:space="0" w:color="auto"/>
        <w:left w:val="none" w:sz="0" w:space="0" w:color="auto"/>
        <w:bottom w:val="none" w:sz="0" w:space="0" w:color="auto"/>
        <w:right w:val="none" w:sz="0" w:space="0" w:color="auto"/>
      </w:divBdr>
    </w:div>
    <w:div w:id="344945828">
      <w:bodyDiv w:val="1"/>
      <w:marLeft w:val="0"/>
      <w:marRight w:val="0"/>
      <w:marTop w:val="0"/>
      <w:marBottom w:val="0"/>
      <w:divBdr>
        <w:top w:val="none" w:sz="0" w:space="0" w:color="auto"/>
        <w:left w:val="none" w:sz="0" w:space="0" w:color="auto"/>
        <w:bottom w:val="none" w:sz="0" w:space="0" w:color="auto"/>
        <w:right w:val="none" w:sz="0" w:space="0" w:color="auto"/>
      </w:divBdr>
    </w:div>
    <w:div w:id="344981742">
      <w:bodyDiv w:val="1"/>
      <w:marLeft w:val="0"/>
      <w:marRight w:val="0"/>
      <w:marTop w:val="0"/>
      <w:marBottom w:val="0"/>
      <w:divBdr>
        <w:top w:val="none" w:sz="0" w:space="0" w:color="auto"/>
        <w:left w:val="none" w:sz="0" w:space="0" w:color="auto"/>
        <w:bottom w:val="none" w:sz="0" w:space="0" w:color="auto"/>
        <w:right w:val="none" w:sz="0" w:space="0" w:color="auto"/>
      </w:divBdr>
    </w:div>
    <w:div w:id="345403509">
      <w:bodyDiv w:val="1"/>
      <w:marLeft w:val="0"/>
      <w:marRight w:val="0"/>
      <w:marTop w:val="0"/>
      <w:marBottom w:val="0"/>
      <w:divBdr>
        <w:top w:val="none" w:sz="0" w:space="0" w:color="auto"/>
        <w:left w:val="none" w:sz="0" w:space="0" w:color="auto"/>
        <w:bottom w:val="none" w:sz="0" w:space="0" w:color="auto"/>
        <w:right w:val="none" w:sz="0" w:space="0" w:color="auto"/>
      </w:divBdr>
    </w:div>
    <w:div w:id="345524510">
      <w:bodyDiv w:val="1"/>
      <w:marLeft w:val="0"/>
      <w:marRight w:val="0"/>
      <w:marTop w:val="0"/>
      <w:marBottom w:val="0"/>
      <w:divBdr>
        <w:top w:val="none" w:sz="0" w:space="0" w:color="auto"/>
        <w:left w:val="none" w:sz="0" w:space="0" w:color="auto"/>
        <w:bottom w:val="none" w:sz="0" w:space="0" w:color="auto"/>
        <w:right w:val="none" w:sz="0" w:space="0" w:color="auto"/>
      </w:divBdr>
    </w:div>
    <w:div w:id="345599321">
      <w:bodyDiv w:val="1"/>
      <w:marLeft w:val="0"/>
      <w:marRight w:val="0"/>
      <w:marTop w:val="0"/>
      <w:marBottom w:val="0"/>
      <w:divBdr>
        <w:top w:val="none" w:sz="0" w:space="0" w:color="auto"/>
        <w:left w:val="none" w:sz="0" w:space="0" w:color="auto"/>
        <w:bottom w:val="none" w:sz="0" w:space="0" w:color="auto"/>
        <w:right w:val="none" w:sz="0" w:space="0" w:color="auto"/>
      </w:divBdr>
    </w:div>
    <w:div w:id="345599771">
      <w:bodyDiv w:val="1"/>
      <w:marLeft w:val="0"/>
      <w:marRight w:val="0"/>
      <w:marTop w:val="0"/>
      <w:marBottom w:val="0"/>
      <w:divBdr>
        <w:top w:val="none" w:sz="0" w:space="0" w:color="auto"/>
        <w:left w:val="none" w:sz="0" w:space="0" w:color="auto"/>
        <w:bottom w:val="none" w:sz="0" w:space="0" w:color="auto"/>
        <w:right w:val="none" w:sz="0" w:space="0" w:color="auto"/>
      </w:divBdr>
    </w:div>
    <w:div w:id="345601359">
      <w:bodyDiv w:val="1"/>
      <w:marLeft w:val="0"/>
      <w:marRight w:val="0"/>
      <w:marTop w:val="0"/>
      <w:marBottom w:val="0"/>
      <w:divBdr>
        <w:top w:val="none" w:sz="0" w:space="0" w:color="auto"/>
        <w:left w:val="none" w:sz="0" w:space="0" w:color="auto"/>
        <w:bottom w:val="none" w:sz="0" w:space="0" w:color="auto"/>
        <w:right w:val="none" w:sz="0" w:space="0" w:color="auto"/>
      </w:divBdr>
    </w:div>
    <w:div w:id="345642081">
      <w:bodyDiv w:val="1"/>
      <w:marLeft w:val="0"/>
      <w:marRight w:val="0"/>
      <w:marTop w:val="0"/>
      <w:marBottom w:val="0"/>
      <w:divBdr>
        <w:top w:val="none" w:sz="0" w:space="0" w:color="auto"/>
        <w:left w:val="none" w:sz="0" w:space="0" w:color="auto"/>
        <w:bottom w:val="none" w:sz="0" w:space="0" w:color="auto"/>
        <w:right w:val="none" w:sz="0" w:space="0" w:color="auto"/>
      </w:divBdr>
    </w:div>
    <w:div w:id="345644527">
      <w:bodyDiv w:val="1"/>
      <w:marLeft w:val="0"/>
      <w:marRight w:val="0"/>
      <w:marTop w:val="0"/>
      <w:marBottom w:val="0"/>
      <w:divBdr>
        <w:top w:val="none" w:sz="0" w:space="0" w:color="auto"/>
        <w:left w:val="none" w:sz="0" w:space="0" w:color="auto"/>
        <w:bottom w:val="none" w:sz="0" w:space="0" w:color="auto"/>
        <w:right w:val="none" w:sz="0" w:space="0" w:color="auto"/>
      </w:divBdr>
    </w:div>
    <w:div w:id="345644631">
      <w:bodyDiv w:val="1"/>
      <w:marLeft w:val="0"/>
      <w:marRight w:val="0"/>
      <w:marTop w:val="0"/>
      <w:marBottom w:val="0"/>
      <w:divBdr>
        <w:top w:val="none" w:sz="0" w:space="0" w:color="auto"/>
        <w:left w:val="none" w:sz="0" w:space="0" w:color="auto"/>
        <w:bottom w:val="none" w:sz="0" w:space="0" w:color="auto"/>
        <w:right w:val="none" w:sz="0" w:space="0" w:color="auto"/>
      </w:divBdr>
    </w:div>
    <w:div w:id="345979856">
      <w:bodyDiv w:val="1"/>
      <w:marLeft w:val="0"/>
      <w:marRight w:val="0"/>
      <w:marTop w:val="0"/>
      <w:marBottom w:val="0"/>
      <w:divBdr>
        <w:top w:val="none" w:sz="0" w:space="0" w:color="auto"/>
        <w:left w:val="none" w:sz="0" w:space="0" w:color="auto"/>
        <w:bottom w:val="none" w:sz="0" w:space="0" w:color="auto"/>
        <w:right w:val="none" w:sz="0" w:space="0" w:color="auto"/>
      </w:divBdr>
    </w:div>
    <w:div w:id="345985768">
      <w:bodyDiv w:val="1"/>
      <w:marLeft w:val="0"/>
      <w:marRight w:val="0"/>
      <w:marTop w:val="0"/>
      <w:marBottom w:val="0"/>
      <w:divBdr>
        <w:top w:val="none" w:sz="0" w:space="0" w:color="auto"/>
        <w:left w:val="none" w:sz="0" w:space="0" w:color="auto"/>
        <w:bottom w:val="none" w:sz="0" w:space="0" w:color="auto"/>
        <w:right w:val="none" w:sz="0" w:space="0" w:color="auto"/>
      </w:divBdr>
    </w:div>
    <w:div w:id="346102465">
      <w:bodyDiv w:val="1"/>
      <w:marLeft w:val="0"/>
      <w:marRight w:val="0"/>
      <w:marTop w:val="0"/>
      <w:marBottom w:val="0"/>
      <w:divBdr>
        <w:top w:val="none" w:sz="0" w:space="0" w:color="auto"/>
        <w:left w:val="none" w:sz="0" w:space="0" w:color="auto"/>
        <w:bottom w:val="none" w:sz="0" w:space="0" w:color="auto"/>
        <w:right w:val="none" w:sz="0" w:space="0" w:color="auto"/>
      </w:divBdr>
    </w:div>
    <w:div w:id="346103431">
      <w:bodyDiv w:val="1"/>
      <w:marLeft w:val="0"/>
      <w:marRight w:val="0"/>
      <w:marTop w:val="0"/>
      <w:marBottom w:val="0"/>
      <w:divBdr>
        <w:top w:val="none" w:sz="0" w:space="0" w:color="auto"/>
        <w:left w:val="none" w:sz="0" w:space="0" w:color="auto"/>
        <w:bottom w:val="none" w:sz="0" w:space="0" w:color="auto"/>
        <w:right w:val="none" w:sz="0" w:space="0" w:color="auto"/>
      </w:divBdr>
    </w:div>
    <w:div w:id="346372766">
      <w:bodyDiv w:val="1"/>
      <w:marLeft w:val="0"/>
      <w:marRight w:val="0"/>
      <w:marTop w:val="0"/>
      <w:marBottom w:val="0"/>
      <w:divBdr>
        <w:top w:val="none" w:sz="0" w:space="0" w:color="auto"/>
        <w:left w:val="none" w:sz="0" w:space="0" w:color="auto"/>
        <w:bottom w:val="none" w:sz="0" w:space="0" w:color="auto"/>
        <w:right w:val="none" w:sz="0" w:space="0" w:color="auto"/>
      </w:divBdr>
    </w:div>
    <w:div w:id="346450239">
      <w:bodyDiv w:val="1"/>
      <w:marLeft w:val="0"/>
      <w:marRight w:val="0"/>
      <w:marTop w:val="0"/>
      <w:marBottom w:val="0"/>
      <w:divBdr>
        <w:top w:val="none" w:sz="0" w:space="0" w:color="auto"/>
        <w:left w:val="none" w:sz="0" w:space="0" w:color="auto"/>
        <w:bottom w:val="none" w:sz="0" w:space="0" w:color="auto"/>
        <w:right w:val="none" w:sz="0" w:space="0" w:color="auto"/>
      </w:divBdr>
    </w:div>
    <w:div w:id="346564862">
      <w:bodyDiv w:val="1"/>
      <w:marLeft w:val="0"/>
      <w:marRight w:val="0"/>
      <w:marTop w:val="0"/>
      <w:marBottom w:val="0"/>
      <w:divBdr>
        <w:top w:val="none" w:sz="0" w:space="0" w:color="auto"/>
        <w:left w:val="none" w:sz="0" w:space="0" w:color="auto"/>
        <w:bottom w:val="none" w:sz="0" w:space="0" w:color="auto"/>
        <w:right w:val="none" w:sz="0" w:space="0" w:color="auto"/>
      </w:divBdr>
    </w:div>
    <w:div w:id="346710757">
      <w:bodyDiv w:val="1"/>
      <w:marLeft w:val="0"/>
      <w:marRight w:val="0"/>
      <w:marTop w:val="0"/>
      <w:marBottom w:val="0"/>
      <w:divBdr>
        <w:top w:val="none" w:sz="0" w:space="0" w:color="auto"/>
        <w:left w:val="none" w:sz="0" w:space="0" w:color="auto"/>
        <w:bottom w:val="none" w:sz="0" w:space="0" w:color="auto"/>
        <w:right w:val="none" w:sz="0" w:space="0" w:color="auto"/>
      </w:divBdr>
    </w:div>
    <w:div w:id="346828750">
      <w:bodyDiv w:val="1"/>
      <w:marLeft w:val="0"/>
      <w:marRight w:val="0"/>
      <w:marTop w:val="0"/>
      <w:marBottom w:val="0"/>
      <w:divBdr>
        <w:top w:val="none" w:sz="0" w:space="0" w:color="auto"/>
        <w:left w:val="none" w:sz="0" w:space="0" w:color="auto"/>
        <w:bottom w:val="none" w:sz="0" w:space="0" w:color="auto"/>
        <w:right w:val="none" w:sz="0" w:space="0" w:color="auto"/>
      </w:divBdr>
    </w:div>
    <w:div w:id="346903148">
      <w:bodyDiv w:val="1"/>
      <w:marLeft w:val="0"/>
      <w:marRight w:val="0"/>
      <w:marTop w:val="0"/>
      <w:marBottom w:val="0"/>
      <w:divBdr>
        <w:top w:val="none" w:sz="0" w:space="0" w:color="auto"/>
        <w:left w:val="none" w:sz="0" w:space="0" w:color="auto"/>
        <w:bottom w:val="none" w:sz="0" w:space="0" w:color="auto"/>
        <w:right w:val="none" w:sz="0" w:space="0" w:color="auto"/>
      </w:divBdr>
    </w:div>
    <w:div w:id="346905718">
      <w:bodyDiv w:val="1"/>
      <w:marLeft w:val="0"/>
      <w:marRight w:val="0"/>
      <w:marTop w:val="0"/>
      <w:marBottom w:val="0"/>
      <w:divBdr>
        <w:top w:val="none" w:sz="0" w:space="0" w:color="auto"/>
        <w:left w:val="none" w:sz="0" w:space="0" w:color="auto"/>
        <w:bottom w:val="none" w:sz="0" w:space="0" w:color="auto"/>
        <w:right w:val="none" w:sz="0" w:space="0" w:color="auto"/>
      </w:divBdr>
    </w:div>
    <w:div w:id="346909251">
      <w:bodyDiv w:val="1"/>
      <w:marLeft w:val="0"/>
      <w:marRight w:val="0"/>
      <w:marTop w:val="0"/>
      <w:marBottom w:val="0"/>
      <w:divBdr>
        <w:top w:val="none" w:sz="0" w:space="0" w:color="auto"/>
        <w:left w:val="none" w:sz="0" w:space="0" w:color="auto"/>
        <w:bottom w:val="none" w:sz="0" w:space="0" w:color="auto"/>
        <w:right w:val="none" w:sz="0" w:space="0" w:color="auto"/>
      </w:divBdr>
    </w:div>
    <w:div w:id="346980267">
      <w:bodyDiv w:val="1"/>
      <w:marLeft w:val="0"/>
      <w:marRight w:val="0"/>
      <w:marTop w:val="0"/>
      <w:marBottom w:val="0"/>
      <w:divBdr>
        <w:top w:val="none" w:sz="0" w:space="0" w:color="auto"/>
        <w:left w:val="none" w:sz="0" w:space="0" w:color="auto"/>
        <w:bottom w:val="none" w:sz="0" w:space="0" w:color="auto"/>
        <w:right w:val="none" w:sz="0" w:space="0" w:color="auto"/>
      </w:divBdr>
    </w:div>
    <w:div w:id="347030230">
      <w:bodyDiv w:val="1"/>
      <w:marLeft w:val="0"/>
      <w:marRight w:val="0"/>
      <w:marTop w:val="0"/>
      <w:marBottom w:val="0"/>
      <w:divBdr>
        <w:top w:val="none" w:sz="0" w:space="0" w:color="auto"/>
        <w:left w:val="none" w:sz="0" w:space="0" w:color="auto"/>
        <w:bottom w:val="none" w:sz="0" w:space="0" w:color="auto"/>
        <w:right w:val="none" w:sz="0" w:space="0" w:color="auto"/>
      </w:divBdr>
    </w:div>
    <w:div w:id="347148598">
      <w:bodyDiv w:val="1"/>
      <w:marLeft w:val="0"/>
      <w:marRight w:val="0"/>
      <w:marTop w:val="0"/>
      <w:marBottom w:val="0"/>
      <w:divBdr>
        <w:top w:val="none" w:sz="0" w:space="0" w:color="auto"/>
        <w:left w:val="none" w:sz="0" w:space="0" w:color="auto"/>
        <w:bottom w:val="none" w:sz="0" w:space="0" w:color="auto"/>
        <w:right w:val="none" w:sz="0" w:space="0" w:color="auto"/>
      </w:divBdr>
    </w:div>
    <w:div w:id="347368972">
      <w:bodyDiv w:val="1"/>
      <w:marLeft w:val="0"/>
      <w:marRight w:val="0"/>
      <w:marTop w:val="0"/>
      <w:marBottom w:val="0"/>
      <w:divBdr>
        <w:top w:val="none" w:sz="0" w:space="0" w:color="auto"/>
        <w:left w:val="none" w:sz="0" w:space="0" w:color="auto"/>
        <w:bottom w:val="none" w:sz="0" w:space="0" w:color="auto"/>
        <w:right w:val="none" w:sz="0" w:space="0" w:color="auto"/>
      </w:divBdr>
    </w:div>
    <w:div w:id="347559962">
      <w:bodyDiv w:val="1"/>
      <w:marLeft w:val="0"/>
      <w:marRight w:val="0"/>
      <w:marTop w:val="0"/>
      <w:marBottom w:val="0"/>
      <w:divBdr>
        <w:top w:val="none" w:sz="0" w:space="0" w:color="auto"/>
        <w:left w:val="none" w:sz="0" w:space="0" w:color="auto"/>
        <w:bottom w:val="none" w:sz="0" w:space="0" w:color="auto"/>
        <w:right w:val="none" w:sz="0" w:space="0" w:color="auto"/>
      </w:divBdr>
    </w:div>
    <w:div w:id="347605890">
      <w:bodyDiv w:val="1"/>
      <w:marLeft w:val="0"/>
      <w:marRight w:val="0"/>
      <w:marTop w:val="0"/>
      <w:marBottom w:val="0"/>
      <w:divBdr>
        <w:top w:val="none" w:sz="0" w:space="0" w:color="auto"/>
        <w:left w:val="none" w:sz="0" w:space="0" w:color="auto"/>
        <w:bottom w:val="none" w:sz="0" w:space="0" w:color="auto"/>
        <w:right w:val="none" w:sz="0" w:space="0" w:color="auto"/>
      </w:divBdr>
    </w:div>
    <w:div w:id="347799876">
      <w:bodyDiv w:val="1"/>
      <w:marLeft w:val="0"/>
      <w:marRight w:val="0"/>
      <w:marTop w:val="0"/>
      <w:marBottom w:val="0"/>
      <w:divBdr>
        <w:top w:val="none" w:sz="0" w:space="0" w:color="auto"/>
        <w:left w:val="none" w:sz="0" w:space="0" w:color="auto"/>
        <w:bottom w:val="none" w:sz="0" w:space="0" w:color="auto"/>
        <w:right w:val="none" w:sz="0" w:space="0" w:color="auto"/>
      </w:divBdr>
    </w:div>
    <w:div w:id="347801315">
      <w:bodyDiv w:val="1"/>
      <w:marLeft w:val="0"/>
      <w:marRight w:val="0"/>
      <w:marTop w:val="0"/>
      <w:marBottom w:val="0"/>
      <w:divBdr>
        <w:top w:val="none" w:sz="0" w:space="0" w:color="auto"/>
        <w:left w:val="none" w:sz="0" w:space="0" w:color="auto"/>
        <w:bottom w:val="none" w:sz="0" w:space="0" w:color="auto"/>
        <w:right w:val="none" w:sz="0" w:space="0" w:color="auto"/>
      </w:divBdr>
    </w:div>
    <w:div w:id="347875820">
      <w:bodyDiv w:val="1"/>
      <w:marLeft w:val="0"/>
      <w:marRight w:val="0"/>
      <w:marTop w:val="0"/>
      <w:marBottom w:val="0"/>
      <w:divBdr>
        <w:top w:val="none" w:sz="0" w:space="0" w:color="auto"/>
        <w:left w:val="none" w:sz="0" w:space="0" w:color="auto"/>
        <w:bottom w:val="none" w:sz="0" w:space="0" w:color="auto"/>
        <w:right w:val="none" w:sz="0" w:space="0" w:color="auto"/>
      </w:divBdr>
    </w:div>
    <w:div w:id="347878845">
      <w:bodyDiv w:val="1"/>
      <w:marLeft w:val="0"/>
      <w:marRight w:val="0"/>
      <w:marTop w:val="0"/>
      <w:marBottom w:val="0"/>
      <w:divBdr>
        <w:top w:val="none" w:sz="0" w:space="0" w:color="auto"/>
        <w:left w:val="none" w:sz="0" w:space="0" w:color="auto"/>
        <w:bottom w:val="none" w:sz="0" w:space="0" w:color="auto"/>
        <w:right w:val="none" w:sz="0" w:space="0" w:color="auto"/>
      </w:divBdr>
    </w:div>
    <w:div w:id="348072360">
      <w:bodyDiv w:val="1"/>
      <w:marLeft w:val="0"/>
      <w:marRight w:val="0"/>
      <w:marTop w:val="0"/>
      <w:marBottom w:val="0"/>
      <w:divBdr>
        <w:top w:val="none" w:sz="0" w:space="0" w:color="auto"/>
        <w:left w:val="none" w:sz="0" w:space="0" w:color="auto"/>
        <w:bottom w:val="none" w:sz="0" w:space="0" w:color="auto"/>
        <w:right w:val="none" w:sz="0" w:space="0" w:color="auto"/>
      </w:divBdr>
    </w:div>
    <w:div w:id="348138292">
      <w:bodyDiv w:val="1"/>
      <w:marLeft w:val="0"/>
      <w:marRight w:val="0"/>
      <w:marTop w:val="0"/>
      <w:marBottom w:val="0"/>
      <w:divBdr>
        <w:top w:val="none" w:sz="0" w:space="0" w:color="auto"/>
        <w:left w:val="none" w:sz="0" w:space="0" w:color="auto"/>
        <w:bottom w:val="none" w:sz="0" w:space="0" w:color="auto"/>
        <w:right w:val="none" w:sz="0" w:space="0" w:color="auto"/>
      </w:divBdr>
    </w:div>
    <w:div w:id="348213946">
      <w:bodyDiv w:val="1"/>
      <w:marLeft w:val="0"/>
      <w:marRight w:val="0"/>
      <w:marTop w:val="0"/>
      <w:marBottom w:val="0"/>
      <w:divBdr>
        <w:top w:val="none" w:sz="0" w:space="0" w:color="auto"/>
        <w:left w:val="none" w:sz="0" w:space="0" w:color="auto"/>
        <w:bottom w:val="none" w:sz="0" w:space="0" w:color="auto"/>
        <w:right w:val="none" w:sz="0" w:space="0" w:color="auto"/>
      </w:divBdr>
    </w:div>
    <w:div w:id="348336534">
      <w:bodyDiv w:val="1"/>
      <w:marLeft w:val="0"/>
      <w:marRight w:val="0"/>
      <w:marTop w:val="0"/>
      <w:marBottom w:val="0"/>
      <w:divBdr>
        <w:top w:val="none" w:sz="0" w:space="0" w:color="auto"/>
        <w:left w:val="none" w:sz="0" w:space="0" w:color="auto"/>
        <w:bottom w:val="none" w:sz="0" w:space="0" w:color="auto"/>
        <w:right w:val="none" w:sz="0" w:space="0" w:color="auto"/>
      </w:divBdr>
    </w:div>
    <w:div w:id="348601327">
      <w:bodyDiv w:val="1"/>
      <w:marLeft w:val="0"/>
      <w:marRight w:val="0"/>
      <w:marTop w:val="0"/>
      <w:marBottom w:val="0"/>
      <w:divBdr>
        <w:top w:val="none" w:sz="0" w:space="0" w:color="auto"/>
        <w:left w:val="none" w:sz="0" w:space="0" w:color="auto"/>
        <w:bottom w:val="none" w:sz="0" w:space="0" w:color="auto"/>
        <w:right w:val="none" w:sz="0" w:space="0" w:color="auto"/>
      </w:divBdr>
    </w:div>
    <w:div w:id="348609143">
      <w:bodyDiv w:val="1"/>
      <w:marLeft w:val="0"/>
      <w:marRight w:val="0"/>
      <w:marTop w:val="0"/>
      <w:marBottom w:val="0"/>
      <w:divBdr>
        <w:top w:val="none" w:sz="0" w:space="0" w:color="auto"/>
        <w:left w:val="none" w:sz="0" w:space="0" w:color="auto"/>
        <w:bottom w:val="none" w:sz="0" w:space="0" w:color="auto"/>
        <w:right w:val="none" w:sz="0" w:space="0" w:color="auto"/>
      </w:divBdr>
    </w:div>
    <w:div w:id="348723350">
      <w:bodyDiv w:val="1"/>
      <w:marLeft w:val="0"/>
      <w:marRight w:val="0"/>
      <w:marTop w:val="0"/>
      <w:marBottom w:val="0"/>
      <w:divBdr>
        <w:top w:val="none" w:sz="0" w:space="0" w:color="auto"/>
        <w:left w:val="none" w:sz="0" w:space="0" w:color="auto"/>
        <w:bottom w:val="none" w:sz="0" w:space="0" w:color="auto"/>
        <w:right w:val="none" w:sz="0" w:space="0" w:color="auto"/>
      </w:divBdr>
    </w:div>
    <w:div w:id="348725304">
      <w:bodyDiv w:val="1"/>
      <w:marLeft w:val="0"/>
      <w:marRight w:val="0"/>
      <w:marTop w:val="0"/>
      <w:marBottom w:val="0"/>
      <w:divBdr>
        <w:top w:val="none" w:sz="0" w:space="0" w:color="auto"/>
        <w:left w:val="none" w:sz="0" w:space="0" w:color="auto"/>
        <w:bottom w:val="none" w:sz="0" w:space="0" w:color="auto"/>
        <w:right w:val="none" w:sz="0" w:space="0" w:color="auto"/>
      </w:divBdr>
    </w:div>
    <w:div w:id="348800122">
      <w:bodyDiv w:val="1"/>
      <w:marLeft w:val="0"/>
      <w:marRight w:val="0"/>
      <w:marTop w:val="0"/>
      <w:marBottom w:val="0"/>
      <w:divBdr>
        <w:top w:val="none" w:sz="0" w:space="0" w:color="auto"/>
        <w:left w:val="none" w:sz="0" w:space="0" w:color="auto"/>
        <w:bottom w:val="none" w:sz="0" w:space="0" w:color="auto"/>
        <w:right w:val="none" w:sz="0" w:space="0" w:color="auto"/>
      </w:divBdr>
    </w:div>
    <w:div w:id="348918148">
      <w:bodyDiv w:val="1"/>
      <w:marLeft w:val="0"/>
      <w:marRight w:val="0"/>
      <w:marTop w:val="0"/>
      <w:marBottom w:val="0"/>
      <w:divBdr>
        <w:top w:val="none" w:sz="0" w:space="0" w:color="auto"/>
        <w:left w:val="none" w:sz="0" w:space="0" w:color="auto"/>
        <w:bottom w:val="none" w:sz="0" w:space="0" w:color="auto"/>
        <w:right w:val="none" w:sz="0" w:space="0" w:color="auto"/>
      </w:divBdr>
    </w:div>
    <w:div w:id="348994376">
      <w:bodyDiv w:val="1"/>
      <w:marLeft w:val="0"/>
      <w:marRight w:val="0"/>
      <w:marTop w:val="0"/>
      <w:marBottom w:val="0"/>
      <w:divBdr>
        <w:top w:val="none" w:sz="0" w:space="0" w:color="auto"/>
        <w:left w:val="none" w:sz="0" w:space="0" w:color="auto"/>
        <w:bottom w:val="none" w:sz="0" w:space="0" w:color="auto"/>
        <w:right w:val="none" w:sz="0" w:space="0" w:color="auto"/>
      </w:divBdr>
    </w:div>
    <w:div w:id="349062301">
      <w:bodyDiv w:val="1"/>
      <w:marLeft w:val="0"/>
      <w:marRight w:val="0"/>
      <w:marTop w:val="0"/>
      <w:marBottom w:val="0"/>
      <w:divBdr>
        <w:top w:val="none" w:sz="0" w:space="0" w:color="auto"/>
        <w:left w:val="none" w:sz="0" w:space="0" w:color="auto"/>
        <w:bottom w:val="none" w:sz="0" w:space="0" w:color="auto"/>
        <w:right w:val="none" w:sz="0" w:space="0" w:color="auto"/>
      </w:divBdr>
    </w:div>
    <w:div w:id="349138713">
      <w:bodyDiv w:val="1"/>
      <w:marLeft w:val="0"/>
      <w:marRight w:val="0"/>
      <w:marTop w:val="0"/>
      <w:marBottom w:val="0"/>
      <w:divBdr>
        <w:top w:val="none" w:sz="0" w:space="0" w:color="auto"/>
        <w:left w:val="none" w:sz="0" w:space="0" w:color="auto"/>
        <w:bottom w:val="none" w:sz="0" w:space="0" w:color="auto"/>
        <w:right w:val="none" w:sz="0" w:space="0" w:color="auto"/>
      </w:divBdr>
    </w:div>
    <w:div w:id="349264635">
      <w:bodyDiv w:val="1"/>
      <w:marLeft w:val="0"/>
      <w:marRight w:val="0"/>
      <w:marTop w:val="0"/>
      <w:marBottom w:val="0"/>
      <w:divBdr>
        <w:top w:val="none" w:sz="0" w:space="0" w:color="auto"/>
        <w:left w:val="none" w:sz="0" w:space="0" w:color="auto"/>
        <w:bottom w:val="none" w:sz="0" w:space="0" w:color="auto"/>
        <w:right w:val="none" w:sz="0" w:space="0" w:color="auto"/>
      </w:divBdr>
    </w:div>
    <w:div w:id="349375621">
      <w:bodyDiv w:val="1"/>
      <w:marLeft w:val="0"/>
      <w:marRight w:val="0"/>
      <w:marTop w:val="0"/>
      <w:marBottom w:val="0"/>
      <w:divBdr>
        <w:top w:val="none" w:sz="0" w:space="0" w:color="auto"/>
        <w:left w:val="none" w:sz="0" w:space="0" w:color="auto"/>
        <w:bottom w:val="none" w:sz="0" w:space="0" w:color="auto"/>
        <w:right w:val="none" w:sz="0" w:space="0" w:color="auto"/>
      </w:divBdr>
    </w:div>
    <w:div w:id="349382903">
      <w:bodyDiv w:val="1"/>
      <w:marLeft w:val="0"/>
      <w:marRight w:val="0"/>
      <w:marTop w:val="0"/>
      <w:marBottom w:val="0"/>
      <w:divBdr>
        <w:top w:val="none" w:sz="0" w:space="0" w:color="auto"/>
        <w:left w:val="none" w:sz="0" w:space="0" w:color="auto"/>
        <w:bottom w:val="none" w:sz="0" w:space="0" w:color="auto"/>
        <w:right w:val="none" w:sz="0" w:space="0" w:color="auto"/>
      </w:divBdr>
    </w:div>
    <w:div w:id="349450221">
      <w:bodyDiv w:val="1"/>
      <w:marLeft w:val="0"/>
      <w:marRight w:val="0"/>
      <w:marTop w:val="0"/>
      <w:marBottom w:val="0"/>
      <w:divBdr>
        <w:top w:val="none" w:sz="0" w:space="0" w:color="auto"/>
        <w:left w:val="none" w:sz="0" w:space="0" w:color="auto"/>
        <w:bottom w:val="none" w:sz="0" w:space="0" w:color="auto"/>
        <w:right w:val="none" w:sz="0" w:space="0" w:color="auto"/>
      </w:divBdr>
    </w:div>
    <w:div w:id="349570675">
      <w:bodyDiv w:val="1"/>
      <w:marLeft w:val="0"/>
      <w:marRight w:val="0"/>
      <w:marTop w:val="0"/>
      <w:marBottom w:val="0"/>
      <w:divBdr>
        <w:top w:val="none" w:sz="0" w:space="0" w:color="auto"/>
        <w:left w:val="none" w:sz="0" w:space="0" w:color="auto"/>
        <w:bottom w:val="none" w:sz="0" w:space="0" w:color="auto"/>
        <w:right w:val="none" w:sz="0" w:space="0" w:color="auto"/>
      </w:divBdr>
    </w:div>
    <w:div w:id="349570797">
      <w:bodyDiv w:val="1"/>
      <w:marLeft w:val="0"/>
      <w:marRight w:val="0"/>
      <w:marTop w:val="0"/>
      <w:marBottom w:val="0"/>
      <w:divBdr>
        <w:top w:val="none" w:sz="0" w:space="0" w:color="auto"/>
        <w:left w:val="none" w:sz="0" w:space="0" w:color="auto"/>
        <w:bottom w:val="none" w:sz="0" w:space="0" w:color="auto"/>
        <w:right w:val="none" w:sz="0" w:space="0" w:color="auto"/>
      </w:divBdr>
    </w:div>
    <w:div w:id="349571094">
      <w:bodyDiv w:val="1"/>
      <w:marLeft w:val="0"/>
      <w:marRight w:val="0"/>
      <w:marTop w:val="0"/>
      <w:marBottom w:val="0"/>
      <w:divBdr>
        <w:top w:val="none" w:sz="0" w:space="0" w:color="auto"/>
        <w:left w:val="none" w:sz="0" w:space="0" w:color="auto"/>
        <w:bottom w:val="none" w:sz="0" w:space="0" w:color="auto"/>
        <w:right w:val="none" w:sz="0" w:space="0" w:color="auto"/>
      </w:divBdr>
    </w:div>
    <w:div w:id="349650815">
      <w:bodyDiv w:val="1"/>
      <w:marLeft w:val="0"/>
      <w:marRight w:val="0"/>
      <w:marTop w:val="0"/>
      <w:marBottom w:val="0"/>
      <w:divBdr>
        <w:top w:val="none" w:sz="0" w:space="0" w:color="auto"/>
        <w:left w:val="none" w:sz="0" w:space="0" w:color="auto"/>
        <w:bottom w:val="none" w:sz="0" w:space="0" w:color="auto"/>
        <w:right w:val="none" w:sz="0" w:space="0" w:color="auto"/>
      </w:divBdr>
    </w:div>
    <w:div w:id="349765915">
      <w:bodyDiv w:val="1"/>
      <w:marLeft w:val="0"/>
      <w:marRight w:val="0"/>
      <w:marTop w:val="0"/>
      <w:marBottom w:val="0"/>
      <w:divBdr>
        <w:top w:val="none" w:sz="0" w:space="0" w:color="auto"/>
        <w:left w:val="none" w:sz="0" w:space="0" w:color="auto"/>
        <w:bottom w:val="none" w:sz="0" w:space="0" w:color="auto"/>
        <w:right w:val="none" w:sz="0" w:space="0" w:color="auto"/>
      </w:divBdr>
    </w:div>
    <w:div w:id="349768848">
      <w:bodyDiv w:val="1"/>
      <w:marLeft w:val="0"/>
      <w:marRight w:val="0"/>
      <w:marTop w:val="0"/>
      <w:marBottom w:val="0"/>
      <w:divBdr>
        <w:top w:val="none" w:sz="0" w:space="0" w:color="auto"/>
        <w:left w:val="none" w:sz="0" w:space="0" w:color="auto"/>
        <w:bottom w:val="none" w:sz="0" w:space="0" w:color="auto"/>
        <w:right w:val="none" w:sz="0" w:space="0" w:color="auto"/>
      </w:divBdr>
    </w:div>
    <w:div w:id="349839525">
      <w:bodyDiv w:val="1"/>
      <w:marLeft w:val="0"/>
      <w:marRight w:val="0"/>
      <w:marTop w:val="0"/>
      <w:marBottom w:val="0"/>
      <w:divBdr>
        <w:top w:val="none" w:sz="0" w:space="0" w:color="auto"/>
        <w:left w:val="none" w:sz="0" w:space="0" w:color="auto"/>
        <w:bottom w:val="none" w:sz="0" w:space="0" w:color="auto"/>
        <w:right w:val="none" w:sz="0" w:space="0" w:color="auto"/>
      </w:divBdr>
    </w:div>
    <w:div w:id="349916994">
      <w:bodyDiv w:val="1"/>
      <w:marLeft w:val="0"/>
      <w:marRight w:val="0"/>
      <w:marTop w:val="0"/>
      <w:marBottom w:val="0"/>
      <w:divBdr>
        <w:top w:val="none" w:sz="0" w:space="0" w:color="auto"/>
        <w:left w:val="none" w:sz="0" w:space="0" w:color="auto"/>
        <w:bottom w:val="none" w:sz="0" w:space="0" w:color="auto"/>
        <w:right w:val="none" w:sz="0" w:space="0" w:color="auto"/>
      </w:divBdr>
    </w:div>
    <w:div w:id="350031827">
      <w:bodyDiv w:val="1"/>
      <w:marLeft w:val="0"/>
      <w:marRight w:val="0"/>
      <w:marTop w:val="0"/>
      <w:marBottom w:val="0"/>
      <w:divBdr>
        <w:top w:val="none" w:sz="0" w:space="0" w:color="auto"/>
        <w:left w:val="none" w:sz="0" w:space="0" w:color="auto"/>
        <w:bottom w:val="none" w:sz="0" w:space="0" w:color="auto"/>
        <w:right w:val="none" w:sz="0" w:space="0" w:color="auto"/>
      </w:divBdr>
    </w:div>
    <w:div w:id="350104596">
      <w:bodyDiv w:val="1"/>
      <w:marLeft w:val="0"/>
      <w:marRight w:val="0"/>
      <w:marTop w:val="0"/>
      <w:marBottom w:val="0"/>
      <w:divBdr>
        <w:top w:val="none" w:sz="0" w:space="0" w:color="auto"/>
        <w:left w:val="none" w:sz="0" w:space="0" w:color="auto"/>
        <w:bottom w:val="none" w:sz="0" w:space="0" w:color="auto"/>
        <w:right w:val="none" w:sz="0" w:space="0" w:color="auto"/>
      </w:divBdr>
    </w:div>
    <w:div w:id="350421207">
      <w:bodyDiv w:val="1"/>
      <w:marLeft w:val="0"/>
      <w:marRight w:val="0"/>
      <w:marTop w:val="0"/>
      <w:marBottom w:val="0"/>
      <w:divBdr>
        <w:top w:val="none" w:sz="0" w:space="0" w:color="auto"/>
        <w:left w:val="none" w:sz="0" w:space="0" w:color="auto"/>
        <w:bottom w:val="none" w:sz="0" w:space="0" w:color="auto"/>
        <w:right w:val="none" w:sz="0" w:space="0" w:color="auto"/>
      </w:divBdr>
    </w:div>
    <w:div w:id="350421663">
      <w:bodyDiv w:val="1"/>
      <w:marLeft w:val="0"/>
      <w:marRight w:val="0"/>
      <w:marTop w:val="0"/>
      <w:marBottom w:val="0"/>
      <w:divBdr>
        <w:top w:val="none" w:sz="0" w:space="0" w:color="auto"/>
        <w:left w:val="none" w:sz="0" w:space="0" w:color="auto"/>
        <w:bottom w:val="none" w:sz="0" w:space="0" w:color="auto"/>
        <w:right w:val="none" w:sz="0" w:space="0" w:color="auto"/>
      </w:divBdr>
    </w:div>
    <w:div w:id="350422540">
      <w:bodyDiv w:val="1"/>
      <w:marLeft w:val="0"/>
      <w:marRight w:val="0"/>
      <w:marTop w:val="0"/>
      <w:marBottom w:val="0"/>
      <w:divBdr>
        <w:top w:val="none" w:sz="0" w:space="0" w:color="auto"/>
        <w:left w:val="none" w:sz="0" w:space="0" w:color="auto"/>
        <w:bottom w:val="none" w:sz="0" w:space="0" w:color="auto"/>
        <w:right w:val="none" w:sz="0" w:space="0" w:color="auto"/>
      </w:divBdr>
    </w:div>
    <w:div w:id="350449143">
      <w:bodyDiv w:val="1"/>
      <w:marLeft w:val="0"/>
      <w:marRight w:val="0"/>
      <w:marTop w:val="0"/>
      <w:marBottom w:val="0"/>
      <w:divBdr>
        <w:top w:val="none" w:sz="0" w:space="0" w:color="auto"/>
        <w:left w:val="none" w:sz="0" w:space="0" w:color="auto"/>
        <w:bottom w:val="none" w:sz="0" w:space="0" w:color="auto"/>
        <w:right w:val="none" w:sz="0" w:space="0" w:color="auto"/>
      </w:divBdr>
    </w:div>
    <w:div w:id="350453589">
      <w:bodyDiv w:val="1"/>
      <w:marLeft w:val="0"/>
      <w:marRight w:val="0"/>
      <w:marTop w:val="0"/>
      <w:marBottom w:val="0"/>
      <w:divBdr>
        <w:top w:val="none" w:sz="0" w:space="0" w:color="auto"/>
        <w:left w:val="none" w:sz="0" w:space="0" w:color="auto"/>
        <w:bottom w:val="none" w:sz="0" w:space="0" w:color="auto"/>
        <w:right w:val="none" w:sz="0" w:space="0" w:color="auto"/>
      </w:divBdr>
    </w:div>
    <w:div w:id="350571522">
      <w:bodyDiv w:val="1"/>
      <w:marLeft w:val="0"/>
      <w:marRight w:val="0"/>
      <w:marTop w:val="0"/>
      <w:marBottom w:val="0"/>
      <w:divBdr>
        <w:top w:val="none" w:sz="0" w:space="0" w:color="auto"/>
        <w:left w:val="none" w:sz="0" w:space="0" w:color="auto"/>
        <w:bottom w:val="none" w:sz="0" w:space="0" w:color="auto"/>
        <w:right w:val="none" w:sz="0" w:space="0" w:color="auto"/>
      </w:divBdr>
    </w:div>
    <w:div w:id="350644980">
      <w:bodyDiv w:val="1"/>
      <w:marLeft w:val="0"/>
      <w:marRight w:val="0"/>
      <w:marTop w:val="0"/>
      <w:marBottom w:val="0"/>
      <w:divBdr>
        <w:top w:val="none" w:sz="0" w:space="0" w:color="auto"/>
        <w:left w:val="none" w:sz="0" w:space="0" w:color="auto"/>
        <w:bottom w:val="none" w:sz="0" w:space="0" w:color="auto"/>
        <w:right w:val="none" w:sz="0" w:space="0" w:color="auto"/>
      </w:divBdr>
    </w:div>
    <w:div w:id="350689625">
      <w:bodyDiv w:val="1"/>
      <w:marLeft w:val="0"/>
      <w:marRight w:val="0"/>
      <w:marTop w:val="0"/>
      <w:marBottom w:val="0"/>
      <w:divBdr>
        <w:top w:val="none" w:sz="0" w:space="0" w:color="auto"/>
        <w:left w:val="none" w:sz="0" w:space="0" w:color="auto"/>
        <w:bottom w:val="none" w:sz="0" w:space="0" w:color="auto"/>
        <w:right w:val="none" w:sz="0" w:space="0" w:color="auto"/>
      </w:divBdr>
    </w:div>
    <w:div w:id="350912156">
      <w:bodyDiv w:val="1"/>
      <w:marLeft w:val="0"/>
      <w:marRight w:val="0"/>
      <w:marTop w:val="0"/>
      <w:marBottom w:val="0"/>
      <w:divBdr>
        <w:top w:val="none" w:sz="0" w:space="0" w:color="auto"/>
        <w:left w:val="none" w:sz="0" w:space="0" w:color="auto"/>
        <w:bottom w:val="none" w:sz="0" w:space="0" w:color="auto"/>
        <w:right w:val="none" w:sz="0" w:space="0" w:color="auto"/>
      </w:divBdr>
    </w:div>
    <w:div w:id="350954943">
      <w:bodyDiv w:val="1"/>
      <w:marLeft w:val="0"/>
      <w:marRight w:val="0"/>
      <w:marTop w:val="0"/>
      <w:marBottom w:val="0"/>
      <w:divBdr>
        <w:top w:val="none" w:sz="0" w:space="0" w:color="auto"/>
        <w:left w:val="none" w:sz="0" w:space="0" w:color="auto"/>
        <w:bottom w:val="none" w:sz="0" w:space="0" w:color="auto"/>
        <w:right w:val="none" w:sz="0" w:space="0" w:color="auto"/>
      </w:divBdr>
    </w:div>
    <w:div w:id="350959471">
      <w:bodyDiv w:val="1"/>
      <w:marLeft w:val="0"/>
      <w:marRight w:val="0"/>
      <w:marTop w:val="0"/>
      <w:marBottom w:val="0"/>
      <w:divBdr>
        <w:top w:val="none" w:sz="0" w:space="0" w:color="auto"/>
        <w:left w:val="none" w:sz="0" w:space="0" w:color="auto"/>
        <w:bottom w:val="none" w:sz="0" w:space="0" w:color="auto"/>
        <w:right w:val="none" w:sz="0" w:space="0" w:color="auto"/>
      </w:divBdr>
    </w:div>
    <w:div w:id="351150288">
      <w:bodyDiv w:val="1"/>
      <w:marLeft w:val="0"/>
      <w:marRight w:val="0"/>
      <w:marTop w:val="0"/>
      <w:marBottom w:val="0"/>
      <w:divBdr>
        <w:top w:val="none" w:sz="0" w:space="0" w:color="auto"/>
        <w:left w:val="none" w:sz="0" w:space="0" w:color="auto"/>
        <w:bottom w:val="none" w:sz="0" w:space="0" w:color="auto"/>
        <w:right w:val="none" w:sz="0" w:space="0" w:color="auto"/>
      </w:divBdr>
    </w:div>
    <w:div w:id="351153717">
      <w:bodyDiv w:val="1"/>
      <w:marLeft w:val="0"/>
      <w:marRight w:val="0"/>
      <w:marTop w:val="0"/>
      <w:marBottom w:val="0"/>
      <w:divBdr>
        <w:top w:val="none" w:sz="0" w:space="0" w:color="auto"/>
        <w:left w:val="none" w:sz="0" w:space="0" w:color="auto"/>
        <w:bottom w:val="none" w:sz="0" w:space="0" w:color="auto"/>
        <w:right w:val="none" w:sz="0" w:space="0" w:color="auto"/>
      </w:divBdr>
    </w:div>
    <w:div w:id="351298640">
      <w:bodyDiv w:val="1"/>
      <w:marLeft w:val="0"/>
      <w:marRight w:val="0"/>
      <w:marTop w:val="0"/>
      <w:marBottom w:val="0"/>
      <w:divBdr>
        <w:top w:val="none" w:sz="0" w:space="0" w:color="auto"/>
        <w:left w:val="none" w:sz="0" w:space="0" w:color="auto"/>
        <w:bottom w:val="none" w:sz="0" w:space="0" w:color="auto"/>
        <w:right w:val="none" w:sz="0" w:space="0" w:color="auto"/>
      </w:divBdr>
    </w:div>
    <w:div w:id="351341222">
      <w:bodyDiv w:val="1"/>
      <w:marLeft w:val="0"/>
      <w:marRight w:val="0"/>
      <w:marTop w:val="0"/>
      <w:marBottom w:val="0"/>
      <w:divBdr>
        <w:top w:val="none" w:sz="0" w:space="0" w:color="auto"/>
        <w:left w:val="none" w:sz="0" w:space="0" w:color="auto"/>
        <w:bottom w:val="none" w:sz="0" w:space="0" w:color="auto"/>
        <w:right w:val="none" w:sz="0" w:space="0" w:color="auto"/>
      </w:divBdr>
    </w:div>
    <w:div w:id="351343684">
      <w:bodyDiv w:val="1"/>
      <w:marLeft w:val="0"/>
      <w:marRight w:val="0"/>
      <w:marTop w:val="0"/>
      <w:marBottom w:val="0"/>
      <w:divBdr>
        <w:top w:val="none" w:sz="0" w:space="0" w:color="auto"/>
        <w:left w:val="none" w:sz="0" w:space="0" w:color="auto"/>
        <w:bottom w:val="none" w:sz="0" w:space="0" w:color="auto"/>
        <w:right w:val="none" w:sz="0" w:space="0" w:color="auto"/>
      </w:divBdr>
    </w:div>
    <w:div w:id="351416164">
      <w:bodyDiv w:val="1"/>
      <w:marLeft w:val="0"/>
      <w:marRight w:val="0"/>
      <w:marTop w:val="0"/>
      <w:marBottom w:val="0"/>
      <w:divBdr>
        <w:top w:val="none" w:sz="0" w:space="0" w:color="auto"/>
        <w:left w:val="none" w:sz="0" w:space="0" w:color="auto"/>
        <w:bottom w:val="none" w:sz="0" w:space="0" w:color="auto"/>
        <w:right w:val="none" w:sz="0" w:space="0" w:color="auto"/>
      </w:divBdr>
    </w:div>
    <w:div w:id="351492051">
      <w:bodyDiv w:val="1"/>
      <w:marLeft w:val="0"/>
      <w:marRight w:val="0"/>
      <w:marTop w:val="0"/>
      <w:marBottom w:val="0"/>
      <w:divBdr>
        <w:top w:val="none" w:sz="0" w:space="0" w:color="auto"/>
        <w:left w:val="none" w:sz="0" w:space="0" w:color="auto"/>
        <w:bottom w:val="none" w:sz="0" w:space="0" w:color="auto"/>
        <w:right w:val="none" w:sz="0" w:space="0" w:color="auto"/>
      </w:divBdr>
    </w:div>
    <w:div w:id="351494183">
      <w:bodyDiv w:val="1"/>
      <w:marLeft w:val="0"/>
      <w:marRight w:val="0"/>
      <w:marTop w:val="0"/>
      <w:marBottom w:val="0"/>
      <w:divBdr>
        <w:top w:val="none" w:sz="0" w:space="0" w:color="auto"/>
        <w:left w:val="none" w:sz="0" w:space="0" w:color="auto"/>
        <w:bottom w:val="none" w:sz="0" w:space="0" w:color="auto"/>
        <w:right w:val="none" w:sz="0" w:space="0" w:color="auto"/>
      </w:divBdr>
    </w:div>
    <w:div w:id="351686416">
      <w:bodyDiv w:val="1"/>
      <w:marLeft w:val="0"/>
      <w:marRight w:val="0"/>
      <w:marTop w:val="0"/>
      <w:marBottom w:val="0"/>
      <w:divBdr>
        <w:top w:val="none" w:sz="0" w:space="0" w:color="auto"/>
        <w:left w:val="none" w:sz="0" w:space="0" w:color="auto"/>
        <w:bottom w:val="none" w:sz="0" w:space="0" w:color="auto"/>
        <w:right w:val="none" w:sz="0" w:space="0" w:color="auto"/>
      </w:divBdr>
    </w:div>
    <w:div w:id="351885816">
      <w:bodyDiv w:val="1"/>
      <w:marLeft w:val="0"/>
      <w:marRight w:val="0"/>
      <w:marTop w:val="0"/>
      <w:marBottom w:val="0"/>
      <w:divBdr>
        <w:top w:val="none" w:sz="0" w:space="0" w:color="auto"/>
        <w:left w:val="none" w:sz="0" w:space="0" w:color="auto"/>
        <w:bottom w:val="none" w:sz="0" w:space="0" w:color="auto"/>
        <w:right w:val="none" w:sz="0" w:space="0" w:color="auto"/>
      </w:divBdr>
    </w:div>
    <w:div w:id="351928353">
      <w:bodyDiv w:val="1"/>
      <w:marLeft w:val="0"/>
      <w:marRight w:val="0"/>
      <w:marTop w:val="0"/>
      <w:marBottom w:val="0"/>
      <w:divBdr>
        <w:top w:val="none" w:sz="0" w:space="0" w:color="auto"/>
        <w:left w:val="none" w:sz="0" w:space="0" w:color="auto"/>
        <w:bottom w:val="none" w:sz="0" w:space="0" w:color="auto"/>
        <w:right w:val="none" w:sz="0" w:space="0" w:color="auto"/>
      </w:divBdr>
    </w:div>
    <w:div w:id="351952672">
      <w:bodyDiv w:val="1"/>
      <w:marLeft w:val="0"/>
      <w:marRight w:val="0"/>
      <w:marTop w:val="0"/>
      <w:marBottom w:val="0"/>
      <w:divBdr>
        <w:top w:val="none" w:sz="0" w:space="0" w:color="auto"/>
        <w:left w:val="none" w:sz="0" w:space="0" w:color="auto"/>
        <w:bottom w:val="none" w:sz="0" w:space="0" w:color="auto"/>
        <w:right w:val="none" w:sz="0" w:space="0" w:color="auto"/>
      </w:divBdr>
    </w:div>
    <w:div w:id="352272651">
      <w:bodyDiv w:val="1"/>
      <w:marLeft w:val="0"/>
      <w:marRight w:val="0"/>
      <w:marTop w:val="0"/>
      <w:marBottom w:val="0"/>
      <w:divBdr>
        <w:top w:val="none" w:sz="0" w:space="0" w:color="auto"/>
        <w:left w:val="none" w:sz="0" w:space="0" w:color="auto"/>
        <w:bottom w:val="none" w:sz="0" w:space="0" w:color="auto"/>
        <w:right w:val="none" w:sz="0" w:space="0" w:color="auto"/>
      </w:divBdr>
    </w:div>
    <w:div w:id="352348250">
      <w:bodyDiv w:val="1"/>
      <w:marLeft w:val="0"/>
      <w:marRight w:val="0"/>
      <w:marTop w:val="0"/>
      <w:marBottom w:val="0"/>
      <w:divBdr>
        <w:top w:val="none" w:sz="0" w:space="0" w:color="auto"/>
        <w:left w:val="none" w:sz="0" w:space="0" w:color="auto"/>
        <w:bottom w:val="none" w:sz="0" w:space="0" w:color="auto"/>
        <w:right w:val="none" w:sz="0" w:space="0" w:color="auto"/>
      </w:divBdr>
    </w:div>
    <w:div w:id="352417137">
      <w:bodyDiv w:val="1"/>
      <w:marLeft w:val="0"/>
      <w:marRight w:val="0"/>
      <w:marTop w:val="0"/>
      <w:marBottom w:val="0"/>
      <w:divBdr>
        <w:top w:val="none" w:sz="0" w:space="0" w:color="auto"/>
        <w:left w:val="none" w:sz="0" w:space="0" w:color="auto"/>
        <w:bottom w:val="none" w:sz="0" w:space="0" w:color="auto"/>
        <w:right w:val="none" w:sz="0" w:space="0" w:color="auto"/>
      </w:divBdr>
    </w:div>
    <w:div w:id="352461465">
      <w:bodyDiv w:val="1"/>
      <w:marLeft w:val="0"/>
      <w:marRight w:val="0"/>
      <w:marTop w:val="0"/>
      <w:marBottom w:val="0"/>
      <w:divBdr>
        <w:top w:val="none" w:sz="0" w:space="0" w:color="auto"/>
        <w:left w:val="none" w:sz="0" w:space="0" w:color="auto"/>
        <w:bottom w:val="none" w:sz="0" w:space="0" w:color="auto"/>
        <w:right w:val="none" w:sz="0" w:space="0" w:color="auto"/>
      </w:divBdr>
    </w:div>
    <w:div w:id="352463837">
      <w:bodyDiv w:val="1"/>
      <w:marLeft w:val="0"/>
      <w:marRight w:val="0"/>
      <w:marTop w:val="0"/>
      <w:marBottom w:val="0"/>
      <w:divBdr>
        <w:top w:val="none" w:sz="0" w:space="0" w:color="auto"/>
        <w:left w:val="none" w:sz="0" w:space="0" w:color="auto"/>
        <w:bottom w:val="none" w:sz="0" w:space="0" w:color="auto"/>
        <w:right w:val="none" w:sz="0" w:space="0" w:color="auto"/>
      </w:divBdr>
    </w:div>
    <w:div w:id="352659028">
      <w:bodyDiv w:val="1"/>
      <w:marLeft w:val="0"/>
      <w:marRight w:val="0"/>
      <w:marTop w:val="0"/>
      <w:marBottom w:val="0"/>
      <w:divBdr>
        <w:top w:val="none" w:sz="0" w:space="0" w:color="auto"/>
        <w:left w:val="none" w:sz="0" w:space="0" w:color="auto"/>
        <w:bottom w:val="none" w:sz="0" w:space="0" w:color="auto"/>
        <w:right w:val="none" w:sz="0" w:space="0" w:color="auto"/>
      </w:divBdr>
    </w:div>
    <w:div w:id="352728238">
      <w:bodyDiv w:val="1"/>
      <w:marLeft w:val="0"/>
      <w:marRight w:val="0"/>
      <w:marTop w:val="0"/>
      <w:marBottom w:val="0"/>
      <w:divBdr>
        <w:top w:val="none" w:sz="0" w:space="0" w:color="auto"/>
        <w:left w:val="none" w:sz="0" w:space="0" w:color="auto"/>
        <w:bottom w:val="none" w:sz="0" w:space="0" w:color="auto"/>
        <w:right w:val="none" w:sz="0" w:space="0" w:color="auto"/>
      </w:divBdr>
    </w:div>
    <w:div w:id="352804189">
      <w:bodyDiv w:val="1"/>
      <w:marLeft w:val="0"/>
      <w:marRight w:val="0"/>
      <w:marTop w:val="0"/>
      <w:marBottom w:val="0"/>
      <w:divBdr>
        <w:top w:val="none" w:sz="0" w:space="0" w:color="auto"/>
        <w:left w:val="none" w:sz="0" w:space="0" w:color="auto"/>
        <w:bottom w:val="none" w:sz="0" w:space="0" w:color="auto"/>
        <w:right w:val="none" w:sz="0" w:space="0" w:color="auto"/>
      </w:divBdr>
    </w:div>
    <w:div w:id="352808382">
      <w:bodyDiv w:val="1"/>
      <w:marLeft w:val="0"/>
      <w:marRight w:val="0"/>
      <w:marTop w:val="0"/>
      <w:marBottom w:val="0"/>
      <w:divBdr>
        <w:top w:val="none" w:sz="0" w:space="0" w:color="auto"/>
        <w:left w:val="none" w:sz="0" w:space="0" w:color="auto"/>
        <w:bottom w:val="none" w:sz="0" w:space="0" w:color="auto"/>
        <w:right w:val="none" w:sz="0" w:space="0" w:color="auto"/>
      </w:divBdr>
    </w:div>
    <w:div w:id="352919101">
      <w:bodyDiv w:val="1"/>
      <w:marLeft w:val="0"/>
      <w:marRight w:val="0"/>
      <w:marTop w:val="0"/>
      <w:marBottom w:val="0"/>
      <w:divBdr>
        <w:top w:val="none" w:sz="0" w:space="0" w:color="auto"/>
        <w:left w:val="none" w:sz="0" w:space="0" w:color="auto"/>
        <w:bottom w:val="none" w:sz="0" w:space="0" w:color="auto"/>
        <w:right w:val="none" w:sz="0" w:space="0" w:color="auto"/>
      </w:divBdr>
    </w:div>
    <w:div w:id="352924931">
      <w:bodyDiv w:val="1"/>
      <w:marLeft w:val="0"/>
      <w:marRight w:val="0"/>
      <w:marTop w:val="0"/>
      <w:marBottom w:val="0"/>
      <w:divBdr>
        <w:top w:val="none" w:sz="0" w:space="0" w:color="auto"/>
        <w:left w:val="none" w:sz="0" w:space="0" w:color="auto"/>
        <w:bottom w:val="none" w:sz="0" w:space="0" w:color="auto"/>
        <w:right w:val="none" w:sz="0" w:space="0" w:color="auto"/>
      </w:divBdr>
    </w:div>
    <w:div w:id="352925588">
      <w:bodyDiv w:val="1"/>
      <w:marLeft w:val="0"/>
      <w:marRight w:val="0"/>
      <w:marTop w:val="0"/>
      <w:marBottom w:val="0"/>
      <w:divBdr>
        <w:top w:val="none" w:sz="0" w:space="0" w:color="auto"/>
        <w:left w:val="none" w:sz="0" w:space="0" w:color="auto"/>
        <w:bottom w:val="none" w:sz="0" w:space="0" w:color="auto"/>
        <w:right w:val="none" w:sz="0" w:space="0" w:color="auto"/>
      </w:divBdr>
    </w:div>
    <w:div w:id="352995064">
      <w:bodyDiv w:val="1"/>
      <w:marLeft w:val="0"/>
      <w:marRight w:val="0"/>
      <w:marTop w:val="0"/>
      <w:marBottom w:val="0"/>
      <w:divBdr>
        <w:top w:val="none" w:sz="0" w:space="0" w:color="auto"/>
        <w:left w:val="none" w:sz="0" w:space="0" w:color="auto"/>
        <w:bottom w:val="none" w:sz="0" w:space="0" w:color="auto"/>
        <w:right w:val="none" w:sz="0" w:space="0" w:color="auto"/>
      </w:divBdr>
    </w:div>
    <w:div w:id="353072140">
      <w:bodyDiv w:val="1"/>
      <w:marLeft w:val="0"/>
      <w:marRight w:val="0"/>
      <w:marTop w:val="0"/>
      <w:marBottom w:val="0"/>
      <w:divBdr>
        <w:top w:val="none" w:sz="0" w:space="0" w:color="auto"/>
        <w:left w:val="none" w:sz="0" w:space="0" w:color="auto"/>
        <w:bottom w:val="none" w:sz="0" w:space="0" w:color="auto"/>
        <w:right w:val="none" w:sz="0" w:space="0" w:color="auto"/>
      </w:divBdr>
    </w:div>
    <w:div w:id="353073615">
      <w:bodyDiv w:val="1"/>
      <w:marLeft w:val="0"/>
      <w:marRight w:val="0"/>
      <w:marTop w:val="0"/>
      <w:marBottom w:val="0"/>
      <w:divBdr>
        <w:top w:val="none" w:sz="0" w:space="0" w:color="auto"/>
        <w:left w:val="none" w:sz="0" w:space="0" w:color="auto"/>
        <w:bottom w:val="none" w:sz="0" w:space="0" w:color="auto"/>
        <w:right w:val="none" w:sz="0" w:space="0" w:color="auto"/>
      </w:divBdr>
    </w:div>
    <w:div w:id="353195346">
      <w:bodyDiv w:val="1"/>
      <w:marLeft w:val="0"/>
      <w:marRight w:val="0"/>
      <w:marTop w:val="0"/>
      <w:marBottom w:val="0"/>
      <w:divBdr>
        <w:top w:val="none" w:sz="0" w:space="0" w:color="auto"/>
        <w:left w:val="none" w:sz="0" w:space="0" w:color="auto"/>
        <w:bottom w:val="none" w:sz="0" w:space="0" w:color="auto"/>
        <w:right w:val="none" w:sz="0" w:space="0" w:color="auto"/>
      </w:divBdr>
    </w:div>
    <w:div w:id="353269527">
      <w:bodyDiv w:val="1"/>
      <w:marLeft w:val="0"/>
      <w:marRight w:val="0"/>
      <w:marTop w:val="0"/>
      <w:marBottom w:val="0"/>
      <w:divBdr>
        <w:top w:val="none" w:sz="0" w:space="0" w:color="auto"/>
        <w:left w:val="none" w:sz="0" w:space="0" w:color="auto"/>
        <w:bottom w:val="none" w:sz="0" w:space="0" w:color="auto"/>
        <w:right w:val="none" w:sz="0" w:space="0" w:color="auto"/>
      </w:divBdr>
    </w:div>
    <w:div w:id="353312532">
      <w:bodyDiv w:val="1"/>
      <w:marLeft w:val="0"/>
      <w:marRight w:val="0"/>
      <w:marTop w:val="0"/>
      <w:marBottom w:val="0"/>
      <w:divBdr>
        <w:top w:val="none" w:sz="0" w:space="0" w:color="auto"/>
        <w:left w:val="none" w:sz="0" w:space="0" w:color="auto"/>
        <w:bottom w:val="none" w:sz="0" w:space="0" w:color="auto"/>
        <w:right w:val="none" w:sz="0" w:space="0" w:color="auto"/>
      </w:divBdr>
    </w:div>
    <w:div w:id="353459249">
      <w:bodyDiv w:val="1"/>
      <w:marLeft w:val="0"/>
      <w:marRight w:val="0"/>
      <w:marTop w:val="0"/>
      <w:marBottom w:val="0"/>
      <w:divBdr>
        <w:top w:val="none" w:sz="0" w:space="0" w:color="auto"/>
        <w:left w:val="none" w:sz="0" w:space="0" w:color="auto"/>
        <w:bottom w:val="none" w:sz="0" w:space="0" w:color="auto"/>
        <w:right w:val="none" w:sz="0" w:space="0" w:color="auto"/>
      </w:divBdr>
    </w:div>
    <w:div w:id="353460672">
      <w:bodyDiv w:val="1"/>
      <w:marLeft w:val="0"/>
      <w:marRight w:val="0"/>
      <w:marTop w:val="0"/>
      <w:marBottom w:val="0"/>
      <w:divBdr>
        <w:top w:val="none" w:sz="0" w:space="0" w:color="auto"/>
        <w:left w:val="none" w:sz="0" w:space="0" w:color="auto"/>
        <w:bottom w:val="none" w:sz="0" w:space="0" w:color="auto"/>
        <w:right w:val="none" w:sz="0" w:space="0" w:color="auto"/>
      </w:divBdr>
    </w:div>
    <w:div w:id="353578041">
      <w:bodyDiv w:val="1"/>
      <w:marLeft w:val="0"/>
      <w:marRight w:val="0"/>
      <w:marTop w:val="0"/>
      <w:marBottom w:val="0"/>
      <w:divBdr>
        <w:top w:val="none" w:sz="0" w:space="0" w:color="auto"/>
        <w:left w:val="none" w:sz="0" w:space="0" w:color="auto"/>
        <w:bottom w:val="none" w:sz="0" w:space="0" w:color="auto"/>
        <w:right w:val="none" w:sz="0" w:space="0" w:color="auto"/>
      </w:divBdr>
    </w:div>
    <w:div w:id="353652318">
      <w:bodyDiv w:val="1"/>
      <w:marLeft w:val="0"/>
      <w:marRight w:val="0"/>
      <w:marTop w:val="0"/>
      <w:marBottom w:val="0"/>
      <w:divBdr>
        <w:top w:val="none" w:sz="0" w:space="0" w:color="auto"/>
        <w:left w:val="none" w:sz="0" w:space="0" w:color="auto"/>
        <w:bottom w:val="none" w:sz="0" w:space="0" w:color="auto"/>
        <w:right w:val="none" w:sz="0" w:space="0" w:color="auto"/>
      </w:divBdr>
    </w:div>
    <w:div w:id="353656543">
      <w:bodyDiv w:val="1"/>
      <w:marLeft w:val="0"/>
      <w:marRight w:val="0"/>
      <w:marTop w:val="0"/>
      <w:marBottom w:val="0"/>
      <w:divBdr>
        <w:top w:val="none" w:sz="0" w:space="0" w:color="auto"/>
        <w:left w:val="none" w:sz="0" w:space="0" w:color="auto"/>
        <w:bottom w:val="none" w:sz="0" w:space="0" w:color="auto"/>
        <w:right w:val="none" w:sz="0" w:space="0" w:color="auto"/>
      </w:divBdr>
    </w:div>
    <w:div w:id="353657714">
      <w:bodyDiv w:val="1"/>
      <w:marLeft w:val="0"/>
      <w:marRight w:val="0"/>
      <w:marTop w:val="0"/>
      <w:marBottom w:val="0"/>
      <w:divBdr>
        <w:top w:val="none" w:sz="0" w:space="0" w:color="auto"/>
        <w:left w:val="none" w:sz="0" w:space="0" w:color="auto"/>
        <w:bottom w:val="none" w:sz="0" w:space="0" w:color="auto"/>
        <w:right w:val="none" w:sz="0" w:space="0" w:color="auto"/>
      </w:divBdr>
    </w:div>
    <w:div w:id="353699501">
      <w:bodyDiv w:val="1"/>
      <w:marLeft w:val="0"/>
      <w:marRight w:val="0"/>
      <w:marTop w:val="0"/>
      <w:marBottom w:val="0"/>
      <w:divBdr>
        <w:top w:val="none" w:sz="0" w:space="0" w:color="auto"/>
        <w:left w:val="none" w:sz="0" w:space="0" w:color="auto"/>
        <w:bottom w:val="none" w:sz="0" w:space="0" w:color="auto"/>
        <w:right w:val="none" w:sz="0" w:space="0" w:color="auto"/>
      </w:divBdr>
    </w:div>
    <w:div w:id="353770438">
      <w:bodyDiv w:val="1"/>
      <w:marLeft w:val="0"/>
      <w:marRight w:val="0"/>
      <w:marTop w:val="0"/>
      <w:marBottom w:val="0"/>
      <w:divBdr>
        <w:top w:val="none" w:sz="0" w:space="0" w:color="auto"/>
        <w:left w:val="none" w:sz="0" w:space="0" w:color="auto"/>
        <w:bottom w:val="none" w:sz="0" w:space="0" w:color="auto"/>
        <w:right w:val="none" w:sz="0" w:space="0" w:color="auto"/>
      </w:divBdr>
    </w:div>
    <w:div w:id="353961122">
      <w:bodyDiv w:val="1"/>
      <w:marLeft w:val="0"/>
      <w:marRight w:val="0"/>
      <w:marTop w:val="0"/>
      <w:marBottom w:val="0"/>
      <w:divBdr>
        <w:top w:val="none" w:sz="0" w:space="0" w:color="auto"/>
        <w:left w:val="none" w:sz="0" w:space="0" w:color="auto"/>
        <w:bottom w:val="none" w:sz="0" w:space="0" w:color="auto"/>
        <w:right w:val="none" w:sz="0" w:space="0" w:color="auto"/>
      </w:divBdr>
    </w:div>
    <w:div w:id="353964951">
      <w:bodyDiv w:val="1"/>
      <w:marLeft w:val="0"/>
      <w:marRight w:val="0"/>
      <w:marTop w:val="0"/>
      <w:marBottom w:val="0"/>
      <w:divBdr>
        <w:top w:val="none" w:sz="0" w:space="0" w:color="auto"/>
        <w:left w:val="none" w:sz="0" w:space="0" w:color="auto"/>
        <w:bottom w:val="none" w:sz="0" w:space="0" w:color="auto"/>
        <w:right w:val="none" w:sz="0" w:space="0" w:color="auto"/>
      </w:divBdr>
    </w:div>
    <w:div w:id="354304481">
      <w:bodyDiv w:val="1"/>
      <w:marLeft w:val="0"/>
      <w:marRight w:val="0"/>
      <w:marTop w:val="0"/>
      <w:marBottom w:val="0"/>
      <w:divBdr>
        <w:top w:val="none" w:sz="0" w:space="0" w:color="auto"/>
        <w:left w:val="none" w:sz="0" w:space="0" w:color="auto"/>
        <w:bottom w:val="none" w:sz="0" w:space="0" w:color="auto"/>
        <w:right w:val="none" w:sz="0" w:space="0" w:color="auto"/>
      </w:divBdr>
    </w:div>
    <w:div w:id="354310194">
      <w:bodyDiv w:val="1"/>
      <w:marLeft w:val="0"/>
      <w:marRight w:val="0"/>
      <w:marTop w:val="0"/>
      <w:marBottom w:val="0"/>
      <w:divBdr>
        <w:top w:val="none" w:sz="0" w:space="0" w:color="auto"/>
        <w:left w:val="none" w:sz="0" w:space="0" w:color="auto"/>
        <w:bottom w:val="none" w:sz="0" w:space="0" w:color="auto"/>
        <w:right w:val="none" w:sz="0" w:space="0" w:color="auto"/>
      </w:divBdr>
    </w:div>
    <w:div w:id="354312642">
      <w:bodyDiv w:val="1"/>
      <w:marLeft w:val="0"/>
      <w:marRight w:val="0"/>
      <w:marTop w:val="0"/>
      <w:marBottom w:val="0"/>
      <w:divBdr>
        <w:top w:val="none" w:sz="0" w:space="0" w:color="auto"/>
        <w:left w:val="none" w:sz="0" w:space="0" w:color="auto"/>
        <w:bottom w:val="none" w:sz="0" w:space="0" w:color="auto"/>
        <w:right w:val="none" w:sz="0" w:space="0" w:color="auto"/>
      </w:divBdr>
    </w:div>
    <w:div w:id="354502357">
      <w:bodyDiv w:val="1"/>
      <w:marLeft w:val="0"/>
      <w:marRight w:val="0"/>
      <w:marTop w:val="0"/>
      <w:marBottom w:val="0"/>
      <w:divBdr>
        <w:top w:val="none" w:sz="0" w:space="0" w:color="auto"/>
        <w:left w:val="none" w:sz="0" w:space="0" w:color="auto"/>
        <w:bottom w:val="none" w:sz="0" w:space="0" w:color="auto"/>
        <w:right w:val="none" w:sz="0" w:space="0" w:color="auto"/>
      </w:divBdr>
    </w:div>
    <w:div w:id="354574755">
      <w:bodyDiv w:val="1"/>
      <w:marLeft w:val="0"/>
      <w:marRight w:val="0"/>
      <w:marTop w:val="0"/>
      <w:marBottom w:val="0"/>
      <w:divBdr>
        <w:top w:val="none" w:sz="0" w:space="0" w:color="auto"/>
        <w:left w:val="none" w:sz="0" w:space="0" w:color="auto"/>
        <w:bottom w:val="none" w:sz="0" w:space="0" w:color="auto"/>
        <w:right w:val="none" w:sz="0" w:space="0" w:color="auto"/>
      </w:divBdr>
    </w:div>
    <w:div w:id="354692242">
      <w:bodyDiv w:val="1"/>
      <w:marLeft w:val="0"/>
      <w:marRight w:val="0"/>
      <w:marTop w:val="0"/>
      <w:marBottom w:val="0"/>
      <w:divBdr>
        <w:top w:val="none" w:sz="0" w:space="0" w:color="auto"/>
        <w:left w:val="none" w:sz="0" w:space="0" w:color="auto"/>
        <w:bottom w:val="none" w:sz="0" w:space="0" w:color="auto"/>
        <w:right w:val="none" w:sz="0" w:space="0" w:color="auto"/>
      </w:divBdr>
    </w:div>
    <w:div w:id="354774908">
      <w:bodyDiv w:val="1"/>
      <w:marLeft w:val="0"/>
      <w:marRight w:val="0"/>
      <w:marTop w:val="0"/>
      <w:marBottom w:val="0"/>
      <w:divBdr>
        <w:top w:val="none" w:sz="0" w:space="0" w:color="auto"/>
        <w:left w:val="none" w:sz="0" w:space="0" w:color="auto"/>
        <w:bottom w:val="none" w:sz="0" w:space="0" w:color="auto"/>
        <w:right w:val="none" w:sz="0" w:space="0" w:color="auto"/>
      </w:divBdr>
    </w:div>
    <w:div w:id="354844112">
      <w:bodyDiv w:val="1"/>
      <w:marLeft w:val="0"/>
      <w:marRight w:val="0"/>
      <w:marTop w:val="0"/>
      <w:marBottom w:val="0"/>
      <w:divBdr>
        <w:top w:val="none" w:sz="0" w:space="0" w:color="auto"/>
        <w:left w:val="none" w:sz="0" w:space="0" w:color="auto"/>
        <w:bottom w:val="none" w:sz="0" w:space="0" w:color="auto"/>
        <w:right w:val="none" w:sz="0" w:space="0" w:color="auto"/>
      </w:divBdr>
    </w:div>
    <w:div w:id="354892918">
      <w:bodyDiv w:val="1"/>
      <w:marLeft w:val="0"/>
      <w:marRight w:val="0"/>
      <w:marTop w:val="0"/>
      <w:marBottom w:val="0"/>
      <w:divBdr>
        <w:top w:val="none" w:sz="0" w:space="0" w:color="auto"/>
        <w:left w:val="none" w:sz="0" w:space="0" w:color="auto"/>
        <w:bottom w:val="none" w:sz="0" w:space="0" w:color="auto"/>
        <w:right w:val="none" w:sz="0" w:space="0" w:color="auto"/>
      </w:divBdr>
    </w:div>
    <w:div w:id="354963111">
      <w:bodyDiv w:val="1"/>
      <w:marLeft w:val="0"/>
      <w:marRight w:val="0"/>
      <w:marTop w:val="0"/>
      <w:marBottom w:val="0"/>
      <w:divBdr>
        <w:top w:val="none" w:sz="0" w:space="0" w:color="auto"/>
        <w:left w:val="none" w:sz="0" w:space="0" w:color="auto"/>
        <w:bottom w:val="none" w:sz="0" w:space="0" w:color="auto"/>
        <w:right w:val="none" w:sz="0" w:space="0" w:color="auto"/>
      </w:divBdr>
    </w:div>
    <w:div w:id="354963716">
      <w:bodyDiv w:val="1"/>
      <w:marLeft w:val="0"/>
      <w:marRight w:val="0"/>
      <w:marTop w:val="0"/>
      <w:marBottom w:val="0"/>
      <w:divBdr>
        <w:top w:val="none" w:sz="0" w:space="0" w:color="auto"/>
        <w:left w:val="none" w:sz="0" w:space="0" w:color="auto"/>
        <w:bottom w:val="none" w:sz="0" w:space="0" w:color="auto"/>
        <w:right w:val="none" w:sz="0" w:space="0" w:color="auto"/>
      </w:divBdr>
    </w:div>
    <w:div w:id="355085114">
      <w:bodyDiv w:val="1"/>
      <w:marLeft w:val="0"/>
      <w:marRight w:val="0"/>
      <w:marTop w:val="0"/>
      <w:marBottom w:val="0"/>
      <w:divBdr>
        <w:top w:val="none" w:sz="0" w:space="0" w:color="auto"/>
        <w:left w:val="none" w:sz="0" w:space="0" w:color="auto"/>
        <w:bottom w:val="none" w:sz="0" w:space="0" w:color="auto"/>
        <w:right w:val="none" w:sz="0" w:space="0" w:color="auto"/>
      </w:divBdr>
    </w:div>
    <w:div w:id="355155637">
      <w:bodyDiv w:val="1"/>
      <w:marLeft w:val="0"/>
      <w:marRight w:val="0"/>
      <w:marTop w:val="0"/>
      <w:marBottom w:val="0"/>
      <w:divBdr>
        <w:top w:val="none" w:sz="0" w:space="0" w:color="auto"/>
        <w:left w:val="none" w:sz="0" w:space="0" w:color="auto"/>
        <w:bottom w:val="none" w:sz="0" w:space="0" w:color="auto"/>
        <w:right w:val="none" w:sz="0" w:space="0" w:color="auto"/>
      </w:divBdr>
    </w:div>
    <w:div w:id="355233139">
      <w:bodyDiv w:val="1"/>
      <w:marLeft w:val="0"/>
      <w:marRight w:val="0"/>
      <w:marTop w:val="0"/>
      <w:marBottom w:val="0"/>
      <w:divBdr>
        <w:top w:val="none" w:sz="0" w:space="0" w:color="auto"/>
        <w:left w:val="none" w:sz="0" w:space="0" w:color="auto"/>
        <w:bottom w:val="none" w:sz="0" w:space="0" w:color="auto"/>
        <w:right w:val="none" w:sz="0" w:space="0" w:color="auto"/>
      </w:divBdr>
    </w:div>
    <w:div w:id="355233485">
      <w:bodyDiv w:val="1"/>
      <w:marLeft w:val="0"/>
      <w:marRight w:val="0"/>
      <w:marTop w:val="0"/>
      <w:marBottom w:val="0"/>
      <w:divBdr>
        <w:top w:val="none" w:sz="0" w:space="0" w:color="auto"/>
        <w:left w:val="none" w:sz="0" w:space="0" w:color="auto"/>
        <w:bottom w:val="none" w:sz="0" w:space="0" w:color="auto"/>
        <w:right w:val="none" w:sz="0" w:space="0" w:color="auto"/>
      </w:divBdr>
    </w:div>
    <w:div w:id="355346746">
      <w:bodyDiv w:val="1"/>
      <w:marLeft w:val="0"/>
      <w:marRight w:val="0"/>
      <w:marTop w:val="0"/>
      <w:marBottom w:val="0"/>
      <w:divBdr>
        <w:top w:val="none" w:sz="0" w:space="0" w:color="auto"/>
        <w:left w:val="none" w:sz="0" w:space="0" w:color="auto"/>
        <w:bottom w:val="none" w:sz="0" w:space="0" w:color="auto"/>
        <w:right w:val="none" w:sz="0" w:space="0" w:color="auto"/>
      </w:divBdr>
    </w:div>
    <w:div w:id="355425224">
      <w:bodyDiv w:val="1"/>
      <w:marLeft w:val="0"/>
      <w:marRight w:val="0"/>
      <w:marTop w:val="0"/>
      <w:marBottom w:val="0"/>
      <w:divBdr>
        <w:top w:val="none" w:sz="0" w:space="0" w:color="auto"/>
        <w:left w:val="none" w:sz="0" w:space="0" w:color="auto"/>
        <w:bottom w:val="none" w:sz="0" w:space="0" w:color="auto"/>
        <w:right w:val="none" w:sz="0" w:space="0" w:color="auto"/>
      </w:divBdr>
    </w:div>
    <w:div w:id="355471694">
      <w:bodyDiv w:val="1"/>
      <w:marLeft w:val="0"/>
      <w:marRight w:val="0"/>
      <w:marTop w:val="0"/>
      <w:marBottom w:val="0"/>
      <w:divBdr>
        <w:top w:val="none" w:sz="0" w:space="0" w:color="auto"/>
        <w:left w:val="none" w:sz="0" w:space="0" w:color="auto"/>
        <w:bottom w:val="none" w:sz="0" w:space="0" w:color="auto"/>
        <w:right w:val="none" w:sz="0" w:space="0" w:color="auto"/>
      </w:divBdr>
    </w:div>
    <w:div w:id="355547834">
      <w:bodyDiv w:val="1"/>
      <w:marLeft w:val="0"/>
      <w:marRight w:val="0"/>
      <w:marTop w:val="0"/>
      <w:marBottom w:val="0"/>
      <w:divBdr>
        <w:top w:val="none" w:sz="0" w:space="0" w:color="auto"/>
        <w:left w:val="none" w:sz="0" w:space="0" w:color="auto"/>
        <w:bottom w:val="none" w:sz="0" w:space="0" w:color="auto"/>
        <w:right w:val="none" w:sz="0" w:space="0" w:color="auto"/>
      </w:divBdr>
    </w:div>
    <w:div w:id="355549216">
      <w:bodyDiv w:val="1"/>
      <w:marLeft w:val="0"/>
      <w:marRight w:val="0"/>
      <w:marTop w:val="0"/>
      <w:marBottom w:val="0"/>
      <w:divBdr>
        <w:top w:val="none" w:sz="0" w:space="0" w:color="auto"/>
        <w:left w:val="none" w:sz="0" w:space="0" w:color="auto"/>
        <w:bottom w:val="none" w:sz="0" w:space="0" w:color="auto"/>
        <w:right w:val="none" w:sz="0" w:space="0" w:color="auto"/>
      </w:divBdr>
    </w:div>
    <w:div w:id="355734610">
      <w:bodyDiv w:val="1"/>
      <w:marLeft w:val="0"/>
      <w:marRight w:val="0"/>
      <w:marTop w:val="0"/>
      <w:marBottom w:val="0"/>
      <w:divBdr>
        <w:top w:val="none" w:sz="0" w:space="0" w:color="auto"/>
        <w:left w:val="none" w:sz="0" w:space="0" w:color="auto"/>
        <w:bottom w:val="none" w:sz="0" w:space="0" w:color="auto"/>
        <w:right w:val="none" w:sz="0" w:space="0" w:color="auto"/>
      </w:divBdr>
    </w:div>
    <w:div w:id="355735692">
      <w:bodyDiv w:val="1"/>
      <w:marLeft w:val="0"/>
      <w:marRight w:val="0"/>
      <w:marTop w:val="0"/>
      <w:marBottom w:val="0"/>
      <w:divBdr>
        <w:top w:val="none" w:sz="0" w:space="0" w:color="auto"/>
        <w:left w:val="none" w:sz="0" w:space="0" w:color="auto"/>
        <w:bottom w:val="none" w:sz="0" w:space="0" w:color="auto"/>
        <w:right w:val="none" w:sz="0" w:space="0" w:color="auto"/>
      </w:divBdr>
    </w:div>
    <w:div w:id="355815541">
      <w:bodyDiv w:val="1"/>
      <w:marLeft w:val="0"/>
      <w:marRight w:val="0"/>
      <w:marTop w:val="0"/>
      <w:marBottom w:val="0"/>
      <w:divBdr>
        <w:top w:val="none" w:sz="0" w:space="0" w:color="auto"/>
        <w:left w:val="none" w:sz="0" w:space="0" w:color="auto"/>
        <w:bottom w:val="none" w:sz="0" w:space="0" w:color="auto"/>
        <w:right w:val="none" w:sz="0" w:space="0" w:color="auto"/>
      </w:divBdr>
    </w:div>
    <w:div w:id="355891827">
      <w:bodyDiv w:val="1"/>
      <w:marLeft w:val="0"/>
      <w:marRight w:val="0"/>
      <w:marTop w:val="0"/>
      <w:marBottom w:val="0"/>
      <w:divBdr>
        <w:top w:val="none" w:sz="0" w:space="0" w:color="auto"/>
        <w:left w:val="none" w:sz="0" w:space="0" w:color="auto"/>
        <w:bottom w:val="none" w:sz="0" w:space="0" w:color="auto"/>
        <w:right w:val="none" w:sz="0" w:space="0" w:color="auto"/>
      </w:divBdr>
    </w:div>
    <w:div w:id="355926611">
      <w:bodyDiv w:val="1"/>
      <w:marLeft w:val="0"/>
      <w:marRight w:val="0"/>
      <w:marTop w:val="0"/>
      <w:marBottom w:val="0"/>
      <w:divBdr>
        <w:top w:val="none" w:sz="0" w:space="0" w:color="auto"/>
        <w:left w:val="none" w:sz="0" w:space="0" w:color="auto"/>
        <w:bottom w:val="none" w:sz="0" w:space="0" w:color="auto"/>
        <w:right w:val="none" w:sz="0" w:space="0" w:color="auto"/>
      </w:divBdr>
    </w:div>
    <w:div w:id="355935752">
      <w:bodyDiv w:val="1"/>
      <w:marLeft w:val="0"/>
      <w:marRight w:val="0"/>
      <w:marTop w:val="0"/>
      <w:marBottom w:val="0"/>
      <w:divBdr>
        <w:top w:val="none" w:sz="0" w:space="0" w:color="auto"/>
        <w:left w:val="none" w:sz="0" w:space="0" w:color="auto"/>
        <w:bottom w:val="none" w:sz="0" w:space="0" w:color="auto"/>
        <w:right w:val="none" w:sz="0" w:space="0" w:color="auto"/>
      </w:divBdr>
    </w:div>
    <w:div w:id="356002966">
      <w:bodyDiv w:val="1"/>
      <w:marLeft w:val="0"/>
      <w:marRight w:val="0"/>
      <w:marTop w:val="0"/>
      <w:marBottom w:val="0"/>
      <w:divBdr>
        <w:top w:val="none" w:sz="0" w:space="0" w:color="auto"/>
        <w:left w:val="none" w:sz="0" w:space="0" w:color="auto"/>
        <w:bottom w:val="none" w:sz="0" w:space="0" w:color="auto"/>
        <w:right w:val="none" w:sz="0" w:space="0" w:color="auto"/>
      </w:divBdr>
    </w:div>
    <w:div w:id="356195598">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56200286">
      <w:bodyDiv w:val="1"/>
      <w:marLeft w:val="0"/>
      <w:marRight w:val="0"/>
      <w:marTop w:val="0"/>
      <w:marBottom w:val="0"/>
      <w:divBdr>
        <w:top w:val="none" w:sz="0" w:space="0" w:color="auto"/>
        <w:left w:val="none" w:sz="0" w:space="0" w:color="auto"/>
        <w:bottom w:val="none" w:sz="0" w:space="0" w:color="auto"/>
        <w:right w:val="none" w:sz="0" w:space="0" w:color="auto"/>
      </w:divBdr>
    </w:div>
    <w:div w:id="356203946">
      <w:bodyDiv w:val="1"/>
      <w:marLeft w:val="0"/>
      <w:marRight w:val="0"/>
      <w:marTop w:val="0"/>
      <w:marBottom w:val="0"/>
      <w:divBdr>
        <w:top w:val="none" w:sz="0" w:space="0" w:color="auto"/>
        <w:left w:val="none" w:sz="0" w:space="0" w:color="auto"/>
        <w:bottom w:val="none" w:sz="0" w:space="0" w:color="auto"/>
        <w:right w:val="none" w:sz="0" w:space="0" w:color="auto"/>
      </w:divBdr>
    </w:div>
    <w:div w:id="356278340">
      <w:bodyDiv w:val="1"/>
      <w:marLeft w:val="0"/>
      <w:marRight w:val="0"/>
      <w:marTop w:val="0"/>
      <w:marBottom w:val="0"/>
      <w:divBdr>
        <w:top w:val="none" w:sz="0" w:space="0" w:color="auto"/>
        <w:left w:val="none" w:sz="0" w:space="0" w:color="auto"/>
        <w:bottom w:val="none" w:sz="0" w:space="0" w:color="auto"/>
        <w:right w:val="none" w:sz="0" w:space="0" w:color="auto"/>
      </w:divBdr>
    </w:div>
    <w:div w:id="356396761">
      <w:bodyDiv w:val="1"/>
      <w:marLeft w:val="0"/>
      <w:marRight w:val="0"/>
      <w:marTop w:val="0"/>
      <w:marBottom w:val="0"/>
      <w:divBdr>
        <w:top w:val="none" w:sz="0" w:space="0" w:color="auto"/>
        <w:left w:val="none" w:sz="0" w:space="0" w:color="auto"/>
        <w:bottom w:val="none" w:sz="0" w:space="0" w:color="auto"/>
        <w:right w:val="none" w:sz="0" w:space="0" w:color="auto"/>
      </w:divBdr>
    </w:div>
    <w:div w:id="356473052">
      <w:bodyDiv w:val="1"/>
      <w:marLeft w:val="0"/>
      <w:marRight w:val="0"/>
      <w:marTop w:val="0"/>
      <w:marBottom w:val="0"/>
      <w:divBdr>
        <w:top w:val="none" w:sz="0" w:space="0" w:color="auto"/>
        <w:left w:val="none" w:sz="0" w:space="0" w:color="auto"/>
        <w:bottom w:val="none" w:sz="0" w:space="0" w:color="auto"/>
        <w:right w:val="none" w:sz="0" w:space="0" w:color="auto"/>
      </w:divBdr>
    </w:div>
    <w:div w:id="356541313">
      <w:bodyDiv w:val="1"/>
      <w:marLeft w:val="0"/>
      <w:marRight w:val="0"/>
      <w:marTop w:val="0"/>
      <w:marBottom w:val="0"/>
      <w:divBdr>
        <w:top w:val="none" w:sz="0" w:space="0" w:color="auto"/>
        <w:left w:val="none" w:sz="0" w:space="0" w:color="auto"/>
        <w:bottom w:val="none" w:sz="0" w:space="0" w:color="auto"/>
        <w:right w:val="none" w:sz="0" w:space="0" w:color="auto"/>
      </w:divBdr>
    </w:div>
    <w:div w:id="356590218">
      <w:bodyDiv w:val="1"/>
      <w:marLeft w:val="0"/>
      <w:marRight w:val="0"/>
      <w:marTop w:val="0"/>
      <w:marBottom w:val="0"/>
      <w:divBdr>
        <w:top w:val="none" w:sz="0" w:space="0" w:color="auto"/>
        <w:left w:val="none" w:sz="0" w:space="0" w:color="auto"/>
        <w:bottom w:val="none" w:sz="0" w:space="0" w:color="auto"/>
        <w:right w:val="none" w:sz="0" w:space="0" w:color="auto"/>
      </w:divBdr>
    </w:div>
    <w:div w:id="356662719">
      <w:bodyDiv w:val="1"/>
      <w:marLeft w:val="0"/>
      <w:marRight w:val="0"/>
      <w:marTop w:val="0"/>
      <w:marBottom w:val="0"/>
      <w:divBdr>
        <w:top w:val="none" w:sz="0" w:space="0" w:color="auto"/>
        <w:left w:val="none" w:sz="0" w:space="0" w:color="auto"/>
        <w:bottom w:val="none" w:sz="0" w:space="0" w:color="auto"/>
        <w:right w:val="none" w:sz="0" w:space="0" w:color="auto"/>
      </w:divBdr>
    </w:div>
    <w:div w:id="356740431">
      <w:bodyDiv w:val="1"/>
      <w:marLeft w:val="0"/>
      <w:marRight w:val="0"/>
      <w:marTop w:val="0"/>
      <w:marBottom w:val="0"/>
      <w:divBdr>
        <w:top w:val="none" w:sz="0" w:space="0" w:color="auto"/>
        <w:left w:val="none" w:sz="0" w:space="0" w:color="auto"/>
        <w:bottom w:val="none" w:sz="0" w:space="0" w:color="auto"/>
        <w:right w:val="none" w:sz="0" w:space="0" w:color="auto"/>
      </w:divBdr>
    </w:div>
    <w:div w:id="356807990">
      <w:bodyDiv w:val="1"/>
      <w:marLeft w:val="0"/>
      <w:marRight w:val="0"/>
      <w:marTop w:val="0"/>
      <w:marBottom w:val="0"/>
      <w:divBdr>
        <w:top w:val="none" w:sz="0" w:space="0" w:color="auto"/>
        <w:left w:val="none" w:sz="0" w:space="0" w:color="auto"/>
        <w:bottom w:val="none" w:sz="0" w:space="0" w:color="auto"/>
        <w:right w:val="none" w:sz="0" w:space="0" w:color="auto"/>
      </w:divBdr>
    </w:div>
    <w:div w:id="356975927">
      <w:bodyDiv w:val="1"/>
      <w:marLeft w:val="0"/>
      <w:marRight w:val="0"/>
      <w:marTop w:val="0"/>
      <w:marBottom w:val="0"/>
      <w:divBdr>
        <w:top w:val="none" w:sz="0" w:space="0" w:color="auto"/>
        <w:left w:val="none" w:sz="0" w:space="0" w:color="auto"/>
        <w:bottom w:val="none" w:sz="0" w:space="0" w:color="auto"/>
        <w:right w:val="none" w:sz="0" w:space="0" w:color="auto"/>
      </w:divBdr>
    </w:div>
    <w:div w:id="357003526">
      <w:bodyDiv w:val="1"/>
      <w:marLeft w:val="0"/>
      <w:marRight w:val="0"/>
      <w:marTop w:val="0"/>
      <w:marBottom w:val="0"/>
      <w:divBdr>
        <w:top w:val="none" w:sz="0" w:space="0" w:color="auto"/>
        <w:left w:val="none" w:sz="0" w:space="0" w:color="auto"/>
        <w:bottom w:val="none" w:sz="0" w:space="0" w:color="auto"/>
        <w:right w:val="none" w:sz="0" w:space="0" w:color="auto"/>
      </w:divBdr>
    </w:div>
    <w:div w:id="357047774">
      <w:bodyDiv w:val="1"/>
      <w:marLeft w:val="0"/>
      <w:marRight w:val="0"/>
      <w:marTop w:val="0"/>
      <w:marBottom w:val="0"/>
      <w:divBdr>
        <w:top w:val="none" w:sz="0" w:space="0" w:color="auto"/>
        <w:left w:val="none" w:sz="0" w:space="0" w:color="auto"/>
        <w:bottom w:val="none" w:sz="0" w:space="0" w:color="auto"/>
        <w:right w:val="none" w:sz="0" w:space="0" w:color="auto"/>
      </w:divBdr>
    </w:div>
    <w:div w:id="357123114">
      <w:bodyDiv w:val="1"/>
      <w:marLeft w:val="0"/>
      <w:marRight w:val="0"/>
      <w:marTop w:val="0"/>
      <w:marBottom w:val="0"/>
      <w:divBdr>
        <w:top w:val="none" w:sz="0" w:space="0" w:color="auto"/>
        <w:left w:val="none" w:sz="0" w:space="0" w:color="auto"/>
        <w:bottom w:val="none" w:sz="0" w:space="0" w:color="auto"/>
        <w:right w:val="none" w:sz="0" w:space="0" w:color="auto"/>
      </w:divBdr>
    </w:div>
    <w:div w:id="357434320">
      <w:bodyDiv w:val="1"/>
      <w:marLeft w:val="0"/>
      <w:marRight w:val="0"/>
      <w:marTop w:val="0"/>
      <w:marBottom w:val="0"/>
      <w:divBdr>
        <w:top w:val="none" w:sz="0" w:space="0" w:color="auto"/>
        <w:left w:val="none" w:sz="0" w:space="0" w:color="auto"/>
        <w:bottom w:val="none" w:sz="0" w:space="0" w:color="auto"/>
        <w:right w:val="none" w:sz="0" w:space="0" w:color="auto"/>
      </w:divBdr>
    </w:div>
    <w:div w:id="357583109">
      <w:bodyDiv w:val="1"/>
      <w:marLeft w:val="0"/>
      <w:marRight w:val="0"/>
      <w:marTop w:val="0"/>
      <w:marBottom w:val="0"/>
      <w:divBdr>
        <w:top w:val="none" w:sz="0" w:space="0" w:color="auto"/>
        <w:left w:val="none" w:sz="0" w:space="0" w:color="auto"/>
        <w:bottom w:val="none" w:sz="0" w:space="0" w:color="auto"/>
        <w:right w:val="none" w:sz="0" w:space="0" w:color="auto"/>
      </w:divBdr>
    </w:div>
    <w:div w:id="357585421">
      <w:bodyDiv w:val="1"/>
      <w:marLeft w:val="0"/>
      <w:marRight w:val="0"/>
      <w:marTop w:val="0"/>
      <w:marBottom w:val="0"/>
      <w:divBdr>
        <w:top w:val="none" w:sz="0" w:space="0" w:color="auto"/>
        <w:left w:val="none" w:sz="0" w:space="0" w:color="auto"/>
        <w:bottom w:val="none" w:sz="0" w:space="0" w:color="auto"/>
        <w:right w:val="none" w:sz="0" w:space="0" w:color="auto"/>
      </w:divBdr>
    </w:div>
    <w:div w:id="357700279">
      <w:bodyDiv w:val="1"/>
      <w:marLeft w:val="0"/>
      <w:marRight w:val="0"/>
      <w:marTop w:val="0"/>
      <w:marBottom w:val="0"/>
      <w:divBdr>
        <w:top w:val="none" w:sz="0" w:space="0" w:color="auto"/>
        <w:left w:val="none" w:sz="0" w:space="0" w:color="auto"/>
        <w:bottom w:val="none" w:sz="0" w:space="0" w:color="auto"/>
        <w:right w:val="none" w:sz="0" w:space="0" w:color="auto"/>
      </w:divBdr>
    </w:div>
    <w:div w:id="357900528">
      <w:bodyDiv w:val="1"/>
      <w:marLeft w:val="0"/>
      <w:marRight w:val="0"/>
      <w:marTop w:val="0"/>
      <w:marBottom w:val="0"/>
      <w:divBdr>
        <w:top w:val="none" w:sz="0" w:space="0" w:color="auto"/>
        <w:left w:val="none" w:sz="0" w:space="0" w:color="auto"/>
        <w:bottom w:val="none" w:sz="0" w:space="0" w:color="auto"/>
        <w:right w:val="none" w:sz="0" w:space="0" w:color="auto"/>
      </w:divBdr>
    </w:div>
    <w:div w:id="358241872">
      <w:bodyDiv w:val="1"/>
      <w:marLeft w:val="0"/>
      <w:marRight w:val="0"/>
      <w:marTop w:val="0"/>
      <w:marBottom w:val="0"/>
      <w:divBdr>
        <w:top w:val="none" w:sz="0" w:space="0" w:color="auto"/>
        <w:left w:val="none" w:sz="0" w:space="0" w:color="auto"/>
        <w:bottom w:val="none" w:sz="0" w:space="0" w:color="auto"/>
        <w:right w:val="none" w:sz="0" w:space="0" w:color="auto"/>
      </w:divBdr>
    </w:div>
    <w:div w:id="358357159">
      <w:bodyDiv w:val="1"/>
      <w:marLeft w:val="0"/>
      <w:marRight w:val="0"/>
      <w:marTop w:val="0"/>
      <w:marBottom w:val="0"/>
      <w:divBdr>
        <w:top w:val="none" w:sz="0" w:space="0" w:color="auto"/>
        <w:left w:val="none" w:sz="0" w:space="0" w:color="auto"/>
        <w:bottom w:val="none" w:sz="0" w:space="0" w:color="auto"/>
        <w:right w:val="none" w:sz="0" w:space="0" w:color="auto"/>
      </w:divBdr>
    </w:div>
    <w:div w:id="358507732">
      <w:bodyDiv w:val="1"/>
      <w:marLeft w:val="0"/>
      <w:marRight w:val="0"/>
      <w:marTop w:val="0"/>
      <w:marBottom w:val="0"/>
      <w:divBdr>
        <w:top w:val="none" w:sz="0" w:space="0" w:color="auto"/>
        <w:left w:val="none" w:sz="0" w:space="0" w:color="auto"/>
        <w:bottom w:val="none" w:sz="0" w:space="0" w:color="auto"/>
        <w:right w:val="none" w:sz="0" w:space="0" w:color="auto"/>
      </w:divBdr>
    </w:div>
    <w:div w:id="358508847">
      <w:bodyDiv w:val="1"/>
      <w:marLeft w:val="0"/>
      <w:marRight w:val="0"/>
      <w:marTop w:val="0"/>
      <w:marBottom w:val="0"/>
      <w:divBdr>
        <w:top w:val="none" w:sz="0" w:space="0" w:color="auto"/>
        <w:left w:val="none" w:sz="0" w:space="0" w:color="auto"/>
        <w:bottom w:val="none" w:sz="0" w:space="0" w:color="auto"/>
        <w:right w:val="none" w:sz="0" w:space="0" w:color="auto"/>
      </w:divBdr>
    </w:div>
    <w:div w:id="358556429">
      <w:bodyDiv w:val="1"/>
      <w:marLeft w:val="0"/>
      <w:marRight w:val="0"/>
      <w:marTop w:val="0"/>
      <w:marBottom w:val="0"/>
      <w:divBdr>
        <w:top w:val="none" w:sz="0" w:space="0" w:color="auto"/>
        <w:left w:val="none" w:sz="0" w:space="0" w:color="auto"/>
        <w:bottom w:val="none" w:sz="0" w:space="0" w:color="auto"/>
        <w:right w:val="none" w:sz="0" w:space="0" w:color="auto"/>
      </w:divBdr>
    </w:div>
    <w:div w:id="358705934">
      <w:bodyDiv w:val="1"/>
      <w:marLeft w:val="0"/>
      <w:marRight w:val="0"/>
      <w:marTop w:val="0"/>
      <w:marBottom w:val="0"/>
      <w:divBdr>
        <w:top w:val="none" w:sz="0" w:space="0" w:color="auto"/>
        <w:left w:val="none" w:sz="0" w:space="0" w:color="auto"/>
        <w:bottom w:val="none" w:sz="0" w:space="0" w:color="auto"/>
        <w:right w:val="none" w:sz="0" w:space="0" w:color="auto"/>
      </w:divBdr>
    </w:div>
    <w:div w:id="358749300">
      <w:bodyDiv w:val="1"/>
      <w:marLeft w:val="0"/>
      <w:marRight w:val="0"/>
      <w:marTop w:val="0"/>
      <w:marBottom w:val="0"/>
      <w:divBdr>
        <w:top w:val="none" w:sz="0" w:space="0" w:color="auto"/>
        <w:left w:val="none" w:sz="0" w:space="0" w:color="auto"/>
        <w:bottom w:val="none" w:sz="0" w:space="0" w:color="auto"/>
        <w:right w:val="none" w:sz="0" w:space="0" w:color="auto"/>
      </w:divBdr>
    </w:div>
    <w:div w:id="358818124">
      <w:bodyDiv w:val="1"/>
      <w:marLeft w:val="0"/>
      <w:marRight w:val="0"/>
      <w:marTop w:val="0"/>
      <w:marBottom w:val="0"/>
      <w:divBdr>
        <w:top w:val="none" w:sz="0" w:space="0" w:color="auto"/>
        <w:left w:val="none" w:sz="0" w:space="0" w:color="auto"/>
        <w:bottom w:val="none" w:sz="0" w:space="0" w:color="auto"/>
        <w:right w:val="none" w:sz="0" w:space="0" w:color="auto"/>
      </w:divBdr>
    </w:div>
    <w:div w:id="358896882">
      <w:bodyDiv w:val="1"/>
      <w:marLeft w:val="0"/>
      <w:marRight w:val="0"/>
      <w:marTop w:val="0"/>
      <w:marBottom w:val="0"/>
      <w:divBdr>
        <w:top w:val="none" w:sz="0" w:space="0" w:color="auto"/>
        <w:left w:val="none" w:sz="0" w:space="0" w:color="auto"/>
        <w:bottom w:val="none" w:sz="0" w:space="0" w:color="auto"/>
        <w:right w:val="none" w:sz="0" w:space="0" w:color="auto"/>
      </w:divBdr>
    </w:div>
    <w:div w:id="358971285">
      <w:bodyDiv w:val="1"/>
      <w:marLeft w:val="0"/>
      <w:marRight w:val="0"/>
      <w:marTop w:val="0"/>
      <w:marBottom w:val="0"/>
      <w:divBdr>
        <w:top w:val="none" w:sz="0" w:space="0" w:color="auto"/>
        <w:left w:val="none" w:sz="0" w:space="0" w:color="auto"/>
        <w:bottom w:val="none" w:sz="0" w:space="0" w:color="auto"/>
        <w:right w:val="none" w:sz="0" w:space="0" w:color="auto"/>
      </w:divBdr>
    </w:div>
    <w:div w:id="359018775">
      <w:bodyDiv w:val="1"/>
      <w:marLeft w:val="0"/>
      <w:marRight w:val="0"/>
      <w:marTop w:val="0"/>
      <w:marBottom w:val="0"/>
      <w:divBdr>
        <w:top w:val="none" w:sz="0" w:space="0" w:color="auto"/>
        <w:left w:val="none" w:sz="0" w:space="0" w:color="auto"/>
        <w:bottom w:val="none" w:sz="0" w:space="0" w:color="auto"/>
        <w:right w:val="none" w:sz="0" w:space="0" w:color="auto"/>
      </w:divBdr>
    </w:div>
    <w:div w:id="359353496">
      <w:bodyDiv w:val="1"/>
      <w:marLeft w:val="0"/>
      <w:marRight w:val="0"/>
      <w:marTop w:val="0"/>
      <w:marBottom w:val="0"/>
      <w:divBdr>
        <w:top w:val="none" w:sz="0" w:space="0" w:color="auto"/>
        <w:left w:val="none" w:sz="0" w:space="0" w:color="auto"/>
        <w:bottom w:val="none" w:sz="0" w:space="0" w:color="auto"/>
        <w:right w:val="none" w:sz="0" w:space="0" w:color="auto"/>
      </w:divBdr>
    </w:div>
    <w:div w:id="359480118">
      <w:bodyDiv w:val="1"/>
      <w:marLeft w:val="0"/>
      <w:marRight w:val="0"/>
      <w:marTop w:val="0"/>
      <w:marBottom w:val="0"/>
      <w:divBdr>
        <w:top w:val="none" w:sz="0" w:space="0" w:color="auto"/>
        <w:left w:val="none" w:sz="0" w:space="0" w:color="auto"/>
        <w:bottom w:val="none" w:sz="0" w:space="0" w:color="auto"/>
        <w:right w:val="none" w:sz="0" w:space="0" w:color="auto"/>
      </w:divBdr>
    </w:div>
    <w:div w:id="359549478">
      <w:bodyDiv w:val="1"/>
      <w:marLeft w:val="0"/>
      <w:marRight w:val="0"/>
      <w:marTop w:val="0"/>
      <w:marBottom w:val="0"/>
      <w:divBdr>
        <w:top w:val="none" w:sz="0" w:space="0" w:color="auto"/>
        <w:left w:val="none" w:sz="0" w:space="0" w:color="auto"/>
        <w:bottom w:val="none" w:sz="0" w:space="0" w:color="auto"/>
        <w:right w:val="none" w:sz="0" w:space="0" w:color="auto"/>
      </w:divBdr>
    </w:div>
    <w:div w:id="359550491">
      <w:bodyDiv w:val="1"/>
      <w:marLeft w:val="0"/>
      <w:marRight w:val="0"/>
      <w:marTop w:val="0"/>
      <w:marBottom w:val="0"/>
      <w:divBdr>
        <w:top w:val="none" w:sz="0" w:space="0" w:color="auto"/>
        <w:left w:val="none" w:sz="0" w:space="0" w:color="auto"/>
        <w:bottom w:val="none" w:sz="0" w:space="0" w:color="auto"/>
        <w:right w:val="none" w:sz="0" w:space="0" w:color="auto"/>
      </w:divBdr>
    </w:div>
    <w:div w:id="359933199">
      <w:bodyDiv w:val="1"/>
      <w:marLeft w:val="0"/>
      <w:marRight w:val="0"/>
      <w:marTop w:val="0"/>
      <w:marBottom w:val="0"/>
      <w:divBdr>
        <w:top w:val="none" w:sz="0" w:space="0" w:color="auto"/>
        <w:left w:val="none" w:sz="0" w:space="0" w:color="auto"/>
        <w:bottom w:val="none" w:sz="0" w:space="0" w:color="auto"/>
        <w:right w:val="none" w:sz="0" w:space="0" w:color="auto"/>
      </w:divBdr>
    </w:div>
    <w:div w:id="360008732">
      <w:bodyDiv w:val="1"/>
      <w:marLeft w:val="0"/>
      <w:marRight w:val="0"/>
      <w:marTop w:val="0"/>
      <w:marBottom w:val="0"/>
      <w:divBdr>
        <w:top w:val="none" w:sz="0" w:space="0" w:color="auto"/>
        <w:left w:val="none" w:sz="0" w:space="0" w:color="auto"/>
        <w:bottom w:val="none" w:sz="0" w:space="0" w:color="auto"/>
        <w:right w:val="none" w:sz="0" w:space="0" w:color="auto"/>
      </w:divBdr>
    </w:div>
    <w:div w:id="360009846">
      <w:bodyDiv w:val="1"/>
      <w:marLeft w:val="0"/>
      <w:marRight w:val="0"/>
      <w:marTop w:val="0"/>
      <w:marBottom w:val="0"/>
      <w:divBdr>
        <w:top w:val="none" w:sz="0" w:space="0" w:color="auto"/>
        <w:left w:val="none" w:sz="0" w:space="0" w:color="auto"/>
        <w:bottom w:val="none" w:sz="0" w:space="0" w:color="auto"/>
        <w:right w:val="none" w:sz="0" w:space="0" w:color="auto"/>
      </w:divBdr>
    </w:div>
    <w:div w:id="360011866">
      <w:bodyDiv w:val="1"/>
      <w:marLeft w:val="0"/>
      <w:marRight w:val="0"/>
      <w:marTop w:val="0"/>
      <w:marBottom w:val="0"/>
      <w:divBdr>
        <w:top w:val="none" w:sz="0" w:space="0" w:color="auto"/>
        <w:left w:val="none" w:sz="0" w:space="0" w:color="auto"/>
        <w:bottom w:val="none" w:sz="0" w:space="0" w:color="auto"/>
        <w:right w:val="none" w:sz="0" w:space="0" w:color="auto"/>
      </w:divBdr>
    </w:div>
    <w:div w:id="360207644">
      <w:bodyDiv w:val="1"/>
      <w:marLeft w:val="0"/>
      <w:marRight w:val="0"/>
      <w:marTop w:val="0"/>
      <w:marBottom w:val="0"/>
      <w:divBdr>
        <w:top w:val="none" w:sz="0" w:space="0" w:color="auto"/>
        <w:left w:val="none" w:sz="0" w:space="0" w:color="auto"/>
        <w:bottom w:val="none" w:sz="0" w:space="0" w:color="auto"/>
        <w:right w:val="none" w:sz="0" w:space="0" w:color="auto"/>
      </w:divBdr>
    </w:div>
    <w:div w:id="360479735">
      <w:bodyDiv w:val="1"/>
      <w:marLeft w:val="0"/>
      <w:marRight w:val="0"/>
      <w:marTop w:val="0"/>
      <w:marBottom w:val="0"/>
      <w:divBdr>
        <w:top w:val="none" w:sz="0" w:space="0" w:color="auto"/>
        <w:left w:val="none" w:sz="0" w:space="0" w:color="auto"/>
        <w:bottom w:val="none" w:sz="0" w:space="0" w:color="auto"/>
        <w:right w:val="none" w:sz="0" w:space="0" w:color="auto"/>
      </w:divBdr>
    </w:div>
    <w:div w:id="360517572">
      <w:bodyDiv w:val="1"/>
      <w:marLeft w:val="0"/>
      <w:marRight w:val="0"/>
      <w:marTop w:val="0"/>
      <w:marBottom w:val="0"/>
      <w:divBdr>
        <w:top w:val="none" w:sz="0" w:space="0" w:color="auto"/>
        <w:left w:val="none" w:sz="0" w:space="0" w:color="auto"/>
        <w:bottom w:val="none" w:sz="0" w:space="0" w:color="auto"/>
        <w:right w:val="none" w:sz="0" w:space="0" w:color="auto"/>
      </w:divBdr>
    </w:div>
    <w:div w:id="360589736">
      <w:bodyDiv w:val="1"/>
      <w:marLeft w:val="0"/>
      <w:marRight w:val="0"/>
      <w:marTop w:val="0"/>
      <w:marBottom w:val="0"/>
      <w:divBdr>
        <w:top w:val="none" w:sz="0" w:space="0" w:color="auto"/>
        <w:left w:val="none" w:sz="0" w:space="0" w:color="auto"/>
        <w:bottom w:val="none" w:sz="0" w:space="0" w:color="auto"/>
        <w:right w:val="none" w:sz="0" w:space="0" w:color="auto"/>
      </w:divBdr>
    </w:div>
    <w:div w:id="360593292">
      <w:bodyDiv w:val="1"/>
      <w:marLeft w:val="0"/>
      <w:marRight w:val="0"/>
      <w:marTop w:val="0"/>
      <w:marBottom w:val="0"/>
      <w:divBdr>
        <w:top w:val="none" w:sz="0" w:space="0" w:color="auto"/>
        <w:left w:val="none" w:sz="0" w:space="0" w:color="auto"/>
        <w:bottom w:val="none" w:sz="0" w:space="0" w:color="auto"/>
        <w:right w:val="none" w:sz="0" w:space="0" w:color="auto"/>
      </w:divBdr>
    </w:div>
    <w:div w:id="360713927">
      <w:bodyDiv w:val="1"/>
      <w:marLeft w:val="0"/>
      <w:marRight w:val="0"/>
      <w:marTop w:val="0"/>
      <w:marBottom w:val="0"/>
      <w:divBdr>
        <w:top w:val="none" w:sz="0" w:space="0" w:color="auto"/>
        <w:left w:val="none" w:sz="0" w:space="0" w:color="auto"/>
        <w:bottom w:val="none" w:sz="0" w:space="0" w:color="auto"/>
        <w:right w:val="none" w:sz="0" w:space="0" w:color="auto"/>
      </w:divBdr>
    </w:div>
    <w:div w:id="360783990">
      <w:bodyDiv w:val="1"/>
      <w:marLeft w:val="0"/>
      <w:marRight w:val="0"/>
      <w:marTop w:val="0"/>
      <w:marBottom w:val="0"/>
      <w:divBdr>
        <w:top w:val="none" w:sz="0" w:space="0" w:color="auto"/>
        <w:left w:val="none" w:sz="0" w:space="0" w:color="auto"/>
        <w:bottom w:val="none" w:sz="0" w:space="0" w:color="auto"/>
        <w:right w:val="none" w:sz="0" w:space="0" w:color="auto"/>
      </w:divBdr>
    </w:div>
    <w:div w:id="360786389">
      <w:bodyDiv w:val="1"/>
      <w:marLeft w:val="0"/>
      <w:marRight w:val="0"/>
      <w:marTop w:val="0"/>
      <w:marBottom w:val="0"/>
      <w:divBdr>
        <w:top w:val="none" w:sz="0" w:space="0" w:color="auto"/>
        <w:left w:val="none" w:sz="0" w:space="0" w:color="auto"/>
        <w:bottom w:val="none" w:sz="0" w:space="0" w:color="auto"/>
        <w:right w:val="none" w:sz="0" w:space="0" w:color="auto"/>
      </w:divBdr>
    </w:div>
    <w:div w:id="360938005">
      <w:bodyDiv w:val="1"/>
      <w:marLeft w:val="0"/>
      <w:marRight w:val="0"/>
      <w:marTop w:val="0"/>
      <w:marBottom w:val="0"/>
      <w:divBdr>
        <w:top w:val="none" w:sz="0" w:space="0" w:color="auto"/>
        <w:left w:val="none" w:sz="0" w:space="0" w:color="auto"/>
        <w:bottom w:val="none" w:sz="0" w:space="0" w:color="auto"/>
        <w:right w:val="none" w:sz="0" w:space="0" w:color="auto"/>
      </w:divBdr>
    </w:div>
    <w:div w:id="361057390">
      <w:bodyDiv w:val="1"/>
      <w:marLeft w:val="0"/>
      <w:marRight w:val="0"/>
      <w:marTop w:val="0"/>
      <w:marBottom w:val="0"/>
      <w:divBdr>
        <w:top w:val="none" w:sz="0" w:space="0" w:color="auto"/>
        <w:left w:val="none" w:sz="0" w:space="0" w:color="auto"/>
        <w:bottom w:val="none" w:sz="0" w:space="0" w:color="auto"/>
        <w:right w:val="none" w:sz="0" w:space="0" w:color="auto"/>
      </w:divBdr>
    </w:div>
    <w:div w:id="361128337">
      <w:bodyDiv w:val="1"/>
      <w:marLeft w:val="0"/>
      <w:marRight w:val="0"/>
      <w:marTop w:val="0"/>
      <w:marBottom w:val="0"/>
      <w:divBdr>
        <w:top w:val="none" w:sz="0" w:space="0" w:color="auto"/>
        <w:left w:val="none" w:sz="0" w:space="0" w:color="auto"/>
        <w:bottom w:val="none" w:sz="0" w:space="0" w:color="auto"/>
        <w:right w:val="none" w:sz="0" w:space="0" w:color="auto"/>
      </w:divBdr>
    </w:div>
    <w:div w:id="361129477">
      <w:bodyDiv w:val="1"/>
      <w:marLeft w:val="0"/>
      <w:marRight w:val="0"/>
      <w:marTop w:val="0"/>
      <w:marBottom w:val="0"/>
      <w:divBdr>
        <w:top w:val="none" w:sz="0" w:space="0" w:color="auto"/>
        <w:left w:val="none" w:sz="0" w:space="0" w:color="auto"/>
        <w:bottom w:val="none" w:sz="0" w:space="0" w:color="auto"/>
        <w:right w:val="none" w:sz="0" w:space="0" w:color="auto"/>
      </w:divBdr>
    </w:div>
    <w:div w:id="361133085">
      <w:bodyDiv w:val="1"/>
      <w:marLeft w:val="0"/>
      <w:marRight w:val="0"/>
      <w:marTop w:val="0"/>
      <w:marBottom w:val="0"/>
      <w:divBdr>
        <w:top w:val="none" w:sz="0" w:space="0" w:color="auto"/>
        <w:left w:val="none" w:sz="0" w:space="0" w:color="auto"/>
        <w:bottom w:val="none" w:sz="0" w:space="0" w:color="auto"/>
        <w:right w:val="none" w:sz="0" w:space="0" w:color="auto"/>
      </w:divBdr>
    </w:div>
    <w:div w:id="361245162">
      <w:bodyDiv w:val="1"/>
      <w:marLeft w:val="0"/>
      <w:marRight w:val="0"/>
      <w:marTop w:val="0"/>
      <w:marBottom w:val="0"/>
      <w:divBdr>
        <w:top w:val="none" w:sz="0" w:space="0" w:color="auto"/>
        <w:left w:val="none" w:sz="0" w:space="0" w:color="auto"/>
        <w:bottom w:val="none" w:sz="0" w:space="0" w:color="auto"/>
        <w:right w:val="none" w:sz="0" w:space="0" w:color="auto"/>
      </w:divBdr>
    </w:div>
    <w:div w:id="361245729">
      <w:bodyDiv w:val="1"/>
      <w:marLeft w:val="0"/>
      <w:marRight w:val="0"/>
      <w:marTop w:val="0"/>
      <w:marBottom w:val="0"/>
      <w:divBdr>
        <w:top w:val="none" w:sz="0" w:space="0" w:color="auto"/>
        <w:left w:val="none" w:sz="0" w:space="0" w:color="auto"/>
        <w:bottom w:val="none" w:sz="0" w:space="0" w:color="auto"/>
        <w:right w:val="none" w:sz="0" w:space="0" w:color="auto"/>
      </w:divBdr>
    </w:div>
    <w:div w:id="361368061">
      <w:bodyDiv w:val="1"/>
      <w:marLeft w:val="0"/>
      <w:marRight w:val="0"/>
      <w:marTop w:val="0"/>
      <w:marBottom w:val="0"/>
      <w:divBdr>
        <w:top w:val="none" w:sz="0" w:space="0" w:color="auto"/>
        <w:left w:val="none" w:sz="0" w:space="0" w:color="auto"/>
        <w:bottom w:val="none" w:sz="0" w:space="0" w:color="auto"/>
        <w:right w:val="none" w:sz="0" w:space="0" w:color="auto"/>
      </w:divBdr>
    </w:div>
    <w:div w:id="361443663">
      <w:bodyDiv w:val="1"/>
      <w:marLeft w:val="0"/>
      <w:marRight w:val="0"/>
      <w:marTop w:val="0"/>
      <w:marBottom w:val="0"/>
      <w:divBdr>
        <w:top w:val="none" w:sz="0" w:space="0" w:color="auto"/>
        <w:left w:val="none" w:sz="0" w:space="0" w:color="auto"/>
        <w:bottom w:val="none" w:sz="0" w:space="0" w:color="auto"/>
        <w:right w:val="none" w:sz="0" w:space="0" w:color="auto"/>
      </w:divBdr>
    </w:div>
    <w:div w:id="361514233">
      <w:bodyDiv w:val="1"/>
      <w:marLeft w:val="0"/>
      <w:marRight w:val="0"/>
      <w:marTop w:val="0"/>
      <w:marBottom w:val="0"/>
      <w:divBdr>
        <w:top w:val="none" w:sz="0" w:space="0" w:color="auto"/>
        <w:left w:val="none" w:sz="0" w:space="0" w:color="auto"/>
        <w:bottom w:val="none" w:sz="0" w:space="0" w:color="auto"/>
        <w:right w:val="none" w:sz="0" w:space="0" w:color="auto"/>
      </w:divBdr>
    </w:div>
    <w:div w:id="361706926">
      <w:bodyDiv w:val="1"/>
      <w:marLeft w:val="0"/>
      <w:marRight w:val="0"/>
      <w:marTop w:val="0"/>
      <w:marBottom w:val="0"/>
      <w:divBdr>
        <w:top w:val="none" w:sz="0" w:space="0" w:color="auto"/>
        <w:left w:val="none" w:sz="0" w:space="0" w:color="auto"/>
        <w:bottom w:val="none" w:sz="0" w:space="0" w:color="auto"/>
        <w:right w:val="none" w:sz="0" w:space="0" w:color="auto"/>
      </w:divBdr>
    </w:div>
    <w:div w:id="361707726">
      <w:bodyDiv w:val="1"/>
      <w:marLeft w:val="0"/>
      <w:marRight w:val="0"/>
      <w:marTop w:val="0"/>
      <w:marBottom w:val="0"/>
      <w:divBdr>
        <w:top w:val="none" w:sz="0" w:space="0" w:color="auto"/>
        <w:left w:val="none" w:sz="0" w:space="0" w:color="auto"/>
        <w:bottom w:val="none" w:sz="0" w:space="0" w:color="auto"/>
        <w:right w:val="none" w:sz="0" w:space="0" w:color="auto"/>
      </w:divBdr>
    </w:div>
    <w:div w:id="361714809">
      <w:bodyDiv w:val="1"/>
      <w:marLeft w:val="0"/>
      <w:marRight w:val="0"/>
      <w:marTop w:val="0"/>
      <w:marBottom w:val="0"/>
      <w:divBdr>
        <w:top w:val="none" w:sz="0" w:space="0" w:color="auto"/>
        <w:left w:val="none" w:sz="0" w:space="0" w:color="auto"/>
        <w:bottom w:val="none" w:sz="0" w:space="0" w:color="auto"/>
        <w:right w:val="none" w:sz="0" w:space="0" w:color="auto"/>
      </w:divBdr>
    </w:div>
    <w:div w:id="361781476">
      <w:bodyDiv w:val="1"/>
      <w:marLeft w:val="0"/>
      <w:marRight w:val="0"/>
      <w:marTop w:val="0"/>
      <w:marBottom w:val="0"/>
      <w:divBdr>
        <w:top w:val="none" w:sz="0" w:space="0" w:color="auto"/>
        <w:left w:val="none" w:sz="0" w:space="0" w:color="auto"/>
        <w:bottom w:val="none" w:sz="0" w:space="0" w:color="auto"/>
        <w:right w:val="none" w:sz="0" w:space="0" w:color="auto"/>
      </w:divBdr>
    </w:div>
    <w:div w:id="361783862">
      <w:bodyDiv w:val="1"/>
      <w:marLeft w:val="0"/>
      <w:marRight w:val="0"/>
      <w:marTop w:val="0"/>
      <w:marBottom w:val="0"/>
      <w:divBdr>
        <w:top w:val="none" w:sz="0" w:space="0" w:color="auto"/>
        <w:left w:val="none" w:sz="0" w:space="0" w:color="auto"/>
        <w:bottom w:val="none" w:sz="0" w:space="0" w:color="auto"/>
        <w:right w:val="none" w:sz="0" w:space="0" w:color="auto"/>
      </w:divBdr>
    </w:div>
    <w:div w:id="361828321">
      <w:bodyDiv w:val="1"/>
      <w:marLeft w:val="0"/>
      <w:marRight w:val="0"/>
      <w:marTop w:val="0"/>
      <w:marBottom w:val="0"/>
      <w:divBdr>
        <w:top w:val="none" w:sz="0" w:space="0" w:color="auto"/>
        <w:left w:val="none" w:sz="0" w:space="0" w:color="auto"/>
        <w:bottom w:val="none" w:sz="0" w:space="0" w:color="auto"/>
        <w:right w:val="none" w:sz="0" w:space="0" w:color="auto"/>
      </w:divBdr>
    </w:div>
    <w:div w:id="361829782">
      <w:bodyDiv w:val="1"/>
      <w:marLeft w:val="0"/>
      <w:marRight w:val="0"/>
      <w:marTop w:val="0"/>
      <w:marBottom w:val="0"/>
      <w:divBdr>
        <w:top w:val="none" w:sz="0" w:space="0" w:color="auto"/>
        <w:left w:val="none" w:sz="0" w:space="0" w:color="auto"/>
        <w:bottom w:val="none" w:sz="0" w:space="0" w:color="auto"/>
        <w:right w:val="none" w:sz="0" w:space="0" w:color="auto"/>
      </w:divBdr>
    </w:div>
    <w:div w:id="361829958">
      <w:bodyDiv w:val="1"/>
      <w:marLeft w:val="0"/>
      <w:marRight w:val="0"/>
      <w:marTop w:val="0"/>
      <w:marBottom w:val="0"/>
      <w:divBdr>
        <w:top w:val="none" w:sz="0" w:space="0" w:color="auto"/>
        <w:left w:val="none" w:sz="0" w:space="0" w:color="auto"/>
        <w:bottom w:val="none" w:sz="0" w:space="0" w:color="auto"/>
        <w:right w:val="none" w:sz="0" w:space="0" w:color="auto"/>
      </w:divBdr>
    </w:div>
    <w:div w:id="361856938">
      <w:bodyDiv w:val="1"/>
      <w:marLeft w:val="0"/>
      <w:marRight w:val="0"/>
      <w:marTop w:val="0"/>
      <w:marBottom w:val="0"/>
      <w:divBdr>
        <w:top w:val="none" w:sz="0" w:space="0" w:color="auto"/>
        <w:left w:val="none" w:sz="0" w:space="0" w:color="auto"/>
        <w:bottom w:val="none" w:sz="0" w:space="0" w:color="auto"/>
        <w:right w:val="none" w:sz="0" w:space="0" w:color="auto"/>
      </w:divBdr>
    </w:div>
    <w:div w:id="361904003">
      <w:bodyDiv w:val="1"/>
      <w:marLeft w:val="0"/>
      <w:marRight w:val="0"/>
      <w:marTop w:val="0"/>
      <w:marBottom w:val="0"/>
      <w:divBdr>
        <w:top w:val="none" w:sz="0" w:space="0" w:color="auto"/>
        <w:left w:val="none" w:sz="0" w:space="0" w:color="auto"/>
        <w:bottom w:val="none" w:sz="0" w:space="0" w:color="auto"/>
        <w:right w:val="none" w:sz="0" w:space="0" w:color="auto"/>
      </w:divBdr>
    </w:div>
    <w:div w:id="361977731">
      <w:bodyDiv w:val="1"/>
      <w:marLeft w:val="0"/>
      <w:marRight w:val="0"/>
      <w:marTop w:val="0"/>
      <w:marBottom w:val="0"/>
      <w:divBdr>
        <w:top w:val="none" w:sz="0" w:space="0" w:color="auto"/>
        <w:left w:val="none" w:sz="0" w:space="0" w:color="auto"/>
        <w:bottom w:val="none" w:sz="0" w:space="0" w:color="auto"/>
        <w:right w:val="none" w:sz="0" w:space="0" w:color="auto"/>
      </w:divBdr>
    </w:div>
    <w:div w:id="361980726">
      <w:bodyDiv w:val="1"/>
      <w:marLeft w:val="0"/>
      <w:marRight w:val="0"/>
      <w:marTop w:val="0"/>
      <w:marBottom w:val="0"/>
      <w:divBdr>
        <w:top w:val="none" w:sz="0" w:space="0" w:color="auto"/>
        <w:left w:val="none" w:sz="0" w:space="0" w:color="auto"/>
        <w:bottom w:val="none" w:sz="0" w:space="0" w:color="auto"/>
        <w:right w:val="none" w:sz="0" w:space="0" w:color="auto"/>
      </w:divBdr>
    </w:div>
    <w:div w:id="361983491">
      <w:bodyDiv w:val="1"/>
      <w:marLeft w:val="0"/>
      <w:marRight w:val="0"/>
      <w:marTop w:val="0"/>
      <w:marBottom w:val="0"/>
      <w:divBdr>
        <w:top w:val="none" w:sz="0" w:space="0" w:color="auto"/>
        <w:left w:val="none" w:sz="0" w:space="0" w:color="auto"/>
        <w:bottom w:val="none" w:sz="0" w:space="0" w:color="auto"/>
        <w:right w:val="none" w:sz="0" w:space="0" w:color="auto"/>
      </w:divBdr>
    </w:div>
    <w:div w:id="362049786">
      <w:bodyDiv w:val="1"/>
      <w:marLeft w:val="0"/>
      <w:marRight w:val="0"/>
      <w:marTop w:val="0"/>
      <w:marBottom w:val="0"/>
      <w:divBdr>
        <w:top w:val="none" w:sz="0" w:space="0" w:color="auto"/>
        <w:left w:val="none" w:sz="0" w:space="0" w:color="auto"/>
        <w:bottom w:val="none" w:sz="0" w:space="0" w:color="auto"/>
        <w:right w:val="none" w:sz="0" w:space="0" w:color="auto"/>
      </w:divBdr>
    </w:div>
    <w:div w:id="362101413">
      <w:bodyDiv w:val="1"/>
      <w:marLeft w:val="0"/>
      <w:marRight w:val="0"/>
      <w:marTop w:val="0"/>
      <w:marBottom w:val="0"/>
      <w:divBdr>
        <w:top w:val="none" w:sz="0" w:space="0" w:color="auto"/>
        <w:left w:val="none" w:sz="0" w:space="0" w:color="auto"/>
        <w:bottom w:val="none" w:sz="0" w:space="0" w:color="auto"/>
        <w:right w:val="none" w:sz="0" w:space="0" w:color="auto"/>
      </w:divBdr>
    </w:div>
    <w:div w:id="362218244">
      <w:bodyDiv w:val="1"/>
      <w:marLeft w:val="0"/>
      <w:marRight w:val="0"/>
      <w:marTop w:val="0"/>
      <w:marBottom w:val="0"/>
      <w:divBdr>
        <w:top w:val="none" w:sz="0" w:space="0" w:color="auto"/>
        <w:left w:val="none" w:sz="0" w:space="0" w:color="auto"/>
        <w:bottom w:val="none" w:sz="0" w:space="0" w:color="auto"/>
        <w:right w:val="none" w:sz="0" w:space="0" w:color="auto"/>
      </w:divBdr>
    </w:div>
    <w:div w:id="362289557">
      <w:bodyDiv w:val="1"/>
      <w:marLeft w:val="0"/>
      <w:marRight w:val="0"/>
      <w:marTop w:val="0"/>
      <w:marBottom w:val="0"/>
      <w:divBdr>
        <w:top w:val="none" w:sz="0" w:space="0" w:color="auto"/>
        <w:left w:val="none" w:sz="0" w:space="0" w:color="auto"/>
        <w:bottom w:val="none" w:sz="0" w:space="0" w:color="auto"/>
        <w:right w:val="none" w:sz="0" w:space="0" w:color="auto"/>
      </w:divBdr>
    </w:div>
    <w:div w:id="362361937">
      <w:bodyDiv w:val="1"/>
      <w:marLeft w:val="0"/>
      <w:marRight w:val="0"/>
      <w:marTop w:val="0"/>
      <w:marBottom w:val="0"/>
      <w:divBdr>
        <w:top w:val="none" w:sz="0" w:space="0" w:color="auto"/>
        <w:left w:val="none" w:sz="0" w:space="0" w:color="auto"/>
        <w:bottom w:val="none" w:sz="0" w:space="0" w:color="auto"/>
        <w:right w:val="none" w:sz="0" w:space="0" w:color="auto"/>
      </w:divBdr>
    </w:div>
    <w:div w:id="362364984">
      <w:bodyDiv w:val="1"/>
      <w:marLeft w:val="0"/>
      <w:marRight w:val="0"/>
      <w:marTop w:val="0"/>
      <w:marBottom w:val="0"/>
      <w:divBdr>
        <w:top w:val="none" w:sz="0" w:space="0" w:color="auto"/>
        <w:left w:val="none" w:sz="0" w:space="0" w:color="auto"/>
        <w:bottom w:val="none" w:sz="0" w:space="0" w:color="auto"/>
        <w:right w:val="none" w:sz="0" w:space="0" w:color="auto"/>
      </w:divBdr>
    </w:div>
    <w:div w:id="362480244">
      <w:bodyDiv w:val="1"/>
      <w:marLeft w:val="0"/>
      <w:marRight w:val="0"/>
      <w:marTop w:val="0"/>
      <w:marBottom w:val="0"/>
      <w:divBdr>
        <w:top w:val="none" w:sz="0" w:space="0" w:color="auto"/>
        <w:left w:val="none" w:sz="0" w:space="0" w:color="auto"/>
        <w:bottom w:val="none" w:sz="0" w:space="0" w:color="auto"/>
        <w:right w:val="none" w:sz="0" w:space="0" w:color="auto"/>
      </w:divBdr>
    </w:div>
    <w:div w:id="362485299">
      <w:bodyDiv w:val="1"/>
      <w:marLeft w:val="0"/>
      <w:marRight w:val="0"/>
      <w:marTop w:val="0"/>
      <w:marBottom w:val="0"/>
      <w:divBdr>
        <w:top w:val="none" w:sz="0" w:space="0" w:color="auto"/>
        <w:left w:val="none" w:sz="0" w:space="0" w:color="auto"/>
        <w:bottom w:val="none" w:sz="0" w:space="0" w:color="auto"/>
        <w:right w:val="none" w:sz="0" w:space="0" w:color="auto"/>
      </w:divBdr>
    </w:div>
    <w:div w:id="362562956">
      <w:bodyDiv w:val="1"/>
      <w:marLeft w:val="0"/>
      <w:marRight w:val="0"/>
      <w:marTop w:val="0"/>
      <w:marBottom w:val="0"/>
      <w:divBdr>
        <w:top w:val="none" w:sz="0" w:space="0" w:color="auto"/>
        <w:left w:val="none" w:sz="0" w:space="0" w:color="auto"/>
        <w:bottom w:val="none" w:sz="0" w:space="0" w:color="auto"/>
        <w:right w:val="none" w:sz="0" w:space="0" w:color="auto"/>
      </w:divBdr>
    </w:div>
    <w:div w:id="362753296">
      <w:bodyDiv w:val="1"/>
      <w:marLeft w:val="0"/>
      <w:marRight w:val="0"/>
      <w:marTop w:val="0"/>
      <w:marBottom w:val="0"/>
      <w:divBdr>
        <w:top w:val="none" w:sz="0" w:space="0" w:color="auto"/>
        <w:left w:val="none" w:sz="0" w:space="0" w:color="auto"/>
        <w:bottom w:val="none" w:sz="0" w:space="0" w:color="auto"/>
        <w:right w:val="none" w:sz="0" w:space="0" w:color="auto"/>
      </w:divBdr>
    </w:div>
    <w:div w:id="362828929">
      <w:bodyDiv w:val="1"/>
      <w:marLeft w:val="0"/>
      <w:marRight w:val="0"/>
      <w:marTop w:val="0"/>
      <w:marBottom w:val="0"/>
      <w:divBdr>
        <w:top w:val="none" w:sz="0" w:space="0" w:color="auto"/>
        <w:left w:val="none" w:sz="0" w:space="0" w:color="auto"/>
        <w:bottom w:val="none" w:sz="0" w:space="0" w:color="auto"/>
        <w:right w:val="none" w:sz="0" w:space="0" w:color="auto"/>
      </w:divBdr>
    </w:div>
    <w:div w:id="363022382">
      <w:bodyDiv w:val="1"/>
      <w:marLeft w:val="0"/>
      <w:marRight w:val="0"/>
      <w:marTop w:val="0"/>
      <w:marBottom w:val="0"/>
      <w:divBdr>
        <w:top w:val="none" w:sz="0" w:space="0" w:color="auto"/>
        <w:left w:val="none" w:sz="0" w:space="0" w:color="auto"/>
        <w:bottom w:val="none" w:sz="0" w:space="0" w:color="auto"/>
        <w:right w:val="none" w:sz="0" w:space="0" w:color="auto"/>
      </w:divBdr>
    </w:div>
    <w:div w:id="363025607">
      <w:bodyDiv w:val="1"/>
      <w:marLeft w:val="0"/>
      <w:marRight w:val="0"/>
      <w:marTop w:val="0"/>
      <w:marBottom w:val="0"/>
      <w:divBdr>
        <w:top w:val="none" w:sz="0" w:space="0" w:color="auto"/>
        <w:left w:val="none" w:sz="0" w:space="0" w:color="auto"/>
        <w:bottom w:val="none" w:sz="0" w:space="0" w:color="auto"/>
        <w:right w:val="none" w:sz="0" w:space="0" w:color="auto"/>
      </w:divBdr>
    </w:div>
    <w:div w:id="363099631">
      <w:bodyDiv w:val="1"/>
      <w:marLeft w:val="0"/>
      <w:marRight w:val="0"/>
      <w:marTop w:val="0"/>
      <w:marBottom w:val="0"/>
      <w:divBdr>
        <w:top w:val="none" w:sz="0" w:space="0" w:color="auto"/>
        <w:left w:val="none" w:sz="0" w:space="0" w:color="auto"/>
        <w:bottom w:val="none" w:sz="0" w:space="0" w:color="auto"/>
        <w:right w:val="none" w:sz="0" w:space="0" w:color="auto"/>
      </w:divBdr>
    </w:div>
    <w:div w:id="363135586">
      <w:bodyDiv w:val="1"/>
      <w:marLeft w:val="0"/>
      <w:marRight w:val="0"/>
      <w:marTop w:val="0"/>
      <w:marBottom w:val="0"/>
      <w:divBdr>
        <w:top w:val="none" w:sz="0" w:space="0" w:color="auto"/>
        <w:left w:val="none" w:sz="0" w:space="0" w:color="auto"/>
        <w:bottom w:val="none" w:sz="0" w:space="0" w:color="auto"/>
        <w:right w:val="none" w:sz="0" w:space="0" w:color="auto"/>
      </w:divBdr>
    </w:div>
    <w:div w:id="363140059">
      <w:bodyDiv w:val="1"/>
      <w:marLeft w:val="0"/>
      <w:marRight w:val="0"/>
      <w:marTop w:val="0"/>
      <w:marBottom w:val="0"/>
      <w:divBdr>
        <w:top w:val="none" w:sz="0" w:space="0" w:color="auto"/>
        <w:left w:val="none" w:sz="0" w:space="0" w:color="auto"/>
        <w:bottom w:val="none" w:sz="0" w:space="0" w:color="auto"/>
        <w:right w:val="none" w:sz="0" w:space="0" w:color="auto"/>
      </w:divBdr>
    </w:div>
    <w:div w:id="363333381">
      <w:bodyDiv w:val="1"/>
      <w:marLeft w:val="0"/>
      <w:marRight w:val="0"/>
      <w:marTop w:val="0"/>
      <w:marBottom w:val="0"/>
      <w:divBdr>
        <w:top w:val="none" w:sz="0" w:space="0" w:color="auto"/>
        <w:left w:val="none" w:sz="0" w:space="0" w:color="auto"/>
        <w:bottom w:val="none" w:sz="0" w:space="0" w:color="auto"/>
        <w:right w:val="none" w:sz="0" w:space="0" w:color="auto"/>
      </w:divBdr>
    </w:div>
    <w:div w:id="363405980">
      <w:bodyDiv w:val="1"/>
      <w:marLeft w:val="0"/>
      <w:marRight w:val="0"/>
      <w:marTop w:val="0"/>
      <w:marBottom w:val="0"/>
      <w:divBdr>
        <w:top w:val="none" w:sz="0" w:space="0" w:color="auto"/>
        <w:left w:val="none" w:sz="0" w:space="0" w:color="auto"/>
        <w:bottom w:val="none" w:sz="0" w:space="0" w:color="auto"/>
        <w:right w:val="none" w:sz="0" w:space="0" w:color="auto"/>
      </w:divBdr>
    </w:div>
    <w:div w:id="363409322">
      <w:bodyDiv w:val="1"/>
      <w:marLeft w:val="0"/>
      <w:marRight w:val="0"/>
      <w:marTop w:val="0"/>
      <w:marBottom w:val="0"/>
      <w:divBdr>
        <w:top w:val="none" w:sz="0" w:space="0" w:color="auto"/>
        <w:left w:val="none" w:sz="0" w:space="0" w:color="auto"/>
        <w:bottom w:val="none" w:sz="0" w:space="0" w:color="auto"/>
        <w:right w:val="none" w:sz="0" w:space="0" w:color="auto"/>
      </w:divBdr>
    </w:div>
    <w:div w:id="363791016">
      <w:bodyDiv w:val="1"/>
      <w:marLeft w:val="0"/>
      <w:marRight w:val="0"/>
      <w:marTop w:val="0"/>
      <w:marBottom w:val="0"/>
      <w:divBdr>
        <w:top w:val="none" w:sz="0" w:space="0" w:color="auto"/>
        <w:left w:val="none" w:sz="0" w:space="0" w:color="auto"/>
        <w:bottom w:val="none" w:sz="0" w:space="0" w:color="auto"/>
        <w:right w:val="none" w:sz="0" w:space="0" w:color="auto"/>
      </w:divBdr>
    </w:div>
    <w:div w:id="363865333">
      <w:bodyDiv w:val="1"/>
      <w:marLeft w:val="0"/>
      <w:marRight w:val="0"/>
      <w:marTop w:val="0"/>
      <w:marBottom w:val="0"/>
      <w:divBdr>
        <w:top w:val="none" w:sz="0" w:space="0" w:color="auto"/>
        <w:left w:val="none" w:sz="0" w:space="0" w:color="auto"/>
        <w:bottom w:val="none" w:sz="0" w:space="0" w:color="auto"/>
        <w:right w:val="none" w:sz="0" w:space="0" w:color="auto"/>
      </w:divBdr>
    </w:div>
    <w:div w:id="363944631">
      <w:bodyDiv w:val="1"/>
      <w:marLeft w:val="0"/>
      <w:marRight w:val="0"/>
      <w:marTop w:val="0"/>
      <w:marBottom w:val="0"/>
      <w:divBdr>
        <w:top w:val="none" w:sz="0" w:space="0" w:color="auto"/>
        <w:left w:val="none" w:sz="0" w:space="0" w:color="auto"/>
        <w:bottom w:val="none" w:sz="0" w:space="0" w:color="auto"/>
        <w:right w:val="none" w:sz="0" w:space="0" w:color="auto"/>
      </w:divBdr>
    </w:div>
    <w:div w:id="364017784">
      <w:bodyDiv w:val="1"/>
      <w:marLeft w:val="0"/>
      <w:marRight w:val="0"/>
      <w:marTop w:val="0"/>
      <w:marBottom w:val="0"/>
      <w:divBdr>
        <w:top w:val="none" w:sz="0" w:space="0" w:color="auto"/>
        <w:left w:val="none" w:sz="0" w:space="0" w:color="auto"/>
        <w:bottom w:val="none" w:sz="0" w:space="0" w:color="auto"/>
        <w:right w:val="none" w:sz="0" w:space="0" w:color="auto"/>
      </w:divBdr>
    </w:div>
    <w:div w:id="364063856">
      <w:bodyDiv w:val="1"/>
      <w:marLeft w:val="0"/>
      <w:marRight w:val="0"/>
      <w:marTop w:val="0"/>
      <w:marBottom w:val="0"/>
      <w:divBdr>
        <w:top w:val="none" w:sz="0" w:space="0" w:color="auto"/>
        <w:left w:val="none" w:sz="0" w:space="0" w:color="auto"/>
        <w:bottom w:val="none" w:sz="0" w:space="0" w:color="auto"/>
        <w:right w:val="none" w:sz="0" w:space="0" w:color="auto"/>
      </w:divBdr>
    </w:div>
    <w:div w:id="364212956">
      <w:bodyDiv w:val="1"/>
      <w:marLeft w:val="0"/>
      <w:marRight w:val="0"/>
      <w:marTop w:val="0"/>
      <w:marBottom w:val="0"/>
      <w:divBdr>
        <w:top w:val="none" w:sz="0" w:space="0" w:color="auto"/>
        <w:left w:val="none" w:sz="0" w:space="0" w:color="auto"/>
        <w:bottom w:val="none" w:sz="0" w:space="0" w:color="auto"/>
        <w:right w:val="none" w:sz="0" w:space="0" w:color="auto"/>
      </w:divBdr>
    </w:div>
    <w:div w:id="364258374">
      <w:bodyDiv w:val="1"/>
      <w:marLeft w:val="0"/>
      <w:marRight w:val="0"/>
      <w:marTop w:val="0"/>
      <w:marBottom w:val="0"/>
      <w:divBdr>
        <w:top w:val="none" w:sz="0" w:space="0" w:color="auto"/>
        <w:left w:val="none" w:sz="0" w:space="0" w:color="auto"/>
        <w:bottom w:val="none" w:sz="0" w:space="0" w:color="auto"/>
        <w:right w:val="none" w:sz="0" w:space="0" w:color="auto"/>
      </w:divBdr>
    </w:div>
    <w:div w:id="364259769">
      <w:bodyDiv w:val="1"/>
      <w:marLeft w:val="0"/>
      <w:marRight w:val="0"/>
      <w:marTop w:val="0"/>
      <w:marBottom w:val="0"/>
      <w:divBdr>
        <w:top w:val="none" w:sz="0" w:space="0" w:color="auto"/>
        <w:left w:val="none" w:sz="0" w:space="0" w:color="auto"/>
        <w:bottom w:val="none" w:sz="0" w:space="0" w:color="auto"/>
        <w:right w:val="none" w:sz="0" w:space="0" w:color="auto"/>
      </w:divBdr>
    </w:div>
    <w:div w:id="364329560">
      <w:bodyDiv w:val="1"/>
      <w:marLeft w:val="0"/>
      <w:marRight w:val="0"/>
      <w:marTop w:val="0"/>
      <w:marBottom w:val="0"/>
      <w:divBdr>
        <w:top w:val="none" w:sz="0" w:space="0" w:color="auto"/>
        <w:left w:val="none" w:sz="0" w:space="0" w:color="auto"/>
        <w:bottom w:val="none" w:sz="0" w:space="0" w:color="auto"/>
        <w:right w:val="none" w:sz="0" w:space="0" w:color="auto"/>
      </w:divBdr>
    </w:div>
    <w:div w:id="364409691">
      <w:bodyDiv w:val="1"/>
      <w:marLeft w:val="0"/>
      <w:marRight w:val="0"/>
      <w:marTop w:val="0"/>
      <w:marBottom w:val="0"/>
      <w:divBdr>
        <w:top w:val="none" w:sz="0" w:space="0" w:color="auto"/>
        <w:left w:val="none" w:sz="0" w:space="0" w:color="auto"/>
        <w:bottom w:val="none" w:sz="0" w:space="0" w:color="auto"/>
        <w:right w:val="none" w:sz="0" w:space="0" w:color="auto"/>
      </w:divBdr>
    </w:div>
    <w:div w:id="364447033">
      <w:bodyDiv w:val="1"/>
      <w:marLeft w:val="0"/>
      <w:marRight w:val="0"/>
      <w:marTop w:val="0"/>
      <w:marBottom w:val="0"/>
      <w:divBdr>
        <w:top w:val="none" w:sz="0" w:space="0" w:color="auto"/>
        <w:left w:val="none" w:sz="0" w:space="0" w:color="auto"/>
        <w:bottom w:val="none" w:sz="0" w:space="0" w:color="auto"/>
        <w:right w:val="none" w:sz="0" w:space="0" w:color="auto"/>
      </w:divBdr>
    </w:div>
    <w:div w:id="364452856">
      <w:bodyDiv w:val="1"/>
      <w:marLeft w:val="0"/>
      <w:marRight w:val="0"/>
      <w:marTop w:val="0"/>
      <w:marBottom w:val="0"/>
      <w:divBdr>
        <w:top w:val="none" w:sz="0" w:space="0" w:color="auto"/>
        <w:left w:val="none" w:sz="0" w:space="0" w:color="auto"/>
        <w:bottom w:val="none" w:sz="0" w:space="0" w:color="auto"/>
        <w:right w:val="none" w:sz="0" w:space="0" w:color="auto"/>
      </w:divBdr>
    </w:div>
    <w:div w:id="364596526">
      <w:bodyDiv w:val="1"/>
      <w:marLeft w:val="0"/>
      <w:marRight w:val="0"/>
      <w:marTop w:val="0"/>
      <w:marBottom w:val="0"/>
      <w:divBdr>
        <w:top w:val="none" w:sz="0" w:space="0" w:color="auto"/>
        <w:left w:val="none" w:sz="0" w:space="0" w:color="auto"/>
        <w:bottom w:val="none" w:sz="0" w:space="0" w:color="auto"/>
        <w:right w:val="none" w:sz="0" w:space="0" w:color="auto"/>
      </w:divBdr>
    </w:div>
    <w:div w:id="364643238">
      <w:bodyDiv w:val="1"/>
      <w:marLeft w:val="0"/>
      <w:marRight w:val="0"/>
      <w:marTop w:val="0"/>
      <w:marBottom w:val="0"/>
      <w:divBdr>
        <w:top w:val="none" w:sz="0" w:space="0" w:color="auto"/>
        <w:left w:val="none" w:sz="0" w:space="0" w:color="auto"/>
        <w:bottom w:val="none" w:sz="0" w:space="0" w:color="auto"/>
        <w:right w:val="none" w:sz="0" w:space="0" w:color="auto"/>
      </w:divBdr>
    </w:div>
    <w:div w:id="364718754">
      <w:bodyDiv w:val="1"/>
      <w:marLeft w:val="0"/>
      <w:marRight w:val="0"/>
      <w:marTop w:val="0"/>
      <w:marBottom w:val="0"/>
      <w:divBdr>
        <w:top w:val="none" w:sz="0" w:space="0" w:color="auto"/>
        <w:left w:val="none" w:sz="0" w:space="0" w:color="auto"/>
        <w:bottom w:val="none" w:sz="0" w:space="0" w:color="auto"/>
        <w:right w:val="none" w:sz="0" w:space="0" w:color="auto"/>
      </w:divBdr>
    </w:div>
    <w:div w:id="364793809">
      <w:bodyDiv w:val="1"/>
      <w:marLeft w:val="0"/>
      <w:marRight w:val="0"/>
      <w:marTop w:val="0"/>
      <w:marBottom w:val="0"/>
      <w:divBdr>
        <w:top w:val="none" w:sz="0" w:space="0" w:color="auto"/>
        <w:left w:val="none" w:sz="0" w:space="0" w:color="auto"/>
        <w:bottom w:val="none" w:sz="0" w:space="0" w:color="auto"/>
        <w:right w:val="none" w:sz="0" w:space="0" w:color="auto"/>
      </w:divBdr>
    </w:div>
    <w:div w:id="364915224">
      <w:bodyDiv w:val="1"/>
      <w:marLeft w:val="0"/>
      <w:marRight w:val="0"/>
      <w:marTop w:val="0"/>
      <w:marBottom w:val="0"/>
      <w:divBdr>
        <w:top w:val="none" w:sz="0" w:space="0" w:color="auto"/>
        <w:left w:val="none" w:sz="0" w:space="0" w:color="auto"/>
        <w:bottom w:val="none" w:sz="0" w:space="0" w:color="auto"/>
        <w:right w:val="none" w:sz="0" w:space="0" w:color="auto"/>
      </w:divBdr>
    </w:div>
    <w:div w:id="365183587">
      <w:bodyDiv w:val="1"/>
      <w:marLeft w:val="0"/>
      <w:marRight w:val="0"/>
      <w:marTop w:val="0"/>
      <w:marBottom w:val="0"/>
      <w:divBdr>
        <w:top w:val="none" w:sz="0" w:space="0" w:color="auto"/>
        <w:left w:val="none" w:sz="0" w:space="0" w:color="auto"/>
        <w:bottom w:val="none" w:sz="0" w:space="0" w:color="auto"/>
        <w:right w:val="none" w:sz="0" w:space="0" w:color="auto"/>
      </w:divBdr>
    </w:div>
    <w:div w:id="365184138">
      <w:bodyDiv w:val="1"/>
      <w:marLeft w:val="0"/>
      <w:marRight w:val="0"/>
      <w:marTop w:val="0"/>
      <w:marBottom w:val="0"/>
      <w:divBdr>
        <w:top w:val="none" w:sz="0" w:space="0" w:color="auto"/>
        <w:left w:val="none" w:sz="0" w:space="0" w:color="auto"/>
        <w:bottom w:val="none" w:sz="0" w:space="0" w:color="auto"/>
        <w:right w:val="none" w:sz="0" w:space="0" w:color="auto"/>
      </w:divBdr>
    </w:div>
    <w:div w:id="365378085">
      <w:bodyDiv w:val="1"/>
      <w:marLeft w:val="0"/>
      <w:marRight w:val="0"/>
      <w:marTop w:val="0"/>
      <w:marBottom w:val="0"/>
      <w:divBdr>
        <w:top w:val="none" w:sz="0" w:space="0" w:color="auto"/>
        <w:left w:val="none" w:sz="0" w:space="0" w:color="auto"/>
        <w:bottom w:val="none" w:sz="0" w:space="0" w:color="auto"/>
        <w:right w:val="none" w:sz="0" w:space="0" w:color="auto"/>
      </w:divBdr>
    </w:div>
    <w:div w:id="365453701">
      <w:bodyDiv w:val="1"/>
      <w:marLeft w:val="0"/>
      <w:marRight w:val="0"/>
      <w:marTop w:val="0"/>
      <w:marBottom w:val="0"/>
      <w:divBdr>
        <w:top w:val="none" w:sz="0" w:space="0" w:color="auto"/>
        <w:left w:val="none" w:sz="0" w:space="0" w:color="auto"/>
        <w:bottom w:val="none" w:sz="0" w:space="0" w:color="auto"/>
        <w:right w:val="none" w:sz="0" w:space="0" w:color="auto"/>
      </w:divBdr>
    </w:div>
    <w:div w:id="365495322">
      <w:bodyDiv w:val="1"/>
      <w:marLeft w:val="0"/>
      <w:marRight w:val="0"/>
      <w:marTop w:val="0"/>
      <w:marBottom w:val="0"/>
      <w:divBdr>
        <w:top w:val="none" w:sz="0" w:space="0" w:color="auto"/>
        <w:left w:val="none" w:sz="0" w:space="0" w:color="auto"/>
        <w:bottom w:val="none" w:sz="0" w:space="0" w:color="auto"/>
        <w:right w:val="none" w:sz="0" w:space="0" w:color="auto"/>
      </w:divBdr>
    </w:div>
    <w:div w:id="365522548">
      <w:bodyDiv w:val="1"/>
      <w:marLeft w:val="0"/>
      <w:marRight w:val="0"/>
      <w:marTop w:val="0"/>
      <w:marBottom w:val="0"/>
      <w:divBdr>
        <w:top w:val="none" w:sz="0" w:space="0" w:color="auto"/>
        <w:left w:val="none" w:sz="0" w:space="0" w:color="auto"/>
        <w:bottom w:val="none" w:sz="0" w:space="0" w:color="auto"/>
        <w:right w:val="none" w:sz="0" w:space="0" w:color="auto"/>
      </w:divBdr>
    </w:div>
    <w:div w:id="365570090">
      <w:bodyDiv w:val="1"/>
      <w:marLeft w:val="0"/>
      <w:marRight w:val="0"/>
      <w:marTop w:val="0"/>
      <w:marBottom w:val="0"/>
      <w:divBdr>
        <w:top w:val="none" w:sz="0" w:space="0" w:color="auto"/>
        <w:left w:val="none" w:sz="0" w:space="0" w:color="auto"/>
        <w:bottom w:val="none" w:sz="0" w:space="0" w:color="auto"/>
        <w:right w:val="none" w:sz="0" w:space="0" w:color="auto"/>
      </w:divBdr>
    </w:div>
    <w:div w:id="365761233">
      <w:bodyDiv w:val="1"/>
      <w:marLeft w:val="0"/>
      <w:marRight w:val="0"/>
      <w:marTop w:val="0"/>
      <w:marBottom w:val="0"/>
      <w:divBdr>
        <w:top w:val="none" w:sz="0" w:space="0" w:color="auto"/>
        <w:left w:val="none" w:sz="0" w:space="0" w:color="auto"/>
        <w:bottom w:val="none" w:sz="0" w:space="0" w:color="auto"/>
        <w:right w:val="none" w:sz="0" w:space="0" w:color="auto"/>
      </w:divBdr>
    </w:div>
    <w:div w:id="365762874">
      <w:bodyDiv w:val="1"/>
      <w:marLeft w:val="0"/>
      <w:marRight w:val="0"/>
      <w:marTop w:val="0"/>
      <w:marBottom w:val="0"/>
      <w:divBdr>
        <w:top w:val="none" w:sz="0" w:space="0" w:color="auto"/>
        <w:left w:val="none" w:sz="0" w:space="0" w:color="auto"/>
        <w:bottom w:val="none" w:sz="0" w:space="0" w:color="auto"/>
        <w:right w:val="none" w:sz="0" w:space="0" w:color="auto"/>
      </w:divBdr>
    </w:div>
    <w:div w:id="365763566">
      <w:bodyDiv w:val="1"/>
      <w:marLeft w:val="0"/>
      <w:marRight w:val="0"/>
      <w:marTop w:val="0"/>
      <w:marBottom w:val="0"/>
      <w:divBdr>
        <w:top w:val="none" w:sz="0" w:space="0" w:color="auto"/>
        <w:left w:val="none" w:sz="0" w:space="0" w:color="auto"/>
        <w:bottom w:val="none" w:sz="0" w:space="0" w:color="auto"/>
        <w:right w:val="none" w:sz="0" w:space="0" w:color="auto"/>
      </w:divBdr>
    </w:div>
    <w:div w:id="365788061">
      <w:bodyDiv w:val="1"/>
      <w:marLeft w:val="0"/>
      <w:marRight w:val="0"/>
      <w:marTop w:val="0"/>
      <w:marBottom w:val="0"/>
      <w:divBdr>
        <w:top w:val="none" w:sz="0" w:space="0" w:color="auto"/>
        <w:left w:val="none" w:sz="0" w:space="0" w:color="auto"/>
        <w:bottom w:val="none" w:sz="0" w:space="0" w:color="auto"/>
        <w:right w:val="none" w:sz="0" w:space="0" w:color="auto"/>
      </w:divBdr>
    </w:div>
    <w:div w:id="366032074">
      <w:bodyDiv w:val="1"/>
      <w:marLeft w:val="0"/>
      <w:marRight w:val="0"/>
      <w:marTop w:val="0"/>
      <w:marBottom w:val="0"/>
      <w:divBdr>
        <w:top w:val="none" w:sz="0" w:space="0" w:color="auto"/>
        <w:left w:val="none" w:sz="0" w:space="0" w:color="auto"/>
        <w:bottom w:val="none" w:sz="0" w:space="0" w:color="auto"/>
        <w:right w:val="none" w:sz="0" w:space="0" w:color="auto"/>
      </w:divBdr>
    </w:div>
    <w:div w:id="366105609">
      <w:bodyDiv w:val="1"/>
      <w:marLeft w:val="0"/>
      <w:marRight w:val="0"/>
      <w:marTop w:val="0"/>
      <w:marBottom w:val="0"/>
      <w:divBdr>
        <w:top w:val="none" w:sz="0" w:space="0" w:color="auto"/>
        <w:left w:val="none" w:sz="0" w:space="0" w:color="auto"/>
        <w:bottom w:val="none" w:sz="0" w:space="0" w:color="auto"/>
        <w:right w:val="none" w:sz="0" w:space="0" w:color="auto"/>
      </w:divBdr>
    </w:div>
    <w:div w:id="366223821">
      <w:bodyDiv w:val="1"/>
      <w:marLeft w:val="0"/>
      <w:marRight w:val="0"/>
      <w:marTop w:val="0"/>
      <w:marBottom w:val="0"/>
      <w:divBdr>
        <w:top w:val="none" w:sz="0" w:space="0" w:color="auto"/>
        <w:left w:val="none" w:sz="0" w:space="0" w:color="auto"/>
        <w:bottom w:val="none" w:sz="0" w:space="0" w:color="auto"/>
        <w:right w:val="none" w:sz="0" w:space="0" w:color="auto"/>
      </w:divBdr>
    </w:div>
    <w:div w:id="366414247">
      <w:bodyDiv w:val="1"/>
      <w:marLeft w:val="0"/>
      <w:marRight w:val="0"/>
      <w:marTop w:val="0"/>
      <w:marBottom w:val="0"/>
      <w:divBdr>
        <w:top w:val="none" w:sz="0" w:space="0" w:color="auto"/>
        <w:left w:val="none" w:sz="0" w:space="0" w:color="auto"/>
        <w:bottom w:val="none" w:sz="0" w:space="0" w:color="auto"/>
        <w:right w:val="none" w:sz="0" w:space="0" w:color="auto"/>
      </w:divBdr>
    </w:div>
    <w:div w:id="366490815">
      <w:bodyDiv w:val="1"/>
      <w:marLeft w:val="0"/>
      <w:marRight w:val="0"/>
      <w:marTop w:val="0"/>
      <w:marBottom w:val="0"/>
      <w:divBdr>
        <w:top w:val="none" w:sz="0" w:space="0" w:color="auto"/>
        <w:left w:val="none" w:sz="0" w:space="0" w:color="auto"/>
        <w:bottom w:val="none" w:sz="0" w:space="0" w:color="auto"/>
        <w:right w:val="none" w:sz="0" w:space="0" w:color="auto"/>
      </w:divBdr>
    </w:div>
    <w:div w:id="366687130">
      <w:bodyDiv w:val="1"/>
      <w:marLeft w:val="0"/>
      <w:marRight w:val="0"/>
      <w:marTop w:val="0"/>
      <w:marBottom w:val="0"/>
      <w:divBdr>
        <w:top w:val="none" w:sz="0" w:space="0" w:color="auto"/>
        <w:left w:val="none" w:sz="0" w:space="0" w:color="auto"/>
        <w:bottom w:val="none" w:sz="0" w:space="0" w:color="auto"/>
        <w:right w:val="none" w:sz="0" w:space="0" w:color="auto"/>
      </w:divBdr>
    </w:div>
    <w:div w:id="366830315">
      <w:bodyDiv w:val="1"/>
      <w:marLeft w:val="0"/>
      <w:marRight w:val="0"/>
      <w:marTop w:val="0"/>
      <w:marBottom w:val="0"/>
      <w:divBdr>
        <w:top w:val="none" w:sz="0" w:space="0" w:color="auto"/>
        <w:left w:val="none" w:sz="0" w:space="0" w:color="auto"/>
        <w:bottom w:val="none" w:sz="0" w:space="0" w:color="auto"/>
        <w:right w:val="none" w:sz="0" w:space="0" w:color="auto"/>
      </w:divBdr>
    </w:div>
    <w:div w:id="366835212">
      <w:bodyDiv w:val="1"/>
      <w:marLeft w:val="0"/>
      <w:marRight w:val="0"/>
      <w:marTop w:val="0"/>
      <w:marBottom w:val="0"/>
      <w:divBdr>
        <w:top w:val="none" w:sz="0" w:space="0" w:color="auto"/>
        <w:left w:val="none" w:sz="0" w:space="0" w:color="auto"/>
        <w:bottom w:val="none" w:sz="0" w:space="0" w:color="auto"/>
        <w:right w:val="none" w:sz="0" w:space="0" w:color="auto"/>
      </w:divBdr>
    </w:div>
    <w:div w:id="366882147">
      <w:bodyDiv w:val="1"/>
      <w:marLeft w:val="0"/>
      <w:marRight w:val="0"/>
      <w:marTop w:val="0"/>
      <w:marBottom w:val="0"/>
      <w:divBdr>
        <w:top w:val="none" w:sz="0" w:space="0" w:color="auto"/>
        <w:left w:val="none" w:sz="0" w:space="0" w:color="auto"/>
        <w:bottom w:val="none" w:sz="0" w:space="0" w:color="auto"/>
        <w:right w:val="none" w:sz="0" w:space="0" w:color="auto"/>
      </w:divBdr>
    </w:div>
    <w:div w:id="367030805">
      <w:bodyDiv w:val="1"/>
      <w:marLeft w:val="0"/>
      <w:marRight w:val="0"/>
      <w:marTop w:val="0"/>
      <w:marBottom w:val="0"/>
      <w:divBdr>
        <w:top w:val="none" w:sz="0" w:space="0" w:color="auto"/>
        <w:left w:val="none" w:sz="0" w:space="0" w:color="auto"/>
        <w:bottom w:val="none" w:sz="0" w:space="0" w:color="auto"/>
        <w:right w:val="none" w:sz="0" w:space="0" w:color="auto"/>
      </w:divBdr>
    </w:div>
    <w:div w:id="367147222">
      <w:bodyDiv w:val="1"/>
      <w:marLeft w:val="0"/>
      <w:marRight w:val="0"/>
      <w:marTop w:val="0"/>
      <w:marBottom w:val="0"/>
      <w:divBdr>
        <w:top w:val="none" w:sz="0" w:space="0" w:color="auto"/>
        <w:left w:val="none" w:sz="0" w:space="0" w:color="auto"/>
        <w:bottom w:val="none" w:sz="0" w:space="0" w:color="auto"/>
        <w:right w:val="none" w:sz="0" w:space="0" w:color="auto"/>
      </w:divBdr>
    </w:div>
    <w:div w:id="367266133">
      <w:bodyDiv w:val="1"/>
      <w:marLeft w:val="0"/>
      <w:marRight w:val="0"/>
      <w:marTop w:val="0"/>
      <w:marBottom w:val="0"/>
      <w:divBdr>
        <w:top w:val="none" w:sz="0" w:space="0" w:color="auto"/>
        <w:left w:val="none" w:sz="0" w:space="0" w:color="auto"/>
        <w:bottom w:val="none" w:sz="0" w:space="0" w:color="auto"/>
        <w:right w:val="none" w:sz="0" w:space="0" w:color="auto"/>
      </w:divBdr>
    </w:div>
    <w:div w:id="367335615">
      <w:bodyDiv w:val="1"/>
      <w:marLeft w:val="0"/>
      <w:marRight w:val="0"/>
      <w:marTop w:val="0"/>
      <w:marBottom w:val="0"/>
      <w:divBdr>
        <w:top w:val="none" w:sz="0" w:space="0" w:color="auto"/>
        <w:left w:val="none" w:sz="0" w:space="0" w:color="auto"/>
        <w:bottom w:val="none" w:sz="0" w:space="0" w:color="auto"/>
        <w:right w:val="none" w:sz="0" w:space="0" w:color="auto"/>
      </w:divBdr>
    </w:div>
    <w:div w:id="367415639">
      <w:bodyDiv w:val="1"/>
      <w:marLeft w:val="0"/>
      <w:marRight w:val="0"/>
      <w:marTop w:val="0"/>
      <w:marBottom w:val="0"/>
      <w:divBdr>
        <w:top w:val="none" w:sz="0" w:space="0" w:color="auto"/>
        <w:left w:val="none" w:sz="0" w:space="0" w:color="auto"/>
        <w:bottom w:val="none" w:sz="0" w:space="0" w:color="auto"/>
        <w:right w:val="none" w:sz="0" w:space="0" w:color="auto"/>
      </w:divBdr>
    </w:div>
    <w:div w:id="367418569">
      <w:bodyDiv w:val="1"/>
      <w:marLeft w:val="0"/>
      <w:marRight w:val="0"/>
      <w:marTop w:val="0"/>
      <w:marBottom w:val="0"/>
      <w:divBdr>
        <w:top w:val="none" w:sz="0" w:space="0" w:color="auto"/>
        <w:left w:val="none" w:sz="0" w:space="0" w:color="auto"/>
        <w:bottom w:val="none" w:sz="0" w:space="0" w:color="auto"/>
        <w:right w:val="none" w:sz="0" w:space="0" w:color="auto"/>
      </w:divBdr>
    </w:div>
    <w:div w:id="367419047">
      <w:bodyDiv w:val="1"/>
      <w:marLeft w:val="0"/>
      <w:marRight w:val="0"/>
      <w:marTop w:val="0"/>
      <w:marBottom w:val="0"/>
      <w:divBdr>
        <w:top w:val="none" w:sz="0" w:space="0" w:color="auto"/>
        <w:left w:val="none" w:sz="0" w:space="0" w:color="auto"/>
        <w:bottom w:val="none" w:sz="0" w:space="0" w:color="auto"/>
        <w:right w:val="none" w:sz="0" w:space="0" w:color="auto"/>
      </w:divBdr>
    </w:div>
    <w:div w:id="367419464">
      <w:bodyDiv w:val="1"/>
      <w:marLeft w:val="0"/>
      <w:marRight w:val="0"/>
      <w:marTop w:val="0"/>
      <w:marBottom w:val="0"/>
      <w:divBdr>
        <w:top w:val="none" w:sz="0" w:space="0" w:color="auto"/>
        <w:left w:val="none" w:sz="0" w:space="0" w:color="auto"/>
        <w:bottom w:val="none" w:sz="0" w:space="0" w:color="auto"/>
        <w:right w:val="none" w:sz="0" w:space="0" w:color="auto"/>
      </w:divBdr>
    </w:div>
    <w:div w:id="367608875">
      <w:bodyDiv w:val="1"/>
      <w:marLeft w:val="0"/>
      <w:marRight w:val="0"/>
      <w:marTop w:val="0"/>
      <w:marBottom w:val="0"/>
      <w:divBdr>
        <w:top w:val="none" w:sz="0" w:space="0" w:color="auto"/>
        <w:left w:val="none" w:sz="0" w:space="0" w:color="auto"/>
        <w:bottom w:val="none" w:sz="0" w:space="0" w:color="auto"/>
        <w:right w:val="none" w:sz="0" w:space="0" w:color="auto"/>
      </w:divBdr>
    </w:div>
    <w:div w:id="367684428">
      <w:bodyDiv w:val="1"/>
      <w:marLeft w:val="0"/>
      <w:marRight w:val="0"/>
      <w:marTop w:val="0"/>
      <w:marBottom w:val="0"/>
      <w:divBdr>
        <w:top w:val="none" w:sz="0" w:space="0" w:color="auto"/>
        <w:left w:val="none" w:sz="0" w:space="0" w:color="auto"/>
        <w:bottom w:val="none" w:sz="0" w:space="0" w:color="auto"/>
        <w:right w:val="none" w:sz="0" w:space="0" w:color="auto"/>
      </w:divBdr>
    </w:div>
    <w:div w:id="367754907">
      <w:bodyDiv w:val="1"/>
      <w:marLeft w:val="0"/>
      <w:marRight w:val="0"/>
      <w:marTop w:val="0"/>
      <w:marBottom w:val="0"/>
      <w:divBdr>
        <w:top w:val="none" w:sz="0" w:space="0" w:color="auto"/>
        <w:left w:val="none" w:sz="0" w:space="0" w:color="auto"/>
        <w:bottom w:val="none" w:sz="0" w:space="0" w:color="auto"/>
        <w:right w:val="none" w:sz="0" w:space="0" w:color="auto"/>
      </w:divBdr>
    </w:div>
    <w:div w:id="367754964">
      <w:bodyDiv w:val="1"/>
      <w:marLeft w:val="0"/>
      <w:marRight w:val="0"/>
      <w:marTop w:val="0"/>
      <w:marBottom w:val="0"/>
      <w:divBdr>
        <w:top w:val="none" w:sz="0" w:space="0" w:color="auto"/>
        <w:left w:val="none" w:sz="0" w:space="0" w:color="auto"/>
        <w:bottom w:val="none" w:sz="0" w:space="0" w:color="auto"/>
        <w:right w:val="none" w:sz="0" w:space="0" w:color="auto"/>
      </w:divBdr>
    </w:div>
    <w:div w:id="367920773">
      <w:bodyDiv w:val="1"/>
      <w:marLeft w:val="0"/>
      <w:marRight w:val="0"/>
      <w:marTop w:val="0"/>
      <w:marBottom w:val="0"/>
      <w:divBdr>
        <w:top w:val="none" w:sz="0" w:space="0" w:color="auto"/>
        <w:left w:val="none" w:sz="0" w:space="0" w:color="auto"/>
        <w:bottom w:val="none" w:sz="0" w:space="0" w:color="auto"/>
        <w:right w:val="none" w:sz="0" w:space="0" w:color="auto"/>
      </w:divBdr>
    </w:div>
    <w:div w:id="368065415">
      <w:bodyDiv w:val="1"/>
      <w:marLeft w:val="0"/>
      <w:marRight w:val="0"/>
      <w:marTop w:val="0"/>
      <w:marBottom w:val="0"/>
      <w:divBdr>
        <w:top w:val="none" w:sz="0" w:space="0" w:color="auto"/>
        <w:left w:val="none" w:sz="0" w:space="0" w:color="auto"/>
        <w:bottom w:val="none" w:sz="0" w:space="0" w:color="auto"/>
        <w:right w:val="none" w:sz="0" w:space="0" w:color="auto"/>
      </w:divBdr>
    </w:div>
    <w:div w:id="368116538">
      <w:bodyDiv w:val="1"/>
      <w:marLeft w:val="0"/>
      <w:marRight w:val="0"/>
      <w:marTop w:val="0"/>
      <w:marBottom w:val="0"/>
      <w:divBdr>
        <w:top w:val="none" w:sz="0" w:space="0" w:color="auto"/>
        <w:left w:val="none" w:sz="0" w:space="0" w:color="auto"/>
        <w:bottom w:val="none" w:sz="0" w:space="0" w:color="auto"/>
        <w:right w:val="none" w:sz="0" w:space="0" w:color="auto"/>
      </w:divBdr>
    </w:div>
    <w:div w:id="368141010">
      <w:bodyDiv w:val="1"/>
      <w:marLeft w:val="0"/>
      <w:marRight w:val="0"/>
      <w:marTop w:val="0"/>
      <w:marBottom w:val="0"/>
      <w:divBdr>
        <w:top w:val="none" w:sz="0" w:space="0" w:color="auto"/>
        <w:left w:val="none" w:sz="0" w:space="0" w:color="auto"/>
        <w:bottom w:val="none" w:sz="0" w:space="0" w:color="auto"/>
        <w:right w:val="none" w:sz="0" w:space="0" w:color="auto"/>
      </w:divBdr>
    </w:div>
    <w:div w:id="368147734">
      <w:bodyDiv w:val="1"/>
      <w:marLeft w:val="0"/>
      <w:marRight w:val="0"/>
      <w:marTop w:val="0"/>
      <w:marBottom w:val="0"/>
      <w:divBdr>
        <w:top w:val="none" w:sz="0" w:space="0" w:color="auto"/>
        <w:left w:val="none" w:sz="0" w:space="0" w:color="auto"/>
        <w:bottom w:val="none" w:sz="0" w:space="0" w:color="auto"/>
        <w:right w:val="none" w:sz="0" w:space="0" w:color="auto"/>
      </w:divBdr>
    </w:div>
    <w:div w:id="368190059">
      <w:bodyDiv w:val="1"/>
      <w:marLeft w:val="0"/>
      <w:marRight w:val="0"/>
      <w:marTop w:val="0"/>
      <w:marBottom w:val="0"/>
      <w:divBdr>
        <w:top w:val="none" w:sz="0" w:space="0" w:color="auto"/>
        <w:left w:val="none" w:sz="0" w:space="0" w:color="auto"/>
        <w:bottom w:val="none" w:sz="0" w:space="0" w:color="auto"/>
        <w:right w:val="none" w:sz="0" w:space="0" w:color="auto"/>
      </w:divBdr>
    </w:div>
    <w:div w:id="368454635">
      <w:bodyDiv w:val="1"/>
      <w:marLeft w:val="0"/>
      <w:marRight w:val="0"/>
      <w:marTop w:val="0"/>
      <w:marBottom w:val="0"/>
      <w:divBdr>
        <w:top w:val="none" w:sz="0" w:space="0" w:color="auto"/>
        <w:left w:val="none" w:sz="0" w:space="0" w:color="auto"/>
        <w:bottom w:val="none" w:sz="0" w:space="0" w:color="auto"/>
        <w:right w:val="none" w:sz="0" w:space="0" w:color="auto"/>
      </w:divBdr>
    </w:div>
    <w:div w:id="368529403">
      <w:bodyDiv w:val="1"/>
      <w:marLeft w:val="0"/>
      <w:marRight w:val="0"/>
      <w:marTop w:val="0"/>
      <w:marBottom w:val="0"/>
      <w:divBdr>
        <w:top w:val="none" w:sz="0" w:space="0" w:color="auto"/>
        <w:left w:val="none" w:sz="0" w:space="0" w:color="auto"/>
        <w:bottom w:val="none" w:sz="0" w:space="0" w:color="auto"/>
        <w:right w:val="none" w:sz="0" w:space="0" w:color="auto"/>
      </w:divBdr>
    </w:div>
    <w:div w:id="368575263">
      <w:bodyDiv w:val="1"/>
      <w:marLeft w:val="0"/>
      <w:marRight w:val="0"/>
      <w:marTop w:val="0"/>
      <w:marBottom w:val="0"/>
      <w:divBdr>
        <w:top w:val="none" w:sz="0" w:space="0" w:color="auto"/>
        <w:left w:val="none" w:sz="0" w:space="0" w:color="auto"/>
        <w:bottom w:val="none" w:sz="0" w:space="0" w:color="auto"/>
        <w:right w:val="none" w:sz="0" w:space="0" w:color="auto"/>
      </w:divBdr>
    </w:div>
    <w:div w:id="368577399">
      <w:bodyDiv w:val="1"/>
      <w:marLeft w:val="0"/>
      <w:marRight w:val="0"/>
      <w:marTop w:val="0"/>
      <w:marBottom w:val="0"/>
      <w:divBdr>
        <w:top w:val="none" w:sz="0" w:space="0" w:color="auto"/>
        <w:left w:val="none" w:sz="0" w:space="0" w:color="auto"/>
        <w:bottom w:val="none" w:sz="0" w:space="0" w:color="auto"/>
        <w:right w:val="none" w:sz="0" w:space="0" w:color="auto"/>
      </w:divBdr>
    </w:div>
    <w:div w:id="368649058">
      <w:bodyDiv w:val="1"/>
      <w:marLeft w:val="0"/>
      <w:marRight w:val="0"/>
      <w:marTop w:val="0"/>
      <w:marBottom w:val="0"/>
      <w:divBdr>
        <w:top w:val="none" w:sz="0" w:space="0" w:color="auto"/>
        <w:left w:val="none" w:sz="0" w:space="0" w:color="auto"/>
        <w:bottom w:val="none" w:sz="0" w:space="0" w:color="auto"/>
        <w:right w:val="none" w:sz="0" w:space="0" w:color="auto"/>
      </w:divBdr>
    </w:div>
    <w:div w:id="368801524">
      <w:bodyDiv w:val="1"/>
      <w:marLeft w:val="0"/>
      <w:marRight w:val="0"/>
      <w:marTop w:val="0"/>
      <w:marBottom w:val="0"/>
      <w:divBdr>
        <w:top w:val="none" w:sz="0" w:space="0" w:color="auto"/>
        <w:left w:val="none" w:sz="0" w:space="0" w:color="auto"/>
        <w:bottom w:val="none" w:sz="0" w:space="0" w:color="auto"/>
        <w:right w:val="none" w:sz="0" w:space="0" w:color="auto"/>
      </w:divBdr>
    </w:div>
    <w:div w:id="368841851">
      <w:bodyDiv w:val="1"/>
      <w:marLeft w:val="0"/>
      <w:marRight w:val="0"/>
      <w:marTop w:val="0"/>
      <w:marBottom w:val="0"/>
      <w:divBdr>
        <w:top w:val="none" w:sz="0" w:space="0" w:color="auto"/>
        <w:left w:val="none" w:sz="0" w:space="0" w:color="auto"/>
        <w:bottom w:val="none" w:sz="0" w:space="0" w:color="auto"/>
        <w:right w:val="none" w:sz="0" w:space="0" w:color="auto"/>
      </w:divBdr>
    </w:div>
    <w:div w:id="368914322">
      <w:bodyDiv w:val="1"/>
      <w:marLeft w:val="0"/>
      <w:marRight w:val="0"/>
      <w:marTop w:val="0"/>
      <w:marBottom w:val="0"/>
      <w:divBdr>
        <w:top w:val="none" w:sz="0" w:space="0" w:color="auto"/>
        <w:left w:val="none" w:sz="0" w:space="0" w:color="auto"/>
        <w:bottom w:val="none" w:sz="0" w:space="0" w:color="auto"/>
        <w:right w:val="none" w:sz="0" w:space="0" w:color="auto"/>
      </w:divBdr>
    </w:div>
    <w:div w:id="369037777">
      <w:bodyDiv w:val="1"/>
      <w:marLeft w:val="0"/>
      <w:marRight w:val="0"/>
      <w:marTop w:val="0"/>
      <w:marBottom w:val="0"/>
      <w:divBdr>
        <w:top w:val="none" w:sz="0" w:space="0" w:color="auto"/>
        <w:left w:val="none" w:sz="0" w:space="0" w:color="auto"/>
        <w:bottom w:val="none" w:sz="0" w:space="0" w:color="auto"/>
        <w:right w:val="none" w:sz="0" w:space="0" w:color="auto"/>
      </w:divBdr>
    </w:div>
    <w:div w:id="369116103">
      <w:bodyDiv w:val="1"/>
      <w:marLeft w:val="0"/>
      <w:marRight w:val="0"/>
      <w:marTop w:val="0"/>
      <w:marBottom w:val="0"/>
      <w:divBdr>
        <w:top w:val="none" w:sz="0" w:space="0" w:color="auto"/>
        <w:left w:val="none" w:sz="0" w:space="0" w:color="auto"/>
        <w:bottom w:val="none" w:sz="0" w:space="0" w:color="auto"/>
        <w:right w:val="none" w:sz="0" w:space="0" w:color="auto"/>
      </w:divBdr>
    </w:div>
    <w:div w:id="369231236">
      <w:bodyDiv w:val="1"/>
      <w:marLeft w:val="0"/>
      <w:marRight w:val="0"/>
      <w:marTop w:val="0"/>
      <w:marBottom w:val="0"/>
      <w:divBdr>
        <w:top w:val="none" w:sz="0" w:space="0" w:color="auto"/>
        <w:left w:val="none" w:sz="0" w:space="0" w:color="auto"/>
        <w:bottom w:val="none" w:sz="0" w:space="0" w:color="auto"/>
        <w:right w:val="none" w:sz="0" w:space="0" w:color="auto"/>
      </w:divBdr>
    </w:div>
    <w:div w:id="369234347">
      <w:bodyDiv w:val="1"/>
      <w:marLeft w:val="0"/>
      <w:marRight w:val="0"/>
      <w:marTop w:val="0"/>
      <w:marBottom w:val="0"/>
      <w:divBdr>
        <w:top w:val="none" w:sz="0" w:space="0" w:color="auto"/>
        <w:left w:val="none" w:sz="0" w:space="0" w:color="auto"/>
        <w:bottom w:val="none" w:sz="0" w:space="0" w:color="auto"/>
        <w:right w:val="none" w:sz="0" w:space="0" w:color="auto"/>
      </w:divBdr>
    </w:div>
    <w:div w:id="369305554">
      <w:bodyDiv w:val="1"/>
      <w:marLeft w:val="0"/>
      <w:marRight w:val="0"/>
      <w:marTop w:val="0"/>
      <w:marBottom w:val="0"/>
      <w:divBdr>
        <w:top w:val="none" w:sz="0" w:space="0" w:color="auto"/>
        <w:left w:val="none" w:sz="0" w:space="0" w:color="auto"/>
        <w:bottom w:val="none" w:sz="0" w:space="0" w:color="auto"/>
        <w:right w:val="none" w:sz="0" w:space="0" w:color="auto"/>
      </w:divBdr>
    </w:div>
    <w:div w:id="369309321">
      <w:bodyDiv w:val="1"/>
      <w:marLeft w:val="0"/>
      <w:marRight w:val="0"/>
      <w:marTop w:val="0"/>
      <w:marBottom w:val="0"/>
      <w:divBdr>
        <w:top w:val="none" w:sz="0" w:space="0" w:color="auto"/>
        <w:left w:val="none" w:sz="0" w:space="0" w:color="auto"/>
        <w:bottom w:val="none" w:sz="0" w:space="0" w:color="auto"/>
        <w:right w:val="none" w:sz="0" w:space="0" w:color="auto"/>
      </w:divBdr>
    </w:div>
    <w:div w:id="369453702">
      <w:bodyDiv w:val="1"/>
      <w:marLeft w:val="0"/>
      <w:marRight w:val="0"/>
      <w:marTop w:val="0"/>
      <w:marBottom w:val="0"/>
      <w:divBdr>
        <w:top w:val="none" w:sz="0" w:space="0" w:color="auto"/>
        <w:left w:val="none" w:sz="0" w:space="0" w:color="auto"/>
        <w:bottom w:val="none" w:sz="0" w:space="0" w:color="auto"/>
        <w:right w:val="none" w:sz="0" w:space="0" w:color="auto"/>
      </w:divBdr>
    </w:div>
    <w:div w:id="369645652">
      <w:bodyDiv w:val="1"/>
      <w:marLeft w:val="0"/>
      <w:marRight w:val="0"/>
      <w:marTop w:val="0"/>
      <w:marBottom w:val="0"/>
      <w:divBdr>
        <w:top w:val="none" w:sz="0" w:space="0" w:color="auto"/>
        <w:left w:val="none" w:sz="0" w:space="0" w:color="auto"/>
        <w:bottom w:val="none" w:sz="0" w:space="0" w:color="auto"/>
        <w:right w:val="none" w:sz="0" w:space="0" w:color="auto"/>
      </w:divBdr>
    </w:div>
    <w:div w:id="369648418">
      <w:bodyDiv w:val="1"/>
      <w:marLeft w:val="0"/>
      <w:marRight w:val="0"/>
      <w:marTop w:val="0"/>
      <w:marBottom w:val="0"/>
      <w:divBdr>
        <w:top w:val="none" w:sz="0" w:space="0" w:color="auto"/>
        <w:left w:val="none" w:sz="0" w:space="0" w:color="auto"/>
        <w:bottom w:val="none" w:sz="0" w:space="0" w:color="auto"/>
        <w:right w:val="none" w:sz="0" w:space="0" w:color="auto"/>
      </w:divBdr>
    </w:div>
    <w:div w:id="369767719">
      <w:bodyDiv w:val="1"/>
      <w:marLeft w:val="0"/>
      <w:marRight w:val="0"/>
      <w:marTop w:val="0"/>
      <w:marBottom w:val="0"/>
      <w:divBdr>
        <w:top w:val="none" w:sz="0" w:space="0" w:color="auto"/>
        <w:left w:val="none" w:sz="0" w:space="0" w:color="auto"/>
        <w:bottom w:val="none" w:sz="0" w:space="0" w:color="auto"/>
        <w:right w:val="none" w:sz="0" w:space="0" w:color="auto"/>
      </w:divBdr>
    </w:div>
    <w:div w:id="369841171">
      <w:bodyDiv w:val="1"/>
      <w:marLeft w:val="0"/>
      <w:marRight w:val="0"/>
      <w:marTop w:val="0"/>
      <w:marBottom w:val="0"/>
      <w:divBdr>
        <w:top w:val="none" w:sz="0" w:space="0" w:color="auto"/>
        <w:left w:val="none" w:sz="0" w:space="0" w:color="auto"/>
        <w:bottom w:val="none" w:sz="0" w:space="0" w:color="auto"/>
        <w:right w:val="none" w:sz="0" w:space="0" w:color="auto"/>
      </w:divBdr>
    </w:div>
    <w:div w:id="369886044">
      <w:bodyDiv w:val="1"/>
      <w:marLeft w:val="0"/>
      <w:marRight w:val="0"/>
      <w:marTop w:val="0"/>
      <w:marBottom w:val="0"/>
      <w:divBdr>
        <w:top w:val="none" w:sz="0" w:space="0" w:color="auto"/>
        <w:left w:val="none" w:sz="0" w:space="0" w:color="auto"/>
        <w:bottom w:val="none" w:sz="0" w:space="0" w:color="auto"/>
        <w:right w:val="none" w:sz="0" w:space="0" w:color="auto"/>
      </w:divBdr>
    </w:div>
    <w:div w:id="369915988">
      <w:bodyDiv w:val="1"/>
      <w:marLeft w:val="0"/>
      <w:marRight w:val="0"/>
      <w:marTop w:val="0"/>
      <w:marBottom w:val="0"/>
      <w:divBdr>
        <w:top w:val="none" w:sz="0" w:space="0" w:color="auto"/>
        <w:left w:val="none" w:sz="0" w:space="0" w:color="auto"/>
        <w:bottom w:val="none" w:sz="0" w:space="0" w:color="auto"/>
        <w:right w:val="none" w:sz="0" w:space="0" w:color="auto"/>
      </w:divBdr>
    </w:div>
    <w:div w:id="369959143">
      <w:bodyDiv w:val="1"/>
      <w:marLeft w:val="0"/>
      <w:marRight w:val="0"/>
      <w:marTop w:val="0"/>
      <w:marBottom w:val="0"/>
      <w:divBdr>
        <w:top w:val="none" w:sz="0" w:space="0" w:color="auto"/>
        <w:left w:val="none" w:sz="0" w:space="0" w:color="auto"/>
        <w:bottom w:val="none" w:sz="0" w:space="0" w:color="auto"/>
        <w:right w:val="none" w:sz="0" w:space="0" w:color="auto"/>
      </w:divBdr>
    </w:div>
    <w:div w:id="369961348">
      <w:bodyDiv w:val="1"/>
      <w:marLeft w:val="0"/>
      <w:marRight w:val="0"/>
      <w:marTop w:val="0"/>
      <w:marBottom w:val="0"/>
      <w:divBdr>
        <w:top w:val="none" w:sz="0" w:space="0" w:color="auto"/>
        <w:left w:val="none" w:sz="0" w:space="0" w:color="auto"/>
        <w:bottom w:val="none" w:sz="0" w:space="0" w:color="auto"/>
        <w:right w:val="none" w:sz="0" w:space="0" w:color="auto"/>
      </w:divBdr>
    </w:div>
    <w:div w:id="370033509">
      <w:bodyDiv w:val="1"/>
      <w:marLeft w:val="0"/>
      <w:marRight w:val="0"/>
      <w:marTop w:val="0"/>
      <w:marBottom w:val="0"/>
      <w:divBdr>
        <w:top w:val="none" w:sz="0" w:space="0" w:color="auto"/>
        <w:left w:val="none" w:sz="0" w:space="0" w:color="auto"/>
        <w:bottom w:val="none" w:sz="0" w:space="0" w:color="auto"/>
        <w:right w:val="none" w:sz="0" w:space="0" w:color="auto"/>
      </w:divBdr>
    </w:div>
    <w:div w:id="370107965">
      <w:bodyDiv w:val="1"/>
      <w:marLeft w:val="0"/>
      <w:marRight w:val="0"/>
      <w:marTop w:val="0"/>
      <w:marBottom w:val="0"/>
      <w:divBdr>
        <w:top w:val="none" w:sz="0" w:space="0" w:color="auto"/>
        <w:left w:val="none" w:sz="0" w:space="0" w:color="auto"/>
        <w:bottom w:val="none" w:sz="0" w:space="0" w:color="auto"/>
        <w:right w:val="none" w:sz="0" w:space="0" w:color="auto"/>
      </w:divBdr>
    </w:div>
    <w:div w:id="370232645">
      <w:bodyDiv w:val="1"/>
      <w:marLeft w:val="0"/>
      <w:marRight w:val="0"/>
      <w:marTop w:val="0"/>
      <w:marBottom w:val="0"/>
      <w:divBdr>
        <w:top w:val="none" w:sz="0" w:space="0" w:color="auto"/>
        <w:left w:val="none" w:sz="0" w:space="0" w:color="auto"/>
        <w:bottom w:val="none" w:sz="0" w:space="0" w:color="auto"/>
        <w:right w:val="none" w:sz="0" w:space="0" w:color="auto"/>
      </w:divBdr>
    </w:div>
    <w:div w:id="370348061">
      <w:bodyDiv w:val="1"/>
      <w:marLeft w:val="0"/>
      <w:marRight w:val="0"/>
      <w:marTop w:val="0"/>
      <w:marBottom w:val="0"/>
      <w:divBdr>
        <w:top w:val="none" w:sz="0" w:space="0" w:color="auto"/>
        <w:left w:val="none" w:sz="0" w:space="0" w:color="auto"/>
        <w:bottom w:val="none" w:sz="0" w:space="0" w:color="auto"/>
        <w:right w:val="none" w:sz="0" w:space="0" w:color="auto"/>
      </w:divBdr>
    </w:div>
    <w:div w:id="370351342">
      <w:bodyDiv w:val="1"/>
      <w:marLeft w:val="0"/>
      <w:marRight w:val="0"/>
      <w:marTop w:val="0"/>
      <w:marBottom w:val="0"/>
      <w:divBdr>
        <w:top w:val="none" w:sz="0" w:space="0" w:color="auto"/>
        <w:left w:val="none" w:sz="0" w:space="0" w:color="auto"/>
        <w:bottom w:val="none" w:sz="0" w:space="0" w:color="auto"/>
        <w:right w:val="none" w:sz="0" w:space="0" w:color="auto"/>
      </w:divBdr>
    </w:div>
    <w:div w:id="370419860">
      <w:bodyDiv w:val="1"/>
      <w:marLeft w:val="0"/>
      <w:marRight w:val="0"/>
      <w:marTop w:val="0"/>
      <w:marBottom w:val="0"/>
      <w:divBdr>
        <w:top w:val="none" w:sz="0" w:space="0" w:color="auto"/>
        <w:left w:val="none" w:sz="0" w:space="0" w:color="auto"/>
        <w:bottom w:val="none" w:sz="0" w:space="0" w:color="auto"/>
        <w:right w:val="none" w:sz="0" w:space="0" w:color="auto"/>
      </w:divBdr>
    </w:div>
    <w:div w:id="370499534">
      <w:bodyDiv w:val="1"/>
      <w:marLeft w:val="0"/>
      <w:marRight w:val="0"/>
      <w:marTop w:val="0"/>
      <w:marBottom w:val="0"/>
      <w:divBdr>
        <w:top w:val="none" w:sz="0" w:space="0" w:color="auto"/>
        <w:left w:val="none" w:sz="0" w:space="0" w:color="auto"/>
        <w:bottom w:val="none" w:sz="0" w:space="0" w:color="auto"/>
        <w:right w:val="none" w:sz="0" w:space="0" w:color="auto"/>
      </w:divBdr>
    </w:div>
    <w:div w:id="370542295">
      <w:bodyDiv w:val="1"/>
      <w:marLeft w:val="0"/>
      <w:marRight w:val="0"/>
      <w:marTop w:val="0"/>
      <w:marBottom w:val="0"/>
      <w:divBdr>
        <w:top w:val="none" w:sz="0" w:space="0" w:color="auto"/>
        <w:left w:val="none" w:sz="0" w:space="0" w:color="auto"/>
        <w:bottom w:val="none" w:sz="0" w:space="0" w:color="auto"/>
        <w:right w:val="none" w:sz="0" w:space="0" w:color="auto"/>
      </w:divBdr>
    </w:div>
    <w:div w:id="370769200">
      <w:bodyDiv w:val="1"/>
      <w:marLeft w:val="0"/>
      <w:marRight w:val="0"/>
      <w:marTop w:val="0"/>
      <w:marBottom w:val="0"/>
      <w:divBdr>
        <w:top w:val="none" w:sz="0" w:space="0" w:color="auto"/>
        <w:left w:val="none" w:sz="0" w:space="0" w:color="auto"/>
        <w:bottom w:val="none" w:sz="0" w:space="0" w:color="auto"/>
        <w:right w:val="none" w:sz="0" w:space="0" w:color="auto"/>
      </w:divBdr>
    </w:div>
    <w:div w:id="370806655">
      <w:bodyDiv w:val="1"/>
      <w:marLeft w:val="0"/>
      <w:marRight w:val="0"/>
      <w:marTop w:val="0"/>
      <w:marBottom w:val="0"/>
      <w:divBdr>
        <w:top w:val="none" w:sz="0" w:space="0" w:color="auto"/>
        <w:left w:val="none" w:sz="0" w:space="0" w:color="auto"/>
        <w:bottom w:val="none" w:sz="0" w:space="0" w:color="auto"/>
        <w:right w:val="none" w:sz="0" w:space="0" w:color="auto"/>
      </w:divBdr>
    </w:div>
    <w:div w:id="370962586">
      <w:bodyDiv w:val="1"/>
      <w:marLeft w:val="0"/>
      <w:marRight w:val="0"/>
      <w:marTop w:val="0"/>
      <w:marBottom w:val="0"/>
      <w:divBdr>
        <w:top w:val="none" w:sz="0" w:space="0" w:color="auto"/>
        <w:left w:val="none" w:sz="0" w:space="0" w:color="auto"/>
        <w:bottom w:val="none" w:sz="0" w:space="0" w:color="auto"/>
        <w:right w:val="none" w:sz="0" w:space="0" w:color="auto"/>
      </w:divBdr>
    </w:div>
    <w:div w:id="371148365">
      <w:bodyDiv w:val="1"/>
      <w:marLeft w:val="0"/>
      <w:marRight w:val="0"/>
      <w:marTop w:val="0"/>
      <w:marBottom w:val="0"/>
      <w:divBdr>
        <w:top w:val="none" w:sz="0" w:space="0" w:color="auto"/>
        <w:left w:val="none" w:sz="0" w:space="0" w:color="auto"/>
        <w:bottom w:val="none" w:sz="0" w:space="0" w:color="auto"/>
        <w:right w:val="none" w:sz="0" w:space="0" w:color="auto"/>
      </w:divBdr>
    </w:div>
    <w:div w:id="371148812">
      <w:bodyDiv w:val="1"/>
      <w:marLeft w:val="0"/>
      <w:marRight w:val="0"/>
      <w:marTop w:val="0"/>
      <w:marBottom w:val="0"/>
      <w:divBdr>
        <w:top w:val="none" w:sz="0" w:space="0" w:color="auto"/>
        <w:left w:val="none" w:sz="0" w:space="0" w:color="auto"/>
        <w:bottom w:val="none" w:sz="0" w:space="0" w:color="auto"/>
        <w:right w:val="none" w:sz="0" w:space="0" w:color="auto"/>
      </w:divBdr>
    </w:div>
    <w:div w:id="371157119">
      <w:bodyDiv w:val="1"/>
      <w:marLeft w:val="0"/>
      <w:marRight w:val="0"/>
      <w:marTop w:val="0"/>
      <w:marBottom w:val="0"/>
      <w:divBdr>
        <w:top w:val="none" w:sz="0" w:space="0" w:color="auto"/>
        <w:left w:val="none" w:sz="0" w:space="0" w:color="auto"/>
        <w:bottom w:val="none" w:sz="0" w:space="0" w:color="auto"/>
        <w:right w:val="none" w:sz="0" w:space="0" w:color="auto"/>
      </w:divBdr>
    </w:div>
    <w:div w:id="371199810">
      <w:bodyDiv w:val="1"/>
      <w:marLeft w:val="0"/>
      <w:marRight w:val="0"/>
      <w:marTop w:val="0"/>
      <w:marBottom w:val="0"/>
      <w:divBdr>
        <w:top w:val="none" w:sz="0" w:space="0" w:color="auto"/>
        <w:left w:val="none" w:sz="0" w:space="0" w:color="auto"/>
        <w:bottom w:val="none" w:sz="0" w:space="0" w:color="auto"/>
        <w:right w:val="none" w:sz="0" w:space="0" w:color="auto"/>
      </w:divBdr>
    </w:div>
    <w:div w:id="371225818">
      <w:bodyDiv w:val="1"/>
      <w:marLeft w:val="0"/>
      <w:marRight w:val="0"/>
      <w:marTop w:val="0"/>
      <w:marBottom w:val="0"/>
      <w:divBdr>
        <w:top w:val="none" w:sz="0" w:space="0" w:color="auto"/>
        <w:left w:val="none" w:sz="0" w:space="0" w:color="auto"/>
        <w:bottom w:val="none" w:sz="0" w:space="0" w:color="auto"/>
        <w:right w:val="none" w:sz="0" w:space="0" w:color="auto"/>
      </w:divBdr>
    </w:div>
    <w:div w:id="371269956">
      <w:bodyDiv w:val="1"/>
      <w:marLeft w:val="0"/>
      <w:marRight w:val="0"/>
      <w:marTop w:val="0"/>
      <w:marBottom w:val="0"/>
      <w:divBdr>
        <w:top w:val="none" w:sz="0" w:space="0" w:color="auto"/>
        <w:left w:val="none" w:sz="0" w:space="0" w:color="auto"/>
        <w:bottom w:val="none" w:sz="0" w:space="0" w:color="auto"/>
        <w:right w:val="none" w:sz="0" w:space="0" w:color="auto"/>
      </w:divBdr>
    </w:div>
    <w:div w:id="371543702">
      <w:bodyDiv w:val="1"/>
      <w:marLeft w:val="0"/>
      <w:marRight w:val="0"/>
      <w:marTop w:val="0"/>
      <w:marBottom w:val="0"/>
      <w:divBdr>
        <w:top w:val="none" w:sz="0" w:space="0" w:color="auto"/>
        <w:left w:val="none" w:sz="0" w:space="0" w:color="auto"/>
        <w:bottom w:val="none" w:sz="0" w:space="0" w:color="auto"/>
        <w:right w:val="none" w:sz="0" w:space="0" w:color="auto"/>
      </w:divBdr>
    </w:div>
    <w:div w:id="371613447">
      <w:bodyDiv w:val="1"/>
      <w:marLeft w:val="0"/>
      <w:marRight w:val="0"/>
      <w:marTop w:val="0"/>
      <w:marBottom w:val="0"/>
      <w:divBdr>
        <w:top w:val="none" w:sz="0" w:space="0" w:color="auto"/>
        <w:left w:val="none" w:sz="0" w:space="0" w:color="auto"/>
        <w:bottom w:val="none" w:sz="0" w:space="0" w:color="auto"/>
        <w:right w:val="none" w:sz="0" w:space="0" w:color="auto"/>
      </w:divBdr>
    </w:div>
    <w:div w:id="371615987">
      <w:bodyDiv w:val="1"/>
      <w:marLeft w:val="0"/>
      <w:marRight w:val="0"/>
      <w:marTop w:val="0"/>
      <w:marBottom w:val="0"/>
      <w:divBdr>
        <w:top w:val="none" w:sz="0" w:space="0" w:color="auto"/>
        <w:left w:val="none" w:sz="0" w:space="0" w:color="auto"/>
        <w:bottom w:val="none" w:sz="0" w:space="0" w:color="auto"/>
        <w:right w:val="none" w:sz="0" w:space="0" w:color="auto"/>
      </w:divBdr>
    </w:div>
    <w:div w:id="371619092">
      <w:bodyDiv w:val="1"/>
      <w:marLeft w:val="0"/>
      <w:marRight w:val="0"/>
      <w:marTop w:val="0"/>
      <w:marBottom w:val="0"/>
      <w:divBdr>
        <w:top w:val="none" w:sz="0" w:space="0" w:color="auto"/>
        <w:left w:val="none" w:sz="0" w:space="0" w:color="auto"/>
        <w:bottom w:val="none" w:sz="0" w:space="0" w:color="auto"/>
        <w:right w:val="none" w:sz="0" w:space="0" w:color="auto"/>
      </w:divBdr>
    </w:div>
    <w:div w:id="371728956">
      <w:bodyDiv w:val="1"/>
      <w:marLeft w:val="0"/>
      <w:marRight w:val="0"/>
      <w:marTop w:val="0"/>
      <w:marBottom w:val="0"/>
      <w:divBdr>
        <w:top w:val="none" w:sz="0" w:space="0" w:color="auto"/>
        <w:left w:val="none" w:sz="0" w:space="0" w:color="auto"/>
        <w:bottom w:val="none" w:sz="0" w:space="0" w:color="auto"/>
        <w:right w:val="none" w:sz="0" w:space="0" w:color="auto"/>
      </w:divBdr>
    </w:div>
    <w:div w:id="371733518">
      <w:bodyDiv w:val="1"/>
      <w:marLeft w:val="0"/>
      <w:marRight w:val="0"/>
      <w:marTop w:val="0"/>
      <w:marBottom w:val="0"/>
      <w:divBdr>
        <w:top w:val="none" w:sz="0" w:space="0" w:color="auto"/>
        <w:left w:val="none" w:sz="0" w:space="0" w:color="auto"/>
        <w:bottom w:val="none" w:sz="0" w:space="0" w:color="auto"/>
        <w:right w:val="none" w:sz="0" w:space="0" w:color="auto"/>
      </w:divBdr>
    </w:div>
    <w:div w:id="371806125">
      <w:bodyDiv w:val="1"/>
      <w:marLeft w:val="0"/>
      <w:marRight w:val="0"/>
      <w:marTop w:val="0"/>
      <w:marBottom w:val="0"/>
      <w:divBdr>
        <w:top w:val="none" w:sz="0" w:space="0" w:color="auto"/>
        <w:left w:val="none" w:sz="0" w:space="0" w:color="auto"/>
        <w:bottom w:val="none" w:sz="0" w:space="0" w:color="auto"/>
        <w:right w:val="none" w:sz="0" w:space="0" w:color="auto"/>
      </w:divBdr>
    </w:div>
    <w:div w:id="371998878">
      <w:bodyDiv w:val="1"/>
      <w:marLeft w:val="0"/>
      <w:marRight w:val="0"/>
      <w:marTop w:val="0"/>
      <w:marBottom w:val="0"/>
      <w:divBdr>
        <w:top w:val="none" w:sz="0" w:space="0" w:color="auto"/>
        <w:left w:val="none" w:sz="0" w:space="0" w:color="auto"/>
        <w:bottom w:val="none" w:sz="0" w:space="0" w:color="auto"/>
        <w:right w:val="none" w:sz="0" w:space="0" w:color="auto"/>
      </w:divBdr>
    </w:div>
    <w:div w:id="372073970">
      <w:bodyDiv w:val="1"/>
      <w:marLeft w:val="0"/>
      <w:marRight w:val="0"/>
      <w:marTop w:val="0"/>
      <w:marBottom w:val="0"/>
      <w:divBdr>
        <w:top w:val="none" w:sz="0" w:space="0" w:color="auto"/>
        <w:left w:val="none" w:sz="0" w:space="0" w:color="auto"/>
        <w:bottom w:val="none" w:sz="0" w:space="0" w:color="auto"/>
        <w:right w:val="none" w:sz="0" w:space="0" w:color="auto"/>
      </w:divBdr>
    </w:div>
    <w:div w:id="372121852">
      <w:bodyDiv w:val="1"/>
      <w:marLeft w:val="0"/>
      <w:marRight w:val="0"/>
      <w:marTop w:val="0"/>
      <w:marBottom w:val="0"/>
      <w:divBdr>
        <w:top w:val="none" w:sz="0" w:space="0" w:color="auto"/>
        <w:left w:val="none" w:sz="0" w:space="0" w:color="auto"/>
        <w:bottom w:val="none" w:sz="0" w:space="0" w:color="auto"/>
        <w:right w:val="none" w:sz="0" w:space="0" w:color="auto"/>
      </w:divBdr>
    </w:div>
    <w:div w:id="372270295">
      <w:bodyDiv w:val="1"/>
      <w:marLeft w:val="0"/>
      <w:marRight w:val="0"/>
      <w:marTop w:val="0"/>
      <w:marBottom w:val="0"/>
      <w:divBdr>
        <w:top w:val="none" w:sz="0" w:space="0" w:color="auto"/>
        <w:left w:val="none" w:sz="0" w:space="0" w:color="auto"/>
        <w:bottom w:val="none" w:sz="0" w:space="0" w:color="auto"/>
        <w:right w:val="none" w:sz="0" w:space="0" w:color="auto"/>
      </w:divBdr>
    </w:div>
    <w:div w:id="372312940">
      <w:bodyDiv w:val="1"/>
      <w:marLeft w:val="0"/>
      <w:marRight w:val="0"/>
      <w:marTop w:val="0"/>
      <w:marBottom w:val="0"/>
      <w:divBdr>
        <w:top w:val="none" w:sz="0" w:space="0" w:color="auto"/>
        <w:left w:val="none" w:sz="0" w:space="0" w:color="auto"/>
        <w:bottom w:val="none" w:sz="0" w:space="0" w:color="auto"/>
        <w:right w:val="none" w:sz="0" w:space="0" w:color="auto"/>
      </w:divBdr>
    </w:div>
    <w:div w:id="372389749">
      <w:bodyDiv w:val="1"/>
      <w:marLeft w:val="0"/>
      <w:marRight w:val="0"/>
      <w:marTop w:val="0"/>
      <w:marBottom w:val="0"/>
      <w:divBdr>
        <w:top w:val="none" w:sz="0" w:space="0" w:color="auto"/>
        <w:left w:val="none" w:sz="0" w:space="0" w:color="auto"/>
        <w:bottom w:val="none" w:sz="0" w:space="0" w:color="auto"/>
        <w:right w:val="none" w:sz="0" w:space="0" w:color="auto"/>
      </w:divBdr>
    </w:div>
    <w:div w:id="372460632">
      <w:bodyDiv w:val="1"/>
      <w:marLeft w:val="0"/>
      <w:marRight w:val="0"/>
      <w:marTop w:val="0"/>
      <w:marBottom w:val="0"/>
      <w:divBdr>
        <w:top w:val="none" w:sz="0" w:space="0" w:color="auto"/>
        <w:left w:val="none" w:sz="0" w:space="0" w:color="auto"/>
        <w:bottom w:val="none" w:sz="0" w:space="0" w:color="auto"/>
        <w:right w:val="none" w:sz="0" w:space="0" w:color="auto"/>
      </w:divBdr>
    </w:div>
    <w:div w:id="372466452">
      <w:bodyDiv w:val="1"/>
      <w:marLeft w:val="0"/>
      <w:marRight w:val="0"/>
      <w:marTop w:val="0"/>
      <w:marBottom w:val="0"/>
      <w:divBdr>
        <w:top w:val="none" w:sz="0" w:space="0" w:color="auto"/>
        <w:left w:val="none" w:sz="0" w:space="0" w:color="auto"/>
        <w:bottom w:val="none" w:sz="0" w:space="0" w:color="auto"/>
        <w:right w:val="none" w:sz="0" w:space="0" w:color="auto"/>
      </w:divBdr>
    </w:div>
    <w:div w:id="372657283">
      <w:bodyDiv w:val="1"/>
      <w:marLeft w:val="0"/>
      <w:marRight w:val="0"/>
      <w:marTop w:val="0"/>
      <w:marBottom w:val="0"/>
      <w:divBdr>
        <w:top w:val="none" w:sz="0" w:space="0" w:color="auto"/>
        <w:left w:val="none" w:sz="0" w:space="0" w:color="auto"/>
        <w:bottom w:val="none" w:sz="0" w:space="0" w:color="auto"/>
        <w:right w:val="none" w:sz="0" w:space="0" w:color="auto"/>
      </w:divBdr>
    </w:div>
    <w:div w:id="372776410">
      <w:bodyDiv w:val="1"/>
      <w:marLeft w:val="0"/>
      <w:marRight w:val="0"/>
      <w:marTop w:val="0"/>
      <w:marBottom w:val="0"/>
      <w:divBdr>
        <w:top w:val="none" w:sz="0" w:space="0" w:color="auto"/>
        <w:left w:val="none" w:sz="0" w:space="0" w:color="auto"/>
        <w:bottom w:val="none" w:sz="0" w:space="0" w:color="auto"/>
        <w:right w:val="none" w:sz="0" w:space="0" w:color="auto"/>
      </w:divBdr>
    </w:div>
    <w:div w:id="372853800">
      <w:bodyDiv w:val="1"/>
      <w:marLeft w:val="0"/>
      <w:marRight w:val="0"/>
      <w:marTop w:val="0"/>
      <w:marBottom w:val="0"/>
      <w:divBdr>
        <w:top w:val="none" w:sz="0" w:space="0" w:color="auto"/>
        <w:left w:val="none" w:sz="0" w:space="0" w:color="auto"/>
        <w:bottom w:val="none" w:sz="0" w:space="0" w:color="auto"/>
        <w:right w:val="none" w:sz="0" w:space="0" w:color="auto"/>
      </w:divBdr>
    </w:div>
    <w:div w:id="372926354">
      <w:bodyDiv w:val="1"/>
      <w:marLeft w:val="0"/>
      <w:marRight w:val="0"/>
      <w:marTop w:val="0"/>
      <w:marBottom w:val="0"/>
      <w:divBdr>
        <w:top w:val="none" w:sz="0" w:space="0" w:color="auto"/>
        <w:left w:val="none" w:sz="0" w:space="0" w:color="auto"/>
        <w:bottom w:val="none" w:sz="0" w:space="0" w:color="auto"/>
        <w:right w:val="none" w:sz="0" w:space="0" w:color="auto"/>
      </w:divBdr>
    </w:div>
    <w:div w:id="373038994">
      <w:bodyDiv w:val="1"/>
      <w:marLeft w:val="0"/>
      <w:marRight w:val="0"/>
      <w:marTop w:val="0"/>
      <w:marBottom w:val="0"/>
      <w:divBdr>
        <w:top w:val="none" w:sz="0" w:space="0" w:color="auto"/>
        <w:left w:val="none" w:sz="0" w:space="0" w:color="auto"/>
        <w:bottom w:val="none" w:sz="0" w:space="0" w:color="auto"/>
        <w:right w:val="none" w:sz="0" w:space="0" w:color="auto"/>
      </w:divBdr>
    </w:div>
    <w:div w:id="373236099">
      <w:bodyDiv w:val="1"/>
      <w:marLeft w:val="0"/>
      <w:marRight w:val="0"/>
      <w:marTop w:val="0"/>
      <w:marBottom w:val="0"/>
      <w:divBdr>
        <w:top w:val="none" w:sz="0" w:space="0" w:color="auto"/>
        <w:left w:val="none" w:sz="0" w:space="0" w:color="auto"/>
        <w:bottom w:val="none" w:sz="0" w:space="0" w:color="auto"/>
        <w:right w:val="none" w:sz="0" w:space="0" w:color="auto"/>
      </w:divBdr>
    </w:div>
    <w:div w:id="373311927">
      <w:bodyDiv w:val="1"/>
      <w:marLeft w:val="0"/>
      <w:marRight w:val="0"/>
      <w:marTop w:val="0"/>
      <w:marBottom w:val="0"/>
      <w:divBdr>
        <w:top w:val="none" w:sz="0" w:space="0" w:color="auto"/>
        <w:left w:val="none" w:sz="0" w:space="0" w:color="auto"/>
        <w:bottom w:val="none" w:sz="0" w:space="0" w:color="auto"/>
        <w:right w:val="none" w:sz="0" w:space="0" w:color="auto"/>
      </w:divBdr>
    </w:div>
    <w:div w:id="373775894">
      <w:bodyDiv w:val="1"/>
      <w:marLeft w:val="0"/>
      <w:marRight w:val="0"/>
      <w:marTop w:val="0"/>
      <w:marBottom w:val="0"/>
      <w:divBdr>
        <w:top w:val="none" w:sz="0" w:space="0" w:color="auto"/>
        <w:left w:val="none" w:sz="0" w:space="0" w:color="auto"/>
        <w:bottom w:val="none" w:sz="0" w:space="0" w:color="auto"/>
        <w:right w:val="none" w:sz="0" w:space="0" w:color="auto"/>
      </w:divBdr>
    </w:div>
    <w:div w:id="373849266">
      <w:bodyDiv w:val="1"/>
      <w:marLeft w:val="0"/>
      <w:marRight w:val="0"/>
      <w:marTop w:val="0"/>
      <w:marBottom w:val="0"/>
      <w:divBdr>
        <w:top w:val="none" w:sz="0" w:space="0" w:color="auto"/>
        <w:left w:val="none" w:sz="0" w:space="0" w:color="auto"/>
        <w:bottom w:val="none" w:sz="0" w:space="0" w:color="auto"/>
        <w:right w:val="none" w:sz="0" w:space="0" w:color="auto"/>
      </w:divBdr>
    </w:div>
    <w:div w:id="373892152">
      <w:bodyDiv w:val="1"/>
      <w:marLeft w:val="0"/>
      <w:marRight w:val="0"/>
      <w:marTop w:val="0"/>
      <w:marBottom w:val="0"/>
      <w:divBdr>
        <w:top w:val="none" w:sz="0" w:space="0" w:color="auto"/>
        <w:left w:val="none" w:sz="0" w:space="0" w:color="auto"/>
        <w:bottom w:val="none" w:sz="0" w:space="0" w:color="auto"/>
        <w:right w:val="none" w:sz="0" w:space="0" w:color="auto"/>
      </w:divBdr>
    </w:div>
    <w:div w:id="373971010">
      <w:bodyDiv w:val="1"/>
      <w:marLeft w:val="0"/>
      <w:marRight w:val="0"/>
      <w:marTop w:val="0"/>
      <w:marBottom w:val="0"/>
      <w:divBdr>
        <w:top w:val="none" w:sz="0" w:space="0" w:color="auto"/>
        <w:left w:val="none" w:sz="0" w:space="0" w:color="auto"/>
        <w:bottom w:val="none" w:sz="0" w:space="0" w:color="auto"/>
        <w:right w:val="none" w:sz="0" w:space="0" w:color="auto"/>
      </w:divBdr>
    </w:div>
    <w:div w:id="373971590">
      <w:bodyDiv w:val="1"/>
      <w:marLeft w:val="0"/>
      <w:marRight w:val="0"/>
      <w:marTop w:val="0"/>
      <w:marBottom w:val="0"/>
      <w:divBdr>
        <w:top w:val="none" w:sz="0" w:space="0" w:color="auto"/>
        <w:left w:val="none" w:sz="0" w:space="0" w:color="auto"/>
        <w:bottom w:val="none" w:sz="0" w:space="0" w:color="auto"/>
        <w:right w:val="none" w:sz="0" w:space="0" w:color="auto"/>
      </w:divBdr>
    </w:div>
    <w:div w:id="374014078">
      <w:bodyDiv w:val="1"/>
      <w:marLeft w:val="0"/>
      <w:marRight w:val="0"/>
      <w:marTop w:val="0"/>
      <w:marBottom w:val="0"/>
      <w:divBdr>
        <w:top w:val="none" w:sz="0" w:space="0" w:color="auto"/>
        <w:left w:val="none" w:sz="0" w:space="0" w:color="auto"/>
        <w:bottom w:val="none" w:sz="0" w:space="0" w:color="auto"/>
        <w:right w:val="none" w:sz="0" w:space="0" w:color="auto"/>
      </w:divBdr>
    </w:div>
    <w:div w:id="374045708">
      <w:bodyDiv w:val="1"/>
      <w:marLeft w:val="0"/>
      <w:marRight w:val="0"/>
      <w:marTop w:val="0"/>
      <w:marBottom w:val="0"/>
      <w:divBdr>
        <w:top w:val="none" w:sz="0" w:space="0" w:color="auto"/>
        <w:left w:val="none" w:sz="0" w:space="0" w:color="auto"/>
        <w:bottom w:val="none" w:sz="0" w:space="0" w:color="auto"/>
        <w:right w:val="none" w:sz="0" w:space="0" w:color="auto"/>
      </w:divBdr>
    </w:div>
    <w:div w:id="374085071">
      <w:bodyDiv w:val="1"/>
      <w:marLeft w:val="0"/>
      <w:marRight w:val="0"/>
      <w:marTop w:val="0"/>
      <w:marBottom w:val="0"/>
      <w:divBdr>
        <w:top w:val="none" w:sz="0" w:space="0" w:color="auto"/>
        <w:left w:val="none" w:sz="0" w:space="0" w:color="auto"/>
        <w:bottom w:val="none" w:sz="0" w:space="0" w:color="auto"/>
        <w:right w:val="none" w:sz="0" w:space="0" w:color="auto"/>
      </w:divBdr>
    </w:div>
    <w:div w:id="374236673">
      <w:bodyDiv w:val="1"/>
      <w:marLeft w:val="0"/>
      <w:marRight w:val="0"/>
      <w:marTop w:val="0"/>
      <w:marBottom w:val="0"/>
      <w:divBdr>
        <w:top w:val="none" w:sz="0" w:space="0" w:color="auto"/>
        <w:left w:val="none" w:sz="0" w:space="0" w:color="auto"/>
        <w:bottom w:val="none" w:sz="0" w:space="0" w:color="auto"/>
        <w:right w:val="none" w:sz="0" w:space="0" w:color="auto"/>
      </w:divBdr>
    </w:div>
    <w:div w:id="374350309">
      <w:bodyDiv w:val="1"/>
      <w:marLeft w:val="0"/>
      <w:marRight w:val="0"/>
      <w:marTop w:val="0"/>
      <w:marBottom w:val="0"/>
      <w:divBdr>
        <w:top w:val="none" w:sz="0" w:space="0" w:color="auto"/>
        <w:left w:val="none" w:sz="0" w:space="0" w:color="auto"/>
        <w:bottom w:val="none" w:sz="0" w:space="0" w:color="auto"/>
        <w:right w:val="none" w:sz="0" w:space="0" w:color="auto"/>
      </w:divBdr>
    </w:div>
    <w:div w:id="374430562">
      <w:bodyDiv w:val="1"/>
      <w:marLeft w:val="0"/>
      <w:marRight w:val="0"/>
      <w:marTop w:val="0"/>
      <w:marBottom w:val="0"/>
      <w:divBdr>
        <w:top w:val="none" w:sz="0" w:space="0" w:color="auto"/>
        <w:left w:val="none" w:sz="0" w:space="0" w:color="auto"/>
        <w:bottom w:val="none" w:sz="0" w:space="0" w:color="auto"/>
        <w:right w:val="none" w:sz="0" w:space="0" w:color="auto"/>
      </w:divBdr>
    </w:div>
    <w:div w:id="374474383">
      <w:bodyDiv w:val="1"/>
      <w:marLeft w:val="0"/>
      <w:marRight w:val="0"/>
      <w:marTop w:val="0"/>
      <w:marBottom w:val="0"/>
      <w:divBdr>
        <w:top w:val="none" w:sz="0" w:space="0" w:color="auto"/>
        <w:left w:val="none" w:sz="0" w:space="0" w:color="auto"/>
        <w:bottom w:val="none" w:sz="0" w:space="0" w:color="auto"/>
        <w:right w:val="none" w:sz="0" w:space="0" w:color="auto"/>
      </w:divBdr>
    </w:div>
    <w:div w:id="374549856">
      <w:bodyDiv w:val="1"/>
      <w:marLeft w:val="0"/>
      <w:marRight w:val="0"/>
      <w:marTop w:val="0"/>
      <w:marBottom w:val="0"/>
      <w:divBdr>
        <w:top w:val="none" w:sz="0" w:space="0" w:color="auto"/>
        <w:left w:val="none" w:sz="0" w:space="0" w:color="auto"/>
        <w:bottom w:val="none" w:sz="0" w:space="0" w:color="auto"/>
        <w:right w:val="none" w:sz="0" w:space="0" w:color="auto"/>
      </w:divBdr>
    </w:div>
    <w:div w:id="374620572">
      <w:bodyDiv w:val="1"/>
      <w:marLeft w:val="0"/>
      <w:marRight w:val="0"/>
      <w:marTop w:val="0"/>
      <w:marBottom w:val="0"/>
      <w:divBdr>
        <w:top w:val="none" w:sz="0" w:space="0" w:color="auto"/>
        <w:left w:val="none" w:sz="0" w:space="0" w:color="auto"/>
        <w:bottom w:val="none" w:sz="0" w:space="0" w:color="auto"/>
        <w:right w:val="none" w:sz="0" w:space="0" w:color="auto"/>
      </w:divBdr>
    </w:div>
    <w:div w:id="374744857">
      <w:bodyDiv w:val="1"/>
      <w:marLeft w:val="0"/>
      <w:marRight w:val="0"/>
      <w:marTop w:val="0"/>
      <w:marBottom w:val="0"/>
      <w:divBdr>
        <w:top w:val="none" w:sz="0" w:space="0" w:color="auto"/>
        <w:left w:val="none" w:sz="0" w:space="0" w:color="auto"/>
        <w:bottom w:val="none" w:sz="0" w:space="0" w:color="auto"/>
        <w:right w:val="none" w:sz="0" w:space="0" w:color="auto"/>
      </w:divBdr>
    </w:div>
    <w:div w:id="374886376">
      <w:bodyDiv w:val="1"/>
      <w:marLeft w:val="0"/>
      <w:marRight w:val="0"/>
      <w:marTop w:val="0"/>
      <w:marBottom w:val="0"/>
      <w:divBdr>
        <w:top w:val="none" w:sz="0" w:space="0" w:color="auto"/>
        <w:left w:val="none" w:sz="0" w:space="0" w:color="auto"/>
        <w:bottom w:val="none" w:sz="0" w:space="0" w:color="auto"/>
        <w:right w:val="none" w:sz="0" w:space="0" w:color="auto"/>
      </w:divBdr>
    </w:div>
    <w:div w:id="374964170">
      <w:bodyDiv w:val="1"/>
      <w:marLeft w:val="0"/>
      <w:marRight w:val="0"/>
      <w:marTop w:val="0"/>
      <w:marBottom w:val="0"/>
      <w:divBdr>
        <w:top w:val="none" w:sz="0" w:space="0" w:color="auto"/>
        <w:left w:val="none" w:sz="0" w:space="0" w:color="auto"/>
        <w:bottom w:val="none" w:sz="0" w:space="0" w:color="auto"/>
        <w:right w:val="none" w:sz="0" w:space="0" w:color="auto"/>
      </w:divBdr>
    </w:div>
    <w:div w:id="375082259">
      <w:bodyDiv w:val="1"/>
      <w:marLeft w:val="0"/>
      <w:marRight w:val="0"/>
      <w:marTop w:val="0"/>
      <w:marBottom w:val="0"/>
      <w:divBdr>
        <w:top w:val="none" w:sz="0" w:space="0" w:color="auto"/>
        <w:left w:val="none" w:sz="0" w:space="0" w:color="auto"/>
        <w:bottom w:val="none" w:sz="0" w:space="0" w:color="auto"/>
        <w:right w:val="none" w:sz="0" w:space="0" w:color="auto"/>
      </w:divBdr>
    </w:div>
    <w:div w:id="375130843">
      <w:bodyDiv w:val="1"/>
      <w:marLeft w:val="0"/>
      <w:marRight w:val="0"/>
      <w:marTop w:val="0"/>
      <w:marBottom w:val="0"/>
      <w:divBdr>
        <w:top w:val="none" w:sz="0" w:space="0" w:color="auto"/>
        <w:left w:val="none" w:sz="0" w:space="0" w:color="auto"/>
        <w:bottom w:val="none" w:sz="0" w:space="0" w:color="auto"/>
        <w:right w:val="none" w:sz="0" w:space="0" w:color="auto"/>
      </w:divBdr>
    </w:div>
    <w:div w:id="375469017">
      <w:bodyDiv w:val="1"/>
      <w:marLeft w:val="0"/>
      <w:marRight w:val="0"/>
      <w:marTop w:val="0"/>
      <w:marBottom w:val="0"/>
      <w:divBdr>
        <w:top w:val="none" w:sz="0" w:space="0" w:color="auto"/>
        <w:left w:val="none" w:sz="0" w:space="0" w:color="auto"/>
        <w:bottom w:val="none" w:sz="0" w:space="0" w:color="auto"/>
        <w:right w:val="none" w:sz="0" w:space="0" w:color="auto"/>
      </w:divBdr>
    </w:div>
    <w:div w:id="375618488">
      <w:bodyDiv w:val="1"/>
      <w:marLeft w:val="0"/>
      <w:marRight w:val="0"/>
      <w:marTop w:val="0"/>
      <w:marBottom w:val="0"/>
      <w:divBdr>
        <w:top w:val="none" w:sz="0" w:space="0" w:color="auto"/>
        <w:left w:val="none" w:sz="0" w:space="0" w:color="auto"/>
        <w:bottom w:val="none" w:sz="0" w:space="0" w:color="auto"/>
        <w:right w:val="none" w:sz="0" w:space="0" w:color="auto"/>
      </w:divBdr>
    </w:div>
    <w:div w:id="375660290">
      <w:bodyDiv w:val="1"/>
      <w:marLeft w:val="0"/>
      <w:marRight w:val="0"/>
      <w:marTop w:val="0"/>
      <w:marBottom w:val="0"/>
      <w:divBdr>
        <w:top w:val="none" w:sz="0" w:space="0" w:color="auto"/>
        <w:left w:val="none" w:sz="0" w:space="0" w:color="auto"/>
        <w:bottom w:val="none" w:sz="0" w:space="0" w:color="auto"/>
        <w:right w:val="none" w:sz="0" w:space="0" w:color="auto"/>
      </w:divBdr>
    </w:div>
    <w:div w:id="375743801">
      <w:bodyDiv w:val="1"/>
      <w:marLeft w:val="0"/>
      <w:marRight w:val="0"/>
      <w:marTop w:val="0"/>
      <w:marBottom w:val="0"/>
      <w:divBdr>
        <w:top w:val="none" w:sz="0" w:space="0" w:color="auto"/>
        <w:left w:val="none" w:sz="0" w:space="0" w:color="auto"/>
        <w:bottom w:val="none" w:sz="0" w:space="0" w:color="auto"/>
        <w:right w:val="none" w:sz="0" w:space="0" w:color="auto"/>
      </w:divBdr>
    </w:div>
    <w:div w:id="375785846">
      <w:bodyDiv w:val="1"/>
      <w:marLeft w:val="0"/>
      <w:marRight w:val="0"/>
      <w:marTop w:val="0"/>
      <w:marBottom w:val="0"/>
      <w:divBdr>
        <w:top w:val="none" w:sz="0" w:space="0" w:color="auto"/>
        <w:left w:val="none" w:sz="0" w:space="0" w:color="auto"/>
        <w:bottom w:val="none" w:sz="0" w:space="0" w:color="auto"/>
        <w:right w:val="none" w:sz="0" w:space="0" w:color="auto"/>
      </w:divBdr>
    </w:div>
    <w:div w:id="375937491">
      <w:bodyDiv w:val="1"/>
      <w:marLeft w:val="0"/>
      <w:marRight w:val="0"/>
      <w:marTop w:val="0"/>
      <w:marBottom w:val="0"/>
      <w:divBdr>
        <w:top w:val="none" w:sz="0" w:space="0" w:color="auto"/>
        <w:left w:val="none" w:sz="0" w:space="0" w:color="auto"/>
        <w:bottom w:val="none" w:sz="0" w:space="0" w:color="auto"/>
        <w:right w:val="none" w:sz="0" w:space="0" w:color="auto"/>
      </w:divBdr>
    </w:div>
    <w:div w:id="376126510">
      <w:bodyDiv w:val="1"/>
      <w:marLeft w:val="0"/>
      <w:marRight w:val="0"/>
      <w:marTop w:val="0"/>
      <w:marBottom w:val="0"/>
      <w:divBdr>
        <w:top w:val="none" w:sz="0" w:space="0" w:color="auto"/>
        <w:left w:val="none" w:sz="0" w:space="0" w:color="auto"/>
        <w:bottom w:val="none" w:sz="0" w:space="0" w:color="auto"/>
        <w:right w:val="none" w:sz="0" w:space="0" w:color="auto"/>
      </w:divBdr>
    </w:div>
    <w:div w:id="376130178">
      <w:bodyDiv w:val="1"/>
      <w:marLeft w:val="0"/>
      <w:marRight w:val="0"/>
      <w:marTop w:val="0"/>
      <w:marBottom w:val="0"/>
      <w:divBdr>
        <w:top w:val="none" w:sz="0" w:space="0" w:color="auto"/>
        <w:left w:val="none" w:sz="0" w:space="0" w:color="auto"/>
        <w:bottom w:val="none" w:sz="0" w:space="0" w:color="auto"/>
        <w:right w:val="none" w:sz="0" w:space="0" w:color="auto"/>
      </w:divBdr>
    </w:div>
    <w:div w:id="376199289">
      <w:bodyDiv w:val="1"/>
      <w:marLeft w:val="0"/>
      <w:marRight w:val="0"/>
      <w:marTop w:val="0"/>
      <w:marBottom w:val="0"/>
      <w:divBdr>
        <w:top w:val="none" w:sz="0" w:space="0" w:color="auto"/>
        <w:left w:val="none" w:sz="0" w:space="0" w:color="auto"/>
        <w:bottom w:val="none" w:sz="0" w:space="0" w:color="auto"/>
        <w:right w:val="none" w:sz="0" w:space="0" w:color="auto"/>
      </w:divBdr>
    </w:div>
    <w:div w:id="376205415">
      <w:bodyDiv w:val="1"/>
      <w:marLeft w:val="0"/>
      <w:marRight w:val="0"/>
      <w:marTop w:val="0"/>
      <w:marBottom w:val="0"/>
      <w:divBdr>
        <w:top w:val="none" w:sz="0" w:space="0" w:color="auto"/>
        <w:left w:val="none" w:sz="0" w:space="0" w:color="auto"/>
        <w:bottom w:val="none" w:sz="0" w:space="0" w:color="auto"/>
        <w:right w:val="none" w:sz="0" w:space="0" w:color="auto"/>
      </w:divBdr>
    </w:div>
    <w:div w:id="376318002">
      <w:bodyDiv w:val="1"/>
      <w:marLeft w:val="0"/>
      <w:marRight w:val="0"/>
      <w:marTop w:val="0"/>
      <w:marBottom w:val="0"/>
      <w:divBdr>
        <w:top w:val="none" w:sz="0" w:space="0" w:color="auto"/>
        <w:left w:val="none" w:sz="0" w:space="0" w:color="auto"/>
        <w:bottom w:val="none" w:sz="0" w:space="0" w:color="auto"/>
        <w:right w:val="none" w:sz="0" w:space="0" w:color="auto"/>
      </w:divBdr>
    </w:div>
    <w:div w:id="376322847">
      <w:bodyDiv w:val="1"/>
      <w:marLeft w:val="0"/>
      <w:marRight w:val="0"/>
      <w:marTop w:val="0"/>
      <w:marBottom w:val="0"/>
      <w:divBdr>
        <w:top w:val="none" w:sz="0" w:space="0" w:color="auto"/>
        <w:left w:val="none" w:sz="0" w:space="0" w:color="auto"/>
        <w:bottom w:val="none" w:sz="0" w:space="0" w:color="auto"/>
        <w:right w:val="none" w:sz="0" w:space="0" w:color="auto"/>
      </w:divBdr>
    </w:div>
    <w:div w:id="376398297">
      <w:bodyDiv w:val="1"/>
      <w:marLeft w:val="0"/>
      <w:marRight w:val="0"/>
      <w:marTop w:val="0"/>
      <w:marBottom w:val="0"/>
      <w:divBdr>
        <w:top w:val="none" w:sz="0" w:space="0" w:color="auto"/>
        <w:left w:val="none" w:sz="0" w:space="0" w:color="auto"/>
        <w:bottom w:val="none" w:sz="0" w:space="0" w:color="auto"/>
        <w:right w:val="none" w:sz="0" w:space="0" w:color="auto"/>
      </w:divBdr>
    </w:div>
    <w:div w:id="376399358">
      <w:bodyDiv w:val="1"/>
      <w:marLeft w:val="0"/>
      <w:marRight w:val="0"/>
      <w:marTop w:val="0"/>
      <w:marBottom w:val="0"/>
      <w:divBdr>
        <w:top w:val="none" w:sz="0" w:space="0" w:color="auto"/>
        <w:left w:val="none" w:sz="0" w:space="0" w:color="auto"/>
        <w:bottom w:val="none" w:sz="0" w:space="0" w:color="auto"/>
        <w:right w:val="none" w:sz="0" w:space="0" w:color="auto"/>
      </w:divBdr>
    </w:div>
    <w:div w:id="376508486">
      <w:bodyDiv w:val="1"/>
      <w:marLeft w:val="0"/>
      <w:marRight w:val="0"/>
      <w:marTop w:val="0"/>
      <w:marBottom w:val="0"/>
      <w:divBdr>
        <w:top w:val="none" w:sz="0" w:space="0" w:color="auto"/>
        <w:left w:val="none" w:sz="0" w:space="0" w:color="auto"/>
        <w:bottom w:val="none" w:sz="0" w:space="0" w:color="auto"/>
        <w:right w:val="none" w:sz="0" w:space="0" w:color="auto"/>
      </w:divBdr>
    </w:div>
    <w:div w:id="376514738">
      <w:bodyDiv w:val="1"/>
      <w:marLeft w:val="0"/>
      <w:marRight w:val="0"/>
      <w:marTop w:val="0"/>
      <w:marBottom w:val="0"/>
      <w:divBdr>
        <w:top w:val="none" w:sz="0" w:space="0" w:color="auto"/>
        <w:left w:val="none" w:sz="0" w:space="0" w:color="auto"/>
        <w:bottom w:val="none" w:sz="0" w:space="0" w:color="auto"/>
        <w:right w:val="none" w:sz="0" w:space="0" w:color="auto"/>
      </w:divBdr>
    </w:div>
    <w:div w:id="376587727">
      <w:bodyDiv w:val="1"/>
      <w:marLeft w:val="0"/>
      <w:marRight w:val="0"/>
      <w:marTop w:val="0"/>
      <w:marBottom w:val="0"/>
      <w:divBdr>
        <w:top w:val="none" w:sz="0" w:space="0" w:color="auto"/>
        <w:left w:val="none" w:sz="0" w:space="0" w:color="auto"/>
        <w:bottom w:val="none" w:sz="0" w:space="0" w:color="auto"/>
        <w:right w:val="none" w:sz="0" w:space="0" w:color="auto"/>
      </w:divBdr>
    </w:div>
    <w:div w:id="376706716">
      <w:bodyDiv w:val="1"/>
      <w:marLeft w:val="0"/>
      <w:marRight w:val="0"/>
      <w:marTop w:val="0"/>
      <w:marBottom w:val="0"/>
      <w:divBdr>
        <w:top w:val="none" w:sz="0" w:space="0" w:color="auto"/>
        <w:left w:val="none" w:sz="0" w:space="0" w:color="auto"/>
        <w:bottom w:val="none" w:sz="0" w:space="0" w:color="auto"/>
        <w:right w:val="none" w:sz="0" w:space="0" w:color="auto"/>
      </w:divBdr>
    </w:div>
    <w:div w:id="376928707">
      <w:bodyDiv w:val="1"/>
      <w:marLeft w:val="0"/>
      <w:marRight w:val="0"/>
      <w:marTop w:val="0"/>
      <w:marBottom w:val="0"/>
      <w:divBdr>
        <w:top w:val="none" w:sz="0" w:space="0" w:color="auto"/>
        <w:left w:val="none" w:sz="0" w:space="0" w:color="auto"/>
        <w:bottom w:val="none" w:sz="0" w:space="0" w:color="auto"/>
        <w:right w:val="none" w:sz="0" w:space="0" w:color="auto"/>
      </w:divBdr>
    </w:div>
    <w:div w:id="376929736">
      <w:bodyDiv w:val="1"/>
      <w:marLeft w:val="0"/>
      <w:marRight w:val="0"/>
      <w:marTop w:val="0"/>
      <w:marBottom w:val="0"/>
      <w:divBdr>
        <w:top w:val="none" w:sz="0" w:space="0" w:color="auto"/>
        <w:left w:val="none" w:sz="0" w:space="0" w:color="auto"/>
        <w:bottom w:val="none" w:sz="0" w:space="0" w:color="auto"/>
        <w:right w:val="none" w:sz="0" w:space="0" w:color="auto"/>
      </w:divBdr>
    </w:div>
    <w:div w:id="376929900">
      <w:bodyDiv w:val="1"/>
      <w:marLeft w:val="0"/>
      <w:marRight w:val="0"/>
      <w:marTop w:val="0"/>
      <w:marBottom w:val="0"/>
      <w:divBdr>
        <w:top w:val="none" w:sz="0" w:space="0" w:color="auto"/>
        <w:left w:val="none" w:sz="0" w:space="0" w:color="auto"/>
        <w:bottom w:val="none" w:sz="0" w:space="0" w:color="auto"/>
        <w:right w:val="none" w:sz="0" w:space="0" w:color="auto"/>
      </w:divBdr>
    </w:div>
    <w:div w:id="377049988">
      <w:bodyDiv w:val="1"/>
      <w:marLeft w:val="0"/>
      <w:marRight w:val="0"/>
      <w:marTop w:val="0"/>
      <w:marBottom w:val="0"/>
      <w:divBdr>
        <w:top w:val="none" w:sz="0" w:space="0" w:color="auto"/>
        <w:left w:val="none" w:sz="0" w:space="0" w:color="auto"/>
        <w:bottom w:val="none" w:sz="0" w:space="0" w:color="auto"/>
        <w:right w:val="none" w:sz="0" w:space="0" w:color="auto"/>
      </w:divBdr>
    </w:div>
    <w:div w:id="377052231">
      <w:bodyDiv w:val="1"/>
      <w:marLeft w:val="0"/>
      <w:marRight w:val="0"/>
      <w:marTop w:val="0"/>
      <w:marBottom w:val="0"/>
      <w:divBdr>
        <w:top w:val="none" w:sz="0" w:space="0" w:color="auto"/>
        <w:left w:val="none" w:sz="0" w:space="0" w:color="auto"/>
        <w:bottom w:val="none" w:sz="0" w:space="0" w:color="auto"/>
        <w:right w:val="none" w:sz="0" w:space="0" w:color="auto"/>
      </w:divBdr>
    </w:div>
    <w:div w:id="377167824">
      <w:bodyDiv w:val="1"/>
      <w:marLeft w:val="0"/>
      <w:marRight w:val="0"/>
      <w:marTop w:val="0"/>
      <w:marBottom w:val="0"/>
      <w:divBdr>
        <w:top w:val="none" w:sz="0" w:space="0" w:color="auto"/>
        <w:left w:val="none" w:sz="0" w:space="0" w:color="auto"/>
        <w:bottom w:val="none" w:sz="0" w:space="0" w:color="auto"/>
        <w:right w:val="none" w:sz="0" w:space="0" w:color="auto"/>
      </w:divBdr>
    </w:div>
    <w:div w:id="377322203">
      <w:bodyDiv w:val="1"/>
      <w:marLeft w:val="0"/>
      <w:marRight w:val="0"/>
      <w:marTop w:val="0"/>
      <w:marBottom w:val="0"/>
      <w:divBdr>
        <w:top w:val="none" w:sz="0" w:space="0" w:color="auto"/>
        <w:left w:val="none" w:sz="0" w:space="0" w:color="auto"/>
        <w:bottom w:val="none" w:sz="0" w:space="0" w:color="auto"/>
        <w:right w:val="none" w:sz="0" w:space="0" w:color="auto"/>
      </w:divBdr>
    </w:div>
    <w:div w:id="377510789">
      <w:bodyDiv w:val="1"/>
      <w:marLeft w:val="0"/>
      <w:marRight w:val="0"/>
      <w:marTop w:val="0"/>
      <w:marBottom w:val="0"/>
      <w:divBdr>
        <w:top w:val="none" w:sz="0" w:space="0" w:color="auto"/>
        <w:left w:val="none" w:sz="0" w:space="0" w:color="auto"/>
        <w:bottom w:val="none" w:sz="0" w:space="0" w:color="auto"/>
        <w:right w:val="none" w:sz="0" w:space="0" w:color="auto"/>
      </w:divBdr>
    </w:div>
    <w:div w:id="377703742">
      <w:bodyDiv w:val="1"/>
      <w:marLeft w:val="0"/>
      <w:marRight w:val="0"/>
      <w:marTop w:val="0"/>
      <w:marBottom w:val="0"/>
      <w:divBdr>
        <w:top w:val="none" w:sz="0" w:space="0" w:color="auto"/>
        <w:left w:val="none" w:sz="0" w:space="0" w:color="auto"/>
        <w:bottom w:val="none" w:sz="0" w:space="0" w:color="auto"/>
        <w:right w:val="none" w:sz="0" w:space="0" w:color="auto"/>
      </w:divBdr>
    </w:div>
    <w:div w:id="377820809">
      <w:bodyDiv w:val="1"/>
      <w:marLeft w:val="0"/>
      <w:marRight w:val="0"/>
      <w:marTop w:val="0"/>
      <w:marBottom w:val="0"/>
      <w:divBdr>
        <w:top w:val="none" w:sz="0" w:space="0" w:color="auto"/>
        <w:left w:val="none" w:sz="0" w:space="0" w:color="auto"/>
        <w:bottom w:val="none" w:sz="0" w:space="0" w:color="auto"/>
        <w:right w:val="none" w:sz="0" w:space="0" w:color="auto"/>
      </w:divBdr>
    </w:div>
    <w:div w:id="377827562">
      <w:bodyDiv w:val="1"/>
      <w:marLeft w:val="0"/>
      <w:marRight w:val="0"/>
      <w:marTop w:val="0"/>
      <w:marBottom w:val="0"/>
      <w:divBdr>
        <w:top w:val="none" w:sz="0" w:space="0" w:color="auto"/>
        <w:left w:val="none" w:sz="0" w:space="0" w:color="auto"/>
        <w:bottom w:val="none" w:sz="0" w:space="0" w:color="auto"/>
        <w:right w:val="none" w:sz="0" w:space="0" w:color="auto"/>
      </w:divBdr>
    </w:div>
    <w:div w:id="377895229">
      <w:bodyDiv w:val="1"/>
      <w:marLeft w:val="0"/>
      <w:marRight w:val="0"/>
      <w:marTop w:val="0"/>
      <w:marBottom w:val="0"/>
      <w:divBdr>
        <w:top w:val="none" w:sz="0" w:space="0" w:color="auto"/>
        <w:left w:val="none" w:sz="0" w:space="0" w:color="auto"/>
        <w:bottom w:val="none" w:sz="0" w:space="0" w:color="auto"/>
        <w:right w:val="none" w:sz="0" w:space="0" w:color="auto"/>
      </w:divBdr>
    </w:div>
    <w:div w:id="377895457">
      <w:bodyDiv w:val="1"/>
      <w:marLeft w:val="0"/>
      <w:marRight w:val="0"/>
      <w:marTop w:val="0"/>
      <w:marBottom w:val="0"/>
      <w:divBdr>
        <w:top w:val="none" w:sz="0" w:space="0" w:color="auto"/>
        <w:left w:val="none" w:sz="0" w:space="0" w:color="auto"/>
        <w:bottom w:val="none" w:sz="0" w:space="0" w:color="auto"/>
        <w:right w:val="none" w:sz="0" w:space="0" w:color="auto"/>
      </w:divBdr>
    </w:div>
    <w:div w:id="377896637">
      <w:bodyDiv w:val="1"/>
      <w:marLeft w:val="0"/>
      <w:marRight w:val="0"/>
      <w:marTop w:val="0"/>
      <w:marBottom w:val="0"/>
      <w:divBdr>
        <w:top w:val="none" w:sz="0" w:space="0" w:color="auto"/>
        <w:left w:val="none" w:sz="0" w:space="0" w:color="auto"/>
        <w:bottom w:val="none" w:sz="0" w:space="0" w:color="auto"/>
        <w:right w:val="none" w:sz="0" w:space="0" w:color="auto"/>
      </w:divBdr>
    </w:div>
    <w:div w:id="377903727">
      <w:bodyDiv w:val="1"/>
      <w:marLeft w:val="0"/>
      <w:marRight w:val="0"/>
      <w:marTop w:val="0"/>
      <w:marBottom w:val="0"/>
      <w:divBdr>
        <w:top w:val="none" w:sz="0" w:space="0" w:color="auto"/>
        <w:left w:val="none" w:sz="0" w:space="0" w:color="auto"/>
        <w:bottom w:val="none" w:sz="0" w:space="0" w:color="auto"/>
        <w:right w:val="none" w:sz="0" w:space="0" w:color="auto"/>
      </w:divBdr>
    </w:div>
    <w:div w:id="377972697">
      <w:bodyDiv w:val="1"/>
      <w:marLeft w:val="0"/>
      <w:marRight w:val="0"/>
      <w:marTop w:val="0"/>
      <w:marBottom w:val="0"/>
      <w:divBdr>
        <w:top w:val="none" w:sz="0" w:space="0" w:color="auto"/>
        <w:left w:val="none" w:sz="0" w:space="0" w:color="auto"/>
        <w:bottom w:val="none" w:sz="0" w:space="0" w:color="auto"/>
        <w:right w:val="none" w:sz="0" w:space="0" w:color="auto"/>
      </w:divBdr>
    </w:div>
    <w:div w:id="378170213">
      <w:bodyDiv w:val="1"/>
      <w:marLeft w:val="0"/>
      <w:marRight w:val="0"/>
      <w:marTop w:val="0"/>
      <w:marBottom w:val="0"/>
      <w:divBdr>
        <w:top w:val="none" w:sz="0" w:space="0" w:color="auto"/>
        <w:left w:val="none" w:sz="0" w:space="0" w:color="auto"/>
        <w:bottom w:val="none" w:sz="0" w:space="0" w:color="auto"/>
        <w:right w:val="none" w:sz="0" w:space="0" w:color="auto"/>
      </w:divBdr>
    </w:div>
    <w:div w:id="378170595">
      <w:bodyDiv w:val="1"/>
      <w:marLeft w:val="0"/>
      <w:marRight w:val="0"/>
      <w:marTop w:val="0"/>
      <w:marBottom w:val="0"/>
      <w:divBdr>
        <w:top w:val="none" w:sz="0" w:space="0" w:color="auto"/>
        <w:left w:val="none" w:sz="0" w:space="0" w:color="auto"/>
        <w:bottom w:val="none" w:sz="0" w:space="0" w:color="auto"/>
        <w:right w:val="none" w:sz="0" w:space="0" w:color="auto"/>
      </w:divBdr>
    </w:div>
    <w:div w:id="378170754">
      <w:bodyDiv w:val="1"/>
      <w:marLeft w:val="0"/>
      <w:marRight w:val="0"/>
      <w:marTop w:val="0"/>
      <w:marBottom w:val="0"/>
      <w:divBdr>
        <w:top w:val="none" w:sz="0" w:space="0" w:color="auto"/>
        <w:left w:val="none" w:sz="0" w:space="0" w:color="auto"/>
        <w:bottom w:val="none" w:sz="0" w:space="0" w:color="auto"/>
        <w:right w:val="none" w:sz="0" w:space="0" w:color="auto"/>
      </w:divBdr>
    </w:div>
    <w:div w:id="378172093">
      <w:bodyDiv w:val="1"/>
      <w:marLeft w:val="0"/>
      <w:marRight w:val="0"/>
      <w:marTop w:val="0"/>
      <w:marBottom w:val="0"/>
      <w:divBdr>
        <w:top w:val="none" w:sz="0" w:space="0" w:color="auto"/>
        <w:left w:val="none" w:sz="0" w:space="0" w:color="auto"/>
        <w:bottom w:val="none" w:sz="0" w:space="0" w:color="auto"/>
        <w:right w:val="none" w:sz="0" w:space="0" w:color="auto"/>
      </w:divBdr>
    </w:div>
    <w:div w:id="378211332">
      <w:bodyDiv w:val="1"/>
      <w:marLeft w:val="0"/>
      <w:marRight w:val="0"/>
      <w:marTop w:val="0"/>
      <w:marBottom w:val="0"/>
      <w:divBdr>
        <w:top w:val="none" w:sz="0" w:space="0" w:color="auto"/>
        <w:left w:val="none" w:sz="0" w:space="0" w:color="auto"/>
        <w:bottom w:val="none" w:sz="0" w:space="0" w:color="auto"/>
        <w:right w:val="none" w:sz="0" w:space="0" w:color="auto"/>
      </w:divBdr>
    </w:div>
    <w:div w:id="378284828">
      <w:bodyDiv w:val="1"/>
      <w:marLeft w:val="0"/>
      <w:marRight w:val="0"/>
      <w:marTop w:val="0"/>
      <w:marBottom w:val="0"/>
      <w:divBdr>
        <w:top w:val="none" w:sz="0" w:space="0" w:color="auto"/>
        <w:left w:val="none" w:sz="0" w:space="0" w:color="auto"/>
        <w:bottom w:val="none" w:sz="0" w:space="0" w:color="auto"/>
        <w:right w:val="none" w:sz="0" w:space="0" w:color="auto"/>
      </w:divBdr>
    </w:div>
    <w:div w:id="378289048">
      <w:bodyDiv w:val="1"/>
      <w:marLeft w:val="0"/>
      <w:marRight w:val="0"/>
      <w:marTop w:val="0"/>
      <w:marBottom w:val="0"/>
      <w:divBdr>
        <w:top w:val="none" w:sz="0" w:space="0" w:color="auto"/>
        <w:left w:val="none" w:sz="0" w:space="0" w:color="auto"/>
        <w:bottom w:val="none" w:sz="0" w:space="0" w:color="auto"/>
        <w:right w:val="none" w:sz="0" w:space="0" w:color="auto"/>
      </w:divBdr>
    </w:div>
    <w:div w:id="378359517">
      <w:bodyDiv w:val="1"/>
      <w:marLeft w:val="0"/>
      <w:marRight w:val="0"/>
      <w:marTop w:val="0"/>
      <w:marBottom w:val="0"/>
      <w:divBdr>
        <w:top w:val="none" w:sz="0" w:space="0" w:color="auto"/>
        <w:left w:val="none" w:sz="0" w:space="0" w:color="auto"/>
        <w:bottom w:val="none" w:sz="0" w:space="0" w:color="auto"/>
        <w:right w:val="none" w:sz="0" w:space="0" w:color="auto"/>
      </w:divBdr>
    </w:div>
    <w:div w:id="378551329">
      <w:bodyDiv w:val="1"/>
      <w:marLeft w:val="0"/>
      <w:marRight w:val="0"/>
      <w:marTop w:val="0"/>
      <w:marBottom w:val="0"/>
      <w:divBdr>
        <w:top w:val="none" w:sz="0" w:space="0" w:color="auto"/>
        <w:left w:val="none" w:sz="0" w:space="0" w:color="auto"/>
        <w:bottom w:val="none" w:sz="0" w:space="0" w:color="auto"/>
        <w:right w:val="none" w:sz="0" w:space="0" w:color="auto"/>
      </w:divBdr>
    </w:div>
    <w:div w:id="378551651">
      <w:bodyDiv w:val="1"/>
      <w:marLeft w:val="0"/>
      <w:marRight w:val="0"/>
      <w:marTop w:val="0"/>
      <w:marBottom w:val="0"/>
      <w:divBdr>
        <w:top w:val="none" w:sz="0" w:space="0" w:color="auto"/>
        <w:left w:val="none" w:sz="0" w:space="0" w:color="auto"/>
        <w:bottom w:val="none" w:sz="0" w:space="0" w:color="auto"/>
        <w:right w:val="none" w:sz="0" w:space="0" w:color="auto"/>
      </w:divBdr>
    </w:div>
    <w:div w:id="378556185">
      <w:bodyDiv w:val="1"/>
      <w:marLeft w:val="0"/>
      <w:marRight w:val="0"/>
      <w:marTop w:val="0"/>
      <w:marBottom w:val="0"/>
      <w:divBdr>
        <w:top w:val="none" w:sz="0" w:space="0" w:color="auto"/>
        <w:left w:val="none" w:sz="0" w:space="0" w:color="auto"/>
        <w:bottom w:val="none" w:sz="0" w:space="0" w:color="auto"/>
        <w:right w:val="none" w:sz="0" w:space="0" w:color="auto"/>
      </w:divBdr>
    </w:div>
    <w:div w:id="378557119">
      <w:bodyDiv w:val="1"/>
      <w:marLeft w:val="0"/>
      <w:marRight w:val="0"/>
      <w:marTop w:val="0"/>
      <w:marBottom w:val="0"/>
      <w:divBdr>
        <w:top w:val="none" w:sz="0" w:space="0" w:color="auto"/>
        <w:left w:val="none" w:sz="0" w:space="0" w:color="auto"/>
        <w:bottom w:val="none" w:sz="0" w:space="0" w:color="auto"/>
        <w:right w:val="none" w:sz="0" w:space="0" w:color="auto"/>
      </w:divBdr>
    </w:div>
    <w:div w:id="378558262">
      <w:bodyDiv w:val="1"/>
      <w:marLeft w:val="0"/>
      <w:marRight w:val="0"/>
      <w:marTop w:val="0"/>
      <w:marBottom w:val="0"/>
      <w:divBdr>
        <w:top w:val="none" w:sz="0" w:space="0" w:color="auto"/>
        <w:left w:val="none" w:sz="0" w:space="0" w:color="auto"/>
        <w:bottom w:val="none" w:sz="0" w:space="0" w:color="auto"/>
        <w:right w:val="none" w:sz="0" w:space="0" w:color="auto"/>
      </w:divBdr>
    </w:div>
    <w:div w:id="378626632">
      <w:bodyDiv w:val="1"/>
      <w:marLeft w:val="0"/>
      <w:marRight w:val="0"/>
      <w:marTop w:val="0"/>
      <w:marBottom w:val="0"/>
      <w:divBdr>
        <w:top w:val="none" w:sz="0" w:space="0" w:color="auto"/>
        <w:left w:val="none" w:sz="0" w:space="0" w:color="auto"/>
        <w:bottom w:val="none" w:sz="0" w:space="0" w:color="auto"/>
        <w:right w:val="none" w:sz="0" w:space="0" w:color="auto"/>
      </w:divBdr>
    </w:div>
    <w:div w:id="378633546">
      <w:bodyDiv w:val="1"/>
      <w:marLeft w:val="0"/>
      <w:marRight w:val="0"/>
      <w:marTop w:val="0"/>
      <w:marBottom w:val="0"/>
      <w:divBdr>
        <w:top w:val="none" w:sz="0" w:space="0" w:color="auto"/>
        <w:left w:val="none" w:sz="0" w:space="0" w:color="auto"/>
        <w:bottom w:val="none" w:sz="0" w:space="0" w:color="auto"/>
        <w:right w:val="none" w:sz="0" w:space="0" w:color="auto"/>
      </w:divBdr>
    </w:div>
    <w:div w:id="378675429">
      <w:bodyDiv w:val="1"/>
      <w:marLeft w:val="0"/>
      <w:marRight w:val="0"/>
      <w:marTop w:val="0"/>
      <w:marBottom w:val="0"/>
      <w:divBdr>
        <w:top w:val="none" w:sz="0" w:space="0" w:color="auto"/>
        <w:left w:val="none" w:sz="0" w:space="0" w:color="auto"/>
        <w:bottom w:val="none" w:sz="0" w:space="0" w:color="auto"/>
        <w:right w:val="none" w:sz="0" w:space="0" w:color="auto"/>
      </w:divBdr>
    </w:div>
    <w:div w:id="378866067">
      <w:bodyDiv w:val="1"/>
      <w:marLeft w:val="0"/>
      <w:marRight w:val="0"/>
      <w:marTop w:val="0"/>
      <w:marBottom w:val="0"/>
      <w:divBdr>
        <w:top w:val="none" w:sz="0" w:space="0" w:color="auto"/>
        <w:left w:val="none" w:sz="0" w:space="0" w:color="auto"/>
        <w:bottom w:val="none" w:sz="0" w:space="0" w:color="auto"/>
        <w:right w:val="none" w:sz="0" w:space="0" w:color="auto"/>
      </w:divBdr>
    </w:div>
    <w:div w:id="378935889">
      <w:bodyDiv w:val="1"/>
      <w:marLeft w:val="0"/>
      <w:marRight w:val="0"/>
      <w:marTop w:val="0"/>
      <w:marBottom w:val="0"/>
      <w:divBdr>
        <w:top w:val="none" w:sz="0" w:space="0" w:color="auto"/>
        <w:left w:val="none" w:sz="0" w:space="0" w:color="auto"/>
        <w:bottom w:val="none" w:sz="0" w:space="0" w:color="auto"/>
        <w:right w:val="none" w:sz="0" w:space="0" w:color="auto"/>
      </w:divBdr>
    </w:div>
    <w:div w:id="378944075">
      <w:bodyDiv w:val="1"/>
      <w:marLeft w:val="0"/>
      <w:marRight w:val="0"/>
      <w:marTop w:val="0"/>
      <w:marBottom w:val="0"/>
      <w:divBdr>
        <w:top w:val="none" w:sz="0" w:space="0" w:color="auto"/>
        <w:left w:val="none" w:sz="0" w:space="0" w:color="auto"/>
        <w:bottom w:val="none" w:sz="0" w:space="0" w:color="auto"/>
        <w:right w:val="none" w:sz="0" w:space="0" w:color="auto"/>
      </w:divBdr>
    </w:div>
    <w:div w:id="379011802">
      <w:bodyDiv w:val="1"/>
      <w:marLeft w:val="0"/>
      <w:marRight w:val="0"/>
      <w:marTop w:val="0"/>
      <w:marBottom w:val="0"/>
      <w:divBdr>
        <w:top w:val="none" w:sz="0" w:space="0" w:color="auto"/>
        <w:left w:val="none" w:sz="0" w:space="0" w:color="auto"/>
        <w:bottom w:val="none" w:sz="0" w:space="0" w:color="auto"/>
        <w:right w:val="none" w:sz="0" w:space="0" w:color="auto"/>
      </w:divBdr>
    </w:div>
    <w:div w:id="379019660">
      <w:bodyDiv w:val="1"/>
      <w:marLeft w:val="0"/>
      <w:marRight w:val="0"/>
      <w:marTop w:val="0"/>
      <w:marBottom w:val="0"/>
      <w:divBdr>
        <w:top w:val="none" w:sz="0" w:space="0" w:color="auto"/>
        <w:left w:val="none" w:sz="0" w:space="0" w:color="auto"/>
        <w:bottom w:val="none" w:sz="0" w:space="0" w:color="auto"/>
        <w:right w:val="none" w:sz="0" w:space="0" w:color="auto"/>
      </w:divBdr>
    </w:div>
    <w:div w:id="379020079">
      <w:bodyDiv w:val="1"/>
      <w:marLeft w:val="0"/>
      <w:marRight w:val="0"/>
      <w:marTop w:val="0"/>
      <w:marBottom w:val="0"/>
      <w:divBdr>
        <w:top w:val="none" w:sz="0" w:space="0" w:color="auto"/>
        <w:left w:val="none" w:sz="0" w:space="0" w:color="auto"/>
        <w:bottom w:val="none" w:sz="0" w:space="0" w:color="auto"/>
        <w:right w:val="none" w:sz="0" w:space="0" w:color="auto"/>
      </w:divBdr>
    </w:div>
    <w:div w:id="379060824">
      <w:bodyDiv w:val="1"/>
      <w:marLeft w:val="0"/>
      <w:marRight w:val="0"/>
      <w:marTop w:val="0"/>
      <w:marBottom w:val="0"/>
      <w:divBdr>
        <w:top w:val="none" w:sz="0" w:space="0" w:color="auto"/>
        <w:left w:val="none" w:sz="0" w:space="0" w:color="auto"/>
        <w:bottom w:val="none" w:sz="0" w:space="0" w:color="auto"/>
        <w:right w:val="none" w:sz="0" w:space="0" w:color="auto"/>
      </w:divBdr>
    </w:div>
    <w:div w:id="379061734">
      <w:bodyDiv w:val="1"/>
      <w:marLeft w:val="0"/>
      <w:marRight w:val="0"/>
      <w:marTop w:val="0"/>
      <w:marBottom w:val="0"/>
      <w:divBdr>
        <w:top w:val="none" w:sz="0" w:space="0" w:color="auto"/>
        <w:left w:val="none" w:sz="0" w:space="0" w:color="auto"/>
        <w:bottom w:val="none" w:sz="0" w:space="0" w:color="auto"/>
        <w:right w:val="none" w:sz="0" w:space="0" w:color="auto"/>
      </w:divBdr>
    </w:div>
    <w:div w:id="379091833">
      <w:bodyDiv w:val="1"/>
      <w:marLeft w:val="0"/>
      <w:marRight w:val="0"/>
      <w:marTop w:val="0"/>
      <w:marBottom w:val="0"/>
      <w:divBdr>
        <w:top w:val="none" w:sz="0" w:space="0" w:color="auto"/>
        <w:left w:val="none" w:sz="0" w:space="0" w:color="auto"/>
        <w:bottom w:val="none" w:sz="0" w:space="0" w:color="auto"/>
        <w:right w:val="none" w:sz="0" w:space="0" w:color="auto"/>
      </w:divBdr>
    </w:div>
    <w:div w:id="379130382">
      <w:bodyDiv w:val="1"/>
      <w:marLeft w:val="0"/>
      <w:marRight w:val="0"/>
      <w:marTop w:val="0"/>
      <w:marBottom w:val="0"/>
      <w:divBdr>
        <w:top w:val="none" w:sz="0" w:space="0" w:color="auto"/>
        <w:left w:val="none" w:sz="0" w:space="0" w:color="auto"/>
        <w:bottom w:val="none" w:sz="0" w:space="0" w:color="auto"/>
        <w:right w:val="none" w:sz="0" w:space="0" w:color="auto"/>
      </w:divBdr>
    </w:div>
    <w:div w:id="379134727">
      <w:bodyDiv w:val="1"/>
      <w:marLeft w:val="0"/>
      <w:marRight w:val="0"/>
      <w:marTop w:val="0"/>
      <w:marBottom w:val="0"/>
      <w:divBdr>
        <w:top w:val="none" w:sz="0" w:space="0" w:color="auto"/>
        <w:left w:val="none" w:sz="0" w:space="0" w:color="auto"/>
        <w:bottom w:val="none" w:sz="0" w:space="0" w:color="auto"/>
        <w:right w:val="none" w:sz="0" w:space="0" w:color="auto"/>
      </w:divBdr>
    </w:div>
    <w:div w:id="379522013">
      <w:bodyDiv w:val="1"/>
      <w:marLeft w:val="0"/>
      <w:marRight w:val="0"/>
      <w:marTop w:val="0"/>
      <w:marBottom w:val="0"/>
      <w:divBdr>
        <w:top w:val="none" w:sz="0" w:space="0" w:color="auto"/>
        <w:left w:val="none" w:sz="0" w:space="0" w:color="auto"/>
        <w:bottom w:val="none" w:sz="0" w:space="0" w:color="auto"/>
        <w:right w:val="none" w:sz="0" w:space="0" w:color="auto"/>
      </w:divBdr>
    </w:div>
    <w:div w:id="379550089">
      <w:bodyDiv w:val="1"/>
      <w:marLeft w:val="0"/>
      <w:marRight w:val="0"/>
      <w:marTop w:val="0"/>
      <w:marBottom w:val="0"/>
      <w:divBdr>
        <w:top w:val="none" w:sz="0" w:space="0" w:color="auto"/>
        <w:left w:val="none" w:sz="0" w:space="0" w:color="auto"/>
        <w:bottom w:val="none" w:sz="0" w:space="0" w:color="auto"/>
        <w:right w:val="none" w:sz="0" w:space="0" w:color="auto"/>
      </w:divBdr>
    </w:div>
    <w:div w:id="379672818">
      <w:bodyDiv w:val="1"/>
      <w:marLeft w:val="0"/>
      <w:marRight w:val="0"/>
      <w:marTop w:val="0"/>
      <w:marBottom w:val="0"/>
      <w:divBdr>
        <w:top w:val="none" w:sz="0" w:space="0" w:color="auto"/>
        <w:left w:val="none" w:sz="0" w:space="0" w:color="auto"/>
        <w:bottom w:val="none" w:sz="0" w:space="0" w:color="auto"/>
        <w:right w:val="none" w:sz="0" w:space="0" w:color="auto"/>
      </w:divBdr>
    </w:div>
    <w:div w:id="379717340">
      <w:bodyDiv w:val="1"/>
      <w:marLeft w:val="0"/>
      <w:marRight w:val="0"/>
      <w:marTop w:val="0"/>
      <w:marBottom w:val="0"/>
      <w:divBdr>
        <w:top w:val="none" w:sz="0" w:space="0" w:color="auto"/>
        <w:left w:val="none" w:sz="0" w:space="0" w:color="auto"/>
        <w:bottom w:val="none" w:sz="0" w:space="0" w:color="auto"/>
        <w:right w:val="none" w:sz="0" w:space="0" w:color="auto"/>
      </w:divBdr>
    </w:div>
    <w:div w:id="380059427">
      <w:bodyDiv w:val="1"/>
      <w:marLeft w:val="0"/>
      <w:marRight w:val="0"/>
      <w:marTop w:val="0"/>
      <w:marBottom w:val="0"/>
      <w:divBdr>
        <w:top w:val="none" w:sz="0" w:space="0" w:color="auto"/>
        <w:left w:val="none" w:sz="0" w:space="0" w:color="auto"/>
        <w:bottom w:val="none" w:sz="0" w:space="0" w:color="auto"/>
        <w:right w:val="none" w:sz="0" w:space="0" w:color="auto"/>
      </w:divBdr>
    </w:div>
    <w:div w:id="380249406">
      <w:bodyDiv w:val="1"/>
      <w:marLeft w:val="0"/>
      <w:marRight w:val="0"/>
      <w:marTop w:val="0"/>
      <w:marBottom w:val="0"/>
      <w:divBdr>
        <w:top w:val="none" w:sz="0" w:space="0" w:color="auto"/>
        <w:left w:val="none" w:sz="0" w:space="0" w:color="auto"/>
        <w:bottom w:val="none" w:sz="0" w:space="0" w:color="auto"/>
        <w:right w:val="none" w:sz="0" w:space="0" w:color="auto"/>
      </w:divBdr>
    </w:div>
    <w:div w:id="380442257">
      <w:bodyDiv w:val="1"/>
      <w:marLeft w:val="0"/>
      <w:marRight w:val="0"/>
      <w:marTop w:val="0"/>
      <w:marBottom w:val="0"/>
      <w:divBdr>
        <w:top w:val="none" w:sz="0" w:space="0" w:color="auto"/>
        <w:left w:val="none" w:sz="0" w:space="0" w:color="auto"/>
        <w:bottom w:val="none" w:sz="0" w:space="0" w:color="auto"/>
        <w:right w:val="none" w:sz="0" w:space="0" w:color="auto"/>
      </w:divBdr>
    </w:div>
    <w:div w:id="380599249">
      <w:bodyDiv w:val="1"/>
      <w:marLeft w:val="0"/>
      <w:marRight w:val="0"/>
      <w:marTop w:val="0"/>
      <w:marBottom w:val="0"/>
      <w:divBdr>
        <w:top w:val="none" w:sz="0" w:space="0" w:color="auto"/>
        <w:left w:val="none" w:sz="0" w:space="0" w:color="auto"/>
        <w:bottom w:val="none" w:sz="0" w:space="0" w:color="auto"/>
        <w:right w:val="none" w:sz="0" w:space="0" w:color="auto"/>
      </w:divBdr>
    </w:div>
    <w:div w:id="380709632">
      <w:bodyDiv w:val="1"/>
      <w:marLeft w:val="0"/>
      <w:marRight w:val="0"/>
      <w:marTop w:val="0"/>
      <w:marBottom w:val="0"/>
      <w:divBdr>
        <w:top w:val="none" w:sz="0" w:space="0" w:color="auto"/>
        <w:left w:val="none" w:sz="0" w:space="0" w:color="auto"/>
        <w:bottom w:val="none" w:sz="0" w:space="0" w:color="auto"/>
        <w:right w:val="none" w:sz="0" w:space="0" w:color="auto"/>
      </w:divBdr>
    </w:div>
    <w:div w:id="380717703">
      <w:bodyDiv w:val="1"/>
      <w:marLeft w:val="0"/>
      <w:marRight w:val="0"/>
      <w:marTop w:val="0"/>
      <w:marBottom w:val="0"/>
      <w:divBdr>
        <w:top w:val="none" w:sz="0" w:space="0" w:color="auto"/>
        <w:left w:val="none" w:sz="0" w:space="0" w:color="auto"/>
        <w:bottom w:val="none" w:sz="0" w:space="0" w:color="auto"/>
        <w:right w:val="none" w:sz="0" w:space="0" w:color="auto"/>
      </w:divBdr>
    </w:div>
    <w:div w:id="380901946">
      <w:bodyDiv w:val="1"/>
      <w:marLeft w:val="0"/>
      <w:marRight w:val="0"/>
      <w:marTop w:val="0"/>
      <w:marBottom w:val="0"/>
      <w:divBdr>
        <w:top w:val="none" w:sz="0" w:space="0" w:color="auto"/>
        <w:left w:val="none" w:sz="0" w:space="0" w:color="auto"/>
        <w:bottom w:val="none" w:sz="0" w:space="0" w:color="auto"/>
        <w:right w:val="none" w:sz="0" w:space="0" w:color="auto"/>
      </w:divBdr>
    </w:div>
    <w:div w:id="381029070">
      <w:bodyDiv w:val="1"/>
      <w:marLeft w:val="0"/>
      <w:marRight w:val="0"/>
      <w:marTop w:val="0"/>
      <w:marBottom w:val="0"/>
      <w:divBdr>
        <w:top w:val="none" w:sz="0" w:space="0" w:color="auto"/>
        <w:left w:val="none" w:sz="0" w:space="0" w:color="auto"/>
        <w:bottom w:val="none" w:sz="0" w:space="0" w:color="auto"/>
        <w:right w:val="none" w:sz="0" w:space="0" w:color="auto"/>
      </w:divBdr>
    </w:div>
    <w:div w:id="381097517">
      <w:bodyDiv w:val="1"/>
      <w:marLeft w:val="0"/>
      <w:marRight w:val="0"/>
      <w:marTop w:val="0"/>
      <w:marBottom w:val="0"/>
      <w:divBdr>
        <w:top w:val="none" w:sz="0" w:space="0" w:color="auto"/>
        <w:left w:val="none" w:sz="0" w:space="0" w:color="auto"/>
        <w:bottom w:val="none" w:sz="0" w:space="0" w:color="auto"/>
        <w:right w:val="none" w:sz="0" w:space="0" w:color="auto"/>
      </w:divBdr>
    </w:div>
    <w:div w:id="381292535">
      <w:bodyDiv w:val="1"/>
      <w:marLeft w:val="0"/>
      <w:marRight w:val="0"/>
      <w:marTop w:val="0"/>
      <w:marBottom w:val="0"/>
      <w:divBdr>
        <w:top w:val="none" w:sz="0" w:space="0" w:color="auto"/>
        <w:left w:val="none" w:sz="0" w:space="0" w:color="auto"/>
        <w:bottom w:val="none" w:sz="0" w:space="0" w:color="auto"/>
        <w:right w:val="none" w:sz="0" w:space="0" w:color="auto"/>
      </w:divBdr>
    </w:div>
    <w:div w:id="381292580">
      <w:bodyDiv w:val="1"/>
      <w:marLeft w:val="0"/>
      <w:marRight w:val="0"/>
      <w:marTop w:val="0"/>
      <w:marBottom w:val="0"/>
      <w:divBdr>
        <w:top w:val="none" w:sz="0" w:space="0" w:color="auto"/>
        <w:left w:val="none" w:sz="0" w:space="0" w:color="auto"/>
        <w:bottom w:val="none" w:sz="0" w:space="0" w:color="auto"/>
        <w:right w:val="none" w:sz="0" w:space="0" w:color="auto"/>
      </w:divBdr>
    </w:div>
    <w:div w:id="381293131">
      <w:bodyDiv w:val="1"/>
      <w:marLeft w:val="0"/>
      <w:marRight w:val="0"/>
      <w:marTop w:val="0"/>
      <w:marBottom w:val="0"/>
      <w:divBdr>
        <w:top w:val="none" w:sz="0" w:space="0" w:color="auto"/>
        <w:left w:val="none" w:sz="0" w:space="0" w:color="auto"/>
        <w:bottom w:val="none" w:sz="0" w:space="0" w:color="auto"/>
        <w:right w:val="none" w:sz="0" w:space="0" w:color="auto"/>
      </w:divBdr>
    </w:div>
    <w:div w:id="381295064">
      <w:bodyDiv w:val="1"/>
      <w:marLeft w:val="0"/>
      <w:marRight w:val="0"/>
      <w:marTop w:val="0"/>
      <w:marBottom w:val="0"/>
      <w:divBdr>
        <w:top w:val="none" w:sz="0" w:space="0" w:color="auto"/>
        <w:left w:val="none" w:sz="0" w:space="0" w:color="auto"/>
        <w:bottom w:val="none" w:sz="0" w:space="0" w:color="auto"/>
        <w:right w:val="none" w:sz="0" w:space="0" w:color="auto"/>
      </w:divBdr>
    </w:div>
    <w:div w:id="381441139">
      <w:bodyDiv w:val="1"/>
      <w:marLeft w:val="0"/>
      <w:marRight w:val="0"/>
      <w:marTop w:val="0"/>
      <w:marBottom w:val="0"/>
      <w:divBdr>
        <w:top w:val="none" w:sz="0" w:space="0" w:color="auto"/>
        <w:left w:val="none" w:sz="0" w:space="0" w:color="auto"/>
        <w:bottom w:val="none" w:sz="0" w:space="0" w:color="auto"/>
        <w:right w:val="none" w:sz="0" w:space="0" w:color="auto"/>
      </w:divBdr>
    </w:div>
    <w:div w:id="381442493">
      <w:bodyDiv w:val="1"/>
      <w:marLeft w:val="0"/>
      <w:marRight w:val="0"/>
      <w:marTop w:val="0"/>
      <w:marBottom w:val="0"/>
      <w:divBdr>
        <w:top w:val="none" w:sz="0" w:space="0" w:color="auto"/>
        <w:left w:val="none" w:sz="0" w:space="0" w:color="auto"/>
        <w:bottom w:val="none" w:sz="0" w:space="0" w:color="auto"/>
        <w:right w:val="none" w:sz="0" w:space="0" w:color="auto"/>
      </w:divBdr>
    </w:div>
    <w:div w:id="381485750">
      <w:bodyDiv w:val="1"/>
      <w:marLeft w:val="0"/>
      <w:marRight w:val="0"/>
      <w:marTop w:val="0"/>
      <w:marBottom w:val="0"/>
      <w:divBdr>
        <w:top w:val="none" w:sz="0" w:space="0" w:color="auto"/>
        <w:left w:val="none" w:sz="0" w:space="0" w:color="auto"/>
        <w:bottom w:val="none" w:sz="0" w:space="0" w:color="auto"/>
        <w:right w:val="none" w:sz="0" w:space="0" w:color="auto"/>
      </w:divBdr>
    </w:div>
    <w:div w:id="381560636">
      <w:bodyDiv w:val="1"/>
      <w:marLeft w:val="0"/>
      <w:marRight w:val="0"/>
      <w:marTop w:val="0"/>
      <w:marBottom w:val="0"/>
      <w:divBdr>
        <w:top w:val="none" w:sz="0" w:space="0" w:color="auto"/>
        <w:left w:val="none" w:sz="0" w:space="0" w:color="auto"/>
        <w:bottom w:val="none" w:sz="0" w:space="0" w:color="auto"/>
        <w:right w:val="none" w:sz="0" w:space="0" w:color="auto"/>
      </w:divBdr>
    </w:div>
    <w:div w:id="381636148">
      <w:bodyDiv w:val="1"/>
      <w:marLeft w:val="0"/>
      <w:marRight w:val="0"/>
      <w:marTop w:val="0"/>
      <w:marBottom w:val="0"/>
      <w:divBdr>
        <w:top w:val="none" w:sz="0" w:space="0" w:color="auto"/>
        <w:left w:val="none" w:sz="0" w:space="0" w:color="auto"/>
        <w:bottom w:val="none" w:sz="0" w:space="0" w:color="auto"/>
        <w:right w:val="none" w:sz="0" w:space="0" w:color="auto"/>
      </w:divBdr>
    </w:div>
    <w:div w:id="381683680">
      <w:bodyDiv w:val="1"/>
      <w:marLeft w:val="0"/>
      <w:marRight w:val="0"/>
      <w:marTop w:val="0"/>
      <w:marBottom w:val="0"/>
      <w:divBdr>
        <w:top w:val="none" w:sz="0" w:space="0" w:color="auto"/>
        <w:left w:val="none" w:sz="0" w:space="0" w:color="auto"/>
        <w:bottom w:val="none" w:sz="0" w:space="0" w:color="auto"/>
        <w:right w:val="none" w:sz="0" w:space="0" w:color="auto"/>
      </w:divBdr>
    </w:div>
    <w:div w:id="381684104">
      <w:bodyDiv w:val="1"/>
      <w:marLeft w:val="0"/>
      <w:marRight w:val="0"/>
      <w:marTop w:val="0"/>
      <w:marBottom w:val="0"/>
      <w:divBdr>
        <w:top w:val="none" w:sz="0" w:space="0" w:color="auto"/>
        <w:left w:val="none" w:sz="0" w:space="0" w:color="auto"/>
        <w:bottom w:val="none" w:sz="0" w:space="0" w:color="auto"/>
        <w:right w:val="none" w:sz="0" w:space="0" w:color="auto"/>
      </w:divBdr>
    </w:div>
    <w:div w:id="381713479">
      <w:bodyDiv w:val="1"/>
      <w:marLeft w:val="0"/>
      <w:marRight w:val="0"/>
      <w:marTop w:val="0"/>
      <w:marBottom w:val="0"/>
      <w:divBdr>
        <w:top w:val="none" w:sz="0" w:space="0" w:color="auto"/>
        <w:left w:val="none" w:sz="0" w:space="0" w:color="auto"/>
        <w:bottom w:val="none" w:sz="0" w:space="0" w:color="auto"/>
        <w:right w:val="none" w:sz="0" w:space="0" w:color="auto"/>
      </w:divBdr>
    </w:div>
    <w:div w:id="381759165">
      <w:bodyDiv w:val="1"/>
      <w:marLeft w:val="0"/>
      <w:marRight w:val="0"/>
      <w:marTop w:val="0"/>
      <w:marBottom w:val="0"/>
      <w:divBdr>
        <w:top w:val="none" w:sz="0" w:space="0" w:color="auto"/>
        <w:left w:val="none" w:sz="0" w:space="0" w:color="auto"/>
        <w:bottom w:val="none" w:sz="0" w:space="0" w:color="auto"/>
        <w:right w:val="none" w:sz="0" w:space="0" w:color="auto"/>
      </w:divBdr>
    </w:div>
    <w:div w:id="381902848">
      <w:bodyDiv w:val="1"/>
      <w:marLeft w:val="0"/>
      <w:marRight w:val="0"/>
      <w:marTop w:val="0"/>
      <w:marBottom w:val="0"/>
      <w:divBdr>
        <w:top w:val="none" w:sz="0" w:space="0" w:color="auto"/>
        <w:left w:val="none" w:sz="0" w:space="0" w:color="auto"/>
        <w:bottom w:val="none" w:sz="0" w:space="0" w:color="auto"/>
        <w:right w:val="none" w:sz="0" w:space="0" w:color="auto"/>
      </w:divBdr>
    </w:div>
    <w:div w:id="381909447">
      <w:bodyDiv w:val="1"/>
      <w:marLeft w:val="0"/>
      <w:marRight w:val="0"/>
      <w:marTop w:val="0"/>
      <w:marBottom w:val="0"/>
      <w:divBdr>
        <w:top w:val="none" w:sz="0" w:space="0" w:color="auto"/>
        <w:left w:val="none" w:sz="0" w:space="0" w:color="auto"/>
        <w:bottom w:val="none" w:sz="0" w:space="0" w:color="auto"/>
        <w:right w:val="none" w:sz="0" w:space="0" w:color="auto"/>
      </w:divBdr>
    </w:div>
    <w:div w:id="382020143">
      <w:bodyDiv w:val="1"/>
      <w:marLeft w:val="0"/>
      <w:marRight w:val="0"/>
      <w:marTop w:val="0"/>
      <w:marBottom w:val="0"/>
      <w:divBdr>
        <w:top w:val="none" w:sz="0" w:space="0" w:color="auto"/>
        <w:left w:val="none" w:sz="0" w:space="0" w:color="auto"/>
        <w:bottom w:val="none" w:sz="0" w:space="0" w:color="auto"/>
        <w:right w:val="none" w:sz="0" w:space="0" w:color="auto"/>
      </w:divBdr>
    </w:div>
    <w:div w:id="382098389">
      <w:bodyDiv w:val="1"/>
      <w:marLeft w:val="0"/>
      <w:marRight w:val="0"/>
      <w:marTop w:val="0"/>
      <w:marBottom w:val="0"/>
      <w:divBdr>
        <w:top w:val="none" w:sz="0" w:space="0" w:color="auto"/>
        <w:left w:val="none" w:sz="0" w:space="0" w:color="auto"/>
        <w:bottom w:val="none" w:sz="0" w:space="0" w:color="auto"/>
        <w:right w:val="none" w:sz="0" w:space="0" w:color="auto"/>
      </w:divBdr>
    </w:div>
    <w:div w:id="382099789">
      <w:bodyDiv w:val="1"/>
      <w:marLeft w:val="0"/>
      <w:marRight w:val="0"/>
      <w:marTop w:val="0"/>
      <w:marBottom w:val="0"/>
      <w:divBdr>
        <w:top w:val="none" w:sz="0" w:space="0" w:color="auto"/>
        <w:left w:val="none" w:sz="0" w:space="0" w:color="auto"/>
        <w:bottom w:val="none" w:sz="0" w:space="0" w:color="auto"/>
        <w:right w:val="none" w:sz="0" w:space="0" w:color="auto"/>
      </w:divBdr>
    </w:div>
    <w:div w:id="382101373">
      <w:bodyDiv w:val="1"/>
      <w:marLeft w:val="0"/>
      <w:marRight w:val="0"/>
      <w:marTop w:val="0"/>
      <w:marBottom w:val="0"/>
      <w:divBdr>
        <w:top w:val="none" w:sz="0" w:space="0" w:color="auto"/>
        <w:left w:val="none" w:sz="0" w:space="0" w:color="auto"/>
        <w:bottom w:val="none" w:sz="0" w:space="0" w:color="auto"/>
        <w:right w:val="none" w:sz="0" w:space="0" w:color="auto"/>
      </w:divBdr>
    </w:div>
    <w:div w:id="382142673">
      <w:bodyDiv w:val="1"/>
      <w:marLeft w:val="0"/>
      <w:marRight w:val="0"/>
      <w:marTop w:val="0"/>
      <w:marBottom w:val="0"/>
      <w:divBdr>
        <w:top w:val="none" w:sz="0" w:space="0" w:color="auto"/>
        <w:left w:val="none" w:sz="0" w:space="0" w:color="auto"/>
        <w:bottom w:val="none" w:sz="0" w:space="0" w:color="auto"/>
        <w:right w:val="none" w:sz="0" w:space="0" w:color="auto"/>
      </w:divBdr>
    </w:div>
    <w:div w:id="382213893">
      <w:bodyDiv w:val="1"/>
      <w:marLeft w:val="0"/>
      <w:marRight w:val="0"/>
      <w:marTop w:val="0"/>
      <w:marBottom w:val="0"/>
      <w:divBdr>
        <w:top w:val="none" w:sz="0" w:space="0" w:color="auto"/>
        <w:left w:val="none" w:sz="0" w:space="0" w:color="auto"/>
        <w:bottom w:val="none" w:sz="0" w:space="0" w:color="auto"/>
        <w:right w:val="none" w:sz="0" w:space="0" w:color="auto"/>
      </w:divBdr>
    </w:div>
    <w:div w:id="382221662">
      <w:bodyDiv w:val="1"/>
      <w:marLeft w:val="0"/>
      <w:marRight w:val="0"/>
      <w:marTop w:val="0"/>
      <w:marBottom w:val="0"/>
      <w:divBdr>
        <w:top w:val="none" w:sz="0" w:space="0" w:color="auto"/>
        <w:left w:val="none" w:sz="0" w:space="0" w:color="auto"/>
        <w:bottom w:val="none" w:sz="0" w:space="0" w:color="auto"/>
        <w:right w:val="none" w:sz="0" w:space="0" w:color="auto"/>
      </w:divBdr>
    </w:div>
    <w:div w:id="382337952">
      <w:bodyDiv w:val="1"/>
      <w:marLeft w:val="0"/>
      <w:marRight w:val="0"/>
      <w:marTop w:val="0"/>
      <w:marBottom w:val="0"/>
      <w:divBdr>
        <w:top w:val="none" w:sz="0" w:space="0" w:color="auto"/>
        <w:left w:val="none" w:sz="0" w:space="0" w:color="auto"/>
        <w:bottom w:val="none" w:sz="0" w:space="0" w:color="auto"/>
        <w:right w:val="none" w:sz="0" w:space="0" w:color="auto"/>
      </w:divBdr>
    </w:div>
    <w:div w:id="382366555">
      <w:bodyDiv w:val="1"/>
      <w:marLeft w:val="0"/>
      <w:marRight w:val="0"/>
      <w:marTop w:val="0"/>
      <w:marBottom w:val="0"/>
      <w:divBdr>
        <w:top w:val="none" w:sz="0" w:space="0" w:color="auto"/>
        <w:left w:val="none" w:sz="0" w:space="0" w:color="auto"/>
        <w:bottom w:val="none" w:sz="0" w:space="0" w:color="auto"/>
        <w:right w:val="none" w:sz="0" w:space="0" w:color="auto"/>
      </w:divBdr>
    </w:div>
    <w:div w:id="382406866">
      <w:bodyDiv w:val="1"/>
      <w:marLeft w:val="0"/>
      <w:marRight w:val="0"/>
      <w:marTop w:val="0"/>
      <w:marBottom w:val="0"/>
      <w:divBdr>
        <w:top w:val="none" w:sz="0" w:space="0" w:color="auto"/>
        <w:left w:val="none" w:sz="0" w:space="0" w:color="auto"/>
        <w:bottom w:val="none" w:sz="0" w:space="0" w:color="auto"/>
        <w:right w:val="none" w:sz="0" w:space="0" w:color="auto"/>
      </w:divBdr>
    </w:div>
    <w:div w:id="382678142">
      <w:bodyDiv w:val="1"/>
      <w:marLeft w:val="0"/>
      <w:marRight w:val="0"/>
      <w:marTop w:val="0"/>
      <w:marBottom w:val="0"/>
      <w:divBdr>
        <w:top w:val="none" w:sz="0" w:space="0" w:color="auto"/>
        <w:left w:val="none" w:sz="0" w:space="0" w:color="auto"/>
        <w:bottom w:val="none" w:sz="0" w:space="0" w:color="auto"/>
        <w:right w:val="none" w:sz="0" w:space="0" w:color="auto"/>
      </w:divBdr>
    </w:div>
    <w:div w:id="382756241">
      <w:bodyDiv w:val="1"/>
      <w:marLeft w:val="0"/>
      <w:marRight w:val="0"/>
      <w:marTop w:val="0"/>
      <w:marBottom w:val="0"/>
      <w:divBdr>
        <w:top w:val="none" w:sz="0" w:space="0" w:color="auto"/>
        <w:left w:val="none" w:sz="0" w:space="0" w:color="auto"/>
        <w:bottom w:val="none" w:sz="0" w:space="0" w:color="auto"/>
        <w:right w:val="none" w:sz="0" w:space="0" w:color="auto"/>
      </w:divBdr>
    </w:div>
    <w:div w:id="382796347">
      <w:bodyDiv w:val="1"/>
      <w:marLeft w:val="0"/>
      <w:marRight w:val="0"/>
      <w:marTop w:val="0"/>
      <w:marBottom w:val="0"/>
      <w:divBdr>
        <w:top w:val="none" w:sz="0" w:space="0" w:color="auto"/>
        <w:left w:val="none" w:sz="0" w:space="0" w:color="auto"/>
        <w:bottom w:val="none" w:sz="0" w:space="0" w:color="auto"/>
        <w:right w:val="none" w:sz="0" w:space="0" w:color="auto"/>
      </w:divBdr>
    </w:div>
    <w:div w:id="382825179">
      <w:bodyDiv w:val="1"/>
      <w:marLeft w:val="0"/>
      <w:marRight w:val="0"/>
      <w:marTop w:val="0"/>
      <w:marBottom w:val="0"/>
      <w:divBdr>
        <w:top w:val="none" w:sz="0" w:space="0" w:color="auto"/>
        <w:left w:val="none" w:sz="0" w:space="0" w:color="auto"/>
        <w:bottom w:val="none" w:sz="0" w:space="0" w:color="auto"/>
        <w:right w:val="none" w:sz="0" w:space="0" w:color="auto"/>
      </w:divBdr>
    </w:div>
    <w:div w:id="382869084">
      <w:bodyDiv w:val="1"/>
      <w:marLeft w:val="0"/>
      <w:marRight w:val="0"/>
      <w:marTop w:val="0"/>
      <w:marBottom w:val="0"/>
      <w:divBdr>
        <w:top w:val="none" w:sz="0" w:space="0" w:color="auto"/>
        <w:left w:val="none" w:sz="0" w:space="0" w:color="auto"/>
        <w:bottom w:val="none" w:sz="0" w:space="0" w:color="auto"/>
        <w:right w:val="none" w:sz="0" w:space="0" w:color="auto"/>
      </w:divBdr>
    </w:div>
    <w:div w:id="382873323">
      <w:bodyDiv w:val="1"/>
      <w:marLeft w:val="0"/>
      <w:marRight w:val="0"/>
      <w:marTop w:val="0"/>
      <w:marBottom w:val="0"/>
      <w:divBdr>
        <w:top w:val="none" w:sz="0" w:space="0" w:color="auto"/>
        <w:left w:val="none" w:sz="0" w:space="0" w:color="auto"/>
        <w:bottom w:val="none" w:sz="0" w:space="0" w:color="auto"/>
        <w:right w:val="none" w:sz="0" w:space="0" w:color="auto"/>
      </w:divBdr>
    </w:div>
    <w:div w:id="382877067">
      <w:bodyDiv w:val="1"/>
      <w:marLeft w:val="0"/>
      <w:marRight w:val="0"/>
      <w:marTop w:val="0"/>
      <w:marBottom w:val="0"/>
      <w:divBdr>
        <w:top w:val="none" w:sz="0" w:space="0" w:color="auto"/>
        <w:left w:val="none" w:sz="0" w:space="0" w:color="auto"/>
        <w:bottom w:val="none" w:sz="0" w:space="0" w:color="auto"/>
        <w:right w:val="none" w:sz="0" w:space="0" w:color="auto"/>
      </w:divBdr>
    </w:div>
    <w:div w:id="382944269">
      <w:bodyDiv w:val="1"/>
      <w:marLeft w:val="0"/>
      <w:marRight w:val="0"/>
      <w:marTop w:val="0"/>
      <w:marBottom w:val="0"/>
      <w:divBdr>
        <w:top w:val="none" w:sz="0" w:space="0" w:color="auto"/>
        <w:left w:val="none" w:sz="0" w:space="0" w:color="auto"/>
        <w:bottom w:val="none" w:sz="0" w:space="0" w:color="auto"/>
        <w:right w:val="none" w:sz="0" w:space="0" w:color="auto"/>
      </w:divBdr>
    </w:div>
    <w:div w:id="383024105">
      <w:bodyDiv w:val="1"/>
      <w:marLeft w:val="0"/>
      <w:marRight w:val="0"/>
      <w:marTop w:val="0"/>
      <w:marBottom w:val="0"/>
      <w:divBdr>
        <w:top w:val="none" w:sz="0" w:space="0" w:color="auto"/>
        <w:left w:val="none" w:sz="0" w:space="0" w:color="auto"/>
        <w:bottom w:val="none" w:sz="0" w:space="0" w:color="auto"/>
        <w:right w:val="none" w:sz="0" w:space="0" w:color="auto"/>
      </w:divBdr>
    </w:div>
    <w:div w:id="383024277">
      <w:bodyDiv w:val="1"/>
      <w:marLeft w:val="0"/>
      <w:marRight w:val="0"/>
      <w:marTop w:val="0"/>
      <w:marBottom w:val="0"/>
      <w:divBdr>
        <w:top w:val="none" w:sz="0" w:space="0" w:color="auto"/>
        <w:left w:val="none" w:sz="0" w:space="0" w:color="auto"/>
        <w:bottom w:val="none" w:sz="0" w:space="0" w:color="auto"/>
        <w:right w:val="none" w:sz="0" w:space="0" w:color="auto"/>
      </w:divBdr>
    </w:div>
    <w:div w:id="383068091">
      <w:bodyDiv w:val="1"/>
      <w:marLeft w:val="0"/>
      <w:marRight w:val="0"/>
      <w:marTop w:val="0"/>
      <w:marBottom w:val="0"/>
      <w:divBdr>
        <w:top w:val="none" w:sz="0" w:space="0" w:color="auto"/>
        <w:left w:val="none" w:sz="0" w:space="0" w:color="auto"/>
        <w:bottom w:val="none" w:sz="0" w:space="0" w:color="auto"/>
        <w:right w:val="none" w:sz="0" w:space="0" w:color="auto"/>
      </w:divBdr>
    </w:div>
    <w:div w:id="383137928">
      <w:bodyDiv w:val="1"/>
      <w:marLeft w:val="0"/>
      <w:marRight w:val="0"/>
      <w:marTop w:val="0"/>
      <w:marBottom w:val="0"/>
      <w:divBdr>
        <w:top w:val="none" w:sz="0" w:space="0" w:color="auto"/>
        <w:left w:val="none" w:sz="0" w:space="0" w:color="auto"/>
        <w:bottom w:val="none" w:sz="0" w:space="0" w:color="auto"/>
        <w:right w:val="none" w:sz="0" w:space="0" w:color="auto"/>
      </w:divBdr>
    </w:div>
    <w:div w:id="383141158">
      <w:bodyDiv w:val="1"/>
      <w:marLeft w:val="0"/>
      <w:marRight w:val="0"/>
      <w:marTop w:val="0"/>
      <w:marBottom w:val="0"/>
      <w:divBdr>
        <w:top w:val="none" w:sz="0" w:space="0" w:color="auto"/>
        <w:left w:val="none" w:sz="0" w:space="0" w:color="auto"/>
        <w:bottom w:val="none" w:sz="0" w:space="0" w:color="auto"/>
        <w:right w:val="none" w:sz="0" w:space="0" w:color="auto"/>
      </w:divBdr>
    </w:div>
    <w:div w:id="383144343">
      <w:bodyDiv w:val="1"/>
      <w:marLeft w:val="0"/>
      <w:marRight w:val="0"/>
      <w:marTop w:val="0"/>
      <w:marBottom w:val="0"/>
      <w:divBdr>
        <w:top w:val="none" w:sz="0" w:space="0" w:color="auto"/>
        <w:left w:val="none" w:sz="0" w:space="0" w:color="auto"/>
        <w:bottom w:val="none" w:sz="0" w:space="0" w:color="auto"/>
        <w:right w:val="none" w:sz="0" w:space="0" w:color="auto"/>
      </w:divBdr>
    </w:div>
    <w:div w:id="383215336">
      <w:bodyDiv w:val="1"/>
      <w:marLeft w:val="0"/>
      <w:marRight w:val="0"/>
      <w:marTop w:val="0"/>
      <w:marBottom w:val="0"/>
      <w:divBdr>
        <w:top w:val="none" w:sz="0" w:space="0" w:color="auto"/>
        <w:left w:val="none" w:sz="0" w:space="0" w:color="auto"/>
        <w:bottom w:val="none" w:sz="0" w:space="0" w:color="auto"/>
        <w:right w:val="none" w:sz="0" w:space="0" w:color="auto"/>
      </w:divBdr>
    </w:div>
    <w:div w:id="383215950">
      <w:bodyDiv w:val="1"/>
      <w:marLeft w:val="0"/>
      <w:marRight w:val="0"/>
      <w:marTop w:val="0"/>
      <w:marBottom w:val="0"/>
      <w:divBdr>
        <w:top w:val="none" w:sz="0" w:space="0" w:color="auto"/>
        <w:left w:val="none" w:sz="0" w:space="0" w:color="auto"/>
        <w:bottom w:val="none" w:sz="0" w:space="0" w:color="auto"/>
        <w:right w:val="none" w:sz="0" w:space="0" w:color="auto"/>
      </w:divBdr>
    </w:div>
    <w:div w:id="383263913">
      <w:bodyDiv w:val="1"/>
      <w:marLeft w:val="0"/>
      <w:marRight w:val="0"/>
      <w:marTop w:val="0"/>
      <w:marBottom w:val="0"/>
      <w:divBdr>
        <w:top w:val="none" w:sz="0" w:space="0" w:color="auto"/>
        <w:left w:val="none" w:sz="0" w:space="0" w:color="auto"/>
        <w:bottom w:val="none" w:sz="0" w:space="0" w:color="auto"/>
        <w:right w:val="none" w:sz="0" w:space="0" w:color="auto"/>
      </w:divBdr>
    </w:div>
    <w:div w:id="383334542">
      <w:bodyDiv w:val="1"/>
      <w:marLeft w:val="0"/>
      <w:marRight w:val="0"/>
      <w:marTop w:val="0"/>
      <w:marBottom w:val="0"/>
      <w:divBdr>
        <w:top w:val="none" w:sz="0" w:space="0" w:color="auto"/>
        <w:left w:val="none" w:sz="0" w:space="0" w:color="auto"/>
        <w:bottom w:val="none" w:sz="0" w:space="0" w:color="auto"/>
        <w:right w:val="none" w:sz="0" w:space="0" w:color="auto"/>
      </w:divBdr>
    </w:div>
    <w:div w:id="383337899">
      <w:bodyDiv w:val="1"/>
      <w:marLeft w:val="0"/>
      <w:marRight w:val="0"/>
      <w:marTop w:val="0"/>
      <w:marBottom w:val="0"/>
      <w:divBdr>
        <w:top w:val="none" w:sz="0" w:space="0" w:color="auto"/>
        <w:left w:val="none" w:sz="0" w:space="0" w:color="auto"/>
        <w:bottom w:val="none" w:sz="0" w:space="0" w:color="auto"/>
        <w:right w:val="none" w:sz="0" w:space="0" w:color="auto"/>
      </w:divBdr>
    </w:div>
    <w:div w:id="383405891">
      <w:bodyDiv w:val="1"/>
      <w:marLeft w:val="0"/>
      <w:marRight w:val="0"/>
      <w:marTop w:val="0"/>
      <w:marBottom w:val="0"/>
      <w:divBdr>
        <w:top w:val="none" w:sz="0" w:space="0" w:color="auto"/>
        <w:left w:val="none" w:sz="0" w:space="0" w:color="auto"/>
        <w:bottom w:val="none" w:sz="0" w:space="0" w:color="auto"/>
        <w:right w:val="none" w:sz="0" w:space="0" w:color="auto"/>
      </w:divBdr>
    </w:div>
    <w:div w:id="383598901">
      <w:bodyDiv w:val="1"/>
      <w:marLeft w:val="0"/>
      <w:marRight w:val="0"/>
      <w:marTop w:val="0"/>
      <w:marBottom w:val="0"/>
      <w:divBdr>
        <w:top w:val="none" w:sz="0" w:space="0" w:color="auto"/>
        <w:left w:val="none" w:sz="0" w:space="0" w:color="auto"/>
        <w:bottom w:val="none" w:sz="0" w:space="0" w:color="auto"/>
        <w:right w:val="none" w:sz="0" w:space="0" w:color="auto"/>
      </w:divBdr>
    </w:div>
    <w:div w:id="383677815">
      <w:bodyDiv w:val="1"/>
      <w:marLeft w:val="0"/>
      <w:marRight w:val="0"/>
      <w:marTop w:val="0"/>
      <w:marBottom w:val="0"/>
      <w:divBdr>
        <w:top w:val="none" w:sz="0" w:space="0" w:color="auto"/>
        <w:left w:val="none" w:sz="0" w:space="0" w:color="auto"/>
        <w:bottom w:val="none" w:sz="0" w:space="0" w:color="auto"/>
        <w:right w:val="none" w:sz="0" w:space="0" w:color="auto"/>
      </w:divBdr>
    </w:div>
    <w:div w:id="383719941">
      <w:bodyDiv w:val="1"/>
      <w:marLeft w:val="0"/>
      <w:marRight w:val="0"/>
      <w:marTop w:val="0"/>
      <w:marBottom w:val="0"/>
      <w:divBdr>
        <w:top w:val="none" w:sz="0" w:space="0" w:color="auto"/>
        <w:left w:val="none" w:sz="0" w:space="0" w:color="auto"/>
        <w:bottom w:val="none" w:sz="0" w:space="0" w:color="auto"/>
        <w:right w:val="none" w:sz="0" w:space="0" w:color="auto"/>
      </w:divBdr>
    </w:div>
    <w:div w:id="383799734">
      <w:bodyDiv w:val="1"/>
      <w:marLeft w:val="0"/>
      <w:marRight w:val="0"/>
      <w:marTop w:val="0"/>
      <w:marBottom w:val="0"/>
      <w:divBdr>
        <w:top w:val="none" w:sz="0" w:space="0" w:color="auto"/>
        <w:left w:val="none" w:sz="0" w:space="0" w:color="auto"/>
        <w:bottom w:val="none" w:sz="0" w:space="0" w:color="auto"/>
        <w:right w:val="none" w:sz="0" w:space="0" w:color="auto"/>
      </w:divBdr>
    </w:div>
    <w:div w:id="383918834">
      <w:bodyDiv w:val="1"/>
      <w:marLeft w:val="0"/>
      <w:marRight w:val="0"/>
      <w:marTop w:val="0"/>
      <w:marBottom w:val="0"/>
      <w:divBdr>
        <w:top w:val="none" w:sz="0" w:space="0" w:color="auto"/>
        <w:left w:val="none" w:sz="0" w:space="0" w:color="auto"/>
        <w:bottom w:val="none" w:sz="0" w:space="0" w:color="auto"/>
        <w:right w:val="none" w:sz="0" w:space="0" w:color="auto"/>
      </w:divBdr>
    </w:div>
    <w:div w:id="384106766">
      <w:bodyDiv w:val="1"/>
      <w:marLeft w:val="0"/>
      <w:marRight w:val="0"/>
      <w:marTop w:val="0"/>
      <w:marBottom w:val="0"/>
      <w:divBdr>
        <w:top w:val="none" w:sz="0" w:space="0" w:color="auto"/>
        <w:left w:val="none" w:sz="0" w:space="0" w:color="auto"/>
        <w:bottom w:val="none" w:sz="0" w:space="0" w:color="auto"/>
        <w:right w:val="none" w:sz="0" w:space="0" w:color="auto"/>
      </w:divBdr>
    </w:div>
    <w:div w:id="384180865">
      <w:bodyDiv w:val="1"/>
      <w:marLeft w:val="0"/>
      <w:marRight w:val="0"/>
      <w:marTop w:val="0"/>
      <w:marBottom w:val="0"/>
      <w:divBdr>
        <w:top w:val="none" w:sz="0" w:space="0" w:color="auto"/>
        <w:left w:val="none" w:sz="0" w:space="0" w:color="auto"/>
        <w:bottom w:val="none" w:sz="0" w:space="0" w:color="auto"/>
        <w:right w:val="none" w:sz="0" w:space="0" w:color="auto"/>
      </w:divBdr>
    </w:div>
    <w:div w:id="384187118">
      <w:bodyDiv w:val="1"/>
      <w:marLeft w:val="0"/>
      <w:marRight w:val="0"/>
      <w:marTop w:val="0"/>
      <w:marBottom w:val="0"/>
      <w:divBdr>
        <w:top w:val="none" w:sz="0" w:space="0" w:color="auto"/>
        <w:left w:val="none" w:sz="0" w:space="0" w:color="auto"/>
        <w:bottom w:val="none" w:sz="0" w:space="0" w:color="auto"/>
        <w:right w:val="none" w:sz="0" w:space="0" w:color="auto"/>
      </w:divBdr>
    </w:div>
    <w:div w:id="384258599">
      <w:bodyDiv w:val="1"/>
      <w:marLeft w:val="0"/>
      <w:marRight w:val="0"/>
      <w:marTop w:val="0"/>
      <w:marBottom w:val="0"/>
      <w:divBdr>
        <w:top w:val="none" w:sz="0" w:space="0" w:color="auto"/>
        <w:left w:val="none" w:sz="0" w:space="0" w:color="auto"/>
        <w:bottom w:val="none" w:sz="0" w:space="0" w:color="auto"/>
        <w:right w:val="none" w:sz="0" w:space="0" w:color="auto"/>
      </w:divBdr>
    </w:div>
    <w:div w:id="384303935">
      <w:bodyDiv w:val="1"/>
      <w:marLeft w:val="0"/>
      <w:marRight w:val="0"/>
      <w:marTop w:val="0"/>
      <w:marBottom w:val="0"/>
      <w:divBdr>
        <w:top w:val="none" w:sz="0" w:space="0" w:color="auto"/>
        <w:left w:val="none" w:sz="0" w:space="0" w:color="auto"/>
        <w:bottom w:val="none" w:sz="0" w:space="0" w:color="auto"/>
        <w:right w:val="none" w:sz="0" w:space="0" w:color="auto"/>
      </w:divBdr>
    </w:div>
    <w:div w:id="384335019">
      <w:bodyDiv w:val="1"/>
      <w:marLeft w:val="0"/>
      <w:marRight w:val="0"/>
      <w:marTop w:val="0"/>
      <w:marBottom w:val="0"/>
      <w:divBdr>
        <w:top w:val="none" w:sz="0" w:space="0" w:color="auto"/>
        <w:left w:val="none" w:sz="0" w:space="0" w:color="auto"/>
        <w:bottom w:val="none" w:sz="0" w:space="0" w:color="auto"/>
        <w:right w:val="none" w:sz="0" w:space="0" w:color="auto"/>
      </w:divBdr>
    </w:div>
    <w:div w:id="384447747">
      <w:bodyDiv w:val="1"/>
      <w:marLeft w:val="0"/>
      <w:marRight w:val="0"/>
      <w:marTop w:val="0"/>
      <w:marBottom w:val="0"/>
      <w:divBdr>
        <w:top w:val="none" w:sz="0" w:space="0" w:color="auto"/>
        <w:left w:val="none" w:sz="0" w:space="0" w:color="auto"/>
        <w:bottom w:val="none" w:sz="0" w:space="0" w:color="auto"/>
        <w:right w:val="none" w:sz="0" w:space="0" w:color="auto"/>
      </w:divBdr>
    </w:div>
    <w:div w:id="384841367">
      <w:bodyDiv w:val="1"/>
      <w:marLeft w:val="0"/>
      <w:marRight w:val="0"/>
      <w:marTop w:val="0"/>
      <w:marBottom w:val="0"/>
      <w:divBdr>
        <w:top w:val="none" w:sz="0" w:space="0" w:color="auto"/>
        <w:left w:val="none" w:sz="0" w:space="0" w:color="auto"/>
        <w:bottom w:val="none" w:sz="0" w:space="0" w:color="auto"/>
        <w:right w:val="none" w:sz="0" w:space="0" w:color="auto"/>
      </w:divBdr>
    </w:div>
    <w:div w:id="384990063">
      <w:bodyDiv w:val="1"/>
      <w:marLeft w:val="0"/>
      <w:marRight w:val="0"/>
      <w:marTop w:val="0"/>
      <w:marBottom w:val="0"/>
      <w:divBdr>
        <w:top w:val="none" w:sz="0" w:space="0" w:color="auto"/>
        <w:left w:val="none" w:sz="0" w:space="0" w:color="auto"/>
        <w:bottom w:val="none" w:sz="0" w:space="0" w:color="auto"/>
        <w:right w:val="none" w:sz="0" w:space="0" w:color="auto"/>
      </w:divBdr>
    </w:div>
    <w:div w:id="385033384">
      <w:bodyDiv w:val="1"/>
      <w:marLeft w:val="0"/>
      <w:marRight w:val="0"/>
      <w:marTop w:val="0"/>
      <w:marBottom w:val="0"/>
      <w:divBdr>
        <w:top w:val="none" w:sz="0" w:space="0" w:color="auto"/>
        <w:left w:val="none" w:sz="0" w:space="0" w:color="auto"/>
        <w:bottom w:val="none" w:sz="0" w:space="0" w:color="auto"/>
        <w:right w:val="none" w:sz="0" w:space="0" w:color="auto"/>
      </w:divBdr>
    </w:div>
    <w:div w:id="385033680">
      <w:bodyDiv w:val="1"/>
      <w:marLeft w:val="0"/>
      <w:marRight w:val="0"/>
      <w:marTop w:val="0"/>
      <w:marBottom w:val="0"/>
      <w:divBdr>
        <w:top w:val="none" w:sz="0" w:space="0" w:color="auto"/>
        <w:left w:val="none" w:sz="0" w:space="0" w:color="auto"/>
        <w:bottom w:val="none" w:sz="0" w:space="0" w:color="auto"/>
        <w:right w:val="none" w:sz="0" w:space="0" w:color="auto"/>
      </w:divBdr>
    </w:div>
    <w:div w:id="385179968">
      <w:bodyDiv w:val="1"/>
      <w:marLeft w:val="0"/>
      <w:marRight w:val="0"/>
      <w:marTop w:val="0"/>
      <w:marBottom w:val="0"/>
      <w:divBdr>
        <w:top w:val="none" w:sz="0" w:space="0" w:color="auto"/>
        <w:left w:val="none" w:sz="0" w:space="0" w:color="auto"/>
        <w:bottom w:val="none" w:sz="0" w:space="0" w:color="auto"/>
        <w:right w:val="none" w:sz="0" w:space="0" w:color="auto"/>
      </w:divBdr>
    </w:div>
    <w:div w:id="385186463">
      <w:bodyDiv w:val="1"/>
      <w:marLeft w:val="0"/>
      <w:marRight w:val="0"/>
      <w:marTop w:val="0"/>
      <w:marBottom w:val="0"/>
      <w:divBdr>
        <w:top w:val="none" w:sz="0" w:space="0" w:color="auto"/>
        <w:left w:val="none" w:sz="0" w:space="0" w:color="auto"/>
        <w:bottom w:val="none" w:sz="0" w:space="0" w:color="auto"/>
        <w:right w:val="none" w:sz="0" w:space="0" w:color="auto"/>
      </w:divBdr>
    </w:div>
    <w:div w:id="385223098">
      <w:bodyDiv w:val="1"/>
      <w:marLeft w:val="0"/>
      <w:marRight w:val="0"/>
      <w:marTop w:val="0"/>
      <w:marBottom w:val="0"/>
      <w:divBdr>
        <w:top w:val="none" w:sz="0" w:space="0" w:color="auto"/>
        <w:left w:val="none" w:sz="0" w:space="0" w:color="auto"/>
        <w:bottom w:val="none" w:sz="0" w:space="0" w:color="auto"/>
        <w:right w:val="none" w:sz="0" w:space="0" w:color="auto"/>
      </w:divBdr>
    </w:div>
    <w:div w:id="385301711">
      <w:bodyDiv w:val="1"/>
      <w:marLeft w:val="0"/>
      <w:marRight w:val="0"/>
      <w:marTop w:val="0"/>
      <w:marBottom w:val="0"/>
      <w:divBdr>
        <w:top w:val="none" w:sz="0" w:space="0" w:color="auto"/>
        <w:left w:val="none" w:sz="0" w:space="0" w:color="auto"/>
        <w:bottom w:val="none" w:sz="0" w:space="0" w:color="auto"/>
        <w:right w:val="none" w:sz="0" w:space="0" w:color="auto"/>
      </w:divBdr>
    </w:div>
    <w:div w:id="385378144">
      <w:bodyDiv w:val="1"/>
      <w:marLeft w:val="0"/>
      <w:marRight w:val="0"/>
      <w:marTop w:val="0"/>
      <w:marBottom w:val="0"/>
      <w:divBdr>
        <w:top w:val="none" w:sz="0" w:space="0" w:color="auto"/>
        <w:left w:val="none" w:sz="0" w:space="0" w:color="auto"/>
        <w:bottom w:val="none" w:sz="0" w:space="0" w:color="auto"/>
        <w:right w:val="none" w:sz="0" w:space="0" w:color="auto"/>
      </w:divBdr>
    </w:div>
    <w:div w:id="385380029">
      <w:bodyDiv w:val="1"/>
      <w:marLeft w:val="0"/>
      <w:marRight w:val="0"/>
      <w:marTop w:val="0"/>
      <w:marBottom w:val="0"/>
      <w:divBdr>
        <w:top w:val="none" w:sz="0" w:space="0" w:color="auto"/>
        <w:left w:val="none" w:sz="0" w:space="0" w:color="auto"/>
        <w:bottom w:val="none" w:sz="0" w:space="0" w:color="auto"/>
        <w:right w:val="none" w:sz="0" w:space="0" w:color="auto"/>
      </w:divBdr>
    </w:div>
    <w:div w:id="385446075">
      <w:bodyDiv w:val="1"/>
      <w:marLeft w:val="0"/>
      <w:marRight w:val="0"/>
      <w:marTop w:val="0"/>
      <w:marBottom w:val="0"/>
      <w:divBdr>
        <w:top w:val="none" w:sz="0" w:space="0" w:color="auto"/>
        <w:left w:val="none" w:sz="0" w:space="0" w:color="auto"/>
        <w:bottom w:val="none" w:sz="0" w:space="0" w:color="auto"/>
        <w:right w:val="none" w:sz="0" w:space="0" w:color="auto"/>
      </w:divBdr>
    </w:div>
    <w:div w:id="385497385">
      <w:bodyDiv w:val="1"/>
      <w:marLeft w:val="0"/>
      <w:marRight w:val="0"/>
      <w:marTop w:val="0"/>
      <w:marBottom w:val="0"/>
      <w:divBdr>
        <w:top w:val="none" w:sz="0" w:space="0" w:color="auto"/>
        <w:left w:val="none" w:sz="0" w:space="0" w:color="auto"/>
        <w:bottom w:val="none" w:sz="0" w:space="0" w:color="auto"/>
        <w:right w:val="none" w:sz="0" w:space="0" w:color="auto"/>
      </w:divBdr>
    </w:div>
    <w:div w:id="385564106">
      <w:bodyDiv w:val="1"/>
      <w:marLeft w:val="0"/>
      <w:marRight w:val="0"/>
      <w:marTop w:val="0"/>
      <w:marBottom w:val="0"/>
      <w:divBdr>
        <w:top w:val="none" w:sz="0" w:space="0" w:color="auto"/>
        <w:left w:val="none" w:sz="0" w:space="0" w:color="auto"/>
        <w:bottom w:val="none" w:sz="0" w:space="0" w:color="auto"/>
        <w:right w:val="none" w:sz="0" w:space="0" w:color="auto"/>
      </w:divBdr>
    </w:div>
    <w:div w:id="385641820">
      <w:bodyDiv w:val="1"/>
      <w:marLeft w:val="0"/>
      <w:marRight w:val="0"/>
      <w:marTop w:val="0"/>
      <w:marBottom w:val="0"/>
      <w:divBdr>
        <w:top w:val="none" w:sz="0" w:space="0" w:color="auto"/>
        <w:left w:val="none" w:sz="0" w:space="0" w:color="auto"/>
        <w:bottom w:val="none" w:sz="0" w:space="0" w:color="auto"/>
        <w:right w:val="none" w:sz="0" w:space="0" w:color="auto"/>
      </w:divBdr>
    </w:div>
    <w:div w:id="385691669">
      <w:bodyDiv w:val="1"/>
      <w:marLeft w:val="0"/>
      <w:marRight w:val="0"/>
      <w:marTop w:val="0"/>
      <w:marBottom w:val="0"/>
      <w:divBdr>
        <w:top w:val="none" w:sz="0" w:space="0" w:color="auto"/>
        <w:left w:val="none" w:sz="0" w:space="0" w:color="auto"/>
        <w:bottom w:val="none" w:sz="0" w:space="0" w:color="auto"/>
        <w:right w:val="none" w:sz="0" w:space="0" w:color="auto"/>
      </w:divBdr>
    </w:div>
    <w:div w:id="385882818">
      <w:bodyDiv w:val="1"/>
      <w:marLeft w:val="0"/>
      <w:marRight w:val="0"/>
      <w:marTop w:val="0"/>
      <w:marBottom w:val="0"/>
      <w:divBdr>
        <w:top w:val="none" w:sz="0" w:space="0" w:color="auto"/>
        <w:left w:val="none" w:sz="0" w:space="0" w:color="auto"/>
        <w:bottom w:val="none" w:sz="0" w:space="0" w:color="auto"/>
        <w:right w:val="none" w:sz="0" w:space="0" w:color="auto"/>
      </w:divBdr>
    </w:div>
    <w:div w:id="385883501">
      <w:bodyDiv w:val="1"/>
      <w:marLeft w:val="0"/>
      <w:marRight w:val="0"/>
      <w:marTop w:val="0"/>
      <w:marBottom w:val="0"/>
      <w:divBdr>
        <w:top w:val="none" w:sz="0" w:space="0" w:color="auto"/>
        <w:left w:val="none" w:sz="0" w:space="0" w:color="auto"/>
        <w:bottom w:val="none" w:sz="0" w:space="0" w:color="auto"/>
        <w:right w:val="none" w:sz="0" w:space="0" w:color="auto"/>
      </w:divBdr>
    </w:div>
    <w:div w:id="385884631">
      <w:bodyDiv w:val="1"/>
      <w:marLeft w:val="0"/>
      <w:marRight w:val="0"/>
      <w:marTop w:val="0"/>
      <w:marBottom w:val="0"/>
      <w:divBdr>
        <w:top w:val="none" w:sz="0" w:space="0" w:color="auto"/>
        <w:left w:val="none" w:sz="0" w:space="0" w:color="auto"/>
        <w:bottom w:val="none" w:sz="0" w:space="0" w:color="auto"/>
        <w:right w:val="none" w:sz="0" w:space="0" w:color="auto"/>
      </w:divBdr>
    </w:div>
    <w:div w:id="385908711">
      <w:bodyDiv w:val="1"/>
      <w:marLeft w:val="0"/>
      <w:marRight w:val="0"/>
      <w:marTop w:val="0"/>
      <w:marBottom w:val="0"/>
      <w:divBdr>
        <w:top w:val="none" w:sz="0" w:space="0" w:color="auto"/>
        <w:left w:val="none" w:sz="0" w:space="0" w:color="auto"/>
        <w:bottom w:val="none" w:sz="0" w:space="0" w:color="auto"/>
        <w:right w:val="none" w:sz="0" w:space="0" w:color="auto"/>
      </w:divBdr>
    </w:div>
    <w:div w:id="385953220">
      <w:bodyDiv w:val="1"/>
      <w:marLeft w:val="0"/>
      <w:marRight w:val="0"/>
      <w:marTop w:val="0"/>
      <w:marBottom w:val="0"/>
      <w:divBdr>
        <w:top w:val="none" w:sz="0" w:space="0" w:color="auto"/>
        <w:left w:val="none" w:sz="0" w:space="0" w:color="auto"/>
        <w:bottom w:val="none" w:sz="0" w:space="0" w:color="auto"/>
        <w:right w:val="none" w:sz="0" w:space="0" w:color="auto"/>
      </w:divBdr>
    </w:div>
    <w:div w:id="385955181">
      <w:bodyDiv w:val="1"/>
      <w:marLeft w:val="0"/>
      <w:marRight w:val="0"/>
      <w:marTop w:val="0"/>
      <w:marBottom w:val="0"/>
      <w:divBdr>
        <w:top w:val="none" w:sz="0" w:space="0" w:color="auto"/>
        <w:left w:val="none" w:sz="0" w:space="0" w:color="auto"/>
        <w:bottom w:val="none" w:sz="0" w:space="0" w:color="auto"/>
        <w:right w:val="none" w:sz="0" w:space="0" w:color="auto"/>
      </w:divBdr>
    </w:div>
    <w:div w:id="386031019">
      <w:bodyDiv w:val="1"/>
      <w:marLeft w:val="0"/>
      <w:marRight w:val="0"/>
      <w:marTop w:val="0"/>
      <w:marBottom w:val="0"/>
      <w:divBdr>
        <w:top w:val="none" w:sz="0" w:space="0" w:color="auto"/>
        <w:left w:val="none" w:sz="0" w:space="0" w:color="auto"/>
        <w:bottom w:val="none" w:sz="0" w:space="0" w:color="auto"/>
        <w:right w:val="none" w:sz="0" w:space="0" w:color="auto"/>
      </w:divBdr>
    </w:div>
    <w:div w:id="386103683">
      <w:bodyDiv w:val="1"/>
      <w:marLeft w:val="0"/>
      <w:marRight w:val="0"/>
      <w:marTop w:val="0"/>
      <w:marBottom w:val="0"/>
      <w:divBdr>
        <w:top w:val="none" w:sz="0" w:space="0" w:color="auto"/>
        <w:left w:val="none" w:sz="0" w:space="0" w:color="auto"/>
        <w:bottom w:val="none" w:sz="0" w:space="0" w:color="auto"/>
        <w:right w:val="none" w:sz="0" w:space="0" w:color="auto"/>
      </w:divBdr>
    </w:div>
    <w:div w:id="386151159">
      <w:bodyDiv w:val="1"/>
      <w:marLeft w:val="0"/>
      <w:marRight w:val="0"/>
      <w:marTop w:val="0"/>
      <w:marBottom w:val="0"/>
      <w:divBdr>
        <w:top w:val="none" w:sz="0" w:space="0" w:color="auto"/>
        <w:left w:val="none" w:sz="0" w:space="0" w:color="auto"/>
        <w:bottom w:val="none" w:sz="0" w:space="0" w:color="auto"/>
        <w:right w:val="none" w:sz="0" w:space="0" w:color="auto"/>
      </w:divBdr>
    </w:div>
    <w:div w:id="386151432">
      <w:bodyDiv w:val="1"/>
      <w:marLeft w:val="0"/>
      <w:marRight w:val="0"/>
      <w:marTop w:val="0"/>
      <w:marBottom w:val="0"/>
      <w:divBdr>
        <w:top w:val="none" w:sz="0" w:space="0" w:color="auto"/>
        <w:left w:val="none" w:sz="0" w:space="0" w:color="auto"/>
        <w:bottom w:val="none" w:sz="0" w:space="0" w:color="auto"/>
        <w:right w:val="none" w:sz="0" w:space="0" w:color="auto"/>
      </w:divBdr>
    </w:div>
    <w:div w:id="386225940">
      <w:bodyDiv w:val="1"/>
      <w:marLeft w:val="0"/>
      <w:marRight w:val="0"/>
      <w:marTop w:val="0"/>
      <w:marBottom w:val="0"/>
      <w:divBdr>
        <w:top w:val="none" w:sz="0" w:space="0" w:color="auto"/>
        <w:left w:val="none" w:sz="0" w:space="0" w:color="auto"/>
        <w:bottom w:val="none" w:sz="0" w:space="0" w:color="auto"/>
        <w:right w:val="none" w:sz="0" w:space="0" w:color="auto"/>
      </w:divBdr>
    </w:div>
    <w:div w:id="386414995">
      <w:bodyDiv w:val="1"/>
      <w:marLeft w:val="0"/>
      <w:marRight w:val="0"/>
      <w:marTop w:val="0"/>
      <w:marBottom w:val="0"/>
      <w:divBdr>
        <w:top w:val="none" w:sz="0" w:space="0" w:color="auto"/>
        <w:left w:val="none" w:sz="0" w:space="0" w:color="auto"/>
        <w:bottom w:val="none" w:sz="0" w:space="0" w:color="auto"/>
        <w:right w:val="none" w:sz="0" w:space="0" w:color="auto"/>
      </w:divBdr>
    </w:div>
    <w:div w:id="386539865">
      <w:bodyDiv w:val="1"/>
      <w:marLeft w:val="0"/>
      <w:marRight w:val="0"/>
      <w:marTop w:val="0"/>
      <w:marBottom w:val="0"/>
      <w:divBdr>
        <w:top w:val="none" w:sz="0" w:space="0" w:color="auto"/>
        <w:left w:val="none" w:sz="0" w:space="0" w:color="auto"/>
        <w:bottom w:val="none" w:sz="0" w:space="0" w:color="auto"/>
        <w:right w:val="none" w:sz="0" w:space="0" w:color="auto"/>
      </w:divBdr>
    </w:div>
    <w:div w:id="386690812">
      <w:bodyDiv w:val="1"/>
      <w:marLeft w:val="0"/>
      <w:marRight w:val="0"/>
      <w:marTop w:val="0"/>
      <w:marBottom w:val="0"/>
      <w:divBdr>
        <w:top w:val="none" w:sz="0" w:space="0" w:color="auto"/>
        <w:left w:val="none" w:sz="0" w:space="0" w:color="auto"/>
        <w:bottom w:val="none" w:sz="0" w:space="0" w:color="auto"/>
        <w:right w:val="none" w:sz="0" w:space="0" w:color="auto"/>
      </w:divBdr>
    </w:div>
    <w:div w:id="386807801">
      <w:bodyDiv w:val="1"/>
      <w:marLeft w:val="0"/>
      <w:marRight w:val="0"/>
      <w:marTop w:val="0"/>
      <w:marBottom w:val="0"/>
      <w:divBdr>
        <w:top w:val="none" w:sz="0" w:space="0" w:color="auto"/>
        <w:left w:val="none" w:sz="0" w:space="0" w:color="auto"/>
        <w:bottom w:val="none" w:sz="0" w:space="0" w:color="auto"/>
        <w:right w:val="none" w:sz="0" w:space="0" w:color="auto"/>
      </w:divBdr>
    </w:div>
    <w:div w:id="386957098">
      <w:bodyDiv w:val="1"/>
      <w:marLeft w:val="0"/>
      <w:marRight w:val="0"/>
      <w:marTop w:val="0"/>
      <w:marBottom w:val="0"/>
      <w:divBdr>
        <w:top w:val="none" w:sz="0" w:space="0" w:color="auto"/>
        <w:left w:val="none" w:sz="0" w:space="0" w:color="auto"/>
        <w:bottom w:val="none" w:sz="0" w:space="0" w:color="auto"/>
        <w:right w:val="none" w:sz="0" w:space="0" w:color="auto"/>
      </w:divBdr>
    </w:div>
    <w:div w:id="387000637">
      <w:bodyDiv w:val="1"/>
      <w:marLeft w:val="0"/>
      <w:marRight w:val="0"/>
      <w:marTop w:val="0"/>
      <w:marBottom w:val="0"/>
      <w:divBdr>
        <w:top w:val="none" w:sz="0" w:space="0" w:color="auto"/>
        <w:left w:val="none" w:sz="0" w:space="0" w:color="auto"/>
        <w:bottom w:val="none" w:sz="0" w:space="0" w:color="auto"/>
        <w:right w:val="none" w:sz="0" w:space="0" w:color="auto"/>
      </w:divBdr>
    </w:div>
    <w:div w:id="387073512">
      <w:bodyDiv w:val="1"/>
      <w:marLeft w:val="0"/>
      <w:marRight w:val="0"/>
      <w:marTop w:val="0"/>
      <w:marBottom w:val="0"/>
      <w:divBdr>
        <w:top w:val="none" w:sz="0" w:space="0" w:color="auto"/>
        <w:left w:val="none" w:sz="0" w:space="0" w:color="auto"/>
        <w:bottom w:val="none" w:sz="0" w:space="0" w:color="auto"/>
        <w:right w:val="none" w:sz="0" w:space="0" w:color="auto"/>
      </w:divBdr>
    </w:div>
    <w:div w:id="387344512">
      <w:bodyDiv w:val="1"/>
      <w:marLeft w:val="0"/>
      <w:marRight w:val="0"/>
      <w:marTop w:val="0"/>
      <w:marBottom w:val="0"/>
      <w:divBdr>
        <w:top w:val="none" w:sz="0" w:space="0" w:color="auto"/>
        <w:left w:val="none" w:sz="0" w:space="0" w:color="auto"/>
        <w:bottom w:val="none" w:sz="0" w:space="0" w:color="auto"/>
        <w:right w:val="none" w:sz="0" w:space="0" w:color="auto"/>
      </w:divBdr>
    </w:div>
    <w:div w:id="387385202">
      <w:bodyDiv w:val="1"/>
      <w:marLeft w:val="0"/>
      <w:marRight w:val="0"/>
      <w:marTop w:val="0"/>
      <w:marBottom w:val="0"/>
      <w:divBdr>
        <w:top w:val="none" w:sz="0" w:space="0" w:color="auto"/>
        <w:left w:val="none" w:sz="0" w:space="0" w:color="auto"/>
        <w:bottom w:val="none" w:sz="0" w:space="0" w:color="auto"/>
        <w:right w:val="none" w:sz="0" w:space="0" w:color="auto"/>
      </w:divBdr>
    </w:div>
    <w:div w:id="387413839">
      <w:bodyDiv w:val="1"/>
      <w:marLeft w:val="0"/>
      <w:marRight w:val="0"/>
      <w:marTop w:val="0"/>
      <w:marBottom w:val="0"/>
      <w:divBdr>
        <w:top w:val="none" w:sz="0" w:space="0" w:color="auto"/>
        <w:left w:val="none" w:sz="0" w:space="0" w:color="auto"/>
        <w:bottom w:val="none" w:sz="0" w:space="0" w:color="auto"/>
        <w:right w:val="none" w:sz="0" w:space="0" w:color="auto"/>
      </w:divBdr>
    </w:div>
    <w:div w:id="387458917">
      <w:bodyDiv w:val="1"/>
      <w:marLeft w:val="0"/>
      <w:marRight w:val="0"/>
      <w:marTop w:val="0"/>
      <w:marBottom w:val="0"/>
      <w:divBdr>
        <w:top w:val="none" w:sz="0" w:space="0" w:color="auto"/>
        <w:left w:val="none" w:sz="0" w:space="0" w:color="auto"/>
        <w:bottom w:val="none" w:sz="0" w:space="0" w:color="auto"/>
        <w:right w:val="none" w:sz="0" w:space="0" w:color="auto"/>
      </w:divBdr>
    </w:div>
    <w:div w:id="387538470">
      <w:bodyDiv w:val="1"/>
      <w:marLeft w:val="0"/>
      <w:marRight w:val="0"/>
      <w:marTop w:val="0"/>
      <w:marBottom w:val="0"/>
      <w:divBdr>
        <w:top w:val="none" w:sz="0" w:space="0" w:color="auto"/>
        <w:left w:val="none" w:sz="0" w:space="0" w:color="auto"/>
        <w:bottom w:val="none" w:sz="0" w:space="0" w:color="auto"/>
        <w:right w:val="none" w:sz="0" w:space="0" w:color="auto"/>
      </w:divBdr>
    </w:div>
    <w:div w:id="387728502">
      <w:bodyDiv w:val="1"/>
      <w:marLeft w:val="0"/>
      <w:marRight w:val="0"/>
      <w:marTop w:val="0"/>
      <w:marBottom w:val="0"/>
      <w:divBdr>
        <w:top w:val="none" w:sz="0" w:space="0" w:color="auto"/>
        <w:left w:val="none" w:sz="0" w:space="0" w:color="auto"/>
        <w:bottom w:val="none" w:sz="0" w:space="0" w:color="auto"/>
        <w:right w:val="none" w:sz="0" w:space="0" w:color="auto"/>
      </w:divBdr>
    </w:div>
    <w:div w:id="387728827">
      <w:bodyDiv w:val="1"/>
      <w:marLeft w:val="0"/>
      <w:marRight w:val="0"/>
      <w:marTop w:val="0"/>
      <w:marBottom w:val="0"/>
      <w:divBdr>
        <w:top w:val="none" w:sz="0" w:space="0" w:color="auto"/>
        <w:left w:val="none" w:sz="0" w:space="0" w:color="auto"/>
        <w:bottom w:val="none" w:sz="0" w:space="0" w:color="auto"/>
        <w:right w:val="none" w:sz="0" w:space="0" w:color="auto"/>
      </w:divBdr>
    </w:div>
    <w:div w:id="387806654">
      <w:bodyDiv w:val="1"/>
      <w:marLeft w:val="0"/>
      <w:marRight w:val="0"/>
      <w:marTop w:val="0"/>
      <w:marBottom w:val="0"/>
      <w:divBdr>
        <w:top w:val="none" w:sz="0" w:space="0" w:color="auto"/>
        <w:left w:val="none" w:sz="0" w:space="0" w:color="auto"/>
        <w:bottom w:val="none" w:sz="0" w:space="0" w:color="auto"/>
        <w:right w:val="none" w:sz="0" w:space="0" w:color="auto"/>
      </w:divBdr>
    </w:div>
    <w:div w:id="387997264">
      <w:bodyDiv w:val="1"/>
      <w:marLeft w:val="0"/>
      <w:marRight w:val="0"/>
      <w:marTop w:val="0"/>
      <w:marBottom w:val="0"/>
      <w:divBdr>
        <w:top w:val="none" w:sz="0" w:space="0" w:color="auto"/>
        <w:left w:val="none" w:sz="0" w:space="0" w:color="auto"/>
        <w:bottom w:val="none" w:sz="0" w:space="0" w:color="auto"/>
        <w:right w:val="none" w:sz="0" w:space="0" w:color="auto"/>
      </w:divBdr>
    </w:div>
    <w:div w:id="388068687">
      <w:bodyDiv w:val="1"/>
      <w:marLeft w:val="0"/>
      <w:marRight w:val="0"/>
      <w:marTop w:val="0"/>
      <w:marBottom w:val="0"/>
      <w:divBdr>
        <w:top w:val="none" w:sz="0" w:space="0" w:color="auto"/>
        <w:left w:val="none" w:sz="0" w:space="0" w:color="auto"/>
        <w:bottom w:val="none" w:sz="0" w:space="0" w:color="auto"/>
        <w:right w:val="none" w:sz="0" w:space="0" w:color="auto"/>
      </w:divBdr>
    </w:div>
    <w:div w:id="388263140">
      <w:bodyDiv w:val="1"/>
      <w:marLeft w:val="0"/>
      <w:marRight w:val="0"/>
      <w:marTop w:val="0"/>
      <w:marBottom w:val="0"/>
      <w:divBdr>
        <w:top w:val="none" w:sz="0" w:space="0" w:color="auto"/>
        <w:left w:val="none" w:sz="0" w:space="0" w:color="auto"/>
        <w:bottom w:val="none" w:sz="0" w:space="0" w:color="auto"/>
        <w:right w:val="none" w:sz="0" w:space="0" w:color="auto"/>
      </w:divBdr>
    </w:div>
    <w:div w:id="388307398">
      <w:bodyDiv w:val="1"/>
      <w:marLeft w:val="0"/>
      <w:marRight w:val="0"/>
      <w:marTop w:val="0"/>
      <w:marBottom w:val="0"/>
      <w:divBdr>
        <w:top w:val="none" w:sz="0" w:space="0" w:color="auto"/>
        <w:left w:val="none" w:sz="0" w:space="0" w:color="auto"/>
        <w:bottom w:val="none" w:sz="0" w:space="0" w:color="auto"/>
        <w:right w:val="none" w:sz="0" w:space="0" w:color="auto"/>
      </w:divBdr>
    </w:div>
    <w:div w:id="388386769">
      <w:bodyDiv w:val="1"/>
      <w:marLeft w:val="0"/>
      <w:marRight w:val="0"/>
      <w:marTop w:val="0"/>
      <w:marBottom w:val="0"/>
      <w:divBdr>
        <w:top w:val="none" w:sz="0" w:space="0" w:color="auto"/>
        <w:left w:val="none" w:sz="0" w:space="0" w:color="auto"/>
        <w:bottom w:val="none" w:sz="0" w:space="0" w:color="auto"/>
        <w:right w:val="none" w:sz="0" w:space="0" w:color="auto"/>
      </w:divBdr>
    </w:div>
    <w:div w:id="388460730">
      <w:bodyDiv w:val="1"/>
      <w:marLeft w:val="0"/>
      <w:marRight w:val="0"/>
      <w:marTop w:val="0"/>
      <w:marBottom w:val="0"/>
      <w:divBdr>
        <w:top w:val="none" w:sz="0" w:space="0" w:color="auto"/>
        <w:left w:val="none" w:sz="0" w:space="0" w:color="auto"/>
        <w:bottom w:val="none" w:sz="0" w:space="0" w:color="auto"/>
        <w:right w:val="none" w:sz="0" w:space="0" w:color="auto"/>
      </w:divBdr>
    </w:div>
    <w:div w:id="388502313">
      <w:bodyDiv w:val="1"/>
      <w:marLeft w:val="0"/>
      <w:marRight w:val="0"/>
      <w:marTop w:val="0"/>
      <w:marBottom w:val="0"/>
      <w:divBdr>
        <w:top w:val="none" w:sz="0" w:space="0" w:color="auto"/>
        <w:left w:val="none" w:sz="0" w:space="0" w:color="auto"/>
        <w:bottom w:val="none" w:sz="0" w:space="0" w:color="auto"/>
        <w:right w:val="none" w:sz="0" w:space="0" w:color="auto"/>
      </w:divBdr>
    </w:div>
    <w:div w:id="388506049">
      <w:bodyDiv w:val="1"/>
      <w:marLeft w:val="0"/>
      <w:marRight w:val="0"/>
      <w:marTop w:val="0"/>
      <w:marBottom w:val="0"/>
      <w:divBdr>
        <w:top w:val="none" w:sz="0" w:space="0" w:color="auto"/>
        <w:left w:val="none" w:sz="0" w:space="0" w:color="auto"/>
        <w:bottom w:val="none" w:sz="0" w:space="0" w:color="auto"/>
        <w:right w:val="none" w:sz="0" w:space="0" w:color="auto"/>
      </w:divBdr>
    </w:div>
    <w:div w:id="388575375">
      <w:bodyDiv w:val="1"/>
      <w:marLeft w:val="0"/>
      <w:marRight w:val="0"/>
      <w:marTop w:val="0"/>
      <w:marBottom w:val="0"/>
      <w:divBdr>
        <w:top w:val="none" w:sz="0" w:space="0" w:color="auto"/>
        <w:left w:val="none" w:sz="0" w:space="0" w:color="auto"/>
        <w:bottom w:val="none" w:sz="0" w:space="0" w:color="auto"/>
        <w:right w:val="none" w:sz="0" w:space="0" w:color="auto"/>
      </w:divBdr>
    </w:div>
    <w:div w:id="388575385">
      <w:bodyDiv w:val="1"/>
      <w:marLeft w:val="0"/>
      <w:marRight w:val="0"/>
      <w:marTop w:val="0"/>
      <w:marBottom w:val="0"/>
      <w:divBdr>
        <w:top w:val="none" w:sz="0" w:space="0" w:color="auto"/>
        <w:left w:val="none" w:sz="0" w:space="0" w:color="auto"/>
        <w:bottom w:val="none" w:sz="0" w:space="0" w:color="auto"/>
        <w:right w:val="none" w:sz="0" w:space="0" w:color="auto"/>
      </w:divBdr>
    </w:div>
    <w:div w:id="388656313">
      <w:bodyDiv w:val="1"/>
      <w:marLeft w:val="0"/>
      <w:marRight w:val="0"/>
      <w:marTop w:val="0"/>
      <w:marBottom w:val="0"/>
      <w:divBdr>
        <w:top w:val="none" w:sz="0" w:space="0" w:color="auto"/>
        <w:left w:val="none" w:sz="0" w:space="0" w:color="auto"/>
        <w:bottom w:val="none" w:sz="0" w:space="0" w:color="auto"/>
        <w:right w:val="none" w:sz="0" w:space="0" w:color="auto"/>
      </w:divBdr>
    </w:div>
    <w:div w:id="388846765">
      <w:bodyDiv w:val="1"/>
      <w:marLeft w:val="0"/>
      <w:marRight w:val="0"/>
      <w:marTop w:val="0"/>
      <w:marBottom w:val="0"/>
      <w:divBdr>
        <w:top w:val="none" w:sz="0" w:space="0" w:color="auto"/>
        <w:left w:val="none" w:sz="0" w:space="0" w:color="auto"/>
        <w:bottom w:val="none" w:sz="0" w:space="0" w:color="auto"/>
        <w:right w:val="none" w:sz="0" w:space="0" w:color="auto"/>
      </w:divBdr>
    </w:div>
    <w:div w:id="388916007">
      <w:bodyDiv w:val="1"/>
      <w:marLeft w:val="0"/>
      <w:marRight w:val="0"/>
      <w:marTop w:val="0"/>
      <w:marBottom w:val="0"/>
      <w:divBdr>
        <w:top w:val="none" w:sz="0" w:space="0" w:color="auto"/>
        <w:left w:val="none" w:sz="0" w:space="0" w:color="auto"/>
        <w:bottom w:val="none" w:sz="0" w:space="0" w:color="auto"/>
        <w:right w:val="none" w:sz="0" w:space="0" w:color="auto"/>
      </w:divBdr>
    </w:div>
    <w:div w:id="389307820">
      <w:bodyDiv w:val="1"/>
      <w:marLeft w:val="0"/>
      <w:marRight w:val="0"/>
      <w:marTop w:val="0"/>
      <w:marBottom w:val="0"/>
      <w:divBdr>
        <w:top w:val="none" w:sz="0" w:space="0" w:color="auto"/>
        <w:left w:val="none" w:sz="0" w:space="0" w:color="auto"/>
        <w:bottom w:val="none" w:sz="0" w:space="0" w:color="auto"/>
        <w:right w:val="none" w:sz="0" w:space="0" w:color="auto"/>
      </w:divBdr>
    </w:div>
    <w:div w:id="389420435">
      <w:bodyDiv w:val="1"/>
      <w:marLeft w:val="0"/>
      <w:marRight w:val="0"/>
      <w:marTop w:val="0"/>
      <w:marBottom w:val="0"/>
      <w:divBdr>
        <w:top w:val="none" w:sz="0" w:space="0" w:color="auto"/>
        <w:left w:val="none" w:sz="0" w:space="0" w:color="auto"/>
        <w:bottom w:val="none" w:sz="0" w:space="0" w:color="auto"/>
        <w:right w:val="none" w:sz="0" w:space="0" w:color="auto"/>
      </w:divBdr>
    </w:div>
    <w:div w:id="389504498">
      <w:bodyDiv w:val="1"/>
      <w:marLeft w:val="0"/>
      <w:marRight w:val="0"/>
      <w:marTop w:val="0"/>
      <w:marBottom w:val="0"/>
      <w:divBdr>
        <w:top w:val="none" w:sz="0" w:space="0" w:color="auto"/>
        <w:left w:val="none" w:sz="0" w:space="0" w:color="auto"/>
        <w:bottom w:val="none" w:sz="0" w:space="0" w:color="auto"/>
        <w:right w:val="none" w:sz="0" w:space="0" w:color="auto"/>
      </w:divBdr>
    </w:div>
    <w:div w:id="389622537">
      <w:bodyDiv w:val="1"/>
      <w:marLeft w:val="0"/>
      <w:marRight w:val="0"/>
      <w:marTop w:val="0"/>
      <w:marBottom w:val="0"/>
      <w:divBdr>
        <w:top w:val="none" w:sz="0" w:space="0" w:color="auto"/>
        <w:left w:val="none" w:sz="0" w:space="0" w:color="auto"/>
        <w:bottom w:val="none" w:sz="0" w:space="0" w:color="auto"/>
        <w:right w:val="none" w:sz="0" w:space="0" w:color="auto"/>
      </w:divBdr>
    </w:div>
    <w:div w:id="389696279">
      <w:bodyDiv w:val="1"/>
      <w:marLeft w:val="0"/>
      <w:marRight w:val="0"/>
      <w:marTop w:val="0"/>
      <w:marBottom w:val="0"/>
      <w:divBdr>
        <w:top w:val="none" w:sz="0" w:space="0" w:color="auto"/>
        <w:left w:val="none" w:sz="0" w:space="0" w:color="auto"/>
        <w:bottom w:val="none" w:sz="0" w:space="0" w:color="auto"/>
        <w:right w:val="none" w:sz="0" w:space="0" w:color="auto"/>
      </w:divBdr>
    </w:div>
    <w:div w:id="389809107">
      <w:bodyDiv w:val="1"/>
      <w:marLeft w:val="0"/>
      <w:marRight w:val="0"/>
      <w:marTop w:val="0"/>
      <w:marBottom w:val="0"/>
      <w:divBdr>
        <w:top w:val="none" w:sz="0" w:space="0" w:color="auto"/>
        <w:left w:val="none" w:sz="0" w:space="0" w:color="auto"/>
        <w:bottom w:val="none" w:sz="0" w:space="0" w:color="auto"/>
        <w:right w:val="none" w:sz="0" w:space="0" w:color="auto"/>
      </w:divBdr>
    </w:div>
    <w:div w:id="389809651">
      <w:bodyDiv w:val="1"/>
      <w:marLeft w:val="0"/>
      <w:marRight w:val="0"/>
      <w:marTop w:val="0"/>
      <w:marBottom w:val="0"/>
      <w:divBdr>
        <w:top w:val="none" w:sz="0" w:space="0" w:color="auto"/>
        <w:left w:val="none" w:sz="0" w:space="0" w:color="auto"/>
        <w:bottom w:val="none" w:sz="0" w:space="0" w:color="auto"/>
        <w:right w:val="none" w:sz="0" w:space="0" w:color="auto"/>
      </w:divBdr>
    </w:div>
    <w:div w:id="389810551">
      <w:bodyDiv w:val="1"/>
      <w:marLeft w:val="0"/>
      <w:marRight w:val="0"/>
      <w:marTop w:val="0"/>
      <w:marBottom w:val="0"/>
      <w:divBdr>
        <w:top w:val="none" w:sz="0" w:space="0" w:color="auto"/>
        <w:left w:val="none" w:sz="0" w:space="0" w:color="auto"/>
        <w:bottom w:val="none" w:sz="0" w:space="0" w:color="auto"/>
        <w:right w:val="none" w:sz="0" w:space="0" w:color="auto"/>
      </w:divBdr>
    </w:div>
    <w:div w:id="389812228">
      <w:bodyDiv w:val="1"/>
      <w:marLeft w:val="0"/>
      <w:marRight w:val="0"/>
      <w:marTop w:val="0"/>
      <w:marBottom w:val="0"/>
      <w:divBdr>
        <w:top w:val="none" w:sz="0" w:space="0" w:color="auto"/>
        <w:left w:val="none" w:sz="0" w:space="0" w:color="auto"/>
        <w:bottom w:val="none" w:sz="0" w:space="0" w:color="auto"/>
        <w:right w:val="none" w:sz="0" w:space="0" w:color="auto"/>
      </w:divBdr>
    </w:div>
    <w:div w:id="389883013">
      <w:bodyDiv w:val="1"/>
      <w:marLeft w:val="0"/>
      <w:marRight w:val="0"/>
      <w:marTop w:val="0"/>
      <w:marBottom w:val="0"/>
      <w:divBdr>
        <w:top w:val="none" w:sz="0" w:space="0" w:color="auto"/>
        <w:left w:val="none" w:sz="0" w:space="0" w:color="auto"/>
        <w:bottom w:val="none" w:sz="0" w:space="0" w:color="auto"/>
        <w:right w:val="none" w:sz="0" w:space="0" w:color="auto"/>
      </w:divBdr>
    </w:div>
    <w:div w:id="389963157">
      <w:bodyDiv w:val="1"/>
      <w:marLeft w:val="0"/>
      <w:marRight w:val="0"/>
      <w:marTop w:val="0"/>
      <w:marBottom w:val="0"/>
      <w:divBdr>
        <w:top w:val="none" w:sz="0" w:space="0" w:color="auto"/>
        <w:left w:val="none" w:sz="0" w:space="0" w:color="auto"/>
        <w:bottom w:val="none" w:sz="0" w:space="0" w:color="auto"/>
        <w:right w:val="none" w:sz="0" w:space="0" w:color="auto"/>
      </w:divBdr>
    </w:div>
    <w:div w:id="390079517">
      <w:bodyDiv w:val="1"/>
      <w:marLeft w:val="0"/>
      <w:marRight w:val="0"/>
      <w:marTop w:val="0"/>
      <w:marBottom w:val="0"/>
      <w:divBdr>
        <w:top w:val="none" w:sz="0" w:space="0" w:color="auto"/>
        <w:left w:val="none" w:sz="0" w:space="0" w:color="auto"/>
        <w:bottom w:val="none" w:sz="0" w:space="0" w:color="auto"/>
        <w:right w:val="none" w:sz="0" w:space="0" w:color="auto"/>
      </w:divBdr>
    </w:div>
    <w:div w:id="390151634">
      <w:bodyDiv w:val="1"/>
      <w:marLeft w:val="0"/>
      <w:marRight w:val="0"/>
      <w:marTop w:val="0"/>
      <w:marBottom w:val="0"/>
      <w:divBdr>
        <w:top w:val="none" w:sz="0" w:space="0" w:color="auto"/>
        <w:left w:val="none" w:sz="0" w:space="0" w:color="auto"/>
        <w:bottom w:val="none" w:sz="0" w:space="0" w:color="auto"/>
        <w:right w:val="none" w:sz="0" w:space="0" w:color="auto"/>
      </w:divBdr>
    </w:div>
    <w:div w:id="390227433">
      <w:bodyDiv w:val="1"/>
      <w:marLeft w:val="0"/>
      <w:marRight w:val="0"/>
      <w:marTop w:val="0"/>
      <w:marBottom w:val="0"/>
      <w:divBdr>
        <w:top w:val="none" w:sz="0" w:space="0" w:color="auto"/>
        <w:left w:val="none" w:sz="0" w:space="0" w:color="auto"/>
        <w:bottom w:val="none" w:sz="0" w:space="0" w:color="auto"/>
        <w:right w:val="none" w:sz="0" w:space="0" w:color="auto"/>
      </w:divBdr>
    </w:div>
    <w:div w:id="390232379">
      <w:bodyDiv w:val="1"/>
      <w:marLeft w:val="0"/>
      <w:marRight w:val="0"/>
      <w:marTop w:val="0"/>
      <w:marBottom w:val="0"/>
      <w:divBdr>
        <w:top w:val="none" w:sz="0" w:space="0" w:color="auto"/>
        <w:left w:val="none" w:sz="0" w:space="0" w:color="auto"/>
        <w:bottom w:val="none" w:sz="0" w:space="0" w:color="auto"/>
        <w:right w:val="none" w:sz="0" w:space="0" w:color="auto"/>
      </w:divBdr>
    </w:div>
    <w:div w:id="390352314">
      <w:bodyDiv w:val="1"/>
      <w:marLeft w:val="0"/>
      <w:marRight w:val="0"/>
      <w:marTop w:val="0"/>
      <w:marBottom w:val="0"/>
      <w:divBdr>
        <w:top w:val="none" w:sz="0" w:space="0" w:color="auto"/>
        <w:left w:val="none" w:sz="0" w:space="0" w:color="auto"/>
        <w:bottom w:val="none" w:sz="0" w:space="0" w:color="auto"/>
        <w:right w:val="none" w:sz="0" w:space="0" w:color="auto"/>
      </w:divBdr>
    </w:div>
    <w:div w:id="390427627">
      <w:bodyDiv w:val="1"/>
      <w:marLeft w:val="0"/>
      <w:marRight w:val="0"/>
      <w:marTop w:val="0"/>
      <w:marBottom w:val="0"/>
      <w:divBdr>
        <w:top w:val="none" w:sz="0" w:space="0" w:color="auto"/>
        <w:left w:val="none" w:sz="0" w:space="0" w:color="auto"/>
        <w:bottom w:val="none" w:sz="0" w:space="0" w:color="auto"/>
        <w:right w:val="none" w:sz="0" w:space="0" w:color="auto"/>
      </w:divBdr>
    </w:div>
    <w:div w:id="390496091">
      <w:bodyDiv w:val="1"/>
      <w:marLeft w:val="0"/>
      <w:marRight w:val="0"/>
      <w:marTop w:val="0"/>
      <w:marBottom w:val="0"/>
      <w:divBdr>
        <w:top w:val="none" w:sz="0" w:space="0" w:color="auto"/>
        <w:left w:val="none" w:sz="0" w:space="0" w:color="auto"/>
        <w:bottom w:val="none" w:sz="0" w:space="0" w:color="auto"/>
        <w:right w:val="none" w:sz="0" w:space="0" w:color="auto"/>
      </w:divBdr>
    </w:div>
    <w:div w:id="390621740">
      <w:bodyDiv w:val="1"/>
      <w:marLeft w:val="0"/>
      <w:marRight w:val="0"/>
      <w:marTop w:val="0"/>
      <w:marBottom w:val="0"/>
      <w:divBdr>
        <w:top w:val="none" w:sz="0" w:space="0" w:color="auto"/>
        <w:left w:val="none" w:sz="0" w:space="0" w:color="auto"/>
        <w:bottom w:val="none" w:sz="0" w:space="0" w:color="auto"/>
        <w:right w:val="none" w:sz="0" w:space="0" w:color="auto"/>
      </w:divBdr>
    </w:div>
    <w:div w:id="390663517">
      <w:bodyDiv w:val="1"/>
      <w:marLeft w:val="0"/>
      <w:marRight w:val="0"/>
      <w:marTop w:val="0"/>
      <w:marBottom w:val="0"/>
      <w:divBdr>
        <w:top w:val="none" w:sz="0" w:space="0" w:color="auto"/>
        <w:left w:val="none" w:sz="0" w:space="0" w:color="auto"/>
        <w:bottom w:val="none" w:sz="0" w:space="0" w:color="auto"/>
        <w:right w:val="none" w:sz="0" w:space="0" w:color="auto"/>
      </w:divBdr>
    </w:div>
    <w:div w:id="390738850">
      <w:bodyDiv w:val="1"/>
      <w:marLeft w:val="0"/>
      <w:marRight w:val="0"/>
      <w:marTop w:val="0"/>
      <w:marBottom w:val="0"/>
      <w:divBdr>
        <w:top w:val="none" w:sz="0" w:space="0" w:color="auto"/>
        <w:left w:val="none" w:sz="0" w:space="0" w:color="auto"/>
        <w:bottom w:val="none" w:sz="0" w:space="0" w:color="auto"/>
        <w:right w:val="none" w:sz="0" w:space="0" w:color="auto"/>
      </w:divBdr>
    </w:div>
    <w:div w:id="390807652">
      <w:bodyDiv w:val="1"/>
      <w:marLeft w:val="0"/>
      <w:marRight w:val="0"/>
      <w:marTop w:val="0"/>
      <w:marBottom w:val="0"/>
      <w:divBdr>
        <w:top w:val="none" w:sz="0" w:space="0" w:color="auto"/>
        <w:left w:val="none" w:sz="0" w:space="0" w:color="auto"/>
        <w:bottom w:val="none" w:sz="0" w:space="0" w:color="auto"/>
        <w:right w:val="none" w:sz="0" w:space="0" w:color="auto"/>
      </w:divBdr>
    </w:div>
    <w:div w:id="391078476">
      <w:bodyDiv w:val="1"/>
      <w:marLeft w:val="0"/>
      <w:marRight w:val="0"/>
      <w:marTop w:val="0"/>
      <w:marBottom w:val="0"/>
      <w:divBdr>
        <w:top w:val="none" w:sz="0" w:space="0" w:color="auto"/>
        <w:left w:val="none" w:sz="0" w:space="0" w:color="auto"/>
        <w:bottom w:val="none" w:sz="0" w:space="0" w:color="auto"/>
        <w:right w:val="none" w:sz="0" w:space="0" w:color="auto"/>
      </w:divBdr>
    </w:div>
    <w:div w:id="391123309">
      <w:bodyDiv w:val="1"/>
      <w:marLeft w:val="0"/>
      <w:marRight w:val="0"/>
      <w:marTop w:val="0"/>
      <w:marBottom w:val="0"/>
      <w:divBdr>
        <w:top w:val="none" w:sz="0" w:space="0" w:color="auto"/>
        <w:left w:val="none" w:sz="0" w:space="0" w:color="auto"/>
        <w:bottom w:val="none" w:sz="0" w:space="0" w:color="auto"/>
        <w:right w:val="none" w:sz="0" w:space="0" w:color="auto"/>
      </w:divBdr>
    </w:div>
    <w:div w:id="391198634">
      <w:bodyDiv w:val="1"/>
      <w:marLeft w:val="0"/>
      <w:marRight w:val="0"/>
      <w:marTop w:val="0"/>
      <w:marBottom w:val="0"/>
      <w:divBdr>
        <w:top w:val="none" w:sz="0" w:space="0" w:color="auto"/>
        <w:left w:val="none" w:sz="0" w:space="0" w:color="auto"/>
        <w:bottom w:val="none" w:sz="0" w:space="0" w:color="auto"/>
        <w:right w:val="none" w:sz="0" w:space="0" w:color="auto"/>
      </w:divBdr>
    </w:div>
    <w:div w:id="391273776">
      <w:bodyDiv w:val="1"/>
      <w:marLeft w:val="0"/>
      <w:marRight w:val="0"/>
      <w:marTop w:val="0"/>
      <w:marBottom w:val="0"/>
      <w:divBdr>
        <w:top w:val="none" w:sz="0" w:space="0" w:color="auto"/>
        <w:left w:val="none" w:sz="0" w:space="0" w:color="auto"/>
        <w:bottom w:val="none" w:sz="0" w:space="0" w:color="auto"/>
        <w:right w:val="none" w:sz="0" w:space="0" w:color="auto"/>
      </w:divBdr>
    </w:div>
    <w:div w:id="391318738">
      <w:bodyDiv w:val="1"/>
      <w:marLeft w:val="0"/>
      <w:marRight w:val="0"/>
      <w:marTop w:val="0"/>
      <w:marBottom w:val="0"/>
      <w:divBdr>
        <w:top w:val="none" w:sz="0" w:space="0" w:color="auto"/>
        <w:left w:val="none" w:sz="0" w:space="0" w:color="auto"/>
        <w:bottom w:val="none" w:sz="0" w:space="0" w:color="auto"/>
        <w:right w:val="none" w:sz="0" w:space="0" w:color="auto"/>
      </w:divBdr>
    </w:div>
    <w:div w:id="391467673">
      <w:bodyDiv w:val="1"/>
      <w:marLeft w:val="0"/>
      <w:marRight w:val="0"/>
      <w:marTop w:val="0"/>
      <w:marBottom w:val="0"/>
      <w:divBdr>
        <w:top w:val="none" w:sz="0" w:space="0" w:color="auto"/>
        <w:left w:val="none" w:sz="0" w:space="0" w:color="auto"/>
        <w:bottom w:val="none" w:sz="0" w:space="0" w:color="auto"/>
        <w:right w:val="none" w:sz="0" w:space="0" w:color="auto"/>
      </w:divBdr>
    </w:div>
    <w:div w:id="391660781">
      <w:bodyDiv w:val="1"/>
      <w:marLeft w:val="0"/>
      <w:marRight w:val="0"/>
      <w:marTop w:val="0"/>
      <w:marBottom w:val="0"/>
      <w:divBdr>
        <w:top w:val="none" w:sz="0" w:space="0" w:color="auto"/>
        <w:left w:val="none" w:sz="0" w:space="0" w:color="auto"/>
        <w:bottom w:val="none" w:sz="0" w:space="0" w:color="auto"/>
        <w:right w:val="none" w:sz="0" w:space="0" w:color="auto"/>
      </w:divBdr>
    </w:div>
    <w:div w:id="391661917">
      <w:bodyDiv w:val="1"/>
      <w:marLeft w:val="0"/>
      <w:marRight w:val="0"/>
      <w:marTop w:val="0"/>
      <w:marBottom w:val="0"/>
      <w:divBdr>
        <w:top w:val="none" w:sz="0" w:space="0" w:color="auto"/>
        <w:left w:val="none" w:sz="0" w:space="0" w:color="auto"/>
        <w:bottom w:val="none" w:sz="0" w:space="0" w:color="auto"/>
        <w:right w:val="none" w:sz="0" w:space="0" w:color="auto"/>
      </w:divBdr>
    </w:div>
    <w:div w:id="391734210">
      <w:bodyDiv w:val="1"/>
      <w:marLeft w:val="0"/>
      <w:marRight w:val="0"/>
      <w:marTop w:val="0"/>
      <w:marBottom w:val="0"/>
      <w:divBdr>
        <w:top w:val="none" w:sz="0" w:space="0" w:color="auto"/>
        <w:left w:val="none" w:sz="0" w:space="0" w:color="auto"/>
        <w:bottom w:val="none" w:sz="0" w:space="0" w:color="auto"/>
        <w:right w:val="none" w:sz="0" w:space="0" w:color="auto"/>
      </w:divBdr>
    </w:div>
    <w:div w:id="391776482">
      <w:bodyDiv w:val="1"/>
      <w:marLeft w:val="0"/>
      <w:marRight w:val="0"/>
      <w:marTop w:val="0"/>
      <w:marBottom w:val="0"/>
      <w:divBdr>
        <w:top w:val="none" w:sz="0" w:space="0" w:color="auto"/>
        <w:left w:val="none" w:sz="0" w:space="0" w:color="auto"/>
        <w:bottom w:val="none" w:sz="0" w:space="0" w:color="auto"/>
        <w:right w:val="none" w:sz="0" w:space="0" w:color="auto"/>
      </w:divBdr>
    </w:div>
    <w:div w:id="391852667">
      <w:bodyDiv w:val="1"/>
      <w:marLeft w:val="0"/>
      <w:marRight w:val="0"/>
      <w:marTop w:val="0"/>
      <w:marBottom w:val="0"/>
      <w:divBdr>
        <w:top w:val="none" w:sz="0" w:space="0" w:color="auto"/>
        <w:left w:val="none" w:sz="0" w:space="0" w:color="auto"/>
        <w:bottom w:val="none" w:sz="0" w:space="0" w:color="auto"/>
        <w:right w:val="none" w:sz="0" w:space="0" w:color="auto"/>
      </w:divBdr>
    </w:div>
    <w:div w:id="391974631">
      <w:bodyDiv w:val="1"/>
      <w:marLeft w:val="0"/>
      <w:marRight w:val="0"/>
      <w:marTop w:val="0"/>
      <w:marBottom w:val="0"/>
      <w:divBdr>
        <w:top w:val="none" w:sz="0" w:space="0" w:color="auto"/>
        <w:left w:val="none" w:sz="0" w:space="0" w:color="auto"/>
        <w:bottom w:val="none" w:sz="0" w:space="0" w:color="auto"/>
        <w:right w:val="none" w:sz="0" w:space="0" w:color="auto"/>
      </w:divBdr>
    </w:div>
    <w:div w:id="392002392">
      <w:bodyDiv w:val="1"/>
      <w:marLeft w:val="0"/>
      <w:marRight w:val="0"/>
      <w:marTop w:val="0"/>
      <w:marBottom w:val="0"/>
      <w:divBdr>
        <w:top w:val="none" w:sz="0" w:space="0" w:color="auto"/>
        <w:left w:val="none" w:sz="0" w:space="0" w:color="auto"/>
        <w:bottom w:val="none" w:sz="0" w:space="0" w:color="auto"/>
        <w:right w:val="none" w:sz="0" w:space="0" w:color="auto"/>
      </w:divBdr>
    </w:div>
    <w:div w:id="392042179">
      <w:bodyDiv w:val="1"/>
      <w:marLeft w:val="0"/>
      <w:marRight w:val="0"/>
      <w:marTop w:val="0"/>
      <w:marBottom w:val="0"/>
      <w:divBdr>
        <w:top w:val="none" w:sz="0" w:space="0" w:color="auto"/>
        <w:left w:val="none" w:sz="0" w:space="0" w:color="auto"/>
        <w:bottom w:val="none" w:sz="0" w:space="0" w:color="auto"/>
        <w:right w:val="none" w:sz="0" w:space="0" w:color="auto"/>
      </w:divBdr>
    </w:div>
    <w:div w:id="392047172">
      <w:bodyDiv w:val="1"/>
      <w:marLeft w:val="0"/>
      <w:marRight w:val="0"/>
      <w:marTop w:val="0"/>
      <w:marBottom w:val="0"/>
      <w:divBdr>
        <w:top w:val="none" w:sz="0" w:space="0" w:color="auto"/>
        <w:left w:val="none" w:sz="0" w:space="0" w:color="auto"/>
        <w:bottom w:val="none" w:sz="0" w:space="0" w:color="auto"/>
        <w:right w:val="none" w:sz="0" w:space="0" w:color="auto"/>
      </w:divBdr>
    </w:div>
    <w:div w:id="392048365">
      <w:bodyDiv w:val="1"/>
      <w:marLeft w:val="0"/>
      <w:marRight w:val="0"/>
      <w:marTop w:val="0"/>
      <w:marBottom w:val="0"/>
      <w:divBdr>
        <w:top w:val="none" w:sz="0" w:space="0" w:color="auto"/>
        <w:left w:val="none" w:sz="0" w:space="0" w:color="auto"/>
        <w:bottom w:val="none" w:sz="0" w:space="0" w:color="auto"/>
        <w:right w:val="none" w:sz="0" w:space="0" w:color="auto"/>
      </w:divBdr>
    </w:div>
    <w:div w:id="392124928">
      <w:bodyDiv w:val="1"/>
      <w:marLeft w:val="0"/>
      <w:marRight w:val="0"/>
      <w:marTop w:val="0"/>
      <w:marBottom w:val="0"/>
      <w:divBdr>
        <w:top w:val="none" w:sz="0" w:space="0" w:color="auto"/>
        <w:left w:val="none" w:sz="0" w:space="0" w:color="auto"/>
        <w:bottom w:val="none" w:sz="0" w:space="0" w:color="auto"/>
        <w:right w:val="none" w:sz="0" w:space="0" w:color="auto"/>
      </w:divBdr>
    </w:div>
    <w:div w:id="392238305">
      <w:bodyDiv w:val="1"/>
      <w:marLeft w:val="0"/>
      <w:marRight w:val="0"/>
      <w:marTop w:val="0"/>
      <w:marBottom w:val="0"/>
      <w:divBdr>
        <w:top w:val="none" w:sz="0" w:space="0" w:color="auto"/>
        <w:left w:val="none" w:sz="0" w:space="0" w:color="auto"/>
        <w:bottom w:val="none" w:sz="0" w:space="0" w:color="auto"/>
        <w:right w:val="none" w:sz="0" w:space="0" w:color="auto"/>
      </w:divBdr>
    </w:div>
    <w:div w:id="392239380">
      <w:bodyDiv w:val="1"/>
      <w:marLeft w:val="0"/>
      <w:marRight w:val="0"/>
      <w:marTop w:val="0"/>
      <w:marBottom w:val="0"/>
      <w:divBdr>
        <w:top w:val="none" w:sz="0" w:space="0" w:color="auto"/>
        <w:left w:val="none" w:sz="0" w:space="0" w:color="auto"/>
        <w:bottom w:val="none" w:sz="0" w:space="0" w:color="auto"/>
        <w:right w:val="none" w:sz="0" w:space="0" w:color="auto"/>
      </w:divBdr>
    </w:div>
    <w:div w:id="392240519">
      <w:bodyDiv w:val="1"/>
      <w:marLeft w:val="0"/>
      <w:marRight w:val="0"/>
      <w:marTop w:val="0"/>
      <w:marBottom w:val="0"/>
      <w:divBdr>
        <w:top w:val="none" w:sz="0" w:space="0" w:color="auto"/>
        <w:left w:val="none" w:sz="0" w:space="0" w:color="auto"/>
        <w:bottom w:val="none" w:sz="0" w:space="0" w:color="auto"/>
        <w:right w:val="none" w:sz="0" w:space="0" w:color="auto"/>
      </w:divBdr>
    </w:div>
    <w:div w:id="392242162">
      <w:bodyDiv w:val="1"/>
      <w:marLeft w:val="0"/>
      <w:marRight w:val="0"/>
      <w:marTop w:val="0"/>
      <w:marBottom w:val="0"/>
      <w:divBdr>
        <w:top w:val="none" w:sz="0" w:space="0" w:color="auto"/>
        <w:left w:val="none" w:sz="0" w:space="0" w:color="auto"/>
        <w:bottom w:val="none" w:sz="0" w:space="0" w:color="auto"/>
        <w:right w:val="none" w:sz="0" w:space="0" w:color="auto"/>
      </w:divBdr>
    </w:div>
    <w:div w:id="392243588">
      <w:bodyDiv w:val="1"/>
      <w:marLeft w:val="0"/>
      <w:marRight w:val="0"/>
      <w:marTop w:val="0"/>
      <w:marBottom w:val="0"/>
      <w:divBdr>
        <w:top w:val="none" w:sz="0" w:space="0" w:color="auto"/>
        <w:left w:val="none" w:sz="0" w:space="0" w:color="auto"/>
        <w:bottom w:val="none" w:sz="0" w:space="0" w:color="auto"/>
        <w:right w:val="none" w:sz="0" w:space="0" w:color="auto"/>
      </w:divBdr>
    </w:div>
    <w:div w:id="392311901">
      <w:bodyDiv w:val="1"/>
      <w:marLeft w:val="0"/>
      <w:marRight w:val="0"/>
      <w:marTop w:val="0"/>
      <w:marBottom w:val="0"/>
      <w:divBdr>
        <w:top w:val="none" w:sz="0" w:space="0" w:color="auto"/>
        <w:left w:val="none" w:sz="0" w:space="0" w:color="auto"/>
        <w:bottom w:val="none" w:sz="0" w:space="0" w:color="auto"/>
        <w:right w:val="none" w:sz="0" w:space="0" w:color="auto"/>
      </w:divBdr>
    </w:div>
    <w:div w:id="392394995">
      <w:bodyDiv w:val="1"/>
      <w:marLeft w:val="0"/>
      <w:marRight w:val="0"/>
      <w:marTop w:val="0"/>
      <w:marBottom w:val="0"/>
      <w:divBdr>
        <w:top w:val="none" w:sz="0" w:space="0" w:color="auto"/>
        <w:left w:val="none" w:sz="0" w:space="0" w:color="auto"/>
        <w:bottom w:val="none" w:sz="0" w:space="0" w:color="auto"/>
        <w:right w:val="none" w:sz="0" w:space="0" w:color="auto"/>
      </w:divBdr>
    </w:div>
    <w:div w:id="392430154">
      <w:bodyDiv w:val="1"/>
      <w:marLeft w:val="0"/>
      <w:marRight w:val="0"/>
      <w:marTop w:val="0"/>
      <w:marBottom w:val="0"/>
      <w:divBdr>
        <w:top w:val="none" w:sz="0" w:space="0" w:color="auto"/>
        <w:left w:val="none" w:sz="0" w:space="0" w:color="auto"/>
        <w:bottom w:val="none" w:sz="0" w:space="0" w:color="auto"/>
        <w:right w:val="none" w:sz="0" w:space="0" w:color="auto"/>
      </w:divBdr>
    </w:div>
    <w:div w:id="392436173">
      <w:bodyDiv w:val="1"/>
      <w:marLeft w:val="0"/>
      <w:marRight w:val="0"/>
      <w:marTop w:val="0"/>
      <w:marBottom w:val="0"/>
      <w:divBdr>
        <w:top w:val="none" w:sz="0" w:space="0" w:color="auto"/>
        <w:left w:val="none" w:sz="0" w:space="0" w:color="auto"/>
        <w:bottom w:val="none" w:sz="0" w:space="0" w:color="auto"/>
        <w:right w:val="none" w:sz="0" w:space="0" w:color="auto"/>
      </w:divBdr>
    </w:div>
    <w:div w:id="392508916">
      <w:bodyDiv w:val="1"/>
      <w:marLeft w:val="0"/>
      <w:marRight w:val="0"/>
      <w:marTop w:val="0"/>
      <w:marBottom w:val="0"/>
      <w:divBdr>
        <w:top w:val="none" w:sz="0" w:space="0" w:color="auto"/>
        <w:left w:val="none" w:sz="0" w:space="0" w:color="auto"/>
        <w:bottom w:val="none" w:sz="0" w:space="0" w:color="auto"/>
        <w:right w:val="none" w:sz="0" w:space="0" w:color="auto"/>
      </w:divBdr>
    </w:div>
    <w:div w:id="392580191">
      <w:bodyDiv w:val="1"/>
      <w:marLeft w:val="0"/>
      <w:marRight w:val="0"/>
      <w:marTop w:val="0"/>
      <w:marBottom w:val="0"/>
      <w:divBdr>
        <w:top w:val="none" w:sz="0" w:space="0" w:color="auto"/>
        <w:left w:val="none" w:sz="0" w:space="0" w:color="auto"/>
        <w:bottom w:val="none" w:sz="0" w:space="0" w:color="auto"/>
        <w:right w:val="none" w:sz="0" w:space="0" w:color="auto"/>
      </w:divBdr>
    </w:div>
    <w:div w:id="392699638">
      <w:bodyDiv w:val="1"/>
      <w:marLeft w:val="0"/>
      <w:marRight w:val="0"/>
      <w:marTop w:val="0"/>
      <w:marBottom w:val="0"/>
      <w:divBdr>
        <w:top w:val="none" w:sz="0" w:space="0" w:color="auto"/>
        <w:left w:val="none" w:sz="0" w:space="0" w:color="auto"/>
        <w:bottom w:val="none" w:sz="0" w:space="0" w:color="auto"/>
        <w:right w:val="none" w:sz="0" w:space="0" w:color="auto"/>
      </w:divBdr>
    </w:div>
    <w:div w:id="392896067">
      <w:bodyDiv w:val="1"/>
      <w:marLeft w:val="0"/>
      <w:marRight w:val="0"/>
      <w:marTop w:val="0"/>
      <w:marBottom w:val="0"/>
      <w:divBdr>
        <w:top w:val="none" w:sz="0" w:space="0" w:color="auto"/>
        <w:left w:val="none" w:sz="0" w:space="0" w:color="auto"/>
        <w:bottom w:val="none" w:sz="0" w:space="0" w:color="auto"/>
        <w:right w:val="none" w:sz="0" w:space="0" w:color="auto"/>
      </w:divBdr>
    </w:div>
    <w:div w:id="393242235">
      <w:bodyDiv w:val="1"/>
      <w:marLeft w:val="0"/>
      <w:marRight w:val="0"/>
      <w:marTop w:val="0"/>
      <w:marBottom w:val="0"/>
      <w:divBdr>
        <w:top w:val="none" w:sz="0" w:space="0" w:color="auto"/>
        <w:left w:val="none" w:sz="0" w:space="0" w:color="auto"/>
        <w:bottom w:val="none" w:sz="0" w:space="0" w:color="auto"/>
        <w:right w:val="none" w:sz="0" w:space="0" w:color="auto"/>
      </w:divBdr>
    </w:div>
    <w:div w:id="393283978">
      <w:bodyDiv w:val="1"/>
      <w:marLeft w:val="0"/>
      <w:marRight w:val="0"/>
      <w:marTop w:val="0"/>
      <w:marBottom w:val="0"/>
      <w:divBdr>
        <w:top w:val="none" w:sz="0" w:space="0" w:color="auto"/>
        <w:left w:val="none" w:sz="0" w:space="0" w:color="auto"/>
        <w:bottom w:val="none" w:sz="0" w:space="0" w:color="auto"/>
        <w:right w:val="none" w:sz="0" w:space="0" w:color="auto"/>
      </w:divBdr>
    </w:div>
    <w:div w:id="393354166">
      <w:bodyDiv w:val="1"/>
      <w:marLeft w:val="0"/>
      <w:marRight w:val="0"/>
      <w:marTop w:val="0"/>
      <w:marBottom w:val="0"/>
      <w:divBdr>
        <w:top w:val="none" w:sz="0" w:space="0" w:color="auto"/>
        <w:left w:val="none" w:sz="0" w:space="0" w:color="auto"/>
        <w:bottom w:val="none" w:sz="0" w:space="0" w:color="auto"/>
        <w:right w:val="none" w:sz="0" w:space="0" w:color="auto"/>
      </w:divBdr>
    </w:div>
    <w:div w:id="393502857">
      <w:bodyDiv w:val="1"/>
      <w:marLeft w:val="0"/>
      <w:marRight w:val="0"/>
      <w:marTop w:val="0"/>
      <w:marBottom w:val="0"/>
      <w:divBdr>
        <w:top w:val="none" w:sz="0" w:space="0" w:color="auto"/>
        <w:left w:val="none" w:sz="0" w:space="0" w:color="auto"/>
        <w:bottom w:val="none" w:sz="0" w:space="0" w:color="auto"/>
        <w:right w:val="none" w:sz="0" w:space="0" w:color="auto"/>
      </w:divBdr>
    </w:div>
    <w:div w:id="393546790">
      <w:bodyDiv w:val="1"/>
      <w:marLeft w:val="0"/>
      <w:marRight w:val="0"/>
      <w:marTop w:val="0"/>
      <w:marBottom w:val="0"/>
      <w:divBdr>
        <w:top w:val="none" w:sz="0" w:space="0" w:color="auto"/>
        <w:left w:val="none" w:sz="0" w:space="0" w:color="auto"/>
        <w:bottom w:val="none" w:sz="0" w:space="0" w:color="auto"/>
        <w:right w:val="none" w:sz="0" w:space="0" w:color="auto"/>
      </w:divBdr>
    </w:div>
    <w:div w:id="393626433">
      <w:bodyDiv w:val="1"/>
      <w:marLeft w:val="0"/>
      <w:marRight w:val="0"/>
      <w:marTop w:val="0"/>
      <w:marBottom w:val="0"/>
      <w:divBdr>
        <w:top w:val="none" w:sz="0" w:space="0" w:color="auto"/>
        <w:left w:val="none" w:sz="0" w:space="0" w:color="auto"/>
        <w:bottom w:val="none" w:sz="0" w:space="0" w:color="auto"/>
        <w:right w:val="none" w:sz="0" w:space="0" w:color="auto"/>
      </w:divBdr>
    </w:div>
    <w:div w:id="393629846">
      <w:bodyDiv w:val="1"/>
      <w:marLeft w:val="0"/>
      <w:marRight w:val="0"/>
      <w:marTop w:val="0"/>
      <w:marBottom w:val="0"/>
      <w:divBdr>
        <w:top w:val="none" w:sz="0" w:space="0" w:color="auto"/>
        <w:left w:val="none" w:sz="0" w:space="0" w:color="auto"/>
        <w:bottom w:val="none" w:sz="0" w:space="0" w:color="auto"/>
        <w:right w:val="none" w:sz="0" w:space="0" w:color="auto"/>
      </w:divBdr>
    </w:div>
    <w:div w:id="393696270">
      <w:bodyDiv w:val="1"/>
      <w:marLeft w:val="0"/>
      <w:marRight w:val="0"/>
      <w:marTop w:val="0"/>
      <w:marBottom w:val="0"/>
      <w:divBdr>
        <w:top w:val="none" w:sz="0" w:space="0" w:color="auto"/>
        <w:left w:val="none" w:sz="0" w:space="0" w:color="auto"/>
        <w:bottom w:val="none" w:sz="0" w:space="0" w:color="auto"/>
        <w:right w:val="none" w:sz="0" w:space="0" w:color="auto"/>
      </w:divBdr>
    </w:div>
    <w:div w:id="393704722">
      <w:bodyDiv w:val="1"/>
      <w:marLeft w:val="0"/>
      <w:marRight w:val="0"/>
      <w:marTop w:val="0"/>
      <w:marBottom w:val="0"/>
      <w:divBdr>
        <w:top w:val="none" w:sz="0" w:space="0" w:color="auto"/>
        <w:left w:val="none" w:sz="0" w:space="0" w:color="auto"/>
        <w:bottom w:val="none" w:sz="0" w:space="0" w:color="auto"/>
        <w:right w:val="none" w:sz="0" w:space="0" w:color="auto"/>
      </w:divBdr>
    </w:div>
    <w:div w:id="393772867">
      <w:bodyDiv w:val="1"/>
      <w:marLeft w:val="0"/>
      <w:marRight w:val="0"/>
      <w:marTop w:val="0"/>
      <w:marBottom w:val="0"/>
      <w:divBdr>
        <w:top w:val="none" w:sz="0" w:space="0" w:color="auto"/>
        <w:left w:val="none" w:sz="0" w:space="0" w:color="auto"/>
        <w:bottom w:val="none" w:sz="0" w:space="0" w:color="auto"/>
        <w:right w:val="none" w:sz="0" w:space="0" w:color="auto"/>
      </w:divBdr>
    </w:div>
    <w:div w:id="393894896">
      <w:bodyDiv w:val="1"/>
      <w:marLeft w:val="0"/>
      <w:marRight w:val="0"/>
      <w:marTop w:val="0"/>
      <w:marBottom w:val="0"/>
      <w:divBdr>
        <w:top w:val="none" w:sz="0" w:space="0" w:color="auto"/>
        <w:left w:val="none" w:sz="0" w:space="0" w:color="auto"/>
        <w:bottom w:val="none" w:sz="0" w:space="0" w:color="auto"/>
        <w:right w:val="none" w:sz="0" w:space="0" w:color="auto"/>
      </w:divBdr>
    </w:div>
    <w:div w:id="393968488">
      <w:bodyDiv w:val="1"/>
      <w:marLeft w:val="0"/>
      <w:marRight w:val="0"/>
      <w:marTop w:val="0"/>
      <w:marBottom w:val="0"/>
      <w:divBdr>
        <w:top w:val="none" w:sz="0" w:space="0" w:color="auto"/>
        <w:left w:val="none" w:sz="0" w:space="0" w:color="auto"/>
        <w:bottom w:val="none" w:sz="0" w:space="0" w:color="auto"/>
        <w:right w:val="none" w:sz="0" w:space="0" w:color="auto"/>
      </w:divBdr>
    </w:div>
    <w:div w:id="394009706">
      <w:bodyDiv w:val="1"/>
      <w:marLeft w:val="0"/>
      <w:marRight w:val="0"/>
      <w:marTop w:val="0"/>
      <w:marBottom w:val="0"/>
      <w:divBdr>
        <w:top w:val="none" w:sz="0" w:space="0" w:color="auto"/>
        <w:left w:val="none" w:sz="0" w:space="0" w:color="auto"/>
        <w:bottom w:val="none" w:sz="0" w:space="0" w:color="auto"/>
        <w:right w:val="none" w:sz="0" w:space="0" w:color="auto"/>
      </w:divBdr>
    </w:div>
    <w:div w:id="394159092">
      <w:bodyDiv w:val="1"/>
      <w:marLeft w:val="0"/>
      <w:marRight w:val="0"/>
      <w:marTop w:val="0"/>
      <w:marBottom w:val="0"/>
      <w:divBdr>
        <w:top w:val="none" w:sz="0" w:space="0" w:color="auto"/>
        <w:left w:val="none" w:sz="0" w:space="0" w:color="auto"/>
        <w:bottom w:val="none" w:sz="0" w:space="0" w:color="auto"/>
        <w:right w:val="none" w:sz="0" w:space="0" w:color="auto"/>
      </w:divBdr>
    </w:div>
    <w:div w:id="394162938">
      <w:bodyDiv w:val="1"/>
      <w:marLeft w:val="0"/>
      <w:marRight w:val="0"/>
      <w:marTop w:val="0"/>
      <w:marBottom w:val="0"/>
      <w:divBdr>
        <w:top w:val="none" w:sz="0" w:space="0" w:color="auto"/>
        <w:left w:val="none" w:sz="0" w:space="0" w:color="auto"/>
        <w:bottom w:val="none" w:sz="0" w:space="0" w:color="auto"/>
        <w:right w:val="none" w:sz="0" w:space="0" w:color="auto"/>
      </w:divBdr>
    </w:div>
    <w:div w:id="394205285">
      <w:bodyDiv w:val="1"/>
      <w:marLeft w:val="0"/>
      <w:marRight w:val="0"/>
      <w:marTop w:val="0"/>
      <w:marBottom w:val="0"/>
      <w:divBdr>
        <w:top w:val="none" w:sz="0" w:space="0" w:color="auto"/>
        <w:left w:val="none" w:sz="0" w:space="0" w:color="auto"/>
        <w:bottom w:val="none" w:sz="0" w:space="0" w:color="auto"/>
        <w:right w:val="none" w:sz="0" w:space="0" w:color="auto"/>
      </w:divBdr>
    </w:div>
    <w:div w:id="394205330">
      <w:bodyDiv w:val="1"/>
      <w:marLeft w:val="0"/>
      <w:marRight w:val="0"/>
      <w:marTop w:val="0"/>
      <w:marBottom w:val="0"/>
      <w:divBdr>
        <w:top w:val="none" w:sz="0" w:space="0" w:color="auto"/>
        <w:left w:val="none" w:sz="0" w:space="0" w:color="auto"/>
        <w:bottom w:val="none" w:sz="0" w:space="0" w:color="auto"/>
        <w:right w:val="none" w:sz="0" w:space="0" w:color="auto"/>
      </w:divBdr>
    </w:div>
    <w:div w:id="394280382">
      <w:bodyDiv w:val="1"/>
      <w:marLeft w:val="0"/>
      <w:marRight w:val="0"/>
      <w:marTop w:val="0"/>
      <w:marBottom w:val="0"/>
      <w:divBdr>
        <w:top w:val="none" w:sz="0" w:space="0" w:color="auto"/>
        <w:left w:val="none" w:sz="0" w:space="0" w:color="auto"/>
        <w:bottom w:val="none" w:sz="0" w:space="0" w:color="auto"/>
        <w:right w:val="none" w:sz="0" w:space="0" w:color="auto"/>
      </w:divBdr>
    </w:div>
    <w:div w:id="394354579">
      <w:bodyDiv w:val="1"/>
      <w:marLeft w:val="0"/>
      <w:marRight w:val="0"/>
      <w:marTop w:val="0"/>
      <w:marBottom w:val="0"/>
      <w:divBdr>
        <w:top w:val="none" w:sz="0" w:space="0" w:color="auto"/>
        <w:left w:val="none" w:sz="0" w:space="0" w:color="auto"/>
        <w:bottom w:val="none" w:sz="0" w:space="0" w:color="auto"/>
        <w:right w:val="none" w:sz="0" w:space="0" w:color="auto"/>
      </w:divBdr>
    </w:div>
    <w:div w:id="394357097">
      <w:bodyDiv w:val="1"/>
      <w:marLeft w:val="0"/>
      <w:marRight w:val="0"/>
      <w:marTop w:val="0"/>
      <w:marBottom w:val="0"/>
      <w:divBdr>
        <w:top w:val="none" w:sz="0" w:space="0" w:color="auto"/>
        <w:left w:val="none" w:sz="0" w:space="0" w:color="auto"/>
        <w:bottom w:val="none" w:sz="0" w:space="0" w:color="auto"/>
        <w:right w:val="none" w:sz="0" w:space="0" w:color="auto"/>
      </w:divBdr>
    </w:div>
    <w:div w:id="394547244">
      <w:bodyDiv w:val="1"/>
      <w:marLeft w:val="0"/>
      <w:marRight w:val="0"/>
      <w:marTop w:val="0"/>
      <w:marBottom w:val="0"/>
      <w:divBdr>
        <w:top w:val="none" w:sz="0" w:space="0" w:color="auto"/>
        <w:left w:val="none" w:sz="0" w:space="0" w:color="auto"/>
        <w:bottom w:val="none" w:sz="0" w:space="0" w:color="auto"/>
        <w:right w:val="none" w:sz="0" w:space="0" w:color="auto"/>
      </w:divBdr>
    </w:div>
    <w:div w:id="394551158">
      <w:bodyDiv w:val="1"/>
      <w:marLeft w:val="0"/>
      <w:marRight w:val="0"/>
      <w:marTop w:val="0"/>
      <w:marBottom w:val="0"/>
      <w:divBdr>
        <w:top w:val="none" w:sz="0" w:space="0" w:color="auto"/>
        <w:left w:val="none" w:sz="0" w:space="0" w:color="auto"/>
        <w:bottom w:val="none" w:sz="0" w:space="0" w:color="auto"/>
        <w:right w:val="none" w:sz="0" w:space="0" w:color="auto"/>
      </w:divBdr>
    </w:div>
    <w:div w:id="394620313">
      <w:bodyDiv w:val="1"/>
      <w:marLeft w:val="0"/>
      <w:marRight w:val="0"/>
      <w:marTop w:val="0"/>
      <w:marBottom w:val="0"/>
      <w:divBdr>
        <w:top w:val="none" w:sz="0" w:space="0" w:color="auto"/>
        <w:left w:val="none" w:sz="0" w:space="0" w:color="auto"/>
        <w:bottom w:val="none" w:sz="0" w:space="0" w:color="auto"/>
        <w:right w:val="none" w:sz="0" w:space="0" w:color="auto"/>
      </w:divBdr>
    </w:div>
    <w:div w:id="394671406">
      <w:bodyDiv w:val="1"/>
      <w:marLeft w:val="0"/>
      <w:marRight w:val="0"/>
      <w:marTop w:val="0"/>
      <w:marBottom w:val="0"/>
      <w:divBdr>
        <w:top w:val="none" w:sz="0" w:space="0" w:color="auto"/>
        <w:left w:val="none" w:sz="0" w:space="0" w:color="auto"/>
        <w:bottom w:val="none" w:sz="0" w:space="0" w:color="auto"/>
        <w:right w:val="none" w:sz="0" w:space="0" w:color="auto"/>
      </w:divBdr>
    </w:div>
    <w:div w:id="394861035">
      <w:bodyDiv w:val="1"/>
      <w:marLeft w:val="0"/>
      <w:marRight w:val="0"/>
      <w:marTop w:val="0"/>
      <w:marBottom w:val="0"/>
      <w:divBdr>
        <w:top w:val="none" w:sz="0" w:space="0" w:color="auto"/>
        <w:left w:val="none" w:sz="0" w:space="0" w:color="auto"/>
        <w:bottom w:val="none" w:sz="0" w:space="0" w:color="auto"/>
        <w:right w:val="none" w:sz="0" w:space="0" w:color="auto"/>
      </w:divBdr>
    </w:div>
    <w:div w:id="394931224">
      <w:bodyDiv w:val="1"/>
      <w:marLeft w:val="0"/>
      <w:marRight w:val="0"/>
      <w:marTop w:val="0"/>
      <w:marBottom w:val="0"/>
      <w:divBdr>
        <w:top w:val="none" w:sz="0" w:space="0" w:color="auto"/>
        <w:left w:val="none" w:sz="0" w:space="0" w:color="auto"/>
        <w:bottom w:val="none" w:sz="0" w:space="0" w:color="auto"/>
        <w:right w:val="none" w:sz="0" w:space="0" w:color="auto"/>
      </w:divBdr>
    </w:div>
    <w:div w:id="395008447">
      <w:bodyDiv w:val="1"/>
      <w:marLeft w:val="0"/>
      <w:marRight w:val="0"/>
      <w:marTop w:val="0"/>
      <w:marBottom w:val="0"/>
      <w:divBdr>
        <w:top w:val="none" w:sz="0" w:space="0" w:color="auto"/>
        <w:left w:val="none" w:sz="0" w:space="0" w:color="auto"/>
        <w:bottom w:val="none" w:sz="0" w:space="0" w:color="auto"/>
        <w:right w:val="none" w:sz="0" w:space="0" w:color="auto"/>
      </w:divBdr>
    </w:div>
    <w:div w:id="395015207">
      <w:bodyDiv w:val="1"/>
      <w:marLeft w:val="0"/>
      <w:marRight w:val="0"/>
      <w:marTop w:val="0"/>
      <w:marBottom w:val="0"/>
      <w:divBdr>
        <w:top w:val="none" w:sz="0" w:space="0" w:color="auto"/>
        <w:left w:val="none" w:sz="0" w:space="0" w:color="auto"/>
        <w:bottom w:val="none" w:sz="0" w:space="0" w:color="auto"/>
        <w:right w:val="none" w:sz="0" w:space="0" w:color="auto"/>
      </w:divBdr>
    </w:div>
    <w:div w:id="395056929">
      <w:bodyDiv w:val="1"/>
      <w:marLeft w:val="0"/>
      <w:marRight w:val="0"/>
      <w:marTop w:val="0"/>
      <w:marBottom w:val="0"/>
      <w:divBdr>
        <w:top w:val="none" w:sz="0" w:space="0" w:color="auto"/>
        <w:left w:val="none" w:sz="0" w:space="0" w:color="auto"/>
        <w:bottom w:val="none" w:sz="0" w:space="0" w:color="auto"/>
        <w:right w:val="none" w:sz="0" w:space="0" w:color="auto"/>
      </w:divBdr>
    </w:div>
    <w:div w:id="395058245">
      <w:bodyDiv w:val="1"/>
      <w:marLeft w:val="0"/>
      <w:marRight w:val="0"/>
      <w:marTop w:val="0"/>
      <w:marBottom w:val="0"/>
      <w:divBdr>
        <w:top w:val="none" w:sz="0" w:space="0" w:color="auto"/>
        <w:left w:val="none" w:sz="0" w:space="0" w:color="auto"/>
        <w:bottom w:val="none" w:sz="0" w:space="0" w:color="auto"/>
        <w:right w:val="none" w:sz="0" w:space="0" w:color="auto"/>
      </w:divBdr>
    </w:div>
    <w:div w:id="395128971">
      <w:bodyDiv w:val="1"/>
      <w:marLeft w:val="0"/>
      <w:marRight w:val="0"/>
      <w:marTop w:val="0"/>
      <w:marBottom w:val="0"/>
      <w:divBdr>
        <w:top w:val="none" w:sz="0" w:space="0" w:color="auto"/>
        <w:left w:val="none" w:sz="0" w:space="0" w:color="auto"/>
        <w:bottom w:val="none" w:sz="0" w:space="0" w:color="auto"/>
        <w:right w:val="none" w:sz="0" w:space="0" w:color="auto"/>
      </w:divBdr>
    </w:div>
    <w:div w:id="395205630">
      <w:bodyDiv w:val="1"/>
      <w:marLeft w:val="0"/>
      <w:marRight w:val="0"/>
      <w:marTop w:val="0"/>
      <w:marBottom w:val="0"/>
      <w:divBdr>
        <w:top w:val="none" w:sz="0" w:space="0" w:color="auto"/>
        <w:left w:val="none" w:sz="0" w:space="0" w:color="auto"/>
        <w:bottom w:val="none" w:sz="0" w:space="0" w:color="auto"/>
        <w:right w:val="none" w:sz="0" w:space="0" w:color="auto"/>
      </w:divBdr>
    </w:div>
    <w:div w:id="395589471">
      <w:bodyDiv w:val="1"/>
      <w:marLeft w:val="0"/>
      <w:marRight w:val="0"/>
      <w:marTop w:val="0"/>
      <w:marBottom w:val="0"/>
      <w:divBdr>
        <w:top w:val="none" w:sz="0" w:space="0" w:color="auto"/>
        <w:left w:val="none" w:sz="0" w:space="0" w:color="auto"/>
        <w:bottom w:val="none" w:sz="0" w:space="0" w:color="auto"/>
        <w:right w:val="none" w:sz="0" w:space="0" w:color="auto"/>
      </w:divBdr>
    </w:div>
    <w:div w:id="395931004">
      <w:bodyDiv w:val="1"/>
      <w:marLeft w:val="0"/>
      <w:marRight w:val="0"/>
      <w:marTop w:val="0"/>
      <w:marBottom w:val="0"/>
      <w:divBdr>
        <w:top w:val="none" w:sz="0" w:space="0" w:color="auto"/>
        <w:left w:val="none" w:sz="0" w:space="0" w:color="auto"/>
        <w:bottom w:val="none" w:sz="0" w:space="0" w:color="auto"/>
        <w:right w:val="none" w:sz="0" w:space="0" w:color="auto"/>
      </w:divBdr>
    </w:div>
    <w:div w:id="395931964">
      <w:bodyDiv w:val="1"/>
      <w:marLeft w:val="0"/>
      <w:marRight w:val="0"/>
      <w:marTop w:val="0"/>
      <w:marBottom w:val="0"/>
      <w:divBdr>
        <w:top w:val="none" w:sz="0" w:space="0" w:color="auto"/>
        <w:left w:val="none" w:sz="0" w:space="0" w:color="auto"/>
        <w:bottom w:val="none" w:sz="0" w:space="0" w:color="auto"/>
        <w:right w:val="none" w:sz="0" w:space="0" w:color="auto"/>
      </w:divBdr>
    </w:div>
    <w:div w:id="395981486">
      <w:bodyDiv w:val="1"/>
      <w:marLeft w:val="0"/>
      <w:marRight w:val="0"/>
      <w:marTop w:val="0"/>
      <w:marBottom w:val="0"/>
      <w:divBdr>
        <w:top w:val="none" w:sz="0" w:space="0" w:color="auto"/>
        <w:left w:val="none" w:sz="0" w:space="0" w:color="auto"/>
        <w:bottom w:val="none" w:sz="0" w:space="0" w:color="auto"/>
        <w:right w:val="none" w:sz="0" w:space="0" w:color="auto"/>
      </w:divBdr>
    </w:div>
    <w:div w:id="396130282">
      <w:bodyDiv w:val="1"/>
      <w:marLeft w:val="0"/>
      <w:marRight w:val="0"/>
      <w:marTop w:val="0"/>
      <w:marBottom w:val="0"/>
      <w:divBdr>
        <w:top w:val="none" w:sz="0" w:space="0" w:color="auto"/>
        <w:left w:val="none" w:sz="0" w:space="0" w:color="auto"/>
        <w:bottom w:val="none" w:sz="0" w:space="0" w:color="auto"/>
        <w:right w:val="none" w:sz="0" w:space="0" w:color="auto"/>
      </w:divBdr>
    </w:div>
    <w:div w:id="396168812">
      <w:bodyDiv w:val="1"/>
      <w:marLeft w:val="0"/>
      <w:marRight w:val="0"/>
      <w:marTop w:val="0"/>
      <w:marBottom w:val="0"/>
      <w:divBdr>
        <w:top w:val="none" w:sz="0" w:space="0" w:color="auto"/>
        <w:left w:val="none" w:sz="0" w:space="0" w:color="auto"/>
        <w:bottom w:val="none" w:sz="0" w:space="0" w:color="auto"/>
        <w:right w:val="none" w:sz="0" w:space="0" w:color="auto"/>
      </w:divBdr>
    </w:div>
    <w:div w:id="396392349">
      <w:bodyDiv w:val="1"/>
      <w:marLeft w:val="0"/>
      <w:marRight w:val="0"/>
      <w:marTop w:val="0"/>
      <w:marBottom w:val="0"/>
      <w:divBdr>
        <w:top w:val="none" w:sz="0" w:space="0" w:color="auto"/>
        <w:left w:val="none" w:sz="0" w:space="0" w:color="auto"/>
        <w:bottom w:val="none" w:sz="0" w:space="0" w:color="auto"/>
        <w:right w:val="none" w:sz="0" w:space="0" w:color="auto"/>
      </w:divBdr>
    </w:div>
    <w:div w:id="396513393">
      <w:bodyDiv w:val="1"/>
      <w:marLeft w:val="0"/>
      <w:marRight w:val="0"/>
      <w:marTop w:val="0"/>
      <w:marBottom w:val="0"/>
      <w:divBdr>
        <w:top w:val="none" w:sz="0" w:space="0" w:color="auto"/>
        <w:left w:val="none" w:sz="0" w:space="0" w:color="auto"/>
        <w:bottom w:val="none" w:sz="0" w:space="0" w:color="auto"/>
        <w:right w:val="none" w:sz="0" w:space="0" w:color="auto"/>
      </w:divBdr>
    </w:div>
    <w:div w:id="396513708">
      <w:bodyDiv w:val="1"/>
      <w:marLeft w:val="0"/>
      <w:marRight w:val="0"/>
      <w:marTop w:val="0"/>
      <w:marBottom w:val="0"/>
      <w:divBdr>
        <w:top w:val="none" w:sz="0" w:space="0" w:color="auto"/>
        <w:left w:val="none" w:sz="0" w:space="0" w:color="auto"/>
        <w:bottom w:val="none" w:sz="0" w:space="0" w:color="auto"/>
        <w:right w:val="none" w:sz="0" w:space="0" w:color="auto"/>
      </w:divBdr>
    </w:div>
    <w:div w:id="396514350">
      <w:bodyDiv w:val="1"/>
      <w:marLeft w:val="0"/>
      <w:marRight w:val="0"/>
      <w:marTop w:val="0"/>
      <w:marBottom w:val="0"/>
      <w:divBdr>
        <w:top w:val="none" w:sz="0" w:space="0" w:color="auto"/>
        <w:left w:val="none" w:sz="0" w:space="0" w:color="auto"/>
        <w:bottom w:val="none" w:sz="0" w:space="0" w:color="auto"/>
        <w:right w:val="none" w:sz="0" w:space="0" w:color="auto"/>
      </w:divBdr>
    </w:div>
    <w:div w:id="396586759">
      <w:bodyDiv w:val="1"/>
      <w:marLeft w:val="0"/>
      <w:marRight w:val="0"/>
      <w:marTop w:val="0"/>
      <w:marBottom w:val="0"/>
      <w:divBdr>
        <w:top w:val="none" w:sz="0" w:space="0" w:color="auto"/>
        <w:left w:val="none" w:sz="0" w:space="0" w:color="auto"/>
        <w:bottom w:val="none" w:sz="0" w:space="0" w:color="auto"/>
        <w:right w:val="none" w:sz="0" w:space="0" w:color="auto"/>
      </w:divBdr>
    </w:div>
    <w:div w:id="396823047">
      <w:bodyDiv w:val="1"/>
      <w:marLeft w:val="0"/>
      <w:marRight w:val="0"/>
      <w:marTop w:val="0"/>
      <w:marBottom w:val="0"/>
      <w:divBdr>
        <w:top w:val="none" w:sz="0" w:space="0" w:color="auto"/>
        <w:left w:val="none" w:sz="0" w:space="0" w:color="auto"/>
        <w:bottom w:val="none" w:sz="0" w:space="0" w:color="auto"/>
        <w:right w:val="none" w:sz="0" w:space="0" w:color="auto"/>
      </w:divBdr>
    </w:div>
    <w:div w:id="397165908">
      <w:bodyDiv w:val="1"/>
      <w:marLeft w:val="0"/>
      <w:marRight w:val="0"/>
      <w:marTop w:val="0"/>
      <w:marBottom w:val="0"/>
      <w:divBdr>
        <w:top w:val="none" w:sz="0" w:space="0" w:color="auto"/>
        <w:left w:val="none" w:sz="0" w:space="0" w:color="auto"/>
        <w:bottom w:val="none" w:sz="0" w:space="0" w:color="auto"/>
        <w:right w:val="none" w:sz="0" w:space="0" w:color="auto"/>
      </w:divBdr>
    </w:div>
    <w:div w:id="397171436">
      <w:bodyDiv w:val="1"/>
      <w:marLeft w:val="0"/>
      <w:marRight w:val="0"/>
      <w:marTop w:val="0"/>
      <w:marBottom w:val="0"/>
      <w:divBdr>
        <w:top w:val="none" w:sz="0" w:space="0" w:color="auto"/>
        <w:left w:val="none" w:sz="0" w:space="0" w:color="auto"/>
        <w:bottom w:val="none" w:sz="0" w:space="0" w:color="auto"/>
        <w:right w:val="none" w:sz="0" w:space="0" w:color="auto"/>
      </w:divBdr>
    </w:div>
    <w:div w:id="397214117">
      <w:bodyDiv w:val="1"/>
      <w:marLeft w:val="0"/>
      <w:marRight w:val="0"/>
      <w:marTop w:val="0"/>
      <w:marBottom w:val="0"/>
      <w:divBdr>
        <w:top w:val="none" w:sz="0" w:space="0" w:color="auto"/>
        <w:left w:val="none" w:sz="0" w:space="0" w:color="auto"/>
        <w:bottom w:val="none" w:sz="0" w:space="0" w:color="auto"/>
        <w:right w:val="none" w:sz="0" w:space="0" w:color="auto"/>
      </w:divBdr>
    </w:div>
    <w:div w:id="397214150">
      <w:bodyDiv w:val="1"/>
      <w:marLeft w:val="0"/>
      <w:marRight w:val="0"/>
      <w:marTop w:val="0"/>
      <w:marBottom w:val="0"/>
      <w:divBdr>
        <w:top w:val="none" w:sz="0" w:space="0" w:color="auto"/>
        <w:left w:val="none" w:sz="0" w:space="0" w:color="auto"/>
        <w:bottom w:val="none" w:sz="0" w:space="0" w:color="auto"/>
        <w:right w:val="none" w:sz="0" w:space="0" w:color="auto"/>
      </w:divBdr>
    </w:div>
    <w:div w:id="397285364">
      <w:bodyDiv w:val="1"/>
      <w:marLeft w:val="0"/>
      <w:marRight w:val="0"/>
      <w:marTop w:val="0"/>
      <w:marBottom w:val="0"/>
      <w:divBdr>
        <w:top w:val="none" w:sz="0" w:space="0" w:color="auto"/>
        <w:left w:val="none" w:sz="0" w:space="0" w:color="auto"/>
        <w:bottom w:val="none" w:sz="0" w:space="0" w:color="auto"/>
        <w:right w:val="none" w:sz="0" w:space="0" w:color="auto"/>
      </w:divBdr>
    </w:div>
    <w:div w:id="397366056">
      <w:bodyDiv w:val="1"/>
      <w:marLeft w:val="0"/>
      <w:marRight w:val="0"/>
      <w:marTop w:val="0"/>
      <w:marBottom w:val="0"/>
      <w:divBdr>
        <w:top w:val="none" w:sz="0" w:space="0" w:color="auto"/>
        <w:left w:val="none" w:sz="0" w:space="0" w:color="auto"/>
        <w:bottom w:val="none" w:sz="0" w:space="0" w:color="auto"/>
        <w:right w:val="none" w:sz="0" w:space="0" w:color="auto"/>
      </w:divBdr>
    </w:div>
    <w:div w:id="397437234">
      <w:bodyDiv w:val="1"/>
      <w:marLeft w:val="0"/>
      <w:marRight w:val="0"/>
      <w:marTop w:val="0"/>
      <w:marBottom w:val="0"/>
      <w:divBdr>
        <w:top w:val="none" w:sz="0" w:space="0" w:color="auto"/>
        <w:left w:val="none" w:sz="0" w:space="0" w:color="auto"/>
        <w:bottom w:val="none" w:sz="0" w:space="0" w:color="auto"/>
        <w:right w:val="none" w:sz="0" w:space="0" w:color="auto"/>
      </w:divBdr>
    </w:div>
    <w:div w:id="397480638">
      <w:bodyDiv w:val="1"/>
      <w:marLeft w:val="0"/>
      <w:marRight w:val="0"/>
      <w:marTop w:val="0"/>
      <w:marBottom w:val="0"/>
      <w:divBdr>
        <w:top w:val="none" w:sz="0" w:space="0" w:color="auto"/>
        <w:left w:val="none" w:sz="0" w:space="0" w:color="auto"/>
        <w:bottom w:val="none" w:sz="0" w:space="0" w:color="auto"/>
        <w:right w:val="none" w:sz="0" w:space="0" w:color="auto"/>
      </w:divBdr>
    </w:div>
    <w:div w:id="397746401">
      <w:bodyDiv w:val="1"/>
      <w:marLeft w:val="0"/>
      <w:marRight w:val="0"/>
      <w:marTop w:val="0"/>
      <w:marBottom w:val="0"/>
      <w:divBdr>
        <w:top w:val="none" w:sz="0" w:space="0" w:color="auto"/>
        <w:left w:val="none" w:sz="0" w:space="0" w:color="auto"/>
        <w:bottom w:val="none" w:sz="0" w:space="0" w:color="auto"/>
        <w:right w:val="none" w:sz="0" w:space="0" w:color="auto"/>
      </w:divBdr>
    </w:div>
    <w:div w:id="397825119">
      <w:bodyDiv w:val="1"/>
      <w:marLeft w:val="0"/>
      <w:marRight w:val="0"/>
      <w:marTop w:val="0"/>
      <w:marBottom w:val="0"/>
      <w:divBdr>
        <w:top w:val="none" w:sz="0" w:space="0" w:color="auto"/>
        <w:left w:val="none" w:sz="0" w:space="0" w:color="auto"/>
        <w:bottom w:val="none" w:sz="0" w:space="0" w:color="auto"/>
        <w:right w:val="none" w:sz="0" w:space="0" w:color="auto"/>
      </w:divBdr>
    </w:div>
    <w:div w:id="398015410">
      <w:bodyDiv w:val="1"/>
      <w:marLeft w:val="0"/>
      <w:marRight w:val="0"/>
      <w:marTop w:val="0"/>
      <w:marBottom w:val="0"/>
      <w:divBdr>
        <w:top w:val="none" w:sz="0" w:space="0" w:color="auto"/>
        <w:left w:val="none" w:sz="0" w:space="0" w:color="auto"/>
        <w:bottom w:val="none" w:sz="0" w:space="0" w:color="auto"/>
        <w:right w:val="none" w:sz="0" w:space="0" w:color="auto"/>
      </w:divBdr>
    </w:div>
    <w:div w:id="398018676">
      <w:bodyDiv w:val="1"/>
      <w:marLeft w:val="0"/>
      <w:marRight w:val="0"/>
      <w:marTop w:val="0"/>
      <w:marBottom w:val="0"/>
      <w:divBdr>
        <w:top w:val="none" w:sz="0" w:space="0" w:color="auto"/>
        <w:left w:val="none" w:sz="0" w:space="0" w:color="auto"/>
        <w:bottom w:val="none" w:sz="0" w:space="0" w:color="auto"/>
        <w:right w:val="none" w:sz="0" w:space="0" w:color="auto"/>
      </w:divBdr>
    </w:div>
    <w:div w:id="398022422">
      <w:bodyDiv w:val="1"/>
      <w:marLeft w:val="0"/>
      <w:marRight w:val="0"/>
      <w:marTop w:val="0"/>
      <w:marBottom w:val="0"/>
      <w:divBdr>
        <w:top w:val="none" w:sz="0" w:space="0" w:color="auto"/>
        <w:left w:val="none" w:sz="0" w:space="0" w:color="auto"/>
        <w:bottom w:val="none" w:sz="0" w:space="0" w:color="auto"/>
        <w:right w:val="none" w:sz="0" w:space="0" w:color="auto"/>
      </w:divBdr>
    </w:div>
    <w:div w:id="398090976">
      <w:bodyDiv w:val="1"/>
      <w:marLeft w:val="0"/>
      <w:marRight w:val="0"/>
      <w:marTop w:val="0"/>
      <w:marBottom w:val="0"/>
      <w:divBdr>
        <w:top w:val="none" w:sz="0" w:space="0" w:color="auto"/>
        <w:left w:val="none" w:sz="0" w:space="0" w:color="auto"/>
        <w:bottom w:val="none" w:sz="0" w:space="0" w:color="auto"/>
        <w:right w:val="none" w:sz="0" w:space="0" w:color="auto"/>
      </w:divBdr>
    </w:div>
    <w:div w:id="398133715">
      <w:bodyDiv w:val="1"/>
      <w:marLeft w:val="0"/>
      <w:marRight w:val="0"/>
      <w:marTop w:val="0"/>
      <w:marBottom w:val="0"/>
      <w:divBdr>
        <w:top w:val="none" w:sz="0" w:space="0" w:color="auto"/>
        <w:left w:val="none" w:sz="0" w:space="0" w:color="auto"/>
        <w:bottom w:val="none" w:sz="0" w:space="0" w:color="auto"/>
        <w:right w:val="none" w:sz="0" w:space="0" w:color="auto"/>
      </w:divBdr>
    </w:div>
    <w:div w:id="398209054">
      <w:bodyDiv w:val="1"/>
      <w:marLeft w:val="0"/>
      <w:marRight w:val="0"/>
      <w:marTop w:val="0"/>
      <w:marBottom w:val="0"/>
      <w:divBdr>
        <w:top w:val="none" w:sz="0" w:space="0" w:color="auto"/>
        <w:left w:val="none" w:sz="0" w:space="0" w:color="auto"/>
        <w:bottom w:val="none" w:sz="0" w:space="0" w:color="auto"/>
        <w:right w:val="none" w:sz="0" w:space="0" w:color="auto"/>
      </w:divBdr>
    </w:div>
    <w:div w:id="398290396">
      <w:bodyDiv w:val="1"/>
      <w:marLeft w:val="0"/>
      <w:marRight w:val="0"/>
      <w:marTop w:val="0"/>
      <w:marBottom w:val="0"/>
      <w:divBdr>
        <w:top w:val="none" w:sz="0" w:space="0" w:color="auto"/>
        <w:left w:val="none" w:sz="0" w:space="0" w:color="auto"/>
        <w:bottom w:val="none" w:sz="0" w:space="0" w:color="auto"/>
        <w:right w:val="none" w:sz="0" w:space="0" w:color="auto"/>
      </w:divBdr>
    </w:div>
    <w:div w:id="398334510">
      <w:bodyDiv w:val="1"/>
      <w:marLeft w:val="0"/>
      <w:marRight w:val="0"/>
      <w:marTop w:val="0"/>
      <w:marBottom w:val="0"/>
      <w:divBdr>
        <w:top w:val="none" w:sz="0" w:space="0" w:color="auto"/>
        <w:left w:val="none" w:sz="0" w:space="0" w:color="auto"/>
        <w:bottom w:val="none" w:sz="0" w:space="0" w:color="auto"/>
        <w:right w:val="none" w:sz="0" w:space="0" w:color="auto"/>
      </w:divBdr>
    </w:div>
    <w:div w:id="398525511">
      <w:bodyDiv w:val="1"/>
      <w:marLeft w:val="0"/>
      <w:marRight w:val="0"/>
      <w:marTop w:val="0"/>
      <w:marBottom w:val="0"/>
      <w:divBdr>
        <w:top w:val="none" w:sz="0" w:space="0" w:color="auto"/>
        <w:left w:val="none" w:sz="0" w:space="0" w:color="auto"/>
        <w:bottom w:val="none" w:sz="0" w:space="0" w:color="auto"/>
        <w:right w:val="none" w:sz="0" w:space="0" w:color="auto"/>
      </w:divBdr>
    </w:div>
    <w:div w:id="398552565">
      <w:bodyDiv w:val="1"/>
      <w:marLeft w:val="0"/>
      <w:marRight w:val="0"/>
      <w:marTop w:val="0"/>
      <w:marBottom w:val="0"/>
      <w:divBdr>
        <w:top w:val="none" w:sz="0" w:space="0" w:color="auto"/>
        <w:left w:val="none" w:sz="0" w:space="0" w:color="auto"/>
        <w:bottom w:val="none" w:sz="0" w:space="0" w:color="auto"/>
        <w:right w:val="none" w:sz="0" w:space="0" w:color="auto"/>
      </w:divBdr>
    </w:div>
    <w:div w:id="398554659">
      <w:bodyDiv w:val="1"/>
      <w:marLeft w:val="0"/>
      <w:marRight w:val="0"/>
      <w:marTop w:val="0"/>
      <w:marBottom w:val="0"/>
      <w:divBdr>
        <w:top w:val="none" w:sz="0" w:space="0" w:color="auto"/>
        <w:left w:val="none" w:sz="0" w:space="0" w:color="auto"/>
        <w:bottom w:val="none" w:sz="0" w:space="0" w:color="auto"/>
        <w:right w:val="none" w:sz="0" w:space="0" w:color="auto"/>
      </w:divBdr>
    </w:div>
    <w:div w:id="398749170">
      <w:bodyDiv w:val="1"/>
      <w:marLeft w:val="0"/>
      <w:marRight w:val="0"/>
      <w:marTop w:val="0"/>
      <w:marBottom w:val="0"/>
      <w:divBdr>
        <w:top w:val="none" w:sz="0" w:space="0" w:color="auto"/>
        <w:left w:val="none" w:sz="0" w:space="0" w:color="auto"/>
        <w:bottom w:val="none" w:sz="0" w:space="0" w:color="auto"/>
        <w:right w:val="none" w:sz="0" w:space="0" w:color="auto"/>
      </w:divBdr>
    </w:div>
    <w:div w:id="398751279">
      <w:bodyDiv w:val="1"/>
      <w:marLeft w:val="0"/>
      <w:marRight w:val="0"/>
      <w:marTop w:val="0"/>
      <w:marBottom w:val="0"/>
      <w:divBdr>
        <w:top w:val="none" w:sz="0" w:space="0" w:color="auto"/>
        <w:left w:val="none" w:sz="0" w:space="0" w:color="auto"/>
        <w:bottom w:val="none" w:sz="0" w:space="0" w:color="auto"/>
        <w:right w:val="none" w:sz="0" w:space="0" w:color="auto"/>
      </w:divBdr>
    </w:div>
    <w:div w:id="398751335">
      <w:bodyDiv w:val="1"/>
      <w:marLeft w:val="0"/>
      <w:marRight w:val="0"/>
      <w:marTop w:val="0"/>
      <w:marBottom w:val="0"/>
      <w:divBdr>
        <w:top w:val="none" w:sz="0" w:space="0" w:color="auto"/>
        <w:left w:val="none" w:sz="0" w:space="0" w:color="auto"/>
        <w:bottom w:val="none" w:sz="0" w:space="0" w:color="auto"/>
        <w:right w:val="none" w:sz="0" w:space="0" w:color="auto"/>
      </w:divBdr>
    </w:div>
    <w:div w:id="398939456">
      <w:bodyDiv w:val="1"/>
      <w:marLeft w:val="0"/>
      <w:marRight w:val="0"/>
      <w:marTop w:val="0"/>
      <w:marBottom w:val="0"/>
      <w:divBdr>
        <w:top w:val="none" w:sz="0" w:space="0" w:color="auto"/>
        <w:left w:val="none" w:sz="0" w:space="0" w:color="auto"/>
        <w:bottom w:val="none" w:sz="0" w:space="0" w:color="auto"/>
        <w:right w:val="none" w:sz="0" w:space="0" w:color="auto"/>
      </w:divBdr>
    </w:div>
    <w:div w:id="398988218">
      <w:bodyDiv w:val="1"/>
      <w:marLeft w:val="0"/>
      <w:marRight w:val="0"/>
      <w:marTop w:val="0"/>
      <w:marBottom w:val="0"/>
      <w:divBdr>
        <w:top w:val="none" w:sz="0" w:space="0" w:color="auto"/>
        <w:left w:val="none" w:sz="0" w:space="0" w:color="auto"/>
        <w:bottom w:val="none" w:sz="0" w:space="0" w:color="auto"/>
        <w:right w:val="none" w:sz="0" w:space="0" w:color="auto"/>
      </w:divBdr>
    </w:div>
    <w:div w:id="399180881">
      <w:bodyDiv w:val="1"/>
      <w:marLeft w:val="0"/>
      <w:marRight w:val="0"/>
      <w:marTop w:val="0"/>
      <w:marBottom w:val="0"/>
      <w:divBdr>
        <w:top w:val="none" w:sz="0" w:space="0" w:color="auto"/>
        <w:left w:val="none" w:sz="0" w:space="0" w:color="auto"/>
        <w:bottom w:val="none" w:sz="0" w:space="0" w:color="auto"/>
        <w:right w:val="none" w:sz="0" w:space="0" w:color="auto"/>
      </w:divBdr>
    </w:div>
    <w:div w:id="399408240">
      <w:bodyDiv w:val="1"/>
      <w:marLeft w:val="0"/>
      <w:marRight w:val="0"/>
      <w:marTop w:val="0"/>
      <w:marBottom w:val="0"/>
      <w:divBdr>
        <w:top w:val="none" w:sz="0" w:space="0" w:color="auto"/>
        <w:left w:val="none" w:sz="0" w:space="0" w:color="auto"/>
        <w:bottom w:val="none" w:sz="0" w:space="0" w:color="auto"/>
        <w:right w:val="none" w:sz="0" w:space="0" w:color="auto"/>
      </w:divBdr>
    </w:div>
    <w:div w:id="399597615">
      <w:bodyDiv w:val="1"/>
      <w:marLeft w:val="0"/>
      <w:marRight w:val="0"/>
      <w:marTop w:val="0"/>
      <w:marBottom w:val="0"/>
      <w:divBdr>
        <w:top w:val="none" w:sz="0" w:space="0" w:color="auto"/>
        <w:left w:val="none" w:sz="0" w:space="0" w:color="auto"/>
        <w:bottom w:val="none" w:sz="0" w:space="0" w:color="auto"/>
        <w:right w:val="none" w:sz="0" w:space="0" w:color="auto"/>
      </w:divBdr>
    </w:div>
    <w:div w:id="399863156">
      <w:bodyDiv w:val="1"/>
      <w:marLeft w:val="0"/>
      <w:marRight w:val="0"/>
      <w:marTop w:val="0"/>
      <w:marBottom w:val="0"/>
      <w:divBdr>
        <w:top w:val="none" w:sz="0" w:space="0" w:color="auto"/>
        <w:left w:val="none" w:sz="0" w:space="0" w:color="auto"/>
        <w:bottom w:val="none" w:sz="0" w:space="0" w:color="auto"/>
        <w:right w:val="none" w:sz="0" w:space="0" w:color="auto"/>
      </w:divBdr>
    </w:div>
    <w:div w:id="399864122">
      <w:bodyDiv w:val="1"/>
      <w:marLeft w:val="0"/>
      <w:marRight w:val="0"/>
      <w:marTop w:val="0"/>
      <w:marBottom w:val="0"/>
      <w:divBdr>
        <w:top w:val="none" w:sz="0" w:space="0" w:color="auto"/>
        <w:left w:val="none" w:sz="0" w:space="0" w:color="auto"/>
        <w:bottom w:val="none" w:sz="0" w:space="0" w:color="auto"/>
        <w:right w:val="none" w:sz="0" w:space="0" w:color="auto"/>
      </w:divBdr>
    </w:div>
    <w:div w:id="399988423">
      <w:bodyDiv w:val="1"/>
      <w:marLeft w:val="0"/>
      <w:marRight w:val="0"/>
      <w:marTop w:val="0"/>
      <w:marBottom w:val="0"/>
      <w:divBdr>
        <w:top w:val="none" w:sz="0" w:space="0" w:color="auto"/>
        <w:left w:val="none" w:sz="0" w:space="0" w:color="auto"/>
        <w:bottom w:val="none" w:sz="0" w:space="0" w:color="auto"/>
        <w:right w:val="none" w:sz="0" w:space="0" w:color="auto"/>
      </w:divBdr>
    </w:div>
    <w:div w:id="400098796">
      <w:bodyDiv w:val="1"/>
      <w:marLeft w:val="0"/>
      <w:marRight w:val="0"/>
      <w:marTop w:val="0"/>
      <w:marBottom w:val="0"/>
      <w:divBdr>
        <w:top w:val="none" w:sz="0" w:space="0" w:color="auto"/>
        <w:left w:val="none" w:sz="0" w:space="0" w:color="auto"/>
        <w:bottom w:val="none" w:sz="0" w:space="0" w:color="auto"/>
        <w:right w:val="none" w:sz="0" w:space="0" w:color="auto"/>
      </w:divBdr>
    </w:div>
    <w:div w:id="400101773">
      <w:bodyDiv w:val="1"/>
      <w:marLeft w:val="0"/>
      <w:marRight w:val="0"/>
      <w:marTop w:val="0"/>
      <w:marBottom w:val="0"/>
      <w:divBdr>
        <w:top w:val="none" w:sz="0" w:space="0" w:color="auto"/>
        <w:left w:val="none" w:sz="0" w:space="0" w:color="auto"/>
        <w:bottom w:val="none" w:sz="0" w:space="0" w:color="auto"/>
        <w:right w:val="none" w:sz="0" w:space="0" w:color="auto"/>
      </w:divBdr>
    </w:div>
    <w:div w:id="400254995">
      <w:bodyDiv w:val="1"/>
      <w:marLeft w:val="0"/>
      <w:marRight w:val="0"/>
      <w:marTop w:val="0"/>
      <w:marBottom w:val="0"/>
      <w:divBdr>
        <w:top w:val="none" w:sz="0" w:space="0" w:color="auto"/>
        <w:left w:val="none" w:sz="0" w:space="0" w:color="auto"/>
        <w:bottom w:val="none" w:sz="0" w:space="0" w:color="auto"/>
        <w:right w:val="none" w:sz="0" w:space="0" w:color="auto"/>
      </w:divBdr>
    </w:div>
    <w:div w:id="400297778">
      <w:bodyDiv w:val="1"/>
      <w:marLeft w:val="0"/>
      <w:marRight w:val="0"/>
      <w:marTop w:val="0"/>
      <w:marBottom w:val="0"/>
      <w:divBdr>
        <w:top w:val="none" w:sz="0" w:space="0" w:color="auto"/>
        <w:left w:val="none" w:sz="0" w:space="0" w:color="auto"/>
        <w:bottom w:val="none" w:sz="0" w:space="0" w:color="auto"/>
        <w:right w:val="none" w:sz="0" w:space="0" w:color="auto"/>
      </w:divBdr>
    </w:div>
    <w:div w:id="400445186">
      <w:bodyDiv w:val="1"/>
      <w:marLeft w:val="0"/>
      <w:marRight w:val="0"/>
      <w:marTop w:val="0"/>
      <w:marBottom w:val="0"/>
      <w:divBdr>
        <w:top w:val="none" w:sz="0" w:space="0" w:color="auto"/>
        <w:left w:val="none" w:sz="0" w:space="0" w:color="auto"/>
        <w:bottom w:val="none" w:sz="0" w:space="0" w:color="auto"/>
        <w:right w:val="none" w:sz="0" w:space="0" w:color="auto"/>
      </w:divBdr>
    </w:div>
    <w:div w:id="400517177">
      <w:bodyDiv w:val="1"/>
      <w:marLeft w:val="0"/>
      <w:marRight w:val="0"/>
      <w:marTop w:val="0"/>
      <w:marBottom w:val="0"/>
      <w:divBdr>
        <w:top w:val="none" w:sz="0" w:space="0" w:color="auto"/>
        <w:left w:val="none" w:sz="0" w:space="0" w:color="auto"/>
        <w:bottom w:val="none" w:sz="0" w:space="0" w:color="auto"/>
        <w:right w:val="none" w:sz="0" w:space="0" w:color="auto"/>
      </w:divBdr>
    </w:div>
    <w:div w:id="400517642">
      <w:bodyDiv w:val="1"/>
      <w:marLeft w:val="0"/>
      <w:marRight w:val="0"/>
      <w:marTop w:val="0"/>
      <w:marBottom w:val="0"/>
      <w:divBdr>
        <w:top w:val="none" w:sz="0" w:space="0" w:color="auto"/>
        <w:left w:val="none" w:sz="0" w:space="0" w:color="auto"/>
        <w:bottom w:val="none" w:sz="0" w:space="0" w:color="auto"/>
        <w:right w:val="none" w:sz="0" w:space="0" w:color="auto"/>
      </w:divBdr>
    </w:div>
    <w:div w:id="400563026">
      <w:bodyDiv w:val="1"/>
      <w:marLeft w:val="0"/>
      <w:marRight w:val="0"/>
      <w:marTop w:val="0"/>
      <w:marBottom w:val="0"/>
      <w:divBdr>
        <w:top w:val="none" w:sz="0" w:space="0" w:color="auto"/>
        <w:left w:val="none" w:sz="0" w:space="0" w:color="auto"/>
        <w:bottom w:val="none" w:sz="0" w:space="0" w:color="auto"/>
        <w:right w:val="none" w:sz="0" w:space="0" w:color="auto"/>
      </w:divBdr>
    </w:div>
    <w:div w:id="400568613">
      <w:bodyDiv w:val="1"/>
      <w:marLeft w:val="0"/>
      <w:marRight w:val="0"/>
      <w:marTop w:val="0"/>
      <w:marBottom w:val="0"/>
      <w:divBdr>
        <w:top w:val="none" w:sz="0" w:space="0" w:color="auto"/>
        <w:left w:val="none" w:sz="0" w:space="0" w:color="auto"/>
        <w:bottom w:val="none" w:sz="0" w:space="0" w:color="auto"/>
        <w:right w:val="none" w:sz="0" w:space="0" w:color="auto"/>
      </w:divBdr>
    </w:div>
    <w:div w:id="400754951">
      <w:bodyDiv w:val="1"/>
      <w:marLeft w:val="0"/>
      <w:marRight w:val="0"/>
      <w:marTop w:val="0"/>
      <w:marBottom w:val="0"/>
      <w:divBdr>
        <w:top w:val="none" w:sz="0" w:space="0" w:color="auto"/>
        <w:left w:val="none" w:sz="0" w:space="0" w:color="auto"/>
        <w:bottom w:val="none" w:sz="0" w:space="0" w:color="auto"/>
        <w:right w:val="none" w:sz="0" w:space="0" w:color="auto"/>
      </w:divBdr>
    </w:div>
    <w:div w:id="400838178">
      <w:bodyDiv w:val="1"/>
      <w:marLeft w:val="0"/>
      <w:marRight w:val="0"/>
      <w:marTop w:val="0"/>
      <w:marBottom w:val="0"/>
      <w:divBdr>
        <w:top w:val="none" w:sz="0" w:space="0" w:color="auto"/>
        <w:left w:val="none" w:sz="0" w:space="0" w:color="auto"/>
        <w:bottom w:val="none" w:sz="0" w:space="0" w:color="auto"/>
        <w:right w:val="none" w:sz="0" w:space="0" w:color="auto"/>
      </w:divBdr>
    </w:div>
    <w:div w:id="400904724">
      <w:bodyDiv w:val="1"/>
      <w:marLeft w:val="0"/>
      <w:marRight w:val="0"/>
      <w:marTop w:val="0"/>
      <w:marBottom w:val="0"/>
      <w:divBdr>
        <w:top w:val="none" w:sz="0" w:space="0" w:color="auto"/>
        <w:left w:val="none" w:sz="0" w:space="0" w:color="auto"/>
        <w:bottom w:val="none" w:sz="0" w:space="0" w:color="auto"/>
        <w:right w:val="none" w:sz="0" w:space="0" w:color="auto"/>
      </w:divBdr>
    </w:div>
    <w:div w:id="400979598">
      <w:bodyDiv w:val="1"/>
      <w:marLeft w:val="0"/>
      <w:marRight w:val="0"/>
      <w:marTop w:val="0"/>
      <w:marBottom w:val="0"/>
      <w:divBdr>
        <w:top w:val="none" w:sz="0" w:space="0" w:color="auto"/>
        <w:left w:val="none" w:sz="0" w:space="0" w:color="auto"/>
        <w:bottom w:val="none" w:sz="0" w:space="0" w:color="auto"/>
        <w:right w:val="none" w:sz="0" w:space="0" w:color="auto"/>
      </w:divBdr>
    </w:div>
    <w:div w:id="401022467">
      <w:bodyDiv w:val="1"/>
      <w:marLeft w:val="0"/>
      <w:marRight w:val="0"/>
      <w:marTop w:val="0"/>
      <w:marBottom w:val="0"/>
      <w:divBdr>
        <w:top w:val="none" w:sz="0" w:space="0" w:color="auto"/>
        <w:left w:val="none" w:sz="0" w:space="0" w:color="auto"/>
        <w:bottom w:val="none" w:sz="0" w:space="0" w:color="auto"/>
        <w:right w:val="none" w:sz="0" w:space="0" w:color="auto"/>
      </w:divBdr>
    </w:div>
    <w:div w:id="401105274">
      <w:bodyDiv w:val="1"/>
      <w:marLeft w:val="0"/>
      <w:marRight w:val="0"/>
      <w:marTop w:val="0"/>
      <w:marBottom w:val="0"/>
      <w:divBdr>
        <w:top w:val="none" w:sz="0" w:space="0" w:color="auto"/>
        <w:left w:val="none" w:sz="0" w:space="0" w:color="auto"/>
        <w:bottom w:val="none" w:sz="0" w:space="0" w:color="auto"/>
        <w:right w:val="none" w:sz="0" w:space="0" w:color="auto"/>
      </w:divBdr>
    </w:div>
    <w:div w:id="401295175">
      <w:bodyDiv w:val="1"/>
      <w:marLeft w:val="0"/>
      <w:marRight w:val="0"/>
      <w:marTop w:val="0"/>
      <w:marBottom w:val="0"/>
      <w:divBdr>
        <w:top w:val="none" w:sz="0" w:space="0" w:color="auto"/>
        <w:left w:val="none" w:sz="0" w:space="0" w:color="auto"/>
        <w:bottom w:val="none" w:sz="0" w:space="0" w:color="auto"/>
        <w:right w:val="none" w:sz="0" w:space="0" w:color="auto"/>
      </w:divBdr>
    </w:div>
    <w:div w:id="401610560">
      <w:bodyDiv w:val="1"/>
      <w:marLeft w:val="0"/>
      <w:marRight w:val="0"/>
      <w:marTop w:val="0"/>
      <w:marBottom w:val="0"/>
      <w:divBdr>
        <w:top w:val="none" w:sz="0" w:space="0" w:color="auto"/>
        <w:left w:val="none" w:sz="0" w:space="0" w:color="auto"/>
        <w:bottom w:val="none" w:sz="0" w:space="0" w:color="auto"/>
        <w:right w:val="none" w:sz="0" w:space="0" w:color="auto"/>
      </w:divBdr>
    </w:div>
    <w:div w:id="401759265">
      <w:bodyDiv w:val="1"/>
      <w:marLeft w:val="0"/>
      <w:marRight w:val="0"/>
      <w:marTop w:val="0"/>
      <w:marBottom w:val="0"/>
      <w:divBdr>
        <w:top w:val="none" w:sz="0" w:space="0" w:color="auto"/>
        <w:left w:val="none" w:sz="0" w:space="0" w:color="auto"/>
        <w:bottom w:val="none" w:sz="0" w:space="0" w:color="auto"/>
        <w:right w:val="none" w:sz="0" w:space="0" w:color="auto"/>
      </w:divBdr>
    </w:div>
    <w:div w:id="401832023">
      <w:bodyDiv w:val="1"/>
      <w:marLeft w:val="0"/>
      <w:marRight w:val="0"/>
      <w:marTop w:val="0"/>
      <w:marBottom w:val="0"/>
      <w:divBdr>
        <w:top w:val="none" w:sz="0" w:space="0" w:color="auto"/>
        <w:left w:val="none" w:sz="0" w:space="0" w:color="auto"/>
        <w:bottom w:val="none" w:sz="0" w:space="0" w:color="auto"/>
        <w:right w:val="none" w:sz="0" w:space="0" w:color="auto"/>
      </w:divBdr>
    </w:div>
    <w:div w:id="402021237">
      <w:bodyDiv w:val="1"/>
      <w:marLeft w:val="0"/>
      <w:marRight w:val="0"/>
      <w:marTop w:val="0"/>
      <w:marBottom w:val="0"/>
      <w:divBdr>
        <w:top w:val="none" w:sz="0" w:space="0" w:color="auto"/>
        <w:left w:val="none" w:sz="0" w:space="0" w:color="auto"/>
        <w:bottom w:val="none" w:sz="0" w:space="0" w:color="auto"/>
        <w:right w:val="none" w:sz="0" w:space="0" w:color="auto"/>
      </w:divBdr>
    </w:div>
    <w:div w:id="402069286">
      <w:bodyDiv w:val="1"/>
      <w:marLeft w:val="0"/>
      <w:marRight w:val="0"/>
      <w:marTop w:val="0"/>
      <w:marBottom w:val="0"/>
      <w:divBdr>
        <w:top w:val="none" w:sz="0" w:space="0" w:color="auto"/>
        <w:left w:val="none" w:sz="0" w:space="0" w:color="auto"/>
        <w:bottom w:val="none" w:sz="0" w:space="0" w:color="auto"/>
        <w:right w:val="none" w:sz="0" w:space="0" w:color="auto"/>
      </w:divBdr>
    </w:div>
    <w:div w:id="402141229">
      <w:bodyDiv w:val="1"/>
      <w:marLeft w:val="0"/>
      <w:marRight w:val="0"/>
      <w:marTop w:val="0"/>
      <w:marBottom w:val="0"/>
      <w:divBdr>
        <w:top w:val="none" w:sz="0" w:space="0" w:color="auto"/>
        <w:left w:val="none" w:sz="0" w:space="0" w:color="auto"/>
        <w:bottom w:val="none" w:sz="0" w:space="0" w:color="auto"/>
        <w:right w:val="none" w:sz="0" w:space="0" w:color="auto"/>
      </w:divBdr>
    </w:div>
    <w:div w:id="402219067">
      <w:bodyDiv w:val="1"/>
      <w:marLeft w:val="0"/>
      <w:marRight w:val="0"/>
      <w:marTop w:val="0"/>
      <w:marBottom w:val="0"/>
      <w:divBdr>
        <w:top w:val="none" w:sz="0" w:space="0" w:color="auto"/>
        <w:left w:val="none" w:sz="0" w:space="0" w:color="auto"/>
        <w:bottom w:val="none" w:sz="0" w:space="0" w:color="auto"/>
        <w:right w:val="none" w:sz="0" w:space="0" w:color="auto"/>
      </w:divBdr>
    </w:div>
    <w:div w:id="402263489">
      <w:bodyDiv w:val="1"/>
      <w:marLeft w:val="0"/>
      <w:marRight w:val="0"/>
      <w:marTop w:val="0"/>
      <w:marBottom w:val="0"/>
      <w:divBdr>
        <w:top w:val="none" w:sz="0" w:space="0" w:color="auto"/>
        <w:left w:val="none" w:sz="0" w:space="0" w:color="auto"/>
        <w:bottom w:val="none" w:sz="0" w:space="0" w:color="auto"/>
        <w:right w:val="none" w:sz="0" w:space="0" w:color="auto"/>
      </w:divBdr>
    </w:div>
    <w:div w:id="402336895">
      <w:bodyDiv w:val="1"/>
      <w:marLeft w:val="0"/>
      <w:marRight w:val="0"/>
      <w:marTop w:val="0"/>
      <w:marBottom w:val="0"/>
      <w:divBdr>
        <w:top w:val="none" w:sz="0" w:space="0" w:color="auto"/>
        <w:left w:val="none" w:sz="0" w:space="0" w:color="auto"/>
        <w:bottom w:val="none" w:sz="0" w:space="0" w:color="auto"/>
        <w:right w:val="none" w:sz="0" w:space="0" w:color="auto"/>
      </w:divBdr>
    </w:div>
    <w:div w:id="402415325">
      <w:bodyDiv w:val="1"/>
      <w:marLeft w:val="0"/>
      <w:marRight w:val="0"/>
      <w:marTop w:val="0"/>
      <w:marBottom w:val="0"/>
      <w:divBdr>
        <w:top w:val="none" w:sz="0" w:space="0" w:color="auto"/>
        <w:left w:val="none" w:sz="0" w:space="0" w:color="auto"/>
        <w:bottom w:val="none" w:sz="0" w:space="0" w:color="auto"/>
        <w:right w:val="none" w:sz="0" w:space="0" w:color="auto"/>
      </w:divBdr>
    </w:div>
    <w:div w:id="402483634">
      <w:bodyDiv w:val="1"/>
      <w:marLeft w:val="0"/>
      <w:marRight w:val="0"/>
      <w:marTop w:val="0"/>
      <w:marBottom w:val="0"/>
      <w:divBdr>
        <w:top w:val="none" w:sz="0" w:space="0" w:color="auto"/>
        <w:left w:val="none" w:sz="0" w:space="0" w:color="auto"/>
        <w:bottom w:val="none" w:sz="0" w:space="0" w:color="auto"/>
        <w:right w:val="none" w:sz="0" w:space="0" w:color="auto"/>
      </w:divBdr>
    </w:div>
    <w:div w:id="402526580">
      <w:bodyDiv w:val="1"/>
      <w:marLeft w:val="0"/>
      <w:marRight w:val="0"/>
      <w:marTop w:val="0"/>
      <w:marBottom w:val="0"/>
      <w:divBdr>
        <w:top w:val="none" w:sz="0" w:space="0" w:color="auto"/>
        <w:left w:val="none" w:sz="0" w:space="0" w:color="auto"/>
        <w:bottom w:val="none" w:sz="0" w:space="0" w:color="auto"/>
        <w:right w:val="none" w:sz="0" w:space="0" w:color="auto"/>
      </w:divBdr>
    </w:div>
    <w:div w:id="402609456">
      <w:bodyDiv w:val="1"/>
      <w:marLeft w:val="0"/>
      <w:marRight w:val="0"/>
      <w:marTop w:val="0"/>
      <w:marBottom w:val="0"/>
      <w:divBdr>
        <w:top w:val="none" w:sz="0" w:space="0" w:color="auto"/>
        <w:left w:val="none" w:sz="0" w:space="0" w:color="auto"/>
        <w:bottom w:val="none" w:sz="0" w:space="0" w:color="auto"/>
        <w:right w:val="none" w:sz="0" w:space="0" w:color="auto"/>
      </w:divBdr>
    </w:div>
    <w:div w:id="402685346">
      <w:bodyDiv w:val="1"/>
      <w:marLeft w:val="0"/>
      <w:marRight w:val="0"/>
      <w:marTop w:val="0"/>
      <w:marBottom w:val="0"/>
      <w:divBdr>
        <w:top w:val="none" w:sz="0" w:space="0" w:color="auto"/>
        <w:left w:val="none" w:sz="0" w:space="0" w:color="auto"/>
        <w:bottom w:val="none" w:sz="0" w:space="0" w:color="auto"/>
        <w:right w:val="none" w:sz="0" w:space="0" w:color="auto"/>
      </w:divBdr>
    </w:div>
    <w:div w:id="402801244">
      <w:bodyDiv w:val="1"/>
      <w:marLeft w:val="0"/>
      <w:marRight w:val="0"/>
      <w:marTop w:val="0"/>
      <w:marBottom w:val="0"/>
      <w:divBdr>
        <w:top w:val="none" w:sz="0" w:space="0" w:color="auto"/>
        <w:left w:val="none" w:sz="0" w:space="0" w:color="auto"/>
        <w:bottom w:val="none" w:sz="0" w:space="0" w:color="auto"/>
        <w:right w:val="none" w:sz="0" w:space="0" w:color="auto"/>
      </w:divBdr>
    </w:div>
    <w:div w:id="402875120">
      <w:bodyDiv w:val="1"/>
      <w:marLeft w:val="0"/>
      <w:marRight w:val="0"/>
      <w:marTop w:val="0"/>
      <w:marBottom w:val="0"/>
      <w:divBdr>
        <w:top w:val="none" w:sz="0" w:space="0" w:color="auto"/>
        <w:left w:val="none" w:sz="0" w:space="0" w:color="auto"/>
        <w:bottom w:val="none" w:sz="0" w:space="0" w:color="auto"/>
        <w:right w:val="none" w:sz="0" w:space="0" w:color="auto"/>
      </w:divBdr>
    </w:div>
    <w:div w:id="402876881">
      <w:bodyDiv w:val="1"/>
      <w:marLeft w:val="0"/>
      <w:marRight w:val="0"/>
      <w:marTop w:val="0"/>
      <w:marBottom w:val="0"/>
      <w:divBdr>
        <w:top w:val="none" w:sz="0" w:space="0" w:color="auto"/>
        <w:left w:val="none" w:sz="0" w:space="0" w:color="auto"/>
        <w:bottom w:val="none" w:sz="0" w:space="0" w:color="auto"/>
        <w:right w:val="none" w:sz="0" w:space="0" w:color="auto"/>
      </w:divBdr>
    </w:div>
    <w:div w:id="402915951">
      <w:bodyDiv w:val="1"/>
      <w:marLeft w:val="0"/>
      <w:marRight w:val="0"/>
      <w:marTop w:val="0"/>
      <w:marBottom w:val="0"/>
      <w:divBdr>
        <w:top w:val="none" w:sz="0" w:space="0" w:color="auto"/>
        <w:left w:val="none" w:sz="0" w:space="0" w:color="auto"/>
        <w:bottom w:val="none" w:sz="0" w:space="0" w:color="auto"/>
        <w:right w:val="none" w:sz="0" w:space="0" w:color="auto"/>
      </w:divBdr>
    </w:div>
    <w:div w:id="402945942">
      <w:bodyDiv w:val="1"/>
      <w:marLeft w:val="0"/>
      <w:marRight w:val="0"/>
      <w:marTop w:val="0"/>
      <w:marBottom w:val="0"/>
      <w:divBdr>
        <w:top w:val="none" w:sz="0" w:space="0" w:color="auto"/>
        <w:left w:val="none" w:sz="0" w:space="0" w:color="auto"/>
        <w:bottom w:val="none" w:sz="0" w:space="0" w:color="auto"/>
        <w:right w:val="none" w:sz="0" w:space="0" w:color="auto"/>
      </w:divBdr>
    </w:div>
    <w:div w:id="403256490">
      <w:bodyDiv w:val="1"/>
      <w:marLeft w:val="0"/>
      <w:marRight w:val="0"/>
      <w:marTop w:val="0"/>
      <w:marBottom w:val="0"/>
      <w:divBdr>
        <w:top w:val="none" w:sz="0" w:space="0" w:color="auto"/>
        <w:left w:val="none" w:sz="0" w:space="0" w:color="auto"/>
        <w:bottom w:val="none" w:sz="0" w:space="0" w:color="auto"/>
        <w:right w:val="none" w:sz="0" w:space="0" w:color="auto"/>
      </w:divBdr>
    </w:div>
    <w:div w:id="403379544">
      <w:bodyDiv w:val="1"/>
      <w:marLeft w:val="0"/>
      <w:marRight w:val="0"/>
      <w:marTop w:val="0"/>
      <w:marBottom w:val="0"/>
      <w:divBdr>
        <w:top w:val="none" w:sz="0" w:space="0" w:color="auto"/>
        <w:left w:val="none" w:sz="0" w:space="0" w:color="auto"/>
        <w:bottom w:val="none" w:sz="0" w:space="0" w:color="auto"/>
        <w:right w:val="none" w:sz="0" w:space="0" w:color="auto"/>
      </w:divBdr>
    </w:div>
    <w:div w:id="403456945">
      <w:bodyDiv w:val="1"/>
      <w:marLeft w:val="0"/>
      <w:marRight w:val="0"/>
      <w:marTop w:val="0"/>
      <w:marBottom w:val="0"/>
      <w:divBdr>
        <w:top w:val="none" w:sz="0" w:space="0" w:color="auto"/>
        <w:left w:val="none" w:sz="0" w:space="0" w:color="auto"/>
        <w:bottom w:val="none" w:sz="0" w:space="0" w:color="auto"/>
        <w:right w:val="none" w:sz="0" w:space="0" w:color="auto"/>
      </w:divBdr>
    </w:div>
    <w:div w:id="403528760">
      <w:bodyDiv w:val="1"/>
      <w:marLeft w:val="0"/>
      <w:marRight w:val="0"/>
      <w:marTop w:val="0"/>
      <w:marBottom w:val="0"/>
      <w:divBdr>
        <w:top w:val="none" w:sz="0" w:space="0" w:color="auto"/>
        <w:left w:val="none" w:sz="0" w:space="0" w:color="auto"/>
        <w:bottom w:val="none" w:sz="0" w:space="0" w:color="auto"/>
        <w:right w:val="none" w:sz="0" w:space="0" w:color="auto"/>
      </w:divBdr>
    </w:div>
    <w:div w:id="403534165">
      <w:bodyDiv w:val="1"/>
      <w:marLeft w:val="0"/>
      <w:marRight w:val="0"/>
      <w:marTop w:val="0"/>
      <w:marBottom w:val="0"/>
      <w:divBdr>
        <w:top w:val="none" w:sz="0" w:space="0" w:color="auto"/>
        <w:left w:val="none" w:sz="0" w:space="0" w:color="auto"/>
        <w:bottom w:val="none" w:sz="0" w:space="0" w:color="auto"/>
        <w:right w:val="none" w:sz="0" w:space="0" w:color="auto"/>
      </w:divBdr>
    </w:div>
    <w:div w:id="403573980">
      <w:bodyDiv w:val="1"/>
      <w:marLeft w:val="0"/>
      <w:marRight w:val="0"/>
      <w:marTop w:val="0"/>
      <w:marBottom w:val="0"/>
      <w:divBdr>
        <w:top w:val="none" w:sz="0" w:space="0" w:color="auto"/>
        <w:left w:val="none" w:sz="0" w:space="0" w:color="auto"/>
        <w:bottom w:val="none" w:sz="0" w:space="0" w:color="auto"/>
        <w:right w:val="none" w:sz="0" w:space="0" w:color="auto"/>
      </w:divBdr>
    </w:div>
    <w:div w:id="403602198">
      <w:bodyDiv w:val="1"/>
      <w:marLeft w:val="0"/>
      <w:marRight w:val="0"/>
      <w:marTop w:val="0"/>
      <w:marBottom w:val="0"/>
      <w:divBdr>
        <w:top w:val="none" w:sz="0" w:space="0" w:color="auto"/>
        <w:left w:val="none" w:sz="0" w:space="0" w:color="auto"/>
        <w:bottom w:val="none" w:sz="0" w:space="0" w:color="auto"/>
        <w:right w:val="none" w:sz="0" w:space="0" w:color="auto"/>
      </w:divBdr>
    </w:div>
    <w:div w:id="403990024">
      <w:bodyDiv w:val="1"/>
      <w:marLeft w:val="0"/>
      <w:marRight w:val="0"/>
      <w:marTop w:val="0"/>
      <w:marBottom w:val="0"/>
      <w:divBdr>
        <w:top w:val="none" w:sz="0" w:space="0" w:color="auto"/>
        <w:left w:val="none" w:sz="0" w:space="0" w:color="auto"/>
        <w:bottom w:val="none" w:sz="0" w:space="0" w:color="auto"/>
        <w:right w:val="none" w:sz="0" w:space="0" w:color="auto"/>
      </w:divBdr>
    </w:div>
    <w:div w:id="403996546">
      <w:bodyDiv w:val="1"/>
      <w:marLeft w:val="0"/>
      <w:marRight w:val="0"/>
      <w:marTop w:val="0"/>
      <w:marBottom w:val="0"/>
      <w:divBdr>
        <w:top w:val="none" w:sz="0" w:space="0" w:color="auto"/>
        <w:left w:val="none" w:sz="0" w:space="0" w:color="auto"/>
        <w:bottom w:val="none" w:sz="0" w:space="0" w:color="auto"/>
        <w:right w:val="none" w:sz="0" w:space="0" w:color="auto"/>
      </w:divBdr>
    </w:div>
    <w:div w:id="404037425">
      <w:bodyDiv w:val="1"/>
      <w:marLeft w:val="0"/>
      <w:marRight w:val="0"/>
      <w:marTop w:val="0"/>
      <w:marBottom w:val="0"/>
      <w:divBdr>
        <w:top w:val="none" w:sz="0" w:space="0" w:color="auto"/>
        <w:left w:val="none" w:sz="0" w:space="0" w:color="auto"/>
        <w:bottom w:val="none" w:sz="0" w:space="0" w:color="auto"/>
        <w:right w:val="none" w:sz="0" w:space="0" w:color="auto"/>
      </w:divBdr>
    </w:div>
    <w:div w:id="404226816">
      <w:bodyDiv w:val="1"/>
      <w:marLeft w:val="0"/>
      <w:marRight w:val="0"/>
      <w:marTop w:val="0"/>
      <w:marBottom w:val="0"/>
      <w:divBdr>
        <w:top w:val="none" w:sz="0" w:space="0" w:color="auto"/>
        <w:left w:val="none" w:sz="0" w:space="0" w:color="auto"/>
        <w:bottom w:val="none" w:sz="0" w:space="0" w:color="auto"/>
        <w:right w:val="none" w:sz="0" w:space="0" w:color="auto"/>
      </w:divBdr>
    </w:div>
    <w:div w:id="404374660">
      <w:bodyDiv w:val="1"/>
      <w:marLeft w:val="0"/>
      <w:marRight w:val="0"/>
      <w:marTop w:val="0"/>
      <w:marBottom w:val="0"/>
      <w:divBdr>
        <w:top w:val="none" w:sz="0" w:space="0" w:color="auto"/>
        <w:left w:val="none" w:sz="0" w:space="0" w:color="auto"/>
        <w:bottom w:val="none" w:sz="0" w:space="0" w:color="auto"/>
        <w:right w:val="none" w:sz="0" w:space="0" w:color="auto"/>
      </w:divBdr>
    </w:div>
    <w:div w:id="404376817">
      <w:bodyDiv w:val="1"/>
      <w:marLeft w:val="0"/>
      <w:marRight w:val="0"/>
      <w:marTop w:val="0"/>
      <w:marBottom w:val="0"/>
      <w:divBdr>
        <w:top w:val="none" w:sz="0" w:space="0" w:color="auto"/>
        <w:left w:val="none" w:sz="0" w:space="0" w:color="auto"/>
        <w:bottom w:val="none" w:sz="0" w:space="0" w:color="auto"/>
        <w:right w:val="none" w:sz="0" w:space="0" w:color="auto"/>
      </w:divBdr>
    </w:div>
    <w:div w:id="404424145">
      <w:bodyDiv w:val="1"/>
      <w:marLeft w:val="0"/>
      <w:marRight w:val="0"/>
      <w:marTop w:val="0"/>
      <w:marBottom w:val="0"/>
      <w:divBdr>
        <w:top w:val="none" w:sz="0" w:space="0" w:color="auto"/>
        <w:left w:val="none" w:sz="0" w:space="0" w:color="auto"/>
        <w:bottom w:val="none" w:sz="0" w:space="0" w:color="auto"/>
        <w:right w:val="none" w:sz="0" w:space="0" w:color="auto"/>
      </w:divBdr>
    </w:div>
    <w:div w:id="404449248">
      <w:bodyDiv w:val="1"/>
      <w:marLeft w:val="0"/>
      <w:marRight w:val="0"/>
      <w:marTop w:val="0"/>
      <w:marBottom w:val="0"/>
      <w:divBdr>
        <w:top w:val="none" w:sz="0" w:space="0" w:color="auto"/>
        <w:left w:val="none" w:sz="0" w:space="0" w:color="auto"/>
        <w:bottom w:val="none" w:sz="0" w:space="0" w:color="auto"/>
        <w:right w:val="none" w:sz="0" w:space="0" w:color="auto"/>
      </w:divBdr>
    </w:div>
    <w:div w:id="404497576">
      <w:bodyDiv w:val="1"/>
      <w:marLeft w:val="0"/>
      <w:marRight w:val="0"/>
      <w:marTop w:val="0"/>
      <w:marBottom w:val="0"/>
      <w:divBdr>
        <w:top w:val="none" w:sz="0" w:space="0" w:color="auto"/>
        <w:left w:val="none" w:sz="0" w:space="0" w:color="auto"/>
        <w:bottom w:val="none" w:sz="0" w:space="0" w:color="auto"/>
        <w:right w:val="none" w:sz="0" w:space="0" w:color="auto"/>
      </w:divBdr>
    </w:div>
    <w:div w:id="404570153">
      <w:bodyDiv w:val="1"/>
      <w:marLeft w:val="0"/>
      <w:marRight w:val="0"/>
      <w:marTop w:val="0"/>
      <w:marBottom w:val="0"/>
      <w:divBdr>
        <w:top w:val="none" w:sz="0" w:space="0" w:color="auto"/>
        <w:left w:val="none" w:sz="0" w:space="0" w:color="auto"/>
        <w:bottom w:val="none" w:sz="0" w:space="0" w:color="auto"/>
        <w:right w:val="none" w:sz="0" w:space="0" w:color="auto"/>
      </w:divBdr>
    </w:div>
    <w:div w:id="404691021">
      <w:bodyDiv w:val="1"/>
      <w:marLeft w:val="0"/>
      <w:marRight w:val="0"/>
      <w:marTop w:val="0"/>
      <w:marBottom w:val="0"/>
      <w:divBdr>
        <w:top w:val="none" w:sz="0" w:space="0" w:color="auto"/>
        <w:left w:val="none" w:sz="0" w:space="0" w:color="auto"/>
        <w:bottom w:val="none" w:sz="0" w:space="0" w:color="auto"/>
        <w:right w:val="none" w:sz="0" w:space="0" w:color="auto"/>
      </w:divBdr>
    </w:div>
    <w:div w:id="404767172">
      <w:bodyDiv w:val="1"/>
      <w:marLeft w:val="0"/>
      <w:marRight w:val="0"/>
      <w:marTop w:val="0"/>
      <w:marBottom w:val="0"/>
      <w:divBdr>
        <w:top w:val="none" w:sz="0" w:space="0" w:color="auto"/>
        <w:left w:val="none" w:sz="0" w:space="0" w:color="auto"/>
        <w:bottom w:val="none" w:sz="0" w:space="0" w:color="auto"/>
        <w:right w:val="none" w:sz="0" w:space="0" w:color="auto"/>
      </w:divBdr>
    </w:div>
    <w:div w:id="404887393">
      <w:bodyDiv w:val="1"/>
      <w:marLeft w:val="0"/>
      <w:marRight w:val="0"/>
      <w:marTop w:val="0"/>
      <w:marBottom w:val="0"/>
      <w:divBdr>
        <w:top w:val="none" w:sz="0" w:space="0" w:color="auto"/>
        <w:left w:val="none" w:sz="0" w:space="0" w:color="auto"/>
        <w:bottom w:val="none" w:sz="0" w:space="0" w:color="auto"/>
        <w:right w:val="none" w:sz="0" w:space="0" w:color="auto"/>
      </w:divBdr>
    </w:div>
    <w:div w:id="404953358">
      <w:bodyDiv w:val="1"/>
      <w:marLeft w:val="0"/>
      <w:marRight w:val="0"/>
      <w:marTop w:val="0"/>
      <w:marBottom w:val="0"/>
      <w:divBdr>
        <w:top w:val="none" w:sz="0" w:space="0" w:color="auto"/>
        <w:left w:val="none" w:sz="0" w:space="0" w:color="auto"/>
        <w:bottom w:val="none" w:sz="0" w:space="0" w:color="auto"/>
        <w:right w:val="none" w:sz="0" w:space="0" w:color="auto"/>
      </w:divBdr>
    </w:div>
    <w:div w:id="404953593">
      <w:bodyDiv w:val="1"/>
      <w:marLeft w:val="0"/>
      <w:marRight w:val="0"/>
      <w:marTop w:val="0"/>
      <w:marBottom w:val="0"/>
      <w:divBdr>
        <w:top w:val="none" w:sz="0" w:space="0" w:color="auto"/>
        <w:left w:val="none" w:sz="0" w:space="0" w:color="auto"/>
        <w:bottom w:val="none" w:sz="0" w:space="0" w:color="auto"/>
        <w:right w:val="none" w:sz="0" w:space="0" w:color="auto"/>
      </w:divBdr>
    </w:div>
    <w:div w:id="404955963">
      <w:bodyDiv w:val="1"/>
      <w:marLeft w:val="0"/>
      <w:marRight w:val="0"/>
      <w:marTop w:val="0"/>
      <w:marBottom w:val="0"/>
      <w:divBdr>
        <w:top w:val="none" w:sz="0" w:space="0" w:color="auto"/>
        <w:left w:val="none" w:sz="0" w:space="0" w:color="auto"/>
        <w:bottom w:val="none" w:sz="0" w:space="0" w:color="auto"/>
        <w:right w:val="none" w:sz="0" w:space="0" w:color="auto"/>
      </w:divBdr>
    </w:div>
    <w:div w:id="405031872">
      <w:bodyDiv w:val="1"/>
      <w:marLeft w:val="0"/>
      <w:marRight w:val="0"/>
      <w:marTop w:val="0"/>
      <w:marBottom w:val="0"/>
      <w:divBdr>
        <w:top w:val="none" w:sz="0" w:space="0" w:color="auto"/>
        <w:left w:val="none" w:sz="0" w:space="0" w:color="auto"/>
        <w:bottom w:val="none" w:sz="0" w:space="0" w:color="auto"/>
        <w:right w:val="none" w:sz="0" w:space="0" w:color="auto"/>
      </w:divBdr>
    </w:div>
    <w:div w:id="405106351">
      <w:bodyDiv w:val="1"/>
      <w:marLeft w:val="0"/>
      <w:marRight w:val="0"/>
      <w:marTop w:val="0"/>
      <w:marBottom w:val="0"/>
      <w:divBdr>
        <w:top w:val="none" w:sz="0" w:space="0" w:color="auto"/>
        <w:left w:val="none" w:sz="0" w:space="0" w:color="auto"/>
        <w:bottom w:val="none" w:sz="0" w:space="0" w:color="auto"/>
        <w:right w:val="none" w:sz="0" w:space="0" w:color="auto"/>
      </w:divBdr>
    </w:div>
    <w:div w:id="405107988">
      <w:bodyDiv w:val="1"/>
      <w:marLeft w:val="0"/>
      <w:marRight w:val="0"/>
      <w:marTop w:val="0"/>
      <w:marBottom w:val="0"/>
      <w:divBdr>
        <w:top w:val="none" w:sz="0" w:space="0" w:color="auto"/>
        <w:left w:val="none" w:sz="0" w:space="0" w:color="auto"/>
        <w:bottom w:val="none" w:sz="0" w:space="0" w:color="auto"/>
        <w:right w:val="none" w:sz="0" w:space="0" w:color="auto"/>
      </w:divBdr>
    </w:div>
    <w:div w:id="405299345">
      <w:bodyDiv w:val="1"/>
      <w:marLeft w:val="0"/>
      <w:marRight w:val="0"/>
      <w:marTop w:val="0"/>
      <w:marBottom w:val="0"/>
      <w:divBdr>
        <w:top w:val="none" w:sz="0" w:space="0" w:color="auto"/>
        <w:left w:val="none" w:sz="0" w:space="0" w:color="auto"/>
        <w:bottom w:val="none" w:sz="0" w:space="0" w:color="auto"/>
        <w:right w:val="none" w:sz="0" w:space="0" w:color="auto"/>
      </w:divBdr>
    </w:div>
    <w:div w:id="405341259">
      <w:bodyDiv w:val="1"/>
      <w:marLeft w:val="0"/>
      <w:marRight w:val="0"/>
      <w:marTop w:val="0"/>
      <w:marBottom w:val="0"/>
      <w:divBdr>
        <w:top w:val="none" w:sz="0" w:space="0" w:color="auto"/>
        <w:left w:val="none" w:sz="0" w:space="0" w:color="auto"/>
        <w:bottom w:val="none" w:sz="0" w:space="0" w:color="auto"/>
        <w:right w:val="none" w:sz="0" w:space="0" w:color="auto"/>
      </w:divBdr>
    </w:div>
    <w:div w:id="405347002">
      <w:bodyDiv w:val="1"/>
      <w:marLeft w:val="0"/>
      <w:marRight w:val="0"/>
      <w:marTop w:val="0"/>
      <w:marBottom w:val="0"/>
      <w:divBdr>
        <w:top w:val="none" w:sz="0" w:space="0" w:color="auto"/>
        <w:left w:val="none" w:sz="0" w:space="0" w:color="auto"/>
        <w:bottom w:val="none" w:sz="0" w:space="0" w:color="auto"/>
        <w:right w:val="none" w:sz="0" w:space="0" w:color="auto"/>
      </w:divBdr>
    </w:div>
    <w:div w:id="405569050">
      <w:bodyDiv w:val="1"/>
      <w:marLeft w:val="0"/>
      <w:marRight w:val="0"/>
      <w:marTop w:val="0"/>
      <w:marBottom w:val="0"/>
      <w:divBdr>
        <w:top w:val="none" w:sz="0" w:space="0" w:color="auto"/>
        <w:left w:val="none" w:sz="0" w:space="0" w:color="auto"/>
        <w:bottom w:val="none" w:sz="0" w:space="0" w:color="auto"/>
        <w:right w:val="none" w:sz="0" w:space="0" w:color="auto"/>
      </w:divBdr>
    </w:div>
    <w:div w:id="405688479">
      <w:bodyDiv w:val="1"/>
      <w:marLeft w:val="0"/>
      <w:marRight w:val="0"/>
      <w:marTop w:val="0"/>
      <w:marBottom w:val="0"/>
      <w:divBdr>
        <w:top w:val="none" w:sz="0" w:space="0" w:color="auto"/>
        <w:left w:val="none" w:sz="0" w:space="0" w:color="auto"/>
        <w:bottom w:val="none" w:sz="0" w:space="0" w:color="auto"/>
        <w:right w:val="none" w:sz="0" w:space="0" w:color="auto"/>
      </w:divBdr>
    </w:div>
    <w:div w:id="405807770">
      <w:bodyDiv w:val="1"/>
      <w:marLeft w:val="0"/>
      <w:marRight w:val="0"/>
      <w:marTop w:val="0"/>
      <w:marBottom w:val="0"/>
      <w:divBdr>
        <w:top w:val="none" w:sz="0" w:space="0" w:color="auto"/>
        <w:left w:val="none" w:sz="0" w:space="0" w:color="auto"/>
        <w:bottom w:val="none" w:sz="0" w:space="0" w:color="auto"/>
        <w:right w:val="none" w:sz="0" w:space="0" w:color="auto"/>
      </w:divBdr>
    </w:div>
    <w:div w:id="405811418">
      <w:bodyDiv w:val="1"/>
      <w:marLeft w:val="0"/>
      <w:marRight w:val="0"/>
      <w:marTop w:val="0"/>
      <w:marBottom w:val="0"/>
      <w:divBdr>
        <w:top w:val="none" w:sz="0" w:space="0" w:color="auto"/>
        <w:left w:val="none" w:sz="0" w:space="0" w:color="auto"/>
        <w:bottom w:val="none" w:sz="0" w:space="0" w:color="auto"/>
        <w:right w:val="none" w:sz="0" w:space="0" w:color="auto"/>
      </w:divBdr>
    </w:div>
    <w:div w:id="405957582">
      <w:bodyDiv w:val="1"/>
      <w:marLeft w:val="0"/>
      <w:marRight w:val="0"/>
      <w:marTop w:val="0"/>
      <w:marBottom w:val="0"/>
      <w:divBdr>
        <w:top w:val="none" w:sz="0" w:space="0" w:color="auto"/>
        <w:left w:val="none" w:sz="0" w:space="0" w:color="auto"/>
        <w:bottom w:val="none" w:sz="0" w:space="0" w:color="auto"/>
        <w:right w:val="none" w:sz="0" w:space="0" w:color="auto"/>
      </w:divBdr>
    </w:div>
    <w:div w:id="406154527">
      <w:bodyDiv w:val="1"/>
      <w:marLeft w:val="0"/>
      <w:marRight w:val="0"/>
      <w:marTop w:val="0"/>
      <w:marBottom w:val="0"/>
      <w:divBdr>
        <w:top w:val="none" w:sz="0" w:space="0" w:color="auto"/>
        <w:left w:val="none" w:sz="0" w:space="0" w:color="auto"/>
        <w:bottom w:val="none" w:sz="0" w:space="0" w:color="auto"/>
        <w:right w:val="none" w:sz="0" w:space="0" w:color="auto"/>
      </w:divBdr>
    </w:div>
    <w:div w:id="406154800">
      <w:bodyDiv w:val="1"/>
      <w:marLeft w:val="0"/>
      <w:marRight w:val="0"/>
      <w:marTop w:val="0"/>
      <w:marBottom w:val="0"/>
      <w:divBdr>
        <w:top w:val="none" w:sz="0" w:space="0" w:color="auto"/>
        <w:left w:val="none" w:sz="0" w:space="0" w:color="auto"/>
        <w:bottom w:val="none" w:sz="0" w:space="0" w:color="auto"/>
        <w:right w:val="none" w:sz="0" w:space="0" w:color="auto"/>
      </w:divBdr>
    </w:div>
    <w:div w:id="406155660">
      <w:bodyDiv w:val="1"/>
      <w:marLeft w:val="0"/>
      <w:marRight w:val="0"/>
      <w:marTop w:val="0"/>
      <w:marBottom w:val="0"/>
      <w:divBdr>
        <w:top w:val="none" w:sz="0" w:space="0" w:color="auto"/>
        <w:left w:val="none" w:sz="0" w:space="0" w:color="auto"/>
        <w:bottom w:val="none" w:sz="0" w:space="0" w:color="auto"/>
        <w:right w:val="none" w:sz="0" w:space="0" w:color="auto"/>
      </w:divBdr>
    </w:div>
    <w:div w:id="406197564">
      <w:bodyDiv w:val="1"/>
      <w:marLeft w:val="0"/>
      <w:marRight w:val="0"/>
      <w:marTop w:val="0"/>
      <w:marBottom w:val="0"/>
      <w:divBdr>
        <w:top w:val="none" w:sz="0" w:space="0" w:color="auto"/>
        <w:left w:val="none" w:sz="0" w:space="0" w:color="auto"/>
        <w:bottom w:val="none" w:sz="0" w:space="0" w:color="auto"/>
        <w:right w:val="none" w:sz="0" w:space="0" w:color="auto"/>
      </w:divBdr>
    </w:div>
    <w:div w:id="406389926">
      <w:bodyDiv w:val="1"/>
      <w:marLeft w:val="0"/>
      <w:marRight w:val="0"/>
      <w:marTop w:val="0"/>
      <w:marBottom w:val="0"/>
      <w:divBdr>
        <w:top w:val="none" w:sz="0" w:space="0" w:color="auto"/>
        <w:left w:val="none" w:sz="0" w:space="0" w:color="auto"/>
        <w:bottom w:val="none" w:sz="0" w:space="0" w:color="auto"/>
        <w:right w:val="none" w:sz="0" w:space="0" w:color="auto"/>
      </w:divBdr>
    </w:div>
    <w:div w:id="406420611">
      <w:bodyDiv w:val="1"/>
      <w:marLeft w:val="0"/>
      <w:marRight w:val="0"/>
      <w:marTop w:val="0"/>
      <w:marBottom w:val="0"/>
      <w:divBdr>
        <w:top w:val="none" w:sz="0" w:space="0" w:color="auto"/>
        <w:left w:val="none" w:sz="0" w:space="0" w:color="auto"/>
        <w:bottom w:val="none" w:sz="0" w:space="0" w:color="auto"/>
        <w:right w:val="none" w:sz="0" w:space="0" w:color="auto"/>
      </w:divBdr>
    </w:div>
    <w:div w:id="406461629">
      <w:bodyDiv w:val="1"/>
      <w:marLeft w:val="0"/>
      <w:marRight w:val="0"/>
      <w:marTop w:val="0"/>
      <w:marBottom w:val="0"/>
      <w:divBdr>
        <w:top w:val="none" w:sz="0" w:space="0" w:color="auto"/>
        <w:left w:val="none" w:sz="0" w:space="0" w:color="auto"/>
        <w:bottom w:val="none" w:sz="0" w:space="0" w:color="auto"/>
        <w:right w:val="none" w:sz="0" w:space="0" w:color="auto"/>
      </w:divBdr>
    </w:div>
    <w:div w:id="406464257">
      <w:bodyDiv w:val="1"/>
      <w:marLeft w:val="0"/>
      <w:marRight w:val="0"/>
      <w:marTop w:val="0"/>
      <w:marBottom w:val="0"/>
      <w:divBdr>
        <w:top w:val="none" w:sz="0" w:space="0" w:color="auto"/>
        <w:left w:val="none" w:sz="0" w:space="0" w:color="auto"/>
        <w:bottom w:val="none" w:sz="0" w:space="0" w:color="auto"/>
        <w:right w:val="none" w:sz="0" w:space="0" w:color="auto"/>
      </w:divBdr>
    </w:div>
    <w:div w:id="406536181">
      <w:bodyDiv w:val="1"/>
      <w:marLeft w:val="0"/>
      <w:marRight w:val="0"/>
      <w:marTop w:val="0"/>
      <w:marBottom w:val="0"/>
      <w:divBdr>
        <w:top w:val="none" w:sz="0" w:space="0" w:color="auto"/>
        <w:left w:val="none" w:sz="0" w:space="0" w:color="auto"/>
        <w:bottom w:val="none" w:sz="0" w:space="0" w:color="auto"/>
        <w:right w:val="none" w:sz="0" w:space="0" w:color="auto"/>
      </w:divBdr>
    </w:div>
    <w:div w:id="406539201">
      <w:bodyDiv w:val="1"/>
      <w:marLeft w:val="0"/>
      <w:marRight w:val="0"/>
      <w:marTop w:val="0"/>
      <w:marBottom w:val="0"/>
      <w:divBdr>
        <w:top w:val="none" w:sz="0" w:space="0" w:color="auto"/>
        <w:left w:val="none" w:sz="0" w:space="0" w:color="auto"/>
        <w:bottom w:val="none" w:sz="0" w:space="0" w:color="auto"/>
        <w:right w:val="none" w:sz="0" w:space="0" w:color="auto"/>
      </w:divBdr>
    </w:div>
    <w:div w:id="406612860">
      <w:bodyDiv w:val="1"/>
      <w:marLeft w:val="0"/>
      <w:marRight w:val="0"/>
      <w:marTop w:val="0"/>
      <w:marBottom w:val="0"/>
      <w:divBdr>
        <w:top w:val="none" w:sz="0" w:space="0" w:color="auto"/>
        <w:left w:val="none" w:sz="0" w:space="0" w:color="auto"/>
        <w:bottom w:val="none" w:sz="0" w:space="0" w:color="auto"/>
        <w:right w:val="none" w:sz="0" w:space="0" w:color="auto"/>
      </w:divBdr>
    </w:div>
    <w:div w:id="406730288">
      <w:bodyDiv w:val="1"/>
      <w:marLeft w:val="0"/>
      <w:marRight w:val="0"/>
      <w:marTop w:val="0"/>
      <w:marBottom w:val="0"/>
      <w:divBdr>
        <w:top w:val="none" w:sz="0" w:space="0" w:color="auto"/>
        <w:left w:val="none" w:sz="0" w:space="0" w:color="auto"/>
        <w:bottom w:val="none" w:sz="0" w:space="0" w:color="auto"/>
        <w:right w:val="none" w:sz="0" w:space="0" w:color="auto"/>
      </w:divBdr>
    </w:div>
    <w:div w:id="406806015">
      <w:bodyDiv w:val="1"/>
      <w:marLeft w:val="0"/>
      <w:marRight w:val="0"/>
      <w:marTop w:val="0"/>
      <w:marBottom w:val="0"/>
      <w:divBdr>
        <w:top w:val="none" w:sz="0" w:space="0" w:color="auto"/>
        <w:left w:val="none" w:sz="0" w:space="0" w:color="auto"/>
        <w:bottom w:val="none" w:sz="0" w:space="0" w:color="auto"/>
        <w:right w:val="none" w:sz="0" w:space="0" w:color="auto"/>
      </w:divBdr>
    </w:div>
    <w:div w:id="406809061">
      <w:bodyDiv w:val="1"/>
      <w:marLeft w:val="0"/>
      <w:marRight w:val="0"/>
      <w:marTop w:val="0"/>
      <w:marBottom w:val="0"/>
      <w:divBdr>
        <w:top w:val="none" w:sz="0" w:space="0" w:color="auto"/>
        <w:left w:val="none" w:sz="0" w:space="0" w:color="auto"/>
        <w:bottom w:val="none" w:sz="0" w:space="0" w:color="auto"/>
        <w:right w:val="none" w:sz="0" w:space="0" w:color="auto"/>
      </w:divBdr>
    </w:div>
    <w:div w:id="406850814">
      <w:bodyDiv w:val="1"/>
      <w:marLeft w:val="0"/>
      <w:marRight w:val="0"/>
      <w:marTop w:val="0"/>
      <w:marBottom w:val="0"/>
      <w:divBdr>
        <w:top w:val="none" w:sz="0" w:space="0" w:color="auto"/>
        <w:left w:val="none" w:sz="0" w:space="0" w:color="auto"/>
        <w:bottom w:val="none" w:sz="0" w:space="0" w:color="auto"/>
        <w:right w:val="none" w:sz="0" w:space="0" w:color="auto"/>
      </w:divBdr>
    </w:div>
    <w:div w:id="406920868">
      <w:bodyDiv w:val="1"/>
      <w:marLeft w:val="0"/>
      <w:marRight w:val="0"/>
      <w:marTop w:val="0"/>
      <w:marBottom w:val="0"/>
      <w:divBdr>
        <w:top w:val="none" w:sz="0" w:space="0" w:color="auto"/>
        <w:left w:val="none" w:sz="0" w:space="0" w:color="auto"/>
        <w:bottom w:val="none" w:sz="0" w:space="0" w:color="auto"/>
        <w:right w:val="none" w:sz="0" w:space="0" w:color="auto"/>
      </w:divBdr>
    </w:div>
    <w:div w:id="406922720">
      <w:bodyDiv w:val="1"/>
      <w:marLeft w:val="0"/>
      <w:marRight w:val="0"/>
      <w:marTop w:val="0"/>
      <w:marBottom w:val="0"/>
      <w:divBdr>
        <w:top w:val="none" w:sz="0" w:space="0" w:color="auto"/>
        <w:left w:val="none" w:sz="0" w:space="0" w:color="auto"/>
        <w:bottom w:val="none" w:sz="0" w:space="0" w:color="auto"/>
        <w:right w:val="none" w:sz="0" w:space="0" w:color="auto"/>
      </w:divBdr>
    </w:div>
    <w:div w:id="407072619">
      <w:bodyDiv w:val="1"/>
      <w:marLeft w:val="0"/>
      <w:marRight w:val="0"/>
      <w:marTop w:val="0"/>
      <w:marBottom w:val="0"/>
      <w:divBdr>
        <w:top w:val="none" w:sz="0" w:space="0" w:color="auto"/>
        <w:left w:val="none" w:sz="0" w:space="0" w:color="auto"/>
        <w:bottom w:val="none" w:sz="0" w:space="0" w:color="auto"/>
        <w:right w:val="none" w:sz="0" w:space="0" w:color="auto"/>
      </w:divBdr>
    </w:div>
    <w:div w:id="407076530">
      <w:bodyDiv w:val="1"/>
      <w:marLeft w:val="0"/>
      <w:marRight w:val="0"/>
      <w:marTop w:val="0"/>
      <w:marBottom w:val="0"/>
      <w:divBdr>
        <w:top w:val="none" w:sz="0" w:space="0" w:color="auto"/>
        <w:left w:val="none" w:sz="0" w:space="0" w:color="auto"/>
        <w:bottom w:val="none" w:sz="0" w:space="0" w:color="auto"/>
        <w:right w:val="none" w:sz="0" w:space="0" w:color="auto"/>
      </w:divBdr>
    </w:div>
    <w:div w:id="407113563">
      <w:bodyDiv w:val="1"/>
      <w:marLeft w:val="0"/>
      <w:marRight w:val="0"/>
      <w:marTop w:val="0"/>
      <w:marBottom w:val="0"/>
      <w:divBdr>
        <w:top w:val="none" w:sz="0" w:space="0" w:color="auto"/>
        <w:left w:val="none" w:sz="0" w:space="0" w:color="auto"/>
        <w:bottom w:val="none" w:sz="0" w:space="0" w:color="auto"/>
        <w:right w:val="none" w:sz="0" w:space="0" w:color="auto"/>
      </w:divBdr>
    </w:div>
    <w:div w:id="407117254">
      <w:bodyDiv w:val="1"/>
      <w:marLeft w:val="0"/>
      <w:marRight w:val="0"/>
      <w:marTop w:val="0"/>
      <w:marBottom w:val="0"/>
      <w:divBdr>
        <w:top w:val="none" w:sz="0" w:space="0" w:color="auto"/>
        <w:left w:val="none" w:sz="0" w:space="0" w:color="auto"/>
        <w:bottom w:val="none" w:sz="0" w:space="0" w:color="auto"/>
        <w:right w:val="none" w:sz="0" w:space="0" w:color="auto"/>
      </w:divBdr>
    </w:div>
    <w:div w:id="407117698">
      <w:bodyDiv w:val="1"/>
      <w:marLeft w:val="0"/>
      <w:marRight w:val="0"/>
      <w:marTop w:val="0"/>
      <w:marBottom w:val="0"/>
      <w:divBdr>
        <w:top w:val="none" w:sz="0" w:space="0" w:color="auto"/>
        <w:left w:val="none" w:sz="0" w:space="0" w:color="auto"/>
        <w:bottom w:val="none" w:sz="0" w:space="0" w:color="auto"/>
        <w:right w:val="none" w:sz="0" w:space="0" w:color="auto"/>
      </w:divBdr>
    </w:div>
    <w:div w:id="407307426">
      <w:bodyDiv w:val="1"/>
      <w:marLeft w:val="0"/>
      <w:marRight w:val="0"/>
      <w:marTop w:val="0"/>
      <w:marBottom w:val="0"/>
      <w:divBdr>
        <w:top w:val="none" w:sz="0" w:space="0" w:color="auto"/>
        <w:left w:val="none" w:sz="0" w:space="0" w:color="auto"/>
        <w:bottom w:val="none" w:sz="0" w:space="0" w:color="auto"/>
        <w:right w:val="none" w:sz="0" w:space="0" w:color="auto"/>
      </w:divBdr>
    </w:div>
    <w:div w:id="407385802">
      <w:bodyDiv w:val="1"/>
      <w:marLeft w:val="0"/>
      <w:marRight w:val="0"/>
      <w:marTop w:val="0"/>
      <w:marBottom w:val="0"/>
      <w:divBdr>
        <w:top w:val="none" w:sz="0" w:space="0" w:color="auto"/>
        <w:left w:val="none" w:sz="0" w:space="0" w:color="auto"/>
        <w:bottom w:val="none" w:sz="0" w:space="0" w:color="auto"/>
        <w:right w:val="none" w:sz="0" w:space="0" w:color="auto"/>
      </w:divBdr>
    </w:div>
    <w:div w:id="407459578">
      <w:bodyDiv w:val="1"/>
      <w:marLeft w:val="0"/>
      <w:marRight w:val="0"/>
      <w:marTop w:val="0"/>
      <w:marBottom w:val="0"/>
      <w:divBdr>
        <w:top w:val="none" w:sz="0" w:space="0" w:color="auto"/>
        <w:left w:val="none" w:sz="0" w:space="0" w:color="auto"/>
        <w:bottom w:val="none" w:sz="0" w:space="0" w:color="auto"/>
        <w:right w:val="none" w:sz="0" w:space="0" w:color="auto"/>
      </w:divBdr>
    </w:div>
    <w:div w:id="407701730">
      <w:bodyDiv w:val="1"/>
      <w:marLeft w:val="0"/>
      <w:marRight w:val="0"/>
      <w:marTop w:val="0"/>
      <w:marBottom w:val="0"/>
      <w:divBdr>
        <w:top w:val="none" w:sz="0" w:space="0" w:color="auto"/>
        <w:left w:val="none" w:sz="0" w:space="0" w:color="auto"/>
        <w:bottom w:val="none" w:sz="0" w:space="0" w:color="auto"/>
        <w:right w:val="none" w:sz="0" w:space="0" w:color="auto"/>
      </w:divBdr>
    </w:div>
    <w:div w:id="407730327">
      <w:bodyDiv w:val="1"/>
      <w:marLeft w:val="0"/>
      <w:marRight w:val="0"/>
      <w:marTop w:val="0"/>
      <w:marBottom w:val="0"/>
      <w:divBdr>
        <w:top w:val="none" w:sz="0" w:space="0" w:color="auto"/>
        <w:left w:val="none" w:sz="0" w:space="0" w:color="auto"/>
        <w:bottom w:val="none" w:sz="0" w:space="0" w:color="auto"/>
        <w:right w:val="none" w:sz="0" w:space="0" w:color="auto"/>
      </w:divBdr>
    </w:div>
    <w:div w:id="407730921">
      <w:bodyDiv w:val="1"/>
      <w:marLeft w:val="0"/>
      <w:marRight w:val="0"/>
      <w:marTop w:val="0"/>
      <w:marBottom w:val="0"/>
      <w:divBdr>
        <w:top w:val="none" w:sz="0" w:space="0" w:color="auto"/>
        <w:left w:val="none" w:sz="0" w:space="0" w:color="auto"/>
        <w:bottom w:val="none" w:sz="0" w:space="0" w:color="auto"/>
        <w:right w:val="none" w:sz="0" w:space="0" w:color="auto"/>
      </w:divBdr>
    </w:div>
    <w:div w:id="407844840">
      <w:bodyDiv w:val="1"/>
      <w:marLeft w:val="0"/>
      <w:marRight w:val="0"/>
      <w:marTop w:val="0"/>
      <w:marBottom w:val="0"/>
      <w:divBdr>
        <w:top w:val="none" w:sz="0" w:space="0" w:color="auto"/>
        <w:left w:val="none" w:sz="0" w:space="0" w:color="auto"/>
        <w:bottom w:val="none" w:sz="0" w:space="0" w:color="auto"/>
        <w:right w:val="none" w:sz="0" w:space="0" w:color="auto"/>
      </w:divBdr>
    </w:div>
    <w:div w:id="407968227">
      <w:bodyDiv w:val="1"/>
      <w:marLeft w:val="0"/>
      <w:marRight w:val="0"/>
      <w:marTop w:val="0"/>
      <w:marBottom w:val="0"/>
      <w:divBdr>
        <w:top w:val="none" w:sz="0" w:space="0" w:color="auto"/>
        <w:left w:val="none" w:sz="0" w:space="0" w:color="auto"/>
        <w:bottom w:val="none" w:sz="0" w:space="0" w:color="auto"/>
        <w:right w:val="none" w:sz="0" w:space="0" w:color="auto"/>
      </w:divBdr>
    </w:div>
    <w:div w:id="408114966">
      <w:bodyDiv w:val="1"/>
      <w:marLeft w:val="0"/>
      <w:marRight w:val="0"/>
      <w:marTop w:val="0"/>
      <w:marBottom w:val="0"/>
      <w:divBdr>
        <w:top w:val="none" w:sz="0" w:space="0" w:color="auto"/>
        <w:left w:val="none" w:sz="0" w:space="0" w:color="auto"/>
        <w:bottom w:val="none" w:sz="0" w:space="0" w:color="auto"/>
        <w:right w:val="none" w:sz="0" w:space="0" w:color="auto"/>
      </w:divBdr>
    </w:div>
    <w:div w:id="408309112">
      <w:bodyDiv w:val="1"/>
      <w:marLeft w:val="0"/>
      <w:marRight w:val="0"/>
      <w:marTop w:val="0"/>
      <w:marBottom w:val="0"/>
      <w:divBdr>
        <w:top w:val="none" w:sz="0" w:space="0" w:color="auto"/>
        <w:left w:val="none" w:sz="0" w:space="0" w:color="auto"/>
        <w:bottom w:val="none" w:sz="0" w:space="0" w:color="auto"/>
        <w:right w:val="none" w:sz="0" w:space="0" w:color="auto"/>
      </w:divBdr>
    </w:div>
    <w:div w:id="408311747">
      <w:bodyDiv w:val="1"/>
      <w:marLeft w:val="0"/>
      <w:marRight w:val="0"/>
      <w:marTop w:val="0"/>
      <w:marBottom w:val="0"/>
      <w:divBdr>
        <w:top w:val="none" w:sz="0" w:space="0" w:color="auto"/>
        <w:left w:val="none" w:sz="0" w:space="0" w:color="auto"/>
        <w:bottom w:val="none" w:sz="0" w:space="0" w:color="auto"/>
        <w:right w:val="none" w:sz="0" w:space="0" w:color="auto"/>
      </w:divBdr>
    </w:div>
    <w:div w:id="408618786">
      <w:bodyDiv w:val="1"/>
      <w:marLeft w:val="0"/>
      <w:marRight w:val="0"/>
      <w:marTop w:val="0"/>
      <w:marBottom w:val="0"/>
      <w:divBdr>
        <w:top w:val="none" w:sz="0" w:space="0" w:color="auto"/>
        <w:left w:val="none" w:sz="0" w:space="0" w:color="auto"/>
        <w:bottom w:val="none" w:sz="0" w:space="0" w:color="auto"/>
        <w:right w:val="none" w:sz="0" w:space="0" w:color="auto"/>
      </w:divBdr>
    </w:div>
    <w:div w:id="408694472">
      <w:bodyDiv w:val="1"/>
      <w:marLeft w:val="0"/>
      <w:marRight w:val="0"/>
      <w:marTop w:val="0"/>
      <w:marBottom w:val="0"/>
      <w:divBdr>
        <w:top w:val="none" w:sz="0" w:space="0" w:color="auto"/>
        <w:left w:val="none" w:sz="0" w:space="0" w:color="auto"/>
        <w:bottom w:val="none" w:sz="0" w:space="0" w:color="auto"/>
        <w:right w:val="none" w:sz="0" w:space="0" w:color="auto"/>
      </w:divBdr>
    </w:div>
    <w:div w:id="408699786">
      <w:bodyDiv w:val="1"/>
      <w:marLeft w:val="0"/>
      <w:marRight w:val="0"/>
      <w:marTop w:val="0"/>
      <w:marBottom w:val="0"/>
      <w:divBdr>
        <w:top w:val="none" w:sz="0" w:space="0" w:color="auto"/>
        <w:left w:val="none" w:sz="0" w:space="0" w:color="auto"/>
        <w:bottom w:val="none" w:sz="0" w:space="0" w:color="auto"/>
        <w:right w:val="none" w:sz="0" w:space="0" w:color="auto"/>
      </w:divBdr>
    </w:div>
    <w:div w:id="408814731">
      <w:bodyDiv w:val="1"/>
      <w:marLeft w:val="0"/>
      <w:marRight w:val="0"/>
      <w:marTop w:val="0"/>
      <w:marBottom w:val="0"/>
      <w:divBdr>
        <w:top w:val="none" w:sz="0" w:space="0" w:color="auto"/>
        <w:left w:val="none" w:sz="0" w:space="0" w:color="auto"/>
        <w:bottom w:val="none" w:sz="0" w:space="0" w:color="auto"/>
        <w:right w:val="none" w:sz="0" w:space="0" w:color="auto"/>
      </w:divBdr>
    </w:div>
    <w:div w:id="408889345">
      <w:bodyDiv w:val="1"/>
      <w:marLeft w:val="0"/>
      <w:marRight w:val="0"/>
      <w:marTop w:val="0"/>
      <w:marBottom w:val="0"/>
      <w:divBdr>
        <w:top w:val="none" w:sz="0" w:space="0" w:color="auto"/>
        <w:left w:val="none" w:sz="0" w:space="0" w:color="auto"/>
        <w:bottom w:val="none" w:sz="0" w:space="0" w:color="auto"/>
        <w:right w:val="none" w:sz="0" w:space="0" w:color="auto"/>
      </w:divBdr>
    </w:div>
    <w:div w:id="408889814">
      <w:bodyDiv w:val="1"/>
      <w:marLeft w:val="0"/>
      <w:marRight w:val="0"/>
      <w:marTop w:val="0"/>
      <w:marBottom w:val="0"/>
      <w:divBdr>
        <w:top w:val="none" w:sz="0" w:space="0" w:color="auto"/>
        <w:left w:val="none" w:sz="0" w:space="0" w:color="auto"/>
        <w:bottom w:val="none" w:sz="0" w:space="0" w:color="auto"/>
        <w:right w:val="none" w:sz="0" w:space="0" w:color="auto"/>
      </w:divBdr>
    </w:div>
    <w:div w:id="408892636">
      <w:bodyDiv w:val="1"/>
      <w:marLeft w:val="0"/>
      <w:marRight w:val="0"/>
      <w:marTop w:val="0"/>
      <w:marBottom w:val="0"/>
      <w:divBdr>
        <w:top w:val="none" w:sz="0" w:space="0" w:color="auto"/>
        <w:left w:val="none" w:sz="0" w:space="0" w:color="auto"/>
        <w:bottom w:val="none" w:sz="0" w:space="0" w:color="auto"/>
        <w:right w:val="none" w:sz="0" w:space="0" w:color="auto"/>
      </w:divBdr>
    </w:div>
    <w:div w:id="409276817">
      <w:bodyDiv w:val="1"/>
      <w:marLeft w:val="0"/>
      <w:marRight w:val="0"/>
      <w:marTop w:val="0"/>
      <w:marBottom w:val="0"/>
      <w:divBdr>
        <w:top w:val="none" w:sz="0" w:space="0" w:color="auto"/>
        <w:left w:val="none" w:sz="0" w:space="0" w:color="auto"/>
        <w:bottom w:val="none" w:sz="0" w:space="0" w:color="auto"/>
        <w:right w:val="none" w:sz="0" w:space="0" w:color="auto"/>
      </w:divBdr>
    </w:div>
    <w:div w:id="409352940">
      <w:bodyDiv w:val="1"/>
      <w:marLeft w:val="0"/>
      <w:marRight w:val="0"/>
      <w:marTop w:val="0"/>
      <w:marBottom w:val="0"/>
      <w:divBdr>
        <w:top w:val="none" w:sz="0" w:space="0" w:color="auto"/>
        <w:left w:val="none" w:sz="0" w:space="0" w:color="auto"/>
        <w:bottom w:val="none" w:sz="0" w:space="0" w:color="auto"/>
        <w:right w:val="none" w:sz="0" w:space="0" w:color="auto"/>
      </w:divBdr>
    </w:div>
    <w:div w:id="409501335">
      <w:bodyDiv w:val="1"/>
      <w:marLeft w:val="0"/>
      <w:marRight w:val="0"/>
      <w:marTop w:val="0"/>
      <w:marBottom w:val="0"/>
      <w:divBdr>
        <w:top w:val="none" w:sz="0" w:space="0" w:color="auto"/>
        <w:left w:val="none" w:sz="0" w:space="0" w:color="auto"/>
        <w:bottom w:val="none" w:sz="0" w:space="0" w:color="auto"/>
        <w:right w:val="none" w:sz="0" w:space="0" w:color="auto"/>
      </w:divBdr>
    </w:div>
    <w:div w:id="409693066">
      <w:bodyDiv w:val="1"/>
      <w:marLeft w:val="0"/>
      <w:marRight w:val="0"/>
      <w:marTop w:val="0"/>
      <w:marBottom w:val="0"/>
      <w:divBdr>
        <w:top w:val="none" w:sz="0" w:space="0" w:color="auto"/>
        <w:left w:val="none" w:sz="0" w:space="0" w:color="auto"/>
        <w:bottom w:val="none" w:sz="0" w:space="0" w:color="auto"/>
        <w:right w:val="none" w:sz="0" w:space="0" w:color="auto"/>
      </w:divBdr>
    </w:div>
    <w:div w:id="409887496">
      <w:bodyDiv w:val="1"/>
      <w:marLeft w:val="0"/>
      <w:marRight w:val="0"/>
      <w:marTop w:val="0"/>
      <w:marBottom w:val="0"/>
      <w:divBdr>
        <w:top w:val="none" w:sz="0" w:space="0" w:color="auto"/>
        <w:left w:val="none" w:sz="0" w:space="0" w:color="auto"/>
        <w:bottom w:val="none" w:sz="0" w:space="0" w:color="auto"/>
        <w:right w:val="none" w:sz="0" w:space="0" w:color="auto"/>
      </w:divBdr>
    </w:div>
    <w:div w:id="409889699">
      <w:bodyDiv w:val="1"/>
      <w:marLeft w:val="0"/>
      <w:marRight w:val="0"/>
      <w:marTop w:val="0"/>
      <w:marBottom w:val="0"/>
      <w:divBdr>
        <w:top w:val="none" w:sz="0" w:space="0" w:color="auto"/>
        <w:left w:val="none" w:sz="0" w:space="0" w:color="auto"/>
        <w:bottom w:val="none" w:sz="0" w:space="0" w:color="auto"/>
        <w:right w:val="none" w:sz="0" w:space="0" w:color="auto"/>
      </w:divBdr>
    </w:div>
    <w:div w:id="410271580">
      <w:bodyDiv w:val="1"/>
      <w:marLeft w:val="0"/>
      <w:marRight w:val="0"/>
      <w:marTop w:val="0"/>
      <w:marBottom w:val="0"/>
      <w:divBdr>
        <w:top w:val="none" w:sz="0" w:space="0" w:color="auto"/>
        <w:left w:val="none" w:sz="0" w:space="0" w:color="auto"/>
        <w:bottom w:val="none" w:sz="0" w:space="0" w:color="auto"/>
        <w:right w:val="none" w:sz="0" w:space="0" w:color="auto"/>
      </w:divBdr>
    </w:div>
    <w:div w:id="410279009">
      <w:bodyDiv w:val="1"/>
      <w:marLeft w:val="0"/>
      <w:marRight w:val="0"/>
      <w:marTop w:val="0"/>
      <w:marBottom w:val="0"/>
      <w:divBdr>
        <w:top w:val="none" w:sz="0" w:space="0" w:color="auto"/>
        <w:left w:val="none" w:sz="0" w:space="0" w:color="auto"/>
        <w:bottom w:val="none" w:sz="0" w:space="0" w:color="auto"/>
        <w:right w:val="none" w:sz="0" w:space="0" w:color="auto"/>
      </w:divBdr>
    </w:div>
    <w:div w:id="410320983">
      <w:bodyDiv w:val="1"/>
      <w:marLeft w:val="0"/>
      <w:marRight w:val="0"/>
      <w:marTop w:val="0"/>
      <w:marBottom w:val="0"/>
      <w:divBdr>
        <w:top w:val="none" w:sz="0" w:space="0" w:color="auto"/>
        <w:left w:val="none" w:sz="0" w:space="0" w:color="auto"/>
        <w:bottom w:val="none" w:sz="0" w:space="0" w:color="auto"/>
        <w:right w:val="none" w:sz="0" w:space="0" w:color="auto"/>
      </w:divBdr>
    </w:div>
    <w:div w:id="410351315">
      <w:bodyDiv w:val="1"/>
      <w:marLeft w:val="0"/>
      <w:marRight w:val="0"/>
      <w:marTop w:val="0"/>
      <w:marBottom w:val="0"/>
      <w:divBdr>
        <w:top w:val="none" w:sz="0" w:space="0" w:color="auto"/>
        <w:left w:val="none" w:sz="0" w:space="0" w:color="auto"/>
        <w:bottom w:val="none" w:sz="0" w:space="0" w:color="auto"/>
        <w:right w:val="none" w:sz="0" w:space="0" w:color="auto"/>
      </w:divBdr>
    </w:div>
    <w:div w:id="410783303">
      <w:bodyDiv w:val="1"/>
      <w:marLeft w:val="0"/>
      <w:marRight w:val="0"/>
      <w:marTop w:val="0"/>
      <w:marBottom w:val="0"/>
      <w:divBdr>
        <w:top w:val="none" w:sz="0" w:space="0" w:color="auto"/>
        <w:left w:val="none" w:sz="0" w:space="0" w:color="auto"/>
        <w:bottom w:val="none" w:sz="0" w:space="0" w:color="auto"/>
        <w:right w:val="none" w:sz="0" w:space="0" w:color="auto"/>
      </w:divBdr>
    </w:div>
    <w:div w:id="411003304">
      <w:bodyDiv w:val="1"/>
      <w:marLeft w:val="0"/>
      <w:marRight w:val="0"/>
      <w:marTop w:val="0"/>
      <w:marBottom w:val="0"/>
      <w:divBdr>
        <w:top w:val="none" w:sz="0" w:space="0" w:color="auto"/>
        <w:left w:val="none" w:sz="0" w:space="0" w:color="auto"/>
        <w:bottom w:val="none" w:sz="0" w:space="0" w:color="auto"/>
        <w:right w:val="none" w:sz="0" w:space="0" w:color="auto"/>
      </w:divBdr>
    </w:div>
    <w:div w:id="411053465">
      <w:bodyDiv w:val="1"/>
      <w:marLeft w:val="0"/>
      <w:marRight w:val="0"/>
      <w:marTop w:val="0"/>
      <w:marBottom w:val="0"/>
      <w:divBdr>
        <w:top w:val="none" w:sz="0" w:space="0" w:color="auto"/>
        <w:left w:val="none" w:sz="0" w:space="0" w:color="auto"/>
        <w:bottom w:val="none" w:sz="0" w:space="0" w:color="auto"/>
        <w:right w:val="none" w:sz="0" w:space="0" w:color="auto"/>
      </w:divBdr>
    </w:div>
    <w:div w:id="411202570">
      <w:bodyDiv w:val="1"/>
      <w:marLeft w:val="0"/>
      <w:marRight w:val="0"/>
      <w:marTop w:val="0"/>
      <w:marBottom w:val="0"/>
      <w:divBdr>
        <w:top w:val="none" w:sz="0" w:space="0" w:color="auto"/>
        <w:left w:val="none" w:sz="0" w:space="0" w:color="auto"/>
        <w:bottom w:val="none" w:sz="0" w:space="0" w:color="auto"/>
        <w:right w:val="none" w:sz="0" w:space="0" w:color="auto"/>
      </w:divBdr>
    </w:div>
    <w:div w:id="411246678">
      <w:bodyDiv w:val="1"/>
      <w:marLeft w:val="0"/>
      <w:marRight w:val="0"/>
      <w:marTop w:val="0"/>
      <w:marBottom w:val="0"/>
      <w:divBdr>
        <w:top w:val="none" w:sz="0" w:space="0" w:color="auto"/>
        <w:left w:val="none" w:sz="0" w:space="0" w:color="auto"/>
        <w:bottom w:val="none" w:sz="0" w:space="0" w:color="auto"/>
        <w:right w:val="none" w:sz="0" w:space="0" w:color="auto"/>
      </w:divBdr>
    </w:div>
    <w:div w:id="411633029">
      <w:bodyDiv w:val="1"/>
      <w:marLeft w:val="0"/>
      <w:marRight w:val="0"/>
      <w:marTop w:val="0"/>
      <w:marBottom w:val="0"/>
      <w:divBdr>
        <w:top w:val="none" w:sz="0" w:space="0" w:color="auto"/>
        <w:left w:val="none" w:sz="0" w:space="0" w:color="auto"/>
        <w:bottom w:val="none" w:sz="0" w:space="0" w:color="auto"/>
        <w:right w:val="none" w:sz="0" w:space="0" w:color="auto"/>
      </w:divBdr>
    </w:div>
    <w:div w:id="411633114">
      <w:bodyDiv w:val="1"/>
      <w:marLeft w:val="0"/>
      <w:marRight w:val="0"/>
      <w:marTop w:val="0"/>
      <w:marBottom w:val="0"/>
      <w:divBdr>
        <w:top w:val="none" w:sz="0" w:space="0" w:color="auto"/>
        <w:left w:val="none" w:sz="0" w:space="0" w:color="auto"/>
        <w:bottom w:val="none" w:sz="0" w:space="0" w:color="auto"/>
        <w:right w:val="none" w:sz="0" w:space="0" w:color="auto"/>
      </w:divBdr>
    </w:div>
    <w:div w:id="411702125">
      <w:bodyDiv w:val="1"/>
      <w:marLeft w:val="0"/>
      <w:marRight w:val="0"/>
      <w:marTop w:val="0"/>
      <w:marBottom w:val="0"/>
      <w:divBdr>
        <w:top w:val="none" w:sz="0" w:space="0" w:color="auto"/>
        <w:left w:val="none" w:sz="0" w:space="0" w:color="auto"/>
        <w:bottom w:val="none" w:sz="0" w:space="0" w:color="auto"/>
        <w:right w:val="none" w:sz="0" w:space="0" w:color="auto"/>
      </w:divBdr>
    </w:div>
    <w:div w:id="411702305">
      <w:bodyDiv w:val="1"/>
      <w:marLeft w:val="0"/>
      <w:marRight w:val="0"/>
      <w:marTop w:val="0"/>
      <w:marBottom w:val="0"/>
      <w:divBdr>
        <w:top w:val="none" w:sz="0" w:space="0" w:color="auto"/>
        <w:left w:val="none" w:sz="0" w:space="0" w:color="auto"/>
        <w:bottom w:val="none" w:sz="0" w:space="0" w:color="auto"/>
        <w:right w:val="none" w:sz="0" w:space="0" w:color="auto"/>
      </w:divBdr>
    </w:div>
    <w:div w:id="412045378">
      <w:bodyDiv w:val="1"/>
      <w:marLeft w:val="0"/>
      <w:marRight w:val="0"/>
      <w:marTop w:val="0"/>
      <w:marBottom w:val="0"/>
      <w:divBdr>
        <w:top w:val="none" w:sz="0" w:space="0" w:color="auto"/>
        <w:left w:val="none" w:sz="0" w:space="0" w:color="auto"/>
        <w:bottom w:val="none" w:sz="0" w:space="0" w:color="auto"/>
        <w:right w:val="none" w:sz="0" w:space="0" w:color="auto"/>
      </w:divBdr>
    </w:div>
    <w:div w:id="412050995">
      <w:bodyDiv w:val="1"/>
      <w:marLeft w:val="0"/>
      <w:marRight w:val="0"/>
      <w:marTop w:val="0"/>
      <w:marBottom w:val="0"/>
      <w:divBdr>
        <w:top w:val="none" w:sz="0" w:space="0" w:color="auto"/>
        <w:left w:val="none" w:sz="0" w:space="0" w:color="auto"/>
        <w:bottom w:val="none" w:sz="0" w:space="0" w:color="auto"/>
        <w:right w:val="none" w:sz="0" w:space="0" w:color="auto"/>
      </w:divBdr>
    </w:div>
    <w:div w:id="412053096">
      <w:bodyDiv w:val="1"/>
      <w:marLeft w:val="0"/>
      <w:marRight w:val="0"/>
      <w:marTop w:val="0"/>
      <w:marBottom w:val="0"/>
      <w:divBdr>
        <w:top w:val="none" w:sz="0" w:space="0" w:color="auto"/>
        <w:left w:val="none" w:sz="0" w:space="0" w:color="auto"/>
        <w:bottom w:val="none" w:sz="0" w:space="0" w:color="auto"/>
        <w:right w:val="none" w:sz="0" w:space="0" w:color="auto"/>
      </w:divBdr>
    </w:div>
    <w:div w:id="412090805">
      <w:bodyDiv w:val="1"/>
      <w:marLeft w:val="0"/>
      <w:marRight w:val="0"/>
      <w:marTop w:val="0"/>
      <w:marBottom w:val="0"/>
      <w:divBdr>
        <w:top w:val="none" w:sz="0" w:space="0" w:color="auto"/>
        <w:left w:val="none" w:sz="0" w:space="0" w:color="auto"/>
        <w:bottom w:val="none" w:sz="0" w:space="0" w:color="auto"/>
        <w:right w:val="none" w:sz="0" w:space="0" w:color="auto"/>
      </w:divBdr>
    </w:div>
    <w:div w:id="412163398">
      <w:bodyDiv w:val="1"/>
      <w:marLeft w:val="0"/>
      <w:marRight w:val="0"/>
      <w:marTop w:val="0"/>
      <w:marBottom w:val="0"/>
      <w:divBdr>
        <w:top w:val="none" w:sz="0" w:space="0" w:color="auto"/>
        <w:left w:val="none" w:sz="0" w:space="0" w:color="auto"/>
        <w:bottom w:val="none" w:sz="0" w:space="0" w:color="auto"/>
        <w:right w:val="none" w:sz="0" w:space="0" w:color="auto"/>
      </w:divBdr>
    </w:div>
    <w:div w:id="412169162">
      <w:bodyDiv w:val="1"/>
      <w:marLeft w:val="0"/>
      <w:marRight w:val="0"/>
      <w:marTop w:val="0"/>
      <w:marBottom w:val="0"/>
      <w:divBdr>
        <w:top w:val="none" w:sz="0" w:space="0" w:color="auto"/>
        <w:left w:val="none" w:sz="0" w:space="0" w:color="auto"/>
        <w:bottom w:val="none" w:sz="0" w:space="0" w:color="auto"/>
        <w:right w:val="none" w:sz="0" w:space="0" w:color="auto"/>
      </w:divBdr>
    </w:div>
    <w:div w:id="412237790">
      <w:bodyDiv w:val="1"/>
      <w:marLeft w:val="0"/>
      <w:marRight w:val="0"/>
      <w:marTop w:val="0"/>
      <w:marBottom w:val="0"/>
      <w:divBdr>
        <w:top w:val="none" w:sz="0" w:space="0" w:color="auto"/>
        <w:left w:val="none" w:sz="0" w:space="0" w:color="auto"/>
        <w:bottom w:val="none" w:sz="0" w:space="0" w:color="auto"/>
        <w:right w:val="none" w:sz="0" w:space="0" w:color="auto"/>
      </w:divBdr>
    </w:div>
    <w:div w:id="412319739">
      <w:bodyDiv w:val="1"/>
      <w:marLeft w:val="0"/>
      <w:marRight w:val="0"/>
      <w:marTop w:val="0"/>
      <w:marBottom w:val="0"/>
      <w:divBdr>
        <w:top w:val="none" w:sz="0" w:space="0" w:color="auto"/>
        <w:left w:val="none" w:sz="0" w:space="0" w:color="auto"/>
        <w:bottom w:val="none" w:sz="0" w:space="0" w:color="auto"/>
        <w:right w:val="none" w:sz="0" w:space="0" w:color="auto"/>
      </w:divBdr>
    </w:div>
    <w:div w:id="412549792">
      <w:bodyDiv w:val="1"/>
      <w:marLeft w:val="0"/>
      <w:marRight w:val="0"/>
      <w:marTop w:val="0"/>
      <w:marBottom w:val="0"/>
      <w:divBdr>
        <w:top w:val="none" w:sz="0" w:space="0" w:color="auto"/>
        <w:left w:val="none" w:sz="0" w:space="0" w:color="auto"/>
        <w:bottom w:val="none" w:sz="0" w:space="0" w:color="auto"/>
        <w:right w:val="none" w:sz="0" w:space="0" w:color="auto"/>
      </w:divBdr>
    </w:div>
    <w:div w:id="412550960">
      <w:bodyDiv w:val="1"/>
      <w:marLeft w:val="0"/>
      <w:marRight w:val="0"/>
      <w:marTop w:val="0"/>
      <w:marBottom w:val="0"/>
      <w:divBdr>
        <w:top w:val="none" w:sz="0" w:space="0" w:color="auto"/>
        <w:left w:val="none" w:sz="0" w:space="0" w:color="auto"/>
        <w:bottom w:val="none" w:sz="0" w:space="0" w:color="auto"/>
        <w:right w:val="none" w:sz="0" w:space="0" w:color="auto"/>
      </w:divBdr>
    </w:div>
    <w:div w:id="412819497">
      <w:bodyDiv w:val="1"/>
      <w:marLeft w:val="0"/>
      <w:marRight w:val="0"/>
      <w:marTop w:val="0"/>
      <w:marBottom w:val="0"/>
      <w:divBdr>
        <w:top w:val="none" w:sz="0" w:space="0" w:color="auto"/>
        <w:left w:val="none" w:sz="0" w:space="0" w:color="auto"/>
        <w:bottom w:val="none" w:sz="0" w:space="0" w:color="auto"/>
        <w:right w:val="none" w:sz="0" w:space="0" w:color="auto"/>
      </w:divBdr>
    </w:div>
    <w:div w:id="412821091">
      <w:bodyDiv w:val="1"/>
      <w:marLeft w:val="0"/>
      <w:marRight w:val="0"/>
      <w:marTop w:val="0"/>
      <w:marBottom w:val="0"/>
      <w:divBdr>
        <w:top w:val="none" w:sz="0" w:space="0" w:color="auto"/>
        <w:left w:val="none" w:sz="0" w:space="0" w:color="auto"/>
        <w:bottom w:val="none" w:sz="0" w:space="0" w:color="auto"/>
        <w:right w:val="none" w:sz="0" w:space="0" w:color="auto"/>
      </w:divBdr>
    </w:div>
    <w:div w:id="412822506">
      <w:bodyDiv w:val="1"/>
      <w:marLeft w:val="0"/>
      <w:marRight w:val="0"/>
      <w:marTop w:val="0"/>
      <w:marBottom w:val="0"/>
      <w:divBdr>
        <w:top w:val="none" w:sz="0" w:space="0" w:color="auto"/>
        <w:left w:val="none" w:sz="0" w:space="0" w:color="auto"/>
        <w:bottom w:val="none" w:sz="0" w:space="0" w:color="auto"/>
        <w:right w:val="none" w:sz="0" w:space="0" w:color="auto"/>
      </w:divBdr>
    </w:div>
    <w:div w:id="412823874">
      <w:bodyDiv w:val="1"/>
      <w:marLeft w:val="0"/>
      <w:marRight w:val="0"/>
      <w:marTop w:val="0"/>
      <w:marBottom w:val="0"/>
      <w:divBdr>
        <w:top w:val="none" w:sz="0" w:space="0" w:color="auto"/>
        <w:left w:val="none" w:sz="0" w:space="0" w:color="auto"/>
        <w:bottom w:val="none" w:sz="0" w:space="0" w:color="auto"/>
        <w:right w:val="none" w:sz="0" w:space="0" w:color="auto"/>
      </w:divBdr>
    </w:div>
    <w:div w:id="412969777">
      <w:bodyDiv w:val="1"/>
      <w:marLeft w:val="0"/>
      <w:marRight w:val="0"/>
      <w:marTop w:val="0"/>
      <w:marBottom w:val="0"/>
      <w:divBdr>
        <w:top w:val="none" w:sz="0" w:space="0" w:color="auto"/>
        <w:left w:val="none" w:sz="0" w:space="0" w:color="auto"/>
        <w:bottom w:val="none" w:sz="0" w:space="0" w:color="auto"/>
        <w:right w:val="none" w:sz="0" w:space="0" w:color="auto"/>
      </w:divBdr>
    </w:div>
    <w:div w:id="413283326">
      <w:bodyDiv w:val="1"/>
      <w:marLeft w:val="0"/>
      <w:marRight w:val="0"/>
      <w:marTop w:val="0"/>
      <w:marBottom w:val="0"/>
      <w:divBdr>
        <w:top w:val="none" w:sz="0" w:space="0" w:color="auto"/>
        <w:left w:val="none" w:sz="0" w:space="0" w:color="auto"/>
        <w:bottom w:val="none" w:sz="0" w:space="0" w:color="auto"/>
        <w:right w:val="none" w:sz="0" w:space="0" w:color="auto"/>
      </w:divBdr>
    </w:div>
    <w:div w:id="413355913">
      <w:bodyDiv w:val="1"/>
      <w:marLeft w:val="0"/>
      <w:marRight w:val="0"/>
      <w:marTop w:val="0"/>
      <w:marBottom w:val="0"/>
      <w:divBdr>
        <w:top w:val="none" w:sz="0" w:space="0" w:color="auto"/>
        <w:left w:val="none" w:sz="0" w:space="0" w:color="auto"/>
        <w:bottom w:val="none" w:sz="0" w:space="0" w:color="auto"/>
        <w:right w:val="none" w:sz="0" w:space="0" w:color="auto"/>
      </w:divBdr>
    </w:div>
    <w:div w:id="413358163">
      <w:bodyDiv w:val="1"/>
      <w:marLeft w:val="0"/>
      <w:marRight w:val="0"/>
      <w:marTop w:val="0"/>
      <w:marBottom w:val="0"/>
      <w:divBdr>
        <w:top w:val="none" w:sz="0" w:space="0" w:color="auto"/>
        <w:left w:val="none" w:sz="0" w:space="0" w:color="auto"/>
        <w:bottom w:val="none" w:sz="0" w:space="0" w:color="auto"/>
        <w:right w:val="none" w:sz="0" w:space="0" w:color="auto"/>
      </w:divBdr>
    </w:div>
    <w:div w:id="413361309">
      <w:bodyDiv w:val="1"/>
      <w:marLeft w:val="0"/>
      <w:marRight w:val="0"/>
      <w:marTop w:val="0"/>
      <w:marBottom w:val="0"/>
      <w:divBdr>
        <w:top w:val="none" w:sz="0" w:space="0" w:color="auto"/>
        <w:left w:val="none" w:sz="0" w:space="0" w:color="auto"/>
        <w:bottom w:val="none" w:sz="0" w:space="0" w:color="auto"/>
        <w:right w:val="none" w:sz="0" w:space="0" w:color="auto"/>
      </w:divBdr>
    </w:div>
    <w:div w:id="413479336">
      <w:bodyDiv w:val="1"/>
      <w:marLeft w:val="0"/>
      <w:marRight w:val="0"/>
      <w:marTop w:val="0"/>
      <w:marBottom w:val="0"/>
      <w:divBdr>
        <w:top w:val="none" w:sz="0" w:space="0" w:color="auto"/>
        <w:left w:val="none" w:sz="0" w:space="0" w:color="auto"/>
        <w:bottom w:val="none" w:sz="0" w:space="0" w:color="auto"/>
        <w:right w:val="none" w:sz="0" w:space="0" w:color="auto"/>
      </w:divBdr>
    </w:div>
    <w:div w:id="413668164">
      <w:bodyDiv w:val="1"/>
      <w:marLeft w:val="0"/>
      <w:marRight w:val="0"/>
      <w:marTop w:val="0"/>
      <w:marBottom w:val="0"/>
      <w:divBdr>
        <w:top w:val="none" w:sz="0" w:space="0" w:color="auto"/>
        <w:left w:val="none" w:sz="0" w:space="0" w:color="auto"/>
        <w:bottom w:val="none" w:sz="0" w:space="0" w:color="auto"/>
        <w:right w:val="none" w:sz="0" w:space="0" w:color="auto"/>
      </w:divBdr>
    </w:div>
    <w:div w:id="413669893">
      <w:bodyDiv w:val="1"/>
      <w:marLeft w:val="0"/>
      <w:marRight w:val="0"/>
      <w:marTop w:val="0"/>
      <w:marBottom w:val="0"/>
      <w:divBdr>
        <w:top w:val="none" w:sz="0" w:space="0" w:color="auto"/>
        <w:left w:val="none" w:sz="0" w:space="0" w:color="auto"/>
        <w:bottom w:val="none" w:sz="0" w:space="0" w:color="auto"/>
        <w:right w:val="none" w:sz="0" w:space="0" w:color="auto"/>
      </w:divBdr>
    </w:div>
    <w:div w:id="413743191">
      <w:bodyDiv w:val="1"/>
      <w:marLeft w:val="0"/>
      <w:marRight w:val="0"/>
      <w:marTop w:val="0"/>
      <w:marBottom w:val="0"/>
      <w:divBdr>
        <w:top w:val="none" w:sz="0" w:space="0" w:color="auto"/>
        <w:left w:val="none" w:sz="0" w:space="0" w:color="auto"/>
        <w:bottom w:val="none" w:sz="0" w:space="0" w:color="auto"/>
        <w:right w:val="none" w:sz="0" w:space="0" w:color="auto"/>
      </w:divBdr>
    </w:div>
    <w:div w:id="413747653">
      <w:bodyDiv w:val="1"/>
      <w:marLeft w:val="0"/>
      <w:marRight w:val="0"/>
      <w:marTop w:val="0"/>
      <w:marBottom w:val="0"/>
      <w:divBdr>
        <w:top w:val="none" w:sz="0" w:space="0" w:color="auto"/>
        <w:left w:val="none" w:sz="0" w:space="0" w:color="auto"/>
        <w:bottom w:val="none" w:sz="0" w:space="0" w:color="auto"/>
        <w:right w:val="none" w:sz="0" w:space="0" w:color="auto"/>
      </w:divBdr>
    </w:div>
    <w:div w:id="414009786">
      <w:bodyDiv w:val="1"/>
      <w:marLeft w:val="0"/>
      <w:marRight w:val="0"/>
      <w:marTop w:val="0"/>
      <w:marBottom w:val="0"/>
      <w:divBdr>
        <w:top w:val="none" w:sz="0" w:space="0" w:color="auto"/>
        <w:left w:val="none" w:sz="0" w:space="0" w:color="auto"/>
        <w:bottom w:val="none" w:sz="0" w:space="0" w:color="auto"/>
        <w:right w:val="none" w:sz="0" w:space="0" w:color="auto"/>
      </w:divBdr>
    </w:div>
    <w:div w:id="414056836">
      <w:bodyDiv w:val="1"/>
      <w:marLeft w:val="0"/>
      <w:marRight w:val="0"/>
      <w:marTop w:val="0"/>
      <w:marBottom w:val="0"/>
      <w:divBdr>
        <w:top w:val="none" w:sz="0" w:space="0" w:color="auto"/>
        <w:left w:val="none" w:sz="0" w:space="0" w:color="auto"/>
        <w:bottom w:val="none" w:sz="0" w:space="0" w:color="auto"/>
        <w:right w:val="none" w:sz="0" w:space="0" w:color="auto"/>
      </w:divBdr>
    </w:div>
    <w:div w:id="414206017">
      <w:bodyDiv w:val="1"/>
      <w:marLeft w:val="0"/>
      <w:marRight w:val="0"/>
      <w:marTop w:val="0"/>
      <w:marBottom w:val="0"/>
      <w:divBdr>
        <w:top w:val="none" w:sz="0" w:space="0" w:color="auto"/>
        <w:left w:val="none" w:sz="0" w:space="0" w:color="auto"/>
        <w:bottom w:val="none" w:sz="0" w:space="0" w:color="auto"/>
        <w:right w:val="none" w:sz="0" w:space="0" w:color="auto"/>
      </w:divBdr>
    </w:div>
    <w:div w:id="414282023">
      <w:bodyDiv w:val="1"/>
      <w:marLeft w:val="0"/>
      <w:marRight w:val="0"/>
      <w:marTop w:val="0"/>
      <w:marBottom w:val="0"/>
      <w:divBdr>
        <w:top w:val="none" w:sz="0" w:space="0" w:color="auto"/>
        <w:left w:val="none" w:sz="0" w:space="0" w:color="auto"/>
        <w:bottom w:val="none" w:sz="0" w:space="0" w:color="auto"/>
        <w:right w:val="none" w:sz="0" w:space="0" w:color="auto"/>
      </w:divBdr>
    </w:div>
    <w:div w:id="414476684">
      <w:bodyDiv w:val="1"/>
      <w:marLeft w:val="0"/>
      <w:marRight w:val="0"/>
      <w:marTop w:val="0"/>
      <w:marBottom w:val="0"/>
      <w:divBdr>
        <w:top w:val="none" w:sz="0" w:space="0" w:color="auto"/>
        <w:left w:val="none" w:sz="0" w:space="0" w:color="auto"/>
        <w:bottom w:val="none" w:sz="0" w:space="0" w:color="auto"/>
        <w:right w:val="none" w:sz="0" w:space="0" w:color="auto"/>
      </w:divBdr>
    </w:div>
    <w:div w:id="414479732">
      <w:bodyDiv w:val="1"/>
      <w:marLeft w:val="0"/>
      <w:marRight w:val="0"/>
      <w:marTop w:val="0"/>
      <w:marBottom w:val="0"/>
      <w:divBdr>
        <w:top w:val="none" w:sz="0" w:space="0" w:color="auto"/>
        <w:left w:val="none" w:sz="0" w:space="0" w:color="auto"/>
        <w:bottom w:val="none" w:sz="0" w:space="0" w:color="auto"/>
        <w:right w:val="none" w:sz="0" w:space="0" w:color="auto"/>
      </w:divBdr>
    </w:div>
    <w:div w:id="414480609">
      <w:bodyDiv w:val="1"/>
      <w:marLeft w:val="0"/>
      <w:marRight w:val="0"/>
      <w:marTop w:val="0"/>
      <w:marBottom w:val="0"/>
      <w:divBdr>
        <w:top w:val="none" w:sz="0" w:space="0" w:color="auto"/>
        <w:left w:val="none" w:sz="0" w:space="0" w:color="auto"/>
        <w:bottom w:val="none" w:sz="0" w:space="0" w:color="auto"/>
        <w:right w:val="none" w:sz="0" w:space="0" w:color="auto"/>
      </w:divBdr>
    </w:div>
    <w:div w:id="414517981">
      <w:bodyDiv w:val="1"/>
      <w:marLeft w:val="0"/>
      <w:marRight w:val="0"/>
      <w:marTop w:val="0"/>
      <w:marBottom w:val="0"/>
      <w:divBdr>
        <w:top w:val="none" w:sz="0" w:space="0" w:color="auto"/>
        <w:left w:val="none" w:sz="0" w:space="0" w:color="auto"/>
        <w:bottom w:val="none" w:sz="0" w:space="0" w:color="auto"/>
        <w:right w:val="none" w:sz="0" w:space="0" w:color="auto"/>
      </w:divBdr>
    </w:div>
    <w:div w:id="414665119">
      <w:bodyDiv w:val="1"/>
      <w:marLeft w:val="0"/>
      <w:marRight w:val="0"/>
      <w:marTop w:val="0"/>
      <w:marBottom w:val="0"/>
      <w:divBdr>
        <w:top w:val="none" w:sz="0" w:space="0" w:color="auto"/>
        <w:left w:val="none" w:sz="0" w:space="0" w:color="auto"/>
        <w:bottom w:val="none" w:sz="0" w:space="0" w:color="auto"/>
        <w:right w:val="none" w:sz="0" w:space="0" w:color="auto"/>
      </w:divBdr>
    </w:div>
    <w:div w:id="414669065">
      <w:bodyDiv w:val="1"/>
      <w:marLeft w:val="0"/>
      <w:marRight w:val="0"/>
      <w:marTop w:val="0"/>
      <w:marBottom w:val="0"/>
      <w:divBdr>
        <w:top w:val="none" w:sz="0" w:space="0" w:color="auto"/>
        <w:left w:val="none" w:sz="0" w:space="0" w:color="auto"/>
        <w:bottom w:val="none" w:sz="0" w:space="0" w:color="auto"/>
        <w:right w:val="none" w:sz="0" w:space="0" w:color="auto"/>
      </w:divBdr>
    </w:div>
    <w:div w:id="414742514">
      <w:bodyDiv w:val="1"/>
      <w:marLeft w:val="0"/>
      <w:marRight w:val="0"/>
      <w:marTop w:val="0"/>
      <w:marBottom w:val="0"/>
      <w:divBdr>
        <w:top w:val="none" w:sz="0" w:space="0" w:color="auto"/>
        <w:left w:val="none" w:sz="0" w:space="0" w:color="auto"/>
        <w:bottom w:val="none" w:sz="0" w:space="0" w:color="auto"/>
        <w:right w:val="none" w:sz="0" w:space="0" w:color="auto"/>
      </w:divBdr>
    </w:div>
    <w:div w:id="414938955">
      <w:bodyDiv w:val="1"/>
      <w:marLeft w:val="0"/>
      <w:marRight w:val="0"/>
      <w:marTop w:val="0"/>
      <w:marBottom w:val="0"/>
      <w:divBdr>
        <w:top w:val="none" w:sz="0" w:space="0" w:color="auto"/>
        <w:left w:val="none" w:sz="0" w:space="0" w:color="auto"/>
        <w:bottom w:val="none" w:sz="0" w:space="0" w:color="auto"/>
        <w:right w:val="none" w:sz="0" w:space="0" w:color="auto"/>
      </w:divBdr>
    </w:div>
    <w:div w:id="415132574">
      <w:bodyDiv w:val="1"/>
      <w:marLeft w:val="0"/>
      <w:marRight w:val="0"/>
      <w:marTop w:val="0"/>
      <w:marBottom w:val="0"/>
      <w:divBdr>
        <w:top w:val="none" w:sz="0" w:space="0" w:color="auto"/>
        <w:left w:val="none" w:sz="0" w:space="0" w:color="auto"/>
        <w:bottom w:val="none" w:sz="0" w:space="0" w:color="auto"/>
        <w:right w:val="none" w:sz="0" w:space="0" w:color="auto"/>
      </w:divBdr>
    </w:div>
    <w:div w:id="415368020">
      <w:bodyDiv w:val="1"/>
      <w:marLeft w:val="0"/>
      <w:marRight w:val="0"/>
      <w:marTop w:val="0"/>
      <w:marBottom w:val="0"/>
      <w:divBdr>
        <w:top w:val="none" w:sz="0" w:space="0" w:color="auto"/>
        <w:left w:val="none" w:sz="0" w:space="0" w:color="auto"/>
        <w:bottom w:val="none" w:sz="0" w:space="0" w:color="auto"/>
        <w:right w:val="none" w:sz="0" w:space="0" w:color="auto"/>
      </w:divBdr>
    </w:div>
    <w:div w:id="415397667">
      <w:bodyDiv w:val="1"/>
      <w:marLeft w:val="0"/>
      <w:marRight w:val="0"/>
      <w:marTop w:val="0"/>
      <w:marBottom w:val="0"/>
      <w:divBdr>
        <w:top w:val="none" w:sz="0" w:space="0" w:color="auto"/>
        <w:left w:val="none" w:sz="0" w:space="0" w:color="auto"/>
        <w:bottom w:val="none" w:sz="0" w:space="0" w:color="auto"/>
        <w:right w:val="none" w:sz="0" w:space="0" w:color="auto"/>
      </w:divBdr>
    </w:div>
    <w:div w:id="415397901">
      <w:bodyDiv w:val="1"/>
      <w:marLeft w:val="0"/>
      <w:marRight w:val="0"/>
      <w:marTop w:val="0"/>
      <w:marBottom w:val="0"/>
      <w:divBdr>
        <w:top w:val="none" w:sz="0" w:space="0" w:color="auto"/>
        <w:left w:val="none" w:sz="0" w:space="0" w:color="auto"/>
        <w:bottom w:val="none" w:sz="0" w:space="0" w:color="auto"/>
        <w:right w:val="none" w:sz="0" w:space="0" w:color="auto"/>
      </w:divBdr>
    </w:div>
    <w:div w:id="415637061">
      <w:bodyDiv w:val="1"/>
      <w:marLeft w:val="0"/>
      <w:marRight w:val="0"/>
      <w:marTop w:val="0"/>
      <w:marBottom w:val="0"/>
      <w:divBdr>
        <w:top w:val="none" w:sz="0" w:space="0" w:color="auto"/>
        <w:left w:val="none" w:sz="0" w:space="0" w:color="auto"/>
        <w:bottom w:val="none" w:sz="0" w:space="0" w:color="auto"/>
        <w:right w:val="none" w:sz="0" w:space="0" w:color="auto"/>
      </w:divBdr>
    </w:div>
    <w:div w:id="415706733">
      <w:bodyDiv w:val="1"/>
      <w:marLeft w:val="0"/>
      <w:marRight w:val="0"/>
      <w:marTop w:val="0"/>
      <w:marBottom w:val="0"/>
      <w:divBdr>
        <w:top w:val="none" w:sz="0" w:space="0" w:color="auto"/>
        <w:left w:val="none" w:sz="0" w:space="0" w:color="auto"/>
        <w:bottom w:val="none" w:sz="0" w:space="0" w:color="auto"/>
        <w:right w:val="none" w:sz="0" w:space="0" w:color="auto"/>
      </w:divBdr>
    </w:div>
    <w:div w:id="415707792">
      <w:bodyDiv w:val="1"/>
      <w:marLeft w:val="0"/>
      <w:marRight w:val="0"/>
      <w:marTop w:val="0"/>
      <w:marBottom w:val="0"/>
      <w:divBdr>
        <w:top w:val="none" w:sz="0" w:space="0" w:color="auto"/>
        <w:left w:val="none" w:sz="0" w:space="0" w:color="auto"/>
        <w:bottom w:val="none" w:sz="0" w:space="0" w:color="auto"/>
        <w:right w:val="none" w:sz="0" w:space="0" w:color="auto"/>
      </w:divBdr>
    </w:div>
    <w:div w:id="415825987">
      <w:bodyDiv w:val="1"/>
      <w:marLeft w:val="0"/>
      <w:marRight w:val="0"/>
      <w:marTop w:val="0"/>
      <w:marBottom w:val="0"/>
      <w:divBdr>
        <w:top w:val="none" w:sz="0" w:space="0" w:color="auto"/>
        <w:left w:val="none" w:sz="0" w:space="0" w:color="auto"/>
        <w:bottom w:val="none" w:sz="0" w:space="0" w:color="auto"/>
        <w:right w:val="none" w:sz="0" w:space="0" w:color="auto"/>
      </w:divBdr>
    </w:div>
    <w:div w:id="415905443">
      <w:bodyDiv w:val="1"/>
      <w:marLeft w:val="0"/>
      <w:marRight w:val="0"/>
      <w:marTop w:val="0"/>
      <w:marBottom w:val="0"/>
      <w:divBdr>
        <w:top w:val="none" w:sz="0" w:space="0" w:color="auto"/>
        <w:left w:val="none" w:sz="0" w:space="0" w:color="auto"/>
        <w:bottom w:val="none" w:sz="0" w:space="0" w:color="auto"/>
        <w:right w:val="none" w:sz="0" w:space="0" w:color="auto"/>
      </w:divBdr>
    </w:div>
    <w:div w:id="416052748">
      <w:bodyDiv w:val="1"/>
      <w:marLeft w:val="0"/>
      <w:marRight w:val="0"/>
      <w:marTop w:val="0"/>
      <w:marBottom w:val="0"/>
      <w:divBdr>
        <w:top w:val="none" w:sz="0" w:space="0" w:color="auto"/>
        <w:left w:val="none" w:sz="0" w:space="0" w:color="auto"/>
        <w:bottom w:val="none" w:sz="0" w:space="0" w:color="auto"/>
        <w:right w:val="none" w:sz="0" w:space="0" w:color="auto"/>
      </w:divBdr>
    </w:div>
    <w:div w:id="416094091">
      <w:bodyDiv w:val="1"/>
      <w:marLeft w:val="0"/>
      <w:marRight w:val="0"/>
      <w:marTop w:val="0"/>
      <w:marBottom w:val="0"/>
      <w:divBdr>
        <w:top w:val="none" w:sz="0" w:space="0" w:color="auto"/>
        <w:left w:val="none" w:sz="0" w:space="0" w:color="auto"/>
        <w:bottom w:val="none" w:sz="0" w:space="0" w:color="auto"/>
        <w:right w:val="none" w:sz="0" w:space="0" w:color="auto"/>
      </w:divBdr>
    </w:div>
    <w:div w:id="416169173">
      <w:bodyDiv w:val="1"/>
      <w:marLeft w:val="0"/>
      <w:marRight w:val="0"/>
      <w:marTop w:val="0"/>
      <w:marBottom w:val="0"/>
      <w:divBdr>
        <w:top w:val="none" w:sz="0" w:space="0" w:color="auto"/>
        <w:left w:val="none" w:sz="0" w:space="0" w:color="auto"/>
        <w:bottom w:val="none" w:sz="0" w:space="0" w:color="auto"/>
        <w:right w:val="none" w:sz="0" w:space="0" w:color="auto"/>
      </w:divBdr>
    </w:div>
    <w:div w:id="416294370">
      <w:bodyDiv w:val="1"/>
      <w:marLeft w:val="0"/>
      <w:marRight w:val="0"/>
      <w:marTop w:val="0"/>
      <w:marBottom w:val="0"/>
      <w:divBdr>
        <w:top w:val="none" w:sz="0" w:space="0" w:color="auto"/>
        <w:left w:val="none" w:sz="0" w:space="0" w:color="auto"/>
        <w:bottom w:val="none" w:sz="0" w:space="0" w:color="auto"/>
        <w:right w:val="none" w:sz="0" w:space="0" w:color="auto"/>
      </w:divBdr>
    </w:div>
    <w:div w:id="416362126">
      <w:bodyDiv w:val="1"/>
      <w:marLeft w:val="0"/>
      <w:marRight w:val="0"/>
      <w:marTop w:val="0"/>
      <w:marBottom w:val="0"/>
      <w:divBdr>
        <w:top w:val="none" w:sz="0" w:space="0" w:color="auto"/>
        <w:left w:val="none" w:sz="0" w:space="0" w:color="auto"/>
        <w:bottom w:val="none" w:sz="0" w:space="0" w:color="auto"/>
        <w:right w:val="none" w:sz="0" w:space="0" w:color="auto"/>
      </w:divBdr>
    </w:div>
    <w:div w:id="416482554">
      <w:bodyDiv w:val="1"/>
      <w:marLeft w:val="0"/>
      <w:marRight w:val="0"/>
      <w:marTop w:val="0"/>
      <w:marBottom w:val="0"/>
      <w:divBdr>
        <w:top w:val="none" w:sz="0" w:space="0" w:color="auto"/>
        <w:left w:val="none" w:sz="0" w:space="0" w:color="auto"/>
        <w:bottom w:val="none" w:sz="0" w:space="0" w:color="auto"/>
        <w:right w:val="none" w:sz="0" w:space="0" w:color="auto"/>
      </w:divBdr>
    </w:div>
    <w:div w:id="416488672">
      <w:bodyDiv w:val="1"/>
      <w:marLeft w:val="0"/>
      <w:marRight w:val="0"/>
      <w:marTop w:val="0"/>
      <w:marBottom w:val="0"/>
      <w:divBdr>
        <w:top w:val="none" w:sz="0" w:space="0" w:color="auto"/>
        <w:left w:val="none" w:sz="0" w:space="0" w:color="auto"/>
        <w:bottom w:val="none" w:sz="0" w:space="0" w:color="auto"/>
        <w:right w:val="none" w:sz="0" w:space="0" w:color="auto"/>
      </w:divBdr>
    </w:div>
    <w:div w:id="416633179">
      <w:bodyDiv w:val="1"/>
      <w:marLeft w:val="0"/>
      <w:marRight w:val="0"/>
      <w:marTop w:val="0"/>
      <w:marBottom w:val="0"/>
      <w:divBdr>
        <w:top w:val="none" w:sz="0" w:space="0" w:color="auto"/>
        <w:left w:val="none" w:sz="0" w:space="0" w:color="auto"/>
        <w:bottom w:val="none" w:sz="0" w:space="0" w:color="auto"/>
        <w:right w:val="none" w:sz="0" w:space="0" w:color="auto"/>
      </w:divBdr>
    </w:div>
    <w:div w:id="416634647">
      <w:bodyDiv w:val="1"/>
      <w:marLeft w:val="0"/>
      <w:marRight w:val="0"/>
      <w:marTop w:val="0"/>
      <w:marBottom w:val="0"/>
      <w:divBdr>
        <w:top w:val="none" w:sz="0" w:space="0" w:color="auto"/>
        <w:left w:val="none" w:sz="0" w:space="0" w:color="auto"/>
        <w:bottom w:val="none" w:sz="0" w:space="0" w:color="auto"/>
        <w:right w:val="none" w:sz="0" w:space="0" w:color="auto"/>
      </w:divBdr>
    </w:div>
    <w:div w:id="416638954">
      <w:bodyDiv w:val="1"/>
      <w:marLeft w:val="0"/>
      <w:marRight w:val="0"/>
      <w:marTop w:val="0"/>
      <w:marBottom w:val="0"/>
      <w:divBdr>
        <w:top w:val="none" w:sz="0" w:space="0" w:color="auto"/>
        <w:left w:val="none" w:sz="0" w:space="0" w:color="auto"/>
        <w:bottom w:val="none" w:sz="0" w:space="0" w:color="auto"/>
        <w:right w:val="none" w:sz="0" w:space="0" w:color="auto"/>
      </w:divBdr>
    </w:div>
    <w:div w:id="416752648">
      <w:bodyDiv w:val="1"/>
      <w:marLeft w:val="0"/>
      <w:marRight w:val="0"/>
      <w:marTop w:val="0"/>
      <w:marBottom w:val="0"/>
      <w:divBdr>
        <w:top w:val="none" w:sz="0" w:space="0" w:color="auto"/>
        <w:left w:val="none" w:sz="0" w:space="0" w:color="auto"/>
        <w:bottom w:val="none" w:sz="0" w:space="0" w:color="auto"/>
        <w:right w:val="none" w:sz="0" w:space="0" w:color="auto"/>
      </w:divBdr>
    </w:div>
    <w:div w:id="416947953">
      <w:bodyDiv w:val="1"/>
      <w:marLeft w:val="0"/>
      <w:marRight w:val="0"/>
      <w:marTop w:val="0"/>
      <w:marBottom w:val="0"/>
      <w:divBdr>
        <w:top w:val="none" w:sz="0" w:space="0" w:color="auto"/>
        <w:left w:val="none" w:sz="0" w:space="0" w:color="auto"/>
        <w:bottom w:val="none" w:sz="0" w:space="0" w:color="auto"/>
        <w:right w:val="none" w:sz="0" w:space="0" w:color="auto"/>
      </w:divBdr>
    </w:div>
    <w:div w:id="417092648">
      <w:bodyDiv w:val="1"/>
      <w:marLeft w:val="0"/>
      <w:marRight w:val="0"/>
      <w:marTop w:val="0"/>
      <w:marBottom w:val="0"/>
      <w:divBdr>
        <w:top w:val="none" w:sz="0" w:space="0" w:color="auto"/>
        <w:left w:val="none" w:sz="0" w:space="0" w:color="auto"/>
        <w:bottom w:val="none" w:sz="0" w:space="0" w:color="auto"/>
        <w:right w:val="none" w:sz="0" w:space="0" w:color="auto"/>
      </w:divBdr>
    </w:div>
    <w:div w:id="417093116">
      <w:bodyDiv w:val="1"/>
      <w:marLeft w:val="0"/>
      <w:marRight w:val="0"/>
      <w:marTop w:val="0"/>
      <w:marBottom w:val="0"/>
      <w:divBdr>
        <w:top w:val="none" w:sz="0" w:space="0" w:color="auto"/>
        <w:left w:val="none" w:sz="0" w:space="0" w:color="auto"/>
        <w:bottom w:val="none" w:sz="0" w:space="0" w:color="auto"/>
        <w:right w:val="none" w:sz="0" w:space="0" w:color="auto"/>
      </w:divBdr>
    </w:div>
    <w:div w:id="417214111">
      <w:bodyDiv w:val="1"/>
      <w:marLeft w:val="0"/>
      <w:marRight w:val="0"/>
      <w:marTop w:val="0"/>
      <w:marBottom w:val="0"/>
      <w:divBdr>
        <w:top w:val="none" w:sz="0" w:space="0" w:color="auto"/>
        <w:left w:val="none" w:sz="0" w:space="0" w:color="auto"/>
        <w:bottom w:val="none" w:sz="0" w:space="0" w:color="auto"/>
        <w:right w:val="none" w:sz="0" w:space="0" w:color="auto"/>
      </w:divBdr>
    </w:div>
    <w:div w:id="417215286">
      <w:bodyDiv w:val="1"/>
      <w:marLeft w:val="0"/>
      <w:marRight w:val="0"/>
      <w:marTop w:val="0"/>
      <w:marBottom w:val="0"/>
      <w:divBdr>
        <w:top w:val="none" w:sz="0" w:space="0" w:color="auto"/>
        <w:left w:val="none" w:sz="0" w:space="0" w:color="auto"/>
        <w:bottom w:val="none" w:sz="0" w:space="0" w:color="auto"/>
        <w:right w:val="none" w:sz="0" w:space="0" w:color="auto"/>
      </w:divBdr>
    </w:div>
    <w:div w:id="417290307">
      <w:bodyDiv w:val="1"/>
      <w:marLeft w:val="0"/>
      <w:marRight w:val="0"/>
      <w:marTop w:val="0"/>
      <w:marBottom w:val="0"/>
      <w:divBdr>
        <w:top w:val="none" w:sz="0" w:space="0" w:color="auto"/>
        <w:left w:val="none" w:sz="0" w:space="0" w:color="auto"/>
        <w:bottom w:val="none" w:sz="0" w:space="0" w:color="auto"/>
        <w:right w:val="none" w:sz="0" w:space="0" w:color="auto"/>
      </w:divBdr>
    </w:div>
    <w:div w:id="417408416">
      <w:bodyDiv w:val="1"/>
      <w:marLeft w:val="0"/>
      <w:marRight w:val="0"/>
      <w:marTop w:val="0"/>
      <w:marBottom w:val="0"/>
      <w:divBdr>
        <w:top w:val="none" w:sz="0" w:space="0" w:color="auto"/>
        <w:left w:val="none" w:sz="0" w:space="0" w:color="auto"/>
        <w:bottom w:val="none" w:sz="0" w:space="0" w:color="auto"/>
        <w:right w:val="none" w:sz="0" w:space="0" w:color="auto"/>
      </w:divBdr>
    </w:div>
    <w:div w:id="417488420">
      <w:bodyDiv w:val="1"/>
      <w:marLeft w:val="0"/>
      <w:marRight w:val="0"/>
      <w:marTop w:val="0"/>
      <w:marBottom w:val="0"/>
      <w:divBdr>
        <w:top w:val="none" w:sz="0" w:space="0" w:color="auto"/>
        <w:left w:val="none" w:sz="0" w:space="0" w:color="auto"/>
        <w:bottom w:val="none" w:sz="0" w:space="0" w:color="auto"/>
        <w:right w:val="none" w:sz="0" w:space="0" w:color="auto"/>
      </w:divBdr>
    </w:div>
    <w:div w:id="417598598">
      <w:bodyDiv w:val="1"/>
      <w:marLeft w:val="0"/>
      <w:marRight w:val="0"/>
      <w:marTop w:val="0"/>
      <w:marBottom w:val="0"/>
      <w:divBdr>
        <w:top w:val="none" w:sz="0" w:space="0" w:color="auto"/>
        <w:left w:val="none" w:sz="0" w:space="0" w:color="auto"/>
        <w:bottom w:val="none" w:sz="0" w:space="0" w:color="auto"/>
        <w:right w:val="none" w:sz="0" w:space="0" w:color="auto"/>
      </w:divBdr>
    </w:div>
    <w:div w:id="417598647">
      <w:bodyDiv w:val="1"/>
      <w:marLeft w:val="0"/>
      <w:marRight w:val="0"/>
      <w:marTop w:val="0"/>
      <w:marBottom w:val="0"/>
      <w:divBdr>
        <w:top w:val="none" w:sz="0" w:space="0" w:color="auto"/>
        <w:left w:val="none" w:sz="0" w:space="0" w:color="auto"/>
        <w:bottom w:val="none" w:sz="0" w:space="0" w:color="auto"/>
        <w:right w:val="none" w:sz="0" w:space="0" w:color="auto"/>
      </w:divBdr>
    </w:div>
    <w:div w:id="417602978">
      <w:bodyDiv w:val="1"/>
      <w:marLeft w:val="0"/>
      <w:marRight w:val="0"/>
      <w:marTop w:val="0"/>
      <w:marBottom w:val="0"/>
      <w:divBdr>
        <w:top w:val="none" w:sz="0" w:space="0" w:color="auto"/>
        <w:left w:val="none" w:sz="0" w:space="0" w:color="auto"/>
        <w:bottom w:val="none" w:sz="0" w:space="0" w:color="auto"/>
        <w:right w:val="none" w:sz="0" w:space="0" w:color="auto"/>
      </w:divBdr>
    </w:div>
    <w:div w:id="417868681">
      <w:bodyDiv w:val="1"/>
      <w:marLeft w:val="0"/>
      <w:marRight w:val="0"/>
      <w:marTop w:val="0"/>
      <w:marBottom w:val="0"/>
      <w:divBdr>
        <w:top w:val="none" w:sz="0" w:space="0" w:color="auto"/>
        <w:left w:val="none" w:sz="0" w:space="0" w:color="auto"/>
        <w:bottom w:val="none" w:sz="0" w:space="0" w:color="auto"/>
        <w:right w:val="none" w:sz="0" w:space="0" w:color="auto"/>
      </w:divBdr>
    </w:div>
    <w:div w:id="417868973">
      <w:bodyDiv w:val="1"/>
      <w:marLeft w:val="0"/>
      <w:marRight w:val="0"/>
      <w:marTop w:val="0"/>
      <w:marBottom w:val="0"/>
      <w:divBdr>
        <w:top w:val="none" w:sz="0" w:space="0" w:color="auto"/>
        <w:left w:val="none" w:sz="0" w:space="0" w:color="auto"/>
        <w:bottom w:val="none" w:sz="0" w:space="0" w:color="auto"/>
        <w:right w:val="none" w:sz="0" w:space="0" w:color="auto"/>
      </w:divBdr>
    </w:div>
    <w:div w:id="417941927">
      <w:bodyDiv w:val="1"/>
      <w:marLeft w:val="0"/>
      <w:marRight w:val="0"/>
      <w:marTop w:val="0"/>
      <w:marBottom w:val="0"/>
      <w:divBdr>
        <w:top w:val="none" w:sz="0" w:space="0" w:color="auto"/>
        <w:left w:val="none" w:sz="0" w:space="0" w:color="auto"/>
        <w:bottom w:val="none" w:sz="0" w:space="0" w:color="auto"/>
        <w:right w:val="none" w:sz="0" w:space="0" w:color="auto"/>
      </w:divBdr>
    </w:div>
    <w:div w:id="417947149">
      <w:bodyDiv w:val="1"/>
      <w:marLeft w:val="0"/>
      <w:marRight w:val="0"/>
      <w:marTop w:val="0"/>
      <w:marBottom w:val="0"/>
      <w:divBdr>
        <w:top w:val="none" w:sz="0" w:space="0" w:color="auto"/>
        <w:left w:val="none" w:sz="0" w:space="0" w:color="auto"/>
        <w:bottom w:val="none" w:sz="0" w:space="0" w:color="auto"/>
        <w:right w:val="none" w:sz="0" w:space="0" w:color="auto"/>
      </w:divBdr>
    </w:div>
    <w:div w:id="417990964">
      <w:bodyDiv w:val="1"/>
      <w:marLeft w:val="0"/>
      <w:marRight w:val="0"/>
      <w:marTop w:val="0"/>
      <w:marBottom w:val="0"/>
      <w:divBdr>
        <w:top w:val="none" w:sz="0" w:space="0" w:color="auto"/>
        <w:left w:val="none" w:sz="0" w:space="0" w:color="auto"/>
        <w:bottom w:val="none" w:sz="0" w:space="0" w:color="auto"/>
        <w:right w:val="none" w:sz="0" w:space="0" w:color="auto"/>
      </w:divBdr>
    </w:div>
    <w:div w:id="418065017">
      <w:bodyDiv w:val="1"/>
      <w:marLeft w:val="0"/>
      <w:marRight w:val="0"/>
      <w:marTop w:val="0"/>
      <w:marBottom w:val="0"/>
      <w:divBdr>
        <w:top w:val="none" w:sz="0" w:space="0" w:color="auto"/>
        <w:left w:val="none" w:sz="0" w:space="0" w:color="auto"/>
        <w:bottom w:val="none" w:sz="0" w:space="0" w:color="auto"/>
        <w:right w:val="none" w:sz="0" w:space="0" w:color="auto"/>
      </w:divBdr>
    </w:div>
    <w:div w:id="418137199">
      <w:bodyDiv w:val="1"/>
      <w:marLeft w:val="0"/>
      <w:marRight w:val="0"/>
      <w:marTop w:val="0"/>
      <w:marBottom w:val="0"/>
      <w:divBdr>
        <w:top w:val="none" w:sz="0" w:space="0" w:color="auto"/>
        <w:left w:val="none" w:sz="0" w:space="0" w:color="auto"/>
        <w:bottom w:val="none" w:sz="0" w:space="0" w:color="auto"/>
        <w:right w:val="none" w:sz="0" w:space="0" w:color="auto"/>
      </w:divBdr>
    </w:div>
    <w:div w:id="418330398">
      <w:bodyDiv w:val="1"/>
      <w:marLeft w:val="0"/>
      <w:marRight w:val="0"/>
      <w:marTop w:val="0"/>
      <w:marBottom w:val="0"/>
      <w:divBdr>
        <w:top w:val="none" w:sz="0" w:space="0" w:color="auto"/>
        <w:left w:val="none" w:sz="0" w:space="0" w:color="auto"/>
        <w:bottom w:val="none" w:sz="0" w:space="0" w:color="auto"/>
        <w:right w:val="none" w:sz="0" w:space="0" w:color="auto"/>
      </w:divBdr>
    </w:div>
    <w:div w:id="418451422">
      <w:bodyDiv w:val="1"/>
      <w:marLeft w:val="0"/>
      <w:marRight w:val="0"/>
      <w:marTop w:val="0"/>
      <w:marBottom w:val="0"/>
      <w:divBdr>
        <w:top w:val="none" w:sz="0" w:space="0" w:color="auto"/>
        <w:left w:val="none" w:sz="0" w:space="0" w:color="auto"/>
        <w:bottom w:val="none" w:sz="0" w:space="0" w:color="auto"/>
        <w:right w:val="none" w:sz="0" w:space="0" w:color="auto"/>
      </w:divBdr>
    </w:div>
    <w:div w:id="418453382">
      <w:bodyDiv w:val="1"/>
      <w:marLeft w:val="0"/>
      <w:marRight w:val="0"/>
      <w:marTop w:val="0"/>
      <w:marBottom w:val="0"/>
      <w:divBdr>
        <w:top w:val="none" w:sz="0" w:space="0" w:color="auto"/>
        <w:left w:val="none" w:sz="0" w:space="0" w:color="auto"/>
        <w:bottom w:val="none" w:sz="0" w:space="0" w:color="auto"/>
        <w:right w:val="none" w:sz="0" w:space="0" w:color="auto"/>
      </w:divBdr>
    </w:div>
    <w:div w:id="418601708">
      <w:bodyDiv w:val="1"/>
      <w:marLeft w:val="0"/>
      <w:marRight w:val="0"/>
      <w:marTop w:val="0"/>
      <w:marBottom w:val="0"/>
      <w:divBdr>
        <w:top w:val="none" w:sz="0" w:space="0" w:color="auto"/>
        <w:left w:val="none" w:sz="0" w:space="0" w:color="auto"/>
        <w:bottom w:val="none" w:sz="0" w:space="0" w:color="auto"/>
        <w:right w:val="none" w:sz="0" w:space="0" w:color="auto"/>
      </w:divBdr>
    </w:div>
    <w:div w:id="418644895">
      <w:bodyDiv w:val="1"/>
      <w:marLeft w:val="0"/>
      <w:marRight w:val="0"/>
      <w:marTop w:val="0"/>
      <w:marBottom w:val="0"/>
      <w:divBdr>
        <w:top w:val="none" w:sz="0" w:space="0" w:color="auto"/>
        <w:left w:val="none" w:sz="0" w:space="0" w:color="auto"/>
        <w:bottom w:val="none" w:sz="0" w:space="0" w:color="auto"/>
        <w:right w:val="none" w:sz="0" w:space="0" w:color="auto"/>
      </w:divBdr>
    </w:div>
    <w:div w:id="418645400">
      <w:bodyDiv w:val="1"/>
      <w:marLeft w:val="0"/>
      <w:marRight w:val="0"/>
      <w:marTop w:val="0"/>
      <w:marBottom w:val="0"/>
      <w:divBdr>
        <w:top w:val="none" w:sz="0" w:space="0" w:color="auto"/>
        <w:left w:val="none" w:sz="0" w:space="0" w:color="auto"/>
        <w:bottom w:val="none" w:sz="0" w:space="0" w:color="auto"/>
        <w:right w:val="none" w:sz="0" w:space="0" w:color="auto"/>
      </w:divBdr>
    </w:div>
    <w:div w:id="418720161">
      <w:bodyDiv w:val="1"/>
      <w:marLeft w:val="0"/>
      <w:marRight w:val="0"/>
      <w:marTop w:val="0"/>
      <w:marBottom w:val="0"/>
      <w:divBdr>
        <w:top w:val="none" w:sz="0" w:space="0" w:color="auto"/>
        <w:left w:val="none" w:sz="0" w:space="0" w:color="auto"/>
        <w:bottom w:val="none" w:sz="0" w:space="0" w:color="auto"/>
        <w:right w:val="none" w:sz="0" w:space="0" w:color="auto"/>
      </w:divBdr>
    </w:div>
    <w:div w:id="418722811">
      <w:bodyDiv w:val="1"/>
      <w:marLeft w:val="0"/>
      <w:marRight w:val="0"/>
      <w:marTop w:val="0"/>
      <w:marBottom w:val="0"/>
      <w:divBdr>
        <w:top w:val="none" w:sz="0" w:space="0" w:color="auto"/>
        <w:left w:val="none" w:sz="0" w:space="0" w:color="auto"/>
        <w:bottom w:val="none" w:sz="0" w:space="0" w:color="auto"/>
        <w:right w:val="none" w:sz="0" w:space="0" w:color="auto"/>
      </w:divBdr>
    </w:div>
    <w:div w:id="418840874">
      <w:bodyDiv w:val="1"/>
      <w:marLeft w:val="0"/>
      <w:marRight w:val="0"/>
      <w:marTop w:val="0"/>
      <w:marBottom w:val="0"/>
      <w:divBdr>
        <w:top w:val="none" w:sz="0" w:space="0" w:color="auto"/>
        <w:left w:val="none" w:sz="0" w:space="0" w:color="auto"/>
        <w:bottom w:val="none" w:sz="0" w:space="0" w:color="auto"/>
        <w:right w:val="none" w:sz="0" w:space="0" w:color="auto"/>
      </w:divBdr>
    </w:div>
    <w:div w:id="418871567">
      <w:bodyDiv w:val="1"/>
      <w:marLeft w:val="0"/>
      <w:marRight w:val="0"/>
      <w:marTop w:val="0"/>
      <w:marBottom w:val="0"/>
      <w:divBdr>
        <w:top w:val="none" w:sz="0" w:space="0" w:color="auto"/>
        <w:left w:val="none" w:sz="0" w:space="0" w:color="auto"/>
        <w:bottom w:val="none" w:sz="0" w:space="0" w:color="auto"/>
        <w:right w:val="none" w:sz="0" w:space="0" w:color="auto"/>
      </w:divBdr>
    </w:div>
    <w:div w:id="418986762">
      <w:bodyDiv w:val="1"/>
      <w:marLeft w:val="0"/>
      <w:marRight w:val="0"/>
      <w:marTop w:val="0"/>
      <w:marBottom w:val="0"/>
      <w:divBdr>
        <w:top w:val="none" w:sz="0" w:space="0" w:color="auto"/>
        <w:left w:val="none" w:sz="0" w:space="0" w:color="auto"/>
        <w:bottom w:val="none" w:sz="0" w:space="0" w:color="auto"/>
        <w:right w:val="none" w:sz="0" w:space="0" w:color="auto"/>
      </w:divBdr>
    </w:div>
    <w:div w:id="419251799">
      <w:bodyDiv w:val="1"/>
      <w:marLeft w:val="0"/>
      <w:marRight w:val="0"/>
      <w:marTop w:val="0"/>
      <w:marBottom w:val="0"/>
      <w:divBdr>
        <w:top w:val="none" w:sz="0" w:space="0" w:color="auto"/>
        <w:left w:val="none" w:sz="0" w:space="0" w:color="auto"/>
        <w:bottom w:val="none" w:sz="0" w:space="0" w:color="auto"/>
        <w:right w:val="none" w:sz="0" w:space="0" w:color="auto"/>
      </w:divBdr>
    </w:div>
    <w:div w:id="419566033">
      <w:bodyDiv w:val="1"/>
      <w:marLeft w:val="0"/>
      <w:marRight w:val="0"/>
      <w:marTop w:val="0"/>
      <w:marBottom w:val="0"/>
      <w:divBdr>
        <w:top w:val="none" w:sz="0" w:space="0" w:color="auto"/>
        <w:left w:val="none" w:sz="0" w:space="0" w:color="auto"/>
        <w:bottom w:val="none" w:sz="0" w:space="0" w:color="auto"/>
        <w:right w:val="none" w:sz="0" w:space="0" w:color="auto"/>
      </w:divBdr>
    </w:div>
    <w:div w:id="419566426">
      <w:bodyDiv w:val="1"/>
      <w:marLeft w:val="0"/>
      <w:marRight w:val="0"/>
      <w:marTop w:val="0"/>
      <w:marBottom w:val="0"/>
      <w:divBdr>
        <w:top w:val="none" w:sz="0" w:space="0" w:color="auto"/>
        <w:left w:val="none" w:sz="0" w:space="0" w:color="auto"/>
        <w:bottom w:val="none" w:sz="0" w:space="0" w:color="auto"/>
        <w:right w:val="none" w:sz="0" w:space="0" w:color="auto"/>
      </w:divBdr>
    </w:div>
    <w:div w:id="419833309">
      <w:bodyDiv w:val="1"/>
      <w:marLeft w:val="0"/>
      <w:marRight w:val="0"/>
      <w:marTop w:val="0"/>
      <w:marBottom w:val="0"/>
      <w:divBdr>
        <w:top w:val="none" w:sz="0" w:space="0" w:color="auto"/>
        <w:left w:val="none" w:sz="0" w:space="0" w:color="auto"/>
        <w:bottom w:val="none" w:sz="0" w:space="0" w:color="auto"/>
        <w:right w:val="none" w:sz="0" w:space="0" w:color="auto"/>
      </w:divBdr>
    </w:div>
    <w:div w:id="419909601">
      <w:bodyDiv w:val="1"/>
      <w:marLeft w:val="0"/>
      <w:marRight w:val="0"/>
      <w:marTop w:val="0"/>
      <w:marBottom w:val="0"/>
      <w:divBdr>
        <w:top w:val="none" w:sz="0" w:space="0" w:color="auto"/>
        <w:left w:val="none" w:sz="0" w:space="0" w:color="auto"/>
        <w:bottom w:val="none" w:sz="0" w:space="0" w:color="auto"/>
        <w:right w:val="none" w:sz="0" w:space="0" w:color="auto"/>
      </w:divBdr>
    </w:div>
    <w:div w:id="419957227">
      <w:bodyDiv w:val="1"/>
      <w:marLeft w:val="0"/>
      <w:marRight w:val="0"/>
      <w:marTop w:val="0"/>
      <w:marBottom w:val="0"/>
      <w:divBdr>
        <w:top w:val="none" w:sz="0" w:space="0" w:color="auto"/>
        <w:left w:val="none" w:sz="0" w:space="0" w:color="auto"/>
        <w:bottom w:val="none" w:sz="0" w:space="0" w:color="auto"/>
        <w:right w:val="none" w:sz="0" w:space="0" w:color="auto"/>
      </w:divBdr>
    </w:div>
    <w:div w:id="420176605">
      <w:bodyDiv w:val="1"/>
      <w:marLeft w:val="0"/>
      <w:marRight w:val="0"/>
      <w:marTop w:val="0"/>
      <w:marBottom w:val="0"/>
      <w:divBdr>
        <w:top w:val="none" w:sz="0" w:space="0" w:color="auto"/>
        <w:left w:val="none" w:sz="0" w:space="0" w:color="auto"/>
        <w:bottom w:val="none" w:sz="0" w:space="0" w:color="auto"/>
        <w:right w:val="none" w:sz="0" w:space="0" w:color="auto"/>
      </w:divBdr>
    </w:div>
    <w:div w:id="420180197">
      <w:bodyDiv w:val="1"/>
      <w:marLeft w:val="0"/>
      <w:marRight w:val="0"/>
      <w:marTop w:val="0"/>
      <w:marBottom w:val="0"/>
      <w:divBdr>
        <w:top w:val="none" w:sz="0" w:space="0" w:color="auto"/>
        <w:left w:val="none" w:sz="0" w:space="0" w:color="auto"/>
        <w:bottom w:val="none" w:sz="0" w:space="0" w:color="auto"/>
        <w:right w:val="none" w:sz="0" w:space="0" w:color="auto"/>
      </w:divBdr>
    </w:div>
    <w:div w:id="420223215">
      <w:bodyDiv w:val="1"/>
      <w:marLeft w:val="0"/>
      <w:marRight w:val="0"/>
      <w:marTop w:val="0"/>
      <w:marBottom w:val="0"/>
      <w:divBdr>
        <w:top w:val="none" w:sz="0" w:space="0" w:color="auto"/>
        <w:left w:val="none" w:sz="0" w:space="0" w:color="auto"/>
        <w:bottom w:val="none" w:sz="0" w:space="0" w:color="auto"/>
        <w:right w:val="none" w:sz="0" w:space="0" w:color="auto"/>
      </w:divBdr>
    </w:div>
    <w:div w:id="420301190">
      <w:bodyDiv w:val="1"/>
      <w:marLeft w:val="0"/>
      <w:marRight w:val="0"/>
      <w:marTop w:val="0"/>
      <w:marBottom w:val="0"/>
      <w:divBdr>
        <w:top w:val="none" w:sz="0" w:space="0" w:color="auto"/>
        <w:left w:val="none" w:sz="0" w:space="0" w:color="auto"/>
        <w:bottom w:val="none" w:sz="0" w:space="0" w:color="auto"/>
        <w:right w:val="none" w:sz="0" w:space="0" w:color="auto"/>
      </w:divBdr>
    </w:div>
    <w:div w:id="420302288">
      <w:bodyDiv w:val="1"/>
      <w:marLeft w:val="0"/>
      <w:marRight w:val="0"/>
      <w:marTop w:val="0"/>
      <w:marBottom w:val="0"/>
      <w:divBdr>
        <w:top w:val="none" w:sz="0" w:space="0" w:color="auto"/>
        <w:left w:val="none" w:sz="0" w:space="0" w:color="auto"/>
        <w:bottom w:val="none" w:sz="0" w:space="0" w:color="auto"/>
        <w:right w:val="none" w:sz="0" w:space="0" w:color="auto"/>
      </w:divBdr>
    </w:div>
    <w:div w:id="420418450">
      <w:bodyDiv w:val="1"/>
      <w:marLeft w:val="0"/>
      <w:marRight w:val="0"/>
      <w:marTop w:val="0"/>
      <w:marBottom w:val="0"/>
      <w:divBdr>
        <w:top w:val="none" w:sz="0" w:space="0" w:color="auto"/>
        <w:left w:val="none" w:sz="0" w:space="0" w:color="auto"/>
        <w:bottom w:val="none" w:sz="0" w:space="0" w:color="auto"/>
        <w:right w:val="none" w:sz="0" w:space="0" w:color="auto"/>
      </w:divBdr>
    </w:div>
    <w:div w:id="420571275">
      <w:bodyDiv w:val="1"/>
      <w:marLeft w:val="0"/>
      <w:marRight w:val="0"/>
      <w:marTop w:val="0"/>
      <w:marBottom w:val="0"/>
      <w:divBdr>
        <w:top w:val="none" w:sz="0" w:space="0" w:color="auto"/>
        <w:left w:val="none" w:sz="0" w:space="0" w:color="auto"/>
        <w:bottom w:val="none" w:sz="0" w:space="0" w:color="auto"/>
        <w:right w:val="none" w:sz="0" w:space="0" w:color="auto"/>
      </w:divBdr>
    </w:div>
    <w:div w:id="420832924">
      <w:bodyDiv w:val="1"/>
      <w:marLeft w:val="0"/>
      <w:marRight w:val="0"/>
      <w:marTop w:val="0"/>
      <w:marBottom w:val="0"/>
      <w:divBdr>
        <w:top w:val="none" w:sz="0" w:space="0" w:color="auto"/>
        <w:left w:val="none" w:sz="0" w:space="0" w:color="auto"/>
        <w:bottom w:val="none" w:sz="0" w:space="0" w:color="auto"/>
        <w:right w:val="none" w:sz="0" w:space="0" w:color="auto"/>
      </w:divBdr>
    </w:div>
    <w:div w:id="420873338">
      <w:bodyDiv w:val="1"/>
      <w:marLeft w:val="0"/>
      <w:marRight w:val="0"/>
      <w:marTop w:val="0"/>
      <w:marBottom w:val="0"/>
      <w:divBdr>
        <w:top w:val="none" w:sz="0" w:space="0" w:color="auto"/>
        <w:left w:val="none" w:sz="0" w:space="0" w:color="auto"/>
        <w:bottom w:val="none" w:sz="0" w:space="0" w:color="auto"/>
        <w:right w:val="none" w:sz="0" w:space="0" w:color="auto"/>
      </w:divBdr>
    </w:div>
    <w:div w:id="420882164">
      <w:bodyDiv w:val="1"/>
      <w:marLeft w:val="0"/>
      <w:marRight w:val="0"/>
      <w:marTop w:val="0"/>
      <w:marBottom w:val="0"/>
      <w:divBdr>
        <w:top w:val="none" w:sz="0" w:space="0" w:color="auto"/>
        <w:left w:val="none" w:sz="0" w:space="0" w:color="auto"/>
        <w:bottom w:val="none" w:sz="0" w:space="0" w:color="auto"/>
        <w:right w:val="none" w:sz="0" w:space="0" w:color="auto"/>
      </w:divBdr>
    </w:div>
    <w:div w:id="420955471">
      <w:bodyDiv w:val="1"/>
      <w:marLeft w:val="0"/>
      <w:marRight w:val="0"/>
      <w:marTop w:val="0"/>
      <w:marBottom w:val="0"/>
      <w:divBdr>
        <w:top w:val="none" w:sz="0" w:space="0" w:color="auto"/>
        <w:left w:val="none" w:sz="0" w:space="0" w:color="auto"/>
        <w:bottom w:val="none" w:sz="0" w:space="0" w:color="auto"/>
        <w:right w:val="none" w:sz="0" w:space="0" w:color="auto"/>
      </w:divBdr>
    </w:div>
    <w:div w:id="421145230">
      <w:bodyDiv w:val="1"/>
      <w:marLeft w:val="0"/>
      <w:marRight w:val="0"/>
      <w:marTop w:val="0"/>
      <w:marBottom w:val="0"/>
      <w:divBdr>
        <w:top w:val="none" w:sz="0" w:space="0" w:color="auto"/>
        <w:left w:val="none" w:sz="0" w:space="0" w:color="auto"/>
        <w:bottom w:val="none" w:sz="0" w:space="0" w:color="auto"/>
        <w:right w:val="none" w:sz="0" w:space="0" w:color="auto"/>
      </w:divBdr>
    </w:div>
    <w:div w:id="421341894">
      <w:bodyDiv w:val="1"/>
      <w:marLeft w:val="0"/>
      <w:marRight w:val="0"/>
      <w:marTop w:val="0"/>
      <w:marBottom w:val="0"/>
      <w:divBdr>
        <w:top w:val="none" w:sz="0" w:space="0" w:color="auto"/>
        <w:left w:val="none" w:sz="0" w:space="0" w:color="auto"/>
        <w:bottom w:val="none" w:sz="0" w:space="0" w:color="auto"/>
        <w:right w:val="none" w:sz="0" w:space="0" w:color="auto"/>
      </w:divBdr>
    </w:div>
    <w:div w:id="421342469">
      <w:bodyDiv w:val="1"/>
      <w:marLeft w:val="0"/>
      <w:marRight w:val="0"/>
      <w:marTop w:val="0"/>
      <w:marBottom w:val="0"/>
      <w:divBdr>
        <w:top w:val="none" w:sz="0" w:space="0" w:color="auto"/>
        <w:left w:val="none" w:sz="0" w:space="0" w:color="auto"/>
        <w:bottom w:val="none" w:sz="0" w:space="0" w:color="auto"/>
        <w:right w:val="none" w:sz="0" w:space="0" w:color="auto"/>
      </w:divBdr>
    </w:div>
    <w:div w:id="421416344">
      <w:bodyDiv w:val="1"/>
      <w:marLeft w:val="0"/>
      <w:marRight w:val="0"/>
      <w:marTop w:val="0"/>
      <w:marBottom w:val="0"/>
      <w:divBdr>
        <w:top w:val="none" w:sz="0" w:space="0" w:color="auto"/>
        <w:left w:val="none" w:sz="0" w:space="0" w:color="auto"/>
        <w:bottom w:val="none" w:sz="0" w:space="0" w:color="auto"/>
        <w:right w:val="none" w:sz="0" w:space="0" w:color="auto"/>
      </w:divBdr>
    </w:div>
    <w:div w:id="421491730">
      <w:bodyDiv w:val="1"/>
      <w:marLeft w:val="0"/>
      <w:marRight w:val="0"/>
      <w:marTop w:val="0"/>
      <w:marBottom w:val="0"/>
      <w:divBdr>
        <w:top w:val="none" w:sz="0" w:space="0" w:color="auto"/>
        <w:left w:val="none" w:sz="0" w:space="0" w:color="auto"/>
        <w:bottom w:val="none" w:sz="0" w:space="0" w:color="auto"/>
        <w:right w:val="none" w:sz="0" w:space="0" w:color="auto"/>
      </w:divBdr>
    </w:div>
    <w:div w:id="421606935">
      <w:bodyDiv w:val="1"/>
      <w:marLeft w:val="0"/>
      <w:marRight w:val="0"/>
      <w:marTop w:val="0"/>
      <w:marBottom w:val="0"/>
      <w:divBdr>
        <w:top w:val="none" w:sz="0" w:space="0" w:color="auto"/>
        <w:left w:val="none" w:sz="0" w:space="0" w:color="auto"/>
        <w:bottom w:val="none" w:sz="0" w:space="0" w:color="auto"/>
        <w:right w:val="none" w:sz="0" w:space="0" w:color="auto"/>
      </w:divBdr>
    </w:div>
    <w:div w:id="421803265">
      <w:bodyDiv w:val="1"/>
      <w:marLeft w:val="0"/>
      <w:marRight w:val="0"/>
      <w:marTop w:val="0"/>
      <w:marBottom w:val="0"/>
      <w:divBdr>
        <w:top w:val="none" w:sz="0" w:space="0" w:color="auto"/>
        <w:left w:val="none" w:sz="0" w:space="0" w:color="auto"/>
        <w:bottom w:val="none" w:sz="0" w:space="0" w:color="auto"/>
        <w:right w:val="none" w:sz="0" w:space="0" w:color="auto"/>
      </w:divBdr>
    </w:div>
    <w:div w:id="421878245">
      <w:bodyDiv w:val="1"/>
      <w:marLeft w:val="0"/>
      <w:marRight w:val="0"/>
      <w:marTop w:val="0"/>
      <w:marBottom w:val="0"/>
      <w:divBdr>
        <w:top w:val="none" w:sz="0" w:space="0" w:color="auto"/>
        <w:left w:val="none" w:sz="0" w:space="0" w:color="auto"/>
        <w:bottom w:val="none" w:sz="0" w:space="0" w:color="auto"/>
        <w:right w:val="none" w:sz="0" w:space="0" w:color="auto"/>
      </w:divBdr>
    </w:div>
    <w:div w:id="421950023">
      <w:bodyDiv w:val="1"/>
      <w:marLeft w:val="0"/>
      <w:marRight w:val="0"/>
      <w:marTop w:val="0"/>
      <w:marBottom w:val="0"/>
      <w:divBdr>
        <w:top w:val="none" w:sz="0" w:space="0" w:color="auto"/>
        <w:left w:val="none" w:sz="0" w:space="0" w:color="auto"/>
        <w:bottom w:val="none" w:sz="0" w:space="0" w:color="auto"/>
        <w:right w:val="none" w:sz="0" w:space="0" w:color="auto"/>
      </w:divBdr>
    </w:div>
    <w:div w:id="421996485">
      <w:bodyDiv w:val="1"/>
      <w:marLeft w:val="0"/>
      <w:marRight w:val="0"/>
      <w:marTop w:val="0"/>
      <w:marBottom w:val="0"/>
      <w:divBdr>
        <w:top w:val="none" w:sz="0" w:space="0" w:color="auto"/>
        <w:left w:val="none" w:sz="0" w:space="0" w:color="auto"/>
        <w:bottom w:val="none" w:sz="0" w:space="0" w:color="auto"/>
        <w:right w:val="none" w:sz="0" w:space="0" w:color="auto"/>
      </w:divBdr>
    </w:div>
    <w:div w:id="422068865">
      <w:bodyDiv w:val="1"/>
      <w:marLeft w:val="0"/>
      <w:marRight w:val="0"/>
      <w:marTop w:val="0"/>
      <w:marBottom w:val="0"/>
      <w:divBdr>
        <w:top w:val="none" w:sz="0" w:space="0" w:color="auto"/>
        <w:left w:val="none" w:sz="0" w:space="0" w:color="auto"/>
        <w:bottom w:val="none" w:sz="0" w:space="0" w:color="auto"/>
        <w:right w:val="none" w:sz="0" w:space="0" w:color="auto"/>
      </w:divBdr>
    </w:div>
    <w:div w:id="422070075">
      <w:bodyDiv w:val="1"/>
      <w:marLeft w:val="0"/>
      <w:marRight w:val="0"/>
      <w:marTop w:val="0"/>
      <w:marBottom w:val="0"/>
      <w:divBdr>
        <w:top w:val="none" w:sz="0" w:space="0" w:color="auto"/>
        <w:left w:val="none" w:sz="0" w:space="0" w:color="auto"/>
        <w:bottom w:val="none" w:sz="0" w:space="0" w:color="auto"/>
        <w:right w:val="none" w:sz="0" w:space="0" w:color="auto"/>
      </w:divBdr>
    </w:div>
    <w:div w:id="422142050">
      <w:bodyDiv w:val="1"/>
      <w:marLeft w:val="0"/>
      <w:marRight w:val="0"/>
      <w:marTop w:val="0"/>
      <w:marBottom w:val="0"/>
      <w:divBdr>
        <w:top w:val="none" w:sz="0" w:space="0" w:color="auto"/>
        <w:left w:val="none" w:sz="0" w:space="0" w:color="auto"/>
        <w:bottom w:val="none" w:sz="0" w:space="0" w:color="auto"/>
        <w:right w:val="none" w:sz="0" w:space="0" w:color="auto"/>
      </w:divBdr>
    </w:div>
    <w:div w:id="422187031">
      <w:bodyDiv w:val="1"/>
      <w:marLeft w:val="0"/>
      <w:marRight w:val="0"/>
      <w:marTop w:val="0"/>
      <w:marBottom w:val="0"/>
      <w:divBdr>
        <w:top w:val="none" w:sz="0" w:space="0" w:color="auto"/>
        <w:left w:val="none" w:sz="0" w:space="0" w:color="auto"/>
        <w:bottom w:val="none" w:sz="0" w:space="0" w:color="auto"/>
        <w:right w:val="none" w:sz="0" w:space="0" w:color="auto"/>
      </w:divBdr>
    </w:div>
    <w:div w:id="422260273">
      <w:bodyDiv w:val="1"/>
      <w:marLeft w:val="0"/>
      <w:marRight w:val="0"/>
      <w:marTop w:val="0"/>
      <w:marBottom w:val="0"/>
      <w:divBdr>
        <w:top w:val="none" w:sz="0" w:space="0" w:color="auto"/>
        <w:left w:val="none" w:sz="0" w:space="0" w:color="auto"/>
        <w:bottom w:val="none" w:sz="0" w:space="0" w:color="auto"/>
        <w:right w:val="none" w:sz="0" w:space="0" w:color="auto"/>
      </w:divBdr>
    </w:div>
    <w:div w:id="422268177">
      <w:bodyDiv w:val="1"/>
      <w:marLeft w:val="0"/>
      <w:marRight w:val="0"/>
      <w:marTop w:val="0"/>
      <w:marBottom w:val="0"/>
      <w:divBdr>
        <w:top w:val="none" w:sz="0" w:space="0" w:color="auto"/>
        <w:left w:val="none" w:sz="0" w:space="0" w:color="auto"/>
        <w:bottom w:val="none" w:sz="0" w:space="0" w:color="auto"/>
        <w:right w:val="none" w:sz="0" w:space="0" w:color="auto"/>
      </w:divBdr>
    </w:div>
    <w:div w:id="422337257">
      <w:bodyDiv w:val="1"/>
      <w:marLeft w:val="0"/>
      <w:marRight w:val="0"/>
      <w:marTop w:val="0"/>
      <w:marBottom w:val="0"/>
      <w:divBdr>
        <w:top w:val="none" w:sz="0" w:space="0" w:color="auto"/>
        <w:left w:val="none" w:sz="0" w:space="0" w:color="auto"/>
        <w:bottom w:val="none" w:sz="0" w:space="0" w:color="auto"/>
        <w:right w:val="none" w:sz="0" w:space="0" w:color="auto"/>
      </w:divBdr>
    </w:div>
    <w:div w:id="422384898">
      <w:bodyDiv w:val="1"/>
      <w:marLeft w:val="0"/>
      <w:marRight w:val="0"/>
      <w:marTop w:val="0"/>
      <w:marBottom w:val="0"/>
      <w:divBdr>
        <w:top w:val="none" w:sz="0" w:space="0" w:color="auto"/>
        <w:left w:val="none" w:sz="0" w:space="0" w:color="auto"/>
        <w:bottom w:val="none" w:sz="0" w:space="0" w:color="auto"/>
        <w:right w:val="none" w:sz="0" w:space="0" w:color="auto"/>
      </w:divBdr>
    </w:div>
    <w:div w:id="422455769">
      <w:bodyDiv w:val="1"/>
      <w:marLeft w:val="0"/>
      <w:marRight w:val="0"/>
      <w:marTop w:val="0"/>
      <w:marBottom w:val="0"/>
      <w:divBdr>
        <w:top w:val="none" w:sz="0" w:space="0" w:color="auto"/>
        <w:left w:val="none" w:sz="0" w:space="0" w:color="auto"/>
        <w:bottom w:val="none" w:sz="0" w:space="0" w:color="auto"/>
        <w:right w:val="none" w:sz="0" w:space="0" w:color="auto"/>
      </w:divBdr>
    </w:div>
    <w:div w:id="422457463">
      <w:bodyDiv w:val="1"/>
      <w:marLeft w:val="0"/>
      <w:marRight w:val="0"/>
      <w:marTop w:val="0"/>
      <w:marBottom w:val="0"/>
      <w:divBdr>
        <w:top w:val="none" w:sz="0" w:space="0" w:color="auto"/>
        <w:left w:val="none" w:sz="0" w:space="0" w:color="auto"/>
        <w:bottom w:val="none" w:sz="0" w:space="0" w:color="auto"/>
        <w:right w:val="none" w:sz="0" w:space="0" w:color="auto"/>
      </w:divBdr>
    </w:div>
    <w:div w:id="422461672">
      <w:bodyDiv w:val="1"/>
      <w:marLeft w:val="0"/>
      <w:marRight w:val="0"/>
      <w:marTop w:val="0"/>
      <w:marBottom w:val="0"/>
      <w:divBdr>
        <w:top w:val="none" w:sz="0" w:space="0" w:color="auto"/>
        <w:left w:val="none" w:sz="0" w:space="0" w:color="auto"/>
        <w:bottom w:val="none" w:sz="0" w:space="0" w:color="auto"/>
        <w:right w:val="none" w:sz="0" w:space="0" w:color="auto"/>
      </w:divBdr>
    </w:div>
    <w:div w:id="422533058">
      <w:bodyDiv w:val="1"/>
      <w:marLeft w:val="0"/>
      <w:marRight w:val="0"/>
      <w:marTop w:val="0"/>
      <w:marBottom w:val="0"/>
      <w:divBdr>
        <w:top w:val="none" w:sz="0" w:space="0" w:color="auto"/>
        <w:left w:val="none" w:sz="0" w:space="0" w:color="auto"/>
        <w:bottom w:val="none" w:sz="0" w:space="0" w:color="auto"/>
        <w:right w:val="none" w:sz="0" w:space="0" w:color="auto"/>
      </w:divBdr>
    </w:div>
    <w:div w:id="422646230">
      <w:bodyDiv w:val="1"/>
      <w:marLeft w:val="0"/>
      <w:marRight w:val="0"/>
      <w:marTop w:val="0"/>
      <w:marBottom w:val="0"/>
      <w:divBdr>
        <w:top w:val="none" w:sz="0" w:space="0" w:color="auto"/>
        <w:left w:val="none" w:sz="0" w:space="0" w:color="auto"/>
        <w:bottom w:val="none" w:sz="0" w:space="0" w:color="auto"/>
        <w:right w:val="none" w:sz="0" w:space="0" w:color="auto"/>
      </w:divBdr>
    </w:div>
    <w:div w:id="422726651">
      <w:bodyDiv w:val="1"/>
      <w:marLeft w:val="0"/>
      <w:marRight w:val="0"/>
      <w:marTop w:val="0"/>
      <w:marBottom w:val="0"/>
      <w:divBdr>
        <w:top w:val="none" w:sz="0" w:space="0" w:color="auto"/>
        <w:left w:val="none" w:sz="0" w:space="0" w:color="auto"/>
        <w:bottom w:val="none" w:sz="0" w:space="0" w:color="auto"/>
        <w:right w:val="none" w:sz="0" w:space="0" w:color="auto"/>
      </w:divBdr>
    </w:div>
    <w:div w:id="422916293">
      <w:bodyDiv w:val="1"/>
      <w:marLeft w:val="0"/>
      <w:marRight w:val="0"/>
      <w:marTop w:val="0"/>
      <w:marBottom w:val="0"/>
      <w:divBdr>
        <w:top w:val="none" w:sz="0" w:space="0" w:color="auto"/>
        <w:left w:val="none" w:sz="0" w:space="0" w:color="auto"/>
        <w:bottom w:val="none" w:sz="0" w:space="0" w:color="auto"/>
        <w:right w:val="none" w:sz="0" w:space="0" w:color="auto"/>
      </w:divBdr>
    </w:div>
    <w:div w:id="423039027">
      <w:bodyDiv w:val="1"/>
      <w:marLeft w:val="0"/>
      <w:marRight w:val="0"/>
      <w:marTop w:val="0"/>
      <w:marBottom w:val="0"/>
      <w:divBdr>
        <w:top w:val="none" w:sz="0" w:space="0" w:color="auto"/>
        <w:left w:val="none" w:sz="0" w:space="0" w:color="auto"/>
        <w:bottom w:val="none" w:sz="0" w:space="0" w:color="auto"/>
        <w:right w:val="none" w:sz="0" w:space="0" w:color="auto"/>
      </w:divBdr>
    </w:div>
    <w:div w:id="423065826">
      <w:bodyDiv w:val="1"/>
      <w:marLeft w:val="0"/>
      <w:marRight w:val="0"/>
      <w:marTop w:val="0"/>
      <w:marBottom w:val="0"/>
      <w:divBdr>
        <w:top w:val="none" w:sz="0" w:space="0" w:color="auto"/>
        <w:left w:val="none" w:sz="0" w:space="0" w:color="auto"/>
        <w:bottom w:val="none" w:sz="0" w:space="0" w:color="auto"/>
        <w:right w:val="none" w:sz="0" w:space="0" w:color="auto"/>
      </w:divBdr>
    </w:div>
    <w:div w:id="423378484">
      <w:bodyDiv w:val="1"/>
      <w:marLeft w:val="0"/>
      <w:marRight w:val="0"/>
      <w:marTop w:val="0"/>
      <w:marBottom w:val="0"/>
      <w:divBdr>
        <w:top w:val="none" w:sz="0" w:space="0" w:color="auto"/>
        <w:left w:val="none" w:sz="0" w:space="0" w:color="auto"/>
        <w:bottom w:val="none" w:sz="0" w:space="0" w:color="auto"/>
        <w:right w:val="none" w:sz="0" w:space="0" w:color="auto"/>
      </w:divBdr>
    </w:div>
    <w:div w:id="423502122">
      <w:bodyDiv w:val="1"/>
      <w:marLeft w:val="0"/>
      <w:marRight w:val="0"/>
      <w:marTop w:val="0"/>
      <w:marBottom w:val="0"/>
      <w:divBdr>
        <w:top w:val="none" w:sz="0" w:space="0" w:color="auto"/>
        <w:left w:val="none" w:sz="0" w:space="0" w:color="auto"/>
        <w:bottom w:val="none" w:sz="0" w:space="0" w:color="auto"/>
        <w:right w:val="none" w:sz="0" w:space="0" w:color="auto"/>
      </w:divBdr>
    </w:div>
    <w:div w:id="423769289">
      <w:bodyDiv w:val="1"/>
      <w:marLeft w:val="0"/>
      <w:marRight w:val="0"/>
      <w:marTop w:val="0"/>
      <w:marBottom w:val="0"/>
      <w:divBdr>
        <w:top w:val="none" w:sz="0" w:space="0" w:color="auto"/>
        <w:left w:val="none" w:sz="0" w:space="0" w:color="auto"/>
        <w:bottom w:val="none" w:sz="0" w:space="0" w:color="auto"/>
        <w:right w:val="none" w:sz="0" w:space="0" w:color="auto"/>
      </w:divBdr>
    </w:div>
    <w:div w:id="423957751">
      <w:bodyDiv w:val="1"/>
      <w:marLeft w:val="0"/>
      <w:marRight w:val="0"/>
      <w:marTop w:val="0"/>
      <w:marBottom w:val="0"/>
      <w:divBdr>
        <w:top w:val="none" w:sz="0" w:space="0" w:color="auto"/>
        <w:left w:val="none" w:sz="0" w:space="0" w:color="auto"/>
        <w:bottom w:val="none" w:sz="0" w:space="0" w:color="auto"/>
        <w:right w:val="none" w:sz="0" w:space="0" w:color="auto"/>
      </w:divBdr>
    </w:div>
    <w:div w:id="423960771">
      <w:bodyDiv w:val="1"/>
      <w:marLeft w:val="0"/>
      <w:marRight w:val="0"/>
      <w:marTop w:val="0"/>
      <w:marBottom w:val="0"/>
      <w:divBdr>
        <w:top w:val="none" w:sz="0" w:space="0" w:color="auto"/>
        <w:left w:val="none" w:sz="0" w:space="0" w:color="auto"/>
        <w:bottom w:val="none" w:sz="0" w:space="0" w:color="auto"/>
        <w:right w:val="none" w:sz="0" w:space="0" w:color="auto"/>
      </w:divBdr>
    </w:div>
    <w:div w:id="424108494">
      <w:bodyDiv w:val="1"/>
      <w:marLeft w:val="0"/>
      <w:marRight w:val="0"/>
      <w:marTop w:val="0"/>
      <w:marBottom w:val="0"/>
      <w:divBdr>
        <w:top w:val="none" w:sz="0" w:space="0" w:color="auto"/>
        <w:left w:val="none" w:sz="0" w:space="0" w:color="auto"/>
        <w:bottom w:val="none" w:sz="0" w:space="0" w:color="auto"/>
        <w:right w:val="none" w:sz="0" w:space="0" w:color="auto"/>
      </w:divBdr>
    </w:div>
    <w:div w:id="424112683">
      <w:bodyDiv w:val="1"/>
      <w:marLeft w:val="0"/>
      <w:marRight w:val="0"/>
      <w:marTop w:val="0"/>
      <w:marBottom w:val="0"/>
      <w:divBdr>
        <w:top w:val="none" w:sz="0" w:space="0" w:color="auto"/>
        <w:left w:val="none" w:sz="0" w:space="0" w:color="auto"/>
        <w:bottom w:val="none" w:sz="0" w:space="0" w:color="auto"/>
        <w:right w:val="none" w:sz="0" w:space="0" w:color="auto"/>
      </w:divBdr>
    </w:div>
    <w:div w:id="424116038">
      <w:bodyDiv w:val="1"/>
      <w:marLeft w:val="0"/>
      <w:marRight w:val="0"/>
      <w:marTop w:val="0"/>
      <w:marBottom w:val="0"/>
      <w:divBdr>
        <w:top w:val="none" w:sz="0" w:space="0" w:color="auto"/>
        <w:left w:val="none" w:sz="0" w:space="0" w:color="auto"/>
        <w:bottom w:val="none" w:sz="0" w:space="0" w:color="auto"/>
        <w:right w:val="none" w:sz="0" w:space="0" w:color="auto"/>
      </w:divBdr>
    </w:div>
    <w:div w:id="424150580">
      <w:bodyDiv w:val="1"/>
      <w:marLeft w:val="0"/>
      <w:marRight w:val="0"/>
      <w:marTop w:val="0"/>
      <w:marBottom w:val="0"/>
      <w:divBdr>
        <w:top w:val="none" w:sz="0" w:space="0" w:color="auto"/>
        <w:left w:val="none" w:sz="0" w:space="0" w:color="auto"/>
        <w:bottom w:val="none" w:sz="0" w:space="0" w:color="auto"/>
        <w:right w:val="none" w:sz="0" w:space="0" w:color="auto"/>
      </w:divBdr>
    </w:div>
    <w:div w:id="424157830">
      <w:bodyDiv w:val="1"/>
      <w:marLeft w:val="0"/>
      <w:marRight w:val="0"/>
      <w:marTop w:val="0"/>
      <w:marBottom w:val="0"/>
      <w:divBdr>
        <w:top w:val="none" w:sz="0" w:space="0" w:color="auto"/>
        <w:left w:val="none" w:sz="0" w:space="0" w:color="auto"/>
        <w:bottom w:val="none" w:sz="0" w:space="0" w:color="auto"/>
        <w:right w:val="none" w:sz="0" w:space="0" w:color="auto"/>
      </w:divBdr>
    </w:div>
    <w:div w:id="424421415">
      <w:bodyDiv w:val="1"/>
      <w:marLeft w:val="0"/>
      <w:marRight w:val="0"/>
      <w:marTop w:val="0"/>
      <w:marBottom w:val="0"/>
      <w:divBdr>
        <w:top w:val="none" w:sz="0" w:space="0" w:color="auto"/>
        <w:left w:val="none" w:sz="0" w:space="0" w:color="auto"/>
        <w:bottom w:val="none" w:sz="0" w:space="0" w:color="auto"/>
        <w:right w:val="none" w:sz="0" w:space="0" w:color="auto"/>
      </w:divBdr>
    </w:div>
    <w:div w:id="424570403">
      <w:bodyDiv w:val="1"/>
      <w:marLeft w:val="0"/>
      <w:marRight w:val="0"/>
      <w:marTop w:val="0"/>
      <w:marBottom w:val="0"/>
      <w:divBdr>
        <w:top w:val="none" w:sz="0" w:space="0" w:color="auto"/>
        <w:left w:val="none" w:sz="0" w:space="0" w:color="auto"/>
        <w:bottom w:val="none" w:sz="0" w:space="0" w:color="auto"/>
        <w:right w:val="none" w:sz="0" w:space="0" w:color="auto"/>
      </w:divBdr>
    </w:div>
    <w:div w:id="424763423">
      <w:bodyDiv w:val="1"/>
      <w:marLeft w:val="0"/>
      <w:marRight w:val="0"/>
      <w:marTop w:val="0"/>
      <w:marBottom w:val="0"/>
      <w:divBdr>
        <w:top w:val="none" w:sz="0" w:space="0" w:color="auto"/>
        <w:left w:val="none" w:sz="0" w:space="0" w:color="auto"/>
        <w:bottom w:val="none" w:sz="0" w:space="0" w:color="auto"/>
        <w:right w:val="none" w:sz="0" w:space="0" w:color="auto"/>
      </w:divBdr>
    </w:div>
    <w:div w:id="424808263">
      <w:bodyDiv w:val="1"/>
      <w:marLeft w:val="0"/>
      <w:marRight w:val="0"/>
      <w:marTop w:val="0"/>
      <w:marBottom w:val="0"/>
      <w:divBdr>
        <w:top w:val="none" w:sz="0" w:space="0" w:color="auto"/>
        <w:left w:val="none" w:sz="0" w:space="0" w:color="auto"/>
        <w:bottom w:val="none" w:sz="0" w:space="0" w:color="auto"/>
        <w:right w:val="none" w:sz="0" w:space="0" w:color="auto"/>
      </w:divBdr>
    </w:div>
    <w:div w:id="424882440">
      <w:bodyDiv w:val="1"/>
      <w:marLeft w:val="0"/>
      <w:marRight w:val="0"/>
      <w:marTop w:val="0"/>
      <w:marBottom w:val="0"/>
      <w:divBdr>
        <w:top w:val="none" w:sz="0" w:space="0" w:color="auto"/>
        <w:left w:val="none" w:sz="0" w:space="0" w:color="auto"/>
        <w:bottom w:val="none" w:sz="0" w:space="0" w:color="auto"/>
        <w:right w:val="none" w:sz="0" w:space="0" w:color="auto"/>
      </w:divBdr>
    </w:div>
    <w:div w:id="425150033">
      <w:bodyDiv w:val="1"/>
      <w:marLeft w:val="0"/>
      <w:marRight w:val="0"/>
      <w:marTop w:val="0"/>
      <w:marBottom w:val="0"/>
      <w:divBdr>
        <w:top w:val="none" w:sz="0" w:space="0" w:color="auto"/>
        <w:left w:val="none" w:sz="0" w:space="0" w:color="auto"/>
        <w:bottom w:val="none" w:sz="0" w:space="0" w:color="auto"/>
        <w:right w:val="none" w:sz="0" w:space="0" w:color="auto"/>
      </w:divBdr>
    </w:div>
    <w:div w:id="425154455">
      <w:bodyDiv w:val="1"/>
      <w:marLeft w:val="0"/>
      <w:marRight w:val="0"/>
      <w:marTop w:val="0"/>
      <w:marBottom w:val="0"/>
      <w:divBdr>
        <w:top w:val="none" w:sz="0" w:space="0" w:color="auto"/>
        <w:left w:val="none" w:sz="0" w:space="0" w:color="auto"/>
        <w:bottom w:val="none" w:sz="0" w:space="0" w:color="auto"/>
        <w:right w:val="none" w:sz="0" w:space="0" w:color="auto"/>
      </w:divBdr>
    </w:div>
    <w:div w:id="425269438">
      <w:bodyDiv w:val="1"/>
      <w:marLeft w:val="0"/>
      <w:marRight w:val="0"/>
      <w:marTop w:val="0"/>
      <w:marBottom w:val="0"/>
      <w:divBdr>
        <w:top w:val="none" w:sz="0" w:space="0" w:color="auto"/>
        <w:left w:val="none" w:sz="0" w:space="0" w:color="auto"/>
        <w:bottom w:val="none" w:sz="0" w:space="0" w:color="auto"/>
        <w:right w:val="none" w:sz="0" w:space="0" w:color="auto"/>
      </w:divBdr>
    </w:div>
    <w:div w:id="425272202">
      <w:bodyDiv w:val="1"/>
      <w:marLeft w:val="0"/>
      <w:marRight w:val="0"/>
      <w:marTop w:val="0"/>
      <w:marBottom w:val="0"/>
      <w:divBdr>
        <w:top w:val="none" w:sz="0" w:space="0" w:color="auto"/>
        <w:left w:val="none" w:sz="0" w:space="0" w:color="auto"/>
        <w:bottom w:val="none" w:sz="0" w:space="0" w:color="auto"/>
        <w:right w:val="none" w:sz="0" w:space="0" w:color="auto"/>
      </w:divBdr>
    </w:div>
    <w:div w:id="425349155">
      <w:bodyDiv w:val="1"/>
      <w:marLeft w:val="0"/>
      <w:marRight w:val="0"/>
      <w:marTop w:val="0"/>
      <w:marBottom w:val="0"/>
      <w:divBdr>
        <w:top w:val="none" w:sz="0" w:space="0" w:color="auto"/>
        <w:left w:val="none" w:sz="0" w:space="0" w:color="auto"/>
        <w:bottom w:val="none" w:sz="0" w:space="0" w:color="auto"/>
        <w:right w:val="none" w:sz="0" w:space="0" w:color="auto"/>
      </w:divBdr>
    </w:div>
    <w:div w:id="425350245">
      <w:bodyDiv w:val="1"/>
      <w:marLeft w:val="0"/>
      <w:marRight w:val="0"/>
      <w:marTop w:val="0"/>
      <w:marBottom w:val="0"/>
      <w:divBdr>
        <w:top w:val="none" w:sz="0" w:space="0" w:color="auto"/>
        <w:left w:val="none" w:sz="0" w:space="0" w:color="auto"/>
        <w:bottom w:val="none" w:sz="0" w:space="0" w:color="auto"/>
        <w:right w:val="none" w:sz="0" w:space="0" w:color="auto"/>
      </w:divBdr>
    </w:div>
    <w:div w:id="425424810">
      <w:bodyDiv w:val="1"/>
      <w:marLeft w:val="0"/>
      <w:marRight w:val="0"/>
      <w:marTop w:val="0"/>
      <w:marBottom w:val="0"/>
      <w:divBdr>
        <w:top w:val="none" w:sz="0" w:space="0" w:color="auto"/>
        <w:left w:val="none" w:sz="0" w:space="0" w:color="auto"/>
        <w:bottom w:val="none" w:sz="0" w:space="0" w:color="auto"/>
        <w:right w:val="none" w:sz="0" w:space="0" w:color="auto"/>
      </w:divBdr>
    </w:div>
    <w:div w:id="425460672">
      <w:bodyDiv w:val="1"/>
      <w:marLeft w:val="0"/>
      <w:marRight w:val="0"/>
      <w:marTop w:val="0"/>
      <w:marBottom w:val="0"/>
      <w:divBdr>
        <w:top w:val="none" w:sz="0" w:space="0" w:color="auto"/>
        <w:left w:val="none" w:sz="0" w:space="0" w:color="auto"/>
        <w:bottom w:val="none" w:sz="0" w:space="0" w:color="auto"/>
        <w:right w:val="none" w:sz="0" w:space="0" w:color="auto"/>
      </w:divBdr>
    </w:div>
    <w:div w:id="425543506">
      <w:bodyDiv w:val="1"/>
      <w:marLeft w:val="0"/>
      <w:marRight w:val="0"/>
      <w:marTop w:val="0"/>
      <w:marBottom w:val="0"/>
      <w:divBdr>
        <w:top w:val="none" w:sz="0" w:space="0" w:color="auto"/>
        <w:left w:val="none" w:sz="0" w:space="0" w:color="auto"/>
        <w:bottom w:val="none" w:sz="0" w:space="0" w:color="auto"/>
        <w:right w:val="none" w:sz="0" w:space="0" w:color="auto"/>
      </w:divBdr>
    </w:div>
    <w:div w:id="425544538">
      <w:bodyDiv w:val="1"/>
      <w:marLeft w:val="0"/>
      <w:marRight w:val="0"/>
      <w:marTop w:val="0"/>
      <w:marBottom w:val="0"/>
      <w:divBdr>
        <w:top w:val="none" w:sz="0" w:space="0" w:color="auto"/>
        <w:left w:val="none" w:sz="0" w:space="0" w:color="auto"/>
        <w:bottom w:val="none" w:sz="0" w:space="0" w:color="auto"/>
        <w:right w:val="none" w:sz="0" w:space="0" w:color="auto"/>
      </w:divBdr>
    </w:div>
    <w:div w:id="425728697">
      <w:bodyDiv w:val="1"/>
      <w:marLeft w:val="0"/>
      <w:marRight w:val="0"/>
      <w:marTop w:val="0"/>
      <w:marBottom w:val="0"/>
      <w:divBdr>
        <w:top w:val="none" w:sz="0" w:space="0" w:color="auto"/>
        <w:left w:val="none" w:sz="0" w:space="0" w:color="auto"/>
        <w:bottom w:val="none" w:sz="0" w:space="0" w:color="auto"/>
        <w:right w:val="none" w:sz="0" w:space="0" w:color="auto"/>
      </w:divBdr>
    </w:div>
    <w:div w:id="425809293">
      <w:bodyDiv w:val="1"/>
      <w:marLeft w:val="0"/>
      <w:marRight w:val="0"/>
      <w:marTop w:val="0"/>
      <w:marBottom w:val="0"/>
      <w:divBdr>
        <w:top w:val="none" w:sz="0" w:space="0" w:color="auto"/>
        <w:left w:val="none" w:sz="0" w:space="0" w:color="auto"/>
        <w:bottom w:val="none" w:sz="0" w:space="0" w:color="auto"/>
        <w:right w:val="none" w:sz="0" w:space="0" w:color="auto"/>
      </w:divBdr>
    </w:div>
    <w:div w:id="425809646">
      <w:bodyDiv w:val="1"/>
      <w:marLeft w:val="0"/>
      <w:marRight w:val="0"/>
      <w:marTop w:val="0"/>
      <w:marBottom w:val="0"/>
      <w:divBdr>
        <w:top w:val="none" w:sz="0" w:space="0" w:color="auto"/>
        <w:left w:val="none" w:sz="0" w:space="0" w:color="auto"/>
        <w:bottom w:val="none" w:sz="0" w:space="0" w:color="auto"/>
        <w:right w:val="none" w:sz="0" w:space="0" w:color="auto"/>
      </w:divBdr>
    </w:div>
    <w:div w:id="425813290">
      <w:bodyDiv w:val="1"/>
      <w:marLeft w:val="0"/>
      <w:marRight w:val="0"/>
      <w:marTop w:val="0"/>
      <w:marBottom w:val="0"/>
      <w:divBdr>
        <w:top w:val="none" w:sz="0" w:space="0" w:color="auto"/>
        <w:left w:val="none" w:sz="0" w:space="0" w:color="auto"/>
        <w:bottom w:val="none" w:sz="0" w:space="0" w:color="auto"/>
        <w:right w:val="none" w:sz="0" w:space="0" w:color="auto"/>
      </w:divBdr>
    </w:div>
    <w:div w:id="425855397">
      <w:bodyDiv w:val="1"/>
      <w:marLeft w:val="0"/>
      <w:marRight w:val="0"/>
      <w:marTop w:val="0"/>
      <w:marBottom w:val="0"/>
      <w:divBdr>
        <w:top w:val="none" w:sz="0" w:space="0" w:color="auto"/>
        <w:left w:val="none" w:sz="0" w:space="0" w:color="auto"/>
        <w:bottom w:val="none" w:sz="0" w:space="0" w:color="auto"/>
        <w:right w:val="none" w:sz="0" w:space="0" w:color="auto"/>
      </w:divBdr>
    </w:div>
    <w:div w:id="426003659">
      <w:bodyDiv w:val="1"/>
      <w:marLeft w:val="0"/>
      <w:marRight w:val="0"/>
      <w:marTop w:val="0"/>
      <w:marBottom w:val="0"/>
      <w:divBdr>
        <w:top w:val="none" w:sz="0" w:space="0" w:color="auto"/>
        <w:left w:val="none" w:sz="0" w:space="0" w:color="auto"/>
        <w:bottom w:val="none" w:sz="0" w:space="0" w:color="auto"/>
        <w:right w:val="none" w:sz="0" w:space="0" w:color="auto"/>
      </w:divBdr>
    </w:div>
    <w:div w:id="426191991">
      <w:bodyDiv w:val="1"/>
      <w:marLeft w:val="0"/>
      <w:marRight w:val="0"/>
      <w:marTop w:val="0"/>
      <w:marBottom w:val="0"/>
      <w:divBdr>
        <w:top w:val="none" w:sz="0" w:space="0" w:color="auto"/>
        <w:left w:val="none" w:sz="0" w:space="0" w:color="auto"/>
        <w:bottom w:val="none" w:sz="0" w:space="0" w:color="auto"/>
        <w:right w:val="none" w:sz="0" w:space="0" w:color="auto"/>
      </w:divBdr>
    </w:div>
    <w:div w:id="426196638">
      <w:bodyDiv w:val="1"/>
      <w:marLeft w:val="0"/>
      <w:marRight w:val="0"/>
      <w:marTop w:val="0"/>
      <w:marBottom w:val="0"/>
      <w:divBdr>
        <w:top w:val="none" w:sz="0" w:space="0" w:color="auto"/>
        <w:left w:val="none" w:sz="0" w:space="0" w:color="auto"/>
        <w:bottom w:val="none" w:sz="0" w:space="0" w:color="auto"/>
        <w:right w:val="none" w:sz="0" w:space="0" w:color="auto"/>
      </w:divBdr>
    </w:div>
    <w:div w:id="426313944">
      <w:bodyDiv w:val="1"/>
      <w:marLeft w:val="0"/>
      <w:marRight w:val="0"/>
      <w:marTop w:val="0"/>
      <w:marBottom w:val="0"/>
      <w:divBdr>
        <w:top w:val="none" w:sz="0" w:space="0" w:color="auto"/>
        <w:left w:val="none" w:sz="0" w:space="0" w:color="auto"/>
        <w:bottom w:val="none" w:sz="0" w:space="0" w:color="auto"/>
        <w:right w:val="none" w:sz="0" w:space="0" w:color="auto"/>
      </w:divBdr>
    </w:div>
    <w:div w:id="426391088">
      <w:bodyDiv w:val="1"/>
      <w:marLeft w:val="0"/>
      <w:marRight w:val="0"/>
      <w:marTop w:val="0"/>
      <w:marBottom w:val="0"/>
      <w:divBdr>
        <w:top w:val="none" w:sz="0" w:space="0" w:color="auto"/>
        <w:left w:val="none" w:sz="0" w:space="0" w:color="auto"/>
        <w:bottom w:val="none" w:sz="0" w:space="0" w:color="auto"/>
        <w:right w:val="none" w:sz="0" w:space="0" w:color="auto"/>
      </w:divBdr>
    </w:div>
    <w:div w:id="426392425">
      <w:bodyDiv w:val="1"/>
      <w:marLeft w:val="0"/>
      <w:marRight w:val="0"/>
      <w:marTop w:val="0"/>
      <w:marBottom w:val="0"/>
      <w:divBdr>
        <w:top w:val="none" w:sz="0" w:space="0" w:color="auto"/>
        <w:left w:val="none" w:sz="0" w:space="0" w:color="auto"/>
        <w:bottom w:val="none" w:sz="0" w:space="0" w:color="auto"/>
        <w:right w:val="none" w:sz="0" w:space="0" w:color="auto"/>
      </w:divBdr>
    </w:div>
    <w:div w:id="426461522">
      <w:bodyDiv w:val="1"/>
      <w:marLeft w:val="0"/>
      <w:marRight w:val="0"/>
      <w:marTop w:val="0"/>
      <w:marBottom w:val="0"/>
      <w:divBdr>
        <w:top w:val="none" w:sz="0" w:space="0" w:color="auto"/>
        <w:left w:val="none" w:sz="0" w:space="0" w:color="auto"/>
        <w:bottom w:val="none" w:sz="0" w:space="0" w:color="auto"/>
        <w:right w:val="none" w:sz="0" w:space="0" w:color="auto"/>
      </w:divBdr>
    </w:div>
    <w:div w:id="426461756">
      <w:bodyDiv w:val="1"/>
      <w:marLeft w:val="0"/>
      <w:marRight w:val="0"/>
      <w:marTop w:val="0"/>
      <w:marBottom w:val="0"/>
      <w:divBdr>
        <w:top w:val="none" w:sz="0" w:space="0" w:color="auto"/>
        <w:left w:val="none" w:sz="0" w:space="0" w:color="auto"/>
        <w:bottom w:val="none" w:sz="0" w:space="0" w:color="auto"/>
        <w:right w:val="none" w:sz="0" w:space="0" w:color="auto"/>
      </w:divBdr>
    </w:div>
    <w:div w:id="426510941">
      <w:bodyDiv w:val="1"/>
      <w:marLeft w:val="0"/>
      <w:marRight w:val="0"/>
      <w:marTop w:val="0"/>
      <w:marBottom w:val="0"/>
      <w:divBdr>
        <w:top w:val="none" w:sz="0" w:space="0" w:color="auto"/>
        <w:left w:val="none" w:sz="0" w:space="0" w:color="auto"/>
        <w:bottom w:val="none" w:sz="0" w:space="0" w:color="auto"/>
        <w:right w:val="none" w:sz="0" w:space="0" w:color="auto"/>
      </w:divBdr>
    </w:div>
    <w:div w:id="426653510">
      <w:bodyDiv w:val="1"/>
      <w:marLeft w:val="0"/>
      <w:marRight w:val="0"/>
      <w:marTop w:val="0"/>
      <w:marBottom w:val="0"/>
      <w:divBdr>
        <w:top w:val="none" w:sz="0" w:space="0" w:color="auto"/>
        <w:left w:val="none" w:sz="0" w:space="0" w:color="auto"/>
        <w:bottom w:val="none" w:sz="0" w:space="0" w:color="auto"/>
        <w:right w:val="none" w:sz="0" w:space="0" w:color="auto"/>
      </w:divBdr>
    </w:div>
    <w:div w:id="426659889">
      <w:bodyDiv w:val="1"/>
      <w:marLeft w:val="0"/>
      <w:marRight w:val="0"/>
      <w:marTop w:val="0"/>
      <w:marBottom w:val="0"/>
      <w:divBdr>
        <w:top w:val="none" w:sz="0" w:space="0" w:color="auto"/>
        <w:left w:val="none" w:sz="0" w:space="0" w:color="auto"/>
        <w:bottom w:val="none" w:sz="0" w:space="0" w:color="auto"/>
        <w:right w:val="none" w:sz="0" w:space="0" w:color="auto"/>
      </w:divBdr>
    </w:div>
    <w:div w:id="426732203">
      <w:bodyDiv w:val="1"/>
      <w:marLeft w:val="0"/>
      <w:marRight w:val="0"/>
      <w:marTop w:val="0"/>
      <w:marBottom w:val="0"/>
      <w:divBdr>
        <w:top w:val="none" w:sz="0" w:space="0" w:color="auto"/>
        <w:left w:val="none" w:sz="0" w:space="0" w:color="auto"/>
        <w:bottom w:val="none" w:sz="0" w:space="0" w:color="auto"/>
        <w:right w:val="none" w:sz="0" w:space="0" w:color="auto"/>
      </w:divBdr>
    </w:div>
    <w:div w:id="426850894">
      <w:bodyDiv w:val="1"/>
      <w:marLeft w:val="0"/>
      <w:marRight w:val="0"/>
      <w:marTop w:val="0"/>
      <w:marBottom w:val="0"/>
      <w:divBdr>
        <w:top w:val="none" w:sz="0" w:space="0" w:color="auto"/>
        <w:left w:val="none" w:sz="0" w:space="0" w:color="auto"/>
        <w:bottom w:val="none" w:sz="0" w:space="0" w:color="auto"/>
        <w:right w:val="none" w:sz="0" w:space="0" w:color="auto"/>
      </w:divBdr>
    </w:div>
    <w:div w:id="426929818">
      <w:bodyDiv w:val="1"/>
      <w:marLeft w:val="0"/>
      <w:marRight w:val="0"/>
      <w:marTop w:val="0"/>
      <w:marBottom w:val="0"/>
      <w:divBdr>
        <w:top w:val="none" w:sz="0" w:space="0" w:color="auto"/>
        <w:left w:val="none" w:sz="0" w:space="0" w:color="auto"/>
        <w:bottom w:val="none" w:sz="0" w:space="0" w:color="auto"/>
        <w:right w:val="none" w:sz="0" w:space="0" w:color="auto"/>
      </w:divBdr>
    </w:div>
    <w:div w:id="426968813">
      <w:bodyDiv w:val="1"/>
      <w:marLeft w:val="0"/>
      <w:marRight w:val="0"/>
      <w:marTop w:val="0"/>
      <w:marBottom w:val="0"/>
      <w:divBdr>
        <w:top w:val="none" w:sz="0" w:space="0" w:color="auto"/>
        <w:left w:val="none" w:sz="0" w:space="0" w:color="auto"/>
        <w:bottom w:val="none" w:sz="0" w:space="0" w:color="auto"/>
        <w:right w:val="none" w:sz="0" w:space="0" w:color="auto"/>
      </w:divBdr>
    </w:div>
    <w:div w:id="426969730">
      <w:bodyDiv w:val="1"/>
      <w:marLeft w:val="0"/>
      <w:marRight w:val="0"/>
      <w:marTop w:val="0"/>
      <w:marBottom w:val="0"/>
      <w:divBdr>
        <w:top w:val="none" w:sz="0" w:space="0" w:color="auto"/>
        <w:left w:val="none" w:sz="0" w:space="0" w:color="auto"/>
        <w:bottom w:val="none" w:sz="0" w:space="0" w:color="auto"/>
        <w:right w:val="none" w:sz="0" w:space="0" w:color="auto"/>
      </w:divBdr>
    </w:div>
    <w:div w:id="426970853">
      <w:bodyDiv w:val="1"/>
      <w:marLeft w:val="0"/>
      <w:marRight w:val="0"/>
      <w:marTop w:val="0"/>
      <w:marBottom w:val="0"/>
      <w:divBdr>
        <w:top w:val="none" w:sz="0" w:space="0" w:color="auto"/>
        <w:left w:val="none" w:sz="0" w:space="0" w:color="auto"/>
        <w:bottom w:val="none" w:sz="0" w:space="0" w:color="auto"/>
        <w:right w:val="none" w:sz="0" w:space="0" w:color="auto"/>
      </w:divBdr>
    </w:div>
    <w:div w:id="427039828">
      <w:bodyDiv w:val="1"/>
      <w:marLeft w:val="0"/>
      <w:marRight w:val="0"/>
      <w:marTop w:val="0"/>
      <w:marBottom w:val="0"/>
      <w:divBdr>
        <w:top w:val="none" w:sz="0" w:space="0" w:color="auto"/>
        <w:left w:val="none" w:sz="0" w:space="0" w:color="auto"/>
        <w:bottom w:val="none" w:sz="0" w:space="0" w:color="auto"/>
        <w:right w:val="none" w:sz="0" w:space="0" w:color="auto"/>
      </w:divBdr>
    </w:div>
    <w:div w:id="427041797">
      <w:bodyDiv w:val="1"/>
      <w:marLeft w:val="0"/>
      <w:marRight w:val="0"/>
      <w:marTop w:val="0"/>
      <w:marBottom w:val="0"/>
      <w:divBdr>
        <w:top w:val="none" w:sz="0" w:space="0" w:color="auto"/>
        <w:left w:val="none" w:sz="0" w:space="0" w:color="auto"/>
        <w:bottom w:val="none" w:sz="0" w:space="0" w:color="auto"/>
        <w:right w:val="none" w:sz="0" w:space="0" w:color="auto"/>
      </w:divBdr>
    </w:div>
    <w:div w:id="427115978">
      <w:bodyDiv w:val="1"/>
      <w:marLeft w:val="0"/>
      <w:marRight w:val="0"/>
      <w:marTop w:val="0"/>
      <w:marBottom w:val="0"/>
      <w:divBdr>
        <w:top w:val="none" w:sz="0" w:space="0" w:color="auto"/>
        <w:left w:val="none" w:sz="0" w:space="0" w:color="auto"/>
        <w:bottom w:val="none" w:sz="0" w:space="0" w:color="auto"/>
        <w:right w:val="none" w:sz="0" w:space="0" w:color="auto"/>
      </w:divBdr>
    </w:div>
    <w:div w:id="427121778">
      <w:bodyDiv w:val="1"/>
      <w:marLeft w:val="0"/>
      <w:marRight w:val="0"/>
      <w:marTop w:val="0"/>
      <w:marBottom w:val="0"/>
      <w:divBdr>
        <w:top w:val="none" w:sz="0" w:space="0" w:color="auto"/>
        <w:left w:val="none" w:sz="0" w:space="0" w:color="auto"/>
        <w:bottom w:val="none" w:sz="0" w:space="0" w:color="auto"/>
        <w:right w:val="none" w:sz="0" w:space="0" w:color="auto"/>
      </w:divBdr>
    </w:div>
    <w:div w:id="427195636">
      <w:bodyDiv w:val="1"/>
      <w:marLeft w:val="0"/>
      <w:marRight w:val="0"/>
      <w:marTop w:val="0"/>
      <w:marBottom w:val="0"/>
      <w:divBdr>
        <w:top w:val="none" w:sz="0" w:space="0" w:color="auto"/>
        <w:left w:val="none" w:sz="0" w:space="0" w:color="auto"/>
        <w:bottom w:val="none" w:sz="0" w:space="0" w:color="auto"/>
        <w:right w:val="none" w:sz="0" w:space="0" w:color="auto"/>
      </w:divBdr>
    </w:div>
    <w:div w:id="427238754">
      <w:bodyDiv w:val="1"/>
      <w:marLeft w:val="0"/>
      <w:marRight w:val="0"/>
      <w:marTop w:val="0"/>
      <w:marBottom w:val="0"/>
      <w:divBdr>
        <w:top w:val="none" w:sz="0" w:space="0" w:color="auto"/>
        <w:left w:val="none" w:sz="0" w:space="0" w:color="auto"/>
        <w:bottom w:val="none" w:sz="0" w:space="0" w:color="auto"/>
        <w:right w:val="none" w:sz="0" w:space="0" w:color="auto"/>
      </w:divBdr>
    </w:div>
    <w:div w:id="427313812">
      <w:bodyDiv w:val="1"/>
      <w:marLeft w:val="0"/>
      <w:marRight w:val="0"/>
      <w:marTop w:val="0"/>
      <w:marBottom w:val="0"/>
      <w:divBdr>
        <w:top w:val="none" w:sz="0" w:space="0" w:color="auto"/>
        <w:left w:val="none" w:sz="0" w:space="0" w:color="auto"/>
        <w:bottom w:val="none" w:sz="0" w:space="0" w:color="auto"/>
        <w:right w:val="none" w:sz="0" w:space="0" w:color="auto"/>
      </w:divBdr>
    </w:div>
    <w:div w:id="427429950">
      <w:bodyDiv w:val="1"/>
      <w:marLeft w:val="0"/>
      <w:marRight w:val="0"/>
      <w:marTop w:val="0"/>
      <w:marBottom w:val="0"/>
      <w:divBdr>
        <w:top w:val="none" w:sz="0" w:space="0" w:color="auto"/>
        <w:left w:val="none" w:sz="0" w:space="0" w:color="auto"/>
        <w:bottom w:val="none" w:sz="0" w:space="0" w:color="auto"/>
        <w:right w:val="none" w:sz="0" w:space="0" w:color="auto"/>
      </w:divBdr>
    </w:div>
    <w:div w:id="427435387">
      <w:bodyDiv w:val="1"/>
      <w:marLeft w:val="0"/>
      <w:marRight w:val="0"/>
      <w:marTop w:val="0"/>
      <w:marBottom w:val="0"/>
      <w:divBdr>
        <w:top w:val="none" w:sz="0" w:space="0" w:color="auto"/>
        <w:left w:val="none" w:sz="0" w:space="0" w:color="auto"/>
        <w:bottom w:val="none" w:sz="0" w:space="0" w:color="auto"/>
        <w:right w:val="none" w:sz="0" w:space="0" w:color="auto"/>
      </w:divBdr>
    </w:div>
    <w:div w:id="427578091">
      <w:bodyDiv w:val="1"/>
      <w:marLeft w:val="0"/>
      <w:marRight w:val="0"/>
      <w:marTop w:val="0"/>
      <w:marBottom w:val="0"/>
      <w:divBdr>
        <w:top w:val="none" w:sz="0" w:space="0" w:color="auto"/>
        <w:left w:val="none" w:sz="0" w:space="0" w:color="auto"/>
        <w:bottom w:val="none" w:sz="0" w:space="0" w:color="auto"/>
        <w:right w:val="none" w:sz="0" w:space="0" w:color="auto"/>
      </w:divBdr>
    </w:div>
    <w:div w:id="427624613">
      <w:bodyDiv w:val="1"/>
      <w:marLeft w:val="0"/>
      <w:marRight w:val="0"/>
      <w:marTop w:val="0"/>
      <w:marBottom w:val="0"/>
      <w:divBdr>
        <w:top w:val="none" w:sz="0" w:space="0" w:color="auto"/>
        <w:left w:val="none" w:sz="0" w:space="0" w:color="auto"/>
        <w:bottom w:val="none" w:sz="0" w:space="0" w:color="auto"/>
        <w:right w:val="none" w:sz="0" w:space="0" w:color="auto"/>
      </w:divBdr>
    </w:div>
    <w:div w:id="427698994">
      <w:bodyDiv w:val="1"/>
      <w:marLeft w:val="0"/>
      <w:marRight w:val="0"/>
      <w:marTop w:val="0"/>
      <w:marBottom w:val="0"/>
      <w:divBdr>
        <w:top w:val="none" w:sz="0" w:space="0" w:color="auto"/>
        <w:left w:val="none" w:sz="0" w:space="0" w:color="auto"/>
        <w:bottom w:val="none" w:sz="0" w:space="0" w:color="auto"/>
        <w:right w:val="none" w:sz="0" w:space="0" w:color="auto"/>
      </w:divBdr>
    </w:div>
    <w:div w:id="427700835">
      <w:bodyDiv w:val="1"/>
      <w:marLeft w:val="0"/>
      <w:marRight w:val="0"/>
      <w:marTop w:val="0"/>
      <w:marBottom w:val="0"/>
      <w:divBdr>
        <w:top w:val="none" w:sz="0" w:space="0" w:color="auto"/>
        <w:left w:val="none" w:sz="0" w:space="0" w:color="auto"/>
        <w:bottom w:val="none" w:sz="0" w:space="0" w:color="auto"/>
        <w:right w:val="none" w:sz="0" w:space="0" w:color="auto"/>
      </w:divBdr>
    </w:div>
    <w:div w:id="427701351">
      <w:bodyDiv w:val="1"/>
      <w:marLeft w:val="0"/>
      <w:marRight w:val="0"/>
      <w:marTop w:val="0"/>
      <w:marBottom w:val="0"/>
      <w:divBdr>
        <w:top w:val="none" w:sz="0" w:space="0" w:color="auto"/>
        <w:left w:val="none" w:sz="0" w:space="0" w:color="auto"/>
        <w:bottom w:val="none" w:sz="0" w:space="0" w:color="auto"/>
        <w:right w:val="none" w:sz="0" w:space="0" w:color="auto"/>
      </w:divBdr>
    </w:div>
    <w:div w:id="427773047">
      <w:bodyDiv w:val="1"/>
      <w:marLeft w:val="0"/>
      <w:marRight w:val="0"/>
      <w:marTop w:val="0"/>
      <w:marBottom w:val="0"/>
      <w:divBdr>
        <w:top w:val="none" w:sz="0" w:space="0" w:color="auto"/>
        <w:left w:val="none" w:sz="0" w:space="0" w:color="auto"/>
        <w:bottom w:val="none" w:sz="0" w:space="0" w:color="auto"/>
        <w:right w:val="none" w:sz="0" w:space="0" w:color="auto"/>
      </w:divBdr>
    </w:div>
    <w:div w:id="427777610">
      <w:bodyDiv w:val="1"/>
      <w:marLeft w:val="0"/>
      <w:marRight w:val="0"/>
      <w:marTop w:val="0"/>
      <w:marBottom w:val="0"/>
      <w:divBdr>
        <w:top w:val="none" w:sz="0" w:space="0" w:color="auto"/>
        <w:left w:val="none" w:sz="0" w:space="0" w:color="auto"/>
        <w:bottom w:val="none" w:sz="0" w:space="0" w:color="auto"/>
        <w:right w:val="none" w:sz="0" w:space="0" w:color="auto"/>
      </w:divBdr>
    </w:div>
    <w:div w:id="427819051">
      <w:bodyDiv w:val="1"/>
      <w:marLeft w:val="0"/>
      <w:marRight w:val="0"/>
      <w:marTop w:val="0"/>
      <w:marBottom w:val="0"/>
      <w:divBdr>
        <w:top w:val="none" w:sz="0" w:space="0" w:color="auto"/>
        <w:left w:val="none" w:sz="0" w:space="0" w:color="auto"/>
        <w:bottom w:val="none" w:sz="0" w:space="0" w:color="auto"/>
        <w:right w:val="none" w:sz="0" w:space="0" w:color="auto"/>
      </w:divBdr>
    </w:div>
    <w:div w:id="427846927">
      <w:bodyDiv w:val="1"/>
      <w:marLeft w:val="0"/>
      <w:marRight w:val="0"/>
      <w:marTop w:val="0"/>
      <w:marBottom w:val="0"/>
      <w:divBdr>
        <w:top w:val="none" w:sz="0" w:space="0" w:color="auto"/>
        <w:left w:val="none" w:sz="0" w:space="0" w:color="auto"/>
        <w:bottom w:val="none" w:sz="0" w:space="0" w:color="auto"/>
        <w:right w:val="none" w:sz="0" w:space="0" w:color="auto"/>
      </w:divBdr>
    </w:div>
    <w:div w:id="428084513">
      <w:bodyDiv w:val="1"/>
      <w:marLeft w:val="0"/>
      <w:marRight w:val="0"/>
      <w:marTop w:val="0"/>
      <w:marBottom w:val="0"/>
      <w:divBdr>
        <w:top w:val="none" w:sz="0" w:space="0" w:color="auto"/>
        <w:left w:val="none" w:sz="0" w:space="0" w:color="auto"/>
        <w:bottom w:val="none" w:sz="0" w:space="0" w:color="auto"/>
        <w:right w:val="none" w:sz="0" w:space="0" w:color="auto"/>
      </w:divBdr>
    </w:div>
    <w:div w:id="428279558">
      <w:bodyDiv w:val="1"/>
      <w:marLeft w:val="0"/>
      <w:marRight w:val="0"/>
      <w:marTop w:val="0"/>
      <w:marBottom w:val="0"/>
      <w:divBdr>
        <w:top w:val="none" w:sz="0" w:space="0" w:color="auto"/>
        <w:left w:val="none" w:sz="0" w:space="0" w:color="auto"/>
        <w:bottom w:val="none" w:sz="0" w:space="0" w:color="auto"/>
        <w:right w:val="none" w:sz="0" w:space="0" w:color="auto"/>
      </w:divBdr>
    </w:div>
    <w:div w:id="428425991">
      <w:bodyDiv w:val="1"/>
      <w:marLeft w:val="0"/>
      <w:marRight w:val="0"/>
      <w:marTop w:val="0"/>
      <w:marBottom w:val="0"/>
      <w:divBdr>
        <w:top w:val="none" w:sz="0" w:space="0" w:color="auto"/>
        <w:left w:val="none" w:sz="0" w:space="0" w:color="auto"/>
        <w:bottom w:val="none" w:sz="0" w:space="0" w:color="auto"/>
        <w:right w:val="none" w:sz="0" w:space="0" w:color="auto"/>
      </w:divBdr>
    </w:div>
    <w:div w:id="428506516">
      <w:bodyDiv w:val="1"/>
      <w:marLeft w:val="0"/>
      <w:marRight w:val="0"/>
      <w:marTop w:val="0"/>
      <w:marBottom w:val="0"/>
      <w:divBdr>
        <w:top w:val="none" w:sz="0" w:space="0" w:color="auto"/>
        <w:left w:val="none" w:sz="0" w:space="0" w:color="auto"/>
        <w:bottom w:val="none" w:sz="0" w:space="0" w:color="auto"/>
        <w:right w:val="none" w:sz="0" w:space="0" w:color="auto"/>
      </w:divBdr>
    </w:div>
    <w:div w:id="428551250">
      <w:bodyDiv w:val="1"/>
      <w:marLeft w:val="0"/>
      <w:marRight w:val="0"/>
      <w:marTop w:val="0"/>
      <w:marBottom w:val="0"/>
      <w:divBdr>
        <w:top w:val="none" w:sz="0" w:space="0" w:color="auto"/>
        <w:left w:val="none" w:sz="0" w:space="0" w:color="auto"/>
        <w:bottom w:val="none" w:sz="0" w:space="0" w:color="auto"/>
        <w:right w:val="none" w:sz="0" w:space="0" w:color="auto"/>
      </w:divBdr>
    </w:div>
    <w:div w:id="428619222">
      <w:bodyDiv w:val="1"/>
      <w:marLeft w:val="0"/>
      <w:marRight w:val="0"/>
      <w:marTop w:val="0"/>
      <w:marBottom w:val="0"/>
      <w:divBdr>
        <w:top w:val="none" w:sz="0" w:space="0" w:color="auto"/>
        <w:left w:val="none" w:sz="0" w:space="0" w:color="auto"/>
        <w:bottom w:val="none" w:sz="0" w:space="0" w:color="auto"/>
        <w:right w:val="none" w:sz="0" w:space="0" w:color="auto"/>
      </w:divBdr>
    </w:div>
    <w:div w:id="428814975">
      <w:bodyDiv w:val="1"/>
      <w:marLeft w:val="0"/>
      <w:marRight w:val="0"/>
      <w:marTop w:val="0"/>
      <w:marBottom w:val="0"/>
      <w:divBdr>
        <w:top w:val="none" w:sz="0" w:space="0" w:color="auto"/>
        <w:left w:val="none" w:sz="0" w:space="0" w:color="auto"/>
        <w:bottom w:val="none" w:sz="0" w:space="0" w:color="auto"/>
        <w:right w:val="none" w:sz="0" w:space="0" w:color="auto"/>
      </w:divBdr>
    </w:div>
    <w:div w:id="428896356">
      <w:bodyDiv w:val="1"/>
      <w:marLeft w:val="0"/>
      <w:marRight w:val="0"/>
      <w:marTop w:val="0"/>
      <w:marBottom w:val="0"/>
      <w:divBdr>
        <w:top w:val="none" w:sz="0" w:space="0" w:color="auto"/>
        <w:left w:val="none" w:sz="0" w:space="0" w:color="auto"/>
        <w:bottom w:val="none" w:sz="0" w:space="0" w:color="auto"/>
        <w:right w:val="none" w:sz="0" w:space="0" w:color="auto"/>
      </w:divBdr>
    </w:div>
    <w:div w:id="429014445">
      <w:bodyDiv w:val="1"/>
      <w:marLeft w:val="0"/>
      <w:marRight w:val="0"/>
      <w:marTop w:val="0"/>
      <w:marBottom w:val="0"/>
      <w:divBdr>
        <w:top w:val="none" w:sz="0" w:space="0" w:color="auto"/>
        <w:left w:val="none" w:sz="0" w:space="0" w:color="auto"/>
        <w:bottom w:val="none" w:sz="0" w:space="0" w:color="auto"/>
        <w:right w:val="none" w:sz="0" w:space="0" w:color="auto"/>
      </w:divBdr>
    </w:div>
    <w:div w:id="429081309">
      <w:bodyDiv w:val="1"/>
      <w:marLeft w:val="0"/>
      <w:marRight w:val="0"/>
      <w:marTop w:val="0"/>
      <w:marBottom w:val="0"/>
      <w:divBdr>
        <w:top w:val="none" w:sz="0" w:space="0" w:color="auto"/>
        <w:left w:val="none" w:sz="0" w:space="0" w:color="auto"/>
        <w:bottom w:val="none" w:sz="0" w:space="0" w:color="auto"/>
        <w:right w:val="none" w:sz="0" w:space="0" w:color="auto"/>
      </w:divBdr>
    </w:div>
    <w:div w:id="429083492">
      <w:bodyDiv w:val="1"/>
      <w:marLeft w:val="0"/>
      <w:marRight w:val="0"/>
      <w:marTop w:val="0"/>
      <w:marBottom w:val="0"/>
      <w:divBdr>
        <w:top w:val="none" w:sz="0" w:space="0" w:color="auto"/>
        <w:left w:val="none" w:sz="0" w:space="0" w:color="auto"/>
        <w:bottom w:val="none" w:sz="0" w:space="0" w:color="auto"/>
        <w:right w:val="none" w:sz="0" w:space="0" w:color="auto"/>
      </w:divBdr>
    </w:div>
    <w:div w:id="429156884">
      <w:bodyDiv w:val="1"/>
      <w:marLeft w:val="0"/>
      <w:marRight w:val="0"/>
      <w:marTop w:val="0"/>
      <w:marBottom w:val="0"/>
      <w:divBdr>
        <w:top w:val="none" w:sz="0" w:space="0" w:color="auto"/>
        <w:left w:val="none" w:sz="0" w:space="0" w:color="auto"/>
        <w:bottom w:val="none" w:sz="0" w:space="0" w:color="auto"/>
        <w:right w:val="none" w:sz="0" w:space="0" w:color="auto"/>
      </w:divBdr>
    </w:div>
    <w:div w:id="429206069">
      <w:bodyDiv w:val="1"/>
      <w:marLeft w:val="0"/>
      <w:marRight w:val="0"/>
      <w:marTop w:val="0"/>
      <w:marBottom w:val="0"/>
      <w:divBdr>
        <w:top w:val="none" w:sz="0" w:space="0" w:color="auto"/>
        <w:left w:val="none" w:sz="0" w:space="0" w:color="auto"/>
        <w:bottom w:val="none" w:sz="0" w:space="0" w:color="auto"/>
        <w:right w:val="none" w:sz="0" w:space="0" w:color="auto"/>
      </w:divBdr>
    </w:div>
    <w:div w:id="429207557">
      <w:bodyDiv w:val="1"/>
      <w:marLeft w:val="0"/>
      <w:marRight w:val="0"/>
      <w:marTop w:val="0"/>
      <w:marBottom w:val="0"/>
      <w:divBdr>
        <w:top w:val="none" w:sz="0" w:space="0" w:color="auto"/>
        <w:left w:val="none" w:sz="0" w:space="0" w:color="auto"/>
        <w:bottom w:val="none" w:sz="0" w:space="0" w:color="auto"/>
        <w:right w:val="none" w:sz="0" w:space="0" w:color="auto"/>
      </w:divBdr>
    </w:div>
    <w:div w:id="429352098">
      <w:bodyDiv w:val="1"/>
      <w:marLeft w:val="0"/>
      <w:marRight w:val="0"/>
      <w:marTop w:val="0"/>
      <w:marBottom w:val="0"/>
      <w:divBdr>
        <w:top w:val="none" w:sz="0" w:space="0" w:color="auto"/>
        <w:left w:val="none" w:sz="0" w:space="0" w:color="auto"/>
        <w:bottom w:val="none" w:sz="0" w:space="0" w:color="auto"/>
        <w:right w:val="none" w:sz="0" w:space="0" w:color="auto"/>
      </w:divBdr>
    </w:div>
    <w:div w:id="429786123">
      <w:bodyDiv w:val="1"/>
      <w:marLeft w:val="0"/>
      <w:marRight w:val="0"/>
      <w:marTop w:val="0"/>
      <w:marBottom w:val="0"/>
      <w:divBdr>
        <w:top w:val="none" w:sz="0" w:space="0" w:color="auto"/>
        <w:left w:val="none" w:sz="0" w:space="0" w:color="auto"/>
        <w:bottom w:val="none" w:sz="0" w:space="0" w:color="auto"/>
        <w:right w:val="none" w:sz="0" w:space="0" w:color="auto"/>
      </w:divBdr>
    </w:div>
    <w:div w:id="429857964">
      <w:bodyDiv w:val="1"/>
      <w:marLeft w:val="0"/>
      <w:marRight w:val="0"/>
      <w:marTop w:val="0"/>
      <w:marBottom w:val="0"/>
      <w:divBdr>
        <w:top w:val="none" w:sz="0" w:space="0" w:color="auto"/>
        <w:left w:val="none" w:sz="0" w:space="0" w:color="auto"/>
        <w:bottom w:val="none" w:sz="0" w:space="0" w:color="auto"/>
        <w:right w:val="none" w:sz="0" w:space="0" w:color="auto"/>
      </w:divBdr>
    </w:div>
    <w:div w:id="429931152">
      <w:bodyDiv w:val="1"/>
      <w:marLeft w:val="0"/>
      <w:marRight w:val="0"/>
      <w:marTop w:val="0"/>
      <w:marBottom w:val="0"/>
      <w:divBdr>
        <w:top w:val="none" w:sz="0" w:space="0" w:color="auto"/>
        <w:left w:val="none" w:sz="0" w:space="0" w:color="auto"/>
        <w:bottom w:val="none" w:sz="0" w:space="0" w:color="auto"/>
        <w:right w:val="none" w:sz="0" w:space="0" w:color="auto"/>
      </w:divBdr>
    </w:div>
    <w:div w:id="429932672">
      <w:bodyDiv w:val="1"/>
      <w:marLeft w:val="0"/>
      <w:marRight w:val="0"/>
      <w:marTop w:val="0"/>
      <w:marBottom w:val="0"/>
      <w:divBdr>
        <w:top w:val="none" w:sz="0" w:space="0" w:color="auto"/>
        <w:left w:val="none" w:sz="0" w:space="0" w:color="auto"/>
        <w:bottom w:val="none" w:sz="0" w:space="0" w:color="auto"/>
        <w:right w:val="none" w:sz="0" w:space="0" w:color="auto"/>
      </w:divBdr>
    </w:div>
    <w:div w:id="429936263">
      <w:bodyDiv w:val="1"/>
      <w:marLeft w:val="0"/>
      <w:marRight w:val="0"/>
      <w:marTop w:val="0"/>
      <w:marBottom w:val="0"/>
      <w:divBdr>
        <w:top w:val="none" w:sz="0" w:space="0" w:color="auto"/>
        <w:left w:val="none" w:sz="0" w:space="0" w:color="auto"/>
        <w:bottom w:val="none" w:sz="0" w:space="0" w:color="auto"/>
        <w:right w:val="none" w:sz="0" w:space="0" w:color="auto"/>
      </w:divBdr>
    </w:div>
    <w:div w:id="430005346">
      <w:bodyDiv w:val="1"/>
      <w:marLeft w:val="0"/>
      <w:marRight w:val="0"/>
      <w:marTop w:val="0"/>
      <w:marBottom w:val="0"/>
      <w:divBdr>
        <w:top w:val="none" w:sz="0" w:space="0" w:color="auto"/>
        <w:left w:val="none" w:sz="0" w:space="0" w:color="auto"/>
        <w:bottom w:val="none" w:sz="0" w:space="0" w:color="auto"/>
        <w:right w:val="none" w:sz="0" w:space="0" w:color="auto"/>
      </w:divBdr>
    </w:div>
    <w:div w:id="430008442">
      <w:bodyDiv w:val="1"/>
      <w:marLeft w:val="0"/>
      <w:marRight w:val="0"/>
      <w:marTop w:val="0"/>
      <w:marBottom w:val="0"/>
      <w:divBdr>
        <w:top w:val="none" w:sz="0" w:space="0" w:color="auto"/>
        <w:left w:val="none" w:sz="0" w:space="0" w:color="auto"/>
        <w:bottom w:val="none" w:sz="0" w:space="0" w:color="auto"/>
        <w:right w:val="none" w:sz="0" w:space="0" w:color="auto"/>
      </w:divBdr>
    </w:div>
    <w:div w:id="430055239">
      <w:bodyDiv w:val="1"/>
      <w:marLeft w:val="0"/>
      <w:marRight w:val="0"/>
      <w:marTop w:val="0"/>
      <w:marBottom w:val="0"/>
      <w:divBdr>
        <w:top w:val="none" w:sz="0" w:space="0" w:color="auto"/>
        <w:left w:val="none" w:sz="0" w:space="0" w:color="auto"/>
        <w:bottom w:val="none" w:sz="0" w:space="0" w:color="auto"/>
        <w:right w:val="none" w:sz="0" w:space="0" w:color="auto"/>
      </w:divBdr>
    </w:div>
    <w:div w:id="430056150">
      <w:bodyDiv w:val="1"/>
      <w:marLeft w:val="0"/>
      <w:marRight w:val="0"/>
      <w:marTop w:val="0"/>
      <w:marBottom w:val="0"/>
      <w:divBdr>
        <w:top w:val="none" w:sz="0" w:space="0" w:color="auto"/>
        <w:left w:val="none" w:sz="0" w:space="0" w:color="auto"/>
        <w:bottom w:val="none" w:sz="0" w:space="0" w:color="auto"/>
        <w:right w:val="none" w:sz="0" w:space="0" w:color="auto"/>
      </w:divBdr>
    </w:div>
    <w:div w:id="430200954">
      <w:bodyDiv w:val="1"/>
      <w:marLeft w:val="0"/>
      <w:marRight w:val="0"/>
      <w:marTop w:val="0"/>
      <w:marBottom w:val="0"/>
      <w:divBdr>
        <w:top w:val="none" w:sz="0" w:space="0" w:color="auto"/>
        <w:left w:val="none" w:sz="0" w:space="0" w:color="auto"/>
        <w:bottom w:val="none" w:sz="0" w:space="0" w:color="auto"/>
        <w:right w:val="none" w:sz="0" w:space="0" w:color="auto"/>
      </w:divBdr>
    </w:div>
    <w:div w:id="430202469">
      <w:bodyDiv w:val="1"/>
      <w:marLeft w:val="0"/>
      <w:marRight w:val="0"/>
      <w:marTop w:val="0"/>
      <w:marBottom w:val="0"/>
      <w:divBdr>
        <w:top w:val="none" w:sz="0" w:space="0" w:color="auto"/>
        <w:left w:val="none" w:sz="0" w:space="0" w:color="auto"/>
        <w:bottom w:val="none" w:sz="0" w:space="0" w:color="auto"/>
        <w:right w:val="none" w:sz="0" w:space="0" w:color="auto"/>
      </w:divBdr>
    </w:div>
    <w:div w:id="430246871">
      <w:bodyDiv w:val="1"/>
      <w:marLeft w:val="0"/>
      <w:marRight w:val="0"/>
      <w:marTop w:val="0"/>
      <w:marBottom w:val="0"/>
      <w:divBdr>
        <w:top w:val="none" w:sz="0" w:space="0" w:color="auto"/>
        <w:left w:val="none" w:sz="0" w:space="0" w:color="auto"/>
        <w:bottom w:val="none" w:sz="0" w:space="0" w:color="auto"/>
        <w:right w:val="none" w:sz="0" w:space="0" w:color="auto"/>
      </w:divBdr>
    </w:div>
    <w:div w:id="430440938">
      <w:bodyDiv w:val="1"/>
      <w:marLeft w:val="0"/>
      <w:marRight w:val="0"/>
      <w:marTop w:val="0"/>
      <w:marBottom w:val="0"/>
      <w:divBdr>
        <w:top w:val="none" w:sz="0" w:space="0" w:color="auto"/>
        <w:left w:val="none" w:sz="0" w:space="0" w:color="auto"/>
        <w:bottom w:val="none" w:sz="0" w:space="0" w:color="auto"/>
        <w:right w:val="none" w:sz="0" w:space="0" w:color="auto"/>
      </w:divBdr>
    </w:div>
    <w:div w:id="430517102">
      <w:bodyDiv w:val="1"/>
      <w:marLeft w:val="0"/>
      <w:marRight w:val="0"/>
      <w:marTop w:val="0"/>
      <w:marBottom w:val="0"/>
      <w:divBdr>
        <w:top w:val="none" w:sz="0" w:space="0" w:color="auto"/>
        <w:left w:val="none" w:sz="0" w:space="0" w:color="auto"/>
        <w:bottom w:val="none" w:sz="0" w:space="0" w:color="auto"/>
        <w:right w:val="none" w:sz="0" w:space="0" w:color="auto"/>
      </w:divBdr>
    </w:div>
    <w:div w:id="430665164">
      <w:bodyDiv w:val="1"/>
      <w:marLeft w:val="0"/>
      <w:marRight w:val="0"/>
      <w:marTop w:val="0"/>
      <w:marBottom w:val="0"/>
      <w:divBdr>
        <w:top w:val="none" w:sz="0" w:space="0" w:color="auto"/>
        <w:left w:val="none" w:sz="0" w:space="0" w:color="auto"/>
        <w:bottom w:val="none" w:sz="0" w:space="0" w:color="auto"/>
        <w:right w:val="none" w:sz="0" w:space="0" w:color="auto"/>
      </w:divBdr>
    </w:div>
    <w:div w:id="430703689">
      <w:bodyDiv w:val="1"/>
      <w:marLeft w:val="0"/>
      <w:marRight w:val="0"/>
      <w:marTop w:val="0"/>
      <w:marBottom w:val="0"/>
      <w:divBdr>
        <w:top w:val="none" w:sz="0" w:space="0" w:color="auto"/>
        <w:left w:val="none" w:sz="0" w:space="0" w:color="auto"/>
        <w:bottom w:val="none" w:sz="0" w:space="0" w:color="auto"/>
        <w:right w:val="none" w:sz="0" w:space="0" w:color="auto"/>
      </w:divBdr>
    </w:div>
    <w:div w:id="430705644">
      <w:bodyDiv w:val="1"/>
      <w:marLeft w:val="0"/>
      <w:marRight w:val="0"/>
      <w:marTop w:val="0"/>
      <w:marBottom w:val="0"/>
      <w:divBdr>
        <w:top w:val="none" w:sz="0" w:space="0" w:color="auto"/>
        <w:left w:val="none" w:sz="0" w:space="0" w:color="auto"/>
        <w:bottom w:val="none" w:sz="0" w:space="0" w:color="auto"/>
        <w:right w:val="none" w:sz="0" w:space="0" w:color="auto"/>
      </w:divBdr>
    </w:div>
    <w:div w:id="430707764">
      <w:bodyDiv w:val="1"/>
      <w:marLeft w:val="0"/>
      <w:marRight w:val="0"/>
      <w:marTop w:val="0"/>
      <w:marBottom w:val="0"/>
      <w:divBdr>
        <w:top w:val="none" w:sz="0" w:space="0" w:color="auto"/>
        <w:left w:val="none" w:sz="0" w:space="0" w:color="auto"/>
        <w:bottom w:val="none" w:sz="0" w:space="0" w:color="auto"/>
        <w:right w:val="none" w:sz="0" w:space="0" w:color="auto"/>
      </w:divBdr>
    </w:div>
    <w:div w:id="430783287">
      <w:bodyDiv w:val="1"/>
      <w:marLeft w:val="0"/>
      <w:marRight w:val="0"/>
      <w:marTop w:val="0"/>
      <w:marBottom w:val="0"/>
      <w:divBdr>
        <w:top w:val="none" w:sz="0" w:space="0" w:color="auto"/>
        <w:left w:val="none" w:sz="0" w:space="0" w:color="auto"/>
        <w:bottom w:val="none" w:sz="0" w:space="0" w:color="auto"/>
        <w:right w:val="none" w:sz="0" w:space="0" w:color="auto"/>
      </w:divBdr>
    </w:div>
    <w:div w:id="430786894">
      <w:bodyDiv w:val="1"/>
      <w:marLeft w:val="0"/>
      <w:marRight w:val="0"/>
      <w:marTop w:val="0"/>
      <w:marBottom w:val="0"/>
      <w:divBdr>
        <w:top w:val="none" w:sz="0" w:space="0" w:color="auto"/>
        <w:left w:val="none" w:sz="0" w:space="0" w:color="auto"/>
        <w:bottom w:val="none" w:sz="0" w:space="0" w:color="auto"/>
        <w:right w:val="none" w:sz="0" w:space="0" w:color="auto"/>
      </w:divBdr>
    </w:div>
    <w:div w:id="430857513">
      <w:bodyDiv w:val="1"/>
      <w:marLeft w:val="0"/>
      <w:marRight w:val="0"/>
      <w:marTop w:val="0"/>
      <w:marBottom w:val="0"/>
      <w:divBdr>
        <w:top w:val="none" w:sz="0" w:space="0" w:color="auto"/>
        <w:left w:val="none" w:sz="0" w:space="0" w:color="auto"/>
        <w:bottom w:val="none" w:sz="0" w:space="0" w:color="auto"/>
        <w:right w:val="none" w:sz="0" w:space="0" w:color="auto"/>
      </w:divBdr>
    </w:div>
    <w:div w:id="430858559">
      <w:bodyDiv w:val="1"/>
      <w:marLeft w:val="0"/>
      <w:marRight w:val="0"/>
      <w:marTop w:val="0"/>
      <w:marBottom w:val="0"/>
      <w:divBdr>
        <w:top w:val="none" w:sz="0" w:space="0" w:color="auto"/>
        <w:left w:val="none" w:sz="0" w:space="0" w:color="auto"/>
        <w:bottom w:val="none" w:sz="0" w:space="0" w:color="auto"/>
        <w:right w:val="none" w:sz="0" w:space="0" w:color="auto"/>
      </w:divBdr>
    </w:div>
    <w:div w:id="431047929">
      <w:bodyDiv w:val="1"/>
      <w:marLeft w:val="0"/>
      <w:marRight w:val="0"/>
      <w:marTop w:val="0"/>
      <w:marBottom w:val="0"/>
      <w:divBdr>
        <w:top w:val="none" w:sz="0" w:space="0" w:color="auto"/>
        <w:left w:val="none" w:sz="0" w:space="0" w:color="auto"/>
        <w:bottom w:val="none" w:sz="0" w:space="0" w:color="auto"/>
        <w:right w:val="none" w:sz="0" w:space="0" w:color="auto"/>
      </w:divBdr>
    </w:div>
    <w:div w:id="431318841">
      <w:bodyDiv w:val="1"/>
      <w:marLeft w:val="0"/>
      <w:marRight w:val="0"/>
      <w:marTop w:val="0"/>
      <w:marBottom w:val="0"/>
      <w:divBdr>
        <w:top w:val="none" w:sz="0" w:space="0" w:color="auto"/>
        <w:left w:val="none" w:sz="0" w:space="0" w:color="auto"/>
        <w:bottom w:val="none" w:sz="0" w:space="0" w:color="auto"/>
        <w:right w:val="none" w:sz="0" w:space="0" w:color="auto"/>
      </w:divBdr>
    </w:div>
    <w:div w:id="431509419">
      <w:bodyDiv w:val="1"/>
      <w:marLeft w:val="0"/>
      <w:marRight w:val="0"/>
      <w:marTop w:val="0"/>
      <w:marBottom w:val="0"/>
      <w:divBdr>
        <w:top w:val="none" w:sz="0" w:space="0" w:color="auto"/>
        <w:left w:val="none" w:sz="0" w:space="0" w:color="auto"/>
        <w:bottom w:val="none" w:sz="0" w:space="0" w:color="auto"/>
        <w:right w:val="none" w:sz="0" w:space="0" w:color="auto"/>
      </w:divBdr>
    </w:div>
    <w:div w:id="431513801">
      <w:bodyDiv w:val="1"/>
      <w:marLeft w:val="0"/>
      <w:marRight w:val="0"/>
      <w:marTop w:val="0"/>
      <w:marBottom w:val="0"/>
      <w:divBdr>
        <w:top w:val="none" w:sz="0" w:space="0" w:color="auto"/>
        <w:left w:val="none" w:sz="0" w:space="0" w:color="auto"/>
        <w:bottom w:val="none" w:sz="0" w:space="0" w:color="auto"/>
        <w:right w:val="none" w:sz="0" w:space="0" w:color="auto"/>
      </w:divBdr>
    </w:div>
    <w:div w:id="431633616">
      <w:bodyDiv w:val="1"/>
      <w:marLeft w:val="0"/>
      <w:marRight w:val="0"/>
      <w:marTop w:val="0"/>
      <w:marBottom w:val="0"/>
      <w:divBdr>
        <w:top w:val="none" w:sz="0" w:space="0" w:color="auto"/>
        <w:left w:val="none" w:sz="0" w:space="0" w:color="auto"/>
        <w:bottom w:val="none" w:sz="0" w:space="0" w:color="auto"/>
        <w:right w:val="none" w:sz="0" w:space="0" w:color="auto"/>
      </w:divBdr>
    </w:div>
    <w:div w:id="431778631">
      <w:bodyDiv w:val="1"/>
      <w:marLeft w:val="0"/>
      <w:marRight w:val="0"/>
      <w:marTop w:val="0"/>
      <w:marBottom w:val="0"/>
      <w:divBdr>
        <w:top w:val="none" w:sz="0" w:space="0" w:color="auto"/>
        <w:left w:val="none" w:sz="0" w:space="0" w:color="auto"/>
        <w:bottom w:val="none" w:sz="0" w:space="0" w:color="auto"/>
        <w:right w:val="none" w:sz="0" w:space="0" w:color="auto"/>
      </w:divBdr>
    </w:div>
    <w:div w:id="431976581">
      <w:bodyDiv w:val="1"/>
      <w:marLeft w:val="0"/>
      <w:marRight w:val="0"/>
      <w:marTop w:val="0"/>
      <w:marBottom w:val="0"/>
      <w:divBdr>
        <w:top w:val="none" w:sz="0" w:space="0" w:color="auto"/>
        <w:left w:val="none" w:sz="0" w:space="0" w:color="auto"/>
        <w:bottom w:val="none" w:sz="0" w:space="0" w:color="auto"/>
        <w:right w:val="none" w:sz="0" w:space="0" w:color="auto"/>
      </w:divBdr>
    </w:div>
    <w:div w:id="432014799">
      <w:bodyDiv w:val="1"/>
      <w:marLeft w:val="0"/>
      <w:marRight w:val="0"/>
      <w:marTop w:val="0"/>
      <w:marBottom w:val="0"/>
      <w:divBdr>
        <w:top w:val="none" w:sz="0" w:space="0" w:color="auto"/>
        <w:left w:val="none" w:sz="0" w:space="0" w:color="auto"/>
        <w:bottom w:val="none" w:sz="0" w:space="0" w:color="auto"/>
        <w:right w:val="none" w:sz="0" w:space="0" w:color="auto"/>
      </w:divBdr>
    </w:div>
    <w:div w:id="432014987">
      <w:bodyDiv w:val="1"/>
      <w:marLeft w:val="0"/>
      <w:marRight w:val="0"/>
      <w:marTop w:val="0"/>
      <w:marBottom w:val="0"/>
      <w:divBdr>
        <w:top w:val="none" w:sz="0" w:space="0" w:color="auto"/>
        <w:left w:val="none" w:sz="0" w:space="0" w:color="auto"/>
        <w:bottom w:val="none" w:sz="0" w:space="0" w:color="auto"/>
        <w:right w:val="none" w:sz="0" w:space="0" w:color="auto"/>
      </w:divBdr>
    </w:div>
    <w:div w:id="432017276">
      <w:bodyDiv w:val="1"/>
      <w:marLeft w:val="0"/>
      <w:marRight w:val="0"/>
      <w:marTop w:val="0"/>
      <w:marBottom w:val="0"/>
      <w:divBdr>
        <w:top w:val="none" w:sz="0" w:space="0" w:color="auto"/>
        <w:left w:val="none" w:sz="0" w:space="0" w:color="auto"/>
        <w:bottom w:val="none" w:sz="0" w:space="0" w:color="auto"/>
        <w:right w:val="none" w:sz="0" w:space="0" w:color="auto"/>
      </w:divBdr>
    </w:div>
    <w:div w:id="432020552">
      <w:bodyDiv w:val="1"/>
      <w:marLeft w:val="0"/>
      <w:marRight w:val="0"/>
      <w:marTop w:val="0"/>
      <w:marBottom w:val="0"/>
      <w:divBdr>
        <w:top w:val="none" w:sz="0" w:space="0" w:color="auto"/>
        <w:left w:val="none" w:sz="0" w:space="0" w:color="auto"/>
        <w:bottom w:val="none" w:sz="0" w:space="0" w:color="auto"/>
        <w:right w:val="none" w:sz="0" w:space="0" w:color="auto"/>
      </w:divBdr>
    </w:div>
    <w:div w:id="432092909">
      <w:bodyDiv w:val="1"/>
      <w:marLeft w:val="0"/>
      <w:marRight w:val="0"/>
      <w:marTop w:val="0"/>
      <w:marBottom w:val="0"/>
      <w:divBdr>
        <w:top w:val="none" w:sz="0" w:space="0" w:color="auto"/>
        <w:left w:val="none" w:sz="0" w:space="0" w:color="auto"/>
        <w:bottom w:val="none" w:sz="0" w:space="0" w:color="auto"/>
        <w:right w:val="none" w:sz="0" w:space="0" w:color="auto"/>
      </w:divBdr>
    </w:div>
    <w:div w:id="432094494">
      <w:bodyDiv w:val="1"/>
      <w:marLeft w:val="0"/>
      <w:marRight w:val="0"/>
      <w:marTop w:val="0"/>
      <w:marBottom w:val="0"/>
      <w:divBdr>
        <w:top w:val="none" w:sz="0" w:space="0" w:color="auto"/>
        <w:left w:val="none" w:sz="0" w:space="0" w:color="auto"/>
        <w:bottom w:val="none" w:sz="0" w:space="0" w:color="auto"/>
        <w:right w:val="none" w:sz="0" w:space="0" w:color="auto"/>
      </w:divBdr>
    </w:div>
    <w:div w:id="432096910">
      <w:bodyDiv w:val="1"/>
      <w:marLeft w:val="0"/>
      <w:marRight w:val="0"/>
      <w:marTop w:val="0"/>
      <w:marBottom w:val="0"/>
      <w:divBdr>
        <w:top w:val="none" w:sz="0" w:space="0" w:color="auto"/>
        <w:left w:val="none" w:sz="0" w:space="0" w:color="auto"/>
        <w:bottom w:val="none" w:sz="0" w:space="0" w:color="auto"/>
        <w:right w:val="none" w:sz="0" w:space="0" w:color="auto"/>
      </w:divBdr>
    </w:div>
    <w:div w:id="432165436">
      <w:bodyDiv w:val="1"/>
      <w:marLeft w:val="0"/>
      <w:marRight w:val="0"/>
      <w:marTop w:val="0"/>
      <w:marBottom w:val="0"/>
      <w:divBdr>
        <w:top w:val="none" w:sz="0" w:space="0" w:color="auto"/>
        <w:left w:val="none" w:sz="0" w:space="0" w:color="auto"/>
        <w:bottom w:val="none" w:sz="0" w:space="0" w:color="auto"/>
        <w:right w:val="none" w:sz="0" w:space="0" w:color="auto"/>
      </w:divBdr>
    </w:div>
    <w:div w:id="432165486">
      <w:bodyDiv w:val="1"/>
      <w:marLeft w:val="0"/>
      <w:marRight w:val="0"/>
      <w:marTop w:val="0"/>
      <w:marBottom w:val="0"/>
      <w:divBdr>
        <w:top w:val="none" w:sz="0" w:space="0" w:color="auto"/>
        <w:left w:val="none" w:sz="0" w:space="0" w:color="auto"/>
        <w:bottom w:val="none" w:sz="0" w:space="0" w:color="auto"/>
        <w:right w:val="none" w:sz="0" w:space="0" w:color="auto"/>
      </w:divBdr>
    </w:div>
    <w:div w:id="432238926">
      <w:bodyDiv w:val="1"/>
      <w:marLeft w:val="0"/>
      <w:marRight w:val="0"/>
      <w:marTop w:val="0"/>
      <w:marBottom w:val="0"/>
      <w:divBdr>
        <w:top w:val="none" w:sz="0" w:space="0" w:color="auto"/>
        <w:left w:val="none" w:sz="0" w:space="0" w:color="auto"/>
        <w:bottom w:val="none" w:sz="0" w:space="0" w:color="auto"/>
        <w:right w:val="none" w:sz="0" w:space="0" w:color="auto"/>
      </w:divBdr>
    </w:div>
    <w:div w:id="432356721">
      <w:bodyDiv w:val="1"/>
      <w:marLeft w:val="0"/>
      <w:marRight w:val="0"/>
      <w:marTop w:val="0"/>
      <w:marBottom w:val="0"/>
      <w:divBdr>
        <w:top w:val="none" w:sz="0" w:space="0" w:color="auto"/>
        <w:left w:val="none" w:sz="0" w:space="0" w:color="auto"/>
        <w:bottom w:val="none" w:sz="0" w:space="0" w:color="auto"/>
        <w:right w:val="none" w:sz="0" w:space="0" w:color="auto"/>
      </w:divBdr>
    </w:div>
    <w:div w:id="432477402">
      <w:bodyDiv w:val="1"/>
      <w:marLeft w:val="0"/>
      <w:marRight w:val="0"/>
      <w:marTop w:val="0"/>
      <w:marBottom w:val="0"/>
      <w:divBdr>
        <w:top w:val="none" w:sz="0" w:space="0" w:color="auto"/>
        <w:left w:val="none" w:sz="0" w:space="0" w:color="auto"/>
        <w:bottom w:val="none" w:sz="0" w:space="0" w:color="auto"/>
        <w:right w:val="none" w:sz="0" w:space="0" w:color="auto"/>
      </w:divBdr>
    </w:div>
    <w:div w:id="432744678">
      <w:bodyDiv w:val="1"/>
      <w:marLeft w:val="0"/>
      <w:marRight w:val="0"/>
      <w:marTop w:val="0"/>
      <w:marBottom w:val="0"/>
      <w:divBdr>
        <w:top w:val="none" w:sz="0" w:space="0" w:color="auto"/>
        <w:left w:val="none" w:sz="0" w:space="0" w:color="auto"/>
        <w:bottom w:val="none" w:sz="0" w:space="0" w:color="auto"/>
        <w:right w:val="none" w:sz="0" w:space="0" w:color="auto"/>
      </w:divBdr>
    </w:div>
    <w:div w:id="432821832">
      <w:bodyDiv w:val="1"/>
      <w:marLeft w:val="0"/>
      <w:marRight w:val="0"/>
      <w:marTop w:val="0"/>
      <w:marBottom w:val="0"/>
      <w:divBdr>
        <w:top w:val="none" w:sz="0" w:space="0" w:color="auto"/>
        <w:left w:val="none" w:sz="0" w:space="0" w:color="auto"/>
        <w:bottom w:val="none" w:sz="0" w:space="0" w:color="auto"/>
        <w:right w:val="none" w:sz="0" w:space="0" w:color="auto"/>
      </w:divBdr>
    </w:div>
    <w:div w:id="432826429">
      <w:bodyDiv w:val="1"/>
      <w:marLeft w:val="0"/>
      <w:marRight w:val="0"/>
      <w:marTop w:val="0"/>
      <w:marBottom w:val="0"/>
      <w:divBdr>
        <w:top w:val="none" w:sz="0" w:space="0" w:color="auto"/>
        <w:left w:val="none" w:sz="0" w:space="0" w:color="auto"/>
        <w:bottom w:val="none" w:sz="0" w:space="0" w:color="auto"/>
        <w:right w:val="none" w:sz="0" w:space="0" w:color="auto"/>
      </w:divBdr>
    </w:div>
    <w:div w:id="432870267">
      <w:bodyDiv w:val="1"/>
      <w:marLeft w:val="0"/>
      <w:marRight w:val="0"/>
      <w:marTop w:val="0"/>
      <w:marBottom w:val="0"/>
      <w:divBdr>
        <w:top w:val="none" w:sz="0" w:space="0" w:color="auto"/>
        <w:left w:val="none" w:sz="0" w:space="0" w:color="auto"/>
        <w:bottom w:val="none" w:sz="0" w:space="0" w:color="auto"/>
        <w:right w:val="none" w:sz="0" w:space="0" w:color="auto"/>
      </w:divBdr>
    </w:div>
    <w:div w:id="433013467">
      <w:bodyDiv w:val="1"/>
      <w:marLeft w:val="0"/>
      <w:marRight w:val="0"/>
      <w:marTop w:val="0"/>
      <w:marBottom w:val="0"/>
      <w:divBdr>
        <w:top w:val="none" w:sz="0" w:space="0" w:color="auto"/>
        <w:left w:val="none" w:sz="0" w:space="0" w:color="auto"/>
        <w:bottom w:val="none" w:sz="0" w:space="0" w:color="auto"/>
        <w:right w:val="none" w:sz="0" w:space="0" w:color="auto"/>
      </w:divBdr>
    </w:div>
    <w:div w:id="433013696">
      <w:bodyDiv w:val="1"/>
      <w:marLeft w:val="0"/>
      <w:marRight w:val="0"/>
      <w:marTop w:val="0"/>
      <w:marBottom w:val="0"/>
      <w:divBdr>
        <w:top w:val="none" w:sz="0" w:space="0" w:color="auto"/>
        <w:left w:val="none" w:sz="0" w:space="0" w:color="auto"/>
        <w:bottom w:val="none" w:sz="0" w:space="0" w:color="auto"/>
        <w:right w:val="none" w:sz="0" w:space="0" w:color="auto"/>
      </w:divBdr>
    </w:div>
    <w:div w:id="433088532">
      <w:bodyDiv w:val="1"/>
      <w:marLeft w:val="0"/>
      <w:marRight w:val="0"/>
      <w:marTop w:val="0"/>
      <w:marBottom w:val="0"/>
      <w:divBdr>
        <w:top w:val="none" w:sz="0" w:space="0" w:color="auto"/>
        <w:left w:val="none" w:sz="0" w:space="0" w:color="auto"/>
        <w:bottom w:val="none" w:sz="0" w:space="0" w:color="auto"/>
        <w:right w:val="none" w:sz="0" w:space="0" w:color="auto"/>
      </w:divBdr>
    </w:div>
    <w:div w:id="433094579">
      <w:bodyDiv w:val="1"/>
      <w:marLeft w:val="0"/>
      <w:marRight w:val="0"/>
      <w:marTop w:val="0"/>
      <w:marBottom w:val="0"/>
      <w:divBdr>
        <w:top w:val="none" w:sz="0" w:space="0" w:color="auto"/>
        <w:left w:val="none" w:sz="0" w:space="0" w:color="auto"/>
        <w:bottom w:val="none" w:sz="0" w:space="0" w:color="auto"/>
        <w:right w:val="none" w:sz="0" w:space="0" w:color="auto"/>
      </w:divBdr>
    </w:div>
    <w:div w:id="433330896">
      <w:bodyDiv w:val="1"/>
      <w:marLeft w:val="0"/>
      <w:marRight w:val="0"/>
      <w:marTop w:val="0"/>
      <w:marBottom w:val="0"/>
      <w:divBdr>
        <w:top w:val="none" w:sz="0" w:space="0" w:color="auto"/>
        <w:left w:val="none" w:sz="0" w:space="0" w:color="auto"/>
        <w:bottom w:val="none" w:sz="0" w:space="0" w:color="auto"/>
        <w:right w:val="none" w:sz="0" w:space="0" w:color="auto"/>
      </w:divBdr>
    </w:div>
    <w:div w:id="433332480">
      <w:bodyDiv w:val="1"/>
      <w:marLeft w:val="0"/>
      <w:marRight w:val="0"/>
      <w:marTop w:val="0"/>
      <w:marBottom w:val="0"/>
      <w:divBdr>
        <w:top w:val="none" w:sz="0" w:space="0" w:color="auto"/>
        <w:left w:val="none" w:sz="0" w:space="0" w:color="auto"/>
        <w:bottom w:val="none" w:sz="0" w:space="0" w:color="auto"/>
        <w:right w:val="none" w:sz="0" w:space="0" w:color="auto"/>
      </w:divBdr>
    </w:div>
    <w:div w:id="433405127">
      <w:bodyDiv w:val="1"/>
      <w:marLeft w:val="0"/>
      <w:marRight w:val="0"/>
      <w:marTop w:val="0"/>
      <w:marBottom w:val="0"/>
      <w:divBdr>
        <w:top w:val="none" w:sz="0" w:space="0" w:color="auto"/>
        <w:left w:val="none" w:sz="0" w:space="0" w:color="auto"/>
        <w:bottom w:val="none" w:sz="0" w:space="0" w:color="auto"/>
        <w:right w:val="none" w:sz="0" w:space="0" w:color="auto"/>
      </w:divBdr>
    </w:div>
    <w:div w:id="433478114">
      <w:bodyDiv w:val="1"/>
      <w:marLeft w:val="0"/>
      <w:marRight w:val="0"/>
      <w:marTop w:val="0"/>
      <w:marBottom w:val="0"/>
      <w:divBdr>
        <w:top w:val="none" w:sz="0" w:space="0" w:color="auto"/>
        <w:left w:val="none" w:sz="0" w:space="0" w:color="auto"/>
        <w:bottom w:val="none" w:sz="0" w:space="0" w:color="auto"/>
        <w:right w:val="none" w:sz="0" w:space="0" w:color="auto"/>
      </w:divBdr>
    </w:div>
    <w:div w:id="433479055">
      <w:bodyDiv w:val="1"/>
      <w:marLeft w:val="0"/>
      <w:marRight w:val="0"/>
      <w:marTop w:val="0"/>
      <w:marBottom w:val="0"/>
      <w:divBdr>
        <w:top w:val="none" w:sz="0" w:space="0" w:color="auto"/>
        <w:left w:val="none" w:sz="0" w:space="0" w:color="auto"/>
        <w:bottom w:val="none" w:sz="0" w:space="0" w:color="auto"/>
        <w:right w:val="none" w:sz="0" w:space="0" w:color="auto"/>
      </w:divBdr>
    </w:div>
    <w:div w:id="433667926">
      <w:bodyDiv w:val="1"/>
      <w:marLeft w:val="0"/>
      <w:marRight w:val="0"/>
      <w:marTop w:val="0"/>
      <w:marBottom w:val="0"/>
      <w:divBdr>
        <w:top w:val="none" w:sz="0" w:space="0" w:color="auto"/>
        <w:left w:val="none" w:sz="0" w:space="0" w:color="auto"/>
        <w:bottom w:val="none" w:sz="0" w:space="0" w:color="auto"/>
        <w:right w:val="none" w:sz="0" w:space="0" w:color="auto"/>
      </w:divBdr>
    </w:div>
    <w:div w:id="433670502">
      <w:bodyDiv w:val="1"/>
      <w:marLeft w:val="0"/>
      <w:marRight w:val="0"/>
      <w:marTop w:val="0"/>
      <w:marBottom w:val="0"/>
      <w:divBdr>
        <w:top w:val="none" w:sz="0" w:space="0" w:color="auto"/>
        <w:left w:val="none" w:sz="0" w:space="0" w:color="auto"/>
        <w:bottom w:val="none" w:sz="0" w:space="0" w:color="auto"/>
        <w:right w:val="none" w:sz="0" w:space="0" w:color="auto"/>
      </w:divBdr>
    </w:div>
    <w:div w:id="433717628">
      <w:bodyDiv w:val="1"/>
      <w:marLeft w:val="0"/>
      <w:marRight w:val="0"/>
      <w:marTop w:val="0"/>
      <w:marBottom w:val="0"/>
      <w:divBdr>
        <w:top w:val="none" w:sz="0" w:space="0" w:color="auto"/>
        <w:left w:val="none" w:sz="0" w:space="0" w:color="auto"/>
        <w:bottom w:val="none" w:sz="0" w:space="0" w:color="auto"/>
        <w:right w:val="none" w:sz="0" w:space="0" w:color="auto"/>
      </w:divBdr>
    </w:div>
    <w:div w:id="433718381">
      <w:bodyDiv w:val="1"/>
      <w:marLeft w:val="0"/>
      <w:marRight w:val="0"/>
      <w:marTop w:val="0"/>
      <w:marBottom w:val="0"/>
      <w:divBdr>
        <w:top w:val="none" w:sz="0" w:space="0" w:color="auto"/>
        <w:left w:val="none" w:sz="0" w:space="0" w:color="auto"/>
        <w:bottom w:val="none" w:sz="0" w:space="0" w:color="auto"/>
        <w:right w:val="none" w:sz="0" w:space="0" w:color="auto"/>
      </w:divBdr>
    </w:div>
    <w:div w:id="433787249">
      <w:bodyDiv w:val="1"/>
      <w:marLeft w:val="0"/>
      <w:marRight w:val="0"/>
      <w:marTop w:val="0"/>
      <w:marBottom w:val="0"/>
      <w:divBdr>
        <w:top w:val="none" w:sz="0" w:space="0" w:color="auto"/>
        <w:left w:val="none" w:sz="0" w:space="0" w:color="auto"/>
        <w:bottom w:val="none" w:sz="0" w:space="0" w:color="auto"/>
        <w:right w:val="none" w:sz="0" w:space="0" w:color="auto"/>
      </w:divBdr>
    </w:div>
    <w:div w:id="433789373">
      <w:bodyDiv w:val="1"/>
      <w:marLeft w:val="0"/>
      <w:marRight w:val="0"/>
      <w:marTop w:val="0"/>
      <w:marBottom w:val="0"/>
      <w:divBdr>
        <w:top w:val="none" w:sz="0" w:space="0" w:color="auto"/>
        <w:left w:val="none" w:sz="0" w:space="0" w:color="auto"/>
        <w:bottom w:val="none" w:sz="0" w:space="0" w:color="auto"/>
        <w:right w:val="none" w:sz="0" w:space="0" w:color="auto"/>
      </w:divBdr>
    </w:div>
    <w:div w:id="433790981">
      <w:bodyDiv w:val="1"/>
      <w:marLeft w:val="0"/>
      <w:marRight w:val="0"/>
      <w:marTop w:val="0"/>
      <w:marBottom w:val="0"/>
      <w:divBdr>
        <w:top w:val="none" w:sz="0" w:space="0" w:color="auto"/>
        <w:left w:val="none" w:sz="0" w:space="0" w:color="auto"/>
        <w:bottom w:val="none" w:sz="0" w:space="0" w:color="auto"/>
        <w:right w:val="none" w:sz="0" w:space="0" w:color="auto"/>
      </w:divBdr>
    </w:div>
    <w:div w:id="433979448">
      <w:bodyDiv w:val="1"/>
      <w:marLeft w:val="0"/>
      <w:marRight w:val="0"/>
      <w:marTop w:val="0"/>
      <w:marBottom w:val="0"/>
      <w:divBdr>
        <w:top w:val="none" w:sz="0" w:space="0" w:color="auto"/>
        <w:left w:val="none" w:sz="0" w:space="0" w:color="auto"/>
        <w:bottom w:val="none" w:sz="0" w:space="0" w:color="auto"/>
        <w:right w:val="none" w:sz="0" w:space="0" w:color="auto"/>
      </w:divBdr>
    </w:div>
    <w:div w:id="434057491">
      <w:bodyDiv w:val="1"/>
      <w:marLeft w:val="0"/>
      <w:marRight w:val="0"/>
      <w:marTop w:val="0"/>
      <w:marBottom w:val="0"/>
      <w:divBdr>
        <w:top w:val="none" w:sz="0" w:space="0" w:color="auto"/>
        <w:left w:val="none" w:sz="0" w:space="0" w:color="auto"/>
        <w:bottom w:val="none" w:sz="0" w:space="0" w:color="auto"/>
        <w:right w:val="none" w:sz="0" w:space="0" w:color="auto"/>
      </w:divBdr>
    </w:div>
    <w:div w:id="434060871">
      <w:bodyDiv w:val="1"/>
      <w:marLeft w:val="0"/>
      <w:marRight w:val="0"/>
      <w:marTop w:val="0"/>
      <w:marBottom w:val="0"/>
      <w:divBdr>
        <w:top w:val="none" w:sz="0" w:space="0" w:color="auto"/>
        <w:left w:val="none" w:sz="0" w:space="0" w:color="auto"/>
        <w:bottom w:val="none" w:sz="0" w:space="0" w:color="auto"/>
        <w:right w:val="none" w:sz="0" w:space="0" w:color="auto"/>
      </w:divBdr>
    </w:div>
    <w:div w:id="434131524">
      <w:bodyDiv w:val="1"/>
      <w:marLeft w:val="0"/>
      <w:marRight w:val="0"/>
      <w:marTop w:val="0"/>
      <w:marBottom w:val="0"/>
      <w:divBdr>
        <w:top w:val="none" w:sz="0" w:space="0" w:color="auto"/>
        <w:left w:val="none" w:sz="0" w:space="0" w:color="auto"/>
        <w:bottom w:val="none" w:sz="0" w:space="0" w:color="auto"/>
        <w:right w:val="none" w:sz="0" w:space="0" w:color="auto"/>
      </w:divBdr>
    </w:div>
    <w:div w:id="434205665">
      <w:bodyDiv w:val="1"/>
      <w:marLeft w:val="0"/>
      <w:marRight w:val="0"/>
      <w:marTop w:val="0"/>
      <w:marBottom w:val="0"/>
      <w:divBdr>
        <w:top w:val="none" w:sz="0" w:space="0" w:color="auto"/>
        <w:left w:val="none" w:sz="0" w:space="0" w:color="auto"/>
        <w:bottom w:val="none" w:sz="0" w:space="0" w:color="auto"/>
        <w:right w:val="none" w:sz="0" w:space="0" w:color="auto"/>
      </w:divBdr>
    </w:div>
    <w:div w:id="434251122">
      <w:bodyDiv w:val="1"/>
      <w:marLeft w:val="0"/>
      <w:marRight w:val="0"/>
      <w:marTop w:val="0"/>
      <w:marBottom w:val="0"/>
      <w:divBdr>
        <w:top w:val="none" w:sz="0" w:space="0" w:color="auto"/>
        <w:left w:val="none" w:sz="0" w:space="0" w:color="auto"/>
        <w:bottom w:val="none" w:sz="0" w:space="0" w:color="auto"/>
        <w:right w:val="none" w:sz="0" w:space="0" w:color="auto"/>
      </w:divBdr>
    </w:div>
    <w:div w:id="434256516">
      <w:bodyDiv w:val="1"/>
      <w:marLeft w:val="0"/>
      <w:marRight w:val="0"/>
      <w:marTop w:val="0"/>
      <w:marBottom w:val="0"/>
      <w:divBdr>
        <w:top w:val="none" w:sz="0" w:space="0" w:color="auto"/>
        <w:left w:val="none" w:sz="0" w:space="0" w:color="auto"/>
        <w:bottom w:val="none" w:sz="0" w:space="0" w:color="auto"/>
        <w:right w:val="none" w:sz="0" w:space="0" w:color="auto"/>
      </w:divBdr>
    </w:div>
    <w:div w:id="434517825">
      <w:bodyDiv w:val="1"/>
      <w:marLeft w:val="0"/>
      <w:marRight w:val="0"/>
      <w:marTop w:val="0"/>
      <w:marBottom w:val="0"/>
      <w:divBdr>
        <w:top w:val="none" w:sz="0" w:space="0" w:color="auto"/>
        <w:left w:val="none" w:sz="0" w:space="0" w:color="auto"/>
        <w:bottom w:val="none" w:sz="0" w:space="0" w:color="auto"/>
        <w:right w:val="none" w:sz="0" w:space="0" w:color="auto"/>
      </w:divBdr>
    </w:div>
    <w:div w:id="434713600">
      <w:bodyDiv w:val="1"/>
      <w:marLeft w:val="0"/>
      <w:marRight w:val="0"/>
      <w:marTop w:val="0"/>
      <w:marBottom w:val="0"/>
      <w:divBdr>
        <w:top w:val="none" w:sz="0" w:space="0" w:color="auto"/>
        <w:left w:val="none" w:sz="0" w:space="0" w:color="auto"/>
        <w:bottom w:val="none" w:sz="0" w:space="0" w:color="auto"/>
        <w:right w:val="none" w:sz="0" w:space="0" w:color="auto"/>
      </w:divBdr>
    </w:div>
    <w:div w:id="434986003">
      <w:bodyDiv w:val="1"/>
      <w:marLeft w:val="0"/>
      <w:marRight w:val="0"/>
      <w:marTop w:val="0"/>
      <w:marBottom w:val="0"/>
      <w:divBdr>
        <w:top w:val="none" w:sz="0" w:space="0" w:color="auto"/>
        <w:left w:val="none" w:sz="0" w:space="0" w:color="auto"/>
        <w:bottom w:val="none" w:sz="0" w:space="0" w:color="auto"/>
        <w:right w:val="none" w:sz="0" w:space="0" w:color="auto"/>
      </w:divBdr>
    </w:div>
    <w:div w:id="435056310">
      <w:bodyDiv w:val="1"/>
      <w:marLeft w:val="0"/>
      <w:marRight w:val="0"/>
      <w:marTop w:val="0"/>
      <w:marBottom w:val="0"/>
      <w:divBdr>
        <w:top w:val="none" w:sz="0" w:space="0" w:color="auto"/>
        <w:left w:val="none" w:sz="0" w:space="0" w:color="auto"/>
        <w:bottom w:val="none" w:sz="0" w:space="0" w:color="auto"/>
        <w:right w:val="none" w:sz="0" w:space="0" w:color="auto"/>
      </w:divBdr>
    </w:div>
    <w:div w:id="435250895">
      <w:bodyDiv w:val="1"/>
      <w:marLeft w:val="0"/>
      <w:marRight w:val="0"/>
      <w:marTop w:val="0"/>
      <w:marBottom w:val="0"/>
      <w:divBdr>
        <w:top w:val="none" w:sz="0" w:space="0" w:color="auto"/>
        <w:left w:val="none" w:sz="0" w:space="0" w:color="auto"/>
        <w:bottom w:val="none" w:sz="0" w:space="0" w:color="auto"/>
        <w:right w:val="none" w:sz="0" w:space="0" w:color="auto"/>
      </w:divBdr>
    </w:div>
    <w:div w:id="435291693">
      <w:bodyDiv w:val="1"/>
      <w:marLeft w:val="0"/>
      <w:marRight w:val="0"/>
      <w:marTop w:val="0"/>
      <w:marBottom w:val="0"/>
      <w:divBdr>
        <w:top w:val="none" w:sz="0" w:space="0" w:color="auto"/>
        <w:left w:val="none" w:sz="0" w:space="0" w:color="auto"/>
        <w:bottom w:val="none" w:sz="0" w:space="0" w:color="auto"/>
        <w:right w:val="none" w:sz="0" w:space="0" w:color="auto"/>
      </w:divBdr>
    </w:div>
    <w:div w:id="435369446">
      <w:bodyDiv w:val="1"/>
      <w:marLeft w:val="0"/>
      <w:marRight w:val="0"/>
      <w:marTop w:val="0"/>
      <w:marBottom w:val="0"/>
      <w:divBdr>
        <w:top w:val="none" w:sz="0" w:space="0" w:color="auto"/>
        <w:left w:val="none" w:sz="0" w:space="0" w:color="auto"/>
        <w:bottom w:val="none" w:sz="0" w:space="0" w:color="auto"/>
        <w:right w:val="none" w:sz="0" w:space="0" w:color="auto"/>
      </w:divBdr>
    </w:div>
    <w:div w:id="435445408">
      <w:bodyDiv w:val="1"/>
      <w:marLeft w:val="0"/>
      <w:marRight w:val="0"/>
      <w:marTop w:val="0"/>
      <w:marBottom w:val="0"/>
      <w:divBdr>
        <w:top w:val="none" w:sz="0" w:space="0" w:color="auto"/>
        <w:left w:val="none" w:sz="0" w:space="0" w:color="auto"/>
        <w:bottom w:val="none" w:sz="0" w:space="0" w:color="auto"/>
        <w:right w:val="none" w:sz="0" w:space="0" w:color="auto"/>
      </w:divBdr>
    </w:div>
    <w:div w:id="435634304">
      <w:bodyDiv w:val="1"/>
      <w:marLeft w:val="0"/>
      <w:marRight w:val="0"/>
      <w:marTop w:val="0"/>
      <w:marBottom w:val="0"/>
      <w:divBdr>
        <w:top w:val="none" w:sz="0" w:space="0" w:color="auto"/>
        <w:left w:val="none" w:sz="0" w:space="0" w:color="auto"/>
        <w:bottom w:val="none" w:sz="0" w:space="0" w:color="auto"/>
        <w:right w:val="none" w:sz="0" w:space="0" w:color="auto"/>
      </w:divBdr>
    </w:div>
    <w:div w:id="435642049">
      <w:bodyDiv w:val="1"/>
      <w:marLeft w:val="0"/>
      <w:marRight w:val="0"/>
      <w:marTop w:val="0"/>
      <w:marBottom w:val="0"/>
      <w:divBdr>
        <w:top w:val="none" w:sz="0" w:space="0" w:color="auto"/>
        <w:left w:val="none" w:sz="0" w:space="0" w:color="auto"/>
        <w:bottom w:val="none" w:sz="0" w:space="0" w:color="auto"/>
        <w:right w:val="none" w:sz="0" w:space="0" w:color="auto"/>
      </w:divBdr>
    </w:div>
    <w:div w:id="435642505">
      <w:bodyDiv w:val="1"/>
      <w:marLeft w:val="0"/>
      <w:marRight w:val="0"/>
      <w:marTop w:val="0"/>
      <w:marBottom w:val="0"/>
      <w:divBdr>
        <w:top w:val="none" w:sz="0" w:space="0" w:color="auto"/>
        <w:left w:val="none" w:sz="0" w:space="0" w:color="auto"/>
        <w:bottom w:val="none" w:sz="0" w:space="0" w:color="auto"/>
        <w:right w:val="none" w:sz="0" w:space="0" w:color="auto"/>
      </w:divBdr>
    </w:div>
    <w:div w:id="435751069">
      <w:bodyDiv w:val="1"/>
      <w:marLeft w:val="0"/>
      <w:marRight w:val="0"/>
      <w:marTop w:val="0"/>
      <w:marBottom w:val="0"/>
      <w:divBdr>
        <w:top w:val="none" w:sz="0" w:space="0" w:color="auto"/>
        <w:left w:val="none" w:sz="0" w:space="0" w:color="auto"/>
        <w:bottom w:val="none" w:sz="0" w:space="0" w:color="auto"/>
        <w:right w:val="none" w:sz="0" w:space="0" w:color="auto"/>
      </w:divBdr>
    </w:div>
    <w:div w:id="435760395">
      <w:bodyDiv w:val="1"/>
      <w:marLeft w:val="0"/>
      <w:marRight w:val="0"/>
      <w:marTop w:val="0"/>
      <w:marBottom w:val="0"/>
      <w:divBdr>
        <w:top w:val="none" w:sz="0" w:space="0" w:color="auto"/>
        <w:left w:val="none" w:sz="0" w:space="0" w:color="auto"/>
        <w:bottom w:val="none" w:sz="0" w:space="0" w:color="auto"/>
        <w:right w:val="none" w:sz="0" w:space="0" w:color="auto"/>
      </w:divBdr>
    </w:div>
    <w:div w:id="435828588">
      <w:bodyDiv w:val="1"/>
      <w:marLeft w:val="0"/>
      <w:marRight w:val="0"/>
      <w:marTop w:val="0"/>
      <w:marBottom w:val="0"/>
      <w:divBdr>
        <w:top w:val="none" w:sz="0" w:space="0" w:color="auto"/>
        <w:left w:val="none" w:sz="0" w:space="0" w:color="auto"/>
        <w:bottom w:val="none" w:sz="0" w:space="0" w:color="auto"/>
        <w:right w:val="none" w:sz="0" w:space="0" w:color="auto"/>
      </w:divBdr>
    </w:div>
    <w:div w:id="435950832">
      <w:bodyDiv w:val="1"/>
      <w:marLeft w:val="0"/>
      <w:marRight w:val="0"/>
      <w:marTop w:val="0"/>
      <w:marBottom w:val="0"/>
      <w:divBdr>
        <w:top w:val="none" w:sz="0" w:space="0" w:color="auto"/>
        <w:left w:val="none" w:sz="0" w:space="0" w:color="auto"/>
        <w:bottom w:val="none" w:sz="0" w:space="0" w:color="auto"/>
        <w:right w:val="none" w:sz="0" w:space="0" w:color="auto"/>
      </w:divBdr>
    </w:div>
    <w:div w:id="436019697">
      <w:bodyDiv w:val="1"/>
      <w:marLeft w:val="0"/>
      <w:marRight w:val="0"/>
      <w:marTop w:val="0"/>
      <w:marBottom w:val="0"/>
      <w:divBdr>
        <w:top w:val="none" w:sz="0" w:space="0" w:color="auto"/>
        <w:left w:val="none" w:sz="0" w:space="0" w:color="auto"/>
        <w:bottom w:val="none" w:sz="0" w:space="0" w:color="auto"/>
        <w:right w:val="none" w:sz="0" w:space="0" w:color="auto"/>
      </w:divBdr>
    </w:div>
    <w:div w:id="436020295">
      <w:bodyDiv w:val="1"/>
      <w:marLeft w:val="0"/>
      <w:marRight w:val="0"/>
      <w:marTop w:val="0"/>
      <w:marBottom w:val="0"/>
      <w:divBdr>
        <w:top w:val="none" w:sz="0" w:space="0" w:color="auto"/>
        <w:left w:val="none" w:sz="0" w:space="0" w:color="auto"/>
        <w:bottom w:val="none" w:sz="0" w:space="0" w:color="auto"/>
        <w:right w:val="none" w:sz="0" w:space="0" w:color="auto"/>
      </w:divBdr>
    </w:div>
    <w:div w:id="436371016">
      <w:bodyDiv w:val="1"/>
      <w:marLeft w:val="0"/>
      <w:marRight w:val="0"/>
      <w:marTop w:val="0"/>
      <w:marBottom w:val="0"/>
      <w:divBdr>
        <w:top w:val="none" w:sz="0" w:space="0" w:color="auto"/>
        <w:left w:val="none" w:sz="0" w:space="0" w:color="auto"/>
        <w:bottom w:val="none" w:sz="0" w:space="0" w:color="auto"/>
        <w:right w:val="none" w:sz="0" w:space="0" w:color="auto"/>
      </w:divBdr>
    </w:div>
    <w:div w:id="436412066">
      <w:bodyDiv w:val="1"/>
      <w:marLeft w:val="0"/>
      <w:marRight w:val="0"/>
      <w:marTop w:val="0"/>
      <w:marBottom w:val="0"/>
      <w:divBdr>
        <w:top w:val="none" w:sz="0" w:space="0" w:color="auto"/>
        <w:left w:val="none" w:sz="0" w:space="0" w:color="auto"/>
        <w:bottom w:val="none" w:sz="0" w:space="0" w:color="auto"/>
        <w:right w:val="none" w:sz="0" w:space="0" w:color="auto"/>
      </w:divBdr>
    </w:div>
    <w:div w:id="436561172">
      <w:bodyDiv w:val="1"/>
      <w:marLeft w:val="0"/>
      <w:marRight w:val="0"/>
      <w:marTop w:val="0"/>
      <w:marBottom w:val="0"/>
      <w:divBdr>
        <w:top w:val="none" w:sz="0" w:space="0" w:color="auto"/>
        <w:left w:val="none" w:sz="0" w:space="0" w:color="auto"/>
        <w:bottom w:val="none" w:sz="0" w:space="0" w:color="auto"/>
        <w:right w:val="none" w:sz="0" w:space="0" w:color="auto"/>
      </w:divBdr>
    </w:div>
    <w:div w:id="436563042">
      <w:bodyDiv w:val="1"/>
      <w:marLeft w:val="0"/>
      <w:marRight w:val="0"/>
      <w:marTop w:val="0"/>
      <w:marBottom w:val="0"/>
      <w:divBdr>
        <w:top w:val="none" w:sz="0" w:space="0" w:color="auto"/>
        <w:left w:val="none" w:sz="0" w:space="0" w:color="auto"/>
        <w:bottom w:val="none" w:sz="0" w:space="0" w:color="auto"/>
        <w:right w:val="none" w:sz="0" w:space="0" w:color="auto"/>
      </w:divBdr>
    </w:div>
    <w:div w:id="436755069">
      <w:bodyDiv w:val="1"/>
      <w:marLeft w:val="0"/>
      <w:marRight w:val="0"/>
      <w:marTop w:val="0"/>
      <w:marBottom w:val="0"/>
      <w:divBdr>
        <w:top w:val="none" w:sz="0" w:space="0" w:color="auto"/>
        <w:left w:val="none" w:sz="0" w:space="0" w:color="auto"/>
        <w:bottom w:val="none" w:sz="0" w:space="0" w:color="auto"/>
        <w:right w:val="none" w:sz="0" w:space="0" w:color="auto"/>
      </w:divBdr>
    </w:div>
    <w:div w:id="436826859">
      <w:bodyDiv w:val="1"/>
      <w:marLeft w:val="0"/>
      <w:marRight w:val="0"/>
      <w:marTop w:val="0"/>
      <w:marBottom w:val="0"/>
      <w:divBdr>
        <w:top w:val="none" w:sz="0" w:space="0" w:color="auto"/>
        <w:left w:val="none" w:sz="0" w:space="0" w:color="auto"/>
        <w:bottom w:val="none" w:sz="0" w:space="0" w:color="auto"/>
        <w:right w:val="none" w:sz="0" w:space="0" w:color="auto"/>
      </w:divBdr>
    </w:div>
    <w:div w:id="437219284">
      <w:bodyDiv w:val="1"/>
      <w:marLeft w:val="0"/>
      <w:marRight w:val="0"/>
      <w:marTop w:val="0"/>
      <w:marBottom w:val="0"/>
      <w:divBdr>
        <w:top w:val="none" w:sz="0" w:space="0" w:color="auto"/>
        <w:left w:val="none" w:sz="0" w:space="0" w:color="auto"/>
        <w:bottom w:val="none" w:sz="0" w:space="0" w:color="auto"/>
        <w:right w:val="none" w:sz="0" w:space="0" w:color="auto"/>
      </w:divBdr>
    </w:div>
    <w:div w:id="437412583">
      <w:bodyDiv w:val="1"/>
      <w:marLeft w:val="0"/>
      <w:marRight w:val="0"/>
      <w:marTop w:val="0"/>
      <w:marBottom w:val="0"/>
      <w:divBdr>
        <w:top w:val="none" w:sz="0" w:space="0" w:color="auto"/>
        <w:left w:val="none" w:sz="0" w:space="0" w:color="auto"/>
        <w:bottom w:val="none" w:sz="0" w:space="0" w:color="auto"/>
        <w:right w:val="none" w:sz="0" w:space="0" w:color="auto"/>
      </w:divBdr>
    </w:div>
    <w:div w:id="437456567">
      <w:bodyDiv w:val="1"/>
      <w:marLeft w:val="0"/>
      <w:marRight w:val="0"/>
      <w:marTop w:val="0"/>
      <w:marBottom w:val="0"/>
      <w:divBdr>
        <w:top w:val="none" w:sz="0" w:space="0" w:color="auto"/>
        <w:left w:val="none" w:sz="0" w:space="0" w:color="auto"/>
        <w:bottom w:val="none" w:sz="0" w:space="0" w:color="auto"/>
        <w:right w:val="none" w:sz="0" w:space="0" w:color="auto"/>
      </w:divBdr>
    </w:div>
    <w:div w:id="437526687">
      <w:bodyDiv w:val="1"/>
      <w:marLeft w:val="0"/>
      <w:marRight w:val="0"/>
      <w:marTop w:val="0"/>
      <w:marBottom w:val="0"/>
      <w:divBdr>
        <w:top w:val="none" w:sz="0" w:space="0" w:color="auto"/>
        <w:left w:val="none" w:sz="0" w:space="0" w:color="auto"/>
        <w:bottom w:val="none" w:sz="0" w:space="0" w:color="auto"/>
        <w:right w:val="none" w:sz="0" w:space="0" w:color="auto"/>
      </w:divBdr>
    </w:div>
    <w:div w:id="437719709">
      <w:bodyDiv w:val="1"/>
      <w:marLeft w:val="0"/>
      <w:marRight w:val="0"/>
      <w:marTop w:val="0"/>
      <w:marBottom w:val="0"/>
      <w:divBdr>
        <w:top w:val="none" w:sz="0" w:space="0" w:color="auto"/>
        <w:left w:val="none" w:sz="0" w:space="0" w:color="auto"/>
        <w:bottom w:val="none" w:sz="0" w:space="0" w:color="auto"/>
        <w:right w:val="none" w:sz="0" w:space="0" w:color="auto"/>
      </w:divBdr>
    </w:div>
    <w:div w:id="437723153">
      <w:bodyDiv w:val="1"/>
      <w:marLeft w:val="0"/>
      <w:marRight w:val="0"/>
      <w:marTop w:val="0"/>
      <w:marBottom w:val="0"/>
      <w:divBdr>
        <w:top w:val="none" w:sz="0" w:space="0" w:color="auto"/>
        <w:left w:val="none" w:sz="0" w:space="0" w:color="auto"/>
        <w:bottom w:val="none" w:sz="0" w:space="0" w:color="auto"/>
        <w:right w:val="none" w:sz="0" w:space="0" w:color="auto"/>
      </w:divBdr>
    </w:div>
    <w:div w:id="437795302">
      <w:bodyDiv w:val="1"/>
      <w:marLeft w:val="0"/>
      <w:marRight w:val="0"/>
      <w:marTop w:val="0"/>
      <w:marBottom w:val="0"/>
      <w:divBdr>
        <w:top w:val="none" w:sz="0" w:space="0" w:color="auto"/>
        <w:left w:val="none" w:sz="0" w:space="0" w:color="auto"/>
        <w:bottom w:val="none" w:sz="0" w:space="0" w:color="auto"/>
        <w:right w:val="none" w:sz="0" w:space="0" w:color="auto"/>
      </w:divBdr>
    </w:div>
    <w:div w:id="437871918">
      <w:bodyDiv w:val="1"/>
      <w:marLeft w:val="0"/>
      <w:marRight w:val="0"/>
      <w:marTop w:val="0"/>
      <w:marBottom w:val="0"/>
      <w:divBdr>
        <w:top w:val="none" w:sz="0" w:space="0" w:color="auto"/>
        <w:left w:val="none" w:sz="0" w:space="0" w:color="auto"/>
        <w:bottom w:val="none" w:sz="0" w:space="0" w:color="auto"/>
        <w:right w:val="none" w:sz="0" w:space="0" w:color="auto"/>
      </w:divBdr>
    </w:div>
    <w:div w:id="437911796">
      <w:bodyDiv w:val="1"/>
      <w:marLeft w:val="0"/>
      <w:marRight w:val="0"/>
      <w:marTop w:val="0"/>
      <w:marBottom w:val="0"/>
      <w:divBdr>
        <w:top w:val="none" w:sz="0" w:space="0" w:color="auto"/>
        <w:left w:val="none" w:sz="0" w:space="0" w:color="auto"/>
        <w:bottom w:val="none" w:sz="0" w:space="0" w:color="auto"/>
        <w:right w:val="none" w:sz="0" w:space="0" w:color="auto"/>
      </w:divBdr>
    </w:div>
    <w:div w:id="437912068">
      <w:bodyDiv w:val="1"/>
      <w:marLeft w:val="0"/>
      <w:marRight w:val="0"/>
      <w:marTop w:val="0"/>
      <w:marBottom w:val="0"/>
      <w:divBdr>
        <w:top w:val="none" w:sz="0" w:space="0" w:color="auto"/>
        <w:left w:val="none" w:sz="0" w:space="0" w:color="auto"/>
        <w:bottom w:val="none" w:sz="0" w:space="0" w:color="auto"/>
        <w:right w:val="none" w:sz="0" w:space="0" w:color="auto"/>
      </w:divBdr>
    </w:div>
    <w:div w:id="437989005">
      <w:bodyDiv w:val="1"/>
      <w:marLeft w:val="0"/>
      <w:marRight w:val="0"/>
      <w:marTop w:val="0"/>
      <w:marBottom w:val="0"/>
      <w:divBdr>
        <w:top w:val="none" w:sz="0" w:space="0" w:color="auto"/>
        <w:left w:val="none" w:sz="0" w:space="0" w:color="auto"/>
        <w:bottom w:val="none" w:sz="0" w:space="0" w:color="auto"/>
        <w:right w:val="none" w:sz="0" w:space="0" w:color="auto"/>
      </w:divBdr>
    </w:div>
    <w:div w:id="438180501">
      <w:bodyDiv w:val="1"/>
      <w:marLeft w:val="0"/>
      <w:marRight w:val="0"/>
      <w:marTop w:val="0"/>
      <w:marBottom w:val="0"/>
      <w:divBdr>
        <w:top w:val="none" w:sz="0" w:space="0" w:color="auto"/>
        <w:left w:val="none" w:sz="0" w:space="0" w:color="auto"/>
        <w:bottom w:val="none" w:sz="0" w:space="0" w:color="auto"/>
        <w:right w:val="none" w:sz="0" w:space="0" w:color="auto"/>
      </w:divBdr>
    </w:div>
    <w:div w:id="438183251">
      <w:bodyDiv w:val="1"/>
      <w:marLeft w:val="0"/>
      <w:marRight w:val="0"/>
      <w:marTop w:val="0"/>
      <w:marBottom w:val="0"/>
      <w:divBdr>
        <w:top w:val="none" w:sz="0" w:space="0" w:color="auto"/>
        <w:left w:val="none" w:sz="0" w:space="0" w:color="auto"/>
        <w:bottom w:val="none" w:sz="0" w:space="0" w:color="auto"/>
        <w:right w:val="none" w:sz="0" w:space="0" w:color="auto"/>
      </w:divBdr>
    </w:div>
    <w:div w:id="438187908">
      <w:bodyDiv w:val="1"/>
      <w:marLeft w:val="0"/>
      <w:marRight w:val="0"/>
      <w:marTop w:val="0"/>
      <w:marBottom w:val="0"/>
      <w:divBdr>
        <w:top w:val="none" w:sz="0" w:space="0" w:color="auto"/>
        <w:left w:val="none" w:sz="0" w:space="0" w:color="auto"/>
        <w:bottom w:val="none" w:sz="0" w:space="0" w:color="auto"/>
        <w:right w:val="none" w:sz="0" w:space="0" w:color="auto"/>
      </w:divBdr>
    </w:div>
    <w:div w:id="438377439">
      <w:bodyDiv w:val="1"/>
      <w:marLeft w:val="0"/>
      <w:marRight w:val="0"/>
      <w:marTop w:val="0"/>
      <w:marBottom w:val="0"/>
      <w:divBdr>
        <w:top w:val="none" w:sz="0" w:space="0" w:color="auto"/>
        <w:left w:val="none" w:sz="0" w:space="0" w:color="auto"/>
        <w:bottom w:val="none" w:sz="0" w:space="0" w:color="auto"/>
        <w:right w:val="none" w:sz="0" w:space="0" w:color="auto"/>
      </w:divBdr>
    </w:div>
    <w:div w:id="438447561">
      <w:bodyDiv w:val="1"/>
      <w:marLeft w:val="0"/>
      <w:marRight w:val="0"/>
      <w:marTop w:val="0"/>
      <w:marBottom w:val="0"/>
      <w:divBdr>
        <w:top w:val="none" w:sz="0" w:space="0" w:color="auto"/>
        <w:left w:val="none" w:sz="0" w:space="0" w:color="auto"/>
        <w:bottom w:val="none" w:sz="0" w:space="0" w:color="auto"/>
        <w:right w:val="none" w:sz="0" w:space="0" w:color="auto"/>
      </w:divBdr>
    </w:div>
    <w:div w:id="438531007">
      <w:bodyDiv w:val="1"/>
      <w:marLeft w:val="0"/>
      <w:marRight w:val="0"/>
      <w:marTop w:val="0"/>
      <w:marBottom w:val="0"/>
      <w:divBdr>
        <w:top w:val="none" w:sz="0" w:space="0" w:color="auto"/>
        <w:left w:val="none" w:sz="0" w:space="0" w:color="auto"/>
        <w:bottom w:val="none" w:sz="0" w:space="0" w:color="auto"/>
        <w:right w:val="none" w:sz="0" w:space="0" w:color="auto"/>
      </w:divBdr>
    </w:div>
    <w:div w:id="438599580">
      <w:bodyDiv w:val="1"/>
      <w:marLeft w:val="0"/>
      <w:marRight w:val="0"/>
      <w:marTop w:val="0"/>
      <w:marBottom w:val="0"/>
      <w:divBdr>
        <w:top w:val="none" w:sz="0" w:space="0" w:color="auto"/>
        <w:left w:val="none" w:sz="0" w:space="0" w:color="auto"/>
        <w:bottom w:val="none" w:sz="0" w:space="0" w:color="auto"/>
        <w:right w:val="none" w:sz="0" w:space="0" w:color="auto"/>
      </w:divBdr>
    </w:div>
    <w:div w:id="438642203">
      <w:bodyDiv w:val="1"/>
      <w:marLeft w:val="0"/>
      <w:marRight w:val="0"/>
      <w:marTop w:val="0"/>
      <w:marBottom w:val="0"/>
      <w:divBdr>
        <w:top w:val="none" w:sz="0" w:space="0" w:color="auto"/>
        <w:left w:val="none" w:sz="0" w:space="0" w:color="auto"/>
        <w:bottom w:val="none" w:sz="0" w:space="0" w:color="auto"/>
        <w:right w:val="none" w:sz="0" w:space="0" w:color="auto"/>
      </w:divBdr>
    </w:div>
    <w:div w:id="438718050">
      <w:bodyDiv w:val="1"/>
      <w:marLeft w:val="0"/>
      <w:marRight w:val="0"/>
      <w:marTop w:val="0"/>
      <w:marBottom w:val="0"/>
      <w:divBdr>
        <w:top w:val="none" w:sz="0" w:space="0" w:color="auto"/>
        <w:left w:val="none" w:sz="0" w:space="0" w:color="auto"/>
        <w:bottom w:val="none" w:sz="0" w:space="0" w:color="auto"/>
        <w:right w:val="none" w:sz="0" w:space="0" w:color="auto"/>
      </w:divBdr>
    </w:div>
    <w:div w:id="438793951">
      <w:bodyDiv w:val="1"/>
      <w:marLeft w:val="0"/>
      <w:marRight w:val="0"/>
      <w:marTop w:val="0"/>
      <w:marBottom w:val="0"/>
      <w:divBdr>
        <w:top w:val="none" w:sz="0" w:space="0" w:color="auto"/>
        <w:left w:val="none" w:sz="0" w:space="0" w:color="auto"/>
        <w:bottom w:val="none" w:sz="0" w:space="0" w:color="auto"/>
        <w:right w:val="none" w:sz="0" w:space="0" w:color="auto"/>
      </w:divBdr>
    </w:div>
    <w:div w:id="439036729">
      <w:bodyDiv w:val="1"/>
      <w:marLeft w:val="0"/>
      <w:marRight w:val="0"/>
      <w:marTop w:val="0"/>
      <w:marBottom w:val="0"/>
      <w:divBdr>
        <w:top w:val="none" w:sz="0" w:space="0" w:color="auto"/>
        <w:left w:val="none" w:sz="0" w:space="0" w:color="auto"/>
        <w:bottom w:val="none" w:sz="0" w:space="0" w:color="auto"/>
        <w:right w:val="none" w:sz="0" w:space="0" w:color="auto"/>
      </w:divBdr>
    </w:div>
    <w:div w:id="439112188">
      <w:bodyDiv w:val="1"/>
      <w:marLeft w:val="0"/>
      <w:marRight w:val="0"/>
      <w:marTop w:val="0"/>
      <w:marBottom w:val="0"/>
      <w:divBdr>
        <w:top w:val="none" w:sz="0" w:space="0" w:color="auto"/>
        <w:left w:val="none" w:sz="0" w:space="0" w:color="auto"/>
        <w:bottom w:val="none" w:sz="0" w:space="0" w:color="auto"/>
        <w:right w:val="none" w:sz="0" w:space="0" w:color="auto"/>
      </w:divBdr>
    </w:div>
    <w:div w:id="439184284">
      <w:bodyDiv w:val="1"/>
      <w:marLeft w:val="0"/>
      <w:marRight w:val="0"/>
      <w:marTop w:val="0"/>
      <w:marBottom w:val="0"/>
      <w:divBdr>
        <w:top w:val="none" w:sz="0" w:space="0" w:color="auto"/>
        <w:left w:val="none" w:sz="0" w:space="0" w:color="auto"/>
        <w:bottom w:val="none" w:sz="0" w:space="0" w:color="auto"/>
        <w:right w:val="none" w:sz="0" w:space="0" w:color="auto"/>
      </w:divBdr>
    </w:div>
    <w:div w:id="439299320">
      <w:bodyDiv w:val="1"/>
      <w:marLeft w:val="0"/>
      <w:marRight w:val="0"/>
      <w:marTop w:val="0"/>
      <w:marBottom w:val="0"/>
      <w:divBdr>
        <w:top w:val="none" w:sz="0" w:space="0" w:color="auto"/>
        <w:left w:val="none" w:sz="0" w:space="0" w:color="auto"/>
        <w:bottom w:val="none" w:sz="0" w:space="0" w:color="auto"/>
        <w:right w:val="none" w:sz="0" w:space="0" w:color="auto"/>
      </w:divBdr>
    </w:div>
    <w:div w:id="439423477">
      <w:bodyDiv w:val="1"/>
      <w:marLeft w:val="0"/>
      <w:marRight w:val="0"/>
      <w:marTop w:val="0"/>
      <w:marBottom w:val="0"/>
      <w:divBdr>
        <w:top w:val="none" w:sz="0" w:space="0" w:color="auto"/>
        <w:left w:val="none" w:sz="0" w:space="0" w:color="auto"/>
        <w:bottom w:val="none" w:sz="0" w:space="0" w:color="auto"/>
        <w:right w:val="none" w:sz="0" w:space="0" w:color="auto"/>
      </w:divBdr>
    </w:div>
    <w:div w:id="439498362">
      <w:bodyDiv w:val="1"/>
      <w:marLeft w:val="0"/>
      <w:marRight w:val="0"/>
      <w:marTop w:val="0"/>
      <w:marBottom w:val="0"/>
      <w:divBdr>
        <w:top w:val="none" w:sz="0" w:space="0" w:color="auto"/>
        <w:left w:val="none" w:sz="0" w:space="0" w:color="auto"/>
        <w:bottom w:val="none" w:sz="0" w:space="0" w:color="auto"/>
        <w:right w:val="none" w:sz="0" w:space="0" w:color="auto"/>
      </w:divBdr>
    </w:div>
    <w:div w:id="439763376">
      <w:bodyDiv w:val="1"/>
      <w:marLeft w:val="0"/>
      <w:marRight w:val="0"/>
      <w:marTop w:val="0"/>
      <w:marBottom w:val="0"/>
      <w:divBdr>
        <w:top w:val="none" w:sz="0" w:space="0" w:color="auto"/>
        <w:left w:val="none" w:sz="0" w:space="0" w:color="auto"/>
        <w:bottom w:val="none" w:sz="0" w:space="0" w:color="auto"/>
        <w:right w:val="none" w:sz="0" w:space="0" w:color="auto"/>
      </w:divBdr>
    </w:div>
    <w:div w:id="439959028">
      <w:bodyDiv w:val="1"/>
      <w:marLeft w:val="0"/>
      <w:marRight w:val="0"/>
      <w:marTop w:val="0"/>
      <w:marBottom w:val="0"/>
      <w:divBdr>
        <w:top w:val="none" w:sz="0" w:space="0" w:color="auto"/>
        <w:left w:val="none" w:sz="0" w:space="0" w:color="auto"/>
        <w:bottom w:val="none" w:sz="0" w:space="0" w:color="auto"/>
        <w:right w:val="none" w:sz="0" w:space="0" w:color="auto"/>
      </w:divBdr>
    </w:div>
    <w:div w:id="440103367">
      <w:bodyDiv w:val="1"/>
      <w:marLeft w:val="0"/>
      <w:marRight w:val="0"/>
      <w:marTop w:val="0"/>
      <w:marBottom w:val="0"/>
      <w:divBdr>
        <w:top w:val="none" w:sz="0" w:space="0" w:color="auto"/>
        <w:left w:val="none" w:sz="0" w:space="0" w:color="auto"/>
        <w:bottom w:val="none" w:sz="0" w:space="0" w:color="auto"/>
        <w:right w:val="none" w:sz="0" w:space="0" w:color="auto"/>
      </w:divBdr>
    </w:div>
    <w:div w:id="440103558">
      <w:bodyDiv w:val="1"/>
      <w:marLeft w:val="0"/>
      <w:marRight w:val="0"/>
      <w:marTop w:val="0"/>
      <w:marBottom w:val="0"/>
      <w:divBdr>
        <w:top w:val="none" w:sz="0" w:space="0" w:color="auto"/>
        <w:left w:val="none" w:sz="0" w:space="0" w:color="auto"/>
        <w:bottom w:val="none" w:sz="0" w:space="0" w:color="auto"/>
        <w:right w:val="none" w:sz="0" w:space="0" w:color="auto"/>
      </w:divBdr>
    </w:div>
    <w:div w:id="440533036">
      <w:bodyDiv w:val="1"/>
      <w:marLeft w:val="0"/>
      <w:marRight w:val="0"/>
      <w:marTop w:val="0"/>
      <w:marBottom w:val="0"/>
      <w:divBdr>
        <w:top w:val="none" w:sz="0" w:space="0" w:color="auto"/>
        <w:left w:val="none" w:sz="0" w:space="0" w:color="auto"/>
        <w:bottom w:val="none" w:sz="0" w:space="0" w:color="auto"/>
        <w:right w:val="none" w:sz="0" w:space="0" w:color="auto"/>
      </w:divBdr>
    </w:div>
    <w:div w:id="440612638">
      <w:bodyDiv w:val="1"/>
      <w:marLeft w:val="0"/>
      <w:marRight w:val="0"/>
      <w:marTop w:val="0"/>
      <w:marBottom w:val="0"/>
      <w:divBdr>
        <w:top w:val="none" w:sz="0" w:space="0" w:color="auto"/>
        <w:left w:val="none" w:sz="0" w:space="0" w:color="auto"/>
        <w:bottom w:val="none" w:sz="0" w:space="0" w:color="auto"/>
        <w:right w:val="none" w:sz="0" w:space="0" w:color="auto"/>
      </w:divBdr>
    </w:div>
    <w:div w:id="440686515">
      <w:bodyDiv w:val="1"/>
      <w:marLeft w:val="0"/>
      <w:marRight w:val="0"/>
      <w:marTop w:val="0"/>
      <w:marBottom w:val="0"/>
      <w:divBdr>
        <w:top w:val="none" w:sz="0" w:space="0" w:color="auto"/>
        <w:left w:val="none" w:sz="0" w:space="0" w:color="auto"/>
        <w:bottom w:val="none" w:sz="0" w:space="0" w:color="auto"/>
        <w:right w:val="none" w:sz="0" w:space="0" w:color="auto"/>
      </w:divBdr>
    </w:div>
    <w:div w:id="440761326">
      <w:bodyDiv w:val="1"/>
      <w:marLeft w:val="0"/>
      <w:marRight w:val="0"/>
      <w:marTop w:val="0"/>
      <w:marBottom w:val="0"/>
      <w:divBdr>
        <w:top w:val="none" w:sz="0" w:space="0" w:color="auto"/>
        <w:left w:val="none" w:sz="0" w:space="0" w:color="auto"/>
        <w:bottom w:val="none" w:sz="0" w:space="0" w:color="auto"/>
        <w:right w:val="none" w:sz="0" w:space="0" w:color="auto"/>
      </w:divBdr>
    </w:div>
    <w:div w:id="440761938">
      <w:bodyDiv w:val="1"/>
      <w:marLeft w:val="0"/>
      <w:marRight w:val="0"/>
      <w:marTop w:val="0"/>
      <w:marBottom w:val="0"/>
      <w:divBdr>
        <w:top w:val="none" w:sz="0" w:space="0" w:color="auto"/>
        <w:left w:val="none" w:sz="0" w:space="0" w:color="auto"/>
        <w:bottom w:val="none" w:sz="0" w:space="0" w:color="auto"/>
        <w:right w:val="none" w:sz="0" w:space="0" w:color="auto"/>
      </w:divBdr>
    </w:div>
    <w:div w:id="440993573">
      <w:bodyDiv w:val="1"/>
      <w:marLeft w:val="0"/>
      <w:marRight w:val="0"/>
      <w:marTop w:val="0"/>
      <w:marBottom w:val="0"/>
      <w:divBdr>
        <w:top w:val="none" w:sz="0" w:space="0" w:color="auto"/>
        <w:left w:val="none" w:sz="0" w:space="0" w:color="auto"/>
        <w:bottom w:val="none" w:sz="0" w:space="0" w:color="auto"/>
        <w:right w:val="none" w:sz="0" w:space="0" w:color="auto"/>
      </w:divBdr>
    </w:div>
    <w:div w:id="441143985">
      <w:bodyDiv w:val="1"/>
      <w:marLeft w:val="0"/>
      <w:marRight w:val="0"/>
      <w:marTop w:val="0"/>
      <w:marBottom w:val="0"/>
      <w:divBdr>
        <w:top w:val="none" w:sz="0" w:space="0" w:color="auto"/>
        <w:left w:val="none" w:sz="0" w:space="0" w:color="auto"/>
        <w:bottom w:val="none" w:sz="0" w:space="0" w:color="auto"/>
        <w:right w:val="none" w:sz="0" w:space="0" w:color="auto"/>
      </w:divBdr>
    </w:div>
    <w:div w:id="441144451">
      <w:bodyDiv w:val="1"/>
      <w:marLeft w:val="0"/>
      <w:marRight w:val="0"/>
      <w:marTop w:val="0"/>
      <w:marBottom w:val="0"/>
      <w:divBdr>
        <w:top w:val="none" w:sz="0" w:space="0" w:color="auto"/>
        <w:left w:val="none" w:sz="0" w:space="0" w:color="auto"/>
        <w:bottom w:val="none" w:sz="0" w:space="0" w:color="auto"/>
        <w:right w:val="none" w:sz="0" w:space="0" w:color="auto"/>
      </w:divBdr>
    </w:div>
    <w:div w:id="441387034">
      <w:bodyDiv w:val="1"/>
      <w:marLeft w:val="0"/>
      <w:marRight w:val="0"/>
      <w:marTop w:val="0"/>
      <w:marBottom w:val="0"/>
      <w:divBdr>
        <w:top w:val="none" w:sz="0" w:space="0" w:color="auto"/>
        <w:left w:val="none" w:sz="0" w:space="0" w:color="auto"/>
        <w:bottom w:val="none" w:sz="0" w:space="0" w:color="auto"/>
        <w:right w:val="none" w:sz="0" w:space="0" w:color="auto"/>
      </w:divBdr>
    </w:div>
    <w:div w:id="441536464">
      <w:bodyDiv w:val="1"/>
      <w:marLeft w:val="0"/>
      <w:marRight w:val="0"/>
      <w:marTop w:val="0"/>
      <w:marBottom w:val="0"/>
      <w:divBdr>
        <w:top w:val="none" w:sz="0" w:space="0" w:color="auto"/>
        <w:left w:val="none" w:sz="0" w:space="0" w:color="auto"/>
        <w:bottom w:val="none" w:sz="0" w:space="0" w:color="auto"/>
        <w:right w:val="none" w:sz="0" w:space="0" w:color="auto"/>
      </w:divBdr>
    </w:div>
    <w:div w:id="441536576">
      <w:bodyDiv w:val="1"/>
      <w:marLeft w:val="0"/>
      <w:marRight w:val="0"/>
      <w:marTop w:val="0"/>
      <w:marBottom w:val="0"/>
      <w:divBdr>
        <w:top w:val="none" w:sz="0" w:space="0" w:color="auto"/>
        <w:left w:val="none" w:sz="0" w:space="0" w:color="auto"/>
        <w:bottom w:val="none" w:sz="0" w:space="0" w:color="auto"/>
        <w:right w:val="none" w:sz="0" w:space="0" w:color="auto"/>
      </w:divBdr>
    </w:div>
    <w:div w:id="441605853">
      <w:bodyDiv w:val="1"/>
      <w:marLeft w:val="0"/>
      <w:marRight w:val="0"/>
      <w:marTop w:val="0"/>
      <w:marBottom w:val="0"/>
      <w:divBdr>
        <w:top w:val="none" w:sz="0" w:space="0" w:color="auto"/>
        <w:left w:val="none" w:sz="0" w:space="0" w:color="auto"/>
        <w:bottom w:val="none" w:sz="0" w:space="0" w:color="auto"/>
        <w:right w:val="none" w:sz="0" w:space="0" w:color="auto"/>
      </w:divBdr>
    </w:div>
    <w:div w:id="441609694">
      <w:bodyDiv w:val="1"/>
      <w:marLeft w:val="0"/>
      <w:marRight w:val="0"/>
      <w:marTop w:val="0"/>
      <w:marBottom w:val="0"/>
      <w:divBdr>
        <w:top w:val="none" w:sz="0" w:space="0" w:color="auto"/>
        <w:left w:val="none" w:sz="0" w:space="0" w:color="auto"/>
        <w:bottom w:val="none" w:sz="0" w:space="0" w:color="auto"/>
        <w:right w:val="none" w:sz="0" w:space="0" w:color="auto"/>
      </w:divBdr>
    </w:div>
    <w:div w:id="441875457">
      <w:bodyDiv w:val="1"/>
      <w:marLeft w:val="0"/>
      <w:marRight w:val="0"/>
      <w:marTop w:val="0"/>
      <w:marBottom w:val="0"/>
      <w:divBdr>
        <w:top w:val="none" w:sz="0" w:space="0" w:color="auto"/>
        <w:left w:val="none" w:sz="0" w:space="0" w:color="auto"/>
        <w:bottom w:val="none" w:sz="0" w:space="0" w:color="auto"/>
        <w:right w:val="none" w:sz="0" w:space="0" w:color="auto"/>
      </w:divBdr>
    </w:div>
    <w:div w:id="441923544">
      <w:bodyDiv w:val="1"/>
      <w:marLeft w:val="0"/>
      <w:marRight w:val="0"/>
      <w:marTop w:val="0"/>
      <w:marBottom w:val="0"/>
      <w:divBdr>
        <w:top w:val="none" w:sz="0" w:space="0" w:color="auto"/>
        <w:left w:val="none" w:sz="0" w:space="0" w:color="auto"/>
        <w:bottom w:val="none" w:sz="0" w:space="0" w:color="auto"/>
        <w:right w:val="none" w:sz="0" w:space="0" w:color="auto"/>
      </w:divBdr>
    </w:div>
    <w:div w:id="441995328">
      <w:bodyDiv w:val="1"/>
      <w:marLeft w:val="0"/>
      <w:marRight w:val="0"/>
      <w:marTop w:val="0"/>
      <w:marBottom w:val="0"/>
      <w:divBdr>
        <w:top w:val="none" w:sz="0" w:space="0" w:color="auto"/>
        <w:left w:val="none" w:sz="0" w:space="0" w:color="auto"/>
        <w:bottom w:val="none" w:sz="0" w:space="0" w:color="auto"/>
        <w:right w:val="none" w:sz="0" w:space="0" w:color="auto"/>
      </w:divBdr>
    </w:div>
    <w:div w:id="441997172">
      <w:bodyDiv w:val="1"/>
      <w:marLeft w:val="0"/>
      <w:marRight w:val="0"/>
      <w:marTop w:val="0"/>
      <w:marBottom w:val="0"/>
      <w:divBdr>
        <w:top w:val="none" w:sz="0" w:space="0" w:color="auto"/>
        <w:left w:val="none" w:sz="0" w:space="0" w:color="auto"/>
        <w:bottom w:val="none" w:sz="0" w:space="0" w:color="auto"/>
        <w:right w:val="none" w:sz="0" w:space="0" w:color="auto"/>
      </w:divBdr>
    </w:div>
    <w:div w:id="442385439">
      <w:bodyDiv w:val="1"/>
      <w:marLeft w:val="0"/>
      <w:marRight w:val="0"/>
      <w:marTop w:val="0"/>
      <w:marBottom w:val="0"/>
      <w:divBdr>
        <w:top w:val="none" w:sz="0" w:space="0" w:color="auto"/>
        <w:left w:val="none" w:sz="0" w:space="0" w:color="auto"/>
        <w:bottom w:val="none" w:sz="0" w:space="0" w:color="auto"/>
        <w:right w:val="none" w:sz="0" w:space="0" w:color="auto"/>
      </w:divBdr>
    </w:div>
    <w:div w:id="442455399">
      <w:bodyDiv w:val="1"/>
      <w:marLeft w:val="0"/>
      <w:marRight w:val="0"/>
      <w:marTop w:val="0"/>
      <w:marBottom w:val="0"/>
      <w:divBdr>
        <w:top w:val="none" w:sz="0" w:space="0" w:color="auto"/>
        <w:left w:val="none" w:sz="0" w:space="0" w:color="auto"/>
        <w:bottom w:val="none" w:sz="0" w:space="0" w:color="auto"/>
        <w:right w:val="none" w:sz="0" w:space="0" w:color="auto"/>
      </w:divBdr>
    </w:div>
    <w:div w:id="442459564">
      <w:bodyDiv w:val="1"/>
      <w:marLeft w:val="0"/>
      <w:marRight w:val="0"/>
      <w:marTop w:val="0"/>
      <w:marBottom w:val="0"/>
      <w:divBdr>
        <w:top w:val="none" w:sz="0" w:space="0" w:color="auto"/>
        <w:left w:val="none" w:sz="0" w:space="0" w:color="auto"/>
        <w:bottom w:val="none" w:sz="0" w:space="0" w:color="auto"/>
        <w:right w:val="none" w:sz="0" w:space="0" w:color="auto"/>
      </w:divBdr>
    </w:div>
    <w:div w:id="442576317">
      <w:bodyDiv w:val="1"/>
      <w:marLeft w:val="0"/>
      <w:marRight w:val="0"/>
      <w:marTop w:val="0"/>
      <w:marBottom w:val="0"/>
      <w:divBdr>
        <w:top w:val="none" w:sz="0" w:space="0" w:color="auto"/>
        <w:left w:val="none" w:sz="0" w:space="0" w:color="auto"/>
        <w:bottom w:val="none" w:sz="0" w:space="0" w:color="auto"/>
        <w:right w:val="none" w:sz="0" w:space="0" w:color="auto"/>
      </w:divBdr>
    </w:div>
    <w:div w:id="442579107">
      <w:bodyDiv w:val="1"/>
      <w:marLeft w:val="0"/>
      <w:marRight w:val="0"/>
      <w:marTop w:val="0"/>
      <w:marBottom w:val="0"/>
      <w:divBdr>
        <w:top w:val="none" w:sz="0" w:space="0" w:color="auto"/>
        <w:left w:val="none" w:sz="0" w:space="0" w:color="auto"/>
        <w:bottom w:val="none" w:sz="0" w:space="0" w:color="auto"/>
        <w:right w:val="none" w:sz="0" w:space="0" w:color="auto"/>
      </w:divBdr>
    </w:div>
    <w:div w:id="442651938">
      <w:bodyDiv w:val="1"/>
      <w:marLeft w:val="0"/>
      <w:marRight w:val="0"/>
      <w:marTop w:val="0"/>
      <w:marBottom w:val="0"/>
      <w:divBdr>
        <w:top w:val="none" w:sz="0" w:space="0" w:color="auto"/>
        <w:left w:val="none" w:sz="0" w:space="0" w:color="auto"/>
        <w:bottom w:val="none" w:sz="0" w:space="0" w:color="auto"/>
        <w:right w:val="none" w:sz="0" w:space="0" w:color="auto"/>
      </w:divBdr>
    </w:div>
    <w:div w:id="442696805">
      <w:bodyDiv w:val="1"/>
      <w:marLeft w:val="0"/>
      <w:marRight w:val="0"/>
      <w:marTop w:val="0"/>
      <w:marBottom w:val="0"/>
      <w:divBdr>
        <w:top w:val="none" w:sz="0" w:space="0" w:color="auto"/>
        <w:left w:val="none" w:sz="0" w:space="0" w:color="auto"/>
        <w:bottom w:val="none" w:sz="0" w:space="0" w:color="auto"/>
        <w:right w:val="none" w:sz="0" w:space="0" w:color="auto"/>
      </w:divBdr>
    </w:div>
    <w:div w:id="442768826">
      <w:bodyDiv w:val="1"/>
      <w:marLeft w:val="0"/>
      <w:marRight w:val="0"/>
      <w:marTop w:val="0"/>
      <w:marBottom w:val="0"/>
      <w:divBdr>
        <w:top w:val="none" w:sz="0" w:space="0" w:color="auto"/>
        <w:left w:val="none" w:sz="0" w:space="0" w:color="auto"/>
        <w:bottom w:val="none" w:sz="0" w:space="0" w:color="auto"/>
        <w:right w:val="none" w:sz="0" w:space="0" w:color="auto"/>
      </w:divBdr>
    </w:div>
    <w:div w:id="442774569">
      <w:bodyDiv w:val="1"/>
      <w:marLeft w:val="0"/>
      <w:marRight w:val="0"/>
      <w:marTop w:val="0"/>
      <w:marBottom w:val="0"/>
      <w:divBdr>
        <w:top w:val="none" w:sz="0" w:space="0" w:color="auto"/>
        <w:left w:val="none" w:sz="0" w:space="0" w:color="auto"/>
        <w:bottom w:val="none" w:sz="0" w:space="0" w:color="auto"/>
        <w:right w:val="none" w:sz="0" w:space="0" w:color="auto"/>
      </w:divBdr>
    </w:div>
    <w:div w:id="442845198">
      <w:bodyDiv w:val="1"/>
      <w:marLeft w:val="0"/>
      <w:marRight w:val="0"/>
      <w:marTop w:val="0"/>
      <w:marBottom w:val="0"/>
      <w:divBdr>
        <w:top w:val="none" w:sz="0" w:space="0" w:color="auto"/>
        <w:left w:val="none" w:sz="0" w:space="0" w:color="auto"/>
        <w:bottom w:val="none" w:sz="0" w:space="0" w:color="auto"/>
        <w:right w:val="none" w:sz="0" w:space="0" w:color="auto"/>
      </w:divBdr>
    </w:div>
    <w:div w:id="442846951">
      <w:bodyDiv w:val="1"/>
      <w:marLeft w:val="0"/>
      <w:marRight w:val="0"/>
      <w:marTop w:val="0"/>
      <w:marBottom w:val="0"/>
      <w:divBdr>
        <w:top w:val="none" w:sz="0" w:space="0" w:color="auto"/>
        <w:left w:val="none" w:sz="0" w:space="0" w:color="auto"/>
        <w:bottom w:val="none" w:sz="0" w:space="0" w:color="auto"/>
        <w:right w:val="none" w:sz="0" w:space="0" w:color="auto"/>
      </w:divBdr>
    </w:div>
    <w:div w:id="443034634">
      <w:bodyDiv w:val="1"/>
      <w:marLeft w:val="0"/>
      <w:marRight w:val="0"/>
      <w:marTop w:val="0"/>
      <w:marBottom w:val="0"/>
      <w:divBdr>
        <w:top w:val="none" w:sz="0" w:space="0" w:color="auto"/>
        <w:left w:val="none" w:sz="0" w:space="0" w:color="auto"/>
        <w:bottom w:val="none" w:sz="0" w:space="0" w:color="auto"/>
        <w:right w:val="none" w:sz="0" w:space="0" w:color="auto"/>
      </w:divBdr>
    </w:div>
    <w:div w:id="443232037">
      <w:bodyDiv w:val="1"/>
      <w:marLeft w:val="0"/>
      <w:marRight w:val="0"/>
      <w:marTop w:val="0"/>
      <w:marBottom w:val="0"/>
      <w:divBdr>
        <w:top w:val="none" w:sz="0" w:space="0" w:color="auto"/>
        <w:left w:val="none" w:sz="0" w:space="0" w:color="auto"/>
        <w:bottom w:val="none" w:sz="0" w:space="0" w:color="auto"/>
        <w:right w:val="none" w:sz="0" w:space="0" w:color="auto"/>
      </w:divBdr>
    </w:div>
    <w:div w:id="443235329">
      <w:bodyDiv w:val="1"/>
      <w:marLeft w:val="0"/>
      <w:marRight w:val="0"/>
      <w:marTop w:val="0"/>
      <w:marBottom w:val="0"/>
      <w:divBdr>
        <w:top w:val="none" w:sz="0" w:space="0" w:color="auto"/>
        <w:left w:val="none" w:sz="0" w:space="0" w:color="auto"/>
        <w:bottom w:val="none" w:sz="0" w:space="0" w:color="auto"/>
        <w:right w:val="none" w:sz="0" w:space="0" w:color="auto"/>
      </w:divBdr>
    </w:div>
    <w:div w:id="443310109">
      <w:bodyDiv w:val="1"/>
      <w:marLeft w:val="0"/>
      <w:marRight w:val="0"/>
      <w:marTop w:val="0"/>
      <w:marBottom w:val="0"/>
      <w:divBdr>
        <w:top w:val="none" w:sz="0" w:space="0" w:color="auto"/>
        <w:left w:val="none" w:sz="0" w:space="0" w:color="auto"/>
        <w:bottom w:val="none" w:sz="0" w:space="0" w:color="auto"/>
        <w:right w:val="none" w:sz="0" w:space="0" w:color="auto"/>
      </w:divBdr>
    </w:div>
    <w:div w:id="443382609">
      <w:bodyDiv w:val="1"/>
      <w:marLeft w:val="0"/>
      <w:marRight w:val="0"/>
      <w:marTop w:val="0"/>
      <w:marBottom w:val="0"/>
      <w:divBdr>
        <w:top w:val="none" w:sz="0" w:space="0" w:color="auto"/>
        <w:left w:val="none" w:sz="0" w:space="0" w:color="auto"/>
        <w:bottom w:val="none" w:sz="0" w:space="0" w:color="auto"/>
        <w:right w:val="none" w:sz="0" w:space="0" w:color="auto"/>
      </w:divBdr>
    </w:div>
    <w:div w:id="443573999">
      <w:bodyDiv w:val="1"/>
      <w:marLeft w:val="0"/>
      <w:marRight w:val="0"/>
      <w:marTop w:val="0"/>
      <w:marBottom w:val="0"/>
      <w:divBdr>
        <w:top w:val="none" w:sz="0" w:space="0" w:color="auto"/>
        <w:left w:val="none" w:sz="0" w:space="0" w:color="auto"/>
        <w:bottom w:val="none" w:sz="0" w:space="0" w:color="auto"/>
        <w:right w:val="none" w:sz="0" w:space="0" w:color="auto"/>
      </w:divBdr>
    </w:div>
    <w:div w:id="443574845">
      <w:bodyDiv w:val="1"/>
      <w:marLeft w:val="0"/>
      <w:marRight w:val="0"/>
      <w:marTop w:val="0"/>
      <w:marBottom w:val="0"/>
      <w:divBdr>
        <w:top w:val="none" w:sz="0" w:space="0" w:color="auto"/>
        <w:left w:val="none" w:sz="0" w:space="0" w:color="auto"/>
        <w:bottom w:val="none" w:sz="0" w:space="0" w:color="auto"/>
        <w:right w:val="none" w:sz="0" w:space="0" w:color="auto"/>
      </w:divBdr>
    </w:div>
    <w:div w:id="443577579">
      <w:bodyDiv w:val="1"/>
      <w:marLeft w:val="0"/>
      <w:marRight w:val="0"/>
      <w:marTop w:val="0"/>
      <w:marBottom w:val="0"/>
      <w:divBdr>
        <w:top w:val="none" w:sz="0" w:space="0" w:color="auto"/>
        <w:left w:val="none" w:sz="0" w:space="0" w:color="auto"/>
        <w:bottom w:val="none" w:sz="0" w:space="0" w:color="auto"/>
        <w:right w:val="none" w:sz="0" w:space="0" w:color="auto"/>
      </w:divBdr>
    </w:div>
    <w:div w:id="443621461">
      <w:bodyDiv w:val="1"/>
      <w:marLeft w:val="0"/>
      <w:marRight w:val="0"/>
      <w:marTop w:val="0"/>
      <w:marBottom w:val="0"/>
      <w:divBdr>
        <w:top w:val="none" w:sz="0" w:space="0" w:color="auto"/>
        <w:left w:val="none" w:sz="0" w:space="0" w:color="auto"/>
        <w:bottom w:val="none" w:sz="0" w:space="0" w:color="auto"/>
        <w:right w:val="none" w:sz="0" w:space="0" w:color="auto"/>
      </w:divBdr>
    </w:div>
    <w:div w:id="443694979">
      <w:bodyDiv w:val="1"/>
      <w:marLeft w:val="0"/>
      <w:marRight w:val="0"/>
      <w:marTop w:val="0"/>
      <w:marBottom w:val="0"/>
      <w:divBdr>
        <w:top w:val="none" w:sz="0" w:space="0" w:color="auto"/>
        <w:left w:val="none" w:sz="0" w:space="0" w:color="auto"/>
        <w:bottom w:val="none" w:sz="0" w:space="0" w:color="auto"/>
        <w:right w:val="none" w:sz="0" w:space="0" w:color="auto"/>
      </w:divBdr>
    </w:div>
    <w:div w:id="444079705">
      <w:bodyDiv w:val="1"/>
      <w:marLeft w:val="0"/>
      <w:marRight w:val="0"/>
      <w:marTop w:val="0"/>
      <w:marBottom w:val="0"/>
      <w:divBdr>
        <w:top w:val="none" w:sz="0" w:space="0" w:color="auto"/>
        <w:left w:val="none" w:sz="0" w:space="0" w:color="auto"/>
        <w:bottom w:val="none" w:sz="0" w:space="0" w:color="auto"/>
        <w:right w:val="none" w:sz="0" w:space="0" w:color="auto"/>
      </w:divBdr>
    </w:div>
    <w:div w:id="444154317">
      <w:bodyDiv w:val="1"/>
      <w:marLeft w:val="0"/>
      <w:marRight w:val="0"/>
      <w:marTop w:val="0"/>
      <w:marBottom w:val="0"/>
      <w:divBdr>
        <w:top w:val="none" w:sz="0" w:space="0" w:color="auto"/>
        <w:left w:val="none" w:sz="0" w:space="0" w:color="auto"/>
        <w:bottom w:val="none" w:sz="0" w:space="0" w:color="auto"/>
        <w:right w:val="none" w:sz="0" w:space="0" w:color="auto"/>
      </w:divBdr>
    </w:div>
    <w:div w:id="444275974">
      <w:bodyDiv w:val="1"/>
      <w:marLeft w:val="0"/>
      <w:marRight w:val="0"/>
      <w:marTop w:val="0"/>
      <w:marBottom w:val="0"/>
      <w:divBdr>
        <w:top w:val="none" w:sz="0" w:space="0" w:color="auto"/>
        <w:left w:val="none" w:sz="0" w:space="0" w:color="auto"/>
        <w:bottom w:val="none" w:sz="0" w:space="0" w:color="auto"/>
        <w:right w:val="none" w:sz="0" w:space="0" w:color="auto"/>
      </w:divBdr>
    </w:div>
    <w:div w:id="444426457">
      <w:bodyDiv w:val="1"/>
      <w:marLeft w:val="0"/>
      <w:marRight w:val="0"/>
      <w:marTop w:val="0"/>
      <w:marBottom w:val="0"/>
      <w:divBdr>
        <w:top w:val="none" w:sz="0" w:space="0" w:color="auto"/>
        <w:left w:val="none" w:sz="0" w:space="0" w:color="auto"/>
        <w:bottom w:val="none" w:sz="0" w:space="0" w:color="auto"/>
        <w:right w:val="none" w:sz="0" w:space="0" w:color="auto"/>
      </w:divBdr>
    </w:div>
    <w:div w:id="444467239">
      <w:bodyDiv w:val="1"/>
      <w:marLeft w:val="0"/>
      <w:marRight w:val="0"/>
      <w:marTop w:val="0"/>
      <w:marBottom w:val="0"/>
      <w:divBdr>
        <w:top w:val="none" w:sz="0" w:space="0" w:color="auto"/>
        <w:left w:val="none" w:sz="0" w:space="0" w:color="auto"/>
        <w:bottom w:val="none" w:sz="0" w:space="0" w:color="auto"/>
        <w:right w:val="none" w:sz="0" w:space="0" w:color="auto"/>
      </w:divBdr>
    </w:div>
    <w:div w:id="444664573">
      <w:bodyDiv w:val="1"/>
      <w:marLeft w:val="0"/>
      <w:marRight w:val="0"/>
      <w:marTop w:val="0"/>
      <w:marBottom w:val="0"/>
      <w:divBdr>
        <w:top w:val="none" w:sz="0" w:space="0" w:color="auto"/>
        <w:left w:val="none" w:sz="0" w:space="0" w:color="auto"/>
        <w:bottom w:val="none" w:sz="0" w:space="0" w:color="auto"/>
        <w:right w:val="none" w:sz="0" w:space="0" w:color="auto"/>
      </w:divBdr>
    </w:div>
    <w:div w:id="444813499">
      <w:bodyDiv w:val="1"/>
      <w:marLeft w:val="0"/>
      <w:marRight w:val="0"/>
      <w:marTop w:val="0"/>
      <w:marBottom w:val="0"/>
      <w:divBdr>
        <w:top w:val="none" w:sz="0" w:space="0" w:color="auto"/>
        <w:left w:val="none" w:sz="0" w:space="0" w:color="auto"/>
        <w:bottom w:val="none" w:sz="0" w:space="0" w:color="auto"/>
        <w:right w:val="none" w:sz="0" w:space="0" w:color="auto"/>
      </w:divBdr>
    </w:div>
    <w:div w:id="444887380">
      <w:bodyDiv w:val="1"/>
      <w:marLeft w:val="0"/>
      <w:marRight w:val="0"/>
      <w:marTop w:val="0"/>
      <w:marBottom w:val="0"/>
      <w:divBdr>
        <w:top w:val="none" w:sz="0" w:space="0" w:color="auto"/>
        <w:left w:val="none" w:sz="0" w:space="0" w:color="auto"/>
        <w:bottom w:val="none" w:sz="0" w:space="0" w:color="auto"/>
        <w:right w:val="none" w:sz="0" w:space="0" w:color="auto"/>
      </w:divBdr>
    </w:div>
    <w:div w:id="445078748">
      <w:bodyDiv w:val="1"/>
      <w:marLeft w:val="0"/>
      <w:marRight w:val="0"/>
      <w:marTop w:val="0"/>
      <w:marBottom w:val="0"/>
      <w:divBdr>
        <w:top w:val="none" w:sz="0" w:space="0" w:color="auto"/>
        <w:left w:val="none" w:sz="0" w:space="0" w:color="auto"/>
        <w:bottom w:val="none" w:sz="0" w:space="0" w:color="auto"/>
        <w:right w:val="none" w:sz="0" w:space="0" w:color="auto"/>
      </w:divBdr>
    </w:div>
    <w:div w:id="445084079">
      <w:bodyDiv w:val="1"/>
      <w:marLeft w:val="0"/>
      <w:marRight w:val="0"/>
      <w:marTop w:val="0"/>
      <w:marBottom w:val="0"/>
      <w:divBdr>
        <w:top w:val="none" w:sz="0" w:space="0" w:color="auto"/>
        <w:left w:val="none" w:sz="0" w:space="0" w:color="auto"/>
        <w:bottom w:val="none" w:sz="0" w:space="0" w:color="auto"/>
        <w:right w:val="none" w:sz="0" w:space="0" w:color="auto"/>
      </w:divBdr>
    </w:div>
    <w:div w:id="445270734">
      <w:bodyDiv w:val="1"/>
      <w:marLeft w:val="0"/>
      <w:marRight w:val="0"/>
      <w:marTop w:val="0"/>
      <w:marBottom w:val="0"/>
      <w:divBdr>
        <w:top w:val="none" w:sz="0" w:space="0" w:color="auto"/>
        <w:left w:val="none" w:sz="0" w:space="0" w:color="auto"/>
        <w:bottom w:val="none" w:sz="0" w:space="0" w:color="auto"/>
        <w:right w:val="none" w:sz="0" w:space="0" w:color="auto"/>
      </w:divBdr>
    </w:div>
    <w:div w:id="445346300">
      <w:bodyDiv w:val="1"/>
      <w:marLeft w:val="0"/>
      <w:marRight w:val="0"/>
      <w:marTop w:val="0"/>
      <w:marBottom w:val="0"/>
      <w:divBdr>
        <w:top w:val="none" w:sz="0" w:space="0" w:color="auto"/>
        <w:left w:val="none" w:sz="0" w:space="0" w:color="auto"/>
        <w:bottom w:val="none" w:sz="0" w:space="0" w:color="auto"/>
        <w:right w:val="none" w:sz="0" w:space="0" w:color="auto"/>
      </w:divBdr>
    </w:div>
    <w:div w:id="445392197">
      <w:bodyDiv w:val="1"/>
      <w:marLeft w:val="0"/>
      <w:marRight w:val="0"/>
      <w:marTop w:val="0"/>
      <w:marBottom w:val="0"/>
      <w:divBdr>
        <w:top w:val="none" w:sz="0" w:space="0" w:color="auto"/>
        <w:left w:val="none" w:sz="0" w:space="0" w:color="auto"/>
        <w:bottom w:val="none" w:sz="0" w:space="0" w:color="auto"/>
        <w:right w:val="none" w:sz="0" w:space="0" w:color="auto"/>
      </w:divBdr>
    </w:div>
    <w:div w:id="445584837">
      <w:bodyDiv w:val="1"/>
      <w:marLeft w:val="0"/>
      <w:marRight w:val="0"/>
      <w:marTop w:val="0"/>
      <w:marBottom w:val="0"/>
      <w:divBdr>
        <w:top w:val="none" w:sz="0" w:space="0" w:color="auto"/>
        <w:left w:val="none" w:sz="0" w:space="0" w:color="auto"/>
        <w:bottom w:val="none" w:sz="0" w:space="0" w:color="auto"/>
        <w:right w:val="none" w:sz="0" w:space="0" w:color="auto"/>
      </w:divBdr>
    </w:div>
    <w:div w:id="445740358">
      <w:bodyDiv w:val="1"/>
      <w:marLeft w:val="0"/>
      <w:marRight w:val="0"/>
      <w:marTop w:val="0"/>
      <w:marBottom w:val="0"/>
      <w:divBdr>
        <w:top w:val="none" w:sz="0" w:space="0" w:color="auto"/>
        <w:left w:val="none" w:sz="0" w:space="0" w:color="auto"/>
        <w:bottom w:val="none" w:sz="0" w:space="0" w:color="auto"/>
        <w:right w:val="none" w:sz="0" w:space="0" w:color="auto"/>
      </w:divBdr>
    </w:div>
    <w:div w:id="445780126">
      <w:bodyDiv w:val="1"/>
      <w:marLeft w:val="0"/>
      <w:marRight w:val="0"/>
      <w:marTop w:val="0"/>
      <w:marBottom w:val="0"/>
      <w:divBdr>
        <w:top w:val="none" w:sz="0" w:space="0" w:color="auto"/>
        <w:left w:val="none" w:sz="0" w:space="0" w:color="auto"/>
        <w:bottom w:val="none" w:sz="0" w:space="0" w:color="auto"/>
        <w:right w:val="none" w:sz="0" w:space="0" w:color="auto"/>
      </w:divBdr>
    </w:div>
    <w:div w:id="446049958">
      <w:bodyDiv w:val="1"/>
      <w:marLeft w:val="0"/>
      <w:marRight w:val="0"/>
      <w:marTop w:val="0"/>
      <w:marBottom w:val="0"/>
      <w:divBdr>
        <w:top w:val="none" w:sz="0" w:space="0" w:color="auto"/>
        <w:left w:val="none" w:sz="0" w:space="0" w:color="auto"/>
        <w:bottom w:val="none" w:sz="0" w:space="0" w:color="auto"/>
        <w:right w:val="none" w:sz="0" w:space="0" w:color="auto"/>
      </w:divBdr>
    </w:div>
    <w:div w:id="446125970">
      <w:bodyDiv w:val="1"/>
      <w:marLeft w:val="0"/>
      <w:marRight w:val="0"/>
      <w:marTop w:val="0"/>
      <w:marBottom w:val="0"/>
      <w:divBdr>
        <w:top w:val="none" w:sz="0" w:space="0" w:color="auto"/>
        <w:left w:val="none" w:sz="0" w:space="0" w:color="auto"/>
        <w:bottom w:val="none" w:sz="0" w:space="0" w:color="auto"/>
        <w:right w:val="none" w:sz="0" w:space="0" w:color="auto"/>
      </w:divBdr>
    </w:div>
    <w:div w:id="446194067">
      <w:bodyDiv w:val="1"/>
      <w:marLeft w:val="0"/>
      <w:marRight w:val="0"/>
      <w:marTop w:val="0"/>
      <w:marBottom w:val="0"/>
      <w:divBdr>
        <w:top w:val="none" w:sz="0" w:space="0" w:color="auto"/>
        <w:left w:val="none" w:sz="0" w:space="0" w:color="auto"/>
        <w:bottom w:val="none" w:sz="0" w:space="0" w:color="auto"/>
        <w:right w:val="none" w:sz="0" w:space="0" w:color="auto"/>
      </w:divBdr>
    </w:div>
    <w:div w:id="446197084">
      <w:bodyDiv w:val="1"/>
      <w:marLeft w:val="0"/>
      <w:marRight w:val="0"/>
      <w:marTop w:val="0"/>
      <w:marBottom w:val="0"/>
      <w:divBdr>
        <w:top w:val="none" w:sz="0" w:space="0" w:color="auto"/>
        <w:left w:val="none" w:sz="0" w:space="0" w:color="auto"/>
        <w:bottom w:val="none" w:sz="0" w:space="0" w:color="auto"/>
        <w:right w:val="none" w:sz="0" w:space="0" w:color="auto"/>
      </w:divBdr>
    </w:div>
    <w:div w:id="446318731">
      <w:bodyDiv w:val="1"/>
      <w:marLeft w:val="0"/>
      <w:marRight w:val="0"/>
      <w:marTop w:val="0"/>
      <w:marBottom w:val="0"/>
      <w:divBdr>
        <w:top w:val="none" w:sz="0" w:space="0" w:color="auto"/>
        <w:left w:val="none" w:sz="0" w:space="0" w:color="auto"/>
        <w:bottom w:val="none" w:sz="0" w:space="0" w:color="auto"/>
        <w:right w:val="none" w:sz="0" w:space="0" w:color="auto"/>
      </w:divBdr>
    </w:div>
    <w:div w:id="446392105">
      <w:bodyDiv w:val="1"/>
      <w:marLeft w:val="0"/>
      <w:marRight w:val="0"/>
      <w:marTop w:val="0"/>
      <w:marBottom w:val="0"/>
      <w:divBdr>
        <w:top w:val="none" w:sz="0" w:space="0" w:color="auto"/>
        <w:left w:val="none" w:sz="0" w:space="0" w:color="auto"/>
        <w:bottom w:val="none" w:sz="0" w:space="0" w:color="auto"/>
        <w:right w:val="none" w:sz="0" w:space="0" w:color="auto"/>
      </w:divBdr>
    </w:div>
    <w:div w:id="446433960">
      <w:bodyDiv w:val="1"/>
      <w:marLeft w:val="0"/>
      <w:marRight w:val="0"/>
      <w:marTop w:val="0"/>
      <w:marBottom w:val="0"/>
      <w:divBdr>
        <w:top w:val="none" w:sz="0" w:space="0" w:color="auto"/>
        <w:left w:val="none" w:sz="0" w:space="0" w:color="auto"/>
        <w:bottom w:val="none" w:sz="0" w:space="0" w:color="auto"/>
        <w:right w:val="none" w:sz="0" w:space="0" w:color="auto"/>
      </w:divBdr>
    </w:div>
    <w:div w:id="446462272">
      <w:bodyDiv w:val="1"/>
      <w:marLeft w:val="0"/>
      <w:marRight w:val="0"/>
      <w:marTop w:val="0"/>
      <w:marBottom w:val="0"/>
      <w:divBdr>
        <w:top w:val="none" w:sz="0" w:space="0" w:color="auto"/>
        <w:left w:val="none" w:sz="0" w:space="0" w:color="auto"/>
        <w:bottom w:val="none" w:sz="0" w:space="0" w:color="auto"/>
        <w:right w:val="none" w:sz="0" w:space="0" w:color="auto"/>
      </w:divBdr>
    </w:div>
    <w:div w:id="446505927">
      <w:bodyDiv w:val="1"/>
      <w:marLeft w:val="0"/>
      <w:marRight w:val="0"/>
      <w:marTop w:val="0"/>
      <w:marBottom w:val="0"/>
      <w:divBdr>
        <w:top w:val="none" w:sz="0" w:space="0" w:color="auto"/>
        <w:left w:val="none" w:sz="0" w:space="0" w:color="auto"/>
        <w:bottom w:val="none" w:sz="0" w:space="0" w:color="auto"/>
        <w:right w:val="none" w:sz="0" w:space="0" w:color="auto"/>
      </w:divBdr>
    </w:div>
    <w:div w:id="446629943">
      <w:bodyDiv w:val="1"/>
      <w:marLeft w:val="0"/>
      <w:marRight w:val="0"/>
      <w:marTop w:val="0"/>
      <w:marBottom w:val="0"/>
      <w:divBdr>
        <w:top w:val="none" w:sz="0" w:space="0" w:color="auto"/>
        <w:left w:val="none" w:sz="0" w:space="0" w:color="auto"/>
        <w:bottom w:val="none" w:sz="0" w:space="0" w:color="auto"/>
        <w:right w:val="none" w:sz="0" w:space="0" w:color="auto"/>
      </w:divBdr>
    </w:div>
    <w:div w:id="446656605">
      <w:bodyDiv w:val="1"/>
      <w:marLeft w:val="0"/>
      <w:marRight w:val="0"/>
      <w:marTop w:val="0"/>
      <w:marBottom w:val="0"/>
      <w:divBdr>
        <w:top w:val="none" w:sz="0" w:space="0" w:color="auto"/>
        <w:left w:val="none" w:sz="0" w:space="0" w:color="auto"/>
        <w:bottom w:val="none" w:sz="0" w:space="0" w:color="auto"/>
        <w:right w:val="none" w:sz="0" w:space="0" w:color="auto"/>
      </w:divBdr>
    </w:div>
    <w:div w:id="446660150">
      <w:bodyDiv w:val="1"/>
      <w:marLeft w:val="0"/>
      <w:marRight w:val="0"/>
      <w:marTop w:val="0"/>
      <w:marBottom w:val="0"/>
      <w:divBdr>
        <w:top w:val="none" w:sz="0" w:space="0" w:color="auto"/>
        <w:left w:val="none" w:sz="0" w:space="0" w:color="auto"/>
        <w:bottom w:val="none" w:sz="0" w:space="0" w:color="auto"/>
        <w:right w:val="none" w:sz="0" w:space="0" w:color="auto"/>
      </w:divBdr>
    </w:div>
    <w:div w:id="446697801">
      <w:bodyDiv w:val="1"/>
      <w:marLeft w:val="0"/>
      <w:marRight w:val="0"/>
      <w:marTop w:val="0"/>
      <w:marBottom w:val="0"/>
      <w:divBdr>
        <w:top w:val="none" w:sz="0" w:space="0" w:color="auto"/>
        <w:left w:val="none" w:sz="0" w:space="0" w:color="auto"/>
        <w:bottom w:val="none" w:sz="0" w:space="0" w:color="auto"/>
        <w:right w:val="none" w:sz="0" w:space="0" w:color="auto"/>
      </w:divBdr>
    </w:div>
    <w:div w:id="446776932">
      <w:bodyDiv w:val="1"/>
      <w:marLeft w:val="0"/>
      <w:marRight w:val="0"/>
      <w:marTop w:val="0"/>
      <w:marBottom w:val="0"/>
      <w:divBdr>
        <w:top w:val="none" w:sz="0" w:space="0" w:color="auto"/>
        <w:left w:val="none" w:sz="0" w:space="0" w:color="auto"/>
        <w:bottom w:val="none" w:sz="0" w:space="0" w:color="auto"/>
        <w:right w:val="none" w:sz="0" w:space="0" w:color="auto"/>
      </w:divBdr>
    </w:div>
    <w:div w:id="446849222">
      <w:bodyDiv w:val="1"/>
      <w:marLeft w:val="0"/>
      <w:marRight w:val="0"/>
      <w:marTop w:val="0"/>
      <w:marBottom w:val="0"/>
      <w:divBdr>
        <w:top w:val="none" w:sz="0" w:space="0" w:color="auto"/>
        <w:left w:val="none" w:sz="0" w:space="0" w:color="auto"/>
        <w:bottom w:val="none" w:sz="0" w:space="0" w:color="auto"/>
        <w:right w:val="none" w:sz="0" w:space="0" w:color="auto"/>
      </w:divBdr>
    </w:div>
    <w:div w:id="446856314">
      <w:bodyDiv w:val="1"/>
      <w:marLeft w:val="0"/>
      <w:marRight w:val="0"/>
      <w:marTop w:val="0"/>
      <w:marBottom w:val="0"/>
      <w:divBdr>
        <w:top w:val="none" w:sz="0" w:space="0" w:color="auto"/>
        <w:left w:val="none" w:sz="0" w:space="0" w:color="auto"/>
        <w:bottom w:val="none" w:sz="0" w:space="0" w:color="auto"/>
        <w:right w:val="none" w:sz="0" w:space="0" w:color="auto"/>
      </w:divBdr>
    </w:div>
    <w:div w:id="446893585">
      <w:bodyDiv w:val="1"/>
      <w:marLeft w:val="0"/>
      <w:marRight w:val="0"/>
      <w:marTop w:val="0"/>
      <w:marBottom w:val="0"/>
      <w:divBdr>
        <w:top w:val="none" w:sz="0" w:space="0" w:color="auto"/>
        <w:left w:val="none" w:sz="0" w:space="0" w:color="auto"/>
        <w:bottom w:val="none" w:sz="0" w:space="0" w:color="auto"/>
        <w:right w:val="none" w:sz="0" w:space="0" w:color="auto"/>
      </w:divBdr>
    </w:div>
    <w:div w:id="447042059">
      <w:bodyDiv w:val="1"/>
      <w:marLeft w:val="0"/>
      <w:marRight w:val="0"/>
      <w:marTop w:val="0"/>
      <w:marBottom w:val="0"/>
      <w:divBdr>
        <w:top w:val="none" w:sz="0" w:space="0" w:color="auto"/>
        <w:left w:val="none" w:sz="0" w:space="0" w:color="auto"/>
        <w:bottom w:val="none" w:sz="0" w:space="0" w:color="auto"/>
        <w:right w:val="none" w:sz="0" w:space="0" w:color="auto"/>
      </w:divBdr>
    </w:div>
    <w:div w:id="447042383">
      <w:bodyDiv w:val="1"/>
      <w:marLeft w:val="0"/>
      <w:marRight w:val="0"/>
      <w:marTop w:val="0"/>
      <w:marBottom w:val="0"/>
      <w:divBdr>
        <w:top w:val="none" w:sz="0" w:space="0" w:color="auto"/>
        <w:left w:val="none" w:sz="0" w:space="0" w:color="auto"/>
        <w:bottom w:val="none" w:sz="0" w:space="0" w:color="auto"/>
        <w:right w:val="none" w:sz="0" w:space="0" w:color="auto"/>
      </w:divBdr>
    </w:div>
    <w:div w:id="447042956">
      <w:bodyDiv w:val="1"/>
      <w:marLeft w:val="0"/>
      <w:marRight w:val="0"/>
      <w:marTop w:val="0"/>
      <w:marBottom w:val="0"/>
      <w:divBdr>
        <w:top w:val="none" w:sz="0" w:space="0" w:color="auto"/>
        <w:left w:val="none" w:sz="0" w:space="0" w:color="auto"/>
        <w:bottom w:val="none" w:sz="0" w:space="0" w:color="auto"/>
        <w:right w:val="none" w:sz="0" w:space="0" w:color="auto"/>
      </w:divBdr>
    </w:div>
    <w:div w:id="447165209">
      <w:bodyDiv w:val="1"/>
      <w:marLeft w:val="0"/>
      <w:marRight w:val="0"/>
      <w:marTop w:val="0"/>
      <w:marBottom w:val="0"/>
      <w:divBdr>
        <w:top w:val="none" w:sz="0" w:space="0" w:color="auto"/>
        <w:left w:val="none" w:sz="0" w:space="0" w:color="auto"/>
        <w:bottom w:val="none" w:sz="0" w:space="0" w:color="auto"/>
        <w:right w:val="none" w:sz="0" w:space="0" w:color="auto"/>
      </w:divBdr>
    </w:div>
    <w:div w:id="447284328">
      <w:bodyDiv w:val="1"/>
      <w:marLeft w:val="0"/>
      <w:marRight w:val="0"/>
      <w:marTop w:val="0"/>
      <w:marBottom w:val="0"/>
      <w:divBdr>
        <w:top w:val="none" w:sz="0" w:space="0" w:color="auto"/>
        <w:left w:val="none" w:sz="0" w:space="0" w:color="auto"/>
        <w:bottom w:val="none" w:sz="0" w:space="0" w:color="auto"/>
        <w:right w:val="none" w:sz="0" w:space="0" w:color="auto"/>
      </w:divBdr>
    </w:div>
    <w:div w:id="447430498">
      <w:bodyDiv w:val="1"/>
      <w:marLeft w:val="0"/>
      <w:marRight w:val="0"/>
      <w:marTop w:val="0"/>
      <w:marBottom w:val="0"/>
      <w:divBdr>
        <w:top w:val="none" w:sz="0" w:space="0" w:color="auto"/>
        <w:left w:val="none" w:sz="0" w:space="0" w:color="auto"/>
        <w:bottom w:val="none" w:sz="0" w:space="0" w:color="auto"/>
        <w:right w:val="none" w:sz="0" w:space="0" w:color="auto"/>
      </w:divBdr>
    </w:div>
    <w:div w:id="447549398">
      <w:bodyDiv w:val="1"/>
      <w:marLeft w:val="0"/>
      <w:marRight w:val="0"/>
      <w:marTop w:val="0"/>
      <w:marBottom w:val="0"/>
      <w:divBdr>
        <w:top w:val="none" w:sz="0" w:space="0" w:color="auto"/>
        <w:left w:val="none" w:sz="0" w:space="0" w:color="auto"/>
        <w:bottom w:val="none" w:sz="0" w:space="0" w:color="auto"/>
        <w:right w:val="none" w:sz="0" w:space="0" w:color="auto"/>
      </w:divBdr>
    </w:div>
    <w:div w:id="447706010">
      <w:bodyDiv w:val="1"/>
      <w:marLeft w:val="0"/>
      <w:marRight w:val="0"/>
      <w:marTop w:val="0"/>
      <w:marBottom w:val="0"/>
      <w:divBdr>
        <w:top w:val="none" w:sz="0" w:space="0" w:color="auto"/>
        <w:left w:val="none" w:sz="0" w:space="0" w:color="auto"/>
        <w:bottom w:val="none" w:sz="0" w:space="0" w:color="auto"/>
        <w:right w:val="none" w:sz="0" w:space="0" w:color="auto"/>
      </w:divBdr>
    </w:div>
    <w:div w:id="447815153">
      <w:bodyDiv w:val="1"/>
      <w:marLeft w:val="0"/>
      <w:marRight w:val="0"/>
      <w:marTop w:val="0"/>
      <w:marBottom w:val="0"/>
      <w:divBdr>
        <w:top w:val="none" w:sz="0" w:space="0" w:color="auto"/>
        <w:left w:val="none" w:sz="0" w:space="0" w:color="auto"/>
        <w:bottom w:val="none" w:sz="0" w:space="0" w:color="auto"/>
        <w:right w:val="none" w:sz="0" w:space="0" w:color="auto"/>
      </w:divBdr>
    </w:div>
    <w:div w:id="447817344">
      <w:bodyDiv w:val="1"/>
      <w:marLeft w:val="0"/>
      <w:marRight w:val="0"/>
      <w:marTop w:val="0"/>
      <w:marBottom w:val="0"/>
      <w:divBdr>
        <w:top w:val="none" w:sz="0" w:space="0" w:color="auto"/>
        <w:left w:val="none" w:sz="0" w:space="0" w:color="auto"/>
        <w:bottom w:val="none" w:sz="0" w:space="0" w:color="auto"/>
        <w:right w:val="none" w:sz="0" w:space="0" w:color="auto"/>
      </w:divBdr>
    </w:div>
    <w:div w:id="447819904">
      <w:bodyDiv w:val="1"/>
      <w:marLeft w:val="0"/>
      <w:marRight w:val="0"/>
      <w:marTop w:val="0"/>
      <w:marBottom w:val="0"/>
      <w:divBdr>
        <w:top w:val="none" w:sz="0" w:space="0" w:color="auto"/>
        <w:left w:val="none" w:sz="0" w:space="0" w:color="auto"/>
        <w:bottom w:val="none" w:sz="0" w:space="0" w:color="auto"/>
        <w:right w:val="none" w:sz="0" w:space="0" w:color="auto"/>
      </w:divBdr>
    </w:div>
    <w:div w:id="447821474">
      <w:bodyDiv w:val="1"/>
      <w:marLeft w:val="0"/>
      <w:marRight w:val="0"/>
      <w:marTop w:val="0"/>
      <w:marBottom w:val="0"/>
      <w:divBdr>
        <w:top w:val="none" w:sz="0" w:space="0" w:color="auto"/>
        <w:left w:val="none" w:sz="0" w:space="0" w:color="auto"/>
        <w:bottom w:val="none" w:sz="0" w:space="0" w:color="auto"/>
        <w:right w:val="none" w:sz="0" w:space="0" w:color="auto"/>
      </w:divBdr>
    </w:div>
    <w:div w:id="447892734">
      <w:bodyDiv w:val="1"/>
      <w:marLeft w:val="0"/>
      <w:marRight w:val="0"/>
      <w:marTop w:val="0"/>
      <w:marBottom w:val="0"/>
      <w:divBdr>
        <w:top w:val="none" w:sz="0" w:space="0" w:color="auto"/>
        <w:left w:val="none" w:sz="0" w:space="0" w:color="auto"/>
        <w:bottom w:val="none" w:sz="0" w:space="0" w:color="auto"/>
        <w:right w:val="none" w:sz="0" w:space="0" w:color="auto"/>
      </w:divBdr>
    </w:div>
    <w:div w:id="447892876">
      <w:bodyDiv w:val="1"/>
      <w:marLeft w:val="0"/>
      <w:marRight w:val="0"/>
      <w:marTop w:val="0"/>
      <w:marBottom w:val="0"/>
      <w:divBdr>
        <w:top w:val="none" w:sz="0" w:space="0" w:color="auto"/>
        <w:left w:val="none" w:sz="0" w:space="0" w:color="auto"/>
        <w:bottom w:val="none" w:sz="0" w:space="0" w:color="auto"/>
        <w:right w:val="none" w:sz="0" w:space="0" w:color="auto"/>
      </w:divBdr>
    </w:div>
    <w:div w:id="447896736">
      <w:bodyDiv w:val="1"/>
      <w:marLeft w:val="0"/>
      <w:marRight w:val="0"/>
      <w:marTop w:val="0"/>
      <w:marBottom w:val="0"/>
      <w:divBdr>
        <w:top w:val="none" w:sz="0" w:space="0" w:color="auto"/>
        <w:left w:val="none" w:sz="0" w:space="0" w:color="auto"/>
        <w:bottom w:val="none" w:sz="0" w:space="0" w:color="auto"/>
        <w:right w:val="none" w:sz="0" w:space="0" w:color="auto"/>
      </w:divBdr>
    </w:div>
    <w:div w:id="448014913">
      <w:bodyDiv w:val="1"/>
      <w:marLeft w:val="0"/>
      <w:marRight w:val="0"/>
      <w:marTop w:val="0"/>
      <w:marBottom w:val="0"/>
      <w:divBdr>
        <w:top w:val="none" w:sz="0" w:space="0" w:color="auto"/>
        <w:left w:val="none" w:sz="0" w:space="0" w:color="auto"/>
        <w:bottom w:val="none" w:sz="0" w:space="0" w:color="auto"/>
        <w:right w:val="none" w:sz="0" w:space="0" w:color="auto"/>
      </w:divBdr>
    </w:div>
    <w:div w:id="448162369">
      <w:bodyDiv w:val="1"/>
      <w:marLeft w:val="0"/>
      <w:marRight w:val="0"/>
      <w:marTop w:val="0"/>
      <w:marBottom w:val="0"/>
      <w:divBdr>
        <w:top w:val="none" w:sz="0" w:space="0" w:color="auto"/>
        <w:left w:val="none" w:sz="0" w:space="0" w:color="auto"/>
        <w:bottom w:val="none" w:sz="0" w:space="0" w:color="auto"/>
        <w:right w:val="none" w:sz="0" w:space="0" w:color="auto"/>
      </w:divBdr>
    </w:div>
    <w:div w:id="448206613">
      <w:bodyDiv w:val="1"/>
      <w:marLeft w:val="0"/>
      <w:marRight w:val="0"/>
      <w:marTop w:val="0"/>
      <w:marBottom w:val="0"/>
      <w:divBdr>
        <w:top w:val="none" w:sz="0" w:space="0" w:color="auto"/>
        <w:left w:val="none" w:sz="0" w:space="0" w:color="auto"/>
        <w:bottom w:val="none" w:sz="0" w:space="0" w:color="auto"/>
        <w:right w:val="none" w:sz="0" w:space="0" w:color="auto"/>
      </w:divBdr>
    </w:div>
    <w:div w:id="448359134">
      <w:bodyDiv w:val="1"/>
      <w:marLeft w:val="0"/>
      <w:marRight w:val="0"/>
      <w:marTop w:val="0"/>
      <w:marBottom w:val="0"/>
      <w:divBdr>
        <w:top w:val="none" w:sz="0" w:space="0" w:color="auto"/>
        <w:left w:val="none" w:sz="0" w:space="0" w:color="auto"/>
        <w:bottom w:val="none" w:sz="0" w:space="0" w:color="auto"/>
        <w:right w:val="none" w:sz="0" w:space="0" w:color="auto"/>
      </w:divBdr>
    </w:div>
    <w:div w:id="448472522">
      <w:bodyDiv w:val="1"/>
      <w:marLeft w:val="0"/>
      <w:marRight w:val="0"/>
      <w:marTop w:val="0"/>
      <w:marBottom w:val="0"/>
      <w:divBdr>
        <w:top w:val="none" w:sz="0" w:space="0" w:color="auto"/>
        <w:left w:val="none" w:sz="0" w:space="0" w:color="auto"/>
        <w:bottom w:val="none" w:sz="0" w:space="0" w:color="auto"/>
        <w:right w:val="none" w:sz="0" w:space="0" w:color="auto"/>
      </w:divBdr>
    </w:div>
    <w:div w:id="448479558">
      <w:bodyDiv w:val="1"/>
      <w:marLeft w:val="0"/>
      <w:marRight w:val="0"/>
      <w:marTop w:val="0"/>
      <w:marBottom w:val="0"/>
      <w:divBdr>
        <w:top w:val="none" w:sz="0" w:space="0" w:color="auto"/>
        <w:left w:val="none" w:sz="0" w:space="0" w:color="auto"/>
        <w:bottom w:val="none" w:sz="0" w:space="0" w:color="auto"/>
        <w:right w:val="none" w:sz="0" w:space="0" w:color="auto"/>
      </w:divBdr>
    </w:div>
    <w:div w:id="448664018">
      <w:bodyDiv w:val="1"/>
      <w:marLeft w:val="0"/>
      <w:marRight w:val="0"/>
      <w:marTop w:val="0"/>
      <w:marBottom w:val="0"/>
      <w:divBdr>
        <w:top w:val="none" w:sz="0" w:space="0" w:color="auto"/>
        <w:left w:val="none" w:sz="0" w:space="0" w:color="auto"/>
        <w:bottom w:val="none" w:sz="0" w:space="0" w:color="auto"/>
        <w:right w:val="none" w:sz="0" w:space="0" w:color="auto"/>
      </w:divBdr>
    </w:div>
    <w:div w:id="448822471">
      <w:bodyDiv w:val="1"/>
      <w:marLeft w:val="0"/>
      <w:marRight w:val="0"/>
      <w:marTop w:val="0"/>
      <w:marBottom w:val="0"/>
      <w:divBdr>
        <w:top w:val="none" w:sz="0" w:space="0" w:color="auto"/>
        <w:left w:val="none" w:sz="0" w:space="0" w:color="auto"/>
        <w:bottom w:val="none" w:sz="0" w:space="0" w:color="auto"/>
        <w:right w:val="none" w:sz="0" w:space="0" w:color="auto"/>
      </w:divBdr>
    </w:div>
    <w:div w:id="448940231">
      <w:bodyDiv w:val="1"/>
      <w:marLeft w:val="0"/>
      <w:marRight w:val="0"/>
      <w:marTop w:val="0"/>
      <w:marBottom w:val="0"/>
      <w:divBdr>
        <w:top w:val="none" w:sz="0" w:space="0" w:color="auto"/>
        <w:left w:val="none" w:sz="0" w:space="0" w:color="auto"/>
        <w:bottom w:val="none" w:sz="0" w:space="0" w:color="auto"/>
        <w:right w:val="none" w:sz="0" w:space="0" w:color="auto"/>
      </w:divBdr>
    </w:div>
    <w:div w:id="449012863">
      <w:bodyDiv w:val="1"/>
      <w:marLeft w:val="0"/>
      <w:marRight w:val="0"/>
      <w:marTop w:val="0"/>
      <w:marBottom w:val="0"/>
      <w:divBdr>
        <w:top w:val="none" w:sz="0" w:space="0" w:color="auto"/>
        <w:left w:val="none" w:sz="0" w:space="0" w:color="auto"/>
        <w:bottom w:val="none" w:sz="0" w:space="0" w:color="auto"/>
        <w:right w:val="none" w:sz="0" w:space="0" w:color="auto"/>
      </w:divBdr>
    </w:div>
    <w:div w:id="449055404">
      <w:bodyDiv w:val="1"/>
      <w:marLeft w:val="0"/>
      <w:marRight w:val="0"/>
      <w:marTop w:val="0"/>
      <w:marBottom w:val="0"/>
      <w:divBdr>
        <w:top w:val="none" w:sz="0" w:space="0" w:color="auto"/>
        <w:left w:val="none" w:sz="0" w:space="0" w:color="auto"/>
        <w:bottom w:val="none" w:sz="0" w:space="0" w:color="auto"/>
        <w:right w:val="none" w:sz="0" w:space="0" w:color="auto"/>
      </w:divBdr>
    </w:div>
    <w:div w:id="449083215">
      <w:bodyDiv w:val="1"/>
      <w:marLeft w:val="0"/>
      <w:marRight w:val="0"/>
      <w:marTop w:val="0"/>
      <w:marBottom w:val="0"/>
      <w:divBdr>
        <w:top w:val="none" w:sz="0" w:space="0" w:color="auto"/>
        <w:left w:val="none" w:sz="0" w:space="0" w:color="auto"/>
        <w:bottom w:val="none" w:sz="0" w:space="0" w:color="auto"/>
        <w:right w:val="none" w:sz="0" w:space="0" w:color="auto"/>
      </w:divBdr>
    </w:div>
    <w:div w:id="449201045">
      <w:bodyDiv w:val="1"/>
      <w:marLeft w:val="0"/>
      <w:marRight w:val="0"/>
      <w:marTop w:val="0"/>
      <w:marBottom w:val="0"/>
      <w:divBdr>
        <w:top w:val="none" w:sz="0" w:space="0" w:color="auto"/>
        <w:left w:val="none" w:sz="0" w:space="0" w:color="auto"/>
        <w:bottom w:val="none" w:sz="0" w:space="0" w:color="auto"/>
        <w:right w:val="none" w:sz="0" w:space="0" w:color="auto"/>
      </w:divBdr>
    </w:div>
    <w:div w:id="449397512">
      <w:bodyDiv w:val="1"/>
      <w:marLeft w:val="0"/>
      <w:marRight w:val="0"/>
      <w:marTop w:val="0"/>
      <w:marBottom w:val="0"/>
      <w:divBdr>
        <w:top w:val="none" w:sz="0" w:space="0" w:color="auto"/>
        <w:left w:val="none" w:sz="0" w:space="0" w:color="auto"/>
        <w:bottom w:val="none" w:sz="0" w:space="0" w:color="auto"/>
        <w:right w:val="none" w:sz="0" w:space="0" w:color="auto"/>
      </w:divBdr>
    </w:div>
    <w:div w:id="449400478">
      <w:bodyDiv w:val="1"/>
      <w:marLeft w:val="0"/>
      <w:marRight w:val="0"/>
      <w:marTop w:val="0"/>
      <w:marBottom w:val="0"/>
      <w:divBdr>
        <w:top w:val="none" w:sz="0" w:space="0" w:color="auto"/>
        <w:left w:val="none" w:sz="0" w:space="0" w:color="auto"/>
        <w:bottom w:val="none" w:sz="0" w:space="0" w:color="auto"/>
        <w:right w:val="none" w:sz="0" w:space="0" w:color="auto"/>
      </w:divBdr>
    </w:div>
    <w:div w:id="449403262">
      <w:bodyDiv w:val="1"/>
      <w:marLeft w:val="0"/>
      <w:marRight w:val="0"/>
      <w:marTop w:val="0"/>
      <w:marBottom w:val="0"/>
      <w:divBdr>
        <w:top w:val="none" w:sz="0" w:space="0" w:color="auto"/>
        <w:left w:val="none" w:sz="0" w:space="0" w:color="auto"/>
        <w:bottom w:val="none" w:sz="0" w:space="0" w:color="auto"/>
        <w:right w:val="none" w:sz="0" w:space="0" w:color="auto"/>
      </w:divBdr>
    </w:div>
    <w:div w:id="449470860">
      <w:bodyDiv w:val="1"/>
      <w:marLeft w:val="0"/>
      <w:marRight w:val="0"/>
      <w:marTop w:val="0"/>
      <w:marBottom w:val="0"/>
      <w:divBdr>
        <w:top w:val="none" w:sz="0" w:space="0" w:color="auto"/>
        <w:left w:val="none" w:sz="0" w:space="0" w:color="auto"/>
        <w:bottom w:val="none" w:sz="0" w:space="0" w:color="auto"/>
        <w:right w:val="none" w:sz="0" w:space="0" w:color="auto"/>
      </w:divBdr>
    </w:div>
    <w:div w:id="449477166">
      <w:bodyDiv w:val="1"/>
      <w:marLeft w:val="0"/>
      <w:marRight w:val="0"/>
      <w:marTop w:val="0"/>
      <w:marBottom w:val="0"/>
      <w:divBdr>
        <w:top w:val="none" w:sz="0" w:space="0" w:color="auto"/>
        <w:left w:val="none" w:sz="0" w:space="0" w:color="auto"/>
        <w:bottom w:val="none" w:sz="0" w:space="0" w:color="auto"/>
        <w:right w:val="none" w:sz="0" w:space="0" w:color="auto"/>
      </w:divBdr>
    </w:div>
    <w:div w:id="449515947">
      <w:bodyDiv w:val="1"/>
      <w:marLeft w:val="0"/>
      <w:marRight w:val="0"/>
      <w:marTop w:val="0"/>
      <w:marBottom w:val="0"/>
      <w:divBdr>
        <w:top w:val="none" w:sz="0" w:space="0" w:color="auto"/>
        <w:left w:val="none" w:sz="0" w:space="0" w:color="auto"/>
        <w:bottom w:val="none" w:sz="0" w:space="0" w:color="auto"/>
        <w:right w:val="none" w:sz="0" w:space="0" w:color="auto"/>
      </w:divBdr>
    </w:div>
    <w:div w:id="449588774">
      <w:bodyDiv w:val="1"/>
      <w:marLeft w:val="0"/>
      <w:marRight w:val="0"/>
      <w:marTop w:val="0"/>
      <w:marBottom w:val="0"/>
      <w:divBdr>
        <w:top w:val="none" w:sz="0" w:space="0" w:color="auto"/>
        <w:left w:val="none" w:sz="0" w:space="0" w:color="auto"/>
        <w:bottom w:val="none" w:sz="0" w:space="0" w:color="auto"/>
        <w:right w:val="none" w:sz="0" w:space="0" w:color="auto"/>
      </w:divBdr>
    </w:div>
    <w:div w:id="449589232">
      <w:bodyDiv w:val="1"/>
      <w:marLeft w:val="0"/>
      <w:marRight w:val="0"/>
      <w:marTop w:val="0"/>
      <w:marBottom w:val="0"/>
      <w:divBdr>
        <w:top w:val="none" w:sz="0" w:space="0" w:color="auto"/>
        <w:left w:val="none" w:sz="0" w:space="0" w:color="auto"/>
        <w:bottom w:val="none" w:sz="0" w:space="0" w:color="auto"/>
        <w:right w:val="none" w:sz="0" w:space="0" w:color="auto"/>
      </w:divBdr>
    </w:div>
    <w:div w:id="449663115">
      <w:bodyDiv w:val="1"/>
      <w:marLeft w:val="0"/>
      <w:marRight w:val="0"/>
      <w:marTop w:val="0"/>
      <w:marBottom w:val="0"/>
      <w:divBdr>
        <w:top w:val="none" w:sz="0" w:space="0" w:color="auto"/>
        <w:left w:val="none" w:sz="0" w:space="0" w:color="auto"/>
        <w:bottom w:val="none" w:sz="0" w:space="0" w:color="auto"/>
        <w:right w:val="none" w:sz="0" w:space="0" w:color="auto"/>
      </w:divBdr>
    </w:div>
    <w:div w:id="449670982">
      <w:bodyDiv w:val="1"/>
      <w:marLeft w:val="0"/>
      <w:marRight w:val="0"/>
      <w:marTop w:val="0"/>
      <w:marBottom w:val="0"/>
      <w:divBdr>
        <w:top w:val="none" w:sz="0" w:space="0" w:color="auto"/>
        <w:left w:val="none" w:sz="0" w:space="0" w:color="auto"/>
        <w:bottom w:val="none" w:sz="0" w:space="0" w:color="auto"/>
        <w:right w:val="none" w:sz="0" w:space="0" w:color="auto"/>
      </w:divBdr>
    </w:div>
    <w:div w:id="449713098">
      <w:bodyDiv w:val="1"/>
      <w:marLeft w:val="0"/>
      <w:marRight w:val="0"/>
      <w:marTop w:val="0"/>
      <w:marBottom w:val="0"/>
      <w:divBdr>
        <w:top w:val="none" w:sz="0" w:space="0" w:color="auto"/>
        <w:left w:val="none" w:sz="0" w:space="0" w:color="auto"/>
        <w:bottom w:val="none" w:sz="0" w:space="0" w:color="auto"/>
        <w:right w:val="none" w:sz="0" w:space="0" w:color="auto"/>
      </w:divBdr>
    </w:div>
    <w:div w:id="449784416">
      <w:bodyDiv w:val="1"/>
      <w:marLeft w:val="0"/>
      <w:marRight w:val="0"/>
      <w:marTop w:val="0"/>
      <w:marBottom w:val="0"/>
      <w:divBdr>
        <w:top w:val="none" w:sz="0" w:space="0" w:color="auto"/>
        <w:left w:val="none" w:sz="0" w:space="0" w:color="auto"/>
        <w:bottom w:val="none" w:sz="0" w:space="0" w:color="auto"/>
        <w:right w:val="none" w:sz="0" w:space="0" w:color="auto"/>
      </w:divBdr>
    </w:div>
    <w:div w:id="449786082">
      <w:bodyDiv w:val="1"/>
      <w:marLeft w:val="0"/>
      <w:marRight w:val="0"/>
      <w:marTop w:val="0"/>
      <w:marBottom w:val="0"/>
      <w:divBdr>
        <w:top w:val="none" w:sz="0" w:space="0" w:color="auto"/>
        <w:left w:val="none" w:sz="0" w:space="0" w:color="auto"/>
        <w:bottom w:val="none" w:sz="0" w:space="0" w:color="auto"/>
        <w:right w:val="none" w:sz="0" w:space="0" w:color="auto"/>
      </w:divBdr>
    </w:div>
    <w:div w:id="449858136">
      <w:bodyDiv w:val="1"/>
      <w:marLeft w:val="0"/>
      <w:marRight w:val="0"/>
      <w:marTop w:val="0"/>
      <w:marBottom w:val="0"/>
      <w:divBdr>
        <w:top w:val="none" w:sz="0" w:space="0" w:color="auto"/>
        <w:left w:val="none" w:sz="0" w:space="0" w:color="auto"/>
        <w:bottom w:val="none" w:sz="0" w:space="0" w:color="auto"/>
        <w:right w:val="none" w:sz="0" w:space="0" w:color="auto"/>
      </w:divBdr>
    </w:div>
    <w:div w:id="449907205">
      <w:bodyDiv w:val="1"/>
      <w:marLeft w:val="0"/>
      <w:marRight w:val="0"/>
      <w:marTop w:val="0"/>
      <w:marBottom w:val="0"/>
      <w:divBdr>
        <w:top w:val="none" w:sz="0" w:space="0" w:color="auto"/>
        <w:left w:val="none" w:sz="0" w:space="0" w:color="auto"/>
        <w:bottom w:val="none" w:sz="0" w:space="0" w:color="auto"/>
        <w:right w:val="none" w:sz="0" w:space="0" w:color="auto"/>
      </w:divBdr>
    </w:div>
    <w:div w:id="449907389">
      <w:bodyDiv w:val="1"/>
      <w:marLeft w:val="0"/>
      <w:marRight w:val="0"/>
      <w:marTop w:val="0"/>
      <w:marBottom w:val="0"/>
      <w:divBdr>
        <w:top w:val="none" w:sz="0" w:space="0" w:color="auto"/>
        <w:left w:val="none" w:sz="0" w:space="0" w:color="auto"/>
        <w:bottom w:val="none" w:sz="0" w:space="0" w:color="auto"/>
        <w:right w:val="none" w:sz="0" w:space="0" w:color="auto"/>
      </w:divBdr>
    </w:div>
    <w:div w:id="449934300">
      <w:bodyDiv w:val="1"/>
      <w:marLeft w:val="0"/>
      <w:marRight w:val="0"/>
      <w:marTop w:val="0"/>
      <w:marBottom w:val="0"/>
      <w:divBdr>
        <w:top w:val="none" w:sz="0" w:space="0" w:color="auto"/>
        <w:left w:val="none" w:sz="0" w:space="0" w:color="auto"/>
        <w:bottom w:val="none" w:sz="0" w:space="0" w:color="auto"/>
        <w:right w:val="none" w:sz="0" w:space="0" w:color="auto"/>
      </w:divBdr>
    </w:div>
    <w:div w:id="450057043">
      <w:bodyDiv w:val="1"/>
      <w:marLeft w:val="0"/>
      <w:marRight w:val="0"/>
      <w:marTop w:val="0"/>
      <w:marBottom w:val="0"/>
      <w:divBdr>
        <w:top w:val="none" w:sz="0" w:space="0" w:color="auto"/>
        <w:left w:val="none" w:sz="0" w:space="0" w:color="auto"/>
        <w:bottom w:val="none" w:sz="0" w:space="0" w:color="auto"/>
        <w:right w:val="none" w:sz="0" w:space="0" w:color="auto"/>
      </w:divBdr>
    </w:div>
    <w:div w:id="450128310">
      <w:bodyDiv w:val="1"/>
      <w:marLeft w:val="0"/>
      <w:marRight w:val="0"/>
      <w:marTop w:val="0"/>
      <w:marBottom w:val="0"/>
      <w:divBdr>
        <w:top w:val="none" w:sz="0" w:space="0" w:color="auto"/>
        <w:left w:val="none" w:sz="0" w:space="0" w:color="auto"/>
        <w:bottom w:val="none" w:sz="0" w:space="0" w:color="auto"/>
        <w:right w:val="none" w:sz="0" w:space="0" w:color="auto"/>
      </w:divBdr>
    </w:div>
    <w:div w:id="450167331">
      <w:bodyDiv w:val="1"/>
      <w:marLeft w:val="0"/>
      <w:marRight w:val="0"/>
      <w:marTop w:val="0"/>
      <w:marBottom w:val="0"/>
      <w:divBdr>
        <w:top w:val="none" w:sz="0" w:space="0" w:color="auto"/>
        <w:left w:val="none" w:sz="0" w:space="0" w:color="auto"/>
        <w:bottom w:val="none" w:sz="0" w:space="0" w:color="auto"/>
        <w:right w:val="none" w:sz="0" w:space="0" w:color="auto"/>
      </w:divBdr>
    </w:div>
    <w:div w:id="450251866">
      <w:bodyDiv w:val="1"/>
      <w:marLeft w:val="0"/>
      <w:marRight w:val="0"/>
      <w:marTop w:val="0"/>
      <w:marBottom w:val="0"/>
      <w:divBdr>
        <w:top w:val="none" w:sz="0" w:space="0" w:color="auto"/>
        <w:left w:val="none" w:sz="0" w:space="0" w:color="auto"/>
        <w:bottom w:val="none" w:sz="0" w:space="0" w:color="auto"/>
        <w:right w:val="none" w:sz="0" w:space="0" w:color="auto"/>
      </w:divBdr>
    </w:div>
    <w:div w:id="450319191">
      <w:bodyDiv w:val="1"/>
      <w:marLeft w:val="0"/>
      <w:marRight w:val="0"/>
      <w:marTop w:val="0"/>
      <w:marBottom w:val="0"/>
      <w:divBdr>
        <w:top w:val="none" w:sz="0" w:space="0" w:color="auto"/>
        <w:left w:val="none" w:sz="0" w:space="0" w:color="auto"/>
        <w:bottom w:val="none" w:sz="0" w:space="0" w:color="auto"/>
        <w:right w:val="none" w:sz="0" w:space="0" w:color="auto"/>
      </w:divBdr>
    </w:div>
    <w:div w:id="450367612">
      <w:bodyDiv w:val="1"/>
      <w:marLeft w:val="0"/>
      <w:marRight w:val="0"/>
      <w:marTop w:val="0"/>
      <w:marBottom w:val="0"/>
      <w:divBdr>
        <w:top w:val="none" w:sz="0" w:space="0" w:color="auto"/>
        <w:left w:val="none" w:sz="0" w:space="0" w:color="auto"/>
        <w:bottom w:val="none" w:sz="0" w:space="0" w:color="auto"/>
        <w:right w:val="none" w:sz="0" w:space="0" w:color="auto"/>
      </w:divBdr>
    </w:div>
    <w:div w:id="450440667">
      <w:bodyDiv w:val="1"/>
      <w:marLeft w:val="0"/>
      <w:marRight w:val="0"/>
      <w:marTop w:val="0"/>
      <w:marBottom w:val="0"/>
      <w:divBdr>
        <w:top w:val="none" w:sz="0" w:space="0" w:color="auto"/>
        <w:left w:val="none" w:sz="0" w:space="0" w:color="auto"/>
        <w:bottom w:val="none" w:sz="0" w:space="0" w:color="auto"/>
        <w:right w:val="none" w:sz="0" w:space="0" w:color="auto"/>
      </w:divBdr>
    </w:div>
    <w:div w:id="450518768">
      <w:bodyDiv w:val="1"/>
      <w:marLeft w:val="0"/>
      <w:marRight w:val="0"/>
      <w:marTop w:val="0"/>
      <w:marBottom w:val="0"/>
      <w:divBdr>
        <w:top w:val="none" w:sz="0" w:space="0" w:color="auto"/>
        <w:left w:val="none" w:sz="0" w:space="0" w:color="auto"/>
        <w:bottom w:val="none" w:sz="0" w:space="0" w:color="auto"/>
        <w:right w:val="none" w:sz="0" w:space="0" w:color="auto"/>
      </w:divBdr>
    </w:div>
    <w:div w:id="450520547">
      <w:bodyDiv w:val="1"/>
      <w:marLeft w:val="0"/>
      <w:marRight w:val="0"/>
      <w:marTop w:val="0"/>
      <w:marBottom w:val="0"/>
      <w:divBdr>
        <w:top w:val="none" w:sz="0" w:space="0" w:color="auto"/>
        <w:left w:val="none" w:sz="0" w:space="0" w:color="auto"/>
        <w:bottom w:val="none" w:sz="0" w:space="0" w:color="auto"/>
        <w:right w:val="none" w:sz="0" w:space="0" w:color="auto"/>
      </w:divBdr>
    </w:div>
    <w:div w:id="450707146">
      <w:bodyDiv w:val="1"/>
      <w:marLeft w:val="0"/>
      <w:marRight w:val="0"/>
      <w:marTop w:val="0"/>
      <w:marBottom w:val="0"/>
      <w:divBdr>
        <w:top w:val="none" w:sz="0" w:space="0" w:color="auto"/>
        <w:left w:val="none" w:sz="0" w:space="0" w:color="auto"/>
        <w:bottom w:val="none" w:sz="0" w:space="0" w:color="auto"/>
        <w:right w:val="none" w:sz="0" w:space="0" w:color="auto"/>
      </w:divBdr>
    </w:div>
    <w:div w:id="450710358">
      <w:bodyDiv w:val="1"/>
      <w:marLeft w:val="0"/>
      <w:marRight w:val="0"/>
      <w:marTop w:val="0"/>
      <w:marBottom w:val="0"/>
      <w:divBdr>
        <w:top w:val="none" w:sz="0" w:space="0" w:color="auto"/>
        <w:left w:val="none" w:sz="0" w:space="0" w:color="auto"/>
        <w:bottom w:val="none" w:sz="0" w:space="0" w:color="auto"/>
        <w:right w:val="none" w:sz="0" w:space="0" w:color="auto"/>
      </w:divBdr>
    </w:div>
    <w:div w:id="450788034">
      <w:bodyDiv w:val="1"/>
      <w:marLeft w:val="0"/>
      <w:marRight w:val="0"/>
      <w:marTop w:val="0"/>
      <w:marBottom w:val="0"/>
      <w:divBdr>
        <w:top w:val="none" w:sz="0" w:space="0" w:color="auto"/>
        <w:left w:val="none" w:sz="0" w:space="0" w:color="auto"/>
        <w:bottom w:val="none" w:sz="0" w:space="0" w:color="auto"/>
        <w:right w:val="none" w:sz="0" w:space="0" w:color="auto"/>
      </w:divBdr>
    </w:div>
    <w:div w:id="450824565">
      <w:bodyDiv w:val="1"/>
      <w:marLeft w:val="0"/>
      <w:marRight w:val="0"/>
      <w:marTop w:val="0"/>
      <w:marBottom w:val="0"/>
      <w:divBdr>
        <w:top w:val="none" w:sz="0" w:space="0" w:color="auto"/>
        <w:left w:val="none" w:sz="0" w:space="0" w:color="auto"/>
        <w:bottom w:val="none" w:sz="0" w:space="0" w:color="auto"/>
        <w:right w:val="none" w:sz="0" w:space="0" w:color="auto"/>
      </w:divBdr>
    </w:div>
    <w:div w:id="450900762">
      <w:bodyDiv w:val="1"/>
      <w:marLeft w:val="0"/>
      <w:marRight w:val="0"/>
      <w:marTop w:val="0"/>
      <w:marBottom w:val="0"/>
      <w:divBdr>
        <w:top w:val="none" w:sz="0" w:space="0" w:color="auto"/>
        <w:left w:val="none" w:sz="0" w:space="0" w:color="auto"/>
        <w:bottom w:val="none" w:sz="0" w:space="0" w:color="auto"/>
        <w:right w:val="none" w:sz="0" w:space="0" w:color="auto"/>
      </w:divBdr>
    </w:div>
    <w:div w:id="451021158">
      <w:bodyDiv w:val="1"/>
      <w:marLeft w:val="0"/>
      <w:marRight w:val="0"/>
      <w:marTop w:val="0"/>
      <w:marBottom w:val="0"/>
      <w:divBdr>
        <w:top w:val="none" w:sz="0" w:space="0" w:color="auto"/>
        <w:left w:val="none" w:sz="0" w:space="0" w:color="auto"/>
        <w:bottom w:val="none" w:sz="0" w:space="0" w:color="auto"/>
        <w:right w:val="none" w:sz="0" w:space="0" w:color="auto"/>
      </w:divBdr>
    </w:div>
    <w:div w:id="451022493">
      <w:bodyDiv w:val="1"/>
      <w:marLeft w:val="0"/>
      <w:marRight w:val="0"/>
      <w:marTop w:val="0"/>
      <w:marBottom w:val="0"/>
      <w:divBdr>
        <w:top w:val="none" w:sz="0" w:space="0" w:color="auto"/>
        <w:left w:val="none" w:sz="0" w:space="0" w:color="auto"/>
        <w:bottom w:val="none" w:sz="0" w:space="0" w:color="auto"/>
        <w:right w:val="none" w:sz="0" w:space="0" w:color="auto"/>
      </w:divBdr>
    </w:div>
    <w:div w:id="451024079">
      <w:bodyDiv w:val="1"/>
      <w:marLeft w:val="0"/>
      <w:marRight w:val="0"/>
      <w:marTop w:val="0"/>
      <w:marBottom w:val="0"/>
      <w:divBdr>
        <w:top w:val="none" w:sz="0" w:space="0" w:color="auto"/>
        <w:left w:val="none" w:sz="0" w:space="0" w:color="auto"/>
        <w:bottom w:val="none" w:sz="0" w:space="0" w:color="auto"/>
        <w:right w:val="none" w:sz="0" w:space="0" w:color="auto"/>
      </w:divBdr>
    </w:div>
    <w:div w:id="451169086">
      <w:bodyDiv w:val="1"/>
      <w:marLeft w:val="0"/>
      <w:marRight w:val="0"/>
      <w:marTop w:val="0"/>
      <w:marBottom w:val="0"/>
      <w:divBdr>
        <w:top w:val="none" w:sz="0" w:space="0" w:color="auto"/>
        <w:left w:val="none" w:sz="0" w:space="0" w:color="auto"/>
        <w:bottom w:val="none" w:sz="0" w:space="0" w:color="auto"/>
        <w:right w:val="none" w:sz="0" w:space="0" w:color="auto"/>
      </w:divBdr>
    </w:div>
    <w:div w:id="451439941">
      <w:bodyDiv w:val="1"/>
      <w:marLeft w:val="0"/>
      <w:marRight w:val="0"/>
      <w:marTop w:val="0"/>
      <w:marBottom w:val="0"/>
      <w:divBdr>
        <w:top w:val="none" w:sz="0" w:space="0" w:color="auto"/>
        <w:left w:val="none" w:sz="0" w:space="0" w:color="auto"/>
        <w:bottom w:val="none" w:sz="0" w:space="0" w:color="auto"/>
        <w:right w:val="none" w:sz="0" w:space="0" w:color="auto"/>
      </w:divBdr>
    </w:div>
    <w:div w:id="451679247">
      <w:bodyDiv w:val="1"/>
      <w:marLeft w:val="0"/>
      <w:marRight w:val="0"/>
      <w:marTop w:val="0"/>
      <w:marBottom w:val="0"/>
      <w:divBdr>
        <w:top w:val="none" w:sz="0" w:space="0" w:color="auto"/>
        <w:left w:val="none" w:sz="0" w:space="0" w:color="auto"/>
        <w:bottom w:val="none" w:sz="0" w:space="0" w:color="auto"/>
        <w:right w:val="none" w:sz="0" w:space="0" w:color="auto"/>
      </w:divBdr>
    </w:div>
    <w:div w:id="451705708">
      <w:bodyDiv w:val="1"/>
      <w:marLeft w:val="0"/>
      <w:marRight w:val="0"/>
      <w:marTop w:val="0"/>
      <w:marBottom w:val="0"/>
      <w:divBdr>
        <w:top w:val="none" w:sz="0" w:space="0" w:color="auto"/>
        <w:left w:val="none" w:sz="0" w:space="0" w:color="auto"/>
        <w:bottom w:val="none" w:sz="0" w:space="0" w:color="auto"/>
        <w:right w:val="none" w:sz="0" w:space="0" w:color="auto"/>
      </w:divBdr>
    </w:div>
    <w:div w:id="451751339">
      <w:bodyDiv w:val="1"/>
      <w:marLeft w:val="0"/>
      <w:marRight w:val="0"/>
      <w:marTop w:val="0"/>
      <w:marBottom w:val="0"/>
      <w:divBdr>
        <w:top w:val="none" w:sz="0" w:space="0" w:color="auto"/>
        <w:left w:val="none" w:sz="0" w:space="0" w:color="auto"/>
        <w:bottom w:val="none" w:sz="0" w:space="0" w:color="auto"/>
        <w:right w:val="none" w:sz="0" w:space="0" w:color="auto"/>
      </w:divBdr>
    </w:div>
    <w:div w:id="451823407">
      <w:bodyDiv w:val="1"/>
      <w:marLeft w:val="0"/>
      <w:marRight w:val="0"/>
      <w:marTop w:val="0"/>
      <w:marBottom w:val="0"/>
      <w:divBdr>
        <w:top w:val="none" w:sz="0" w:space="0" w:color="auto"/>
        <w:left w:val="none" w:sz="0" w:space="0" w:color="auto"/>
        <w:bottom w:val="none" w:sz="0" w:space="0" w:color="auto"/>
        <w:right w:val="none" w:sz="0" w:space="0" w:color="auto"/>
      </w:divBdr>
    </w:div>
    <w:div w:id="451830144">
      <w:bodyDiv w:val="1"/>
      <w:marLeft w:val="0"/>
      <w:marRight w:val="0"/>
      <w:marTop w:val="0"/>
      <w:marBottom w:val="0"/>
      <w:divBdr>
        <w:top w:val="none" w:sz="0" w:space="0" w:color="auto"/>
        <w:left w:val="none" w:sz="0" w:space="0" w:color="auto"/>
        <w:bottom w:val="none" w:sz="0" w:space="0" w:color="auto"/>
        <w:right w:val="none" w:sz="0" w:space="0" w:color="auto"/>
      </w:divBdr>
    </w:div>
    <w:div w:id="452023401">
      <w:bodyDiv w:val="1"/>
      <w:marLeft w:val="0"/>
      <w:marRight w:val="0"/>
      <w:marTop w:val="0"/>
      <w:marBottom w:val="0"/>
      <w:divBdr>
        <w:top w:val="none" w:sz="0" w:space="0" w:color="auto"/>
        <w:left w:val="none" w:sz="0" w:space="0" w:color="auto"/>
        <w:bottom w:val="none" w:sz="0" w:space="0" w:color="auto"/>
        <w:right w:val="none" w:sz="0" w:space="0" w:color="auto"/>
      </w:divBdr>
    </w:div>
    <w:div w:id="452335038">
      <w:bodyDiv w:val="1"/>
      <w:marLeft w:val="0"/>
      <w:marRight w:val="0"/>
      <w:marTop w:val="0"/>
      <w:marBottom w:val="0"/>
      <w:divBdr>
        <w:top w:val="none" w:sz="0" w:space="0" w:color="auto"/>
        <w:left w:val="none" w:sz="0" w:space="0" w:color="auto"/>
        <w:bottom w:val="none" w:sz="0" w:space="0" w:color="auto"/>
        <w:right w:val="none" w:sz="0" w:space="0" w:color="auto"/>
      </w:divBdr>
    </w:div>
    <w:div w:id="452401827">
      <w:bodyDiv w:val="1"/>
      <w:marLeft w:val="0"/>
      <w:marRight w:val="0"/>
      <w:marTop w:val="0"/>
      <w:marBottom w:val="0"/>
      <w:divBdr>
        <w:top w:val="none" w:sz="0" w:space="0" w:color="auto"/>
        <w:left w:val="none" w:sz="0" w:space="0" w:color="auto"/>
        <w:bottom w:val="none" w:sz="0" w:space="0" w:color="auto"/>
        <w:right w:val="none" w:sz="0" w:space="0" w:color="auto"/>
      </w:divBdr>
    </w:div>
    <w:div w:id="452527711">
      <w:bodyDiv w:val="1"/>
      <w:marLeft w:val="0"/>
      <w:marRight w:val="0"/>
      <w:marTop w:val="0"/>
      <w:marBottom w:val="0"/>
      <w:divBdr>
        <w:top w:val="none" w:sz="0" w:space="0" w:color="auto"/>
        <w:left w:val="none" w:sz="0" w:space="0" w:color="auto"/>
        <w:bottom w:val="none" w:sz="0" w:space="0" w:color="auto"/>
        <w:right w:val="none" w:sz="0" w:space="0" w:color="auto"/>
      </w:divBdr>
    </w:div>
    <w:div w:id="452553295">
      <w:bodyDiv w:val="1"/>
      <w:marLeft w:val="0"/>
      <w:marRight w:val="0"/>
      <w:marTop w:val="0"/>
      <w:marBottom w:val="0"/>
      <w:divBdr>
        <w:top w:val="none" w:sz="0" w:space="0" w:color="auto"/>
        <w:left w:val="none" w:sz="0" w:space="0" w:color="auto"/>
        <w:bottom w:val="none" w:sz="0" w:space="0" w:color="auto"/>
        <w:right w:val="none" w:sz="0" w:space="0" w:color="auto"/>
      </w:divBdr>
    </w:div>
    <w:div w:id="452603409">
      <w:bodyDiv w:val="1"/>
      <w:marLeft w:val="0"/>
      <w:marRight w:val="0"/>
      <w:marTop w:val="0"/>
      <w:marBottom w:val="0"/>
      <w:divBdr>
        <w:top w:val="none" w:sz="0" w:space="0" w:color="auto"/>
        <w:left w:val="none" w:sz="0" w:space="0" w:color="auto"/>
        <w:bottom w:val="none" w:sz="0" w:space="0" w:color="auto"/>
        <w:right w:val="none" w:sz="0" w:space="0" w:color="auto"/>
      </w:divBdr>
    </w:div>
    <w:div w:id="452869602">
      <w:bodyDiv w:val="1"/>
      <w:marLeft w:val="0"/>
      <w:marRight w:val="0"/>
      <w:marTop w:val="0"/>
      <w:marBottom w:val="0"/>
      <w:divBdr>
        <w:top w:val="none" w:sz="0" w:space="0" w:color="auto"/>
        <w:left w:val="none" w:sz="0" w:space="0" w:color="auto"/>
        <w:bottom w:val="none" w:sz="0" w:space="0" w:color="auto"/>
        <w:right w:val="none" w:sz="0" w:space="0" w:color="auto"/>
      </w:divBdr>
    </w:div>
    <w:div w:id="452985116">
      <w:bodyDiv w:val="1"/>
      <w:marLeft w:val="0"/>
      <w:marRight w:val="0"/>
      <w:marTop w:val="0"/>
      <w:marBottom w:val="0"/>
      <w:divBdr>
        <w:top w:val="none" w:sz="0" w:space="0" w:color="auto"/>
        <w:left w:val="none" w:sz="0" w:space="0" w:color="auto"/>
        <w:bottom w:val="none" w:sz="0" w:space="0" w:color="auto"/>
        <w:right w:val="none" w:sz="0" w:space="0" w:color="auto"/>
      </w:divBdr>
    </w:div>
    <w:div w:id="452987156">
      <w:bodyDiv w:val="1"/>
      <w:marLeft w:val="0"/>
      <w:marRight w:val="0"/>
      <w:marTop w:val="0"/>
      <w:marBottom w:val="0"/>
      <w:divBdr>
        <w:top w:val="none" w:sz="0" w:space="0" w:color="auto"/>
        <w:left w:val="none" w:sz="0" w:space="0" w:color="auto"/>
        <w:bottom w:val="none" w:sz="0" w:space="0" w:color="auto"/>
        <w:right w:val="none" w:sz="0" w:space="0" w:color="auto"/>
      </w:divBdr>
    </w:div>
    <w:div w:id="453136181">
      <w:bodyDiv w:val="1"/>
      <w:marLeft w:val="0"/>
      <w:marRight w:val="0"/>
      <w:marTop w:val="0"/>
      <w:marBottom w:val="0"/>
      <w:divBdr>
        <w:top w:val="none" w:sz="0" w:space="0" w:color="auto"/>
        <w:left w:val="none" w:sz="0" w:space="0" w:color="auto"/>
        <w:bottom w:val="none" w:sz="0" w:space="0" w:color="auto"/>
        <w:right w:val="none" w:sz="0" w:space="0" w:color="auto"/>
      </w:divBdr>
    </w:div>
    <w:div w:id="453208574">
      <w:bodyDiv w:val="1"/>
      <w:marLeft w:val="0"/>
      <w:marRight w:val="0"/>
      <w:marTop w:val="0"/>
      <w:marBottom w:val="0"/>
      <w:divBdr>
        <w:top w:val="none" w:sz="0" w:space="0" w:color="auto"/>
        <w:left w:val="none" w:sz="0" w:space="0" w:color="auto"/>
        <w:bottom w:val="none" w:sz="0" w:space="0" w:color="auto"/>
        <w:right w:val="none" w:sz="0" w:space="0" w:color="auto"/>
      </w:divBdr>
    </w:div>
    <w:div w:id="453213863">
      <w:bodyDiv w:val="1"/>
      <w:marLeft w:val="0"/>
      <w:marRight w:val="0"/>
      <w:marTop w:val="0"/>
      <w:marBottom w:val="0"/>
      <w:divBdr>
        <w:top w:val="none" w:sz="0" w:space="0" w:color="auto"/>
        <w:left w:val="none" w:sz="0" w:space="0" w:color="auto"/>
        <w:bottom w:val="none" w:sz="0" w:space="0" w:color="auto"/>
        <w:right w:val="none" w:sz="0" w:space="0" w:color="auto"/>
      </w:divBdr>
    </w:div>
    <w:div w:id="453257148">
      <w:bodyDiv w:val="1"/>
      <w:marLeft w:val="0"/>
      <w:marRight w:val="0"/>
      <w:marTop w:val="0"/>
      <w:marBottom w:val="0"/>
      <w:divBdr>
        <w:top w:val="none" w:sz="0" w:space="0" w:color="auto"/>
        <w:left w:val="none" w:sz="0" w:space="0" w:color="auto"/>
        <w:bottom w:val="none" w:sz="0" w:space="0" w:color="auto"/>
        <w:right w:val="none" w:sz="0" w:space="0" w:color="auto"/>
      </w:divBdr>
    </w:div>
    <w:div w:id="453446261">
      <w:bodyDiv w:val="1"/>
      <w:marLeft w:val="0"/>
      <w:marRight w:val="0"/>
      <w:marTop w:val="0"/>
      <w:marBottom w:val="0"/>
      <w:divBdr>
        <w:top w:val="none" w:sz="0" w:space="0" w:color="auto"/>
        <w:left w:val="none" w:sz="0" w:space="0" w:color="auto"/>
        <w:bottom w:val="none" w:sz="0" w:space="0" w:color="auto"/>
        <w:right w:val="none" w:sz="0" w:space="0" w:color="auto"/>
      </w:divBdr>
    </w:div>
    <w:div w:id="453519293">
      <w:bodyDiv w:val="1"/>
      <w:marLeft w:val="0"/>
      <w:marRight w:val="0"/>
      <w:marTop w:val="0"/>
      <w:marBottom w:val="0"/>
      <w:divBdr>
        <w:top w:val="none" w:sz="0" w:space="0" w:color="auto"/>
        <w:left w:val="none" w:sz="0" w:space="0" w:color="auto"/>
        <w:bottom w:val="none" w:sz="0" w:space="0" w:color="auto"/>
        <w:right w:val="none" w:sz="0" w:space="0" w:color="auto"/>
      </w:divBdr>
    </w:div>
    <w:div w:id="453600577">
      <w:bodyDiv w:val="1"/>
      <w:marLeft w:val="0"/>
      <w:marRight w:val="0"/>
      <w:marTop w:val="0"/>
      <w:marBottom w:val="0"/>
      <w:divBdr>
        <w:top w:val="none" w:sz="0" w:space="0" w:color="auto"/>
        <w:left w:val="none" w:sz="0" w:space="0" w:color="auto"/>
        <w:bottom w:val="none" w:sz="0" w:space="0" w:color="auto"/>
        <w:right w:val="none" w:sz="0" w:space="0" w:color="auto"/>
      </w:divBdr>
    </w:div>
    <w:div w:id="453601552">
      <w:bodyDiv w:val="1"/>
      <w:marLeft w:val="0"/>
      <w:marRight w:val="0"/>
      <w:marTop w:val="0"/>
      <w:marBottom w:val="0"/>
      <w:divBdr>
        <w:top w:val="none" w:sz="0" w:space="0" w:color="auto"/>
        <w:left w:val="none" w:sz="0" w:space="0" w:color="auto"/>
        <w:bottom w:val="none" w:sz="0" w:space="0" w:color="auto"/>
        <w:right w:val="none" w:sz="0" w:space="0" w:color="auto"/>
      </w:divBdr>
    </w:div>
    <w:div w:id="453641741">
      <w:bodyDiv w:val="1"/>
      <w:marLeft w:val="0"/>
      <w:marRight w:val="0"/>
      <w:marTop w:val="0"/>
      <w:marBottom w:val="0"/>
      <w:divBdr>
        <w:top w:val="none" w:sz="0" w:space="0" w:color="auto"/>
        <w:left w:val="none" w:sz="0" w:space="0" w:color="auto"/>
        <w:bottom w:val="none" w:sz="0" w:space="0" w:color="auto"/>
        <w:right w:val="none" w:sz="0" w:space="0" w:color="auto"/>
      </w:divBdr>
    </w:div>
    <w:div w:id="453984020">
      <w:bodyDiv w:val="1"/>
      <w:marLeft w:val="0"/>
      <w:marRight w:val="0"/>
      <w:marTop w:val="0"/>
      <w:marBottom w:val="0"/>
      <w:divBdr>
        <w:top w:val="none" w:sz="0" w:space="0" w:color="auto"/>
        <w:left w:val="none" w:sz="0" w:space="0" w:color="auto"/>
        <w:bottom w:val="none" w:sz="0" w:space="0" w:color="auto"/>
        <w:right w:val="none" w:sz="0" w:space="0" w:color="auto"/>
      </w:divBdr>
    </w:div>
    <w:div w:id="453985518">
      <w:bodyDiv w:val="1"/>
      <w:marLeft w:val="0"/>
      <w:marRight w:val="0"/>
      <w:marTop w:val="0"/>
      <w:marBottom w:val="0"/>
      <w:divBdr>
        <w:top w:val="none" w:sz="0" w:space="0" w:color="auto"/>
        <w:left w:val="none" w:sz="0" w:space="0" w:color="auto"/>
        <w:bottom w:val="none" w:sz="0" w:space="0" w:color="auto"/>
        <w:right w:val="none" w:sz="0" w:space="0" w:color="auto"/>
      </w:divBdr>
    </w:div>
    <w:div w:id="454060021">
      <w:bodyDiv w:val="1"/>
      <w:marLeft w:val="0"/>
      <w:marRight w:val="0"/>
      <w:marTop w:val="0"/>
      <w:marBottom w:val="0"/>
      <w:divBdr>
        <w:top w:val="none" w:sz="0" w:space="0" w:color="auto"/>
        <w:left w:val="none" w:sz="0" w:space="0" w:color="auto"/>
        <w:bottom w:val="none" w:sz="0" w:space="0" w:color="auto"/>
        <w:right w:val="none" w:sz="0" w:space="0" w:color="auto"/>
      </w:divBdr>
    </w:div>
    <w:div w:id="454060793">
      <w:bodyDiv w:val="1"/>
      <w:marLeft w:val="0"/>
      <w:marRight w:val="0"/>
      <w:marTop w:val="0"/>
      <w:marBottom w:val="0"/>
      <w:divBdr>
        <w:top w:val="none" w:sz="0" w:space="0" w:color="auto"/>
        <w:left w:val="none" w:sz="0" w:space="0" w:color="auto"/>
        <w:bottom w:val="none" w:sz="0" w:space="0" w:color="auto"/>
        <w:right w:val="none" w:sz="0" w:space="0" w:color="auto"/>
      </w:divBdr>
    </w:div>
    <w:div w:id="454062794">
      <w:bodyDiv w:val="1"/>
      <w:marLeft w:val="0"/>
      <w:marRight w:val="0"/>
      <w:marTop w:val="0"/>
      <w:marBottom w:val="0"/>
      <w:divBdr>
        <w:top w:val="none" w:sz="0" w:space="0" w:color="auto"/>
        <w:left w:val="none" w:sz="0" w:space="0" w:color="auto"/>
        <w:bottom w:val="none" w:sz="0" w:space="0" w:color="auto"/>
        <w:right w:val="none" w:sz="0" w:space="0" w:color="auto"/>
      </w:divBdr>
    </w:div>
    <w:div w:id="454177113">
      <w:bodyDiv w:val="1"/>
      <w:marLeft w:val="0"/>
      <w:marRight w:val="0"/>
      <w:marTop w:val="0"/>
      <w:marBottom w:val="0"/>
      <w:divBdr>
        <w:top w:val="none" w:sz="0" w:space="0" w:color="auto"/>
        <w:left w:val="none" w:sz="0" w:space="0" w:color="auto"/>
        <w:bottom w:val="none" w:sz="0" w:space="0" w:color="auto"/>
        <w:right w:val="none" w:sz="0" w:space="0" w:color="auto"/>
      </w:divBdr>
    </w:div>
    <w:div w:id="454297075">
      <w:bodyDiv w:val="1"/>
      <w:marLeft w:val="0"/>
      <w:marRight w:val="0"/>
      <w:marTop w:val="0"/>
      <w:marBottom w:val="0"/>
      <w:divBdr>
        <w:top w:val="none" w:sz="0" w:space="0" w:color="auto"/>
        <w:left w:val="none" w:sz="0" w:space="0" w:color="auto"/>
        <w:bottom w:val="none" w:sz="0" w:space="0" w:color="auto"/>
        <w:right w:val="none" w:sz="0" w:space="0" w:color="auto"/>
      </w:divBdr>
    </w:div>
    <w:div w:id="454298772">
      <w:bodyDiv w:val="1"/>
      <w:marLeft w:val="0"/>
      <w:marRight w:val="0"/>
      <w:marTop w:val="0"/>
      <w:marBottom w:val="0"/>
      <w:divBdr>
        <w:top w:val="none" w:sz="0" w:space="0" w:color="auto"/>
        <w:left w:val="none" w:sz="0" w:space="0" w:color="auto"/>
        <w:bottom w:val="none" w:sz="0" w:space="0" w:color="auto"/>
        <w:right w:val="none" w:sz="0" w:space="0" w:color="auto"/>
      </w:divBdr>
    </w:div>
    <w:div w:id="454370100">
      <w:bodyDiv w:val="1"/>
      <w:marLeft w:val="0"/>
      <w:marRight w:val="0"/>
      <w:marTop w:val="0"/>
      <w:marBottom w:val="0"/>
      <w:divBdr>
        <w:top w:val="none" w:sz="0" w:space="0" w:color="auto"/>
        <w:left w:val="none" w:sz="0" w:space="0" w:color="auto"/>
        <w:bottom w:val="none" w:sz="0" w:space="0" w:color="auto"/>
        <w:right w:val="none" w:sz="0" w:space="0" w:color="auto"/>
      </w:divBdr>
    </w:div>
    <w:div w:id="454568325">
      <w:bodyDiv w:val="1"/>
      <w:marLeft w:val="0"/>
      <w:marRight w:val="0"/>
      <w:marTop w:val="0"/>
      <w:marBottom w:val="0"/>
      <w:divBdr>
        <w:top w:val="none" w:sz="0" w:space="0" w:color="auto"/>
        <w:left w:val="none" w:sz="0" w:space="0" w:color="auto"/>
        <w:bottom w:val="none" w:sz="0" w:space="0" w:color="auto"/>
        <w:right w:val="none" w:sz="0" w:space="0" w:color="auto"/>
      </w:divBdr>
    </w:div>
    <w:div w:id="454569509">
      <w:bodyDiv w:val="1"/>
      <w:marLeft w:val="0"/>
      <w:marRight w:val="0"/>
      <w:marTop w:val="0"/>
      <w:marBottom w:val="0"/>
      <w:divBdr>
        <w:top w:val="none" w:sz="0" w:space="0" w:color="auto"/>
        <w:left w:val="none" w:sz="0" w:space="0" w:color="auto"/>
        <w:bottom w:val="none" w:sz="0" w:space="0" w:color="auto"/>
        <w:right w:val="none" w:sz="0" w:space="0" w:color="auto"/>
      </w:divBdr>
    </w:div>
    <w:div w:id="454758237">
      <w:bodyDiv w:val="1"/>
      <w:marLeft w:val="0"/>
      <w:marRight w:val="0"/>
      <w:marTop w:val="0"/>
      <w:marBottom w:val="0"/>
      <w:divBdr>
        <w:top w:val="none" w:sz="0" w:space="0" w:color="auto"/>
        <w:left w:val="none" w:sz="0" w:space="0" w:color="auto"/>
        <w:bottom w:val="none" w:sz="0" w:space="0" w:color="auto"/>
        <w:right w:val="none" w:sz="0" w:space="0" w:color="auto"/>
      </w:divBdr>
    </w:div>
    <w:div w:id="454758788">
      <w:bodyDiv w:val="1"/>
      <w:marLeft w:val="0"/>
      <w:marRight w:val="0"/>
      <w:marTop w:val="0"/>
      <w:marBottom w:val="0"/>
      <w:divBdr>
        <w:top w:val="none" w:sz="0" w:space="0" w:color="auto"/>
        <w:left w:val="none" w:sz="0" w:space="0" w:color="auto"/>
        <w:bottom w:val="none" w:sz="0" w:space="0" w:color="auto"/>
        <w:right w:val="none" w:sz="0" w:space="0" w:color="auto"/>
      </w:divBdr>
    </w:div>
    <w:div w:id="454760865">
      <w:bodyDiv w:val="1"/>
      <w:marLeft w:val="0"/>
      <w:marRight w:val="0"/>
      <w:marTop w:val="0"/>
      <w:marBottom w:val="0"/>
      <w:divBdr>
        <w:top w:val="none" w:sz="0" w:space="0" w:color="auto"/>
        <w:left w:val="none" w:sz="0" w:space="0" w:color="auto"/>
        <w:bottom w:val="none" w:sz="0" w:space="0" w:color="auto"/>
        <w:right w:val="none" w:sz="0" w:space="0" w:color="auto"/>
      </w:divBdr>
    </w:div>
    <w:div w:id="454829501">
      <w:bodyDiv w:val="1"/>
      <w:marLeft w:val="0"/>
      <w:marRight w:val="0"/>
      <w:marTop w:val="0"/>
      <w:marBottom w:val="0"/>
      <w:divBdr>
        <w:top w:val="none" w:sz="0" w:space="0" w:color="auto"/>
        <w:left w:val="none" w:sz="0" w:space="0" w:color="auto"/>
        <w:bottom w:val="none" w:sz="0" w:space="0" w:color="auto"/>
        <w:right w:val="none" w:sz="0" w:space="0" w:color="auto"/>
      </w:divBdr>
    </w:div>
    <w:div w:id="455022850">
      <w:bodyDiv w:val="1"/>
      <w:marLeft w:val="0"/>
      <w:marRight w:val="0"/>
      <w:marTop w:val="0"/>
      <w:marBottom w:val="0"/>
      <w:divBdr>
        <w:top w:val="none" w:sz="0" w:space="0" w:color="auto"/>
        <w:left w:val="none" w:sz="0" w:space="0" w:color="auto"/>
        <w:bottom w:val="none" w:sz="0" w:space="0" w:color="auto"/>
        <w:right w:val="none" w:sz="0" w:space="0" w:color="auto"/>
      </w:divBdr>
    </w:div>
    <w:div w:id="455023525">
      <w:bodyDiv w:val="1"/>
      <w:marLeft w:val="0"/>
      <w:marRight w:val="0"/>
      <w:marTop w:val="0"/>
      <w:marBottom w:val="0"/>
      <w:divBdr>
        <w:top w:val="none" w:sz="0" w:space="0" w:color="auto"/>
        <w:left w:val="none" w:sz="0" w:space="0" w:color="auto"/>
        <w:bottom w:val="none" w:sz="0" w:space="0" w:color="auto"/>
        <w:right w:val="none" w:sz="0" w:space="0" w:color="auto"/>
      </w:divBdr>
    </w:div>
    <w:div w:id="455147665">
      <w:bodyDiv w:val="1"/>
      <w:marLeft w:val="0"/>
      <w:marRight w:val="0"/>
      <w:marTop w:val="0"/>
      <w:marBottom w:val="0"/>
      <w:divBdr>
        <w:top w:val="none" w:sz="0" w:space="0" w:color="auto"/>
        <w:left w:val="none" w:sz="0" w:space="0" w:color="auto"/>
        <w:bottom w:val="none" w:sz="0" w:space="0" w:color="auto"/>
        <w:right w:val="none" w:sz="0" w:space="0" w:color="auto"/>
      </w:divBdr>
    </w:div>
    <w:div w:id="455174091">
      <w:bodyDiv w:val="1"/>
      <w:marLeft w:val="0"/>
      <w:marRight w:val="0"/>
      <w:marTop w:val="0"/>
      <w:marBottom w:val="0"/>
      <w:divBdr>
        <w:top w:val="none" w:sz="0" w:space="0" w:color="auto"/>
        <w:left w:val="none" w:sz="0" w:space="0" w:color="auto"/>
        <w:bottom w:val="none" w:sz="0" w:space="0" w:color="auto"/>
        <w:right w:val="none" w:sz="0" w:space="0" w:color="auto"/>
      </w:divBdr>
    </w:div>
    <w:div w:id="455368434">
      <w:bodyDiv w:val="1"/>
      <w:marLeft w:val="0"/>
      <w:marRight w:val="0"/>
      <w:marTop w:val="0"/>
      <w:marBottom w:val="0"/>
      <w:divBdr>
        <w:top w:val="none" w:sz="0" w:space="0" w:color="auto"/>
        <w:left w:val="none" w:sz="0" w:space="0" w:color="auto"/>
        <w:bottom w:val="none" w:sz="0" w:space="0" w:color="auto"/>
        <w:right w:val="none" w:sz="0" w:space="0" w:color="auto"/>
      </w:divBdr>
    </w:div>
    <w:div w:id="455414000">
      <w:bodyDiv w:val="1"/>
      <w:marLeft w:val="0"/>
      <w:marRight w:val="0"/>
      <w:marTop w:val="0"/>
      <w:marBottom w:val="0"/>
      <w:divBdr>
        <w:top w:val="none" w:sz="0" w:space="0" w:color="auto"/>
        <w:left w:val="none" w:sz="0" w:space="0" w:color="auto"/>
        <w:bottom w:val="none" w:sz="0" w:space="0" w:color="auto"/>
        <w:right w:val="none" w:sz="0" w:space="0" w:color="auto"/>
      </w:divBdr>
    </w:div>
    <w:div w:id="455488187">
      <w:bodyDiv w:val="1"/>
      <w:marLeft w:val="0"/>
      <w:marRight w:val="0"/>
      <w:marTop w:val="0"/>
      <w:marBottom w:val="0"/>
      <w:divBdr>
        <w:top w:val="none" w:sz="0" w:space="0" w:color="auto"/>
        <w:left w:val="none" w:sz="0" w:space="0" w:color="auto"/>
        <w:bottom w:val="none" w:sz="0" w:space="0" w:color="auto"/>
        <w:right w:val="none" w:sz="0" w:space="0" w:color="auto"/>
      </w:divBdr>
    </w:div>
    <w:div w:id="455685730">
      <w:bodyDiv w:val="1"/>
      <w:marLeft w:val="0"/>
      <w:marRight w:val="0"/>
      <w:marTop w:val="0"/>
      <w:marBottom w:val="0"/>
      <w:divBdr>
        <w:top w:val="none" w:sz="0" w:space="0" w:color="auto"/>
        <w:left w:val="none" w:sz="0" w:space="0" w:color="auto"/>
        <w:bottom w:val="none" w:sz="0" w:space="0" w:color="auto"/>
        <w:right w:val="none" w:sz="0" w:space="0" w:color="auto"/>
      </w:divBdr>
    </w:div>
    <w:div w:id="455754240">
      <w:bodyDiv w:val="1"/>
      <w:marLeft w:val="0"/>
      <w:marRight w:val="0"/>
      <w:marTop w:val="0"/>
      <w:marBottom w:val="0"/>
      <w:divBdr>
        <w:top w:val="none" w:sz="0" w:space="0" w:color="auto"/>
        <w:left w:val="none" w:sz="0" w:space="0" w:color="auto"/>
        <w:bottom w:val="none" w:sz="0" w:space="0" w:color="auto"/>
        <w:right w:val="none" w:sz="0" w:space="0" w:color="auto"/>
      </w:divBdr>
    </w:div>
    <w:div w:id="455947314">
      <w:bodyDiv w:val="1"/>
      <w:marLeft w:val="0"/>
      <w:marRight w:val="0"/>
      <w:marTop w:val="0"/>
      <w:marBottom w:val="0"/>
      <w:divBdr>
        <w:top w:val="none" w:sz="0" w:space="0" w:color="auto"/>
        <w:left w:val="none" w:sz="0" w:space="0" w:color="auto"/>
        <w:bottom w:val="none" w:sz="0" w:space="0" w:color="auto"/>
        <w:right w:val="none" w:sz="0" w:space="0" w:color="auto"/>
      </w:divBdr>
    </w:div>
    <w:div w:id="456065276">
      <w:bodyDiv w:val="1"/>
      <w:marLeft w:val="0"/>
      <w:marRight w:val="0"/>
      <w:marTop w:val="0"/>
      <w:marBottom w:val="0"/>
      <w:divBdr>
        <w:top w:val="none" w:sz="0" w:space="0" w:color="auto"/>
        <w:left w:val="none" w:sz="0" w:space="0" w:color="auto"/>
        <w:bottom w:val="none" w:sz="0" w:space="0" w:color="auto"/>
        <w:right w:val="none" w:sz="0" w:space="0" w:color="auto"/>
      </w:divBdr>
    </w:div>
    <w:div w:id="456067811">
      <w:bodyDiv w:val="1"/>
      <w:marLeft w:val="0"/>
      <w:marRight w:val="0"/>
      <w:marTop w:val="0"/>
      <w:marBottom w:val="0"/>
      <w:divBdr>
        <w:top w:val="none" w:sz="0" w:space="0" w:color="auto"/>
        <w:left w:val="none" w:sz="0" w:space="0" w:color="auto"/>
        <w:bottom w:val="none" w:sz="0" w:space="0" w:color="auto"/>
        <w:right w:val="none" w:sz="0" w:space="0" w:color="auto"/>
      </w:divBdr>
    </w:div>
    <w:div w:id="456292456">
      <w:bodyDiv w:val="1"/>
      <w:marLeft w:val="0"/>
      <w:marRight w:val="0"/>
      <w:marTop w:val="0"/>
      <w:marBottom w:val="0"/>
      <w:divBdr>
        <w:top w:val="none" w:sz="0" w:space="0" w:color="auto"/>
        <w:left w:val="none" w:sz="0" w:space="0" w:color="auto"/>
        <w:bottom w:val="none" w:sz="0" w:space="0" w:color="auto"/>
        <w:right w:val="none" w:sz="0" w:space="0" w:color="auto"/>
      </w:divBdr>
    </w:div>
    <w:div w:id="456292916">
      <w:bodyDiv w:val="1"/>
      <w:marLeft w:val="0"/>
      <w:marRight w:val="0"/>
      <w:marTop w:val="0"/>
      <w:marBottom w:val="0"/>
      <w:divBdr>
        <w:top w:val="none" w:sz="0" w:space="0" w:color="auto"/>
        <w:left w:val="none" w:sz="0" w:space="0" w:color="auto"/>
        <w:bottom w:val="none" w:sz="0" w:space="0" w:color="auto"/>
        <w:right w:val="none" w:sz="0" w:space="0" w:color="auto"/>
      </w:divBdr>
    </w:div>
    <w:div w:id="456416856">
      <w:bodyDiv w:val="1"/>
      <w:marLeft w:val="0"/>
      <w:marRight w:val="0"/>
      <w:marTop w:val="0"/>
      <w:marBottom w:val="0"/>
      <w:divBdr>
        <w:top w:val="none" w:sz="0" w:space="0" w:color="auto"/>
        <w:left w:val="none" w:sz="0" w:space="0" w:color="auto"/>
        <w:bottom w:val="none" w:sz="0" w:space="0" w:color="auto"/>
        <w:right w:val="none" w:sz="0" w:space="0" w:color="auto"/>
      </w:divBdr>
    </w:div>
    <w:div w:id="456602778">
      <w:bodyDiv w:val="1"/>
      <w:marLeft w:val="0"/>
      <w:marRight w:val="0"/>
      <w:marTop w:val="0"/>
      <w:marBottom w:val="0"/>
      <w:divBdr>
        <w:top w:val="none" w:sz="0" w:space="0" w:color="auto"/>
        <w:left w:val="none" w:sz="0" w:space="0" w:color="auto"/>
        <w:bottom w:val="none" w:sz="0" w:space="0" w:color="auto"/>
        <w:right w:val="none" w:sz="0" w:space="0" w:color="auto"/>
      </w:divBdr>
    </w:div>
    <w:div w:id="456608895">
      <w:bodyDiv w:val="1"/>
      <w:marLeft w:val="0"/>
      <w:marRight w:val="0"/>
      <w:marTop w:val="0"/>
      <w:marBottom w:val="0"/>
      <w:divBdr>
        <w:top w:val="none" w:sz="0" w:space="0" w:color="auto"/>
        <w:left w:val="none" w:sz="0" w:space="0" w:color="auto"/>
        <w:bottom w:val="none" w:sz="0" w:space="0" w:color="auto"/>
        <w:right w:val="none" w:sz="0" w:space="0" w:color="auto"/>
      </w:divBdr>
    </w:div>
    <w:div w:id="456681456">
      <w:bodyDiv w:val="1"/>
      <w:marLeft w:val="0"/>
      <w:marRight w:val="0"/>
      <w:marTop w:val="0"/>
      <w:marBottom w:val="0"/>
      <w:divBdr>
        <w:top w:val="none" w:sz="0" w:space="0" w:color="auto"/>
        <w:left w:val="none" w:sz="0" w:space="0" w:color="auto"/>
        <w:bottom w:val="none" w:sz="0" w:space="0" w:color="auto"/>
        <w:right w:val="none" w:sz="0" w:space="0" w:color="auto"/>
      </w:divBdr>
    </w:div>
    <w:div w:id="456681715">
      <w:bodyDiv w:val="1"/>
      <w:marLeft w:val="0"/>
      <w:marRight w:val="0"/>
      <w:marTop w:val="0"/>
      <w:marBottom w:val="0"/>
      <w:divBdr>
        <w:top w:val="none" w:sz="0" w:space="0" w:color="auto"/>
        <w:left w:val="none" w:sz="0" w:space="0" w:color="auto"/>
        <w:bottom w:val="none" w:sz="0" w:space="0" w:color="auto"/>
        <w:right w:val="none" w:sz="0" w:space="0" w:color="auto"/>
      </w:divBdr>
    </w:div>
    <w:div w:id="456722224">
      <w:bodyDiv w:val="1"/>
      <w:marLeft w:val="0"/>
      <w:marRight w:val="0"/>
      <w:marTop w:val="0"/>
      <w:marBottom w:val="0"/>
      <w:divBdr>
        <w:top w:val="none" w:sz="0" w:space="0" w:color="auto"/>
        <w:left w:val="none" w:sz="0" w:space="0" w:color="auto"/>
        <w:bottom w:val="none" w:sz="0" w:space="0" w:color="auto"/>
        <w:right w:val="none" w:sz="0" w:space="0" w:color="auto"/>
      </w:divBdr>
    </w:div>
    <w:div w:id="456996084">
      <w:bodyDiv w:val="1"/>
      <w:marLeft w:val="0"/>
      <w:marRight w:val="0"/>
      <w:marTop w:val="0"/>
      <w:marBottom w:val="0"/>
      <w:divBdr>
        <w:top w:val="none" w:sz="0" w:space="0" w:color="auto"/>
        <w:left w:val="none" w:sz="0" w:space="0" w:color="auto"/>
        <w:bottom w:val="none" w:sz="0" w:space="0" w:color="auto"/>
        <w:right w:val="none" w:sz="0" w:space="0" w:color="auto"/>
      </w:divBdr>
    </w:div>
    <w:div w:id="457063653">
      <w:bodyDiv w:val="1"/>
      <w:marLeft w:val="0"/>
      <w:marRight w:val="0"/>
      <w:marTop w:val="0"/>
      <w:marBottom w:val="0"/>
      <w:divBdr>
        <w:top w:val="none" w:sz="0" w:space="0" w:color="auto"/>
        <w:left w:val="none" w:sz="0" w:space="0" w:color="auto"/>
        <w:bottom w:val="none" w:sz="0" w:space="0" w:color="auto"/>
        <w:right w:val="none" w:sz="0" w:space="0" w:color="auto"/>
      </w:divBdr>
    </w:div>
    <w:div w:id="457063928">
      <w:bodyDiv w:val="1"/>
      <w:marLeft w:val="0"/>
      <w:marRight w:val="0"/>
      <w:marTop w:val="0"/>
      <w:marBottom w:val="0"/>
      <w:divBdr>
        <w:top w:val="none" w:sz="0" w:space="0" w:color="auto"/>
        <w:left w:val="none" w:sz="0" w:space="0" w:color="auto"/>
        <w:bottom w:val="none" w:sz="0" w:space="0" w:color="auto"/>
        <w:right w:val="none" w:sz="0" w:space="0" w:color="auto"/>
      </w:divBdr>
    </w:div>
    <w:div w:id="457065815">
      <w:bodyDiv w:val="1"/>
      <w:marLeft w:val="0"/>
      <w:marRight w:val="0"/>
      <w:marTop w:val="0"/>
      <w:marBottom w:val="0"/>
      <w:divBdr>
        <w:top w:val="none" w:sz="0" w:space="0" w:color="auto"/>
        <w:left w:val="none" w:sz="0" w:space="0" w:color="auto"/>
        <w:bottom w:val="none" w:sz="0" w:space="0" w:color="auto"/>
        <w:right w:val="none" w:sz="0" w:space="0" w:color="auto"/>
      </w:divBdr>
    </w:div>
    <w:div w:id="457066901">
      <w:bodyDiv w:val="1"/>
      <w:marLeft w:val="0"/>
      <w:marRight w:val="0"/>
      <w:marTop w:val="0"/>
      <w:marBottom w:val="0"/>
      <w:divBdr>
        <w:top w:val="none" w:sz="0" w:space="0" w:color="auto"/>
        <w:left w:val="none" w:sz="0" w:space="0" w:color="auto"/>
        <w:bottom w:val="none" w:sz="0" w:space="0" w:color="auto"/>
        <w:right w:val="none" w:sz="0" w:space="0" w:color="auto"/>
      </w:divBdr>
    </w:div>
    <w:div w:id="457071070">
      <w:bodyDiv w:val="1"/>
      <w:marLeft w:val="0"/>
      <w:marRight w:val="0"/>
      <w:marTop w:val="0"/>
      <w:marBottom w:val="0"/>
      <w:divBdr>
        <w:top w:val="none" w:sz="0" w:space="0" w:color="auto"/>
        <w:left w:val="none" w:sz="0" w:space="0" w:color="auto"/>
        <w:bottom w:val="none" w:sz="0" w:space="0" w:color="auto"/>
        <w:right w:val="none" w:sz="0" w:space="0" w:color="auto"/>
      </w:divBdr>
    </w:div>
    <w:div w:id="457338334">
      <w:bodyDiv w:val="1"/>
      <w:marLeft w:val="0"/>
      <w:marRight w:val="0"/>
      <w:marTop w:val="0"/>
      <w:marBottom w:val="0"/>
      <w:divBdr>
        <w:top w:val="none" w:sz="0" w:space="0" w:color="auto"/>
        <w:left w:val="none" w:sz="0" w:space="0" w:color="auto"/>
        <w:bottom w:val="none" w:sz="0" w:space="0" w:color="auto"/>
        <w:right w:val="none" w:sz="0" w:space="0" w:color="auto"/>
      </w:divBdr>
    </w:div>
    <w:div w:id="457384011">
      <w:bodyDiv w:val="1"/>
      <w:marLeft w:val="0"/>
      <w:marRight w:val="0"/>
      <w:marTop w:val="0"/>
      <w:marBottom w:val="0"/>
      <w:divBdr>
        <w:top w:val="none" w:sz="0" w:space="0" w:color="auto"/>
        <w:left w:val="none" w:sz="0" w:space="0" w:color="auto"/>
        <w:bottom w:val="none" w:sz="0" w:space="0" w:color="auto"/>
        <w:right w:val="none" w:sz="0" w:space="0" w:color="auto"/>
      </w:divBdr>
    </w:div>
    <w:div w:id="457532368">
      <w:bodyDiv w:val="1"/>
      <w:marLeft w:val="0"/>
      <w:marRight w:val="0"/>
      <w:marTop w:val="0"/>
      <w:marBottom w:val="0"/>
      <w:divBdr>
        <w:top w:val="none" w:sz="0" w:space="0" w:color="auto"/>
        <w:left w:val="none" w:sz="0" w:space="0" w:color="auto"/>
        <w:bottom w:val="none" w:sz="0" w:space="0" w:color="auto"/>
        <w:right w:val="none" w:sz="0" w:space="0" w:color="auto"/>
      </w:divBdr>
    </w:div>
    <w:div w:id="457575065">
      <w:bodyDiv w:val="1"/>
      <w:marLeft w:val="0"/>
      <w:marRight w:val="0"/>
      <w:marTop w:val="0"/>
      <w:marBottom w:val="0"/>
      <w:divBdr>
        <w:top w:val="none" w:sz="0" w:space="0" w:color="auto"/>
        <w:left w:val="none" w:sz="0" w:space="0" w:color="auto"/>
        <w:bottom w:val="none" w:sz="0" w:space="0" w:color="auto"/>
        <w:right w:val="none" w:sz="0" w:space="0" w:color="auto"/>
      </w:divBdr>
    </w:div>
    <w:div w:id="457601962">
      <w:bodyDiv w:val="1"/>
      <w:marLeft w:val="0"/>
      <w:marRight w:val="0"/>
      <w:marTop w:val="0"/>
      <w:marBottom w:val="0"/>
      <w:divBdr>
        <w:top w:val="none" w:sz="0" w:space="0" w:color="auto"/>
        <w:left w:val="none" w:sz="0" w:space="0" w:color="auto"/>
        <w:bottom w:val="none" w:sz="0" w:space="0" w:color="auto"/>
        <w:right w:val="none" w:sz="0" w:space="0" w:color="auto"/>
      </w:divBdr>
    </w:div>
    <w:div w:id="457797573">
      <w:bodyDiv w:val="1"/>
      <w:marLeft w:val="0"/>
      <w:marRight w:val="0"/>
      <w:marTop w:val="0"/>
      <w:marBottom w:val="0"/>
      <w:divBdr>
        <w:top w:val="none" w:sz="0" w:space="0" w:color="auto"/>
        <w:left w:val="none" w:sz="0" w:space="0" w:color="auto"/>
        <w:bottom w:val="none" w:sz="0" w:space="0" w:color="auto"/>
        <w:right w:val="none" w:sz="0" w:space="0" w:color="auto"/>
      </w:divBdr>
    </w:div>
    <w:div w:id="457797648">
      <w:bodyDiv w:val="1"/>
      <w:marLeft w:val="0"/>
      <w:marRight w:val="0"/>
      <w:marTop w:val="0"/>
      <w:marBottom w:val="0"/>
      <w:divBdr>
        <w:top w:val="none" w:sz="0" w:space="0" w:color="auto"/>
        <w:left w:val="none" w:sz="0" w:space="0" w:color="auto"/>
        <w:bottom w:val="none" w:sz="0" w:space="0" w:color="auto"/>
        <w:right w:val="none" w:sz="0" w:space="0" w:color="auto"/>
      </w:divBdr>
    </w:div>
    <w:div w:id="457837311">
      <w:bodyDiv w:val="1"/>
      <w:marLeft w:val="0"/>
      <w:marRight w:val="0"/>
      <w:marTop w:val="0"/>
      <w:marBottom w:val="0"/>
      <w:divBdr>
        <w:top w:val="none" w:sz="0" w:space="0" w:color="auto"/>
        <w:left w:val="none" w:sz="0" w:space="0" w:color="auto"/>
        <w:bottom w:val="none" w:sz="0" w:space="0" w:color="auto"/>
        <w:right w:val="none" w:sz="0" w:space="0" w:color="auto"/>
      </w:divBdr>
    </w:div>
    <w:div w:id="457839748">
      <w:bodyDiv w:val="1"/>
      <w:marLeft w:val="0"/>
      <w:marRight w:val="0"/>
      <w:marTop w:val="0"/>
      <w:marBottom w:val="0"/>
      <w:divBdr>
        <w:top w:val="none" w:sz="0" w:space="0" w:color="auto"/>
        <w:left w:val="none" w:sz="0" w:space="0" w:color="auto"/>
        <w:bottom w:val="none" w:sz="0" w:space="0" w:color="auto"/>
        <w:right w:val="none" w:sz="0" w:space="0" w:color="auto"/>
      </w:divBdr>
    </w:div>
    <w:div w:id="457842562">
      <w:bodyDiv w:val="1"/>
      <w:marLeft w:val="0"/>
      <w:marRight w:val="0"/>
      <w:marTop w:val="0"/>
      <w:marBottom w:val="0"/>
      <w:divBdr>
        <w:top w:val="none" w:sz="0" w:space="0" w:color="auto"/>
        <w:left w:val="none" w:sz="0" w:space="0" w:color="auto"/>
        <w:bottom w:val="none" w:sz="0" w:space="0" w:color="auto"/>
        <w:right w:val="none" w:sz="0" w:space="0" w:color="auto"/>
      </w:divBdr>
    </w:div>
    <w:div w:id="458031373">
      <w:bodyDiv w:val="1"/>
      <w:marLeft w:val="0"/>
      <w:marRight w:val="0"/>
      <w:marTop w:val="0"/>
      <w:marBottom w:val="0"/>
      <w:divBdr>
        <w:top w:val="none" w:sz="0" w:space="0" w:color="auto"/>
        <w:left w:val="none" w:sz="0" w:space="0" w:color="auto"/>
        <w:bottom w:val="none" w:sz="0" w:space="0" w:color="auto"/>
        <w:right w:val="none" w:sz="0" w:space="0" w:color="auto"/>
      </w:divBdr>
    </w:div>
    <w:div w:id="458037907">
      <w:bodyDiv w:val="1"/>
      <w:marLeft w:val="0"/>
      <w:marRight w:val="0"/>
      <w:marTop w:val="0"/>
      <w:marBottom w:val="0"/>
      <w:divBdr>
        <w:top w:val="none" w:sz="0" w:space="0" w:color="auto"/>
        <w:left w:val="none" w:sz="0" w:space="0" w:color="auto"/>
        <w:bottom w:val="none" w:sz="0" w:space="0" w:color="auto"/>
        <w:right w:val="none" w:sz="0" w:space="0" w:color="auto"/>
      </w:divBdr>
    </w:div>
    <w:div w:id="458106748">
      <w:bodyDiv w:val="1"/>
      <w:marLeft w:val="0"/>
      <w:marRight w:val="0"/>
      <w:marTop w:val="0"/>
      <w:marBottom w:val="0"/>
      <w:divBdr>
        <w:top w:val="none" w:sz="0" w:space="0" w:color="auto"/>
        <w:left w:val="none" w:sz="0" w:space="0" w:color="auto"/>
        <w:bottom w:val="none" w:sz="0" w:space="0" w:color="auto"/>
        <w:right w:val="none" w:sz="0" w:space="0" w:color="auto"/>
      </w:divBdr>
    </w:div>
    <w:div w:id="458187978">
      <w:bodyDiv w:val="1"/>
      <w:marLeft w:val="0"/>
      <w:marRight w:val="0"/>
      <w:marTop w:val="0"/>
      <w:marBottom w:val="0"/>
      <w:divBdr>
        <w:top w:val="none" w:sz="0" w:space="0" w:color="auto"/>
        <w:left w:val="none" w:sz="0" w:space="0" w:color="auto"/>
        <w:bottom w:val="none" w:sz="0" w:space="0" w:color="auto"/>
        <w:right w:val="none" w:sz="0" w:space="0" w:color="auto"/>
      </w:divBdr>
    </w:div>
    <w:div w:id="458256739">
      <w:bodyDiv w:val="1"/>
      <w:marLeft w:val="0"/>
      <w:marRight w:val="0"/>
      <w:marTop w:val="0"/>
      <w:marBottom w:val="0"/>
      <w:divBdr>
        <w:top w:val="none" w:sz="0" w:space="0" w:color="auto"/>
        <w:left w:val="none" w:sz="0" w:space="0" w:color="auto"/>
        <w:bottom w:val="none" w:sz="0" w:space="0" w:color="auto"/>
        <w:right w:val="none" w:sz="0" w:space="0" w:color="auto"/>
      </w:divBdr>
    </w:div>
    <w:div w:id="458382323">
      <w:bodyDiv w:val="1"/>
      <w:marLeft w:val="0"/>
      <w:marRight w:val="0"/>
      <w:marTop w:val="0"/>
      <w:marBottom w:val="0"/>
      <w:divBdr>
        <w:top w:val="none" w:sz="0" w:space="0" w:color="auto"/>
        <w:left w:val="none" w:sz="0" w:space="0" w:color="auto"/>
        <w:bottom w:val="none" w:sz="0" w:space="0" w:color="auto"/>
        <w:right w:val="none" w:sz="0" w:space="0" w:color="auto"/>
      </w:divBdr>
    </w:div>
    <w:div w:id="458452200">
      <w:bodyDiv w:val="1"/>
      <w:marLeft w:val="0"/>
      <w:marRight w:val="0"/>
      <w:marTop w:val="0"/>
      <w:marBottom w:val="0"/>
      <w:divBdr>
        <w:top w:val="none" w:sz="0" w:space="0" w:color="auto"/>
        <w:left w:val="none" w:sz="0" w:space="0" w:color="auto"/>
        <w:bottom w:val="none" w:sz="0" w:space="0" w:color="auto"/>
        <w:right w:val="none" w:sz="0" w:space="0" w:color="auto"/>
      </w:divBdr>
    </w:div>
    <w:div w:id="458456479">
      <w:bodyDiv w:val="1"/>
      <w:marLeft w:val="0"/>
      <w:marRight w:val="0"/>
      <w:marTop w:val="0"/>
      <w:marBottom w:val="0"/>
      <w:divBdr>
        <w:top w:val="none" w:sz="0" w:space="0" w:color="auto"/>
        <w:left w:val="none" w:sz="0" w:space="0" w:color="auto"/>
        <w:bottom w:val="none" w:sz="0" w:space="0" w:color="auto"/>
        <w:right w:val="none" w:sz="0" w:space="0" w:color="auto"/>
      </w:divBdr>
    </w:div>
    <w:div w:id="458568205">
      <w:bodyDiv w:val="1"/>
      <w:marLeft w:val="0"/>
      <w:marRight w:val="0"/>
      <w:marTop w:val="0"/>
      <w:marBottom w:val="0"/>
      <w:divBdr>
        <w:top w:val="none" w:sz="0" w:space="0" w:color="auto"/>
        <w:left w:val="none" w:sz="0" w:space="0" w:color="auto"/>
        <w:bottom w:val="none" w:sz="0" w:space="0" w:color="auto"/>
        <w:right w:val="none" w:sz="0" w:space="0" w:color="auto"/>
      </w:divBdr>
    </w:div>
    <w:div w:id="458576537">
      <w:bodyDiv w:val="1"/>
      <w:marLeft w:val="0"/>
      <w:marRight w:val="0"/>
      <w:marTop w:val="0"/>
      <w:marBottom w:val="0"/>
      <w:divBdr>
        <w:top w:val="none" w:sz="0" w:space="0" w:color="auto"/>
        <w:left w:val="none" w:sz="0" w:space="0" w:color="auto"/>
        <w:bottom w:val="none" w:sz="0" w:space="0" w:color="auto"/>
        <w:right w:val="none" w:sz="0" w:space="0" w:color="auto"/>
      </w:divBdr>
    </w:div>
    <w:div w:id="458643277">
      <w:bodyDiv w:val="1"/>
      <w:marLeft w:val="0"/>
      <w:marRight w:val="0"/>
      <w:marTop w:val="0"/>
      <w:marBottom w:val="0"/>
      <w:divBdr>
        <w:top w:val="none" w:sz="0" w:space="0" w:color="auto"/>
        <w:left w:val="none" w:sz="0" w:space="0" w:color="auto"/>
        <w:bottom w:val="none" w:sz="0" w:space="0" w:color="auto"/>
        <w:right w:val="none" w:sz="0" w:space="0" w:color="auto"/>
      </w:divBdr>
    </w:div>
    <w:div w:id="458646241">
      <w:bodyDiv w:val="1"/>
      <w:marLeft w:val="0"/>
      <w:marRight w:val="0"/>
      <w:marTop w:val="0"/>
      <w:marBottom w:val="0"/>
      <w:divBdr>
        <w:top w:val="none" w:sz="0" w:space="0" w:color="auto"/>
        <w:left w:val="none" w:sz="0" w:space="0" w:color="auto"/>
        <w:bottom w:val="none" w:sz="0" w:space="0" w:color="auto"/>
        <w:right w:val="none" w:sz="0" w:space="0" w:color="auto"/>
      </w:divBdr>
    </w:div>
    <w:div w:id="458693886">
      <w:bodyDiv w:val="1"/>
      <w:marLeft w:val="0"/>
      <w:marRight w:val="0"/>
      <w:marTop w:val="0"/>
      <w:marBottom w:val="0"/>
      <w:divBdr>
        <w:top w:val="none" w:sz="0" w:space="0" w:color="auto"/>
        <w:left w:val="none" w:sz="0" w:space="0" w:color="auto"/>
        <w:bottom w:val="none" w:sz="0" w:space="0" w:color="auto"/>
        <w:right w:val="none" w:sz="0" w:space="0" w:color="auto"/>
      </w:divBdr>
    </w:div>
    <w:div w:id="458844084">
      <w:bodyDiv w:val="1"/>
      <w:marLeft w:val="0"/>
      <w:marRight w:val="0"/>
      <w:marTop w:val="0"/>
      <w:marBottom w:val="0"/>
      <w:divBdr>
        <w:top w:val="none" w:sz="0" w:space="0" w:color="auto"/>
        <w:left w:val="none" w:sz="0" w:space="0" w:color="auto"/>
        <w:bottom w:val="none" w:sz="0" w:space="0" w:color="auto"/>
        <w:right w:val="none" w:sz="0" w:space="0" w:color="auto"/>
      </w:divBdr>
    </w:div>
    <w:div w:id="458959143">
      <w:bodyDiv w:val="1"/>
      <w:marLeft w:val="0"/>
      <w:marRight w:val="0"/>
      <w:marTop w:val="0"/>
      <w:marBottom w:val="0"/>
      <w:divBdr>
        <w:top w:val="none" w:sz="0" w:space="0" w:color="auto"/>
        <w:left w:val="none" w:sz="0" w:space="0" w:color="auto"/>
        <w:bottom w:val="none" w:sz="0" w:space="0" w:color="auto"/>
        <w:right w:val="none" w:sz="0" w:space="0" w:color="auto"/>
      </w:divBdr>
    </w:div>
    <w:div w:id="459147398">
      <w:bodyDiv w:val="1"/>
      <w:marLeft w:val="0"/>
      <w:marRight w:val="0"/>
      <w:marTop w:val="0"/>
      <w:marBottom w:val="0"/>
      <w:divBdr>
        <w:top w:val="none" w:sz="0" w:space="0" w:color="auto"/>
        <w:left w:val="none" w:sz="0" w:space="0" w:color="auto"/>
        <w:bottom w:val="none" w:sz="0" w:space="0" w:color="auto"/>
        <w:right w:val="none" w:sz="0" w:space="0" w:color="auto"/>
      </w:divBdr>
    </w:div>
    <w:div w:id="459156017">
      <w:bodyDiv w:val="1"/>
      <w:marLeft w:val="0"/>
      <w:marRight w:val="0"/>
      <w:marTop w:val="0"/>
      <w:marBottom w:val="0"/>
      <w:divBdr>
        <w:top w:val="none" w:sz="0" w:space="0" w:color="auto"/>
        <w:left w:val="none" w:sz="0" w:space="0" w:color="auto"/>
        <w:bottom w:val="none" w:sz="0" w:space="0" w:color="auto"/>
        <w:right w:val="none" w:sz="0" w:space="0" w:color="auto"/>
      </w:divBdr>
    </w:div>
    <w:div w:id="459156536">
      <w:bodyDiv w:val="1"/>
      <w:marLeft w:val="0"/>
      <w:marRight w:val="0"/>
      <w:marTop w:val="0"/>
      <w:marBottom w:val="0"/>
      <w:divBdr>
        <w:top w:val="none" w:sz="0" w:space="0" w:color="auto"/>
        <w:left w:val="none" w:sz="0" w:space="0" w:color="auto"/>
        <w:bottom w:val="none" w:sz="0" w:space="0" w:color="auto"/>
        <w:right w:val="none" w:sz="0" w:space="0" w:color="auto"/>
      </w:divBdr>
    </w:div>
    <w:div w:id="459496379">
      <w:bodyDiv w:val="1"/>
      <w:marLeft w:val="0"/>
      <w:marRight w:val="0"/>
      <w:marTop w:val="0"/>
      <w:marBottom w:val="0"/>
      <w:divBdr>
        <w:top w:val="none" w:sz="0" w:space="0" w:color="auto"/>
        <w:left w:val="none" w:sz="0" w:space="0" w:color="auto"/>
        <w:bottom w:val="none" w:sz="0" w:space="0" w:color="auto"/>
        <w:right w:val="none" w:sz="0" w:space="0" w:color="auto"/>
      </w:divBdr>
    </w:div>
    <w:div w:id="459540165">
      <w:bodyDiv w:val="1"/>
      <w:marLeft w:val="0"/>
      <w:marRight w:val="0"/>
      <w:marTop w:val="0"/>
      <w:marBottom w:val="0"/>
      <w:divBdr>
        <w:top w:val="none" w:sz="0" w:space="0" w:color="auto"/>
        <w:left w:val="none" w:sz="0" w:space="0" w:color="auto"/>
        <w:bottom w:val="none" w:sz="0" w:space="0" w:color="auto"/>
        <w:right w:val="none" w:sz="0" w:space="0" w:color="auto"/>
      </w:divBdr>
    </w:div>
    <w:div w:id="459614194">
      <w:bodyDiv w:val="1"/>
      <w:marLeft w:val="0"/>
      <w:marRight w:val="0"/>
      <w:marTop w:val="0"/>
      <w:marBottom w:val="0"/>
      <w:divBdr>
        <w:top w:val="none" w:sz="0" w:space="0" w:color="auto"/>
        <w:left w:val="none" w:sz="0" w:space="0" w:color="auto"/>
        <w:bottom w:val="none" w:sz="0" w:space="0" w:color="auto"/>
        <w:right w:val="none" w:sz="0" w:space="0" w:color="auto"/>
      </w:divBdr>
    </w:div>
    <w:div w:id="459687057">
      <w:bodyDiv w:val="1"/>
      <w:marLeft w:val="0"/>
      <w:marRight w:val="0"/>
      <w:marTop w:val="0"/>
      <w:marBottom w:val="0"/>
      <w:divBdr>
        <w:top w:val="none" w:sz="0" w:space="0" w:color="auto"/>
        <w:left w:val="none" w:sz="0" w:space="0" w:color="auto"/>
        <w:bottom w:val="none" w:sz="0" w:space="0" w:color="auto"/>
        <w:right w:val="none" w:sz="0" w:space="0" w:color="auto"/>
      </w:divBdr>
    </w:div>
    <w:div w:id="459883129">
      <w:bodyDiv w:val="1"/>
      <w:marLeft w:val="0"/>
      <w:marRight w:val="0"/>
      <w:marTop w:val="0"/>
      <w:marBottom w:val="0"/>
      <w:divBdr>
        <w:top w:val="none" w:sz="0" w:space="0" w:color="auto"/>
        <w:left w:val="none" w:sz="0" w:space="0" w:color="auto"/>
        <w:bottom w:val="none" w:sz="0" w:space="0" w:color="auto"/>
        <w:right w:val="none" w:sz="0" w:space="0" w:color="auto"/>
      </w:divBdr>
    </w:div>
    <w:div w:id="459885749">
      <w:bodyDiv w:val="1"/>
      <w:marLeft w:val="0"/>
      <w:marRight w:val="0"/>
      <w:marTop w:val="0"/>
      <w:marBottom w:val="0"/>
      <w:divBdr>
        <w:top w:val="none" w:sz="0" w:space="0" w:color="auto"/>
        <w:left w:val="none" w:sz="0" w:space="0" w:color="auto"/>
        <w:bottom w:val="none" w:sz="0" w:space="0" w:color="auto"/>
        <w:right w:val="none" w:sz="0" w:space="0" w:color="auto"/>
      </w:divBdr>
    </w:div>
    <w:div w:id="459887686">
      <w:bodyDiv w:val="1"/>
      <w:marLeft w:val="0"/>
      <w:marRight w:val="0"/>
      <w:marTop w:val="0"/>
      <w:marBottom w:val="0"/>
      <w:divBdr>
        <w:top w:val="none" w:sz="0" w:space="0" w:color="auto"/>
        <w:left w:val="none" w:sz="0" w:space="0" w:color="auto"/>
        <w:bottom w:val="none" w:sz="0" w:space="0" w:color="auto"/>
        <w:right w:val="none" w:sz="0" w:space="0" w:color="auto"/>
      </w:divBdr>
    </w:div>
    <w:div w:id="460079599">
      <w:bodyDiv w:val="1"/>
      <w:marLeft w:val="0"/>
      <w:marRight w:val="0"/>
      <w:marTop w:val="0"/>
      <w:marBottom w:val="0"/>
      <w:divBdr>
        <w:top w:val="none" w:sz="0" w:space="0" w:color="auto"/>
        <w:left w:val="none" w:sz="0" w:space="0" w:color="auto"/>
        <w:bottom w:val="none" w:sz="0" w:space="0" w:color="auto"/>
        <w:right w:val="none" w:sz="0" w:space="0" w:color="auto"/>
      </w:divBdr>
    </w:div>
    <w:div w:id="460080243">
      <w:bodyDiv w:val="1"/>
      <w:marLeft w:val="0"/>
      <w:marRight w:val="0"/>
      <w:marTop w:val="0"/>
      <w:marBottom w:val="0"/>
      <w:divBdr>
        <w:top w:val="none" w:sz="0" w:space="0" w:color="auto"/>
        <w:left w:val="none" w:sz="0" w:space="0" w:color="auto"/>
        <w:bottom w:val="none" w:sz="0" w:space="0" w:color="auto"/>
        <w:right w:val="none" w:sz="0" w:space="0" w:color="auto"/>
      </w:divBdr>
    </w:div>
    <w:div w:id="460342255">
      <w:bodyDiv w:val="1"/>
      <w:marLeft w:val="0"/>
      <w:marRight w:val="0"/>
      <w:marTop w:val="0"/>
      <w:marBottom w:val="0"/>
      <w:divBdr>
        <w:top w:val="none" w:sz="0" w:space="0" w:color="auto"/>
        <w:left w:val="none" w:sz="0" w:space="0" w:color="auto"/>
        <w:bottom w:val="none" w:sz="0" w:space="0" w:color="auto"/>
        <w:right w:val="none" w:sz="0" w:space="0" w:color="auto"/>
      </w:divBdr>
    </w:div>
    <w:div w:id="460420210">
      <w:bodyDiv w:val="1"/>
      <w:marLeft w:val="0"/>
      <w:marRight w:val="0"/>
      <w:marTop w:val="0"/>
      <w:marBottom w:val="0"/>
      <w:divBdr>
        <w:top w:val="none" w:sz="0" w:space="0" w:color="auto"/>
        <w:left w:val="none" w:sz="0" w:space="0" w:color="auto"/>
        <w:bottom w:val="none" w:sz="0" w:space="0" w:color="auto"/>
        <w:right w:val="none" w:sz="0" w:space="0" w:color="auto"/>
      </w:divBdr>
    </w:div>
    <w:div w:id="460420426">
      <w:bodyDiv w:val="1"/>
      <w:marLeft w:val="0"/>
      <w:marRight w:val="0"/>
      <w:marTop w:val="0"/>
      <w:marBottom w:val="0"/>
      <w:divBdr>
        <w:top w:val="none" w:sz="0" w:space="0" w:color="auto"/>
        <w:left w:val="none" w:sz="0" w:space="0" w:color="auto"/>
        <w:bottom w:val="none" w:sz="0" w:space="0" w:color="auto"/>
        <w:right w:val="none" w:sz="0" w:space="0" w:color="auto"/>
      </w:divBdr>
    </w:div>
    <w:div w:id="460616435">
      <w:bodyDiv w:val="1"/>
      <w:marLeft w:val="0"/>
      <w:marRight w:val="0"/>
      <w:marTop w:val="0"/>
      <w:marBottom w:val="0"/>
      <w:divBdr>
        <w:top w:val="none" w:sz="0" w:space="0" w:color="auto"/>
        <w:left w:val="none" w:sz="0" w:space="0" w:color="auto"/>
        <w:bottom w:val="none" w:sz="0" w:space="0" w:color="auto"/>
        <w:right w:val="none" w:sz="0" w:space="0" w:color="auto"/>
      </w:divBdr>
    </w:div>
    <w:div w:id="460659960">
      <w:bodyDiv w:val="1"/>
      <w:marLeft w:val="0"/>
      <w:marRight w:val="0"/>
      <w:marTop w:val="0"/>
      <w:marBottom w:val="0"/>
      <w:divBdr>
        <w:top w:val="none" w:sz="0" w:space="0" w:color="auto"/>
        <w:left w:val="none" w:sz="0" w:space="0" w:color="auto"/>
        <w:bottom w:val="none" w:sz="0" w:space="0" w:color="auto"/>
        <w:right w:val="none" w:sz="0" w:space="0" w:color="auto"/>
      </w:divBdr>
    </w:div>
    <w:div w:id="460660891">
      <w:bodyDiv w:val="1"/>
      <w:marLeft w:val="0"/>
      <w:marRight w:val="0"/>
      <w:marTop w:val="0"/>
      <w:marBottom w:val="0"/>
      <w:divBdr>
        <w:top w:val="none" w:sz="0" w:space="0" w:color="auto"/>
        <w:left w:val="none" w:sz="0" w:space="0" w:color="auto"/>
        <w:bottom w:val="none" w:sz="0" w:space="0" w:color="auto"/>
        <w:right w:val="none" w:sz="0" w:space="0" w:color="auto"/>
      </w:divBdr>
    </w:div>
    <w:div w:id="460810049">
      <w:bodyDiv w:val="1"/>
      <w:marLeft w:val="0"/>
      <w:marRight w:val="0"/>
      <w:marTop w:val="0"/>
      <w:marBottom w:val="0"/>
      <w:divBdr>
        <w:top w:val="none" w:sz="0" w:space="0" w:color="auto"/>
        <w:left w:val="none" w:sz="0" w:space="0" w:color="auto"/>
        <w:bottom w:val="none" w:sz="0" w:space="0" w:color="auto"/>
        <w:right w:val="none" w:sz="0" w:space="0" w:color="auto"/>
      </w:divBdr>
    </w:div>
    <w:div w:id="461188775">
      <w:bodyDiv w:val="1"/>
      <w:marLeft w:val="0"/>
      <w:marRight w:val="0"/>
      <w:marTop w:val="0"/>
      <w:marBottom w:val="0"/>
      <w:divBdr>
        <w:top w:val="none" w:sz="0" w:space="0" w:color="auto"/>
        <w:left w:val="none" w:sz="0" w:space="0" w:color="auto"/>
        <w:bottom w:val="none" w:sz="0" w:space="0" w:color="auto"/>
        <w:right w:val="none" w:sz="0" w:space="0" w:color="auto"/>
      </w:divBdr>
    </w:div>
    <w:div w:id="461457435">
      <w:bodyDiv w:val="1"/>
      <w:marLeft w:val="0"/>
      <w:marRight w:val="0"/>
      <w:marTop w:val="0"/>
      <w:marBottom w:val="0"/>
      <w:divBdr>
        <w:top w:val="none" w:sz="0" w:space="0" w:color="auto"/>
        <w:left w:val="none" w:sz="0" w:space="0" w:color="auto"/>
        <w:bottom w:val="none" w:sz="0" w:space="0" w:color="auto"/>
        <w:right w:val="none" w:sz="0" w:space="0" w:color="auto"/>
      </w:divBdr>
    </w:div>
    <w:div w:id="461461768">
      <w:bodyDiv w:val="1"/>
      <w:marLeft w:val="0"/>
      <w:marRight w:val="0"/>
      <w:marTop w:val="0"/>
      <w:marBottom w:val="0"/>
      <w:divBdr>
        <w:top w:val="none" w:sz="0" w:space="0" w:color="auto"/>
        <w:left w:val="none" w:sz="0" w:space="0" w:color="auto"/>
        <w:bottom w:val="none" w:sz="0" w:space="0" w:color="auto"/>
        <w:right w:val="none" w:sz="0" w:space="0" w:color="auto"/>
      </w:divBdr>
    </w:div>
    <w:div w:id="461504904">
      <w:bodyDiv w:val="1"/>
      <w:marLeft w:val="0"/>
      <w:marRight w:val="0"/>
      <w:marTop w:val="0"/>
      <w:marBottom w:val="0"/>
      <w:divBdr>
        <w:top w:val="none" w:sz="0" w:space="0" w:color="auto"/>
        <w:left w:val="none" w:sz="0" w:space="0" w:color="auto"/>
        <w:bottom w:val="none" w:sz="0" w:space="0" w:color="auto"/>
        <w:right w:val="none" w:sz="0" w:space="0" w:color="auto"/>
      </w:divBdr>
    </w:div>
    <w:div w:id="461534439">
      <w:bodyDiv w:val="1"/>
      <w:marLeft w:val="0"/>
      <w:marRight w:val="0"/>
      <w:marTop w:val="0"/>
      <w:marBottom w:val="0"/>
      <w:divBdr>
        <w:top w:val="none" w:sz="0" w:space="0" w:color="auto"/>
        <w:left w:val="none" w:sz="0" w:space="0" w:color="auto"/>
        <w:bottom w:val="none" w:sz="0" w:space="0" w:color="auto"/>
        <w:right w:val="none" w:sz="0" w:space="0" w:color="auto"/>
      </w:divBdr>
    </w:div>
    <w:div w:id="461584319">
      <w:bodyDiv w:val="1"/>
      <w:marLeft w:val="0"/>
      <w:marRight w:val="0"/>
      <w:marTop w:val="0"/>
      <w:marBottom w:val="0"/>
      <w:divBdr>
        <w:top w:val="none" w:sz="0" w:space="0" w:color="auto"/>
        <w:left w:val="none" w:sz="0" w:space="0" w:color="auto"/>
        <w:bottom w:val="none" w:sz="0" w:space="0" w:color="auto"/>
        <w:right w:val="none" w:sz="0" w:space="0" w:color="auto"/>
      </w:divBdr>
    </w:div>
    <w:div w:id="461653715">
      <w:bodyDiv w:val="1"/>
      <w:marLeft w:val="0"/>
      <w:marRight w:val="0"/>
      <w:marTop w:val="0"/>
      <w:marBottom w:val="0"/>
      <w:divBdr>
        <w:top w:val="none" w:sz="0" w:space="0" w:color="auto"/>
        <w:left w:val="none" w:sz="0" w:space="0" w:color="auto"/>
        <w:bottom w:val="none" w:sz="0" w:space="0" w:color="auto"/>
        <w:right w:val="none" w:sz="0" w:space="0" w:color="auto"/>
      </w:divBdr>
    </w:div>
    <w:div w:id="461733841">
      <w:bodyDiv w:val="1"/>
      <w:marLeft w:val="0"/>
      <w:marRight w:val="0"/>
      <w:marTop w:val="0"/>
      <w:marBottom w:val="0"/>
      <w:divBdr>
        <w:top w:val="none" w:sz="0" w:space="0" w:color="auto"/>
        <w:left w:val="none" w:sz="0" w:space="0" w:color="auto"/>
        <w:bottom w:val="none" w:sz="0" w:space="0" w:color="auto"/>
        <w:right w:val="none" w:sz="0" w:space="0" w:color="auto"/>
      </w:divBdr>
    </w:div>
    <w:div w:id="461772451">
      <w:bodyDiv w:val="1"/>
      <w:marLeft w:val="0"/>
      <w:marRight w:val="0"/>
      <w:marTop w:val="0"/>
      <w:marBottom w:val="0"/>
      <w:divBdr>
        <w:top w:val="none" w:sz="0" w:space="0" w:color="auto"/>
        <w:left w:val="none" w:sz="0" w:space="0" w:color="auto"/>
        <w:bottom w:val="none" w:sz="0" w:space="0" w:color="auto"/>
        <w:right w:val="none" w:sz="0" w:space="0" w:color="auto"/>
      </w:divBdr>
    </w:div>
    <w:div w:id="461777609">
      <w:bodyDiv w:val="1"/>
      <w:marLeft w:val="0"/>
      <w:marRight w:val="0"/>
      <w:marTop w:val="0"/>
      <w:marBottom w:val="0"/>
      <w:divBdr>
        <w:top w:val="none" w:sz="0" w:space="0" w:color="auto"/>
        <w:left w:val="none" w:sz="0" w:space="0" w:color="auto"/>
        <w:bottom w:val="none" w:sz="0" w:space="0" w:color="auto"/>
        <w:right w:val="none" w:sz="0" w:space="0" w:color="auto"/>
      </w:divBdr>
    </w:div>
    <w:div w:id="461965754">
      <w:bodyDiv w:val="1"/>
      <w:marLeft w:val="0"/>
      <w:marRight w:val="0"/>
      <w:marTop w:val="0"/>
      <w:marBottom w:val="0"/>
      <w:divBdr>
        <w:top w:val="none" w:sz="0" w:space="0" w:color="auto"/>
        <w:left w:val="none" w:sz="0" w:space="0" w:color="auto"/>
        <w:bottom w:val="none" w:sz="0" w:space="0" w:color="auto"/>
        <w:right w:val="none" w:sz="0" w:space="0" w:color="auto"/>
      </w:divBdr>
    </w:div>
    <w:div w:id="462038648">
      <w:bodyDiv w:val="1"/>
      <w:marLeft w:val="0"/>
      <w:marRight w:val="0"/>
      <w:marTop w:val="0"/>
      <w:marBottom w:val="0"/>
      <w:divBdr>
        <w:top w:val="none" w:sz="0" w:space="0" w:color="auto"/>
        <w:left w:val="none" w:sz="0" w:space="0" w:color="auto"/>
        <w:bottom w:val="none" w:sz="0" w:space="0" w:color="auto"/>
        <w:right w:val="none" w:sz="0" w:space="0" w:color="auto"/>
      </w:divBdr>
    </w:div>
    <w:div w:id="462046578">
      <w:bodyDiv w:val="1"/>
      <w:marLeft w:val="0"/>
      <w:marRight w:val="0"/>
      <w:marTop w:val="0"/>
      <w:marBottom w:val="0"/>
      <w:divBdr>
        <w:top w:val="none" w:sz="0" w:space="0" w:color="auto"/>
        <w:left w:val="none" w:sz="0" w:space="0" w:color="auto"/>
        <w:bottom w:val="none" w:sz="0" w:space="0" w:color="auto"/>
        <w:right w:val="none" w:sz="0" w:space="0" w:color="auto"/>
      </w:divBdr>
    </w:div>
    <w:div w:id="462117041">
      <w:bodyDiv w:val="1"/>
      <w:marLeft w:val="0"/>
      <w:marRight w:val="0"/>
      <w:marTop w:val="0"/>
      <w:marBottom w:val="0"/>
      <w:divBdr>
        <w:top w:val="none" w:sz="0" w:space="0" w:color="auto"/>
        <w:left w:val="none" w:sz="0" w:space="0" w:color="auto"/>
        <w:bottom w:val="none" w:sz="0" w:space="0" w:color="auto"/>
        <w:right w:val="none" w:sz="0" w:space="0" w:color="auto"/>
      </w:divBdr>
    </w:div>
    <w:div w:id="462121380">
      <w:bodyDiv w:val="1"/>
      <w:marLeft w:val="0"/>
      <w:marRight w:val="0"/>
      <w:marTop w:val="0"/>
      <w:marBottom w:val="0"/>
      <w:divBdr>
        <w:top w:val="none" w:sz="0" w:space="0" w:color="auto"/>
        <w:left w:val="none" w:sz="0" w:space="0" w:color="auto"/>
        <w:bottom w:val="none" w:sz="0" w:space="0" w:color="auto"/>
        <w:right w:val="none" w:sz="0" w:space="0" w:color="auto"/>
      </w:divBdr>
    </w:div>
    <w:div w:id="462310212">
      <w:bodyDiv w:val="1"/>
      <w:marLeft w:val="0"/>
      <w:marRight w:val="0"/>
      <w:marTop w:val="0"/>
      <w:marBottom w:val="0"/>
      <w:divBdr>
        <w:top w:val="none" w:sz="0" w:space="0" w:color="auto"/>
        <w:left w:val="none" w:sz="0" w:space="0" w:color="auto"/>
        <w:bottom w:val="none" w:sz="0" w:space="0" w:color="auto"/>
        <w:right w:val="none" w:sz="0" w:space="0" w:color="auto"/>
      </w:divBdr>
    </w:div>
    <w:div w:id="462384560">
      <w:bodyDiv w:val="1"/>
      <w:marLeft w:val="0"/>
      <w:marRight w:val="0"/>
      <w:marTop w:val="0"/>
      <w:marBottom w:val="0"/>
      <w:divBdr>
        <w:top w:val="none" w:sz="0" w:space="0" w:color="auto"/>
        <w:left w:val="none" w:sz="0" w:space="0" w:color="auto"/>
        <w:bottom w:val="none" w:sz="0" w:space="0" w:color="auto"/>
        <w:right w:val="none" w:sz="0" w:space="0" w:color="auto"/>
      </w:divBdr>
    </w:div>
    <w:div w:id="462388136">
      <w:bodyDiv w:val="1"/>
      <w:marLeft w:val="0"/>
      <w:marRight w:val="0"/>
      <w:marTop w:val="0"/>
      <w:marBottom w:val="0"/>
      <w:divBdr>
        <w:top w:val="none" w:sz="0" w:space="0" w:color="auto"/>
        <w:left w:val="none" w:sz="0" w:space="0" w:color="auto"/>
        <w:bottom w:val="none" w:sz="0" w:space="0" w:color="auto"/>
        <w:right w:val="none" w:sz="0" w:space="0" w:color="auto"/>
      </w:divBdr>
    </w:div>
    <w:div w:id="462698287">
      <w:bodyDiv w:val="1"/>
      <w:marLeft w:val="0"/>
      <w:marRight w:val="0"/>
      <w:marTop w:val="0"/>
      <w:marBottom w:val="0"/>
      <w:divBdr>
        <w:top w:val="none" w:sz="0" w:space="0" w:color="auto"/>
        <w:left w:val="none" w:sz="0" w:space="0" w:color="auto"/>
        <w:bottom w:val="none" w:sz="0" w:space="0" w:color="auto"/>
        <w:right w:val="none" w:sz="0" w:space="0" w:color="auto"/>
      </w:divBdr>
    </w:div>
    <w:div w:id="462774592">
      <w:bodyDiv w:val="1"/>
      <w:marLeft w:val="0"/>
      <w:marRight w:val="0"/>
      <w:marTop w:val="0"/>
      <w:marBottom w:val="0"/>
      <w:divBdr>
        <w:top w:val="none" w:sz="0" w:space="0" w:color="auto"/>
        <w:left w:val="none" w:sz="0" w:space="0" w:color="auto"/>
        <w:bottom w:val="none" w:sz="0" w:space="0" w:color="auto"/>
        <w:right w:val="none" w:sz="0" w:space="0" w:color="auto"/>
      </w:divBdr>
    </w:div>
    <w:div w:id="462776828">
      <w:bodyDiv w:val="1"/>
      <w:marLeft w:val="0"/>
      <w:marRight w:val="0"/>
      <w:marTop w:val="0"/>
      <w:marBottom w:val="0"/>
      <w:divBdr>
        <w:top w:val="none" w:sz="0" w:space="0" w:color="auto"/>
        <w:left w:val="none" w:sz="0" w:space="0" w:color="auto"/>
        <w:bottom w:val="none" w:sz="0" w:space="0" w:color="auto"/>
        <w:right w:val="none" w:sz="0" w:space="0" w:color="auto"/>
      </w:divBdr>
    </w:div>
    <w:div w:id="462817598">
      <w:bodyDiv w:val="1"/>
      <w:marLeft w:val="0"/>
      <w:marRight w:val="0"/>
      <w:marTop w:val="0"/>
      <w:marBottom w:val="0"/>
      <w:divBdr>
        <w:top w:val="none" w:sz="0" w:space="0" w:color="auto"/>
        <w:left w:val="none" w:sz="0" w:space="0" w:color="auto"/>
        <w:bottom w:val="none" w:sz="0" w:space="0" w:color="auto"/>
        <w:right w:val="none" w:sz="0" w:space="0" w:color="auto"/>
      </w:divBdr>
    </w:div>
    <w:div w:id="463040994">
      <w:bodyDiv w:val="1"/>
      <w:marLeft w:val="0"/>
      <w:marRight w:val="0"/>
      <w:marTop w:val="0"/>
      <w:marBottom w:val="0"/>
      <w:divBdr>
        <w:top w:val="none" w:sz="0" w:space="0" w:color="auto"/>
        <w:left w:val="none" w:sz="0" w:space="0" w:color="auto"/>
        <w:bottom w:val="none" w:sz="0" w:space="0" w:color="auto"/>
        <w:right w:val="none" w:sz="0" w:space="0" w:color="auto"/>
      </w:divBdr>
    </w:div>
    <w:div w:id="463081470">
      <w:bodyDiv w:val="1"/>
      <w:marLeft w:val="0"/>
      <w:marRight w:val="0"/>
      <w:marTop w:val="0"/>
      <w:marBottom w:val="0"/>
      <w:divBdr>
        <w:top w:val="none" w:sz="0" w:space="0" w:color="auto"/>
        <w:left w:val="none" w:sz="0" w:space="0" w:color="auto"/>
        <w:bottom w:val="none" w:sz="0" w:space="0" w:color="auto"/>
        <w:right w:val="none" w:sz="0" w:space="0" w:color="auto"/>
      </w:divBdr>
    </w:div>
    <w:div w:id="463082711">
      <w:bodyDiv w:val="1"/>
      <w:marLeft w:val="0"/>
      <w:marRight w:val="0"/>
      <w:marTop w:val="0"/>
      <w:marBottom w:val="0"/>
      <w:divBdr>
        <w:top w:val="none" w:sz="0" w:space="0" w:color="auto"/>
        <w:left w:val="none" w:sz="0" w:space="0" w:color="auto"/>
        <w:bottom w:val="none" w:sz="0" w:space="0" w:color="auto"/>
        <w:right w:val="none" w:sz="0" w:space="0" w:color="auto"/>
      </w:divBdr>
    </w:div>
    <w:div w:id="463155804">
      <w:bodyDiv w:val="1"/>
      <w:marLeft w:val="0"/>
      <w:marRight w:val="0"/>
      <w:marTop w:val="0"/>
      <w:marBottom w:val="0"/>
      <w:divBdr>
        <w:top w:val="none" w:sz="0" w:space="0" w:color="auto"/>
        <w:left w:val="none" w:sz="0" w:space="0" w:color="auto"/>
        <w:bottom w:val="none" w:sz="0" w:space="0" w:color="auto"/>
        <w:right w:val="none" w:sz="0" w:space="0" w:color="auto"/>
      </w:divBdr>
    </w:div>
    <w:div w:id="463278211">
      <w:bodyDiv w:val="1"/>
      <w:marLeft w:val="0"/>
      <w:marRight w:val="0"/>
      <w:marTop w:val="0"/>
      <w:marBottom w:val="0"/>
      <w:divBdr>
        <w:top w:val="none" w:sz="0" w:space="0" w:color="auto"/>
        <w:left w:val="none" w:sz="0" w:space="0" w:color="auto"/>
        <w:bottom w:val="none" w:sz="0" w:space="0" w:color="auto"/>
        <w:right w:val="none" w:sz="0" w:space="0" w:color="auto"/>
      </w:divBdr>
    </w:div>
    <w:div w:id="463281660">
      <w:bodyDiv w:val="1"/>
      <w:marLeft w:val="0"/>
      <w:marRight w:val="0"/>
      <w:marTop w:val="0"/>
      <w:marBottom w:val="0"/>
      <w:divBdr>
        <w:top w:val="none" w:sz="0" w:space="0" w:color="auto"/>
        <w:left w:val="none" w:sz="0" w:space="0" w:color="auto"/>
        <w:bottom w:val="none" w:sz="0" w:space="0" w:color="auto"/>
        <w:right w:val="none" w:sz="0" w:space="0" w:color="auto"/>
      </w:divBdr>
    </w:div>
    <w:div w:id="463431590">
      <w:bodyDiv w:val="1"/>
      <w:marLeft w:val="0"/>
      <w:marRight w:val="0"/>
      <w:marTop w:val="0"/>
      <w:marBottom w:val="0"/>
      <w:divBdr>
        <w:top w:val="none" w:sz="0" w:space="0" w:color="auto"/>
        <w:left w:val="none" w:sz="0" w:space="0" w:color="auto"/>
        <w:bottom w:val="none" w:sz="0" w:space="0" w:color="auto"/>
        <w:right w:val="none" w:sz="0" w:space="0" w:color="auto"/>
      </w:divBdr>
    </w:div>
    <w:div w:id="463471127">
      <w:bodyDiv w:val="1"/>
      <w:marLeft w:val="0"/>
      <w:marRight w:val="0"/>
      <w:marTop w:val="0"/>
      <w:marBottom w:val="0"/>
      <w:divBdr>
        <w:top w:val="none" w:sz="0" w:space="0" w:color="auto"/>
        <w:left w:val="none" w:sz="0" w:space="0" w:color="auto"/>
        <w:bottom w:val="none" w:sz="0" w:space="0" w:color="auto"/>
        <w:right w:val="none" w:sz="0" w:space="0" w:color="auto"/>
      </w:divBdr>
    </w:div>
    <w:div w:id="463547040">
      <w:bodyDiv w:val="1"/>
      <w:marLeft w:val="0"/>
      <w:marRight w:val="0"/>
      <w:marTop w:val="0"/>
      <w:marBottom w:val="0"/>
      <w:divBdr>
        <w:top w:val="none" w:sz="0" w:space="0" w:color="auto"/>
        <w:left w:val="none" w:sz="0" w:space="0" w:color="auto"/>
        <w:bottom w:val="none" w:sz="0" w:space="0" w:color="auto"/>
        <w:right w:val="none" w:sz="0" w:space="0" w:color="auto"/>
      </w:divBdr>
    </w:div>
    <w:div w:id="463618880">
      <w:bodyDiv w:val="1"/>
      <w:marLeft w:val="0"/>
      <w:marRight w:val="0"/>
      <w:marTop w:val="0"/>
      <w:marBottom w:val="0"/>
      <w:divBdr>
        <w:top w:val="none" w:sz="0" w:space="0" w:color="auto"/>
        <w:left w:val="none" w:sz="0" w:space="0" w:color="auto"/>
        <w:bottom w:val="none" w:sz="0" w:space="0" w:color="auto"/>
        <w:right w:val="none" w:sz="0" w:space="0" w:color="auto"/>
      </w:divBdr>
    </w:div>
    <w:div w:id="463619168">
      <w:bodyDiv w:val="1"/>
      <w:marLeft w:val="0"/>
      <w:marRight w:val="0"/>
      <w:marTop w:val="0"/>
      <w:marBottom w:val="0"/>
      <w:divBdr>
        <w:top w:val="none" w:sz="0" w:space="0" w:color="auto"/>
        <w:left w:val="none" w:sz="0" w:space="0" w:color="auto"/>
        <w:bottom w:val="none" w:sz="0" w:space="0" w:color="auto"/>
        <w:right w:val="none" w:sz="0" w:space="0" w:color="auto"/>
      </w:divBdr>
    </w:div>
    <w:div w:id="463620184">
      <w:bodyDiv w:val="1"/>
      <w:marLeft w:val="0"/>
      <w:marRight w:val="0"/>
      <w:marTop w:val="0"/>
      <w:marBottom w:val="0"/>
      <w:divBdr>
        <w:top w:val="none" w:sz="0" w:space="0" w:color="auto"/>
        <w:left w:val="none" w:sz="0" w:space="0" w:color="auto"/>
        <w:bottom w:val="none" w:sz="0" w:space="0" w:color="auto"/>
        <w:right w:val="none" w:sz="0" w:space="0" w:color="auto"/>
      </w:divBdr>
    </w:div>
    <w:div w:id="463693501">
      <w:bodyDiv w:val="1"/>
      <w:marLeft w:val="0"/>
      <w:marRight w:val="0"/>
      <w:marTop w:val="0"/>
      <w:marBottom w:val="0"/>
      <w:divBdr>
        <w:top w:val="none" w:sz="0" w:space="0" w:color="auto"/>
        <w:left w:val="none" w:sz="0" w:space="0" w:color="auto"/>
        <w:bottom w:val="none" w:sz="0" w:space="0" w:color="auto"/>
        <w:right w:val="none" w:sz="0" w:space="0" w:color="auto"/>
      </w:divBdr>
    </w:div>
    <w:div w:id="463693696">
      <w:bodyDiv w:val="1"/>
      <w:marLeft w:val="0"/>
      <w:marRight w:val="0"/>
      <w:marTop w:val="0"/>
      <w:marBottom w:val="0"/>
      <w:divBdr>
        <w:top w:val="none" w:sz="0" w:space="0" w:color="auto"/>
        <w:left w:val="none" w:sz="0" w:space="0" w:color="auto"/>
        <w:bottom w:val="none" w:sz="0" w:space="0" w:color="auto"/>
        <w:right w:val="none" w:sz="0" w:space="0" w:color="auto"/>
      </w:divBdr>
    </w:div>
    <w:div w:id="463738354">
      <w:bodyDiv w:val="1"/>
      <w:marLeft w:val="0"/>
      <w:marRight w:val="0"/>
      <w:marTop w:val="0"/>
      <w:marBottom w:val="0"/>
      <w:divBdr>
        <w:top w:val="none" w:sz="0" w:space="0" w:color="auto"/>
        <w:left w:val="none" w:sz="0" w:space="0" w:color="auto"/>
        <w:bottom w:val="none" w:sz="0" w:space="0" w:color="auto"/>
        <w:right w:val="none" w:sz="0" w:space="0" w:color="auto"/>
      </w:divBdr>
    </w:div>
    <w:div w:id="463816335">
      <w:bodyDiv w:val="1"/>
      <w:marLeft w:val="0"/>
      <w:marRight w:val="0"/>
      <w:marTop w:val="0"/>
      <w:marBottom w:val="0"/>
      <w:divBdr>
        <w:top w:val="none" w:sz="0" w:space="0" w:color="auto"/>
        <w:left w:val="none" w:sz="0" w:space="0" w:color="auto"/>
        <w:bottom w:val="none" w:sz="0" w:space="0" w:color="auto"/>
        <w:right w:val="none" w:sz="0" w:space="0" w:color="auto"/>
      </w:divBdr>
    </w:div>
    <w:div w:id="463887299">
      <w:bodyDiv w:val="1"/>
      <w:marLeft w:val="0"/>
      <w:marRight w:val="0"/>
      <w:marTop w:val="0"/>
      <w:marBottom w:val="0"/>
      <w:divBdr>
        <w:top w:val="none" w:sz="0" w:space="0" w:color="auto"/>
        <w:left w:val="none" w:sz="0" w:space="0" w:color="auto"/>
        <w:bottom w:val="none" w:sz="0" w:space="0" w:color="auto"/>
        <w:right w:val="none" w:sz="0" w:space="0" w:color="auto"/>
      </w:divBdr>
    </w:div>
    <w:div w:id="464323936">
      <w:bodyDiv w:val="1"/>
      <w:marLeft w:val="0"/>
      <w:marRight w:val="0"/>
      <w:marTop w:val="0"/>
      <w:marBottom w:val="0"/>
      <w:divBdr>
        <w:top w:val="none" w:sz="0" w:space="0" w:color="auto"/>
        <w:left w:val="none" w:sz="0" w:space="0" w:color="auto"/>
        <w:bottom w:val="none" w:sz="0" w:space="0" w:color="auto"/>
        <w:right w:val="none" w:sz="0" w:space="0" w:color="auto"/>
      </w:divBdr>
    </w:div>
    <w:div w:id="464542179">
      <w:bodyDiv w:val="1"/>
      <w:marLeft w:val="0"/>
      <w:marRight w:val="0"/>
      <w:marTop w:val="0"/>
      <w:marBottom w:val="0"/>
      <w:divBdr>
        <w:top w:val="none" w:sz="0" w:space="0" w:color="auto"/>
        <w:left w:val="none" w:sz="0" w:space="0" w:color="auto"/>
        <w:bottom w:val="none" w:sz="0" w:space="0" w:color="auto"/>
        <w:right w:val="none" w:sz="0" w:space="0" w:color="auto"/>
      </w:divBdr>
    </w:div>
    <w:div w:id="464586589">
      <w:bodyDiv w:val="1"/>
      <w:marLeft w:val="0"/>
      <w:marRight w:val="0"/>
      <w:marTop w:val="0"/>
      <w:marBottom w:val="0"/>
      <w:divBdr>
        <w:top w:val="none" w:sz="0" w:space="0" w:color="auto"/>
        <w:left w:val="none" w:sz="0" w:space="0" w:color="auto"/>
        <w:bottom w:val="none" w:sz="0" w:space="0" w:color="auto"/>
        <w:right w:val="none" w:sz="0" w:space="0" w:color="auto"/>
      </w:divBdr>
    </w:div>
    <w:div w:id="464616447">
      <w:bodyDiv w:val="1"/>
      <w:marLeft w:val="0"/>
      <w:marRight w:val="0"/>
      <w:marTop w:val="0"/>
      <w:marBottom w:val="0"/>
      <w:divBdr>
        <w:top w:val="none" w:sz="0" w:space="0" w:color="auto"/>
        <w:left w:val="none" w:sz="0" w:space="0" w:color="auto"/>
        <w:bottom w:val="none" w:sz="0" w:space="0" w:color="auto"/>
        <w:right w:val="none" w:sz="0" w:space="0" w:color="auto"/>
      </w:divBdr>
    </w:div>
    <w:div w:id="464783475">
      <w:bodyDiv w:val="1"/>
      <w:marLeft w:val="0"/>
      <w:marRight w:val="0"/>
      <w:marTop w:val="0"/>
      <w:marBottom w:val="0"/>
      <w:divBdr>
        <w:top w:val="none" w:sz="0" w:space="0" w:color="auto"/>
        <w:left w:val="none" w:sz="0" w:space="0" w:color="auto"/>
        <w:bottom w:val="none" w:sz="0" w:space="0" w:color="auto"/>
        <w:right w:val="none" w:sz="0" w:space="0" w:color="auto"/>
      </w:divBdr>
    </w:div>
    <w:div w:id="465006782">
      <w:bodyDiv w:val="1"/>
      <w:marLeft w:val="0"/>
      <w:marRight w:val="0"/>
      <w:marTop w:val="0"/>
      <w:marBottom w:val="0"/>
      <w:divBdr>
        <w:top w:val="none" w:sz="0" w:space="0" w:color="auto"/>
        <w:left w:val="none" w:sz="0" w:space="0" w:color="auto"/>
        <w:bottom w:val="none" w:sz="0" w:space="0" w:color="auto"/>
        <w:right w:val="none" w:sz="0" w:space="0" w:color="auto"/>
      </w:divBdr>
    </w:div>
    <w:div w:id="465048970">
      <w:bodyDiv w:val="1"/>
      <w:marLeft w:val="0"/>
      <w:marRight w:val="0"/>
      <w:marTop w:val="0"/>
      <w:marBottom w:val="0"/>
      <w:divBdr>
        <w:top w:val="none" w:sz="0" w:space="0" w:color="auto"/>
        <w:left w:val="none" w:sz="0" w:space="0" w:color="auto"/>
        <w:bottom w:val="none" w:sz="0" w:space="0" w:color="auto"/>
        <w:right w:val="none" w:sz="0" w:space="0" w:color="auto"/>
      </w:divBdr>
    </w:div>
    <w:div w:id="465052806">
      <w:bodyDiv w:val="1"/>
      <w:marLeft w:val="0"/>
      <w:marRight w:val="0"/>
      <w:marTop w:val="0"/>
      <w:marBottom w:val="0"/>
      <w:divBdr>
        <w:top w:val="none" w:sz="0" w:space="0" w:color="auto"/>
        <w:left w:val="none" w:sz="0" w:space="0" w:color="auto"/>
        <w:bottom w:val="none" w:sz="0" w:space="0" w:color="auto"/>
        <w:right w:val="none" w:sz="0" w:space="0" w:color="auto"/>
      </w:divBdr>
    </w:div>
    <w:div w:id="465120643">
      <w:bodyDiv w:val="1"/>
      <w:marLeft w:val="0"/>
      <w:marRight w:val="0"/>
      <w:marTop w:val="0"/>
      <w:marBottom w:val="0"/>
      <w:divBdr>
        <w:top w:val="none" w:sz="0" w:space="0" w:color="auto"/>
        <w:left w:val="none" w:sz="0" w:space="0" w:color="auto"/>
        <w:bottom w:val="none" w:sz="0" w:space="0" w:color="auto"/>
        <w:right w:val="none" w:sz="0" w:space="0" w:color="auto"/>
      </w:divBdr>
    </w:div>
    <w:div w:id="465129003">
      <w:bodyDiv w:val="1"/>
      <w:marLeft w:val="0"/>
      <w:marRight w:val="0"/>
      <w:marTop w:val="0"/>
      <w:marBottom w:val="0"/>
      <w:divBdr>
        <w:top w:val="none" w:sz="0" w:space="0" w:color="auto"/>
        <w:left w:val="none" w:sz="0" w:space="0" w:color="auto"/>
        <w:bottom w:val="none" w:sz="0" w:space="0" w:color="auto"/>
        <w:right w:val="none" w:sz="0" w:space="0" w:color="auto"/>
      </w:divBdr>
    </w:div>
    <w:div w:id="465195841">
      <w:bodyDiv w:val="1"/>
      <w:marLeft w:val="0"/>
      <w:marRight w:val="0"/>
      <w:marTop w:val="0"/>
      <w:marBottom w:val="0"/>
      <w:divBdr>
        <w:top w:val="none" w:sz="0" w:space="0" w:color="auto"/>
        <w:left w:val="none" w:sz="0" w:space="0" w:color="auto"/>
        <w:bottom w:val="none" w:sz="0" w:space="0" w:color="auto"/>
        <w:right w:val="none" w:sz="0" w:space="0" w:color="auto"/>
      </w:divBdr>
    </w:div>
    <w:div w:id="465203428">
      <w:bodyDiv w:val="1"/>
      <w:marLeft w:val="0"/>
      <w:marRight w:val="0"/>
      <w:marTop w:val="0"/>
      <w:marBottom w:val="0"/>
      <w:divBdr>
        <w:top w:val="none" w:sz="0" w:space="0" w:color="auto"/>
        <w:left w:val="none" w:sz="0" w:space="0" w:color="auto"/>
        <w:bottom w:val="none" w:sz="0" w:space="0" w:color="auto"/>
        <w:right w:val="none" w:sz="0" w:space="0" w:color="auto"/>
      </w:divBdr>
    </w:div>
    <w:div w:id="465242284">
      <w:bodyDiv w:val="1"/>
      <w:marLeft w:val="0"/>
      <w:marRight w:val="0"/>
      <w:marTop w:val="0"/>
      <w:marBottom w:val="0"/>
      <w:divBdr>
        <w:top w:val="none" w:sz="0" w:space="0" w:color="auto"/>
        <w:left w:val="none" w:sz="0" w:space="0" w:color="auto"/>
        <w:bottom w:val="none" w:sz="0" w:space="0" w:color="auto"/>
        <w:right w:val="none" w:sz="0" w:space="0" w:color="auto"/>
      </w:divBdr>
    </w:div>
    <w:div w:id="465244861">
      <w:bodyDiv w:val="1"/>
      <w:marLeft w:val="0"/>
      <w:marRight w:val="0"/>
      <w:marTop w:val="0"/>
      <w:marBottom w:val="0"/>
      <w:divBdr>
        <w:top w:val="none" w:sz="0" w:space="0" w:color="auto"/>
        <w:left w:val="none" w:sz="0" w:space="0" w:color="auto"/>
        <w:bottom w:val="none" w:sz="0" w:space="0" w:color="auto"/>
        <w:right w:val="none" w:sz="0" w:space="0" w:color="auto"/>
      </w:divBdr>
    </w:div>
    <w:div w:id="465313626">
      <w:bodyDiv w:val="1"/>
      <w:marLeft w:val="0"/>
      <w:marRight w:val="0"/>
      <w:marTop w:val="0"/>
      <w:marBottom w:val="0"/>
      <w:divBdr>
        <w:top w:val="none" w:sz="0" w:space="0" w:color="auto"/>
        <w:left w:val="none" w:sz="0" w:space="0" w:color="auto"/>
        <w:bottom w:val="none" w:sz="0" w:space="0" w:color="auto"/>
        <w:right w:val="none" w:sz="0" w:space="0" w:color="auto"/>
      </w:divBdr>
    </w:div>
    <w:div w:id="465314436">
      <w:bodyDiv w:val="1"/>
      <w:marLeft w:val="0"/>
      <w:marRight w:val="0"/>
      <w:marTop w:val="0"/>
      <w:marBottom w:val="0"/>
      <w:divBdr>
        <w:top w:val="none" w:sz="0" w:space="0" w:color="auto"/>
        <w:left w:val="none" w:sz="0" w:space="0" w:color="auto"/>
        <w:bottom w:val="none" w:sz="0" w:space="0" w:color="auto"/>
        <w:right w:val="none" w:sz="0" w:space="0" w:color="auto"/>
      </w:divBdr>
    </w:div>
    <w:div w:id="465323030">
      <w:bodyDiv w:val="1"/>
      <w:marLeft w:val="0"/>
      <w:marRight w:val="0"/>
      <w:marTop w:val="0"/>
      <w:marBottom w:val="0"/>
      <w:divBdr>
        <w:top w:val="none" w:sz="0" w:space="0" w:color="auto"/>
        <w:left w:val="none" w:sz="0" w:space="0" w:color="auto"/>
        <w:bottom w:val="none" w:sz="0" w:space="0" w:color="auto"/>
        <w:right w:val="none" w:sz="0" w:space="0" w:color="auto"/>
      </w:divBdr>
    </w:div>
    <w:div w:id="465389553">
      <w:bodyDiv w:val="1"/>
      <w:marLeft w:val="0"/>
      <w:marRight w:val="0"/>
      <w:marTop w:val="0"/>
      <w:marBottom w:val="0"/>
      <w:divBdr>
        <w:top w:val="none" w:sz="0" w:space="0" w:color="auto"/>
        <w:left w:val="none" w:sz="0" w:space="0" w:color="auto"/>
        <w:bottom w:val="none" w:sz="0" w:space="0" w:color="auto"/>
        <w:right w:val="none" w:sz="0" w:space="0" w:color="auto"/>
      </w:divBdr>
    </w:div>
    <w:div w:id="465391130">
      <w:bodyDiv w:val="1"/>
      <w:marLeft w:val="0"/>
      <w:marRight w:val="0"/>
      <w:marTop w:val="0"/>
      <w:marBottom w:val="0"/>
      <w:divBdr>
        <w:top w:val="none" w:sz="0" w:space="0" w:color="auto"/>
        <w:left w:val="none" w:sz="0" w:space="0" w:color="auto"/>
        <w:bottom w:val="none" w:sz="0" w:space="0" w:color="auto"/>
        <w:right w:val="none" w:sz="0" w:space="0" w:color="auto"/>
      </w:divBdr>
    </w:div>
    <w:div w:id="465466431">
      <w:bodyDiv w:val="1"/>
      <w:marLeft w:val="0"/>
      <w:marRight w:val="0"/>
      <w:marTop w:val="0"/>
      <w:marBottom w:val="0"/>
      <w:divBdr>
        <w:top w:val="none" w:sz="0" w:space="0" w:color="auto"/>
        <w:left w:val="none" w:sz="0" w:space="0" w:color="auto"/>
        <w:bottom w:val="none" w:sz="0" w:space="0" w:color="auto"/>
        <w:right w:val="none" w:sz="0" w:space="0" w:color="auto"/>
      </w:divBdr>
    </w:div>
    <w:div w:id="465467049">
      <w:bodyDiv w:val="1"/>
      <w:marLeft w:val="0"/>
      <w:marRight w:val="0"/>
      <w:marTop w:val="0"/>
      <w:marBottom w:val="0"/>
      <w:divBdr>
        <w:top w:val="none" w:sz="0" w:space="0" w:color="auto"/>
        <w:left w:val="none" w:sz="0" w:space="0" w:color="auto"/>
        <w:bottom w:val="none" w:sz="0" w:space="0" w:color="auto"/>
        <w:right w:val="none" w:sz="0" w:space="0" w:color="auto"/>
      </w:divBdr>
    </w:div>
    <w:div w:id="465513538">
      <w:bodyDiv w:val="1"/>
      <w:marLeft w:val="0"/>
      <w:marRight w:val="0"/>
      <w:marTop w:val="0"/>
      <w:marBottom w:val="0"/>
      <w:divBdr>
        <w:top w:val="none" w:sz="0" w:space="0" w:color="auto"/>
        <w:left w:val="none" w:sz="0" w:space="0" w:color="auto"/>
        <w:bottom w:val="none" w:sz="0" w:space="0" w:color="auto"/>
        <w:right w:val="none" w:sz="0" w:space="0" w:color="auto"/>
      </w:divBdr>
    </w:div>
    <w:div w:id="465591927">
      <w:bodyDiv w:val="1"/>
      <w:marLeft w:val="0"/>
      <w:marRight w:val="0"/>
      <w:marTop w:val="0"/>
      <w:marBottom w:val="0"/>
      <w:divBdr>
        <w:top w:val="none" w:sz="0" w:space="0" w:color="auto"/>
        <w:left w:val="none" w:sz="0" w:space="0" w:color="auto"/>
        <w:bottom w:val="none" w:sz="0" w:space="0" w:color="auto"/>
        <w:right w:val="none" w:sz="0" w:space="0" w:color="auto"/>
      </w:divBdr>
    </w:div>
    <w:div w:id="465780819">
      <w:bodyDiv w:val="1"/>
      <w:marLeft w:val="0"/>
      <w:marRight w:val="0"/>
      <w:marTop w:val="0"/>
      <w:marBottom w:val="0"/>
      <w:divBdr>
        <w:top w:val="none" w:sz="0" w:space="0" w:color="auto"/>
        <w:left w:val="none" w:sz="0" w:space="0" w:color="auto"/>
        <w:bottom w:val="none" w:sz="0" w:space="0" w:color="auto"/>
        <w:right w:val="none" w:sz="0" w:space="0" w:color="auto"/>
      </w:divBdr>
    </w:div>
    <w:div w:id="465781966">
      <w:bodyDiv w:val="1"/>
      <w:marLeft w:val="0"/>
      <w:marRight w:val="0"/>
      <w:marTop w:val="0"/>
      <w:marBottom w:val="0"/>
      <w:divBdr>
        <w:top w:val="none" w:sz="0" w:space="0" w:color="auto"/>
        <w:left w:val="none" w:sz="0" w:space="0" w:color="auto"/>
        <w:bottom w:val="none" w:sz="0" w:space="0" w:color="auto"/>
        <w:right w:val="none" w:sz="0" w:space="0" w:color="auto"/>
      </w:divBdr>
    </w:div>
    <w:div w:id="465853898">
      <w:bodyDiv w:val="1"/>
      <w:marLeft w:val="0"/>
      <w:marRight w:val="0"/>
      <w:marTop w:val="0"/>
      <w:marBottom w:val="0"/>
      <w:divBdr>
        <w:top w:val="none" w:sz="0" w:space="0" w:color="auto"/>
        <w:left w:val="none" w:sz="0" w:space="0" w:color="auto"/>
        <w:bottom w:val="none" w:sz="0" w:space="0" w:color="auto"/>
        <w:right w:val="none" w:sz="0" w:space="0" w:color="auto"/>
      </w:divBdr>
    </w:div>
    <w:div w:id="465860428">
      <w:bodyDiv w:val="1"/>
      <w:marLeft w:val="0"/>
      <w:marRight w:val="0"/>
      <w:marTop w:val="0"/>
      <w:marBottom w:val="0"/>
      <w:divBdr>
        <w:top w:val="none" w:sz="0" w:space="0" w:color="auto"/>
        <w:left w:val="none" w:sz="0" w:space="0" w:color="auto"/>
        <w:bottom w:val="none" w:sz="0" w:space="0" w:color="auto"/>
        <w:right w:val="none" w:sz="0" w:space="0" w:color="auto"/>
      </w:divBdr>
    </w:div>
    <w:div w:id="465903043">
      <w:bodyDiv w:val="1"/>
      <w:marLeft w:val="0"/>
      <w:marRight w:val="0"/>
      <w:marTop w:val="0"/>
      <w:marBottom w:val="0"/>
      <w:divBdr>
        <w:top w:val="none" w:sz="0" w:space="0" w:color="auto"/>
        <w:left w:val="none" w:sz="0" w:space="0" w:color="auto"/>
        <w:bottom w:val="none" w:sz="0" w:space="0" w:color="auto"/>
        <w:right w:val="none" w:sz="0" w:space="0" w:color="auto"/>
      </w:divBdr>
    </w:div>
    <w:div w:id="465927305">
      <w:bodyDiv w:val="1"/>
      <w:marLeft w:val="0"/>
      <w:marRight w:val="0"/>
      <w:marTop w:val="0"/>
      <w:marBottom w:val="0"/>
      <w:divBdr>
        <w:top w:val="none" w:sz="0" w:space="0" w:color="auto"/>
        <w:left w:val="none" w:sz="0" w:space="0" w:color="auto"/>
        <w:bottom w:val="none" w:sz="0" w:space="0" w:color="auto"/>
        <w:right w:val="none" w:sz="0" w:space="0" w:color="auto"/>
      </w:divBdr>
    </w:div>
    <w:div w:id="466047503">
      <w:bodyDiv w:val="1"/>
      <w:marLeft w:val="0"/>
      <w:marRight w:val="0"/>
      <w:marTop w:val="0"/>
      <w:marBottom w:val="0"/>
      <w:divBdr>
        <w:top w:val="none" w:sz="0" w:space="0" w:color="auto"/>
        <w:left w:val="none" w:sz="0" w:space="0" w:color="auto"/>
        <w:bottom w:val="none" w:sz="0" w:space="0" w:color="auto"/>
        <w:right w:val="none" w:sz="0" w:space="0" w:color="auto"/>
      </w:divBdr>
    </w:div>
    <w:div w:id="466435160">
      <w:bodyDiv w:val="1"/>
      <w:marLeft w:val="0"/>
      <w:marRight w:val="0"/>
      <w:marTop w:val="0"/>
      <w:marBottom w:val="0"/>
      <w:divBdr>
        <w:top w:val="none" w:sz="0" w:space="0" w:color="auto"/>
        <w:left w:val="none" w:sz="0" w:space="0" w:color="auto"/>
        <w:bottom w:val="none" w:sz="0" w:space="0" w:color="auto"/>
        <w:right w:val="none" w:sz="0" w:space="0" w:color="auto"/>
      </w:divBdr>
    </w:div>
    <w:div w:id="466705897">
      <w:bodyDiv w:val="1"/>
      <w:marLeft w:val="0"/>
      <w:marRight w:val="0"/>
      <w:marTop w:val="0"/>
      <w:marBottom w:val="0"/>
      <w:divBdr>
        <w:top w:val="none" w:sz="0" w:space="0" w:color="auto"/>
        <w:left w:val="none" w:sz="0" w:space="0" w:color="auto"/>
        <w:bottom w:val="none" w:sz="0" w:space="0" w:color="auto"/>
        <w:right w:val="none" w:sz="0" w:space="0" w:color="auto"/>
      </w:divBdr>
    </w:div>
    <w:div w:id="466707584">
      <w:bodyDiv w:val="1"/>
      <w:marLeft w:val="0"/>
      <w:marRight w:val="0"/>
      <w:marTop w:val="0"/>
      <w:marBottom w:val="0"/>
      <w:divBdr>
        <w:top w:val="none" w:sz="0" w:space="0" w:color="auto"/>
        <w:left w:val="none" w:sz="0" w:space="0" w:color="auto"/>
        <w:bottom w:val="none" w:sz="0" w:space="0" w:color="auto"/>
        <w:right w:val="none" w:sz="0" w:space="0" w:color="auto"/>
      </w:divBdr>
    </w:div>
    <w:div w:id="466749130">
      <w:bodyDiv w:val="1"/>
      <w:marLeft w:val="0"/>
      <w:marRight w:val="0"/>
      <w:marTop w:val="0"/>
      <w:marBottom w:val="0"/>
      <w:divBdr>
        <w:top w:val="none" w:sz="0" w:space="0" w:color="auto"/>
        <w:left w:val="none" w:sz="0" w:space="0" w:color="auto"/>
        <w:bottom w:val="none" w:sz="0" w:space="0" w:color="auto"/>
        <w:right w:val="none" w:sz="0" w:space="0" w:color="auto"/>
      </w:divBdr>
    </w:div>
    <w:div w:id="466751635">
      <w:bodyDiv w:val="1"/>
      <w:marLeft w:val="0"/>
      <w:marRight w:val="0"/>
      <w:marTop w:val="0"/>
      <w:marBottom w:val="0"/>
      <w:divBdr>
        <w:top w:val="none" w:sz="0" w:space="0" w:color="auto"/>
        <w:left w:val="none" w:sz="0" w:space="0" w:color="auto"/>
        <w:bottom w:val="none" w:sz="0" w:space="0" w:color="auto"/>
        <w:right w:val="none" w:sz="0" w:space="0" w:color="auto"/>
      </w:divBdr>
    </w:div>
    <w:div w:id="466818269">
      <w:bodyDiv w:val="1"/>
      <w:marLeft w:val="0"/>
      <w:marRight w:val="0"/>
      <w:marTop w:val="0"/>
      <w:marBottom w:val="0"/>
      <w:divBdr>
        <w:top w:val="none" w:sz="0" w:space="0" w:color="auto"/>
        <w:left w:val="none" w:sz="0" w:space="0" w:color="auto"/>
        <w:bottom w:val="none" w:sz="0" w:space="0" w:color="auto"/>
        <w:right w:val="none" w:sz="0" w:space="0" w:color="auto"/>
      </w:divBdr>
    </w:div>
    <w:div w:id="466826766">
      <w:bodyDiv w:val="1"/>
      <w:marLeft w:val="0"/>
      <w:marRight w:val="0"/>
      <w:marTop w:val="0"/>
      <w:marBottom w:val="0"/>
      <w:divBdr>
        <w:top w:val="none" w:sz="0" w:space="0" w:color="auto"/>
        <w:left w:val="none" w:sz="0" w:space="0" w:color="auto"/>
        <w:bottom w:val="none" w:sz="0" w:space="0" w:color="auto"/>
        <w:right w:val="none" w:sz="0" w:space="0" w:color="auto"/>
      </w:divBdr>
    </w:div>
    <w:div w:id="466894937">
      <w:bodyDiv w:val="1"/>
      <w:marLeft w:val="0"/>
      <w:marRight w:val="0"/>
      <w:marTop w:val="0"/>
      <w:marBottom w:val="0"/>
      <w:divBdr>
        <w:top w:val="none" w:sz="0" w:space="0" w:color="auto"/>
        <w:left w:val="none" w:sz="0" w:space="0" w:color="auto"/>
        <w:bottom w:val="none" w:sz="0" w:space="0" w:color="auto"/>
        <w:right w:val="none" w:sz="0" w:space="0" w:color="auto"/>
      </w:divBdr>
    </w:div>
    <w:div w:id="466898947">
      <w:bodyDiv w:val="1"/>
      <w:marLeft w:val="0"/>
      <w:marRight w:val="0"/>
      <w:marTop w:val="0"/>
      <w:marBottom w:val="0"/>
      <w:divBdr>
        <w:top w:val="none" w:sz="0" w:space="0" w:color="auto"/>
        <w:left w:val="none" w:sz="0" w:space="0" w:color="auto"/>
        <w:bottom w:val="none" w:sz="0" w:space="0" w:color="auto"/>
        <w:right w:val="none" w:sz="0" w:space="0" w:color="auto"/>
      </w:divBdr>
    </w:div>
    <w:div w:id="466968772">
      <w:bodyDiv w:val="1"/>
      <w:marLeft w:val="0"/>
      <w:marRight w:val="0"/>
      <w:marTop w:val="0"/>
      <w:marBottom w:val="0"/>
      <w:divBdr>
        <w:top w:val="none" w:sz="0" w:space="0" w:color="auto"/>
        <w:left w:val="none" w:sz="0" w:space="0" w:color="auto"/>
        <w:bottom w:val="none" w:sz="0" w:space="0" w:color="auto"/>
        <w:right w:val="none" w:sz="0" w:space="0" w:color="auto"/>
      </w:divBdr>
    </w:div>
    <w:div w:id="467162810">
      <w:bodyDiv w:val="1"/>
      <w:marLeft w:val="0"/>
      <w:marRight w:val="0"/>
      <w:marTop w:val="0"/>
      <w:marBottom w:val="0"/>
      <w:divBdr>
        <w:top w:val="none" w:sz="0" w:space="0" w:color="auto"/>
        <w:left w:val="none" w:sz="0" w:space="0" w:color="auto"/>
        <w:bottom w:val="none" w:sz="0" w:space="0" w:color="auto"/>
        <w:right w:val="none" w:sz="0" w:space="0" w:color="auto"/>
      </w:divBdr>
    </w:div>
    <w:div w:id="467164554">
      <w:bodyDiv w:val="1"/>
      <w:marLeft w:val="0"/>
      <w:marRight w:val="0"/>
      <w:marTop w:val="0"/>
      <w:marBottom w:val="0"/>
      <w:divBdr>
        <w:top w:val="none" w:sz="0" w:space="0" w:color="auto"/>
        <w:left w:val="none" w:sz="0" w:space="0" w:color="auto"/>
        <w:bottom w:val="none" w:sz="0" w:space="0" w:color="auto"/>
        <w:right w:val="none" w:sz="0" w:space="0" w:color="auto"/>
      </w:divBdr>
    </w:div>
    <w:div w:id="467170712">
      <w:bodyDiv w:val="1"/>
      <w:marLeft w:val="0"/>
      <w:marRight w:val="0"/>
      <w:marTop w:val="0"/>
      <w:marBottom w:val="0"/>
      <w:divBdr>
        <w:top w:val="none" w:sz="0" w:space="0" w:color="auto"/>
        <w:left w:val="none" w:sz="0" w:space="0" w:color="auto"/>
        <w:bottom w:val="none" w:sz="0" w:space="0" w:color="auto"/>
        <w:right w:val="none" w:sz="0" w:space="0" w:color="auto"/>
      </w:divBdr>
    </w:div>
    <w:div w:id="467209052">
      <w:bodyDiv w:val="1"/>
      <w:marLeft w:val="0"/>
      <w:marRight w:val="0"/>
      <w:marTop w:val="0"/>
      <w:marBottom w:val="0"/>
      <w:divBdr>
        <w:top w:val="none" w:sz="0" w:space="0" w:color="auto"/>
        <w:left w:val="none" w:sz="0" w:space="0" w:color="auto"/>
        <w:bottom w:val="none" w:sz="0" w:space="0" w:color="auto"/>
        <w:right w:val="none" w:sz="0" w:space="0" w:color="auto"/>
      </w:divBdr>
    </w:div>
    <w:div w:id="467237760">
      <w:bodyDiv w:val="1"/>
      <w:marLeft w:val="0"/>
      <w:marRight w:val="0"/>
      <w:marTop w:val="0"/>
      <w:marBottom w:val="0"/>
      <w:divBdr>
        <w:top w:val="none" w:sz="0" w:space="0" w:color="auto"/>
        <w:left w:val="none" w:sz="0" w:space="0" w:color="auto"/>
        <w:bottom w:val="none" w:sz="0" w:space="0" w:color="auto"/>
        <w:right w:val="none" w:sz="0" w:space="0" w:color="auto"/>
      </w:divBdr>
    </w:div>
    <w:div w:id="467476377">
      <w:bodyDiv w:val="1"/>
      <w:marLeft w:val="0"/>
      <w:marRight w:val="0"/>
      <w:marTop w:val="0"/>
      <w:marBottom w:val="0"/>
      <w:divBdr>
        <w:top w:val="none" w:sz="0" w:space="0" w:color="auto"/>
        <w:left w:val="none" w:sz="0" w:space="0" w:color="auto"/>
        <w:bottom w:val="none" w:sz="0" w:space="0" w:color="auto"/>
        <w:right w:val="none" w:sz="0" w:space="0" w:color="auto"/>
      </w:divBdr>
    </w:div>
    <w:div w:id="467477396">
      <w:bodyDiv w:val="1"/>
      <w:marLeft w:val="0"/>
      <w:marRight w:val="0"/>
      <w:marTop w:val="0"/>
      <w:marBottom w:val="0"/>
      <w:divBdr>
        <w:top w:val="none" w:sz="0" w:space="0" w:color="auto"/>
        <w:left w:val="none" w:sz="0" w:space="0" w:color="auto"/>
        <w:bottom w:val="none" w:sz="0" w:space="0" w:color="auto"/>
        <w:right w:val="none" w:sz="0" w:space="0" w:color="auto"/>
      </w:divBdr>
    </w:div>
    <w:div w:id="467481019">
      <w:bodyDiv w:val="1"/>
      <w:marLeft w:val="0"/>
      <w:marRight w:val="0"/>
      <w:marTop w:val="0"/>
      <w:marBottom w:val="0"/>
      <w:divBdr>
        <w:top w:val="none" w:sz="0" w:space="0" w:color="auto"/>
        <w:left w:val="none" w:sz="0" w:space="0" w:color="auto"/>
        <w:bottom w:val="none" w:sz="0" w:space="0" w:color="auto"/>
        <w:right w:val="none" w:sz="0" w:space="0" w:color="auto"/>
      </w:divBdr>
    </w:div>
    <w:div w:id="467550808">
      <w:bodyDiv w:val="1"/>
      <w:marLeft w:val="0"/>
      <w:marRight w:val="0"/>
      <w:marTop w:val="0"/>
      <w:marBottom w:val="0"/>
      <w:divBdr>
        <w:top w:val="none" w:sz="0" w:space="0" w:color="auto"/>
        <w:left w:val="none" w:sz="0" w:space="0" w:color="auto"/>
        <w:bottom w:val="none" w:sz="0" w:space="0" w:color="auto"/>
        <w:right w:val="none" w:sz="0" w:space="0" w:color="auto"/>
      </w:divBdr>
    </w:div>
    <w:div w:id="467626792">
      <w:bodyDiv w:val="1"/>
      <w:marLeft w:val="0"/>
      <w:marRight w:val="0"/>
      <w:marTop w:val="0"/>
      <w:marBottom w:val="0"/>
      <w:divBdr>
        <w:top w:val="none" w:sz="0" w:space="0" w:color="auto"/>
        <w:left w:val="none" w:sz="0" w:space="0" w:color="auto"/>
        <w:bottom w:val="none" w:sz="0" w:space="0" w:color="auto"/>
        <w:right w:val="none" w:sz="0" w:space="0" w:color="auto"/>
      </w:divBdr>
    </w:div>
    <w:div w:id="468134110">
      <w:bodyDiv w:val="1"/>
      <w:marLeft w:val="0"/>
      <w:marRight w:val="0"/>
      <w:marTop w:val="0"/>
      <w:marBottom w:val="0"/>
      <w:divBdr>
        <w:top w:val="none" w:sz="0" w:space="0" w:color="auto"/>
        <w:left w:val="none" w:sz="0" w:space="0" w:color="auto"/>
        <w:bottom w:val="none" w:sz="0" w:space="0" w:color="auto"/>
        <w:right w:val="none" w:sz="0" w:space="0" w:color="auto"/>
      </w:divBdr>
    </w:div>
    <w:div w:id="468205097">
      <w:bodyDiv w:val="1"/>
      <w:marLeft w:val="0"/>
      <w:marRight w:val="0"/>
      <w:marTop w:val="0"/>
      <w:marBottom w:val="0"/>
      <w:divBdr>
        <w:top w:val="none" w:sz="0" w:space="0" w:color="auto"/>
        <w:left w:val="none" w:sz="0" w:space="0" w:color="auto"/>
        <w:bottom w:val="none" w:sz="0" w:space="0" w:color="auto"/>
        <w:right w:val="none" w:sz="0" w:space="0" w:color="auto"/>
      </w:divBdr>
    </w:div>
    <w:div w:id="468206938">
      <w:bodyDiv w:val="1"/>
      <w:marLeft w:val="0"/>
      <w:marRight w:val="0"/>
      <w:marTop w:val="0"/>
      <w:marBottom w:val="0"/>
      <w:divBdr>
        <w:top w:val="none" w:sz="0" w:space="0" w:color="auto"/>
        <w:left w:val="none" w:sz="0" w:space="0" w:color="auto"/>
        <w:bottom w:val="none" w:sz="0" w:space="0" w:color="auto"/>
        <w:right w:val="none" w:sz="0" w:space="0" w:color="auto"/>
      </w:divBdr>
    </w:div>
    <w:div w:id="468278550">
      <w:bodyDiv w:val="1"/>
      <w:marLeft w:val="0"/>
      <w:marRight w:val="0"/>
      <w:marTop w:val="0"/>
      <w:marBottom w:val="0"/>
      <w:divBdr>
        <w:top w:val="none" w:sz="0" w:space="0" w:color="auto"/>
        <w:left w:val="none" w:sz="0" w:space="0" w:color="auto"/>
        <w:bottom w:val="none" w:sz="0" w:space="0" w:color="auto"/>
        <w:right w:val="none" w:sz="0" w:space="0" w:color="auto"/>
      </w:divBdr>
    </w:div>
    <w:div w:id="468279360">
      <w:bodyDiv w:val="1"/>
      <w:marLeft w:val="0"/>
      <w:marRight w:val="0"/>
      <w:marTop w:val="0"/>
      <w:marBottom w:val="0"/>
      <w:divBdr>
        <w:top w:val="none" w:sz="0" w:space="0" w:color="auto"/>
        <w:left w:val="none" w:sz="0" w:space="0" w:color="auto"/>
        <w:bottom w:val="none" w:sz="0" w:space="0" w:color="auto"/>
        <w:right w:val="none" w:sz="0" w:space="0" w:color="auto"/>
      </w:divBdr>
    </w:div>
    <w:div w:id="468476596">
      <w:bodyDiv w:val="1"/>
      <w:marLeft w:val="0"/>
      <w:marRight w:val="0"/>
      <w:marTop w:val="0"/>
      <w:marBottom w:val="0"/>
      <w:divBdr>
        <w:top w:val="none" w:sz="0" w:space="0" w:color="auto"/>
        <w:left w:val="none" w:sz="0" w:space="0" w:color="auto"/>
        <w:bottom w:val="none" w:sz="0" w:space="0" w:color="auto"/>
        <w:right w:val="none" w:sz="0" w:space="0" w:color="auto"/>
      </w:divBdr>
    </w:div>
    <w:div w:id="468477117">
      <w:bodyDiv w:val="1"/>
      <w:marLeft w:val="0"/>
      <w:marRight w:val="0"/>
      <w:marTop w:val="0"/>
      <w:marBottom w:val="0"/>
      <w:divBdr>
        <w:top w:val="none" w:sz="0" w:space="0" w:color="auto"/>
        <w:left w:val="none" w:sz="0" w:space="0" w:color="auto"/>
        <w:bottom w:val="none" w:sz="0" w:space="0" w:color="auto"/>
        <w:right w:val="none" w:sz="0" w:space="0" w:color="auto"/>
      </w:divBdr>
    </w:div>
    <w:div w:id="468521078">
      <w:bodyDiv w:val="1"/>
      <w:marLeft w:val="0"/>
      <w:marRight w:val="0"/>
      <w:marTop w:val="0"/>
      <w:marBottom w:val="0"/>
      <w:divBdr>
        <w:top w:val="none" w:sz="0" w:space="0" w:color="auto"/>
        <w:left w:val="none" w:sz="0" w:space="0" w:color="auto"/>
        <w:bottom w:val="none" w:sz="0" w:space="0" w:color="auto"/>
        <w:right w:val="none" w:sz="0" w:space="0" w:color="auto"/>
      </w:divBdr>
    </w:div>
    <w:div w:id="468521716">
      <w:bodyDiv w:val="1"/>
      <w:marLeft w:val="0"/>
      <w:marRight w:val="0"/>
      <w:marTop w:val="0"/>
      <w:marBottom w:val="0"/>
      <w:divBdr>
        <w:top w:val="none" w:sz="0" w:space="0" w:color="auto"/>
        <w:left w:val="none" w:sz="0" w:space="0" w:color="auto"/>
        <w:bottom w:val="none" w:sz="0" w:space="0" w:color="auto"/>
        <w:right w:val="none" w:sz="0" w:space="0" w:color="auto"/>
      </w:divBdr>
    </w:div>
    <w:div w:id="468669679">
      <w:bodyDiv w:val="1"/>
      <w:marLeft w:val="0"/>
      <w:marRight w:val="0"/>
      <w:marTop w:val="0"/>
      <w:marBottom w:val="0"/>
      <w:divBdr>
        <w:top w:val="none" w:sz="0" w:space="0" w:color="auto"/>
        <w:left w:val="none" w:sz="0" w:space="0" w:color="auto"/>
        <w:bottom w:val="none" w:sz="0" w:space="0" w:color="auto"/>
        <w:right w:val="none" w:sz="0" w:space="0" w:color="auto"/>
      </w:divBdr>
    </w:div>
    <w:div w:id="468940369">
      <w:bodyDiv w:val="1"/>
      <w:marLeft w:val="0"/>
      <w:marRight w:val="0"/>
      <w:marTop w:val="0"/>
      <w:marBottom w:val="0"/>
      <w:divBdr>
        <w:top w:val="none" w:sz="0" w:space="0" w:color="auto"/>
        <w:left w:val="none" w:sz="0" w:space="0" w:color="auto"/>
        <w:bottom w:val="none" w:sz="0" w:space="0" w:color="auto"/>
        <w:right w:val="none" w:sz="0" w:space="0" w:color="auto"/>
      </w:divBdr>
    </w:div>
    <w:div w:id="468976888">
      <w:bodyDiv w:val="1"/>
      <w:marLeft w:val="0"/>
      <w:marRight w:val="0"/>
      <w:marTop w:val="0"/>
      <w:marBottom w:val="0"/>
      <w:divBdr>
        <w:top w:val="none" w:sz="0" w:space="0" w:color="auto"/>
        <w:left w:val="none" w:sz="0" w:space="0" w:color="auto"/>
        <w:bottom w:val="none" w:sz="0" w:space="0" w:color="auto"/>
        <w:right w:val="none" w:sz="0" w:space="0" w:color="auto"/>
      </w:divBdr>
    </w:div>
    <w:div w:id="468977028">
      <w:bodyDiv w:val="1"/>
      <w:marLeft w:val="0"/>
      <w:marRight w:val="0"/>
      <w:marTop w:val="0"/>
      <w:marBottom w:val="0"/>
      <w:divBdr>
        <w:top w:val="none" w:sz="0" w:space="0" w:color="auto"/>
        <w:left w:val="none" w:sz="0" w:space="0" w:color="auto"/>
        <w:bottom w:val="none" w:sz="0" w:space="0" w:color="auto"/>
        <w:right w:val="none" w:sz="0" w:space="0" w:color="auto"/>
      </w:divBdr>
    </w:div>
    <w:div w:id="468981063">
      <w:bodyDiv w:val="1"/>
      <w:marLeft w:val="0"/>
      <w:marRight w:val="0"/>
      <w:marTop w:val="0"/>
      <w:marBottom w:val="0"/>
      <w:divBdr>
        <w:top w:val="none" w:sz="0" w:space="0" w:color="auto"/>
        <w:left w:val="none" w:sz="0" w:space="0" w:color="auto"/>
        <w:bottom w:val="none" w:sz="0" w:space="0" w:color="auto"/>
        <w:right w:val="none" w:sz="0" w:space="0" w:color="auto"/>
      </w:divBdr>
    </w:div>
    <w:div w:id="468985079">
      <w:bodyDiv w:val="1"/>
      <w:marLeft w:val="0"/>
      <w:marRight w:val="0"/>
      <w:marTop w:val="0"/>
      <w:marBottom w:val="0"/>
      <w:divBdr>
        <w:top w:val="none" w:sz="0" w:space="0" w:color="auto"/>
        <w:left w:val="none" w:sz="0" w:space="0" w:color="auto"/>
        <w:bottom w:val="none" w:sz="0" w:space="0" w:color="auto"/>
        <w:right w:val="none" w:sz="0" w:space="0" w:color="auto"/>
      </w:divBdr>
    </w:div>
    <w:div w:id="469051839">
      <w:bodyDiv w:val="1"/>
      <w:marLeft w:val="0"/>
      <w:marRight w:val="0"/>
      <w:marTop w:val="0"/>
      <w:marBottom w:val="0"/>
      <w:divBdr>
        <w:top w:val="none" w:sz="0" w:space="0" w:color="auto"/>
        <w:left w:val="none" w:sz="0" w:space="0" w:color="auto"/>
        <w:bottom w:val="none" w:sz="0" w:space="0" w:color="auto"/>
        <w:right w:val="none" w:sz="0" w:space="0" w:color="auto"/>
      </w:divBdr>
    </w:div>
    <w:div w:id="469056561">
      <w:bodyDiv w:val="1"/>
      <w:marLeft w:val="0"/>
      <w:marRight w:val="0"/>
      <w:marTop w:val="0"/>
      <w:marBottom w:val="0"/>
      <w:divBdr>
        <w:top w:val="none" w:sz="0" w:space="0" w:color="auto"/>
        <w:left w:val="none" w:sz="0" w:space="0" w:color="auto"/>
        <w:bottom w:val="none" w:sz="0" w:space="0" w:color="auto"/>
        <w:right w:val="none" w:sz="0" w:space="0" w:color="auto"/>
      </w:divBdr>
    </w:div>
    <w:div w:id="469173502">
      <w:bodyDiv w:val="1"/>
      <w:marLeft w:val="0"/>
      <w:marRight w:val="0"/>
      <w:marTop w:val="0"/>
      <w:marBottom w:val="0"/>
      <w:divBdr>
        <w:top w:val="none" w:sz="0" w:space="0" w:color="auto"/>
        <w:left w:val="none" w:sz="0" w:space="0" w:color="auto"/>
        <w:bottom w:val="none" w:sz="0" w:space="0" w:color="auto"/>
        <w:right w:val="none" w:sz="0" w:space="0" w:color="auto"/>
      </w:divBdr>
    </w:div>
    <w:div w:id="469173606">
      <w:bodyDiv w:val="1"/>
      <w:marLeft w:val="0"/>
      <w:marRight w:val="0"/>
      <w:marTop w:val="0"/>
      <w:marBottom w:val="0"/>
      <w:divBdr>
        <w:top w:val="none" w:sz="0" w:space="0" w:color="auto"/>
        <w:left w:val="none" w:sz="0" w:space="0" w:color="auto"/>
        <w:bottom w:val="none" w:sz="0" w:space="0" w:color="auto"/>
        <w:right w:val="none" w:sz="0" w:space="0" w:color="auto"/>
      </w:divBdr>
    </w:div>
    <w:div w:id="469178868">
      <w:bodyDiv w:val="1"/>
      <w:marLeft w:val="0"/>
      <w:marRight w:val="0"/>
      <w:marTop w:val="0"/>
      <w:marBottom w:val="0"/>
      <w:divBdr>
        <w:top w:val="none" w:sz="0" w:space="0" w:color="auto"/>
        <w:left w:val="none" w:sz="0" w:space="0" w:color="auto"/>
        <w:bottom w:val="none" w:sz="0" w:space="0" w:color="auto"/>
        <w:right w:val="none" w:sz="0" w:space="0" w:color="auto"/>
      </w:divBdr>
    </w:div>
    <w:div w:id="469369253">
      <w:bodyDiv w:val="1"/>
      <w:marLeft w:val="0"/>
      <w:marRight w:val="0"/>
      <w:marTop w:val="0"/>
      <w:marBottom w:val="0"/>
      <w:divBdr>
        <w:top w:val="none" w:sz="0" w:space="0" w:color="auto"/>
        <w:left w:val="none" w:sz="0" w:space="0" w:color="auto"/>
        <w:bottom w:val="none" w:sz="0" w:space="0" w:color="auto"/>
        <w:right w:val="none" w:sz="0" w:space="0" w:color="auto"/>
      </w:divBdr>
    </w:div>
    <w:div w:id="469399105">
      <w:bodyDiv w:val="1"/>
      <w:marLeft w:val="0"/>
      <w:marRight w:val="0"/>
      <w:marTop w:val="0"/>
      <w:marBottom w:val="0"/>
      <w:divBdr>
        <w:top w:val="none" w:sz="0" w:space="0" w:color="auto"/>
        <w:left w:val="none" w:sz="0" w:space="0" w:color="auto"/>
        <w:bottom w:val="none" w:sz="0" w:space="0" w:color="auto"/>
        <w:right w:val="none" w:sz="0" w:space="0" w:color="auto"/>
      </w:divBdr>
    </w:div>
    <w:div w:id="469589452">
      <w:bodyDiv w:val="1"/>
      <w:marLeft w:val="0"/>
      <w:marRight w:val="0"/>
      <w:marTop w:val="0"/>
      <w:marBottom w:val="0"/>
      <w:divBdr>
        <w:top w:val="none" w:sz="0" w:space="0" w:color="auto"/>
        <w:left w:val="none" w:sz="0" w:space="0" w:color="auto"/>
        <w:bottom w:val="none" w:sz="0" w:space="0" w:color="auto"/>
        <w:right w:val="none" w:sz="0" w:space="0" w:color="auto"/>
      </w:divBdr>
    </w:div>
    <w:div w:id="469597748">
      <w:bodyDiv w:val="1"/>
      <w:marLeft w:val="0"/>
      <w:marRight w:val="0"/>
      <w:marTop w:val="0"/>
      <w:marBottom w:val="0"/>
      <w:divBdr>
        <w:top w:val="none" w:sz="0" w:space="0" w:color="auto"/>
        <w:left w:val="none" w:sz="0" w:space="0" w:color="auto"/>
        <w:bottom w:val="none" w:sz="0" w:space="0" w:color="auto"/>
        <w:right w:val="none" w:sz="0" w:space="0" w:color="auto"/>
      </w:divBdr>
    </w:div>
    <w:div w:id="469637543">
      <w:bodyDiv w:val="1"/>
      <w:marLeft w:val="0"/>
      <w:marRight w:val="0"/>
      <w:marTop w:val="0"/>
      <w:marBottom w:val="0"/>
      <w:divBdr>
        <w:top w:val="none" w:sz="0" w:space="0" w:color="auto"/>
        <w:left w:val="none" w:sz="0" w:space="0" w:color="auto"/>
        <w:bottom w:val="none" w:sz="0" w:space="0" w:color="auto"/>
        <w:right w:val="none" w:sz="0" w:space="0" w:color="auto"/>
      </w:divBdr>
    </w:div>
    <w:div w:id="469715915">
      <w:bodyDiv w:val="1"/>
      <w:marLeft w:val="0"/>
      <w:marRight w:val="0"/>
      <w:marTop w:val="0"/>
      <w:marBottom w:val="0"/>
      <w:divBdr>
        <w:top w:val="none" w:sz="0" w:space="0" w:color="auto"/>
        <w:left w:val="none" w:sz="0" w:space="0" w:color="auto"/>
        <w:bottom w:val="none" w:sz="0" w:space="0" w:color="auto"/>
        <w:right w:val="none" w:sz="0" w:space="0" w:color="auto"/>
      </w:divBdr>
    </w:div>
    <w:div w:id="469834328">
      <w:bodyDiv w:val="1"/>
      <w:marLeft w:val="0"/>
      <w:marRight w:val="0"/>
      <w:marTop w:val="0"/>
      <w:marBottom w:val="0"/>
      <w:divBdr>
        <w:top w:val="none" w:sz="0" w:space="0" w:color="auto"/>
        <w:left w:val="none" w:sz="0" w:space="0" w:color="auto"/>
        <w:bottom w:val="none" w:sz="0" w:space="0" w:color="auto"/>
        <w:right w:val="none" w:sz="0" w:space="0" w:color="auto"/>
      </w:divBdr>
    </w:div>
    <w:div w:id="469857939">
      <w:bodyDiv w:val="1"/>
      <w:marLeft w:val="0"/>
      <w:marRight w:val="0"/>
      <w:marTop w:val="0"/>
      <w:marBottom w:val="0"/>
      <w:divBdr>
        <w:top w:val="none" w:sz="0" w:space="0" w:color="auto"/>
        <w:left w:val="none" w:sz="0" w:space="0" w:color="auto"/>
        <w:bottom w:val="none" w:sz="0" w:space="0" w:color="auto"/>
        <w:right w:val="none" w:sz="0" w:space="0" w:color="auto"/>
      </w:divBdr>
    </w:div>
    <w:div w:id="469905123">
      <w:bodyDiv w:val="1"/>
      <w:marLeft w:val="0"/>
      <w:marRight w:val="0"/>
      <w:marTop w:val="0"/>
      <w:marBottom w:val="0"/>
      <w:divBdr>
        <w:top w:val="none" w:sz="0" w:space="0" w:color="auto"/>
        <w:left w:val="none" w:sz="0" w:space="0" w:color="auto"/>
        <w:bottom w:val="none" w:sz="0" w:space="0" w:color="auto"/>
        <w:right w:val="none" w:sz="0" w:space="0" w:color="auto"/>
      </w:divBdr>
    </w:div>
    <w:div w:id="469907308">
      <w:bodyDiv w:val="1"/>
      <w:marLeft w:val="0"/>
      <w:marRight w:val="0"/>
      <w:marTop w:val="0"/>
      <w:marBottom w:val="0"/>
      <w:divBdr>
        <w:top w:val="none" w:sz="0" w:space="0" w:color="auto"/>
        <w:left w:val="none" w:sz="0" w:space="0" w:color="auto"/>
        <w:bottom w:val="none" w:sz="0" w:space="0" w:color="auto"/>
        <w:right w:val="none" w:sz="0" w:space="0" w:color="auto"/>
      </w:divBdr>
    </w:div>
    <w:div w:id="470054311">
      <w:bodyDiv w:val="1"/>
      <w:marLeft w:val="0"/>
      <w:marRight w:val="0"/>
      <w:marTop w:val="0"/>
      <w:marBottom w:val="0"/>
      <w:divBdr>
        <w:top w:val="none" w:sz="0" w:space="0" w:color="auto"/>
        <w:left w:val="none" w:sz="0" w:space="0" w:color="auto"/>
        <w:bottom w:val="none" w:sz="0" w:space="0" w:color="auto"/>
        <w:right w:val="none" w:sz="0" w:space="0" w:color="auto"/>
      </w:divBdr>
    </w:div>
    <w:div w:id="470097106">
      <w:bodyDiv w:val="1"/>
      <w:marLeft w:val="0"/>
      <w:marRight w:val="0"/>
      <w:marTop w:val="0"/>
      <w:marBottom w:val="0"/>
      <w:divBdr>
        <w:top w:val="none" w:sz="0" w:space="0" w:color="auto"/>
        <w:left w:val="none" w:sz="0" w:space="0" w:color="auto"/>
        <w:bottom w:val="none" w:sz="0" w:space="0" w:color="auto"/>
        <w:right w:val="none" w:sz="0" w:space="0" w:color="auto"/>
      </w:divBdr>
    </w:div>
    <w:div w:id="470289351">
      <w:bodyDiv w:val="1"/>
      <w:marLeft w:val="0"/>
      <w:marRight w:val="0"/>
      <w:marTop w:val="0"/>
      <w:marBottom w:val="0"/>
      <w:divBdr>
        <w:top w:val="none" w:sz="0" w:space="0" w:color="auto"/>
        <w:left w:val="none" w:sz="0" w:space="0" w:color="auto"/>
        <w:bottom w:val="none" w:sz="0" w:space="0" w:color="auto"/>
        <w:right w:val="none" w:sz="0" w:space="0" w:color="auto"/>
      </w:divBdr>
    </w:div>
    <w:div w:id="470365715">
      <w:bodyDiv w:val="1"/>
      <w:marLeft w:val="0"/>
      <w:marRight w:val="0"/>
      <w:marTop w:val="0"/>
      <w:marBottom w:val="0"/>
      <w:divBdr>
        <w:top w:val="none" w:sz="0" w:space="0" w:color="auto"/>
        <w:left w:val="none" w:sz="0" w:space="0" w:color="auto"/>
        <w:bottom w:val="none" w:sz="0" w:space="0" w:color="auto"/>
        <w:right w:val="none" w:sz="0" w:space="0" w:color="auto"/>
      </w:divBdr>
    </w:div>
    <w:div w:id="470710378">
      <w:bodyDiv w:val="1"/>
      <w:marLeft w:val="0"/>
      <w:marRight w:val="0"/>
      <w:marTop w:val="0"/>
      <w:marBottom w:val="0"/>
      <w:divBdr>
        <w:top w:val="none" w:sz="0" w:space="0" w:color="auto"/>
        <w:left w:val="none" w:sz="0" w:space="0" w:color="auto"/>
        <w:bottom w:val="none" w:sz="0" w:space="0" w:color="auto"/>
        <w:right w:val="none" w:sz="0" w:space="0" w:color="auto"/>
      </w:divBdr>
    </w:div>
    <w:div w:id="470753379">
      <w:bodyDiv w:val="1"/>
      <w:marLeft w:val="0"/>
      <w:marRight w:val="0"/>
      <w:marTop w:val="0"/>
      <w:marBottom w:val="0"/>
      <w:divBdr>
        <w:top w:val="none" w:sz="0" w:space="0" w:color="auto"/>
        <w:left w:val="none" w:sz="0" w:space="0" w:color="auto"/>
        <w:bottom w:val="none" w:sz="0" w:space="0" w:color="auto"/>
        <w:right w:val="none" w:sz="0" w:space="0" w:color="auto"/>
      </w:divBdr>
    </w:div>
    <w:div w:id="470757793">
      <w:bodyDiv w:val="1"/>
      <w:marLeft w:val="0"/>
      <w:marRight w:val="0"/>
      <w:marTop w:val="0"/>
      <w:marBottom w:val="0"/>
      <w:divBdr>
        <w:top w:val="none" w:sz="0" w:space="0" w:color="auto"/>
        <w:left w:val="none" w:sz="0" w:space="0" w:color="auto"/>
        <w:bottom w:val="none" w:sz="0" w:space="0" w:color="auto"/>
        <w:right w:val="none" w:sz="0" w:space="0" w:color="auto"/>
      </w:divBdr>
    </w:div>
    <w:div w:id="470831724">
      <w:bodyDiv w:val="1"/>
      <w:marLeft w:val="0"/>
      <w:marRight w:val="0"/>
      <w:marTop w:val="0"/>
      <w:marBottom w:val="0"/>
      <w:divBdr>
        <w:top w:val="none" w:sz="0" w:space="0" w:color="auto"/>
        <w:left w:val="none" w:sz="0" w:space="0" w:color="auto"/>
        <w:bottom w:val="none" w:sz="0" w:space="0" w:color="auto"/>
        <w:right w:val="none" w:sz="0" w:space="0" w:color="auto"/>
      </w:divBdr>
    </w:div>
    <w:div w:id="470832669">
      <w:bodyDiv w:val="1"/>
      <w:marLeft w:val="0"/>
      <w:marRight w:val="0"/>
      <w:marTop w:val="0"/>
      <w:marBottom w:val="0"/>
      <w:divBdr>
        <w:top w:val="none" w:sz="0" w:space="0" w:color="auto"/>
        <w:left w:val="none" w:sz="0" w:space="0" w:color="auto"/>
        <w:bottom w:val="none" w:sz="0" w:space="0" w:color="auto"/>
        <w:right w:val="none" w:sz="0" w:space="0" w:color="auto"/>
      </w:divBdr>
    </w:div>
    <w:div w:id="470947375">
      <w:bodyDiv w:val="1"/>
      <w:marLeft w:val="0"/>
      <w:marRight w:val="0"/>
      <w:marTop w:val="0"/>
      <w:marBottom w:val="0"/>
      <w:divBdr>
        <w:top w:val="none" w:sz="0" w:space="0" w:color="auto"/>
        <w:left w:val="none" w:sz="0" w:space="0" w:color="auto"/>
        <w:bottom w:val="none" w:sz="0" w:space="0" w:color="auto"/>
        <w:right w:val="none" w:sz="0" w:space="0" w:color="auto"/>
      </w:divBdr>
    </w:div>
    <w:div w:id="471018793">
      <w:bodyDiv w:val="1"/>
      <w:marLeft w:val="0"/>
      <w:marRight w:val="0"/>
      <w:marTop w:val="0"/>
      <w:marBottom w:val="0"/>
      <w:divBdr>
        <w:top w:val="none" w:sz="0" w:space="0" w:color="auto"/>
        <w:left w:val="none" w:sz="0" w:space="0" w:color="auto"/>
        <w:bottom w:val="none" w:sz="0" w:space="0" w:color="auto"/>
        <w:right w:val="none" w:sz="0" w:space="0" w:color="auto"/>
      </w:divBdr>
    </w:div>
    <w:div w:id="471169832">
      <w:bodyDiv w:val="1"/>
      <w:marLeft w:val="0"/>
      <w:marRight w:val="0"/>
      <w:marTop w:val="0"/>
      <w:marBottom w:val="0"/>
      <w:divBdr>
        <w:top w:val="none" w:sz="0" w:space="0" w:color="auto"/>
        <w:left w:val="none" w:sz="0" w:space="0" w:color="auto"/>
        <w:bottom w:val="none" w:sz="0" w:space="0" w:color="auto"/>
        <w:right w:val="none" w:sz="0" w:space="0" w:color="auto"/>
      </w:divBdr>
    </w:div>
    <w:div w:id="471170040">
      <w:bodyDiv w:val="1"/>
      <w:marLeft w:val="0"/>
      <w:marRight w:val="0"/>
      <w:marTop w:val="0"/>
      <w:marBottom w:val="0"/>
      <w:divBdr>
        <w:top w:val="none" w:sz="0" w:space="0" w:color="auto"/>
        <w:left w:val="none" w:sz="0" w:space="0" w:color="auto"/>
        <w:bottom w:val="none" w:sz="0" w:space="0" w:color="auto"/>
        <w:right w:val="none" w:sz="0" w:space="0" w:color="auto"/>
      </w:divBdr>
    </w:div>
    <w:div w:id="471294343">
      <w:bodyDiv w:val="1"/>
      <w:marLeft w:val="0"/>
      <w:marRight w:val="0"/>
      <w:marTop w:val="0"/>
      <w:marBottom w:val="0"/>
      <w:divBdr>
        <w:top w:val="none" w:sz="0" w:space="0" w:color="auto"/>
        <w:left w:val="none" w:sz="0" w:space="0" w:color="auto"/>
        <w:bottom w:val="none" w:sz="0" w:space="0" w:color="auto"/>
        <w:right w:val="none" w:sz="0" w:space="0" w:color="auto"/>
      </w:divBdr>
    </w:div>
    <w:div w:id="471363408">
      <w:bodyDiv w:val="1"/>
      <w:marLeft w:val="0"/>
      <w:marRight w:val="0"/>
      <w:marTop w:val="0"/>
      <w:marBottom w:val="0"/>
      <w:divBdr>
        <w:top w:val="none" w:sz="0" w:space="0" w:color="auto"/>
        <w:left w:val="none" w:sz="0" w:space="0" w:color="auto"/>
        <w:bottom w:val="none" w:sz="0" w:space="0" w:color="auto"/>
        <w:right w:val="none" w:sz="0" w:space="0" w:color="auto"/>
      </w:divBdr>
    </w:div>
    <w:div w:id="471489090">
      <w:bodyDiv w:val="1"/>
      <w:marLeft w:val="0"/>
      <w:marRight w:val="0"/>
      <w:marTop w:val="0"/>
      <w:marBottom w:val="0"/>
      <w:divBdr>
        <w:top w:val="none" w:sz="0" w:space="0" w:color="auto"/>
        <w:left w:val="none" w:sz="0" w:space="0" w:color="auto"/>
        <w:bottom w:val="none" w:sz="0" w:space="0" w:color="auto"/>
        <w:right w:val="none" w:sz="0" w:space="0" w:color="auto"/>
      </w:divBdr>
    </w:div>
    <w:div w:id="471560439">
      <w:bodyDiv w:val="1"/>
      <w:marLeft w:val="0"/>
      <w:marRight w:val="0"/>
      <w:marTop w:val="0"/>
      <w:marBottom w:val="0"/>
      <w:divBdr>
        <w:top w:val="none" w:sz="0" w:space="0" w:color="auto"/>
        <w:left w:val="none" w:sz="0" w:space="0" w:color="auto"/>
        <w:bottom w:val="none" w:sz="0" w:space="0" w:color="auto"/>
        <w:right w:val="none" w:sz="0" w:space="0" w:color="auto"/>
      </w:divBdr>
    </w:div>
    <w:div w:id="471562493">
      <w:bodyDiv w:val="1"/>
      <w:marLeft w:val="0"/>
      <w:marRight w:val="0"/>
      <w:marTop w:val="0"/>
      <w:marBottom w:val="0"/>
      <w:divBdr>
        <w:top w:val="none" w:sz="0" w:space="0" w:color="auto"/>
        <w:left w:val="none" w:sz="0" w:space="0" w:color="auto"/>
        <w:bottom w:val="none" w:sz="0" w:space="0" w:color="auto"/>
        <w:right w:val="none" w:sz="0" w:space="0" w:color="auto"/>
      </w:divBdr>
    </w:div>
    <w:div w:id="471599330">
      <w:bodyDiv w:val="1"/>
      <w:marLeft w:val="0"/>
      <w:marRight w:val="0"/>
      <w:marTop w:val="0"/>
      <w:marBottom w:val="0"/>
      <w:divBdr>
        <w:top w:val="none" w:sz="0" w:space="0" w:color="auto"/>
        <w:left w:val="none" w:sz="0" w:space="0" w:color="auto"/>
        <w:bottom w:val="none" w:sz="0" w:space="0" w:color="auto"/>
        <w:right w:val="none" w:sz="0" w:space="0" w:color="auto"/>
      </w:divBdr>
    </w:div>
    <w:div w:id="471753103">
      <w:bodyDiv w:val="1"/>
      <w:marLeft w:val="0"/>
      <w:marRight w:val="0"/>
      <w:marTop w:val="0"/>
      <w:marBottom w:val="0"/>
      <w:divBdr>
        <w:top w:val="none" w:sz="0" w:space="0" w:color="auto"/>
        <w:left w:val="none" w:sz="0" w:space="0" w:color="auto"/>
        <w:bottom w:val="none" w:sz="0" w:space="0" w:color="auto"/>
        <w:right w:val="none" w:sz="0" w:space="0" w:color="auto"/>
      </w:divBdr>
    </w:div>
    <w:div w:id="471875374">
      <w:bodyDiv w:val="1"/>
      <w:marLeft w:val="0"/>
      <w:marRight w:val="0"/>
      <w:marTop w:val="0"/>
      <w:marBottom w:val="0"/>
      <w:divBdr>
        <w:top w:val="none" w:sz="0" w:space="0" w:color="auto"/>
        <w:left w:val="none" w:sz="0" w:space="0" w:color="auto"/>
        <w:bottom w:val="none" w:sz="0" w:space="0" w:color="auto"/>
        <w:right w:val="none" w:sz="0" w:space="0" w:color="auto"/>
      </w:divBdr>
    </w:div>
    <w:div w:id="472259416">
      <w:bodyDiv w:val="1"/>
      <w:marLeft w:val="0"/>
      <w:marRight w:val="0"/>
      <w:marTop w:val="0"/>
      <w:marBottom w:val="0"/>
      <w:divBdr>
        <w:top w:val="none" w:sz="0" w:space="0" w:color="auto"/>
        <w:left w:val="none" w:sz="0" w:space="0" w:color="auto"/>
        <w:bottom w:val="none" w:sz="0" w:space="0" w:color="auto"/>
        <w:right w:val="none" w:sz="0" w:space="0" w:color="auto"/>
      </w:divBdr>
    </w:div>
    <w:div w:id="472332875">
      <w:bodyDiv w:val="1"/>
      <w:marLeft w:val="0"/>
      <w:marRight w:val="0"/>
      <w:marTop w:val="0"/>
      <w:marBottom w:val="0"/>
      <w:divBdr>
        <w:top w:val="none" w:sz="0" w:space="0" w:color="auto"/>
        <w:left w:val="none" w:sz="0" w:space="0" w:color="auto"/>
        <w:bottom w:val="none" w:sz="0" w:space="0" w:color="auto"/>
        <w:right w:val="none" w:sz="0" w:space="0" w:color="auto"/>
      </w:divBdr>
    </w:div>
    <w:div w:id="472337294">
      <w:bodyDiv w:val="1"/>
      <w:marLeft w:val="0"/>
      <w:marRight w:val="0"/>
      <w:marTop w:val="0"/>
      <w:marBottom w:val="0"/>
      <w:divBdr>
        <w:top w:val="none" w:sz="0" w:space="0" w:color="auto"/>
        <w:left w:val="none" w:sz="0" w:space="0" w:color="auto"/>
        <w:bottom w:val="none" w:sz="0" w:space="0" w:color="auto"/>
        <w:right w:val="none" w:sz="0" w:space="0" w:color="auto"/>
      </w:divBdr>
    </w:div>
    <w:div w:id="472337729">
      <w:bodyDiv w:val="1"/>
      <w:marLeft w:val="0"/>
      <w:marRight w:val="0"/>
      <w:marTop w:val="0"/>
      <w:marBottom w:val="0"/>
      <w:divBdr>
        <w:top w:val="none" w:sz="0" w:space="0" w:color="auto"/>
        <w:left w:val="none" w:sz="0" w:space="0" w:color="auto"/>
        <w:bottom w:val="none" w:sz="0" w:space="0" w:color="auto"/>
        <w:right w:val="none" w:sz="0" w:space="0" w:color="auto"/>
      </w:divBdr>
    </w:div>
    <w:div w:id="472404557">
      <w:bodyDiv w:val="1"/>
      <w:marLeft w:val="0"/>
      <w:marRight w:val="0"/>
      <w:marTop w:val="0"/>
      <w:marBottom w:val="0"/>
      <w:divBdr>
        <w:top w:val="none" w:sz="0" w:space="0" w:color="auto"/>
        <w:left w:val="none" w:sz="0" w:space="0" w:color="auto"/>
        <w:bottom w:val="none" w:sz="0" w:space="0" w:color="auto"/>
        <w:right w:val="none" w:sz="0" w:space="0" w:color="auto"/>
      </w:divBdr>
    </w:div>
    <w:div w:id="472528941">
      <w:bodyDiv w:val="1"/>
      <w:marLeft w:val="0"/>
      <w:marRight w:val="0"/>
      <w:marTop w:val="0"/>
      <w:marBottom w:val="0"/>
      <w:divBdr>
        <w:top w:val="none" w:sz="0" w:space="0" w:color="auto"/>
        <w:left w:val="none" w:sz="0" w:space="0" w:color="auto"/>
        <w:bottom w:val="none" w:sz="0" w:space="0" w:color="auto"/>
        <w:right w:val="none" w:sz="0" w:space="0" w:color="auto"/>
      </w:divBdr>
    </w:div>
    <w:div w:id="472599852">
      <w:bodyDiv w:val="1"/>
      <w:marLeft w:val="0"/>
      <w:marRight w:val="0"/>
      <w:marTop w:val="0"/>
      <w:marBottom w:val="0"/>
      <w:divBdr>
        <w:top w:val="none" w:sz="0" w:space="0" w:color="auto"/>
        <w:left w:val="none" w:sz="0" w:space="0" w:color="auto"/>
        <w:bottom w:val="none" w:sz="0" w:space="0" w:color="auto"/>
        <w:right w:val="none" w:sz="0" w:space="0" w:color="auto"/>
      </w:divBdr>
    </w:div>
    <w:div w:id="472799531">
      <w:bodyDiv w:val="1"/>
      <w:marLeft w:val="0"/>
      <w:marRight w:val="0"/>
      <w:marTop w:val="0"/>
      <w:marBottom w:val="0"/>
      <w:divBdr>
        <w:top w:val="none" w:sz="0" w:space="0" w:color="auto"/>
        <w:left w:val="none" w:sz="0" w:space="0" w:color="auto"/>
        <w:bottom w:val="none" w:sz="0" w:space="0" w:color="auto"/>
        <w:right w:val="none" w:sz="0" w:space="0" w:color="auto"/>
      </w:divBdr>
    </w:div>
    <w:div w:id="472867108">
      <w:bodyDiv w:val="1"/>
      <w:marLeft w:val="0"/>
      <w:marRight w:val="0"/>
      <w:marTop w:val="0"/>
      <w:marBottom w:val="0"/>
      <w:divBdr>
        <w:top w:val="none" w:sz="0" w:space="0" w:color="auto"/>
        <w:left w:val="none" w:sz="0" w:space="0" w:color="auto"/>
        <w:bottom w:val="none" w:sz="0" w:space="0" w:color="auto"/>
        <w:right w:val="none" w:sz="0" w:space="0" w:color="auto"/>
      </w:divBdr>
    </w:div>
    <w:div w:id="472868494">
      <w:bodyDiv w:val="1"/>
      <w:marLeft w:val="0"/>
      <w:marRight w:val="0"/>
      <w:marTop w:val="0"/>
      <w:marBottom w:val="0"/>
      <w:divBdr>
        <w:top w:val="none" w:sz="0" w:space="0" w:color="auto"/>
        <w:left w:val="none" w:sz="0" w:space="0" w:color="auto"/>
        <w:bottom w:val="none" w:sz="0" w:space="0" w:color="auto"/>
        <w:right w:val="none" w:sz="0" w:space="0" w:color="auto"/>
      </w:divBdr>
    </w:div>
    <w:div w:id="472870892">
      <w:bodyDiv w:val="1"/>
      <w:marLeft w:val="0"/>
      <w:marRight w:val="0"/>
      <w:marTop w:val="0"/>
      <w:marBottom w:val="0"/>
      <w:divBdr>
        <w:top w:val="none" w:sz="0" w:space="0" w:color="auto"/>
        <w:left w:val="none" w:sz="0" w:space="0" w:color="auto"/>
        <w:bottom w:val="none" w:sz="0" w:space="0" w:color="auto"/>
        <w:right w:val="none" w:sz="0" w:space="0" w:color="auto"/>
      </w:divBdr>
    </w:div>
    <w:div w:id="472910263">
      <w:bodyDiv w:val="1"/>
      <w:marLeft w:val="0"/>
      <w:marRight w:val="0"/>
      <w:marTop w:val="0"/>
      <w:marBottom w:val="0"/>
      <w:divBdr>
        <w:top w:val="none" w:sz="0" w:space="0" w:color="auto"/>
        <w:left w:val="none" w:sz="0" w:space="0" w:color="auto"/>
        <w:bottom w:val="none" w:sz="0" w:space="0" w:color="auto"/>
        <w:right w:val="none" w:sz="0" w:space="0" w:color="auto"/>
      </w:divBdr>
    </w:div>
    <w:div w:id="472991594">
      <w:bodyDiv w:val="1"/>
      <w:marLeft w:val="0"/>
      <w:marRight w:val="0"/>
      <w:marTop w:val="0"/>
      <w:marBottom w:val="0"/>
      <w:divBdr>
        <w:top w:val="none" w:sz="0" w:space="0" w:color="auto"/>
        <w:left w:val="none" w:sz="0" w:space="0" w:color="auto"/>
        <w:bottom w:val="none" w:sz="0" w:space="0" w:color="auto"/>
        <w:right w:val="none" w:sz="0" w:space="0" w:color="auto"/>
      </w:divBdr>
    </w:div>
    <w:div w:id="472992578">
      <w:bodyDiv w:val="1"/>
      <w:marLeft w:val="0"/>
      <w:marRight w:val="0"/>
      <w:marTop w:val="0"/>
      <w:marBottom w:val="0"/>
      <w:divBdr>
        <w:top w:val="none" w:sz="0" w:space="0" w:color="auto"/>
        <w:left w:val="none" w:sz="0" w:space="0" w:color="auto"/>
        <w:bottom w:val="none" w:sz="0" w:space="0" w:color="auto"/>
        <w:right w:val="none" w:sz="0" w:space="0" w:color="auto"/>
      </w:divBdr>
    </w:div>
    <w:div w:id="473060112">
      <w:bodyDiv w:val="1"/>
      <w:marLeft w:val="0"/>
      <w:marRight w:val="0"/>
      <w:marTop w:val="0"/>
      <w:marBottom w:val="0"/>
      <w:divBdr>
        <w:top w:val="none" w:sz="0" w:space="0" w:color="auto"/>
        <w:left w:val="none" w:sz="0" w:space="0" w:color="auto"/>
        <w:bottom w:val="none" w:sz="0" w:space="0" w:color="auto"/>
        <w:right w:val="none" w:sz="0" w:space="0" w:color="auto"/>
      </w:divBdr>
    </w:div>
    <w:div w:id="473065251">
      <w:bodyDiv w:val="1"/>
      <w:marLeft w:val="0"/>
      <w:marRight w:val="0"/>
      <w:marTop w:val="0"/>
      <w:marBottom w:val="0"/>
      <w:divBdr>
        <w:top w:val="none" w:sz="0" w:space="0" w:color="auto"/>
        <w:left w:val="none" w:sz="0" w:space="0" w:color="auto"/>
        <w:bottom w:val="none" w:sz="0" w:space="0" w:color="auto"/>
        <w:right w:val="none" w:sz="0" w:space="0" w:color="auto"/>
      </w:divBdr>
    </w:div>
    <w:div w:id="473109029">
      <w:bodyDiv w:val="1"/>
      <w:marLeft w:val="0"/>
      <w:marRight w:val="0"/>
      <w:marTop w:val="0"/>
      <w:marBottom w:val="0"/>
      <w:divBdr>
        <w:top w:val="none" w:sz="0" w:space="0" w:color="auto"/>
        <w:left w:val="none" w:sz="0" w:space="0" w:color="auto"/>
        <w:bottom w:val="none" w:sz="0" w:space="0" w:color="auto"/>
        <w:right w:val="none" w:sz="0" w:space="0" w:color="auto"/>
      </w:divBdr>
    </w:div>
    <w:div w:id="473253964">
      <w:bodyDiv w:val="1"/>
      <w:marLeft w:val="0"/>
      <w:marRight w:val="0"/>
      <w:marTop w:val="0"/>
      <w:marBottom w:val="0"/>
      <w:divBdr>
        <w:top w:val="none" w:sz="0" w:space="0" w:color="auto"/>
        <w:left w:val="none" w:sz="0" w:space="0" w:color="auto"/>
        <w:bottom w:val="none" w:sz="0" w:space="0" w:color="auto"/>
        <w:right w:val="none" w:sz="0" w:space="0" w:color="auto"/>
      </w:divBdr>
    </w:div>
    <w:div w:id="473254007">
      <w:bodyDiv w:val="1"/>
      <w:marLeft w:val="0"/>
      <w:marRight w:val="0"/>
      <w:marTop w:val="0"/>
      <w:marBottom w:val="0"/>
      <w:divBdr>
        <w:top w:val="none" w:sz="0" w:space="0" w:color="auto"/>
        <w:left w:val="none" w:sz="0" w:space="0" w:color="auto"/>
        <w:bottom w:val="none" w:sz="0" w:space="0" w:color="auto"/>
        <w:right w:val="none" w:sz="0" w:space="0" w:color="auto"/>
      </w:divBdr>
    </w:div>
    <w:div w:id="473257517">
      <w:bodyDiv w:val="1"/>
      <w:marLeft w:val="0"/>
      <w:marRight w:val="0"/>
      <w:marTop w:val="0"/>
      <w:marBottom w:val="0"/>
      <w:divBdr>
        <w:top w:val="none" w:sz="0" w:space="0" w:color="auto"/>
        <w:left w:val="none" w:sz="0" w:space="0" w:color="auto"/>
        <w:bottom w:val="none" w:sz="0" w:space="0" w:color="auto"/>
        <w:right w:val="none" w:sz="0" w:space="0" w:color="auto"/>
      </w:divBdr>
    </w:div>
    <w:div w:id="473377831">
      <w:bodyDiv w:val="1"/>
      <w:marLeft w:val="0"/>
      <w:marRight w:val="0"/>
      <w:marTop w:val="0"/>
      <w:marBottom w:val="0"/>
      <w:divBdr>
        <w:top w:val="none" w:sz="0" w:space="0" w:color="auto"/>
        <w:left w:val="none" w:sz="0" w:space="0" w:color="auto"/>
        <w:bottom w:val="none" w:sz="0" w:space="0" w:color="auto"/>
        <w:right w:val="none" w:sz="0" w:space="0" w:color="auto"/>
      </w:divBdr>
    </w:div>
    <w:div w:id="473379598">
      <w:bodyDiv w:val="1"/>
      <w:marLeft w:val="0"/>
      <w:marRight w:val="0"/>
      <w:marTop w:val="0"/>
      <w:marBottom w:val="0"/>
      <w:divBdr>
        <w:top w:val="none" w:sz="0" w:space="0" w:color="auto"/>
        <w:left w:val="none" w:sz="0" w:space="0" w:color="auto"/>
        <w:bottom w:val="none" w:sz="0" w:space="0" w:color="auto"/>
        <w:right w:val="none" w:sz="0" w:space="0" w:color="auto"/>
      </w:divBdr>
    </w:div>
    <w:div w:id="473522463">
      <w:bodyDiv w:val="1"/>
      <w:marLeft w:val="0"/>
      <w:marRight w:val="0"/>
      <w:marTop w:val="0"/>
      <w:marBottom w:val="0"/>
      <w:divBdr>
        <w:top w:val="none" w:sz="0" w:space="0" w:color="auto"/>
        <w:left w:val="none" w:sz="0" w:space="0" w:color="auto"/>
        <w:bottom w:val="none" w:sz="0" w:space="0" w:color="auto"/>
        <w:right w:val="none" w:sz="0" w:space="0" w:color="auto"/>
      </w:divBdr>
    </w:div>
    <w:div w:id="473528444">
      <w:bodyDiv w:val="1"/>
      <w:marLeft w:val="0"/>
      <w:marRight w:val="0"/>
      <w:marTop w:val="0"/>
      <w:marBottom w:val="0"/>
      <w:divBdr>
        <w:top w:val="none" w:sz="0" w:space="0" w:color="auto"/>
        <w:left w:val="none" w:sz="0" w:space="0" w:color="auto"/>
        <w:bottom w:val="none" w:sz="0" w:space="0" w:color="auto"/>
        <w:right w:val="none" w:sz="0" w:space="0" w:color="auto"/>
      </w:divBdr>
    </w:div>
    <w:div w:id="473572213">
      <w:bodyDiv w:val="1"/>
      <w:marLeft w:val="0"/>
      <w:marRight w:val="0"/>
      <w:marTop w:val="0"/>
      <w:marBottom w:val="0"/>
      <w:divBdr>
        <w:top w:val="none" w:sz="0" w:space="0" w:color="auto"/>
        <w:left w:val="none" w:sz="0" w:space="0" w:color="auto"/>
        <w:bottom w:val="none" w:sz="0" w:space="0" w:color="auto"/>
        <w:right w:val="none" w:sz="0" w:space="0" w:color="auto"/>
      </w:divBdr>
    </w:div>
    <w:div w:id="473572434">
      <w:bodyDiv w:val="1"/>
      <w:marLeft w:val="0"/>
      <w:marRight w:val="0"/>
      <w:marTop w:val="0"/>
      <w:marBottom w:val="0"/>
      <w:divBdr>
        <w:top w:val="none" w:sz="0" w:space="0" w:color="auto"/>
        <w:left w:val="none" w:sz="0" w:space="0" w:color="auto"/>
        <w:bottom w:val="none" w:sz="0" w:space="0" w:color="auto"/>
        <w:right w:val="none" w:sz="0" w:space="0" w:color="auto"/>
      </w:divBdr>
    </w:div>
    <w:div w:id="473910390">
      <w:bodyDiv w:val="1"/>
      <w:marLeft w:val="0"/>
      <w:marRight w:val="0"/>
      <w:marTop w:val="0"/>
      <w:marBottom w:val="0"/>
      <w:divBdr>
        <w:top w:val="none" w:sz="0" w:space="0" w:color="auto"/>
        <w:left w:val="none" w:sz="0" w:space="0" w:color="auto"/>
        <w:bottom w:val="none" w:sz="0" w:space="0" w:color="auto"/>
        <w:right w:val="none" w:sz="0" w:space="0" w:color="auto"/>
      </w:divBdr>
    </w:div>
    <w:div w:id="473911319">
      <w:bodyDiv w:val="1"/>
      <w:marLeft w:val="0"/>
      <w:marRight w:val="0"/>
      <w:marTop w:val="0"/>
      <w:marBottom w:val="0"/>
      <w:divBdr>
        <w:top w:val="none" w:sz="0" w:space="0" w:color="auto"/>
        <w:left w:val="none" w:sz="0" w:space="0" w:color="auto"/>
        <w:bottom w:val="none" w:sz="0" w:space="0" w:color="auto"/>
        <w:right w:val="none" w:sz="0" w:space="0" w:color="auto"/>
      </w:divBdr>
    </w:div>
    <w:div w:id="473914043">
      <w:bodyDiv w:val="1"/>
      <w:marLeft w:val="0"/>
      <w:marRight w:val="0"/>
      <w:marTop w:val="0"/>
      <w:marBottom w:val="0"/>
      <w:divBdr>
        <w:top w:val="none" w:sz="0" w:space="0" w:color="auto"/>
        <w:left w:val="none" w:sz="0" w:space="0" w:color="auto"/>
        <w:bottom w:val="none" w:sz="0" w:space="0" w:color="auto"/>
        <w:right w:val="none" w:sz="0" w:space="0" w:color="auto"/>
      </w:divBdr>
    </w:div>
    <w:div w:id="473915698">
      <w:bodyDiv w:val="1"/>
      <w:marLeft w:val="0"/>
      <w:marRight w:val="0"/>
      <w:marTop w:val="0"/>
      <w:marBottom w:val="0"/>
      <w:divBdr>
        <w:top w:val="none" w:sz="0" w:space="0" w:color="auto"/>
        <w:left w:val="none" w:sz="0" w:space="0" w:color="auto"/>
        <w:bottom w:val="none" w:sz="0" w:space="0" w:color="auto"/>
        <w:right w:val="none" w:sz="0" w:space="0" w:color="auto"/>
      </w:divBdr>
    </w:div>
    <w:div w:id="473916032">
      <w:bodyDiv w:val="1"/>
      <w:marLeft w:val="0"/>
      <w:marRight w:val="0"/>
      <w:marTop w:val="0"/>
      <w:marBottom w:val="0"/>
      <w:divBdr>
        <w:top w:val="none" w:sz="0" w:space="0" w:color="auto"/>
        <w:left w:val="none" w:sz="0" w:space="0" w:color="auto"/>
        <w:bottom w:val="none" w:sz="0" w:space="0" w:color="auto"/>
        <w:right w:val="none" w:sz="0" w:space="0" w:color="auto"/>
      </w:divBdr>
    </w:div>
    <w:div w:id="474025737">
      <w:bodyDiv w:val="1"/>
      <w:marLeft w:val="0"/>
      <w:marRight w:val="0"/>
      <w:marTop w:val="0"/>
      <w:marBottom w:val="0"/>
      <w:divBdr>
        <w:top w:val="none" w:sz="0" w:space="0" w:color="auto"/>
        <w:left w:val="none" w:sz="0" w:space="0" w:color="auto"/>
        <w:bottom w:val="none" w:sz="0" w:space="0" w:color="auto"/>
        <w:right w:val="none" w:sz="0" w:space="0" w:color="auto"/>
      </w:divBdr>
    </w:div>
    <w:div w:id="474034716">
      <w:bodyDiv w:val="1"/>
      <w:marLeft w:val="0"/>
      <w:marRight w:val="0"/>
      <w:marTop w:val="0"/>
      <w:marBottom w:val="0"/>
      <w:divBdr>
        <w:top w:val="none" w:sz="0" w:space="0" w:color="auto"/>
        <w:left w:val="none" w:sz="0" w:space="0" w:color="auto"/>
        <w:bottom w:val="none" w:sz="0" w:space="0" w:color="auto"/>
        <w:right w:val="none" w:sz="0" w:space="0" w:color="auto"/>
      </w:divBdr>
    </w:div>
    <w:div w:id="474563346">
      <w:bodyDiv w:val="1"/>
      <w:marLeft w:val="0"/>
      <w:marRight w:val="0"/>
      <w:marTop w:val="0"/>
      <w:marBottom w:val="0"/>
      <w:divBdr>
        <w:top w:val="none" w:sz="0" w:space="0" w:color="auto"/>
        <w:left w:val="none" w:sz="0" w:space="0" w:color="auto"/>
        <w:bottom w:val="none" w:sz="0" w:space="0" w:color="auto"/>
        <w:right w:val="none" w:sz="0" w:space="0" w:color="auto"/>
      </w:divBdr>
    </w:div>
    <w:div w:id="474838647">
      <w:bodyDiv w:val="1"/>
      <w:marLeft w:val="0"/>
      <w:marRight w:val="0"/>
      <w:marTop w:val="0"/>
      <w:marBottom w:val="0"/>
      <w:divBdr>
        <w:top w:val="none" w:sz="0" w:space="0" w:color="auto"/>
        <w:left w:val="none" w:sz="0" w:space="0" w:color="auto"/>
        <w:bottom w:val="none" w:sz="0" w:space="0" w:color="auto"/>
        <w:right w:val="none" w:sz="0" w:space="0" w:color="auto"/>
      </w:divBdr>
    </w:div>
    <w:div w:id="474877514">
      <w:bodyDiv w:val="1"/>
      <w:marLeft w:val="0"/>
      <w:marRight w:val="0"/>
      <w:marTop w:val="0"/>
      <w:marBottom w:val="0"/>
      <w:divBdr>
        <w:top w:val="none" w:sz="0" w:space="0" w:color="auto"/>
        <w:left w:val="none" w:sz="0" w:space="0" w:color="auto"/>
        <w:bottom w:val="none" w:sz="0" w:space="0" w:color="auto"/>
        <w:right w:val="none" w:sz="0" w:space="0" w:color="auto"/>
      </w:divBdr>
    </w:div>
    <w:div w:id="474882720">
      <w:bodyDiv w:val="1"/>
      <w:marLeft w:val="0"/>
      <w:marRight w:val="0"/>
      <w:marTop w:val="0"/>
      <w:marBottom w:val="0"/>
      <w:divBdr>
        <w:top w:val="none" w:sz="0" w:space="0" w:color="auto"/>
        <w:left w:val="none" w:sz="0" w:space="0" w:color="auto"/>
        <w:bottom w:val="none" w:sz="0" w:space="0" w:color="auto"/>
        <w:right w:val="none" w:sz="0" w:space="0" w:color="auto"/>
      </w:divBdr>
    </w:div>
    <w:div w:id="475034280">
      <w:bodyDiv w:val="1"/>
      <w:marLeft w:val="0"/>
      <w:marRight w:val="0"/>
      <w:marTop w:val="0"/>
      <w:marBottom w:val="0"/>
      <w:divBdr>
        <w:top w:val="none" w:sz="0" w:space="0" w:color="auto"/>
        <w:left w:val="none" w:sz="0" w:space="0" w:color="auto"/>
        <w:bottom w:val="none" w:sz="0" w:space="0" w:color="auto"/>
        <w:right w:val="none" w:sz="0" w:space="0" w:color="auto"/>
      </w:divBdr>
    </w:div>
    <w:div w:id="475074186">
      <w:bodyDiv w:val="1"/>
      <w:marLeft w:val="0"/>
      <w:marRight w:val="0"/>
      <w:marTop w:val="0"/>
      <w:marBottom w:val="0"/>
      <w:divBdr>
        <w:top w:val="none" w:sz="0" w:space="0" w:color="auto"/>
        <w:left w:val="none" w:sz="0" w:space="0" w:color="auto"/>
        <w:bottom w:val="none" w:sz="0" w:space="0" w:color="auto"/>
        <w:right w:val="none" w:sz="0" w:space="0" w:color="auto"/>
      </w:divBdr>
    </w:div>
    <w:div w:id="475076190">
      <w:bodyDiv w:val="1"/>
      <w:marLeft w:val="0"/>
      <w:marRight w:val="0"/>
      <w:marTop w:val="0"/>
      <w:marBottom w:val="0"/>
      <w:divBdr>
        <w:top w:val="none" w:sz="0" w:space="0" w:color="auto"/>
        <w:left w:val="none" w:sz="0" w:space="0" w:color="auto"/>
        <w:bottom w:val="none" w:sz="0" w:space="0" w:color="auto"/>
        <w:right w:val="none" w:sz="0" w:space="0" w:color="auto"/>
      </w:divBdr>
    </w:div>
    <w:div w:id="475267698">
      <w:bodyDiv w:val="1"/>
      <w:marLeft w:val="0"/>
      <w:marRight w:val="0"/>
      <w:marTop w:val="0"/>
      <w:marBottom w:val="0"/>
      <w:divBdr>
        <w:top w:val="none" w:sz="0" w:space="0" w:color="auto"/>
        <w:left w:val="none" w:sz="0" w:space="0" w:color="auto"/>
        <w:bottom w:val="none" w:sz="0" w:space="0" w:color="auto"/>
        <w:right w:val="none" w:sz="0" w:space="0" w:color="auto"/>
      </w:divBdr>
    </w:div>
    <w:div w:id="475418023">
      <w:bodyDiv w:val="1"/>
      <w:marLeft w:val="0"/>
      <w:marRight w:val="0"/>
      <w:marTop w:val="0"/>
      <w:marBottom w:val="0"/>
      <w:divBdr>
        <w:top w:val="none" w:sz="0" w:space="0" w:color="auto"/>
        <w:left w:val="none" w:sz="0" w:space="0" w:color="auto"/>
        <w:bottom w:val="none" w:sz="0" w:space="0" w:color="auto"/>
        <w:right w:val="none" w:sz="0" w:space="0" w:color="auto"/>
      </w:divBdr>
    </w:div>
    <w:div w:id="475685716">
      <w:bodyDiv w:val="1"/>
      <w:marLeft w:val="0"/>
      <w:marRight w:val="0"/>
      <w:marTop w:val="0"/>
      <w:marBottom w:val="0"/>
      <w:divBdr>
        <w:top w:val="none" w:sz="0" w:space="0" w:color="auto"/>
        <w:left w:val="none" w:sz="0" w:space="0" w:color="auto"/>
        <w:bottom w:val="none" w:sz="0" w:space="0" w:color="auto"/>
        <w:right w:val="none" w:sz="0" w:space="0" w:color="auto"/>
      </w:divBdr>
    </w:div>
    <w:div w:id="475689019">
      <w:bodyDiv w:val="1"/>
      <w:marLeft w:val="0"/>
      <w:marRight w:val="0"/>
      <w:marTop w:val="0"/>
      <w:marBottom w:val="0"/>
      <w:divBdr>
        <w:top w:val="none" w:sz="0" w:space="0" w:color="auto"/>
        <w:left w:val="none" w:sz="0" w:space="0" w:color="auto"/>
        <w:bottom w:val="none" w:sz="0" w:space="0" w:color="auto"/>
        <w:right w:val="none" w:sz="0" w:space="0" w:color="auto"/>
      </w:divBdr>
    </w:div>
    <w:div w:id="475876536">
      <w:bodyDiv w:val="1"/>
      <w:marLeft w:val="0"/>
      <w:marRight w:val="0"/>
      <w:marTop w:val="0"/>
      <w:marBottom w:val="0"/>
      <w:divBdr>
        <w:top w:val="none" w:sz="0" w:space="0" w:color="auto"/>
        <w:left w:val="none" w:sz="0" w:space="0" w:color="auto"/>
        <w:bottom w:val="none" w:sz="0" w:space="0" w:color="auto"/>
        <w:right w:val="none" w:sz="0" w:space="0" w:color="auto"/>
      </w:divBdr>
    </w:div>
    <w:div w:id="475878386">
      <w:bodyDiv w:val="1"/>
      <w:marLeft w:val="0"/>
      <w:marRight w:val="0"/>
      <w:marTop w:val="0"/>
      <w:marBottom w:val="0"/>
      <w:divBdr>
        <w:top w:val="none" w:sz="0" w:space="0" w:color="auto"/>
        <w:left w:val="none" w:sz="0" w:space="0" w:color="auto"/>
        <w:bottom w:val="none" w:sz="0" w:space="0" w:color="auto"/>
        <w:right w:val="none" w:sz="0" w:space="0" w:color="auto"/>
      </w:divBdr>
    </w:div>
    <w:div w:id="475996931">
      <w:bodyDiv w:val="1"/>
      <w:marLeft w:val="0"/>
      <w:marRight w:val="0"/>
      <w:marTop w:val="0"/>
      <w:marBottom w:val="0"/>
      <w:divBdr>
        <w:top w:val="none" w:sz="0" w:space="0" w:color="auto"/>
        <w:left w:val="none" w:sz="0" w:space="0" w:color="auto"/>
        <w:bottom w:val="none" w:sz="0" w:space="0" w:color="auto"/>
        <w:right w:val="none" w:sz="0" w:space="0" w:color="auto"/>
      </w:divBdr>
    </w:div>
    <w:div w:id="476146693">
      <w:bodyDiv w:val="1"/>
      <w:marLeft w:val="0"/>
      <w:marRight w:val="0"/>
      <w:marTop w:val="0"/>
      <w:marBottom w:val="0"/>
      <w:divBdr>
        <w:top w:val="none" w:sz="0" w:space="0" w:color="auto"/>
        <w:left w:val="none" w:sz="0" w:space="0" w:color="auto"/>
        <w:bottom w:val="none" w:sz="0" w:space="0" w:color="auto"/>
        <w:right w:val="none" w:sz="0" w:space="0" w:color="auto"/>
      </w:divBdr>
    </w:div>
    <w:div w:id="476185356">
      <w:bodyDiv w:val="1"/>
      <w:marLeft w:val="0"/>
      <w:marRight w:val="0"/>
      <w:marTop w:val="0"/>
      <w:marBottom w:val="0"/>
      <w:divBdr>
        <w:top w:val="none" w:sz="0" w:space="0" w:color="auto"/>
        <w:left w:val="none" w:sz="0" w:space="0" w:color="auto"/>
        <w:bottom w:val="none" w:sz="0" w:space="0" w:color="auto"/>
        <w:right w:val="none" w:sz="0" w:space="0" w:color="auto"/>
      </w:divBdr>
    </w:div>
    <w:div w:id="476344880">
      <w:bodyDiv w:val="1"/>
      <w:marLeft w:val="0"/>
      <w:marRight w:val="0"/>
      <w:marTop w:val="0"/>
      <w:marBottom w:val="0"/>
      <w:divBdr>
        <w:top w:val="none" w:sz="0" w:space="0" w:color="auto"/>
        <w:left w:val="none" w:sz="0" w:space="0" w:color="auto"/>
        <w:bottom w:val="none" w:sz="0" w:space="0" w:color="auto"/>
        <w:right w:val="none" w:sz="0" w:space="0" w:color="auto"/>
      </w:divBdr>
    </w:div>
    <w:div w:id="476528731">
      <w:bodyDiv w:val="1"/>
      <w:marLeft w:val="0"/>
      <w:marRight w:val="0"/>
      <w:marTop w:val="0"/>
      <w:marBottom w:val="0"/>
      <w:divBdr>
        <w:top w:val="none" w:sz="0" w:space="0" w:color="auto"/>
        <w:left w:val="none" w:sz="0" w:space="0" w:color="auto"/>
        <w:bottom w:val="none" w:sz="0" w:space="0" w:color="auto"/>
        <w:right w:val="none" w:sz="0" w:space="0" w:color="auto"/>
      </w:divBdr>
    </w:div>
    <w:div w:id="476608473">
      <w:bodyDiv w:val="1"/>
      <w:marLeft w:val="0"/>
      <w:marRight w:val="0"/>
      <w:marTop w:val="0"/>
      <w:marBottom w:val="0"/>
      <w:divBdr>
        <w:top w:val="none" w:sz="0" w:space="0" w:color="auto"/>
        <w:left w:val="none" w:sz="0" w:space="0" w:color="auto"/>
        <w:bottom w:val="none" w:sz="0" w:space="0" w:color="auto"/>
        <w:right w:val="none" w:sz="0" w:space="0" w:color="auto"/>
      </w:divBdr>
    </w:div>
    <w:div w:id="476652317">
      <w:bodyDiv w:val="1"/>
      <w:marLeft w:val="0"/>
      <w:marRight w:val="0"/>
      <w:marTop w:val="0"/>
      <w:marBottom w:val="0"/>
      <w:divBdr>
        <w:top w:val="none" w:sz="0" w:space="0" w:color="auto"/>
        <w:left w:val="none" w:sz="0" w:space="0" w:color="auto"/>
        <w:bottom w:val="none" w:sz="0" w:space="0" w:color="auto"/>
        <w:right w:val="none" w:sz="0" w:space="0" w:color="auto"/>
      </w:divBdr>
    </w:div>
    <w:div w:id="476723814">
      <w:bodyDiv w:val="1"/>
      <w:marLeft w:val="0"/>
      <w:marRight w:val="0"/>
      <w:marTop w:val="0"/>
      <w:marBottom w:val="0"/>
      <w:divBdr>
        <w:top w:val="none" w:sz="0" w:space="0" w:color="auto"/>
        <w:left w:val="none" w:sz="0" w:space="0" w:color="auto"/>
        <w:bottom w:val="none" w:sz="0" w:space="0" w:color="auto"/>
        <w:right w:val="none" w:sz="0" w:space="0" w:color="auto"/>
      </w:divBdr>
    </w:div>
    <w:div w:id="476842119">
      <w:bodyDiv w:val="1"/>
      <w:marLeft w:val="0"/>
      <w:marRight w:val="0"/>
      <w:marTop w:val="0"/>
      <w:marBottom w:val="0"/>
      <w:divBdr>
        <w:top w:val="none" w:sz="0" w:space="0" w:color="auto"/>
        <w:left w:val="none" w:sz="0" w:space="0" w:color="auto"/>
        <w:bottom w:val="none" w:sz="0" w:space="0" w:color="auto"/>
        <w:right w:val="none" w:sz="0" w:space="0" w:color="auto"/>
      </w:divBdr>
    </w:div>
    <w:div w:id="476842221">
      <w:bodyDiv w:val="1"/>
      <w:marLeft w:val="0"/>
      <w:marRight w:val="0"/>
      <w:marTop w:val="0"/>
      <w:marBottom w:val="0"/>
      <w:divBdr>
        <w:top w:val="none" w:sz="0" w:space="0" w:color="auto"/>
        <w:left w:val="none" w:sz="0" w:space="0" w:color="auto"/>
        <w:bottom w:val="none" w:sz="0" w:space="0" w:color="auto"/>
        <w:right w:val="none" w:sz="0" w:space="0" w:color="auto"/>
      </w:divBdr>
    </w:div>
    <w:div w:id="477067417">
      <w:bodyDiv w:val="1"/>
      <w:marLeft w:val="0"/>
      <w:marRight w:val="0"/>
      <w:marTop w:val="0"/>
      <w:marBottom w:val="0"/>
      <w:divBdr>
        <w:top w:val="none" w:sz="0" w:space="0" w:color="auto"/>
        <w:left w:val="none" w:sz="0" w:space="0" w:color="auto"/>
        <w:bottom w:val="none" w:sz="0" w:space="0" w:color="auto"/>
        <w:right w:val="none" w:sz="0" w:space="0" w:color="auto"/>
      </w:divBdr>
    </w:div>
    <w:div w:id="477069023">
      <w:bodyDiv w:val="1"/>
      <w:marLeft w:val="0"/>
      <w:marRight w:val="0"/>
      <w:marTop w:val="0"/>
      <w:marBottom w:val="0"/>
      <w:divBdr>
        <w:top w:val="none" w:sz="0" w:space="0" w:color="auto"/>
        <w:left w:val="none" w:sz="0" w:space="0" w:color="auto"/>
        <w:bottom w:val="none" w:sz="0" w:space="0" w:color="auto"/>
        <w:right w:val="none" w:sz="0" w:space="0" w:color="auto"/>
      </w:divBdr>
    </w:div>
    <w:div w:id="477188037">
      <w:bodyDiv w:val="1"/>
      <w:marLeft w:val="0"/>
      <w:marRight w:val="0"/>
      <w:marTop w:val="0"/>
      <w:marBottom w:val="0"/>
      <w:divBdr>
        <w:top w:val="none" w:sz="0" w:space="0" w:color="auto"/>
        <w:left w:val="none" w:sz="0" w:space="0" w:color="auto"/>
        <w:bottom w:val="none" w:sz="0" w:space="0" w:color="auto"/>
        <w:right w:val="none" w:sz="0" w:space="0" w:color="auto"/>
      </w:divBdr>
    </w:div>
    <w:div w:id="477190351">
      <w:bodyDiv w:val="1"/>
      <w:marLeft w:val="0"/>
      <w:marRight w:val="0"/>
      <w:marTop w:val="0"/>
      <w:marBottom w:val="0"/>
      <w:divBdr>
        <w:top w:val="none" w:sz="0" w:space="0" w:color="auto"/>
        <w:left w:val="none" w:sz="0" w:space="0" w:color="auto"/>
        <w:bottom w:val="none" w:sz="0" w:space="0" w:color="auto"/>
        <w:right w:val="none" w:sz="0" w:space="0" w:color="auto"/>
      </w:divBdr>
    </w:div>
    <w:div w:id="477235925">
      <w:bodyDiv w:val="1"/>
      <w:marLeft w:val="0"/>
      <w:marRight w:val="0"/>
      <w:marTop w:val="0"/>
      <w:marBottom w:val="0"/>
      <w:divBdr>
        <w:top w:val="none" w:sz="0" w:space="0" w:color="auto"/>
        <w:left w:val="none" w:sz="0" w:space="0" w:color="auto"/>
        <w:bottom w:val="none" w:sz="0" w:space="0" w:color="auto"/>
        <w:right w:val="none" w:sz="0" w:space="0" w:color="auto"/>
      </w:divBdr>
    </w:div>
    <w:div w:id="477265035">
      <w:bodyDiv w:val="1"/>
      <w:marLeft w:val="0"/>
      <w:marRight w:val="0"/>
      <w:marTop w:val="0"/>
      <w:marBottom w:val="0"/>
      <w:divBdr>
        <w:top w:val="none" w:sz="0" w:space="0" w:color="auto"/>
        <w:left w:val="none" w:sz="0" w:space="0" w:color="auto"/>
        <w:bottom w:val="none" w:sz="0" w:space="0" w:color="auto"/>
        <w:right w:val="none" w:sz="0" w:space="0" w:color="auto"/>
      </w:divBdr>
    </w:div>
    <w:div w:id="477457190">
      <w:bodyDiv w:val="1"/>
      <w:marLeft w:val="0"/>
      <w:marRight w:val="0"/>
      <w:marTop w:val="0"/>
      <w:marBottom w:val="0"/>
      <w:divBdr>
        <w:top w:val="none" w:sz="0" w:space="0" w:color="auto"/>
        <w:left w:val="none" w:sz="0" w:space="0" w:color="auto"/>
        <w:bottom w:val="none" w:sz="0" w:space="0" w:color="auto"/>
        <w:right w:val="none" w:sz="0" w:space="0" w:color="auto"/>
      </w:divBdr>
    </w:div>
    <w:div w:id="477460070">
      <w:bodyDiv w:val="1"/>
      <w:marLeft w:val="0"/>
      <w:marRight w:val="0"/>
      <w:marTop w:val="0"/>
      <w:marBottom w:val="0"/>
      <w:divBdr>
        <w:top w:val="none" w:sz="0" w:space="0" w:color="auto"/>
        <w:left w:val="none" w:sz="0" w:space="0" w:color="auto"/>
        <w:bottom w:val="none" w:sz="0" w:space="0" w:color="auto"/>
        <w:right w:val="none" w:sz="0" w:space="0" w:color="auto"/>
      </w:divBdr>
    </w:div>
    <w:div w:id="477461076">
      <w:bodyDiv w:val="1"/>
      <w:marLeft w:val="0"/>
      <w:marRight w:val="0"/>
      <w:marTop w:val="0"/>
      <w:marBottom w:val="0"/>
      <w:divBdr>
        <w:top w:val="none" w:sz="0" w:space="0" w:color="auto"/>
        <w:left w:val="none" w:sz="0" w:space="0" w:color="auto"/>
        <w:bottom w:val="none" w:sz="0" w:space="0" w:color="auto"/>
        <w:right w:val="none" w:sz="0" w:space="0" w:color="auto"/>
      </w:divBdr>
    </w:div>
    <w:div w:id="477496918">
      <w:bodyDiv w:val="1"/>
      <w:marLeft w:val="0"/>
      <w:marRight w:val="0"/>
      <w:marTop w:val="0"/>
      <w:marBottom w:val="0"/>
      <w:divBdr>
        <w:top w:val="none" w:sz="0" w:space="0" w:color="auto"/>
        <w:left w:val="none" w:sz="0" w:space="0" w:color="auto"/>
        <w:bottom w:val="none" w:sz="0" w:space="0" w:color="auto"/>
        <w:right w:val="none" w:sz="0" w:space="0" w:color="auto"/>
      </w:divBdr>
    </w:div>
    <w:div w:id="477497960">
      <w:bodyDiv w:val="1"/>
      <w:marLeft w:val="0"/>
      <w:marRight w:val="0"/>
      <w:marTop w:val="0"/>
      <w:marBottom w:val="0"/>
      <w:divBdr>
        <w:top w:val="none" w:sz="0" w:space="0" w:color="auto"/>
        <w:left w:val="none" w:sz="0" w:space="0" w:color="auto"/>
        <w:bottom w:val="none" w:sz="0" w:space="0" w:color="auto"/>
        <w:right w:val="none" w:sz="0" w:space="0" w:color="auto"/>
      </w:divBdr>
    </w:div>
    <w:div w:id="477573420">
      <w:bodyDiv w:val="1"/>
      <w:marLeft w:val="0"/>
      <w:marRight w:val="0"/>
      <w:marTop w:val="0"/>
      <w:marBottom w:val="0"/>
      <w:divBdr>
        <w:top w:val="none" w:sz="0" w:space="0" w:color="auto"/>
        <w:left w:val="none" w:sz="0" w:space="0" w:color="auto"/>
        <w:bottom w:val="none" w:sz="0" w:space="0" w:color="auto"/>
        <w:right w:val="none" w:sz="0" w:space="0" w:color="auto"/>
      </w:divBdr>
    </w:div>
    <w:div w:id="477646156">
      <w:bodyDiv w:val="1"/>
      <w:marLeft w:val="0"/>
      <w:marRight w:val="0"/>
      <w:marTop w:val="0"/>
      <w:marBottom w:val="0"/>
      <w:divBdr>
        <w:top w:val="none" w:sz="0" w:space="0" w:color="auto"/>
        <w:left w:val="none" w:sz="0" w:space="0" w:color="auto"/>
        <w:bottom w:val="none" w:sz="0" w:space="0" w:color="auto"/>
        <w:right w:val="none" w:sz="0" w:space="0" w:color="auto"/>
      </w:divBdr>
    </w:div>
    <w:div w:id="477723901">
      <w:bodyDiv w:val="1"/>
      <w:marLeft w:val="0"/>
      <w:marRight w:val="0"/>
      <w:marTop w:val="0"/>
      <w:marBottom w:val="0"/>
      <w:divBdr>
        <w:top w:val="none" w:sz="0" w:space="0" w:color="auto"/>
        <w:left w:val="none" w:sz="0" w:space="0" w:color="auto"/>
        <w:bottom w:val="none" w:sz="0" w:space="0" w:color="auto"/>
        <w:right w:val="none" w:sz="0" w:space="0" w:color="auto"/>
      </w:divBdr>
    </w:div>
    <w:div w:id="477958259">
      <w:bodyDiv w:val="1"/>
      <w:marLeft w:val="0"/>
      <w:marRight w:val="0"/>
      <w:marTop w:val="0"/>
      <w:marBottom w:val="0"/>
      <w:divBdr>
        <w:top w:val="none" w:sz="0" w:space="0" w:color="auto"/>
        <w:left w:val="none" w:sz="0" w:space="0" w:color="auto"/>
        <w:bottom w:val="none" w:sz="0" w:space="0" w:color="auto"/>
        <w:right w:val="none" w:sz="0" w:space="0" w:color="auto"/>
      </w:divBdr>
    </w:div>
    <w:div w:id="477958493">
      <w:bodyDiv w:val="1"/>
      <w:marLeft w:val="0"/>
      <w:marRight w:val="0"/>
      <w:marTop w:val="0"/>
      <w:marBottom w:val="0"/>
      <w:divBdr>
        <w:top w:val="none" w:sz="0" w:space="0" w:color="auto"/>
        <w:left w:val="none" w:sz="0" w:space="0" w:color="auto"/>
        <w:bottom w:val="none" w:sz="0" w:space="0" w:color="auto"/>
        <w:right w:val="none" w:sz="0" w:space="0" w:color="auto"/>
      </w:divBdr>
    </w:div>
    <w:div w:id="478150804">
      <w:bodyDiv w:val="1"/>
      <w:marLeft w:val="0"/>
      <w:marRight w:val="0"/>
      <w:marTop w:val="0"/>
      <w:marBottom w:val="0"/>
      <w:divBdr>
        <w:top w:val="none" w:sz="0" w:space="0" w:color="auto"/>
        <w:left w:val="none" w:sz="0" w:space="0" w:color="auto"/>
        <w:bottom w:val="none" w:sz="0" w:space="0" w:color="auto"/>
        <w:right w:val="none" w:sz="0" w:space="0" w:color="auto"/>
      </w:divBdr>
    </w:div>
    <w:div w:id="478225794">
      <w:bodyDiv w:val="1"/>
      <w:marLeft w:val="0"/>
      <w:marRight w:val="0"/>
      <w:marTop w:val="0"/>
      <w:marBottom w:val="0"/>
      <w:divBdr>
        <w:top w:val="none" w:sz="0" w:space="0" w:color="auto"/>
        <w:left w:val="none" w:sz="0" w:space="0" w:color="auto"/>
        <w:bottom w:val="none" w:sz="0" w:space="0" w:color="auto"/>
        <w:right w:val="none" w:sz="0" w:space="0" w:color="auto"/>
      </w:divBdr>
    </w:div>
    <w:div w:id="478302803">
      <w:bodyDiv w:val="1"/>
      <w:marLeft w:val="0"/>
      <w:marRight w:val="0"/>
      <w:marTop w:val="0"/>
      <w:marBottom w:val="0"/>
      <w:divBdr>
        <w:top w:val="none" w:sz="0" w:space="0" w:color="auto"/>
        <w:left w:val="none" w:sz="0" w:space="0" w:color="auto"/>
        <w:bottom w:val="none" w:sz="0" w:space="0" w:color="auto"/>
        <w:right w:val="none" w:sz="0" w:space="0" w:color="auto"/>
      </w:divBdr>
    </w:div>
    <w:div w:id="478302818">
      <w:bodyDiv w:val="1"/>
      <w:marLeft w:val="0"/>
      <w:marRight w:val="0"/>
      <w:marTop w:val="0"/>
      <w:marBottom w:val="0"/>
      <w:divBdr>
        <w:top w:val="none" w:sz="0" w:space="0" w:color="auto"/>
        <w:left w:val="none" w:sz="0" w:space="0" w:color="auto"/>
        <w:bottom w:val="none" w:sz="0" w:space="0" w:color="auto"/>
        <w:right w:val="none" w:sz="0" w:space="0" w:color="auto"/>
      </w:divBdr>
    </w:div>
    <w:div w:id="478426247">
      <w:bodyDiv w:val="1"/>
      <w:marLeft w:val="0"/>
      <w:marRight w:val="0"/>
      <w:marTop w:val="0"/>
      <w:marBottom w:val="0"/>
      <w:divBdr>
        <w:top w:val="none" w:sz="0" w:space="0" w:color="auto"/>
        <w:left w:val="none" w:sz="0" w:space="0" w:color="auto"/>
        <w:bottom w:val="none" w:sz="0" w:space="0" w:color="auto"/>
        <w:right w:val="none" w:sz="0" w:space="0" w:color="auto"/>
      </w:divBdr>
    </w:div>
    <w:div w:id="478614180">
      <w:bodyDiv w:val="1"/>
      <w:marLeft w:val="0"/>
      <w:marRight w:val="0"/>
      <w:marTop w:val="0"/>
      <w:marBottom w:val="0"/>
      <w:divBdr>
        <w:top w:val="none" w:sz="0" w:space="0" w:color="auto"/>
        <w:left w:val="none" w:sz="0" w:space="0" w:color="auto"/>
        <w:bottom w:val="none" w:sz="0" w:space="0" w:color="auto"/>
        <w:right w:val="none" w:sz="0" w:space="0" w:color="auto"/>
      </w:divBdr>
    </w:div>
    <w:div w:id="478806891">
      <w:bodyDiv w:val="1"/>
      <w:marLeft w:val="0"/>
      <w:marRight w:val="0"/>
      <w:marTop w:val="0"/>
      <w:marBottom w:val="0"/>
      <w:divBdr>
        <w:top w:val="none" w:sz="0" w:space="0" w:color="auto"/>
        <w:left w:val="none" w:sz="0" w:space="0" w:color="auto"/>
        <w:bottom w:val="none" w:sz="0" w:space="0" w:color="auto"/>
        <w:right w:val="none" w:sz="0" w:space="0" w:color="auto"/>
      </w:divBdr>
    </w:div>
    <w:div w:id="478810553">
      <w:bodyDiv w:val="1"/>
      <w:marLeft w:val="0"/>
      <w:marRight w:val="0"/>
      <w:marTop w:val="0"/>
      <w:marBottom w:val="0"/>
      <w:divBdr>
        <w:top w:val="none" w:sz="0" w:space="0" w:color="auto"/>
        <w:left w:val="none" w:sz="0" w:space="0" w:color="auto"/>
        <w:bottom w:val="none" w:sz="0" w:space="0" w:color="auto"/>
        <w:right w:val="none" w:sz="0" w:space="0" w:color="auto"/>
      </w:divBdr>
    </w:div>
    <w:div w:id="478881207">
      <w:bodyDiv w:val="1"/>
      <w:marLeft w:val="0"/>
      <w:marRight w:val="0"/>
      <w:marTop w:val="0"/>
      <w:marBottom w:val="0"/>
      <w:divBdr>
        <w:top w:val="none" w:sz="0" w:space="0" w:color="auto"/>
        <w:left w:val="none" w:sz="0" w:space="0" w:color="auto"/>
        <w:bottom w:val="none" w:sz="0" w:space="0" w:color="auto"/>
        <w:right w:val="none" w:sz="0" w:space="0" w:color="auto"/>
      </w:divBdr>
    </w:div>
    <w:div w:id="478884972">
      <w:bodyDiv w:val="1"/>
      <w:marLeft w:val="0"/>
      <w:marRight w:val="0"/>
      <w:marTop w:val="0"/>
      <w:marBottom w:val="0"/>
      <w:divBdr>
        <w:top w:val="none" w:sz="0" w:space="0" w:color="auto"/>
        <w:left w:val="none" w:sz="0" w:space="0" w:color="auto"/>
        <w:bottom w:val="none" w:sz="0" w:space="0" w:color="auto"/>
        <w:right w:val="none" w:sz="0" w:space="0" w:color="auto"/>
      </w:divBdr>
    </w:div>
    <w:div w:id="479031578">
      <w:bodyDiv w:val="1"/>
      <w:marLeft w:val="0"/>
      <w:marRight w:val="0"/>
      <w:marTop w:val="0"/>
      <w:marBottom w:val="0"/>
      <w:divBdr>
        <w:top w:val="none" w:sz="0" w:space="0" w:color="auto"/>
        <w:left w:val="none" w:sz="0" w:space="0" w:color="auto"/>
        <w:bottom w:val="none" w:sz="0" w:space="0" w:color="auto"/>
        <w:right w:val="none" w:sz="0" w:space="0" w:color="auto"/>
      </w:divBdr>
    </w:div>
    <w:div w:id="479154377">
      <w:bodyDiv w:val="1"/>
      <w:marLeft w:val="0"/>
      <w:marRight w:val="0"/>
      <w:marTop w:val="0"/>
      <w:marBottom w:val="0"/>
      <w:divBdr>
        <w:top w:val="none" w:sz="0" w:space="0" w:color="auto"/>
        <w:left w:val="none" w:sz="0" w:space="0" w:color="auto"/>
        <w:bottom w:val="none" w:sz="0" w:space="0" w:color="auto"/>
        <w:right w:val="none" w:sz="0" w:space="0" w:color="auto"/>
      </w:divBdr>
    </w:div>
    <w:div w:id="479272918">
      <w:bodyDiv w:val="1"/>
      <w:marLeft w:val="0"/>
      <w:marRight w:val="0"/>
      <w:marTop w:val="0"/>
      <w:marBottom w:val="0"/>
      <w:divBdr>
        <w:top w:val="none" w:sz="0" w:space="0" w:color="auto"/>
        <w:left w:val="none" w:sz="0" w:space="0" w:color="auto"/>
        <w:bottom w:val="none" w:sz="0" w:space="0" w:color="auto"/>
        <w:right w:val="none" w:sz="0" w:space="0" w:color="auto"/>
      </w:divBdr>
    </w:div>
    <w:div w:id="479616710">
      <w:bodyDiv w:val="1"/>
      <w:marLeft w:val="0"/>
      <w:marRight w:val="0"/>
      <w:marTop w:val="0"/>
      <w:marBottom w:val="0"/>
      <w:divBdr>
        <w:top w:val="none" w:sz="0" w:space="0" w:color="auto"/>
        <w:left w:val="none" w:sz="0" w:space="0" w:color="auto"/>
        <w:bottom w:val="none" w:sz="0" w:space="0" w:color="auto"/>
        <w:right w:val="none" w:sz="0" w:space="0" w:color="auto"/>
      </w:divBdr>
    </w:div>
    <w:div w:id="479811576">
      <w:bodyDiv w:val="1"/>
      <w:marLeft w:val="0"/>
      <w:marRight w:val="0"/>
      <w:marTop w:val="0"/>
      <w:marBottom w:val="0"/>
      <w:divBdr>
        <w:top w:val="none" w:sz="0" w:space="0" w:color="auto"/>
        <w:left w:val="none" w:sz="0" w:space="0" w:color="auto"/>
        <w:bottom w:val="none" w:sz="0" w:space="0" w:color="auto"/>
        <w:right w:val="none" w:sz="0" w:space="0" w:color="auto"/>
      </w:divBdr>
    </w:div>
    <w:div w:id="479927744">
      <w:bodyDiv w:val="1"/>
      <w:marLeft w:val="0"/>
      <w:marRight w:val="0"/>
      <w:marTop w:val="0"/>
      <w:marBottom w:val="0"/>
      <w:divBdr>
        <w:top w:val="none" w:sz="0" w:space="0" w:color="auto"/>
        <w:left w:val="none" w:sz="0" w:space="0" w:color="auto"/>
        <w:bottom w:val="none" w:sz="0" w:space="0" w:color="auto"/>
        <w:right w:val="none" w:sz="0" w:space="0" w:color="auto"/>
      </w:divBdr>
    </w:div>
    <w:div w:id="480001417">
      <w:bodyDiv w:val="1"/>
      <w:marLeft w:val="0"/>
      <w:marRight w:val="0"/>
      <w:marTop w:val="0"/>
      <w:marBottom w:val="0"/>
      <w:divBdr>
        <w:top w:val="none" w:sz="0" w:space="0" w:color="auto"/>
        <w:left w:val="none" w:sz="0" w:space="0" w:color="auto"/>
        <w:bottom w:val="none" w:sz="0" w:space="0" w:color="auto"/>
        <w:right w:val="none" w:sz="0" w:space="0" w:color="auto"/>
      </w:divBdr>
    </w:div>
    <w:div w:id="480006562">
      <w:bodyDiv w:val="1"/>
      <w:marLeft w:val="0"/>
      <w:marRight w:val="0"/>
      <w:marTop w:val="0"/>
      <w:marBottom w:val="0"/>
      <w:divBdr>
        <w:top w:val="none" w:sz="0" w:space="0" w:color="auto"/>
        <w:left w:val="none" w:sz="0" w:space="0" w:color="auto"/>
        <w:bottom w:val="none" w:sz="0" w:space="0" w:color="auto"/>
        <w:right w:val="none" w:sz="0" w:space="0" w:color="auto"/>
      </w:divBdr>
    </w:div>
    <w:div w:id="480123314">
      <w:bodyDiv w:val="1"/>
      <w:marLeft w:val="0"/>
      <w:marRight w:val="0"/>
      <w:marTop w:val="0"/>
      <w:marBottom w:val="0"/>
      <w:divBdr>
        <w:top w:val="none" w:sz="0" w:space="0" w:color="auto"/>
        <w:left w:val="none" w:sz="0" w:space="0" w:color="auto"/>
        <w:bottom w:val="none" w:sz="0" w:space="0" w:color="auto"/>
        <w:right w:val="none" w:sz="0" w:space="0" w:color="auto"/>
      </w:divBdr>
    </w:div>
    <w:div w:id="480387795">
      <w:bodyDiv w:val="1"/>
      <w:marLeft w:val="0"/>
      <w:marRight w:val="0"/>
      <w:marTop w:val="0"/>
      <w:marBottom w:val="0"/>
      <w:divBdr>
        <w:top w:val="none" w:sz="0" w:space="0" w:color="auto"/>
        <w:left w:val="none" w:sz="0" w:space="0" w:color="auto"/>
        <w:bottom w:val="none" w:sz="0" w:space="0" w:color="auto"/>
        <w:right w:val="none" w:sz="0" w:space="0" w:color="auto"/>
      </w:divBdr>
    </w:div>
    <w:div w:id="480461235">
      <w:bodyDiv w:val="1"/>
      <w:marLeft w:val="0"/>
      <w:marRight w:val="0"/>
      <w:marTop w:val="0"/>
      <w:marBottom w:val="0"/>
      <w:divBdr>
        <w:top w:val="none" w:sz="0" w:space="0" w:color="auto"/>
        <w:left w:val="none" w:sz="0" w:space="0" w:color="auto"/>
        <w:bottom w:val="none" w:sz="0" w:space="0" w:color="auto"/>
        <w:right w:val="none" w:sz="0" w:space="0" w:color="auto"/>
      </w:divBdr>
    </w:div>
    <w:div w:id="480730391">
      <w:bodyDiv w:val="1"/>
      <w:marLeft w:val="0"/>
      <w:marRight w:val="0"/>
      <w:marTop w:val="0"/>
      <w:marBottom w:val="0"/>
      <w:divBdr>
        <w:top w:val="none" w:sz="0" w:space="0" w:color="auto"/>
        <w:left w:val="none" w:sz="0" w:space="0" w:color="auto"/>
        <w:bottom w:val="none" w:sz="0" w:space="0" w:color="auto"/>
        <w:right w:val="none" w:sz="0" w:space="0" w:color="auto"/>
      </w:divBdr>
    </w:div>
    <w:div w:id="480730549">
      <w:bodyDiv w:val="1"/>
      <w:marLeft w:val="0"/>
      <w:marRight w:val="0"/>
      <w:marTop w:val="0"/>
      <w:marBottom w:val="0"/>
      <w:divBdr>
        <w:top w:val="none" w:sz="0" w:space="0" w:color="auto"/>
        <w:left w:val="none" w:sz="0" w:space="0" w:color="auto"/>
        <w:bottom w:val="none" w:sz="0" w:space="0" w:color="auto"/>
        <w:right w:val="none" w:sz="0" w:space="0" w:color="auto"/>
      </w:divBdr>
    </w:div>
    <w:div w:id="480730552">
      <w:bodyDiv w:val="1"/>
      <w:marLeft w:val="0"/>
      <w:marRight w:val="0"/>
      <w:marTop w:val="0"/>
      <w:marBottom w:val="0"/>
      <w:divBdr>
        <w:top w:val="none" w:sz="0" w:space="0" w:color="auto"/>
        <w:left w:val="none" w:sz="0" w:space="0" w:color="auto"/>
        <w:bottom w:val="none" w:sz="0" w:space="0" w:color="auto"/>
        <w:right w:val="none" w:sz="0" w:space="0" w:color="auto"/>
      </w:divBdr>
    </w:div>
    <w:div w:id="480735397">
      <w:bodyDiv w:val="1"/>
      <w:marLeft w:val="0"/>
      <w:marRight w:val="0"/>
      <w:marTop w:val="0"/>
      <w:marBottom w:val="0"/>
      <w:divBdr>
        <w:top w:val="none" w:sz="0" w:space="0" w:color="auto"/>
        <w:left w:val="none" w:sz="0" w:space="0" w:color="auto"/>
        <w:bottom w:val="none" w:sz="0" w:space="0" w:color="auto"/>
        <w:right w:val="none" w:sz="0" w:space="0" w:color="auto"/>
      </w:divBdr>
    </w:div>
    <w:div w:id="480780883">
      <w:bodyDiv w:val="1"/>
      <w:marLeft w:val="0"/>
      <w:marRight w:val="0"/>
      <w:marTop w:val="0"/>
      <w:marBottom w:val="0"/>
      <w:divBdr>
        <w:top w:val="none" w:sz="0" w:space="0" w:color="auto"/>
        <w:left w:val="none" w:sz="0" w:space="0" w:color="auto"/>
        <w:bottom w:val="none" w:sz="0" w:space="0" w:color="auto"/>
        <w:right w:val="none" w:sz="0" w:space="0" w:color="auto"/>
      </w:divBdr>
    </w:div>
    <w:div w:id="480927551">
      <w:bodyDiv w:val="1"/>
      <w:marLeft w:val="0"/>
      <w:marRight w:val="0"/>
      <w:marTop w:val="0"/>
      <w:marBottom w:val="0"/>
      <w:divBdr>
        <w:top w:val="none" w:sz="0" w:space="0" w:color="auto"/>
        <w:left w:val="none" w:sz="0" w:space="0" w:color="auto"/>
        <w:bottom w:val="none" w:sz="0" w:space="0" w:color="auto"/>
        <w:right w:val="none" w:sz="0" w:space="0" w:color="auto"/>
      </w:divBdr>
    </w:div>
    <w:div w:id="480973113">
      <w:bodyDiv w:val="1"/>
      <w:marLeft w:val="0"/>
      <w:marRight w:val="0"/>
      <w:marTop w:val="0"/>
      <w:marBottom w:val="0"/>
      <w:divBdr>
        <w:top w:val="none" w:sz="0" w:space="0" w:color="auto"/>
        <w:left w:val="none" w:sz="0" w:space="0" w:color="auto"/>
        <w:bottom w:val="none" w:sz="0" w:space="0" w:color="auto"/>
        <w:right w:val="none" w:sz="0" w:space="0" w:color="auto"/>
      </w:divBdr>
    </w:div>
    <w:div w:id="481116070">
      <w:bodyDiv w:val="1"/>
      <w:marLeft w:val="0"/>
      <w:marRight w:val="0"/>
      <w:marTop w:val="0"/>
      <w:marBottom w:val="0"/>
      <w:divBdr>
        <w:top w:val="none" w:sz="0" w:space="0" w:color="auto"/>
        <w:left w:val="none" w:sz="0" w:space="0" w:color="auto"/>
        <w:bottom w:val="none" w:sz="0" w:space="0" w:color="auto"/>
        <w:right w:val="none" w:sz="0" w:space="0" w:color="auto"/>
      </w:divBdr>
    </w:div>
    <w:div w:id="481233662">
      <w:bodyDiv w:val="1"/>
      <w:marLeft w:val="0"/>
      <w:marRight w:val="0"/>
      <w:marTop w:val="0"/>
      <w:marBottom w:val="0"/>
      <w:divBdr>
        <w:top w:val="none" w:sz="0" w:space="0" w:color="auto"/>
        <w:left w:val="none" w:sz="0" w:space="0" w:color="auto"/>
        <w:bottom w:val="none" w:sz="0" w:space="0" w:color="auto"/>
        <w:right w:val="none" w:sz="0" w:space="0" w:color="auto"/>
      </w:divBdr>
    </w:div>
    <w:div w:id="481315995">
      <w:bodyDiv w:val="1"/>
      <w:marLeft w:val="0"/>
      <w:marRight w:val="0"/>
      <w:marTop w:val="0"/>
      <w:marBottom w:val="0"/>
      <w:divBdr>
        <w:top w:val="none" w:sz="0" w:space="0" w:color="auto"/>
        <w:left w:val="none" w:sz="0" w:space="0" w:color="auto"/>
        <w:bottom w:val="none" w:sz="0" w:space="0" w:color="auto"/>
        <w:right w:val="none" w:sz="0" w:space="0" w:color="auto"/>
      </w:divBdr>
    </w:div>
    <w:div w:id="481384281">
      <w:bodyDiv w:val="1"/>
      <w:marLeft w:val="0"/>
      <w:marRight w:val="0"/>
      <w:marTop w:val="0"/>
      <w:marBottom w:val="0"/>
      <w:divBdr>
        <w:top w:val="none" w:sz="0" w:space="0" w:color="auto"/>
        <w:left w:val="none" w:sz="0" w:space="0" w:color="auto"/>
        <w:bottom w:val="none" w:sz="0" w:space="0" w:color="auto"/>
        <w:right w:val="none" w:sz="0" w:space="0" w:color="auto"/>
      </w:divBdr>
    </w:div>
    <w:div w:id="481505157">
      <w:bodyDiv w:val="1"/>
      <w:marLeft w:val="0"/>
      <w:marRight w:val="0"/>
      <w:marTop w:val="0"/>
      <w:marBottom w:val="0"/>
      <w:divBdr>
        <w:top w:val="none" w:sz="0" w:space="0" w:color="auto"/>
        <w:left w:val="none" w:sz="0" w:space="0" w:color="auto"/>
        <w:bottom w:val="none" w:sz="0" w:space="0" w:color="auto"/>
        <w:right w:val="none" w:sz="0" w:space="0" w:color="auto"/>
      </w:divBdr>
    </w:div>
    <w:div w:id="481506494">
      <w:bodyDiv w:val="1"/>
      <w:marLeft w:val="0"/>
      <w:marRight w:val="0"/>
      <w:marTop w:val="0"/>
      <w:marBottom w:val="0"/>
      <w:divBdr>
        <w:top w:val="none" w:sz="0" w:space="0" w:color="auto"/>
        <w:left w:val="none" w:sz="0" w:space="0" w:color="auto"/>
        <w:bottom w:val="none" w:sz="0" w:space="0" w:color="auto"/>
        <w:right w:val="none" w:sz="0" w:space="0" w:color="auto"/>
      </w:divBdr>
    </w:div>
    <w:div w:id="481507517">
      <w:bodyDiv w:val="1"/>
      <w:marLeft w:val="0"/>
      <w:marRight w:val="0"/>
      <w:marTop w:val="0"/>
      <w:marBottom w:val="0"/>
      <w:divBdr>
        <w:top w:val="none" w:sz="0" w:space="0" w:color="auto"/>
        <w:left w:val="none" w:sz="0" w:space="0" w:color="auto"/>
        <w:bottom w:val="none" w:sz="0" w:space="0" w:color="auto"/>
        <w:right w:val="none" w:sz="0" w:space="0" w:color="auto"/>
      </w:divBdr>
    </w:div>
    <w:div w:id="481654954">
      <w:bodyDiv w:val="1"/>
      <w:marLeft w:val="0"/>
      <w:marRight w:val="0"/>
      <w:marTop w:val="0"/>
      <w:marBottom w:val="0"/>
      <w:divBdr>
        <w:top w:val="none" w:sz="0" w:space="0" w:color="auto"/>
        <w:left w:val="none" w:sz="0" w:space="0" w:color="auto"/>
        <w:bottom w:val="none" w:sz="0" w:space="0" w:color="auto"/>
        <w:right w:val="none" w:sz="0" w:space="0" w:color="auto"/>
      </w:divBdr>
    </w:div>
    <w:div w:id="481775470">
      <w:bodyDiv w:val="1"/>
      <w:marLeft w:val="0"/>
      <w:marRight w:val="0"/>
      <w:marTop w:val="0"/>
      <w:marBottom w:val="0"/>
      <w:divBdr>
        <w:top w:val="none" w:sz="0" w:space="0" w:color="auto"/>
        <w:left w:val="none" w:sz="0" w:space="0" w:color="auto"/>
        <w:bottom w:val="none" w:sz="0" w:space="0" w:color="auto"/>
        <w:right w:val="none" w:sz="0" w:space="0" w:color="auto"/>
      </w:divBdr>
    </w:div>
    <w:div w:id="482087384">
      <w:bodyDiv w:val="1"/>
      <w:marLeft w:val="0"/>
      <w:marRight w:val="0"/>
      <w:marTop w:val="0"/>
      <w:marBottom w:val="0"/>
      <w:divBdr>
        <w:top w:val="none" w:sz="0" w:space="0" w:color="auto"/>
        <w:left w:val="none" w:sz="0" w:space="0" w:color="auto"/>
        <w:bottom w:val="none" w:sz="0" w:space="0" w:color="auto"/>
        <w:right w:val="none" w:sz="0" w:space="0" w:color="auto"/>
      </w:divBdr>
    </w:div>
    <w:div w:id="482239597">
      <w:bodyDiv w:val="1"/>
      <w:marLeft w:val="0"/>
      <w:marRight w:val="0"/>
      <w:marTop w:val="0"/>
      <w:marBottom w:val="0"/>
      <w:divBdr>
        <w:top w:val="none" w:sz="0" w:space="0" w:color="auto"/>
        <w:left w:val="none" w:sz="0" w:space="0" w:color="auto"/>
        <w:bottom w:val="none" w:sz="0" w:space="0" w:color="auto"/>
        <w:right w:val="none" w:sz="0" w:space="0" w:color="auto"/>
      </w:divBdr>
    </w:div>
    <w:div w:id="482282045">
      <w:bodyDiv w:val="1"/>
      <w:marLeft w:val="0"/>
      <w:marRight w:val="0"/>
      <w:marTop w:val="0"/>
      <w:marBottom w:val="0"/>
      <w:divBdr>
        <w:top w:val="none" w:sz="0" w:space="0" w:color="auto"/>
        <w:left w:val="none" w:sz="0" w:space="0" w:color="auto"/>
        <w:bottom w:val="none" w:sz="0" w:space="0" w:color="auto"/>
        <w:right w:val="none" w:sz="0" w:space="0" w:color="auto"/>
      </w:divBdr>
    </w:div>
    <w:div w:id="482283748">
      <w:bodyDiv w:val="1"/>
      <w:marLeft w:val="0"/>
      <w:marRight w:val="0"/>
      <w:marTop w:val="0"/>
      <w:marBottom w:val="0"/>
      <w:divBdr>
        <w:top w:val="none" w:sz="0" w:space="0" w:color="auto"/>
        <w:left w:val="none" w:sz="0" w:space="0" w:color="auto"/>
        <w:bottom w:val="none" w:sz="0" w:space="0" w:color="auto"/>
        <w:right w:val="none" w:sz="0" w:space="0" w:color="auto"/>
      </w:divBdr>
    </w:div>
    <w:div w:id="482426091">
      <w:bodyDiv w:val="1"/>
      <w:marLeft w:val="0"/>
      <w:marRight w:val="0"/>
      <w:marTop w:val="0"/>
      <w:marBottom w:val="0"/>
      <w:divBdr>
        <w:top w:val="none" w:sz="0" w:space="0" w:color="auto"/>
        <w:left w:val="none" w:sz="0" w:space="0" w:color="auto"/>
        <w:bottom w:val="none" w:sz="0" w:space="0" w:color="auto"/>
        <w:right w:val="none" w:sz="0" w:space="0" w:color="auto"/>
      </w:divBdr>
    </w:div>
    <w:div w:id="482695932">
      <w:bodyDiv w:val="1"/>
      <w:marLeft w:val="0"/>
      <w:marRight w:val="0"/>
      <w:marTop w:val="0"/>
      <w:marBottom w:val="0"/>
      <w:divBdr>
        <w:top w:val="none" w:sz="0" w:space="0" w:color="auto"/>
        <w:left w:val="none" w:sz="0" w:space="0" w:color="auto"/>
        <w:bottom w:val="none" w:sz="0" w:space="0" w:color="auto"/>
        <w:right w:val="none" w:sz="0" w:space="0" w:color="auto"/>
      </w:divBdr>
    </w:div>
    <w:div w:id="482817580">
      <w:bodyDiv w:val="1"/>
      <w:marLeft w:val="0"/>
      <w:marRight w:val="0"/>
      <w:marTop w:val="0"/>
      <w:marBottom w:val="0"/>
      <w:divBdr>
        <w:top w:val="none" w:sz="0" w:space="0" w:color="auto"/>
        <w:left w:val="none" w:sz="0" w:space="0" w:color="auto"/>
        <w:bottom w:val="none" w:sz="0" w:space="0" w:color="auto"/>
        <w:right w:val="none" w:sz="0" w:space="0" w:color="auto"/>
      </w:divBdr>
    </w:div>
    <w:div w:id="483082546">
      <w:bodyDiv w:val="1"/>
      <w:marLeft w:val="0"/>
      <w:marRight w:val="0"/>
      <w:marTop w:val="0"/>
      <w:marBottom w:val="0"/>
      <w:divBdr>
        <w:top w:val="none" w:sz="0" w:space="0" w:color="auto"/>
        <w:left w:val="none" w:sz="0" w:space="0" w:color="auto"/>
        <w:bottom w:val="none" w:sz="0" w:space="0" w:color="auto"/>
        <w:right w:val="none" w:sz="0" w:space="0" w:color="auto"/>
      </w:divBdr>
    </w:div>
    <w:div w:id="483132814">
      <w:bodyDiv w:val="1"/>
      <w:marLeft w:val="0"/>
      <w:marRight w:val="0"/>
      <w:marTop w:val="0"/>
      <w:marBottom w:val="0"/>
      <w:divBdr>
        <w:top w:val="none" w:sz="0" w:space="0" w:color="auto"/>
        <w:left w:val="none" w:sz="0" w:space="0" w:color="auto"/>
        <w:bottom w:val="none" w:sz="0" w:space="0" w:color="auto"/>
        <w:right w:val="none" w:sz="0" w:space="0" w:color="auto"/>
      </w:divBdr>
    </w:div>
    <w:div w:id="483161413">
      <w:bodyDiv w:val="1"/>
      <w:marLeft w:val="0"/>
      <w:marRight w:val="0"/>
      <w:marTop w:val="0"/>
      <w:marBottom w:val="0"/>
      <w:divBdr>
        <w:top w:val="none" w:sz="0" w:space="0" w:color="auto"/>
        <w:left w:val="none" w:sz="0" w:space="0" w:color="auto"/>
        <w:bottom w:val="none" w:sz="0" w:space="0" w:color="auto"/>
        <w:right w:val="none" w:sz="0" w:space="0" w:color="auto"/>
      </w:divBdr>
    </w:div>
    <w:div w:id="483276786">
      <w:bodyDiv w:val="1"/>
      <w:marLeft w:val="0"/>
      <w:marRight w:val="0"/>
      <w:marTop w:val="0"/>
      <w:marBottom w:val="0"/>
      <w:divBdr>
        <w:top w:val="none" w:sz="0" w:space="0" w:color="auto"/>
        <w:left w:val="none" w:sz="0" w:space="0" w:color="auto"/>
        <w:bottom w:val="none" w:sz="0" w:space="0" w:color="auto"/>
        <w:right w:val="none" w:sz="0" w:space="0" w:color="auto"/>
      </w:divBdr>
    </w:div>
    <w:div w:id="483401187">
      <w:bodyDiv w:val="1"/>
      <w:marLeft w:val="0"/>
      <w:marRight w:val="0"/>
      <w:marTop w:val="0"/>
      <w:marBottom w:val="0"/>
      <w:divBdr>
        <w:top w:val="none" w:sz="0" w:space="0" w:color="auto"/>
        <w:left w:val="none" w:sz="0" w:space="0" w:color="auto"/>
        <w:bottom w:val="none" w:sz="0" w:space="0" w:color="auto"/>
        <w:right w:val="none" w:sz="0" w:space="0" w:color="auto"/>
      </w:divBdr>
    </w:div>
    <w:div w:id="483618928">
      <w:bodyDiv w:val="1"/>
      <w:marLeft w:val="0"/>
      <w:marRight w:val="0"/>
      <w:marTop w:val="0"/>
      <w:marBottom w:val="0"/>
      <w:divBdr>
        <w:top w:val="none" w:sz="0" w:space="0" w:color="auto"/>
        <w:left w:val="none" w:sz="0" w:space="0" w:color="auto"/>
        <w:bottom w:val="none" w:sz="0" w:space="0" w:color="auto"/>
        <w:right w:val="none" w:sz="0" w:space="0" w:color="auto"/>
      </w:divBdr>
    </w:div>
    <w:div w:id="483620025">
      <w:bodyDiv w:val="1"/>
      <w:marLeft w:val="0"/>
      <w:marRight w:val="0"/>
      <w:marTop w:val="0"/>
      <w:marBottom w:val="0"/>
      <w:divBdr>
        <w:top w:val="none" w:sz="0" w:space="0" w:color="auto"/>
        <w:left w:val="none" w:sz="0" w:space="0" w:color="auto"/>
        <w:bottom w:val="none" w:sz="0" w:space="0" w:color="auto"/>
        <w:right w:val="none" w:sz="0" w:space="0" w:color="auto"/>
      </w:divBdr>
    </w:div>
    <w:div w:id="483667270">
      <w:bodyDiv w:val="1"/>
      <w:marLeft w:val="0"/>
      <w:marRight w:val="0"/>
      <w:marTop w:val="0"/>
      <w:marBottom w:val="0"/>
      <w:divBdr>
        <w:top w:val="none" w:sz="0" w:space="0" w:color="auto"/>
        <w:left w:val="none" w:sz="0" w:space="0" w:color="auto"/>
        <w:bottom w:val="none" w:sz="0" w:space="0" w:color="auto"/>
        <w:right w:val="none" w:sz="0" w:space="0" w:color="auto"/>
      </w:divBdr>
    </w:div>
    <w:div w:id="483931542">
      <w:bodyDiv w:val="1"/>
      <w:marLeft w:val="0"/>
      <w:marRight w:val="0"/>
      <w:marTop w:val="0"/>
      <w:marBottom w:val="0"/>
      <w:divBdr>
        <w:top w:val="none" w:sz="0" w:space="0" w:color="auto"/>
        <w:left w:val="none" w:sz="0" w:space="0" w:color="auto"/>
        <w:bottom w:val="none" w:sz="0" w:space="0" w:color="auto"/>
        <w:right w:val="none" w:sz="0" w:space="0" w:color="auto"/>
      </w:divBdr>
    </w:div>
    <w:div w:id="483934810">
      <w:bodyDiv w:val="1"/>
      <w:marLeft w:val="0"/>
      <w:marRight w:val="0"/>
      <w:marTop w:val="0"/>
      <w:marBottom w:val="0"/>
      <w:divBdr>
        <w:top w:val="none" w:sz="0" w:space="0" w:color="auto"/>
        <w:left w:val="none" w:sz="0" w:space="0" w:color="auto"/>
        <w:bottom w:val="none" w:sz="0" w:space="0" w:color="auto"/>
        <w:right w:val="none" w:sz="0" w:space="0" w:color="auto"/>
      </w:divBdr>
    </w:div>
    <w:div w:id="483936112">
      <w:bodyDiv w:val="1"/>
      <w:marLeft w:val="0"/>
      <w:marRight w:val="0"/>
      <w:marTop w:val="0"/>
      <w:marBottom w:val="0"/>
      <w:divBdr>
        <w:top w:val="none" w:sz="0" w:space="0" w:color="auto"/>
        <w:left w:val="none" w:sz="0" w:space="0" w:color="auto"/>
        <w:bottom w:val="none" w:sz="0" w:space="0" w:color="auto"/>
        <w:right w:val="none" w:sz="0" w:space="0" w:color="auto"/>
      </w:divBdr>
    </w:div>
    <w:div w:id="484007873">
      <w:bodyDiv w:val="1"/>
      <w:marLeft w:val="0"/>
      <w:marRight w:val="0"/>
      <w:marTop w:val="0"/>
      <w:marBottom w:val="0"/>
      <w:divBdr>
        <w:top w:val="none" w:sz="0" w:space="0" w:color="auto"/>
        <w:left w:val="none" w:sz="0" w:space="0" w:color="auto"/>
        <w:bottom w:val="none" w:sz="0" w:space="0" w:color="auto"/>
        <w:right w:val="none" w:sz="0" w:space="0" w:color="auto"/>
      </w:divBdr>
    </w:div>
    <w:div w:id="484049347">
      <w:bodyDiv w:val="1"/>
      <w:marLeft w:val="0"/>
      <w:marRight w:val="0"/>
      <w:marTop w:val="0"/>
      <w:marBottom w:val="0"/>
      <w:divBdr>
        <w:top w:val="none" w:sz="0" w:space="0" w:color="auto"/>
        <w:left w:val="none" w:sz="0" w:space="0" w:color="auto"/>
        <w:bottom w:val="none" w:sz="0" w:space="0" w:color="auto"/>
        <w:right w:val="none" w:sz="0" w:space="0" w:color="auto"/>
      </w:divBdr>
    </w:div>
    <w:div w:id="484249700">
      <w:bodyDiv w:val="1"/>
      <w:marLeft w:val="0"/>
      <w:marRight w:val="0"/>
      <w:marTop w:val="0"/>
      <w:marBottom w:val="0"/>
      <w:divBdr>
        <w:top w:val="none" w:sz="0" w:space="0" w:color="auto"/>
        <w:left w:val="none" w:sz="0" w:space="0" w:color="auto"/>
        <w:bottom w:val="none" w:sz="0" w:space="0" w:color="auto"/>
        <w:right w:val="none" w:sz="0" w:space="0" w:color="auto"/>
      </w:divBdr>
    </w:div>
    <w:div w:id="484273731">
      <w:bodyDiv w:val="1"/>
      <w:marLeft w:val="0"/>
      <w:marRight w:val="0"/>
      <w:marTop w:val="0"/>
      <w:marBottom w:val="0"/>
      <w:divBdr>
        <w:top w:val="none" w:sz="0" w:space="0" w:color="auto"/>
        <w:left w:val="none" w:sz="0" w:space="0" w:color="auto"/>
        <w:bottom w:val="none" w:sz="0" w:space="0" w:color="auto"/>
        <w:right w:val="none" w:sz="0" w:space="0" w:color="auto"/>
      </w:divBdr>
    </w:div>
    <w:div w:id="484317312">
      <w:bodyDiv w:val="1"/>
      <w:marLeft w:val="0"/>
      <w:marRight w:val="0"/>
      <w:marTop w:val="0"/>
      <w:marBottom w:val="0"/>
      <w:divBdr>
        <w:top w:val="none" w:sz="0" w:space="0" w:color="auto"/>
        <w:left w:val="none" w:sz="0" w:space="0" w:color="auto"/>
        <w:bottom w:val="none" w:sz="0" w:space="0" w:color="auto"/>
        <w:right w:val="none" w:sz="0" w:space="0" w:color="auto"/>
      </w:divBdr>
    </w:div>
    <w:div w:id="484323932">
      <w:bodyDiv w:val="1"/>
      <w:marLeft w:val="0"/>
      <w:marRight w:val="0"/>
      <w:marTop w:val="0"/>
      <w:marBottom w:val="0"/>
      <w:divBdr>
        <w:top w:val="none" w:sz="0" w:space="0" w:color="auto"/>
        <w:left w:val="none" w:sz="0" w:space="0" w:color="auto"/>
        <w:bottom w:val="none" w:sz="0" w:space="0" w:color="auto"/>
        <w:right w:val="none" w:sz="0" w:space="0" w:color="auto"/>
      </w:divBdr>
    </w:div>
    <w:div w:id="484442393">
      <w:bodyDiv w:val="1"/>
      <w:marLeft w:val="0"/>
      <w:marRight w:val="0"/>
      <w:marTop w:val="0"/>
      <w:marBottom w:val="0"/>
      <w:divBdr>
        <w:top w:val="none" w:sz="0" w:space="0" w:color="auto"/>
        <w:left w:val="none" w:sz="0" w:space="0" w:color="auto"/>
        <w:bottom w:val="none" w:sz="0" w:space="0" w:color="auto"/>
        <w:right w:val="none" w:sz="0" w:space="0" w:color="auto"/>
      </w:divBdr>
    </w:div>
    <w:div w:id="484474527">
      <w:bodyDiv w:val="1"/>
      <w:marLeft w:val="0"/>
      <w:marRight w:val="0"/>
      <w:marTop w:val="0"/>
      <w:marBottom w:val="0"/>
      <w:divBdr>
        <w:top w:val="none" w:sz="0" w:space="0" w:color="auto"/>
        <w:left w:val="none" w:sz="0" w:space="0" w:color="auto"/>
        <w:bottom w:val="none" w:sz="0" w:space="0" w:color="auto"/>
        <w:right w:val="none" w:sz="0" w:space="0" w:color="auto"/>
      </w:divBdr>
    </w:div>
    <w:div w:id="484512035">
      <w:bodyDiv w:val="1"/>
      <w:marLeft w:val="0"/>
      <w:marRight w:val="0"/>
      <w:marTop w:val="0"/>
      <w:marBottom w:val="0"/>
      <w:divBdr>
        <w:top w:val="none" w:sz="0" w:space="0" w:color="auto"/>
        <w:left w:val="none" w:sz="0" w:space="0" w:color="auto"/>
        <w:bottom w:val="none" w:sz="0" w:space="0" w:color="auto"/>
        <w:right w:val="none" w:sz="0" w:space="0" w:color="auto"/>
      </w:divBdr>
    </w:div>
    <w:div w:id="484588923">
      <w:bodyDiv w:val="1"/>
      <w:marLeft w:val="0"/>
      <w:marRight w:val="0"/>
      <w:marTop w:val="0"/>
      <w:marBottom w:val="0"/>
      <w:divBdr>
        <w:top w:val="none" w:sz="0" w:space="0" w:color="auto"/>
        <w:left w:val="none" w:sz="0" w:space="0" w:color="auto"/>
        <w:bottom w:val="none" w:sz="0" w:space="0" w:color="auto"/>
        <w:right w:val="none" w:sz="0" w:space="0" w:color="auto"/>
      </w:divBdr>
    </w:div>
    <w:div w:id="484662829">
      <w:bodyDiv w:val="1"/>
      <w:marLeft w:val="0"/>
      <w:marRight w:val="0"/>
      <w:marTop w:val="0"/>
      <w:marBottom w:val="0"/>
      <w:divBdr>
        <w:top w:val="none" w:sz="0" w:space="0" w:color="auto"/>
        <w:left w:val="none" w:sz="0" w:space="0" w:color="auto"/>
        <w:bottom w:val="none" w:sz="0" w:space="0" w:color="auto"/>
        <w:right w:val="none" w:sz="0" w:space="0" w:color="auto"/>
      </w:divBdr>
    </w:div>
    <w:div w:id="484662931">
      <w:bodyDiv w:val="1"/>
      <w:marLeft w:val="0"/>
      <w:marRight w:val="0"/>
      <w:marTop w:val="0"/>
      <w:marBottom w:val="0"/>
      <w:divBdr>
        <w:top w:val="none" w:sz="0" w:space="0" w:color="auto"/>
        <w:left w:val="none" w:sz="0" w:space="0" w:color="auto"/>
        <w:bottom w:val="none" w:sz="0" w:space="0" w:color="auto"/>
        <w:right w:val="none" w:sz="0" w:space="0" w:color="auto"/>
      </w:divBdr>
    </w:div>
    <w:div w:id="484668627">
      <w:bodyDiv w:val="1"/>
      <w:marLeft w:val="0"/>
      <w:marRight w:val="0"/>
      <w:marTop w:val="0"/>
      <w:marBottom w:val="0"/>
      <w:divBdr>
        <w:top w:val="none" w:sz="0" w:space="0" w:color="auto"/>
        <w:left w:val="none" w:sz="0" w:space="0" w:color="auto"/>
        <w:bottom w:val="none" w:sz="0" w:space="0" w:color="auto"/>
        <w:right w:val="none" w:sz="0" w:space="0" w:color="auto"/>
      </w:divBdr>
    </w:div>
    <w:div w:id="484707103">
      <w:bodyDiv w:val="1"/>
      <w:marLeft w:val="0"/>
      <w:marRight w:val="0"/>
      <w:marTop w:val="0"/>
      <w:marBottom w:val="0"/>
      <w:divBdr>
        <w:top w:val="none" w:sz="0" w:space="0" w:color="auto"/>
        <w:left w:val="none" w:sz="0" w:space="0" w:color="auto"/>
        <w:bottom w:val="none" w:sz="0" w:space="0" w:color="auto"/>
        <w:right w:val="none" w:sz="0" w:space="0" w:color="auto"/>
      </w:divBdr>
    </w:div>
    <w:div w:id="484778924">
      <w:bodyDiv w:val="1"/>
      <w:marLeft w:val="0"/>
      <w:marRight w:val="0"/>
      <w:marTop w:val="0"/>
      <w:marBottom w:val="0"/>
      <w:divBdr>
        <w:top w:val="none" w:sz="0" w:space="0" w:color="auto"/>
        <w:left w:val="none" w:sz="0" w:space="0" w:color="auto"/>
        <w:bottom w:val="none" w:sz="0" w:space="0" w:color="auto"/>
        <w:right w:val="none" w:sz="0" w:space="0" w:color="auto"/>
      </w:divBdr>
    </w:div>
    <w:div w:id="484782934">
      <w:bodyDiv w:val="1"/>
      <w:marLeft w:val="0"/>
      <w:marRight w:val="0"/>
      <w:marTop w:val="0"/>
      <w:marBottom w:val="0"/>
      <w:divBdr>
        <w:top w:val="none" w:sz="0" w:space="0" w:color="auto"/>
        <w:left w:val="none" w:sz="0" w:space="0" w:color="auto"/>
        <w:bottom w:val="none" w:sz="0" w:space="0" w:color="auto"/>
        <w:right w:val="none" w:sz="0" w:space="0" w:color="auto"/>
      </w:divBdr>
    </w:div>
    <w:div w:id="484855102">
      <w:bodyDiv w:val="1"/>
      <w:marLeft w:val="0"/>
      <w:marRight w:val="0"/>
      <w:marTop w:val="0"/>
      <w:marBottom w:val="0"/>
      <w:divBdr>
        <w:top w:val="none" w:sz="0" w:space="0" w:color="auto"/>
        <w:left w:val="none" w:sz="0" w:space="0" w:color="auto"/>
        <w:bottom w:val="none" w:sz="0" w:space="0" w:color="auto"/>
        <w:right w:val="none" w:sz="0" w:space="0" w:color="auto"/>
      </w:divBdr>
    </w:div>
    <w:div w:id="484863006">
      <w:bodyDiv w:val="1"/>
      <w:marLeft w:val="0"/>
      <w:marRight w:val="0"/>
      <w:marTop w:val="0"/>
      <w:marBottom w:val="0"/>
      <w:divBdr>
        <w:top w:val="none" w:sz="0" w:space="0" w:color="auto"/>
        <w:left w:val="none" w:sz="0" w:space="0" w:color="auto"/>
        <w:bottom w:val="none" w:sz="0" w:space="0" w:color="auto"/>
        <w:right w:val="none" w:sz="0" w:space="0" w:color="auto"/>
      </w:divBdr>
    </w:div>
    <w:div w:id="484903005">
      <w:bodyDiv w:val="1"/>
      <w:marLeft w:val="0"/>
      <w:marRight w:val="0"/>
      <w:marTop w:val="0"/>
      <w:marBottom w:val="0"/>
      <w:divBdr>
        <w:top w:val="none" w:sz="0" w:space="0" w:color="auto"/>
        <w:left w:val="none" w:sz="0" w:space="0" w:color="auto"/>
        <w:bottom w:val="none" w:sz="0" w:space="0" w:color="auto"/>
        <w:right w:val="none" w:sz="0" w:space="0" w:color="auto"/>
      </w:divBdr>
    </w:div>
    <w:div w:id="484933075">
      <w:bodyDiv w:val="1"/>
      <w:marLeft w:val="0"/>
      <w:marRight w:val="0"/>
      <w:marTop w:val="0"/>
      <w:marBottom w:val="0"/>
      <w:divBdr>
        <w:top w:val="none" w:sz="0" w:space="0" w:color="auto"/>
        <w:left w:val="none" w:sz="0" w:space="0" w:color="auto"/>
        <w:bottom w:val="none" w:sz="0" w:space="0" w:color="auto"/>
        <w:right w:val="none" w:sz="0" w:space="0" w:color="auto"/>
      </w:divBdr>
    </w:div>
    <w:div w:id="484973483">
      <w:bodyDiv w:val="1"/>
      <w:marLeft w:val="0"/>
      <w:marRight w:val="0"/>
      <w:marTop w:val="0"/>
      <w:marBottom w:val="0"/>
      <w:divBdr>
        <w:top w:val="none" w:sz="0" w:space="0" w:color="auto"/>
        <w:left w:val="none" w:sz="0" w:space="0" w:color="auto"/>
        <w:bottom w:val="none" w:sz="0" w:space="0" w:color="auto"/>
        <w:right w:val="none" w:sz="0" w:space="0" w:color="auto"/>
      </w:divBdr>
    </w:div>
    <w:div w:id="484979122">
      <w:bodyDiv w:val="1"/>
      <w:marLeft w:val="0"/>
      <w:marRight w:val="0"/>
      <w:marTop w:val="0"/>
      <w:marBottom w:val="0"/>
      <w:divBdr>
        <w:top w:val="none" w:sz="0" w:space="0" w:color="auto"/>
        <w:left w:val="none" w:sz="0" w:space="0" w:color="auto"/>
        <w:bottom w:val="none" w:sz="0" w:space="0" w:color="auto"/>
        <w:right w:val="none" w:sz="0" w:space="0" w:color="auto"/>
      </w:divBdr>
    </w:div>
    <w:div w:id="485166870">
      <w:bodyDiv w:val="1"/>
      <w:marLeft w:val="0"/>
      <w:marRight w:val="0"/>
      <w:marTop w:val="0"/>
      <w:marBottom w:val="0"/>
      <w:divBdr>
        <w:top w:val="none" w:sz="0" w:space="0" w:color="auto"/>
        <w:left w:val="none" w:sz="0" w:space="0" w:color="auto"/>
        <w:bottom w:val="none" w:sz="0" w:space="0" w:color="auto"/>
        <w:right w:val="none" w:sz="0" w:space="0" w:color="auto"/>
      </w:divBdr>
    </w:div>
    <w:div w:id="485168759">
      <w:bodyDiv w:val="1"/>
      <w:marLeft w:val="0"/>
      <w:marRight w:val="0"/>
      <w:marTop w:val="0"/>
      <w:marBottom w:val="0"/>
      <w:divBdr>
        <w:top w:val="none" w:sz="0" w:space="0" w:color="auto"/>
        <w:left w:val="none" w:sz="0" w:space="0" w:color="auto"/>
        <w:bottom w:val="none" w:sz="0" w:space="0" w:color="auto"/>
        <w:right w:val="none" w:sz="0" w:space="0" w:color="auto"/>
      </w:divBdr>
    </w:div>
    <w:div w:id="485319609">
      <w:bodyDiv w:val="1"/>
      <w:marLeft w:val="0"/>
      <w:marRight w:val="0"/>
      <w:marTop w:val="0"/>
      <w:marBottom w:val="0"/>
      <w:divBdr>
        <w:top w:val="none" w:sz="0" w:space="0" w:color="auto"/>
        <w:left w:val="none" w:sz="0" w:space="0" w:color="auto"/>
        <w:bottom w:val="none" w:sz="0" w:space="0" w:color="auto"/>
        <w:right w:val="none" w:sz="0" w:space="0" w:color="auto"/>
      </w:divBdr>
    </w:div>
    <w:div w:id="485557769">
      <w:bodyDiv w:val="1"/>
      <w:marLeft w:val="0"/>
      <w:marRight w:val="0"/>
      <w:marTop w:val="0"/>
      <w:marBottom w:val="0"/>
      <w:divBdr>
        <w:top w:val="none" w:sz="0" w:space="0" w:color="auto"/>
        <w:left w:val="none" w:sz="0" w:space="0" w:color="auto"/>
        <w:bottom w:val="none" w:sz="0" w:space="0" w:color="auto"/>
        <w:right w:val="none" w:sz="0" w:space="0" w:color="auto"/>
      </w:divBdr>
    </w:div>
    <w:div w:id="485706184">
      <w:bodyDiv w:val="1"/>
      <w:marLeft w:val="0"/>
      <w:marRight w:val="0"/>
      <w:marTop w:val="0"/>
      <w:marBottom w:val="0"/>
      <w:divBdr>
        <w:top w:val="none" w:sz="0" w:space="0" w:color="auto"/>
        <w:left w:val="none" w:sz="0" w:space="0" w:color="auto"/>
        <w:bottom w:val="none" w:sz="0" w:space="0" w:color="auto"/>
        <w:right w:val="none" w:sz="0" w:space="0" w:color="auto"/>
      </w:divBdr>
    </w:div>
    <w:div w:id="485824690">
      <w:bodyDiv w:val="1"/>
      <w:marLeft w:val="0"/>
      <w:marRight w:val="0"/>
      <w:marTop w:val="0"/>
      <w:marBottom w:val="0"/>
      <w:divBdr>
        <w:top w:val="none" w:sz="0" w:space="0" w:color="auto"/>
        <w:left w:val="none" w:sz="0" w:space="0" w:color="auto"/>
        <w:bottom w:val="none" w:sz="0" w:space="0" w:color="auto"/>
        <w:right w:val="none" w:sz="0" w:space="0" w:color="auto"/>
      </w:divBdr>
    </w:div>
    <w:div w:id="485827564">
      <w:bodyDiv w:val="1"/>
      <w:marLeft w:val="0"/>
      <w:marRight w:val="0"/>
      <w:marTop w:val="0"/>
      <w:marBottom w:val="0"/>
      <w:divBdr>
        <w:top w:val="none" w:sz="0" w:space="0" w:color="auto"/>
        <w:left w:val="none" w:sz="0" w:space="0" w:color="auto"/>
        <w:bottom w:val="none" w:sz="0" w:space="0" w:color="auto"/>
        <w:right w:val="none" w:sz="0" w:space="0" w:color="auto"/>
      </w:divBdr>
    </w:div>
    <w:div w:id="486093420">
      <w:bodyDiv w:val="1"/>
      <w:marLeft w:val="0"/>
      <w:marRight w:val="0"/>
      <w:marTop w:val="0"/>
      <w:marBottom w:val="0"/>
      <w:divBdr>
        <w:top w:val="none" w:sz="0" w:space="0" w:color="auto"/>
        <w:left w:val="none" w:sz="0" w:space="0" w:color="auto"/>
        <w:bottom w:val="none" w:sz="0" w:space="0" w:color="auto"/>
        <w:right w:val="none" w:sz="0" w:space="0" w:color="auto"/>
      </w:divBdr>
    </w:div>
    <w:div w:id="486094923">
      <w:bodyDiv w:val="1"/>
      <w:marLeft w:val="0"/>
      <w:marRight w:val="0"/>
      <w:marTop w:val="0"/>
      <w:marBottom w:val="0"/>
      <w:divBdr>
        <w:top w:val="none" w:sz="0" w:space="0" w:color="auto"/>
        <w:left w:val="none" w:sz="0" w:space="0" w:color="auto"/>
        <w:bottom w:val="none" w:sz="0" w:space="0" w:color="auto"/>
        <w:right w:val="none" w:sz="0" w:space="0" w:color="auto"/>
      </w:divBdr>
    </w:div>
    <w:div w:id="486173786">
      <w:bodyDiv w:val="1"/>
      <w:marLeft w:val="0"/>
      <w:marRight w:val="0"/>
      <w:marTop w:val="0"/>
      <w:marBottom w:val="0"/>
      <w:divBdr>
        <w:top w:val="none" w:sz="0" w:space="0" w:color="auto"/>
        <w:left w:val="none" w:sz="0" w:space="0" w:color="auto"/>
        <w:bottom w:val="none" w:sz="0" w:space="0" w:color="auto"/>
        <w:right w:val="none" w:sz="0" w:space="0" w:color="auto"/>
      </w:divBdr>
    </w:div>
    <w:div w:id="486241340">
      <w:bodyDiv w:val="1"/>
      <w:marLeft w:val="0"/>
      <w:marRight w:val="0"/>
      <w:marTop w:val="0"/>
      <w:marBottom w:val="0"/>
      <w:divBdr>
        <w:top w:val="none" w:sz="0" w:space="0" w:color="auto"/>
        <w:left w:val="none" w:sz="0" w:space="0" w:color="auto"/>
        <w:bottom w:val="none" w:sz="0" w:space="0" w:color="auto"/>
        <w:right w:val="none" w:sz="0" w:space="0" w:color="auto"/>
      </w:divBdr>
    </w:div>
    <w:div w:id="486243483">
      <w:bodyDiv w:val="1"/>
      <w:marLeft w:val="0"/>
      <w:marRight w:val="0"/>
      <w:marTop w:val="0"/>
      <w:marBottom w:val="0"/>
      <w:divBdr>
        <w:top w:val="none" w:sz="0" w:space="0" w:color="auto"/>
        <w:left w:val="none" w:sz="0" w:space="0" w:color="auto"/>
        <w:bottom w:val="none" w:sz="0" w:space="0" w:color="auto"/>
        <w:right w:val="none" w:sz="0" w:space="0" w:color="auto"/>
      </w:divBdr>
    </w:div>
    <w:div w:id="486437010">
      <w:bodyDiv w:val="1"/>
      <w:marLeft w:val="0"/>
      <w:marRight w:val="0"/>
      <w:marTop w:val="0"/>
      <w:marBottom w:val="0"/>
      <w:divBdr>
        <w:top w:val="none" w:sz="0" w:space="0" w:color="auto"/>
        <w:left w:val="none" w:sz="0" w:space="0" w:color="auto"/>
        <w:bottom w:val="none" w:sz="0" w:space="0" w:color="auto"/>
        <w:right w:val="none" w:sz="0" w:space="0" w:color="auto"/>
      </w:divBdr>
    </w:div>
    <w:div w:id="486556233">
      <w:bodyDiv w:val="1"/>
      <w:marLeft w:val="0"/>
      <w:marRight w:val="0"/>
      <w:marTop w:val="0"/>
      <w:marBottom w:val="0"/>
      <w:divBdr>
        <w:top w:val="none" w:sz="0" w:space="0" w:color="auto"/>
        <w:left w:val="none" w:sz="0" w:space="0" w:color="auto"/>
        <w:bottom w:val="none" w:sz="0" w:space="0" w:color="auto"/>
        <w:right w:val="none" w:sz="0" w:space="0" w:color="auto"/>
      </w:divBdr>
    </w:div>
    <w:div w:id="486627050">
      <w:bodyDiv w:val="1"/>
      <w:marLeft w:val="0"/>
      <w:marRight w:val="0"/>
      <w:marTop w:val="0"/>
      <w:marBottom w:val="0"/>
      <w:divBdr>
        <w:top w:val="none" w:sz="0" w:space="0" w:color="auto"/>
        <w:left w:val="none" w:sz="0" w:space="0" w:color="auto"/>
        <w:bottom w:val="none" w:sz="0" w:space="0" w:color="auto"/>
        <w:right w:val="none" w:sz="0" w:space="0" w:color="auto"/>
      </w:divBdr>
    </w:div>
    <w:div w:id="486630640">
      <w:bodyDiv w:val="1"/>
      <w:marLeft w:val="0"/>
      <w:marRight w:val="0"/>
      <w:marTop w:val="0"/>
      <w:marBottom w:val="0"/>
      <w:divBdr>
        <w:top w:val="none" w:sz="0" w:space="0" w:color="auto"/>
        <w:left w:val="none" w:sz="0" w:space="0" w:color="auto"/>
        <w:bottom w:val="none" w:sz="0" w:space="0" w:color="auto"/>
        <w:right w:val="none" w:sz="0" w:space="0" w:color="auto"/>
      </w:divBdr>
    </w:div>
    <w:div w:id="486632001">
      <w:bodyDiv w:val="1"/>
      <w:marLeft w:val="0"/>
      <w:marRight w:val="0"/>
      <w:marTop w:val="0"/>
      <w:marBottom w:val="0"/>
      <w:divBdr>
        <w:top w:val="none" w:sz="0" w:space="0" w:color="auto"/>
        <w:left w:val="none" w:sz="0" w:space="0" w:color="auto"/>
        <w:bottom w:val="none" w:sz="0" w:space="0" w:color="auto"/>
        <w:right w:val="none" w:sz="0" w:space="0" w:color="auto"/>
      </w:divBdr>
    </w:div>
    <w:div w:id="486753452">
      <w:bodyDiv w:val="1"/>
      <w:marLeft w:val="0"/>
      <w:marRight w:val="0"/>
      <w:marTop w:val="0"/>
      <w:marBottom w:val="0"/>
      <w:divBdr>
        <w:top w:val="none" w:sz="0" w:space="0" w:color="auto"/>
        <w:left w:val="none" w:sz="0" w:space="0" w:color="auto"/>
        <w:bottom w:val="none" w:sz="0" w:space="0" w:color="auto"/>
        <w:right w:val="none" w:sz="0" w:space="0" w:color="auto"/>
      </w:divBdr>
    </w:div>
    <w:div w:id="486827432">
      <w:bodyDiv w:val="1"/>
      <w:marLeft w:val="0"/>
      <w:marRight w:val="0"/>
      <w:marTop w:val="0"/>
      <w:marBottom w:val="0"/>
      <w:divBdr>
        <w:top w:val="none" w:sz="0" w:space="0" w:color="auto"/>
        <w:left w:val="none" w:sz="0" w:space="0" w:color="auto"/>
        <w:bottom w:val="none" w:sz="0" w:space="0" w:color="auto"/>
        <w:right w:val="none" w:sz="0" w:space="0" w:color="auto"/>
      </w:divBdr>
    </w:div>
    <w:div w:id="486871635">
      <w:bodyDiv w:val="1"/>
      <w:marLeft w:val="0"/>
      <w:marRight w:val="0"/>
      <w:marTop w:val="0"/>
      <w:marBottom w:val="0"/>
      <w:divBdr>
        <w:top w:val="none" w:sz="0" w:space="0" w:color="auto"/>
        <w:left w:val="none" w:sz="0" w:space="0" w:color="auto"/>
        <w:bottom w:val="none" w:sz="0" w:space="0" w:color="auto"/>
        <w:right w:val="none" w:sz="0" w:space="0" w:color="auto"/>
      </w:divBdr>
    </w:div>
    <w:div w:id="487016391">
      <w:bodyDiv w:val="1"/>
      <w:marLeft w:val="0"/>
      <w:marRight w:val="0"/>
      <w:marTop w:val="0"/>
      <w:marBottom w:val="0"/>
      <w:divBdr>
        <w:top w:val="none" w:sz="0" w:space="0" w:color="auto"/>
        <w:left w:val="none" w:sz="0" w:space="0" w:color="auto"/>
        <w:bottom w:val="none" w:sz="0" w:space="0" w:color="auto"/>
        <w:right w:val="none" w:sz="0" w:space="0" w:color="auto"/>
      </w:divBdr>
    </w:div>
    <w:div w:id="487018474">
      <w:bodyDiv w:val="1"/>
      <w:marLeft w:val="0"/>
      <w:marRight w:val="0"/>
      <w:marTop w:val="0"/>
      <w:marBottom w:val="0"/>
      <w:divBdr>
        <w:top w:val="none" w:sz="0" w:space="0" w:color="auto"/>
        <w:left w:val="none" w:sz="0" w:space="0" w:color="auto"/>
        <w:bottom w:val="none" w:sz="0" w:space="0" w:color="auto"/>
        <w:right w:val="none" w:sz="0" w:space="0" w:color="auto"/>
      </w:divBdr>
    </w:div>
    <w:div w:id="487401956">
      <w:bodyDiv w:val="1"/>
      <w:marLeft w:val="0"/>
      <w:marRight w:val="0"/>
      <w:marTop w:val="0"/>
      <w:marBottom w:val="0"/>
      <w:divBdr>
        <w:top w:val="none" w:sz="0" w:space="0" w:color="auto"/>
        <w:left w:val="none" w:sz="0" w:space="0" w:color="auto"/>
        <w:bottom w:val="none" w:sz="0" w:space="0" w:color="auto"/>
        <w:right w:val="none" w:sz="0" w:space="0" w:color="auto"/>
      </w:divBdr>
    </w:div>
    <w:div w:id="487482096">
      <w:bodyDiv w:val="1"/>
      <w:marLeft w:val="0"/>
      <w:marRight w:val="0"/>
      <w:marTop w:val="0"/>
      <w:marBottom w:val="0"/>
      <w:divBdr>
        <w:top w:val="none" w:sz="0" w:space="0" w:color="auto"/>
        <w:left w:val="none" w:sz="0" w:space="0" w:color="auto"/>
        <w:bottom w:val="none" w:sz="0" w:space="0" w:color="auto"/>
        <w:right w:val="none" w:sz="0" w:space="0" w:color="auto"/>
      </w:divBdr>
    </w:div>
    <w:div w:id="487670820">
      <w:bodyDiv w:val="1"/>
      <w:marLeft w:val="0"/>
      <w:marRight w:val="0"/>
      <w:marTop w:val="0"/>
      <w:marBottom w:val="0"/>
      <w:divBdr>
        <w:top w:val="none" w:sz="0" w:space="0" w:color="auto"/>
        <w:left w:val="none" w:sz="0" w:space="0" w:color="auto"/>
        <w:bottom w:val="none" w:sz="0" w:space="0" w:color="auto"/>
        <w:right w:val="none" w:sz="0" w:space="0" w:color="auto"/>
      </w:divBdr>
    </w:div>
    <w:div w:id="487672843">
      <w:bodyDiv w:val="1"/>
      <w:marLeft w:val="0"/>
      <w:marRight w:val="0"/>
      <w:marTop w:val="0"/>
      <w:marBottom w:val="0"/>
      <w:divBdr>
        <w:top w:val="none" w:sz="0" w:space="0" w:color="auto"/>
        <w:left w:val="none" w:sz="0" w:space="0" w:color="auto"/>
        <w:bottom w:val="none" w:sz="0" w:space="0" w:color="auto"/>
        <w:right w:val="none" w:sz="0" w:space="0" w:color="auto"/>
      </w:divBdr>
    </w:div>
    <w:div w:id="487673988">
      <w:bodyDiv w:val="1"/>
      <w:marLeft w:val="0"/>
      <w:marRight w:val="0"/>
      <w:marTop w:val="0"/>
      <w:marBottom w:val="0"/>
      <w:divBdr>
        <w:top w:val="none" w:sz="0" w:space="0" w:color="auto"/>
        <w:left w:val="none" w:sz="0" w:space="0" w:color="auto"/>
        <w:bottom w:val="none" w:sz="0" w:space="0" w:color="auto"/>
        <w:right w:val="none" w:sz="0" w:space="0" w:color="auto"/>
      </w:divBdr>
    </w:div>
    <w:div w:id="487745706">
      <w:bodyDiv w:val="1"/>
      <w:marLeft w:val="0"/>
      <w:marRight w:val="0"/>
      <w:marTop w:val="0"/>
      <w:marBottom w:val="0"/>
      <w:divBdr>
        <w:top w:val="none" w:sz="0" w:space="0" w:color="auto"/>
        <w:left w:val="none" w:sz="0" w:space="0" w:color="auto"/>
        <w:bottom w:val="none" w:sz="0" w:space="0" w:color="auto"/>
        <w:right w:val="none" w:sz="0" w:space="0" w:color="auto"/>
      </w:divBdr>
    </w:div>
    <w:div w:id="487746616">
      <w:bodyDiv w:val="1"/>
      <w:marLeft w:val="0"/>
      <w:marRight w:val="0"/>
      <w:marTop w:val="0"/>
      <w:marBottom w:val="0"/>
      <w:divBdr>
        <w:top w:val="none" w:sz="0" w:space="0" w:color="auto"/>
        <w:left w:val="none" w:sz="0" w:space="0" w:color="auto"/>
        <w:bottom w:val="none" w:sz="0" w:space="0" w:color="auto"/>
        <w:right w:val="none" w:sz="0" w:space="0" w:color="auto"/>
      </w:divBdr>
    </w:div>
    <w:div w:id="487749826">
      <w:bodyDiv w:val="1"/>
      <w:marLeft w:val="0"/>
      <w:marRight w:val="0"/>
      <w:marTop w:val="0"/>
      <w:marBottom w:val="0"/>
      <w:divBdr>
        <w:top w:val="none" w:sz="0" w:space="0" w:color="auto"/>
        <w:left w:val="none" w:sz="0" w:space="0" w:color="auto"/>
        <w:bottom w:val="none" w:sz="0" w:space="0" w:color="auto"/>
        <w:right w:val="none" w:sz="0" w:space="0" w:color="auto"/>
      </w:divBdr>
    </w:div>
    <w:div w:id="487864992">
      <w:bodyDiv w:val="1"/>
      <w:marLeft w:val="0"/>
      <w:marRight w:val="0"/>
      <w:marTop w:val="0"/>
      <w:marBottom w:val="0"/>
      <w:divBdr>
        <w:top w:val="none" w:sz="0" w:space="0" w:color="auto"/>
        <w:left w:val="none" w:sz="0" w:space="0" w:color="auto"/>
        <w:bottom w:val="none" w:sz="0" w:space="0" w:color="auto"/>
        <w:right w:val="none" w:sz="0" w:space="0" w:color="auto"/>
      </w:divBdr>
    </w:div>
    <w:div w:id="488255393">
      <w:bodyDiv w:val="1"/>
      <w:marLeft w:val="0"/>
      <w:marRight w:val="0"/>
      <w:marTop w:val="0"/>
      <w:marBottom w:val="0"/>
      <w:divBdr>
        <w:top w:val="none" w:sz="0" w:space="0" w:color="auto"/>
        <w:left w:val="none" w:sz="0" w:space="0" w:color="auto"/>
        <w:bottom w:val="none" w:sz="0" w:space="0" w:color="auto"/>
        <w:right w:val="none" w:sz="0" w:space="0" w:color="auto"/>
      </w:divBdr>
    </w:div>
    <w:div w:id="488520070">
      <w:bodyDiv w:val="1"/>
      <w:marLeft w:val="0"/>
      <w:marRight w:val="0"/>
      <w:marTop w:val="0"/>
      <w:marBottom w:val="0"/>
      <w:divBdr>
        <w:top w:val="none" w:sz="0" w:space="0" w:color="auto"/>
        <w:left w:val="none" w:sz="0" w:space="0" w:color="auto"/>
        <w:bottom w:val="none" w:sz="0" w:space="0" w:color="auto"/>
        <w:right w:val="none" w:sz="0" w:space="0" w:color="auto"/>
      </w:divBdr>
    </w:div>
    <w:div w:id="488637983">
      <w:bodyDiv w:val="1"/>
      <w:marLeft w:val="0"/>
      <w:marRight w:val="0"/>
      <w:marTop w:val="0"/>
      <w:marBottom w:val="0"/>
      <w:divBdr>
        <w:top w:val="none" w:sz="0" w:space="0" w:color="auto"/>
        <w:left w:val="none" w:sz="0" w:space="0" w:color="auto"/>
        <w:bottom w:val="none" w:sz="0" w:space="0" w:color="auto"/>
        <w:right w:val="none" w:sz="0" w:space="0" w:color="auto"/>
      </w:divBdr>
    </w:div>
    <w:div w:id="488794541">
      <w:bodyDiv w:val="1"/>
      <w:marLeft w:val="0"/>
      <w:marRight w:val="0"/>
      <w:marTop w:val="0"/>
      <w:marBottom w:val="0"/>
      <w:divBdr>
        <w:top w:val="none" w:sz="0" w:space="0" w:color="auto"/>
        <w:left w:val="none" w:sz="0" w:space="0" w:color="auto"/>
        <w:bottom w:val="none" w:sz="0" w:space="0" w:color="auto"/>
        <w:right w:val="none" w:sz="0" w:space="0" w:color="auto"/>
      </w:divBdr>
    </w:div>
    <w:div w:id="488836572">
      <w:bodyDiv w:val="1"/>
      <w:marLeft w:val="0"/>
      <w:marRight w:val="0"/>
      <w:marTop w:val="0"/>
      <w:marBottom w:val="0"/>
      <w:divBdr>
        <w:top w:val="none" w:sz="0" w:space="0" w:color="auto"/>
        <w:left w:val="none" w:sz="0" w:space="0" w:color="auto"/>
        <w:bottom w:val="none" w:sz="0" w:space="0" w:color="auto"/>
        <w:right w:val="none" w:sz="0" w:space="0" w:color="auto"/>
      </w:divBdr>
    </w:div>
    <w:div w:id="489179968">
      <w:bodyDiv w:val="1"/>
      <w:marLeft w:val="0"/>
      <w:marRight w:val="0"/>
      <w:marTop w:val="0"/>
      <w:marBottom w:val="0"/>
      <w:divBdr>
        <w:top w:val="none" w:sz="0" w:space="0" w:color="auto"/>
        <w:left w:val="none" w:sz="0" w:space="0" w:color="auto"/>
        <w:bottom w:val="none" w:sz="0" w:space="0" w:color="auto"/>
        <w:right w:val="none" w:sz="0" w:space="0" w:color="auto"/>
      </w:divBdr>
    </w:div>
    <w:div w:id="489250224">
      <w:bodyDiv w:val="1"/>
      <w:marLeft w:val="0"/>
      <w:marRight w:val="0"/>
      <w:marTop w:val="0"/>
      <w:marBottom w:val="0"/>
      <w:divBdr>
        <w:top w:val="none" w:sz="0" w:space="0" w:color="auto"/>
        <w:left w:val="none" w:sz="0" w:space="0" w:color="auto"/>
        <w:bottom w:val="none" w:sz="0" w:space="0" w:color="auto"/>
        <w:right w:val="none" w:sz="0" w:space="0" w:color="auto"/>
      </w:divBdr>
    </w:div>
    <w:div w:id="489250917">
      <w:bodyDiv w:val="1"/>
      <w:marLeft w:val="0"/>
      <w:marRight w:val="0"/>
      <w:marTop w:val="0"/>
      <w:marBottom w:val="0"/>
      <w:divBdr>
        <w:top w:val="none" w:sz="0" w:space="0" w:color="auto"/>
        <w:left w:val="none" w:sz="0" w:space="0" w:color="auto"/>
        <w:bottom w:val="none" w:sz="0" w:space="0" w:color="auto"/>
        <w:right w:val="none" w:sz="0" w:space="0" w:color="auto"/>
      </w:divBdr>
    </w:div>
    <w:div w:id="489253681">
      <w:bodyDiv w:val="1"/>
      <w:marLeft w:val="0"/>
      <w:marRight w:val="0"/>
      <w:marTop w:val="0"/>
      <w:marBottom w:val="0"/>
      <w:divBdr>
        <w:top w:val="none" w:sz="0" w:space="0" w:color="auto"/>
        <w:left w:val="none" w:sz="0" w:space="0" w:color="auto"/>
        <w:bottom w:val="none" w:sz="0" w:space="0" w:color="auto"/>
        <w:right w:val="none" w:sz="0" w:space="0" w:color="auto"/>
      </w:divBdr>
    </w:div>
    <w:div w:id="489297271">
      <w:bodyDiv w:val="1"/>
      <w:marLeft w:val="0"/>
      <w:marRight w:val="0"/>
      <w:marTop w:val="0"/>
      <w:marBottom w:val="0"/>
      <w:divBdr>
        <w:top w:val="none" w:sz="0" w:space="0" w:color="auto"/>
        <w:left w:val="none" w:sz="0" w:space="0" w:color="auto"/>
        <w:bottom w:val="none" w:sz="0" w:space="0" w:color="auto"/>
        <w:right w:val="none" w:sz="0" w:space="0" w:color="auto"/>
      </w:divBdr>
    </w:div>
    <w:div w:id="489370571">
      <w:bodyDiv w:val="1"/>
      <w:marLeft w:val="0"/>
      <w:marRight w:val="0"/>
      <w:marTop w:val="0"/>
      <w:marBottom w:val="0"/>
      <w:divBdr>
        <w:top w:val="none" w:sz="0" w:space="0" w:color="auto"/>
        <w:left w:val="none" w:sz="0" w:space="0" w:color="auto"/>
        <w:bottom w:val="none" w:sz="0" w:space="0" w:color="auto"/>
        <w:right w:val="none" w:sz="0" w:space="0" w:color="auto"/>
      </w:divBdr>
    </w:div>
    <w:div w:id="489371731">
      <w:bodyDiv w:val="1"/>
      <w:marLeft w:val="0"/>
      <w:marRight w:val="0"/>
      <w:marTop w:val="0"/>
      <w:marBottom w:val="0"/>
      <w:divBdr>
        <w:top w:val="none" w:sz="0" w:space="0" w:color="auto"/>
        <w:left w:val="none" w:sz="0" w:space="0" w:color="auto"/>
        <w:bottom w:val="none" w:sz="0" w:space="0" w:color="auto"/>
        <w:right w:val="none" w:sz="0" w:space="0" w:color="auto"/>
      </w:divBdr>
    </w:div>
    <w:div w:id="489443589">
      <w:bodyDiv w:val="1"/>
      <w:marLeft w:val="0"/>
      <w:marRight w:val="0"/>
      <w:marTop w:val="0"/>
      <w:marBottom w:val="0"/>
      <w:divBdr>
        <w:top w:val="none" w:sz="0" w:space="0" w:color="auto"/>
        <w:left w:val="none" w:sz="0" w:space="0" w:color="auto"/>
        <w:bottom w:val="none" w:sz="0" w:space="0" w:color="auto"/>
        <w:right w:val="none" w:sz="0" w:space="0" w:color="auto"/>
      </w:divBdr>
    </w:div>
    <w:div w:id="489491445">
      <w:bodyDiv w:val="1"/>
      <w:marLeft w:val="0"/>
      <w:marRight w:val="0"/>
      <w:marTop w:val="0"/>
      <w:marBottom w:val="0"/>
      <w:divBdr>
        <w:top w:val="none" w:sz="0" w:space="0" w:color="auto"/>
        <w:left w:val="none" w:sz="0" w:space="0" w:color="auto"/>
        <w:bottom w:val="none" w:sz="0" w:space="0" w:color="auto"/>
        <w:right w:val="none" w:sz="0" w:space="0" w:color="auto"/>
      </w:divBdr>
    </w:div>
    <w:div w:id="489491733">
      <w:bodyDiv w:val="1"/>
      <w:marLeft w:val="0"/>
      <w:marRight w:val="0"/>
      <w:marTop w:val="0"/>
      <w:marBottom w:val="0"/>
      <w:divBdr>
        <w:top w:val="none" w:sz="0" w:space="0" w:color="auto"/>
        <w:left w:val="none" w:sz="0" w:space="0" w:color="auto"/>
        <w:bottom w:val="none" w:sz="0" w:space="0" w:color="auto"/>
        <w:right w:val="none" w:sz="0" w:space="0" w:color="auto"/>
      </w:divBdr>
    </w:div>
    <w:div w:id="489717163">
      <w:bodyDiv w:val="1"/>
      <w:marLeft w:val="0"/>
      <w:marRight w:val="0"/>
      <w:marTop w:val="0"/>
      <w:marBottom w:val="0"/>
      <w:divBdr>
        <w:top w:val="none" w:sz="0" w:space="0" w:color="auto"/>
        <w:left w:val="none" w:sz="0" w:space="0" w:color="auto"/>
        <w:bottom w:val="none" w:sz="0" w:space="0" w:color="auto"/>
        <w:right w:val="none" w:sz="0" w:space="0" w:color="auto"/>
      </w:divBdr>
    </w:div>
    <w:div w:id="489757813">
      <w:bodyDiv w:val="1"/>
      <w:marLeft w:val="0"/>
      <w:marRight w:val="0"/>
      <w:marTop w:val="0"/>
      <w:marBottom w:val="0"/>
      <w:divBdr>
        <w:top w:val="none" w:sz="0" w:space="0" w:color="auto"/>
        <w:left w:val="none" w:sz="0" w:space="0" w:color="auto"/>
        <w:bottom w:val="none" w:sz="0" w:space="0" w:color="auto"/>
        <w:right w:val="none" w:sz="0" w:space="0" w:color="auto"/>
      </w:divBdr>
    </w:div>
    <w:div w:id="489910839">
      <w:bodyDiv w:val="1"/>
      <w:marLeft w:val="0"/>
      <w:marRight w:val="0"/>
      <w:marTop w:val="0"/>
      <w:marBottom w:val="0"/>
      <w:divBdr>
        <w:top w:val="none" w:sz="0" w:space="0" w:color="auto"/>
        <w:left w:val="none" w:sz="0" w:space="0" w:color="auto"/>
        <w:bottom w:val="none" w:sz="0" w:space="0" w:color="auto"/>
        <w:right w:val="none" w:sz="0" w:space="0" w:color="auto"/>
      </w:divBdr>
    </w:div>
    <w:div w:id="490145087">
      <w:bodyDiv w:val="1"/>
      <w:marLeft w:val="0"/>
      <w:marRight w:val="0"/>
      <w:marTop w:val="0"/>
      <w:marBottom w:val="0"/>
      <w:divBdr>
        <w:top w:val="none" w:sz="0" w:space="0" w:color="auto"/>
        <w:left w:val="none" w:sz="0" w:space="0" w:color="auto"/>
        <w:bottom w:val="none" w:sz="0" w:space="0" w:color="auto"/>
        <w:right w:val="none" w:sz="0" w:space="0" w:color="auto"/>
      </w:divBdr>
    </w:div>
    <w:div w:id="490223238">
      <w:bodyDiv w:val="1"/>
      <w:marLeft w:val="0"/>
      <w:marRight w:val="0"/>
      <w:marTop w:val="0"/>
      <w:marBottom w:val="0"/>
      <w:divBdr>
        <w:top w:val="none" w:sz="0" w:space="0" w:color="auto"/>
        <w:left w:val="none" w:sz="0" w:space="0" w:color="auto"/>
        <w:bottom w:val="none" w:sz="0" w:space="0" w:color="auto"/>
        <w:right w:val="none" w:sz="0" w:space="0" w:color="auto"/>
      </w:divBdr>
    </w:div>
    <w:div w:id="490408847">
      <w:bodyDiv w:val="1"/>
      <w:marLeft w:val="0"/>
      <w:marRight w:val="0"/>
      <w:marTop w:val="0"/>
      <w:marBottom w:val="0"/>
      <w:divBdr>
        <w:top w:val="none" w:sz="0" w:space="0" w:color="auto"/>
        <w:left w:val="none" w:sz="0" w:space="0" w:color="auto"/>
        <w:bottom w:val="none" w:sz="0" w:space="0" w:color="auto"/>
        <w:right w:val="none" w:sz="0" w:space="0" w:color="auto"/>
      </w:divBdr>
    </w:div>
    <w:div w:id="490414825">
      <w:bodyDiv w:val="1"/>
      <w:marLeft w:val="0"/>
      <w:marRight w:val="0"/>
      <w:marTop w:val="0"/>
      <w:marBottom w:val="0"/>
      <w:divBdr>
        <w:top w:val="none" w:sz="0" w:space="0" w:color="auto"/>
        <w:left w:val="none" w:sz="0" w:space="0" w:color="auto"/>
        <w:bottom w:val="none" w:sz="0" w:space="0" w:color="auto"/>
        <w:right w:val="none" w:sz="0" w:space="0" w:color="auto"/>
      </w:divBdr>
    </w:div>
    <w:div w:id="490416126">
      <w:bodyDiv w:val="1"/>
      <w:marLeft w:val="0"/>
      <w:marRight w:val="0"/>
      <w:marTop w:val="0"/>
      <w:marBottom w:val="0"/>
      <w:divBdr>
        <w:top w:val="none" w:sz="0" w:space="0" w:color="auto"/>
        <w:left w:val="none" w:sz="0" w:space="0" w:color="auto"/>
        <w:bottom w:val="none" w:sz="0" w:space="0" w:color="auto"/>
        <w:right w:val="none" w:sz="0" w:space="0" w:color="auto"/>
      </w:divBdr>
    </w:div>
    <w:div w:id="490487763">
      <w:bodyDiv w:val="1"/>
      <w:marLeft w:val="0"/>
      <w:marRight w:val="0"/>
      <w:marTop w:val="0"/>
      <w:marBottom w:val="0"/>
      <w:divBdr>
        <w:top w:val="none" w:sz="0" w:space="0" w:color="auto"/>
        <w:left w:val="none" w:sz="0" w:space="0" w:color="auto"/>
        <w:bottom w:val="none" w:sz="0" w:space="0" w:color="auto"/>
        <w:right w:val="none" w:sz="0" w:space="0" w:color="auto"/>
      </w:divBdr>
    </w:div>
    <w:div w:id="490488372">
      <w:bodyDiv w:val="1"/>
      <w:marLeft w:val="0"/>
      <w:marRight w:val="0"/>
      <w:marTop w:val="0"/>
      <w:marBottom w:val="0"/>
      <w:divBdr>
        <w:top w:val="none" w:sz="0" w:space="0" w:color="auto"/>
        <w:left w:val="none" w:sz="0" w:space="0" w:color="auto"/>
        <w:bottom w:val="none" w:sz="0" w:space="0" w:color="auto"/>
        <w:right w:val="none" w:sz="0" w:space="0" w:color="auto"/>
      </w:divBdr>
    </w:div>
    <w:div w:id="490634575">
      <w:bodyDiv w:val="1"/>
      <w:marLeft w:val="0"/>
      <w:marRight w:val="0"/>
      <w:marTop w:val="0"/>
      <w:marBottom w:val="0"/>
      <w:divBdr>
        <w:top w:val="none" w:sz="0" w:space="0" w:color="auto"/>
        <w:left w:val="none" w:sz="0" w:space="0" w:color="auto"/>
        <w:bottom w:val="none" w:sz="0" w:space="0" w:color="auto"/>
        <w:right w:val="none" w:sz="0" w:space="0" w:color="auto"/>
      </w:divBdr>
    </w:div>
    <w:div w:id="490634683">
      <w:bodyDiv w:val="1"/>
      <w:marLeft w:val="0"/>
      <w:marRight w:val="0"/>
      <w:marTop w:val="0"/>
      <w:marBottom w:val="0"/>
      <w:divBdr>
        <w:top w:val="none" w:sz="0" w:space="0" w:color="auto"/>
        <w:left w:val="none" w:sz="0" w:space="0" w:color="auto"/>
        <w:bottom w:val="none" w:sz="0" w:space="0" w:color="auto"/>
        <w:right w:val="none" w:sz="0" w:space="0" w:color="auto"/>
      </w:divBdr>
    </w:div>
    <w:div w:id="490680423">
      <w:bodyDiv w:val="1"/>
      <w:marLeft w:val="0"/>
      <w:marRight w:val="0"/>
      <w:marTop w:val="0"/>
      <w:marBottom w:val="0"/>
      <w:divBdr>
        <w:top w:val="none" w:sz="0" w:space="0" w:color="auto"/>
        <w:left w:val="none" w:sz="0" w:space="0" w:color="auto"/>
        <w:bottom w:val="none" w:sz="0" w:space="0" w:color="auto"/>
        <w:right w:val="none" w:sz="0" w:space="0" w:color="auto"/>
      </w:divBdr>
    </w:div>
    <w:div w:id="490681287">
      <w:bodyDiv w:val="1"/>
      <w:marLeft w:val="0"/>
      <w:marRight w:val="0"/>
      <w:marTop w:val="0"/>
      <w:marBottom w:val="0"/>
      <w:divBdr>
        <w:top w:val="none" w:sz="0" w:space="0" w:color="auto"/>
        <w:left w:val="none" w:sz="0" w:space="0" w:color="auto"/>
        <w:bottom w:val="none" w:sz="0" w:space="0" w:color="auto"/>
        <w:right w:val="none" w:sz="0" w:space="0" w:color="auto"/>
      </w:divBdr>
    </w:div>
    <w:div w:id="490682227">
      <w:bodyDiv w:val="1"/>
      <w:marLeft w:val="0"/>
      <w:marRight w:val="0"/>
      <w:marTop w:val="0"/>
      <w:marBottom w:val="0"/>
      <w:divBdr>
        <w:top w:val="none" w:sz="0" w:space="0" w:color="auto"/>
        <w:left w:val="none" w:sz="0" w:space="0" w:color="auto"/>
        <w:bottom w:val="none" w:sz="0" w:space="0" w:color="auto"/>
        <w:right w:val="none" w:sz="0" w:space="0" w:color="auto"/>
      </w:divBdr>
    </w:div>
    <w:div w:id="490801710">
      <w:bodyDiv w:val="1"/>
      <w:marLeft w:val="0"/>
      <w:marRight w:val="0"/>
      <w:marTop w:val="0"/>
      <w:marBottom w:val="0"/>
      <w:divBdr>
        <w:top w:val="none" w:sz="0" w:space="0" w:color="auto"/>
        <w:left w:val="none" w:sz="0" w:space="0" w:color="auto"/>
        <w:bottom w:val="none" w:sz="0" w:space="0" w:color="auto"/>
        <w:right w:val="none" w:sz="0" w:space="0" w:color="auto"/>
      </w:divBdr>
    </w:div>
    <w:div w:id="490947747">
      <w:bodyDiv w:val="1"/>
      <w:marLeft w:val="0"/>
      <w:marRight w:val="0"/>
      <w:marTop w:val="0"/>
      <w:marBottom w:val="0"/>
      <w:divBdr>
        <w:top w:val="none" w:sz="0" w:space="0" w:color="auto"/>
        <w:left w:val="none" w:sz="0" w:space="0" w:color="auto"/>
        <w:bottom w:val="none" w:sz="0" w:space="0" w:color="auto"/>
        <w:right w:val="none" w:sz="0" w:space="0" w:color="auto"/>
      </w:divBdr>
    </w:div>
    <w:div w:id="490952689">
      <w:bodyDiv w:val="1"/>
      <w:marLeft w:val="0"/>
      <w:marRight w:val="0"/>
      <w:marTop w:val="0"/>
      <w:marBottom w:val="0"/>
      <w:divBdr>
        <w:top w:val="none" w:sz="0" w:space="0" w:color="auto"/>
        <w:left w:val="none" w:sz="0" w:space="0" w:color="auto"/>
        <w:bottom w:val="none" w:sz="0" w:space="0" w:color="auto"/>
        <w:right w:val="none" w:sz="0" w:space="0" w:color="auto"/>
      </w:divBdr>
    </w:div>
    <w:div w:id="491138455">
      <w:bodyDiv w:val="1"/>
      <w:marLeft w:val="0"/>
      <w:marRight w:val="0"/>
      <w:marTop w:val="0"/>
      <w:marBottom w:val="0"/>
      <w:divBdr>
        <w:top w:val="none" w:sz="0" w:space="0" w:color="auto"/>
        <w:left w:val="none" w:sz="0" w:space="0" w:color="auto"/>
        <w:bottom w:val="none" w:sz="0" w:space="0" w:color="auto"/>
        <w:right w:val="none" w:sz="0" w:space="0" w:color="auto"/>
      </w:divBdr>
    </w:div>
    <w:div w:id="491214459">
      <w:bodyDiv w:val="1"/>
      <w:marLeft w:val="0"/>
      <w:marRight w:val="0"/>
      <w:marTop w:val="0"/>
      <w:marBottom w:val="0"/>
      <w:divBdr>
        <w:top w:val="none" w:sz="0" w:space="0" w:color="auto"/>
        <w:left w:val="none" w:sz="0" w:space="0" w:color="auto"/>
        <w:bottom w:val="none" w:sz="0" w:space="0" w:color="auto"/>
        <w:right w:val="none" w:sz="0" w:space="0" w:color="auto"/>
      </w:divBdr>
    </w:div>
    <w:div w:id="491258460">
      <w:bodyDiv w:val="1"/>
      <w:marLeft w:val="0"/>
      <w:marRight w:val="0"/>
      <w:marTop w:val="0"/>
      <w:marBottom w:val="0"/>
      <w:divBdr>
        <w:top w:val="none" w:sz="0" w:space="0" w:color="auto"/>
        <w:left w:val="none" w:sz="0" w:space="0" w:color="auto"/>
        <w:bottom w:val="none" w:sz="0" w:space="0" w:color="auto"/>
        <w:right w:val="none" w:sz="0" w:space="0" w:color="auto"/>
      </w:divBdr>
    </w:div>
    <w:div w:id="491331023">
      <w:bodyDiv w:val="1"/>
      <w:marLeft w:val="0"/>
      <w:marRight w:val="0"/>
      <w:marTop w:val="0"/>
      <w:marBottom w:val="0"/>
      <w:divBdr>
        <w:top w:val="none" w:sz="0" w:space="0" w:color="auto"/>
        <w:left w:val="none" w:sz="0" w:space="0" w:color="auto"/>
        <w:bottom w:val="none" w:sz="0" w:space="0" w:color="auto"/>
        <w:right w:val="none" w:sz="0" w:space="0" w:color="auto"/>
      </w:divBdr>
    </w:div>
    <w:div w:id="491454742">
      <w:bodyDiv w:val="1"/>
      <w:marLeft w:val="0"/>
      <w:marRight w:val="0"/>
      <w:marTop w:val="0"/>
      <w:marBottom w:val="0"/>
      <w:divBdr>
        <w:top w:val="none" w:sz="0" w:space="0" w:color="auto"/>
        <w:left w:val="none" w:sz="0" w:space="0" w:color="auto"/>
        <w:bottom w:val="none" w:sz="0" w:space="0" w:color="auto"/>
        <w:right w:val="none" w:sz="0" w:space="0" w:color="auto"/>
      </w:divBdr>
    </w:div>
    <w:div w:id="491457915">
      <w:bodyDiv w:val="1"/>
      <w:marLeft w:val="0"/>
      <w:marRight w:val="0"/>
      <w:marTop w:val="0"/>
      <w:marBottom w:val="0"/>
      <w:divBdr>
        <w:top w:val="none" w:sz="0" w:space="0" w:color="auto"/>
        <w:left w:val="none" w:sz="0" w:space="0" w:color="auto"/>
        <w:bottom w:val="none" w:sz="0" w:space="0" w:color="auto"/>
        <w:right w:val="none" w:sz="0" w:space="0" w:color="auto"/>
      </w:divBdr>
    </w:div>
    <w:div w:id="491484521">
      <w:bodyDiv w:val="1"/>
      <w:marLeft w:val="0"/>
      <w:marRight w:val="0"/>
      <w:marTop w:val="0"/>
      <w:marBottom w:val="0"/>
      <w:divBdr>
        <w:top w:val="none" w:sz="0" w:space="0" w:color="auto"/>
        <w:left w:val="none" w:sz="0" w:space="0" w:color="auto"/>
        <w:bottom w:val="none" w:sz="0" w:space="0" w:color="auto"/>
        <w:right w:val="none" w:sz="0" w:space="0" w:color="auto"/>
      </w:divBdr>
    </w:div>
    <w:div w:id="491678085">
      <w:bodyDiv w:val="1"/>
      <w:marLeft w:val="0"/>
      <w:marRight w:val="0"/>
      <w:marTop w:val="0"/>
      <w:marBottom w:val="0"/>
      <w:divBdr>
        <w:top w:val="none" w:sz="0" w:space="0" w:color="auto"/>
        <w:left w:val="none" w:sz="0" w:space="0" w:color="auto"/>
        <w:bottom w:val="none" w:sz="0" w:space="0" w:color="auto"/>
        <w:right w:val="none" w:sz="0" w:space="0" w:color="auto"/>
      </w:divBdr>
    </w:div>
    <w:div w:id="491722722">
      <w:bodyDiv w:val="1"/>
      <w:marLeft w:val="0"/>
      <w:marRight w:val="0"/>
      <w:marTop w:val="0"/>
      <w:marBottom w:val="0"/>
      <w:divBdr>
        <w:top w:val="none" w:sz="0" w:space="0" w:color="auto"/>
        <w:left w:val="none" w:sz="0" w:space="0" w:color="auto"/>
        <w:bottom w:val="none" w:sz="0" w:space="0" w:color="auto"/>
        <w:right w:val="none" w:sz="0" w:space="0" w:color="auto"/>
      </w:divBdr>
    </w:div>
    <w:div w:id="491723688">
      <w:bodyDiv w:val="1"/>
      <w:marLeft w:val="0"/>
      <w:marRight w:val="0"/>
      <w:marTop w:val="0"/>
      <w:marBottom w:val="0"/>
      <w:divBdr>
        <w:top w:val="none" w:sz="0" w:space="0" w:color="auto"/>
        <w:left w:val="none" w:sz="0" w:space="0" w:color="auto"/>
        <w:bottom w:val="none" w:sz="0" w:space="0" w:color="auto"/>
        <w:right w:val="none" w:sz="0" w:space="0" w:color="auto"/>
      </w:divBdr>
    </w:div>
    <w:div w:id="491726671">
      <w:bodyDiv w:val="1"/>
      <w:marLeft w:val="0"/>
      <w:marRight w:val="0"/>
      <w:marTop w:val="0"/>
      <w:marBottom w:val="0"/>
      <w:divBdr>
        <w:top w:val="none" w:sz="0" w:space="0" w:color="auto"/>
        <w:left w:val="none" w:sz="0" w:space="0" w:color="auto"/>
        <w:bottom w:val="none" w:sz="0" w:space="0" w:color="auto"/>
        <w:right w:val="none" w:sz="0" w:space="0" w:color="auto"/>
      </w:divBdr>
    </w:div>
    <w:div w:id="491797276">
      <w:bodyDiv w:val="1"/>
      <w:marLeft w:val="0"/>
      <w:marRight w:val="0"/>
      <w:marTop w:val="0"/>
      <w:marBottom w:val="0"/>
      <w:divBdr>
        <w:top w:val="none" w:sz="0" w:space="0" w:color="auto"/>
        <w:left w:val="none" w:sz="0" w:space="0" w:color="auto"/>
        <w:bottom w:val="none" w:sz="0" w:space="0" w:color="auto"/>
        <w:right w:val="none" w:sz="0" w:space="0" w:color="auto"/>
      </w:divBdr>
    </w:div>
    <w:div w:id="491800460">
      <w:bodyDiv w:val="1"/>
      <w:marLeft w:val="0"/>
      <w:marRight w:val="0"/>
      <w:marTop w:val="0"/>
      <w:marBottom w:val="0"/>
      <w:divBdr>
        <w:top w:val="none" w:sz="0" w:space="0" w:color="auto"/>
        <w:left w:val="none" w:sz="0" w:space="0" w:color="auto"/>
        <w:bottom w:val="none" w:sz="0" w:space="0" w:color="auto"/>
        <w:right w:val="none" w:sz="0" w:space="0" w:color="auto"/>
      </w:divBdr>
    </w:div>
    <w:div w:id="491869220">
      <w:bodyDiv w:val="1"/>
      <w:marLeft w:val="0"/>
      <w:marRight w:val="0"/>
      <w:marTop w:val="0"/>
      <w:marBottom w:val="0"/>
      <w:divBdr>
        <w:top w:val="none" w:sz="0" w:space="0" w:color="auto"/>
        <w:left w:val="none" w:sz="0" w:space="0" w:color="auto"/>
        <w:bottom w:val="none" w:sz="0" w:space="0" w:color="auto"/>
        <w:right w:val="none" w:sz="0" w:space="0" w:color="auto"/>
      </w:divBdr>
    </w:div>
    <w:div w:id="491945715">
      <w:bodyDiv w:val="1"/>
      <w:marLeft w:val="0"/>
      <w:marRight w:val="0"/>
      <w:marTop w:val="0"/>
      <w:marBottom w:val="0"/>
      <w:divBdr>
        <w:top w:val="none" w:sz="0" w:space="0" w:color="auto"/>
        <w:left w:val="none" w:sz="0" w:space="0" w:color="auto"/>
        <w:bottom w:val="none" w:sz="0" w:space="0" w:color="auto"/>
        <w:right w:val="none" w:sz="0" w:space="0" w:color="auto"/>
      </w:divBdr>
    </w:div>
    <w:div w:id="491989859">
      <w:bodyDiv w:val="1"/>
      <w:marLeft w:val="0"/>
      <w:marRight w:val="0"/>
      <w:marTop w:val="0"/>
      <w:marBottom w:val="0"/>
      <w:divBdr>
        <w:top w:val="none" w:sz="0" w:space="0" w:color="auto"/>
        <w:left w:val="none" w:sz="0" w:space="0" w:color="auto"/>
        <w:bottom w:val="none" w:sz="0" w:space="0" w:color="auto"/>
        <w:right w:val="none" w:sz="0" w:space="0" w:color="auto"/>
      </w:divBdr>
    </w:div>
    <w:div w:id="492068987">
      <w:bodyDiv w:val="1"/>
      <w:marLeft w:val="0"/>
      <w:marRight w:val="0"/>
      <w:marTop w:val="0"/>
      <w:marBottom w:val="0"/>
      <w:divBdr>
        <w:top w:val="none" w:sz="0" w:space="0" w:color="auto"/>
        <w:left w:val="none" w:sz="0" w:space="0" w:color="auto"/>
        <w:bottom w:val="none" w:sz="0" w:space="0" w:color="auto"/>
        <w:right w:val="none" w:sz="0" w:space="0" w:color="auto"/>
      </w:divBdr>
    </w:div>
    <w:div w:id="492181337">
      <w:bodyDiv w:val="1"/>
      <w:marLeft w:val="0"/>
      <w:marRight w:val="0"/>
      <w:marTop w:val="0"/>
      <w:marBottom w:val="0"/>
      <w:divBdr>
        <w:top w:val="none" w:sz="0" w:space="0" w:color="auto"/>
        <w:left w:val="none" w:sz="0" w:space="0" w:color="auto"/>
        <w:bottom w:val="none" w:sz="0" w:space="0" w:color="auto"/>
        <w:right w:val="none" w:sz="0" w:space="0" w:color="auto"/>
      </w:divBdr>
    </w:div>
    <w:div w:id="492255515">
      <w:bodyDiv w:val="1"/>
      <w:marLeft w:val="0"/>
      <w:marRight w:val="0"/>
      <w:marTop w:val="0"/>
      <w:marBottom w:val="0"/>
      <w:divBdr>
        <w:top w:val="none" w:sz="0" w:space="0" w:color="auto"/>
        <w:left w:val="none" w:sz="0" w:space="0" w:color="auto"/>
        <w:bottom w:val="none" w:sz="0" w:space="0" w:color="auto"/>
        <w:right w:val="none" w:sz="0" w:space="0" w:color="auto"/>
      </w:divBdr>
    </w:div>
    <w:div w:id="492261431">
      <w:bodyDiv w:val="1"/>
      <w:marLeft w:val="0"/>
      <w:marRight w:val="0"/>
      <w:marTop w:val="0"/>
      <w:marBottom w:val="0"/>
      <w:divBdr>
        <w:top w:val="none" w:sz="0" w:space="0" w:color="auto"/>
        <w:left w:val="none" w:sz="0" w:space="0" w:color="auto"/>
        <w:bottom w:val="none" w:sz="0" w:space="0" w:color="auto"/>
        <w:right w:val="none" w:sz="0" w:space="0" w:color="auto"/>
      </w:divBdr>
    </w:div>
    <w:div w:id="492336984">
      <w:bodyDiv w:val="1"/>
      <w:marLeft w:val="0"/>
      <w:marRight w:val="0"/>
      <w:marTop w:val="0"/>
      <w:marBottom w:val="0"/>
      <w:divBdr>
        <w:top w:val="none" w:sz="0" w:space="0" w:color="auto"/>
        <w:left w:val="none" w:sz="0" w:space="0" w:color="auto"/>
        <w:bottom w:val="none" w:sz="0" w:space="0" w:color="auto"/>
        <w:right w:val="none" w:sz="0" w:space="0" w:color="auto"/>
      </w:divBdr>
    </w:div>
    <w:div w:id="492380011">
      <w:bodyDiv w:val="1"/>
      <w:marLeft w:val="0"/>
      <w:marRight w:val="0"/>
      <w:marTop w:val="0"/>
      <w:marBottom w:val="0"/>
      <w:divBdr>
        <w:top w:val="none" w:sz="0" w:space="0" w:color="auto"/>
        <w:left w:val="none" w:sz="0" w:space="0" w:color="auto"/>
        <w:bottom w:val="none" w:sz="0" w:space="0" w:color="auto"/>
        <w:right w:val="none" w:sz="0" w:space="0" w:color="auto"/>
      </w:divBdr>
    </w:div>
    <w:div w:id="492380395">
      <w:bodyDiv w:val="1"/>
      <w:marLeft w:val="0"/>
      <w:marRight w:val="0"/>
      <w:marTop w:val="0"/>
      <w:marBottom w:val="0"/>
      <w:divBdr>
        <w:top w:val="none" w:sz="0" w:space="0" w:color="auto"/>
        <w:left w:val="none" w:sz="0" w:space="0" w:color="auto"/>
        <w:bottom w:val="none" w:sz="0" w:space="0" w:color="auto"/>
        <w:right w:val="none" w:sz="0" w:space="0" w:color="auto"/>
      </w:divBdr>
    </w:div>
    <w:div w:id="492448696">
      <w:bodyDiv w:val="1"/>
      <w:marLeft w:val="0"/>
      <w:marRight w:val="0"/>
      <w:marTop w:val="0"/>
      <w:marBottom w:val="0"/>
      <w:divBdr>
        <w:top w:val="none" w:sz="0" w:space="0" w:color="auto"/>
        <w:left w:val="none" w:sz="0" w:space="0" w:color="auto"/>
        <w:bottom w:val="none" w:sz="0" w:space="0" w:color="auto"/>
        <w:right w:val="none" w:sz="0" w:space="0" w:color="auto"/>
      </w:divBdr>
    </w:div>
    <w:div w:id="492570377">
      <w:bodyDiv w:val="1"/>
      <w:marLeft w:val="0"/>
      <w:marRight w:val="0"/>
      <w:marTop w:val="0"/>
      <w:marBottom w:val="0"/>
      <w:divBdr>
        <w:top w:val="none" w:sz="0" w:space="0" w:color="auto"/>
        <w:left w:val="none" w:sz="0" w:space="0" w:color="auto"/>
        <w:bottom w:val="none" w:sz="0" w:space="0" w:color="auto"/>
        <w:right w:val="none" w:sz="0" w:space="0" w:color="auto"/>
      </w:divBdr>
    </w:div>
    <w:div w:id="492601066">
      <w:bodyDiv w:val="1"/>
      <w:marLeft w:val="0"/>
      <w:marRight w:val="0"/>
      <w:marTop w:val="0"/>
      <w:marBottom w:val="0"/>
      <w:divBdr>
        <w:top w:val="none" w:sz="0" w:space="0" w:color="auto"/>
        <w:left w:val="none" w:sz="0" w:space="0" w:color="auto"/>
        <w:bottom w:val="none" w:sz="0" w:space="0" w:color="auto"/>
        <w:right w:val="none" w:sz="0" w:space="0" w:color="auto"/>
      </w:divBdr>
    </w:div>
    <w:div w:id="492646161">
      <w:bodyDiv w:val="1"/>
      <w:marLeft w:val="0"/>
      <w:marRight w:val="0"/>
      <w:marTop w:val="0"/>
      <w:marBottom w:val="0"/>
      <w:divBdr>
        <w:top w:val="none" w:sz="0" w:space="0" w:color="auto"/>
        <w:left w:val="none" w:sz="0" w:space="0" w:color="auto"/>
        <w:bottom w:val="none" w:sz="0" w:space="0" w:color="auto"/>
        <w:right w:val="none" w:sz="0" w:space="0" w:color="auto"/>
      </w:divBdr>
    </w:div>
    <w:div w:id="492765629">
      <w:bodyDiv w:val="1"/>
      <w:marLeft w:val="0"/>
      <w:marRight w:val="0"/>
      <w:marTop w:val="0"/>
      <w:marBottom w:val="0"/>
      <w:divBdr>
        <w:top w:val="none" w:sz="0" w:space="0" w:color="auto"/>
        <w:left w:val="none" w:sz="0" w:space="0" w:color="auto"/>
        <w:bottom w:val="none" w:sz="0" w:space="0" w:color="auto"/>
        <w:right w:val="none" w:sz="0" w:space="0" w:color="auto"/>
      </w:divBdr>
    </w:div>
    <w:div w:id="492843281">
      <w:bodyDiv w:val="1"/>
      <w:marLeft w:val="0"/>
      <w:marRight w:val="0"/>
      <w:marTop w:val="0"/>
      <w:marBottom w:val="0"/>
      <w:divBdr>
        <w:top w:val="none" w:sz="0" w:space="0" w:color="auto"/>
        <w:left w:val="none" w:sz="0" w:space="0" w:color="auto"/>
        <w:bottom w:val="none" w:sz="0" w:space="0" w:color="auto"/>
        <w:right w:val="none" w:sz="0" w:space="0" w:color="auto"/>
      </w:divBdr>
    </w:div>
    <w:div w:id="492913505">
      <w:bodyDiv w:val="1"/>
      <w:marLeft w:val="0"/>
      <w:marRight w:val="0"/>
      <w:marTop w:val="0"/>
      <w:marBottom w:val="0"/>
      <w:divBdr>
        <w:top w:val="none" w:sz="0" w:space="0" w:color="auto"/>
        <w:left w:val="none" w:sz="0" w:space="0" w:color="auto"/>
        <w:bottom w:val="none" w:sz="0" w:space="0" w:color="auto"/>
        <w:right w:val="none" w:sz="0" w:space="0" w:color="auto"/>
      </w:divBdr>
    </w:div>
    <w:div w:id="492914251">
      <w:bodyDiv w:val="1"/>
      <w:marLeft w:val="0"/>
      <w:marRight w:val="0"/>
      <w:marTop w:val="0"/>
      <w:marBottom w:val="0"/>
      <w:divBdr>
        <w:top w:val="none" w:sz="0" w:space="0" w:color="auto"/>
        <w:left w:val="none" w:sz="0" w:space="0" w:color="auto"/>
        <w:bottom w:val="none" w:sz="0" w:space="0" w:color="auto"/>
        <w:right w:val="none" w:sz="0" w:space="0" w:color="auto"/>
      </w:divBdr>
    </w:div>
    <w:div w:id="492993816">
      <w:bodyDiv w:val="1"/>
      <w:marLeft w:val="0"/>
      <w:marRight w:val="0"/>
      <w:marTop w:val="0"/>
      <w:marBottom w:val="0"/>
      <w:divBdr>
        <w:top w:val="none" w:sz="0" w:space="0" w:color="auto"/>
        <w:left w:val="none" w:sz="0" w:space="0" w:color="auto"/>
        <w:bottom w:val="none" w:sz="0" w:space="0" w:color="auto"/>
        <w:right w:val="none" w:sz="0" w:space="0" w:color="auto"/>
      </w:divBdr>
    </w:div>
    <w:div w:id="493112008">
      <w:bodyDiv w:val="1"/>
      <w:marLeft w:val="0"/>
      <w:marRight w:val="0"/>
      <w:marTop w:val="0"/>
      <w:marBottom w:val="0"/>
      <w:divBdr>
        <w:top w:val="none" w:sz="0" w:space="0" w:color="auto"/>
        <w:left w:val="none" w:sz="0" w:space="0" w:color="auto"/>
        <w:bottom w:val="none" w:sz="0" w:space="0" w:color="auto"/>
        <w:right w:val="none" w:sz="0" w:space="0" w:color="auto"/>
      </w:divBdr>
    </w:div>
    <w:div w:id="493299234">
      <w:bodyDiv w:val="1"/>
      <w:marLeft w:val="0"/>
      <w:marRight w:val="0"/>
      <w:marTop w:val="0"/>
      <w:marBottom w:val="0"/>
      <w:divBdr>
        <w:top w:val="none" w:sz="0" w:space="0" w:color="auto"/>
        <w:left w:val="none" w:sz="0" w:space="0" w:color="auto"/>
        <w:bottom w:val="none" w:sz="0" w:space="0" w:color="auto"/>
        <w:right w:val="none" w:sz="0" w:space="0" w:color="auto"/>
      </w:divBdr>
    </w:div>
    <w:div w:id="493422399">
      <w:bodyDiv w:val="1"/>
      <w:marLeft w:val="0"/>
      <w:marRight w:val="0"/>
      <w:marTop w:val="0"/>
      <w:marBottom w:val="0"/>
      <w:divBdr>
        <w:top w:val="none" w:sz="0" w:space="0" w:color="auto"/>
        <w:left w:val="none" w:sz="0" w:space="0" w:color="auto"/>
        <w:bottom w:val="none" w:sz="0" w:space="0" w:color="auto"/>
        <w:right w:val="none" w:sz="0" w:space="0" w:color="auto"/>
      </w:divBdr>
    </w:div>
    <w:div w:id="493490871">
      <w:bodyDiv w:val="1"/>
      <w:marLeft w:val="0"/>
      <w:marRight w:val="0"/>
      <w:marTop w:val="0"/>
      <w:marBottom w:val="0"/>
      <w:divBdr>
        <w:top w:val="none" w:sz="0" w:space="0" w:color="auto"/>
        <w:left w:val="none" w:sz="0" w:space="0" w:color="auto"/>
        <w:bottom w:val="none" w:sz="0" w:space="0" w:color="auto"/>
        <w:right w:val="none" w:sz="0" w:space="0" w:color="auto"/>
      </w:divBdr>
    </w:div>
    <w:div w:id="493493919">
      <w:bodyDiv w:val="1"/>
      <w:marLeft w:val="0"/>
      <w:marRight w:val="0"/>
      <w:marTop w:val="0"/>
      <w:marBottom w:val="0"/>
      <w:divBdr>
        <w:top w:val="none" w:sz="0" w:space="0" w:color="auto"/>
        <w:left w:val="none" w:sz="0" w:space="0" w:color="auto"/>
        <w:bottom w:val="none" w:sz="0" w:space="0" w:color="auto"/>
        <w:right w:val="none" w:sz="0" w:space="0" w:color="auto"/>
      </w:divBdr>
    </w:div>
    <w:div w:id="493566352">
      <w:bodyDiv w:val="1"/>
      <w:marLeft w:val="0"/>
      <w:marRight w:val="0"/>
      <w:marTop w:val="0"/>
      <w:marBottom w:val="0"/>
      <w:divBdr>
        <w:top w:val="none" w:sz="0" w:space="0" w:color="auto"/>
        <w:left w:val="none" w:sz="0" w:space="0" w:color="auto"/>
        <w:bottom w:val="none" w:sz="0" w:space="0" w:color="auto"/>
        <w:right w:val="none" w:sz="0" w:space="0" w:color="auto"/>
      </w:divBdr>
    </w:div>
    <w:div w:id="493569873">
      <w:bodyDiv w:val="1"/>
      <w:marLeft w:val="0"/>
      <w:marRight w:val="0"/>
      <w:marTop w:val="0"/>
      <w:marBottom w:val="0"/>
      <w:divBdr>
        <w:top w:val="none" w:sz="0" w:space="0" w:color="auto"/>
        <w:left w:val="none" w:sz="0" w:space="0" w:color="auto"/>
        <w:bottom w:val="none" w:sz="0" w:space="0" w:color="auto"/>
        <w:right w:val="none" w:sz="0" w:space="0" w:color="auto"/>
      </w:divBdr>
    </w:div>
    <w:div w:id="493574340">
      <w:bodyDiv w:val="1"/>
      <w:marLeft w:val="0"/>
      <w:marRight w:val="0"/>
      <w:marTop w:val="0"/>
      <w:marBottom w:val="0"/>
      <w:divBdr>
        <w:top w:val="none" w:sz="0" w:space="0" w:color="auto"/>
        <w:left w:val="none" w:sz="0" w:space="0" w:color="auto"/>
        <w:bottom w:val="none" w:sz="0" w:space="0" w:color="auto"/>
        <w:right w:val="none" w:sz="0" w:space="0" w:color="auto"/>
      </w:divBdr>
    </w:div>
    <w:div w:id="493646291">
      <w:bodyDiv w:val="1"/>
      <w:marLeft w:val="0"/>
      <w:marRight w:val="0"/>
      <w:marTop w:val="0"/>
      <w:marBottom w:val="0"/>
      <w:divBdr>
        <w:top w:val="none" w:sz="0" w:space="0" w:color="auto"/>
        <w:left w:val="none" w:sz="0" w:space="0" w:color="auto"/>
        <w:bottom w:val="none" w:sz="0" w:space="0" w:color="auto"/>
        <w:right w:val="none" w:sz="0" w:space="0" w:color="auto"/>
      </w:divBdr>
    </w:div>
    <w:div w:id="493690184">
      <w:bodyDiv w:val="1"/>
      <w:marLeft w:val="0"/>
      <w:marRight w:val="0"/>
      <w:marTop w:val="0"/>
      <w:marBottom w:val="0"/>
      <w:divBdr>
        <w:top w:val="none" w:sz="0" w:space="0" w:color="auto"/>
        <w:left w:val="none" w:sz="0" w:space="0" w:color="auto"/>
        <w:bottom w:val="none" w:sz="0" w:space="0" w:color="auto"/>
        <w:right w:val="none" w:sz="0" w:space="0" w:color="auto"/>
      </w:divBdr>
    </w:div>
    <w:div w:id="493763018">
      <w:bodyDiv w:val="1"/>
      <w:marLeft w:val="0"/>
      <w:marRight w:val="0"/>
      <w:marTop w:val="0"/>
      <w:marBottom w:val="0"/>
      <w:divBdr>
        <w:top w:val="none" w:sz="0" w:space="0" w:color="auto"/>
        <w:left w:val="none" w:sz="0" w:space="0" w:color="auto"/>
        <w:bottom w:val="none" w:sz="0" w:space="0" w:color="auto"/>
        <w:right w:val="none" w:sz="0" w:space="0" w:color="auto"/>
      </w:divBdr>
    </w:div>
    <w:div w:id="493840963">
      <w:bodyDiv w:val="1"/>
      <w:marLeft w:val="0"/>
      <w:marRight w:val="0"/>
      <w:marTop w:val="0"/>
      <w:marBottom w:val="0"/>
      <w:divBdr>
        <w:top w:val="none" w:sz="0" w:space="0" w:color="auto"/>
        <w:left w:val="none" w:sz="0" w:space="0" w:color="auto"/>
        <w:bottom w:val="none" w:sz="0" w:space="0" w:color="auto"/>
        <w:right w:val="none" w:sz="0" w:space="0" w:color="auto"/>
      </w:divBdr>
    </w:div>
    <w:div w:id="493841267">
      <w:bodyDiv w:val="1"/>
      <w:marLeft w:val="0"/>
      <w:marRight w:val="0"/>
      <w:marTop w:val="0"/>
      <w:marBottom w:val="0"/>
      <w:divBdr>
        <w:top w:val="none" w:sz="0" w:space="0" w:color="auto"/>
        <w:left w:val="none" w:sz="0" w:space="0" w:color="auto"/>
        <w:bottom w:val="none" w:sz="0" w:space="0" w:color="auto"/>
        <w:right w:val="none" w:sz="0" w:space="0" w:color="auto"/>
      </w:divBdr>
    </w:div>
    <w:div w:id="493841742">
      <w:bodyDiv w:val="1"/>
      <w:marLeft w:val="0"/>
      <w:marRight w:val="0"/>
      <w:marTop w:val="0"/>
      <w:marBottom w:val="0"/>
      <w:divBdr>
        <w:top w:val="none" w:sz="0" w:space="0" w:color="auto"/>
        <w:left w:val="none" w:sz="0" w:space="0" w:color="auto"/>
        <w:bottom w:val="none" w:sz="0" w:space="0" w:color="auto"/>
        <w:right w:val="none" w:sz="0" w:space="0" w:color="auto"/>
      </w:divBdr>
    </w:div>
    <w:div w:id="493883901">
      <w:bodyDiv w:val="1"/>
      <w:marLeft w:val="0"/>
      <w:marRight w:val="0"/>
      <w:marTop w:val="0"/>
      <w:marBottom w:val="0"/>
      <w:divBdr>
        <w:top w:val="none" w:sz="0" w:space="0" w:color="auto"/>
        <w:left w:val="none" w:sz="0" w:space="0" w:color="auto"/>
        <w:bottom w:val="none" w:sz="0" w:space="0" w:color="auto"/>
        <w:right w:val="none" w:sz="0" w:space="0" w:color="auto"/>
      </w:divBdr>
    </w:div>
    <w:div w:id="493886276">
      <w:bodyDiv w:val="1"/>
      <w:marLeft w:val="0"/>
      <w:marRight w:val="0"/>
      <w:marTop w:val="0"/>
      <w:marBottom w:val="0"/>
      <w:divBdr>
        <w:top w:val="none" w:sz="0" w:space="0" w:color="auto"/>
        <w:left w:val="none" w:sz="0" w:space="0" w:color="auto"/>
        <w:bottom w:val="none" w:sz="0" w:space="0" w:color="auto"/>
        <w:right w:val="none" w:sz="0" w:space="0" w:color="auto"/>
      </w:divBdr>
    </w:div>
    <w:div w:id="494033703">
      <w:bodyDiv w:val="1"/>
      <w:marLeft w:val="0"/>
      <w:marRight w:val="0"/>
      <w:marTop w:val="0"/>
      <w:marBottom w:val="0"/>
      <w:divBdr>
        <w:top w:val="none" w:sz="0" w:space="0" w:color="auto"/>
        <w:left w:val="none" w:sz="0" w:space="0" w:color="auto"/>
        <w:bottom w:val="none" w:sz="0" w:space="0" w:color="auto"/>
        <w:right w:val="none" w:sz="0" w:space="0" w:color="auto"/>
      </w:divBdr>
    </w:div>
    <w:div w:id="494222448">
      <w:bodyDiv w:val="1"/>
      <w:marLeft w:val="0"/>
      <w:marRight w:val="0"/>
      <w:marTop w:val="0"/>
      <w:marBottom w:val="0"/>
      <w:divBdr>
        <w:top w:val="none" w:sz="0" w:space="0" w:color="auto"/>
        <w:left w:val="none" w:sz="0" w:space="0" w:color="auto"/>
        <w:bottom w:val="none" w:sz="0" w:space="0" w:color="auto"/>
        <w:right w:val="none" w:sz="0" w:space="0" w:color="auto"/>
      </w:divBdr>
    </w:div>
    <w:div w:id="494347552">
      <w:bodyDiv w:val="1"/>
      <w:marLeft w:val="0"/>
      <w:marRight w:val="0"/>
      <w:marTop w:val="0"/>
      <w:marBottom w:val="0"/>
      <w:divBdr>
        <w:top w:val="none" w:sz="0" w:space="0" w:color="auto"/>
        <w:left w:val="none" w:sz="0" w:space="0" w:color="auto"/>
        <w:bottom w:val="none" w:sz="0" w:space="0" w:color="auto"/>
        <w:right w:val="none" w:sz="0" w:space="0" w:color="auto"/>
      </w:divBdr>
    </w:div>
    <w:div w:id="494496658">
      <w:bodyDiv w:val="1"/>
      <w:marLeft w:val="0"/>
      <w:marRight w:val="0"/>
      <w:marTop w:val="0"/>
      <w:marBottom w:val="0"/>
      <w:divBdr>
        <w:top w:val="none" w:sz="0" w:space="0" w:color="auto"/>
        <w:left w:val="none" w:sz="0" w:space="0" w:color="auto"/>
        <w:bottom w:val="none" w:sz="0" w:space="0" w:color="auto"/>
        <w:right w:val="none" w:sz="0" w:space="0" w:color="auto"/>
      </w:divBdr>
    </w:div>
    <w:div w:id="494536801">
      <w:bodyDiv w:val="1"/>
      <w:marLeft w:val="0"/>
      <w:marRight w:val="0"/>
      <w:marTop w:val="0"/>
      <w:marBottom w:val="0"/>
      <w:divBdr>
        <w:top w:val="none" w:sz="0" w:space="0" w:color="auto"/>
        <w:left w:val="none" w:sz="0" w:space="0" w:color="auto"/>
        <w:bottom w:val="none" w:sz="0" w:space="0" w:color="auto"/>
        <w:right w:val="none" w:sz="0" w:space="0" w:color="auto"/>
      </w:divBdr>
    </w:div>
    <w:div w:id="494613690">
      <w:bodyDiv w:val="1"/>
      <w:marLeft w:val="0"/>
      <w:marRight w:val="0"/>
      <w:marTop w:val="0"/>
      <w:marBottom w:val="0"/>
      <w:divBdr>
        <w:top w:val="none" w:sz="0" w:space="0" w:color="auto"/>
        <w:left w:val="none" w:sz="0" w:space="0" w:color="auto"/>
        <w:bottom w:val="none" w:sz="0" w:space="0" w:color="auto"/>
        <w:right w:val="none" w:sz="0" w:space="0" w:color="auto"/>
      </w:divBdr>
    </w:div>
    <w:div w:id="494683876">
      <w:bodyDiv w:val="1"/>
      <w:marLeft w:val="0"/>
      <w:marRight w:val="0"/>
      <w:marTop w:val="0"/>
      <w:marBottom w:val="0"/>
      <w:divBdr>
        <w:top w:val="none" w:sz="0" w:space="0" w:color="auto"/>
        <w:left w:val="none" w:sz="0" w:space="0" w:color="auto"/>
        <w:bottom w:val="none" w:sz="0" w:space="0" w:color="auto"/>
        <w:right w:val="none" w:sz="0" w:space="0" w:color="auto"/>
      </w:divBdr>
    </w:div>
    <w:div w:id="495220980">
      <w:bodyDiv w:val="1"/>
      <w:marLeft w:val="0"/>
      <w:marRight w:val="0"/>
      <w:marTop w:val="0"/>
      <w:marBottom w:val="0"/>
      <w:divBdr>
        <w:top w:val="none" w:sz="0" w:space="0" w:color="auto"/>
        <w:left w:val="none" w:sz="0" w:space="0" w:color="auto"/>
        <w:bottom w:val="none" w:sz="0" w:space="0" w:color="auto"/>
        <w:right w:val="none" w:sz="0" w:space="0" w:color="auto"/>
      </w:divBdr>
    </w:div>
    <w:div w:id="495346814">
      <w:bodyDiv w:val="1"/>
      <w:marLeft w:val="0"/>
      <w:marRight w:val="0"/>
      <w:marTop w:val="0"/>
      <w:marBottom w:val="0"/>
      <w:divBdr>
        <w:top w:val="none" w:sz="0" w:space="0" w:color="auto"/>
        <w:left w:val="none" w:sz="0" w:space="0" w:color="auto"/>
        <w:bottom w:val="none" w:sz="0" w:space="0" w:color="auto"/>
        <w:right w:val="none" w:sz="0" w:space="0" w:color="auto"/>
      </w:divBdr>
    </w:div>
    <w:div w:id="495650613">
      <w:bodyDiv w:val="1"/>
      <w:marLeft w:val="0"/>
      <w:marRight w:val="0"/>
      <w:marTop w:val="0"/>
      <w:marBottom w:val="0"/>
      <w:divBdr>
        <w:top w:val="none" w:sz="0" w:space="0" w:color="auto"/>
        <w:left w:val="none" w:sz="0" w:space="0" w:color="auto"/>
        <w:bottom w:val="none" w:sz="0" w:space="0" w:color="auto"/>
        <w:right w:val="none" w:sz="0" w:space="0" w:color="auto"/>
      </w:divBdr>
    </w:div>
    <w:div w:id="495801077">
      <w:bodyDiv w:val="1"/>
      <w:marLeft w:val="0"/>
      <w:marRight w:val="0"/>
      <w:marTop w:val="0"/>
      <w:marBottom w:val="0"/>
      <w:divBdr>
        <w:top w:val="none" w:sz="0" w:space="0" w:color="auto"/>
        <w:left w:val="none" w:sz="0" w:space="0" w:color="auto"/>
        <w:bottom w:val="none" w:sz="0" w:space="0" w:color="auto"/>
        <w:right w:val="none" w:sz="0" w:space="0" w:color="auto"/>
      </w:divBdr>
    </w:div>
    <w:div w:id="495922687">
      <w:bodyDiv w:val="1"/>
      <w:marLeft w:val="0"/>
      <w:marRight w:val="0"/>
      <w:marTop w:val="0"/>
      <w:marBottom w:val="0"/>
      <w:divBdr>
        <w:top w:val="none" w:sz="0" w:space="0" w:color="auto"/>
        <w:left w:val="none" w:sz="0" w:space="0" w:color="auto"/>
        <w:bottom w:val="none" w:sz="0" w:space="0" w:color="auto"/>
        <w:right w:val="none" w:sz="0" w:space="0" w:color="auto"/>
      </w:divBdr>
    </w:div>
    <w:div w:id="496002886">
      <w:bodyDiv w:val="1"/>
      <w:marLeft w:val="0"/>
      <w:marRight w:val="0"/>
      <w:marTop w:val="0"/>
      <w:marBottom w:val="0"/>
      <w:divBdr>
        <w:top w:val="none" w:sz="0" w:space="0" w:color="auto"/>
        <w:left w:val="none" w:sz="0" w:space="0" w:color="auto"/>
        <w:bottom w:val="none" w:sz="0" w:space="0" w:color="auto"/>
        <w:right w:val="none" w:sz="0" w:space="0" w:color="auto"/>
      </w:divBdr>
    </w:div>
    <w:div w:id="496044447">
      <w:bodyDiv w:val="1"/>
      <w:marLeft w:val="0"/>
      <w:marRight w:val="0"/>
      <w:marTop w:val="0"/>
      <w:marBottom w:val="0"/>
      <w:divBdr>
        <w:top w:val="none" w:sz="0" w:space="0" w:color="auto"/>
        <w:left w:val="none" w:sz="0" w:space="0" w:color="auto"/>
        <w:bottom w:val="none" w:sz="0" w:space="0" w:color="auto"/>
        <w:right w:val="none" w:sz="0" w:space="0" w:color="auto"/>
      </w:divBdr>
    </w:div>
    <w:div w:id="496070076">
      <w:bodyDiv w:val="1"/>
      <w:marLeft w:val="0"/>
      <w:marRight w:val="0"/>
      <w:marTop w:val="0"/>
      <w:marBottom w:val="0"/>
      <w:divBdr>
        <w:top w:val="none" w:sz="0" w:space="0" w:color="auto"/>
        <w:left w:val="none" w:sz="0" w:space="0" w:color="auto"/>
        <w:bottom w:val="none" w:sz="0" w:space="0" w:color="auto"/>
        <w:right w:val="none" w:sz="0" w:space="0" w:color="auto"/>
      </w:divBdr>
    </w:div>
    <w:div w:id="496114592">
      <w:bodyDiv w:val="1"/>
      <w:marLeft w:val="0"/>
      <w:marRight w:val="0"/>
      <w:marTop w:val="0"/>
      <w:marBottom w:val="0"/>
      <w:divBdr>
        <w:top w:val="none" w:sz="0" w:space="0" w:color="auto"/>
        <w:left w:val="none" w:sz="0" w:space="0" w:color="auto"/>
        <w:bottom w:val="none" w:sz="0" w:space="0" w:color="auto"/>
        <w:right w:val="none" w:sz="0" w:space="0" w:color="auto"/>
      </w:divBdr>
    </w:div>
    <w:div w:id="496189726">
      <w:bodyDiv w:val="1"/>
      <w:marLeft w:val="0"/>
      <w:marRight w:val="0"/>
      <w:marTop w:val="0"/>
      <w:marBottom w:val="0"/>
      <w:divBdr>
        <w:top w:val="none" w:sz="0" w:space="0" w:color="auto"/>
        <w:left w:val="none" w:sz="0" w:space="0" w:color="auto"/>
        <w:bottom w:val="none" w:sz="0" w:space="0" w:color="auto"/>
        <w:right w:val="none" w:sz="0" w:space="0" w:color="auto"/>
      </w:divBdr>
    </w:div>
    <w:div w:id="496699602">
      <w:bodyDiv w:val="1"/>
      <w:marLeft w:val="0"/>
      <w:marRight w:val="0"/>
      <w:marTop w:val="0"/>
      <w:marBottom w:val="0"/>
      <w:divBdr>
        <w:top w:val="none" w:sz="0" w:space="0" w:color="auto"/>
        <w:left w:val="none" w:sz="0" w:space="0" w:color="auto"/>
        <w:bottom w:val="none" w:sz="0" w:space="0" w:color="auto"/>
        <w:right w:val="none" w:sz="0" w:space="0" w:color="auto"/>
      </w:divBdr>
    </w:div>
    <w:div w:id="496699640">
      <w:bodyDiv w:val="1"/>
      <w:marLeft w:val="0"/>
      <w:marRight w:val="0"/>
      <w:marTop w:val="0"/>
      <w:marBottom w:val="0"/>
      <w:divBdr>
        <w:top w:val="none" w:sz="0" w:space="0" w:color="auto"/>
        <w:left w:val="none" w:sz="0" w:space="0" w:color="auto"/>
        <w:bottom w:val="none" w:sz="0" w:space="0" w:color="auto"/>
        <w:right w:val="none" w:sz="0" w:space="0" w:color="auto"/>
      </w:divBdr>
    </w:div>
    <w:div w:id="496773168">
      <w:bodyDiv w:val="1"/>
      <w:marLeft w:val="0"/>
      <w:marRight w:val="0"/>
      <w:marTop w:val="0"/>
      <w:marBottom w:val="0"/>
      <w:divBdr>
        <w:top w:val="none" w:sz="0" w:space="0" w:color="auto"/>
        <w:left w:val="none" w:sz="0" w:space="0" w:color="auto"/>
        <w:bottom w:val="none" w:sz="0" w:space="0" w:color="auto"/>
        <w:right w:val="none" w:sz="0" w:space="0" w:color="auto"/>
      </w:divBdr>
    </w:div>
    <w:div w:id="497238060">
      <w:bodyDiv w:val="1"/>
      <w:marLeft w:val="0"/>
      <w:marRight w:val="0"/>
      <w:marTop w:val="0"/>
      <w:marBottom w:val="0"/>
      <w:divBdr>
        <w:top w:val="none" w:sz="0" w:space="0" w:color="auto"/>
        <w:left w:val="none" w:sz="0" w:space="0" w:color="auto"/>
        <w:bottom w:val="none" w:sz="0" w:space="0" w:color="auto"/>
        <w:right w:val="none" w:sz="0" w:space="0" w:color="auto"/>
      </w:divBdr>
    </w:div>
    <w:div w:id="497307124">
      <w:bodyDiv w:val="1"/>
      <w:marLeft w:val="0"/>
      <w:marRight w:val="0"/>
      <w:marTop w:val="0"/>
      <w:marBottom w:val="0"/>
      <w:divBdr>
        <w:top w:val="none" w:sz="0" w:space="0" w:color="auto"/>
        <w:left w:val="none" w:sz="0" w:space="0" w:color="auto"/>
        <w:bottom w:val="none" w:sz="0" w:space="0" w:color="auto"/>
        <w:right w:val="none" w:sz="0" w:space="0" w:color="auto"/>
      </w:divBdr>
    </w:div>
    <w:div w:id="497618043">
      <w:bodyDiv w:val="1"/>
      <w:marLeft w:val="0"/>
      <w:marRight w:val="0"/>
      <w:marTop w:val="0"/>
      <w:marBottom w:val="0"/>
      <w:divBdr>
        <w:top w:val="none" w:sz="0" w:space="0" w:color="auto"/>
        <w:left w:val="none" w:sz="0" w:space="0" w:color="auto"/>
        <w:bottom w:val="none" w:sz="0" w:space="0" w:color="auto"/>
        <w:right w:val="none" w:sz="0" w:space="0" w:color="auto"/>
      </w:divBdr>
    </w:div>
    <w:div w:id="497619632">
      <w:bodyDiv w:val="1"/>
      <w:marLeft w:val="0"/>
      <w:marRight w:val="0"/>
      <w:marTop w:val="0"/>
      <w:marBottom w:val="0"/>
      <w:divBdr>
        <w:top w:val="none" w:sz="0" w:space="0" w:color="auto"/>
        <w:left w:val="none" w:sz="0" w:space="0" w:color="auto"/>
        <w:bottom w:val="none" w:sz="0" w:space="0" w:color="auto"/>
        <w:right w:val="none" w:sz="0" w:space="0" w:color="auto"/>
      </w:divBdr>
    </w:div>
    <w:div w:id="497691331">
      <w:bodyDiv w:val="1"/>
      <w:marLeft w:val="0"/>
      <w:marRight w:val="0"/>
      <w:marTop w:val="0"/>
      <w:marBottom w:val="0"/>
      <w:divBdr>
        <w:top w:val="none" w:sz="0" w:space="0" w:color="auto"/>
        <w:left w:val="none" w:sz="0" w:space="0" w:color="auto"/>
        <w:bottom w:val="none" w:sz="0" w:space="0" w:color="auto"/>
        <w:right w:val="none" w:sz="0" w:space="0" w:color="auto"/>
      </w:divBdr>
    </w:div>
    <w:div w:id="497774958">
      <w:bodyDiv w:val="1"/>
      <w:marLeft w:val="0"/>
      <w:marRight w:val="0"/>
      <w:marTop w:val="0"/>
      <w:marBottom w:val="0"/>
      <w:divBdr>
        <w:top w:val="none" w:sz="0" w:space="0" w:color="auto"/>
        <w:left w:val="none" w:sz="0" w:space="0" w:color="auto"/>
        <w:bottom w:val="none" w:sz="0" w:space="0" w:color="auto"/>
        <w:right w:val="none" w:sz="0" w:space="0" w:color="auto"/>
      </w:divBdr>
    </w:div>
    <w:div w:id="497842766">
      <w:bodyDiv w:val="1"/>
      <w:marLeft w:val="0"/>
      <w:marRight w:val="0"/>
      <w:marTop w:val="0"/>
      <w:marBottom w:val="0"/>
      <w:divBdr>
        <w:top w:val="none" w:sz="0" w:space="0" w:color="auto"/>
        <w:left w:val="none" w:sz="0" w:space="0" w:color="auto"/>
        <w:bottom w:val="none" w:sz="0" w:space="0" w:color="auto"/>
        <w:right w:val="none" w:sz="0" w:space="0" w:color="auto"/>
      </w:divBdr>
    </w:div>
    <w:div w:id="497962002">
      <w:bodyDiv w:val="1"/>
      <w:marLeft w:val="0"/>
      <w:marRight w:val="0"/>
      <w:marTop w:val="0"/>
      <w:marBottom w:val="0"/>
      <w:divBdr>
        <w:top w:val="none" w:sz="0" w:space="0" w:color="auto"/>
        <w:left w:val="none" w:sz="0" w:space="0" w:color="auto"/>
        <w:bottom w:val="none" w:sz="0" w:space="0" w:color="auto"/>
        <w:right w:val="none" w:sz="0" w:space="0" w:color="auto"/>
      </w:divBdr>
    </w:div>
    <w:div w:id="498009210">
      <w:bodyDiv w:val="1"/>
      <w:marLeft w:val="0"/>
      <w:marRight w:val="0"/>
      <w:marTop w:val="0"/>
      <w:marBottom w:val="0"/>
      <w:divBdr>
        <w:top w:val="none" w:sz="0" w:space="0" w:color="auto"/>
        <w:left w:val="none" w:sz="0" w:space="0" w:color="auto"/>
        <w:bottom w:val="none" w:sz="0" w:space="0" w:color="auto"/>
        <w:right w:val="none" w:sz="0" w:space="0" w:color="auto"/>
      </w:divBdr>
    </w:div>
    <w:div w:id="498036834">
      <w:bodyDiv w:val="1"/>
      <w:marLeft w:val="0"/>
      <w:marRight w:val="0"/>
      <w:marTop w:val="0"/>
      <w:marBottom w:val="0"/>
      <w:divBdr>
        <w:top w:val="none" w:sz="0" w:space="0" w:color="auto"/>
        <w:left w:val="none" w:sz="0" w:space="0" w:color="auto"/>
        <w:bottom w:val="none" w:sz="0" w:space="0" w:color="auto"/>
        <w:right w:val="none" w:sz="0" w:space="0" w:color="auto"/>
      </w:divBdr>
    </w:div>
    <w:div w:id="498037628">
      <w:bodyDiv w:val="1"/>
      <w:marLeft w:val="0"/>
      <w:marRight w:val="0"/>
      <w:marTop w:val="0"/>
      <w:marBottom w:val="0"/>
      <w:divBdr>
        <w:top w:val="none" w:sz="0" w:space="0" w:color="auto"/>
        <w:left w:val="none" w:sz="0" w:space="0" w:color="auto"/>
        <w:bottom w:val="none" w:sz="0" w:space="0" w:color="auto"/>
        <w:right w:val="none" w:sz="0" w:space="0" w:color="auto"/>
      </w:divBdr>
    </w:div>
    <w:div w:id="498038327">
      <w:bodyDiv w:val="1"/>
      <w:marLeft w:val="0"/>
      <w:marRight w:val="0"/>
      <w:marTop w:val="0"/>
      <w:marBottom w:val="0"/>
      <w:divBdr>
        <w:top w:val="none" w:sz="0" w:space="0" w:color="auto"/>
        <w:left w:val="none" w:sz="0" w:space="0" w:color="auto"/>
        <w:bottom w:val="none" w:sz="0" w:space="0" w:color="auto"/>
        <w:right w:val="none" w:sz="0" w:space="0" w:color="auto"/>
      </w:divBdr>
    </w:div>
    <w:div w:id="498274049">
      <w:bodyDiv w:val="1"/>
      <w:marLeft w:val="0"/>
      <w:marRight w:val="0"/>
      <w:marTop w:val="0"/>
      <w:marBottom w:val="0"/>
      <w:divBdr>
        <w:top w:val="none" w:sz="0" w:space="0" w:color="auto"/>
        <w:left w:val="none" w:sz="0" w:space="0" w:color="auto"/>
        <w:bottom w:val="none" w:sz="0" w:space="0" w:color="auto"/>
        <w:right w:val="none" w:sz="0" w:space="0" w:color="auto"/>
      </w:divBdr>
    </w:div>
    <w:div w:id="498349312">
      <w:bodyDiv w:val="1"/>
      <w:marLeft w:val="0"/>
      <w:marRight w:val="0"/>
      <w:marTop w:val="0"/>
      <w:marBottom w:val="0"/>
      <w:divBdr>
        <w:top w:val="none" w:sz="0" w:space="0" w:color="auto"/>
        <w:left w:val="none" w:sz="0" w:space="0" w:color="auto"/>
        <w:bottom w:val="none" w:sz="0" w:space="0" w:color="auto"/>
        <w:right w:val="none" w:sz="0" w:space="0" w:color="auto"/>
      </w:divBdr>
    </w:div>
    <w:div w:id="498619076">
      <w:bodyDiv w:val="1"/>
      <w:marLeft w:val="0"/>
      <w:marRight w:val="0"/>
      <w:marTop w:val="0"/>
      <w:marBottom w:val="0"/>
      <w:divBdr>
        <w:top w:val="none" w:sz="0" w:space="0" w:color="auto"/>
        <w:left w:val="none" w:sz="0" w:space="0" w:color="auto"/>
        <w:bottom w:val="none" w:sz="0" w:space="0" w:color="auto"/>
        <w:right w:val="none" w:sz="0" w:space="0" w:color="auto"/>
      </w:divBdr>
    </w:div>
    <w:div w:id="498812316">
      <w:bodyDiv w:val="1"/>
      <w:marLeft w:val="0"/>
      <w:marRight w:val="0"/>
      <w:marTop w:val="0"/>
      <w:marBottom w:val="0"/>
      <w:divBdr>
        <w:top w:val="none" w:sz="0" w:space="0" w:color="auto"/>
        <w:left w:val="none" w:sz="0" w:space="0" w:color="auto"/>
        <w:bottom w:val="none" w:sz="0" w:space="0" w:color="auto"/>
        <w:right w:val="none" w:sz="0" w:space="0" w:color="auto"/>
      </w:divBdr>
    </w:div>
    <w:div w:id="499001225">
      <w:bodyDiv w:val="1"/>
      <w:marLeft w:val="0"/>
      <w:marRight w:val="0"/>
      <w:marTop w:val="0"/>
      <w:marBottom w:val="0"/>
      <w:divBdr>
        <w:top w:val="none" w:sz="0" w:space="0" w:color="auto"/>
        <w:left w:val="none" w:sz="0" w:space="0" w:color="auto"/>
        <w:bottom w:val="none" w:sz="0" w:space="0" w:color="auto"/>
        <w:right w:val="none" w:sz="0" w:space="0" w:color="auto"/>
      </w:divBdr>
    </w:div>
    <w:div w:id="499076348">
      <w:bodyDiv w:val="1"/>
      <w:marLeft w:val="0"/>
      <w:marRight w:val="0"/>
      <w:marTop w:val="0"/>
      <w:marBottom w:val="0"/>
      <w:divBdr>
        <w:top w:val="none" w:sz="0" w:space="0" w:color="auto"/>
        <w:left w:val="none" w:sz="0" w:space="0" w:color="auto"/>
        <w:bottom w:val="none" w:sz="0" w:space="0" w:color="auto"/>
        <w:right w:val="none" w:sz="0" w:space="0" w:color="auto"/>
      </w:divBdr>
    </w:div>
    <w:div w:id="499196915">
      <w:bodyDiv w:val="1"/>
      <w:marLeft w:val="0"/>
      <w:marRight w:val="0"/>
      <w:marTop w:val="0"/>
      <w:marBottom w:val="0"/>
      <w:divBdr>
        <w:top w:val="none" w:sz="0" w:space="0" w:color="auto"/>
        <w:left w:val="none" w:sz="0" w:space="0" w:color="auto"/>
        <w:bottom w:val="none" w:sz="0" w:space="0" w:color="auto"/>
        <w:right w:val="none" w:sz="0" w:space="0" w:color="auto"/>
      </w:divBdr>
    </w:div>
    <w:div w:id="499201954">
      <w:bodyDiv w:val="1"/>
      <w:marLeft w:val="0"/>
      <w:marRight w:val="0"/>
      <w:marTop w:val="0"/>
      <w:marBottom w:val="0"/>
      <w:divBdr>
        <w:top w:val="none" w:sz="0" w:space="0" w:color="auto"/>
        <w:left w:val="none" w:sz="0" w:space="0" w:color="auto"/>
        <w:bottom w:val="none" w:sz="0" w:space="0" w:color="auto"/>
        <w:right w:val="none" w:sz="0" w:space="0" w:color="auto"/>
      </w:divBdr>
    </w:div>
    <w:div w:id="499319669">
      <w:bodyDiv w:val="1"/>
      <w:marLeft w:val="0"/>
      <w:marRight w:val="0"/>
      <w:marTop w:val="0"/>
      <w:marBottom w:val="0"/>
      <w:divBdr>
        <w:top w:val="none" w:sz="0" w:space="0" w:color="auto"/>
        <w:left w:val="none" w:sz="0" w:space="0" w:color="auto"/>
        <w:bottom w:val="none" w:sz="0" w:space="0" w:color="auto"/>
        <w:right w:val="none" w:sz="0" w:space="0" w:color="auto"/>
      </w:divBdr>
    </w:div>
    <w:div w:id="499392708">
      <w:bodyDiv w:val="1"/>
      <w:marLeft w:val="0"/>
      <w:marRight w:val="0"/>
      <w:marTop w:val="0"/>
      <w:marBottom w:val="0"/>
      <w:divBdr>
        <w:top w:val="none" w:sz="0" w:space="0" w:color="auto"/>
        <w:left w:val="none" w:sz="0" w:space="0" w:color="auto"/>
        <w:bottom w:val="none" w:sz="0" w:space="0" w:color="auto"/>
        <w:right w:val="none" w:sz="0" w:space="0" w:color="auto"/>
      </w:divBdr>
    </w:div>
    <w:div w:id="499463479">
      <w:bodyDiv w:val="1"/>
      <w:marLeft w:val="0"/>
      <w:marRight w:val="0"/>
      <w:marTop w:val="0"/>
      <w:marBottom w:val="0"/>
      <w:divBdr>
        <w:top w:val="none" w:sz="0" w:space="0" w:color="auto"/>
        <w:left w:val="none" w:sz="0" w:space="0" w:color="auto"/>
        <w:bottom w:val="none" w:sz="0" w:space="0" w:color="auto"/>
        <w:right w:val="none" w:sz="0" w:space="0" w:color="auto"/>
      </w:divBdr>
    </w:div>
    <w:div w:id="499658297">
      <w:bodyDiv w:val="1"/>
      <w:marLeft w:val="0"/>
      <w:marRight w:val="0"/>
      <w:marTop w:val="0"/>
      <w:marBottom w:val="0"/>
      <w:divBdr>
        <w:top w:val="none" w:sz="0" w:space="0" w:color="auto"/>
        <w:left w:val="none" w:sz="0" w:space="0" w:color="auto"/>
        <w:bottom w:val="none" w:sz="0" w:space="0" w:color="auto"/>
        <w:right w:val="none" w:sz="0" w:space="0" w:color="auto"/>
      </w:divBdr>
    </w:div>
    <w:div w:id="499659045">
      <w:bodyDiv w:val="1"/>
      <w:marLeft w:val="0"/>
      <w:marRight w:val="0"/>
      <w:marTop w:val="0"/>
      <w:marBottom w:val="0"/>
      <w:divBdr>
        <w:top w:val="none" w:sz="0" w:space="0" w:color="auto"/>
        <w:left w:val="none" w:sz="0" w:space="0" w:color="auto"/>
        <w:bottom w:val="none" w:sz="0" w:space="0" w:color="auto"/>
        <w:right w:val="none" w:sz="0" w:space="0" w:color="auto"/>
      </w:divBdr>
    </w:div>
    <w:div w:id="499731726">
      <w:bodyDiv w:val="1"/>
      <w:marLeft w:val="0"/>
      <w:marRight w:val="0"/>
      <w:marTop w:val="0"/>
      <w:marBottom w:val="0"/>
      <w:divBdr>
        <w:top w:val="none" w:sz="0" w:space="0" w:color="auto"/>
        <w:left w:val="none" w:sz="0" w:space="0" w:color="auto"/>
        <w:bottom w:val="none" w:sz="0" w:space="0" w:color="auto"/>
        <w:right w:val="none" w:sz="0" w:space="0" w:color="auto"/>
      </w:divBdr>
    </w:div>
    <w:div w:id="499779327">
      <w:bodyDiv w:val="1"/>
      <w:marLeft w:val="0"/>
      <w:marRight w:val="0"/>
      <w:marTop w:val="0"/>
      <w:marBottom w:val="0"/>
      <w:divBdr>
        <w:top w:val="none" w:sz="0" w:space="0" w:color="auto"/>
        <w:left w:val="none" w:sz="0" w:space="0" w:color="auto"/>
        <w:bottom w:val="none" w:sz="0" w:space="0" w:color="auto"/>
        <w:right w:val="none" w:sz="0" w:space="0" w:color="auto"/>
      </w:divBdr>
    </w:div>
    <w:div w:id="499780512">
      <w:bodyDiv w:val="1"/>
      <w:marLeft w:val="0"/>
      <w:marRight w:val="0"/>
      <w:marTop w:val="0"/>
      <w:marBottom w:val="0"/>
      <w:divBdr>
        <w:top w:val="none" w:sz="0" w:space="0" w:color="auto"/>
        <w:left w:val="none" w:sz="0" w:space="0" w:color="auto"/>
        <w:bottom w:val="none" w:sz="0" w:space="0" w:color="auto"/>
        <w:right w:val="none" w:sz="0" w:space="0" w:color="auto"/>
      </w:divBdr>
    </w:div>
    <w:div w:id="499851925">
      <w:bodyDiv w:val="1"/>
      <w:marLeft w:val="0"/>
      <w:marRight w:val="0"/>
      <w:marTop w:val="0"/>
      <w:marBottom w:val="0"/>
      <w:divBdr>
        <w:top w:val="none" w:sz="0" w:space="0" w:color="auto"/>
        <w:left w:val="none" w:sz="0" w:space="0" w:color="auto"/>
        <w:bottom w:val="none" w:sz="0" w:space="0" w:color="auto"/>
        <w:right w:val="none" w:sz="0" w:space="0" w:color="auto"/>
      </w:divBdr>
    </w:div>
    <w:div w:id="500006141">
      <w:bodyDiv w:val="1"/>
      <w:marLeft w:val="0"/>
      <w:marRight w:val="0"/>
      <w:marTop w:val="0"/>
      <w:marBottom w:val="0"/>
      <w:divBdr>
        <w:top w:val="none" w:sz="0" w:space="0" w:color="auto"/>
        <w:left w:val="none" w:sz="0" w:space="0" w:color="auto"/>
        <w:bottom w:val="none" w:sz="0" w:space="0" w:color="auto"/>
        <w:right w:val="none" w:sz="0" w:space="0" w:color="auto"/>
      </w:divBdr>
    </w:div>
    <w:div w:id="500437699">
      <w:bodyDiv w:val="1"/>
      <w:marLeft w:val="0"/>
      <w:marRight w:val="0"/>
      <w:marTop w:val="0"/>
      <w:marBottom w:val="0"/>
      <w:divBdr>
        <w:top w:val="none" w:sz="0" w:space="0" w:color="auto"/>
        <w:left w:val="none" w:sz="0" w:space="0" w:color="auto"/>
        <w:bottom w:val="none" w:sz="0" w:space="0" w:color="auto"/>
        <w:right w:val="none" w:sz="0" w:space="0" w:color="auto"/>
      </w:divBdr>
    </w:div>
    <w:div w:id="500581894">
      <w:bodyDiv w:val="1"/>
      <w:marLeft w:val="0"/>
      <w:marRight w:val="0"/>
      <w:marTop w:val="0"/>
      <w:marBottom w:val="0"/>
      <w:divBdr>
        <w:top w:val="none" w:sz="0" w:space="0" w:color="auto"/>
        <w:left w:val="none" w:sz="0" w:space="0" w:color="auto"/>
        <w:bottom w:val="none" w:sz="0" w:space="0" w:color="auto"/>
        <w:right w:val="none" w:sz="0" w:space="0" w:color="auto"/>
      </w:divBdr>
    </w:div>
    <w:div w:id="500773549">
      <w:bodyDiv w:val="1"/>
      <w:marLeft w:val="0"/>
      <w:marRight w:val="0"/>
      <w:marTop w:val="0"/>
      <w:marBottom w:val="0"/>
      <w:divBdr>
        <w:top w:val="none" w:sz="0" w:space="0" w:color="auto"/>
        <w:left w:val="none" w:sz="0" w:space="0" w:color="auto"/>
        <w:bottom w:val="none" w:sz="0" w:space="0" w:color="auto"/>
        <w:right w:val="none" w:sz="0" w:space="0" w:color="auto"/>
      </w:divBdr>
    </w:div>
    <w:div w:id="500896064">
      <w:bodyDiv w:val="1"/>
      <w:marLeft w:val="0"/>
      <w:marRight w:val="0"/>
      <w:marTop w:val="0"/>
      <w:marBottom w:val="0"/>
      <w:divBdr>
        <w:top w:val="none" w:sz="0" w:space="0" w:color="auto"/>
        <w:left w:val="none" w:sz="0" w:space="0" w:color="auto"/>
        <w:bottom w:val="none" w:sz="0" w:space="0" w:color="auto"/>
        <w:right w:val="none" w:sz="0" w:space="0" w:color="auto"/>
      </w:divBdr>
    </w:div>
    <w:div w:id="501093406">
      <w:bodyDiv w:val="1"/>
      <w:marLeft w:val="0"/>
      <w:marRight w:val="0"/>
      <w:marTop w:val="0"/>
      <w:marBottom w:val="0"/>
      <w:divBdr>
        <w:top w:val="none" w:sz="0" w:space="0" w:color="auto"/>
        <w:left w:val="none" w:sz="0" w:space="0" w:color="auto"/>
        <w:bottom w:val="none" w:sz="0" w:space="0" w:color="auto"/>
        <w:right w:val="none" w:sz="0" w:space="0" w:color="auto"/>
      </w:divBdr>
    </w:div>
    <w:div w:id="501093842">
      <w:bodyDiv w:val="1"/>
      <w:marLeft w:val="0"/>
      <w:marRight w:val="0"/>
      <w:marTop w:val="0"/>
      <w:marBottom w:val="0"/>
      <w:divBdr>
        <w:top w:val="none" w:sz="0" w:space="0" w:color="auto"/>
        <w:left w:val="none" w:sz="0" w:space="0" w:color="auto"/>
        <w:bottom w:val="none" w:sz="0" w:space="0" w:color="auto"/>
        <w:right w:val="none" w:sz="0" w:space="0" w:color="auto"/>
      </w:divBdr>
    </w:div>
    <w:div w:id="501235463">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1240607">
      <w:bodyDiv w:val="1"/>
      <w:marLeft w:val="0"/>
      <w:marRight w:val="0"/>
      <w:marTop w:val="0"/>
      <w:marBottom w:val="0"/>
      <w:divBdr>
        <w:top w:val="none" w:sz="0" w:space="0" w:color="auto"/>
        <w:left w:val="none" w:sz="0" w:space="0" w:color="auto"/>
        <w:bottom w:val="none" w:sz="0" w:space="0" w:color="auto"/>
        <w:right w:val="none" w:sz="0" w:space="0" w:color="auto"/>
      </w:divBdr>
    </w:div>
    <w:div w:id="501242290">
      <w:bodyDiv w:val="1"/>
      <w:marLeft w:val="0"/>
      <w:marRight w:val="0"/>
      <w:marTop w:val="0"/>
      <w:marBottom w:val="0"/>
      <w:divBdr>
        <w:top w:val="none" w:sz="0" w:space="0" w:color="auto"/>
        <w:left w:val="none" w:sz="0" w:space="0" w:color="auto"/>
        <w:bottom w:val="none" w:sz="0" w:space="0" w:color="auto"/>
        <w:right w:val="none" w:sz="0" w:space="0" w:color="auto"/>
      </w:divBdr>
    </w:div>
    <w:div w:id="501314002">
      <w:bodyDiv w:val="1"/>
      <w:marLeft w:val="0"/>
      <w:marRight w:val="0"/>
      <w:marTop w:val="0"/>
      <w:marBottom w:val="0"/>
      <w:divBdr>
        <w:top w:val="none" w:sz="0" w:space="0" w:color="auto"/>
        <w:left w:val="none" w:sz="0" w:space="0" w:color="auto"/>
        <w:bottom w:val="none" w:sz="0" w:space="0" w:color="auto"/>
        <w:right w:val="none" w:sz="0" w:space="0" w:color="auto"/>
      </w:divBdr>
    </w:div>
    <w:div w:id="501822800">
      <w:bodyDiv w:val="1"/>
      <w:marLeft w:val="0"/>
      <w:marRight w:val="0"/>
      <w:marTop w:val="0"/>
      <w:marBottom w:val="0"/>
      <w:divBdr>
        <w:top w:val="none" w:sz="0" w:space="0" w:color="auto"/>
        <w:left w:val="none" w:sz="0" w:space="0" w:color="auto"/>
        <w:bottom w:val="none" w:sz="0" w:space="0" w:color="auto"/>
        <w:right w:val="none" w:sz="0" w:space="0" w:color="auto"/>
      </w:divBdr>
    </w:div>
    <w:div w:id="501970788">
      <w:bodyDiv w:val="1"/>
      <w:marLeft w:val="0"/>
      <w:marRight w:val="0"/>
      <w:marTop w:val="0"/>
      <w:marBottom w:val="0"/>
      <w:divBdr>
        <w:top w:val="none" w:sz="0" w:space="0" w:color="auto"/>
        <w:left w:val="none" w:sz="0" w:space="0" w:color="auto"/>
        <w:bottom w:val="none" w:sz="0" w:space="0" w:color="auto"/>
        <w:right w:val="none" w:sz="0" w:space="0" w:color="auto"/>
      </w:divBdr>
    </w:div>
    <w:div w:id="502092448">
      <w:bodyDiv w:val="1"/>
      <w:marLeft w:val="0"/>
      <w:marRight w:val="0"/>
      <w:marTop w:val="0"/>
      <w:marBottom w:val="0"/>
      <w:divBdr>
        <w:top w:val="none" w:sz="0" w:space="0" w:color="auto"/>
        <w:left w:val="none" w:sz="0" w:space="0" w:color="auto"/>
        <w:bottom w:val="none" w:sz="0" w:space="0" w:color="auto"/>
        <w:right w:val="none" w:sz="0" w:space="0" w:color="auto"/>
      </w:divBdr>
    </w:div>
    <w:div w:id="502207654">
      <w:bodyDiv w:val="1"/>
      <w:marLeft w:val="0"/>
      <w:marRight w:val="0"/>
      <w:marTop w:val="0"/>
      <w:marBottom w:val="0"/>
      <w:divBdr>
        <w:top w:val="none" w:sz="0" w:space="0" w:color="auto"/>
        <w:left w:val="none" w:sz="0" w:space="0" w:color="auto"/>
        <w:bottom w:val="none" w:sz="0" w:space="0" w:color="auto"/>
        <w:right w:val="none" w:sz="0" w:space="0" w:color="auto"/>
      </w:divBdr>
    </w:div>
    <w:div w:id="502278729">
      <w:bodyDiv w:val="1"/>
      <w:marLeft w:val="0"/>
      <w:marRight w:val="0"/>
      <w:marTop w:val="0"/>
      <w:marBottom w:val="0"/>
      <w:divBdr>
        <w:top w:val="none" w:sz="0" w:space="0" w:color="auto"/>
        <w:left w:val="none" w:sz="0" w:space="0" w:color="auto"/>
        <w:bottom w:val="none" w:sz="0" w:space="0" w:color="auto"/>
        <w:right w:val="none" w:sz="0" w:space="0" w:color="auto"/>
      </w:divBdr>
    </w:div>
    <w:div w:id="502282934">
      <w:bodyDiv w:val="1"/>
      <w:marLeft w:val="0"/>
      <w:marRight w:val="0"/>
      <w:marTop w:val="0"/>
      <w:marBottom w:val="0"/>
      <w:divBdr>
        <w:top w:val="none" w:sz="0" w:space="0" w:color="auto"/>
        <w:left w:val="none" w:sz="0" w:space="0" w:color="auto"/>
        <w:bottom w:val="none" w:sz="0" w:space="0" w:color="auto"/>
        <w:right w:val="none" w:sz="0" w:space="0" w:color="auto"/>
      </w:divBdr>
    </w:div>
    <w:div w:id="502353356">
      <w:bodyDiv w:val="1"/>
      <w:marLeft w:val="0"/>
      <w:marRight w:val="0"/>
      <w:marTop w:val="0"/>
      <w:marBottom w:val="0"/>
      <w:divBdr>
        <w:top w:val="none" w:sz="0" w:space="0" w:color="auto"/>
        <w:left w:val="none" w:sz="0" w:space="0" w:color="auto"/>
        <w:bottom w:val="none" w:sz="0" w:space="0" w:color="auto"/>
        <w:right w:val="none" w:sz="0" w:space="0" w:color="auto"/>
      </w:divBdr>
    </w:div>
    <w:div w:id="502359614">
      <w:bodyDiv w:val="1"/>
      <w:marLeft w:val="0"/>
      <w:marRight w:val="0"/>
      <w:marTop w:val="0"/>
      <w:marBottom w:val="0"/>
      <w:divBdr>
        <w:top w:val="none" w:sz="0" w:space="0" w:color="auto"/>
        <w:left w:val="none" w:sz="0" w:space="0" w:color="auto"/>
        <w:bottom w:val="none" w:sz="0" w:space="0" w:color="auto"/>
        <w:right w:val="none" w:sz="0" w:space="0" w:color="auto"/>
      </w:divBdr>
    </w:div>
    <w:div w:id="502361681">
      <w:bodyDiv w:val="1"/>
      <w:marLeft w:val="0"/>
      <w:marRight w:val="0"/>
      <w:marTop w:val="0"/>
      <w:marBottom w:val="0"/>
      <w:divBdr>
        <w:top w:val="none" w:sz="0" w:space="0" w:color="auto"/>
        <w:left w:val="none" w:sz="0" w:space="0" w:color="auto"/>
        <w:bottom w:val="none" w:sz="0" w:space="0" w:color="auto"/>
        <w:right w:val="none" w:sz="0" w:space="0" w:color="auto"/>
      </w:divBdr>
    </w:div>
    <w:div w:id="502402256">
      <w:bodyDiv w:val="1"/>
      <w:marLeft w:val="0"/>
      <w:marRight w:val="0"/>
      <w:marTop w:val="0"/>
      <w:marBottom w:val="0"/>
      <w:divBdr>
        <w:top w:val="none" w:sz="0" w:space="0" w:color="auto"/>
        <w:left w:val="none" w:sz="0" w:space="0" w:color="auto"/>
        <w:bottom w:val="none" w:sz="0" w:space="0" w:color="auto"/>
        <w:right w:val="none" w:sz="0" w:space="0" w:color="auto"/>
      </w:divBdr>
    </w:div>
    <w:div w:id="502551431">
      <w:bodyDiv w:val="1"/>
      <w:marLeft w:val="0"/>
      <w:marRight w:val="0"/>
      <w:marTop w:val="0"/>
      <w:marBottom w:val="0"/>
      <w:divBdr>
        <w:top w:val="none" w:sz="0" w:space="0" w:color="auto"/>
        <w:left w:val="none" w:sz="0" w:space="0" w:color="auto"/>
        <w:bottom w:val="none" w:sz="0" w:space="0" w:color="auto"/>
        <w:right w:val="none" w:sz="0" w:space="0" w:color="auto"/>
      </w:divBdr>
    </w:div>
    <w:div w:id="502625200">
      <w:bodyDiv w:val="1"/>
      <w:marLeft w:val="0"/>
      <w:marRight w:val="0"/>
      <w:marTop w:val="0"/>
      <w:marBottom w:val="0"/>
      <w:divBdr>
        <w:top w:val="none" w:sz="0" w:space="0" w:color="auto"/>
        <w:left w:val="none" w:sz="0" w:space="0" w:color="auto"/>
        <w:bottom w:val="none" w:sz="0" w:space="0" w:color="auto"/>
        <w:right w:val="none" w:sz="0" w:space="0" w:color="auto"/>
      </w:divBdr>
    </w:div>
    <w:div w:id="502671288">
      <w:bodyDiv w:val="1"/>
      <w:marLeft w:val="0"/>
      <w:marRight w:val="0"/>
      <w:marTop w:val="0"/>
      <w:marBottom w:val="0"/>
      <w:divBdr>
        <w:top w:val="none" w:sz="0" w:space="0" w:color="auto"/>
        <w:left w:val="none" w:sz="0" w:space="0" w:color="auto"/>
        <w:bottom w:val="none" w:sz="0" w:space="0" w:color="auto"/>
        <w:right w:val="none" w:sz="0" w:space="0" w:color="auto"/>
      </w:divBdr>
    </w:div>
    <w:div w:id="502816423">
      <w:bodyDiv w:val="1"/>
      <w:marLeft w:val="0"/>
      <w:marRight w:val="0"/>
      <w:marTop w:val="0"/>
      <w:marBottom w:val="0"/>
      <w:divBdr>
        <w:top w:val="none" w:sz="0" w:space="0" w:color="auto"/>
        <w:left w:val="none" w:sz="0" w:space="0" w:color="auto"/>
        <w:bottom w:val="none" w:sz="0" w:space="0" w:color="auto"/>
        <w:right w:val="none" w:sz="0" w:space="0" w:color="auto"/>
      </w:divBdr>
    </w:div>
    <w:div w:id="502865898">
      <w:bodyDiv w:val="1"/>
      <w:marLeft w:val="0"/>
      <w:marRight w:val="0"/>
      <w:marTop w:val="0"/>
      <w:marBottom w:val="0"/>
      <w:divBdr>
        <w:top w:val="none" w:sz="0" w:space="0" w:color="auto"/>
        <w:left w:val="none" w:sz="0" w:space="0" w:color="auto"/>
        <w:bottom w:val="none" w:sz="0" w:space="0" w:color="auto"/>
        <w:right w:val="none" w:sz="0" w:space="0" w:color="auto"/>
      </w:divBdr>
    </w:div>
    <w:div w:id="503057464">
      <w:bodyDiv w:val="1"/>
      <w:marLeft w:val="0"/>
      <w:marRight w:val="0"/>
      <w:marTop w:val="0"/>
      <w:marBottom w:val="0"/>
      <w:divBdr>
        <w:top w:val="none" w:sz="0" w:space="0" w:color="auto"/>
        <w:left w:val="none" w:sz="0" w:space="0" w:color="auto"/>
        <w:bottom w:val="none" w:sz="0" w:space="0" w:color="auto"/>
        <w:right w:val="none" w:sz="0" w:space="0" w:color="auto"/>
      </w:divBdr>
    </w:div>
    <w:div w:id="503058337">
      <w:bodyDiv w:val="1"/>
      <w:marLeft w:val="0"/>
      <w:marRight w:val="0"/>
      <w:marTop w:val="0"/>
      <w:marBottom w:val="0"/>
      <w:divBdr>
        <w:top w:val="none" w:sz="0" w:space="0" w:color="auto"/>
        <w:left w:val="none" w:sz="0" w:space="0" w:color="auto"/>
        <w:bottom w:val="none" w:sz="0" w:space="0" w:color="auto"/>
        <w:right w:val="none" w:sz="0" w:space="0" w:color="auto"/>
      </w:divBdr>
    </w:div>
    <w:div w:id="503134746">
      <w:bodyDiv w:val="1"/>
      <w:marLeft w:val="0"/>
      <w:marRight w:val="0"/>
      <w:marTop w:val="0"/>
      <w:marBottom w:val="0"/>
      <w:divBdr>
        <w:top w:val="none" w:sz="0" w:space="0" w:color="auto"/>
        <w:left w:val="none" w:sz="0" w:space="0" w:color="auto"/>
        <w:bottom w:val="none" w:sz="0" w:space="0" w:color="auto"/>
        <w:right w:val="none" w:sz="0" w:space="0" w:color="auto"/>
      </w:divBdr>
    </w:div>
    <w:div w:id="503134787">
      <w:bodyDiv w:val="1"/>
      <w:marLeft w:val="0"/>
      <w:marRight w:val="0"/>
      <w:marTop w:val="0"/>
      <w:marBottom w:val="0"/>
      <w:divBdr>
        <w:top w:val="none" w:sz="0" w:space="0" w:color="auto"/>
        <w:left w:val="none" w:sz="0" w:space="0" w:color="auto"/>
        <w:bottom w:val="none" w:sz="0" w:space="0" w:color="auto"/>
        <w:right w:val="none" w:sz="0" w:space="0" w:color="auto"/>
      </w:divBdr>
    </w:div>
    <w:div w:id="503320886">
      <w:bodyDiv w:val="1"/>
      <w:marLeft w:val="0"/>
      <w:marRight w:val="0"/>
      <w:marTop w:val="0"/>
      <w:marBottom w:val="0"/>
      <w:divBdr>
        <w:top w:val="none" w:sz="0" w:space="0" w:color="auto"/>
        <w:left w:val="none" w:sz="0" w:space="0" w:color="auto"/>
        <w:bottom w:val="none" w:sz="0" w:space="0" w:color="auto"/>
        <w:right w:val="none" w:sz="0" w:space="0" w:color="auto"/>
      </w:divBdr>
    </w:div>
    <w:div w:id="503321466">
      <w:bodyDiv w:val="1"/>
      <w:marLeft w:val="0"/>
      <w:marRight w:val="0"/>
      <w:marTop w:val="0"/>
      <w:marBottom w:val="0"/>
      <w:divBdr>
        <w:top w:val="none" w:sz="0" w:space="0" w:color="auto"/>
        <w:left w:val="none" w:sz="0" w:space="0" w:color="auto"/>
        <w:bottom w:val="none" w:sz="0" w:space="0" w:color="auto"/>
        <w:right w:val="none" w:sz="0" w:space="0" w:color="auto"/>
      </w:divBdr>
    </w:div>
    <w:div w:id="503520943">
      <w:bodyDiv w:val="1"/>
      <w:marLeft w:val="0"/>
      <w:marRight w:val="0"/>
      <w:marTop w:val="0"/>
      <w:marBottom w:val="0"/>
      <w:divBdr>
        <w:top w:val="none" w:sz="0" w:space="0" w:color="auto"/>
        <w:left w:val="none" w:sz="0" w:space="0" w:color="auto"/>
        <w:bottom w:val="none" w:sz="0" w:space="0" w:color="auto"/>
        <w:right w:val="none" w:sz="0" w:space="0" w:color="auto"/>
      </w:divBdr>
    </w:div>
    <w:div w:id="503713782">
      <w:bodyDiv w:val="1"/>
      <w:marLeft w:val="0"/>
      <w:marRight w:val="0"/>
      <w:marTop w:val="0"/>
      <w:marBottom w:val="0"/>
      <w:divBdr>
        <w:top w:val="none" w:sz="0" w:space="0" w:color="auto"/>
        <w:left w:val="none" w:sz="0" w:space="0" w:color="auto"/>
        <w:bottom w:val="none" w:sz="0" w:space="0" w:color="auto"/>
        <w:right w:val="none" w:sz="0" w:space="0" w:color="auto"/>
      </w:divBdr>
    </w:div>
    <w:div w:id="503742164">
      <w:bodyDiv w:val="1"/>
      <w:marLeft w:val="0"/>
      <w:marRight w:val="0"/>
      <w:marTop w:val="0"/>
      <w:marBottom w:val="0"/>
      <w:divBdr>
        <w:top w:val="none" w:sz="0" w:space="0" w:color="auto"/>
        <w:left w:val="none" w:sz="0" w:space="0" w:color="auto"/>
        <w:bottom w:val="none" w:sz="0" w:space="0" w:color="auto"/>
        <w:right w:val="none" w:sz="0" w:space="0" w:color="auto"/>
      </w:divBdr>
    </w:div>
    <w:div w:id="503864262">
      <w:bodyDiv w:val="1"/>
      <w:marLeft w:val="0"/>
      <w:marRight w:val="0"/>
      <w:marTop w:val="0"/>
      <w:marBottom w:val="0"/>
      <w:divBdr>
        <w:top w:val="none" w:sz="0" w:space="0" w:color="auto"/>
        <w:left w:val="none" w:sz="0" w:space="0" w:color="auto"/>
        <w:bottom w:val="none" w:sz="0" w:space="0" w:color="auto"/>
        <w:right w:val="none" w:sz="0" w:space="0" w:color="auto"/>
      </w:divBdr>
    </w:div>
    <w:div w:id="503864505">
      <w:bodyDiv w:val="1"/>
      <w:marLeft w:val="0"/>
      <w:marRight w:val="0"/>
      <w:marTop w:val="0"/>
      <w:marBottom w:val="0"/>
      <w:divBdr>
        <w:top w:val="none" w:sz="0" w:space="0" w:color="auto"/>
        <w:left w:val="none" w:sz="0" w:space="0" w:color="auto"/>
        <w:bottom w:val="none" w:sz="0" w:space="0" w:color="auto"/>
        <w:right w:val="none" w:sz="0" w:space="0" w:color="auto"/>
      </w:divBdr>
    </w:div>
    <w:div w:id="503978805">
      <w:bodyDiv w:val="1"/>
      <w:marLeft w:val="0"/>
      <w:marRight w:val="0"/>
      <w:marTop w:val="0"/>
      <w:marBottom w:val="0"/>
      <w:divBdr>
        <w:top w:val="none" w:sz="0" w:space="0" w:color="auto"/>
        <w:left w:val="none" w:sz="0" w:space="0" w:color="auto"/>
        <w:bottom w:val="none" w:sz="0" w:space="0" w:color="auto"/>
        <w:right w:val="none" w:sz="0" w:space="0" w:color="auto"/>
      </w:divBdr>
    </w:div>
    <w:div w:id="503979994">
      <w:bodyDiv w:val="1"/>
      <w:marLeft w:val="0"/>
      <w:marRight w:val="0"/>
      <w:marTop w:val="0"/>
      <w:marBottom w:val="0"/>
      <w:divBdr>
        <w:top w:val="none" w:sz="0" w:space="0" w:color="auto"/>
        <w:left w:val="none" w:sz="0" w:space="0" w:color="auto"/>
        <w:bottom w:val="none" w:sz="0" w:space="0" w:color="auto"/>
        <w:right w:val="none" w:sz="0" w:space="0" w:color="auto"/>
      </w:divBdr>
    </w:div>
    <w:div w:id="503981200">
      <w:bodyDiv w:val="1"/>
      <w:marLeft w:val="0"/>
      <w:marRight w:val="0"/>
      <w:marTop w:val="0"/>
      <w:marBottom w:val="0"/>
      <w:divBdr>
        <w:top w:val="none" w:sz="0" w:space="0" w:color="auto"/>
        <w:left w:val="none" w:sz="0" w:space="0" w:color="auto"/>
        <w:bottom w:val="none" w:sz="0" w:space="0" w:color="auto"/>
        <w:right w:val="none" w:sz="0" w:space="0" w:color="auto"/>
      </w:divBdr>
    </w:div>
    <w:div w:id="504058990">
      <w:bodyDiv w:val="1"/>
      <w:marLeft w:val="0"/>
      <w:marRight w:val="0"/>
      <w:marTop w:val="0"/>
      <w:marBottom w:val="0"/>
      <w:divBdr>
        <w:top w:val="none" w:sz="0" w:space="0" w:color="auto"/>
        <w:left w:val="none" w:sz="0" w:space="0" w:color="auto"/>
        <w:bottom w:val="none" w:sz="0" w:space="0" w:color="auto"/>
        <w:right w:val="none" w:sz="0" w:space="0" w:color="auto"/>
      </w:divBdr>
    </w:div>
    <w:div w:id="504126723">
      <w:bodyDiv w:val="1"/>
      <w:marLeft w:val="0"/>
      <w:marRight w:val="0"/>
      <w:marTop w:val="0"/>
      <w:marBottom w:val="0"/>
      <w:divBdr>
        <w:top w:val="none" w:sz="0" w:space="0" w:color="auto"/>
        <w:left w:val="none" w:sz="0" w:space="0" w:color="auto"/>
        <w:bottom w:val="none" w:sz="0" w:space="0" w:color="auto"/>
        <w:right w:val="none" w:sz="0" w:space="0" w:color="auto"/>
      </w:divBdr>
    </w:div>
    <w:div w:id="504170360">
      <w:bodyDiv w:val="1"/>
      <w:marLeft w:val="0"/>
      <w:marRight w:val="0"/>
      <w:marTop w:val="0"/>
      <w:marBottom w:val="0"/>
      <w:divBdr>
        <w:top w:val="none" w:sz="0" w:space="0" w:color="auto"/>
        <w:left w:val="none" w:sz="0" w:space="0" w:color="auto"/>
        <w:bottom w:val="none" w:sz="0" w:space="0" w:color="auto"/>
        <w:right w:val="none" w:sz="0" w:space="0" w:color="auto"/>
      </w:divBdr>
    </w:div>
    <w:div w:id="504175273">
      <w:bodyDiv w:val="1"/>
      <w:marLeft w:val="0"/>
      <w:marRight w:val="0"/>
      <w:marTop w:val="0"/>
      <w:marBottom w:val="0"/>
      <w:divBdr>
        <w:top w:val="none" w:sz="0" w:space="0" w:color="auto"/>
        <w:left w:val="none" w:sz="0" w:space="0" w:color="auto"/>
        <w:bottom w:val="none" w:sz="0" w:space="0" w:color="auto"/>
        <w:right w:val="none" w:sz="0" w:space="0" w:color="auto"/>
      </w:divBdr>
    </w:div>
    <w:div w:id="504593476">
      <w:bodyDiv w:val="1"/>
      <w:marLeft w:val="0"/>
      <w:marRight w:val="0"/>
      <w:marTop w:val="0"/>
      <w:marBottom w:val="0"/>
      <w:divBdr>
        <w:top w:val="none" w:sz="0" w:space="0" w:color="auto"/>
        <w:left w:val="none" w:sz="0" w:space="0" w:color="auto"/>
        <w:bottom w:val="none" w:sz="0" w:space="0" w:color="auto"/>
        <w:right w:val="none" w:sz="0" w:space="0" w:color="auto"/>
      </w:divBdr>
    </w:div>
    <w:div w:id="504594378">
      <w:bodyDiv w:val="1"/>
      <w:marLeft w:val="0"/>
      <w:marRight w:val="0"/>
      <w:marTop w:val="0"/>
      <w:marBottom w:val="0"/>
      <w:divBdr>
        <w:top w:val="none" w:sz="0" w:space="0" w:color="auto"/>
        <w:left w:val="none" w:sz="0" w:space="0" w:color="auto"/>
        <w:bottom w:val="none" w:sz="0" w:space="0" w:color="auto"/>
        <w:right w:val="none" w:sz="0" w:space="0" w:color="auto"/>
      </w:divBdr>
    </w:div>
    <w:div w:id="504709066">
      <w:bodyDiv w:val="1"/>
      <w:marLeft w:val="0"/>
      <w:marRight w:val="0"/>
      <w:marTop w:val="0"/>
      <w:marBottom w:val="0"/>
      <w:divBdr>
        <w:top w:val="none" w:sz="0" w:space="0" w:color="auto"/>
        <w:left w:val="none" w:sz="0" w:space="0" w:color="auto"/>
        <w:bottom w:val="none" w:sz="0" w:space="0" w:color="auto"/>
        <w:right w:val="none" w:sz="0" w:space="0" w:color="auto"/>
      </w:divBdr>
    </w:div>
    <w:div w:id="504901861">
      <w:bodyDiv w:val="1"/>
      <w:marLeft w:val="0"/>
      <w:marRight w:val="0"/>
      <w:marTop w:val="0"/>
      <w:marBottom w:val="0"/>
      <w:divBdr>
        <w:top w:val="none" w:sz="0" w:space="0" w:color="auto"/>
        <w:left w:val="none" w:sz="0" w:space="0" w:color="auto"/>
        <w:bottom w:val="none" w:sz="0" w:space="0" w:color="auto"/>
        <w:right w:val="none" w:sz="0" w:space="0" w:color="auto"/>
      </w:divBdr>
    </w:div>
    <w:div w:id="505052808">
      <w:bodyDiv w:val="1"/>
      <w:marLeft w:val="0"/>
      <w:marRight w:val="0"/>
      <w:marTop w:val="0"/>
      <w:marBottom w:val="0"/>
      <w:divBdr>
        <w:top w:val="none" w:sz="0" w:space="0" w:color="auto"/>
        <w:left w:val="none" w:sz="0" w:space="0" w:color="auto"/>
        <w:bottom w:val="none" w:sz="0" w:space="0" w:color="auto"/>
        <w:right w:val="none" w:sz="0" w:space="0" w:color="auto"/>
      </w:divBdr>
    </w:div>
    <w:div w:id="505093531">
      <w:bodyDiv w:val="1"/>
      <w:marLeft w:val="0"/>
      <w:marRight w:val="0"/>
      <w:marTop w:val="0"/>
      <w:marBottom w:val="0"/>
      <w:divBdr>
        <w:top w:val="none" w:sz="0" w:space="0" w:color="auto"/>
        <w:left w:val="none" w:sz="0" w:space="0" w:color="auto"/>
        <w:bottom w:val="none" w:sz="0" w:space="0" w:color="auto"/>
        <w:right w:val="none" w:sz="0" w:space="0" w:color="auto"/>
      </w:divBdr>
    </w:div>
    <w:div w:id="505096449">
      <w:bodyDiv w:val="1"/>
      <w:marLeft w:val="0"/>
      <w:marRight w:val="0"/>
      <w:marTop w:val="0"/>
      <w:marBottom w:val="0"/>
      <w:divBdr>
        <w:top w:val="none" w:sz="0" w:space="0" w:color="auto"/>
        <w:left w:val="none" w:sz="0" w:space="0" w:color="auto"/>
        <w:bottom w:val="none" w:sz="0" w:space="0" w:color="auto"/>
        <w:right w:val="none" w:sz="0" w:space="0" w:color="auto"/>
      </w:divBdr>
    </w:div>
    <w:div w:id="505097921">
      <w:bodyDiv w:val="1"/>
      <w:marLeft w:val="0"/>
      <w:marRight w:val="0"/>
      <w:marTop w:val="0"/>
      <w:marBottom w:val="0"/>
      <w:divBdr>
        <w:top w:val="none" w:sz="0" w:space="0" w:color="auto"/>
        <w:left w:val="none" w:sz="0" w:space="0" w:color="auto"/>
        <w:bottom w:val="none" w:sz="0" w:space="0" w:color="auto"/>
        <w:right w:val="none" w:sz="0" w:space="0" w:color="auto"/>
      </w:divBdr>
    </w:div>
    <w:div w:id="505217292">
      <w:bodyDiv w:val="1"/>
      <w:marLeft w:val="0"/>
      <w:marRight w:val="0"/>
      <w:marTop w:val="0"/>
      <w:marBottom w:val="0"/>
      <w:divBdr>
        <w:top w:val="none" w:sz="0" w:space="0" w:color="auto"/>
        <w:left w:val="none" w:sz="0" w:space="0" w:color="auto"/>
        <w:bottom w:val="none" w:sz="0" w:space="0" w:color="auto"/>
        <w:right w:val="none" w:sz="0" w:space="0" w:color="auto"/>
      </w:divBdr>
    </w:div>
    <w:div w:id="505362653">
      <w:bodyDiv w:val="1"/>
      <w:marLeft w:val="0"/>
      <w:marRight w:val="0"/>
      <w:marTop w:val="0"/>
      <w:marBottom w:val="0"/>
      <w:divBdr>
        <w:top w:val="none" w:sz="0" w:space="0" w:color="auto"/>
        <w:left w:val="none" w:sz="0" w:space="0" w:color="auto"/>
        <w:bottom w:val="none" w:sz="0" w:space="0" w:color="auto"/>
        <w:right w:val="none" w:sz="0" w:space="0" w:color="auto"/>
      </w:divBdr>
    </w:div>
    <w:div w:id="505635432">
      <w:bodyDiv w:val="1"/>
      <w:marLeft w:val="0"/>
      <w:marRight w:val="0"/>
      <w:marTop w:val="0"/>
      <w:marBottom w:val="0"/>
      <w:divBdr>
        <w:top w:val="none" w:sz="0" w:space="0" w:color="auto"/>
        <w:left w:val="none" w:sz="0" w:space="0" w:color="auto"/>
        <w:bottom w:val="none" w:sz="0" w:space="0" w:color="auto"/>
        <w:right w:val="none" w:sz="0" w:space="0" w:color="auto"/>
      </w:divBdr>
    </w:div>
    <w:div w:id="505823824">
      <w:bodyDiv w:val="1"/>
      <w:marLeft w:val="0"/>
      <w:marRight w:val="0"/>
      <w:marTop w:val="0"/>
      <w:marBottom w:val="0"/>
      <w:divBdr>
        <w:top w:val="none" w:sz="0" w:space="0" w:color="auto"/>
        <w:left w:val="none" w:sz="0" w:space="0" w:color="auto"/>
        <w:bottom w:val="none" w:sz="0" w:space="0" w:color="auto"/>
        <w:right w:val="none" w:sz="0" w:space="0" w:color="auto"/>
      </w:divBdr>
    </w:div>
    <w:div w:id="505827662">
      <w:bodyDiv w:val="1"/>
      <w:marLeft w:val="0"/>
      <w:marRight w:val="0"/>
      <w:marTop w:val="0"/>
      <w:marBottom w:val="0"/>
      <w:divBdr>
        <w:top w:val="none" w:sz="0" w:space="0" w:color="auto"/>
        <w:left w:val="none" w:sz="0" w:space="0" w:color="auto"/>
        <w:bottom w:val="none" w:sz="0" w:space="0" w:color="auto"/>
        <w:right w:val="none" w:sz="0" w:space="0" w:color="auto"/>
      </w:divBdr>
    </w:div>
    <w:div w:id="505945765">
      <w:bodyDiv w:val="1"/>
      <w:marLeft w:val="0"/>
      <w:marRight w:val="0"/>
      <w:marTop w:val="0"/>
      <w:marBottom w:val="0"/>
      <w:divBdr>
        <w:top w:val="none" w:sz="0" w:space="0" w:color="auto"/>
        <w:left w:val="none" w:sz="0" w:space="0" w:color="auto"/>
        <w:bottom w:val="none" w:sz="0" w:space="0" w:color="auto"/>
        <w:right w:val="none" w:sz="0" w:space="0" w:color="auto"/>
      </w:divBdr>
    </w:div>
    <w:div w:id="505947376">
      <w:bodyDiv w:val="1"/>
      <w:marLeft w:val="0"/>
      <w:marRight w:val="0"/>
      <w:marTop w:val="0"/>
      <w:marBottom w:val="0"/>
      <w:divBdr>
        <w:top w:val="none" w:sz="0" w:space="0" w:color="auto"/>
        <w:left w:val="none" w:sz="0" w:space="0" w:color="auto"/>
        <w:bottom w:val="none" w:sz="0" w:space="0" w:color="auto"/>
        <w:right w:val="none" w:sz="0" w:space="0" w:color="auto"/>
      </w:divBdr>
    </w:div>
    <w:div w:id="506138874">
      <w:bodyDiv w:val="1"/>
      <w:marLeft w:val="0"/>
      <w:marRight w:val="0"/>
      <w:marTop w:val="0"/>
      <w:marBottom w:val="0"/>
      <w:divBdr>
        <w:top w:val="none" w:sz="0" w:space="0" w:color="auto"/>
        <w:left w:val="none" w:sz="0" w:space="0" w:color="auto"/>
        <w:bottom w:val="none" w:sz="0" w:space="0" w:color="auto"/>
        <w:right w:val="none" w:sz="0" w:space="0" w:color="auto"/>
      </w:divBdr>
    </w:div>
    <w:div w:id="506140697">
      <w:bodyDiv w:val="1"/>
      <w:marLeft w:val="0"/>
      <w:marRight w:val="0"/>
      <w:marTop w:val="0"/>
      <w:marBottom w:val="0"/>
      <w:divBdr>
        <w:top w:val="none" w:sz="0" w:space="0" w:color="auto"/>
        <w:left w:val="none" w:sz="0" w:space="0" w:color="auto"/>
        <w:bottom w:val="none" w:sz="0" w:space="0" w:color="auto"/>
        <w:right w:val="none" w:sz="0" w:space="0" w:color="auto"/>
      </w:divBdr>
    </w:div>
    <w:div w:id="506213063">
      <w:bodyDiv w:val="1"/>
      <w:marLeft w:val="0"/>
      <w:marRight w:val="0"/>
      <w:marTop w:val="0"/>
      <w:marBottom w:val="0"/>
      <w:divBdr>
        <w:top w:val="none" w:sz="0" w:space="0" w:color="auto"/>
        <w:left w:val="none" w:sz="0" w:space="0" w:color="auto"/>
        <w:bottom w:val="none" w:sz="0" w:space="0" w:color="auto"/>
        <w:right w:val="none" w:sz="0" w:space="0" w:color="auto"/>
      </w:divBdr>
    </w:div>
    <w:div w:id="506284853">
      <w:bodyDiv w:val="1"/>
      <w:marLeft w:val="0"/>
      <w:marRight w:val="0"/>
      <w:marTop w:val="0"/>
      <w:marBottom w:val="0"/>
      <w:divBdr>
        <w:top w:val="none" w:sz="0" w:space="0" w:color="auto"/>
        <w:left w:val="none" w:sz="0" w:space="0" w:color="auto"/>
        <w:bottom w:val="none" w:sz="0" w:space="0" w:color="auto"/>
        <w:right w:val="none" w:sz="0" w:space="0" w:color="auto"/>
      </w:divBdr>
    </w:div>
    <w:div w:id="506287364">
      <w:bodyDiv w:val="1"/>
      <w:marLeft w:val="0"/>
      <w:marRight w:val="0"/>
      <w:marTop w:val="0"/>
      <w:marBottom w:val="0"/>
      <w:divBdr>
        <w:top w:val="none" w:sz="0" w:space="0" w:color="auto"/>
        <w:left w:val="none" w:sz="0" w:space="0" w:color="auto"/>
        <w:bottom w:val="none" w:sz="0" w:space="0" w:color="auto"/>
        <w:right w:val="none" w:sz="0" w:space="0" w:color="auto"/>
      </w:divBdr>
    </w:div>
    <w:div w:id="506288947">
      <w:bodyDiv w:val="1"/>
      <w:marLeft w:val="0"/>
      <w:marRight w:val="0"/>
      <w:marTop w:val="0"/>
      <w:marBottom w:val="0"/>
      <w:divBdr>
        <w:top w:val="none" w:sz="0" w:space="0" w:color="auto"/>
        <w:left w:val="none" w:sz="0" w:space="0" w:color="auto"/>
        <w:bottom w:val="none" w:sz="0" w:space="0" w:color="auto"/>
        <w:right w:val="none" w:sz="0" w:space="0" w:color="auto"/>
      </w:divBdr>
    </w:div>
    <w:div w:id="506335055">
      <w:bodyDiv w:val="1"/>
      <w:marLeft w:val="0"/>
      <w:marRight w:val="0"/>
      <w:marTop w:val="0"/>
      <w:marBottom w:val="0"/>
      <w:divBdr>
        <w:top w:val="none" w:sz="0" w:space="0" w:color="auto"/>
        <w:left w:val="none" w:sz="0" w:space="0" w:color="auto"/>
        <w:bottom w:val="none" w:sz="0" w:space="0" w:color="auto"/>
        <w:right w:val="none" w:sz="0" w:space="0" w:color="auto"/>
      </w:divBdr>
    </w:div>
    <w:div w:id="506483598">
      <w:bodyDiv w:val="1"/>
      <w:marLeft w:val="0"/>
      <w:marRight w:val="0"/>
      <w:marTop w:val="0"/>
      <w:marBottom w:val="0"/>
      <w:divBdr>
        <w:top w:val="none" w:sz="0" w:space="0" w:color="auto"/>
        <w:left w:val="none" w:sz="0" w:space="0" w:color="auto"/>
        <w:bottom w:val="none" w:sz="0" w:space="0" w:color="auto"/>
        <w:right w:val="none" w:sz="0" w:space="0" w:color="auto"/>
      </w:divBdr>
    </w:div>
    <w:div w:id="506558599">
      <w:bodyDiv w:val="1"/>
      <w:marLeft w:val="0"/>
      <w:marRight w:val="0"/>
      <w:marTop w:val="0"/>
      <w:marBottom w:val="0"/>
      <w:divBdr>
        <w:top w:val="none" w:sz="0" w:space="0" w:color="auto"/>
        <w:left w:val="none" w:sz="0" w:space="0" w:color="auto"/>
        <w:bottom w:val="none" w:sz="0" w:space="0" w:color="auto"/>
        <w:right w:val="none" w:sz="0" w:space="0" w:color="auto"/>
      </w:divBdr>
    </w:div>
    <w:div w:id="506674787">
      <w:bodyDiv w:val="1"/>
      <w:marLeft w:val="0"/>
      <w:marRight w:val="0"/>
      <w:marTop w:val="0"/>
      <w:marBottom w:val="0"/>
      <w:divBdr>
        <w:top w:val="none" w:sz="0" w:space="0" w:color="auto"/>
        <w:left w:val="none" w:sz="0" w:space="0" w:color="auto"/>
        <w:bottom w:val="none" w:sz="0" w:space="0" w:color="auto"/>
        <w:right w:val="none" w:sz="0" w:space="0" w:color="auto"/>
      </w:divBdr>
    </w:div>
    <w:div w:id="506866321">
      <w:bodyDiv w:val="1"/>
      <w:marLeft w:val="0"/>
      <w:marRight w:val="0"/>
      <w:marTop w:val="0"/>
      <w:marBottom w:val="0"/>
      <w:divBdr>
        <w:top w:val="none" w:sz="0" w:space="0" w:color="auto"/>
        <w:left w:val="none" w:sz="0" w:space="0" w:color="auto"/>
        <w:bottom w:val="none" w:sz="0" w:space="0" w:color="auto"/>
        <w:right w:val="none" w:sz="0" w:space="0" w:color="auto"/>
      </w:divBdr>
    </w:div>
    <w:div w:id="506988502">
      <w:bodyDiv w:val="1"/>
      <w:marLeft w:val="0"/>
      <w:marRight w:val="0"/>
      <w:marTop w:val="0"/>
      <w:marBottom w:val="0"/>
      <w:divBdr>
        <w:top w:val="none" w:sz="0" w:space="0" w:color="auto"/>
        <w:left w:val="none" w:sz="0" w:space="0" w:color="auto"/>
        <w:bottom w:val="none" w:sz="0" w:space="0" w:color="auto"/>
        <w:right w:val="none" w:sz="0" w:space="0" w:color="auto"/>
      </w:divBdr>
    </w:div>
    <w:div w:id="507017822">
      <w:bodyDiv w:val="1"/>
      <w:marLeft w:val="0"/>
      <w:marRight w:val="0"/>
      <w:marTop w:val="0"/>
      <w:marBottom w:val="0"/>
      <w:divBdr>
        <w:top w:val="none" w:sz="0" w:space="0" w:color="auto"/>
        <w:left w:val="none" w:sz="0" w:space="0" w:color="auto"/>
        <w:bottom w:val="none" w:sz="0" w:space="0" w:color="auto"/>
        <w:right w:val="none" w:sz="0" w:space="0" w:color="auto"/>
      </w:divBdr>
    </w:div>
    <w:div w:id="507137455">
      <w:bodyDiv w:val="1"/>
      <w:marLeft w:val="0"/>
      <w:marRight w:val="0"/>
      <w:marTop w:val="0"/>
      <w:marBottom w:val="0"/>
      <w:divBdr>
        <w:top w:val="none" w:sz="0" w:space="0" w:color="auto"/>
        <w:left w:val="none" w:sz="0" w:space="0" w:color="auto"/>
        <w:bottom w:val="none" w:sz="0" w:space="0" w:color="auto"/>
        <w:right w:val="none" w:sz="0" w:space="0" w:color="auto"/>
      </w:divBdr>
    </w:div>
    <w:div w:id="507214896">
      <w:bodyDiv w:val="1"/>
      <w:marLeft w:val="0"/>
      <w:marRight w:val="0"/>
      <w:marTop w:val="0"/>
      <w:marBottom w:val="0"/>
      <w:divBdr>
        <w:top w:val="none" w:sz="0" w:space="0" w:color="auto"/>
        <w:left w:val="none" w:sz="0" w:space="0" w:color="auto"/>
        <w:bottom w:val="none" w:sz="0" w:space="0" w:color="auto"/>
        <w:right w:val="none" w:sz="0" w:space="0" w:color="auto"/>
      </w:divBdr>
    </w:div>
    <w:div w:id="507255312">
      <w:bodyDiv w:val="1"/>
      <w:marLeft w:val="0"/>
      <w:marRight w:val="0"/>
      <w:marTop w:val="0"/>
      <w:marBottom w:val="0"/>
      <w:divBdr>
        <w:top w:val="none" w:sz="0" w:space="0" w:color="auto"/>
        <w:left w:val="none" w:sz="0" w:space="0" w:color="auto"/>
        <w:bottom w:val="none" w:sz="0" w:space="0" w:color="auto"/>
        <w:right w:val="none" w:sz="0" w:space="0" w:color="auto"/>
      </w:divBdr>
    </w:div>
    <w:div w:id="507255783">
      <w:bodyDiv w:val="1"/>
      <w:marLeft w:val="0"/>
      <w:marRight w:val="0"/>
      <w:marTop w:val="0"/>
      <w:marBottom w:val="0"/>
      <w:divBdr>
        <w:top w:val="none" w:sz="0" w:space="0" w:color="auto"/>
        <w:left w:val="none" w:sz="0" w:space="0" w:color="auto"/>
        <w:bottom w:val="none" w:sz="0" w:space="0" w:color="auto"/>
        <w:right w:val="none" w:sz="0" w:space="0" w:color="auto"/>
      </w:divBdr>
    </w:div>
    <w:div w:id="507328525">
      <w:bodyDiv w:val="1"/>
      <w:marLeft w:val="0"/>
      <w:marRight w:val="0"/>
      <w:marTop w:val="0"/>
      <w:marBottom w:val="0"/>
      <w:divBdr>
        <w:top w:val="none" w:sz="0" w:space="0" w:color="auto"/>
        <w:left w:val="none" w:sz="0" w:space="0" w:color="auto"/>
        <w:bottom w:val="none" w:sz="0" w:space="0" w:color="auto"/>
        <w:right w:val="none" w:sz="0" w:space="0" w:color="auto"/>
      </w:divBdr>
    </w:div>
    <w:div w:id="507332671">
      <w:bodyDiv w:val="1"/>
      <w:marLeft w:val="0"/>
      <w:marRight w:val="0"/>
      <w:marTop w:val="0"/>
      <w:marBottom w:val="0"/>
      <w:divBdr>
        <w:top w:val="none" w:sz="0" w:space="0" w:color="auto"/>
        <w:left w:val="none" w:sz="0" w:space="0" w:color="auto"/>
        <w:bottom w:val="none" w:sz="0" w:space="0" w:color="auto"/>
        <w:right w:val="none" w:sz="0" w:space="0" w:color="auto"/>
      </w:divBdr>
    </w:div>
    <w:div w:id="507410173">
      <w:bodyDiv w:val="1"/>
      <w:marLeft w:val="0"/>
      <w:marRight w:val="0"/>
      <w:marTop w:val="0"/>
      <w:marBottom w:val="0"/>
      <w:divBdr>
        <w:top w:val="none" w:sz="0" w:space="0" w:color="auto"/>
        <w:left w:val="none" w:sz="0" w:space="0" w:color="auto"/>
        <w:bottom w:val="none" w:sz="0" w:space="0" w:color="auto"/>
        <w:right w:val="none" w:sz="0" w:space="0" w:color="auto"/>
      </w:divBdr>
    </w:div>
    <w:div w:id="507599122">
      <w:bodyDiv w:val="1"/>
      <w:marLeft w:val="0"/>
      <w:marRight w:val="0"/>
      <w:marTop w:val="0"/>
      <w:marBottom w:val="0"/>
      <w:divBdr>
        <w:top w:val="none" w:sz="0" w:space="0" w:color="auto"/>
        <w:left w:val="none" w:sz="0" w:space="0" w:color="auto"/>
        <w:bottom w:val="none" w:sz="0" w:space="0" w:color="auto"/>
        <w:right w:val="none" w:sz="0" w:space="0" w:color="auto"/>
      </w:divBdr>
    </w:div>
    <w:div w:id="507603873">
      <w:bodyDiv w:val="1"/>
      <w:marLeft w:val="0"/>
      <w:marRight w:val="0"/>
      <w:marTop w:val="0"/>
      <w:marBottom w:val="0"/>
      <w:divBdr>
        <w:top w:val="none" w:sz="0" w:space="0" w:color="auto"/>
        <w:left w:val="none" w:sz="0" w:space="0" w:color="auto"/>
        <w:bottom w:val="none" w:sz="0" w:space="0" w:color="auto"/>
        <w:right w:val="none" w:sz="0" w:space="0" w:color="auto"/>
      </w:divBdr>
    </w:div>
    <w:div w:id="507713604">
      <w:bodyDiv w:val="1"/>
      <w:marLeft w:val="0"/>
      <w:marRight w:val="0"/>
      <w:marTop w:val="0"/>
      <w:marBottom w:val="0"/>
      <w:divBdr>
        <w:top w:val="none" w:sz="0" w:space="0" w:color="auto"/>
        <w:left w:val="none" w:sz="0" w:space="0" w:color="auto"/>
        <w:bottom w:val="none" w:sz="0" w:space="0" w:color="auto"/>
        <w:right w:val="none" w:sz="0" w:space="0" w:color="auto"/>
      </w:divBdr>
    </w:div>
    <w:div w:id="507794244">
      <w:bodyDiv w:val="1"/>
      <w:marLeft w:val="0"/>
      <w:marRight w:val="0"/>
      <w:marTop w:val="0"/>
      <w:marBottom w:val="0"/>
      <w:divBdr>
        <w:top w:val="none" w:sz="0" w:space="0" w:color="auto"/>
        <w:left w:val="none" w:sz="0" w:space="0" w:color="auto"/>
        <w:bottom w:val="none" w:sz="0" w:space="0" w:color="auto"/>
        <w:right w:val="none" w:sz="0" w:space="0" w:color="auto"/>
      </w:divBdr>
    </w:div>
    <w:div w:id="508176478">
      <w:bodyDiv w:val="1"/>
      <w:marLeft w:val="0"/>
      <w:marRight w:val="0"/>
      <w:marTop w:val="0"/>
      <w:marBottom w:val="0"/>
      <w:divBdr>
        <w:top w:val="none" w:sz="0" w:space="0" w:color="auto"/>
        <w:left w:val="none" w:sz="0" w:space="0" w:color="auto"/>
        <w:bottom w:val="none" w:sz="0" w:space="0" w:color="auto"/>
        <w:right w:val="none" w:sz="0" w:space="0" w:color="auto"/>
      </w:divBdr>
    </w:div>
    <w:div w:id="508369620">
      <w:bodyDiv w:val="1"/>
      <w:marLeft w:val="0"/>
      <w:marRight w:val="0"/>
      <w:marTop w:val="0"/>
      <w:marBottom w:val="0"/>
      <w:divBdr>
        <w:top w:val="none" w:sz="0" w:space="0" w:color="auto"/>
        <w:left w:val="none" w:sz="0" w:space="0" w:color="auto"/>
        <w:bottom w:val="none" w:sz="0" w:space="0" w:color="auto"/>
        <w:right w:val="none" w:sz="0" w:space="0" w:color="auto"/>
      </w:divBdr>
    </w:div>
    <w:div w:id="508444611">
      <w:bodyDiv w:val="1"/>
      <w:marLeft w:val="0"/>
      <w:marRight w:val="0"/>
      <w:marTop w:val="0"/>
      <w:marBottom w:val="0"/>
      <w:divBdr>
        <w:top w:val="none" w:sz="0" w:space="0" w:color="auto"/>
        <w:left w:val="none" w:sz="0" w:space="0" w:color="auto"/>
        <w:bottom w:val="none" w:sz="0" w:space="0" w:color="auto"/>
        <w:right w:val="none" w:sz="0" w:space="0" w:color="auto"/>
      </w:divBdr>
    </w:div>
    <w:div w:id="508452226">
      <w:bodyDiv w:val="1"/>
      <w:marLeft w:val="0"/>
      <w:marRight w:val="0"/>
      <w:marTop w:val="0"/>
      <w:marBottom w:val="0"/>
      <w:divBdr>
        <w:top w:val="none" w:sz="0" w:space="0" w:color="auto"/>
        <w:left w:val="none" w:sz="0" w:space="0" w:color="auto"/>
        <w:bottom w:val="none" w:sz="0" w:space="0" w:color="auto"/>
        <w:right w:val="none" w:sz="0" w:space="0" w:color="auto"/>
      </w:divBdr>
    </w:div>
    <w:div w:id="508720316">
      <w:bodyDiv w:val="1"/>
      <w:marLeft w:val="0"/>
      <w:marRight w:val="0"/>
      <w:marTop w:val="0"/>
      <w:marBottom w:val="0"/>
      <w:divBdr>
        <w:top w:val="none" w:sz="0" w:space="0" w:color="auto"/>
        <w:left w:val="none" w:sz="0" w:space="0" w:color="auto"/>
        <w:bottom w:val="none" w:sz="0" w:space="0" w:color="auto"/>
        <w:right w:val="none" w:sz="0" w:space="0" w:color="auto"/>
      </w:divBdr>
    </w:div>
    <w:div w:id="508760048">
      <w:bodyDiv w:val="1"/>
      <w:marLeft w:val="0"/>
      <w:marRight w:val="0"/>
      <w:marTop w:val="0"/>
      <w:marBottom w:val="0"/>
      <w:divBdr>
        <w:top w:val="none" w:sz="0" w:space="0" w:color="auto"/>
        <w:left w:val="none" w:sz="0" w:space="0" w:color="auto"/>
        <w:bottom w:val="none" w:sz="0" w:space="0" w:color="auto"/>
        <w:right w:val="none" w:sz="0" w:space="0" w:color="auto"/>
      </w:divBdr>
    </w:div>
    <w:div w:id="508839377">
      <w:bodyDiv w:val="1"/>
      <w:marLeft w:val="0"/>
      <w:marRight w:val="0"/>
      <w:marTop w:val="0"/>
      <w:marBottom w:val="0"/>
      <w:divBdr>
        <w:top w:val="none" w:sz="0" w:space="0" w:color="auto"/>
        <w:left w:val="none" w:sz="0" w:space="0" w:color="auto"/>
        <w:bottom w:val="none" w:sz="0" w:space="0" w:color="auto"/>
        <w:right w:val="none" w:sz="0" w:space="0" w:color="auto"/>
      </w:divBdr>
    </w:div>
    <w:div w:id="508956289">
      <w:bodyDiv w:val="1"/>
      <w:marLeft w:val="0"/>
      <w:marRight w:val="0"/>
      <w:marTop w:val="0"/>
      <w:marBottom w:val="0"/>
      <w:divBdr>
        <w:top w:val="none" w:sz="0" w:space="0" w:color="auto"/>
        <w:left w:val="none" w:sz="0" w:space="0" w:color="auto"/>
        <w:bottom w:val="none" w:sz="0" w:space="0" w:color="auto"/>
        <w:right w:val="none" w:sz="0" w:space="0" w:color="auto"/>
      </w:divBdr>
    </w:div>
    <w:div w:id="508982109">
      <w:bodyDiv w:val="1"/>
      <w:marLeft w:val="0"/>
      <w:marRight w:val="0"/>
      <w:marTop w:val="0"/>
      <w:marBottom w:val="0"/>
      <w:divBdr>
        <w:top w:val="none" w:sz="0" w:space="0" w:color="auto"/>
        <w:left w:val="none" w:sz="0" w:space="0" w:color="auto"/>
        <w:bottom w:val="none" w:sz="0" w:space="0" w:color="auto"/>
        <w:right w:val="none" w:sz="0" w:space="0" w:color="auto"/>
      </w:divBdr>
    </w:div>
    <w:div w:id="509032308">
      <w:bodyDiv w:val="1"/>
      <w:marLeft w:val="0"/>
      <w:marRight w:val="0"/>
      <w:marTop w:val="0"/>
      <w:marBottom w:val="0"/>
      <w:divBdr>
        <w:top w:val="none" w:sz="0" w:space="0" w:color="auto"/>
        <w:left w:val="none" w:sz="0" w:space="0" w:color="auto"/>
        <w:bottom w:val="none" w:sz="0" w:space="0" w:color="auto"/>
        <w:right w:val="none" w:sz="0" w:space="0" w:color="auto"/>
      </w:divBdr>
    </w:div>
    <w:div w:id="509105089">
      <w:bodyDiv w:val="1"/>
      <w:marLeft w:val="0"/>
      <w:marRight w:val="0"/>
      <w:marTop w:val="0"/>
      <w:marBottom w:val="0"/>
      <w:divBdr>
        <w:top w:val="none" w:sz="0" w:space="0" w:color="auto"/>
        <w:left w:val="none" w:sz="0" w:space="0" w:color="auto"/>
        <w:bottom w:val="none" w:sz="0" w:space="0" w:color="auto"/>
        <w:right w:val="none" w:sz="0" w:space="0" w:color="auto"/>
      </w:divBdr>
    </w:div>
    <w:div w:id="509217967">
      <w:bodyDiv w:val="1"/>
      <w:marLeft w:val="0"/>
      <w:marRight w:val="0"/>
      <w:marTop w:val="0"/>
      <w:marBottom w:val="0"/>
      <w:divBdr>
        <w:top w:val="none" w:sz="0" w:space="0" w:color="auto"/>
        <w:left w:val="none" w:sz="0" w:space="0" w:color="auto"/>
        <w:bottom w:val="none" w:sz="0" w:space="0" w:color="auto"/>
        <w:right w:val="none" w:sz="0" w:space="0" w:color="auto"/>
      </w:divBdr>
    </w:div>
    <w:div w:id="509296515">
      <w:bodyDiv w:val="1"/>
      <w:marLeft w:val="0"/>
      <w:marRight w:val="0"/>
      <w:marTop w:val="0"/>
      <w:marBottom w:val="0"/>
      <w:divBdr>
        <w:top w:val="none" w:sz="0" w:space="0" w:color="auto"/>
        <w:left w:val="none" w:sz="0" w:space="0" w:color="auto"/>
        <w:bottom w:val="none" w:sz="0" w:space="0" w:color="auto"/>
        <w:right w:val="none" w:sz="0" w:space="0" w:color="auto"/>
      </w:divBdr>
    </w:div>
    <w:div w:id="509296642">
      <w:bodyDiv w:val="1"/>
      <w:marLeft w:val="0"/>
      <w:marRight w:val="0"/>
      <w:marTop w:val="0"/>
      <w:marBottom w:val="0"/>
      <w:divBdr>
        <w:top w:val="none" w:sz="0" w:space="0" w:color="auto"/>
        <w:left w:val="none" w:sz="0" w:space="0" w:color="auto"/>
        <w:bottom w:val="none" w:sz="0" w:space="0" w:color="auto"/>
        <w:right w:val="none" w:sz="0" w:space="0" w:color="auto"/>
      </w:divBdr>
    </w:div>
    <w:div w:id="509413758">
      <w:bodyDiv w:val="1"/>
      <w:marLeft w:val="0"/>
      <w:marRight w:val="0"/>
      <w:marTop w:val="0"/>
      <w:marBottom w:val="0"/>
      <w:divBdr>
        <w:top w:val="none" w:sz="0" w:space="0" w:color="auto"/>
        <w:left w:val="none" w:sz="0" w:space="0" w:color="auto"/>
        <w:bottom w:val="none" w:sz="0" w:space="0" w:color="auto"/>
        <w:right w:val="none" w:sz="0" w:space="0" w:color="auto"/>
      </w:divBdr>
    </w:div>
    <w:div w:id="509678967">
      <w:bodyDiv w:val="1"/>
      <w:marLeft w:val="0"/>
      <w:marRight w:val="0"/>
      <w:marTop w:val="0"/>
      <w:marBottom w:val="0"/>
      <w:divBdr>
        <w:top w:val="none" w:sz="0" w:space="0" w:color="auto"/>
        <w:left w:val="none" w:sz="0" w:space="0" w:color="auto"/>
        <w:bottom w:val="none" w:sz="0" w:space="0" w:color="auto"/>
        <w:right w:val="none" w:sz="0" w:space="0" w:color="auto"/>
      </w:divBdr>
    </w:div>
    <w:div w:id="509679877">
      <w:bodyDiv w:val="1"/>
      <w:marLeft w:val="0"/>
      <w:marRight w:val="0"/>
      <w:marTop w:val="0"/>
      <w:marBottom w:val="0"/>
      <w:divBdr>
        <w:top w:val="none" w:sz="0" w:space="0" w:color="auto"/>
        <w:left w:val="none" w:sz="0" w:space="0" w:color="auto"/>
        <w:bottom w:val="none" w:sz="0" w:space="0" w:color="auto"/>
        <w:right w:val="none" w:sz="0" w:space="0" w:color="auto"/>
      </w:divBdr>
    </w:div>
    <w:div w:id="509680557">
      <w:bodyDiv w:val="1"/>
      <w:marLeft w:val="0"/>
      <w:marRight w:val="0"/>
      <w:marTop w:val="0"/>
      <w:marBottom w:val="0"/>
      <w:divBdr>
        <w:top w:val="none" w:sz="0" w:space="0" w:color="auto"/>
        <w:left w:val="none" w:sz="0" w:space="0" w:color="auto"/>
        <w:bottom w:val="none" w:sz="0" w:space="0" w:color="auto"/>
        <w:right w:val="none" w:sz="0" w:space="0" w:color="auto"/>
      </w:divBdr>
    </w:div>
    <w:div w:id="509685080">
      <w:bodyDiv w:val="1"/>
      <w:marLeft w:val="0"/>
      <w:marRight w:val="0"/>
      <w:marTop w:val="0"/>
      <w:marBottom w:val="0"/>
      <w:divBdr>
        <w:top w:val="none" w:sz="0" w:space="0" w:color="auto"/>
        <w:left w:val="none" w:sz="0" w:space="0" w:color="auto"/>
        <w:bottom w:val="none" w:sz="0" w:space="0" w:color="auto"/>
        <w:right w:val="none" w:sz="0" w:space="0" w:color="auto"/>
      </w:divBdr>
    </w:div>
    <w:div w:id="509755846">
      <w:bodyDiv w:val="1"/>
      <w:marLeft w:val="0"/>
      <w:marRight w:val="0"/>
      <w:marTop w:val="0"/>
      <w:marBottom w:val="0"/>
      <w:divBdr>
        <w:top w:val="none" w:sz="0" w:space="0" w:color="auto"/>
        <w:left w:val="none" w:sz="0" w:space="0" w:color="auto"/>
        <w:bottom w:val="none" w:sz="0" w:space="0" w:color="auto"/>
        <w:right w:val="none" w:sz="0" w:space="0" w:color="auto"/>
      </w:divBdr>
    </w:div>
    <w:div w:id="509835893">
      <w:bodyDiv w:val="1"/>
      <w:marLeft w:val="0"/>
      <w:marRight w:val="0"/>
      <w:marTop w:val="0"/>
      <w:marBottom w:val="0"/>
      <w:divBdr>
        <w:top w:val="none" w:sz="0" w:space="0" w:color="auto"/>
        <w:left w:val="none" w:sz="0" w:space="0" w:color="auto"/>
        <w:bottom w:val="none" w:sz="0" w:space="0" w:color="auto"/>
        <w:right w:val="none" w:sz="0" w:space="0" w:color="auto"/>
      </w:divBdr>
    </w:div>
    <w:div w:id="510028794">
      <w:bodyDiv w:val="1"/>
      <w:marLeft w:val="0"/>
      <w:marRight w:val="0"/>
      <w:marTop w:val="0"/>
      <w:marBottom w:val="0"/>
      <w:divBdr>
        <w:top w:val="none" w:sz="0" w:space="0" w:color="auto"/>
        <w:left w:val="none" w:sz="0" w:space="0" w:color="auto"/>
        <w:bottom w:val="none" w:sz="0" w:space="0" w:color="auto"/>
        <w:right w:val="none" w:sz="0" w:space="0" w:color="auto"/>
      </w:divBdr>
    </w:div>
    <w:div w:id="510097939">
      <w:bodyDiv w:val="1"/>
      <w:marLeft w:val="0"/>
      <w:marRight w:val="0"/>
      <w:marTop w:val="0"/>
      <w:marBottom w:val="0"/>
      <w:divBdr>
        <w:top w:val="none" w:sz="0" w:space="0" w:color="auto"/>
        <w:left w:val="none" w:sz="0" w:space="0" w:color="auto"/>
        <w:bottom w:val="none" w:sz="0" w:space="0" w:color="auto"/>
        <w:right w:val="none" w:sz="0" w:space="0" w:color="auto"/>
      </w:divBdr>
    </w:div>
    <w:div w:id="510144961">
      <w:bodyDiv w:val="1"/>
      <w:marLeft w:val="0"/>
      <w:marRight w:val="0"/>
      <w:marTop w:val="0"/>
      <w:marBottom w:val="0"/>
      <w:divBdr>
        <w:top w:val="none" w:sz="0" w:space="0" w:color="auto"/>
        <w:left w:val="none" w:sz="0" w:space="0" w:color="auto"/>
        <w:bottom w:val="none" w:sz="0" w:space="0" w:color="auto"/>
        <w:right w:val="none" w:sz="0" w:space="0" w:color="auto"/>
      </w:divBdr>
    </w:div>
    <w:div w:id="510339822">
      <w:bodyDiv w:val="1"/>
      <w:marLeft w:val="0"/>
      <w:marRight w:val="0"/>
      <w:marTop w:val="0"/>
      <w:marBottom w:val="0"/>
      <w:divBdr>
        <w:top w:val="none" w:sz="0" w:space="0" w:color="auto"/>
        <w:left w:val="none" w:sz="0" w:space="0" w:color="auto"/>
        <w:bottom w:val="none" w:sz="0" w:space="0" w:color="auto"/>
        <w:right w:val="none" w:sz="0" w:space="0" w:color="auto"/>
      </w:divBdr>
    </w:div>
    <w:div w:id="510418783">
      <w:bodyDiv w:val="1"/>
      <w:marLeft w:val="0"/>
      <w:marRight w:val="0"/>
      <w:marTop w:val="0"/>
      <w:marBottom w:val="0"/>
      <w:divBdr>
        <w:top w:val="none" w:sz="0" w:space="0" w:color="auto"/>
        <w:left w:val="none" w:sz="0" w:space="0" w:color="auto"/>
        <w:bottom w:val="none" w:sz="0" w:space="0" w:color="auto"/>
        <w:right w:val="none" w:sz="0" w:space="0" w:color="auto"/>
      </w:divBdr>
    </w:div>
    <w:div w:id="510531349">
      <w:bodyDiv w:val="1"/>
      <w:marLeft w:val="0"/>
      <w:marRight w:val="0"/>
      <w:marTop w:val="0"/>
      <w:marBottom w:val="0"/>
      <w:divBdr>
        <w:top w:val="none" w:sz="0" w:space="0" w:color="auto"/>
        <w:left w:val="none" w:sz="0" w:space="0" w:color="auto"/>
        <w:bottom w:val="none" w:sz="0" w:space="0" w:color="auto"/>
        <w:right w:val="none" w:sz="0" w:space="0" w:color="auto"/>
      </w:divBdr>
    </w:div>
    <w:div w:id="510681747">
      <w:bodyDiv w:val="1"/>
      <w:marLeft w:val="0"/>
      <w:marRight w:val="0"/>
      <w:marTop w:val="0"/>
      <w:marBottom w:val="0"/>
      <w:divBdr>
        <w:top w:val="none" w:sz="0" w:space="0" w:color="auto"/>
        <w:left w:val="none" w:sz="0" w:space="0" w:color="auto"/>
        <w:bottom w:val="none" w:sz="0" w:space="0" w:color="auto"/>
        <w:right w:val="none" w:sz="0" w:space="0" w:color="auto"/>
      </w:divBdr>
    </w:div>
    <w:div w:id="510872658">
      <w:bodyDiv w:val="1"/>
      <w:marLeft w:val="0"/>
      <w:marRight w:val="0"/>
      <w:marTop w:val="0"/>
      <w:marBottom w:val="0"/>
      <w:divBdr>
        <w:top w:val="none" w:sz="0" w:space="0" w:color="auto"/>
        <w:left w:val="none" w:sz="0" w:space="0" w:color="auto"/>
        <w:bottom w:val="none" w:sz="0" w:space="0" w:color="auto"/>
        <w:right w:val="none" w:sz="0" w:space="0" w:color="auto"/>
      </w:divBdr>
    </w:div>
    <w:div w:id="510879472">
      <w:bodyDiv w:val="1"/>
      <w:marLeft w:val="0"/>
      <w:marRight w:val="0"/>
      <w:marTop w:val="0"/>
      <w:marBottom w:val="0"/>
      <w:divBdr>
        <w:top w:val="none" w:sz="0" w:space="0" w:color="auto"/>
        <w:left w:val="none" w:sz="0" w:space="0" w:color="auto"/>
        <w:bottom w:val="none" w:sz="0" w:space="0" w:color="auto"/>
        <w:right w:val="none" w:sz="0" w:space="0" w:color="auto"/>
      </w:divBdr>
    </w:div>
    <w:div w:id="510922185">
      <w:bodyDiv w:val="1"/>
      <w:marLeft w:val="0"/>
      <w:marRight w:val="0"/>
      <w:marTop w:val="0"/>
      <w:marBottom w:val="0"/>
      <w:divBdr>
        <w:top w:val="none" w:sz="0" w:space="0" w:color="auto"/>
        <w:left w:val="none" w:sz="0" w:space="0" w:color="auto"/>
        <w:bottom w:val="none" w:sz="0" w:space="0" w:color="auto"/>
        <w:right w:val="none" w:sz="0" w:space="0" w:color="auto"/>
      </w:divBdr>
    </w:div>
    <w:div w:id="510992685">
      <w:bodyDiv w:val="1"/>
      <w:marLeft w:val="0"/>
      <w:marRight w:val="0"/>
      <w:marTop w:val="0"/>
      <w:marBottom w:val="0"/>
      <w:divBdr>
        <w:top w:val="none" w:sz="0" w:space="0" w:color="auto"/>
        <w:left w:val="none" w:sz="0" w:space="0" w:color="auto"/>
        <w:bottom w:val="none" w:sz="0" w:space="0" w:color="auto"/>
        <w:right w:val="none" w:sz="0" w:space="0" w:color="auto"/>
      </w:divBdr>
    </w:div>
    <w:div w:id="510996791">
      <w:bodyDiv w:val="1"/>
      <w:marLeft w:val="0"/>
      <w:marRight w:val="0"/>
      <w:marTop w:val="0"/>
      <w:marBottom w:val="0"/>
      <w:divBdr>
        <w:top w:val="none" w:sz="0" w:space="0" w:color="auto"/>
        <w:left w:val="none" w:sz="0" w:space="0" w:color="auto"/>
        <w:bottom w:val="none" w:sz="0" w:space="0" w:color="auto"/>
        <w:right w:val="none" w:sz="0" w:space="0" w:color="auto"/>
      </w:divBdr>
    </w:div>
    <w:div w:id="511184683">
      <w:bodyDiv w:val="1"/>
      <w:marLeft w:val="0"/>
      <w:marRight w:val="0"/>
      <w:marTop w:val="0"/>
      <w:marBottom w:val="0"/>
      <w:divBdr>
        <w:top w:val="none" w:sz="0" w:space="0" w:color="auto"/>
        <w:left w:val="none" w:sz="0" w:space="0" w:color="auto"/>
        <w:bottom w:val="none" w:sz="0" w:space="0" w:color="auto"/>
        <w:right w:val="none" w:sz="0" w:space="0" w:color="auto"/>
      </w:divBdr>
    </w:div>
    <w:div w:id="511334107">
      <w:bodyDiv w:val="1"/>
      <w:marLeft w:val="0"/>
      <w:marRight w:val="0"/>
      <w:marTop w:val="0"/>
      <w:marBottom w:val="0"/>
      <w:divBdr>
        <w:top w:val="none" w:sz="0" w:space="0" w:color="auto"/>
        <w:left w:val="none" w:sz="0" w:space="0" w:color="auto"/>
        <w:bottom w:val="none" w:sz="0" w:space="0" w:color="auto"/>
        <w:right w:val="none" w:sz="0" w:space="0" w:color="auto"/>
      </w:divBdr>
    </w:div>
    <w:div w:id="511337478">
      <w:bodyDiv w:val="1"/>
      <w:marLeft w:val="0"/>
      <w:marRight w:val="0"/>
      <w:marTop w:val="0"/>
      <w:marBottom w:val="0"/>
      <w:divBdr>
        <w:top w:val="none" w:sz="0" w:space="0" w:color="auto"/>
        <w:left w:val="none" w:sz="0" w:space="0" w:color="auto"/>
        <w:bottom w:val="none" w:sz="0" w:space="0" w:color="auto"/>
        <w:right w:val="none" w:sz="0" w:space="0" w:color="auto"/>
      </w:divBdr>
    </w:div>
    <w:div w:id="511337668">
      <w:bodyDiv w:val="1"/>
      <w:marLeft w:val="0"/>
      <w:marRight w:val="0"/>
      <w:marTop w:val="0"/>
      <w:marBottom w:val="0"/>
      <w:divBdr>
        <w:top w:val="none" w:sz="0" w:space="0" w:color="auto"/>
        <w:left w:val="none" w:sz="0" w:space="0" w:color="auto"/>
        <w:bottom w:val="none" w:sz="0" w:space="0" w:color="auto"/>
        <w:right w:val="none" w:sz="0" w:space="0" w:color="auto"/>
      </w:divBdr>
    </w:div>
    <w:div w:id="511338255">
      <w:bodyDiv w:val="1"/>
      <w:marLeft w:val="0"/>
      <w:marRight w:val="0"/>
      <w:marTop w:val="0"/>
      <w:marBottom w:val="0"/>
      <w:divBdr>
        <w:top w:val="none" w:sz="0" w:space="0" w:color="auto"/>
        <w:left w:val="none" w:sz="0" w:space="0" w:color="auto"/>
        <w:bottom w:val="none" w:sz="0" w:space="0" w:color="auto"/>
        <w:right w:val="none" w:sz="0" w:space="0" w:color="auto"/>
      </w:divBdr>
    </w:div>
    <w:div w:id="511384735">
      <w:bodyDiv w:val="1"/>
      <w:marLeft w:val="0"/>
      <w:marRight w:val="0"/>
      <w:marTop w:val="0"/>
      <w:marBottom w:val="0"/>
      <w:divBdr>
        <w:top w:val="none" w:sz="0" w:space="0" w:color="auto"/>
        <w:left w:val="none" w:sz="0" w:space="0" w:color="auto"/>
        <w:bottom w:val="none" w:sz="0" w:space="0" w:color="auto"/>
        <w:right w:val="none" w:sz="0" w:space="0" w:color="auto"/>
      </w:divBdr>
    </w:div>
    <w:div w:id="511453056">
      <w:bodyDiv w:val="1"/>
      <w:marLeft w:val="0"/>
      <w:marRight w:val="0"/>
      <w:marTop w:val="0"/>
      <w:marBottom w:val="0"/>
      <w:divBdr>
        <w:top w:val="none" w:sz="0" w:space="0" w:color="auto"/>
        <w:left w:val="none" w:sz="0" w:space="0" w:color="auto"/>
        <w:bottom w:val="none" w:sz="0" w:space="0" w:color="auto"/>
        <w:right w:val="none" w:sz="0" w:space="0" w:color="auto"/>
      </w:divBdr>
    </w:div>
    <w:div w:id="511455830">
      <w:bodyDiv w:val="1"/>
      <w:marLeft w:val="0"/>
      <w:marRight w:val="0"/>
      <w:marTop w:val="0"/>
      <w:marBottom w:val="0"/>
      <w:divBdr>
        <w:top w:val="none" w:sz="0" w:space="0" w:color="auto"/>
        <w:left w:val="none" w:sz="0" w:space="0" w:color="auto"/>
        <w:bottom w:val="none" w:sz="0" w:space="0" w:color="auto"/>
        <w:right w:val="none" w:sz="0" w:space="0" w:color="auto"/>
      </w:divBdr>
    </w:div>
    <w:div w:id="511456414">
      <w:bodyDiv w:val="1"/>
      <w:marLeft w:val="0"/>
      <w:marRight w:val="0"/>
      <w:marTop w:val="0"/>
      <w:marBottom w:val="0"/>
      <w:divBdr>
        <w:top w:val="none" w:sz="0" w:space="0" w:color="auto"/>
        <w:left w:val="none" w:sz="0" w:space="0" w:color="auto"/>
        <w:bottom w:val="none" w:sz="0" w:space="0" w:color="auto"/>
        <w:right w:val="none" w:sz="0" w:space="0" w:color="auto"/>
      </w:divBdr>
    </w:div>
    <w:div w:id="511458120">
      <w:bodyDiv w:val="1"/>
      <w:marLeft w:val="0"/>
      <w:marRight w:val="0"/>
      <w:marTop w:val="0"/>
      <w:marBottom w:val="0"/>
      <w:divBdr>
        <w:top w:val="none" w:sz="0" w:space="0" w:color="auto"/>
        <w:left w:val="none" w:sz="0" w:space="0" w:color="auto"/>
        <w:bottom w:val="none" w:sz="0" w:space="0" w:color="auto"/>
        <w:right w:val="none" w:sz="0" w:space="0" w:color="auto"/>
      </w:divBdr>
    </w:div>
    <w:div w:id="511532766">
      <w:bodyDiv w:val="1"/>
      <w:marLeft w:val="0"/>
      <w:marRight w:val="0"/>
      <w:marTop w:val="0"/>
      <w:marBottom w:val="0"/>
      <w:divBdr>
        <w:top w:val="none" w:sz="0" w:space="0" w:color="auto"/>
        <w:left w:val="none" w:sz="0" w:space="0" w:color="auto"/>
        <w:bottom w:val="none" w:sz="0" w:space="0" w:color="auto"/>
        <w:right w:val="none" w:sz="0" w:space="0" w:color="auto"/>
      </w:divBdr>
    </w:div>
    <w:div w:id="511838671">
      <w:bodyDiv w:val="1"/>
      <w:marLeft w:val="0"/>
      <w:marRight w:val="0"/>
      <w:marTop w:val="0"/>
      <w:marBottom w:val="0"/>
      <w:divBdr>
        <w:top w:val="none" w:sz="0" w:space="0" w:color="auto"/>
        <w:left w:val="none" w:sz="0" w:space="0" w:color="auto"/>
        <w:bottom w:val="none" w:sz="0" w:space="0" w:color="auto"/>
        <w:right w:val="none" w:sz="0" w:space="0" w:color="auto"/>
      </w:divBdr>
    </w:div>
    <w:div w:id="511989124">
      <w:bodyDiv w:val="1"/>
      <w:marLeft w:val="0"/>
      <w:marRight w:val="0"/>
      <w:marTop w:val="0"/>
      <w:marBottom w:val="0"/>
      <w:divBdr>
        <w:top w:val="none" w:sz="0" w:space="0" w:color="auto"/>
        <w:left w:val="none" w:sz="0" w:space="0" w:color="auto"/>
        <w:bottom w:val="none" w:sz="0" w:space="0" w:color="auto"/>
        <w:right w:val="none" w:sz="0" w:space="0" w:color="auto"/>
      </w:divBdr>
    </w:div>
    <w:div w:id="511994408">
      <w:bodyDiv w:val="1"/>
      <w:marLeft w:val="0"/>
      <w:marRight w:val="0"/>
      <w:marTop w:val="0"/>
      <w:marBottom w:val="0"/>
      <w:divBdr>
        <w:top w:val="none" w:sz="0" w:space="0" w:color="auto"/>
        <w:left w:val="none" w:sz="0" w:space="0" w:color="auto"/>
        <w:bottom w:val="none" w:sz="0" w:space="0" w:color="auto"/>
        <w:right w:val="none" w:sz="0" w:space="0" w:color="auto"/>
      </w:divBdr>
    </w:div>
    <w:div w:id="512259627">
      <w:bodyDiv w:val="1"/>
      <w:marLeft w:val="0"/>
      <w:marRight w:val="0"/>
      <w:marTop w:val="0"/>
      <w:marBottom w:val="0"/>
      <w:divBdr>
        <w:top w:val="none" w:sz="0" w:space="0" w:color="auto"/>
        <w:left w:val="none" w:sz="0" w:space="0" w:color="auto"/>
        <w:bottom w:val="none" w:sz="0" w:space="0" w:color="auto"/>
        <w:right w:val="none" w:sz="0" w:space="0" w:color="auto"/>
      </w:divBdr>
    </w:div>
    <w:div w:id="512378822">
      <w:bodyDiv w:val="1"/>
      <w:marLeft w:val="0"/>
      <w:marRight w:val="0"/>
      <w:marTop w:val="0"/>
      <w:marBottom w:val="0"/>
      <w:divBdr>
        <w:top w:val="none" w:sz="0" w:space="0" w:color="auto"/>
        <w:left w:val="none" w:sz="0" w:space="0" w:color="auto"/>
        <w:bottom w:val="none" w:sz="0" w:space="0" w:color="auto"/>
        <w:right w:val="none" w:sz="0" w:space="0" w:color="auto"/>
      </w:divBdr>
    </w:div>
    <w:div w:id="512451311">
      <w:bodyDiv w:val="1"/>
      <w:marLeft w:val="0"/>
      <w:marRight w:val="0"/>
      <w:marTop w:val="0"/>
      <w:marBottom w:val="0"/>
      <w:divBdr>
        <w:top w:val="none" w:sz="0" w:space="0" w:color="auto"/>
        <w:left w:val="none" w:sz="0" w:space="0" w:color="auto"/>
        <w:bottom w:val="none" w:sz="0" w:space="0" w:color="auto"/>
        <w:right w:val="none" w:sz="0" w:space="0" w:color="auto"/>
      </w:divBdr>
    </w:div>
    <w:div w:id="512500470">
      <w:bodyDiv w:val="1"/>
      <w:marLeft w:val="0"/>
      <w:marRight w:val="0"/>
      <w:marTop w:val="0"/>
      <w:marBottom w:val="0"/>
      <w:divBdr>
        <w:top w:val="none" w:sz="0" w:space="0" w:color="auto"/>
        <w:left w:val="none" w:sz="0" w:space="0" w:color="auto"/>
        <w:bottom w:val="none" w:sz="0" w:space="0" w:color="auto"/>
        <w:right w:val="none" w:sz="0" w:space="0" w:color="auto"/>
      </w:divBdr>
    </w:div>
    <w:div w:id="512770381">
      <w:bodyDiv w:val="1"/>
      <w:marLeft w:val="0"/>
      <w:marRight w:val="0"/>
      <w:marTop w:val="0"/>
      <w:marBottom w:val="0"/>
      <w:divBdr>
        <w:top w:val="none" w:sz="0" w:space="0" w:color="auto"/>
        <w:left w:val="none" w:sz="0" w:space="0" w:color="auto"/>
        <w:bottom w:val="none" w:sz="0" w:space="0" w:color="auto"/>
        <w:right w:val="none" w:sz="0" w:space="0" w:color="auto"/>
      </w:divBdr>
    </w:div>
    <w:div w:id="512843695">
      <w:bodyDiv w:val="1"/>
      <w:marLeft w:val="0"/>
      <w:marRight w:val="0"/>
      <w:marTop w:val="0"/>
      <w:marBottom w:val="0"/>
      <w:divBdr>
        <w:top w:val="none" w:sz="0" w:space="0" w:color="auto"/>
        <w:left w:val="none" w:sz="0" w:space="0" w:color="auto"/>
        <w:bottom w:val="none" w:sz="0" w:space="0" w:color="auto"/>
        <w:right w:val="none" w:sz="0" w:space="0" w:color="auto"/>
      </w:divBdr>
    </w:div>
    <w:div w:id="512955703">
      <w:bodyDiv w:val="1"/>
      <w:marLeft w:val="0"/>
      <w:marRight w:val="0"/>
      <w:marTop w:val="0"/>
      <w:marBottom w:val="0"/>
      <w:divBdr>
        <w:top w:val="none" w:sz="0" w:space="0" w:color="auto"/>
        <w:left w:val="none" w:sz="0" w:space="0" w:color="auto"/>
        <w:bottom w:val="none" w:sz="0" w:space="0" w:color="auto"/>
        <w:right w:val="none" w:sz="0" w:space="0" w:color="auto"/>
      </w:divBdr>
    </w:div>
    <w:div w:id="512958029">
      <w:bodyDiv w:val="1"/>
      <w:marLeft w:val="0"/>
      <w:marRight w:val="0"/>
      <w:marTop w:val="0"/>
      <w:marBottom w:val="0"/>
      <w:divBdr>
        <w:top w:val="none" w:sz="0" w:space="0" w:color="auto"/>
        <w:left w:val="none" w:sz="0" w:space="0" w:color="auto"/>
        <w:bottom w:val="none" w:sz="0" w:space="0" w:color="auto"/>
        <w:right w:val="none" w:sz="0" w:space="0" w:color="auto"/>
      </w:divBdr>
    </w:div>
    <w:div w:id="513031401">
      <w:bodyDiv w:val="1"/>
      <w:marLeft w:val="0"/>
      <w:marRight w:val="0"/>
      <w:marTop w:val="0"/>
      <w:marBottom w:val="0"/>
      <w:divBdr>
        <w:top w:val="none" w:sz="0" w:space="0" w:color="auto"/>
        <w:left w:val="none" w:sz="0" w:space="0" w:color="auto"/>
        <w:bottom w:val="none" w:sz="0" w:space="0" w:color="auto"/>
        <w:right w:val="none" w:sz="0" w:space="0" w:color="auto"/>
      </w:divBdr>
    </w:div>
    <w:div w:id="513033015">
      <w:bodyDiv w:val="1"/>
      <w:marLeft w:val="0"/>
      <w:marRight w:val="0"/>
      <w:marTop w:val="0"/>
      <w:marBottom w:val="0"/>
      <w:divBdr>
        <w:top w:val="none" w:sz="0" w:space="0" w:color="auto"/>
        <w:left w:val="none" w:sz="0" w:space="0" w:color="auto"/>
        <w:bottom w:val="none" w:sz="0" w:space="0" w:color="auto"/>
        <w:right w:val="none" w:sz="0" w:space="0" w:color="auto"/>
      </w:divBdr>
    </w:div>
    <w:div w:id="513348473">
      <w:bodyDiv w:val="1"/>
      <w:marLeft w:val="0"/>
      <w:marRight w:val="0"/>
      <w:marTop w:val="0"/>
      <w:marBottom w:val="0"/>
      <w:divBdr>
        <w:top w:val="none" w:sz="0" w:space="0" w:color="auto"/>
        <w:left w:val="none" w:sz="0" w:space="0" w:color="auto"/>
        <w:bottom w:val="none" w:sz="0" w:space="0" w:color="auto"/>
        <w:right w:val="none" w:sz="0" w:space="0" w:color="auto"/>
      </w:divBdr>
    </w:div>
    <w:div w:id="513418579">
      <w:bodyDiv w:val="1"/>
      <w:marLeft w:val="0"/>
      <w:marRight w:val="0"/>
      <w:marTop w:val="0"/>
      <w:marBottom w:val="0"/>
      <w:divBdr>
        <w:top w:val="none" w:sz="0" w:space="0" w:color="auto"/>
        <w:left w:val="none" w:sz="0" w:space="0" w:color="auto"/>
        <w:bottom w:val="none" w:sz="0" w:space="0" w:color="auto"/>
        <w:right w:val="none" w:sz="0" w:space="0" w:color="auto"/>
      </w:divBdr>
    </w:div>
    <w:div w:id="513425013">
      <w:bodyDiv w:val="1"/>
      <w:marLeft w:val="0"/>
      <w:marRight w:val="0"/>
      <w:marTop w:val="0"/>
      <w:marBottom w:val="0"/>
      <w:divBdr>
        <w:top w:val="none" w:sz="0" w:space="0" w:color="auto"/>
        <w:left w:val="none" w:sz="0" w:space="0" w:color="auto"/>
        <w:bottom w:val="none" w:sz="0" w:space="0" w:color="auto"/>
        <w:right w:val="none" w:sz="0" w:space="0" w:color="auto"/>
      </w:divBdr>
    </w:div>
    <w:div w:id="513492407">
      <w:bodyDiv w:val="1"/>
      <w:marLeft w:val="0"/>
      <w:marRight w:val="0"/>
      <w:marTop w:val="0"/>
      <w:marBottom w:val="0"/>
      <w:divBdr>
        <w:top w:val="none" w:sz="0" w:space="0" w:color="auto"/>
        <w:left w:val="none" w:sz="0" w:space="0" w:color="auto"/>
        <w:bottom w:val="none" w:sz="0" w:space="0" w:color="auto"/>
        <w:right w:val="none" w:sz="0" w:space="0" w:color="auto"/>
      </w:divBdr>
    </w:div>
    <w:div w:id="513495995">
      <w:bodyDiv w:val="1"/>
      <w:marLeft w:val="0"/>
      <w:marRight w:val="0"/>
      <w:marTop w:val="0"/>
      <w:marBottom w:val="0"/>
      <w:divBdr>
        <w:top w:val="none" w:sz="0" w:space="0" w:color="auto"/>
        <w:left w:val="none" w:sz="0" w:space="0" w:color="auto"/>
        <w:bottom w:val="none" w:sz="0" w:space="0" w:color="auto"/>
        <w:right w:val="none" w:sz="0" w:space="0" w:color="auto"/>
      </w:divBdr>
    </w:div>
    <w:div w:id="513688288">
      <w:bodyDiv w:val="1"/>
      <w:marLeft w:val="0"/>
      <w:marRight w:val="0"/>
      <w:marTop w:val="0"/>
      <w:marBottom w:val="0"/>
      <w:divBdr>
        <w:top w:val="none" w:sz="0" w:space="0" w:color="auto"/>
        <w:left w:val="none" w:sz="0" w:space="0" w:color="auto"/>
        <w:bottom w:val="none" w:sz="0" w:space="0" w:color="auto"/>
        <w:right w:val="none" w:sz="0" w:space="0" w:color="auto"/>
      </w:divBdr>
    </w:div>
    <w:div w:id="513763931">
      <w:bodyDiv w:val="1"/>
      <w:marLeft w:val="0"/>
      <w:marRight w:val="0"/>
      <w:marTop w:val="0"/>
      <w:marBottom w:val="0"/>
      <w:divBdr>
        <w:top w:val="none" w:sz="0" w:space="0" w:color="auto"/>
        <w:left w:val="none" w:sz="0" w:space="0" w:color="auto"/>
        <w:bottom w:val="none" w:sz="0" w:space="0" w:color="auto"/>
        <w:right w:val="none" w:sz="0" w:space="0" w:color="auto"/>
      </w:divBdr>
    </w:div>
    <w:div w:id="514003197">
      <w:bodyDiv w:val="1"/>
      <w:marLeft w:val="0"/>
      <w:marRight w:val="0"/>
      <w:marTop w:val="0"/>
      <w:marBottom w:val="0"/>
      <w:divBdr>
        <w:top w:val="none" w:sz="0" w:space="0" w:color="auto"/>
        <w:left w:val="none" w:sz="0" w:space="0" w:color="auto"/>
        <w:bottom w:val="none" w:sz="0" w:space="0" w:color="auto"/>
        <w:right w:val="none" w:sz="0" w:space="0" w:color="auto"/>
      </w:divBdr>
    </w:div>
    <w:div w:id="514080005">
      <w:bodyDiv w:val="1"/>
      <w:marLeft w:val="0"/>
      <w:marRight w:val="0"/>
      <w:marTop w:val="0"/>
      <w:marBottom w:val="0"/>
      <w:divBdr>
        <w:top w:val="none" w:sz="0" w:space="0" w:color="auto"/>
        <w:left w:val="none" w:sz="0" w:space="0" w:color="auto"/>
        <w:bottom w:val="none" w:sz="0" w:space="0" w:color="auto"/>
        <w:right w:val="none" w:sz="0" w:space="0" w:color="auto"/>
      </w:divBdr>
    </w:div>
    <w:div w:id="514155659">
      <w:bodyDiv w:val="1"/>
      <w:marLeft w:val="0"/>
      <w:marRight w:val="0"/>
      <w:marTop w:val="0"/>
      <w:marBottom w:val="0"/>
      <w:divBdr>
        <w:top w:val="none" w:sz="0" w:space="0" w:color="auto"/>
        <w:left w:val="none" w:sz="0" w:space="0" w:color="auto"/>
        <w:bottom w:val="none" w:sz="0" w:space="0" w:color="auto"/>
        <w:right w:val="none" w:sz="0" w:space="0" w:color="auto"/>
      </w:divBdr>
    </w:div>
    <w:div w:id="514268482">
      <w:bodyDiv w:val="1"/>
      <w:marLeft w:val="0"/>
      <w:marRight w:val="0"/>
      <w:marTop w:val="0"/>
      <w:marBottom w:val="0"/>
      <w:divBdr>
        <w:top w:val="none" w:sz="0" w:space="0" w:color="auto"/>
        <w:left w:val="none" w:sz="0" w:space="0" w:color="auto"/>
        <w:bottom w:val="none" w:sz="0" w:space="0" w:color="auto"/>
        <w:right w:val="none" w:sz="0" w:space="0" w:color="auto"/>
      </w:divBdr>
    </w:div>
    <w:div w:id="514349140">
      <w:bodyDiv w:val="1"/>
      <w:marLeft w:val="0"/>
      <w:marRight w:val="0"/>
      <w:marTop w:val="0"/>
      <w:marBottom w:val="0"/>
      <w:divBdr>
        <w:top w:val="none" w:sz="0" w:space="0" w:color="auto"/>
        <w:left w:val="none" w:sz="0" w:space="0" w:color="auto"/>
        <w:bottom w:val="none" w:sz="0" w:space="0" w:color="auto"/>
        <w:right w:val="none" w:sz="0" w:space="0" w:color="auto"/>
      </w:divBdr>
    </w:div>
    <w:div w:id="514660270">
      <w:bodyDiv w:val="1"/>
      <w:marLeft w:val="0"/>
      <w:marRight w:val="0"/>
      <w:marTop w:val="0"/>
      <w:marBottom w:val="0"/>
      <w:divBdr>
        <w:top w:val="none" w:sz="0" w:space="0" w:color="auto"/>
        <w:left w:val="none" w:sz="0" w:space="0" w:color="auto"/>
        <w:bottom w:val="none" w:sz="0" w:space="0" w:color="auto"/>
        <w:right w:val="none" w:sz="0" w:space="0" w:color="auto"/>
      </w:divBdr>
    </w:div>
    <w:div w:id="514729071">
      <w:bodyDiv w:val="1"/>
      <w:marLeft w:val="0"/>
      <w:marRight w:val="0"/>
      <w:marTop w:val="0"/>
      <w:marBottom w:val="0"/>
      <w:divBdr>
        <w:top w:val="none" w:sz="0" w:space="0" w:color="auto"/>
        <w:left w:val="none" w:sz="0" w:space="0" w:color="auto"/>
        <w:bottom w:val="none" w:sz="0" w:space="0" w:color="auto"/>
        <w:right w:val="none" w:sz="0" w:space="0" w:color="auto"/>
      </w:divBdr>
    </w:div>
    <w:div w:id="514735783">
      <w:bodyDiv w:val="1"/>
      <w:marLeft w:val="0"/>
      <w:marRight w:val="0"/>
      <w:marTop w:val="0"/>
      <w:marBottom w:val="0"/>
      <w:divBdr>
        <w:top w:val="none" w:sz="0" w:space="0" w:color="auto"/>
        <w:left w:val="none" w:sz="0" w:space="0" w:color="auto"/>
        <w:bottom w:val="none" w:sz="0" w:space="0" w:color="auto"/>
        <w:right w:val="none" w:sz="0" w:space="0" w:color="auto"/>
      </w:divBdr>
    </w:div>
    <w:div w:id="514805245">
      <w:bodyDiv w:val="1"/>
      <w:marLeft w:val="0"/>
      <w:marRight w:val="0"/>
      <w:marTop w:val="0"/>
      <w:marBottom w:val="0"/>
      <w:divBdr>
        <w:top w:val="none" w:sz="0" w:space="0" w:color="auto"/>
        <w:left w:val="none" w:sz="0" w:space="0" w:color="auto"/>
        <w:bottom w:val="none" w:sz="0" w:space="0" w:color="auto"/>
        <w:right w:val="none" w:sz="0" w:space="0" w:color="auto"/>
      </w:divBdr>
    </w:div>
    <w:div w:id="515002535">
      <w:bodyDiv w:val="1"/>
      <w:marLeft w:val="0"/>
      <w:marRight w:val="0"/>
      <w:marTop w:val="0"/>
      <w:marBottom w:val="0"/>
      <w:divBdr>
        <w:top w:val="none" w:sz="0" w:space="0" w:color="auto"/>
        <w:left w:val="none" w:sz="0" w:space="0" w:color="auto"/>
        <w:bottom w:val="none" w:sz="0" w:space="0" w:color="auto"/>
        <w:right w:val="none" w:sz="0" w:space="0" w:color="auto"/>
      </w:divBdr>
    </w:div>
    <w:div w:id="515047918">
      <w:bodyDiv w:val="1"/>
      <w:marLeft w:val="0"/>
      <w:marRight w:val="0"/>
      <w:marTop w:val="0"/>
      <w:marBottom w:val="0"/>
      <w:divBdr>
        <w:top w:val="none" w:sz="0" w:space="0" w:color="auto"/>
        <w:left w:val="none" w:sz="0" w:space="0" w:color="auto"/>
        <w:bottom w:val="none" w:sz="0" w:space="0" w:color="auto"/>
        <w:right w:val="none" w:sz="0" w:space="0" w:color="auto"/>
      </w:divBdr>
    </w:div>
    <w:div w:id="515115241">
      <w:bodyDiv w:val="1"/>
      <w:marLeft w:val="0"/>
      <w:marRight w:val="0"/>
      <w:marTop w:val="0"/>
      <w:marBottom w:val="0"/>
      <w:divBdr>
        <w:top w:val="none" w:sz="0" w:space="0" w:color="auto"/>
        <w:left w:val="none" w:sz="0" w:space="0" w:color="auto"/>
        <w:bottom w:val="none" w:sz="0" w:space="0" w:color="auto"/>
        <w:right w:val="none" w:sz="0" w:space="0" w:color="auto"/>
      </w:divBdr>
    </w:div>
    <w:div w:id="515121415">
      <w:bodyDiv w:val="1"/>
      <w:marLeft w:val="0"/>
      <w:marRight w:val="0"/>
      <w:marTop w:val="0"/>
      <w:marBottom w:val="0"/>
      <w:divBdr>
        <w:top w:val="none" w:sz="0" w:space="0" w:color="auto"/>
        <w:left w:val="none" w:sz="0" w:space="0" w:color="auto"/>
        <w:bottom w:val="none" w:sz="0" w:space="0" w:color="auto"/>
        <w:right w:val="none" w:sz="0" w:space="0" w:color="auto"/>
      </w:divBdr>
    </w:div>
    <w:div w:id="515198672">
      <w:bodyDiv w:val="1"/>
      <w:marLeft w:val="0"/>
      <w:marRight w:val="0"/>
      <w:marTop w:val="0"/>
      <w:marBottom w:val="0"/>
      <w:divBdr>
        <w:top w:val="none" w:sz="0" w:space="0" w:color="auto"/>
        <w:left w:val="none" w:sz="0" w:space="0" w:color="auto"/>
        <w:bottom w:val="none" w:sz="0" w:space="0" w:color="auto"/>
        <w:right w:val="none" w:sz="0" w:space="0" w:color="auto"/>
      </w:divBdr>
    </w:div>
    <w:div w:id="515267255">
      <w:bodyDiv w:val="1"/>
      <w:marLeft w:val="0"/>
      <w:marRight w:val="0"/>
      <w:marTop w:val="0"/>
      <w:marBottom w:val="0"/>
      <w:divBdr>
        <w:top w:val="none" w:sz="0" w:space="0" w:color="auto"/>
        <w:left w:val="none" w:sz="0" w:space="0" w:color="auto"/>
        <w:bottom w:val="none" w:sz="0" w:space="0" w:color="auto"/>
        <w:right w:val="none" w:sz="0" w:space="0" w:color="auto"/>
      </w:divBdr>
    </w:div>
    <w:div w:id="515537376">
      <w:bodyDiv w:val="1"/>
      <w:marLeft w:val="0"/>
      <w:marRight w:val="0"/>
      <w:marTop w:val="0"/>
      <w:marBottom w:val="0"/>
      <w:divBdr>
        <w:top w:val="none" w:sz="0" w:space="0" w:color="auto"/>
        <w:left w:val="none" w:sz="0" w:space="0" w:color="auto"/>
        <w:bottom w:val="none" w:sz="0" w:space="0" w:color="auto"/>
        <w:right w:val="none" w:sz="0" w:space="0" w:color="auto"/>
      </w:divBdr>
    </w:div>
    <w:div w:id="515576408">
      <w:bodyDiv w:val="1"/>
      <w:marLeft w:val="0"/>
      <w:marRight w:val="0"/>
      <w:marTop w:val="0"/>
      <w:marBottom w:val="0"/>
      <w:divBdr>
        <w:top w:val="none" w:sz="0" w:space="0" w:color="auto"/>
        <w:left w:val="none" w:sz="0" w:space="0" w:color="auto"/>
        <w:bottom w:val="none" w:sz="0" w:space="0" w:color="auto"/>
        <w:right w:val="none" w:sz="0" w:space="0" w:color="auto"/>
      </w:divBdr>
    </w:div>
    <w:div w:id="515579869">
      <w:bodyDiv w:val="1"/>
      <w:marLeft w:val="0"/>
      <w:marRight w:val="0"/>
      <w:marTop w:val="0"/>
      <w:marBottom w:val="0"/>
      <w:divBdr>
        <w:top w:val="none" w:sz="0" w:space="0" w:color="auto"/>
        <w:left w:val="none" w:sz="0" w:space="0" w:color="auto"/>
        <w:bottom w:val="none" w:sz="0" w:space="0" w:color="auto"/>
        <w:right w:val="none" w:sz="0" w:space="0" w:color="auto"/>
      </w:divBdr>
    </w:div>
    <w:div w:id="515584563">
      <w:bodyDiv w:val="1"/>
      <w:marLeft w:val="0"/>
      <w:marRight w:val="0"/>
      <w:marTop w:val="0"/>
      <w:marBottom w:val="0"/>
      <w:divBdr>
        <w:top w:val="none" w:sz="0" w:space="0" w:color="auto"/>
        <w:left w:val="none" w:sz="0" w:space="0" w:color="auto"/>
        <w:bottom w:val="none" w:sz="0" w:space="0" w:color="auto"/>
        <w:right w:val="none" w:sz="0" w:space="0" w:color="auto"/>
      </w:divBdr>
    </w:div>
    <w:div w:id="515731668">
      <w:bodyDiv w:val="1"/>
      <w:marLeft w:val="0"/>
      <w:marRight w:val="0"/>
      <w:marTop w:val="0"/>
      <w:marBottom w:val="0"/>
      <w:divBdr>
        <w:top w:val="none" w:sz="0" w:space="0" w:color="auto"/>
        <w:left w:val="none" w:sz="0" w:space="0" w:color="auto"/>
        <w:bottom w:val="none" w:sz="0" w:space="0" w:color="auto"/>
        <w:right w:val="none" w:sz="0" w:space="0" w:color="auto"/>
      </w:divBdr>
    </w:div>
    <w:div w:id="515772164">
      <w:bodyDiv w:val="1"/>
      <w:marLeft w:val="0"/>
      <w:marRight w:val="0"/>
      <w:marTop w:val="0"/>
      <w:marBottom w:val="0"/>
      <w:divBdr>
        <w:top w:val="none" w:sz="0" w:space="0" w:color="auto"/>
        <w:left w:val="none" w:sz="0" w:space="0" w:color="auto"/>
        <w:bottom w:val="none" w:sz="0" w:space="0" w:color="auto"/>
        <w:right w:val="none" w:sz="0" w:space="0" w:color="auto"/>
      </w:divBdr>
    </w:div>
    <w:div w:id="515921531">
      <w:bodyDiv w:val="1"/>
      <w:marLeft w:val="0"/>
      <w:marRight w:val="0"/>
      <w:marTop w:val="0"/>
      <w:marBottom w:val="0"/>
      <w:divBdr>
        <w:top w:val="none" w:sz="0" w:space="0" w:color="auto"/>
        <w:left w:val="none" w:sz="0" w:space="0" w:color="auto"/>
        <w:bottom w:val="none" w:sz="0" w:space="0" w:color="auto"/>
        <w:right w:val="none" w:sz="0" w:space="0" w:color="auto"/>
      </w:divBdr>
    </w:div>
    <w:div w:id="516162438">
      <w:bodyDiv w:val="1"/>
      <w:marLeft w:val="0"/>
      <w:marRight w:val="0"/>
      <w:marTop w:val="0"/>
      <w:marBottom w:val="0"/>
      <w:divBdr>
        <w:top w:val="none" w:sz="0" w:space="0" w:color="auto"/>
        <w:left w:val="none" w:sz="0" w:space="0" w:color="auto"/>
        <w:bottom w:val="none" w:sz="0" w:space="0" w:color="auto"/>
        <w:right w:val="none" w:sz="0" w:space="0" w:color="auto"/>
      </w:divBdr>
    </w:div>
    <w:div w:id="516189348">
      <w:bodyDiv w:val="1"/>
      <w:marLeft w:val="0"/>
      <w:marRight w:val="0"/>
      <w:marTop w:val="0"/>
      <w:marBottom w:val="0"/>
      <w:divBdr>
        <w:top w:val="none" w:sz="0" w:space="0" w:color="auto"/>
        <w:left w:val="none" w:sz="0" w:space="0" w:color="auto"/>
        <w:bottom w:val="none" w:sz="0" w:space="0" w:color="auto"/>
        <w:right w:val="none" w:sz="0" w:space="0" w:color="auto"/>
      </w:divBdr>
    </w:div>
    <w:div w:id="516232168">
      <w:bodyDiv w:val="1"/>
      <w:marLeft w:val="0"/>
      <w:marRight w:val="0"/>
      <w:marTop w:val="0"/>
      <w:marBottom w:val="0"/>
      <w:divBdr>
        <w:top w:val="none" w:sz="0" w:space="0" w:color="auto"/>
        <w:left w:val="none" w:sz="0" w:space="0" w:color="auto"/>
        <w:bottom w:val="none" w:sz="0" w:space="0" w:color="auto"/>
        <w:right w:val="none" w:sz="0" w:space="0" w:color="auto"/>
      </w:divBdr>
    </w:div>
    <w:div w:id="516307297">
      <w:bodyDiv w:val="1"/>
      <w:marLeft w:val="0"/>
      <w:marRight w:val="0"/>
      <w:marTop w:val="0"/>
      <w:marBottom w:val="0"/>
      <w:divBdr>
        <w:top w:val="none" w:sz="0" w:space="0" w:color="auto"/>
        <w:left w:val="none" w:sz="0" w:space="0" w:color="auto"/>
        <w:bottom w:val="none" w:sz="0" w:space="0" w:color="auto"/>
        <w:right w:val="none" w:sz="0" w:space="0" w:color="auto"/>
      </w:divBdr>
    </w:div>
    <w:div w:id="516383369">
      <w:bodyDiv w:val="1"/>
      <w:marLeft w:val="0"/>
      <w:marRight w:val="0"/>
      <w:marTop w:val="0"/>
      <w:marBottom w:val="0"/>
      <w:divBdr>
        <w:top w:val="none" w:sz="0" w:space="0" w:color="auto"/>
        <w:left w:val="none" w:sz="0" w:space="0" w:color="auto"/>
        <w:bottom w:val="none" w:sz="0" w:space="0" w:color="auto"/>
        <w:right w:val="none" w:sz="0" w:space="0" w:color="auto"/>
      </w:divBdr>
    </w:div>
    <w:div w:id="516387867">
      <w:bodyDiv w:val="1"/>
      <w:marLeft w:val="0"/>
      <w:marRight w:val="0"/>
      <w:marTop w:val="0"/>
      <w:marBottom w:val="0"/>
      <w:divBdr>
        <w:top w:val="none" w:sz="0" w:space="0" w:color="auto"/>
        <w:left w:val="none" w:sz="0" w:space="0" w:color="auto"/>
        <w:bottom w:val="none" w:sz="0" w:space="0" w:color="auto"/>
        <w:right w:val="none" w:sz="0" w:space="0" w:color="auto"/>
      </w:divBdr>
    </w:div>
    <w:div w:id="516504171">
      <w:bodyDiv w:val="1"/>
      <w:marLeft w:val="0"/>
      <w:marRight w:val="0"/>
      <w:marTop w:val="0"/>
      <w:marBottom w:val="0"/>
      <w:divBdr>
        <w:top w:val="none" w:sz="0" w:space="0" w:color="auto"/>
        <w:left w:val="none" w:sz="0" w:space="0" w:color="auto"/>
        <w:bottom w:val="none" w:sz="0" w:space="0" w:color="auto"/>
        <w:right w:val="none" w:sz="0" w:space="0" w:color="auto"/>
      </w:divBdr>
    </w:div>
    <w:div w:id="516507799">
      <w:bodyDiv w:val="1"/>
      <w:marLeft w:val="0"/>
      <w:marRight w:val="0"/>
      <w:marTop w:val="0"/>
      <w:marBottom w:val="0"/>
      <w:divBdr>
        <w:top w:val="none" w:sz="0" w:space="0" w:color="auto"/>
        <w:left w:val="none" w:sz="0" w:space="0" w:color="auto"/>
        <w:bottom w:val="none" w:sz="0" w:space="0" w:color="auto"/>
        <w:right w:val="none" w:sz="0" w:space="0" w:color="auto"/>
      </w:divBdr>
    </w:div>
    <w:div w:id="516576827">
      <w:bodyDiv w:val="1"/>
      <w:marLeft w:val="0"/>
      <w:marRight w:val="0"/>
      <w:marTop w:val="0"/>
      <w:marBottom w:val="0"/>
      <w:divBdr>
        <w:top w:val="none" w:sz="0" w:space="0" w:color="auto"/>
        <w:left w:val="none" w:sz="0" w:space="0" w:color="auto"/>
        <w:bottom w:val="none" w:sz="0" w:space="0" w:color="auto"/>
        <w:right w:val="none" w:sz="0" w:space="0" w:color="auto"/>
      </w:divBdr>
    </w:div>
    <w:div w:id="516621418">
      <w:bodyDiv w:val="1"/>
      <w:marLeft w:val="0"/>
      <w:marRight w:val="0"/>
      <w:marTop w:val="0"/>
      <w:marBottom w:val="0"/>
      <w:divBdr>
        <w:top w:val="none" w:sz="0" w:space="0" w:color="auto"/>
        <w:left w:val="none" w:sz="0" w:space="0" w:color="auto"/>
        <w:bottom w:val="none" w:sz="0" w:space="0" w:color="auto"/>
        <w:right w:val="none" w:sz="0" w:space="0" w:color="auto"/>
      </w:divBdr>
    </w:div>
    <w:div w:id="516625202">
      <w:bodyDiv w:val="1"/>
      <w:marLeft w:val="0"/>
      <w:marRight w:val="0"/>
      <w:marTop w:val="0"/>
      <w:marBottom w:val="0"/>
      <w:divBdr>
        <w:top w:val="none" w:sz="0" w:space="0" w:color="auto"/>
        <w:left w:val="none" w:sz="0" w:space="0" w:color="auto"/>
        <w:bottom w:val="none" w:sz="0" w:space="0" w:color="auto"/>
        <w:right w:val="none" w:sz="0" w:space="0" w:color="auto"/>
      </w:divBdr>
    </w:div>
    <w:div w:id="516701434">
      <w:bodyDiv w:val="1"/>
      <w:marLeft w:val="0"/>
      <w:marRight w:val="0"/>
      <w:marTop w:val="0"/>
      <w:marBottom w:val="0"/>
      <w:divBdr>
        <w:top w:val="none" w:sz="0" w:space="0" w:color="auto"/>
        <w:left w:val="none" w:sz="0" w:space="0" w:color="auto"/>
        <w:bottom w:val="none" w:sz="0" w:space="0" w:color="auto"/>
        <w:right w:val="none" w:sz="0" w:space="0" w:color="auto"/>
      </w:divBdr>
    </w:div>
    <w:div w:id="516773485">
      <w:bodyDiv w:val="1"/>
      <w:marLeft w:val="0"/>
      <w:marRight w:val="0"/>
      <w:marTop w:val="0"/>
      <w:marBottom w:val="0"/>
      <w:divBdr>
        <w:top w:val="none" w:sz="0" w:space="0" w:color="auto"/>
        <w:left w:val="none" w:sz="0" w:space="0" w:color="auto"/>
        <w:bottom w:val="none" w:sz="0" w:space="0" w:color="auto"/>
        <w:right w:val="none" w:sz="0" w:space="0" w:color="auto"/>
      </w:divBdr>
    </w:div>
    <w:div w:id="516896094">
      <w:bodyDiv w:val="1"/>
      <w:marLeft w:val="0"/>
      <w:marRight w:val="0"/>
      <w:marTop w:val="0"/>
      <w:marBottom w:val="0"/>
      <w:divBdr>
        <w:top w:val="none" w:sz="0" w:space="0" w:color="auto"/>
        <w:left w:val="none" w:sz="0" w:space="0" w:color="auto"/>
        <w:bottom w:val="none" w:sz="0" w:space="0" w:color="auto"/>
        <w:right w:val="none" w:sz="0" w:space="0" w:color="auto"/>
      </w:divBdr>
    </w:div>
    <w:div w:id="517037368">
      <w:bodyDiv w:val="1"/>
      <w:marLeft w:val="0"/>
      <w:marRight w:val="0"/>
      <w:marTop w:val="0"/>
      <w:marBottom w:val="0"/>
      <w:divBdr>
        <w:top w:val="none" w:sz="0" w:space="0" w:color="auto"/>
        <w:left w:val="none" w:sz="0" w:space="0" w:color="auto"/>
        <w:bottom w:val="none" w:sz="0" w:space="0" w:color="auto"/>
        <w:right w:val="none" w:sz="0" w:space="0" w:color="auto"/>
      </w:divBdr>
    </w:div>
    <w:div w:id="517160879">
      <w:bodyDiv w:val="1"/>
      <w:marLeft w:val="0"/>
      <w:marRight w:val="0"/>
      <w:marTop w:val="0"/>
      <w:marBottom w:val="0"/>
      <w:divBdr>
        <w:top w:val="none" w:sz="0" w:space="0" w:color="auto"/>
        <w:left w:val="none" w:sz="0" w:space="0" w:color="auto"/>
        <w:bottom w:val="none" w:sz="0" w:space="0" w:color="auto"/>
        <w:right w:val="none" w:sz="0" w:space="0" w:color="auto"/>
      </w:divBdr>
    </w:div>
    <w:div w:id="517236016">
      <w:bodyDiv w:val="1"/>
      <w:marLeft w:val="0"/>
      <w:marRight w:val="0"/>
      <w:marTop w:val="0"/>
      <w:marBottom w:val="0"/>
      <w:divBdr>
        <w:top w:val="none" w:sz="0" w:space="0" w:color="auto"/>
        <w:left w:val="none" w:sz="0" w:space="0" w:color="auto"/>
        <w:bottom w:val="none" w:sz="0" w:space="0" w:color="auto"/>
        <w:right w:val="none" w:sz="0" w:space="0" w:color="auto"/>
      </w:divBdr>
    </w:div>
    <w:div w:id="517427090">
      <w:bodyDiv w:val="1"/>
      <w:marLeft w:val="0"/>
      <w:marRight w:val="0"/>
      <w:marTop w:val="0"/>
      <w:marBottom w:val="0"/>
      <w:divBdr>
        <w:top w:val="none" w:sz="0" w:space="0" w:color="auto"/>
        <w:left w:val="none" w:sz="0" w:space="0" w:color="auto"/>
        <w:bottom w:val="none" w:sz="0" w:space="0" w:color="auto"/>
        <w:right w:val="none" w:sz="0" w:space="0" w:color="auto"/>
      </w:divBdr>
    </w:div>
    <w:div w:id="517625584">
      <w:bodyDiv w:val="1"/>
      <w:marLeft w:val="0"/>
      <w:marRight w:val="0"/>
      <w:marTop w:val="0"/>
      <w:marBottom w:val="0"/>
      <w:divBdr>
        <w:top w:val="none" w:sz="0" w:space="0" w:color="auto"/>
        <w:left w:val="none" w:sz="0" w:space="0" w:color="auto"/>
        <w:bottom w:val="none" w:sz="0" w:space="0" w:color="auto"/>
        <w:right w:val="none" w:sz="0" w:space="0" w:color="auto"/>
      </w:divBdr>
    </w:div>
    <w:div w:id="517695516">
      <w:bodyDiv w:val="1"/>
      <w:marLeft w:val="0"/>
      <w:marRight w:val="0"/>
      <w:marTop w:val="0"/>
      <w:marBottom w:val="0"/>
      <w:divBdr>
        <w:top w:val="none" w:sz="0" w:space="0" w:color="auto"/>
        <w:left w:val="none" w:sz="0" w:space="0" w:color="auto"/>
        <w:bottom w:val="none" w:sz="0" w:space="0" w:color="auto"/>
        <w:right w:val="none" w:sz="0" w:space="0" w:color="auto"/>
      </w:divBdr>
    </w:div>
    <w:div w:id="517696548">
      <w:bodyDiv w:val="1"/>
      <w:marLeft w:val="0"/>
      <w:marRight w:val="0"/>
      <w:marTop w:val="0"/>
      <w:marBottom w:val="0"/>
      <w:divBdr>
        <w:top w:val="none" w:sz="0" w:space="0" w:color="auto"/>
        <w:left w:val="none" w:sz="0" w:space="0" w:color="auto"/>
        <w:bottom w:val="none" w:sz="0" w:space="0" w:color="auto"/>
        <w:right w:val="none" w:sz="0" w:space="0" w:color="auto"/>
      </w:divBdr>
    </w:div>
    <w:div w:id="517698403">
      <w:bodyDiv w:val="1"/>
      <w:marLeft w:val="0"/>
      <w:marRight w:val="0"/>
      <w:marTop w:val="0"/>
      <w:marBottom w:val="0"/>
      <w:divBdr>
        <w:top w:val="none" w:sz="0" w:space="0" w:color="auto"/>
        <w:left w:val="none" w:sz="0" w:space="0" w:color="auto"/>
        <w:bottom w:val="none" w:sz="0" w:space="0" w:color="auto"/>
        <w:right w:val="none" w:sz="0" w:space="0" w:color="auto"/>
      </w:divBdr>
    </w:div>
    <w:div w:id="517700148">
      <w:bodyDiv w:val="1"/>
      <w:marLeft w:val="0"/>
      <w:marRight w:val="0"/>
      <w:marTop w:val="0"/>
      <w:marBottom w:val="0"/>
      <w:divBdr>
        <w:top w:val="none" w:sz="0" w:space="0" w:color="auto"/>
        <w:left w:val="none" w:sz="0" w:space="0" w:color="auto"/>
        <w:bottom w:val="none" w:sz="0" w:space="0" w:color="auto"/>
        <w:right w:val="none" w:sz="0" w:space="0" w:color="auto"/>
      </w:divBdr>
    </w:div>
    <w:div w:id="517742339">
      <w:bodyDiv w:val="1"/>
      <w:marLeft w:val="0"/>
      <w:marRight w:val="0"/>
      <w:marTop w:val="0"/>
      <w:marBottom w:val="0"/>
      <w:divBdr>
        <w:top w:val="none" w:sz="0" w:space="0" w:color="auto"/>
        <w:left w:val="none" w:sz="0" w:space="0" w:color="auto"/>
        <w:bottom w:val="none" w:sz="0" w:space="0" w:color="auto"/>
        <w:right w:val="none" w:sz="0" w:space="0" w:color="auto"/>
      </w:divBdr>
    </w:div>
    <w:div w:id="517811219">
      <w:bodyDiv w:val="1"/>
      <w:marLeft w:val="0"/>
      <w:marRight w:val="0"/>
      <w:marTop w:val="0"/>
      <w:marBottom w:val="0"/>
      <w:divBdr>
        <w:top w:val="none" w:sz="0" w:space="0" w:color="auto"/>
        <w:left w:val="none" w:sz="0" w:space="0" w:color="auto"/>
        <w:bottom w:val="none" w:sz="0" w:space="0" w:color="auto"/>
        <w:right w:val="none" w:sz="0" w:space="0" w:color="auto"/>
      </w:divBdr>
    </w:div>
    <w:div w:id="517817454">
      <w:bodyDiv w:val="1"/>
      <w:marLeft w:val="0"/>
      <w:marRight w:val="0"/>
      <w:marTop w:val="0"/>
      <w:marBottom w:val="0"/>
      <w:divBdr>
        <w:top w:val="none" w:sz="0" w:space="0" w:color="auto"/>
        <w:left w:val="none" w:sz="0" w:space="0" w:color="auto"/>
        <w:bottom w:val="none" w:sz="0" w:space="0" w:color="auto"/>
        <w:right w:val="none" w:sz="0" w:space="0" w:color="auto"/>
      </w:divBdr>
    </w:div>
    <w:div w:id="517889186">
      <w:bodyDiv w:val="1"/>
      <w:marLeft w:val="0"/>
      <w:marRight w:val="0"/>
      <w:marTop w:val="0"/>
      <w:marBottom w:val="0"/>
      <w:divBdr>
        <w:top w:val="none" w:sz="0" w:space="0" w:color="auto"/>
        <w:left w:val="none" w:sz="0" w:space="0" w:color="auto"/>
        <w:bottom w:val="none" w:sz="0" w:space="0" w:color="auto"/>
        <w:right w:val="none" w:sz="0" w:space="0" w:color="auto"/>
      </w:divBdr>
    </w:div>
    <w:div w:id="518008217">
      <w:bodyDiv w:val="1"/>
      <w:marLeft w:val="0"/>
      <w:marRight w:val="0"/>
      <w:marTop w:val="0"/>
      <w:marBottom w:val="0"/>
      <w:divBdr>
        <w:top w:val="none" w:sz="0" w:space="0" w:color="auto"/>
        <w:left w:val="none" w:sz="0" w:space="0" w:color="auto"/>
        <w:bottom w:val="none" w:sz="0" w:space="0" w:color="auto"/>
        <w:right w:val="none" w:sz="0" w:space="0" w:color="auto"/>
      </w:divBdr>
    </w:div>
    <w:div w:id="518472336">
      <w:bodyDiv w:val="1"/>
      <w:marLeft w:val="0"/>
      <w:marRight w:val="0"/>
      <w:marTop w:val="0"/>
      <w:marBottom w:val="0"/>
      <w:divBdr>
        <w:top w:val="none" w:sz="0" w:space="0" w:color="auto"/>
        <w:left w:val="none" w:sz="0" w:space="0" w:color="auto"/>
        <w:bottom w:val="none" w:sz="0" w:space="0" w:color="auto"/>
        <w:right w:val="none" w:sz="0" w:space="0" w:color="auto"/>
      </w:divBdr>
    </w:div>
    <w:div w:id="518542266">
      <w:bodyDiv w:val="1"/>
      <w:marLeft w:val="0"/>
      <w:marRight w:val="0"/>
      <w:marTop w:val="0"/>
      <w:marBottom w:val="0"/>
      <w:divBdr>
        <w:top w:val="none" w:sz="0" w:space="0" w:color="auto"/>
        <w:left w:val="none" w:sz="0" w:space="0" w:color="auto"/>
        <w:bottom w:val="none" w:sz="0" w:space="0" w:color="auto"/>
        <w:right w:val="none" w:sz="0" w:space="0" w:color="auto"/>
      </w:divBdr>
    </w:div>
    <w:div w:id="518668414">
      <w:bodyDiv w:val="1"/>
      <w:marLeft w:val="0"/>
      <w:marRight w:val="0"/>
      <w:marTop w:val="0"/>
      <w:marBottom w:val="0"/>
      <w:divBdr>
        <w:top w:val="none" w:sz="0" w:space="0" w:color="auto"/>
        <w:left w:val="none" w:sz="0" w:space="0" w:color="auto"/>
        <w:bottom w:val="none" w:sz="0" w:space="0" w:color="auto"/>
        <w:right w:val="none" w:sz="0" w:space="0" w:color="auto"/>
      </w:divBdr>
    </w:div>
    <w:div w:id="518815496">
      <w:bodyDiv w:val="1"/>
      <w:marLeft w:val="0"/>
      <w:marRight w:val="0"/>
      <w:marTop w:val="0"/>
      <w:marBottom w:val="0"/>
      <w:divBdr>
        <w:top w:val="none" w:sz="0" w:space="0" w:color="auto"/>
        <w:left w:val="none" w:sz="0" w:space="0" w:color="auto"/>
        <w:bottom w:val="none" w:sz="0" w:space="0" w:color="auto"/>
        <w:right w:val="none" w:sz="0" w:space="0" w:color="auto"/>
      </w:divBdr>
    </w:div>
    <w:div w:id="519048088">
      <w:bodyDiv w:val="1"/>
      <w:marLeft w:val="0"/>
      <w:marRight w:val="0"/>
      <w:marTop w:val="0"/>
      <w:marBottom w:val="0"/>
      <w:divBdr>
        <w:top w:val="none" w:sz="0" w:space="0" w:color="auto"/>
        <w:left w:val="none" w:sz="0" w:space="0" w:color="auto"/>
        <w:bottom w:val="none" w:sz="0" w:space="0" w:color="auto"/>
        <w:right w:val="none" w:sz="0" w:space="0" w:color="auto"/>
      </w:divBdr>
    </w:div>
    <w:div w:id="519130259">
      <w:bodyDiv w:val="1"/>
      <w:marLeft w:val="0"/>
      <w:marRight w:val="0"/>
      <w:marTop w:val="0"/>
      <w:marBottom w:val="0"/>
      <w:divBdr>
        <w:top w:val="none" w:sz="0" w:space="0" w:color="auto"/>
        <w:left w:val="none" w:sz="0" w:space="0" w:color="auto"/>
        <w:bottom w:val="none" w:sz="0" w:space="0" w:color="auto"/>
        <w:right w:val="none" w:sz="0" w:space="0" w:color="auto"/>
      </w:divBdr>
    </w:div>
    <w:div w:id="519244294">
      <w:bodyDiv w:val="1"/>
      <w:marLeft w:val="0"/>
      <w:marRight w:val="0"/>
      <w:marTop w:val="0"/>
      <w:marBottom w:val="0"/>
      <w:divBdr>
        <w:top w:val="none" w:sz="0" w:space="0" w:color="auto"/>
        <w:left w:val="none" w:sz="0" w:space="0" w:color="auto"/>
        <w:bottom w:val="none" w:sz="0" w:space="0" w:color="auto"/>
        <w:right w:val="none" w:sz="0" w:space="0" w:color="auto"/>
      </w:divBdr>
    </w:div>
    <w:div w:id="519248521">
      <w:bodyDiv w:val="1"/>
      <w:marLeft w:val="0"/>
      <w:marRight w:val="0"/>
      <w:marTop w:val="0"/>
      <w:marBottom w:val="0"/>
      <w:divBdr>
        <w:top w:val="none" w:sz="0" w:space="0" w:color="auto"/>
        <w:left w:val="none" w:sz="0" w:space="0" w:color="auto"/>
        <w:bottom w:val="none" w:sz="0" w:space="0" w:color="auto"/>
        <w:right w:val="none" w:sz="0" w:space="0" w:color="auto"/>
      </w:divBdr>
    </w:div>
    <w:div w:id="519320074">
      <w:bodyDiv w:val="1"/>
      <w:marLeft w:val="0"/>
      <w:marRight w:val="0"/>
      <w:marTop w:val="0"/>
      <w:marBottom w:val="0"/>
      <w:divBdr>
        <w:top w:val="none" w:sz="0" w:space="0" w:color="auto"/>
        <w:left w:val="none" w:sz="0" w:space="0" w:color="auto"/>
        <w:bottom w:val="none" w:sz="0" w:space="0" w:color="auto"/>
        <w:right w:val="none" w:sz="0" w:space="0" w:color="auto"/>
      </w:divBdr>
    </w:div>
    <w:div w:id="519392618">
      <w:bodyDiv w:val="1"/>
      <w:marLeft w:val="0"/>
      <w:marRight w:val="0"/>
      <w:marTop w:val="0"/>
      <w:marBottom w:val="0"/>
      <w:divBdr>
        <w:top w:val="none" w:sz="0" w:space="0" w:color="auto"/>
        <w:left w:val="none" w:sz="0" w:space="0" w:color="auto"/>
        <w:bottom w:val="none" w:sz="0" w:space="0" w:color="auto"/>
        <w:right w:val="none" w:sz="0" w:space="0" w:color="auto"/>
      </w:divBdr>
    </w:div>
    <w:div w:id="519397083">
      <w:bodyDiv w:val="1"/>
      <w:marLeft w:val="0"/>
      <w:marRight w:val="0"/>
      <w:marTop w:val="0"/>
      <w:marBottom w:val="0"/>
      <w:divBdr>
        <w:top w:val="none" w:sz="0" w:space="0" w:color="auto"/>
        <w:left w:val="none" w:sz="0" w:space="0" w:color="auto"/>
        <w:bottom w:val="none" w:sz="0" w:space="0" w:color="auto"/>
        <w:right w:val="none" w:sz="0" w:space="0" w:color="auto"/>
      </w:divBdr>
    </w:div>
    <w:div w:id="519438980">
      <w:bodyDiv w:val="1"/>
      <w:marLeft w:val="0"/>
      <w:marRight w:val="0"/>
      <w:marTop w:val="0"/>
      <w:marBottom w:val="0"/>
      <w:divBdr>
        <w:top w:val="none" w:sz="0" w:space="0" w:color="auto"/>
        <w:left w:val="none" w:sz="0" w:space="0" w:color="auto"/>
        <w:bottom w:val="none" w:sz="0" w:space="0" w:color="auto"/>
        <w:right w:val="none" w:sz="0" w:space="0" w:color="auto"/>
      </w:divBdr>
    </w:div>
    <w:div w:id="519465614">
      <w:bodyDiv w:val="1"/>
      <w:marLeft w:val="0"/>
      <w:marRight w:val="0"/>
      <w:marTop w:val="0"/>
      <w:marBottom w:val="0"/>
      <w:divBdr>
        <w:top w:val="none" w:sz="0" w:space="0" w:color="auto"/>
        <w:left w:val="none" w:sz="0" w:space="0" w:color="auto"/>
        <w:bottom w:val="none" w:sz="0" w:space="0" w:color="auto"/>
        <w:right w:val="none" w:sz="0" w:space="0" w:color="auto"/>
      </w:divBdr>
    </w:div>
    <w:div w:id="519513095">
      <w:bodyDiv w:val="1"/>
      <w:marLeft w:val="0"/>
      <w:marRight w:val="0"/>
      <w:marTop w:val="0"/>
      <w:marBottom w:val="0"/>
      <w:divBdr>
        <w:top w:val="none" w:sz="0" w:space="0" w:color="auto"/>
        <w:left w:val="none" w:sz="0" w:space="0" w:color="auto"/>
        <w:bottom w:val="none" w:sz="0" w:space="0" w:color="auto"/>
        <w:right w:val="none" w:sz="0" w:space="0" w:color="auto"/>
      </w:divBdr>
    </w:div>
    <w:div w:id="519515484">
      <w:bodyDiv w:val="1"/>
      <w:marLeft w:val="0"/>
      <w:marRight w:val="0"/>
      <w:marTop w:val="0"/>
      <w:marBottom w:val="0"/>
      <w:divBdr>
        <w:top w:val="none" w:sz="0" w:space="0" w:color="auto"/>
        <w:left w:val="none" w:sz="0" w:space="0" w:color="auto"/>
        <w:bottom w:val="none" w:sz="0" w:space="0" w:color="auto"/>
        <w:right w:val="none" w:sz="0" w:space="0" w:color="auto"/>
      </w:divBdr>
    </w:div>
    <w:div w:id="519582920">
      <w:bodyDiv w:val="1"/>
      <w:marLeft w:val="0"/>
      <w:marRight w:val="0"/>
      <w:marTop w:val="0"/>
      <w:marBottom w:val="0"/>
      <w:divBdr>
        <w:top w:val="none" w:sz="0" w:space="0" w:color="auto"/>
        <w:left w:val="none" w:sz="0" w:space="0" w:color="auto"/>
        <w:bottom w:val="none" w:sz="0" w:space="0" w:color="auto"/>
        <w:right w:val="none" w:sz="0" w:space="0" w:color="auto"/>
      </w:divBdr>
    </w:div>
    <w:div w:id="519902060">
      <w:bodyDiv w:val="1"/>
      <w:marLeft w:val="0"/>
      <w:marRight w:val="0"/>
      <w:marTop w:val="0"/>
      <w:marBottom w:val="0"/>
      <w:divBdr>
        <w:top w:val="none" w:sz="0" w:space="0" w:color="auto"/>
        <w:left w:val="none" w:sz="0" w:space="0" w:color="auto"/>
        <w:bottom w:val="none" w:sz="0" w:space="0" w:color="auto"/>
        <w:right w:val="none" w:sz="0" w:space="0" w:color="auto"/>
      </w:divBdr>
    </w:div>
    <w:div w:id="519971168">
      <w:bodyDiv w:val="1"/>
      <w:marLeft w:val="0"/>
      <w:marRight w:val="0"/>
      <w:marTop w:val="0"/>
      <w:marBottom w:val="0"/>
      <w:divBdr>
        <w:top w:val="none" w:sz="0" w:space="0" w:color="auto"/>
        <w:left w:val="none" w:sz="0" w:space="0" w:color="auto"/>
        <w:bottom w:val="none" w:sz="0" w:space="0" w:color="auto"/>
        <w:right w:val="none" w:sz="0" w:space="0" w:color="auto"/>
      </w:divBdr>
    </w:div>
    <w:div w:id="520051643">
      <w:bodyDiv w:val="1"/>
      <w:marLeft w:val="0"/>
      <w:marRight w:val="0"/>
      <w:marTop w:val="0"/>
      <w:marBottom w:val="0"/>
      <w:divBdr>
        <w:top w:val="none" w:sz="0" w:space="0" w:color="auto"/>
        <w:left w:val="none" w:sz="0" w:space="0" w:color="auto"/>
        <w:bottom w:val="none" w:sz="0" w:space="0" w:color="auto"/>
        <w:right w:val="none" w:sz="0" w:space="0" w:color="auto"/>
      </w:divBdr>
    </w:div>
    <w:div w:id="520121058">
      <w:bodyDiv w:val="1"/>
      <w:marLeft w:val="0"/>
      <w:marRight w:val="0"/>
      <w:marTop w:val="0"/>
      <w:marBottom w:val="0"/>
      <w:divBdr>
        <w:top w:val="none" w:sz="0" w:space="0" w:color="auto"/>
        <w:left w:val="none" w:sz="0" w:space="0" w:color="auto"/>
        <w:bottom w:val="none" w:sz="0" w:space="0" w:color="auto"/>
        <w:right w:val="none" w:sz="0" w:space="0" w:color="auto"/>
      </w:divBdr>
    </w:div>
    <w:div w:id="520321390">
      <w:bodyDiv w:val="1"/>
      <w:marLeft w:val="0"/>
      <w:marRight w:val="0"/>
      <w:marTop w:val="0"/>
      <w:marBottom w:val="0"/>
      <w:divBdr>
        <w:top w:val="none" w:sz="0" w:space="0" w:color="auto"/>
        <w:left w:val="none" w:sz="0" w:space="0" w:color="auto"/>
        <w:bottom w:val="none" w:sz="0" w:space="0" w:color="auto"/>
        <w:right w:val="none" w:sz="0" w:space="0" w:color="auto"/>
      </w:divBdr>
    </w:div>
    <w:div w:id="520436718">
      <w:bodyDiv w:val="1"/>
      <w:marLeft w:val="0"/>
      <w:marRight w:val="0"/>
      <w:marTop w:val="0"/>
      <w:marBottom w:val="0"/>
      <w:divBdr>
        <w:top w:val="none" w:sz="0" w:space="0" w:color="auto"/>
        <w:left w:val="none" w:sz="0" w:space="0" w:color="auto"/>
        <w:bottom w:val="none" w:sz="0" w:space="0" w:color="auto"/>
        <w:right w:val="none" w:sz="0" w:space="0" w:color="auto"/>
      </w:divBdr>
    </w:div>
    <w:div w:id="520583776">
      <w:bodyDiv w:val="1"/>
      <w:marLeft w:val="0"/>
      <w:marRight w:val="0"/>
      <w:marTop w:val="0"/>
      <w:marBottom w:val="0"/>
      <w:divBdr>
        <w:top w:val="none" w:sz="0" w:space="0" w:color="auto"/>
        <w:left w:val="none" w:sz="0" w:space="0" w:color="auto"/>
        <w:bottom w:val="none" w:sz="0" w:space="0" w:color="auto"/>
        <w:right w:val="none" w:sz="0" w:space="0" w:color="auto"/>
      </w:divBdr>
    </w:div>
    <w:div w:id="520824548">
      <w:bodyDiv w:val="1"/>
      <w:marLeft w:val="0"/>
      <w:marRight w:val="0"/>
      <w:marTop w:val="0"/>
      <w:marBottom w:val="0"/>
      <w:divBdr>
        <w:top w:val="none" w:sz="0" w:space="0" w:color="auto"/>
        <w:left w:val="none" w:sz="0" w:space="0" w:color="auto"/>
        <w:bottom w:val="none" w:sz="0" w:space="0" w:color="auto"/>
        <w:right w:val="none" w:sz="0" w:space="0" w:color="auto"/>
      </w:divBdr>
    </w:div>
    <w:div w:id="520974925">
      <w:bodyDiv w:val="1"/>
      <w:marLeft w:val="0"/>
      <w:marRight w:val="0"/>
      <w:marTop w:val="0"/>
      <w:marBottom w:val="0"/>
      <w:divBdr>
        <w:top w:val="none" w:sz="0" w:space="0" w:color="auto"/>
        <w:left w:val="none" w:sz="0" w:space="0" w:color="auto"/>
        <w:bottom w:val="none" w:sz="0" w:space="0" w:color="auto"/>
        <w:right w:val="none" w:sz="0" w:space="0" w:color="auto"/>
      </w:divBdr>
    </w:div>
    <w:div w:id="521169225">
      <w:bodyDiv w:val="1"/>
      <w:marLeft w:val="0"/>
      <w:marRight w:val="0"/>
      <w:marTop w:val="0"/>
      <w:marBottom w:val="0"/>
      <w:divBdr>
        <w:top w:val="none" w:sz="0" w:space="0" w:color="auto"/>
        <w:left w:val="none" w:sz="0" w:space="0" w:color="auto"/>
        <w:bottom w:val="none" w:sz="0" w:space="0" w:color="auto"/>
        <w:right w:val="none" w:sz="0" w:space="0" w:color="auto"/>
      </w:divBdr>
    </w:div>
    <w:div w:id="521171036">
      <w:bodyDiv w:val="1"/>
      <w:marLeft w:val="0"/>
      <w:marRight w:val="0"/>
      <w:marTop w:val="0"/>
      <w:marBottom w:val="0"/>
      <w:divBdr>
        <w:top w:val="none" w:sz="0" w:space="0" w:color="auto"/>
        <w:left w:val="none" w:sz="0" w:space="0" w:color="auto"/>
        <w:bottom w:val="none" w:sz="0" w:space="0" w:color="auto"/>
        <w:right w:val="none" w:sz="0" w:space="0" w:color="auto"/>
      </w:divBdr>
    </w:div>
    <w:div w:id="521211959">
      <w:bodyDiv w:val="1"/>
      <w:marLeft w:val="0"/>
      <w:marRight w:val="0"/>
      <w:marTop w:val="0"/>
      <w:marBottom w:val="0"/>
      <w:divBdr>
        <w:top w:val="none" w:sz="0" w:space="0" w:color="auto"/>
        <w:left w:val="none" w:sz="0" w:space="0" w:color="auto"/>
        <w:bottom w:val="none" w:sz="0" w:space="0" w:color="auto"/>
        <w:right w:val="none" w:sz="0" w:space="0" w:color="auto"/>
      </w:divBdr>
    </w:div>
    <w:div w:id="521550521">
      <w:bodyDiv w:val="1"/>
      <w:marLeft w:val="0"/>
      <w:marRight w:val="0"/>
      <w:marTop w:val="0"/>
      <w:marBottom w:val="0"/>
      <w:divBdr>
        <w:top w:val="none" w:sz="0" w:space="0" w:color="auto"/>
        <w:left w:val="none" w:sz="0" w:space="0" w:color="auto"/>
        <w:bottom w:val="none" w:sz="0" w:space="0" w:color="auto"/>
        <w:right w:val="none" w:sz="0" w:space="0" w:color="auto"/>
      </w:divBdr>
    </w:div>
    <w:div w:id="521747040">
      <w:bodyDiv w:val="1"/>
      <w:marLeft w:val="0"/>
      <w:marRight w:val="0"/>
      <w:marTop w:val="0"/>
      <w:marBottom w:val="0"/>
      <w:divBdr>
        <w:top w:val="none" w:sz="0" w:space="0" w:color="auto"/>
        <w:left w:val="none" w:sz="0" w:space="0" w:color="auto"/>
        <w:bottom w:val="none" w:sz="0" w:space="0" w:color="auto"/>
        <w:right w:val="none" w:sz="0" w:space="0" w:color="auto"/>
      </w:divBdr>
    </w:div>
    <w:div w:id="521823933">
      <w:bodyDiv w:val="1"/>
      <w:marLeft w:val="0"/>
      <w:marRight w:val="0"/>
      <w:marTop w:val="0"/>
      <w:marBottom w:val="0"/>
      <w:divBdr>
        <w:top w:val="none" w:sz="0" w:space="0" w:color="auto"/>
        <w:left w:val="none" w:sz="0" w:space="0" w:color="auto"/>
        <w:bottom w:val="none" w:sz="0" w:space="0" w:color="auto"/>
        <w:right w:val="none" w:sz="0" w:space="0" w:color="auto"/>
      </w:divBdr>
    </w:div>
    <w:div w:id="521864715">
      <w:bodyDiv w:val="1"/>
      <w:marLeft w:val="0"/>
      <w:marRight w:val="0"/>
      <w:marTop w:val="0"/>
      <w:marBottom w:val="0"/>
      <w:divBdr>
        <w:top w:val="none" w:sz="0" w:space="0" w:color="auto"/>
        <w:left w:val="none" w:sz="0" w:space="0" w:color="auto"/>
        <w:bottom w:val="none" w:sz="0" w:space="0" w:color="auto"/>
        <w:right w:val="none" w:sz="0" w:space="0" w:color="auto"/>
      </w:divBdr>
    </w:div>
    <w:div w:id="521892916">
      <w:bodyDiv w:val="1"/>
      <w:marLeft w:val="0"/>
      <w:marRight w:val="0"/>
      <w:marTop w:val="0"/>
      <w:marBottom w:val="0"/>
      <w:divBdr>
        <w:top w:val="none" w:sz="0" w:space="0" w:color="auto"/>
        <w:left w:val="none" w:sz="0" w:space="0" w:color="auto"/>
        <w:bottom w:val="none" w:sz="0" w:space="0" w:color="auto"/>
        <w:right w:val="none" w:sz="0" w:space="0" w:color="auto"/>
      </w:divBdr>
    </w:div>
    <w:div w:id="522013263">
      <w:bodyDiv w:val="1"/>
      <w:marLeft w:val="0"/>
      <w:marRight w:val="0"/>
      <w:marTop w:val="0"/>
      <w:marBottom w:val="0"/>
      <w:divBdr>
        <w:top w:val="none" w:sz="0" w:space="0" w:color="auto"/>
        <w:left w:val="none" w:sz="0" w:space="0" w:color="auto"/>
        <w:bottom w:val="none" w:sz="0" w:space="0" w:color="auto"/>
        <w:right w:val="none" w:sz="0" w:space="0" w:color="auto"/>
      </w:divBdr>
    </w:div>
    <w:div w:id="522061239">
      <w:bodyDiv w:val="1"/>
      <w:marLeft w:val="0"/>
      <w:marRight w:val="0"/>
      <w:marTop w:val="0"/>
      <w:marBottom w:val="0"/>
      <w:divBdr>
        <w:top w:val="none" w:sz="0" w:space="0" w:color="auto"/>
        <w:left w:val="none" w:sz="0" w:space="0" w:color="auto"/>
        <w:bottom w:val="none" w:sz="0" w:space="0" w:color="auto"/>
        <w:right w:val="none" w:sz="0" w:space="0" w:color="auto"/>
      </w:divBdr>
    </w:div>
    <w:div w:id="522061316">
      <w:bodyDiv w:val="1"/>
      <w:marLeft w:val="0"/>
      <w:marRight w:val="0"/>
      <w:marTop w:val="0"/>
      <w:marBottom w:val="0"/>
      <w:divBdr>
        <w:top w:val="none" w:sz="0" w:space="0" w:color="auto"/>
        <w:left w:val="none" w:sz="0" w:space="0" w:color="auto"/>
        <w:bottom w:val="none" w:sz="0" w:space="0" w:color="auto"/>
        <w:right w:val="none" w:sz="0" w:space="0" w:color="auto"/>
      </w:divBdr>
    </w:div>
    <w:div w:id="522090186">
      <w:bodyDiv w:val="1"/>
      <w:marLeft w:val="0"/>
      <w:marRight w:val="0"/>
      <w:marTop w:val="0"/>
      <w:marBottom w:val="0"/>
      <w:divBdr>
        <w:top w:val="none" w:sz="0" w:space="0" w:color="auto"/>
        <w:left w:val="none" w:sz="0" w:space="0" w:color="auto"/>
        <w:bottom w:val="none" w:sz="0" w:space="0" w:color="auto"/>
        <w:right w:val="none" w:sz="0" w:space="0" w:color="auto"/>
      </w:divBdr>
    </w:div>
    <w:div w:id="522129288">
      <w:bodyDiv w:val="1"/>
      <w:marLeft w:val="0"/>
      <w:marRight w:val="0"/>
      <w:marTop w:val="0"/>
      <w:marBottom w:val="0"/>
      <w:divBdr>
        <w:top w:val="none" w:sz="0" w:space="0" w:color="auto"/>
        <w:left w:val="none" w:sz="0" w:space="0" w:color="auto"/>
        <w:bottom w:val="none" w:sz="0" w:space="0" w:color="auto"/>
        <w:right w:val="none" w:sz="0" w:space="0" w:color="auto"/>
      </w:divBdr>
    </w:div>
    <w:div w:id="522207227">
      <w:bodyDiv w:val="1"/>
      <w:marLeft w:val="0"/>
      <w:marRight w:val="0"/>
      <w:marTop w:val="0"/>
      <w:marBottom w:val="0"/>
      <w:divBdr>
        <w:top w:val="none" w:sz="0" w:space="0" w:color="auto"/>
        <w:left w:val="none" w:sz="0" w:space="0" w:color="auto"/>
        <w:bottom w:val="none" w:sz="0" w:space="0" w:color="auto"/>
        <w:right w:val="none" w:sz="0" w:space="0" w:color="auto"/>
      </w:divBdr>
    </w:div>
    <w:div w:id="522211821">
      <w:bodyDiv w:val="1"/>
      <w:marLeft w:val="0"/>
      <w:marRight w:val="0"/>
      <w:marTop w:val="0"/>
      <w:marBottom w:val="0"/>
      <w:divBdr>
        <w:top w:val="none" w:sz="0" w:space="0" w:color="auto"/>
        <w:left w:val="none" w:sz="0" w:space="0" w:color="auto"/>
        <w:bottom w:val="none" w:sz="0" w:space="0" w:color="auto"/>
        <w:right w:val="none" w:sz="0" w:space="0" w:color="auto"/>
      </w:divBdr>
    </w:div>
    <w:div w:id="522323199">
      <w:bodyDiv w:val="1"/>
      <w:marLeft w:val="0"/>
      <w:marRight w:val="0"/>
      <w:marTop w:val="0"/>
      <w:marBottom w:val="0"/>
      <w:divBdr>
        <w:top w:val="none" w:sz="0" w:space="0" w:color="auto"/>
        <w:left w:val="none" w:sz="0" w:space="0" w:color="auto"/>
        <w:bottom w:val="none" w:sz="0" w:space="0" w:color="auto"/>
        <w:right w:val="none" w:sz="0" w:space="0" w:color="auto"/>
      </w:divBdr>
    </w:div>
    <w:div w:id="522478098">
      <w:bodyDiv w:val="1"/>
      <w:marLeft w:val="0"/>
      <w:marRight w:val="0"/>
      <w:marTop w:val="0"/>
      <w:marBottom w:val="0"/>
      <w:divBdr>
        <w:top w:val="none" w:sz="0" w:space="0" w:color="auto"/>
        <w:left w:val="none" w:sz="0" w:space="0" w:color="auto"/>
        <w:bottom w:val="none" w:sz="0" w:space="0" w:color="auto"/>
        <w:right w:val="none" w:sz="0" w:space="0" w:color="auto"/>
      </w:divBdr>
    </w:div>
    <w:div w:id="522478914">
      <w:bodyDiv w:val="1"/>
      <w:marLeft w:val="0"/>
      <w:marRight w:val="0"/>
      <w:marTop w:val="0"/>
      <w:marBottom w:val="0"/>
      <w:divBdr>
        <w:top w:val="none" w:sz="0" w:space="0" w:color="auto"/>
        <w:left w:val="none" w:sz="0" w:space="0" w:color="auto"/>
        <w:bottom w:val="none" w:sz="0" w:space="0" w:color="auto"/>
        <w:right w:val="none" w:sz="0" w:space="0" w:color="auto"/>
      </w:divBdr>
    </w:div>
    <w:div w:id="522667269">
      <w:bodyDiv w:val="1"/>
      <w:marLeft w:val="0"/>
      <w:marRight w:val="0"/>
      <w:marTop w:val="0"/>
      <w:marBottom w:val="0"/>
      <w:divBdr>
        <w:top w:val="none" w:sz="0" w:space="0" w:color="auto"/>
        <w:left w:val="none" w:sz="0" w:space="0" w:color="auto"/>
        <w:bottom w:val="none" w:sz="0" w:space="0" w:color="auto"/>
        <w:right w:val="none" w:sz="0" w:space="0" w:color="auto"/>
      </w:divBdr>
    </w:div>
    <w:div w:id="522860465">
      <w:bodyDiv w:val="1"/>
      <w:marLeft w:val="0"/>
      <w:marRight w:val="0"/>
      <w:marTop w:val="0"/>
      <w:marBottom w:val="0"/>
      <w:divBdr>
        <w:top w:val="none" w:sz="0" w:space="0" w:color="auto"/>
        <w:left w:val="none" w:sz="0" w:space="0" w:color="auto"/>
        <w:bottom w:val="none" w:sz="0" w:space="0" w:color="auto"/>
        <w:right w:val="none" w:sz="0" w:space="0" w:color="auto"/>
      </w:divBdr>
    </w:div>
    <w:div w:id="522865053">
      <w:bodyDiv w:val="1"/>
      <w:marLeft w:val="0"/>
      <w:marRight w:val="0"/>
      <w:marTop w:val="0"/>
      <w:marBottom w:val="0"/>
      <w:divBdr>
        <w:top w:val="none" w:sz="0" w:space="0" w:color="auto"/>
        <w:left w:val="none" w:sz="0" w:space="0" w:color="auto"/>
        <w:bottom w:val="none" w:sz="0" w:space="0" w:color="auto"/>
        <w:right w:val="none" w:sz="0" w:space="0" w:color="auto"/>
      </w:divBdr>
    </w:div>
    <w:div w:id="522865158">
      <w:bodyDiv w:val="1"/>
      <w:marLeft w:val="0"/>
      <w:marRight w:val="0"/>
      <w:marTop w:val="0"/>
      <w:marBottom w:val="0"/>
      <w:divBdr>
        <w:top w:val="none" w:sz="0" w:space="0" w:color="auto"/>
        <w:left w:val="none" w:sz="0" w:space="0" w:color="auto"/>
        <w:bottom w:val="none" w:sz="0" w:space="0" w:color="auto"/>
        <w:right w:val="none" w:sz="0" w:space="0" w:color="auto"/>
      </w:divBdr>
    </w:div>
    <w:div w:id="522868837">
      <w:bodyDiv w:val="1"/>
      <w:marLeft w:val="0"/>
      <w:marRight w:val="0"/>
      <w:marTop w:val="0"/>
      <w:marBottom w:val="0"/>
      <w:divBdr>
        <w:top w:val="none" w:sz="0" w:space="0" w:color="auto"/>
        <w:left w:val="none" w:sz="0" w:space="0" w:color="auto"/>
        <w:bottom w:val="none" w:sz="0" w:space="0" w:color="auto"/>
        <w:right w:val="none" w:sz="0" w:space="0" w:color="auto"/>
      </w:divBdr>
    </w:div>
    <w:div w:id="522937202">
      <w:bodyDiv w:val="1"/>
      <w:marLeft w:val="0"/>
      <w:marRight w:val="0"/>
      <w:marTop w:val="0"/>
      <w:marBottom w:val="0"/>
      <w:divBdr>
        <w:top w:val="none" w:sz="0" w:space="0" w:color="auto"/>
        <w:left w:val="none" w:sz="0" w:space="0" w:color="auto"/>
        <w:bottom w:val="none" w:sz="0" w:space="0" w:color="auto"/>
        <w:right w:val="none" w:sz="0" w:space="0" w:color="auto"/>
      </w:divBdr>
    </w:div>
    <w:div w:id="523204499">
      <w:bodyDiv w:val="1"/>
      <w:marLeft w:val="0"/>
      <w:marRight w:val="0"/>
      <w:marTop w:val="0"/>
      <w:marBottom w:val="0"/>
      <w:divBdr>
        <w:top w:val="none" w:sz="0" w:space="0" w:color="auto"/>
        <w:left w:val="none" w:sz="0" w:space="0" w:color="auto"/>
        <w:bottom w:val="none" w:sz="0" w:space="0" w:color="auto"/>
        <w:right w:val="none" w:sz="0" w:space="0" w:color="auto"/>
      </w:divBdr>
    </w:div>
    <w:div w:id="523325905">
      <w:bodyDiv w:val="1"/>
      <w:marLeft w:val="0"/>
      <w:marRight w:val="0"/>
      <w:marTop w:val="0"/>
      <w:marBottom w:val="0"/>
      <w:divBdr>
        <w:top w:val="none" w:sz="0" w:space="0" w:color="auto"/>
        <w:left w:val="none" w:sz="0" w:space="0" w:color="auto"/>
        <w:bottom w:val="none" w:sz="0" w:space="0" w:color="auto"/>
        <w:right w:val="none" w:sz="0" w:space="0" w:color="auto"/>
      </w:divBdr>
    </w:div>
    <w:div w:id="523400511">
      <w:bodyDiv w:val="1"/>
      <w:marLeft w:val="0"/>
      <w:marRight w:val="0"/>
      <w:marTop w:val="0"/>
      <w:marBottom w:val="0"/>
      <w:divBdr>
        <w:top w:val="none" w:sz="0" w:space="0" w:color="auto"/>
        <w:left w:val="none" w:sz="0" w:space="0" w:color="auto"/>
        <w:bottom w:val="none" w:sz="0" w:space="0" w:color="auto"/>
        <w:right w:val="none" w:sz="0" w:space="0" w:color="auto"/>
      </w:divBdr>
    </w:div>
    <w:div w:id="523447958">
      <w:bodyDiv w:val="1"/>
      <w:marLeft w:val="0"/>
      <w:marRight w:val="0"/>
      <w:marTop w:val="0"/>
      <w:marBottom w:val="0"/>
      <w:divBdr>
        <w:top w:val="none" w:sz="0" w:space="0" w:color="auto"/>
        <w:left w:val="none" w:sz="0" w:space="0" w:color="auto"/>
        <w:bottom w:val="none" w:sz="0" w:space="0" w:color="auto"/>
        <w:right w:val="none" w:sz="0" w:space="0" w:color="auto"/>
      </w:divBdr>
    </w:div>
    <w:div w:id="523591590">
      <w:bodyDiv w:val="1"/>
      <w:marLeft w:val="0"/>
      <w:marRight w:val="0"/>
      <w:marTop w:val="0"/>
      <w:marBottom w:val="0"/>
      <w:divBdr>
        <w:top w:val="none" w:sz="0" w:space="0" w:color="auto"/>
        <w:left w:val="none" w:sz="0" w:space="0" w:color="auto"/>
        <w:bottom w:val="none" w:sz="0" w:space="0" w:color="auto"/>
        <w:right w:val="none" w:sz="0" w:space="0" w:color="auto"/>
      </w:divBdr>
    </w:div>
    <w:div w:id="523591676">
      <w:bodyDiv w:val="1"/>
      <w:marLeft w:val="0"/>
      <w:marRight w:val="0"/>
      <w:marTop w:val="0"/>
      <w:marBottom w:val="0"/>
      <w:divBdr>
        <w:top w:val="none" w:sz="0" w:space="0" w:color="auto"/>
        <w:left w:val="none" w:sz="0" w:space="0" w:color="auto"/>
        <w:bottom w:val="none" w:sz="0" w:space="0" w:color="auto"/>
        <w:right w:val="none" w:sz="0" w:space="0" w:color="auto"/>
      </w:divBdr>
    </w:div>
    <w:div w:id="523591873">
      <w:bodyDiv w:val="1"/>
      <w:marLeft w:val="0"/>
      <w:marRight w:val="0"/>
      <w:marTop w:val="0"/>
      <w:marBottom w:val="0"/>
      <w:divBdr>
        <w:top w:val="none" w:sz="0" w:space="0" w:color="auto"/>
        <w:left w:val="none" w:sz="0" w:space="0" w:color="auto"/>
        <w:bottom w:val="none" w:sz="0" w:space="0" w:color="auto"/>
        <w:right w:val="none" w:sz="0" w:space="0" w:color="auto"/>
      </w:divBdr>
    </w:div>
    <w:div w:id="523592663">
      <w:bodyDiv w:val="1"/>
      <w:marLeft w:val="0"/>
      <w:marRight w:val="0"/>
      <w:marTop w:val="0"/>
      <w:marBottom w:val="0"/>
      <w:divBdr>
        <w:top w:val="none" w:sz="0" w:space="0" w:color="auto"/>
        <w:left w:val="none" w:sz="0" w:space="0" w:color="auto"/>
        <w:bottom w:val="none" w:sz="0" w:space="0" w:color="auto"/>
        <w:right w:val="none" w:sz="0" w:space="0" w:color="auto"/>
      </w:divBdr>
    </w:div>
    <w:div w:id="523790810">
      <w:bodyDiv w:val="1"/>
      <w:marLeft w:val="0"/>
      <w:marRight w:val="0"/>
      <w:marTop w:val="0"/>
      <w:marBottom w:val="0"/>
      <w:divBdr>
        <w:top w:val="none" w:sz="0" w:space="0" w:color="auto"/>
        <w:left w:val="none" w:sz="0" w:space="0" w:color="auto"/>
        <w:bottom w:val="none" w:sz="0" w:space="0" w:color="auto"/>
        <w:right w:val="none" w:sz="0" w:space="0" w:color="auto"/>
      </w:divBdr>
    </w:div>
    <w:div w:id="523829544">
      <w:bodyDiv w:val="1"/>
      <w:marLeft w:val="0"/>
      <w:marRight w:val="0"/>
      <w:marTop w:val="0"/>
      <w:marBottom w:val="0"/>
      <w:divBdr>
        <w:top w:val="none" w:sz="0" w:space="0" w:color="auto"/>
        <w:left w:val="none" w:sz="0" w:space="0" w:color="auto"/>
        <w:bottom w:val="none" w:sz="0" w:space="0" w:color="auto"/>
        <w:right w:val="none" w:sz="0" w:space="0" w:color="auto"/>
      </w:divBdr>
    </w:div>
    <w:div w:id="523834199">
      <w:bodyDiv w:val="1"/>
      <w:marLeft w:val="0"/>
      <w:marRight w:val="0"/>
      <w:marTop w:val="0"/>
      <w:marBottom w:val="0"/>
      <w:divBdr>
        <w:top w:val="none" w:sz="0" w:space="0" w:color="auto"/>
        <w:left w:val="none" w:sz="0" w:space="0" w:color="auto"/>
        <w:bottom w:val="none" w:sz="0" w:space="0" w:color="auto"/>
        <w:right w:val="none" w:sz="0" w:space="0" w:color="auto"/>
      </w:divBdr>
    </w:div>
    <w:div w:id="523860352">
      <w:bodyDiv w:val="1"/>
      <w:marLeft w:val="0"/>
      <w:marRight w:val="0"/>
      <w:marTop w:val="0"/>
      <w:marBottom w:val="0"/>
      <w:divBdr>
        <w:top w:val="none" w:sz="0" w:space="0" w:color="auto"/>
        <w:left w:val="none" w:sz="0" w:space="0" w:color="auto"/>
        <w:bottom w:val="none" w:sz="0" w:space="0" w:color="auto"/>
        <w:right w:val="none" w:sz="0" w:space="0" w:color="auto"/>
      </w:divBdr>
    </w:div>
    <w:div w:id="523902944">
      <w:bodyDiv w:val="1"/>
      <w:marLeft w:val="0"/>
      <w:marRight w:val="0"/>
      <w:marTop w:val="0"/>
      <w:marBottom w:val="0"/>
      <w:divBdr>
        <w:top w:val="none" w:sz="0" w:space="0" w:color="auto"/>
        <w:left w:val="none" w:sz="0" w:space="0" w:color="auto"/>
        <w:bottom w:val="none" w:sz="0" w:space="0" w:color="auto"/>
        <w:right w:val="none" w:sz="0" w:space="0" w:color="auto"/>
      </w:divBdr>
    </w:div>
    <w:div w:id="523905534">
      <w:bodyDiv w:val="1"/>
      <w:marLeft w:val="0"/>
      <w:marRight w:val="0"/>
      <w:marTop w:val="0"/>
      <w:marBottom w:val="0"/>
      <w:divBdr>
        <w:top w:val="none" w:sz="0" w:space="0" w:color="auto"/>
        <w:left w:val="none" w:sz="0" w:space="0" w:color="auto"/>
        <w:bottom w:val="none" w:sz="0" w:space="0" w:color="auto"/>
        <w:right w:val="none" w:sz="0" w:space="0" w:color="auto"/>
      </w:divBdr>
    </w:div>
    <w:div w:id="523910742">
      <w:bodyDiv w:val="1"/>
      <w:marLeft w:val="0"/>
      <w:marRight w:val="0"/>
      <w:marTop w:val="0"/>
      <w:marBottom w:val="0"/>
      <w:divBdr>
        <w:top w:val="none" w:sz="0" w:space="0" w:color="auto"/>
        <w:left w:val="none" w:sz="0" w:space="0" w:color="auto"/>
        <w:bottom w:val="none" w:sz="0" w:space="0" w:color="auto"/>
        <w:right w:val="none" w:sz="0" w:space="0" w:color="auto"/>
      </w:divBdr>
    </w:div>
    <w:div w:id="524055702">
      <w:bodyDiv w:val="1"/>
      <w:marLeft w:val="0"/>
      <w:marRight w:val="0"/>
      <w:marTop w:val="0"/>
      <w:marBottom w:val="0"/>
      <w:divBdr>
        <w:top w:val="none" w:sz="0" w:space="0" w:color="auto"/>
        <w:left w:val="none" w:sz="0" w:space="0" w:color="auto"/>
        <w:bottom w:val="none" w:sz="0" w:space="0" w:color="auto"/>
        <w:right w:val="none" w:sz="0" w:space="0" w:color="auto"/>
      </w:divBdr>
    </w:div>
    <w:div w:id="524292668">
      <w:bodyDiv w:val="1"/>
      <w:marLeft w:val="0"/>
      <w:marRight w:val="0"/>
      <w:marTop w:val="0"/>
      <w:marBottom w:val="0"/>
      <w:divBdr>
        <w:top w:val="none" w:sz="0" w:space="0" w:color="auto"/>
        <w:left w:val="none" w:sz="0" w:space="0" w:color="auto"/>
        <w:bottom w:val="none" w:sz="0" w:space="0" w:color="auto"/>
        <w:right w:val="none" w:sz="0" w:space="0" w:color="auto"/>
      </w:divBdr>
    </w:div>
    <w:div w:id="524371861">
      <w:bodyDiv w:val="1"/>
      <w:marLeft w:val="0"/>
      <w:marRight w:val="0"/>
      <w:marTop w:val="0"/>
      <w:marBottom w:val="0"/>
      <w:divBdr>
        <w:top w:val="none" w:sz="0" w:space="0" w:color="auto"/>
        <w:left w:val="none" w:sz="0" w:space="0" w:color="auto"/>
        <w:bottom w:val="none" w:sz="0" w:space="0" w:color="auto"/>
        <w:right w:val="none" w:sz="0" w:space="0" w:color="auto"/>
      </w:divBdr>
    </w:div>
    <w:div w:id="524371873">
      <w:bodyDiv w:val="1"/>
      <w:marLeft w:val="0"/>
      <w:marRight w:val="0"/>
      <w:marTop w:val="0"/>
      <w:marBottom w:val="0"/>
      <w:divBdr>
        <w:top w:val="none" w:sz="0" w:space="0" w:color="auto"/>
        <w:left w:val="none" w:sz="0" w:space="0" w:color="auto"/>
        <w:bottom w:val="none" w:sz="0" w:space="0" w:color="auto"/>
        <w:right w:val="none" w:sz="0" w:space="0" w:color="auto"/>
      </w:divBdr>
    </w:div>
    <w:div w:id="524442893">
      <w:bodyDiv w:val="1"/>
      <w:marLeft w:val="0"/>
      <w:marRight w:val="0"/>
      <w:marTop w:val="0"/>
      <w:marBottom w:val="0"/>
      <w:divBdr>
        <w:top w:val="none" w:sz="0" w:space="0" w:color="auto"/>
        <w:left w:val="none" w:sz="0" w:space="0" w:color="auto"/>
        <w:bottom w:val="none" w:sz="0" w:space="0" w:color="auto"/>
        <w:right w:val="none" w:sz="0" w:space="0" w:color="auto"/>
      </w:divBdr>
    </w:div>
    <w:div w:id="524516849">
      <w:bodyDiv w:val="1"/>
      <w:marLeft w:val="0"/>
      <w:marRight w:val="0"/>
      <w:marTop w:val="0"/>
      <w:marBottom w:val="0"/>
      <w:divBdr>
        <w:top w:val="none" w:sz="0" w:space="0" w:color="auto"/>
        <w:left w:val="none" w:sz="0" w:space="0" w:color="auto"/>
        <w:bottom w:val="none" w:sz="0" w:space="0" w:color="auto"/>
        <w:right w:val="none" w:sz="0" w:space="0" w:color="auto"/>
      </w:divBdr>
    </w:div>
    <w:div w:id="524556605">
      <w:bodyDiv w:val="1"/>
      <w:marLeft w:val="0"/>
      <w:marRight w:val="0"/>
      <w:marTop w:val="0"/>
      <w:marBottom w:val="0"/>
      <w:divBdr>
        <w:top w:val="none" w:sz="0" w:space="0" w:color="auto"/>
        <w:left w:val="none" w:sz="0" w:space="0" w:color="auto"/>
        <w:bottom w:val="none" w:sz="0" w:space="0" w:color="auto"/>
        <w:right w:val="none" w:sz="0" w:space="0" w:color="auto"/>
      </w:divBdr>
    </w:div>
    <w:div w:id="524826277">
      <w:bodyDiv w:val="1"/>
      <w:marLeft w:val="0"/>
      <w:marRight w:val="0"/>
      <w:marTop w:val="0"/>
      <w:marBottom w:val="0"/>
      <w:divBdr>
        <w:top w:val="none" w:sz="0" w:space="0" w:color="auto"/>
        <w:left w:val="none" w:sz="0" w:space="0" w:color="auto"/>
        <w:bottom w:val="none" w:sz="0" w:space="0" w:color="auto"/>
        <w:right w:val="none" w:sz="0" w:space="0" w:color="auto"/>
      </w:divBdr>
    </w:div>
    <w:div w:id="525213831">
      <w:bodyDiv w:val="1"/>
      <w:marLeft w:val="0"/>
      <w:marRight w:val="0"/>
      <w:marTop w:val="0"/>
      <w:marBottom w:val="0"/>
      <w:divBdr>
        <w:top w:val="none" w:sz="0" w:space="0" w:color="auto"/>
        <w:left w:val="none" w:sz="0" w:space="0" w:color="auto"/>
        <w:bottom w:val="none" w:sz="0" w:space="0" w:color="auto"/>
        <w:right w:val="none" w:sz="0" w:space="0" w:color="auto"/>
      </w:divBdr>
    </w:div>
    <w:div w:id="525217759">
      <w:bodyDiv w:val="1"/>
      <w:marLeft w:val="0"/>
      <w:marRight w:val="0"/>
      <w:marTop w:val="0"/>
      <w:marBottom w:val="0"/>
      <w:divBdr>
        <w:top w:val="none" w:sz="0" w:space="0" w:color="auto"/>
        <w:left w:val="none" w:sz="0" w:space="0" w:color="auto"/>
        <w:bottom w:val="none" w:sz="0" w:space="0" w:color="auto"/>
        <w:right w:val="none" w:sz="0" w:space="0" w:color="auto"/>
      </w:divBdr>
    </w:div>
    <w:div w:id="525365454">
      <w:bodyDiv w:val="1"/>
      <w:marLeft w:val="0"/>
      <w:marRight w:val="0"/>
      <w:marTop w:val="0"/>
      <w:marBottom w:val="0"/>
      <w:divBdr>
        <w:top w:val="none" w:sz="0" w:space="0" w:color="auto"/>
        <w:left w:val="none" w:sz="0" w:space="0" w:color="auto"/>
        <w:bottom w:val="none" w:sz="0" w:space="0" w:color="auto"/>
        <w:right w:val="none" w:sz="0" w:space="0" w:color="auto"/>
      </w:divBdr>
    </w:div>
    <w:div w:id="525486369">
      <w:bodyDiv w:val="1"/>
      <w:marLeft w:val="0"/>
      <w:marRight w:val="0"/>
      <w:marTop w:val="0"/>
      <w:marBottom w:val="0"/>
      <w:divBdr>
        <w:top w:val="none" w:sz="0" w:space="0" w:color="auto"/>
        <w:left w:val="none" w:sz="0" w:space="0" w:color="auto"/>
        <w:bottom w:val="none" w:sz="0" w:space="0" w:color="auto"/>
        <w:right w:val="none" w:sz="0" w:space="0" w:color="auto"/>
      </w:divBdr>
    </w:div>
    <w:div w:id="525603268">
      <w:bodyDiv w:val="1"/>
      <w:marLeft w:val="0"/>
      <w:marRight w:val="0"/>
      <w:marTop w:val="0"/>
      <w:marBottom w:val="0"/>
      <w:divBdr>
        <w:top w:val="none" w:sz="0" w:space="0" w:color="auto"/>
        <w:left w:val="none" w:sz="0" w:space="0" w:color="auto"/>
        <w:bottom w:val="none" w:sz="0" w:space="0" w:color="auto"/>
        <w:right w:val="none" w:sz="0" w:space="0" w:color="auto"/>
      </w:divBdr>
    </w:div>
    <w:div w:id="525605734">
      <w:bodyDiv w:val="1"/>
      <w:marLeft w:val="0"/>
      <w:marRight w:val="0"/>
      <w:marTop w:val="0"/>
      <w:marBottom w:val="0"/>
      <w:divBdr>
        <w:top w:val="none" w:sz="0" w:space="0" w:color="auto"/>
        <w:left w:val="none" w:sz="0" w:space="0" w:color="auto"/>
        <w:bottom w:val="none" w:sz="0" w:space="0" w:color="auto"/>
        <w:right w:val="none" w:sz="0" w:space="0" w:color="auto"/>
      </w:divBdr>
    </w:div>
    <w:div w:id="525683332">
      <w:bodyDiv w:val="1"/>
      <w:marLeft w:val="0"/>
      <w:marRight w:val="0"/>
      <w:marTop w:val="0"/>
      <w:marBottom w:val="0"/>
      <w:divBdr>
        <w:top w:val="none" w:sz="0" w:space="0" w:color="auto"/>
        <w:left w:val="none" w:sz="0" w:space="0" w:color="auto"/>
        <w:bottom w:val="none" w:sz="0" w:space="0" w:color="auto"/>
        <w:right w:val="none" w:sz="0" w:space="0" w:color="auto"/>
      </w:divBdr>
    </w:div>
    <w:div w:id="525992836">
      <w:bodyDiv w:val="1"/>
      <w:marLeft w:val="0"/>
      <w:marRight w:val="0"/>
      <w:marTop w:val="0"/>
      <w:marBottom w:val="0"/>
      <w:divBdr>
        <w:top w:val="none" w:sz="0" w:space="0" w:color="auto"/>
        <w:left w:val="none" w:sz="0" w:space="0" w:color="auto"/>
        <w:bottom w:val="none" w:sz="0" w:space="0" w:color="auto"/>
        <w:right w:val="none" w:sz="0" w:space="0" w:color="auto"/>
      </w:divBdr>
    </w:div>
    <w:div w:id="525994365">
      <w:bodyDiv w:val="1"/>
      <w:marLeft w:val="0"/>
      <w:marRight w:val="0"/>
      <w:marTop w:val="0"/>
      <w:marBottom w:val="0"/>
      <w:divBdr>
        <w:top w:val="none" w:sz="0" w:space="0" w:color="auto"/>
        <w:left w:val="none" w:sz="0" w:space="0" w:color="auto"/>
        <w:bottom w:val="none" w:sz="0" w:space="0" w:color="auto"/>
        <w:right w:val="none" w:sz="0" w:space="0" w:color="auto"/>
      </w:divBdr>
    </w:div>
    <w:div w:id="526022753">
      <w:bodyDiv w:val="1"/>
      <w:marLeft w:val="0"/>
      <w:marRight w:val="0"/>
      <w:marTop w:val="0"/>
      <w:marBottom w:val="0"/>
      <w:divBdr>
        <w:top w:val="none" w:sz="0" w:space="0" w:color="auto"/>
        <w:left w:val="none" w:sz="0" w:space="0" w:color="auto"/>
        <w:bottom w:val="none" w:sz="0" w:space="0" w:color="auto"/>
        <w:right w:val="none" w:sz="0" w:space="0" w:color="auto"/>
      </w:divBdr>
    </w:div>
    <w:div w:id="526211879">
      <w:bodyDiv w:val="1"/>
      <w:marLeft w:val="0"/>
      <w:marRight w:val="0"/>
      <w:marTop w:val="0"/>
      <w:marBottom w:val="0"/>
      <w:divBdr>
        <w:top w:val="none" w:sz="0" w:space="0" w:color="auto"/>
        <w:left w:val="none" w:sz="0" w:space="0" w:color="auto"/>
        <w:bottom w:val="none" w:sz="0" w:space="0" w:color="auto"/>
        <w:right w:val="none" w:sz="0" w:space="0" w:color="auto"/>
      </w:divBdr>
    </w:div>
    <w:div w:id="526216097">
      <w:bodyDiv w:val="1"/>
      <w:marLeft w:val="0"/>
      <w:marRight w:val="0"/>
      <w:marTop w:val="0"/>
      <w:marBottom w:val="0"/>
      <w:divBdr>
        <w:top w:val="none" w:sz="0" w:space="0" w:color="auto"/>
        <w:left w:val="none" w:sz="0" w:space="0" w:color="auto"/>
        <w:bottom w:val="none" w:sz="0" w:space="0" w:color="auto"/>
        <w:right w:val="none" w:sz="0" w:space="0" w:color="auto"/>
      </w:divBdr>
    </w:div>
    <w:div w:id="526333527">
      <w:bodyDiv w:val="1"/>
      <w:marLeft w:val="0"/>
      <w:marRight w:val="0"/>
      <w:marTop w:val="0"/>
      <w:marBottom w:val="0"/>
      <w:divBdr>
        <w:top w:val="none" w:sz="0" w:space="0" w:color="auto"/>
        <w:left w:val="none" w:sz="0" w:space="0" w:color="auto"/>
        <w:bottom w:val="none" w:sz="0" w:space="0" w:color="auto"/>
        <w:right w:val="none" w:sz="0" w:space="0" w:color="auto"/>
      </w:divBdr>
    </w:div>
    <w:div w:id="526406273">
      <w:bodyDiv w:val="1"/>
      <w:marLeft w:val="0"/>
      <w:marRight w:val="0"/>
      <w:marTop w:val="0"/>
      <w:marBottom w:val="0"/>
      <w:divBdr>
        <w:top w:val="none" w:sz="0" w:space="0" w:color="auto"/>
        <w:left w:val="none" w:sz="0" w:space="0" w:color="auto"/>
        <w:bottom w:val="none" w:sz="0" w:space="0" w:color="auto"/>
        <w:right w:val="none" w:sz="0" w:space="0" w:color="auto"/>
      </w:divBdr>
    </w:div>
    <w:div w:id="526410860">
      <w:bodyDiv w:val="1"/>
      <w:marLeft w:val="0"/>
      <w:marRight w:val="0"/>
      <w:marTop w:val="0"/>
      <w:marBottom w:val="0"/>
      <w:divBdr>
        <w:top w:val="none" w:sz="0" w:space="0" w:color="auto"/>
        <w:left w:val="none" w:sz="0" w:space="0" w:color="auto"/>
        <w:bottom w:val="none" w:sz="0" w:space="0" w:color="auto"/>
        <w:right w:val="none" w:sz="0" w:space="0" w:color="auto"/>
      </w:divBdr>
    </w:div>
    <w:div w:id="526455407">
      <w:bodyDiv w:val="1"/>
      <w:marLeft w:val="0"/>
      <w:marRight w:val="0"/>
      <w:marTop w:val="0"/>
      <w:marBottom w:val="0"/>
      <w:divBdr>
        <w:top w:val="none" w:sz="0" w:space="0" w:color="auto"/>
        <w:left w:val="none" w:sz="0" w:space="0" w:color="auto"/>
        <w:bottom w:val="none" w:sz="0" w:space="0" w:color="auto"/>
        <w:right w:val="none" w:sz="0" w:space="0" w:color="auto"/>
      </w:divBdr>
    </w:div>
    <w:div w:id="526482688">
      <w:bodyDiv w:val="1"/>
      <w:marLeft w:val="0"/>
      <w:marRight w:val="0"/>
      <w:marTop w:val="0"/>
      <w:marBottom w:val="0"/>
      <w:divBdr>
        <w:top w:val="none" w:sz="0" w:space="0" w:color="auto"/>
        <w:left w:val="none" w:sz="0" w:space="0" w:color="auto"/>
        <w:bottom w:val="none" w:sz="0" w:space="0" w:color="auto"/>
        <w:right w:val="none" w:sz="0" w:space="0" w:color="auto"/>
      </w:divBdr>
    </w:div>
    <w:div w:id="526600992">
      <w:bodyDiv w:val="1"/>
      <w:marLeft w:val="0"/>
      <w:marRight w:val="0"/>
      <w:marTop w:val="0"/>
      <w:marBottom w:val="0"/>
      <w:divBdr>
        <w:top w:val="none" w:sz="0" w:space="0" w:color="auto"/>
        <w:left w:val="none" w:sz="0" w:space="0" w:color="auto"/>
        <w:bottom w:val="none" w:sz="0" w:space="0" w:color="auto"/>
        <w:right w:val="none" w:sz="0" w:space="0" w:color="auto"/>
      </w:divBdr>
    </w:div>
    <w:div w:id="526716522">
      <w:bodyDiv w:val="1"/>
      <w:marLeft w:val="0"/>
      <w:marRight w:val="0"/>
      <w:marTop w:val="0"/>
      <w:marBottom w:val="0"/>
      <w:divBdr>
        <w:top w:val="none" w:sz="0" w:space="0" w:color="auto"/>
        <w:left w:val="none" w:sz="0" w:space="0" w:color="auto"/>
        <w:bottom w:val="none" w:sz="0" w:space="0" w:color="auto"/>
        <w:right w:val="none" w:sz="0" w:space="0" w:color="auto"/>
      </w:divBdr>
    </w:div>
    <w:div w:id="526796945">
      <w:bodyDiv w:val="1"/>
      <w:marLeft w:val="0"/>
      <w:marRight w:val="0"/>
      <w:marTop w:val="0"/>
      <w:marBottom w:val="0"/>
      <w:divBdr>
        <w:top w:val="none" w:sz="0" w:space="0" w:color="auto"/>
        <w:left w:val="none" w:sz="0" w:space="0" w:color="auto"/>
        <w:bottom w:val="none" w:sz="0" w:space="0" w:color="auto"/>
        <w:right w:val="none" w:sz="0" w:space="0" w:color="auto"/>
      </w:divBdr>
    </w:div>
    <w:div w:id="526992443">
      <w:bodyDiv w:val="1"/>
      <w:marLeft w:val="0"/>
      <w:marRight w:val="0"/>
      <w:marTop w:val="0"/>
      <w:marBottom w:val="0"/>
      <w:divBdr>
        <w:top w:val="none" w:sz="0" w:space="0" w:color="auto"/>
        <w:left w:val="none" w:sz="0" w:space="0" w:color="auto"/>
        <w:bottom w:val="none" w:sz="0" w:space="0" w:color="auto"/>
        <w:right w:val="none" w:sz="0" w:space="0" w:color="auto"/>
      </w:divBdr>
    </w:div>
    <w:div w:id="527063996">
      <w:bodyDiv w:val="1"/>
      <w:marLeft w:val="0"/>
      <w:marRight w:val="0"/>
      <w:marTop w:val="0"/>
      <w:marBottom w:val="0"/>
      <w:divBdr>
        <w:top w:val="none" w:sz="0" w:space="0" w:color="auto"/>
        <w:left w:val="none" w:sz="0" w:space="0" w:color="auto"/>
        <w:bottom w:val="none" w:sz="0" w:space="0" w:color="auto"/>
        <w:right w:val="none" w:sz="0" w:space="0" w:color="auto"/>
      </w:divBdr>
    </w:div>
    <w:div w:id="527138496">
      <w:bodyDiv w:val="1"/>
      <w:marLeft w:val="0"/>
      <w:marRight w:val="0"/>
      <w:marTop w:val="0"/>
      <w:marBottom w:val="0"/>
      <w:divBdr>
        <w:top w:val="none" w:sz="0" w:space="0" w:color="auto"/>
        <w:left w:val="none" w:sz="0" w:space="0" w:color="auto"/>
        <w:bottom w:val="none" w:sz="0" w:space="0" w:color="auto"/>
        <w:right w:val="none" w:sz="0" w:space="0" w:color="auto"/>
      </w:divBdr>
    </w:div>
    <w:div w:id="527178184">
      <w:bodyDiv w:val="1"/>
      <w:marLeft w:val="0"/>
      <w:marRight w:val="0"/>
      <w:marTop w:val="0"/>
      <w:marBottom w:val="0"/>
      <w:divBdr>
        <w:top w:val="none" w:sz="0" w:space="0" w:color="auto"/>
        <w:left w:val="none" w:sz="0" w:space="0" w:color="auto"/>
        <w:bottom w:val="none" w:sz="0" w:space="0" w:color="auto"/>
        <w:right w:val="none" w:sz="0" w:space="0" w:color="auto"/>
      </w:divBdr>
    </w:div>
    <w:div w:id="527259565">
      <w:bodyDiv w:val="1"/>
      <w:marLeft w:val="0"/>
      <w:marRight w:val="0"/>
      <w:marTop w:val="0"/>
      <w:marBottom w:val="0"/>
      <w:divBdr>
        <w:top w:val="none" w:sz="0" w:space="0" w:color="auto"/>
        <w:left w:val="none" w:sz="0" w:space="0" w:color="auto"/>
        <w:bottom w:val="none" w:sz="0" w:space="0" w:color="auto"/>
        <w:right w:val="none" w:sz="0" w:space="0" w:color="auto"/>
      </w:divBdr>
    </w:div>
    <w:div w:id="527302915">
      <w:bodyDiv w:val="1"/>
      <w:marLeft w:val="0"/>
      <w:marRight w:val="0"/>
      <w:marTop w:val="0"/>
      <w:marBottom w:val="0"/>
      <w:divBdr>
        <w:top w:val="none" w:sz="0" w:space="0" w:color="auto"/>
        <w:left w:val="none" w:sz="0" w:space="0" w:color="auto"/>
        <w:bottom w:val="none" w:sz="0" w:space="0" w:color="auto"/>
        <w:right w:val="none" w:sz="0" w:space="0" w:color="auto"/>
      </w:divBdr>
    </w:div>
    <w:div w:id="527330439">
      <w:bodyDiv w:val="1"/>
      <w:marLeft w:val="0"/>
      <w:marRight w:val="0"/>
      <w:marTop w:val="0"/>
      <w:marBottom w:val="0"/>
      <w:divBdr>
        <w:top w:val="none" w:sz="0" w:space="0" w:color="auto"/>
        <w:left w:val="none" w:sz="0" w:space="0" w:color="auto"/>
        <w:bottom w:val="none" w:sz="0" w:space="0" w:color="auto"/>
        <w:right w:val="none" w:sz="0" w:space="0" w:color="auto"/>
      </w:divBdr>
    </w:div>
    <w:div w:id="527378920">
      <w:bodyDiv w:val="1"/>
      <w:marLeft w:val="0"/>
      <w:marRight w:val="0"/>
      <w:marTop w:val="0"/>
      <w:marBottom w:val="0"/>
      <w:divBdr>
        <w:top w:val="none" w:sz="0" w:space="0" w:color="auto"/>
        <w:left w:val="none" w:sz="0" w:space="0" w:color="auto"/>
        <w:bottom w:val="none" w:sz="0" w:space="0" w:color="auto"/>
        <w:right w:val="none" w:sz="0" w:space="0" w:color="auto"/>
      </w:divBdr>
    </w:div>
    <w:div w:id="527452318">
      <w:bodyDiv w:val="1"/>
      <w:marLeft w:val="0"/>
      <w:marRight w:val="0"/>
      <w:marTop w:val="0"/>
      <w:marBottom w:val="0"/>
      <w:divBdr>
        <w:top w:val="none" w:sz="0" w:space="0" w:color="auto"/>
        <w:left w:val="none" w:sz="0" w:space="0" w:color="auto"/>
        <w:bottom w:val="none" w:sz="0" w:space="0" w:color="auto"/>
        <w:right w:val="none" w:sz="0" w:space="0" w:color="auto"/>
      </w:divBdr>
    </w:div>
    <w:div w:id="527453943">
      <w:bodyDiv w:val="1"/>
      <w:marLeft w:val="0"/>
      <w:marRight w:val="0"/>
      <w:marTop w:val="0"/>
      <w:marBottom w:val="0"/>
      <w:divBdr>
        <w:top w:val="none" w:sz="0" w:space="0" w:color="auto"/>
        <w:left w:val="none" w:sz="0" w:space="0" w:color="auto"/>
        <w:bottom w:val="none" w:sz="0" w:space="0" w:color="auto"/>
        <w:right w:val="none" w:sz="0" w:space="0" w:color="auto"/>
      </w:divBdr>
    </w:div>
    <w:div w:id="527454408">
      <w:bodyDiv w:val="1"/>
      <w:marLeft w:val="0"/>
      <w:marRight w:val="0"/>
      <w:marTop w:val="0"/>
      <w:marBottom w:val="0"/>
      <w:divBdr>
        <w:top w:val="none" w:sz="0" w:space="0" w:color="auto"/>
        <w:left w:val="none" w:sz="0" w:space="0" w:color="auto"/>
        <w:bottom w:val="none" w:sz="0" w:space="0" w:color="auto"/>
        <w:right w:val="none" w:sz="0" w:space="0" w:color="auto"/>
      </w:divBdr>
    </w:div>
    <w:div w:id="527523507">
      <w:bodyDiv w:val="1"/>
      <w:marLeft w:val="0"/>
      <w:marRight w:val="0"/>
      <w:marTop w:val="0"/>
      <w:marBottom w:val="0"/>
      <w:divBdr>
        <w:top w:val="none" w:sz="0" w:space="0" w:color="auto"/>
        <w:left w:val="none" w:sz="0" w:space="0" w:color="auto"/>
        <w:bottom w:val="none" w:sz="0" w:space="0" w:color="auto"/>
        <w:right w:val="none" w:sz="0" w:space="0" w:color="auto"/>
      </w:divBdr>
    </w:div>
    <w:div w:id="527567953">
      <w:bodyDiv w:val="1"/>
      <w:marLeft w:val="0"/>
      <w:marRight w:val="0"/>
      <w:marTop w:val="0"/>
      <w:marBottom w:val="0"/>
      <w:divBdr>
        <w:top w:val="none" w:sz="0" w:space="0" w:color="auto"/>
        <w:left w:val="none" w:sz="0" w:space="0" w:color="auto"/>
        <w:bottom w:val="none" w:sz="0" w:space="0" w:color="auto"/>
        <w:right w:val="none" w:sz="0" w:space="0" w:color="auto"/>
      </w:divBdr>
    </w:div>
    <w:div w:id="527639737">
      <w:bodyDiv w:val="1"/>
      <w:marLeft w:val="0"/>
      <w:marRight w:val="0"/>
      <w:marTop w:val="0"/>
      <w:marBottom w:val="0"/>
      <w:divBdr>
        <w:top w:val="none" w:sz="0" w:space="0" w:color="auto"/>
        <w:left w:val="none" w:sz="0" w:space="0" w:color="auto"/>
        <w:bottom w:val="none" w:sz="0" w:space="0" w:color="auto"/>
        <w:right w:val="none" w:sz="0" w:space="0" w:color="auto"/>
      </w:divBdr>
    </w:div>
    <w:div w:id="527641155">
      <w:bodyDiv w:val="1"/>
      <w:marLeft w:val="0"/>
      <w:marRight w:val="0"/>
      <w:marTop w:val="0"/>
      <w:marBottom w:val="0"/>
      <w:divBdr>
        <w:top w:val="none" w:sz="0" w:space="0" w:color="auto"/>
        <w:left w:val="none" w:sz="0" w:space="0" w:color="auto"/>
        <w:bottom w:val="none" w:sz="0" w:space="0" w:color="auto"/>
        <w:right w:val="none" w:sz="0" w:space="0" w:color="auto"/>
      </w:divBdr>
    </w:div>
    <w:div w:id="527718408">
      <w:bodyDiv w:val="1"/>
      <w:marLeft w:val="0"/>
      <w:marRight w:val="0"/>
      <w:marTop w:val="0"/>
      <w:marBottom w:val="0"/>
      <w:divBdr>
        <w:top w:val="none" w:sz="0" w:space="0" w:color="auto"/>
        <w:left w:val="none" w:sz="0" w:space="0" w:color="auto"/>
        <w:bottom w:val="none" w:sz="0" w:space="0" w:color="auto"/>
        <w:right w:val="none" w:sz="0" w:space="0" w:color="auto"/>
      </w:divBdr>
    </w:div>
    <w:div w:id="527911722">
      <w:bodyDiv w:val="1"/>
      <w:marLeft w:val="0"/>
      <w:marRight w:val="0"/>
      <w:marTop w:val="0"/>
      <w:marBottom w:val="0"/>
      <w:divBdr>
        <w:top w:val="none" w:sz="0" w:space="0" w:color="auto"/>
        <w:left w:val="none" w:sz="0" w:space="0" w:color="auto"/>
        <w:bottom w:val="none" w:sz="0" w:space="0" w:color="auto"/>
        <w:right w:val="none" w:sz="0" w:space="0" w:color="auto"/>
      </w:divBdr>
    </w:div>
    <w:div w:id="527917577">
      <w:bodyDiv w:val="1"/>
      <w:marLeft w:val="0"/>
      <w:marRight w:val="0"/>
      <w:marTop w:val="0"/>
      <w:marBottom w:val="0"/>
      <w:divBdr>
        <w:top w:val="none" w:sz="0" w:space="0" w:color="auto"/>
        <w:left w:val="none" w:sz="0" w:space="0" w:color="auto"/>
        <w:bottom w:val="none" w:sz="0" w:space="0" w:color="auto"/>
        <w:right w:val="none" w:sz="0" w:space="0" w:color="auto"/>
      </w:divBdr>
    </w:div>
    <w:div w:id="527988021">
      <w:bodyDiv w:val="1"/>
      <w:marLeft w:val="0"/>
      <w:marRight w:val="0"/>
      <w:marTop w:val="0"/>
      <w:marBottom w:val="0"/>
      <w:divBdr>
        <w:top w:val="none" w:sz="0" w:space="0" w:color="auto"/>
        <w:left w:val="none" w:sz="0" w:space="0" w:color="auto"/>
        <w:bottom w:val="none" w:sz="0" w:space="0" w:color="auto"/>
        <w:right w:val="none" w:sz="0" w:space="0" w:color="auto"/>
      </w:divBdr>
    </w:div>
    <w:div w:id="528030127">
      <w:bodyDiv w:val="1"/>
      <w:marLeft w:val="0"/>
      <w:marRight w:val="0"/>
      <w:marTop w:val="0"/>
      <w:marBottom w:val="0"/>
      <w:divBdr>
        <w:top w:val="none" w:sz="0" w:space="0" w:color="auto"/>
        <w:left w:val="none" w:sz="0" w:space="0" w:color="auto"/>
        <w:bottom w:val="none" w:sz="0" w:space="0" w:color="auto"/>
        <w:right w:val="none" w:sz="0" w:space="0" w:color="auto"/>
      </w:divBdr>
    </w:div>
    <w:div w:id="528102058">
      <w:bodyDiv w:val="1"/>
      <w:marLeft w:val="0"/>
      <w:marRight w:val="0"/>
      <w:marTop w:val="0"/>
      <w:marBottom w:val="0"/>
      <w:divBdr>
        <w:top w:val="none" w:sz="0" w:space="0" w:color="auto"/>
        <w:left w:val="none" w:sz="0" w:space="0" w:color="auto"/>
        <w:bottom w:val="none" w:sz="0" w:space="0" w:color="auto"/>
        <w:right w:val="none" w:sz="0" w:space="0" w:color="auto"/>
      </w:divBdr>
    </w:div>
    <w:div w:id="528103160">
      <w:bodyDiv w:val="1"/>
      <w:marLeft w:val="0"/>
      <w:marRight w:val="0"/>
      <w:marTop w:val="0"/>
      <w:marBottom w:val="0"/>
      <w:divBdr>
        <w:top w:val="none" w:sz="0" w:space="0" w:color="auto"/>
        <w:left w:val="none" w:sz="0" w:space="0" w:color="auto"/>
        <w:bottom w:val="none" w:sz="0" w:space="0" w:color="auto"/>
        <w:right w:val="none" w:sz="0" w:space="0" w:color="auto"/>
      </w:divBdr>
    </w:div>
    <w:div w:id="528108751">
      <w:bodyDiv w:val="1"/>
      <w:marLeft w:val="0"/>
      <w:marRight w:val="0"/>
      <w:marTop w:val="0"/>
      <w:marBottom w:val="0"/>
      <w:divBdr>
        <w:top w:val="none" w:sz="0" w:space="0" w:color="auto"/>
        <w:left w:val="none" w:sz="0" w:space="0" w:color="auto"/>
        <w:bottom w:val="none" w:sz="0" w:space="0" w:color="auto"/>
        <w:right w:val="none" w:sz="0" w:space="0" w:color="auto"/>
      </w:divBdr>
    </w:div>
    <w:div w:id="528177933">
      <w:bodyDiv w:val="1"/>
      <w:marLeft w:val="0"/>
      <w:marRight w:val="0"/>
      <w:marTop w:val="0"/>
      <w:marBottom w:val="0"/>
      <w:divBdr>
        <w:top w:val="none" w:sz="0" w:space="0" w:color="auto"/>
        <w:left w:val="none" w:sz="0" w:space="0" w:color="auto"/>
        <w:bottom w:val="none" w:sz="0" w:space="0" w:color="auto"/>
        <w:right w:val="none" w:sz="0" w:space="0" w:color="auto"/>
      </w:divBdr>
    </w:div>
    <w:div w:id="528295749">
      <w:bodyDiv w:val="1"/>
      <w:marLeft w:val="0"/>
      <w:marRight w:val="0"/>
      <w:marTop w:val="0"/>
      <w:marBottom w:val="0"/>
      <w:divBdr>
        <w:top w:val="none" w:sz="0" w:space="0" w:color="auto"/>
        <w:left w:val="none" w:sz="0" w:space="0" w:color="auto"/>
        <w:bottom w:val="none" w:sz="0" w:space="0" w:color="auto"/>
        <w:right w:val="none" w:sz="0" w:space="0" w:color="auto"/>
      </w:divBdr>
    </w:div>
    <w:div w:id="528370099">
      <w:bodyDiv w:val="1"/>
      <w:marLeft w:val="0"/>
      <w:marRight w:val="0"/>
      <w:marTop w:val="0"/>
      <w:marBottom w:val="0"/>
      <w:divBdr>
        <w:top w:val="none" w:sz="0" w:space="0" w:color="auto"/>
        <w:left w:val="none" w:sz="0" w:space="0" w:color="auto"/>
        <w:bottom w:val="none" w:sz="0" w:space="0" w:color="auto"/>
        <w:right w:val="none" w:sz="0" w:space="0" w:color="auto"/>
      </w:divBdr>
    </w:div>
    <w:div w:id="528375707">
      <w:bodyDiv w:val="1"/>
      <w:marLeft w:val="0"/>
      <w:marRight w:val="0"/>
      <w:marTop w:val="0"/>
      <w:marBottom w:val="0"/>
      <w:divBdr>
        <w:top w:val="none" w:sz="0" w:space="0" w:color="auto"/>
        <w:left w:val="none" w:sz="0" w:space="0" w:color="auto"/>
        <w:bottom w:val="none" w:sz="0" w:space="0" w:color="auto"/>
        <w:right w:val="none" w:sz="0" w:space="0" w:color="auto"/>
      </w:divBdr>
    </w:div>
    <w:div w:id="528682357">
      <w:bodyDiv w:val="1"/>
      <w:marLeft w:val="0"/>
      <w:marRight w:val="0"/>
      <w:marTop w:val="0"/>
      <w:marBottom w:val="0"/>
      <w:divBdr>
        <w:top w:val="none" w:sz="0" w:space="0" w:color="auto"/>
        <w:left w:val="none" w:sz="0" w:space="0" w:color="auto"/>
        <w:bottom w:val="none" w:sz="0" w:space="0" w:color="auto"/>
        <w:right w:val="none" w:sz="0" w:space="0" w:color="auto"/>
      </w:divBdr>
    </w:div>
    <w:div w:id="528683264">
      <w:bodyDiv w:val="1"/>
      <w:marLeft w:val="0"/>
      <w:marRight w:val="0"/>
      <w:marTop w:val="0"/>
      <w:marBottom w:val="0"/>
      <w:divBdr>
        <w:top w:val="none" w:sz="0" w:space="0" w:color="auto"/>
        <w:left w:val="none" w:sz="0" w:space="0" w:color="auto"/>
        <w:bottom w:val="none" w:sz="0" w:space="0" w:color="auto"/>
        <w:right w:val="none" w:sz="0" w:space="0" w:color="auto"/>
      </w:divBdr>
    </w:div>
    <w:div w:id="528688027">
      <w:bodyDiv w:val="1"/>
      <w:marLeft w:val="0"/>
      <w:marRight w:val="0"/>
      <w:marTop w:val="0"/>
      <w:marBottom w:val="0"/>
      <w:divBdr>
        <w:top w:val="none" w:sz="0" w:space="0" w:color="auto"/>
        <w:left w:val="none" w:sz="0" w:space="0" w:color="auto"/>
        <w:bottom w:val="none" w:sz="0" w:space="0" w:color="auto"/>
        <w:right w:val="none" w:sz="0" w:space="0" w:color="auto"/>
      </w:divBdr>
    </w:div>
    <w:div w:id="528761843">
      <w:bodyDiv w:val="1"/>
      <w:marLeft w:val="0"/>
      <w:marRight w:val="0"/>
      <w:marTop w:val="0"/>
      <w:marBottom w:val="0"/>
      <w:divBdr>
        <w:top w:val="none" w:sz="0" w:space="0" w:color="auto"/>
        <w:left w:val="none" w:sz="0" w:space="0" w:color="auto"/>
        <w:bottom w:val="none" w:sz="0" w:space="0" w:color="auto"/>
        <w:right w:val="none" w:sz="0" w:space="0" w:color="auto"/>
      </w:divBdr>
    </w:div>
    <w:div w:id="528877925">
      <w:bodyDiv w:val="1"/>
      <w:marLeft w:val="0"/>
      <w:marRight w:val="0"/>
      <w:marTop w:val="0"/>
      <w:marBottom w:val="0"/>
      <w:divBdr>
        <w:top w:val="none" w:sz="0" w:space="0" w:color="auto"/>
        <w:left w:val="none" w:sz="0" w:space="0" w:color="auto"/>
        <w:bottom w:val="none" w:sz="0" w:space="0" w:color="auto"/>
        <w:right w:val="none" w:sz="0" w:space="0" w:color="auto"/>
      </w:divBdr>
    </w:div>
    <w:div w:id="528880578">
      <w:bodyDiv w:val="1"/>
      <w:marLeft w:val="0"/>
      <w:marRight w:val="0"/>
      <w:marTop w:val="0"/>
      <w:marBottom w:val="0"/>
      <w:divBdr>
        <w:top w:val="none" w:sz="0" w:space="0" w:color="auto"/>
        <w:left w:val="none" w:sz="0" w:space="0" w:color="auto"/>
        <w:bottom w:val="none" w:sz="0" w:space="0" w:color="auto"/>
        <w:right w:val="none" w:sz="0" w:space="0" w:color="auto"/>
      </w:divBdr>
    </w:div>
    <w:div w:id="528956510">
      <w:bodyDiv w:val="1"/>
      <w:marLeft w:val="0"/>
      <w:marRight w:val="0"/>
      <w:marTop w:val="0"/>
      <w:marBottom w:val="0"/>
      <w:divBdr>
        <w:top w:val="none" w:sz="0" w:space="0" w:color="auto"/>
        <w:left w:val="none" w:sz="0" w:space="0" w:color="auto"/>
        <w:bottom w:val="none" w:sz="0" w:space="0" w:color="auto"/>
        <w:right w:val="none" w:sz="0" w:space="0" w:color="auto"/>
      </w:divBdr>
    </w:div>
    <w:div w:id="528958800">
      <w:bodyDiv w:val="1"/>
      <w:marLeft w:val="0"/>
      <w:marRight w:val="0"/>
      <w:marTop w:val="0"/>
      <w:marBottom w:val="0"/>
      <w:divBdr>
        <w:top w:val="none" w:sz="0" w:space="0" w:color="auto"/>
        <w:left w:val="none" w:sz="0" w:space="0" w:color="auto"/>
        <w:bottom w:val="none" w:sz="0" w:space="0" w:color="auto"/>
        <w:right w:val="none" w:sz="0" w:space="0" w:color="auto"/>
      </w:divBdr>
    </w:div>
    <w:div w:id="529270302">
      <w:bodyDiv w:val="1"/>
      <w:marLeft w:val="0"/>
      <w:marRight w:val="0"/>
      <w:marTop w:val="0"/>
      <w:marBottom w:val="0"/>
      <w:divBdr>
        <w:top w:val="none" w:sz="0" w:space="0" w:color="auto"/>
        <w:left w:val="none" w:sz="0" w:space="0" w:color="auto"/>
        <w:bottom w:val="none" w:sz="0" w:space="0" w:color="auto"/>
        <w:right w:val="none" w:sz="0" w:space="0" w:color="auto"/>
      </w:divBdr>
    </w:div>
    <w:div w:id="529346198">
      <w:bodyDiv w:val="1"/>
      <w:marLeft w:val="0"/>
      <w:marRight w:val="0"/>
      <w:marTop w:val="0"/>
      <w:marBottom w:val="0"/>
      <w:divBdr>
        <w:top w:val="none" w:sz="0" w:space="0" w:color="auto"/>
        <w:left w:val="none" w:sz="0" w:space="0" w:color="auto"/>
        <w:bottom w:val="none" w:sz="0" w:space="0" w:color="auto"/>
        <w:right w:val="none" w:sz="0" w:space="0" w:color="auto"/>
      </w:divBdr>
    </w:div>
    <w:div w:id="529607176">
      <w:bodyDiv w:val="1"/>
      <w:marLeft w:val="0"/>
      <w:marRight w:val="0"/>
      <w:marTop w:val="0"/>
      <w:marBottom w:val="0"/>
      <w:divBdr>
        <w:top w:val="none" w:sz="0" w:space="0" w:color="auto"/>
        <w:left w:val="none" w:sz="0" w:space="0" w:color="auto"/>
        <w:bottom w:val="none" w:sz="0" w:space="0" w:color="auto"/>
        <w:right w:val="none" w:sz="0" w:space="0" w:color="auto"/>
      </w:divBdr>
    </w:div>
    <w:div w:id="529681612">
      <w:bodyDiv w:val="1"/>
      <w:marLeft w:val="0"/>
      <w:marRight w:val="0"/>
      <w:marTop w:val="0"/>
      <w:marBottom w:val="0"/>
      <w:divBdr>
        <w:top w:val="none" w:sz="0" w:space="0" w:color="auto"/>
        <w:left w:val="none" w:sz="0" w:space="0" w:color="auto"/>
        <w:bottom w:val="none" w:sz="0" w:space="0" w:color="auto"/>
        <w:right w:val="none" w:sz="0" w:space="0" w:color="auto"/>
      </w:divBdr>
    </w:div>
    <w:div w:id="529687344">
      <w:bodyDiv w:val="1"/>
      <w:marLeft w:val="0"/>
      <w:marRight w:val="0"/>
      <w:marTop w:val="0"/>
      <w:marBottom w:val="0"/>
      <w:divBdr>
        <w:top w:val="none" w:sz="0" w:space="0" w:color="auto"/>
        <w:left w:val="none" w:sz="0" w:space="0" w:color="auto"/>
        <w:bottom w:val="none" w:sz="0" w:space="0" w:color="auto"/>
        <w:right w:val="none" w:sz="0" w:space="0" w:color="auto"/>
      </w:divBdr>
    </w:div>
    <w:div w:id="529805149">
      <w:bodyDiv w:val="1"/>
      <w:marLeft w:val="0"/>
      <w:marRight w:val="0"/>
      <w:marTop w:val="0"/>
      <w:marBottom w:val="0"/>
      <w:divBdr>
        <w:top w:val="none" w:sz="0" w:space="0" w:color="auto"/>
        <w:left w:val="none" w:sz="0" w:space="0" w:color="auto"/>
        <w:bottom w:val="none" w:sz="0" w:space="0" w:color="auto"/>
        <w:right w:val="none" w:sz="0" w:space="0" w:color="auto"/>
      </w:divBdr>
    </w:div>
    <w:div w:id="529952810">
      <w:bodyDiv w:val="1"/>
      <w:marLeft w:val="0"/>
      <w:marRight w:val="0"/>
      <w:marTop w:val="0"/>
      <w:marBottom w:val="0"/>
      <w:divBdr>
        <w:top w:val="none" w:sz="0" w:space="0" w:color="auto"/>
        <w:left w:val="none" w:sz="0" w:space="0" w:color="auto"/>
        <w:bottom w:val="none" w:sz="0" w:space="0" w:color="auto"/>
        <w:right w:val="none" w:sz="0" w:space="0" w:color="auto"/>
      </w:divBdr>
    </w:div>
    <w:div w:id="530265711">
      <w:bodyDiv w:val="1"/>
      <w:marLeft w:val="0"/>
      <w:marRight w:val="0"/>
      <w:marTop w:val="0"/>
      <w:marBottom w:val="0"/>
      <w:divBdr>
        <w:top w:val="none" w:sz="0" w:space="0" w:color="auto"/>
        <w:left w:val="none" w:sz="0" w:space="0" w:color="auto"/>
        <w:bottom w:val="none" w:sz="0" w:space="0" w:color="auto"/>
        <w:right w:val="none" w:sz="0" w:space="0" w:color="auto"/>
      </w:divBdr>
    </w:div>
    <w:div w:id="530337629">
      <w:bodyDiv w:val="1"/>
      <w:marLeft w:val="0"/>
      <w:marRight w:val="0"/>
      <w:marTop w:val="0"/>
      <w:marBottom w:val="0"/>
      <w:divBdr>
        <w:top w:val="none" w:sz="0" w:space="0" w:color="auto"/>
        <w:left w:val="none" w:sz="0" w:space="0" w:color="auto"/>
        <w:bottom w:val="none" w:sz="0" w:space="0" w:color="auto"/>
        <w:right w:val="none" w:sz="0" w:space="0" w:color="auto"/>
      </w:divBdr>
    </w:div>
    <w:div w:id="530341049">
      <w:bodyDiv w:val="1"/>
      <w:marLeft w:val="0"/>
      <w:marRight w:val="0"/>
      <w:marTop w:val="0"/>
      <w:marBottom w:val="0"/>
      <w:divBdr>
        <w:top w:val="none" w:sz="0" w:space="0" w:color="auto"/>
        <w:left w:val="none" w:sz="0" w:space="0" w:color="auto"/>
        <w:bottom w:val="none" w:sz="0" w:space="0" w:color="auto"/>
        <w:right w:val="none" w:sz="0" w:space="0" w:color="auto"/>
      </w:divBdr>
    </w:div>
    <w:div w:id="530386860">
      <w:bodyDiv w:val="1"/>
      <w:marLeft w:val="0"/>
      <w:marRight w:val="0"/>
      <w:marTop w:val="0"/>
      <w:marBottom w:val="0"/>
      <w:divBdr>
        <w:top w:val="none" w:sz="0" w:space="0" w:color="auto"/>
        <w:left w:val="none" w:sz="0" w:space="0" w:color="auto"/>
        <w:bottom w:val="none" w:sz="0" w:space="0" w:color="auto"/>
        <w:right w:val="none" w:sz="0" w:space="0" w:color="auto"/>
      </w:divBdr>
    </w:div>
    <w:div w:id="530411656">
      <w:bodyDiv w:val="1"/>
      <w:marLeft w:val="0"/>
      <w:marRight w:val="0"/>
      <w:marTop w:val="0"/>
      <w:marBottom w:val="0"/>
      <w:divBdr>
        <w:top w:val="none" w:sz="0" w:space="0" w:color="auto"/>
        <w:left w:val="none" w:sz="0" w:space="0" w:color="auto"/>
        <w:bottom w:val="none" w:sz="0" w:space="0" w:color="auto"/>
        <w:right w:val="none" w:sz="0" w:space="0" w:color="auto"/>
      </w:divBdr>
    </w:div>
    <w:div w:id="530411970">
      <w:bodyDiv w:val="1"/>
      <w:marLeft w:val="0"/>
      <w:marRight w:val="0"/>
      <w:marTop w:val="0"/>
      <w:marBottom w:val="0"/>
      <w:divBdr>
        <w:top w:val="none" w:sz="0" w:space="0" w:color="auto"/>
        <w:left w:val="none" w:sz="0" w:space="0" w:color="auto"/>
        <w:bottom w:val="none" w:sz="0" w:space="0" w:color="auto"/>
        <w:right w:val="none" w:sz="0" w:space="0" w:color="auto"/>
      </w:divBdr>
    </w:div>
    <w:div w:id="530456875">
      <w:bodyDiv w:val="1"/>
      <w:marLeft w:val="0"/>
      <w:marRight w:val="0"/>
      <w:marTop w:val="0"/>
      <w:marBottom w:val="0"/>
      <w:divBdr>
        <w:top w:val="none" w:sz="0" w:space="0" w:color="auto"/>
        <w:left w:val="none" w:sz="0" w:space="0" w:color="auto"/>
        <w:bottom w:val="none" w:sz="0" w:space="0" w:color="auto"/>
        <w:right w:val="none" w:sz="0" w:space="0" w:color="auto"/>
      </w:divBdr>
    </w:div>
    <w:div w:id="530457721">
      <w:bodyDiv w:val="1"/>
      <w:marLeft w:val="0"/>
      <w:marRight w:val="0"/>
      <w:marTop w:val="0"/>
      <w:marBottom w:val="0"/>
      <w:divBdr>
        <w:top w:val="none" w:sz="0" w:space="0" w:color="auto"/>
        <w:left w:val="none" w:sz="0" w:space="0" w:color="auto"/>
        <w:bottom w:val="none" w:sz="0" w:space="0" w:color="auto"/>
        <w:right w:val="none" w:sz="0" w:space="0" w:color="auto"/>
      </w:divBdr>
    </w:div>
    <w:div w:id="530462105">
      <w:bodyDiv w:val="1"/>
      <w:marLeft w:val="0"/>
      <w:marRight w:val="0"/>
      <w:marTop w:val="0"/>
      <w:marBottom w:val="0"/>
      <w:divBdr>
        <w:top w:val="none" w:sz="0" w:space="0" w:color="auto"/>
        <w:left w:val="none" w:sz="0" w:space="0" w:color="auto"/>
        <w:bottom w:val="none" w:sz="0" w:space="0" w:color="auto"/>
        <w:right w:val="none" w:sz="0" w:space="0" w:color="auto"/>
      </w:divBdr>
    </w:div>
    <w:div w:id="530530530">
      <w:bodyDiv w:val="1"/>
      <w:marLeft w:val="0"/>
      <w:marRight w:val="0"/>
      <w:marTop w:val="0"/>
      <w:marBottom w:val="0"/>
      <w:divBdr>
        <w:top w:val="none" w:sz="0" w:space="0" w:color="auto"/>
        <w:left w:val="none" w:sz="0" w:space="0" w:color="auto"/>
        <w:bottom w:val="none" w:sz="0" w:space="0" w:color="auto"/>
        <w:right w:val="none" w:sz="0" w:space="0" w:color="auto"/>
      </w:divBdr>
    </w:div>
    <w:div w:id="530531401">
      <w:bodyDiv w:val="1"/>
      <w:marLeft w:val="0"/>
      <w:marRight w:val="0"/>
      <w:marTop w:val="0"/>
      <w:marBottom w:val="0"/>
      <w:divBdr>
        <w:top w:val="none" w:sz="0" w:space="0" w:color="auto"/>
        <w:left w:val="none" w:sz="0" w:space="0" w:color="auto"/>
        <w:bottom w:val="none" w:sz="0" w:space="0" w:color="auto"/>
        <w:right w:val="none" w:sz="0" w:space="0" w:color="auto"/>
      </w:divBdr>
    </w:div>
    <w:div w:id="530533818">
      <w:bodyDiv w:val="1"/>
      <w:marLeft w:val="0"/>
      <w:marRight w:val="0"/>
      <w:marTop w:val="0"/>
      <w:marBottom w:val="0"/>
      <w:divBdr>
        <w:top w:val="none" w:sz="0" w:space="0" w:color="auto"/>
        <w:left w:val="none" w:sz="0" w:space="0" w:color="auto"/>
        <w:bottom w:val="none" w:sz="0" w:space="0" w:color="auto"/>
        <w:right w:val="none" w:sz="0" w:space="0" w:color="auto"/>
      </w:divBdr>
    </w:div>
    <w:div w:id="530730089">
      <w:bodyDiv w:val="1"/>
      <w:marLeft w:val="0"/>
      <w:marRight w:val="0"/>
      <w:marTop w:val="0"/>
      <w:marBottom w:val="0"/>
      <w:divBdr>
        <w:top w:val="none" w:sz="0" w:space="0" w:color="auto"/>
        <w:left w:val="none" w:sz="0" w:space="0" w:color="auto"/>
        <w:bottom w:val="none" w:sz="0" w:space="0" w:color="auto"/>
        <w:right w:val="none" w:sz="0" w:space="0" w:color="auto"/>
      </w:divBdr>
    </w:div>
    <w:div w:id="530848284">
      <w:bodyDiv w:val="1"/>
      <w:marLeft w:val="0"/>
      <w:marRight w:val="0"/>
      <w:marTop w:val="0"/>
      <w:marBottom w:val="0"/>
      <w:divBdr>
        <w:top w:val="none" w:sz="0" w:space="0" w:color="auto"/>
        <w:left w:val="none" w:sz="0" w:space="0" w:color="auto"/>
        <w:bottom w:val="none" w:sz="0" w:space="0" w:color="auto"/>
        <w:right w:val="none" w:sz="0" w:space="0" w:color="auto"/>
      </w:divBdr>
    </w:div>
    <w:div w:id="531040369">
      <w:bodyDiv w:val="1"/>
      <w:marLeft w:val="0"/>
      <w:marRight w:val="0"/>
      <w:marTop w:val="0"/>
      <w:marBottom w:val="0"/>
      <w:divBdr>
        <w:top w:val="none" w:sz="0" w:space="0" w:color="auto"/>
        <w:left w:val="none" w:sz="0" w:space="0" w:color="auto"/>
        <w:bottom w:val="none" w:sz="0" w:space="0" w:color="auto"/>
        <w:right w:val="none" w:sz="0" w:space="0" w:color="auto"/>
      </w:divBdr>
    </w:div>
    <w:div w:id="531067772">
      <w:bodyDiv w:val="1"/>
      <w:marLeft w:val="0"/>
      <w:marRight w:val="0"/>
      <w:marTop w:val="0"/>
      <w:marBottom w:val="0"/>
      <w:divBdr>
        <w:top w:val="none" w:sz="0" w:space="0" w:color="auto"/>
        <w:left w:val="none" w:sz="0" w:space="0" w:color="auto"/>
        <w:bottom w:val="none" w:sz="0" w:space="0" w:color="auto"/>
        <w:right w:val="none" w:sz="0" w:space="0" w:color="auto"/>
      </w:divBdr>
    </w:div>
    <w:div w:id="531118617">
      <w:bodyDiv w:val="1"/>
      <w:marLeft w:val="0"/>
      <w:marRight w:val="0"/>
      <w:marTop w:val="0"/>
      <w:marBottom w:val="0"/>
      <w:divBdr>
        <w:top w:val="none" w:sz="0" w:space="0" w:color="auto"/>
        <w:left w:val="none" w:sz="0" w:space="0" w:color="auto"/>
        <w:bottom w:val="none" w:sz="0" w:space="0" w:color="auto"/>
        <w:right w:val="none" w:sz="0" w:space="0" w:color="auto"/>
      </w:divBdr>
    </w:div>
    <w:div w:id="531236501">
      <w:bodyDiv w:val="1"/>
      <w:marLeft w:val="0"/>
      <w:marRight w:val="0"/>
      <w:marTop w:val="0"/>
      <w:marBottom w:val="0"/>
      <w:divBdr>
        <w:top w:val="none" w:sz="0" w:space="0" w:color="auto"/>
        <w:left w:val="none" w:sz="0" w:space="0" w:color="auto"/>
        <w:bottom w:val="none" w:sz="0" w:space="0" w:color="auto"/>
        <w:right w:val="none" w:sz="0" w:space="0" w:color="auto"/>
      </w:divBdr>
    </w:div>
    <w:div w:id="531305619">
      <w:bodyDiv w:val="1"/>
      <w:marLeft w:val="0"/>
      <w:marRight w:val="0"/>
      <w:marTop w:val="0"/>
      <w:marBottom w:val="0"/>
      <w:divBdr>
        <w:top w:val="none" w:sz="0" w:space="0" w:color="auto"/>
        <w:left w:val="none" w:sz="0" w:space="0" w:color="auto"/>
        <w:bottom w:val="none" w:sz="0" w:space="0" w:color="auto"/>
        <w:right w:val="none" w:sz="0" w:space="0" w:color="auto"/>
      </w:divBdr>
    </w:div>
    <w:div w:id="531306944">
      <w:bodyDiv w:val="1"/>
      <w:marLeft w:val="0"/>
      <w:marRight w:val="0"/>
      <w:marTop w:val="0"/>
      <w:marBottom w:val="0"/>
      <w:divBdr>
        <w:top w:val="none" w:sz="0" w:space="0" w:color="auto"/>
        <w:left w:val="none" w:sz="0" w:space="0" w:color="auto"/>
        <w:bottom w:val="none" w:sz="0" w:space="0" w:color="auto"/>
        <w:right w:val="none" w:sz="0" w:space="0" w:color="auto"/>
      </w:divBdr>
    </w:div>
    <w:div w:id="531724024">
      <w:bodyDiv w:val="1"/>
      <w:marLeft w:val="0"/>
      <w:marRight w:val="0"/>
      <w:marTop w:val="0"/>
      <w:marBottom w:val="0"/>
      <w:divBdr>
        <w:top w:val="none" w:sz="0" w:space="0" w:color="auto"/>
        <w:left w:val="none" w:sz="0" w:space="0" w:color="auto"/>
        <w:bottom w:val="none" w:sz="0" w:space="0" w:color="auto"/>
        <w:right w:val="none" w:sz="0" w:space="0" w:color="auto"/>
      </w:divBdr>
    </w:div>
    <w:div w:id="531724573">
      <w:bodyDiv w:val="1"/>
      <w:marLeft w:val="0"/>
      <w:marRight w:val="0"/>
      <w:marTop w:val="0"/>
      <w:marBottom w:val="0"/>
      <w:divBdr>
        <w:top w:val="none" w:sz="0" w:space="0" w:color="auto"/>
        <w:left w:val="none" w:sz="0" w:space="0" w:color="auto"/>
        <w:bottom w:val="none" w:sz="0" w:space="0" w:color="auto"/>
        <w:right w:val="none" w:sz="0" w:space="0" w:color="auto"/>
      </w:divBdr>
    </w:div>
    <w:div w:id="531845782">
      <w:bodyDiv w:val="1"/>
      <w:marLeft w:val="0"/>
      <w:marRight w:val="0"/>
      <w:marTop w:val="0"/>
      <w:marBottom w:val="0"/>
      <w:divBdr>
        <w:top w:val="none" w:sz="0" w:space="0" w:color="auto"/>
        <w:left w:val="none" w:sz="0" w:space="0" w:color="auto"/>
        <w:bottom w:val="none" w:sz="0" w:space="0" w:color="auto"/>
        <w:right w:val="none" w:sz="0" w:space="0" w:color="auto"/>
      </w:divBdr>
    </w:div>
    <w:div w:id="531846113">
      <w:bodyDiv w:val="1"/>
      <w:marLeft w:val="0"/>
      <w:marRight w:val="0"/>
      <w:marTop w:val="0"/>
      <w:marBottom w:val="0"/>
      <w:divBdr>
        <w:top w:val="none" w:sz="0" w:space="0" w:color="auto"/>
        <w:left w:val="none" w:sz="0" w:space="0" w:color="auto"/>
        <w:bottom w:val="none" w:sz="0" w:space="0" w:color="auto"/>
        <w:right w:val="none" w:sz="0" w:space="0" w:color="auto"/>
      </w:divBdr>
    </w:div>
    <w:div w:id="531847021">
      <w:bodyDiv w:val="1"/>
      <w:marLeft w:val="0"/>
      <w:marRight w:val="0"/>
      <w:marTop w:val="0"/>
      <w:marBottom w:val="0"/>
      <w:divBdr>
        <w:top w:val="none" w:sz="0" w:space="0" w:color="auto"/>
        <w:left w:val="none" w:sz="0" w:space="0" w:color="auto"/>
        <w:bottom w:val="none" w:sz="0" w:space="0" w:color="auto"/>
        <w:right w:val="none" w:sz="0" w:space="0" w:color="auto"/>
      </w:divBdr>
    </w:div>
    <w:div w:id="531890958">
      <w:bodyDiv w:val="1"/>
      <w:marLeft w:val="0"/>
      <w:marRight w:val="0"/>
      <w:marTop w:val="0"/>
      <w:marBottom w:val="0"/>
      <w:divBdr>
        <w:top w:val="none" w:sz="0" w:space="0" w:color="auto"/>
        <w:left w:val="none" w:sz="0" w:space="0" w:color="auto"/>
        <w:bottom w:val="none" w:sz="0" w:space="0" w:color="auto"/>
        <w:right w:val="none" w:sz="0" w:space="0" w:color="auto"/>
      </w:divBdr>
    </w:div>
    <w:div w:id="531919834">
      <w:bodyDiv w:val="1"/>
      <w:marLeft w:val="0"/>
      <w:marRight w:val="0"/>
      <w:marTop w:val="0"/>
      <w:marBottom w:val="0"/>
      <w:divBdr>
        <w:top w:val="none" w:sz="0" w:space="0" w:color="auto"/>
        <w:left w:val="none" w:sz="0" w:space="0" w:color="auto"/>
        <w:bottom w:val="none" w:sz="0" w:space="0" w:color="auto"/>
        <w:right w:val="none" w:sz="0" w:space="0" w:color="auto"/>
      </w:divBdr>
    </w:div>
    <w:div w:id="532227278">
      <w:bodyDiv w:val="1"/>
      <w:marLeft w:val="0"/>
      <w:marRight w:val="0"/>
      <w:marTop w:val="0"/>
      <w:marBottom w:val="0"/>
      <w:divBdr>
        <w:top w:val="none" w:sz="0" w:space="0" w:color="auto"/>
        <w:left w:val="none" w:sz="0" w:space="0" w:color="auto"/>
        <w:bottom w:val="none" w:sz="0" w:space="0" w:color="auto"/>
        <w:right w:val="none" w:sz="0" w:space="0" w:color="auto"/>
      </w:divBdr>
    </w:div>
    <w:div w:id="532233538">
      <w:bodyDiv w:val="1"/>
      <w:marLeft w:val="0"/>
      <w:marRight w:val="0"/>
      <w:marTop w:val="0"/>
      <w:marBottom w:val="0"/>
      <w:divBdr>
        <w:top w:val="none" w:sz="0" w:space="0" w:color="auto"/>
        <w:left w:val="none" w:sz="0" w:space="0" w:color="auto"/>
        <w:bottom w:val="none" w:sz="0" w:space="0" w:color="auto"/>
        <w:right w:val="none" w:sz="0" w:space="0" w:color="auto"/>
      </w:divBdr>
    </w:div>
    <w:div w:id="532310444">
      <w:bodyDiv w:val="1"/>
      <w:marLeft w:val="0"/>
      <w:marRight w:val="0"/>
      <w:marTop w:val="0"/>
      <w:marBottom w:val="0"/>
      <w:divBdr>
        <w:top w:val="none" w:sz="0" w:space="0" w:color="auto"/>
        <w:left w:val="none" w:sz="0" w:space="0" w:color="auto"/>
        <w:bottom w:val="none" w:sz="0" w:space="0" w:color="auto"/>
        <w:right w:val="none" w:sz="0" w:space="0" w:color="auto"/>
      </w:divBdr>
    </w:div>
    <w:div w:id="532377192">
      <w:bodyDiv w:val="1"/>
      <w:marLeft w:val="0"/>
      <w:marRight w:val="0"/>
      <w:marTop w:val="0"/>
      <w:marBottom w:val="0"/>
      <w:divBdr>
        <w:top w:val="none" w:sz="0" w:space="0" w:color="auto"/>
        <w:left w:val="none" w:sz="0" w:space="0" w:color="auto"/>
        <w:bottom w:val="none" w:sz="0" w:space="0" w:color="auto"/>
        <w:right w:val="none" w:sz="0" w:space="0" w:color="auto"/>
      </w:divBdr>
    </w:div>
    <w:div w:id="532377250">
      <w:bodyDiv w:val="1"/>
      <w:marLeft w:val="0"/>
      <w:marRight w:val="0"/>
      <w:marTop w:val="0"/>
      <w:marBottom w:val="0"/>
      <w:divBdr>
        <w:top w:val="none" w:sz="0" w:space="0" w:color="auto"/>
        <w:left w:val="none" w:sz="0" w:space="0" w:color="auto"/>
        <w:bottom w:val="none" w:sz="0" w:space="0" w:color="auto"/>
        <w:right w:val="none" w:sz="0" w:space="0" w:color="auto"/>
      </w:divBdr>
    </w:div>
    <w:div w:id="532574442">
      <w:bodyDiv w:val="1"/>
      <w:marLeft w:val="0"/>
      <w:marRight w:val="0"/>
      <w:marTop w:val="0"/>
      <w:marBottom w:val="0"/>
      <w:divBdr>
        <w:top w:val="none" w:sz="0" w:space="0" w:color="auto"/>
        <w:left w:val="none" w:sz="0" w:space="0" w:color="auto"/>
        <w:bottom w:val="none" w:sz="0" w:space="0" w:color="auto"/>
        <w:right w:val="none" w:sz="0" w:space="0" w:color="auto"/>
      </w:divBdr>
    </w:div>
    <w:div w:id="532765844">
      <w:bodyDiv w:val="1"/>
      <w:marLeft w:val="0"/>
      <w:marRight w:val="0"/>
      <w:marTop w:val="0"/>
      <w:marBottom w:val="0"/>
      <w:divBdr>
        <w:top w:val="none" w:sz="0" w:space="0" w:color="auto"/>
        <w:left w:val="none" w:sz="0" w:space="0" w:color="auto"/>
        <w:bottom w:val="none" w:sz="0" w:space="0" w:color="auto"/>
        <w:right w:val="none" w:sz="0" w:space="0" w:color="auto"/>
      </w:divBdr>
    </w:div>
    <w:div w:id="532808414">
      <w:bodyDiv w:val="1"/>
      <w:marLeft w:val="0"/>
      <w:marRight w:val="0"/>
      <w:marTop w:val="0"/>
      <w:marBottom w:val="0"/>
      <w:divBdr>
        <w:top w:val="none" w:sz="0" w:space="0" w:color="auto"/>
        <w:left w:val="none" w:sz="0" w:space="0" w:color="auto"/>
        <w:bottom w:val="none" w:sz="0" w:space="0" w:color="auto"/>
        <w:right w:val="none" w:sz="0" w:space="0" w:color="auto"/>
      </w:divBdr>
    </w:div>
    <w:div w:id="532808769">
      <w:bodyDiv w:val="1"/>
      <w:marLeft w:val="0"/>
      <w:marRight w:val="0"/>
      <w:marTop w:val="0"/>
      <w:marBottom w:val="0"/>
      <w:divBdr>
        <w:top w:val="none" w:sz="0" w:space="0" w:color="auto"/>
        <w:left w:val="none" w:sz="0" w:space="0" w:color="auto"/>
        <w:bottom w:val="none" w:sz="0" w:space="0" w:color="auto"/>
        <w:right w:val="none" w:sz="0" w:space="0" w:color="auto"/>
      </w:divBdr>
    </w:div>
    <w:div w:id="532811304">
      <w:bodyDiv w:val="1"/>
      <w:marLeft w:val="0"/>
      <w:marRight w:val="0"/>
      <w:marTop w:val="0"/>
      <w:marBottom w:val="0"/>
      <w:divBdr>
        <w:top w:val="none" w:sz="0" w:space="0" w:color="auto"/>
        <w:left w:val="none" w:sz="0" w:space="0" w:color="auto"/>
        <w:bottom w:val="none" w:sz="0" w:space="0" w:color="auto"/>
        <w:right w:val="none" w:sz="0" w:space="0" w:color="auto"/>
      </w:divBdr>
    </w:div>
    <w:div w:id="532814059">
      <w:bodyDiv w:val="1"/>
      <w:marLeft w:val="0"/>
      <w:marRight w:val="0"/>
      <w:marTop w:val="0"/>
      <w:marBottom w:val="0"/>
      <w:divBdr>
        <w:top w:val="none" w:sz="0" w:space="0" w:color="auto"/>
        <w:left w:val="none" w:sz="0" w:space="0" w:color="auto"/>
        <w:bottom w:val="none" w:sz="0" w:space="0" w:color="auto"/>
        <w:right w:val="none" w:sz="0" w:space="0" w:color="auto"/>
      </w:divBdr>
    </w:div>
    <w:div w:id="532814471">
      <w:bodyDiv w:val="1"/>
      <w:marLeft w:val="0"/>
      <w:marRight w:val="0"/>
      <w:marTop w:val="0"/>
      <w:marBottom w:val="0"/>
      <w:divBdr>
        <w:top w:val="none" w:sz="0" w:space="0" w:color="auto"/>
        <w:left w:val="none" w:sz="0" w:space="0" w:color="auto"/>
        <w:bottom w:val="none" w:sz="0" w:space="0" w:color="auto"/>
        <w:right w:val="none" w:sz="0" w:space="0" w:color="auto"/>
      </w:divBdr>
    </w:div>
    <w:div w:id="533154774">
      <w:bodyDiv w:val="1"/>
      <w:marLeft w:val="0"/>
      <w:marRight w:val="0"/>
      <w:marTop w:val="0"/>
      <w:marBottom w:val="0"/>
      <w:divBdr>
        <w:top w:val="none" w:sz="0" w:space="0" w:color="auto"/>
        <w:left w:val="none" w:sz="0" w:space="0" w:color="auto"/>
        <w:bottom w:val="none" w:sz="0" w:space="0" w:color="auto"/>
        <w:right w:val="none" w:sz="0" w:space="0" w:color="auto"/>
      </w:divBdr>
    </w:div>
    <w:div w:id="533345958">
      <w:bodyDiv w:val="1"/>
      <w:marLeft w:val="0"/>
      <w:marRight w:val="0"/>
      <w:marTop w:val="0"/>
      <w:marBottom w:val="0"/>
      <w:divBdr>
        <w:top w:val="none" w:sz="0" w:space="0" w:color="auto"/>
        <w:left w:val="none" w:sz="0" w:space="0" w:color="auto"/>
        <w:bottom w:val="none" w:sz="0" w:space="0" w:color="auto"/>
        <w:right w:val="none" w:sz="0" w:space="0" w:color="auto"/>
      </w:divBdr>
    </w:div>
    <w:div w:id="533346606">
      <w:bodyDiv w:val="1"/>
      <w:marLeft w:val="0"/>
      <w:marRight w:val="0"/>
      <w:marTop w:val="0"/>
      <w:marBottom w:val="0"/>
      <w:divBdr>
        <w:top w:val="none" w:sz="0" w:space="0" w:color="auto"/>
        <w:left w:val="none" w:sz="0" w:space="0" w:color="auto"/>
        <w:bottom w:val="none" w:sz="0" w:space="0" w:color="auto"/>
        <w:right w:val="none" w:sz="0" w:space="0" w:color="auto"/>
      </w:divBdr>
    </w:div>
    <w:div w:id="533348920">
      <w:bodyDiv w:val="1"/>
      <w:marLeft w:val="0"/>
      <w:marRight w:val="0"/>
      <w:marTop w:val="0"/>
      <w:marBottom w:val="0"/>
      <w:divBdr>
        <w:top w:val="none" w:sz="0" w:space="0" w:color="auto"/>
        <w:left w:val="none" w:sz="0" w:space="0" w:color="auto"/>
        <w:bottom w:val="none" w:sz="0" w:space="0" w:color="auto"/>
        <w:right w:val="none" w:sz="0" w:space="0" w:color="auto"/>
      </w:divBdr>
    </w:div>
    <w:div w:id="533465836">
      <w:bodyDiv w:val="1"/>
      <w:marLeft w:val="0"/>
      <w:marRight w:val="0"/>
      <w:marTop w:val="0"/>
      <w:marBottom w:val="0"/>
      <w:divBdr>
        <w:top w:val="none" w:sz="0" w:space="0" w:color="auto"/>
        <w:left w:val="none" w:sz="0" w:space="0" w:color="auto"/>
        <w:bottom w:val="none" w:sz="0" w:space="0" w:color="auto"/>
        <w:right w:val="none" w:sz="0" w:space="0" w:color="auto"/>
      </w:divBdr>
    </w:div>
    <w:div w:id="533615496">
      <w:bodyDiv w:val="1"/>
      <w:marLeft w:val="0"/>
      <w:marRight w:val="0"/>
      <w:marTop w:val="0"/>
      <w:marBottom w:val="0"/>
      <w:divBdr>
        <w:top w:val="none" w:sz="0" w:space="0" w:color="auto"/>
        <w:left w:val="none" w:sz="0" w:space="0" w:color="auto"/>
        <w:bottom w:val="none" w:sz="0" w:space="0" w:color="auto"/>
        <w:right w:val="none" w:sz="0" w:space="0" w:color="auto"/>
      </w:divBdr>
    </w:div>
    <w:div w:id="533732915">
      <w:bodyDiv w:val="1"/>
      <w:marLeft w:val="0"/>
      <w:marRight w:val="0"/>
      <w:marTop w:val="0"/>
      <w:marBottom w:val="0"/>
      <w:divBdr>
        <w:top w:val="none" w:sz="0" w:space="0" w:color="auto"/>
        <w:left w:val="none" w:sz="0" w:space="0" w:color="auto"/>
        <w:bottom w:val="none" w:sz="0" w:space="0" w:color="auto"/>
        <w:right w:val="none" w:sz="0" w:space="0" w:color="auto"/>
      </w:divBdr>
    </w:div>
    <w:div w:id="533735243">
      <w:bodyDiv w:val="1"/>
      <w:marLeft w:val="0"/>
      <w:marRight w:val="0"/>
      <w:marTop w:val="0"/>
      <w:marBottom w:val="0"/>
      <w:divBdr>
        <w:top w:val="none" w:sz="0" w:space="0" w:color="auto"/>
        <w:left w:val="none" w:sz="0" w:space="0" w:color="auto"/>
        <w:bottom w:val="none" w:sz="0" w:space="0" w:color="auto"/>
        <w:right w:val="none" w:sz="0" w:space="0" w:color="auto"/>
      </w:divBdr>
    </w:div>
    <w:div w:id="533886879">
      <w:bodyDiv w:val="1"/>
      <w:marLeft w:val="0"/>
      <w:marRight w:val="0"/>
      <w:marTop w:val="0"/>
      <w:marBottom w:val="0"/>
      <w:divBdr>
        <w:top w:val="none" w:sz="0" w:space="0" w:color="auto"/>
        <w:left w:val="none" w:sz="0" w:space="0" w:color="auto"/>
        <w:bottom w:val="none" w:sz="0" w:space="0" w:color="auto"/>
        <w:right w:val="none" w:sz="0" w:space="0" w:color="auto"/>
      </w:divBdr>
    </w:div>
    <w:div w:id="533998754">
      <w:bodyDiv w:val="1"/>
      <w:marLeft w:val="0"/>
      <w:marRight w:val="0"/>
      <w:marTop w:val="0"/>
      <w:marBottom w:val="0"/>
      <w:divBdr>
        <w:top w:val="none" w:sz="0" w:space="0" w:color="auto"/>
        <w:left w:val="none" w:sz="0" w:space="0" w:color="auto"/>
        <w:bottom w:val="none" w:sz="0" w:space="0" w:color="auto"/>
        <w:right w:val="none" w:sz="0" w:space="0" w:color="auto"/>
      </w:divBdr>
    </w:div>
    <w:div w:id="534122241">
      <w:bodyDiv w:val="1"/>
      <w:marLeft w:val="0"/>
      <w:marRight w:val="0"/>
      <w:marTop w:val="0"/>
      <w:marBottom w:val="0"/>
      <w:divBdr>
        <w:top w:val="none" w:sz="0" w:space="0" w:color="auto"/>
        <w:left w:val="none" w:sz="0" w:space="0" w:color="auto"/>
        <w:bottom w:val="none" w:sz="0" w:space="0" w:color="auto"/>
        <w:right w:val="none" w:sz="0" w:space="0" w:color="auto"/>
      </w:divBdr>
    </w:div>
    <w:div w:id="534193910">
      <w:bodyDiv w:val="1"/>
      <w:marLeft w:val="0"/>
      <w:marRight w:val="0"/>
      <w:marTop w:val="0"/>
      <w:marBottom w:val="0"/>
      <w:divBdr>
        <w:top w:val="none" w:sz="0" w:space="0" w:color="auto"/>
        <w:left w:val="none" w:sz="0" w:space="0" w:color="auto"/>
        <w:bottom w:val="none" w:sz="0" w:space="0" w:color="auto"/>
        <w:right w:val="none" w:sz="0" w:space="0" w:color="auto"/>
      </w:divBdr>
    </w:div>
    <w:div w:id="534391547">
      <w:bodyDiv w:val="1"/>
      <w:marLeft w:val="0"/>
      <w:marRight w:val="0"/>
      <w:marTop w:val="0"/>
      <w:marBottom w:val="0"/>
      <w:divBdr>
        <w:top w:val="none" w:sz="0" w:space="0" w:color="auto"/>
        <w:left w:val="none" w:sz="0" w:space="0" w:color="auto"/>
        <w:bottom w:val="none" w:sz="0" w:space="0" w:color="auto"/>
        <w:right w:val="none" w:sz="0" w:space="0" w:color="auto"/>
      </w:divBdr>
    </w:div>
    <w:div w:id="534462379">
      <w:bodyDiv w:val="1"/>
      <w:marLeft w:val="0"/>
      <w:marRight w:val="0"/>
      <w:marTop w:val="0"/>
      <w:marBottom w:val="0"/>
      <w:divBdr>
        <w:top w:val="none" w:sz="0" w:space="0" w:color="auto"/>
        <w:left w:val="none" w:sz="0" w:space="0" w:color="auto"/>
        <w:bottom w:val="none" w:sz="0" w:space="0" w:color="auto"/>
        <w:right w:val="none" w:sz="0" w:space="0" w:color="auto"/>
      </w:divBdr>
    </w:div>
    <w:div w:id="534542355">
      <w:bodyDiv w:val="1"/>
      <w:marLeft w:val="0"/>
      <w:marRight w:val="0"/>
      <w:marTop w:val="0"/>
      <w:marBottom w:val="0"/>
      <w:divBdr>
        <w:top w:val="none" w:sz="0" w:space="0" w:color="auto"/>
        <w:left w:val="none" w:sz="0" w:space="0" w:color="auto"/>
        <w:bottom w:val="none" w:sz="0" w:space="0" w:color="auto"/>
        <w:right w:val="none" w:sz="0" w:space="0" w:color="auto"/>
      </w:divBdr>
    </w:div>
    <w:div w:id="534544258">
      <w:bodyDiv w:val="1"/>
      <w:marLeft w:val="0"/>
      <w:marRight w:val="0"/>
      <w:marTop w:val="0"/>
      <w:marBottom w:val="0"/>
      <w:divBdr>
        <w:top w:val="none" w:sz="0" w:space="0" w:color="auto"/>
        <w:left w:val="none" w:sz="0" w:space="0" w:color="auto"/>
        <w:bottom w:val="none" w:sz="0" w:space="0" w:color="auto"/>
        <w:right w:val="none" w:sz="0" w:space="0" w:color="auto"/>
      </w:divBdr>
    </w:div>
    <w:div w:id="534579481">
      <w:bodyDiv w:val="1"/>
      <w:marLeft w:val="0"/>
      <w:marRight w:val="0"/>
      <w:marTop w:val="0"/>
      <w:marBottom w:val="0"/>
      <w:divBdr>
        <w:top w:val="none" w:sz="0" w:space="0" w:color="auto"/>
        <w:left w:val="none" w:sz="0" w:space="0" w:color="auto"/>
        <w:bottom w:val="none" w:sz="0" w:space="0" w:color="auto"/>
        <w:right w:val="none" w:sz="0" w:space="0" w:color="auto"/>
      </w:divBdr>
    </w:div>
    <w:div w:id="534581898">
      <w:bodyDiv w:val="1"/>
      <w:marLeft w:val="0"/>
      <w:marRight w:val="0"/>
      <w:marTop w:val="0"/>
      <w:marBottom w:val="0"/>
      <w:divBdr>
        <w:top w:val="none" w:sz="0" w:space="0" w:color="auto"/>
        <w:left w:val="none" w:sz="0" w:space="0" w:color="auto"/>
        <w:bottom w:val="none" w:sz="0" w:space="0" w:color="auto"/>
        <w:right w:val="none" w:sz="0" w:space="0" w:color="auto"/>
      </w:divBdr>
    </w:div>
    <w:div w:id="534584971">
      <w:bodyDiv w:val="1"/>
      <w:marLeft w:val="0"/>
      <w:marRight w:val="0"/>
      <w:marTop w:val="0"/>
      <w:marBottom w:val="0"/>
      <w:divBdr>
        <w:top w:val="none" w:sz="0" w:space="0" w:color="auto"/>
        <w:left w:val="none" w:sz="0" w:space="0" w:color="auto"/>
        <w:bottom w:val="none" w:sz="0" w:space="0" w:color="auto"/>
        <w:right w:val="none" w:sz="0" w:space="0" w:color="auto"/>
      </w:divBdr>
    </w:div>
    <w:div w:id="534586917">
      <w:bodyDiv w:val="1"/>
      <w:marLeft w:val="0"/>
      <w:marRight w:val="0"/>
      <w:marTop w:val="0"/>
      <w:marBottom w:val="0"/>
      <w:divBdr>
        <w:top w:val="none" w:sz="0" w:space="0" w:color="auto"/>
        <w:left w:val="none" w:sz="0" w:space="0" w:color="auto"/>
        <w:bottom w:val="none" w:sz="0" w:space="0" w:color="auto"/>
        <w:right w:val="none" w:sz="0" w:space="0" w:color="auto"/>
      </w:divBdr>
    </w:div>
    <w:div w:id="534587756">
      <w:bodyDiv w:val="1"/>
      <w:marLeft w:val="0"/>
      <w:marRight w:val="0"/>
      <w:marTop w:val="0"/>
      <w:marBottom w:val="0"/>
      <w:divBdr>
        <w:top w:val="none" w:sz="0" w:space="0" w:color="auto"/>
        <w:left w:val="none" w:sz="0" w:space="0" w:color="auto"/>
        <w:bottom w:val="none" w:sz="0" w:space="0" w:color="auto"/>
        <w:right w:val="none" w:sz="0" w:space="0" w:color="auto"/>
      </w:divBdr>
    </w:div>
    <w:div w:id="534656258">
      <w:bodyDiv w:val="1"/>
      <w:marLeft w:val="0"/>
      <w:marRight w:val="0"/>
      <w:marTop w:val="0"/>
      <w:marBottom w:val="0"/>
      <w:divBdr>
        <w:top w:val="none" w:sz="0" w:space="0" w:color="auto"/>
        <w:left w:val="none" w:sz="0" w:space="0" w:color="auto"/>
        <w:bottom w:val="none" w:sz="0" w:space="0" w:color="auto"/>
        <w:right w:val="none" w:sz="0" w:space="0" w:color="auto"/>
      </w:divBdr>
    </w:div>
    <w:div w:id="534658010">
      <w:bodyDiv w:val="1"/>
      <w:marLeft w:val="0"/>
      <w:marRight w:val="0"/>
      <w:marTop w:val="0"/>
      <w:marBottom w:val="0"/>
      <w:divBdr>
        <w:top w:val="none" w:sz="0" w:space="0" w:color="auto"/>
        <w:left w:val="none" w:sz="0" w:space="0" w:color="auto"/>
        <w:bottom w:val="none" w:sz="0" w:space="0" w:color="auto"/>
        <w:right w:val="none" w:sz="0" w:space="0" w:color="auto"/>
      </w:divBdr>
    </w:div>
    <w:div w:id="534658914">
      <w:bodyDiv w:val="1"/>
      <w:marLeft w:val="0"/>
      <w:marRight w:val="0"/>
      <w:marTop w:val="0"/>
      <w:marBottom w:val="0"/>
      <w:divBdr>
        <w:top w:val="none" w:sz="0" w:space="0" w:color="auto"/>
        <w:left w:val="none" w:sz="0" w:space="0" w:color="auto"/>
        <w:bottom w:val="none" w:sz="0" w:space="0" w:color="auto"/>
        <w:right w:val="none" w:sz="0" w:space="0" w:color="auto"/>
      </w:divBdr>
    </w:div>
    <w:div w:id="534662946">
      <w:bodyDiv w:val="1"/>
      <w:marLeft w:val="0"/>
      <w:marRight w:val="0"/>
      <w:marTop w:val="0"/>
      <w:marBottom w:val="0"/>
      <w:divBdr>
        <w:top w:val="none" w:sz="0" w:space="0" w:color="auto"/>
        <w:left w:val="none" w:sz="0" w:space="0" w:color="auto"/>
        <w:bottom w:val="none" w:sz="0" w:space="0" w:color="auto"/>
        <w:right w:val="none" w:sz="0" w:space="0" w:color="auto"/>
      </w:divBdr>
    </w:div>
    <w:div w:id="534731927">
      <w:bodyDiv w:val="1"/>
      <w:marLeft w:val="0"/>
      <w:marRight w:val="0"/>
      <w:marTop w:val="0"/>
      <w:marBottom w:val="0"/>
      <w:divBdr>
        <w:top w:val="none" w:sz="0" w:space="0" w:color="auto"/>
        <w:left w:val="none" w:sz="0" w:space="0" w:color="auto"/>
        <w:bottom w:val="none" w:sz="0" w:space="0" w:color="auto"/>
        <w:right w:val="none" w:sz="0" w:space="0" w:color="auto"/>
      </w:divBdr>
    </w:div>
    <w:div w:id="534733505">
      <w:bodyDiv w:val="1"/>
      <w:marLeft w:val="0"/>
      <w:marRight w:val="0"/>
      <w:marTop w:val="0"/>
      <w:marBottom w:val="0"/>
      <w:divBdr>
        <w:top w:val="none" w:sz="0" w:space="0" w:color="auto"/>
        <w:left w:val="none" w:sz="0" w:space="0" w:color="auto"/>
        <w:bottom w:val="none" w:sz="0" w:space="0" w:color="auto"/>
        <w:right w:val="none" w:sz="0" w:space="0" w:color="auto"/>
      </w:divBdr>
    </w:div>
    <w:div w:id="534779009">
      <w:bodyDiv w:val="1"/>
      <w:marLeft w:val="0"/>
      <w:marRight w:val="0"/>
      <w:marTop w:val="0"/>
      <w:marBottom w:val="0"/>
      <w:divBdr>
        <w:top w:val="none" w:sz="0" w:space="0" w:color="auto"/>
        <w:left w:val="none" w:sz="0" w:space="0" w:color="auto"/>
        <w:bottom w:val="none" w:sz="0" w:space="0" w:color="auto"/>
        <w:right w:val="none" w:sz="0" w:space="0" w:color="auto"/>
      </w:divBdr>
    </w:div>
    <w:div w:id="534852012">
      <w:bodyDiv w:val="1"/>
      <w:marLeft w:val="0"/>
      <w:marRight w:val="0"/>
      <w:marTop w:val="0"/>
      <w:marBottom w:val="0"/>
      <w:divBdr>
        <w:top w:val="none" w:sz="0" w:space="0" w:color="auto"/>
        <w:left w:val="none" w:sz="0" w:space="0" w:color="auto"/>
        <w:bottom w:val="none" w:sz="0" w:space="0" w:color="auto"/>
        <w:right w:val="none" w:sz="0" w:space="0" w:color="auto"/>
      </w:divBdr>
    </w:div>
    <w:div w:id="534927903">
      <w:bodyDiv w:val="1"/>
      <w:marLeft w:val="0"/>
      <w:marRight w:val="0"/>
      <w:marTop w:val="0"/>
      <w:marBottom w:val="0"/>
      <w:divBdr>
        <w:top w:val="none" w:sz="0" w:space="0" w:color="auto"/>
        <w:left w:val="none" w:sz="0" w:space="0" w:color="auto"/>
        <w:bottom w:val="none" w:sz="0" w:space="0" w:color="auto"/>
        <w:right w:val="none" w:sz="0" w:space="0" w:color="auto"/>
      </w:divBdr>
    </w:div>
    <w:div w:id="534970774">
      <w:bodyDiv w:val="1"/>
      <w:marLeft w:val="0"/>
      <w:marRight w:val="0"/>
      <w:marTop w:val="0"/>
      <w:marBottom w:val="0"/>
      <w:divBdr>
        <w:top w:val="none" w:sz="0" w:space="0" w:color="auto"/>
        <w:left w:val="none" w:sz="0" w:space="0" w:color="auto"/>
        <w:bottom w:val="none" w:sz="0" w:space="0" w:color="auto"/>
        <w:right w:val="none" w:sz="0" w:space="0" w:color="auto"/>
      </w:divBdr>
    </w:div>
    <w:div w:id="535048400">
      <w:bodyDiv w:val="1"/>
      <w:marLeft w:val="0"/>
      <w:marRight w:val="0"/>
      <w:marTop w:val="0"/>
      <w:marBottom w:val="0"/>
      <w:divBdr>
        <w:top w:val="none" w:sz="0" w:space="0" w:color="auto"/>
        <w:left w:val="none" w:sz="0" w:space="0" w:color="auto"/>
        <w:bottom w:val="none" w:sz="0" w:space="0" w:color="auto"/>
        <w:right w:val="none" w:sz="0" w:space="0" w:color="auto"/>
      </w:divBdr>
    </w:div>
    <w:div w:id="535118874">
      <w:bodyDiv w:val="1"/>
      <w:marLeft w:val="0"/>
      <w:marRight w:val="0"/>
      <w:marTop w:val="0"/>
      <w:marBottom w:val="0"/>
      <w:divBdr>
        <w:top w:val="none" w:sz="0" w:space="0" w:color="auto"/>
        <w:left w:val="none" w:sz="0" w:space="0" w:color="auto"/>
        <w:bottom w:val="none" w:sz="0" w:space="0" w:color="auto"/>
        <w:right w:val="none" w:sz="0" w:space="0" w:color="auto"/>
      </w:divBdr>
    </w:div>
    <w:div w:id="535192674">
      <w:bodyDiv w:val="1"/>
      <w:marLeft w:val="0"/>
      <w:marRight w:val="0"/>
      <w:marTop w:val="0"/>
      <w:marBottom w:val="0"/>
      <w:divBdr>
        <w:top w:val="none" w:sz="0" w:space="0" w:color="auto"/>
        <w:left w:val="none" w:sz="0" w:space="0" w:color="auto"/>
        <w:bottom w:val="none" w:sz="0" w:space="0" w:color="auto"/>
        <w:right w:val="none" w:sz="0" w:space="0" w:color="auto"/>
      </w:divBdr>
    </w:div>
    <w:div w:id="535392590">
      <w:bodyDiv w:val="1"/>
      <w:marLeft w:val="0"/>
      <w:marRight w:val="0"/>
      <w:marTop w:val="0"/>
      <w:marBottom w:val="0"/>
      <w:divBdr>
        <w:top w:val="none" w:sz="0" w:space="0" w:color="auto"/>
        <w:left w:val="none" w:sz="0" w:space="0" w:color="auto"/>
        <w:bottom w:val="none" w:sz="0" w:space="0" w:color="auto"/>
        <w:right w:val="none" w:sz="0" w:space="0" w:color="auto"/>
      </w:divBdr>
    </w:div>
    <w:div w:id="535503434">
      <w:bodyDiv w:val="1"/>
      <w:marLeft w:val="0"/>
      <w:marRight w:val="0"/>
      <w:marTop w:val="0"/>
      <w:marBottom w:val="0"/>
      <w:divBdr>
        <w:top w:val="none" w:sz="0" w:space="0" w:color="auto"/>
        <w:left w:val="none" w:sz="0" w:space="0" w:color="auto"/>
        <w:bottom w:val="none" w:sz="0" w:space="0" w:color="auto"/>
        <w:right w:val="none" w:sz="0" w:space="0" w:color="auto"/>
      </w:divBdr>
    </w:div>
    <w:div w:id="535508528">
      <w:bodyDiv w:val="1"/>
      <w:marLeft w:val="0"/>
      <w:marRight w:val="0"/>
      <w:marTop w:val="0"/>
      <w:marBottom w:val="0"/>
      <w:divBdr>
        <w:top w:val="none" w:sz="0" w:space="0" w:color="auto"/>
        <w:left w:val="none" w:sz="0" w:space="0" w:color="auto"/>
        <w:bottom w:val="none" w:sz="0" w:space="0" w:color="auto"/>
        <w:right w:val="none" w:sz="0" w:space="0" w:color="auto"/>
      </w:divBdr>
    </w:div>
    <w:div w:id="535578478">
      <w:bodyDiv w:val="1"/>
      <w:marLeft w:val="0"/>
      <w:marRight w:val="0"/>
      <w:marTop w:val="0"/>
      <w:marBottom w:val="0"/>
      <w:divBdr>
        <w:top w:val="none" w:sz="0" w:space="0" w:color="auto"/>
        <w:left w:val="none" w:sz="0" w:space="0" w:color="auto"/>
        <w:bottom w:val="none" w:sz="0" w:space="0" w:color="auto"/>
        <w:right w:val="none" w:sz="0" w:space="0" w:color="auto"/>
      </w:divBdr>
    </w:div>
    <w:div w:id="535587431">
      <w:bodyDiv w:val="1"/>
      <w:marLeft w:val="0"/>
      <w:marRight w:val="0"/>
      <w:marTop w:val="0"/>
      <w:marBottom w:val="0"/>
      <w:divBdr>
        <w:top w:val="none" w:sz="0" w:space="0" w:color="auto"/>
        <w:left w:val="none" w:sz="0" w:space="0" w:color="auto"/>
        <w:bottom w:val="none" w:sz="0" w:space="0" w:color="auto"/>
        <w:right w:val="none" w:sz="0" w:space="0" w:color="auto"/>
      </w:divBdr>
    </w:div>
    <w:div w:id="535627407">
      <w:bodyDiv w:val="1"/>
      <w:marLeft w:val="0"/>
      <w:marRight w:val="0"/>
      <w:marTop w:val="0"/>
      <w:marBottom w:val="0"/>
      <w:divBdr>
        <w:top w:val="none" w:sz="0" w:space="0" w:color="auto"/>
        <w:left w:val="none" w:sz="0" w:space="0" w:color="auto"/>
        <w:bottom w:val="none" w:sz="0" w:space="0" w:color="auto"/>
        <w:right w:val="none" w:sz="0" w:space="0" w:color="auto"/>
      </w:divBdr>
    </w:div>
    <w:div w:id="535891463">
      <w:bodyDiv w:val="1"/>
      <w:marLeft w:val="0"/>
      <w:marRight w:val="0"/>
      <w:marTop w:val="0"/>
      <w:marBottom w:val="0"/>
      <w:divBdr>
        <w:top w:val="none" w:sz="0" w:space="0" w:color="auto"/>
        <w:left w:val="none" w:sz="0" w:space="0" w:color="auto"/>
        <w:bottom w:val="none" w:sz="0" w:space="0" w:color="auto"/>
        <w:right w:val="none" w:sz="0" w:space="0" w:color="auto"/>
      </w:divBdr>
    </w:div>
    <w:div w:id="535897873">
      <w:bodyDiv w:val="1"/>
      <w:marLeft w:val="0"/>
      <w:marRight w:val="0"/>
      <w:marTop w:val="0"/>
      <w:marBottom w:val="0"/>
      <w:divBdr>
        <w:top w:val="none" w:sz="0" w:space="0" w:color="auto"/>
        <w:left w:val="none" w:sz="0" w:space="0" w:color="auto"/>
        <w:bottom w:val="none" w:sz="0" w:space="0" w:color="auto"/>
        <w:right w:val="none" w:sz="0" w:space="0" w:color="auto"/>
      </w:divBdr>
    </w:div>
    <w:div w:id="536040268">
      <w:bodyDiv w:val="1"/>
      <w:marLeft w:val="0"/>
      <w:marRight w:val="0"/>
      <w:marTop w:val="0"/>
      <w:marBottom w:val="0"/>
      <w:divBdr>
        <w:top w:val="none" w:sz="0" w:space="0" w:color="auto"/>
        <w:left w:val="none" w:sz="0" w:space="0" w:color="auto"/>
        <w:bottom w:val="none" w:sz="0" w:space="0" w:color="auto"/>
        <w:right w:val="none" w:sz="0" w:space="0" w:color="auto"/>
      </w:divBdr>
    </w:div>
    <w:div w:id="536165824">
      <w:bodyDiv w:val="1"/>
      <w:marLeft w:val="0"/>
      <w:marRight w:val="0"/>
      <w:marTop w:val="0"/>
      <w:marBottom w:val="0"/>
      <w:divBdr>
        <w:top w:val="none" w:sz="0" w:space="0" w:color="auto"/>
        <w:left w:val="none" w:sz="0" w:space="0" w:color="auto"/>
        <w:bottom w:val="none" w:sz="0" w:space="0" w:color="auto"/>
        <w:right w:val="none" w:sz="0" w:space="0" w:color="auto"/>
      </w:divBdr>
    </w:div>
    <w:div w:id="536240710">
      <w:bodyDiv w:val="1"/>
      <w:marLeft w:val="0"/>
      <w:marRight w:val="0"/>
      <w:marTop w:val="0"/>
      <w:marBottom w:val="0"/>
      <w:divBdr>
        <w:top w:val="none" w:sz="0" w:space="0" w:color="auto"/>
        <w:left w:val="none" w:sz="0" w:space="0" w:color="auto"/>
        <w:bottom w:val="none" w:sz="0" w:space="0" w:color="auto"/>
        <w:right w:val="none" w:sz="0" w:space="0" w:color="auto"/>
      </w:divBdr>
    </w:div>
    <w:div w:id="536283951">
      <w:bodyDiv w:val="1"/>
      <w:marLeft w:val="0"/>
      <w:marRight w:val="0"/>
      <w:marTop w:val="0"/>
      <w:marBottom w:val="0"/>
      <w:divBdr>
        <w:top w:val="none" w:sz="0" w:space="0" w:color="auto"/>
        <w:left w:val="none" w:sz="0" w:space="0" w:color="auto"/>
        <w:bottom w:val="none" w:sz="0" w:space="0" w:color="auto"/>
        <w:right w:val="none" w:sz="0" w:space="0" w:color="auto"/>
      </w:divBdr>
    </w:div>
    <w:div w:id="536284288">
      <w:bodyDiv w:val="1"/>
      <w:marLeft w:val="0"/>
      <w:marRight w:val="0"/>
      <w:marTop w:val="0"/>
      <w:marBottom w:val="0"/>
      <w:divBdr>
        <w:top w:val="none" w:sz="0" w:space="0" w:color="auto"/>
        <w:left w:val="none" w:sz="0" w:space="0" w:color="auto"/>
        <w:bottom w:val="none" w:sz="0" w:space="0" w:color="auto"/>
        <w:right w:val="none" w:sz="0" w:space="0" w:color="auto"/>
      </w:divBdr>
    </w:div>
    <w:div w:id="536284725">
      <w:bodyDiv w:val="1"/>
      <w:marLeft w:val="0"/>
      <w:marRight w:val="0"/>
      <w:marTop w:val="0"/>
      <w:marBottom w:val="0"/>
      <w:divBdr>
        <w:top w:val="none" w:sz="0" w:space="0" w:color="auto"/>
        <w:left w:val="none" w:sz="0" w:space="0" w:color="auto"/>
        <w:bottom w:val="none" w:sz="0" w:space="0" w:color="auto"/>
        <w:right w:val="none" w:sz="0" w:space="0" w:color="auto"/>
      </w:divBdr>
    </w:div>
    <w:div w:id="536310037">
      <w:bodyDiv w:val="1"/>
      <w:marLeft w:val="0"/>
      <w:marRight w:val="0"/>
      <w:marTop w:val="0"/>
      <w:marBottom w:val="0"/>
      <w:divBdr>
        <w:top w:val="none" w:sz="0" w:space="0" w:color="auto"/>
        <w:left w:val="none" w:sz="0" w:space="0" w:color="auto"/>
        <w:bottom w:val="none" w:sz="0" w:space="0" w:color="auto"/>
        <w:right w:val="none" w:sz="0" w:space="0" w:color="auto"/>
      </w:divBdr>
    </w:div>
    <w:div w:id="536627679">
      <w:bodyDiv w:val="1"/>
      <w:marLeft w:val="0"/>
      <w:marRight w:val="0"/>
      <w:marTop w:val="0"/>
      <w:marBottom w:val="0"/>
      <w:divBdr>
        <w:top w:val="none" w:sz="0" w:space="0" w:color="auto"/>
        <w:left w:val="none" w:sz="0" w:space="0" w:color="auto"/>
        <w:bottom w:val="none" w:sz="0" w:space="0" w:color="auto"/>
        <w:right w:val="none" w:sz="0" w:space="0" w:color="auto"/>
      </w:divBdr>
    </w:div>
    <w:div w:id="536743390">
      <w:bodyDiv w:val="1"/>
      <w:marLeft w:val="0"/>
      <w:marRight w:val="0"/>
      <w:marTop w:val="0"/>
      <w:marBottom w:val="0"/>
      <w:divBdr>
        <w:top w:val="none" w:sz="0" w:space="0" w:color="auto"/>
        <w:left w:val="none" w:sz="0" w:space="0" w:color="auto"/>
        <w:bottom w:val="none" w:sz="0" w:space="0" w:color="auto"/>
        <w:right w:val="none" w:sz="0" w:space="0" w:color="auto"/>
      </w:divBdr>
    </w:div>
    <w:div w:id="536818956">
      <w:bodyDiv w:val="1"/>
      <w:marLeft w:val="0"/>
      <w:marRight w:val="0"/>
      <w:marTop w:val="0"/>
      <w:marBottom w:val="0"/>
      <w:divBdr>
        <w:top w:val="none" w:sz="0" w:space="0" w:color="auto"/>
        <w:left w:val="none" w:sz="0" w:space="0" w:color="auto"/>
        <w:bottom w:val="none" w:sz="0" w:space="0" w:color="auto"/>
        <w:right w:val="none" w:sz="0" w:space="0" w:color="auto"/>
      </w:divBdr>
    </w:div>
    <w:div w:id="537087182">
      <w:bodyDiv w:val="1"/>
      <w:marLeft w:val="0"/>
      <w:marRight w:val="0"/>
      <w:marTop w:val="0"/>
      <w:marBottom w:val="0"/>
      <w:divBdr>
        <w:top w:val="none" w:sz="0" w:space="0" w:color="auto"/>
        <w:left w:val="none" w:sz="0" w:space="0" w:color="auto"/>
        <w:bottom w:val="none" w:sz="0" w:space="0" w:color="auto"/>
        <w:right w:val="none" w:sz="0" w:space="0" w:color="auto"/>
      </w:divBdr>
    </w:div>
    <w:div w:id="537160346">
      <w:bodyDiv w:val="1"/>
      <w:marLeft w:val="0"/>
      <w:marRight w:val="0"/>
      <w:marTop w:val="0"/>
      <w:marBottom w:val="0"/>
      <w:divBdr>
        <w:top w:val="none" w:sz="0" w:space="0" w:color="auto"/>
        <w:left w:val="none" w:sz="0" w:space="0" w:color="auto"/>
        <w:bottom w:val="none" w:sz="0" w:space="0" w:color="auto"/>
        <w:right w:val="none" w:sz="0" w:space="0" w:color="auto"/>
      </w:divBdr>
    </w:div>
    <w:div w:id="537204180">
      <w:bodyDiv w:val="1"/>
      <w:marLeft w:val="0"/>
      <w:marRight w:val="0"/>
      <w:marTop w:val="0"/>
      <w:marBottom w:val="0"/>
      <w:divBdr>
        <w:top w:val="none" w:sz="0" w:space="0" w:color="auto"/>
        <w:left w:val="none" w:sz="0" w:space="0" w:color="auto"/>
        <w:bottom w:val="none" w:sz="0" w:space="0" w:color="auto"/>
        <w:right w:val="none" w:sz="0" w:space="0" w:color="auto"/>
      </w:divBdr>
    </w:div>
    <w:div w:id="537205817">
      <w:bodyDiv w:val="1"/>
      <w:marLeft w:val="0"/>
      <w:marRight w:val="0"/>
      <w:marTop w:val="0"/>
      <w:marBottom w:val="0"/>
      <w:divBdr>
        <w:top w:val="none" w:sz="0" w:space="0" w:color="auto"/>
        <w:left w:val="none" w:sz="0" w:space="0" w:color="auto"/>
        <w:bottom w:val="none" w:sz="0" w:space="0" w:color="auto"/>
        <w:right w:val="none" w:sz="0" w:space="0" w:color="auto"/>
      </w:divBdr>
    </w:div>
    <w:div w:id="537473510">
      <w:bodyDiv w:val="1"/>
      <w:marLeft w:val="0"/>
      <w:marRight w:val="0"/>
      <w:marTop w:val="0"/>
      <w:marBottom w:val="0"/>
      <w:divBdr>
        <w:top w:val="none" w:sz="0" w:space="0" w:color="auto"/>
        <w:left w:val="none" w:sz="0" w:space="0" w:color="auto"/>
        <w:bottom w:val="none" w:sz="0" w:space="0" w:color="auto"/>
        <w:right w:val="none" w:sz="0" w:space="0" w:color="auto"/>
      </w:divBdr>
    </w:div>
    <w:div w:id="537547202">
      <w:bodyDiv w:val="1"/>
      <w:marLeft w:val="0"/>
      <w:marRight w:val="0"/>
      <w:marTop w:val="0"/>
      <w:marBottom w:val="0"/>
      <w:divBdr>
        <w:top w:val="none" w:sz="0" w:space="0" w:color="auto"/>
        <w:left w:val="none" w:sz="0" w:space="0" w:color="auto"/>
        <w:bottom w:val="none" w:sz="0" w:space="0" w:color="auto"/>
        <w:right w:val="none" w:sz="0" w:space="0" w:color="auto"/>
      </w:divBdr>
    </w:div>
    <w:div w:id="537815399">
      <w:bodyDiv w:val="1"/>
      <w:marLeft w:val="0"/>
      <w:marRight w:val="0"/>
      <w:marTop w:val="0"/>
      <w:marBottom w:val="0"/>
      <w:divBdr>
        <w:top w:val="none" w:sz="0" w:space="0" w:color="auto"/>
        <w:left w:val="none" w:sz="0" w:space="0" w:color="auto"/>
        <w:bottom w:val="none" w:sz="0" w:space="0" w:color="auto"/>
        <w:right w:val="none" w:sz="0" w:space="0" w:color="auto"/>
      </w:divBdr>
    </w:div>
    <w:div w:id="537816179">
      <w:bodyDiv w:val="1"/>
      <w:marLeft w:val="0"/>
      <w:marRight w:val="0"/>
      <w:marTop w:val="0"/>
      <w:marBottom w:val="0"/>
      <w:divBdr>
        <w:top w:val="none" w:sz="0" w:space="0" w:color="auto"/>
        <w:left w:val="none" w:sz="0" w:space="0" w:color="auto"/>
        <w:bottom w:val="none" w:sz="0" w:space="0" w:color="auto"/>
        <w:right w:val="none" w:sz="0" w:space="0" w:color="auto"/>
      </w:divBdr>
    </w:div>
    <w:div w:id="537818853">
      <w:bodyDiv w:val="1"/>
      <w:marLeft w:val="0"/>
      <w:marRight w:val="0"/>
      <w:marTop w:val="0"/>
      <w:marBottom w:val="0"/>
      <w:divBdr>
        <w:top w:val="none" w:sz="0" w:space="0" w:color="auto"/>
        <w:left w:val="none" w:sz="0" w:space="0" w:color="auto"/>
        <w:bottom w:val="none" w:sz="0" w:space="0" w:color="auto"/>
        <w:right w:val="none" w:sz="0" w:space="0" w:color="auto"/>
      </w:divBdr>
    </w:div>
    <w:div w:id="537862751">
      <w:bodyDiv w:val="1"/>
      <w:marLeft w:val="0"/>
      <w:marRight w:val="0"/>
      <w:marTop w:val="0"/>
      <w:marBottom w:val="0"/>
      <w:divBdr>
        <w:top w:val="none" w:sz="0" w:space="0" w:color="auto"/>
        <w:left w:val="none" w:sz="0" w:space="0" w:color="auto"/>
        <w:bottom w:val="none" w:sz="0" w:space="0" w:color="auto"/>
        <w:right w:val="none" w:sz="0" w:space="0" w:color="auto"/>
      </w:divBdr>
    </w:div>
    <w:div w:id="537935973">
      <w:bodyDiv w:val="1"/>
      <w:marLeft w:val="0"/>
      <w:marRight w:val="0"/>
      <w:marTop w:val="0"/>
      <w:marBottom w:val="0"/>
      <w:divBdr>
        <w:top w:val="none" w:sz="0" w:space="0" w:color="auto"/>
        <w:left w:val="none" w:sz="0" w:space="0" w:color="auto"/>
        <w:bottom w:val="none" w:sz="0" w:space="0" w:color="auto"/>
        <w:right w:val="none" w:sz="0" w:space="0" w:color="auto"/>
      </w:divBdr>
    </w:div>
    <w:div w:id="538014512">
      <w:bodyDiv w:val="1"/>
      <w:marLeft w:val="0"/>
      <w:marRight w:val="0"/>
      <w:marTop w:val="0"/>
      <w:marBottom w:val="0"/>
      <w:divBdr>
        <w:top w:val="none" w:sz="0" w:space="0" w:color="auto"/>
        <w:left w:val="none" w:sz="0" w:space="0" w:color="auto"/>
        <w:bottom w:val="none" w:sz="0" w:space="0" w:color="auto"/>
        <w:right w:val="none" w:sz="0" w:space="0" w:color="auto"/>
      </w:divBdr>
    </w:div>
    <w:div w:id="538248961">
      <w:bodyDiv w:val="1"/>
      <w:marLeft w:val="0"/>
      <w:marRight w:val="0"/>
      <w:marTop w:val="0"/>
      <w:marBottom w:val="0"/>
      <w:divBdr>
        <w:top w:val="none" w:sz="0" w:space="0" w:color="auto"/>
        <w:left w:val="none" w:sz="0" w:space="0" w:color="auto"/>
        <w:bottom w:val="none" w:sz="0" w:space="0" w:color="auto"/>
        <w:right w:val="none" w:sz="0" w:space="0" w:color="auto"/>
      </w:divBdr>
    </w:div>
    <w:div w:id="538275995">
      <w:bodyDiv w:val="1"/>
      <w:marLeft w:val="0"/>
      <w:marRight w:val="0"/>
      <w:marTop w:val="0"/>
      <w:marBottom w:val="0"/>
      <w:divBdr>
        <w:top w:val="none" w:sz="0" w:space="0" w:color="auto"/>
        <w:left w:val="none" w:sz="0" w:space="0" w:color="auto"/>
        <w:bottom w:val="none" w:sz="0" w:space="0" w:color="auto"/>
        <w:right w:val="none" w:sz="0" w:space="0" w:color="auto"/>
      </w:divBdr>
    </w:div>
    <w:div w:id="538321984">
      <w:bodyDiv w:val="1"/>
      <w:marLeft w:val="0"/>
      <w:marRight w:val="0"/>
      <w:marTop w:val="0"/>
      <w:marBottom w:val="0"/>
      <w:divBdr>
        <w:top w:val="none" w:sz="0" w:space="0" w:color="auto"/>
        <w:left w:val="none" w:sz="0" w:space="0" w:color="auto"/>
        <w:bottom w:val="none" w:sz="0" w:space="0" w:color="auto"/>
        <w:right w:val="none" w:sz="0" w:space="0" w:color="auto"/>
      </w:divBdr>
    </w:div>
    <w:div w:id="538392657">
      <w:bodyDiv w:val="1"/>
      <w:marLeft w:val="0"/>
      <w:marRight w:val="0"/>
      <w:marTop w:val="0"/>
      <w:marBottom w:val="0"/>
      <w:divBdr>
        <w:top w:val="none" w:sz="0" w:space="0" w:color="auto"/>
        <w:left w:val="none" w:sz="0" w:space="0" w:color="auto"/>
        <w:bottom w:val="none" w:sz="0" w:space="0" w:color="auto"/>
        <w:right w:val="none" w:sz="0" w:space="0" w:color="auto"/>
      </w:divBdr>
    </w:div>
    <w:div w:id="538472008">
      <w:bodyDiv w:val="1"/>
      <w:marLeft w:val="0"/>
      <w:marRight w:val="0"/>
      <w:marTop w:val="0"/>
      <w:marBottom w:val="0"/>
      <w:divBdr>
        <w:top w:val="none" w:sz="0" w:space="0" w:color="auto"/>
        <w:left w:val="none" w:sz="0" w:space="0" w:color="auto"/>
        <w:bottom w:val="none" w:sz="0" w:space="0" w:color="auto"/>
        <w:right w:val="none" w:sz="0" w:space="0" w:color="auto"/>
      </w:divBdr>
    </w:div>
    <w:div w:id="538474852">
      <w:bodyDiv w:val="1"/>
      <w:marLeft w:val="0"/>
      <w:marRight w:val="0"/>
      <w:marTop w:val="0"/>
      <w:marBottom w:val="0"/>
      <w:divBdr>
        <w:top w:val="none" w:sz="0" w:space="0" w:color="auto"/>
        <w:left w:val="none" w:sz="0" w:space="0" w:color="auto"/>
        <w:bottom w:val="none" w:sz="0" w:space="0" w:color="auto"/>
        <w:right w:val="none" w:sz="0" w:space="0" w:color="auto"/>
      </w:divBdr>
    </w:div>
    <w:div w:id="538710912">
      <w:bodyDiv w:val="1"/>
      <w:marLeft w:val="0"/>
      <w:marRight w:val="0"/>
      <w:marTop w:val="0"/>
      <w:marBottom w:val="0"/>
      <w:divBdr>
        <w:top w:val="none" w:sz="0" w:space="0" w:color="auto"/>
        <w:left w:val="none" w:sz="0" w:space="0" w:color="auto"/>
        <w:bottom w:val="none" w:sz="0" w:space="0" w:color="auto"/>
        <w:right w:val="none" w:sz="0" w:space="0" w:color="auto"/>
      </w:divBdr>
    </w:div>
    <w:div w:id="538858857">
      <w:bodyDiv w:val="1"/>
      <w:marLeft w:val="0"/>
      <w:marRight w:val="0"/>
      <w:marTop w:val="0"/>
      <w:marBottom w:val="0"/>
      <w:divBdr>
        <w:top w:val="none" w:sz="0" w:space="0" w:color="auto"/>
        <w:left w:val="none" w:sz="0" w:space="0" w:color="auto"/>
        <w:bottom w:val="none" w:sz="0" w:space="0" w:color="auto"/>
        <w:right w:val="none" w:sz="0" w:space="0" w:color="auto"/>
      </w:divBdr>
    </w:div>
    <w:div w:id="538930511">
      <w:bodyDiv w:val="1"/>
      <w:marLeft w:val="0"/>
      <w:marRight w:val="0"/>
      <w:marTop w:val="0"/>
      <w:marBottom w:val="0"/>
      <w:divBdr>
        <w:top w:val="none" w:sz="0" w:space="0" w:color="auto"/>
        <w:left w:val="none" w:sz="0" w:space="0" w:color="auto"/>
        <w:bottom w:val="none" w:sz="0" w:space="0" w:color="auto"/>
        <w:right w:val="none" w:sz="0" w:space="0" w:color="auto"/>
      </w:divBdr>
    </w:div>
    <w:div w:id="539167801">
      <w:bodyDiv w:val="1"/>
      <w:marLeft w:val="0"/>
      <w:marRight w:val="0"/>
      <w:marTop w:val="0"/>
      <w:marBottom w:val="0"/>
      <w:divBdr>
        <w:top w:val="none" w:sz="0" w:space="0" w:color="auto"/>
        <w:left w:val="none" w:sz="0" w:space="0" w:color="auto"/>
        <w:bottom w:val="none" w:sz="0" w:space="0" w:color="auto"/>
        <w:right w:val="none" w:sz="0" w:space="0" w:color="auto"/>
      </w:divBdr>
    </w:div>
    <w:div w:id="539438485">
      <w:bodyDiv w:val="1"/>
      <w:marLeft w:val="0"/>
      <w:marRight w:val="0"/>
      <w:marTop w:val="0"/>
      <w:marBottom w:val="0"/>
      <w:divBdr>
        <w:top w:val="none" w:sz="0" w:space="0" w:color="auto"/>
        <w:left w:val="none" w:sz="0" w:space="0" w:color="auto"/>
        <w:bottom w:val="none" w:sz="0" w:space="0" w:color="auto"/>
        <w:right w:val="none" w:sz="0" w:space="0" w:color="auto"/>
      </w:divBdr>
    </w:div>
    <w:div w:id="539441772">
      <w:bodyDiv w:val="1"/>
      <w:marLeft w:val="0"/>
      <w:marRight w:val="0"/>
      <w:marTop w:val="0"/>
      <w:marBottom w:val="0"/>
      <w:divBdr>
        <w:top w:val="none" w:sz="0" w:space="0" w:color="auto"/>
        <w:left w:val="none" w:sz="0" w:space="0" w:color="auto"/>
        <w:bottom w:val="none" w:sz="0" w:space="0" w:color="auto"/>
        <w:right w:val="none" w:sz="0" w:space="0" w:color="auto"/>
      </w:divBdr>
    </w:div>
    <w:div w:id="539561505">
      <w:bodyDiv w:val="1"/>
      <w:marLeft w:val="0"/>
      <w:marRight w:val="0"/>
      <w:marTop w:val="0"/>
      <w:marBottom w:val="0"/>
      <w:divBdr>
        <w:top w:val="none" w:sz="0" w:space="0" w:color="auto"/>
        <w:left w:val="none" w:sz="0" w:space="0" w:color="auto"/>
        <w:bottom w:val="none" w:sz="0" w:space="0" w:color="auto"/>
        <w:right w:val="none" w:sz="0" w:space="0" w:color="auto"/>
      </w:divBdr>
    </w:div>
    <w:div w:id="539900030">
      <w:bodyDiv w:val="1"/>
      <w:marLeft w:val="0"/>
      <w:marRight w:val="0"/>
      <w:marTop w:val="0"/>
      <w:marBottom w:val="0"/>
      <w:divBdr>
        <w:top w:val="none" w:sz="0" w:space="0" w:color="auto"/>
        <w:left w:val="none" w:sz="0" w:space="0" w:color="auto"/>
        <w:bottom w:val="none" w:sz="0" w:space="0" w:color="auto"/>
        <w:right w:val="none" w:sz="0" w:space="0" w:color="auto"/>
      </w:divBdr>
    </w:div>
    <w:div w:id="539903117">
      <w:bodyDiv w:val="1"/>
      <w:marLeft w:val="0"/>
      <w:marRight w:val="0"/>
      <w:marTop w:val="0"/>
      <w:marBottom w:val="0"/>
      <w:divBdr>
        <w:top w:val="none" w:sz="0" w:space="0" w:color="auto"/>
        <w:left w:val="none" w:sz="0" w:space="0" w:color="auto"/>
        <w:bottom w:val="none" w:sz="0" w:space="0" w:color="auto"/>
        <w:right w:val="none" w:sz="0" w:space="0" w:color="auto"/>
      </w:divBdr>
    </w:div>
    <w:div w:id="539904778">
      <w:bodyDiv w:val="1"/>
      <w:marLeft w:val="0"/>
      <w:marRight w:val="0"/>
      <w:marTop w:val="0"/>
      <w:marBottom w:val="0"/>
      <w:divBdr>
        <w:top w:val="none" w:sz="0" w:space="0" w:color="auto"/>
        <w:left w:val="none" w:sz="0" w:space="0" w:color="auto"/>
        <w:bottom w:val="none" w:sz="0" w:space="0" w:color="auto"/>
        <w:right w:val="none" w:sz="0" w:space="0" w:color="auto"/>
      </w:divBdr>
    </w:div>
    <w:div w:id="539977025">
      <w:bodyDiv w:val="1"/>
      <w:marLeft w:val="0"/>
      <w:marRight w:val="0"/>
      <w:marTop w:val="0"/>
      <w:marBottom w:val="0"/>
      <w:divBdr>
        <w:top w:val="none" w:sz="0" w:space="0" w:color="auto"/>
        <w:left w:val="none" w:sz="0" w:space="0" w:color="auto"/>
        <w:bottom w:val="none" w:sz="0" w:space="0" w:color="auto"/>
        <w:right w:val="none" w:sz="0" w:space="0" w:color="auto"/>
      </w:divBdr>
    </w:div>
    <w:div w:id="539977110">
      <w:bodyDiv w:val="1"/>
      <w:marLeft w:val="0"/>
      <w:marRight w:val="0"/>
      <w:marTop w:val="0"/>
      <w:marBottom w:val="0"/>
      <w:divBdr>
        <w:top w:val="none" w:sz="0" w:space="0" w:color="auto"/>
        <w:left w:val="none" w:sz="0" w:space="0" w:color="auto"/>
        <w:bottom w:val="none" w:sz="0" w:space="0" w:color="auto"/>
        <w:right w:val="none" w:sz="0" w:space="0" w:color="auto"/>
      </w:divBdr>
    </w:div>
    <w:div w:id="540091447">
      <w:bodyDiv w:val="1"/>
      <w:marLeft w:val="0"/>
      <w:marRight w:val="0"/>
      <w:marTop w:val="0"/>
      <w:marBottom w:val="0"/>
      <w:divBdr>
        <w:top w:val="none" w:sz="0" w:space="0" w:color="auto"/>
        <w:left w:val="none" w:sz="0" w:space="0" w:color="auto"/>
        <w:bottom w:val="none" w:sz="0" w:space="0" w:color="auto"/>
        <w:right w:val="none" w:sz="0" w:space="0" w:color="auto"/>
      </w:divBdr>
    </w:div>
    <w:div w:id="540094396">
      <w:bodyDiv w:val="1"/>
      <w:marLeft w:val="0"/>
      <w:marRight w:val="0"/>
      <w:marTop w:val="0"/>
      <w:marBottom w:val="0"/>
      <w:divBdr>
        <w:top w:val="none" w:sz="0" w:space="0" w:color="auto"/>
        <w:left w:val="none" w:sz="0" w:space="0" w:color="auto"/>
        <w:bottom w:val="none" w:sz="0" w:space="0" w:color="auto"/>
        <w:right w:val="none" w:sz="0" w:space="0" w:color="auto"/>
      </w:divBdr>
    </w:div>
    <w:div w:id="540362476">
      <w:bodyDiv w:val="1"/>
      <w:marLeft w:val="0"/>
      <w:marRight w:val="0"/>
      <w:marTop w:val="0"/>
      <w:marBottom w:val="0"/>
      <w:divBdr>
        <w:top w:val="none" w:sz="0" w:space="0" w:color="auto"/>
        <w:left w:val="none" w:sz="0" w:space="0" w:color="auto"/>
        <w:bottom w:val="none" w:sz="0" w:space="0" w:color="auto"/>
        <w:right w:val="none" w:sz="0" w:space="0" w:color="auto"/>
      </w:divBdr>
    </w:div>
    <w:div w:id="540557759">
      <w:bodyDiv w:val="1"/>
      <w:marLeft w:val="0"/>
      <w:marRight w:val="0"/>
      <w:marTop w:val="0"/>
      <w:marBottom w:val="0"/>
      <w:divBdr>
        <w:top w:val="none" w:sz="0" w:space="0" w:color="auto"/>
        <w:left w:val="none" w:sz="0" w:space="0" w:color="auto"/>
        <w:bottom w:val="none" w:sz="0" w:space="0" w:color="auto"/>
        <w:right w:val="none" w:sz="0" w:space="0" w:color="auto"/>
      </w:divBdr>
    </w:div>
    <w:div w:id="540559858">
      <w:bodyDiv w:val="1"/>
      <w:marLeft w:val="0"/>
      <w:marRight w:val="0"/>
      <w:marTop w:val="0"/>
      <w:marBottom w:val="0"/>
      <w:divBdr>
        <w:top w:val="none" w:sz="0" w:space="0" w:color="auto"/>
        <w:left w:val="none" w:sz="0" w:space="0" w:color="auto"/>
        <w:bottom w:val="none" w:sz="0" w:space="0" w:color="auto"/>
        <w:right w:val="none" w:sz="0" w:space="0" w:color="auto"/>
      </w:divBdr>
    </w:div>
    <w:div w:id="540678270">
      <w:bodyDiv w:val="1"/>
      <w:marLeft w:val="0"/>
      <w:marRight w:val="0"/>
      <w:marTop w:val="0"/>
      <w:marBottom w:val="0"/>
      <w:divBdr>
        <w:top w:val="none" w:sz="0" w:space="0" w:color="auto"/>
        <w:left w:val="none" w:sz="0" w:space="0" w:color="auto"/>
        <w:bottom w:val="none" w:sz="0" w:space="0" w:color="auto"/>
        <w:right w:val="none" w:sz="0" w:space="0" w:color="auto"/>
      </w:divBdr>
    </w:div>
    <w:div w:id="540828560">
      <w:bodyDiv w:val="1"/>
      <w:marLeft w:val="0"/>
      <w:marRight w:val="0"/>
      <w:marTop w:val="0"/>
      <w:marBottom w:val="0"/>
      <w:divBdr>
        <w:top w:val="none" w:sz="0" w:space="0" w:color="auto"/>
        <w:left w:val="none" w:sz="0" w:space="0" w:color="auto"/>
        <w:bottom w:val="none" w:sz="0" w:space="0" w:color="auto"/>
        <w:right w:val="none" w:sz="0" w:space="0" w:color="auto"/>
      </w:divBdr>
    </w:div>
    <w:div w:id="540871500">
      <w:bodyDiv w:val="1"/>
      <w:marLeft w:val="0"/>
      <w:marRight w:val="0"/>
      <w:marTop w:val="0"/>
      <w:marBottom w:val="0"/>
      <w:divBdr>
        <w:top w:val="none" w:sz="0" w:space="0" w:color="auto"/>
        <w:left w:val="none" w:sz="0" w:space="0" w:color="auto"/>
        <w:bottom w:val="none" w:sz="0" w:space="0" w:color="auto"/>
        <w:right w:val="none" w:sz="0" w:space="0" w:color="auto"/>
      </w:divBdr>
    </w:div>
    <w:div w:id="540896072">
      <w:bodyDiv w:val="1"/>
      <w:marLeft w:val="0"/>
      <w:marRight w:val="0"/>
      <w:marTop w:val="0"/>
      <w:marBottom w:val="0"/>
      <w:divBdr>
        <w:top w:val="none" w:sz="0" w:space="0" w:color="auto"/>
        <w:left w:val="none" w:sz="0" w:space="0" w:color="auto"/>
        <w:bottom w:val="none" w:sz="0" w:space="0" w:color="auto"/>
        <w:right w:val="none" w:sz="0" w:space="0" w:color="auto"/>
      </w:divBdr>
    </w:div>
    <w:div w:id="541093031">
      <w:bodyDiv w:val="1"/>
      <w:marLeft w:val="0"/>
      <w:marRight w:val="0"/>
      <w:marTop w:val="0"/>
      <w:marBottom w:val="0"/>
      <w:divBdr>
        <w:top w:val="none" w:sz="0" w:space="0" w:color="auto"/>
        <w:left w:val="none" w:sz="0" w:space="0" w:color="auto"/>
        <w:bottom w:val="none" w:sz="0" w:space="0" w:color="auto"/>
        <w:right w:val="none" w:sz="0" w:space="0" w:color="auto"/>
      </w:divBdr>
    </w:div>
    <w:div w:id="541140902">
      <w:bodyDiv w:val="1"/>
      <w:marLeft w:val="0"/>
      <w:marRight w:val="0"/>
      <w:marTop w:val="0"/>
      <w:marBottom w:val="0"/>
      <w:divBdr>
        <w:top w:val="none" w:sz="0" w:space="0" w:color="auto"/>
        <w:left w:val="none" w:sz="0" w:space="0" w:color="auto"/>
        <w:bottom w:val="none" w:sz="0" w:space="0" w:color="auto"/>
        <w:right w:val="none" w:sz="0" w:space="0" w:color="auto"/>
      </w:divBdr>
    </w:div>
    <w:div w:id="541334397">
      <w:bodyDiv w:val="1"/>
      <w:marLeft w:val="0"/>
      <w:marRight w:val="0"/>
      <w:marTop w:val="0"/>
      <w:marBottom w:val="0"/>
      <w:divBdr>
        <w:top w:val="none" w:sz="0" w:space="0" w:color="auto"/>
        <w:left w:val="none" w:sz="0" w:space="0" w:color="auto"/>
        <w:bottom w:val="none" w:sz="0" w:space="0" w:color="auto"/>
        <w:right w:val="none" w:sz="0" w:space="0" w:color="auto"/>
      </w:divBdr>
    </w:div>
    <w:div w:id="541407562">
      <w:bodyDiv w:val="1"/>
      <w:marLeft w:val="0"/>
      <w:marRight w:val="0"/>
      <w:marTop w:val="0"/>
      <w:marBottom w:val="0"/>
      <w:divBdr>
        <w:top w:val="none" w:sz="0" w:space="0" w:color="auto"/>
        <w:left w:val="none" w:sz="0" w:space="0" w:color="auto"/>
        <w:bottom w:val="none" w:sz="0" w:space="0" w:color="auto"/>
        <w:right w:val="none" w:sz="0" w:space="0" w:color="auto"/>
      </w:divBdr>
    </w:div>
    <w:div w:id="541551123">
      <w:bodyDiv w:val="1"/>
      <w:marLeft w:val="0"/>
      <w:marRight w:val="0"/>
      <w:marTop w:val="0"/>
      <w:marBottom w:val="0"/>
      <w:divBdr>
        <w:top w:val="none" w:sz="0" w:space="0" w:color="auto"/>
        <w:left w:val="none" w:sz="0" w:space="0" w:color="auto"/>
        <w:bottom w:val="none" w:sz="0" w:space="0" w:color="auto"/>
        <w:right w:val="none" w:sz="0" w:space="0" w:color="auto"/>
      </w:divBdr>
    </w:div>
    <w:div w:id="541596221">
      <w:bodyDiv w:val="1"/>
      <w:marLeft w:val="0"/>
      <w:marRight w:val="0"/>
      <w:marTop w:val="0"/>
      <w:marBottom w:val="0"/>
      <w:divBdr>
        <w:top w:val="none" w:sz="0" w:space="0" w:color="auto"/>
        <w:left w:val="none" w:sz="0" w:space="0" w:color="auto"/>
        <w:bottom w:val="none" w:sz="0" w:space="0" w:color="auto"/>
        <w:right w:val="none" w:sz="0" w:space="0" w:color="auto"/>
      </w:divBdr>
    </w:div>
    <w:div w:id="542014928">
      <w:bodyDiv w:val="1"/>
      <w:marLeft w:val="0"/>
      <w:marRight w:val="0"/>
      <w:marTop w:val="0"/>
      <w:marBottom w:val="0"/>
      <w:divBdr>
        <w:top w:val="none" w:sz="0" w:space="0" w:color="auto"/>
        <w:left w:val="none" w:sz="0" w:space="0" w:color="auto"/>
        <w:bottom w:val="none" w:sz="0" w:space="0" w:color="auto"/>
        <w:right w:val="none" w:sz="0" w:space="0" w:color="auto"/>
      </w:divBdr>
    </w:div>
    <w:div w:id="542182584">
      <w:bodyDiv w:val="1"/>
      <w:marLeft w:val="0"/>
      <w:marRight w:val="0"/>
      <w:marTop w:val="0"/>
      <w:marBottom w:val="0"/>
      <w:divBdr>
        <w:top w:val="none" w:sz="0" w:space="0" w:color="auto"/>
        <w:left w:val="none" w:sz="0" w:space="0" w:color="auto"/>
        <w:bottom w:val="none" w:sz="0" w:space="0" w:color="auto"/>
        <w:right w:val="none" w:sz="0" w:space="0" w:color="auto"/>
      </w:divBdr>
    </w:div>
    <w:div w:id="542525474">
      <w:bodyDiv w:val="1"/>
      <w:marLeft w:val="0"/>
      <w:marRight w:val="0"/>
      <w:marTop w:val="0"/>
      <w:marBottom w:val="0"/>
      <w:divBdr>
        <w:top w:val="none" w:sz="0" w:space="0" w:color="auto"/>
        <w:left w:val="none" w:sz="0" w:space="0" w:color="auto"/>
        <w:bottom w:val="none" w:sz="0" w:space="0" w:color="auto"/>
        <w:right w:val="none" w:sz="0" w:space="0" w:color="auto"/>
      </w:divBdr>
    </w:div>
    <w:div w:id="542595268">
      <w:bodyDiv w:val="1"/>
      <w:marLeft w:val="0"/>
      <w:marRight w:val="0"/>
      <w:marTop w:val="0"/>
      <w:marBottom w:val="0"/>
      <w:divBdr>
        <w:top w:val="none" w:sz="0" w:space="0" w:color="auto"/>
        <w:left w:val="none" w:sz="0" w:space="0" w:color="auto"/>
        <w:bottom w:val="none" w:sz="0" w:space="0" w:color="auto"/>
        <w:right w:val="none" w:sz="0" w:space="0" w:color="auto"/>
      </w:divBdr>
    </w:div>
    <w:div w:id="542642960">
      <w:bodyDiv w:val="1"/>
      <w:marLeft w:val="0"/>
      <w:marRight w:val="0"/>
      <w:marTop w:val="0"/>
      <w:marBottom w:val="0"/>
      <w:divBdr>
        <w:top w:val="none" w:sz="0" w:space="0" w:color="auto"/>
        <w:left w:val="none" w:sz="0" w:space="0" w:color="auto"/>
        <w:bottom w:val="none" w:sz="0" w:space="0" w:color="auto"/>
        <w:right w:val="none" w:sz="0" w:space="0" w:color="auto"/>
      </w:divBdr>
    </w:div>
    <w:div w:id="542711531">
      <w:bodyDiv w:val="1"/>
      <w:marLeft w:val="0"/>
      <w:marRight w:val="0"/>
      <w:marTop w:val="0"/>
      <w:marBottom w:val="0"/>
      <w:divBdr>
        <w:top w:val="none" w:sz="0" w:space="0" w:color="auto"/>
        <w:left w:val="none" w:sz="0" w:space="0" w:color="auto"/>
        <w:bottom w:val="none" w:sz="0" w:space="0" w:color="auto"/>
        <w:right w:val="none" w:sz="0" w:space="0" w:color="auto"/>
      </w:divBdr>
    </w:div>
    <w:div w:id="542714273">
      <w:bodyDiv w:val="1"/>
      <w:marLeft w:val="0"/>
      <w:marRight w:val="0"/>
      <w:marTop w:val="0"/>
      <w:marBottom w:val="0"/>
      <w:divBdr>
        <w:top w:val="none" w:sz="0" w:space="0" w:color="auto"/>
        <w:left w:val="none" w:sz="0" w:space="0" w:color="auto"/>
        <w:bottom w:val="none" w:sz="0" w:space="0" w:color="auto"/>
        <w:right w:val="none" w:sz="0" w:space="0" w:color="auto"/>
      </w:divBdr>
    </w:div>
    <w:div w:id="542788108">
      <w:bodyDiv w:val="1"/>
      <w:marLeft w:val="0"/>
      <w:marRight w:val="0"/>
      <w:marTop w:val="0"/>
      <w:marBottom w:val="0"/>
      <w:divBdr>
        <w:top w:val="none" w:sz="0" w:space="0" w:color="auto"/>
        <w:left w:val="none" w:sz="0" w:space="0" w:color="auto"/>
        <w:bottom w:val="none" w:sz="0" w:space="0" w:color="auto"/>
        <w:right w:val="none" w:sz="0" w:space="0" w:color="auto"/>
      </w:divBdr>
    </w:div>
    <w:div w:id="542837158">
      <w:bodyDiv w:val="1"/>
      <w:marLeft w:val="0"/>
      <w:marRight w:val="0"/>
      <w:marTop w:val="0"/>
      <w:marBottom w:val="0"/>
      <w:divBdr>
        <w:top w:val="none" w:sz="0" w:space="0" w:color="auto"/>
        <w:left w:val="none" w:sz="0" w:space="0" w:color="auto"/>
        <w:bottom w:val="none" w:sz="0" w:space="0" w:color="auto"/>
        <w:right w:val="none" w:sz="0" w:space="0" w:color="auto"/>
      </w:divBdr>
    </w:div>
    <w:div w:id="542837209">
      <w:bodyDiv w:val="1"/>
      <w:marLeft w:val="0"/>
      <w:marRight w:val="0"/>
      <w:marTop w:val="0"/>
      <w:marBottom w:val="0"/>
      <w:divBdr>
        <w:top w:val="none" w:sz="0" w:space="0" w:color="auto"/>
        <w:left w:val="none" w:sz="0" w:space="0" w:color="auto"/>
        <w:bottom w:val="none" w:sz="0" w:space="0" w:color="auto"/>
        <w:right w:val="none" w:sz="0" w:space="0" w:color="auto"/>
      </w:divBdr>
    </w:div>
    <w:div w:id="542862652">
      <w:bodyDiv w:val="1"/>
      <w:marLeft w:val="0"/>
      <w:marRight w:val="0"/>
      <w:marTop w:val="0"/>
      <w:marBottom w:val="0"/>
      <w:divBdr>
        <w:top w:val="none" w:sz="0" w:space="0" w:color="auto"/>
        <w:left w:val="none" w:sz="0" w:space="0" w:color="auto"/>
        <w:bottom w:val="none" w:sz="0" w:space="0" w:color="auto"/>
        <w:right w:val="none" w:sz="0" w:space="0" w:color="auto"/>
      </w:divBdr>
    </w:div>
    <w:div w:id="543252766">
      <w:bodyDiv w:val="1"/>
      <w:marLeft w:val="0"/>
      <w:marRight w:val="0"/>
      <w:marTop w:val="0"/>
      <w:marBottom w:val="0"/>
      <w:divBdr>
        <w:top w:val="none" w:sz="0" w:space="0" w:color="auto"/>
        <w:left w:val="none" w:sz="0" w:space="0" w:color="auto"/>
        <w:bottom w:val="none" w:sz="0" w:space="0" w:color="auto"/>
        <w:right w:val="none" w:sz="0" w:space="0" w:color="auto"/>
      </w:divBdr>
    </w:div>
    <w:div w:id="543298733">
      <w:bodyDiv w:val="1"/>
      <w:marLeft w:val="0"/>
      <w:marRight w:val="0"/>
      <w:marTop w:val="0"/>
      <w:marBottom w:val="0"/>
      <w:divBdr>
        <w:top w:val="none" w:sz="0" w:space="0" w:color="auto"/>
        <w:left w:val="none" w:sz="0" w:space="0" w:color="auto"/>
        <w:bottom w:val="none" w:sz="0" w:space="0" w:color="auto"/>
        <w:right w:val="none" w:sz="0" w:space="0" w:color="auto"/>
      </w:divBdr>
    </w:div>
    <w:div w:id="543326067">
      <w:bodyDiv w:val="1"/>
      <w:marLeft w:val="0"/>
      <w:marRight w:val="0"/>
      <w:marTop w:val="0"/>
      <w:marBottom w:val="0"/>
      <w:divBdr>
        <w:top w:val="none" w:sz="0" w:space="0" w:color="auto"/>
        <w:left w:val="none" w:sz="0" w:space="0" w:color="auto"/>
        <w:bottom w:val="none" w:sz="0" w:space="0" w:color="auto"/>
        <w:right w:val="none" w:sz="0" w:space="0" w:color="auto"/>
      </w:divBdr>
    </w:div>
    <w:div w:id="543370855">
      <w:bodyDiv w:val="1"/>
      <w:marLeft w:val="0"/>
      <w:marRight w:val="0"/>
      <w:marTop w:val="0"/>
      <w:marBottom w:val="0"/>
      <w:divBdr>
        <w:top w:val="none" w:sz="0" w:space="0" w:color="auto"/>
        <w:left w:val="none" w:sz="0" w:space="0" w:color="auto"/>
        <w:bottom w:val="none" w:sz="0" w:space="0" w:color="auto"/>
        <w:right w:val="none" w:sz="0" w:space="0" w:color="auto"/>
      </w:divBdr>
    </w:div>
    <w:div w:id="543448397">
      <w:bodyDiv w:val="1"/>
      <w:marLeft w:val="0"/>
      <w:marRight w:val="0"/>
      <w:marTop w:val="0"/>
      <w:marBottom w:val="0"/>
      <w:divBdr>
        <w:top w:val="none" w:sz="0" w:space="0" w:color="auto"/>
        <w:left w:val="none" w:sz="0" w:space="0" w:color="auto"/>
        <w:bottom w:val="none" w:sz="0" w:space="0" w:color="auto"/>
        <w:right w:val="none" w:sz="0" w:space="0" w:color="auto"/>
      </w:divBdr>
    </w:div>
    <w:div w:id="543637047">
      <w:bodyDiv w:val="1"/>
      <w:marLeft w:val="0"/>
      <w:marRight w:val="0"/>
      <w:marTop w:val="0"/>
      <w:marBottom w:val="0"/>
      <w:divBdr>
        <w:top w:val="none" w:sz="0" w:space="0" w:color="auto"/>
        <w:left w:val="none" w:sz="0" w:space="0" w:color="auto"/>
        <w:bottom w:val="none" w:sz="0" w:space="0" w:color="auto"/>
        <w:right w:val="none" w:sz="0" w:space="0" w:color="auto"/>
      </w:divBdr>
    </w:div>
    <w:div w:id="543716226">
      <w:bodyDiv w:val="1"/>
      <w:marLeft w:val="0"/>
      <w:marRight w:val="0"/>
      <w:marTop w:val="0"/>
      <w:marBottom w:val="0"/>
      <w:divBdr>
        <w:top w:val="none" w:sz="0" w:space="0" w:color="auto"/>
        <w:left w:val="none" w:sz="0" w:space="0" w:color="auto"/>
        <w:bottom w:val="none" w:sz="0" w:space="0" w:color="auto"/>
        <w:right w:val="none" w:sz="0" w:space="0" w:color="auto"/>
      </w:divBdr>
    </w:div>
    <w:div w:id="543716615">
      <w:bodyDiv w:val="1"/>
      <w:marLeft w:val="0"/>
      <w:marRight w:val="0"/>
      <w:marTop w:val="0"/>
      <w:marBottom w:val="0"/>
      <w:divBdr>
        <w:top w:val="none" w:sz="0" w:space="0" w:color="auto"/>
        <w:left w:val="none" w:sz="0" w:space="0" w:color="auto"/>
        <w:bottom w:val="none" w:sz="0" w:space="0" w:color="auto"/>
        <w:right w:val="none" w:sz="0" w:space="0" w:color="auto"/>
      </w:divBdr>
    </w:div>
    <w:div w:id="543716722">
      <w:bodyDiv w:val="1"/>
      <w:marLeft w:val="0"/>
      <w:marRight w:val="0"/>
      <w:marTop w:val="0"/>
      <w:marBottom w:val="0"/>
      <w:divBdr>
        <w:top w:val="none" w:sz="0" w:space="0" w:color="auto"/>
        <w:left w:val="none" w:sz="0" w:space="0" w:color="auto"/>
        <w:bottom w:val="none" w:sz="0" w:space="0" w:color="auto"/>
        <w:right w:val="none" w:sz="0" w:space="0" w:color="auto"/>
      </w:divBdr>
    </w:div>
    <w:div w:id="543717803">
      <w:bodyDiv w:val="1"/>
      <w:marLeft w:val="0"/>
      <w:marRight w:val="0"/>
      <w:marTop w:val="0"/>
      <w:marBottom w:val="0"/>
      <w:divBdr>
        <w:top w:val="none" w:sz="0" w:space="0" w:color="auto"/>
        <w:left w:val="none" w:sz="0" w:space="0" w:color="auto"/>
        <w:bottom w:val="none" w:sz="0" w:space="0" w:color="auto"/>
        <w:right w:val="none" w:sz="0" w:space="0" w:color="auto"/>
      </w:divBdr>
    </w:div>
    <w:div w:id="543753944">
      <w:bodyDiv w:val="1"/>
      <w:marLeft w:val="0"/>
      <w:marRight w:val="0"/>
      <w:marTop w:val="0"/>
      <w:marBottom w:val="0"/>
      <w:divBdr>
        <w:top w:val="none" w:sz="0" w:space="0" w:color="auto"/>
        <w:left w:val="none" w:sz="0" w:space="0" w:color="auto"/>
        <w:bottom w:val="none" w:sz="0" w:space="0" w:color="auto"/>
        <w:right w:val="none" w:sz="0" w:space="0" w:color="auto"/>
      </w:divBdr>
    </w:div>
    <w:div w:id="543828565">
      <w:bodyDiv w:val="1"/>
      <w:marLeft w:val="0"/>
      <w:marRight w:val="0"/>
      <w:marTop w:val="0"/>
      <w:marBottom w:val="0"/>
      <w:divBdr>
        <w:top w:val="none" w:sz="0" w:space="0" w:color="auto"/>
        <w:left w:val="none" w:sz="0" w:space="0" w:color="auto"/>
        <w:bottom w:val="none" w:sz="0" w:space="0" w:color="auto"/>
        <w:right w:val="none" w:sz="0" w:space="0" w:color="auto"/>
      </w:divBdr>
    </w:div>
    <w:div w:id="543834110">
      <w:bodyDiv w:val="1"/>
      <w:marLeft w:val="0"/>
      <w:marRight w:val="0"/>
      <w:marTop w:val="0"/>
      <w:marBottom w:val="0"/>
      <w:divBdr>
        <w:top w:val="none" w:sz="0" w:space="0" w:color="auto"/>
        <w:left w:val="none" w:sz="0" w:space="0" w:color="auto"/>
        <w:bottom w:val="none" w:sz="0" w:space="0" w:color="auto"/>
        <w:right w:val="none" w:sz="0" w:space="0" w:color="auto"/>
      </w:divBdr>
    </w:div>
    <w:div w:id="543836054">
      <w:bodyDiv w:val="1"/>
      <w:marLeft w:val="0"/>
      <w:marRight w:val="0"/>
      <w:marTop w:val="0"/>
      <w:marBottom w:val="0"/>
      <w:divBdr>
        <w:top w:val="none" w:sz="0" w:space="0" w:color="auto"/>
        <w:left w:val="none" w:sz="0" w:space="0" w:color="auto"/>
        <w:bottom w:val="none" w:sz="0" w:space="0" w:color="auto"/>
        <w:right w:val="none" w:sz="0" w:space="0" w:color="auto"/>
      </w:divBdr>
    </w:div>
    <w:div w:id="543907740">
      <w:bodyDiv w:val="1"/>
      <w:marLeft w:val="0"/>
      <w:marRight w:val="0"/>
      <w:marTop w:val="0"/>
      <w:marBottom w:val="0"/>
      <w:divBdr>
        <w:top w:val="none" w:sz="0" w:space="0" w:color="auto"/>
        <w:left w:val="none" w:sz="0" w:space="0" w:color="auto"/>
        <w:bottom w:val="none" w:sz="0" w:space="0" w:color="auto"/>
        <w:right w:val="none" w:sz="0" w:space="0" w:color="auto"/>
      </w:divBdr>
    </w:div>
    <w:div w:id="544028251">
      <w:bodyDiv w:val="1"/>
      <w:marLeft w:val="0"/>
      <w:marRight w:val="0"/>
      <w:marTop w:val="0"/>
      <w:marBottom w:val="0"/>
      <w:divBdr>
        <w:top w:val="none" w:sz="0" w:space="0" w:color="auto"/>
        <w:left w:val="none" w:sz="0" w:space="0" w:color="auto"/>
        <w:bottom w:val="none" w:sz="0" w:space="0" w:color="auto"/>
        <w:right w:val="none" w:sz="0" w:space="0" w:color="auto"/>
      </w:divBdr>
    </w:div>
    <w:div w:id="544101763">
      <w:bodyDiv w:val="1"/>
      <w:marLeft w:val="0"/>
      <w:marRight w:val="0"/>
      <w:marTop w:val="0"/>
      <w:marBottom w:val="0"/>
      <w:divBdr>
        <w:top w:val="none" w:sz="0" w:space="0" w:color="auto"/>
        <w:left w:val="none" w:sz="0" w:space="0" w:color="auto"/>
        <w:bottom w:val="none" w:sz="0" w:space="0" w:color="auto"/>
        <w:right w:val="none" w:sz="0" w:space="0" w:color="auto"/>
      </w:divBdr>
    </w:div>
    <w:div w:id="544102982">
      <w:bodyDiv w:val="1"/>
      <w:marLeft w:val="0"/>
      <w:marRight w:val="0"/>
      <w:marTop w:val="0"/>
      <w:marBottom w:val="0"/>
      <w:divBdr>
        <w:top w:val="none" w:sz="0" w:space="0" w:color="auto"/>
        <w:left w:val="none" w:sz="0" w:space="0" w:color="auto"/>
        <w:bottom w:val="none" w:sz="0" w:space="0" w:color="auto"/>
        <w:right w:val="none" w:sz="0" w:space="0" w:color="auto"/>
      </w:divBdr>
    </w:div>
    <w:div w:id="544145991">
      <w:bodyDiv w:val="1"/>
      <w:marLeft w:val="0"/>
      <w:marRight w:val="0"/>
      <w:marTop w:val="0"/>
      <w:marBottom w:val="0"/>
      <w:divBdr>
        <w:top w:val="none" w:sz="0" w:space="0" w:color="auto"/>
        <w:left w:val="none" w:sz="0" w:space="0" w:color="auto"/>
        <w:bottom w:val="none" w:sz="0" w:space="0" w:color="auto"/>
        <w:right w:val="none" w:sz="0" w:space="0" w:color="auto"/>
      </w:divBdr>
    </w:div>
    <w:div w:id="544174409">
      <w:bodyDiv w:val="1"/>
      <w:marLeft w:val="0"/>
      <w:marRight w:val="0"/>
      <w:marTop w:val="0"/>
      <w:marBottom w:val="0"/>
      <w:divBdr>
        <w:top w:val="none" w:sz="0" w:space="0" w:color="auto"/>
        <w:left w:val="none" w:sz="0" w:space="0" w:color="auto"/>
        <w:bottom w:val="none" w:sz="0" w:space="0" w:color="auto"/>
        <w:right w:val="none" w:sz="0" w:space="0" w:color="auto"/>
      </w:divBdr>
    </w:div>
    <w:div w:id="544219181">
      <w:bodyDiv w:val="1"/>
      <w:marLeft w:val="0"/>
      <w:marRight w:val="0"/>
      <w:marTop w:val="0"/>
      <w:marBottom w:val="0"/>
      <w:divBdr>
        <w:top w:val="none" w:sz="0" w:space="0" w:color="auto"/>
        <w:left w:val="none" w:sz="0" w:space="0" w:color="auto"/>
        <w:bottom w:val="none" w:sz="0" w:space="0" w:color="auto"/>
        <w:right w:val="none" w:sz="0" w:space="0" w:color="auto"/>
      </w:divBdr>
    </w:div>
    <w:div w:id="544292973">
      <w:bodyDiv w:val="1"/>
      <w:marLeft w:val="0"/>
      <w:marRight w:val="0"/>
      <w:marTop w:val="0"/>
      <w:marBottom w:val="0"/>
      <w:divBdr>
        <w:top w:val="none" w:sz="0" w:space="0" w:color="auto"/>
        <w:left w:val="none" w:sz="0" w:space="0" w:color="auto"/>
        <w:bottom w:val="none" w:sz="0" w:space="0" w:color="auto"/>
        <w:right w:val="none" w:sz="0" w:space="0" w:color="auto"/>
      </w:divBdr>
    </w:div>
    <w:div w:id="544484575">
      <w:bodyDiv w:val="1"/>
      <w:marLeft w:val="0"/>
      <w:marRight w:val="0"/>
      <w:marTop w:val="0"/>
      <w:marBottom w:val="0"/>
      <w:divBdr>
        <w:top w:val="none" w:sz="0" w:space="0" w:color="auto"/>
        <w:left w:val="none" w:sz="0" w:space="0" w:color="auto"/>
        <w:bottom w:val="none" w:sz="0" w:space="0" w:color="auto"/>
        <w:right w:val="none" w:sz="0" w:space="0" w:color="auto"/>
      </w:divBdr>
    </w:div>
    <w:div w:id="544488655">
      <w:bodyDiv w:val="1"/>
      <w:marLeft w:val="0"/>
      <w:marRight w:val="0"/>
      <w:marTop w:val="0"/>
      <w:marBottom w:val="0"/>
      <w:divBdr>
        <w:top w:val="none" w:sz="0" w:space="0" w:color="auto"/>
        <w:left w:val="none" w:sz="0" w:space="0" w:color="auto"/>
        <w:bottom w:val="none" w:sz="0" w:space="0" w:color="auto"/>
        <w:right w:val="none" w:sz="0" w:space="0" w:color="auto"/>
      </w:divBdr>
    </w:div>
    <w:div w:id="544490175">
      <w:bodyDiv w:val="1"/>
      <w:marLeft w:val="0"/>
      <w:marRight w:val="0"/>
      <w:marTop w:val="0"/>
      <w:marBottom w:val="0"/>
      <w:divBdr>
        <w:top w:val="none" w:sz="0" w:space="0" w:color="auto"/>
        <w:left w:val="none" w:sz="0" w:space="0" w:color="auto"/>
        <w:bottom w:val="none" w:sz="0" w:space="0" w:color="auto"/>
        <w:right w:val="none" w:sz="0" w:space="0" w:color="auto"/>
      </w:divBdr>
    </w:div>
    <w:div w:id="544754933">
      <w:bodyDiv w:val="1"/>
      <w:marLeft w:val="0"/>
      <w:marRight w:val="0"/>
      <w:marTop w:val="0"/>
      <w:marBottom w:val="0"/>
      <w:divBdr>
        <w:top w:val="none" w:sz="0" w:space="0" w:color="auto"/>
        <w:left w:val="none" w:sz="0" w:space="0" w:color="auto"/>
        <w:bottom w:val="none" w:sz="0" w:space="0" w:color="auto"/>
        <w:right w:val="none" w:sz="0" w:space="0" w:color="auto"/>
      </w:divBdr>
    </w:div>
    <w:div w:id="544871499">
      <w:bodyDiv w:val="1"/>
      <w:marLeft w:val="0"/>
      <w:marRight w:val="0"/>
      <w:marTop w:val="0"/>
      <w:marBottom w:val="0"/>
      <w:divBdr>
        <w:top w:val="none" w:sz="0" w:space="0" w:color="auto"/>
        <w:left w:val="none" w:sz="0" w:space="0" w:color="auto"/>
        <w:bottom w:val="none" w:sz="0" w:space="0" w:color="auto"/>
        <w:right w:val="none" w:sz="0" w:space="0" w:color="auto"/>
      </w:divBdr>
    </w:div>
    <w:div w:id="545021628">
      <w:bodyDiv w:val="1"/>
      <w:marLeft w:val="0"/>
      <w:marRight w:val="0"/>
      <w:marTop w:val="0"/>
      <w:marBottom w:val="0"/>
      <w:divBdr>
        <w:top w:val="none" w:sz="0" w:space="0" w:color="auto"/>
        <w:left w:val="none" w:sz="0" w:space="0" w:color="auto"/>
        <w:bottom w:val="none" w:sz="0" w:space="0" w:color="auto"/>
        <w:right w:val="none" w:sz="0" w:space="0" w:color="auto"/>
      </w:divBdr>
    </w:div>
    <w:div w:id="545022738">
      <w:bodyDiv w:val="1"/>
      <w:marLeft w:val="0"/>
      <w:marRight w:val="0"/>
      <w:marTop w:val="0"/>
      <w:marBottom w:val="0"/>
      <w:divBdr>
        <w:top w:val="none" w:sz="0" w:space="0" w:color="auto"/>
        <w:left w:val="none" w:sz="0" w:space="0" w:color="auto"/>
        <w:bottom w:val="none" w:sz="0" w:space="0" w:color="auto"/>
        <w:right w:val="none" w:sz="0" w:space="0" w:color="auto"/>
      </w:divBdr>
    </w:div>
    <w:div w:id="545066650">
      <w:bodyDiv w:val="1"/>
      <w:marLeft w:val="0"/>
      <w:marRight w:val="0"/>
      <w:marTop w:val="0"/>
      <w:marBottom w:val="0"/>
      <w:divBdr>
        <w:top w:val="none" w:sz="0" w:space="0" w:color="auto"/>
        <w:left w:val="none" w:sz="0" w:space="0" w:color="auto"/>
        <w:bottom w:val="none" w:sz="0" w:space="0" w:color="auto"/>
        <w:right w:val="none" w:sz="0" w:space="0" w:color="auto"/>
      </w:divBdr>
    </w:div>
    <w:div w:id="545066846">
      <w:bodyDiv w:val="1"/>
      <w:marLeft w:val="0"/>
      <w:marRight w:val="0"/>
      <w:marTop w:val="0"/>
      <w:marBottom w:val="0"/>
      <w:divBdr>
        <w:top w:val="none" w:sz="0" w:space="0" w:color="auto"/>
        <w:left w:val="none" w:sz="0" w:space="0" w:color="auto"/>
        <w:bottom w:val="none" w:sz="0" w:space="0" w:color="auto"/>
        <w:right w:val="none" w:sz="0" w:space="0" w:color="auto"/>
      </w:divBdr>
    </w:div>
    <w:div w:id="545141011">
      <w:bodyDiv w:val="1"/>
      <w:marLeft w:val="0"/>
      <w:marRight w:val="0"/>
      <w:marTop w:val="0"/>
      <w:marBottom w:val="0"/>
      <w:divBdr>
        <w:top w:val="none" w:sz="0" w:space="0" w:color="auto"/>
        <w:left w:val="none" w:sz="0" w:space="0" w:color="auto"/>
        <w:bottom w:val="none" w:sz="0" w:space="0" w:color="auto"/>
        <w:right w:val="none" w:sz="0" w:space="0" w:color="auto"/>
      </w:divBdr>
    </w:div>
    <w:div w:id="545216072">
      <w:bodyDiv w:val="1"/>
      <w:marLeft w:val="0"/>
      <w:marRight w:val="0"/>
      <w:marTop w:val="0"/>
      <w:marBottom w:val="0"/>
      <w:divBdr>
        <w:top w:val="none" w:sz="0" w:space="0" w:color="auto"/>
        <w:left w:val="none" w:sz="0" w:space="0" w:color="auto"/>
        <w:bottom w:val="none" w:sz="0" w:space="0" w:color="auto"/>
        <w:right w:val="none" w:sz="0" w:space="0" w:color="auto"/>
      </w:divBdr>
    </w:div>
    <w:div w:id="545221084">
      <w:bodyDiv w:val="1"/>
      <w:marLeft w:val="0"/>
      <w:marRight w:val="0"/>
      <w:marTop w:val="0"/>
      <w:marBottom w:val="0"/>
      <w:divBdr>
        <w:top w:val="none" w:sz="0" w:space="0" w:color="auto"/>
        <w:left w:val="none" w:sz="0" w:space="0" w:color="auto"/>
        <w:bottom w:val="none" w:sz="0" w:space="0" w:color="auto"/>
        <w:right w:val="none" w:sz="0" w:space="0" w:color="auto"/>
      </w:divBdr>
    </w:div>
    <w:div w:id="545264383">
      <w:bodyDiv w:val="1"/>
      <w:marLeft w:val="0"/>
      <w:marRight w:val="0"/>
      <w:marTop w:val="0"/>
      <w:marBottom w:val="0"/>
      <w:divBdr>
        <w:top w:val="none" w:sz="0" w:space="0" w:color="auto"/>
        <w:left w:val="none" w:sz="0" w:space="0" w:color="auto"/>
        <w:bottom w:val="none" w:sz="0" w:space="0" w:color="auto"/>
        <w:right w:val="none" w:sz="0" w:space="0" w:color="auto"/>
      </w:divBdr>
    </w:div>
    <w:div w:id="545338144">
      <w:bodyDiv w:val="1"/>
      <w:marLeft w:val="0"/>
      <w:marRight w:val="0"/>
      <w:marTop w:val="0"/>
      <w:marBottom w:val="0"/>
      <w:divBdr>
        <w:top w:val="none" w:sz="0" w:space="0" w:color="auto"/>
        <w:left w:val="none" w:sz="0" w:space="0" w:color="auto"/>
        <w:bottom w:val="none" w:sz="0" w:space="0" w:color="auto"/>
        <w:right w:val="none" w:sz="0" w:space="0" w:color="auto"/>
      </w:divBdr>
    </w:div>
    <w:div w:id="545410387">
      <w:bodyDiv w:val="1"/>
      <w:marLeft w:val="0"/>
      <w:marRight w:val="0"/>
      <w:marTop w:val="0"/>
      <w:marBottom w:val="0"/>
      <w:divBdr>
        <w:top w:val="none" w:sz="0" w:space="0" w:color="auto"/>
        <w:left w:val="none" w:sz="0" w:space="0" w:color="auto"/>
        <w:bottom w:val="none" w:sz="0" w:space="0" w:color="auto"/>
        <w:right w:val="none" w:sz="0" w:space="0" w:color="auto"/>
      </w:divBdr>
    </w:div>
    <w:div w:id="545525941">
      <w:bodyDiv w:val="1"/>
      <w:marLeft w:val="0"/>
      <w:marRight w:val="0"/>
      <w:marTop w:val="0"/>
      <w:marBottom w:val="0"/>
      <w:divBdr>
        <w:top w:val="none" w:sz="0" w:space="0" w:color="auto"/>
        <w:left w:val="none" w:sz="0" w:space="0" w:color="auto"/>
        <w:bottom w:val="none" w:sz="0" w:space="0" w:color="auto"/>
        <w:right w:val="none" w:sz="0" w:space="0" w:color="auto"/>
      </w:divBdr>
    </w:div>
    <w:div w:id="545529136">
      <w:bodyDiv w:val="1"/>
      <w:marLeft w:val="0"/>
      <w:marRight w:val="0"/>
      <w:marTop w:val="0"/>
      <w:marBottom w:val="0"/>
      <w:divBdr>
        <w:top w:val="none" w:sz="0" w:space="0" w:color="auto"/>
        <w:left w:val="none" w:sz="0" w:space="0" w:color="auto"/>
        <w:bottom w:val="none" w:sz="0" w:space="0" w:color="auto"/>
        <w:right w:val="none" w:sz="0" w:space="0" w:color="auto"/>
      </w:divBdr>
    </w:div>
    <w:div w:id="545604858">
      <w:bodyDiv w:val="1"/>
      <w:marLeft w:val="0"/>
      <w:marRight w:val="0"/>
      <w:marTop w:val="0"/>
      <w:marBottom w:val="0"/>
      <w:divBdr>
        <w:top w:val="none" w:sz="0" w:space="0" w:color="auto"/>
        <w:left w:val="none" w:sz="0" w:space="0" w:color="auto"/>
        <w:bottom w:val="none" w:sz="0" w:space="0" w:color="auto"/>
        <w:right w:val="none" w:sz="0" w:space="0" w:color="auto"/>
      </w:divBdr>
    </w:div>
    <w:div w:id="545681021">
      <w:bodyDiv w:val="1"/>
      <w:marLeft w:val="0"/>
      <w:marRight w:val="0"/>
      <w:marTop w:val="0"/>
      <w:marBottom w:val="0"/>
      <w:divBdr>
        <w:top w:val="none" w:sz="0" w:space="0" w:color="auto"/>
        <w:left w:val="none" w:sz="0" w:space="0" w:color="auto"/>
        <w:bottom w:val="none" w:sz="0" w:space="0" w:color="auto"/>
        <w:right w:val="none" w:sz="0" w:space="0" w:color="auto"/>
      </w:divBdr>
    </w:div>
    <w:div w:id="545869826">
      <w:bodyDiv w:val="1"/>
      <w:marLeft w:val="0"/>
      <w:marRight w:val="0"/>
      <w:marTop w:val="0"/>
      <w:marBottom w:val="0"/>
      <w:divBdr>
        <w:top w:val="none" w:sz="0" w:space="0" w:color="auto"/>
        <w:left w:val="none" w:sz="0" w:space="0" w:color="auto"/>
        <w:bottom w:val="none" w:sz="0" w:space="0" w:color="auto"/>
        <w:right w:val="none" w:sz="0" w:space="0" w:color="auto"/>
      </w:divBdr>
    </w:div>
    <w:div w:id="545945113">
      <w:bodyDiv w:val="1"/>
      <w:marLeft w:val="0"/>
      <w:marRight w:val="0"/>
      <w:marTop w:val="0"/>
      <w:marBottom w:val="0"/>
      <w:divBdr>
        <w:top w:val="none" w:sz="0" w:space="0" w:color="auto"/>
        <w:left w:val="none" w:sz="0" w:space="0" w:color="auto"/>
        <w:bottom w:val="none" w:sz="0" w:space="0" w:color="auto"/>
        <w:right w:val="none" w:sz="0" w:space="0" w:color="auto"/>
      </w:divBdr>
    </w:div>
    <w:div w:id="546065286">
      <w:bodyDiv w:val="1"/>
      <w:marLeft w:val="0"/>
      <w:marRight w:val="0"/>
      <w:marTop w:val="0"/>
      <w:marBottom w:val="0"/>
      <w:divBdr>
        <w:top w:val="none" w:sz="0" w:space="0" w:color="auto"/>
        <w:left w:val="none" w:sz="0" w:space="0" w:color="auto"/>
        <w:bottom w:val="none" w:sz="0" w:space="0" w:color="auto"/>
        <w:right w:val="none" w:sz="0" w:space="0" w:color="auto"/>
      </w:divBdr>
    </w:div>
    <w:div w:id="546071218">
      <w:bodyDiv w:val="1"/>
      <w:marLeft w:val="0"/>
      <w:marRight w:val="0"/>
      <w:marTop w:val="0"/>
      <w:marBottom w:val="0"/>
      <w:divBdr>
        <w:top w:val="none" w:sz="0" w:space="0" w:color="auto"/>
        <w:left w:val="none" w:sz="0" w:space="0" w:color="auto"/>
        <w:bottom w:val="none" w:sz="0" w:space="0" w:color="auto"/>
        <w:right w:val="none" w:sz="0" w:space="0" w:color="auto"/>
      </w:divBdr>
    </w:div>
    <w:div w:id="546142074">
      <w:bodyDiv w:val="1"/>
      <w:marLeft w:val="0"/>
      <w:marRight w:val="0"/>
      <w:marTop w:val="0"/>
      <w:marBottom w:val="0"/>
      <w:divBdr>
        <w:top w:val="none" w:sz="0" w:space="0" w:color="auto"/>
        <w:left w:val="none" w:sz="0" w:space="0" w:color="auto"/>
        <w:bottom w:val="none" w:sz="0" w:space="0" w:color="auto"/>
        <w:right w:val="none" w:sz="0" w:space="0" w:color="auto"/>
      </w:divBdr>
    </w:div>
    <w:div w:id="546186624">
      <w:bodyDiv w:val="1"/>
      <w:marLeft w:val="0"/>
      <w:marRight w:val="0"/>
      <w:marTop w:val="0"/>
      <w:marBottom w:val="0"/>
      <w:divBdr>
        <w:top w:val="none" w:sz="0" w:space="0" w:color="auto"/>
        <w:left w:val="none" w:sz="0" w:space="0" w:color="auto"/>
        <w:bottom w:val="none" w:sz="0" w:space="0" w:color="auto"/>
        <w:right w:val="none" w:sz="0" w:space="0" w:color="auto"/>
      </w:divBdr>
    </w:div>
    <w:div w:id="546263335">
      <w:bodyDiv w:val="1"/>
      <w:marLeft w:val="0"/>
      <w:marRight w:val="0"/>
      <w:marTop w:val="0"/>
      <w:marBottom w:val="0"/>
      <w:divBdr>
        <w:top w:val="none" w:sz="0" w:space="0" w:color="auto"/>
        <w:left w:val="none" w:sz="0" w:space="0" w:color="auto"/>
        <w:bottom w:val="none" w:sz="0" w:space="0" w:color="auto"/>
        <w:right w:val="none" w:sz="0" w:space="0" w:color="auto"/>
      </w:divBdr>
    </w:div>
    <w:div w:id="546571726">
      <w:bodyDiv w:val="1"/>
      <w:marLeft w:val="0"/>
      <w:marRight w:val="0"/>
      <w:marTop w:val="0"/>
      <w:marBottom w:val="0"/>
      <w:divBdr>
        <w:top w:val="none" w:sz="0" w:space="0" w:color="auto"/>
        <w:left w:val="none" w:sz="0" w:space="0" w:color="auto"/>
        <w:bottom w:val="none" w:sz="0" w:space="0" w:color="auto"/>
        <w:right w:val="none" w:sz="0" w:space="0" w:color="auto"/>
      </w:divBdr>
    </w:div>
    <w:div w:id="546719225">
      <w:bodyDiv w:val="1"/>
      <w:marLeft w:val="0"/>
      <w:marRight w:val="0"/>
      <w:marTop w:val="0"/>
      <w:marBottom w:val="0"/>
      <w:divBdr>
        <w:top w:val="none" w:sz="0" w:space="0" w:color="auto"/>
        <w:left w:val="none" w:sz="0" w:space="0" w:color="auto"/>
        <w:bottom w:val="none" w:sz="0" w:space="0" w:color="auto"/>
        <w:right w:val="none" w:sz="0" w:space="0" w:color="auto"/>
      </w:divBdr>
    </w:div>
    <w:div w:id="546912085">
      <w:bodyDiv w:val="1"/>
      <w:marLeft w:val="0"/>
      <w:marRight w:val="0"/>
      <w:marTop w:val="0"/>
      <w:marBottom w:val="0"/>
      <w:divBdr>
        <w:top w:val="none" w:sz="0" w:space="0" w:color="auto"/>
        <w:left w:val="none" w:sz="0" w:space="0" w:color="auto"/>
        <w:bottom w:val="none" w:sz="0" w:space="0" w:color="auto"/>
        <w:right w:val="none" w:sz="0" w:space="0" w:color="auto"/>
      </w:divBdr>
    </w:div>
    <w:div w:id="547033166">
      <w:bodyDiv w:val="1"/>
      <w:marLeft w:val="0"/>
      <w:marRight w:val="0"/>
      <w:marTop w:val="0"/>
      <w:marBottom w:val="0"/>
      <w:divBdr>
        <w:top w:val="none" w:sz="0" w:space="0" w:color="auto"/>
        <w:left w:val="none" w:sz="0" w:space="0" w:color="auto"/>
        <w:bottom w:val="none" w:sz="0" w:space="0" w:color="auto"/>
        <w:right w:val="none" w:sz="0" w:space="0" w:color="auto"/>
      </w:divBdr>
    </w:div>
    <w:div w:id="547038078">
      <w:bodyDiv w:val="1"/>
      <w:marLeft w:val="0"/>
      <w:marRight w:val="0"/>
      <w:marTop w:val="0"/>
      <w:marBottom w:val="0"/>
      <w:divBdr>
        <w:top w:val="none" w:sz="0" w:space="0" w:color="auto"/>
        <w:left w:val="none" w:sz="0" w:space="0" w:color="auto"/>
        <w:bottom w:val="none" w:sz="0" w:space="0" w:color="auto"/>
        <w:right w:val="none" w:sz="0" w:space="0" w:color="auto"/>
      </w:divBdr>
    </w:div>
    <w:div w:id="547231397">
      <w:bodyDiv w:val="1"/>
      <w:marLeft w:val="0"/>
      <w:marRight w:val="0"/>
      <w:marTop w:val="0"/>
      <w:marBottom w:val="0"/>
      <w:divBdr>
        <w:top w:val="none" w:sz="0" w:space="0" w:color="auto"/>
        <w:left w:val="none" w:sz="0" w:space="0" w:color="auto"/>
        <w:bottom w:val="none" w:sz="0" w:space="0" w:color="auto"/>
        <w:right w:val="none" w:sz="0" w:space="0" w:color="auto"/>
      </w:divBdr>
    </w:div>
    <w:div w:id="547301190">
      <w:bodyDiv w:val="1"/>
      <w:marLeft w:val="0"/>
      <w:marRight w:val="0"/>
      <w:marTop w:val="0"/>
      <w:marBottom w:val="0"/>
      <w:divBdr>
        <w:top w:val="none" w:sz="0" w:space="0" w:color="auto"/>
        <w:left w:val="none" w:sz="0" w:space="0" w:color="auto"/>
        <w:bottom w:val="none" w:sz="0" w:space="0" w:color="auto"/>
        <w:right w:val="none" w:sz="0" w:space="0" w:color="auto"/>
      </w:divBdr>
    </w:div>
    <w:div w:id="547376191">
      <w:bodyDiv w:val="1"/>
      <w:marLeft w:val="0"/>
      <w:marRight w:val="0"/>
      <w:marTop w:val="0"/>
      <w:marBottom w:val="0"/>
      <w:divBdr>
        <w:top w:val="none" w:sz="0" w:space="0" w:color="auto"/>
        <w:left w:val="none" w:sz="0" w:space="0" w:color="auto"/>
        <w:bottom w:val="none" w:sz="0" w:space="0" w:color="auto"/>
        <w:right w:val="none" w:sz="0" w:space="0" w:color="auto"/>
      </w:divBdr>
    </w:div>
    <w:div w:id="547380333">
      <w:bodyDiv w:val="1"/>
      <w:marLeft w:val="0"/>
      <w:marRight w:val="0"/>
      <w:marTop w:val="0"/>
      <w:marBottom w:val="0"/>
      <w:divBdr>
        <w:top w:val="none" w:sz="0" w:space="0" w:color="auto"/>
        <w:left w:val="none" w:sz="0" w:space="0" w:color="auto"/>
        <w:bottom w:val="none" w:sz="0" w:space="0" w:color="auto"/>
        <w:right w:val="none" w:sz="0" w:space="0" w:color="auto"/>
      </w:divBdr>
    </w:div>
    <w:div w:id="547453915">
      <w:bodyDiv w:val="1"/>
      <w:marLeft w:val="0"/>
      <w:marRight w:val="0"/>
      <w:marTop w:val="0"/>
      <w:marBottom w:val="0"/>
      <w:divBdr>
        <w:top w:val="none" w:sz="0" w:space="0" w:color="auto"/>
        <w:left w:val="none" w:sz="0" w:space="0" w:color="auto"/>
        <w:bottom w:val="none" w:sz="0" w:space="0" w:color="auto"/>
        <w:right w:val="none" w:sz="0" w:space="0" w:color="auto"/>
      </w:divBdr>
    </w:div>
    <w:div w:id="547492492">
      <w:bodyDiv w:val="1"/>
      <w:marLeft w:val="0"/>
      <w:marRight w:val="0"/>
      <w:marTop w:val="0"/>
      <w:marBottom w:val="0"/>
      <w:divBdr>
        <w:top w:val="none" w:sz="0" w:space="0" w:color="auto"/>
        <w:left w:val="none" w:sz="0" w:space="0" w:color="auto"/>
        <w:bottom w:val="none" w:sz="0" w:space="0" w:color="auto"/>
        <w:right w:val="none" w:sz="0" w:space="0" w:color="auto"/>
      </w:divBdr>
    </w:div>
    <w:div w:id="547571522">
      <w:bodyDiv w:val="1"/>
      <w:marLeft w:val="0"/>
      <w:marRight w:val="0"/>
      <w:marTop w:val="0"/>
      <w:marBottom w:val="0"/>
      <w:divBdr>
        <w:top w:val="none" w:sz="0" w:space="0" w:color="auto"/>
        <w:left w:val="none" w:sz="0" w:space="0" w:color="auto"/>
        <w:bottom w:val="none" w:sz="0" w:space="0" w:color="auto"/>
        <w:right w:val="none" w:sz="0" w:space="0" w:color="auto"/>
      </w:divBdr>
    </w:div>
    <w:div w:id="547571595">
      <w:bodyDiv w:val="1"/>
      <w:marLeft w:val="0"/>
      <w:marRight w:val="0"/>
      <w:marTop w:val="0"/>
      <w:marBottom w:val="0"/>
      <w:divBdr>
        <w:top w:val="none" w:sz="0" w:space="0" w:color="auto"/>
        <w:left w:val="none" w:sz="0" w:space="0" w:color="auto"/>
        <w:bottom w:val="none" w:sz="0" w:space="0" w:color="auto"/>
        <w:right w:val="none" w:sz="0" w:space="0" w:color="auto"/>
      </w:divBdr>
    </w:div>
    <w:div w:id="547692459">
      <w:bodyDiv w:val="1"/>
      <w:marLeft w:val="0"/>
      <w:marRight w:val="0"/>
      <w:marTop w:val="0"/>
      <w:marBottom w:val="0"/>
      <w:divBdr>
        <w:top w:val="none" w:sz="0" w:space="0" w:color="auto"/>
        <w:left w:val="none" w:sz="0" w:space="0" w:color="auto"/>
        <w:bottom w:val="none" w:sz="0" w:space="0" w:color="auto"/>
        <w:right w:val="none" w:sz="0" w:space="0" w:color="auto"/>
      </w:divBdr>
    </w:div>
    <w:div w:id="547768550">
      <w:bodyDiv w:val="1"/>
      <w:marLeft w:val="0"/>
      <w:marRight w:val="0"/>
      <w:marTop w:val="0"/>
      <w:marBottom w:val="0"/>
      <w:divBdr>
        <w:top w:val="none" w:sz="0" w:space="0" w:color="auto"/>
        <w:left w:val="none" w:sz="0" w:space="0" w:color="auto"/>
        <w:bottom w:val="none" w:sz="0" w:space="0" w:color="auto"/>
        <w:right w:val="none" w:sz="0" w:space="0" w:color="auto"/>
      </w:divBdr>
    </w:div>
    <w:div w:id="547840561">
      <w:bodyDiv w:val="1"/>
      <w:marLeft w:val="0"/>
      <w:marRight w:val="0"/>
      <w:marTop w:val="0"/>
      <w:marBottom w:val="0"/>
      <w:divBdr>
        <w:top w:val="none" w:sz="0" w:space="0" w:color="auto"/>
        <w:left w:val="none" w:sz="0" w:space="0" w:color="auto"/>
        <w:bottom w:val="none" w:sz="0" w:space="0" w:color="auto"/>
        <w:right w:val="none" w:sz="0" w:space="0" w:color="auto"/>
      </w:divBdr>
    </w:div>
    <w:div w:id="547956636">
      <w:bodyDiv w:val="1"/>
      <w:marLeft w:val="0"/>
      <w:marRight w:val="0"/>
      <w:marTop w:val="0"/>
      <w:marBottom w:val="0"/>
      <w:divBdr>
        <w:top w:val="none" w:sz="0" w:space="0" w:color="auto"/>
        <w:left w:val="none" w:sz="0" w:space="0" w:color="auto"/>
        <w:bottom w:val="none" w:sz="0" w:space="0" w:color="auto"/>
        <w:right w:val="none" w:sz="0" w:space="0" w:color="auto"/>
      </w:divBdr>
    </w:div>
    <w:div w:id="548079293">
      <w:bodyDiv w:val="1"/>
      <w:marLeft w:val="0"/>
      <w:marRight w:val="0"/>
      <w:marTop w:val="0"/>
      <w:marBottom w:val="0"/>
      <w:divBdr>
        <w:top w:val="none" w:sz="0" w:space="0" w:color="auto"/>
        <w:left w:val="none" w:sz="0" w:space="0" w:color="auto"/>
        <w:bottom w:val="none" w:sz="0" w:space="0" w:color="auto"/>
        <w:right w:val="none" w:sz="0" w:space="0" w:color="auto"/>
      </w:divBdr>
    </w:div>
    <w:div w:id="548152783">
      <w:bodyDiv w:val="1"/>
      <w:marLeft w:val="0"/>
      <w:marRight w:val="0"/>
      <w:marTop w:val="0"/>
      <w:marBottom w:val="0"/>
      <w:divBdr>
        <w:top w:val="none" w:sz="0" w:space="0" w:color="auto"/>
        <w:left w:val="none" w:sz="0" w:space="0" w:color="auto"/>
        <w:bottom w:val="none" w:sz="0" w:space="0" w:color="auto"/>
        <w:right w:val="none" w:sz="0" w:space="0" w:color="auto"/>
      </w:divBdr>
    </w:div>
    <w:div w:id="548153405">
      <w:bodyDiv w:val="1"/>
      <w:marLeft w:val="0"/>
      <w:marRight w:val="0"/>
      <w:marTop w:val="0"/>
      <w:marBottom w:val="0"/>
      <w:divBdr>
        <w:top w:val="none" w:sz="0" w:space="0" w:color="auto"/>
        <w:left w:val="none" w:sz="0" w:space="0" w:color="auto"/>
        <w:bottom w:val="none" w:sz="0" w:space="0" w:color="auto"/>
        <w:right w:val="none" w:sz="0" w:space="0" w:color="auto"/>
      </w:divBdr>
    </w:div>
    <w:div w:id="548300690">
      <w:bodyDiv w:val="1"/>
      <w:marLeft w:val="0"/>
      <w:marRight w:val="0"/>
      <w:marTop w:val="0"/>
      <w:marBottom w:val="0"/>
      <w:divBdr>
        <w:top w:val="none" w:sz="0" w:space="0" w:color="auto"/>
        <w:left w:val="none" w:sz="0" w:space="0" w:color="auto"/>
        <w:bottom w:val="none" w:sz="0" w:space="0" w:color="auto"/>
        <w:right w:val="none" w:sz="0" w:space="0" w:color="auto"/>
      </w:divBdr>
    </w:div>
    <w:div w:id="548341236">
      <w:bodyDiv w:val="1"/>
      <w:marLeft w:val="0"/>
      <w:marRight w:val="0"/>
      <w:marTop w:val="0"/>
      <w:marBottom w:val="0"/>
      <w:divBdr>
        <w:top w:val="none" w:sz="0" w:space="0" w:color="auto"/>
        <w:left w:val="none" w:sz="0" w:space="0" w:color="auto"/>
        <w:bottom w:val="none" w:sz="0" w:space="0" w:color="auto"/>
        <w:right w:val="none" w:sz="0" w:space="0" w:color="auto"/>
      </w:divBdr>
    </w:div>
    <w:div w:id="548345189">
      <w:bodyDiv w:val="1"/>
      <w:marLeft w:val="0"/>
      <w:marRight w:val="0"/>
      <w:marTop w:val="0"/>
      <w:marBottom w:val="0"/>
      <w:divBdr>
        <w:top w:val="none" w:sz="0" w:space="0" w:color="auto"/>
        <w:left w:val="none" w:sz="0" w:space="0" w:color="auto"/>
        <w:bottom w:val="none" w:sz="0" w:space="0" w:color="auto"/>
        <w:right w:val="none" w:sz="0" w:space="0" w:color="auto"/>
      </w:divBdr>
    </w:div>
    <w:div w:id="548419435">
      <w:bodyDiv w:val="1"/>
      <w:marLeft w:val="0"/>
      <w:marRight w:val="0"/>
      <w:marTop w:val="0"/>
      <w:marBottom w:val="0"/>
      <w:divBdr>
        <w:top w:val="none" w:sz="0" w:space="0" w:color="auto"/>
        <w:left w:val="none" w:sz="0" w:space="0" w:color="auto"/>
        <w:bottom w:val="none" w:sz="0" w:space="0" w:color="auto"/>
        <w:right w:val="none" w:sz="0" w:space="0" w:color="auto"/>
      </w:divBdr>
    </w:div>
    <w:div w:id="548492979">
      <w:bodyDiv w:val="1"/>
      <w:marLeft w:val="0"/>
      <w:marRight w:val="0"/>
      <w:marTop w:val="0"/>
      <w:marBottom w:val="0"/>
      <w:divBdr>
        <w:top w:val="none" w:sz="0" w:space="0" w:color="auto"/>
        <w:left w:val="none" w:sz="0" w:space="0" w:color="auto"/>
        <w:bottom w:val="none" w:sz="0" w:space="0" w:color="auto"/>
        <w:right w:val="none" w:sz="0" w:space="0" w:color="auto"/>
      </w:divBdr>
    </w:div>
    <w:div w:id="548691576">
      <w:bodyDiv w:val="1"/>
      <w:marLeft w:val="0"/>
      <w:marRight w:val="0"/>
      <w:marTop w:val="0"/>
      <w:marBottom w:val="0"/>
      <w:divBdr>
        <w:top w:val="none" w:sz="0" w:space="0" w:color="auto"/>
        <w:left w:val="none" w:sz="0" w:space="0" w:color="auto"/>
        <w:bottom w:val="none" w:sz="0" w:space="0" w:color="auto"/>
        <w:right w:val="none" w:sz="0" w:space="0" w:color="auto"/>
      </w:divBdr>
    </w:div>
    <w:div w:id="548734544">
      <w:bodyDiv w:val="1"/>
      <w:marLeft w:val="0"/>
      <w:marRight w:val="0"/>
      <w:marTop w:val="0"/>
      <w:marBottom w:val="0"/>
      <w:divBdr>
        <w:top w:val="none" w:sz="0" w:space="0" w:color="auto"/>
        <w:left w:val="none" w:sz="0" w:space="0" w:color="auto"/>
        <w:bottom w:val="none" w:sz="0" w:space="0" w:color="auto"/>
        <w:right w:val="none" w:sz="0" w:space="0" w:color="auto"/>
      </w:divBdr>
    </w:div>
    <w:div w:id="548735188">
      <w:bodyDiv w:val="1"/>
      <w:marLeft w:val="0"/>
      <w:marRight w:val="0"/>
      <w:marTop w:val="0"/>
      <w:marBottom w:val="0"/>
      <w:divBdr>
        <w:top w:val="none" w:sz="0" w:space="0" w:color="auto"/>
        <w:left w:val="none" w:sz="0" w:space="0" w:color="auto"/>
        <w:bottom w:val="none" w:sz="0" w:space="0" w:color="auto"/>
        <w:right w:val="none" w:sz="0" w:space="0" w:color="auto"/>
      </w:divBdr>
    </w:div>
    <w:div w:id="548803311">
      <w:bodyDiv w:val="1"/>
      <w:marLeft w:val="0"/>
      <w:marRight w:val="0"/>
      <w:marTop w:val="0"/>
      <w:marBottom w:val="0"/>
      <w:divBdr>
        <w:top w:val="none" w:sz="0" w:space="0" w:color="auto"/>
        <w:left w:val="none" w:sz="0" w:space="0" w:color="auto"/>
        <w:bottom w:val="none" w:sz="0" w:space="0" w:color="auto"/>
        <w:right w:val="none" w:sz="0" w:space="0" w:color="auto"/>
      </w:divBdr>
    </w:div>
    <w:div w:id="548886009">
      <w:bodyDiv w:val="1"/>
      <w:marLeft w:val="0"/>
      <w:marRight w:val="0"/>
      <w:marTop w:val="0"/>
      <w:marBottom w:val="0"/>
      <w:divBdr>
        <w:top w:val="none" w:sz="0" w:space="0" w:color="auto"/>
        <w:left w:val="none" w:sz="0" w:space="0" w:color="auto"/>
        <w:bottom w:val="none" w:sz="0" w:space="0" w:color="auto"/>
        <w:right w:val="none" w:sz="0" w:space="0" w:color="auto"/>
      </w:divBdr>
    </w:div>
    <w:div w:id="549001751">
      <w:bodyDiv w:val="1"/>
      <w:marLeft w:val="0"/>
      <w:marRight w:val="0"/>
      <w:marTop w:val="0"/>
      <w:marBottom w:val="0"/>
      <w:divBdr>
        <w:top w:val="none" w:sz="0" w:space="0" w:color="auto"/>
        <w:left w:val="none" w:sz="0" w:space="0" w:color="auto"/>
        <w:bottom w:val="none" w:sz="0" w:space="0" w:color="auto"/>
        <w:right w:val="none" w:sz="0" w:space="0" w:color="auto"/>
      </w:divBdr>
    </w:div>
    <w:div w:id="549078358">
      <w:bodyDiv w:val="1"/>
      <w:marLeft w:val="0"/>
      <w:marRight w:val="0"/>
      <w:marTop w:val="0"/>
      <w:marBottom w:val="0"/>
      <w:divBdr>
        <w:top w:val="none" w:sz="0" w:space="0" w:color="auto"/>
        <w:left w:val="none" w:sz="0" w:space="0" w:color="auto"/>
        <w:bottom w:val="none" w:sz="0" w:space="0" w:color="auto"/>
        <w:right w:val="none" w:sz="0" w:space="0" w:color="auto"/>
      </w:divBdr>
    </w:div>
    <w:div w:id="549147245">
      <w:bodyDiv w:val="1"/>
      <w:marLeft w:val="0"/>
      <w:marRight w:val="0"/>
      <w:marTop w:val="0"/>
      <w:marBottom w:val="0"/>
      <w:divBdr>
        <w:top w:val="none" w:sz="0" w:space="0" w:color="auto"/>
        <w:left w:val="none" w:sz="0" w:space="0" w:color="auto"/>
        <w:bottom w:val="none" w:sz="0" w:space="0" w:color="auto"/>
        <w:right w:val="none" w:sz="0" w:space="0" w:color="auto"/>
      </w:divBdr>
    </w:div>
    <w:div w:id="549153461">
      <w:bodyDiv w:val="1"/>
      <w:marLeft w:val="0"/>
      <w:marRight w:val="0"/>
      <w:marTop w:val="0"/>
      <w:marBottom w:val="0"/>
      <w:divBdr>
        <w:top w:val="none" w:sz="0" w:space="0" w:color="auto"/>
        <w:left w:val="none" w:sz="0" w:space="0" w:color="auto"/>
        <w:bottom w:val="none" w:sz="0" w:space="0" w:color="auto"/>
        <w:right w:val="none" w:sz="0" w:space="0" w:color="auto"/>
      </w:divBdr>
    </w:div>
    <w:div w:id="549263370">
      <w:bodyDiv w:val="1"/>
      <w:marLeft w:val="0"/>
      <w:marRight w:val="0"/>
      <w:marTop w:val="0"/>
      <w:marBottom w:val="0"/>
      <w:divBdr>
        <w:top w:val="none" w:sz="0" w:space="0" w:color="auto"/>
        <w:left w:val="none" w:sz="0" w:space="0" w:color="auto"/>
        <w:bottom w:val="none" w:sz="0" w:space="0" w:color="auto"/>
        <w:right w:val="none" w:sz="0" w:space="0" w:color="auto"/>
      </w:divBdr>
    </w:div>
    <w:div w:id="549390741">
      <w:bodyDiv w:val="1"/>
      <w:marLeft w:val="0"/>
      <w:marRight w:val="0"/>
      <w:marTop w:val="0"/>
      <w:marBottom w:val="0"/>
      <w:divBdr>
        <w:top w:val="none" w:sz="0" w:space="0" w:color="auto"/>
        <w:left w:val="none" w:sz="0" w:space="0" w:color="auto"/>
        <w:bottom w:val="none" w:sz="0" w:space="0" w:color="auto"/>
        <w:right w:val="none" w:sz="0" w:space="0" w:color="auto"/>
      </w:divBdr>
    </w:div>
    <w:div w:id="549414742">
      <w:bodyDiv w:val="1"/>
      <w:marLeft w:val="0"/>
      <w:marRight w:val="0"/>
      <w:marTop w:val="0"/>
      <w:marBottom w:val="0"/>
      <w:divBdr>
        <w:top w:val="none" w:sz="0" w:space="0" w:color="auto"/>
        <w:left w:val="none" w:sz="0" w:space="0" w:color="auto"/>
        <w:bottom w:val="none" w:sz="0" w:space="0" w:color="auto"/>
        <w:right w:val="none" w:sz="0" w:space="0" w:color="auto"/>
      </w:divBdr>
    </w:div>
    <w:div w:id="549456922">
      <w:bodyDiv w:val="1"/>
      <w:marLeft w:val="0"/>
      <w:marRight w:val="0"/>
      <w:marTop w:val="0"/>
      <w:marBottom w:val="0"/>
      <w:divBdr>
        <w:top w:val="none" w:sz="0" w:space="0" w:color="auto"/>
        <w:left w:val="none" w:sz="0" w:space="0" w:color="auto"/>
        <w:bottom w:val="none" w:sz="0" w:space="0" w:color="auto"/>
        <w:right w:val="none" w:sz="0" w:space="0" w:color="auto"/>
      </w:divBdr>
    </w:div>
    <w:div w:id="549538216">
      <w:bodyDiv w:val="1"/>
      <w:marLeft w:val="0"/>
      <w:marRight w:val="0"/>
      <w:marTop w:val="0"/>
      <w:marBottom w:val="0"/>
      <w:divBdr>
        <w:top w:val="none" w:sz="0" w:space="0" w:color="auto"/>
        <w:left w:val="none" w:sz="0" w:space="0" w:color="auto"/>
        <w:bottom w:val="none" w:sz="0" w:space="0" w:color="auto"/>
        <w:right w:val="none" w:sz="0" w:space="0" w:color="auto"/>
      </w:divBdr>
    </w:div>
    <w:div w:id="549611969">
      <w:bodyDiv w:val="1"/>
      <w:marLeft w:val="0"/>
      <w:marRight w:val="0"/>
      <w:marTop w:val="0"/>
      <w:marBottom w:val="0"/>
      <w:divBdr>
        <w:top w:val="none" w:sz="0" w:space="0" w:color="auto"/>
        <w:left w:val="none" w:sz="0" w:space="0" w:color="auto"/>
        <w:bottom w:val="none" w:sz="0" w:space="0" w:color="auto"/>
        <w:right w:val="none" w:sz="0" w:space="0" w:color="auto"/>
      </w:divBdr>
    </w:div>
    <w:div w:id="549613408">
      <w:bodyDiv w:val="1"/>
      <w:marLeft w:val="0"/>
      <w:marRight w:val="0"/>
      <w:marTop w:val="0"/>
      <w:marBottom w:val="0"/>
      <w:divBdr>
        <w:top w:val="none" w:sz="0" w:space="0" w:color="auto"/>
        <w:left w:val="none" w:sz="0" w:space="0" w:color="auto"/>
        <w:bottom w:val="none" w:sz="0" w:space="0" w:color="auto"/>
        <w:right w:val="none" w:sz="0" w:space="0" w:color="auto"/>
      </w:divBdr>
    </w:div>
    <w:div w:id="549614891">
      <w:bodyDiv w:val="1"/>
      <w:marLeft w:val="0"/>
      <w:marRight w:val="0"/>
      <w:marTop w:val="0"/>
      <w:marBottom w:val="0"/>
      <w:divBdr>
        <w:top w:val="none" w:sz="0" w:space="0" w:color="auto"/>
        <w:left w:val="none" w:sz="0" w:space="0" w:color="auto"/>
        <w:bottom w:val="none" w:sz="0" w:space="0" w:color="auto"/>
        <w:right w:val="none" w:sz="0" w:space="0" w:color="auto"/>
      </w:divBdr>
    </w:div>
    <w:div w:id="549726958">
      <w:bodyDiv w:val="1"/>
      <w:marLeft w:val="0"/>
      <w:marRight w:val="0"/>
      <w:marTop w:val="0"/>
      <w:marBottom w:val="0"/>
      <w:divBdr>
        <w:top w:val="none" w:sz="0" w:space="0" w:color="auto"/>
        <w:left w:val="none" w:sz="0" w:space="0" w:color="auto"/>
        <w:bottom w:val="none" w:sz="0" w:space="0" w:color="auto"/>
        <w:right w:val="none" w:sz="0" w:space="0" w:color="auto"/>
      </w:divBdr>
    </w:div>
    <w:div w:id="549918611">
      <w:bodyDiv w:val="1"/>
      <w:marLeft w:val="0"/>
      <w:marRight w:val="0"/>
      <w:marTop w:val="0"/>
      <w:marBottom w:val="0"/>
      <w:divBdr>
        <w:top w:val="none" w:sz="0" w:space="0" w:color="auto"/>
        <w:left w:val="none" w:sz="0" w:space="0" w:color="auto"/>
        <w:bottom w:val="none" w:sz="0" w:space="0" w:color="auto"/>
        <w:right w:val="none" w:sz="0" w:space="0" w:color="auto"/>
      </w:divBdr>
    </w:div>
    <w:div w:id="549920015">
      <w:bodyDiv w:val="1"/>
      <w:marLeft w:val="0"/>
      <w:marRight w:val="0"/>
      <w:marTop w:val="0"/>
      <w:marBottom w:val="0"/>
      <w:divBdr>
        <w:top w:val="none" w:sz="0" w:space="0" w:color="auto"/>
        <w:left w:val="none" w:sz="0" w:space="0" w:color="auto"/>
        <w:bottom w:val="none" w:sz="0" w:space="0" w:color="auto"/>
        <w:right w:val="none" w:sz="0" w:space="0" w:color="auto"/>
      </w:divBdr>
    </w:div>
    <w:div w:id="550002852">
      <w:bodyDiv w:val="1"/>
      <w:marLeft w:val="0"/>
      <w:marRight w:val="0"/>
      <w:marTop w:val="0"/>
      <w:marBottom w:val="0"/>
      <w:divBdr>
        <w:top w:val="none" w:sz="0" w:space="0" w:color="auto"/>
        <w:left w:val="none" w:sz="0" w:space="0" w:color="auto"/>
        <w:bottom w:val="none" w:sz="0" w:space="0" w:color="auto"/>
        <w:right w:val="none" w:sz="0" w:space="0" w:color="auto"/>
      </w:divBdr>
    </w:div>
    <w:div w:id="550003186">
      <w:bodyDiv w:val="1"/>
      <w:marLeft w:val="0"/>
      <w:marRight w:val="0"/>
      <w:marTop w:val="0"/>
      <w:marBottom w:val="0"/>
      <w:divBdr>
        <w:top w:val="none" w:sz="0" w:space="0" w:color="auto"/>
        <w:left w:val="none" w:sz="0" w:space="0" w:color="auto"/>
        <w:bottom w:val="none" w:sz="0" w:space="0" w:color="auto"/>
        <w:right w:val="none" w:sz="0" w:space="0" w:color="auto"/>
      </w:divBdr>
    </w:div>
    <w:div w:id="550045950">
      <w:bodyDiv w:val="1"/>
      <w:marLeft w:val="0"/>
      <w:marRight w:val="0"/>
      <w:marTop w:val="0"/>
      <w:marBottom w:val="0"/>
      <w:divBdr>
        <w:top w:val="none" w:sz="0" w:space="0" w:color="auto"/>
        <w:left w:val="none" w:sz="0" w:space="0" w:color="auto"/>
        <w:bottom w:val="none" w:sz="0" w:space="0" w:color="auto"/>
        <w:right w:val="none" w:sz="0" w:space="0" w:color="auto"/>
      </w:divBdr>
    </w:div>
    <w:div w:id="550070029">
      <w:bodyDiv w:val="1"/>
      <w:marLeft w:val="0"/>
      <w:marRight w:val="0"/>
      <w:marTop w:val="0"/>
      <w:marBottom w:val="0"/>
      <w:divBdr>
        <w:top w:val="none" w:sz="0" w:space="0" w:color="auto"/>
        <w:left w:val="none" w:sz="0" w:space="0" w:color="auto"/>
        <w:bottom w:val="none" w:sz="0" w:space="0" w:color="auto"/>
        <w:right w:val="none" w:sz="0" w:space="0" w:color="auto"/>
      </w:divBdr>
    </w:div>
    <w:div w:id="550267604">
      <w:bodyDiv w:val="1"/>
      <w:marLeft w:val="0"/>
      <w:marRight w:val="0"/>
      <w:marTop w:val="0"/>
      <w:marBottom w:val="0"/>
      <w:divBdr>
        <w:top w:val="none" w:sz="0" w:space="0" w:color="auto"/>
        <w:left w:val="none" w:sz="0" w:space="0" w:color="auto"/>
        <w:bottom w:val="none" w:sz="0" w:space="0" w:color="auto"/>
        <w:right w:val="none" w:sz="0" w:space="0" w:color="auto"/>
      </w:divBdr>
    </w:div>
    <w:div w:id="550307667">
      <w:bodyDiv w:val="1"/>
      <w:marLeft w:val="0"/>
      <w:marRight w:val="0"/>
      <w:marTop w:val="0"/>
      <w:marBottom w:val="0"/>
      <w:divBdr>
        <w:top w:val="none" w:sz="0" w:space="0" w:color="auto"/>
        <w:left w:val="none" w:sz="0" w:space="0" w:color="auto"/>
        <w:bottom w:val="none" w:sz="0" w:space="0" w:color="auto"/>
        <w:right w:val="none" w:sz="0" w:space="0" w:color="auto"/>
      </w:divBdr>
    </w:div>
    <w:div w:id="550382394">
      <w:bodyDiv w:val="1"/>
      <w:marLeft w:val="0"/>
      <w:marRight w:val="0"/>
      <w:marTop w:val="0"/>
      <w:marBottom w:val="0"/>
      <w:divBdr>
        <w:top w:val="none" w:sz="0" w:space="0" w:color="auto"/>
        <w:left w:val="none" w:sz="0" w:space="0" w:color="auto"/>
        <w:bottom w:val="none" w:sz="0" w:space="0" w:color="auto"/>
        <w:right w:val="none" w:sz="0" w:space="0" w:color="auto"/>
      </w:divBdr>
    </w:div>
    <w:div w:id="550390205">
      <w:bodyDiv w:val="1"/>
      <w:marLeft w:val="0"/>
      <w:marRight w:val="0"/>
      <w:marTop w:val="0"/>
      <w:marBottom w:val="0"/>
      <w:divBdr>
        <w:top w:val="none" w:sz="0" w:space="0" w:color="auto"/>
        <w:left w:val="none" w:sz="0" w:space="0" w:color="auto"/>
        <w:bottom w:val="none" w:sz="0" w:space="0" w:color="auto"/>
        <w:right w:val="none" w:sz="0" w:space="0" w:color="auto"/>
      </w:divBdr>
    </w:div>
    <w:div w:id="550458440">
      <w:bodyDiv w:val="1"/>
      <w:marLeft w:val="0"/>
      <w:marRight w:val="0"/>
      <w:marTop w:val="0"/>
      <w:marBottom w:val="0"/>
      <w:divBdr>
        <w:top w:val="none" w:sz="0" w:space="0" w:color="auto"/>
        <w:left w:val="none" w:sz="0" w:space="0" w:color="auto"/>
        <w:bottom w:val="none" w:sz="0" w:space="0" w:color="auto"/>
        <w:right w:val="none" w:sz="0" w:space="0" w:color="auto"/>
      </w:divBdr>
    </w:div>
    <w:div w:id="550463301">
      <w:bodyDiv w:val="1"/>
      <w:marLeft w:val="0"/>
      <w:marRight w:val="0"/>
      <w:marTop w:val="0"/>
      <w:marBottom w:val="0"/>
      <w:divBdr>
        <w:top w:val="none" w:sz="0" w:space="0" w:color="auto"/>
        <w:left w:val="none" w:sz="0" w:space="0" w:color="auto"/>
        <w:bottom w:val="none" w:sz="0" w:space="0" w:color="auto"/>
        <w:right w:val="none" w:sz="0" w:space="0" w:color="auto"/>
      </w:divBdr>
    </w:div>
    <w:div w:id="550505768">
      <w:bodyDiv w:val="1"/>
      <w:marLeft w:val="0"/>
      <w:marRight w:val="0"/>
      <w:marTop w:val="0"/>
      <w:marBottom w:val="0"/>
      <w:divBdr>
        <w:top w:val="none" w:sz="0" w:space="0" w:color="auto"/>
        <w:left w:val="none" w:sz="0" w:space="0" w:color="auto"/>
        <w:bottom w:val="none" w:sz="0" w:space="0" w:color="auto"/>
        <w:right w:val="none" w:sz="0" w:space="0" w:color="auto"/>
      </w:divBdr>
    </w:div>
    <w:div w:id="550700926">
      <w:bodyDiv w:val="1"/>
      <w:marLeft w:val="0"/>
      <w:marRight w:val="0"/>
      <w:marTop w:val="0"/>
      <w:marBottom w:val="0"/>
      <w:divBdr>
        <w:top w:val="none" w:sz="0" w:space="0" w:color="auto"/>
        <w:left w:val="none" w:sz="0" w:space="0" w:color="auto"/>
        <w:bottom w:val="none" w:sz="0" w:space="0" w:color="auto"/>
        <w:right w:val="none" w:sz="0" w:space="0" w:color="auto"/>
      </w:divBdr>
    </w:div>
    <w:div w:id="550726799">
      <w:bodyDiv w:val="1"/>
      <w:marLeft w:val="0"/>
      <w:marRight w:val="0"/>
      <w:marTop w:val="0"/>
      <w:marBottom w:val="0"/>
      <w:divBdr>
        <w:top w:val="none" w:sz="0" w:space="0" w:color="auto"/>
        <w:left w:val="none" w:sz="0" w:space="0" w:color="auto"/>
        <w:bottom w:val="none" w:sz="0" w:space="0" w:color="auto"/>
        <w:right w:val="none" w:sz="0" w:space="0" w:color="auto"/>
      </w:divBdr>
    </w:div>
    <w:div w:id="550842450">
      <w:bodyDiv w:val="1"/>
      <w:marLeft w:val="0"/>
      <w:marRight w:val="0"/>
      <w:marTop w:val="0"/>
      <w:marBottom w:val="0"/>
      <w:divBdr>
        <w:top w:val="none" w:sz="0" w:space="0" w:color="auto"/>
        <w:left w:val="none" w:sz="0" w:space="0" w:color="auto"/>
        <w:bottom w:val="none" w:sz="0" w:space="0" w:color="auto"/>
        <w:right w:val="none" w:sz="0" w:space="0" w:color="auto"/>
      </w:divBdr>
    </w:div>
    <w:div w:id="550921940">
      <w:bodyDiv w:val="1"/>
      <w:marLeft w:val="0"/>
      <w:marRight w:val="0"/>
      <w:marTop w:val="0"/>
      <w:marBottom w:val="0"/>
      <w:divBdr>
        <w:top w:val="none" w:sz="0" w:space="0" w:color="auto"/>
        <w:left w:val="none" w:sz="0" w:space="0" w:color="auto"/>
        <w:bottom w:val="none" w:sz="0" w:space="0" w:color="auto"/>
        <w:right w:val="none" w:sz="0" w:space="0" w:color="auto"/>
      </w:divBdr>
    </w:div>
    <w:div w:id="550969270">
      <w:bodyDiv w:val="1"/>
      <w:marLeft w:val="0"/>
      <w:marRight w:val="0"/>
      <w:marTop w:val="0"/>
      <w:marBottom w:val="0"/>
      <w:divBdr>
        <w:top w:val="none" w:sz="0" w:space="0" w:color="auto"/>
        <w:left w:val="none" w:sz="0" w:space="0" w:color="auto"/>
        <w:bottom w:val="none" w:sz="0" w:space="0" w:color="auto"/>
        <w:right w:val="none" w:sz="0" w:space="0" w:color="auto"/>
      </w:divBdr>
    </w:div>
    <w:div w:id="551187363">
      <w:bodyDiv w:val="1"/>
      <w:marLeft w:val="0"/>
      <w:marRight w:val="0"/>
      <w:marTop w:val="0"/>
      <w:marBottom w:val="0"/>
      <w:divBdr>
        <w:top w:val="none" w:sz="0" w:space="0" w:color="auto"/>
        <w:left w:val="none" w:sz="0" w:space="0" w:color="auto"/>
        <w:bottom w:val="none" w:sz="0" w:space="0" w:color="auto"/>
        <w:right w:val="none" w:sz="0" w:space="0" w:color="auto"/>
      </w:divBdr>
    </w:div>
    <w:div w:id="551231387">
      <w:bodyDiv w:val="1"/>
      <w:marLeft w:val="0"/>
      <w:marRight w:val="0"/>
      <w:marTop w:val="0"/>
      <w:marBottom w:val="0"/>
      <w:divBdr>
        <w:top w:val="none" w:sz="0" w:space="0" w:color="auto"/>
        <w:left w:val="none" w:sz="0" w:space="0" w:color="auto"/>
        <w:bottom w:val="none" w:sz="0" w:space="0" w:color="auto"/>
        <w:right w:val="none" w:sz="0" w:space="0" w:color="auto"/>
      </w:divBdr>
    </w:div>
    <w:div w:id="551234571">
      <w:bodyDiv w:val="1"/>
      <w:marLeft w:val="0"/>
      <w:marRight w:val="0"/>
      <w:marTop w:val="0"/>
      <w:marBottom w:val="0"/>
      <w:divBdr>
        <w:top w:val="none" w:sz="0" w:space="0" w:color="auto"/>
        <w:left w:val="none" w:sz="0" w:space="0" w:color="auto"/>
        <w:bottom w:val="none" w:sz="0" w:space="0" w:color="auto"/>
        <w:right w:val="none" w:sz="0" w:space="0" w:color="auto"/>
      </w:divBdr>
    </w:div>
    <w:div w:id="551427022">
      <w:bodyDiv w:val="1"/>
      <w:marLeft w:val="0"/>
      <w:marRight w:val="0"/>
      <w:marTop w:val="0"/>
      <w:marBottom w:val="0"/>
      <w:divBdr>
        <w:top w:val="none" w:sz="0" w:space="0" w:color="auto"/>
        <w:left w:val="none" w:sz="0" w:space="0" w:color="auto"/>
        <w:bottom w:val="none" w:sz="0" w:space="0" w:color="auto"/>
        <w:right w:val="none" w:sz="0" w:space="0" w:color="auto"/>
      </w:divBdr>
    </w:div>
    <w:div w:id="551500246">
      <w:bodyDiv w:val="1"/>
      <w:marLeft w:val="0"/>
      <w:marRight w:val="0"/>
      <w:marTop w:val="0"/>
      <w:marBottom w:val="0"/>
      <w:divBdr>
        <w:top w:val="none" w:sz="0" w:space="0" w:color="auto"/>
        <w:left w:val="none" w:sz="0" w:space="0" w:color="auto"/>
        <w:bottom w:val="none" w:sz="0" w:space="0" w:color="auto"/>
        <w:right w:val="none" w:sz="0" w:space="0" w:color="auto"/>
      </w:divBdr>
    </w:div>
    <w:div w:id="551502810">
      <w:bodyDiv w:val="1"/>
      <w:marLeft w:val="0"/>
      <w:marRight w:val="0"/>
      <w:marTop w:val="0"/>
      <w:marBottom w:val="0"/>
      <w:divBdr>
        <w:top w:val="none" w:sz="0" w:space="0" w:color="auto"/>
        <w:left w:val="none" w:sz="0" w:space="0" w:color="auto"/>
        <w:bottom w:val="none" w:sz="0" w:space="0" w:color="auto"/>
        <w:right w:val="none" w:sz="0" w:space="0" w:color="auto"/>
      </w:divBdr>
    </w:div>
    <w:div w:id="551618102">
      <w:bodyDiv w:val="1"/>
      <w:marLeft w:val="0"/>
      <w:marRight w:val="0"/>
      <w:marTop w:val="0"/>
      <w:marBottom w:val="0"/>
      <w:divBdr>
        <w:top w:val="none" w:sz="0" w:space="0" w:color="auto"/>
        <w:left w:val="none" w:sz="0" w:space="0" w:color="auto"/>
        <w:bottom w:val="none" w:sz="0" w:space="0" w:color="auto"/>
        <w:right w:val="none" w:sz="0" w:space="0" w:color="auto"/>
      </w:divBdr>
    </w:div>
    <w:div w:id="551815221">
      <w:bodyDiv w:val="1"/>
      <w:marLeft w:val="0"/>
      <w:marRight w:val="0"/>
      <w:marTop w:val="0"/>
      <w:marBottom w:val="0"/>
      <w:divBdr>
        <w:top w:val="none" w:sz="0" w:space="0" w:color="auto"/>
        <w:left w:val="none" w:sz="0" w:space="0" w:color="auto"/>
        <w:bottom w:val="none" w:sz="0" w:space="0" w:color="auto"/>
        <w:right w:val="none" w:sz="0" w:space="0" w:color="auto"/>
      </w:divBdr>
    </w:div>
    <w:div w:id="551816720">
      <w:bodyDiv w:val="1"/>
      <w:marLeft w:val="0"/>
      <w:marRight w:val="0"/>
      <w:marTop w:val="0"/>
      <w:marBottom w:val="0"/>
      <w:divBdr>
        <w:top w:val="none" w:sz="0" w:space="0" w:color="auto"/>
        <w:left w:val="none" w:sz="0" w:space="0" w:color="auto"/>
        <w:bottom w:val="none" w:sz="0" w:space="0" w:color="auto"/>
        <w:right w:val="none" w:sz="0" w:space="0" w:color="auto"/>
      </w:divBdr>
    </w:div>
    <w:div w:id="551888017">
      <w:bodyDiv w:val="1"/>
      <w:marLeft w:val="0"/>
      <w:marRight w:val="0"/>
      <w:marTop w:val="0"/>
      <w:marBottom w:val="0"/>
      <w:divBdr>
        <w:top w:val="none" w:sz="0" w:space="0" w:color="auto"/>
        <w:left w:val="none" w:sz="0" w:space="0" w:color="auto"/>
        <w:bottom w:val="none" w:sz="0" w:space="0" w:color="auto"/>
        <w:right w:val="none" w:sz="0" w:space="0" w:color="auto"/>
      </w:divBdr>
    </w:div>
    <w:div w:id="551968478">
      <w:bodyDiv w:val="1"/>
      <w:marLeft w:val="0"/>
      <w:marRight w:val="0"/>
      <w:marTop w:val="0"/>
      <w:marBottom w:val="0"/>
      <w:divBdr>
        <w:top w:val="none" w:sz="0" w:space="0" w:color="auto"/>
        <w:left w:val="none" w:sz="0" w:space="0" w:color="auto"/>
        <w:bottom w:val="none" w:sz="0" w:space="0" w:color="auto"/>
        <w:right w:val="none" w:sz="0" w:space="0" w:color="auto"/>
      </w:divBdr>
    </w:div>
    <w:div w:id="551968645">
      <w:bodyDiv w:val="1"/>
      <w:marLeft w:val="0"/>
      <w:marRight w:val="0"/>
      <w:marTop w:val="0"/>
      <w:marBottom w:val="0"/>
      <w:divBdr>
        <w:top w:val="none" w:sz="0" w:space="0" w:color="auto"/>
        <w:left w:val="none" w:sz="0" w:space="0" w:color="auto"/>
        <w:bottom w:val="none" w:sz="0" w:space="0" w:color="auto"/>
        <w:right w:val="none" w:sz="0" w:space="0" w:color="auto"/>
      </w:divBdr>
    </w:div>
    <w:div w:id="552038821">
      <w:bodyDiv w:val="1"/>
      <w:marLeft w:val="0"/>
      <w:marRight w:val="0"/>
      <w:marTop w:val="0"/>
      <w:marBottom w:val="0"/>
      <w:divBdr>
        <w:top w:val="none" w:sz="0" w:space="0" w:color="auto"/>
        <w:left w:val="none" w:sz="0" w:space="0" w:color="auto"/>
        <w:bottom w:val="none" w:sz="0" w:space="0" w:color="auto"/>
        <w:right w:val="none" w:sz="0" w:space="0" w:color="auto"/>
      </w:divBdr>
    </w:div>
    <w:div w:id="552081532">
      <w:bodyDiv w:val="1"/>
      <w:marLeft w:val="0"/>
      <w:marRight w:val="0"/>
      <w:marTop w:val="0"/>
      <w:marBottom w:val="0"/>
      <w:divBdr>
        <w:top w:val="none" w:sz="0" w:space="0" w:color="auto"/>
        <w:left w:val="none" w:sz="0" w:space="0" w:color="auto"/>
        <w:bottom w:val="none" w:sz="0" w:space="0" w:color="auto"/>
        <w:right w:val="none" w:sz="0" w:space="0" w:color="auto"/>
      </w:divBdr>
    </w:div>
    <w:div w:id="552158418">
      <w:bodyDiv w:val="1"/>
      <w:marLeft w:val="0"/>
      <w:marRight w:val="0"/>
      <w:marTop w:val="0"/>
      <w:marBottom w:val="0"/>
      <w:divBdr>
        <w:top w:val="none" w:sz="0" w:space="0" w:color="auto"/>
        <w:left w:val="none" w:sz="0" w:space="0" w:color="auto"/>
        <w:bottom w:val="none" w:sz="0" w:space="0" w:color="auto"/>
        <w:right w:val="none" w:sz="0" w:space="0" w:color="auto"/>
      </w:divBdr>
    </w:div>
    <w:div w:id="552231118">
      <w:bodyDiv w:val="1"/>
      <w:marLeft w:val="0"/>
      <w:marRight w:val="0"/>
      <w:marTop w:val="0"/>
      <w:marBottom w:val="0"/>
      <w:divBdr>
        <w:top w:val="none" w:sz="0" w:space="0" w:color="auto"/>
        <w:left w:val="none" w:sz="0" w:space="0" w:color="auto"/>
        <w:bottom w:val="none" w:sz="0" w:space="0" w:color="auto"/>
        <w:right w:val="none" w:sz="0" w:space="0" w:color="auto"/>
      </w:divBdr>
    </w:div>
    <w:div w:id="552231794">
      <w:bodyDiv w:val="1"/>
      <w:marLeft w:val="0"/>
      <w:marRight w:val="0"/>
      <w:marTop w:val="0"/>
      <w:marBottom w:val="0"/>
      <w:divBdr>
        <w:top w:val="none" w:sz="0" w:space="0" w:color="auto"/>
        <w:left w:val="none" w:sz="0" w:space="0" w:color="auto"/>
        <w:bottom w:val="none" w:sz="0" w:space="0" w:color="auto"/>
        <w:right w:val="none" w:sz="0" w:space="0" w:color="auto"/>
      </w:divBdr>
    </w:div>
    <w:div w:id="552425004">
      <w:bodyDiv w:val="1"/>
      <w:marLeft w:val="0"/>
      <w:marRight w:val="0"/>
      <w:marTop w:val="0"/>
      <w:marBottom w:val="0"/>
      <w:divBdr>
        <w:top w:val="none" w:sz="0" w:space="0" w:color="auto"/>
        <w:left w:val="none" w:sz="0" w:space="0" w:color="auto"/>
        <w:bottom w:val="none" w:sz="0" w:space="0" w:color="auto"/>
        <w:right w:val="none" w:sz="0" w:space="0" w:color="auto"/>
      </w:divBdr>
    </w:div>
    <w:div w:id="552427151">
      <w:bodyDiv w:val="1"/>
      <w:marLeft w:val="0"/>
      <w:marRight w:val="0"/>
      <w:marTop w:val="0"/>
      <w:marBottom w:val="0"/>
      <w:divBdr>
        <w:top w:val="none" w:sz="0" w:space="0" w:color="auto"/>
        <w:left w:val="none" w:sz="0" w:space="0" w:color="auto"/>
        <w:bottom w:val="none" w:sz="0" w:space="0" w:color="auto"/>
        <w:right w:val="none" w:sz="0" w:space="0" w:color="auto"/>
      </w:divBdr>
    </w:div>
    <w:div w:id="552497887">
      <w:bodyDiv w:val="1"/>
      <w:marLeft w:val="0"/>
      <w:marRight w:val="0"/>
      <w:marTop w:val="0"/>
      <w:marBottom w:val="0"/>
      <w:divBdr>
        <w:top w:val="none" w:sz="0" w:space="0" w:color="auto"/>
        <w:left w:val="none" w:sz="0" w:space="0" w:color="auto"/>
        <w:bottom w:val="none" w:sz="0" w:space="0" w:color="auto"/>
        <w:right w:val="none" w:sz="0" w:space="0" w:color="auto"/>
      </w:divBdr>
    </w:div>
    <w:div w:id="552617093">
      <w:bodyDiv w:val="1"/>
      <w:marLeft w:val="0"/>
      <w:marRight w:val="0"/>
      <w:marTop w:val="0"/>
      <w:marBottom w:val="0"/>
      <w:divBdr>
        <w:top w:val="none" w:sz="0" w:space="0" w:color="auto"/>
        <w:left w:val="none" w:sz="0" w:space="0" w:color="auto"/>
        <w:bottom w:val="none" w:sz="0" w:space="0" w:color="auto"/>
        <w:right w:val="none" w:sz="0" w:space="0" w:color="auto"/>
      </w:divBdr>
    </w:div>
    <w:div w:id="552666697">
      <w:bodyDiv w:val="1"/>
      <w:marLeft w:val="0"/>
      <w:marRight w:val="0"/>
      <w:marTop w:val="0"/>
      <w:marBottom w:val="0"/>
      <w:divBdr>
        <w:top w:val="none" w:sz="0" w:space="0" w:color="auto"/>
        <w:left w:val="none" w:sz="0" w:space="0" w:color="auto"/>
        <w:bottom w:val="none" w:sz="0" w:space="0" w:color="auto"/>
        <w:right w:val="none" w:sz="0" w:space="0" w:color="auto"/>
      </w:divBdr>
    </w:div>
    <w:div w:id="552693891">
      <w:bodyDiv w:val="1"/>
      <w:marLeft w:val="0"/>
      <w:marRight w:val="0"/>
      <w:marTop w:val="0"/>
      <w:marBottom w:val="0"/>
      <w:divBdr>
        <w:top w:val="none" w:sz="0" w:space="0" w:color="auto"/>
        <w:left w:val="none" w:sz="0" w:space="0" w:color="auto"/>
        <w:bottom w:val="none" w:sz="0" w:space="0" w:color="auto"/>
        <w:right w:val="none" w:sz="0" w:space="0" w:color="auto"/>
      </w:divBdr>
    </w:div>
    <w:div w:id="552888960">
      <w:bodyDiv w:val="1"/>
      <w:marLeft w:val="0"/>
      <w:marRight w:val="0"/>
      <w:marTop w:val="0"/>
      <w:marBottom w:val="0"/>
      <w:divBdr>
        <w:top w:val="none" w:sz="0" w:space="0" w:color="auto"/>
        <w:left w:val="none" w:sz="0" w:space="0" w:color="auto"/>
        <w:bottom w:val="none" w:sz="0" w:space="0" w:color="auto"/>
        <w:right w:val="none" w:sz="0" w:space="0" w:color="auto"/>
      </w:divBdr>
    </w:div>
    <w:div w:id="552932051">
      <w:bodyDiv w:val="1"/>
      <w:marLeft w:val="0"/>
      <w:marRight w:val="0"/>
      <w:marTop w:val="0"/>
      <w:marBottom w:val="0"/>
      <w:divBdr>
        <w:top w:val="none" w:sz="0" w:space="0" w:color="auto"/>
        <w:left w:val="none" w:sz="0" w:space="0" w:color="auto"/>
        <w:bottom w:val="none" w:sz="0" w:space="0" w:color="auto"/>
        <w:right w:val="none" w:sz="0" w:space="0" w:color="auto"/>
      </w:divBdr>
    </w:div>
    <w:div w:id="552934427">
      <w:bodyDiv w:val="1"/>
      <w:marLeft w:val="0"/>
      <w:marRight w:val="0"/>
      <w:marTop w:val="0"/>
      <w:marBottom w:val="0"/>
      <w:divBdr>
        <w:top w:val="none" w:sz="0" w:space="0" w:color="auto"/>
        <w:left w:val="none" w:sz="0" w:space="0" w:color="auto"/>
        <w:bottom w:val="none" w:sz="0" w:space="0" w:color="auto"/>
        <w:right w:val="none" w:sz="0" w:space="0" w:color="auto"/>
      </w:divBdr>
    </w:div>
    <w:div w:id="553124451">
      <w:bodyDiv w:val="1"/>
      <w:marLeft w:val="0"/>
      <w:marRight w:val="0"/>
      <w:marTop w:val="0"/>
      <w:marBottom w:val="0"/>
      <w:divBdr>
        <w:top w:val="none" w:sz="0" w:space="0" w:color="auto"/>
        <w:left w:val="none" w:sz="0" w:space="0" w:color="auto"/>
        <w:bottom w:val="none" w:sz="0" w:space="0" w:color="auto"/>
        <w:right w:val="none" w:sz="0" w:space="0" w:color="auto"/>
      </w:divBdr>
    </w:div>
    <w:div w:id="553273633">
      <w:bodyDiv w:val="1"/>
      <w:marLeft w:val="0"/>
      <w:marRight w:val="0"/>
      <w:marTop w:val="0"/>
      <w:marBottom w:val="0"/>
      <w:divBdr>
        <w:top w:val="none" w:sz="0" w:space="0" w:color="auto"/>
        <w:left w:val="none" w:sz="0" w:space="0" w:color="auto"/>
        <w:bottom w:val="none" w:sz="0" w:space="0" w:color="auto"/>
        <w:right w:val="none" w:sz="0" w:space="0" w:color="auto"/>
      </w:divBdr>
    </w:div>
    <w:div w:id="553276596">
      <w:bodyDiv w:val="1"/>
      <w:marLeft w:val="0"/>
      <w:marRight w:val="0"/>
      <w:marTop w:val="0"/>
      <w:marBottom w:val="0"/>
      <w:divBdr>
        <w:top w:val="none" w:sz="0" w:space="0" w:color="auto"/>
        <w:left w:val="none" w:sz="0" w:space="0" w:color="auto"/>
        <w:bottom w:val="none" w:sz="0" w:space="0" w:color="auto"/>
        <w:right w:val="none" w:sz="0" w:space="0" w:color="auto"/>
      </w:divBdr>
    </w:div>
    <w:div w:id="553394676">
      <w:bodyDiv w:val="1"/>
      <w:marLeft w:val="0"/>
      <w:marRight w:val="0"/>
      <w:marTop w:val="0"/>
      <w:marBottom w:val="0"/>
      <w:divBdr>
        <w:top w:val="none" w:sz="0" w:space="0" w:color="auto"/>
        <w:left w:val="none" w:sz="0" w:space="0" w:color="auto"/>
        <w:bottom w:val="none" w:sz="0" w:space="0" w:color="auto"/>
        <w:right w:val="none" w:sz="0" w:space="0" w:color="auto"/>
      </w:divBdr>
    </w:div>
    <w:div w:id="553665438">
      <w:bodyDiv w:val="1"/>
      <w:marLeft w:val="0"/>
      <w:marRight w:val="0"/>
      <w:marTop w:val="0"/>
      <w:marBottom w:val="0"/>
      <w:divBdr>
        <w:top w:val="none" w:sz="0" w:space="0" w:color="auto"/>
        <w:left w:val="none" w:sz="0" w:space="0" w:color="auto"/>
        <w:bottom w:val="none" w:sz="0" w:space="0" w:color="auto"/>
        <w:right w:val="none" w:sz="0" w:space="0" w:color="auto"/>
      </w:divBdr>
    </w:div>
    <w:div w:id="553782667">
      <w:bodyDiv w:val="1"/>
      <w:marLeft w:val="0"/>
      <w:marRight w:val="0"/>
      <w:marTop w:val="0"/>
      <w:marBottom w:val="0"/>
      <w:divBdr>
        <w:top w:val="none" w:sz="0" w:space="0" w:color="auto"/>
        <w:left w:val="none" w:sz="0" w:space="0" w:color="auto"/>
        <w:bottom w:val="none" w:sz="0" w:space="0" w:color="auto"/>
        <w:right w:val="none" w:sz="0" w:space="0" w:color="auto"/>
      </w:divBdr>
    </w:div>
    <w:div w:id="553782692">
      <w:bodyDiv w:val="1"/>
      <w:marLeft w:val="0"/>
      <w:marRight w:val="0"/>
      <w:marTop w:val="0"/>
      <w:marBottom w:val="0"/>
      <w:divBdr>
        <w:top w:val="none" w:sz="0" w:space="0" w:color="auto"/>
        <w:left w:val="none" w:sz="0" w:space="0" w:color="auto"/>
        <w:bottom w:val="none" w:sz="0" w:space="0" w:color="auto"/>
        <w:right w:val="none" w:sz="0" w:space="0" w:color="auto"/>
      </w:divBdr>
    </w:div>
    <w:div w:id="553850411">
      <w:bodyDiv w:val="1"/>
      <w:marLeft w:val="0"/>
      <w:marRight w:val="0"/>
      <w:marTop w:val="0"/>
      <w:marBottom w:val="0"/>
      <w:divBdr>
        <w:top w:val="none" w:sz="0" w:space="0" w:color="auto"/>
        <w:left w:val="none" w:sz="0" w:space="0" w:color="auto"/>
        <w:bottom w:val="none" w:sz="0" w:space="0" w:color="auto"/>
        <w:right w:val="none" w:sz="0" w:space="0" w:color="auto"/>
      </w:divBdr>
    </w:div>
    <w:div w:id="554051348">
      <w:bodyDiv w:val="1"/>
      <w:marLeft w:val="0"/>
      <w:marRight w:val="0"/>
      <w:marTop w:val="0"/>
      <w:marBottom w:val="0"/>
      <w:divBdr>
        <w:top w:val="none" w:sz="0" w:space="0" w:color="auto"/>
        <w:left w:val="none" w:sz="0" w:space="0" w:color="auto"/>
        <w:bottom w:val="none" w:sz="0" w:space="0" w:color="auto"/>
        <w:right w:val="none" w:sz="0" w:space="0" w:color="auto"/>
      </w:divBdr>
    </w:div>
    <w:div w:id="554198317">
      <w:bodyDiv w:val="1"/>
      <w:marLeft w:val="0"/>
      <w:marRight w:val="0"/>
      <w:marTop w:val="0"/>
      <w:marBottom w:val="0"/>
      <w:divBdr>
        <w:top w:val="none" w:sz="0" w:space="0" w:color="auto"/>
        <w:left w:val="none" w:sz="0" w:space="0" w:color="auto"/>
        <w:bottom w:val="none" w:sz="0" w:space="0" w:color="auto"/>
        <w:right w:val="none" w:sz="0" w:space="0" w:color="auto"/>
      </w:divBdr>
    </w:div>
    <w:div w:id="554312697">
      <w:bodyDiv w:val="1"/>
      <w:marLeft w:val="0"/>
      <w:marRight w:val="0"/>
      <w:marTop w:val="0"/>
      <w:marBottom w:val="0"/>
      <w:divBdr>
        <w:top w:val="none" w:sz="0" w:space="0" w:color="auto"/>
        <w:left w:val="none" w:sz="0" w:space="0" w:color="auto"/>
        <w:bottom w:val="none" w:sz="0" w:space="0" w:color="auto"/>
        <w:right w:val="none" w:sz="0" w:space="0" w:color="auto"/>
      </w:divBdr>
    </w:div>
    <w:div w:id="554389801">
      <w:bodyDiv w:val="1"/>
      <w:marLeft w:val="0"/>
      <w:marRight w:val="0"/>
      <w:marTop w:val="0"/>
      <w:marBottom w:val="0"/>
      <w:divBdr>
        <w:top w:val="none" w:sz="0" w:space="0" w:color="auto"/>
        <w:left w:val="none" w:sz="0" w:space="0" w:color="auto"/>
        <w:bottom w:val="none" w:sz="0" w:space="0" w:color="auto"/>
        <w:right w:val="none" w:sz="0" w:space="0" w:color="auto"/>
      </w:divBdr>
    </w:div>
    <w:div w:id="554435311">
      <w:bodyDiv w:val="1"/>
      <w:marLeft w:val="0"/>
      <w:marRight w:val="0"/>
      <w:marTop w:val="0"/>
      <w:marBottom w:val="0"/>
      <w:divBdr>
        <w:top w:val="none" w:sz="0" w:space="0" w:color="auto"/>
        <w:left w:val="none" w:sz="0" w:space="0" w:color="auto"/>
        <w:bottom w:val="none" w:sz="0" w:space="0" w:color="auto"/>
        <w:right w:val="none" w:sz="0" w:space="0" w:color="auto"/>
      </w:divBdr>
    </w:div>
    <w:div w:id="554585016">
      <w:bodyDiv w:val="1"/>
      <w:marLeft w:val="0"/>
      <w:marRight w:val="0"/>
      <w:marTop w:val="0"/>
      <w:marBottom w:val="0"/>
      <w:divBdr>
        <w:top w:val="none" w:sz="0" w:space="0" w:color="auto"/>
        <w:left w:val="none" w:sz="0" w:space="0" w:color="auto"/>
        <w:bottom w:val="none" w:sz="0" w:space="0" w:color="auto"/>
        <w:right w:val="none" w:sz="0" w:space="0" w:color="auto"/>
      </w:divBdr>
    </w:div>
    <w:div w:id="554588069">
      <w:bodyDiv w:val="1"/>
      <w:marLeft w:val="0"/>
      <w:marRight w:val="0"/>
      <w:marTop w:val="0"/>
      <w:marBottom w:val="0"/>
      <w:divBdr>
        <w:top w:val="none" w:sz="0" w:space="0" w:color="auto"/>
        <w:left w:val="none" w:sz="0" w:space="0" w:color="auto"/>
        <w:bottom w:val="none" w:sz="0" w:space="0" w:color="auto"/>
        <w:right w:val="none" w:sz="0" w:space="0" w:color="auto"/>
      </w:divBdr>
    </w:div>
    <w:div w:id="554658791">
      <w:bodyDiv w:val="1"/>
      <w:marLeft w:val="0"/>
      <w:marRight w:val="0"/>
      <w:marTop w:val="0"/>
      <w:marBottom w:val="0"/>
      <w:divBdr>
        <w:top w:val="none" w:sz="0" w:space="0" w:color="auto"/>
        <w:left w:val="none" w:sz="0" w:space="0" w:color="auto"/>
        <w:bottom w:val="none" w:sz="0" w:space="0" w:color="auto"/>
        <w:right w:val="none" w:sz="0" w:space="0" w:color="auto"/>
      </w:divBdr>
    </w:div>
    <w:div w:id="555168632">
      <w:bodyDiv w:val="1"/>
      <w:marLeft w:val="0"/>
      <w:marRight w:val="0"/>
      <w:marTop w:val="0"/>
      <w:marBottom w:val="0"/>
      <w:divBdr>
        <w:top w:val="none" w:sz="0" w:space="0" w:color="auto"/>
        <w:left w:val="none" w:sz="0" w:space="0" w:color="auto"/>
        <w:bottom w:val="none" w:sz="0" w:space="0" w:color="auto"/>
        <w:right w:val="none" w:sz="0" w:space="0" w:color="auto"/>
      </w:divBdr>
    </w:div>
    <w:div w:id="555168639">
      <w:bodyDiv w:val="1"/>
      <w:marLeft w:val="0"/>
      <w:marRight w:val="0"/>
      <w:marTop w:val="0"/>
      <w:marBottom w:val="0"/>
      <w:divBdr>
        <w:top w:val="none" w:sz="0" w:space="0" w:color="auto"/>
        <w:left w:val="none" w:sz="0" w:space="0" w:color="auto"/>
        <w:bottom w:val="none" w:sz="0" w:space="0" w:color="auto"/>
        <w:right w:val="none" w:sz="0" w:space="0" w:color="auto"/>
      </w:divBdr>
    </w:div>
    <w:div w:id="555239539">
      <w:bodyDiv w:val="1"/>
      <w:marLeft w:val="0"/>
      <w:marRight w:val="0"/>
      <w:marTop w:val="0"/>
      <w:marBottom w:val="0"/>
      <w:divBdr>
        <w:top w:val="none" w:sz="0" w:space="0" w:color="auto"/>
        <w:left w:val="none" w:sz="0" w:space="0" w:color="auto"/>
        <w:bottom w:val="none" w:sz="0" w:space="0" w:color="auto"/>
        <w:right w:val="none" w:sz="0" w:space="0" w:color="auto"/>
      </w:divBdr>
    </w:div>
    <w:div w:id="555317158">
      <w:bodyDiv w:val="1"/>
      <w:marLeft w:val="0"/>
      <w:marRight w:val="0"/>
      <w:marTop w:val="0"/>
      <w:marBottom w:val="0"/>
      <w:divBdr>
        <w:top w:val="none" w:sz="0" w:space="0" w:color="auto"/>
        <w:left w:val="none" w:sz="0" w:space="0" w:color="auto"/>
        <w:bottom w:val="none" w:sz="0" w:space="0" w:color="auto"/>
        <w:right w:val="none" w:sz="0" w:space="0" w:color="auto"/>
      </w:divBdr>
    </w:div>
    <w:div w:id="555358841">
      <w:bodyDiv w:val="1"/>
      <w:marLeft w:val="0"/>
      <w:marRight w:val="0"/>
      <w:marTop w:val="0"/>
      <w:marBottom w:val="0"/>
      <w:divBdr>
        <w:top w:val="none" w:sz="0" w:space="0" w:color="auto"/>
        <w:left w:val="none" w:sz="0" w:space="0" w:color="auto"/>
        <w:bottom w:val="none" w:sz="0" w:space="0" w:color="auto"/>
        <w:right w:val="none" w:sz="0" w:space="0" w:color="auto"/>
      </w:divBdr>
    </w:div>
    <w:div w:id="555435774">
      <w:bodyDiv w:val="1"/>
      <w:marLeft w:val="0"/>
      <w:marRight w:val="0"/>
      <w:marTop w:val="0"/>
      <w:marBottom w:val="0"/>
      <w:divBdr>
        <w:top w:val="none" w:sz="0" w:space="0" w:color="auto"/>
        <w:left w:val="none" w:sz="0" w:space="0" w:color="auto"/>
        <w:bottom w:val="none" w:sz="0" w:space="0" w:color="auto"/>
        <w:right w:val="none" w:sz="0" w:space="0" w:color="auto"/>
      </w:divBdr>
    </w:div>
    <w:div w:id="555438826">
      <w:bodyDiv w:val="1"/>
      <w:marLeft w:val="0"/>
      <w:marRight w:val="0"/>
      <w:marTop w:val="0"/>
      <w:marBottom w:val="0"/>
      <w:divBdr>
        <w:top w:val="none" w:sz="0" w:space="0" w:color="auto"/>
        <w:left w:val="none" w:sz="0" w:space="0" w:color="auto"/>
        <w:bottom w:val="none" w:sz="0" w:space="0" w:color="auto"/>
        <w:right w:val="none" w:sz="0" w:space="0" w:color="auto"/>
      </w:divBdr>
    </w:div>
    <w:div w:id="555699214">
      <w:bodyDiv w:val="1"/>
      <w:marLeft w:val="0"/>
      <w:marRight w:val="0"/>
      <w:marTop w:val="0"/>
      <w:marBottom w:val="0"/>
      <w:divBdr>
        <w:top w:val="none" w:sz="0" w:space="0" w:color="auto"/>
        <w:left w:val="none" w:sz="0" w:space="0" w:color="auto"/>
        <w:bottom w:val="none" w:sz="0" w:space="0" w:color="auto"/>
        <w:right w:val="none" w:sz="0" w:space="0" w:color="auto"/>
      </w:divBdr>
    </w:div>
    <w:div w:id="555701478">
      <w:bodyDiv w:val="1"/>
      <w:marLeft w:val="0"/>
      <w:marRight w:val="0"/>
      <w:marTop w:val="0"/>
      <w:marBottom w:val="0"/>
      <w:divBdr>
        <w:top w:val="none" w:sz="0" w:space="0" w:color="auto"/>
        <w:left w:val="none" w:sz="0" w:space="0" w:color="auto"/>
        <w:bottom w:val="none" w:sz="0" w:space="0" w:color="auto"/>
        <w:right w:val="none" w:sz="0" w:space="0" w:color="auto"/>
      </w:divBdr>
    </w:div>
    <w:div w:id="555821264">
      <w:bodyDiv w:val="1"/>
      <w:marLeft w:val="0"/>
      <w:marRight w:val="0"/>
      <w:marTop w:val="0"/>
      <w:marBottom w:val="0"/>
      <w:divBdr>
        <w:top w:val="none" w:sz="0" w:space="0" w:color="auto"/>
        <w:left w:val="none" w:sz="0" w:space="0" w:color="auto"/>
        <w:bottom w:val="none" w:sz="0" w:space="0" w:color="auto"/>
        <w:right w:val="none" w:sz="0" w:space="0" w:color="auto"/>
      </w:divBdr>
    </w:div>
    <w:div w:id="555893034">
      <w:bodyDiv w:val="1"/>
      <w:marLeft w:val="0"/>
      <w:marRight w:val="0"/>
      <w:marTop w:val="0"/>
      <w:marBottom w:val="0"/>
      <w:divBdr>
        <w:top w:val="none" w:sz="0" w:space="0" w:color="auto"/>
        <w:left w:val="none" w:sz="0" w:space="0" w:color="auto"/>
        <w:bottom w:val="none" w:sz="0" w:space="0" w:color="auto"/>
        <w:right w:val="none" w:sz="0" w:space="0" w:color="auto"/>
      </w:divBdr>
    </w:div>
    <w:div w:id="555895363">
      <w:bodyDiv w:val="1"/>
      <w:marLeft w:val="0"/>
      <w:marRight w:val="0"/>
      <w:marTop w:val="0"/>
      <w:marBottom w:val="0"/>
      <w:divBdr>
        <w:top w:val="none" w:sz="0" w:space="0" w:color="auto"/>
        <w:left w:val="none" w:sz="0" w:space="0" w:color="auto"/>
        <w:bottom w:val="none" w:sz="0" w:space="0" w:color="auto"/>
        <w:right w:val="none" w:sz="0" w:space="0" w:color="auto"/>
      </w:divBdr>
    </w:div>
    <w:div w:id="556009322">
      <w:bodyDiv w:val="1"/>
      <w:marLeft w:val="0"/>
      <w:marRight w:val="0"/>
      <w:marTop w:val="0"/>
      <w:marBottom w:val="0"/>
      <w:divBdr>
        <w:top w:val="none" w:sz="0" w:space="0" w:color="auto"/>
        <w:left w:val="none" w:sz="0" w:space="0" w:color="auto"/>
        <w:bottom w:val="none" w:sz="0" w:space="0" w:color="auto"/>
        <w:right w:val="none" w:sz="0" w:space="0" w:color="auto"/>
      </w:divBdr>
    </w:div>
    <w:div w:id="556281026">
      <w:bodyDiv w:val="1"/>
      <w:marLeft w:val="0"/>
      <w:marRight w:val="0"/>
      <w:marTop w:val="0"/>
      <w:marBottom w:val="0"/>
      <w:divBdr>
        <w:top w:val="none" w:sz="0" w:space="0" w:color="auto"/>
        <w:left w:val="none" w:sz="0" w:space="0" w:color="auto"/>
        <w:bottom w:val="none" w:sz="0" w:space="0" w:color="auto"/>
        <w:right w:val="none" w:sz="0" w:space="0" w:color="auto"/>
      </w:divBdr>
    </w:div>
    <w:div w:id="556360913">
      <w:bodyDiv w:val="1"/>
      <w:marLeft w:val="0"/>
      <w:marRight w:val="0"/>
      <w:marTop w:val="0"/>
      <w:marBottom w:val="0"/>
      <w:divBdr>
        <w:top w:val="none" w:sz="0" w:space="0" w:color="auto"/>
        <w:left w:val="none" w:sz="0" w:space="0" w:color="auto"/>
        <w:bottom w:val="none" w:sz="0" w:space="0" w:color="auto"/>
        <w:right w:val="none" w:sz="0" w:space="0" w:color="auto"/>
      </w:divBdr>
    </w:div>
    <w:div w:id="556362139">
      <w:bodyDiv w:val="1"/>
      <w:marLeft w:val="0"/>
      <w:marRight w:val="0"/>
      <w:marTop w:val="0"/>
      <w:marBottom w:val="0"/>
      <w:divBdr>
        <w:top w:val="none" w:sz="0" w:space="0" w:color="auto"/>
        <w:left w:val="none" w:sz="0" w:space="0" w:color="auto"/>
        <w:bottom w:val="none" w:sz="0" w:space="0" w:color="auto"/>
        <w:right w:val="none" w:sz="0" w:space="0" w:color="auto"/>
      </w:divBdr>
    </w:div>
    <w:div w:id="556475802">
      <w:bodyDiv w:val="1"/>
      <w:marLeft w:val="0"/>
      <w:marRight w:val="0"/>
      <w:marTop w:val="0"/>
      <w:marBottom w:val="0"/>
      <w:divBdr>
        <w:top w:val="none" w:sz="0" w:space="0" w:color="auto"/>
        <w:left w:val="none" w:sz="0" w:space="0" w:color="auto"/>
        <w:bottom w:val="none" w:sz="0" w:space="0" w:color="auto"/>
        <w:right w:val="none" w:sz="0" w:space="0" w:color="auto"/>
      </w:divBdr>
    </w:div>
    <w:div w:id="556555279">
      <w:bodyDiv w:val="1"/>
      <w:marLeft w:val="0"/>
      <w:marRight w:val="0"/>
      <w:marTop w:val="0"/>
      <w:marBottom w:val="0"/>
      <w:divBdr>
        <w:top w:val="none" w:sz="0" w:space="0" w:color="auto"/>
        <w:left w:val="none" w:sz="0" w:space="0" w:color="auto"/>
        <w:bottom w:val="none" w:sz="0" w:space="0" w:color="auto"/>
        <w:right w:val="none" w:sz="0" w:space="0" w:color="auto"/>
      </w:divBdr>
    </w:div>
    <w:div w:id="556555581">
      <w:bodyDiv w:val="1"/>
      <w:marLeft w:val="0"/>
      <w:marRight w:val="0"/>
      <w:marTop w:val="0"/>
      <w:marBottom w:val="0"/>
      <w:divBdr>
        <w:top w:val="none" w:sz="0" w:space="0" w:color="auto"/>
        <w:left w:val="none" w:sz="0" w:space="0" w:color="auto"/>
        <w:bottom w:val="none" w:sz="0" w:space="0" w:color="auto"/>
        <w:right w:val="none" w:sz="0" w:space="0" w:color="auto"/>
      </w:divBdr>
    </w:div>
    <w:div w:id="556623729">
      <w:bodyDiv w:val="1"/>
      <w:marLeft w:val="0"/>
      <w:marRight w:val="0"/>
      <w:marTop w:val="0"/>
      <w:marBottom w:val="0"/>
      <w:divBdr>
        <w:top w:val="none" w:sz="0" w:space="0" w:color="auto"/>
        <w:left w:val="none" w:sz="0" w:space="0" w:color="auto"/>
        <w:bottom w:val="none" w:sz="0" w:space="0" w:color="auto"/>
        <w:right w:val="none" w:sz="0" w:space="0" w:color="auto"/>
      </w:divBdr>
    </w:div>
    <w:div w:id="556666189">
      <w:bodyDiv w:val="1"/>
      <w:marLeft w:val="0"/>
      <w:marRight w:val="0"/>
      <w:marTop w:val="0"/>
      <w:marBottom w:val="0"/>
      <w:divBdr>
        <w:top w:val="none" w:sz="0" w:space="0" w:color="auto"/>
        <w:left w:val="none" w:sz="0" w:space="0" w:color="auto"/>
        <w:bottom w:val="none" w:sz="0" w:space="0" w:color="auto"/>
        <w:right w:val="none" w:sz="0" w:space="0" w:color="auto"/>
      </w:divBdr>
    </w:div>
    <w:div w:id="556937682">
      <w:bodyDiv w:val="1"/>
      <w:marLeft w:val="0"/>
      <w:marRight w:val="0"/>
      <w:marTop w:val="0"/>
      <w:marBottom w:val="0"/>
      <w:divBdr>
        <w:top w:val="none" w:sz="0" w:space="0" w:color="auto"/>
        <w:left w:val="none" w:sz="0" w:space="0" w:color="auto"/>
        <w:bottom w:val="none" w:sz="0" w:space="0" w:color="auto"/>
        <w:right w:val="none" w:sz="0" w:space="0" w:color="auto"/>
      </w:divBdr>
    </w:div>
    <w:div w:id="556941904">
      <w:bodyDiv w:val="1"/>
      <w:marLeft w:val="0"/>
      <w:marRight w:val="0"/>
      <w:marTop w:val="0"/>
      <w:marBottom w:val="0"/>
      <w:divBdr>
        <w:top w:val="none" w:sz="0" w:space="0" w:color="auto"/>
        <w:left w:val="none" w:sz="0" w:space="0" w:color="auto"/>
        <w:bottom w:val="none" w:sz="0" w:space="0" w:color="auto"/>
        <w:right w:val="none" w:sz="0" w:space="0" w:color="auto"/>
      </w:divBdr>
    </w:div>
    <w:div w:id="556942244">
      <w:bodyDiv w:val="1"/>
      <w:marLeft w:val="0"/>
      <w:marRight w:val="0"/>
      <w:marTop w:val="0"/>
      <w:marBottom w:val="0"/>
      <w:divBdr>
        <w:top w:val="none" w:sz="0" w:space="0" w:color="auto"/>
        <w:left w:val="none" w:sz="0" w:space="0" w:color="auto"/>
        <w:bottom w:val="none" w:sz="0" w:space="0" w:color="auto"/>
        <w:right w:val="none" w:sz="0" w:space="0" w:color="auto"/>
      </w:divBdr>
    </w:div>
    <w:div w:id="557016737">
      <w:bodyDiv w:val="1"/>
      <w:marLeft w:val="0"/>
      <w:marRight w:val="0"/>
      <w:marTop w:val="0"/>
      <w:marBottom w:val="0"/>
      <w:divBdr>
        <w:top w:val="none" w:sz="0" w:space="0" w:color="auto"/>
        <w:left w:val="none" w:sz="0" w:space="0" w:color="auto"/>
        <w:bottom w:val="none" w:sz="0" w:space="0" w:color="auto"/>
        <w:right w:val="none" w:sz="0" w:space="0" w:color="auto"/>
      </w:divBdr>
    </w:div>
    <w:div w:id="557057592">
      <w:bodyDiv w:val="1"/>
      <w:marLeft w:val="0"/>
      <w:marRight w:val="0"/>
      <w:marTop w:val="0"/>
      <w:marBottom w:val="0"/>
      <w:divBdr>
        <w:top w:val="none" w:sz="0" w:space="0" w:color="auto"/>
        <w:left w:val="none" w:sz="0" w:space="0" w:color="auto"/>
        <w:bottom w:val="none" w:sz="0" w:space="0" w:color="auto"/>
        <w:right w:val="none" w:sz="0" w:space="0" w:color="auto"/>
      </w:divBdr>
    </w:div>
    <w:div w:id="557129081">
      <w:bodyDiv w:val="1"/>
      <w:marLeft w:val="0"/>
      <w:marRight w:val="0"/>
      <w:marTop w:val="0"/>
      <w:marBottom w:val="0"/>
      <w:divBdr>
        <w:top w:val="none" w:sz="0" w:space="0" w:color="auto"/>
        <w:left w:val="none" w:sz="0" w:space="0" w:color="auto"/>
        <w:bottom w:val="none" w:sz="0" w:space="0" w:color="auto"/>
        <w:right w:val="none" w:sz="0" w:space="0" w:color="auto"/>
      </w:divBdr>
    </w:div>
    <w:div w:id="557279135">
      <w:bodyDiv w:val="1"/>
      <w:marLeft w:val="0"/>
      <w:marRight w:val="0"/>
      <w:marTop w:val="0"/>
      <w:marBottom w:val="0"/>
      <w:divBdr>
        <w:top w:val="none" w:sz="0" w:space="0" w:color="auto"/>
        <w:left w:val="none" w:sz="0" w:space="0" w:color="auto"/>
        <w:bottom w:val="none" w:sz="0" w:space="0" w:color="auto"/>
        <w:right w:val="none" w:sz="0" w:space="0" w:color="auto"/>
      </w:divBdr>
    </w:div>
    <w:div w:id="557323846">
      <w:bodyDiv w:val="1"/>
      <w:marLeft w:val="0"/>
      <w:marRight w:val="0"/>
      <w:marTop w:val="0"/>
      <w:marBottom w:val="0"/>
      <w:divBdr>
        <w:top w:val="none" w:sz="0" w:space="0" w:color="auto"/>
        <w:left w:val="none" w:sz="0" w:space="0" w:color="auto"/>
        <w:bottom w:val="none" w:sz="0" w:space="0" w:color="auto"/>
        <w:right w:val="none" w:sz="0" w:space="0" w:color="auto"/>
      </w:divBdr>
    </w:div>
    <w:div w:id="557471919">
      <w:bodyDiv w:val="1"/>
      <w:marLeft w:val="0"/>
      <w:marRight w:val="0"/>
      <w:marTop w:val="0"/>
      <w:marBottom w:val="0"/>
      <w:divBdr>
        <w:top w:val="none" w:sz="0" w:space="0" w:color="auto"/>
        <w:left w:val="none" w:sz="0" w:space="0" w:color="auto"/>
        <w:bottom w:val="none" w:sz="0" w:space="0" w:color="auto"/>
        <w:right w:val="none" w:sz="0" w:space="0" w:color="auto"/>
      </w:divBdr>
    </w:div>
    <w:div w:id="557477784">
      <w:bodyDiv w:val="1"/>
      <w:marLeft w:val="0"/>
      <w:marRight w:val="0"/>
      <w:marTop w:val="0"/>
      <w:marBottom w:val="0"/>
      <w:divBdr>
        <w:top w:val="none" w:sz="0" w:space="0" w:color="auto"/>
        <w:left w:val="none" w:sz="0" w:space="0" w:color="auto"/>
        <w:bottom w:val="none" w:sz="0" w:space="0" w:color="auto"/>
        <w:right w:val="none" w:sz="0" w:space="0" w:color="auto"/>
      </w:divBdr>
    </w:div>
    <w:div w:id="557592456">
      <w:bodyDiv w:val="1"/>
      <w:marLeft w:val="0"/>
      <w:marRight w:val="0"/>
      <w:marTop w:val="0"/>
      <w:marBottom w:val="0"/>
      <w:divBdr>
        <w:top w:val="none" w:sz="0" w:space="0" w:color="auto"/>
        <w:left w:val="none" w:sz="0" w:space="0" w:color="auto"/>
        <w:bottom w:val="none" w:sz="0" w:space="0" w:color="auto"/>
        <w:right w:val="none" w:sz="0" w:space="0" w:color="auto"/>
      </w:divBdr>
    </w:div>
    <w:div w:id="557743761">
      <w:bodyDiv w:val="1"/>
      <w:marLeft w:val="0"/>
      <w:marRight w:val="0"/>
      <w:marTop w:val="0"/>
      <w:marBottom w:val="0"/>
      <w:divBdr>
        <w:top w:val="none" w:sz="0" w:space="0" w:color="auto"/>
        <w:left w:val="none" w:sz="0" w:space="0" w:color="auto"/>
        <w:bottom w:val="none" w:sz="0" w:space="0" w:color="auto"/>
        <w:right w:val="none" w:sz="0" w:space="0" w:color="auto"/>
      </w:divBdr>
    </w:div>
    <w:div w:id="557785263">
      <w:bodyDiv w:val="1"/>
      <w:marLeft w:val="0"/>
      <w:marRight w:val="0"/>
      <w:marTop w:val="0"/>
      <w:marBottom w:val="0"/>
      <w:divBdr>
        <w:top w:val="none" w:sz="0" w:space="0" w:color="auto"/>
        <w:left w:val="none" w:sz="0" w:space="0" w:color="auto"/>
        <w:bottom w:val="none" w:sz="0" w:space="0" w:color="auto"/>
        <w:right w:val="none" w:sz="0" w:space="0" w:color="auto"/>
      </w:divBdr>
    </w:div>
    <w:div w:id="557937595">
      <w:bodyDiv w:val="1"/>
      <w:marLeft w:val="0"/>
      <w:marRight w:val="0"/>
      <w:marTop w:val="0"/>
      <w:marBottom w:val="0"/>
      <w:divBdr>
        <w:top w:val="none" w:sz="0" w:space="0" w:color="auto"/>
        <w:left w:val="none" w:sz="0" w:space="0" w:color="auto"/>
        <w:bottom w:val="none" w:sz="0" w:space="0" w:color="auto"/>
        <w:right w:val="none" w:sz="0" w:space="0" w:color="auto"/>
      </w:divBdr>
    </w:div>
    <w:div w:id="557981690">
      <w:bodyDiv w:val="1"/>
      <w:marLeft w:val="0"/>
      <w:marRight w:val="0"/>
      <w:marTop w:val="0"/>
      <w:marBottom w:val="0"/>
      <w:divBdr>
        <w:top w:val="none" w:sz="0" w:space="0" w:color="auto"/>
        <w:left w:val="none" w:sz="0" w:space="0" w:color="auto"/>
        <w:bottom w:val="none" w:sz="0" w:space="0" w:color="auto"/>
        <w:right w:val="none" w:sz="0" w:space="0" w:color="auto"/>
      </w:divBdr>
    </w:div>
    <w:div w:id="558134493">
      <w:bodyDiv w:val="1"/>
      <w:marLeft w:val="0"/>
      <w:marRight w:val="0"/>
      <w:marTop w:val="0"/>
      <w:marBottom w:val="0"/>
      <w:divBdr>
        <w:top w:val="none" w:sz="0" w:space="0" w:color="auto"/>
        <w:left w:val="none" w:sz="0" w:space="0" w:color="auto"/>
        <w:bottom w:val="none" w:sz="0" w:space="0" w:color="auto"/>
        <w:right w:val="none" w:sz="0" w:space="0" w:color="auto"/>
      </w:divBdr>
    </w:div>
    <w:div w:id="558175286">
      <w:bodyDiv w:val="1"/>
      <w:marLeft w:val="0"/>
      <w:marRight w:val="0"/>
      <w:marTop w:val="0"/>
      <w:marBottom w:val="0"/>
      <w:divBdr>
        <w:top w:val="none" w:sz="0" w:space="0" w:color="auto"/>
        <w:left w:val="none" w:sz="0" w:space="0" w:color="auto"/>
        <w:bottom w:val="none" w:sz="0" w:space="0" w:color="auto"/>
        <w:right w:val="none" w:sz="0" w:space="0" w:color="auto"/>
      </w:divBdr>
    </w:div>
    <w:div w:id="558246432">
      <w:bodyDiv w:val="1"/>
      <w:marLeft w:val="0"/>
      <w:marRight w:val="0"/>
      <w:marTop w:val="0"/>
      <w:marBottom w:val="0"/>
      <w:divBdr>
        <w:top w:val="none" w:sz="0" w:space="0" w:color="auto"/>
        <w:left w:val="none" w:sz="0" w:space="0" w:color="auto"/>
        <w:bottom w:val="none" w:sz="0" w:space="0" w:color="auto"/>
        <w:right w:val="none" w:sz="0" w:space="0" w:color="auto"/>
      </w:divBdr>
    </w:div>
    <w:div w:id="558368918">
      <w:bodyDiv w:val="1"/>
      <w:marLeft w:val="0"/>
      <w:marRight w:val="0"/>
      <w:marTop w:val="0"/>
      <w:marBottom w:val="0"/>
      <w:divBdr>
        <w:top w:val="none" w:sz="0" w:space="0" w:color="auto"/>
        <w:left w:val="none" w:sz="0" w:space="0" w:color="auto"/>
        <w:bottom w:val="none" w:sz="0" w:space="0" w:color="auto"/>
        <w:right w:val="none" w:sz="0" w:space="0" w:color="auto"/>
      </w:divBdr>
    </w:div>
    <w:div w:id="558437933">
      <w:bodyDiv w:val="1"/>
      <w:marLeft w:val="0"/>
      <w:marRight w:val="0"/>
      <w:marTop w:val="0"/>
      <w:marBottom w:val="0"/>
      <w:divBdr>
        <w:top w:val="none" w:sz="0" w:space="0" w:color="auto"/>
        <w:left w:val="none" w:sz="0" w:space="0" w:color="auto"/>
        <w:bottom w:val="none" w:sz="0" w:space="0" w:color="auto"/>
        <w:right w:val="none" w:sz="0" w:space="0" w:color="auto"/>
      </w:divBdr>
    </w:div>
    <w:div w:id="558588670">
      <w:bodyDiv w:val="1"/>
      <w:marLeft w:val="0"/>
      <w:marRight w:val="0"/>
      <w:marTop w:val="0"/>
      <w:marBottom w:val="0"/>
      <w:divBdr>
        <w:top w:val="none" w:sz="0" w:space="0" w:color="auto"/>
        <w:left w:val="none" w:sz="0" w:space="0" w:color="auto"/>
        <w:bottom w:val="none" w:sz="0" w:space="0" w:color="auto"/>
        <w:right w:val="none" w:sz="0" w:space="0" w:color="auto"/>
      </w:divBdr>
    </w:div>
    <w:div w:id="558590262">
      <w:bodyDiv w:val="1"/>
      <w:marLeft w:val="0"/>
      <w:marRight w:val="0"/>
      <w:marTop w:val="0"/>
      <w:marBottom w:val="0"/>
      <w:divBdr>
        <w:top w:val="none" w:sz="0" w:space="0" w:color="auto"/>
        <w:left w:val="none" w:sz="0" w:space="0" w:color="auto"/>
        <w:bottom w:val="none" w:sz="0" w:space="0" w:color="auto"/>
        <w:right w:val="none" w:sz="0" w:space="0" w:color="auto"/>
      </w:divBdr>
    </w:div>
    <w:div w:id="558594309">
      <w:bodyDiv w:val="1"/>
      <w:marLeft w:val="0"/>
      <w:marRight w:val="0"/>
      <w:marTop w:val="0"/>
      <w:marBottom w:val="0"/>
      <w:divBdr>
        <w:top w:val="none" w:sz="0" w:space="0" w:color="auto"/>
        <w:left w:val="none" w:sz="0" w:space="0" w:color="auto"/>
        <w:bottom w:val="none" w:sz="0" w:space="0" w:color="auto"/>
        <w:right w:val="none" w:sz="0" w:space="0" w:color="auto"/>
      </w:divBdr>
    </w:div>
    <w:div w:id="558638119">
      <w:bodyDiv w:val="1"/>
      <w:marLeft w:val="0"/>
      <w:marRight w:val="0"/>
      <w:marTop w:val="0"/>
      <w:marBottom w:val="0"/>
      <w:divBdr>
        <w:top w:val="none" w:sz="0" w:space="0" w:color="auto"/>
        <w:left w:val="none" w:sz="0" w:space="0" w:color="auto"/>
        <w:bottom w:val="none" w:sz="0" w:space="0" w:color="auto"/>
        <w:right w:val="none" w:sz="0" w:space="0" w:color="auto"/>
      </w:divBdr>
    </w:div>
    <w:div w:id="558707348">
      <w:bodyDiv w:val="1"/>
      <w:marLeft w:val="0"/>
      <w:marRight w:val="0"/>
      <w:marTop w:val="0"/>
      <w:marBottom w:val="0"/>
      <w:divBdr>
        <w:top w:val="none" w:sz="0" w:space="0" w:color="auto"/>
        <w:left w:val="none" w:sz="0" w:space="0" w:color="auto"/>
        <w:bottom w:val="none" w:sz="0" w:space="0" w:color="auto"/>
        <w:right w:val="none" w:sz="0" w:space="0" w:color="auto"/>
      </w:divBdr>
    </w:div>
    <w:div w:id="558712657">
      <w:bodyDiv w:val="1"/>
      <w:marLeft w:val="0"/>
      <w:marRight w:val="0"/>
      <w:marTop w:val="0"/>
      <w:marBottom w:val="0"/>
      <w:divBdr>
        <w:top w:val="none" w:sz="0" w:space="0" w:color="auto"/>
        <w:left w:val="none" w:sz="0" w:space="0" w:color="auto"/>
        <w:bottom w:val="none" w:sz="0" w:space="0" w:color="auto"/>
        <w:right w:val="none" w:sz="0" w:space="0" w:color="auto"/>
      </w:divBdr>
    </w:div>
    <w:div w:id="558832840">
      <w:bodyDiv w:val="1"/>
      <w:marLeft w:val="0"/>
      <w:marRight w:val="0"/>
      <w:marTop w:val="0"/>
      <w:marBottom w:val="0"/>
      <w:divBdr>
        <w:top w:val="none" w:sz="0" w:space="0" w:color="auto"/>
        <w:left w:val="none" w:sz="0" w:space="0" w:color="auto"/>
        <w:bottom w:val="none" w:sz="0" w:space="0" w:color="auto"/>
        <w:right w:val="none" w:sz="0" w:space="0" w:color="auto"/>
      </w:divBdr>
    </w:div>
    <w:div w:id="558900670">
      <w:bodyDiv w:val="1"/>
      <w:marLeft w:val="0"/>
      <w:marRight w:val="0"/>
      <w:marTop w:val="0"/>
      <w:marBottom w:val="0"/>
      <w:divBdr>
        <w:top w:val="none" w:sz="0" w:space="0" w:color="auto"/>
        <w:left w:val="none" w:sz="0" w:space="0" w:color="auto"/>
        <w:bottom w:val="none" w:sz="0" w:space="0" w:color="auto"/>
        <w:right w:val="none" w:sz="0" w:space="0" w:color="auto"/>
      </w:divBdr>
    </w:div>
    <w:div w:id="559051992">
      <w:bodyDiv w:val="1"/>
      <w:marLeft w:val="0"/>
      <w:marRight w:val="0"/>
      <w:marTop w:val="0"/>
      <w:marBottom w:val="0"/>
      <w:divBdr>
        <w:top w:val="none" w:sz="0" w:space="0" w:color="auto"/>
        <w:left w:val="none" w:sz="0" w:space="0" w:color="auto"/>
        <w:bottom w:val="none" w:sz="0" w:space="0" w:color="auto"/>
        <w:right w:val="none" w:sz="0" w:space="0" w:color="auto"/>
      </w:divBdr>
    </w:div>
    <w:div w:id="559054646">
      <w:bodyDiv w:val="1"/>
      <w:marLeft w:val="0"/>
      <w:marRight w:val="0"/>
      <w:marTop w:val="0"/>
      <w:marBottom w:val="0"/>
      <w:divBdr>
        <w:top w:val="none" w:sz="0" w:space="0" w:color="auto"/>
        <w:left w:val="none" w:sz="0" w:space="0" w:color="auto"/>
        <w:bottom w:val="none" w:sz="0" w:space="0" w:color="auto"/>
        <w:right w:val="none" w:sz="0" w:space="0" w:color="auto"/>
      </w:divBdr>
    </w:div>
    <w:div w:id="559093118">
      <w:bodyDiv w:val="1"/>
      <w:marLeft w:val="0"/>
      <w:marRight w:val="0"/>
      <w:marTop w:val="0"/>
      <w:marBottom w:val="0"/>
      <w:divBdr>
        <w:top w:val="none" w:sz="0" w:space="0" w:color="auto"/>
        <w:left w:val="none" w:sz="0" w:space="0" w:color="auto"/>
        <w:bottom w:val="none" w:sz="0" w:space="0" w:color="auto"/>
        <w:right w:val="none" w:sz="0" w:space="0" w:color="auto"/>
      </w:divBdr>
    </w:div>
    <w:div w:id="559174102">
      <w:bodyDiv w:val="1"/>
      <w:marLeft w:val="0"/>
      <w:marRight w:val="0"/>
      <w:marTop w:val="0"/>
      <w:marBottom w:val="0"/>
      <w:divBdr>
        <w:top w:val="none" w:sz="0" w:space="0" w:color="auto"/>
        <w:left w:val="none" w:sz="0" w:space="0" w:color="auto"/>
        <w:bottom w:val="none" w:sz="0" w:space="0" w:color="auto"/>
        <w:right w:val="none" w:sz="0" w:space="0" w:color="auto"/>
      </w:divBdr>
    </w:div>
    <w:div w:id="559246392">
      <w:bodyDiv w:val="1"/>
      <w:marLeft w:val="0"/>
      <w:marRight w:val="0"/>
      <w:marTop w:val="0"/>
      <w:marBottom w:val="0"/>
      <w:divBdr>
        <w:top w:val="none" w:sz="0" w:space="0" w:color="auto"/>
        <w:left w:val="none" w:sz="0" w:space="0" w:color="auto"/>
        <w:bottom w:val="none" w:sz="0" w:space="0" w:color="auto"/>
        <w:right w:val="none" w:sz="0" w:space="0" w:color="auto"/>
      </w:divBdr>
    </w:div>
    <w:div w:id="559294305">
      <w:bodyDiv w:val="1"/>
      <w:marLeft w:val="0"/>
      <w:marRight w:val="0"/>
      <w:marTop w:val="0"/>
      <w:marBottom w:val="0"/>
      <w:divBdr>
        <w:top w:val="none" w:sz="0" w:space="0" w:color="auto"/>
        <w:left w:val="none" w:sz="0" w:space="0" w:color="auto"/>
        <w:bottom w:val="none" w:sz="0" w:space="0" w:color="auto"/>
        <w:right w:val="none" w:sz="0" w:space="0" w:color="auto"/>
      </w:divBdr>
    </w:div>
    <w:div w:id="559436979">
      <w:bodyDiv w:val="1"/>
      <w:marLeft w:val="0"/>
      <w:marRight w:val="0"/>
      <w:marTop w:val="0"/>
      <w:marBottom w:val="0"/>
      <w:divBdr>
        <w:top w:val="none" w:sz="0" w:space="0" w:color="auto"/>
        <w:left w:val="none" w:sz="0" w:space="0" w:color="auto"/>
        <w:bottom w:val="none" w:sz="0" w:space="0" w:color="auto"/>
        <w:right w:val="none" w:sz="0" w:space="0" w:color="auto"/>
      </w:divBdr>
    </w:div>
    <w:div w:id="559564016">
      <w:bodyDiv w:val="1"/>
      <w:marLeft w:val="0"/>
      <w:marRight w:val="0"/>
      <w:marTop w:val="0"/>
      <w:marBottom w:val="0"/>
      <w:divBdr>
        <w:top w:val="none" w:sz="0" w:space="0" w:color="auto"/>
        <w:left w:val="none" w:sz="0" w:space="0" w:color="auto"/>
        <w:bottom w:val="none" w:sz="0" w:space="0" w:color="auto"/>
        <w:right w:val="none" w:sz="0" w:space="0" w:color="auto"/>
      </w:divBdr>
    </w:div>
    <w:div w:id="559678165">
      <w:bodyDiv w:val="1"/>
      <w:marLeft w:val="0"/>
      <w:marRight w:val="0"/>
      <w:marTop w:val="0"/>
      <w:marBottom w:val="0"/>
      <w:divBdr>
        <w:top w:val="none" w:sz="0" w:space="0" w:color="auto"/>
        <w:left w:val="none" w:sz="0" w:space="0" w:color="auto"/>
        <w:bottom w:val="none" w:sz="0" w:space="0" w:color="auto"/>
        <w:right w:val="none" w:sz="0" w:space="0" w:color="auto"/>
      </w:divBdr>
    </w:div>
    <w:div w:id="559747647">
      <w:bodyDiv w:val="1"/>
      <w:marLeft w:val="0"/>
      <w:marRight w:val="0"/>
      <w:marTop w:val="0"/>
      <w:marBottom w:val="0"/>
      <w:divBdr>
        <w:top w:val="none" w:sz="0" w:space="0" w:color="auto"/>
        <w:left w:val="none" w:sz="0" w:space="0" w:color="auto"/>
        <w:bottom w:val="none" w:sz="0" w:space="0" w:color="auto"/>
        <w:right w:val="none" w:sz="0" w:space="0" w:color="auto"/>
      </w:divBdr>
    </w:div>
    <w:div w:id="559752704">
      <w:bodyDiv w:val="1"/>
      <w:marLeft w:val="0"/>
      <w:marRight w:val="0"/>
      <w:marTop w:val="0"/>
      <w:marBottom w:val="0"/>
      <w:divBdr>
        <w:top w:val="none" w:sz="0" w:space="0" w:color="auto"/>
        <w:left w:val="none" w:sz="0" w:space="0" w:color="auto"/>
        <w:bottom w:val="none" w:sz="0" w:space="0" w:color="auto"/>
        <w:right w:val="none" w:sz="0" w:space="0" w:color="auto"/>
      </w:divBdr>
    </w:div>
    <w:div w:id="559901158">
      <w:bodyDiv w:val="1"/>
      <w:marLeft w:val="0"/>
      <w:marRight w:val="0"/>
      <w:marTop w:val="0"/>
      <w:marBottom w:val="0"/>
      <w:divBdr>
        <w:top w:val="none" w:sz="0" w:space="0" w:color="auto"/>
        <w:left w:val="none" w:sz="0" w:space="0" w:color="auto"/>
        <w:bottom w:val="none" w:sz="0" w:space="0" w:color="auto"/>
        <w:right w:val="none" w:sz="0" w:space="0" w:color="auto"/>
      </w:divBdr>
    </w:div>
    <w:div w:id="560140697">
      <w:bodyDiv w:val="1"/>
      <w:marLeft w:val="0"/>
      <w:marRight w:val="0"/>
      <w:marTop w:val="0"/>
      <w:marBottom w:val="0"/>
      <w:divBdr>
        <w:top w:val="none" w:sz="0" w:space="0" w:color="auto"/>
        <w:left w:val="none" w:sz="0" w:space="0" w:color="auto"/>
        <w:bottom w:val="none" w:sz="0" w:space="0" w:color="auto"/>
        <w:right w:val="none" w:sz="0" w:space="0" w:color="auto"/>
      </w:divBdr>
    </w:div>
    <w:div w:id="560168280">
      <w:bodyDiv w:val="1"/>
      <w:marLeft w:val="0"/>
      <w:marRight w:val="0"/>
      <w:marTop w:val="0"/>
      <w:marBottom w:val="0"/>
      <w:divBdr>
        <w:top w:val="none" w:sz="0" w:space="0" w:color="auto"/>
        <w:left w:val="none" w:sz="0" w:space="0" w:color="auto"/>
        <w:bottom w:val="none" w:sz="0" w:space="0" w:color="auto"/>
        <w:right w:val="none" w:sz="0" w:space="0" w:color="auto"/>
      </w:divBdr>
    </w:div>
    <w:div w:id="560290069">
      <w:bodyDiv w:val="1"/>
      <w:marLeft w:val="0"/>
      <w:marRight w:val="0"/>
      <w:marTop w:val="0"/>
      <w:marBottom w:val="0"/>
      <w:divBdr>
        <w:top w:val="none" w:sz="0" w:space="0" w:color="auto"/>
        <w:left w:val="none" w:sz="0" w:space="0" w:color="auto"/>
        <w:bottom w:val="none" w:sz="0" w:space="0" w:color="auto"/>
        <w:right w:val="none" w:sz="0" w:space="0" w:color="auto"/>
      </w:divBdr>
    </w:div>
    <w:div w:id="560291774">
      <w:bodyDiv w:val="1"/>
      <w:marLeft w:val="0"/>
      <w:marRight w:val="0"/>
      <w:marTop w:val="0"/>
      <w:marBottom w:val="0"/>
      <w:divBdr>
        <w:top w:val="none" w:sz="0" w:space="0" w:color="auto"/>
        <w:left w:val="none" w:sz="0" w:space="0" w:color="auto"/>
        <w:bottom w:val="none" w:sz="0" w:space="0" w:color="auto"/>
        <w:right w:val="none" w:sz="0" w:space="0" w:color="auto"/>
      </w:divBdr>
    </w:div>
    <w:div w:id="560405301">
      <w:bodyDiv w:val="1"/>
      <w:marLeft w:val="0"/>
      <w:marRight w:val="0"/>
      <w:marTop w:val="0"/>
      <w:marBottom w:val="0"/>
      <w:divBdr>
        <w:top w:val="none" w:sz="0" w:space="0" w:color="auto"/>
        <w:left w:val="none" w:sz="0" w:space="0" w:color="auto"/>
        <w:bottom w:val="none" w:sz="0" w:space="0" w:color="auto"/>
        <w:right w:val="none" w:sz="0" w:space="0" w:color="auto"/>
      </w:divBdr>
    </w:div>
    <w:div w:id="560408663">
      <w:bodyDiv w:val="1"/>
      <w:marLeft w:val="0"/>
      <w:marRight w:val="0"/>
      <w:marTop w:val="0"/>
      <w:marBottom w:val="0"/>
      <w:divBdr>
        <w:top w:val="none" w:sz="0" w:space="0" w:color="auto"/>
        <w:left w:val="none" w:sz="0" w:space="0" w:color="auto"/>
        <w:bottom w:val="none" w:sz="0" w:space="0" w:color="auto"/>
        <w:right w:val="none" w:sz="0" w:space="0" w:color="auto"/>
      </w:divBdr>
    </w:div>
    <w:div w:id="560479077">
      <w:bodyDiv w:val="1"/>
      <w:marLeft w:val="0"/>
      <w:marRight w:val="0"/>
      <w:marTop w:val="0"/>
      <w:marBottom w:val="0"/>
      <w:divBdr>
        <w:top w:val="none" w:sz="0" w:space="0" w:color="auto"/>
        <w:left w:val="none" w:sz="0" w:space="0" w:color="auto"/>
        <w:bottom w:val="none" w:sz="0" w:space="0" w:color="auto"/>
        <w:right w:val="none" w:sz="0" w:space="0" w:color="auto"/>
      </w:divBdr>
    </w:div>
    <w:div w:id="560480553">
      <w:bodyDiv w:val="1"/>
      <w:marLeft w:val="0"/>
      <w:marRight w:val="0"/>
      <w:marTop w:val="0"/>
      <w:marBottom w:val="0"/>
      <w:divBdr>
        <w:top w:val="none" w:sz="0" w:space="0" w:color="auto"/>
        <w:left w:val="none" w:sz="0" w:space="0" w:color="auto"/>
        <w:bottom w:val="none" w:sz="0" w:space="0" w:color="auto"/>
        <w:right w:val="none" w:sz="0" w:space="0" w:color="auto"/>
      </w:divBdr>
    </w:div>
    <w:div w:id="560482506">
      <w:bodyDiv w:val="1"/>
      <w:marLeft w:val="0"/>
      <w:marRight w:val="0"/>
      <w:marTop w:val="0"/>
      <w:marBottom w:val="0"/>
      <w:divBdr>
        <w:top w:val="none" w:sz="0" w:space="0" w:color="auto"/>
        <w:left w:val="none" w:sz="0" w:space="0" w:color="auto"/>
        <w:bottom w:val="none" w:sz="0" w:space="0" w:color="auto"/>
        <w:right w:val="none" w:sz="0" w:space="0" w:color="auto"/>
      </w:divBdr>
    </w:div>
    <w:div w:id="560554346">
      <w:bodyDiv w:val="1"/>
      <w:marLeft w:val="0"/>
      <w:marRight w:val="0"/>
      <w:marTop w:val="0"/>
      <w:marBottom w:val="0"/>
      <w:divBdr>
        <w:top w:val="none" w:sz="0" w:space="0" w:color="auto"/>
        <w:left w:val="none" w:sz="0" w:space="0" w:color="auto"/>
        <w:bottom w:val="none" w:sz="0" w:space="0" w:color="auto"/>
        <w:right w:val="none" w:sz="0" w:space="0" w:color="auto"/>
      </w:divBdr>
    </w:div>
    <w:div w:id="560677914">
      <w:bodyDiv w:val="1"/>
      <w:marLeft w:val="0"/>
      <w:marRight w:val="0"/>
      <w:marTop w:val="0"/>
      <w:marBottom w:val="0"/>
      <w:divBdr>
        <w:top w:val="none" w:sz="0" w:space="0" w:color="auto"/>
        <w:left w:val="none" w:sz="0" w:space="0" w:color="auto"/>
        <w:bottom w:val="none" w:sz="0" w:space="0" w:color="auto"/>
        <w:right w:val="none" w:sz="0" w:space="0" w:color="auto"/>
      </w:divBdr>
    </w:div>
    <w:div w:id="561137231">
      <w:bodyDiv w:val="1"/>
      <w:marLeft w:val="0"/>
      <w:marRight w:val="0"/>
      <w:marTop w:val="0"/>
      <w:marBottom w:val="0"/>
      <w:divBdr>
        <w:top w:val="none" w:sz="0" w:space="0" w:color="auto"/>
        <w:left w:val="none" w:sz="0" w:space="0" w:color="auto"/>
        <w:bottom w:val="none" w:sz="0" w:space="0" w:color="auto"/>
        <w:right w:val="none" w:sz="0" w:space="0" w:color="auto"/>
      </w:divBdr>
    </w:div>
    <w:div w:id="561211796">
      <w:bodyDiv w:val="1"/>
      <w:marLeft w:val="0"/>
      <w:marRight w:val="0"/>
      <w:marTop w:val="0"/>
      <w:marBottom w:val="0"/>
      <w:divBdr>
        <w:top w:val="none" w:sz="0" w:space="0" w:color="auto"/>
        <w:left w:val="none" w:sz="0" w:space="0" w:color="auto"/>
        <w:bottom w:val="none" w:sz="0" w:space="0" w:color="auto"/>
        <w:right w:val="none" w:sz="0" w:space="0" w:color="auto"/>
      </w:divBdr>
    </w:div>
    <w:div w:id="561253596">
      <w:bodyDiv w:val="1"/>
      <w:marLeft w:val="0"/>
      <w:marRight w:val="0"/>
      <w:marTop w:val="0"/>
      <w:marBottom w:val="0"/>
      <w:divBdr>
        <w:top w:val="none" w:sz="0" w:space="0" w:color="auto"/>
        <w:left w:val="none" w:sz="0" w:space="0" w:color="auto"/>
        <w:bottom w:val="none" w:sz="0" w:space="0" w:color="auto"/>
        <w:right w:val="none" w:sz="0" w:space="0" w:color="auto"/>
      </w:divBdr>
    </w:div>
    <w:div w:id="561408338">
      <w:bodyDiv w:val="1"/>
      <w:marLeft w:val="0"/>
      <w:marRight w:val="0"/>
      <w:marTop w:val="0"/>
      <w:marBottom w:val="0"/>
      <w:divBdr>
        <w:top w:val="none" w:sz="0" w:space="0" w:color="auto"/>
        <w:left w:val="none" w:sz="0" w:space="0" w:color="auto"/>
        <w:bottom w:val="none" w:sz="0" w:space="0" w:color="auto"/>
        <w:right w:val="none" w:sz="0" w:space="0" w:color="auto"/>
      </w:divBdr>
    </w:div>
    <w:div w:id="561451342">
      <w:bodyDiv w:val="1"/>
      <w:marLeft w:val="0"/>
      <w:marRight w:val="0"/>
      <w:marTop w:val="0"/>
      <w:marBottom w:val="0"/>
      <w:divBdr>
        <w:top w:val="none" w:sz="0" w:space="0" w:color="auto"/>
        <w:left w:val="none" w:sz="0" w:space="0" w:color="auto"/>
        <w:bottom w:val="none" w:sz="0" w:space="0" w:color="auto"/>
        <w:right w:val="none" w:sz="0" w:space="0" w:color="auto"/>
      </w:divBdr>
    </w:div>
    <w:div w:id="561478429">
      <w:bodyDiv w:val="1"/>
      <w:marLeft w:val="0"/>
      <w:marRight w:val="0"/>
      <w:marTop w:val="0"/>
      <w:marBottom w:val="0"/>
      <w:divBdr>
        <w:top w:val="none" w:sz="0" w:space="0" w:color="auto"/>
        <w:left w:val="none" w:sz="0" w:space="0" w:color="auto"/>
        <w:bottom w:val="none" w:sz="0" w:space="0" w:color="auto"/>
        <w:right w:val="none" w:sz="0" w:space="0" w:color="auto"/>
      </w:divBdr>
    </w:div>
    <w:div w:id="561645058">
      <w:bodyDiv w:val="1"/>
      <w:marLeft w:val="0"/>
      <w:marRight w:val="0"/>
      <w:marTop w:val="0"/>
      <w:marBottom w:val="0"/>
      <w:divBdr>
        <w:top w:val="none" w:sz="0" w:space="0" w:color="auto"/>
        <w:left w:val="none" w:sz="0" w:space="0" w:color="auto"/>
        <w:bottom w:val="none" w:sz="0" w:space="0" w:color="auto"/>
        <w:right w:val="none" w:sz="0" w:space="0" w:color="auto"/>
      </w:divBdr>
    </w:div>
    <w:div w:id="561722044">
      <w:bodyDiv w:val="1"/>
      <w:marLeft w:val="0"/>
      <w:marRight w:val="0"/>
      <w:marTop w:val="0"/>
      <w:marBottom w:val="0"/>
      <w:divBdr>
        <w:top w:val="none" w:sz="0" w:space="0" w:color="auto"/>
        <w:left w:val="none" w:sz="0" w:space="0" w:color="auto"/>
        <w:bottom w:val="none" w:sz="0" w:space="0" w:color="auto"/>
        <w:right w:val="none" w:sz="0" w:space="0" w:color="auto"/>
      </w:divBdr>
    </w:div>
    <w:div w:id="561789832">
      <w:bodyDiv w:val="1"/>
      <w:marLeft w:val="0"/>
      <w:marRight w:val="0"/>
      <w:marTop w:val="0"/>
      <w:marBottom w:val="0"/>
      <w:divBdr>
        <w:top w:val="none" w:sz="0" w:space="0" w:color="auto"/>
        <w:left w:val="none" w:sz="0" w:space="0" w:color="auto"/>
        <w:bottom w:val="none" w:sz="0" w:space="0" w:color="auto"/>
        <w:right w:val="none" w:sz="0" w:space="0" w:color="auto"/>
      </w:divBdr>
    </w:div>
    <w:div w:id="561789860">
      <w:bodyDiv w:val="1"/>
      <w:marLeft w:val="0"/>
      <w:marRight w:val="0"/>
      <w:marTop w:val="0"/>
      <w:marBottom w:val="0"/>
      <w:divBdr>
        <w:top w:val="none" w:sz="0" w:space="0" w:color="auto"/>
        <w:left w:val="none" w:sz="0" w:space="0" w:color="auto"/>
        <w:bottom w:val="none" w:sz="0" w:space="0" w:color="auto"/>
        <w:right w:val="none" w:sz="0" w:space="0" w:color="auto"/>
      </w:divBdr>
    </w:div>
    <w:div w:id="561796568">
      <w:bodyDiv w:val="1"/>
      <w:marLeft w:val="0"/>
      <w:marRight w:val="0"/>
      <w:marTop w:val="0"/>
      <w:marBottom w:val="0"/>
      <w:divBdr>
        <w:top w:val="none" w:sz="0" w:space="0" w:color="auto"/>
        <w:left w:val="none" w:sz="0" w:space="0" w:color="auto"/>
        <w:bottom w:val="none" w:sz="0" w:space="0" w:color="auto"/>
        <w:right w:val="none" w:sz="0" w:space="0" w:color="auto"/>
      </w:divBdr>
    </w:div>
    <w:div w:id="561872261">
      <w:bodyDiv w:val="1"/>
      <w:marLeft w:val="0"/>
      <w:marRight w:val="0"/>
      <w:marTop w:val="0"/>
      <w:marBottom w:val="0"/>
      <w:divBdr>
        <w:top w:val="none" w:sz="0" w:space="0" w:color="auto"/>
        <w:left w:val="none" w:sz="0" w:space="0" w:color="auto"/>
        <w:bottom w:val="none" w:sz="0" w:space="0" w:color="auto"/>
        <w:right w:val="none" w:sz="0" w:space="0" w:color="auto"/>
      </w:divBdr>
    </w:div>
    <w:div w:id="561910065">
      <w:bodyDiv w:val="1"/>
      <w:marLeft w:val="0"/>
      <w:marRight w:val="0"/>
      <w:marTop w:val="0"/>
      <w:marBottom w:val="0"/>
      <w:divBdr>
        <w:top w:val="none" w:sz="0" w:space="0" w:color="auto"/>
        <w:left w:val="none" w:sz="0" w:space="0" w:color="auto"/>
        <w:bottom w:val="none" w:sz="0" w:space="0" w:color="auto"/>
        <w:right w:val="none" w:sz="0" w:space="0" w:color="auto"/>
      </w:divBdr>
    </w:div>
    <w:div w:id="561983416">
      <w:bodyDiv w:val="1"/>
      <w:marLeft w:val="0"/>
      <w:marRight w:val="0"/>
      <w:marTop w:val="0"/>
      <w:marBottom w:val="0"/>
      <w:divBdr>
        <w:top w:val="none" w:sz="0" w:space="0" w:color="auto"/>
        <w:left w:val="none" w:sz="0" w:space="0" w:color="auto"/>
        <w:bottom w:val="none" w:sz="0" w:space="0" w:color="auto"/>
        <w:right w:val="none" w:sz="0" w:space="0" w:color="auto"/>
      </w:divBdr>
    </w:div>
    <w:div w:id="561985231">
      <w:bodyDiv w:val="1"/>
      <w:marLeft w:val="0"/>
      <w:marRight w:val="0"/>
      <w:marTop w:val="0"/>
      <w:marBottom w:val="0"/>
      <w:divBdr>
        <w:top w:val="none" w:sz="0" w:space="0" w:color="auto"/>
        <w:left w:val="none" w:sz="0" w:space="0" w:color="auto"/>
        <w:bottom w:val="none" w:sz="0" w:space="0" w:color="auto"/>
        <w:right w:val="none" w:sz="0" w:space="0" w:color="auto"/>
      </w:divBdr>
    </w:div>
    <w:div w:id="562065726">
      <w:bodyDiv w:val="1"/>
      <w:marLeft w:val="0"/>
      <w:marRight w:val="0"/>
      <w:marTop w:val="0"/>
      <w:marBottom w:val="0"/>
      <w:divBdr>
        <w:top w:val="none" w:sz="0" w:space="0" w:color="auto"/>
        <w:left w:val="none" w:sz="0" w:space="0" w:color="auto"/>
        <w:bottom w:val="none" w:sz="0" w:space="0" w:color="auto"/>
        <w:right w:val="none" w:sz="0" w:space="0" w:color="auto"/>
      </w:divBdr>
    </w:div>
    <w:div w:id="562302252">
      <w:bodyDiv w:val="1"/>
      <w:marLeft w:val="0"/>
      <w:marRight w:val="0"/>
      <w:marTop w:val="0"/>
      <w:marBottom w:val="0"/>
      <w:divBdr>
        <w:top w:val="none" w:sz="0" w:space="0" w:color="auto"/>
        <w:left w:val="none" w:sz="0" w:space="0" w:color="auto"/>
        <w:bottom w:val="none" w:sz="0" w:space="0" w:color="auto"/>
        <w:right w:val="none" w:sz="0" w:space="0" w:color="auto"/>
      </w:divBdr>
    </w:div>
    <w:div w:id="562329187">
      <w:bodyDiv w:val="1"/>
      <w:marLeft w:val="0"/>
      <w:marRight w:val="0"/>
      <w:marTop w:val="0"/>
      <w:marBottom w:val="0"/>
      <w:divBdr>
        <w:top w:val="none" w:sz="0" w:space="0" w:color="auto"/>
        <w:left w:val="none" w:sz="0" w:space="0" w:color="auto"/>
        <w:bottom w:val="none" w:sz="0" w:space="0" w:color="auto"/>
        <w:right w:val="none" w:sz="0" w:space="0" w:color="auto"/>
      </w:divBdr>
    </w:div>
    <w:div w:id="562330920">
      <w:bodyDiv w:val="1"/>
      <w:marLeft w:val="0"/>
      <w:marRight w:val="0"/>
      <w:marTop w:val="0"/>
      <w:marBottom w:val="0"/>
      <w:divBdr>
        <w:top w:val="none" w:sz="0" w:space="0" w:color="auto"/>
        <w:left w:val="none" w:sz="0" w:space="0" w:color="auto"/>
        <w:bottom w:val="none" w:sz="0" w:space="0" w:color="auto"/>
        <w:right w:val="none" w:sz="0" w:space="0" w:color="auto"/>
      </w:divBdr>
    </w:div>
    <w:div w:id="562378089">
      <w:bodyDiv w:val="1"/>
      <w:marLeft w:val="0"/>
      <w:marRight w:val="0"/>
      <w:marTop w:val="0"/>
      <w:marBottom w:val="0"/>
      <w:divBdr>
        <w:top w:val="none" w:sz="0" w:space="0" w:color="auto"/>
        <w:left w:val="none" w:sz="0" w:space="0" w:color="auto"/>
        <w:bottom w:val="none" w:sz="0" w:space="0" w:color="auto"/>
        <w:right w:val="none" w:sz="0" w:space="0" w:color="auto"/>
      </w:divBdr>
    </w:div>
    <w:div w:id="562569127">
      <w:bodyDiv w:val="1"/>
      <w:marLeft w:val="0"/>
      <w:marRight w:val="0"/>
      <w:marTop w:val="0"/>
      <w:marBottom w:val="0"/>
      <w:divBdr>
        <w:top w:val="none" w:sz="0" w:space="0" w:color="auto"/>
        <w:left w:val="none" w:sz="0" w:space="0" w:color="auto"/>
        <w:bottom w:val="none" w:sz="0" w:space="0" w:color="auto"/>
        <w:right w:val="none" w:sz="0" w:space="0" w:color="auto"/>
      </w:divBdr>
    </w:div>
    <w:div w:id="562642140">
      <w:bodyDiv w:val="1"/>
      <w:marLeft w:val="0"/>
      <w:marRight w:val="0"/>
      <w:marTop w:val="0"/>
      <w:marBottom w:val="0"/>
      <w:divBdr>
        <w:top w:val="none" w:sz="0" w:space="0" w:color="auto"/>
        <w:left w:val="none" w:sz="0" w:space="0" w:color="auto"/>
        <w:bottom w:val="none" w:sz="0" w:space="0" w:color="auto"/>
        <w:right w:val="none" w:sz="0" w:space="0" w:color="auto"/>
      </w:divBdr>
    </w:div>
    <w:div w:id="562762241">
      <w:bodyDiv w:val="1"/>
      <w:marLeft w:val="0"/>
      <w:marRight w:val="0"/>
      <w:marTop w:val="0"/>
      <w:marBottom w:val="0"/>
      <w:divBdr>
        <w:top w:val="none" w:sz="0" w:space="0" w:color="auto"/>
        <w:left w:val="none" w:sz="0" w:space="0" w:color="auto"/>
        <w:bottom w:val="none" w:sz="0" w:space="0" w:color="auto"/>
        <w:right w:val="none" w:sz="0" w:space="0" w:color="auto"/>
      </w:divBdr>
    </w:div>
    <w:div w:id="562839258">
      <w:bodyDiv w:val="1"/>
      <w:marLeft w:val="0"/>
      <w:marRight w:val="0"/>
      <w:marTop w:val="0"/>
      <w:marBottom w:val="0"/>
      <w:divBdr>
        <w:top w:val="none" w:sz="0" w:space="0" w:color="auto"/>
        <w:left w:val="none" w:sz="0" w:space="0" w:color="auto"/>
        <w:bottom w:val="none" w:sz="0" w:space="0" w:color="auto"/>
        <w:right w:val="none" w:sz="0" w:space="0" w:color="auto"/>
      </w:divBdr>
    </w:div>
    <w:div w:id="562912757">
      <w:bodyDiv w:val="1"/>
      <w:marLeft w:val="0"/>
      <w:marRight w:val="0"/>
      <w:marTop w:val="0"/>
      <w:marBottom w:val="0"/>
      <w:divBdr>
        <w:top w:val="none" w:sz="0" w:space="0" w:color="auto"/>
        <w:left w:val="none" w:sz="0" w:space="0" w:color="auto"/>
        <w:bottom w:val="none" w:sz="0" w:space="0" w:color="auto"/>
        <w:right w:val="none" w:sz="0" w:space="0" w:color="auto"/>
      </w:divBdr>
    </w:div>
    <w:div w:id="562954968">
      <w:bodyDiv w:val="1"/>
      <w:marLeft w:val="0"/>
      <w:marRight w:val="0"/>
      <w:marTop w:val="0"/>
      <w:marBottom w:val="0"/>
      <w:divBdr>
        <w:top w:val="none" w:sz="0" w:space="0" w:color="auto"/>
        <w:left w:val="none" w:sz="0" w:space="0" w:color="auto"/>
        <w:bottom w:val="none" w:sz="0" w:space="0" w:color="auto"/>
        <w:right w:val="none" w:sz="0" w:space="0" w:color="auto"/>
      </w:divBdr>
    </w:div>
    <w:div w:id="562957112">
      <w:bodyDiv w:val="1"/>
      <w:marLeft w:val="0"/>
      <w:marRight w:val="0"/>
      <w:marTop w:val="0"/>
      <w:marBottom w:val="0"/>
      <w:divBdr>
        <w:top w:val="none" w:sz="0" w:space="0" w:color="auto"/>
        <w:left w:val="none" w:sz="0" w:space="0" w:color="auto"/>
        <w:bottom w:val="none" w:sz="0" w:space="0" w:color="auto"/>
        <w:right w:val="none" w:sz="0" w:space="0" w:color="auto"/>
      </w:divBdr>
    </w:div>
    <w:div w:id="562985817">
      <w:bodyDiv w:val="1"/>
      <w:marLeft w:val="0"/>
      <w:marRight w:val="0"/>
      <w:marTop w:val="0"/>
      <w:marBottom w:val="0"/>
      <w:divBdr>
        <w:top w:val="none" w:sz="0" w:space="0" w:color="auto"/>
        <w:left w:val="none" w:sz="0" w:space="0" w:color="auto"/>
        <w:bottom w:val="none" w:sz="0" w:space="0" w:color="auto"/>
        <w:right w:val="none" w:sz="0" w:space="0" w:color="auto"/>
      </w:divBdr>
    </w:div>
    <w:div w:id="563030275">
      <w:bodyDiv w:val="1"/>
      <w:marLeft w:val="0"/>
      <w:marRight w:val="0"/>
      <w:marTop w:val="0"/>
      <w:marBottom w:val="0"/>
      <w:divBdr>
        <w:top w:val="none" w:sz="0" w:space="0" w:color="auto"/>
        <w:left w:val="none" w:sz="0" w:space="0" w:color="auto"/>
        <w:bottom w:val="none" w:sz="0" w:space="0" w:color="auto"/>
        <w:right w:val="none" w:sz="0" w:space="0" w:color="auto"/>
      </w:divBdr>
    </w:div>
    <w:div w:id="563103023">
      <w:bodyDiv w:val="1"/>
      <w:marLeft w:val="0"/>
      <w:marRight w:val="0"/>
      <w:marTop w:val="0"/>
      <w:marBottom w:val="0"/>
      <w:divBdr>
        <w:top w:val="none" w:sz="0" w:space="0" w:color="auto"/>
        <w:left w:val="none" w:sz="0" w:space="0" w:color="auto"/>
        <w:bottom w:val="none" w:sz="0" w:space="0" w:color="auto"/>
        <w:right w:val="none" w:sz="0" w:space="0" w:color="auto"/>
      </w:divBdr>
    </w:div>
    <w:div w:id="563219456">
      <w:bodyDiv w:val="1"/>
      <w:marLeft w:val="0"/>
      <w:marRight w:val="0"/>
      <w:marTop w:val="0"/>
      <w:marBottom w:val="0"/>
      <w:divBdr>
        <w:top w:val="none" w:sz="0" w:space="0" w:color="auto"/>
        <w:left w:val="none" w:sz="0" w:space="0" w:color="auto"/>
        <w:bottom w:val="none" w:sz="0" w:space="0" w:color="auto"/>
        <w:right w:val="none" w:sz="0" w:space="0" w:color="auto"/>
      </w:divBdr>
    </w:div>
    <w:div w:id="563221277">
      <w:bodyDiv w:val="1"/>
      <w:marLeft w:val="0"/>
      <w:marRight w:val="0"/>
      <w:marTop w:val="0"/>
      <w:marBottom w:val="0"/>
      <w:divBdr>
        <w:top w:val="none" w:sz="0" w:space="0" w:color="auto"/>
        <w:left w:val="none" w:sz="0" w:space="0" w:color="auto"/>
        <w:bottom w:val="none" w:sz="0" w:space="0" w:color="auto"/>
        <w:right w:val="none" w:sz="0" w:space="0" w:color="auto"/>
      </w:divBdr>
    </w:div>
    <w:div w:id="563487296">
      <w:bodyDiv w:val="1"/>
      <w:marLeft w:val="0"/>
      <w:marRight w:val="0"/>
      <w:marTop w:val="0"/>
      <w:marBottom w:val="0"/>
      <w:divBdr>
        <w:top w:val="none" w:sz="0" w:space="0" w:color="auto"/>
        <w:left w:val="none" w:sz="0" w:space="0" w:color="auto"/>
        <w:bottom w:val="none" w:sz="0" w:space="0" w:color="auto"/>
        <w:right w:val="none" w:sz="0" w:space="0" w:color="auto"/>
      </w:divBdr>
    </w:div>
    <w:div w:id="563492080">
      <w:bodyDiv w:val="1"/>
      <w:marLeft w:val="0"/>
      <w:marRight w:val="0"/>
      <w:marTop w:val="0"/>
      <w:marBottom w:val="0"/>
      <w:divBdr>
        <w:top w:val="none" w:sz="0" w:space="0" w:color="auto"/>
        <w:left w:val="none" w:sz="0" w:space="0" w:color="auto"/>
        <w:bottom w:val="none" w:sz="0" w:space="0" w:color="auto"/>
        <w:right w:val="none" w:sz="0" w:space="0" w:color="auto"/>
      </w:divBdr>
    </w:div>
    <w:div w:id="563682823">
      <w:bodyDiv w:val="1"/>
      <w:marLeft w:val="0"/>
      <w:marRight w:val="0"/>
      <w:marTop w:val="0"/>
      <w:marBottom w:val="0"/>
      <w:divBdr>
        <w:top w:val="none" w:sz="0" w:space="0" w:color="auto"/>
        <w:left w:val="none" w:sz="0" w:space="0" w:color="auto"/>
        <w:bottom w:val="none" w:sz="0" w:space="0" w:color="auto"/>
        <w:right w:val="none" w:sz="0" w:space="0" w:color="auto"/>
      </w:divBdr>
    </w:div>
    <w:div w:id="563759101">
      <w:bodyDiv w:val="1"/>
      <w:marLeft w:val="0"/>
      <w:marRight w:val="0"/>
      <w:marTop w:val="0"/>
      <w:marBottom w:val="0"/>
      <w:divBdr>
        <w:top w:val="none" w:sz="0" w:space="0" w:color="auto"/>
        <w:left w:val="none" w:sz="0" w:space="0" w:color="auto"/>
        <w:bottom w:val="none" w:sz="0" w:space="0" w:color="auto"/>
        <w:right w:val="none" w:sz="0" w:space="0" w:color="auto"/>
      </w:divBdr>
    </w:div>
    <w:div w:id="563806554">
      <w:bodyDiv w:val="1"/>
      <w:marLeft w:val="0"/>
      <w:marRight w:val="0"/>
      <w:marTop w:val="0"/>
      <w:marBottom w:val="0"/>
      <w:divBdr>
        <w:top w:val="none" w:sz="0" w:space="0" w:color="auto"/>
        <w:left w:val="none" w:sz="0" w:space="0" w:color="auto"/>
        <w:bottom w:val="none" w:sz="0" w:space="0" w:color="auto"/>
        <w:right w:val="none" w:sz="0" w:space="0" w:color="auto"/>
      </w:divBdr>
    </w:div>
    <w:div w:id="564030846">
      <w:bodyDiv w:val="1"/>
      <w:marLeft w:val="0"/>
      <w:marRight w:val="0"/>
      <w:marTop w:val="0"/>
      <w:marBottom w:val="0"/>
      <w:divBdr>
        <w:top w:val="none" w:sz="0" w:space="0" w:color="auto"/>
        <w:left w:val="none" w:sz="0" w:space="0" w:color="auto"/>
        <w:bottom w:val="none" w:sz="0" w:space="0" w:color="auto"/>
        <w:right w:val="none" w:sz="0" w:space="0" w:color="auto"/>
      </w:divBdr>
    </w:div>
    <w:div w:id="564148704">
      <w:bodyDiv w:val="1"/>
      <w:marLeft w:val="0"/>
      <w:marRight w:val="0"/>
      <w:marTop w:val="0"/>
      <w:marBottom w:val="0"/>
      <w:divBdr>
        <w:top w:val="none" w:sz="0" w:space="0" w:color="auto"/>
        <w:left w:val="none" w:sz="0" w:space="0" w:color="auto"/>
        <w:bottom w:val="none" w:sz="0" w:space="0" w:color="auto"/>
        <w:right w:val="none" w:sz="0" w:space="0" w:color="auto"/>
      </w:divBdr>
    </w:div>
    <w:div w:id="564219617">
      <w:bodyDiv w:val="1"/>
      <w:marLeft w:val="0"/>
      <w:marRight w:val="0"/>
      <w:marTop w:val="0"/>
      <w:marBottom w:val="0"/>
      <w:divBdr>
        <w:top w:val="none" w:sz="0" w:space="0" w:color="auto"/>
        <w:left w:val="none" w:sz="0" w:space="0" w:color="auto"/>
        <w:bottom w:val="none" w:sz="0" w:space="0" w:color="auto"/>
        <w:right w:val="none" w:sz="0" w:space="0" w:color="auto"/>
      </w:divBdr>
    </w:div>
    <w:div w:id="564294102">
      <w:bodyDiv w:val="1"/>
      <w:marLeft w:val="0"/>
      <w:marRight w:val="0"/>
      <w:marTop w:val="0"/>
      <w:marBottom w:val="0"/>
      <w:divBdr>
        <w:top w:val="none" w:sz="0" w:space="0" w:color="auto"/>
        <w:left w:val="none" w:sz="0" w:space="0" w:color="auto"/>
        <w:bottom w:val="none" w:sz="0" w:space="0" w:color="auto"/>
        <w:right w:val="none" w:sz="0" w:space="0" w:color="auto"/>
      </w:divBdr>
    </w:div>
    <w:div w:id="564493726">
      <w:bodyDiv w:val="1"/>
      <w:marLeft w:val="0"/>
      <w:marRight w:val="0"/>
      <w:marTop w:val="0"/>
      <w:marBottom w:val="0"/>
      <w:divBdr>
        <w:top w:val="none" w:sz="0" w:space="0" w:color="auto"/>
        <w:left w:val="none" w:sz="0" w:space="0" w:color="auto"/>
        <w:bottom w:val="none" w:sz="0" w:space="0" w:color="auto"/>
        <w:right w:val="none" w:sz="0" w:space="0" w:color="auto"/>
      </w:divBdr>
    </w:div>
    <w:div w:id="564608057">
      <w:bodyDiv w:val="1"/>
      <w:marLeft w:val="0"/>
      <w:marRight w:val="0"/>
      <w:marTop w:val="0"/>
      <w:marBottom w:val="0"/>
      <w:divBdr>
        <w:top w:val="none" w:sz="0" w:space="0" w:color="auto"/>
        <w:left w:val="none" w:sz="0" w:space="0" w:color="auto"/>
        <w:bottom w:val="none" w:sz="0" w:space="0" w:color="auto"/>
        <w:right w:val="none" w:sz="0" w:space="0" w:color="auto"/>
      </w:divBdr>
    </w:div>
    <w:div w:id="564611877">
      <w:bodyDiv w:val="1"/>
      <w:marLeft w:val="0"/>
      <w:marRight w:val="0"/>
      <w:marTop w:val="0"/>
      <w:marBottom w:val="0"/>
      <w:divBdr>
        <w:top w:val="none" w:sz="0" w:space="0" w:color="auto"/>
        <w:left w:val="none" w:sz="0" w:space="0" w:color="auto"/>
        <w:bottom w:val="none" w:sz="0" w:space="0" w:color="auto"/>
        <w:right w:val="none" w:sz="0" w:space="0" w:color="auto"/>
      </w:divBdr>
    </w:div>
    <w:div w:id="564728632">
      <w:bodyDiv w:val="1"/>
      <w:marLeft w:val="0"/>
      <w:marRight w:val="0"/>
      <w:marTop w:val="0"/>
      <w:marBottom w:val="0"/>
      <w:divBdr>
        <w:top w:val="none" w:sz="0" w:space="0" w:color="auto"/>
        <w:left w:val="none" w:sz="0" w:space="0" w:color="auto"/>
        <w:bottom w:val="none" w:sz="0" w:space="0" w:color="auto"/>
        <w:right w:val="none" w:sz="0" w:space="0" w:color="auto"/>
      </w:divBdr>
    </w:div>
    <w:div w:id="564755927">
      <w:bodyDiv w:val="1"/>
      <w:marLeft w:val="0"/>
      <w:marRight w:val="0"/>
      <w:marTop w:val="0"/>
      <w:marBottom w:val="0"/>
      <w:divBdr>
        <w:top w:val="none" w:sz="0" w:space="0" w:color="auto"/>
        <w:left w:val="none" w:sz="0" w:space="0" w:color="auto"/>
        <w:bottom w:val="none" w:sz="0" w:space="0" w:color="auto"/>
        <w:right w:val="none" w:sz="0" w:space="0" w:color="auto"/>
      </w:divBdr>
    </w:div>
    <w:div w:id="564799020">
      <w:bodyDiv w:val="1"/>
      <w:marLeft w:val="0"/>
      <w:marRight w:val="0"/>
      <w:marTop w:val="0"/>
      <w:marBottom w:val="0"/>
      <w:divBdr>
        <w:top w:val="none" w:sz="0" w:space="0" w:color="auto"/>
        <w:left w:val="none" w:sz="0" w:space="0" w:color="auto"/>
        <w:bottom w:val="none" w:sz="0" w:space="0" w:color="auto"/>
        <w:right w:val="none" w:sz="0" w:space="0" w:color="auto"/>
      </w:divBdr>
    </w:div>
    <w:div w:id="564952834">
      <w:bodyDiv w:val="1"/>
      <w:marLeft w:val="0"/>
      <w:marRight w:val="0"/>
      <w:marTop w:val="0"/>
      <w:marBottom w:val="0"/>
      <w:divBdr>
        <w:top w:val="none" w:sz="0" w:space="0" w:color="auto"/>
        <w:left w:val="none" w:sz="0" w:space="0" w:color="auto"/>
        <w:bottom w:val="none" w:sz="0" w:space="0" w:color="auto"/>
        <w:right w:val="none" w:sz="0" w:space="0" w:color="auto"/>
      </w:divBdr>
    </w:div>
    <w:div w:id="564994203">
      <w:bodyDiv w:val="1"/>
      <w:marLeft w:val="0"/>
      <w:marRight w:val="0"/>
      <w:marTop w:val="0"/>
      <w:marBottom w:val="0"/>
      <w:divBdr>
        <w:top w:val="none" w:sz="0" w:space="0" w:color="auto"/>
        <w:left w:val="none" w:sz="0" w:space="0" w:color="auto"/>
        <w:bottom w:val="none" w:sz="0" w:space="0" w:color="auto"/>
        <w:right w:val="none" w:sz="0" w:space="0" w:color="auto"/>
      </w:divBdr>
    </w:div>
    <w:div w:id="565070810">
      <w:bodyDiv w:val="1"/>
      <w:marLeft w:val="0"/>
      <w:marRight w:val="0"/>
      <w:marTop w:val="0"/>
      <w:marBottom w:val="0"/>
      <w:divBdr>
        <w:top w:val="none" w:sz="0" w:space="0" w:color="auto"/>
        <w:left w:val="none" w:sz="0" w:space="0" w:color="auto"/>
        <w:bottom w:val="none" w:sz="0" w:space="0" w:color="auto"/>
        <w:right w:val="none" w:sz="0" w:space="0" w:color="auto"/>
      </w:divBdr>
    </w:div>
    <w:div w:id="565140612">
      <w:bodyDiv w:val="1"/>
      <w:marLeft w:val="0"/>
      <w:marRight w:val="0"/>
      <w:marTop w:val="0"/>
      <w:marBottom w:val="0"/>
      <w:divBdr>
        <w:top w:val="none" w:sz="0" w:space="0" w:color="auto"/>
        <w:left w:val="none" w:sz="0" w:space="0" w:color="auto"/>
        <w:bottom w:val="none" w:sz="0" w:space="0" w:color="auto"/>
        <w:right w:val="none" w:sz="0" w:space="0" w:color="auto"/>
      </w:divBdr>
    </w:div>
    <w:div w:id="565187972">
      <w:bodyDiv w:val="1"/>
      <w:marLeft w:val="0"/>
      <w:marRight w:val="0"/>
      <w:marTop w:val="0"/>
      <w:marBottom w:val="0"/>
      <w:divBdr>
        <w:top w:val="none" w:sz="0" w:space="0" w:color="auto"/>
        <w:left w:val="none" w:sz="0" w:space="0" w:color="auto"/>
        <w:bottom w:val="none" w:sz="0" w:space="0" w:color="auto"/>
        <w:right w:val="none" w:sz="0" w:space="0" w:color="auto"/>
      </w:divBdr>
    </w:div>
    <w:div w:id="565191648">
      <w:bodyDiv w:val="1"/>
      <w:marLeft w:val="0"/>
      <w:marRight w:val="0"/>
      <w:marTop w:val="0"/>
      <w:marBottom w:val="0"/>
      <w:divBdr>
        <w:top w:val="none" w:sz="0" w:space="0" w:color="auto"/>
        <w:left w:val="none" w:sz="0" w:space="0" w:color="auto"/>
        <w:bottom w:val="none" w:sz="0" w:space="0" w:color="auto"/>
        <w:right w:val="none" w:sz="0" w:space="0" w:color="auto"/>
      </w:divBdr>
    </w:div>
    <w:div w:id="565334350">
      <w:bodyDiv w:val="1"/>
      <w:marLeft w:val="0"/>
      <w:marRight w:val="0"/>
      <w:marTop w:val="0"/>
      <w:marBottom w:val="0"/>
      <w:divBdr>
        <w:top w:val="none" w:sz="0" w:space="0" w:color="auto"/>
        <w:left w:val="none" w:sz="0" w:space="0" w:color="auto"/>
        <w:bottom w:val="none" w:sz="0" w:space="0" w:color="auto"/>
        <w:right w:val="none" w:sz="0" w:space="0" w:color="auto"/>
      </w:divBdr>
    </w:div>
    <w:div w:id="565409647">
      <w:bodyDiv w:val="1"/>
      <w:marLeft w:val="0"/>
      <w:marRight w:val="0"/>
      <w:marTop w:val="0"/>
      <w:marBottom w:val="0"/>
      <w:divBdr>
        <w:top w:val="none" w:sz="0" w:space="0" w:color="auto"/>
        <w:left w:val="none" w:sz="0" w:space="0" w:color="auto"/>
        <w:bottom w:val="none" w:sz="0" w:space="0" w:color="auto"/>
        <w:right w:val="none" w:sz="0" w:space="0" w:color="auto"/>
      </w:divBdr>
    </w:div>
    <w:div w:id="565411581">
      <w:bodyDiv w:val="1"/>
      <w:marLeft w:val="0"/>
      <w:marRight w:val="0"/>
      <w:marTop w:val="0"/>
      <w:marBottom w:val="0"/>
      <w:divBdr>
        <w:top w:val="none" w:sz="0" w:space="0" w:color="auto"/>
        <w:left w:val="none" w:sz="0" w:space="0" w:color="auto"/>
        <w:bottom w:val="none" w:sz="0" w:space="0" w:color="auto"/>
        <w:right w:val="none" w:sz="0" w:space="0" w:color="auto"/>
      </w:divBdr>
    </w:div>
    <w:div w:id="565645402">
      <w:bodyDiv w:val="1"/>
      <w:marLeft w:val="0"/>
      <w:marRight w:val="0"/>
      <w:marTop w:val="0"/>
      <w:marBottom w:val="0"/>
      <w:divBdr>
        <w:top w:val="none" w:sz="0" w:space="0" w:color="auto"/>
        <w:left w:val="none" w:sz="0" w:space="0" w:color="auto"/>
        <w:bottom w:val="none" w:sz="0" w:space="0" w:color="auto"/>
        <w:right w:val="none" w:sz="0" w:space="0" w:color="auto"/>
      </w:divBdr>
    </w:div>
    <w:div w:id="565726774">
      <w:bodyDiv w:val="1"/>
      <w:marLeft w:val="0"/>
      <w:marRight w:val="0"/>
      <w:marTop w:val="0"/>
      <w:marBottom w:val="0"/>
      <w:divBdr>
        <w:top w:val="none" w:sz="0" w:space="0" w:color="auto"/>
        <w:left w:val="none" w:sz="0" w:space="0" w:color="auto"/>
        <w:bottom w:val="none" w:sz="0" w:space="0" w:color="auto"/>
        <w:right w:val="none" w:sz="0" w:space="0" w:color="auto"/>
      </w:divBdr>
    </w:div>
    <w:div w:id="565838348">
      <w:bodyDiv w:val="1"/>
      <w:marLeft w:val="0"/>
      <w:marRight w:val="0"/>
      <w:marTop w:val="0"/>
      <w:marBottom w:val="0"/>
      <w:divBdr>
        <w:top w:val="none" w:sz="0" w:space="0" w:color="auto"/>
        <w:left w:val="none" w:sz="0" w:space="0" w:color="auto"/>
        <w:bottom w:val="none" w:sz="0" w:space="0" w:color="auto"/>
        <w:right w:val="none" w:sz="0" w:space="0" w:color="auto"/>
      </w:divBdr>
    </w:div>
    <w:div w:id="565922055">
      <w:bodyDiv w:val="1"/>
      <w:marLeft w:val="0"/>
      <w:marRight w:val="0"/>
      <w:marTop w:val="0"/>
      <w:marBottom w:val="0"/>
      <w:divBdr>
        <w:top w:val="none" w:sz="0" w:space="0" w:color="auto"/>
        <w:left w:val="none" w:sz="0" w:space="0" w:color="auto"/>
        <w:bottom w:val="none" w:sz="0" w:space="0" w:color="auto"/>
        <w:right w:val="none" w:sz="0" w:space="0" w:color="auto"/>
      </w:divBdr>
    </w:div>
    <w:div w:id="565991618">
      <w:bodyDiv w:val="1"/>
      <w:marLeft w:val="0"/>
      <w:marRight w:val="0"/>
      <w:marTop w:val="0"/>
      <w:marBottom w:val="0"/>
      <w:divBdr>
        <w:top w:val="none" w:sz="0" w:space="0" w:color="auto"/>
        <w:left w:val="none" w:sz="0" w:space="0" w:color="auto"/>
        <w:bottom w:val="none" w:sz="0" w:space="0" w:color="auto"/>
        <w:right w:val="none" w:sz="0" w:space="0" w:color="auto"/>
      </w:divBdr>
    </w:div>
    <w:div w:id="565994839">
      <w:bodyDiv w:val="1"/>
      <w:marLeft w:val="0"/>
      <w:marRight w:val="0"/>
      <w:marTop w:val="0"/>
      <w:marBottom w:val="0"/>
      <w:divBdr>
        <w:top w:val="none" w:sz="0" w:space="0" w:color="auto"/>
        <w:left w:val="none" w:sz="0" w:space="0" w:color="auto"/>
        <w:bottom w:val="none" w:sz="0" w:space="0" w:color="auto"/>
        <w:right w:val="none" w:sz="0" w:space="0" w:color="auto"/>
      </w:divBdr>
    </w:div>
    <w:div w:id="565995606">
      <w:bodyDiv w:val="1"/>
      <w:marLeft w:val="0"/>
      <w:marRight w:val="0"/>
      <w:marTop w:val="0"/>
      <w:marBottom w:val="0"/>
      <w:divBdr>
        <w:top w:val="none" w:sz="0" w:space="0" w:color="auto"/>
        <w:left w:val="none" w:sz="0" w:space="0" w:color="auto"/>
        <w:bottom w:val="none" w:sz="0" w:space="0" w:color="auto"/>
        <w:right w:val="none" w:sz="0" w:space="0" w:color="auto"/>
      </w:divBdr>
    </w:div>
    <w:div w:id="566040840">
      <w:bodyDiv w:val="1"/>
      <w:marLeft w:val="0"/>
      <w:marRight w:val="0"/>
      <w:marTop w:val="0"/>
      <w:marBottom w:val="0"/>
      <w:divBdr>
        <w:top w:val="none" w:sz="0" w:space="0" w:color="auto"/>
        <w:left w:val="none" w:sz="0" w:space="0" w:color="auto"/>
        <w:bottom w:val="none" w:sz="0" w:space="0" w:color="auto"/>
        <w:right w:val="none" w:sz="0" w:space="0" w:color="auto"/>
      </w:divBdr>
    </w:div>
    <w:div w:id="566066061">
      <w:bodyDiv w:val="1"/>
      <w:marLeft w:val="0"/>
      <w:marRight w:val="0"/>
      <w:marTop w:val="0"/>
      <w:marBottom w:val="0"/>
      <w:divBdr>
        <w:top w:val="none" w:sz="0" w:space="0" w:color="auto"/>
        <w:left w:val="none" w:sz="0" w:space="0" w:color="auto"/>
        <w:bottom w:val="none" w:sz="0" w:space="0" w:color="auto"/>
        <w:right w:val="none" w:sz="0" w:space="0" w:color="auto"/>
      </w:divBdr>
    </w:div>
    <w:div w:id="566191303">
      <w:bodyDiv w:val="1"/>
      <w:marLeft w:val="0"/>
      <w:marRight w:val="0"/>
      <w:marTop w:val="0"/>
      <w:marBottom w:val="0"/>
      <w:divBdr>
        <w:top w:val="none" w:sz="0" w:space="0" w:color="auto"/>
        <w:left w:val="none" w:sz="0" w:space="0" w:color="auto"/>
        <w:bottom w:val="none" w:sz="0" w:space="0" w:color="auto"/>
        <w:right w:val="none" w:sz="0" w:space="0" w:color="auto"/>
      </w:divBdr>
    </w:div>
    <w:div w:id="566234251">
      <w:bodyDiv w:val="1"/>
      <w:marLeft w:val="0"/>
      <w:marRight w:val="0"/>
      <w:marTop w:val="0"/>
      <w:marBottom w:val="0"/>
      <w:divBdr>
        <w:top w:val="none" w:sz="0" w:space="0" w:color="auto"/>
        <w:left w:val="none" w:sz="0" w:space="0" w:color="auto"/>
        <w:bottom w:val="none" w:sz="0" w:space="0" w:color="auto"/>
        <w:right w:val="none" w:sz="0" w:space="0" w:color="auto"/>
      </w:divBdr>
    </w:div>
    <w:div w:id="566301384">
      <w:bodyDiv w:val="1"/>
      <w:marLeft w:val="0"/>
      <w:marRight w:val="0"/>
      <w:marTop w:val="0"/>
      <w:marBottom w:val="0"/>
      <w:divBdr>
        <w:top w:val="none" w:sz="0" w:space="0" w:color="auto"/>
        <w:left w:val="none" w:sz="0" w:space="0" w:color="auto"/>
        <w:bottom w:val="none" w:sz="0" w:space="0" w:color="auto"/>
        <w:right w:val="none" w:sz="0" w:space="0" w:color="auto"/>
      </w:divBdr>
    </w:div>
    <w:div w:id="566384290">
      <w:bodyDiv w:val="1"/>
      <w:marLeft w:val="0"/>
      <w:marRight w:val="0"/>
      <w:marTop w:val="0"/>
      <w:marBottom w:val="0"/>
      <w:divBdr>
        <w:top w:val="none" w:sz="0" w:space="0" w:color="auto"/>
        <w:left w:val="none" w:sz="0" w:space="0" w:color="auto"/>
        <w:bottom w:val="none" w:sz="0" w:space="0" w:color="auto"/>
        <w:right w:val="none" w:sz="0" w:space="0" w:color="auto"/>
      </w:divBdr>
    </w:div>
    <w:div w:id="566569673">
      <w:bodyDiv w:val="1"/>
      <w:marLeft w:val="0"/>
      <w:marRight w:val="0"/>
      <w:marTop w:val="0"/>
      <w:marBottom w:val="0"/>
      <w:divBdr>
        <w:top w:val="none" w:sz="0" w:space="0" w:color="auto"/>
        <w:left w:val="none" w:sz="0" w:space="0" w:color="auto"/>
        <w:bottom w:val="none" w:sz="0" w:space="0" w:color="auto"/>
        <w:right w:val="none" w:sz="0" w:space="0" w:color="auto"/>
      </w:divBdr>
    </w:div>
    <w:div w:id="566570464">
      <w:bodyDiv w:val="1"/>
      <w:marLeft w:val="0"/>
      <w:marRight w:val="0"/>
      <w:marTop w:val="0"/>
      <w:marBottom w:val="0"/>
      <w:divBdr>
        <w:top w:val="none" w:sz="0" w:space="0" w:color="auto"/>
        <w:left w:val="none" w:sz="0" w:space="0" w:color="auto"/>
        <w:bottom w:val="none" w:sz="0" w:space="0" w:color="auto"/>
        <w:right w:val="none" w:sz="0" w:space="0" w:color="auto"/>
      </w:divBdr>
    </w:div>
    <w:div w:id="566644412">
      <w:bodyDiv w:val="1"/>
      <w:marLeft w:val="0"/>
      <w:marRight w:val="0"/>
      <w:marTop w:val="0"/>
      <w:marBottom w:val="0"/>
      <w:divBdr>
        <w:top w:val="none" w:sz="0" w:space="0" w:color="auto"/>
        <w:left w:val="none" w:sz="0" w:space="0" w:color="auto"/>
        <w:bottom w:val="none" w:sz="0" w:space="0" w:color="auto"/>
        <w:right w:val="none" w:sz="0" w:space="0" w:color="auto"/>
      </w:divBdr>
    </w:div>
    <w:div w:id="566844994">
      <w:bodyDiv w:val="1"/>
      <w:marLeft w:val="0"/>
      <w:marRight w:val="0"/>
      <w:marTop w:val="0"/>
      <w:marBottom w:val="0"/>
      <w:divBdr>
        <w:top w:val="none" w:sz="0" w:space="0" w:color="auto"/>
        <w:left w:val="none" w:sz="0" w:space="0" w:color="auto"/>
        <w:bottom w:val="none" w:sz="0" w:space="0" w:color="auto"/>
        <w:right w:val="none" w:sz="0" w:space="0" w:color="auto"/>
      </w:divBdr>
    </w:div>
    <w:div w:id="566915931">
      <w:bodyDiv w:val="1"/>
      <w:marLeft w:val="0"/>
      <w:marRight w:val="0"/>
      <w:marTop w:val="0"/>
      <w:marBottom w:val="0"/>
      <w:divBdr>
        <w:top w:val="none" w:sz="0" w:space="0" w:color="auto"/>
        <w:left w:val="none" w:sz="0" w:space="0" w:color="auto"/>
        <w:bottom w:val="none" w:sz="0" w:space="0" w:color="auto"/>
        <w:right w:val="none" w:sz="0" w:space="0" w:color="auto"/>
      </w:divBdr>
    </w:div>
    <w:div w:id="567156655">
      <w:bodyDiv w:val="1"/>
      <w:marLeft w:val="0"/>
      <w:marRight w:val="0"/>
      <w:marTop w:val="0"/>
      <w:marBottom w:val="0"/>
      <w:divBdr>
        <w:top w:val="none" w:sz="0" w:space="0" w:color="auto"/>
        <w:left w:val="none" w:sz="0" w:space="0" w:color="auto"/>
        <w:bottom w:val="none" w:sz="0" w:space="0" w:color="auto"/>
        <w:right w:val="none" w:sz="0" w:space="0" w:color="auto"/>
      </w:divBdr>
    </w:div>
    <w:div w:id="567304786">
      <w:bodyDiv w:val="1"/>
      <w:marLeft w:val="0"/>
      <w:marRight w:val="0"/>
      <w:marTop w:val="0"/>
      <w:marBottom w:val="0"/>
      <w:divBdr>
        <w:top w:val="none" w:sz="0" w:space="0" w:color="auto"/>
        <w:left w:val="none" w:sz="0" w:space="0" w:color="auto"/>
        <w:bottom w:val="none" w:sz="0" w:space="0" w:color="auto"/>
        <w:right w:val="none" w:sz="0" w:space="0" w:color="auto"/>
      </w:divBdr>
    </w:div>
    <w:div w:id="567377128">
      <w:bodyDiv w:val="1"/>
      <w:marLeft w:val="0"/>
      <w:marRight w:val="0"/>
      <w:marTop w:val="0"/>
      <w:marBottom w:val="0"/>
      <w:divBdr>
        <w:top w:val="none" w:sz="0" w:space="0" w:color="auto"/>
        <w:left w:val="none" w:sz="0" w:space="0" w:color="auto"/>
        <w:bottom w:val="none" w:sz="0" w:space="0" w:color="auto"/>
        <w:right w:val="none" w:sz="0" w:space="0" w:color="auto"/>
      </w:divBdr>
    </w:div>
    <w:div w:id="567502156">
      <w:bodyDiv w:val="1"/>
      <w:marLeft w:val="0"/>
      <w:marRight w:val="0"/>
      <w:marTop w:val="0"/>
      <w:marBottom w:val="0"/>
      <w:divBdr>
        <w:top w:val="none" w:sz="0" w:space="0" w:color="auto"/>
        <w:left w:val="none" w:sz="0" w:space="0" w:color="auto"/>
        <w:bottom w:val="none" w:sz="0" w:space="0" w:color="auto"/>
        <w:right w:val="none" w:sz="0" w:space="0" w:color="auto"/>
      </w:divBdr>
    </w:div>
    <w:div w:id="567573125">
      <w:bodyDiv w:val="1"/>
      <w:marLeft w:val="0"/>
      <w:marRight w:val="0"/>
      <w:marTop w:val="0"/>
      <w:marBottom w:val="0"/>
      <w:divBdr>
        <w:top w:val="none" w:sz="0" w:space="0" w:color="auto"/>
        <w:left w:val="none" w:sz="0" w:space="0" w:color="auto"/>
        <w:bottom w:val="none" w:sz="0" w:space="0" w:color="auto"/>
        <w:right w:val="none" w:sz="0" w:space="0" w:color="auto"/>
      </w:divBdr>
    </w:div>
    <w:div w:id="567574499">
      <w:bodyDiv w:val="1"/>
      <w:marLeft w:val="0"/>
      <w:marRight w:val="0"/>
      <w:marTop w:val="0"/>
      <w:marBottom w:val="0"/>
      <w:divBdr>
        <w:top w:val="none" w:sz="0" w:space="0" w:color="auto"/>
        <w:left w:val="none" w:sz="0" w:space="0" w:color="auto"/>
        <w:bottom w:val="none" w:sz="0" w:space="0" w:color="auto"/>
        <w:right w:val="none" w:sz="0" w:space="0" w:color="auto"/>
      </w:divBdr>
    </w:div>
    <w:div w:id="567690616">
      <w:bodyDiv w:val="1"/>
      <w:marLeft w:val="0"/>
      <w:marRight w:val="0"/>
      <w:marTop w:val="0"/>
      <w:marBottom w:val="0"/>
      <w:divBdr>
        <w:top w:val="none" w:sz="0" w:space="0" w:color="auto"/>
        <w:left w:val="none" w:sz="0" w:space="0" w:color="auto"/>
        <w:bottom w:val="none" w:sz="0" w:space="0" w:color="auto"/>
        <w:right w:val="none" w:sz="0" w:space="0" w:color="auto"/>
      </w:divBdr>
    </w:div>
    <w:div w:id="567692980">
      <w:bodyDiv w:val="1"/>
      <w:marLeft w:val="0"/>
      <w:marRight w:val="0"/>
      <w:marTop w:val="0"/>
      <w:marBottom w:val="0"/>
      <w:divBdr>
        <w:top w:val="none" w:sz="0" w:space="0" w:color="auto"/>
        <w:left w:val="none" w:sz="0" w:space="0" w:color="auto"/>
        <w:bottom w:val="none" w:sz="0" w:space="0" w:color="auto"/>
        <w:right w:val="none" w:sz="0" w:space="0" w:color="auto"/>
      </w:divBdr>
    </w:div>
    <w:div w:id="567761989">
      <w:bodyDiv w:val="1"/>
      <w:marLeft w:val="0"/>
      <w:marRight w:val="0"/>
      <w:marTop w:val="0"/>
      <w:marBottom w:val="0"/>
      <w:divBdr>
        <w:top w:val="none" w:sz="0" w:space="0" w:color="auto"/>
        <w:left w:val="none" w:sz="0" w:space="0" w:color="auto"/>
        <w:bottom w:val="none" w:sz="0" w:space="0" w:color="auto"/>
        <w:right w:val="none" w:sz="0" w:space="0" w:color="auto"/>
      </w:divBdr>
    </w:div>
    <w:div w:id="567879542">
      <w:bodyDiv w:val="1"/>
      <w:marLeft w:val="0"/>
      <w:marRight w:val="0"/>
      <w:marTop w:val="0"/>
      <w:marBottom w:val="0"/>
      <w:divBdr>
        <w:top w:val="none" w:sz="0" w:space="0" w:color="auto"/>
        <w:left w:val="none" w:sz="0" w:space="0" w:color="auto"/>
        <w:bottom w:val="none" w:sz="0" w:space="0" w:color="auto"/>
        <w:right w:val="none" w:sz="0" w:space="0" w:color="auto"/>
      </w:divBdr>
    </w:div>
    <w:div w:id="568031766">
      <w:bodyDiv w:val="1"/>
      <w:marLeft w:val="0"/>
      <w:marRight w:val="0"/>
      <w:marTop w:val="0"/>
      <w:marBottom w:val="0"/>
      <w:divBdr>
        <w:top w:val="none" w:sz="0" w:space="0" w:color="auto"/>
        <w:left w:val="none" w:sz="0" w:space="0" w:color="auto"/>
        <w:bottom w:val="none" w:sz="0" w:space="0" w:color="auto"/>
        <w:right w:val="none" w:sz="0" w:space="0" w:color="auto"/>
      </w:divBdr>
    </w:div>
    <w:div w:id="568032224">
      <w:bodyDiv w:val="1"/>
      <w:marLeft w:val="0"/>
      <w:marRight w:val="0"/>
      <w:marTop w:val="0"/>
      <w:marBottom w:val="0"/>
      <w:divBdr>
        <w:top w:val="none" w:sz="0" w:space="0" w:color="auto"/>
        <w:left w:val="none" w:sz="0" w:space="0" w:color="auto"/>
        <w:bottom w:val="none" w:sz="0" w:space="0" w:color="auto"/>
        <w:right w:val="none" w:sz="0" w:space="0" w:color="auto"/>
      </w:divBdr>
    </w:div>
    <w:div w:id="568072877">
      <w:bodyDiv w:val="1"/>
      <w:marLeft w:val="0"/>
      <w:marRight w:val="0"/>
      <w:marTop w:val="0"/>
      <w:marBottom w:val="0"/>
      <w:divBdr>
        <w:top w:val="none" w:sz="0" w:space="0" w:color="auto"/>
        <w:left w:val="none" w:sz="0" w:space="0" w:color="auto"/>
        <w:bottom w:val="none" w:sz="0" w:space="0" w:color="auto"/>
        <w:right w:val="none" w:sz="0" w:space="0" w:color="auto"/>
      </w:divBdr>
    </w:div>
    <w:div w:id="568151987">
      <w:bodyDiv w:val="1"/>
      <w:marLeft w:val="0"/>
      <w:marRight w:val="0"/>
      <w:marTop w:val="0"/>
      <w:marBottom w:val="0"/>
      <w:divBdr>
        <w:top w:val="none" w:sz="0" w:space="0" w:color="auto"/>
        <w:left w:val="none" w:sz="0" w:space="0" w:color="auto"/>
        <w:bottom w:val="none" w:sz="0" w:space="0" w:color="auto"/>
        <w:right w:val="none" w:sz="0" w:space="0" w:color="auto"/>
      </w:divBdr>
    </w:div>
    <w:div w:id="568153239">
      <w:bodyDiv w:val="1"/>
      <w:marLeft w:val="0"/>
      <w:marRight w:val="0"/>
      <w:marTop w:val="0"/>
      <w:marBottom w:val="0"/>
      <w:divBdr>
        <w:top w:val="none" w:sz="0" w:space="0" w:color="auto"/>
        <w:left w:val="none" w:sz="0" w:space="0" w:color="auto"/>
        <w:bottom w:val="none" w:sz="0" w:space="0" w:color="auto"/>
        <w:right w:val="none" w:sz="0" w:space="0" w:color="auto"/>
      </w:divBdr>
    </w:div>
    <w:div w:id="568157756">
      <w:bodyDiv w:val="1"/>
      <w:marLeft w:val="0"/>
      <w:marRight w:val="0"/>
      <w:marTop w:val="0"/>
      <w:marBottom w:val="0"/>
      <w:divBdr>
        <w:top w:val="none" w:sz="0" w:space="0" w:color="auto"/>
        <w:left w:val="none" w:sz="0" w:space="0" w:color="auto"/>
        <w:bottom w:val="none" w:sz="0" w:space="0" w:color="auto"/>
        <w:right w:val="none" w:sz="0" w:space="0" w:color="auto"/>
      </w:divBdr>
    </w:div>
    <w:div w:id="568224328">
      <w:bodyDiv w:val="1"/>
      <w:marLeft w:val="0"/>
      <w:marRight w:val="0"/>
      <w:marTop w:val="0"/>
      <w:marBottom w:val="0"/>
      <w:divBdr>
        <w:top w:val="none" w:sz="0" w:space="0" w:color="auto"/>
        <w:left w:val="none" w:sz="0" w:space="0" w:color="auto"/>
        <w:bottom w:val="none" w:sz="0" w:space="0" w:color="auto"/>
        <w:right w:val="none" w:sz="0" w:space="0" w:color="auto"/>
      </w:divBdr>
    </w:div>
    <w:div w:id="568266062">
      <w:bodyDiv w:val="1"/>
      <w:marLeft w:val="0"/>
      <w:marRight w:val="0"/>
      <w:marTop w:val="0"/>
      <w:marBottom w:val="0"/>
      <w:divBdr>
        <w:top w:val="none" w:sz="0" w:space="0" w:color="auto"/>
        <w:left w:val="none" w:sz="0" w:space="0" w:color="auto"/>
        <w:bottom w:val="none" w:sz="0" w:space="0" w:color="auto"/>
        <w:right w:val="none" w:sz="0" w:space="0" w:color="auto"/>
      </w:divBdr>
    </w:div>
    <w:div w:id="568341956">
      <w:bodyDiv w:val="1"/>
      <w:marLeft w:val="0"/>
      <w:marRight w:val="0"/>
      <w:marTop w:val="0"/>
      <w:marBottom w:val="0"/>
      <w:divBdr>
        <w:top w:val="none" w:sz="0" w:space="0" w:color="auto"/>
        <w:left w:val="none" w:sz="0" w:space="0" w:color="auto"/>
        <w:bottom w:val="none" w:sz="0" w:space="0" w:color="auto"/>
        <w:right w:val="none" w:sz="0" w:space="0" w:color="auto"/>
      </w:divBdr>
    </w:div>
    <w:div w:id="568417398">
      <w:bodyDiv w:val="1"/>
      <w:marLeft w:val="0"/>
      <w:marRight w:val="0"/>
      <w:marTop w:val="0"/>
      <w:marBottom w:val="0"/>
      <w:divBdr>
        <w:top w:val="none" w:sz="0" w:space="0" w:color="auto"/>
        <w:left w:val="none" w:sz="0" w:space="0" w:color="auto"/>
        <w:bottom w:val="none" w:sz="0" w:space="0" w:color="auto"/>
        <w:right w:val="none" w:sz="0" w:space="0" w:color="auto"/>
      </w:divBdr>
    </w:div>
    <w:div w:id="568461956">
      <w:bodyDiv w:val="1"/>
      <w:marLeft w:val="0"/>
      <w:marRight w:val="0"/>
      <w:marTop w:val="0"/>
      <w:marBottom w:val="0"/>
      <w:divBdr>
        <w:top w:val="none" w:sz="0" w:space="0" w:color="auto"/>
        <w:left w:val="none" w:sz="0" w:space="0" w:color="auto"/>
        <w:bottom w:val="none" w:sz="0" w:space="0" w:color="auto"/>
        <w:right w:val="none" w:sz="0" w:space="0" w:color="auto"/>
      </w:divBdr>
    </w:div>
    <w:div w:id="568617526">
      <w:bodyDiv w:val="1"/>
      <w:marLeft w:val="0"/>
      <w:marRight w:val="0"/>
      <w:marTop w:val="0"/>
      <w:marBottom w:val="0"/>
      <w:divBdr>
        <w:top w:val="none" w:sz="0" w:space="0" w:color="auto"/>
        <w:left w:val="none" w:sz="0" w:space="0" w:color="auto"/>
        <w:bottom w:val="none" w:sz="0" w:space="0" w:color="auto"/>
        <w:right w:val="none" w:sz="0" w:space="0" w:color="auto"/>
      </w:divBdr>
    </w:div>
    <w:div w:id="568618404">
      <w:bodyDiv w:val="1"/>
      <w:marLeft w:val="0"/>
      <w:marRight w:val="0"/>
      <w:marTop w:val="0"/>
      <w:marBottom w:val="0"/>
      <w:divBdr>
        <w:top w:val="none" w:sz="0" w:space="0" w:color="auto"/>
        <w:left w:val="none" w:sz="0" w:space="0" w:color="auto"/>
        <w:bottom w:val="none" w:sz="0" w:space="0" w:color="auto"/>
        <w:right w:val="none" w:sz="0" w:space="0" w:color="auto"/>
      </w:divBdr>
    </w:div>
    <w:div w:id="568659128">
      <w:bodyDiv w:val="1"/>
      <w:marLeft w:val="0"/>
      <w:marRight w:val="0"/>
      <w:marTop w:val="0"/>
      <w:marBottom w:val="0"/>
      <w:divBdr>
        <w:top w:val="none" w:sz="0" w:space="0" w:color="auto"/>
        <w:left w:val="none" w:sz="0" w:space="0" w:color="auto"/>
        <w:bottom w:val="none" w:sz="0" w:space="0" w:color="auto"/>
        <w:right w:val="none" w:sz="0" w:space="0" w:color="auto"/>
      </w:divBdr>
    </w:div>
    <w:div w:id="568729709">
      <w:bodyDiv w:val="1"/>
      <w:marLeft w:val="0"/>
      <w:marRight w:val="0"/>
      <w:marTop w:val="0"/>
      <w:marBottom w:val="0"/>
      <w:divBdr>
        <w:top w:val="none" w:sz="0" w:space="0" w:color="auto"/>
        <w:left w:val="none" w:sz="0" w:space="0" w:color="auto"/>
        <w:bottom w:val="none" w:sz="0" w:space="0" w:color="auto"/>
        <w:right w:val="none" w:sz="0" w:space="0" w:color="auto"/>
      </w:divBdr>
    </w:div>
    <w:div w:id="568996845">
      <w:bodyDiv w:val="1"/>
      <w:marLeft w:val="0"/>
      <w:marRight w:val="0"/>
      <w:marTop w:val="0"/>
      <w:marBottom w:val="0"/>
      <w:divBdr>
        <w:top w:val="none" w:sz="0" w:space="0" w:color="auto"/>
        <w:left w:val="none" w:sz="0" w:space="0" w:color="auto"/>
        <w:bottom w:val="none" w:sz="0" w:space="0" w:color="auto"/>
        <w:right w:val="none" w:sz="0" w:space="0" w:color="auto"/>
      </w:divBdr>
    </w:div>
    <w:div w:id="569115056">
      <w:bodyDiv w:val="1"/>
      <w:marLeft w:val="0"/>
      <w:marRight w:val="0"/>
      <w:marTop w:val="0"/>
      <w:marBottom w:val="0"/>
      <w:divBdr>
        <w:top w:val="none" w:sz="0" w:space="0" w:color="auto"/>
        <w:left w:val="none" w:sz="0" w:space="0" w:color="auto"/>
        <w:bottom w:val="none" w:sz="0" w:space="0" w:color="auto"/>
        <w:right w:val="none" w:sz="0" w:space="0" w:color="auto"/>
      </w:divBdr>
    </w:div>
    <w:div w:id="569197044">
      <w:bodyDiv w:val="1"/>
      <w:marLeft w:val="0"/>
      <w:marRight w:val="0"/>
      <w:marTop w:val="0"/>
      <w:marBottom w:val="0"/>
      <w:divBdr>
        <w:top w:val="none" w:sz="0" w:space="0" w:color="auto"/>
        <w:left w:val="none" w:sz="0" w:space="0" w:color="auto"/>
        <w:bottom w:val="none" w:sz="0" w:space="0" w:color="auto"/>
        <w:right w:val="none" w:sz="0" w:space="0" w:color="auto"/>
      </w:divBdr>
    </w:div>
    <w:div w:id="569770599">
      <w:bodyDiv w:val="1"/>
      <w:marLeft w:val="0"/>
      <w:marRight w:val="0"/>
      <w:marTop w:val="0"/>
      <w:marBottom w:val="0"/>
      <w:divBdr>
        <w:top w:val="none" w:sz="0" w:space="0" w:color="auto"/>
        <w:left w:val="none" w:sz="0" w:space="0" w:color="auto"/>
        <w:bottom w:val="none" w:sz="0" w:space="0" w:color="auto"/>
        <w:right w:val="none" w:sz="0" w:space="0" w:color="auto"/>
      </w:divBdr>
    </w:div>
    <w:div w:id="569774794">
      <w:bodyDiv w:val="1"/>
      <w:marLeft w:val="0"/>
      <w:marRight w:val="0"/>
      <w:marTop w:val="0"/>
      <w:marBottom w:val="0"/>
      <w:divBdr>
        <w:top w:val="none" w:sz="0" w:space="0" w:color="auto"/>
        <w:left w:val="none" w:sz="0" w:space="0" w:color="auto"/>
        <w:bottom w:val="none" w:sz="0" w:space="0" w:color="auto"/>
        <w:right w:val="none" w:sz="0" w:space="0" w:color="auto"/>
      </w:divBdr>
    </w:div>
    <w:div w:id="569775318">
      <w:bodyDiv w:val="1"/>
      <w:marLeft w:val="0"/>
      <w:marRight w:val="0"/>
      <w:marTop w:val="0"/>
      <w:marBottom w:val="0"/>
      <w:divBdr>
        <w:top w:val="none" w:sz="0" w:space="0" w:color="auto"/>
        <w:left w:val="none" w:sz="0" w:space="0" w:color="auto"/>
        <w:bottom w:val="none" w:sz="0" w:space="0" w:color="auto"/>
        <w:right w:val="none" w:sz="0" w:space="0" w:color="auto"/>
      </w:divBdr>
    </w:div>
    <w:div w:id="569848305">
      <w:bodyDiv w:val="1"/>
      <w:marLeft w:val="0"/>
      <w:marRight w:val="0"/>
      <w:marTop w:val="0"/>
      <w:marBottom w:val="0"/>
      <w:divBdr>
        <w:top w:val="none" w:sz="0" w:space="0" w:color="auto"/>
        <w:left w:val="none" w:sz="0" w:space="0" w:color="auto"/>
        <w:bottom w:val="none" w:sz="0" w:space="0" w:color="auto"/>
        <w:right w:val="none" w:sz="0" w:space="0" w:color="auto"/>
      </w:divBdr>
    </w:div>
    <w:div w:id="569850414">
      <w:bodyDiv w:val="1"/>
      <w:marLeft w:val="0"/>
      <w:marRight w:val="0"/>
      <w:marTop w:val="0"/>
      <w:marBottom w:val="0"/>
      <w:divBdr>
        <w:top w:val="none" w:sz="0" w:space="0" w:color="auto"/>
        <w:left w:val="none" w:sz="0" w:space="0" w:color="auto"/>
        <w:bottom w:val="none" w:sz="0" w:space="0" w:color="auto"/>
        <w:right w:val="none" w:sz="0" w:space="0" w:color="auto"/>
      </w:divBdr>
    </w:div>
    <w:div w:id="569925212">
      <w:bodyDiv w:val="1"/>
      <w:marLeft w:val="0"/>
      <w:marRight w:val="0"/>
      <w:marTop w:val="0"/>
      <w:marBottom w:val="0"/>
      <w:divBdr>
        <w:top w:val="none" w:sz="0" w:space="0" w:color="auto"/>
        <w:left w:val="none" w:sz="0" w:space="0" w:color="auto"/>
        <w:bottom w:val="none" w:sz="0" w:space="0" w:color="auto"/>
        <w:right w:val="none" w:sz="0" w:space="0" w:color="auto"/>
      </w:divBdr>
    </w:div>
    <w:div w:id="569967598">
      <w:bodyDiv w:val="1"/>
      <w:marLeft w:val="0"/>
      <w:marRight w:val="0"/>
      <w:marTop w:val="0"/>
      <w:marBottom w:val="0"/>
      <w:divBdr>
        <w:top w:val="none" w:sz="0" w:space="0" w:color="auto"/>
        <w:left w:val="none" w:sz="0" w:space="0" w:color="auto"/>
        <w:bottom w:val="none" w:sz="0" w:space="0" w:color="auto"/>
        <w:right w:val="none" w:sz="0" w:space="0" w:color="auto"/>
      </w:divBdr>
    </w:div>
    <w:div w:id="569970065">
      <w:bodyDiv w:val="1"/>
      <w:marLeft w:val="0"/>
      <w:marRight w:val="0"/>
      <w:marTop w:val="0"/>
      <w:marBottom w:val="0"/>
      <w:divBdr>
        <w:top w:val="none" w:sz="0" w:space="0" w:color="auto"/>
        <w:left w:val="none" w:sz="0" w:space="0" w:color="auto"/>
        <w:bottom w:val="none" w:sz="0" w:space="0" w:color="auto"/>
        <w:right w:val="none" w:sz="0" w:space="0" w:color="auto"/>
      </w:divBdr>
    </w:div>
    <w:div w:id="570117687">
      <w:bodyDiv w:val="1"/>
      <w:marLeft w:val="0"/>
      <w:marRight w:val="0"/>
      <w:marTop w:val="0"/>
      <w:marBottom w:val="0"/>
      <w:divBdr>
        <w:top w:val="none" w:sz="0" w:space="0" w:color="auto"/>
        <w:left w:val="none" w:sz="0" w:space="0" w:color="auto"/>
        <w:bottom w:val="none" w:sz="0" w:space="0" w:color="auto"/>
        <w:right w:val="none" w:sz="0" w:space="0" w:color="auto"/>
      </w:divBdr>
    </w:div>
    <w:div w:id="570234201">
      <w:bodyDiv w:val="1"/>
      <w:marLeft w:val="0"/>
      <w:marRight w:val="0"/>
      <w:marTop w:val="0"/>
      <w:marBottom w:val="0"/>
      <w:divBdr>
        <w:top w:val="none" w:sz="0" w:space="0" w:color="auto"/>
        <w:left w:val="none" w:sz="0" w:space="0" w:color="auto"/>
        <w:bottom w:val="none" w:sz="0" w:space="0" w:color="auto"/>
        <w:right w:val="none" w:sz="0" w:space="0" w:color="auto"/>
      </w:divBdr>
    </w:div>
    <w:div w:id="570237580">
      <w:bodyDiv w:val="1"/>
      <w:marLeft w:val="0"/>
      <w:marRight w:val="0"/>
      <w:marTop w:val="0"/>
      <w:marBottom w:val="0"/>
      <w:divBdr>
        <w:top w:val="none" w:sz="0" w:space="0" w:color="auto"/>
        <w:left w:val="none" w:sz="0" w:space="0" w:color="auto"/>
        <w:bottom w:val="none" w:sz="0" w:space="0" w:color="auto"/>
        <w:right w:val="none" w:sz="0" w:space="0" w:color="auto"/>
      </w:divBdr>
    </w:div>
    <w:div w:id="570239451">
      <w:bodyDiv w:val="1"/>
      <w:marLeft w:val="0"/>
      <w:marRight w:val="0"/>
      <w:marTop w:val="0"/>
      <w:marBottom w:val="0"/>
      <w:divBdr>
        <w:top w:val="none" w:sz="0" w:space="0" w:color="auto"/>
        <w:left w:val="none" w:sz="0" w:space="0" w:color="auto"/>
        <w:bottom w:val="none" w:sz="0" w:space="0" w:color="auto"/>
        <w:right w:val="none" w:sz="0" w:space="0" w:color="auto"/>
      </w:divBdr>
    </w:div>
    <w:div w:id="570313983">
      <w:bodyDiv w:val="1"/>
      <w:marLeft w:val="0"/>
      <w:marRight w:val="0"/>
      <w:marTop w:val="0"/>
      <w:marBottom w:val="0"/>
      <w:divBdr>
        <w:top w:val="none" w:sz="0" w:space="0" w:color="auto"/>
        <w:left w:val="none" w:sz="0" w:space="0" w:color="auto"/>
        <w:bottom w:val="none" w:sz="0" w:space="0" w:color="auto"/>
        <w:right w:val="none" w:sz="0" w:space="0" w:color="auto"/>
      </w:divBdr>
    </w:div>
    <w:div w:id="570384115">
      <w:bodyDiv w:val="1"/>
      <w:marLeft w:val="0"/>
      <w:marRight w:val="0"/>
      <w:marTop w:val="0"/>
      <w:marBottom w:val="0"/>
      <w:divBdr>
        <w:top w:val="none" w:sz="0" w:space="0" w:color="auto"/>
        <w:left w:val="none" w:sz="0" w:space="0" w:color="auto"/>
        <w:bottom w:val="none" w:sz="0" w:space="0" w:color="auto"/>
        <w:right w:val="none" w:sz="0" w:space="0" w:color="auto"/>
      </w:divBdr>
    </w:div>
    <w:div w:id="570500531">
      <w:bodyDiv w:val="1"/>
      <w:marLeft w:val="0"/>
      <w:marRight w:val="0"/>
      <w:marTop w:val="0"/>
      <w:marBottom w:val="0"/>
      <w:divBdr>
        <w:top w:val="none" w:sz="0" w:space="0" w:color="auto"/>
        <w:left w:val="none" w:sz="0" w:space="0" w:color="auto"/>
        <w:bottom w:val="none" w:sz="0" w:space="0" w:color="auto"/>
        <w:right w:val="none" w:sz="0" w:space="0" w:color="auto"/>
      </w:divBdr>
    </w:div>
    <w:div w:id="570502747">
      <w:bodyDiv w:val="1"/>
      <w:marLeft w:val="0"/>
      <w:marRight w:val="0"/>
      <w:marTop w:val="0"/>
      <w:marBottom w:val="0"/>
      <w:divBdr>
        <w:top w:val="none" w:sz="0" w:space="0" w:color="auto"/>
        <w:left w:val="none" w:sz="0" w:space="0" w:color="auto"/>
        <w:bottom w:val="none" w:sz="0" w:space="0" w:color="auto"/>
        <w:right w:val="none" w:sz="0" w:space="0" w:color="auto"/>
      </w:divBdr>
    </w:div>
    <w:div w:id="570582532">
      <w:bodyDiv w:val="1"/>
      <w:marLeft w:val="0"/>
      <w:marRight w:val="0"/>
      <w:marTop w:val="0"/>
      <w:marBottom w:val="0"/>
      <w:divBdr>
        <w:top w:val="none" w:sz="0" w:space="0" w:color="auto"/>
        <w:left w:val="none" w:sz="0" w:space="0" w:color="auto"/>
        <w:bottom w:val="none" w:sz="0" w:space="0" w:color="auto"/>
        <w:right w:val="none" w:sz="0" w:space="0" w:color="auto"/>
      </w:divBdr>
    </w:div>
    <w:div w:id="570699077">
      <w:bodyDiv w:val="1"/>
      <w:marLeft w:val="0"/>
      <w:marRight w:val="0"/>
      <w:marTop w:val="0"/>
      <w:marBottom w:val="0"/>
      <w:divBdr>
        <w:top w:val="none" w:sz="0" w:space="0" w:color="auto"/>
        <w:left w:val="none" w:sz="0" w:space="0" w:color="auto"/>
        <w:bottom w:val="none" w:sz="0" w:space="0" w:color="auto"/>
        <w:right w:val="none" w:sz="0" w:space="0" w:color="auto"/>
      </w:divBdr>
    </w:div>
    <w:div w:id="570772117">
      <w:bodyDiv w:val="1"/>
      <w:marLeft w:val="0"/>
      <w:marRight w:val="0"/>
      <w:marTop w:val="0"/>
      <w:marBottom w:val="0"/>
      <w:divBdr>
        <w:top w:val="none" w:sz="0" w:space="0" w:color="auto"/>
        <w:left w:val="none" w:sz="0" w:space="0" w:color="auto"/>
        <w:bottom w:val="none" w:sz="0" w:space="0" w:color="auto"/>
        <w:right w:val="none" w:sz="0" w:space="0" w:color="auto"/>
      </w:divBdr>
    </w:div>
    <w:div w:id="570846360">
      <w:bodyDiv w:val="1"/>
      <w:marLeft w:val="0"/>
      <w:marRight w:val="0"/>
      <w:marTop w:val="0"/>
      <w:marBottom w:val="0"/>
      <w:divBdr>
        <w:top w:val="none" w:sz="0" w:space="0" w:color="auto"/>
        <w:left w:val="none" w:sz="0" w:space="0" w:color="auto"/>
        <w:bottom w:val="none" w:sz="0" w:space="0" w:color="auto"/>
        <w:right w:val="none" w:sz="0" w:space="0" w:color="auto"/>
      </w:divBdr>
    </w:div>
    <w:div w:id="570963960">
      <w:bodyDiv w:val="1"/>
      <w:marLeft w:val="0"/>
      <w:marRight w:val="0"/>
      <w:marTop w:val="0"/>
      <w:marBottom w:val="0"/>
      <w:divBdr>
        <w:top w:val="none" w:sz="0" w:space="0" w:color="auto"/>
        <w:left w:val="none" w:sz="0" w:space="0" w:color="auto"/>
        <w:bottom w:val="none" w:sz="0" w:space="0" w:color="auto"/>
        <w:right w:val="none" w:sz="0" w:space="0" w:color="auto"/>
      </w:divBdr>
    </w:div>
    <w:div w:id="571083068">
      <w:bodyDiv w:val="1"/>
      <w:marLeft w:val="0"/>
      <w:marRight w:val="0"/>
      <w:marTop w:val="0"/>
      <w:marBottom w:val="0"/>
      <w:divBdr>
        <w:top w:val="none" w:sz="0" w:space="0" w:color="auto"/>
        <w:left w:val="none" w:sz="0" w:space="0" w:color="auto"/>
        <w:bottom w:val="none" w:sz="0" w:space="0" w:color="auto"/>
        <w:right w:val="none" w:sz="0" w:space="0" w:color="auto"/>
      </w:divBdr>
    </w:div>
    <w:div w:id="571238279">
      <w:bodyDiv w:val="1"/>
      <w:marLeft w:val="0"/>
      <w:marRight w:val="0"/>
      <w:marTop w:val="0"/>
      <w:marBottom w:val="0"/>
      <w:divBdr>
        <w:top w:val="none" w:sz="0" w:space="0" w:color="auto"/>
        <w:left w:val="none" w:sz="0" w:space="0" w:color="auto"/>
        <w:bottom w:val="none" w:sz="0" w:space="0" w:color="auto"/>
        <w:right w:val="none" w:sz="0" w:space="0" w:color="auto"/>
      </w:divBdr>
    </w:div>
    <w:div w:id="571281217">
      <w:bodyDiv w:val="1"/>
      <w:marLeft w:val="0"/>
      <w:marRight w:val="0"/>
      <w:marTop w:val="0"/>
      <w:marBottom w:val="0"/>
      <w:divBdr>
        <w:top w:val="none" w:sz="0" w:space="0" w:color="auto"/>
        <w:left w:val="none" w:sz="0" w:space="0" w:color="auto"/>
        <w:bottom w:val="none" w:sz="0" w:space="0" w:color="auto"/>
        <w:right w:val="none" w:sz="0" w:space="0" w:color="auto"/>
      </w:divBdr>
    </w:div>
    <w:div w:id="571349371">
      <w:bodyDiv w:val="1"/>
      <w:marLeft w:val="0"/>
      <w:marRight w:val="0"/>
      <w:marTop w:val="0"/>
      <w:marBottom w:val="0"/>
      <w:divBdr>
        <w:top w:val="none" w:sz="0" w:space="0" w:color="auto"/>
        <w:left w:val="none" w:sz="0" w:space="0" w:color="auto"/>
        <w:bottom w:val="none" w:sz="0" w:space="0" w:color="auto"/>
        <w:right w:val="none" w:sz="0" w:space="0" w:color="auto"/>
      </w:divBdr>
    </w:div>
    <w:div w:id="571349451">
      <w:bodyDiv w:val="1"/>
      <w:marLeft w:val="0"/>
      <w:marRight w:val="0"/>
      <w:marTop w:val="0"/>
      <w:marBottom w:val="0"/>
      <w:divBdr>
        <w:top w:val="none" w:sz="0" w:space="0" w:color="auto"/>
        <w:left w:val="none" w:sz="0" w:space="0" w:color="auto"/>
        <w:bottom w:val="none" w:sz="0" w:space="0" w:color="auto"/>
        <w:right w:val="none" w:sz="0" w:space="0" w:color="auto"/>
      </w:divBdr>
    </w:div>
    <w:div w:id="571503412">
      <w:bodyDiv w:val="1"/>
      <w:marLeft w:val="0"/>
      <w:marRight w:val="0"/>
      <w:marTop w:val="0"/>
      <w:marBottom w:val="0"/>
      <w:divBdr>
        <w:top w:val="none" w:sz="0" w:space="0" w:color="auto"/>
        <w:left w:val="none" w:sz="0" w:space="0" w:color="auto"/>
        <w:bottom w:val="none" w:sz="0" w:space="0" w:color="auto"/>
        <w:right w:val="none" w:sz="0" w:space="0" w:color="auto"/>
      </w:divBdr>
    </w:div>
    <w:div w:id="571744048">
      <w:bodyDiv w:val="1"/>
      <w:marLeft w:val="0"/>
      <w:marRight w:val="0"/>
      <w:marTop w:val="0"/>
      <w:marBottom w:val="0"/>
      <w:divBdr>
        <w:top w:val="none" w:sz="0" w:space="0" w:color="auto"/>
        <w:left w:val="none" w:sz="0" w:space="0" w:color="auto"/>
        <w:bottom w:val="none" w:sz="0" w:space="0" w:color="auto"/>
        <w:right w:val="none" w:sz="0" w:space="0" w:color="auto"/>
      </w:divBdr>
    </w:div>
    <w:div w:id="572082406">
      <w:bodyDiv w:val="1"/>
      <w:marLeft w:val="0"/>
      <w:marRight w:val="0"/>
      <w:marTop w:val="0"/>
      <w:marBottom w:val="0"/>
      <w:divBdr>
        <w:top w:val="none" w:sz="0" w:space="0" w:color="auto"/>
        <w:left w:val="none" w:sz="0" w:space="0" w:color="auto"/>
        <w:bottom w:val="none" w:sz="0" w:space="0" w:color="auto"/>
        <w:right w:val="none" w:sz="0" w:space="0" w:color="auto"/>
      </w:divBdr>
    </w:div>
    <w:div w:id="572155709">
      <w:bodyDiv w:val="1"/>
      <w:marLeft w:val="0"/>
      <w:marRight w:val="0"/>
      <w:marTop w:val="0"/>
      <w:marBottom w:val="0"/>
      <w:divBdr>
        <w:top w:val="none" w:sz="0" w:space="0" w:color="auto"/>
        <w:left w:val="none" w:sz="0" w:space="0" w:color="auto"/>
        <w:bottom w:val="none" w:sz="0" w:space="0" w:color="auto"/>
        <w:right w:val="none" w:sz="0" w:space="0" w:color="auto"/>
      </w:divBdr>
    </w:div>
    <w:div w:id="572157490">
      <w:bodyDiv w:val="1"/>
      <w:marLeft w:val="0"/>
      <w:marRight w:val="0"/>
      <w:marTop w:val="0"/>
      <w:marBottom w:val="0"/>
      <w:divBdr>
        <w:top w:val="none" w:sz="0" w:space="0" w:color="auto"/>
        <w:left w:val="none" w:sz="0" w:space="0" w:color="auto"/>
        <w:bottom w:val="none" w:sz="0" w:space="0" w:color="auto"/>
        <w:right w:val="none" w:sz="0" w:space="0" w:color="auto"/>
      </w:divBdr>
    </w:div>
    <w:div w:id="572198347">
      <w:bodyDiv w:val="1"/>
      <w:marLeft w:val="0"/>
      <w:marRight w:val="0"/>
      <w:marTop w:val="0"/>
      <w:marBottom w:val="0"/>
      <w:divBdr>
        <w:top w:val="none" w:sz="0" w:space="0" w:color="auto"/>
        <w:left w:val="none" w:sz="0" w:space="0" w:color="auto"/>
        <w:bottom w:val="none" w:sz="0" w:space="0" w:color="auto"/>
        <w:right w:val="none" w:sz="0" w:space="0" w:color="auto"/>
      </w:divBdr>
    </w:div>
    <w:div w:id="572275572">
      <w:bodyDiv w:val="1"/>
      <w:marLeft w:val="0"/>
      <w:marRight w:val="0"/>
      <w:marTop w:val="0"/>
      <w:marBottom w:val="0"/>
      <w:divBdr>
        <w:top w:val="none" w:sz="0" w:space="0" w:color="auto"/>
        <w:left w:val="none" w:sz="0" w:space="0" w:color="auto"/>
        <w:bottom w:val="none" w:sz="0" w:space="0" w:color="auto"/>
        <w:right w:val="none" w:sz="0" w:space="0" w:color="auto"/>
      </w:divBdr>
    </w:div>
    <w:div w:id="572551333">
      <w:bodyDiv w:val="1"/>
      <w:marLeft w:val="0"/>
      <w:marRight w:val="0"/>
      <w:marTop w:val="0"/>
      <w:marBottom w:val="0"/>
      <w:divBdr>
        <w:top w:val="none" w:sz="0" w:space="0" w:color="auto"/>
        <w:left w:val="none" w:sz="0" w:space="0" w:color="auto"/>
        <w:bottom w:val="none" w:sz="0" w:space="0" w:color="auto"/>
        <w:right w:val="none" w:sz="0" w:space="0" w:color="auto"/>
      </w:divBdr>
    </w:div>
    <w:div w:id="572787291">
      <w:bodyDiv w:val="1"/>
      <w:marLeft w:val="0"/>
      <w:marRight w:val="0"/>
      <w:marTop w:val="0"/>
      <w:marBottom w:val="0"/>
      <w:divBdr>
        <w:top w:val="none" w:sz="0" w:space="0" w:color="auto"/>
        <w:left w:val="none" w:sz="0" w:space="0" w:color="auto"/>
        <w:bottom w:val="none" w:sz="0" w:space="0" w:color="auto"/>
        <w:right w:val="none" w:sz="0" w:space="0" w:color="auto"/>
      </w:divBdr>
    </w:div>
    <w:div w:id="572815883">
      <w:bodyDiv w:val="1"/>
      <w:marLeft w:val="0"/>
      <w:marRight w:val="0"/>
      <w:marTop w:val="0"/>
      <w:marBottom w:val="0"/>
      <w:divBdr>
        <w:top w:val="none" w:sz="0" w:space="0" w:color="auto"/>
        <w:left w:val="none" w:sz="0" w:space="0" w:color="auto"/>
        <w:bottom w:val="none" w:sz="0" w:space="0" w:color="auto"/>
        <w:right w:val="none" w:sz="0" w:space="0" w:color="auto"/>
      </w:divBdr>
    </w:div>
    <w:div w:id="572930856">
      <w:bodyDiv w:val="1"/>
      <w:marLeft w:val="0"/>
      <w:marRight w:val="0"/>
      <w:marTop w:val="0"/>
      <w:marBottom w:val="0"/>
      <w:divBdr>
        <w:top w:val="none" w:sz="0" w:space="0" w:color="auto"/>
        <w:left w:val="none" w:sz="0" w:space="0" w:color="auto"/>
        <w:bottom w:val="none" w:sz="0" w:space="0" w:color="auto"/>
        <w:right w:val="none" w:sz="0" w:space="0" w:color="auto"/>
      </w:divBdr>
    </w:div>
    <w:div w:id="573006717">
      <w:bodyDiv w:val="1"/>
      <w:marLeft w:val="0"/>
      <w:marRight w:val="0"/>
      <w:marTop w:val="0"/>
      <w:marBottom w:val="0"/>
      <w:divBdr>
        <w:top w:val="none" w:sz="0" w:space="0" w:color="auto"/>
        <w:left w:val="none" w:sz="0" w:space="0" w:color="auto"/>
        <w:bottom w:val="none" w:sz="0" w:space="0" w:color="auto"/>
        <w:right w:val="none" w:sz="0" w:space="0" w:color="auto"/>
      </w:divBdr>
    </w:div>
    <w:div w:id="573314907">
      <w:bodyDiv w:val="1"/>
      <w:marLeft w:val="0"/>
      <w:marRight w:val="0"/>
      <w:marTop w:val="0"/>
      <w:marBottom w:val="0"/>
      <w:divBdr>
        <w:top w:val="none" w:sz="0" w:space="0" w:color="auto"/>
        <w:left w:val="none" w:sz="0" w:space="0" w:color="auto"/>
        <w:bottom w:val="none" w:sz="0" w:space="0" w:color="auto"/>
        <w:right w:val="none" w:sz="0" w:space="0" w:color="auto"/>
      </w:divBdr>
    </w:div>
    <w:div w:id="573320724">
      <w:bodyDiv w:val="1"/>
      <w:marLeft w:val="0"/>
      <w:marRight w:val="0"/>
      <w:marTop w:val="0"/>
      <w:marBottom w:val="0"/>
      <w:divBdr>
        <w:top w:val="none" w:sz="0" w:space="0" w:color="auto"/>
        <w:left w:val="none" w:sz="0" w:space="0" w:color="auto"/>
        <w:bottom w:val="none" w:sz="0" w:space="0" w:color="auto"/>
        <w:right w:val="none" w:sz="0" w:space="0" w:color="auto"/>
      </w:divBdr>
    </w:div>
    <w:div w:id="573394072">
      <w:bodyDiv w:val="1"/>
      <w:marLeft w:val="0"/>
      <w:marRight w:val="0"/>
      <w:marTop w:val="0"/>
      <w:marBottom w:val="0"/>
      <w:divBdr>
        <w:top w:val="none" w:sz="0" w:space="0" w:color="auto"/>
        <w:left w:val="none" w:sz="0" w:space="0" w:color="auto"/>
        <w:bottom w:val="none" w:sz="0" w:space="0" w:color="auto"/>
        <w:right w:val="none" w:sz="0" w:space="0" w:color="auto"/>
      </w:divBdr>
    </w:div>
    <w:div w:id="573398666">
      <w:bodyDiv w:val="1"/>
      <w:marLeft w:val="0"/>
      <w:marRight w:val="0"/>
      <w:marTop w:val="0"/>
      <w:marBottom w:val="0"/>
      <w:divBdr>
        <w:top w:val="none" w:sz="0" w:space="0" w:color="auto"/>
        <w:left w:val="none" w:sz="0" w:space="0" w:color="auto"/>
        <w:bottom w:val="none" w:sz="0" w:space="0" w:color="auto"/>
        <w:right w:val="none" w:sz="0" w:space="0" w:color="auto"/>
      </w:divBdr>
    </w:div>
    <w:div w:id="573472647">
      <w:bodyDiv w:val="1"/>
      <w:marLeft w:val="0"/>
      <w:marRight w:val="0"/>
      <w:marTop w:val="0"/>
      <w:marBottom w:val="0"/>
      <w:divBdr>
        <w:top w:val="none" w:sz="0" w:space="0" w:color="auto"/>
        <w:left w:val="none" w:sz="0" w:space="0" w:color="auto"/>
        <w:bottom w:val="none" w:sz="0" w:space="0" w:color="auto"/>
        <w:right w:val="none" w:sz="0" w:space="0" w:color="auto"/>
      </w:divBdr>
    </w:div>
    <w:div w:id="573592499">
      <w:bodyDiv w:val="1"/>
      <w:marLeft w:val="0"/>
      <w:marRight w:val="0"/>
      <w:marTop w:val="0"/>
      <w:marBottom w:val="0"/>
      <w:divBdr>
        <w:top w:val="none" w:sz="0" w:space="0" w:color="auto"/>
        <w:left w:val="none" w:sz="0" w:space="0" w:color="auto"/>
        <w:bottom w:val="none" w:sz="0" w:space="0" w:color="auto"/>
        <w:right w:val="none" w:sz="0" w:space="0" w:color="auto"/>
      </w:divBdr>
    </w:div>
    <w:div w:id="573781342">
      <w:bodyDiv w:val="1"/>
      <w:marLeft w:val="0"/>
      <w:marRight w:val="0"/>
      <w:marTop w:val="0"/>
      <w:marBottom w:val="0"/>
      <w:divBdr>
        <w:top w:val="none" w:sz="0" w:space="0" w:color="auto"/>
        <w:left w:val="none" w:sz="0" w:space="0" w:color="auto"/>
        <w:bottom w:val="none" w:sz="0" w:space="0" w:color="auto"/>
        <w:right w:val="none" w:sz="0" w:space="0" w:color="auto"/>
      </w:divBdr>
    </w:div>
    <w:div w:id="574244799">
      <w:bodyDiv w:val="1"/>
      <w:marLeft w:val="0"/>
      <w:marRight w:val="0"/>
      <w:marTop w:val="0"/>
      <w:marBottom w:val="0"/>
      <w:divBdr>
        <w:top w:val="none" w:sz="0" w:space="0" w:color="auto"/>
        <w:left w:val="none" w:sz="0" w:space="0" w:color="auto"/>
        <w:bottom w:val="none" w:sz="0" w:space="0" w:color="auto"/>
        <w:right w:val="none" w:sz="0" w:space="0" w:color="auto"/>
      </w:divBdr>
    </w:div>
    <w:div w:id="574314749">
      <w:bodyDiv w:val="1"/>
      <w:marLeft w:val="0"/>
      <w:marRight w:val="0"/>
      <w:marTop w:val="0"/>
      <w:marBottom w:val="0"/>
      <w:divBdr>
        <w:top w:val="none" w:sz="0" w:space="0" w:color="auto"/>
        <w:left w:val="none" w:sz="0" w:space="0" w:color="auto"/>
        <w:bottom w:val="none" w:sz="0" w:space="0" w:color="auto"/>
        <w:right w:val="none" w:sz="0" w:space="0" w:color="auto"/>
      </w:divBdr>
    </w:div>
    <w:div w:id="574316448">
      <w:bodyDiv w:val="1"/>
      <w:marLeft w:val="0"/>
      <w:marRight w:val="0"/>
      <w:marTop w:val="0"/>
      <w:marBottom w:val="0"/>
      <w:divBdr>
        <w:top w:val="none" w:sz="0" w:space="0" w:color="auto"/>
        <w:left w:val="none" w:sz="0" w:space="0" w:color="auto"/>
        <w:bottom w:val="none" w:sz="0" w:space="0" w:color="auto"/>
        <w:right w:val="none" w:sz="0" w:space="0" w:color="auto"/>
      </w:divBdr>
    </w:div>
    <w:div w:id="574436384">
      <w:bodyDiv w:val="1"/>
      <w:marLeft w:val="0"/>
      <w:marRight w:val="0"/>
      <w:marTop w:val="0"/>
      <w:marBottom w:val="0"/>
      <w:divBdr>
        <w:top w:val="none" w:sz="0" w:space="0" w:color="auto"/>
        <w:left w:val="none" w:sz="0" w:space="0" w:color="auto"/>
        <w:bottom w:val="none" w:sz="0" w:space="0" w:color="auto"/>
        <w:right w:val="none" w:sz="0" w:space="0" w:color="auto"/>
      </w:divBdr>
    </w:div>
    <w:div w:id="574438031">
      <w:bodyDiv w:val="1"/>
      <w:marLeft w:val="0"/>
      <w:marRight w:val="0"/>
      <w:marTop w:val="0"/>
      <w:marBottom w:val="0"/>
      <w:divBdr>
        <w:top w:val="none" w:sz="0" w:space="0" w:color="auto"/>
        <w:left w:val="none" w:sz="0" w:space="0" w:color="auto"/>
        <w:bottom w:val="none" w:sz="0" w:space="0" w:color="auto"/>
        <w:right w:val="none" w:sz="0" w:space="0" w:color="auto"/>
      </w:divBdr>
    </w:div>
    <w:div w:id="574511128">
      <w:bodyDiv w:val="1"/>
      <w:marLeft w:val="0"/>
      <w:marRight w:val="0"/>
      <w:marTop w:val="0"/>
      <w:marBottom w:val="0"/>
      <w:divBdr>
        <w:top w:val="none" w:sz="0" w:space="0" w:color="auto"/>
        <w:left w:val="none" w:sz="0" w:space="0" w:color="auto"/>
        <w:bottom w:val="none" w:sz="0" w:space="0" w:color="auto"/>
        <w:right w:val="none" w:sz="0" w:space="0" w:color="auto"/>
      </w:divBdr>
    </w:div>
    <w:div w:id="574751829">
      <w:bodyDiv w:val="1"/>
      <w:marLeft w:val="0"/>
      <w:marRight w:val="0"/>
      <w:marTop w:val="0"/>
      <w:marBottom w:val="0"/>
      <w:divBdr>
        <w:top w:val="none" w:sz="0" w:space="0" w:color="auto"/>
        <w:left w:val="none" w:sz="0" w:space="0" w:color="auto"/>
        <w:bottom w:val="none" w:sz="0" w:space="0" w:color="auto"/>
        <w:right w:val="none" w:sz="0" w:space="0" w:color="auto"/>
      </w:divBdr>
    </w:div>
    <w:div w:id="574778051">
      <w:bodyDiv w:val="1"/>
      <w:marLeft w:val="0"/>
      <w:marRight w:val="0"/>
      <w:marTop w:val="0"/>
      <w:marBottom w:val="0"/>
      <w:divBdr>
        <w:top w:val="none" w:sz="0" w:space="0" w:color="auto"/>
        <w:left w:val="none" w:sz="0" w:space="0" w:color="auto"/>
        <w:bottom w:val="none" w:sz="0" w:space="0" w:color="auto"/>
        <w:right w:val="none" w:sz="0" w:space="0" w:color="auto"/>
      </w:divBdr>
    </w:div>
    <w:div w:id="574823202">
      <w:bodyDiv w:val="1"/>
      <w:marLeft w:val="0"/>
      <w:marRight w:val="0"/>
      <w:marTop w:val="0"/>
      <w:marBottom w:val="0"/>
      <w:divBdr>
        <w:top w:val="none" w:sz="0" w:space="0" w:color="auto"/>
        <w:left w:val="none" w:sz="0" w:space="0" w:color="auto"/>
        <w:bottom w:val="none" w:sz="0" w:space="0" w:color="auto"/>
        <w:right w:val="none" w:sz="0" w:space="0" w:color="auto"/>
      </w:divBdr>
    </w:div>
    <w:div w:id="574901350">
      <w:bodyDiv w:val="1"/>
      <w:marLeft w:val="0"/>
      <w:marRight w:val="0"/>
      <w:marTop w:val="0"/>
      <w:marBottom w:val="0"/>
      <w:divBdr>
        <w:top w:val="none" w:sz="0" w:space="0" w:color="auto"/>
        <w:left w:val="none" w:sz="0" w:space="0" w:color="auto"/>
        <w:bottom w:val="none" w:sz="0" w:space="0" w:color="auto"/>
        <w:right w:val="none" w:sz="0" w:space="0" w:color="auto"/>
      </w:divBdr>
    </w:div>
    <w:div w:id="574976785">
      <w:bodyDiv w:val="1"/>
      <w:marLeft w:val="0"/>
      <w:marRight w:val="0"/>
      <w:marTop w:val="0"/>
      <w:marBottom w:val="0"/>
      <w:divBdr>
        <w:top w:val="none" w:sz="0" w:space="0" w:color="auto"/>
        <w:left w:val="none" w:sz="0" w:space="0" w:color="auto"/>
        <w:bottom w:val="none" w:sz="0" w:space="0" w:color="auto"/>
        <w:right w:val="none" w:sz="0" w:space="0" w:color="auto"/>
      </w:divBdr>
    </w:div>
    <w:div w:id="575163755">
      <w:bodyDiv w:val="1"/>
      <w:marLeft w:val="0"/>
      <w:marRight w:val="0"/>
      <w:marTop w:val="0"/>
      <w:marBottom w:val="0"/>
      <w:divBdr>
        <w:top w:val="none" w:sz="0" w:space="0" w:color="auto"/>
        <w:left w:val="none" w:sz="0" w:space="0" w:color="auto"/>
        <w:bottom w:val="none" w:sz="0" w:space="0" w:color="auto"/>
        <w:right w:val="none" w:sz="0" w:space="0" w:color="auto"/>
      </w:divBdr>
    </w:div>
    <w:div w:id="575172356">
      <w:bodyDiv w:val="1"/>
      <w:marLeft w:val="0"/>
      <w:marRight w:val="0"/>
      <w:marTop w:val="0"/>
      <w:marBottom w:val="0"/>
      <w:divBdr>
        <w:top w:val="none" w:sz="0" w:space="0" w:color="auto"/>
        <w:left w:val="none" w:sz="0" w:space="0" w:color="auto"/>
        <w:bottom w:val="none" w:sz="0" w:space="0" w:color="auto"/>
        <w:right w:val="none" w:sz="0" w:space="0" w:color="auto"/>
      </w:divBdr>
    </w:div>
    <w:div w:id="575286383">
      <w:bodyDiv w:val="1"/>
      <w:marLeft w:val="0"/>
      <w:marRight w:val="0"/>
      <w:marTop w:val="0"/>
      <w:marBottom w:val="0"/>
      <w:divBdr>
        <w:top w:val="none" w:sz="0" w:space="0" w:color="auto"/>
        <w:left w:val="none" w:sz="0" w:space="0" w:color="auto"/>
        <w:bottom w:val="none" w:sz="0" w:space="0" w:color="auto"/>
        <w:right w:val="none" w:sz="0" w:space="0" w:color="auto"/>
      </w:divBdr>
    </w:div>
    <w:div w:id="575356820">
      <w:bodyDiv w:val="1"/>
      <w:marLeft w:val="0"/>
      <w:marRight w:val="0"/>
      <w:marTop w:val="0"/>
      <w:marBottom w:val="0"/>
      <w:divBdr>
        <w:top w:val="none" w:sz="0" w:space="0" w:color="auto"/>
        <w:left w:val="none" w:sz="0" w:space="0" w:color="auto"/>
        <w:bottom w:val="none" w:sz="0" w:space="0" w:color="auto"/>
        <w:right w:val="none" w:sz="0" w:space="0" w:color="auto"/>
      </w:divBdr>
    </w:div>
    <w:div w:id="575358011">
      <w:bodyDiv w:val="1"/>
      <w:marLeft w:val="0"/>
      <w:marRight w:val="0"/>
      <w:marTop w:val="0"/>
      <w:marBottom w:val="0"/>
      <w:divBdr>
        <w:top w:val="none" w:sz="0" w:space="0" w:color="auto"/>
        <w:left w:val="none" w:sz="0" w:space="0" w:color="auto"/>
        <w:bottom w:val="none" w:sz="0" w:space="0" w:color="auto"/>
        <w:right w:val="none" w:sz="0" w:space="0" w:color="auto"/>
      </w:divBdr>
    </w:div>
    <w:div w:id="575433517">
      <w:bodyDiv w:val="1"/>
      <w:marLeft w:val="0"/>
      <w:marRight w:val="0"/>
      <w:marTop w:val="0"/>
      <w:marBottom w:val="0"/>
      <w:divBdr>
        <w:top w:val="none" w:sz="0" w:space="0" w:color="auto"/>
        <w:left w:val="none" w:sz="0" w:space="0" w:color="auto"/>
        <w:bottom w:val="none" w:sz="0" w:space="0" w:color="auto"/>
        <w:right w:val="none" w:sz="0" w:space="0" w:color="auto"/>
      </w:divBdr>
    </w:div>
    <w:div w:id="575481878">
      <w:bodyDiv w:val="1"/>
      <w:marLeft w:val="0"/>
      <w:marRight w:val="0"/>
      <w:marTop w:val="0"/>
      <w:marBottom w:val="0"/>
      <w:divBdr>
        <w:top w:val="none" w:sz="0" w:space="0" w:color="auto"/>
        <w:left w:val="none" w:sz="0" w:space="0" w:color="auto"/>
        <w:bottom w:val="none" w:sz="0" w:space="0" w:color="auto"/>
        <w:right w:val="none" w:sz="0" w:space="0" w:color="auto"/>
      </w:divBdr>
    </w:div>
    <w:div w:id="575624715">
      <w:bodyDiv w:val="1"/>
      <w:marLeft w:val="0"/>
      <w:marRight w:val="0"/>
      <w:marTop w:val="0"/>
      <w:marBottom w:val="0"/>
      <w:divBdr>
        <w:top w:val="none" w:sz="0" w:space="0" w:color="auto"/>
        <w:left w:val="none" w:sz="0" w:space="0" w:color="auto"/>
        <w:bottom w:val="none" w:sz="0" w:space="0" w:color="auto"/>
        <w:right w:val="none" w:sz="0" w:space="0" w:color="auto"/>
      </w:divBdr>
    </w:div>
    <w:div w:id="575633060">
      <w:bodyDiv w:val="1"/>
      <w:marLeft w:val="0"/>
      <w:marRight w:val="0"/>
      <w:marTop w:val="0"/>
      <w:marBottom w:val="0"/>
      <w:divBdr>
        <w:top w:val="none" w:sz="0" w:space="0" w:color="auto"/>
        <w:left w:val="none" w:sz="0" w:space="0" w:color="auto"/>
        <w:bottom w:val="none" w:sz="0" w:space="0" w:color="auto"/>
        <w:right w:val="none" w:sz="0" w:space="0" w:color="auto"/>
      </w:divBdr>
    </w:div>
    <w:div w:id="575700155">
      <w:bodyDiv w:val="1"/>
      <w:marLeft w:val="0"/>
      <w:marRight w:val="0"/>
      <w:marTop w:val="0"/>
      <w:marBottom w:val="0"/>
      <w:divBdr>
        <w:top w:val="none" w:sz="0" w:space="0" w:color="auto"/>
        <w:left w:val="none" w:sz="0" w:space="0" w:color="auto"/>
        <w:bottom w:val="none" w:sz="0" w:space="0" w:color="auto"/>
        <w:right w:val="none" w:sz="0" w:space="0" w:color="auto"/>
      </w:divBdr>
    </w:div>
    <w:div w:id="575746124">
      <w:bodyDiv w:val="1"/>
      <w:marLeft w:val="0"/>
      <w:marRight w:val="0"/>
      <w:marTop w:val="0"/>
      <w:marBottom w:val="0"/>
      <w:divBdr>
        <w:top w:val="none" w:sz="0" w:space="0" w:color="auto"/>
        <w:left w:val="none" w:sz="0" w:space="0" w:color="auto"/>
        <w:bottom w:val="none" w:sz="0" w:space="0" w:color="auto"/>
        <w:right w:val="none" w:sz="0" w:space="0" w:color="auto"/>
      </w:divBdr>
    </w:div>
    <w:div w:id="575820698">
      <w:bodyDiv w:val="1"/>
      <w:marLeft w:val="0"/>
      <w:marRight w:val="0"/>
      <w:marTop w:val="0"/>
      <w:marBottom w:val="0"/>
      <w:divBdr>
        <w:top w:val="none" w:sz="0" w:space="0" w:color="auto"/>
        <w:left w:val="none" w:sz="0" w:space="0" w:color="auto"/>
        <w:bottom w:val="none" w:sz="0" w:space="0" w:color="auto"/>
        <w:right w:val="none" w:sz="0" w:space="0" w:color="auto"/>
      </w:divBdr>
    </w:div>
    <w:div w:id="576020705">
      <w:bodyDiv w:val="1"/>
      <w:marLeft w:val="0"/>
      <w:marRight w:val="0"/>
      <w:marTop w:val="0"/>
      <w:marBottom w:val="0"/>
      <w:divBdr>
        <w:top w:val="none" w:sz="0" w:space="0" w:color="auto"/>
        <w:left w:val="none" w:sz="0" w:space="0" w:color="auto"/>
        <w:bottom w:val="none" w:sz="0" w:space="0" w:color="auto"/>
        <w:right w:val="none" w:sz="0" w:space="0" w:color="auto"/>
      </w:divBdr>
    </w:div>
    <w:div w:id="576208117">
      <w:bodyDiv w:val="1"/>
      <w:marLeft w:val="0"/>
      <w:marRight w:val="0"/>
      <w:marTop w:val="0"/>
      <w:marBottom w:val="0"/>
      <w:divBdr>
        <w:top w:val="none" w:sz="0" w:space="0" w:color="auto"/>
        <w:left w:val="none" w:sz="0" w:space="0" w:color="auto"/>
        <w:bottom w:val="none" w:sz="0" w:space="0" w:color="auto"/>
        <w:right w:val="none" w:sz="0" w:space="0" w:color="auto"/>
      </w:divBdr>
    </w:div>
    <w:div w:id="576213014">
      <w:bodyDiv w:val="1"/>
      <w:marLeft w:val="0"/>
      <w:marRight w:val="0"/>
      <w:marTop w:val="0"/>
      <w:marBottom w:val="0"/>
      <w:divBdr>
        <w:top w:val="none" w:sz="0" w:space="0" w:color="auto"/>
        <w:left w:val="none" w:sz="0" w:space="0" w:color="auto"/>
        <w:bottom w:val="none" w:sz="0" w:space="0" w:color="auto"/>
        <w:right w:val="none" w:sz="0" w:space="0" w:color="auto"/>
      </w:divBdr>
    </w:div>
    <w:div w:id="576480970">
      <w:bodyDiv w:val="1"/>
      <w:marLeft w:val="0"/>
      <w:marRight w:val="0"/>
      <w:marTop w:val="0"/>
      <w:marBottom w:val="0"/>
      <w:divBdr>
        <w:top w:val="none" w:sz="0" w:space="0" w:color="auto"/>
        <w:left w:val="none" w:sz="0" w:space="0" w:color="auto"/>
        <w:bottom w:val="none" w:sz="0" w:space="0" w:color="auto"/>
        <w:right w:val="none" w:sz="0" w:space="0" w:color="auto"/>
      </w:divBdr>
    </w:div>
    <w:div w:id="576524094">
      <w:bodyDiv w:val="1"/>
      <w:marLeft w:val="0"/>
      <w:marRight w:val="0"/>
      <w:marTop w:val="0"/>
      <w:marBottom w:val="0"/>
      <w:divBdr>
        <w:top w:val="none" w:sz="0" w:space="0" w:color="auto"/>
        <w:left w:val="none" w:sz="0" w:space="0" w:color="auto"/>
        <w:bottom w:val="none" w:sz="0" w:space="0" w:color="auto"/>
        <w:right w:val="none" w:sz="0" w:space="0" w:color="auto"/>
      </w:divBdr>
    </w:div>
    <w:div w:id="576595736">
      <w:bodyDiv w:val="1"/>
      <w:marLeft w:val="0"/>
      <w:marRight w:val="0"/>
      <w:marTop w:val="0"/>
      <w:marBottom w:val="0"/>
      <w:divBdr>
        <w:top w:val="none" w:sz="0" w:space="0" w:color="auto"/>
        <w:left w:val="none" w:sz="0" w:space="0" w:color="auto"/>
        <w:bottom w:val="none" w:sz="0" w:space="0" w:color="auto"/>
        <w:right w:val="none" w:sz="0" w:space="0" w:color="auto"/>
      </w:divBdr>
    </w:div>
    <w:div w:id="576745908">
      <w:bodyDiv w:val="1"/>
      <w:marLeft w:val="0"/>
      <w:marRight w:val="0"/>
      <w:marTop w:val="0"/>
      <w:marBottom w:val="0"/>
      <w:divBdr>
        <w:top w:val="none" w:sz="0" w:space="0" w:color="auto"/>
        <w:left w:val="none" w:sz="0" w:space="0" w:color="auto"/>
        <w:bottom w:val="none" w:sz="0" w:space="0" w:color="auto"/>
        <w:right w:val="none" w:sz="0" w:space="0" w:color="auto"/>
      </w:divBdr>
    </w:div>
    <w:div w:id="576864650">
      <w:bodyDiv w:val="1"/>
      <w:marLeft w:val="0"/>
      <w:marRight w:val="0"/>
      <w:marTop w:val="0"/>
      <w:marBottom w:val="0"/>
      <w:divBdr>
        <w:top w:val="none" w:sz="0" w:space="0" w:color="auto"/>
        <w:left w:val="none" w:sz="0" w:space="0" w:color="auto"/>
        <w:bottom w:val="none" w:sz="0" w:space="0" w:color="auto"/>
        <w:right w:val="none" w:sz="0" w:space="0" w:color="auto"/>
      </w:divBdr>
    </w:div>
    <w:div w:id="576942846">
      <w:bodyDiv w:val="1"/>
      <w:marLeft w:val="0"/>
      <w:marRight w:val="0"/>
      <w:marTop w:val="0"/>
      <w:marBottom w:val="0"/>
      <w:divBdr>
        <w:top w:val="none" w:sz="0" w:space="0" w:color="auto"/>
        <w:left w:val="none" w:sz="0" w:space="0" w:color="auto"/>
        <w:bottom w:val="none" w:sz="0" w:space="0" w:color="auto"/>
        <w:right w:val="none" w:sz="0" w:space="0" w:color="auto"/>
      </w:divBdr>
    </w:div>
    <w:div w:id="577057438">
      <w:bodyDiv w:val="1"/>
      <w:marLeft w:val="0"/>
      <w:marRight w:val="0"/>
      <w:marTop w:val="0"/>
      <w:marBottom w:val="0"/>
      <w:divBdr>
        <w:top w:val="none" w:sz="0" w:space="0" w:color="auto"/>
        <w:left w:val="none" w:sz="0" w:space="0" w:color="auto"/>
        <w:bottom w:val="none" w:sz="0" w:space="0" w:color="auto"/>
        <w:right w:val="none" w:sz="0" w:space="0" w:color="auto"/>
      </w:divBdr>
    </w:div>
    <w:div w:id="577400510">
      <w:bodyDiv w:val="1"/>
      <w:marLeft w:val="0"/>
      <w:marRight w:val="0"/>
      <w:marTop w:val="0"/>
      <w:marBottom w:val="0"/>
      <w:divBdr>
        <w:top w:val="none" w:sz="0" w:space="0" w:color="auto"/>
        <w:left w:val="none" w:sz="0" w:space="0" w:color="auto"/>
        <w:bottom w:val="none" w:sz="0" w:space="0" w:color="auto"/>
        <w:right w:val="none" w:sz="0" w:space="0" w:color="auto"/>
      </w:divBdr>
    </w:div>
    <w:div w:id="577445666">
      <w:bodyDiv w:val="1"/>
      <w:marLeft w:val="0"/>
      <w:marRight w:val="0"/>
      <w:marTop w:val="0"/>
      <w:marBottom w:val="0"/>
      <w:divBdr>
        <w:top w:val="none" w:sz="0" w:space="0" w:color="auto"/>
        <w:left w:val="none" w:sz="0" w:space="0" w:color="auto"/>
        <w:bottom w:val="none" w:sz="0" w:space="0" w:color="auto"/>
        <w:right w:val="none" w:sz="0" w:space="0" w:color="auto"/>
      </w:divBdr>
    </w:div>
    <w:div w:id="577635113">
      <w:bodyDiv w:val="1"/>
      <w:marLeft w:val="0"/>
      <w:marRight w:val="0"/>
      <w:marTop w:val="0"/>
      <w:marBottom w:val="0"/>
      <w:divBdr>
        <w:top w:val="none" w:sz="0" w:space="0" w:color="auto"/>
        <w:left w:val="none" w:sz="0" w:space="0" w:color="auto"/>
        <w:bottom w:val="none" w:sz="0" w:space="0" w:color="auto"/>
        <w:right w:val="none" w:sz="0" w:space="0" w:color="auto"/>
      </w:divBdr>
    </w:div>
    <w:div w:id="577791653">
      <w:bodyDiv w:val="1"/>
      <w:marLeft w:val="0"/>
      <w:marRight w:val="0"/>
      <w:marTop w:val="0"/>
      <w:marBottom w:val="0"/>
      <w:divBdr>
        <w:top w:val="none" w:sz="0" w:space="0" w:color="auto"/>
        <w:left w:val="none" w:sz="0" w:space="0" w:color="auto"/>
        <w:bottom w:val="none" w:sz="0" w:space="0" w:color="auto"/>
        <w:right w:val="none" w:sz="0" w:space="0" w:color="auto"/>
      </w:divBdr>
    </w:div>
    <w:div w:id="577979112">
      <w:bodyDiv w:val="1"/>
      <w:marLeft w:val="0"/>
      <w:marRight w:val="0"/>
      <w:marTop w:val="0"/>
      <w:marBottom w:val="0"/>
      <w:divBdr>
        <w:top w:val="none" w:sz="0" w:space="0" w:color="auto"/>
        <w:left w:val="none" w:sz="0" w:space="0" w:color="auto"/>
        <w:bottom w:val="none" w:sz="0" w:space="0" w:color="auto"/>
        <w:right w:val="none" w:sz="0" w:space="0" w:color="auto"/>
      </w:divBdr>
    </w:div>
    <w:div w:id="578055553">
      <w:bodyDiv w:val="1"/>
      <w:marLeft w:val="0"/>
      <w:marRight w:val="0"/>
      <w:marTop w:val="0"/>
      <w:marBottom w:val="0"/>
      <w:divBdr>
        <w:top w:val="none" w:sz="0" w:space="0" w:color="auto"/>
        <w:left w:val="none" w:sz="0" w:space="0" w:color="auto"/>
        <w:bottom w:val="none" w:sz="0" w:space="0" w:color="auto"/>
        <w:right w:val="none" w:sz="0" w:space="0" w:color="auto"/>
      </w:divBdr>
    </w:div>
    <w:div w:id="578056875">
      <w:bodyDiv w:val="1"/>
      <w:marLeft w:val="0"/>
      <w:marRight w:val="0"/>
      <w:marTop w:val="0"/>
      <w:marBottom w:val="0"/>
      <w:divBdr>
        <w:top w:val="none" w:sz="0" w:space="0" w:color="auto"/>
        <w:left w:val="none" w:sz="0" w:space="0" w:color="auto"/>
        <w:bottom w:val="none" w:sz="0" w:space="0" w:color="auto"/>
        <w:right w:val="none" w:sz="0" w:space="0" w:color="auto"/>
      </w:divBdr>
    </w:div>
    <w:div w:id="578102153">
      <w:bodyDiv w:val="1"/>
      <w:marLeft w:val="0"/>
      <w:marRight w:val="0"/>
      <w:marTop w:val="0"/>
      <w:marBottom w:val="0"/>
      <w:divBdr>
        <w:top w:val="none" w:sz="0" w:space="0" w:color="auto"/>
        <w:left w:val="none" w:sz="0" w:space="0" w:color="auto"/>
        <w:bottom w:val="none" w:sz="0" w:space="0" w:color="auto"/>
        <w:right w:val="none" w:sz="0" w:space="0" w:color="auto"/>
      </w:divBdr>
    </w:div>
    <w:div w:id="578177339">
      <w:bodyDiv w:val="1"/>
      <w:marLeft w:val="0"/>
      <w:marRight w:val="0"/>
      <w:marTop w:val="0"/>
      <w:marBottom w:val="0"/>
      <w:divBdr>
        <w:top w:val="none" w:sz="0" w:space="0" w:color="auto"/>
        <w:left w:val="none" w:sz="0" w:space="0" w:color="auto"/>
        <w:bottom w:val="none" w:sz="0" w:space="0" w:color="auto"/>
        <w:right w:val="none" w:sz="0" w:space="0" w:color="auto"/>
      </w:divBdr>
    </w:div>
    <w:div w:id="578251465">
      <w:bodyDiv w:val="1"/>
      <w:marLeft w:val="0"/>
      <w:marRight w:val="0"/>
      <w:marTop w:val="0"/>
      <w:marBottom w:val="0"/>
      <w:divBdr>
        <w:top w:val="none" w:sz="0" w:space="0" w:color="auto"/>
        <w:left w:val="none" w:sz="0" w:space="0" w:color="auto"/>
        <w:bottom w:val="none" w:sz="0" w:space="0" w:color="auto"/>
        <w:right w:val="none" w:sz="0" w:space="0" w:color="auto"/>
      </w:divBdr>
    </w:div>
    <w:div w:id="578296475">
      <w:bodyDiv w:val="1"/>
      <w:marLeft w:val="0"/>
      <w:marRight w:val="0"/>
      <w:marTop w:val="0"/>
      <w:marBottom w:val="0"/>
      <w:divBdr>
        <w:top w:val="none" w:sz="0" w:space="0" w:color="auto"/>
        <w:left w:val="none" w:sz="0" w:space="0" w:color="auto"/>
        <w:bottom w:val="none" w:sz="0" w:space="0" w:color="auto"/>
        <w:right w:val="none" w:sz="0" w:space="0" w:color="auto"/>
      </w:divBdr>
    </w:div>
    <w:div w:id="578366625">
      <w:bodyDiv w:val="1"/>
      <w:marLeft w:val="0"/>
      <w:marRight w:val="0"/>
      <w:marTop w:val="0"/>
      <w:marBottom w:val="0"/>
      <w:divBdr>
        <w:top w:val="none" w:sz="0" w:space="0" w:color="auto"/>
        <w:left w:val="none" w:sz="0" w:space="0" w:color="auto"/>
        <w:bottom w:val="none" w:sz="0" w:space="0" w:color="auto"/>
        <w:right w:val="none" w:sz="0" w:space="0" w:color="auto"/>
      </w:divBdr>
    </w:div>
    <w:div w:id="578371724">
      <w:bodyDiv w:val="1"/>
      <w:marLeft w:val="0"/>
      <w:marRight w:val="0"/>
      <w:marTop w:val="0"/>
      <w:marBottom w:val="0"/>
      <w:divBdr>
        <w:top w:val="none" w:sz="0" w:space="0" w:color="auto"/>
        <w:left w:val="none" w:sz="0" w:space="0" w:color="auto"/>
        <w:bottom w:val="none" w:sz="0" w:space="0" w:color="auto"/>
        <w:right w:val="none" w:sz="0" w:space="0" w:color="auto"/>
      </w:divBdr>
    </w:div>
    <w:div w:id="578488236">
      <w:bodyDiv w:val="1"/>
      <w:marLeft w:val="0"/>
      <w:marRight w:val="0"/>
      <w:marTop w:val="0"/>
      <w:marBottom w:val="0"/>
      <w:divBdr>
        <w:top w:val="none" w:sz="0" w:space="0" w:color="auto"/>
        <w:left w:val="none" w:sz="0" w:space="0" w:color="auto"/>
        <w:bottom w:val="none" w:sz="0" w:space="0" w:color="auto"/>
        <w:right w:val="none" w:sz="0" w:space="0" w:color="auto"/>
      </w:divBdr>
    </w:div>
    <w:div w:id="578561034">
      <w:bodyDiv w:val="1"/>
      <w:marLeft w:val="0"/>
      <w:marRight w:val="0"/>
      <w:marTop w:val="0"/>
      <w:marBottom w:val="0"/>
      <w:divBdr>
        <w:top w:val="none" w:sz="0" w:space="0" w:color="auto"/>
        <w:left w:val="none" w:sz="0" w:space="0" w:color="auto"/>
        <w:bottom w:val="none" w:sz="0" w:space="0" w:color="auto"/>
        <w:right w:val="none" w:sz="0" w:space="0" w:color="auto"/>
      </w:divBdr>
    </w:div>
    <w:div w:id="578640385">
      <w:bodyDiv w:val="1"/>
      <w:marLeft w:val="0"/>
      <w:marRight w:val="0"/>
      <w:marTop w:val="0"/>
      <w:marBottom w:val="0"/>
      <w:divBdr>
        <w:top w:val="none" w:sz="0" w:space="0" w:color="auto"/>
        <w:left w:val="none" w:sz="0" w:space="0" w:color="auto"/>
        <w:bottom w:val="none" w:sz="0" w:space="0" w:color="auto"/>
        <w:right w:val="none" w:sz="0" w:space="0" w:color="auto"/>
      </w:divBdr>
    </w:div>
    <w:div w:id="578758052">
      <w:bodyDiv w:val="1"/>
      <w:marLeft w:val="0"/>
      <w:marRight w:val="0"/>
      <w:marTop w:val="0"/>
      <w:marBottom w:val="0"/>
      <w:divBdr>
        <w:top w:val="none" w:sz="0" w:space="0" w:color="auto"/>
        <w:left w:val="none" w:sz="0" w:space="0" w:color="auto"/>
        <w:bottom w:val="none" w:sz="0" w:space="0" w:color="auto"/>
        <w:right w:val="none" w:sz="0" w:space="0" w:color="auto"/>
      </w:divBdr>
    </w:div>
    <w:div w:id="578759349">
      <w:bodyDiv w:val="1"/>
      <w:marLeft w:val="0"/>
      <w:marRight w:val="0"/>
      <w:marTop w:val="0"/>
      <w:marBottom w:val="0"/>
      <w:divBdr>
        <w:top w:val="none" w:sz="0" w:space="0" w:color="auto"/>
        <w:left w:val="none" w:sz="0" w:space="0" w:color="auto"/>
        <w:bottom w:val="none" w:sz="0" w:space="0" w:color="auto"/>
        <w:right w:val="none" w:sz="0" w:space="0" w:color="auto"/>
      </w:divBdr>
    </w:div>
    <w:div w:id="578835392">
      <w:bodyDiv w:val="1"/>
      <w:marLeft w:val="0"/>
      <w:marRight w:val="0"/>
      <w:marTop w:val="0"/>
      <w:marBottom w:val="0"/>
      <w:divBdr>
        <w:top w:val="none" w:sz="0" w:space="0" w:color="auto"/>
        <w:left w:val="none" w:sz="0" w:space="0" w:color="auto"/>
        <w:bottom w:val="none" w:sz="0" w:space="0" w:color="auto"/>
        <w:right w:val="none" w:sz="0" w:space="0" w:color="auto"/>
      </w:divBdr>
    </w:div>
    <w:div w:id="579363127">
      <w:bodyDiv w:val="1"/>
      <w:marLeft w:val="0"/>
      <w:marRight w:val="0"/>
      <w:marTop w:val="0"/>
      <w:marBottom w:val="0"/>
      <w:divBdr>
        <w:top w:val="none" w:sz="0" w:space="0" w:color="auto"/>
        <w:left w:val="none" w:sz="0" w:space="0" w:color="auto"/>
        <w:bottom w:val="none" w:sz="0" w:space="0" w:color="auto"/>
        <w:right w:val="none" w:sz="0" w:space="0" w:color="auto"/>
      </w:divBdr>
    </w:div>
    <w:div w:id="579406962">
      <w:bodyDiv w:val="1"/>
      <w:marLeft w:val="0"/>
      <w:marRight w:val="0"/>
      <w:marTop w:val="0"/>
      <w:marBottom w:val="0"/>
      <w:divBdr>
        <w:top w:val="none" w:sz="0" w:space="0" w:color="auto"/>
        <w:left w:val="none" w:sz="0" w:space="0" w:color="auto"/>
        <w:bottom w:val="none" w:sz="0" w:space="0" w:color="auto"/>
        <w:right w:val="none" w:sz="0" w:space="0" w:color="auto"/>
      </w:divBdr>
    </w:div>
    <w:div w:id="579410239">
      <w:bodyDiv w:val="1"/>
      <w:marLeft w:val="0"/>
      <w:marRight w:val="0"/>
      <w:marTop w:val="0"/>
      <w:marBottom w:val="0"/>
      <w:divBdr>
        <w:top w:val="none" w:sz="0" w:space="0" w:color="auto"/>
        <w:left w:val="none" w:sz="0" w:space="0" w:color="auto"/>
        <w:bottom w:val="none" w:sz="0" w:space="0" w:color="auto"/>
        <w:right w:val="none" w:sz="0" w:space="0" w:color="auto"/>
      </w:divBdr>
    </w:div>
    <w:div w:id="579483586">
      <w:bodyDiv w:val="1"/>
      <w:marLeft w:val="0"/>
      <w:marRight w:val="0"/>
      <w:marTop w:val="0"/>
      <w:marBottom w:val="0"/>
      <w:divBdr>
        <w:top w:val="none" w:sz="0" w:space="0" w:color="auto"/>
        <w:left w:val="none" w:sz="0" w:space="0" w:color="auto"/>
        <w:bottom w:val="none" w:sz="0" w:space="0" w:color="auto"/>
        <w:right w:val="none" w:sz="0" w:space="0" w:color="auto"/>
      </w:divBdr>
    </w:div>
    <w:div w:id="579605373">
      <w:bodyDiv w:val="1"/>
      <w:marLeft w:val="0"/>
      <w:marRight w:val="0"/>
      <w:marTop w:val="0"/>
      <w:marBottom w:val="0"/>
      <w:divBdr>
        <w:top w:val="none" w:sz="0" w:space="0" w:color="auto"/>
        <w:left w:val="none" w:sz="0" w:space="0" w:color="auto"/>
        <w:bottom w:val="none" w:sz="0" w:space="0" w:color="auto"/>
        <w:right w:val="none" w:sz="0" w:space="0" w:color="auto"/>
      </w:divBdr>
    </w:div>
    <w:div w:id="579632216">
      <w:bodyDiv w:val="1"/>
      <w:marLeft w:val="0"/>
      <w:marRight w:val="0"/>
      <w:marTop w:val="0"/>
      <w:marBottom w:val="0"/>
      <w:divBdr>
        <w:top w:val="none" w:sz="0" w:space="0" w:color="auto"/>
        <w:left w:val="none" w:sz="0" w:space="0" w:color="auto"/>
        <w:bottom w:val="none" w:sz="0" w:space="0" w:color="auto"/>
        <w:right w:val="none" w:sz="0" w:space="0" w:color="auto"/>
      </w:divBdr>
    </w:div>
    <w:div w:id="579682579">
      <w:bodyDiv w:val="1"/>
      <w:marLeft w:val="0"/>
      <w:marRight w:val="0"/>
      <w:marTop w:val="0"/>
      <w:marBottom w:val="0"/>
      <w:divBdr>
        <w:top w:val="none" w:sz="0" w:space="0" w:color="auto"/>
        <w:left w:val="none" w:sz="0" w:space="0" w:color="auto"/>
        <w:bottom w:val="none" w:sz="0" w:space="0" w:color="auto"/>
        <w:right w:val="none" w:sz="0" w:space="0" w:color="auto"/>
      </w:divBdr>
    </w:div>
    <w:div w:id="579827826">
      <w:bodyDiv w:val="1"/>
      <w:marLeft w:val="0"/>
      <w:marRight w:val="0"/>
      <w:marTop w:val="0"/>
      <w:marBottom w:val="0"/>
      <w:divBdr>
        <w:top w:val="none" w:sz="0" w:space="0" w:color="auto"/>
        <w:left w:val="none" w:sz="0" w:space="0" w:color="auto"/>
        <w:bottom w:val="none" w:sz="0" w:space="0" w:color="auto"/>
        <w:right w:val="none" w:sz="0" w:space="0" w:color="auto"/>
      </w:divBdr>
    </w:div>
    <w:div w:id="579994030">
      <w:bodyDiv w:val="1"/>
      <w:marLeft w:val="0"/>
      <w:marRight w:val="0"/>
      <w:marTop w:val="0"/>
      <w:marBottom w:val="0"/>
      <w:divBdr>
        <w:top w:val="none" w:sz="0" w:space="0" w:color="auto"/>
        <w:left w:val="none" w:sz="0" w:space="0" w:color="auto"/>
        <w:bottom w:val="none" w:sz="0" w:space="0" w:color="auto"/>
        <w:right w:val="none" w:sz="0" w:space="0" w:color="auto"/>
      </w:divBdr>
    </w:div>
    <w:div w:id="580025373">
      <w:bodyDiv w:val="1"/>
      <w:marLeft w:val="0"/>
      <w:marRight w:val="0"/>
      <w:marTop w:val="0"/>
      <w:marBottom w:val="0"/>
      <w:divBdr>
        <w:top w:val="none" w:sz="0" w:space="0" w:color="auto"/>
        <w:left w:val="none" w:sz="0" w:space="0" w:color="auto"/>
        <w:bottom w:val="none" w:sz="0" w:space="0" w:color="auto"/>
        <w:right w:val="none" w:sz="0" w:space="0" w:color="auto"/>
      </w:divBdr>
    </w:div>
    <w:div w:id="580063334">
      <w:bodyDiv w:val="1"/>
      <w:marLeft w:val="0"/>
      <w:marRight w:val="0"/>
      <w:marTop w:val="0"/>
      <w:marBottom w:val="0"/>
      <w:divBdr>
        <w:top w:val="none" w:sz="0" w:space="0" w:color="auto"/>
        <w:left w:val="none" w:sz="0" w:space="0" w:color="auto"/>
        <w:bottom w:val="none" w:sz="0" w:space="0" w:color="auto"/>
        <w:right w:val="none" w:sz="0" w:space="0" w:color="auto"/>
      </w:divBdr>
    </w:div>
    <w:div w:id="580066501">
      <w:bodyDiv w:val="1"/>
      <w:marLeft w:val="0"/>
      <w:marRight w:val="0"/>
      <w:marTop w:val="0"/>
      <w:marBottom w:val="0"/>
      <w:divBdr>
        <w:top w:val="none" w:sz="0" w:space="0" w:color="auto"/>
        <w:left w:val="none" w:sz="0" w:space="0" w:color="auto"/>
        <w:bottom w:val="none" w:sz="0" w:space="0" w:color="auto"/>
        <w:right w:val="none" w:sz="0" w:space="0" w:color="auto"/>
      </w:divBdr>
    </w:div>
    <w:div w:id="580070669">
      <w:bodyDiv w:val="1"/>
      <w:marLeft w:val="0"/>
      <w:marRight w:val="0"/>
      <w:marTop w:val="0"/>
      <w:marBottom w:val="0"/>
      <w:divBdr>
        <w:top w:val="none" w:sz="0" w:space="0" w:color="auto"/>
        <w:left w:val="none" w:sz="0" w:space="0" w:color="auto"/>
        <w:bottom w:val="none" w:sz="0" w:space="0" w:color="auto"/>
        <w:right w:val="none" w:sz="0" w:space="0" w:color="auto"/>
      </w:divBdr>
    </w:div>
    <w:div w:id="580218859">
      <w:bodyDiv w:val="1"/>
      <w:marLeft w:val="0"/>
      <w:marRight w:val="0"/>
      <w:marTop w:val="0"/>
      <w:marBottom w:val="0"/>
      <w:divBdr>
        <w:top w:val="none" w:sz="0" w:space="0" w:color="auto"/>
        <w:left w:val="none" w:sz="0" w:space="0" w:color="auto"/>
        <w:bottom w:val="none" w:sz="0" w:space="0" w:color="auto"/>
        <w:right w:val="none" w:sz="0" w:space="0" w:color="auto"/>
      </w:divBdr>
    </w:div>
    <w:div w:id="580330125">
      <w:bodyDiv w:val="1"/>
      <w:marLeft w:val="0"/>
      <w:marRight w:val="0"/>
      <w:marTop w:val="0"/>
      <w:marBottom w:val="0"/>
      <w:divBdr>
        <w:top w:val="none" w:sz="0" w:space="0" w:color="auto"/>
        <w:left w:val="none" w:sz="0" w:space="0" w:color="auto"/>
        <w:bottom w:val="none" w:sz="0" w:space="0" w:color="auto"/>
        <w:right w:val="none" w:sz="0" w:space="0" w:color="auto"/>
      </w:divBdr>
    </w:div>
    <w:div w:id="580337011">
      <w:bodyDiv w:val="1"/>
      <w:marLeft w:val="0"/>
      <w:marRight w:val="0"/>
      <w:marTop w:val="0"/>
      <w:marBottom w:val="0"/>
      <w:divBdr>
        <w:top w:val="none" w:sz="0" w:space="0" w:color="auto"/>
        <w:left w:val="none" w:sz="0" w:space="0" w:color="auto"/>
        <w:bottom w:val="none" w:sz="0" w:space="0" w:color="auto"/>
        <w:right w:val="none" w:sz="0" w:space="0" w:color="auto"/>
      </w:divBdr>
    </w:div>
    <w:div w:id="580405212">
      <w:bodyDiv w:val="1"/>
      <w:marLeft w:val="0"/>
      <w:marRight w:val="0"/>
      <w:marTop w:val="0"/>
      <w:marBottom w:val="0"/>
      <w:divBdr>
        <w:top w:val="none" w:sz="0" w:space="0" w:color="auto"/>
        <w:left w:val="none" w:sz="0" w:space="0" w:color="auto"/>
        <w:bottom w:val="none" w:sz="0" w:space="0" w:color="auto"/>
        <w:right w:val="none" w:sz="0" w:space="0" w:color="auto"/>
      </w:divBdr>
    </w:div>
    <w:div w:id="580409812">
      <w:bodyDiv w:val="1"/>
      <w:marLeft w:val="0"/>
      <w:marRight w:val="0"/>
      <w:marTop w:val="0"/>
      <w:marBottom w:val="0"/>
      <w:divBdr>
        <w:top w:val="none" w:sz="0" w:space="0" w:color="auto"/>
        <w:left w:val="none" w:sz="0" w:space="0" w:color="auto"/>
        <w:bottom w:val="none" w:sz="0" w:space="0" w:color="auto"/>
        <w:right w:val="none" w:sz="0" w:space="0" w:color="auto"/>
      </w:divBdr>
    </w:div>
    <w:div w:id="580483471">
      <w:bodyDiv w:val="1"/>
      <w:marLeft w:val="0"/>
      <w:marRight w:val="0"/>
      <w:marTop w:val="0"/>
      <w:marBottom w:val="0"/>
      <w:divBdr>
        <w:top w:val="none" w:sz="0" w:space="0" w:color="auto"/>
        <w:left w:val="none" w:sz="0" w:space="0" w:color="auto"/>
        <w:bottom w:val="none" w:sz="0" w:space="0" w:color="auto"/>
        <w:right w:val="none" w:sz="0" w:space="0" w:color="auto"/>
      </w:divBdr>
    </w:div>
    <w:div w:id="580529491">
      <w:bodyDiv w:val="1"/>
      <w:marLeft w:val="0"/>
      <w:marRight w:val="0"/>
      <w:marTop w:val="0"/>
      <w:marBottom w:val="0"/>
      <w:divBdr>
        <w:top w:val="none" w:sz="0" w:space="0" w:color="auto"/>
        <w:left w:val="none" w:sz="0" w:space="0" w:color="auto"/>
        <w:bottom w:val="none" w:sz="0" w:space="0" w:color="auto"/>
        <w:right w:val="none" w:sz="0" w:space="0" w:color="auto"/>
      </w:divBdr>
    </w:div>
    <w:div w:id="580598337">
      <w:bodyDiv w:val="1"/>
      <w:marLeft w:val="0"/>
      <w:marRight w:val="0"/>
      <w:marTop w:val="0"/>
      <w:marBottom w:val="0"/>
      <w:divBdr>
        <w:top w:val="none" w:sz="0" w:space="0" w:color="auto"/>
        <w:left w:val="none" w:sz="0" w:space="0" w:color="auto"/>
        <w:bottom w:val="none" w:sz="0" w:space="0" w:color="auto"/>
        <w:right w:val="none" w:sz="0" w:space="0" w:color="auto"/>
      </w:divBdr>
    </w:div>
    <w:div w:id="580607821">
      <w:bodyDiv w:val="1"/>
      <w:marLeft w:val="0"/>
      <w:marRight w:val="0"/>
      <w:marTop w:val="0"/>
      <w:marBottom w:val="0"/>
      <w:divBdr>
        <w:top w:val="none" w:sz="0" w:space="0" w:color="auto"/>
        <w:left w:val="none" w:sz="0" w:space="0" w:color="auto"/>
        <w:bottom w:val="none" w:sz="0" w:space="0" w:color="auto"/>
        <w:right w:val="none" w:sz="0" w:space="0" w:color="auto"/>
      </w:divBdr>
    </w:div>
    <w:div w:id="580720531">
      <w:bodyDiv w:val="1"/>
      <w:marLeft w:val="0"/>
      <w:marRight w:val="0"/>
      <w:marTop w:val="0"/>
      <w:marBottom w:val="0"/>
      <w:divBdr>
        <w:top w:val="none" w:sz="0" w:space="0" w:color="auto"/>
        <w:left w:val="none" w:sz="0" w:space="0" w:color="auto"/>
        <w:bottom w:val="none" w:sz="0" w:space="0" w:color="auto"/>
        <w:right w:val="none" w:sz="0" w:space="0" w:color="auto"/>
      </w:divBdr>
    </w:div>
    <w:div w:id="580796857">
      <w:bodyDiv w:val="1"/>
      <w:marLeft w:val="0"/>
      <w:marRight w:val="0"/>
      <w:marTop w:val="0"/>
      <w:marBottom w:val="0"/>
      <w:divBdr>
        <w:top w:val="none" w:sz="0" w:space="0" w:color="auto"/>
        <w:left w:val="none" w:sz="0" w:space="0" w:color="auto"/>
        <w:bottom w:val="none" w:sz="0" w:space="0" w:color="auto"/>
        <w:right w:val="none" w:sz="0" w:space="0" w:color="auto"/>
      </w:divBdr>
    </w:div>
    <w:div w:id="580911770">
      <w:bodyDiv w:val="1"/>
      <w:marLeft w:val="0"/>
      <w:marRight w:val="0"/>
      <w:marTop w:val="0"/>
      <w:marBottom w:val="0"/>
      <w:divBdr>
        <w:top w:val="none" w:sz="0" w:space="0" w:color="auto"/>
        <w:left w:val="none" w:sz="0" w:space="0" w:color="auto"/>
        <w:bottom w:val="none" w:sz="0" w:space="0" w:color="auto"/>
        <w:right w:val="none" w:sz="0" w:space="0" w:color="auto"/>
      </w:divBdr>
    </w:div>
    <w:div w:id="580918981">
      <w:bodyDiv w:val="1"/>
      <w:marLeft w:val="0"/>
      <w:marRight w:val="0"/>
      <w:marTop w:val="0"/>
      <w:marBottom w:val="0"/>
      <w:divBdr>
        <w:top w:val="none" w:sz="0" w:space="0" w:color="auto"/>
        <w:left w:val="none" w:sz="0" w:space="0" w:color="auto"/>
        <w:bottom w:val="none" w:sz="0" w:space="0" w:color="auto"/>
        <w:right w:val="none" w:sz="0" w:space="0" w:color="auto"/>
      </w:divBdr>
    </w:div>
    <w:div w:id="580985576">
      <w:bodyDiv w:val="1"/>
      <w:marLeft w:val="0"/>
      <w:marRight w:val="0"/>
      <w:marTop w:val="0"/>
      <w:marBottom w:val="0"/>
      <w:divBdr>
        <w:top w:val="none" w:sz="0" w:space="0" w:color="auto"/>
        <w:left w:val="none" w:sz="0" w:space="0" w:color="auto"/>
        <w:bottom w:val="none" w:sz="0" w:space="0" w:color="auto"/>
        <w:right w:val="none" w:sz="0" w:space="0" w:color="auto"/>
      </w:divBdr>
    </w:div>
    <w:div w:id="581110380">
      <w:bodyDiv w:val="1"/>
      <w:marLeft w:val="0"/>
      <w:marRight w:val="0"/>
      <w:marTop w:val="0"/>
      <w:marBottom w:val="0"/>
      <w:divBdr>
        <w:top w:val="none" w:sz="0" w:space="0" w:color="auto"/>
        <w:left w:val="none" w:sz="0" w:space="0" w:color="auto"/>
        <w:bottom w:val="none" w:sz="0" w:space="0" w:color="auto"/>
        <w:right w:val="none" w:sz="0" w:space="0" w:color="auto"/>
      </w:divBdr>
    </w:div>
    <w:div w:id="581377332">
      <w:bodyDiv w:val="1"/>
      <w:marLeft w:val="0"/>
      <w:marRight w:val="0"/>
      <w:marTop w:val="0"/>
      <w:marBottom w:val="0"/>
      <w:divBdr>
        <w:top w:val="none" w:sz="0" w:space="0" w:color="auto"/>
        <w:left w:val="none" w:sz="0" w:space="0" w:color="auto"/>
        <w:bottom w:val="none" w:sz="0" w:space="0" w:color="auto"/>
        <w:right w:val="none" w:sz="0" w:space="0" w:color="auto"/>
      </w:divBdr>
    </w:div>
    <w:div w:id="581451180">
      <w:bodyDiv w:val="1"/>
      <w:marLeft w:val="0"/>
      <w:marRight w:val="0"/>
      <w:marTop w:val="0"/>
      <w:marBottom w:val="0"/>
      <w:divBdr>
        <w:top w:val="none" w:sz="0" w:space="0" w:color="auto"/>
        <w:left w:val="none" w:sz="0" w:space="0" w:color="auto"/>
        <w:bottom w:val="none" w:sz="0" w:space="0" w:color="auto"/>
        <w:right w:val="none" w:sz="0" w:space="0" w:color="auto"/>
      </w:divBdr>
    </w:div>
    <w:div w:id="581453299">
      <w:bodyDiv w:val="1"/>
      <w:marLeft w:val="0"/>
      <w:marRight w:val="0"/>
      <w:marTop w:val="0"/>
      <w:marBottom w:val="0"/>
      <w:divBdr>
        <w:top w:val="none" w:sz="0" w:space="0" w:color="auto"/>
        <w:left w:val="none" w:sz="0" w:space="0" w:color="auto"/>
        <w:bottom w:val="none" w:sz="0" w:space="0" w:color="auto"/>
        <w:right w:val="none" w:sz="0" w:space="0" w:color="auto"/>
      </w:divBdr>
    </w:div>
    <w:div w:id="581531028">
      <w:bodyDiv w:val="1"/>
      <w:marLeft w:val="0"/>
      <w:marRight w:val="0"/>
      <w:marTop w:val="0"/>
      <w:marBottom w:val="0"/>
      <w:divBdr>
        <w:top w:val="none" w:sz="0" w:space="0" w:color="auto"/>
        <w:left w:val="none" w:sz="0" w:space="0" w:color="auto"/>
        <w:bottom w:val="none" w:sz="0" w:space="0" w:color="auto"/>
        <w:right w:val="none" w:sz="0" w:space="0" w:color="auto"/>
      </w:divBdr>
    </w:div>
    <w:div w:id="581598852">
      <w:bodyDiv w:val="1"/>
      <w:marLeft w:val="0"/>
      <w:marRight w:val="0"/>
      <w:marTop w:val="0"/>
      <w:marBottom w:val="0"/>
      <w:divBdr>
        <w:top w:val="none" w:sz="0" w:space="0" w:color="auto"/>
        <w:left w:val="none" w:sz="0" w:space="0" w:color="auto"/>
        <w:bottom w:val="none" w:sz="0" w:space="0" w:color="auto"/>
        <w:right w:val="none" w:sz="0" w:space="0" w:color="auto"/>
      </w:divBdr>
    </w:div>
    <w:div w:id="581643636">
      <w:bodyDiv w:val="1"/>
      <w:marLeft w:val="0"/>
      <w:marRight w:val="0"/>
      <w:marTop w:val="0"/>
      <w:marBottom w:val="0"/>
      <w:divBdr>
        <w:top w:val="none" w:sz="0" w:space="0" w:color="auto"/>
        <w:left w:val="none" w:sz="0" w:space="0" w:color="auto"/>
        <w:bottom w:val="none" w:sz="0" w:space="0" w:color="auto"/>
        <w:right w:val="none" w:sz="0" w:space="0" w:color="auto"/>
      </w:divBdr>
    </w:div>
    <w:div w:id="581646551">
      <w:bodyDiv w:val="1"/>
      <w:marLeft w:val="0"/>
      <w:marRight w:val="0"/>
      <w:marTop w:val="0"/>
      <w:marBottom w:val="0"/>
      <w:divBdr>
        <w:top w:val="none" w:sz="0" w:space="0" w:color="auto"/>
        <w:left w:val="none" w:sz="0" w:space="0" w:color="auto"/>
        <w:bottom w:val="none" w:sz="0" w:space="0" w:color="auto"/>
        <w:right w:val="none" w:sz="0" w:space="0" w:color="auto"/>
      </w:divBdr>
    </w:div>
    <w:div w:id="581717306">
      <w:bodyDiv w:val="1"/>
      <w:marLeft w:val="0"/>
      <w:marRight w:val="0"/>
      <w:marTop w:val="0"/>
      <w:marBottom w:val="0"/>
      <w:divBdr>
        <w:top w:val="none" w:sz="0" w:space="0" w:color="auto"/>
        <w:left w:val="none" w:sz="0" w:space="0" w:color="auto"/>
        <w:bottom w:val="none" w:sz="0" w:space="0" w:color="auto"/>
        <w:right w:val="none" w:sz="0" w:space="0" w:color="auto"/>
      </w:divBdr>
    </w:div>
    <w:div w:id="581840977">
      <w:bodyDiv w:val="1"/>
      <w:marLeft w:val="0"/>
      <w:marRight w:val="0"/>
      <w:marTop w:val="0"/>
      <w:marBottom w:val="0"/>
      <w:divBdr>
        <w:top w:val="none" w:sz="0" w:space="0" w:color="auto"/>
        <w:left w:val="none" w:sz="0" w:space="0" w:color="auto"/>
        <w:bottom w:val="none" w:sz="0" w:space="0" w:color="auto"/>
        <w:right w:val="none" w:sz="0" w:space="0" w:color="auto"/>
      </w:divBdr>
    </w:div>
    <w:div w:id="581986275">
      <w:bodyDiv w:val="1"/>
      <w:marLeft w:val="0"/>
      <w:marRight w:val="0"/>
      <w:marTop w:val="0"/>
      <w:marBottom w:val="0"/>
      <w:divBdr>
        <w:top w:val="none" w:sz="0" w:space="0" w:color="auto"/>
        <w:left w:val="none" w:sz="0" w:space="0" w:color="auto"/>
        <w:bottom w:val="none" w:sz="0" w:space="0" w:color="auto"/>
        <w:right w:val="none" w:sz="0" w:space="0" w:color="auto"/>
      </w:divBdr>
    </w:div>
    <w:div w:id="582229349">
      <w:bodyDiv w:val="1"/>
      <w:marLeft w:val="0"/>
      <w:marRight w:val="0"/>
      <w:marTop w:val="0"/>
      <w:marBottom w:val="0"/>
      <w:divBdr>
        <w:top w:val="none" w:sz="0" w:space="0" w:color="auto"/>
        <w:left w:val="none" w:sz="0" w:space="0" w:color="auto"/>
        <w:bottom w:val="none" w:sz="0" w:space="0" w:color="auto"/>
        <w:right w:val="none" w:sz="0" w:space="0" w:color="auto"/>
      </w:divBdr>
    </w:div>
    <w:div w:id="582377000">
      <w:bodyDiv w:val="1"/>
      <w:marLeft w:val="0"/>
      <w:marRight w:val="0"/>
      <w:marTop w:val="0"/>
      <w:marBottom w:val="0"/>
      <w:divBdr>
        <w:top w:val="none" w:sz="0" w:space="0" w:color="auto"/>
        <w:left w:val="none" w:sz="0" w:space="0" w:color="auto"/>
        <w:bottom w:val="none" w:sz="0" w:space="0" w:color="auto"/>
        <w:right w:val="none" w:sz="0" w:space="0" w:color="auto"/>
      </w:divBdr>
    </w:div>
    <w:div w:id="582419055">
      <w:bodyDiv w:val="1"/>
      <w:marLeft w:val="0"/>
      <w:marRight w:val="0"/>
      <w:marTop w:val="0"/>
      <w:marBottom w:val="0"/>
      <w:divBdr>
        <w:top w:val="none" w:sz="0" w:space="0" w:color="auto"/>
        <w:left w:val="none" w:sz="0" w:space="0" w:color="auto"/>
        <w:bottom w:val="none" w:sz="0" w:space="0" w:color="auto"/>
        <w:right w:val="none" w:sz="0" w:space="0" w:color="auto"/>
      </w:divBdr>
    </w:div>
    <w:div w:id="582449515">
      <w:bodyDiv w:val="1"/>
      <w:marLeft w:val="0"/>
      <w:marRight w:val="0"/>
      <w:marTop w:val="0"/>
      <w:marBottom w:val="0"/>
      <w:divBdr>
        <w:top w:val="none" w:sz="0" w:space="0" w:color="auto"/>
        <w:left w:val="none" w:sz="0" w:space="0" w:color="auto"/>
        <w:bottom w:val="none" w:sz="0" w:space="0" w:color="auto"/>
        <w:right w:val="none" w:sz="0" w:space="0" w:color="auto"/>
      </w:divBdr>
    </w:div>
    <w:div w:id="582568554">
      <w:bodyDiv w:val="1"/>
      <w:marLeft w:val="0"/>
      <w:marRight w:val="0"/>
      <w:marTop w:val="0"/>
      <w:marBottom w:val="0"/>
      <w:divBdr>
        <w:top w:val="none" w:sz="0" w:space="0" w:color="auto"/>
        <w:left w:val="none" w:sz="0" w:space="0" w:color="auto"/>
        <w:bottom w:val="none" w:sz="0" w:space="0" w:color="auto"/>
        <w:right w:val="none" w:sz="0" w:space="0" w:color="auto"/>
      </w:divBdr>
    </w:div>
    <w:div w:id="582646185">
      <w:bodyDiv w:val="1"/>
      <w:marLeft w:val="0"/>
      <w:marRight w:val="0"/>
      <w:marTop w:val="0"/>
      <w:marBottom w:val="0"/>
      <w:divBdr>
        <w:top w:val="none" w:sz="0" w:space="0" w:color="auto"/>
        <w:left w:val="none" w:sz="0" w:space="0" w:color="auto"/>
        <w:bottom w:val="none" w:sz="0" w:space="0" w:color="auto"/>
        <w:right w:val="none" w:sz="0" w:space="0" w:color="auto"/>
      </w:divBdr>
    </w:div>
    <w:div w:id="582758038">
      <w:bodyDiv w:val="1"/>
      <w:marLeft w:val="0"/>
      <w:marRight w:val="0"/>
      <w:marTop w:val="0"/>
      <w:marBottom w:val="0"/>
      <w:divBdr>
        <w:top w:val="none" w:sz="0" w:space="0" w:color="auto"/>
        <w:left w:val="none" w:sz="0" w:space="0" w:color="auto"/>
        <w:bottom w:val="none" w:sz="0" w:space="0" w:color="auto"/>
        <w:right w:val="none" w:sz="0" w:space="0" w:color="auto"/>
      </w:divBdr>
    </w:div>
    <w:div w:id="582835103">
      <w:bodyDiv w:val="1"/>
      <w:marLeft w:val="0"/>
      <w:marRight w:val="0"/>
      <w:marTop w:val="0"/>
      <w:marBottom w:val="0"/>
      <w:divBdr>
        <w:top w:val="none" w:sz="0" w:space="0" w:color="auto"/>
        <w:left w:val="none" w:sz="0" w:space="0" w:color="auto"/>
        <w:bottom w:val="none" w:sz="0" w:space="0" w:color="auto"/>
        <w:right w:val="none" w:sz="0" w:space="0" w:color="auto"/>
      </w:divBdr>
    </w:div>
    <w:div w:id="582959945">
      <w:bodyDiv w:val="1"/>
      <w:marLeft w:val="0"/>
      <w:marRight w:val="0"/>
      <w:marTop w:val="0"/>
      <w:marBottom w:val="0"/>
      <w:divBdr>
        <w:top w:val="none" w:sz="0" w:space="0" w:color="auto"/>
        <w:left w:val="none" w:sz="0" w:space="0" w:color="auto"/>
        <w:bottom w:val="none" w:sz="0" w:space="0" w:color="auto"/>
        <w:right w:val="none" w:sz="0" w:space="0" w:color="auto"/>
      </w:divBdr>
    </w:div>
    <w:div w:id="583034401">
      <w:bodyDiv w:val="1"/>
      <w:marLeft w:val="0"/>
      <w:marRight w:val="0"/>
      <w:marTop w:val="0"/>
      <w:marBottom w:val="0"/>
      <w:divBdr>
        <w:top w:val="none" w:sz="0" w:space="0" w:color="auto"/>
        <w:left w:val="none" w:sz="0" w:space="0" w:color="auto"/>
        <w:bottom w:val="none" w:sz="0" w:space="0" w:color="auto"/>
        <w:right w:val="none" w:sz="0" w:space="0" w:color="auto"/>
      </w:divBdr>
    </w:div>
    <w:div w:id="583220176">
      <w:bodyDiv w:val="1"/>
      <w:marLeft w:val="0"/>
      <w:marRight w:val="0"/>
      <w:marTop w:val="0"/>
      <w:marBottom w:val="0"/>
      <w:divBdr>
        <w:top w:val="none" w:sz="0" w:space="0" w:color="auto"/>
        <w:left w:val="none" w:sz="0" w:space="0" w:color="auto"/>
        <w:bottom w:val="none" w:sz="0" w:space="0" w:color="auto"/>
        <w:right w:val="none" w:sz="0" w:space="0" w:color="auto"/>
      </w:divBdr>
    </w:div>
    <w:div w:id="583344808">
      <w:bodyDiv w:val="1"/>
      <w:marLeft w:val="0"/>
      <w:marRight w:val="0"/>
      <w:marTop w:val="0"/>
      <w:marBottom w:val="0"/>
      <w:divBdr>
        <w:top w:val="none" w:sz="0" w:space="0" w:color="auto"/>
        <w:left w:val="none" w:sz="0" w:space="0" w:color="auto"/>
        <w:bottom w:val="none" w:sz="0" w:space="0" w:color="auto"/>
        <w:right w:val="none" w:sz="0" w:space="0" w:color="auto"/>
      </w:divBdr>
    </w:div>
    <w:div w:id="583419122">
      <w:bodyDiv w:val="1"/>
      <w:marLeft w:val="0"/>
      <w:marRight w:val="0"/>
      <w:marTop w:val="0"/>
      <w:marBottom w:val="0"/>
      <w:divBdr>
        <w:top w:val="none" w:sz="0" w:space="0" w:color="auto"/>
        <w:left w:val="none" w:sz="0" w:space="0" w:color="auto"/>
        <w:bottom w:val="none" w:sz="0" w:space="0" w:color="auto"/>
        <w:right w:val="none" w:sz="0" w:space="0" w:color="auto"/>
      </w:divBdr>
    </w:div>
    <w:div w:id="583492083">
      <w:bodyDiv w:val="1"/>
      <w:marLeft w:val="0"/>
      <w:marRight w:val="0"/>
      <w:marTop w:val="0"/>
      <w:marBottom w:val="0"/>
      <w:divBdr>
        <w:top w:val="none" w:sz="0" w:space="0" w:color="auto"/>
        <w:left w:val="none" w:sz="0" w:space="0" w:color="auto"/>
        <w:bottom w:val="none" w:sz="0" w:space="0" w:color="auto"/>
        <w:right w:val="none" w:sz="0" w:space="0" w:color="auto"/>
      </w:divBdr>
    </w:div>
    <w:div w:id="583615494">
      <w:bodyDiv w:val="1"/>
      <w:marLeft w:val="0"/>
      <w:marRight w:val="0"/>
      <w:marTop w:val="0"/>
      <w:marBottom w:val="0"/>
      <w:divBdr>
        <w:top w:val="none" w:sz="0" w:space="0" w:color="auto"/>
        <w:left w:val="none" w:sz="0" w:space="0" w:color="auto"/>
        <w:bottom w:val="none" w:sz="0" w:space="0" w:color="auto"/>
        <w:right w:val="none" w:sz="0" w:space="0" w:color="auto"/>
      </w:divBdr>
    </w:div>
    <w:div w:id="583682498">
      <w:bodyDiv w:val="1"/>
      <w:marLeft w:val="0"/>
      <w:marRight w:val="0"/>
      <w:marTop w:val="0"/>
      <w:marBottom w:val="0"/>
      <w:divBdr>
        <w:top w:val="none" w:sz="0" w:space="0" w:color="auto"/>
        <w:left w:val="none" w:sz="0" w:space="0" w:color="auto"/>
        <w:bottom w:val="none" w:sz="0" w:space="0" w:color="auto"/>
        <w:right w:val="none" w:sz="0" w:space="0" w:color="auto"/>
      </w:divBdr>
    </w:div>
    <w:div w:id="583683988">
      <w:bodyDiv w:val="1"/>
      <w:marLeft w:val="0"/>
      <w:marRight w:val="0"/>
      <w:marTop w:val="0"/>
      <w:marBottom w:val="0"/>
      <w:divBdr>
        <w:top w:val="none" w:sz="0" w:space="0" w:color="auto"/>
        <w:left w:val="none" w:sz="0" w:space="0" w:color="auto"/>
        <w:bottom w:val="none" w:sz="0" w:space="0" w:color="auto"/>
        <w:right w:val="none" w:sz="0" w:space="0" w:color="auto"/>
      </w:divBdr>
    </w:div>
    <w:div w:id="583758814">
      <w:bodyDiv w:val="1"/>
      <w:marLeft w:val="0"/>
      <w:marRight w:val="0"/>
      <w:marTop w:val="0"/>
      <w:marBottom w:val="0"/>
      <w:divBdr>
        <w:top w:val="none" w:sz="0" w:space="0" w:color="auto"/>
        <w:left w:val="none" w:sz="0" w:space="0" w:color="auto"/>
        <w:bottom w:val="none" w:sz="0" w:space="0" w:color="auto"/>
        <w:right w:val="none" w:sz="0" w:space="0" w:color="auto"/>
      </w:divBdr>
    </w:div>
    <w:div w:id="583926216">
      <w:bodyDiv w:val="1"/>
      <w:marLeft w:val="0"/>
      <w:marRight w:val="0"/>
      <w:marTop w:val="0"/>
      <w:marBottom w:val="0"/>
      <w:divBdr>
        <w:top w:val="none" w:sz="0" w:space="0" w:color="auto"/>
        <w:left w:val="none" w:sz="0" w:space="0" w:color="auto"/>
        <w:bottom w:val="none" w:sz="0" w:space="0" w:color="auto"/>
        <w:right w:val="none" w:sz="0" w:space="0" w:color="auto"/>
      </w:divBdr>
    </w:div>
    <w:div w:id="583995039">
      <w:bodyDiv w:val="1"/>
      <w:marLeft w:val="0"/>
      <w:marRight w:val="0"/>
      <w:marTop w:val="0"/>
      <w:marBottom w:val="0"/>
      <w:divBdr>
        <w:top w:val="none" w:sz="0" w:space="0" w:color="auto"/>
        <w:left w:val="none" w:sz="0" w:space="0" w:color="auto"/>
        <w:bottom w:val="none" w:sz="0" w:space="0" w:color="auto"/>
        <w:right w:val="none" w:sz="0" w:space="0" w:color="auto"/>
      </w:divBdr>
    </w:div>
    <w:div w:id="584146124">
      <w:bodyDiv w:val="1"/>
      <w:marLeft w:val="0"/>
      <w:marRight w:val="0"/>
      <w:marTop w:val="0"/>
      <w:marBottom w:val="0"/>
      <w:divBdr>
        <w:top w:val="none" w:sz="0" w:space="0" w:color="auto"/>
        <w:left w:val="none" w:sz="0" w:space="0" w:color="auto"/>
        <w:bottom w:val="none" w:sz="0" w:space="0" w:color="auto"/>
        <w:right w:val="none" w:sz="0" w:space="0" w:color="auto"/>
      </w:divBdr>
    </w:div>
    <w:div w:id="584146470">
      <w:bodyDiv w:val="1"/>
      <w:marLeft w:val="0"/>
      <w:marRight w:val="0"/>
      <w:marTop w:val="0"/>
      <w:marBottom w:val="0"/>
      <w:divBdr>
        <w:top w:val="none" w:sz="0" w:space="0" w:color="auto"/>
        <w:left w:val="none" w:sz="0" w:space="0" w:color="auto"/>
        <w:bottom w:val="none" w:sz="0" w:space="0" w:color="auto"/>
        <w:right w:val="none" w:sz="0" w:space="0" w:color="auto"/>
      </w:divBdr>
    </w:div>
    <w:div w:id="584148679">
      <w:bodyDiv w:val="1"/>
      <w:marLeft w:val="0"/>
      <w:marRight w:val="0"/>
      <w:marTop w:val="0"/>
      <w:marBottom w:val="0"/>
      <w:divBdr>
        <w:top w:val="none" w:sz="0" w:space="0" w:color="auto"/>
        <w:left w:val="none" w:sz="0" w:space="0" w:color="auto"/>
        <w:bottom w:val="none" w:sz="0" w:space="0" w:color="auto"/>
        <w:right w:val="none" w:sz="0" w:space="0" w:color="auto"/>
      </w:divBdr>
    </w:div>
    <w:div w:id="584266832">
      <w:bodyDiv w:val="1"/>
      <w:marLeft w:val="0"/>
      <w:marRight w:val="0"/>
      <w:marTop w:val="0"/>
      <w:marBottom w:val="0"/>
      <w:divBdr>
        <w:top w:val="none" w:sz="0" w:space="0" w:color="auto"/>
        <w:left w:val="none" w:sz="0" w:space="0" w:color="auto"/>
        <w:bottom w:val="none" w:sz="0" w:space="0" w:color="auto"/>
        <w:right w:val="none" w:sz="0" w:space="0" w:color="auto"/>
      </w:divBdr>
    </w:div>
    <w:div w:id="584267218">
      <w:bodyDiv w:val="1"/>
      <w:marLeft w:val="0"/>
      <w:marRight w:val="0"/>
      <w:marTop w:val="0"/>
      <w:marBottom w:val="0"/>
      <w:divBdr>
        <w:top w:val="none" w:sz="0" w:space="0" w:color="auto"/>
        <w:left w:val="none" w:sz="0" w:space="0" w:color="auto"/>
        <w:bottom w:val="none" w:sz="0" w:space="0" w:color="auto"/>
        <w:right w:val="none" w:sz="0" w:space="0" w:color="auto"/>
      </w:divBdr>
    </w:div>
    <w:div w:id="584388087">
      <w:bodyDiv w:val="1"/>
      <w:marLeft w:val="0"/>
      <w:marRight w:val="0"/>
      <w:marTop w:val="0"/>
      <w:marBottom w:val="0"/>
      <w:divBdr>
        <w:top w:val="none" w:sz="0" w:space="0" w:color="auto"/>
        <w:left w:val="none" w:sz="0" w:space="0" w:color="auto"/>
        <w:bottom w:val="none" w:sz="0" w:space="0" w:color="auto"/>
        <w:right w:val="none" w:sz="0" w:space="0" w:color="auto"/>
      </w:divBdr>
    </w:div>
    <w:div w:id="584415435">
      <w:bodyDiv w:val="1"/>
      <w:marLeft w:val="0"/>
      <w:marRight w:val="0"/>
      <w:marTop w:val="0"/>
      <w:marBottom w:val="0"/>
      <w:divBdr>
        <w:top w:val="none" w:sz="0" w:space="0" w:color="auto"/>
        <w:left w:val="none" w:sz="0" w:space="0" w:color="auto"/>
        <w:bottom w:val="none" w:sz="0" w:space="0" w:color="auto"/>
        <w:right w:val="none" w:sz="0" w:space="0" w:color="auto"/>
      </w:divBdr>
    </w:div>
    <w:div w:id="584612192">
      <w:bodyDiv w:val="1"/>
      <w:marLeft w:val="0"/>
      <w:marRight w:val="0"/>
      <w:marTop w:val="0"/>
      <w:marBottom w:val="0"/>
      <w:divBdr>
        <w:top w:val="none" w:sz="0" w:space="0" w:color="auto"/>
        <w:left w:val="none" w:sz="0" w:space="0" w:color="auto"/>
        <w:bottom w:val="none" w:sz="0" w:space="0" w:color="auto"/>
        <w:right w:val="none" w:sz="0" w:space="0" w:color="auto"/>
      </w:divBdr>
    </w:div>
    <w:div w:id="584726170">
      <w:bodyDiv w:val="1"/>
      <w:marLeft w:val="0"/>
      <w:marRight w:val="0"/>
      <w:marTop w:val="0"/>
      <w:marBottom w:val="0"/>
      <w:divBdr>
        <w:top w:val="none" w:sz="0" w:space="0" w:color="auto"/>
        <w:left w:val="none" w:sz="0" w:space="0" w:color="auto"/>
        <w:bottom w:val="none" w:sz="0" w:space="0" w:color="auto"/>
        <w:right w:val="none" w:sz="0" w:space="0" w:color="auto"/>
      </w:divBdr>
    </w:div>
    <w:div w:id="584917094">
      <w:bodyDiv w:val="1"/>
      <w:marLeft w:val="0"/>
      <w:marRight w:val="0"/>
      <w:marTop w:val="0"/>
      <w:marBottom w:val="0"/>
      <w:divBdr>
        <w:top w:val="none" w:sz="0" w:space="0" w:color="auto"/>
        <w:left w:val="none" w:sz="0" w:space="0" w:color="auto"/>
        <w:bottom w:val="none" w:sz="0" w:space="0" w:color="auto"/>
        <w:right w:val="none" w:sz="0" w:space="0" w:color="auto"/>
      </w:divBdr>
    </w:div>
    <w:div w:id="584921341">
      <w:bodyDiv w:val="1"/>
      <w:marLeft w:val="0"/>
      <w:marRight w:val="0"/>
      <w:marTop w:val="0"/>
      <w:marBottom w:val="0"/>
      <w:divBdr>
        <w:top w:val="none" w:sz="0" w:space="0" w:color="auto"/>
        <w:left w:val="none" w:sz="0" w:space="0" w:color="auto"/>
        <w:bottom w:val="none" w:sz="0" w:space="0" w:color="auto"/>
        <w:right w:val="none" w:sz="0" w:space="0" w:color="auto"/>
      </w:divBdr>
    </w:div>
    <w:div w:id="584994856">
      <w:bodyDiv w:val="1"/>
      <w:marLeft w:val="0"/>
      <w:marRight w:val="0"/>
      <w:marTop w:val="0"/>
      <w:marBottom w:val="0"/>
      <w:divBdr>
        <w:top w:val="none" w:sz="0" w:space="0" w:color="auto"/>
        <w:left w:val="none" w:sz="0" w:space="0" w:color="auto"/>
        <w:bottom w:val="none" w:sz="0" w:space="0" w:color="auto"/>
        <w:right w:val="none" w:sz="0" w:space="0" w:color="auto"/>
      </w:divBdr>
    </w:div>
    <w:div w:id="585189549">
      <w:bodyDiv w:val="1"/>
      <w:marLeft w:val="0"/>
      <w:marRight w:val="0"/>
      <w:marTop w:val="0"/>
      <w:marBottom w:val="0"/>
      <w:divBdr>
        <w:top w:val="none" w:sz="0" w:space="0" w:color="auto"/>
        <w:left w:val="none" w:sz="0" w:space="0" w:color="auto"/>
        <w:bottom w:val="none" w:sz="0" w:space="0" w:color="auto"/>
        <w:right w:val="none" w:sz="0" w:space="0" w:color="auto"/>
      </w:divBdr>
    </w:div>
    <w:div w:id="585262968">
      <w:bodyDiv w:val="1"/>
      <w:marLeft w:val="0"/>
      <w:marRight w:val="0"/>
      <w:marTop w:val="0"/>
      <w:marBottom w:val="0"/>
      <w:divBdr>
        <w:top w:val="none" w:sz="0" w:space="0" w:color="auto"/>
        <w:left w:val="none" w:sz="0" w:space="0" w:color="auto"/>
        <w:bottom w:val="none" w:sz="0" w:space="0" w:color="auto"/>
        <w:right w:val="none" w:sz="0" w:space="0" w:color="auto"/>
      </w:divBdr>
    </w:div>
    <w:div w:id="585264002">
      <w:bodyDiv w:val="1"/>
      <w:marLeft w:val="0"/>
      <w:marRight w:val="0"/>
      <w:marTop w:val="0"/>
      <w:marBottom w:val="0"/>
      <w:divBdr>
        <w:top w:val="none" w:sz="0" w:space="0" w:color="auto"/>
        <w:left w:val="none" w:sz="0" w:space="0" w:color="auto"/>
        <w:bottom w:val="none" w:sz="0" w:space="0" w:color="auto"/>
        <w:right w:val="none" w:sz="0" w:space="0" w:color="auto"/>
      </w:divBdr>
    </w:div>
    <w:div w:id="585267906">
      <w:bodyDiv w:val="1"/>
      <w:marLeft w:val="0"/>
      <w:marRight w:val="0"/>
      <w:marTop w:val="0"/>
      <w:marBottom w:val="0"/>
      <w:divBdr>
        <w:top w:val="none" w:sz="0" w:space="0" w:color="auto"/>
        <w:left w:val="none" w:sz="0" w:space="0" w:color="auto"/>
        <w:bottom w:val="none" w:sz="0" w:space="0" w:color="auto"/>
        <w:right w:val="none" w:sz="0" w:space="0" w:color="auto"/>
      </w:divBdr>
    </w:div>
    <w:div w:id="585307835">
      <w:bodyDiv w:val="1"/>
      <w:marLeft w:val="0"/>
      <w:marRight w:val="0"/>
      <w:marTop w:val="0"/>
      <w:marBottom w:val="0"/>
      <w:divBdr>
        <w:top w:val="none" w:sz="0" w:space="0" w:color="auto"/>
        <w:left w:val="none" w:sz="0" w:space="0" w:color="auto"/>
        <w:bottom w:val="none" w:sz="0" w:space="0" w:color="auto"/>
        <w:right w:val="none" w:sz="0" w:space="0" w:color="auto"/>
      </w:divBdr>
    </w:div>
    <w:div w:id="585312340">
      <w:bodyDiv w:val="1"/>
      <w:marLeft w:val="0"/>
      <w:marRight w:val="0"/>
      <w:marTop w:val="0"/>
      <w:marBottom w:val="0"/>
      <w:divBdr>
        <w:top w:val="none" w:sz="0" w:space="0" w:color="auto"/>
        <w:left w:val="none" w:sz="0" w:space="0" w:color="auto"/>
        <w:bottom w:val="none" w:sz="0" w:space="0" w:color="auto"/>
        <w:right w:val="none" w:sz="0" w:space="0" w:color="auto"/>
      </w:divBdr>
    </w:div>
    <w:div w:id="585382983">
      <w:bodyDiv w:val="1"/>
      <w:marLeft w:val="0"/>
      <w:marRight w:val="0"/>
      <w:marTop w:val="0"/>
      <w:marBottom w:val="0"/>
      <w:divBdr>
        <w:top w:val="none" w:sz="0" w:space="0" w:color="auto"/>
        <w:left w:val="none" w:sz="0" w:space="0" w:color="auto"/>
        <w:bottom w:val="none" w:sz="0" w:space="0" w:color="auto"/>
        <w:right w:val="none" w:sz="0" w:space="0" w:color="auto"/>
      </w:divBdr>
    </w:div>
    <w:div w:id="585456359">
      <w:bodyDiv w:val="1"/>
      <w:marLeft w:val="0"/>
      <w:marRight w:val="0"/>
      <w:marTop w:val="0"/>
      <w:marBottom w:val="0"/>
      <w:divBdr>
        <w:top w:val="none" w:sz="0" w:space="0" w:color="auto"/>
        <w:left w:val="none" w:sz="0" w:space="0" w:color="auto"/>
        <w:bottom w:val="none" w:sz="0" w:space="0" w:color="auto"/>
        <w:right w:val="none" w:sz="0" w:space="0" w:color="auto"/>
      </w:divBdr>
    </w:div>
    <w:div w:id="585653401">
      <w:bodyDiv w:val="1"/>
      <w:marLeft w:val="0"/>
      <w:marRight w:val="0"/>
      <w:marTop w:val="0"/>
      <w:marBottom w:val="0"/>
      <w:divBdr>
        <w:top w:val="none" w:sz="0" w:space="0" w:color="auto"/>
        <w:left w:val="none" w:sz="0" w:space="0" w:color="auto"/>
        <w:bottom w:val="none" w:sz="0" w:space="0" w:color="auto"/>
        <w:right w:val="none" w:sz="0" w:space="0" w:color="auto"/>
      </w:divBdr>
    </w:div>
    <w:div w:id="585656704">
      <w:bodyDiv w:val="1"/>
      <w:marLeft w:val="0"/>
      <w:marRight w:val="0"/>
      <w:marTop w:val="0"/>
      <w:marBottom w:val="0"/>
      <w:divBdr>
        <w:top w:val="none" w:sz="0" w:space="0" w:color="auto"/>
        <w:left w:val="none" w:sz="0" w:space="0" w:color="auto"/>
        <w:bottom w:val="none" w:sz="0" w:space="0" w:color="auto"/>
        <w:right w:val="none" w:sz="0" w:space="0" w:color="auto"/>
      </w:divBdr>
    </w:div>
    <w:div w:id="585697340">
      <w:bodyDiv w:val="1"/>
      <w:marLeft w:val="0"/>
      <w:marRight w:val="0"/>
      <w:marTop w:val="0"/>
      <w:marBottom w:val="0"/>
      <w:divBdr>
        <w:top w:val="none" w:sz="0" w:space="0" w:color="auto"/>
        <w:left w:val="none" w:sz="0" w:space="0" w:color="auto"/>
        <w:bottom w:val="none" w:sz="0" w:space="0" w:color="auto"/>
        <w:right w:val="none" w:sz="0" w:space="0" w:color="auto"/>
      </w:divBdr>
    </w:div>
    <w:div w:id="585767564">
      <w:bodyDiv w:val="1"/>
      <w:marLeft w:val="0"/>
      <w:marRight w:val="0"/>
      <w:marTop w:val="0"/>
      <w:marBottom w:val="0"/>
      <w:divBdr>
        <w:top w:val="none" w:sz="0" w:space="0" w:color="auto"/>
        <w:left w:val="none" w:sz="0" w:space="0" w:color="auto"/>
        <w:bottom w:val="none" w:sz="0" w:space="0" w:color="auto"/>
        <w:right w:val="none" w:sz="0" w:space="0" w:color="auto"/>
      </w:divBdr>
    </w:div>
    <w:div w:id="585843521">
      <w:bodyDiv w:val="1"/>
      <w:marLeft w:val="0"/>
      <w:marRight w:val="0"/>
      <w:marTop w:val="0"/>
      <w:marBottom w:val="0"/>
      <w:divBdr>
        <w:top w:val="none" w:sz="0" w:space="0" w:color="auto"/>
        <w:left w:val="none" w:sz="0" w:space="0" w:color="auto"/>
        <w:bottom w:val="none" w:sz="0" w:space="0" w:color="auto"/>
        <w:right w:val="none" w:sz="0" w:space="0" w:color="auto"/>
      </w:divBdr>
    </w:div>
    <w:div w:id="585919190">
      <w:bodyDiv w:val="1"/>
      <w:marLeft w:val="0"/>
      <w:marRight w:val="0"/>
      <w:marTop w:val="0"/>
      <w:marBottom w:val="0"/>
      <w:divBdr>
        <w:top w:val="none" w:sz="0" w:space="0" w:color="auto"/>
        <w:left w:val="none" w:sz="0" w:space="0" w:color="auto"/>
        <w:bottom w:val="none" w:sz="0" w:space="0" w:color="auto"/>
        <w:right w:val="none" w:sz="0" w:space="0" w:color="auto"/>
      </w:divBdr>
    </w:div>
    <w:div w:id="585965477">
      <w:bodyDiv w:val="1"/>
      <w:marLeft w:val="0"/>
      <w:marRight w:val="0"/>
      <w:marTop w:val="0"/>
      <w:marBottom w:val="0"/>
      <w:divBdr>
        <w:top w:val="none" w:sz="0" w:space="0" w:color="auto"/>
        <w:left w:val="none" w:sz="0" w:space="0" w:color="auto"/>
        <w:bottom w:val="none" w:sz="0" w:space="0" w:color="auto"/>
        <w:right w:val="none" w:sz="0" w:space="0" w:color="auto"/>
      </w:divBdr>
    </w:div>
    <w:div w:id="586232687">
      <w:bodyDiv w:val="1"/>
      <w:marLeft w:val="0"/>
      <w:marRight w:val="0"/>
      <w:marTop w:val="0"/>
      <w:marBottom w:val="0"/>
      <w:divBdr>
        <w:top w:val="none" w:sz="0" w:space="0" w:color="auto"/>
        <w:left w:val="none" w:sz="0" w:space="0" w:color="auto"/>
        <w:bottom w:val="none" w:sz="0" w:space="0" w:color="auto"/>
        <w:right w:val="none" w:sz="0" w:space="0" w:color="auto"/>
      </w:divBdr>
    </w:div>
    <w:div w:id="586235422">
      <w:bodyDiv w:val="1"/>
      <w:marLeft w:val="0"/>
      <w:marRight w:val="0"/>
      <w:marTop w:val="0"/>
      <w:marBottom w:val="0"/>
      <w:divBdr>
        <w:top w:val="none" w:sz="0" w:space="0" w:color="auto"/>
        <w:left w:val="none" w:sz="0" w:space="0" w:color="auto"/>
        <w:bottom w:val="none" w:sz="0" w:space="0" w:color="auto"/>
        <w:right w:val="none" w:sz="0" w:space="0" w:color="auto"/>
      </w:divBdr>
    </w:div>
    <w:div w:id="586302916">
      <w:bodyDiv w:val="1"/>
      <w:marLeft w:val="0"/>
      <w:marRight w:val="0"/>
      <w:marTop w:val="0"/>
      <w:marBottom w:val="0"/>
      <w:divBdr>
        <w:top w:val="none" w:sz="0" w:space="0" w:color="auto"/>
        <w:left w:val="none" w:sz="0" w:space="0" w:color="auto"/>
        <w:bottom w:val="none" w:sz="0" w:space="0" w:color="auto"/>
        <w:right w:val="none" w:sz="0" w:space="0" w:color="auto"/>
      </w:divBdr>
    </w:div>
    <w:div w:id="586353835">
      <w:bodyDiv w:val="1"/>
      <w:marLeft w:val="0"/>
      <w:marRight w:val="0"/>
      <w:marTop w:val="0"/>
      <w:marBottom w:val="0"/>
      <w:divBdr>
        <w:top w:val="none" w:sz="0" w:space="0" w:color="auto"/>
        <w:left w:val="none" w:sz="0" w:space="0" w:color="auto"/>
        <w:bottom w:val="none" w:sz="0" w:space="0" w:color="auto"/>
        <w:right w:val="none" w:sz="0" w:space="0" w:color="auto"/>
      </w:divBdr>
    </w:div>
    <w:div w:id="586422609">
      <w:bodyDiv w:val="1"/>
      <w:marLeft w:val="0"/>
      <w:marRight w:val="0"/>
      <w:marTop w:val="0"/>
      <w:marBottom w:val="0"/>
      <w:divBdr>
        <w:top w:val="none" w:sz="0" w:space="0" w:color="auto"/>
        <w:left w:val="none" w:sz="0" w:space="0" w:color="auto"/>
        <w:bottom w:val="none" w:sz="0" w:space="0" w:color="auto"/>
        <w:right w:val="none" w:sz="0" w:space="0" w:color="auto"/>
      </w:divBdr>
    </w:div>
    <w:div w:id="586497100">
      <w:bodyDiv w:val="1"/>
      <w:marLeft w:val="0"/>
      <w:marRight w:val="0"/>
      <w:marTop w:val="0"/>
      <w:marBottom w:val="0"/>
      <w:divBdr>
        <w:top w:val="none" w:sz="0" w:space="0" w:color="auto"/>
        <w:left w:val="none" w:sz="0" w:space="0" w:color="auto"/>
        <w:bottom w:val="none" w:sz="0" w:space="0" w:color="auto"/>
        <w:right w:val="none" w:sz="0" w:space="0" w:color="auto"/>
      </w:divBdr>
    </w:div>
    <w:div w:id="586497676">
      <w:bodyDiv w:val="1"/>
      <w:marLeft w:val="0"/>
      <w:marRight w:val="0"/>
      <w:marTop w:val="0"/>
      <w:marBottom w:val="0"/>
      <w:divBdr>
        <w:top w:val="none" w:sz="0" w:space="0" w:color="auto"/>
        <w:left w:val="none" w:sz="0" w:space="0" w:color="auto"/>
        <w:bottom w:val="none" w:sz="0" w:space="0" w:color="auto"/>
        <w:right w:val="none" w:sz="0" w:space="0" w:color="auto"/>
      </w:divBdr>
    </w:div>
    <w:div w:id="586575391">
      <w:bodyDiv w:val="1"/>
      <w:marLeft w:val="0"/>
      <w:marRight w:val="0"/>
      <w:marTop w:val="0"/>
      <w:marBottom w:val="0"/>
      <w:divBdr>
        <w:top w:val="none" w:sz="0" w:space="0" w:color="auto"/>
        <w:left w:val="none" w:sz="0" w:space="0" w:color="auto"/>
        <w:bottom w:val="none" w:sz="0" w:space="0" w:color="auto"/>
        <w:right w:val="none" w:sz="0" w:space="0" w:color="auto"/>
      </w:divBdr>
    </w:div>
    <w:div w:id="586840888">
      <w:bodyDiv w:val="1"/>
      <w:marLeft w:val="0"/>
      <w:marRight w:val="0"/>
      <w:marTop w:val="0"/>
      <w:marBottom w:val="0"/>
      <w:divBdr>
        <w:top w:val="none" w:sz="0" w:space="0" w:color="auto"/>
        <w:left w:val="none" w:sz="0" w:space="0" w:color="auto"/>
        <w:bottom w:val="none" w:sz="0" w:space="0" w:color="auto"/>
        <w:right w:val="none" w:sz="0" w:space="0" w:color="auto"/>
      </w:divBdr>
    </w:div>
    <w:div w:id="586884186">
      <w:bodyDiv w:val="1"/>
      <w:marLeft w:val="0"/>
      <w:marRight w:val="0"/>
      <w:marTop w:val="0"/>
      <w:marBottom w:val="0"/>
      <w:divBdr>
        <w:top w:val="none" w:sz="0" w:space="0" w:color="auto"/>
        <w:left w:val="none" w:sz="0" w:space="0" w:color="auto"/>
        <w:bottom w:val="none" w:sz="0" w:space="0" w:color="auto"/>
        <w:right w:val="none" w:sz="0" w:space="0" w:color="auto"/>
      </w:divBdr>
    </w:div>
    <w:div w:id="586960358">
      <w:bodyDiv w:val="1"/>
      <w:marLeft w:val="0"/>
      <w:marRight w:val="0"/>
      <w:marTop w:val="0"/>
      <w:marBottom w:val="0"/>
      <w:divBdr>
        <w:top w:val="none" w:sz="0" w:space="0" w:color="auto"/>
        <w:left w:val="none" w:sz="0" w:space="0" w:color="auto"/>
        <w:bottom w:val="none" w:sz="0" w:space="0" w:color="auto"/>
        <w:right w:val="none" w:sz="0" w:space="0" w:color="auto"/>
      </w:divBdr>
    </w:div>
    <w:div w:id="586960525">
      <w:bodyDiv w:val="1"/>
      <w:marLeft w:val="0"/>
      <w:marRight w:val="0"/>
      <w:marTop w:val="0"/>
      <w:marBottom w:val="0"/>
      <w:divBdr>
        <w:top w:val="none" w:sz="0" w:space="0" w:color="auto"/>
        <w:left w:val="none" w:sz="0" w:space="0" w:color="auto"/>
        <w:bottom w:val="none" w:sz="0" w:space="0" w:color="auto"/>
        <w:right w:val="none" w:sz="0" w:space="0" w:color="auto"/>
      </w:divBdr>
    </w:div>
    <w:div w:id="586964255">
      <w:bodyDiv w:val="1"/>
      <w:marLeft w:val="0"/>
      <w:marRight w:val="0"/>
      <w:marTop w:val="0"/>
      <w:marBottom w:val="0"/>
      <w:divBdr>
        <w:top w:val="none" w:sz="0" w:space="0" w:color="auto"/>
        <w:left w:val="none" w:sz="0" w:space="0" w:color="auto"/>
        <w:bottom w:val="none" w:sz="0" w:space="0" w:color="auto"/>
        <w:right w:val="none" w:sz="0" w:space="0" w:color="auto"/>
      </w:divBdr>
    </w:div>
    <w:div w:id="586967122">
      <w:bodyDiv w:val="1"/>
      <w:marLeft w:val="0"/>
      <w:marRight w:val="0"/>
      <w:marTop w:val="0"/>
      <w:marBottom w:val="0"/>
      <w:divBdr>
        <w:top w:val="none" w:sz="0" w:space="0" w:color="auto"/>
        <w:left w:val="none" w:sz="0" w:space="0" w:color="auto"/>
        <w:bottom w:val="none" w:sz="0" w:space="0" w:color="auto"/>
        <w:right w:val="none" w:sz="0" w:space="0" w:color="auto"/>
      </w:divBdr>
    </w:div>
    <w:div w:id="587009139">
      <w:bodyDiv w:val="1"/>
      <w:marLeft w:val="0"/>
      <w:marRight w:val="0"/>
      <w:marTop w:val="0"/>
      <w:marBottom w:val="0"/>
      <w:divBdr>
        <w:top w:val="none" w:sz="0" w:space="0" w:color="auto"/>
        <w:left w:val="none" w:sz="0" w:space="0" w:color="auto"/>
        <w:bottom w:val="none" w:sz="0" w:space="0" w:color="auto"/>
        <w:right w:val="none" w:sz="0" w:space="0" w:color="auto"/>
      </w:divBdr>
    </w:div>
    <w:div w:id="587079218">
      <w:bodyDiv w:val="1"/>
      <w:marLeft w:val="0"/>
      <w:marRight w:val="0"/>
      <w:marTop w:val="0"/>
      <w:marBottom w:val="0"/>
      <w:divBdr>
        <w:top w:val="none" w:sz="0" w:space="0" w:color="auto"/>
        <w:left w:val="none" w:sz="0" w:space="0" w:color="auto"/>
        <w:bottom w:val="none" w:sz="0" w:space="0" w:color="auto"/>
        <w:right w:val="none" w:sz="0" w:space="0" w:color="auto"/>
      </w:divBdr>
    </w:div>
    <w:div w:id="587151020">
      <w:bodyDiv w:val="1"/>
      <w:marLeft w:val="0"/>
      <w:marRight w:val="0"/>
      <w:marTop w:val="0"/>
      <w:marBottom w:val="0"/>
      <w:divBdr>
        <w:top w:val="none" w:sz="0" w:space="0" w:color="auto"/>
        <w:left w:val="none" w:sz="0" w:space="0" w:color="auto"/>
        <w:bottom w:val="none" w:sz="0" w:space="0" w:color="auto"/>
        <w:right w:val="none" w:sz="0" w:space="0" w:color="auto"/>
      </w:divBdr>
    </w:div>
    <w:div w:id="587153635">
      <w:bodyDiv w:val="1"/>
      <w:marLeft w:val="0"/>
      <w:marRight w:val="0"/>
      <w:marTop w:val="0"/>
      <w:marBottom w:val="0"/>
      <w:divBdr>
        <w:top w:val="none" w:sz="0" w:space="0" w:color="auto"/>
        <w:left w:val="none" w:sz="0" w:space="0" w:color="auto"/>
        <w:bottom w:val="none" w:sz="0" w:space="0" w:color="auto"/>
        <w:right w:val="none" w:sz="0" w:space="0" w:color="auto"/>
      </w:divBdr>
    </w:div>
    <w:div w:id="587157263">
      <w:bodyDiv w:val="1"/>
      <w:marLeft w:val="0"/>
      <w:marRight w:val="0"/>
      <w:marTop w:val="0"/>
      <w:marBottom w:val="0"/>
      <w:divBdr>
        <w:top w:val="none" w:sz="0" w:space="0" w:color="auto"/>
        <w:left w:val="none" w:sz="0" w:space="0" w:color="auto"/>
        <w:bottom w:val="none" w:sz="0" w:space="0" w:color="auto"/>
        <w:right w:val="none" w:sz="0" w:space="0" w:color="auto"/>
      </w:divBdr>
    </w:div>
    <w:div w:id="587542080">
      <w:bodyDiv w:val="1"/>
      <w:marLeft w:val="0"/>
      <w:marRight w:val="0"/>
      <w:marTop w:val="0"/>
      <w:marBottom w:val="0"/>
      <w:divBdr>
        <w:top w:val="none" w:sz="0" w:space="0" w:color="auto"/>
        <w:left w:val="none" w:sz="0" w:space="0" w:color="auto"/>
        <w:bottom w:val="none" w:sz="0" w:space="0" w:color="auto"/>
        <w:right w:val="none" w:sz="0" w:space="0" w:color="auto"/>
      </w:divBdr>
    </w:div>
    <w:div w:id="587618324">
      <w:bodyDiv w:val="1"/>
      <w:marLeft w:val="0"/>
      <w:marRight w:val="0"/>
      <w:marTop w:val="0"/>
      <w:marBottom w:val="0"/>
      <w:divBdr>
        <w:top w:val="none" w:sz="0" w:space="0" w:color="auto"/>
        <w:left w:val="none" w:sz="0" w:space="0" w:color="auto"/>
        <w:bottom w:val="none" w:sz="0" w:space="0" w:color="auto"/>
        <w:right w:val="none" w:sz="0" w:space="0" w:color="auto"/>
      </w:divBdr>
    </w:div>
    <w:div w:id="587733910">
      <w:bodyDiv w:val="1"/>
      <w:marLeft w:val="0"/>
      <w:marRight w:val="0"/>
      <w:marTop w:val="0"/>
      <w:marBottom w:val="0"/>
      <w:divBdr>
        <w:top w:val="none" w:sz="0" w:space="0" w:color="auto"/>
        <w:left w:val="none" w:sz="0" w:space="0" w:color="auto"/>
        <w:bottom w:val="none" w:sz="0" w:space="0" w:color="auto"/>
        <w:right w:val="none" w:sz="0" w:space="0" w:color="auto"/>
      </w:divBdr>
    </w:div>
    <w:div w:id="588277474">
      <w:bodyDiv w:val="1"/>
      <w:marLeft w:val="0"/>
      <w:marRight w:val="0"/>
      <w:marTop w:val="0"/>
      <w:marBottom w:val="0"/>
      <w:divBdr>
        <w:top w:val="none" w:sz="0" w:space="0" w:color="auto"/>
        <w:left w:val="none" w:sz="0" w:space="0" w:color="auto"/>
        <w:bottom w:val="none" w:sz="0" w:space="0" w:color="auto"/>
        <w:right w:val="none" w:sz="0" w:space="0" w:color="auto"/>
      </w:divBdr>
    </w:div>
    <w:div w:id="588347485">
      <w:bodyDiv w:val="1"/>
      <w:marLeft w:val="0"/>
      <w:marRight w:val="0"/>
      <w:marTop w:val="0"/>
      <w:marBottom w:val="0"/>
      <w:divBdr>
        <w:top w:val="none" w:sz="0" w:space="0" w:color="auto"/>
        <w:left w:val="none" w:sz="0" w:space="0" w:color="auto"/>
        <w:bottom w:val="none" w:sz="0" w:space="0" w:color="auto"/>
        <w:right w:val="none" w:sz="0" w:space="0" w:color="auto"/>
      </w:divBdr>
    </w:div>
    <w:div w:id="588349061">
      <w:bodyDiv w:val="1"/>
      <w:marLeft w:val="0"/>
      <w:marRight w:val="0"/>
      <w:marTop w:val="0"/>
      <w:marBottom w:val="0"/>
      <w:divBdr>
        <w:top w:val="none" w:sz="0" w:space="0" w:color="auto"/>
        <w:left w:val="none" w:sz="0" w:space="0" w:color="auto"/>
        <w:bottom w:val="none" w:sz="0" w:space="0" w:color="auto"/>
        <w:right w:val="none" w:sz="0" w:space="0" w:color="auto"/>
      </w:divBdr>
    </w:div>
    <w:div w:id="588387886">
      <w:bodyDiv w:val="1"/>
      <w:marLeft w:val="0"/>
      <w:marRight w:val="0"/>
      <w:marTop w:val="0"/>
      <w:marBottom w:val="0"/>
      <w:divBdr>
        <w:top w:val="none" w:sz="0" w:space="0" w:color="auto"/>
        <w:left w:val="none" w:sz="0" w:space="0" w:color="auto"/>
        <w:bottom w:val="none" w:sz="0" w:space="0" w:color="auto"/>
        <w:right w:val="none" w:sz="0" w:space="0" w:color="auto"/>
      </w:divBdr>
    </w:div>
    <w:div w:id="588388829">
      <w:bodyDiv w:val="1"/>
      <w:marLeft w:val="0"/>
      <w:marRight w:val="0"/>
      <w:marTop w:val="0"/>
      <w:marBottom w:val="0"/>
      <w:divBdr>
        <w:top w:val="none" w:sz="0" w:space="0" w:color="auto"/>
        <w:left w:val="none" w:sz="0" w:space="0" w:color="auto"/>
        <w:bottom w:val="none" w:sz="0" w:space="0" w:color="auto"/>
        <w:right w:val="none" w:sz="0" w:space="0" w:color="auto"/>
      </w:divBdr>
    </w:div>
    <w:div w:id="588540908">
      <w:bodyDiv w:val="1"/>
      <w:marLeft w:val="0"/>
      <w:marRight w:val="0"/>
      <w:marTop w:val="0"/>
      <w:marBottom w:val="0"/>
      <w:divBdr>
        <w:top w:val="none" w:sz="0" w:space="0" w:color="auto"/>
        <w:left w:val="none" w:sz="0" w:space="0" w:color="auto"/>
        <w:bottom w:val="none" w:sz="0" w:space="0" w:color="auto"/>
        <w:right w:val="none" w:sz="0" w:space="0" w:color="auto"/>
      </w:divBdr>
    </w:div>
    <w:div w:id="588579697">
      <w:bodyDiv w:val="1"/>
      <w:marLeft w:val="0"/>
      <w:marRight w:val="0"/>
      <w:marTop w:val="0"/>
      <w:marBottom w:val="0"/>
      <w:divBdr>
        <w:top w:val="none" w:sz="0" w:space="0" w:color="auto"/>
        <w:left w:val="none" w:sz="0" w:space="0" w:color="auto"/>
        <w:bottom w:val="none" w:sz="0" w:space="0" w:color="auto"/>
        <w:right w:val="none" w:sz="0" w:space="0" w:color="auto"/>
      </w:divBdr>
    </w:div>
    <w:div w:id="588584808">
      <w:bodyDiv w:val="1"/>
      <w:marLeft w:val="0"/>
      <w:marRight w:val="0"/>
      <w:marTop w:val="0"/>
      <w:marBottom w:val="0"/>
      <w:divBdr>
        <w:top w:val="none" w:sz="0" w:space="0" w:color="auto"/>
        <w:left w:val="none" w:sz="0" w:space="0" w:color="auto"/>
        <w:bottom w:val="none" w:sz="0" w:space="0" w:color="auto"/>
        <w:right w:val="none" w:sz="0" w:space="0" w:color="auto"/>
      </w:divBdr>
    </w:div>
    <w:div w:id="588658840">
      <w:bodyDiv w:val="1"/>
      <w:marLeft w:val="0"/>
      <w:marRight w:val="0"/>
      <w:marTop w:val="0"/>
      <w:marBottom w:val="0"/>
      <w:divBdr>
        <w:top w:val="none" w:sz="0" w:space="0" w:color="auto"/>
        <w:left w:val="none" w:sz="0" w:space="0" w:color="auto"/>
        <w:bottom w:val="none" w:sz="0" w:space="0" w:color="auto"/>
        <w:right w:val="none" w:sz="0" w:space="0" w:color="auto"/>
      </w:divBdr>
    </w:div>
    <w:div w:id="588662174">
      <w:bodyDiv w:val="1"/>
      <w:marLeft w:val="0"/>
      <w:marRight w:val="0"/>
      <w:marTop w:val="0"/>
      <w:marBottom w:val="0"/>
      <w:divBdr>
        <w:top w:val="none" w:sz="0" w:space="0" w:color="auto"/>
        <w:left w:val="none" w:sz="0" w:space="0" w:color="auto"/>
        <w:bottom w:val="none" w:sz="0" w:space="0" w:color="auto"/>
        <w:right w:val="none" w:sz="0" w:space="0" w:color="auto"/>
      </w:divBdr>
    </w:div>
    <w:div w:id="588735449">
      <w:bodyDiv w:val="1"/>
      <w:marLeft w:val="0"/>
      <w:marRight w:val="0"/>
      <w:marTop w:val="0"/>
      <w:marBottom w:val="0"/>
      <w:divBdr>
        <w:top w:val="none" w:sz="0" w:space="0" w:color="auto"/>
        <w:left w:val="none" w:sz="0" w:space="0" w:color="auto"/>
        <w:bottom w:val="none" w:sz="0" w:space="0" w:color="auto"/>
        <w:right w:val="none" w:sz="0" w:space="0" w:color="auto"/>
      </w:divBdr>
    </w:div>
    <w:div w:id="588777231">
      <w:bodyDiv w:val="1"/>
      <w:marLeft w:val="0"/>
      <w:marRight w:val="0"/>
      <w:marTop w:val="0"/>
      <w:marBottom w:val="0"/>
      <w:divBdr>
        <w:top w:val="none" w:sz="0" w:space="0" w:color="auto"/>
        <w:left w:val="none" w:sz="0" w:space="0" w:color="auto"/>
        <w:bottom w:val="none" w:sz="0" w:space="0" w:color="auto"/>
        <w:right w:val="none" w:sz="0" w:space="0" w:color="auto"/>
      </w:divBdr>
    </w:div>
    <w:div w:id="588807863">
      <w:bodyDiv w:val="1"/>
      <w:marLeft w:val="0"/>
      <w:marRight w:val="0"/>
      <w:marTop w:val="0"/>
      <w:marBottom w:val="0"/>
      <w:divBdr>
        <w:top w:val="none" w:sz="0" w:space="0" w:color="auto"/>
        <w:left w:val="none" w:sz="0" w:space="0" w:color="auto"/>
        <w:bottom w:val="none" w:sz="0" w:space="0" w:color="auto"/>
        <w:right w:val="none" w:sz="0" w:space="0" w:color="auto"/>
      </w:divBdr>
    </w:div>
    <w:div w:id="588850457">
      <w:bodyDiv w:val="1"/>
      <w:marLeft w:val="0"/>
      <w:marRight w:val="0"/>
      <w:marTop w:val="0"/>
      <w:marBottom w:val="0"/>
      <w:divBdr>
        <w:top w:val="none" w:sz="0" w:space="0" w:color="auto"/>
        <w:left w:val="none" w:sz="0" w:space="0" w:color="auto"/>
        <w:bottom w:val="none" w:sz="0" w:space="0" w:color="auto"/>
        <w:right w:val="none" w:sz="0" w:space="0" w:color="auto"/>
      </w:divBdr>
    </w:div>
    <w:div w:id="588856351">
      <w:bodyDiv w:val="1"/>
      <w:marLeft w:val="0"/>
      <w:marRight w:val="0"/>
      <w:marTop w:val="0"/>
      <w:marBottom w:val="0"/>
      <w:divBdr>
        <w:top w:val="none" w:sz="0" w:space="0" w:color="auto"/>
        <w:left w:val="none" w:sz="0" w:space="0" w:color="auto"/>
        <w:bottom w:val="none" w:sz="0" w:space="0" w:color="auto"/>
        <w:right w:val="none" w:sz="0" w:space="0" w:color="auto"/>
      </w:divBdr>
    </w:div>
    <w:div w:id="588930836">
      <w:bodyDiv w:val="1"/>
      <w:marLeft w:val="0"/>
      <w:marRight w:val="0"/>
      <w:marTop w:val="0"/>
      <w:marBottom w:val="0"/>
      <w:divBdr>
        <w:top w:val="none" w:sz="0" w:space="0" w:color="auto"/>
        <w:left w:val="none" w:sz="0" w:space="0" w:color="auto"/>
        <w:bottom w:val="none" w:sz="0" w:space="0" w:color="auto"/>
        <w:right w:val="none" w:sz="0" w:space="0" w:color="auto"/>
      </w:divBdr>
    </w:div>
    <w:div w:id="588932857">
      <w:bodyDiv w:val="1"/>
      <w:marLeft w:val="0"/>
      <w:marRight w:val="0"/>
      <w:marTop w:val="0"/>
      <w:marBottom w:val="0"/>
      <w:divBdr>
        <w:top w:val="none" w:sz="0" w:space="0" w:color="auto"/>
        <w:left w:val="none" w:sz="0" w:space="0" w:color="auto"/>
        <w:bottom w:val="none" w:sz="0" w:space="0" w:color="auto"/>
        <w:right w:val="none" w:sz="0" w:space="0" w:color="auto"/>
      </w:divBdr>
    </w:div>
    <w:div w:id="589003119">
      <w:bodyDiv w:val="1"/>
      <w:marLeft w:val="0"/>
      <w:marRight w:val="0"/>
      <w:marTop w:val="0"/>
      <w:marBottom w:val="0"/>
      <w:divBdr>
        <w:top w:val="none" w:sz="0" w:space="0" w:color="auto"/>
        <w:left w:val="none" w:sz="0" w:space="0" w:color="auto"/>
        <w:bottom w:val="none" w:sz="0" w:space="0" w:color="auto"/>
        <w:right w:val="none" w:sz="0" w:space="0" w:color="auto"/>
      </w:divBdr>
    </w:div>
    <w:div w:id="589117928">
      <w:bodyDiv w:val="1"/>
      <w:marLeft w:val="0"/>
      <w:marRight w:val="0"/>
      <w:marTop w:val="0"/>
      <w:marBottom w:val="0"/>
      <w:divBdr>
        <w:top w:val="none" w:sz="0" w:space="0" w:color="auto"/>
        <w:left w:val="none" w:sz="0" w:space="0" w:color="auto"/>
        <w:bottom w:val="none" w:sz="0" w:space="0" w:color="auto"/>
        <w:right w:val="none" w:sz="0" w:space="0" w:color="auto"/>
      </w:divBdr>
    </w:div>
    <w:div w:id="589199786">
      <w:bodyDiv w:val="1"/>
      <w:marLeft w:val="0"/>
      <w:marRight w:val="0"/>
      <w:marTop w:val="0"/>
      <w:marBottom w:val="0"/>
      <w:divBdr>
        <w:top w:val="none" w:sz="0" w:space="0" w:color="auto"/>
        <w:left w:val="none" w:sz="0" w:space="0" w:color="auto"/>
        <w:bottom w:val="none" w:sz="0" w:space="0" w:color="auto"/>
        <w:right w:val="none" w:sz="0" w:space="0" w:color="auto"/>
      </w:divBdr>
    </w:div>
    <w:div w:id="589234854">
      <w:bodyDiv w:val="1"/>
      <w:marLeft w:val="0"/>
      <w:marRight w:val="0"/>
      <w:marTop w:val="0"/>
      <w:marBottom w:val="0"/>
      <w:divBdr>
        <w:top w:val="none" w:sz="0" w:space="0" w:color="auto"/>
        <w:left w:val="none" w:sz="0" w:space="0" w:color="auto"/>
        <w:bottom w:val="none" w:sz="0" w:space="0" w:color="auto"/>
        <w:right w:val="none" w:sz="0" w:space="0" w:color="auto"/>
      </w:divBdr>
    </w:div>
    <w:div w:id="589314461">
      <w:bodyDiv w:val="1"/>
      <w:marLeft w:val="0"/>
      <w:marRight w:val="0"/>
      <w:marTop w:val="0"/>
      <w:marBottom w:val="0"/>
      <w:divBdr>
        <w:top w:val="none" w:sz="0" w:space="0" w:color="auto"/>
        <w:left w:val="none" w:sz="0" w:space="0" w:color="auto"/>
        <w:bottom w:val="none" w:sz="0" w:space="0" w:color="auto"/>
        <w:right w:val="none" w:sz="0" w:space="0" w:color="auto"/>
      </w:divBdr>
    </w:div>
    <w:div w:id="589390234">
      <w:bodyDiv w:val="1"/>
      <w:marLeft w:val="0"/>
      <w:marRight w:val="0"/>
      <w:marTop w:val="0"/>
      <w:marBottom w:val="0"/>
      <w:divBdr>
        <w:top w:val="none" w:sz="0" w:space="0" w:color="auto"/>
        <w:left w:val="none" w:sz="0" w:space="0" w:color="auto"/>
        <w:bottom w:val="none" w:sz="0" w:space="0" w:color="auto"/>
        <w:right w:val="none" w:sz="0" w:space="0" w:color="auto"/>
      </w:divBdr>
    </w:div>
    <w:div w:id="589587723">
      <w:bodyDiv w:val="1"/>
      <w:marLeft w:val="0"/>
      <w:marRight w:val="0"/>
      <w:marTop w:val="0"/>
      <w:marBottom w:val="0"/>
      <w:divBdr>
        <w:top w:val="none" w:sz="0" w:space="0" w:color="auto"/>
        <w:left w:val="none" w:sz="0" w:space="0" w:color="auto"/>
        <w:bottom w:val="none" w:sz="0" w:space="0" w:color="auto"/>
        <w:right w:val="none" w:sz="0" w:space="0" w:color="auto"/>
      </w:divBdr>
    </w:div>
    <w:div w:id="589627921">
      <w:bodyDiv w:val="1"/>
      <w:marLeft w:val="0"/>
      <w:marRight w:val="0"/>
      <w:marTop w:val="0"/>
      <w:marBottom w:val="0"/>
      <w:divBdr>
        <w:top w:val="none" w:sz="0" w:space="0" w:color="auto"/>
        <w:left w:val="none" w:sz="0" w:space="0" w:color="auto"/>
        <w:bottom w:val="none" w:sz="0" w:space="0" w:color="auto"/>
        <w:right w:val="none" w:sz="0" w:space="0" w:color="auto"/>
      </w:divBdr>
    </w:div>
    <w:div w:id="589700061">
      <w:bodyDiv w:val="1"/>
      <w:marLeft w:val="0"/>
      <w:marRight w:val="0"/>
      <w:marTop w:val="0"/>
      <w:marBottom w:val="0"/>
      <w:divBdr>
        <w:top w:val="none" w:sz="0" w:space="0" w:color="auto"/>
        <w:left w:val="none" w:sz="0" w:space="0" w:color="auto"/>
        <w:bottom w:val="none" w:sz="0" w:space="0" w:color="auto"/>
        <w:right w:val="none" w:sz="0" w:space="0" w:color="auto"/>
      </w:divBdr>
    </w:div>
    <w:div w:id="589855395">
      <w:bodyDiv w:val="1"/>
      <w:marLeft w:val="0"/>
      <w:marRight w:val="0"/>
      <w:marTop w:val="0"/>
      <w:marBottom w:val="0"/>
      <w:divBdr>
        <w:top w:val="none" w:sz="0" w:space="0" w:color="auto"/>
        <w:left w:val="none" w:sz="0" w:space="0" w:color="auto"/>
        <w:bottom w:val="none" w:sz="0" w:space="0" w:color="auto"/>
        <w:right w:val="none" w:sz="0" w:space="0" w:color="auto"/>
      </w:divBdr>
    </w:div>
    <w:div w:id="589892319">
      <w:bodyDiv w:val="1"/>
      <w:marLeft w:val="0"/>
      <w:marRight w:val="0"/>
      <w:marTop w:val="0"/>
      <w:marBottom w:val="0"/>
      <w:divBdr>
        <w:top w:val="none" w:sz="0" w:space="0" w:color="auto"/>
        <w:left w:val="none" w:sz="0" w:space="0" w:color="auto"/>
        <w:bottom w:val="none" w:sz="0" w:space="0" w:color="auto"/>
        <w:right w:val="none" w:sz="0" w:space="0" w:color="auto"/>
      </w:divBdr>
    </w:div>
    <w:div w:id="590165787">
      <w:bodyDiv w:val="1"/>
      <w:marLeft w:val="0"/>
      <w:marRight w:val="0"/>
      <w:marTop w:val="0"/>
      <w:marBottom w:val="0"/>
      <w:divBdr>
        <w:top w:val="none" w:sz="0" w:space="0" w:color="auto"/>
        <w:left w:val="none" w:sz="0" w:space="0" w:color="auto"/>
        <w:bottom w:val="none" w:sz="0" w:space="0" w:color="auto"/>
        <w:right w:val="none" w:sz="0" w:space="0" w:color="auto"/>
      </w:divBdr>
    </w:div>
    <w:div w:id="590243752">
      <w:bodyDiv w:val="1"/>
      <w:marLeft w:val="0"/>
      <w:marRight w:val="0"/>
      <w:marTop w:val="0"/>
      <w:marBottom w:val="0"/>
      <w:divBdr>
        <w:top w:val="none" w:sz="0" w:space="0" w:color="auto"/>
        <w:left w:val="none" w:sz="0" w:space="0" w:color="auto"/>
        <w:bottom w:val="none" w:sz="0" w:space="0" w:color="auto"/>
        <w:right w:val="none" w:sz="0" w:space="0" w:color="auto"/>
      </w:divBdr>
    </w:div>
    <w:div w:id="590434235">
      <w:bodyDiv w:val="1"/>
      <w:marLeft w:val="0"/>
      <w:marRight w:val="0"/>
      <w:marTop w:val="0"/>
      <w:marBottom w:val="0"/>
      <w:divBdr>
        <w:top w:val="none" w:sz="0" w:space="0" w:color="auto"/>
        <w:left w:val="none" w:sz="0" w:space="0" w:color="auto"/>
        <w:bottom w:val="none" w:sz="0" w:space="0" w:color="auto"/>
        <w:right w:val="none" w:sz="0" w:space="0" w:color="auto"/>
      </w:divBdr>
    </w:div>
    <w:div w:id="590506992">
      <w:bodyDiv w:val="1"/>
      <w:marLeft w:val="0"/>
      <w:marRight w:val="0"/>
      <w:marTop w:val="0"/>
      <w:marBottom w:val="0"/>
      <w:divBdr>
        <w:top w:val="none" w:sz="0" w:space="0" w:color="auto"/>
        <w:left w:val="none" w:sz="0" w:space="0" w:color="auto"/>
        <w:bottom w:val="none" w:sz="0" w:space="0" w:color="auto"/>
        <w:right w:val="none" w:sz="0" w:space="0" w:color="auto"/>
      </w:divBdr>
    </w:div>
    <w:div w:id="590553515">
      <w:bodyDiv w:val="1"/>
      <w:marLeft w:val="0"/>
      <w:marRight w:val="0"/>
      <w:marTop w:val="0"/>
      <w:marBottom w:val="0"/>
      <w:divBdr>
        <w:top w:val="none" w:sz="0" w:space="0" w:color="auto"/>
        <w:left w:val="none" w:sz="0" w:space="0" w:color="auto"/>
        <w:bottom w:val="none" w:sz="0" w:space="0" w:color="auto"/>
        <w:right w:val="none" w:sz="0" w:space="0" w:color="auto"/>
      </w:divBdr>
    </w:div>
    <w:div w:id="590623799">
      <w:bodyDiv w:val="1"/>
      <w:marLeft w:val="0"/>
      <w:marRight w:val="0"/>
      <w:marTop w:val="0"/>
      <w:marBottom w:val="0"/>
      <w:divBdr>
        <w:top w:val="none" w:sz="0" w:space="0" w:color="auto"/>
        <w:left w:val="none" w:sz="0" w:space="0" w:color="auto"/>
        <w:bottom w:val="none" w:sz="0" w:space="0" w:color="auto"/>
        <w:right w:val="none" w:sz="0" w:space="0" w:color="auto"/>
      </w:divBdr>
    </w:div>
    <w:div w:id="590698358">
      <w:bodyDiv w:val="1"/>
      <w:marLeft w:val="0"/>
      <w:marRight w:val="0"/>
      <w:marTop w:val="0"/>
      <w:marBottom w:val="0"/>
      <w:divBdr>
        <w:top w:val="none" w:sz="0" w:space="0" w:color="auto"/>
        <w:left w:val="none" w:sz="0" w:space="0" w:color="auto"/>
        <w:bottom w:val="none" w:sz="0" w:space="0" w:color="auto"/>
        <w:right w:val="none" w:sz="0" w:space="0" w:color="auto"/>
      </w:divBdr>
    </w:div>
    <w:div w:id="590893967">
      <w:bodyDiv w:val="1"/>
      <w:marLeft w:val="0"/>
      <w:marRight w:val="0"/>
      <w:marTop w:val="0"/>
      <w:marBottom w:val="0"/>
      <w:divBdr>
        <w:top w:val="none" w:sz="0" w:space="0" w:color="auto"/>
        <w:left w:val="none" w:sz="0" w:space="0" w:color="auto"/>
        <w:bottom w:val="none" w:sz="0" w:space="0" w:color="auto"/>
        <w:right w:val="none" w:sz="0" w:space="0" w:color="auto"/>
      </w:divBdr>
    </w:div>
    <w:div w:id="590938516">
      <w:bodyDiv w:val="1"/>
      <w:marLeft w:val="0"/>
      <w:marRight w:val="0"/>
      <w:marTop w:val="0"/>
      <w:marBottom w:val="0"/>
      <w:divBdr>
        <w:top w:val="none" w:sz="0" w:space="0" w:color="auto"/>
        <w:left w:val="none" w:sz="0" w:space="0" w:color="auto"/>
        <w:bottom w:val="none" w:sz="0" w:space="0" w:color="auto"/>
        <w:right w:val="none" w:sz="0" w:space="0" w:color="auto"/>
      </w:divBdr>
    </w:div>
    <w:div w:id="591008302">
      <w:bodyDiv w:val="1"/>
      <w:marLeft w:val="0"/>
      <w:marRight w:val="0"/>
      <w:marTop w:val="0"/>
      <w:marBottom w:val="0"/>
      <w:divBdr>
        <w:top w:val="none" w:sz="0" w:space="0" w:color="auto"/>
        <w:left w:val="none" w:sz="0" w:space="0" w:color="auto"/>
        <w:bottom w:val="none" w:sz="0" w:space="0" w:color="auto"/>
        <w:right w:val="none" w:sz="0" w:space="0" w:color="auto"/>
      </w:divBdr>
    </w:div>
    <w:div w:id="591012068">
      <w:bodyDiv w:val="1"/>
      <w:marLeft w:val="0"/>
      <w:marRight w:val="0"/>
      <w:marTop w:val="0"/>
      <w:marBottom w:val="0"/>
      <w:divBdr>
        <w:top w:val="none" w:sz="0" w:space="0" w:color="auto"/>
        <w:left w:val="none" w:sz="0" w:space="0" w:color="auto"/>
        <w:bottom w:val="none" w:sz="0" w:space="0" w:color="auto"/>
        <w:right w:val="none" w:sz="0" w:space="0" w:color="auto"/>
      </w:divBdr>
    </w:div>
    <w:div w:id="591087612">
      <w:bodyDiv w:val="1"/>
      <w:marLeft w:val="0"/>
      <w:marRight w:val="0"/>
      <w:marTop w:val="0"/>
      <w:marBottom w:val="0"/>
      <w:divBdr>
        <w:top w:val="none" w:sz="0" w:space="0" w:color="auto"/>
        <w:left w:val="none" w:sz="0" w:space="0" w:color="auto"/>
        <w:bottom w:val="none" w:sz="0" w:space="0" w:color="auto"/>
        <w:right w:val="none" w:sz="0" w:space="0" w:color="auto"/>
      </w:divBdr>
    </w:div>
    <w:div w:id="591165298">
      <w:bodyDiv w:val="1"/>
      <w:marLeft w:val="0"/>
      <w:marRight w:val="0"/>
      <w:marTop w:val="0"/>
      <w:marBottom w:val="0"/>
      <w:divBdr>
        <w:top w:val="none" w:sz="0" w:space="0" w:color="auto"/>
        <w:left w:val="none" w:sz="0" w:space="0" w:color="auto"/>
        <w:bottom w:val="none" w:sz="0" w:space="0" w:color="auto"/>
        <w:right w:val="none" w:sz="0" w:space="0" w:color="auto"/>
      </w:divBdr>
    </w:div>
    <w:div w:id="591166838">
      <w:bodyDiv w:val="1"/>
      <w:marLeft w:val="0"/>
      <w:marRight w:val="0"/>
      <w:marTop w:val="0"/>
      <w:marBottom w:val="0"/>
      <w:divBdr>
        <w:top w:val="none" w:sz="0" w:space="0" w:color="auto"/>
        <w:left w:val="none" w:sz="0" w:space="0" w:color="auto"/>
        <w:bottom w:val="none" w:sz="0" w:space="0" w:color="auto"/>
        <w:right w:val="none" w:sz="0" w:space="0" w:color="auto"/>
      </w:divBdr>
    </w:div>
    <w:div w:id="591276438">
      <w:bodyDiv w:val="1"/>
      <w:marLeft w:val="0"/>
      <w:marRight w:val="0"/>
      <w:marTop w:val="0"/>
      <w:marBottom w:val="0"/>
      <w:divBdr>
        <w:top w:val="none" w:sz="0" w:space="0" w:color="auto"/>
        <w:left w:val="none" w:sz="0" w:space="0" w:color="auto"/>
        <w:bottom w:val="none" w:sz="0" w:space="0" w:color="auto"/>
        <w:right w:val="none" w:sz="0" w:space="0" w:color="auto"/>
      </w:divBdr>
    </w:div>
    <w:div w:id="591352165">
      <w:bodyDiv w:val="1"/>
      <w:marLeft w:val="0"/>
      <w:marRight w:val="0"/>
      <w:marTop w:val="0"/>
      <w:marBottom w:val="0"/>
      <w:divBdr>
        <w:top w:val="none" w:sz="0" w:space="0" w:color="auto"/>
        <w:left w:val="none" w:sz="0" w:space="0" w:color="auto"/>
        <w:bottom w:val="none" w:sz="0" w:space="0" w:color="auto"/>
        <w:right w:val="none" w:sz="0" w:space="0" w:color="auto"/>
      </w:divBdr>
    </w:div>
    <w:div w:id="591552353">
      <w:bodyDiv w:val="1"/>
      <w:marLeft w:val="0"/>
      <w:marRight w:val="0"/>
      <w:marTop w:val="0"/>
      <w:marBottom w:val="0"/>
      <w:divBdr>
        <w:top w:val="none" w:sz="0" w:space="0" w:color="auto"/>
        <w:left w:val="none" w:sz="0" w:space="0" w:color="auto"/>
        <w:bottom w:val="none" w:sz="0" w:space="0" w:color="auto"/>
        <w:right w:val="none" w:sz="0" w:space="0" w:color="auto"/>
      </w:divBdr>
    </w:div>
    <w:div w:id="591553780">
      <w:bodyDiv w:val="1"/>
      <w:marLeft w:val="0"/>
      <w:marRight w:val="0"/>
      <w:marTop w:val="0"/>
      <w:marBottom w:val="0"/>
      <w:divBdr>
        <w:top w:val="none" w:sz="0" w:space="0" w:color="auto"/>
        <w:left w:val="none" w:sz="0" w:space="0" w:color="auto"/>
        <w:bottom w:val="none" w:sz="0" w:space="0" w:color="auto"/>
        <w:right w:val="none" w:sz="0" w:space="0" w:color="auto"/>
      </w:divBdr>
    </w:div>
    <w:div w:id="591815670">
      <w:bodyDiv w:val="1"/>
      <w:marLeft w:val="0"/>
      <w:marRight w:val="0"/>
      <w:marTop w:val="0"/>
      <w:marBottom w:val="0"/>
      <w:divBdr>
        <w:top w:val="none" w:sz="0" w:space="0" w:color="auto"/>
        <w:left w:val="none" w:sz="0" w:space="0" w:color="auto"/>
        <w:bottom w:val="none" w:sz="0" w:space="0" w:color="auto"/>
        <w:right w:val="none" w:sz="0" w:space="0" w:color="auto"/>
      </w:divBdr>
    </w:div>
    <w:div w:id="591865010">
      <w:bodyDiv w:val="1"/>
      <w:marLeft w:val="0"/>
      <w:marRight w:val="0"/>
      <w:marTop w:val="0"/>
      <w:marBottom w:val="0"/>
      <w:divBdr>
        <w:top w:val="none" w:sz="0" w:space="0" w:color="auto"/>
        <w:left w:val="none" w:sz="0" w:space="0" w:color="auto"/>
        <w:bottom w:val="none" w:sz="0" w:space="0" w:color="auto"/>
        <w:right w:val="none" w:sz="0" w:space="0" w:color="auto"/>
      </w:divBdr>
    </w:div>
    <w:div w:id="591934362">
      <w:bodyDiv w:val="1"/>
      <w:marLeft w:val="0"/>
      <w:marRight w:val="0"/>
      <w:marTop w:val="0"/>
      <w:marBottom w:val="0"/>
      <w:divBdr>
        <w:top w:val="none" w:sz="0" w:space="0" w:color="auto"/>
        <w:left w:val="none" w:sz="0" w:space="0" w:color="auto"/>
        <w:bottom w:val="none" w:sz="0" w:space="0" w:color="auto"/>
        <w:right w:val="none" w:sz="0" w:space="0" w:color="auto"/>
      </w:divBdr>
    </w:div>
    <w:div w:id="592011619">
      <w:bodyDiv w:val="1"/>
      <w:marLeft w:val="0"/>
      <w:marRight w:val="0"/>
      <w:marTop w:val="0"/>
      <w:marBottom w:val="0"/>
      <w:divBdr>
        <w:top w:val="none" w:sz="0" w:space="0" w:color="auto"/>
        <w:left w:val="none" w:sz="0" w:space="0" w:color="auto"/>
        <w:bottom w:val="none" w:sz="0" w:space="0" w:color="auto"/>
        <w:right w:val="none" w:sz="0" w:space="0" w:color="auto"/>
      </w:divBdr>
    </w:div>
    <w:div w:id="592208044">
      <w:bodyDiv w:val="1"/>
      <w:marLeft w:val="0"/>
      <w:marRight w:val="0"/>
      <w:marTop w:val="0"/>
      <w:marBottom w:val="0"/>
      <w:divBdr>
        <w:top w:val="none" w:sz="0" w:space="0" w:color="auto"/>
        <w:left w:val="none" w:sz="0" w:space="0" w:color="auto"/>
        <w:bottom w:val="none" w:sz="0" w:space="0" w:color="auto"/>
        <w:right w:val="none" w:sz="0" w:space="0" w:color="auto"/>
      </w:divBdr>
    </w:div>
    <w:div w:id="592209428">
      <w:bodyDiv w:val="1"/>
      <w:marLeft w:val="0"/>
      <w:marRight w:val="0"/>
      <w:marTop w:val="0"/>
      <w:marBottom w:val="0"/>
      <w:divBdr>
        <w:top w:val="none" w:sz="0" w:space="0" w:color="auto"/>
        <w:left w:val="none" w:sz="0" w:space="0" w:color="auto"/>
        <w:bottom w:val="none" w:sz="0" w:space="0" w:color="auto"/>
        <w:right w:val="none" w:sz="0" w:space="0" w:color="auto"/>
      </w:divBdr>
    </w:div>
    <w:div w:id="592319609">
      <w:bodyDiv w:val="1"/>
      <w:marLeft w:val="0"/>
      <w:marRight w:val="0"/>
      <w:marTop w:val="0"/>
      <w:marBottom w:val="0"/>
      <w:divBdr>
        <w:top w:val="none" w:sz="0" w:space="0" w:color="auto"/>
        <w:left w:val="none" w:sz="0" w:space="0" w:color="auto"/>
        <w:bottom w:val="none" w:sz="0" w:space="0" w:color="auto"/>
        <w:right w:val="none" w:sz="0" w:space="0" w:color="auto"/>
      </w:divBdr>
    </w:div>
    <w:div w:id="592397056">
      <w:bodyDiv w:val="1"/>
      <w:marLeft w:val="0"/>
      <w:marRight w:val="0"/>
      <w:marTop w:val="0"/>
      <w:marBottom w:val="0"/>
      <w:divBdr>
        <w:top w:val="none" w:sz="0" w:space="0" w:color="auto"/>
        <w:left w:val="none" w:sz="0" w:space="0" w:color="auto"/>
        <w:bottom w:val="none" w:sz="0" w:space="0" w:color="auto"/>
        <w:right w:val="none" w:sz="0" w:space="0" w:color="auto"/>
      </w:divBdr>
    </w:div>
    <w:div w:id="592400330">
      <w:bodyDiv w:val="1"/>
      <w:marLeft w:val="0"/>
      <w:marRight w:val="0"/>
      <w:marTop w:val="0"/>
      <w:marBottom w:val="0"/>
      <w:divBdr>
        <w:top w:val="none" w:sz="0" w:space="0" w:color="auto"/>
        <w:left w:val="none" w:sz="0" w:space="0" w:color="auto"/>
        <w:bottom w:val="none" w:sz="0" w:space="0" w:color="auto"/>
        <w:right w:val="none" w:sz="0" w:space="0" w:color="auto"/>
      </w:divBdr>
    </w:div>
    <w:div w:id="592469220">
      <w:bodyDiv w:val="1"/>
      <w:marLeft w:val="0"/>
      <w:marRight w:val="0"/>
      <w:marTop w:val="0"/>
      <w:marBottom w:val="0"/>
      <w:divBdr>
        <w:top w:val="none" w:sz="0" w:space="0" w:color="auto"/>
        <w:left w:val="none" w:sz="0" w:space="0" w:color="auto"/>
        <w:bottom w:val="none" w:sz="0" w:space="0" w:color="auto"/>
        <w:right w:val="none" w:sz="0" w:space="0" w:color="auto"/>
      </w:divBdr>
    </w:div>
    <w:div w:id="592469318">
      <w:bodyDiv w:val="1"/>
      <w:marLeft w:val="0"/>
      <w:marRight w:val="0"/>
      <w:marTop w:val="0"/>
      <w:marBottom w:val="0"/>
      <w:divBdr>
        <w:top w:val="none" w:sz="0" w:space="0" w:color="auto"/>
        <w:left w:val="none" w:sz="0" w:space="0" w:color="auto"/>
        <w:bottom w:val="none" w:sz="0" w:space="0" w:color="auto"/>
        <w:right w:val="none" w:sz="0" w:space="0" w:color="auto"/>
      </w:divBdr>
    </w:div>
    <w:div w:id="592471902">
      <w:bodyDiv w:val="1"/>
      <w:marLeft w:val="0"/>
      <w:marRight w:val="0"/>
      <w:marTop w:val="0"/>
      <w:marBottom w:val="0"/>
      <w:divBdr>
        <w:top w:val="none" w:sz="0" w:space="0" w:color="auto"/>
        <w:left w:val="none" w:sz="0" w:space="0" w:color="auto"/>
        <w:bottom w:val="none" w:sz="0" w:space="0" w:color="auto"/>
        <w:right w:val="none" w:sz="0" w:space="0" w:color="auto"/>
      </w:divBdr>
    </w:div>
    <w:div w:id="592474895">
      <w:bodyDiv w:val="1"/>
      <w:marLeft w:val="0"/>
      <w:marRight w:val="0"/>
      <w:marTop w:val="0"/>
      <w:marBottom w:val="0"/>
      <w:divBdr>
        <w:top w:val="none" w:sz="0" w:space="0" w:color="auto"/>
        <w:left w:val="none" w:sz="0" w:space="0" w:color="auto"/>
        <w:bottom w:val="none" w:sz="0" w:space="0" w:color="auto"/>
        <w:right w:val="none" w:sz="0" w:space="0" w:color="auto"/>
      </w:divBdr>
    </w:div>
    <w:div w:id="592512248">
      <w:bodyDiv w:val="1"/>
      <w:marLeft w:val="0"/>
      <w:marRight w:val="0"/>
      <w:marTop w:val="0"/>
      <w:marBottom w:val="0"/>
      <w:divBdr>
        <w:top w:val="none" w:sz="0" w:space="0" w:color="auto"/>
        <w:left w:val="none" w:sz="0" w:space="0" w:color="auto"/>
        <w:bottom w:val="none" w:sz="0" w:space="0" w:color="auto"/>
        <w:right w:val="none" w:sz="0" w:space="0" w:color="auto"/>
      </w:divBdr>
    </w:div>
    <w:div w:id="592516768">
      <w:bodyDiv w:val="1"/>
      <w:marLeft w:val="0"/>
      <w:marRight w:val="0"/>
      <w:marTop w:val="0"/>
      <w:marBottom w:val="0"/>
      <w:divBdr>
        <w:top w:val="none" w:sz="0" w:space="0" w:color="auto"/>
        <w:left w:val="none" w:sz="0" w:space="0" w:color="auto"/>
        <w:bottom w:val="none" w:sz="0" w:space="0" w:color="auto"/>
        <w:right w:val="none" w:sz="0" w:space="0" w:color="auto"/>
      </w:divBdr>
    </w:div>
    <w:div w:id="592588925">
      <w:bodyDiv w:val="1"/>
      <w:marLeft w:val="0"/>
      <w:marRight w:val="0"/>
      <w:marTop w:val="0"/>
      <w:marBottom w:val="0"/>
      <w:divBdr>
        <w:top w:val="none" w:sz="0" w:space="0" w:color="auto"/>
        <w:left w:val="none" w:sz="0" w:space="0" w:color="auto"/>
        <w:bottom w:val="none" w:sz="0" w:space="0" w:color="auto"/>
        <w:right w:val="none" w:sz="0" w:space="0" w:color="auto"/>
      </w:divBdr>
    </w:div>
    <w:div w:id="592591555">
      <w:bodyDiv w:val="1"/>
      <w:marLeft w:val="0"/>
      <w:marRight w:val="0"/>
      <w:marTop w:val="0"/>
      <w:marBottom w:val="0"/>
      <w:divBdr>
        <w:top w:val="none" w:sz="0" w:space="0" w:color="auto"/>
        <w:left w:val="none" w:sz="0" w:space="0" w:color="auto"/>
        <w:bottom w:val="none" w:sz="0" w:space="0" w:color="auto"/>
        <w:right w:val="none" w:sz="0" w:space="0" w:color="auto"/>
      </w:divBdr>
    </w:div>
    <w:div w:id="592592624">
      <w:bodyDiv w:val="1"/>
      <w:marLeft w:val="0"/>
      <w:marRight w:val="0"/>
      <w:marTop w:val="0"/>
      <w:marBottom w:val="0"/>
      <w:divBdr>
        <w:top w:val="none" w:sz="0" w:space="0" w:color="auto"/>
        <w:left w:val="none" w:sz="0" w:space="0" w:color="auto"/>
        <w:bottom w:val="none" w:sz="0" w:space="0" w:color="auto"/>
        <w:right w:val="none" w:sz="0" w:space="0" w:color="auto"/>
      </w:divBdr>
    </w:div>
    <w:div w:id="592593048">
      <w:bodyDiv w:val="1"/>
      <w:marLeft w:val="0"/>
      <w:marRight w:val="0"/>
      <w:marTop w:val="0"/>
      <w:marBottom w:val="0"/>
      <w:divBdr>
        <w:top w:val="none" w:sz="0" w:space="0" w:color="auto"/>
        <w:left w:val="none" w:sz="0" w:space="0" w:color="auto"/>
        <w:bottom w:val="none" w:sz="0" w:space="0" w:color="auto"/>
        <w:right w:val="none" w:sz="0" w:space="0" w:color="auto"/>
      </w:divBdr>
    </w:div>
    <w:div w:id="592709095">
      <w:bodyDiv w:val="1"/>
      <w:marLeft w:val="0"/>
      <w:marRight w:val="0"/>
      <w:marTop w:val="0"/>
      <w:marBottom w:val="0"/>
      <w:divBdr>
        <w:top w:val="none" w:sz="0" w:space="0" w:color="auto"/>
        <w:left w:val="none" w:sz="0" w:space="0" w:color="auto"/>
        <w:bottom w:val="none" w:sz="0" w:space="0" w:color="auto"/>
        <w:right w:val="none" w:sz="0" w:space="0" w:color="auto"/>
      </w:divBdr>
    </w:div>
    <w:div w:id="592781533">
      <w:bodyDiv w:val="1"/>
      <w:marLeft w:val="0"/>
      <w:marRight w:val="0"/>
      <w:marTop w:val="0"/>
      <w:marBottom w:val="0"/>
      <w:divBdr>
        <w:top w:val="none" w:sz="0" w:space="0" w:color="auto"/>
        <w:left w:val="none" w:sz="0" w:space="0" w:color="auto"/>
        <w:bottom w:val="none" w:sz="0" w:space="0" w:color="auto"/>
        <w:right w:val="none" w:sz="0" w:space="0" w:color="auto"/>
      </w:divBdr>
    </w:div>
    <w:div w:id="592864240">
      <w:bodyDiv w:val="1"/>
      <w:marLeft w:val="0"/>
      <w:marRight w:val="0"/>
      <w:marTop w:val="0"/>
      <w:marBottom w:val="0"/>
      <w:divBdr>
        <w:top w:val="none" w:sz="0" w:space="0" w:color="auto"/>
        <w:left w:val="none" w:sz="0" w:space="0" w:color="auto"/>
        <w:bottom w:val="none" w:sz="0" w:space="0" w:color="auto"/>
        <w:right w:val="none" w:sz="0" w:space="0" w:color="auto"/>
      </w:divBdr>
    </w:div>
    <w:div w:id="592905464">
      <w:bodyDiv w:val="1"/>
      <w:marLeft w:val="0"/>
      <w:marRight w:val="0"/>
      <w:marTop w:val="0"/>
      <w:marBottom w:val="0"/>
      <w:divBdr>
        <w:top w:val="none" w:sz="0" w:space="0" w:color="auto"/>
        <w:left w:val="none" w:sz="0" w:space="0" w:color="auto"/>
        <w:bottom w:val="none" w:sz="0" w:space="0" w:color="auto"/>
        <w:right w:val="none" w:sz="0" w:space="0" w:color="auto"/>
      </w:divBdr>
    </w:div>
    <w:div w:id="592930568">
      <w:bodyDiv w:val="1"/>
      <w:marLeft w:val="0"/>
      <w:marRight w:val="0"/>
      <w:marTop w:val="0"/>
      <w:marBottom w:val="0"/>
      <w:divBdr>
        <w:top w:val="none" w:sz="0" w:space="0" w:color="auto"/>
        <w:left w:val="none" w:sz="0" w:space="0" w:color="auto"/>
        <w:bottom w:val="none" w:sz="0" w:space="0" w:color="auto"/>
        <w:right w:val="none" w:sz="0" w:space="0" w:color="auto"/>
      </w:divBdr>
    </w:div>
    <w:div w:id="592980849">
      <w:bodyDiv w:val="1"/>
      <w:marLeft w:val="0"/>
      <w:marRight w:val="0"/>
      <w:marTop w:val="0"/>
      <w:marBottom w:val="0"/>
      <w:divBdr>
        <w:top w:val="none" w:sz="0" w:space="0" w:color="auto"/>
        <w:left w:val="none" w:sz="0" w:space="0" w:color="auto"/>
        <w:bottom w:val="none" w:sz="0" w:space="0" w:color="auto"/>
        <w:right w:val="none" w:sz="0" w:space="0" w:color="auto"/>
      </w:divBdr>
    </w:div>
    <w:div w:id="593050412">
      <w:bodyDiv w:val="1"/>
      <w:marLeft w:val="0"/>
      <w:marRight w:val="0"/>
      <w:marTop w:val="0"/>
      <w:marBottom w:val="0"/>
      <w:divBdr>
        <w:top w:val="none" w:sz="0" w:space="0" w:color="auto"/>
        <w:left w:val="none" w:sz="0" w:space="0" w:color="auto"/>
        <w:bottom w:val="none" w:sz="0" w:space="0" w:color="auto"/>
        <w:right w:val="none" w:sz="0" w:space="0" w:color="auto"/>
      </w:divBdr>
    </w:div>
    <w:div w:id="593051492">
      <w:bodyDiv w:val="1"/>
      <w:marLeft w:val="0"/>
      <w:marRight w:val="0"/>
      <w:marTop w:val="0"/>
      <w:marBottom w:val="0"/>
      <w:divBdr>
        <w:top w:val="none" w:sz="0" w:space="0" w:color="auto"/>
        <w:left w:val="none" w:sz="0" w:space="0" w:color="auto"/>
        <w:bottom w:val="none" w:sz="0" w:space="0" w:color="auto"/>
        <w:right w:val="none" w:sz="0" w:space="0" w:color="auto"/>
      </w:divBdr>
    </w:div>
    <w:div w:id="593129813">
      <w:bodyDiv w:val="1"/>
      <w:marLeft w:val="0"/>
      <w:marRight w:val="0"/>
      <w:marTop w:val="0"/>
      <w:marBottom w:val="0"/>
      <w:divBdr>
        <w:top w:val="none" w:sz="0" w:space="0" w:color="auto"/>
        <w:left w:val="none" w:sz="0" w:space="0" w:color="auto"/>
        <w:bottom w:val="none" w:sz="0" w:space="0" w:color="auto"/>
        <w:right w:val="none" w:sz="0" w:space="0" w:color="auto"/>
      </w:divBdr>
    </w:div>
    <w:div w:id="593168742">
      <w:bodyDiv w:val="1"/>
      <w:marLeft w:val="0"/>
      <w:marRight w:val="0"/>
      <w:marTop w:val="0"/>
      <w:marBottom w:val="0"/>
      <w:divBdr>
        <w:top w:val="none" w:sz="0" w:space="0" w:color="auto"/>
        <w:left w:val="none" w:sz="0" w:space="0" w:color="auto"/>
        <w:bottom w:val="none" w:sz="0" w:space="0" w:color="auto"/>
        <w:right w:val="none" w:sz="0" w:space="0" w:color="auto"/>
      </w:divBdr>
    </w:div>
    <w:div w:id="593173217">
      <w:bodyDiv w:val="1"/>
      <w:marLeft w:val="0"/>
      <w:marRight w:val="0"/>
      <w:marTop w:val="0"/>
      <w:marBottom w:val="0"/>
      <w:divBdr>
        <w:top w:val="none" w:sz="0" w:space="0" w:color="auto"/>
        <w:left w:val="none" w:sz="0" w:space="0" w:color="auto"/>
        <w:bottom w:val="none" w:sz="0" w:space="0" w:color="auto"/>
        <w:right w:val="none" w:sz="0" w:space="0" w:color="auto"/>
      </w:divBdr>
    </w:div>
    <w:div w:id="593247099">
      <w:bodyDiv w:val="1"/>
      <w:marLeft w:val="0"/>
      <w:marRight w:val="0"/>
      <w:marTop w:val="0"/>
      <w:marBottom w:val="0"/>
      <w:divBdr>
        <w:top w:val="none" w:sz="0" w:space="0" w:color="auto"/>
        <w:left w:val="none" w:sz="0" w:space="0" w:color="auto"/>
        <w:bottom w:val="none" w:sz="0" w:space="0" w:color="auto"/>
        <w:right w:val="none" w:sz="0" w:space="0" w:color="auto"/>
      </w:divBdr>
    </w:div>
    <w:div w:id="593321053">
      <w:bodyDiv w:val="1"/>
      <w:marLeft w:val="0"/>
      <w:marRight w:val="0"/>
      <w:marTop w:val="0"/>
      <w:marBottom w:val="0"/>
      <w:divBdr>
        <w:top w:val="none" w:sz="0" w:space="0" w:color="auto"/>
        <w:left w:val="none" w:sz="0" w:space="0" w:color="auto"/>
        <w:bottom w:val="none" w:sz="0" w:space="0" w:color="auto"/>
        <w:right w:val="none" w:sz="0" w:space="0" w:color="auto"/>
      </w:divBdr>
    </w:div>
    <w:div w:id="593434925">
      <w:bodyDiv w:val="1"/>
      <w:marLeft w:val="0"/>
      <w:marRight w:val="0"/>
      <w:marTop w:val="0"/>
      <w:marBottom w:val="0"/>
      <w:divBdr>
        <w:top w:val="none" w:sz="0" w:space="0" w:color="auto"/>
        <w:left w:val="none" w:sz="0" w:space="0" w:color="auto"/>
        <w:bottom w:val="none" w:sz="0" w:space="0" w:color="auto"/>
        <w:right w:val="none" w:sz="0" w:space="0" w:color="auto"/>
      </w:divBdr>
    </w:div>
    <w:div w:id="593436899">
      <w:bodyDiv w:val="1"/>
      <w:marLeft w:val="0"/>
      <w:marRight w:val="0"/>
      <w:marTop w:val="0"/>
      <w:marBottom w:val="0"/>
      <w:divBdr>
        <w:top w:val="none" w:sz="0" w:space="0" w:color="auto"/>
        <w:left w:val="none" w:sz="0" w:space="0" w:color="auto"/>
        <w:bottom w:val="none" w:sz="0" w:space="0" w:color="auto"/>
        <w:right w:val="none" w:sz="0" w:space="0" w:color="auto"/>
      </w:divBdr>
    </w:div>
    <w:div w:id="593783754">
      <w:bodyDiv w:val="1"/>
      <w:marLeft w:val="0"/>
      <w:marRight w:val="0"/>
      <w:marTop w:val="0"/>
      <w:marBottom w:val="0"/>
      <w:divBdr>
        <w:top w:val="none" w:sz="0" w:space="0" w:color="auto"/>
        <w:left w:val="none" w:sz="0" w:space="0" w:color="auto"/>
        <w:bottom w:val="none" w:sz="0" w:space="0" w:color="auto"/>
        <w:right w:val="none" w:sz="0" w:space="0" w:color="auto"/>
      </w:divBdr>
    </w:div>
    <w:div w:id="593978386">
      <w:bodyDiv w:val="1"/>
      <w:marLeft w:val="0"/>
      <w:marRight w:val="0"/>
      <w:marTop w:val="0"/>
      <w:marBottom w:val="0"/>
      <w:divBdr>
        <w:top w:val="none" w:sz="0" w:space="0" w:color="auto"/>
        <w:left w:val="none" w:sz="0" w:space="0" w:color="auto"/>
        <w:bottom w:val="none" w:sz="0" w:space="0" w:color="auto"/>
        <w:right w:val="none" w:sz="0" w:space="0" w:color="auto"/>
      </w:divBdr>
    </w:div>
    <w:div w:id="594090446">
      <w:bodyDiv w:val="1"/>
      <w:marLeft w:val="0"/>
      <w:marRight w:val="0"/>
      <w:marTop w:val="0"/>
      <w:marBottom w:val="0"/>
      <w:divBdr>
        <w:top w:val="none" w:sz="0" w:space="0" w:color="auto"/>
        <w:left w:val="none" w:sz="0" w:space="0" w:color="auto"/>
        <w:bottom w:val="none" w:sz="0" w:space="0" w:color="auto"/>
        <w:right w:val="none" w:sz="0" w:space="0" w:color="auto"/>
      </w:divBdr>
    </w:div>
    <w:div w:id="594242117">
      <w:bodyDiv w:val="1"/>
      <w:marLeft w:val="0"/>
      <w:marRight w:val="0"/>
      <w:marTop w:val="0"/>
      <w:marBottom w:val="0"/>
      <w:divBdr>
        <w:top w:val="none" w:sz="0" w:space="0" w:color="auto"/>
        <w:left w:val="none" w:sz="0" w:space="0" w:color="auto"/>
        <w:bottom w:val="none" w:sz="0" w:space="0" w:color="auto"/>
        <w:right w:val="none" w:sz="0" w:space="0" w:color="auto"/>
      </w:divBdr>
    </w:div>
    <w:div w:id="594434311">
      <w:bodyDiv w:val="1"/>
      <w:marLeft w:val="0"/>
      <w:marRight w:val="0"/>
      <w:marTop w:val="0"/>
      <w:marBottom w:val="0"/>
      <w:divBdr>
        <w:top w:val="none" w:sz="0" w:space="0" w:color="auto"/>
        <w:left w:val="none" w:sz="0" w:space="0" w:color="auto"/>
        <w:bottom w:val="none" w:sz="0" w:space="0" w:color="auto"/>
        <w:right w:val="none" w:sz="0" w:space="0" w:color="auto"/>
      </w:divBdr>
    </w:div>
    <w:div w:id="594443120">
      <w:bodyDiv w:val="1"/>
      <w:marLeft w:val="0"/>
      <w:marRight w:val="0"/>
      <w:marTop w:val="0"/>
      <w:marBottom w:val="0"/>
      <w:divBdr>
        <w:top w:val="none" w:sz="0" w:space="0" w:color="auto"/>
        <w:left w:val="none" w:sz="0" w:space="0" w:color="auto"/>
        <w:bottom w:val="none" w:sz="0" w:space="0" w:color="auto"/>
        <w:right w:val="none" w:sz="0" w:space="0" w:color="auto"/>
      </w:divBdr>
    </w:div>
    <w:div w:id="594483026">
      <w:bodyDiv w:val="1"/>
      <w:marLeft w:val="0"/>
      <w:marRight w:val="0"/>
      <w:marTop w:val="0"/>
      <w:marBottom w:val="0"/>
      <w:divBdr>
        <w:top w:val="none" w:sz="0" w:space="0" w:color="auto"/>
        <w:left w:val="none" w:sz="0" w:space="0" w:color="auto"/>
        <w:bottom w:val="none" w:sz="0" w:space="0" w:color="auto"/>
        <w:right w:val="none" w:sz="0" w:space="0" w:color="auto"/>
      </w:divBdr>
    </w:div>
    <w:div w:id="594559413">
      <w:bodyDiv w:val="1"/>
      <w:marLeft w:val="0"/>
      <w:marRight w:val="0"/>
      <w:marTop w:val="0"/>
      <w:marBottom w:val="0"/>
      <w:divBdr>
        <w:top w:val="none" w:sz="0" w:space="0" w:color="auto"/>
        <w:left w:val="none" w:sz="0" w:space="0" w:color="auto"/>
        <w:bottom w:val="none" w:sz="0" w:space="0" w:color="auto"/>
        <w:right w:val="none" w:sz="0" w:space="0" w:color="auto"/>
      </w:divBdr>
    </w:div>
    <w:div w:id="594560301">
      <w:bodyDiv w:val="1"/>
      <w:marLeft w:val="0"/>
      <w:marRight w:val="0"/>
      <w:marTop w:val="0"/>
      <w:marBottom w:val="0"/>
      <w:divBdr>
        <w:top w:val="none" w:sz="0" w:space="0" w:color="auto"/>
        <w:left w:val="none" w:sz="0" w:space="0" w:color="auto"/>
        <w:bottom w:val="none" w:sz="0" w:space="0" w:color="auto"/>
        <w:right w:val="none" w:sz="0" w:space="0" w:color="auto"/>
      </w:divBdr>
    </w:div>
    <w:div w:id="594678560">
      <w:bodyDiv w:val="1"/>
      <w:marLeft w:val="0"/>
      <w:marRight w:val="0"/>
      <w:marTop w:val="0"/>
      <w:marBottom w:val="0"/>
      <w:divBdr>
        <w:top w:val="none" w:sz="0" w:space="0" w:color="auto"/>
        <w:left w:val="none" w:sz="0" w:space="0" w:color="auto"/>
        <w:bottom w:val="none" w:sz="0" w:space="0" w:color="auto"/>
        <w:right w:val="none" w:sz="0" w:space="0" w:color="auto"/>
      </w:divBdr>
    </w:div>
    <w:div w:id="594751065">
      <w:bodyDiv w:val="1"/>
      <w:marLeft w:val="0"/>
      <w:marRight w:val="0"/>
      <w:marTop w:val="0"/>
      <w:marBottom w:val="0"/>
      <w:divBdr>
        <w:top w:val="none" w:sz="0" w:space="0" w:color="auto"/>
        <w:left w:val="none" w:sz="0" w:space="0" w:color="auto"/>
        <w:bottom w:val="none" w:sz="0" w:space="0" w:color="auto"/>
        <w:right w:val="none" w:sz="0" w:space="0" w:color="auto"/>
      </w:divBdr>
    </w:div>
    <w:div w:id="595134073">
      <w:bodyDiv w:val="1"/>
      <w:marLeft w:val="0"/>
      <w:marRight w:val="0"/>
      <w:marTop w:val="0"/>
      <w:marBottom w:val="0"/>
      <w:divBdr>
        <w:top w:val="none" w:sz="0" w:space="0" w:color="auto"/>
        <w:left w:val="none" w:sz="0" w:space="0" w:color="auto"/>
        <w:bottom w:val="none" w:sz="0" w:space="0" w:color="auto"/>
        <w:right w:val="none" w:sz="0" w:space="0" w:color="auto"/>
      </w:divBdr>
    </w:div>
    <w:div w:id="595137258">
      <w:bodyDiv w:val="1"/>
      <w:marLeft w:val="0"/>
      <w:marRight w:val="0"/>
      <w:marTop w:val="0"/>
      <w:marBottom w:val="0"/>
      <w:divBdr>
        <w:top w:val="none" w:sz="0" w:space="0" w:color="auto"/>
        <w:left w:val="none" w:sz="0" w:space="0" w:color="auto"/>
        <w:bottom w:val="none" w:sz="0" w:space="0" w:color="auto"/>
        <w:right w:val="none" w:sz="0" w:space="0" w:color="auto"/>
      </w:divBdr>
    </w:div>
    <w:div w:id="595141061">
      <w:bodyDiv w:val="1"/>
      <w:marLeft w:val="0"/>
      <w:marRight w:val="0"/>
      <w:marTop w:val="0"/>
      <w:marBottom w:val="0"/>
      <w:divBdr>
        <w:top w:val="none" w:sz="0" w:space="0" w:color="auto"/>
        <w:left w:val="none" w:sz="0" w:space="0" w:color="auto"/>
        <w:bottom w:val="none" w:sz="0" w:space="0" w:color="auto"/>
        <w:right w:val="none" w:sz="0" w:space="0" w:color="auto"/>
      </w:divBdr>
    </w:div>
    <w:div w:id="595290870">
      <w:bodyDiv w:val="1"/>
      <w:marLeft w:val="0"/>
      <w:marRight w:val="0"/>
      <w:marTop w:val="0"/>
      <w:marBottom w:val="0"/>
      <w:divBdr>
        <w:top w:val="none" w:sz="0" w:space="0" w:color="auto"/>
        <w:left w:val="none" w:sz="0" w:space="0" w:color="auto"/>
        <w:bottom w:val="none" w:sz="0" w:space="0" w:color="auto"/>
        <w:right w:val="none" w:sz="0" w:space="0" w:color="auto"/>
      </w:divBdr>
    </w:div>
    <w:div w:id="595358240">
      <w:bodyDiv w:val="1"/>
      <w:marLeft w:val="0"/>
      <w:marRight w:val="0"/>
      <w:marTop w:val="0"/>
      <w:marBottom w:val="0"/>
      <w:divBdr>
        <w:top w:val="none" w:sz="0" w:space="0" w:color="auto"/>
        <w:left w:val="none" w:sz="0" w:space="0" w:color="auto"/>
        <w:bottom w:val="none" w:sz="0" w:space="0" w:color="auto"/>
        <w:right w:val="none" w:sz="0" w:space="0" w:color="auto"/>
      </w:divBdr>
    </w:div>
    <w:div w:id="595360298">
      <w:bodyDiv w:val="1"/>
      <w:marLeft w:val="0"/>
      <w:marRight w:val="0"/>
      <w:marTop w:val="0"/>
      <w:marBottom w:val="0"/>
      <w:divBdr>
        <w:top w:val="none" w:sz="0" w:space="0" w:color="auto"/>
        <w:left w:val="none" w:sz="0" w:space="0" w:color="auto"/>
        <w:bottom w:val="none" w:sz="0" w:space="0" w:color="auto"/>
        <w:right w:val="none" w:sz="0" w:space="0" w:color="auto"/>
      </w:divBdr>
    </w:div>
    <w:div w:id="595361147">
      <w:bodyDiv w:val="1"/>
      <w:marLeft w:val="0"/>
      <w:marRight w:val="0"/>
      <w:marTop w:val="0"/>
      <w:marBottom w:val="0"/>
      <w:divBdr>
        <w:top w:val="none" w:sz="0" w:space="0" w:color="auto"/>
        <w:left w:val="none" w:sz="0" w:space="0" w:color="auto"/>
        <w:bottom w:val="none" w:sz="0" w:space="0" w:color="auto"/>
        <w:right w:val="none" w:sz="0" w:space="0" w:color="auto"/>
      </w:divBdr>
    </w:div>
    <w:div w:id="595409622">
      <w:bodyDiv w:val="1"/>
      <w:marLeft w:val="0"/>
      <w:marRight w:val="0"/>
      <w:marTop w:val="0"/>
      <w:marBottom w:val="0"/>
      <w:divBdr>
        <w:top w:val="none" w:sz="0" w:space="0" w:color="auto"/>
        <w:left w:val="none" w:sz="0" w:space="0" w:color="auto"/>
        <w:bottom w:val="none" w:sz="0" w:space="0" w:color="auto"/>
        <w:right w:val="none" w:sz="0" w:space="0" w:color="auto"/>
      </w:divBdr>
    </w:div>
    <w:div w:id="595598453">
      <w:bodyDiv w:val="1"/>
      <w:marLeft w:val="0"/>
      <w:marRight w:val="0"/>
      <w:marTop w:val="0"/>
      <w:marBottom w:val="0"/>
      <w:divBdr>
        <w:top w:val="none" w:sz="0" w:space="0" w:color="auto"/>
        <w:left w:val="none" w:sz="0" w:space="0" w:color="auto"/>
        <w:bottom w:val="none" w:sz="0" w:space="0" w:color="auto"/>
        <w:right w:val="none" w:sz="0" w:space="0" w:color="auto"/>
      </w:divBdr>
    </w:div>
    <w:div w:id="595599390">
      <w:bodyDiv w:val="1"/>
      <w:marLeft w:val="0"/>
      <w:marRight w:val="0"/>
      <w:marTop w:val="0"/>
      <w:marBottom w:val="0"/>
      <w:divBdr>
        <w:top w:val="none" w:sz="0" w:space="0" w:color="auto"/>
        <w:left w:val="none" w:sz="0" w:space="0" w:color="auto"/>
        <w:bottom w:val="none" w:sz="0" w:space="0" w:color="auto"/>
        <w:right w:val="none" w:sz="0" w:space="0" w:color="auto"/>
      </w:divBdr>
    </w:div>
    <w:div w:id="595670498">
      <w:bodyDiv w:val="1"/>
      <w:marLeft w:val="0"/>
      <w:marRight w:val="0"/>
      <w:marTop w:val="0"/>
      <w:marBottom w:val="0"/>
      <w:divBdr>
        <w:top w:val="none" w:sz="0" w:space="0" w:color="auto"/>
        <w:left w:val="none" w:sz="0" w:space="0" w:color="auto"/>
        <w:bottom w:val="none" w:sz="0" w:space="0" w:color="auto"/>
        <w:right w:val="none" w:sz="0" w:space="0" w:color="auto"/>
      </w:divBdr>
    </w:div>
    <w:div w:id="595795874">
      <w:bodyDiv w:val="1"/>
      <w:marLeft w:val="0"/>
      <w:marRight w:val="0"/>
      <w:marTop w:val="0"/>
      <w:marBottom w:val="0"/>
      <w:divBdr>
        <w:top w:val="none" w:sz="0" w:space="0" w:color="auto"/>
        <w:left w:val="none" w:sz="0" w:space="0" w:color="auto"/>
        <w:bottom w:val="none" w:sz="0" w:space="0" w:color="auto"/>
        <w:right w:val="none" w:sz="0" w:space="0" w:color="auto"/>
      </w:divBdr>
    </w:div>
    <w:div w:id="596056465">
      <w:bodyDiv w:val="1"/>
      <w:marLeft w:val="0"/>
      <w:marRight w:val="0"/>
      <w:marTop w:val="0"/>
      <w:marBottom w:val="0"/>
      <w:divBdr>
        <w:top w:val="none" w:sz="0" w:space="0" w:color="auto"/>
        <w:left w:val="none" w:sz="0" w:space="0" w:color="auto"/>
        <w:bottom w:val="none" w:sz="0" w:space="0" w:color="auto"/>
        <w:right w:val="none" w:sz="0" w:space="0" w:color="auto"/>
      </w:divBdr>
    </w:div>
    <w:div w:id="596134441">
      <w:bodyDiv w:val="1"/>
      <w:marLeft w:val="0"/>
      <w:marRight w:val="0"/>
      <w:marTop w:val="0"/>
      <w:marBottom w:val="0"/>
      <w:divBdr>
        <w:top w:val="none" w:sz="0" w:space="0" w:color="auto"/>
        <w:left w:val="none" w:sz="0" w:space="0" w:color="auto"/>
        <w:bottom w:val="none" w:sz="0" w:space="0" w:color="auto"/>
        <w:right w:val="none" w:sz="0" w:space="0" w:color="auto"/>
      </w:divBdr>
    </w:div>
    <w:div w:id="596407950">
      <w:bodyDiv w:val="1"/>
      <w:marLeft w:val="0"/>
      <w:marRight w:val="0"/>
      <w:marTop w:val="0"/>
      <w:marBottom w:val="0"/>
      <w:divBdr>
        <w:top w:val="none" w:sz="0" w:space="0" w:color="auto"/>
        <w:left w:val="none" w:sz="0" w:space="0" w:color="auto"/>
        <w:bottom w:val="none" w:sz="0" w:space="0" w:color="auto"/>
        <w:right w:val="none" w:sz="0" w:space="0" w:color="auto"/>
      </w:divBdr>
    </w:div>
    <w:div w:id="596444134">
      <w:bodyDiv w:val="1"/>
      <w:marLeft w:val="0"/>
      <w:marRight w:val="0"/>
      <w:marTop w:val="0"/>
      <w:marBottom w:val="0"/>
      <w:divBdr>
        <w:top w:val="none" w:sz="0" w:space="0" w:color="auto"/>
        <w:left w:val="none" w:sz="0" w:space="0" w:color="auto"/>
        <w:bottom w:val="none" w:sz="0" w:space="0" w:color="auto"/>
        <w:right w:val="none" w:sz="0" w:space="0" w:color="auto"/>
      </w:divBdr>
    </w:div>
    <w:div w:id="596445158">
      <w:bodyDiv w:val="1"/>
      <w:marLeft w:val="0"/>
      <w:marRight w:val="0"/>
      <w:marTop w:val="0"/>
      <w:marBottom w:val="0"/>
      <w:divBdr>
        <w:top w:val="none" w:sz="0" w:space="0" w:color="auto"/>
        <w:left w:val="none" w:sz="0" w:space="0" w:color="auto"/>
        <w:bottom w:val="none" w:sz="0" w:space="0" w:color="auto"/>
        <w:right w:val="none" w:sz="0" w:space="0" w:color="auto"/>
      </w:divBdr>
    </w:div>
    <w:div w:id="596451862">
      <w:bodyDiv w:val="1"/>
      <w:marLeft w:val="0"/>
      <w:marRight w:val="0"/>
      <w:marTop w:val="0"/>
      <w:marBottom w:val="0"/>
      <w:divBdr>
        <w:top w:val="none" w:sz="0" w:space="0" w:color="auto"/>
        <w:left w:val="none" w:sz="0" w:space="0" w:color="auto"/>
        <w:bottom w:val="none" w:sz="0" w:space="0" w:color="auto"/>
        <w:right w:val="none" w:sz="0" w:space="0" w:color="auto"/>
      </w:divBdr>
    </w:div>
    <w:div w:id="596475482">
      <w:bodyDiv w:val="1"/>
      <w:marLeft w:val="0"/>
      <w:marRight w:val="0"/>
      <w:marTop w:val="0"/>
      <w:marBottom w:val="0"/>
      <w:divBdr>
        <w:top w:val="none" w:sz="0" w:space="0" w:color="auto"/>
        <w:left w:val="none" w:sz="0" w:space="0" w:color="auto"/>
        <w:bottom w:val="none" w:sz="0" w:space="0" w:color="auto"/>
        <w:right w:val="none" w:sz="0" w:space="0" w:color="auto"/>
      </w:divBdr>
    </w:div>
    <w:div w:id="596522205">
      <w:bodyDiv w:val="1"/>
      <w:marLeft w:val="0"/>
      <w:marRight w:val="0"/>
      <w:marTop w:val="0"/>
      <w:marBottom w:val="0"/>
      <w:divBdr>
        <w:top w:val="none" w:sz="0" w:space="0" w:color="auto"/>
        <w:left w:val="none" w:sz="0" w:space="0" w:color="auto"/>
        <w:bottom w:val="none" w:sz="0" w:space="0" w:color="auto"/>
        <w:right w:val="none" w:sz="0" w:space="0" w:color="auto"/>
      </w:divBdr>
    </w:div>
    <w:div w:id="596523105">
      <w:bodyDiv w:val="1"/>
      <w:marLeft w:val="0"/>
      <w:marRight w:val="0"/>
      <w:marTop w:val="0"/>
      <w:marBottom w:val="0"/>
      <w:divBdr>
        <w:top w:val="none" w:sz="0" w:space="0" w:color="auto"/>
        <w:left w:val="none" w:sz="0" w:space="0" w:color="auto"/>
        <w:bottom w:val="none" w:sz="0" w:space="0" w:color="auto"/>
        <w:right w:val="none" w:sz="0" w:space="0" w:color="auto"/>
      </w:divBdr>
    </w:div>
    <w:div w:id="596524970">
      <w:bodyDiv w:val="1"/>
      <w:marLeft w:val="0"/>
      <w:marRight w:val="0"/>
      <w:marTop w:val="0"/>
      <w:marBottom w:val="0"/>
      <w:divBdr>
        <w:top w:val="none" w:sz="0" w:space="0" w:color="auto"/>
        <w:left w:val="none" w:sz="0" w:space="0" w:color="auto"/>
        <w:bottom w:val="none" w:sz="0" w:space="0" w:color="auto"/>
        <w:right w:val="none" w:sz="0" w:space="0" w:color="auto"/>
      </w:divBdr>
    </w:div>
    <w:div w:id="596527739">
      <w:bodyDiv w:val="1"/>
      <w:marLeft w:val="0"/>
      <w:marRight w:val="0"/>
      <w:marTop w:val="0"/>
      <w:marBottom w:val="0"/>
      <w:divBdr>
        <w:top w:val="none" w:sz="0" w:space="0" w:color="auto"/>
        <w:left w:val="none" w:sz="0" w:space="0" w:color="auto"/>
        <w:bottom w:val="none" w:sz="0" w:space="0" w:color="auto"/>
        <w:right w:val="none" w:sz="0" w:space="0" w:color="auto"/>
      </w:divBdr>
    </w:div>
    <w:div w:id="596598892">
      <w:bodyDiv w:val="1"/>
      <w:marLeft w:val="0"/>
      <w:marRight w:val="0"/>
      <w:marTop w:val="0"/>
      <w:marBottom w:val="0"/>
      <w:divBdr>
        <w:top w:val="none" w:sz="0" w:space="0" w:color="auto"/>
        <w:left w:val="none" w:sz="0" w:space="0" w:color="auto"/>
        <w:bottom w:val="none" w:sz="0" w:space="0" w:color="auto"/>
        <w:right w:val="none" w:sz="0" w:space="0" w:color="auto"/>
      </w:divBdr>
    </w:div>
    <w:div w:id="596670728">
      <w:bodyDiv w:val="1"/>
      <w:marLeft w:val="0"/>
      <w:marRight w:val="0"/>
      <w:marTop w:val="0"/>
      <w:marBottom w:val="0"/>
      <w:divBdr>
        <w:top w:val="none" w:sz="0" w:space="0" w:color="auto"/>
        <w:left w:val="none" w:sz="0" w:space="0" w:color="auto"/>
        <w:bottom w:val="none" w:sz="0" w:space="0" w:color="auto"/>
        <w:right w:val="none" w:sz="0" w:space="0" w:color="auto"/>
      </w:divBdr>
    </w:div>
    <w:div w:id="596906766">
      <w:bodyDiv w:val="1"/>
      <w:marLeft w:val="0"/>
      <w:marRight w:val="0"/>
      <w:marTop w:val="0"/>
      <w:marBottom w:val="0"/>
      <w:divBdr>
        <w:top w:val="none" w:sz="0" w:space="0" w:color="auto"/>
        <w:left w:val="none" w:sz="0" w:space="0" w:color="auto"/>
        <w:bottom w:val="none" w:sz="0" w:space="0" w:color="auto"/>
        <w:right w:val="none" w:sz="0" w:space="0" w:color="auto"/>
      </w:divBdr>
    </w:div>
    <w:div w:id="596913834">
      <w:bodyDiv w:val="1"/>
      <w:marLeft w:val="0"/>
      <w:marRight w:val="0"/>
      <w:marTop w:val="0"/>
      <w:marBottom w:val="0"/>
      <w:divBdr>
        <w:top w:val="none" w:sz="0" w:space="0" w:color="auto"/>
        <w:left w:val="none" w:sz="0" w:space="0" w:color="auto"/>
        <w:bottom w:val="none" w:sz="0" w:space="0" w:color="auto"/>
        <w:right w:val="none" w:sz="0" w:space="0" w:color="auto"/>
      </w:divBdr>
    </w:div>
    <w:div w:id="596985086">
      <w:bodyDiv w:val="1"/>
      <w:marLeft w:val="0"/>
      <w:marRight w:val="0"/>
      <w:marTop w:val="0"/>
      <w:marBottom w:val="0"/>
      <w:divBdr>
        <w:top w:val="none" w:sz="0" w:space="0" w:color="auto"/>
        <w:left w:val="none" w:sz="0" w:space="0" w:color="auto"/>
        <w:bottom w:val="none" w:sz="0" w:space="0" w:color="auto"/>
        <w:right w:val="none" w:sz="0" w:space="0" w:color="auto"/>
      </w:divBdr>
    </w:div>
    <w:div w:id="596987055">
      <w:bodyDiv w:val="1"/>
      <w:marLeft w:val="0"/>
      <w:marRight w:val="0"/>
      <w:marTop w:val="0"/>
      <w:marBottom w:val="0"/>
      <w:divBdr>
        <w:top w:val="none" w:sz="0" w:space="0" w:color="auto"/>
        <w:left w:val="none" w:sz="0" w:space="0" w:color="auto"/>
        <w:bottom w:val="none" w:sz="0" w:space="0" w:color="auto"/>
        <w:right w:val="none" w:sz="0" w:space="0" w:color="auto"/>
      </w:divBdr>
    </w:div>
    <w:div w:id="596988028">
      <w:bodyDiv w:val="1"/>
      <w:marLeft w:val="0"/>
      <w:marRight w:val="0"/>
      <w:marTop w:val="0"/>
      <w:marBottom w:val="0"/>
      <w:divBdr>
        <w:top w:val="none" w:sz="0" w:space="0" w:color="auto"/>
        <w:left w:val="none" w:sz="0" w:space="0" w:color="auto"/>
        <w:bottom w:val="none" w:sz="0" w:space="0" w:color="auto"/>
        <w:right w:val="none" w:sz="0" w:space="0" w:color="auto"/>
      </w:divBdr>
    </w:div>
    <w:div w:id="597173493">
      <w:bodyDiv w:val="1"/>
      <w:marLeft w:val="0"/>
      <w:marRight w:val="0"/>
      <w:marTop w:val="0"/>
      <w:marBottom w:val="0"/>
      <w:divBdr>
        <w:top w:val="none" w:sz="0" w:space="0" w:color="auto"/>
        <w:left w:val="none" w:sz="0" w:space="0" w:color="auto"/>
        <w:bottom w:val="none" w:sz="0" w:space="0" w:color="auto"/>
        <w:right w:val="none" w:sz="0" w:space="0" w:color="auto"/>
      </w:divBdr>
    </w:div>
    <w:div w:id="597367833">
      <w:bodyDiv w:val="1"/>
      <w:marLeft w:val="0"/>
      <w:marRight w:val="0"/>
      <w:marTop w:val="0"/>
      <w:marBottom w:val="0"/>
      <w:divBdr>
        <w:top w:val="none" w:sz="0" w:space="0" w:color="auto"/>
        <w:left w:val="none" w:sz="0" w:space="0" w:color="auto"/>
        <w:bottom w:val="none" w:sz="0" w:space="0" w:color="auto"/>
        <w:right w:val="none" w:sz="0" w:space="0" w:color="auto"/>
      </w:divBdr>
    </w:div>
    <w:div w:id="597449776">
      <w:bodyDiv w:val="1"/>
      <w:marLeft w:val="0"/>
      <w:marRight w:val="0"/>
      <w:marTop w:val="0"/>
      <w:marBottom w:val="0"/>
      <w:divBdr>
        <w:top w:val="none" w:sz="0" w:space="0" w:color="auto"/>
        <w:left w:val="none" w:sz="0" w:space="0" w:color="auto"/>
        <w:bottom w:val="none" w:sz="0" w:space="0" w:color="auto"/>
        <w:right w:val="none" w:sz="0" w:space="0" w:color="auto"/>
      </w:divBdr>
    </w:div>
    <w:div w:id="597493037">
      <w:bodyDiv w:val="1"/>
      <w:marLeft w:val="0"/>
      <w:marRight w:val="0"/>
      <w:marTop w:val="0"/>
      <w:marBottom w:val="0"/>
      <w:divBdr>
        <w:top w:val="none" w:sz="0" w:space="0" w:color="auto"/>
        <w:left w:val="none" w:sz="0" w:space="0" w:color="auto"/>
        <w:bottom w:val="none" w:sz="0" w:space="0" w:color="auto"/>
        <w:right w:val="none" w:sz="0" w:space="0" w:color="auto"/>
      </w:divBdr>
    </w:div>
    <w:div w:id="597519060">
      <w:bodyDiv w:val="1"/>
      <w:marLeft w:val="0"/>
      <w:marRight w:val="0"/>
      <w:marTop w:val="0"/>
      <w:marBottom w:val="0"/>
      <w:divBdr>
        <w:top w:val="none" w:sz="0" w:space="0" w:color="auto"/>
        <w:left w:val="none" w:sz="0" w:space="0" w:color="auto"/>
        <w:bottom w:val="none" w:sz="0" w:space="0" w:color="auto"/>
        <w:right w:val="none" w:sz="0" w:space="0" w:color="auto"/>
      </w:divBdr>
    </w:div>
    <w:div w:id="597639016">
      <w:bodyDiv w:val="1"/>
      <w:marLeft w:val="0"/>
      <w:marRight w:val="0"/>
      <w:marTop w:val="0"/>
      <w:marBottom w:val="0"/>
      <w:divBdr>
        <w:top w:val="none" w:sz="0" w:space="0" w:color="auto"/>
        <w:left w:val="none" w:sz="0" w:space="0" w:color="auto"/>
        <w:bottom w:val="none" w:sz="0" w:space="0" w:color="auto"/>
        <w:right w:val="none" w:sz="0" w:space="0" w:color="auto"/>
      </w:divBdr>
    </w:div>
    <w:div w:id="597762239">
      <w:bodyDiv w:val="1"/>
      <w:marLeft w:val="0"/>
      <w:marRight w:val="0"/>
      <w:marTop w:val="0"/>
      <w:marBottom w:val="0"/>
      <w:divBdr>
        <w:top w:val="none" w:sz="0" w:space="0" w:color="auto"/>
        <w:left w:val="none" w:sz="0" w:space="0" w:color="auto"/>
        <w:bottom w:val="none" w:sz="0" w:space="0" w:color="auto"/>
        <w:right w:val="none" w:sz="0" w:space="0" w:color="auto"/>
      </w:divBdr>
    </w:div>
    <w:div w:id="597982050">
      <w:bodyDiv w:val="1"/>
      <w:marLeft w:val="0"/>
      <w:marRight w:val="0"/>
      <w:marTop w:val="0"/>
      <w:marBottom w:val="0"/>
      <w:divBdr>
        <w:top w:val="none" w:sz="0" w:space="0" w:color="auto"/>
        <w:left w:val="none" w:sz="0" w:space="0" w:color="auto"/>
        <w:bottom w:val="none" w:sz="0" w:space="0" w:color="auto"/>
        <w:right w:val="none" w:sz="0" w:space="0" w:color="auto"/>
      </w:divBdr>
    </w:div>
    <w:div w:id="598023913">
      <w:bodyDiv w:val="1"/>
      <w:marLeft w:val="0"/>
      <w:marRight w:val="0"/>
      <w:marTop w:val="0"/>
      <w:marBottom w:val="0"/>
      <w:divBdr>
        <w:top w:val="none" w:sz="0" w:space="0" w:color="auto"/>
        <w:left w:val="none" w:sz="0" w:space="0" w:color="auto"/>
        <w:bottom w:val="none" w:sz="0" w:space="0" w:color="auto"/>
        <w:right w:val="none" w:sz="0" w:space="0" w:color="auto"/>
      </w:divBdr>
    </w:div>
    <w:div w:id="598220348">
      <w:bodyDiv w:val="1"/>
      <w:marLeft w:val="0"/>
      <w:marRight w:val="0"/>
      <w:marTop w:val="0"/>
      <w:marBottom w:val="0"/>
      <w:divBdr>
        <w:top w:val="none" w:sz="0" w:space="0" w:color="auto"/>
        <w:left w:val="none" w:sz="0" w:space="0" w:color="auto"/>
        <w:bottom w:val="none" w:sz="0" w:space="0" w:color="auto"/>
        <w:right w:val="none" w:sz="0" w:space="0" w:color="auto"/>
      </w:divBdr>
    </w:div>
    <w:div w:id="598296443">
      <w:bodyDiv w:val="1"/>
      <w:marLeft w:val="0"/>
      <w:marRight w:val="0"/>
      <w:marTop w:val="0"/>
      <w:marBottom w:val="0"/>
      <w:divBdr>
        <w:top w:val="none" w:sz="0" w:space="0" w:color="auto"/>
        <w:left w:val="none" w:sz="0" w:space="0" w:color="auto"/>
        <w:bottom w:val="none" w:sz="0" w:space="0" w:color="auto"/>
        <w:right w:val="none" w:sz="0" w:space="0" w:color="auto"/>
      </w:divBdr>
    </w:div>
    <w:div w:id="598298091">
      <w:bodyDiv w:val="1"/>
      <w:marLeft w:val="0"/>
      <w:marRight w:val="0"/>
      <w:marTop w:val="0"/>
      <w:marBottom w:val="0"/>
      <w:divBdr>
        <w:top w:val="none" w:sz="0" w:space="0" w:color="auto"/>
        <w:left w:val="none" w:sz="0" w:space="0" w:color="auto"/>
        <w:bottom w:val="none" w:sz="0" w:space="0" w:color="auto"/>
        <w:right w:val="none" w:sz="0" w:space="0" w:color="auto"/>
      </w:divBdr>
    </w:div>
    <w:div w:id="598564318">
      <w:bodyDiv w:val="1"/>
      <w:marLeft w:val="0"/>
      <w:marRight w:val="0"/>
      <w:marTop w:val="0"/>
      <w:marBottom w:val="0"/>
      <w:divBdr>
        <w:top w:val="none" w:sz="0" w:space="0" w:color="auto"/>
        <w:left w:val="none" w:sz="0" w:space="0" w:color="auto"/>
        <w:bottom w:val="none" w:sz="0" w:space="0" w:color="auto"/>
        <w:right w:val="none" w:sz="0" w:space="0" w:color="auto"/>
      </w:divBdr>
    </w:div>
    <w:div w:id="598564835">
      <w:bodyDiv w:val="1"/>
      <w:marLeft w:val="0"/>
      <w:marRight w:val="0"/>
      <w:marTop w:val="0"/>
      <w:marBottom w:val="0"/>
      <w:divBdr>
        <w:top w:val="none" w:sz="0" w:space="0" w:color="auto"/>
        <w:left w:val="none" w:sz="0" w:space="0" w:color="auto"/>
        <w:bottom w:val="none" w:sz="0" w:space="0" w:color="auto"/>
        <w:right w:val="none" w:sz="0" w:space="0" w:color="auto"/>
      </w:divBdr>
    </w:div>
    <w:div w:id="598609098">
      <w:bodyDiv w:val="1"/>
      <w:marLeft w:val="0"/>
      <w:marRight w:val="0"/>
      <w:marTop w:val="0"/>
      <w:marBottom w:val="0"/>
      <w:divBdr>
        <w:top w:val="none" w:sz="0" w:space="0" w:color="auto"/>
        <w:left w:val="none" w:sz="0" w:space="0" w:color="auto"/>
        <w:bottom w:val="none" w:sz="0" w:space="0" w:color="auto"/>
        <w:right w:val="none" w:sz="0" w:space="0" w:color="auto"/>
      </w:divBdr>
    </w:div>
    <w:div w:id="598877309">
      <w:bodyDiv w:val="1"/>
      <w:marLeft w:val="0"/>
      <w:marRight w:val="0"/>
      <w:marTop w:val="0"/>
      <w:marBottom w:val="0"/>
      <w:divBdr>
        <w:top w:val="none" w:sz="0" w:space="0" w:color="auto"/>
        <w:left w:val="none" w:sz="0" w:space="0" w:color="auto"/>
        <w:bottom w:val="none" w:sz="0" w:space="0" w:color="auto"/>
        <w:right w:val="none" w:sz="0" w:space="0" w:color="auto"/>
      </w:divBdr>
    </w:div>
    <w:div w:id="598955154">
      <w:bodyDiv w:val="1"/>
      <w:marLeft w:val="0"/>
      <w:marRight w:val="0"/>
      <w:marTop w:val="0"/>
      <w:marBottom w:val="0"/>
      <w:divBdr>
        <w:top w:val="none" w:sz="0" w:space="0" w:color="auto"/>
        <w:left w:val="none" w:sz="0" w:space="0" w:color="auto"/>
        <w:bottom w:val="none" w:sz="0" w:space="0" w:color="auto"/>
        <w:right w:val="none" w:sz="0" w:space="0" w:color="auto"/>
      </w:divBdr>
    </w:div>
    <w:div w:id="599025102">
      <w:bodyDiv w:val="1"/>
      <w:marLeft w:val="0"/>
      <w:marRight w:val="0"/>
      <w:marTop w:val="0"/>
      <w:marBottom w:val="0"/>
      <w:divBdr>
        <w:top w:val="none" w:sz="0" w:space="0" w:color="auto"/>
        <w:left w:val="none" w:sz="0" w:space="0" w:color="auto"/>
        <w:bottom w:val="none" w:sz="0" w:space="0" w:color="auto"/>
        <w:right w:val="none" w:sz="0" w:space="0" w:color="auto"/>
      </w:divBdr>
    </w:div>
    <w:div w:id="599142461">
      <w:bodyDiv w:val="1"/>
      <w:marLeft w:val="0"/>
      <w:marRight w:val="0"/>
      <w:marTop w:val="0"/>
      <w:marBottom w:val="0"/>
      <w:divBdr>
        <w:top w:val="none" w:sz="0" w:space="0" w:color="auto"/>
        <w:left w:val="none" w:sz="0" w:space="0" w:color="auto"/>
        <w:bottom w:val="none" w:sz="0" w:space="0" w:color="auto"/>
        <w:right w:val="none" w:sz="0" w:space="0" w:color="auto"/>
      </w:divBdr>
    </w:div>
    <w:div w:id="599292815">
      <w:bodyDiv w:val="1"/>
      <w:marLeft w:val="0"/>
      <w:marRight w:val="0"/>
      <w:marTop w:val="0"/>
      <w:marBottom w:val="0"/>
      <w:divBdr>
        <w:top w:val="none" w:sz="0" w:space="0" w:color="auto"/>
        <w:left w:val="none" w:sz="0" w:space="0" w:color="auto"/>
        <w:bottom w:val="none" w:sz="0" w:space="0" w:color="auto"/>
        <w:right w:val="none" w:sz="0" w:space="0" w:color="auto"/>
      </w:divBdr>
    </w:div>
    <w:div w:id="599335602">
      <w:bodyDiv w:val="1"/>
      <w:marLeft w:val="0"/>
      <w:marRight w:val="0"/>
      <w:marTop w:val="0"/>
      <w:marBottom w:val="0"/>
      <w:divBdr>
        <w:top w:val="none" w:sz="0" w:space="0" w:color="auto"/>
        <w:left w:val="none" w:sz="0" w:space="0" w:color="auto"/>
        <w:bottom w:val="none" w:sz="0" w:space="0" w:color="auto"/>
        <w:right w:val="none" w:sz="0" w:space="0" w:color="auto"/>
      </w:divBdr>
    </w:div>
    <w:div w:id="599525986">
      <w:bodyDiv w:val="1"/>
      <w:marLeft w:val="0"/>
      <w:marRight w:val="0"/>
      <w:marTop w:val="0"/>
      <w:marBottom w:val="0"/>
      <w:divBdr>
        <w:top w:val="none" w:sz="0" w:space="0" w:color="auto"/>
        <w:left w:val="none" w:sz="0" w:space="0" w:color="auto"/>
        <w:bottom w:val="none" w:sz="0" w:space="0" w:color="auto"/>
        <w:right w:val="none" w:sz="0" w:space="0" w:color="auto"/>
      </w:divBdr>
    </w:div>
    <w:div w:id="599601019">
      <w:bodyDiv w:val="1"/>
      <w:marLeft w:val="0"/>
      <w:marRight w:val="0"/>
      <w:marTop w:val="0"/>
      <w:marBottom w:val="0"/>
      <w:divBdr>
        <w:top w:val="none" w:sz="0" w:space="0" w:color="auto"/>
        <w:left w:val="none" w:sz="0" w:space="0" w:color="auto"/>
        <w:bottom w:val="none" w:sz="0" w:space="0" w:color="auto"/>
        <w:right w:val="none" w:sz="0" w:space="0" w:color="auto"/>
      </w:divBdr>
    </w:div>
    <w:div w:id="599605828">
      <w:bodyDiv w:val="1"/>
      <w:marLeft w:val="0"/>
      <w:marRight w:val="0"/>
      <w:marTop w:val="0"/>
      <w:marBottom w:val="0"/>
      <w:divBdr>
        <w:top w:val="none" w:sz="0" w:space="0" w:color="auto"/>
        <w:left w:val="none" w:sz="0" w:space="0" w:color="auto"/>
        <w:bottom w:val="none" w:sz="0" w:space="0" w:color="auto"/>
        <w:right w:val="none" w:sz="0" w:space="0" w:color="auto"/>
      </w:divBdr>
    </w:div>
    <w:div w:id="599606741">
      <w:bodyDiv w:val="1"/>
      <w:marLeft w:val="0"/>
      <w:marRight w:val="0"/>
      <w:marTop w:val="0"/>
      <w:marBottom w:val="0"/>
      <w:divBdr>
        <w:top w:val="none" w:sz="0" w:space="0" w:color="auto"/>
        <w:left w:val="none" w:sz="0" w:space="0" w:color="auto"/>
        <w:bottom w:val="none" w:sz="0" w:space="0" w:color="auto"/>
        <w:right w:val="none" w:sz="0" w:space="0" w:color="auto"/>
      </w:divBdr>
    </w:div>
    <w:div w:id="599677947">
      <w:bodyDiv w:val="1"/>
      <w:marLeft w:val="0"/>
      <w:marRight w:val="0"/>
      <w:marTop w:val="0"/>
      <w:marBottom w:val="0"/>
      <w:divBdr>
        <w:top w:val="none" w:sz="0" w:space="0" w:color="auto"/>
        <w:left w:val="none" w:sz="0" w:space="0" w:color="auto"/>
        <w:bottom w:val="none" w:sz="0" w:space="0" w:color="auto"/>
        <w:right w:val="none" w:sz="0" w:space="0" w:color="auto"/>
      </w:divBdr>
    </w:div>
    <w:div w:id="599679328">
      <w:bodyDiv w:val="1"/>
      <w:marLeft w:val="0"/>
      <w:marRight w:val="0"/>
      <w:marTop w:val="0"/>
      <w:marBottom w:val="0"/>
      <w:divBdr>
        <w:top w:val="none" w:sz="0" w:space="0" w:color="auto"/>
        <w:left w:val="none" w:sz="0" w:space="0" w:color="auto"/>
        <w:bottom w:val="none" w:sz="0" w:space="0" w:color="auto"/>
        <w:right w:val="none" w:sz="0" w:space="0" w:color="auto"/>
      </w:divBdr>
    </w:div>
    <w:div w:id="599722456">
      <w:bodyDiv w:val="1"/>
      <w:marLeft w:val="0"/>
      <w:marRight w:val="0"/>
      <w:marTop w:val="0"/>
      <w:marBottom w:val="0"/>
      <w:divBdr>
        <w:top w:val="none" w:sz="0" w:space="0" w:color="auto"/>
        <w:left w:val="none" w:sz="0" w:space="0" w:color="auto"/>
        <w:bottom w:val="none" w:sz="0" w:space="0" w:color="auto"/>
        <w:right w:val="none" w:sz="0" w:space="0" w:color="auto"/>
      </w:divBdr>
    </w:div>
    <w:div w:id="599724794">
      <w:bodyDiv w:val="1"/>
      <w:marLeft w:val="0"/>
      <w:marRight w:val="0"/>
      <w:marTop w:val="0"/>
      <w:marBottom w:val="0"/>
      <w:divBdr>
        <w:top w:val="none" w:sz="0" w:space="0" w:color="auto"/>
        <w:left w:val="none" w:sz="0" w:space="0" w:color="auto"/>
        <w:bottom w:val="none" w:sz="0" w:space="0" w:color="auto"/>
        <w:right w:val="none" w:sz="0" w:space="0" w:color="auto"/>
      </w:divBdr>
    </w:div>
    <w:div w:id="599871337">
      <w:bodyDiv w:val="1"/>
      <w:marLeft w:val="0"/>
      <w:marRight w:val="0"/>
      <w:marTop w:val="0"/>
      <w:marBottom w:val="0"/>
      <w:divBdr>
        <w:top w:val="none" w:sz="0" w:space="0" w:color="auto"/>
        <w:left w:val="none" w:sz="0" w:space="0" w:color="auto"/>
        <w:bottom w:val="none" w:sz="0" w:space="0" w:color="auto"/>
        <w:right w:val="none" w:sz="0" w:space="0" w:color="auto"/>
      </w:divBdr>
    </w:div>
    <w:div w:id="600332963">
      <w:bodyDiv w:val="1"/>
      <w:marLeft w:val="0"/>
      <w:marRight w:val="0"/>
      <w:marTop w:val="0"/>
      <w:marBottom w:val="0"/>
      <w:divBdr>
        <w:top w:val="none" w:sz="0" w:space="0" w:color="auto"/>
        <w:left w:val="none" w:sz="0" w:space="0" w:color="auto"/>
        <w:bottom w:val="none" w:sz="0" w:space="0" w:color="auto"/>
        <w:right w:val="none" w:sz="0" w:space="0" w:color="auto"/>
      </w:divBdr>
    </w:div>
    <w:div w:id="600333883">
      <w:bodyDiv w:val="1"/>
      <w:marLeft w:val="0"/>
      <w:marRight w:val="0"/>
      <w:marTop w:val="0"/>
      <w:marBottom w:val="0"/>
      <w:divBdr>
        <w:top w:val="none" w:sz="0" w:space="0" w:color="auto"/>
        <w:left w:val="none" w:sz="0" w:space="0" w:color="auto"/>
        <w:bottom w:val="none" w:sz="0" w:space="0" w:color="auto"/>
        <w:right w:val="none" w:sz="0" w:space="0" w:color="auto"/>
      </w:divBdr>
    </w:div>
    <w:div w:id="600644620">
      <w:bodyDiv w:val="1"/>
      <w:marLeft w:val="0"/>
      <w:marRight w:val="0"/>
      <w:marTop w:val="0"/>
      <w:marBottom w:val="0"/>
      <w:divBdr>
        <w:top w:val="none" w:sz="0" w:space="0" w:color="auto"/>
        <w:left w:val="none" w:sz="0" w:space="0" w:color="auto"/>
        <w:bottom w:val="none" w:sz="0" w:space="0" w:color="auto"/>
        <w:right w:val="none" w:sz="0" w:space="0" w:color="auto"/>
      </w:divBdr>
    </w:div>
    <w:div w:id="600650561">
      <w:bodyDiv w:val="1"/>
      <w:marLeft w:val="0"/>
      <w:marRight w:val="0"/>
      <w:marTop w:val="0"/>
      <w:marBottom w:val="0"/>
      <w:divBdr>
        <w:top w:val="none" w:sz="0" w:space="0" w:color="auto"/>
        <w:left w:val="none" w:sz="0" w:space="0" w:color="auto"/>
        <w:bottom w:val="none" w:sz="0" w:space="0" w:color="auto"/>
        <w:right w:val="none" w:sz="0" w:space="0" w:color="auto"/>
      </w:divBdr>
    </w:div>
    <w:div w:id="600993345">
      <w:bodyDiv w:val="1"/>
      <w:marLeft w:val="0"/>
      <w:marRight w:val="0"/>
      <w:marTop w:val="0"/>
      <w:marBottom w:val="0"/>
      <w:divBdr>
        <w:top w:val="none" w:sz="0" w:space="0" w:color="auto"/>
        <w:left w:val="none" w:sz="0" w:space="0" w:color="auto"/>
        <w:bottom w:val="none" w:sz="0" w:space="0" w:color="auto"/>
        <w:right w:val="none" w:sz="0" w:space="0" w:color="auto"/>
      </w:divBdr>
    </w:div>
    <w:div w:id="600993609">
      <w:bodyDiv w:val="1"/>
      <w:marLeft w:val="0"/>
      <w:marRight w:val="0"/>
      <w:marTop w:val="0"/>
      <w:marBottom w:val="0"/>
      <w:divBdr>
        <w:top w:val="none" w:sz="0" w:space="0" w:color="auto"/>
        <w:left w:val="none" w:sz="0" w:space="0" w:color="auto"/>
        <w:bottom w:val="none" w:sz="0" w:space="0" w:color="auto"/>
        <w:right w:val="none" w:sz="0" w:space="0" w:color="auto"/>
      </w:divBdr>
    </w:div>
    <w:div w:id="600993858">
      <w:bodyDiv w:val="1"/>
      <w:marLeft w:val="0"/>
      <w:marRight w:val="0"/>
      <w:marTop w:val="0"/>
      <w:marBottom w:val="0"/>
      <w:divBdr>
        <w:top w:val="none" w:sz="0" w:space="0" w:color="auto"/>
        <w:left w:val="none" w:sz="0" w:space="0" w:color="auto"/>
        <w:bottom w:val="none" w:sz="0" w:space="0" w:color="auto"/>
        <w:right w:val="none" w:sz="0" w:space="0" w:color="auto"/>
      </w:divBdr>
    </w:div>
    <w:div w:id="601035225">
      <w:bodyDiv w:val="1"/>
      <w:marLeft w:val="0"/>
      <w:marRight w:val="0"/>
      <w:marTop w:val="0"/>
      <w:marBottom w:val="0"/>
      <w:divBdr>
        <w:top w:val="none" w:sz="0" w:space="0" w:color="auto"/>
        <w:left w:val="none" w:sz="0" w:space="0" w:color="auto"/>
        <w:bottom w:val="none" w:sz="0" w:space="0" w:color="auto"/>
        <w:right w:val="none" w:sz="0" w:space="0" w:color="auto"/>
      </w:divBdr>
    </w:div>
    <w:div w:id="601038302">
      <w:bodyDiv w:val="1"/>
      <w:marLeft w:val="0"/>
      <w:marRight w:val="0"/>
      <w:marTop w:val="0"/>
      <w:marBottom w:val="0"/>
      <w:divBdr>
        <w:top w:val="none" w:sz="0" w:space="0" w:color="auto"/>
        <w:left w:val="none" w:sz="0" w:space="0" w:color="auto"/>
        <w:bottom w:val="none" w:sz="0" w:space="0" w:color="auto"/>
        <w:right w:val="none" w:sz="0" w:space="0" w:color="auto"/>
      </w:divBdr>
    </w:div>
    <w:div w:id="601062341">
      <w:bodyDiv w:val="1"/>
      <w:marLeft w:val="0"/>
      <w:marRight w:val="0"/>
      <w:marTop w:val="0"/>
      <w:marBottom w:val="0"/>
      <w:divBdr>
        <w:top w:val="none" w:sz="0" w:space="0" w:color="auto"/>
        <w:left w:val="none" w:sz="0" w:space="0" w:color="auto"/>
        <w:bottom w:val="none" w:sz="0" w:space="0" w:color="auto"/>
        <w:right w:val="none" w:sz="0" w:space="0" w:color="auto"/>
      </w:divBdr>
    </w:div>
    <w:div w:id="601109153">
      <w:bodyDiv w:val="1"/>
      <w:marLeft w:val="0"/>
      <w:marRight w:val="0"/>
      <w:marTop w:val="0"/>
      <w:marBottom w:val="0"/>
      <w:divBdr>
        <w:top w:val="none" w:sz="0" w:space="0" w:color="auto"/>
        <w:left w:val="none" w:sz="0" w:space="0" w:color="auto"/>
        <w:bottom w:val="none" w:sz="0" w:space="0" w:color="auto"/>
        <w:right w:val="none" w:sz="0" w:space="0" w:color="auto"/>
      </w:divBdr>
    </w:div>
    <w:div w:id="601109503">
      <w:bodyDiv w:val="1"/>
      <w:marLeft w:val="0"/>
      <w:marRight w:val="0"/>
      <w:marTop w:val="0"/>
      <w:marBottom w:val="0"/>
      <w:divBdr>
        <w:top w:val="none" w:sz="0" w:space="0" w:color="auto"/>
        <w:left w:val="none" w:sz="0" w:space="0" w:color="auto"/>
        <w:bottom w:val="none" w:sz="0" w:space="0" w:color="auto"/>
        <w:right w:val="none" w:sz="0" w:space="0" w:color="auto"/>
      </w:divBdr>
    </w:div>
    <w:div w:id="601111700">
      <w:bodyDiv w:val="1"/>
      <w:marLeft w:val="0"/>
      <w:marRight w:val="0"/>
      <w:marTop w:val="0"/>
      <w:marBottom w:val="0"/>
      <w:divBdr>
        <w:top w:val="none" w:sz="0" w:space="0" w:color="auto"/>
        <w:left w:val="none" w:sz="0" w:space="0" w:color="auto"/>
        <w:bottom w:val="none" w:sz="0" w:space="0" w:color="auto"/>
        <w:right w:val="none" w:sz="0" w:space="0" w:color="auto"/>
      </w:divBdr>
    </w:div>
    <w:div w:id="601188370">
      <w:bodyDiv w:val="1"/>
      <w:marLeft w:val="0"/>
      <w:marRight w:val="0"/>
      <w:marTop w:val="0"/>
      <w:marBottom w:val="0"/>
      <w:divBdr>
        <w:top w:val="none" w:sz="0" w:space="0" w:color="auto"/>
        <w:left w:val="none" w:sz="0" w:space="0" w:color="auto"/>
        <w:bottom w:val="none" w:sz="0" w:space="0" w:color="auto"/>
        <w:right w:val="none" w:sz="0" w:space="0" w:color="auto"/>
      </w:divBdr>
    </w:div>
    <w:div w:id="601495473">
      <w:bodyDiv w:val="1"/>
      <w:marLeft w:val="0"/>
      <w:marRight w:val="0"/>
      <w:marTop w:val="0"/>
      <w:marBottom w:val="0"/>
      <w:divBdr>
        <w:top w:val="none" w:sz="0" w:space="0" w:color="auto"/>
        <w:left w:val="none" w:sz="0" w:space="0" w:color="auto"/>
        <w:bottom w:val="none" w:sz="0" w:space="0" w:color="auto"/>
        <w:right w:val="none" w:sz="0" w:space="0" w:color="auto"/>
      </w:divBdr>
    </w:div>
    <w:div w:id="601689463">
      <w:bodyDiv w:val="1"/>
      <w:marLeft w:val="0"/>
      <w:marRight w:val="0"/>
      <w:marTop w:val="0"/>
      <w:marBottom w:val="0"/>
      <w:divBdr>
        <w:top w:val="none" w:sz="0" w:space="0" w:color="auto"/>
        <w:left w:val="none" w:sz="0" w:space="0" w:color="auto"/>
        <w:bottom w:val="none" w:sz="0" w:space="0" w:color="auto"/>
        <w:right w:val="none" w:sz="0" w:space="0" w:color="auto"/>
      </w:divBdr>
    </w:div>
    <w:div w:id="601762418">
      <w:bodyDiv w:val="1"/>
      <w:marLeft w:val="0"/>
      <w:marRight w:val="0"/>
      <w:marTop w:val="0"/>
      <w:marBottom w:val="0"/>
      <w:divBdr>
        <w:top w:val="none" w:sz="0" w:space="0" w:color="auto"/>
        <w:left w:val="none" w:sz="0" w:space="0" w:color="auto"/>
        <w:bottom w:val="none" w:sz="0" w:space="0" w:color="auto"/>
        <w:right w:val="none" w:sz="0" w:space="0" w:color="auto"/>
      </w:divBdr>
    </w:div>
    <w:div w:id="601842024">
      <w:bodyDiv w:val="1"/>
      <w:marLeft w:val="0"/>
      <w:marRight w:val="0"/>
      <w:marTop w:val="0"/>
      <w:marBottom w:val="0"/>
      <w:divBdr>
        <w:top w:val="none" w:sz="0" w:space="0" w:color="auto"/>
        <w:left w:val="none" w:sz="0" w:space="0" w:color="auto"/>
        <w:bottom w:val="none" w:sz="0" w:space="0" w:color="auto"/>
        <w:right w:val="none" w:sz="0" w:space="0" w:color="auto"/>
      </w:divBdr>
    </w:div>
    <w:div w:id="601911607">
      <w:bodyDiv w:val="1"/>
      <w:marLeft w:val="0"/>
      <w:marRight w:val="0"/>
      <w:marTop w:val="0"/>
      <w:marBottom w:val="0"/>
      <w:divBdr>
        <w:top w:val="none" w:sz="0" w:space="0" w:color="auto"/>
        <w:left w:val="none" w:sz="0" w:space="0" w:color="auto"/>
        <w:bottom w:val="none" w:sz="0" w:space="0" w:color="auto"/>
        <w:right w:val="none" w:sz="0" w:space="0" w:color="auto"/>
      </w:divBdr>
    </w:div>
    <w:div w:id="602034313">
      <w:bodyDiv w:val="1"/>
      <w:marLeft w:val="0"/>
      <w:marRight w:val="0"/>
      <w:marTop w:val="0"/>
      <w:marBottom w:val="0"/>
      <w:divBdr>
        <w:top w:val="none" w:sz="0" w:space="0" w:color="auto"/>
        <w:left w:val="none" w:sz="0" w:space="0" w:color="auto"/>
        <w:bottom w:val="none" w:sz="0" w:space="0" w:color="auto"/>
        <w:right w:val="none" w:sz="0" w:space="0" w:color="auto"/>
      </w:divBdr>
    </w:div>
    <w:div w:id="602420839">
      <w:bodyDiv w:val="1"/>
      <w:marLeft w:val="0"/>
      <w:marRight w:val="0"/>
      <w:marTop w:val="0"/>
      <w:marBottom w:val="0"/>
      <w:divBdr>
        <w:top w:val="none" w:sz="0" w:space="0" w:color="auto"/>
        <w:left w:val="none" w:sz="0" w:space="0" w:color="auto"/>
        <w:bottom w:val="none" w:sz="0" w:space="0" w:color="auto"/>
        <w:right w:val="none" w:sz="0" w:space="0" w:color="auto"/>
      </w:divBdr>
    </w:div>
    <w:div w:id="602538261">
      <w:bodyDiv w:val="1"/>
      <w:marLeft w:val="0"/>
      <w:marRight w:val="0"/>
      <w:marTop w:val="0"/>
      <w:marBottom w:val="0"/>
      <w:divBdr>
        <w:top w:val="none" w:sz="0" w:space="0" w:color="auto"/>
        <w:left w:val="none" w:sz="0" w:space="0" w:color="auto"/>
        <w:bottom w:val="none" w:sz="0" w:space="0" w:color="auto"/>
        <w:right w:val="none" w:sz="0" w:space="0" w:color="auto"/>
      </w:divBdr>
    </w:div>
    <w:div w:id="602610503">
      <w:bodyDiv w:val="1"/>
      <w:marLeft w:val="0"/>
      <w:marRight w:val="0"/>
      <w:marTop w:val="0"/>
      <w:marBottom w:val="0"/>
      <w:divBdr>
        <w:top w:val="none" w:sz="0" w:space="0" w:color="auto"/>
        <w:left w:val="none" w:sz="0" w:space="0" w:color="auto"/>
        <w:bottom w:val="none" w:sz="0" w:space="0" w:color="auto"/>
        <w:right w:val="none" w:sz="0" w:space="0" w:color="auto"/>
      </w:divBdr>
    </w:div>
    <w:div w:id="602614636">
      <w:bodyDiv w:val="1"/>
      <w:marLeft w:val="0"/>
      <w:marRight w:val="0"/>
      <w:marTop w:val="0"/>
      <w:marBottom w:val="0"/>
      <w:divBdr>
        <w:top w:val="none" w:sz="0" w:space="0" w:color="auto"/>
        <w:left w:val="none" w:sz="0" w:space="0" w:color="auto"/>
        <w:bottom w:val="none" w:sz="0" w:space="0" w:color="auto"/>
        <w:right w:val="none" w:sz="0" w:space="0" w:color="auto"/>
      </w:divBdr>
    </w:div>
    <w:div w:id="602688594">
      <w:bodyDiv w:val="1"/>
      <w:marLeft w:val="0"/>
      <w:marRight w:val="0"/>
      <w:marTop w:val="0"/>
      <w:marBottom w:val="0"/>
      <w:divBdr>
        <w:top w:val="none" w:sz="0" w:space="0" w:color="auto"/>
        <w:left w:val="none" w:sz="0" w:space="0" w:color="auto"/>
        <w:bottom w:val="none" w:sz="0" w:space="0" w:color="auto"/>
        <w:right w:val="none" w:sz="0" w:space="0" w:color="auto"/>
      </w:divBdr>
    </w:div>
    <w:div w:id="602806223">
      <w:bodyDiv w:val="1"/>
      <w:marLeft w:val="0"/>
      <w:marRight w:val="0"/>
      <w:marTop w:val="0"/>
      <w:marBottom w:val="0"/>
      <w:divBdr>
        <w:top w:val="none" w:sz="0" w:space="0" w:color="auto"/>
        <w:left w:val="none" w:sz="0" w:space="0" w:color="auto"/>
        <w:bottom w:val="none" w:sz="0" w:space="0" w:color="auto"/>
        <w:right w:val="none" w:sz="0" w:space="0" w:color="auto"/>
      </w:divBdr>
    </w:div>
    <w:div w:id="602811510">
      <w:bodyDiv w:val="1"/>
      <w:marLeft w:val="0"/>
      <w:marRight w:val="0"/>
      <w:marTop w:val="0"/>
      <w:marBottom w:val="0"/>
      <w:divBdr>
        <w:top w:val="none" w:sz="0" w:space="0" w:color="auto"/>
        <w:left w:val="none" w:sz="0" w:space="0" w:color="auto"/>
        <w:bottom w:val="none" w:sz="0" w:space="0" w:color="auto"/>
        <w:right w:val="none" w:sz="0" w:space="0" w:color="auto"/>
      </w:divBdr>
    </w:div>
    <w:div w:id="602880683">
      <w:bodyDiv w:val="1"/>
      <w:marLeft w:val="0"/>
      <w:marRight w:val="0"/>
      <w:marTop w:val="0"/>
      <w:marBottom w:val="0"/>
      <w:divBdr>
        <w:top w:val="none" w:sz="0" w:space="0" w:color="auto"/>
        <w:left w:val="none" w:sz="0" w:space="0" w:color="auto"/>
        <w:bottom w:val="none" w:sz="0" w:space="0" w:color="auto"/>
        <w:right w:val="none" w:sz="0" w:space="0" w:color="auto"/>
      </w:divBdr>
    </w:div>
    <w:div w:id="602886919">
      <w:bodyDiv w:val="1"/>
      <w:marLeft w:val="0"/>
      <w:marRight w:val="0"/>
      <w:marTop w:val="0"/>
      <w:marBottom w:val="0"/>
      <w:divBdr>
        <w:top w:val="none" w:sz="0" w:space="0" w:color="auto"/>
        <w:left w:val="none" w:sz="0" w:space="0" w:color="auto"/>
        <w:bottom w:val="none" w:sz="0" w:space="0" w:color="auto"/>
        <w:right w:val="none" w:sz="0" w:space="0" w:color="auto"/>
      </w:divBdr>
    </w:div>
    <w:div w:id="602952823">
      <w:bodyDiv w:val="1"/>
      <w:marLeft w:val="0"/>
      <w:marRight w:val="0"/>
      <w:marTop w:val="0"/>
      <w:marBottom w:val="0"/>
      <w:divBdr>
        <w:top w:val="none" w:sz="0" w:space="0" w:color="auto"/>
        <w:left w:val="none" w:sz="0" w:space="0" w:color="auto"/>
        <w:bottom w:val="none" w:sz="0" w:space="0" w:color="auto"/>
        <w:right w:val="none" w:sz="0" w:space="0" w:color="auto"/>
      </w:divBdr>
    </w:div>
    <w:div w:id="602960996">
      <w:bodyDiv w:val="1"/>
      <w:marLeft w:val="0"/>
      <w:marRight w:val="0"/>
      <w:marTop w:val="0"/>
      <w:marBottom w:val="0"/>
      <w:divBdr>
        <w:top w:val="none" w:sz="0" w:space="0" w:color="auto"/>
        <w:left w:val="none" w:sz="0" w:space="0" w:color="auto"/>
        <w:bottom w:val="none" w:sz="0" w:space="0" w:color="auto"/>
        <w:right w:val="none" w:sz="0" w:space="0" w:color="auto"/>
      </w:divBdr>
    </w:div>
    <w:div w:id="602997866">
      <w:bodyDiv w:val="1"/>
      <w:marLeft w:val="0"/>
      <w:marRight w:val="0"/>
      <w:marTop w:val="0"/>
      <w:marBottom w:val="0"/>
      <w:divBdr>
        <w:top w:val="none" w:sz="0" w:space="0" w:color="auto"/>
        <w:left w:val="none" w:sz="0" w:space="0" w:color="auto"/>
        <w:bottom w:val="none" w:sz="0" w:space="0" w:color="auto"/>
        <w:right w:val="none" w:sz="0" w:space="0" w:color="auto"/>
      </w:divBdr>
    </w:div>
    <w:div w:id="603195293">
      <w:bodyDiv w:val="1"/>
      <w:marLeft w:val="0"/>
      <w:marRight w:val="0"/>
      <w:marTop w:val="0"/>
      <w:marBottom w:val="0"/>
      <w:divBdr>
        <w:top w:val="none" w:sz="0" w:space="0" w:color="auto"/>
        <w:left w:val="none" w:sz="0" w:space="0" w:color="auto"/>
        <w:bottom w:val="none" w:sz="0" w:space="0" w:color="auto"/>
        <w:right w:val="none" w:sz="0" w:space="0" w:color="auto"/>
      </w:divBdr>
    </w:div>
    <w:div w:id="603264760">
      <w:bodyDiv w:val="1"/>
      <w:marLeft w:val="0"/>
      <w:marRight w:val="0"/>
      <w:marTop w:val="0"/>
      <w:marBottom w:val="0"/>
      <w:divBdr>
        <w:top w:val="none" w:sz="0" w:space="0" w:color="auto"/>
        <w:left w:val="none" w:sz="0" w:space="0" w:color="auto"/>
        <w:bottom w:val="none" w:sz="0" w:space="0" w:color="auto"/>
        <w:right w:val="none" w:sz="0" w:space="0" w:color="auto"/>
      </w:divBdr>
    </w:div>
    <w:div w:id="603391260">
      <w:bodyDiv w:val="1"/>
      <w:marLeft w:val="0"/>
      <w:marRight w:val="0"/>
      <w:marTop w:val="0"/>
      <w:marBottom w:val="0"/>
      <w:divBdr>
        <w:top w:val="none" w:sz="0" w:space="0" w:color="auto"/>
        <w:left w:val="none" w:sz="0" w:space="0" w:color="auto"/>
        <w:bottom w:val="none" w:sz="0" w:space="0" w:color="auto"/>
        <w:right w:val="none" w:sz="0" w:space="0" w:color="auto"/>
      </w:divBdr>
    </w:div>
    <w:div w:id="603465379">
      <w:bodyDiv w:val="1"/>
      <w:marLeft w:val="0"/>
      <w:marRight w:val="0"/>
      <w:marTop w:val="0"/>
      <w:marBottom w:val="0"/>
      <w:divBdr>
        <w:top w:val="none" w:sz="0" w:space="0" w:color="auto"/>
        <w:left w:val="none" w:sz="0" w:space="0" w:color="auto"/>
        <w:bottom w:val="none" w:sz="0" w:space="0" w:color="auto"/>
        <w:right w:val="none" w:sz="0" w:space="0" w:color="auto"/>
      </w:divBdr>
    </w:div>
    <w:div w:id="603533829">
      <w:bodyDiv w:val="1"/>
      <w:marLeft w:val="0"/>
      <w:marRight w:val="0"/>
      <w:marTop w:val="0"/>
      <w:marBottom w:val="0"/>
      <w:divBdr>
        <w:top w:val="none" w:sz="0" w:space="0" w:color="auto"/>
        <w:left w:val="none" w:sz="0" w:space="0" w:color="auto"/>
        <w:bottom w:val="none" w:sz="0" w:space="0" w:color="auto"/>
        <w:right w:val="none" w:sz="0" w:space="0" w:color="auto"/>
      </w:divBdr>
    </w:div>
    <w:div w:id="603727257">
      <w:bodyDiv w:val="1"/>
      <w:marLeft w:val="0"/>
      <w:marRight w:val="0"/>
      <w:marTop w:val="0"/>
      <w:marBottom w:val="0"/>
      <w:divBdr>
        <w:top w:val="none" w:sz="0" w:space="0" w:color="auto"/>
        <w:left w:val="none" w:sz="0" w:space="0" w:color="auto"/>
        <w:bottom w:val="none" w:sz="0" w:space="0" w:color="auto"/>
        <w:right w:val="none" w:sz="0" w:space="0" w:color="auto"/>
      </w:divBdr>
    </w:div>
    <w:div w:id="603808995">
      <w:bodyDiv w:val="1"/>
      <w:marLeft w:val="0"/>
      <w:marRight w:val="0"/>
      <w:marTop w:val="0"/>
      <w:marBottom w:val="0"/>
      <w:divBdr>
        <w:top w:val="none" w:sz="0" w:space="0" w:color="auto"/>
        <w:left w:val="none" w:sz="0" w:space="0" w:color="auto"/>
        <w:bottom w:val="none" w:sz="0" w:space="0" w:color="auto"/>
        <w:right w:val="none" w:sz="0" w:space="0" w:color="auto"/>
      </w:divBdr>
    </w:div>
    <w:div w:id="603850148">
      <w:bodyDiv w:val="1"/>
      <w:marLeft w:val="0"/>
      <w:marRight w:val="0"/>
      <w:marTop w:val="0"/>
      <w:marBottom w:val="0"/>
      <w:divBdr>
        <w:top w:val="none" w:sz="0" w:space="0" w:color="auto"/>
        <w:left w:val="none" w:sz="0" w:space="0" w:color="auto"/>
        <w:bottom w:val="none" w:sz="0" w:space="0" w:color="auto"/>
        <w:right w:val="none" w:sz="0" w:space="0" w:color="auto"/>
      </w:divBdr>
    </w:div>
    <w:div w:id="603920861">
      <w:bodyDiv w:val="1"/>
      <w:marLeft w:val="0"/>
      <w:marRight w:val="0"/>
      <w:marTop w:val="0"/>
      <w:marBottom w:val="0"/>
      <w:divBdr>
        <w:top w:val="none" w:sz="0" w:space="0" w:color="auto"/>
        <w:left w:val="none" w:sz="0" w:space="0" w:color="auto"/>
        <w:bottom w:val="none" w:sz="0" w:space="0" w:color="auto"/>
        <w:right w:val="none" w:sz="0" w:space="0" w:color="auto"/>
      </w:divBdr>
    </w:div>
    <w:div w:id="603995338">
      <w:bodyDiv w:val="1"/>
      <w:marLeft w:val="0"/>
      <w:marRight w:val="0"/>
      <w:marTop w:val="0"/>
      <w:marBottom w:val="0"/>
      <w:divBdr>
        <w:top w:val="none" w:sz="0" w:space="0" w:color="auto"/>
        <w:left w:val="none" w:sz="0" w:space="0" w:color="auto"/>
        <w:bottom w:val="none" w:sz="0" w:space="0" w:color="auto"/>
        <w:right w:val="none" w:sz="0" w:space="0" w:color="auto"/>
      </w:divBdr>
    </w:div>
    <w:div w:id="604115158">
      <w:bodyDiv w:val="1"/>
      <w:marLeft w:val="0"/>
      <w:marRight w:val="0"/>
      <w:marTop w:val="0"/>
      <w:marBottom w:val="0"/>
      <w:divBdr>
        <w:top w:val="none" w:sz="0" w:space="0" w:color="auto"/>
        <w:left w:val="none" w:sz="0" w:space="0" w:color="auto"/>
        <w:bottom w:val="none" w:sz="0" w:space="0" w:color="auto"/>
        <w:right w:val="none" w:sz="0" w:space="0" w:color="auto"/>
      </w:divBdr>
    </w:div>
    <w:div w:id="604117796">
      <w:bodyDiv w:val="1"/>
      <w:marLeft w:val="0"/>
      <w:marRight w:val="0"/>
      <w:marTop w:val="0"/>
      <w:marBottom w:val="0"/>
      <w:divBdr>
        <w:top w:val="none" w:sz="0" w:space="0" w:color="auto"/>
        <w:left w:val="none" w:sz="0" w:space="0" w:color="auto"/>
        <w:bottom w:val="none" w:sz="0" w:space="0" w:color="auto"/>
        <w:right w:val="none" w:sz="0" w:space="0" w:color="auto"/>
      </w:divBdr>
    </w:div>
    <w:div w:id="604190854">
      <w:bodyDiv w:val="1"/>
      <w:marLeft w:val="0"/>
      <w:marRight w:val="0"/>
      <w:marTop w:val="0"/>
      <w:marBottom w:val="0"/>
      <w:divBdr>
        <w:top w:val="none" w:sz="0" w:space="0" w:color="auto"/>
        <w:left w:val="none" w:sz="0" w:space="0" w:color="auto"/>
        <w:bottom w:val="none" w:sz="0" w:space="0" w:color="auto"/>
        <w:right w:val="none" w:sz="0" w:space="0" w:color="auto"/>
      </w:divBdr>
    </w:div>
    <w:div w:id="604197070">
      <w:bodyDiv w:val="1"/>
      <w:marLeft w:val="0"/>
      <w:marRight w:val="0"/>
      <w:marTop w:val="0"/>
      <w:marBottom w:val="0"/>
      <w:divBdr>
        <w:top w:val="none" w:sz="0" w:space="0" w:color="auto"/>
        <w:left w:val="none" w:sz="0" w:space="0" w:color="auto"/>
        <w:bottom w:val="none" w:sz="0" w:space="0" w:color="auto"/>
        <w:right w:val="none" w:sz="0" w:space="0" w:color="auto"/>
      </w:divBdr>
    </w:div>
    <w:div w:id="604272286">
      <w:bodyDiv w:val="1"/>
      <w:marLeft w:val="0"/>
      <w:marRight w:val="0"/>
      <w:marTop w:val="0"/>
      <w:marBottom w:val="0"/>
      <w:divBdr>
        <w:top w:val="none" w:sz="0" w:space="0" w:color="auto"/>
        <w:left w:val="none" w:sz="0" w:space="0" w:color="auto"/>
        <w:bottom w:val="none" w:sz="0" w:space="0" w:color="auto"/>
        <w:right w:val="none" w:sz="0" w:space="0" w:color="auto"/>
      </w:divBdr>
    </w:div>
    <w:div w:id="604382883">
      <w:bodyDiv w:val="1"/>
      <w:marLeft w:val="0"/>
      <w:marRight w:val="0"/>
      <w:marTop w:val="0"/>
      <w:marBottom w:val="0"/>
      <w:divBdr>
        <w:top w:val="none" w:sz="0" w:space="0" w:color="auto"/>
        <w:left w:val="none" w:sz="0" w:space="0" w:color="auto"/>
        <w:bottom w:val="none" w:sz="0" w:space="0" w:color="auto"/>
        <w:right w:val="none" w:sz="0" w:space="0" w:color="auto"/>
      </w:divBdr>
    </w:div>
    <w:div w:id="604508606">
      <w:bodyDiv w:val="1"/>
      <w:marLeft w:val="0"/>
      <w:marRight w:val="0"/>
      <w:marTop w:val="0"/>
      <w:marBottom w:val="0"/>
      <w:divBdr>
        <w:top w:val="none" w:sz="0" w:space="0" w:color="auto"/>
        <w:left w:val="none" w:sz="0" w:space="0" w:color="auto"/>
        <w:bottom w:val="none" w:sz="0" w:space="0" w:color="auto"/>
        <w:right w:val="none" w:sz="0" w:space="0" w:color="auto"/>
      </w:divBdr>
    </w:div>
    <w:div w:id="604652343">
      <w:bodyDiv w:val="1"/>
      <w:marLeft w:val="0"/>
      <w:marRight w:val="0"/>
      <w:marTop w:val="0"/>
      <w:marBottom w:val="0"/>
      <w:divBdr>
        <w:top w:val="none" w:sz="0" w:space="0" w:color="auto"/>
        <w:left w:val="none" w:sz="0" w:space="0" w:color="auto"/>
        <w:bottom w:val="none" w:sz="0" w:space="0" w:color="auto"/>
        <w:right w:val="none" w:sz="0" w:space="0" w:color="auto"/>
      </w:divBdr>
    </w:div>
    <w:div w:id="604730749">
      <w:bodyDiv w:val="1"/>
      <w:marLeft w:val="0"/>
      <w:marRight w:val="0"/>
      <w:marTop w:val="0"/>
      <w:marBottom w:val="0"/>
      <w:divBdr>
        <w:top w:val="none" w:sz="0" w:space="0" w:color="auto"/>
        <w:left w:val="none" w:sz="0" w:space="0" w:color="auto"/>
        <w:bottom w:val="none" w:sz="0" w:space="0" w:color="auto"/>
        <w:right w:val="none" w:sz="0" w:space="0" w:color="auto"/>
      </w:divBdr>
    </w:div>
    <w:div w:id="604919296">
      <w:bodyDiv w:val="1"/>
      <w:marLeft w:val="0"/>
      <w:marRight w:val="0"/>
      <w:marTop w:val="0"/>
      <w:marBottom w:val="0"/>
      <w:divBdr>
        <w:top w:val="none" w:sz="0" w:space="0" w:color="auto"/>
        <w:left w:val="none" w:sz="0" w:space="0" w:color="auto"/>
        <w:bottom w:val="none" w:sz="0" w:space="0" w:color="auto"/>
        <w:right w:val="none" w:sz="0" w:space="0" w:color="auto"/>
      </w:divBdr>
    </w:div>
    <w:div w:id="604920811">
      <w:bodyDiv w:val="1"/>
      <w:marLeft w:val="0"/>
      <w:marRight w:val="0"/>
      <w:marTop w:val="0"/>
      <w:marBottom w:val="0"/>
      <w:divBdr>
        <w:top w:val="none" w:sz="0" w:space="0" w:color="auto"/>
        <w:left w:val="none" w:sz="0" w:space="0" w:color="auto"/>
        <w:bottom w:val="none" w:sz="0" w:space="0" w:color="auto"/>
        <w:right w:val="none" w:sz="0" w:space="0" w:color="auto"/>
      </w:divBdr>
    </w:div>
    <w:div w:id="604922417">
      <w:bodyDiv w:val="1"/>
      <w:marLeft w:val="0"/>
      <w:marRight w:val="0"/>
      <w:marTop w:val="0"/>
      <w:marBottom w:val="0"/>
      <w:divBdr>
        <w:top w:val="none" w:sz="0" w:space="0" w:color="auto"/>
        <w:left w:val="none" w:sz="0" w:space="0" w:color="auto"/>
        <w:bottom w:val="none" w:sz="0" w:space="0" w:color="auto"/>
        <w:right w:val="none" w:sz="0" w:space="0" w:color="auto"/>
      </w:divBdr>
    </w:div>
    <w:div w:id="604925040">
      <w:bodyDiv w:val="1"/>
      <w:marLeft w:val="0"/>
      <w:marRight w:val="0"/>
      <w:marTop w:val="0"/>
      <w:marBottom w:val="0"/>
      <w:divBdr>
        <w:top w:val="none" w:sz="0" w:space="0" w:color="auto"/>
        <w:left w:val="none" w:sz="0" w:space="0" w:color="auto"/>
        <w:bottom w:val="none" w:sz="0" w:space="0" w:color="auto"/>
        <w:right w:val="none" w:sz="0" w:space="0" w:color="auto"/>
      </w:divBdr>
    </w:div>
    <w:div w:id="605038030">
      <w:bodyDiv w:val="1"/>
      <w:marLeft w:val="0"/>
      <w:marRight w:val="0"/>
      <w:marTop w:val="0"/>
      <w:marBottom w:val="0"/>
      <w:divBdr>
        <w:top w:val="none" w:sz="0" w:space="0" w:color="auto"/>
        <w:left w:val="none" w:sz="0" w:space="0" w:color="auto"/>
        <w:bottom w:val="none" w:sz="0" w:space="0" w:color="auto"/>
        <w:right w:val="none" w:sz="0" w:space="0" w:color="auto"/>
      </w:divBdr>
    </w:div>
    <w:div w:id="605163072">
      <w:bodyDiv w:val="1"/>
      <w:marLeft w:val="0"/>
      <w:marRight w:val="0"/>
      <w:marTop w:val="0"/>
      <w:marBottom w:val="0"/>
      <w:divBdr>
        <w:top w:val="none" w:sz="0" w:space="0" w:color="auto"/>
        <w:left w:val="none" w:sz="0" w:space="0" w:color="auto"/>
        <w:bottom w:val="none" w:sz="0" w:space="0" w:color="auto"/>
        <w:right w:val="none" w:sz="0" w:space="0" w:color="auto"/>
      </w:divBdr>
    </w:div>
    <w:div w:id="605233643">
      <w:bodyDiv w:val="1"/>
      <w:marLeft w:val="0"/>
      <w:marRight w:val="0"/>
      <w:marTop w:val="0"/>
      <w:marBottom w:val="0"/>
      <w:divBdr>
        <w:top w:val="none" w:sz="0" w:space="0" w:color="auto"/>
        <w:left w:val="none" w:sz="0" w:space="0" w:color="auto"/>
        <w:bottom w:val="none" w:sz="0" w:space="0" w:color="auto"/>
        <w:right w:val="none" w:sz="0" w:space="0" w:color="auto"/>
      </w:divBdr>
    </w:div>
    <w:div w:id="605309433">
      <w:bodyDiv w:val="1"/>
      <w:marLeft w:val="0"/>
      <w:marRight w:val="0"/>
      <w:marTop w:val="0"/>
      <w:marBottom w:val="0"/>
      <w:divBdr>
        <w:top w:val="none" w:sz="0" w:space="0" w:color="auto"/>
        <w:left w:val="none" w:sz="0" w:space="0" w:color="auto"/>
        <w:bottom w:val="none" w:sz="0" w:space="0" w:color="auto"/>
        <w:right w:val="none" w:sz="0" w:space="0" w:color="auto"/>
      </w:divBdr>
    </w:div>
    <w:div w:id="605310851">
      <w:bodyDiv w:val="1"/>
      <w:marLeft w:val="0"/>
      <w:marRight w:val="0"/>
      <w:marTop w:val="0"/>
      <w:marBottom w:val="0"/>
      <w:divBdr>
        <w:top w:val="none" w:sz="0" w:space="0" w:color="auto"/>
        <w:left w:val="none" w:sz="0" w:space="0" w:color="auto"/>
        <w:bottom w:val="none" w:sz="0" w:space="0" w:color="auto"/>
        <w:right w:val="none" w:sz="0" w:space="0" w:color="auto"/>
      </w:divBdr>
    </w:div>
    <w:div w:id="605501481">
      <w:bodyDiv w:val="1"/>
      <w:marLeft w:val="0"/>
      <w:marRight w:val="0"/>
      <w:marTop w:val="0"/>
      <w:marBottom w:val="0"/>
      <w:divBdr>
        <w:top w:val="none" w:sz="0" w:space="0" w:color="auto"/>
        <w:left w:val="none" w:sz="0" w:space="0" w:color="auto"/>
        <w:bottom w:val="none" w:sz="0" w:space="0" w:color="auto"/>
        <w:right w:val="none" w:sz="0" w:space="0" w:color="auto"/>
      </w:divBdr>
    </w:div>
    <w:div w:id="605508034">
      <w:bodyDiv w:val="1"/>
      <w:marLeft w:val="0"/>
      <w:marRight w:val="0"/>
      <w:marTop w:val="0"/>
      <w:marBottom w:val="0"/>
      <w:divBdr>
        <w:top w:val="none" w:sz="0" w:space="0" w:color="auto"/>
        <w:left w:val="none" w:sz="0" w:space="0" w:color="auto"/>
        <w:bottom w:val="none" w:sz="0" w:space="0" w:color="auto"/>
        <w:right w:val="none" w:sz="0" w:space="0" w:color="auto"/>
      </w:divBdr>
    </w:div>
    <w:div w:id="605773724">
      <w:bodyDiv w:val="1"/>
      <w:marLeft w:val="0"/>
      <w:marRight w:val="0"/>
      <w:marTop w:val="0"/>
      <w:marBottom w:val="0"/>
      <w:divBdr>
        <w:top w:val="none" w:sz="0" w:space="0" w:color="auto"/>
        <w:left w:val="none" w:sz="0" w:space="0" w:color="auto"/>
        <w:bottom w:val="none" w:sz="0" w:space="0" w:color="auto"/>
        <w:right w:val="none" w:sz="0" w:space="0" w:color="auto"/>
      </w:divBdr>
    </w:div>
    <w:div w:id="605775549">
      <w:bodyDiv w:val="1"/>
      <w:marLeft w:val="0"/>
      <w:marRight w:val="0"/>
      <w:marTop w:val="0"/>
      <w:marBottom w:val="0"/>
      <w:divBdr>
        <w:top w:val="none" w:sz="0" w:space="0" w:color="auto"/>
        <w:left w:val="none" w:sz="0" w:space="0" w:color="auto"/>
        <w:bottom w:val="none" w:sz="0" w:space="0" w:color="auto"/>
        <w:right w:val="none" w:sz="0" w:space="0" w:color="auto"/>
      </w:divBdr>
    </w:div>
    <w:div w:id="605892968">
      <w:bodyDiv w:val="1"/>
      <w:marLeft w:val="0"/>
      <w:marRight w:val="0"/>
      <w:marTop w:val="0"/>
      <w:marBottom w:val="0"/>
      <w:divBdr>
        <w:top w:val="none" w:sz="0" w:space="0" w:color="auto"/>
        <w:left w:val="none" w:sz="0" w:space="0" w:color="auto"/>
        <w:bottom w:val="none" w:sz="0" w:space="0" w:color="auto"/>
        <w:right w:val="none" w:sz="0" w:space="0" w:color="auto"/>
      </w:divBdr>
    </w:div>
    <w:div w:id="606011991">
      <w:bodyDiv w:val="1"/>
      <w:marLeft w:val="0"/>
      <w:marRight w:val="0"/>
      <w:marTop w:val="0"/>
      <w:marBottom w:val="0"/>
      <w:divBdr>
        <w:top w:val="none" w:sz="0" w:space="0" w:color="auto"/>
        <w:left w:val="none" w:sz="0" w:space="0" w:color="auto"/>
        <w:bottom w:val="none" w:sz="0" w:space="0" w:color="auto"/>
        <w:right w:val="none" w:sz="0" w:space="0" w:color="auto"/>
      </w:divBdr>
    </w:div>
    <w:div w:id="606037316">
      <w:bodyDiv w:val="1"/>
      <w:marLeft w:val="0"/>
      <w:marRight w:val="0"/>
      <w:marTop w:val="0"/>
      <w:marBottom w:val="0"/>
      <w:divBdr>
        <w:top w:val="none" w:sz="0" w:space="0" w:color="auto"/>
        <w:left w:val="none" w:sz="0" w:space="0" w:color="auto"/>
        <w:bottom w:val="none" w:sz="0" w:space="0" w:color="auto"/>
        <w:right w:val="none" w:sz="0" w:space="0" w:color="auto"/>
      </w:divBdr>
    </w:div>
    <w:div w:id="606229442">
      <w:bodyDiv w:val="1"/>
      <w:marLeft w:val="0"/>
      <w:marRight w:val="0"/>
      <w:marTop w:val="0"/>
      <w:marBottom w:val="0"/>
      <w:divBdr>
        <w:top w:val="none" w:sz="0" w:space="0" w:color="auto"/>
        <w:left w:val="none" w:sz="0" w:space="0" w:color="auto"/>
        <w:bottom w:val="none" w:sz="0" w:space="0" w:color="auto"/>
        <w:right w:val="none" w:sz="0" w:space="0" w:color="auto"/>
      </w:divBdr>
    </w:div>
    <w:div w:id="606280882">
      <w:bodyDiv w:val="1"/>
      <w:marLeft w:val="0"/>
      <w:marRight w:val="0"/>
      <w:marTop w:val="0"/>
      <w:marBottom w:val="0"/>
      <w:divBdr>
        <w:top w:val="none" w:sz="0" w:space="0" w:color="auto"/>
        <w:left w:val="none" w:sz="0" w:space="0" w:color="auto"/>
        <w:bottom w:val="none" w:sz="0" w:space="0" w:color="auto"/>
        <w:right w:val="none" w:sz="0" w:space="0" w:color="auto"/>
      </w:divBdr>
    </w:div>
    <w:div w:id="606430099">
      <w:bodyDiv w:val="1"/>
      <w:marLeft w:val="0"/>
      <w:marRight w:val="0"/>
      <w:marTop w:val="0"/>
      <w:marBottom w:val="0"/>
      <w:divBdr>
        <w:top w:val="none" w:sz="0" w:space="0" w:color="auto"/>
        <w:left w:val="none" w:sz="0" w:space="0" w:color="auto"/>
        <w:bottom w:val="none" w:sz="0" w:space="0" w:color="auto"/>
        <w:right w:val="none" w:sz="0" w:space="0" w:color="auto"/>
      </w:divBdr>
    </w:div>
    <w:div w:id="606735739">
      <w:bodyDiv w:val="1"/>
      <w:marLeft w:val="0"/>
      <w:marRight w:val="0"/>
      <w:marTop w:val="0"/>
      <w:marBottom w:val="0"/>
      <w:divBdr>
        <w:top w:val="none" w:sz="0" w:space="0" w:color="auto"/>
        <w:left w:val="none" w:sz="0" w:space="0" w:color="auto"/>
        <w:bottom w:val="none" w:sz="0" w:space="0" w:color="auto"/>
        <w:right w:val="none" w:sz="0" w:space="0" w:color="auto"/>
      </w:divBdr>
    </w:div>
    <w:div w:id="606893537">
      <w:bodyDiv w:val="1"/>
      <w:marLeft w:val="0"/>
      <w:marRight w:val="0"/>
      <w:marTop w:val="0"/>
      <w:marBottom w:val="0"/>
      <w:divBdr>
        <w:top w:val="none" w:sz="0" w:space="0" w:color="auto"/>
        <w:left w:val="none" w:sz="0" w:space="0" w:color="auto"/>
        <w:bottom w:val="none" w:sz="0" w:space="0" w:color="auto"/>
        <w:right w:val="none" w:sz="0" w:space="0" w:color="auto"/>
      </w:divBdr>
    </w:div>
    <w:div w:id="606961102">
      <w:bodyDiv w:val="1"/>
      <w:marLeft w:val="0"/>
      <w:marRight w:val="0"/>
      <w:marTop w:val="0"/>
      <w:marBottom w:val="0"/>
      <w:divBdr>
        <w:top w:val="none" w:sz="0" w:space="0" w:color="auto"/>
        <w:left w:val="none" w:sz="0" w:space="0" w:color="auto"/>
        <w:bottom w:val="none" w:sz="0" w:space="0" w:color="auto"/>
        <w:right w:val="none" w:sz="0" w:space="0" w:color="auto"/>
      </w:divBdr>
    </w:div>
    <w:div w:id="607011744">
      <w:bodyDiv w:val="1"/>
      <w:marLeft w:val="0"/>
      <w:marRight w:val="0"/>
      <w:marTop w:val="0"/>
      <w:marBottom w:val="0"/>
      <w:divBdr>
        <w:top w:val="none" w:sz="0" w:space="0" w:color="auto"/>
        <w:left w:val="none" w:sz="0" w:space="0" w:color="auto"/>
        <w:bottom w:val="none" w:sz="0" w:space="0" w:color="auto"/>
        <w:right w:val="none" w:sz="0" w:space="0" w:color="auto"/>
      </w:divBdr>
    </w:div>
    <w:div w:id="607352056">
      <w:bodyDiv w:val="1"/>
      <w:marLeft w:val="0"/>
      <w:marRight w:val="0"/>
      <w:marTop w:val="0"/>
      <w:marBottom w:val="0"/>
      <w:divBdr>
        <w:top w:val="none" w:sz="0" w:space="0" w:color="auto"/>
        <w:left w:val="none" w:sz="0" w:space="0" w:color="auto"/>
        <w:bottom w:val="none" w:sz="0" w:space="0" w:color="auto"/>
        <w:right w:val="none" w:sz="0" w:space="0" w:color="auto"/>
      </w:divBdr>
    </w:div>
    <w:div w:id="607394222">
      <w:bodyDiv w:val="1"/>
      <w:marLeft w:val="0"/>
      <w:marRight w:val="0"/>
      <w:marTop w:val="0"/>
      <w:marBottom w:val="0"/>
      <w:divBdr>
        <w:top w:val="none" w:sz="0" w:space="0" w:color="auto"/>
        <w:left w:val="none" w:sz="0" w:space="0" w:color="auto"/>
        <w:bottom w:val="none" w:sz="0" w:space="0" w:color="auto"/>
        <w:right w:val="none" w:sz="0" w:space="0" w:color="auto"/>
      </w:divBdr>
    </w:div>
    <w:div w:id="607469422">
      <w:bodyDiv w:val="1"/>
      <w:marLeft w:val="0"/>
      <w:marRight w:val="0"/>
      <w:marTop w:val="0"/>
      <w:marBottom w:val="0"/>
      <w:divBdr>
        <w:top w:val="none" w:sz="0" w:space="0" w:color="auto"/>
        <w:left w:val="none" w:sz="0" w:space="0" w:color="auto"/>
        <w:bottom w:val="none" w:sz="0" w:space="0" w:color="auto"/>
        <w:right w:val="none" w:sz="0" w:space="0" w:color="auto"/>
      </w:divBdr>
    </w:div>
    <w:div w:id="607855365">
      <w:bodyDiv w:val="1"/>
      <w:marLeft w:val="0"/>
      <w:marRight w:val="0"/>
      <w:marTop w:val="0"/>
      <w:marBottom w:val="0"/>
      <w:divBdr>
        <w:top w:val="none" w:sz="0" w:space="0" w:color="auto"/>
        <w:left w:val="none" w:sz="0" w:space="0" w:color="auto"/>
        <w:bottom w:val="none" w:sz="0" w:space="0" w:color="auto"/>
        <w:right w:val="none" w:sz="0" w:space="0" w:color="auto"/>
      </w:divBdr>
    </w:div>
    <w:div w:id="607928783">
      <w:bodyDiv w:val="1"/>
      <w:marLeft w:val="0"/>
      <w:marRight w:val="0"/>
      <w:marTop w:val="0"/>
      <w:marBottom w:val="0"/>
      <w:divBdr>
        <w:top w:val="none" w:sz="0" w:space="0" w:color="auto"/>
        <w:left w:val="none" w:sz="0" w:space="0" w:color="auto"/>
        <w:bottom w:val="none" w:sz="0" w:space="0" w:color="auto"/>
        <w:right w:val="none" w:sz="0" w:space="0" w:color="auto"/>
      </w:divBdr>
    </w:div>
    <w:div w:id="607932077">
      <w:bodyDiv w:val="1"/>
      <w:marLeft w:val="0"/>
      <w:marRight w:val="0"/>
      <w:marTop w:val="0"/>
      <w:marBottom w:val="0"/>
      <w:divBdr>
        <w:top w:val="none" w:sz="0" w:space="0" w:color="auto"/>
        <w:left w:val="none" w:sz="0" w:space="0" w:color="auto"/>
        <w:bottom w:val="none" w:sz="0" w:space="0" w:color="auto"/>
        <w:right w:val="none" w:sz="0" w:space="0" w:color="auto"/>
      </w:divBdr>
    </w:div>
    <w:div w:id="607932269">
      <w:bodyDiv w:val="1"/>
      <w:marLeft w:val="0"/>
      <w:marRight w:val="0"/>
      <w:marTop w:val="0"/>
      <w:marBottom w:val="0"/>
      <w:divBdr>
        <w:top w:val="none" w:sz="0" w:space="0" w:color="auto"/>
        <w:left w:val="none" w:sz="0" w:space="0" w:color="auto"/>
        <w:bottom w:val="none" w:sz="0" w:space="0" w:color="auto"/>
        <w:right w:val="none" w:sz="0" w:space="0" w:color="auto"/>
      </w:divBdr>
    </w:div>
    <w:div w:id="607934376">
      <w:bodyDiv w:val="1"/>
      <w:marLeft w:val="0"/>
      <w:marRight w:val="0"/>
      <w:marTop w:val="0"/>
      <w:marBottom w:val="0"/>
      <w:divBdr>
        <w:top w:val="none" w:sz="0" w:space="0" w:color="auto"/>
        <w:left w:val="none" w:sz="0" w:space="0" w:color="auto"/>
        <w:bottom w:val="none" w:sz="0" w:space="0" w:color="auto"/>
        <w:right w:val="none" w:sz="0" w:space="0" w:color="auto"/>
      </w:divBdr>
    </w:div>
    <w:div w:id="608008672">
      <w:bodyDiv w:val="1"/>
      <w:marLeft w:val="0"/>
      <w:marRight w:val="0"/>
      <w:marTop w:val="0"/>
      <w:marBottom w:val="0"/>
      <w:divBdr>
        <w:top w:val="none" w:sz="0" w:space="0" w:color="auto"/>
        <w:left w:val="none" w:sz="0" w:space="0" w:color="auto"/>
        <w:bottom w:val="none" w:sz="0" w:space="0" w:color="auto"/>
        <w:right w:val="none" w:sz="0" w:space="0" w:color="auto"/>
      </w:divBdr>
    </w:div>
    <w:div w:id="608010030">
      <w:bodyDiv w:val="1"/>
      <w:marLeft w:val="0"/>
      <w:marRight w:val="0"/>
      <w:marTop w:val="0"/>
      <w:marBottom w:val="0"/>
      <w:divBdr>
        <w:top w:val="none" w:sz="0" w:space="0" w:color="auto"/>
        <w:left w:val="none" w:sz="0" w:space="0" w:color="auto"/>
        <w:bottom w:val="none" w:sz="0" w:space="0" w:color="auto"/>
        <w:right w:val="none" w:sz="0" w:space="0" w:color="auto"/>
      </w:divBdr>
    </w:div>
    <w:div w:id="608048928">
      <w:bodyDiv w:val="1"/>
      <w:marLeft w:val="0"/>
      <w:marRight w:val="0"/>
      <w:marTop w:val="0"/>
      <w:marBottom w:val="0"/>
      <w:divBdr>
        <w:top w:val="none" w:sz="0" w:space="0" w:color="auto"/>
        <w:left w:val="none" w:sz="0" w:space="0" w:color="auto"/>
        <w:bottom w:val="none" w:sz="0" w:space="0" w:color="auto"/>
        <w:right w:val="none" w:sz="0" w:space="0" w:color="auto"/>
      </w:divBdr>
    </w:div>
    <w:div w:id="608240861">
      <w:bodyDiv w:val="1"/>
      <w:marLeft w:val="0"/>
      <w:marRight w:val="0"/>
      <w:marTop w:val="0"/>
      <w:marBottom w:val="0"/>
      <w:divBdr>
        <w:top w:val="none" w:sz="0" w:space="0" w:color="auto"/>
        <w:left w:val="none" w:sz="0" w:space="0" w:color="auto"/>
        <w:bottom w:val="none" w:sz="0" w:space="0" w:color="auto"/>
        <w:right w:val="none" w:sz="0" w:space="0" w:color="auto"/>
      </w:divBdr>
    </w:div>
    <w:div w:id="608271521">
      <w:bodyDiv w:val="1"/>
      <w:marLeft w:val="0"/>
      <w:marRight w:val="0"/>
      <w:marTop w:val="0"/>
      <w:marBottom w:val="0"/>
      <w:divBdr>
        <w:top w:val="none" w:sz="0" w:space="0" w:color="auto"/>
        <w:left w:val="none" w:sz="0" w:space="0" w:color="auto"/>
        <w:bottom w:val="none" w:sz="0" w:space="0" w:color="auto"/>
        <w:right w:val="none" w:sz="0" w:space="0" w:color="auto"/>
      </w:divBdr>
    </w:div>
    <w:div w:id="608397118">
      <w:bodyDiv w:val="1"/>
      <w:marLeft w:val="0"/>
      <w:marRight w:val="0"/>
      <w:marTop w:val="0"/>
      <w:marBottom w:val="0"/>
      <w:divBdr>
        <w:top w:val="none" w:sz="0" w:space="0" w:color="auto"/>
        <w:left w:val="none" w:sz="0" w:space="0" w:color="auto"/>
        <w:bottom w:val="none" w:sz="0" w:space="0" w:color="auto"/>
        <w:right w:val="none" w:sz="0" w:space="0" w:color="auto"/>
      </w:divBdr>
    </w:div>
    <w:div w:id="608439633">
      <w:bodyDiv w:val="1"/>
      <w:marLeft w:val="0"/>
      <w:marRight w:val="0"/>
      <w:marTop w:val="0"/>
      <w:marBottom w:val="0"/>
      <w:divBdr>
        <w:top w:val="none" w:sz="0" w:space="0" w:color="auto"/>
        <w:left w:val="none" w:sz="0" w:space="0" w:color="auto"/>
        <w:bottom w:val="none" w:sz="0" w:space="0" w:color="auto"/>
        <w:right w:val="none" w:sz="0" w:space="0" w:color="auto"/>
      </w:divBdr>
    </w:div>
    <w:div w:id="608507498">
      <w:bodyDiv w:val="1"/>
      <w:marLeft w:val="0"/>
      <w:marRight w:val="0"/>
      <w:marTop w:val="0"/>
      <w:marBottom w:val="0"/>
      <w:divBdr>
        <w:top w:val="none" w:sz="0" w:space="0" w:color="auto"/>
        <w:left w:val="none" w:sz="0" w:space="0" w:color="auto"/>
        <w:bottom w:val="none" w:sz="0" w:space="0" w:color="auto"/>
        <w:right w:val="none" w:sz="0" w:space="0" w:color="auto"/>
      </w:divBdr>
    </w:div>
    <w:div w:id="608515365">
      <w:bodyDiv w:val="1"/>
      <w:marLeft w:val="0"/>
      <w:marRight w:val="0"/>
      <w:marTop w:val="0"/>
      <w:marBottom w:val="0"/>
      <w:divBdr>
        <w:top w:val="none" w:sz="0" w:space="0" w:color="auto"/>
        <w:left w:val="none" w:sz="0" w:space="0" w:color="auto"/>
        <w:bottom w:val="none" w:sz="0" w:space="0" w:color="auto"/>
        <w:right w:val="none" w:sz="0" w:space="0" w:color="auto"/>
      </w:divBdr>
    </w:div>
    <w:div w:id="608587167">
      <w:bodyDiv w:val="1"/>
      <w:marLeft w:val="0"/>
      <w:marRight w:val="0"/>
      <w:marTop w:val="0"/>
      <w:marBottom w:val="0"/>
      <w:divBdr>
        <w:top w:val="none" w:sz="0" w:space="0" w:color="auto"/>
        <w:left w:val="none" w:sz="0" w:space="0" w:color="auto"/>
        <w:bottom w:val="none" w:sz="0" w:space="0" w:color="auto"/>
        <w:right w:val="none" w:sz="0" w:space="0" w:color="auto"/>
      </w:divBdr>
    </w:div>
    <w:div w:id="608590918">
      <w:bodyDiv w:val="1"/>
      <w:marLeft w:val="0"/>
      <w:marRight w:val="0"/>
      <w:marTop w:val="0"/>
      <w:marBottom w:val="0"/>
      <w:divBdr>
        <w:top w:val="none" w:sz="0" w:space="0" w:color="auto"/>
        <w:left w:val="none" w:sz="0" w:space="0" w:color="auto"/>
        <w:bottom w:val="none" w:sz="0" w:space="0" w:color="auto"/>
        <w:right w:val="none" w:sz="0" w:space="0" w:color="auto"/>
      </w:divBdr>
    </w:div>
    <w:div w:id="608707449">
      <w:bodyDiv w:val="1"/>
      <w:marLeft w:val="0"/>
      <w:marRight w:val="0"/>
      <w:marTop w:val="0"/>
      <w:marBottom w:val="0"/>
      <w:divBdr>
        <w:top w:val="none" w:sz="0" w:space="0" w:color="auto"/>
        <w:left w:val="none" w:sz="0" w:space="0" w:color="auto"/>
        <w:bottom w:val="none" w:sz="0" w:space="0" w:color="auto"/>
        <w:right w:val="none" w:sz="0" w:space="0" w:color="auto"/>
      </w:divBdr>
    </w:div>
    <w:div w:id="608782419">
      <w:bodyDiv w:val="1"/>
      <w:marLeft w:val="0"/>
      <w:marRight w:val="0"/>
      <w:marTop w:val="0"/>
      <w:marBottom w:val="0"/>
      <w:divBdr>
        <w:top w:val="none" w:sz="0" w:space="0" w:color="auto"/>
        <w:left w:val="none" w:sz="0" w:space="0" w:color="auto"/>
        <w:bottom w:val="none" w:sz="0" w:space="0" w:color="auto"/>
        <w:right w:val="none" w:sz="0" w:space="0" w:color="auto"/>
      </w:divBdr>
    </w:div>
    <w:div w:id="608925555">
      <w:bodyDiv w:val="1"/>
      <w:marLeft w:val="0"/>
      <w:marRight w:val="0"/>
      <w:marTop w:val="0"/>
      <w:marBottom w:val="0"/>
      <w:divBdr>
        <w:top w:val="none" w:sz="0" w:space="0" w:color="auto"/>
        <w:left w:val="none" w:sz="0" w:space="0" w:color="auto"/>
        <w:bottom w:val="none" w:sz="0" w:space="0" w:color="auto"/>
        <w:right w:val="none" w:sz="0" w:space="0" w:color="auto"/>
      </w:divBdr>
    </w:div>
    <w:div w:id="609046009">
      <w:bodyDiv w:val="1"/>
      <w:marLeft w:val="0"/>
      <w:marRight w:val="0"/>
      <w:marTop w:val="0"/>
      <w:marBottom w:val="0"/>
      <w:divBdr>
        <w:top w:val="none" w:sz="0" w:space="0" w:color="auto"/>
        <w:left w:val="none" w:sz="0" w:space="0" w:color="auto"/>
        <w:bottom w:val="none" w:sz="0" w:space="0" w:color="auto"/>
        <w:right w:val="none" w:sz="0" w:space="0" w:color="auto"/>
      </w:divBdr>
    </w:div>
    <w:div w:id="609123273">
      <w:bodyDiv w:val="1"/>
      <w:marLeft w:val="0"/>
      <w:marRight w:val="0"/>
      <w:marTop w:val="0"/>
      <w:marBottom w:val="0"/>
      <w:divBdr>
        <w:top w:val="none" w:sz="0" w:space="0" w:color="auto"/>
        <w:left w:val="none" w:sz="0" w:space="0" w:color="auto"/>
        <w:bottom w:val="none" w:sz="0" w:space="0" w:color="auto"/>
        <w:right w:val="none" w:sz="0" w:space="0" w:color="auto"/>
      </w:divBdr>
    </w:div>
    <w:div w:id="609163819">
      <w:bodyDiv w:val="1"/>
      <w:marLeft w:val="0"/>
      <w:marRight w:val="0"/>
      <w:marTop w:val="0"/>
      <w:marBottom w:val="0"/>
      <w:divBdr>
        <w:top w:val="none" w:sz="0" w:space="0" w:color="auto"/>
        <w:left w:val="none" w:sz="0" w:space="0" w:color="auto"/>
        <w:bottom w:val="none" w:sz="0" w:space="0" w:color="auto"/>
        <w:right w:val="none" w:sz="0" w:space="0" w:color="auto"/>
      </w:divBdr>
    </w:div>
    <w:div w:id="609239252">
      <w:bodyDiv w:val="1"/>
      <w:marLeft w:val="0"/>
      <w:marRight w:val="0"/>
      <w:marTop w:val="0"/>
      <w:marBottom w:val="0"/>
      <w:divBdr>
        <w:top w:val="none" w:sz="0" w:space="0" w:color="auto"/>
        <w:left w:val="none" w:sz="0" w:space="0" w:color="auto"/>
        <w:bottom w:val="none" w:sz="0" w:space="0" w:color="auto"/>
        <w:right w:val="none" w:sz="0" w:space="0" w:color="auto"/>
      </w:divBdr>
    </w:div>
    <w:div w:id="609245959">
      <w:bodyDiv w:val="1"/>
      <w:marLeft w:val="0"/>
      <w:marRight w:val="0"/>
      <w:marTop w:val="0"/>
      <w:marBottom w:val="0"/>
      <w:divBdr>
        <w:top w:val="none" w:sz="0" w:space="0" w:color="auto"/>
        <w:left w:val="none" w:sz="0" w:space="0" w:color="auto"/>
        <w:bottom w:val="none" w:sz="0" w:space="0" w:color="auto"/>
        <w:right w:val="none" w:sz="0" w:space="0" w:color="auto"/>
      </w:divBdr>
    </w:div>
    <w:div w:id="609313527">
      <w:bodyDiv w:val="1"/>
      <w:marLeft w:val="0"/>
      <w:marRight w:val="0"/>
      <w:marTop w:val="0"/>
      <w:marBottom w:val="0"/>
      <w:divBdr>
        <w:top w:val="none" w:sz="0" w:space="0" w:color="auto"/>
        <w:left w:val="none" w:sz="0" w:space="0" w:color="auto"/>
        <w:bottom w:val="none" w:sz="0" w:space="0" w:color="auto"/>
        <w:right w:val="none" w:sz="0" w:space="0" w:color="auto"/>
      </w:divBdr>
    </w:div>
    <w:div w:id="609357503">
      <w:bodyDiv w:val="1"/>
      <w:marLeft w:val="0"/>
      <w:marRight w:val="0"/>
      <w:marTop w:val="0"/>
      <w:marBottom w:val="0"/>
      <w:divBdr>
        <w:top w:val="none" w:sz="0" w:space="0" w:color="auto"/>
        <w:left w:val="none" w:sz="0" w:space="0" w:color="auto"/>
        <w:bottom w:val="none" w:sz="0" w:space="0" w:color="auto"/>
        <w:right w:val="none" w:sz="0" w:space="0" w:color="auto"/>
      </w:divBdr>
    </w:div>
    <w:div w:id="609507094">
      <w:bodyDiv w:val="1"/>
      <w:marLeft w:val="0"/>
      <w:marRight w:val="0"/>
      <w:marTop w:val="0"/>
      <w:marBottom w:val="0"/>
      <w:divBdr>
        <w:top w:val="none" w:sz="0" w:space="0" w:color="auto"/>
        <w:left w:val="none" w:sz="0" w:space="0" w:color="auto"/>
        <w:bottom w:val="none" w:sz="0" w:space="0" w:color="auto"/>
        <w:right w:val="none" w:sz="0" w:space="0" w:color="auto"/>
      </w:divBdr>
    </w:div>
    <w:div w:id="609553990">
      <w:bodyDiv w:val="1"/>
      <w:marLeft w:val="0"/>
      <w:marRight w:val="0"/>
      <w:marTop w:val="0"/>
      <w:marBottom w:val="0"/>
      <w:divBdr>
        <w:top w:val="none" w:sz="0" w:space="0" w:color="auto"/>
        <w:left w:val="none" w:sz="0" w:space="0" w:color="auto"/>
        <w:bottom w:val="none" w:sz="0" w:space="0" w:color="auto"/>
        <w:right w:val="none" w:sz="0" w:space="0" w:color="auto"/>
      </w:divBdr>
    </w:div>
    <w:div w:id="609626340">
      <w:bodyDiv w:val="1"/>
      <w:marLeft w:val="0"/>
      <w:marRight w:val="0"/>
      <w:marTop w:val="0"/>
      <w:marBottom w:val="0"/>
      <w:divBdr>
        <w:top w:val="none" w:sz="0" w:space="0" w:color="auto"/>
        <w:left w:val="none" w:sz="0" w:space="0" w:color="auto"/>
        <w:bottom w:val="none" w:sz="0" w:space="0" w:color="auto"/>
        <w:right w:val="none" w:sz="0" w:space="0" w:color="auto"/>
      </w:divBdr>
    </w:div>
    <w:div w:id="609818994">
      <w:bodyDiv w:val="1"/>
      <w:marLeft w:val="0"/>
      <w:marRight w:val="0"/>
      <w:marTop w:val="0"/>
      <w:marBottom w:val="0"/>
      <w:divBdr>
        <w:top w:val="none" w:sz="0" w:space="0" w:color="auto"/>
        <w:left w:val="none" w:sz="0" w:space="0" w:color="auto"/>
        <w:bottom w:val="none" w:sz="0" w:space="0" w:color="auto"/>
        <w:right w:val="none" w:sz="0" w:space="0" w:color="auto"/>
      </w:divBdr>
    </w:div>
    <w:div w:id="609969629">
      <w:bodyDiv w:val="1"/>
      <w:marLeft w:val="0"/>
      <w:marRight w:val="0"/>
      <w:marTop w:val="0"/>
      <w:marBottom w:val="0"/>
      <w:divBdr>
        <w:top w:val="none" w:sz="0" w:space="0" w:color="auto"/>
        <w:left w:val="none" w:sz="0" w:space="0" w:color="auto"/>
        <w:bottom w:val="none" w:sz="0" w:space="0" w:color="auto"/>
        <w:right w:val="none" w:sz="0" w:space="0" w:color="auto"/>
      </w:divBdr>
    </w:div>
    <w:div w:id="609971157">
      <w:bodyDiv w:val="1"/>
      <w:marLeft w:val="0"/>
      <w:marRight w:val="0"/>
      <w:marTop w:val="0"/>
      <w:marBottom w:val="0"/>
      <w:divBdr>
        <w:top w:val="none" w:sz="0" w:space="0" w:color="auto"/>
        <w:left w:val="none" w:sz="0" w:space="0" w:color="auto"/>
        <w:bottom w:val="none" w:sz="0" w:space="0" w:color="auto"/>
        <w:right w:val="none" w:sz="0" w:space="0" w:color="auto"/>
      </w:divBdr>
    </w:div>
    <w:div w:id="609972861">
      <w:bodyDiv w:val="1"/>
      <w:marLeft w:val="0"/>
      <w:marRight w:val="0"/>
      <w:marTop w:val="0"/>
      <w:marBottom w:val="0"/>
      <w:divBdr>
        <w:top w:val="none" w:sz="0" w:space="0" w:color="auto"/>
        <w:left w:val="none" w:sz="0" w:space="0" w:color="auto"/>
        <w:bottom w:val="none" w:sz="0" w:space="0" w:color="auto"/>
        <w:right w:val="none" w:sz="0" w:space="0" w:color="auto"/>
      </w:divBdr>
    </w:div>
    <w:div w:id="610019335">
      <w:bodyDiv w:val="1"/>
      <w:marLeft w:val="0"/>
      <w:marRight w:val="0"/>
      <w:marTop w:val="0"/>
      <w:marBottom w:val="0"/>
      <w:divBdr>
        <w:top w:val="none" w:sz="0" w:space="0" w:color="auto"/>
        <w:left w:val="none" w:sz="0" w:space="0" w:color="auto"/>
        <w:bottom w:val="none" w:sz="0" w:space="0" w:color="auto"/>
        <w:right w:val="none" w:sz="0" w:space="0" w:color="auto"/>
      </w:divBdr>
    </w:div>
    <w:div w:id="610093240">
      <w:bodyDiv w:val="1"/>
      <w:marLeft w:val="0"/>
      <w:marRight w:val="0"/>
      <w:marTop w:val="0"/>
      <w:marBottom w:val="0"/>
      <w:divBdr>
        <w:top w:val="none" w:sz="0" w:space="0" w:color="auto"/>
        <w:left w:val="none" w:sz="0" w:space="0" w:color="auto"/>
        <w:bottom w:val="none" w:sz="0" w:space="0" w:color="auto"/>
        <w:right w:val="none" w:sz="0" w:space="0" w:color="auto"/>
      </w:divBdr>
    </w:div>
    <w:div w:id="610168899">
      <w:bodyDiv w:val="1"/>
      <w:marLeft w:val="0"/>
      <w:marRight w:val="0"/>
      <w:marTop w:val="0"/>
      <w:marBottom w:val="0"/>
      <w:divBdr>
        <w:top w:val="none" w:sz="0" w:space="0" w:color="auto"/>
        <w:left w:val="none" w:sz="0" w:space="0" w:color="auto"/>
        <w:bottom w:val="none" w:sz="0" w:space="0" w:color="auto"/>
        <w:right w:val="none" w:sz="0" w:space="0" w:color="auto"/>
      </w:divBdr>
    </w:div>
    <w:div w:id="610206660">
      <w:bodyDiv w:val="1"/>
      <w:marLeft w:val="0"/>
      <w:marRight w:val="0"/>
      <w:marTop w:val="0"/>
      <w:marBottom w:val="0"/>
      <w:divBdr>
        <w:top w:val="none" w:sz="0" w:space="0" w:color="auto"/>
        <w:left w:val="none" w:sz="0" w:space="0" w:color="auto"/>
        <w:bottom w:val="none" w:sz="0" w:space="0" w:color="auto"/>
        <w:right w:val="none" w:sz="0" w:space="0" w:color="auto"/>
      </w:divBdr>
    </w:div>
    <w:div w:id="610279683">
      <w:bodyDiv w:val="1"/>
      <w:marLeft w:val="0"/>
      <w:marRight w:val="0"/>
      <w:marTop w:val="0"/>
      <w:marBottom w:val="0"/>
      <w:divBdr>
        <w:top w:val="none" w:sz="0" w:space="0" w:color="auto"/>
        <w:left w:val="none" w:sz="0" w:space="0" w:color="auto"/>
        <w:bottom w:val="none" w:sz="0" w:space="0" w:color="auto"/>
        <w:right w:val="none" w:sz="0" w:space="0" w:color="auto"/>
      </w:divBdr>
    </w:div>
    <w:div w:id="610288240">
      <w:bodyDiv w:val="1"/>
      <w:marLeft w:val="0"/>
      <w:marRight w:val="0"/>
      <w:marTop w:val="0"/>
      <w:marBottom w:val="0"/>
      <w:divBdr>
        <w:top w:val="none" w:sz="0" w:space="0" w:color="auto"/>
        <w:left w:val="none" w:sz="0" w:space="0" w:color="auto"/>
        <w:bottom w:val="none" w:sz="0" w:space="0" w:color="auto"/>
        <w:right w:val="none" w:sz="0" w:space="0" w:color="auto"/>
      </w:divBdr>
    </w:div>
    <w:div w:id="610549825">
      <w:bodyDiv w:val="1"/>
      <w:marLeft w:val="0"/>
      <w:marRight w:val="0"/>
      <w:marTop w:val="0"/>
      <w:marBottom w:val="0"/>
      <w:divBdr>
        <w:top w:val="none" w:sz="0" w:space="0" w:color="auto"/>
        <w:left w:val="none" w:sz="0" w:space="0" w:color="auto"/>
        <w:bottom w:val="none" w:sz="0" w:space="0" w:color="auto"/>
        <w:right w:val="none" w:sz="0" w:space="0" w:color="auto"/>
      </w:divBdr>
    </w:div>
    <w:div w:id="610551683">
      <w:bodyDiv w:val="1"/>
      <w:marLeft w:val="0"/>
      <w:marRight w:val="0"/>
      <w:marTop w:val="0"/>
      <w:marBottom w:val="0"/>
      <w:divBdr>
        <w:top w:val="none" w:sz="0" w:space="0" w:color="auto"/>
        <w:left w:val="none" w:sz="0" w:space="0" w:color="auto"/>
        <w:bottom w:val="none" w:sz="0" w:space="0" w:color="auto"/>
        <w:right w:val="none" w:sz="0" w:space="0" w:color="auto"/>
      </w:divBdr>
    </w:div>
    <w:div w:id="610554680">
      <w:bodyDiv w:val="1"/>
      <w:marLeft w:val="0"/>
      <w:marRight w:val="0"/>
      <w:marTop w:val="0"/>
      <w:marBottom w:val="0"/>
      <w:divBdr>
        <w:top w:val="none" w:sz="0" w:space="0" w:color="auto"/>
        <w:left w:val="none" w:sz="0" w:space="0" w:color="auto"/>
        <w:bottom w:val="none" w:sz="0" w:space="0" w:color="auto"/>
        <w:right w:val="none" w:sz="0" w:space="0" w:color="auto"/>
      </w:divBdr>
    </w:div>
    <w:div w:id="610623166">
      <w:bodyDiv w:val="1"/>
      <w:marLeft w:val="0"/>
      <w:marRight w:val="0"/>
      <w:marTop w:val="0"/>
      <w:marBottom w:val="0"/>
      <w:divBdr>
        <w:top w:val="none" w:sz="0" w:space="0" w:color="auto"/>
        <w:left w:val="none" w:sz="0" w:space="0" w:color="auto"/>
        <w:bottom w:val="none" w:sz="0" w:space="0" w:color="auto"/>
        <w:right w:val="none" w:sz="0" w:space="0" w:color="auto"/>
      </w:divBdr>
    </w:div>
    <w:div w:id="610629874">
      <w:bodyDiv w:val="1"/>
      <w:marLeft w:val="0"/>
      <w:marRight w:val="0"/>
      <w:marTop w:val="0"/>
      <w:marBottom w:val="0"/>
      <w:divBdr>
        <w:top w:val="none" w:sz="0" w:space="0" w:color="auto"/>
        <w:left w:val="none" w:sz="0" w:space="0" w:color="auto"/>
        <w:bottom w:val="none" w:sz="0" w:space="0" w:color="auto"/>
        <w:right w:val="none" w:sz="0" w:space="0" w:color="auto"/>
      </w:divBdr>
    </w:div>
    <w:div w:id="610748316">
      <w:bodyDiv w:val="1"/>
      <w:marLeft w:val="0"/>
      <w:marRight w:val="0"/>
      <w:marTop w:val="0"/>
      <w:marBottom w:val="0"/>
      <w:divBdr>
        <w:top w:val="none" w:sz="0" w:space="0" w:color="auto"/>
        <w:left w:val="none" w:sz="0" w:space="0" w:color="auto"/>
        <w:bottom w:val="none" w:sz="0" w:space="0" w:color="auto"/>
        <w:right w:val="none" w:sz="0" w:space="0" w:color="auto"/>
      </w:divBdr>
    </w:div>
    <w:div w:id="610862149">
      <w:bodyDiv w:val="1"/>
      <w:marLeft w:val="0"/>
      <w:marRight w:val="0"/>
      <w:marTop w:val="0"/>
      <w:marBottom w:val="0"/>
      <w:divBdr>
        <w:top w:val="none" w:sz="0" w:space="0" w:color="auto"/>
        <w:left w:val="none" w:sz="0" w:space="0" w:color="auto"/>
        <w:bottom w:val="none" w:sz="0" w:space="0" w:color="auto"/>
        <w:right w:val="none" w:sz="0" w:space="0" w:color="auto"/>
      </w:divBdr>
    </w:div>
    <w:div w:id="610867138">
      <w:bodyDiv w:val="1"/>
      <w:marLeft w:val="0"/>
      <w:marRight w:val="0"/>
      <w:marTop w:val="0"/>
      <w:marBottom w:val="0"/>
      <w:divBdr>
        <w:top w:val="none" w:sz="0" w:space="0" w:color="auto"/>
        <w:left w:val="none" w:sz="0" w:space="0" w:color="auto"/>
        <w:bottom w:val="none" w:sz="0" w:space="0" w:color="auto"/>
        <w:right w:val="none" w:sz="0" w:space="0" w:color="auto"/>
      </w:divBdr>
    </w:div>
    <w:div w:id="610892310">
      <w:bodyDiv w:val="1"/>
      <w:marLeft w:val="0"/>
      <w:marRight w:val="0"/>
      <w:marTop w:val="0"/>
      <w:marBottom w:val="0"/>
      <w:divBdr>
        <w:top w:val="none" w:sz="0" w:space="0" w:color="auto"/>
        <w:left w:val="none" w:sz="0" w:space="0" w:color="auto"/>
        <w:bottom w:val="none" w:sz="0" w:space="0" w:color="auto"/>
        <w:right w:val="none" w:sz="0" w:space="0" w:color="auto"/>
      </w:divBdr>
    </w:div>
    <w:div w:id="611085408">
      <w:bodyDiv w:val="1"/>
      <w:marLeft w:val="0"/>
      <w:marRight w:val="0"/>
      <w:marTop w:val="0"/>
      <w:marBottom w:val="0"/>
      <w:divBdr>
        <w:top w:val="none" w:sz="0" w:space="0" w:color="auto"/>
        <w:left w:val="none" w:sz="0" w:space="0" w:color="auto"/>
        <w:bottom w:val="none" w:sz="0" w:space="0" w:color="auto"/>
        <w:right w:val="none" w:sz="0" w:space="0" w:color="auto"/>
      </w:divBdr>
    </w:div>
    <w:div w:id="611088164">
      <w:bodyDiv w:val="1"/>
      <w:marLeft w:val="0"/>
      <w:marRight w:val="0"/>
      <w:marTop w:val="0"/>
      <w:marBottom w:val="0"/>
      <w:divBdr>
        <w:top w:val="none" w:sz="0" w:space="0" w:color="auto"/>
        <w:left w:val="none" w:sz="0" w:space="0" w:color="auto"/>
        <w:bottom w:val="none" w:sz="0" w:space="0" w:color="auto"/>
        <w:right w:val="none" w:sz="0" w:space="0" w:color="auto"/>
      </w:divBdr>
    </w:div>
    <w:div w:id="611134054">
      <w:bodyDiv w:val="1"/>
      <w:marLeft w:val="0"/>
      <w:marRight w:val="0"/>
      <w:marTop w:val="0"/>
      <w:marBottom w:val="0"/>
      <w:divBdr>
        <w:top w:val="none" w:sz="0" w:space="0" w:color="auto"/>
        <w:left w:val="none" w:sz="0" w:space="0" w:color="auto"/>
        <w:bottom w:val="none" w:sz="0" w:space="0" w:color="auto"/>
        <w:right w:val="none" w:sz="0" w:space="0" w:color="auto"/>
      </w:divBdr>
    </w:div>
    <w:div w:id="611136853">
      <w:bodyDiv w:val="1"/>
      <w:marLeft w:val="0"/>
      <w:marRight w:val="0"/>
      <w:marTop w:val="0"/>
      <w:marBottom w:val="0"/>
      <w:divBdr>
        <w:top w:val="none" w:sz="0" w:space="0" w:color="auto"/>
        <w:left w:val="none" w:sz="0" w:space="0" w:color="auto"/>
        <w:bottom w:val="none" w:sz="0" w:space="0" w:color="auto"/>
        <w:right w:val="none" w:sz="0" w:space="0" w:color="auto"/>
      </w:divBdr>
    </w:div>
    <w:div w:id="611208979">
      <w:bodyDiv w:val="1"/>
      <w:marLeft w:val="0"/>
      <w:marRight w:val="0"/>
      <w:marTop w:val="0"/>
      <w:marBottom w:val="0"/>
      <w:divBdr>
        <w:top w:val="none" w:sz="0" w:space="0" w:color="auto"/>
        <w:left w:val="none" w:sz="0" w:space="0" w:color="auto"/>
        <w:bottom w:val="none" w:sz="0" w:space="0" w:color="auto"/>
        <w:right w:val="none" w:sz="0" w:space="0" w:color="auto"/>
      </w:divBdr>
    </w:div>
    <w:div w:id="611210194">
      <w:bodyDiv w:val="1"/>
      <w:marLeft w:val="0"/>
      <w:marRight w:val="0"/>
      <w:marTop w:val="0"/>
      <w:marBottom w:val="0"/>
      <w:divBdr>
        <w:top w:val="none" w:sz="0" w:space="0" w:color="auto"/>
        <w:left w:val="none" w:sz="0" w:space="0" w:color="auto"/>
        <w:bottom w:val="none" w:sz="0" w:space="0" w:color="auto"/>
        <w:right w:val="none" w:sz="0" w:space="0" w:color="auto"/>
      </w:divBdr>
    </w:div>
    <w:div w:id="611254319">
      <w:bodyDiv w:val="1"/>
      <w:marLeft w:val="0"/>
      <w:marRight w:val="0"/>
      <w:marTop w:val="0"/>
      <w:marBottom w:val="0"/>
      <w:divBdr>
        <w:top w:val="none" w:sz="0" w:space="0" w:color="auto"/>
        <w:left w:val="none" w:sz="0" w:space="0" w:color="auto"/>
        <w:bottom w:val="none" w:sz="0" w:space="0" w:color="auto"/>
        <w:right w:val="none" w:sz="0" w:space="0" w:color="auto"/>
      </w:divBdr>
    </w:div>
    <w:div w:id="611328026">
      <w:bodyDiv w:val="1"/>
      <w:marLeft w:val="0"/>
      <w:marRight w:val="0"/>
      <w:marTop w:val="0"/>
      <w:marBottom w:val="0"/>
      <w:divBdr>
        <w:top w:val="none" w:sz="0" w:space="0" w:color="auto"/>
        <w:left w:val="none" w:sz="0" w:space="0" w:color="auto"/>
        <w:bottom w:val="none" w:sz="0" w:space="0" w:color="auto"/>
        <w:right w:val="none" w:sz="0" w:space="0" w:color="auto"/>
      </w:divBdr>
    </w:div>
    <w:div w:id="611402992">
      <w:bodyDiv w:val="1"/>
      <w:marLeft w:val="0"/>
      <w:marRight w:val="0"/>
      <w:marTop w:val="0"/>
      <w:marBottom w:val="0"/>
      <w:divBdr>
        <w:top w:val="none" w:sz="0" w:space="0" w:color="auto"/>
        <w:left w:val="none" w:sz="0" w:space="0" w:color="auto"/>
        <w:bottom w:val="none" w:sz="0" w:space="0" w:color="auto"/>
        <w:right w:val="none" w:sz="0" w:space="0" w:color="auto"/>
      </w:divBdr>
    </w:div>
    <w:div w:id="611475391">
      <w:bodyDiv w:val="1"/>
      <w:marLeft w:val="0"/>
      <w:marRight w:val="0"/>
      <w:marTop w:val="0"/>
      <w:marBottom w:val="0"/>
      <w:divBdr>
        <w:top w:val="none" w:sz="0" w:space="0" w:color="auto"/>
        <w:left w:val="none" w:sz="0" w:space="0" w:color="auto"/>
        <w:bottom w:val="none" w:sz="0" w:space="0" w:color="auto"/>
        <w:right w:val="none" w:sz="0" w:space="0" w:color="auto"/>
      </w:divBdr>
    </w:div>
    <w:div w:id="611522045">
      <w:bodyDiv w:val="1"/>
      <w:marLeft w:val="0"/>
      <w:marRight w:val="0"/>
      <w:marTop w:val="0"/>
      <w:marBottom w:val="0"/>
      <w:divBdr>
        <w:top w:val="none" w:sz="0" w:space="0" w:color="auto"/>
        <w:left w:val="none" w:sz="0" w:space="0" w:color="auto"/>
        <w:bottom w:val="none" w:sz="0" w:space="0" w:color="auto"/>
        <w:right w:val="none" w:sz="0" w:space="0" w:color="auto"/>
      </w:divBdr>
    </w:div>
    <w:div w:id="611597746">
      <w:bodyDiv w:val="1"/>
      <w:marLeft w:val="0"/>
      <w:marRight w:val="0"/>
      <w:marTop w:val="0"/>
      <w:marBottom w:val="0"/>
      <w:divBdr>
        <w:top w:val="none" w:sz="0" w:space="0" w:color="auto"/>
        <w:left w:val="none" w:sz="0" w:space="0" w:color="auto"/>
        <w:bottom w:val="none" w:sz="0" w:space="0" w:color="auto"/>
        <w:right w:val="none" w:sz="0" w:space="0" w:color="auto"/>
      </w:divBdr>
    </w:div>
    <w:div w:id="611674249">
      <w:bodyDiv w:val="1"/>
      <w:marLeft w:val="0"/>
      <w:marRight w:val="0"/>
      <w:marTop w:val="0"/>
      <w:marBottom w:val="0"/>
      <w:divBdr>
        <w:top w:val="none" w:sz="0" w:space="0" w:color="auto"/>
        <w:left w:val="none" w:sz="0" w:space="0" w:color="auto"/>
        <w:bottom w:val="none" w:sz="0" w:space="0" w:color="auto"/>
        <w:right w:val="none" w:sz="0" w:space="0" w:color="auto"/>
      </w:divBdr>
    </w:div>
    <w:div w:id="611862645">
      <w:bodyDiv w:val="1"/>
      <w:marLeft w:val="0"/>
      <w:marRight w:val="0"/>
      <w:marTop w:val="0"/>
      <w:marBottom w:val="0"/>
      <w:divBdr>
        <w:top w:val="none" w:sz="0" w:space="0" w:color="auto"/>
        <w:left w:val="none" w:sz="0" w:space="0" w:color="auto"/>
        <w:bottom w:val="none" w:sz="0" w:space="0" w:color="auto"/>
        <w:right w:val="none" w:sz="0" w:space="0" w:color="auto"/>
      </w:divBdr>
    </w:div>
    <w:div w:id="612051136">
      <w:bodyDiv w:val="1"/>
      <w:marLeft w:val="0"/>
      <w:marRight w:val="0"/>
      <w:marTop w:val="0"/>
      <w:marBottom w:val="0"/>
      <w:divBdr>
        <w:top w:val="none" w:sz="0" w:space="0" w:color="auto"/>
        <w:left w:val="none" w:sz="0" w:space="0" w:color="auto"/>
        <w:bottom w:val="none" w:sz="0" w:space="0" w:color="auto"/>
        <w:right w:val="none" w:sz="0" w:space="0" w:color="auto"/>
      </w:divBdr>
    </w:div>
    <w:div w:id="612054036">
      <w:bodyDiv w:val="1"/>
      <w:marLeft w:val="0"/>
      <w:marRight w:val="0"/>
      <w:marTop w:val="0"/>
      <w:marBottom w:val="0"/>
      <w:divBdr>
        <w:top w:val="none" w:sz="0" w:space="0" w:color="auto"/>
        <w:left w:val="none" w:sz="0" w:space="0" w:color="auto"/>
        <w:bottom w:val="none" w:sz="0" w:space="0" w:color="auto"/>
        <w:right w:val="none" w:sz="0" w:space="0" w:color="auto"/>
      </w:divBdr>
    </w:div>
    <w:div w:id="612060423">
      <w:bodyDiv w:val="1"/>
      <w:marLeft w:val="0"/>
      <w:marRight w:val="0"/>
      <w:marTop w:val="0"/>
      <w:marBottom w:val="0"/>
      <w:divBdr>
        <w:top w:val="none" w:sz="0" w:space="0" w:color="auto"/>
        <w:left w:val="none" w:sz="0" w:space="0" w:color="auto"/>
        <w:bottom w:val="none" w:sz="0" w:space="0" w:color="auto"/>
        <w:right w:val="none" w:sz="0" w:space="0" w:color="auto"/>
      </w:divBdr>
    </w:div>
    <w:div w:id="612127765">
      <w:bodyDiv w:val="1"/>
      <w:marLeft w:val="0"/>
      <w:marRight w:val="0"/>
      <w:marTop w:val="0"/>
      <w:marBottom w:val="0"/>
      <w:divBdr>
        <w:top w:val="none" w:sz="0" w:space="0" w:color="auto"/>
        <w:left w:val="none" w:sz="0" w:space="0" w:color="auto"/>
        <w:bottom w:val="none" w:sz="0" w:space="0" w:color="auto"/>
        <w:right w:val="none" w:sz="0" w:space="0" w:color="auto"/>
      </w:divBdr>
    </w:div>
    <w:div w:id="612135543">
      <w:bodyDiv w:val="1"/>
      <w:marLeft w:val="0"/>
      <w:marRight w:val="0"/>
      <w:marTop w:val="0"/>
      <w:marBottom w:val="0"/>
      <w:divBdr>
        <w:top w:val="none" w:sz="0" w:space="0" w:color="auto"/>
        <w:left w:val="none" w:sz="0" w:space="0" w:color="auto"/>
        <w:bottom w:val="none" w:sz="0" w:space="0" w:color="auto"/>
        <w:right w:val="none" w:sz="0" w:space="0" w:color="auto"/>
      </w:divBdr>
    </w:div>
    <w:div w:id="612176123">
      <w:bodyDiv w:val="1"/>
      <w:marLeft w:val="0"/>
      <w:marRight w:val="0"/>
      <w:marTop w:val="0"/>
      <w:marBottom w:val="0"/>
      <w:divBdr>
        <w:top w:val="none" w:sz="0" w:space="0" w:color="auto"/>
        <w:left w:val="none" w:sz="0" w:space="0" w:color="auto"/>
        <w:bottom w:val="none" w:sz="0" w:space="0" w:color="auto"/>
        <w:right w:val="none" w:sz="0" w:space="0" w:color="auto"/>
      </w:divBdr>
    </w:div>
    <w:div w:id="612247732">
      <w:bodyDiv w:val="1"/>
      <w:marLeft w:val="0"/>
      <w:marRight w:val="0"/>
      <w:marTop w:val="0"/>
      <w:marBottom w:val="0"/>
      <w:divBdr>
        <w:top w:val="none" w:sz="0" w:space="0" w:color="auto"/>
        <w:left w:val="none" w:sz="0" w:space="0" w:color="auto"/>
        <w:bottom w:val="none" w:sz="0" w:space="0" w:color="auto"/>
        <w:right w:val="none" w:sz="0" w:space="0" w:color="auto"/>
      </w:divBdr>
    </w:div>
    <w:div w:id="612327373">
      <w:bodyDiv w:val="1"/>
      <w:marLeft w:val="0"/>
      <w:marRight w:val="0"/>
      <w:marTop w:val="0"/>
      <w:marBottom w:val="0"/>
      <w:divBdr>
        <w:top w:val="none" w:sz="0" w:space="0" w:color="auto"/>
        <w:left w:val="none" w:sz="0" w:space="0" w:color="auto"/>
        <w:bottom w:val="none" w:sz="0" w:space="0" w:color="auto"/>
        <w:right w:val="none" w:sz="0" w:space="0" w:color="auto"/>
      </w:divBdr>
    </w:div>
    <w:div w:id="612634003">
      <w:bodyDiv w:val="1"/>
      <w:marLeft w:val="0"/>
      <w:marRight w:val="0"/>
      <w:marTop w:val="0"/>
      <w:marBottom w:val="0"/>
      <w:divBdr>
        <w:top w:val="none" w:sz="0" w:space="0" w:color="auto"/>
        <w:left w:val="none" w:sz="0" w:space="0" w:color="auto"/>
        <w:bottom w:val="none" w:sz="0" w:space="0" w:color="auto"/>
        <w:right w:val="none" w:sz="0" w:space="0" w:color="auto"/>
      </w:divBdr>
    </w:div>
    <w:div w:id="612715628">
      <w:bodyDiv w:val="1"/>
      <w:marLeft w:val="0"/>
      <w:marRight w:val="0"/>
      <w:marTop w:val="0"/>
      <w:marBottom w:val="0"/>
      <w:divBdr>
        <w:top w:val="none" w:sz="0" w:space="0" w:color="auto"/>
        <w:left w:val="none" w:sz="0" w:space="0" w:color="auto"/>
        <w:bottom w:val="none" w:sz="0" w:space="0" w:color="auto"/>
        <w:right w:val="none" w:sz="0" w:space="0" w:color="auto"/>
      </w:divBdr>
    </w:div>
    <w:div w:id="612789002">
      <w:bodyDiv w:val="1"/>
      <w:marLeft w:val="0"/>
      <w:marRight w:val="0"/>
      <w:marTop w:val="0"/>
      <w:marBottom w:val="0"/>
      <w:divBdr>
        <w:top w:val="none" w:sz="0" w:space="0" w:color="auto"/>
        <w:left w:val="none" w:sz="0" w:space="0" w:color="auto"/>
        <w:bottom w:val="none" w:sz="0" w:space="0" w:color="auto"/>
        <w:right w:val="none" w:sz="0" w:space="0" w:color="auto"/>
      </w:divBdr>
    </w:div>
    <w:div w:id="612902709">
      <w:bodyDiv w:val="1"/>
      <w:marLeft w:val="0"/>
      <w:marRight w:val="0"/>
      <w:marTop w:val="0"/>
      <w:marBottom w:val="0"/>
      <w:divBdr>
        <w:top w:val="none" w:sz="0" w:space="0" w:color="auto"/>
        <w:left w:val="none" w:sz="0" w:space="0" w:color="auto"/>
        <w:bottom w:val="none" w:sz="0" w:space="0" w:color="auto"/>
        <w:right w:val="none" w:sz="0" w:space="0" w:color="auto"/>
      </w:divBdr>
    </w:div>
    <w:div w:id="612978006">
      <w:bodyDiv w:val="1"/>
      <w:marLeft w:val="0"/>
      <w:marRight w:val="0"/>
      <w:marTop w:val="0"/>
      <w:marBottom w:val="0"/>
      <w:divBdr>
        <w:top w:val="none" w:sz="0" w:space="0" w:color="auto"/>
        <w:left w:val="none" w:sz="0" w:space="0" w:color="auto"/>
        <w:bottom w:val="none" w:sz="0" w:space="0" w:color="auto"/>
        <w:right w:val="none" w:sz="0" w:space="0" w:color="auto"/>
      </w:divBdr>
    </w:div>
    <w:div w:id="612978021">
      <w:bodyDiv w:val="1"/>
      <w:marLeft w:val="0"/>
      <w:marRight w:val="0"/>
      <w:marTop w:val="0"/>
      <w:marBottom w:val="0"/>
      <w:divBdr>
        <w:top w:val="none" w:sz="0" w:space="0" w:color="auto"/>
        <w:left w:val="none" w:sz="0" w:space="0" w:color="auto"/>
        <w:bottom w:val="none" w:sz="0" w:space="0" w:color="auto"/>
        <w:right w:val="none" w:sz="0" w:space="0" w:color="auto"/>
      </w:divBdr>
    </w:div>
    <w:div w:id="612983997">
      <w:bodyDiv w:val="1"/>
      <w:marLeft w:val="0"/>
      <w:marRight w:val="0"/>
      <w:marTop w:val="0"/>
      <w:marBottom w:val="0"/>
      <w:divBdr>
        <w:top w:val="none" w:sz="0" w:space="0" w:color="auto"/>
        <w:left w:val="none" w:sz="0" w:space="0" w:color="auto"/>
        <w:bottom w:val="none" w:sz="0" w:space="0" w:color="auto"/>
        <w:right w:val="none" w:sz="0" w:space="0" w:color="auto"/>
      </w:divBdr>
    </w:div>
    <w:div w:id="613169448">
      <w:bodyDiv w:val="1"/>
      <w:marLeft w:val="0"/>
      <w:marRight w:val="0"/>
      <w:marTop w:val="0"/>
      <w:marBottom w:val="0"/>
      <w:divBdr>
        <w:top w:val="none" w:sz="0" w:space="0" w:color="auto"/>
        <w:left w:val="none" w:sz="0" w:space="0" w:color="auto"/>
        <w:bottom w:val="none" w:sz="0" w:space="0" w:color="auto"/>
        <w:right w:val="none" w:sz="0" w:space="0" w:color="auto"/>
      </w:divBdr>
    </w:div>
    <w:div w:id="613175557">
      <w:bodyDiv w:val="1"/>
      <w:marLeft w:val="0"/>
      <w:marRight w:val="0"/>
      <w:marTop w:val="0"/>
      <w:marBottom w:val="0"/>
      <w:divBdr>
        <w:top w:val="none" w:sz="0" w:space="0" w:color="auto"/>
        <w:left w:val="none" w:sz="0" w:space="0" w:color="auto"/>
        <w:bottom w:val="none" w:sz="0" w:space="0" w:color="auto"/>
        <w:right w:val="none" w:sz="0" w:space="0" w:color="auto"/>
      </w:divBdr>
    </w:div>
    <w:div w:id="613363411">
      <w:bodyDiv w:val="1"/>
      <w:marLeft w:val="0"/>
      <w:marRight w:val="0"/>
      <w:marTop w:val="0"/>
      <w:marBottom w:val="0"/>
      <w:divBdr>
        <w:top w:val="none" w:sz="0" w:space="0" w:color="auto"/>
        <w:left w:val="none" w:sz="0" w:space="0" w:color="auto"/>
        <w:bottom w:val="none" w:sz="0" w:space="0" w:color="auto"/>
        <w:right w:val="none" w:sz="0" w:space="0" w:color="auto"/>
      </w:divBdr>
    </w:div>
    <w:div w:id="613365356">
      <w:bodyDiv w:val="1"/>
      <w:marLeft w:val="0"/>
      <w:marRight w:val="0"/>
      <w:marTop w:val="0"/>
      <w:marBottom w:val="0"/>
      <w:divBdr>
        <w:top w:val="none" w:sz="0" w:space="0" w:color="auto"/>
        <w:left w:val="none" w:sz="0" w:space="0" w:color="auto"/>
        <w:bottom w:val="none" w:sz="0" w:space="0" w:color="auto"/>
        <w:right w:val="none" w:sz="0" w:space="0" w:color="auto"/>
      </w:divBdr>
    </w:div>
    <w:div w:id="613370825">
      <w:bodyDiv w:val="1"/>
      <w:marLeft w:val="0"/>
      <w:marRight w:val="0"/>
      <w:marTop w:val="0"/>
      <w:marBottom w:val="0"/>
      <w:divBdr>
        <w:top w:val="none" w:sz="0" w:space="0" w:color="auto"/>
        <w:left w:val="none" w:sz="0" w:space="0" w:color="auto"/>
        <w:bottom w:val="none" w:sz="0" w:space="0" w:color="auto"/>
        <w:right w:val="none" w:sz="0" w:space="0" w:color="auto"/>
      </w:divBdr>
    </w:div>
    <w:div w:id="613559756">
      <w:bodyDiv w:val="1"/>
      <w:marLeft w:val="0"/>
      <w:marRight w:val="0"/>
      <w:marTop w:val="0"/>
      <w:marBottom w:val="0"/>
      <w:divBdr>
        <w:top w:val="none" w:sz="0" w:space="0" w:color="auto"/>
        <w:left w:val="none" w:sz="0" w:space="0" w:color="auto"/>
        <w:bottom w:val="none" w:sz="0" w:space="0" w:color="auto"/>
        <w:right w:val="none" w:sz="0" w:space="0" w:color="auto"/>
      </w:divBdr>
    </w:div>
    <w:div w:id="613561455">
      <w:bodyDiv w:val="1"/>
      <w:marLeft w:val="0"/>
      <w:marRight w:val="0"/>
      <w:marTop w:val="0"/>
      <w:marBottom w:val="0"/>
      <w:divBdr>
        <w:top w:val="none" w:sz="0" w:space="0" w:color="auto"/>
        <w:left w:val="none" w:sz="0" w:space="0" w:color="auto"/>
        <w:bottom w:val="none" w:sz="0" w:space="0" w:color="auto"/>
        <w:right w:val="none" w:sz="0" w:space="0" w:color="auto"/>
      </w:divBdr>
    </w:div>
    <w:div w:id="613679648">
      <w:bodyDiv w:val="1"/>
      <w:marLeft w:val="0"/>
      <w:marRight w:val="0"/>
      <w:marTop w:val="0"/>
      <w:marBottom w:val="0"/>
      <w:divBdr>
        <w:top w:val="none" w:sz="0" w:space="0" w:color="auto"/>
        <w:left w:val="none" w:sz="0" w:space="0" w:color="auto"/>
        <w:bottom w:val="none" w:sz="0" w:space="0" w:color="auto"/>
        <w:right w:val="none" w:sz="0" w:space="0" w:color="auto"/>
      </w:divBdr>
    </w:div>
    <w:div w:id="613756315">
      <w:bodyDiv w:val="1"/>
      <w:marLeft w:val="0"/>
      <w:marRight w:val="0"/>
      <w:marTop w:val="0"/>
      <w:marBottom w:val="0"/>
      <w:divBdr>
        <w:top w:val="none" w:sz="0" w:space="0" w:color="auto"/>
        <w:left w:val="none" w:sz="0" w:space="0" w:color="auto"/>
        <w:bottom w:val="none" w:sz="0" w:space="0" w:color="auto"/>
        <w:right w:val="none" w:sz="0" w:space="0" w:color="auto"/>
      </w:divBdr>
    </w:div>
    <w:div w:id="613943544">
      <w:bodyDiv w:val="1"/>
      <w:marLeft w:val="0"/>
      <w:marRight w:val="0"/>
      <w:marTop w:val="0"/>
      <w:marBottom w:val="0"/>
      <w:divBdr>
        <w:top w:val="none" w:sz="0" w:space="0" w:color="auto"/>
        <w:left w:val="none" w:sz="0" w:space="0" w:color="auto"/>
        <w:bottom w:val="none" w:sz="0" w:space="0" w:color="auto"/>
        <w:right w:val="none" w:sz="0" w:space="0" w:color="auto"/>
      </w:divBdr>
    </w:div>
    <w:div w:id="614018976">
      <w:bodyDiv w:val="1"/>
      <w:marLeft w:val="0"/>
      <w:marRight w:val="0"/>
      <w:marTop w:val="0"/>
      <w:marBottom w:val="0"/>
      <w:divBdr>
        <w:top w:val="none" w:sz="0" w:space="0" w:color="auto"/>
        <w:left w:val="none" w:sz="0" w:space="0" w:color="auto"/>
        <w:bottom w:val="none" w:sz="0" w:space="0" w:color="auto"/>
        <w:right w:val="none" w:sz="0" w:space="0" w:color="auto"/>
      </w:divBdr>
    </w:div>
    <w:div w:id="614213468">
      <w:bodyDiv w:val="1"/>
      <w:marLeft w:val="0"/>
      <w:marRight w:val="0"/>
      <w:marTop w:val="0"/>
      <w:marBottom w:val="0"/>
      <w:divBdr>
        <w:top w:val="none" w:sz="0" w:space="0" w:color="auto"/>
        <w:left w:val="none" w:sz="0" w:space="0" w:color="auto"/>
        <w:bottom w:val="none" w:sz="0" w:space="0" w:color="auto"/>
        <w:right w:val="none" w:sz="0" w:space="0" w:color="auto"/>
      </w:divBdr>
    </w:div>
    <w:div w:id="614286407">
      <w:bodyDiv w:val="1"/>
      <w:marLeft w:val="0"/>
      <w:marRight w:val="0"/>
      <w:marTop w:val="0"/>
      <w:marBottom w:val="0"/>
      <w:divBdr>
        <w:top w:val="none" w:sz="0" w:space="0" w:color="auto"/>
        <w:left w:val="none" w:sz="0" w:space="0" w:color="auto"/>
        <w:bottom w:val="none" w:sz="0" w:space="0" w:color="auto"/>
        <w:right w:val="none" w:sz="0" w:space="0" w:color="auto"/>
      </w:divBdr>
    </w:div>
    <w:div w:id="614556379">
      <w:bodyDiv w:val="1"/>
      <w:marLeft w:val="0"/>
      <w:marRight w:val="0"/>
      <w:marTop w:val="0"/>
      <w:marBottom w:val="0"/>
      <w:divBdr>
        <w:top w:val="none" w:sz="0" w:space="0" w:color="auto"/>
        <w:left w:val="none" w:sz="0" w:space="0" w:color="auto"/>
        <w:bottom w:val="none" w:sz="0" w:space="0" w:color="auto"/>
        <w:right w:val="none" w:sz="0" w:space="0" w:color="auto"/>
      </w:divBdr>
    </w:div>
    <w:div w:id="614597845">
      <w:bodyDiv w:val="1"/>
      <w:marLeft w:val="0"/>
      <w:marRight w:val="0"/>
      <w:marTop w:val="0"/>
      <w:marBottom w:val="0"/>
      <w:divBdr>
        <w:top w:val="none" w:sz="0" w:space="0" w:color="auto"/>
        <w:left w:val="none" w:sz="0" w:space="0" w:color="auto"/>
        <w:bottom w:val="none" w:sz="0" w:space="0" w:color="auto"/>
        <w:right w:val="none" w:sz="0" w:space="0" w:color="auto"/>
      </w:divBdr>
    </w:div>
    <w:div w:id="614600782">
      <w:bodyDiv w:val="1"/>
      <w:marLeft w:val="0"/>
      <w:marRight w:val="0"/>
      <w:marTop w:val="0"/>
      <w:marBottom w:val="0"/>
      <w:divBdr>
        <w:top w:val="none" w:sz="0" w:space="0" w:color="auto"/>
        <w:left w:val="none" w:sz="0" w:space="0" w:color="auto"/>
        <w:bottom w:val="none" w:sz="0" w:space="0" w:color="auto"/>
        <w:right w:val="none" w:sz="0" w:space="0" w:color="auto"/>
      </w:divBdr>
    </w:div>
    <w:div w:id="614604859">
      <w:bodyDiv w:val="1"/>
      <w:marLeft w:val="0"/>
      <w:marRight w:val="0"/>
      <w:marTop w:val="0"/>
      <w:marBottom w:val="0"/>
      <w:divBdr>
        <w:top w:val="none" w:sz="0" w:space="0" w:color="auto"/>
        <w:left w:val="none" w:sz="0" w:space="0" w:color="auto"/>
        <w:bottom w:val="none" w:sz="0" w:space="0" w:color="auto"/>
        <w:right w:val="none" w:sz="0" w:space="0" w:color="auto"/>
      </w:divBdr>
    </w:div>
    <w:div w:id="614672718">
      <w:bodyDiv w:val="1"/>
      <w:marLeft w:val="0"/>
      <w:marRight w:val="0"/>
      <w:marTop w:val="0"/>
      <w:marBottom w:val="0"/>
      <w:divBdr>
        <w:top w:val="none" w:sz="0" w:space="0" w:color="auto"/>
        <w:left w:val="none" w:sz="0" w:space="0" w:color="auto"/>
        <w:bottom w:val="none" w:sz="0" w:space="0" w:color="auto"/>
        <w:right w:val="none" w:sz="0" w:space="0" w:color="auto"/>
      </w:divBdr>
    </w:div>
    <w:div w:id="614675671">
      <w:bodyDiv w:val="1"/>
      <w:marLeft w:val="0"/>
      <w:marRight w:val="0"/>
      <w:marTop w:val="0"/>
      <w:marBottom w:val="0"/>
      <w:divBdr>
        <w:top w:val="none" w:sz="0" w:space="0" w:color="auto"/>
        <w:left w:val="none" w:sz="0" w:space="0" w:color="auto"/>
        <w:bottom w:val="none" w:sz="0" w:space="0" w:color="auto"/>
        <w:right w:val="none" w:sz="0" w:space="0" w:color="auto"/>
      </w:divBdr>
    </w:div>
    <w:div w:id="614869772">
      <w:bodyDiv w:val="1"/>
      <w:marLeft w:val="0"/>
      <w:marRight w:val="0"/>
      <w:marTop w:val="0"/>
      <w:marBottom w:val="0"/>
      <w:divBdr>
        <w:top w:val="none" w:sz="0" w:space="0" w:color="auto"/>
        <w:left w:val="none" w:sz="0" w:space="0" w:color="auto"/>
        <w:bottom w:val="none" w:sz="0" w:space="0" w:color="auto"/>
        <w:right w:val="none" w:sz="0" w:space="0" w:color="auto"/>
      </w:divBdr>
    </w:div>
    <w:div w:id="614944810">
      <w:bodyDiv w:val="1"/>
      <w:marLeft w:val="0"/>
      <w:marRight w:val="0"/>
      <w:marTop w:val="0"/>
      <w:marBottom w:val="0"/>
      <w:divBdr>
        <w:top w:val="none" w:sz="0" w:space="0" w:color="auto"/>
        <w:left w:val="none" w:sz="0" w:space="0" w:color="auto"/>
        <w:bottom w:val="none" w:sz="0" w:space="0" w:color="auto"/>
        <w:right w:val="none" w:sz="0" w:space="0" w:color="auto"/>
      </w:divBdr>
    </w:div>
    <w:div w:id="614990440">
      <w:bodyDiv w:val="1"/>
      <w:marLeft w:val="0"/>
      <w:marRight w:val="0"/>
      <w:marTop w:val="0"/>
      <w:marBottom w:val="0"/>
      <w:divBdr>
        <w:top w:val="none" w:sz="0" w:space="0" w:color="auto"/>
        <w:left w:val="none" w:sz="0" w:space="0" w:color="auto"/>
        <w:bottom w:val="none" w:sz="0" w:space="0" w:color="auto"/>
        <w:right w:val="none" w:sz="0" w:space="0" w:color="auto"/>
      </w:divBdr>
    </w:div>
    <w:div w:id="615062159">
      <w:bodyDiv w:val="1"/>
      <w:marLeft w:val="0"/>
      <w:marRight w:val="0"/>
      <w:marTop w:val="0"/>
      <w:marBottom w:val="0"/>
      <w:divBdr>
        <w:top w:val="none" w:sz="0" w:space="0" w:color="auto"/>
        <w:left w:val="none" w:sz="0" w:space="0" w:color="auto"/>
        <w:bottom w:val="none" w:sz="0" w:space="0" w:color="auto"/>
        <w:right w:val="none" w:sz="0" w:space="0" w:color="auto"/>
      </w:divBdr>
    </w:div>
    <w:div w:id="615137099">
      <w:bodyDiv w:val="1"/>
      <w:marLeft w:val="0"/>
      <w:marRight w:val="0"/>
      <w:marTop w:val="0"/>
      <w:marBottom w:val="0"/>
      <w:divBdr>
        <w:top w:val="none" w:sz="0" w:space="0" w:color="auto"/>
        <w:left w:val="none" w:sz="0" w:space="0" w:color="auto"/>
        <w:bottom w:val="none" w:sz="0" w:space="0" w:color="auto"/>
        <w:right w:val="none" w:sz="0" w:space="0" w:color="auto"/>
      </w:divBdr>
    </w:div>
    <w:div w:id="615258483">
      <w:bodyDiv w:val="1"/>
      <w:marLeft w:val="0"/>
      <w:marRight w:val="0"/>
      <w:marTop w:val="0"/>
      <w:marBottom w:val="0"/>
      <w:divBdr>
        <w:top w:val="none" w:sz="0" w:space="0" w:color="auto"/>
        <w:left w:val="none" w:sz="0" w:space="0" w:color="auto"/>
        <w:bottom w:val="none" w:sz="0" w:space="0" w:color="auto"/>
        <w:right w:val="none" w:sz="0" w:space="0" w:color="auto"/>
      </w:divBdr>
    </w:div>
    <w:div w:id="615336318">
      <w:bodyDiv w:val="1"/>
      <w:marLeft w:val="0"/>
      <w:marRight w:val="0"/>
      <w:marTop w:val="0"/>
      <w:marBottom w:val="0"/>
      <w:divBdr>
        <w:top w:val="none" w:sz="0" w:space="0" w:color="auto"/>
        <w:left w:val="none" w:sz="0" w:space="0" w:color="auto"/>
        <w:bottom w:val="none" w:sz="0" w:space="0" w:color="auto"/>
        <w:right w:val="none" w:sz="0" w:space="0" w:color="auto"/>
      </w:divBdr>
    </w:div>
    <w:div w:id="615408877">
      <w:bodyDiv w:val="1"/>
      <w:marLeft w:val="0"/>
      <w:marRight w:val="0"/>
      <w:marTop w:val="0"/>
      <w:marBottom w:val="0"/>
      <w:divBdr>
        <w:top w:val="none" w:sz="0" w:space="0" w:color="auto"/>
        <w:left w:val="none" w:sz="0" w:space="0" w:color="auto"/>
        <w:bottom w:val="none" w:sz="0" w:space="0" w:color="auto"/>
        <w:right w:val="none" w:sz="0" w:space="0" w:color="auto"/>
      </w:divBdr>
    </w:div>
    <w:div w:id="615601623">
      <w:bodyDiv w:val="1"/>
      <w:marLeft w:val="0"/>
      <w:marRight w:val="0"/>
      <w:marTop w:val="0"/>
      <w:marBottom w:val="0"/>
      <w:divBdr>
        <w:top w:val="none" w:sz="0" w:space="0" w:color="auto"/>
        <w:left w:val="none" w:sz="0" w:space="0" w:color="auto"/>
        <w:bottom w:val="none" w:sz="0" w:space="0" w:color="auto"/>
        <w:right w:val="none" w:sz="0" w:space="0" w:color="auto"/>
      </w:divBdr>
    </w:div>
    <w:div w:id="615674172">
      <w:bodyDiv w:val="1"/>
      <w:marLeft w:val="0"/>
      <w:marRight w:val="0"/>
      <w:marTop w:val="0"/>
      <w:marBottom w:val="0"/>
      <w:divBdr>
        <w:top w:val="none" w:sz="0" w:space="0" w:color="auto"/>
        <w:left w:val="none" w:sz="0" w:space="0" w:color="auto"/>
        <w:bottom w:val="none" w:sz="0" w:space="0" w:color="auto"/>
        <w:right w:val="none" w:sz="0" w:space="0" w:color="auto"/>
      </w:divBdr>
    </w:div>
    <w:div w:id="615718467">
      <w:bodyDiv w:val="1"/>
      <w:marLeft w:val="0"/>
      <w:marRight w:val="0"/>
      <w:marTop w:val="0"/>
      <w:marBottom w:val="0"/>
      <w:divBdr>
        <w:top w:val="none" w:sz="0" w:space="0" w:color="auto"/>
        <w:left w:val="none" w:sz="0" w:space="0" w:color="auto"/>
        <w:bottom w:val="none" w:sz="0" w:space="0" w:color="auto"/>
        <w:right w:val="none" w:sz="0" w:space="0" w:color="auto"/>
      </w:divBdr>
    </w:div>
    <w:div w:id="615790043">
      <w:bodyDiv w:val="1"/>
      <w:marLeft w:val="0"/>
      <w:marRight w:val="0"/>
      <w:marTop w:val="0"/>
      <w:marBottom w:val="0"/>
      <w:divBdr>
        <w:top w:val="none" w:sz="0" w:space="0" w:color="auto"/>
        <w:left w:val="none" w:sz="0" w:space="0" w:color="auto"/>
        <w:bottom w:val="none" w:sz="0" w:space="0" w:color="auto"/>
        <w:right w:val="none" w:sz="0" w:space="0" w:color="auto"/>
      </w:divBdr>
    </w:div>
    <w:div w:id="615866995">
      <w:bodyDiv w:val="1"/>
      <w:marLeft w:val="0"/>
      <w:marRight w:val="0"/>
      <w:marTop w:val="0"/>
      <w:marBottom w:val="0"/>
      <w:divBdr>
        <w:top w:val="none" w:sz="0" w:space="0" w:color="auto"/>
        <w:left w:val="none" w:sz="0" w:space="0" w:color="auto"/>
        <w:bottom w:val="none" w:sz="0" w:space="0" w:color="auto"/>
        <w:right w:val="none" w:sz="0" w:space="0" w:color="auto"/>
      </w:divBdr>
    </w:div>
    <w:div w:id="615916440">
      <w:bodyDiv w:val="1"/>
      <w:marLeft w:val="0"/>
      <w:marRight w:val="0"/>
      <w:marTop w:val="0"/>
      <w:marBottom w:val="0"/>
      <w:divBdr>
        <w:top w:val="none" w:sz="0" w:space="0" w:color="auto"/>
        <w:left w:val="none" w:sz="0" w:space="0" w:color="auto"/>
        <w:bottom w:val="none" w:sz="0" w:space="0" w:color="auto"/>
        <w:right w:val="none" w:sz="0" w:space="0" w:color="auto"/>
      </w:divBdr>
    </w:div>
    <w:div w:id="616109066">
      <w:bodyDiv w:val="1"/>
      <w:marLeft w:val="0"/>
      <w:marRight w:val="0"/>
      <w:marTop w:val="0"/>
      <w:marBottom w:val="0"/>
      <w:divBdr>
        <w:top w:val="none" w:sz="0" w:space="0" w:color="auto"/>
        <w:left w:val="none" w:sz="0" w:space="0" w:color="auto"/>
        <w:bottom w:val="none" w:sz="0" w:space="0" w:color="auto"/>
        <w:right w:val="none" w:sz="0" w:space="0" w:color="auto"/>
      </w:divBdr>
    </w:div>
    <w:div w:id="616303723">
      <w:bodyDiv w:val="1"/>
      <w:marLeft w:val="0"/>
      <w:marRight w:val="0"/>
      <w:marTop w:val="0"/>
      <w:marBottom w:val="0"/>
      <w:divBdr>
        <w:top w:val="none" w:sz="0" w:space="0" w:color="auto"/>
        <w:left w:val="none" w:sz="0" w:space="0" w:color="auto"/>
        <w:bottom w:val="none" w:sz="0" w:space="0" w:color="auto"/>
        <w:right w:val="none" w:sz="0" w:space="0" w:color="auto"/>
      </w:divBdr>
    </w:div>
    <w:div w:id="616453006">
      <w:bodyDiv w:val="1"/>
      <w:marLeft w:val="0"/>
      <w:marRight w:val="0"/>
      <w:marTop w:val="0"/>
      <w:marBottom w:val="0"/>
      <w:divBdr>
        <w:top w:val="none" w:sz="0" w:space="0" w:color="auto"/>
        <w:left w:val="none" w:sz="0" w:space="0" w:color="auto"/>
        <w:bottom w:val="none" w:sz="0" w:space="0" w:color="auto"/>
        <w:right w:val="none" w:sz="0" w:space="0" w:color="auto"/>
      </w:divBdr>
    </w:div>
    <w:div w:id="616453227">
      <w:bodyDiv w:val="1"/>
      <w:marLeft w:val="0"/>
      <w:marRight w:val="0"/>
      <w:marTop w:val="0"/>
      <w:marBottom w:val="0"/>
      <w:divBdr>
        <w:top w:val="none" w:sz="0" w:space="0" w:color="auto"/>
        <w:left w:val="none" w:sz="0" w:space="0" w:color="auto"/>
        <w:bottom w:val="none" w:sz="0" w:space="0" w:color="auto"/>
        <w:right w:val="none" w:sz="0" w:space="0" w:color="auto"/>
      </w:divBdr>
    </w:div>
    <w:div w:id="616569035">
      <w:bodyDiv w:val="1"/>
      <w:marLeft w:val="0"/>
      <w:marRight w:val="0"/>
      <w:marTop w:val="0"/>
      <w:marBottom w:val="0"/>
      <w:divBdr>
        <w:top w:val="none" w:sz="0" w:space="0" w:color="auto"/>
        <w:left w:val="none" w:sz="0" w:space="0" w:color="auto"/>
        <w:bottom w:val="none" w:sz="0" w:space="0" w:color="auto"/>
        <w:right w:val="none" w:sz="0" w:space="0" w:color="auto"/>
      </w:divBdr>
    </w:div>
    <w:div w:id="616569585">
      <w:bodyDiv w:val="1"/>
      <w:marLeft w:val="0"/>
      <w:marRight w:val="0"/>
      <w:marTop w:val="0"/>
      <w:marBottom w:val="0"/>
      <w:divBdr>
        <w:top w:val="none" w:sz="0" w:space="0" w:color="auto"/>
        <w:left w:val="none" w:sz="0" w:space="0" w:color="auto"/>
        <w:bottom w:val="none" w:sz="0" w:space="0" w:color="auto"/>
        <w:right w:val="none" w:sz="0" w:space="0" w:color="auto"/>
      </w:divBdr>
    </w:div>
    <w:div w:id="616643718">
      <w:bodyDiv w:val="1"/>
      <w:marLeft w:val="0"/>
      <w:marRight w:val="0"/>
      <w:marTop w:val="0"/>
      <w:marBottom w:val="0"/>
      <w:divBdr>
        <w:top w:val="none" w:sz="0" w:space="0" w:color="auto"/>
        <w:left w:val="none" w:sz="0" w:space="0" w:color="auto"/>
        <w:bottom w:val="none" w:sz="0" w:space="0" w:color="auto"/>
        <w:right w:val="none" w:sz="0" w:space="0" w:color="auto"/>
      </w:divBdr>
    </w:div>
    <w:div w:id="616721760">
      <w:bodyDiv w:val="1"/>
      <w:marLeft w:val="0"/>
      <w:marRight w:val="0"/>
      <w:marTop w:val="0"/>
      <w:marBottom w:val="0"/>
      <w:divBdr>
        <w:top w:val="none" w:sz="0" w:space="0" w:color="auto"/>
        <w:left w:val="none" w:sz="0" w:space="0" w:color="auto"/>
        <w:bottom w:val="none" w:sz="0" w:space="0" w:color="auto"/>
        <w:right w:val="none" w:sz="0" w:space="0" w:color="auto"/>
      </w:divBdr>
    </w:div>
    <w:div w:id="616759682">
      <w:bodyDiv w:val="1"/>
      <w:marLeft w:val="0"/>
      <w:marRight w:val="0"/>
      <w:marTop w:val="0"/>
      <w:marBottom w:val="0"/>
      <w:divBdr>
        <w:top w:val="none" w:sz="0" w:space="0" w:color="auto"/>
        <w:left w:val="none" w:sz="0" w:space="0" w:color="auto"/>
        <w:bottom w:val="none" w:sz="0" w:space="0" w:color="auto"/>
        <w:right w:val="none" w:sz="0" w:space="0" w:color="auto"/>
      </w:divBdr>
    </w:div>
    <w:div w:id="616761584">
      <w:bodyDiv w:val="1"/>
      <w:marLeft w:val="0"/>
      <w:marRight w:val="0"/>
      <w:marTop w:val="0"/>
      <w:marBottom w:val="0"/>
      <w:divBdr>
        <w:top w:val="none" w:sz="0" w:space="0" w:color="auto"/>
        <w:left w:val="none" w:sz="0" w:space="0" w:color="auto"/>
        <w:bottom w:val="none" w:sz="0" w:space="0" w:color="auto"/>
        <w:right w:val="none" w:sz="0" w:space="0" w:color="auto"/>
      </w:divBdr>
    </w:div>
    <w:div w:id="616763674">
      <w:bodyDiv w:val="1"/>
      <w:marLeft w:val="0"/>
      <w:marRight w:val="0"/>
      <w:marTop w:val="0"/>
      <w:marBottom w:val="0"/>
      <w:divBdr>
        <w:top w:val="none" w:sz="0" w:space="0" w:color="auto"/>
        <w:left w:val="none" w:sz="0" w:space="0" w:color="auto"/>
        <w:bottom w:val="none" w:sz="0" w:space="0" w:color="auto"/>
        <w:right w:val="none" w:sz="0" w:space="0" w:color="auto"/>
      </w:divBdr>
    </w:div>
    <w:div w:id="616789111">
      <w:bodyDiv w:val="1"/>
      <w:marLeft w:val="0"/>
      <w:marRight w:val="0"/>
      <w:marTop w:val="0"/>
      <w:marBottom w:val="0"/>
      <w:divBdr>
        <w:top w:val="none" w:sz="0" w:space="0" w:color="auto"/>
        <w:left w:val="none" w:sz="0" w:space="0" w:color="auto"/>
        <w:bottom w:val="none" w:sz="0" w:space="0" w:color="auto"/>
        <w:right w:val="none" w:sz="0" w:space="0" w:color="auto"/>
      </w:divBdr>
    </w:div>
    <w:div w:id="616833097">
      <w:bodyDiv w:val="1"/>
      <w:marLeft w:val="0"/>
      <w:marRight w:val="0"/>
      <w:marTop w:val="0"/>
      <w:marBottom w:val="0"/>
      <w:divBdr>
        <w:top w:val="none" w:sz="0" w:space="0" w:color="auto"/>
        <w:left w:val="none" w:sz="0" w:space="0" w:color="auto"/>
        <w:bottom w:val="none" w:sz="0" w:space="0" w:color="auto"/>
        <w:right w:val="none" w:sz="0" w:space="0" w:color="auto"/>
      </w:divBdr>
    </w:div>
    <w:div w:id="616833612">
      <w:bodyDiv w:val="1"/>
      <w:marLeft w:val="0"/>
      <w:marRight w:val="0"/>
      <w:marTop w:val="0"/>
      <w:marBottom w:val="0"/>
      <w:divBdr>
        <w:top w:val="none" w:sz="0" w:space="0" w:color="auto"/>
        <w:left w:val="none" w:sz="0" w:space="0" w:color="auto"/>
        <w:bottom w:val="none" w:sz="0" w:space="0" w:color="auto"/>
        <w:right w:val="none" w:sz="0" w:space="0" w:color="auto"/>
      </w:divBdr>
    </w:div>
    <w:div w:id="617102965">
      <w:bodyDiv w:val="1"/>
      <w:marLeft w:val="0"/>
      <w:marRight w:val="0"/>
      <w:marTop w:val="0"/>
      <w:marBottom w:val="0"/>
      <w:divBdr>
        <w:top w:val="none" w:sz="0" w:space="0" w:color="auto"/>
        <w:left w:val="none" w:sz="0" w:space="0" w:color="auto"/>
        <w:bottom w:val="none" w:sz="0" w:space="0" w:color="auto"/>
        <w:right w:val="none" w:sz="0" w:space="0" w:color="auto"/>
      </w:divBdr>
    </w:div>
    <w:div w:id="617103887">
      <w:bodyDiv w:val="1"/>
      <w:marLeft w:val="0"/>
      <w:marRight w:val="0"/>
      <w:marTop w:val="0"/>
      <w:marBottom w:val="0"/>
      <w:divBdr>
        <w:top w:val="none" w:sz="0" w:space="0" w:color="auto"/>
        <w:left w:val="none" w:sz="0" w:space="0" w:color="auto"/>
        <w:bottom w:val="none" w:sz="0" w:space="0" w:color="auto"/>
        <w:right w:val="none" w:sz="0" w:space="0" w:color="auto"/>
      </w:divBdr>
    </w:div>
    <w:div w:id="617107833">
      <w:bodyDiv w:val="1"/>
      <w:marLeft w:val="0"/>
      <w:marRight w:val="0"/>
      <w:marTop w:val="0"/>
      <w:marBottom w:val="0"/>
      <w:divBdr>
        <w:top w:val="none" w:sz="0" w:space="0" w:color="auto"/>
        <w:left w:val="none" w:sz="0" w:space="0" w:color="auto"/>
        <w:bottom w:val="none" w:sz="0" w:space="0" w:color="auto"/>
        <w:right w:val="none" w:sz="0" w:space="0" w:color="auto"/>
      </w:divBdr>
    </w:div>
    <w:div w:id="617414806">
      <w:bodyDiv w:val="1"/>
      <w:marLeft w:val="0"/>
      <w:marRight w:val="0"/>
      <w:marTop w:val="0"/>
      <w:marBottom w:val="0"/>
      <w:divBdr>
        <w:top w:val="none" w:sz="0" w:space="0" w:color="auto"/>
        <w:left w:val="none" w:sz="0" w:space="0" w:color="auto"/>
        <w:bottom w:val="none" w:sz="0" w:space="0" w:color="auto"/>
        <w:right w:val="none" w:sz="0" w:space="0" w:color="auto"/>
      </w:divBdr>
    </w:div>
    <w:div w:id="617416813">
      <w:bodyDiv w:val="1"/>
      <w:marLeft w:val="0"/>
      <w:marRight w:val="0"/>
      <w:marTop w:val="0"/>
      <w:marBottom w:val="0"/>
      <w:divBdr>
        <w:top w:val="none" w:sz="0" w:space="0" w:color="auto"/>
        <w:left w:val="none" w:sz="0" w:space="0" w:color="auto"/>
        <w:bottom w:val="none" w:sz="0" w:space="0" w:color="auto"/>
        <w:right w:val="none" w:sz="0" w:space="0" w:color="auto"/>
      </w:divBdr>
    </w:div>
    <w:div w:id="617493000">
      <w:bodyDiv w:val="1"/>
      <w:marLeft w:val="0"/>
      <w:marRight w:val="0"/>
      <w:marTop w:val="0"/>
      <w:marBottom w:val="0"/>
      <w:divBdr>
        <w:top w:val="none" w:sz="0" w:space="0" w:color="auto"/>
        <w:left w:val="none" w:sz="0" w:space="0" w:color="auto"/>
        <w:bottom w:val="none" w:sz="0" w:space="0" w:color="auto"/>
        <w:right w:val="none" w:sz="0" w:space="0" w:color="auto"/>
      </w:divBdr>
    </w:div>
    <w:div w:id="617565656">
      <w:bodyDiv w:val="1"/>
      <w:marLeft w:val="0"/>
      <w:marRight w:val="0"/>
      <w:marTop w:val="0"/>
      <w:marBottom w:val="0"/>
      <w:divBdr>
        <w:top w:val="none" w:sz="0" w:space="0" w:color="auto"/>
        <w:left w:val="none" w:sz="0" w:space="0" w:color="auto"/>
        <w:bottom w:val="none" w:sz="0" w:space="0" w:color="auto"/>
        <w:right w:val="none" w:sz="0" w:space="0" w:color="auto"/>
      </w:divBdr>
    </w:div>
    <w:div w:id="617683499">
      <w:bodyDiv w:val="1"/>
      <w:marLeft w:val="0"/>
      <w:marRight w:val="0"/>
      <w:marTop w:val="0"/>
      <w:marBottom w:val="0"/>
      <w:divBdr>
        <w:top w:val="none" w:sz="0" w:space="0" w:color="auto"/>
        <w:left w:val="none" w:sz="0" w:space="0" w:color="auto"/>
        <w:bottom w:val="none" w:sz="0" w:space="0" w:color="auto"/>
        <w:right w:val="none" w:sz="0" w:space="0" w:color="auto"/>
      </w:divBdr>
    </w:div>
    <w:div w:id="617876388">
      <w:bodyDiv w:val="1"/>
      <w:marLeft w:val="0"/>
      <w:marRight w:val="0"/>
      <w:marTop w:val="0"/>
      <w:marBottom w:val="0"/>
      <w:divBdr>
        <w:top w:val="none" w:sz="0" w:space="0" w:color="auto"/>
        <w:left w:val="none" w:sz="0" w:space="0" w:color="auto"/>
        <w:bottom w:val="none" w:sz="0" w:space="0" w:color="auto"/>
        <w:right w:val="none" w:sz="0" w:space="0" w:color="auto"/>
      </w:divBdr>
    </w:div>
    <w:div w:id="617906037">
      <w:bodyDiv w:val="1"/>
      <w:marLeft w:val="0"/>
      <w:marRight w:val="0"/>
      <w:marTop w:val="0"/>
      <w:marBottom w:val="0"/>
      <w:divBdr>
        <w:top w:val="none" w:sz="0" w:space="0" w:color="auto"/>
        <w:left w:val="none" w:sz="0" w:space="0" w:color="auto"/>
        <w:bottom w:val="none" w:sz="0" w:space="0" w:color="auto"/>
        <w:right w:val="none" w:sz="0" w:space="0" w:color="auto"/>
      </w:divBdr>
    </w:div>
    <w:div w:id="617950522">
      <w:bodyDiv w:val="1"/>
      <w:marLeft w:val="0"/>
      <w:marRight w:val="0"/>
      <w:marTop w:val="0"/>
      <w:marBottom w:val="0"/>
      <w:divBdr>
        <w:top w:val="none" w:sz="0" w:space="0" w:color="auto"/>
        <w:left w:val="none" w:sz="0" w:space="0" w:color="auto"/>
        <w:bottom w:val="none" w:sz="0" w:space="0" w:color="auto"/>
        <w:right w:val="none" w:sz="0" w:space="0" w:color="auto"/>
      </w:divBdr>
    </w:div>
    <w:div w:id="617951143">
      <w:bodyDiv w:val="1"/>
      <w:marLeft w:val="0"/>
      <w:marRight w:val="0"/>
      <w:marTop w:val="0"/>
      <w:marBottom w:val="0"/>
      <w:divBdr>
        <w:top w:val="none" w:sz="0" w:space="0" w:color="auto"/>
        <w:left w:val="none" w:sz="0" w:space="0" w:color="auto"/>
        <w:bottom w:val="none" w:sz="0" w:space="0" w:color="auto"/>
        <w:right w:val="none" w:sz="0" w:space="0" w:color="auto"/>
      </w:divBdr>
    </w:div>
    <w:div w:id="618029667">
      <w:bodyDiv w:val="1"/>
      <w:marLeft w:val="0"/>
      <w:marRight w:val="0"/>
      <w:marTop w:val="0"/>
      <w:marBottom w:val="0"/>
      <w:divBdr>
        <w:top w:val="none" w:sz="0" w:space="0" w:color="auto"/>
        <w:left w:val="none" w:sz="0" w:space="0" w:color="auto"/>
        <w:bottom w:val="none" w:sz="0" w:space="0" w:color="auto"/>
        <w:right w:val="none" w:sz="0" w:space="0" w:color="auto"/>
      </w:divBdr>
    </w:div>
    <w:div w:id="618032588">
      <w:bodyDiv w:val="1"/>
      <w:marLeft w:val="0"/>
      <w:marRight w:val="0"/>
      <w:marTop w:val="0"/>
      <w:marBottom w:val="0"/>
      <w:divBdr>
        <w:top w:val="none" w:sz="0" w:space="0" w:color="auto"/>
        <w:left w:val="none" w:sz="0" w:space="0" w:color="auto"/>
        <w:bottom w:val="none" w:sz="0" w:space="0" w:color="auto"/>
        <w:right w:val="none" w:sz="0" w:space="0" w:color="auto"/>
      </w:divBdr>
    </w:div>
    <w:div w:id="618072026">
      <w:bodyDiv w:val="1"/>
      <w:marLeft w:val="0"/>
      <w:marRight w:val="0"/>
      <w:marTop w:val="0"/>
      <w:marBottom w:val="0"/>
      <w:divBdr>
        <w:top w:val="none" w:sz="0" w:space="0" w:color="auto"/>
        <w:left w:val="none" w:sz="0" w:space="0" w:color="auto"/>
        <w:bottom w:val="none" w:sz="0" w:space="0" w:color="auto"/>
        <w:right w:val="none" w:sz="0" w:space="0" w:color="auto"/>
      </w:divBdr>
    </w:div>
    <w:div w:id="618100622">
      <w:bodyDiv w:val="1"/>
      <w:marLeft w:val="0"/>
      <w:marRight w:val="0"/>
      <w:marTop w:val="0"/>
      <w:marBottom w:val="0"/>
      <w:divBdr>
        <w:top w:val="none" w:sz="0" w:space="0" w:color="auto"/>
        <w:left w:val="none" w:sz="0" w:space="0" w:color="auto"/>
        <w:bottom w:val="none" w:sz="0" w:space="0" w:color="auto"/>
        <w:right w:val="none" w:sz="0" w:space="0" w:color="auto"/>
      </w:divBdr>
    </w:div>
    <w:div w:id="618293163">
      <w:bodyDiv w:val="1"/>
      <w:marLeft w:val="0"/>
      <w:marRight w:val="0"/>
      <w:marTop w:val="0"/>
      <w:marBottom w:val="0"/>
      <w:divBdr>
        <w:top w:val="none" w:sz="0" w:space="0" w:color="auto"/>
        <w:left w:val="none" w:sz="0" w:space="0" w:color="auto"/>
        <w:bottom w:val="none" w:sz="0" w:space="0" w:color="auto"/>
        <w:right w:val="none" w:sz="0" w:space="0" w:color="auto"/>
      </w:divBdr>
    </w:div>
    <w:div w:id="618294346">
      <w:bodyDiv w:val="1"/>
      <w:marLeft w:val="0"/>
      <w:marRight w:val="0"/>
      <w:marTop w:val="0"/>
      <w:marBottom w:val="0"/>
      <w:divBdr>
        <w:top w:val="none" w:sz="0" w:space="0" w:color="auto"/>
        <w:left w:val="none" w:sz="0" w:space="0" w:color="auto"/>
        <w:bottom w:val="none" w:sz="0" w:space="0" w:color="auto"/>
        <w:right w:val="none" w:sz="0" w:space="0" w:color="auto"/>
      </w:divBdr>
    </w:div>
    <w:div w:id="618297441">
      <w:bodyDiv w:val="1"/>
      <w:marLeft w:val="0"/>
      <w:marRight w:val="0"/>
      <w:marTop w:val="0"/>
      <w:marBottom w:val="0"/>
      <w:divBdr>
        <w:top w:val="none" w:sz="0" w:space="0" w:color="auto"/>
        <w:left w:val="none" w:sz="0" w:space="0" w:color="auto"/>
        <w:bottom w:val="none" w:sz="0" w:space="0" w:color="auto"/>
        <w:right w:val="none" w:sz="0" w:space="0" w:color="auto"/>
      </w:divBdr>
    </w:div>
    <w:div w:id="618419794">
      <w:bodyDiv w:val="1"/>
      <w:marLeft w:val="0"/>
      <w:marRight w:val="0"/>
      <w:marTop w:val="0"/>
      <w:marBottom w:val="0"/>
      <w:divBdr>
        <w:top w:val="none" w:sz="0" w:space="0" w:color="auto"/>
        <w:left w:val="none" w:sz="0" w:space="0" w:color="auto"/>
        <w:bottom w:val="none" w:sz="0" w:space="0" w:color="auto"/>
        <w:right w:val="none" w:sz="0" w:space="0" w:color="auto"/>
      </w:divBdr>
    </w:div>
    <w:div w:id="618491381">
      <w:bodyDiv w:val="1"/>
      <w:marLeft w:val="0"/>
      <w:marRight w:val="0"/>
      <w:marTop w:val="0"/>
      <w:marBottom w:val="0"/>
      <w:divBdr>
        <w:top w:val="none" w:sz="0" w:space="0" w:color="auto"/>
        <w:left w:val="none" w:sz="0" w:space="0" w:color="auto"/>
        <w:bottom w:val="none" w:sz="0" w:space="0" w:color="auto"/>
        <w:right w:val="none" w:sz="0" w:space="0" w:color="auto"/>
      </w:divBdr>
    </w:div>
    <w:div w:id="618532550">
      <w:bodyDiv w:val="1"/>
      <w:marLeft w:val="0"/>
      <w:marRight w:val="0"/>
      <w:marTop w:val="0"/>
      <w:marBottom w:val="0"/>
      <w:divBdr>
        <w:top w:val="none" w:sz="0" w:space="0" w:color="auto"/>
        <w:left w:val="none" w:sz="0" w:space="0" w:color="auto"/>
        <w:bottom w:val="none" w:sz="0" w:space="0" w:color="auto"/>
        <w:right w:val="none" w:sz="0" w:space="0" w:color="auto"/>
      </w:divBdr>
    </w:div>
    <w:div w:id="618606440">
      <w:bodyDiv w:val="1"/>
      <w:marLeft w:val="0"/>
      <w:marRight w:val="0"/>
      <w:marTop w:val="0"/>
      <w:marBottom w:val="0"/>
      <w:divBdr>
        <w:top w:val="none" w:sz="0" w:space="0" w:color="auto"/>
        <w:left w:val="none" w:sz="0" w:space="0" w:color="auto"/>
        <w:bottom w:val="none" w:sz="0" w:space="0" w:color="auto"/>
        <w:right w:val="none" w:sz="0" w:space="0" w:color="auto"/>
      </w:divBdr>
    </w:div>
    <w:div w:id="618804451">
      <w:bodyDiv w:val="1"/>
      <w:marLeft w:val="0"/>
      <w:marRight w:val="0"/>
      <w:marTop w:val="0"/>
      <w:marBottom w:val="0"/>
      <w:divBdr>
        <w:top w:val="none" w:sz="0" w:space="0" w:color="auto"/>
        <w:left w:val="none" w:sz="0" w:space="0" w:color="auto"/>
        <w:bottom w:val="none" w:sz="0" w:space="0" w:color="auto"/>
        <w:right w:val="none" w:sz="0" w:space="0" w:color="auto"/>
      </w:divBdr>
    </w:div>
    <w:div w:id="618877841">
      <w:bodyDiv w:val="1"/>
      <w:marLeft w:val="0"/>
      <w:marRight w:val="0"/>
      <w:marTop w:val="0"/>
      <w:marBottom w:val="0"/>
      <w:divBdr>
        <w:top w:val="none" w:sz="0" w:space="0" w:color="auto"/>
        <w:left w:val="none" w:sz="0" w:space="0" w:color="auto"/>
        <w:bottom w:val="none" w:sz="0" w:space="0" w:color="auto"/>
        <w:right w:val="none" w:sz="0" w:space="0" w:color="auto"/>
      </w:divBdr>
    </w:div>
    <w:div w:id="618990965">
      <w:bodyDiv w:val="1"/>
      <w:marLeft w:val="0"/>
      <w:marRight w:val="0"/>
      <w:marTop w:val="0"/>
      <w:marBottom w:val="0"/>
      <w:divBdr>
        <w:top w:val="none" w:sz="0" w:space="0" w:color="auto"/>
        <w:left w:val="none" w:sz="0" w:space="0" w:color="auto"/>
        <w:bottom w:val="none" w:sz="0" w:space="0" w:color="auto"/>
        <w:right w:val="none" w:sz="0" w:space="0" w:color="auto"/>
      </w:divBdr>
    </w:div>
    <w:div w:id="619075011">
      <w:bodyDiv w:val="1"/>
      <w:marLeft w:val="0"/>
      <w:marRight w:val="0"/>
      <w:marTop w:val="0"/>
      <w:marBottom w:val="0"/>
      <w:divBdr>
        <w:top w:val="none" w:sz="0" w:space="0" w:color="auto"/>
        <w:left w:val="none" w:sz="0" w:space="0" w:color="auto"/>
        <w:bottom w:val="none" w:sz="0" w:space="0" w:color="auto"/>
        <w:right w:val="none" w:sz="0" w:space="0" w:color="auto"/>
      </w:divBdr>
    </w:div>
    <w:div w:id="619184165">
      <w:bodyDiv w:val="1"/>
      <w:marLeft w:val="0"/>
      <w:marRight w:val="0"/>
      <w:marTop w:val="0"/>
      <w:marBottom w:val="0"/>
      <w:divBdr>
        <w:top w:val="none" w:sz="0" w:space="0" w:color="auto"/>
        <w:left w:val="none" w:sz="0" w:space="0" w:color="auto"/>
        <w:bottom w:val="none" w:sz="0" w:space="0" w:color="auto"/>
        <w:right w:val="none" w:sz="0" w:space="0" w:color="auto"/>
      </w:divBdr>
    </w:div>
    <w:div w:id="619188891">
      <w:bodyDiv w:val="1"/>
      <w:marLeft w:val="0"/>
      <w:marRight w:val="0"/>
      <w:marTop w:val="0"/>
      <w:marBottom w:val="0"/>
      <w:divBdr>
        <w:top w:val="none" w:sz="0" w:space="0" w:color="auto"/>
        <w:left w:val="none" w:sz="0" w:space="0" w:color="auto"/>
        <w:bottom w:val="none" w:sz="0" w:space="0" w:color="auto"/>
        <w:right w:val="none" w:sz="0" w:space="0" w:color="auto"/>
      </w:divBdr>
    </w:div>
    <w:div w:id="619262455">
      <w:bodyDiv w:val="1"/>
      <w:marLeft w:val="0"/>
      <w:marRight w:val="0"/>
      <w:marTop w:val="0"/>
      <w:marBottom w:val="0"/>
      <w:divBdr>
        <w:top w:val="none" w:sz="0" w:space="0" w:color="auto"/>
        <w:left w:val="none" w:sz="0" w:space="0" w:color="auto"/>
        <w:bottom w:val="none" w:sz="0" w:space="0" w:color="auto"/>
        <w:right w:val="none" w:sz="0" w:space="0" w:color="auto"/>
      </w:divBdr>
    </w:div>
    <w:div w:id="619341406">
      <w:bodyDiv w:val="1"/>
      <w:marLeft w:val="0"/>
      <w:marRight w:val="0"/>
      <w:marTop w:val="0"/>
      <w:marBottom w:val="0"/>
      <w:divBdr>
        <w:top w:val="none" w:sz="0" w:space="0" w:color="auto"/>
        <w:left w:val="none" w:sz="0" w:space="0" w:color="auto"/>
        <w:bottom w:val="none" w:sz="0" w:space="0" w:color="auto"/>
        <w:right w:val="none" w:sz="0" w:space="0" w:color="auto"/>
      </w:divBdr>
    </w:div>
    <w:div w:id="619454244">
      <w:bodyDiv w:val="1"/>
      <w:marLeft w:val="0"/>
      <w:marRight w:val="0"/>
      <w:marTop w:val="0"/>
      <w:marBottom w:val="0"/>
      <w:divBdr>
        <w:top w:val="none" w:sz="0" w:space="0" w:color="auto"/>
        <w:left w:val="none" w:sz="0" w:space="0" w:color="auto"/>
        <w:bottom w:val="none" w:sz="0" w:space="0" w:color="auto"/>
        <w:right w:val="none" w:sz="0" w:space="0" w:color="auto"/>
      </w:divBdr>
    </w:div>
    <w:div w:id="619531460">
      <w:bodyDiv w:val="1"/>
      <w:marLeft w:val="0"/>
      <w:marRight w:val="0"/>
      <w:marTop w:val="0"/>
      <w:marBottom w:val="0"/>
      <w:divBdr>
        <w:top w:val="none" w:sz="0" w:space="0" w:color="auto"/>
        <w:left w:val="none" w:sz="0" w:space="0" w:color="auto"/>
        <w:bottom w:val="none" w:sz="0" w:space="0" w:color="auto"/>
        <w:right w:val="none" w:sz="0" w:space="0" w:color="auto"/>
      </w:divBdr>
    </w:div>
    <w:div w:id="619532480">
      <w:bodyDiv w:val="1"/>
      <w:marLeft w:val="0"/>
      <w:marRight w:val="0"/>
      <w:marTop w:val="0"/>
      <w:marBottom w:val="0"/>
      <w:divBdr>
        <w:top w:val="none" w:sz="0" w:space="0" w:color="auto"/>
        <w:left w:val="none" w:sz="0" w:space="0" w:color="auto"/>
        <w:bottom w:val="none" w:sz="0" w:space="0" w:color="auto"/>
        <w:right w:val="none" w:sz="0" w:space="0" w:color="auto"/>
      </w:divBdr>
    </w:div>
    <w:div w:id="619535664">
      <w:bodyDiv w:val="1"/>
      <w:marLeft w:val="0"/>
      <w:marRight w:val="0"/>
      <w:marTop w:val="0"/>
      <w:marBottom w:val="0"/>
      <w:divBdr>
        <w:top w:val="none" w:sz="0" w:space="0" w:color="auto"/>
        <w:left w:val="none" w:sz="0" w:space="0" w:color="auto"/>
        <w:bottom w:val="none" w:sz="0" w:space="0" w:color="auto"/>
        <w:right w:val="none" w:sz="0" w:space="0" w:color="auto"/>
      </w:divBdr>
    </w:div>
    <w:div w:id="619647698">
      <w:bodyDiv w:val="1"/>
      <w:marLeft w:val="0"/>
      <w:marRight w:val="0"/>
      <w:marTop w:val="0"/>
      <w:marBottom w:val="0"/>
      <w:divBdr>
        <w:top w:val="none" w:sz="0" w:space="0" w:color="auto"/>
        <w:left w:val="none" w:sz="0" w:space="0" w:color="auto"/>
        <w:bottom w:val="none" w:sz="0" w:space="0" w:color="auto"/>
        <w:right w:val="none" w:sz="0" w:space="0" w:color="auto"/>
      </w:divBdr>
    </w:div>
    <w:div w:id="619842784">
      <w:bodyDiv w:val="1"/>
      <w:marLeft w:val="0"/>
      <w:marRight w:val="0"/>
      <w:marTop w:val="0"/>
      <w:marBottom w:val="0"/>
      <w:divBdr>
        <w:top w:val="none" w:sz="0" w:space="0" w:color="auto"/>
        <w:left w:val="none" w:sz="0" w:space="0" w:color="auto"/>
        <w:bottom w:val="none" w:sz="0" w:space="0" w:color="auto"/>
        <w:right w:val="none" w:sz="0" w:space="0" w:color="auto"/>
      </w:divBdr>
    </w:div>
    <w:div w:id="619921513">
      <w:bodyDiv w:val="1"/>
      <w:marLeft w:val="0"/>
      <w:marRight w:val="0"/>
      <w:marTop w:val="0"/>
      <w:marBottom w:val="0"/>
      <w:divBdr>
        <w:top w:val="none" w:sz="0" w:space="0" w:color="auto"/>
        <w:left w:val="none" w:sz="0" w:space="0" w:color="auto"/>
        <w:bottom w:val="none" w:sz="0" w:space="0" w:color="auto"/>
        <w:right w:val="none" w:sz="0" w:space="0" w:color="auto"/>
      </w:divBdr>
    </w:div>
    <w:div w:id="620116321">
      <w:bodyDiv w:val="1"/>
      <w:marLeft w:val="0"/>
      <w:marRight w:val="0"/>
      <w:marTop w:val="0"/>
      <w:marBottom w:val="0"/>
      <w:divBdr>
        <w:top w:val="none" w:sz="0" w:space="0" w:color="auto"/>
        <w:left w:val="none" w:sz="0" w:space="0" w:color="auto"/>
        <w:bottom w:val="none" w:sz="0" w:space="0" w:color="auto"/>
        <w:right w:val="none" w:sz="0" w:space="0" w:color="auto"/>
      </w:divBdr>
    </w:div>
    <w:div w:id="620190925">
      <w:bodyDiv w:val="1"/>
      <w:marLeft w:val="0"/>
      <w:marRight w:val="0"/>
      <w:marTop w:val="0"/>
      <w:marBottom w:val="0"/>
      <w:divBdr>
        <w:top w:val="none" w:sz="0" w:space="0" w:color="auto"/>
        <w:left w:val="none" w:sz="0" w:space="0" w:color="auto"/>
        <w:bottom w:val="none" w:sz="0" w:space="0" w:color="auto"/>
        <w:right w:val="none" w:sz="0" w:space="0" w:color="auto"/>
      </w:divBdr>
    </w:div>
    <w:div w:id="620260504">
      <w:bodyDiv w:val="1"/>
      <w:marLeft w:val="0"/>
      <w:marRight w:val="0"/>
      <w:marTop w:val="0"/>
      <w:marBottom w:val="0"/>
      <w:divBdr>
        <w:top w:val="none" w:sz="0" w:space="0" w:color="auto"/>
        <w:left w:val="none" w:sz="0" w:space="0" w:color="auto"/>
        <w:bottom w:val="none" w:sz="0" w:space="0" w:color="auto"/>
        <w:right w:val="none" w:sz="0" w:space="0" w:color="auto"/>
      </w:divBdr>
    </w:div>
    <w:div w:id="620307942">
      <w:bodyDiv w:val="1"/>
      <w:marLeft w:val="0"/>
      <w:marRight w:val="0"/>
      <w:marTop w:val="0"/>
      <w:marBottom w:val="0"/>
      <w:divBdr>
        <w:top w:val="none" w:sz="0" w:space="0" w:color="auto"/>
        <w:left w:val="none" w:sz="0" w:space="0" w:color="auto"/>
        <w:bottom w:val="none" w:sz="0" w:space="0" w:color="auto"/>
        <w:right w:val="none" w:sz="0" w:space="0" w:color="auto"/>
      </w:divBdr>
    </w:div>
    <w:div w:id="620453055">
      <w:bodyDiv w:val="1"/>
      <w:marLeft w:val="0"/>
      <w:marRight w:val="0"/>
      <w:marTop w:val="0"/>
      <w:marBottom w:val="0"/>
      <w:divBdr>
        <w:top w:val="none" w:sz="0" w:space="0" w:color="auto"/>
        <w:left w:val="none" w:sz="0" w:space="0" w:color="auto"/>
        <w:bottom w:val="none" w:sz="0" w:space="0" w:color="auto"/>
        <w:right w:val="none" w:sz="0" w:space="0" w:color="auto"/>
      </w:divBdr>
    </w:div>
    <w:div w:id="620527049">
      <w:bodyDiv w:val="1"/>
      <w:marLeft w:val="0"/>
      <w:marRight w:val="0"/>
      <w:marTop w:val="0"/>
      <w:marBottom w:val="0"/>
      <w:divBdr>
        <w:top w:val="none" w:sz="0" w:space="0" w:color="auto"/>
        <w:left w:val="none" w:sz="0" w:space="0" w:color="auto"/>
        <w:bottom w:val="none" w:sz="0" w:space="0" w:color="auto"/>
        <w:right w:val="none" w:sz="0" w:space="0" w:color="auto"/>
      </w:divBdr>
    </w:div>
    <w:div w:id="620845492">
      <w:bodyDiv w:val="1"/>
      <w:marLeft w:val="0"/>
      <w:marRight w:val="0"/>
      <w:marTop w:val="0"/>
      <w:marBottom w:val="0"/>
      <w:divBdr>
        <w:top w:val="none" w:sz="0" w:space="0" w:color="auto"/>
        <w:left w:val="none" w:sz="0" w:space="0" w:color="auto"/>
        <w:bottom w:val="none" w:sz="0" w:space="0" w:color="auto"/>
        <w:right w:val="none" w:sz="0" w:space="0" w:color="auto"/>
      </w:divBdr>
    </w:div>
    <w:div w:id="620956486">
      <w:bodyDiv w:val="1"/>
      <w:marLeft w:val="0"/>
      <w:marRight w:val="0"/>
      <w:marTop w:val="0"/>
      <w:marBottom w:val="0"/>
      <w:divBdr>
        <w:top w:val="none" w:sz="0" w:space="0" w:color="auto"/>
        <w:left w:val="none" w:sz="0" w:space="0" w:color="auto"/>
        <w:bottom w:val="none" w:sz="0" w:space="0" w:color="auto"/>
        <w:right w:val="none" w:sz="0" w:space="0" w:color="auto"/>
      </w:divBdr>
    </w:div>
    <w:div w:id="621036276">
      <w:bodyDiv w:val="1"/>
      <w:marLeft w:val="0"/>
      <w:marRight w:val="0"/>
      <w:marTop w:val="0"/>
      <w:marBottom w:val="0"/>
      <w:divBdr>
        <w:top w:val="none" w:sz="0" w:space="0" w:color="auto"/>
        <w:left w:val="none" w:sz="0" w:space="0" w:color="auto"/>
        <w:bottom w:val="none" w:sz="0" w:space="0" w:color="auto"/>
        <w:right w:val="none" w:sz="0" w:space="0" w:color="auto"/>
      </w:divBdr>
    </w:div>
    <w:div w:id="621036518">
      <w:bodyDiv w:val="1"/>
      <w:marLeft w:val="0"/>
      <w:marRight w:val="0"/>
      <w:marTop w:val="0"/>
      <w:marBottom w:val="0"/>
      <w:divBdr>
        <w:top w:val="none" w:sz="0" w:space="0" w:color="auto"/>
        <w:left w:val="none" w:sz="0" w:space="0" w:color="auto"/>
        <w:bottom w:val="none" w:sz="0" w:space="0" w:color="auto"/>
        <w:right w:val="none" w:sz="0" w:space="0" w:color="auto"/>
      </w:divBdr>
    </w:div>
    <w:div w:id="621109131">
      <w:bodyDiv w:val="1"/>
      <w:marLeft w:val="0"/>
      <w:marRight w:val="0"/>
      <w:marTop w:val="0"/>
      <w:marBottom w:val="0"/>
      <w:divBdr>
        <w:top w:val="none" w:sz="0" w:space="0" w:color="auto"/>
        <w:left w:val="none" w:sz="0" w:space="0" w:color="auto"/>
        <w:bottom w:val="none" w:sz="0" w:space="0" w:color="auto"/>
        <w:right w:val="none" w:sz="0" w:space="0" w:color="auto"/>
      </w:divBdr>
    </w:div>
    <w:div w:id="621152925">
      <w:bodyDiv w:val="1"/>
      <w:marLeft w:val="0"/>
      <w:marRight w:val="0"/>
      <w:marTop w:val="0"/>
      <w:marBottom w:val="0"/>
      <w:divBdr>
        <w:top w:val="none" w:sz="0" w:space="0" w:color="auto"/>
        <w:left w:val="none" w:sz="0" w:space="0" w:color="auto"/>
        <w:bottom w:val="none" w:sz="0" w:space="0" w:color="auto"/>
        <w:right w:val="none" w:sz="0" w:space="0" w:color="auto"/>
      </w:divBdr>
    </w:div>
    <w:div w:id="621230941">
      <w:bodyDiv w:val="1"/>
      <w:marLeft w:val="0"/>
      <w:marRight w:val="0"/>
      <w:marTop w:val="0"/>
      <w:marBottom w:val="0"/>
      <w:divBdr>
        <w:top w:val="none" w:sz="0" w:space="0" w:color="auto"/>
        <w:left w:val="none" w:sz="0" w:space="0" w:color="auto"/>
        <w:bottom w:val="none" w:sz="0" w:space="0" w:color="auto"/>
        <w:right w:val="none" w:sz="0" w:space="0" w:color="auto"/>
      </w:divBdr>
    </w:div>
    <w:div w:id="621308847">
      <w:bodyDiv w:val="1"/>
      <w:marLeft w:val="0"/>
      <w:marRight w:val="0"/>
      <w:marTop w:val="0"/>
      <w:marBottom w:val="0"/>
      <w:divBdr>
        <w:top w:val="none" w:sz="0" w:space="0" w:color="auto"/>
        <w:left w:val="none" w:sz="0" w:space="0" w:color="auto"/>
        <w:bottom w:val="none" w:sz="0" w:space="0" w:color="auto"/>
        <w:right w:val="none" w:sz="0" w:space="0" w:color="auto"/>
      </w:divBdr>
    </w:div>
    <w:div w:id="621418232">
      <w:bodyDiv w:val="1"/>
      <w:marLeft w:val="0"/>
      <w:marRight w:val="0"/>
      <w:marTop w:val="0"/>
      <w:marBottom w:val="0"/>
      <w:divBdr>
        <w:top w:val="none" w:sz="0" w:space="0" w:color="auto"/>
        <w:left w:val="none" w:sz="0" w:space="0" w:color="auto"/>
        <w:bottom w:val="none" w:sz="0" w:space="0" w:color="auto"/>
        <w:right w:val="none" w:sz="0" w:space="0" w:color="auto"/>
      </w:divBdr>
    </w:div>
    <w:div w:id="621493946">
      <w:bodyDiv w:val="1"/>
      <w:marLeft w:val="0"/>
      <w:marRight w:val="0"/>
      <w:marTop w:val="0"/>
      <w:marBottom w:val="0"/>
      <w:divBdr>
        <w:top w:val="none" w:sz="0" w:space="0" w:color="auto"/>
        <w:left w:val="none" w:sz="0" w:space="0" w:color="auto"/>
        <w:bottom w:val="none" w:sz="0" w:space="0" w:color="auto"/>
        <w:right w:val="none" w:sz="0" w:space="0" w:color="auto"/>
      </w:divBdr>
    </w:div>
    <w:div w:id="621572232">
      <w:bodyDiv w:val="1"/>
      <w:marLeft w:val="0"/>
      <w:marRight w:val="0"/>
      <w:marTop w:val="0"/>
      <w:marBottom w:val="0"/>
      <w:divBdr>
        <w:top w:val="none" w:sz="0" w:space="0" w:color="auto"/>
        <w:left w:val="none" w:sz="0" w:space="0" w:color="auto"/>
        <w:bottom w:val="none" w:sz="0" w:space="0" w:color="auto"/>
        <w:right w:val="none" w:sz="0" w:space="0" w:color="auto"/>
      </w:divBdr>
    </w:div>
    <w:div w:id="621882473">
      <w:bodyDiv w:val="1"/>
      <w:marLeft w:val="0"/>
      <w:marRight w:val="0"/>
      <w:marTop w:val="0"/>
      <w:marBottom w:val="0"/>
      <w:divBdr>
        <w:top w:val="none" w:sz="0" w:space="0" w:color="auto"/>
        <w:left w:val="none" w:sz="0" w:space="0" w:color="auto"/>
        <w:bottom w:val="none" w:sz="0" w:space="0" w:color="auto"/>
        <w:right w:val="none" w:sz="0" w:space="0" w:color="auto"/>
      </w:divBdr>
    </w:div>
    <w:div w:id="621889808">
      <w:bodyDiv w:val="1"/>
      <w:marLeft w:val="0"/>
      <w:marRight w:val="0"/>
      <w:marTop w:val="0"/>
      <w:marBottom w:val="0"/>
      <w:divBdr>
        <w:top w:val="none" w:sz="0" w:space="0" w:color="auto"/>
        <w:left w:val="none" w:sz="0" w:space="0" w:color="auto"/>
        <w:bottom w:val="none" w:sz="0" w:space="0" w:color="auto"/>
        <w:right w:val="none" w:sz="0" w:space="0" w:color="auto"/>
      </w:divBdr>
    </w:div>
    <w:div w:id="622078863">
      <w:bodyDiv w:val="1"/>
      <w:marLeft w:val="0"/>
      <w:marRight w:val="0"/>
      <w:marTop w:val="0"/>
      <w:marBottom w:val="0"/>
      <w:divBdr>
        <w:top w:val="none" w:sz="0" w:space="0" w:color="auto"/>
        <w:left w:val="none" w:sz="0" w:space="0" w:color="auto"/>
        <w:bottom w:val="none" w:sz="0" w:space="0" w:color="auto"/>
        <w:right w:val="none" w:sz="0" w:space="0" w:color="auto"/>
      </w:divBdr>
    </w:div>
    <w:div w:id="622344897">
      <w:bodyDiv w:val="1"/>
      <w:marLeft w:val="0"/>
      <w:marRight w:val="0"/>
      <w:marTop w:val="0"/>
      <w:marBottom w:val="0"/>
      <w:divBdr>
        <w:top w:val="none" w:sz="0" w:space="0" w:color="auto"/>
        <w:left w:val="none" w:sz="0" w:space="0" w:color="auto"/>
        <w:bottom w:val="none" w:sz="0" w:space="0" w:color="auto"/>
        <w:right w:val="none" w:sz="0" w:space="0" w:color="auto"/>
      </w:divBdr>
    </w:div>
    <w:div w:id="622418119">
      <w:bodyDiv w:val="1"/>
      <w:marLeft w:val="0"/>
      <w:marRight w:val="0"/>
      <w:marTop w:val="0"/>
      <w:marBottom w:val="0"/>
      <w:divBdr>
        <w:top w:val="none" w:sz="0" w:space="0" w:color="auto"/>
        <w:left w:val="none" w:sz="0" w:space="0" w:color="auto"/>
        <w:bottom w:val="none" w:sz="0" w:space="0" w:color="auto"/>
        <w:right w:val="none" w:sz="0" w:space="0" w:color="auto"/>
      </w:divBdr>
    </w:div>
    <w:div w:id="622462907">
      <w:bodyDiv w:val="1"/>
      <w:marLeft w:val="0"/>
      <w:marRight w:val="0"/>
      <w:marTop w:val="0"/>
      <w:marBottom w:val="0"/>
      <w:divBdr>
        <w:top w:val="none" w:sz="0" w:space="0" w:color="auto"/>
        <w:left w:val="none" w:sz="0" w:space="0" w:color="auto"/>
        <w:bottom w:val="none" w:sz="0" w:space="0" w:color="auto"/>
        <w:right w:val="none" w:sz="0" w:space="0" w:color="auto"/>
      </w:divBdr>
    </w:div>
    <w:div w:id="622468517">
      <w:bodyDiv w:val="1"/>
      <w:marLeft w:val="0"/>
      <w:marRight w:val="0"/>
      <w:marTop w:val="0"/>
      <w:marBottom w:val="0"/>
      <w:divBdr>
        <w:top w:val="none" w:sz="0" w:space="0" w:color="auto"/>
        <w:left w:val="none" w:sz="0" w:space="0" w:color="auto"/>
        <w:bottom w:val="none" w:sz="0" w:space="0" w:color="auto"/>
        <w:right w:val="none" w:sz="0" w:space="0" w:color="auto"/>
      </w:divBdr>
    </w:div>
    <w:div w:id="622539485">
      <w:bodyDiv w:val="1"/>
      <w:marLeft w:val="0"/>
      <w:marRight w:val="0"/>
      <w:marTop w:val="0"/>
      <w:marBottom w:val="0"/>
      <w:divBdr>
        <w:top w:val="none" w:sz="0" w:space="0" w:color="auto"/>
        <w:left w:val="none" w:sz="0" w:space="0" w:color="auto"/>
        <w:bottom w:val="none" w:sz="0" w:space="0" w:color="auto"/>
        <w:right w:val="none" w:sz="0" w:space="0" w:color="auto"/>
      </w:divBdr>
    </w:div>
    <w:div w:id="622658433">
      <w:bodyDiv w:val="1"/>
      <w:marLeft w:val="0"/>
      <w:marRight w:val="0"/>
      <w:marTop w:val="0"/>
      <w:marBottom w:val="0"/>
      <w:divBdr>
        <w:top w:val="none" w:sz="0" w:space="0" w:color="auto"/>
        <w:left w:val="none" w:sz="0" w:space="0" w:color="auto"/>
        <w:bottom w:val="none" w:sz="0" w:space="0" w:color="auto"/>
        <w:right w:val="none" w:sz="0" w:space="0" w:color="auto"/>
      </w:divBdr>
    </w:div>
    <w:div w:id="622886614">
      <w:bodyDiv w:val="1"/>
      <w:marLeft w:val="0"/>
      <w:marRight w:val="0"/>
      <w:marTop w:val="0"/>
      <w:marBottom w:val="0"/>
      <w:divBdr>
        <w:top w:val="none" w:sz="0" w:space="0" w:color="auto"/>
        <w:left w:val="none" w:sz="0" w:space="0" w:color="auto"/>
        <w:bottom w:val="none" w:sz="0" w:space="0" w:color="auto"/>
        <w:right w:val="none" w:sz="0" w:space="0" w:color="auto"/>
      </w:divBdr>
    </w:div>
    <w:div w:id="622928062">
      <w:bodyDiv w:val="1"/>
      <w:marLeft w:val="0"/>
      <w:marRight w:val="0"/>
      <w:marTop w:val="0"/>
      <w:marBottom w:val="0"/>
      <w:divBdr>
        <w:top w:val="none" w:sz="0" w:space="0" w:color="auto"/>
        <w:left w:val="none" w:sz="0" w:space="0" w:color="auto"/>
        <w:bottom w:val="none" w:sz="0" w:space="0" w:color="auto"/>
        <w:right w:val="none" w:sz="0" w:space="0" w:color="auto"/>
      </w:divBdr>
    </w:div>
    <w:div w:id="623004313">
      <w:bodyDiv w:val="1"/>
      <w:marLeft w:val="0"/>
      <w:marRight w:val="0"/>
      <w:marTop w:val="0"/>
      <w:marBottom w:val="0"/>
      <w:divBdr>
        <w:top w:val="none" w:sz="0" w:space="0" w:color="auto"/>
        <w:left w:val="none" w:sz="0" w:space="0" w:color="auto"/>
        <w:bottom w:val="none" w:sz="0" w:space="0" w:color="auto"/>
        <w:right w:val="none" w:sz="0" w:space="0" w:color="auto"/>
      </w:divBdr>
    </w:div>
    <w:div w:id="623006855">
      <w:bodyDiv w:val="1"/>
      <w:marLeft w:val="0"/>
      <w:marRight w:val="0"/>
      <w:marTop w:val="0"/>
      <w:marBottom w:val="0"/>
      <w:divBdr>
        <w:top w:val="none" w:sz="0" w:space="0" w:color="auto"/>
        <w:left w:val="none" w:sz="0" w:space="0" w:color="auto"/>
        <w:bottom w:val="none" w:sz="0" w:space="0" w:color="auto"/>
        <w:right w:val="none" w:sz="0" w:space="0" w:color="auto"/>
      </w:divBdr>
    </w:div>
    <w:div w:id="623124745">
      <w:bodyDiv w:val="1"/>
      <w:marLeft w:val="0"/>
      <w:marRight w:val="0"/>
      <w:marTop w:val="0"/>
      <w:marBottom w:val="0"/>
      <w:divBdr>
        <w:top w:val="none" w:sz="0" w:space="0" w:color="auto"/>
        <w:left w:val="none" w:sz="0" w:space="0" w:color="auto"/>
        <w:bottom w:val="none" w:sz="0" w:space="0" w:color="auto"/>
        <w:right w:val="none" w:sz="0" w:space="0" w:color="auto"/>
      </w:divBdr>
    </w:div>
    <w:div w:id="623313164">
      <w:bodyDiv w:val="1"/>
      <w:marLeft w:val="0"/>
      <w:marRight w:val="0"/>
      <w:marTop w:val="0"/>
      <w:marBottom w:val="0"/>
      <w:divBdr>
        <w:top w:val="none" w:sz="0" w:space="0" w:color="auto"/>
        <w:left w:val="none" w:sz="0" w:space="0" w:color="auto"/>
        <w:bottom w:val="none" w:sz="0" w:space="0" w:color="auto"/>
        <w:right w:val="none" w:sz="0" w:space="0" w:color="auto"/>
      </w:divBdr>
    </w:div>
    <w:div w:id="623341719">
      <w:bodyDiv w:val="1"/>
      <w:marLeft w:val="0"/>
      <w:marRight w:val="0"/>
      <w:marTop w:val="0"/>
      <w:marBottom w:val="0"/>
      <w:divBdr>
        <w:top w:val="none" w:sz="0" w:space="0" w:color="auto"/>
        <w:left w:val="none" w:sz="0" w:space="0" w:color="auto"/>
        <w:bottom w:val="none" w:sz="0" w:space="0" w:color="auto"/>
        <w:right w:val="none" w:sz="0" w:space="0" w:color="auto"/>
      </w:divBdr>
    </w:div>
    <w:div w:id="623463736">
      <w:bodyDiv w:val="1"/>
      <w:marLeft w:val="0"/>
      <w:marRight w:val="0"/>
      <w:marTop w:val="0"/>
      <w:marBottom w:val="0"/>
      <w:divBdr>
        <w:top w:val="none" w:sz="0" w:space="0" w:color="auto"/>
        <w:left w:val="none" w:sz="0" w:space="0" w:color="auto"/>
        <w:bottom w:val="none" w:sz="0" w:space="0" w:color="auto"/>
        <w:right w:val="none" w:sz="0" w:space="0" w:color="auto"/>
      </w:divBdr>
    </w:div>
    <w:div w:id="623581003">
      <w:bodyDiv w:val="1"/>
      <w:marLeft w:val="0"/>
      <w:marRight w:val="0"/>
      <w:marTop w:val="0"/>
      <w:marBottom w:val="0"/>
      <w:divBdr>
        <w:top w:val="none" w:sz="0" w:space="0" w:color="auto"/>
        <w:left w:val="none" w:sz="0" w:space="0" w:color="auto"/>
        <w:bottom w:val="none" w:sz="0" w:space="0" w:color="auto"/>
        <w:right w:val="none" w:sz="0" w:space="0" w:color="auto"/>
      </w:divBdr>
    </w:div>
    <w:div w:id="623728272">
      <w:bodyDiv w:val="1"/>
      <w:marLeft w:val="0"/>
      <w:marRight w:val="0"/>
      <w:marTop w:val="0"/>
      <w:marBottom w:val="0"/>
      <w:divBdr>
        <w:top w:val="none" w:sz="0" w:space="0" w:color="auto"/>
        <w:left w:val="none" w:sz="0" w:space="0" w:color="auto"/>
        <w:bottom w:val="none" w:sz="0" w:space="0" w:color="auto"/>
        <w:right w:val="none" w:sz="0" w:space="0" w:color="auto"/>
      </w:divBdr>
    </w:div>
    <w:div w:id="623736978">
      <w:bodyDiv w:val="1"/>
      <w:marLeft w:val="0"/>
      <w:marRight w:val="0"/>
      <w:marTop w:val="0"/>
      <w:marBottom w:val="0"/>
      <w:divBdr>
        <w:top w:val="none" w:sz="0" w:space="0" w:color="auto"/>
        <w:left w:val="none" w:sz="0" w:space="0" w:color="auto"/>
        <w:bottom w:val="none" w:sz="0" w:space="0" w:color="auto"/>
        <w:right w:val="none" w:sz="0" w:space="0" w:color="auto"/>
      </w:divBdr>
    </w:div>
    <w:div w:id="623849340">
      <w:bodyDiv w:val="1"/>
      <w:marLeft w:val="0"/>
      <w:marRight w:val="0"/>
      <w:marTop w:val="0"/>
      <w:marBottom w:val="0"/>
      <w:divBdr>
        <w:top w:val="none" w:sz="0" w:space="0" w:color="auto"/>
        <w:left w:val="none" w:sz="0" w:space="0" w:color="auto"/>
        <w:bottom w:val="none" w:sz="0" w:space="0" w:color="auto"/>
        <w:right w:val="none" w:sz="0" w:space="0" w:color="auto"/>
      </w:divBdr>
    </w:div>
    <w:div w:id="623969248">
      <w:bodyDiv w:val="1"/>
      <w:marLeft w:val="0"/>
      <w:marRight w:val="0"/>
      <w:marTop w:val="0"/>
      <w:marBottom w:val="0"/>
      <w:divBdr>
        <w:top w:val="none" w:sz="0" w:space="0" w:color="auto"/>
        <w:left w:val="none" w:sz="0" w:space="0" w:color="auto"/>
        <w:bottom w:val="none" w:sz="0" w:space="0" w:color="auto"/>
        <w:right w:val="none" w:sz="0" w:space="0" w:color="auto"/>
      </w:divBdr>
    </w:div>
    <w:div w:id="624043432">
      <w:bodyDiv w:val="1"/>
      <w:marLeft w:val="0"/>
      <w:marRight w:val="0"/>
      <w:marTop w:val="0"/>
      <w:marBottom w:val="0"/>
      <w:divBdr>
        <w:top w:val="none" w:sz="0" w:space="0" w:color="auto"/>
        <w:left w:val="none" w:sz="0" w:space="0" w:color="auto"/>
        <w:bottom w:val="none" w:sz="0" w:space="0" w:color="auto"/>
        <w:right w:val="none" w:sz="0" w:space="0" w:color="auto"/>
      </w:divBdr>
    </w:div>
    <w:div w:id="624121037">
      <w:bodyDiv w:val="1"/>
      <w:marLeft w:val="0"/>
      <w:marRight w:val="0"/>
      <w:marTop w:val="0"/>
      <w:marBottom w:val="0"/>
      <w:divBdr>
        <w:top w:val="none" w:sz="0" w:space="0" w:color="auto"/>
        <w:left w:val="none" w:sz="0" w:space="0" w:color="auto"/>
        <w:bottom w:val="none" w:sz="0" w:space="0" w:color="auto"/>
        <w:right w:val="none" w:sz="0" w:space="0" w:color="auto"/>
      </w:divBdr>
    </w:div>
    <w:div w:id="624191762">
      <w:bodyDiv w:val="1"/>
      <w:marLeft w:val="0"/>
      <w:marRight w:val="0"/>
      <w:marTop w:val="0"/>
      <w:marBottom w:val="0"/>
      <w:divBdr>
        <w:top w:val="none" w:sz="0" w:space="0" w:color="auto"/>
        <w:left w:val="none" w:sz="0" w:space="0" w:color="auto"/>
        <w:bottom w:val="none" w:sz="0" w:space="0" w:color="auto"/>
        <w:right w:val="none" w:sz="0" w:space="0" w:color="auto"/>
      </w:divBdr>
    </w:div>
    <w:div w:id="624193919">
      <w:bodyDiv w:val="1"/>
      <w:marLeft w:val="0"/>
      <w:marRight w:val="0"/>
      <w:marTop w:val="0"/>
      <w:marBottom w:val="0"/>
      <w:divBdr>
        <w:top w:val="none" w:sz="0" w:space="0" w:color="auto"/>
        <w:left w:val="none" w:sz="0" w:space="0" w:color="auto"/>
        <w:bottom w:val="none" w:sz="0" w:space="0" w:color="auto"/>
        <w:right w:val="none" w:sz="0" w:space="0" w:color="auto"/>
      </w:divBdr>
    </w:div>
    <w:div w:id="624385190">
      <w:bodyDiv w:val="1"/>
      <w:marLeft w:val="0"/>
      <w:marRight w:val="0"/>
      <w:marTop w:val="0"/>
      <w:marBottom w:val="0"/>
      <w:divBdr>
        <w:top w:val="none" w:sz="0" w:space="0" w:color="auto"/>
        <w:left w:val="none" w:sz="0" w:space="0" w:color="auto"/>
        <w:bottom w:val="none" w:sz="0" w:space="0" w:color="auto"/>
        <w:right w:val="none" w:sz="0" w:space="0" w:color="auto"/>
      </w:divBdr>
    </w:div>
    <w:div w:id="624503303">
      <w:bodyDiv w:val="1"/>
      <w:marLeft w:val="0"/>
      <w:marRight w:val="0"/>
      <w:marTop w:val="0"/>
      <w:marBottom w:val="0"/>
      <w:divBdr>
        <w:top w:val="none" w:sz="0" w:space="0" w:color="auto"/>
        <w:left w:val="none" w:sz="0" w:space="0" w:color="auto"/>
        <w:bottom w:val="none" w:sz="0" w:space="0" w:color="auto"/>
        <w:right w:val="none" w:sz="0" w:space="0" w:color="auto"/>
      </w:divBdr>
    </w:div>
    <w:div w:id="624505483">
      <w:bodyDiv w:val="1"/>
      <w:marLeft w:val="0"/>
      <w:marRight w:val="0"/>
      <w:marTop w:val="0"/>
      <w:marBottom w:val="0"/>
      <w:divBdr>
        <w:top w:val="none" w:sz="0" w:space="0" w:color="auto"/>
        <w:left w:val="none" w:sz="0" w:space="0" w:color="auto"/>
        <w:bottom w:val="none" w:sz="0" w:space="0" w:color="auto"/>
        <w:right w:val="none" w:sz="0" w:space="0" w:color="auto"/>
      </w:divBdr>
    </w:div>
    <w:div w:id="624506264">
      <w:bodyDiv w:val="1"/>
      <w:marLeft w:val="0"/>
      <w:marRight w:val="0"/>
      <w:marTop w:val="0"/>
      <w:marBottom w:val="0"/>
      <w:divBdr>
        <w:top w:val="none" w:sz="0" w:space="0" w:color="auto"/>
        <w:left w:val="none" w:sz="0" w:space="0" w:color="auto"/>
        <w:bottom w:val="none" w:sz="0" w:space="0" w:color="auto"/>
        <w:right w:val="none" w:sz="0" w:space="0" w:color="auto"/>
      </w:divBdr>
    </w:div>
    <w:div w:id="624506804">
      <w:bodyDiv w:val="1"/>
      <w:marLeft w:val="0"/>
      <w:marRight w:val="0"/>
      <w:marTop w:val="0"/>
      <w:marBottom w:val="0"/>
      <w:divBdr>
        <w:top w:val="none" w:sz="0" w:space="0" w:color="auto"/>
        <w:left w:val="none" w:sz="0" w:space="0" w:color="auto"/>
        <w:bottom w:val="none" w:sz="0" w:space="0" w:color="auto"/>
        <w:right w:val="none" w:sz="0" w:space="0" w:color="auto"/>
      </w:divBdr>
    </w:div>
    <w:div w:id="624509626">
      <w:bodyDiv w:val="1"/>
      <w:marLeft w:val="0"/>
      <w:marRight w:val="0"/>
      <w:marTop w:val="0"/>
      <w:marBottom w:val="0"/>
      <w:divBdr>
        <w:top w:val="none" w:sz="0" w:space="0" w:color="auto"/>
        <w:left w:val="none" w:sz="0" w:space="0" w:color="auto"/>
        <w:bottom w:val="none" w:sz="0" w:space="0" w:color="auto"/>
        <w:right w:val="none" w:sz="0" w:space="0" w:color="auto"/>
      </w:divBdr>
    </w:div>
    <w:div w:id="624582822">
      <w:bodyDiv w:val="1"/>
      <w:marLeft w:val="0"/>
      <w:marRight w:val="0"/>
      <w:marTop w:val="0"/>
      <w:marBottom w:val="0"/>
      <w:divBdr>
        <w:top w:val="none" w:sz="0" w:space="0" w:color="auto"/>
        <w:left w:val="none" w:sz="0" w:space="0" w:color="auto"/>
        <w:bottom w:val="none" w:sz="0" w:space="0" w:color="auto"/>
        <w:right w:val="none" w:sz="0" w:space="0" w:color="auto"/>
      </w:divBdr>
    </w:div>
    <w:div w:id="624775078">
      <w:bodyDiv w:val="1"/>
      <w:marLeft w:val="0"/>
      <w:marRight w:val="0"/>
      <w:marTop w:val="0"/>
      <w:marBottom w:val="0"/>
      <w:divBdr>
        <w:top w:val="none" w:sz="0" w:space="0" w:color="auto"/>
        <w:left w:val="none" w:sz="0" w:space="0" w:color="auto"/>
        <w:bottom w:val="none" w:sz="0" w:space="0" w:color="auto"/>
        <w:right w:val="none" w:sz="0" w:space="0" w:color="auto"/>
      </w:divBdr>
    </w:div>
    <w:div w:id="624849294">
      <w:bodyDiv w:val="1"/>
      <w:marLeft w:val="0"/>
      <w:marRight w:val="0"/>
      <w:marTop w:val="0"/>
      <w:marBottom w:val="0"/>
      <w:divBdr>
        <w:top w:val="none" w:sz="0" w:space="0" w:color="auto"/>
        <w:left w:val="none" w:sz="0" w:space="0" w:color="auto"/>
        <w:bottom w:val="none" w:sz="0" w:space="0" w:color="auto"/>
        <w:right w:val="none" w:sz="0" w:space="0" w:color="auto"/>
      </w:divBdr>
    </w:div>
    <w:div w:id="624852314">
      <w:bodyDiv w:val="1"/>
      <w:marLeft w:val="0"/>
      <w:marRight w:val="0"/>
      <w:marTop w:val="0"/>
      <w:marBottom w:val="0"/>
      <w:divBdr>
        <w:top w:val="none" w:sz="0" w:space="0" w:color="auto"/>
        <w:left w:val="none" w:sz="0" w:space="0" w:color="auto"/>
        <w:bottom w:val="none" w:sz="0" w:space="0" w:color="auto"/>
        <w:right w:val="none" w:sz="0" w:space="0" w:color="auto"/>
      </w:divBdr>
    </w:div>
    <w:div w:id="624889402">
      <w:bodyDiv w:val="1"/>
      <w:marLeft w:val="0"/>
      <w:marRight w:val="0"/>
      <w:marTop w:val="0"/>
      <w:marBottom w:val="0"/>
      <w:divBdr>
        <w:top w:val="none" w:sz="0" w:space="0" w:color="auto"/>
        <w:left w:val="none" w:sz="0" w:space="0" w:color="auto"/>
        <w:bottom w:val="none" w:sz="0" w:space="0" w:color="auto"/>
        <w:right w:val="none" w:sz="0" w:space="0" w:color="auto"/>
      </w:divBdr>
    </w:div>
    <w:div w:id="624890565">
      <w:bodyDiv w:val="1"/>
      <w:marLeft w:val="0"/>
      <w:marRight w:val="0"/>
      <w:marTop w:val="0"/>
      <w:marBottom w:val="0"/>
      <w:divBdr>
        <w:top w:val="none" w:sz="0" w:space="0" w:color="auto"/>
        <w:left w:val="none" w:sz="0" w:space="0" w:color="auto"/>
        <w:bottom w:val="none" w:sz="0" w:space="0" w:color="auto"/>
        <w:right w:val="none" w:sz="0" w:space="0" w:color="auto"/>
      </w:divBdr>
    </w:div>
    <w:div w:id="624966761">
      <w:bodyDiv w:val="1"/>
      <w:marLeft w:val="0"/>
      <w:marRight w:val="0"/>
      <w:marTop w:val="0"/>
      <w:marBottom w:val="0"/>
      <w:divBdr>
        <w:top w:val="none" w:sz="0" w:space="0" w:color="auto"/>
        <w:left w:val="none" w:sz="0" w:space="0" w:color="auto"/>
        <w:bottom w:val="none" w:sz="0" w:space="0" w:color="auto"/>
        <w:right w:val="none" w:sz="0" w:space="0" w:color="auto"/>
      </w:divBdr>
    </w:div>
    <w:div w:id="624972233">
      <w:bodyDiv w:val="1"/>
      <w:marLeft w:val="0"/>
      <w:marRight w:val="0"/>
      <w:marTop w:val="0"/>
      <w:marBottom w:val="0"/>
      <w:divBdr>
        <w:top w:val="none" w:sz="0" w:space="0" w:color="auto"/>
        <w:left w:val="none" w:sz="0" w:space="0" w:color="auto"/>
        <w:bottom w:val="none" w:sz="0" w:space="0" w:color="auto"/>
        <w:right w:val="none" w:sz="0" w:space="0" w:color="auto"/>
      </w:divBdr>
    </w:div>
    <w:div w:id="625044391">
      <w:bodyDiv w:val="1"/>
      <w:marLeft w:val="0"/>
      <w:marRight w:val="0"/>
      <w:marTop w:val="0"/>
      <w:marBottom w:val="0"/>
      <w:divBdr>
        <w:top w:val="none" w:sz="0" w:space="0" w:color="auto"/>
        <w:left w:val="none" w:sz="0" w:space="0" w:color="auto"/>
        <w:bottom w:val="none" w:sz="0" w:space="0" w:color="auto"/>
        <w:right w:val="none" w:sz="0" w:space="0" w:color="auto"/>
      </w:divBdr>
    </w:div>
    <w:div w:id="625045716">
      <w:bodyDiv w:val="1"/>
      <w:marLeft w:val="0"/>
      <w:marRight w:val="0"/>
      <w:marTop w:val="0"/>
      <w:marBottom w:val="0"/>
      <w:divBdr>
        <w:top w:val="none" w:sz="0" w:space="0" w:color="auto"/>
        <w:left w:val="none" w:sz="0" w:space="0" w:color="auto"/>
        <w:bottom w:val="none" w:sz="0" w:space="0" w:color="auto"/>
        <w:right w:val="none" w:sz="0" w:space="0" w:color="auto"/>
      </w:divBdr>
    </w:div>
    <w:div w:id="625089099">
      <w:bodyDiv w:val="1"/>
      <w:marLeft w:val="0"/>
      <w:marRight w:val="0"/>
      <w:marTop w:val="0"/>
      <w:marBottom w:val="0"/>
      <w:divBdr>
        <w:top w:val="none" w:sz="0" w:space="0" w:color="auto"/>
        <w:left w:val="none" w:sz="0" w:space="0" w:color="auto"/>
        <w:bottom w:val="none" w:sz="0" w:space="0" w:color="auto"/>
        <w:right w:val="none" w:sz="0" w:space="0" w:color="auto"/>
      </w:divBdr>
    </w:div>
    <w:div w:id="625238436">
      <w:bodyDiv w:val="1"/>
      <w:marLeft w:val="0"/>
      <w:marRight w:val="0"/>
      <w:marTop w:val="0"/>
      <w:marBottom w:val="0"/>
      <w:divBdr>
        <w:top w:val="none" w:sz="0" w:space="0" w:color="auto"/>
        <w:left w:val="none" w:sz="0" w:space="0" w:color="auto"/>
        <w:bottom w:val="none" w:sz="0" w:space="0" w:color="auto"/>
        <w:right w:val="none" w:sz="0" w:space="0" w:color="auto"/>
      </w:divBdr>
    </w:div>
    <w:div w:id="625308540">
      <w:bodyDiv w:val="1"/>
      <w:marLeft w:val="0"/>
      <w:marRight w:val="0"/>
      <w:marTop w:val="0"/>
      <w:marBottom w:val="0"/>
      <w:divBdr>
        <w:top w:val="none" w:sz="0" w:space="0" w:color="auto"/>
        <w:left w:val="none" w:sz="0" w:space="0" w:color="auto"/>
        <w:bottom w:val="none" w:sz="0" w:space="0" w:color="auto"/>
        <w:right w:val="none" w:sz="0" w:space="0" w:color="auto"/>
      </w:divBdr>
    </w:div>
    <w:div w:id="625353964">
      <w:bodyDiv w:val="1"/>
      <w:marLeft w:val="0"/>
      <w:marRight w:val="0"/>
      <w:marTop w:val="0"/>
      <w:marBottom w:val="0"/>
      <w:divBdr>
        <w:top w:val="none" w:sz="0" w:space="0" w:color="auto"/>
        <w:left w:val="none" w:sz="0" w:space="0" w:color="auto"/>
        <w:bottom w:val="none" w:sz="0" w:space="0" w:color="auto"/>
        <w:right w:val="none" w:sz="0" w:space="0" w:color="auto"/>
      </w:divBdr>
    </w:div>
    <w:div w:id="625433353">
      <w:bodyDiv w:val="1"/>
      <w:marLeft w:val="0"/>
      <w:marRight w:val="0"/>
      <w:marTop w:val="0"/>
      <w:marBottom w:val="0"/>
      <w:divBdr>
        <w:top w:val="none" w:sz="0" w:space="0" w:color="auto"/>
        <w:left w:val="none" w:sz="0" w:space="0" w:color="auto"/>
        <w:bottom w:val="none" w:sz="0" w:space="0" w:color="auto"/>
        <w:right w:val="none" w:sz="0" w:space="0" w:color="auto"/>
      </w:divBdr>
    </w:div>
    <w:div w:id="625476485">
      <w:bodyDiv w:val="1"/>
      <w:marLeft w:val="0"/>
      <w:marRight w:val="0"/>
      <w:marTop w:val="0"/>
      <w:marBottom w:val="0"/>
      <w:divBdr>
        <w:top w:val="none" w:sz="0" w:space="0" w:color="auto"/>
        <w:left w:val="none" w:sz="0" w:space="0" w:color="auto"/>
        <w:bottom w:val="none" w:sz="0" w:space="0" w:color="auto"/>
        <w:right w:val="none" w:sz="0" w:space="0" w:color="auto"/>
      </w:divBdr>
    </w:div>
    <w:div w:id="625619800">
      <w:bodyDiv w:val="1"/>
      <w:marLeft w:val="0"/>
      <w:marRight w:val="0"/>
      <w:marTop w:val="0"/>
      <w:marBottom w:val="0"/>
      <w:divBdr>
        <w:top w:val="none" w:sz="0" w:space="0" w:color="auto"/>
        <w:left w:val="none" w:sz="0" w:space="0" w:color="auto"/>
        <w:bottom w:val="none" w:sz="0" w:space="0" w:color="auto"/>
        <w:right w:val="none" w:sz="0" w:space="0" w:color="auto"/>
      </w:divBdr>
    </w:div>
    <w:div w:id="625627295">
      <w:bodyDiv w:val="1"/>
      <w:marLeft w:val="0"/>
      <w:marRight w:val="0"/>
      <w:marTop w:val="0"/>
      <w:marBottom w:val="0"/>
      <w:divBdr>
        <w:top w:val="none" w:sz="0" w:space="0" w:color="auto"/>
        <w:left w:val="none" w:sz="0" w:space="0" w:color="auto"/>
        <w:bottom w:val="none" w:sz="0" w:space="0" w:color="auto"/>
        <w:right w:val="none" w:sz="0" w:space="0" w:color="auto"/>
      </w:divBdr>
    </w:div>
    <w:div w:id="625703218">
      <w:bodyDiv w:val="1"/>
      <w:marLeft w:val="0"/>
      <w:marRight w:val="0"/>
      <w:marTop w:val="0"/>
      <w:marBottom w:val="0"/>
      <w:divBdr>
        <w:top w:val="none" w:sz="0" w:space="0" w:color="auto"/>
        <w:left w:val="none" w:sz="0" w:space="0" w:color="auto"/>
        <w:bottom w:val="none" w:sz="0" w:space="0" w:color="auto"/>
        <w:right w:val="none" w:sz="0" w:space="0" w:color="auto"/>
      </w:divBdr>
    </w:div>
    <w:div w:id="625739411">
      <w:bodyDiv w:val="1"/>
      <w:marLeft w:val="0"/>
      <w:marRight w:val="0"/>
      <w:marTop w:val="0"/>
      <w:marBottom w:val="0"/>
      <w:divBdr>
        <w:top w:val="none" w:sz="0" w:space="0" w:color="auto"/>
        <w:left w:val="none" w:sz="0" w:space="0" w:color="auto"/>
        <w:bottom w:val="none" w:sz="0" w:space="0" w:color="auto"/>
        <w:right w:val="none" w:sz="0" w:space="0" w:color="auto"/>
      </w:divBdr>
    </w:div>
    <w:div w:id="625820185">
      <w:bodyDiv w:val="1"/>
      <w:marLeft w:val="0"/>
      <w:marRight w:val="0"/>
      <w:marTop w:val="0"/>
      <w:marBottom w:val="0"/>
      <w:divBdr>
        <w:top w:val="none" w:sz="0" w:space="0" w:color="auto"/>
        <w:left w:val="none" w:sz="0" w:space="0" w:color="auto"/>
        <w:bottom w:val="none" w:sz="0" w:space="0" w:color="auto"/>
        <w:right w:val="none" w:sz="0" w:space="0" w:color="auto"/>
      </w:divBdr>
    </w:div>
    <w:div w:id="625821045">
      <w:bodyDiv w:val="1"/>
      <w:marLeft w:val="0"/>
      <w:marRight w:val="0"/>
      <w:marTop w:val="0"/>
      <w:marBottom w:val="0"/>
      <w:divBdr>
        <w:top w:val="none" w:sz="0" w:space="0" w:color="auto"/>
        <w:left w:val="none" w:sz="0" w:space="0" w:color="auto"/>
        <w:bottom w:val="none" w:sz="0" w:space="0" w:color="auto"/>
        <w:right w:val="none" w:sz="0" w:space="0" w:color="auto"/>
      </w:divBdr>
    </w:div>
    <w:div w:id="625890580">
      <w:bodyDiv w:val="1"/>
      <w:marLeft w:val="0"/>
      <w:marRight w:val="0"/>
      <w:marTop w:val="0"/>
      <w:marBottom w:val="0"/>
      <w:divBdr>
        <w:top w:val="none" w:sz="0" w:space="0" w:color="auto"/>
        <w:left w:val="none" w:sz="0" w:space="0" w:color="auto"/>
        <w:bottom w:val="none" w:sz="0" w:space="0" w:color="auto"/>
        <w:right w:val="none" w:sz="0" w:space="0" w:color="auto"/>
      </w:divBdr>
    </w:div>
    <w:div w:id="626159211">
      <w:bodyDiv w:val="1"/>
      <w:marLeft w:val="0"/>
      <w:marRight w:val="0"/>
      <w:marTop w:val="0"/>
      <w:marBottom w:val="0"/>
      <w:divBdr>
        <w:top w:val="none" w:sz="0" w:space="0" w:color="auto"/>
        <w:left w:val="none" w:sz="0" w:space="0" w:color="auto"/>
        <w:bottom w:val="none" w:sz="0" w:space="0" w:color="auto"/>
        <w:right w:val="none" w:sz="0" w:space="0" w:color="auto"/>
      </w:divBdr>
    </w:div>
    <w:div w:id="626198868">
      <w:bodyDiv w:val="1"/>
      <w:marLeft w:val="0"/>
      <w:marRight w:val="0"/>
      <w:marTop w:val="0"/>
      <w:marBottom w:val="0"/>
      <w:divBdr>
        <w:top w:val="none" w:sz="0" w:space="0" w:color="auto"/>
        <w:left w:val="none" w:sz="0" w:space="0" w:color="auto"/>
        <w:bottom w:val="none" w:sz="0" w:space="0" w:color="auto"/>
        <w:right w:val="none" w:sz="0" w:space="0" w:color="auto"/>
      </w:divBdr>
    </w:div>
    <w:div w:id="626203384">
      <w:bodyDiv w:val="1"/>
      <w:marLeft w:val="0"/>
      <w:marRight w:val="0"/>
      <w:marTop w:val="0"/>
      <w:marBottom w:val="0"/>
      <w:divBdr>
        <w:top w:val="none" w:sz="0" w:space="0" w:color="auto"/>
        <w:left w:val="none" w:sz="0" w:space="0" w:color="auto"/>
        <w:bottom w:val="none" w:sz="0" w:space="0" w:color="auto"/>
        <w:right w:val="none" w:sz="0" w:space="0" w:color="auto"/>
      </w:divBdr>
    </w:div>
    <w:div w:id="626273995">
      <w:bodyDiv w:val="1"/>
      <w:marLeft w:val="0"/>
      <w:marRight w:val="0"/>
      <w:marTop w:val="0"/>
      <w:marBottom w:val="0"/>
      <w:divBdr>
        <w:top w:val="none" w:sz="0" w:space="0" w:color="auto"/>
        <w:left w:val="none" w:sz="0" w:space="0" w:color="auto"/>
        <w:bottom w:val="none" w:sz="0" w:space="0" w:color="auto"/>
        <w:right w:val="none" w:sz="0" w:space="0" w:color="auto"/>
      </w:divBdr>
    </w:div>
    <w:div w:id="626351241">
      <w:bodyDiv w:val="1"/>
      <w:marLeft w:val="0"/>
      <w:marRight w:val="0"/>
      <w:marTop w:val="0"/>
      <w:marBottom w:val="0"/>
      <w:divBdr>
        <w:top w:val="none" w:sz="0" w:space="0" w:color="auto"/>
        <w:left w:val="none" w:sz="0" w:space="0" w:color="auto"/>
        <w:bottom w:val="none" w:sz="0" w:space="0" w:color="auto"/>
        <w:right w:val="none" w:sz="0" w:space="0" w:color="auto"/>
      </w:divBdr>
    </w:div>
    <w:div w:id="626394012">
      <w:bodyDiv w:val="1"/>
      <w:marLeft w:val="0"/>
      <w:marRight w:val="0"/>
      <w:marTop w:val="0"/>
      <w:marBottom w:val="0"/>
      <w:divBdr>
        <w:top w:val="none" w:sz="0" w:space="0" w:color="auto"/>
        <w:left w:val="none" w:sz="0" w:space="0" w:color="auto"/>
        <w:bottom w:val="none" w:sz="0" w:space="0" w:color="auto"/>
        <w:right w:val="none" w:sz="0" w:space="0" w:color="auto"/>
      </w:divBdr>
    </w:div>
    <w:div w:id="626547990">
      <w:bodyDiv w:val="1"/>
      <w:marLeft w:val="0"/>
      <w:marRight w:val="0"/>
      <w:marTop w:val="0"/>
      <w:marBottom w:val="0"/>
      <w:divBdr>
        <w:top w:val="none" w:sz="0" w:space="0" w:color="auto"/>
        <w:left w:val="none" w:sz="0" w:space="0" w:color="auto"/>
        <w:bottom w:val="none" w:sz="0" w:space="0" w:color="auto"/>
        <w:right w:val="none" w:sz="0" w:space="0" w:color="auto"/>
      </w:divBdr>
    </w:div>
    <w:div w:id="626589963">
      <w:bodyDiv w:val="1"/>
      <w:marLeft w:val="0"/>
      <w:marRight w:val="0"/>
      <w:marTop w:val="0"/>
      <w:marBottom w:val="0"/>
      <w:divBdr>
        <w:top w:val="none" w:sz="0" w:space="0" w:color="auto"/>
        <w:left w:val="none" w:sz="0" w:space="0" w:color="auto"/>
        <w:bottom w:val="none" w:sz="0" w:space="0" w:color="auto"/>
        <w:right w:val="none" w:sz="0" w:space="0" w:color="auto"/>
      </w:divBdr>
    </w:div>
    <w:div w:id="626661351">
      <w:bodyDiv w:val="1"/>
      <w:marLeft w:val="0"/>
      <w:marRight w:val="0"/>
      <w:marTop w:val="0"/>
      <w:marBottom w:val="0"/>
      <w:divBdr>
        <w:top w:val="none" w:sz="0" w:space="0" w:color="auto"/>
        <w:left w:val="none" w:sz="0" w:space="0" w:color="auto"/>
        <w:bottom w:val="none" w:sz="0" w:space="0" w:color="auto"/>
        <w:right w:val="none" w:sz="0" w:space="0" w:color="auto"/>
      </w:divBdr>
    </w:div>
    <w:div w:id="626741282">
      <w:bodyDiv w:val="1"/>
      <w:marLeft w:val="0"/>
      <w:marRight w:val="0"/>
      <w:marTop w:val="0"/>
      <w:marBottom w:val="0"/>
      <w:divBdr>
        <w:top w:val="none" w:sz="0" w:space="0" w:color="auto"/>
        <w:left w:val="none" w:sz="0" w:space="0" w:color="auto"/>
        <w:bottom w:val="none" w:sz="0" w:space="0" w:color="auto"/>
        <w:right w:val="none" w:sz="0" w:space="0" w:color="auto"/>
      </w:divBdr>
    </w:div>
    <w:div w:id="627049030">
      <w:bodyDiv w:val="1"/>
      <w:marLeft w:val="0"/>
      <w:marRight w:val="0"/>
      <w:marTop w:val="0"/>
      <w:marBottom w:val="0"/>
      <w:divBdr>
        <w:top w:val="none" w:sz="0" w:space="0" w:color="auto"/>
        <w:left w:val="none" w:sz="0" w:space="0" w:color="auto"/>
        <w:bottom w:val="none" w:sz="0" w:space="0" w:color="auto"/>
        <w:right w:val="none" w:sz="0" w:space="0" w:color="auto"/>
      </w:divBdr>
    </w:div>
    <w:div w:id="627126878">
      <w:bodyDiv w:val="1"/>
      <w:marLeft w:val="0"/>
      <w:marRight w:val="0"/>
      <w:marTop w:val="0"/>
      <w:marBottom w:val="0"/>
      <w:divBdr>
        <w:top w:val="none" w:sz="0" w:space="0" w:color="auto"/>
        <w:left w:val="none" w:sz="0" w:space="0" w:color="auto"/>
        <w:bottom w:val="none" w:sz="0" w:space="0" w:color="auto"/>
        <w:right w:val="none" w:sz="0" w:space="0" w:color="auto"/>
      </w:divBdr>
    </w:div>
    <w:div w:id="627273606">
      <w:bodyDiv w:val="1"/>
      <w:marLeft w:val="0"/>
      <w:marRight w:val="0"/>
      <w:marTop w:val="0"/>
      <w:marBottom w:val="0"/>
      <w:divBdr>
        <w:top w:val="none" w:sz="0" w:space="0" w:color="auto"/>
        <w:left w:val="none" w:sz="0" w:space="0" w:color="auto"/>
        <w:bottom w:val="none" w:sz="0" w:space="0" w:color="auto"/>
        <w:right w:val="none" w:sz="0" w:space="0" w:color="auto"/>
      </w:divBdr>
    </w:div>
    <w:div w:id="627395041">
      <w:bodyDiv w:val="1"/>
      <w:marLeft w:val="0"/>
      <w:marRight w:val="0"/>
      <w:marTop w:val="0"/>
      <w:marBottom w:val="0"/>
      <w:divBdr>
        <w:top w:val="none" w:sz="0" w:space="0" w:color="auto"/>
        <w:left w:val="none" w:sz="0" w:space="0" w:color="auto"/>
        <w:bottom w:val="none" w:sz="0" w:space="0" w:color="auto"/>
        <w:right w:val="none" w:sz="0" w:space="0" w:color="auto"/>
      </w:divBdr>
    </w:div>
    <w:div w:id="627398274">
      <w:bodyDiv w:val="1"/>
      <w:marLeft w:val="0"/>
      <w:marRight w:val="0"/>
      <w:marTop w:val="0"/>
      <w:marBottom w:val="0"/>
      <w:divBdr>
        <w:top w:val="none" w:sz="0" w:space="0" w:color="auto"/>
        <w:left w:val="none" w:sz="0" w:space="0" w:color="auto"/>
        <w:bottom w:val="none" w:sz="0" w:space="0" w:color="auto"/>
        <w:right w:val="none" w:sz="0" w:space="0" w:color="auto"/>
      </w:divBdr>
    </w:div>
    <w:div w:id="627661730">
      <w:bodyDiv w:val="1"/>
      <w:marLeft w:val="0"/>
      <w:marRight w:val="0"/>
      <w:marTop w:val="0"/>
      <w:marBottom w:val="0"/>
      <w:divBdr>
        <w:top w:val="none" w:sz="0" w:space="0" w:color="auto"/>
        <w:left w:val="none" w:sz="0" w:space="0" w:color="auto"/>
        <w:bottom w:val="none" w:sz="0" w:space="0" w:color="auto"/>
        <w:right w:val="none" w:sz="0" w:space="0" w:color="auto"/>
      </w:divBdr>
    </w:div>
    <w:div w:id="627709508">
      <w:bodyDiv w:val="1"/>
      <w:marLeft w:val="0"/>
      <w:marRight w:val="0"/>
      <w:marTop w:val="0"/>
      <w:marBottom w:val="0"/>
      <w:divBdr>
        <w:top w:val="none" w:sz="0" w:space="0" w:color="auto"/>
        <w:left w:val="none" w:sz="0" w:space="0" w:color="auto"/>
        <w:bottom w:val="none" w:sz="0" w:space="0" w:color="auto"/>
        <w:right w:val="none" w:sz="0" w:space="0" w:color="auto"/>
      </w:divBdr>
    </w:div>
    <w:div w:id="627710996">
      <w:bodyDiv w:val="1"/>
      <w:marLeft w:val="0"/>
      <w:marRight w:val="0"/>
      <w:marTop w:val="0"/>
      <w:marBottom w:val="0"/>
      <w:divBdr>
        <w:top w:val="none" w:sz="0" w:space="0" w:color="auto"/>
        <w:left w:val="none" w:sz="0" w:space="0" w:color="auto"/>
        <w:bottom w:val="none" w:sz="0" w:space="0" w:color="auto"/>
        <w:right w:val="none" w:sz="0" w:space="0" w:color="auto"/>
      </w:divBdr>
    </w:div>
    <w:div w:id="627931544">
      <w:bodyDiv w:val="1"/>
      <w:marLeft w:val="0"/>
      <w:marRight w:val="0"/>
      <w:marTop w:val="0"/>
      <w:marBottom w:val="0"/>
      <w:divBdr>
        <w:top w:val="none" w:sz="0" w:space="0" w:color="auto"/>
        <w:left w:val="none" w:sz="0" w:space="0" w:color="auto"/>
        <w:bottom w:val="none" w:sz="0" w:space="0" w:color="auto"/>
        <w:right w:val="none" w:sz="0" w:space="0" w:color="auto"/>
      </w:divBdr>
    </w:div>
    <w:div w:id="627932892">
      <w:bodyDiv w:val="1"/>
      <w:marLeft w:val="0"/>
      <w:marRight w:val="0"/>
      <w:marTop w:val="0"/>
      <w:marBottom w:val="0"/>
      <w:divBdr>
        <w:top w:val="none" w:sz="0" w:space="0" w:color="auto"/>
        <w:left w:val="none" w:sz="0" w:space="0" w:color="auto"/>
        <w:bottom w:val="none" w:sz="0" w:space="0" w:color="auto"/>
        <w:right w:val="none" w:sz="0" w:space="0" w:color="auto"/>
      </w:divBdr>
    </w:div>
    <w:div w:id="628125228">
      <w:bodyDiv w:val="1"/>
      <w:marLeft w:val="0"/>
      <w:marRight w:val="0"/>
      <w:marTop w:val="0"/>
      <w:marBottom w:val="0"/>
      <w:divBdr>
        <w:top w:val="none" w:sz="0" w:space="0" w:color="auto"/>
        <w:left w:val="none" w:sz="0" w:space="0" w:color="auto"/>
        <w:bottom w:val="none" w:sz="0" w:space="0" w:color="auto"/>
        <w:right w:val="none" w:sz="0" w:space="0" w:color="auto"/>
      </w:divBdr>
    </w:div>
    <w:div w:id="628129344">
      <w:bodyDiv w:val="1"/>
      <w:marLeft w:val="0"/>
      <w:marRight w:val="0"/>
      <w:marTop w:val="0"/>
      <w:marBottom w:val="0"/>
      <w:divBdr>
        <w:top w:val="none" w:sz="0" w:space="0" w:color="auto"/>
        <w:left w:val="none" w:sz="0" w:space="0" w:color="auto"/>
        <w:bottom w:val="none" w:sz="0" w:space="0" w:color="auto"/>
        <w:right w:val="none" w:sz="0" w:space="0" w:color="auto"/>
      </w:divBdr>
    </w:div>
    <w:div w:id="628319894">
      <w:bodyDiv w:val="1"/>
      <w:marLeft w:val="0"/>
      <w:marRight w:val="0"/>
      <w:marTop w:val="0"/>
      <w:marBottom w:val="0"/>
      <w:divBdr>
        <w:top w:val="none" w:sz="0" w:space="0" w:color="auto"/>
        <w:left w:val="none" w:sz="0" w:space="0" w:color="auto"/>
        <w:bottom w:val="none" w:sz="0" w:space="0" w:color="auto"/>
        <w:right w:val="none" w:sz="0" w:space="0" w:color="auto"/>
      </w:divBdr>
    </w:div>
    <w:div w:id="628322104">
      <w:bodyDiv w:val="1"/>
      <w:marLeft w:val="0"/>
      <w:marRight w:val="0"/>
      <w:marTop w:val="0"/>
      <w:marBottom w:val="0"/>
      <w:divBdr>
        <w:top w:val="none" w:sz="0" w:space="0" w:color="auto"/>
        <w:left w:val="none" w:sz="0" w:space="0" w:color="auto"/>
        <w:bottom w:val="none" w:sz="0" w:space="0" w:color="auto"/>
        <w:right w:val="none" w:sz="0" w:space="0" w:color="auto"/>
      </w:divBdr>
    </w:div>
    <w:div w:id="628361909">
      <w:bodyDiv w:val="1"/>
      <w:marLeft w:val="0"/>
      <w:marRight w:val="0"/>
      <w:marTop w:val="0"/>
      <w:marBottom w:val="0"/>
      <w:divBdr>
        <w:top w:val="none" w:sz="0" w:space="0" w:color="auto"/>
        <w:left w:val="none" w:sz="0" w:space="0" w:color="auto"/>
        <w:bottom w:val="none" w:sz="0" w:space="0" w:color="auto"/>
        <w:right w:val="none" w:sz="0" w:space="0" w:color="auto"/>
      </w:divBdr>
    </w:div>
    <w:div w:id="628364346">
      <w:bodyDiv w:val="1"/>
      <w:marLeft w:val="0"/>
      <w:marRight w:val="0"/>
      <w:marTop w:val="0"/>
      <w:marBottom w:val="0"/>
      <w:divBdr>
        <w:top w:val="none" w:sz="0" w:space="0" w:color="auto"/>
        <w:left w:val="none" w:sz="0" w:space="0" w:color="auto"/>
        <w:bottom w:val="none" w:sz="0" w:space="0" w:color="auto"/>
        <w:right w:val="none" w:sz="0" w:space="0" w:color="auto"/>
      </w:divBdr>
    </w:div>
    <w:div w:id="628391149">
      <w:bodyDiv w:val="1"/>
      <w:marLeft w:val="0"/>
      <w:marRight w:val="0"/>
      <w:marTop w:val="0"/>
      <w:marBottom w:val="0"/>
      <w:divBdr>
        <w:top w:val="none" w:sz="0" w:space="0" w:color="auto"/>
        <w:left w:val="none" w:sz="0" w:space="0" w:color="auto"/>
        <w:bottom w:val="none" w:sz="0" w:space="0" w:color="auto"/>
        <w:right w:val="none" w:sz="0" w:space="0" w:color="auto"/>
      </w:divBdr>
    </w:div>
    <w:div w:id="628439043">
      <w:bodyDiv w:val="1"/>
      <w:marLeft w:val="0"/>
      <w:marRight w:val="0"/>
      <w:marTop w:val="0"/>
      <w:marBottom w:val="0"/>
      <w:divBdr>
        <w:top w:val="none" w:sz="0" w:space="0" w:color="auto"/>
        <w:left w:val="none" w:sz="0" w:space="0" w:color="auto"/>
        <w:bottom w:val="none" w:sz="0" w:space="0" w:color="auto"/>
        <w:right w:val="none" w:sz="0" w:space="0" w:color="auto"/>
      </w:divBdr>
    </w:div>
    <w:div w:id="628629739">
      <w:bodyDiv w:val="1"/>
      <w:marLeft w:val="0"/>
      <w:marRight w:val="0"/>
      <w:marTop w:val="0"/>
      <w:marBottom w:val="0"/>
      <w:divBdr>
        <w:top w:val="none" w:sz="0" w:space="0" w:color="auto"/>
        <w:left w:val="none" w:sz="0" w:space="0" w:color="auto"/>
        <w:bottom w:val="none" w:sz="0" w:space="0" w:color="auto"/>
        <w:right w:val="none" w:sz="0" w:space="0" w:color="auto"/>
      </w:divBdr>
    </w:div>
    <w:div w:id="628632953">
      <w:bodyDiv w:val="1"/>
      <w:marLeft w:val="0"/>
      <w:marRight w:val="0"/>
      <w:marTop w:val="0"/>
      <w:marBottom w:val="0"/>
      <w:divBdr>
        <w:top w:val="none" w:sz="0" w:space="0" w:color="auto"/>
        <w:left w:val="none" w:sz="0" w:space="0" w:color="auto"/>
        <w:bottom w:val="none" w:sz="0" w:space="0" w:color="auto"/>
        <w:right w:val="none" w:sz="0" w:space="0" w:color="auto"/>
      </w:divBdr>
    </w:div>
    <w:div w:id="629091069">
      <w:bodyDiv w:val="1"/>
      <w:marLeft w:val="0"/>
      <w:marRight w:val="0"/>
      <w:marTop w:val="0"/>
      <w:marBottom w:val="0"/>
      <w:divBdr>
        <w:top w:val="none" w:sz="0" w:space="0" w:color="auto"/>
        <w:left w:val="none" w:sz="0" w:space="0" w:color="auto"/>
        <w:bottom w:val="none" w:sz="0" w:space="0" w:color="auto"/>
        <w:right w:val="none" w:sz="0" w:space="0" w:color="auto"/>
      </w:divBdr>
    </w:div>
    <w:div w:id="629170204">
      <w:bodyDiv w:val="1"/>
      <w:marLeft w:val="0"/>
      <w:marRight w:val="0"/>
      <w:marTop w:val="0"/>
      <w:marBottom w:val="0"/>
      <w:divBdr>
        <w:top w:val="none" w:sz="0" w:space="0" w:color="auto"/>
        <w:left w:val="none" w:sz="0" w:space="0" w:color="auto"/>
        <w:bottom w:val="none" w:sz="0" w:space="0" w:color="auto"/>
        <w:right w:val="none" w:sz="0" w:space="0" w:color="auto"/>
      </w:divBdr>
    </w:div>
    <w:div w:id="629239213">
      <w:bodyDiv w:val="1"/>
      <w:marLeft w:val="0"/>
      <w:marRight w:val="0"/>
      <w:marTop w:val="0"/>
      <w:marBottom w:val="0"/>
      <w:divBdr>
        <w:top w:val="none" w:sz="0" w:space="0" w:color="auto"/>
        <w:left w:val="none" w:sz="0" w:space="0" w:color="auto"/>
        <w:bottom w:val="none" w:sz="0" w:space="0" w:color="auto"/>
        <w:right w:val="none" w:sz="0" w:space="0" w:color="auto"/>
      </w:divBdr>
    </w:div>
    <w:div w:id="629240795">
      <w:bodyDiv w:val="1"/>
      <w:marLeft w:val="0"/>
      <w:marRight w:val="0"/>
      <w:marTop w:val="0"/>
      <w:marBottom w:val="0"/>
      <w:divBdr>
        <w:top w:val="none" w:sz="0" w:space="0" w:color="auto"/>
        <w:left w:val="none" w:sz="0" w:space="0" w:color="auto"/>
        <w:bottom w:val="none" w:sz="0" w:space="0" w:color="auto"/>
        <w:right w:val="none" w:sz="0" w:space="0" w:color="auto"/>
      </w:divBdr>
    </w:div>
    <w:div w:id="629360168">
      <w:bodyDiv w:val="1"/>
      <w:marLeft w:val="0"/>
      <w:marRight w:val="0"/>
      <w:marTop w:val="0"/>
      <w:marBottom w:val="0"/>
      <w:divBdr>
        <w:top w:val="none" w:sz="0" w:space="0" w:color="auto"/>
        <w:left w:val="none" w:sz="0" w:space="0" w:color="auto"/>
        <w:bottom w:val="none" w:sz="0" w:space="0" w:color="auto"/>
        <w:right w:val="none" w:sz="0" w:space="0" w:color="auto"/>
      </w:divBdr>
    </w:div>
    <w:div w:id="629362447">
      <w:bodyDiv w:val="1"/>
      <w:marLeft w:val="0"/>
      <w:marRight w:val="0"/>
      <w:marTop w:val="0"/>
      <w:marBottom w:val="0"/>
      <w:divBdr>
        <w:top w:val="none" w:sz="0" w:space="0" w:color="auto"/>
        <w:left w:val="none" w:sz="0" w:space="0" w:color="auto"/>
        <w:bottom w:val="none" w:sz="0" w:space="0" w:color="auto"/>
        <w:right w:val="none" w:sz="0" w:space="0" w:color="auto"/>
      </w:divBdr>
    </w:div>
    <w:div w:id="629432368">
      <w:bodyDiv w:val="1"/>
      <w:marLeft w:val="0"/>
      <w:marRight w:val="0"/>
      <w:marTop w:val="0"/>
      <w:marBottom w:val="0"/>
      <w:divBdr>
        <w:top w:val="none" w:sz="0" w:space="0" w:color="auto"/>
        <w:left w:val="none" w:sz="0" w:space="0" w:color="auto"/>
        <w:bottom w:val="none" w:sz="0" w:space="0" w:color="auto"/>
        <w:right w:val="none" w:sz="0" w:space="0" w:color="auto"/>
      </w:divBdr>
    </w:div>
    <w:div w:id="629434922">
      <w:bodyDiv w:val="1"/>
      <w:marLeft w:val="0"/>
      <w:marRight w:val="0"/>
      <w:marTop w:val="0"/>
      <w:marBottom w:val="0"/>
      <w:divBdr>
        <w:top w:val="none" w:sz="0" w:space="0" w:color="auto"/>
        <w:left w:val="none" w:sz="0" w:space="0" w:color="auto"/>
        <w:bottom w:val="none" w:sz="0" w:space="0" w:color="auto"/>
        <w:right w:val="none" w:sz="0" w:space="0" w:color="auto"/>
      </w:divBdr>
    </w:div>
    <w:div w:id="629475908">
      <w:bodyDiv w:val="1"/>
      <w:marLeft w:val="0"/>
      <w:marRight w:val="0"/>
      <w:marTop w:val="0"/>
      <w:marBottom w:val="0"/>
      <w:divBdr>
        <w:top w:val="none" w:sz="0" w:space="0" w:color="auto"/>
        <w:left w:val="none" w:sz="0" w:space="0" w:color="auto"/>
        <w:bottom w:val="none" w:sz="0" w:space="0" w:color="auto"/>
        <w:right w:val="none" w:sz="0" w:space="0" w:color="auto"/>
      </w:divBdr>
    </w:div>
    <w:div w:id="629482109">
      <w:bodyDiv w:val="1"/>
      <w:marLeft w:val="0"/>
      <w:marRight w:val="0"/>
      <w:marTop w:val="0"/>
      <w:marBottom w:val="0"/>
      <w:divBdr>
        <w:top w:val="none" w:sz="0" w:space="0" w:color="auto"/>
        <w:left w:val="none" w:sz="0" w:space="0" w:color="auto"/>
        <w:bottom w:val="none" w:sz="0" w:space="0" w:color="auto"/>
        <w:right w:val="none" w:sz="0" w:space="0" w:color="auto"/>
      </w:divBdr>
    </w:div>
    <w:div w:id="629628304">
      <w:bodyDiv w:val="1"/>
      <w:marLeft w:val="0"/>
      <w:marRight w:val="0"/>
      <w:marTop w:val="0"/>
      <w:marBottom w:val="0"/>
      <w:divBdr>
        <w:top w:val="none" w:sz="0" w:space="0" w:color="auto"/>
        <w:left w:val="none" w:sz="0" w:space="0" w:color="auto"/>
        <w:bottom w:val="none" w:sz="0" w:space="0" w:color="auto"/>
        <w:right w:val="none" w:sz="0" w:space="0" w:color="auto"/>
      </w:divBdr>
    </w:div>
    <w:div w:id="629747365">
      <w:bodyDiv w:val="1"/>
      <w:marLeft w:val="0"/>
      <w:marRight w:val="0"/>
      <w:marTop w:val="0"/>
      <w:marBottom w:val="0"/>
      <w:divBdr>
        <w:top w:val="none" w:sz="0" w:space="0" w:color="auto"/>
        <w:left w:val="none" w:sz="0" w:space="0" w:color="auto"/>
        <w:bottom w:val="none" w:sz="0" w:space="0" w:color="auto"/>
        <w:right w:val="none" w:sz="0" w:space="0" w:color="auto"/>
      </w:divBdr>
    </w:div>
    <w:div w:id="629823956">
      <w:bodyDiv w:val="1"/>
      <w:marLeft w:val="0"/>
      <w:marRight w:val="0"/>
      <w:marTop w:val="0"/>
      <w:marBottom w:val="0"/>
      <w:divBdr>
        <w:top w:val="none" w:sz="0" w:space="0" w:color="auto"/>
        <w:left w:val="none" w:sz="0" w:space="0" w:color="auto"/>
        <w:bottom w:val="none" w:sz="0" w:space="0" w:color="auto"/>
        <w:right w:val="none" w:sz="0" w:space="0" w:color="auto"/>
      </w:divBdr>
    </w:div>
    <w:div w:id="629867187">
      <w:bodyDiv w:val="1"/>
      <w:marLeft w:val="0"/>
      <w:marRight w:val="0"/>
      <w:marTop w:val="0"/>
      <w:marBottom w:val="0"/>
      <w:divBdr>
        <w:top w:val="none" w:sz="0" w:space="0" w:color="auto"/>
        <w:left w:val="none" w:sz="0" w:space="0" w:color="auto"/>
        <w:bottom w:val="none" w:sz="0" w:space="0" w:color="auto"/>
        <w:right w:val="none" w:sz="0" w:space="0" w:color="auto"/>
      </w:divBdr>
    </w:div>
    <w:div w:id="629899068">
      <w:bodyDiv w:val="1"/>
      <w:marLeft w:val="0"/>
      <w:marRight w:val="0"/>
      <w:marTop w:val="0"/>
      <w:marBottom w:val="0"/>
      <w:divBdr>
        <w:top w:val="none" w:sz="0" w:space="0" w:color="auto"/>
        <w:left w:val="none" w:sz="0" w:space="0" w:color="auto"/>
        <w:bottom w:val="none" w:sz="0" w:space="0" w:color="auto"/>
        <w:right w:val="none" w:sz="0" w:space="0" w:color="auto"/>
      </w:divBdr>
    </w:div>
    <w:div w:id="629939651">
      <w:bodyDiv w:val="1"/>
      <w:marLeft w:val="0"/>
      <w:marRight w:val="0"/>
      <w:marTop w:val="0"/>
      <w:marBottom w:val="0"/>
      <w:divBdr>
        <w:top w:val="none" w:sz="0" w:space="0" w:color="auto"/>
        <w:left w:val="none" w:sz="0" w:space="0" w:color="auto"/>
        <w:bottom w:val="none" w:sz="0" w:space="0" w:color="auto"/>
        <w:right w:val="none" w:sz="0" w:space="0" w:color="auto"/>
      </w:divBdr>
    </w:div>
    <w:div w:id="630012660">
      <w:bodyDiv w:val="1"/>
      <w:marLeft w:val="0"/>
      <w:marRight w:val="0"/>
      <w:marTop w:val="0"/>
      <w:marBottom w:val="0"/>
      <w:divBdr>
        <w:top w:val="none" w:sz="0" w:space="0" w:color="auto"/>
        <w:left w:val="none" w:sz="0" w:space="0" w:color="auto"/>
        <w:bottom w:val="none" w:sz="0" w:space="0" w:color="auto"/>
        <w:right w:val="none" w:sz="0" w:space="0" w:color="auto"/>
      </w:divBdr>
    </w:div>
    <w:div w:id="630017751">
      <w:bodyDiv w:val="1"/>
      <w:marLeft w:val="0"/>
      <w:marRight w:val="0"/>
      <w:marTop w:val="0"/>
      <w:marBottom w:val="0"/>
      <w:divBdr>
        <w:top w:val="none" w:sz="0" w:space="0" w:color="auto"/>
        <w:left w:val="none" w:sz="0" w:space="0" w:color="auto"/>
        <w:bottom w:val="none" w:sz="0" w:space="0" w:color="auto"/>
        <w:right w:val="none" w:sz="0" w:space="0" w:color="auto"/>
      </w:divBdr>
    </w:div>
    <w:div w:id="630094145">
      <w:bodyDiv w:val="1"/>
      <w:marLeft w:val="0"/>
      <w:marRight w:val="0"/>
      <w:marTop w:val="0"/>
      <w:marBottom w:val="0"/>
      <w:divBdr>
        <w:top w:val="none" w:sz="0" w:space="0" w:color="auto"/>
        <w:left w:val="none" w:sz="0" w:space="0" w:color="auto"/>
        <w:bottom w:val="none" w:sz="0" w:space="0" w:color="auto"/>
        <w:right w:val="none" w:sz="0" w:space="0" w:color="auto"/>
      </w:divBdr>
    </w:div>
    <w:div w:id="630136791">
      <w:bodyDiv w:val="1"/>
      <w:marLeft w:val="0"/>
      <w:marRight w:val="0"/>
      <w:marTop w:val="0"/>
      <w:marBottom w:val="0"/>
      <w:divBdr>
        <w:top w:val="none" w:sz="0" w:space="0" w:color="auto"/>
        <w:left w:val="none" w:sz="0" w:space="0" w:color="auto"/>
        <w:bottom w:val="none" w:sz="0" w:space="0" w:color="auto"/>
        <w:right w:val="none" w:sz="0" w:space="0" w:color="auto"/>
      </w:divBdr>
    </w:div>
    <w:div w:id="630213081">
      <w:bodyDiv w:val="1"/>
      <w:marLeft w:val="0"/>
      <w:marRight w:val="0"/>
      <w:marTop w:val="0"/>
      <w:marBottom w:val="0"/>
      <w:divBdr>
        <w:top w:val="none" w:sz="0" w:space="0" w:color="auto"/>
        <w:left w:val="none" w:sz="0" w:space="0" w:color="auto"/>
        <w:bottom w:val="none" w:sz="0" w:space="0" w:color="auto"/>
        <w:right w:val="none" w:sz="0" w:space="0" w:color="auto"/>
      </w:divBdr>
    </w:div>
    <w:div w:id="630404525">
      <w:bodyDiv w:val="1"/>
      <w:marLeft w:val="0"/>
      <w:marRight w:val="0"/>
      <w:marTop w:val="0"/>
      <w:marBottom w:val="0"/>
      <w:divBdr>
        <w:top w:val="none" w:sz="0" w:space="0" w:color="auto"/>
        <w:left w:val="none" w:sz="0" w:space="0" w:color="auto"/>
        <w:bottom w:val="none" w:sz="0" w:space="0" w:color="auto"/>
        <w:right w:val="none" w:sz="0" w:space="0" w:color="auto"/>
      </w:divBdr>
    </w:div>
    <w:div w:id="630521949">
      <w:bodyDiv w:val="1"/>
      <w:marLeft w:val="0"/>
      <w:marRight w:val="0"/>
      <w:marTop w:val="0"/>
      <w:marBottom w:val="0"/>
      <w:divBdr>
        <w:top w:val="none" w:sz="0" w:space="0" w:color="auto"/>
        <w:left w:val="none" w:sz="0" w:space="0" w:color="auto"/>
        <w:bottom w:val="none" w:sz="0" w:space="0" w:color="auto"/>
        <w:right w:val="none" w:sz="0" w:space="0" w:color="auto"/>
      </w:divBdr>
    </w:div>
    <w:div w:id="630525126">
      <w:bodyDiv w:val="1"/>
      <w:marLeft w:val="0"/>
      <w:marRight w:val="0"/>
      <w:marTop w:val="0"/>
      <w:marBottom w:val="0"/>
      <w:divBdr>
        <w:top w:val="none" w:sz="0" w:space="0" w:color="auto"/>
        <w:left w:val="none" w:sz="0" w:space="0" w:color="auto"/>
        <w:bottom w:val="none" w:sz="0" w:space="0" w:color="auto"/>
        <w:right w:val="none" w:sz="0" w:space="0" w:color="auto"/>
      </w:divBdr>
    </w:div>
    <w:div w:id="630549674">
      <w:bodyDiv w:val="1"/>
      <w:marLeft w:val="0"/>
      <w:marRight w:val="0"/>
      <w:marTop w:val="0"/>
      <w:marBottom w:val="0"/>
      <w:divBdr>
        <w:top w:val="none" w:sz="0" w:space="0" w:color="auto"/>
        <w:left w:val="none" w:sz="0" w:space="0" w:color="auto"/>
        <w:bottom w:val="none" w:sz="0" w:space="0" w:color="auto"/>
        <w:right w:val="none" w:sz="0" w:space="0" w:color="auto"/>
      </w:divBdr>
    </w:div>
    <w:div w:id="630553532">
      <w:bodyDiv w:val="1"/>
      <w:marLeft w:val="0"/>
      <w:marRight w:val="0"/>
      <w:marTop w:val="0"/>
      <w:marBottom w:val="0"/>
      <w:divBdr>
        <w:top w:val="none" w:sz="0" w:space="0" w:color="auto"/>
        <w:left w:val="none" w:sz="0" w:space="0" w:color="auto"/>
        <w:bottom w:val="none" w:sz="0" w:space="0" w:color="auto"/>
        <w:right w:val="none" w:sz="0" w:space="0" w:color="auto"/>
      </w:divBdr>
    </w:div>
    <w:div w:id="630593984">
      <w:bodyDiv w:val="1"/>
      <w:marLeft w:val="0"/>
      <w:marRight w:val="0"/>
      <w:marTop w:val="0"/>
      <w:marBottom w:val="0"/>
      <w:divBdr>
        <w:top w:val="none" w:sz="0" w:space="0" w:color="auto"/>
        <w:left w:val="none" w:sz="0" w:space="0" w:color="auto"/>
        <w:bottom w:val="none" w:sz="0" w:space="0" w:color="auto"/>
        <w:right w:val="none" w:sz="0" w:space="0" w:color="auto"/>
      </w:divBdr>
    </w:div>
    <w:div w:id="630669193">
      <w:bodyDiv w:val="1"/>
      <w:marLeft w:val="0"/>
      <w:marRight w:val="0"/>
      <w:marTop w:val="0"/>
      <w:marBottom w:val="0"/>
      <w:divBdr>
        <w:top w:val="none" w:sz="0" w:space="0" w:color="auto"/>
        <w:left w:val="none" w:sz="0" w:space="0" w:color="auto"/>
        <w:bottom w:val="none" w:sz="0" w:space="0" w:color="auto"/>
        <w:right w:val="none" w:sz="0" w:space="0" w:color="auto"/>
      </w:divBdr>
    </w:div>
    <w:div w:id="630790788">
      <w:bodyDiv w:val="1"/>
      <w:marLeft w:val="0"/>
      <w:marRight w:val="0"/>
      <w:marTop w:val="0"/>
      <w:marBottom w:val="0"/>
      <w:divBdr>
        <w:top w:val="none" w:sz="0" w:space="0" w:color="auto"/>
        <w:left w:val="none" w:sz="0" w:space="0" w:color="auto"/>
        <w:bottom w:val="none" w:sz="0" w:space="0" w:color="auto"/>
        <w:right w:val="none" w:sz="0" w:space="0" w:color="auto"/>
      </w:divBdr>
    </w:div>
    <w:div w:id="631056271">
      <w:bodyDiv w:val="1"/>
      <w:marLeft w:val="0"/>
      <w:marRight w:val="0"/>
      <w:marTop w:val="0"/>
      <w:marBottom w:val="0"/>
      <w:divBdr>
        <w:top w:val="none" w:sz="0" w:space="0" w:color="auto"/>
        <w:left w:val="none" w:sz="0" w:space="0" w:color="auto"/>
        <w:bottom w:val="none" w:sz="0" w:space="0" w:color="auto"/>
        <w:right w:val="none" w:sz="0" w:space="0" w:color="auto"/>
      </w:divBdr>
    </w:div>
    <w:div w:id="631057986">
      <w:bodyDiv w:val="1"/>
      <w:marLeft w:val="0"/>
      <w:marRight w:val="0"/>
      <w:marTop w:val="0"/>
      <w:marBottom w:val="0"/>
      <w:divBdr>
        <w:top w:val="none" w:sz="0" w:space="0" w:color="auto"/>
        <w:left w:val="none" w:sz="0" w:space="0" w:color="auto"/>
        <w:bottom w:val="none" w:sz="0" w:space="0" w:color="auto"/>
        <w:right w:val="none" w:sz="0" w:space="0" w:color="auto"/>
      </w:divBdr>
    </w:div>
    <w:div w:id="631059410">
      <w:bodyDiv w:val="1"/>
      <w:marLeft w:val="0"/>
      <w:marRight w:val="0"/>
      <w:marTop w:val="0"/>
      <w:marBottom w:val="0"/>
      <w:divBdr>
        <w:top w:val="none" w:sz="0" w:space="0" w:color="auto"/>
        <w:left w:val="none" w:sz="0" w:space="0" w:color="auto"/>
        <w:bottom w:val="none" w:sz="0" w:space="0" w:color="auto"/>
        <w:right w:val="none" w:sz="0" w:space="0" w:color="auto"/>
      </w:divBdr>
    </w:div>
    <w:div w:id="631134014">
      <w:bodyDiv w:val="1"/>
      <w:marLeft w:val="0"/>
      <w:marRight w:val="0"/>
      <w:marTop w:val="0"/>
      <w:marBottom w:val="0"/>
      <w:divBdr>
        <w:top w:val="none" w:sz="0" w:space="0" w:color="auto"/>
        <w:left w:val="none" w:sz="0" w:space="0" w:color="auto"/>
        <w:bottom w:val="none" w:sz="0" w:space="0" w:color="auto"/>
        <w:right w:val="none" w:sz="0" w:space="0" w:color="auto"/>
      </w:divBdr>
    </w:div>
    <w:div w:id="631517596">
      <w:bodyDiv w:val="1"/>
      <w:marLeft w:val="0"/>
      <w:marRight w:val="0"/>
      <w:marTop w:val="0"/>
      <w:marBottom w:val="0"/>
      <w:divBdr>
        <w:top w:val="none" w:sz="0" w:space="0" w:color="auto"/>
        <w:left w:val="none" w:sz="0" w:space="0" w:color="auto"/>
        <w:bottom w:val="none" w:sz="0" w:space="0" w:color="auto"/>
        <w:right w:val="none" w:sz="0" w:space="0" w:color="auto"/>
      </w:divBdr>
    </w:div>
    <w:div w:id="631594456">
      <w:bodyDiv w:val="1"/>
      <w:marLeft w:val="0"/>
      <w:marRight w:val="0"/>
      <w:marTop w:val="0"/>
      <w:marBottom w:val="0"/>
      <w:divBdr>
        <w:top w:val="none" w:sz="0" w:space="0" w:color="auto"/>
        <w:left w:val="none" w:sz="0" w:space="0" w:color="auto"/>
        <w:bottom w:val="none" w:sz="0" w:space="0" w:color="auto"/>
        <w:right w:val="none" w:sz="0" w:space="0" w:color="auto"/>
      </w:divBdr>
    </w:div>
    <w:div w:id="631718024">
      <w:bodyDiv w:val="1"/>
      <w:marLeft w:val="0"/>
      <w:marRight w:val="0"/>
      <w:marTop w:val="0"/>
      <w:marBottom w:val="0"/>
      <w:divBdr>
        <w:top w:val="none" w:sz="0" w:space="0" w:color="auto"/>
        <w:left w:val="none" w:sz="0" w:space="0" w:color="auto"/>
        <w:bottom w:val="none" w:sz="0" w:space="0" w:color="auto"/>
        <w:right w:val="none" w:sz="0" w:space="0" w:color="auto"/>
      </w:divBdr>
    </w:div>
    <w:div w:id="631788042">
      <w:bodyDiv w:val="1"/>
      <w:marLeft w:val="0"/>
      <w:marRight w:val="0"/>
      <w:marTop w:val="0"/>
      <w:marBottom w:val="0"/>
      <w:divBdr>
        <w:top w:val="none" w:sz="0" w:space="0" w:color="auto"/>
        <w:left w:val="none" w:sz="0" w:space="0" w:color="auto"/>
        <w:bottom w:val="none" w:sz="0" w:space="0" w:color="auto"/>
        <w:right w:val="none" w:sz="0" w:space="0" w:color="auto"/>
      </w:divBdr>
    </w:div>
    <w:div w:id="631790284">
      <w:bodyDiv w:val="1"/>
      <w:marLeft w:val="0"/>
      <w:marRight w:val="0"/>
      <w:marTop w:val="0"/>
      <w:marBottom w:val="0"/>
      <w:divBdr>
        <w:top w:val="none" w:sz="0" w:space="0" w:color="auto"/>
        <w:left w:val="none" w:sz="0" w:space="0" w:color="auto"/>
        <w:bottom w:val="none" w:sz="0" w:space="0" w:color="auto"/>
        <w:right w:val="none" w:sz="0" w:space="0" w:color="auto"/>
      </w:divBdr>
    </w:div>
    <w:div w:id="631794019">
      <w:bodyDiv w:val="1"/>
      <w:marLeft w:val="0"/>
      <w:marRight w:val="0"/>
      <w:marTop w:val="0"/>
      <w:marBottom w:val="0"/>
      <w:divBdr>
        <w:top w:val="none" w:sz="0" w:space="0" w:color="auto"/>
        <w:left w:val="none" w:sz="0" w:space="0" w:color="auto"/>
        <w:bottom w:val="none" w:sz="0" w:space="0" w:color="auto"/>
        <w:right w:val="none" w:sz="0" w:space="0" w:color="auto"/>
      </w:divBdr>
    </w:div>
    <w:div w:id="631836549">
      <w:bodyDiv w:val="1"/>
      <w:marLeft w:val="0"/>
      <w:marRight w:val="0"/>
      <w:marTop w:val="0"/>
      <w:marBottom w:val="0"/>
      <w:divBdr>
        <w:top w:val="none" w:sz="0" w:space="0" w:color="auto"/>
        <w:left w:val="none" w:sz="0" w:space="0" w:color="auto"/>
        <w:bottom w:val="none" w:sz="0" w:space="0" w:color="auto"/>
        <w:right w:val="none" w:sz="0" w:space="0" w:color="auto"/>
      </w:divBdr>
    </w:div>
    <w:div w:id="631903953">
      <w:bodyDiv w:val="1"/>
      <w:marLeft w:val="0"/>
      <w:marRight w:val="0"/>
      <w:marTop w:val="0"/>
      <w:marBottom w:val="0"/>
      <w:divBdr>
        <w:top w:val="none" w:sz="0" w:space="0" w:color="auto"/>
        <w:left w:val="none" w:sz="0" w:space="0" w:color="auto"/>
        <w:bottom w:val="none" w:sz="0" w:space="0" w:color="auto"/>
        <w:right w:val="none" w:sz="0" w:space="0" w:color="auto"/>
      </w:divBdr>
    </w:div>
    <w:div w:id="631906177">
      <w:bodyDiv w:val="1"/>
      <w:marLeft w:val="0"/>
      <w:marRight w:val="0"/>
      <w:marTop w:val="0"/>
      <w:marBottom w:val="0"/>
      <w:divBdr>
        <w:top w:val="none" w:sz="0" w:space="0" w:color="auto"/>
        <w:left w:val="none" w:sz="0" w:space="0" w:color="auto"/>
        <w:bottom w:val="none" w:sz="0" w:space="0" w:color="auto"/>
        <w:right w:val="none" w:sz="0" w:space="0" w:color="auto"/>
      </w:divBdr>
    </w:div>
    <w:div w:id="631910273">
      <w:bodyDiv w:val="1"/>
      <w:marLeft w:val="0"/>
      <w:marRight w:val="0"/>
      <w:marTop w:val="0"/>
      <w:marBottom w:val="0"/>
      <w:divBdr>
        <w:top w:val="none" w:sz="0" w:space="0" w:color="auto"/>
        <w:left w:val="none" w:sz="0" w:space="0" w:color="auto"/>
        <w:bottom w:val="none" w:sz="0" w:space="0" w:color="auto"/>
        <w:right w:val="none" w:sz="0" w:space="0" w:color="auto"/>
      </w:divBdr>
    </w:div>
    <w:div w:id="632055543">
      <w:bodyDiv w:val="1"/>
      <w:marLeft w:val="0"/>
      <w:marRight w:val="0"/>
      <w:marTop w:val="0"/>
      <w:marBottom w:val="0"/>
      <w:divBdr>
        <w:top w:val="none" w:sz="0" w:space="0" w:color="auto"/>
        <w:left w:val="none" w:sz="0" w:space="0" w:color="auto"/>
        <w:bottom w:val="none" w:sz="0" w:space="0" w:color="auto"/>
        <w:right w:val="none" w:sz="0" w:space="0" w:color="auto"/>
      </w:divBdr>
    </w:div>
    <w:div w:id="632100441">
      <w:bodyDiv w:val="1"/>
      <w:marLeft w:val="0"/>
      <w:marRight w:val="0"/>
      <w:marTop w:val="0"/>
      <w:marBottom w:val="0"/>
      <w:divBdr>
        <w:top w:val="none" w:sz="0" w:space="0" w:color="auto"/>
        <w:left w:val="none" w:sz="0" w:space="0" w:color="auto"/>
        <w:bottom w:val="none" w:sz="0" w:space="0" w:color="auto"/>
        <w:right w:val="none" w:sz="0" w:space="0" w:color="auto"/>
      </w:divBdr>
    </w:div>
    <w:div w:id="632102426">
      <w:bodyDiv w:val="1"/>
      <w:marLeft w:val="0"/>
      <w:marRight w:val="0"/>
      <w:marTop w:val="0"/>
      <w:marBottom w:val="0"/>
      <w:divBdr>
        <w:top w:val="none" w:sz="0" w:space="0" w:color="auto"/>
        <w:left w:val="none" w:sz="0" w:space="0" w:color="auto"/>
        <w:bottom w:val="none" w:sz="0" w:space="0" w:color="auto"/>
        <w:right w:val="none" w:sz="0" w:space="0" w:color="auto"/>
      </w:divBdr>
    </w:div>
    <w:div w:id="632104877">
      <w:bodyDiv w:val="1"/>
      <w:marLeft w:val="0"/>
      <w:marRight w:val="0"/>
      <w:marTop w:val="0"/>
      <w:marBottom w:val="0"/>
      <w:divBdr>
        <w:top w:val="none" w:sz="0" w:space="0" w:color="auto"/>
        <w:left w:val="none" w:sz="0" w:space="0" w:color="auto"/>
        <w:bottom w:val="none" w:sz="0" w:space="0" w:color="auto"/>
        <w:right w:val="none" w:sz="0" w:space="0" w:color="auto"/>
      </w:divBdr>
    </w:div>
    <w:div w:id="632294036">
      <w:bodyDiv w:val="1"/>
      <w:marLeft w:val="0"/>
      <w:marRight w:val="0"/>
      <w:marTop w:val="0"/>
      <w:marBottom w:val="0"/>
      <w:divBdr>
        <w:top w:val="none" w:sz="0" w:space="0" w:color="auto"/>
        <w:left w:val="none" w:sz="0" w:space="0" w:color="auto"/>
        <w:bottom w:val="none" w:sz="0" w:space="0" w:color="auto"/>
        <w:right w:val="none" w:sz="0" w:space="0" w:color="auto"/>
      </w:divBdr>
    </w:div>
    <w:div w:id="632297357">
      <w:bodyDiv w:val="1"/>
      <w:marLeft w:val="0"/>
      <w:marRight w:val="0"/>
      <w:marTop w:val="0"/>
      <w:marBottom w:val="0"/>
      <w:divBdr>
        <w:top w:val="none" w:sz="0" w:space="0" w:color="auto"/>
        <w:left w:val="none" w:sz="0" w:space="0" w:color="auto"/>
        <w:bottom w:val="none" w:sz="0" w:space="0" w:color="auto"/>
        <w:right w:val="none" w:sz="0" w:space="0" w:color="auto"/>
      </w:divBdr>
    </w:div>
    <w:div w:id="632297798">
      <w:bodyDiv w:val="1"/>
      <w:marLeft w:val="0"/>
      <w:marRight w:val="0"/>
      <w:marTop w:val="0"/>
      <w:marBottom w:val="0"/>
      <w:divBdr>
        <w:top w:val="none" w:sz="0" w:space="0" w:color="auto"/>
        <w:left w:val="none" w:sz="0" w:space="0" w:color="auto"/>
        <w:bottom w:val="none" w:sz="0" w:space="0" w:color="auto"/>
        <w:right w:val="none" w:sz="0" w:space="0" w:color="auto"/>
      </w:divBdr>
    </w:div>
    <w:div w:id="632518213">
      <w:bodyDiv w:val="1"/>
      <w:marLeft w:val="0"/>
      <w:marRight w:val="0"/>
      <w:marTop w:val="0"/>
      <w:marBottom w:val="0"/>
      <w:divBdr>
        <w:top w:val="none" w:sz="0" w:space="0" w:color="auto"/>
        <w:left w:val="none" w:sz="0" w:space="0" w:color="auto"/>
        <w:bottom w:val="none" w:sz="0" w:space="0" w:color="auto"/>
        <w:right w:val="none" w:sz="0" w:space="0" w:color="auto"/>
      </w:divBdr>
    </w:div>
    <w:div w:id="632636566">
      <w:bodyDiv w:val="1"/>
      <w:marLeft w:val="0"/>
      <w:marRight w:val="0"/>
      <w:marTop w:val="0"/>
      <w:marBottom w:val="0"/>
      <w:divBdr>
        <w:top w:val="none" w:sz="0" w:space="0" w:color="auto"/>
        <w:left w:val="none" w:sz="0" w:space="0" w:color="auto"/>
        <w:bottom w:val="none" w:sz="0" w:space="0" w:color="auto"/>
        <w:right w:val="none" w:sz="0" w:space="0" w:color="auto"/>
      </w:divBdr>
    </w:div>
    <w:div w:id="632830420">
      <w:bodyDiv w:val="1"/>
      <w:marLeft w:val="0"/>
      <w:marRight w:val="0"/>
      <w:marTop w:val="0"/>
      <w:marBottom w:val="0"/>
      <w:divBdr>
        <w:top w:val="none" w:sz="0" w:space="0" w:color="auto"/>
        <w:left w:val="none" w:sz="0" w:space="0" w:color="auto"/>
        <w:bottom w:val="none" w:sz="0" w:space="0" w:color="auto"/>
        <w:right w:val="none" w:sz="0" w:space="0" w:color="auto"/>
      </w:divBdr>
    </w:div>
    <w:div w:id="633096617">
      <w:bodyDiv w:val="1"/>
      <w:marLeft w:val="0"/>
      <w:marRight w:val="0"/>
      <w:marTop w:val="0"/>
      <w:marBottom w:val="0"/>
      <w:divBdr>
        <w:top w:val="none" w:sz="0" w:space="0" w:color="auto"/>
        <w:left w:val="none" w:sz="0" w:space="0" w:color="auto"/>
        <w:bottom w:val="none" w:sz="0" w:space="0" w:color="auto"/>
        <w:right w:val="none" w:sz="0" w:space="0" w:color="auto"/>
      </w:divBdr>
    </w:div>
    <w:div w:id="633098441">
      <w:bodyDiv w:val="1"/>
      <w:marLeft w:val="0"/>
      <w:marRight w:val="0"/>
      <w:marTop w:val="0"/>
      <w:marBottom w:val="0"/>
      <w:divBdr>
        <w:top w:val="none" w:sz="0" w:space="0" w:color="auto"/>
        <w:left w:val="none" w:sz="0" w:space="0" w:color="auto"/>
        <w:bottom w:val="none" w:sz="0" w:space="0" w:color="auto"/>
        <w:right w:val="none" w:sz="0" w:space="0" w:color="auto"/>
      </w:divBdr>
    </w:div>
    <w:div w:id="633100041">
      <w:bodyDiv w:val="1"/>
      <w:marLeft w:val="0"/>
      <w:marRight w:val="0"/>
      <w:marTop w:val="0"/>
      <w:marBottom w:val="0"/>
      <w:divBdr>
        <w:top w:val="none" w:sz="0" w:space="0" w:color="auto"/>
        <w:left w:val="none" w:sz="0" w:space="0" w:color="auto"/>
        <w:bottom w:val="none" w:sz="0" w:space="0" w:color="auto"/>
        <w:right w:val="none" w:sz="0" w:space="0" w:color="auto"/>
      </w:divBdr>
    </w:div>
    <w:div w:id="633100986">
      <w:bodyDiv w:val="1"/>
      <w:marLeft w:val="0"/>
      <w:marRight w:val="0"/>
      <w:marTop w:val="0"/>
      <w:marBottom w:val="0"/>
      <w:divBdr>
        <w:top w:val="none" w:sz="0" w:space="0" w:color="auto"/>
        <w:left w:val="none" w:sz="0" w:space="0" w:color="auto"/>
        <w:bottom w:val="none" w:sz="0" w:space="0" w:color="auto"/>
        <w:right w:val="none" w:sz="0" w:space="0" w:color="auto"/>
      </w:divBdr>
    </w:div>
    <w:div w:id="633171930">
      <w:bodyDiv w:val="1"/>
      <w:marLeft w:val="0"/>
      <w:marRight w:val="0"/>
      <w:marTop w:val="0"/>
      <w:marBottom w:val="0"/>
      <w:divBdr>
        <w:top w:val="none" w:sz="0" w:space="0" w:color="auto"/>
        <w:left w:val="none" w:sz="0" w:space="0" w:color="auto"/>
        <w:bottom w:val="none" w:sz="0" w:space="0" w:color="auto"/>
        <w:right w:val="none" w:sz="0" w:space="0" w:color="auto"/>
      </w:divBdr>
    </w:div>
    <w:div w:id="633294468">
      <w:bodyDiv w:val="1"/>
      <w:marLeft w:val="0"/>
      <w:marRight w:val="0"/>
      <w:marTop w:val="0"/>
      <w:marBottom w:val="0"/>
      <w:divBdr>
        <w:top w:val="none" w:sz="0" w:space="0" w:color="auto"/>
        <w:left w:val="none" w:sz="0" w:space="0" w:color="auto"/>
        <w:bottom w:val="none" w:sz="0" w:space="0" w:color="auto"/>
        <w:right w:val="none" w:sz="0" w:space="0" w:color="auto"/>
      </w:divBdr>
    </w:div>
    <w:div w:id="633366207">
      <w:bodyDiv w:val="1"/>
      <w:marLeft w:val="0"/>
      <w:marRight w:val="0"/>
      <w:marTop w:val="0"/>
      <w:marBottom w:val="0"/>
      <w:divBdr>
        <w:top w:val="none" w:sz="0" w:space="0" w:color="auto"/>
        <w:left w:val="none" w:sz="0" w:space="0" w:color="auto"/>
        <w:bottom w:val="none" w:sz="0" w:space="0" w:color="auto"/>
        <w:right w:val="none" w:sz="0" w:space="0" w:color="auto"/>
      </w:divBdr>
    </w:div>
    <w:div w:id="633414360">
      <w:bodyDiv w:val="1"/>
      <w:marLeft w:val="0"/>
      <w:marRight w:val="0"/>
      <w:marTop w:val="0"/>
      <w:marBottom w:val="0"/>
      <w:divBdr>
        <w:top w:val="none" w:sz="0" w:space="0" w:color="auto"/>
        <w:left w:val="none" w:sz="0" w:space="0" w:color="auto"/>
        <w:bottom w:val="none" w:sz="0" w:space="0" w:color="auto"/>
        <w:right w:val="none" w:sz="0" w:space="0" w:color="auto"/>
      </w:divBdr>
    </w:div>
    <w:div w:id="633608752">
      <w:bodyDiv w:val="1"/>
      <w:marLeft w:val="0"/>
      <w:marRight w:val="0"/>
      <w:marTop w:val="0"/>
      <w:marBottom w:val="0"/>
      <w:divBdr>
        <w:top w:val="none" w:sz="0" w:space="0" w:color="auto"/>
        <w:left w:val="none" w:sz="0" w:space="0" w:color="auto"/>
        <w:bottom w:val="none" w:sz="0" w:space="0" w:color="auto"/>
        <w:right w:val="none" w:sz="0" w:space="0" w:color="auto"/>
      </w:divBdr>
    </w:div>
    <w:div w:id="633756847">
      <w:bodyDiv w:val="1"/>
      <w:marLeft w:val="0"/>
      <w:marRight w:val="0"/>
      <w:marTop w:val="0"/>
      <w:marBottom w:val="0"/>
      <w:divBdr>
        <w:top w:val="none" w:sz="0" w:space="0" w:color="auto"/>
        <w:left w:val="none" w:sz="0" w:space="0" w:color="auto"/>
        <w:bottom w:val="none" w:sz="0" w:space="0" w:color="auto"/>
        <w:right w:val="none" w:sz="0" w:space="0" w:color="auto"/>
      </w:divBdr>
    </w:div>
    <w:div w:id="633800592">
      <w:bodyDiv w:val="1"/>
      <w:marLeft w:val="0"/>
      <w:marRight w:val="0"/>
      <w:marTop w:val="0"/>
      <w:marBottom w:val="0"/>
      <w:divBdr>
        <w:top w:val="none" w:sz="0" w:space="0" w:color="auto"/>
        <w:left w:val="none" w:sz="0" w:space="0" w:color="auto"/>
        <w:bottom w:val="none" w:sz="0" w:space="0" w:color="auto"/>
        <w:right w:val="none" w:sz="0" w:space="0" w:color="auto"/>
      </w:divBdr>
    </w:div>
    <w:div w:id="633873977">
      <w:bodyDiv w:val="1"/>
      <w:marLeft w:val="0"/>
      <w:marRight w:val="0"/>
      <w:marTop w:val="0"/>
      <w:marBottom w:val="0"/>
      <w:divBdr>
        <w:top w:val="none" w:sz="0" w:space="0" w:color="auto"/>
        <w:left w:val="none" w:sz="0" w:space="0" w:color="auto"/>
        <w:bottom w:val="none" w:sz="0" w:space="0" w:color="auto"/>
        <w:right w:val="none" w:sz="0" w:space="0" w:color="auto"/>
      </w:divBdr>
    </w:div>
    <w:div w:id="634066192">
      <w:bodyDiv w:val="1"/>
      <w:marLeft w:val="0"/>
      <w:marRight w:val="0"/>
      <w:marTop w:val="0"/>
      <w:marBottom w:val="0"/>
      <w:divBdr>
        <w:top w:val="none" w:sz="0" w:space="0" w:color="auto"/>
        <w:left w:val="none" w:sz="0" w:space="0" w:color="auto"/>
        <w:bottom w:val="none" w:sz="0" w:space="0" w:color="auto"/>
        <w:right w:val="none" w:sz="0" w:space="0" w:color="auto"/>
      </w:divBdr>
    </w:div>
    <w:div w:id="634137461">
      <w:bodyDiv w:val="1"/>
      <w:marLeft w:val="0"/>
      <w:marRight w:val="0"/>
      <w:marTop w:val="0"/>
      <w:marBottom w:val="0"/>
      <w:divBdr>
        <w:top w:val="none" w:sz="0" w:space="0" w:color="auto"/>
        <w:left w:val="none" w:sz="0" w:space="0" w:color="auto"/>
        <w:bottom w:val="none" w:sz="0" w:space="0" w:color="auto"/>
        <w:right w:val="none" w:sz="0" w:space="0" w:color="auto"/>
      </w:divBdr>
    </w:div>
    <w:div w:id="634144507">
      <w:bodyDiv w:val="1"/>
      <w:marLeft w:val="0"/>
      <w:marRight w:val="0"/>
      <w:marTop w:val="0"/>
      <w:marBottom w:val="0"/>
      <w:divBdr>
        <w:top w:val="none" w:sz="0" w:space="0" w:color="auto"/>
        <w:left w:val="none" w:sz="0" w:space="0" w:color="auto"/>
        <w:bottom w:val="none" w:sz="0" w:space="0" w:color="auto"/>
        <w:right w:val="none" w:sz="0" w:space="0" w:color="auto"/>
      </w:divBdr>
    </w:div>
    <w:div w:id="634257664">
      <w:bodyDiv w:val="1"/>
      <w:marLeft w:val="0"/>
      <w:marRight w:val="0"/>
      <w:marTop w:val="0"/>
      <w:marBottom w:val="0"/>
      <w:divBdr>
        <w:top w:val="none" w:sz="0" w:space="0" w:color="auto"/>
        <w:left w:val="none" w:sz="0" w:space="0" w:color="auto"/>
        <w:bottom w:val="none" w:sz="0" w:space="0" w:color="auto"/>
        <w:right w:val="none" w:sz="0" w:space="0" w:color="auto"/>
      </w:divBdr>
    </w:div>
    <w:div w:id="634261002">
      <w:bodyDiv w:val="1"/>
      <w:marLeft w:val="0"/>
      <w:marRight w:val="0"/>
      <w:marTop w:val="0"/>
      <w:marBottom w:val="0"/>
      <w:divBdr>
        <w:top w:val="none" w:sz="0" w:space="0" w:color="auto"/>
        <w:left w:val="none" w:sz="0" w:space="0" w:color="auto"/>
        <w:bottom w:val="none" w:sz="0" w:space="0" w:color="auto"/>
        <w:right w:val="none" w:sz="0" w:space="0" w:color="auto"/>
      </w:divBdr>
    </w:div>
    <w:div w:id="634339443">
      <w:bodyDiv w:val="1"/>
      <w:marLeft w:val="0"/>
      <w:marRight w:val="0"/>
      <w:marTop w:val="0"/>
      <w:marBottom w:val="0"/>
      <w:divBdr>
        <w:top w:val="none" w:sz="0" w:space="0" w:color="auto"/>
        <w:left w:val="none" w:sz="0" w:space="0" w:color="auto"/>
        <w:bottom w:val="none" w:sz="0" w:space="0" w:color="auto"/>
        <w:right w:val="none" w:sz="0" w:space="0" w:color="auto"/>
      </w:divBdr>
    </w:div>
    <w:div w:id="634408970">
      <w:bodyDiv w:val="1"/>
      <w:marLeft w:val="0"/>
      <w:marRight w:val="0"/>
      <w:marTop w:val="0"/>
      <w:marBottom w:val="0"/>
      <w:divBdr>
        <w:top w:val="none" w:sz="0" w:space="0" w:color="auto"/>
        <w:left w:val="none" w:sz="0" w:space="0" w:color="auto"/>
        <w:bottom w:val="none" w:sz="0" w:space="0" w:color="auto"/>
        <w:right w:val="none" w:sz="0" w:space="0" w:color="auto"/>
      </w:divBdr>
    </w:div>
    <w:div w:id="634482181">
      <w:bodyDiv w:val="1"/>
      <w:marLeft w:val="0"/>
      <w:marRight w:val="0"/>
      <w:marTop w:val="0"/>
      <w:marBottom w:val="0"/>
      <w:divBdr>
        <w:top w:val="none" w:sz="0" w:space="0" w:color="auto"/>
        <w:left w:val="none" w:sz="0" w:space="0" w:color="auto"/>
        <w:bottom w:val="none" w:sz="0" w:space="0" w:color="auto"/>
        <w:right w:val="none" w:sz="0" w:space="0" w:color="auto"/>
      </w:divBdr>
    </w:div>
    <w:div w:id="634483788">
      <w:bodyDiv w:val="1"/>
      <w:marLeft w:val="0"/>
      <w:marRight w:val="0"/>
      <w:marTop w:val="0"/>
      <w:marBottom w:val="0"/>
      <w:divBdr>
        <w:top w:val="none" w:sz="0" w:space="0" w:color="auto"/>
        <w:left w:val="none" w:sz="0" w:space="0" w:color="auto"/>
        <w:bottom w:val="none" w:sz="0" w:space="0" w:color="auto"/>
        <w:right w:val="none" w:sz="0" w:space="0" w:color="auto"/>
      </w:divBdr>
    </w:div>
    <w:div w:id="634526769">
      <w:bodyDiv w:val="1"/>
      <w:marLeft w:val="0"/>
      <w:marRight w:val="0"/>
      <w:marTop w:val="0"/>
      <w:marBottom w:val="0"/>
      <w:divBdr>
        <w:top w:val="none" w:sz="0" w:space="0" w:color="auto"/>
        <w:left w:val="none" w:sz="0" w:space="0" w:color="auto"/>
        <w:bottom w:val="none" w:sz="0" w:space="0" w:color="auto"/>
        <w:right w:val="none" w:sz="0" w:space="0" w:color="auto"/>
      </w:divBdr>
    </w:div>
    <w:div w:id="634602390">
      <w:bodyDiv w:val="1"/>
      <w:marLeft w:val="0"/>
      <w:marRight w:val="0"/>
      <w:marTop w:val="0"/>
      <w:marBottom w:val="0"/>
      <w:divBdr>
        <w:top w:val="none" w:sz="0" w:space="0" w:color="auto"/>
        <w:left w:val="none" w:sz="0" w:space="0" w:color="auto"/>
        <w:bottom w:val="none" w:sz="0" w:space="0" w:color="auto"/>
        <w:right w:val="none" w:sz="0" w:space="0" w:color="auto"/>
      </w:divBdr>
    </w:div>
    <w:div w:id="634679143">
      <w:bodyDiv w:val="1"/>
      <w:marLeft w:val="0"/>
      <w:marRight w:val="0"/>
      <w:marTop w:val="0"/>
      <w:marBottom w:val="0"/>
      <w:divBdr>
        <w:top w:val="none" w:sz="0" w:space="0" w:color="auto"/>
        <w:left w:val="none" w:sz="0" w:space="0" w:color="auto"/>
        <w:bottom w:val="none" w:sz="0" w:space="0" w:color="auto"/>
        <w:right w:val="none" w:sz="0" w:space="0" w:color="auto"/>
      </w:divBdr>
    </w:div>
    <w:div w:id="634720038">
      <w:bodyDiv w:val="1"/>
      <w:marLeft w:val="0"/>
      <w:marRight w:val="0"/>
      <w:marTop w:val="0"/>
      <w:marBottom w:val="0"/>
      <w:divBdr>
        <w:top w:val="none" w:sz="0" w:space="0" w:color="auto"/>
        <w:left w:val="none" w:sz="0" w:space="0" w:color="auto"/>
        <w:bottom w:val="none" w:sz="0" w:space="0" w:color="auto"/>
        <w:right w:val="none" w:sz="0" w:space="0" w:color="auto"/>
      </w:divBdr>
    </w:div>
    <w:div w:id="634797885">
      <w:bodyDiv w:val="1"/>
      <w:marLeft w:val="0"/>
      <w:marRight w:val="0"/>
      <w:marTop w:val="0"/>
      <w:marBottom w:val="0"/>
      <w:divBdr>
        <w:top w:val="none" w:sz="0" w:space="0" w:color="auto"/>
        <w:left w:val="none" w:sz="0" w:space="0" w:color="auto"/>
        <w:bottom w:val="none" w:sz="0" w:space="0" w:color="auto"/>
        <w:right w:val="none" w:sz="0" w:space="0" w:color="auto"/>
      </w:divBdr>
    </w:div>
    <w:div w:id="634872170">
      <w:bodyDiv w:val="1"/>
      <w:marLeft w:val="0"/>
      <w:marRight w:val="0"/>
      <w:marTop w:val="0"/>
      <w:marBottom w:val="0"/>
      <w:divBdr>
        <w:top w:val="none" w:sz="0" w:space="0" w:color="auto"/>
        <w:left w:val="none" w:sz="0" w:space="0" w:color="auto"/>
        <w:bottom w:val="none" w:sz="0" w:space="0" w:color="auto"/>
        <w:right w:val="none" w:sz="0" w:space="0" w:color="auto"/>
      </w:divBdr>
    </w:div>
    <w:div w:id="634913010">
      <w:bodyDiv w:val="1"/>
      <w:marLeft w:val="0"/>
      <w:marRight w:val="0"/>
      <w:marTop w:val="0"/>
      <w:marBottom w:val="0"/>
      <w:divBdr>
        <w:top w:val="none" w:sz="0" w:space="0" w:color="auto"/>
        <w:left w:val="none" w:sz="0" w:space="0" w:color="auto"/>
        <w:bottom w:val="none" w:sz="0" w:space="0" w:color="auto"/>
        <w:right w:val="none" w:sz="0" w:space="0" w:color="auto"/>
      </w:divBdr>
    </w:div>
    <w:div w:id="634917565">
      <w:bodyDiv w:val="1"/>
      <w:marLeft w:val="0"/>
      <w:marRight w:val="0"/>
      <w:marTop w:val="0"/>
      <w:marBottom w:val="0"/>
      <w:divBdr>
        <w:top w:val="none" w:sz="0" w:space="0" w:color="auto"/>
        <w:left w:val="none" w:sz="0" w:space="0" w:color="auto"/>
        <w:bottom w:val="none" w:sz="0" w:space="0" w:color="auto"/>
        <w:right w:val="none" w:sz="0" w:space="0" w:color="auto"/>
      </w:divBdr>
    </w:div>
    <w:div w:id="634919725">
      <w:bodyDiv w:val="1"/>
      <w:marLeft w:val="0"/>
      <w:marRight w:val="0"/>
      <w:marTop w:val="0"/>
      <w:marBottom w:val="0"/>
      <w:divBdr>
        <w:top w:val="none" w:sz="0" w:space="0" w:color="auto"/>
        <w:left w:val="none" w:sz="0" w:space="0" w:color="auto"/>
        <w:bottom w:val="none" w:sz="0" w:space="0" w:color="auto"/>
        <w:right w:val="none" w:sz="0" w:space="0" w:color="auto"/>
      </w:divBdr>
    </w:div>
    <w:div w:id="635138083">
      <w:bodyDiv w:val="1"/>
      <w:marLeft w:val="0"/>
      <w:marRight w:val="0"/>
      <w:marTop w:val="0"/>
      <w:marBottom w:val="0"/>
      <w:divBdr>
        <w:top w:val="none" w:sz="0" w:space="0" w:color="auto"/>
        <w:left w:val="none" w:sz="0" w:space="0" w:color="auto"/>
        <w:bottom w:val="none" w:sz="0" w:space="0" w:color="auto"/>
        <w:right w:val="none" w:sz="0" w:space="0" w:color="auto"/>
      </w:divBdr>
    </w:div>
    <w:div w:id="635187703">
      <w:bodyDiv w:val="1"/>
      <w:marLeft w:val="0"/>
      <w:marRight w:val="0"/>
      <w:marTop w:val="0"/>
      <w:marBottom w:val="0"/>
      <w:divBdr>
        <w:top w:val="none" w:sz="0" w:space="0" w:color="auto"/>
        <w:left w:val="none" w:sz="0" w:space="0" w:color="auto"/>
        <w:bottom w:val="none" w:sz="0" w:space="0" w:color="auto"/>
        <w:right w:val="none" w:sz="0" w:space="0" w:color="auto"/>
      </w:divBdr>
    </w:div>
    <w:div w:id="635257253">
      <w:bodyDiv w:val="1"/>
      <w:marLeft w:val="0"/>
      <w:marRight w:val="0"/>
      <w:marTop w:val="0"/>
      <w:marBottom w:val="0"/>
      <w:divBdr>
        <w:top w:val="none" w:sz="0" w:space="0" w:color="auto"/>
        <w:left w:val="none" w:sz="0" w:space="0" w:color="auto"/>
        <w:bottom w:val="none" w:sz="0" w:space="0" w:color="auto"/>
        <w:right w:val="none" w:sz="0" w:space="0" w:color="auto"/>
      </w:divBdr>
    </w:div>
    <w:div w:id="635261486">
      <w:bodyDiv w:val="1"/>
      <w:marLeft w:val="0"/>
      <w:marRight w:val="0"/>
      <w:marTop w:val="0"/>
      <w:marBottom w:val="0"/>
      <w:divBdr>
        <w:top w:val="none" w:sz="0" w:space="0" w:color="auto"/>
        <w:left w:val="none" w:sz="0" w:space="0" w:color="auto"/>
        <w:bottom w:val="none" w:sz="0" w:space="0" w:color="auto"/>
        <w:right w:val="none" w:sz="0" w:space="0" w:color="auto"/>
      </w:divBdr>
    </w:div>
    <w:div w:id="635333068">
      <w:bodyDiv w:val="1"/>
      <w:marLeft w:val="0"/>
      <w:marRight w:val="0"/>
      <w:marTop w:val="0"/>
      <w:marBottom w:val="0"/>
      <w:divBdr>
        <w:top w:val="none" w:sz="0" w:space="0" w:color="auto"/>
        <w:left w:val="none" w:sz="0" w:space="0" w:color="auto"/>
        <w:bottom w:val="none" w:sz="0" w:space="0" w:color="auto"/>
        <w:right w:val="none" w:sz="0" w:space="0" w:color="auto"/>
      </w:divBdr>
    </w:div>
    <w:div w:id="635378082">
      <w:bodyDiv w:val="1"/>
      <w:marLeft w:val="0"/>
      <w:marRight w:val="0"/>
      <w:marTop w:val="0"/>
      <w:marBottom w:val="0"/>
      <w:divBdr>
        <w:top w:val="none" w:sz="0" w:space="0" w:color="auto"/>
        <w:left w:val="none" w:sz="0" w:space="0" w:color="auto"/>
        <w:bottom w:val="none" w:sz="0" w:space="0" w:color="auto"/>
        <w:right w:val="none" w:sz="0" w:space="0" w:color="auto"/>
      </w:divBdr>
    </w:div>
    <w:div w:id="635523171">
      <w:bodyDiv w:val="1"/>
      <w:marLeft w:val="0"/>
      <w:marRight w:val="0"/>
      <w:marTop w:val="0"/>
      <w:marBottom w:val="0"/>
      <w:divBdr>
        <w:top w:val="none" w:sz="0" w:space="0" w:color="auto"/>
        <w:left w:val="none" w:sz="0" w:space="0" w:color="auto"/>
        <w:bottom w:val="none" w:sz="0" w:space="0" w:color="auto"/>
        <w:right w:val="none" w:sz="0" w:space="0" w:color="auto"/>
      </w:divBdr>
    </w:div>
    <w:div w:id="635842608">
      <w:bodyDiv w:val="1"/>
      <w:marLeft w:val="0"/>
      <w:marRight w:val="0"/>
      <w:marTop w:val="0"/>
      <w:marBottom w:val="0"/>
      <w:divBdr>
        <w:top w:val="none" w:sz="0" w:space="0" w:color="auto"/>
        <w:left w:val="none" w:sz="0" w:space="0" w:color="auto"/>
        <w:bottom w:val="none" w:sz="0" w:space="0" w:color="auto"/>
        <w:right w:val="none" w:sz="0" w:space="0" w:color="auto"/>
      </w:divBdr>
    </w:div>
    <w:div w:id="635842676">
      <w:bodyDiv w:val="1"/>
      <w:marLeft w:val="0"/>
      <w:marRight w:val="0"/>
      <w:marTop w:val="0"/>
      <w:marBottom w:val="0"/>
      <w:divBdr>
        <w:top w:val="none" w:sz="0" w:space="0" w:color="auto"/>
        <w:left w:val="none" w:sz="0" w:space="0" w:color="auto"/>
        <w:bottom w:val="none" w:sz="0" w:space="0" w:color="auto"/>
        <w:right w:val="none" w:sz="0" w:space="0" w:color="auto"/>
      </w:divBdr>
    </w:div>
    <w:div w:id="635985869">
      <w:bodyDiv w:val="1"/>
      <w:marLeft w:val="0"/>
      <w:marRight w:val="0"/>
      <w:marTop w:val="0"/>
      <w:marBottom w:val="0"/>
      <w:divBdr>
        <w:top w:val="none" w:sz="0" w:space="0" w:color="auto"/>
        <w:left w:val="none" w:sz="0" w:space="0" w:color="auto"/>
        <w:bottom w:val="none" w:sz="0" w:space="0" w:color="auto"/>
        <w:right w:val="none" w:sz="0" w:space="0" w:color="auto"/>
      </w:divBdr>
    </w:div>
    <w:div w:id="635990998">
      <w:bodyDiv w:val="1"/>
      <w:marLeft w:val="0"/>
      <w:marRight w:val="0"/>
      <w:marTop w:val="0"/>
      <w:marBottom w:val="0"/>
      <w:divBdr>
        <w:top w:val="none" w:sz="0" w:space="0" w:color="auto"/>
        <w:left w:val="none" w:sz="0" w:space="0" w:color="auto"/>
        <w:bottom w:val="none" w:sz="0" w:space="0" w:color="auto"/>
        <w:right w:val="none" w:sz="0" w:space="0" w:color="auto"/>
      </w:divBdr>
    </w:div>
    <w:div w:id="636180752">
      <w:bodyDiv w:val="1"/>
      <w:marLeft w:val="0"/>
      <w:marRight w:val="0"/>
      <w:marTop w:val="0"/>
      <w:marBottom w:val="0"/>
      <w:divBdr>
        <w:top w:val="none" w:sz="0" w:space="0" w:color="auto"/>
        <w:left w:val="none" w:sz="0" w:space="0" w:color="auto"/>
        <w:bottom w:val="none" w:sz="0" w:space="0" w:color="auto"/>
        <w:right w:val="none" w:sz="0" w:space="0" w:color="auto"/>
      </w:divBdr>
    </w:div>
    <w:div w:id="636182371">
      <w:bodyDiv w:val="1"/>
      <w:marLeft w:val="0"/>
      <w:marRight w:val="0"/>
      <w:marTop w:val="0"/>
      <w:marBottom w:val="0"/>
      <w:divBdr>
        <w:top w:val="none" w:sz="0" w:space="0" w:color="auto"/>
        <w:left w:val="none" w:sz="0" w:space="0" w:color="auto"/>
        <w:bottom w:val="none" w:sz="0" w:space="0" w:color="auto"/>
        <w:right w:val="none" w:sz="0" w:space="0" w:color="auto"/>
      </w:divBdr>
    </w:div>
    <w:div w:id="636229455">
      <w:bodyDiv w:val="1"/>
      <w:marLeft w:val="0"/>
      <w:marRight w:val="0"/>
      <w:marTop w:val="0"/>
      <w:marBottom w:val="0"/>
      <w:divBdr>
        <w:top w:val="none" w:sz="0" w:space="0" w:color="auto"/>
        <w:left w:val="none" w:sz="0" w:space="0" w:color="auto"/>
        <w:bottom w:val="none" w:sz="0" w:space="0" w:color="auto"/>
        <w:right w:val="none" w:sz="0" w:space="0" w:color="auto"/>
      </w:divBdr>
    </w:div>
    <w:div w:id="636298288">
      <w:bodyDiv w:val="1"/>
      <w:marLeft w:val="0"/>
      <w:marRight w:val="0"/>
      <w:marTop w:val="0"/>
      <w:marBottom w:val="0"/>
      <w:divBdr>
        <w:top w:val="none" w:sz="0" w:space="0" w:color="auto"/>
        <w:left w:val="none" w:sz="0" w:space="0" w:color="auto"/>
        <w:bottom w:val="none" w:sz="0" w:space="0" w:color="auto"/>
        <w:right w:val="none" w:sz="0" w:space="0" w:color="auto"/>
      </w:divBdr>
    </w:div>
    <w:div w:id="636421334">
      <w:bodyDiv w:val="1"/>
      <w:marLeft w:val="0"/>
      <w:marRight w:val="0"/>
      <w:marTop w:val="0"/>
      <w:marBottom w:val="0"/>
      <w:divBdr>
        <w:top w:val="none" w:sz="0" w:space="0" w:color="auto"/>
        <w:left w:val="none" w:sz="0" w:space="0" w:color="auto"/>
        <w:bottom w:val="none" w:sz="0" w:space="0" w:color="auto"/>
        <w:right w:val="none" w:sz="0" w:space="0" w:color="auto"/>
      </w:divBdr>
    </w:div>
    <w:div w:id="636451913">
      <w:bodyDiv w:val="1"/>
      <w:marLeft w:val="0"/>
      <w:marRight w:val="0"/>
      <w:marTop w:val="0"/>
      <w:marBottom w:val="0"/>
      <w:divBdr>
        <w:top w:val="none" w:sz="0" w:space="0" w:color="auto"/>
        <w:left w:val="none" w:sz="0" w:space="0" w:color="auto"/>
        <w:bottom w:val="none" w:sz="0" w:space="0" w:color="auto"/>
        <w:right w:val="none" w:sz="0" w:space="0" w:color="auto"/>
      </w:divBdr>
    </w:div>
    <w:div w:id="636492943">
      <w:bodyDiv w:val="1"/>
      <w:marLeft w:val="0"/>
      <w:marRight w:val="0"/>
      <w:marTop w:val="0"/>
      <w:marBottom w:val="0"/>
      <w:divBdr>
        <w:top w:val="none" w:sz="0" w:space="0" w:color="auto"/>
        <w:left w:val="none" w:sz="0" w:space="0" w:color="auto"/>
        <w:bottom w:val="none" w:sz="0" w:space="0" w:color="auto"/>
        <w:right w:val="none" w:sz="0" w:space="0" w:color="auto"/>
      </w:divBdr>
    </w:div>
    <w:div w:id="636497302">
      <w:bodyDiv w:val="1"/>
      <w:marLeft w:val="0"/>
      <w:marRight w:val="0"/>
      <w:marTop w:val="0"/>
      <w:marBottom w:val="0"/>
      <w:divBdr>
        <w:top w:val="none" w:sz="0" w:space="0" w:color="auto"/>
        <w:left w:val="none" w:sz="0" w:space="0" w:color="auto"/>
        <w:bottom w:val="none" w:sz="0" w:space="0" w:color="auto"/>
        <w:right w:val="none" w:sz="0" w:space="0" w:color="auto"/>
      </w:divBdr>
    </w:div>
    <w:div w:id="636571641">
      <w:bodyDiv w:val="1"/>
      <w:marLeft w:val="0"/>
      <w:marRight w:val="0"/>
      <w:marTop w:val="0"/>
      <w:marBottom w:val="0"/>
      <w:divBdr>
        <w:top w:val="none" w:sz="0" w:space="0" w:color="auto"/>
        <w:left w:val="none" w:sz="0" w:space="0" w:color="auto"/>
        <w:bottom w:val="none" w:sz="0" w:space="0" w:color="auto"/>
        <w:right w:val="none" w:sz="0" w:space="0" w:color="auto"/>
      </w:divBdr>
    </w:div>
    <w:div w:id="636685827">
      <w:bodyDiv w:val="1"/>
      <w:marLeft w:val="0"/>
      <w:marRight w:val="0"/>
      <w:marTop w:val="0"/>
      <w:marBottom w:val="0"/>
      <w:divBdr>
        <w:top w:val="none" w:sz="0" w:space="0" w:color="auto"/>
        <w:left w:val="none" w:sz="0" w:space="0" w:color="auto"/>
        <w:bottom w:val="none" w:sz="0" w:space="0" w:color="auto"/>
        <w:right w:val="none" w:sz="0" w:space="0" w:color="auto"/>
      </w:divBdr>
    </w:div>
    <w:div w:id="636954221">
      <w:bodyDiv w:val="1"/>
      <w:marLeft w:val="0"/>
      <w:marRight w:val="0"/>
      <w:marTop w:val="0"/>
      <w:marBottom w:val="0"/>
      <w:divBdr>
        <w:top w:val="none" w:sz="0" w:space="0" w:color="auto"/>
        <w:left w:val="none" w:sz="0" w:space="0" w:color="auto"/>
        <w:bottom w:val="none" w:sz="0" w:space="0" w:color="auto"/>
        <w:right w:val="none" w:sz="0" w:space="0" w:color="auto"/>
      </w:divBdr>
    </w:div>
    <w:div w:id="636957096">
      <w:bodyDiv w:val="1"/>
      <w:marLeft w:val="0"/>
      <w:marRight w:val="0"/>
      <w:marTop w:val="0"/>
      <w:marBottom w:val="0"/>
      <w:divBdr>
        <w:top w:val="none" w:sz="0" w:space="0" w:color="auto"/>
        <w:left w:val="none" w:sz="0" w:space="0" w:color="auto"/>
        <w:bottom w:val="none" w:sz="0" w:space="0" w:color="auto"/>
        <w:right w:val="none" w:sz="0" w:space="0" w:color="auto"/>
      </w:divBdr>
    </w:div>
    <w:div w:id="637029490">
      <w:bodyDiv w:val="1"/>
      <w:marLeft w:val="0"/>
      <w:marRight w:val="0"/>
      <w:marTop w:val="0"/>
      <w:marBottom w:val="0"/>
      <w:divBdr>
        <w:top w:val="none" w:sz="0" w:space="0" w:color="auto"/>
        <w:left w:val="none" w:sz="0" w:space="0" w:color="auto"/>
        <w:bottom w:val="none" w:sz="0" w:space="0" w:color="auto"/>
        <w:right w:val="none" w:sz="0" w:space="0" w:color="auto"/>
      </w:divBdr>
    </w:div>
    <w:div w:id="637030041">
      <w:bodyDiv w:val="1"/>
      <w:marLeft w:val="0"/>
      <w:marRight w:val="0"/>
      <w:marTop w:val="0"/>
      <w:marBottom w:val="0"/>
      <w:divBdr>
        <w:top w:val="none" w:sz="0" w:space="0" w:color="auto"/>
        <w:left w:val="none" w:sz="0" w:space="0" w:color="auto"/>
        <w:bottom w:val="none" w:sz="0" w:space="0" w:color="auto"/>
        <w:right w:val="none" w:sz="0" w:space="0" w:color="auto"/>
      </w:divBdr>
    </w:div>
    <w:div w:id="637146675">
      <w:bodyDiv w:val="1"/>
      <w:marLeft w:val="0"/>
      <w:marRight w:val="0"/>
      <w:marTop w:val="0"/>
      <w:marBottom w:val="0"/>
      <w:divBdr>
        <w:top w:val="none" w:sz="0" w:space="0" w:color="auto"/>
        <w:left w:val="none" w:sz="0" w:space="0" w:color="auto"/>
        <w:bottom w:val="none" w:sz="0" w:space="0" w:color="auto"/>
        <w:right w:val="none" w:sz="0" w:space="0" w:color="auto"/>
      </w:divBdr>
    </w:div>
    <w:div w:id="637221314">
      <w:bodyDiv w:val="1"/>
      <w:marLeft w:val="0"/>
      <w:marRight w:val="0"/>
      <w:marTop w:val="0"/>
      <w:marBottom w:val="0"/>
      <w:divBdr>
        <w:top w:val="none" w:sz="0" w:space="0" w:color="auto"/>
        <w:left w:val="none" w:sz="0" w:space="0" w:color="auto"/>
        <w:bottom w:val="none" w:sz="0" w:space="0" w:color="auto"/>
        <w:right w:val="none" w:sz="0" w:space="0" w:color="auto"/>
      </w:divBdr>
    </w:div>
    <w:div w:id="637413879">
      <w:bodyDiv w:val="1"/>
      <w:marLeft w:val="0"/>
      <w:marRight w:val="0"/>
      <w:marTop w:val="0"/>
      <w:marBottom w:val="0"/>
      <w:divBdr>
        <w:top w:val="none" w:sz="0" w:space="0" w:color="auto"/>
        <w:left w:val="none" w:sz="0" w:space="0" w:color="auto"/>
        <w:bottom w:val="none" w:sz="0" w:space="0" w:color="auto"/>
        <w:right w:val="none" w:sz="0" w:space="0" w:color="auto"/>
      </w:divBdr>
    </w:div>
    <w:div w:id="637688122">
      <w:bodyDiv w:val="1"/>
      <w:marLeft w:val="0"/>
      <w:marRight w:val="0"/>
      <w:marTop w:val="0"/>
      <w:marBottom w:val="0"/>
      <w:divBdr>
        <w:top w:val="none" w:sz="0" w:space="0" w:color="auto"/>
        <w:left w:val="none" w:sz="0" w:space="0" w:color="auto"/>
        <w:bottom w:val="none" w:sz="0" w:space="0" w:color="auto"/>
        <w:right w:val="none" w:sz="0" w:space="0" w:color="auto"/>
      </w:divBdr>
    </w:div>
    <w:div w:id="637732954">
      <w:bodyDiv w:val="1"/>
      <w:marLeft w:val="0"/>
      <w:marRight w:val="0"/>
      <w:marTop w:val="0"/>
      <w:marBottom w:val="0"/>
      <w:divBdr>
        <w:top w:val="none" w:sz="0" w:space="0" w:color="auto"/>
        <w:left w:val="none" w:sz="0" w:space="0" w:color="auto"/>
        <w:bottom w:val="none" w:sz="0" w:space="0" w:color="auto"/>
        <w:right w:val="none" w:sz="0" w:space="0" w:color="auto"/>
      </w:divBdr>
    </w:div>
    <w:div w:id="637801941">
      <w:bodyDiv w:val="1"/>
      <w:marLeft w:val="0"/>
      <w:marRight w:val="0"/>
      <w:marTop w:val="0"/>
      <w:marBottom w:val="0"/>
      <w:divBdr>
        <w:top w:val="none" w:sz="0" w:space="0" w:color="auto"/>
        <w:left w:val="none" w:sz="0" w:space="0" w:color="auto"/>
        <w:bottom w:val="none" w:sz="0" w:space="0" w:color="auto"/>
        <w:right w:val="none" w:sz="0" w:space="0" w:color="auto"/>
      </w:divBdr>
    </w:div>
    <w:div w:id="637877300">
      <w:bodyDiv w:val="1"/>
      <w:marLeft w:val="0"/>
      <w:marRight w:val="0"/>
      <w:marTop w:val="0"/>
      <w:marBottom w:val="0"/>
      <w:divBdr>
        <w:top w:val="none" w:sz="0" w:space="0" w:color="auto"/>
        <w:left w:val="none" w:sz="0" w:space="0" w:color="auto"/>
        <w:bottom w:val="none" w:sz="0" w:space="0" w:color="auto"/>
        <w:right w:val="none" w:sz="0" w:space="0" w:color="auto"/>
      </w:divBdr>
    </w:div>
    <w:div w:id="637950751">
      <w:bodyDiv w:val="1"/>
      <w:marLeft w:val="0"/>
      <w:marRight w:val="0"/>
      <w:marTop w:val="0"/>
      <w:marBottom w:val="0"/>
      <w:divBdr>
        <w:top w:val="none" w:sz="0" w:space="0" w:color="auto"/>
        <w:left w:val="none" w:sz="0" w:space="0" w:color="auto"/>
        <w:bottom w:val="none" w:sz="0" w:space="0" w:color="auto"/>
        <w:right w:val="none" w:sz="0" w:space="0" w:color="auto"/>
      </w:divBdr>
    </w:div>
    <w:div w:id="638075489">
      <w:bodyDiv w:val="1"/>
      <w:marLeft w:val="0"/>
      <w:marRight w:val="0"/>
      <w:marTop w:val="0"/>
      <w:marBottom w:val="0"/>
      <w:divBdr>
        <w:top w:val="none" w:sz="0" w:space="0" w:color="auto"/>
        <w:left w:val="none" w:sz="0" w:space="0" w:color="auto"/>
        <w:bottom w:val="none" w:sz="0" w:space="0" w:color="auto"/>
        <w:right w:val="none" w:sz="0" w:space="0" w:color="auto"/>
      </w:divBdr>
    </w:div>
    <w:div w:id="638190543">
      <w:bodyDiv w:val="1"/>
      <w:marLeft w:val="0"/>
      <w:marRight w:val="0"/>
      <w:marTop w:val="0"/>
      <w:marBottom w:val="0"/>
      <w:divBdr>
        <w:top w:val="none" w:sz="0" w:space="0" w:color="auto"/>
        <w:left w:val="none" w:sz="0" w:space="0" w:color="auto"/>
        <w:bottom w:val="none" w:sz="0" w:space="0" w:color="auto"/>
        <w:right w:val="none" w:sz="0" w:space="0" w:color="auto"/>
      </w:divBdr>
    </w:div>
    <w:div w:id="638195444">
      <w:bodyDiv w:val="1"/>
      <w:marLeft w:val="0"/>
      <w:marRight w:val="0"/>
      <w:marTop w:val="0"/>
      <w:marBottom w:val="0"/>
      <w:divBdr>
        <w:top w:val="none" w:sz="0" w:space="0" w:color="auto"/>
        <w:left w:val="none" w:sz="0" w:space="0" w:color="auto"/>
        <w:bottom w:val="none" w:sz="0" w:space="0" w:color="auto"/>
        <w:right w:val="none" w:sz="0" w:space="0" w:color="auto"/>
      </w:divBdr>
    </w:div>
    <w:div w:id="638268146">
      <w:bodyDiv w:val="1"/>
      <w:marLeft w:val="0"/>
      <w:marRight w:val="0"/>
      <w:marTop w:val="0"/>
      <w:marBottom w:val="0"/>
      <w:divBdr>
        <w:top w:val="none" w:sz="0" w:space="0" w:color="auto"/>
        <w:left w:val="none" w:sz="0" w:space="0" w:color="auto"/>
        <w:bottom w:val="none" w:sz="0" w:space="0" w:color="auto"/>
        <w:right w:val="none" w:sz="0" w:space="0" w:color="auto"/>
      </w:divBdr>
    </w:div>
    <w:div w:id="638412989">
      <w:bodyDiv w:val="1"/>
      <w:marLeft w:val="0"/>
      <w:marRight w:val="0"/>
      <w:marTop w:val="0"/>
      <w:marBottom w:val="0"/>
      <w:divBdr>
        <w:top w:val="none" w:sz="0" w:space="0" w:color="auto"/>
        <w:left w:val="none" w:sz="0" w:space="0" w:color="auto"/>
        <w:bottom w:val="none" w:sz="0" w:space="0" w:color="auto"/>
        <w:right w:val="none" w:sz="0" w:space="0" w:color="auto"/>
      </w:divBdr>
    </w:div>
    <w:div w:id="638807073">
      <w:bodyDiv w:val="1"/>
      <w:marLeft w:val="0"/>
      <w:marRight w:val="0"/>
      <w:marTop w:val="0"/>
      <w:marBottom w:val="0"/>
      <w:divBdr>
        <w:top w:val="none" w:sz="0" w:space="0" w:color="auto"/>
        <w:left w:val="none" w:sz="0" w:space="0" w:color="auto"/>
        <w:bottom w:val="none" w:sz="0" w:space="0" w:color="auto"/>
        <w:right w:val="none" w:sz="0" w:space="0" w:color="auto"/>
      </w:divBdr>
    </w:div>
    <w:div w:id="638845173">
      <w:bodyDiv w:val="1"/>
      <w:marLeft w:val="0"/>
      <w:marRight w:val="0"/>
      <w:marTop w:val="0"/>
      <w:marBottom w:val="0"/>
      <w:divBdr>
        <w:top w:val="none" w:sz="0" w:space="0" w:color="auto"/>
        <w:left w:val="none" w:sz="0" w:space="0" w:color="auto"/>
        <w:bottom w:val="none" w:sz="0" w:space="0" w:color="auto"/>
        <w:right w:val="none" w:sz="0" w:space="0" w:color="auto"/>
      </w:divBdr>
    </w:div>
    <w:div w:id="638997502">
      <w:bodyDiv w:val="1"/>
      <w:marLeft w:val="0"/>
      <w:marRight w:val="0"/>
      <w:marTop w:val="0"/>
      <w:marBottom w:val="0"/>
      <w:divBdr>
        <w:top w:val="none" w:sz="0" w:space="0" w:color="auto"/>
        <w:left w:val="none" w:sz="0" w:space="0" w:color="auto"/>
        <w:bottom w:val="none" w:sz="0" w:space="0" w:color="auto"/>
        <w:right w:val="none" w:sz="0" w:space="0" w:color="auto"/>
      </w:divBdr>
    </w:div>
    <w:div w:id="639185834">
      <w:bodyDiv w:val="1"/>
      <w:marLeft w:val="0"/>
      <w:marRight w:val="0"/>
      <w:marTop w:val="0"/>
      <w:marBottom w:val="0"/>
      <w:divBdr>
        <w:top w:val="none" w:sz="0" w:space="0" w:color="auto"/>
        <w:left w:val="none" w:sz="0" w:space="0" w:color="auto"/>
        <w:bottom w:val="none" w:sz="0" w:space="0" w:color="auto"/>
        <w:right w:val="none" w:sz="0" w:space="0" w:color="auto"/>
      </w:divBdr>
    </w:div>
    <w:div w:id="639383871">
      <w:bodyDiv w:val="1"/>
      <w:marLeft w:val="0"/>
      <w:marRight w:val="0"/>
      <w:marTop w:val="0"/>
      <w:marBottom w:val="0"/>
      <w:divBdr>
        <w:top w:val="none" w:sz="0" w:space="0" w:color="auto"/>
        <w:left w:val="none" w:sz="0" w:space="0" w:color="auto"/>
        <w:bottom w:val="none" w:sz="0" w:space="0" w:color="auto"/>
        <w:right w:val="none" w:sz="0" w:space="0" w:color="auto"/>
      </w:divBdr>
    </w:div>
    <w:div w:id="639457178">
      <w:bodyDiv w:val="1"/>
      <w:marLeft w:val="0"/>
      <w:marRight w:val="0"/>
      <w:marTop w:val="0"/>
      <w:marBottom w:val="0"/>
      <w:divBdr>
        <w:top w:val="none" w:sz="0" w:space="0" w:color="auto"/>
        <w:left w:val="none" w:sz="0" w:space="0" w:color="auto"/>
        <w:bottom w:val="none" w:sz="0" w:space="0" w:color="auto"/>
        <w:right w:val="none" w:sz="0" w:space="0" w:color="auto"/>
      </w:divBdr>
    </w:div>
    <w:div w:id="639506084">
      <w:bodyDiv w:val="1"/>
      <w:marLeft w:val="0"/>
      <w:marRight w:val="0"/>
      <w:marTop w:val="0"/>
      <w:marBottom w:val="0"/>
      <w:divBdr>
        <w:top w:val="none" w:sz="0" w:space="0" w:color="auto"/>
        <w:left w:val="none" w:sz="0" w:space="0" w:color="auto"/>
        <w:bottom w:val="none" w:sz="0" w:space="0" w:color="auto"/>
        <w:right w:val="none" w:sz="0" w:space="0" w:color="auto"/>
      </w:divBdr>
    </w:div>
    <w:div w:id="639649482">
      <w:bodyDiv w:val="1"/>
      <w:marLeft w:val="0"/>
      <w:marRight w:val="0"/>
      <w:marTop w:val="0"/>
      <w:marBottom w:val="0"/>
      <w:divBdr>
        <w:top w:val="none" w:sz="0" w:space="0" w:color="auto"/>
        <w:left w:val="none" w:sz="0" w:space="0" w:color="auto"/>
        <w:bottom w:val="none" w:sz="0" w:space="0" w:color="auto"/>
        <w:right w:val="none" w:sz="0" w:space="0" w:color="auto"/>
      </w:divBdr>
    </w:div>
    <w:div w:id="639729036">
      <w:bodyDiv w:val="1"/>
      <w:marLeft w:val="0"/>
      <w:marRight w:val="0"/>
      <w:marTop w:val="0"/>
      <w:marBottom w:val="0"/>
      <w:divBdr>
        <w:top w:val="none" w:sz="0" w:space="0" w:color="auto"/>
        <w:left w:val="none" w:sz="0" w:space="0" w:color="auto"/>
        <w:bottom w:val="none" w:sz="0" w:space="0" w:color="auto"/>
        <w:right w:val="none" w:sz="0" w:space="0" w:color="auto"/>
      </w:divBdr>
    </w:div>
    <w:div w:id="639772598">
      <w:bodyDiv w:val="1"/>
      <w:marLeft w:val="0"/>
      <w:marRight w:val="0"/>
      <w:marTop w:val="0"/>
      <w:marBottom w:val="0"/>
      <w:divBdr>
        <w:top w:val="none" w:sz="0" w:space="0" w:color="auto"/>
        <w:left w:val="none" w:sz="0" w:space="0" w:color="auto"/>
        <w:bottom w:val="none" w:sz="0" w:space="0" w:color="auto"/>
        <w:right w:val="none" w:sz="0" w:space="0" w:color="auto"/>
      </w:divBdr>
    </w:div>
    <w:div w:id="639845337">
      <w:bodyDiv w:val="1"/>
      <w:marLeft w:val="0"/>
      <w:marRight w:val="0"/>
      <w:marTop w:val="0"/>
      <w:marBottom w:val="0"/>
      <w:divBdr>
        <w:top w:val="none" w:sz="0" w:space="0" w:color="auto"/>
        <w:left w:val="none" w:sz="0" w:space="0" w:color="auto"/>
        <w:bottom w:val="none" w:sz="0" w:space="0" w:color="auto"/>
        <w:right w:val="none" w:sz="0" w:space="0" w:color="auto"/>
      </w:divBdr>
    </w:div>
    <w:div w:id="640043641">
      <w:bodyDiv w:val="1"/>
      <w:marLeft w:val="0"/>
      <w:marRight w:val="0"/>
      <w:marTop w:val="0"/>
      <w:marBottom w:val="0"/>
      <w:divBdr>
        <w:top w:val="none" w:sz="0" w:space="0" w:color="auto"/>
        <w:left w:val="none" w:sz="0" w:space="0" w:color="auto"/>
        <w:bottom w:val="none" w:sz="0" w:space="0" w:color="auto"/>
        <w:right w:val="none" w:sz="0" w:space="0" w:color="auto"/>
      </w:divBdr>
    </w:div>
    <w:div w:id="640156243">
      <w:bodyDiv w:val="1"/>
      <w:marLeft w:val="0"/>
      <w:marRight w:val="0"/>
      <w:marTop w:val="0"/>
      <w:marBottom w:val="0"/>
      <w:divBdr>
        <w:top w:val="none" w:sz="0" w:space="0" w:color="auto"/>
        <w:left w:val="none" w:sz="0" w:space="0" w:color="auto"/>
        <w:bottom w:val="none" w:sz="0" w:space="0" w:color="auto"/>
        <w:right w:val="none" w:sz="0" w:space="0" w:color="auto"/>
      </w:divBdr>
    </w:div>
    <w:div w:id="640305161">
      <w:bodyDiv w:val="1"/>
      <w:marLeft w:val="0"/>
      <w:marRight w:val="0"/>
      <w:marTop w:val="0"/>
      <w:marBottom w:val="0"/>
      <w:divBdr>
        <w:top w:val="none" w:sz="0" w:space="0" w:color="auto"/>
        <w:left w:val="none" w:sz="0" w:space="0" w:color="auto"/>
        <w:bottom w:val="none" w:sz="0" w:space="0" w:color="auto"/>
        <w:right w:val="none" w:sz="0" w:space="0" w:color="auto"/>
      </w:divBdr>
    </w:div>
    <w:div w:id="640378644">
      <w:bodyDiv w:val="1"/>
      <w:marLeft w:val="0"/>
      <w:marRight w:val="0"/>
      <w:marTop w:val="0"/>
      <w:marBottom w:val="0"/>
      <w:divBdr>
        <w:top w:val="none" w:sz="0" w:space="0" w:color="auto"/>
        <w:left w:val="none" w:sz="0" w:space="0" w:color="auto"/>
        <w:bottom w:val="none" w:sz="0" w:space="0" w:color="auto"/>
        <w:right w:val="none" w:sz="0" w:space="0" w:color="auto"/>
      </w:divBdr>
    </w:div>
    <w:div w:id="640381770">
      <w:bodyDiv w:val="1"/>
      <w:marLeft w:val="0"/>
      <w:marRight w:val="0"/>
      <w:marTop w:val="0"/>
      <w:marBottom w:val="0"/>
      <w:divBdr>
        <w:top w:val="none" w:sz="0" w:space="0" w:color="auto"/>
        <w:left w:val="none" w:sz="0" w:space="0" w:color="auto"/>
        <w:bottom w:val="none" w:sz="0" w:space="0" w:color="auto"/>
        <w:right w:val="none" w:sz="0" w:space="0" w:color="auto"/>
      </w:divBdr>
    </w:div>
    <w:div w:id="640578480">
      <w:bodyDiv w:val="1"/>
      <w:marLeft w:val="0"/>
      <w:marRight w:val="0"/>
      <w:marTop w:val="0"/>
      <w:marBottom w:val="0"/>
      <w:divBdr>
        <w:top w:val="none" w:sz="0" w:space="0" w:color="auto"/>
        <w:left w:val="none" w:sz="0" w:space="0" w:color="auto"/>
        <w:bottom w:val="none" w:sz="0" w:space="0" w:color="auto"/>
        <w:right w:val="none" w:sz="0" w:space="0" w:color="auto"/>
      </w:divBdr>
    </w:div>
    <w:div w:id="640578737">
      <w:bodyDiv w:val="1"/>
      <w:marLeft w:val="0"/>
      <w:marRight w:val="0"/>
      <w:marTop w:val="0"/>
      <w:marBottom w:val="0"/>
      <w:divBdr>
        <w:top w:val="none" w:sz="0" w:space="0" w:color="auto"/>
        <w:left w:val="none" w:sz="0" w:space="0" w:color="auto"/>
        <w:bottom w:val="none" w:sz="0" w:space="0" w:color="auto"/>
        <w:right w:val="none" w:sz="0" w:space="0" w:color="auto"/>
      </w:divBdr>
    </w:div>
    <w:div w:id="640621571">
      <w:bodyDiv w:val="1"/>
      <w:marLeft w:val="0"/>
      <w:marRight w:val="0"/>
      <w:marTop w:val="0"/>
      <w:marBottom w:val="0"/>
      <w:divBdr>
        <w:top w:val="none" w:sz="0" w:space="0" w:color="auto"/>
        <w:left w:val="none" w:sz="0" w:space="0" w:color="auto"/>
        <w:bottom w:val="none" w:sz="0" w:space="0" w:color="auto"/>
        <w:right w:val="none" w:sz="0" w:space="0" w:color="auto"/>
      </w:divBdr>
    </w:div>
    <w:div w:id="640767610">
      <w:bodyDiv w:val="1"/>
      <w:marLeft w:val="0"/>
      <w:marRight w:val="0"/>
      <w:marTop w:val="0"/>
      <w:marBottom w:val="0"/>
      <w:divBdr>
        <w:top w:val="none" w:sz="0" w:space="0" w:color="auto"/>
        <w:left w:val="none" w:sz="0" w:space="0" w:color="auto"/>
        <w:bottom w:val="none" w:sz="0" w:space="0" w:color="auto"/>
        <w:right w:val="none" w:sz="0" w:space="0" w:color="auto"/>
      </w:divBdr>
    </w:div>
    <w:div w:id="640813164">
      <w:bodyDiv w:val="1"/>
      <w:marLeft w:val="0"/>
      <w:marRight w:val="0"/>
      <w:marTop w:val="0"/>
      <w:marBottom w:val="0"/>
      <w:divBdr>
        <w:top w:val="none" w:sz="0" w:space="0" w:color="auto"/>
        <w:left w:val="none" w:sz="0" w:space="0" w:color="auto"/>
        <w:bottom w:val="none" w:sz="0" w:space="0" w:color="auto"/>
        <w:right w:val="none" w:sz="0" w:space="0" w:color="auto"/>
      </w:divBdr>
    </w:div>
    <w:div w:id="640843155">
      <w:bodyDiv w:val="1"/>
      <w:marLeft w:val="0"/>
      <w:marRight w:val="0"/>
      <w:marTop w:val="0"/>
      <w:marBottom w:val="0"/>
      <w:divBdr>
        <w:top w:val="none" w:sz="0" w:space="0" w:color="auto"/>
        <w:left w:val="none" w:sz="0" w:space="0" w:color="auto"/>
        <w:bottom w:val="none" w:sz="0" w:space="0" w:color="auto"/>
        <w:right w:val="none" w:sz="0" w:space="0" w:color="auto"/>
      </w:divBdr>
    </w:div>
    <w:div w:id="641085123">
      <w:bodyDiv w:val="1"/>
      <w:marLeft w:val="0"/>
      <w:marRight w:val="0"/>
      <w:marTop w:val="0"/>
      <w:marBottom w:val="0"/>
      <w:divBdr>
        <w:top w:val="none" w:sz="0" w:space="0" w:color="auto"/>
        <w:left w:val="none" w:sz="0" w:space="0" w:color="auto"/>
        <w:bottom w:val="none" w:sz="0" w:space="0" w:color="auto"/>
        <w:right w:val="none" w:sz="0" w:space="0" w:color="auto"/>
      </w:divBdr>
    </w:div>
    <w:div w:id="641734070">
      <w:bodyDiv w:val="1"/>
      <w:marLeft w:val="0"/>
      <w:marRight w:val="0"/>
      <w:marTop w:val="0"/>
      <w:marBottom w:val="0"/>
      <w:divBdr>
        <w:top w:val="none" w:sz="0" w:space="0" w:color="auto"/>
        <w:left w:val="none" w:sz="0" w:space="0" w:color="auto"/>
        <w:bottom w:val="none" w:sz="0" w:space="0" w:color="auto"/>
        <w:right w:val="none" w:sz="0" w:space="0" w:color="auto"/>
      </w:divBdr>
    </w:div>
    <w:div w:id="641809965">
      <w:bodyDiv w:val="1"/>
      <w:marLeft w:val="0"/>
      <w:marRight w:val="0"/>
      <w:marTop w:val="0"/>
      <w:marBottom w:val="0"/>
      <w:divBdr>
        <w:top w:val="none" w:sz="0" w:space="0" w:color="auto"/>
        <w:left w:val="none" w:sz="0" w:space="0" w:color="auto"/>
        <w:bottom w:val="none" w:sz="0" w:space="0" w:color="auto"/>
        <w:right w:val="none" w:sz="0" w:space="0" w:color="auto"/>
      </w:divBdr>
    </w:div>
    <w:div w:id="641933311">
      <w:bodyDiv w:val="1"/>
      <w:marLeft w:val="0"/>
      <w:marRight w:val="0"/>
      <w:marTop w:val="0"/>
      <w:marBottom w:val="0"/>
      <w:divBdr>
        <w:top w:val="none" w:sz="0" w:space="0" w:color="auto"/>
        <w:left w:val="none" w:sz="0" w:space="0" w:color="auto"/>
        <w:bottom w:val="none" w:sz="0" w:space="0" w:color="auto"/>
        <w:right w:val="none" w:sz="0" w:space="0" w:color="auto"/>
      </w:divBdr>
    </w:div>
    <w:div w:id="642004629">
      <w:bodyDiv w:val="1"/>
      <w:marLeft w:val="0"/>
      <w:marRight w:val="0"/>
      <w:marTop w:val="0"/>
      <w:marBottom w:val="0"/>
      <w:divBdr>
        <w:top w:val="none" w:sz="0" w:space="0" w:color="auto"/>
        <w:left w:val="none" w:sz="0" w:space="0" w:color="auto"/>
        <w:bottom w:val="none" w:sz="0" w:space="0" w:color="auto"/>
        <w:right w:val="none" w:sz="0" w:space="0" w:color="auto"/>
      </w:divBdr>
    </w:div>
    <w:div w:id="642123927">
      <w:bodyDiv w:val="1"/>
      <w:marLeft w:val="0"/>
      <w:marRight w:val="0"/>
      <w:marTop w:val="0"/>
      <w:marBottom w:val="0"/>
      <w:divBdr>
        <w:top w:val="none" w:sz="0" w:space="0" w:color="auto"/>
        <w:left w:val="none" w:sz="0" w:space="0" w:color="auto"/>
        <w:bottom w:val="none" w:sz="0" w:space="0" w:color="auto"/>
        <w:right w:val="none" w:sz="0" w:space="0" w:color="auto"/>
      </w:divBdr>
    </w:div>
    <w:div w:id="642468426">
      <w:bodyDiv w:val="1"/>
      <w:marLeft w:val="0"/>
      <w:marRight w:val="0"/>
      <w:marTop w:val="0"/>
      <w:marBottom w:val="0"/>
      <w:divBdr>
        <w:top w:val="none" w:sz="0" w:space="0" w:color="auto"/>
        <w:left w:val="none" w:sz="0" w:space="0" w:color="auto"/>
        <w:bottom w:val="none" w:sz="0" w:space="0" w:color="auto"/>
        <w:right w:val="none" w:sz="0" w:space="0" w:color="auto"/>
      </w:divBdr>
    </w:div>
    <w:div w:id="642471230">
      <w:bodyDiv w:val="1"/>
      <w:marLeft w:val="0"/>
      <w:marRight w:val="0"/>
      <w:marTop w:val="0"/>
      <w:marBottom w:val="0"/>
      <w:divBdr>
        <w:top w:val="none" w:sz="0" w:space="0" w:color="auto"/>
        <w:left w:val="none" w:sz="0" w:space="0" w:color="auto"/>
        <w:bottom w:val="none" w:sz="0" w:space="0" w:color="auto"/>
        <w:right w:val="none" w:sz="0" w:space="0" w:color="auto"/>
      </w:divBdr>
    </w:div>
    <w:div w:id="642586383">
      <w:bodyDiv w:val="1"/>
      <w:marLeft w:val="0"/>
      <w:marRight w:val="0"/>
      <w:marTop w:val="0"/>
      <w:marBottom w:val="0"/>
      <w:divBdr>
        <w:top w:val="none" w:sz="0" w:space="0" w:color="auto"/>
        <w:left w:val="none" w:sz="0" w:space="0" w:color="auto"/>
        <w:bottom w:val="none" w:sz="0" w:space="0" w:color="auto"/>
        <w:right w:val="none" w:sz="0" w:space="0" w:color="auto"/>
      </w:divBdr>
    </w:div>
    <w:div w:id="642587120">
      <w:bodyDiv w:val="1"/>
      <w:marLeft w:val="0"/>
      <w:marRight w:val="0"/>
      <w:marTop w:val="0"/>
      <w:marBottom w:val="0"/>
      <w:divBdr>
        <w:top w:val="none" w:sz="0" w:space="0" w:color="auto"/>
        <w:left w:val="none" w:sz="0" w:space="0" w:color="auto"/>
        <w:bottom w:val="none" w:sz="0" w:space="0" w:color="auto"/>
        <w:right w:val="none" w:sz="0" w:space="0" w:color="auto"/>
      </w:divBdr>
    </w:div>
    <w:div w:id="642662583">
      <w:bodyDiv w:val="1"/>
      <w:marLeft w:val="0"/>
      <w:marRight w:val="0"/>
      <w:marTop w:val="0"/>
      <w:marBottom w:val="0"/>
      <w:divBdr>
        <w:top w:val="none" w:sz="0" w:space="0" w:color="auto"/>
        <w:left w:val="none" w:sz="0" w:space="0" w:color="auto"/>
        <w:bottom w:val="none" w:sz="0" w:space="0" w:color="auto"/>
        <w:right w:val="none" w:sz="0" w:space="0" w:color="auto"/>
      </w:divBdr>
    </w:div>
    <w:div w:id="642731937">
      <w:bodyDiv w:val="1"/>
      <w:marLeft w:val="0"/>
      <w:marRight w:val="0"/>
      <w:marTop w:val="0"/>
      <w:marBottom w:val="0"/>
      <w:divBdr>
        <w:top w:val="none" w:sz="0" w:space="0" w:color="auto"/>
        <w:left w:val="none" w:sz="0" w:space="0" w:color="auto"/>
        <w:bottom w:val="none" w:sz="0" w:space="0" w:color="auto"/>
        <w:right w:val="none" w:sz="0" w:space="0" w:color="auto"/>
      </w:divBdr>
    </w:div>
    <w:div w:id="642809069">
      <w:bodyDiv w:val="1"/>
      <w:marLeft w:val="0"/>
      <w:marRight w:val="0"/>
      <w:marTop w:val="0"/>
      <w:marBottom w:val="0"/>
      <w:divBdr>
        <w:top w:val="none" w:sz="0" w:space="0" w:color="auto"/>
        <w:left w:val="none" w:sz="0" w:space="0" w:color="auto"/>
        <w:bottom w:val="none" w:sz="0" w:space="0" w:color="auto"/>
        <w:right w:val="none" w:sz="0" w:space="0" w:color="auto"/>
      </w:divBdr>
    </w:div>
    <w:div w:id="643002345">
      <w:bodyDiv w:val="1"/>
      <w:marLeft w:val="0"/>
      <w:marRight w:val="0"/>
      <w:marTop w:val="0"/>
      <w:marBottom w:val="0"/>
      <w:divBdr>
        <w:top w:val="none" w:sz="0" w:space="0" w:color="auto"/>
        <w:left w:val="none" w:sz="0" w:space="0" w:color="auto"/>
        <w:bottom w:val="none" w:sz="0" w:space="0" w:color="auto"/>
        <w:right w:val="none" w:sz="0" w:space="0" w:color="auto"/>
      </w:divBdr>
    </w:div>
    <w:div w:id="643050848">
      <w:bodyDiv w:val="1"/>
      <w:marLeft w:val="0"/>
      <w:marRight w:val="0"/>
      <w:marTop w:val="0"/>
      <w:marBottom w:val="0"/>
      <w:divBdr>
        <w:top w:val="none" w:sz="0" w:space="0" w:color="auto"/>
        <w:left w:val="none" w:sz="0" w:space="0" w:color="auto"/>
        <w:bottom w:val="none" w:sz="0" w:space="0" w:color="auto"/>
        <w:right w:val="none" w:sz="0" w:space="0" w:color="auto"/>
      </w:divBdr>
    </w:div>
    <w:div w:id="643120998">
      <w:bodyDiv w:val="1"/>
      <w:marLeft w:val="0"/>
      <w:marRight w:val="0"/>
      <w:marTop w:val="0"/>
      <w:marBottom w:val="0"/>
      <w:divBdr>
        <w:top w:val="none" w:sz="0" w:space="0" w:color="auto"/>
        <w:left w:val="none" w:sz="0" w:space="0" w:color="auto"/>
        <w:bottom w:val="none" w:sz="0" w:space="0" w:color="auto"/>
        <w:right w:val="none" w:sz="0" w:space="0" w:color="auto"/>
      </w:divBdr>
    </w:div>
    <w:div w:id="643126789">
      <w:bodyDiv w:val="1"/>
      <w:marLeft w:val="0"/>
      <w:marRight w:val="0"/>
      <w:marTop w:val="0"/>
      <w:marBottom w:val="0"/>
      <w:divBdr>
        <w:top w:val="none" w:sz="0" w:space="0" w:color="auto"/>
        <w:left w:val="none" w:sz="0" w:space="0" w:color="auto"/>
        <w:bottom w:val="none" w:sz="0" w:space="0" w:color="auto"/>
        <w:right w:val="none" w:sz="0" w:space="0" w:color="auto"/>
      </w:divBdr>
    </w:div>
    <w:div w:id="643435512">
      <w:bodyDiv w:val="1"/>
      <w:marLeft w:val="0"/>
      <w:marRight w:val="0"/>
      <w:marTop w:val="0"/>
      <w:marBottom w:val="0"/>
      <w:divBdr>
        <w:top w:val="none" w:sz="0" w:space="0" w:color="auto"/>
        <w:left w:val="none" w:sz="0" w:space="0" w:color="auto"/>
        <w:bottom w:val="none" w:sz="0" w:space="0" w:color="auto"/>
        <w:right w:val="none" w:sz="0" w:space="0" w:color="auto"/>
      </w:divBdr>
    </w:div>
    <w:div w:id="643580239">
      <w:bodyDiv w:val="1"/>
      <w:marLeft w:val="0"/>
      <w:marRight w:val="0"/>
      <w:marTop w:val="0"/>
      <w:marBottom w:val="0"/>
      <w:divBdr>
        <w:top w:val="none" w:sz="0" w:space="0" w:color="auto"/>
        <w:left w:val="none" w:sz="0" w:space="0" w:color="auto"/>
        <w:bottom w:val="none" w:sz="0" w:space="0" w:color="auto"/>
        <w:right w:val="none" w:sz="0" w:space="0" w:color="auto"/>
      </w:divBdr>
    </w:div>
    <w:div w:id="643583207">
      <w:bodyDiv w:val="1"/>
      <w:marLeft w:val="0"/>
      <w:marRight w:val="0"/>
      <w:marTop w:val="0"/>
      <w:marBottom w:val="0"/>
      <w:divBdr>
        <w:top w:val="none" w:sz="0" w:space="0" w:color="auto"/>
        <w:left w:val="none" w:sz="0" w:space="0" w:color="auto"/>
        <w:bottom w:val="none" w:sz="0" w:space="0" w:color="auto"/>
        <w:right w:val="none" w:sz="0" w:space="0" w:color="auto"/>
      </w:divBdr>
    </w:div>
    <w:div w:id="643630080">
      <w:bodyDiv w:val="1"/>
      <w:marLeft w:val="0"/>
      <w:marRight w:val="0"/>
      <w:marTop w:val="0"/>
      <w:marBottom w:val="0"/>
      <w:divBdr>
        <w:top w:val="none" w:sz="0" w:space="0" w:color="auto"/>
        <w:left w:val="none" w:sz="0" w:space="0" w:color="auto"/>
        <w:bottom w:val="none" w:sz="0" w:space="0" w:color="auto"/>
        <w:right w:val="none" w:sz="0" w:space="0" w:color="auto"/>
      </w:divBdr>
    </w:div>
    <w:div w:id="643657012">
      <w:bodyDiv w:val="1"/>
      <w:marLeft w:val="0"/>
      <w:marRight w:val="0"/>
      <w:marTop w:val="0"/>
      <w:marBottom w:val="0"/>
      <w:divBdr>
        <w:top w:val="none" w:sz="0" w:space="0" w:color="auto"/>
        <w:left w:val="none" w:sz="0" w:space="0" w:color="auto"/>
        <w:bottom w:val="none" w:sz="0" w:space="0" w:color="auto"/>
        <w:right w:val="none" w:sz="0" w:space="0" w:color="auto"/>
      </w:divBdr>
    </w:div>
    <w:div w:id="643848534">
      <w:bodyDiv w:val="1"/>
      <w:marLeft w:val="0"/>
      <w:marRight w:val="0"/>
      <w:marTop w:val="0"/>
      <w:marBottom w:val="0"/>
      <w:divBdr>
        <w:top w:val="none" w:sz="0" w:space="0" w:color="auto"/>
        <w:left w:val="none" w:sz="0" w:space="0" w:color="auto"/>
        <w:bottom w:val="none" w:sz="0" w:space="0" w:color="auto"/>
        <w:right w:val="none" w:sz="0" w:space="0" w:color="auto"/>
      </w:divBdr>
    </w:div>
    <w:div w:id="643895631">
      <w:bodyDiv w:val="1"/>
      <w:marLeft w:val="0"/>
      <w:marRight w:val="0"/>
      <w:marTop w:val="0"/>
      <w:marBottom w:val="0"/>
      <w:divBdr>
        <w:top w:val="none" w:sz="0" w:space="0" w:color="auto"/>
        <w:left w:val="none" w:sz="0" w:space="0" w:color="auto"/>
        <w:bottom w:val="none" w:sz="0" w:space="0" w:color="auto"/>
        <w:right w:val="none" w:sz="0" w:space="0" w:color="auto"/>
      </w:divBdr>
    </w:div>
    <w:div w:id="643896706">
      <w:bodyDiv w:val="1"/>
      <w:marLeft w:val="0"/>
      <w:marRight w:val="0"/>
      <w:marTop w:val="0"/>
      <w:marBottom w:val="0"/>
      <w:divBdr>
        <w:top w:val="none" w:sz="0" w:space="0" w:color="auto"/>
        <w:left w:val="none" w:sz="0" w:space="0" w:color="auto"/>
        <w:bottom w:val="none" w:sz="0" w:space="0" w:color="auto"/>
        <w:right w:val="none" w:sz="0" w:space="0" w:color="auto"/>
      </w:divBdr>
    </w:div>
    <w:div w:id="644041760">
      <w:bodyDiv w:val="1"/>
      <w:marLeft w:val="0"/>
      <w:marRight w:val="0"/>
      <w:marTop w:val="0"/>
      <w:marBottom w:val="0"/>
      <w:divBdr>
        <w:top w:val="none" w:sz="0" w:space="0" w:color="auto"/>
        <w:left w:val="none" w:sz="0" w:space="0" w:color="auto"/>
        <w:bottom w:val="none" w:sz="0" w:space="0" w:color="auto"/>
        <w:right w:val="none" w:sz="0" w:space="0" w:color="auto"/>
      </w:divBdr>
    </w:div>
    <w:div w:id="644089126">
      <w:bodyDiv w:val="1"/>
      <w:marLeft w:val="0"/>
      <w:marRight w:val="0"/>
      <w:marTop w:val="0"/>
      <w:marBottom w:val="0"/>
      <w:divBdr>
        <w:top w:val="none" w:sz="0" w:space="0" w:color="auto"/>
        <w:left w:val="none" w:sz="0" w:space="0" w:color="auto"/>
        <w:bottom w:val="none" w:sz="0" w:space="0" w:color="auto"/>
        <w:right w:val="none" w:sz="0" w:space="0" w:color="auto"/>
      </w:divBdr>
    </w:div>
    <w:div w:id="644286562">
      <w:bodyDiv w:val="1"/>
      <w:marLeft w:val="0"/>
      <w:marRight w:val="0"/>
      <w:marTop w:val="0"/>
      <w:marBottom w:val="0"/>
      <w:divBdr>
        <w:top w:val="none" w:sz="0" w:space="0" w:color="auto"/>
        <w:left w:val="none" w:sz="0" w:space="0" w:color="auto"/>
        <w:bottom w:val="none" w:sz="0" w:space="0" w:color="auto"/>
        <w:right w:val="none" w:sz="0" w:space="0" w:color="auto"/>
      </w:divBdr>
    </w:div>
    <w:div w:id="644433381">
      <w:bodyDiv w:val="1"/>
      <w:marLeft w:val="0"/>
      <w:marRight w:val="0"/>
      <w:marTop w:val="0"/>
      <w:marBottom w:val="0"/>
      <w:divBdr>
        <w:top w:val="none" w:sz="0" w:space="0" w:color="auto"/>
        <w:left w:val="none" w:sz="0" w:space="0" w:color="auto"/>
        <w:bottom w:val="none" w:sz="0" w:space="0" w:color="auto"/>
        <w:right w:val="none" w:sz="0" w:space="0" w:color="auto"/>
      </w:divBdr>
    </w:div>
    <w:div w:id="644511366">
      <w:bodyDiv w:val="1"/>
      <w:marLeft w:val="0"/>
      <w:marRight w:val="0"/>
      <w:marTop w:val="0"/>
      <w:marBottom w:val="0"/>
      <w:divBdr>
        <w:top w:val="none" w:sz="0" w:space="0" w:color="auto"/>
        <w:left w:val="none" w:sz="0" w:space="0" w:color="auto"/>
        <w:bottom w:val="none" w:sz="0" w:space="0" w:color="auto"/>
        <w:right w:val="none" w:sz="0" w:space="0" w:color="auto"/>
      </w:divBdr>
    </w:div>
    <w:div w:id="644551308">
      <w:bodyDiv w:val="1"/>
      <w:marLeft w:val="0"/>
      <w:marRight w:val="0"/>
      <w:marTop w:val="0"/>
      <w:marBottom w:val="0"/>
      <w:divBdr>
        <w:top w:val="none" w:sz="0" w:space="0" w:color="auto"/>
        <w:left w:val="none" w:sz="0" w:space="0" w:color="auto"/>
        <w:bottom w:val="none" w:sz="0" w:space="0" w:color="auto"/>
        <w:right w:val="none" w:sz="0" w:space="0" w:color="auto"/>
      </w:divBdr>
    </w:div>
    <w:div w:id="644697949">
      <w:bodyDiv w:val="1"/>
      <w:marLeft w:val="0"/>
      <w:marRight w:val="0"/>
      <w:marTop w:val="0"/>
      <w:marBottom w:val="0"/>
      <w:divBdr>
        <w:top w:val="none" w:sz="0" w:space="0" w:color="auto"/>
        <w:left w:val="none" w:sz="0" w:space="0" w:color="auto"/>
        <w:bottom w:val="none" w:sz="0" w:space="0" w:color="auto"/>
        <w:right w:val="none" w:sz="0" w:space="0" w:color="auto"/>
      </w:divBdr>
    </w:div>
    <w:div w:id="644748686">
      <w:bodyDiv w:val="1"/>
      <w:marLeft w:val="0"/>
      <w:marRight w:val="0"/>
      <w:marTop w:val="0"/>
      <w:marBottom w:val="0"/>
      <w:divBdr>
        <w:top w:val="none" w:sz="0" w:space="0" w:color="auto"/>
        <w:left w:val="none" w:sz="0" w:space="0" w:color="auto"/>
        <w:bottom w:val="none" w:sz="0" w:space="0" w:color="auto"/>
        <w:right w:val="none" w:sz="0" w:space="0" w:color="auto"/>
      </w:divBdr>
    </w:div>
    <w:div w:id="644941346">
      <w:bodyDiv w:val="1"/>
      <w:marLeft w:val="0"/>
      <w:marRight w:val="0"/>
      <w:marTop w:val="0"/>
      <w:marBottom w:val="0"/>
      <w:divBdr>
        <w:top w:val="none" w:sz="0" w:space="0" w:color="auto"/>
        <w:left w:val="none" w:sz="0" w:space="0" w:color="auto"/>
        <w:bottom w:val="none" w:sz="0" w:space="0" w:color="auto"/>
        <w:right w:val="none" w:sz="0" w:space="0" w:color="auto"/>
      </w:divBdr>
    </w:div>
    <w:div w:id="644969176">
      <w:bodyDiv w:val="1"/>
      <w:marLeft w:val="0"/>
      <w:marRight w:val="0"/>
      <w:marTop w:val="0"/>
      <w:marBottom w:val="0"/>
      <w:divBdr>
        <w:top w:val="none" w:sz="0" w:space="0" w:color="auto"/>
        <w:left w:val="none" w:sz="0" w:space="0" w:color="auto"/>
        <w:bottom w:val="none" w:sz="0" w:space="0" w:color="auto"/>
        <w:right w:val="none" w:sz="0" w:space="0" w:color="auto"/>
      </w:divBdr>
    </w:div>
    <w:div w:id="644970060">
      <w:bodyDiv w:val="1"/>
      <w:marLeft w:val="0"/>
      <w:marRight w:val="0"/>
      <w:marTop w:val="0"/>
      <w:marBottom w:val="0"/>
      <w:divBdr>
        <w:top w:val="none" w:sz="0" w:space="0" w:color="auto"/>
        <w:left w:val="none" w:sz="0" w:space="0" w:color="auto"/>
        <w:bottom w:val="none" w:sz="0" w:space="0" w:color="auto"/>
        <w:right w:val="none" w:sz="0" w:space="0" w:color="auto"/>
      </w:divBdr>
    </w:div>
    <w:div w:id="645012507">
      <w:bodyDiv w:val="1"/>
      <w:marLeft w:val="0"/>
      <w:marRight w:val="0"/>
      <w:marTop w:val="0"/>
      <w:marBottom w:val="0"/>
      <w:divBdr>
        <w:top w:val="none" w:sz="0" w:space="0" w:color="auto"/>
        <w:left w:val="none" w:sz="0" w:space="0" w:color="auto"/>
        <w:bottom w:val="none" w:sz="0" w:space="0" w:color="auto"/>
        <w:right w:val="none" w:sz="0" w:space="0" w:color="auto"/>
      </w:divBdr>
    </w:div>
    <w:div w:id="645092441">
      <w:bodyDiv w:val="1"/>
      <w:marLeft w:val="0"/>
      <w:marRight w:val="0"/>
      <w:marTop w:val="0"/>
      <w:marBottom w:val="0"/>
      <w:divBdr>
        <w:top w:val="none" w:sz="0" w:space="0" w:color="auto"/>
        <w:left w:val="none" w:sz="0" w:space="0" w:color="auto"/>
        <w:bottom w:val="none" w:sz="0" w:space="0" w:color="auto"/>
        <w:right w:val="none" w:sz="0" w:space="0" w:color="auto"/>
      </w:divBdr>
    </w:div>
    <w:div w:id="645167703">
      <w:bodyDiv w:val="1"/>
      <w:marLeft w:val="0"/>
      <w:marRight w:val="0"/>
      <w:marTop w:val="0"/>
      <w:marBottom w:val="0"/>
      <w:divBdr>
        <w:top w:val="none" w:sz="0" w:space="0" w:color="auto"/>
        <w:left w:val="none" w:sz="0" w:space="0" w:color="auto"/>
        <w:bottom w:val="none" w:sz="0" w:space="0" w:color="auto"/>
        <w:right w:val="none" w:sz="0" w:space="0" w:color="auto"/>
      </w:divBdr>
    </w:div>
    <w:div w:id="645202391">
      <w:bodyDiv w:val="1"/>
      <w:marLeft w:val="0"/>
      <w:marRight w:val="0"/>
      <w:marTop w:val="0"/>
      <w:marBottom w:val="0"/>
      <w:divBdr>
        <w:top w:val="none" w:sz="0" w:space="0" w:color="auto"/>
        <w:left w:val="none" w:sz="0" w:space="0" w:color="auto"/>
        <w:bottom w:val="none" w:sz="0" w:space="0" w:color="auto"/>
        <w:right w:val="none" w:sz="0" w:space="0" w:color="auto"/>
      </w:divBdr>
    </w:div>
    <w:div w:id="645356106">
      <w:bodyDiv w:val="1"/>
      <w:marLeft w:val="0"/>
      <w:marRight w:val="0"/>
      <w:marTop w:val="0"/>
      <w:marBottom w:val="0"/>
      <w:divBdr>
        <w:top w:val="none" w:sz="0" w:space="0" w:color="auto"/>
        <w:left w:val="none" w:sz="0" w:space="0" w:color="auto"/>
        <w:bottom w:val="none" w:sz="0" w:space="0" w:color="auto"/>
        <w:right w:val="none" w:sz="0" w:space="0" w:color="auto"/>
      </w:divBdr>
    </w:div>
    <w:div w:id="645359309">
      <w:bodyDiv w:val="1"/>
      <w:marLeft w:val="0"/>
      <w:marRight w:val="0"/>
      <w:marTop w:val="0"/>
      <w:marBottom w:val="0"/>
      <w:divBdr>
        <w:top w:val="none" w:sz="0" w:space="0" w:color="auto"/>
        <w:left w:val="none" w:sz="0" w:space="0" w:color="auto"/>
        <w:bottom w:val="none" w:sz="0" w:space="0" w:color="auto"/>
        <w:right w:val="none" w:sz="0" w:space="0" w:color="auto"/>
      </w:divBdr>
    </w:div>
    <w:div w:id="645400724">
      <w:bodyDiv w:val="1"/>
      <w:marLeft w:val="0"/>
      <w:marRight w:val="0"/>
      <w:marTop w:val="0"/>
      <w:marBottom w:val="0"/>
      <w:divBdr>
        <w:top w:val="none" w:sz="0" w:space="0" w:color="auto"/>
        <w:left w:val="none" w:sz="0" w:space="0" w:color="auto"/>
        <w:bottom w:val="none" w:sz="0" w:space="0" w:color="auto"/>
        <w:right w:val="none" w:sz="0" w:space="0" w:color="auto"/>
      </w:divBdr>
    </w:div>
    <w:div w:id="645470712">
      <w:bodyDiv w:val="1"/>
      <w:marLeft w:val="0"/>
      <w:marRight w:val="0"/>
      <w:marTop w:val="0"/>
      <w:marBottom w:val="0"/>
      <w:divBdr>
        <w:top w:val="none" w:sz="0" w:space="0" w:color="auto"/>
        <w:left w:val="none" w:sz="0" w:space="0" w:color="auto"/>
        <w:bottom w:val="none" w:sz="0" w:space="0" w:color="auto"/>
        <w:right w:val="none" w:sz="0" w:space="0" w:color="auto"/>
      </w:divBdr>
    </w:div>
    <w:div w:id="645472240">
      <w:bodyDiv w:val="1"/>
      <w:marLeft w:val="0"/>
      <w:marRight w:val="0"/>
      <w:marTop w:val="0"/>
      <w:marBottom w:val="0"/>
      <w:divBdr>
        <w:top w:val="none" w:sz="0" w:space="0" w:color="auto"/>
        <w:left w:val="none" w:sz="0" w:space="0" w:color="auto"/>
        <w:bottom w:val="none" w:sz="0" w:space="0" w:color="auto"/>
        <w:right w:val="none" w:sz="0" w:space="0" w:color="auto"/>
      </w:divBdr>
    </w:div>
    <w:div w:id="645477433">
      <w:bodyDiv w:val="1"/>
      <w:marLeft w:val="0"/>
      <w:marRight w:val="0"/>
      <w:marTop w:val="0"/>
      <w:marBottom w:val="0"/>
      <w:divBdr>
        <w:top w:val="none" w:sz="0" w:space="0" w:color="auto"/>
        <w:left w:val="none" w:sz="0" w:space="0" w:color="auto"/>
        <w:bottom w:val="none" w:sz="0" w:space="0" w:color="auto"/>
        <w:right w:val="none" w:sz="0" w:space="0" w:color="auto"/>
      </w:divBdr>
    </w:div>
    <w:div w:id="645551080">
      <w:bodyDiv w:val="1"/>
      <w:marLeft w:val="0"/>
      <w:marRight w:val="0"/>
      <w:marTop w:val="0"/>
      <w:marBottom w:val="0"/>
      <w:divBdr>
        <w:top w:val="none" w:sz="0" w:space="0" w:color="auto"/>
        <w:left w:val="none" w:sz="0" w:space="0" w:color="auto"/>
        <w:bottom w:val="none" w:sz="0" w:space="0" w:color="auto"/>
        <w:right w:val="none" w:sz="0" w:space="0" w:color="auto"/>
      </w:divBdr>
    </w:div>
    <w:div w:id="645552259">
      <w:bodyDiv w:val="1"/>
      <w:marLeft w:val="0"/>
      <w:marRight w:val="0"/>
      <w:marTop w:val="0"/>
      <w:marBottom w:val="0"/>
      <w:divBdr>
        <w:top w:val="none" w:sz="0" w:space="0" w:color="auto"/>
        <w:left w:val="none" w:sz="0" w:space="0" w:color="auto"/>
        <w:bottom w:val="none" w:sz="0" w:space="0" w:color="auto"/>
        <w:right w:val="none" w:sz="0" w:space="0" w:color="auto"/>
      </w:divBdr>
    </w:div>
    <w:div w:id="645668430">
      <w:bodyDiv w:val="1"/>
      <w:marLeft w:val="0"/>
      <w:marRight w:val="0"/>
      <w:marTop w:val="0"/>
      <w:marBottom w:val="0"/>
      <w:divBdr>
        <w:top w:val="none" w:sz="0" w:space="0" w:color="auto"/>
        <w:left w:val="none" w:sz="0" w:space="0" w:color="auto"/>
        <w:bottom w:val="none" w:sz="0" w:space="0" w:color="auto"/>
        <w:right w:val="none" w:sz="0" w:space="0" w:color="auto"/>
      </w:divBdr>
    </w:div>
    <w:div w:id="645859351">
      <w:bodyDiv w:val="1"/>
      <w:marLeft w:val="0"/>
      <w:marRight w:val="0"/>
      <w:marTop w:val="0"/>
      <w:marBottom w:val="0"/>
      <w:divBdr>
        <w:top w:val="none" w:sz="0" w:space="0" w:color="auto"/>
        <w:left w:val="none" w:sz="0" w:space="0" w:color="auto"/>
        <w:bottom w:val="none" w:sz="0" w:space="0" w:color="auto"/>
        <w:right w:val="none" w:sz="0" w:space="0" w:color="auto"/>
      </w:divBdr>
    </w:div>
    <w:div w:id="645940639">
      <w:bodyDiv w:val="1"/>
      <w:marLeft w:val="0"/>
      <w:marRight w:val="0"/>
      <w:marTop w:val="0"/>
      <w:marBottom w:val="0"/>
      <w:divBdr>
        <w:top w:val="none" w:sz="0" w:space="0" w:color="auto"/>
        <w:left w:val="none" w:sz="0" w:space="0" w:color="auto"/>
        <w:bottom w:val="none" w:sz="0" w:space="0" w:color="auto"/>
        <w:right w:val="none" w:sz="0" w:space="0" w:color="auto"/>
      </w:divBdr>
    </w:div>
    <w:div w:id="646133841">
      <w:bodyDiv w:val="1"/>
      <w:marLeft w:val="0"/>
      <w:marRight w:val="0"/>
      <w:marTop w:val="0"/>
      <w:marBottom w:val="0"/>
      <w:divBdr>
        <w:top w:val="none" w:sz="0" w:space="0" w:color="auto"/>
        <w:left w:val="none" w:sz="0" w:space="0" w:color="auto"/>
        <w:bottom w:val="none" w:sz="0" w:space="0" w:color="auto"/>
        <w:right w:val="none" w:sz="0" w:space="0" w:color="auto"/>
      </w:divBdr>
    </w:div>
    <w:div w:id="646327743">
      <w:bodyDiv w:val="1"/>
      <w:marLeft w:val="0"/>
      <w:marRight w:val="0"/>
      <w:marTop w:val="0"/>
      <w:marBottom w:val="0"/>
      <w:divBdr>
        <w:top w:val="none" w:sz="0" w:space="0" w:color="auto"/>
        <w:left w:val="none" w:sz="0" w:space="0" w:color="auto"/>
        <w:bottom w:val="none" w:sz="0" w:space="0" w:color="auto"/>
        <w:right w:val="none" w:sz="0" w:space="0" w:color="auto"/>
      </w:divBdr>
    </w:div>
    <w:div w:id="646592196">
      <w:bodyDiv w:val="1"/>
      <w:marLeft w:val="0"/>
      <w:marRight w:val="0"/>
      <w:marTop w:val="0"/>
      <w:marBottom w:val="0"/>
      <w:divBdr>
        <w:top w:val="none" w:sz="0" w:space="0" w:color="auto"/>
        <w:left w:val="none" w:sz="0" w:space="0" w:color="auto"/>
        <w:bottom w:val="none" w:sz="0" w:space="0" w:color="auto"/>
        <w:right w:val="none" w:sz="0" w:space="0" w:color="auto"/>
      </w:divBdr>
    </w:div>
    <w:div w:id="646786271">
      <w:bodyDiv w:val="1"/>
      <w:marLeft w:val="0"/>
      <w:marRight w:val="0"/>
      <w:marTop w:val="0"/>
      <w:marBottom w:val="0"/>
      <w:divBdr>
        <w:top w:val="none" w:sz="0" w:space="0" w:color="auto"/>
        <w:left w:val="none" w:sz="0" w:space="0" w:color="auto"/>
        <w:bottom w:val="none" w:sz="0" w:space="0" w:color="auto"/>
        <w:right w:val="none" w:sz="0" w:space="0" w:color="auto"/>
      </w:divBdr>
    </w:div>
    <w:div w:id="646982254">
      <w:bodyDiv w:val="1"/>
      <w:marLeft w:val="0"/>
      <w:marRight w:val="0"/>
      <w:marTop w:val="0"/>
      <w:marBottom w:val="0"/>
      <w:divBdr>
        <w:top w:val="none" w:sz="0" w:space="0" w:color="auto"/>
        <w:left w:val="none" w:sz="0" w:space="0" w:color="auto"/>
        <w:bottom w:val="none" w:sz="0" w:space="0" w:color="auto"/>
        <w:right w:val="none" w:sz="0" w:space="0" w:color="auto"/>
      </w:divBdr>
    </w:div>
    <w:div w:id="647127422">
      <w:bodyDiv w:val="1"/>
      <w:marLeft w:val="0"/>
      <w:marRight w:val="0"/>
      <w:marTop w:val="0"/>
      <w:marBottom w:val="0"/>
      <w:divBdr>
        <w:top w:val="none" w:sz="0" w:space="0" w:color="auto"/>
        <w:left w:val="none" w:sz="0" w:space="0" w:color="auto"/>
        <w:bottom w:val="none" w:sz="0" w:space="0" w:color="auto"/>
        <w:right w:val="none" w:sz="0" w:space="0" w:color="auto"/>
      </w:divBdr>
    </w:div>
    <w:div w:id="647322474">
      <w:bodyDiv w:val="1"/>
      <w:marLeft w:val="0"/>
      <w:marRight w:val="0"/>
      <w:marTop w:val="0"/>
      <w:marBottom w:val="0"/>
      <w:divBdr>
        <w:top w:val="none" w:sz="0" w:space="0" w:color="auto"/>
        <w:left w:val="none" w:sz="0" w:space="0" w:color="auto"/>
        <w:bottom w:val="none" w:sz="0" w:space="0" w:color="auto"/>
        <w:right w:val="none" w:sz="0" w:space="0" w:color="auto"/>
      </w:divBdr>
    </w:div>
    <w:div w:id="647368379">
      <w:bodyDiv w:val="1"/>
      <w:marLeft w:val="0"/>
      <w:marRight w:val="0"/>
      <w:marTop w:val="0"/>
      <w:marBottom w:val="0"/>
      <w:divBdr>
        <w:top w:val="none" w:sz="0" w:space="0" w:color="auto"/>
        <w:left w:val="none" w:sz="0" w:space="0" w:color="auto"/>
        <w:bottom w:val="none" w:sz="0" w:space="0" w:color="auto"/>
        <w:right w:val="none" w:sz="0" w:space="0" w:color="auto"/>
      </w:divBdr>
    </w:div>
    <w:div w:id="647393350">
      <w:bodyDiv w:val="1"/>
      <w:marLeft w:val="0"/>
      <w:marRight w:val="0"/>
      <w:marTop w:val="0"/>
      <w:marBottom w:val="0"/>
      <w:divBdr>
        <w:top w:val="none" w:sz="0" w:space="0" w:color="auto"/>
        <w:left w:val="none" w:sz="0" w:space="0" w:color="auto"/>
        <w:bottom w:val="none" w:sz="0" w:space="0" w:color="auto"/>
        <w:right w:val="none" w:sz="0" w:space="0" w:color="auto"/>
      </w:divBdr>
    </w:div>
    <w:div w:id="647511522">
      <w:bodyDiv w:val="1"/>
      <w:marLeft w:val="0"/>
      <w:marRight w:val="0"/>
      <w:marTop w:val="0"/>
      <w:marBottom w:val="0"/>
      <w:divBdr>
        <w:top w:val="none" w:sz="0" w:space="0" w:color="auto"/>
        <w:left w:val="none" w:sz="0" w:space="0" w:color="auto"/>
        <w:bottom w:val="none" w:sz="0" w:space="0" w:color="auto"/>
        <w:right w:val="none" w:sz="0" w:space="0" w:color="auto"/>
      </w:divBdr>
    </w:div>
    <w:div w:id="647590053">
      <w:bodyDiv w:val="1"/>
      <w:marLeft w:val="0"/>
      <w:marRight w:val="0"/>
      <w:marTop w:val="0"/>
      <w:marBottom w:val="0"/>
      <w:divBdr>
        <w:top w:val="none" w:sz="0" w:space="0" w:color="auto"/>
        <w:left w:val="none" w:sz="0" w:space="0" w:color="auto"/>
        <w:bottom w:val="none" w:sz="0" w:space="0" w:color="auto"/>
        <w:right w:val="none" w:sz="0" w:space="0" w:color="auto"/>
      </w:divBdr>
    </w:div>
    <w:div w:id="647590599">
      <w:bodyDiv w:val="1"/>
      <w:marLeft w:val="0"/>
      <w:marRight w:val="0"/>
      <w:marTop w:val="0"/>
      <w:marBottom w:val="0"/>
      <w:divBdr>
        <w:top w:val="none" w:sz="0" w:space="0" w:color="auto"/>
        <w:left w:val="none" w:sz="0" w:space="0" w:color="auto"/>
        <w:bottom w:val="none" w:sz="0" w:space="0" w:color="auto"/>
        <w:right w:val="none" w:sz="0" w:space="0" w:color="auto"/>
      </w:divBdr>
    </w:div>
    <w:div w:id="647634773">
      <w:bodyDiv w:val="1"/>
      <w:marLeft w:val="0"/>
      <w:marRight w:val="0"/>
      <w:marTop w:val="0"/>
      <w:marBottom w:val="0"/>
      <w:divBdr>
        <w:top w:val="none" w:sz="0" w:space="0" w:color="auto"/>
        <w:left w:val="none" w:sz="0" w:space="0" w:color="auto"/>
        <w:bottom w:val="none" w:sz="0" w:space="0" w:color="auto"/>
        <w:right w:val="none" w:sz="0" w:space="0" w:color="auto"/>
      </w:divBdr>
    </w:div>
    <w:div w:id="647706661">
      <w:bodyDiv w:val="1"/>
      <w:marLeft w:val="0"/>
      <w:marRight w:val="0"/>
      <w:marTop w:val="0"/>
      <w:marBottom w:val="0"/>
      <w:divBdr>
        <w:top w:val="none" w:sz="0" w:space="0" w:color="auto"/>
        <w:left w:val="none" w:sz="0" w:space="0" w:color="auto"/>
        <w:bottom w:val="none" w:sz="0" w:space="0" w:color="auto"/>
        <w:right w:val="none" w:sz="0" w:space="0" w:color="auto"/>
      </w:divBdr>
    </w:div>
    <w:div w:id="647781915">
      <w:bodyDiv w:val="1"/>
      <w:marLeft w:val="0"/>
      <w:marRight w:val="0"/>
      <w:marTop w:val="0"/>
      <w:marBottom w:val="0"/>
      <w:divBdr>
        <w:top w:val="none" w:sz="0" w:space="0" w:color="auto"/>
        <w:left w:val="none" w:sz="0" w:space="0" w:color="auto"/>
        <w:bottom w:val="none" w:sz="0" w:space="0" w:color="auto"/>
        <w:right w:val="none" w:sz="0" w:space="0" w:color="auto"/>
      </w:divBdr>
    </w:div>
    <w:div w:id="647786099">
      <w:bodyDiv w:val="1"/>
      <w:marLeft w:val="0"/>
      <w:marRight w:val="0"/>
      <w:marTop w:val="0"/>
      <w:marBottom w:val="0"/>
      <w:divBdr>
        <w:top w:val="none" w:sz="0" w:space="0" w:color="auto"/>
        <w:left w:val="none" w:sz="0" w:space="0" w:color="auto"/>
        <w:bottom w:val="none" w:sz="0" w:space="0" w:color="auto"/>
        <w:right w:val="none" w:sz="0" w:space="0" w:color="auto"/>
      </w:divBdr>
    </w:div>
    <w:div w:id="647826566">
      <w:bodyDiv w:val="1"/>
      <w:marLeft w:val="0"/>
      <w:marRight w:val="0"/>
      <w:marTop w:val="0"/>
      <w:marBottom w:val="0"/>
      <w:divBdr>
        <w:top w:val="none" w:sz="0" w:space="0" w:color="auto"/>
        <w:left w:val="none" w:sz="0" w:space="0" w:color="auto"/>
        <w:bottom w:val="none" w:sz="0" w:space="0" w:color="auto"/>
        <w:right w:val="none" w:sz="0" w:space="0" w:color="auto"/>
      </w:divBdr>
    </w:div>
    <w:div w:id="647898180">
      <w:bodyDiv w:val="1"/>
      <w:marLeft w:val="0"/>
      <w:marRight w:val="0"/>
      <w:marTop w:val="0"/>
      <w:marBottom w:val="0"/>
      <w:divBdr>
        <w:top w:val="none" w:sz="0" w:space="0" w:color="auto"/>
        <w:left w:val="none" w:sz="0" w:space="0" w:color="auto"/>
        <w:bottom w:val="none" w:sz="0" w:space="0" w:color="auto"/>
        <w:right w:val="none" w:sz="0" w:space="0" w:color="auto"/>
      </w:divBdr>
    </w:div>
    <w:div w:id="647899775">
      <w:bodyDiv w:val="1"/>
      <w:marLeft w:val="0"/>
      <w:marRight w:val="0"/>
      <w:marTop w:val="0"/>
      <w:marBottom w:val="0"/>
      <w:divBdr>
        <w:top w:val="none" w:sz="0" w:space="0" w:color="auto"/>
        <w:left w:val="none" w:sz="0" w:space="0" w:color="auto"/>
        <w:bottom w:val="none" w:sz="0" w:space="0" w:color="auto"/>
        <w:right w:val="none" w:sz="0" w:space="0" w:color="auto"/>
      </w:divBdr>
    </w:div>
    <w:div w:id="647901984">
      <w:bodyDiv w:val="1"/>
      <w:marLeft w:val="0"/>
      <w:marRight w:val="0"/>
      <w:marTop w:val="0"/>
      <w:marBottom w:val="0"/>
      <w:divBdr>
        <w:top w:val="none" w:sz="0" w:space="0" w:color="auto"/>
        <w:left w:val="none" w:sz="0" w:space="0" w:color="auto"/>
        <w:bottom w:val="none" w:sz="0" w:space="0" w:color="auto"/>
        <w:right w:val="none" w:sz="0" w:space="0" w:color="auto"/>
      </w:divBdr>
    </w:div>
    <w:div w:id="647979024">
      <w:bodyDiv w:val="1"/>
      <w:marLeft w:val="0"/>
      <w:marRight w:val="0"/>
      <w:marTop w:val="0"/>
      <w:marBottom w:val="0"/>
      <w:divBdr>
        <w:top w:val="none" w:sz="0" w:space="0" w:color="auto"/>
        <w:left w:val="none" w:sz="0" w:space="0" w:color="auto"/>
        <w:bottom w:val="none" w:sz="0" w:space="0" w:color="auto"/>
        <w:right w:val="none" w:sz="0" w:space="0" w:color="auto"/>
      </w:divBdr>
    </w:div>
    <w:div w:id="648100039">
      <w:bodyDiv w:val="1"/>
      <w:marLeft w:val="0"/>
      <w:marRight w:val="0"/>
      <w:marTop w:val="0"/>
      <w:marBottom w:val="0"/>
      <w:divBdr>
        <w:top w:val="none" w:sz="0" w:space="0" w:color="auto"/>
        <w:left w:val="none" w:sz="0" w:space="0" w:color="auto"/>
        <w:bottom w:val="none" w:sz="0" w:space="0" w:color="auto"/>
        <w:right w:val="none" w:sz="0" w:space="0" w:color="auto"/>
      </w:divBdr>
    </w:div>
    <w:div w:id="648170673">
      <w:bodyDiv w:val="1"/>
      <w:marLeft w:val="0"/>
      <w:marRight w:val="0"/>
      <w:marTop w:val="0"/>
      <w:marBottom w:val="0"/>
      <w:divBdr>
        <w:top w:val="none" w:sz="0" w:space="0" w:color="auto"/>
        <w:left w:val="none" w:sz="0" w:space="0" w:color="auto"/>
        <w:bottom w:val="none" w:sz="0" w:space="0" w:color="auto"/>
        <w:right w:val="none" w:sz="0" w:space="0" w:color="auto"/>
      </w:divBdr>
    </w:div>
    <w:div w:id="648218302">
      <w:bodyDiv w:val="1"/>
      <w:marLeft w:val="0"/>
      <w:marRight w:val="0"/>
      <w:marTop w:val="0"/>
      <w:marBottom w:val="0"/>
      <w:divBdr>
        <w:top w:val="none" w:sz="0" w:space="0" w:color="auto"/>
        <w:left w:val="none" w:sz="0" w:space="0" w:color="auto"/>
        <w:bottom w:val="none" w:sz="0" w:space="0" w:color="auto"/>
        <w:right w:val="none" w:sz="0" w:space="0" w:color="auto"/>
      </w:divBdr>
    </w:div>
    <w:div w:id="648365695">
      <w:bodyDiv w:val="1"/>
      <w:marLeft w:val="0"/>
      <w:marRight w:val="0"/>
      <w:marTop w:val="0"/>
      <w:marBottom w:val="0"/>
      <w:divBdr>
        <w:top w:val="none" w:sz="0" w:space="0" w:color="auto"/>
        <w:left w:val="none" w:sz="0" w:space="0" w:color="auto"/>
        <w:bottom w:val="none" w:sz="0" w:space="0" w:color="auto"/>
        <w:right w:val="none" w:sz="0" w:space="0" w:color="auto"/>
      </w:divBdr>
    </w:div>
    <w:div w:id="648481319">
      <w:bodyDiv w:val="1"/>
      <w:marLeft w:val="0"/>
      <w:marRight w:val="0"/>
      <w:marTop w:val="0"/>
      <w:marBottom w:val="0"/>
      <w:divBdr>
        <w:top w:val="none" w:sz="0" w:space="0" w:color="auto"/>
        <w:left w:val="none" w:sz="0" w:space="0" w:color="auto"/>
        <w:bottom w:val="none" w:sz="0" w:space="0" w:color="auto"/>
        <w:right w:val="none" w:sz="0" w:space="0" w:color="auto"/>
      </w:divBdr>
    </w:div>
    <w:div w:id="648483061">
      <w:bodyDiv w:val="1"/>
      <w:marLeft w:val="0"/>
      <w:marRight w:val="0"/>
      <w:marTop w:val="0"/>
      <w:marBottom w:val="0"/>
      <w:divBdr>
        <w:top w:val="none" w:sz="0" w:space="0" w:color="auto"/>
        <w:left w:val="none" w:sz="0" w:space="0" w:color="auto"/>
        <w:bottom w:val="none" w:sz="0" w:space="0" w:color="auto"/>
        <w:right w:val="none" w:sz="0" w:space="0" w:color="auto"/>
      </w:divBdr>
    </w:div>
    <w:div w:id="648633836">
      <w:bodyDiv w:val="1"/>
      <w:marLeft w:val="0"/>
      <w:marRight w:val="0"/>
      <w:marTop w:val="0"/>
      <w:marBottom w:val="0"/>
      <w:divBdr>
        <w:top w:val="none" w:sz="0" w:space="0" w:color="auto"/>
        <w:left w:val="none" w:sz="0" w:space="0" w:color="auto"/>
        <w:bottom w:val="none" w:sz="0" w:space="0" w:color="auto"/>
        <w:right w:val="none" w:sz="0" w:space="0" w:color="auto"/>
      </w:divBdr>
    </w:div>
    <w:div w:id="648754046">
      <w:bodyDiv w:val="1"/>
      <w:marLeft w:val="0"/>
      <w:marRight w:val="0"/>
      <w:marTop w:val="0"/>
      <w:marBottom w:val="0"/>
      <w:divBdr>
        <w:top w:val="none" w:sz="0" w:space="0" w:color="auto"/>
        <w:left w:val="none" w:sz="0" w:space="0" w:color="auto"/>
        <w:bottom w:val="none" w:sz="0" w:space="0" w:color="auto"/>
        <w:right w:val="none" w:sz="0" w:space="0" w:color="auto"/>
      </w:divBdr>
    </w:div>
    <w:div w:id="648825334">
      <w:bodyDiv w:val="1"/>
      <w:marLeft w:val="0"/>
      <w:marRight w:val="0"/>
      <w:marTop w:val="0"/>
      <w:marBottom w:val="0"/>
      <w:divBdr>
        <w:top w:val="none" w:sz="0" w:space="0" w:color="auto"/>
        <w:left w:val="none" w:sz="0" w:space="0" w:color="auto"/>
        <w:bottom w:val="none" w:sz="0" w:space="0" w:color="auto"/>
        <w:right w:val="none" w:sz="0" w:space="0" w:color="auto"/>
      </w:divBdr>
    </w:div>
    <w:div w:id="648873632">
      <w:bodyDiv w:val="1"/>
      <w:marLeft w:val="0"/>
      <w:marRight w:val="0"/>
      <w:marTop w:val="0"/>
      <w:marBottom w:val="0"/>
      <w:divBdr>
        <w:top w:val="none" w:sz="0" w:space="0" w:color="auto"/>
        <w:left w:val="none" w:sz="0" w:space="0" w:color="auto"/>
        <w:bottom w:val="none" w:sz="0" w:space="0" w:color="auto"/>
        <w:right w:val="none" w:sz="0" w:space="0" w:color="auto"/>
      </w:divBdr>
    </w:div>
    <w:div w:id="649024376">
      <w:bodyDiv w:val="1"/>
      <w:marLeft w:val="0"/>
      <w:marRight w:val="0"/>
      <w:marTop w:val="0"/>
      <w:marBottom w:val="0"/>
      <w:divBdr>
        <w:top w:val="none" w:sz="0" w:space="0" w:color="auto"/>
        <w:left w:val="none" w:sz="0" w:space="0" w:color="auto"/>
        <w:bottom w:val="none" w:sz="0" w:space="0" w:color="auto"/>
        <w:right w:val="none" w:sz="0" w:space="0" w:color="auto"/>
      </w:divBdr>
    </w:div>
    <w:div w:id="649094773">
      <w:bodyDiv w:val="1"/>
      <w:marLeft w:val="0"/>
      <w:marRight w:val="0"/>
      <w:marTop w:val="0"/>
      <w:marBottom w:val="0"/>
      <w:divBdr>
        <w:top w:val="none" w:sz="0" w:space="0" w:color="auto"/>
        <w:left w:val="none" w:sz="0" w:space="0" w:color="auto"/>
        <w:bottom w:val="none" w:sz="0" w:space="0" w:color="auto"/>
        <w:right w:val="none" w:sz="0" w:space="0" w:color="auto"/>
      </w:divBdr>
    </w:div>
    <w:div w:id="649331888">
      <w:bodyDiv w:val="1"/>
      <w:marLeft w:val="0"/>
      <w:marRight w:val="0"/>
      <w:marTop w:val="0"/>
      <w:marBottom w:val="0"/>
      <w:divBdr>
        <w:top w:val="none" w:sz="0" w:space="0" w:color="auto"/>
        <w:left w:val="none" w:sz="0" w:space="0" w:color="auto"/>
        <w:bottom w:val="none" w:sz="0" w:space="0" w:color="auto"/>
        <w:right w:val="none" w:sz="0" w:space="0" w:color="auto"/>
      </w:divBdr>
    </w:div>
    <w:div w:id="649335212">
      <w:bodyDiv w:val="1"/>
      <w:marLeft w:val="0"/>
      <w:marRight w:val="0"/>
      <w:marTop w:val="0"/>
      <w:marBottom w:val="0"/>
      <w:divBdr>
        <w:top w:val="none" w:sz="0" w:space="0" w:color="auto"/>
        <w:left w:val="none" w:sz="0" w:space="0" w:color="auto"/>
        <w:bottom w:val="none" w:sz="0" w:space="0" w:color="auto"/>
        <w:right w:val="none" w:sz="0" w:space="0" w:color="auto"/>
      </w:divBdr>
    </w:div>
    <w:div w:id="649358915">
      <w:bodyDiv w:val="1"/>
      <w:marLeft w:val="0"/>
      <w:marRight w:val="0"/>
      <w:marTop w:val="0"/>
      <w:marBottom w:val="0"/>
      <w:divBdr>
        <w:top w:val="none" w:sz="0" w:space="0" w:color="auto"/>
        <w:left w:val="none" w:sz="0" w:space="0" w:color="auto"/>
        <w:bottom w:val="none" w:sz="0" w:space="0" w:color="auto"/>
        <w:right w:val="none" w:sz="0" w:space="0" w:color="auto"/>
      </w:divBdr>
    </w:div>
    <w:div w:id="649750671">
      <w:bodyDiv w:val="1"/>
      <w:marLeft w:val="0"/>
      <w:marRight w:val="0"/>
      <w:marTop w:val="0"/>
      <w:marBottom w:val="0"/>
      <w:divBdr>
        <w:top w:val="none" w:sz="0" w:space="0" w:color="auto"/>
        <w:left w:val="none" w:sz="0" w:space="0" w:color="auto"/>
        <w:bottom w:val="none" w:sz="0" w:space="0" w:color="auto"/>
        <w:right w:val="none" w:sz="0" w:space="0" w:color="auto"/>
      </w:divBdr>
    </w:div>
    <w:div w:id="649753047">
      <w:bodyDiv w:val="1"/>
      <w:marLeft w:val="0"/>
      <w:marRight w:val="0"/>
      <w:marTop w:val="0"/>
      <w:marBottom w:val="0"/>
      <w:divBdr>
        <w:top w:val="none" w:sz="0" w:space="0" w:color="auto"/>
        <w:left w:val="none" w:sz="0" w:space="0" w:color="auto"/>
        <w:bottom w:val="none" w:sz="0" w:space="0" w:color="auto"/>
        <w:right w:val="none" w:sz="0" w:space="0" w:color="auto"/>
      </w:divBdr>
    </w:div>
    <w:div w:id="649790511">
      <w:bodyDiv w:val="1"/>
      <w:marLeft w:val="0"/>
      <w:marRight w:val="0"/>
      <w:marTop w:val="0"/>
      <w:marBottom w:val="0"/>
      <w:divBdr>
        <w:top w:val="none" w:sz="0" w:space="0" w:color="auto"/>
        <w:left w:val="none" w:sz="0" w:space="0" w:color="auto"/>
        <w:bottom w:val="none" w:sz="0" w:space="0" w:color="auto"/>
        <w:right w:val="none" w:sz="0" w:space="0" w:color="auto"/>
      </w:divBdr>
    </w:div>
    <w:div w:id="649797551">
      <w:bodyDiv w:val="1"/>
      <w:marLeft w:val="0"/>
      <w:marRight w:val="0"/>
      <w:marTop w:val="0"/>
      <w:marBottom w:val="0"/>
      <w:divBdr>
        <w:top w:val="none" w:sz="0" w:space="0" w:color="auto"/>
        <w:left w:val="none" w:sz="0" w:space="0" w:color="auto"/>
        <w:bottom w:val="none" w:sz="0" w:space="0" w:color="auto"/>
        <w:right w:val="none" w:sz="0" w:space="0" w:color="auto"/>
      </w:divBdr>
    </w:div>
    <w:div w:id="649986304">
      <w:bodyDiv w:val="1"/>
      <w:marLeft w:val="0"/>
      <w:marRight w:val="0"/>
      <w:marTop w:val="0"/>
      <w:marBottom w:val="0"/>
      <w:divBdr>
        <w:top w:val="none" w:sz="0" w:space="0" w:color="auto"/>
        <w:left w:val="none" w:sz="0" w:space="0" w:color="auto"/>
        <w:bottom w:val="none" w:sz="0" w:space="0" w:color="auto"/>
        <w:right w:val="none" w:sz="0" w:space="0" w:color="auto"/>
      </w:divBdr>
    </w:div>
    <w:div w:id="650015063">
      <w:bodyDiv w:val="1"/>
      <w:marLeft w:val="0"/>
      <w:marRight w:val="0"/>
      <w:marTop w:val="0"/>
      <w:marBottom w:val="0"/>
      <w:divBdr>
        <w:top w:val="none" w:sz="0" w:space="0" w:color="auto"/>
        <w:left w:val="none" w:sz="0" w:space="0" w:color="auto"/>
        <w:bottom w:val="none" w:sz="0" w:space="0" w:color="auto"/>
        <w:right w:val="none" w:sz="0" w:space="0" w:color="auto"/>
      </w:divBdr>
    </w:div>
    <w:div w:id="650058270">
      <w:bodyDiv w:val="1"/>
      <w:marLeft w:val="0"/>
      <w:marRight w:val="0"/>
      <w:marTop w:val="0"/>
      <w:marBottom w:val="0"/>
      <w:divBdr>
        <w:top w:val="none" w:sz="0" w:space="0" w:color="auto"/>
        <w:left w:val="none" w:sz="0" w:space="0" w:color="auto"/>
        <w:bottom w:val="none" w:sz="0" w:space="0" w:color="auto"/>
        <w:right w:val="none" w:sz="0" w:space="0" w:color="auto"/>
      </w:divBdr>
    </w:div>
    <w:div w:id="650061677">
      <w:bodyDiv w:val="1"/>
      <w:marLeft w:val="0"/>
      <w:marRight w:val="0"/>
      <w:marTop w:val="0"/>
      <w:marBottom w:val="0"/>
      <w:divBdr>
        <w:top w:val="none" w:sz="0" w:space="0" w:color="auto"/>
        <w:left w:val="none" w:sz="0" w:space="0" w:color="auto"/>
        <w:bottom w:val="none" w:sz="0" w:space="0" w:color="auto"/>
        <w:right w:val="none" w:sz="0" w:space="0" w:color="auto"/>
      </w:divBdr>
    </w:div>
    <w:div w:id="650209608">
      <w:bodyDiv w:val="1"/>
      <w:marLeft w:val="0"/>
      <w:marRight w:val="0"/>
      <w:marTop w:val="0"/>
      <w:marBottom w:val="0"/>
      <w:divBdr>
        <w:top w:val="none" w:sz="0" w:space="0" w:color="auto"/>
        <w:left w:val="none" w:sz="0" w:space="0" w:color="auto"/>
        <w:bottom w:val="none" w:sz="0" w:space="0" w:color="auto"/>
        <w:right w:val="none" w:sz="0" w:space="0" w:color="auto"/>
      </w:divBdr>
    </w:div>
    <w:div w:id="650259548">
      <w:bodyDiv w:val="1"/>
      <w:marLeft w:val="0"/>
      <w:marRight w:val="0"/>
      <w:marTop w:val="0"/>
      <w:marBottom w:val="0"/>
      <w:divBdr>
        <w:top w:val="none" w:sz="0" w:space="0" w:color="auto"/>
        <w:left w:val="none" w:sz="0" w:space="0" w:color="auto"/>
        <w:bottom w:val="none" w:sz="0" w:space="0" w:color="auto"/>
        <w:right w:val="none" w:sz="0" w:space="0" w:color="auto"/>
      </w:divBdr>
    </w:div>
    <w:div w:id="650325994">
      <w:bodyDiv w:val="1"/>
      <w:marLeft w:val="0"/>
      <w:marRight w:val="0"/>
      <w:marTop w:val="0"/>
      <w:marBottom w:val="0"/>
      <w:divBdr>
        <w:top w:val="none" w:sz="0" w:space="0" w:color="auto"/>
        <w:left w:val="none" w:sz="0" w:space="0" w:color="auto"/>
        <w:bottom w:val="none" w:sz="0" w:space="0" w:color="auto"/>
        <w:right w:val="none" w:sz="0" w:space="0" w:color="auto"/>
      </w:divBdr>
    </w:div>
    <w:div w:id="650402842">
      <w:bodyDiv w:val="1"/>
      <w:marLeft w:val="0"/>
      <w:marRight w:val="0"/>
      <w:marTop w:val="0"/>
      <w:marBottom w:val="0"/>
      <w:divBdr>
        <w:top w:val="none" w:sz="0" w:space="0" w:color="auto"/>
        <w:left w:val="none" w:sz="0" w:space="0" w:color="auto"/>
        <w:bottom w:val="none" w:sz="0" w:space="0" w:color="auto"/>
        <w:right w:val="none" w:sz="0" w:space="0" w:color="auto"/>
      </w:divBdr>
    </w:div>
    <w:div w:id="650518720">
      <w:bodyDiv w:val="1"/>
      <w:marLeft w:val="0"/>
      <w:marRight w:val="0"/>
      <w:marTop w:val="0"/>
      <w:marBottom w:val="0"/>
      <w:divBdr>
        <w:top w:val="none" w:sz="0" w:space="0" w:color="auto"/>
        <w:left w:val="none" w:sz="0" w:space="0" w:color="auto"/>
        <w:bottom w:val="none" w:sz="0" w:space="0" w:color="auto"/>
        <w:right w:val="none" w:sz="0" w:space="0" w:color="auto"/>
      </w:divBdr>
    </w:div>
    <w:div w:id="650527155">
      <w:bodyDiv w:val="1"/>
      <w:marLeft w:val="0"/>
      <w:marRight w:val="0"/>
      <w:marTop w:val="0"/>
      <w:marBottom w:val="0"/>
      <w:divBdr>
        <w:top w:val="none" w:sz="0" w:space="0" w:color="auto"/>
        <w:left w:val="none" w:sz="0" w:space="0" w:color="auto"/>
        <w:bottom w:val="none" w:sz="0" w:space="0" w:color="auto"/>
        <w:right w:val="none" w:sz="0" w:space="0" w:color="auto"/>
      </w:divBdr>
    </w:div>
    <w:div w:id="650594794">
      <w:bodyDiv w:val="1"/>
      <w:marLeft w:val="0"/>
      <w:marRight w:val="0"/>
      <w:marTop w:val="0"/>
      <w:marBottom w:val="0"/>
      <w:divBdr>
        <w:top w:val="none" w:sz="0" w:space="0" w:color="auto"/>
        <w:left w:val="none" w:sz="0" w:space="0" w:color="auto"/>
        <w:bottom w:val="none" w:sz="0" w:space="0" w:color="auto"/>
        <w:right w:val="none" w:sz="0" w:space="0" w:color="auto"/>
      </w:divBdr>
    </w:div>
    <w:div w:id="650601444">
      <w:bodyDiv w:val="1"/>
      <w:marLeft w:val="0"/>
      <w:marRight w:val="0"/>
      <w:marTop w:val="0"/>
      <w:marBottom w:val="0"/>
      <w:divBdr>
        <w:top w:val="none" w:sz="0" w:space="0" w:color="auto"/>
        <w:left w:val="none" w:sz="0" w:space="0" w:color="auto"/>
        <w:bottom w:val="none" w:sz="0" w:space="0" w:color="auto"/>
        <w:right w:val="none" w:sz="0" w:space="0" w:color="auto"/>
      </w:divBdr>
    </w:div>
    <w:div w:id="650673944">
      <w:bodyDiv w:val="1"/>
      <w:marLeft w:val="0"/>
      <w:marRight w:val="0"/>
      <w:marTop w:val="0"/>
      <w:marBottom w:val="0"/>
      <w:divBdr>
        <w:top w:val="none" w:sz="0" w:space="0" w:color="auto"/>
        <w:left w:val="none" w:sz="0" w:space="0" w:color="auto"/>
        <w:bottom w:val="none" w:sz="0" w:space="0" w:color="auto"/>
        <w:right w:val="none" w:sz="0" w:space="0" w:color="auto"/>
      </w:divBdr>
    </w:div>
    <w:div w:id="650717531">
      <w:bodyDiv w:val="1"/>
      <w:marLeft w:val="0"/>
      <w:marRight w:val="0"/>
      <w:marTop w:val="0"/>
      <w:marBottom w:val="0"/>
      <w:divBdr>
        <w:top w:val="none" w:sz="0" w:space="0" w:color="auto"/>
        <w:left w:val="none" w:sz="0" w:space="0" w:color="auto"/>
        <w:bottom w:val="none" w:sz="0" w:space="0" w:color="auto"/>
        <w:right w:val="none" w:sz="0" w:space="0" w:color="auto"/>
      </w:divBdr>
    </w:div>
    <w:div w:id="650870351">
      <w:bodyDiv w:val="1"/>
      <w:marLeft w:val="0"/>
      <w:marRight w:val="0"/>
      <w:marTop w:val="0"/>
      <w:marBottom w:val="0"/>
      <w:divBdr>
        <w:top w:val="none" w:sz="0" w:space="0" w:color="auto"/>
        <w:left w:val="none" w:sz="0" w:space="0" w:color="auto"/>
        <w:bottom w:val="none" w:sz="0" w:space="0" w:color="auto"/>
        <w:right w:val="none" w:sz="0" w:space="0" w:color="auto"/>
      </w:divBdr>
    </w:div>
    <w:div w:id="650910016">
      <w:bodyDiv w:val="1"/>
      <w:marLeft w:val="0"/>
      <w:marRight w:val="0"/>
      <w:marTop w:val="0"/>
      <w:marBottom w:val="0"/>
      <w:divBdr>
        <w:top w:val="none" w:sz="0" w:space="0" w:color="auto"/>
        <w:left w:val="none" w:sz="0" w:space="0" w:color="auto"/>
        <w:bottom w:val="none" w:sz="0" w:space="0" w:color="auto"/>
        <w:right w:val="none" w:sz="0" w:space="0" w:color="auto"/>
      </w:divBdr>
    </w:div>
    <w:div w:id="650988427">
      <w:bodyDiv w:val="1"/>
      <w:marLeft w:val="0"/>
      <w:marRight w:val="0"/>
      <w:marTop w:val="0"/>
      <w:marBottom w:val="0"/>
      <w:divBdr>
        <w:top w:val="none" w:sz="0" w:space="0" w:color="auto"/>
        <w:left w:val="none" w:sz="0" w:space="0" w:color="auto"/>
        <w:bottom w:val="none" w:sz="0" w:space="0" w:color="auto"/>
        <w:right w:val="none" w:sz="0" w:space="0" w:color="auto"/>
      </w:divBdr>
    </w:div>
    <w:div w:id="651061447">
      <w:bodyDiv w:val="1"/>
      <w:marLeft w:val="0"/>
      <w:marRight w:val="0"/>
      <w:marTop w:val="0"/>
      <w:marBottom w:val="0"/>
      <w:divBdr>
        <w:top w:val="none" w:sz="0" w:space="0" w:color="auto"/>
        <w:left w:val="none" w:sz="0" w:space="0" w:color="auto"/>
        <w:bottom w:val="none" w:sz="0" w:space="0" w:color="auto"/>
        <w:right w:val="none" w:sz="0" w:space="0" w:color="auto"/>
      </w:divBdr>
    </w:div>
    <w:div w:id="651102982">
      <w:bodyDiv w:val="1"/>
      <w:marLeft w:val="0"/>
      <w:marRight w:val="0"/>
      <w:marTop w:val="0"/>
      <w:marBottom w:val="0"/>
      <w:divBdr>
        <w:top w:val="none" w:sz="0" w:space="0" w:color="auto"/>
        <w:left w:val="none" w:sz="0" w:space="0" w:color="auto"/>
        <w:bottom w:val="none" w:sz="0" w:space="0" w:color="auto"/>
        <w:right w:val="none" w:sz="0" w:space="0" w:color="auto"/>
      </w:divBdr>
    </w:div>
    <w:div w:id="651249603">
      <w:bodyDiv w:val="1"/>
      <w:marLeft w:val="0"/>
      <w:marRight w:val="0"/>
      <w:marTop w:val="0"/>
      <w:marBottom w:val="0"/>
      <w:divBdr>
        <w:top w:val="none" w:sz="0" w:space="0" w:color="auto"/>
        <w:left w:val="none" w:sz="0" w:space="0" w:color="auto"/>
        <w:bottom w:val="none" w:sz="0" w:space="0" w:color="auto"/>
        <w:right w:val="none" w:sz="0" w:space="0" w:color="auto"/>
      </w:divBdr>
    </w:div>
    <w:div w:id="651370427">
      <w:bodyDiv w:val="1"/>
      <w:marLeft w:val="0"/>
      <w:marRight w:val="0"/>
      <w:marTop w:val="0"/>
      <w:marBottom w:val="0"/>
      <w:divBdr>
        <w:top w:val="none" w:sz="0" w:space="0" w:color="auto"/>
        <w:left w:val="none" w:sz="0" w:space="0" w:color="auto"/>
        <w:bottom w:val="none" w:sz="0" w:space="0" w:color="auto"/>
        <w:right w:val="none" w:sz="0" w:space="0" w:color="auto"/>
      </w:divBdr>
    </w:div>
    <w:div w:id="651371551">
      <w:bodyDiv w:val="1"/>
      <w:marLeft w:val="0"/>
      <w:marRight w:val="0"/>
      <w:marTop w:val="0"/>
      <w:marBottom w:val="0"/>
      <w:divBdr>
        <w:top w:val="none" w:sz="0" w:space="0" w:color="auto"/>
        <w:left w:val="none" w:sz="0" w:space="0" w:color="auto"/>
        <w:bottom w:val="none" w:sz="0" w:space="0" w:color="auto"/>
        <w:right w:val="none" w:sz="0" w:space="0" w:color="auto"/>
      </w:divBdr>
    </w:div>
    <w:div w:id="651449227">
      <w:bodyDiv w:val="1"/>
      <w:marLeft w:val="0"/>
      <w:marRight w:val="0"/>
      <w:marTop w:val="0"/>
      <w:marBottom w:val="0"/>
      <w:divBdr>
        <w:top w:val="none" w:sz="0" w:space="0" w:color="auto"/>
        <w:left w:val="none" w:sz="0" w:space="0" w:color="auto"/>
        <w:bottom w:val="none" w:sz="0" w:space="0" w:color="auto"/>
        <w:right w:val="none" w:sz="0" w:space="0" w:color="auto"/>
      </w:divBdr>
    </w:div>
    <w:div w:id="651450679">
      <w:bodyDiv w:val="1"/>
      <w:marLeft w:val="0"/>
      <w:marRight w:val="0"/>
      <w:marTop w:val="0"/>
      <w:marBottom w:val="0"/>
      <w:divBdr>
        <w:top w:val="none" w:sz="0" w:space="0" w:color="auto"/>
        <w:left w:val="none" w:sz="0" w:space="0" w:color="auto"/>
        <w:bottom w:val="none" w:sz="0" w:space="0" w:color="auto"/>
        <w:right w:val="none" w:sz="0" w:space="0" w:color="auto"/>
      </w:divBdr>
    </w:div>
    <w:div w:id="651643073">
      <w:bodyDiv w:val="1"/>
      <w:marLeft w:val="0"/>
      <w:marRight w:val="0"/>
      <w:marTop w:val="0"/>
      <w:marBottom w:val="0"/>
      <w:divBdr>
        <w:top w:val="none" w:sz="0" w:space="0" w:color="auto"/>
        <w:left w:val="none" w:sz="0" w:space="0" w:color="auto"/>
        <w:bottom w:val="none" w:sz="0" w:space="0" w:color="auto"/>
        <w:right w:val="none" w:sz="0" w:space="0" w:color="auto"/>
      </w:divBdr>
    </w:div>
    <w:div w:id="651834629">
      <w:bodyDiv w:val="1"/>
      <w:marLeft w:val="0"/>
      <w:marRight w:val="0"/>
      <w:marTop w:val="0"/>
      <w:marBottom w:val="0"/>
      <w:divBdr>
        <w:top w:val="none" w:sz="0" w:space="0" w:color="auto"/>
        <w:left w:val="none" w:sz="0" w:space="0" w:color="auto"/>
        <w:bottom w:val="none" w:sz="0" w:space="0" w:color="auto"/>
        <w:right w:val="none" w:sz="0" w:space="0" w:color="auto"/>
      </w:divBdr>
    </w:div>
    <w:div w:id="651954433">
      <w:bodyDiv w:val="1"/>
      <w:marLeft w:val="0"/>
      <w:marRight w:val="0"/>
      <w:marTop w:val="0"/>
      <w:marBottom w:val="0"/>
      <w:divBdr>
        <w:top w:val="none" w:sz="0" w:space="0" w:color="auto"/>
        <w:left w:val="none" w:sz="0" w:space="0" w:color="auto"/>
        <w:bottom w:val="none" w:sz="0" w:space="0" w:color="auto"/>
        <w:right w:val="none" w:sz="0" w:space="0" w:color="auto"/>
      </w:divBdr>
    </w:div>
    <w:div w:id="651979975">
      <w:bodyDiv w:val="1"/>
      <w:marLeft w:val="0"/>
      <w:marRight w:val="0"/>
      <w:marTop w:val="0"/>
      <w:marBottom w:val="0"/>
      <w:divBdr>
        <w:top w:val="none" w:sz="0" w:space="0" w:color="auto"/>
        <w:left w:val="none" w:sz="0" w:space="0" w:color="auto"/>
        <w:bottom w:val="none" w:sz="0" w:space="0" w:color="auto"/>
        <w:right w:val="none" w:sz="0" w:space="0" w:color="auto"/>
      </w:divBdr>
    </w:div>
    <w:div w:id="652030807">
      <w:bodyDiv w:val="1"/>
      <w:marLeft w:val="0"/>
      <w:marRight w:val="0"/>
      <w:marTop w:val="0"/>
      <w:marBottom w:val="0"/>
      <w:divBdr>
        <w:top w:val="none" w:sz="0" w:space="0" w:color="auto"/>
        <w:left w:val="none" w:sz="0" w:space="0" w:color="auto"/>
        <w:bottom w:val="none" w:sz="0" w:space="0" w:color="auto"/>
        <w:right w:val="none" w:sz="0" w:space="0" w:color="auto"/>
      </w:divBdr>
    </w:div>
    <w:div w:id="652149839">
      <w:bodyDiv w:val="1"/>
      <w:marLeft w:val="0"/>
      <w:marRight w:val="0"/>
      <w:marTop w:val="0"/>
      <w:marBottom w:val="0"/>
      <w:divBdr>
        <w:top w:val="none" w:sz="0" w:space="0" w:color="auto"/>
        <w:left w:val="none" w:sz="0" w:space="0" w:color="auto"/>
        <w:bottom w:val="none" w:sz="0" w:space="0" w:color="auto"/>
        <w:right w:val="none" w:sz="0" w:space="0" w:color="auto"/>
      </w:divBdr>
    </w:div>
    <w:div w:id="652216791">
      <w:bodyDiv w:val="1"/>
      <w:marLeft w:val="0"/>
      <w:marRight w:val="0"/>
      <w:marTop w:val="0"/>
      <w:marBottom w:val="0"/>
      <w:divBdr>
        <w:top w:val="none" w:sz="0" w:space="0" w:color="auto"/>
        <w:left w:val="none" w:sz="0" w:space="0" w:color="auto"/>
        <w:bottom w:val="none" w:sz="0" w:space="0" w:color="auto"/>
        <w:right w:val="none" w:sz="0" w:space="0" w:color="auto"/>
      </w:divBdr>
    </w:div>
    <w:div w:id="652292641">
      <w:bodyDiv w:val="1"/>
      <w:marLeft w:val="0"/>
      <w:marRight w:val="0"/>
      <w:marTop w:val="0"/>
      <w:marBottom w:val="0"/>
      <w:divBdr>
        <w:top w:val="none" w:sz="0" w:space="0" w:color="auto"/>
        <w:left w:val="none" w:sz="0" w:space="0" w:color="auto"/>
        <w:bottom w:val="none" w:sz="0" w:space="0" w:color="auto"/>
        <w:right w:val="none" w:sz="0" w:space="0" w:color="auto"/>
      </w:divBdr>
    </w:div>
    <w:div w:id="652370244">
      <w:bodyDiv w:val="1"/>
      <w:marLeft w:val="0"/>
      <w:marRight w:val="0"/>
      <w:marTop w:val="0"/>
      <w:marBottom w:val="0"/>
      <w:divBdr>
        <w:top w:val="none" w:sz="0" w:space="0" w:color="auto"/>
        <w:left w:val="none" w:sz="0" w:space="0" w:color="auto"/>
        <w:bottom w:val="none" w:sz="0" w:space="0" w:color="auto"/>
        <w:right w:val="none" w:sz="0" w:space="0" w:color="auto"/>
      </w:divBdr>
    </w:div>
    <w:div w:id="652371602">
      <w:bodyDiv w:val="1"/>
      <w:marLeft w:val="0"/>
      <w:marRight w:val="0"/>
      <w:marTop w:val="0"/>
      <w:marBottom w:val="0"/>
      <w:divBdr>
        <w:top w:val="none" w:sz="0" w:space="0" w:color="auto"/>
        <w:left w:val="none" w:sz="0" w:space="0" w:color="auto"/>
        <w:bottom w:val="none" w:sz="0" w:space="0" w:color="auto"/>
        <w:right w:val="none" w:sz="0" w:space="0" w:color="auto"/>
      </w:divBdr>
    </w:div>
    <w:div w:id="652416668">
      <w:bodyDiv w:val="1"/>
      <w:marLeft w:val="0"/>
      <w:marRight w:val="0"/>
      <w:marTop w:val="0"/>
      <w:marBottom w:val="0"/>
      <w:divBdr>
        <w:top w:val="none" w:sz="0" w:space="0" w:color="auto"/>
        <w:left w:val="none" w:sz="0" w:space="0" w:color="auto"/>
        <w:bottom w:val="none" w:sz="0" w:space="0" w:color="auto"/>
        <w:right w:val="none" w:sz="0" w:space="0" w:color="auto"/>
      </w:divBdr>
    </w:div>
    <w:div w:id="652609301">
      <w:bodyDiv w:val="1"/>
      <w:marLeft w:val="0"/>
      <w:marRight w:val="0"/>
      <w:marTop w:val="0"/>
      <w:marBottom w:val="0"/>
      <w:divBdr>
        <w:top w:val="none" w:sz="0" w:space="0" w:color="auto"/>
        <w:left w:val="none" w:sz="0" w:space="0" w:color="auto"/>
        <w:bottom w:val="none" w:sz="0" w:space="0" w:color="auto"/>
        <w:right w:val="none" w:sz="0" w:space="0" w:color="auto"/>
      </w:divBdr>
    </w:div>
    <w:div w:id="652686556">
      <w:bodyDiv w:val="1"/>
      <w:marLeft w:val="0"/>
      <w:marRight w:val="0"/>
      <w:marTop w:val="0"/>
      <w:marBottom w:val="0"/>
      <w:divBdr>
        <w:top w:val="none" w:sz="0" w:space="0" w:color="auto"/>
        <w:left w:val="none" w:sz="0" w:space="0" w:color="auto"/>
        <w:bottom w:val="none" w:sz="0" w:space="0" w:color="auto"/>
        <w:right w:val="none" w:sz="0" w:space="0" w:color="auto"/>
      </w:divBdr>
    </w:div>
    <w:div w:id="652687599">
      <w:bodyDiv w:val="1"/>
      <w:marLeft w:val="0"/>
      <w:marRight w:val="0"/>
      <w:marTop w:val="0"/>
      <w:marBottom w:val="0"/>
      <w:divBdr>
        <w:top w:val="none" w:sz="0" w:space="0" w:color="auto"/>
        <w:left w:val="none" w:sz="0" w:space="0" w:color="auto"/>
        <w:bottom w:val="none" w:sz="0" w:space="0" w:color="auto"/>
        <w:right w:val="none" w:sz="0" w:space="0" w:color="auto"/>
      </w:divBdr>
    </w:div>
    <w:div w:id="652756699">
      <w:bodyDiv w:val="1"/>
      <w:marLeft w:val="0"/>
      <w:marRight w:val="0"/>
      <w:marTop w:val="0"/>
      <w:marBottom w:val="0"/>
      <w:divBdr>
        <w:top w:val="none" w:sz="0" w:space="0" w:color="auto"/>
        <w:left w:val="none" w:sz="0" w:space="0" w:color="auto"/>
        <w:bottom w:val="none" w:sz="0" w:space="0" w:color="auto"/>
        <w:right w:val="none" w:sz="0" w:space="0" w:color="auto"/>
      </w:divBdr>
    </w:div>
    <w:div w:id="652758739">
      <w:bodyDiv w:val="1"/>
      <w:marLeft w:val="0"/>
      <w:marRight w:val="0"/>
      <w:marTop w:val="0"/>
      <w:marBottom w:val="0"/>
      <w:divBdr>
        <w:top w:val="none" w:sz="0" w:space="0" w:color="auto"/>
        <w:left w:val="none" w:sz="0" w:space="0" w:color="auto"/>
        <w:bottom w:val="none" w:sz="0" w:space="0" w:color="auto"/>
        <w:right w:val="none" w:sz="0" w:space="0" w:color="auto"/>
      </w:divBdr>
    </w:div>
    <w:div w:id="652832842">
      <w:bodyDiv w:val="1"/>
      <w:marLeft w:val="0"/>
      <w:marRight w:val="0"/>
      <w:marTop w:val="0"/>
      <w:marBottom w:val="0"/>
      <w:divBdr>
        <w:top w:val="none" w:sz="0" w:space="0" w:color="auto"/>
        <w:left w:val="none" w:sz="0" w:space="0" w:color="auto"/>
        <w:bottom w:val="none" w:sz="0" w:space="0" w:color="auto"/>
        <w:right w:val="none" w:sz="0" w:space="0" w:color="auto"/>
      </w:divBdr>
    </w:div>
    <w:div w:id="652872999">
      <w:bodyDiv w:val="1"/>
      <w:marLeft w:val="0"/>
      <w:marRight w:val="0"/>
      <w:marTop w:val="0"/>
      <w:marBottom w:val="0"/>
      <w:divBdr>
        <w:top w:val="none" w:sz="0" w:space="0" w:color="auto"/>
        <w:left w:val="none" w:sz="0" w:space="0" w:color="auto"/>
        <w:bottom w:val="none" w:sz="0" w:space="0" w:color="auto"/>
        <w:right w:val="none" w:sz="0" w:space="0" w:color="auto"/>
      </w:divBdr>
    </w:div>
    <w:div w:id="652873966">
      <w:bodyDiv w:val="1"/>
      <w:marLeft w:val="0"/>
      <w:marRight w:val="0"/>
      <w:marTop w:val="0"/>
      <w:marBottom w:val="0"/>
      <w:divBdr>
        <w:top w:val="none" w:sz="0" w:space="0" w:color="auto"/>
        <w:left w:val="none" w:sz="0" w:space="0" w:color="auto"/>
        <w:bottom w:val="none" w:sz="0" w:space="0" w:color="auto"/>
        <w:right w:val="none" w:sz="0" w:space="0" w:color="auto"/>
      </w:divBdr>
    </w:div>
    <w:div w:id="652948556">
      <w:bodyDiv w:val="1"/>
      <w:marLeft w:val="0"/>
      <w:marRight w:val="0"/>
      <w:marTop w:val="0"/>
      <w:marBottom w:val="0"/>
      <w:divBdr>
        <w:top w:val="none" w:sz="0" w:space="0" w:color="auto"/>
        <w:left w:val="none" w:sz="0" w:space="0" w:color="auto"/>
        <w:bottom w:val="none" w:sz="0" w:space="0" w:color="auto"/>
        <w:right w:val="none" w:sz="0" w:space="0" w:color="auto"/>
      </w:divBdr>
    </w:div>
    <w:div w:id="653025737">
      <w:bodyDiv w:val="1"/>
      <w:marLeft w:val="0"/>
      <w:marRight w:val="0"/>
      <w:marTop w:val="0"/>
      <w:marBottom w:val="0"/>
      <w:divBdr>
        <w:top w:val="none" w:sz="0" w:space="0" w:color="auto"/>
        <w:left w:val="none" w:sz="0" w:space="0" w:color="auto"/>
        <w:bottom w:val="none" w:sz="0" w:space="0" w:color="auto"/>
        <w:right w:val="none" w:sz="0" w:space="0" w:color="auto"/>
      </w:divBdr>
    </w:div>
    <w:div w:id="653098087">
      <w:bodyDiv w:val="1"/>
      <w:marLeft w:val="0"/>
      <w:marRight w:val="0"/>
      <w:marTop w:val="0"/>
      <w:marBottom w:val="0"/>
      <w:divBdr>
        <w:top w:val="none" w:sz="0" w:space="0" w:color="auto"/>
        <w:left w:val="none" w:sz="0" w:space="0" w:color="auto"/>
        <w:bottom w:val="none" w:sz="0" w:space="0" w:color="auto"/>
        <w:right w:val="none" w:sz="0" w:space="0" w:color="auto"/>
      </w:divBdr>
    </w:div>
    <w:div w:id="653141128">
      <w:bodyDiv w:val="1"/>
      <w:marLeft w:val="0"/>
      <w:marRight w:val="0"/>
      <w:marTop w:val="0"/>
      <w:marBottom w:val="0"/>
      <w:divBdr>
        <w:top w:val="none" w:sz="0" w:space="0" w:color="auto"/>
        <w:left w:val="none" w:sz="0" w:space="0" w:color="auto"/>
        <w:bottom w:val="none" w:sz="0" w:space="0" w:color="auto"/>
        <w:right w:val="none" w:sz="0" w:space="0" w:color="auto"/>
      </w:divBdr>
    </w:div>
    <w:div w:id="653221695">
      <w:bodyDiv w:val="1"/>
      <w:marLeft w:val="0"/>
      <w:marRight w:val="0"/>
      <w:marTop w:val="0"/>
      <w:marBottom w:val="0"/>
      <w:divBdr>
        <w:top w:val="none" w:sz="0" w:space="0" w:color="auto"/>
        <w:left w:val="none" w:sz="0" w:space="0" w:color="auto"/>
        <w:bottom w:val="none" w:sz="0" w:space="0" w:color="auto"/>
        <w:right w:val="none" w:sz="0" w:space="0" w:color="auto"/>
      </w:divBdr>
    </w:div>
    <w:div w:id="653291250">
      <w:bodyDiv w:val="1"/>
      <w:marLeft w:val="0"/>
      <w:marRight w:val="0"/>
      <w:marTop w:val="0"/>
      <w:marBottom w:val="0"/>
      <w:divBdr>
        <w:top w:val="none" w:sz="0" w:space="0" w:color="auto"/>
        <w:left w:val="none" w:sz="0" w:space="0" w:color="auto"/>
        <w:bottom w:val="none" w:sz="0" w:space="0" w:color="auto"/>
        <w:right w:val="none" w:sz="0" w:space="0" w:color="auto"/>
      </w:divBdr>
    </w:div>
    <w:div w:id="653336317">
      <w:bodyDiv w:val="1"/>
      <w:marLeft w:val="0"/>
      <w:marRight w:val="0"/>
      <w:marTop w:val="0"/>
      <w:marBottom w:val="0"/>
      <w:divBdr>
        <w:top w:val="none" w:sz="0" w:space="0" w:color="auto"/>
        <w:left w:val="none" w:sz="0" w:space="0" w:color="auto"/>
        <w:bottom w:val="none" w:sz="0" w:space="0" w:color="auto"/>
        <w:right w:val="none" w:sz="0" w:space="0" w:color="auto"/>
      </w:divBdr>
    </w:div>
    <w:div w:id="653409507">
      <w:bodyDiv w:val="1"/>
      <w:marLeft w:val="0"/>
      <w:marRight w:val="0"/>
      <w:marTop w:val="0"/>
      <w:marBottom w:val="0"/>
      <w:divBdr>
        <w:top w:val="none" w:sz="0" w:space="0" w:color="auto"/>
        <w:left w:val="none" w:sz="0" w:space="0" w:color="auto"/>
        <w:bottom w:val="none" w:sz="0" w:space="0" w:color="auto"/>
        <w:right w:val="none" w:sz="0" w:space="0" w:color="auto"/>
      </w:divBdr>
    </w:div>
    <w:div w:id="653489343">
      <w:bodyDiv w:val="1"/>
      <w:marLeft w:val="0"/>
      <w:marRight w:val="0"/>
      <w:marTop w:val="0"/>
      <w:marBottom w:val="0"/>
      <w:divBdr>
        <w:top w:val="none" w:sz="0" w:space="0" w:color="auto"/>
        <w:left w:val="none" w:sz="0" w:space="0" w:color="auto"/>
        <w:bottom w:val="none" w:sz="0" w:space="0" w:color="auto"/>
        <w:right w:val="none" w:sz="0" w:space="0" w:color="auto"/>
      </w:divBdr>
    </w:div>
    <w:div w:id="653728929">
      <w:bodyDiv w:val="1"/>
      <w:marLeft w:val="0"/>
      <w:marRight w:val="0"/>
      <w:marTop w:val="0"/>
      <w:marBottom w:val="0"/>
      <w:divBdr>
        <w:top w:val="none" w:sz="0" w:space="0" w:color="auto"/>
        <w:left w:val="none" w:sz="0" w:space="0" w:color="auto"/>
        <w:bottom w:val="none" w:sz="0" w:space="0" w:color="auto"/>
        <w:right w:val="none" w:sz="0" w:space="0" w:color="auto"/>
      </w:divBdr>
    </w:div>
    <w:div w:id="653796995">
      <w:bodyDiv w:val="1"/>
      <w:marLeft w:val="0"/>
      <w:marRight w:val="0"/>
      <w:marTop w:val="0"/>
      <w:marBottom w:val="0"/>
      <w:divBdr>
        <w:top w:val="none" w:sz="0" w:space="0" w:color="auto"/>
        <w:left w:val="none" w:sz="0" w:space="0" w:color="auto"/>
        <w:bottom w:val="none" w:sz="0" w:space="0" w:color="auto"/>
        <w:right w:val="none" w:sz="0" w:space="0" w:color="auto"/>
      </w:divBdr>
    </w:div>
    <w:div w:id="653798997">
      <w:bodyDiv w:val="1"/>
      <w:marLeft w:val="0"/>
      <w:marRight w:val="0"/>
      <w:marTop w:val="0"/>
      <w:marBottom w:val="0"/>
      <w:divBdr>
        <w:top w:val="none" w:sz="0" w:space="0" w:color="auto"/>
        <w:left w:val="none" w:sz="0" w:space="0" w:color="auto"/>
        <w:bottom w:val="none" w:sz="0" w:space="0" w:color="auto"/>
        <w:right w:val="none" w:sz="0" w:space="0" w:color="auto"/>
      </w:divBdr>
    </w:div>
    <w:div w:id="653802702">
      <w:bodyDiv w:val="1"/>
      <w:marLeft w:val="0"/>
      <w:marRight w:val="0"/>
      <w:marTop w:val="0"/>
      <w:marBottom w:val="0"/>
      <w:divBdr>
        <w:top w:val="none" w:sz="0" w:space="0" w:color="auto"/>
        <w:left w:val="none" w:sz="0" w:space="0" w:color="auto"/>
        <w:bottom w:val="none" w:sz="0" w:space="0" w:color="auto"/>
        <w:right w:val="none" w:sz="0" w:space="0" w:color="auto"/>
      </w:divBdr>
    </w:div>
    <w:div w:id="653870412">
      <w:bodyDiv w:val="1"/>
      <w:marLeft w:val="0"/>
      <w:marRight w:val="0"/>
      <w:marTop w:val="0"/>
      <w:marBottom w:val="0"/>
      <w:divBdr>
        <w:top w:val="none" w:sz="0" w:space="0" w:color="auto"/>
        <w:left w:val="none" w:sz="0" w:space="0" w:color="auto"/>
        <w:bottom w:val="none" w:sz="0" w:space="0" w:color="auto"/>
        <w:right w:val="none" w:sz="0" w:space="0" w:color="auto"/>
      </w:divBdr>
    </w:div>
    <w:div w:id="653918761">
      <w:bodyDiv w:val="1"/>
      <w:marLeft w:val="0"/>
      <w:marRight w:val="0"/>
      <w:marTop w:val="0"/>
      <w:marBottom w:val="0"/>
      <w:divBdr>
        <w:top w:val="none" w:sz="0" w:space="0" w:color="auto"/>
        <w:left w:val="none" w:sz="0" w:space="0" w:color="auto"/>
        <w:bottom w:val="none" w:sz="0" w:space="0" w:color="auto"/>
        <w:right w:val="none" w:sz="0" w:space="0" w:color="auto"/>
      </w:divBdr>
    </w:div>
    <w:div w:id="654063760">
      <w:bodyDiv w:val="1"/>
      <w:marLeft w:val="0"/>
      <w:marRight w:val="0"/>
      <w:marTop w:val="0"/>
      <w:marBottom w:val="0"/>
      <w:divBdr>
        <w:top w:val="none" w:sz="0" w:space="0" w:color="auto"/>
        <w:left w:val="none" w:sz="0" w:space="0" w:color="auto"/>
        <w:bottom w:val="none" w:sz="0" w:space="0" w:color="auto"/>
        <w:right w:val="none" w:sz="0" w:space="0" w:color="auto"/>
      </w:divBdr>
    </w:div>
    <w:div w:id="654067713">
      <w:bodyDiv w:val="1"/>
      <w:marLeft w:val="0"/>
      <w:marRight w:val="0"/>
      <w:marTop w:val="0"/>
      <w:marBottom w:val="0"/>
      <w:divBdr>
        <w:top w:val="none" w:sz="0" w:space="0" w:color="auto"/>
        <w:left w:val="none" w:sz="0" w:space="0" w:color="auto"/>
        <w:bottom w:val="none" w:sz="0" w:space="0" w:color="auto"/>
        <w:right w:val="none" w:sz="0" w:space="0" w:color="auto"/>
      </w:divBdr>
    </w:div>
    <w:div w:id="654262067">
      <w:bodyDiv w:val="1"/>
      <w:marLeft w:val="0"/>
      <w:marRight w:val="0"/>
      <w:marTop w:val="0"/>
      <w:marBottom w:val="0"/>
      <w:divBdr>
        <w:top w:val="none" w:sz="0" w:space="0" w:color="auto"/>
        <w:left w:val="none" w:sz="0" w:space="0" w:color="auto"/>
        <w:bottom w:val="none" w:sz="0" w:space="0" w:color="auto"/>
        <w:right w:val="none" w:sz="0" w:space="0" w:color="auto"/>
      </w:divBdr>
    </w:div>
    <w:div w:id="654337340">
      <w:bodyDiv w:val="1"/>
      <w:marLeft w:val="0"/>
      <w:marRight w:val="0"/>
      <w:marTop w:val="0"/>
      <w:marBottom w:val="0"/>
      <w:divBdr>
        <w:top w:val="none" w:sz="0" w:space="0" w:color="auto"/>
        <w:left w:val="none" w:sz="0" w:space="0" w:color="auto"/>
        <w:bottom w:val="none" w:sz="0" w:space="0" w:color="auto"/>
        <w:right w:val="none" w:sz="0" w:space="0" w:color="auto"/>
      </w:divBdr>
    </w:div>
    <w:div w:id="654450789">
      <w:bodyDiv w:val="1"/>
      <w:marLeft w:val="0"/>
      <w:marRight w:val="0"/>
      <w:marTop w:val="0"/>
      <w:marBottom w:val="0"/>
      <w:divBdr>
        <w:top w:val="none" w:sz="0" w:space="0" w:color="auto"/>
        <w:left w:val="none" w:sz="0" w:space="0" w:color="auto"/>
        <w:bottom w:val="none" w:sz="0" w:space="0" w:color="auto"/>
        <w:right w:val="none" w:sz="0" w:space="0" w:color="auto"/>
      </w:divBdr>
    </w:div>
    <w:div w:id="654648944">
      <w:bodyDiv w:val="1"/>
      <w:marLeft w:val="0"/>
      <w:marRight w:val="0"/>
      <w:marTop w:val="0"/>
      <w:marBottom w:val="0"/>
      <w:divBdr>
        <w:top w:val="none" w:sz="0" w:space="0" w:color="auto"/>
        <w:left w:val="none" w:sz="0" w:space="0" w:color="auto"/>
        <w:bottom w:val="none" w:sz="0" w:space="0" w:color="auto"/>
        <w:right w:val="none" w:sz="0" w:space="0" w:color="auto"/>
      </w:divBdr>
    </w:div>
    <w:div w:id="654649647">
      <w:bodyDiv w:val="1"/>
      <w:marLeft w:val="0"/>
      <w:marRight w:val="0"/>
      <w:marTop w:val="0"/>
      <w:marBottom w:val="0"/>
      <w:divBdr>
        <w:top w:val="none" w:sz="0" w:space="0" w:color="auto"/>
        <w:left w:val="none" w:sz="0" w:space="0" w:color="auto"/>
        <w:bottom w:val="none" w:sz="0" w:space="0" w:color="auto"/>
        <w:right w:val="none" w:sz="0" w:space="0" w:color="auto"/>
      </w:divBdr>
    </w:div>
    <w:div w:id="654652441">
      <w:bodyDiv w:val="1"/>
      <w:marLeft w:val="0"/>
      <w:marRight w:val="0"/>
      <w:marTop w:val="0"/>
      <w:marBottom w:val="0"/>
      <w:divBdr>
        <w:top w:val="none" w:sz="0" w:space="0" w:color="auto"/>
        <w:left w:val="none" w:sz="0" w:space="0" w:color="auto"/>
        <w:bottom w:val="none" w:sz="0" w:space="0" w:color="auto"/>
        <w:right w:val="none" w:sz="0" w:space="0" w:color="auto"/>
      </w:divBdr>
    </w:div>
    <w:div w:id="654652817">
      <w:bodyDiv w:val="1"/>
      <w:marLeft w:val="0"/>
      <w:marRight w:val="0"/>
      <w:marTop w:val="0"/>
      <w:marBottom w:val="0"/>
      <w:divBdr>
        <w:top w:val="none" w:sz="0" w:space="0" w:color="auto"/>
        <w:left w:val="none" w:sz="0" w:space="0" w:color="auto"/>
        <w:bottom w:val="none" w:sz="0" w:space="0" w:color="auto"/>
        <w:right w:val="none" w:sz="0" w:space="0" w:color="auto"/>
      </w:divBdr>
    </w:div>
    <w:div w:id="654724997">
      <w:bodyDiv w:val="1"/>
      <w:marLeft w:val="0"/>
      <w:marRight w:val="0"/>
      <w:marTop w:val="0"/>
      <w:marBottom w:val="0"/>
      <w:divBdr>
        <w:top w:val="none" w:sz="0" w:space="0" w:color="auto"/>
        <w:left w:val="none" w:sz="0" w:space="0" w:color="auto"/>
        <w:bottom w:val="none" w:sz="0" w:space="0" w:color="auto"/>
        <w:right w:val="none" w:sz="0" w:space="0" w:color="auto"/>
      </w:divBdr>
    </w:div>
    <w:div w:id="654993320">
      <w:bodyDiv w:val="1"/>
      <w:marLeft w:val="0"/>
      <w:marRight w:val="0"/>
      <w:marTop w:val="0"/>
      <w:marBottom w:val="0"/>
      <w:divBdr>
        <w:top w:val="none" w:sz="0" w:space="0" w:color="auto"/>
        <w:left w:val="none" w:sz="0" w:space="0" w:color="auto"/>
        <w:bottom w:val="none" w:sz="0" w:space="0" w:color="auto"/>
        <w:right w:val="none" w:sz="0" w:space="0" w:color="auto"/>
      </w:divBdr>
    </w:div>
    <w:div w:id="655188559">
      <w:bodyDiv w:val="1"/>
      <w:marLeft w:val="0"/>
      <w:marRight w:val="0"/>
      <w:marTop w:val="0"/>
      <w:marBottom w:val="0"/>
      <w:divBdr>
        <w:top w:val="none" w:sz="0" w:space="0" w:color="auto"/>
        <w:left w:val="none" w:sz="0" w:space="0" w:color="auto"/>
        <w:bottom w:val="none" w:sz="0" w:space="0" w:color="auto"/>
        <w:right w:val="none" w:sz="0" w:space="0" w:color="auto"/>
      </w:divBdr>
    </w:div>
    <w:div w:id="655302661">
      <w:bodyDiv w:val="1"/>
      <w:marLeft w:val="0"/>
      <w:marRight w:val="0"/>
      <w:marTop w:val="0"/>
      <w:marBottom w:val="0"/>
      <w:divBdr>
        <w:top w:val="none" w:sz="0" w:space="0" w:color="auto"/>
        <w:left w:val="none" w:sz="0" w:space="0" w:color="auto"/>
        <w:bottom w:val="none" w:sz="0" w:space="0" w:color="auto"/>
        <w:right w:val="none" w:sz="0" w:space="0" w:color="auto"/>
      </w:divBdr>
    </w:div>
    <w:div w:id="655378997">
      <w:bodyDiv w:val="1"/>
      <w:marLeft w:val="0"/>
      <w:marRight w:val="0"/>
      <w:marTop w:val="0"/>
      <w:marBottom w:val="0"/>
      <w:divBdr>
        <w:top w:val="none" w:sz="0" w:space="0" w:color="auto"/>
        <w:left w:val="none" w:sz="0" w:space="0" w:color="auto"/>
        <w:bottom w:val="none" w:sz="0" w:space="0" w:color="auto"/>
        <w:right w:val="none" w:sz="0" w:space="0" w:color="auto"/>
      </w:divBdr>
    </w:div>
    <w:div w:id="655496378">
      <w:bodyDiv w:val="1"/>
      <w:marLeft w:val="0"/>
      <w:marRight w:val="0"/>
      <w:marTop w:val="0"/>
      <w:marBottom w:val="0"/>
      <w:divBdr>
        <w:top w:val="none" w:sz="0" w:space="0" w:color="auto"/>
        <w:left w:val="none" w:sz="0" w:space="0" w:color="auto"/>
        <w:bottom w:val="none" w:sz="0" w:space="0" w:color="auto"/>
        <w:right w:val="none" w:sz="0" w:space="0" w:color="auto"/>
      </w:divBdr>
    </w:div>
    <w:div w:id="655569866">
      <w:bodyDiv w:val="1"/>
      <w:marLeft w:val="0"/>
      <w:marRight w:val="0"/>
      <w:marTop w:val="0"/>
      <w:marBottom w:val="0"/>
      <w:divBdr>
        <w:top w:val="none" w:sz="0" w:space="0" w:color="auto"/>
        <w:left w:val="none" w:sz="0" w:space="0" w:color="auto"/>
        <w:bottom w:val="none" w:sz="0" w:space="0" w:color="auto"/>
        <w:right w:val="none" w:sz="0" w:space="0" w:color="auto"/>
      </w:divBdr>
    </w:div>
    <w:div w:id="655643298">
      <w:bodyDiv w:val="1"/>
      <w:marLeft w:val="0"/>
      <w:marRight w:val="0"/>
      <w:marTop w:val="0"/>
      <w:marBottom w:val="0"/>
      <w:divBdr>
        <w:top w:val="none" w:sz="0" w:space="0" w:color="auto"/>
        <w:left w:val="none" w:sz="0" w:space="0" w:color="auto"/>
        <w:bottom w:val="none" w:sz="0" w:space="0" w:color="auto"/>
        <w:right w:val="none" w:sz="0" w:space="0" w:color="auto"/>
      </w:divBdr>
    </w:div>
    <w:div w:id="655768719">
      <w:bodyDiv w:val="1"/>
      <w:marLeft w:val="0"/>
      <w:marRight w:val="0"/>
      <w:marTop w:val="0"/>
      <w:marBottom w:val="0"/>
      <w:divBdr>
        <w:top w:val="none" w:sz="0" w:space="0" w:color="auto"/>
        <w:left w:val="none" w:sz="0" w:space="0" w:color="auto"/>
        <w:bottom w:val="none" w:sz="0" w:space="0" w:color="auto"/>
        <w:right w:val="none" w:sz="0" w:space="0" w:color="auto"/>
      </w:divBdr>
    </w:div>
    <w:div w:id="655837514">
      <w:bodyDiv w:val="1"/>
      <w:marLeft w:val="0"/>
      <w:marRight w:val="0"/>
      <w:marTop w:val="0"/>
      <w:marBottom w:val="0"/>
      <w:divBdr>
        <w:top w:val="none" w:sz="0" w:space="0" w:color="auto"/>
        <w:left w:val="none" w:sz="0" w:space="0" w:color="auto"/>
        <w:bottom w:val="none" w:sz="0" w:space="0" w:color="auto"/>
        <w:right w:val="none" w:sz="0" w:space="0" w:color="auto"/>
      </w:divBdr>
    </w:div>
    <w:div w:id="655840944">
      <w:bodyDiv w:val="1"/>
      <w:marLeft w:val="0"/>
      <w:marRight w:val="0"/>
      <w:marTop w:val="0"/>
      <w:marBottom w:val="0"/>
      <w:divBdr>
        <w:top w:val="none" w:sz="0" w:space="0" w:color="auto"/>
        <w:left w:val="none" w:sz="0" w:space="0" w:color="auto"/>
        <w:bottom w:val="none" w:sz="0" w:space="0" w:color="auto"/>
        <w:right w:val="none" w:sz="0" w:space="0" w:color="auto"/>
      </w:divBdr>
    </w:div>
    <w:div w:id="655954328">
      <w:bodyDiv w:val="1"/>
      <w:marLeft w:val="0"/>
      <w:marRight w:val="0"/>
      <w:marTop w:val="0"/>
      <w:marBottom w:val="0"/>
      <w:divBdr>
        <w:top w:val="none" w:sz="0" w:space="0" w:color="auto"/>
        <w:left w:val="none" w:sz="0" w:space="0" w:color="auto"/>
        <w:bottom w:val="none" w:sz="0" w:space="0" w:color="auto"/>
        <w:right w:val="none" w:sz="0" w:space="0" w:color="auto"/>
      </w:divBdr>
    </w:div>
    <w:div w:id="655955571">
      <w:bodyDiv w:val="1"/>
      <w:marLeft w:val="0"/>
      <w:marRight w:val="0"/>
      <w:marTop w:val="0"/>
      <w:marBottom w:val="0"/>
      <w:divBdr>
        <w:top w:val="none" w:sz="0" w:space="0" w:color="auto"/>
        <w:left w:val="none" w:sz="0" w:space="0" w:color="auto"/>
        <w:bottom w:val="none" w:sz="0" w:space="0" w:color="auto"/>
        <w:right w:val="none" w:sz="0" w:space="0" w:color="auto"/>
      </w:divBdr>
    </w:div>
    <w:div w:id="656036501">
      <w:bodyDiv w:val="1"/>
      <w:marLeft w:val="0"/>
      <w:marRight w:val="0"/>
      <w:marTop w:val="0"/>
      <w:marBottom w:val="0"/>
      <w:divBdr>
        <w:top w:val="none" w:sz="0" w:space="0" w:color="auto"/>
        <w:left w:val="none" w:sz="0" w:space="0" w:color="auto"/>
        <w:bottom w:val="none" w:sz="0" w:space="0" w:color="auto"/>
        <w:right w:val="none" w:sz="0" w:space="0" w:color="auto"/>
      </w:divBdr>
    </w:div>
    <w:div w:id="656037869">
      <w:bodyDiv w:val="1"/>
      <w:marLeft w:val="0"/>
      <w:marRight w:val="0"/>
      <w:marTop w:val="0"/>
      <w:marBottom w:val="0"/>
      <w:divBdr>
        <w:top w:val="none" w:sz="0" w:space="0" w:color="auto"/>
        <w:left w:val="none" w:sz="0" w:space="0" w:color="auto"/>
        <w:bottom w:val="none" w:sz="0" w:space="0" w:color="auto"/>
        <w:right w:val="none" w:sz="0" w:space="0" w:color="auto"/>
      </w:divBdr>
    </w:div>
    <w:div w:id="656300800">
      <w:bodyDiv w:val="1"/>
      <w:marLeft w:val="0"/>
      <w:marRight w:val="0"/>
      <w:marTop w:val="0"/>
      <w:marBottom w:val="0"/>
      <w:divBdr>
        <w:top w:val="none" w:sz="0" w:space="0" w:color="auto"/>
        <w:left w:val="none" w:sz="0" w:space="0" w:color="auto"/>
        <w:bottom w:val="none" w:sz="0" w:space="0" w:color="auto"/>
        <w:right w:val="none" w:sz="0" w:space="0" w:color="auto"/>
      </w:divBdr>
    </w:div>
    <w:div w:id="656349951">
      <w:bodyDiv w:val="1"/>
      <w:marLeft w:val="0"/>
      <w:marRight w:val="0"/>
      <w:marTop w:val="0"/>
      <w:marBottom w:val="0"/>
      <w:divBdr>
        <w:top w:val="none" w:sz="0" w:space="0" w:color="auto"/>
        <w:left w:val="none" w:sz="0" w:space="0" w:color="auto"/>
        <w:bottom w:val="none" w:sz="0" w:space="0" w:color="auto"/>
        <w:right w:val="none" w:sz="0" w:space="0" w:color="auto"/>
      </w:divBdr>
    </w:div>
    <w:div w:id="656494001">
      <w:bodyDiv w:val="1"/>
      <w:marLeft w:val="0"/>
      <w:marRight w:val="0"/>
      <w:marTop w:val="0"/>
      <w:marBottom w:val="0"/>
      <w:divBdr>
        <w:top w:val="none" w:sz="0" w:space="0" w:color="auto"/>
        <w:left w:val="none" w:sz="0" w:space="0" w:color="auto"/>
        <w:bottom w:val="none" w:sz="0" w:space="0" w:color="auto"/>
        <w:right w:val="none" w:sz="0" w:space="0" w:color="auto"/>
      </w:divBdr>
    </w:div>
    <w:div w:id="656498113">
      <w:bodyDiv w:val="1"/>
      <w:marLeft w:val="0"/>
      <w:marRight w:val="0"/>
      <w:marTop w:val="0"/>
      <w:marBottom w:val="0"/>
      <w:divBdr>
        <w:top w:val="none" w:sz="0" w:space="0" w:color="auto"/>
        <w:left w:val="none" w:sz="0" w:space="0" w:color="auto"/>
        <w:bottom w:val="none" w:sz="0" w:space="0" w:color="auto"/>
        <w:right w:val="none" w:sz="0" w:space="0" w:color="auto"/>
      </w:divBdr>
    </w:div>
    <w:div w:id="656610247">
      <w:bodyDiv w:val="1"/>
      <w:marLeft w:val="0"/>
      <w:marRight w:val="0"/>
      <w:marTop w:val="0"/>
      <w:marBottom w:val="0"/>
      <w:divBdr>
        <w:top w:val="none" w:sz="0" w:space="0" w:color="auto"/>
        <w:left w:val="none" w:sz="0" w:space="0" w:color="auto"/>
        <w:bottom w:val="none" w:sz="0" w:space="0" w:color="auto"/>
        <w:right w:val="none" w:sz="0" w:space="0" w:color="auto"/>
      </w:divBdr>
    </w:div>
    <w:div w:id="656616636">
      <w:bodyDiv w:val="1"/>
      <w:marLeft w:val="0"/>
      <w:marRight w:val="0"/>
      <w:marTop w:val="0"/>
      <w:marBottom w:val="0"/>
      <w:divBdr>
        <w:top w:val="none" w:sz="0" w:space="0" w:color="auto"/>
        <w:left w:val="none" w:sz="0" w:space="0" w:color="auto"/>
        <w:bottom w:val="none" w:sz="0" w:space="0" w:color="auto"/>
        <w:right w:val="none" w:sz="0" w:space="0" w:color="auto"/>
      </w:divBdr>
    </w:div>
    <w:div w:id="656768728">
      <w:bodyDiv w:val="1"/>
      <w:marLeft w:val="0"/>
      <w:marRight w:val="0"/>
      <w:marTop w:val="0"/>
      <w:marBottom w:val="0"/>
      <w:divBdr>
        <w:top w:val="none" w:sz="0" w:space="0" w:color="auto"/>
        <w:left w:val="none" w:sz="0" w:space="0" w:color="auto"/>
        <w:bottom w:val="none" w:sz="0" w:space="0" w:color="auto"/>
        <w:right w:val="none" w:sz="0" w:space="0" w:color="auto"/>
      </w:divBdr>
    </w:div>
    <w:div w:id="656959269">
      <w:bodyDiv w:val="1"/>
      <w:marLeft w:val="0"/>
      <w:marRight w:val="0"/>
      <w:marTop w:val="0"/>
      <w:marBottom w:val="0"/>
      <w:divBdr>
        <w:top w:val="none" w:sz="0" w:space="0" w:color="auto"/>
        <w:left w:val="none" w:sz="0" w:space="0" w:color="auto"/>
        <w:bottom w:val="none" w:sz="0" w:space="0" w:color="auto"/>
        <w:right w:val="none" w:sz="0" w:space="0" w:color="auto"/>
      </w:divBdr>
    </w:div>
    <w:div w:id="657001652">
      <w:bodyDiv w:val="1"/>
      <w:marLeft w:val="0"/>
      <w:marRight w:val="0"/>
      <w:marTop w:val="0"/>
      <w:marBottom w:val="0"/>
      <w:divBdr>
        <w:top w:val="none" w:sz="0" w:space="0" w:color="auto"/>
        <w:left w:val="none" w:sz="0" w:space="0" w:color="auto"/>
        <w:bottom w:val="none" w:sz="0" w:space="0" w:color="auto"/>
        <w:right w:val="none" w:sz="0" w:space="0" w:color="auto"/>
      </w:divBdr>
    </w:div>
    <w:div w:id="657029074">
      <w:bodyDiv w:val="1"/>
      <w:marLeft w:val="0"/>
      <w:marRight w:val="0"/>
      <w:marTop w:val="0"/>
      <w:marBottom w:val="0"/>
      <w:divBdr>
        <w:top w:val="none" w:sz="0" w:space="0" w:color="auto"/>
        <w:left w:val="none" w:sz="0" w:space="0" w:color="auto"/>
        <w:bottom w:val="none" w:sz="0" w:space="0" w:color="auto"/>
        <w:right w:val="none" w:sz="0" w:space="0" w:color="auto"/>
      </w:divBdr>
    </w:div>
    <w:div w:id="657076843">
      <w:bodyDiv w:val="1"/>
      <w:marLeft w:val="0"/>
      <w:marRight w:val="0"/>
      <w:marTop w:val="0"/>
      <w:marBottom w:val="0"/>
      <w:divBdr>
        <w:top w:val="none" w:sz="0" w:space="0" w:color="auto"/>
        <w:left w:val="none" w:sz="0" w:space="0" w:color="auto"/>
        <w:bottom w:val="none" w:sz="0" w:space="0" w:color="auto"/>
        <w:right w:val="none" w:sz="0" w:space="0" w:color="auto"/>
      </w:divBdr>
    </w:div>
    <w:div w:id="657079477">
      <w:bodyDiv w:val="1"/>
      <w:marLeft w:val="0"/>
      <w:marRight w:val="0"/>
      <w:marTop w:val="0"/>
      <w:marBottom w:val="0"/>
      <w:divBdr>
        <w:top w:val="none" w:sz="0" w:space="0" w:color="auto"/>
        <w:left w:val="none" w:sz="0" w:space="0" w:color="auto"/>
        <w:bottom w:val="none" w:sz="0" w:space="0" w:color="auto"/>
        <w:right w:val="none" w:sz="0" w:space="0" w:color="auto"/>
      </w:divBdr>
    </w:div>
    <w:div w:id="657153653">
      <w:bodyDiv w:val="1"/>
      <w:marLeft w:val="0"/>
      <w:marRight w:val="0"/>
      <w:marTop w:val="0"/>
      <w:marBottom w:val="0"/>
      <w:divBdr>
        <w:top w:val="none" w:sz="0" w:space="0" w:color="auto"/>
        <w:left w:val="none" w:sz="0" w:space="0" w:color="auto"/>
        <w:bottom w:val="none" w:sz="0" w:space="0" w:color="auto"/>
        <w:right w:val="none" w:sz="0" w:space="0" w:color="auto"/>
      </w:divBdr>
    </w:div>
    <w:div w:id="657274382">
      <w:bodyDiv w:val="1"/>
      <w:marLeft w:val="0"/>
      <w:marRight w:val="0"/>
      <w:marTop w:val="0"/>
      <w:marBottom w:val="0"/>
      <w:divBdr>
        <w:top w:val="none" w:sz="0" w:space="0" w:color="auto"/>
        <w:left w:val="none" w:sz="0" w:space="0" w:color="auto"/>
        <w:bottom w:val="none" w:sz="0" w:space="0" w:color="auto"/>
        <w:right w:val="none" w:sz="0" w:space="0" w:color="auto"/>
      </w:divBdr>
    </w:div>
    <w:div w:id="657534281">
      <w:bodyDiv w:val="1"/>
      <w:marLeft w:val="0"/>
      <w:marRight w:val="0"/>
      <w:marTop w:val="0"/>
      <w:marBottom w:val="0"/>
      <w:divBdr>
        <w:top w:val="none" w:sz="0" w:space="0" w:color="auto"/>
        <w:left w:val="none" w:sz="0" w:space="0" w:color="auto"/>
        <w:bottom w:val="none" w:sz="0" w:space="0" w:color="auto"/>
        <w:right w:val="none" w:sz="0" w:space="0" w:color="auto"/>
      </w:divBdr>
    </w:div>
    <w:div w:id="657536031">
      <w:bodyDiv w:val="1"/>
      <w:marLeft w:val="0"/>
      <w:marRight w:val="0"/>
      <w:marTop w:val="0"/>
      <w:marBottom w:val="0"/>
      <w:divBdr>
        <w:top w:val="none" w:sz="0" w:space="0" w:color="auto"/>
        <w:left w:val="none" w:sz="0" w:space="0" w:color="auto"/>
        <w:bottom w:val="none" w:sz="0" w:space="0" w:color="auto"/>
        <w:right w:val="none" w:sz="0" w:space="0" w:color="auto"/>
      </w:divBdr>
    </w:div>
    <w:div w:id="657536485">
      <w:bodyDiv w:val="1"/>
      <w:marLeft w:val="0"/>
      <w:marRight w:val="0"/>
      <w:marTop w:val="0"/>
      <w:marBottom w:val="0"/>
      <w:divBdr>
        <w:top w:val="none" w:sz="0" w:space="0" w:color="auto"/>
        <w:left w:val="none" w:sz="0" w:space="0" w:color="auto"/>
        <w:bottom w:val="none" w:sz="0" w:space="0" w:color="auto"/>
        <w:right w:val="none" w:sz="0" w:space="0" w:color="auto"/>
      </w:divBdr>
    </w:div>
    <w:div w:id="657614035">
      <w:bodyDiv w:val="1"/>
      <w:marLeft w:val="0"/>
      <w:marRight w:val="0"/>
      <w:marTop w:val="0"/>
      <w:marBottom w:val="0"/>
      <w:divBdr>
        <w:top w:val="none" w:sz="0" w:space="0" w:color="auto"/>
        <w:left w:val="none" w:sz="0" w:space="0" w:color="auto"/>
        <w:bottom w:val="none" w:sz="0" w:space="0" w:color="auto"/>
        <w:right w:val="none" w:sz="0" w:space="0" w:color="auto"/>
      </w:divBdr>
    </w:div>
    <w:div w:id="657733824">
      <w:bodyDiv w:val="1"/>
      <w:marLeft w:val="0"/>
      <w:marRight w:val="0"/>
      <w:marTop w:val="0"/>
      <w:marBottom w:val="0"/>
      <w:divBdr>
        <w:top w:val="none" w:sz="0" w:space="0" w:color="auto"/>
        <w:left w:val="none" w:sz="0" w:space="0" w:color="auto"/>
        <w:bottom w:val="none" w:sz="0" w:space="0" w:color="auto"/>
        <w:right w:val="none" w:sz="0" w:space="0" w:color="auto"/>
      </w:divBdr>
    </w:div>
    <w:div w:id="657807426">
      <w:bodyDiv w:val="1"/>
      <w:marLeft w:val="0"/>
      <w:marRight w:val="0"/>
      <w:marTop w:val="0"/>
      <w:marBottom w:val="0"/>
      <w:divBdr>
        <w:top w:val="none" w:sz="0" w:space="0" w:color="auto"/>
        <w:left w:val="none" w:sz="0" w:space="0" w:color="auto"/>
        <w:bottom w:val="none" w:sz="0" w:space="0" w:color="auto"/>
        <w:right w:val="none" w:sz="0" w:space="0" w:color="auto"/>
      </w:divBdr>
    </w:div>
    <w:div w:id="657807731">
      <w:bodyDiv w:val="1"/>
      <w:marLeft w:val="0"/>
      <w:marRight w:val="0"/>
      <w:marTop w:val="0"/>
      <w:marBottom w:val="0"/>
      <w:divBdr>
        <w:top w:val="none" w:sz="0" w:space="0" w:color="auto"/>
        <w:left w:val="none" w:sz="0" w:space="0" w:color="auto"/>
        <w:bottom w:val="none" w:sz="0" w:space="0" w:color="auto"/>
        <w:right w:val="none" w:sz="0" w:space="0" w:color="auto"/>
      </w:divBdr>
    </w:div>
    <w:div w:id="658119101">
      <w:bodyDiv w:val="1"/>
      <w:marLeft w:val="0"/>
      <w:marRight w:val="0"/>
      <w:marTop w:val="0"/>
      <w:marBottom w:val="0"/>
      <w:divBdr>
        <w:top w:val="none" w:sz="0" w:space="0" w:color="auto"/>
        <w:left w:val="none" w:sz="0" w:space="0" w:color="auto"/>
        <w:bottom w:val="none" w:sz="0" w:space="0" w:color="auto"/>
        <w:right w:val="none" w:sz="0" w:space="0" w:color="auto"/>
      </w:divBdr>
    </w:div>
    <w:div w:id="658195060">
      <w:bodyDiv w:val="1"/>
      <w:marLeft w:val="0"/>
      <w:marRight w:val="0"/>
      <w:marTop w:val="0"/>
      <w:marBottom w:val="0"/>
      <w:divBdr>
        <w:top w:val="none" w:sz="0" w:space="0" w:color="auto"/>
        <w:left w:val="none" w:sz="0" w:space="0" w:color="auto"/>
        <w:bottom w:val="none" w:sz="0" w:space="0" w:color="auto"/>
        <w:right w:val="none" w:sz="0" w:space="0" w:color="auto"/>
      </w:divBdr>
    </w:div>
    <w:div w:id="658466465">
      <w:bodyDiv w:val="1"/>
      <w:marLeft w:val="0"/>
      <w:marRight w:val="0"/>
      <w:marTop w:val="0"/>
      <w:marBottom w:val="0"/>
      <w:divBdr>
        <w:top w:val="none" w:sz="0" w:space="0" w:color="auto"/>
        <w:left w:val="none" w:sz="0" w:space="0" w:color="auto"/>
        <w:bottom w:val="none" w:sz="0" w:space="0" w:color="auto"/>
        <w:right w:val="none" w:sz="0" w:space="0" w:color="auto"/>
      </w:divBdr>
    </w:div>
    <w:div w:id="658507638">
      <w:bodyDiv w:val="1"/>
      <w:marLeft w:val="0"/>
      <w:marRight w:val="0"/>
      <w:marTop w:val="0"/>
      <w:marBottom w:val="0"/>
      <w:divBdr>
        <w:top w:val="none" w:sz="0" w:space="0" w:color="auto"/>
        <w:left w:val="none" w:sz="0" w:space="0" w:color="auto"/>
        <w:bottom w:val="none" w:sz="0" w:space="0" w:color="auto"/>
        <w:right w:val="none" w:sz="0" w:space="0" w:color="auto"/>
      </w:divBdr>
    </w:div>
    <w:div w:id="658534363">
      <w:bodyDiv w:val="1"/>
      <w:marLeft w:val="0"/>
      <w:marRight w:val="0"/>
      <w:marTop w:val="0"/>
      <w:marBottom w:val="0"/>
      <w:divBdr>
        <w:top w:val="none" w:sz="0" w:space="0" w:color="auto"/>
        <w:left w:val="none" w:sz="0" w:space="0" w:color="auto"/>
        <w:bottom w:val="none" w:sz="0" w:space="0" w:color="auto"/>
        <w:right w:val="none" w:sz="0" w:space="0" w:color="auto"/>
      </w:divBdr>
    </w:div>
    <w:div w:id="658653209">
      <w:bodyDiv w:val="1"/>
      <w:marLeft w:val="0"/>
      <w:marRight w:val="0"/>
      <w:marTop w:val="0"/>
      <w:marBottom w:val="0"/>
      <w:divBdr>
        <w:top w:val="none" w:sz="0" w:space="0" w:color="auto"/>
        <w:left w:val="none" w:sz="0" w:space="0" w:color="auto"/>
        <w:bottom w:val="none" w:sz="0" w:space="0" w:color="auto"/>
        <w:right w:val="none" w:sz="0" w:space="0" w:color="auto"/>
      </w:divBdr>
    </w:div>
    <w:div w:id="658734314">
      <w:bodyDiv w:val="1"/>
      <w:marLeft w:val="0"/>
      <w:marRight w:val="0"/>
      <w:marTop w:val="0"/>
      <w:marBottom w:val="0"/>
      <w:divBdr>
        <w:top w:val="none" w:sz="0" w:space="0" w:color="auto"/>
        <w:left w:val="none" w:sz="0" w:space="0" w:color="auto"/>
        <w:bottom w:val="none" w:sz="0" w:space="0" w:color="auto"/>
        <w:right w:val="none" w:sz="0" w:space="0" w:color="auto"/>
      </w:divBdr>
    </w:div>
    <w:div w:id="658850717">
      <w:bodyDiv w:val="1"/>
      <w:marLeft w:val="0"/>
      <w:marRight w:val="0"/>
      <w:marTop w:val="0"/>
      <w:marBottom w:val="0"/>
      <w:divBdr>
        <w:top w:val="none" w:sz="0" w:space="0" w:color="auto"/>
        <w:left w:val="none" w:sz="0" w:space="0" w:color="auto"/>
        <w:bottom w:val="none" w:sz="0" w:space="0" w:color="auto"/>
        <w:right w:val="none" w:sz="0" w:space="0" w:color="auto"/>
      </w:divBdr>
    </w:div>
    <w:div w:id="658969993">
      <w:bodyDiv w:val="1"/>
      <w:marLeft w:val="0"/>
      <w:marRight w:val="0"/>
      <w:marTop w:val="0"/>
      <w:marBottom w:val="0"/>
      <w:divBdr>
        <w:top w:val="none" w:sz="0" w:space="0" w:color="auto"/>
        <w:left w:val="none" w:sz="0" w:space="0" w:color="auto"/>
        <w:bottom w:val="none" w:sz="0" w:space="0" w:color="auto"/>
        <w:right w:val="none" w:sz="0" w:space="0" w:color="auto"/>
      </w:divBdr>
    </w:div>
    <w:div w:id="658970267">
      <w:bodyDiv w:val="1"/>
      <w:marLeft w:val="0"/>
      <w:marRight w:val="0"/>
      <w:marTop w:val="0"/>
      <w:marBottom w:val="0"/>
      <w:divBdr>
        <w:top w:val="none" w:sz="0" w:space="0" w:color="auto"/>
        <w:left w:val="none" w:sz="0" w:space="0" w:color="auto"/>
        <w:bottom w:val="none" w:sz="0" w:space="0" w:color="auto"/>
        <w:right w:val="none" w:sz="0" w:space="0" w:color="auto"/>
      </w:divBdr>
    </w:div>
    <w:div w:id="659161240">
      <w:bodyDiv w:val="1"/>
      <w:marLeft w:val="0"/>
      <w:marRight w:val="0"/>
      <w:marTop w:val="0"/>
      <w:marBottom w:val="0"/>
      <w:divBdr>
        <w:top w:val="none" w:sz="0" w:space="0" w:color="auto"/>
        <w:left w:val="none" w:sz="0" w:space="0" w:color="auto"/>
        <w:bottom w:val="none" w:sz="0" w:space="0" w:color="auto"/>
        <w:right w:val="none" w:sz="0" w:space="0" w:color="auto"/>
      </w:divBdr>
    </w:div>
    <w:div w:id="659161860">
      <w:bodyDiv w:val="1"/>
      <w:marLeft w:val="0"/>
      <w:marRight w:val="0"/>
      <w:marTop w:val="0"/>
      <w:marBottom w:val="0"/>
      <w:divBdr>
        <w:top w:val="none" w:sz="0" w:space="0" w:color="auto"/>
        <w:left w:val="none" w:sz="0" w:space="0" w:color="auto"/>
        <w:bottom w:val="none" w:sz="0" w:space="0" w:color="auto"/>
        <w:right w:val="none" w:sz="0" w:space="0" w:color="auto"/>
      </w:divBdr>
    </w:div>
    <w:div w:id="659309760">
      <w:bodyDiv w:val="1"/>
      <w:marLeft w:val="0"/>
      <w:marRight w:val="0"/>
      <w:marTop w:val="0"/>
      <w:marBottom w:val="0"/>
      <w:divBdr>
        <w:top w:val="none" w:sz="0" w:space="0" w:color="auto"/>
        <w:left w:val="none" w:sz="0" w:space="0" w:color="auto"/>
        <w:bottom w:val="none" w:sz="0" w:space="0" w:color="auto"/>
        <w:right w:val="none" w:sz="0" w:space="0" w:color="auto"/>
      </w:divBdr>
    </w:div>
    <w:div w:id="659385469">
      <w:bodyDiv w:val="1"/>
      <w:marLeft w:val="0"/>
      <w:marRight w:val="0"/>
      <w:marTop w:val="0"/>
      <w:marBottom w:val="0"/>
      <w:divBdr>
        <w:top w:val="none" w:sz="0" w:space="0" w:color="auto"/>
        <w:left w:val="none" w:sz="0" w:space="0" w:color="auto"/>
        <w:bottom w:val="none" w:sz="0" w:space="0" w:color="auto"/>
        <w:right w:val="none" w:sz="0" w:space="0" w:color="auto"/>
      </w:divBdr>
    </w:div>
    <w:div w:id="659432320">
      <w:bodyDiv w:val="1"/>
      <w:marLeft w:val="0"/>
      <w:marRight w:val="0"/>
      <w:marTop w:val="0"/>
      <w:marBottom w:val="0"/>
      <w:divBdr>
        <w:top w:val="none" w:sz="0" w:space="0" w:color="auto"/>
        <w:left w:val="none" w:sz="0" w:space="0" w:color="auto"/>
        <w:bottom w:val="none" w:sz="0" w:space="0" w:color="auto"/>
        <w:right w:val="none" w:sz="0" w:space="0" w:color="auto"/>
      </w:divBdr>
    </w:div>
    <w:div w:id="659843421">
      <w:bodyDiv w:val="1"/>
      <w:marLeft w:val="0"/>
      <w:marRight w:val="0"/>
      <w:marTop w:val="0"/>
      <w:marBottom w:val="0"/>
      <w:divBdr>
        <w:top w:val="none" w:sz="0" w:space="0" w:color="auto"/>
        <w:left w:val="none" w:sz="0" w:space="0" w:color="auto"/>
        <w:bottom w:val="none" w:sz="0" w:space="0" w:color="auto"/>
        <w:right w:val="none" w:sz="0" w:space="0" w:color="auto"/>
      </w:divBdr>
    </w:div>
    <w:div w:id="659844668">
      <w:bodyDiv w:val="1"/>
      <w:marLeft w:val="0"/>
      <w:marRight w:val="0"/>
      <w:marTop w:val="0"/>
      <w:marBottom w:val="0"/>
      <w:divBdr>
        <w:top w:val="none" w:sz="0" w:space="0" w:color="auto"/>
        <w:left w:val="none" w:sz="0" w:space="0" w:color="auto"/>
        <w:bottom w:val="none" w:sz="0" w:space="0" w:color="auto"/>
        <w:right w:val="none" w:sz="0" w:space="0" w:color="auto"/>
      </w:divBdr>
    </w:div>
    <w:div w:id="659886465">
      <w:bodyDiv w:val="1"/>
      <w:marLeft w:val="0"/>
      <w:marRight w:val="0"/>
      <w:marTop w:val="0"/>
      <w:marBottom w:val="0"/>
      <w:divBdr>
        <w:top w:val="none" w:sz="0" w:space="0" w:color="auto"/>
        <w:left w:val="none" w:sz="0" w:space="0" w:color="auto"/>
        <w:bottom w:val="none" w:sz="0" w:space="0" w:color="auto"/>
        <w:right w:val="none" w:sz="0" w:space="0" w:color="auto"/>
      </w:divBdr>
    </w:div>
    <w:div w:id="660154432">
      <w:bodyDiv w:val="1"/>
      <w:marLeft w:val="0"/>
      <w:marRight w:val="0"/>
      <w:marTop w:val="0"/>
      <w:marBottom w:val="0"/>
      <w:divBdr>
        <w:top w:val="none" w:sz="0" w:space="0" w:color="auto"/>
        <w:left w:val="none" w:sz="0" w:space="0" w:color="auto"/>
        <w:bottom w:val="none" w:sz="0" w:space="0" w:color="auto"/>
        <w:right w:val="none" w:sz="0" w:space="0" w:color="auto"/>
      </w:divBdr>
    </w:div>
    <w:div w:id="660155625">
      <w:bodyDiv w:val="1"/>
      <w:marLeft w:val="0"/>
      <w:marRight w:val="0"/>
      <w:marTop w:val="0"/>
      <w:marBottom w:val="0"/>
      <w:divBdr>
        <w:top w:val="none" w:sz="0" w:space="0" w:color="auto"/>
        <w:left w:val="none" w:sz="0" w:space="0" w:color="auto"/>
        <w:bottom w:val="none" w:sz="0" w:space="0" w:color="auto"/>
        <w:right w:val="none" w:sz="0" w:space="0" w:color="auto"/>
      </w:divBdr>
    </w:div>
    <w:div w:id="660357103">
      <w:bodyDiv w:val="1"/>
      <w:marLeft w:val="0"/>
      <w:marRight w:val="0"/>
      <w:marTop w:val="0"/>
      <w:marBottom w:val="0"/>
      <w:divBdr>
        <w:top w:val="none" w:sz="0" w:space="0" w:color="auto"/>
        <w:left w:val="none" w:sz="0" w:space="0" w:color="auto"/>
        <w:bottom w:val="none" w:sz="0" w:space="0" w:color="auto"/>
        <w:right w:val="none" w:sz="0" w:space="0" w:color="auto"/>
      </w:divBdr>
    </w:div>
    <w:div w:id="660500862">
      <w:bodyDiv w:val="1"/>
      <w:marLeft w:val="0"/>
      <w:marRight w:val="0"/>
      <w:marTop w:val="0"/>
      <w:marBottom w:val="0"/>
      <w:divBdr>
        <w:top w:val="none" w:sz="0" w:space="0" w:color="auto"/>
        <w:left w:val="none" w:sz="0" w:space="0" w:color="auto"/>
        <w:bottom w:val="none" w:sz="0" w:space="0" w:color="auto"/>
        <w:right w:val="none" w:sz="0" w:space="0" w:color="auto"/>
      </w:divBdr>
    </w:div>
    <w:div w:id="660621096">
      <w:bodyDiv w:val="1"/>
      <w:marLeft w:val="0"/>
      <w:marRight w:val="0"/>
      <w:marTop w:val="0"/>
      <w:marBottom w:val="0"/>
      <w:divBdr>
        <w:top w:val="none" w:sz="0" w:space="0" w:color="auto"/>
        <w:left w:val="none" w:sz="0" w:space="0" w:color="auto"/>
        <w:bottom w:val="none" w:sz="0" w:space="0" w:color="auto"/>
        <w:right w:val="none" w:sz="0" w:space="0" w:color="auto"/>
      </w:divBdr>
    </w:div>
    <w:div w:id="660734692">
      <w:bodyDiv w:val="1"/>
      <w:marLeft w:val="0"/>
      <w:marRight w:val="0"/>
      <w:marTop w:val="0"/>
      <w:marBottom w:val="0"/>
      <w:divBdr>
        <w:top w:val="none" w:sz="0" w:space="0" w:color="auto"/>
        <w:left w:val="none" w:sz="0" w:space="0" w:color="auto"/>
        <w:bottom w:val="none" w:sz="0" w:space="0" w:color="auto"/>
        <w:right w:val="none" w:sz="0" w:space="0" w:color="auto"/>
      </w:divBdr>
    </w:div>
    <w:div w:id="660740561">
      <w:bodyDiv w:val="1"/>
      <w:marLeft w:val="0"/>
      <w:marRight w:val="0"/>
      <w:marTop w:val="0"/>
      <w:marBottom w:val="0"/>
      <w:divBdr>
        <w:top w:val="none" w:sz="0" w:space="0" w:color="auto"/>
        <w:left w:val="none" w:sz="0" w:space="0" w:color="auto"/>
        <w:bottom w:val="none" w:sz="0" w:space="0" w:color="auto"/>
        <w:right w:val="none" w:sz="0" w:space="0" w:color="auto"/>
      </w:divBdr>
    </w:div>
    <w:div w:id="660740593">
      <w:bodyDiv w:val="1"/>
      <w:marLeft w:val="0"/>
      <w:marRight w:val="0"/>
      <w:marTop w:val="0"/>
      <w:marBottom w:val="0"/>
      <w:divBdr>
        <w:top w:val="none" w:sz="0" w:space="0" w:color="auto"/>
        <w:left w:val="none" w:sz="0" w:space="0" w:color="auto"/>
        <w:bottom w:val="none" w:sz="0" w:space="0" w:color="auto"/>
        <w:right w:val="none" w:sz="0" w:space="0" w:color="auto"/>
      </w:divBdr>
    </w:div>
    <w:div w:id="660812699">
      <w:bodyDiv w:val="1"/>
      <w:marLeft w:val="0"/>
      <w:marRight w:val="0"/>
      <w:marTop w:val="0"/>
      <w:marBottom w:val="0"/>
      <w:divBdr>
        <w:top w:val="none" w:sz="0" w:space="0" w:color="auto"/>
        <w:left w:val="none" w:sz="0" w:space="0" w:color="auto"/>
        <w:bottom w:val="none" w:sz="0" w:space="0" w:color="auto"/>
        <w:right w:val="none" w:sz="0" w:space="0" w:color="auto"/>
      </w:divBdr>
    </w:div>
    <w:div w:id="660930683">
      <w:bodyDiv w:val="1"/>
      <w:marLeft w:val="0"/>
      <w:marRight w:val="0"/>
      <w:marTop w:val="0"/>
      <w:marBottom w:val="0"/>
      <w:divBdr>
        <w:top w:val="none" w:sz="0" w:space="0" w:color="auto"/>
        <w:left w:val="none" w:sz="0" w:space="0" w:color="auto"/>
        <w:bottom w:val="none" w:sz="0" w:space="0" w:color="auto"/>
        <w:right w:val="none" w:sz="0" w:space="0" w:color="auto"/>
      </w:divBdr>
    </w:div>
    <w:div w:id="660960547">
      <w:bodyDiv w:val="1"/>
      <w:marLeft w:val="0"/>
      <w:marRight w:val="0"/>
      <w:marTop w:val="0"/>
      <w:marBottom w:val="0"/>
      <w:divBdr>
        <w:top w:val="none" w:sz="0" w:space="0" w:color="auto"/>
        <w:left w:val="none" w:sz="0" w:space="0" w:color="auto"/>
        <w:bottom w:val="none" w:sz="0" w:space="0" w:color="auto"/>
        <w:right w:val="none" w:sz="0" w:space="0" w:color="auto"/>
      </w:divBdr>
    </w:div>
    <w:div w:id="661086416">
      <w:bodyDiv w:val="1"/>
      <w:marLeft w:val="0"/>
      <w:marRight w:val="0"/>
      <w:marTop w:val="0"/>
      <w:marBottom w:val="0"/>
      <w:divBdr>
        <w:top w:val="none" w:sz="0" w:space="0" w:color="auto"/>
        <w:left w:val="none" w:sz="0" w:space="0" w:color="auto"/>
        <w:bottom w:val="none" w:sz="0" w:space="0" w:color="auto"/>
        <w:right w:val="none" w:sz="0" w:space="0" w:color="auto"/>
      </w:divBdr>
    </w:div>
    <w:div w:id="661201581">
      <w:bodyDiv w:val="1"/>
      <w:marLeft w:val="0"/>
      <w:marRight w:val="0"/>
      <w:marTop w:val="0"/>
      <w:marBottom w:val="0"/>
      <w:divBdr>
        <w:top w:val="none" w:sz="0" w:space="0" w:color="auto"/>
        <w:left w:val="none" w:sz="0" w:space="0" w:color="auto"/>
        <w:bottom w:val="none" w:sz="0" w:space="0" w:color="auto"/>
        <w:right w:val="none" w:sz="0" w:space="0" w:color="auto"/>
      </w:divBdr>
    </w:div>
    <w:div w:id="661396677">
      <w:bodyDiv w:val="1"/>
      <w:marLeft w:val="0"/>
      <w:marRight w:val="0"/>
      <w:marTop w:val="0"/>
      <w:marBottom w:val="0"/>
      <w:divBdr>
        <w:top w:val="none" w:sz="0" w:space="0" w:color="auto"/>
        <w:left w:val="none" w:sz="0" w:space="0" w:color="auto"/>
        <w:bottom w:val="none" w:sz="0" w:space="0" w:color="auto"/>
        <w:right w:val="none" w:sz="0" w:space="0" w:color="auto"/>
      </w:divBdr>
    </w:div>
    <w:div w:id="661547936">
      <w:bodyDiv w:val="1"/>
      <w:marLeft w:val="0"/>
      <w:marRight w:val="0"/>
      <w:marTop w:val="0"/>
      <w:marBottom w:val="0"/>
      <w:divBdr>
        <w:top w:val="none" w:sz="0" w:space="0" w:color="auto"/>
        <w:left w:val="none" w:sz="0" w:space="0" w:color="auto"/>
        <w:bottom w:val="none" w:sz="0" w:space="0" w:color="auto"/>
        <w:right w:val="none" w:sz="0" w:space="0" w:color="auto"/>
      </w:divBdr>
    </w:div>
    <w:div w:id="661660294">
      <w:bodyDiv w:val="1"/>
      <w:marLeft w:val="0"/>
      <w:marRight w:val="0"/>
      <w:marTop w:val="0"/>
      <w:marBottom w:val="0"/>
      <w:divBdr>
        <w:top w:val="none" w:sz="0" w:space="0" w:color="auto"/>
        <w:left w:val="none" w:sz="0" w:space="0" w:color="auto"/>
        <w:bottom w:val="none" w:sz="0" w:space="0" w:color="auto"/>
        <w:right w:val="none" w:sz="0" w:space="0" w:color="auto"/>
      </w:divBdr>
    </w:div>
    <w:div w:id="661661184">
      <w:bodyDiv w:val="1"/>
      <w:marLeft w:val="0"/>
      <w:marRight w:val="0"/>
      <w:marTop w:val="0"/>
      <w:marBottom w:val="0"/>
      <w:divBdr>
        <w:top w:val="none" w:sz="0" w:space="0" w:color="auto"/>
        <w:left w:val="none" w:sz="0" w:space="0" w:color="auto"/>
        <w:bottom w:val="none" w:sz="0" w:space="0" w:color="auto"/>
        <w:right w:val="none" w:sz="0" w:space="0" w:color="auto"/>
      </w:divBdr>
    </w:div>
    <w:div w:id="661814400">
      <w:bodyDiv w:val="1"/>
      <w:marLeft w:val="0"/>
      <w:marRight w:val="0"/>
      <w:marTop w:val="0"/>
      <w:marBottom w:val="0"/>
      <w:divBdr>
        <w:top w:val="none" w:sz="0" w:space="0" w:color="auto"/>
        <w:left w:val="none" w:sz="0" w:space="0" w:color="auto"/>
        <w:bottom w:val="none" w:sz="0" w:space="0" w:color="auto"/>
        <w:right w:val="none" w:sz="0" w:space="0" w:color="auto"/>
      </w:divBdr>
    </w:div>
    <w:div w:id="661859637">
      <w:bodyDiv w:val="1"/>
      <w:marLeft w:val="0"/>
      <w:marRight w:val="0"/>
      <w:marTop w:val="0"/>
      <w:marBottom w:val="0"/>
      <w:divBdr>
        <w:top w:val="none" w:sz="0" w:space="0" w:color="auto"/>
        <w:left w:val="none" w:sz="0" w:space="0" w:color="auto"/>
        <w:bottom w:val="none" w:sz="0" w:space="0" w:color="auto"/>
        <w:right w:val="none" w:sz="0" w:space="0" w:color="auto"/>
      </w:divBdr>
    </w:div>
    <w:div w:id="661859966">
      <w:bodyDiv w:val="1"/>
      <w:marLeft w:val="0"/>
      <w:marRight w:val="0"/>
      <w:marTop w:val="0"/>
      <w:marBottom w:val="0"/>
      <w:divBdr>
        <w:top w:val="none" w:sz="0" w:space="0" w:color="auto"/>
        <w:left w:val="none" w:sz="0" w:space="0" w:color="auto"/>
        <w:bottom w:val="none" w:sz="0" w:space="0" w:color="auto"/>
        <w:right w:val="none" w:sz="0" w:space="0" w:color="auto"/>
      </w:divBdr>
    </w:div>
    <w:div w:id="661929532">
      <w:bodyDiv w:val="1"/>
      <w:marLeft w:val="0"/>
      <w:marRight w:val="0"/>
      <w:marTop w:val="0"/>
      <w:marBottom w:val="0"/>
      <w:divBdr>
        <w:top w:val="none" w:sz="0" w:space="0" w:color="auto"/>
        <w:left w:val="none" w:sz="0" w:space="0" w:color="auto"/>
        <w:bottom w:val="none" w:sz="0" w:space="0" w:color="auto"/>
        <w:right w:val="none" w:sz="0" w:space="0" w:color="auto"/>
      </w:divBdr>
    </w:div>
    <w:div w:id="662005716">
      <w:bodyDiv w:val="1"/>
      <w:marLeft w:val="0"/>
      <w:marRight w:val="0"/>
      <w:marTop w:val="0"/>
      <w:marBottom w:val="0"/>
      <w:divBdr>
        <w:top w:val="none" w:sz="0" w:space="0" w:color="auto"/>
        <w:left w:val="none" w:sz="0" w:space="0" w:color="auto"/>
        <w:bottom w:val="none" w:sz="0" w:space="0" w:color="auto"/>
        <w:right w:val="none" w:sz="0" w:space="0" w:color="auto"/>
      </w:divBdr>
    </w:div>
    <w:div w:id="662048377">
      <w:bodyDiv w:val="1"/>
      <w:marLeft w:val="0"/>
      <w:marRight w:val="0"/>
      <w:marTop w:val="0"/>
      <w:marBottom w:val="0"/>
      <w:divBdr>
        <w:top w:val="none" w:sz="0" w:space="0" w:color="auto"/>
        <w:left w:val="none" w:sz="0" w:space="0" w:color="auto"/>
        <w:bottom w:val="none" w:sz="0" w:space="0" w:color="auto"/>
        <w:right w:val="none" w:sz="0" w:space="0" w:color="auto"/>
      </w:divBdr>
    </w:div>
    <w:div w:id="662050078">
      <w:bodyDiv w:val="1"/>
      <w:marLeft w:val="0"/>
      <w:marRight w:val="0"/>
      <w:marTop w:val="0"/>
      <w:marBottom w:val="0"/>
      <w:divBdr>
        <w:top w:val="none" w:sz="0" w:space="0" w:color="auto"/>
        <w:left w:val="none" w:sz="0" w:space="0" w:color="auto"/>
        <w:bottom w:val="none" w:sz="0" w:space="0" w:color="auto"/>
        <w:right w:val="none" w:sz="0" w:space="0" w:color="auto"/>
      </w:divBdr>
    </w:div>
    <w:div w:id="662128802">
      <w:bodyDiv w:val="1"/>
      <w:marLeft w:val="0"/>
      <w:marRight w:val="0"/>
      <w:marTop w:val="0"/>
      <w:marBottom w:val="0"/>
      <w:divBdr>
        <w:top w:val="none" w:sz="0" w:space="0" w:color="auto"/>
        <w:left w:val="none" w:sz="0" w:space="0" w:color="auto"/>
        <w:bottom w:val="none" w:sz="0" w:space="0" w:color="auto"/>
        <w:right w:val="none" w:sz="0" w:space="0" w:color="auto"/>
      </w:divBdr>
    </w:div>
    <w:div w:id="662272667">
      <w:bodyDiv w:val="1"/>
      <w:marLeft w:val="0"/>
      <w:marRight w:val="0"/>
      <w:marTop w:val="0"/>
      <w:marBottom w:val="0"/>
      <w:divBdr>
        <w:top w:val="none" w:sz="0" w:space="0" w:color="auto"/>
        <w:left w:val="none" w:sz="0" w:space="0" w:color="auto"/>
        <w:bottom w:val="none" w:sz="0" w:space="0" w:color="auto"/>
        <w:right w:val="none" w:sz="0" w:space="0" w:color="auto"/>
      </w:divBdr>
    </w:div>
    <w:div w:id="662389452">
      <w:bodyDiv w:val="1"/>
      <w:marLeft w:val="0"/>
      <w:marRight w:val="0"/>
      <w:marTop w:val="0"/>
      <w:marBottom w:val="0"/>
      <w:divBdr>
        <w:top w:val="none" w:sz="0" w:space="0" w:color="auto"/>
        <w:left w:val="none" w:sz="0" w:space="0" w:color="auto"/>
        <w:bottom w:val="none" w:sz="0" w:space="0" w:color="auto"/>
        <w:right w:val="none" w:sz="0" w:space="0" w:color="auto"/>
      </w:divBdr>
    </w:div>
    <w:div w:id="662395119">
      <w:bodyDiv w:val="1"/>
      <w:marLeft w:val="0"/>
      <w:marRight w:val="0"/>
      <w:marTop w:val="0"/>
      <w:marBottom w:val="0"/>
      <w:divBdr>
        <w:top w:val="none" w:sz="0" w:space="0" w:color="auto"/>
        <w:left w:val="none" w:sz="0" w:space="0" w:color="auto"/>
        <w:bottom w:val="none" w:sz="0" w:space="0" w:color="auto"/>
        <w:right w:val="none" w:sz="0" w:space="0" w:color="auto"/>
      </w:divBdr>
    </w:div>
    <w:div w:id="662507405">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91724">
      <w:bodyDiv w:val="1"/>
      <w:marLeft w:val="0"/>
      <w:marRight w:val="0"/>
      <w:marTop w:val="0"/>
      <w:marBottom w:val="0"/>
      <w:divBdr>
        <w:top w:val="none" w:sz="0" w:space="0" w:color="auto"/>
        <w:left w:val="none" w:sz="0" w:space="0" w:color="auto"/>
        <w:bottom w:val="none" w:sz="0" w:space="0" w:color="auto"/>
        <w:right w:val="none" w:sz="0" w:space="0" w:color="auto"/>
      </w:divBdr>
    </w:div>
    <w:div w:id="662701786">
      <w:bodyDiv w:val="1"/>
      <w:marLeft w:val="0"/>
      <w:marRight w:val="0"/>
      <w:marTop w:val="0"/>
      <w:marBottom w:val="0"/>
      <w:divBdr>
        <w:top w:val="none" w:sz="0" w:space="0" w:color="auto"/>
        <w:left w:val="none" w:sz="0" w:space="0" w:color="auto"/>
        <w:bottom w:val="none" w:sz="0" w:space="0" w:color="auto"/>
        <w:right w:val="none" w:sz="0" w:space="0" w:color="auto"/>
      </w:divBdr>
    </w:div>
    <w:div w:id="662701813">
      <w:bodyDiv w:val="1"/>
      <w:marLeft w:val="0"/>
      <w:marRight w:val="0"/>
      <w:marTop w:val="0"/>
      <w:marBottom w:val="0"/>
      <w:divBdr>
        <w:top w:val="none" w:sz="0" w:space="0" w:color="auto"/>
        <w:left w:val="none" w:sz="0" w:space="0" w:color="auto"/>
        <w:bottom w:val="none" w:sz="0" w:space="0" w:color="auto"/>
        <w:right w:val="none" w:sz="0" w:space="0" w:color="auto"/>
      </w:divBdr>
    </w:div>
    <w:div w:id="662860551">
      <w:bodyDiv w:val="1"/>
      <w:marLeft w:val="0"/>
      <w:marRight w:val="0"/>
      <w:marTop w:val="0"/>
      <w:marBottom w:val="0"/>
      <w:divBdr>
        <w:top w:val="none" w:sz="0" w:space="0" w:color="auto"/>
        <w:left w:val="none" w:sz="0" w:space="0" w:color="auto"/>
        <w:bottom w:val="none" w:sz="0" w:space="0" w:color="auto"/>
        <w:right w:val="none" w:sz="0" w:space="0" w:color="auto"/>
      </w:divBdr>
    </w:div>
    <w:div w:id="662972816">
      <w:bodyDiv w:val="1"/>
      <w:marLeft w:val="0"/>
      <w:marRight w:val="0"/>
      <w:marTop w:val="0"/>
      <w:marBottom w:val="0"/>
      <w:divBdr>
        <w:top w:val="none" w:sz="0" w:space="0" w:color="auto"/>
        <w:left w:val="none" w:sz="0" w:space="0" w:color="auto"/>
        <w:bottom w:val="none" w:sz="0" w:space="0" w:color="auto"/>
        <w:right w:val="none" w:sz="0" w:space="0" w:color="auto"/>
      </w:divBdr>
    </w:div>
    <w:div w:id="663162170">
      <w:bodyDiv w:val="1"/>
      <w:marLeft w:val="0"/>
      <w:marRight w:val="0"/>
      <w:marTop w:val="0"/>
      <w:marBottom w:val="0"/>
      <w:divBdr>
        <w:top w:val="none" w:sz="0" w:space="0" w:color="auto"/>
        <w:left w:val="none" w:sz="0" w:space="0" w:color="auto"/>
        <w:bottom w:val="none" w:sz="0" w:space="0" w:color="auto"/>
        <w:right w:val="none" w:sz="0" w:space="0" w:color="auto"/>
      </w:divBdr>
    </w:div>
    <w:div w:id="663169109">
      <w:bodyDiv w:val="1"/>
      <w:marLeft w:val="0"/>
      <w:marRight w:val="0"/>
      <w:marTop w:val="0"/>
      <w:marBottom w:val="0"/>
      <w:divBdr>
        <w:top w:val="none" w:sz="0" w:space="0" w:color="auto"/>
        <w:left w:val="none" w:sz="0" w:space="0" w:color="auto"/>
        <w:bottom w:val="none" w:sz="0" w:space="0" w:color="auto"/>
        <w:right w:val="none" w:sz="0" w:space="0" w:color="auto"/>
      </w:divBdr>
    </w:div>
    <w:div w:id="663171785">
      <w:bodyDiv w:val="1"/>
      <w:marLeft w:val="0"/>
      <w:marRight w:val="0"/>
      <w:marTop w:val="0"/>
      <w:marBottom w:val="0"/>
      <w:divBdr>
        <w:top w:val="none" w:sz="0" w:space="0" w:color="auto"/>
        <w:left w:val="none" w:sz="0" w:space="0" w:color="auto"/>
        <w:bottom w:val="none" w:sz="0" w:space="0" w:color="auto"/>
        <w:right w:val="none" w:sz="0" w:space="0" w:color="auto"/>
      </w:divBdr>
    </w:div>
    <w:div w:id="663245659">
      <w:bodyDiv w:val="1"/>
      <w:marLeft w:val="0"/>
      <w:marRight w:val="0"/>
      <w:marTop w:val="0"/>
      <w:marBottom w:val="0"/>
      <w:divBdr>
        <w:top w:val="none" w:sz="0" w:space="0" w:color="auto"/>
        <w:left w:val="none" w:sz="0" w:space="0" w:color="auto"/>
        <w:bottom w:val="none" w:sz="0" w:space="0" w:color="auto"/>
        <w:right w:val="none" w:sz="0" w:space="0" w:color="auto"/>
      </w:divBdr>
    </w:div>
    <w:div w:id="663313685">
      <w:bodyDiv w:val="1"/>
      <w:marLeft w:val="0"/>
      <w:marRight w:val="0"/>
      <w:marTop w:val="0"/>
      <w:marBottom w:val="0"/>
      <w:divBdr>
        <w:top w:val="none" w:sz="0" w:space="0" w:color="auto"/>
        <w:left w:val="none" w:sz="0" w:space="0" w:color="auto"/>
        <w:bottom w:val="none" w:sz="0" w:space="0" w:color="auto"/>
        <w:right w:val="none" w:sz="0" w:space="0" w:color="auto"/>
      </w:divBdr>
    </w:div>
    <w:div w:id="663316847">
      <w:bodyDiv w:val="1"/>
      <w:marLeft w:val="0"/>
      <w:marRight w:val="0"/>
      <w:marTop w:val="0"/>
      <w:marBottom w:val="0"/>
      <w:divBdr>
        <w:top w:val="none" w:sz="0" w:space="0" w:color="auto"/>
        <w:left w:val="none" w:sz="0" w:space="0" w:color="auto"/>
        <w:bottom w:val="none" w:sz="0" w:space="0" w:color="auto"/>
        <w:right w:val="none" w:sz="0" w:space="0" w:color="auto"/>
      </w:divBdr>
    </w:div>
    <w:div w:id="663358517">
      <w:bodyDiv w:val="1"/>
      <w:marLeft w:val="0"/>
      <w:marRight w:val="0"/>
      <w:marTop w:val="0"/>
      <w:marBottom w:val="0"/>
      <w:divBdr>
        <w:top w:val="none" w:sz="0" w:space="0" w:color="auto"/>
        <w:left w:val="none" w:sz="0" w:space="0" w:color="auto"/>
        <w:bottom w:val="none" w:sz="0" w:space="0" w:color="auto"/>
        <w:right w:val="none" w:sz="0" w:space="0" w:color="auto"/>
      </w:divBdr>
    </w:div>
    <w:div w:id="663360817">
      <w:bodyDiv w:val="1"/>
      <w:marLeft w:val="0"/>
      <w:marRight w:val="0"/>
      <w:marTop w:val="0"/>
      <w:marBottom w:val="0"/>
      <w:divBdr>
        <w:top w:val="none" w:sz="0" w:space="0" w:color="auto"/>
        <w:left w:val="none" w:sz="0" w:space="0" w:color="auto"/>
        <w:bottom w:val="none" w:sz="0" w:space="0" w:color="auto"/>
        <w:right w:val="none" w:sz="0" w:space="0" w:color="auto"/>
      </w:divBdr>
    </w:div>
    <w:div w:id="663435134">
      <w:bodyDiv w:val="1"/>
      <w:marLeft w:val="0"/>
      <w:marRight w:val="0"/>
      <w:marTop w:val="0"/>
      <w:marBottom w:val="0"/>
      <w:divBdr>
        <w:top w:val="none" w:sz="0" w:space="0" w:color="auto"/>
        <w:left w:val="none" w:sz="0" w:space="0" w:color="auto"/>
        <w:bottom w:val="none" w:sz="0" w:space="0" w:color="auto"/>
        <w:right w:val="none" w:sz="0" w:space="0" w:color="auto"/>
      </w:divBdr>
    </w:div>
    <w:div w:id="663630189">
      <w:bodyDiv w:val="1"/>
      <w:marLeft w:val="0"/>
      <w:marRight w:val="0"/>
      <w:marTop w:val="0"/>
      <w:marBottom w:val="0"/>
      <w:divBdr>
        <w:top w:val="none" w:sz="0" w:space="0" w:color="auto"/>
        <w:left w:val="none" w:sz="0" w:space="0" w:color="auto"/>
        <w:bottom w:val="none" w:sz="0" w:space="0" w:color="auto"/>
        <w:right w:val="none" w:sz="0" w:space="0" w:color="auto"/>
      </w:divBdr>
    </w:div>
    <w:div w:id="663633267">
      <w:bodyDiv w:val="1"/>
      <w:marLeft w:val="0"/>
      <w:marRight w:val="0"/>
      <w:marTop w:val="0"/>
      <w:marBottom w:val="0"/>
      <w:divBdr>
        <w:top w:val="none" w:sz="0" w:space="0" w:color="auto"/>
        <w:left w:val="none" w:sz="0" w:space="0" w:color="auto"/>
        <w:bottom w:val="none" w:sz="0" w:space="0" w:color="auto"/>
        <w:right w:val="none" w:sz="0" w:space="0" w:color="auto"/>
      </w:divBdr>
    </w:div>
    <w:div w:id="663699703">
      <w:bodyDiv w:val="1"/>
      <w:marLeft w:val="0"/>
      <w:marRight w:val="0"/>
      <w:marTop w:val="0"/>
      <w:marBottom w:val="0"/>
      <w:divBdr>
        <w:top w:val="none" w:sz="0" w:space="0" w:color="auto"/>
        <w:left w:val="none" w:sz="0" w:space="0" w:color="auto"/>
        <w:bottom w:val="none" w:sz="0" w:space="0" w:color="auto"/>
        <w:right w:val="none" w:sz="0" w:space="0" w:color="auto"/>
      </w:divBdr>
    </w:div>
    <w:div w:id="663818639">
      <w:bodyDiv w:val="1"/>
      <w:marLeft w:val="0"/>
      <w:marRight w:val="0"/>
      <w:marTop w:val="0"/>
      <w:marBottom w:val="0"/>
      <w:divBdr>
        <w:top w:val="none" w:sz="0" w:space="0" w:color="auto"/>
        <w:left w:val="none" w:sz="0" w:space="0" w:color="auto"/>
        <w:bottom w:val="none" w:sz="0" w:space="0" w:color="auto"/>
        <w:right w:val="none" w:sz="0" w:space="0" w:color="auto"/>
      </w:divBdr>
    </w:div>
    <w:div w:id="663826555">
      <w:bodyDiv w:val="1"/>
      <w:marLeft w:val="0"/>
      <w:marRight w:val="0"/>
      <w:marTop w:val="0"/>
      <w:marBottom w:val="0"/>
      <w:divBdr>
        <w:top w:val="none" w:sz="0" w:space="0" w:color="auto"/>
        <w:left w:val="none" w:sz="0" w:space="0" w:color="auto"/>
        <w:bottom w:val="none" w:sz="0" w:space="0" w:color="auto"/>
        <w:right w:val="none" w:sz="0" w:space="0" w:color="auto"/>
      </w:divBdr>
    </w:div>
    <w:div w:id="663900987">
      <w:bodyDiv w:val="1"/>
      <w:marLeft w:val="0"/>
      <w:marRight w:val="0"/>
      <w:marTop w:val="0"/>
      <w:marBottom w:val="0"/>
      <w:divBdr>
        <w:top w:val="none" w:sz="0" w:space="0" w:color="auto"/>
        <w:left w:val="none" w:sz="0" w:space="0" w:color="auto"/>
        <w:bottom w:val="none" w:sz="0" w:space="0" w:color="auto"/>
        <w:right w:val="none" w:sz="0" w:space="0" w:color="auto"/>
      </w:divBdr>
    </w:div>
    <w:div w:id="663971644">
      <w:bodyDiv w:val="1"/>
      <w:marLeft w:val="0"/>
      <w:marRight w:val="0"/>
      <w:marTop w:val="0"/>
      <w:marBottom w:val="0"/>
      <w:divBdr>
        <w:top w:val="none" w:sz="0" w:space="0" w:color="auto"/>
        <w:left w:val="none" w:sz="0" w:space="0" w:color="auto"/>
        <w:bottom w:val="none" w:sz="0" w:space="0" w:color="auto"/>
        <w:right w:val="none" w:sz="0" w:space="0" w:color="auto"/>
      </w:divBdr>
    </w:div>
    <w:div w:id="664090079">
      <w:bodyDiv w:val="1"/>
      <w:marLeft w:val="0"/>
      <w:marRight w:val="0"/>
      <w:marTop w:val="0"/>
      <w:marBottom w:val="0"/>
      <w:divBdr>
        <w:top w:val="none" w:sz="0" w:space="0" w:color="auto"/>
        <w:left w:val="none" w:sz="0" w:space="0" w:color="auto"/>
        <w:bottom w:val="none" w:sz="0" w:space="0" w:color="auto"/>
        <w:right w:val="none" w:sz="0" w:space="0" w:color="auto"/>
      </w:divBdr>
    </w:div>
    <w:div w:id="664091862">
      <w:bodyDiv w:val="1"/>
      <w:marLeft w:val="0"/>
      <w:marRight w:val="0"/>
      <w:marTop w:val="0"/>
      <w:marBottom w:val="0"/>
      <w:divBdr>
        <w:top w:val="none" w:sz="0" w:space="0" w:color="auto"/>
        <w:left w:val="none" w:sz="0" w:space="0" w:color="auto"/>
        <w:bottom w:val="none" w:sz="0" w:space="0" w:color="auto"/>
        <w:right w:val="none" w:sz="0" w:space="0" w:color="auto"/>
      </w:divBdr>
    </w:div>
    <w:div w:id="664163547">
      <w:bodyDiv w:val="1"/>
      <w:marLeft w:val="0"/>
      <w:marRight w:val="0"/>
      <w:marTop w:val="0"/>
      <w:marBottom w:val="0"/>
      <w:divBdr>
        <w:top w:val="none" w:sz="0" w:space="0" w:color="auto"/>
        <w:left w:val="none" w:sz="0" w:space="0" w:color="auto"/>
        <w:bottom w:val="none" w:sz="0" w:space="0" w:color="auto"/>
        <w:right w:val="none" w:sz="0" w:space="0" w:color="auto"/>
      </w:divBdr>
    </w:div>
    <w:div w:id="664211859">
      <w:bodyDiv w:val="1"/>
      <w:marLeft w:val="0"/>
      <w:marRight w:val="0"/>
      <w:marTop w:val="0"/>
      <w:marBottom w:val="0"/>
      <w:divBdr>
        <w:top w:val="none" w:sz="0" w:space="0" w:color="auto"/>
        <w:left w:val="none" w:sz="0" w:space="0" w:color="auto"/>
        <w:bottom w:val="none" w:sz="0" w:space="0" w:color="auto"/>
        <w:right w:val="none" w:sz="0" w:space="0" w:color="auto"/>
      </w:divBdr>
    </w:div>
    <w:div w:id="664213439">
      <w:bodyDiv w:val="1"/>
      <w:marLeft w:val="0"/>
      <w:marRight w:val="0"/>
      <w:marTop w:val="0"/>
      <w:marBottom w:val="0"/>
      <w:divBdr>
        <w:top w:val="none" w:sz="0" w:space="0" w:color="auto"/>
        <w:left w:val="none" w:sz="0" w:space="0" w:color="auto"/>
        <w:bottom w:val="none" w:sz="0" w:space="0" w:color="auto"/>
        <w:right w:val="none" w:sz="0" w:space="0" w:color="auto"/>
      </w:divBdr>
    </w:div>
    <w:div w:id="664432013">
      <w:bodyDiv w:val="1"/>
      <w:marLeft w:val="0"/>
      <w:marRight w:val="0"/>
      <w:marTop w:val="0"/>
      <w:marBottom w:val="0"/>
      <w:divBdr>
        <w:top w:val="none" w:sz="0" w:space="0" w:color="auto"/>
        <w:left w:val="none" w:sz="0" w:space="0" w:color="auto"/>
        <w:bottom w:val="none" w:sz="0" w:space="0" w:color="auto"/>
        <w:right w:val="none" w:sz="0" w:space="0" w:color="auto"/>
      </w:divBdr>
    </w:div>
    <w:div w:id="664432325">
      <w:bodyDiv w:val="1"/>
      <w:marLeft w:val="0"/>
      <w:marRight w:val="0"/>
      <w:marTop w:val="0"/>
      <w:marBottom w:val="0"/>
      <w:divBdr>
        <w:top w:val="none" w:sz="0" w:space="0" w:color="auto"/>
        <w:left w:val="none" w:sz="0" w:space="0" w:color="auto"/>
        <w:bottom w:val="none" w:sz="0" w:space="0" w:color="auto"/>
        <w:right w:val="none" w:sz="0" w:space="0" w:color="auto"/>
      </w:divBdr>
    </w:div>
    <w:div w:id="664553803">
      <w:bodyDiv w:val="1"/>
      <w:marLeft w:val="0"/>
      <w:marRight w:val="0"/>
      <w:marTop w:val="0"/>
      <w:marBottom w:val="0"/>
      <w:divBdr>
        <w:top w:val="none" w:sz="0" w:space="0" w:color="auto"/>
        <w:left w:val="none" w:sz="0" w:space="0" w:color="auto"/>
        <w:bottom w:val="none" w:sz="0" w:space="0" w:color="auto"/>
        <w:right w:val="none" w:sz="0" w:space="0" w:color="auto"/>
      </w:divBdr>
    </w:div>
    <w:div w:id="664623768">
      <w:bodyDiv w:val="1"/>
      <w:marLeft w:val="0"/>
      <w:marRight w:val="0"/>
      <w:marTop w:val="0"/>
      <w:marBottom w:val="0"/>
      <w:divBdr>
        <w:top w:val="none" w:sz="0" w:space="0" w:color="auto"/>
        <w:left w:val="none" w:sz="0" w:space="0" w:color="auto"/>
        <w:bottom w:val="none" w:sz="0" w:space="0" w:color="auto"/>
        <w:right w:val="none" w:sz="0" w:space="0" w:color="auto"/>
      </w:divBdr>
    </w:div>
    <w:div w:id="664627744">
      <w:bodyDiv w:val="1"/>
      <w:marLeft w:val="0"/>
      <w:marRight w:val="0"/>
      <w:marTop w:val="0"/>
      <w:marBottom w:val="0"/>
      <w:divBdr>
        <w:top w:val="none" w:sz="0" w:space="0" w:color="auto"/>
        <w:left w:val="none" w:sz="0" w:space="0" w:color="auto"/>
        <w:bottom w:val="none" w:sz="0" w:space="0" w:color="auto"/>
        <w:right w:val="none" w:sz="0" w:space="0" w:color="auto"/>
      </w:divBdr>
    </w:div>
    <w:div w:id="664819640">
      <w:bodyDiv w:val="1"/>
      <w:marLeft w:val="0"/>
      <w:marRight w:val="0"/>
      <w:marTop w:val="0"/>
      <w:marBottom w:val="0"/>
      <w:divBdr>
        <w:top w:val="none" w:sz="0" w:space="0" w:color="auto"/>
        <w:left w:val="none" w:sz="0" w:space="0" w:color="auto"/>
        <w:bottom w:val="none" w:sz="0" w:space="0" w:color="auto"/>
        <w:right w:val="none" w:sz="0" w:space="0" w:color="auto"/>
      </w:divBdr>
    </w:div>
    <w:div w:id="664862742">
      <w:bodyDiv w:val="1"/>
      <w:marLeft w:val="0"/>
      <w:marRight w:val="0"/>
      <w:marTop w:val="0"/>
      <w:marBottom w:val="0"/>
      <w:divBdr>
        <w:top w:val="none" w:sz="0" w:space="0" w:color="auto"/>
        <w:left w:val="none" w:sz="0" w:space="0" w:color="auto"/>
        <w:bottom w:val="none" w:sz="0" w:space="0" w:color="auto"/>
        <w:right w:val="none" w:sz="0" w:space="0" w:color="auto"/>
      </w:divBdr>
    </w:div>
    <w:div w:id="664865487">
      <w:bodyDiv w:val="1"/>
      <w:marLeft w:val="0"/>
      <w:marRight w:val="0"/>
      <w:marTop w:val="0"/>
      <w:marBottom w:val="0"/>
      <w:divBdr>
        <w:top w:val="none" w:sz="0" w:space="0" w:color="auto"/>
        <w:left w:val="none" w:sz="0" w:space="0" w:color="auto"/>
        <w:bottom w:val="none" w:sz="0" w:space="0" w:color="auto"/>
        <w:right w:val="none" w:sz="0" w:space="0" w:color="auto"/>
      </w:divBdr>
    </w:div>
    <w:div w:id="664892192">
      <w:bodyDiv w:val="1"/>
      <w:marLeft w:val="0"/>
      <w:marRight w:val="0"/>
      <w:marTop w:val="0"/>
      <w:marBottom w:val="0"/>
      <w:divBdr>
        <w:top w:val="none" w:sz="0" w:space="0" w:color="auto"/>
        <w:left w:val="none" w:sz="0" w:space="0" w:color="auto"/>
        <w:bottom w:val="none" w:sz="0" w:space="0" w:color="auto"/>
        <w:right w:val="none" w:sz="0" w:space="0" w:color="auto"/>
      </w:divBdr>
    </w:div>
    <w:div w:id="664894804">
      <w:bodyDiv w:val="1"/>
      <w:marLeft w:val="0"/>
      <w:marRight w:val="0"/>
      <w:marTop w:val="0"/>
      <w:marBottom w:val="0"/>
      <w:divBdr>
        <w:top w:val="none" w:sz="0" w:space="0" w:color="auto"/>
        <w:left w:val="none" w:sz="0" w:space="0" w:color="auto"/>
        <w:bottom w:val="none" w:sz="0" w:space="0" w:color="auto"/>
        <w:right w:val="none" w:sz="0" w:space="0" w:color="auto"/>
      </w:divBdr>
    </w:div>
    <w:div w:id="664939968">
      <w:bodyDiv w:val="1"/>
      <w:marLeft w:val="0"/>
      <w:marRight w:val="0"/>
      <w:marTop w:val="0"/>
      <w:marBottom w:val="0"/>
      <w:divBdr>
        <w:top w:val="none" w:sz="0" w:space="0" w:color="auto"/>
        <w:left w:val="none" w:sz="0" w:space="0" w:color="auto"/>
        <w:bottom w:val="none" w:sz="0" w:space="0" w:color="auto"/>
        <w:right w:val="none" w:sz="0" w:space="0" w:color="auto"/>
      </w:divBdr>
    </w:div>
    <w:div w:id="665211503">
      <w:bodyDiv w:val="1"/>
      <w:marLeft w:val="0"/>
      <w:marRight w:val="0"/>
      <w:marTop w:val="0"/>
      <w:marBottom w:val="0"/>
      <w:divBdr>
        <w:top w:val="none" w:sz="0" w:space="0" w:color="auto"/>
        <w:left w:val="none" w:sz="0" w:space="0" w:color="auto"/>
        <w:bottom w:val="none" w:sz="0" w:space="0" w:color="auto"/>
        <w:right w:val="none" w:sz="0" w:space="0" w:color="auto"/>
      </w:divBdr>
    </w:div>
    <w:div w:id="665477670">
      <w:bodyDiv w:val="1"/>
      <w:marLeft w:val="0"/>
      <w:marRight w:val="0"/>
      <w:marTop w:val="0"/>
      <w:marBottom w:val="0"/>
      <w:divBdr>
        <w:top w:val="none" w:sz="0" w:space="0" w:color="auto"/>
        <w:left w:val="none" w:sz="0" w:space="0" w:color="auto"/>
        <w:bottom w:val="none" w:sz="0" w:space="0" w:color="auto"/>
        <w:right w:val="none" w:sz="0" w:space="0" w:color="auto"/>
      </w:divBdr>
    </w:div>
    <w:div w:id="665481124">
      <w:bodyDiv w:val="1"/>
      <w:marLeft w:val="0"/>
      <w:marRight w:val="0"/>
      <w:marTop w:val="0"/>
      <w:marBottom w:val="0"/>
      <w:divBdr>
        <w:top w:val="none" w:sz="0" w:space="0" w:color="auto"/>
        <w:left w:val="none" w:sz="0" w:space="0" w:color="auto"/>
        <w:bottom w:val="none" w:sz="0" w:space="0" w:color="auto"/>
        <w:right w:val="none" w:sz="0" w:space="0" w:color="auto"/>
      </w:divBdr>
    </w:div>
    <w:div w:id="665667851">
      <w:bodyDiv w:val="1"/>
      <w:marLeft w:val="0"/>
      <w:marRight w:val="0"/>
      <w:marTop w:val="0"/>
      <w:marBottom w:val="0"/>
      <w:divBdr>
        <w:top w:val="none" w:sz="0" w:space="0" w:color="auto"/>
        <w:left w:val="none" w:sz="0" w:space="0" w:color="auto"/>
        <w:bottom w:val="none" w:sz="0" w:space="0" w:color="auto"/>
        <w:right w:val="none" w:sz="0" w:space="0" w:color="auto"/>
      </w:divBdr>
    </w:div>
    <w:div w:id="665672807">
      <w:bodyDiv w:val="1"/>
      <w:marLeft w:val="0"/>
      <w:marRight w:val="0"/>
      <w:marTop w:val="0"/>
      <w:marBottom w:val="0"/>
      <w:divBdr>
        <w:top w:val="none" w:sz="0" w:space="0" w:color="auto"/>
        <w:left w:val="none" w:sz="0" w:space="0" w:color="auto"/>
        <w:bottom w:val="none" w:sz="0" w:space="0" w:color="auto"/>
        <w:right w:val="none" w:sz="0" w:space="0" w:color="auto"/>
      </w:divBdr>
    </w:div>
    <w:div w:id="665744664">
      <w:bodyDiv w:val="1"/>
      <w:marLeft w:val="0"/>
      <w:marRight w:val="0"/>
      <w:marTop w:val="0"/>
      <w:marBottom w:val="0"/>
      <w:divBdr>
        <w:top w:val="none" w:sz="0" w:space="0" w:color="auto"/>
        <w:left w:val="none" w:sz="0" w:space="0" w:color="auto"/>
        <w:bottom w:val="none" w:sz="0" w:space="0" w:color="auto"/>
        <w:right w:val="none" w:sz="0" w:space="0" w:color="auto"/>
      </w:divBdr>
    </w:div>
    <w:div w:id="665862599">
      <w:bodyDiv w:val="1"/>
      <w:marLeft w:val="0"/>
      <w:marRight w:val="0"/>
      <w:marTop w:val="0"/>
      <w:marBottom w:val="0"/>
      <w:divBdr>
        <w:top w:val="none" w:sz="0" w:space="0" w:color="auto"/>
        <w:left w:val="none" w:sz="0" w:space="0" w:color="auto"/>
        <w:bottom w:val="none" w:sz="0" w:space="0" w:color="auto"/>
        <w:right w:val="none" w:sz="0" w:space="0" w:color="auto"/>
      </w:divBdr>
    </w:div>
    <w:div w:id="665938982">
      <w:bodyDiv w:val="1"/>
      <w:marLeft w:val="0"/>
      <w:marRight w:val="0"/>
      <w:marTop w:val="0"/>
      <w:marBottom w:val="0"/>
      <w:divBdr>
        <w:top w:val="none" w:sz="0" w:space="0" w:color="auto"/>
        <w:left w:val="none" w:sz="0" w:space="0" w:color="auto"/>
        <w:bottom w:val="none" w:sz="0" w:space="0" w:color="auto"/>
        <w:right w:val="none" w:sz="0" w:space="0" w:color="auto"/>
      </w:divBdr>
    </w:div>
    <w:div w:id="665941684">
      <w:bodyDiv w:val="1"/>
      <w:marLeft w:val="0"/>
      <w:marRight w:val="0"/>
      <w:marTop w:val="0"/>
      <w:marBottom w:val="0"/>
      <w:divBdr>
        <w:top w:val="none" w:sz="0" w:space="0" w:color="auto"/>
        <w:left w:val="none" w:sz="0" w:space="0" w:color="auto"/>
        <w:bottom w:val="none" w:sz="0" w:space="0" w:color="auto"/>
        <w:right w:val="none" w:sz="0" w:space="0" w:color="auto"/>
      </w:divBdr>
    </w:div>
    <w:div w:id="666131275">
      <w:bodyDiv w:val="1"/>
      <w:marLeft w:val="0"/>
      <w:marRight w:val="0"/>
      <w:marTop w:val="0"/>
      <w:marBottom w:val="0"/>
      <w:divBdr>
        <w:top w:val="none" w:sz="0" w:space="0" w:color="auto"/>
        <w:left w:val="none" w:sz="0" w:space="0" w:color="auto"/>
        <w:bottom w:val="none" w:sz="0" w:space="0" w:color="auto"/>
        <w:right w:val="none" w:sz="0" w:space="0" w:color="auto"/>
      </w:divBdr>
    </w:div>
    <w:div w:id="666179155">
      <w:bodyDiv w:val="1"/>
      <w:marLeft w:val="0"/>
      <w:marRight w:val="0"/>
      <w:marTop w:val="0"/>
      <w:marBottom w:val="0"/>
      <w:divBdr>
        <w:top w:val="none" w:sz="0" w:space="0" w:color="auto"/>
        <w:left w:val="none" w:sz="0" w:space="0" w:color="auto"/>
        <w:bottom w:val="none" w:sz="0" w:space="0" w:color="auto"/>
        <w:right w:val="none" w:sz="0" w:space="0" w:color="auto"/>
      </w:divBdr>
    </w:div>
    <w:div w:id="666204900">
      <w:bodyDiv w:val="1"/>
      <w:marLeft w:val="0"/>
      <w:marRight w:val="0"/>
      <w:marTop w:val="0"/>
      <w:marBottom w:val="0"/>
      <w:divBdr>
        <w:top w:val="none" w:sz="0" w:space="0" w:color="auto"/>
        <w:left w:val="none" w:sz="0" w:space="0" w:color="auto"/>
        <w:bottom w:val="none" w:sz="0" w:space="0" w:color="auto"/>
        <w:right w:val="none" w:sz="0" w:space="0" w:color="auto"/>
      </w:divBdr>
    </w:div>
    <w:div w:id="666254112">
      <w:bodyDiv w:val="1"/>
      <w:marLeft w:val="0"/>
      <w:marRight w:val="0"/>
      <w:marTop w:val="0"/>
      <w:marBottom w:val="0"/>
      <w:divBdr>
        <w:top w:val="none" w:sz="0" w:space="0" w:color="auto"/>
        <w:left w:val="none" w:sz="0" w:space="0" w:color="auto"/>
        <w:bottom w:val="none" w:sz="0" w:space="0" w:color="auto"/>
        <w:right w:val="none" w:sz="0" w:space="0" w:color="auto"/>
      </w:divBdr>
    </w:div>
    <w:div w:id="666254732">
      <w:bodyDiv w:val="1"/>
      <w:marLeft w:val="0"/>
      <w:marRight w:val="0"/>
      <w:marTop w:val="0"/>
      <w:marBottom w:val="0"/>
      <w:divBdr>
        <w:top w:val="none" w:sz="0" w:space="0" w:color="auto"/>
        <w:left w:val="none" w:sz="0" w:space="0" w:color="auto"/>
        <w:bottom w:val="none" w:sz="0" w:space="0" w:color="auto"/>
        <w:right w:val="none" w:sz="0" w:space="0" w:color="auto"/>
      </w:divBdr>
    </w:div>
    <w:div w:id="666328685">
      <w:bodyDiv w:val="1"/>
      <w:marLeft w:val="0"/>
      <w:marRight w:val="0"/>
      <w:marTop w:val="0"/>
      <w:marBottom w:val="0"/>
      <w:divBdr>
        <w:top w:val="none" w:sz="0" w:space="0" w:color="auto"/>
        <w:left w:val="none" w:sz="0" w:space="0" w:color="auto"/>
        <w:bottom w:val="none" w:sz="0" w:space="0" w:color="auto"/>
        <w:right w:val="none" w:sz="0" w:space="0" w:color="auto"/>
      </w:divBdr>
    </w:div>
    <w:div w:id="666439991">
      <w:bodyDiv w:val="1"/>
      <w:marLeft w:val="0"/>
      <w:marRight w:val="0"/>
      <w:marTop w:val="0"/>
      <w:marBottom w:val="0"/>
      <w:divBdr>
        <w:top w:val="none" w:sz="0" w:space="0" w:color="auto"/>
        <w:left w:val="none" w:sz="0" w:space="0" w:color="auto"/>
        <w:bottom w:val="none" w:sz="0" w:space="0" w:color="auto"/>
        <w:right w:val="none" w:sz="0" w:space="0" w:color="auto"/>
      </w:divBdr>
    </w:div>
    <w:div w:id="666440130">
      <w:bodyDiv w:val="1"/>
      <w:marLeft w:val="0"/>
      <w:marRight w:val="0"/>
      <w:marTop w:val="0"/>
      <w:marBottom w:val="0"/>
      <w:divBdr>
        <w:top w:val="none" w:sz="0" w:space="0" w:color="auto"/>
        <w:left w:val="none" w:sz="0" w:space="0" w:color="auto"/>
        <w:bottom w:val="none" w:sz="0" w:space="0" w:color="auto"/>
        <w:right w:val="none" w:sz="0" w:space="0" w:color="auto"/>
      </w:divBdr>
    </w:div>
    <w:div w:id="666443605">
      <w:bodyDiv w:val="1"/>
      <w:marLeft w:val="0"/>
      <w:marRight w:val="0"/>
      <w:marTop w:val="0"/>
      <w:marBottom w:val="0"/>
      <w:divBdr>
        <w:top w:val="none" w:sz="0" w:space="0" w:color="auto"/>
        <w:left w:val="none" w:sz="0" w:space="0" w:color="auto"/>
        <w:bottom w:val="none" w:sz="0" w:space="0" w:color="auto"/>
        <w:right w:val="none" w:sz="0" w:space="0" w:color="auto"/>
      </w:divBdr>
    </w:div>
    <w:div w:id="666640087">
      <w:bodyDiv w:val="1"/>
      <w:marLeft w:val="0"/>
      <w:marRight w:val="0"/>
      <w:marTop w:val="0"/>
      <w:marBottom w:val="0"/>
      <w:divBdr>
        <w:top w:val="none" w:sz="0" w:space="0" w:color="auto"/>
        <w:left w:val="none" w:sz="0" w:space="0" w:color="auto"/>
        <w:bottom w:val="none" w:sz="0" w:space="0" w:color="auto"/>
        <w:right w:val="none" w:sz="0" w:space="0" w:color="auto"/>
      </w:divBdr>
    </w:div>
    <w:div w:id="666787671">
      <w:bodyDiv w:val="1"/>
      <w:marLeft w:val="0"/>
      <w:marRight w:val="0"/>
      <w:marTop w:val="0"/>
      <w:marBottom w:val="0"/>
      <w:divBdr>
        <w:top w:val="none" w:sz="0" w:space="0" w:color="auto"/>
        <w:left w:val="none" w:sz="0" w:space="0" w:color="auto"/>
        <w:bottom w:val="none" w:sz="0" w:space="0" w:color="auto"/>
        <w:right w:val="none" w:sz="0" w:space="0" w:color="auto"/>
      </w:divBdr>
    </w:div>
    <w:div w:id="666790785">
      <w:bodyDiv w:val="1"/>
      <w:marLeft w:val="0"/>
      <w:marRight w:val="0"/>
      <w:marTop w:val="0"/>
      <w:marBottom w:val="0"/>
      <w:divBdr>
        <w:top w:val="none" w:sz="0" w:space="0" w:color="auto"/>
        <w:left w:val="none" w:sz="0" w:space="0" w:color="auto"/>
        <w:bottom w:val="none" w:sz="0" w:space="0" w:color="auto"/>
        <w:right w:val="none" w:sz="0" w:space="0" w:color="auto"/>
      </w:divBdr>
    </w:div>
    <w:div w:id="666792181">
      <w:bodyDiv w:val="1"/>
      <w:marLeft w:val="0"/>
      <w:marRight w:val="0"/>
      <w:marTop w:val="0"/>
      <w:marBottom w:val="0"/>
      <w:divBdr>
        <w:top w:val="none" w:sz="0" w:space="0" w:color="auto"/>
        <w:left w:val="none" w:sz="0" w:space="0" w:color="auto"/>
        <w:bottom w:val="none" w:sz="0" w:space="0" w:color="auto"/>
        <w:right w:val="none" w:sz="0" w:space="0" w:color="auto"/>
      </w:divBdr>
    </w:div>
    <w:div w:id="666860932">
      <w:bodyDiv w:val="1"/>
      <w:marLeft w:val="0"/>
      <w:marRight w:val="0"/>
      <w:marTop w:val="0"/>
      <w:marBottom w:val="0"/>
      <w:divBdr>
        <w:top w:val="none" w:sz="0" w:space="0" w:color="auto"/>
        <w:left w:val="none" w:sz="0" w:space="0" w:color="auto"/>
        <w:bottom w:val="none" w:sz="0" w:space="0" w:color="auto"/>
        <w:right w:val="none" w:sz="0" w:space="0" w:color="auto"/>
      </w:divBdr>
    </w:div>
    <w:div w:id="666977776">
      <w:bodyDiv w:val="1"/>
      <w:marLeft w:val="0"/>
      <w:marRight w:val="0"/>
      <w:marTop w:val="0"/>
      <w:marBottom w:val="0"/>
      <w:divBdr>
        <w:top w:val="none" w:sz="0" w:space="0" w:color="auto"/>
        <w:left w:val="none" w:sz="0" w:space="0" w:color="auto"/>
        <w:bottom w:val="none" w:sz="0" w:space="0" w:color="auto"/>
        <w:right w:val="none" w:sz="0" w:space="0" w:color="auto"/>
      </w:divBdr>
    </w:div>
    <w:div w:id="667369057">
      <w:bodyDiv w:val="1"/>
      <w:marLeft w:val="0"/>
      <w:marRight w:val="0"/>
      <w:marTop w:val="0"/>
      <w:marBottom w:val="0"/>
      <w:divBdr>
        <w:top w:val="none" w:sz="0" w:space="0" w:color="auto"/>
        <w:left w:val="none" w:sz="0" w:space="0" w:color="auto"/>
        <w:bottom w:val="none" w:sz="0" w:space="0" w:color="auto"/>
        <w:right w:val="none" w:sz="0" w:space="0" w:color="auto"/>
      </w:divBdr>
    </w:div>
    <w:div w:id="667555705">
      <w:bodyDiv w:val="1"/>
      <w:marLeft w:val="0"/>
      <w:marRight w:val="0"/>
      <w:marTop w:val="0"/>
      <w:marBottom w:val="0"/>
      <w:divBdr>
        <w:top w:val="none" w:sz="0" w:space="0" w:color="auto"/>
        <w:left w:val="none" w:sz="0" w:space="0" w:color="auto"/>
        <w:bottom w:val="none" w:sz="0" w:space="0" w:color="auto"/>
        <w:right w:val="none" w:sz="0" w:space="0" w:color="auto"/>
      </w:divBdr>
    </w:div>
    <w:div w:id="667631636">
      <w:bodyDiv w:val="1"/>
      <w:marLeft w:val="0"/>
      <w:marRight w:val="0"/>
      <w:marTop w:val="0"/>
      <w:marBottom w:val="0"/>
      <w:divBdr>
        <w:top w:val="none" w:sz="0" w:space="0" w:color="auto"/>
        <w:left w:val="none" w:sz="0" w:space="0" w:color="auto"/>
        <w:bottom w:val="none" w:sz="0" w:space="0" w:color="auto"/>
        <w:right w:val="none" w:sz="0" w:space="0" w:color="auto"/>
      </w:divBdr>
    </w:div>
    <w:div w:id="667632699">
      <w:bodyDiv w:val="1"/>
      <w:marLeft w:val="0"/>
      <w:marRight w:val="0"/>
      <w:marTop w:val="0"/>
      <w:marBottom w:val="0"/>
      <w:divBdr>
        <w:top w:val="none" w:sz="0" w:space="0" w:color="auto"/>
        <w:left w:val="none" w:sz="0" w:space="0" w:color="auto"/>
        <w:bottom w:val="none" w:sz="0" w:space="0" w:color="auto"/>
        <w:right w:val="none" w:sz="0" w:space="0" w:color="auto"/>
      </w:divBdr>
    </w:div>
    <w:div w:id="667830582">
      <w:bodyDiv w:val="1"/>
      <w:marLeft w:val="0"/>
      <w:marRight w:val="0"/>
      <w:marTop w:val="0"/>
      <w:marBottom w:val="0"/>
      <w:divBdr>
        <w:top w:val="none" w:sz="0" w:space="0" w:color="auto"/>
        <w:left w:val="none" w:sz="0" w:space="0" w:color="auto"/>
        <w:bottom w:val="none" w:sz="0" w:space="0" w:color="auto"/>
        <w:right w:val="none" w:sz="0" w:space="0" w:color="auto"/>
      </w:divBdr>
    </w:div>
    <w:div w:id="667944812">
      <w:bodyDiv w:val="1"/>
      <w:marLeft w:val="0"/>
      <w:marRight w:val="0"/>
      <w:marTop w:val="0"/>
      <w:marBottom w:val="0"/>
      <w:divBdr>
        <w:top w:val="none" w:sz="0" w:space="0" w:color="auto"/>
        <w:left w:val="none" w:sz="0" w:space="0" w:color="auto"/>
        <w:bottom w:val="none" w:sz="0" w:space="0" w:color="auto"/>
        <w:right w:val="none" w:sz="0" w:space="0" w:color="auto"/>
      </w:divBdr>
    </w:div>
    <w:div w:id="667946690">
      <w:bodyDiv w:val="1"/>
      <w:marLeft w:val="0"/>
      <w:marRight w:val="0"/>
      <w:marTop w:val="0"/>
      <w:marBottom w:val="0"/>
      <w:divBdr>
        <w:top w:val="none" w:sz="0" w:space="0" w:color="auto"/>
        <w:left w:val="none" w:sz="0" w:space="0" w:color="auto"/>
        <w:bottom w:val="none" w:sz="0" w:space="0" w:color="auto"/>
        <w:right w:val="none" w:sz="0" w:space="0" w:color="auto"/>
      </w:divBdr>
    </w:div>
    <w:div w:id="667948818">
      <w:bodyDiv w:val="1"/>
      <w:marLeft w:val="0"/>
      <w:marRight w:val="0"/>
      <w:marTop w:val="0"/>
      <w:marBottom w:val="0"/>
      <w:divBdr>
        <w:top w:val="none" w:sz="0" w:space="0" w:color="auto"/>
        <w:left w:val="none" w:sz="0" w:space="0" w:color="auto"/>
        <w:bottom w:val="none" w:sz="0" w:space="0" w:color="auto"/>
        <w:right w:val="none" w:sz="0" w:space="0" w:color="auto"/>
      </w:divBdr>
    </w:div>
    <w:div w:id="667950984">
      <w:bodyDiv w:val="1"/>
      <w:marLeft w:val="0"/>
      <w:marRight w:val="0"/>
      <w:marTop w:val="0"/>
      <w:marBottom w:val="0"/>
      <w:divBdr>
        <w:top w:val="none" w:sz="0" w:space="0" w:color="auto"/>
        <w:left w:val="none" w:sz="0" w:space="0" w:color="auto"/>
        <w:bottom w:val="none" w:sz="0" w:space="0" w:color="auto"/>
        <w:right w:val="none" w:sz="0" w:space="0" w:color="auto"/>
      </w:divBdr>
    </w:div>
    <w:div w:id="668021736">
      <w:bodyDiv w:val="1"/>
      <w:marLeft w:val="0"/>
      <w:marRight w:val="0"/>
      <w:marTop w:val="0"/>
      <w:marBottom w:val="0"/>
      <w:divBdr>
        <w:top w:val="none" w:sz="0" w:space="0" w:color="auto"/>
        <w:left w:val="none" w:sz="0" w:space="0" w:color="auto"/>
        <w:bottom w:val="none" w:sz="0" w:space="0" w:color="auto"/>
        <w:right w:val="none" w:sz="0" w:space="0" w:color="auto"/>
      </w:divBdr>
    </w:div>
    <w:div w:id="668171907">
      <w:bodyDiv w:val="1"/>
      <w:marLeft w:val="0"/>
      <w:marRight w:val="0"/>
      <w:marTop w:val="0"/>
      <w:marBottom w:val="0"/>
      <w:divBdr>
        <w:top w:val="none" w:sz="0" w:space="0" w:color="auto"/>
        <w:left w:val="none" w:sz="0" w:space="0" w:color="auto"/>
        <w:bottom w:val="none" w:sz="0" w:space="0" w:color="auto"/>
        <w:right w:val="none" w:sz="0" w:space="0" w:color="auto"/>
      </w:divBdr>
    </w:div>
    <w:div w:id="668288278">
      <w:bodyDiv w:val="1"/>
      <w:marLeft w:val="0"/>
      <w:marRight w:val="0"/>
      <w:marTop w:val="0"/>
      <w:marBottom w:val="0"/>
      <w:divBdr>
        <w:top w:val="none" w:sz="0" w:space="0" w:color="auto"/>
        <w:left w:val="none" w:sz="0" w:space="0" w:color="auto"/>
        <w:bottom w:val="none" w:sz="0" w:space="0" w:color="auto"/>
        <w:right w:val="none" w:sz="0" w:space="0" w:color="auto"/>
      </w:divBdr>
    </w:div>
    <w:div w:id="668290554">
      <w:bodyDiv w:val="1"/>
      <w:marLeft w:val="0"/>
      <w:marRight w:val="0"/>
      <w:marTop w:val="0"/>
      <w:marBottom w:val="0"/>
      <w:divBdr>
        <w:top w:val="none" w:sz="0" w:space="0" w:color="auto"/>
        <w:left w:val="none" w:sz="0" w:space="0" w:color="auto"/>
        <w:bottom w:val="none" w:sz="0" w:space="0" w:color="auto"/>
        <w:right w:val="none" w:sz="0" w:space="0" w:color="auto"/>
      </w:divBdr>
    </w:div>
    <w:div w:id="668599975">
      <w:bodyDiv w:val="1"/>
      <w:marLeft w:val="0"/>
      <w:marRight w:val="0"/>
      <w:marTop w:val="0"/>
      <w:marBottom w:val="0"/>
      <w:divBdr>
        <w:top w:val="none" w:sz="0" w:space="0" w:color="auto"/>
        <w:left w:val="none" w:sz="0" w:space="0" w:color="auto"/>
        <w:bottom w:val="none" w:sz="0" w:space="0" w:color="auto"/>
        <w:right w:val="none" w:sz="0" w:space="0" w:color="auto"/>
      </w:divBdr>
    </w:div>
    <w:div w:id="668601005">
      <w:bodyDiv w:val="1"/>
      <w:marLeft w:val="0"/>
      <w:marRight w:val="0"/>
      <w:marTop w:val="0"/>
      <w:marBottom w:val="0"/>
      <w:divBdr>
        <w:top w:val="none" w:sz="0" w:space="0" w:color="auto"/>
        <w:left w:val="none" w:sz="0" w:space="0" w:color="auto"/>
        <w:bottom w:val="none" w:sz="0" w:space="0" w:color="auto"/>
        <w:right w:val="none" w:sz="0" w:space="0" w:color="auto"/>
      </w:divBdr>
    </w:div>
    <w:div w:id="668681554">
      <w:bodyDiv w:val="1"/>
      <w:marLeft w:val="0"/>
      <w:marRight w:val="0"/>
      <w:marTop w:val="0"/>
      <w:marBottom w:val="0"/>
      <w:divBdr>
        <w:top w:val="none" w:sz="0" w:space="0" w:color="auto"/>
        <w:left w:val="none" w:sz="0" w:space="0" w:color="auto"/>
        <w:bottom w:val="none" w:sz="0" w:space="0" w:color="auto"/>
        <w:right w:val="none" w:sz="0" w:space="0" w:color="auto"/>
      </w:divBdr>
    </w:div>
    <w:div w:id="668870223">
      <w:bodyDiv w:val="1"/>
      <w:marLeft w:val="0"/>
      <w:marRight w:val="0"/>
      <w:marTop w:val="0"/>
      <w:marBottom w:val="0"/>
      <w:divBdr>
        <w:top w:val="none" w:sz="0" w:space="0" w:color="auto"/>
        <w:left w:val="none" w:sz="0" w:space="0" w:color="auto"/>
        <w:bottom w:val="none" w:sz="0" w:space="0" w:color="auto"/>
        <w:right w:val="none" w:sz="0" w:space="0" w:color="auto"/>
      </w:divBdr>
    </w:div>
    <w:div w:id="668944256">
      <w:bodyDiv w:val="1"/>
      <w:marLeft w:val="0"/>
      <w:marRight w:val="0"/>
      <w:marTop w:val="0"/>
      <w:marBottom w:val="0"/>
      <w:divBdr>
        <w:top w:val="none" w:sz="0" w:space="0" w:color="auto"/>
        <w:left w:val="none" w:sz="0" w:space="0" w:color="auto"/>
        <w:bottom w:val="none" w:sz="0" w:space="0" w:color="auto"/>
        <w:right w:val="none" w:sz="0" w:space="0" w:color="auto"/>
      </w:divBdr>
    </w:div>
    <w:div w:id="669068846">
      <w:bodyDiv w:val="1"/>
      <w:marLeft w:val="0"/>
      <w:marRight w:val="0"/>
      <w:marTop w:val="0"/>
      <w:marBottom w:val="0"/>
      <w:divBdr>
        <w:top w:val="none" w:sz="0" w:space="0" w:color="auto"/>
        <w:left w:val="none" w:sz="0" w:space="0" w:color="auto"/>
        <w:bottom w:val="none" w:sz="0" w:space="0" w:color="auto"/>
        <w:right w:val="none" w:sz="0" w:space="0" w:color="auto"/>
      </w:divBdr>
    </w:div>
    <w:div w:id="669137249">
      <w:bodyDiv w:val="1"/>
      <w:marLeft w:val="0"/>
      <w:marRight w:val="0"/>
      <w:marTop w:val="0"/>
      <w:marBottom w:val="0"/>
      <w:divBdr>
        <w:top w:val="none" w:sz="0" w:space="0" w:color="auto"/>
        <w:left w:val="none" w:sz="0" w:space="0" w:color="auto"/>
        <w:bottom w:val="none" w:sz="0" w:space="0" w:color="auto"/>
        <w:right w:val="none" w:sz="0" w:space="0" w:color="auto"/>
      </w:divBdr>
    </w:div>
    <w:div w:id="669140164">
      <w:bodyDiv w:val="1"/>
      <w:marLeft w:val="0"/>
      <w:marRight w:val="0"/>
      <w:marTop w:val="0"/>
      <w:marBottom w:val="0"/>
      <w:divBdr>
        <w:top w:val="none" w:sz="0" w:space="0" w:color="auto"/>
        <w:left w:val="none" w:sz="0" w:space="0" w:color="auto"/>
        <w:bottom w:val="none" w:sz="0" w:space="0" w:color="auto"/>
        <w:right w:val="none" w:sz="0" w:space="0" w:color="auto"/>
      </w:divBdr>
    </w:div>
    <w:div w:id="669217761">
      <w:bodyDiv w:val="1"/>
      <w:marLeft w:val="0"/>
      <w:marRight w:val="0"/>
      <w:marTop w:val="0"/>
      <w:marBottom w:val="0"/>
      <w:divBdr>
        <w:top w:val="none" w:sz="0" w:space="0" w:color="auto"/>
        <w:left w:val="none" w:sz="0" w:space="0" w:color="auto"/>
        <w:bottom w:val="none" w:sz="0" w:space="0" w:color="auto"/>
        <w:right w:val="none" w:sz="0" w:space="0" w:color="auto"/>
      </w:divBdr>
    </w:div>
    <w:div w:id="669261821">
      <w:bodyDiv w:val="1"/>
      <w:marLeft w:val="0"/>
      <w:marRight w:val="0"/>
      <w:marTop w:val="0"/>
      <w:marBottom w:val="0"/>
      <w:divBdr>
        <w:top w:val="none" w:sz="0" w:space="0" w:color="auto"/>
        <w:left w:val="none" w:sz="0" w:space="0" w:color="auto"/>
        <w:bottom w:val="none" w:sz="0" w:space="0" w:color="auto"/>
        <w:right w:val="none" w:sz="0" w:space="0" w:color="auto"/>
      </w:divBdr>
    </w:div>
    <w:div w:id="669330763">
      <w:bodyDiv w:val="1"/>
      <w:marLeft w:val="0"/>
      <w:marRight w:val="0"/>
      <w:marTop w:val="0"/>
      <w:marBottom w:val="0"/>
      <w:divBdr>
        <w:top w:val="none" w:sz="0" w:space="0" w:color="auto"/>
        <w:left w:val="none" w:sz="0" w:space="0" w:color="auto"/>
        <w:bottom w:val="none" w:sz="0" w:space="0" w:color="auto"/>
        <w:right w:val="none" w:sz="0" w:space="0" w:color="auto"/>
      </w:divBdr>
    </w:div>
    <w:div w:id="669525315">
      <w:bodyDiv w:val="1"/>
      <w:marLeft w:val="0"/>
      <w:marRight w:val="0"/>
      <w:marTop w:val="0"/>
      <w:marBottom w:val="0"/>
      <w:divBdr>
        <w:top w:val="none" w:sz="0" w:space="0" w:color="auto"/>
        <w:left w:val="none" w:sz="0" w:space="0" w:color="auto"/>
        <w:bottom w:val="none" w:sz="0" w:space="0" w:color="auto"/>
        <w:right w:val="none" w:sz="0" w:space="0" w:color="auto"/>
      </w:divBdr>
    </w:div>
    <w:div w:id="669527110">
      <w:bodyDiv w:val="1"/>
      <w:marLeft w:val="0"/>
      <w:marRight w:val="0"/>
      <w:marTop w:val="0"/>
      <w:marBottom w:val="0"/>
      <w:divBdr>
        <w:top w:val="none" w:sz="0" w:space="0" w:color="auto"/>
        <w:left w:val="none" w:sz="0" w:space="0" w:color="auto"/>
        <w:bottom w:val="none" w:sz="0" w:space="0" w:color="auto"/>
        <w:right w:val="none" w:sz="0" w:space="0" w:color="auto"/>
      </w:divBdr>
    </w:div>
    <w:div w:id="669603797">
      <w:bodyDiv w:val="1"/>
      <w:marLeft w:val="0"/>
      <w:marRight w:val="0"/>
      <w:marTop w:val="0"/>
      <w:marBottom w:val="0"/>
      <w:divBdr>
        <w:top w:val="none" w:sz="0" w:space="0" w:color="auto"/>
        <w:left w:val="none" w:sz="0" w:space="0" w:color="auto"/>
        <w:bottom w:val="none" w:sz="0" w:space="0" w:color="auto"/>
        <w:right w:val="none" w:sz="0" w:space="0" w:color="auto"/>
      </w:divBdr>
    </w:div>
    <w:div w:id="669606456">
      <w:bodyDiv w:val="1"/>
      <w:marLeft w:val="0"/>
      <w:marRight w:val="0"/>
      <w:marTop w:val="0"/>
      <w:marBottom w:val="0"/>
      <w:divBdr>
        <w:top w:val="none" w:sz="0" w:space="0" w:color="auto"/>
        <w:left w:val="none" w:sz="0" w:space="0" w:color="auto"/>
        <w:bottom w:val="none" w:sz="0" w:space="0" w:color="auto"/>
        <w:right w:val="none" w:sz="0" w:space="0" w:color="auto"/>
      </w:divBdr>
    </w:div>
    <w:div w:id="669910468">
      <w:bodyDiv w:val="1"/>
      <w:marLeft w:val="0"/>
      <w:marRight w:val="0"/>
      <w:marTop w:val="0"/>
      <w:marBottom w:val="0"/>
      <w:divBdr>
        <w:top w:val="none" w:sz="0" w:space="0" w:color="auto"/>
        <w:left w:val="none" w:sz="0" w:space="0" w:color="auto"/>
        <w:bottom w:val="none" w:sz="0" w:space="0" w:color="auto"/>
        <w:right w:val="none" w:sz="0" w:space="0" w:color="auto"/>
      </w:divBdr>
    </w:div>
    <w:div w:id="670108973">
      <w:bodyDiv w:val="1"/>
      <w:marLeft w:val="0"/>
      <w:marRight w:val="0"/>
      <w:marTop w:val="0"/>
      <w:marBottom w:val="0"/>
      <w:divBdr>
        <w:top w:val="none" w:sz="0" w:space="0" w:color="auto"/>
        <w:left w:val="none" w:sz="0" w:space="0" w:color="auto"/>
        <w:bottom w:val="none" w:sz="0" w:space="0" w:color="auto"/>
        <w:right w:val="none" w:sz="0" w:space="0" w:color="auto"/>
      </w:divBdr>
    </w:div>
    <w:div w:id="670136807">
      <w:bodyDiv w:val="1"/>
      <w:marLeft w:val="0"/>
      <w:marRight w:val="0"/>
      <w:marTop w:val="0"/>
      <w:marBottom w:val="0"/>
      <w:divBdr>
        <w:top w:val="none" w:sz="0" w:space="0" w:color="auto"/>
        <w:left w:val="none" w:sz="0" w:space="0" w:color="auto"/>
        <w:bottom w:val="none" w:sz="0" w:space="0" w:color="auto"/>
        <w:right w:val="none" w:sz="0" w:space="0" w:color="auto"/>
      </w:divBdr>
    </w:div>
    <w:div w:id="670182887">
      <w:bodyDiv w:val="1"/>
      <w:marLeft w:val="0"/>
      <w:marRight w:val="0"/>
      <w:marTop w:val="0"/>
      <w:marBottom w:val="0"/>
      <w:divBdr>
        <w:top w:val="none" w:sz="0" w:space="0" w:color="auto"/>
        <w:left w:val="none" w:sz="0" w:space="0" w:color="auto"/>
        <w:bottom w:val="none" w:sz="0" w:space="0" w:color="auto"/>
        <w:right w:val="none" w:sz="0" w:space="0" w:color="auto"/>
      </w:divBdr>
    </w:div>
    <w:div w:id="670258262">
      <w:bodyDiv w:val="1"/>
      <w:marLeft w:val="0"/>
      <w:marRight w:val="0"/>
      <w:marTop w:val="0"/>
      <w:marBottom w:val="0"/>
      <w:divBdr>
        <w:top w:val="none" w:sz="0" w:space="0" w:color="auto"/>
        <w:left w:val="none" w:sz="0" w:space="0" w:color="auto"/>
        <w:bottom w:val="none" w:sz="0" w:space="0" w:color="auto"/>
        <w:right w:val="none" w:sz="0" w:space="0" w:color="auto"/>
      </w:divBdr>
    </w:div>
    <w:div w:id="670372865">
      <w:bodyDiv w:val="1"/>
      <w:marLeft w:val="0"/>
      <w:marRight w:val="0"/>
      <w:marTop w:val="0"/>
      <w:marBottom w:val="0"/>
      <w:divBdr>
        <w:top w:val="none" w:sz="0" w:space="0" w:color="auto"/>
        <w:left w:val="none" w:sz="0" w:space="0" w:color="auto"/>
        <w:bottom w:val="none" w:sz="0" w:space="0" w:color="auto"/>
        <w:right w:val="none" w:sz="0" w:space="0" w:color="auto"/>
      </w:divBdr>
    </w:div>
    <w:div w:id="670528969">
      <w:bodyDiv w:val="1"/>
      <w:marLeft w:val="0"/>
      <w:marRight w:val="0"/>
      <w:marTop w:val="0"/>
      <w:marBottom w:val="0"/>
      <w:divBdr>
        <w:top w:val="none" w:sz="0" w:space="0" w:color="auto"/>
        <w:left w:val="none" w:sz="0" w:space="0" w:color="auto"/>
        <w:bottom w:val="none" w:sz="0" w:space="0" w:color="auto"/>
        <w:right w:val="none" w:sz="0" w:space="0" w:color="auto"/>
      </w:divBdr>
    </w:div>
    <w:div w:id="670639985">
      <w:bodyDiv w:val="1"/>
      <w:marLeft w:val="0"/>
      <w:marRight w:val="0"/>
      <w:marTop w:val="0"/>
      <w:marBottom w:val="0"/>
      <w:divBdr>
        <w:top w:val="none" w:sz="0" w:space="0" w:color="auto"/>
        <w:left w:val="none" w:sz="0" w:space="0" w:color="auto"/>
        <w:bottom w:val="none" w:sz="0" w:space="0" w:color="auto"/>
        <w:right w:val="none" w:sz="0" w:space="0" w:color="auto"/>
      </w:divBdr>
    </w:div>
    <w:div w:id="670640476">
      <w:bodyDiv w:val="1"/>
      <w:marLeft w:val="0"/>
      <w:marRight w:val="0"/>
      <w:marTop w:val="0"/>
      <w:marBottom w:val="0"/>
      <w:divBdr>
        <w:top w:val="none" w:sz="0" w:space="0" w:color="auto"/>
        <w:left w:val="none" w:sz="0" w:space="0" w:color="auto"/>
        <w:bottom w:val="none" w:sz="0" w:space="0" w:color="auto"/>
        <w:right w:val="none" w:sz="0" w:space="0" w:color="auto"/>
      </w:divBdr>
    </w:div>
    <w:div w:id="670911651">
      <w:bodyDiv w:val="1"/>
      <w:marLeft w:val="0"/>
      <w:marRight w:val="0"/>
      <w:marTop w:val="0"/>
      <w:marBottom w:val="0"/>
      <w:divBdr>
        <w:top w:val="none" w:sz="0" w:space="0" w:color="auto"/>
        <w:left w:val="none" w:sz="0" w:space="0" w:color="auto"/>
        <w:bottom w:val="none" w:sz="0" w:space="0" w:color="auto"/>
        <w:right w:val="none" w:sz="0" w:space="0" w:color="auto"/>
      </w:divBdr>
    </w:div>
    <w:div w:id="670958220">
      <w:bodyDiv w:val="1"/>
      <w:marLeft w:val="0"/>
      <w:marRight w:val="0"/>
      <w:marTop w:val="0"/>
      <w:marBottom w:val="0"/>
      <w:divBdr>
        <w:top w:val="none" w:sz="0" w:space="0" w:color="auto"/>
        <w:left w:val="none" w:sz="0" w:space="0" w:color="auto"/>
        <w:bottom w:val="none" w:sz="0" w:space="0" w:color="auto"/>
        <w:right w:val="none" w:sz="0" w:space="0" w:color="auto"/>
      </w:divBdr>
    </w:div>
    <w:div w:id="670984431">
      <w:bodyDiv w:val="1"/>
      <w:marLeft w:val="0"/>
      <w:marRight w:val="0"/>
      <w:marTop w:val="0"/>
      <w:marBottom w:val="0"/>
      <w:divBdr>
        <w:top w:val="none" w:sz="0" w:space="0" w:color="auto"/>
        <w:left w:val="none" w:sz="0" w:space="0" w:color="auto"/>
        <w:bottom w:val="none" w:sz="0" w:space="0" w:color="auto"/>
        <w:right w:val="none" w:sz="0" w:space="0" w:color="auto"/>
      </w:divBdr>
    </w:div>
    <w:div w:id="670987313">
      <w:bodyDiv w:val="1"/>
      <w:marLeft w:val="0"/>
      <w:marRight w:val="0"/>
      <w:marTop w:val="0"/>
      <w:marBottom w:val="0"/>
      <w:divBdr>
        <w:top w:val="none" w:sz="0" w:space="0" w:color="auto"/>
        <w:left w:val="none" w:sz="0" w:space="0" w:color="auto"/>
        <w:bottom w:val="none" w:sz="0" w:space="0" w:color="auto"/>
        <w:right w:val="none" w:sz="0" w:space="0" w:color="auto"/>
      </w:divBdr>
    </w:div>
    <w:div w:id="670989960">
      <w:bodyDiv w:val="1"/>
      <w:marLeft w:val="0"/>
      <w:marRight w:val="0"/>
      <w:marTop w:val="0"/>
      <w:marBottom w:val="0"/>
      <w:divBdr>
        <w:top w:val="none" w:sz="0" w:space="0" w:color="auto"/>
        <w:left w:val="none" w:sz="0" w:space="0" w:color="auto"/>
        <w:bottom w:val="none" w:sz="0" w:space="0" w:color="auto"/>
        <w:right w:val="none" w:sz="0" w:space="0" w:color="auto"/>
      </w:divBdr>
    </w:div>
    <w:div w:id="671029428">
      <w:bodyDiv w:val="1"/>
      <w:marLeft w:val="0"/>
      <w:marRight w:val="0"/>
      <w:marTop w:val="0"/>
      <w:marBottom w:val="0"/>
      <w:divBdr>
        <w:top w:val="none" w:sz="0" w:space="0" w:color="auto"/>
        <w:left w:val="none" w:sz="0" w:space="0" w:color="auto"/>
        <w:bottom w:val="none" w:sz="0" w:space="0" w:color="auto"/>
        <w:right w:val="none" w:sz="0" w:space="0" w:color="auto"/>
      </w:divBdr>
    </w:div>
    <w:div w:id="671033506">
      <w:bodyDiv w:val="1"/>
      <w:marLeft w:val="0"/>
      <w:marRight w:val="0"/>
      <w:marTop w:val="0"/>
      <w:marBottom w:val="0"/>
      <w:divBdr>
        <w:top w:val="none" w:sz="0" w:space="0" w:color="auto"/>
        <w:left w:val="none" w:sz="0" w:space="0" w:color="auto"/>
        <w:bottom w:val="none" w:sz="0" w:space="0" w:color="auto"/>
        <w:right w:val="none" w:sz="0" w:space="0" w:color="auto"/>
      </w:divBdr>
    </w:div>
    <w:div w:id="671104879">
      <w:bodyDiv w:val="1"/>
      <w:marLeft w:val="0"/>
      <w:marRight w:val="0"/>
      <w:marTop w:val="0"/>
      <w:marBottom w:val="0"/>
      <w:divBdr>
        <w:top w:val="none" w:sz="0" w:space="0" w:color="auto"/>
        <w:left w:val="none" w:sz="0" w:space="0" w:color="auto"/>
        <w:bottom w:val="none" w:sz="0" w:space="0" w:color="auto"/>
        <w:right w:val="none" w:sz="0" w:space="0" w:color="auto"/>
      </w:divBdr>
    </w:div>
    <w:div w:id="671227407">
      <w:bodyDiv w:val="1"/>
      <w:marLeft w:val="0"/>
      <w:marRight w:val="0"/>
      <w:marTop w:val="0"/>
      <w:marBottom w:val="0"/>
      <w:divBdr>
        <w:top w:val="none" w:sz="0" w:space="0" w:color="auto"/>
        <w:left w:val="none" w:sz="0" w:space="0" w:color="auto"/>
        <w:bottom w:val="none" w:sz="0" w:space="0" w:color="auto"/>
        <w:right w:val="none" w:sz="0" w:space="0" w:color="auto"/>
      </w:divBdr>
    </w:div>
    <w:div w:id="671369825">
      <w:bodyDiv w:val="1"/>
      <w:marLeft w:val="0"/>
      <w:marRight w:val="0"/>
      <w:marTop w:val="0"/>
      <w:marBottom w:val="0"/>
      <w:divBdr>
        <w:top w:val="none" w:sz="0" w:space="0" w:color="auto"/>
        <w:left w:val="none" w:sz="0" w:space="0" w:color="auto"/>
        <w:bottom w:val="none" w:sz="0" w:space="0" w:color="auto"/>
        <w:right w:val="none" w:sz="0" w:space="0" w:color="auto"/>
      </w:divBdr>
    </w:div>
    <w:div w:id="671419714">
      <w:bodyDiv w:val="1"/>
      <w:marLeft w:val="0"/>
      <w:marRight w:val="0"/>
      <w:marTop w:val="0"/>
      <w:marBottom w:val="0"/>
      <w:divBdr>
        <w:top w:val="none" w:sz="0" w:space="0" w:color="auto"/>
        <w:left w:val="none" w:sz="0" w:space="0" w:color="auto"/>
        <w:bottom w:val="none" w:sz="0" w:space="0" w:color="auto"/>
        <w:right w:val="none" w:sz="0" w:space="0" w:color="auto"/>
      </w:divBdr>
    </w:div>
    <w:div w:id="671565614">
      <w:bodyDiv w:val="1"/>
      <w:marLeft w:val="0"/>
      <w:marRight w:val="0"/>
      <w:marTop w:val="0"/>
      <w:marBottom w:val="0"/>
      <w:divBdr>
        <w:top w:val="none" w:sz="0" w:space="0" w:color="auto"/>
        <w:left w:val="none" w:sz="0" w:space="0" w:color="auto"/>
        <w:bottom w:val="none" w:sz="0" w:space="0" w:color="auto"/>
        <w:right w:val="none" w:sz="0" w:space="0" w:color="auto"/>
      </w:divBdr>
    </w:div>
    <w:div w:id="671684697">
      <w:bodyDiv w:val="1"/>
      <w:marLeft w:val="0"/>
      <w:marRight w:val="0"/>
      <w:marTop w:val="0"/>
      <w:marBottom w:val="0"/>
      <w:divBdr>
        <w:top w:val="none" w:sz="0" w:space="0" w:color="auto"/>
        <w:left w:val="none" w:sz="0" w:space="0" w:color="auto"/>
        <w:bottom w:val="none" w:sz="0" w:space="0" w:color="auto"/>
        <w:right w:val="none" w:sz="0" w:space="0" w:color="auto"/>
      </w:divBdr>
    </w:div>
    <w:div w:id="671761636">
      <w:bodyDiv w:val="1"/>
      <w:marLeft w:val="0"/>
      <w:marRight w:val="0"/>
      <w:marTop w:val="0"/>
      <w:marBottom w:val="0"/>
      <w:divBdr>
        <w:top w:val="none" w:sz="0" w:space="0" w:color="auto"/>
        <w:left w:val="none" w:sz="0" w:space="0" w:color="auto"/>
        <w:bottom w:val="none" w:sz="0" w:space="0" w:color="auto"/>
        <w:right w:val="none" w:sz="0" w:space="0" w:color="auto"/>
      </w:divBdr>
    </w:div>
    <w:div w:id="671835533">
      <w:bodyDiv w:val="1"/>
      <w:marLeft w:val="0"/>
      <w:marRight w:val="0"/>
      <w:marTop w:val="0"/>
      <w:marBottom w:val="0"/>
      <w:divBdr>
        <w:top w:val="none" w:sz="0" w:space="0" w:color="auto"/>
        <w:left w:val="none" w:sz="0" w:space="0" w:color="auto"/>
        <w:bottom w:val="none" w:sz="0" w:space="0" w:color="auto"/>
        <w:right w:val="none" w:sz="0" w:space="0" w:color="auto"/>
      </w:divBdr>
    </w:div>
    <w:div w:id="671875637">
      <w:bodyDiv w:val="1"/>
      <w:marLeft w:val="0"/>
      <w:marRight w:val="0"/>
      <w:marTop w:val="0"/>
      <w:marBottom w:val="0"/>
      <w:divBdr>
        <w:top w:val="none" w:sz="0" w:space="0" w:color="auto"/>
        <w:left w:val="none" w:sz="0" w:space="0" w:color="auto"/>
        <w:bottom w:val="none" w:sz="0" w:space="0" w:color="auto"/>
        <w:right w:val="none" w:sz="0" w:space="0" w:color="auto"/>
      </w:divBdr>
    </w:div>
    <w:div w:id="671881101">
      <w:bodyDiv w:val="1"/>
      <w:marLeft w:val="0"/>
      <w:marRight w:val="0"/>
      <w:marTop w:val="0"/>
      <w:marBottom w:val="0"/>
      <w:divBdr>
        <w:top w:val="none" w:sz="0" w:space="0" w:color="auto"/>
        <w:left w:val="none" w:sz="0" w:space="0" w:color="auto"/>
        <w:bottom w:val="none" w:sz="0" w:space="0" w:color="auto"/>
        <w:right w:val="none" w:sz="0" w:space="0" w:color="auto"/>
      </w:divBdr>
    </w:div>
    <w:div w:id="672026165">
      <w:bodyDiv w:val="1"/>
      <w:marLeft w:val="0"/>
      <w:marRight w:val="0"/>
      <w:marTop w:val="0"/>
      <w:marBottom w:val="0"/>
      <w:divBdr>
        <w:top w:val="none" w:sz="0" w:space="0" w:color="auto"/>
        <w:left w:val="none" w:sz="0" w:space="0" w:color="auto"/>
        <w:bottom w:val="none" w:sz="0" w:space="0" w:color="auto"/>
        <w:right w:val="none" w:sz="0" w:space="0" w:color="auto"/>
      </w:divBdr>
    </w:div>
    <w:div w:id="672224904">
      <w:bodyDiv w:val="1"/>
      <w:marLeft w:val="0"/>
      <w:marRight w:val="0"/>
      <w:marTop w:val="0"/>
      <w:marBottom w:val="0"/>
      <w:divBdr>
        <w:top w:val="none" w:sz="0" w:space="0" w:color="auto"/>
        <w:left w:val="none" w:sz="0" w:space="0" w:color="auto"/>
        <w:bottom w:val="none" w:sz="0" w:space="0" w:color="auto"/>
        <w:right w:val="none" w:sz="0" w:space="0" w:color="auto"/>
      </w:divBdr>
    </w:div>
    <w:div w:id="672682093">
      <w:bodyDiv w:val="1"/>
      <w:marLeft w:val="0"/>
      <w:marRight w:val="0"/>
      <w:marTop w:val="0"/>
      <w:marBottom w:val="0"/>
      <w:divBdr>
        <w:top w:val="none" w:sz="0" w:space="0" w:color="auto"/>
        <w:left w:val="none" w:sz="0" w:space="0" w:color="auto"/>
        <w:bottom w:val="none" w:sz="0" w:space="0" w:color="auto"/>
        <w:right w:val="none" w:sz="0" w:space="0" w:color="auto"/>
      </w:divBdr>
    </w:div>
    <w:div w:id="672682550">
      <w:bodyDiv w:val="1"/>
      <w:marLeft w:val="0"/>
      <w:marRight w:val="0"/>
      <w:marTop w:val="0"/>
      <w:marBottom w:val="0"/>
      <w:divBdr>
        <w:top w:val="none" w:sz="0" w:space="0" w:color="auto"/>
        <w:left w:val="none" w:sz="0" w:space="0" w:color="auto"/>
        <w:bottom w:val="none" w:sz="0" w:space="0" w:color="auto"/>
        <w:right w:val="none" w:sz="0" w:space="0" w:color="auto"/>
      </w:divBdr>
    </w:div>
    <w:div w:id="672687608">
      <w:bodyDiv w:val="1"/>
      <w:marLeft w:val="0"/>
      <w:marRight w:val="0"/>
      <w:marTop w:val="0"/>
      <w:marBottom w:val="0"/>
      <w:divBdr>
        <w:top w:val="none" w:sz="0" w:space="0" w:color="auto"/>
        <w:left w:val="none" w:sz="0" w:space="0" w:color="auto"/>
        <w:bottom w:val="none" w:sz="0" w:space="0" w:color="auto"/>
        <w:right w:val="none" w:sz="0" w:space="0" w:color="auto"/>
      </w:divBdr>
    </w:div>
    <w:div w:id="672949401">
      <w:bodyDiv w:val="1"/>
      <w:marLeft w:val="0"/>
      <w:marRight w:val="0"/>
      <w:marTop w:val="0"/>
      <w:marBottom w:val="0"/>
      <w:divBdr>
        <w:top w:val="none" w:sz="0" w:space="0" w:color="auto"/>
        <w:left w:val="none" w:sz="0" w:space="0" w:color="auto"/>
        <w:bottom w:val="none" w:sz="0" w:space="0" w:color="auto"/>
        <w:right w:val="none" w:sz="0" w:space="0" w:color="auto"/>
      </w:divBdr>
    </w:div>
    <w:div w:id="672992725">
      <w:bodyDiv w:val="1"/>
      <w:marLeft w:val="0"/>
      <w:marRight w:val="0"/>
      <w:marTop w:val="0"/>
      <w:marBottom w:val="0"/>
      <w:divBdr>
        <w:top w:val="none" w:sz="0" w:space="0" w:color="auto"/>
        <w:left w:val="none" w:sz="0" w:space="0" w:color="auto"/>
        <w:bottom w:val="none" w:sz="0" w:space="0" w:color="auto"/>
        <w:right w:val="none" w:sz="0" w:space="0" w:color="auto"/>
      </w:divBdr>
    </w:div>
    <w:div w:id="673143429">
      <w:bodyDiv w:val="1"/>
      <w:marLeft w:val="0"/>
      <w:marRight w:val="0"/>
      <w:marTop w:val="0"/>
      <w:marBottom w:val="0"/>
      <w:divBdr>
        <w:top w:val="none" w:sz="0" w:space="0" w:color="auto"/>
        <w:left w:val="none" w:sz="0" w:space="0" w:color="auto"/>
        <w:bottom w:val="none" w:sz="0" w:space="0" w:color="auto"/>
        <w:right w:val="none" w:sz="0" w:space="0" w:color="auto"/>
      </w:divBdr>
    </w:div>
    <w:div w:id="673187284">
      <w:bodyDiv w:val="1"/>
      <w:marLeft w:val="0"/>
      <w:marRight w:val="0"/>
      <w:marTop w:val="0"/>
      <w:marBottom w:val="0"/>
      <w:divBdr>
        <w:top w:val="none" w:sz="0" w:space="0" w:color="auto"/>
        <w:left w:val="none" w:sz="0" w:space="0" w:color="auto"/>
        <w:bottom w:val="none" w:sz="0" w:space="0" w:color="auto"/>
        <w:right w:val="none" w:sz="0" w:space="0" w:color="auto"/>
      </w:divBdr>
    </w:div>
    <w:div w:id="673187774">
      <w:bodyDiv w:val="1"/>
      <w:marLeft w:val="0"/>
      <w:marRight w:val="0"/>
      <w:marTop w:val="0"/>
      <w:marBottom w:val="0"/>
      <w:divBdr>
        <w:top w:val="none" w:sz="0" w:space="0" w:color="auto"/>
        <w:left w:val="none" w:sz="0" w:space="0" w:color="auto"/>
        <w:bottom w:val="none" w:sz="0" w:space="0" w:color="auto"/>
        <w:right w:val="none" w:sz="0" w:space="0" w:color="auto"/>
      </w:divBdr>
    </w:div>
    <w:div w:id="673337190">
      <w:bodyDiv w:val="1"/>
      <w:marLeft w:val="0"/>
      <w:marRight w:val="0"/>
      <w:marTop w:val="0"/>
      <w:marBottom w:val="0"/>
      <w:divBdr>
        <w:top w:val="none" w:sz="0" w:space="0" w:color="auto"/>
        <w:left w:val="none" w:sz="0" w:space="0" w:color="auto"/>
        <w:bottom w:val="none" w:sz="0" w:space="0" w:color="auto"/>
        <w:right w:val="none" w:sz="0" w:space="0" w:color="auto"/>
      </w:divBdr>
    </w:div>
    <w:div w:id="673462070">
      <w:bodyDiv w:val="1"/>
      <w:marLeft w:val="0"/>
      <w:marRight w:val="0"/>
      <w:marTop w:val="0"/>
      <w:marBottom w:val="0"/>
      <w:divBdr>
        <w:top w:val="none" w:sz="0" w:space="0" w:color="auto"/>
        <w:left w:val="none" w:sz="0" w:space="0" w:color="auto"/>
        <w:bottom w:val="none" w:sz="0" w:space="0" w:color="auto"/>
        <w:right w:val="none" w:sz="0" w:space="0" w:color="auto"/>
      </w:divBdr>
    </w:div>
    <w:div w:id="673535343">
      <w:bodyDiv w:val="1"/>
      <w:marLeft w:val="0"/>
      <w:marRight w:val="0"/>
      <w:marTop w:val="0"/>
      <w:marBottom w:val="0"/>
      <w:divBdr>
        <w:top w:val="none" w:sz="0" w:space="0" w:color="auto"/>
        <w:left w:val="none" w:sz="0" w:space="0" w:color="auto"/>
        <w:bottom w:val="none" w:sz="0" w:space="0" w:color="auto"/>
        <w:right w:val="none" w:sz="0" w:space="0" w:color="auto"/>
      </w:divBdr>
    </w:div>
    <w:div w:id="673724920">
      <w:bodyDiv w:val="1"/>
      <w:marLeft w:val="0"/>
      <w:marRight w:val="0"/>
      <w:marTop w:val="0"/>
      <w:marBottom w:val="0"/>
      <w:divBdr>
        <w:top w:val="none" w:sz="0" w:space="0" w:color="auto"/>
        <w:left w:val="none" w:sz="0" w:space="0" w:color="auto"/>
        <w:bottom w:val="none" w:sz="0" w:space="0" w:color="auto"/>
        <w:right w:val="none" w:sz="0" w:space="0" w:color="auto"/>
      </w:divBdr>
    </w:div>
    <w:div w:id="673799049">
      <w:bodyDiv w:val="1"/>
      <w:marLeft w:val="0"/>
      <w:marRight w:val="0"/>
      <w:marTop w:val="0"/>
      <w:marBottom w:val="0"/>
      <w:divBdr>
        <w:top w:val="none" w:sz="0" w:space="0" w:color="auto"/>
        <w:left w:val="none" w:sz="0" w:space="0" w:color="auto"/>
        <w:bottom w:val="none" w:sz="0" w:space="0" w:color="auto"/>
        <w:right w:val="none" w:sz="0" w:space="0" w:color="auto"/>
      </w:divBdr>
    </w:div>
    <w:div w:id="673801191">
      <w:bodyDiv w:val="1"/>
      <w:marLeft w:val="0"/>
      <w:marRight w:val="0"/>
      <w:marTop w:val="0"/>
      <w:marBottom w:val="0"/>
      <w:divBdr>
        <w:top w:val="none" w:sz="0" w:space="0" w:color="auto"/>
        <w:left w:val="none" w:sz="0" w:space="0" w:color="auto"/>
        <w:bottom w:val="none" w:sz="0" w:space="0" w:color="auto"/>
        <w:right w:val="none" w:sz="0" w:space="0" w:color="auto"/>
      </w:divBdr>
    </w:div>
    <w:div w:id="673873873">
      <w:bodyDiv w:val="1"/>
      <w:marLeft w:val="0"/>
      <w:marRight w:val="0"/>
      <w:marTop w:val="0"/>
      <w:marBottom w:val="0"/>
      <w:divBdr>
        <w:top w:val="none" w:sz="0" w:space="0" w:color="auto"/>
        <w:left w:val="none" w:sz="0" w:space="0" w:color="auto"/>
        <w:bottom w:val="none" w:sz="0" w:space="0" w:color="auto"/>
        <w:right w:val="none" w:sz="0" w:space="0" w:color="auto"/>
      </w:divBdr>
    </w:div>
    <w:div w:id="673924343">
      <w:bodyDiv w:val="1"/>
      <w:marLeft w:val="0"/>
      <w:marRight w:val="0"/>
      <w:marTop w:val="0"/>
      <w:marBottom w:val="0"/>
      <w:divBdr>
        <w:top w:val="none" w:sz="0" w:space="0" w:color="auto"/>
        <w:left w:val="none" w:sz="0" w:space="0" w:color="auto"/>
        <w:bottom w:val="none" w:sz="0" w:space="0" w:color="auto"/>
        <w:right w:val="none" w:sz="0" w:space="0" w:color="auto"/>
      </w:divBdr>
    </w:div>
    <w:div w:id="673995227">
      <w:bodyDiv w:val="1"/>
      <w:marLeft w:val="0"/>
      <w:marRight w:val="0"/>
      <w:marTop w:val="0"/>
      <w:marBottom w:val="0"/>
      <w:divBdr>
        <w:top w:val="none" w:sz="0" w:space="0" w:color="auto"/>
        <w:left w:val="none" w:sz="0" w:space="0" w:color="auto"/>
        <w:bottom w:val="none" w:sz="0" w:space="0" w:color="auto"/>
        <w:right w:val="none" w:sz="0" w:space="0" w:color="auto"/>
      </w:divBdr>
    </w:div>
    <w:div w:id="673996257">
      <w:bodyDiv w:val="1"/>
      <w:marLeft w:val="0"/>
      <w:marRight w:val="0"/>
      <w:marTop w:val="0"/>
      <w:marBottom w:val="0"/>
      <w:divBdr>
        <w:top w:val="none" w:sz="0" w:space="0" w:color="auto"/>
        <w:left w:val="none" w:sz="0" w:space="0" w:color="auto"/>
        <w:bottom w:val="none" w:sz="0" w:space="0" w:color="auto"/>
        <w:right w:val="none" w:sz="0" w:space="0" w:color="auto"/>
      </w:divBdr>
    </w:div>
    <w:div w:id="674189486">
      <w:bodyDiv w:val="1"/>
      <w:marLeft w:val="0"/>
      <w:marRight w:val="0"/>
      <w:marTop w:val="0"/>
      <w:marBottom w:val="0"/>
      <w:divBdr>
        <w:top w:val="none" w:sz="0" w:space="0" w:color="auto"/>
        <w:left w:val="none" w:sz="0" w:space="0" w:color="auto"/>
        <w:bottom w:val="none" w:sz="0" w:space="0" w:color="auto"/>
        <w:right w:val="none" w:sz="0" w:space="0" w:color="auto"/>
      </w:divBdr>
    </w:div>
    <w:div w:id="674266635">
      <w:bodyDiv w:val="1"/>
      <w:marLeft w:val="0"/>
      <w:marRight w:val="0"/>
      <w:marTop w:val="0"/>
      <w:marBottom w:val="0"/>
      <w:divBdr>
        <w:top w:val="none" w:sz="0" w:space="0" w:color="auto"/>
        <w:left w:val="none" w:sz="0" w:space="0" w:color="auto"/>
        <w:bottom w:val="none" w:sz="0" w:space="0" w:color="auto"/>
        <w:right w:val="none" w:sz="0" w:space="0" w:color="auto"/>
      </w:divBdr>
    </w:div>
    <w:div w:id="674302756">
      <w:bodyDiv w:val="1"/>
      <w:marLeft w:val="0"/>
      <w:marRight w:val="0"/>
      <w:marTop w:val="0"/>
      <w:marBottom w:val="0"/>
      <w:divBdr>
        <w:top w:val="none" w:sz="0" w:space="0" w:color="auto"/>
        <w:left w:val="none" w:sz="0" w:space="0" w:color="auto"/>
        <w:bottom w:val="none" w:sz="0" w:space="0" w:color="auto"/>
        <w:right w:val="none" w:sz="0" w:space="0" w:color="auto"/>
      </w:divBdr>
    </w:div>
    <w:div w:id="674309672">
      <w:bodyDiv w:val="1"/>
      <w:marLeft w:val="0"/>
      <w:marRight w:val="0"/>
      <w:marTop w:val="0"/>
      <w:marBottom w:val="0"/>
      <w:divBdr>
        <w:top w:val="none" w:sz="0" w:space="0" w:color="auto"/>
        <w:left w:val="none" w:sz="0" w:space="0" w:color="auto"/>
        <w:bottom w:val="none" w:sz="0" w:space="0" w:color="auto"/>
        <w:right w:val="none" w:sz="0" w:space="0" w:color="auto"/>
      </w:divBdr>
    </w:div>
    <w:div w:id="674378879">
      <w:bodyDiv w:val="1"/>
      <w:marLeft w:val="0"/>
      <w:marRight w:val="0"/>
      <w:marTop w:val="0"/>
      <w:marBottom w:val="0"/>
      <w:divBdr>
        <w:top w:val="none" w:sz="0" w:space="0" w:color="auto"/>
        <w:left w:val="none" w:sz="0" w:space="0" w:color="auto"/>
        <w:bottom w:val="none" w:sz="0" w:space="0" w:color="auto"/>
        <w:right w:val="none" w:sz="0" w:space="0" w:color="auto"/>
      </w:divBdr>
    </w:div>
    <w:div w:id="674381049">
      <w:bodyDiv w:val="1"/>
      <w:marLeft w:val="0"/>
      <w:marRight w:val="0"/>
      <w:marTop w:val="0"/>
      <w:marBottom w:val="0"/>
      <w:divBdr>
        <w:top w:val="none" w:sz="0" w:space="0" w:color="auto"/>
        <w:left w:val="none" w:sz="0" w:space="0" w:color="auto"/>
        <w:bottom w:val="none" w:sz="0" w:space="0" w:color="auto"/>
        <w:right w:val="none" w:sz="0" w:space="0" w:color="auto"/>
      </w:divBdr>
    </w:div>
    <w:div w:id="674498993">
      <w:bodyDiv w:val="1"/>
      <w:marLeft w:val="0"/>
      <w:marRight w:val="0"/>
      <w:marTop w:val="0"/>
      <w:marBottom w:val="0"/>
      <w:divBdr>
        <w:top w:val="none" w:sz="0" w:space="0" w:color="auto"/>
        <w:left w:val="none" w:sz="0" w:space="0" w:color="auto"/>
        <w:bottom w:val="none" w:sz="0" w:space="0" w:color="auto"/>
        <w:right w:val="none" w:sz="0" w:space="0" w:color="auto"/>
      </w:divBdr>
    </w:div>
    <w:div w:id="674578909">
      <w:bodyDiv w:val="1"/>
      <w:marLeft w:val="0"/>
      <w:marRight w:val="0"/>
      <w:marTop w:val="0"/>
      <w:marBottom w:val="0"/>
      <w:divBdr>
        <w:top w:val="none" w:sz="0" w:space="0" w:color="auto"/>
        <w:left w:val="none" w:sz="0" w:space="0" w:color="auto"/>
        <w:bottom w:val="none" w:sz="0" w:space="0" w:color="auto"/>
        <w:right w:val="none" w:sz="0" w:space="0" w:color="auto"/>
      </w:divBdr>
    </w:div>
    <w:div w:id="674579955">
      <w:bodyDiv w:val="1"/>
      <w:marLeft w:val="0"/>
      <w:marRight w:val="0"/>
      <w:marTop w:val="0"/>
      <w:marBottom w:val="0"/>
      <w:divBdr>
        <w:top w:val="none" w:sz="0" w:space="0" w:color="auto"/>
        <w:left w:val="none" w:sz="0" w:space="0" w:color="auto"/>
        <w:bottom w:val="none" w:sz="0" w:space="0" w:color="auto"/>
        <w:right w:val="none" w:sz="0" w:space="0" w:color="auto"/>
      </w:divBdr>
    </w:div>
    <w:div w:id="674654901">
      <w:bodyDiv w:val="1"/>
      <w:marLeft w:val="0"/>
      <w:marRight w:val="0"/>
      <w:marTop w:val="0"/>
      <w:marBottom w:val="0"/>
      <w:divBdr>
        <w:top w:val="none" w:sz="0" w:space="0" w:color="auto"/>
        <w:left w:val="none" w:sz="0" w:space="0" w:color="auto"/>
        <w:bottom w:val="none" w:sz="0" w:space="0" w:color="auto"/>
        <w:right w:val="none" w:sz="0" w:space="0" w:color="auto"/>
      </w:divBdr>
    </w:div>
    <w:div w:id="674698052">
      <w:bodyDiv w:val="1"/>
      <w:marLeft w:val="0"/>
      <w:marRight w:val="0"/>
      <w:marTop w:val="0"/>
      <w:marBottom w:val="0"/>
      <w:divBdr>
        <w:top w:val="none" w:sz="0" w:space="0" w:color="auto"/>
        <w:left w:val="none" w:sz="0" w:space="0" w:color="auto"/>
        <w:bottom w:val="none" w:sz="0" w:space="0" w:color="auto"/>
        <w:right w:val="none" w:sz="0" w:space="0" w:color="auto"/>
      </w:divBdr>
    </w:div>
    <w:div w:id="674765773">
      <w:bodyDiv w:val="1"/>
      <w:marLeft w:val="0"/>
      <w:marRight w:val="0"/>
      <w:marTop w:val="0"/>
      <w:marBottom w:val="0"/>
      <w:divBdr>
        <w:top w:val="none" w:sz="0" w:space="0" w:color="auto"/>
        <w:left w:val="none" w:sz="0" w:space="0" w:color="auto"/>
        <w:bottom w:val="none" w:sz="0" w:space="0" w:color="auto"/>
        <w:right w:val="none" w:sz="0" w:space="0" w:color="auto"/>
      </w:divBdr>
    </w:div>
    <w:div w:id="674771930">
      <w:bodyDiv w:val="1"/>
      <w:marLeft w:val="0"/>
      <w:marRight w:val="0"/>
      <w:marTop w:val="0"/>
      <w:marBottom w:val="0"/>
      <w:divBdr>
        <w:top w:val="none" w:sz="0" w:space="0" w:color="auto"/>
        <w:left w:val="none" w:sz="0" w:space="0" w:color="auto"/>
        <w:bottom w:val="none" w:sz="0" w:space="0" w:color="auto"/>
        <w:right w:val="none" w:sz="0" w:space="0" w:color="auto"/>
      </w:divBdr>
    </w:div>
    <w:div w:id="674889840">
      <w:bodyDiv w:val="1"/>
      <w:marLeft w:val="0"/>
      <w:marRight w:val="0"/>
      <w:marTop w:val="0"/>
      <w:marBottom w:val="0"/>
      <w:divBdr>
        <w:top w:val="none" w:sz="0" w:space="0" w:color="auto"/>
        <w:left w:val="none" w:sz="0" w:space="0" w:color="auto"/>
        <w:bottom w:val="none" w:sz="0" w:space="0" w:color="auto"/>
        <w:right w:val="none" w:sz="0" w:space="0" w:color="auto"/>
      </w:divBdr>
    </w:div>
    <w:div w:id="674920638">
      <w:bodyDiv w:val="1"/>
      <w:marLeft w:val="0"/>
      <w:marRight w:val="0"/>
      <w:marTop w:val="0"/>
      <w:marBottom w:val="0"/>
      <w:divBdr>
        <w:top w:val="none" w:sz="0" w:space="0" w:color="auto"/>
        <w:left w:val="none" w:sz="0" w:space="0" w:color="auto"/>
        <w:bottom w:val="none" w:sz="0" w:space="0" w:color="auto"/>
        <w:right w:val="none" w:sz="0" w:space="0" w:color="auto"/>
      </w:divBdr>
    </w:div>
    <w:div w:id="674965756">
      <w:bodyDiv w:val="1"/>
      <w:marLeft w:val="0"/>
      <w:marRight w:val="0"/>
      <w:marTop w:val="0"/>
      <w:marBottom w:val="0"/>
      <w:divBdr>
        <w:top w:val="none" w:sz="0" w:space="0" w:color="auto"/>
        <w:left w:val="none" w:sz="0" w:space="0" w:color="auto"/>
        <w:bottom w:val="none" w:sz="0" w:space="0" w:color="auto"/>
        <w:right w:val="none" w:sz="0" w:space="0" w:color="auto"/>
      </w:divBdr>
    </w:div>
    <w:div w:id="675039957">
      <w:bodyDiv w:val="1"/>
      <w:marLeft w:val="0"/>
      <w:marRight w:val="0"/>
      <w:marTop w:val="0"/>
      <w:marBottom w:val="0"/>
      <w:divBdr>
        <w:top w:val="none" w:sz="0" w:space="0" w:color="auto"/>
        <w:left w:val="none" w:sz="0" w:space="0" w:color="auto"/>
        <w:bottom w:val="none" w:sz="0" w:space="0" w:color="auto"/>
        <w:right w:val="none" w:sz="0" w:space="0" w:color="auto"/>
      </w:divBdr>
    </w:div>
    <w:div w:id="675307851">
      <w:bodyDiv w:val="1"/>
      <w:marLeft w:val="0"/>
      <w:marRight w:val="0"/>
      <w:marTop w:val="0"/>
      <w:marBottom w:val="0"/>
      <w:divBdr>
        <w:top w:val="none" w:sz="0" w:space="0" w:color="auto"/>
        <w:left w:val="none" w:sz="0" w:space="0" w:color="auto"/>
        <w:bottom w:val="none" w:sz="0" w:space="0" w:color="auto"/>
        <w:right w:val="none" w:sz="0" w:space="0" w:color="auto"/>
      </w:divBdr>
    </w:div>
    <w:div w:id="675379463">
      <w:bodyDiv w:val="1"/>
      <w:marLeft w:val="0"/>
      <w:marRight w:val="0"/>
      <w:marTop w:val="0"/>
      <w:marBottom w:val="0"/>
      <w:divBdr>
        <w:top w:val="none" w:sz="0" w:space="0" w:color="auto"/>
        <w:left w:val="none" w:sz="0" w:space="0" w:color="auto"/>
        <w:bottom w:val="none" w:sz="0" w:space="0" w:color="auto"/>
        <w:right w:val="none" w:sz="0" w:space="0" w:color="auto"/>
      </w:divBdr>
    </w:div>
    <w:div w:id="675688116">
      <w:bodyDiv w:val="1"/>
      <w:marLeft w:val="0"/>
      <w:marRight w:val="0"/>
      <w:marTop w:val="0"/>
      <w:marBottom w:val="0"/>
      <w:divBdr>
        <w:top w:val="none" w:sz="0" w:space="0" w:color="auto"/>
        <w:left w:val="none" w:sz="0" w:space="0" w:color="auto"/>
        <w:bottom w:val="none" w:sz="0" w:space="0" w:color="auto"/>
        <w:right w:val="none" w:sz="0" w:space="0" w:color="auto"/>
      </w:divBdr>
    </w:div>
    <w:div w:id="675765500">
      <w:bodyDiv w:val="1"/>
      <w:marLeft w:val="0"/>
      <w:marRight w:val="0"/>
      <w:marTop w:val="0"/>
      <w:marBottom w:val="0"/>
      <w:divBdr>
        <w:top w:val="none" w:sz="0" w:space="0" w:color="auto"/>
        <w:left w:val="none" w:sz="0" w:space="0" w:color="auto"/>
        <w:bottom w:val="none" w:sz="0" w:space="0" w:color="auto"/>
        <w:right w:val="none" w:sz="0" w:space="0" w:color="auto"/>
      </w:divBdr>
    </w:div>
    <w:div w:id="675770646">
      <w:bodyDiv w:val="1"/>
      <w:marLeft w:val="0"/>
      <w:marRight w:val="0"/>
      <w:marTop w:val="0"/>
      <w:marBottom w:val="0"/>
      <w:divBdr>
        <w:top w:val="none" w:sz="0" w:space="0" w:color="auto"/>
        <w:left w:val="none" w:sz="0" w:space="0" w:color="auto"/>
        <w:bottom w:val="none" w:sz="0" w:space="0" w:color="auto"/>
        <w:right w:val="none" w:sz="0" w:space="0" w:color="auto"/>
      </w:divBdr>
    </w:div>
    <w:div w:id="675809767">
      <w:bodyDiv w:val="1"/>
      <w:marLeft w:val="0"/>
      <w:marRight w:val="0"/>
      <w:marTop w:val="0"/>
      <w:marBottom w:val="0"/>
      <w:divBdr>
        <w:top w:val="none" w:sz="0" w:space="0" w:color="auto"/>
        <w:left w:val="none" w:sz="0" w:space="0" w:color="auto"/>
        <w:bottom w:val="none" w:sz="0" w:space="0" w:color="auto"/>
        <w:right w:val="none" w:sz="0" w:space="0" w:color="auto"/>
      </w:divBdr>
    </w:div>
    <w:div w:id="675963797">
      <w:bodyDiv w:val="1"/>
      <w:marLeft w:val="0"/>
      <w:marRight w:val="0"/>
      <w:marTop w:val="0"/>
      <w:marBottom w:val="0"/>
      <w:divBdr>
        <w:top w:val="none" w:sz="0" w:space="0" w:color="auto"/>
        <w:left w:val="none" w:sz="0" w:space="0" w:color="auto"/>
        <w:bottom w:val="none" w:sz="0" w:space="0" w:color="auto"/>
        <w:right w:val="none" w:sz="0" w:space="0" w:color="auto"/>
      </w:divBdr>
    </w:div>
    <w:div w:id="676032623">
      <w:bodyDiv w:val="1"/>
      <w:marLeft w:val="0"/>
      <w:marRight w:val="0"/>
      <w:marTop w:val="0"/>
      <w:marBottom w:val="0"/>
      <w:divBdr>
        <w:top w:val="none" w:sz="0" w:space="0" w:color="auto"/>
        <w:left w:val="none" w:sz="0" w:space="0" w:color="auto"/>
        <w:bottom w:val="none" w:sz="0" w:space="0" w:color="auto"/>
        <w:right w:val="none" w:sz="0" w:space="0" w:color="auto"/>
      </w:divBdr>
    </w:div>
    <w:div w:id="676076621">
      <w:bodyDiv w:val="1"/>
      <w:marLeft w:val="0"/>
      <w:marRight w:val="0"/>
      <w:marTop w:val="0"/>
      <w:marBottom w:val="0"/>
      <w:divBdr>
        <w:top w:val="none" w:sz="0" w:space="0" w:color="auto"/>
        <w:left w:val="none" w:sz="0" w:space="0" w:color="auto"/>
        <w:bottom w:val="none" w:sz="0" w:space="0" w:color="auto"/>
        <w:right w:val="none" w:sz="0" w:space="0" w:color="auto"/>
      </w:divBdr>
    </w:div>
    <w:div w:id="676083350">
      <w:bodyDiv w:val="1"/>
      <w:marLeft w:val="0"/>
      <w:marRight w:val="0"/>
      <w:marTop w:val="0"/>
      <w:marBottom w:val="0"/>
      <w:divBdr>
        <w:top w:val="none" w:sz="0" w:space="0" w:color="auto"/>
        <w:left w:val="none" w:sz="0" w:space="0" w:color="auto"/>
        <w:bottom w:val="none" w:sz="0" w:space="0" w:color="auto"/>
        <w:right w:val="none" w:sz="0" w:space="0" w:color="auto"/>
      </w:divBdr>
    </w:div>
    <w:div w:id="676421770">
      <w:bodyDiv w:val="1"/>
      <w:marLeft w:val="0"/>
      <w:marRight w:val="0"/>
      <w:marTop w:val="0"/>
      <w:marBottom w:val="0"/>
      <w:divBdr>
        <w:top w:val="none" w:sz="0" w:space="0" w:color="auto"/>
        <w:left w:val="none" w:sz="0" w:space="0" w:color="auto"/>
        <w:bottom w:val="none" w:sz="0" w:space="0" w:color="auto"/>
        <w:right w:val="none" w:sz="0" w:space="0" w:color="auto"/>
      </w:divBdr>
    </w:div>
    <w:div w:id="676538645">
      <w:bodyDiv w:val="1"/>
      <w:marLeft w:val="0"/>
      <w:marRight w:val="0"/>
      <w:marTop w:val="0"/>
      <w:marBottom w:val="0"/>
      <w:divBdr>
        <w:top w:val="none" w:sz="0" w:space="0" w:color="auto"/>
        <w:left w:val="none" w:sz="0" w:space="0" w:color="auto"/>
        <w:bottom w:val="none" w:sz="0" w:space="0" w:color="auto"/>
        <w:right w:val="none" w:sz="0" w:space="0" w:color="auto"/>
      </w:divBdr>
    </w:div>
    <w:div w:id="676613564">
      <w:bodyDiv w:val="1"/>
      <w:marLeft w:val="0"/>
      <w:marRight w:val="0"/>
      <w:marTop w:val="0"/>
      <w:marBottom w:val="0"/>
      <w:divBdr>
        <w:top w:val="none" w:sz="0" w:space="0" w:color="auto"/>
        <w:left w:val="none" w:sz="0" w:space="0" w:color="auto"/>
        <w:bottom w:val="none" w:sz="0" w:space="0" w:color="auto"/>
        <w:right w:val="none" w:sz="0" w:space="0" w:color="auto"/>
      </w:divBdr>
    </w:div>
    <w:div w:id="676617221">
      <w:bodyDiv w:val="1"/>
      <w:marLeft w:val="0"/>
      <w:marRight w:val="0"/>
      <w:marTop w:val="0"/>
      <w:marBottom w:val="0"/>
      <w:divBdr>
        <w:top w:val="none" w:sz="0" w:space="0" w:color="auto"/>
        <w:left w:val="none" w:sz="0" w:space="0" w:color="auto"/>
        <w:bottom w:val="none" w:sz="0" w:space="0" w:color="auto"/>
        <w:right w:val="none" w:sz="0" w:space="0" w:color="auto"/>
      </w:divBdr>
    </w:div>
    <w:div w:id="676808414">
      <w:bodyDiv w:val="1"/>
      <w:marLeft w:val="0"/>
      <w:marRight w:val="0"/>
      <w:marTop w:val="0"/>
      <w:marBottom w:val="0"/>
      <w:divBdr>
        <w:top w:val="none" w:sz="0" w:space="0" w:color="auto"/>
        <w:left w:val="none" w:sz="0" w:space="0" w:color="auto"/>
        <w:bottom w:val="none" w:sz="0" w:space="0" w:color="auto"/>
        <w:right w:val="none" w:sz="0" w:space="0" w:color="auto"/>
      </w:divBdr>
    </w:div>
    <w:div w:id="676813121">
      <w:bodyDiv w:val="1"/>
      <w:marLeft w:val="0"/>
      <w:marRight w:val="0"/>
      <w:marTop w:val="0"/>
      <w:marBottom w:val="0"/>
      <w:divBdr>
        <w:top w:val="none" w:sz="0" w:space="0" w:color="auto"/>
        <w:left w:val="none" w:sz="0" w:space="0" w:color="auto"/>
        <w:bottom w:val="none" w:sz="0" w:space="0" w:color="auto"/>
        <w:right w:val="none" w:sz="0" w:space="0" w:color="auto"/>
      </w:divBdr>
    </w:div>
    <w:div w:id="676930969">
      <w:bodyDiv w:val="1"/>
      <w:marLeft w:val="0"/>
      <w:marRight w:val="0"/>
      <w:marTop w:val="0"/>
      <w:marBottom w:val="0"/>
      <w:divBdr>
        <w:top w:val="none" w:sz="0" w:space="0" w:color="auto"/>
        <w:left w:val="none" w:sz="0" w:space="0" w:color="auto"/>
        <w:bottom w:val="none" w:sz="0" w:space="0" w:color="auto"/>
        <w:right w:val="none" w:sz="0" w:space="0" w:color="auto"/>
      </w:divBdr>
    </w:div>
    <w:div w:id="677081058">
      <w:bodyDiv w:val="1"/>
      <w:marLeft w:val="0"/>
      <w:marRight w:val="0"/>
      <w:marTop w:val="0"/>
      <w:marBottom w:val="0"/>
      <w:divBdr>
        <w:top w:val="none" w:sz="0" w:space="0" w:color="auto"/>
        <w:left w:val="none" w:sz="0" w:space="0" w:color="auto"/>
        <w:bottom w:val="none" w:sz="0" w:space="0" w:color="auto"/>
        <w:right w:val="none" w:sz="0" w:space="0" w:color="auto"/>
      </w:divBdr>
    </w:div>
    <w:div w:id="677271609">
      <w:bodyDiv w:val="1"/>
      <w:marLeft w:val="0"/>
      <w:marRight w:val="0"/>
      <w:marTop w:val="0"/>
      <w:marBottom w:val="0"/>
      <w:divBdr>
        <w:top w:val="none" w:sz="0" w:space="0" w:color="auto"/>
        <w:left w:val="none" w:sz="0" w:space="0" w:color="auto"/>
        <w:bottom w:val="none" w:sz="0" w:space="0" w:color="auto"/>
        <w:right w:val="none" w:sz="0" w:space="0" w:color="auto"/>
      </w:divBdr>
    </w:div>
    <w:div w:id="677468992">
      <w:bodyDiv w:val="1"/>
      <w:marLeft w:val="0"/>
      <w:marRight w:val="0"/>
      <w:marTop w:val="0"/>
      <w:marBottom w:val="0"/>
      <w:divBdr>
        <w:top w:val="none" w:sz="0" w:space="0" w:color="auto"/>
        <w:left w:val="none" w:sz="0" w:space="0" w:color="auto"/>
        <w:bottom w:val="none" w:sz="0" w:space="0" w:color="auto"/>
        <w:right w:val="none" w:sz="0" w:space="0" w:color="auto"/>
      </w:divBdr>
    </w:div>
    <w:div w:id="677537459">
      <w:bodyDiv w:val="1"/>
      <w:marLeft w:val="0"/>
      <w:marRight w:val="0"/>
      <w:marTop w:val="0"/>
      <w:marBottom w:val="0"/>
      <w:divBdr>
        <w:top w:val="none" w:sz="0" w:space="0" w:color="auto"/>
        <w:left w:val="none" w:sz="0" w:space="0" w:color="auto"/>
        <w:bottom w:val="none" w:sz="0" w:space="0" w:color="auto"/>
        <w:right w:val="none" w:sz="0" w:space="0" w:color="auto"/>
      </w:divBdr>
    </w:div>
    <w:div w:id="677578373">
      <w:bodyDiv w:val="1"/>
      <w:marLeft w:val="0"/>
      <w:marRight w:val="0"/>
      <w:marTop w:val="0"/>
      <w:marBottom w:val="0"/>
      <w:divBdr>
        <w:top w:val="none" w:sz="0" w:space="0" w:color="auto"/>
        <w:left w:val="none" w:sz="0" w:space="0" w:color="auto"/>
        <w:bottom w:val="none" w:sz="0" w:space="0" w:color="auto"/>
        <w:right w:val="none" w:sz="0" w:space="0" w:color="auto"/>
      </w:divBdr>
    </w:div>
    <w:div w:id="677662594">
      <w:bodyDiv w:val="1"/>
      <w:marLeft w:val="0"/>
      <w:marRight w:val="0"/>
      <w:marTop w:val="0"/>
      <w:marBottom w:val="0"/>
      <w:divBdr>
        <w:top w:val="none" w:sz="0" w:space="0" w:color="auto"/>
        <w:left w:val="none" w:sz="0" w:space="0" w:color="auto"/>
        <w:bottom w:val="none" w:sz="0" w:space="0" w:color="auto"/>
        <w:right w:val="none" w:sz="0" w:space="0" w:color="auto"/>
      </w:divBdr>
    </w:div>
    <w:div w:id="677729219">
      <w:bodyDiv w:val="1"/>
      <w:marLeft w:val="0"/>
      <w:marRight w:val="0"/>
      <w:marTop w:val="0"/>
      <w:marBottom w:val="0"/>
      <w:divBdr>
        <w:top w:val="none" w:sz="0" w:space="0" w:color="auto"/>
        <w:left w:val="none" w:sz="0" w:space="0" w:color="auto"/>
        <w:bottom w:val="none" w:sz="0" w:space="0" w:color="auto"/>
        <w:right w:val="none" w:sz="0" w:space="0" w:color="auto"/>
      </w:divBdr>
    </w:div>
    <w:div w:id="677856315">
      <w:bodyDiv w:val="1"/>
      <w:marLeft w:val="0"/>
      <w:marRight w:val="0"/>
      <w:marTop w:val="0"/>
      <w:marBottom w:val="0"/>
      <w:divBdr>
        <w:top w:val="none" w:sz="0" w:space="0" w:color="auto"/>
        <w:left w:val="none" w:sz="0" w:space="0" w:color="auto"/>
        <w:bottom w:val="none" w:sz="0" w:space="0" w:color="auto"/>
        <w:right w:val="none" w:sz="0" w:space="0" w:color="auto"/>
      </w:divBdr>
    </w:div>
    <w:div w:id="678046959">
      <w:bodyDiv w:val="1"/>
      <w:marLeft w:val="0"/>
      <w:marRight w:val="0"/>
      <w:marTop w:val="0"/>
      <w:marBottom w:val="0"/>
      <w:divBdr>
        <w:top w:val="none" w:sz="0" w:space="0" w:color="auto"/>
        <w:left w:val="none" w:sz="0" w:space="0" w:color="auto"/>
        <w:bottom w:val="none" w:sz="0" w:space="0" w:color="auto"/>
        <w:right w:val="none" w:sz="0" w:space="0" w:color="auto"/>
      </w:divBdr>
    </w:div>
    <w:div w:id="678047670">
      <w:bodyDiv w:val="1"/>
      <w:marLeft w:val="0"/>
      <w:marRight w:val="0"/>
      <w:marTop w:val="0"/>
      <w:marBottom w:val="0"/>
      <w:divBdr>
        <w:top w:val="none" w:sz="0" w:space="0" w:color="auto"/>
        <w:left w:val="none" w:sz="0" w:space="0" w:color="auto"/>
        <w:bottom w:val="none" w:sz="0" w:space="0" w:color="auto"/>
        <w:right w:val="none" w:sz="0" w:space="0" w:color="auto"/>
      </w:divBdr>
    </w:div>
    <w:div w:id="678116332">
      <w:bodyDiv w:val="1"/>
      <w:marLeft w:val="0"/>
      <w:marRight w:val="0"/>
      <w:marTop w:val="0"/>
      <w:marBottom w:val="0"/>
      <w:divBdr>
        <w:top w:val="none" w:sz="0" w:space="0" w:color="auto"/>
        <w:left w:val="none" w:sz="0" w:space="0" w:color="auto"/>
        <w:bottom w:val="none" w:sz="0" w:space="0" w:color="auto"/>
        <w:right w:val="none" w:sz="0" w:space="0" w:color="auto"/>
      </w:divBdr>
    </w:div>
    <w:div w:id="678192639">
      <w:bodyDiv w:val="1"/>
      <w:marLeft w:val="0"/>
      <w:marRight w:val="0"/>
      <w:marTop w:val="0"/>
      <w:marBottom w:val="0"/>
      <w:divBdr>
        <w:top w:val="none" w:sz="0" w:space="0" w:color="auto"/>
        <w:left w:val="none" w:sz="0" w:space="0" w:color="auto"/>
        <w:bottom w:val="none" w:sz="0" w:space="0" w:color="auto"/>
        <w:right w:val="none" w:sz="0" w:space="0" w:color="auto"/>
      </w:divBdr>
    </w:div>
    <w:div w:id="678314020">
      <w:bodyDiv w:val="1"/>
      <w:marLeft w:val="0"/>
      <w:marRight w:val="0"/>
      <w:marTop w:val="0"/>
      <w:marBottom w:val="0"/>
      <w:divBdr>
        <w:top w:val="none" w:sz="0" w:space="0" w:color="auto"/>
        <w:left w:val="none" w:sz="0" w:space="0" w:color="auto"/>
        <w:bottom w:val="none" w:sz="0" w:space="0" w:color="auto"/>
        <w:right w:val="none" w:sz="0" w:space="0" w:color="auto"/>
      </w:divBdr>
    </w:div>
    <w:div w:id="678388117">
      <w:bodyDiv w:val="1"/>
      <w:marLeft w:val="0"/>
      <w:marRight w:val="0"/>
      <w:marTop w:val="0"/>
      <w:marBottom w:val="0"/>
      <w:divBdr>
        <w:top w:val="none" w:sz="0" w:space="0" w:color="auto"/>
        <w:left w:val="none" w:sz="0" w:space="0" w:color="auto"/>
        <w:bottom w:val="none" w:sz="0" w:space="0" w:color="auto"/>
        <w:right w:val="none" w:sz="0" w:space="0" w:color="auto"/>
      </w:divBdr>
    </w:div>
    <w:div w:id="678428701">
      <w:bodyDiv w:val="1"/>
      <w:marLeft w:val="0"/>
      <w:marRight w:val="0"/>
      <w:marTop w:val="0"/>
      <w:marBottom w:val="0"/>
      <w:divBdr>
        <w:top w:val="none" w:sz="0" w:space="0" w:color="auto"/>
        <w:left w:val="none" w:sz="0" w:space="0" w:color="auto"/>
        <w:bottom w:val="none" w:sz="0" w:space="0" w:color="auto"/>
        <w:right w:val="none" w:sz="0" w:space="0" w:color="auto"/>
      </w:divBdr>
    </w:div>
    <w:div w:id="678435627">
      <w:bodyDiv w:val="1"/>
      <w:marLeft w:val="0"/>
      <w:marRight w:val="0"/>
      <w:marTop w:val="0"/>
      <w:marBottom w:val="0"/>
      <w:divBdr>
        <w:top w:val="none" w:sz="0" w:space="0" w:color="auto"/>
        <w:left w:val="none" w:sz="0" w:space="0" w:color="auto"/>
        <w:bottom w:val="none" w:sz="0" w:space="0" w:color="auto"/>
        <w:right w:val="none" w:sz="0" w:space="0" w:color="auto"/>
      </w:divBdr>
    </w:div>
    <w:div w:id="678585596">
      <w:bodyDiv w:val="1"/>
      <w:marLeft w:val="0"/>
      <w:marRight w:val="0"/>
      <w:marTop w:val="0"/>
      <w:marBottom w:val="0"/>
      <w:divBdr>
        <w:top w:val="none" w:sz="0" w:space="0" w:color="auto"/>
        <w:left w:val="none" w:sz="0" w:space="0" w:color="auto"/>
        <w:bottom w:val="none" w:sz="0" w:space="0" w:color="auto"/>
        <w:right w:val="none" w:sz="0" w:space="0" w:color="auto"/>
      </w:divBdr>
    </w:div>
    <w:div w:id="678657279">
      <w:bodyDiv w:val="1"/>
      <w:marLeft w:val="0"/>
      <w:marRight w:val="0"/>
      <w:marTop w:val="0"/>
      <w:marBottom w:val="0"/>
      <w:divBdr>
        <w:top w:val="none" w:sz="0" w:space="0" w:color="auto"/>
        <w:left w:val="none" w:sz="0" w:space="0" w:color="auto"/>
        <w:bottom w:val="none" w:sz="0" w:space="0" w:color="auto"/>
        <w:right w:val="none" w:sz="0" w:space="0" w:color="auto"/>
      </w:divBdr>
    </w:div>
    <w:div w:id="678896004">
      <w:bodyDiv w:val="1"/>
      <w:marLeft w:val="0"/>
      <w:marRight w:val="0"/>
      <w:marTop w:val="0"/>
      <w:marBottom w:val="0"/>
      <w:divBdr>
        <w:top w:val="none" w:sz="0" w:space="0" w:color="auto"/>
        <w:left w:val="none" w:sz="0" w:space="0" w:color="auto"/>
        <w:bottom w:val="none" w:sz="0" w:space="0" w:color="auto"/>
        <w:right w:val="none" w:sz="0" w:space="0" w:color="auto"/>
      </w:divBdr>
    </w:div>
    <w:div w:id="678972767">
      <w:bodyDiv w:val="1"/>
      <w:marLeft w:val="0"/>
      <w:marRight w:val="0"/>
      <w:marTop w:val="0"/>
      <w:marBottom w:val="0"/>
      <w:divBdr>
        <w:top w:val="none" w:sz="0" w:space="0" w:color="auto"/>
        <w:left w:val="none" w:sz="0" w:space="0" w:color="auto"/>
        <w:bottom w:val="none" w:sz="0" w:space="0" w:color="auto"/>
        <w:right w:val="none" w:sz="0" w:space="0" w:color="auto"/>
      </w:divBdr>
    </w:div>
    <w:div w:id="679087984">
      <w:bodyDiv w:val="1"/>
      <w:marLeft w:val="0"/>
      <w:marRight w:val="0"/>
      <w:marTop w:val="0"/>
      <w:marBottom w:val="0"/>
      <w:divBdr>
        <w:top w:val="none" w:sz="0" w:space="0" w:color="auto"/>
        <w:left w:val="none" w:sz="0" w:space="0" w:color="auto"/>
        <w:bottom w:val="none" w:sz="0" w:space="0" w:color="auto"/>
        <w:right w:val="none" w:sz="0" w:space="0" w:color="auto"/>
      </w:divBdr>
    </w:div>
    <w:div w:id="679090133">
      <w:bodyDiv w:val="1"/>
      <w:marLeft w:val="0"/>
      <w:marRight w:val="0"/>
      <w:marTop w:val="0"/>
      <w:marBottom w:val="0"/>
      <w:divBdr>
        <w:top w:val="none" w:sz="0" w:space="0" w:color="auto"/>
        <w:left w:val="none" w:sz="0" w:space="0" w:color="auto"/>
        <w:bottom w:val="none" w:sz="0" w:space="0" w:color="auto"/>
        <w:right w:val="none" w:sz="0" w:space="0" w:color="auto"/>
      </w:divBdr>
    </w:div>
    <w:div w:id="679237764">
      <w:bodyDiv w:val="1"/>
      <w:marLeft w:val="0"/>
      <w:marRight w:val="0"/>
      <w:marTop w:val="0"/>
      <w:marBottom w:val="0"/>
      <w:divBdr>
        <w:top w:val="none" w:sz="0" w:space="0" w:color="auto"/>
        <w:left w:val="none" w:sz="0" w:space="0" w:color="auto"/>
        <w:bottom w:val="none" w:sz="0" w:space="0" w:color="auto"/>
        <w:right w:val="none" w:sz="0" w:space="0" w:color="auto"/>
      </w:divBdr>
    </w:div>
    <w:div w:id="679312888">
      <w:bodyDiv w:val="1"/>
      <w:marLeft w:val="0"/>
      <w:marRight w:val="0"/>
      <w:marTop w:val="0"/>
      <w:marBottom w:val="0"/>
      <w:divBdr>
        <w:top w:val="none" w:sz="0" w:space="0" w:color="auto"/>
        <w:left w:val="none" w:sz="0" w:space="0" w:color="auto"/>
        <w:bottom w:val="none" w:sz="0" w:space="0" w:color="auto"/>
        <w:right w:val="none" w:sz="0" w:space="0" w:color="auto"/>
      </w:divBdr>
    </w:div>
    <w:div w:id="679430804">
      <w:bodyDiv w:val="1"/>
      <w:marLeft w:val="0"/>
      <w:marRight w:val="0"/>
      <w:marTop w:val="0"/>
      <w:marBottom w:val="0"/>
      <w:divBdr>
        <w:top w:val="none" w:sz="0" w:space="0" w:color="auto"/>
        <w:left w:val="none" w:sz="0" w:space="0" w:color="auto"/>
        <w:bottom w:val="none" w:sz="0" w:space="0" w:color="auto"/>
        <w:right w:val="none" w:sz="0" w:space="0" w:color="auto"/>
      </w:divBdr>
    </w:div>
    <w:div w:id="679508126">
      <w:bodyDiv w:val="1"/>
      <w:marLeft w:val="0"/>
      <w:marRight w:val="0"/>
      <w:marTop w:val="0"/>
      <w:marBottom w:val="0"/>
      <w:divBdr>
        <w:top w:val="none" w:sz="0" w:space="0" w:color="auto"/>
        <w:left w:val="none" w:sz="0" w:space="0" w:color="auto"/>
        <w:bottom w:val="none" w:sz="0" w:space="0" w:color="auto"/>
        <w:right w:val="none" w:sz="0" w:space="0" w:color="auto"/>
      </w:divBdr>
    </w:div>
    <w:div w:id="679552402">
      <w:bodyDiv w:val="1"/>
      <w:marLeft w:val="0"/>
      <w:marRight w:val="0"/>
      <w:marTop w:val="0"/>
      <w:marBottom w:val="0"/>
      <w:divBdr>
        <w:top w:val="none" w:sz="0" w:space="0" w:color="auto"/>
        <w:left w:val="none" w:sz="0" w:space="0" w:color="auto"/>
        <w:bottom w:val="none" w:sz="0" w:space="0" w:color="auto"/>
        <w:right w:val="none" w:sz="0" w:space="0" w:color="auto"/>
      </w:divBdr>
    </w:div>
    <w:div w:id="679621434">
      <w:bodyDiv w:val="1"/>
      <w:marLeft w:val="0"/>
      <w:marRight w:val="0"/>
      <w:marTop w:val="0"/>
      <w:marBottom w:val="0"/>
      <w:divBdr>
        <w:top w:val="none" w:sz="0" w:space="0" w:color="auto"/>
        <w:left w:val="none" w:sz="0" w:space="0" w:color="auto"/>
        <w:bottom w:val="none" w:sz="0" w:space="0" w:color="auto"/>
        <w:right w:val="none" w:sz="0" w:space="0" w:color="auto"/>
      </w:divBdr>
    </w:div>
    <w:div w:id="679701233">
      <w:bodyDiv w:val="1"/>
      <w:marLeft w:val="0"/>
      <w:marRight w:val="0"/>
      <w:marTop w:val="0"/>
      <w:marBottom w:val="0"/>
      <w:divBdr>
        <w:top w:val="none" w:sz="0" w:space="0" w:color="auto"/>
        <w:left w:val="none" w:sz="0" w:space="0" w:color="auto"/>
        <w:bottom w:val="none" w:sz="0" w:space="0" w:color="auto"/>
        <w:right w:val="none" w:sz="0" w:space="0" w:color="auto"/>
      </w:divBdr>
    </w:div>
    <w:div w:id="680082280">
      <w:bodyDiv w:val="1"/>
      <w:marLeft w:val="0"/>
      <w:marRight w:val="0"/>
      <w:marTop w:val="0"/>
      <w:marBottom w:val="0"/>
      <w:divBdr>
        <w:top w:val="none" w:sz="0" w:space="0" w:color="auto"/>
        <w:left w:val="none" w:sz="0" w:space="0" w:color="auto"/>
        <w:bottom w:val="none" w:sz="0" w:space="0" w:color="auto"/>
        <w:right w:val="none" w:sz="0" w:space="0" w:color="auto"/>
      </w:divBdr>
    </w:div>
    <w:div w:id="680157349">
      <w:bodyDiv w:val="1"/>
      <w:marLeft w:val="0"/>
      <w:marRight w:val="0"/>
      <w:marTop w:val="0"/>
      <w:marBottom w:val="0"/>
      <w:divBdr>
        <w:top w:val="none" w:sz="0" w:space="0" w:color="auto"/>
        <w:left w:val="none" w:sz="0" w:space="0" w:color="auto"/>
        <w:bottom w:val="none" w:sz="0" w:space="0" w:color="auto"/>
        <w:right w:val="none" w:sz="0" w:space="0" w:color="auto"/>
      </w:divBdr>
    </w:div>
    <w:div w:id="680200010">
      <w:bodyDiv w:val="1"/>
      <w:marLeft w:val="0"/>
      <w:marRight w:val="0"/>
      <w:marTop w:val="0"/>
      <w:marBottom w:val="0"/>
      <w:divBdr>
        <w:top w:val="none" w:sz="0" w:space="0" w:color="auto"/>
        <w:left w:val="none" w:sz="0" w:space="0" w:color="auto"/>
        <w:bottom w:val="none" w:sz="0" w:space="0" w:color="auto"/>
        <w:right w:val="none" w:sz="0" w:space="0" w:color="auto"/>
      </w:divBdr>
    </w:div>
    <w:div w:id="680202325">
      <w:bodyDiv w:val="1"/>
      <w:marLeft w:val="0"/>
      <w:marRight w:val="0"/>
      <w:marTop w:val="0"/>
      <w:marBottom w:val="0"/>
      <w:divBdr>
        <w:top w:val="none" w:sz="0" w:space="0" w:color="auto"/>
        <w:left w:val="none" w:sz="0" w:space="0" w:color="auto"/>
        <w:bottom w:val="none" w:sz="0" w:space="0" w:color="auto"/>
        <w:right w:val="none" w:sz="0" w:space="0" w:color="auto"/>
      </w:divBdr>
    </w:div>
    <w:div w:id="680206227">
      <w:bodyDiv w:val="1"/>
      <w:marLeft w:val="0"/>
      <w:marRight w:val="0"/>
      <w:marTop w:val="0"/>
      <w:marBottom w:val="0"/>
      <w:divBdr>
        <w:top w:val="none" w:sz="0" w:space="0" w:color="auto"/>
        <w:left w:val="none" w:sz="0" w:space="0" w:color="auto"/>
        <w:bottom w:val="none" w:sz="0" w:space="0" w:color="auto"/>
        <w:right w:val="none" w:sz="0" w:space="0" w:color="auto"/>
      </w:divBdr>
    </w:div>
    <w:div w:id="680353971">
      <w:bodyDiv w:val="1"/>
      <w:marLeft w:val="0"/>
      <w:marRight w:val="0"/>
      <w:marTop w:val="0"/>
      <w:marBottom w:val="0"/>
      <w:divBdr>
        <w:top w:val="none" w:sz="0" w:space="0" w:color="auto"/>
        <w:left w:val="none" w:sz="0" w:space="0" w:color="auto"/>
        <w:bottom w:val="none" w:sz="0" w:space="0" w:color="auto"/>
        <w:right w:val="none" w:sz="0" w:space="0" w:color="auto"/>
      </w:divBdr>
    </w:div>
    <w:div w:id="680359159">
      <w:bodyDiv w:val="1"/>
      <w:marLeft w:val="0"/>
      <w:marRight w:val="0"/>
      <w:marTop w:val="0"/>
      <w:marBottom w:val="0"/>
      <w:divBdr>
        <w:top w:val="none" w:sz="0" w:space="0" w:color="auto"/>
        <w:left w:val="none" w:sz="0" w:space="0" w:color="auto"/>
        <w:bottom w:val="none" w:sz="0" w:space="0" w:color="auto"/>
        <w:right w:val="none" w:sz="0" w:space="0" w:color="auto"/>
      </w:divBdr>
    </w:div>
    <w:div w:id="680396609">
      <w:bodyDiv w:val="1"/>
      <w:marLeft w:val="0"/>
      <w:marRight w:val="0"/>
      <w:marTop w:val="0"/>
      <w:marBottom w:val="0"/>
      <w:divBdr>
        <w:top w:val="none" w:sz="0" w:space="0" w:color="auto"/>
        <w:left w:val="none" w:sz="0" w:space="0" w:color="auto"/>
        <w:bottom w:val="none" w:sz="0" w:space="0" w:color="auto"/>
        <w:right w:val="none" w:sz="0" w:space="0" w:color="auto"/>
      </w:divBdr>
    </w:div>
    <w:div w:id="680467958">
      <w:bodyDiv w:val="1"/>
      <w:marLeft w:val="0"/>
      <w:marRight w:val="0"/>
      <w:marTop w:val="0"/>
      <w:marBottom w:val="0"/>
      <w:divBdr>
        <w:top w:val="none" w:sz="0" w:space="0" w:color="auto"/>
        <w:left w:val="none" w:sz="0" w:space="0" w:color="auto"/>
        <w:bottom w:val="none" w:sz="0" w:space="0" w:color="auto"/>
        <w:right w:val="none" w:sz="0" w:space="0" w:color="auto"/>
      </w:divBdr>
    </w:div>
    <w:div w:id="680740884">
      <w:bodyDiv w:val="1"/>
      <w:marLeft w:val="0"/>
      <w:marRight w:val="0"/>
      <w:marTop w:val="0"/>
      <w:marBottom w:val="0"/>
      <w:divBdr>
        <w:top w:val="none" w:sz="0" w:space="0" w:color="auto"/>
        <w:left w:val="none" w:sz="0" w:space="0" w:color="auto"/>
        <w:bottom w:val="none" w:sz="0" w:space="0" w:color="auto"/>
        <w:right w:val="none" w:sz="0" w:space="0" w:color="auto"/>
      </w:divBdr>
    </w:div>
    <w:div w:id="680937114">
      <w:bodyDiv w:val="1"/>
      <w:marLeft w:val="0"/>
      <w:marRight w:val="0"/>
      <w:marTop w:val="0"/>
      <w:marBottom w:val="0"/>
      <w:divBdr>
        <w:top w:val="none" w:sz="0" w:space="0" w:color="auto"/>
        <w:left w:val="none" w:sz="0" w:space="0" w:color="auto"/>
        <w:bottom w:val="none" w:sz="0" w:space="0" w:color="auto"/>
        <w:right w:val="none" w:sz="0" w:space="0" w:color="auto"/>
      </w:divBdr>
    </w:div>
    <w:div w:id="681010543">
      <w:bodyDiv w:val="1"/>
      <w:marLeft w:val="0"/>
      <w:marRight w:val="0"/>
      <w:marTop w:val="0"/>
      <w:marBottom w:val="0"/>
      <w:divBdr>
        <w:top w:val="none" w:sz="0" w:space="0" w:color="auto"/>
        <w:left w:val="none" w:sz="0" w:space="0" w:color="auto"/>
        <w:bottom w:val="none" w:sz="0" w:space="0" w:color="auto"/>
        <w:right w:val="none" w:sz="0" w:space="0" w:color="auto"/>
      </w:divBdr>
    </w:div>
    <w:div w:id="681054981">
      <w:bodyDiv w:val="1"/>
      <w:marLeft w:val="0"/>
      <w:marRight w:val="0"/>
      <w:marTop w:val="0"/>
      <w:marBottom w:val="0"/>
      <w:divBdr>
        <w:top w:val="none" w:sz="0" w:space="0" w:color="auto"/>
        <w:left w:val="none" w:sz="0" w:space="0" w:color="auto"/>
        <w:bottom w:val="none" w:sz="0" w:space="0" w:color="auto"/>
        <w:right w:val="none" w:sz="0" w:space="0" w:color="auto"/>
      </w:divBdr>
    </w:div>
    <w:div w:id="681124673">
      <w:bodyDiv w:val="1"/>
      <w:marLeft w:val="0"/>
      <w:marRight w:val="0"/>
      <w:marTop w:val="0"/>
      <w:marBottom w:val="0"/>
      <w:divBdr>
        <w:top w:val="none" w:sz="0" w:space="0" w:color="auto"/>
        <w:left w:val="none" w:sz="0" w:space="0" w:color="auto"/>
        <w:bottom w:val="none" w:sz="0" w:space="0" w:color="auto"/>
        <w:right w:val="none" w:sz="0" w:space="0" w:color="auto"/>
      </w:divBdr>
    </w:div>
    <w:div w:id="681126242">
      <w:bodyDiv w:val="1"/>
      <w:marLeft w:val="0"/>
      <w:marRight w:val="0"/>
      <w:marTop w:val="0"/>
      <w:marBottom w:val="0"/>
      <w:divBdr>
        <w:top w:val="none" w:sz="0" w:space="0" w:color="auto"/>
        <w:left w:val="none" w:sz="0" w:space="0" w:color="auto"/>
        <w:bottom w:val="none" w:sz="0" w:space="0" w:color="auto"/>
        <w:right w:val="none" w:sz="0" w:space="0" w:color="auto"/>
      </w:divBdr>
    </w:div>
    <w:div w:id="681204082">
      <w:bodyDiv w:val="1"/>
      <w:marLeft w:val="0"/>
      <w:marRight w:val="0"/>
      <w:marTop w:val="0"/>
      <w:marBottom w:val="0"/>
      <w:divBdr>
        <w:top w:val="none" w:sz="0" w:space="0" w:color="auto"/>
        <w:left w:val="none" w:sz="0" w:space="0" w:color="auto"/>
        <w:bottom w:val="none" w:sz="0" w:space="0" w:color="auto"/>
        <w:right w:val="none" w:sz="0" w:space="0" w:color="auto"/>
      </w:divBdr>
    </w:div>
    <w:div w:id="681279156">
      <w:bodyDiv w:val="1"/>
      <w:marLeft w:val="0"/>
      <w:marRight w:val="0"/>
      <w:marTop w:val="0"/>
      <w:marBottom w:val="0"/>
      <w:divBdr>
        <w:top w:val="none" w:sz="0" w:space="0" w:color="auto"/>
        <w:left w:val="none" w:sz="0" w:space="0" w:color="auto"/>
        <w:bottom w:val="none" w:sz="0" w:space="0" w:color="auto"/>
        <w:right w:val="none" w:sz="0" w:space="0" w:color="auto"/>
      </w:divBdr>
    </w:div>
    <w:div w:id="681473008">
      <w:bodyDiv w:val="1"/>
      <w:marLeft w:val="0"/>
      <w:marRight w:val="0"/>
      <w:marTop w:val="0"/>
      <w:marBottom w:val="0"/>
      <w:divBdr>
        <w:top w:val="none" w:sz="0" w:space="0" w:color="auto"/>
        <w:left w:val="none" w:sz="0" w:space="0" w:color="auto"/>
        <w:bottom w:val="none" w:sz="0" w:space="0" w:color="auto"/>
        <w:right w:val="none" w:sz="0" w:space="0" w:color="auto"/>
      </w:divBdr>
    </w:div>
    <w:div w:id="681591553">
      <w:bodyDiv w:val="1"/>
      <w:marLeft w:val="0"/>
      <w:marRight w:val="0"/>
      <w:marTop w:val="0"/>
      <w:marBottom w:val="0"/>
      <w:divBdr>
        <w:top w:val="none" w:sz="0" w:space="0" w:color="auto"/>
        <w:left w:val="none" w:sz="0" w:space="0" w:color="auto"/>
        <w:bottom w:val="none" w:sz="0" w:space="0" w:color="auto"/>
        <w:right w:val="none" w:sz="0" w:space="0" w:color="auto"/>
      </w:divBdr>
    </w:div>
    <w:div w:id="681594564">
      <w:bodyDiv w:val="1"/>
      <w:marLeft w:val="0"/>
      <w:marRight w:val="0"/>
      <w:marTop w:val="0"/>
      <w:marBottom w:val="0"/>
      <w:divBdr>
        <w:top w:val="none" w:sz="0" w:space="0" w:color="auto"/>
        <w:left w:val="none" w:sz="0" w:space="0" w:color="auto"/>
        <w:bottom w:val="none" w:sz="0" w:space="0" w:color="auto"/>
        <w:right w:val="none" w:sz="0" w:space="0" w:color="auto"/>
      </w:divBdr>
    </w:div>
    <w:div w:id="681711789">
      <w:bodyDiv w:val="1"/>
      <w:marLeft w:val="0"/>
      <w:marRight w:val="0"/>
      <w:marTop w:val="0"/>
      <w:marBottom w:val="0"/>
      <w:divBdr>
        <w:top w:val="none" w:sz="0" w:space="0" w:color="auto"/>
        <w:left w:val="none" w:sz="0" w:space="0" w:color="auto"/>
        <w:bottom w:val="none" w:sz="0" w:space="0" w:color="auto"/>
        <w:right w:val="none" w:sz="0" w:space="0" w:color="auto"/>
      </w:divBdr>
    </w:div>
    <w:div w:id="681978514">
      <w:bodyDiv w:val="1"/>
      <w:marLeft w:val="0"/>
      <w:marRight w:val="0"/>
      <w:marTop w:val="0"/>
      <w:marBottom w:val="0"/>
      <w:divBdr>
        <w:top w:val="none" w:sz="0" w:space="0" w:color="auto"/>
        <w:left w:val="none" w:sz="0" w:space="0" w:color="auto"/>
        <w:bottom w:val="none" w:sz="0" w:space="0" w:color="auto"/>
        <w:right w:val="none" w:sz="0" w:space="0" w:color="auto"/>
      </w:divBdr>
    </w:div>
    <w:div w:id="682048249">
      <w:bodyDiv w:val="1"/>
      <w:marLeft w:val="0"/>
      <w:marRight w:val="0"/>
      <w:marTop w:val="0"/>
      <w:marBottom w:val="0"/>
      <w:divBdr>
        <w:top w:val="none" w:sz="0" w:space="0" w:color="auto"/>
        <w:left w:val="none" w:sz="0" w:space="0" w:color="auto"/>
        <w:bottom w:val="none" w:sz="0" w:space="0" w:color="auto"/>
        <w:right w:val="none" w:sz="0" w:space="0" w:color="auto"/>
      </w:divBdr>
    </w:div>
    <w:div w:id="682051308">
      <w:bodyDiv w:val="1"/>
      <w:marLeft w:val="0"/>
      <w:marRight w:val="0"/>
      <w:marTop w:val="0"/>
      <w:marBottom w:val="0"/>
      <w:divBdr>
        <w:top w:val="none" w:sz="0" w:space="0" w:color="auto"/>
        <w:left w:val="none" w:sz="0" w:space="0" w:color="auto"/>
        <w:bottom w:val="none" w:sz="0" w:space="0" w:color="auto"/>
        <w:right w:val="none" w:sz="0" w:space="0" w:color="auto"/>
      </w:divBdr>
    </w:div>
    <w:div w:id="682127100">
      <w:bodyDiv w:val="1"/>
      <w:marLeft w:val="0"/>
      <w:marRight w:val="0"/>
      <w:marTop w:val="0"/>
      <w:marBottom w:val="0"/>
      <w:divBdr>
        <w:top w:val="none" w:sz="0" w:space="0" w:color="auto"/>
        <w:left w:val="none" w:sz="0" w:space="0" w:color="auto"/>
        <w:bottom w:val="none" w:sz="0" w:space="0" w:color="auto"/>
        <w:right w:val="none" w:sz="0" w:space="0" w:color="auto"/>
      </w:divBdr>
    </w:div>
    <w:div w:id="682174476">
      <w:bodyDiv w:val="1"/>
      <w:marLeft w:val="0"/>
      <w:marRight w:val="0"/>
      <w:marTop w:val="0"/>
      <w:marBottom w:val="0"/>
      <w:divBdr>
        <w:top w:val="none" w:sz="0" w:space="0" w:color="auto"/>
        <w:left w:val="none" w:sz="0" w:space="0" w:color="auto"/>
        <w:bottom w:val="none" w:sz="0" w:space="0" w:color="auto"/>
        <w:right w:val="none" w:sz="0" w:space="0" w:color="auto"/>
      </w:divBdr>
    </w:div>
    <w:div w:id="682361120">
      <w:bodyDiv w:val="1"/>
      <w:marLeft w:val="0"/>
      <w:marRight w:val="0"/>
      <w:marTop w:val="0"/>
      <w:marBottom w:val="0"/>
      <w:divBdr>
        <w:top w:val="none" w:sz="0" w:space="0" w:color="auto"/>
        <w:left w:val="none" w:sz="0" w:space="0" w:color="auto"/>
        <w:bottom w:val="none" w:sz="0" w:space="0" w:color="auto"/>
        <w:right w:val="none" w:sz="0" w:space="0" w:color="auto"/>
      </w:divBdr>
    </w:div>
    <w:div w:id="682366492">
      <w:bodyDiv w:val="1"/>
      <w:marLeft w:val="0"/>
      <w:marRight w:val="0"/>
      <w:marTop w:val="0"/>
      <w:marBottom w:val="0"/>
      <w:divBdr>
        <w:top w:val="none" w:sz="0" w:space="0" w:color="auto"/>
        <w:left w:val="none" w:sz="0" w:space="0" w:color="auto"/>
        <w:bottom w:val="none" w:sz="0" w:space="0" w:color="auto"/>
        <w:right w:val="none" w:sz="0" w:space="0" w:color="auto"/>
      </w:divBdr>
    </w:div>
    <w:div w:id="682391242">
      <w:bodyDiv w:val="1"/>
      <w:marLeft w:val="0"/>
      <w:marRight w:val="0"/>
      <w:marTop w:val="0"/>
      <w:marBottom w:val="0"/>
      <w:divBdr>
        <w:top w:val="none" w:sz="0" w:space="0" w:color="auto"/>
        <w:left w:val="none" w:sz="0" w:space="0" w:color="auto"/>
        <w:bottom w:val="none" w:sz="0" w:space="0" w:color="auto"/>
        <w:right w:val="none" w:sz="0" w:space="0" w:color="auto"/>
      </w:divBdr>
    </w:div>
    <w:div w:id="682558033">
      <w:bodyDiv w:val="1"/>
      <w:marLeft w:val="0"/>
      <w:marRight w:val="0"/>
      <w:marTop w:val="0"/>
      <w:marBottom w:val="0"/>
      <w:divBdr>
        <w:top w:val="none" w:sz="0" w:space="0" w:color="auto"/>
        <w:left w:val="none" w:sz="0" w:space="0" w:color="auto"/>
        <w:bottom w:val="none" w:sz="0" w:space="0" w:color="auto"/>
        <w:right w:val="none" w:sz="0" w:space="0" w:color="auto"/>
      </w:divBdr>
    </w:div>
    <w:div w:id="682586683">
      <w:bodyDiv w:val="1"/>
      <w:marLeft w:val="0"/>
      <w:marRight w:val="0"/>
      <w:marTop w:val="0"/>
      <w:marBottom w:val="0"/>
      <w:divBdr>
        <w:top w:val="none" w:sz="0" w:space="0" w:color="auto"/>
        <w:left w:val="none" w:sz="0" w:space="0" w:color="auto"/>
        <w:bottom w:val="none" w:sz="0" w:space="0" w:color="auto"/>
        <w:right w:val="none" w:sz="0" w:space="0" w:color="auto"/>
      </w:divBdr>
    </w:div>
    <w:div w:id="682634373">
      <w:bodyDiv w:val="1"/>
      <w:marLeft w:val="0"/>
      <w:marRight w:val="0"/>
      <w:marTop w:val="0"/>
      <w:marBottom w:val="0"/>
      <w:divBdr>
        <w:top w:val="none" w:sz="0" w:space="0" w:color="auto"/>
        <w:left w:val="none" w:sz="0" w:space="0" w:color="auto"/>
        <w:bottom w:val="none" w:sz="0" w:space="0" w:color="auto"/>
        <w:right w:val="none" w:sz="0" w:space="0" w:color="auto"/>
      </w:divBdr>
    </w:div>
    <w:div w:id="682711904">
      <w:bodyDiv w:val="1"/>
      <w:marLeft w:val="0"/>
      <w:marRight w:val="0"/>
      <w:marTop w:val="0"/>
      <w:marBottom w:val="0"/>
      <w:divBdr>
        <w:top w:val="none" w:sz="0" w:space="0" w:color="auto"/>
        <w:left w:val="none" w:sz="0" w:space="0" w:color="auto"/>
        <w:bottom w:val="none" w:sz="0" w:space="0" w:color="auto"/>
        <w:right w:val="none" w:sz="0" w:space="0" w:color="auto"/>
      </w:divBdr>
    </w:div>
    <w:div w:id="682778049">
      <w:bodyDiv w:val="1"/>
      <w:marLeft w:val="0"/>
      <w:marRight w:val="0"/>
      <w:marTop w:val="0"/>
      <w:marBottom w:val="0"/>
      <w:divBdr>
        <w:top w:val="none" w:sz="0" w:space="0" w:color="auto"/>
        <w:left w:val="none" w:sz="0" w:space="0" w:color="auto"/>
        <w:bottom w:val="none" w:sz="0" w:space="0" w:color="auto"/>
        <w:right w:val="none" w:sz="0" w:space="0" w:color="auto"/>
      </w:divBdr>
    </w:div>
    <w:div w:id="682828472">
      <w:bodyDiv w:val="1"/>
      <w:marLeft w:val="0"/>
      <w:marRight w:val="0"/>
      <w:marTop w:val="0"/>
      <w:marBottom w:val="0"/>
      <w:divBdr>
        <w:top w:val="none" w:sz="0" w:space="0" w:color="auto"/>
        <w:left w:val="none" w:sz="0" w:space="0" w:color="auto"/>
        <w:bottom w:val="none" w:sz="0" w:space="0" w:color="auto"/>
        <w:right w:val="none" w:sz="0" w:space="0" w:color="auto"/>
      </w:divBdr>
    </w:div>
    <w:div w:id="682897233">
      <w:bodyDiv w:val="1"/>
      <w:marLeft w:val="0"/>
      <w:marRight w:val="0"/>
      <w:marTop w:val="0"/>
      <w:marBottom w:val="0"/>
      <w:divBdr>
        <w:top w:val="none" w:sz="0" w:space="0" w:color="auto"/>
        <w:left w:val="none" w:sz="0" w:space="0" w:color="auto"/>
        <w:bottom w:val="none" w:sz="0" w:space="0" w:color="auto"/>
        <w:right w:val="none" w:sz="0" w:space="0" w:color="auto"/>
      </w:divBdr>
    </w:div>
    <w:div w:id="682899945">
      <w:bodyDiv w:val="1"/>
      <w:marLeft w:val="0"/>
      <w:marRight w:val="0"/>
      <w:marTop w:val="0"/>
      <w:marBottom w:val="0"/>
      <w:divBdr>
        <w:top w:val="none" w:sz="0" w:space="0" w:color="auto"/>
        <w:left w:val="none" w:sz="0" w:space="0" w:color="auto"/>
        <w:bottom w:val="none" w:sz="0" w:space="0" w:color="auto"/>
        <w:right w:val="none" w:sz="0" w:space="0" w:color="auto"/>
      </w:divBdr>
    </w:div>
    <w:div w:id="683016797">
      <w:bodyDiv w:val="1"/>
      <w:marLeft w:val="0"/>
      <w:marRight w:val="0"/>
      <w:marTop w:val="0"/>
      <w:marBottom w:val="0"/>
      <w:divBdr>
        <w:top w:val="none" w:sz="0" w:space="0" w:color="auto"/>
        <w:left w:val="none" w:sz="0" w:space="0" w:color="auto"/>
        <w:bottom w:val="none" w:sz="0" w:space="0" w:color="auto"/>
        <w:right w:val="none" w:sz="0" w:space="0" w:color="auto"/>
      </w:divBdr>
    </w:div>
    <w:div w:id="683093648">
      <w:bodyDiv w:val="1"/>
      <w:marLeft w:val="0"/>
      <w:marRight w:val="0"/>
      <w:marTop w:val="0"/>
      <w:marBottom w:val="0"/>
      <w:divBdr>
        <w:top w:val="none" w:sz="0" w:space="0" w:color="auto"/>
        <w:left w:val="none" w:sz="0" w:space="0" w:color="auto"/>
        <w:bottom w:val="none" w:sz="0" w:space="0" w:color="auto"/>
        <w:right w:val="none" w:sz="0" w:space="0" w:color="auto"/>
      </w:divBdr>
    </w:div>
    <w:div w:id="683094220">
      <w:bodyDiv w:val="1"/>
      <w:marLeft w:val="0"/>
      <w:marRight w:val="0"/>
      <w:marTop w:val="0"/>
      <w:marBottom w:val="0"/>
      <w:divBdr>
        <w:top w:val="none" w:sz="0" w:space="0" w:color="auto"/>
        <w:left w:val="none" w:sz="0" w:space="0" w:color="auto"/>
        <w:bottom w:val="none" w:sz="0" w:space="0" w:color="auto"/>
        <w:right w:val="none" w:sz="0" w:space="0" w:color="auto"/>
      </w:divBdr>
    </w:div>
    <w:div w:id="683095726">
      <w:bodyDiv w:val="1"/>
      <w:marLeft w:val="0"/>
      <w:marRight w:val="0"/>
      <w:marTop w:val="0"/>
      <w:marBottom w:val="0"/>
      <w:divBdr>
        <w:top w:val="none" w:sz="0" w:space="0" w:color="auto"/>
        <w:left w:val="none" w:sz="0" w:space="0" w:color="auto"/>
        <w:bottom w:val="none" w:sz="0" w:space="0" w:color="auto"/>
        <w:right w:val="none" w:sz="0" w:space="0" w:color="auto"/>
      </w:divBdr>
    </w:div>
    <w:div w:id="683171060">
      <w:bodyDiv w:val="1"/>
      <w:marLeft w:val="0"/>
      <w:marRight w:val="0"/>
      <w:marTop w:val="0"/>
      <w:marBottom w:val="0"/>
      <w:divBdr>
        <w:top w:val="none" w:sz="0" w:space="0" w:color="auto"/>
        <w:left w:val="none" w:sz="0" w:space="0" w:color="auto"/>
        <w:bottom w:val="none" w:sz="0" w:space="0" w:color="auto"/>
        <w:right w:val="none" w:sz="0" w:space="0" w:color="auto"/>
      </w:divBdr>
    </w:div>
    <w:div w:id="683213939">
      <w:bodyDiv w:val="1"/>
      <w:marLeft w:val="0"/>
      <w:marRight w:val="0"/>
      <w:marTop w:val="0"/>
      <w:marBottom w:val="0"/>
      <w:divBdr>
        <w:top w:val="none" w:sz="0" w:space="0" w:color="auto"/>
        <w:left w:val="none" w:sz="0" w:space="0" w:color="auto"/>
        <w:bottom w:val="none" w:sz="0" w:space="0" w:color="auto"/>
        <w:right w:val="none" w:sz="0" w:space="0" w:color="auto"/>
      </w:divBdr>
    </w:div>
    <w:div w:id="683435033">
      <w:bodyDiv w:val="1"/>
      <w:marLeft w:val="0"/>
      <w:marRight w:val="0"/>
      <w:marTop w:val="0"/>
      <w:marBottom w:val="0"/>
      <w:divBdr>
        <w:top w:val="none" w:sz="0" w:space="0" w:color="auto"/>
        <w:left w:val="none" w:sz="0" w:space="0" w:color="auto"/>
        <w:bottom w:val="none" w:sz="0" w:space="0" w:color="auto"/>
        <w:right w:val="none" w:sz="0" w:space="0" w:color="auto"/>
      </w:divBdr>
    </w:div>
    <w:div w:id="683441757">
      <w:bodyDiv w:val="1"/>
      <w:marLeft w:val="0"/>
      <w:marRight w:val="0"/>
      <w:marTop w:val="0"/>
      <w:marBottom w:val="0"/>
      <w:divBdr>
        <w:top w:val="none" w:sz="0" w:space="0" w:color="auto"/>
        <w:left w:val="none" w:sz="0" w:space="0" w:color="auto"/>
        <w:bottom w:val="none" w:sz="0" w:space="0" w:color="auto"/>
        <w:right w:val="none" w:sz="0" w:space="0" w:color="auto"/>
      </w:divBdr>
    </w:div>
    <w:div w:id="683475838">
      <w:bodyDiv w:val="1"/>
      <w:marLeft w:val="0"/>
      <w:marRight w:val="0"/>
      <w:marTop w:val="0"/>
      <w:marBottom w:val="0"/>
      <w:divBdr>
        <w:top w:val="none" w:sz="0" w:space="0" w:color="auto"/>
        <w:left w:val="none" w:sz="0" w:space="0" w:color="auto"/>
        <w:bottom w:val="none" w:sz="0" w:space="0" w:color="auto"/>
        <w:right w:val="none" w:sz="0" w:space="0" w:color="auto"/>
      </w:divBdr>
    </w:div>
    <w:div w:id="683481994">
      <w:bodyDiv w:val="1"/>
      <w:marLeft w:val="0"/>
      <w:marRight w:val="0"/>
      <w:marTop w:val="0"/>
      <w:marBottom w:val="0"/>
      <w:divBdr>
        <w:top w:val="none" w:sz="0" w:space="0" w:color="auto"/>
        <w:left w:val="none" w:sz="0" w:space="0" w:color="auto"/>
        <w:bottom w:val="none" w:sz="0" w:space="0" w:color="auto"/>
        <w:right w:val="none" w:sz="0" w:space="0" w:color="auto"/>
      </w:divBdr>
    </w:div>
    <w:div w:id="683553397">
      <w:bodyDiv w:val="1"/>
      <w:marLeft w:val="0"/>
      <w:marRight w:val="0"/>
      <w:marTop w:val="0"/>
      <w:marBottom w:val="0"/>
      <w:divBdr>
        <w:top w:val="none" w:sz="0" w:space="0" w:color="auto"/>
        <w:left w:val="none" w:sz="0" w:space="0" w:color="auto"/>
        <w:bottom w:val="none" w:sz="0" w:space="0" w:color="auto"/>
        <w:right w:val="none" w:sz="0" w:space="0" w:color="auto"/>
      </w:divBdr>
    </w:div>
    <w:div w:id="683558865">
      <w:bodyDiv w:val="1"/>
      <w:marLeft w:val="0"/>
      <w:marRight w:val="0"/>
      <w:marTop w:val="0"/>
      <w:marBottom w:val="0"/>
      <w:divBdr>
        <w:top w:val="none" w:sz="0" w:space="0" w:color="auto"/>
        <w:left w:val="none" w:sz="0" w:space="0" w:color="auto"/>
        <w:bottom w:val="none" w:sz="0" w:space="0" w:color="auto"/>
        <w:right w:val="none" w:sz="0" w:space="0" w:color="auto"/>
      </w:divBdr>
    </w:div>
    <w:div w:id="683675814">
      <w:bodyDiv w:val="1"/>
      <w:marLeft w:val="0"/>
      <w:marRight w:val="0"/>
      <w:marTop w:val="0"/>
      <w:marBottom w:val="0"/>
      <w:divBdr>
        <w:top w:val="none" w:sz="0" w:space="0" w:color="auto"/>
        <w:left w:val="none" w:sz="0" w:space="0" w:color="auto"/>
        <w:bottom w:val="none" w:sz="0" w:space="0" w:color="auto"/>
        <w:right w:val="none" w:sz="0" w:space="0" w:color="auto"/>
      </w:divBdr>
    </w:div>
    <w:div w:id="683748862">
      <w:bodyDiv w:val="1"/>
      <w:marLeft w:val="0"/>
      <w:marRight w:val="0"/>
      <w:marTop w:val="0"/>
      <w:marBottom w:val="0"/>
      <w:divBdr>
        <w:top w:val="none" w:sz="0" w:space="0" w:color="auto"/>
        <w:left w:val="none" w:sz="0" w:space="0" w:color="auto"/>
        <w:bottom w:val="none" w:sz="0" w:space="0" w:color="auto"/>
        <w:right w:val="none" w:sz="0" w:space="0" w:color="auto"/>
      </w:divBdr>
    </w:div>
    <w:div w:id="683820591">
      <w:bodyDiv w:val="1"/>
      <w:marLeft w:val="0"/>
      <w:marRight w:val="0"/>
      <w:marTop w:val="0"/>
      <w:marBottom w:val="0"/>
      <w:divBdr>
        <w:top w:val="none" w:sz="0" w:space="0" w:color="auto"/>
        <w:left w:val="none" w:sz="0" w:space="0" w:color="auto"/>
        <w:bottom w:val="none" w:sz="0" w:space="0" w:color="auto"/>
        <w:right w:val="none" w:sz="0" w:space="0" w:color="auto"/>
      </w:divBdr>
    </w:div>
    <w:div w:id="683868228">
      <w:bodyDiv w:val="1"/>
      <w:marLeft w:val="0"/>
      <w:marRight w:val="0"/>
      <w:marTop w:val="0"/>
      <w:marBottom w:val="0"/>
      <w:divBdr>
        <w:top w:val="none" w:sz="0" w:space="0" w:color="auto"/>
        <w:left w:val="none" w:sz="0" w:space="0" w:color="auto"/>
        <w:bottom w:val="none" w:sz="0" w:space="0" w:color="auto"/>
        <w:right w:val="none" w:sz="0" w:space="0" w:color="auto"/>
      </w:divBdr>
    </w:div>
    <w:div w:id="683870949">
      <w:bodyDiv w:val="1"/>
      <w:marLeft w:val="0"/>
      <w:marRight w:val="0"/>
      <w:marTop w:val="0"/>
      <w:marBottom w:val="0"/>
      <w:divBdr>
        <w:top w:val="none" w:sz="0" w:space="0" w:color="auto"/>
        <w:left w:val="none" w:sz="0" w:space="0" w:color="auto"/>
        <w:bottom w:val="none" w:sz="0" w:space="0" w:color="auto"/>
        <w:right w:val="none" w:sz="0" w:space="0" w:color="auto"/>
      </w:divBdr>
    </w:div>
    <w:div w:id="683871191">
      <w:bodyDiv w:val="1"/>
      <w:marLeft w:val="0"/>
      <w:marRight w:val="0"/>
      <w:marTop w:val="0"/>
      <w:marBottom w:val="0"/>
      <w:divBdr>
        <w:top w:val="none" w:sz="0" w:space="0" w:color="auto"/>
        <w:left w:val="none" w:sz="0" w:space="0" w:color="auto"/>
        <w:bottom w:val="none" w:sz="0" w:space="0" w:color="auto"/>
        <w:right w:val="none" w:sz="0" w:space="0" w:color="auto"/>
      </w:divBdr>
    </w:div>
    <w:div w:id="683871756">
      <w:bodyDiv w:val="1"/>
      <w:marLeft w:val="0"/>
      <w:marRight w:val="0"/>
      <w:marTop w:val="0"/>
      <w:marBottom w:val="0"/>
      <w:divBdr>
        <w:top w:val="none" w:sz="0" w:space="0" w:color="auto"/>
        <w:left w:val="none" w:sz="0" w:space="0" w:color="auto"/>
        <w:bottom w:val="none" w:sz="0" w:space="0" w:color="auto"/>
        <w:right w:val="none" w:sz="0" w:space="0" w:color="auto"/>
      </w:divBdr>
    </w:div>
    <w:div w:id="683871829">
      <w:bodyDiv w:val="1"/>
      <w:marLeft w:val="0"/>
      <w:marRight w:val="0"/>
      <w:marTop w:val="0"/>
      <w:marBottom w:val="0"/>
      <w:divBdr>
        <w:top w:val="none" w:sz="0" w:space="0" w:color="auto"/>
        <w:left w:val="none" w:sz="0" w:space="0" w:color="auto"/>
        <w:bottom w:val="none" w:sz="0" w:space="0" w:color="auto"/>
        <w:right w:val="none" w:sz="0" w:space="0" w:color="auto"/>
      </w:divBdr>
    </w:div>
    <w:div w:id="684014710">
      <w:bodyDiv w:val="1"/>
      <w:marLeft w:val="0"/>
      <w:marRight w:val="0"/>
      <w:marTop w:val="0"/>
      <w:marBottom w:val="0"/>
      <w:divBdr>
        <w:top w:val="none" w:sz="0" w:space="0" w:color="auto"/>
        <w:left w:val="none" w:sz="0" w:space="0" w:color="auto"/>
        <w:bottom w:val="none" w:sz="0" w:space="0" w:color="auto"/>
        <w:right w:val="none" w:sz="0" w:space="0" w:color="auto"/>
      </w:divBdr>
    </w:div>
    <w:div w:id="684016333">
      <w:bodyDiv w:val="1"/>
      <w:marLeft w:val="0"/>
      <w:marRight w:val="0"/>
      <w:marTop w:val="0"/>
      <w:marBottom w:val="0"/>
      <w:divBdr>
        <w:top w:val="none" w:sz="0" w:space="0" w:color="auto"/>
        <w:left w:val="none" w:sz="0" w:space="0" w:color="auto"/>
        <w:bottom w:val="none" w:sz="0" w:space="0" w:color="auto"/>
        <w:right w:val="none" w:sz="0" w:space="0" w:color="auto"/>
      </w:divBdr>
    </w:div>
    <w:div w:id="684097512">
      <w:bodyDiv w:val="1"/>
      <w:marLeft w:val="0"/>
      <w:marRight w:val="0"/>
      <w:marTop w:val="0"/>
      <w:marBottom w:val="0"/>
      <w:divBdr>
        <w:top w:val="none" w:sz="0" w:space="0" w:color="auto"/>
        <w:left w:val="none" w:sz="0" w:space="0" w:color="auto"/>
        <w:bottom w:val="none" w:sz="0" w:space="0" w:color="auto"/>
        <w:right w:val="none" w:sz="0" w:space="0" w:color="auto"/>
      </w:divBdr>
    </w:div>
    <w:div w:id="684134087">
      <w:bodyDiv w:val="1"/>
      <w:marLeft w:val="0"/>
      <w:marRight w:val="0"/>
      <w:marTop w:val="0"/>
      <w:marBottom w:val="0"/>
      <w:divBdr>
        <w:top w:val="none" w:sz="0" w:space="0" w:color="auto"/>
        <w:left w:val="none" w:sz="0" w:space="0" w:color="auto"/>
        <w:bottom w:val="none" w:sz="0" w:space="0" w:color="auto"/>
        <w:right w:val="none" w:sz="0" w:space="0" w:color="auto"/>
      </w:divBdr>
    </w:div>
    <w:div w:id="684209282">
      <w:bodyDiv w:val="1"/>
      <w:marLeft w:val="0"/>
      <w:marRight w:val="0"/>
      <w:marTop w:val="0"/>
      <w:marBottom w:val="0"/>
      <w:divBdr>
        <w:top w:val="none" w:sz="0" w:space="0" w:color="auto"/>
        <w:left w:val="none" w:sz="0" w:space="0" w:color="auto"/>
        <w:bottom w:val="none" w:sz="0" w:space="0" w:color="auto"/>
        <w:right w:val="none" w:sz="0" w:space="0" w:color="auto"/>
      </w:divBdr>
    </w:div>
    <w:div w:id="684212619">
      <w:bodyDiv w:val="1"/>
      <w:marLeft w:val="0"/>
      <w:marRight w:val="0"/>
      <w:marTop w:val="0"/>
      <w:marBottom w:val="0"/>
      <w:divBdr>
        <w:top w:val="none" w:sz="0" w:space="0" w:color="auto"/>
        <w:left w:val="none" w:sz="0" w:space="0" w:color="auto"/>
        <w:bottom w:val="none" w:sz="0" w:space="0" w:color="auto"/>
        <w:right w:val="none" w:sz="0" w:space="0" w:color="auto"/>
      </w:divBdr>
    </w:div>
    <w:div w:id="684330934">
      <w:bodyDiv w:val="1"/>
      <w:marLeft w:val="0"/>
      <w:marRight w:val="0"/>
      <w:marTop w:val="0"/>
      <w:marBottom w:val="0"/>
      <w:divBdr>
        <w:top w:val="none" w:sz="0" w:space="0" w:color="auto"/>
        <w:left w:val="none" w:sz="0" w:space="0" w:color="auto"/>
        <w:bottom w:val="none" w:sz="0" w:space="0" w:color="auto"/>
        <w:right w:val="none" w:sz="0" w:space="0" w:color="auto"/>
      </w:divBdr>
    </w:div>
    <w:div w:id="684400366">
      <w:bodyDiv w:val="1"/>
      <w:marLeft w:val="0"/>
      <w:marRight w:val="0"/>
      <w:marTop w:val="0"/>
      <w:marBottom w:val="0"/>
      <w:divBdr>
        <w:top w:val="none" w:sz="0" w:space="0" w:color="auto"/>
        <w:left w:val="none" w:sz="0" w:space="0" w:color="auto"/>
        <w:bottom w:val="none" w:sz="0" w:space="0" w:color="auto"/>
        <w:right w:val="none" w:sz="0" w:space="0" w:color="auto"/>
      </w:divBdr>
    </w:div>
    <w:div w:id="684526634">
      <w:bodyDiv w:val="1"/>
      <w:marLeft w:val="0"/>
      <w:marRight w:val="0"/>
      <w:marTop w:val="0"/>
      <w:marBottom w:val="0"/>
      <w:divBdr>
        <w:top w:val="none" w:sz="0" w:space="0" w:color="auto"/>
        <w:left w:val="none" w:sz="0" w:space="0" w:color="auto"/>
        <w:bottom w:val="none" w:sz="0" w:space="0" w:color="auto"/>
        <w:right w:val="none" w:sz="0" w:space="0" w:color="auto"/>
      </w:divBdr>
    </w:div>
    <w:div w:id="684550115">
      <w:bodyDiv w:val="1"/>
      <w:marLeft w:val="0"/>
      <w:marRight w:val="0"/>
      <w:marTop w:val="0"/>
      <w:marBottom w:val="0"/>
      <w:divBdr>
        <w:top w:val="none" w:sz="0" w:space="0" w:color="auto"/>
        <w:left w:val="none" w:sz="0" w:space="0" w:color="auto"/>
        <w:bottom w:val="none" w:sz="0" w:space="0" w:color="auto"/>
        <w:right w:val="none" w:sz="0" w:space="0" w:color="auto"/>
      </w:divBdr>
    </w:div>
    <w:div w:id="684553287">
      <w:bodyDiv w:val="1"/>
      <w:marLeft w:val="0"/>
      <w:marRight w:val="0"/>
      <w:marTop w:val="0"/>
      <w:marBottom w:val="0"/>
      <w:divBdr>
        <w:top w:val="none" w:sz="0" w:space="0" w:color="auto"/>
        <w:left w:val="none" w:sz="0" w:space="0" w:color="auto"/>
        <w:bottom w:val="none" w:sz="0" w:space="0" w:color="auto"/>
        <w:right w:val="none" w:sz="0" w:space="0" w:color="auto"/>
      </w:divBdr>
    </w:div>
    <w:div w:id="684598067">
      <w:bodyDiv w:val="1"/>
      <w:marLeft w:val="0"/>
      <w:marRight w:val="0"/>
      <w:marTop w:val="0"/>
      <w:marBottom w:val="0"/>
      <w:divBdr>
        <w:top w:val="none" w:sz="0" w:space="0" w:color="auto"/>
        <w:left w:val="none" w:sz="0" w:space="0" w:color="auto"/>
        <w:bottom w:val="none" w:sz="0" w:space="0" w:color="auto"/>
        <w:right w:val="none" w:sz="0" w:space="0" w:color="auto"/>
      </w:divBdr>
    </w:div>
    <w:div w:id="684867841">
      <w:bodyDiv w:val="1"/>
      <w:marLeft w:val="0"/>
      <w:marRight w:val="0"/>
      <w:marTop w:val="0"/>
      <w:marBottom w:val="0"/>
      <w:divBdr>
        <w:top w:val="none" w:sz="0" w:space="0" w:color="auto"/>
        <w:left w:val="none" w:sz="0" w:space="0" w:color="auto"/>
        <w:bottom w:val="none" w:sz="0" w:space="0" w:color="auto"/>
        <w:right w:val="none" w:sz="0" w:space="0" w:color="auto"/>
      </w:divBdr>
    </w:div>
    <w:div w:id="684942507">
      <w:bodyDiv w:val="1"/>
      <w:marLeft w:val="0"/>
      <w:marRight w:val="0"/>
      <w:marTop w:val="0"/>
      <w:marBottom w:val="0"/>
      <w:divBdr>
        <w:top w:val="none" w:sz="0" w:space="0" w:color="auto"/>
        <w:left w:val="none" w:sz="0" w:space="0" w:color="auto"/>
        <w:bottom w:val="none" w:sz="0" w:space="0" w:color="auto"/>
        <w:right w:val="none" w:sz="0" w:space="0" w:color="auto"/>
      </w:divBdr>
    </w:div>
    <w:div w:id="684984507">
      <w:bodyDiv w:val="1"/>
      <w:marLeft w:val="0"/>
      <w:marRight w:val="0"/>
      <w:marTop w:val="0"/>
      <w:marBottom w:val="0"/>
      <w:divBdr>
        <w:top w:val="none" w:sz="0" w:space="0" w:color="auto"/>
        <w:left w:val="none" w:sz="0" w:space="0" w:color="auto"/>
        <w:bottom w:val="none" w:sz="0" w:space="0" w:color="auto"/>
        <w:right w:val="none" w:sz="0" w:space="0" w:color="auto"/>
      </w:divBdr>
    </w:div>
    <w:div w:id="685326297">
      <w:bodyDiv w:val="1"/>
      <w:marLeft w:val="0"/>
      <w:marRight w:val="0"/>
      <w:marTop w:val="0"/>
      <w:marBottom w:val="0"/>
      <w:divBdr>
        <w:top w:val="none" w:sz="0" w:space="0" w:color="auto"/>
        <w:left w:val="none" w:sz="0" w:space="0" w:color="auto"/>
        <w:bottom w:val="none" w:sz="0" w:space="0" w:color="auto"/>
        <w:right w:val="none" w:sz="0" w:space="0" w:color="auto"/>
      </w:divBdr>
    </w:div>
    <w:div w:id="685327646">
      <w:bodyDiv w:val="1"/>
      <w:marLeft w:val="0"/>
      <w:marRight w:val="0"/>
      <w:marTop w:val="0"/>
      <w:marBottom w:val="0"/>
      <w:divBdr>
        <w:top w:val="none" w:sz="0" w:space="0" w:color="auto"/>
        <w:left w:val="none" w:sz="0" w:space="0" w:color="auto"/>
        <w:bottom w:val="none" w:sz="0" w:space="0" w:color="auto"/>
        <w:right w:val="none" w:sz="0" w:space="0" w:color="auto"/>
      </w:divBdr>
    </w:div>
    <w:div w:id="685595454">
      <w:bodyDiv w:val="1"/>
      <w:marLeft w:val="0"/>
      <w:marRight w:val="0"/>
      <w:marTop w:val="0"/>
      <w:marBottom w:val="0"/>
      <w:divBdr>
        <w:top w:val="none" w:sz="0" w:space="0" w:color="auto"/>
        <w:left w:val="none" w:sz="0" w:space="0" w:color="auto"/>
        <w:bottom w:val="none" w:sz="0" w:space="0" w:color="auto"/>
        <w:right w:val="none" w:sz="0" w:space="0" w:color="auto"/>
      </w:divBdr>
    </w:div>
    <w:div w:id="685599934">
      <w:bodyDiv w:val="1"/>
      <w:marLeft w:val="0"/>
      <w:marRight w:val="0"/>
      <w:marTop w:val="0"/>
      <w:marBottom w:val="0"/>
      <w:divBdr>
        <w:top w:val="none" w:sz="0" w:space="0" w:color="auto"/>
        <w:left w:val="none" w:sz="0" w:space="0" w:color="auto"/>
        <w:bottom w:val="none" w:sz="0" w:space="0" w:color="auto"/>
        <w:right w:val="none" w:sz="0" w:space="0" w:color="auto"/>
      </w:divBdr>
    </w:div>
    <w:div w:id="685861010">
      <w:bodyDiv w:val="1"/>
      <w:marLeft w:val="0"/>
      <w:marRight w:val="0"/>
      <w:marTop w:val="0"/>
      <w:marBottom w:val="0"/>
      <w:divBdr>
        <w:top w:val="none" w:sz="0" w:space="0" w:color="auto"/>
        <w:left w:val="none" w:sz="0" w:space="0" w:color="auto"/>
        <w:bottom w:val="none" w:sz="0" w:space="0" w:color="auto"/>
        <w:right w:val="none" w:sz="0" w:space="0" w:color="auto"/>
      </w:divBdr>
    </w:div>
    <w:div w:id="685906558">
      <w:bodyDiv w:val="1"/>
      <w:marLeft w:val="0"/>
      <w:marRight w:val="0"/>
      <w:marTop w:val="0"/>
      <w:marBottom w:val="0"/>
      <w:divBdr>
        <w:top w:val="none" w:sz="0" w:space="0" w:color="auto"/>
        <w:left w:val="none" w:sz="0" w:space="0" w:color="auto"/>
        <w:bottom w:val="none" w:sz="0" w:space="0" w:color="auto"/>
        <w:right w:val="none" w:sz="0" w:space="0" w:color="auto"/>
      </w:divBdr>
    </w:div>
    <w:div w:id="686179654">
      <w:bodyDiv w:val="1"/>
      <w:marLeft w:val="0"/>
      <w:marRight w:val="0"/>
      <w:marTop w:val="0"/>
      <w:marBottom w:val="0"/>
      <w:divBdr>
        <w:top w:val="none" w:sz="0" w:space="0" w:color="auto"/>
        <w:left w:val="none" w:sz="0" w:space="0" w:color="auto"/>
        <w:bottom w:val="none" w:sz="0" w:space="0" w:color="auto"/>
        <w:right w:val="none" w:sz="0" w:space="0" w:color="auto"/>
      </w:divBdr>
    </w:div>
    <w:div w:id="686252227">
      <w:bodyDiv w:val="1"/>
      <w:marLeft w:val="0"/>
      <w:marRight w:val="0"/>
      <w:marTop w:val="0"/>
      <w:marBottom w:val="0"/>
      <w:divBdr>
        <w:top w:val="none" w:sz="0" w:space="0" w:color="auto"/>
        <w:left w:val="none" w:sz="0" w:space="0" w:color="auto"/>
        <w:bottom w:val="none" w:sz="0" w:space="0" w:color="auto"/>
        <w:right w:val="none" w:sz="0" w:space="0" w:color="auto"/>
      </w:divBdr>
    </w:div>
    <w:div w:id="686367927">
      <w:bodyDiv w:val="1"/>
      <w:marLeft w:val="0"/>
      <w:marRight w:val="0"/>
      <w:marTop w:val="0"/>
      <w:marBottom w:val="0"/>
      <w:divBdr>
        <w:top w:val="none" w:sz="0" w:space="0" w:color="auto"/>
        <w:left w:val="none" w:sz="0" w:space="0" w:color="auto"/>
        <w:bottom w:val="none" w:sz="0" w:space="0" w:color="auto"/>
        <w:right w:val="none" w:sz="0" w:space="0" w:color="auto"/>
      </w:divBdr>
    </w:div>
    <w:div w:id="686372711">
      <w:bodyDiv w:val="1"/>
      <w:marLeft w:val="0"/>
      <w:marRight w:val="0"/>
      <w:marTop w:val="0"/>
      <w:marBottom w:val="0"/>
      <w:divBdr>
        <w:top w:val="none" w:sz="0" w:space="0" w:color="auto"/>
        <w:left w:val="none" w:sz="0" w:space="0" w:color="auto"/>
        <w:bottom w:val="none" w:sz="0" w:space="0" w:color="auto"/>
        <w:right w:val="none" w:sz="0" w:space="0" w:color="auto"/>
      </w:divBdr>
    </w:div>
    <w:div w:id="686447108">
      <w:bodyDiv w:val="1"/>
      <w:marLeft w:val="0"/>
      <w:marRight w:val="0"/>
      <w:marTop w:val="0"/>
      <w:marBottom w:val="0"/>
      <w:divBdr>
        <w:top w:val="none" w:sz="0" w:space="0" w:color="auto"/>
        <w:left w:val="none" w:sz="0" w:space="0" w:color="auto"/>
        <w:bottom w:val="none" w:sz="0" w:space="0" w:color="auto"/>
        <w:right w:val="none" w:sz="0" w:space="0" w:color="auto"/>
      </w:divBdr>
    </w:div>
    <w:div w:id="686492141">
      <w:bodyDiv w:val="1"/>
      <w:marLeft w:val="0"/>
      <w:marRight w:val="0"/>
      <w:marTop w:val="0"/>
      <w:marBottom w:val="0"/>
      <w:divBdr>
        <w:top w:val="none" w:sz="0" w:space="0" w:color="auto"/>
        <w:left w:val="none" w:sz="0" w:space="0" w:color="auto"/>
        <w:bottom w:val="none" w:sz="0" w:space="0" w:color="auto"/>
        <w:right w:val="none" w:sz="0" w:space="0" w:color="auto"/>
      </w:divBdr>
    </w:div>
    <w:div w:id="686636172">
      <w:bodyDiv w:val="1"/>
      <w:marLeft w:val="0"/>
      <w:marRight w:val="0"/>
      <w:marTop w:val="0"/>
      <w:marBottom w:val="0"/>
      <w:divBdr>
        <w:top w:val="none" w:sz="0" w:space="0" w:color="auto"/>
        <w:left w:val="none" w:sz="0" w:space="0" w:color="auto"/>
        <w:bottom w:val="none" w:sz="0" w:space="0" w:color="auto"/>
        <w:right w:val="none" w:sz="0" w:space="0" w:color="auto"/>
      </w:divBdr>
    </w:div>
    <w:div w:id="686636287">
      <w:bodyDiv w:val="1"/>
      <w:marLeft w:val="0"/>
      <w:marRight w:val="0"/>
      <w:marTop w:val="0"/>
      <w:marBottom w:val="0"/>
      <w:divBdr>
        <w:top w:val="none" w:sz="0" w:space="0" w:color="auto"/>
        <w:left w:val="none" w:sz="0" w:space="0" w:color="auto"/>
        <w:bottom w:val="none" w:sz="0" w:space="0" w:color="auto"/>
        <w:right w:val="none" w:sz="0" w:space="0" w:color="auto"/>
      </w:divBdr>
    </w:div>
    <w:div w:id="686638275">
      <w:bodyDiv w:val="1"/>
      <w:marLeft w:val="0"/>
      <w:marRight w:val="0"/>
      <w:marTop w:val="0"/>
      <w:marBottom w:val="0"/>
      <w:divBdr>
        <w:top w:val="none" w:sz="0" w:space="0" w:color="auto"/>
        <w:left w:val="none" w:sz="0" w:space="0" w:color="auto"/>
        <w:bottom w:val="none" w:sz="0" w:space="0" w:color="auto"/>
        <w:right w:val="none" w:sz="0" w:space="0" w:color="auto"/>
      </w:divBdr>
    </w:div>
    <w:div w:id="686752540">
      <w:bodyDiv w:val="1"/>
      <w:marLeft w:val="0"/>
      <w:marRight w:val="0"/>
      <w:marTop w:val="0"/>
      <w:marBottom w:val="0"/>
      <w:divBdr>
        <w:top w:val="none" w:sz="0" w:space="0" w:color="auto"/>
        <w:left w:val="none" w:sz="0" w:space="0" w:color="auto"/>
        <w:bottom w:val="none" w:sz="0" w:space="0" w:color="auto"/>
        <w:right w:val="none" w:sz="0" w:space="0" w:color="auto"/>
      </w:divBdr>
    </w:div>
    <w:div w:id="686755886">
      <w:bodyDiv w:val="1"/>
      <w:marLeft w:val="0"/>
      <w:marRight w:val="0"/>
      <w:marTop w:val="0"/>
      <w:marBottom w:val="0"/>
      <w:divBdr>
        <w:top w:val="none" w:sz="0" w:space="0" w:color="auto"/>
        <w:left w:val="none" w:sz="0" w:space="0" w:color="auto"/>
        <w:bottom w:val="none" w:sz="0" w:space="0" w:color="auto"/>
        <w:right w:val="none" w:sz="0" w:space="0" w:color="auto"/>
      </w:divBdr>
    </w:div>
    <w:div w:id="686761099">
      <w:bodyDiv w:val="1"/>
      <w:marLeft w:val="0"/>
      <w:marRight w:val="0"/>
      <w:marTop w:val="0"/>
      <w:marBottom w:val="0"/>
      <w:divBdr>
        <w:top w:val="none" w:sz="0" w:space="0" w:color="auto"/>
        <w:left w:val="none" w:sz="0" w:space="0" w:color="auto"/>
        <w:bottom w:val="none" w:sz="0" w:space="0" w:color="auto"/>
        <w:right w:val="none" w:sz="0" w:space="0" w:color="auto"/>
      </w:divBdr>
    </w:div>
    <w:div w:id="686835434">
      <w:bodyDiv w:val="1"/>
      <w:marLeft w:val="0"/>
      <w:marRight w:val="0"/>
      <w:marTop w:val="0"/>
      <w:marBottom w:val="0"/>
      <w:divBdr>
        <w:top w:val="none" w:sz="0" w:space="0" w:color="auto"/>
        <w:left w:val="none" w:sz="0" w:space="0" w:color="auto"/>
        <w:bottom w:val="none" w:sz="0" w:space="0" w:color="auto"/>
        <w:right w:val="none" w:sz="0" w:space="0" w:color="auto"/>
      </w:divBdr>
    </w:div>
    <w:div w:id="686951660">
      <w:bodyDiv w:val="1"/>
      <w:marLeft w:val="0"/>
      <w:marRight w:val="0"/>
      <w:marTop w:val="0"/>
      <w:marBottom w:val="0"/>
      <w:divBdr>
        <w:top w:val="none" w:sz="0" w:space="0" w:color="auto"/>
        <w:left w:val="none" w:sz="0" w:space="0" w:color="auto"/>
        <w:bottom w:val="none" w:sz="0" w:space="0" w:color="auto"/>
        <w:right w:val="none" w:sz="0" w:space="0" w:color="auto"/>
      </w:divBdr>
    </w:div>
    <w:div w:id="686952922">
      <w:bodyDiv w:val="1"/>
      <w:marLeft w:val="0"/>
      <w:marRight w:val="0"/>
      <w:marTop w:val="0"/>
      <w:marBottom w:val="0"/>
      <w:divBdr>
        <w:top w:val="none" w:sz="0" w:space="0" w:color="auto"/>
        <w:left w:val="none" w:sz="0" w:space="0" w:color="auto"/>
        <w:bottom w:val="none" w:sz="0" w:space="0" w:color="auto"/>
        <w:right w:val="none" w:sz="0" w:space="0" w:color="auto"/>
      </w:divBdr>
    </w:div>
    <w:div w:id="686979088">
      <w:bodyDiv w:val="1"/>
      <w:marLeft w:val="0"/>
      <w:marRight w:val="0"/>
      <w:marTop w:val="0"/>
      <w:marBottom w:val="0"/>
      <w:divBdr>
        <w:top w:val="none" w:sz="0" w:space="0" w:color="auto"/>
        <w:left w:val="none" w:sz="0" w:space="0" w:color="auto"/>
        <w:bottom w:val="none" w:sz="0" w:space="0" w:color="auto"/>
        <w:right w:val="none" w:sz="0" w:space="0" w:color="auto"/>
      </w:divBdr>
    </w:div>
    <w:div w:id="687103523">
      <w:bodyDiv w:val="1"/>
      <w:marLeft w:val="0"/>
      <w:marRight w:val="0"/>
      <w:marTop w:val="0"/>
      <w:marBottom w:val="0"/>
      <w:divBdr>
        <w:top w:val="none" w:sz="0" w:space="0" w:color="auto"/>
        <w:left w:val="none" w:sz="0" w:space="0" w:color="auto"/>
        <w:bottom w:val="none" w:sz="0" w:space="0" w:color="auto"/>
        <w:right w:val="none" w:sz="0" w:space="0" w:color="auto"/>
      </w:divBdr>
    </w:div>
    <w:div w:id="687105332">
      <w:bodyDiv w:val="1"/>
      <w:marLeft w:val="0"/>
      <w:marRight w:val="0"/>
      <w:marTop w:val="0"/>
      <w:marBottom w:val="0"/>
      <w:divBdr>
        <w:top w:val="none" w:sz="0" w:space="0" w:color="auto"/>
        <w:left w:val="none" w:sz="0" w:space="0" w:color="auto"/>
        <w:bottom w:val="none" w:sz="0" w:space="0" w:color="auto"/>
        <w:right w:val="none" w:sz="0" w:space="0" w:color="auto"/>
      </w:divBdr>
    </w:div>
    <w:div w:id="687147052">
      <w:bodyDiv w:val="1"/>
      <w:marLeft w:val="0"/>
      <w:marRight w:val="0"/>
      <w:marTop w:val="0"/>
      <w:marBottom w:val="0"/>
      <w:divBdr>
        <w:top w:val="none" w:sz="0" w:space="0" w:color="auto"/>
        <w:left w:val="none" w:sz="0" w:space="0" w:color="auto"/>
        <w:bottom w:val="none" w:sz="0" w:space="0" w:color="auto"/>
        <w:right w:val="none" w:sz="0" w:space="0" w:color="auto"/>
      </w:divBdr>
    </w:div>
    <w:div w:id="687147577">
      <w:bodyDiv w:val="1"/>
      <w:marLeft w:val="0"/>
      <w:marRight w:val="0"/>
      <w:marTop w:val="0"/>
      <w:marBottom w:val="0"/>
      <w:divBdr>
        <w:top w:val="none" w:sz="0" w:space="0" w:color="auto"/>
        <w:left w:val="none" w:sz="0" w:space="0" w:color="auto"/>
        <w:bottom w:val="none" w:sz="0" w:space="0" w:color="auto"/>
        <w:right w:val="none" w:sz="0" w:space="0" w:color="auto"/>
      </w:divBdr>
    </w:div>
    <w:div w:id="687221845">
      <w:bodyDiv w:val="1"/>
      <w:marLeft w:val="0"/>
      <w:marRight w:val="0"/>
      <w:marTop w:val="0"/>
      <w:marBottom w:val="0"/>
      <w:divBdr>
        <w:top w:val="none" w:sz="0" w:space="0" w:color="auto"/>
        <w:left w:val="none" w:sz="0" w:space="0" w:color="auto"/>
        <w:bottom w:val="none" w:sz="0" w:space="0" w:color="auto"/>
        <w:right w:val="none" w:sz="0" w:space="0" w:color="auto"/>
      </w:divBdr>
    </w:div>
    <w:div w:id="687410675">
      <w:bodyDiv w:val="1"/>
      <w:marLeft w:val="0"/>
      <w:marRight w:val="0"/>
      <w:marTop w:val="0"/>
      <w:marBottom w:val="0"/>
      <w:divBdr>
        <w:top w:val="none" w:sz="0" w:space="0" w:color="auto"/>
        <w:left w:val="none" w:sz="0" w:space="0" w:color="auto"/>
        <w:bottom w:val="none" w:sz="0" w:space="0" w:color="auto"/>
        <w:right w:val="none" w:sz="0" w:space="0" w:color="auto"/>
      </w:divBdr>
    </w:div>
    <w:div w:id="687486605">
      <w:bodyDiv w:val="1"/>
      <w:marLeft w:val="0"/>
      <w:marRight w:val="0"/>
      <w:marTop w:val="0"/>
      <w:marBottom w:val="0"/>
      <w:divBdr>
        <w:top w:val="none" w:sz="0" w:space="0" w:color="auto"/>
        <w:left w:val="none" w:sz="0" w:space="0" w:color="auto"/>
        <w:bottom w:val="none" w:sz="0" w:space="0" w:color="auto"/>
        <w:right w:val="none" w:sz="0" w:space="0" w:color="auto"/>
      </w:divBdr>
    </w:div>
    <w:div w:id="687486851">
      <w:bodyDiv w:val="1"/>
      <w:marLeft w:val="0"/>
      <w:marRight w:val="0"/>
      <w:marTop w:val="0"/>
      <w:marBottom w:val="0"/>
      <w:divBdr>
        <w:top w:val="none" w:sz="0" w:space="0" w:color="auto"/>
        <w:left w:val="none" w:sz="0" w:space="0" w:color="auto"/>
        <w:bottom w:val="none" w:sz="0" w:space="0" w:color="auto"/>
        <w:right w:val="none" w:sz="0" w:space="0" w:color="auto"/>
      </w:divBdr>
    </w:div>
    <w:div w:id="687486938">
      <w:bodyDiv w:val="1"/>
      <w:marLeft w:val="0"/>
      <w:marRight w:val="0"/>
      <w:marTop w:val="0"/>
      <w:marBottom w:val="0"/>
      <w:divBdr>
        <w:top w:val="none" w:sz="0" w:space="0" w:color="auto"/>
        <w:left w:val="none" w:sz="0" w:space="0" w:color="auto"/>
        <w:bottom w:val="none" w:sz="0" w:space="0" w:color="auto"/>
        <w:right w:val="none" w:sz="0" w:space="0" w:color="auto"/>
      </w:divBdr>
    </w:div>
    <w:div w:id="687488624">
      <w:bodyDiv w:val="1"/>
      <w:marLeft w:val="0"/>
      <w:marRight w:val="0"/>
      <w:marTop w:val="0"/>
      <w:marBottom w:val="0"/>
      <w:divBdr>
        <w:top w:val="none" w:sz="0" w:space="0" w:color="auto"/>
        <w:left w:val="none" w:sz="0" w:space="0" w:color="auto"/>
        <w:bottom w:val="none" w:sz="0" w:space="0" w:color="auto"/>
        <w:right w:val="none" w:sz="0" w:space="0" w:color="auto"/>
      </w:divBdr>
    </w:div>
    <w:div w:id="687559147">
      <w:bodyDiv w:val="1"/>
      <w:marLeft w:val="0"/>
      <w:marRight w:val="0"/>
      <w:marTop w:val="0"/>
      <w:marBottom w:val="0"/>
      <w:divBdr>
        <w:top w:val="none" w:sz="0" w:space="0" w:color="auto"/>
        <w:left w:val="none" w:sz="0" w:space="0" w:color="auto"/>
        <w:bottom w:val="none" w:sz="0" w:space="0" w:color="auto"/>
        <w:right w:val="none" w:sz="0" w:space="0" w:color="auto"/>
      </w:divBdr>
    </w:div>
    <w:div w:id="687566431">
      <w:bodyDiv w:val="1"/>
      <w:marLeft w:val="0"/>
      <w:marRight w:val="0"/>
      <w:marTop w:val="0"/>
      <w:marBottom w:val="0"/>
      <w:divBdr>
        <w:top w:val="none" w:sz="0" w:space="0" w:color="auto"/>
        <w:left w:val="none" w:sz="0" w:space="0" w:color="auto"/>
        <w:bottom w:val="none" w:sz="0" w:space="0" w:color="auto"/>
        <w:right w:val="none" w:sz="0" w:space="0" w:color="auto"/>
      </w:divBdr>
    </w:div>
    <w:div w:id="687679003">
      <w:bodyDiv w:val="1"/>
      <w:marLeft w:val="0"/>
      <w:marRight w:val="0"/>
      <w:marTop w:val="0"/>
      <w:marBottom w:val="0"/>
      <w:divBdr>
        <w:top w:val="none" w:sz="0" w:space="0" w:color="auto"/>
        <w:left w:val="none" w:sz="0" w:space="0" w:color="auto"/>
        <w:bottom w:val="none" w:sz="0" w:space="0" w:color="auto"/>
        <w:right w:val="none" w:sz="0" w:space="0" w:color="auto"/>
      </w:divBdr>
    </w:div>
    <w:div w:id="687832597">
      <w:bodyDiv w:val="1"/>
      <w:marLeft w:val="0"/>
      <w:marRight w:val="0"/>
      <w:marTop w:val="0"/>
      <w:marBottom w:val="0"/>
      <w:divBdr>
        <w:top w:val="none" w:sz="0" w:space="0" w:color="auto"/>
        <w:left w:val="none" w:sz="0" w:space="0" w:color="auto"/>
        <w:bottom w:val="none" w:sz="0" w:space="0" w:color="auto"/>
        <w:right w:val="none" w:sz="0" w:space="0" w:color="auto"/>
      </w:divBdr>
    </w:div>
    <w:div w:id="688069307">
      <w:bodyDiv w:val="1"/>
      <w:marLeft w:val="0"/>
      <w:marRight w:val="0"/>
      <w:marTop w:val="0"/>
      <w:marBottom w:val="0"/>
      <w:divBdr>
        <w:top w:val="none" w:sz="0" w:space="0" w:color="auto"/>
        <w:left w:val="none" w:sz="0" w:space="0" w:color="auto"/>
        <w:bottom w:val="none" w:sz="0" w:space="0" w:color="auto"/>
        <w:right w:val="none" w:sz="0" w:space="0" w:color="auto"/>
      </w:divBdr>
    </w:div>
    <w:div w:id="688331930">
      <w:bodyDiv w:val="1"/>
      <w:marLeft w:val="0"/>
      <w:marRight w:val="0"/>
      <w:marTop w:val="0"/>
      <w:marBottom w:val="0"/>
      <w:divBdr>
        <w:top w:val="none" w:sz="0" w:space="0" w:color="auto"/>
        <w:left w:val="none" w:sz="0" w:space="0" w:color="auto"/>
        <w:bottom w:val="none" w:sz="0" w:space="0" w:color="auto"/>
        <w:right w:val="none" w:sz="0" w:space="0" w:color="auto"/>
      </w:divBdr>
    </w:div>
    <w:div w:id="688412209">
      <w:bodyDiv w:val="1"/>
      <w:marLeft w:val="0"/>
      <w:marRight w:val="0"/>
      <w:marTop w:val="0"/>
      <w:marBottom w:val="0"/>
      <w:divBdr>
        <w:top w:val="none" w:sz="0" w:space="0" w:color="auto"/>
        <w:left w:val="none" w:sz="0" w:space="0" w:color="auto"/>
        <w:bottom w:val="none" w:sz="0" w:space="0" w:color="auto"/>
        <w:right w:val="none" w:sz="0" w:space="0" w:color="auto"/>
      </w:divBdr>
    </w:div>
    <w:div w:id="688412266">
      <w:bodyDiv w:val="1"/>
      <w:marLeft w:val="0"/>
      <w:marRight w:val="0"/>
      <w:marTop w:val="0"/>
      <w:marBottom w:val="0"/>
      <w:divBdr>
        <w:top w:val="none" w:sz="0" w:space="0" w:color="auto"/>
        <w:left w:val="none" w:sz="0" w:space="0" w:color="auto"/>
        <w:bottom w:val="none" w:sz="0" w:space="0" w:color="auto"/>
        <w:right w:val="none" w:sz="0" w:space="0" w:color="auto"/>
      </w:divBdr>
    </w:div>
    <w:div w:id="688415527">
      <w:bodyDiv w:val="1"/>
      <w:marLeft w:val="0"/>
      <w:marRight w:val="0"/>
      <w:marTop w:val="0"/>
      <w:marBottom w:val="0"/>
      <w:divBdr>
        <w:top w:val="none" w:sz="0" w:space="0" w:color="auto"/>
        <w:left w:val="none" w:sz="0" w:space="0" w:color="auto"/>
        <w:bottom w:val="none" w:sz="0" w:space="0" w:color="auto"/>
        <w:right w:val="none" w:sz="0" w:space="0" w:color="auto"/>
      </w:divBdr>
    </w:div>
    <w:div w:id="688483462">
      <w:bodyDiv w:val="1"/>
      <w:marLeft w:val="0"/>
      <w:marRight w:val="0"/>
      <w:marTop w:val="0"/>
      <w:marBottom w:val="0"/>
      <w:divBdr>
        <w:top w:val="none" w:sz="0" w:space="0" w:color="auto"/>
        <w:left w:val="none" w:sz="0" w:space="0" w:color="auto"/>
        <w:bottom w:val="none" w:sz="0" w:space="0" w:color="auto"/>
        <w:right w:val="none" w:sz="0" w:space="0" w:color="auto"/>
      </w:divBdr>
    </w:div>
    <w:div w:id="688524912">
      <w:bodyDiv w:val="1"/>
      <w:marLeft w:val="0"/>
      <w:marRight w:val="0"/>
      <w:marTop w:val="0"/>
      <w:marBottom w:val="0"/>
      <w:divBdr>
        <w:top w:val="none" w:sz="0" w:space="0" w:color="auto"/>
        <w:left w:val="none" w:sz="0" w:space="0" w:color="auto"/>
        <w:bottom w:val="none" w:sz="0" w:space="0" w:color="auto"/>
        <w:right w:val="none" w:sz="0" w:space="0" w:color="auto"/>
      </w:divBdr>
    </w:div>
    <w:div w:id="688527470">
      <w:bodyDiv w:val="1"/>
      <w:marLeft w:val="0"/>
      <w:marRight w:val="0"/>
      <w:marTop w:val="0"/>
      <w:marBottom w:val="0"/>
      <w:divBdr>
        <w:top w:val="none" w:sz="0" w:space="0" w:color="auto"/>
        <w:left w:val="none" w:sz="0" w:space="0" w:color="auto"/>
        <w:bottom w:val="none" w:sz="0" w:space="0" w:color="auto"/>
        <w:right w:val="none" w:sz="0" w:space="0" w:color="auto"/>
      </w:divBdr>
    </w:div>
    <w:div w:id="688529533">
      <w:bodyDiv w:val="1"/>
      <w:marLeft w:val="0"/>
      <w:marRight w:val="0"/>
      <w:marTop w:val="0"/>
      <w:marBottom w:val="0"/>
      <w:divBdr>
        <w:top w:val="none" w:sz="0" w:space="0" w:color="auto"/>
        <w:left w:val="none" w:sz="0" w:space="0" w:color="auto"/>
        <w:bottom w:val="none" w:sz="0" w:space="0" w:color="auto"/>
        <w:right w:val="none" w:sz="0" w:space="0" w:color="auto"/>
      </w:divBdr>
    </w:div>
    <w:div w:id="688605376">
      <w:bodyDiv w:val="1"/>
      <w:marLeft w:val="0"/>
      <w:marRight w:val="0"/>
      <w:marTop w:val="0"/>
      <w:marBottom w:val="0"/>
      <w:divBdr>
        <w:top w:val="none" w:sz="0" w:space="0" w:color="auto"/>
        <w:left w:val="none" w:sz="0" w:space="0" w:color="auto"/>
        <w:bottom w:val="none" w:sz="0" w:space="0" w:color="auto"/>
        <w:right w:val="none" w:sz="0" w:space="0" w:color="auto"/>
      </w:divBdr>
    </w:div>
    <w:div w:id="688605829">
      <w:bodyDiv w:val="1"/>
      <w:marLeft w:val="0"/>
      <w:marRight w:val="0"/>
      <w:marTop w:val="0"/>
      <w:marBottom w:val="0"/>
      <w:divBdr>
        <w:top w:val="none" w:sz="0" w:space="0" w:color="auto"/>
        <w:left w:val="none" w:sz="0" w:space="0" w:color="auto"/>
        <w:bottom w:val="none" w:sz="0" w:space="0" w:color="auto"/>
        <w:right w:val="none" w:sz="0" w:space="0" w:color="auto"/>
      </w:divBdr>
    </w:div>
    <w:div w:id="688797952">
      <w:bodyDiv w:val="1"/>
      <w:marLeft w:val="0"/>
      <w:marRight w:val="0"/>
      <w:marTop w:val="0"/>
      <w:marBottom w:val="0"/>
      <w:divBdr>
        <w:top w:val="none" w:sz="0" w:space="0" w:color="auto"/>
        <w:left w:val="none" w:sz="0" w:space="0" w:color="auto"/>
        <w:bottom w:val="none" w:sz="0" w:space="0" w:color="auto"/>
        <w:right w:val="none" w:sz="0" w:space="0" w:color="auto"/>
      </w:divBdr>
    </w:div>
    <w:div w:id="688916028">
      <w:bodyDiv w:val="1"/>
      <w:marLeft w:val="0"/>
      <w:marRight w:val="0"/>
      <w:marTop w:val="0"/>
      <w:marBottom w:val="0"/>
      <w:divBdr>
        <w:top w:val="none" w:sz="0" w:space="0" w:color="auto"/>
        <w:left w:val="none" w:sz="0" w:space="0" w:color="auto"/>
        <w:bottom w:val="none" w:sz="0" w:space="0" w:color="auto"/>
        <w:right w:val="none" w:sz="0" w:space="0" w:color="auto"/>
      </w:divBdr>
    </w:div>
    <w:div w:id="688917546">
      <w:bodyDiv w:val="1"/>
      <w:marLeft w:val="0"/>
      <w:marRight w:val="0"/>
      <w:marTop w:val="0"/>
      <w:marBottom w:val="0"/>
      <w:divBdr>
        <w:top w:val="none" w:sz="0" w:space="0" w:color="auto"/>
        <w:left w:val="none" w:sz="0" w:space="0" w:color="auto"/>
        <w:bottom w:val="none" w:sz="0" w:space="0" w:color="auto"/>
        <w:right w:val="none" w:sz="0" w:space="0" w:color="auto"/>
      </w:divBdr>
    </w:div>
    <w:div w:id="688945810">
      <w:bodyDiv w:val="1"/>
      <w:marLeft w:val="0"/>
      <w:marRight w:val="0"/>
      <w:marTop w:val="0"/>
      <w:marBottom w:val="0"/>
      <w:divBdr>
        <w:top w:val="none" w:sz="0" w:space="0" w:color="auto"/>
        <w:left w:val="none" w:sz="0" w:space="0" w:color="auto"/>
        <w:bottom w:val="none" w:sz="0" w:space="0" w:color="auto"/>
        <w:right w:val="none" w:sz="0" w:space="0" w:color="auto"/>
      </w:divBdr>
    </w:div>
    <w:div w:id="688990889">
      <w:bodyDiv w:val="1"/>
      <w:marLeft w:val="0"/>
      <w:marRight w:val="0"/>
      <w:marTop w:val="0"/>
      <w:marBottom w:val="0"/>
      <w:divBdr>
        <w:top w:val="none" w:sz="0" w:space="0" w:color="auto"/>
        <w:left w:val="none" w:sz="0" w:space="0" w:color="auto"/>
        <w:bottom w:val="none" w:sz="0" w:space="0" w:color="auto"/>
        <w:right w:val="none" w:sz="0" w:space="0" w:color="auto"/>
      </w:divBdr>
    </w:div>
    <w:div w:id="689063709">
      <w:bodyDiv w:val="1"/>
      <w:marLeft w:val="0"/>
      <w:marRight w:val="0"/>
      <w:marTop w:val="0"/>
      <w:marBottom w:val="0"/>
      <w:divBdr>
        <w:top w:val="none" w:sz="0" w:space="0" w:color="auto"/>
        <w:left w:val="none" w:sz="0" w:space="0" w:color="auto"/>
        <w:bottom w:val="none" w:sz="0" w:space="0" w:color="auto"/>
        <w:right w:val="none" w:sz="0" w:space="0" w:color="auto"/>
      </w:divBdr>
    </w:div>
    <w:div w:id="689113258">
      <w:bodyDiv w:val="1"/>
      <w:marLeft w:val="0"/>
      <w:marRight w:val="0"/>
      <w:marTop w:val="0"/>
      <w:marBottom w:val="0"/>
      <w:divBdr>
        <w:top w:val="none" w:sz="0" w:space="0" w:color="auto"/>
        <w:left w:val="none" w:sz="0" w:space="0" w:color="auto"/>
        <w:bottom w:val="none" w:sz="0" w:space="0" w:color="auto"/>
        <w:right w:val="none" w:sz="0" w:space="0" w:color="auto"/>
      </w:divBdr>
    </w:div>
    <w:div w:id="689527284">
      <w:bodyDiv w:val="1"/>
      <w:marLeft w:val="0"/>
      <w:marRight w:val="0"/>
      <w:marTop w:val="0"/>
      <w:marBottom w:val="0"/>
      <w:divBdr>
        <w:top w:val="none" w:sz="0" w:space="0" w:color="auto"/>
        <w:left w:val="none" w:sz="0" w:space="0" w:color="auto"/>
        <w:bottom w:val="none" w:sz="0" w:space="0" w:color="auto"/>
        <w:right w:val="none" w:sz="0" w:space="0" w:color="auto"/>
      </w:divBdr>
    </w:div>
    <w:div w:id="689723329">
      <w:bodyDiv w:val="1"/>
      <w:marLeft w:val="0"/>
      <w:marRight w:val="0"/>
      <w:marTop w:val="0"/>
      <w:marBottom w:val="0"/>
      <w:divBdr>
        <w:top w:val="none" w:sz="0" w:space="0" w:color="auto"/>
        <w:left w:val="none" w:sz="0" w:space="0" w:color="auto"/>
        <w:bottom w:val="none" w:sz="0" w:space="0" w:color="auto"/>
        <w:right w:val="none" w:sz="0" w:space="0" w:color="auto"/>
      </w:divBdr>
    </w:div>
    <w:div w:id="689986237">
      <w:bodyDiv w:val="1"/>
      <w:marLeft w:val="0"/>
      <w:marRight w:val="0"/>
      <w:marTop w:val="0"/>
      <w:marBottom w:val="0"/>
      <w:divBdr>
        <w:top w:val="none" w:sz="0" w:space="0" w:color="auto"/>
        <w:left w:val="none" w:sz="0" w:space="0" w:color="auto"/>
        <w:bottom w:val="none" w:sz="0" w:space="0" w:color="auto"/>
        <w:right w:val="none" w:sz="0" w:space="0" w:color="auto"/>
      </w:divBdr>
    </w:div>
    <w:div w:id="689990558">
      <w:bodyDiv w:val="1"/>
      <w:marLeft w:val="0"/>
      <w:marRight w:val="0"/>
      <w:marTop w:val="0"/>
      <w:marBottom w:val="0"/>
      <w:divBdr>
        <w:top w:val="none" w:sz="0" w:space="0" w:color="auto"/>
        <w:left w:val="none" w:sz="0" w:space="0" w:color="auto"/>
        <w:bottom w:val="none" w:sz="0" w:space="0" w:color="auto"/>
        <w:right w:val="none" w:sz="0" w:space="0" w:color="auto"/>
      </w:divBdr>
    </w:div>
    <w:div w:id="690182284">
      <w:bodyDiv w:val="1"/>
      <w:marLeft w:val="0"/>
      <w:marRight w:val="0"/>
      <w:marTop w:val="0"/>
      <w:marBottom w:val="0"/>
      <w:divBdr>
        <w:top w:val="none" w:sz="0" w:space="0" w:color="auto"/>
        <w:left w:val="none" w:sz="0" w:space="0" w:color="auto"/>
        <w:bottom w:val="none" w:sz="0" w:space="0" w:color="auto"/>
        <w:right w:val="none" w:sz="0" w:space="0" w:color="auto"/>
      </w:divBdr>
    </w:div>
    <w:div w:id="690257401">
      <w:bodyDiv w:val="1"/>
      <w:marLeft w:val="0"/>
      <w:marRight w:val="0"/>
      <w:marTop w:val="0"/>
      <w:marBottom w:val="0"/>
      <w:divBdr>
        <w:top w:val="none" w:sz="0" w:space="0" w:color="auto"/>
        <w:left w:val="none" w:sz="0" w:space="0" w:color="auto"/>
        <w:bottom w:val="none" w:sz="0" w:space="0" w:color="auto"/>
        <w:right w:val="none" w:sz="0" w:space="0" w:color="auto"/>
      </w:divBdr>
    </w:div>
    <w:div w:id="690566729">
      <w:bodyDiv w:val="1"/>
      <w:marLeft w:val="0"/>
      <w:marRight w:val="0"/>
      <w:marTop w:val="0"/>
      <w:marBottom w:val="0"/>
      <w:divBdr>
        <w:top w:val="none" w:sz="0" w:space="0" w:color="auto"/>
        <w:left w:val="none" w:sz="0" w:space="0" w:color="auto"/>
        <w:bottom w:val="none" w:sz="0" w:space="0" w:color="auto"/>
        <w:right w:val="none" w:sz="0" w:space="0" w:color="auto"/>
      </w:divBdr>
    </w:div>
    <w:div w:id="690571611">
      <w:bodyDiv w:val="1"/>
      <w:marLeft w:val="0"/>
      <w:marRight w:val="0"/>
      <w:marTop w:val="0"/>
      <w:marBottom w:val="0"/>
      <w:divBdr>
        <w:top w:val="none" w:sz="0" w:space="0" w:color="auto"/>
        <w:left w:val="none" w:sz="0" w:space="0" w:color="auto"/>
        <w:bottom w:val="none" w:sz="0" w:space="0" w:color="auto"/>
        <w:right w:val="none" w:sz="0" w:space="0" w:color="auto"/>
      </w:divBdr>
    </w:div>
    <w:div w:id="690649080">
      <w:bodyDiv w:val="1"/>
      <w:marLeft w:val="0"/>
      <w:marRight w:val="0"/>
      <w:marTop w:val="0"/>
      <w:marBottom w:val="0"/>
      <w:divBdr>
        <w:top w:val="none" w:sz="0" w:space="0" w:color="auto"/>
        <w:left w:val="none" w:sz="0" w:space="0" w:color="auto"/>
        <w:bottom w:val="none" w:sz="0" w:space="0" w:color="auto"/>
        <w:right w:val="none" w:sz="0" w:space="0" w:color="auto"/>
      </w:divBdr>
    </w:div>
    <w:div w:id="690686912">
      <w:bodyDiv w:val="1"/>
      <w:marLeft w:val="0"/>
      <w:marRight w:val="0"/>
      <w:marTop w:val="0"/>
      <w:marBottom w:val="0"/>
      <w:divBdr>
        <w:top w:val="none" w:sz="0" w:space="0" w:color="auto"/>
        <w:left w:val="none" w:sz="0" w:space="0" w:color="auto"/>
        <w:bottom w:val="none" w:sz="0" w:space="0" w:color="auto"/>
        <w:right w:val="none" w:sz="0" w:space="0" w:color="auto"/>
      </w:divBdr>
    </w:div>
    <w:div w:id="690767155">
      <w:bodyDiv w:val="1"/>
      <w:marLeft w:val="0"/>
      <w:marRight w:val="0"/>
      <w:marTop w:val="0"/>
      <w:marBottom w:val="0"/>
      <w:divBdr>
        <w:top w:val="none" w:sz="0" w:space="0" w:color="auto"/>
        <w:left w:val="none" w:sz="0" w:space="0" w:color="auto"/>
        <w:bottom w:val="none" w:sz="0" w:space="0" w:color="auto"/>
        <w:right w:val="none" w:sz="0" w:space="0" w:color="auto"/>
      </w:divBdr>
    </w:div>
    <w:div w:id="690954045">
      <w:bodyDiv w:val="1"/>
      <w:marLeft w:val="0"/>
      <w:marRight w:val="0"/>
      <w:marTop w:val="0"/>
      <w:marBottom w:val="0"/>
      <w:divBdr>
        <w:top w:val="none" w:sz="0" w:space="0" w:color="auto"/>
        <w:left w:val="none" w:sz="0" w:space="0" w:color="auto"/>
        <w:bottom w:val="none" w:sz="0" w:space="0" w:color="auto"/>
        <w:right w:val="none" w:sz="0" w:space="0" w:color="auto"/>
      </w:divBdr>
    </w:div>
    <w:div w:id="690955915">
      <w:bodyDiv w:val="1"/>
      <w:marLeft w:val="0"/>
      <w:marRight w:val="0"/>
      <w:marTop w:val="0"/>
      <w:marBottom w:val="0"/>
      <w:divBdr>
        <w:top w:val="none" w:sz="0" w:space="0" w:color="auto"/>
        <w:left w:val="none" w:sz="0" w:space="0" w:color="auto"/>
        <w:bottom w:val="none" w:sz="0" w:space="0" w:color="auto"/>
        <w:right w:val="none" w:sz="0" w:space="0" w:color="auto"/>
      </w:divBdr>
    </w:div>
    <w:div w:id="691031172">
      <w:bodyDiv w:val="1"/>
      <w:marLeft w:val="0"/>
      <w:marRight w:val="0"/>
      <w:marTop w:val="0"/>
      <w:marBottom w:val="0"/>
      <w:divBdr>
        <w:top w:val="none" w:sz="0" w:space="0" w:color="auto"/>
        <w:left w:val="none" w:sz="0" w:space="0" w:color="auto"/>
        <w:bottom w:val="none" w:sz="0" w:space="0" w:color="auto"/>
        <w:right w:val="none" w:sz="0" w:space="0" w:color="auto"/>
      </w:divBdr>
    </w:div>
    <w:div w:id="691154439">
      <w:bodyDiv w:val="1"/>
      <w:marLeft w:val="0"/>
      <w:marRight w:val="0"/>
      <w:marTop w:val="0"/>
      <w:marBottom w:val="0"/>
      <w:divBdr>
        <w:top w:val="none" w:sz="0" w:space="0" w:color="auto"/>
        <w:left w:val="none" w:sz="0" w:space="0" w:color="auto"/>
        <w:bottom w:val="none" w:sz="0" w:space="0" w:color="auto"/>
        <w:right w:val="none" w:sz="0" w:space="0" w:color="auto"/>
      </w:divBdr>
    </w:div>
    <w:div w:id="691222206">
      <w:bodyDiv w:val="1"/>
      <w:marLeft w:val="0"/>
      <w:marRight w:val="0"/>
      <w:marTop w:val="0"/>
      <w:marBottom w:val="0"/>
      <w:divBdr>
        <w:top w:val="none" w:sz="0" w:space="0" w:color="auto"/>
        <w:left w:val="none" w:sz="0" w:space="0" w:color="auto"/>
        <w:bottom w:val="none" w:sz="0" w:space="0" w:color="auto"/>
        <w:right w:val="none" w:sz="0" w:space="0" w:color="auto"/>
      </w:divBdr>
    </w:div>
    <w:div w:id="691225398">
      <w:bodyDiv w:val="1"/>
      <w:marLeft w:val="0"/>
      <w:marRight w:val="0"/>
      <w:marTop w:val="0"/>
      <w:marBottom w:val="0"/>
      <w:divBdr>
        <w:top w:val="none" w:sz="0" w:space="0" w:color="auto"/>
        <w:left w:val="none" w:sz="0" w:space="0" w:color="auto"/>
        <w:bottom w:val="none" w:sz="0" w:space="0" w:color="auto"/>
        <w:right w:val="none" w:sz="0" w:space="0" w:color="auto"/>
      </w:divBdr>
    </w:div>
    <w:div w:id="691226521">
      <w:bodyDiv w:val="1"/>
      <w:marLeft w:val="0"/>
      <w:marRight w:val="0"/>
      <w:marTop w:val="0"/>
      <w:marBottom w:val="0"/>
      <w:divBdr>
        <w:top w:val="none" w:sz="0" w:space="0" w:color="auto"/>
        <w:left w:val="none" w:sz="0" w:space="0" w:color="auto"/>
        <w:bottom w:val="none" w:sz="0" w:space="0" w:color="auto"/>
        <w:right w:val="none" w:sz="0" w:space="0" w:color="auto"/>
      </w:divBdr>
    </w:div>
    <w:div w:id="691299800">
      <w:bodyDiv w:val="1"/>
      <w:marLeft w:val="0"/>
      <w:marRight w:val="0"/>
      <w:marTop w:val="0"/>
      <w:marBottom w:val="0"/>
      <w:divBdr>
        <w:top w:val="none" w:sz="0" w:space="0" w:color="auto"/>
        <w:left w:val="none" w:sz="0" w:space="0" w:color="auto"/>
        <w:bottom w:val="none" w:sz="0" w:space="0" w:color="auto"/>
        <w:right w:val="none" w:sz="0" w:space="0" w:color="auto"/>
      </w:divBdr>
    </w:div>
    <w:div w:id="691371901">
      <w:bodyDiv w:val="1"/>
      <w:marLeft w:val="0"/>
      <w:marRight w:val="0"/>
      <w:marTop w:val="0"/>
      <w:marBottom w:val="0"/>
      <w:divBdr>
        <w:top w:val="none" w:sz="0" w:space="0" w:color="auto"/>
        <w:left w:val="none" w:sz="0" w:space="0" w:color="auto"/>
        <w:bottom w:val="none" w:sz="0" w:space="0" w:color="auto"/>
        <w:right w:val="none" w:sz="0" w:space="0" w:color="auto"/>
      </w:divBdr>
    </w:div>
    <w:div w:id="691415310">
      <w:bodyDiv w:val="1"/>
      <w:marLeft w:val="0"/>
      <w:marRight w:val="0"/>
      <w:marTop w:val="0"/>
      <w:marBottom w:val="0"/>
      <w:divBdr>
        <w:top w:val="none" w:sz="0" w:space="0" w:color="auto"/>
        <w:left w:val="none" w:sz="0" w:space="0" w:color="auto"/>
        <w:bottom w:val="none" w:sz="0" w:space="0" w:color="auto"/>
        <w:right w:val="none" w:sz="0" w:space="0" w:color="auto"/>
      </w:divBdr>
    </w:div>
    <w:div w:id="691497331">
      <w:bodyDiv w:val="1"/>
      <w:marLeft w:val="0"/>
      <w:marRight w:val="0"/>
      <w:marTop w:val="0"/>
      <w:marBottom w:val="0"/>
      <w:divBdr>
        <w:top w:val="none" w:sz="0" w:space="0" w:color="auto"/>
        <w:left w:val="none" w:sz="0" w:space="0" w:color="auto"/>
        <w:bottom w:val="none" w:sz="0" w:space="0" w:color="auto"/>
        <w:right w:val="none" w:sz="0" w:space="0" w:color="auto"/>
      </w:divBdr>
    </w:div>
    <w:div w:id="691539995">
      <w:bodyDiv w:val="1"/>
      <w:marLeft w:val="0"/>
      <w:marRight w:val="0"/>
      <w:marTop w:val="0"/>
      <w:marBottom w:val="0"/>
      <w:divBdr>
        <w:top w:val="none" w:sz="0" w:space="0" w:color="auto"/>
        <w:left w:val="none" w:sz="0" w:space="0" w:color="auto"/>
        <w:bottom w:val="none" w:sz="0" w:space="0" w:color="auto"/>
        <w:right w:val="none" w:sz="0" w:space="0" w:color="auto"/>
      </w:divBdr>
    </w:div>
    <w:div w:id="691682743">
      <w:bodyDiv w:val="1"/>
      <w:marLeft w:val="0"/>
      <w:marRight w:val="0"/>
      <w:marTop w:val="0"/>
      <w:marBottom w:val="0"/>
      <w:divBdr>
        <w:top w:val="none" w:sz="0" w:space="0" w:color="auto"/>
        <w:left w:val="none" w:sz="0" w:space="0" w:color="auto"/>
        <w:bottom w:val="none" w:sz="0" w:space="0" w:color="auto"/>
        <w:right w:val="none" w:sz="0" w:space="0" w:color="auto"/>
      </w:divBdr>
    </w:div>
    <w:div w:id="691688764">
      <w:bodyDiv w:val="1"/>
      <w:marLeft w:val="0"/>
      <w:marRight w:val="0"/>
      <w:marTop w:val="0"/>
      <w:marBottom w:val="0"/>
      <w:divBdr>
        <w:top w:val="none" w:sz="0" w:space="0" w:color="auto"/>
        <w:left w:val="none" w:sz="0" w:space="0" w:color="auto"/>
        <w:bottom w:val="none" w:sz="0" w:space="0" w:color="auto"/>
        <w:right w:val="none" w:sz="0" w:space="0" w:color="auto"/>
      </w:divBdr>
    </w:div>
    <w:div w:id="691802240">
      <w:bodyDiv w:val="1"/>
      <w:marLeft w:val="0"/>
      <w:marRight w:val="0"/>
      <w:marTop w:val="0"/>
      <w:marBottom w:val="0"/>
      <w:divBdr>
        <w:top w:val="none" w:sz="0" w:space="0" w:color="auto"/>
        <w:left w:val="none" w:sz="0" w:space="0" w:color="auto"/>
        <w:bottom w:val="none" w:sz="0" w:space="0" w:color="auto"/>
        <w:right w:val="none" w:sz="0" w:space="0" w:color="auto"/>
      </w:divBdr>
    </w:div>
    <w:div w:id="692149314">
      <w:bodyDiv w:val="1"/>
      <w:marLeft w:val="0"/>
      <w:marRight w:val="0"/>
      <w:marTop w:val="0"/>
      <w:marBottom w:val="0"/>
      <w:divBdr>
        <w:top w:val="none" w:sz="0" w:space="0" w:color="auto"/>
        <w:left w:val="none" w:sz="0" w:space="0" w:color="auto"/>
        <w:bottom w:val="none" w:sz="0" w:space="0" w:color="auto"/>
        <w:right w:val="none" w:sz="0" w:space="0" w:color="auto"/>
      </w:divBdr>
    </w:div>
    <w:div w:id="692270689">
      <w:bodyDiv w:val="1"/>
      <w:marLeft w:val="0"/>
      <w:marRight w:val="0"/>
      <w:marTop w:val="0"/>
      <w:marBottom w:val="0"/>
      <w:divBdr>
        <w:top w:val="none" w:sz="0" w:space="0" w:color="auto"/>
        <w:left w:val="none" w:sz="0" w:space="0" w:color="auto"/>
        <w:bottom w:val="none" w:sz="0" w:space="0" w:color="auto"/>
        <w:right w:val="none" w:sz="0" w:space="0" w:color="auto"/>
      </w:divBdr>
    </w:div>
    <w:div w:id="692345165">
      <w:bodyDiv w:val="1"/>
      <w:marLeft w:val="0"/>
      <w:marRight w:val="0"/>
      <w:marTop w:val="0"/>
      <w:marBottom w:val="0"/>
      <w:divBdr>
        <w:top w:val="none" w:sz="0" w:space="0" w:color="auto"/>
        <w:left w:val="none" w:sz="0" w:space="0" w:color="auto"/>
        <w:bottom w:val="none" w:sz="0" w:space="0" w:color="auto"/>
        <w:right w:val="none" w:sz="0" w:space="0" w:color="auto"/>
      </w:divBdr>
    </w:div>
    <w:div w:id="692532263">
      <w:bodyDiv w:val="1"/>
      <w:marLeft w:val="0"/>
      <w:marRight w:val="0"/>
      <w:marTop w:val="0"/>
      <w:marBottom w:val="0"/>
      <w:divBdr>
        <w:top w:val="none" w:sz="0" w:space="0" w:color="auto"/>
        <w:left w:val="none" w:sz="0" w:space="0" w:color="auto"/>
        <w:bottom w:val="none" w:sz="0" w:space="0" w:color="auto"/>
        <w:right w:val="none" w:sz="0" w:space="0" w:color="auto"/>
      </w:divBdr>
    </w:div>
    <w:div w:id="692730539">
      <w:bodyDiv w:val="1"/>
      <w:marLeft w:val="0"/>
      <w:marRight w:val="0"/>
      <w:marTop w:val="0"/>
      <w:marBottom w:val="0"/>
      <w:divBdr>
        <w:top w:val="none" w:sz="0" w:space="0" w:color="auto"/>
        <w:left w:val="none" w:sz="0" w:space="0" w:color="auto"/>
        <w:bottom w:val="none" w:sz="0" w:space="0" w:color="auto"/>
        <w:right w:val="none" w:sz="0" w:space="0" w:color="auto"/>
      </w:divBdr>
    </w:div>
    <w:div w:id="692804046">
      <w:bodyDiv w:val="1"/>
      <w:marLeft w:val="0"/>
      <w:marRight w:val="0"/>
      <w:marTop w:val="0"/>
      <w:marBottom w:val="0"/>
      <w:divBdr>
        <w:top w:val="none" w:sz="0" w:space="0" w:color="auto"/>
        <w:left w:val="none" w:sz="0" w:space="0" w:color="auto"/>
        <w:bottom w:val="none" w:sz="0" w:space="0" w:color="auto"/>
        <w:right w:val="none" w:sz="0" w:space="0" w:color="auto"/>
      </w:divBdr>
    </w:div>
    <w:div w:id="692876179">
      <w:bodyDiv w:val="1"/>
      <w:marLeft w:val="0"/>
      <w:marRight w:val="0"/>
      <w:marTop w:val="0"/>
      <w:marBottom w:val="0"/>
      <w:divBdr>
        <w:top w:val="none" w:sz="0" w:space="0" w:color="auto"/>
        <w:left w:val="none" w:sz="0" w:space="0" w:color="auto"/>
        <w:bottom w:val="none" w:sz="0" w:space="0" w:color="auto"/>
        <w:right w:val="none" w:sz="0" w:space="0" w:color="auto"/>
      </w:divBdr>
    </w:div>
    <w:div w:id="692922499">
      <w:bodyDiv w:val="1"/>
      <w:marLeft w:val="0"/>
      <w:marRight w:val="0"/>
      <w:marTop w:val="0"/>
      <w:marBottom w:val="0"/>
      <w:divBdr>
        <w:top w:val="none" w:sz="0" w:space="0" w:color="auto"/>
        <w:left w:val="none" w:sz="0" w:space="0" w:color="auto"/>
        <w:bottom w:val="none" w:sz="0" w:space="0" w:color="auto"/>
        <w:right w:val="none" w:sz="0" w:space="0" w:color="auto"/>
      </w:divBdr>
    </w:div>
    <w:div w:id="693043832">
      <w:bodyDiv w:val="1"/>
      <w:marLeft w:val="0"/>
      <w:marRight w:val="0"/>
      <w:marTop w:val="0"/>
      <w:marBottom w:val="0"/>
      <w:divBdr>
        <w:top w:val="none" w:sz="0" w:space="0" w:color="auto"/>
        <w:left w:val="none" w:sz="0" w:space="0" w:color="auto"/>
        <w:bottom w:val="none" w:sz="0" w:space="0" w:color="auto"/>
        <w:right w:val="none" w:sz="0" w:space="0" w:color="auto"/>
      </w:divBdr>
    </w:div>
    <w:div w:id="693117647">
      <w:bodyDiv w:val="1"/>
      <w:marLeft w:val="0"/>
      <w:marRight w:val="0"/>
      <w:marTop w:val="0"/>
      <w:marBottom w:val="0"/>
      <w:divBdr>
        <w:top w:val="none" w:sz="0" w:space="0" w:color="auto"/>
        <w:left w:val="none" w:sz="0" w:space="0" w:color="auto"/>
        <w:bottom w:val="none" w:sz="0" w:space="0" w:color="auto"/>
        <w:right w:val="none" w:sz="0" w:space="0" w:color="auto"/>
      </w:divBdr>
    </w:div>
    <w:div w:id="693118016">
      <w:bodyDiv w:val="1"/>
      <w:marLeft w:val="0"/>
      <w:marRight w:val="0"/>
      <w:marTop w:val="0"/>
      <w:marBottom w:val="0"/>
      <w:divBdr>
        <w:top w:val="none" w:sz="0" w:space="0" w:color="auto"/>
        <w:left w:val="none" w:sz="0" w:space="0" w:color="auto"/>
        <w:bottom w:val="none" w:sz="0" w:space="0" w:color="auto"/>
        <w:right w:val="none" w:sz="0" w:space="0" w:color="auto"/>
      </w:divBdr>
    </w:div>
    <w:div w:id="693264234">
      <w:bodyDiv w:val="1"/>
      <w:marLeft w:val="0"/>
      <w:marRight w:val="0"/>
      <w:marTop w:val="0"/>
      <w:marBottom w:val="0"/>
      <w:divBdr>
        <w:top w:val="none" w:sz="0" w:space="0" w:color="auto"/>
        <w:left w:val="none" w:sz="0" w:space="0" w:color="auto"/>
        <w:bottom w:val="none" w:sz="0" w:space="0" w:color="auto"/>
        <w:right w:val="none" w:sz="0" w:space="0" w:color="auto"/>
      </w:divBdr>
    </w:div>
    <w:div w:id="693310532">
      <w:bodyDiv w:val="1"/>
      <w:marLeft w:val="0"/>
      <w:marRight w:val="0"/>
      <w:marTop w:val="0"/>
      <w:marBottom w:val="0"/>
      <w:divBdr>
        <w:top w:val="none" w:sz="0" w:space="0" w:color="auto"/>
        <w:left w:val="none" w:sz="0" w:space="0" w:color="auto"/>
        <w:bottom w:val="none" w:sz="0" w:space="0" w:color="auto"/>
        <w:right w:val="none" w:sz="0" w:space="0" w:color="auto"/>
      </w:divBdr>
    </w:div>
    <w:div w:id="693766707">
      <w:bodyDiv w:val="1"/>
      <w:marLeft w:val="0"/>
      <w:marRight w:val="0"/>
      <w:marTop w:val="0"/>
      <w:marBottom w:val="0"/>
      <w:divBdr>
        <w:top w:val="none" w:sz="0" w:space="0" w:color="auto"/>
        <w:left w:val="none" w:sz="0" w:space="0" w:color="auto"/>
        <w:bottom w:val="none" w:sz="0" w:space="0" w:color="auto"/>
        <w:right w:val="none" w:sz="0" w:space="0" w:color="auto"/>
      </w:divBdr>
    </w:div>
    <w:div w:id="693843031">
      <w:bodyDiv w:val="1"/>
      <w:marLeft w:val="0"/>
      <w:marRight w:val="0"/>
      <w:marTop w:val="0"/>
      <w:marBottom w:val="0"/>
      <w:divBdr>
        <w:top w:val="none" w:sz="0" w:space="0" w:color="auto"/>
        <w:left w:val="none" w:sz="0" w:space="0" w:color="auto"/>
        <w:bottom w:val="none" w:sz="0" w:space="0" w:color="auto"/>
        <w:right w:val="none" w:sz="0" w:space="0" w:color="auto"/>
      </w:divBdr>
    </w:div>
    <w:div w:id="693847851">
      <w:bodyDiv w:val="1"/>
      <w:marLeft w:val="0"/>
      <w:marRight w:val="0"/>
      <w:marTop w:val="0"/>
      <w:marBottom w:val="0"/>
      <w:divBdr>
        <w:top w:val="none" w:sz="0" w:space="0" w:color="auto"/>
        <w:left w:val="none" w:sz="0" w:space="0" w:color="auto"/>
        <w:bottom w:val="none" w:sz="0" w:space="0" w:color="auto"/>
        <w:right w:val="none" w:sz="0" w:space="0" w:color="auto"/>
      </w:divBdr>
    </w:div>
    <w:div w:id="694162626">
      <w:bodyDiv w:val="1"/>
      <w:marLeft w:val="0"/>
      <w:marRight w:val="0"/>
      <w:marTop w:val="0"/>
      <w:marBottom w:val="0"/>
      <w:divBdr>
        <w:top w:val="none" w:sz="0" w:space="0" w:color="auto"/>
        <w:left w:val="none" w:sz="0" w:space="0" w:color="auto"/>
        <w:bottom w:val="none" w:sz="0" w:space="0" w:color="auto"/>
        <w:right w:val="none" w:sz="0" w:space="0" w:color="auto"/>
      </w:divBdr>
    </w:div>
    <w:div w:id="694233954">
      <w:bodyDiv w:val="1"/>
      <w:marLeft w:val="0"/>
      <w:marRight w:val="0"/>
      <w:marTop w:val="0"/>
      <w:marBottom w:val="0"/>
      <w:divBdr>
        <w:top w:val="none" w:sz="0" w:space="0" w:color="auto"/>
        <w:left w:val="none" w:sz="0" w:space="0" w:color="auto"/>
        <w:bottom w:val="none" w:sz="0" w:space="0" w:color="auto"/>
        <w:right w:val="none" w:sz="0" w:space="0" w:color="auto"/>
      </w:divBdr>
    </w:div>
    <w:div w:id="694428484">
      <w:bodyDiv w:val="1"/>
      <w:marLeft w:val="0"/>
      <w:marRight w:val="0"/>
      <w:marTop w:val="0"/>
      <w:marBottom w:val="0"/>
      <w:divBdr>
        <w:top w:val="none" w:sz="0" w:space="0" w:color="auto"/>
        <w:left w:val="none" w:sz="0" w:space="0" w:color="auto"/>
        <w:bottom w:val="none" w:sz="0" w:space="0" w:color="auto"/>
        <w:right w:val="none" w:sz="0" w:space="0" w:color="auto"/>
      </w:divBdr>
    </w:div>
    <w:div w:id="694505416">
      <w:bodyDiv w:val="1"/>
      <w:marLeft w:val="0"/>
      <w:marRight w:val="0"/>
      <w:marTop w:val="0"/>
      <w:marBottom w:val="0"/>
      <w:divBdr>
        <w:top w:val="none" w:sz="0" w:space="0" w:color="auto"/>
        <w:left w:val="none" w:sz="0" w:space="0" w:color="auto"/>
        <w:bottom w:val="none" w:sz="0" w:space="0" w:color="auto"/>
        <w:right w:val="none" w:sz="0" w:space="0" w:color="auto"/>
      </w:divBdr>
    </w:div>
    <w:div w:id="694576930">
      <w:bodyDiv w:val="1"/>
      <w:marLeft w:val="0"/>
      <w:marRight w:val="0"/>
      <w:marTop w:val="0"/>
      <w:marBottom w:val="0"/>
      <w:divBdr>
        <w:top w:val="none" w:sz="0" w:space="0" w:color="auto"/>
        <w:left w:val="none" w:sz="0" w:space="0" w:color="auto"/>
        <w:bottom w:val="none" w:sz="0" w:space="0" w:color="auto"/>
        <w:right w:val="none" w:sz="0" w:space="0" w:color="auto"/>
      </w:divBdr>
    </w:div>
    <w:div w:id="694623561">
      <w:bodyDiv w:val="1"/>
      <w:marLeft w:val="0"/>
      <w:marRight w:val="0"/>
      <w:marTop w:val="0"/>
      <w:marBottom w:val="0"/>
      <w:divBdr>
        <w:top w:val="none" w:sz="0" w:space="0" w:color="auto"/>
        <w:left w:val="none" w:sz="0" w:space="0" w:color="auto"/>
        <w:bottom w:val="none" w:sz="0" w:space="0" w:color="auto"/>
        <w:right w:val="none" w:sz="0" w:space="0" w:color="auto"/>
      </w:divBdr>
    </w:div>
    <w:div w:id="694694570">
      <w:bodyDiv w:val="1"/>
      <w:marLeft w:val="0"/>
      <w:marRight w:val="0"/>
      <w:marTop w:val="0"/>
      <w:marBottom w:val="0"/>
      <w:divBdr>
        <w:top w:val="none" w:sz="0" w:space="0" w:color="auto"/>
        <w:left w:val="none" w:sz="0" w:space="0" w:color="auto"/>
        <w:bottom w:val="none" w:sz="0" w:space="0" w:color="auto"/>
        <w:right w:val="none" w:sz="0" w:space="0" w:color="auto"/>
      </w:divBdr>
    </w:div>
    <w:div w:id="694697806">
      <w:bodyDiv w:val="1"/>
      <w:marLeft w:val="0"/>
      <w:marRight w:val="0"/>
      <w:marTop w:val="0"/>
      <w:marBottom w:val="0"/>
      <w:divBdr>
        <w:top w:val="none" w:sz="0" w:space="0" w:color="auto"/>
        <w:left w:val="none" w:sz="0" w:space="0" w:color="auto"/>
        <w:bottom w:val="none" w:sz="0" w:space="0" w:color="auto"/>
        <w:right w:val="none" w:sz="0" w:space="0" w:color="auto"/>
      </w:divBdr>
    </w:div>
    <w:div w:id="694771696">
      <w:bodyDiv w:val="1"/>
      <w:marLeft w:val="0"/>
      <w:marRight w:val="0"/>
      <w:marTop w:val="0"/>
      <w:marBottom w:val="0"/>
      <w:divBdr>
        <w:top w:val="none" w:sz="0" w:space="0" w:color="auto"/>
        <w:left w:val="none" w:sz="0" w:space="0" w:color="auto"/>
        <w:bottom w:val="none" w:sz="0" w:space="0" w:color="auto"/>
        <w:right w:val="none" w:sz="0" w:space="0" w:color="auto"/>
      </w:divBdr>
    </w:div>
    <w:div w:id="694845332">
      <w:bodyDiv w:val="1"/>
      <w:marLeft w:val="0"/>
      <w:marRight w:val="0"/>
      <w:marTop w:val="0"/>
      <w:marBottom w:val="0"/>
      <w:divBdr>
        <w:top w:val="none" w:sz="0" w:space="0" w:color="auto"/>
        <w:left w:val="none" w:sz="0" w:space="0" w:color="auto"/>
        <w:bottom w:val="none" w:sz="0" w:space="0" w:color="auto"/>
        <w:right w:val="none" w:sz="0" w:space="0" w:color="auto"/>
      </w:divBdr>
    </w:div>
    <w:div w:id="695086744">
      <w:bodyDiv w:val="1"/>
      <w:marLeft w:val="0"/>
      <w:marRight w:val="0"/>
      <w:marTop w:val="0"/>
      <w:marBottom w:val="0"/>
      <w:divBdr>
        <w:top w:val="none" w:sz="0" w:space="0" w:color="auto"/>
        <w:left w:val="none" w:sz="0" w:space="0" w:color="auto"/>
        <w:bottom w:val="none" w:sz="0" w:space="0" w:color="auto"/>
        <w:right w:val="none" w:sz="0" w:space="0" w:color="auto"/>
      </w:divBdr>
    </w:div>
    <w:div w:id="695232864">
      <w:bodyDiv w:val="1"/>
      <w:marLeft w:val="0"/>
      <w:marRight w:val="0"/>
      <w:marTop w:val="0"/>
      <w:marBottom w:val="0"/>
      <w:divBdr>
        <w:top w:val="none" w:sz="0" w:space="0" w:color="auto"/>
        <w:left w:val="none" w:sz="0" w:space="0" w:color="auto"/>
        <w:bottom w:val="none" w:sz="0" w:space="0" w:color="auto"/>
        <w:right w:val="none" w:sz="0" w:space="0" w:color="auto"/>
      </w:divBdr>
    </w:div>
    <w:div w:id="695541258">
      <w:bodyDiv w:val="1"/>
      <w:marLeft w:val="0"/>
      <w:marRight w:val="0"/>
      <w:marTop w:val="0"/>
      <w:marBottom w:val="0"/>
      <w:divBdr>
        <w:top w:val="none" w:sz="0" w:space="0" w:color="auto"/>
        <w:left w:val="none" w:sz="0" w:space="0" w:color="auto"/>
        <w:bottom w:val="none" w:sz="0" w:space="0" w:color="auto"/>
        <w:right w:val="none" w:sz="0" w:space="0" w:color="auto"/>
      </w:divBdr>
    </w:div>
    <w:div w:id="695622385">
      <w:bodyDiv w:val="1"/>
      <w:marLeft w:val="0"/>
      <w:marRight w:val="0"/>
      <w:marTop w:val="0"/>
      <w:marBottom w:val="0"/>
      <w:divBdr>
        <w:top w:val="none" w:sz="0" w:space="0" w:color="auto"/>
        <w:left w:val="none" w:sz="0" w:space="0" w:color="auto"/>
        <w:bottom w:val="none" w:sz="0" w:space="0" w:color="auto"/>
        <w:right w:val="none" w:sz="0" w:space="0" w:color="auto"/>
      </w:divBdr>
    </w:div>
    <w:div w:id="695694101">
      <w:bodyDiv w:val="1"/>
      <w:marLeft w:val="0"/>
      <w:marRight w:val="0"/>
      <w:marTop w:val="0"/>
      <w:marBottom w:val="0"/>
      <w:divBdr>
        <w:top w:val="none" w:sz="0" w:space="0" w:color="auto"/>
        <w:left w:val="none" w:sz="0" w:space="0" w:color="auto"/>
        <w:bottom w:val="none" w:sz="0" w:space="0" w:color="auto"/>
        <w:right w:val="none" w:sz="0" w:space="0" w:color="auto"/>
      </w:divBdr>
    </w:div>
    <w:div w:id="695695639">
      <w:bodyDiv w:val="1"/>
      <w:marLeft w:val="0"/>
      <w:marRight w:val="0"/>
      <w:marTop w:val="0"/>
      <w:marBottom w:val="0"/>
      <w:divBdr>
        <w:top w:val="none" w:sz="0" w:space="0" w:color="auto"/>
        <w:left w:val="none" w:sz="0" w:space="0" w:color="auto"/>
        <w:bottom w:val="none" w:sz="0" w:space="0" w:color="auto"/>
        <w:right w:val="none" w:sz="0" w:space="0" w:color="auto"/>
      </w:divBdr>
    </w:div>
    <w:div w:id="695808731">
      <w:bodyDiv w:val="1"/>
      <w:marLeft w:val="0"/>
      <w:marRight w:val="0"/>
      <w:marTop w:val="0"/>
      <w:marBottom w:val="0"/>
      <w:divBdr>
        <w:top w:val="none" w:sz="0" w:space="0" w:color="auto"/>
        <w:left w:val="none" w:sz="0" w:space="0" w:color="auto"/>
        <w:bottom w:val="none" w:sz="0" w:space="0" w:color="auto"/>
        <w:right w:val="none" w:sz="0" w:space="0" w:color="auto"/>
      </w:divBdr>
    </w:div>
    <w:div w:id="695816201">
      <w:bodyDiv w:val="1"/>
      <w:marLeft w:val="0"/>
      <w:marRight w:val="0"/>
      <w:marTop w:val="0"/>
      <w:marBottom w:val="0"/>
      <w:divBdr>
        <w:top w:val="none" w:sz="0" w:space="0" w:color="auto"/>
        <w:left w:val="none" w:sz="0" w:space="0" w:color="auto"/>
        <w:bottom w:val="none" w:sz="0" w:space="0" w:color="auto"/>
        <w:right w:val="none" w:sz="0" w:space="0" w:color="auto"/>
      </w:divBdr>
    </w:div>
    <w:div w:id="695887308">
      <w:bodyDiv w:val="1"/>
      <w:marLeft w:val="0"/>
      <w:marRight w:val="0"/>
      <w:marTop w:val="0"/>
      <w:marBottom w:val="0"/>
      <w:divBdr>
        <w:top w:val="none" w:sz="0" w:space="0" w:color="auto"/>
        <w:left w:val="none" w:sz="0" w:space="0" w:color="auto"/>
        <w:bottom w:val="none" w:sz="0" w:space="0" w:color="auto"/>
        <w:right w:val="none" w:sz="0" w:space="0" w:color="auto"/>
      </w:divBdr>
    </w:div>
    <w:div w:id="695933719">
      <w:bodyDiv w:val="1"/>
      <w:marLeft w:val="0"/>
      <w:marRight w:val="0"/>
      <w:marTop w:val="0"/>
      <w:marBottom w:val="0"/>
      <w:divBdr>
        <w:top w:val="none" w:sz="0" w:space="0" w:color="auto"/>
        <w:left w:val="none" w:sz="0" w:space="0" w:color="auto"/>
        <w:bottom w:val="none" w:sz="0" w:space="0" w:color="auto"/>
        <w:right w:val="none" w:sz="0" w:space="0" w:color="auto"/>
      </w:divBdr>
    </w:div>
    <w:div w:id="696076724">
      <w:bodyDiv w:val="1"/>
      <w:marLeft w:val="0"/>
      <w:marRight w:val="0"/>
      <w:marTop w:val="0"/>
      <w:marBottom w:val="0"/>
      <w:divBdr>
        <w:top w:val="none" w:sz="0" w:space="0" w:color="auto"/>
        <w:left w:val="none" w:sz="0" w:space="0" w:color="auto"/>
        <w:bottom w:val="none" w:sz="0" w:space="0" w:color="auto"/>
        <w:right w:val="none" w:sz="0" w:space="0" w:color="auto"/>
      </w:divBdr>
    </w:div>
    <w:div w:id="696079449">
      <w:bodyDiv w:val="1"/>
      <w:marLeft w:val="0"/>
      <w:marRight w:val="0"/>
      <w:marTop w:val="0"/>
      <w:marBottom w:val="0"/>
      <w:divBdr>
        <w:top w:val="none" w:sz="0" w:space="0" w:color="auto"/>
        <w:left w:val="none" w:sz="0" w:space="0" w:color="auto"/>
        <w:bottom w:val="none" w:sz="0" w:space="0" w:color="auto"/>
        <w:right w:val="none" w:sz="0" w:space="0" w:color="auto"/>
      </w:divBdr>
    </w:div>
    <w:div w:id="696080347">
      <w:bodyDiv w:val="1"/>
      <w:marLeft w:val="0"/>
      <w:marRight w:val="0"/>
      <w:marTop w:val="0"/>
      <w:marBottom w:val="0"/>
      <w:divBdr>
        <w:top w:val="none" w:sz="0" w:space="0" w:color="auto"/>
        <w:left w:val="none" w:sz="0" w:space="0" w:color="auto"/>
        <w:bottom w:val="none" w:sz="0" w:space="0" w:color="auto"/>
        <w:right w:val="none" w:sz="0" w:space="0" w:color="auto"/>
      </w:divBdr>
    </w:div>
    <w:div w:id="696081937">
      <w:bodyDiv w:val="1"/>
      <w:marLeft w:val="0"/>
      <w:marRight w:val="0"/>
      <w:marTop w:val="0"/>
      <w:marBottom w:val="0"/>
      <w:divBdr>
        <w:top w:val="none" w:sz="0" w:space="0" w:color="auto"/>
        <w:left w:val="none" w:sz="0" w:space="0" w:color="auto"/>
        <w:bottom w:val="none" w:sz="0" w:space="0" w:color="auto"/>
        <w:right w:val="none" w:sz="0" w:space="0" w:color="auto"/>
      </w:divBdr>
    </w:div>
    <w:div w:id="696124645">
      <w:bodyDiv w:val="1"/>
      <w:marLeft w:val="0"/>
      <w:marRight w:val="0"/>
      <w:marTop w:val="0"/>
      <w:marBottom w:val="0"/>
      <w:divBdr>
        <w:top w:val="none" w:sz="0" w:space="0" w:color="auto"/>
        <w:left w:val="none" w:sz="0" w:space="0" w:color="auto"/>
        <w:bottom w:val="none" w:sz="0" w:space="0" w:color="auto"/>
        <w:right w:val="none" w:sz="0" w:space="0" w:color="auto"/>
      </w:divBdr>
    </w:div>
    <w:div w:id="696320498">
      <w:bodyDiv w:val="1"/>
      <w:marLeft w:val="0"/>
      <w:marRight w:val="0"/>
      <w:marTop w:val="0"/>
      <w:marBottom w:val="0"/>
      <w:divBdr>
        <w:top w:val="none" w:sz="0" w:space="0" w:color="auto"/>
        <w:left w:val="none" w:sz="0" w:space="0" w:color="auto"/>
        <w:bottom w:val="none" w:sz="0" w:space="0" w:color="auto"/>
        <w:right w:val="none" w:sz="0" w:space="0" w:color="auto"/>
      </w:divBdr>
    </w:div>
    <w:div w:id="696345493">
      <w:bodyDiv w:val="1"/>
      <w:marLeft w:val="0"/>
      <w:marRight w:val="0"/>
      <w:marTop w:val="0"/>
      <w:marBottom w:val="0"/>
      <w:divBdr>
        <w:top w:val="none" w:sz="0" w:space="0" w:color="auto"/>
        <w:left w:val="none" w:sz="0" w:space="0" w:color="auto"/>
        <w:bottom w:val="none" w:sz="0" w:space="0" w:color="auto"/>
        <w:right w:val="none" w:sz="0" w:space="0" w:color="auto"/>
      </w:divBdr>
    </w:div>
    <w:div w:id="696348506">
      <w:bodyDiv w:val="1"/>
      <w:marLeft w:val="0"/>
      <w:marRight w:val="0"/>
      <w:marTop w:val="0"/>
      <w:marBottom w:val="0"/>
      <w:divBdr>
        <w:top w:val="none" w:sz="0" w:space="0" w:color="auto"/>
        <w:left w:val="none" w:sz="0" w:space="0" w:color="auto"/>
        <w:bottom w:val="none" w:sz="0" w:space="0" w:color="auto"/>
        <w:right w:val="none" w:sz="0" w:space="0" w:color="auto"/>
      </w:divBdr>
    </w:div>
    <w:div w:id="696466404">
      <w:bodyDiv w:val="1"/>
      <w:marLeft w:val="0"/>
      <w:marRight w:val="0"/>
      <w:marTop w:val="0"/>
      <w:marBottom w:val="0"/>
      <w:divBdr>
        <w:top w:val="none" w:sz="0" w:space="0" w:color="auto"/>
        <w:left w:val="none" w:sz="0" w:space="0" w:color="auto"/>
        <w:bottom w:val="none" w:sz="0" w:space="0" w:color="auto"/>
        <w:right w:val="none" w:sz="0" w:space="0" w:color="auto"/>
      </w:divBdr>
    </w:div>
    <w:div w:id="696545688">
      <w:bodyDiv w:val="1"/>
      <w:marLeft w:val="0"/>
      <w:marRight w:val="0"/>
      <w:marTop w:val="0"/>
      <w:marBottom w:val="0"/>
      <w:divBdr>
        <w:top w:val="none" w:sz="0" w:space="0" w:color="auto"/>
        <w:left w:val="none" w:sz="0" w:space="0" w:color="auto"/>
        <w:bottom w:val="none" w:sz="0" w:space="0" w:color="auto"/>
        <w:right w:val="none" w:sz="0" w:space="0" w:color="auto"/>
      </w:divBdr>
    </w:div>
    <w:div w:id="696587042">
      <w:bodyDiv w:val="1"/>
      <w:marLeft w:val="0"/>
      <w:marRight w:val="0"/>
      <w:marTop w:val="0"/>
      <w:marBottom w:val="0"/>
      <w:divBdr>
        <w:top w:val="none" w:sz="0" w:space="0" w:color="auto"/>
        <w:left w:val="none" w:sz="0" w:space="0" w:color="auto"/>
        <w:bottom w:val="none" w:sz="0" w:space="0" w:color="auto"/>
        <w:right w:val="none" w:sz="0" w:space="0" w:color="auto"/>
      </w:divBdr>
    </w:div>
    <w:div w:id="696661233">
      <w:bodyDiv w:val="1"/>
      <w:marLeft w:val="0"/>
      <w:marRight w:val="0"/>
      <w:marTop w:val="0"/>
      <w:marBottom w:val="0"/>
      <w:divBdr>
        <w:top w:val="none" w:sz="0" w:space="0" w:color="auto"/>
        <w:left w:val="none" w:sz="0" w:space="0" w:color="auto"/>
        <w:bottom w:val="none" w:sz="0" w:space="0" w:color="auto"/>
        <w:right w:val="none" w:sz="0" w:space="0" w:color="auto"/>
      </w:divBdr>
    </w:div>
    <w:div w:id="696663672">
      <w:bodyDiv w:val="1"/>
      <w:marLeft w:val="0"/>
      <w:marRight w:val="0"/>
      <w:marTop w:val="0"/>
      <w:marBottom w:val="0"/>
      <w:divBdr>
        <w:top w:val="none" w:sz="0" w:space="0" w:color="auto"/>
        <w:left w:val="none" w:sz="0" w:space="0" w:color="auto"/>
        <w:bottom w:val="none" w:sz="0" w:space="0" w:color="auto"/>
        <w:right w:val="none" w:sz="0" w:space="0" w:color="auto"/>
      </w:divBdr>
    </w:div>
    <w:div w:id="696740439">
      <w:bodyDiv w:val="1"/>
      <w:marLeft w:val="0"/>
      <w:marRight w:val="0"/>
      <w:marTop w:val="0"/>
      <w:marBottom w:val="0"/>
      <w:divBdr>
        <w:top w:val="none" w:sz="0" w:space="0" w:color="auto"/>
        <w:left w:val="none" w:sz="0" w:space="0" w:color="auto"/>
        <w:bottom w:val="none" w:sz="0" w:space="0" w:color="auto"/>
        <w:right w:val="none" w:sz="0" w:space="0" w:color="auto"/>
      </w:divBdr>
    </w:div>
    <w:div w:id="696782613">
      <w:bodyDiv w:val="1"/>
      <w:marLeft w:val="0"/>
      <w:marRight w:val="0"/>
      <w:marTop w:val="0"/>
      <w:marBottom w:val="0"/>
      <w:divBdr>
        <w:top w:val="none" w:sz="0" w:space="0" w:color="auto"/>
        <w:left w:val="none" w:sz="0" w:space="0" w:color="auto"/>
        <w:bottom w:val="none" w:sz="0" w:space="0" w:color="auto"/>
        <w:right w:val="none" w:sz="0" w:space="0" w:color="auto"/>
      </w:divBdr>
    </w:div>
    <w:div w:id="696807890">
      <w:bodyDiv w:val="1"/>
      <w:marLeft w:val="0"/>
      <w:marRight w:val="0"/>
      <w:marTop w:val="0"/>
      <w:marBottom w:val="0"/>
      <w:divBdr>
        <w:top w:val="none" w:sz="0" w:space="0" w:color="auto"/>
        <w:left w:val="none" w:sz="0" w:space="0" w:color="auto"/>
        <w:bottom w:val="none" w:sz="0" w:space="0" w:color="auto"/>
        <w:right w:val="none" w:sz="0" w:space="0" w:color="auto"/>
      </w:divBdr>
    </w:div>
    <w:div w:id="697051467">
      <w:bodyDiv w:val="1"/>
      <w:marLeft w:val="0"/>
      <w:marRight w:val="0"/>
      <w:marTop w:val="0"/>
      <w:marBottom w:val="0"/>
      <w:divBdr>
        <w:top w:val="none" w:sz="0" w:space="0" w:color="auto"/>
        <w:left w:val="none" w:sz="0" w:space="0" w:color="auto"/>
        <w:bottom w:val="none" w:sz="0" w:space="0" w:color="auto"/>
        <w:right w:val="none" w:sz="0" w:space="0" w:color="auto"/>
      </w:divBdr>
    </w:div>
    <w:div w:id="697051725">
      <w:bodyDiv w:val="1"/>
      <w:marLeft w:val="0"/>
      <w:marRight w:val="0"/>
      <w:marTop w:val="0"/>
      <w:marBottom w:val="0"/>
      <w:divBdr>
        <w:top w:val="none" w:sz="0" w:space="0" w:color="auto"/>
        <w:left w:val="none" w:sz="0" w:space="0" w:color="auto"/>
        <w:bottom w:val="none" w:sz="0" w:space="0" w:color="auto"/>
        <w:right w:val="none" w:sz="0" w:space="0" w:color="auto"/>
      </w:divBdr>
    </w:div>
    <w:div w:id="697123945">
      <w:bodyDiv w:val="1"/>
      <w:marLeft w:val="0"/>
      <w:marRight w:val="0"/>
      <w:marTop w:val="0"/>
      <w:marBottom w:val="0"/>
      <w:divBdr>
        <w:top w:val="none" w:sz="0" w:space="0" w:color="auto"/>
        <w:left w:val="none" w:sz="0" w:space="0" w:color="auto"/>
        <w:bottom w:val="none" w:sz="0" w:space="0" w:color="auto"/>
        <w:right w:val="none" w:sz="0" w:space="0" w:color="auto"/>
      </w:divBdr>
    </w:div>
    <w:div w:id="697198999">
      <w:bodyDiv w:val="1"/>
      <w:marLeft w:val="0"/>
      <w:marRight w:val="0"/>
      <w:marTop w:val="0"/>
      <w:marBottom w:val="0"/>
      <w:divBdr>
        <w:top w:val="none" w:sz="0" w:space="0" w:color="auto"/>
        <w:left w:val="none" w:sz="0" w:space="0" w:color="auto"/>
        <w:bottom w:val="none" w:sz="0" w:space="0" w:color="auto"/>
        <w:right w:val="none" w:sz="0" w:space="0" w:color="auto"/>
      </w:divBdr>
    </w:div>
    <w:div w:id="697238805">
      <w:bodyDiv w:val="1"/>
      <w:marLeft w:val="0"/>
      <w:marRight w:val="0"/>
      <w:marTop w:val="0"/>
      <w:marBottom w:val="0"/>
      <w:divBdr>
        <w:top w:val="none" w:sz="0" w:space="0" w:color="auto"/>
        <w:left w:val="none" w:sz="0" w:space="0" w:color="auto"/>
        <w:bottom w:val="none" w:sz="0" w:space="0" w:color="auto"/>
        <w:right w:val="none" w:sz="0" w:space="0" w:color="auto"/>
      </w:divBdr>
    </w:div>
    <w:div w:id="697269968">
      <w:bodyDiv w:val="1"/>
      <w:marLeft w:val="0"/>
      <w:marRight w:val="0"/>
      <w:marTop w:val="0"/>
      <w:marBottom w:val="0"/>
      <w:divBdr>
        <w:top w:val="none" w:sz="0" w:space="0" w:color="auto"/>
        <w:left w:val="none" w:sz="0" w:space="0" w:color="auto"/>
        <w:bottom w:val="none" w:sz="0" w:space="0" w:color="auto"/>
        <w:right w:val="none" w:sz="0" w:space="0" w:color="auto"/>
      </w:divBdr>
    </w:div>
    <w:div w:id="697320728">
      <w:bodyDiv w:val="1"/>
      <w:marLeft w:val="0"/>
      <w:marRight w:val="0"/>
      <w:marTop w:val="0"/>
      <w:marBottom w:val="0"/>
      <w:divBdr>
        <w:top w:val="none" w:sz="0" w:space="0" w:color="auto"/>
        <w:left w:val="none" w:sz="0" w:space="0" w:color="auto"/>
        <w:bottom w:val="none" w:sz="0" w:space="0" w:color="auto"/>
        <w:right w:val="none" w:sz="0" w:space="0" w:color="auto"/>
      </w:divBdr>
    </w:div>
    <w:div w:id="697387490">
      <w:bodyDiv w:val="1"/>
      <w:marLeft w:val="0"/>
      <w:marRight w:val="0"/>
      <w:marTop w:val="0"/>
      <w:marBottom w:val="0"/>
      <w:divBdr>
        <w:top w:val="none" w:sz="0" w:space="0" w:color="auto"/>
        <w:left w:val="none" w:sz="0" w:space="0" w:color="auto"/>
        <w:bottom w:val="none" w:sz="0" w:space="0" w:color="auto"/>
        <w:right w:val="none" w:sz="0" w:space="0" w:color="auto"/>
      </w:divBdr>
    </w:div>
    <w:div w:id="697438145">
      <w:bodyDiv w:val="1"/>
      <w:marLeft w:val="0"/>
      <w:marRight w:val="0"/>
      <w:marTop w:val="0"/>
      <w:marBottom w:val="0"/>
      <w:divBdr>
        <w:top w:val="none" w:sz="0" w:space="0" w:color="auto"/>
        <w:left w:val="none" w:sz="0" w:space="0" w:color="auto"/>
        <w:bottom w:val="none" w:sz="0" w:space="0" w:color="auto"/>
        <w:right w:val="none" w:sz="0" w:space="0" w:color="auto"/>
      </w:divBdr>
    </w:div>
    <w:div w:id="697658069">
      <w:bodyDiv w:val="1"/>
      <w:marLeft w:val="0"/>
      <w:marRight w:val="0"/>
      <w:marTop w:val="0"/>
      <w:marBottom w:val="0"/>
      <w:divBdr>
        <w:top w:val="none" w:sz="0" w:space="0" w:color="auto"/>
        <w:left w:val="none" w:sz="0" w:space="0" w:color="auto"/>
        <w:bottom w:val="none" w:sz="0" w:space="0" w:color="auto"/>
        <w:right w:val="none" w:sz="0" w:space="0" w:color="auto"/>
      </w:divBdr>
    </w:div>
    <w:div w:id="697660578">
      <w:bodyDiv w:val="1"/>
      <w:marLeft w:val="0"/>
      <w:marRight w:val="0"/>
      <w:marTop w:val="0"/>
      <w:marBottom w:val="0"/>
      <w:divBdr>
        <w:top w:val="none" w:sz="0" w:space="0" w:color="auto"/>
        <w:left w:val="none" w:sz="0" w:space="0" w:color="auto"/>
        <w:bottom w:val="none" w:sz="0" w:space="0" w:color="auto"/>
        <w:right w:val="none" w:sz="0" w:space="0" w:color="auto"/>
      </w:divBdr>
    </w:div>
    <w:div w:id="697701250">
      <w:bodyDiv w:val="1"/>
      <w:marLeft w:val="0"/>
      <w:marRight w:val="0"/>
      <w:marTop w:val="0"/>
      <w:marBottom w:val="0"/>
      <w:divBdr>
        <w:top w:val="none" w:sz="0" w:space="0" w:color="auto"/>
        <w:left w:val="none" w:sz="0" w:space="0" w:color="auto"/>
        <w:bottom w:val="none" w:sz="0" w:space="0" w:color="auto"/>
        <w:right w:val="none" w:sz="0" w:space="0" w:color="auto"/>
      </w:divBdr>
    </w:div>
    <w:div w:id="697704064">
      <w:bodyDiv w:val="1"/>
      <w:marLeft w:val="0"/>
      <w:marRight w:val="0"/>
      <w:marTop w:val="0"/>
      <w:marBottom w:val="0"/>
      <w:divBdr>
        <w:top w:val="none" w:sz="0" w:space="0" w:color="auto"/>
        <w:left w:val="none" w:sz="0" w:space="0" w:color="auto"/>
        <w:bottom w:val="none" w:sz="0" w:space="0" w:color="auto"/>
        <w:right w:val="none" w:sz="0" w:space="0" w:color="auto"/>
      </w:divBdr>
    </w:div>
    <w:div w:id="697707002">
      <w:bodyDiv w:val="1"/>
      <w:marLeft w:val="0"/>
      <w:marRight w:val="0"/>
      <w:marTop w:val="0"/>
      <w:marBottom w:val="0"/>
      <w:divBdr>
        <w:top w:val="none" w:sz="0" w:space="0" w:color="auto"/>
        <w:left w:val="none" w:sz="0" w:space="0" w:color="auto"/>
        <w:bottom w:val="none" w:sz="0" w:space="0" w:color="auto"/>
        <w:right w:val="none" w:sz="0" w:space="0" w:color="auto"/>
      </w:divBdr>
    </w:div>
    <w:div w:id="697778899">
      <w:bodyDiv w:val="1"/>
      <w:marLeft w:val="0"/>
      <w:marRight w:val="0"/>
      <w:marTop w:val="0"/>
      <w:marBottom w:val="0"/>
      <w:divBdr>
        <w:top w:val="none" w:sz="0" w:space="0" w:color="auto"/>
        <w:left w:val="none" w:sz="0" w:space="0" w:color="auto"/>
        <w:bottom w:val="none" w:sz="0" w:space="0" w:color="auto"/>
        <w:right w:val="none" w:sz="0" w:space="0" w:color="auto"/>
      </w:divBdr>
    </w:div>
    <w:div w:id="697851682">
      <w:bodyDiv w:val="1"/>
      <w:marLeft w:val="0"/>
      <w:marRight w:val="0"/>
      <w:marTop w:val="0"/>
      <w:marBottom w:val="0"/>
      <w:divBdr>
        <w:top w:val="none" w:sz="0" w:space="0" w:color="auto"/>
        <w:left w:val="none" w:sz="0" w:space="0" w:color="auto"/>
        <w:bottom w:val="none" w:sz="0" w:space="0" w:color="auto"/>
        <w:right w:val="none" w:sz="0" w:space="0" w:color="auto"/>
      </w:divBdr>
    </w:div>
    <w:div w:id="697899096">
      <w:bodyDiv w:val="1"/>
      <w:marLeft w:val="0"/>
      <w:marRight w:val="0"/>
      <w:marTop w:val="0"/>
      <w:marBottom w:val="0"/>
      <w:divBdr>
        <w:top w:val="none" w:sz="0" w:space="0" w:color="auto"/>
        <w:left w:val="none" w:sz="0" w:space="0" w:color="auto"/>
        <w:bottom w:val="none" w:sz="0" w:space="0" w:color="auto"/>
        <w:right w:val="none" w:sz="0" w:space="0" w:color="auto"/>
      </w:divBdr>
    </w:div>
    <w:div w:id="698089547">
      <w:bodyDiv w:val="1"/>
      <w:marLeft w:val="0"/>
      <w:marRight w:val="0"/>
      <w:marTop w:val="0"/>
      <w:marBottom w:val="0"/>
      <w:divBdr>
        <w:top w:val="none" w:sz="0" w:space="0" w:color="auto"/>
        <w:left w:val="none" w:sz="0" w:space="0" w:color="auto"/>
        <w:bottom w:val="none" w:sz="0" w:space="0" w:color="auto"/>
        <w:right w:val="none" w:sz="0" w:space="0" w:color="auto"/>
      </w:divBdr>
    </w:div>
    <w:div w:id="698236790">
      <w:bodyDiv w:val="1"/>
      <w:marLeft w:val="0"/>
      <w:marRight w:val="0"/>
      <w:marTop w:val="0"/>
      <w:marBottom w:val="0"/>
      <w:divBdr>
        <w:top w:val="none" w:sz="0" w:space="0" w:color="auto"/>
        <w:left w:val="none" w:sz="0" w:space="0" w:color="auto"/>
        <w:bottom w:val="none" w:sz="0" w:space="0" w:color="auto"/>
        <w:right w:val="none" w:sz="0" w:space="0" w:color="auto"/>
      </w:divBdr>
    </w:div>
    <w:div w:id="698242810">
      <w:bodyDiv w:val="1"/>
      <w:marLeft w:val="0"/>
      <w:marRight w:val="0"/>
      <w:marTop w:val="0"/>
      <w:marBottom w:val="0"/>
      <w:divBdr>
        <w:top w:val="none" w:sz="0" w:space="0" w:color="auto"/>
        <w:left w:val="none" w:sz="0" w:space="0" w:color="auto"/>
        <w:bottom w:val="none" w:sz="0" w:space="0" w:color="auto"/>
        <w:right w:val="none" w:sz="0" w:space="0" w:color="auto"/>
      </w:divBdr>
    </w:div>
    <w:div w:id="698355584">
      <w:bodyDiv w:val="1"/>
      <w:marLeft w:val="0"/>
      <w:marRight w:val="0"/>
      <w:marTop w:val="0"/>
      <w:marBottom w:val="0"/>
      <w:divBdr>
        <w:top w:val="none" w:sz="0" w:space="0" w:color="auto"/>
        <w:left w:val="none" w:sz="0" w:space="0" w:color="auto"/>
        <w:bottom w:val="none" w:sz="0" w:space="0" w:color="auto"/>
        <w:right w:val="none" w:sz="0" w:space="0" w:color="auto"/>
      </w:divBdr>
    </w:div>
    <w:div w:id="698359868">
      <w:bodyDiv w:val="1"/>
      <w:marLeft w:val="0"/>
      <w:marRight w:val="0"/>
      <w:marTop w:val="0"/>
      <w:marBottom w:val="0"/>
      <w:divBdr>
        <w:top w:val="none" w:sz="0" w:space="0" w:color="auto"/>
        <w:left w:val="none" w:sz="0" w:space="0" w:color="auto"/>
        <w:bottom w:val="none" w:sz="0" w:space="0" w:color="auto"/>
        <w:right w:val="none" w:sz="0" w:space="0" w:color="auto"/>
      </w:divBdr>
    </w:div>
    <w:div w:id="698431572">
      <w:bodyDiv w:val="1"/>
      <w:marLeft w:val="0"/>
      <w:marRight w:val="0"/>
      <w:marTop w:val="0"/>
      <w:marBottom w:val="0"/>
      <w:divBdr>
        <w:top w:val="none" w:sz="0" w:space="0" w:color="auto"/>
        <w:left w:val="none" w:sz="0" w:space="0" w:color="auto"/>
        <w:bottom w:val="none" w:sz="0" w:space="0" w:color="auto"/>
        <w:right w:val="none" w:sz="0" w:space="0" w:color="auto"/>
      </w:divBdr>
    </w:div>
    <w:div w:id="698555380">
      <w:bodyDiv w:val="1"/>
      <w:marLeft w:val="0"/>
      <w:marRight w:val="0"/>
      <w:marTop w:val="0"/>
      <w:marBottom w:val="0"/>
      <w:divBdr>
        <w:top w:val="none" w:sz="0" w:space="0" w:color="auto"/>
        <w:left w:val="none" w:sz="0" w:space="0" w:color="auto"/>
        <w:bottom w:val="none" w:sz="0" w:space="0" w:color="auto"/>
        <w:right w:val="none" w:sz="0" w:space="0" w:color="auto"/>
      </w:divBdr>
    </w:div>
    <w:div w:id="698629559">
      <w:bodyDiv w:val="1"/>
      <w:marLeft w:val="0"/>
      <w:marRight w:val="0"/>
      <w:marTop w:val="0"/>
      <w:marBottom w:val="0"/>
      <w:divBdr>
        <w:top w:val="none" w:sz="0" w:space="0" w:color="auto"/>
        <w:left w:val="none" w:sz="0" w:space="0" w:color="auto"/>
        <w:bottom w:val="none" w:sz="0" w:space="0" w:color="auto"/>
        <w:right w:val="none" w:sz="0" w:space="0" w:color="auto"/>
      </w:divBdr>
    </w:div>
    <w:div w:id="698698146">
      <w:bodyDiv w:val="1"/>
      <w:marLeft w:val="0"/>
      <w:marRight w:val="0"/>
      <w:marTop w:val="0"/>
      <w:marBottom w:val="0"/>
      <w:divBdr>
        <w:top w:val="none" w:sz="0" w:space="0" w:color="auto"/>
        <w:left w:val="none" w:sz="0" w:space="0" w:color="auto"/>
        <w:bottom w:val="none" w:sz="0" w:space="0" w:color="auto"/>
        <w:right w:val="none" w:sz="0" w:space="0" w:color="auto"/>
      </w:divBdr>
    </w:div>
    <w:div w:id="698698654">
      <w:bodyDiv w:val="1"/>
      <w:marLeft w:val="0"/>
      <w:marRight w:val="0"/>
      <w:marTop w:val="0"/>
      <w:marBottom w:val="0"/>
      <w:divBdr>
        <w:top w:val="none" w:sz="0" w:space="0" w:color="auto"/>
        <w:left w:val="none" w:sz="0" w:space="0" w:color="auto"/>
        <w:bottom w:val="none" w:sz="0" w:space="0" w:color="auto"/>
        <w:right w:val="none" w:sz="0" w:space="0" w:color="auto"/>
      </w:divBdr>
    </w:div>
    <w:div w:id="698894268">
      <w:bodyDiv w:val="1"/>
      <w:marLeft w:val="0"/>
      <w:marRight w:val="0"/>
      <w:marTop w:val="0"/>
      <w:marBottom w:val="0"/>
      <w:divBdr>
        <w:top w:val="none" w:sz="0" w:space="0" w:color="auto"/>
        <w:left w:val="none" w:sz="0" w:space="0" w:color="auto"/>
        <w:bottom w:val="none" w:sz="0" w:space="0" w:color="auto"/>
        <w:right w:val="none" w:sz="0" w:space="0" w:color="auto"/>
      </w:divBdr>
    </w:div>
    <w:div w:id="699092864">
      <w:bodyDiv w:val="1"/>
      <w:marLeft w:val="0"/>
      <w:marRight w:val="0"/>
      <w:marTop w:val="0"/>
      <w:marBottom w:val="0"/>
      <w:divBdr>
        <w:top w:val="none" w:sz="0" w:space="0" w:color="auto"/>
        <w:left w:val="none" w:sz="0" w:space="0" w:color="auto"/>
        <w:bottom w:val="none" w:sz="0" w:space="0" w:color="auto"/>
        <w:right w:val="none" w:sz="0" w:space="0" w:color="auto"/>
      </w:divBdr>
    </w:div>
    <w:div w:id="699169075">
      <w:bodyDiv w:val="1"/>
      <w:marLeft w:val="0"/>
      <w:marRight w:val="0"/>
      <w:marTop w:val="0"/>
      <w:marBottom w:val="0"/>
      <w:divBdr>
        <w:top w:val="none" w:sz="0" w:space="0" w:color="auto"/>
        <w:left w:val="none" w:sz="0" w:space="0" w:color="auto"/>
        <w:bottom w:val="none" w:sz="0" w:space="0" w:color="auto"/>
        <w:right w:val="none" w:sz="0" w:space="0" w:color="auto"/>
      </w:divBdr>
    </w:div>
    <w:div w:id="699204143">
      <w:bodyDiv w:val="1"/>
      <w:marLeft w:val="0"/>
      <w:marRight w:val="0"/>
      <w:marTop w:val="0"/>
      <w:marBottom w:val="0"/>
      <w:divBdr>
        <w:top w:val="none" w:sz="0" w:space="0" w:color="auto"/>
        <w:left w:val="none" w:sz="0" w:space="0" w:color="auto"/>
        <w:bottom w:val="none" w:sz="0" w:space="0" w:color="auto"/>
        <w:right w:val="none" w:sz="0" w:space="0" w:color="auto"/>
      </w:divBdr>
    </w:div>
    <w:div w:id="699282349">
      <w:bodyDiv w:val="1"/>
      <w:marLeft w:val="0"/>
      <w:marRight w:val="0"/>
      <w:marTop w:val="0"/>
      <w:marBottom w:val="0"/>
      <w:divBdr>
        <w:top w:val="none" w:sz="0" w:space="0" w:color="auto"/>
        <w:left w:val="none" w:sz="0" w:space="0" w:color="auto"/>
        <w:bottom w:val="none" w:sz="0" w:space="0" w:color="auto"/>
        <w:right w:val="none" w:sz="0" w:space="0" w:color="auto"/>
      </w:divBdr>
    </w:div>
    <w:div w:id="699672674">
      <w:bodyDiv w:val="1"/>
      <w:marLeft w:val="0"/>
      <w:marRight w:val="0"/>
      <w:marTop w:val="0"/>
      <w:marBottom w:val="0"/>
      <w:divBdr>
        <w:top w:val="none" w:sz="0" w:space="0" w:color="auto"/>
        <w:left w:val="none" w:sz="0" w:space="0" w:color="auto"/>
        <w:bottom w:val="none" w:sz="0" w:space="0" w:color="auto"/>
        <w:right w:val="none" w:sz="0" w:space="0" w:color="auto"/>
      </w:divBdr>
    </w:div>
    <w:div w:id="699744239">
      <w:bodyDiv w:val="1"/>
      <w:marLeft w:val="0"/>
      <w:marRight w:val="0"/>
      <w:marTop w:val="0"/>
      <w:marBottom w:val="0"/>
      <w:divBdr>
        <w:top w:val="none" w:sz="0" w:space="0" w:color="auto"/>
        <w:left w:val="none" w:sz="0" w:space="0" w:color="auto"/>
        <w:bottom w:val="none" w:sz="0" w:space="0" w:color="auto"/>
        <w:right w:val="none" w:sz="0" w:space="0" w:color="auto"/>
      </w:divBdr>
    </w:div>
    <w:div w:id="699822526">
      <w:bodyDiv w:val="1"/>
      <w:marLeft w:val="0"/>
      <w:marRight w:val="0"/>
      <w:marTop w:val="0"/>
      <w:marBottom w:val="0"/>
      <w:divBdr>
        <w:top w:val="none" w:sz="0" w:space="0" w:color="auto"/>
        <w:left w:val="none" w:sz="0" w:space="0" w:color="auto"/>
        <w:bottom w:val="none" w:sz="0" w:space="0" w:color="auto"/>
        <w:right w:val="none" w:sz="0" w:space="0" w:color="auto"/>
      </w:divBdr>
    </w:div>
    <w:div w:id="699859147">
      <w:bodyDiv w:val="1"/>
      <w:marLeft w:val="0"/>
      <w:marRight w:val="0"/>
      <w:marTop w:val="0"/>
      <w:marBottom w:val="0"/>
      <w:divBdr>
        <w:top w:val="none" w:sz="0" w:space="0" w:color="auto"/>
        <w:left w:val="none" w:sz="0" w:space="0" w:color="auto"/>
        <w:bottom w:val="none" w:sz="0" w:space="0" w:color="auto"/>
        <w:right w:val="none" w:sz="0" w:space="0" w:color="auto"/>
      </w:divBdr>
    </w:div>
    <w:div w:id="699859160">
      <w:bodyDiv w:val="1"/>
      <w:marLeft w:val="0"/>
      <w:marRight w:val="0"/>
      <w:marTop w:val="0"/>
      <w:marBottom w:val="0"/>
      <w:divBdr>
        <w:top w:val="none" w:sz="0" w:space="0" w:color="auto"/>
        <w:left w:val="none" w:sz="0" w:space="0" w:color="auto"/>
        <w:bottom w:val="none" w:sz="0" w:space="0" w:color="auto"/>
        <w:right w:val="none" w:sz="0" w:space="0" w:color="auto"/>
      </w:divBdr>
    </w:div>
    <w:div w:id="699936158">
      <w:bodyDiv w:val="1"/>
      <w:marLeft w:val="0"/>
      <w:marRight w:val="0"/>
      <w:marTop w:val="0"/>
      <w:marBottom w:val="0"/>
      <w:divBdr>
        <w:top w:val="none" w:sz="0" w:space="0" w:color="auto"/>
        <w:left w:val="none" w:sz="0" w:space="0" w:color="auto"/>
        <w:bottom w:val="none" w:sz="0" w:space="0" w:color="auto"/>
        <w:right w:val="none" w:sz="0" w:space="0" w:color="auto"/>
      </w:divBdr>
    </w:div>
    <w:div w:id="700010477">
      <w:bodyDiv w:val="1"/>
      <w:marLeft w:val="0"/>
      <w:marRight w:val="0"/>
      <w:marTop w:val="0"/>
      <w:marBottom w:val="0"/>
      <w:divBdr>
        <w:top w:val="none" w:sz="0" w:space="0" w:color="auto"/>
        <w:left w:val="none" w:sz="0" w:space="0" w:color="auto"/>
        <w:bottom w:val="none" w:sz="0" w:space="0" w:color="auto"/>
        <w:right w:val="none" w:sz="0" w:space="0" w:color="auto"/>
      </w:divBdr>
    </w:div>
    <w:div w:id="700083989">
      <w:bodyDiv w:val="1"/>
      <w:marLeft w:val="0"/>
      <w:marRight w:val="0"/>
      <w:marTop w:val="0"/>
      <w:marBottom w:val="0"/>
      <w:divBdr>
        <w:top w:val="none" w:sz="0" w:space="0" w:color="auto"/>
        <w:left w:val="none" w:sz="0" w:space="0" w:color="auto"/>
        <w:bottom w:val="none" w:sz="0" w:space="0" w:color="auto"/>
        <w:right w:val="none" w:sz="0" w:space="0" w:color="auto"/>
      </w:divBdr>
    </w:div>
    <w:div w:id="700202428">
      <w:bodyDiv w:val="1"/>
      <w:marLeft w:val="0"/>
      <w:marRight w:val="0"/>
      <w:marTop w:val="0"/>
      <w:marBottom w:val="0"/>
      <w:divBdr>
        <w:top w:val="none" w:sz="0" w:space="0" w:color="auto"/>
        <w:left w:val="none" w:sz="0" w:space="0" w:color="auto"/>
        <w:bottom w:val="none" w:sz="0" w:space="0" w:color="auto"/>
        <w:right w:val="none" w:sz="0" w:space="0" w:color="auto"/>
      </w:divBdr>
    </w:div>
    <w:div w:id="700319274">
      <w:bodyDiv w:val="1"/>
      <w:marLeft w:val="0"/>
      <w:marRight w:val="0"/>
      <w:marTop w:val="0"/>
      <w:marBottom w:val="0"/>
      <w:divBdr>
        <w:top w:val="none" w:sz="0" w:space="0" w:color="auto"/>
        <w:left w:val="none" w:sz="0" w:space="0" w:color="auto"/>
        <w:bottom w:val="none" w:sz="0" w:space="0" w:color="auto"/>
        <w:right w:val="none" w:sz="0" w:space="0" w:color="auto"/>
      </w:divBdr>
    </w:div>
    <w:div w:id="700326107">
      <w:bodyDiv w:val="1"/>
      <w:marLeft w:val="0"/>
      <w:marRight w:val="0"/>
      <w:marTop w:val="0"/>
      <w:marBottom w:val="0"/>
      <w:divBdr>
        <w:top w:val="none" w:sz="0" w:space="0" w:color="auto"/>
        <w:left w:val="none" w:sz="0" w:space="0" w:color="auto"/>
        <w:bottom w:val="none" w:sz="0" w:space="0" w:color="auto"/>
        <w:right w:val="none" w:sz="0" w:space="0" w:color="auto"/>
      </w:divBdr>
    </w:div>
    <w:div w:id="700328179">
      <w:bodyDiv w:val="1"/>
      <w:marLeft w:val="0"/>
      <w:marRight w:val="0"/>
      <w:marTop w:val="0"/>
      <w:marBottom w:val="0"/>
      <w:divBdr>
        <w:top w:val="none" w:sz="0" w:space="0" w:color="auto"/>
        <w:left w:val="none" w:sz="0" w:space="0" w:color="auto"/>
        <w:bottom w:val="none" w:sz="0" w:space="0" w:color="auto"/>
        <w:right w:val="none" w:sz="0" w:space="0" w:color="auto"/>
      </w:divBdr>
    </w:div>
    <w:div w:id="700399822">
      <w:bodyDiv w:val="1"/>
      <w:marLeft w:val="0"/>
      <w:marRight w:val="0"/>
      <w:marTop w:val="0"/>
      <w:marBottom w:val="0"/>
      <w:divBdr>
        <w:top w:val="none" w:sz="0" w:space="0" w:color="auto"/>
        <w:left w:val="none" w:sz="0" w:space="0" w:color="auto"/>
        <w:bottom w:val="none" w:sz="0" w:space="0" w:color="auto"/>
        <w:right w:val="none" w:sz="0" w:space="0" w:color="auto"/>
      </w:divBdr>
    </w:div>
    <w:div w:id="700474496">
      <w:bodyDiv w:val="1"/>
      <w:marLeft w:val="0"/>
      <w:marRight w:val="0"/>
      <w:marTop w:val="0"/>
      <w:marBottom w:val="0"/>
      <w:divBdr>
        <w:top w:val="none" w:sz="0" w:space="0" w:color="auto"/>
        <w:left w:val="none" w:sz="0" w:space="0" w:color="auto"/>
        <w:bottom w:val="none" w:sz="0" w:space="0" w:color="auto"/>
        <w:right w:val="none" w:sz="0" w:space="0" w:color="auto"/>
      </w:divBdr>
    </w:div>
    <w:div w:id="700667092">
      <w:bodyDiv w:val="1"/>
      <w:marLeft w:val="0"/>
      <w:marRight w:val="0"/>
      <w:marTop w:val="0"/>
      <w:marBottom w:val="0"/>
      <w:divBdr>
        <w:top w:val="none" w:sz="0" w:space="0" w:color="auto"/>
        <w:left w:val="none" w:sz="0" w:space="0" w:color="auto"/>
        <w:bottom w:val="none" w:sz="0" w:space="0" w:color="auto"/>
        <w:right w:val="none" w:sz="0" w:space="0" w:color="auto"/>
      </w:divBdr>
    </w:div>
    <w:div w:id="700672070">
      <w:bodyDiv w:val="1"/>
      <w:marLeft w:val="0"/>
      <w:marRight w:val="0"/>
      <w:marTop w:val="0"/>
      <w:marBottom w:val="0"/>
      <w:divBdr>
        <w:top w:val="none" w:sz="0" w:space="0" w:color="auto"/>
        <w:left w:val="none" w:sz="0" w:space="0" w:color="auto"/>
        <w:bottom w:val="none" w:sz="0" w:space="0" w:color="auto"/>
        <w:right w:val="none" w:sz="0" w:space="0" w:color="auto"/>
      </w:divBdr>
    </w:div>
    <w:div w:id="700739773">
      <w:bodyDiv w:val="1"/>
      <w:marLeft w:val="0"/>
      <w:marRight w:val="0"/>
      <w:marTop w:val="0"/>
      <w:marBottom w:val="0"/>
      <w:divBdr>
        <w:top w:val="none" w:sz="0" w:space="0" w:color="auto"/>
        <w:left w:val="none" w:sz="0" w:space="0" w:color="auto"/>
        <w:bottom w:val="none" w:sz="0" w:space="0" w:color="auto"/>
        <w:right w:val="none" w:sz="0" w:space="0" w:color="auto"/>
      </w:divBdr>
    </w:div>
    <w:div w:id="700933743">
      <w:bodyDiv w:val="1"/>
      <w:marLeft w:val="0"/>
      <w:marRight w:val="0"/>
      <w:marTop w:val="0"/>
      <w:marBottom w:val="0"/>
      <w:divBdr>
        <w:top w:val="none" w:sz="0" w:space="0" w:color="auto"/>
        <w:left w:val="none" w:sz="0" w:space="0" w:color="auto"/>
        <w:bottom w:val="none" w:sz="0" w:space="0" w:color="auto"/>
        <w:right w:val="none" w:sz="0" w:space="0" w:color="auto"/>
      </w:divBdr>
    </w:div>
    <w:div w:id="701054237">
      <w:bodyDiv w:val="1"/>
      <w:marLeft w:val="0"/>
      <w:marRight w:val="0"/>
      <w:marTop w:val="0"/>
      <w:marBottom w:val="0"/>
      <w:divBdr>
        <w:top w:val="none" w:sz="0" w:space="0" w:color="auto"/>
        <w:left w:val="none" w:sz="0" w:space="0" w:color="auto"/>
        <w:bottom w:val="none" w:sz="0" w:space="0" w:color="auto"/>
        <w:right w:val="none" w:sz="0" w:space="0" w:color="auto"/>
      </w:divBdr>
    </w:div>
    <w:div w:id="701132842">
      <w:bodyDiv w:val="1"/>
      <w:marLeft w:val="0"/>
      <w:marRight w:val="0"/>
      <w:marTop w:val="0"/>
      <w:marBottom w:val="0"/>
      <w:divBdr>
        <w:top w:val="none" w:sz="0" w:space="0" w:color="auto"/>
        <w:left w:val="none" w:sz="0" w:space="0" w:color="auto"/>
        <w:bottom w:val="none" w:sz="0" w:space="0" w:color="auto"/>
        <w:right w:val="none" w:sz="0" w:space="0" w:color="auto"/>
      </w:divBdr>
    </w:div>
    <w:div w:id="701172235">
      <w:bodyDiv w:val="1"/>
      <w:marLeft w:val="0"/>
      <w:marRight w:val="0"/>
      <w:marTop w:val="0"/>
      <w:marBottom w:val="0"/>
      <w:divBdr>
        <w:top w:val="none" w:sz="0" w:space="0" w:color="auto"/>
        <w:left w:val="none" w:sz="0" w:space="0" w:color="auto"/>
        <w:bottom w:val="none" w:sz="0" w:space="0" w:color="auto"/>
        <w:right w:val="none" w:sz="0" w:space="0" w:color="auto"/>
      </w:divBdr>
    </w:div>
    <w:div w:id="701243978">
      <w:bodyDiv w:val="1"/>
      <w:marLeft w:val="0"/>
      <w:marRight w:val="0"/>
      <w:marTop w:val="0"/>
      <w:marBottom w:val="0"/>
      <w:divBdr>
        <w:top w:val="none" w:sz="0" w:space="0" w:color="auto"/>
        <w:left w:val="none" w:sz="0" w:space="0" w:color="auto"/>
        <w:bottom w:val="none" w:sz="0" w:space="0" w:color="auto"/>
        <w:right w:val="none" w:sz="0" w:space="0" w:color="auto"/>
      </w:divBdr>
    </w:div>
    <w:div w:id="701398585">
      <w:bodyDiv w:val="1"/>
      <w:marLeft w:val="0"/>
      <w:marRight w:val="0"/>
      <w:marTop w:val="0"/>
      <w:marBottom w:val="0"/>
      <w:divBdr>
        <w:top w:val="none" w:sz="0" w:space="0" w:color="auto"/>
        <w:left w:val="none" w:sz="0" w:space="0" w:color="auto"/>
        <w:bottom w:val="none" w:sz="0" w:space="0" w:color="auto"/>
        <w:right w:val="none" w:sz="0" w:space="0" w:color="auto"/>
      </w:divBdr>
    </w:div>
    <w:div w:id="701438437">
      <w:bodyDiv w:val="1"/>
      <w:marLeft w:val="0"/>
      <w:marRight w:val="0"/>
      <w:marTop w:val="0"/>
      <w:marBottom w:val="0"/>
      <w:divBdr>
        <w:top w:val="none" w:sz="0" w:space="0" w:color="auto"/>
        <w:left w:val="none" w:sz="0" w:space="0" w:color="auto"/>
        <w:bottom w:val="none" w:sz="0" w:space="0" w:color="auto"/>
        <w:right w:val="none" w:sz="0" w:space="0" w:color="auto"/>
      </w:divBdr>
    </w:div>
    <w:div w:id="701587101">
      <w:bodyDiv w:val="1"/>
      <w:marLeft w:val="0"/>
      <w:marRight w:val="0"/>
      <w:marTop w:val="0"/>
      <w:marBottom w:val="0"/>
      <w:divBdr>
        <w:top w:val="none" w:sz="0" w:space="0" w:color="auto"/>
        <w:left w:val="none" w:sz="0" w:space="0" w:color="auto"/>
        <w:bottom w:val="none" w:sz="0" w:space="0" w:color="auto"/>
        <w:right w:val="none" w:sz="0" w:space="0" w:color="auto"/>
      </w:divBdr>
    </w:div>
    <w:div w:id="701788001">
      <w:bodyDiv w:val="1"/>
      <w:marLeft w:val="0"/>
      <w:marRight w:val="0"/>
      <w:marTop w:val="0"/>
      <w:marBottom w:val="0"/>
      <w:divBdr>
        <w:top w:val="none" w:sz="0" w:space="0" w:color="auto"/>
        <w:left w:val="none" w:sz="0" w:space="0" w:color="auto"/>
        <w:bottom w:val="none" w:sz="0" w:space="0" w:color="auto"/>
        <w:right w:val="none" w:sz="0" w:space="0" w:color="auto"/>
      </w:divBdr>
    </w:div>
    <w:div w:id="701831672">
      <w:bodyDiv w:val="1"/>
      <w:marLeft w:val="0"/>
      <w:marRight w:val="0"/>
      <w:marTop w:val="0"/>
      <w:marBottom w:val="0"/>
      <w:divBdr>
        <w:top w:val="none" w:sz="0" w:space="0" w:color="auto"/>
        <w:left w:val="none" w:sz="0" w:space="0" w:color="auto"/>
        <w:bottom w:val="none" w:sz="0" w:space="0" w:color="auto"/>
        <w:right w:val="none" w:sz="0" w:space="0" w:color="auto"/>
      </w:divBdr>
    </w:div>
    <w:div w:id="701898387">
      <w:bodyDiv w:val="1"/>
      <w:marLeft w:val="0"/>
      <w:marRight w:val="0"/>
      <w:marTop w:val="0"/>
      <w:marBottom w:val="0"/>
      <w:divBdr>
        <w:top w:val="none" w:sz="0" w:space="0" w:color="auto"/>
        <w:left w:val="none" w:sz="0" w:space="0" w:color="auto"/>
        <w:bottom w:val="none" w:sz="0" w:space="0" w:color="auto"/>
        <w:right w:val="none" w:sz="0" w:space="0" w:color="auto"/>
      </w:divBdr>
    </w:div>
    <w:div w:id="701906086">
      <w:bodyDiv w:val="1"/>
      <w:marLeft w:val="0"/>
      <w:marRight w:val="0"/>
      <w:marTop w:val="0"/>
      <w:marBottom w:val="0"/>
      <w:divBdr>
        <w:top w:val="none" w:sz="0" w:space="0" w:color="auto"/>
        <w:left w:val="none" w:sz="0" w:space="0" w:color="auto"/>
        <w:bottom w:val="none" w:sz="0" w:space="0" w:color="auto"/>
        <w:right w:val="none" w:sz="0" w:space="0" w:color="auto"/>
      </w:divBdr>
    </w:div>
    <w:div w:id="701977262">
      <w:bodyDiv w:val="1"/>
      <w:marLeft w:val="0"/>
      <w:marRight w:val="0"/>
      <w:marTop w:val="0"/>
      <w:marBottom w:val="0"/>
      <w:divBdr>
        <w:top w:val="none" w:sz="0" w:space="0" w:color="auto"/>
        <w:left w:val="none" w:sz="0" w:space="0" w:color="auto"/>
        <w:bottom w:val="none" w:sz="0" w:space="0" w:color="auto"/>
        <w:right w:val="none" w:sz="0" w:space="0" w:color="auto"/>
      </w:divBdr>
    </w:div>
    <w:div w:id="702168911">
      <w:bodyDiv w:val="1"/>
      <w:marLeft w:val="0"/>
      <w:marRight w:val="0"/>
      <w:marTop w:val="0"/>
      <w:marBottom w:val="0"/>
      <w:divBdr>
        <w:top w:val="none" w:sz="0" w:space="0" w:color="auto"/>
        <w:left w:val="none" w:sz="0" w:space="0" w:color="auto"/>
        <w:bottom w:val="none" w:sz="0" w:space="0" w:color="auto"/>
        <w:right w:val="none" w:sz="0" w:space="0" w:color="auto"/>
      </w:divBdr>
    </w:div>
    <w:div w:id="702171518">
      <w:bodyDiv w:val="1"/>
      <w:marLeft w:val="0"/>
      <w:marRight w:val="0"/>
      <w:marTop w:val="0"/>
      <w:marBottom w:val="0"/>
      <w:divBdr>
        <w:top w:val="none" w:sz="0" w:space="0" w:color="auto"/>
        <w:left w:val="none" w:sz="0" w:space="0" w:color="auto"/>
        <w:bottom w:val="none" w:sz="0" w:space="0" w:color="auto"/>
        <w:right w:val="none" w:sz="0" w:space="0" w:color="auto"/>
      </w:divBdr>
    </w:div>
    <w:div w:id="702245516">
      <w:bodyDiv w:val="1"/>
      <w:marLeft w:val="0"/>
      <w:marRight w:val="0"/>
      <w:marTop w:val="0"/>
      <w:marBottom w:val="0"/>
      <w:divBdr>
        <w:top w:val="none" w:sz="0" w:space="0" w:color="auto"/>
        <w:left w:val="none" w:sz="0" w:space="0" w:color="auto"/>
        <w:bottom w:val="none" w:sz="0" w:space="0" w:color="auto"/>
        <w:right w:val="none" w:sz="0" w:space="0" w:color="auto"/>
      </w:divBdr>
    </w:div>
    <w:div w:id="702289613">
      <w:bodyDiv w:val="1"/>
      <w:marLeft w:val="0"/>
      <w:marRight w:val="0"/>
      <w:marTop w:val="0"/>
      <w:marBottom w:val="0"/>
      <w:divBdr>
        <w:top w:val="none" w:sz="0" w:space="0" w:color="auto"/>
        <w:left w:val="none" w:sz="0" w:space="0" w:color="auto"/>
        <w:bottom w:val="none" w:sz="0" w:space="0" w:color="auto"/>
        <w:right w:val="none" w:sz="0" w:space="0" w:color="auto"/>
      </w:divBdr>
    </w:div>
    <w:div w:id="702363693">
      <w:bodyDiv w:val="1"/>
      <w:marLeft w:val="0"/>
      <w:marRight w:val="0"/>
      <w:marTop w:val="0"/>
      <w:marBottom w:val="0"/>
      <w:divBdr>
        <w:top w:val="none" w:sz="0" w:space="0" w:color="auto"/>
        <w:left w:val="none" w:sz="0" w:space="0" w:color="auto"/>
        <w:bottom w:val="none" w:sz="0" w:space="0" w:color="auto"/>
        <w:right w:val="none" w:sz="0" w:space="0" w:color="auto"/>
      </w:divBdr>
    </w:div>
    <w:div w:id="702677054">
      <w:bodyDiv w:val="1"/>
      <w:marLeft w:val="0"/>
      <w:marRight w:val="0"/>
      <w:marTop w:val="0"/>
      <w:marBottom w:val="0"/>
      <w:divBdr>
        <w:top w:val="none" w:sz="0" w:space="0" w:color="auto"/>
        <w:left w:val="none" w:sz="0" w:space="0" w:color="auto"/>
        <w:bottom w:val="none" w:sz="0" w:space="0" w:color="auto"/>
        <w:right w:val="none" w:sz="0" w:space="0" w:color="auto"/>
      </w:divBdr>
    </w:div>
    <w:div w:id="702706454">
      <w:bodyDiv w:val="1"/>
      <w:marLeft w:val="0"/>
      <w:marRight w:val="0"/>
      <w:marTop w:val="0"/>
      <w:marBottom w:val="0"/>
      <w:divBdr>
        <w:top w:val="none" w:sz="0" w:space="0" w:color="auto"/>
        <w:left w:val="none" w:sz="0" w:space="0" w:color="auto"/>
        <w:bottom w:val="none" w:sz="0" w:space="0" w:color="auto"/>
        <w:right w:val="none" w:sz="0" w:space="0" w:color="auto"/>
      </w:divBdr>
    </w:div>
    <w:div w:id="702944635">
      <w:bodyDiv w:val="1"/>
      <w:marLeft w:val="0"/>
      <w:marRight w:val="0"/>
      <w:marTop w:val="0"/>
      <w:marBottom w:val="0"/>
      <w:divBdr>
        <w:top w:val="none" w:sz="0" w:space="0" w:color="auto"/>
        <w:left w:val="none" w:sz="0" w:space="0" w:color="auto"/>
        <w:bottom w:val="none" w:sz="0" w:space="0" w:color="auto"/>
        <w:right w:val="none" w:sz="0" w:space="0" w:color="auto"/>
      </w:divBdr>
    </w:div>
    <w:div w:id="702948884">
      <w:bodyDiv w:val="1"/>
      <w:marLeft w:val="0"/>
      <w:marRight w:val="0"/>
      <w:marTop w:val="0"/>
      <w:marBottom w:val="0"/>
      <w:divBdr>
        <w:top w:val="none" w:sz="0" w:space="0" w:color="auto"/>
        <w:left w:val="none" w:sz="0" w:space="0" w:color="auto"/>
        <w:bottom w:val="none" w:sz="0" w:space="0" w:color="auto"/>
        <w:right w:val="none" w:sz="0" w:space="0" w:color="auto"/>
      </w:divBdr>
    </w:div>
    <w:div w:id="702949069">
      <w:bodyDiv w:val="1"/>
      <w:marLeft w:val="0"/>
      <w:marRight w:val="0"/>
      <w:marTop w:val="0"/>
      <w:marBottom w:val="0"/>
      <w:divBdr>
        <w:top w:val="none" w:sz="0" w:space="0" w:color="auto"/>
        <w:left w:val="none" w:sz="0" w:space="0" w:color="auto"/>
        <w:bottom w:val="none" w:sz="0" w:space="0" w:color="auto"/>
        <w:right w:val="none" w:sz="0" w:space="0" w:color="auto"/>
      </w:divBdr>
    </w:div>
    <w:div w:id="703092192">
      <w:bodyDiv w:val="1"/>
      <w:marLeft w:val="0"/>
      <w:marRight w:val="0"/>
      <w:marTop w:val="0"/>
      <w:marBottom w:val="0"/>
      <w:divBdr>
        <w:top w:val="none" w:sz="0" w:space="0" w:color="auto"/>
        <w:left w:val="none" w:sz="0" w:space="0" w:color="auto"/>
        <w:bottom w:val="none" w:sz="0" w:space="0" w:color="auto"/>
        <w:right w:val="none" w:sz="0" w:space="0" w:color="auto"/>
      </w:divBdr>
    </w:div>
    <w:div w:id="703095445">
      <w:bodyDiv w:val="1"/>
      <w:marLeft w:val="0"/>
      <w:marRight w:val="0"/>
      <w:marTop w:val="0"/>
      <w:marBottom w:val="0"/>
      <w:divBdr>
        <w:top w:val="none" w:sz="0" w:space="0" w:color="auto"/>
        <w:left w:val="none" w:sz="0" w:space="0" w:color="auto"/>
        <w:bottom w:val="none" w:sz="0" w:space="0" w:color="auto"/>
        <w:right w:val="none" w:sz="0" w:space="0" w:color="auto"/>
      </w:divBdr>
    </w:div>
    <w:div w:id="703136111">
      <w:bodyDiv w:val="1"/>
      <w:marLeft w:val="0"/>
      <w:marRight w:val="0"/>
      <w:marTop w:val="0"/>
      <w:marBottom w:val="0"/>
      <w:divBdr>
        <w:top w:val="none" w:sz="0" w:space="0" w:color="auto"/>
        <w:left w:val="none" w:sz="0" w:space="0" w:color="auto"/>
        <w:bottom w:val="none" w:sz="0" w:space="0" w:color="auto"/>
        <w:right w:val="none" w:sz="0" w:space="0" w:color="auto"/>
      </w:divBdr>
    </w:div>
    <w:div w:id="703141112">
      <w:bodyDiv w:val="1"/>
      <w:marLeft w:val="0"/>
      <w:marRight w:val="0"/>
      <w:marTop w:val="0"/>
      <w:marBottom w:val="0"/>
      <w:divBdr>
        <w:top w:val="none" w:sz="0" w:space="0" w:color="auto"/>
        <w:left w:val="none" w:sz="0" w:space="0" w:color="auto"/>
        <w:bottom w:val="none" w:sz="0" w:space="0" w:color="auto"/>
        <w:right w:val="none" w:sz="0" w:space="0" w:color="auto"/>
      </w:divBdr>
    </w:div>
    <w:div w:id="703141344">
      <w:bodyDiv w:val="1"/>
      <w:marLeft w:val="0"/>
      <w:marRight w:val="0"/>
      <w:marTop w:val="0"/>
      <w:marBottom w:val="0"/>
      <w:divBdr>
        <w:top w:val="none" w:sz="0" w:space="0" w:color="auto"/>
        <w:left w:val="none" w:sz="0" w:space="0" w:color="auto"/>
        <w:bottom w:val="none" w:sz="0" w:space="0" w:color="auto"/>
        <w:right w:val="none" w:sz="0" w:space="0" w:color="auto"/>
      </w:divBdr>
    </w:div>
    <w:div w:id="703288013">
      <w:bodyDiv w:val="1"/>
      <w:marLeft w:val="0"/>
      <w:marRight w:val="0"/>
      <w:marTop w:val="0"/>
      <w:marBottom w:val="0"/>
      <w:divBdr>
        <w:top w:val="none" w:sz="0" w:space="0" w:color="auto"/>
        <w:left w:val="none" w:sz="0" w:space="0" w:color="auto"/>
        <w:bottom w:val="none" w:sz="0" w:space="0" w:color="auto"/>
        <w:right w:val="none" w:sz="0" w:space="0" w:color="auto"/>
      </w:divBdr>
    </w:div>
    <w:div w:id="703288826">
      <w:bodyDiv w:val="1"/>
      <w:marLeft w:val="0"/>
      <w:marRight w:val="0"/>
      <w:marTop w:val="0"/>
      <w:marBottom w:val="0"/>
      <w:divBdr>
        <w:top w:val="none" w:sz="0" w:space="0" w:color="auto"/>
        <w:left w:val="none" w:sz="0" w:space="0" w:color="auto"/>
        <w:bottom w:val="none" w:sz="0" w:space="0" w:color="auto"/>
        <w:right w:val="none" w:sz="0" w:space="0" w:color="auto"/>
      </w:divBdr>
    </w:div>
    <w:div w:id="703360498">
      <w:bodyDiv w:val="1"/>
      <w:marLeft w:val="0"/>
      <w:marRight w:val="0"/>
      <w:marTop w:val="0"/>
      <w:marBottom w:val="0"/>
      <w:divBdr>
        <w:top w:val="none" w:sz="0" w:space="0" w:color="auto"/>
        <w:left w:val="none" w:sz="0" w:space="0" w:color="auto"/>
        <w:bottom w:val="none" w:sz="0" w:space="0" w:color="auto"/>
        <w:right w:val="none" w:sz="0" w:space="0" w:color="auto"/>
      </w:divBdr>
    </w:div>
    <w:div w:id="703405790">
      <w:bodyDiv w:val="1"/>
      <w:marLeft w:val="0"/>
      <w:marRight w:val="0"/>
      <w:marTop w:val="0"/>
      <w:marBottom w:val="0"/>
      <w:divBdr>
        <w:top w:val="none" w:sz="0" w:space="0" w:color="auto"/>
        <w:left w:val="none" w:sz="0" w:space="0" w:color="auto"/>
        <w:bottom w:val="none" w:sz="0" w:space="0" w:color="auto"/>
        <w:right w:val="none" w:sz="0" w:space="0" w:color="auto"/>
      </w:divBdr>
    </w:div>
    <w:div w:id="703406713">
      <w:bodyDiv w:val="1"/>
      <w:marLeft w:val="0"/>
      <w:marRight w:val="0"/>
      <w:marTop w:val="0"/>
      <w:marBottom w:val="0"/>
      <w:divBdr>
        <w:top w:val="none" w:sz="0" w:space="0" w:color="auto"/>
        <w:left w:val="none" w:sz="0" w:space="0" w:color="auto"/>
        <w:bottom w:val="none" w:sz="0" w:space="0" w:color="auto"/>
        <w:right w:val="none" w:sz="0" w:space="0" w:color="auto"/>
      </w:divBdr>
    </w:div>
    <w:div w:id="703406815">
      <w:bodyDiv w:val="1"/>
      <w:marLeft w:val="0"/>
      <w:marRight w:val="0"/>
      <w:marTop w:val="0"/>
      <w:marBottom w:val="0"/>
      <w:divBdr>
        <w:top w:val="none" w:sz="0" w:space="0" w:color="auto"/>
        <w:left w:val="none" w:sz="0" w:space="0" w:color="auto"/>
        <w:bottom w:val="none" w:sz="0" w:space="0" w:color="auto"/>
        <w:right w:val="none" w:sz="0" w:space="0" w:color="auto"/>
      </w:divBdr>
    </w:div>
    <w:div w:id="703409969">
      <w:bodyDiv w:val="1"/>
      <w:marLeft w:val="0"/>
      <w:marRight w:val="0"/>
      <w:marTop w:val="0"/>
      <w:marBottom w:val="0"/>
      <w:divBdr>
        <w:top w:val="none" w:sz="0" w:space="0" w:color="auto"/>
        <w:left w:val="none" w:sz="0" w:space="0" w:color="auto"/>
        <w:bottom w:val="none" w:sz="0" w:space="0" w:color="auto"/>
        <w:right w:val="none" w:sz="0" w:space="0" w:color="auto"/>
      </w:divBdr>
    </w:div>
    <w:div w:id="703671111">
      <w:bodyDiv w:val="1"/>
      <w:marLeft w:val="0"/>
      <w:marRight w:val="0"/>
      <w:marTop w:val="0"/>
      <w:marBottom w:val="0"/>
      <w:divBdr>
        <w:top w:val="none" w:sz="0" w:space="0" w:color="auto"/>
        <w:left w:val="none" w:sz="0" w:space="0" w:color="auto"/>
        <w:bottom w:val="none" w:sz="0" w:space="0" w:color="auto"/>
        <w:right w:val="none" w:sz="0" w:space="0" w:color="auto"/>
      </w:divBdr>
    </w:div>
    <w:div w:id="703680636">
      <w:bodyDiv w:val="1"/>
      <w:marLeft w:val="0"/>
      <w:marRight w:val="0"/>
      <w:marTop w:val="0"/>
      <w:marBottom w:val="0"/>
      <w:divBdr>
        <w:top w:val="none" w:sz="0" w:space="0" w:color="auto"/>
        <w:left w:val="none" w:sz="0" w:space="0" w:color="auto"/>
        <w:bottom w:val="none" w:sz="0" w:space="0" w:color="auto"/>
        <w:right w:val="none" w:sz="0" w:space="0" w:color="auto"/>
      </w:divBdr>
    </w:div>
    <w:div w:id="703791409">
      <w:bodyDiv w:val="1"/>
      <w:marLeft w:val="0"/>
      <w:marRight w:val="0"/>
      <w:marTop w:val="0"/>
      <w:marBottom w:val="0"/>
      <w:divBdr>
        <w:top w:val="none" w:sz="0" w:space="0" w:color="auto"/>
        <w:left w:val="none" w:sz="0" w:space="0" w:color="auto"/>
        <w:bottom w:val="none" w:sz="0" w:space="0" w:color="auto"/>
        <w:right w:val="none" w:sz="0" w:space="0" w:color="auto"/>
      </w:divBdr>
    </w:div>
    <w:div w:id="703873607">
      <w:bodyDiv w:val="1"/>
      <w:marLeft w:val="0"/>
      <w:marRight w:val="0"/>
      <w:marTop w:val="0"/>
      <w:marBottom w:val="0"/>
      <w:divBdr>
        <w:top w:val="none" w:sz="0" w:space="0" w:color="auto"/>
        <w:left w:val="none" w:sz="0" w:space="0" w:color="auto"/>
        <w:bottom w:val="none" w:sz="0" w:space="0" w:color="auto"/>
        <w:right w:val="none" w:sz="0" w:space="0" w:color="auto"/>
      </w:divBdr>
    </w:div>
    <w:div w:id="703949215">
      <w:bodyDiv w:val="1"/>
      <w:marLeft w:val="0"/>
      <w:marRight w:val="0"/>
      <w:marTop w:val="0"/>
      <w:marBottom w:val="0"/>
      <w:divBdr>
        <w:top w:val="none" w:sz="0" w:space="0" w:color="auto"/>
        <w:left w:val="none" w:sz="0" w:space="0" w:color="auto"/>
        <w:bottom w:val="none" w:sz="0" w:space="0" w:color="auto"/>
        <w:right w:val="none" w:sz="0" w:space="0" w:color="auto"/>
      </w:divBdr>
    </w:div>
    <w:div w:id="703988758">
      <w:bodyDiv w:val="1"/>
      <w:marLeft w:val="0"/>
      <w:marRight w:val="0"/>
      <w:marTop w:val="0"/>
      <w:marBottom w:val="0"/>
      <w:divBdr>
        <w:top w:val="none" w:sz="0" w:space="0" w:color="auto"/>
        <w:left w:val="none" w:sz="0" w:space="0" w:color="auto"/>
        <w:bottom w:val="none" w:sz="0" w:space="0" w:color="auto"/>
        <w:right w:val="none" w:sz="0" w:space="0" w:color="auto"/>
      </w:divBdr>
    </w:div>
    <w:div w:id="704062171">
      <w:bodyDiv w:val="1"/>
      <w:marLeft w:val="0"/>
      <w:marRight w:val="0"/>
      <w:marTop w:val="0"/>
      <w:marBottom w:val="0"/>
      <w:divBdr>
        <w:top w:val="none" w:sz="0" w:space="0" w:color="auto"/>
        <w:left w:val="none" w:sz="0" w:space="0" w:color="auto"/>
        <w:bottom w:val="none" w:sz="0" w:space="0" w:color="auto"/>
        <w:right w:val="none" w:sz="0" w:space="0" w:color="auto"/>
      </w:divBdr>
    </w:div>
    <w:div w:id="704328858">
      <w:bodyDiv w:val="1"/>
      <w:marLeft w:val="0"/>
      <w:marRight w:val="0"/>
      <w:marTop w:val="0"/>
      <w:marBottom w:val="0"/>
      <w:divBdr>
        <w:top w:val="none" w:sz="0" w:space="0" w:color="auto"/>
        <w:left w:val="none" w:sz="0" w:space="0" w:color="auto"/>
        <w:bottom w:val="none" w:sz="0" w:space="0" w:color="auto"/>
        <w:right w:val="none" w:sz="0" w:space="0" w:color="auto"/>
      </w:divBdr>
    </w:div>
    <w:div w:id="704406517">
      <w:bodyDiv w:val="1"/>
      <w:marLeft w:val="0"/>
      <w:marRight w:val="0"/>
      <w:marTop w:val="0"/>
      <w:marBottom w:val="0"/>
      <w:divBdr>
        <w:top w:val="none" w:sz="0" w:space="0" w:color="auto"/>
        <w:left w:val="none" w:sz="0" w:space="0" w:color="auto"/>
        <w:bottom w:val="none" w:sz="0" w:space="0" w:color="auto"/>
        <w:right w:val="none" w:sz="0" w:space="0" w:color="auto"/>
      </w:divBdr>
    </w:div>
    <w:div w:id="704522340">
      <w:bodyDiv w:val="1"/>
      <w:marLeft w:val="0"/>
      <w:marRight w:val="0"/>
      <w:marTop w:val="0"/>
      <w:marBottom w:val="0"/>
      <w:divBdr>
        <w:top w:val="none" w:sz="0" w:space="0" w:color="auto"/>
        <w:left w:val="none" w:sz="0" w:space="0" w:color="auto"/>
        <w:bottom w:val="none" w:sz="0" w:space="0" w:color="auto"/>
        <w:right w:val="none" w:sz="0" w:space="0" w:color="auto"/>
      </w:divBdr>
    </w:div>
    <w:div w:id="704598614">
      <w:bodyDiv w:val="1"/>
      <w:marLeft w:val="0"/>
      <w:marRight w:val="0"/>
      <w:marTop w:val="0"/>
      <w:marBottom w:val="0"/>
      <w:divBdr>
        <w:top w:val="none" w:sz="0" w:space="0" w:color="auto"/>
        <w:left w:val="none" w:sz="0" w:space="0" w:color="auto"/>
        <w:bottom w:val="none" w:sz="0" w:space="0" w:color="auto"/>
        <w:right w:val="none" w:sz="0" w:space="0" w:color="auto"/>
      </w:divBdr>
    </w:div>
    <w:div w:id="704713338">
      <w:bodyDiv w:val="1"/>
      <w:marLeft w:val="0"/>
      <w:marRight w:val="0"/>
      <w:marTop w:val="0"/>
      <w:marBottom w:val="0"/>
      <w:divBdr>
        <w:top w:val="none" w:sz="0" w:space="0" w:color="auto"/>
        <w:left w:val="none" w:sz="0" w:space="0" w:color="auto"/>
        <w:bottom w:val="none" w:sz="0" w:space="0" w:color="auto"/>
        <w:right w:val="none" w:sz="0" w:space="0" w:color="auto"/>
      </w:divBdr>
    </w:div>
    <w:div w:id="704868533">
      <w:bodyDiv w:val="1"/>
      <w:marLeft w:val="0"/>
      <w:marRight w:val="0"/>
      <w:marTop w:val="0"/>
      <w:marBottom w:val="0"/>
      <w:divBdr>
        <w:top w:val="none" w:sz="0" w:space="0" w:color="auto"/>
        <w:left w:val="none" w:sz="0" w:space="0" w:color="auto"/>
        <w:bottom w:val="none" w:sz="0" w:space="0" w:color="auto"/>
        <w:right w:val="none" w:sz="0" w:space="0" w:color="auto"/>
      </w:divBdr>
    </w:div>
    <w:div w:id="704985405">
      <w:bodyDiv w:val="1"/>
      <w:marLeft w:val="0"/>
      <w:marRight w:val="0"/>
      <w:marTop w:val="0"/>
      <w:marBottom w:val="0"/>
      <w:divBdr>
        <w:top w:val="none" w:sz="0" w:space="0" w:color="auto"/>
        <w:left w:val="none" w:sz="0" w:space="0" w:color="auto"/>
        <w:bottom w:val="none" w:sz="0" w:space="0" w:color="auto"/>
        <w:right w:val="none" w:sz="0" w:space="0" w:color="auto"/>
      </w:divBdr>
    </w:div>
    <w:div w:id="705101992">
      <w:bodyDiv w:val="1"/>
      <w:marLeft w:val="0"/>
      <w:marRight w:val="0"/>
      <w:marTop w:val="0"/>
      <w:marBottom w:val="0"/>
      <w:divBdr>
        <w:top w:val="none" w:sz="0" w:space="0" w:color="auto"/>
        <w:left w:val="none" w:sz="0" w:space="0" w:color="auto"/>
        <w:bottom w:val="none" w:sz="0" w:space="0" w:color="auto"/>
        <w:right w:val="none" w:sz="0" w:space="0" w:color="auto"/>
      </w:divBdr>
    </w:div>
    <w:div w:id="705102214">
      <w:bodyDiv w:val="1"/>
      <w:marLeft w:val="0"/>
      <w:marRight w:val="0"/>
      <w:marTop w:val="0"/>
      <w:marBottom w:val="0"/>
      <w:divBdr>
        <w:top w:val="none" w:sz="0" w:space="0" w:color="auto"/>
        <w:left w:val="none" w:sz="0" w:space="0" w:color="auto"/>
        <w:bottom w:val="none" w:sz="0" w:space="0" w:color="auto"/>
        <w:right w:val="none" w:sz="0" w:space="0" w:color="auto"/>
      </w:divBdr>
    </w:div>
    <w:div w:id="705251537">
      <w:bodyDiv w:val="1"/>
      <w:marLeft w:val="0"/>
      <w:marRight w:val="0"/>
      <w:marTop w:val="0"/>
      <w:marBottom w:val="0"/>
      <w:divBdr>
        <w:top w:val="none" w:sz="0" w:space="0" w:color="auto"/>
        <w:left w:val="none" w:sz="0" w:space="0" w:color="auto"/>
        <w:bottom w:val="none" w:sz="0" w:space="0" w:color="auto"/>
        <w:right w:val="none" w:sz="0" w:space="0" w:color="auto"/>
      </w:divBdr>
    </w:div>
    <w:div w:id="705259576">
      <w:bodyDiv w:val="1"/>
      <w:marLeft w:val="0"/>
      <w:marRight w:val="0"/>
      <w:marTop w:val="0"/>
      <w:marBottom w:val="0"/>
      <w:divBdr>
        <w:top w:val="none" w:sz="0" w:space="0" w:color="auto"/>
        <w:left w:val="none" w:sz="0" w:space="0" w:color="auto"/>
        <w:bottom w:val="none" w:sz="0" w:space="0" w:color="auto"/>
        <w:right w:val="none" w:sz="0" w:space="0" w:color="auto"/>
      </w:divBdr>
    </w:div>
    <w:div w:id="705301963">
      <w:bodyDiv w:val="1"/>
      <w:marLeft w:val="0"/>
      <w:marRight w:val="0"/>
      <w:marTop w:val="0"/>
      <w:marBottom w:val="0"/>
      <w:divBdr>
        <w:top w:val="none" w:sz="0" w:space="0" w:color="auto"/>
        <w:left w:val="none" w:sz="0" w:space="0" w:color="auto"/>
        <w:bottom w:val="none" w:sz="0" w:space="0" w:color="auto"/>
        <w:right w:val="none" w:sz="0" w:space="0" w:color="auto"/>
      </w:divBdr>
    </w:div>
    <w:div w:id="705451844">
      <w:bodyDiv w:val="1"/>
      <w:marLeft w:val="0"/>
      <w:marRight w:val="0"/>
      <w:marTop w:val="0"/>
      <w:marBottom w:val="0"/>
      <w:divBdr>
        <w:top w:val="none" w:sz="0" w:space="0" w:color="auto"/>
        <w:left w:val="none" w:sz="0" w:space="0" w:color="auto"/>
        <w:bottom w:val="none" w:sz="0" w:space="0" w:color="auto"/>
        <w:right w:val="none" w:sz="0" w:space="0" w:color="auto"/>
      </w:divBdr>
    </w:div>
    <w:div w:id="705518709">
      <w:bodyDiv w:val="1"/>
      <w:marLeft w:val="0"/>
      <w:marRight w:val="0"/>
      <w:marTop w:val="0"/>
      <w:marBottom w:val="0"/>
      <w:divBdr>
        <w:top w:val="none" w:sz="0" w:space="0" w:color="auto"/>
        <w:left w:val="none" w:sz="0" w:space="0" w:color="auto"/>
        <w:bottom w:val="none" w:sz="0" w:space="0" w:color="auto"/>
        <w:right w:val="none" w:sz="0" w:space="0" w:color="auto"/>
      </w:divBdr>
    </w:div>
    <w:div w:id="705569049">
      <w:bodyDiv w:val="1"/>
      <w:marLeft w:val="0"/>
      <w:marRight w:val="0"/>
      <w:marTop w:val="0"/>
      <w:marBottom w:val="0"/>
      <w:divBdr>
        <w:top w:val="none" w:sz="0" w:space="0" w:color="auto"/>
        <w:left w:val="none" w:sz="0" w:space="0" w:color="auto"/>
        <w:bottom w:val="none" w:sz="0" w:space="0" w:color="auto"/>
        <w:right w:val="none" w:sz="0" w:space="0" w:color="auto"/>
      </w:divBdr>
    </w:div>
    <w:div w:id="705640830">
      <w:bodyDiv w:val="1"/>
      <w:marLeft w:val="0"/>
      <w:marRight w:val="0"/>
      <w:marTop w:val="0"/>
      <w:marBottom w:val="0"/>
      <w:divBdr>
        <w:top w:val="none" w:sz="0" w:space="0" w:color="auto"/>
        <w:left w:val="none" w:sz="0" w:space="0" w:color="auto"/>
        <w:bottom w:val="none" w:sz="0" w:space="0" w:color="auto"/>
        <w:right w:val="none" w:sz="0" w:space="0" w:color="auto"/>
      </w:divBdr>
    </w:div>
    <w:div w:id="705641812">
      <w:bodyDiv w:val="1"/>
      <w:marLeft w:val="0"/>
      <w:marRight w:val="0"/>
      <w:marTop w:val="0"/>
      <w:marBottom w:val="0"/>
      <w:divBdr>
        <w:top w:val="none" w:sz="0" w:space="0" w:color="auto"/>
        <w:left w:val="none" w:sz="0" w:space="0" w:color="auto"/>
        <w:bottom w:val="none" w:sz="0" w:space="0" w:color="auto"/>
        <w:right w:val="none" w:sz="0" w:space="0" w:color="auto"/>
      </w:divBdr>
    </w:div>
    <w:div w:id="706180153">
      <w:bodyDiv w:val="1"/>
      <w:marLeft w:val="0"/>
      <w:marRight w:val="0"/>
      <w:marTop w:val="0"/>
      <w:marBottom w:val="0"/>
      <w:divBdr>
        <w:top w:val="none" w:sz="0" w:space="0" w:color="auto"/>
        <w:left w:val="none" w:sz="0" w:space="0" w:color="auto"/>
        <w:bottom w:val="none" w:sz="0" w:space="0" w:color="auto"/>
        <w:right w:val="none" w:sz="0" w:space="0" w:color="auto"/>
      </w:divBdr>
    </w:div>
    <w:div w:id="706223689">
      <w:bodyDiv w:val="1"/>
      <w:marLeft w:val="0"/>
      <w:marRight w:val="0"/>
      <w:marTop w:val="0"/>
      <w:marBottom w:val="0"/>
      <w:divBdr>
        <w:top w:val="none" w:sz="0" w:space="0" w:color="auto"/>
        <w:left w:val="none" w:sz="0" w:space="0" w:color="auto"/>
        <w:bottom w:val="none" w:sz="0" w:space="0" w:color="auto"/>
        <w:right w:val="none" w:sz="0" w:space="0" w:color="auto"/>
      </w:divBdr>
    </w:div>
    <w:div w:id="706292258">
      <w:bodyDiv w:val="1"/>
      <w:marLeft w:val="0"/>
      <w:marRight w:val="0"/>
      <w:marTop w:val="0"/>
      <w:marBottom w:val="0"/>
      <w:divBdr>
        <w:top w:val="none" w:sz="0" w:space="0" w:color="auto"/>
        <w:left w:val="none" w:sz="0" w:space="0" w:color="auto"/>
        <w:bottom w:val="none" w:sz="0" w:space="0" w:color="auto"/>
        <w:right w:val="none" w:sz="0" w:space="0" w:color="auto"/>
      </w:divBdr>
    </w:div>
    <w:div w:id="706297573">
      <w:bodyDiv w:val="1"/>
      <w:marLeft w:val="0"/>
      <w:marRight w:val="0"/>
      <w:marTop w:val="0"/>
      <w:marBottom w:val="0"/>
      <w:divBdr>
        <w:top w:val="none" w:sz="0" w:space="0" w:color="auto"/>
        <w:left w:val="none" w:sz="0" w:space="0" w:color="auto"/>
        <w:bottom w:val="none" w:sz="0" w:space="0" w:color="auto"/>
        <w:right w:val="none" w:sz="0" w:space="0" w:color="auto"/>
      </w:divBdr>
    </w:div>
    <w:div w:id="706415011">
      <w:bodyDiv w:val="1"/>
      <w:marLeft w:val="0"/>
      <w:marRight w:val="0"/>
      <w:marTop w:val="0"/>
      <w:marBottom w:val="0"/>
      <w:divBdr>
        <w:top w:val="none" w:sz="0" w:space="0" w:color="auto"/>
        <w:left w:val="none" w:sz="0" w:space="0" w:color="auto"/>
        <w:bottom w:val="none" w:sz="0" w:space="0" w:color="auto"/>
        <w:right w:val="none" w:sz="0" w:space="0" w:color="auto"/>
      </w:divBdr>
    </w:div>
    <w:div w:id="706415018">
      <w:bodyDiv w:val="1"/>
      <w:marLeft w:val="0"/>
      <w:marRight w:val="0"/>
      <w:marTop w:val="0"/>
      <w:marBottom w:val="0"/>
      <w:divBdr>
        <w:top w:val="none" w:sz="0" w:space="0" w:color="auto"/>
        <w:left w:val="none" w:sz="0" w:space="0" w:color="auto"/>
        <w:bottom w:val="none" w:sz="0" w:space="0" w:color="auto"/>
        <w:right w:val="none" w:sz="0" w:space="0" w:color="auto"/>
      </w:divBdr>
    </w:div>
    <w:div w:id="706489536">
      <w:bodyDiv w:val="1"/>
      <w:marLeft w:val="0"/>
      <w:marRight w:val="0"/>
      <w:marTop w:val="0"/>
      <w:marBottom w:val="0"/>
      <w:divBdr>
        <w:top w:val="none" w:sz="0" w:space="0" w:color="auto"/>
        <w:left w:val="none" w:sz="0" w:space="0" w:color="auto"/>
        <w:bottom w:val="none" w:sz="0" w:space="0" w:color="auto"/>
        <w:right w:val="none" w:sz="0" w:space="0" w:color="auto"/>
      </w:divBdr>
    </w:div>
    <w:div w:id="706563032">
      <w:bodyDiv w:val="1"/>
      <w:marLeft w:val="0"/>
      <w:marRight w:val="0"/>
      <w:marTop w:val="0"/>
      <w:marBottom w:val="0"/>
      <w:divBdr>
        <w:top w:val="none" w:sz="0" w:space="0" w:color="auto"/>
        <w:left w:val="none" w:sz="0" w:space="0" w:color="auto"/>
        <w:bottom w:val="none" w:sz="0" w:space="0" w:color="auto"/>
        <w:right w:val="none" w:sz="0" w:space="0" w:color="auto"/>
      </w:divBdr>
    </w:div>
    <w:div w:id="706564093">
      <w:bodyDiv w:val="1"/>
      <w:marLeft w:val="0"/>
      <w:marRight w:val="0"/>
      <w:marTop w:val="0"/>
      <w:marBottom w:val="0"/>
      <w:divBdr>
        <w:top w:val="none" w:sz="0" w:space="0" w:color="auto"/>
        <w:left w:val="none" w:sz="0" w:space="0" w:color="auto"/>
        <w:bottom w:val="none" w:sz="0" w:space="0" w:color="auto"/>
        <w:right w:val="none" w:sz="0" w:space="0" w:color="auto"/>
      </w:divBdr>
    </w:div>
    <w:div w:id="706638036">
      <w:bodyDiv w:val="1"/>
      <w:marLeft w:val="0"/>
      <w:marRight w:val="0"/>
      <w:marTop w:val="0"/>
      <w:marBottom w:val="0"/>
      <w:divBdr>
        <w:top w:val="none" w:sz="0" w:space="0" w:color="auto"/>
        <w:left w:val="none" w:sz="0" w:space="0" w:color="auto"/>
        <w:bottom w:val="none" w:sz="0" w:space="0" w:color="auto"/>
        <w:right w:val="none" w:sz="0" w:space="0" w:color="auto"/>
      </w:divBdr>
    </w:div>
    <w:div w:id="706681430">
      <w:bodyDiv w:val="1"/>
      <w:marLeft w:val="0"/>
      <w:marRight w:val="0"/>
      <w:marTop w:val="0"/>
      <w:marBottom w:val="0"/>
      <w:divBdr>
        <w:top w:val="none" w:sz="0" w:space="0" w:color="auto"/>
        <w:left w:val="none" w:sz="0" w:space="0" w:color="auto"/>
        <w:bottom w:val="none" w:sz="0" w:space="0" w:color="auto"/>
        <w:right w:val="none" w:sz="0" w:space="0" w:color="auto"/>
      </w:divBdr>
    </w:div>
    <w:div w:id="706682126">
      <w:bodyDiv w:val="1"/>
      <w:marLeft w:val="0"/>
      <w:marRight w:val="0"/>
      <w:marTop w:val="0"/>
      <w:marBottom w:val="0"/>
      <w:divBdr>
        <w:top w:val="none" w:sz="0" w:space="0" w:color="auto"/>
        <w:left w:val="none" w:sz="0" w:space="0" w:color="auto"/>
        <w:bottom w:val="none" w:sz="0" w:space="0" w:color="auto"/>
        <w:right w:val="none" w:sz="0" w:space="0" w:color="auto"/>
      </w:divBdr>
    </w:div>
    <w:div w:id="706831558">
      <w:bodyDiv w:val="1"/>
      <w:marLeft w:val="0"/>
      <w:marRight w:val="0"/>
      <w:marTop w:val="0"/>
      <w:marBottom w:val="0"/>
      <w:divBdr>
        <w:top w:val="none" w:sz="0" w:space="0" w:color="auto"/>
        <w:left w:val="none" w:sz="0" w:space="0" w:color="auto"/>
        <w:bottom w:val="none" w:sz="0" w:space="0" w:color="auto"/>
        <w:right w:val="none" w:sz="0" w:space="0" w:color="auto"/>
      </w:divBdr>
    </w:div>
    <w:div w:id="706877276">
      <w:bodyDiv w:val="1"/>
      <w:marLeft w:val="0"/>
      <w:marRight w:val="0"/>
      <w:marTop w:val="0"/>
      <w:marBottom w:val="0"/>
      <w:divBdr>
        <w:top w:val="none" w:sz="0" w:space="0" w:color="auto"/>
        <w:left w:val="none" w:sz="0" w:space="0" w:color="auto"/>
        <w:bottom w:val="none" w:sz="0" w:space="0" w:color="auto"/>
        <w:right w:val="none" w:sz="0" w:space="0" w:color="auto"/>
      </w:divBdr>
    </w:div>
    <w:div w:id="707031229">
      <w:bodyDiv w:val="1"/>
      <w:marLeft w:val="0"/>
      <w:marRight w:val="0"/>
      <w:marTop w:val="0"/>
      <w:marBottom w:val="0"/>
      <w:divBdr>
        <w:top w:val="none" w:sz="0" w:space="0" w:color="auto"/>
        <w:left w:val="none" w:sz="0" w:space="0" w:color="auto"/>
        <w:bottom w:val="none" w:sz="0" w:space="0" w:color="auto"/>
        <w:right w:val="none" w:sz="0" w:space="0" w:color="auto"/>
      </w:divBdr>
    </w:div>
    <w:div w:id="707073161">
      <w:bodyDiv w:val="1"/>
      <w:marLeft w:val="0"/>
      <w:marRight w:val="0"/>
      <w:marTop w:val="0"/>
      <w:marBottom w:val="0"/>
      <w:divBdr>
        <w:top w:val="none" w:sz="0" w:space="0" w:color="auto"/>
        <w:left w:val="none" w:sz="0" w:space="0" w:color="auto"/>
        <w:bottom w:val="none" w:sz="0" w:space="0" w:color="auto"/>
        <w:right w:val="none" w:sz="0" w:space="0" w:color="auto"/>
      </w:divBdr>
    </w:div>
    <w:div w:id="707216912">
      <w:bodyDiv w:val="1"/>
      <w:marLeft w:val="0"/>
      <w:marRight w:val="0"/>
      <w:marTop w:val="0"/>
      <w:marBottom w:val="0"/>
      <w:divBdr>
        <w:top w:val="none" w:sz="0" w:space="0" w:color="auto"/>
        <w:left w:val="none" w:sz="0" w:space="0" w:color="auto"/>
        <w:bottom w:val="none" w:sz="0" w:space="0" w:color="auto"/>
        <w:right w:val="none" w:sz="0" w:space="0" w:color="auto"/>
      </w:divBdr>
    </w:div>
    <w:div w:id="707224512">
      <w:bodyDiv w:val="1"/>
      <w:marLeft w:val="0"/>
      <w:marRight w:val="0"/>
      <w:marTop w:val="0"/>
      <w:marBottom w:val="0"/>
      <w:divBdr>
        <w:top w:val="none" w:sz="0" w:space="0" w:color="auto"/>
        <w:left w:val="none" w:sz="0" w:space="0" w:color="auto"/>
        <w:bottom w:val="none" w:sz="0" w:space="0" w:color="auto"/>
        <w:right w:val="none" w:sz="0" w:space="0" w:color="auto"/>
      </w:divBdr>
    </w:div>
    <w:div w:id="707294243">
      <w:bodyDiv w:val="1"/>
      <w:marLeft w:val="0"/>
      <w:marRight w:val="0"/>
      <w:marTop w:val="0"/>
      <w:marBottom w:val="0"/>
      <w:divBdr>
        <w:top w:val="none" w:sz="0" w:space="0" w:color="auto"/>
        <w:left w:val="none" w:sz="0" w:space="0" w:color="auto"/>
        <w:bottom w:val="none" w:sz="0" w:space="0" w:color="auto"/>
        <w:right w:val="none" w:sz="0" w:space="0" w:color="auto"/>
      </w:divBdr>
    </w:div>
    <w:div w:id="707409525">
      <w:bodyDiv w:val="1"/>
      <w:marLeft w:val="0"/>
      <w:marRight w:val="0"/>
      <w:marTop w:val="0"/>
      <w:marBottom w:val="0"/>
      <w:divBdr>
        <w:top w:val="none" w:sz="0" w:space="0" w:color="auto"/>
        <w:left w:val="none" w:sz="0" w:space="0" w:color="auto"/>
        <w:bottom w:val="none" w:sz="0" w:space="0" w:color="auto"/>
        <w:right w:val="none" w:sz="0" w:space="0" w:color="auto"/>
      </w:divBdr>
    </w:div>
    <w:div w:id="707415704">
      <w:bodyDiv w:val="1"/>
      <w:marLeft w:val="0"/>
      <w:marRight w:val="0"/>
      <w:marTop w:val="0"/>
      <w:marBottom w:val="0"/>
      <w:divBdr>
        <w:top w:val="none" w:sz="0" w:space="0" w:color="auto"/>
        <w:left w:val="none" w:sz="0" w:space="0" w:color="auto"/>
        <w:bottom w:val="none" w:sz="0" w:space="0" w:color="auto"/>
        <w:right w:val="none" w:sz="0" w:space="0" w:color="auto"/>
      </w:divBdr>
    </w:div>
    <w:div w:id="707418910">
      <w:bodyDiv w:val="1"/>
      <w:marLeft w:val="0"/>
      <w:marRight w:val="0"/>
      <w:marTop w:val="0"/>
      <w:marBottom w:val="0"/>
      <w:divBdr>
        <w:top w:val="none" w:sz="0" w:space="0" w:color="auto"/>
        <w:left w:val="none" w:sz="0" w:space="0" w:color="auto"/>
        <w:bottom w:val="none" w:sz="0" w:space="0" w:color="auto"/>
        <w:right w:val="none" w:sz="0" w:space="0" w:color="auto"/>
      </w:divBdr>
    </w:div>
    <w:div w:id="707529239">
      <w:bodyDiv w:val="1"/>
      <w:marLeft w:val="0"/>
      <w:marRight w:val="0"/>
      <w:marTop w:val="0"/>
      <w:marBottom w:val="0"/>
      <w:divBdr>
        <w:top w:val="none" w:sz="0" w:space="0" w:color="auto"/>
        <w:left w:val="none" w:sz="0" w:space="0" w:color="auto"/>
        <w:bottom w:val="none" w:sz="0" w:space="0" w:color="auto"/>
        <w:right w:val="none" w:sz="0" w:space="0" w:color="auto"/>
      </w:divBdr>
    </w:div>
    <w:div w:id="707532402">
      <w:bodyDiv w:val="1"/>
      <w:marLeft w:val="0"/>
      <w:marRight w:val="0"/>
      <w:marTop w:val="0"/>
      <w:marBottom w:val="0"/>
      <w:divBdr>
        <w:top w:val="none" w:sz="0" w:space="0" w:color="auto"/>
        <w:left w:val="none" w:sz="0" w:space="0" w:color="auto"/>
        <w:bottom w:val="none" w:sz="0" w:space="0" w:color="auto"/>
        <w:right w:val="none" w:sz="0" w:space="0" w:color="auto"/>
      </w:divBdr>
    </w:div>
    <w:div w:id="707755698">
      <w:bodyDiv w:val="1"/>
      <w:marLeft w:val="0"/>
      <w:marRight w:val="0"/>
      <w:marTop w:val="0"/>
      <w:marBottom w:val="0"/>
      <w:divBdr>
        <w:top w:val="none" w:sz="0" w:space="0" w:color="auto"/>
        <w:left w:val="none" w:sz="0" w:space="0" w:color="auto"/>
        <w:bottom w:val="none" w:sz="0" w:space="0" w:color="auto"/>
        <w:right w:val="none" w:sz="0" w:space="0" w:color="auto"/>
      </w:divBdr>
    </w:div>
    <w:div w:id="707796589">
      <w:bodyDiv w:val="1"/>
      <w:marLeft w:val="0"/>
      <w:marRight w:val="0"/>
      <w:marTop w:val="0"/>
      <w:marBottom w:val="0"/>
      <w:divBdr>
        <w:top w:val="none" w:sz="0" w:space="0" w:color="auto"/>
        <w:left w:val="none" w:sz="0" w:space="0" w:color="auto"/>
        <w:bottom w:val="none" w:sz="0" w:space="0" w:color="auto"/>
        <w:right w:val="none" w:sz="0" w:space="0" w:color="auto"/>
      </w:divBdr>
    </w:div>
    <w:div w:id="707797278">
      <w:bodyDiv w:val="1"/>
      <w:marLeft w:val="0"/>
      <w:marRight w:val="0"/>
      <w:marTop w:val="0"/>
      <w:marBottom w:val="0"/>
      <w:divBdr>
        <w:top w:val="none" w:sz="0" w:space="0" w:color="auto"/>
        <w:left w:val="none" w:sz="0" w:space="0" w:color="auto"/>
        <w:bottom w:val="none" w:sz="0" w:space="0" w:color="auto"/>
        <w:right w:val="none" w:sz="0" w:space="0" w:color="auto"/>
      </w:divBdr>
    </w:div>
    <w:div w:id="707947465">
      <w:bodyDiv w:val="1"/>
      <w:marLeft w:val="0"/>
      <w:marRight w:val="0"/>
      <w:marTop w:val="0"/>
      <w:marBottom w:val="0"/>
      <w:divBdr>
        <w:top w:val="none" w:sz="0" w:space="0" w:color="auto"/>
        <w:left w:val="none" w:sz="0" w:space="0" w:color="auto"/>
        <w:bottom w:val="none" w:sz="0" w:space="0" w:color="auto"/>
        <w:right w:val="none" w:sz="0" w:space="0" w:color="auto"/>
      </w:divBdr>
    </w:div>
    <w:div w:id="707950760">
      <w:bodyDiv w:val="1"/>
      <w:marLeft w:val="0"/>
      <w:marRight w:val="0"/>
      <w:marTop w:val="0"/>
      <w:marBottom w:val="0"/>
      <w:divBdr>
        <w:top w:val="none" w:sz="0" w:space="0" w:color="auto"/>
        <w:left w:val="none" w:sz="0" w:space="0" w:color="auto"/>
        <w:bottom w:val="none" w:sz="0" w:space="0" w:color="auto"/>
        <w:right w:val="none" w:sz="0" w:space="0" w:color="auto"/>
      </w:divBdr>
    </w:div>
    <w:div w:id="707952386">
      <w:bodyDiv w:val="1"/>
      <w:marLeft w:val="0"/>
      <w:marRight w:val="0"/>
      <w:marTop w:val="0"/>
      <w:marBottom w:val="0"/>
      <w:divBdr>
        <w:top w:val="none" w:sz="0" w:space="0" w:color="auto"/>
        <w:left w:val="none" w:sz="0" w:space="0" w:color="auto"/>
        <w:bottom w:val="none" w:sz="0" w:space="0" w:color="auto"/>
        <w:right w:val="none" w:sz="0" w:space="0" w:color="auto"/>
      </w:divBdr>
    </w:div>
    <w:div w:id="708146328">
      <w:bodyDiv w:val="1"/>
      <w:marLeft w:val="0"/>
      <w:marRight w:val="0"/>
      <w:marTop w:val="0"/>
      <w:marBottom w:val="0"/>
      <w:divBdr>
        <w:top w:val="none" w:sz="0" w:space="0" w:color="auto"/>
        <w:left w:val="none" w:sz="0" w:space="0" w:color="auto"/>
        <w:bottom w:val="none" w:sz="0" w:space="0" w:color="auto"/>
        <w:right w:val="none" w:sz="0" w:space="0" w:color="auto"/>
      </w:divBdr>
    </w:div>
    <w:div w:id="708333500">
      <w:bodyDiv w:val="1"/>
      <w:marLeft w:val="0"/>
      <w:marRight w:val="0"/>
      <w:marTop w:val="0"/>
      <w:marBottom w:val="0"/>
      <w:divBdr>
        <w:top w:val="none" w:sz="0" w:space="0" w:color="auto"/>
        <w:left w:val="none" w:sz="0" w:space="0" w:color="auto"/>
        <w:bottom w:val="none" w:sz="0" w:space="0" w:color="auto"/>
        <w:right w:val="none" w:sz="0" w:space="0" w:color="auto"/>
      </w:divBdr>
    </w:div>
    <w:div w:id="708336434">
      <w:bodyDiv w:val="1"/>
      <w:marLeft w:val="0"/>
      <w:marRight w:val="0"/>
      <w:marTop w:val="0"/>
      <w:marBottom w:val="0"/>
      <w:divBdr>
        <w:top w:val="none" w:sz="0" w:space="0" w:color="auto"/>
        <w:left w:val="none" w:sz="0" w:space="0" w:color="auto"/>
        <w:bottom w:val="none" w:sz="0" w:space="0" w:color="auto"/>
        <w:right w:val="none" w:sz="0" w:space="0" w:color="auto"/>
      </w:divBdr>
    </w:div>
    <w:div w:id="708526688">
      <w:bodyDiv w:val="1"/>
      <w:marLeft w:val="0"/>
      <w:marRight w:val="0"/>
      <w:marTop w:val="0"/>
      <w:marBottom w:val="0"/>
      <w:divBdr>
        <w:top w:val="none" w:sz="0" w:space="0" w:color="auto"/>
        <w:left w:val="none" w:sz="0" w:space="0" w:color="auto"/>
        <w:bottom w:val="none" w:sz="0" w:space="0" w:color="auto"/>
        <w:right w:val="none" w:sz="0" w:space="0" w:color="auto"/>
      </w:divBdr>
    </w:div>
    <w:div w:id="708606922">
      <w:bodyDiv w:val="1"/>
      <w:marLeft w:val="0"/>
      <w:marRight w:val="0"/>
      <w:marTop w:val="0"/>
      <w:marBottom w:val="0"/>
      <w:divBdr>
        <w:top w:val="none" w:sz="0" w:space="0" w:color="auto"/>
        <w:left w:val="none" w:sz="0" w:space="0" w:color="auto"/>
        <w:bottom w:val="none" w:sz="0" w:space="0" w:color="auto"/>
        <w:right w:val="none" w:sz="0" w:space="0" w:color="auto"/>
      </w:divBdr>
    </w:div>
    <w:div w:id="708648551">
      <w:bodyDiv w:val="1"/>
      <w:marLeft w:val="0"/>
      <w:marRight w:val="0"/>
      <w:marTop w:val="0"/>
      <w:marBottom w:val="0"/>
      <w:divBdr>
        <w:top w:val="none" w:sz="0" w:space="0" w:color="auto"/>
        <w:left w:val="none" w:sz="0" w:space="0" w:color="auto"/>
        <w:bottom w:val="none" w:sz="0" w:space="0" w:color="auto"/>
        <w:right w:val="none" w:sz="0" w:space="0" w:color="auto"/>
      </w:divBdr>
    </w:div>
    <w:div w:id="708721752">
      <w:bodyDiv w:val="1"/>
      <w:marLeft w:val="0"/>
      <w:marRight w:val="0"/>
      <w:marTop w:val="0"/>
      <w:marBottom w:val="0"/>
      <w:divBdr>
        <w:top w:val="none" w:sz="0" w:space="0" w:color="auto"/>
        <w:left w:val="none" w:sz="0" w:space="0" w:color="auto"/>
        <w:bottom w:val="none" w:sz="0" w:space="0" w:color="auto"/>
        <w:right w:val="none" w:sz="0" w:space="0" w:color="auto"/>
      </w:divBdr>
    </w:div>
    <w:div w:id="708846070">
      <w:bodyDiv w:val="1"/>
      <w:marLeft w:val="0"/>
      <w:marRight w:val="0"/>
      <w:marTop w:val="0"/>
      <w:marBottom w:val="0"/>
      <w:divBdr>
        <w:top w:val="none" w:sz="0" w:space="0" w:color="auto"/>
        <w:left w:val="none" w:sz="0" w:space="0" w:color="auto"/>
        <w:bottom w:val="none" w:sz="0" w:space="0" w:color="auto"/>
        <w:right w:val="none" w:sz="0" w:space="0" w:color="auto"/>
      </w:divBdr>
    </w:div>
    <w:div w:id="708913544">
      <w:bodyDiv w:val="1"/>
      <w:marLeft w:val="0"/>
      <w:marRight w:val="0"/>
      <w:marTop w:val="0"/>
      <w:marBottom w:val="0"/>
      <w:divBdr>
        <w:top w:val="none" w:sz="0" w:space="0" w:color="auto"/>
        <w:left w:val="none" w:sz="0" w:space="0" w:color="auto"/>
        <w:bottom w:val="none" w:sz="0" w:space="0" w:color="auto"/>
        <w:right w:val="none" w:sz="0" w:space="0" w:color="auto"/>
      </w:divBdr>
    </w:div>
    <w:div w:id="708993734">
      <w:bodyDiv w:val="1"/>
      <w:marLeft w:val="0"/>
      <w:marRight w:val="0"/>
      <w:marTop w:val="0"/>
      <w:marBottom w:val="0"/>
      <w:divBdr>
        <w:top w:val="none" w:sz="0" w:space="0" w:color="auto"/>
        <w:left w:val="none" w:sz="0" w:space="0" w:color="auto"/>
        <w:bottom w:val="none" w:sz="0" w:space="0" w:color="auto"/>
        <w:right w:val="none" w:sz="0" w:space="0" w:color="auto"/>
      </w:divBdr>
    </w:div>
    <w:div w:id="709109928">
      <w:bodyDiv w:val="1"/>
      <w:marLeft w:val="0"/>
      <w:marRight w:val="0"/>
      <w:marTop w:val="0"/>
      <w:marBottom w:val="0"/>
      <w:divBdr>
        <w:top w:val="none" w:sz="0" w:space="0" w:color="auto"/>
        <w:left w:val="none" w:sz="0" w:space="0" w:color="auto"/>
        <w:bottom w:val="none" w:sz="0" w:space="0" w:color="auto"/>
        <w:right w:val="none" w:sz="0" w:space="0" w:color="auto"/>
      </w:divBdr>
    </w:div>
    <w:div w:id="709189771">
      <w:bodyDiv w:val="1"/>
      <w:marLeft w:val="0"/>
      <w:marRight w:val="0"/>
      <w:marTop w:val="0"/>
      <w:marBottom w:val="0"/>
      <w:divBdr>
        <w:top w:val="none" w:sz="0" w:space="0" w:color="auto"/>
        <w:left w:val="none" w:sz="0" w:space="0" w:color="auto"/>
        <w:bottom w:val="none" w:sz="0" w:space="0" w:color="auto"/>
        <w:right w:val="none" w:sz="0" w:space="0" w:color="auto"/>
      </w:divBdr>
    </w:div>
    <w:div w:id="709189961">
      <w:bodyDiv w:val="1"/>
      <w:marLeft w:val="0"/>
      <w:marRight w:val="0"/>
      <w:marTop w:val="0"/>
      <w:marBottom w:val="0"/>
      <w:divBdr>
        <w:top w:val="none" w:sz="0" w:space="0" w:color="auto"/>
        <w:left w:val="none" w:sz="0" w:space="0" w:color="auto"/>
        <w:bottom w:val="none" w:sz="0" w:space="0" w:color="auto"/>
        <w:right w:val="none" w:sz="0" w:space="0" w:color="auto"/>
      </w:divBdr>
    </w:div>
    <w:div w:id="709380654">
      <w:bodyDiv w:val="1"/>
      <w:marLeft w:val="0"/>
      <w:marRight w:val="0"/>
      <w:marTop w:val="0"/>
      <w:marBottom w:val="0"/>
      <w:divBdr>
        <w:top w:val="none" w:sz="0" w:space="0" w:color="auto"/>
        <w:left w:val="none" w:sz="0" w:space="0" w:color="auto"/>
        <w:bottom w:val="none" w:sz="0" w:space="0" w:color="auto"/>
        <w:right w:val="none" w:sz="0" w:space="0" w:color="auto"/>
      </w:divBdr>
    </w:div>
    <w:div w:id="709500191">
      <w:bodyDiv w:val="1"/>
      <w:marLeft w:val="0"/>
      <w:marRight w:val="0"/>
      <w:marTop w:val="0"/>
      <w:marBottom w:val="0"/>
      <w:divBdr>
        <w:top w:val="none" w:sz="0" w:space="0" w:color="auto"/>
        <w:left w:val="none" w:sz="0" w:space="0" w:color="auto"/>
        <w:bottom w:val="none" w:sz="0" w:space="0" w:color="auto"/>
        <w:right w:val="none" w:sz="0" w:space="0" w:color="auto"/>
      </w:divBdr>
    </w:div>
    <w:div w:id="709573559">
      <w:bodyDiv w:val="1"/>
      <w:marLeft w:val="0"/>
      <w:marRight w:val="0"/>
      <w:marTop w:val="0"/>
      <w:marBottom w:val="0"/>
      <w:divBdr>
        <w:top w:val="none" w:sz="0" w:space="0" w:color="auto"/>
        <w:left w:val="none" w:sz="0" w:space="0" w:color="auto"/>
        <w:bottom w:val="none" w:sz="0" w:space="0" w:color="auto"/>
        <w:right w:val="none" w:sz="0" w:space="0" w:color="auto"/>
      </w:divBdr>
    </w:div>
    <w:div w:id="709888676">
      <w:bodyDiv w:val="1"/>
      <w:marLeft w:val="0"/>
      <w:marRight w:val="0"/>
      <w:marTop w:val="0"/>
      <w:marBottom w:val="0"/>
      <w:divBdr>
        <w:top w:val="none" w:sz="0" w:space="0" w:color="auto"/>
        <w:left w:val="none" w:sz="0" w:space="0" w:color="auto"/>
        <w:bottom w:val="none" w:sz="0" w:space="0" w:color="auto"/>
        <w:right w:val="none" w:sz="0" w:space="0" w:color="auto"/>
      </w:divBdr>
    </w:div>
    <w:div w:id="709918198">
      <w:bodyDiv w:val="1"/>
      <w:marLeft w:val="0"/>
      <w:marRight w:val="0"/>
      <w:marTop w:val="0"/>
      <w:marBottom w:val="0"/>
      <w:divBdr>
        <w:top w:val="none" w:sz="0" w:space="0" w:color="auto"/>
        <w:left w:val="none" w:sz="0" w:space="0" w:color="auto"/>
        <w:bottom w:val="none" w:sz="0" w:space="0" w:color="auto"/>
        <w:right w:val="none" w:sz="0" w:space="0" w:color="auto"/>
      </w:divBdr>
    </w:div>
    <w:div w:id="709958223">
      <w:bodyDiv w:val="1"/>
      <w:marLeft w:val="0"/>
      <w:marRight w:val="0"/>
      <w:marTop w:val="0"/>
      <w:marBottom w:val="0"/>
      <w:divBdr>
        <w:top w:val="none" w:sz="0" w:space="0" w:color="auto"/>
        <w:left w:val="none" w:sz="0" w:space="0" w:color="auto"/>
        <w:bottom w:val="none" w:sz="0" w:space="0" w:color="auto"/>
        <w:right w:val="none" w:sz="0" w:space="0" w:color="auto"/>
      </w:divBdr>
    </w:div>
    <w:div w:id="709959800">
      <w:bodyDiv w:val="1"/>
      <w:marLeft w:val="0"/>
      <w:marRight w:val="0"/>
      <w:marTop w:val="0"/>
      <w:marBottom w:val="0"/>
      <w:divBdr>
        <w:top w:val="none" w:sz="0" w:space="0" w:color="auto"/>
        <w:left w:val="none" w:sz="0" w:space="0" w:color="auto"/>
        <w:bottom w:val="none" w:sz="0" w:space="0" w:color="auto"/>
        <w:right w:val="none" w:sz="0" w:space="0" w:color="auto"/>
      </w:divBdr>
    </w:div>
    <w:div w:id="709962442">
      <w:bodyDiv w:val="1"/>
      <w:marLeft w:val="0"/>
      <w:marRight w:val="0"/>
      <w:marTop w:val="0"/>
      <w:marBottom w:val="0"/>
      <w:divBdr>
        <w:top w:val="none" w:sz="0" w:space="0" w:color="auto"/>
        <w:left w:val="none" w:sz="0" w:space="0" w:color="auto"/>
        <w:bottom w:val="none" w:sz="0" w:space="0" w:color="auto"/>
        <w:right w:val="none" w:sz="0" w:space="0" w:color="auto"/>
      </w:divBdr>
    </w:div>
    <w:div w:id="710115249">
      <w:bodyDiv w:val="1"/>
      <w:marLeft w:val="0"/>
      <w:marRight w:val="0"/>
      <w:marTop w:val="0"/>
      <w:marBottom w:val="0"/>
      <w:divBdr>
        <w:top w:val="none" w:sz="0" w:space="0" w:color="auto"/>
        <w:left w:val="none" w:sz="0" w:space="0" w:color="auto"/>
        <w:bottom w:val="none" w:sz="0" w:space="0" w:color="auto"/>
        <w:right w:val="none" w:sz="0" w:space="0" w:color="auto"/>
      </w:divBdr>
    </w:div>
    <w:div w:id="710155740">
      <w:bodyDiv w:val="1"/>
      <w:marLeft w:val="0"/>
      <w:marRight w:val="0"/>
      <w:marTop w:val="0"/>
      <w:marBottom w:val="0"/>
      <w:divBdr>
        <w:top w:val="none" w:sz="0" w:space="0" w:color="auto"/>
        <w:left w:val="none" w:sz="0" w:space="0" w:color="auto"/>
        <w:bottom w:val="none" w:sz="0" w:space="0" w:color="auto"/>
        <w:right w:val="none" w:sz="0" w:space="0" w:color="auto"/>
      </w:divBdr>
    </w:div>
    <w:div w:id="710305738">
      <w:bodyDiv w:val="1"/>
      <w:marLeft w:val="0"/>
      <w:marRight w:val="0"/>
      <w:marTop w:val="0"/>
      <w:marBottom w:val="0"/>
      <w:divBdr>
        <w:top w:val="none" w:sz="0" w:space="0" w:color="auto"/>
        <w:left w:val="none" w:sz="0" w:space="0" w:color="auto"/>
        <w:bottom w:val="none" w:sz="0" w:space="0" w:color="auto"/>
        <w:right w:val="none" w:sz="0" w:space="0" w:color="auto"/>
      </w:divBdr>
    </w:div>
    <w:div w:id="710424944">
      <w:bodyDiv w:val="1"/>
      <w:marLeft w:val="0"/>
      <w:marRight w:val="0"/>
      <w:marTop w:val="0"/>
      <w:marBottom w:val="0"/>
      <w:divBdr>
        <w:top w:val="none" w:sz="0" w:space="0" w:color="auto"/>
        <w:left w:val="none" w:sz="0" w:space="0" w:color="auto"/>
        <w:bottom w:val="none" w:sz="0" w:space="0" w:color="auto"/>
        <w:right w:val="none" w:sz="0" w:space="0" w:color="auto"/>
      </w:divBdr>
    </w:div>
    <w:div w:id="710495315">
      <w:bodyDiv w:val="1"/>
      <w:marLeft w:val="0"/>
      <w:marRight w:val="0"/>
      <w:marTop w:val="0"/>
      <w:marBottom w:val="0"/>
      <w:divBdr>
        <w:top w:val="none" w:sz="0" w:space="0" w:color="auto"/>
        <w:left w:val="none" w:sz="0" w:space="0" w:color="auto"/>
        <w:bottom w:val="none" w:sz="0" w:space="0" w:color="auto"/>
        <w:right w:val="none" w:sz="0" w:space="0" w:color="auto"/>
      </w:divBdr>
    </w:div>
    <w:div w:id="710804194">
      <w:bodyDiv w:val="1"/>
      <w:marLeft w:val="0"/>
      <w:marRight w:val="0"/>
      <w:marTop w:val="0"/>
      <w:marBottom w:val="0"/>
      <w:divBdr>
        <w:top w:val="none" w:sz="0" w:space="0" w:color="auto"/>
        <w:left w:val="none" w:sz="0" w:space="0" w:color="auto"/>
        <w:bottom w:val="none" w:sz="0" w:space="0" w:color="auto"/>
        <w:right w:val="none" w:sz="0" w:space="0" w:color="auto"/>
      </w:divBdr>
    </w:div>
    <w:div w:id="711001718">
      <w:bodyDiv w:val="1"/>
      <w:marLeft w:val="0"/>
      <w:marRight w:val="0"/>
      <w:marTop w:val="0"/>
      <w:marBottom w:val="0"/>
      <w:divBdr>
        <w:top w:val="none" w:sz="0" w:space="0" w:color="auto"/>
        <w:left w:val="none" w:sz="0" w:space="0" w:color="auto"/>
        <w:bottom w:val="none" w:sz="0" w:space="0" w:color="auto"/>
        <w:right w:val="none" w:sz="0" w:space="0" w:color="auto"/>
      </w:divBdr>
    </w:div>
    <w:div w:id="711155213">
      <w:bodyDiv w:val="1"/>
      <w:marLeft w:val="0"/>
      <w:marRight w:val="0"/>
      <w:marTop w:val="0"/>
      <w:marBottom w:val="0"/>
      <w:divBdr>
        <w:top w:val="none" w:sz="0" w:space="0" w:color="auto"/>
        <w:left w:val="none" w:sz="0" w:space="0" w:color="auto"/>
        <w:bottom w:val="none" w:sz="0" w:space="0" w:color="auto"/>
        <w:right w:val="none" w:sz="0" w:space="0" w:color="auto"/>
      </w:divBdr>
    </w:div>
    <w:div w:id="711155371">
      <w:bodyDiv w:val="1"/>
      <w:marLeft w:val="0"/>
      <w:marRight w:val="0"/>
      <w:marTop w:val="0"/>
      <w:marBottom w:val="0"/>
      <w:divBdr>
        <w:top w:val="none" w:sz="0" w:space="0" w:color="auto"/>
        <w:left w:val="none" w:sz="0" w:space="0" w:color="auto"/>
        <w:bottom w:val="none" w:sz="0" w:space="0" w:color="auto"/>
        <w:right w:val="none" w:sz="0" w:space="0" w:color="auto"/>
      </w:divBdr>
    </w:div>
    <w:div w:id="711198282">
      <w:bodyDiv w:val="1"/>
      <w:marLeft w:val="0"/>
      <w:marRight w:val="0"/>
      <w:marTop w:val="0"/>
      <w:marBottom w:val="0"/>
      <w:divBdr>
        <w:top w:val="none" w:sz="0" w:space="0" w:color="auto"/>
        <w:left w:val="none" w:sz="0" w:space="0" w:color="auto"/>
        <w:bottom w:val="none" w:sz="0" w:space="0" w:color="auto"/>
        <w:right w:val="none" w:sz="0" w:space="0" w:color="auto"/>
      </w:divBdr>
    </w:div>
    <w:div w:id="711462327">
      <w:bodyDiv w:val="1"/>
      <w:marLeft w:val="0"/>
      <w:marRight w:val="0"/>
      <w:marTop w:val="0"/>
      <w:marBottom w:val="0"/>
      <w:divBdr>
        <w:top w:val="none" w:sz="0" w:space="0" w:color="auto"/>
        <w:left w:val="none" w:sz="0" w:space="0" w:color="auto"/>
        <w:bottom w:val="none" w:sz="0" w:space="0" w:color="auto"/>
        <w:right w:val="none" w:sz="0" w:space="0" w:color="auto"/>
      </w:divBdr>
    </w:div>
    <w:div w:id="711615421">
      <w:bodyDiv w:val="1"/>
      <w:marLeft w:val="0"/>
      <w:marRight w:val="0"/>
      <w:marTop w:val="0"/>
      <w:marBottom w:val="0"/>
      <w:divBdr>
        <w:top w:val="none" w:sz="0" w:space="0" w:color="auto"/>
        <w:left w:val="none" w:sz="0" w:space="0" w:color="auto"/>
        <w:bottom w:val="none" w:sz="0" w:space="0" w:color="auto"/>
        <w:right w:val="none" w:sz="0" w:space="0" w:color="auto"/>
      </w:divBdr>
    </w:div>
    <w:div w:id="711925253">
      <w:bodyDiv w:val="1"/>
      <w:marLeft w:val="0"/>
      <w:marRight w:val="0"/>
      <w:marTop w:val="0"/>
      <w:marBottom w:val="0"/>
      <w:divBdr>
        <w:top w:val="none" w:sz="0" w:space="0" w:color="auto"/>
        <w:left w:val="none" w:sz="0" w:space="0" w:color="auto"/>
        <w:bottom w:val="none" w:sz="0" w:space="0" w:color="auto"/>
        <w:right w:val="none" w:sz="0" w:space="0" w:color="auto"/>
      </w:divBdr>
    </w:div>
    <w:div w:id="711930028">
      <w:bodyDiv w:val="1"/>
      <w:marLeft w:val="0"/>
      <w:marRight w:val="0"/>
      <w:marTop w:val="0"/>
      <w:marBottom w:val="0"/>
      <w:divBdr>
        <w:top w:val="none" w:sz="0" w:space="0" w:color="auto"/>
        <w:left w:val="none" w:sz="0" w:space="0" w:color="auto"/>
        <w:bottom w:val="none" w:sz="0" w:space="0" w:color="auto"/>
        <w:right w:val="none" w:sz="0" w:space="0" w:color="auto"/>
      </w:divBdr>
    </w:div>
    <w:div w:id="712003447">
      <w:bodyDiv w:val="1"/>
      <w:marLeft w:val="0"/>
      <w:marRight w:val="0"/>
      <w:marTop w:val="0"/>
      <w:marBottom w:val="0"/>
      <w:divBdr>
        <w:top w:val="none" w:sz="0" w:space="0" w:color="auto"/>
        <w:left w:val="none" w:sz="0" w:space="0" w:color="auto"/>
        <w:bottom w:val="none" w:sz="0" w:space="0" w:color="auto"/>
        <w:right w:val="none" w:sz="0" w:space="0" w:color="auto"/>
      </w:divBdr>
    </w:div>
    <w:div w:id="712075465">
      <w:bodyDiv w:val="1"/>
      <w:marLeft w:val="0"/>
      <w:marRight w:val="0"/>
      <w:marTop w:val="0"/>
      <w:marBottom w:val="0"/>
      <w:divBdr>
        <w:top w:val="none" w:sz="0" w:space="0" w:color="auto"/>
        <w:left w:val="none" w:sz="0" w:space="0" w:color="auto"/>
        <w:bottom w:val="none" w:sz="0" w:space="0" w:color="auto"/>
        <w:right w:val="none" w:sz="0" w:space="0" w:color="auto"/>
      </w:divBdr>
    </w:div>
    <w:div w:id="712077901">
      <w:bodyDiv w:val="1"/>
      <w:marLeft w:val="0"/>
      <w:marRight w:val="0"/>
      <w:marTop w:val="0"/>
      <w:marBottom w:val="0"/>
      <w:divBdr>
        <w:top w:val="none" w:sz="0" w:space="0" w:color="auto"/>
        <w:left w:val="none" w:sz="0" w:space="0" w:color="auto"/>
        <w:bottom w:val="none" w:sz="0" w:space="0" w:color="auto"/>
        <w:right w:val="none" w:sz="0" w:space="0" w:color="auto"/>
      </w:divBdr>
    </w:div>
    <w:div w:id="712191542">
      <w:bodyDiv w:val="1"/>
      <w:marLeft w:val="0"/>
      <w:marRight w:val="0"/>
      <w:marTop w:val="0"/>
      <w:marBottom w:val="0"/>
      <w:divBdr>
        <w:top w:val="none" w:sz="0" w:space="0" w:color="auto"/>
        <w:left w:val="none" w:sz="0" w:space="0" w:color="auto"/>
        <w:bottom w:val="none" w:sz="0" w:space="0" w:color="auto"/>
        <w:right w:val="none" w:sz="0" w:space="0" w:color="auto"/>
      </w:divBdr>
    </w:div>
    <w:div w:id="712193960">
      <w:bodyDiv w:val="1"/>
      <w:marLeft w:val="0"/>
      <w:marRight w:val="0"/>
      <w:marTop w:val="0"/>
      <w:marBottom w:val="0"/>
      <w:divBdr>
        <w:top w:val="none" w:sz="0" w:space="0" w:color="auto"/>
        <w:left w:val="none" w:sz="0" w:space="0" w:color="auto"/>
        <w:bottom w:val="none" w:sz="0" w:space="0" w:color="auto"/>
        <w:right w:val="none" w:sz="0" w:space="0" w:color="auto"/>
      </w:divBdr>
    </w:div>
    <w:div w:id="712269043">
      <w:bodyDiv w:val="1"/>
      <w:marLeft w:val="0"/>
      <w:marRight w:val="0"/>
      <w:marTop w:val="0"/>
      <w:marBottom w:val="0"/>
      <w:divBdr>
        <w:top w:val="none" w:sz="0" w:space="0" w:color="auto"/>
        <w:left w:val="none" w:sz="0" w:space="0" w:color="auto"/>
        <w:bottom w:val="none" w:sz="0" w:space="0" w:color="auto"/>
        <w:right w:val="none" w:sz="0" w:space="0" w:color="auto"/>
      </w:divBdr>
    </w:div>
    <w:div w:id="712274454">
      <w:bodyDiv w:val="1"/>
      <w:marLeft w:val="0"/>
      <w:marRight w:val="0"/>
      <w:marTop w:val="0"/>
      <w:marBottom w:val="0"/>
      <w:divBdr>
        <w:top w:val="none" w:sz="0" w:space="0" w:color="auto"/>
        <w:left w:val="none" w:sz="0" w:space="0" w:color="auto"/>
        <w:bottom w:val="none" w:sz="0" w:space="0" w:color="auto"/>
        <w:right w:val="none" w:sz="0" w:space="0" w:color="auto"/>
      </w:divBdr>
    </w:div>
    <w:div w:id="712383006">
      <w:bodyDiv w:val="1"/>
      <w:marLeft w:val="0"/>
      <w:marRight w:val="0"/>
      <w:marTop w:val="0"/>
      <w:marBottom w:val="0"/>
      <w:divBdr>
        <w:top w:val="none" w:sz="0" w:space="0" w:color="auto"/>
        <w:left w:val="none" w:sz="0" w:space="0" w:color="auto"/>
        <w:bottom w:val="none" w:sz="0" w:space="0" w:color="auto"/>
        <w:right w:val="none" w:sz="0" w:space="0" w:color="auto"/>
      </w:divBdr>
    </w:div>
    <w:div w:id="712383585">
      <w:bodyDiv w:val="1"/>
      <w:marLeft w:val="0"/>
      <w:marRight w:val="0"/>
      <w:marTop w:val="0"/>
      <w:marBottom w:val="0"/>
      <w:divBdr>
        <w:top w:val="none" w:sz="0" w:space="0" w:color="auto"/>
        <w:left w:val="none" w:sz="0" w:space="0" w:color="auto"/>
        <w:bottom w:val="none" w:sz="0" w:space="0" w:color="auto"/>
        <w:right w:val="none" w:sz="0" w:space="0" w:color="auto"/>
      </w:divBdr>
    </w:div>
    <w:div w:id="712539577">
      <w:bodyDiv w:val="1"/>
      <w:marLeft w:val="0"/>
      <w:marRight w:val="0"/>
      <w:marTop w:val="0"/>
      <w:marBottom w:val="0"/>
      <w:divBdr>
        <w:top w:val="none" w:sz="0" w:space="0" w:color="auto"/>
        <w:left w:val="none" w:sz="0" w:space="0" w:color="auto"/>
        <w:bottom w:val="none" w:sz="0" w:space="0" w:color="auto"/>
        <w:right w:val="none" w:sz="0" w:space="0" w:color="auto"/>
      </w:divBdr>
    </w:div>
    <w:div w:id="712539676">
      <w:bodyDiv w:val="1"/>
      <w:marLeft w:val="0"/>
      <w:marRight w:val="0"/>
      <w:marTop w:val="0"/>
      <w:marBottom w:val="0"/>
      <w:divBdr>
        <w:top w:val="none" w:sz="0" w:space="0" w:color="auto"/>
        <w:left w:val="none" w:sz="0" w:space="0" w:color="auto"/>
        <w:bottom w:val="none" w:sz="0" w:space="0" w:color="auto"/>
        <w:right w:val="none" w:sz="0" w:space="0" w:color="auto"/>
      </w:divBdr>
    </w:div>
    <w:div w:id="712733462">
      <w:bodyDiv w:val="1"/>
      <w:marLeft w:val="0"/>
      <w:marRight w:val="0"/>
      <w:marTop w:val="0"/>
      <w:marBottom w:val="0"/>
      <w:divBdr>
        <w:top w:val="none" w:sz="0" w:space="0" w:color="auto"/>
        <w:left w:val="none" w:sz="0" w:space="0" w:color="auto"/>
        <w:bottom w:val="none" w:sz="0" w:space="0" w:color="auto"/>
        <w:right w:val="none" w:sz="0" w:space="0" w:color="auto"/>
      </w:divBdr>
    </w:div>
    <w:div w:id="712733953">
      <w:bodyDiv w:val="1"/>
      <w:marLeft w:val="0"/>
      <w:marRight w:val="0"/>
      <w:marTop w:val="0"/>
      <w:marBottom w:val="0"/>
      <w:divBdr>
        <w:top w:val="none" w:sz="0" w:space="0" w:color="auto"/>
        <w:left w:val="none" w:sz="0" w:space="0" w:color="auto"/>
        <w:bottom w:val="none" w:sz="0" w:space="0" w:color="auto"/>
        <w:right w:val="none" w:sz="0" w:space="0" w:color="auto"/>
      </w:divBdr>
    </w:div>
    <w:div w:id="712923247">
      <w:bodyDiv w:val="1"/>
      <w:marLeft w:val="0"/>
      <w:marRight w:val="0"/>
      <w:marTop w:val="0"/>
      <w:marBottom w:val="0"/>
      <w:divBdr>
        <w:top w:val="none" w:sz="0" w:space="0" w:color="auto"/>
        <w:left w:val="none" w:sz="0" w:space="0" w:color="auto"/>
        <w:bottom w:val="none" w:sz="0" w:space="0" w:color="auto"/>
        <w:right w:val="none" w:sz="0" w:space="0" w:color="auto"/>
      </w:divBdr>
    </w:div>
    <w:div w:id="713118613">
      <w:bodyDiv w:val="1"/>
      <w:marLeft w:val="0"/>
      <w:marRight w:val="0"/>
      <w:marTop w:val="0"/>
      <w:marBottom w:val="0"/>
      <w:divBdr>
        <w:top w:val="none" w:sz="0" w:space="0" w:color="auto"/>
        <w:left w:val="none" w:sz="0" w:space="0" w:color="auto"/>
        <w:bottom w:val="none" w:sz="0" w:space="0" w:color="auto"/>
        <w:right w:val="none" w:sz="0" w:space="0" w:color="auto"/>
      </w:divBdr>
    </w:div>
    <w:div w:id="713308273">
      <w:bodyDiv w:val="1"/>
      <w:marLeft w:val="0"/>
      <w:marRight w:val="0"/>
      <w:marTop w:val="0"/>
      <w:marBottom w:val="0"/>
      <w:divBdr>
        <w:top w:val="none" w:sz="0" w:space="0" w:color="auto"/>
        <w:left w:val="none" w:sz="0" w:space="0" w:color="auto"/>
        <w:bottom w:val="none" w:sz="0" w:space="0" w:color="auto"/>
        <w:right w:val="none" w:sz="0" w:space="0" w:color="auto"/>
      </w:divBdr>
    </w:div>
    <w:div w:id="713308507">
      <w:bodyDiv w:val="1"/>
      <w:marLeft w:val="0"/>
      <w:marRight w:val="0"/>
      <w:marTop w:val="0"/>
      <w:marBottom w:val="0"/>
      <w:divBdr>
        <w:top w:val="none" w:sz="0" w:space="0" w:color="auto"/>
        <w:left w:val="none" w:sz="0" w:space="0" w:color="auto"/>
        <w:bottom w:val="none" w:sz="0" w:space="0" w:color="auto"/>
        <w:right w:val="none" w:sz="0" w:space="0" w:color="auto"/>
      </w:divBdr>
    </w:div>
    <w:div w:id="713427035">
      <w:bodyDiv w:val="1"/>
      <w:marLeft w:val="0"/>
      <w:marRight w:val="0"/>
      <w:marTop w:val="0"/>
      <w:marBottom w:val="0"/>
      <w:divBdr>
        <w:top w:val="none" w:sz="0" w:space="0" w:color="auto"/>
        <w:left w:val="none" w:sz="0" w:space="0" w:color="auto"/>
        <w:bottom w:val="none" w:sz="0" w:space="0" w:color="auto"/>
        <w:right w:val="none" w:sz="0" w:space="0" w:color="auto"/>
      </w:divBdr>
    </w:div>
    <w:div w:id="713430089">
      <w:bodyDiv w:val="1"/>
      <w:marLeft w:val="0"/>
      <w:marRight w:val="0"/>
      <w:marTop w:val="0"/>
      <w:marBottom w:val="0"/>
      <w:divBdr>
        <w:top w:val="none" w:sz="0" w:space="0" w:color="auto"/>
        <w:left w:val="none" w:sz="0" w:space="0" w:color="auto"/>
        <w:bottom w:val="none" w:sz="0" w:space="0" w:color="auto"/>
        <w:right w:val="none" w:sz="0" w:space="0" w:color="auto"/>
      </w:divBdr>
    </w:div>
    <w:div w:id="713501462">
      <w:bodyDiv w:val="1"/>
      <w:marLeft w:val="0"/>
      <w:marRight w:val="0"/>
      <w:marTop w:val="0"/>
      <w:marBottom w:val="0"/>
      <w:divBdr>
        <w:top w:val="none" w:sz="0" w:space="0" w:color="auto"/>
        <w:left w:val="none" w:sz="0" w:space="0" w:color="auto"/>
        <w:bottom w:val="none" w:sz="0" w:space="0" w:color="auto"/>
        <w:right w:val="none" w:sz="0" w:space="0" w:color="auto"/>
      </w:divBdr>
    </w:div>
    <w:div w:id="713505157">
      <w:bodyDiv w:val="1"/>
      <w:marLeft w:val="0"/>
      <w:marRight w:val="0"/>
      <w:marTop w:val="0"/>
      <w:marBottom w:val="0"/>
      <w:divBdr>
        <w:top w:val="none" w:sz="0" w:space="0" w:color="auto"/>
        <w:left w:val="none" w:sz="0" w:space="0" w:color="auto"/>
        <w:bottom w:val="none" w:sz="0" w:space="0" w:color="auto"/>
        <w:right w:val="none" w:sz="0" w:space="0" w:color="auto"/>
      </w:divBdr>
    </w:div>
    <w:div w:id="713506809">
      <w:bodyDiv w:val="1"/>
      <w:marLeft w:val="0"/>
      <w:marRight w:val="0"/>
      <w:marTop w:val="0"/>
      <w:marBottom w:val="0"/>
      <w:divBdr>
        <w:top w:val="none" w:sz="0" w:space="0" w:color="auto"/>
        <w:left w:val="none" w:sz="0" w:space="0" w:color="auto"/>
        <w:bottom w:val="none" w:sz="0" w:space="0" w:color="auto"/>
        <w:right w:val="none" w:sz="0" w:space="0" w:color="auto"/>
      </w:divBdr>
    </w:div>
    <w:div w:id="713575618">
      <w:bodyDiv w:val="1"/>
      <w:marLeft w:val="0"/>
      <w:marRight w:val="0"/>
      <w:marTop w:val="0"/>
      <w:marBottom w:val="0"/>
      <w:divBdr>
        <w:top w:val="none" w:sz="0" w:space="0" w:color="auto"/>
        <w:left w:val="none" w:sz="0" w:space="0" w:color="auto"/>
        <w:bottom w:val="none" w:sz="0" w:space="0" w:color="auto"/>
        <w:right w:val="none" w:sz="0" w:space="0" w:color="auto"/>
      </w:divBdr>
    </w:div>
    <w:div w:id="713652957">
      <w:bodyDiv w:val="1"/>
      <w:marLeft w:val="0"/>
      <w:marRight w:val="0"/>
      <w:marTop w:val="0"/>
      <w:marBottom w:val="0"/>
      <w:divBdr>
        <w:top w:val="none" w:sz="0" w:space="0" w:color="auto"/>
        <w:left w:val="none" w:sz="0" w:space="0" w:color="auto"/>
        <w:bottom w:val="none" w:sz="0" w:space="0" w:color="auto"/>
        <w:right w:val="none" w:sz="0" w:space="0" w:color="auto"/>
      </w:divBdr>
    </w:div>
    <w:div w:id="713892386">
      <w:bodyDiv w:val="1"/>
      <w:marLeft w:val="0"/>
      <w:marRight w:val="0"/>
      <w:marTop w:val="0"/>
      <w:marBottom w:val="0"/>
      <w:divBdr>
        <w:top w:val="none" w:sz="0" w:space="0" w:color="auto"/>
        <w:left w:val="none" w:sz="0" w:space="0" w:color="auto"/>
        <w:bottom w:val="none" w:sz="0" w:space="0" w:color="auto"/>
        <w:right w:val="none" w:sz="0" w:space="0" w:color="auto"/>
      </w:divBdr>
    </w:div>
    <w:div w:id="713966687">
      <w:bodyDiv w:val="1"/>
      <w:marLeft w:val="0"/>
      <w:marRight w:val="0"/>
      <w:marTop w:val="0"/>
      <w:marBottom w:val="0"/>
      <w:divBdr>
        <w:top w:val="none" w:sz="0" w:space="0" w:color="auto"/>
        <w:left w:val="none" w:sz="0" w:space="0" w:color="auto"/>
        <w:bottom w:val="none" w:sz="0" w:space="0" w:color="auto"/>
        <w:right w:val="none" w:sz="0" w:space="0" w:color="auto"/>
      </w:divBdr>
    </w:div>
    <w:div w:id="714161186">
      <w:bodyDiv w:val="1"/>
      <w:marLeft w:val="0"/>
      <w:marRight w:val="0"/>
      <w:marTop w:val="0"/>
      <w:marBottom w:val="0"/>
      <w:divBdr>
        <w:top w:val="none" w:sz="0" w:space="0" w:color="auto"/>
        <w:left w:val="none" w:sz="0" w:space="0" w:color="auto"/>
        <w:bottom w:val="none" w:sz="0" w:space="0" w:color="auto"/>
        <w:right w:val="none" w:sz="0" w:space="0" w:color="auto"/>
      </w:divBdr>
    </w:div>
    <w:div w:id="714307886">
      <w:bodyDiv w:val="1"/>
      <w:marLeft w:val="0"/>
      <w:marRight w:val="0"/>
      <w:marTop w:val="0"/>
      <w:marBottom w:val="0"/>
      <w:divBdr>
        <w:top w:val="none" w:sz="0" w:space="0" w:color="auto"/>
        <w:left w:val="none" w:sz="0" w:space="0" w:color="auto"/>
        <w:bottom w:val="none" w:sz="0" w:space="0" w:color="auto"/>
        <w:right w:val="none" w:sz="0" w:space="0" w:color="auto"/>
      </w:divBdr>
    </w:div>
    <w:div w:id="714423894">
      <w:bodyDiv w:val="1"/>
      <w:marLeft w:val="0"/>
      <w:marRight w:val="0"/>
      <w:marTop w:val="0"/>
      <w:marBottom w:val="0"/>
      <w:divBdr>
        <w:top w:val="none" w:sz="0" w:space="0" w:color="auto"/>
        <w:left w:val="none" w:sz="0" w:space="0" w:color="auto"/>
        <w:bottom w:val="none" w:sz="0" w:space="0" w:color="auto"/>
        <w:right w:val="none" w:sz="0" w:space="0" w:color="auto"/>
      </w:divBdr>
    </w:div>
    <w:div w:id="714427914">
      <w:bodyDiv w:val="1"/>
      <w:marLeft w:val="0"/>
      <w:marRight w:val="0"/>
      <w:marTop w:val="0"/>
      <w:marBottom w:val="0"/>
      <w:divBdr>
        <w:top w:val="none" w:sz="0" w:space="0" w:color="auto"/>
        <w:left w:val="none" w:sz="0" w:space="0" w:color="auto"/>
        <w:bottom w:val="none" w:sz="0" w:space="0" w:color="auto"/>
        <w:right w:val="none" w:sz="0" w:space="0" w:color="auto"/>
      </w:divBdr>
    </w:div>
    <w:div w:id="714432703">
      <w:bodyDiv w:val="1"/>
      <w:marLeft w:val="0"/>
      <w:marRight w:val="0"/>
      <w:marTop w:val="0"/>
      <w:marBottom w:val="0"/>
      <w:divBdr>
        <w:top w:val="none" w:sz="0" w:space="0" w:color="auto"/>
        <w:left w:val="none" w:sz="0" w:space="0" w:color="auto"/>
        <w:bottom w:val="none" w:sz="0" w:space="0" w:color="auto"/>
        <w:right w:val="none" w:sz="0" w:space="0" w:color="auto"/>
      </w:divBdr>
    </w:div>
    <w:div w:id="714432979">
      <w:bodyDiv w:val="1"/>
      <w:marLeft w:val="0"/>
      <w:marRight w:val="0"/>
      <w:marTop w:val="0"/>
      <w:marBottom w:val="0"/>
      <w:divBdr>
        <w:top w:val="none" w:sz="0" w:space="0" w:color="auto"/>
        <w:left w:val="none" w:sz="0" w:space="0" w:color="auto"/>
        <w:bottom w:val="none" w:sz="0" w:space="0" w:color="auto"/>
        <w:right w:val="none" w:sz="0" w:space="0" w:color="auto"/>
      </w:divBdr>
    </w:div>
    <w:div w:id="714735989">
      <w:bodyDiv w:val="1"/>
      <w:marLeft w:val="0"/>
      <w:marRight w:val="0"/>
      <w:marTop w:val="0"/>
      <w:marBottom w:val="0"/>
      <w:divBdr>
        <w:top w:val="none" w:sz="0" w:space="0" w:color="auto"/>
        <w:left w:val="none" w:sz="0" w:space="0" w:color="auto"/>
        <w:bottom w:val="none" w:sz="0" w:space="0" w:color="auto"/>
        <w:right w:val="none" w:sz="0" w:space="0" w:color="auto"/>
      </w:divBdr>
    </w:div>
    <w:div w:id="715202156">
      <w:bodyDiv w:val="1"/>
      <w:marLeft w:val="0"/>
      <w:marRight w:val="0"/>
      <w:marTop w:val="0"/>
      <w:marBottom w:val="0"/>
      <w:divBdr>
        <w:top w:val="none" w:sz="0" w:space="0" w:color="auto"/>
        <w:left w:val="none" w:sz="0" w:space="0" w:color="auto"/>
        <w:bottom w:val="none" w:sz="0" w:space="0" w:color="auto"/>
        <w:right w:val="none" w:sz="0" w:space="0" w:color="auto"/>
      </w:divBdr>
    </w:div>
    <w:div w:id="715279793">
      <w:bodyDiv w:val="1"/>
      <w:marLeft w:val="0"/>
      <w:marRight w:val="0"/>
      <w:marTop w:val="0"/>
      <w:marBottom w:val="0"/>
      <w:divBdr>
        <w:top w:val="none" w:sz="0" w:space="0" w:color="auto"/>
        <w:left w:val="none" w:sz="0" w:space="0" w:color="auto"/>
        <w:bottom w:val="none" w:sz="0" w:space="0" w:color="auto"/>
        <w:right w:val="none" w:sz="0" w:space="0" w:color="auto"/>
      </w:divBdr>
    </w:div>
    <w:div w:id="715592724">
      <w:bodyDiv w:val="1"/>
      <w:marLeft w:val="0"/>
      <w:marRight w:val="0"/>
      <w:marTop w:val="0"/>
      <w:marBottom w:val="0"/>
      <w:divBdr>
        <w:top w:val="none" w:sz="0" w:space="0" w:color="auto"/>
        <w:left w:val="none" w:sz="0" w:space="0" w:color="auto"/>
        <w:bottom w:val="none" w:sz="0" w:space="0" w:color="auto"/>
        <w:right w:val="none" w:sz="0" w:space="0" w:color="auto"/>
      </w:divBdr>
    </w:div>
    <w:div w:id="715935151">
      <w:bodyDiv w:val="1"/>
      <w:marLeft w:val="0"/>
      <w:marRight w:val="0"/>
      <w:marTop w:val="0"/>
      <w:marBottom w:val="0"/>
      <w:divBdr>
        <w:top w:val="none" w:sz="0" w:space="0" w:color="auto"/>
        <w:left w:val="none" w:sz="0" w:space="0" w:color="auto"/>
        <w:bottom w:val="none" w:sz="0" w:space="0" w:color="auto"/>
        <w:right w:val="none" w:sz="0" w:space="0" w:color="auto"/>
      </w:divBdr>
    </w:div>
    <w:div w:id="716012686">
      <w:bodyDiv w:val="1"/>
      <w:marLeft w:val="0"/>
      <w:marRight w:val="0"/>
      <w:marTop w:val="0"/>
      <w:marBottom w:val="0"/>
      <w:divBdr>
        <w:top w:val="none" w:sz="0" w:space="0" w:color="auto"/>
        <w:left w:val="none" w:sz="0" w:space="0" w:color="auto"/>
        <w:bottom w:val="none" w:sz="0" w:space="0" w:color="auto"/>
        <w:right w:val="none" w:sz="0" w:space="0" w:color="auto"/>
      </w:divBdr>
    </w:div>
    <w:div w:id="716053967">
      <w:bodyDiv w:val="1"/>
      <w:marLeft w:val="0"/>
      <w:marRight w:val="0"/>
      <w:marTop w:val="0"/>
      <w:marBottom w:val="0"/>
      <w:divBdr>
        <w:top w:val="none" w:sz="0" w:space="0" w:color="auto"/>
        <w:left w:val="none" w:sz="0" w:space="0" w:color="auto"/>
        <w:bottom w:val="none" w:sz="0" w:space="0" w:color="auto"/>
        <w:right w:val="none" w:sz="0" w:space="0" w:color="auto"/>
      </w:divBdr>
    </w:div>
    <w:div w:id="716124198">
      <w:bodyDiv w:val="1"/>
      <w:marLeft w:val="0"/>
      <w:marRight w:val="0"/>
      <w:marTop w:val="0"/>
      <w:marBottom w:val="0"/>
      <w:divBdr>
        <w:top w:val="none" w:sz="0" w:space="0" w:color="auto"/>
        <w:left w:val="none" w:sz="0" w:space="0" w:color="auto"/>
        <w:bottom w:val="none" w:sz="0" w:space="0" w:color="auto"/>
        <w:right w:val="none" w:sz="0" w:space="0" w:color="auto"/>
      </w:divBdr>
    </w:div>
    <w:div w:id="716127702">
      <w:bodyDiv w:val="1"/>
      <w:marLeft w:val="0"/>
      <w:marRight w:val="0"/>
      <w:marTop w:val="0"/>
      <w:marBottom w:val="0"/>
      <w:divBdr>
        <w:top w:val="none" w:sz="0" w:space="0" w:color="auto"/>
        <w:left w:val="none" w:sz="0" w:space="0" w:color="auto"/>
        <w:bottom w:val="none" w:sz="0" w:space="0" w:color="auto"/>
        <w:right w:val="none" w:sz="0" w:space="0" w:color="auto"/>
      </w:divBdr>
    </w:div>
    <w:div w:id="716465796">
      <w:bodyDiv w:val="1"/>
      <w:marLeft w:val="0"/>
      <w:marRight w:val="0"/>
      <w:marTop w:val="0"/>
      <w:marBottom w:val="0"/>
      <w:divBdr>
        <w:top w:val="none" w:sz="0" w:space="0" w:color="auto"/>
        <w:left w:val="none" w:sz="0" w:space="0" w:color="auto"/>
        <w:bottom w:val="none" w:sz="0" w:space="0" w:color="auto"/>
        <w:right w:val="none" w:sz="0" w:space="0" w:color="auto"/>
      </w:divBdr>
    </w:div>
    <w:div w:id="716470889">
      <w:bodyDiv w:val="1"/>
      <w:marLeft w:val="0"/>
      <w:marRight w:val="0"/>
      <w:marTop w:val="0"/>
      <w:marBottom w:val="0"/>
      <w:divBdr>
        <w:top w:val="none" w:sz="0" w:space="0" w:color="auto"/>
        <w:left w:val="none" w:sz="0" w:space="0" w:color="auto"/>
        <w:bottom w:val="none" w:sz="0" w:space="0" w:color="auto"/>
        <w:right w:val="none" w:sz="0" w:space="0" w:color="auto"/>
      </w:divBdr>
    </w:div>
    <w:div w:id="716706963">
      <w:bodyDiv w:val="1"/>
      <w:marLeft w:val="0"/>
      <w:marRight w:val="0"/>
      <w:marTop w:val="0"/>
      <w:marBottom w:val="0"/>
      <w:divBdr>
        <w:top w:val="none" w:sz="0" w:space="0" w:color="auto"/>
        <w:left w:val="none" w:sz="0" w:space="0" w:color="auto"/>
        <w:bottom w:val="none" w:sz="0" w:space="0" w:color="auto"/>
        <w:right w:val="none" w:sz="0" w:space="0" w:color="auto"/>
      </w:divBdr>
    </w:div>
    <w:div w:id="716776640">
      <w:bodyDiv w:val="1"/>
      <w:marLeft w:val="0"/>
      <w:marRight w:val="0"/>
      <w:marTop w:val="0"/>
      <w:marBottom w:val="0"/>
      <w:divBdr>
        <w:top w:val="none" w:sz="0" w:space="0" w:color="auto"/>
        <w:left w:val="none" w:sz="0" w:space="0" w:color="auto"/>
        <w:bottom w:val="none" w:sz="0" w:space="0" w:color="auto"/>
        <w:right w:val="none" w:sz="0" w:space="0" w:color="auto"/>
      </w:divBdr>
    </w:div>
    <w:div w:id="716783089">
      <w:bodyDiv w:val="1"/>
      <w:marLeft w:val="0"/>
      <w:marRight w:val="0"/>
      <w:marTop w:val="0"/>
      <w:marBottom w:val="0"/>
      <w:divBdr>
        <w:top w:val="none" w:sz="0" w:space="0" w:color="auto"/>
        <w:left w:val="none" w:sz="0" w:space="0" w:color="auto"/>
        <w:bottom w:val="none" w:sz="0" w:space="0" w:color="auto"/>
        <w:right w:val="none" w:sz="0" w:space="0" w:color="auto"/>
      </w:divBdr>
    </w:div>
    <w:div w:id="716854362">
      <w:bodyDiv w:val="1"/>
      <w:marLeft w:val="0"/>
      <w:marRight w:val="0"/>
      <w:marTop w:val="0"/>
      <w:marBottom w:val="0"/>
      <w:divBdr>
        <w:top w:val="none" w:sz="0" w:space="0" w:color="auto"/>
        <w:left w:val="none" w:sz="0" w:space="0" w:color="auto"/>
        <w:bottom w:val="none" w:sz="0" w:space="0" w:color="auto"/>
        <w:right w:val="none" w:sz="0" w:space="0" w:color="auto"/>
      </w:divBdr>
    </w:div>
    <w:div w:id="716858361">
      <w:bodyDiv w:val="1"/>
      <w:marLeft w:val="0"/>
      <w:marRight w:val="0"/>
      <w:marTop w:val="0"/>
      <w:marBottom w:val="0"/>
      <w:divBdr>
        <w:top w:val="none" w:sz="0" w:space="0" w:color="auto"/>
        <w:left w:val="none" w:sz="0" w:space="0" w:color="auto"/>
        <w:bottom w:val="none" w:sz="0" w:space="0" w:color="auto"/>
        <w:right w:val="none" w:sz="0" w:space="0" w:color="auto"/>
      </w:divBdr>
    </w:div>
    <w:div w:id="716971602">
      <w:bodyDiv w:val="1"/>
      <w:marLeft w:val="0"/>
      <w:marRight w:val="0"/>
      <w:marTop w:val="0"/>
      <w:marBottom w:val="0"/>
      <w:divBdr>
        <w:top w:val="none" w:sz="0" w:space="0" w:color="auto"/>
        <w:left w:val="none" w:sz="0" w:space="0" w:color="auto"/>
        <w:bottom w:val="none" w:sz="0" w:space="0" w:color="auto"/>
        <w:right w:val="none" w:sz="0" w:space="0" w:color="auto"/>
      </w:divBdr>
    </w:div>
    <w:div w:id="717165694">
      <w:bodyDiv w:val="1"/>
      <w:marLeft w:val="0"/>
      <w:marRight w:val="0"/>
      <w:marTop w:val="0"/>
      <w:marBottom w:val="0"/>
      <w:divBdr>
        <w:top w:val="none" w:sz="0" w:space="0" w:color="auto"/>
        <w:left w:val="none" w:sz="0" w:space="0" w:color="auto"/>
        <w:bottom w:val="none" w:sz="0" w:space="0" w:color="auto"/>
        <w:right w:val="none" w:sz="0" w:space="0" w:color="auto"/>
      </w:divBdr>
    </w:div>
    <w:div w:id="717171488">
      <w:bodyDiv w:val="1"/>
      <w:marLeft w:val="0"/>
      <w:marRight w:val="0"/>
      <w:marTop w:val="0"/>
      <w:marBottom w:val="0"/>
      <w:divBdr>
        <w:top w:val="none" w:sz="0" w:space="0" w:color="auto"/>
        <w:left w:val="none" w:sz="0" w:space="0" w:color="auto"/>
        <w:bottom w:val="none" w:sz="0" w:space="0" w:color="auto"/>
        <w:right w:val="none" w:sz="0" w:space="0" w:color="auto"/>
      </w:divBdr>
    </w:div>
    <w:div w:id="717432355">
      <w:bodyDiv w:val="1"/>
      <w:marLeft w:val="0"/>
      <w:marRight w:val="0"/>
      <w:marTop w:val="0"/>
      <w:marBottom w:val="0"/>
      <w:divBdr>
        <w:top w:val="none" w:sz="0" w:space="0" w:color="auto"/>
        <w:left w:val="none" w:sz="0" w:space="0" w:color="auto"/>
        <w:bottom w:val="none" w:sz="0" w:space="0" w:color="auto"/>
        <w:right w:val="none" w:sz="0" w:space="0" w:color="auto"/>
      </w:divBdr>
    </w:div>
    <w:div w:id="717554453">
      <w:bodyDiv w:val="1"/>
      <w:marLeft w:val="0"/>
      <w:marRight w:val="0"/>
      <w:marTop w:val="0"/>
      <w:marBottom w:val="0"/>
      <w:divBdr>
        <w:top w:val="none" w:sz="0" w:space="0" w:color="auto"/>
        <w:left w:val="none" w:sz="0" w:space="0" w:color="auto"/>
        <w:bottom w:val="none" w:sz="0" w:space="0" w:color="auto"/>
        <w:right w:val="none" w:sz="0" w:space="0" w:color="auto"/>
      </w:divBdr>
    </w:div>
    <w:div w:id="717557743">
      <w:bodyDiv w:val="1"/>
      <w:marLeft w:val="0"/>
      <w:marRight w:val="0"/>
      <w:marTop w:val="0"/>
      <w:marBottom w:val="0"/>
      <w:divBdr>
        <w:top w:val="none" w:sz="0" w:space="0" w:color="auto"/>
        <w:left w:val="none" w:sz="0" w:space="0" w:color="auto"/>
        <w:bottom w:val="none" w:sz="0" w:space="0" w:color="auto"/>
        <w:right w:val="none" w:sz="0" w:space="0" w:color="auto"/>
      </w:divBdr>
    </w:div>
    <w:div w:id="717626126">
      <w:bodyDiv w:val="1"/>
      <w:marLeft w:val="0"/>
      <w:marRight w:val="0"/>
      <w:marTop w:val="0"/>
      <w:marBottom w:val="0"/>
      <w:divBdr>
        <w:top w:val="none" w:sz="0" w:space="0" w:color="auto"/>
        <w:left w:val="none" w:sz="0" w:space="0" w:color="auto"/>
        <w:bottom w:val="none" w:sz="0" w:space="0" w:color="auto"/>
        <w:right w:val="none" w:sz="0" w:space="0" w:color="auto"/>
      </w:divBdr>
    </w:div>
    <w:div w:id="717627715">
      <w:bodyDiv w:val="1"/>
      <w:marLeft w:val="0"/>
      <w:marRight w:val="0"/>
      <w:marTop w:val="0"/>
      <w:marBottom w:val="0"/>
      <w:divBdr>
        <w:top w:val="none" w:sz="0" w:space="0" w:color="auto"/>
        <w:left w:val="none" w:sz="0" w:space="0" w:color="auto"/>
        <w:bottom w:val="none" w:sz="0" w:space="0" w:color="auto"/>
        <w:right w:val="none" w:sz="0" w:space="0" w:color="auto"/>
      </w:divBdr>
    </w:div>
    <w:div w:id="717823359">
      <w:bodyDiv w:val="1"/>
      <w:marLeft w:val="0"/>
      <w:marRight w:val="0"/>
      <w:marTop w:val="0"/>
      <w:marBottom w:val="0"/>
      <w:divBdr>
        <w:top w:val="none" w:sz="0" w:space="0" w:color="auto"/>
        <w:left w:val="none" w:sz="0" w:space="0" w:color="auto"/>
        <w:bottom w:val="none" w:sz="0" w:space="0" w:color="auto"/>
        <w:right w:val="none" w:sz="0" w:space="0" w:color="auto"/>
      </w:divBdr>
    </w:div>
    <w:div w:id="717897216">
      <w:bodyDiv w:val="1"/>
      <w:marLeft w:val="0"/>
      <w:marRight w:val="0"/>
      <w:marTop w:val="0"/>
      <w:marBottom w:val="0"/>
      <w:divBdr>
        <w:top w:val="none" w:sz="0" w:space="0" w:color="auto"/>
        <w:left w:val="none" w:sz="0" w:space="0" w:color="auto"/>
        <w:bottom w:val="none" w:sz="0" w:space="0" w:color="auto"/>
        <w:right w:val="none" w:sz="0" w:space="0" w:color="auto"/>
      </w:divBdr>
    </w:div>
    <w:div w:id="718014110">
      <w:bodyDiv w:val="1"/>
      <w:marLeft w:val="0"/>
      <w:marRight w:val="0"/>
      <w:marTop w:val="0"/>
      <w:marBottom w:val="0"/>
      <w:divBdr>
        <w:top w:val="none" w:sz="0" w:space="0" w:color="auto"/>
        <w:left w:val="none" w:sz="0" w:space="0" w:color="auto"/>
        <w:bottom w:val="none" w:sz="0" w:space="0" w:color="auto"/>
        <w:right w:val="none" w:sz="0" w:space="0" w:color="auto"/>
      </w:divBdr>
    </w:div>
    <w:div w:id="718089596">
      <w:bodyDiv w:val="1"/>
      <w:marLeft w:val="0"/>
      <w:marRight w:val="0"/>
      <w:marTop w:val="0"/>
      <w:marBottom w:val="0"/>
      <w:divBdr>
        <w:top w:val="none" w:sz="0" w:space="0" w:color="auto"/>
        <w:left w:val="none" w:sz="0" w:space="0" w:color="auto"/>
        <w:bottom w:val="none" w:sz="0" w:space="0" w:color="auto"/>
        <w:right w:val="none" w:sz="0" w:space="0" w:color="auto"/>
      </w:divBdr>
    </w:div>
    <w:div w:id="718280810">
      <w:bodyDiv w:val="1"/>
      <w:marLeft w:val="0"/>
      <w:marRight w:val="0"/>
      <w:marTop w:val="0"/>
      <w:marBottom w:val="0"/>
      <w:divBdr>
        <w:top w:val="none" w:sz="0" w:space="0" w:color="auto"/>
        <w:left w:val="none" w:sz="0" w:space="0" w:color="auto"/>
        <w:bottom w:val="none" w:sz="0" w:space="0" w:color="auto"/>
        <w:right w:val="none" w:sz="0" w:space="0" w:color="auto"/>
      </w:divBdr>
    </w:div>
    <w:div w:id="718288615">
      <w:bodyDiv w:val="1"/>
      <w:marLeft w:val="0"/>
      <w:marRight w:val="0"/>
      <w:marTop w:val="0"/>
      <w:marBottom w:val="0"/>
      <w:divBdr>
        <w:top w:val="none" w:sz="0" w:space="0" w:color="auto"/>
        <w:left w:val="none" w:sz="0" w:space="0" w:color="auto"/>
        <w:bottom w:val="none" w:sz="0" w:space="0" w:color="auto"/>
        <w:right w:val="none" w:sz="0" w:space="0" w:color="auto"/>
      </w:divBdr>
    </w:div>
    <w:div w:id="718476140">
      <w:bodyDiv w:val="1"/>
      <w:marLeft w:val="0"/>
      <w:marRight w:val="0"/>
      <w:marTop w:val="0"/>
      <w:marBottom w:val="0"/>
      <w:divBdr>
        <w:top w:val="none" w:sz="0" w:space="0" w:color="auto"/>
        <w:left w:val="none" w:sz="0" w:space="0" w:color="auto"/>
        <w:bottom w:val="none" w:sz="0" w:space="0" w:color="auto"/>
        <w:right w:val="none" w:sz="0" w:space="0" w:color="auto"/>
      </w:divBdr>
    </w:div>
    <w:div w:id="718480479">
      <w:bodyDiv w:val="1"/>
      <w:marLeft w:val="0"/>
      <w:marRight w:val="0"/>
      <w:marTop w:val="0"/>
      <w:marBottom w:val="0"/>
      <w:divBdr>
        <w:top w:val="none" w:sz="0" w:space="0" w:color="auto"/>
        <w:left w:val="none" w:sz="0" w:space="0" w:color="auto"/>
        <w:bottom w:val="none" w:sz="0" w:space="0" w:color="auto"/>
        <w:right w:val="none" w:sz="0" w:space="0" w:color="auto"/>
      </w:divBdr>
    </w:div>
    <w:div w:id="718549783">
      <w:bodyDiv w:val="1"/>
      <w:marLeft w:val="0"/>
      <w:marRight w:val="0"/>
      <w:marTop w:val="0"/>
      <w:marBottom w:val="0"/>
      <w:divBdr>
        <w:top w:val="none" w:sz="0" w:space="0" w:color="auto"/>
        <w:left w:val="none" w:sz="0" w:space="0" w:color="auto"/>
        <w:bottom w:val="none" w:sz="0" w:space="0" w:color="auto"/>
        <w:right w:val="none" w:sz="0" w:space="0" w:color="auto"/>
      </w:divBdr>
    </w:div>
    <w:div w:id="718624221">
      <w:bodyDiv w:val="1"/>
      <w:marLeft w:val="0"/>
      <w:marRight w:val="0"/>
      <w:marTop w:val="0"/>
      <w:marBottom w:val="0"/>
      <w:divBdr>
        <w:top w:val="none" w:sz="0" w:space="0" w:color="auto"/>
        <w:left w:val="none" w:sz="0" w:space="0" w:color="auto"/>
        <w:bottom w:val="none" w:sz="0" w:space="0" w:color="auto"/>
        <w:right w:val="none" w:sz="0" w:space="0" w:color="auto"/>
      </w:divBdr>
    </w:div>
    <w:div w:id="718822096">
      <w:bodyDiv w:val="1"/>
      <w:marLeft w:val="0"/>
      <w:marRight w:val="0"/>
      <w:marTop w:val="0"/>
      <w:marBottom w:val="0"/>
      <w:divBdr>
        <w:top w:val="none" w:sz="0" w:space="0" w:color="auto"/>
        <w:left w:val="none" w:sz="0" w:space="0" w:color="auto"/>
        <w:bottom w:val="none" w:sz="0" w:space="0" w:color="auto"/>
        <w:right w:val="none" w:sz="0" w:space="0" w:color="auto"/>
      </w:divBdr>
    </w:div>
    <w:div w:id="718868189">
      <w:bodyDiv w:val="1"/>
      <w:marLeft w:val="0"/>
      <w:marRight w:val="0"/>
      <w:marTop w:val="0"/>
      <w:marBottom w:val="0"/>
      <w:divBdr>
        <w:top w:val="none" w:sz="0" w:space="0" w:color="auto"/>
        <w:left w:val="none" w:sz="0" w:space="0" w:color="auto"/>
        <w:bottom w:val="none" w:sz="0" w:space="0" w:color="auto"/>
        <w:right w:val="none" w:sz="0" w:space="0" w:color="auto"/>
      </w:divBdr>
    </w:div>
    <w:div w:id="718868989">
      <w:bodyDiv w:val="1"/>
      <w:marLeft w:val="0"/>
      <w:marRight w:val="0"/>
      <w:marTop w:val="0"/>
      <w:marBottom w:val="0"/>
      <w:divBdr>
        <w:top w:val="none" w:sz="0" w:space="0" w:color="auto"/>
        <w:left w:val="none" w:sz="0" w:space="0" w:color="auto"/>
        <w:bottom w:val="none" w:sz="0" w:space="0" w:color="auto"/>
        <w:right w:val="none" w:sz="0" w:space="0" w:color="auto"/>
      </w:divBdr>
    </w:div>
    <w:div w:id="718939083">
      <w:bodyDiv w:val="1"/>
      <w:marLeft w:val="0"/>
      <w:marRight w:val="0"/>
      <w:marTop w:val="0"/>
      <w:marBottom w:val="0"/>
      <w:divBdr>
        <w:top w:val="none" w:sz="0" w:space="0" w:color="auto"/>
        <w:left w:val="none" w:sz="0" w:space="0" w:color="auto"/>
        <w:bottom w:val="none" w:sz="0" w:space="0" w:color="auto"/>
        <w:right w:val="none" w:sz="0" w:space="0" w:color="auto"/>
      </w:divBdr>
    </w:div>
    <w:div w:id="719283588">
      <w:bodyDiv w:val="1"/>
      <w:marLeft w:val="0"/>
      <w:marRight w:val="0"/>
      <w:marTop w:val="0"/>
      <w:marBottom w:val="0"/>
      <w:divBdr>
        <w:top w:val="none" w:sz="0" w:space="0" w:color="auto"/>
        <w:left w:val="none" w:sz="0" w:space="0" w:color="auto"/>
        <w:bottom w:val="none" w:sz="0" w:space="0" w:color="auto"/>
        <w:right w:val="none" w:sz="0" w:space="0" w:color="auto"/>
      </w:divBdr>
    </w:div>
    <w:div w:id="719286842">
      <w:bodyDiv w:val="1"/>
      <w:marLeft w:val="0"/>
      <w:marRight w:val="0"/>
      <w:marTop w:val="0"/>
      <w:marBottom w:val="0"/>
      <w:divBdr>
        <w:top w:val="none" w:sz="0" w:space="0" w:color="auto"/>
        <w:left w:val="none" w:sz="0" w:space="0" w:color="auto"/>
        <w:bottom w:val="none" w:sz="0" w:space="0" w:color="auto"/>
        <w:right w:val="none" w:sz="0" w:space="0" w:color="auto"/>
      </w:divBdr>
    </w:div>
    <w:div w:id="719524821">
      <w:bodyDiv w:val="1"/>
      <w:marLeft w:val="0"/>
      <w:marRight w:val="0"/>
      <w:marTop w:val="0"/>
      <w:marBottom w:val="0"/>
      <w:divBdr>
        <w:top w:val="none" w:sz="0" w:space="0" w:color="auto"/>
        <w:left w:val="none" w:sz="0" w:space="0" w:color="auto"/>
        <w:bottom w:val="none" w:sz="0" w:space="0" w:color="auto"/>
        <w:right w:val="none" w:sz="0" w:space="0" w:color="auto"/>
      </w:divBdr>
    </w:div>
    <w:div w:id="719549247">
      <w:bodyDiv w:val="1"/>
      <w:marLeft w:val="0"/>
      <w:marRight w:val="0"/>
      <w:marTop w:val="0"/>
      <w:marBottom w:val="0"/>
      <w:divBdr>
        <w:top w:val="none" w:sz="0" w:space="0" w:color="auto"/>
        <w:left w:val="none" w:sz="0" w:space="0" w:color="auto"/>
        <w:bottom w:val="none" w:sz="0" w:space="0" w:color="auto"/>
        <w:right w:val="none" w:sz="0" w:space="0" w:color="auto"/>
      </w:divBdr>
    </w:div>
    <w:div w:id="719675077">
      <w:bodyDiv w:val="1"/>
      <w:marLeft w:val="0"/>
      <w:marRight w:val="0"/>
      <w:marTop w:val="0"/>
      <w:marBottom w:val="0"/>
      <w:divBdr>
        <w:top w:val="none" w:sz="0" w:space="0" w:color="auto"/>
        <w:left w:val="none" w:sz="0" w:space="0" w:color="auto"/>
        <w:bottom w:val="none" w:sz="0" w:space="0" w:color="auto"/>
        <w:right w:val="none" w:sz="0" w:space="0" w:color="auto"/>
      </w:divBdr>
    </w:div>
    <w:div w:id="719747310">
      <w:bodyDiv w:val="1"/>
      <w:marLeft w:val="0"/>
      <w:marRight w:val="0"/>
      <w:marTop w:val="0"/>
      <w:marBottom w:val="0"/>
      <w:divBdr>
        <w:top w:val="none" w:sz="0" w:space="0" w:color="auto"/>
        <w:left w:val="none" w:sz="0" w:space="0" w:color="auto"/>
        <w:bottom w:val="none" w:sz="0" w:space="0" w:color="auto"/>
        <w:right w:val="none" w:sz="0" w:space="0" w:color="auto"/>
      </w:divBdr>
    </w:div>
    <w:div w:id="719747688">
      <w:bodyDiv w:val="1"/>
      <w:marLeft w:val="0"/>
      <w:marRight w:val="0"/>
      <w:marTop w:val="0"/>
      <w:marBottom w:val="0"/>
      <w:divBdr>
        <w:top w:val="none" w:sz="0" w:space="0" w:color="auto"/>
        <w:left w:val="none" w:sz="0" w:space="0" w:color="auto"/>
        <w:bottom w:val="none" w:sz="0" w:space="0" w:color="auto"/>
        <w:right w:val="none" w:sz="0" w:space="0" w:color="auto"/>
      </w:divBdr>
    </w:div>
    <w:div w:id="719748744">
      <w:bodyDiv w:val="1"/>
      <w:marLeft w:val="0"/>
      <w:marRight w:val="0"/>
      <w:marTop w:val="0"/>
      <w:marBottom w:val="0"/>
      <w:divBdr>
        <w:top w:val="none" w:sz="0" w:space="0" w:color="auto"/>
        <w:left w:val="none" w:sz="0" w:space="0" w:color="auto"/>
        <w:bottom w:val="none" w:sz="0" w:space="0" w:color="auto"/>
        <w:right w:val="none" w:sz="0" w:space="0" w:color="auto"/>
      </w:divBdr>
    </w:div>
    <w:div w:id="719784562">
      <w:bodyDiv w:val="1"/>
      <w:marLeft w:val="0"/>
      <w:marRight w:val="0"/>
      <w:marTop w:val="0"/>
      <w:marBottom w:val="0"/>
      <w:divBdr>
        <w:top w:val="none" w:sz="0" w:space="0" w:color="auto"/>
        <w:left w:val="none" w:sz="0" w:space="0" w:color="auto"/>
        <w:bottom w:val="none" w:sz="0" w:space="0" w:color="auto"/>
        <w:right w:val="none" w:sz="0" w:space="0" w:color="auto"/>
      </w:divBdr>
    </w:div>
    <w:div w:id="720176191">
      <w:bodyDiv w:val="1"/>
      <w:marLeft w:val="0"/>
      <w:marRight w:val="0"/>
      <w:marTop w:val="0"/>
      <w:marBottom w:val="0"/>
      <w:divBdr>
        <w:top w:val="none" w:sz="0" w:space="0" w:color="auto"/>
        <w:left w:val="none" w:sz="0" w:space="0" w:color="auto"/>
        <w:bottom w:val="none" w:sz="0" w:space="0" w:color="auto"/>
        <w:right w:val="none" w:sz="0" w:space="0" w:color="auto"/>
      </w:divBdr>
    </w:div>
    <w:div w:id="720401436">
      <w:bodyDiv w:val="1"/>
      <w:marLeft w:val="0"/>
      <w:marRight w:val="0"/>
      <w:marTop w:val="0"/>
      <w:marBottom w:val="0"/>
      <w:divBdr>
        <w:top w:val="none" w:sz="0" w:space="0" w:color="auto"/>
        <w:left w:val="none" w:sz="0" w:space="0" w:color="auto"/>
        <w:bottom w:val="none" w:sz="0" w:space="0" w:color="auto"/>
        <w:right w:val="none" w:sz="0" w:space="0" w:color="auto"/>
      </w:divBdr>
    </w:div>
    <w:div w:id="720441557">
      <w:bodyDiv w:val="1"/>
      <w:marLeft w:val="0"/>
      <w:marRight w:val="0"/>
      <w:marTop w:val="0"/>
      <w:marBottom w:val="0"/>
      <w:divBdr>
        <w:top w:val="none" w:sz="0" w:space="0" w:color="auto"/>
        <w:left w:val="none" w:sz="0" w:space="0" w:color="auto"/>
        <w:bottom w:val="none" w:sz="0" w:space="0" w:color="auto"/>
        <w:right w:val="none" w:sz="0" w:space="0" w:color="auto"/>
      </w:divBdr>
    </w:div>
    <w:div w:id="720515887">
      <w:bodyDiv w:val="1"/>
      <w:marLeft w:val="0"/>
      <w:marRight w:val="0"/>
      <w:marTop w:val="0"/>
      <w:marBottom w:val="0"/>
      <w:divBdr>
        <w:top w:val="none" w:sz="0" w:space="0" w:color="auto"/>
        <w:left w:val="none" w:sz="0" w:space="0" w:color="auto"/>
        <w:bottom w:val="none" w:sz="0" w:space="0" w:color="auto"/>
        <w:right w:val="none" w:sz="0" w:space="0" w:color="auto"/>
      </w:divBdr>
    </w:div>
    <w:div w:id="720594828">
      <w:bodyDiv w:val="1"/>
      <w:marLeft w:val="0"/>
      <w:marRight w:val="0"/>
      <w:marTop w:val="0"/>
      <w:marBottom w:val="0"/>
      <w:divBdr>
        <w:top w:val="none" w:sz="0" w:space="0" w:color="auto"/>
        <w:left w:val="none" w:sz="0" w:space="0" w:color="auto"/>
        <w:bottom w:val="none" w:sz="0" w:space="0" w:color="auto"/>
        <w:right w:val="none" w:sz="0" w:space="0" w:color="auto"/>
      </w:divBdr>
    </w:div>
    <w:div w:id="720708265">
      <w:bodyDiv w:val="1"/>
      <w:marLeft w:val="0"/>
      <w:marRight w:val="0"/>
      <w:marTop w:val="0"/>
      <w:marBottom w:val="0"/>
      <w:divBdr>
        <w:top w:val="none" w:sz="0" w:space="0" w:color="auto"/>
        <w:left w:val="none" w:sz="0" w:space="0" w:color="auto"/>
        <w:bottom w:val="none" w:sz="0" w:space="0" w:color="auto"/>
        <w:right w:val="none" w:sz="0" w:space="0" w:color="auto"/>
      </w:divBdr>
    </w:div>
    <w:div w:id="720710064">
      <w:bodyDiv w:val="1"/>
      <w:marLeft w:val="0"/>
      <w:marRight w:val="0"/>
      <w:marTop w:val="0"/>
      <w:marBottom w:val="0"/>
      <w:divBdr>
        <w:top w:val="none" w:sz="0" w:space="0" w:color="auto"/>
        <w:left w:val="none" w:sz="0" w:space="0" w:color="auto"/>
        <w:bottom w:val="none" w:sz="0" w:space="0" w:color="auto"/>
        <w:right w:val="none" w:sz="0" w:space="0" w:color="auto"/>
      </w:divBdr>
    </w:div>
    <w:div w:id="720832699">
      <w:bodyDiv w:val="1"/>
      <w:marLeft w:val="0"/>
      <w:marRight w:val="0"/>
      <w:marTop w:val="0"/>
      <w:marBottom w:val="0"/>
      <w:divBdr>
        <w:top w:val="none" w:sz="0" w:space="0" w:color="auto"/>
        <w:left w:val="none" w:sz="0" w:space="0" w:color="auto"/>
        <w:bottom w:val="none" w:sz="0" w:space="0" w:color="auto"/>
        <w:right w:val="none" w:sz="0" w:space="0" w:color="auto"/>
      </w:divBdr>
    </w:div>
    <w:div w:id="720907475">
      <w:bodyDiv w:val="1"/>
      <w:marLeft w:val="0"/>
      <w:marRight w:val="0"/>
      <w:marTop w:val="0"/>
      <w:marBottom w:val="0"/>
      <w:divBdr>
        <w:top w:val="none" w:sz="0" w:space="0" w:color="auto"/>
        <w:left w:val="none" w:sz="0" w:space="0" w:color="auto"/>
        <w:bottom w:val="none" w:sz="0" w:space="0" w:color="auto"/>
        <w:right w:val="none" w:sz="0" w:space="0" w:color="auto"/>
      </w:divBdr>
    </w:div>
    <w:div w:id="720981538">
      <w:bodyDiv w:val="1"/>
      <w:marLeft w:val="0"/>
      <w:marRight w:val="0"/>
      <w:marTop w:val="0"/>
      <w:marBottom w:val="0"/>
      <w:divBdr>
        <w:top w:val="none" w:sz="0" w:space="0" w:color="auto"/>
        <w:left w:val="none" w:sz="0" w:space="0" w:color="auto"/>
        <w:bottom w:val="none" w:sz="0" w:space="0" w:color="auto"/>
        <w:right w:val="none" w:sz="0" w:space="0" w:color="auto"/>
      </w:divBdr>
    </w:div>
    <w:div w:id="721055334">
      <w:bodyDiv w:val="1"/>
      <w:marLeft w:val="0"/>
      <w:marRight w:val="0"/>
      <w:marTop w:val="0"/>
      <w:marBottom w:val="0"/>
      <w:divBdr>
        <w:top w:val="none" w:sz="0" w:space="0" w:color="auto"/>
        <w:left w:val="none" w:sz="0" w:space="0" w:color="auto"/>
        <w:bottom w:val="none" w:sz="0" w:space="0" w:color="auto"/>
        <w:right w:val="none" w:sz="0" w:space="0" w:color="auto"/>
      </w:divBdr>
    </w:div>
    <w:div w:id="721058220">
      <w:bodyDiv w:val="1"/>
      <w:marLeft w:val="0"/>
      <w:marRight w:val="0"/>
      <w:marTop w:val="0"/>
      <w:marBottom w:val="0"/>
      <w:divBdr>
        <w:top w:val="none" w:sz="0" w:space="0" w:color="auto"/>
        <w:left w:val="none" w:sz="0" w:space="0" w:color="auto"/>
        <w:bottom w:val="none" w:sz="0" w:space="0" w:color="auto"/>
        <w:right w:val="none" w:sz="0" w:space="0" w:color="auto"/>
      </w:divBdr>
    </w:div>
    <w:div w:id="721247229">
      <w:bodyDiv w:val="1"/>
      <w:marLeft w:val="0"/>
      <w:marRight w:val="0"/>
      <w:marTop w:val="0"/>
      <w:marBottom w:val="0"/>
      <w:divBdr>
        <w:top w:val="none" w:sz="0" w:space="0" w:color="auto"/>
        <w:left w:val="none" w:sz="0" w:space="0" w:color="auto"/>
        <w:bottom w:val="none" w:sz="0" w:space="0" w:color="auto"/>
        <w:right w:val="none" w:sz="0" w:space="0" w:color="auto"/>
      </w:divBdr>
    </w:div>
    <w:div w:id="721254540">
      <w:bodyDiv w:val="1"/>
      <w:marLeft w:val="0"/>
      <w:marRight w:val="0"/>
      <w:marTop w:val="0"/>
      <w:marBottom w:val="0"/>
      <w:divBdr>
        <w:top w:val="none" w:sz="0" w:space="0" w:color="auto"/>
        <w:left w:val="none" w:sz="0" w:space="0" w:color="auto"/>
        <w:bottom w:val="none" w:sz="0" w:space="0" w:color="auto"/>
        <w:right w:val="none" w:sz="0" w:space="0" w:color="auto"/>
      </w:divBdr>
    </w:div>
    <w:div w:id="721364885">
      <w:bodyDiv w:val="1"/>
      <w:marLeft w:val="0"/>
      <w:marRight w:val="0"/>
      <w:marTop w:val="0"/>
      <w:marBottom w:val="0"/>
      <w:divBdr>
        <w:top w:val="none" w:sz="0" w:space="0" w:color="auto"/>
        <w:left w:val="none" w:sz="0" w:space="0" w:color="auto"/>
        <w:bottom w:val="none" w:sz="0" w:space="0" w:color="auto"/>
        <w:right w:val="none" w:sz="0" w:space="0" w:color="auto"/>
      </w:divBdr>
    </w:div>
    <w:div w:id="721370753">
      <w:bodyDiv w:val="1"/>
      <w:marLeft w:val="0"/>
      <w:marRight w:val="0"/>
      <w:marTop w:val="0"/>
      <w:marBottom w:val="0"/>
      <w:divBdr>
        <w:top w:val="none" w:sz="0" w:space="0" w:color="auto"/>
        <w:left w:val="none" w:sz="0" w:space="0" w:color="auto"/>
        <w:bottom w:val="none" w:sz="0" w:space="0" w:color="auto"/>
        <w:right w:val="none" w:sz="0" w:space="0" w:color="auto"/>
      </w:divBdr>
    </w:div>
    <w:div w:id="721558531">
      <w:bodyDiv w:val="1"/>
      <w:marLeft w:val="0"/>
      <w:marRight w:val="0"/>
      <w:marTop w:val="0"/>
      <w:marBottom w:val="0"/>
      <w:divBdr>
        <w:top w:val="none" w:sz="0" w:space="0" w:color="auto"/>
        <w:left w:val="none" w:sz="0" w:space="0" w:color="auto"/>
        <w:bottom w:val="none" w:sz="0" w:space="0" w:color="auto"/>
        <w:right w:val="none" w:sz="0" w:space="0" w:color="auto"/>
      </w:divBdr>
    </w:div>
    <w:div w:id="721633453">
      <w:bodyDiv w:val="1"/>
      <w:marLeft w:val="0"/>
      <w:marRight w:val="0"/>
      <w:marTop w:val="0"/>
      <w:marBottom w:val="0"/>
      <w:divBdr>
        <w:top w:val="none" w:sz="0" w:space="0" w:color="auto"/>
        <w:left w:val="none" w:sz="0" w:space="0" w:color="auto"/>
        <w:bottom w:val="none" w:sz="0" w:space="0" w:color="auto"/>
        <w:right w:val="none" w:sz="0" w:space="0" w:color="auto"/>
      </w:divBdr>
    </w:div>
    <w:div w:id="721635127">
      <w:bodyDiv w:val="1"/>
      <w:marLeft w:val="0"/>
      <w:marRight w:val="0"/>
      <w:marTop w:val="0"/>
      <w:marBottom w:val="0"/>
      <w:divBdr>
        <w:top w:val="none" w:sz="0" w:space="0" w:color="auto"/>
        <w:left w:val="none" w:sz="0" w:space="0" w:color="auto"/>
        <w:bottom w:val="none" w:sz="0" w:space="0" w:color="auto"/>
        <w:right w:val="none" w:sz="0" w:space="0" w:color="auto"/>
      </w:divBdr>
    </w:div>
    <w:div w:id="721707738">
      <w:bodyDiv w:val="1"/>
      <w:marLeft w:val="0"/>
      <w:marRight w:val="0"/>
      <w:marTop w:val="0"/>
      <w:marBottom w:val="0"/>
      <w:divBdr>
        <w:top w:val="none" w:sz="0" w:space="0" w:color="auto"/>
        <w:left w:val="none" w:sz="0" w:space="0" w:color="auto"/>
        <w:bottom w:val="none" w:sz="0" w:space="0" w:color="auto"/>
        <w:right w:val="none" w:sz="0" w:space="0" w:color="auto"/>
      </w:divBdr>
    </w:div>
    <w:div w:id="721827381">
      <w:bodyDiv w:val="1"/>
      <w:marLeft w:val="0"/>
      <w:marRight w:val="0"/>
      <w:marTop w:val="0"/>
      <w:marBottom w:val="0"/>
      <w:divBdr>
        <w:top w:val="none" w:sz="0" w:space="0" w:color="auto"/>
        <w:left w:val="none" w:sz="0" w:space="0" w:color="auto"/>
        <w:bottom w:val="none" w:sz="0" w:space="0" w:color="auto"/>
        <w:right w:val="none" w:sz="0" w:space="0" w:color="auto"/>
      </w:divBdr>
    </w:div>
    <w:div w:id="721828452">
      <w:bodyDiv w:val="1"/>
      <w:marLeft w:val="0"/>
      <w:marRight w:val="0"/>
      <w:marTop w:val="0"/>
      <w:marBottom w:val="0"/>
      <w:divBdr>
        <w:top w:val="none" w:sz="0" w:space="0" w:color="auto"/>
        <w:left w:val="none" w:sz="0" w:space="0" w:color="auto"/>
        <w:bottom w:val="none" w:sz="0" w:space="0" w:color="auto"/>
        <w:right w:val="none" w:sz="0" w:space="0" w:color="auto"/>
      </w:divBdr>
    </w:div>
    <w:div w:id="721901001">
      <w:bodyDiv w:val="1"/>
      <w:marLeft w:val="0"/>
      <w:marRight w:val="0"/>
      <w:marTop w:val="0"/>
      <w:marBottom w:val="0"/>
      <w:divBdr>
        <w:top w:val="none" w:sz="0" w:space="0" w:color="auto"/>
        <w:left w:val="none" w:sz="0" w:space="0" w:color="auto"/>
        <w:bottom w:val="none" w:sz="0" w:space="0" w:color="auto"/>
        <w:right w:val="none" w:sz="0" w:space="0" w:color="auto"/>
      </w:divBdr>
    </w:div>
    <w:div w:id="722026412">
      <w:bodyDiv w:val="1"/>
      <w:marLeft w:val="0"/>
      <w:marRight w:val="0"/>
      <w:marTop w:val="0"/>
      <w:marBottom w:val="0"/>
      <w:divBdr>
        <w:top w:val="none" w:sz="0" w:space="0" w:color="auto"/>
        <w:left w:val="none" w:sz="0" w:space="0" w:color="auto"/>
        <w:bottom w:val="none" w:sz="0" w:space="0" w:color="auto"/>
        <w:right w:val="none" w:sz="0" w:space="0" w:color="auto"/>
      </w:divBdr>
    </w:div>
    <w:div w:id="722102188">
      <w:bodyDiv w:val="1"/>
      <w:marLeft w:val="0"/>
      <w:marRight w:val="0"/>
      <w:marTop w:val="0"/>
      <w:marBottom w:val="0"/>
      <w:divBdr>
        <w:top w:val="none" w:sz="0" w:space="0" w:color="auto"/>
        <w:left w:val="none" w:sz="0" w:space="0" w:color="auto"/>
        <w:bottom w:val="none" w:sz="0" w:space="0" w:color="auto"/>
        <w:right w:val="none" w:sz="0" w:space="0" w:color="auto"/>
      </w:divBdr>
    </w:div>
    <w:div w:id="722170686">
      <w:bodyDiv w:val="1"/>
      <w:marLeft w:val="0"/>
      <w:marRight w:val="0"/>
      <w:marTop w:val="0"/>
      <w:marBottom w:val="0"/>
      <w:divBdr>
        <w:top w:val="none" w:sz="0" w:space="0" w:color="auto"/>
        <w:left w:val="none" w:sz="0" w:space="0" w:color="auto"/>
        <w:bottom w:val="none" w:sz="0" w:space="0" w:color="auto"/>
        <w:right w:val="none" w:sz="0" w:space="0" w:color="auto"/>
      </w:divBdr>
    </w:div>
    <w:div w:id="722172629">
      <w:bodyDiv w:val="1"/>
      <w:marLeft w:val="0"/>
      <w:marRight w:val="0"/>
      <w:marTop w:val="0"/>
      <w:marBottom w:val="0"/>
      <w:divBdr>
        <w:top w:val="none" w:sz="0" w:space="0" w:color="auto"/>
        <w:left w:val="none" w:sz="0" w:space="0" w:color="auto"/>
        <w:bottom w:val="none" w:sz="0" w:space="0" w:color="auto"/>
        <w:right w:val="none" w:sz="0" w:space="0" w:color="auto"/>
      </w:divBdr>
    </w:div>
    <w:div w:id="722214612">
      <w:bodyDiv w:val="1"/>
      <w:marLeft w:val="0"/>
      <w:marRight w:val="0"/>
      <w:marTop w:val="0"/>
      <w:marBottom w:val="0"/>
      <w:divBdr>
        <w:top w:val="none" w:sz="0" w:space="0" w:color="auto"/>
        <w:left w:val="none" w:sz="0" w:space="0" w:color="auto"/>
        <w:bottom w:val="none" w:sz="0" w:space="0" w:color="auto"/>
        <w:right w:val="none" w:sz="0" w:space="0" w:color="auto"/>
      </w:divBdr>
    </w:div>
    <w:div w:id="722484739">
      <w:bodyDiv w:val="1"/>
      <w:marLeft w:val="0"/>
      <w:marRight w:val="0"/>
      <w:marTop w:val="0"/>
      <w:marBottom w:val="0"/>
      <w:divBdr>
        <w:top w:val="none" w:sz="0" w:space="0" w:color="auto"/>
        <w:left w:val="none" w:sz="0" w:space="0" w:color="auto"/>
        <w:bottom w:val="none" w:sz="0" w:space="0" w:color="auto"/>
        <w:right w:val="none" w:sz="0" w:space="0" w:color="auto"/>
      </w:divBdr>
    </w:div>
    <w:div w:id="722604287">
      <w:bodyDiv w:val="1"/>
      <w:marLeft w:val="0"/>
      <w:marRight w:val="0"/>
      <w:marTop w:val="0"/>
      <w:marBottom w:val="0"/>
      <w:divBdr>
        <w:top w:val="none" w:sz="0" w:space="0" w:color="auto"/>
        <w:left w:val="none" w:sz="0" w:space="0" w:color="auto"/>
        <w:bottom w:val="none" w:sz="0" w:space="0" w:color="auto"/>
        <w:right w:val="none" w:sz="0" w:space="0" w:color="auto"/>
      </w:divBdr>
    </w:div>
    <w:div w:id="722681541">
      <w:bodyDiv w:val="1"/>
      <w:marLeft w:val="0"/>
      <w:marRight w:val="0"/>
      <w:marTop w:val="0"/>
      <w:marBottom w:val="0"/>
      <w:divBdr>
        <w:top w:val="none" w:sz="0" w:space="0" w:color="auto"/>
        <w:left w:val="none" w:sz="0" w:space="0" w:color="auto"/>
        <w:bottom w:val="none" w:sz="0" w:space="0" w:color="auto"/>
        <w:right w:val="none" w:sz="0" w:space="0" w:color="auto"/>
      </w:divBdr>
    </w:div>
    <w:div w:id="722751137">
      <w:bodyDiv w:val="1"/>
      <w:marLeft w:val="0"/>
      <w:marRight w:val="0"/>
      <w:marTop w:val="0"/>
      <w:marBottom w:val="0"/>
      <w:divBdr>
        <w:top w:val="none" w:sz="0" w:space="0" w:color="auto"/>
        <w:left w:val="none" w:sz="0" w:space="0" w:color="auto"/>
        <w:bottom w:val="none" w:sz="0" w:space="0" w:color="auto"/>
        <w:right w:val="none" w:sz="0" w:space="0" w:color="auto"/>
      </w:divBdr>
    </w:div>
    <w:div w:id="722756790">
      <w:bodyDiv w:val="1"/>
      <w:marLeft w:val="0"/>
      <w:marRight w:val="0"/>
      <w:marTop w:val="0"/>
      <w:marBottom w:val="0"/>
      <w:divBdr>
        <w:top w:val="none" w:sz="0" w:space="0" w:color="auto"/>
        <w:left w:val="none" w:sz="0" w:space="0" w:color="auto"/>
        <w:bottom w:val="none" w:sz="0" w:space="0" w:color="auto"/>
        <w:right w:val="none" w:sz="0" w:space="0" w:color="auto"/>
      </w:divBdr>
    </w:div>
    <w:div w:id="722944533">
      <w:bodyDiv w:val="1"/>
      <w:marLeft w:val="0"/>
      <w:marRight w:val="0"/>
      <w:marTop w:val="0"/>
      <w:marBottom w:val="0"/>
      <w:divBdr>
        <w:top w:val="none" w:sz="0" w:space="0" w:color="auto"/>
        <w:left w:val="none" w:sz="0" w:space="0" w:color="auto"/>
        <w:bottom w:val="none" w:sz="0" w:space="0" w:color="auto"/>
        <w:right w:val="none" w:sz="0" w:space="0" w:color="auto"/>
      </w:divBdr>
    </w:div>
    <w:div w:id="722951818">
      <w:bodyDiv w:val="1"/>
      <w:marLeft w:val="0"/>
      <w:marRight w:val="0"/>
      <w:marTop w:val="0"/>
      <w:marBottom w:val="0"/>
      <w:divBdr>
        <w:top w:val="none" w:sz="0" w:space="0" w:color="auto"/>
        <w:left w:val="none" w:sz="0" w:space="0" w:color="auto"/>
        <w:bottom w:val="none" w:sz="0" w:space="0" w:color="auto"/>
        <w:right w:val="none" w:sz="0" w:space="0" w:color="auto"/>
      </w:divBdr>
    </w:div>
    <w:div w:id="723140598">
      <w:bodyDiv w:val="1"/>
      <w:marLeft w:val="0"/>
      <w:marRight w:val="0"/>
      <w:marTop w:val="0"/>
      <w:marBottom w:val="0"/>
      <w:divBdr>
        <w:top w:val="none" w:sz="0" w:space="0" w:color="auto"/>
        <w:left w:val="none" w:sz="0" w:space="0" w:color="auto"/>
        <w:bottom w:val="none" w:sz="0" w:space="0" w:color="auto"/>
        <w:right w:val="none" w:sz="0" w:space="0" w:color="auto"/>
      </w:divBdr>
    </w:div>
    <w:div w:id="723145377">
      <w:bodyDiv w:val="1"/>
      <w:marLeft w:val="0"/>
      <w:marRight w:val="0"/>
      <w:marTop w:val="0"/>
      <w:marBottom w:val="0"/>
      <w:divBdr>
        <w:top w:val="none" w:sz="0" w:space="0" w:color="auto"/>
        <w:left w:val="none" w:sz="0" w:space="0" w:color="auto"/>
        <w:bottom w:val="none" w:sz="0" w:space="0" w:color="auto"/>
        <w:right w:val="none" w:sz="0" w:space="0" w:color="auto"/>
      </w:divBdr>
    </w:div>
    <w:div w:id="723216948">
      <w:bodyDiv w:val="1"/>
      <w:marLeft w:val="0"/>
      <w:marRight w:val="0"/>
      <w:marTop w:val="0"/>
      <w:marBottom w:val="0"/>
      <w:divBdr>
        <w:top w:val="none" w:sz="0" w:space="0" w:color="auto"/>
        <w:left w:val="none" w:sz="0" w:space="0" w:color="auto"/>
        <w:bottom w:val="none" w:sz="0" w:space="0" w:color="auto"/>
        <w:right w:val="none" w:sz="0" w:space="0" w:color="auto"/>
      </w:divBdr>
    </w:div>
    <w:div w:id="723286640">
      <w:bodyDiv w:val="1"/>
      <w:marLeft w:val="0"/>
      <w:marRight w:val="0"/>
      <w:marTop w:val="0"/>
      <w:marBottom w:val="0"/>
      <w:divBdr>
        <w:top w:val="none" w:sz="0" w:space="0" w:color="auto"/>
        <w:left w:val="none" w:sz="0" w:space="0" w:color="auto"/>
        <w:bottom w:val="none" w:sz="0" w:space="0" w:color="auto"/>
        <w:right w:val="none" w:sz="0" w:space="0" w:color="auto"/>
      </w:divBdr>
    </w:div>
    <w:div w:id="723328941">
      <w:bodyDiv w:val="1"/>
      <w:marLeft w:val="0"/>
      <w:marRight w:val="0"/>
      <w:marTop w:val="0"/>
      <w:marBottom w:val="0"/>
      <w:divBdr>
        <w:top w:val="none" w:sz="0" w:space="0" w:color="auto"/>
        <w:left w:val="none" w:sz="0" w:space="0" w:color="auto"/>
        <w:bottom w:val="none" w:sz="0" w:space="0" w:color="auto"/>
        <w:right w:val="none" w:sz="0" w:space="0" w:color="auto"/>
      </w:divBdr>
    </w:div>
    <w:div w:id="723335877">
      <w:bodyDiv w:val="1"/>
      <w:marLeft w:val="0"/>
      <w:marRight w:val="0"/>
      <w:marTop w:val="0"/>
      <w:marBottom w:val="0"/>
      <w:divBdr>
        <w:top w:val="none" w:sz="0" w:space="0" w:color="auto"/>
        <w:left w:val="none" w:sz="0" w:space="0" w:color="auto"/>
        <w:bottom w:val="none" w:sz="0" w:space="0" w:color="auto"/>
        <w:right w:val="none" w:sz="0" w:space="0" w:color="auto"/>
      </w:divBdr>
    </w:div>
    <w:div w:id="723407757">
      <w:bodyDiv w:val="1"/>
      <w:marLeft w:val="0"/>
      <w:marRight w:val="0"/>
      <w:marTop w:val="0"/>
      <w:marBottom w:val="0"/>
      <w:divBdr>
        <w:top w:val="none" w:sz="0" w:space="0" w:color="auto"/>
        <w:left w:val="none" w:sz="0" w:space="0" w:color="auto"/>
        <w:bottom w:val="none" w:sz="0" w:space="0" w:color="auto"/>
        <w:right w:val="none" w:sz="0" w:space="0" w:color="auto"/>
      </w:divBdr>
    </w:div>
    <w:div w:id="723412756">
      <w:bodyDiv w:val="1"/>
      <w:marLeft w:val="0"/>
      <w:marRight w:val="0"/>
      <w:marTop w:val="0"/>
      <w:marBottom w:val="0"/>
      <w:divBdr>
        <w:top w:val="none" w:sz="0" w:space="0" w:color="auto"/>
        <w:left w:val="none" w:sz="0" w:space="0" w:color="auto"/>
        <w:bottom w:val="none" w:sz="0" w:space="0" w:color="auto"/>
        <w:right w:val="none" w:sz="0" w:space="0" w:color="auto"/>
      </w:divBdr>
    </w:div>
    <w:div w:id="723454418">
      <w:bodyDiv w:val="1"/>
      <w:marLeft w:val="0"/>
      <w:marRight w:val="0"/>
      <w:marTop w:val="0"/>
      <w:marBottom w:val="0"/>
      <w:divBdr>
        <w:top w:val="none" w:sz="0" w:space="0" w:color="auto"/>
        <w:left w:val="none" w:sz="0" w:space="0" w:color="auto"/>
        <w:bottom w:val="none" w:sz="0" w:space="0" w:color="auto"/>
        <w:right w:val="none" w:sz="0" w:space="0" w:color="auto"/>
      </w:divBdr>
    </w:div>
    <w:div w:id="723648538">
      <w:bodyDiv w:val="1"/>
      <w:marLeft w:val="0"/>
      <w:marRight w:val="0"/>
      <w:marTop w:val="0"/>
      <w:marBottom w:val="0"/>
      <w:divBdr>
        <w:top w:val="none" w:sz="0" w:space="0" w:color="auto"/>
        <w:left w:val="none" w:sz="0" w:space="0" w:color="auto"/>
        <w:bottom w:val="none" w:sz="0" w:space="0" w:color="auto"/>
        <w:right w:val="none" w:sz="0" w:space="0" w:color="auto"/>
      </w:divBdr>
    </w:div>
    <w:div w:id="723794270">
      <w:bodyDiv w:val="1"/>
      <w:marLeft w:val="0"/>
      <w:marRight w:val="0"/>
      <w:marTop w:val="0"/>
      <w:marBottom w:val="0"/>
      <w:divBdr>
        <w:top w:val="none" w:sz="0" w:space="0" w:color="auto"/>
        <w:left w:val="none" w:sz="0" w:space="0" w:color="auto"/>
        <w:bottom w:val="none" w:sz="0" w:space="0" w:color="auto"/>
        <w:right w:val="none" w:sz="0" w:space="0" w:color="auto"/>
      </w:divBdr>
    </w:div>
    <w:div w:id="723913008">
      <w:bodyDiv w:val="1"/>
      <w:marLeft w:val="0"/>
      <w:marRight w:val="0"/>
      <w:marTop w:val="0"/>
      <w:marBottom w:val="0"/>
      <w:divBdr>
        <w:top w:val="none" w:sz="0" w:space="0" w:color="auto"/>
        <w:left w:val="none" w:sz="0" w:space="0" w:color="auto"/>
        <w:bottom w:val="none" w:sz="0" w:space="0" w:color="auto"/>
        <w:right w:val="none" w:sz="0" w:space="0" w:color="auto"/>
      </w:divBdr>
    </w:div>
    <w:div w:id="723989426">
      <w:bodyDiv w:val="1"/>
      <w:marLeft w:val="0"/>
      <w:marRight w:val="0"/>
      <w:marTop w:val="0"/>
      <w:marBottom w:val="0"/>
      <w:divBdr>
        <w:top w:val="none" w:sz="0" w:space="0" w:color="auto"/>
        <w:left w:val="none" w:sz="0" w:space="0" w:color="auto"/>
        <w:bottom w:val="none" w:sz="0" w:space="0" w:color="auto"/>
        <w:right w:val="none" w:sz="0" w:space="0" w:color="auto"/>
      </w:divBdr>
    </w:div>
    <w:div w:id="724136343">
      <w:bodyDiv w:val="1"/>
      <w:marLeft w:val="0"/>
      <w:marRight w:val="0"/>
      <w:marTop w:val="0"/>
      <w:marBottom w:val="0"/>
      <w:divBdr>
        <w:top w:val="none" w:sz="0" w:space="0" w:color="auto"/>
        <w:left w:val="none" w:sz="0" w:space="0" w:color="auto"/>
        <w:bottom w:val="none" w:sz="0" w:space="0" w:color="auto"/>
        <w:right w:val="none" w:sz="0" w:space="0" w:color="auto"/>
      </w:divBdr>
    </w:div>
    <w:div w:id="724179839">
      <w:bodyDiv w:val="1"/>
      <w:marLeft w:val="0"/>
      <w:marRight w:val="0"/>
      <w:marTop w:val="0"/>
      <w:marBottom w:val="0"/>
      <w:divBdr>
        <w:top w:val="none" w:sz="0" w:space="0" w:color="auto"/>
        <w:left w:val="none" w:sz="0" w:space="0" w:color="auto"/>
        <w:bottom w:val="none" w:sz="0" w:space="0" w:color="auto"/>
        <w:right w:val="none" w:sz="0" w:space="0" w:color="auto"/>
      </w:divBdr>
    </w:div>
    <w:div w:id="724181459">
      <w:bodyDiv w:val="1"/>
      <w:marLeft w:val="0"/>
      <w:marRight w:val="0"/>
      <w:marTop w:val="0"/>
      <w:marBottom w:val="0"/>
      <w:divBdr>
        <w:top w:val="none" w:sz="0" w:space="0" w:color="auto"/>
        <w:left w:val="none" w:sz="0" w:space="0" w:color="auto"/>
        <w:bottom w:val="none" w:sz="0" w:space="0" w:color="auto"/>
        <w:right w:val="none" w:sz="0" w:space="0" w:color="auto"/>
      </w:divBdr>
    </w:div>
    <w:div w:id="724183625">
      <w:bodyDiv w:val="1"/>
      <w:marLeft w:val="0"/>
      <w:marRight w:val="0"/>
      <w:marTop w:val="0"/>
      <w:marBottom w:val="0"/>
      <w:divBdr>
        <w:top w:val="none" w:sz="0" w:space="0" w:color="auto"/>
        <w:left w:val="none" w:sz="0" w:space="0" w:color="auto"/>
        <w:bottom w:val="none" w:sz="0" w:space="0" w:color="auto"/>
        <w:right w:val="none" w:sz="0" w:space="0" w:color="auto"/>
      </w:divBdr>
    </w:div>
    <w:div w:id="724372270">
      <w:bodyDiv w:val="1"/>
      <w:marLeft w:val="0"/>
      <w:marRight w:val="0"/>
      <w:marTop w:val="0"/>
      <w:marBottom w:val="0"/>
      <w:divBdr>
        <w:top w:val="none" w:sz="0" w:space="0" w:color="auto"/>
        <w:left w:val="none" w:sz="0" w:space="0" w:color="auto"/>
        <w:bottom w:val="none" w:sz="0" w:space="0" w:color="auto"/>
        <w:right w:val="none" w:sz="0" w:space="0" w:color="auto"/>
      </w:divBdr>
    </w:div>
    <w:div w:id="724522895">
      <w:bodyDiv w:val="1"/>
      <w:marLeft w:val="0"/>
      <w:marRight w:val="0"/>
      <w:marTop w:val="0"/>
      <w:marBottom w:val="0"/>
      <w:divBdr>
        <w:top w:val="none" w:sz="0" w:space="0" w:color="auto"/>
        <w:left w:val="none" w:sz="0" w:space="0" w:color="auto"/>
        <w:bottom w:val="none" w:sz="0" w:space="0" w:color="auto"/>
        <w:right w:val="none" w:sz="0" w:space="0" w:color="auto"/>
      </w:divBdr>
    </w:div>
    <w:div w:id="724524818">
      <w:bodyDiv w:val="1"/>
      <w:marLeft w:val="0"/>
      <w:marRight w:val="0"/>
      <w:marTop w:val="0"/>
      <w:marBottom w:val="0"/>
      <w:divBdr>
        <w:top w:val="none" w:sz="0" w:space="0" w:color="auto"/>
        <w:left w:val="none" w:sz="0" w:space="0" w:color="auto"/>
        <w:bottom w:val="none" w:sz="0" w:space="0" w:color="auto"/>
        <w:right w:val="none" w:sz="0" w:space="0" w:color="auto"/>
      </w:divBdr>
    </w:div>
    <w:div w:id="724525158">
      <w:bodyDiv w:val="1"/>
      <w:marLeft w:val="0"/>
      <w:marRight w:val="0"/>
      <w:marTop w:val="0"/>
      <w:marBottom w:val="0"/>
      <w:divBdr>
        <w:top w:val="none" w:sz="0" w:space="0" w:color="auto"/>
        <w:left w:val="none" w:sz="0" w:space="0" w:color="auto"/>
        <w:bottom w:val="none" w:sz="0" w:space="0" w:color="auto"/>
        <w:right w:val="none" w:sz="0" w:space="0" w:color="auto"/>
      </w:divBdr>
    </w:div>
    <w:div w:id="724529054">
      <w:bodyDiv w:val="1"/>
      <w:marLeft w:val="0"/>
      <w:marRight w:val="0"/>
      <w:marTop w:val="0"/>
      <w:marBottom w:val="0"/>
      <w:divBdr>
        <w:top w:val="none" w:sz="0" w:space="0" w:color="auto"/>
        <w:left w:val="none" w:sz="0" w:space="0" w:color="auto"/>
        <w:bottom w:val="none" w:sz="0" w:space="0" w:color="auto"/>
        <w:right w:val="none" w:sz="0" w:space="0" w:color="auto"/>
      </w:divBdr>
    </w:div>
    <w:div w:id="724568990">
      <w:bodyDiv w:val="1"/>
      <w:marLeft w:val="0"/>
      <w:marRight w:val="0"/>
      <w:marTop w:val="0"/>
      <w:marBottom w:val="0"/>
      <w:divBdr>
        <w:top w:val="none" w:sz="0" w:space="0" w:color="auto"/>
        <w:left w:val="none" w:sz="0" w:space="0" w:color="auto"/>
        <w:bottom w:val="none" w:sz="0" w:space="0" w:color="auto"/>
        <w:right w:val="none" w:sz="0" w:space="0" w:color="auto"/>
      </w:divBdr>
    </w:div>
    <w:div w:id="724643531">
      <w:bodyDiv w:val="1"/>
      <w:marLeft w:val="0"/>
      <w:marRight w:val="0"/>
      <w:marTop w:val="0"/>
      <w:marBottom w:val="0"/>
      <w:divBdr>
        <w:top w:val="none" w:sz="0" w:space="0" w:color="auto"/>
        <w:left w:val="none" w:sz="0" w:space="0" w:color="auto"/>
        <w:bottom w:val="none" w:sz="0" w:space="0" w:color="auto"/>
        <w:right w:val="none" w:sz="0" w:space="0" w:color="auto"/>
      </w:divBdr>
    </w:div>
    <w:div w:id="724721946">
      <w:bodyDiv w:val="1"/>
      <w:marLeft w:val="0"/>
      <w:marRight w:val="0"/>
      <w:marTop w:val="0"/>
      <w:marBottom w:val="0"/>
      <w:divBdr>
        <w:top w:val="none" w:sz="0" w:space="0" w:color="auto"/>
        <w:left w:val="none" w:sz="0" w:space="0" w:color="auto"/>
        <w:bottom w:val="none" w:sz="0" w:space="0" w:color="auto"/>
        <w:right w:val="none" w:sz="0" w:space="0" w:color="auto"/>
      </w:divBdr>
    </w:div>
    <w:div w:id="724791307">
      <w:bodyDiv w:val="1"/>
      <w:marLeft w:val="0"/>
      <w:marRight w:val="0"/>
      <w:marTop w:val="0"/>
      <w:marBottom w:val="0"/>
      <w:divBdr>
        <w:top w:val="none" w:sz="0" w:space="0" w:color="auto"/>
        <w:left w:val="none" w:sz="0" w:space="0" w:color="auto"/>
        <w:bottom w:val="none" w:sz="0" w:space="0" w:color="auto"/>
        <w:right w:val="none" w:sz="0" w:space="0" w:color="auto"/>
      </w:divBdr>
    </w:div>
    <w:div w:id="724842161">
      <w:bodyDiv w:val="1"/>
      <w:marLeft w:val="0"/>
      <w:marRight w:val="0"/>
      <w:marTop w:val="0"/>
      <w:marBottom w:val="0"/>
      <w:divBdr>
        <w:top w:val="none" w:sz="0" w:space="0" w:color="auto"/>
        <w:left w:val="none" w:sz="0" w:space="0" w:color="auto"/>
        <w:bottom w:val="none" w:sz="0" w:space="0" w:color="auto"/>
        <w:right w:val="none" w:sz="0" w:space="0" w:color="auto"/>
      </w:divBdr>
    </w:div>
    <w:div w:id="724914348">
      <w:bodyDiv w:val="1"/>
      <w:marLeft w:val="0"/>
      <w:marRight w:val="0"/>
      <w:marTop w:val="0"/>
      <w:marBottom w:val="0"/>
      <w:divBdr>
        <w:top w:val="none" w:sz="0" w:space="0" w:color="auto"/>
        <w:left w:val="none" w:sz="0" w:space="0" w:color="auto"/>
        <w:bottom w:val="none" w:sz="0" w:space="0" w:color="auto"/>
        <w:right w:val="none" w:sz="0" w:space="0" w:color="auto"/>
      </w:divBdr>
    </w:div>
    <w:div w:id="724914536">
      <w:bodyDiv w:val="1"/>
      <w:marLeft w:val="0"/>
      <w:marRight w:val="0"/>
      <w:marTop w:val="0"/>
      <w:marBottom w:val="0"/>
      <w:divBdr>
        <w:top w:val="none" w:sz="0" w:space="0" w:color="auto"/>
        <w:left w:val="none" w:sz="0" w:space="0" w:color="auto"/>
        <w:bottom w:val="none" w:sz="0" w:space="0" w:color="auto"/>
        <w:right w:val="none" w:sz="0" w:space="0" w:color="auto"/>
      </w:divBdr>
    </w:div>
    <w:div w:id="724915660">
      <w:bodyDiv w:val="1"/>
      <w:marLeft w:val="0"/>
      <w:marRight w:val="0"/>
      <w:marTop w:val="0"/>
      <w:marBottom w:val="0"/>
      <w:divBdr>
        <w:top w:val="none" w:sz="0" w:space="0" w:color="auto"/>
        <w:left w:val="none" w:sz="0" w:space="0" w:color="auto"/>
        <w:bottom w:val="none" w:sz="0" w:space="0" w:color="auto"/>
        <w:right w:val="none" w:sz="0" w:space="0" w:color="auto"/>
      </w:divBdr>
    </w:div>
    <w:div w:id="724917199">
      <w:bodyDiv w:val="1"/>
      <w:marLeft w:val="0"/>
      <w:marRight w:val="0"/>
      <w:marTop w:val="0"/>
      <w:marBottom w:val="0"/>
      <w:divBdr>
        <w:top w:val="none" w:sz="0" w:space="0" w:color="auto"/>
        <w:left w:val="none" w:sz="0" w:space="0" w:color="auto"/>
        <w:bottom w:val="none" w:sz="0" w:space="0" w:color="auto"/>
        <w:right w:val="none" w:sz="0" w:space="0" w:color="auto"/>
      </w:divBdr>
    </w:div>
    <w:div w:id="724989838">
      <w:bodyDiv w:val="1"/>
      <w:marLeft w:val="0"/>
      <w:marRight w:val="0"/>
      <w:marTop w:val="0"/>
      <w:marBottom w:val="0"/>
      <w:divBdr>
        <w:top w:val="none" w:sz="0" w:space="0" w:color="auto"/>
        <w:left w:val="none" w:sz="0" w:space="0" w:color="auto"/>
        <w:bottom w:val="none" w:sz="0" w:space="0" w:color="auto"/>
        <w:right w:val="none" w:sz="0" w:space="0" w:color="auto"/>
      </w:divBdr>
    </w:div>
    <w:div w:id="725181634">
      <w:bodyDiv w:val="1"/>
      <w:marLeft w:val="0"/>
      <w:marRight w:val="0"/>
      <w:marTop w:val="0"/>
      <w:marBottom w:val="0"/>
      <w:divBdr>
        <w:top w:val="none" w:sz="0" w:space="0" w:color="auto"/>
        <w:left w:val="none" w:sz="0" w:space="0" w:color="auto"/>
        <w:bottom w:val="none" w:sz="0" w:space="0" w:color="auto"/>
        <w:right w:val="none" w:sz="0" w:space="0" w:color="auto"/>
      </w:divBdr>
    </w:div>
    <w:div w:id="725298196">
      <w:bodyDiv w:val="1"/>
      <w:marLeft w:val="0"/>
      <w:marRight w:val="0"/>
      <w:marTop w:val="0"/>
      <w:marBottom w:val="0"/>
      <w:divBdr>
        <w:top w:val="none" w:sz="0" w:space="0" w:color="auto"/>
        <w:left w:val="none" w:sz="0" w:space="0" w:color="auto"/>
        <w:bottom w:val="none" w:sz="0" w:space="0" w:color="auto"/>
        <w:right w:val="none" w:sz="0" w:space="0" w:color="auto"/>
      </w:divBdr>
    </w:div>
    <w:div w:id="725301000">
      <w:bodyDiv w:val="1"/>
      <w:marLeft w:val="0"/>
      <w:marRight w:val="0"/>
      <w:marTop w:val="0"/>
      <w:marBottom w:val="0"/>
      <w:divBdr>
        <w:top w:val="none" w:sz="0" w:space="0" w:color="auto"/>
        <w:left w:val="none" w:sz="0" w:space="0" w:color="auto"/>
        <w:bottom w:val="none" w:sz="0" w:space="0" w:color="auto"/>
        <w:right w:val="none" w:sz="0" w:space="0" w:color="auto"/>
      </w:divBdr>
    </w:div>
    <w:div w:id="725371393">
      <w:bodyDiv w:val="1"/>
      <w:marLeft w:val="0"/>
      <w:marRight w:val="0"/>
      <w:marTop w:val="0"/>
      <w:marBottom w:val="0"/>
      <w:divBdr>
        <w:top w:val="none" w:sz="0" w:space="0" w:color="auto"/>
        <w:left w:val="none" w:sz="0" w:space="0" w:color="auto"/>
        <w:bottom w:val="none" w:sz="0" w:space="0" w:color="auto"/>
        <w:right w:val="none" w:sz="0" w:space="0" w:color="auto"/>
      </w:divBdr>
    </w:div>
    <w:div w:id="725418504">
      <w:bodyDiv w:val="1"/>
      <w:marLeft w:val="0"/>
      <w:marRight w:val="0"/>
      <w:marTop w:val="0"/>
      <w:marBottom w:val="0"/>
      <w:divBdr>
        <w:top w:val="none" w:sz="0" w:space="0" w:color="auto"/>
        <w:left w:val="none" w:sz="0" w:space="0" w:color="auto"/>
        <w:bottom w:val="none" w:sz="0" w:space="0" w:color="auto"/>
        <w:right w:val="none" w:sz="0" w:space="0" w:color="auto"/>
      </w:divBdr>
    </w:div>
    <w:div w:id="725488668">
      <w:bodyDiv w:val="1"/>
      <w:marLeft w:val="0"/>
      <w:marRight w:val="0"/>
      <w:marTop w:val="0"/>
      <w:marBottom w:val="0"/>
      <w:divBdr>
        <w:top w:val="none" w:sz="0" w:space="0" w:color="auto"/>
        <w:left w:val="none" w:sz="0" w:space="0" w:color="auto"/>
        <w:bottom w:val="none" w:sz="0" w:space="0" w:color="auto"/>
        <w:right w:val="none" w:sz="0" w:space="0" w:color="auto"/>
      </w:divBdr>
    </w:div>
    <w:div w:id="725564867">
      <w:bodyDiv w:val="1"/>
      <w:marLeft w:val="0"/>
      <w:marRight w:val="0"/>
      <w:marTop w:val="0"/>
      <w:marBottom w:val="0"/>
      <w:divBdr>
        <w:top w:val="none" w:sz="0" w:space="0" w:color="auto"/>
        <w:left w:val="none" w:sz="0" w:space="0" w:color="auto"/>
        <w:bottom w:val="none" w:sz="0" w:space="0" w:color="auto"/>
        <w:right w:val="none" w:sz="0" w:space="0" w:color="auto"/>
      </w:divBdr>
    </w:div>
    <w:div w:id="725570234">
      <w:bodyDiv w:val="1"/>
      <w:marLeft w:val="0"/>
      <w:marRight w:val="0"/>
      <w:marTop w:val="0"/>
      <w:marBottom w:val="0"/>
      <w:divBdr>
        <w:top w:val="none" w:sz="0" w:space="0" w:color="auto"/>
        <w:left w:val="none" w:sz="0" w:space="0" w:color="auto"/>
        <w:bottom w:val="none" w:sz="0" w:space="0" w:color="auto"/>
        <w:right w:val="none" w:sz="0" w:space="0" w:color="auto"/>
      </w:divBdr>
    </w:div>
    <w:div w:id="725614791">
      <w:bodyDiv w:val="1"/>
      <w:marLeft w:val="0"/>
      <w:marRight w:val="0"/>
      <w:marTop w:val="0"/>
      <w:marBottom w:val="0"/>
      <w:divBdr>
        <w:top w:val="none" w:sz="0" w:space="0" w:color="auto"/>
        <w:left w:val="none" w:sz="0" w:space="0" w:color="auto"/>
        <w:bottom w:val="none" w:sz="0" w:space="0" w:color="auto"/>
        <w:right w:val="none" w:sz="0" w:space="0" w:color="auto"/>
      </w:divBdr>
    </w:div>
    <w:div w:id="725614955">
      <w:bodyDiv w:val="1"/>
      <w:marLeft w:val="0"/>
      <w:marRight w:val="0"/>
      <w:marTop w:val="0"/>
      <w:marBottom w:val="0"/>
      <w:divBdr>
        <w:top w:val="none" w:sz="0" w:space="0" w:color="auto"/>
        <w:left w:val="none" w:sz="0" w:space="0" w:color="auto"/>
        <w:bottom w:val="none" w:sz="0" w:space="0" w:color="auto"/>
        <w:right w:val="none" w:sz="0" w:space="0" w:color="auto"/>
      </w:divBdr>
    </w:div>
    <w:div w:id="725646542">
      <w:bodyDiv w:val="1"/>
      <w:marLeft w:val="0"/>
      <w:marRight w:val="0"/>
      <w:marTop w:val="0"/>
      <w:marBottom w:val="0"/>
      <w:divBdr>
        <w:top w:val="none" w:sz="0" w:space="0" w:color="auto"/>
        <w:left w:val="none" w:sz="0" w:space="0" w:color="auto"/>
        <w:bottom w:val="none" w:sz="0" w:space="0" w:color="auto"/>
        <w:right w:val="none" w:sz="0" w:space="0" w:color="auto"/>
      </w:divBdr>
    </w:div>
    <w:div w:id="725685016">
      <w:bodyDiv w:val="1"/>
      <w:marLeft w:val="0"/>
      <w:marRight w:val="0"/>
      <w:marTop w:val="0"/>
      <w:marBottom w:val="0"/>
      <w:divBdr>
        <w:top w:val="none" w:sz="0" w:space="0" w:color="auto"/>
        <w:left w:val="none" w:sz="0" w:space="0" w:color="auto"/>
        <w:bottom w:val="none" w:sz="0" w:space="0" w:color="auto"/>
        <w:right w:val="none" w:sz="0" w:space="0" w:color="auto"/>
      </w:divBdr>
    </w:div>
    <w:div w:id="725689532">
      <w:bodyDiv w:val="1"/>
      <w:marLeft w:val="0"/>
      <w:marRight w:val="0"/>
      <w:marTop w:val="0"/>
      <w:marBottom w:val="0"/>
      <w:divBdr>
        <w:top w:val="none" w:sz="0" w:space="0" w:color="auto"/>
        <w:left w:val="none" w:sz="0" w:space="0" w:color="auto"/>
        <w:bottom w:val="none" w:sz="0" w:space="0" w:color="auto"/>
        <w:right w:val="none" w:sz="0" w:space="0" w:color="auto"/>
      </w:divBdr>
    </w:div>
    <w:div w:id="725690994">
      <w:bodyDiv w:val="1"/>
      <w:marLeft w:val="0"/>
      <w:marRight w:val="0"/>
      <w:marTop w:val="0"/>
      <w:marBottom w:val="0"/>
      <w:divBdr>
        <w:top w:val="none" w:sz="0" w:space="0" w:color="auto"/>
        <w:left w:val="none" w:sz="0" w:space="0" w:color="auto"/>
        <w:bottom w:val="none" w:sz="0" w:space="0" w:color="auto"/>
        <w:right w:val="none" w:sz="0" w:space="0" w:color="auto"/>
      </w:divBdr>
    </w:div>
    <w:div w:id="725762334">
      <w:bodyDiv w:val="1"/>
      <w:marLeft w:val="0"/>
      <w:marRight w:val="0"/>
      <w:marTop w:val="0"/>
      <w:marBottom w:val="0"/>
      <w:divBdr>
        <w:top w:val="none" w:sz="0" w:space="0" w:color="auto"/>
        <w:left w:val="none" w:sz="0" w:space="0" w:color="auto"/>
        <w:bottom w:val="none" w:sz="0" w:space="0" w:color="auto"/>
        <w:right w:val="none" w:sz="0" w:space="0" w:color="auto"/>
      </w:divBdr>
    </w:div>
    <w:div w:id="725951437">
      <w:bodyDiv w:val="1"/>
      <w:marLeft w:val="0"/>
      <w:marRight w:val="0"/>
      <w:marTop w:val="0"/>
      <w:marBottom w:val="0"/>
      <w:divBdr>
        <w:top w:val="none" w:sz="0" w:space="0" w:color="auto"/>
        <w:left w:val="none" w:sz="0" w:space="0" w:color="auto"/>
        <w:bottom w:val="none" w:sz="0" w:space="0" w:color="auto"/>
        <w:right w:val="none" w:sz="0" w:space="0" w:color="auto"/>
      </w:divBdr>
    </w:div>
    <w:div w:id="726034430">
      <w:bodyDiv w:val="1"/>
      <w:marLeft w:val="0"/>
      <w:marRight w:val="0"/>
      <w:marTop w:val="0"/>
      <w:marBottom w:val="0"/>
      <w:divBdr>
        <w:top w:val="none" w:sz="0" w:space="0" w:color="auto"/>
        <w:left w:val="none" w:sz="0" w:space="0" w:color="auto"/>
        <w:bottom w:val="none" w:sz="0" w:space="0" w:color="auto"/>
        <w:right w:val="none" w:sz="0" w:space="0" w:color="auto"/>
      </w:divBdr>
    </w:div>
    <w:div w:id="726296933">
      <w:bodyDiv w:val="1"/>
      <w:marLeft w:val="0"/>
      <w:marRight w:val="0"/>
      <w:marTop w:val="0"/>
      <w:marBottom w:val="0"/>
      <w:divBdr>
        <w:top w:val="none" w:sz="0" w:space="0" w:color="auto"/>
        <w:left w:val="none" w:sz="0" w:space="0" w:color="auto"/>
        <w:bottom w:val="none" w:sz="0" w:space="0" w:color="auto"/>
        <w:right w:val="none" w:sz="0" w:space="0" w:color="auto"/>
      </w:divBdr>
    </w:div>
    <w:div w:id="726416412">
      <w:bodyDiv w:val="1"/>
      <w:marLeft w:val="0"/>
      <w:marRight w:val="0"/>
      <w:marTop w:val="0"/>
      <w:marBottom w:val="0"/>
      <w:divBdr>
        <w:top w:val="none" w:sz="0" w:space="0" w:color="auto"/>
        <w:left w:val="none" w:sz="0" w:space="0" w:color="auto"/>
        <w:bottom w:val="none" w:sz="0" w:space="0" w:color="auto"/>
        <w:right w:val="none" w:sz="0" w:space="0" w:color="auto"/>
      </w:divBdr>
    </w:div>
    <w:div w:id="726417005">
      <w:bodyDiv w:val="1"/>
      <w:marLeft w:val="0"/>
      <w:marRight w:val="0"/>
      <w:marTop w:val="0"/>
      <w:marBottom w:val="0"/>
      <w:divBdr>
        <w:top w:val="none" w:sz="0" w:space="0" w:color="auto"/>
        <w:left w:val="none" w:sz="0" w:space="0" w:color="auto"/>
        <w:bottom w:val="none" w:sz="0" w:space="0" w:color="auto"/>
        <w:right w:val="none" w:sz="0" w:space="0" w:color="auto"/>
      </w:divBdr>
    </w:div>
    <w:div w:id="726537903">
      <w:bodyDiv w:val="1"/>
      <w:marLeft w:val="0"/>
      <w:marRight w:val="0"/>
      <w:marTop w:val="0"/>
      <w:marBottom w:val="0"/>
      <w:divBdr>
        <w:top w:val="none" w:sz="0" w:space="0" w:color="auto"/>
        <w:left w:val="none" w:sz="0" w:space="0" w:color="auto"/>
        <w:bottom w:val="none" w:sz="0" w:space="0" w:color="auto"/>
        <w:right w:val="none" w:sz="0" w:space="0" w:color="auto"/>
      </w:divBdr>
    </w:div>
    <w:div w:id="726877298">
      <w:bodyDiv w:val="1"/>
      <w:marLeft w:val="0"/>
      <w:marRight w:val="0"/>
      <w:marTop w:val="0"/>
      <w:marBottom w:val="0"/>
      <w:divBdr>
        <w:top w:val="none" w:sz="0" w:space="0" w:color="auto"/>
        <w:left w:val="none" w:sz="0" w:space="0" w:color="auto"/>
        <w:bottom w:val="none" w:sz="0" w:space="0" w:color="auto"/>
        <w:right w:val="none" w:sz="0" w:space="0" w:color="auto"/>
      </w:divBdr>
    </w:div>
    <w:div w:id="726953055">
      <w:bodyDiv w:val="1"/>
      <w:marLeft w:val="0"/>
      <w:marRight w:val="0"/>
      <w:marTop w:val="0"/>
      <w:marBottom w:val="0"/>
      <w:divBdr>
        <w:top w:val="none" w:sz="0" w:space="0" w:color="auto"/>
        <w:left w:val="none" w:sz="0" w:space="0" w:color="auto"/>
        <w:bottom w:val="none" w:sz="0" w:space="0" w:color="auto"/>
        <w:right w:val="none" w:sz="0" w:space="0" w:color="auto"/>
      </w:divBdr>
    </w:div>
    <w:div w:id="727071857">
      <w:bodyDiv w:val="1"/>
      <w:marLeft w:val="0"/>
      <w:marRight w:val="0"/>
      <w:marTop w:val="0"/>
      <w:marBottom w:val="0"/>
      <w:divBdr>
        <w:top w:val="none" w:sz="0" w:space="0" w:color="auto"/>
        <w:left w:val="none" w:sz="0" w:space="0" w:color="auto"/>
        <w:bottom w:val="none" w:sz="0" w:space="0" w:color="auto"/>
        <w:right w:val="none" w:sz="0" w:space="0" w:color="auto"/>
      </w:divBdr>
    </w:div>
    <w:div w:id="727342986">
      <w:bodyDiv w:val="1"/>
      <w:marLeft w:val="0"/>
      <w:marRight w:val="0"/>
      <w:marTop w:val="0"/>
      <w:marBottom w:val="0"/>
      <w:divBdr>
        <w:top w:val="none" w:sz="0" w:space="0" w:color="auto"/>
        <w:left w:val="none" w:sz="0" w:space="0" w:color="auto"/>
        <w:bottom w:val="none" w:sz="0" w:space="0" w:color="auto"/>
        <w:right w:val="none" w:sz="0" w:space="0" w:color="auto"/>
      </w:divBdr>
    </w:div>
    <w:div w:id="727344749">
      <w:bodyDiv w:val="1"/>
      <w:marLeft w:val="0"/>
      <w:marRight w:val="0"/>
      <w:marTop w:val="0"/>
      <w:marBottom w:val="0"/>
      <w:divBdr>
        <w:top w:val="none" w:sz="0" w:space="0" w:color="auto"/>
        <w:left w:val="none" w:sz="0" w:space="0" w:color="auto"/>
        <w:bottom w:val="none" w:sz="0" w:space="0" w:color="auto"/>
        <w:right w:val="none" w:sz="0" w:space="0" w:color="auto"/>
      </w:divBdr>
    </w:div>
    <w:div w:id="727457634">
      <w:bodyDiv w:val="1"/>
      <w:marLeft w:val="0"/>
      <w:marRight w:val="0"/>
      <w:marTop w:val="0"/>
      <w:marBottom w:val="0"/>
      <w:divBdr>
        <w:top w:val="none" w:sz="0" w:space="0" w:color="auto"/>
        <w:left w:val="none" w:sz="0" w:space="0" w:color="auto"/>
        <w:bottom w:val="none" w:sz="0" w:space="0" w:color="auto"/>
        <w:right w:val="none" w:sz="0" w:space="0" w:color="auto"/>
      </w:divBdr>
    </w:div>
    <w:div w:id="727531406">
      <w:bodyDiv w:val="1"/>
      <w:marLeft w:val="0"/>
      <w:marRight w:val="0"/>
      <w:marTop w:val="0"/>
      <w:marBottom w:val="0"/>
      <w:divBdr>
        <w:top w:val="none" w:sz="0" w:space="0" w:color="auto"/>
        <w:left w:val="none" w:sz="0" w:space="0" w:color="auto"/>
        <w:bottom w:val="none" w:sz="0" w:space="0" w:color="auto"/>
        <w:right w:val="none" w:sz="0" w:space="0" w:color="auto"/>
      </w:divBdr>
    </w:div>
    <w:div w:id="727535037">
      <w:bodyDiv w:val="1"/>
      <w:marLeft w:val="0"/>
      <w:marRight w:val="0"/>
      <w:marTop w:val="0"/>
      <w:marBottom w:val="0"/>
      <w:divBdr>
        <w:top w:val="none" w:sz="0" w:space="0" w:color="auto"/>
        <w:left w:val="none" w:sz="0" w:space="0" w:color="auto"/>
        <w:bottom w:val="none" w:sz="0" w:space="0" w:color="auto"/>
        <w:right w:val="none" w:sz="0" w:space="0" w:color="auto"/>
      </w:divBdr>
    </w:div>
    <w:div w:id="727610095">
      <w:bodyDiv w:val="1"/>
      <w:marLeft w:val="0"/>
      <w:marRight w:val="0"/>
      <w:marTop w:val="0"/>
      <w:marBottom w:val="0"/>
      <w:divBdr>
        <w:top w:val="none" w:sz="0" w:space="0" w:color="auto"/>
        <w:left w:val="none" w:sz="0" w:space="0" w:color="auto"/>
        <w:bottom w:val="none" w:sz="0" w:space="0" w:color="auto"/>
        <w:right w:val="none" w:sz="0" w:space="0" w:color="auto"/>
      </w:divBdr>
    </w:div>
    <w:div w:id="727652635">
      <w:bodyDiv w:val="1"/>
      <w:marLeft w:val="0"/>
      <w:marRight w:val="0"/>
      <w:marTop w:val="0"/>
      <w:marBottom w:val="0"/>
      <w:divBdr>
        <w:top w:val="none" w:sz="0" w:space="0" w:color="auto"/>
        <w:left w:val="none" w:sz="0" w:space="0" w:color="auto"/>
        <w:bottom w:val="none" w:sz="0" w:space="0" w:color="auto"/>
        <w:right w:val="none" w:sz="0" w:space="0" w:color="auto"/>
      </w:divBdr>
    </w:div>
    <w:div w:id="727731031">
      <w:bodyDiv w:val="1"/>
      <w:marLeft w:val="0"/>
      <w:marRight w:val="0"/>
      <w:marTop w:val="0"/>
      <w:marBottom w:val="0"/>
      <w:divBdr>
        <w:top w:val="none" w:sz="0" w:space="0" w:color="auto"/>
        <w:left w:val="none" w:sz="0" w:space="0" w:color="auto"/>
        <w:bottom w:val="none" w:sz="0" w:space="0" w:color="auto"/>
        <w:right w:val="none" w:sz="0" w:space="0" w:color="auto"/>
      </w:divBdr>
    </w:div>
    <w:div w:id="727849857">
      <w:bodyDiv w:val="1"/>
      <w:marLeft w:val="0"/>
      <w:marRight w:val="0"/>
      <w:marTop w:val="0"/>
      <w:marBottom w:val="0"/>
      <w:divBdr>
        <w:top w:val="none" w:sz="0" w:space="0" w:color="auto"/>
        <w:left w:val="none" w:sz="0" w:space="0" w:color="auto"/>
        <w:bottom w:val="none" w:sz="0" w:space="0" w:color="auto"/>
        <w:right w:val="none" w:sz="0" w:space="0" w:color="auto"/>
      </w:divBdr>
    </w:div>
    <w:div w:id="727917579">
      <w:bodyDiv w:val="1"/>
      <w:marLeft w:val="0"/>
      <w:marRight w:val="0"/>
      <w:marTop w:val="0"/>
      <w:marBottom w:val="0"/>
      <w:divBdr>
        <w:top w:val="none" w:sz="0" w:space="0" w:color="auto"/>
        <w:left w:val="none" w:sz="0" w:space="0" w:color="auto"/>
        <w:bottom w:val="none" w:sz="0" w:space="0" w:color="auto"/>
        <w:right w:val="none" w:sz="0" w:space="0" w:color="auto"/>
      </w:divBdr>
    </w:div>
    <w:div w:id="727921013">
      <w:bodyDiv w:val="1"/>
      <w:marLeft w:val="0"/>
      <w:marRight w:val="0"/>
      <w:marTop w:val="0"/>
      <w:marBottom w:val="0"/>
      <w:divBdr>
        <w:top w:val="none" w:sz="0" w:space="0" w:color="auto"/>
        <w:left w:val="none" w:sz="0" w:space="0" w:color="auto"/>
        <w:bottom w:val="none" w:sz="0" w:space="0" w:color="auto"/>
        <w:right w:val="none" w:sz="0" w:space="0" w:color="auto"/>
      </w:divBdr>
    </w:div>
    <w:div w:id="727922847">
      <w:bodyDiv w:val="1"/>
      <w:marLeft w:val="0"/>
      <w:marRight w:val="0"/>
      <w:marTop w:val="0"/>
      <w:marBottom w:val="0"/>
      <w:divBdr>
        <w:top w:val="none" w:sz="0" w:space="0" w:color="auto"/>
        <w:left w:val="none" w:sz="0" w:space="0" w:color="auto"/>
        <w:bottom w:val="none" w:sz="0" w:space="0" w:color="auto"/>
        <w:right w:val="none" w:sz="0" w:space="0" w:color="auto"/>
      </w:divBdr>
    </w:div>
    <w:div w:id="728113733">
      <w:bodyDiv w:val="1"/>
      <w:marLeft w:val="0"/>
      <w:marRight w:val="0"/>
      <w:marTop w:val="0"/>
      <w:marBottom w:val="0"/>
      <w:divBdr>
        <w:top w:val="none" w:sz="0" w:space="0" w:color="auto"/>
        <w:left w:val="none" w:sz="0" w:space="0" w:color="auto"/>
        <w:bottom w:val="none" w:sz="0" w:space="0" w:color="auto"/>
        <w:right w:val="none" w:sz="0" w:space="0" w:color="auto"/>
      </w:divBdr>
    </w:div>
    <w:div w:id="728185647">
      <w:bodyDiv w:val="1"/>
      <w:marLeft w:val="0"/>
      <w:marRight w:val="0"/>
      <w:marTop w:val="0"/>
      <w:marBottom w:val="0"/>
      <w:divBdr>
        <w:top w:val="none" w:sz="0" w:space="0" w:color="auto"/>
        <w:left w:val="none" w:sz="0" w:space="0" w:color="auto"/>
        <w:bottom w:val="none" w:sz="0" w:space="0" w:color="auto"/>
        <w:right w:val="none" w:sz="0" w:space="0" w:color="auto"/>
      </w:divBdr>
    </w:div>
    <w:div w:id="728303843">
      <w:bodyDiv w:val="1"/>
      <w:marLeft w:val="0"/>
      <w:marRight w:val="0"/>
      <w:marTop w:val="0"/>
      <w:marBottom w:val="0"/>
      <w:divBdr>
        <w:top w:val="none" w:sz="0" w:space="0" w:color="auto"/>
        <w:left w:val="none" w:sz="0" w:space="0" w:color="auto"/>
        <w:bottom w:val="none" w:sz="0" w:space="0" w:color="auto"/>
        <w:right w:val="none" w:sz="0" w:space="0" w:color="auto"/>
      </w:divBdr>
    </w:div>
    <w:div w:id="728308560">
      <w:bodyDiv w:val="1"/>
      <w:marLeft w:val="0"/>
      <w:marRight w:val="0"/>
      <w:marTop w:val="0"/>
      <w:marBottom w:val="0"/>
      <w:divBdr>
        <w:top w:val="none" w:sz="0" w:space="0" w:color="auto"/>
        <w:left w:val="none" w:sz="0" w:space="0" w:color="auto"/>
        <w:bottom w:val="none" w:sz="0" w:space="0" w:color="auto"/>
        <w:right w:val="none" w:sz="0" w:space="0" w:color="auto"/>
      </w:divBdr>
    </w:div>
    <w:div w:id="728310383">
      <w:bodyDiv w:val="1"/>
      <w:marLeft w:val="0"/>
      <w:marRight w:val="0"/>
      <w:marTop w:val="0"/>
      <w:marBottom w:val="0"/>
      <w:divBdr>
        <w:top w:val="none" w:sz="0" w:space="0" w:color="auto"/>
        <w:left w:val="none" w:sz="0" w:space="0" w:color="auto"/>
        <w:bottom w:val="none" w:sz="0" w:space="0" w:color="auto"/>
        <w:right w:val="none" w:sz="0" w:space="0" w:color="auto"/>
      </w:divBdr>
    </w:div>
    <w:div w:id="728379266">
      <w:bodyDiv w:val="1"/>
      <w:marLeft w:val="0"/>
      <w:marRight w:val="0"/>
      <w:marTop w:val="0"/>
      <w:marBottom w:val="0"/>
      <w:divBdr>
        <w:top w:val="none" w:sz="0" w:space="0" w:color="auto"/>
        <w:left w:val="none" w:sz="0" w:space="0" w:color="auto"/>
        <w:bottom w:val="none" w:sz="0" w:space="0" w:color="auto"/>
        <w:right w:val="none" w:sz="0" w:space="0" w:color="auto"/>
      </w:divBdr>
    </w:div>
    <w:div w:id="728386691">
      <w:bodyDiv w:val="1"/>
      <w:marLeft w:val="0"/>
      <w:marRight w:val="0"/>
      <w:marTop w:val="0"/>
      <w:marBottom w:val="0"/>
      <w:divBdr>
        <w:top w:val="none" w:sz="0" w:space="0" w:color="auto"/>
        <w:left w:val="none" w:sz="0" w:space="0" w:color="auto"/>
        <w:bottom w:val="none" w:sz="0" w:space="0" w:color="auto"/>
        <w:right w:val="none" w:sz="0" w:space="0" w:color="auto"/>
      </w:divBdr>
    </w:div>
    <w:div w:id="728455272">
      <w:bodyDiv w:val="1"/>
      <w:marLeft w:val="0"/>
      <w:marRight w:val="0"/>
      <w:marTop w:val="0"/>
      <w:marBottom w:val="0"/>
      <w:divBdr>
        <w:top w:val="none" w:sz="0" w:space="0" w:color="auto"/>
        <w:left w:val="none" w:sz="0" w:space="0" w:color="auto"/>
        <w:bottom w:val="none" w:sz="0" w:space="0" w:color="auto"/>
        <w:right w:val="none" w:sz="0" w:space="0" w:color="auto"/>
      </w:divBdr>
    </w:div>
    <w:div w:id="728650684">
      <w:bodyDiv w:val="1"/>
      <w:marLeft w:val="0"/>
      <w:marRight w:val="0"/>
      <w:marTop w:val="0"/>
      <w:marBottom w:val="0"/>
      <w:divBdr>
        <w:top w:val="none" w:sz="0" w:space="0" w:color="auto"/>
        <w:left w:val="none" w:sz="0" w:space="0" w:color="auto"/>
        <w:bottom w:val="none" w:sz="0" w:space="0" w:color="auto"/>
        <w:right w:val="none" w:sz="0" w:space="0" w:color="auto"/>
      </w:divBdr>
    </w:div>
    <w:div w:id="728764531">
      <w:bodyDiv w:val="1"/>
      <w:marLeft w:val="0"/>
      <w:marRight w:val="0"/>
      <w:marTop w:val="0"/>
      <w:marBottom w:val="0"/>
      <w:divBdr>
        <w:top w:val="none" w:sz="0" w:space="0" w:color="auto"/>
        <w:left w:val="none" w:sz="0" w:space="0" w:color="auto"/>
        <w:bottom w:val="none" w:sz="0" w:space="0" w:color="auto"/>
        <w:right w:val="none" w:sz="0" w:space="0" w:color="auto"/>
      </w:divBdr>
    </w:div>
    <w:div w:id="728841871">
      <w:bodyDiv w:val="1"/>
      <w:marLeft w:val="0"/>
      <w:marRight w:val="0"/>
      <w:marTop w:val="0"/>
      <w:marBottom w:val="0"/>
      <w:divBdr>
        <w:top w:val="none" w:sz="0" w:space="0" w:color="auto"/>
        <w:left w:val="none" w:sz="0" w:space="0" w:color="auto"/>
        <w:bottom w:val="none" w:sz="0" w:space="0" w:color="auto"/>
        <w:right w:val="none" w:sz="0" w:space="0" w:color="auto"/>
      </w:divBdr>
    </w:div>
    <w:div w:id="728961189">
      <w:bodyDiv w:val="1"/>
      <w:marLeft w:val="0"/>
      <w:marRight w:val="0"/>
      <w:marTop w:val="0"/>
      <w:marBottom w:val="0"/>
      <w:divBdr>
        <w:top w:val="none" w:sz="0" w:space="0" w:color="auto"/>
        <w:left w:val="none" w:sz="0" w:space="0" w:color="auto"/>
        <w:bottom w:val="none" w:sz="0" w:space="0" w:color="auto"/>
        <w:right w:val="none" w:sz="0" w:space="0" w:color="auto"/>
      </w:divBdr>
    </w:div>
    <w:div w:id="729039027">
      <w:bodyDiv w:val="1"/>
      <w:marLeft w:val="0"/>
      <w:marRight w:val="0"/>
      <w:marTop w:val="0"/>
      <w:marBottom w:val="0"/>
      <w:divBdr>
        <w:top w:val="none" w:sz="0" w:space="0" w:color="auto"/>
        <w:left w:val="none" w:sz="0" w:space="0" w:color="auto"/>
        <w:bottom w:val="none" w:sz="0" w:space="0" w:color="auto"/>
        <w:right w:val="none" w:sz="0" w:space="0" w:color="auto"/>
      </w:divBdr>
    </w:div>
    <w:div w:id="729039482">
      <w:bodyDiv w:val="1"/>
      <w:marLeft w:val="0"/>
      <w:marRight w:val="0"/>
      <w:marTop w:val="0"/>
      <w:marBottom w:val="0"/>
      <w:divBdr>
        <w:top w:val="none" w:sz="0" w:space="0" w:color="auto"/>
        <w:left w:val="none" w:sz="0" w:space="0" w:color="auto"/>
        <w:bottom w:val="none" w:sz="0" w:space="0" w:color="auto"/>
        <w:right w:val="none" w:sz="0" w:space="0" w:color="auto"/>
      </w:divBdr>
    </w:div>
    <w:div w:id="729117349">
      <w:bodyDiv w:val="1"/>
      <w:marLeft w:val="0"/>
      <w:marRight w:val="0"/>
      <w:marTop w:val="0"/>
      <w:marBottom w:val="0"/>
      <w:divBdr>
        <w:top w:val="none" w:sz="0" w:space="0" w:color="auto"/>
        <w:left w:val="none" w:sz="0" w:space="0" w:color="auto"/>
        <w:bottom w:val="none" w:sz="0" w:space="0" w:color="auto"/>
        <w:right w:val="none" w:sz="0" w:space="0" w:color="auto"/>
      </w:divBdr>
    </w:div>
    <w:div w:id="729227257">
      <w:bodyDiv w:val="1"/>
      <w:marLeft w:val="0"/>
      <w:marRight w:val="0"/>
      <w:marTop w:val="0"/>
      <w:marBottom w:val="0"/>
      <w:divBdr>
        <w:top w:val="none" w:sz="0" w:space="0" w:color="auto"/>
        <w:left w:val="none" w:sz="0" w:space="0" w:color="auto"/>
        <w:bottom w:val="none" w:sz="0" w:space="0" w:color="auto"/>
        <w:right w:val="none" w:sz="0" w:space="0" w:color="auto"/>
      </w:divBdr>
    </w:div>
    <w:div w:id="729234478">
      <w:bodyDiv w:val="1"/>
      <w:marLeft w:val="0"/>
      <w:marRight w:val="0"/>
      <w:marTop w:val="0"/>
      <w:marBottom w:val="0"/>
      <w:divBdr>
        <w:top w:val="none" w:sz="0" w:space="0" w:color="auto"/>
        <w:left w:val="none" w:sz="0" w:space="0" w:color="auto"/>
        <w:bottom w:val="none" w:sz="0" w:space="0" w:color="auto"/>
        <w:right w:val="none" w:sz="0" w:space="0" w:color="auto"/>
      </w:divBdr>
    </w:div>
    <w:div w:id="729352147">
      <w:bodyDiv w:val="1"/>
      <w:marLeft w:val="0"/>
      <w:marRight w:val="0"/>
      <w:marTop w:val="0"/>
      <w:marBottom w:val="0"/>
      <w:divBdr>
        <w:top w:val="none" w:sz="0" w:space="0" w:color="auto"/>
        <w:left w:val="none" w:sz="0" w:space="0" w:color="auto"/>
        <w:bottom w:val="none" w:sz="0" w:space="0" w:color="auto"/>
        <w:right w:val="none" w:sz="0" w:space="0" w:color="auto"/>
      </w:divBdr>
    </w:div>
    <w:div w:id="729382328">
      <w:bodyDiv w:val="1"/>
      <w:marLeft w:val="0"/>
      <w:marRight w:val="0"/>
      <w:marTop w:val="0"/>
      <w:marBottom w:val="0"/>
      <w:divBdr>
        <w:top w:val="none" w:sz="0" w:space="0" w:color="auto"/>
        <w:left w:val="none" w:sz="0" w:space="0" w:color="auto"/>
        <w:bottom w:val="none" w:sz="0" w:space="0" w:color="auto"/>
        <w:right w:val="none" w:sz="0" w:space="0" w:color="auto"/>
      </w:divBdr>
    </w:div>
    <w:div w:id="729496641">
      <w:bodyDiv w:val="1"/>
      <w:marLeft w:val="0"/>
      <w:marRight w:val="0"/>
      <w:marTop w:val="0"/>
      <w:marBottom w:val="0"/>
      <w:divBdr>
        <w:top w:val="none" w:sz="0" w:space="0" w:color="auto"/>
        <w:left w:val="none" w:sz="0" w:space="0" w:color="auto"/>
        <w:bottom w:val="none" w:sz="0" w:space="0" w:color="auto"/>
        <w:right w:val="none" w:sz="0" w:space="0" w:color="auto"/>
      </w:divBdr>
    </w:div>
    <w:div w:id="729768525">
      <w:bodyDiv w:val="1"/>
      <w:marLeft w:val="0"/>
      <w:marRight w:val="0"/>
      <w:marTop w:val="0"/>
      <w:marBottom w:val="0"/>
      <w:divBdr>
        <w:top w:val="none" w:sz="0" w:space="0" w:color="auto"/>
        <w:left w:val="none" w:sz="0" w:space="0" w:color="auto"/>
        <w:bottom w:val="none" w:sz="0" w:space="0" w:color="auto"/>
        <w:right w:val="none" w:sz="0" w:space="0" w:color="auto"/>
      </w:divBdr>
    </w:div>
    <w:div w:id="729770250">
      <w:bodyDiv w:val="1"/>
      <w:marLeft w:val="0"/>
      <w:marRight w:val="0"/>
      <w:marTop w:val="0"/>
      <w:marBottom w:val="0"/>
      <w:divBdr>
        <w:top w:val="none" w:sz="0" w:space="0" w:color="auto"/>
        <w:left w:val="none" w:sz="0" w:space="0" w:color="auto"/>
        <w:bottom w:val="none" w:sz="0" w:space="0" w:color="auto"/>
        <w:right w:val="none" w:sz="0" w:space="0" w:color="auto"/>
      </w:divBdr>
    </w:div>
    <w:div w:id="729813673">
      <w:bodyDiv w:val="1"/>
      <w:marLeft w:val="0"/>
      <w:marRight w:val="0"/>
      <w:marTop w:val="0"/>
      <w:marBottom w:val="0"/>
      <w:divBdr>
        <w:top w:val="none" w:sz="0" w:space="0" w:color="auto"/>
        <w:left w:val="none" w:sz="0" w:space="0" w:color="auto"/>
        <w:bottom w:val="none" w:sz="0" w:space="0" w:color="auto"/>
        <w:right w:val="none" w:sz="0" w:space="0" w:color="auto"/>
      </w:divBdr>
    </w:div>
    <w:div w:id="730005559">
      <w:bodyDiv w:val="1"/>
      <w:marLeft w:val="0"/>
      <w:marRight w:val="0"/>
      <w:marTop w:val="0"/>
      <w:marBottom w:val="0"/>
      <w:divBdr>
        <w:top w:val="none" w:sz="0" w:space="0" w:color="auto"/>
        <w:left w:val="none" w:sz="0" w:space="0" w:color="auto"/>
        <w:bottom w:val="none" w:sz="0" w:space="0" w:color="auto"/>
        <w:right w:val="none" w:sz="0" w:space="0" w:color="auto"/>
      </w:divBdr>
    </w:div>
    <w:div w:id="730075056">
      <w:bodyDiv w:val="1"/>
      <w:marLeft w:val="0"/>
      <w:marRight w:val="0"/>
      <w:marTop w:val="0"/>
      <w:marBottom w:val="0"/>
      <w:divBdr>
        <w:top w:val="none" w:sz="0" w:space="0" w:color="auto"/>
        <w:left w:val="none" w:sz="0" w:space="0" w:color="auto"/>
        <w:bottom w:val="none" w:sz="0" w:space="0" w:color="auto"/>
        <w:right w:val="none" w:sz="0" w:space="0" w:color="auto"/>
      </w:divBdr>
    </w:div>
    <w:div w:id="730079059">
      <w:bodyDiv w:val="1"/>
      <w:marLeft w:val="0"/>
      <w:marRight w:val="0"/>
      <w:marTop w:val="0"/>
      <w:marBottom w:val="0"/>
      <w:divBdr>
        <w:top w:val="none" w:sz="0" w:space="0" w:color="auto"/>
        <w:left w:val="none" w:sz="0" w:space="0" w:color="auto"/>
        <w:bottom w:val="none" w:sz="0" w:space="0" w:color="auto"/>
        <w:right w:val="none" w:sz="0" w:space="0" w:color="auto"/>
      </w:divBdr>
    </w:div>
    <w:div w:id="730082100">
      <w:bodyDiv w:val="1"/>
      <w:marLeft w:val="0"/>
      <w:marRight w:val="0"/>
      <w:marTop w:val="0"/>
      <w:marBottom w:val="0"/>
      <w:divBdr>
        <w:top w:val="none" w:sz="0" w:space="0" w:color="auto"/>
        <w:left w:val="none" w:sz="0" w:space="0" w:color="auto"/>
        <w:bottom w:val="none" w:sz="0" w:space="0" w:color="auto"/>
        <w:right w:val="none" w:sz="0" w:space="0" w:color="auto"/>
      </w:divBdr>
    </w:div>
    <w:div w:id="730230188">
      <w:bodyDiv w:val="1"/>
      <w:marLeft w:val="0"/>
      <w:marRight w:val="0"/>
      <w:marTop w:val="0"/>
      <w:marBottom w:val="0"/>
      <w:divBdr>
        <w:top w:val="none" w:sz="0" w:space="0" w:color="auto"/>
        <w:left w:val="none" w:sz="0" w:space="0" w:color="auto"/>
        <w:bottom w:val="none" w:sz="0" w:space="0" w:color="auto"/>
        <w:right w:val="none" w:sz="0" w:space="0" w:color="auto"/>
      </w:divBdr>
    </w:div>
    <w:div w:id="730346781">
      <w:bodyDiv w:val="1"/>
      <w:marLeft w:val="0"/>
      <w:marRight w:val="0"/>
      <w:marTop w:val="0"/>
      <w:marBottom w:val="0"/>
      <w:divBdr>
        <w:top w:val="none" w:sz="0" w:space="0" w:color="auto"/>
        <w:left w:val="none" w:sz="0" w:space="0" w:color="auto"/>
        <w:bottom w:val="none" w:sz="0" w:space="0" w:color="auto"/>
        <w:right w:val="none" w:sz="0" w:space="0" w:color="auto"/>
      </w:divBdr>
    </w:div>
    <w:div w:id="730350003">
      <w:bodyDiv w:val="1"/>
      <w:marLeft w:val="0"/>
      <w:marRight w:val="0"/>
      <w:marTop w:val="0"/>
      <w:marBottom w:val="0"/>
      <w:divBdr>
        <w:top w:val="none" w:sz="0" w:space="0" w:color="auto"/>
        <w:left w:val="none" w:sz="0" w:space="0" w:color="auto"/>
        <w:bottom w:val="none" w:sz="0" w:space="0" w:color="auto"/>
        <w:right w:val="none" w:sz="0" w:space="0" w:color="auto"/>
      </w:divBdr>
    </w:div>
    <w:div w:id="730350995">
      <w:bodyDiv w:val="1"/>
      <w:marLeft w:val="0"/>
      <w:marRight w:val="0"/>
      <w:marTop w:val="0"/>
      <w:marBottom w:val="0"/>
      <w:divBdr>
        <w:top w:val="none" w:sz="0" w:space="0" w:color="auto"/>
        <w:left w:val="none" w:sz="0" w:space="0" w:color="auto"/>
        <w:bottom w:val="none" w:sz="0" w:space="0" w:color="auto"/>
        <w:right w:val="none" w:sz="0" w:space="0" w:color="auto"/>
      </w:divBdr>
    </w:div>
    <w:div w:id="730420615">
      <w:bodyDiv w:val="1"/>
      <w:marLeft w:val="0"/>
      <w:marRight w:val="0"/>
      <w:marTop w:val="0"/>
      <w:marBottom w:val="0"/>
      <w:divBdr>
        <w:top w:val="none" w:sz="0" w:space="0" w:color="auto"/>
        <w:left w:val="none" w:sz="0" w:space="0" w:color="auto"/>
        <w:bottom w:val="none" w:sz="0" w:space="0" w:color="auto"/>
        <w:right w:val="none" w:sz="0" w:space="0" w:color="auto"/>
      </w:divBdr>
    </w:div>
    <w:div w:id="730468053">
      <w:bodyDiv w:val="1"/>
      <w:marLeft w:val="0"/>
      <w:marRight w:val="0"/>
      <w:marTop w:val="0"/>
      <w:marBottom w:val="0"/>
      <w:divBdr>
        <w:top w:val="none" w:sz="0" w:space="0" w:color="auto"/>
        <w:left w:val="none" w:sz="0" w:space="0" w:color="auto"/>
        <w:bottom w:val="none" w:sz="0" w:space="0" w:color="auto"/>
        <w:right w:val="none" w:sz="0" w:space="0" w:color="auto"/>
      </w:divBdr>
    </w:div>
    <w:div w:id="730470241">
      <w:bodyDiv w:val="1"/>
      <w:marLeft w:val="0"/>
      <w:marRight w:val="0"/>
      <w:marTop w:val="0"/>
      <w:marBottom w:val="0"/>
      <w:divBdr>
        <w:top w:val="none" w:sz="0" w:space="0" w:color="auto"/>
        <w:left w:val="none" w:sz="0" w:space="0" w:color="auto"/>
        <w:bottom w:val="none" w:sz="0" w:space="0" w:color="auto"/>
        <w:right w:val="none" w:sz="0" w:space="0" w:color="auto"/>
      </w:divBdr>
    </w:div>
    <w:div w:id="730621122">
      <w:bodyDiv w:val="1"/>
      <w:marLeft w:val="0"/>
      <w:marRight w:val="0"/>
      <w:marTop w:val="0"/>
      <w:marBottom w:val="0"/>
      <w:divBdr>
        <w:top w:val="none" w:sz="0" w:space="0" w:color="auto"/>
        <w:left w:val="none" w:sz="0" w:space="0" w:color="auto"/>
        <w:bottom w:val="none" w:sz="0" w:space="0" w:color="auto"/>
        <w:right w:val="none" w:sz="0" w:space="0" w:color="auto"/>
      </w:divBdr>
    </w:div>
    <w:div w:id="730690118">
      <w:bodyDiv w:val="1"/>
      <w:marLeft w:val="0"/>
      <w:marRight w:val="0"/>
      <w:marTop w:val="0"/>
      <w:marBottom w:val="0"/>
      <w:divBdr>
        <w:top w:val="none" w:sz="0" w:space="0" w:color="auto"/>
        <w:left w:val="none" w:sz="0" w:space="0" w:color="auto"/>
        <w:bottom w:val="none" w:sz="0" w:space="0" w:color="auto"/>
        <w:right w:val="none" w:sz="0" w:space="0" w:color="auto"/>
      </w:divBdr>
    </w:div>
    <w:div w:id="730738781">
      <w:bodyDiv w:val="1"/>
      <w:marLeft w:val="0"/>
      <w:marRight w:val="0"/>
      <w:marTop w:val="0"/>
      <w:marBottom w:val="0"/>
      <w:divBdr>
        <w:top w:val="none" w:sz="0" w:space="0" w:color="auto"/>
        <w:left w:val="none" w:sz="0" w:space="0" w:color="auto"/>
        <w:bottom w:val="none" w:sz="0" w:space="0" w:color="auto"/>
        <w:right w:val="none" w:sz="0" w:space="0" w:color="auto"/>
      </w:divBdr>
    </w:div>
    <w:div w:id="730889348">
      <w:bodyDiv w:val="1"/>
      <w:marLeft w:val="0"/>
      <w:marRight w:val="0"/>
      <w:marTop w:val="0"/>
      <w:marBottom w:val="0"/>
      <w:divBdr>
        <w:top w:val="none" w:sz="0" w:space="0" w:color="auto"/>
        <w:left w:val="none" w:sz="0" w:space="0" w:color="auto"/>
        <w:bottom w:val="none" w:sz="0" w:space="0" w:color="auto"/>
        <w:right w:val="none" w:sz="0" w:space="0" w:color="auto"/>
      </w:divBdr>
    </w:div>
    <w:div w:id="730889807">
      <w:bodyDiv w:val="1"/>
      <w:marLeft w:val="0"/>
      <w:marRight w:val="0"/>
      <w:marTop w:val="0"/>
      <w:marBottom w:val="0"/>
      <w:divBdr>
        <w:top w:val="none" w:sz="0" w:space="0" w:color="auto"/>
        <w:left w:val="none" w:sz="0" w:space="0" w:color="auto"/>
        <w:bottom w:val="none" w:sz="0" w:space="0" w:color="auto"/>
        <w:right w:val="none" w:sz="0" w:space="0" w:color="auto"/>
      </w:divBdr>
    </w:div>
    <w:div w:id="730929812">
      <w:bodyDiv w:val="1"/>
      <w:marLeft w:val="0"/>
      <w:marRight w:val="0"/>
      <w:marTop w:val="0"/>
      <w:marBottom w:val="0"/>
      <w:divBdr>
        <w:top w:val="none" w:sz="0" w:space="0" w:color="auto"/>
        <w:left w:val="none" w:sz="0" w:space="0" w:color="auto"/>
        <w:bottom w:val="none" w:sz="0" w:space="0" w:color="auto"/>
        <w:right w:val="none" w:sz="0" w:space="0" w:color="auto"/>
      </w:divBdr>
    </w:div>
    <w:div w:id="731004120">
      <w:bodyDiv w:val="1"/>
      <w:marLeft w:val="0"/>
      <w:marRight w:val="0"/>
      <w:marTop w:val="0"/>
      <w:marBottom w:val="0"/>
      <w:divBdr>
        <w:top w:val="none" w:sz="0" w:space="0" w:color="auto"/>
        <w:left w:val="none" w:sz="0" w:space="0" w:color="auto"/>
        <w:bottom w:val="none" w:sz="0" w:space="0" w:color="auto"/>
        <w:right w:val="none" w:sz="0" w:space="0" w:color="auto"/>
      </w:divBdr>
    </w:div>
    <w:div w:id="731075376">
      <w:bodyDiv w:val="1"/>
      <w:marLeft w:val="0"/>
      <w:marRight w:val="0"/>
      <w:marTop w:val="0"/>
      <w:marBottom w:val="0"/>
      <w:divBdr>
        <w:top w:val="none" w:sz="0" w:space="0" w:color="auto"/>
        <w:left w:val="none" w:sz="0" w:space="0" w:color="auto"/>
        <w:bottom w:val="none" w:sz="0" w:space="0" w:color="auto"/>
        <w:right w:val="none" w:sz="0" w:space="0" w:color="auto"/>
      </w:divBdr>
    </w:div>
    <w:div w:id="731075465">
      <w:bodyDiv w:val="1"/>
      <w:marLeft w:val="0"/>
      <w:marRight w:val="0"/>
      <w:marTop w:val="0"/>
      <w:marBottom w:val="0"/>
      <w:divBdr>
        <w:top w:val="none" w:sz="0" w:space="0" w:color="auto"/>
        <w:left w:val="none" w:sz="0" w:space="0" w:color="auto"/>
        <w:bottom w:val="none" w:sz="0" w:space="0" w:color="auto"/>
        <w:right w:val="none" w:sz="0" w:space="0" w:color="auto"/>
      </w:divBdr>
    </w:div>
    <w:div w:id="731274107">
      <w:bodyDiv w:val="1"/>
      <w:marLeft w:val="0"/>
      <w:marRight w:val="0"/>
      <w:marTop w:val="0"/>
      <w:marBottom w:val="0"/>
      <w:divBdr>
        <w:top w:val="none" w:sz="0" w:space="0" w:color="auto"/>
        <w:left w:val="none" w:sz="0" w:space="0" w:color="auto"/>
        <w:bottom w:val="none" w:sz="0" w:space="0" w:color="auto"/>
        <w:right w:val="none" w:sz="0" w:space="0" w:color="auto"/>
      </w:divBdr>
    </w:div>
    <w:div w:id="731348296">
      <w:bodyDiv w:val="1"/>
      <w:marLeft w:val="0"/>
      <w:marRight w:val="0"/>
      <w:marTop w:val="0"/>
      <w:marBottom w:val="0"/>
      <w:divBdr>
        <w:top w:val="none" w:sz="0" w:space="0" w:color="auto"/>
        <w:left w:val="none" w:sz="0" w:space="0" w:color="auto"/>
        <w:bottom w:val="none" w:sz="0" w:space="0" w:color="auto"/>
        <w:right w:val="none" w:sz="0" w:space="0" w:color="auto"/>
      </w:divBdr>
    </w:div>
    <w:div w:id="731385907">
      <w:bodyDiv w:val="1"/>
      <w:marLeft w:val="0"/>
      <w:marRight w:val="0"/>
      <w:marTop w:val="0"/>
      <w:marBottom w:val="0"/>
      <w:divBdr>
        <w:top w:val="none" w:sz="0" w:space="0" w:color="auto"/>
        <w:left w:val="none" w:sz="0" w:space="0" w:color="auto"/>
        <w:bottom w:val="none" w:sz="0" w:space="0" w:color="auto"/>
        <w:right w:val="none" w:sz="0" w:space="0" w:color="auto"/>
      </w:divBdr>
    </w:div>
    <w:div w:id="731544803">
      <w:bodyDiv w:val="1"/>
      <w:marLeft w:val="0"/>
      <w:marRight w:val="0"/>
      <w:marTop w:val="0"/>
      <w:marBottom w:val="0"/>
      <w:divBdr>
        <w:top w:val="none" w:sz="0" w:space="0" w:color="auto"/>
        <w:left w:val="none" w:sz="0" w:space="0" w:color="auto"/>
        <w:bottom w:val="none" w:sz="0" w:space="0" w:color="auto"/>
        <w:right w:val="none" w:sz="0" w:space="0" w:color="auto"/>
      </w:divBdr>
    </w:div>
    <w:div w:id="731583714">
      <w:bodyDiv w:val="1"/>
      <w:marLeft w:val="0"/>
      <w:marRight w:val="0"/>
      <w:marTop w:val="0"/>
      <w:marBottom w:val="0"/>
      <w:divBdr>
        <w:top w:val="none" w:sz="0" w:space="0" w:color="auto"/>
        <w:left w:val="none" w:sz="0" w:space="0" w:color="auto"/>
        <w:bottom w:val="none" w:sz="0" w:space="0" w:color="auto"/>
        <w:right w:val="none" w:sz="0" w:space="0" w:color="auto"/>
      </w:divBdr>
    </w:div>
    <w:div w:id="731585826">
      <w:bodyDiv w:val="1"/>
      <w:marLeft w:val="0"/>
      <w:marRight w:val="0"/>
      <w:marTop w:val="0"/>
      <w:marBottom w:val="0"/>
      <w:divBdr>
        <w:top w:val="none" w:sz="0" w:space="0" w:color="auto"/>
        <w:left w:val="none" w:sz="0" w:space="0" w:color="auto"/>
        <w:bottom w:val="none" w:sz="0" w:space="0" w:color="auto"/>
        <w:right w:val="none" w:sz="0" w:space="0" w:color="auto"/>
      </w:divBdr>
    </w:div>
    <w:div w:id="731780959">
      <w:bodyDiv w:val="1"/>
      <w:marLeft w:val="0"/>
      <w:marRight w:val="0"/>
      <w:marTop w:val="0"/>
      <w:marBottom w:val="0"/>
      <w:divBdr>
        <w:top w:val="none" w:sz="0" w:space="0" w:color="auto"/>
        <w:left w:val="none" w:sz="0" w:space="0" w:color="auto"/>
        <w:bottom w:val="none" w:sz="0" w:space="0" w:color="auto"/>
        <w:right w:val="none" w:sz="0" w:space="0" w:color="auto"/>
      </w:divBdr>
    </w:div>
    <w:div w:id="731806622">
      <w:bodyDiv w:val="1"/>
      <w:marLeft w:val="0"/>
      <w:marRight w:val="0"/>
      <w:marTop w:val="0"/>
      <w:marBottom w:val="0"/>
      <w:divBdr>
        <w:top w:val="none" w:sz="0" w:space="0" w:color="auto"/>
        <w:left w:val="none" w:sz="0" w:space="0" w:color="auto"/>
        <w:bottom w:val="none" w:sz="0" w:space="0" w:color="auto"/>
        <w:right w:val="none" w:sz="0" w:space="0" w:color="auto"/>
      </w:divBdr>
    </w:div>
    <w:div w:id="731848164">
      <w:bodyDiv w:val="1"/>
      <w:marLeft w:val="0"/>
      <w:marRight w:val="0"/>
      <w:marTop w:val="0"/>
      <w:marBottom w:val="0"/>
      <w:divBdr>
        <w:top w:val="none" w:sz="0" w:space="0" w:color="auto"/>
        <w:left w:val="none" w:sz="0" w:space="0" w:color="auto"/>
        <w:bottom w:val="none" w:sz="0" w:space="0" w:color="auto"/>
        <w:right w:val="none" w:sz="0" w:space="0" w:color="auto"/>
      </w:divBdr>
    </w:div>
    <w:div w:id="731854521">
      <w:bodyDiv w:val="1"/>
      <w:marLeft w:val="0"/>
      <w:marRight w:val="0"/>
      <w:marTop w:val="0"/>
      <w:marBottom w:val="0"/>
      <w:divBdr>
        <w:top w:val="none" w:sz="0" w:space="0" w:color="auto"/>
        <w:left w:val="none" w:sz="0" w:space="0" w:color="auto"/>
        <w:bottom w:val="none" w:sz="0" w:space="0" w:color="auto"/>
        <w:right w:val="none" w:sz="0" w:space="0" w:color="auto"/>
      </w:divBdr>
    </w:div>
    <w:div w:id="732116444">
      <w:bodyDiv w:val="1"/>
      <w:marLeft w:val="0"/>
      <w:marRight w:val="0"/>
      <w:marTop w:val="0"/>
      <w:marBottom w:val="0"/>
      <w:divBdr>
        <w:top w:val="none" w:sz="0" w:space="0" w:color="auto"/>
        <w:left w:val="none" w:sz="0" w:space="0" w:color="auto"/>
        <w:bottom w:val="none" w:sz="0" w:space="0" w:color="auto"/>
        <w:right w:val="none" w:sz="0" w:space="0" w:color="auto"/>
      </w:divBdr>
    </w:div>
    <w:div w:id="732234647">
      <w:bodyDiv w:val="1"/>
      <w:marLeft w:val="0"/>
      <w:marRight w:val="0"/>
      <w:marTop w:val="0"/>
      <w:marBottom w:val="0"/>
      <w:divBdr>
        <w:top w:val="none" w:sz="0" w:space="0" w:color="auto"/>
        <w:left w:val="none" w:sz="0" w:space="0" w:color="auto"/>
        <w:bottom w:val="none" w:sz="0" w:space="0" w:color="auto"/>
        <w:right w:val="none" w:sz="0" w:space="0" w:color="auto"/>
      </w:divBdr>
    </w:div>
    <w:div w:id="732433403">
      <w:bodyDiv w:val="1"/>
      <w:marLeft w:val="0"/>
      <w:marRight w:val="0"/>
      <w:marTop w:val="0"/>
      <w:marBottom w:val="0"/>
      <w:divBdr>
        <w:top w:val="none" w:sz="0" w:space="0" w:color="auto"/>
        <w:left w:val="none" w:sz="0" w:space="0" w:color="auto"/>
        <w:bottom w:val="none" w:sz="0" w:space="0" w:color="auto"/>
        <w:right w:val="none" w:sz="0" w:space="0" w:color="auto"/>
      </w:divBdr>
    </w:div>
    <w:div w:id="732502944">
      <w:bodyDiv w:val="1"/>
      <w:marLeft w:val="0"/>
      <w:marRight w:val="0"/>
      <w:marTop w:val="0"/>
      <w:marBottom w:val="0"/>
      <w:divBdr>
        <w:top w:val="none" w:sz="0" w:space="0" w:color="auto"/>
        <w:left w:val="none" w:sz="0" w:space="0" w:color="auto"/>
        <w:bottom w:val="none" w:sz="0" w:space="0" w:color="auto"/>
        <w:right w:val="none" w:sz="0" w:space="0" w:color="auto"/>
      </w:divBdr>
    </w:div>
    <w:div w:id="732512198">
      <w:bodyDiv w:val="1"/>
      <w:marLeft w:val="0"/>
      <w:marRight w:val="0"/>
      <w:marTop w:val="0"/>
      <w:marBottom w:val="0"/>
      <w:divBdr>
        <w:top w:val="none" w:sz="0" w:space="0" w:color="auto"/>
        <w:left w:val="none" w:sz="0" w:space="0" w:color="auto"/>
        <w:bottom w:val="none" w:sz="0" w:space="0" w:color="auto"/>
        <w:right w:val="none" w:sz="0" w:space="0" w:color="auto"/>
      </w:divBdr>
    </w:div>
    <w:div w:id="732582434">
      <w:bodyDiv w:val="1"/>
      <w:marLeft w:val="0"/>
      <w:marRight w:val="0"/>
      <w:marTop w:val="0"/>
      <w:marBottom w:val="0"/>
      <w:divBdr>
        <w:top w:val="none" w:sz="0" w:space="0" w:color="auto"/>
        <w:left w:val="none" w:sz="0" w:space="0" w:color="auto"/>
        <w:bottom w:val="none" w:sz="0" w:space="0" w:color="auto"/>
        <w:right w:val="none" w:sz="0" w:space="0" w:color="auto"/>
      </w:divBdr>
    </w:div>
    <w:div w:id="732586049">
      <w:bodyDiv w:val="1"/>
      <w:marLeft w:val="0"/>
      <w:marRight w:val="0"/>
      <w:marTop w:val="0"/>
      <w:marBottom w:val="0"/>
      <w:divBdr>
        <w:top w:val="none" w:sz="0" w:space="0" w:color="auto"/>
        <w:left w:val="none" w:sz="0" w:space="0" w:color="auto"/>
        <w:bottom w:val="none" w:sz="0" w:space="0" w:color="auto"/>
        <w:right w:val="none" w:sz="0" w:space="0" w:color="auto"/>
      </w:divBdr>
    </w:div>
    <w:div w:id="732772546">
      <w:bodyDiv w:val="1"/>
      <w:marLeft w:val="0"/>
      <w:marRight w:val="0"/>
      <w:marTop w:val="0"/>
      <w:marBottom w:val="0"/>
      <w:divBdr>
        <w:top w:val="none" w:sz="0" w:space="0" w:color="auto"/>
        <w:left w:val="none" w:sz="0" w:space="0" w:color="auto"/>
        <w:bottom w:val="none" w:sz="0" w:space="0" w:color="auto"/>
        <w:right w:val="none" w:sz="0" w:space="0" w:color="auto"/>
      </w:divBdr>
    </w:div>
    <w:div w:id="732848633">
      <w:bodyDiv w:val="1"/>
      <w:marLeft w:val="0"/>
      <w:marRight w:val="0"/>
      <w:marTop w:val="0"/>
      <w:marBottom w:val="0"/>
      <w:divBdr>
        <w:top w:val="none" w:sz="0" w:space="0" w:color="auto"/>
        <w:left w:val="none" w:sz="0" w:space="0" w:color="auto"/>
        <w:bottom w:val="none" w:sz="0" w:space="0" w:color="auto"/>
        <w:right w:val="none" w:sz="0" w:space="0" w:color="auto"/>
      </w:divBdr>
    </w:div>
    <w:div w:id="732896021">
      <w:bodyDiv w:val="1"/>
      <w:marLeft w:val="0"/>
      <w:marRight w:val="0"/>
      <w:marTop w:val="0"/>
      <w:marBottom w:val="0"/>
      <w:divBdr>
        <w:top w:val="none" w:sz="0" w:space="0" w:color="auto"/>
        <w:left w:val="none" w:sz="0" w:space="0" w:color="auto"/>
        <w:bottom w:val="none" w:sz="0" w:space="0" w:color="auto"/>
        <w:right w:val="none" w:sz="0" w:space="0" w:color="auto"/>
      </w:divBdr>
    </w:div>
    <w:div w:id="732973935">
      <w:bodyDiv w:val="1"/>
      <w:marLeft w:val="0"/>
      <w:marRight w:val="0"/>
      <w:marTop w:val="0"/>
      <w:marBottom w:val="0"/>
      <w:divBdr>
        <w:top w:val="none" w:sz="0" w:space="0" w:color="auto"/>
        <w:left w:val="none" w:sz="0" w:space="0" w:color="auto"/>
        <w:bottom w:val="none" w:sz="0" w:space="0" w:color="auto"/>
        <w:right w:val="none" w:sz="0" w:space="0" w:color="auto"/>
      </w:divBdr>
    </w:div>
    <w:div w:id="733087159">
      <w:bodyDiv w:val="1"/>
      <w:marLeft w:val="0"/>
      <w:marRight w:val="0"/>
      <w:marTop w:val="0"/>
      <w:marBottom w:val="0"/>
      <w:divBdr>
        <w:top w:val="none" w:sz="0" w:space="0" w:color="auto"/>
        <w:left w:val="none" w:sz="0" w:space="0" w:color="auto"/>
        <w:bottom w:val="none" w:sz="0" w:space="0" w:color="auto"/>
        <w:right w:val="none" w:sz="0" w:space="0" w:color="auto"/>
      </w:divBdr>
    </w:div>
    <w:div w:id="733284963">
      <w:bodyDiv w:val="1"/>
      <w:marLeft w:val="0"/>
      <w:marRight w:val="0"/>
      <w:marTop w:val="0"/>
      <w:marBottom w:val="0"/>
      <w:divBdr>
        <w:top w:val="none" w:sz="0" w:space="0" w:color="auto"/>
        <w:left w:val="none" w:sz="0" w:space="0" w:color="auto"/>
        <w:bottom w:val="none" w:sz="0" w:space="0" w:color="auto"/>
        <w:right w:val="none" w:sz="0" w:space="0" w:color="auto"/>
      </w:divBdr>
    </w:div>
    <w:div w:id="733435437">
      <w:bodyDiv w:val="1"/>
      <w:marLeft w:val="0"/>
      <w:marRight w:val="0"/>
      <w:marTop w:val="0"/>
      <w:marBottom w:val="0"/>
      <w:divBdr>
        <w:top w:val="none" w:sz="0" w:space="0" w:color="auto"/>
        <w:left w:val="none" w:sz="0" w:space="0" w:color="auto"/>
        <w:bottom w:val="none" w:sz="0" w:space="0" w:color="auto"/>
        <w:right w:val="none" w:sz="0" w:space="0" w:color="auto"/>
      </w:divBdr>
    </w:div>
    <w:div w:id="733820524">
      <w:bodyDiv w:val="1"/>
      <w:marLeft w:val="0"/>
      <w:marRight w:val="0"/>
      <w:marTop w:val="0"/>
      <w:marBottom w:val="0"/>
      <w:divBdr>
        <w:top w:val="none" w:sz="0" w:space="0" w:color="auto"/>
        <w:left w:val="none" w:sz="0" w:space="0" w:color="auto"/>
        <w:bottom w:val="none" w:sz="0" w:space="0" w:color="auto"/>
        <w:right w:val="none" w:sz="0" w:space="0" w:color="auto"/>
      </w:divBdr>
    </w:div>
    <w:div w:id="733890834">
      <w:bodyDiv w:val="1"/>
      <w:marLeft w:val="0"/>
      <w:marRight w:val="0"/>
      <w:marTop w:val="0"/>
      <w:marBottom w:val="0"/>
      <w:divBdr>
        <w:top w:val="none" w:sz="0" w:space="0" w:color="auto"/>
        <w:left w:val="none" w:sz="0" w:space="0" w:color="auto"/>
        <w:bottom w:val="none" w:sz="0" w:space="0" w:color="auto"/>
        <w:right w:val="none" w:sz="0" w:space="0" w:color="auto"/>
      </w:divBdr>
    </w:div>
    <w:div w:id="733896954">
      <w:bodyDiv w:val="1"/>
      <w:marLeft w:val="0"/>
      <w:marRight w:val="0"/>
      <w:marTop w:val="0"/>
      <w:marBottom w:val="0"/>
      <w:divBdr>
        <w:top w:val="none" w:sz="0" w:space="0" w:color="auto"/>
        <w:left w:val="none" w:sz="0" w:space="0" w:color="auto"/>
        <w:bottom w:val="none" w:sz="0" w:space="0" w:color="auto"/>
        <w:right w:val="none" w:sz="0" w:space="0" w:color="auto"/>
      </w:divBdr>
    </w:div>
    <w:div w:id="733963929">
      <w:bodyDiv w:val="1"/>
      <w:marLeft w:val="0"/>
      <w:marRight w:val="0"/>
      <w:marTop w:val="0"/>
      <w:marBottom w:val="0"/>
      <w:divBdr>
        <w:top w:val="none" w:sz="0" w:space="0" w:color="auto"/>
        <w:left w:val="none" w:sz="0" w:space="0" w:color="auto"/>
        <w:bottom w:val="none" w:sz="0" w:space="0" w:color="auto"/>
        <w:right w:val="none" w:sz="0" w:space="0" w:color="auto"/>
      </w:divBdr>
    </w:div>
    <w:div w:id="734083228">
      <w:bodyDiv w:val="1"/>
      <w:marLeft w:val="0"/>
      <w:marRight w:val="0"/>
      <w:marTop w:val="0"/>
      <w:marBottom w:val="0"/>
      <w:divBdr>
        <w:top w:val="none" w:sz="0" w:space="0" w:color="auto"/>
        <w:left w:val="none" w:sz="0" w:space="0" w:color="auto"/>
        <w:bottom w:val="none" w:sz="0" w:space="0" w:color="auto"/>
        <w:right w:val="none" w:sz="0" w:space="0" w:color="auto"/>
      </w:divBdr>
    </w:div>
    <w:div w:id="734084092">
      <w:bodyDiv w:val="1"/>
      <w:marLeft w:val="0"/>
      <w:marRight w:val="0"/>
      <w:marTop w:val="0"/>
      <w:marBottom w:val="0"/>
      <w:divBdr>
        <w:top w:val="none" w:sz="0" w:space="0" w:color="auto"/>
        <w:left w:val="none" w:sz="0" w:space="0" w:color="auto"/>
        <w:bottom w:val="none" w:sz="0" w:space="0" w:color="auto"/>
        <w:right w:val="none" w:sz="0" w:space="0" w:color="auto"/>
      </w:divBdr>
    </w:div>
    <w:div w:id="734085166">
      <w:bodyDiv w:val="1"/>
      <w:marLeft w:val="0"/>
      <w:marRight w:val="0"/>
      <w:marTop w:val="0"/>
      <w:marBottom w:val="0"/>
      <w:divBdr>
        <w:top w:val="none" w:sz="0" w:space="0" w:color="auto"/>
        <w:left w:val="none" w:sz="0" w:space="0" w:color="auto"/>
        <w:bottom w:val="none" w:sz="0" w:space="0" w:color="auto"/>
        <w:right w:val="none" w:sz="0" w:space="0" w:color="auto"/>
      </w:divBdr>
    </w:div>
    <w:div w:id="734158657">
      <w:bodyDiv w:val="1"/>
      <w:marLeft w:val="0"/>
      <w:marRight w:val="0"/>
      <w:marTop w:val="0"/>
      <w:marBottom w:val="0"/>
      <w:divBdr>
        <w:top w:val="none" w:sz="0" w:space="0" w:color="auto"/>
        <w:left w:val="none" w:sz="0" w:space="0" w:color="auto"/>
        <w:bottom w:val="none" w:sz="0" w:space="0" w:color="auto"/>
        <w:right w:val="none" w:sz="0" w:space="0" w:color="auto"/>
      </w:divBdr>
    </w:div>
    <w:div w:id="734164802">
      <w:bodyDiv w:val="1"/>
      <w:marLeft w:val="0"/>
      <w:marRight w:val="0"/>
      <w:marTop w:val="0"/>
      <w:marBottom w:val="0"/>
      <w:divBdr>
        <w:top w:val="none" w:sz="0" w:space="0" w:color="auto"/>
        <w:left w:val="none" w:sz="0" w:space="0" w:color="auto"/>
        <w:bottom w:val="none" w:sz="0" w:space="0" w:color="auto"/>
        <w:right w:val="none" w:sz="0" w:space="0" w:color="auto"/>
      </w:divBdr>
    </w:div>
    <w:div w:id="734283547">
      <w:bodyDiv w:val="1"/>
      <w:marLeft w:val="0"/>
      <w:marRight w:val="0"/>
      <w:marTop w:val="0"/>
      <w:marBottom w:val="0"/>
      <w:divBdr>
        <w:top w:val="none" w:sz="0" w:space="0" w:color="auto"/>
        <w:left w:val="none" w:sz="0" w:space="0" w:color="auto"/>
        <w:bottom w:val="none" w:sz="0" w:space="0" w:color="auto"/>
        <w:right w:val="none" w:sz="0" w:space="0" w:color="auto"/>
      </w:divBdr>
    </w:div>
    <w:div w:id="734400789">
      <w:bodyDiv w:val="1"/>
      <w:marLeft w:val="0"/>
      <w:marRight w:val="0"/>
      <w:marTop w:val="0"/>
      <w:marBottom w:val="0"/>
      <w:divBdr>
        <w:top w:val="none" w:sz="0" w:space="0" w:color="auto"/>
        <w:left w:val="none" w:sz="0" w:space="0" w:color="auto"/>
        <w:bottom w:val="none" w:sz="0" w:space="0" w:color="auto"/>
        <w:right w:val="none" w:sz="0" w:space="0" w:color="auto"/>
      </w:divBdr>
    </w:div>
    <w:div w:id="734619817">
      <w:bodyDiv w:val="1"/>
      <w:marLeft w:val="0"/>
      <w:marRight w:val="0"/>
      <w:marTop w:val="0"/>
      <w:marBottom w:val="0"/>
      <w:divBdr>
        <w:top w:val="none" w:sz="0" w:space="0" w:color="auto"/>
        <w:left w:val="none" w:sz="0" w:space="0" w:color="auto"/>
        <w:bottom w:val="none" w:sz="0" w:space="0" w:color="auto"/>
        <w:right w:val="none" w:sz="0" w:space="0" w:color="auto"/>
      </w:divBdr>
    </w:div>
    <w:div w:id="734744485">
      <w:bodyDiv w:val="1"/>
      <w:marLeft w:val="0"/>
      <w:marRight w:val="0"/>
      <w:marTop w:val="0"/>
      <w:marBottom w:val="0"/>
      <w:divBdr>
        <w:top w:val="none" w:sz="0" w:space="0" w:color="auto"/>
        <w:left w:val="none" w:sz="0" w:space="0" w:color="auto"/>
        <w:bottom w:val="none" w:sz="0" w:space="0" w:color="auto"/>
        <w:right w:val="none" w:sz="0" w:space="0" w:color="auto"/>
      </w:divBdr>
    </w:div>
    <w:div w:id="734813876">
      <w:bodyDiv w:val="1"/>
      <w:marLeft w:val="0"/>
      <w:marRight w:val="0"/>
      <w:marTop w:val="0"/>
      <w:marBottom w:val="0"/>
      <w:divBdr>
        <w:top w:val="none" w:sz="0" w:space="0" w:color="auto"/>
        <w:left w:val="none" w:sz="0" w:space="0" w:color="auto"/>
        <w:bottom w:val="none" w:sz="0" w:space="0" w:color="auto"/>
        <w:right w:val="none" w:sz="0" w:space="0" w:color="auto"/>
      </w:divBdr>
    </w:div>
    <w:div w:id="734856731">
      <w:bodyDiv w:val="1"/>
      <w:marLeft w:val="0"/>
      <w:marRight w:val="0"/>
      <w:marTop w:val="0"/>
      <w:marBottom w:val="0"/>
      <w:divBdr>
        <w:top w:val="none" w:sz="0" w:space="0" w:color="auto"/>
        <w:left w:val="none" w:sz="0" w:space="0" w:color="auto"/>
        <w:bottom w:val="none" w:sz="0" w:space="0" w:color="auto"/>
        <w:right w:val="none" w:sz="0" w:space="0" w:color="auto"/>
      </w:divBdr>
    </w:div>
    <w:div w:id="735200617">
      <w:bodyDiv w:val="1"/>
      <w:marLeft w:val="0"/>
      <w:marRight w:val="0"/>
      <w:marTop w:val="0"/>
      <w:marBottom w:val="0"/>
      <w:divBdr>
        <w:top w:val="none" w:sz="0" w:space="0" w:color="auto"/>
        <w:left w:val="none" w:sz="0" w:space="0" w:color="auto"/>
        <w:bottom w:val="none" w:sz="0" w:space="0" w:color="auto"/>
        <w:right w:val="none" w:sz="0" w:space="0" w:color="auto"/>
      </w:divBdr>
    </w:div>
    <w:div w:id="735279879">
      <w:bodyDiv w:val="1"/>
      <w:marLeft w:val="0"/>
      <w:marRight w:val="0"/>
      <w:marTop w:val="0"/>
      <w:marBottom w:val="0"/>
      <w:divBdr>
        <w:top w:val="none" w:sz="0" w:space="0" w:color="auto"/>
        <w:left w:val="none" w:sz="0" w:space="0" w:color="auto"/>
        <w:bottom w:val="none" w:sz="0" w:space="0" w:color="auto"/>
        <w:right w:val="none" w:sz="0" w:space="0" w:color="auto"/>
      </w:divBdr>
    </w:div>
    <w:div w:id="735319346">
      <w:bodyDiv w:val="1"/>
      <w:marLeft w:val="0"/>
      <w:marRight w:val="0"/>
      <w:marTop w:val="0"/>
      <w:marBottom w:val="0"/>
      <w:divBdr>
        <w:top w:val="none" w:sz="0" w:space="0" w:color="auto"/>
        <w:left w:val="none" w:sz="0" w:space="0" w:color="auto"/>
        <w:bottom w:val="none" w:sz="0" w:space="0" w:color="auto"/>
        <w:right w:val="none" w:sz="0" w:space="0" w:color="auto"/>
      </w:divBdr>
    </w:div>
    <w:div w:id="735319898">
      <w:bodyDiv w:val="1"/>
      <w:marLeft w:val="0"/>
      <w:marRight w:val="0"/>
      <w:marTop w:val="0"/>
      <w:marBottom w:val="0"/>
      <w:divBdr>
        <w:top w:val="none" w:sz="0" w:space="0" w:color="auto"/>
        <w:left w:val="none" w:sz="0" w:space="0" w:color="auto"/>
        <w:bottom w:val="none" w:sz="0" w:space="0" w:color="auto"/>
        <w:right w:val="none" w:sz="0" w:space="0" w:color="auto"/>
      </w:divBdr>
    </w:div>
    <w:div w:id="735392761">
      <w:bodyDiv w:val="1"/>
      <w:marLeft w:val="0"/>
      <w:marRight w:val="0"/>
      <w:marTop w:val="0"/>
      <w:marBottom w:val="0"/>
      <w:divBdr>
        <w:top w:val="none" w:sz="0" w:space="0" w:color="auto"/>
        <w:left w:val="none" w:sz="0" w:space="0" w:color="auto"/>
        <w:bottom w:val="none" w:sz="0" w:space="0" w:color="auto"/>
        <w:right w:val="none" w:sz="0" w:space="0" w:color="auto"/>
      </w:divBdr>
    </w:div>
    <w:div w:id="735398745">
      <w:bodyDiv w:val="1"/>
      <w:marLeft w:val="0"/>
      <w:marRight w:val="0"/>
      <w:marTop w:val="0"/>
      <w:marBottom w:val="0"/>
      <w:divBdr>
        <w:top w:val="none" w:sz="0" w:space="0" w:color="auto"/>
        <w:left w:val="none" w:sz="0" w:space="0" w:color="auto"/>
        <w:bottom w:val="none" w:sz="0" w:space="0" w:color="auto"/>
        <w:right w:val="none" w:sz="0" w:space="0" w:color="auto"/>
      </w:divBdr>
    </w:div>
    <w:div w:id="735514826">
      <w:bodyDiv w:val="1"/>
      <w:marLeft w:val="0"/>
      <w:marRight w:val="0"/>
      <w:marTop w:val="0"/>
      <w:marBottom w:val="0"/>
      <w:divBdr>
        <w:top w:val="none" w:sz="0" w:space="0" w:color="auto"/>
        <w:left w:val="none" w:sz="0" w:space="0" w:color="auto"/>
        <w:bottom w:val="none" w:sz="0" w:space="0" w:color="auto"/>
        <w:right w:val="none" w:sz="0" w:space="0" w:color="auto"/>
      </w:divBdr>
    </w:div>
    <w:div w:id="735516578">
      <w:bodyDiv w:val="1"/>
      <w:marLeft w:val="0"/>
      <w:marRight w:val="0"/>
      <w:marTop w:val="0"/>
      <w:marBottom w:val="0"/>
      <w:divBdr>
        <w:top w:val="none" w:sz="0" w:space="0" w:color="auto"/>
        <w:left w:val="none" w:sz="0" w:space="0" w:color="auto"/>
        <w:bottom w:val="none" w:sz="0" w:space="0" w:color="auto"/>
        <w:right w:val="none" w:sz="0" w:space="0" w:color="auto"/>
      </w:divBdr>
    </w:div>
    <w:div w:id="735591461">
      <w:bodyDiv w:val="1"/>
      <w:marLeft w:val="0"/>
      <w:marRight w:val="0"/>
      <w:marTop w:val="0"/>
      <w:marBottom w:val="0"/>
      <w:divBdr>
        <w:top w:val="none" w:sz="0" w:space="0" w:color="auto"/>
        <w:left w:val="none" w:sz="0" w:space="0" w:color="auto"/>
        <w:bottom w:val="none" w:sz="0" w:space="0" w:color="auto"/>
        <w:right w:val="none" w:sz="0" w:space="0" w:color="auto"/>
      </w:divBdr>
    </w:div>
    <w:div w:id="735661603">
      <w:bodyDiv w:val="1"/>
      <w:marLeft w:val="0"/>
      <w:marRight w:val="0"/>
      <w:marTop w:val="0"/>
      <w:marBottom w:val="0"/>
      <w:divBdr>
        <w:top w:val="none" w:sz="0" w:space="0" w:color="auto"/>
        <w:left w:val="none" w:sz="0" w:space="0" w:color="auto"/>
        <w:bottom w:val="none" w:sz="0" w:space="0" w:color="auto"/>
        <w:right w:val="none" w:sz="0" w:space="0" w:color="auto"/>
      </w:divBdr>
    </w:div>
    <w:div w:id="735665803">
      <w:bodyDiv w:val="1"/>
      <w:marLeft w:val="0"/>
      <w:marRight w:val="0"/>
      <w:marTop w:val="0"/>
      <w:marBottom w:val="0"/>
      <w:divBdr>
        <w:top w:val="none" w:sz="0" w:space="0" w:color="auto"/>
        <w:left w:val="none" w:sz="0" w:space="0" w:color="auto"/>
        <w:bottom w:val="none" w:sz="0" w:space="0" w:color="auto"/>
        <w:right w:val="none" w:sz="0" w:space="0" w:color="auto"/>
      </w:divBdr>
    </w:div>
    <w:div w:id="735668872">
      <w:bodyDiv w:val="1"/>
      <w:marLeft w:val="0"/>
      <w:marRight w:val="0"/>
      <w:marTop w:val="0"/>
      <w:marBottom w:val="0"/>
      <w:divBdr>
        <w:top w:val="none" w:sz="0" w:space="0" w:color="auto"/>
        <w:left w:val="none" w:sz="0" w:space="0" w:color="auto"/>
        <w:bottom w:val="none" w:sz="0" w:space="0" w:color="auto"/>
        <w:right w:val="none" w:sz="0" w:space="0" w:color="auto"/>
      </w:divBdr>
    </w:div>
    <w:div w:id="735785192">
      <w:bodyDiv w:val="1"/>
      <w:marLeft w:val="0"/>
      <w:marRight w:val="0"/>
      <w:marTop w:val="0"/>
      <w:marBottom w:val="0"/>
      <w:divBdr>
        <w:top w:val="none" w:sz="0" w:space="0" w:color="auto"/>
        <w:left w:val="none" w:sz="0" w:space="0" w:color="auto"/>
        <w:bottom w:val="none" w:sz="0" w:space="0" w:color="auto"/>
        <w:right w:val="none" w:sz="0" w:space="0" w:color="auto"/>
      </w:divBdr>
    </w:div>
    <w:div w:id="735974251">
      <w:bodyDiv w:val="1"/>
      <w:marLeft w:val="0"/>
      <w:marRight w:val="0"/>
      <w:marTop w:val="0"/>
      <w:marBottom w:val="0"/>
      <w:divBdr>
        <w:top w:val="none" w:sz="0" w:space="0" w:color="auto"/>
        <w:left w:val="none" w:sz="0" w:space="0" w:color="auto"/>
        <w:bottom w:val="none" w:sz="0" w:space="0" w:color="auto"/>
        <w:right w:val="none" w:sz="0" w:space="0" w:color="auto"/>
      </w:divBdr>
    </w:div>
    <w:div w:id="736170309">
      <w:bodyDiv w:val="1"/>
      <w:marLeft w:val="0"/>
      <w:marRight w:val="0"/>
      <w:marTop w:val="0"/>
      <w:marBottom w:val="0"/>
      <w:divBdr>
        <w:top w:val="none" w:sz="0" w:space="0" w:color="auto"/>
        <w:left w:val="none" w:sz="0" w:space="0" w:color="auto"/>
        <w:bottom w:val="none" w:sz="0" w:space="0" w:color="auto"/>
        <w:right w:val="none" w:sz="0" w:space="0" w:color="auto"/>
      </w:divBdr>
    </w:div>
    <w:div w:id="736170694">
      <w:bodyDiv w:val="1"/>
      <w:marLeft w:val="0"/>
      <w:marRight w:val="0"/>
      <w:marTop w:val="0"/>
      <w:marBottom w:val="0"/>
      <w:divBdr>
        <w:top w:val="none" w:sz="0" w:space="0" w:color="auto"/>
        <w:left w:val="none" w:sz="0" w:space="0" w:color="auto"/>
        <w:bottom w:val="none" w:sz="0" w:space="0" w:color="auto"/>
        <w:right w:val="none" w:sz="0" w:space="0" w:color="auto"/>
      </w:divBdr>
    </w:div>
    <w:div w:id="736319074">
      <w:bodyDiv w:val="1"/>
      <w:marLeft w:val="0"/>
      <w:marRight w:val="0"/>
      <w:marTop w:val="0"/>
      <w:marBottom w:val="0"/>
      <w:divBdr>
        <w:top w:val="none" w:sz="0" w:space="0" w:color="auto"/>
        <w:left w:val="none" w:sz="0" w:space="0" w:color="auto"/>
        <w:bottom w:val="none" w:sz="0" w:space="0" w:color="auto"/>
        <w:right w:val="none" w:sz="0" w:space="0" w:color="auto"/>
      </w:divBdr>
    </w:div>
    <w:div w:id="736319547">
      <w:bodyDiv w:val="1"/>
      <w:marLeft w:val="0"/>
      <w:marRight w:val="0"/>
      <w:marTop w:val="0"/>
      <w:marBottom w:val="0"/>
      <w:divBdr>
        <w:top w:val="none" w:sz="0" w:space="0" w:color="auto"/>
        <w:left w:val="none" w:sz="0" w:space="0" w:color="auto"/>
        <w:bottom w:val="none" w:sz="0" w:space="0" w:color="auto"/>
        <w:right w:val="none" w:sz="0" w:space="0" w:color="auto"/>
      </w:divBdr>
    </w:div>
    <w:div w:id="736363472">
      <w:bodyDiv w:val="1"/>
      <w:marLeft w:val="0"/>
      <w:marRight w:val="0"/>
      <w:marTop w:val="0"/>
      <w:marBottom w:val="0"/>
      <w:divBdr>
        <w:top w:val="none" w:sz="0" w:space="0" w:color="auto"/>
        <w:left w:val="none" w:sz="0" w:space="0" w:color="auto"/>
        <w:bottom w:val="none" w:sz="0" w:space="0" w:color="auto"/>
        <w:right w:val="none" w:sz="0" w:space="0" w:color="auto"/>
      </w:divBdr>
    </w:div>
    <w:div w:id="736438031">
      <w:bodyDiv w:val="1"/>
      <w:marLeft w:val="0"/>
      <w:marRight w:val="0"/>
      <w:marTop w:val="0"/>
      <w:marBottom w:val="0"/>
      <w:divBdr>
        <w:top w:val="none" w:sz="0" w:space="0" w:color="auto"/>
        <w:left w:val="none" w:sz="0" w:space="0" w:color="auto"/>
        <w:bottom w:val="none" w:sz="0" w:space="0" w:color="auto"/>
        <w:right w:val="none" w:sz="0" w:space="0" w:color="auto"/>
      </w:divBdr>
    </w:div>
    <w:div w:id="736439822">
      <w:bodyDiv w:val="1"/>
      <w:marLeft w:val="0"/>
      <w:marRight w:val="0"/>
      <w:marTop w:val="0"/>
      <w:marBottom w:val="0"/>
      <w:divBdr>
        <w:top w:val="none" w:sz="0" w:space="0" w:color="auto"/>
        <w:left w:val="none" w:sz="0" w:space="0" w:color="auto"/>
        <w:bottom w:val="none" w:sz="0" w:space="0" w:color="auto"/>
        <w:right w:val="none" w:sz="0" w:space="0" w:color="auto"/>
      </w:divBdr>
    </w:div>
    <w:div w:id="736518135">
      <w:bodyDiv w:val="1"/>
      <w:marLeft w:val="0"/>
      <w:marRight w:val="0"/>
      <w:marTop w:val="0"/>
      <w:marBottom w:val="0"/>
      <w:divBdr>
        <w:top w:val="none" w:sz="0" w:space="0" w:color="auto"/>
        <w:left w:val="none" w:sz="0" w:space="0" w:color="auto"/>
        <w:bottom w:val="none" w:sz="0" w:space="0" w:color="auto"/>
        <w:right w:val="none" w:sz="0" w:space="0" w:color="auto"/>
      </w:divBdr>
    </w:div>
    <w:div w:id="736630501">
      <w:bodyDiv w:val="1"/>
      <w:marLeft w:val="0"/>
      <w:marRight w:val="0"/>
      <w:marTop w:val="0"/>
      <w:marBottom w:val="0"/>
      <w:divBdr>
        <w:top w:val="none" w:sz="0" w:space="0" w:color="auto"/>
        <w:left w:val="none" w:sz="0" w:space="0" w:color="auto"/>
        <w:bottom w:val="none" w:sz="0" w:space="0" w:color="auto"/>
        <w:right w:val="none" w:sz="0" w:space="0" w:color="auto"/>
      </w:divBdr>
    </w:div>
    <w:div w:id="736707708">
      <w:bodyDiv w:val="1"/>
      <w:marLeft w:val="0"/>
      <w:marRight w:val="0"/>
      <w:marTop w:val="0"/>
      <w:marBottom w:val="0"/>
      <w:divBdr>
        <w:top w:val="none" w:sz="0" w:space="0" w:color="auto"/>
        <w:left w:val="none" w:sz="0" w:space="0" w:color="auto"/>
        <w:bottom w:val="none" w:sz="0" w:space="0" w:color="auto"/>
        <w:right w:val="none" w:sz="0" w:space="0" w:color="auto"/>
      </w:divBdr>
    </w:div>
    <w:div w:id="736712486">
      <w:bodyDiv w:val="1"/>
      <w:marLeft w:val="0"/>
      <w:marRight w:val="0"/>
      <w:marTop w:val="0"/>
      <w:marBottom w:val="0"/>
      <w:divBdr>
        <w:top w:val="none" w:sz="0" w:space="0" w:color="auto"/>
        <w:left w:val="none" w:sz="0" w:space="0" w:color="auto"/>
        <w:bottom w:val="none" w:sz="0" w:space="0" w:color="auto"/>
        <w:right w:val="none" w:sz="0" w:space="0" w:color="auto"/>
      </w:divBdr>
    </w:div>
    <w:div w:id="736899517">
      <w:bodyDiv w:val="1"/>
      <w:marLeft w:val="0"/>
      <w:marRight w:val="0"/>
      <w:marTop w:val="0"/>
      <w:marBottom w:val="0"/>
      <w:divBdr>
        <w:top w:val="none" w:sz="0" w:space="0" w:color="auto"/>
        <w:left w:val="none" w:sz="0" w:space="0" w:color="auto"/>
        <w:bottom w:val="none" w:sz="0" w:space="0" w:color="auto"/>
        <w:right w:val="none" w:sz="0" w:space="0" w:color="auto"/>
      </w:divBdr>
    </w:div>
    <w:div w:id="736974716">
      <w:bodyDiv w:val="1"/>
      <w:marLeft w:val="0"/>
      <w:marRight w:val="0"/>
      <w:marTop w:val="0"/>
      <w:marBottom w:val="0"/>
      <w:divBdr>
        <w:top w:val="none" w:sz="0" w:space="0" w:color="auto"/>
        <w:left w:val="none" w:sz="0" w:space="0" w:color="auto"/>
        <w:bottom w:val="none" w:sz="0" w:space="0" w:color="auto"/>
        <w:right w:val="none" w:sz="0" w:space="0" w:color="auto"/>
      </w:divBdr>
    </w:div>
    <w:div w:id="736978261">
      <w:bodyDiv w:val="1"/>
      <w:marLeft w:val="0"/>
      <w:marRight w:val="0"/>
      <w:marTop w:val="0"/>
      <w:marBottom w:val="0"/>
      <w:divBdr>
        <w:top w:val="none" w:sz="0" w:space="0" w:color="auto"/>
        <w:left w:val="none" w:sz="0" w:space="0" w:color="auto"/>
        <w:bottom w:val="none" w:sz="0" w:space="0" w:color="auto"/>
        <w:right w:val="none" w:sz="0" w:space="0" w:color="auto"/>
      </w:divBdr>
    </w:div>
    <w:div w:id="737048282">
      <w:bodyDiv w:val="1"/>
      <w:marLeft w:val="0"/>
      <w:marRight w:val="0"/>
      <w:marTop w:val="0"/>
      <w:marBottom w:val="0"/>
      <w:divBdr>
        <w:top w:val="none" w:sz="0" w:space="0" w:color="auto"/>
        <w:left w:val="none" w:sz="0" w:space="0" w:color="auto"/>
        <w:bottom w:val="none" w:sz="0" w:space="0" w:color="auto"/>
        <w:right w:val="none" w:sz="0" w:space="0" w:color="auto"/>
      </w:divBdr>
    </w:div>
    <w:div w:id="737170782">
      <w:bodyDiv w:val="1"/>
      <w:marLeft w:val="0"/>
      <w:marRight w:val="0"/>
      <w:marTop w:val="0"/>
      <w:marBottom w:val="0"/>
      <w:divBdr>
        <w:top w:val="none" w:sz="0" w:space="0" w:color="auto"/>
        <w:left w:val="none" w:sz="0" w:space="0" w:color="auto"/>
        <w:bottom w:val="none" w:sz="0" w:space="0" w:color="auto"/>
        <w:right w:val="none" w:sz="0" w:space="0" w:color="auto"/>
      </w:divBdr>
    </w:div>
    <w:div w:id="737441465">
      <w:bodyDiv w:val="1"/>
      <w:marLeft w:val="0"/>
      <w:marRight w:val="0"/>
      <w:marTop w:val="0"/>
      <w:marBottom w:val="0"/>
      <w:divBdr>
        <w:top w:val="none" w:sz="0" w:space="0" w:color="auto"/>
        <w:left w:val="none" w:sz="0" w:space="0" w:color="auto"/>
        <w:bottom w:val="none" w:sz="0" w:space="0" w:color="auto"/>
        <w:right w:val="none" w:sz="0" w:space="0" w:color="auto"/>
      </w:divBdr>
    </w:div>
    <w:div w:id="737477862">
      <w:bodyDiv w:val="1"/>
      <w:marLeft w:val="0"/>
      <w:marRight w:val="0"/>
      <w:marTop w:val="0"/>
      <w:marBottom w:val="0"/>
      <w:divBdr>
        <w:top w:val="none" w:sz="0" w:space="0" w:color="auto"/>
        <w:left w:val="none" w:sz="0" w:space="0" w:color="auto"/>
        <w:bottom w:val="none" w:sz="0" w:space="0" w:color="auto"/>
        <w:right w:val="none" w:sz="0" w:space="0" w:color="auto"/>
      </w:divBdr>
    </w:div>
    <w:div w:id="737703108">
      <w:bodyDiv w:val="1"/>
      <w:marLeft w:val="0"/>
      <w:marRight w:val="0"/>
      <w:marTop w:val="0"/>
      <w:marBottom w:val="0"/>
      <w:divBdr>
        <w:top w:val="none" w:sz="0" w:space="0" w:color="auto"/>
        <w:left w:val="none" w:sz="0" w:space="0" w:color="auto"/>
        <w:bottom w:val="none" w:sz="0" w:space="0" w:color="auto"/>
        <w:right w:val="none" w:sz="0" w:space="0" w:color="auto"/>
      </w:divBdr>
    </w:div>
    <w:div w:id="737754545">
      <w:bodyDiv w:val="1"/>
      <w:marLeft w:val="0"/>
      <w:marRight w:val="0"/>
      <w:marTop w:val="0"/>
      <w:marBottom w:val="0"/>
      <w:divBdr>
        <w:top w:val="none" w:sz="0" w:space="0" w:color="auto"/>
        <w:left w:val="none" w:sz="0" w:space="0" w:color="auto"/>
        <w:bottom w:val="none" w:sz="0" w:space="0" w:color="auto"/>
        <w:right w:val="none" w:sz="0" w:space="0" w:color="auto"/>
      </w:divBdr>
    </w:div>
    <w:div w:id="737871722">
      <w:bodyDiv w:val="1"/>
      <w:marLeft w:val="0"/>
      <w:marRight w:val="0"/>
      <w:marTop w:val="0"/>
      <w:marBottom w:val="0"/>
      <w:divBdr>
        <w:top w:val="none" w:sz="0" w:space="0" w:color="auto"/>
        <w:left w:val="none" w:sz="0" w:space="0" w:color="auto"/>
        <w:bottom w:val="none" w:sz="0" w:space="0" w:color="auto"/>
        <w:right w:val="none" w:sz="0" w:space="0" w:color="auto"/>
      </w:divBdr>
    </w:div>
    <w:div w:id="737899690">
      <w:bodyDiv w:val="1"/>
      <w:marLeft w:val="0"/>
      <w:marRight w:val="0"/>
      <w:marTop w:val="0"/>
      <w:marBottom w:val="0"/>
      <w:divBdr>
        <w:top w:val="none" w:sz="0" w:space="0" w:color="auto"/>
        <w:left w:val="none" w:sz="0" w:space="0" w:color="auto"/>
        <w:bottom w:val="none" w:sz="0" w:space="0" w:color="auto"/>
        <w:right w:val="none" w:sz="0" w:space="0" w:color="auto"/>
      </w:divBdr>
    </w:div>
    <w:div w:id="737944422">
      <w:bodyDiv w:val="1"/>
      <w:marLeft w:val="0"/>
      <w:marRight w:val="0"/>
      <w:marTop w:val="0"/>
      <w:marBottom w:val="0"/>
      <w:divBdr>
        <w:top w:val="none" w:sz="0" w:space="0" w:color="auto"/>
        <w:left w:val="none" w:sz="0" w:space="0" w:color="auto"/>
        <w:bottom w:val="none" w:sz="0" w:space="0" w:color="auto"/>
        <w:right w:val="none" w:sz="0" w:space="0" w:color="auto"/>
      </w:divBdr>
    </w:div>
    <w:div w:id="738014065">
      <w:bodyDiv w:val="1"/>
      <w:marLeft w:val="0"/>
      <w:marRight w:val="0"/>
      <w:marTop w:val="0"/>
      <w:marBottom w:val="0"/>
      <w:divBdr>
        <w:top w:val="none" w:sz="0" w:space="0" w:color="auto"/>
        <w:left w:val="none" w:sz="0" w:space="0" w:color="auto"/>
        <w:bottom w:val="none" w:sz="0" w:space="0" w:color="auto"/>
        <w:right w:val="none" w:sz="0" w:space="0" w:color="auto"/>
      </w:divBdr>
    </w:div>
    <w:div w:id="738092002">
      <w:bodyDiv w:val="1"/>
      <w:marLeft w:val="0"/>
      <w:marRight w:val="0"/>
      <w:marTop w:val="0"/>
      <w:marBottom w:val="0"/>
      <w:divBdr>
        <w:top w:val="none" w:sz="0" w:space="0" w:color="auto"/>
        <w:left w:val="none" w:sz="0" w:space="0" w:color="auto"/>
        <w:bottom w:val="none" w:sz="0" w:space="0" w:color="auto"/>
        <w:right w:val="none" w:sz="0" w:space="0" w:color="auto"/>
      </w:divBdr>
    </w:div>
    <w:div w:id="738095725">
      <w:bodyDiv w:val="1"/>
      <w:marLeft w:val="0"/>
      <w:marRight w:val="0"/>
      <w:marTop w:val="0"/>
      <w:marBottom w:val="0"/>
      <w:divBdr>
        <w:top w:val="none" w:sz="0" w:space="0" w:color="auto"/>
        <w:left w:val="none" w:sz="0" w:space="0" w:color="auto"/>
        <w:bottom w:val="none" w:sz="0" w:space="0" w:color="auto"/>
        <w:right w:val="none" w:sz="0" w:space="0" w:color="auto"/>
      </w:divBdr>
    </w:div>
    <w:div w:id="738097122">
      <w:bodyDiv w:val="1"/>
      <w:marLeft w:val="0"/>
      <w:marRight w:val="0"/>
      <w:marTop w:val="0"/>
      <w:marBottom w:val="0"/>
      <w:divBdr>
        <w:top w:val="none" w:sz="0" w:space="0" w:color="auto"/>
        <w:left w:val="none" w:sz="0" w:space="0" w:color="auto"/>
        <w:bottom w:val="none" w:sz="0" w:space="0" w:color="auto"/>
        <w:right w:val="none" w:sz="0" w:space="0" w:color="auto"/>
      </w:divBdr>
    </w:div>
    <w:div w:id="738137667">
      <w:bodyDiv w:val="1"/>
      <w:marLeft w:val="0"/>
      <w:marRight w:val="0"/>
      <w:marTop w:val="0"/>
      <w:marBottom w:val="0"/>
      <w:divBdr>
        <w:top w:val="none" w:sz="0" w:space="0" w:color="auto"/>
        <w:left w:val="none" w:sz="0" w:space="0" w:color="auto"/>
        <w:bottom w:val="none" w:sz="0" w:space="0" w:color="auto"/>
        <w:right w:val="none" w:sz="0" w:space="0" w:color="auto"/>
      </w:divBdr>
    </w:div>
    <w:div w:id="738211338">
      <w:bodyDiv w:val="1"/>
      <w:marLeft w:val="0"/>
      <w:marRight w:val="0"/>
      <w:marTop w:val="0"/>
      <w:marBottom w:val="0"/>
      <w:divBdr>
        <w:top w:val="none" w:sz="0" w:space="0" w:color="auto"/>
        <w:left w:val="none" w:sz="0" w:space="0" w:color="auto"/>
        <w:bottom w:val="none" w:sz="0" w:space="0" w:color="auto"/>
        <w:right w:val="none" w:sz="0" w:space="0" w:color="auto"/>
      </w:divBdr>
    </w:div>
    <w:div w:id="738212591">
      <w:bodyDiv w:val="1"/>
      <w:marLeft w:val="0"/>
      <w:marRight w:val="0"/>
      <w:marTop w:val="0"/>
      <w:marBottom w:val="0"/>
      <w:divBdr>
        <w:top w:val="none" w:sz="0" w:space="0" w:color="auto"/>
        <w:left w:val="none" w:sz="0" w:space="0" w:color="auto"/>
        <w:bottom w:val="none" w:sz="0" w:space="0" w:color="auto"/>
        <w:right w:val="none" w:sz="0" w:space="0" w:color="auto"/>
      </w:divBdr>
    </w:div>
    <w:div w:id="738214413">
      <w:bodyDiv w:val="1"/>
      <w:marLeft w:val="0"/>
      <w:marRight w:val="0"/>
      <w:marTop w:val="0"/>
      <w:marBottom w:val="0"/>
      <w:divBdr>
        <w:top w:val="none" w:sz="0" w:space="0" w:color="auto"/>
        <w:left w:val="none" w:sz="0" w:space="0" w:color="auto"/>
        <w:bottom w:val="none" w:sz="0" w:space="0" w:color="auto"/>
        <w:right w:val="none" w:sz="0" w:space="0" w:color="auto"/>
      </w:divBdr>
    </w:div>
    <w:div w:id="738284220">
      <w:bodyDiv w:val="1"/>
      <w:marLeft w:val="0"/>
      <w:marRight w:val="0"/>
      <w:marTop w:val="0"/>
      <w:marBottom w:val="0"/>
      <w:divBdr>
        <w:top w:val="none" w:sz="0" w:space="0" w:color="auto"/>
        <w:left w:val="none" w:sz="0" w:space="0" w:color="auto"/>
        <w:bottom w:val="none" w:sz="0" w:space="0" w:color="auto"/>
        <w:right w:val="none" w:sz="0" w:space="0" w:color="auto"/>
      </w:divBdr>
    </w:div>
    <w:div w:id="738291916">
      <w:bodyDiv w:val="1"/>
      <w:marLeft w:val="0"/>
      <w:marRight w:val="0"/>
      <w:marTop w:val="0"/>
      <w:marBottom w:val="0"/>
      <w:divBdr>
        <w:top w:val="none" w:sz="0" w:space="0" w:color="auto"/>
        <w:left w:val="none" w:sz="0" w:space="0" w:color="auto"/>
        <w:bottom w:val="none" w:sz="0" w:space="0" w:color="auto"/>
        <w:right w:val="none" w:sz="0" w:space="0" w:color="auto"/>
      </w:divBdr>
    </w:div>
    <w:div w:id="738357643">
      <w:bodyDiv w:val="1"/>
      <w:marLeft w:val="0"/>
      <w:marRight w:val="0"/>
      <w:marTop w:val="0"/>
      <w:marBottom w:val="0"/>
      <w:divBdr>
        <w:top w:val="none" w:sz="0" w:space="0" w:color="auto"/>
        <w:left w:val="none" w:sz="0" w:space="0" w:color="auto"/>
        <w:bottom w:val="none" w:sz="0" w:space="0" w:color="auto"/>
        <w:right w:val="none" w:sz="0" w:space="0" w:color="auto"/>
      </w:divBdr>
    </w:div>
    <w:div w:id="738791314">
      <w:bodyDiv w:val="1"/>
      <w:marLeft w:val="0"/>
      <w:marRight w:val="0"/>
      <w:marTop w:val="0"/>
      <w:marBottom w:val="0"/>
      <w:divBdr>
        <w:top w:val="none" w:sz="0" w:space="0" w:color="auto"/>
        <w:left w:val="none" w:sz="0" w:space="0" w:color="auto"/>
        <w:bottom w:val="none" w:sz="0" w:space="0" w:color="auto"/>
        <w:right w:val="none" w:sz="0" w:space="0" w:color="auto"/>
      </w:divBdr>
    </w:div>
    <w:div w:id="739256972">
      <w:bodyDiv w:val="1"/>
      <w:marLeft w:val="0"/>
      <w:marRight w:val="0"/>
      <w:marTop w:val="0"/>
      <w:marBottom w:val="0"/>
      <w:divBdr>
        <w:top w:val="none" w:sz="0" w:space="0" w:color="auto"/>
        <w:left w:val="none" w:sz="0" w:space="0" w:color="auto"/>
        <w:bottom w:val="none" w:sz="0" w:space="0" w:color="auto"/>
        <w:right w:val="none" w:sz="0" w:space="0" w:color="auto"/>
      </w:divBdr>
    </w:div>
    <w:div w:id="739324274">
      <w:bodyDiv w:val="1"/>
      <w:marLeft w:val="0"/>
      <w:marRight w:val="0"/>
      <w:marTop w:val="0"/>
      <w:marBottom w:val="0"/>
      <w:divBdr>
        <w:top w:val="none" w:sz="0" w:space="0" w:color="auto"/>
        <w:left w:val="none" w:sz="0" w:space="0" w:color="auto"/>
        <w:bottom w:val="none" w:sz="0" w:space="0" w:color="auto"/>
        <w:right w:val="none" w:sz="0" w:space="0" w:color="auto"/>
      </w:divBdr>
    </w:div>
    <w:div w:id="739326414">
      <w:bodyDiv w:val="1"/>
      <w:marLeft w:val="0"/>
      <w:marRight w:val="0"/>
      <w:marTop w:val="0"/>
      <w:marBottom w:val="0"/>
      <w:divBdr>
        <w:top w:val="none" w:sz="0" w:space="0" w:color="auto"/>
        <w:left w:val="none" w:sz="0" w:space="0" w:color="auto"/>
        <w:bottom w:val="none" w:sz="0" w:space="0" w:color="auto"/>
        <w:right w:val="none" w:sz="0" w:space="0" w:color="auto"/>
      </w:divBdr>
    </w:div>
    <w:div w:id="739597632">
      <w:bodyDiv w:val="1"/>
      <w:marLeft w:val="0"/>
      <w:marRight w:val="0"/>
      <w:marTop w:val="0"/>
      <w:marBottom w:val="0"/>
      <w:divBdr>
        <w:top w:val="none" w:sz="0" w:space="0" w:color="auto"/>
        <w:left w:val="none" w:sz="0" w:space="0" w:color="auto"/>
        <w:bottom w:val="none" w:sz="0" w:space="0" w:color="auto"/>
        <w:right w:val="none" w:sz="0" w:space="0" w:color="auto"/>
      </w:divBdr>
    </w:div>
    <w:div w:id="739642567">
      <w:bodyDiv w:val="1"/>
      <w:marLeft w:val="0"/>
      <w:marRight w:val="0"/>
      <w:marTop w:val="0"/>
      <w:marBottom w:val="0"/>
      <w:divBdr>
        <w:top w:val="none" w:sz="0" w:space="0" w:color="auto"/>
        <w:left w:val="none" w:sz="0" w:space="0" w:color="auto"/>
        <w:bottom w:val="none" w:sz="0" w:space="0" w:color="auto"/>
        <w:right w:val="none" w:sz="0" w:space="0" w:color="auto"/>
      </w:divBdr>
    </w:div>
    <w:div w:id="739789115">
      <w:bodyDiv w:val="1"/>
      <w:marLeft w:val="0"/>
      <w:marRight w:val="0"/>
      <w:marTop w:val="0"/>
      <w:marBottom w:val="0"/>
      <w:divBdr>
        <w:top w:val="none" w:sz="0" w:space="0" w:color="auto"/>
        <w:left w:val="none" w:sz="0" w:space="0" w:color="auto"/>
        <w:bottom w:val="none" w:sz="0" w:space="0" w:color="auto"/>
        <w:right w:val="none" w:sz="0" w:space="0" w:color="auto"/>
      </w:divBdr>
    </w:div>
    <w:div w:id="739789415">
      <w:bodyDiv w:val="1"/>
      <w:marLeft w:val="0"/>
      <w:marRight w:val="0"/>
      <w:marTop w:val="0"/>
      <w:marBottom w:val="0"/>
      <w:divBdr>
        <w:top w:val="none" w:sz="0" w:space="0" w:color="auto"/>
        <w:left w:val="none" w:sz="0" w:space="0" w:color="auto"/>
        <w:bottom w:val="none" w:sz="0" w:space="0" w:color="auto"/>
        <w:right w:val="none" w:sz="0" w:space="0" w:color="auto"/>
      </w:divBdr>
    </w:div>
    <w:div w:id="739794691">
      <w:bodyDiv w:val="1"/>
      <w:marLeft w:val="0"/>
      <w:marRight w:val="0"/>
      <w:marTop w:val="0"/>
      <w:marBottom w:val="0"/>
      <w:divBdr>
        <w:top w:val="none" w:sz="0" w:space="0" w:color="auto"/>
        <w:left w:val="none" w:sz="0" w:space="0" w:color="auto"/>
        <w:bottom w:val="none" w:sz="0" w:space="0" w:color="auto"/>
        <w:right w:val="none" w:sz="0" w:space="0" w:color="auto"/>
      </w:divBdr>
    </w:div>
    <w:div w:id="739836139">
      <w:bodyDiv w:val="1"/>
      <w:marLeft w:val="0"/>
      <w:marRight w:val="0"/>
      <w:marTop w:val="0"/>
      <w:marBottom w:val="0"/>
      <w:divBdr>
        <w:top w:val="none" w:sz="0" w:space="0" w:color="auto"/>
        <w:left w:val="none" w:sz="0" w:space="0" w:color="auto"/>
        <w:bottom w:val="none" w:sz="0" w:space="0" w:color="auto"/>
        <w:right w:val="none" w:sz="0" w:space="0" w:color="auto"/>
      </w:divBdr>
    </w:div>
    <w:div w:id="739863486">
      <w:bodyDiv w:val="1"/>
      <w:marLeft w:val="0"/>
      <w:marRight w:val="0"/>
      <w:marTop w:val="0"/>
      <w:marBottom w:val="0"/>
      <w:divBdr>
        <w:top w:val="none" w:sz="0" w:space="0" w:color="auto"/>
        <w:left w:val="none" w:sz="0" w:space="0" w:color="auto"/>
        <w:bottom w:val="none" w:sz="0" w:space="0" w:color="auto"/>
        <w:right w:val="none" w:sz="0" w:space="0" w:color="auto"/>
      </w:divBdr>
    </w:div>
    <w:div w:id="739980551">
      <w:bodyDiv w:val="1"/>
      <w:marLeft w:val="0"/>
      <w:marRight w:val="0"/>
      <w:marTop w:val="0"/>
      <w:marBottom w:val="0"/>
      <w:divBdr>
        <w:top w:val="none" w:sz="0" w:space="0" w:color="auto"/>
        <w:left w:val="none" w:sz="0" w:space="0" w:color="auto"/>
        <w:bottom w:val="none" w:sz="0" w:space="0" w:color="auto"/>
        <w:right w:val="none" w:sz="0" w:space="0" w:color="auto"/>
      </w:divBdr>
    </w:div>
    <w:div w:id="739982838">
      <w:bodyDiv w:val="1"/>
      <w:marLeft w:val="0"/>
      <w:marRight w:val="0"/>
      <w:marTop w:val="0"/>
      <w:marBottom w:val="0"/>
      <w:divBdr>
        <w:top w:val="none" w:sz="0" w:space="0" w:color="auto"/>
        <w:left w:val="none" w:sz="0" w:space="0" w:color="auto"/>
        <w:bottom w:val="none" w:sz="0" w:space="0" w:color="auto"/>
        <w:right w:val="none" w:sz="0" w:space="0" w:color="auto"/>
      </w:divBdr>
    </w:div>
    <w:div w:id="739984119">
      <w:bodyDiv w:val="1"/>
      <w:marLeft w:val="0"/>
      <w:marRight w:val="0"/>
      <w:marTop w:val="0"/>
      <w:marBottom w:val="0"/>
      <w:divBdr>
        <w:top w:val="none" w:sz="0" w:space="0" w:color="auto"/>
        <w:left w:val="none" w:sz="0" w:space="0" w:color="auto"/>
        <w:bottom w:val="none" w:sz="0" w:space="0" w:color="auto"/>
        <w:right w:val="none" w:sz="0" w:space="0" w:color="auto"/>
      </w:divBdr>
    </w:div>
    <w:div w:id="740057158">
      <w:bodyDiv w:val="1"/>
      <w:marLeft w:val="0"/>
      <w:marRight w:val="0"/>
      <w:marTop w:val="0"/>
      <w:marBottom w:val="0"/>
      <w:divBdr>
        <w:top w:val="none" w:sz="0" w:space="0" w:color="auto"/>
        <w:left w:val="none" w:sz="0" w:space="0" w:color="auto"/>
        <w:bottom w:val="none" w:sz="0" w:space="0" w:color="auto"/>
        <w:right w:val="none" w:sz="0" w:space="0" w:color="auto"/>
      </w:divBdr>
    </w:div>
    <w:div w:id="740060674">
      <w:bodyDiv w:val="1"/>
      <w:marLeft w:val="0"/>
      <w:marRight w:val="0"/>
      <w:marTop w:val="0"/>
      <w:marBottom w:val="0"/>
      <w:divBdr>
        <w:top w:val="none" w:sz="0" w:space="0" w:color="auto"/>
        <w:left w:val="none" w:sz="0" w:space="0" w:color="auto"/>
        <w:bottom w:val="none" w:sz="0" w:space="0" w:color="auto"/>
        <w:right w:val="none" w:sz="0" w:space="0" w:color="auto"/>
      </w:divBdr>
    </w:div>
    <w:div w:id="740102208">
      <w:bodyDiv w:val="1"/>
      <w:marLeft w:val="0"/>
      <w:marRight w:val="0"/>
      <w:marTop w:val="0"/>
      <w:marBottom w:val="0"/>
      <w:divBdr>
        <w:top w:val="none" w:sz="0" w:space="0" w:color="auto"/>
        <w:left w:val="none" w:sz="0" w:space="0" w:color="auto"/>
        <w:bottom w:val="none" w:sz="0" w:space="0" w:color="auto"/>
        <w:right w:val="none" w:sz="0" w:space="0" w:color="auto"/>
      </w:divBdr>
    </w:div>
    <w:div w:id="740372563">
      <w:bodyDiv w:val="1"/>
      <w:marLeft w:val="0"/>
      <w:marRight w:val="0"/>
      <w:marTop w:val="0"/>
      <w:marBottom w:val="0"/>
      <w:divBdr>
        <w:top w:val="none" w:sz="0" w:space="0" w:color="auto"/>
        <w:left w:val="none" w:sz="0" w:space="0" w:color="auto"/>
        <w:bottom w:val="none" w:sz="0" w:space="0" w:color="auto"/>
        <w:right w:val="none" w:sz="0" w:space="0" w:color="auto"/>
      </w:divBdr>
    </w:div>
    <w:div w:id="740445008">
      <w:bodyDiv w:val="1"/>
      <w:marLeft w:val="0"/>
      <w:marRight w:val="0"/>
      <w:marTop w:val="0"/>
      <w:marBottom w:val="0"/>
      <w:divBdr>
        <w:top w:val="none" w:sz="0" w:space="0" w:color="auto"/>
        <w:left w:val="none" w:sz="0" w:space="0" w:color="auto"/>
        <w:bottom w:val="none" w:sz="0" w:space="0" w:color="auto"/>
        <w:right w:val="none" w:sz="0" w:space="0" w:color="auto"/>
      </w:divBdr>
    </w:div>
    <w:div w:id="740446055">
      <w:bodyDiv w:val="1"/>
      <w:marLeft w:val="0"/>
      <w:marRight w:val="0"/>
      <w:marTop w:val="0"/>
      <w:marBottom w:val="0"/>
      <w:divBdr>
        <w:top w:val="none" w:sz="0" w:space="0" w:color="auto"/>
        <w:left w:val="none" w:sz="0" w:space="0" w:color="auto"/>
        <w:bottom w:val="none" w:sz="0" w:space="0" w:color="auto"/>
        <w:right w:val="none" w:sz="0" w:space="0" w:color="auto"/>
      </w:divBdr>
    </w:div>
    <w:div w:id="740449582">
      <w:bodyDiv w:val="1"/>
      <w:marLeft w:val="0"/>
      <w:marRight w:val="0"/>
      <w:marTop w:val="0"/>
      <w:marBottom w:val="0"/>
      <w:divBdr>
        <w:top w:val="none" w:sz="0" w:space="0" w:color="auto"/>
        <w:left w:val="none" w:sz="0" w:space="0" w:color="auto"/>
        <w:bottom w:val="none" w:sz="0" w:space="0" w:color="auto"/>
        <w:right w:val="none" w:sz="0" w:space="0" w:color="auto"/>
      </w:divBdr>
    </w:div>
    <w:div w:id="740642939">
      <w:bodyDiv w:val="1"/>
      <w:marLeft w:val="0"/>
      <w:marRight w:val="0"/>
      <w:marTop w:val="0"/>
      <w:marBottom w:val="0"/>
      <w:divBdr>
        <w:top w:val="none" w:sz="0" w:space="0" w:color="auto"/>
        <w:left w:val="none" w:sz="0" w:space="0" w:color="auto"/>
        <w:bottom w:val="none" w:sz="0" w:space="0" w:color="auto"/>
        <w:right w:val="none" w:sz="0" w:space="0" w:color="auto"/>
      </w:divBdr>
    </w:div>
    <w:div w:id="740753909">
      <w:bodyDiv w:val="1"/>
      <w:marLeft w:val="0"/>
      <w:marRight w:val="0"/>
      <w:marTop w:val="0"/>
      <w:marBottom w:val="0"/>
      <w:divBdr>
        <w:top w:val="none" w:sz="0" w:space="0" w:color="auto"/>
        <w:left w:val="none" w:sz="0" w:space="0" w:color="auto"/>
        <w:bottom w:val="none" w:sz="0" w:space="0" w:color="auto"/>
        <w:right w:val="none" w:sz="0" w:space="0" w:color="auto"/>
      </w:divBdr>
    </w:div>
    <w:div w:id="740836349">
      <w:bodyDiv w:val="1"/>
      <w:marLeft w:val="0"/>
      <w:marRight w:val="0"/>
      <w:marTop w:val="0"/>
      <w:marBottom w:val="0"/>
      <w:divBdr>
        <w:top w:val="none" w:sz="0" w:space="0" w:color="auto"/>
        <w:left w:val="none" w:sz="0" w:space="0" w:color="auto"/>
        <w:bottom w:val="none" w:sz="0" w:space="0" w:color="auto"/>
        <w:right w:val="none" w:sz="0" w:space="0" w:color="auto"/>
      </w:divBdr>
    </w:div>
    <w:div w:id="740908457">
      <w:bodyDiv w:val="1"/>
      <w:marLeft w:val="0"/>
      <w:marRight w:val="0"/>
      <w:marTop w:val="0"/>
      <w:marBottom w:val="0"/>
      <w:divBdr>
        <w:top w:val="none" w:sz="0" w:space="0" w:color="auto"/>
        <w:left w:val="none" w:sz="0" w:space="0" w:color="auto"/>
        <w:bottom w:val="none" w:sz="0" w:space="0" w:color="auto"/>
        <w:right w:val="none" w:sz="0" w:space="0" w:color="auto"/>
      </w:divBdr>
    </w:div>
    <w:div w:id="741218556">
      <w:bodyDiv w:val="1"/>
      <w:marLeft w:val="0"/>
      <w:marRight w:val="0"/>
      <w:marTop w:val="0"/>
      <w:marBottom w:val="0"/>
      <w:divBdr>
        <w:top w:val="none" w:sz="0" w:space="0" w:color="auto"/>
        <w:left w:val="none" w:sz="0" w:space="0" w:color="auto"/>
        <w:bottom w:val="none" w:sz="0" w:space="0" w:color="auto"/>
        <w:right w:val="none" w:sz="0" w:space="0" w:color="auto"/>
      </w:divBdr>
    </w:div>
    <w:div w:id="741223464">
      <w:bodyDiv w:val="1"/>
      <w:marLeft w:val="0"/>
      <w:marRight w:val="0"/>
      <w:marTop w:val="0"/>
      <w:marBottom w:val="0"/>
      <w:divBdr>
        <w:top w:val="none" w:sz="0" w:space="0" w:color="auto"/>
        <w:left w:val="none" w:sz="0" w:space="0" w:color="auto"/>
        <w:bottom w:val="none" w:sz="0" w:space="0" w:color="auto"/>
        <w:right w:val="none" w:sz="0" w:space="0" w:color="auto"/>
      </w:divBdr>
    </w:div>
    <w:div w:id="741365445">
      <w:bodyDiv w:val="1"/>
      <w:marLeft w:val="0"/>
      <w:marRight w:val="0"/>
      <w:marTop w:val="0"/>
      <w:marBottom w:val="0"/>
      <w:divBdr>
        <w:top w:val="none" w:sz="0" w:space="0" w:color="auto"/>
        <w:left w:val="none" w:sz="0" w:space="0" w:color="auto"/>
        <w:bottom w:val="none" w:sz="0" w:space="0" w:color="auto"/>
        <w:right w:val="none" w:sz="0" w:space="0" w:color="auto"/>
      </w:divBdr>
    </w:div>
    <w:div w:id="741365447">
      <w:bodyDiv w:val="1"/>
      <w:marLeft w:val="0"/>
      <w:marRight w:val="0"/>
      <w:marTop w:val="0"/>
      <w:marBottom w:val="0"/>
      <w:divBdr>
        <w:top w:val="none" w:sz="0" w:space="0" w:color="auto"/>
        <w:left w:val="none" w:sz="0" w:space="0" w:color="auto"/>
        <w:bottom w:val="none" w:sz="0" w:space="0" w:color="auto"/>
        <w:right w:val="none" w:sz="0" w:space="0" w:color="auto"/>
      </w:divBdr>
    </w:div>
    <w:div w:id="741369524">
      <w:bodyDiv w:val="1"/>
      <w:marLeft w:val="0"/>
      <w:marRight w:val="0"/>
      <w:marTop w:val="0"/>
      <w:marBottom w:val="0"/>
      <w:divBdr>
        <w:top w:val="none" w:sz="0" w:space="0" w:color="auto"/>
        <w:left w:val="none" w:sz="0" w:space="0" w:color="auto"/>
        <w:bottom w:val="none" w:sz="0" w:space="0" w:color="auto"/>
        <w:right w:val="none" w:sz="0" w:space="0" w:color="auto"/>
      </w:divBdr>
    </w:div>
    <w:div w:id="741409792">
      <w:bodyDiv w:val="1"/>
      <w:marLeft w:val="0"/>
      <w:marRight w:val="0"/>
      <w:marTop w:val="0"/>
      <w:marBottom w:val="0"/>
      <w:divBdr>
        <w:top w:val="none" w:sz="0" w:space="0" w:color="auto"/>
        <w:left w:val="none" w:sz="0" w:space="0" w:color="auto"/>
        <w:bottom w:val="none" w:sz="0" w:space="0" w:color="auto"/>
        <w:right w:val="none" w:sz="0" w:space="0" w:color="auto"/>
      </w:divBdr>
    </w:div>
    <w:div w:id="741410139">
      <w:bodyDiv w:val="1"/>
      <w:marLeft w:val="0"/>
      <w:marRight w:val="0"/>
      <w:marTop w:val="0"/>
      <w:marBottom w:val="0"/>
      <w:divBdr>
        <w:top w:val="none" w:sz="0" w:space="0" w:color="auto"/>
        <w:left w:val="none" w:sz="0" w:space="0" w:color="auto"/>
        <w:bottom w:val="none" w:sz="0" w:space="0" w:color="auto"/>
        <w:right w:val="none" w:sz="0" w:space="0" w:color="auto"/>
      </w:divBdr>
    </w:div>
    <w:div w:id="741605829">
      <w:bodyDiv w:val="1"/>
      <w:marLeft w:val="0"/>
      <w:marRight w:val="0"/>
      <w:marTop w:val="0"/>
      <w:marBottom w:val="0"/>
      <w:divBdr>
        <w:top w:val="none" w:sz="0" w:space="0" w:color="auto"/>
        <w:left w:val="none" w:sz="0" w:space="0" w:color="auto"/>
        <w:bottom w:val="none" w:sz="0" w:space="0" w:color="auto"/>
        <w:right w:val="none" w:sz="0" w:space="0" w:color="auto"/>
      </w:divBdr>
    </w:div>
    <w:div w:id="741681380">
      <w:bodyDiv w:val="1"/>
      <w:marLeft w:val="0"/>
      <w:marRight w:val="0"/>
      <w:marTop w:val="0"/>
      <w:marBottom w:val="0"/>
      <w:divBdr>
        <w:top w:val="none" w:sz="0" w:space="0" w:color="auto"/>
        <w:left w:val="none" w:sz="0" w:space="0" w:color="auto"/>
        <w:bottom w:val="none" w:sz="0" w:space="0" w:color="auto"/>
        <w:right w:val="none" w:sz="0" w:space="0" w:color="auto"/>
      </w:divBdr>
    </w:div>
    <w:div w:id="742029787">
      <w:bodyDiv w:val="1"/>
      <w:marLeft w:val="0"/>
      <w:marRight w:val="0"/>
      <w:marTop w:val="0"/>
      <w:marBottom w:val="0"/>
      <w:divBdr>
        <w:top w:val="none" w:sz="0" w:space="0" w:color="auto"/>
        <w:left w:val="none" w:sz="0" w:space="0" w:color="auto"/>
        <w:bottom w:val="none" w:sz="0" w:space="0" w:color="auto"/>
        <w:right w:val="none" w:sz="0" w:space="0" w:color="auto"/>
      </w:divBdr>
    </w:div>
    <w:div w:id="742065624">
      <w:bodyDiv w:val="1"/>
      <w:marLeft w:val="0"/>
      <w:marRight w:val="0"/>
      <w:marTop w:val="0"/>
      <w:marBottom w:val="0"/>
      <w:divBdr>
        <w:top w:val="none" w:sz="0" w:space="0" w:color="auto"/>
        <w:left w:val="none" w:sz="0" w:space="0" w:color="auto"/>
        <w:bottom w:val="none" w:sz="0" w:space="0" w:color="auto"/>
        <w:right w:val="none" w:sz="0" w:space="0" w:color="auto"/>
      </w:divBdr>
    </w:div>
    <w:div w:id="742144735">
      <w:bodyDiv w:val="1"/>
      <w:marLeft w:val="0"/>
      <w:marRight w:val="0"/>
      <w:marTop w:val="0"/>
      <w:marBottom w:val="0"/>
      <w:divBdr>
        <w:top w:val="none" w:sz="0" w:space="0" w:color="auto"/>
        <w:left w:val="none" w:sz="0" w:space="0" w:color="auto"/>
        <w:bottom w:val="none" w:sz="0" w:space="0" w:color="auto"/>
        <w:right w:val="none" w:sz="0" w:space="0" w:color="auto"/>
      </w:divBdr>
    </w:div>
    <w:div w:id="742485169">
      <w:bodyDiv w:val="1"/>
      <w:marLeft w:val="0"/>
      <w:marRight w:val="0"/>
      <w:marTop w:val="0"/>
      <w:marBottom w:val="0"/>
      <w:divBdr>
        <w:top w:val="none" w:sz="0" w:space="0" w:color="auto"/>
        <w:left w:val="none" w:sz="0" w:space="0" w:color="auto"/>
        <w:bottom w:val="none" w:sz="0" w:space="0" w:color="auto"/>
        <w:right w:val="none" w:sz="0" w:space="0" w:color="auto"/>
      </w:divBdr>
    </w:div>
    <w:div w:id="742679975">
      <w:bodyDiv w:val="1"/>
      <w:marLeft w:val="0"/>
      <w:marRight w:val="0"/>
      <w:marTop w:val="0"/>
      <w:marBottom w:val="0"/>
      <w:divBdr>
        <w:top w:val="none" w:sz="0" w:space="0" w:color="auto"/>
        <w:left w:val="none" w:sz="0" w:space="0" w:color="auto"/>
        <w:bottom w:val="none" w:sz="0" w:space="0" w:color="auto"/>
        <w:right w:val="none" w:sz="0" w:space="0" w:color="auto"/>
      </w:divBdr>
    </w:div>
    <w:div w:id="742870564">
      <w:bodyDiv w:val="1"/>
      <w:marLeft w:val="0"/>
      <w:marRight w:val="0"/>
      <w:marTop w:val="0"/>
      <w:marBottom w:val="0"/>
      <w:divBdr>
        <w:top w:val="none" w:sz="0" w:space="0" w:color="auto"/>
        <w:left w:val="none" w:sz="0" w:space="0" w:color="auto"/>
        <w:bottom w:val="none" w:sz="0" w:space="0" w:color="auto"/>
        <w:right w:val="none" w:sz="0" w:space="0" w:color="auto"/>
      </w:divBdr>
    </w:div>
    <w:div w:id="742871722">
      <w:bodyDiv w:val="1"/>
      <w:marLeft w:val="0"/>
      <w:marRight w:val="0"/>
      <w:marTop w:val="0"/>
      <w:marBottom w:val="0"/>
      <w:divBdr>
        <w:top w:val="none" w:sz="0" w:space="0" w:color="auto"/>
        <w:left w:val="none" w:sz="0" w:space="0" w:color="auto"/>
        <w:bottom w:val="none" w:sz="0" w:space="0" w:color="auto"/>
        <w:right w:val="none" w:sz="0" w:space="0" w:color="auto"/>
      </w:divBdr>
    </w:div>
    <w:div w:id="742873080">
      <w:bodyDiv w:val="1"/>
      <w:marLeft w:val="0"/>
      <w:marRight w:val="0"/>
      <w:marTop w:val="0"/>
      <w:marBottom w:val="0"/>
      <w:divBdr>
        <w:top w:val="none" w:sz="0" w:space="0" w:color="auto"/>
        <w:left w:val="none" w:sz="0" w:space="0" w:color="auto"/>
        <w:bottom w:val="none" w:sz="0" w:space="0" w:color="auto"/>
        <w:right w:val="none" w:sz="0" w:space="0" w:color="auto"/>
      </w:divBdr>
    </w:div>
    <w:div w:id="743067026">
      <w:bodyDiv w:val="1"/>
      <w:marLeft w:val="0"/>
      <w:marRight w:val="0"/>
      <w:marTop w:val="0"/>
      <w:marBottom w:val="0"/>
      <w:divBdr>
        <w:top w:val="none" w:sz="0" w:space="0" w:color="auto"/>
        <w:left w:val="none" w:sz="0" w:space="0" w:color="auto"/>
        <w:bottom w:val="none" w:sz="0" w:space="0" w:color="auto"/>
        <w:right w:val="none" w:sz="0" w:space="0" w:color="auto"/>
      </w:divBdr>
    </w:div>
    <w:div w:id="743113057">
      <w:bodyDiv w:val="1"/>
      <w:marLeft w:val="0"/>
      <w:marRight w:val="0"/>
      <w:marTop w:val="0"/>
      <w:marBottom w:val="0"/>
      <w:divBdr>
        <w:top w:val="none" w:sz="0" w:space="0" w:color="auto"/>
        <w:left w:val="none" w:sz="0" w:space="0" w:color="auto"/>
        <w:bottom w:val="none" w:sz="0" w:space="0" w:color="auto"/>
        <w:right w:val="none" w:sz="0" w:space="0" w:color="auto"/>
      </w:divBdr>
    </w:div>
    <w:div w:id="743140275">
      <w:bodyDiv w:val="1"/>
      <w:marLeft w:val="0"/>
      <w:marRight w:val="0"/>
      <w:marTop w:val="0"/>
      <w:marBottom w:val="0"/>
      <w:divBdr>
        <w:top w:val="none" w:sz="0" w:space="0" w:color="auto"/>
        <w:left w:val="none" w:sz="0" w:space="0" w:color="auto"/>
        <w:bottom w:val="none" w:sz="0" w:space="0" w:color="auto"/>
        <w:right w:val="none" w:sz="0" w:space="0" w:color="auto"/>
      </w:divBdr>
    </w:div>
    <w:div w:id="743259208">
      <w:bodyDiv w:val="1"/>
      <w:marLeft w:val="0"/>
      <w:marRight w:val="0"/>
      <w:marTop w:val="0"/>
      <w:marBottom w:val="0"/>
      <w:divBdr>
        <w:top w:val="none" w:sz="0" w:space="0" w:color="auto"/>
        <w:left w:val="none" w:sz="0" w:space="0" w:color="auto"/>
        <w:bottom w:val="none" w:sz="0" w:space="0" w:color="auto"/>
        <w:right w:val="none" w:sz="0" w:space="0" w:color="auto"/>
      </w:divBdr>
    </w:div>
    <w:div w:id="743335675">
      <w:bodyDiv w:val="1"/>
      <w:marLeft w:val="0"/>
      <w:marRight w:val="0"/>
      <w:marTop w:val="0"/>
      <w:marBottom w:val="0"/>
      <w:divBdr>
        <w:top w:val="none" w:sz="0" w:space="0" w:color="auto"/>
        <w:left w:val="none" w:sz="0" w:space="0" w:color="auto"/>
        <w:bottom w:val="none" w:sz="0" w:space="0" w:color="auto"/>
        <w:right w:val="none" w:sz="0" w:space="0" w:color="auto"/>
      </w:divBdr>
    </w:div>
    <w:div w:id="743455267">
      <w:bodyDiv w:val="1"/>
      <w:marLeft w:val="0"/>
      <w:marRight w:val="0"/>
      <w:marTop w:val="0"/>
      <w:marBottom w:val="0"/>
      <w:divBdr>
        <w:top w:val="none" w:sz="0" w:space="0" w:color="auto"/>
        <w:left w:val="none" w:sz="0" w:space="0" w:color="auto"/>
        <w:bottom w:val="none" w:sz="0" w:space="0" w:color="auto"/>
        <w:right w:val="none" w:sz="0" w:space="0" w:color="auto"/>
      </w:divBdr>
    </w:div>
    <w:div w:id="743531742">
      <w:bodyDiv w:val="1"/>
      <w:marLeft w:val="0"/>
      <w:marRight w:val="0"/>
      <w:marTop w:val="0"/>
      <w:marBottom w:val="0"/>
      <w:divBdr>
        <w:top w:val="none" w:sz="0" w:space="0" w:color="auto"/>
        <w:left w:val="none" w:sz="0" w:space="0" w:color="auto"/>
        <w:bottom w:val="none" w:sz="0" w:space="0" w:color="auto"/>
        <w:right w:val="none" w:sz="0" w:space="0" w:color="auto"/>
      </w:divBdr>
    </w:div>
    <w:div w:id="743718371">
      <w:bodyDiv w:val="1"/>
      <w:marLeft w:val="0"/>
      <w:marRight w:val="0"/>
      <w:marTop w:val="0"/>
      <w:marBottom w:val="0"/>
      <w:divBdr>
        <w:top w:val="none" w:sz="0" w:space="0" w:color="auto"/>
        <w:left w:val="none" w:sz="0" w:space="0" w:color="auto"/>
        <w:bottom w:val="none" w:sz="0" w:space="0" w:color="auto"/>
        <w:right w:val="none" w:sz="0" w:space="0" w:color="auto"/>
      </w:divBdr>
    </w:div>
    <w:div w:id="743725018">
      <w:bodyDiv w:val="1"/>
      <w:marLeft w:val="0"/>
      <w:marRight w:val="0"/>
      <w:marTop w:val="0"/>
      <w:marBottom w:val="0"/>
      <w:divBdr>
        <w:top w:val="none" w:sz="0" w:space="0" w:color="auto"/>
        <w:left w:val="none" w:sz="0" w:space="0" w:color="auto"/>
        <w:bottom w:val="none" w:sz="0" w:space="0" w:color="auto"/>
        <w:right w:val="none" w:sz="0" w:space="0" w:color="auto"/>
      </w:divBdr>
    </w:div>
    <w:div w:id="743800279">
      <w:bodyDiv w:val="1"/>
      <w:marLeft w:val="0"/>
      <w:marRight w:val="0"/>
      <w:marTop w:val="0"/>
      <w:marBottom w:val="0"/>
      <w:divBdr>
        <w:top w:val="none" w:sz="0" w:space="0" w:color="auto"/>
        <w:left w:val="none" w:sz="0" w:space="0" w:color="auto"/>
        <w:bottom w:val="none" w:sz="0" w:space="0" w:color="auto"/>
        <w:right w:val="none" w:sz="0" w:space="0" w:color="auto"/>
      </w:divBdr>
    </w:div>
    <w:div w:id="743838854">
      <w:bodyDiv w:val="1"/>
      <w:marLeft w:val="0"/>
      <w:marRight w:val="0"/>
      <w:marTop w:val="0"/>
      <w:marBottom w:val="0"/>
      <w:divBdr>
        <w:top w:val="none" w:sz="0" w:space="0" w:color="auto"/>
        <w:left w:val="none" w:sz="0" w:space="0" w:color="auto"/>
        <w:bottom w:val="none" w:sz="0" w:space="0" w:color="auto"/>
        <w:right w:val="none" w:sz="0" w:space="0" w:color="auto"/>
      </w:divBdr>
    </w:div>
    <w:div w:id="743842501">
      <w:bodyDiv w:val="1"/>
      <w:marLeft w:val="0"/>
      <w:marRight w:val="0"/>
      <w:marTop w:val="0"/>
      <w:marBottom w:val="0"/>
      <w:divBdr>
        <w:top w:val="none" w:sz="0" w:space="0" w:color="auto"/>
        <w:left w:val="none" w:sz="0" w:space="0" w:color="auto"/>
        <w:bottom w:val="none" w:sz="0" w:space="0" w:color="auto"/>
        <w:right w:val="none" w:sz="0" w:space="0" w:color="auto"/>
      </w:divBdr>
    </w:div>
    <w:div w:id="743915751">
      <w:bodyDiv w:val="1"/>
      <w:marLeft w:val="0"/>
      <w:marRight w:val="0"/>
      <w:marTop w:val="0"/>
      <w:marBottom w:val="0"/>
      <w:divBdr>
        <w:top w:val="none" w:sz="0" w:space="0" w:color="auto"/>
        <w:left w:val="none" w:sz="0" w:space="0" w:color="auto"/>
        <w:bottom w:val="none" w:sz="0" w:space="0" w:color="auto"/>
        <w:right w:val="none" w:sz="0" w:space="0" w:color="auto"/>
      </w:divBdr>
    </w:div>
    <w:div w:id="743990042">
      <w:bodyDiv w:val="1"/>
      <w:marLeft w:val="0"/>
      <w:marRight w:val="0"/>
      <w:marTop w:val="0"/>
      <w:marBottom w:val="0"/>
      <w:divBdr>
        <w:top w:val="none" w:sz="0" w:space="0" w:color="auto"/>
        <w:left w:val="none" w:sz="0" w:space="0" w:color="auto"/>
        <w:bottom w:val="none" w:sz="0" w:space="0" w:color="auto"/>
        <w:right w:val="none" w:sz="0" w:space="0" w:color="auto"/>
      </w:divBdr>
    </w:div>
    <w:div w:id="744033512">
      <w:bodyDiv w:val="1"/>
      <w:marLeft w:val="0"/>
      <w:marRight w:val="0"/>
      <w:marTop w:val="0"/>
      <w:marBottom w:val="0"/>
      <w:divBdr>
        <w:top w:val="none" w:sz="0" w:space="0" w:color="auto"/>
        <w:left w:val="none" w:sz="0" w:space="0" w:color="auto"/>
        <w:bottom w:val="none" w:sz="0" w:space="0" w:color="auto"/>
        <w:right w:val="none" w:sz="0" w:space="0" w:color="auto"/>
      </w:divBdr>
    </w:div>
    <w:div w:id="744297921">
      <w:bodyDiv w:val="1"/>
      <w:marLeft w:val="0"/>
      <w:marRight w:val="0"/>
      <w:marTop w:val="0"/>
      <w:marBottom w:val="0"/>
      <w:divBdr>
        <w:top w:val="none" w:sz="0" w:space="0" w:color="auto"/>
        <w:left w:val="none" w:sz="0" w:space="0" w:color="auto"/>
        <w:bottom w:val="none" w:sz="0" w:space="0" w:color="auto"/>
        <w:right w:val="none" w:sz="0" w:space="0" w:color="auto"/>
      </w:divBdr>
    </w:div>
    <w:div w:id="744375864">
      <w:bodyDiv w:val="1"/>
      <w:marLeft w:val="0"/>
      <w:marRight w:val="0"/>
      <w:marTop w:val="0"/>
      <w:marBottom w:val="0"/>
      <w:divBdr>
        <w:top w:val="none" w:sz="0" w:space="0" w:color="auto"/>
        <w:left w:val="none" w:sz="0" w:space="0" w:color="auto"/>
        <w:bottom w:val="none" w:sz="0" w:space="0" w:color="auto"/>
        <w:right w:val="none" w:sz="0" w:space="0" w:color="auto"/>
      </w:divBdr>
    </w:div>
    <w:div w:id="744452823">
      <w:bodyDiv w:val="1"/>
      <w:marLeft w:val="0"/>
      <w:marRight w:val="0"/>
      <w:marTop w:val="0"/>
      <w:marBottom w:val="0"/>
      <w:divBdr>
        <w:top w:val="none" w:sz="0" w:space="0" w:color="auto"/>
        <w:left w:val="none" w:sz="0" w:space="0" w:color="auto"/>
        <w:bottom w:val="none" w:sz="0" w:space="0" w:color="auto"/>
        <w:right w:val="none" w:sz="0" w:space="0" w:color="auto"/>
      </w:divBdr>
    </w:div>
    <w:div w:id="744453488">
      <w:bodyDiv w:val="1"/>
      <w:marLeft w:val="0"/>
      <w:marRight w:val="0"/>
      <w:marTop w:val="0"/>
      <w:marBottom w:val="0"/>
      <w:divBdr>
        <w:top w:val="none" w:sz="0" w:space="0" w:color="auto"/>
        <w:left w:val="none" w:sz="0" w:space="0" w:color="auto"/>
        <w:bottom w:val="none" w:sz="0" w:space="0" w:color="auto"/>
        <w:right w:val="none" w:sz="0" w:space="0" w:color="auto"/>
      </w:divBdr>
    </w:div>
    <w:div w:id="744493234">
      <w:bodyDiv w:val="1"/>
      <w:marLeft w:val="0"/>
      <w:marRight w:val="0"/>
      <w:marTop w:val="0"/>
      <w:marBottom w:val="0"/>
      <w:divBdr>
        <w:top w:val="none" w:sz="0" w:space="0" w:color="auto"/>
        <w:left w:val="none" w:sz="0" w:space="0" w:color="auto"/>
        <w:bottom w:val="none" w:sz="0" w:space="0" w:color="auto"/>
        <w:right w:val="none" w:sz="0" w:space="0" w:color="auto"/>
      </w:divBdr>
    </w:div>
    <w:div w:id="744643125">
      <w:bodyDiv w:val="1"/>
      <w:marLeft w:val="0"/>
      <w:marRight w:val="0"/>
      <w:marTop w:val="0"/>
      <w:marBottom w:val="0"/>
      <w:divBdr>
        <w:top w:val="none" w:sz="0" w:space="0" w:color="auto"/>
        <w:left w:val="none" w:sz="0" w:space="0" w:color="auto"/>
        <w:bottom w:val="none" w:sz="0" w:space="0" w:color="auto"/>
        <w:right w:val="none" w:sz="0" w:space="0" w:color="auto"/>
      </w:divBdr>
    </w:div>
    <w:div w:id="744645131">
      <w:bodyDiv w:val="1"/>
      <w:marLeft w:val="0"/>
      <w:marRight w:val="0"/>
      <w:marTop w:val="0"/>
      <w:marBottom w:val="0"/>
      <w:divBdr>
        <w:top w:val="none" w:sz="0" w:space="0" w:color="auto"/>
        <w:left w:val="none" w:sz="0" w:space="0" w:color="auto"/>
        <w:bottom w:val="none" w:sz="0" w:space="0" w:color="auto"/>
        <w:right w:val="none" w:sz="0" w:space="0" w:color="auto"/>
      </w:divBdr>
    </w:div>
    <w:div w:id="744764528">
      <w:bodyDiv w:val="1"/>
      <w:marLeft w:val="0"/>
      <w:marRight w:val="0"/>
      <w:marTop w:val="0"/>
      <w:marBottom w:val="0"/>
      <w:divBdr>
        <w:top w:val="none" w:sz="0" w:space="0" w:color="auto"/>
        <w:left w:val="none" w:sz="0" w:space="0" w:color="auto"/>
        <w:bottom w:val="none" w:sz="0" w:space="0" w:color="auto"/>
        <w:right w:val="none" w:sz="0" w:space="0" w:color="auto"/>
      </w:divBdr>
    </w:div>
    <w:div w:id="744764578">
      <w:bodyDiv w:val="1"/>
      <w:marLeft w:val="0"/>
      <w:marRight w:val="0"/>
      <w:marTop w:val="0"/>
      <w:marBottom w:val="0"/>
      <w:divBdr>
        <w:top w:val="none" w:sz="0" w:space="0" w:color="auto"/>
        <w:left w:val="none" w:sz="0" w:space="0" w:color="auto"/>
        <w:bottom w:val="none" w:sz="0" w:space="0" w:color="auto"/>
        <w:right w:val="none" w:sz="0" w:space="0" w:color="auto"/>
      </w:divBdr>
    </w:div>
    <w:div w:id="744836666">
      <w:bodyDiv w:val="1"/>
      <w:marLeft w:val="0"/>
      <w:marRight w:val="0"/>
      <w:marTop w:val="0"/>
      <w:marBottom w:val="0"/>
      <w:divBdr>
        <w:top w:val="none" w:sz="0" w:space="0" w:color="auto"/>
        <w:left w:val="none" w:sz="0" w:space="0" w:color="auto"/>
        <w:bottom w:val="none" w:sz="0" w:space="0" w:color="auto"/>
        <w:right w:val="none" w:sz="0" w:space="0" w:color="auto"/>
      </w:divBdr>
    </w:div>
    <w:div w:id="744840701">
      <w:bodyDiv w:val="1"/>
      <w:marLeft w:val="0"/>
      <w:marRight w:val="0"/>
      <w:marTop w:val="0"/>
      <w:marBottom w:val="0"/>
      <w:divBdr>
        <w:top w:val="none" w:sz="0" w:space="0" w:color="auto"/>
        <w:left w:val="none" w:sz="0" w:space="0" w:color="auto"/>
        <w:bottom w:val="none" w:sz="0" w:space="0" w:color="auto"/>
        <w:right w:val="none" w:sz="0" w:space="0" w:color="auto"/>
      </w:divBdr>
    </w:div>
    <w:div w:id="744961672">
      <w:bodyDiv w:val="1"/>
      <w:marLeft w:val="0"/>
      <w:marRight w:val="0"/>
      <w:marTop w:val="0"/>
      <w:marBottom w:val="0"/>
      <w:divBdr>
        <w:top w:val="none" w:sz="0" w:space="0" w:color="auto"/>
        <w:left w:val="none" w:sz="0" w:space="0" w:color="auto"/>
        <w:bottom w:val="none" w:sz="0" w:space="0" w:color="auto"/>
        <w:right w:val="none" w:sz="0" w:space="0" w:color="auto"/>
      </w:divBdr>
    </w:div>
    <w:div w:id="745029806">
      <w:bodyDiv w:val="1"/>
      <w:marLeft w:val="0"/>
      <w:marRight w:val="0"/>
      <w:marTop w:val="0"/>
      <w:marBottom w:val="0"/>
      <w:divBdr>
        <w:top w:val="none" w:sz="0" w:space="0" w:color="auto"/>
        <w:left w:val="none" w:sz="0" w:space="0" w:color="auto"/>
        <w:bottom w:val="none" w:sz="0" w:space="0" w:color="auto"/>
        <w:right w:val="none" w:sz="0" w:space="0" w:color="auto"/>
      </w:divBdr>
    </w:div>
    <w:div w:id="745105882">
      <w:bodyDiv w:val="1"/>
      <w:marLeft w:val="0"/>
      <w:marRight w:val="0"/>
      <w:marTop w:val="0"/>
      <w:marBottom w:val="0"/>
      <w:divBdr>
        <w:top w:val="none" w:sz="0" w:space="0" w:color="auto"/>
        <w:left w:val="none" w:sz="0" w:space="0" w:color="auto"/>
        <w:bottom w:val="none" w:sz="0" w:space="0" w:color="auto"/>
        <w:right w:val="none" w:sz="0" w:space="0" w:color="auto"/>
      </w:divBdr>
    </w:div>
    <w:div w:id="745348896">
      <w:bodyDiv w:val="1"/>
      <w:marLeft w:val="0"/>
      <w:marRight w:val="0"/>
      <w:marTop w:val="0"/>
      <w:marBottom w:val="0"/>
      <w:divBdr>
        <w:top w:val="none" w:sz="0" w:space="0" w:color="auto"/>
        <w:left w:val="none" w:sz="0" w:space="0" w:color="auto"/>
        <w:bottom w:val="none" w:sz="0" w:space="0" w:color="auto"/>
        <w:right w:val="none" w:sz="0" w:space="0" w:color="auto"/>
      </w:divBdr>
    </w:div>
    <w:div w:id="745422271">
      <w:bodyDiv w:val="1"/>
      <w:marLeft w:val="0"/>
      <w:marRight w:val="0"/>
      <w:marTop w:val="0"/>
      <w:marBottom w:val="0"/>
      <w:divBdr>
        <w:top w:val="none" w:sz="0" w:space="0" w:color="auto"/>
        <w:left w:val="none" w:sz="0" w:space="0" w:color="auto"/>
        <w:bottom w:val="none" w:sz="0" w:space="0" w:color="auto"/>
        <w:right w:val="none" w:sz="0" w:space="0" w:color="auto"/>
      </w:divBdr>
    </w:div>
    <w:div w:id="745422745">
      <w:bodyDiv w:val="1"/>
      <w:marLeft w:val="0"/>
      <w:marRight w:val="0"/>
      <w:marTop w:val="0"/>
      <w:marBottom w:val="0"/>
      <w:divBdr>
        <w:top w:val="none" w:sz="0" w:space="0" w:color="auto"/>
        <w:left w:val="none" w:sz="0" w:space="0" w:color="auto"/>
        <w:bottom w:val="none" w:sz="0" w:space="0" w:color="auto"/>
        <w:right w:val="none" w:sz="0" w:space="0" w:color="auto"/>
      </w:divBdr>
    </w:div>
    <w:div w:id="745610802">
      <w:bodyDiv w:val="1"/>
      <w:marLeft w:val="0"/>
      <w:marRight w:val="0"/>
      <w:marTop w:val="0"/>
      <w:marBottom w:val="0"/>
      <w:divBdr>
        <w:top w:val="none" w:sz="0" w:space="0" w:color="auto"/>
        <w:left w:val="none" w:sz="0" w:space="0" w:color="auto"/>
        <w:bottom w:val="none" w:sz="0" w:space="0" w:color="auto"/>
        <w:right w:val="none" w:sz="0" w:space="0" w:color="auto"/>
      </w:divBdr>
    </w:div>
    <w:div w:id="745687868">
      <w:bodyDiv w:val="1"/>
      <w:marLeft w:val="0"/>
      <w:marRight w:val="0"/>
      <w:marTop w:val="0"/>
      <w:marBottom w:val="0"/>
      <w:divBdr>
        <w:top w:val="none" w:sz="0" w:space="0" w:color="auto"/>
        <w:left w:val="none" w:sz="0" w:space="0" w:color="auto"/>
        <w:bottom w:val="none" w:sz="0" w:space="0" w:color="auto"/>
        <w:right w:val="none" w:sz="0" w:space="0" w:color="auto"/>
      </w:divBdr>
    </w:div>
    <w:div w:id="745762738">
      <w:bodyDiv w:val="1"/>
      <w:marLeft w:val="0"/>
      <w:marRight w:val="0"/>
      <w:marTop w:val="0"/>
      <w:marBottom w:val="0"/>
      <w:divBdr>
        <w:top w:val="none" w:sz="0" w:space="0" w:color="auto"/>
        <w:left w:val="none" w:sz="0" w:space="0" w:color="auto"/>
        <w:bottom w:val="none" w:sz="0" w:space="0" w:color="auto"/>
        <w:right w:val="none" w:sz="0" w:space="0" w:color="auto"/>
      </w:divBdr>
    </w:div>
    <w:div w:id="745996754">
      <w:bodyDiv w:val="1"/>
      <w:marLeft w:val="0"/>
      <w:marRight w:val="0"/>
      <w:marTop w:val="0"/>
      <w:marBottom w:val="0"/>
      <w:divBdr>
        <w:top w:val="none" w:sz="0" w:space="0" w:color="auto"/>
        <w:left w:val="none" w:sz="0" w:space="0" w:color="auto"/>
        <w:bottom w:val="none" w:sz="0" w:space="0" w:color="auto"/>
        <w:right w:val="none" w:sz="0" w:space="0" w:color="auto"/>
      </w:divBdr>
    </w:div>
    <w:div w:id="746004182">
      <w:bodyDiv w:val="1"/>
      <w:marLeft w:val="0"/>
      <w:marRight w:val="0"/>
      <w:marTop w:val="0"/>
      <w:marBottom w:val="0"/>
      <w:divBdr>
        <w:top w:val="none" w:sz="0" w:space="0" w:color="auto"/>
        <w:left w:val="none" w:sz="0" w:space="0" w:color="auto"/>
        <w:bottom w:val="none" w:sz="0" w:space="0" w:color="auto"/>
        <w:right w:val="none" w:sz="0" w:space="0" w:color="auto"/>
      </w:divBdr>
    </w:div>
    <w:div w:id="746078906">
      <w:bodyDiv w:val="1"/>
      <w:marLeft w:val="0"/>
      <w:marRight w:val="0"/>
      <w:marTop w:val="0"/>
      <w:marBottom w:val="0"/>
      <w:divBdr>
        <w:top w:val="none" w:sz="0" w:space="0" w:color="auto"/>
        <w:left w:val="none" w:sz="0" w:space="0" w:color="auto"/>
        <w:bottom w:val="none" w:sz="0" w:space="0" w:color="auto"/>
        <w:right w:val="none" w:sz="0" w:space="0" w:color="auto"/>
      </w:divBdr>
    </w:div>
    <w:div w:id="746148005">
      <w:bodyDiv w:val="1"/>
      <w:marLeft w:val="0"/>
      <w:marRight w:val="0"/>
      <w:marTop w:val="0"/>
      <w:marBottom w:val="0"/>
      <w:divBdr>
        <w:top w:val="none" w:sz="0" w:space="0" w:color="auto"/>
        <w:left w:val="none" w:sz="0" w:space="0" w:color="auto"/>
        <w:bottom w:val="none" w:sz="0" w:space="0" w:color="auto"/>
        <w:right w:val="none" w:sz="0" w:space="0" w:color="auto"/>
      </w:divBdr>
    </w:div>
    <w:div w:id="746267145">
      <w:bodyDiv w:val="1"/>
      <w:marLeft w:val="0"/>
      <w:marRight w:val="0"/>
      <w:marTop w:val="0"/>
      <w:marBottom w:val="0"/>
      <w:divBdr>
        <w:top w:val="none" w:sz="0" w:space="0" w:color="auto"/>
        <w:left w:val="none" w:sz="0" w:space="0" w:color="auto"/>
        <w:bottom w:val="none" w:sz="0" w:space="0" w:color="auto"/>
        <w:right w:val="none" w:sz="0" w:space="0" w:color="auto"/>
      </w:divBdr>
    </w:div>
    <w:div w:id="746345550">
      <w:bodyDiv w:val="1"/>
      <w:marLeft w:val="0"/>
      <w:marRight w:val="0"/>
      <w:marTop w:val="0"/>
      <w:marBottom w:val="0"/>
      <w:divBdr>
        <w:top w:val="none" w:sz="0" w:space="0" w:color="auto"/>
        <w:left w:val="none" w:sz="0" w:space="0" w:color="auto"/>
        <w:bottom w:val="none" w:sz="0" w:space="0" w:color="auto"/>
        <w:right w:val="none" w:sz="0" w:space="0" w:color="auto"/>
      </w:divBdr>
    </w:div>
    <w:div w:id="746534841">
      <w:bodyDiv w:val="1"/>
      <w:marLeft w:val="0"/>
      <w:marRight w:val="0"/>
      <w:marTop w:val="0"/>
      <w:marBottom w:val="0"/>
      <w:divBdr>
        <w:top w:val="none" w:sz="0" w:space="0" w:color="auto"/>
        <w:left w:val="none" w:sz="0" w:space="0" w:color="auto"/>
        <w:bottom w:val="none" w:sz="0" w:space="0" w:color="auto"/>
        <w:right w:val="none" w:sz="0" w:space="0" w:color="auto"/>
      </w:divBdr>
    </w:div>
    <w:div w:id="746613225">
      <w:bodyDiv w:val="1"/>
      <w:marLeft w:val="0"/>
      <w:marRight w:val="0"/>
      <w:marTop w:val="0"/>
      <w:marBottom w:val="0"/>
      <w:divBdr>
        <w:top w:val="none" w:sz="0" w:space="0" w:color="auto"/>
        <w:left w:val="none" w:sz="0" w:space="0" w:color="auto"/>
        <w:bottom w:val="none" w:sz="0" w:space="0" w:color="auto"/>
        <w:right w:val="none" w:sz="0" w:space="0" w:color="auto"/>
      </w:divBdr>
    </w:div>
    <w:div w:id="746655765">
      <w:bodyDiv w:val="1"/>
      <w:marLeft w:val="0"/>
      <w:marRight w:val="0"/>
      <w:marTop w:val="0"/>
      <w:marBottom w:val="0"/>
      <w:divBdr>
        <w:top w:val="none" w:sz="0" w:space="0" w:color="auto"/>
        <w:left w:val="none" w:sz="0" w:space="0" w:color="auto"/>
        <w:bottom w:val="none" w:sz="0" w:space="0" w:color="auto"/>
        <w:right w:val="none" w:sz="0" w:space="0" w:color="auto"/>
      </w:divBdr>
    </w:div>
    <w:div w:id="746808008">
      <w:bodyDiv w:val="1"/>
      <w:marLeft w:val="0"/>
      <w:marRight w:val="0"/>
      <w:marTop w:val="0"/>
      <w:marBottom w:val="0"/>
      <w:divBdr>
        <w:top w:val="none" w:sz="0" w:space="0" w:color="auto"/>
        <w:left w:val="none" w:sz="0" w:space="0" w:color="auto"/>
        <w:bottom w:val="none" w:sz="0" w:space="0" w:color="auto"/>
        <w:right w:val="none" w:sz="0" w:space="0" w:color="auto"/>
      </w:divBdr>
    </w:div>
    <w:div w:id="746879749">
      <w:bodyDiv w:val="1"/>
      <w:marLeft w:val="0"/>
      <w:marRight w:val="0"/>
      <w:marTop w:val="0"/>
      <w:marBottom w:val="0"/>
      <w:divBdr>
        <w:top w:val="none" w:sz="0" w:space="0" w:color="auto"/>
        <w:left w:val="none" w:sz="0" w:space="0" w:color="auto"/>
        <w:bottom w:val="none" w:sz="0" w:space="0" w:color="auto"/>
        <w:right w:val="none" w:sz="0" w:space="0" w:color="auto"/>
      </w:divBdr>
    </w:div>
    <w:div w:id="747114509">
      <w:bodyDiv w:val="1"/>
      <w:marLeft w:val="0"/>
      <w:marRight w:val="0"/>
      <w:marTop w:val="0"/>
      <w:marBottom w:val="0"/>
      <w:divBdr>
        <w:top w:val="none" w:sz="0" w:space="0" w:color="auto"/>
        <w:left w:val="none" w:sz="0" w:space="0" w:color="auto"/>
        <w:bottom w:val="none" w:sz="0" w:space="0" w:color="auto"/>
        <w:right w:val="none" w:sz="0" w:space="0" w:color="auto"/>
      </w:divBdr>
    </w:div>
    <w:div w:id="747188760">
      <w:bodyDiv w:val="1"/>
      <w:marLeft w:val="0"/>
      <w:marRight w:val="0"/>
      <w:marTop w:val="0"/>
      <w:marBottom w:val="0"/>
      <w:divBdr>
        <w:top w:val="none" w:sz="0" w:space="0" w:color="auto"/>
        <w:left w:val="none" w:sz="0" w:space="0" w:color="auto"/>
        <w:bottom w:val="none" w:sz="0" w:space="0" w:color="auto"/>
        <w:right w:val="none" w:sz="0" w:space="0" w:color="auto"/>
      </w:divBdr>
    </w:div>
    <w:div w:id="747264504">
      <w:bodyDiv w:val="1"/>
      <w:marLeft w:val="0"/>
      <w:marRight w:val="0"/>
      <w:marTop w:val="0"/>
      <w:marBottom w:val="0"/>
      <w:divBdr>
        <w:top w:val="none" w:sz="0" w:space="0" w:color="auto"/>
        <w:left w:val="none" w:sz="0" w:space="0" w:color="auto"/>
        <w:bottom w:val="none" w:sz="0" w:space="0" w:color="auto"/>
        <w:right w:val="none" w:sz="0" w:space="0" w:color="auto"/>
      </w:divBdr>
    </w:div>
    <w:div w:id="747389340">
      <w:bodyDiv w:val="1"/>
      <w:marLeft w:val="0"/>
      <w:marRight w:val="0"/>
      <w:marTop w:val="0"/>
      <w:marBottom w:val="0"/>
      <w:divBdr>
        <w:top w:val="none" w:sz="0" w:space="0" w:color="auto"/>
        <w:left w:val="none" w:sz="0" w:space="0" w:color="auto"/>
        <w:bottom w:val="none" w:sz="0" w:space="0" w:color="auto"/>
        <w:right w:val="none" w:sz="0" w:space="0" w:color="auto"/>
      </w:divBdr>
    </w:div>
    <w:div w:id="747505808">
      <w:bodyDiv w:val="1"/>
      <w:marLeft w:val="0"/>
      <w:marRight w:val="0"/>
      <w:marTop w:val="0"/>
      <w:marBottom w:val="0"/>
      <w:divBdr>
        <w:top w:val="none" w:sz="0" w:space="0" w:color="auto"/>
        <w:left w:val="none" w:sz="0" w:space="0" w:color="auto"/>
        <w:bottom w:val="none" w:sz="0" w:space="0" w:color="auto"/>
        <w:right w:val="none" w:sz="0" w:space="0" w:color="auto"/>
      </w:divBdr>
    </w:div>
    <w:div w:id="747582999">
      <w:bodyDiv w:val="1"/>
      <w:marLeft w:val="0"/>
      <w:marRight w:val="0"/>
      <w:marTop w:val="0"/>
      <w:marBottom w:val="0"/>
      <w:divBdr>
        <w:top w:val="none" w:sz="0" w:space="0" w:color="auto"/>
        <w:left w:val="none" w:sz="0" w:space="0" w:color="auto"/>
        <w:bottom w:val="none" w:sz="0" w:space="0" w:color="auto"/>
        <w:right w:val="none" w:sz="0" w:space="0" w:color="auto"/>
      </w:divBdr>
    </w:div>
    <w:div w:id="747730227">
      <w:bodyDiv w:val="1"/>
      <w:marLeft w:val="0"/>
      <w:marRight w:val="0"/>
      <w:marTop w:val="0"/>
      <w:marBottom w:val="0"/>
      <w:divBdr>
        <w:top w:val="none" w:sz="0" w:space="0" w:color="auto"/>
        <w:left w:val="none" w:sz="0" w:space="0" w:color="auto"/>
        <w:bottom w:val="none" w:sz="0" w:space="0" w:color="auto"/>
        <w:right w:val="none" w:sz="0" w:space="0" w:color="auto"/>
      </w:divBdr>
    </w:div>
    <w:div w:id="747772192">
      <w:bodyDiv w:val="1"/>
      <w:marLeft w:val="0"/>
      <w:marRight w:val="0"/>
      <w:marTop w:val="0"/>
      <w:marBottom w:val="0"/>
      <w:divBdr>
        <w:top w:val="none" w:sz="0" w:space="0" w:color="auto"/>
        <w:left w:val="none" w:sz="0" w:space="0" w:color="auto"/>
        <w:bottom w:val="none" w:sz="0" w:space="0" w:color="auto"/>
        <w:right w:val="none" w:sz="0" w:space="0" w:color="auto"/>
      </w:divBdr>
    </w:div>
    <w:div w:id="747923774">
      <w:bodyDiv w:val="1"/>
      <w:marLeft w:val="0"/>
      <w:marRight w:val="0"/>
      <w:marTop w:val="0"/>
      <w:marBottom w:val="0"/>
      <w:divBdr>
        <w:top w:val="none" w:sz="0" w:space="0" w:color="auto"/>
        <w:left w:val="none" w:sz="0" w:space="0" w:color="auto"/>
        <w:bottom w:val="none" w:sz="0" w:space="0" w:color="auto"/>
        <w:right w:val="none" w:sz="0" w:space="0" w:color="auto"/>
      </w:divBdr>
    </w:div>
    <w:div w:id="747924417">
      <w:bodyDiv w:val="1"/>
      <w:marLeft w:val="0"/>
      <w:marRight w:val="0"/>
      <w:marTop w:val="0"/>
      <w:marBottom w:val="0"/>
      <w:divBdr>
        <w:top w:val="none" w:sz="0" w:space="0" w:color="auto"/>
        <w:left w:val="none" w:sz="0" w:space="0" w:color="auto"/>
        <w:bottom w:val="none" w:sz="0" w:space="0" w:color="auto"/>
        <w:right w:val="none" w:sz="0" w:space="0" w:color="auto"/>
      </w:divBdr>
    </w:div>
    <w:div w:id="747963116">
      <w:bodyDiv w:val="1"/>
      <w:marLeft w:val="0"/>
      <w:marRight w:val="0"/>
      <w:marTop w:val="0"/>
      <w:marBottom w:val="0"/>
      <w:divBdr>
        <w:top w:val="none" w:sz="0" w:space="0" w:color="auto"/>
        <w:left w:val="none" w:sz="0" w:space="0" w:color="auto"/>
        <w:bottom w:val="none" w:sz="0" w:space="0" w:color="auto"/>
        <w:right w:val="none" w:sz="0" w:space="0" w:color="auto"/>
      </w:divBdr>
    </w:div>
    <w:div w:id="748040310">
      <w:bodyDiv w:val="1"/>
      <w:marLeft w:val="0"/>
      <w:marRight w:val="0"/>
      <w:marTop w:val="0"/>
      <w:marBottom w:val="0"/>
      <w:divBdr>
        <w:top w:val="none" w:sz="0" w:space="0" w:color="auto"/>
        <w:left w:val="none" w:sz="0" w:space="0" w:color="auto"/>
        <w:bottom w:val="none" w:sz="0" w:space="0" w:color="auto"/>
        <w:right w:val="none" w:sz="0" w:space="0" w:color="auto"/>
      </w:divBdr>
    </w:div>
    <w:div w:id="748042721">
      <w:bodyDiv w:val="1"/>
      <w:marLeft w:val="0"/>
      <w:marRight w:val="0"/>
      <w:marTop w:val="0"/>
      <w:marBottom w:val="0"/>
      <w:divBdr>
        <w:top w:val="none" w:sz="0" w:space="0" w:color="auto"/>
        <w:left w:val="none" w:sz="0" w:space="0" w:color="auto"/>
        <w:bottom w:val="none" w:sz="0" w:space="0" w:color="auto"/>
        <w:right w:val="none" w:sz="0" w:space="0" w:color="auto"/>
      </w:divBdr>
    </w:div>
    <w:div w:id="748111999">
      <w:bodyDiv w:val="1"/>
      <w:marLeft w:val="0"/>
      <w:marRight w:val="0"/>
      <w:marTop w:val="0"/>
      <w:marBottom w:val="0"/>
      <w:divBdr>
        <w:top w:val="none" w:sz="0" w:space="0" w:color="auto"/>
        <w:left w:val="none" w:sz="0" w:space="0" w:color="auto"/>
        <w:bottom w:val="none" w:sz="0" w:space="0" w:color="auto"/>
        <w:right w:val="none" w:sz="0" w:space="0" w:color="auto"/>
      </w:divBdr>
    </w:div>
    <w:div w:id="748116794">
      <w:bodyDiv w:val="1"/>
      <w:marLeft w:val="0"/>
      <w:marRight w:val="0"/>
      <w:marTop w:val="0"/>
      <w:marBottom w:val="0"/>
      <w:divBdr>
        <w:top w:val="none" w:sz="0" w:space="0" w:color="auto"/>
        <w:left w:val="none" w:sz="0" w:space="0" w:color="auto"/>
        <w:bottom w:val="none" w:sz="0" w:space="0" w:color="auto"/>
        <w:right w:val="none" w:sz="0" w:space="0" w:color="auto"/>
      </w:divBdr>
    </w:div>
    <w:div w:id="748188975">
      <w:bodyDiv w:val="1"/>
      <w:marLeft w:val="0"/>
      <w:marRight w:val="0"/>
      <w:marTop w:val="0"/>
      <w:marBottom w:val="0"/>
      <w:divBdr>
        <w:top w:val="none" w:sz="0" w:space="0" w:color="auto"/>
        <w:left w:val="none" w:sz="0" w:space="0" w:color="auto"/>
        <w:bottom w:val="none" w:sz="0" w:space="0" w:color="auto"/>
        <w:right w:val="none" w:sz="0" w:space="0" w:color="auto"/>
      </w:divBdr>
    </w:div>
    <w:div w:id="748233521">
      <w:bodyDiv w:val="1"/>
      <w:marLeft w:val="0"/>
      <w:marRight w:val="0"/>
      <w:marTop w:val="0"/>
      <w:marBottom w:val="0"/>
      <w:divBdr>
        <w:top w:val="none" w:sz="0" w:space="0" w:color="auto"/>
        <w:left w:val="none" w:sz="0" w:space="0" w:color="auto"/>
        <w:bottom w:val="none" w:sz="0" w:space="0" w:color="auto"/>
        <w:right w:val="none" w:sz="0" w:space="0" w:color="auto"/>
      </w:divBdr>
    </w:div>
    <w:div w:id="748235556">
      <w:bodyDiv w:val="1"/>
      <w:marLeft w:val="0"/>
      <w:marRight w:val="0"/>
      <w:marTop w:val="0"/>
      <w:marBottom w:val="0"/>
      <w:divBdr>
        <w:top w:val="none" w:sz="0" w:space="0" w:color="auto"/>
        <w:left w:val="none" w:sz="0" w:space="0" w:color="auto"/>
        <w:bottom w:val="none" w:sz="0" w:space="0" w:color="auto"/>
        <w:right w:val="none" w:sz="0" w:space="0" w:color="auto"/>
      </w:divBdr>
    </w:div>
    <w:div w:id="748380103">
      <w:bodyDiv w:val="1"/>
      <w:marLeft w:val="0"/>
      <w:marRight w:val="0"/>
      <w:marTop w:val="0"/>
      <w:marBottom w:val="0"/>
      <w:divBdr>
        <w:top w:val="none" w:sz="0" w:space="0" w:color="auto"/>
        <w:left w:val="none" w:sz="0" w:space="0" w:color="auto"/>
        <w:bottom w:val="none" w:sz="0" w:space="0" w:color="auto"/>
        <w:right w:val="none" w:sz="0" w:space="0" w:color="auto"/>
      </w:divBdr>
    </w:div>
    <w:div w:id="748386897">
      <w:bodyDiv w:val="1"/>
      <w:marLeft w:val="0"/>
      <w:marRight w:val="0"/>
      <w:marTop w:val="0"/>
      <w:marBottom w:val="0"/>
      <w:divBdr>
        <w:top w:val="none" w:sz="0" w:space="0" w:color="auto"/>
        <w:left w:val="none" w:sz="0" w:space="0" w:color="auto"/>
        <w:bottom w:val="none" w:sz="0" w:space="0" w:color="auto"/>
        <w:right w:val="none" w:sz="0" w:space="0" w:color="auto"/>
      </w:divBdr>
    </w:div>
    <w:div w:id="748424250">
      <w:bodyDiv w:val="1"/>
      <w:marLeft w:val="0"/>
      <w:marRight w:val="0"/>
      <w:marTop w:val="0"/>
      <w:marBottom w:val="0"/>
      <w:divBdr>
        <w:top w:val="none" w:sz="0" w:space="0" w:color="auto"/>
        <w:left w:val="none" w:sz="0" w:space="0" w:color="auto"/>
        <w:bottom w:val="none" w:sz="0" w:space="0" w:color="auto"/>
        <w:right w:val="none" w:sz="0" w:space="0" w:color="auto"/>
      </w:divBdr>
    </w:div>
    <w:div w:id="748766863">
      <w:bodyDiv w:val="1"/>
      <w:marLeft w:val="0"/>
      <w:marRight w:val="0"/>
      <w:marTop w:val="0"/>
      <w:marBottom w:val="0"/>
      <w:divBdr>
        <w:top w:val="none" w:sz="0" w:space="0" w:color="auto"/>
        <w:left w:val="none" w:sz="0" w:space="0" w:color="auto"/>
        <w:bottom w:val="none" w:sz="0" w:space="0" w:color="auto"/>
        <w:right w:val="none" w:sz="0" w:space="0" w:color="auto"/>
      </w:divBdr>
    </w:div>
    <w:div w:id="748814634">
      <w:bodyDiv w:val="1"/>
      <w:marLeft w:val="0"/>
      <w:marRight w:val="0"/>
      <w:marTop w:val="0"/>
      <w:marBottom w:val="0"/>
      <w:divBdr>
        <w:top w:val="none" w:sz="0" w:space="0" w:color="auto"/>
        <w:left w:val="none" w:sz="0" w:space="0" w:color="auto"/>
        <w:bottom w:val="none" w:sz="0" w:space="0" w:color="auto"/>
        <w:right w:val="none" w:sz="0" w:space="0" w:color="auto"/>
      </w:divBdr>
    </w:div>
    <w:div w:id="748885662">
      <w:bodyDiv w:val="1"/>
      <w:marLeft w:val="0"/>
      <w:marRight w:val="0"/>
      <w:marTop w:val="0"/>
      <w:marBottom w:val="0"/>
      <w:divBdr>
        <w:top w:val="none" w:sz="0" w:space="0" w:color="auto"/>
        <w:left w:val="none" w:sz="0" w:space="0" w:color="auto"/>
        <w:bottom w:val="none" w:sz="0" w:space="0" w:color="auto"/>
        <w:right w:val="none" w:sz="0" w:space="0" w:color="auto"/>
      </w:divBdr>
    </w:div>
    <w:div w:id="748960552">
      <w:bodyDiv w:val="1"/>
      <w:marLeft w:val="0"/>
      <w:marRight w:val="0"/>
      <w:marTop w:val="0"/>
      <w:marBottom w:val="0"/>
      <w:divBdr>
        <w:top w:val="none" w:sz="0" w:space="0" w:color="auto"/>
        <w:left w:val="none" w:sz="0" w:space="0" w:color="auto"/>
        <w:bottom w:val="none" w:sz="0" w:space="0" w:color="auto"/>
        <w:right w:val="none" w:sz="0" w:space="0" w:color="auto"/>
      </w:divBdr>
    </w:div>
    <w:div w:id="749038951">
      <w:bodyDiv w:val="1"/>
      <w:marLeft w:val="0"/>
      <w:marRight w:val="0"/>
      <w:marTop w:val="0"/>
      <w:marBottom w:val="0"/>
      <w:divBdr>
        <w:top w:val="none" w:sz="0" w:space="0" w:color="auto"/>
        <w:left w:val="none" w:sz="0" w:space="0" w:color="auto"/>
        <w:bottom w:val="none" w:sz="0" w:space="0" w:color="auto"/>
        <w:right w:val="none" w:sz="0" w:space="0" w:color="auto"/>
      </w:divBdr>
    </w:div>
    <w:div w:id="749153400">
      <w:bodyDiv w:val="1"/>
      <w:marLeft w:val="0"/>
      <w:marRight w:val="0"/>
      <w:marTop w:val="0"/>
      <w:marBottom w:val="0"/>
      <w:divBdr>
        <w:top w:val="none" w:sz="0" w:space="0" w:color="auto"/>
        <w:left w:val="none" w:sz="0" w:space="0" w:color="auto"/>
        <w:bottom w:val="none" w:sz="0" w:space="0" w:color="auto"/>
        <w:right w:val="none" w:sz="0" w:space="0" w:color="auto"/>
      </w:divBdr>
    </w:div>
    <w:div w:id="749159920">
      <w:bodyDiv w:val="1"/>
      <w:marLeft w:val="0"/>
      <w:marRight w:val="0"/>
      <w:marTop w:val="0"/>
      <w:marBottom w:val="0"/>
      <w:divBdr>
        <w:top w:val="none" w:sz="0" w:space="0" w:color="auto"/>
        <w:left w:val="none" w:sz="0" w:space="0" w:color="auto"/>
        <w:bottom w:val="none" w:sz="0" w:space="0" w:color="auto"/>
        <w:right w:val="none" w:sz="0" w:space="0" w:color="auto"/>
      </w:divBdr>
    </w:div>
    <w:div w:id="749235016">
      <w:bodyDiv w:val="1"/>
      <w:marLeft w:val="0"/>
      <w:marRight w:val="0"/>
      <w:marTop w:val="0"/>
      <w:marBottom w:val="0"/>
      <w:divBdr>
        <w:top w:val="none" w:sz="0" w:space="0" w:color="auto"/>
        <w:left w:val="none" w:sz="0" w:space="0" w:color="auto"/>
        <w:bottom w:val="none" w:sz="0" w:space="0" w:color="auto"/>
        <w:right w:val="none" w:sz="0" w:space="0" w:color="auto"/>
      </w:divBdr>
    </w:div>
    <w:div w:id="749237731">
      <w:bodyDiv w:val="1"/>
      <w:marLeft w:val="0"/>
      <w:marRight w:val="0"/>
      <w:marTop w:val="0"/>
      <w:marBottom w:val="0"/>
      <w:divBdr>
        <w:top w:val="none" w:sz="0" w:space="0" w:color="auto"/>
        <w:left w:val="none" w:sz="0" w:space="0" w:color="auto"/>
        <w:bottom w:val="none" w:sz="0" w:space="0" w:color="auto"/>
        <w:right w:val="none" w:sz="0" w:space="0" w:color="auto"/>
      </w:divBdr>
    </w:div>
    <w:div w:id="749304967">
      <w:bodyDiv w:val="1"/>
      <w:marLeft w:val="0"/>
      <w:marRight w:val="0"/>
      <w:marTop w:val="0"/>
      <w:marBottom w:val="0"/>
      <w:divBdr>
        <w:top w:val="none" w:sz="0" w:space="0" w:color="auto"/>
        <w:left w:val="none" w:sz="0" w:space="0" w:color="auto"/>
        <w:bottom w:val="none" w:sz="0" w:space="0" w:color="auto"/>
        <w:right w:val="none" w:sz="0" w:space="0" w:color="auto"/>
      </w:divBdr>
    </w:div>
    <w:div w:id="749349765">
      <w:bodyDiv w:val="1"/>
      <w:marLeft w:val="0"/>
      <w:marRight w:val="0"/>
      <w:marTop w:val="0"/>
      <w:marBottom w:val="0"/>
      <w:divBdr>
        <w:top w:val="none" w:sz="0" w:space="0" w:color="auto"/>
        <w:left w:val="none" w:sz="0" w:space="0" w:color="auto"/>
        <w:bottom w:val="none" w:sz="0" w:space="0" w:color="auto"/>
        <w:right w:val="none" w:sz="0" w:space="0" w:color="auto"/>
      </w:divBdr>
    </w:div>
    <w:div w:id="749542881">
      <w:bodyDiv w:val="1"/>
      <w:marLeft w:val="0"/>
      <w:marRight w:val="0"/>
      <w:marTop w:val="0"/>
      <w:marBottom w:val="0"/>
      <w:divBdr>
        <w:top w:val="none" w:sz="0" w:space="0" w:color="auto"/>
        <w:left w:val="none" w:sz="0" w:space="0" w:color="auto"/>
        <w:bottom w:val="none" w:sz="0" w:space="0" w:color="auto"/>
        <w:right w:val="none" w:sz="0" w:space="0" w:color="auto"/>
      </w:divBdr>
    </w:div>
    <w:div w:id="749542987">
      <w:bodyDiv w:val="1"/>
      <w:marLeft w:val="0"/>
      <w:marRight w:val="0"/>
      <w:marTop w:val="0"/>
      <w:marBottom w:val="0"/>
      <w:divBdr>
        <w:top w:val="none" w:sz="0" w:space="0" w:color="auto"/>
        <w:left w:val="none" w:sz="0" w:space="0" w:color="auto"/>
        <w:bottom w:val="none" w:sz="0" w:space="0" w:color="auto"/>
        <w:right w:val="none" w:sz="0" w:space="0" w:color="auto"/>
      </w:divBdr>
    </w:div>
    <w:div w:id="749811537">
      <w:bodyDiv w:val="1"/>
      <w:marLeft w:val="0"/>
      <w:marRight w:val="0"/>
      <w:marTop w:val="0"/>
      <w:marBottom w:val="0"/>
      <w:divBdr>
        <w:top w:val="none" w:sz="0" w:space="0" w:color="auto"/>
        <w:left w:val="none" w:sz="0" w:space="0" w:color="auto"/>
        <w:bottom w:val="none" w:sz="0" w:space="0" w:color="auto"/>
        <w:right w:val="none" w:sz="0" w:space="0" w:color="auto"/>
      </w:divBdr>
    </w:div>
    <w:div w:id="749934330">
      <w:bodyDiv w:val="1"/>
      <w:marLeft w:val="0"/>
      <w:marRight w:val="0"/>
      <w:marTop w:val="0"/>
      <w:marBottom w:val="0"/>
      <w:divBdr>
        <w:top w:val="none" w:sz="0" w:space="0" w:color="auto"/>
        <w:left w:val="none" w:sz="0" w:space="0" w:color="auto"/>
        <w:bottom w:val="none" w:sz="0" w:space="0" w:color="auto"/>
        <w:right w:val="none" w:sz="0" w:space="0" w:color="auto"/>
      </w:divBdr>
    </w:div>
    <w:div w:id="749960037">
      <w:bodyDiv w:val="1"/>
      <w:marLeft w:val="0"/>
      <w:marRight w:val="0"/>
      <w:marTop w:val="0"/>
      <w:marBottom w:val="0"/>
      <w:divBdr>
        <w:top w:val="none" w:sz="0" w:space="0" w:color="auto"/>
        <w:left w:val="none" w:sz="0" w:space="0" w:color="auto"/>
        <w:bottom w:val="none" w:sz="0" w:space="0" w:color="auto"/>
        <w:right w:val="none" w:sz="0" w:space="0" w:color="auto"/>
      </w:divBdr>
    </w:div>
    <w:div w:id="750156739">
      <w:bodyDiv w:val="1"/>
      <w:marLeft w:val="0"/>
      <w:marRight w:val="0"/>
      <w:marTop w:val="0"/>
      <w:marBottom w:val="0"/>
      <w:divBdr>
        <w:top w:val="none" w:sz="0" w:space="0" w:color="auto"/>
        <w:left w:val="none" w:sz="0" w:space="0" w:color="auto"/>
        <w:bottom w:val="none" w:sz="0" w:space="0" w:color="auto"/>
        <w:right w:val="none" w:sz="0" w:space="0" w:color="auto"/>
      </w:divBdr>
    </w:div>
    <w:div w:id="750195781">
      <w:bodyDiv w:val="1"/>
      <w:marLeft w:val="0"/>
      <w:marRight w:val="0"/>
      <w:marTop w:val="0"/>
      <w:marBottom w:val="0"/>
      <w:divBdr>
        <w:top w:val="none" w:sz="0" w:space="0" w:color="auto"/>
        <w:left w:val="none" w:sz="0" w:space="0" w:color="auto"/>
        <w:bottom w:val="none" w:sz="0" w:space="0" w:color="auto"/>
        <w:right w:val="none" w:sz="0" w:space="0" w:color="auto"/>
      </w:divBdr>
    </w:div>
    <w:div w:id="750469885">
      <w:bodyDiv w:val="1"/>
      <w:marLeft w:val="0"/>
      <w:marRight w:val="0"/>
      <w:marTop w:val="0"/>
      <w:marBottom w:val="0"/>
      <w:divBdr>
        <w:top w:val="none" w:sz="0" w:space="0" w:color="auto"/>
        <w:left w:val="none" w:sz="0" w:space="0" w:color="auto"/>
        <w:bottom w:val="none" w:sz="0" w:space="0" w:color="auto"/>
        <w:right w:val="none" w:sz="0" w:space="0" w:color="auto"/>
      </w:divBdr>
    </w:div>
    <w:div w:id="750471736">
      <w:bodyDiv w:val="1"/>
      <w:marLeft w:val="0"/>
      <w:marRight w:val="0"/>
      <w:marTop w:val="0"/>
      <w:marBottom w:val="0"/>
      <w:divBdr>
        <w:top w:val="none" w:sz="0" w:space="0" w:color="auto"/>
        <w:left w:val="none" w:sz="0" w:space="0" w:color="auto"/>
        <w:bottom w:val="none" w:sz="0" w:space="0" w:color="auto"/>
        <w:right w:val="none" w:sz="0" w:space="0" w:color="auto"/>
      </w:divBdr>
    </w:div>
    <w:div w:id="750473008">
      <w:bodyDiv w:val="1"/>
      <w:marLeft w:val="0"/>
      <w:marRight w:val="0"/>
      <w:marTop w:val="0"/>
      <w:marBottom w:val="0"/>
      <w:divBdr>
        <w:top w:val="none" w:sz="0" w:space="0" w:color="auto"/>
        <w:left w:val="none" w:sz="0" w:space="0" w:color="auto"/>
        <w:bottom w:val="none" w:sz="0" w:space="0" w:color="auto"/>
        <w:right w:val="none" w:sz="0" w:space="0" w:color="auto"/>
      </w:divBdr>
    </w:div>
    <w:div w:id="750541115">
      <w:bodyDiv w:val="1"/>
      <w:marLeft w:val="0"/>
      <w:marRight w:val="0"/>
      <w:marTop w:val="0"/>
      <w:marBottom w:val="0"/>
      <w:divBdr>
        <w:top w:val="none" w:sz="0" w:space="0" w:color="auto"/>
        <w:left w:val="none" w:sz="0" w:space="0" w:color="auto"/>
        <w:bottom w:val="none" w:sz="0" w:space="0" w:color="auto"/>
        <w:right w:val="none" w:sz="0" w:space="0" w:color="auto"/>
      </w:divBdr>
    </w:div>
    <w:div w:id="750542006">
      <w:bodyDiv w:val="1"/>
      <w:marLeft w:val="0"/>
      <w:marRight w:val="0"/>
      <w:marTop w:val="0"/>
      <w:marBottom w:val="0"/>
      <w:divBdr>
        <w:top w:val="none" w:sz="0" w:space="0" w:color="auto"/>
        <w:left w:val="none" w:sz="0" w:space="0" w:color="auto"/>
        <w:bottom w:val="none" w:sz="0" w:space="0" w:color="auto"/>
        <w:right w:val="none" w:sz="0" w:space="0" w:color="auto"/>
      </w:divBdr>
    </w:div>
    <w:div w:id="750584613">
      <w:bodyDiv w:val="1"/>
      <w:marLeft w:val="0"/>
      <w:marRight w:val="0"/>
      <w:marTop w:val="0"/>
      <w:marBottom w:val="0"/>
      <w:divBdr>
        <w:top w:val="none" w:sz="0" w:space="0" w:color="auto"/>
        <w:left w:val="none" w:sz="0" w:space="0" w:color="auto"/>
        <w:bottom w:val="none" w:sz="0" w:space="0" w:color="auto"/>
        <w:right w:val="none" w:sz="0" w:space="0" w:color="auto"/>
      </w:divBdr>
    </w:div>
    <w:div w:id="750589590">
      <w:bodyDiv w:val="1"/>
      <w:marLeft w:val="0"/>
      <w:marRight w:val="0"/>
      <w:marTop w:val="0"/>
      <w:marBottom w:val="0"/>
      <w:divBdr>
        <w:top w:val="none" w:sz="0" w:space="0" w:color="auto"/>
        <w:left w:val="none" w:sz="0" w:space="0" w:color="auto"/>
        <w:bottom w:val="none" w:sz="0" w:space="0" w:color="auto"/>
        <w:right w:val="none" w:sz="0" w:space="0" w:color="auto"/>
      </w:divBdr>
    </w:div>
    <w:div w:id="750616559">
      <w:bodyDiv w:val="1"/>
      <w:marLeft w:val="0"/>
      <w:marRight w:val="0"/>
      <w:marTop w:val="0"/>
      <w:marBottom w:val="0"/>
      <w:divBdr>
        <w:top w:val="none" w:sz="0" w:space="0" w:color="auto"/>
        <w:left w:val="none" w:sz="0" w:space="0" w:color="auto"/>
        <w:bottom w:val="none" w:sz="0" w:space="0" w:color="auto"/>
        <w:right w:val="none" w:sz="0" w:space="0" w:color="auto"/>
      </w:divBdr>
    </w:div>
    <w:div w:id="750741755">
      <w:bodyDiv w:val="1"/>
      <w:marLeft w:val="0"/>
      <w:marRight w:val="0"/>
      <w:marTop w:val="0"/>
      <w:marBottom w:val="0"/>
      <w:divBdr>
        <w:top w:val="none" w:sz="0" w:space="0" w:color="auto"/>
        <w:left w:val="none" w:sz="0" w:space="0" w:color="auto"/>
        <w:bottom w:val="none" w:sz="0" w:space="0" w:color="auto"/>
        <w:right w:val="none" w:sz="0" w:space="0" w:color="auto"/>
      </w:divBdr>
    </w:div>
    <w:div w:id="750780715">
      <w:bodyDiv w:val="1"/>
      <w:marLeft w:val="0"/>
      <w:marRight w:val="0"/>
      <w:marTop w:val="0"/>
      <w:marBottom w:val="0"/>
      <w:divBdr>
        <w:top w:val="none" w:sz="0" w:space="0" w:color="auto"/>
        <w:left w:val="none" w:sz="0" w:space="0" w:color="auto"/>
        <w:bottom w:val="none" w:sz="0" w:space="0" w:color="auto"/>
        <w:right w:val="none" w:sz="0" w:space="0" w:color="auto"/>
      </w:divBdr>
    </w:div>
    <w:div w:id="750781158">
      <w:bodyDiv w:val="1"/>
      <w:marLeft w:val="0"/>
      <w:marRight w:val="0"/>
      <w:marTop w:val="0"/>
      <w:marBottom w:val="0"/>
      <w:divBdr>
        <w:top w:val="none" w:sz="0" w:space="0" w:color="auto"/>
        <w:left w:val="none" w:sz="0" w:space="0" w:color="auto"/>
        <w:bottom w:val="none" w:sz="0" w:space="0" w:color="auto"/>
        <w:right w:val="none" w:sz="0" w:space="0" w:color="auto"/>
      </w:divBdr>
    </w:div>
    <w:div w:id="750781721">
      <w:bodyDiv w:val="1"/>
      <w:marLeft w:val="0"/>
      <w:marRight w:val="0"/>
      <w:marTop w:val="0"/>
      <w:marBottom w:val="0"/>
      <w:divBdr>
        <w:top w:val="none" w:sz="0" w:space="0" w:color="auto"/>
        <w:left w:val="none" w:sz="0" w:space="0" w:color="auto"/>
        <w:bottom w:val="none" w:sz="0" w:space="0" w:color="auto"/>
        <w:right w:val="none" w:sz="0" w:space="0" w:color="auto"/>
      </w:divBdr>
    </w:div>
    <w:div w:id="750781776">
      <w:bodyDiv w:val="1"/>
      <w:marLeft w:val="0"/>
      <w:marRight w:val="0"/>
      <w:marTop w:val="0"/>
      <w:marBottom w:val="0"/>
      <w:divBdr>
        <w:top w:val="none" w:sz="0" w:space="0" w:color="auto"/>
        <w:left w:val="none" w:sz="0" w:space="0" w:color="auto"/>
        <w:bottom w:val="none" w:sz="0" w:space="0" w:color="auto"/>
        <w:right w:val="none" w:sz="0" w:space="0" w:color="auto"/>
      </w:divBdr>
    </w:div>
    <w:div w:id="750782304">
      <w:bodyDiv w:val="1"/>
      <w:marLeft w:val="0"/>
      <w:marRight w:val="0"/>
      <w:marTop w:val="0"/>
      <w:marBottom w:val="0"/>
      <w:divBdr>
        <w:top w:val="none" w:sz="0" w:space="0" w:color="auto"/>
        <w:left w:val="none" w:sz="0" w:space="0" w:color="auto"/>
        <w:bottom w:val="none" w:sz="0" w:space="0" w:color="auto"/>
        <w:right w:val="none" w:sz="0" w:space="0" w:color="auto"/>
      </w:divBdr>
    </w:div>
    <w:div w:id="750855287">
      <w:bodyDiv w:val="1"/>
      <w:marLeft w:val="0"/>
      <w:marRight w:val="0"/>
      <w:marTop w:val="0"/>
      <w:marBottom w:val="0"/>
      <w:divBdr>
        <w:top w:val="none" w:sz="0" w:space="0" w:color="auto"/>
        <w:left w:val="none" w:sz="0" w:space="0" w:color="auto"/>
        <w:bottom w:val="none" w:sz="0" w:space="0" w:color="auto"/>
        <w:right w:val="none" w:sz="0" w:space="0" w:color="auto"/>
      </w:divBdr>
    </w:div>
    <w:div w:id="751051483">
      <w:bodyDiv w:val="1"/>
      <w:marLeft w:val="0"/>
      <w:marRight w:val="0"/>
      <w:marTop w:val="0"/>
      <w:marBottom w:val="0"/>
      <w:divBdr>
        <w:top w:val="none" w:sz="0" w:space="0" w:color="auto"/>
        <w:left w:val="none" w:sz="0" w:space="0" w:color="auto"/>
        <w:bottom w:val="none" w:sz="0" w:space="0" w:color="auto"/>
        <w:right w:val="none" w:sz="0" w:space="0" w:color="auto"/>
      </w:divBdr>
    </w:div>
    <w:div w:id="751052577">
      <w:bodyDiv w:val="1"/>
      <w:marLeft w:val="0"/>
      <w:marRight w:val="0"/>
      <w:marTop w:val="0"/>
      <w:marBottom w:val="0"/>
      <w:divBdr>
        <w:top w:val="none" w:sz="0" w:space="0" w:color="auto"/>
        <w:left w:val="none" w:sz="0" w:space="0" w:color="auto"/>
        <w:bottom w:val="none" w:sz="0" w:space="0" w:color="auto"/>
        <w:right w:val="none" w:sz="0" w:space="0" w:color="auto"/>
      </w:divBdr>
    </w:div>
    <w:div w:id="751271670">
      <w:bodyDiv w:val="1"/>
      <w:marLeft w:val="0"/>
      <w:marRight w:val="0"/>
      <w:marTop w:val="0"/>
      <w:marBottom w:val="0"/>
      <w:divBdr>
        <w:top w:val="none" w:sz="0" w:space="0" w:color="auto"/>
        <w:left w:val="none" w:sz="0" w:space="0" w:color="auto"/>
        <w:bottom w:val="none" w:sz="0" w:space="0" w:color="auto"/>
        <w:right w:val="none" w:sz="0" w:space="0" w:color="auto"/>
      </w:divBdr>
    </w:div>
    <w:div w:id="751467467">
      <w:bodyDiv w:val="1"/>
      <w:marLeft w:val="0"/>
      <w:marRight w:val="0"/>
      <w:marTop w:val="0"/>
      <w:marBottom w:val="0"/>
      <w:divBdr>
        <w:top w:val="none" w:sz="0" w:space="0" w:color="auto"/>
        <w:left w:val="none" w:sz="0" w:space="0" w:color="auto"/>
        <w:bottom w:val="none" w:sz="0" w:space="0" w:color="auto"/>
        <w:right w:val="none" w:sz="0" w:space="0" w:color="auto"/>
      </w:divBdr>
    </w:div>
    <w:div w:id="751513764">
      <w:bodyDiv w:val="1"/>
      <w:marLeft w:val="0"/>
      <w:marRight w:val="0"/>
      <w:marTop w:val="0"/>
      <w:marBottom w:val="0"/>
      <w:divBdr>
        <w:top w:val="none" w:sz="0" w:space="0" w:color="auto"/>
        <w:left w:val="none" w:sz="0" w:space="0" w:color="auto"/>
        <w:bottom w:val="none" w:sz="0" w:space="0" w:color="auto"/>
        <w:right w:val="none" w:sz="0" w:space="0" w:color="auto"/>
      </w:divBdr>
    </w:div>
    <w:div w:id="751661473">
      <w:bodyDiv w:val="1"/>
      <w:marLeft w:val="0"/>
      <w:marRight w:val="0"/>
      <w:marTop w:val="0"/>
      <w:marBottom w:val="0"/>
      <w:divBdr>
        <w:top w:val="none" w:sz="0" w:space="0" w:color="auto"/>
        <w:left w:val="none" w:sz="0" w:space="0" w:color="auto"/>
        <w:bottom w:val="none" w:sz="0" w:space="0" w:color="auto"/>
        <w:right w:val="none" w:sz="0" w:space="0" w:color="auto"/>
      </w:divBdr>
    </w:div>
    <w:div w:id="751663653">
      <w:bodyDiv w:val="1"/>
      <w:marLeft w:val="0"/>
      <w:marRight w:val="0"/>
      <w:marTop w:val="0"/>
      <w:marBottom w:val="0"/>
      <w:divBdr>
        <w:top w:val="none" w:sz="0" w:space="0" w:color="auto"/>
        <w:left w:val="none" w:sz="0" w:space="0" w:color="auto"/>
        <w:bottom w:val="none" w:sz="0" w:space="0" w:color="auto"/>
        <w:right w:val="none" w:sz="0" w:space="0" w:color="auto"/>
      </w:divBdr>
    </w:div>
    <w:div w:id="751706748">
      <w:bodyDiv w:val="1"/>
      <w:marLeft w:val="0"/>
      <w:marRight w:val="0"/>
      <w:marTop w:val="0"/>
      <w:marBottom w:val="0"/>
      <w:divBdr>
        <w:top w:val="none" w:sz="0" w:space="0" w:color="auto"/>
        <w:left w:val="none" w:sz="0" w:space="0" w:color="auto"/>
        <w:bottom w:val="none" w:sz="0" w:space="0" w:color="auto"/>
        <w:right w:val="none" w:sz="0" w:space="0" w:color="auto"/>
      </w:divBdr>
    </w:div>
    <w:div w:id="752093340">
      <w:bodyDiv w:val="1"/>
      <w:marLeft w:val="0"/>
      <w:marRight w:val="0"/>
      <w:marTop w:val="0"/>
      <w:marBottom w:val="0"/>
      <w:divBdr>
        <w:top w:val="none" w:sz="0" w:space="0" w:color="auto"/>
        <w:left w:val="none" w:sz="0" w:space="0" w:color="auto"/>
        <w:bottom w:val="none" w:sz="0" w:space="0" w:color="auto"/>
        <w:right w:val="none" w:sz="0" w:space="0" w:color="auto"/>
      </w:divBdr>
    </w:div>
    <w:div w:id="752119883">
      <w:bodyDiv w:val="1"/>
      <w:marLeft w:val="0"/>
      <w:marRight w:val="0"/>
      <w:marTop w:val="0"/>
      <w:marBottom w:val="0"/>
      <w:divBdr>
        <w:top w:val="none" w:sz="0" w:space="0" w:color="auto"/>
        <w:left w:val="none" w:sz="0" w:space="0" w:color="auto"/>
        <w:bottom w:val="none" w:sz="0" w:space="0" w:color="auto"/>
        <w:right w:val="none" w:sz="0" w:space="0" w:color="auto"/>
      </w:divBdr>
    </w:div>
    <w:div w:id="752237396">
      <w:bodyDiv w:val="1"/>
      <w:marLeft w:val="0"/>
      <w:marRight w:val="0"/>
      <w:marTop w:val="0"/>
      <w:marBottom w:val="0"/>
      <w:divBdr>
        <w:top w:val="none" w:sz="0" w:space="0" w:color="auto"/>
        <w:left w:val="none" w:sz="0" w:space="0" w:color="auto"/>
        <w:bottom w:val="none" w:sz="0" w:space="0" w:color="auto"/>
        <w:right w:val="none" w:sz="0" w:space="0" w:color="auto"/>
      </w:divBdr>
    </w:div>
    <w:div w:id="752288450">
      <w:bodyDiv w:val="1"/>
      <w:marLeft w:val="0"/>
      <w:marRight w:val="0"/>
      <w:marTop w:val="0"/>
      <w:marBottom w:val="0"/>
      <w:divBdr>
        <w:top w:val="none" w:sz="0" w:space="0" w:color="auto"/>
        <w:left w:val="none" w:sz="0" w:space="0" w:color="auto"/>
        <w:bottom w:val="none" w:sz="0" w:space="0" w:color="auto"/>
        <w:right w:val="none" w:sz="0" w:space="0" w:color="auto"/>
      </w:divBdr>
    </w:div>
    <w:div w:id="752355306">
      <w:bodyDiv w:val="1"/>
      <w:marLeft w:val="0"/>
      <w:marRight w:val="0"/>
      <w:marTop w:val="0"/>
      <w:marBottom w:val="0"/>
      <w:divBdr>
        <w:top w:val="none" w:sz="0" w:space="0" w:color="auto"/>
        <w:left w:val="none" w:sz="0" w:space="0" w:color="auto"/>
        <w:bottom w:val="none" w:sz="0" w:space="0" w:color="auto"/>
        <w:right w:val="none" w:sz="0" w:space="0" w:color="auto"/>
      </w:divBdr>
    </w:div>
    <w:div w:id="752550921">
      <w:bodyDiv w:val="1"/>
      <w:marLeft w:val="0"/>
      <w:marRight w:val="0"/>
      <w:marTop w:val="0"/>
      <w:marBottom w:val="0"/>
      <w:divBdr>
        <w:top w:val="none" w:sz="0" w:space="0" w:color="auto"/>
        <w:left w:val="none" w:sz="0" w:space="0" w:color="auto"/>
        <w:bottom w:val="none" w:sz="0" w:space="0" w:color="auto"/>
        <w:right w:val="none" w:sz="0" w:space="0" w:color="auto"/>
      </w:divBdr>
    </w:div>
    <w:div w:id="752551096">
      <w:bodyDiv w:val="1"/>
      <w:marLeft w:val="0"/>
      <w:marRight w:val="0"/>
      <w:marTop w:val="0"/>
      <w:marBottom w:val="0"/>
      <w:divBdr>
        <w:top w:val="none" w:sz="0" w:space="0" w:color="auto"/>
        <w:left w:val="none" w:sz="0" w:space="0" w:color="auto"/>
        <w:bottom w:val="none" w:sz="0" w:space="0" w:color="auto"/>
        <w:right w:val="none" w:sz="0" w:space="0" w:color="auto"/>
      </w:divBdr>
    </w:div>
    <w:div w:id="752582152">
      <w:bodyDiv w:val="1"/>
      <w:marLeft w:val="0"/>
      <w:marRight w:val="0"/>
      <w:marTop w:val="0"/>
      <w:marBottom w:val="0"/>
      <w:divBdr>
        <w:top w:val="none" w:sz="0" w:space="0" w:color="auto"/>
        <w:left w:val="none" w:sz="0" w:space="0" w:color="auto"/>
        <w:bottom w:val="none" w:sz="0" w:space="0" w:color="auto"/>
        <w:right w:val="none" w:sz="0" w:space="0" w:color="auto"/>
      </w:divBdr>
    </w:div>
    <w:div w:id="752627239">
      <w:bodyDiv w:val="1"/>
      <w:marLeft w:val="0"/>
      <w:marRight w:val="0"/>
      <w:marTop w:val="0"/>
      <w:marBottom w:val="0"/>
      <w:divBdr>
        <w:top w:val="none" w:sz="0" w:space="0" w:color="auto"/>
        <w:left w:val="none" w:sz="0" w:space="0" w:color="auto"/>
        <w:bottom w:val="none" w:sz="0" w:space="0" w:color="auto"/>
        <w:right w:val="none" w:sz="0" w:space="0" w:color="auto"/>
      </w:divBdr>
    </w:div>
    <w:div w:id="752628852">
      <w:bodyDiv w:val="1"/>
      <w:marLeft w:val="0"/>
      <w:marRight w:val="0"/>
      <w:marTop w:val="0"/>
      <w:marBottom w:val="0"/>
      <w:divBdr>
        <w:top w:val="none" w:sz="0" w:space="0" w:color="auto"/>
        <w:left w:val="none" w:sz="0" w:space="0" w:color="auto"/>
        <w:bottom w:val="none" w:sz="0" w:space="0" w:color="auto"/>
        <w:right w:val="none" w:sz="0" w:space="0" w:color="auto"/>
      </w:divBdr>
    </w:div>
    <w:div w:id="752749372">
      <w:bodyDiv w:val="1"/>
      <w:marLeft w:val="0"/>
      <w:marRight w:val="0"/>
      <w:marTop w:val="0"/>
      <w:marBottom w:val="0"/>
      <w:divBdr>
        <w:top w:val="none" w:sz="0" w:space="0" w:color="auto"/>
        <w:left w:val="none" w:sz="0" w:space="0" w:color="auto"/>
        <w:bottom w:val="none" w:sz="0" w:space="0" w:color="auto"/>
        <w:right w:val="none" w:sz="0" w:space="0" w:color="auto"/>
      </w:divBdr>
    </w:div>
    <w:div w:id="752822352">
      <w:bodyDiv w:val="1"/>
      <w:marLeft w:val="0"/>
      <w:marRight w:val="0"/>
      <w:marTop w:val="0"/>
      <w:marBottom w:val="0"/>
      <w:divBdr>
        <w:top w:val="none" w:sz="0" w:space="0" w:color="auto"/>
        <w:left w:val="none" w:sz="0" w:space="0" w:color="auto"/>
        <w:bottom w:val="none" w:sz="0" w:space="0" w:color="auto"/>
        <w:right w:val="none" w:sz="0" w:space="0" w:color="auto"/>
      </w:divBdr>
    </w:div>
    <w:div w:id="752895628">
      <w:bodyDiv w:val="1"/>
      <w:marLeft w:val="0"/>
      <w:marRight w:val="0"/>
      <w:marTop w:val="0"/>
      <w:marBottom w:val="0"/>
      <w:divBdr>
        <w:top w:val="none" w:sz="0" w:space="0" w:color="auto"/>
        <w:left w:val="none" w:sz="0" w:space="0" w:color="auto"/>
        <w:bottom w:val="none" w:sz="0" w:space="0" w:color="auto"/>
        <w:right w:val="none" w:sz="0" w:space="0" w:color="auto"/>
      </w:divBdr>
    </w:div>
    <w:div w:id="752900093">
      <w:bodyDiv w:val="1"/>
      <w:marLeft w:val="0"/>
      <w:marRight w:val="0"/>
      <w:marTop w:val="0"/>
      <w:marBottom w:val="0"/>
      <w:divBdr>
        <w:top w:val="none" w:sz="0" w:space="0" w:color="auto"/>
        <w:left w:val="none" w:sz="0" w:space="0" w:color="auto"/>
        <w:bottom w:val="none" w:sz="0" w:space="0" w:color="auto"/>
        <w:right w:val="none" w:sz="0" w:space="0" w:color="auto"/>
      </w:divBdr>
    </w:div>
    <w:div w:id="752967402">
      <w:bodyDiv w:val="1"/>
      <w:marLeft w:val="0"/>
      <w:marRight w:val="0"/>
      <w:marTop w:val="0"/>
      <w:marBottom w:val="0"/>
      <w:divBdr>
        <w:top w:val="none" w:sz="0" w:space="0" w:color="auto"/>
        <w:left w:val="none" w:sz="0" w:space="0" w:color="auto"/>
        <w:bottom w:val="none" w:sz="0" w:space="0" w:color="auto"/>
        <w:right w:val="none" w:sz="0" w:space="0" w:color="auto"/>
      </w:divBdr>
    </w:div>
    <w:div w:id="752975617">
      <w:bodyDiv w:val="1"/>
      <w:marLeft w:val="0"/>
      <w:marRight w:val="0"/>
      <w:marTop w:val="0"/>
      <w:marBottom w:val="0"/>
      <w:divBdr>
        <w:top w:val="none" w:sz="0" w:space="0" w:color="auto"/>
        <w:left w:val="none" w:sz="0" w:space="0" w:color="auto"/>
        <w:bottom w:val="none" w:sz="0" w:space="0" w:color="auto"/>
        <w:right w:val="none" w:sz="0" w:space="0" w:color="auto"/>
      </w:divBdr>
    </w:div>
    <w:div w:id="753205969">
      <w:bodyDiv w:val="1"/>
      <w:marLeft w:val="0"/>
      <w:marRight w:val="0"/>
      <w:marTop w:val="0"/>
      <w:marBottom w:val="0"/>
      <w:divBdr>
        <w:top w:val="none" w:sz="0" w:space="0" w:color="auto"/>
        <w:left w:val="none" w:sz="0" w:space="0" w:color="auto"/>
        <w:bottom w:val="none" w:sz="0" w:space="0" w:color="auto"/>
        <w:right w:val="none" w:sz="0" w:space="0" w:color="auto"/>
      </w:divBdr>
    </w:div>
    <w:div w:id="753359112">
      <w:bodyDiv w:val="1"/>
      <w:marLeft w:val="0"/>
      <w:marRight w:val="0"/>
      <w:marTop w:val="0"/>
      <w:marBottom w:val="0"/>
      <w:divBdr>
        <w:top w:val="none" w:sz="0" w:space="0" w:color="auto"/>
        <w:left w:val="none" w:sz="0" w:space="0" w:color="auto"/>
        <w:bottom w:val="none" w:sz="0" w:space="0" w:color="auto"/>
        <w:right w:val="none" w:sz="0" w:space="0" w:color="auto"/>
      </w:divBdr>
    </w:div>
    <w:div w:id="753403975">
      <w:bodyDiv w:val="1"/>
      <w:marLeft w:val="0"/>
      <w:marRight w:val="0"/>
      <w:marTop w:val="0"/>
      <w:marBottom w:val="0"/>
      <w:divBdr>
        <w:top w:val="none" w:sz="0" w:space="0" w:color="auto"/>
        <w:left w:val="none" w:sz="0" w:space="0" w:color="auto"/>
        <w:bottom w:val="none" w:sz="0" w:space="0" w:color="auto"/>
        <w:right w:val="none" w:sz="0" w:space="0" w:color="auto"/>
      </w:divBdr>
    </w:div>
    <w:div w:id="753549046">
      <w:bodyDiv w:val="1"/>
      <w:marLeft w:val="0"/>
      <w:marRight w:val="0"/>
      <w:marTop w:val="0"/>
      <w:marBottom w:val="0"/>
      <w:divBdr>
        <w:top w:val="none" w:sz="0" w:space="0" w:color="auto"/>
        <w:left w:val="none" w:sz="0" w:space="0" w:color="auto"/>
        <w:bottom w:val="none" w:sz="0" w:space="0" w:color="auto"/>
        <w:right w:val="none" w:sz="0" w:space="0" w:color="auto"/>
      </w:divBdr>
    </w:div>
    <w:div w:id="753553044">
      <w:bodyDiv w:val="1"/>
      <w:marLeft w:val="0"/>
      <w:marRight w:val="0"/>
      <w:marTop w:val="0"/>
      <w:marBottom w:val="0"/>
      <w:divBdr>
        <w:top w:val="none" w:sz="0" w:space="0" w:color="auto"/>
        <w:left w:val="none" w:sz="0" w:space="0" w:color="auto"/>
        <w:bottom w:val="none" w:sz="0" w:space="0" w:color="auto"/>
        <w:right w:val="none" w:sz="0" w:space="0" w:color="auto"/>
      </w:divBdr>
    </w:div>
    <w:div w:id="753553397">
      <w:bodyDiv w:val="1"/>
      <w:marLeft w:val="0"/>
      <w:marRight w:val="0"/>
      <w:marTop w:val="0"/>
      <w:marBottom w:val="0"/>
      <w:divBdr>
        <w:top w:val="none" w:sz="0" w:space="0" w:color="auto"/>
        <w:left w:val="none" w:sz="0" w:space="0" w:color="auto"/>
        <w:bottom w:val="none" w:sz="0" w:space="0" w:color="auto"/>
        <w:right w:val="none" w:sz="0" w:space="0" w:color="auto"/>
      </w:divBdr>
    </w:div>
    <w:div w:id="753668665">
      <w:bodyDiv w:val="1"/>
      <w:marLeft w:val="0"/>
      <w:marRight w:val="0"/>
      <w:marTop w:val="0"/>
      <w:marBottom w:val="0"/>
      <w:divBdr>
        <w:top w:val="none" w:sz="0" w:space="0" w:color="auto"/>
        <w:left w:val="none" w:sz="0" w:space="0" w:color="auto"/>
        <w:bottom w:val="none" w:sz="0" w:space="0" w:color="auto"/>
        <w:right w:val="none" w:sz="0" w:space="0" w:color="auto"/>
      </w:divBdr>
    </w:div>
    <w:div w:id="753672299">
      <w:bodyDiv w:val="1"/>
      <w:marLeft w:val="0"/>
      <w:marRight w:val="0"/>
      <w:marTop w:val="0"/>
      <w:marBottom w:val="0"/>
      <w:divBdr>
        <w:top w:val="none" w:sz="0" w:space="0" w:color="auto"/>
        <w:left w:val="none" w:sz="0" w:space="0" w:color="auto"/>
        <w:bottom w:val="none" w:sz="0" w:space="0" w:color="auto"/>
        <w:right w:val="none" w:sz="0" w:space="0" w:color="auto"/>
      </w:divBdr>
    </w:div>
    <w:div w:id="753673456">
      <w:bodyDiv w:val="1"/>
      <w:marLeft w:val="0"/>
      <w:marRight w:val="0"/>
      <w:marTop w:val="0"/>
      <w:marBottom w:val="0"/>
      <w:divBdr>
        <w:top w:val="none" w:sz="0" w:space="0" w:color="auto"/>
        <w:left w:val="none" w:sz="0" w:space="0" w:color="auto"/>
        <w:bottom w:val="none" w:sz="0" w:space="0" w:color="auto"/>
        <w:right w:val="none" w:sz="0" w:space="0" w:color="auto"/>
      </w:divBdr>
    </w:div>
    <w:div w:id="753748821">
      <w:bodyDiv w:val="1"/>
      <w:marLeft w:val="0"/>
      <w:marRight w:val="0"/>
      <w:marTop w:val="0"/>
      <w:marBottom w:val="0"/>
      <w:divBdr>
        <w:top w:val="none" w:sz="0" w:space="0" w:color="auto"/>
        <w:left w:val="none" w:sz="0" w:space="0" w:color="auto"/>
        <w:bottom w:val="none" w:sz="0" w:space="0" w:color="auto"/>
        <w:right w:val="none" w:sz="0" w:space="0" w:color="auto"/>
      </w:divBdr>
    </w:div>
    <w:div w:id="753892162">
      <w:bodyDiv w:val="1"/>
      <w:marLeft w:val="0"/>
      <w:marRight w:val="0"/>
      <w:marTop w:val="0"/>
      <w:marBottom w:val="0"/>
      <w:divBdr>
        <w:top w:val="none" w:sz="0" w:space="0" w:color="auto"/>
        <w:left w:val="none" w:sz="0" w:space="0" w:color="auto"/>
        <w:bottom w:val="none" w:sz="0" w:space="0" w:color="auto"/>
        <w:right w:val="none" w:sz="0" w:space="0" w:color="auto"/>
      </w:divBdr>
    </w:div>
    <w:div w:id="753893012">
      <w:bodyDiv w:val="1"/>
      <w:marLeft w:val="0"/>
      <w:marRight w:val="0"/>
      <w:marTop w:val="0"/>
      <w:marBottom w:val="0"/>
      <w:divBdr>
        <w:top w:val="none" w:sz="0" w:space="0" w:color="auto"/>
        <w:left w:val="none" w:sz="0" w:space="0" w:color="auto"/>
        <w:bottom w:val="none" w:sz="0" w:space="0" w:color="auto"/>
        <w:right w:val="none" w:sz="0" w:space="0" w:color="auto"/>
      </w:divBdr>
    </w:div>
    <w:div w:id="753938787">
      <w:bodyDiv w:val="1"/>
      <w:marLeft w:val="0"/>
      <w:marRight w:val="0"/>
      <w:marTop w:val="0"/>
      <w:marBottom w:val="0"/>
      <w:divBdr>
        <w:top w:val="none" w:sz="0" w:space="0" w:color="auto"/>
        <w:left w:val="none" w:sz="0" w:space="0" w:color="auto"/>
        <w:bottom w:val="none" w:sz="0" w:space="0" w:color="auto"/>
        <w:right w:val="none" w:sz="0" w:space="0" w:color="auto"/>
      </w:divBdr>
    </w:div>
    <w:div w:id="754058502">
      <w:bodyDiv w:val="1"/>
      <w:marLeft w:val="0"/>
      <w:marRight w:val="0"/>
      <w:marTop w:val="0"/>
      <w:marBottom w:val="0"/>
      <w:divBdr>
        <w:top w:val="none" w:sz="0" w:space="0" w:color="auto"/>
        <w:left w:val="none" w:sz="0" w:space="0" w:color="auto"/>
        <w:bottom w:val="none" w:sz="0" w:space="0" w:color="auto"/>
        <w:right w:val="none" w:sz="0" w:space="0" w:color="auto"/>
      </w:divBdr>
    </w:div>
    <w:div w:id="754127006">
      <w:bodyDiv w:val="1"/>
      <w:marLeft w:val="0"/>
      <w:marRight w:val="0"/>
      <w:marTop w:val="0"/>
      <w:marBottom w:val="0"/>
      <w:divBdr>
        <w:top w:val="none" w:sz="0" w:space="0" w:color="auto"/>
        <w:left w:val="none" w:sz="0" w:space="0" w:color="auto"/>
        <w:bottom w:val="none" w:sz="0" w:space="0" w:color="auto"/>
        <w:right w:val="none" w:sz="0" w:space="0" w:color="auto"/>
      </w:divBdr>
    </w:div>
    <w:div w:id="754130093">
      <w:bodyDiv w:val="1"/>
      <w:marLeft w:val="0"/>
      <w:marRight w:val="0"/>
      <w:marTop w:val="0"/>
      <w:marBottom w:val="0"/>
      <w:divBdr>
        <w:top w:val="none" w:sz="0" w:space="0" w:color="auto"/>
        <w:left w:val="none" w:sz="0" w:space="0" w:color="auto"/>
        <w:bottom w:val="none" w:sz="0" w:space="0" w:color="auto"/>
        <w:right w:val="none" w:sz="0" w:space="0" w:color="auto"/>
      </w:divBdr>
    </w:div>
    <w:div w:id="754134182">
      <w:bodyDiv w:val="1"/>
      <w:marLeft w:val="0"/>
      <w:marRight w:val="0"/>
      <w:marTop w:val="0"/>
      <w:marBottom w:val="0"/>
      <w:divBdr>
        <w:top w:val="none" w:sz="0" w:space="0" w:color="auto"/>
        <w:left w:val="none" w:sz="0" w:space="0" w:color="auto"/>
        <w:bottom w:val="none" w:sz="0" w:space="0" w:color="auto"/>
        <w:right w:val="none" w:sz="0" w:space="0" w:color="auto"/>
      </w:divBdr>
    </w:div>
    <w:div w:id="754209700">
      <w:bodyDiv w:val="1"/>
      <w:marLeft w:val="0"/>
      <w:marRight w:val="0"/>
      <w:marTop w:val="0"/>
      <w:marBottom w:val="0"/>
      <w:divBdr>
        <w:top w:val="none" w:sz="0" w:space="0" w:color="auto"/>
        <w:left w:val="none" w:sz="0" w:space="0" w:color="auto"/>
        <w:bottom w:val="none" w:sz="0" w:space="0" w:color="auto"/>
        <w:right w:val="none" w:sz="0" w:space="0" w:color="auto"/>
      </w:divBdr>
    </w:div>
    <w:div w:id="754281589">
      <w:bodyDiv w:val="1"/>
      <w:marLeft w:val="0"/>
      <w:marRight w:val="0"/>
      <w:marTop w:val="0"/>
      <w:marBottom w:val="0"/>
      <w:divBdr>
        <w:top w:val="none" w:sz="0" w:space="0" w:color="auto"/>
        <w:left w:val="none" w:sz="0" w:space="0" w:color="auto"/>
        <w:bottom w:val="none" w:sz="0" w:space="0" w:color="auto"/>
        <w:right w:val="none" w:sz="0" w:space="0" w:color="auto"/>
      </w:divBdr>
    </w:div>
    <w:div w:id="754326203">
      <w:bodyDiv w:val="1"/>
      <w:marLeft w:val="0"/>
      <w:marRight w:val="0"/>
      <w:marTop w:val="0"/>
      <w:marBottom w:val="0"/>
      <w:divBdr>
        <w:top w:val="none" w:sz="0" w:space="0" w:color="auto"/>
        <w:left w:val="none" w:sz="0" w:space="0" w:color="auto"/>
        <w:bottom w:val="none" w:sz="0" w:space="0" w:color="auto"/>
        <w:right w:val="none" w:sz="0" w:space="0" w:color="auto"/>
      </w:divBdr>
    </w:div>
    <w:div w:id="754516062">
      <w:bodyDiv w:val="1"/>
      <w:marLeft w:val="0"/>
      <w:marRight w:val="0"/>
      <w:marTop w:val="0"/>
      <w:marBottom w:val="0"/>
      <w:divBdr>
        <w:top w:val="none" w:sz="0" w:space="0" w:color="auto"/>
        <w:left w:val="none" w:sz="0" w:space="0" w:color="auto"/>
        <w:bottom w:val="none" w:sz="0" w:space="0" w:color="auto"/>
        <w:right w:val="none" w:sz="0" w:space="0" w:color="auto"/>
      </w:divBdr>
    </w:div>
    <w:div w:id="754517126">
      <w:bodyDiv w:val="1"/>
      <w:marLeft w:val="0"/>
      <w:marRight w:val="0"/>
      <w:marTop w:val="0"/>
      <w:marBottom w:val="0"/>
      <w:divBdr>
        <w:top w:val="none" w:sz="0" w:space="0" w:color="auto"/>
        <w:left w:val="none" w:sz="0" w:space="0" w:color="auto"/>
        <w:bottom w:val="none" w:sz="0" w:space="0" w:color="auto"/>
        <w:right w:val="none" w:sz="0" w:space="0" w:color="auto"/>
      </w:divBdr>
    </w:div>
    <w:div w:id="754666521">
      <w:bodyDiv w:val="1"/>
      <w:marLeft w:val="0"/>
      <w:marRight w:val="0"/>
      <w:marTop w:val="0"/>
      <w:marBottom w:val="0"/>
      <w:divBdr>
        <w:top w:val="none" w:sz="0" w:space="0" w:color="auto"/>
        <w:left w:val="none" w:sz="0" w:space="0" w:color="auto"/>
        <w:bottom w:val="none" w:sz="0" w:space="0" w:color="auto"/>
        <w:right w:val="none" w:sz="0" w:space="0" w:color="auto"/>
      </w:divBdr>
    </w:div>
    <w:div w:id="754666527">
      <w:bodyDiv w:val="1"/>
      <w:marLeft w:val="0"/>
      <w:marRight w:val="0"/>
      <w:marTop w:val="0"/>
      <w:marBottom w:val="0"/>
      <w:divBdr>
        <w:top w:val="none" w:sz="0" w:space="0" w:color="auto"/>
        <w:left w:val="none" w:sz="0" w:space="0" w:color="auto"/>
        <w:bottom w:val="none" w:sz="0" w:space="0" w:color="auto"/>
        <w:right w:val="none" w:sz="0" w:space="0" w:color="auto"/>
      </w:divBdr>
    </w:div>
    <w:div w:id="754862122">
      <w:bodyDiv w:val="1"/>
      <w:marLeft w:val="0"/>
      <w:marRight w:val="0"/>
      <w:marTop w:val="0"/>
      <w:marBottom w:val="0"/>
      <w:divBdr>
        <w:top w:val="none" w:sz="0" w:space="0" w:color="auto"/>
        <w:left w:val="none" w:sz="0" w:space="0" w:color="auto"/>
        <w:bottom w:val="none" w:sz="0" w:space="0" w:color="auto"/>
        <w:right w:val="none" w:sz="0" w:space="0" w:color="auto"/>
      </w:divBdr>
    </w:div>
    <w:div w:id="754934292">
      <w:bodyDiv w:val="1"/>
      <w:marLeft w:val="0"/>
      <w:marRight w:val="0"/>
      <w:marTop w:val="0"/>
      <w:marBottom w:val="0"/>
      <w:divBdr>
        <w:top w:val="none" w:sz="0" w:space="0" w:color="auto"/>
        <w:left w:val="none" w:sz="0" w:space="0" w:color="auto"/>
        <w:bottom w:val="none" w:sz="0" w:space="0" w:color="auto"/>
        <w:right w:val="none" w:sz="0" w:space="0" w:color="auto"/>
      </w:divBdr>
    </w:div>
    <w:div w:id="754937516">
      <w:bodyDiv w:val="1"/>
      <w:marLeft w:val="0"/>
      <w:marRight w:val="0"/>
      <w:marTop w:val="0"/>
      <w:marBottom w:val="0"/>
      <w:divBdr>
        <w:top w:val="none" w:sz="0" w:space="0" w:color="auto"/>
        <w:left w:val="none" w:sz="0" w:space="0" w:color="auto"/>
        <w:bottom w:val="none" w:sz="0" w:space="0" w:color="auto"/>
        <w:right w:val="none" w:sz="0" w:space="0" w:color="auto"/>
      </w:divBdr>
    </w:div>
    <w:div w:id="754979507">
      <w:bodyDiv w:val="1"/>
      <w:marLeft w:val="0"/>
      <w:marRight w:val="0"/>
      <w:marTop w:val="0"/>
      <w:marBottom w:val="0"/>
      <w:divBdr>
        <w:top w:val="none" w:sz="0" w:space="0" w:color="auto"/>
        <w:left w:val="none" w:sz="0" w:space="0" w:color="auto"/>
        <w:bottom w:val="none" w:sz="0" w:space="0" w:color="auto"/>
        <w:right w:val="none" w:sz="0" w:space="0" w:color="auto"/>
      </w:divBdr>
    </w:div>
    <w:div w:id="754983561">
      <w:bodyDiv w:val="1"/>
      <w:marLeft w:val="0"/>
      <w:marRight w:val="0"/>
      <w:marTop w:val="0"/>
      <w:marBottom w:val="0"/>
      <w:divBdr>
        <w:top w:val="none" w:sz="0" w:space="0" w:color="auto"/>
        <w:left w:val="none" w:sz="0" w:space="0" w:color="auto"/>
        <w:bottom w:val="none" w:sz="0" w:space="0" w:color="auto"/>
        <w:right w:val="none" w:sz="0" w:space="0" w:color="auto"/>
      </w:divBdr>
    </w:div>
    <w:div w:id="755051040">
      <w:bodyDiv w:val="1"/>
      <w:marLeft w:val="0"/>
      <w:marRight w:val="0"/>
      <w:marTop w:val="0"/>
      <w:marBottom w:val="0"/>
      <w:divBdr>
        <w:top w:val="none" w:sz="0" w:space="0" w:color="auto"/>
        <w:left w:val="none" w:sz="0" w:space="0" w:color="auto"/>
        <w:bottom w:val="none" w:sz="0" w:space="0" w:color="auto"/>
        <w:right w:val="none" w:sz="0" w:space="0" w:color="auto"/>
      </w:divBdr>
    </w:div>
    <w:div w:id="755054015">
      <w:bodyDiv w:val="1"/>
      <w:marLeft w:val="0"/>
      <w:marRight w:val="0"/>
      <w:marTop w:val="0"/>
      <w:marBottom w:val="0"/>
      <w:divBdr>
        <w:top w:val="none" w:sz="0" w:space="0" w:color="auto"/>
        <w:left w:val="none" w:sz="0" w:space="0" w:color="auto"/>
        <w:bottom w:val="none" w:sz="0" w:space="0" w:color="auto"/>
        <w:right w:val="none" w:sz="0" w:space="0" w:color="auto"/>
      </w:divBdr>
    </w:div>
    <w:div w:id="755055534">
      <w:bodyDiv w:val="1"/>
      <w:marLeft w:val="0"/>
      <w:marRight w:val="0"/>
      <w:marTop w:val="0"/>
      <w:marBottom w:val="0"/>
      <w:divBdr>
        <w:top w:val="none" w:sz="0" w:space="0" w:color="auto"/>
        <w:left w:val="none" w:sz="0" w:space="0" w:color="auto"/>
        <w:bottom w:val="none" w:sz="0" w:space="0" w:color="auto"/>
        <w:right w:val="none" w:sz="0" w:space="0" w:color="auto"/>
      </w:divBdr>
    </w:div>
    <w:div w:id="755127012">
      <w:bodyDiv w:val="1"/>
      <w:marLeft w:val="0"/>
      <w:marRight w:val="0"/>
      <w:marTop w:val="0"/>
      <w:marBottom w:val="0"/>
      <w:divBdr>
        <w:top w:val="none" w:sz="0" w:space="0" w:color="auto"/>
        <w:left w:val="none" w:sz="0" w:space="0" w:color="auto"/>
        <w:bottom w:val="none" w:sz="0" w:space="0" w:color="auto"/>
        <w:right w:val="none" w:sz="0" w:space="0" w:color="auto"/>
      </w:divBdr>
    </w:div>
    <w:div w:id="755252735">
      <w:bodyDiv w:val="1"/>
      <w:marLeft w:val="0"/>
      <w:marRight w:val="0"/>
      <w:marTop w:val="0"/>
      <w:marBottom w:val="0"/>
      <w:divBdr>
        <w:top w:val="none" w:sz="0" w:space="0" w:color="auto"/>
        <w:left w:val="none" w:sz="0" w:space="0" w:color="auto"/>
        <w:bottom w:val="none" w:sz="0" w:space="0" w:color="auto"/>
        <w:right w:val="none" w:sz="0" w:space="0" w:color="auto"/>
      </w:divBdr>
    </w:div>
    <w:div w:id="755321709">
      <w:bodyDiv w:val="1"/>
      <w:marLeft w:val="0"/>
      <w:marRight w:val="0"/>
      <w:marTop w:val="0"/>
      <w:marBottom w:val="0"/>
      <w:divBdr>
        <w:top w:val="none" w:sz="0" w:space="0" w:color="auto"/>
        <w:left w:val="none" w:sz="0" w:space="0" w:color="auto"/>
        <w:bottom w:val="none" w:sz="0" w:space="0" w:color="auto"/>
        <w:right w:val="none" w:sz="0" w:space="0" w:color="auto"/>
      </w:divBdr>
    </w:div>
    <w:div w:id="755394635">
      <w:bodyDiv w:val="1"/>
      <w:marLeft w:val="0"/>
      <w:marRight w:val="0"/>
      <w:marTop w:val="0"/>
      <w:marBottom w:val="0"/>
      <w:divBdr>
        <w:top w:val="none" w:sz="0" w:space="0" w:color="auto"/>
        <w:left w:val="none" w:sz="0" w:space="0" w:color="auto"/>
        <w:bottom w:val="none" w:sz="0" w:space="0" w:color="auto"/>
        <w:right w:val="none" w:sz="0" w:space="0" w:color="auto"/>
      </w:divBdr>
    </w:div>
    <w:div w:id="755830441">
      <w:bodyDiv w:val="1"/>
      <w:marLeft w:val="0"/>
      <w:marRight w:val="0"/>
      <w:marTop w:val="0"/>
      <w:marBottom w:val="0"/>
      <w:divBdr>
        <w:top w:val="none" w:sz="0" w:space="0" w:color="auto"/>
        <w:left w:val="none" w:sz="0" w:space="0" w:color="auto"/>
        <w:bottom w:val="none" w:sz="0" w:space="0" w:color="auto"/>
        <w:right w:val="none" w:sz="0" w:space="0" w:color="auto"/>
      </w:divBdr>
    </w:div>
    <w:div w:id="755979545">
      <w:bodyDiv w:val="1"/>
      <w:marLeft w:val="0"/>
      <w:marRight w:val="0"/>
      <w:marTop w:val="0"/>
      <w:marBottom w:val="0"/>
      <w:divBdr>
        <w:top w:val="none" w:sz="0" w:space="0" w:color="auto"/>
        <w:left w:val="none" w:sz="0" w:space="0" w:color="auto"/>
        <w:bottom w:val="none" w:sz="0" w:space="0" w:color="auto"/>
        <w:right w:val="none" w:sz="0" w:space="0" w:color="auto"/>
      </w:divBdr>
    </w:div>
    <w:div w:id="755979613">
      <w:bodyDiv w:val="1"/>
      <w:marLeft w:val="0"/>
      <w:marRight w:val="0"/>
      <w:marTop w:val="0"/>
      <w:marBottom w:val="0"/>
      <w:divBdr>
        <w:top w:val="none" w:sz="0" w:space="0" w:color="auto"/>
        <w:left w:val="none" w:sz="0" w:space="0" w:color="auto"/>
        <w:bottom w:val="none" w:sz="0" w:space="0" w:color="auto"/>
        <w:right w:val="none" w:sz="0" w:space="0" w:color="auto"/>
      </w:divBdr>
    </w:div>
    <w:div w:id="756248049">
      <w:bodyDiv w:val="1"/>
      <w:marLeft w:val="0"/>
      <w:marRight w:val="0"/>
      <w:marTop w:val="0"/>
      <w:marBottom w:val="0"/>
      <w:divBdr>
        <w:top w:val="none" w:sz="0" w:space="0" w:color="auto"/>
        <w:left w:val="none" w:sz="0" w:space="0" w:color="auto"/>
        <w:bottom w:val="none" w:sz="0" w:space="0" w:color="auto"/>
        <w:right w:val="none" w:sz="0" w:space="0" w:color="auto"/>
      </w:divBdr>
    </w:div>
    <w:div w:id="756252619">
      <w:bodyDiv w:val="1"/>
      <w:marLeft w:val="0"/>
      <w:marRight w:val="0"/>
      <w:marTop w:val="0"/>
      <w:marBottom w:val="0"/>
      <w:divBdr>
        <w:top w:val="none" w:sz="0" w:space="0" w:color="auto"/>
        <w:left w:val="none" w:sz="0" w:space="0" w:color="auto"/>
        <w:bottom w:val="none" w:sz="0" w:space="0" w:color="auto"/>
        <w:right w:val="none" w:sz="0" w:space="0" w:color="auto"/>
      </w:divBdr>
    </w:div>
    <w:div w:id="756366719">
      <w:bodyDiv w:val="1"/>
      <w:marLeft w:val="0"/>
      <w:marRight w:val="0"/>
      <w:marTop w:val="0"/>
      <w:marBottom w:val="0"/>
      <w:divBdr>
        <w:top w:val="none" w:sz="0" w:space="0" w:color="auto"/>
        <w:left w:val="none" w:sz="0" w:space="0" w:color="auto"/>
        <w:bottom w:val="none" w:sz="0" w:space="0" w:color="auto"/>
        <w:right w:val="none" w:sz="0" w:space="0" w:color="auto"/>
      </w:divBdr>
    </w:div>
    <w:div w:id="756555486">
      <w:bodyDiv w:val="1"/>
      <w:marLeft w:val="0"/>
      <w:marRight w:val="0"/>
      <w:marTop w:val="0"/>
      <w:marBottom w:val="0"/>
      <w:divBdr>
        <w:top w:val="none" w:sz="0" w:space="0" w:color="auto"/>
        <w:left w:val="none" w:sz="0" w:space="0" w:color="auto"/>
        <w:bottom w:val="none" w:sz="0" w:space="0" w:color="auto"/>
        <w:right w:val="none" w:sz="0" w:space="0" w:color="auto"/>
      </w:divBdr>
    </w:div>
    <w:div w:id="756560263">
      <w:bodyDiv w:val="1"/>
      <w:marLeft w:val="0"/>
      <w:marRight w:val="0"/>
      <w:marTop w:val="0"/>
      <w:marBottom w:val="0"/>
      <w:divBdr>
        <w:top w:val="none" w:sz="0" w:space="0" w:color="auto"/>
        <w:left w:val="none" w:sz="0" w:space="0" w:color="auto"/>
        <w:bottom w:val="none" w:sz="0" w:space="0" w:color="auto"/>
        <w:right w:val="none" w:sz="0" w:space="0" w:color="auto"/>
      </w:divBdr>
    </w:div>
    <w:div w:id="756636426">
      <w:bodyDiv w:val="1"/>
      <w:marLeft w:val="0"/>
      <w:marRight w:val="0"/>
      <w:marTop w:val="0"/>
      <w:marBottom w:val="0"/>
      <w:divBdr>
        <w:top w:val="none" w:sz="0" w:space="0" w:color="auto"/>
        <w:left w:val="none" w:sz="0" w:space="0" w:color="auto"/>
        <w:bottom w:val="none" w:sz="0" w:space="0" w:color="auto"/>
        <w:right w:val="none" w:sz="0" w:space="0" w:color="auto"/>
      </w:divBdr>
    </w:div>
    <w:div w:id="756825214">
      <w:bodyDiv w:val="1"/>
      <w:marLeft w:val="0"/>
      <w:marRight w:val="0"/>
      <w:marTop w:val="0"/>
      <w:marBottom w:val="0"/>
      <w:divBdr>
        <w:top w:val="none" w:sz="0" w:space="0" w:color="auto"/>
        <w:left w:val="none" w:sz="0" w:space="0" w:color="auto"/>
        <w:bottom w:val="none" w:sz="0" w:space="0" w:color="auto"/>
        <w:right w:val="none" w:sz="0" w:space="0" w:color="auto"/>
      </w:divBdr>
    </w:div>
    <w:div w:id="756826698">
      <w:bodyDiv w:val="1"/>
      <w:marLeft w:val="0"/>
      <w:marRight w:val="0"/>
      <w:marTop w:val="0"/>
      <w:marBottom w:val="0"/>
      <w:divBdr>
        <w:top w:val="none" w:sz="0" w:space="0" w:color="auto"/>
        <w:left w:val="none" w:sz="0" w:space="0" w:color="auto"/>
        <w:bottom w:val="none" w:sz="0" w:space="0" w:color="auto"/>
        <w:right w:val="none" w:sz="0" w:space="0" w:color="auto"/>
      </w:divBdr>
    </w:div>
    <w:div w:id="756828930">
      <w:bodyDiv w:val="1"/>
      <w:marLeft w:val="0"/>
      <w:marRight w:val="0"/>
      <w:marTop w:val="0"/>
      <w:marBottom w:val="0"/>
      <w:divBdr>
        <w:top w:val="none" w:sz="0" w:space="0" w:color="auto"/>
        <w:left w:val="none" w:sz="0" w:space="0" w:color="auto"/>
        <w:bottom w:val="none" w:sz="0" w:space="0" w:color="auto"/>
        <w:right w:val="none" w:sz="0" w:space="0" w:color="auto"/>
      </w:divBdr>
    </w:div>
    <w:div w:id="756831628">
      <w:bodyDiv w:val="1"/>
      <w:marLeft w:val="0"/>
      <w:marRight w:val="0"/>
      <w:marTop w:val="0"/>
      <w:marBottom w:val="0"/>
      <w:divBdr>
        <w:top w:val="none" w:sz="0" w:space="0" w:color="auto"/>
        <w:left w:val="none" w:sz="0" w:space="0" w:color="auto"/>
        <w:bottom w:val="none" w:sz="0" w:space="0" w:color="auto"/>
        <w:right w:val="none" w:sz="0" w:space="0" w:color="auto"/>
      </w:divBdr>
    </w:div>
    <w:div w:id="756898831">
      <w:bodyDiv w:val="1"/>
      <w:marLeft w:val="0"/>
      <w:marRight w:val="0"/>
      <w:marTop w:val="0"/>
      <w:marBottom w:val="0"/>
      <w:divBdr>
        <w:top w:val="none" w:sz="0" w:space="0" w:color="auto"/>
        <w:left w:val="none" w:sz="0" w:space="0" w:color="auto"/>
        <w:bottom w:val="none" w:sz="0" w:space="0" w:color="auto"/>
        <w:right w:val="none" w:sz="0" w:space="0" w:color="auto"/>
      </w:divBdr>
    </w:div>
    <w:div w:id="756902415">
      <w:bodyDiv w:val="1"/>
      <w:marLeft w:val="0"/>
      <w:marRight w:val="0"/>
      <w:marTop w:val="0"/>
      <w:marBottom w:val="0"/>
      <w:divBdr>
        <w:top w:val="none" w:sz="0" w:space="0" w:color="auto"/>
        <w:left w:val="none" w:sz="0" w:space="0" w:color="auto"/>
        <w:bottom w:val="none" w:sz="0" w:space="0" w:color="auto"/>
        <w:right w:val="none" w:sz="0" w:space="0" w:color="auto"/>
      </w:divBdr>
    </w:div>
    <w:div w:id="757019951">
      <w:bodyDiv w:val="1"/>
      <w:marLeft w:val="0"/>
      <w:marRight w:val="0"/>
      <w:marTop w:val="0"/>
      <w:marBottom w:val="0"/>
      <w:divBdr>
        <w:top w:val="none" w:sz="0" w:space="0" w:color="auto"/>
        <w:left w:val="none" w:sz="0" w:space="0" w:color="auto"/>
        <w:bottom w:val="none" w:sz="0" w:space="0" w:color="auto"/>
        <w:right w:val="none" w:sz="0" w:space="0" w:color="auto"/>
      </w:divBdr>
    </w:div>
    <w:div w:id="757025447">
      <w:bodyDiv w:val="1"/>
      <w:marLeft w:val="0"/>
      <w:marRight w:val="0"/>
      <w:marTop w:val="0"/>
      <w:marBottom w:val="0"/>
      <w:divBdr>
        <w:top w:val="none" w:sz="0" w:space="0" w:color="auto"/>
        <w:left w:val="none" w:sz="0" w:space="0" w:color="auto"/>
        <w:bottom w:val="none" w:sz="0" w:space="0" w:color="auto"/>
        <w:right w:val="none" w:sz="0" w:space="0" w:color="auto"/>
      </w:divBdr>
    </w:div>
    <w:div w:id="757141986">
      <w:bodyDiv w:val="1"/>
      <w:marLeft w:val="0"/>
      <w:marRight w:val="0"/>
      <w:marTop w:val="0"/>
      <w:marBottom w:val="0"/>
      <w:divBdr>
        <w:top w:val="none" w:sz="0" w:space="0" w:color="auto"/>
        <w:left w:val="none" w:sz="0" w:space="0" w:color="auto"/>
        <w:bottom w:val="none" w:sz="0" w:space="0" w:color="auto"/>
        <w:right w:val="none" w:sz="0" w:space="0" w:color="auto"/>
      </w:divBdr>
    </w:div>
    <w:div w:id="757213881">
      <w:bodyDiv w:val="1"/>
      <w:marLeft w:val="0"/>
      <w:marRight w:val="0"/>
      <w:marTop w:val="0"/>
      <w:marBottom w:val="0"/>
      <w:divBdr>
        <w:top w:val="none" w:sz="0" w:space="0" w:color="auto"/>
        <w:left w:val="none" w:sz="0" w:space="0" w:color="auto"/>
        <w:bottom w:val="none" w:sz="0" w:space="0" w:color="auto"/>
        <w:right w:val="none" w:sz="0" w:space="0" w:color="auto"/>
      </w:divBdr>
    </w:div>
    <w:div w:id="757285583">
      <w:bodyDiv w:val="1"/>
      <w:marLeft w:val="0"/>
      <w:marRight w:val="0"/>
      <w:marTop w:val="0"/>
      <w:marBottom w:val="0"/>
      <w:divBdr>
        <w:top w:val="none" w:sz="0" w:space="0" w:color="auto"/>
        <w:left w:val="none" w:sz="0" w:space="0" w:color="auto"/>
        <w:bottom w:val="none" w:sz="0" w:space="0" w:color="auto"/>
        <w:right w:val="none" w:sz="0" w:space="0" w:color="auto"/>
      </w:divBdr>
    </w:div>
    <w:div w:id="757334770">
      <w:bodyDiv w:val="1"/>
      <w:marLeft w:val="0"/>
      <w:marRight w:val="0"/>
      <w:marTop w:val="0"/>
      <w:marBottom w:val="0"/>
      <w:divBdr>
        <w:top w:val="none" w:sz="0" w:space="0" w:color="auto"/>
        <w:left w:val="none" w:sz="0" w:space="0" w:color="auto"/>
        <w:bottom w:val="none" w:sz="0" w:space="0" w:color="auto"/>
        <w:right w:val="none" w:sz="0" w:space="0" w:color="auto"/>
      </w:divBdr>
    </w:div>
    <w:div w:id="757363462">
      <w:bodyDiv w:val="1"/>
      <w:marLeft w:val="0"/>
      <w:marRight w:val="0"/>
      <w:marTop w:val="0"/>
      <w:marBottom w:val="0"/>
      <w:divBdr>
        <w:top w:val="none" w:sz="0" w:space="0" w:color="auto"/>
        <w:left w:val="none" w:sz="0" w:space="0" w:color="auto"/>
        <w:bottom w:val="none" w:sz="0" w:space="0" w:color="auto"/>
        <w:right w:val="none" w:sz="0" w:space="0" w:color="auto"/>
      </w:divBdr>
    </w:div>
    <w:div w:id="757407336">
      <w:bodyDiv w:val="1"/>
      <w:marLeft w:val="0"/>
      <w:marRight w:val="0"/>
      <w:marTop w:val="0"/>
      <w:marBottom w:val="0"/>
      <w:divBdr>
        <w:top w:val="none" w:sz="0" w:space="0" w:color="auto"/>
        <w:left w:val="none" w:sz="0" w:space="0" w:color="auto"/>
        <w:bottom w:val="none" w:sz="0" w:space="0" w:color="auto"/>
        <w:right w:val="none" w:sz="0" w:space="0" w:color="auto"/>
      </w:divBdr>
    </w:div>
    <w:div w:id="757555729">
      <w:bodyDiv w:val="1"/>
      <w:marLeft w:val="0"/>
      <w:marRight w:val="0"/>
      <w:marTop w:val="0"/>
      <w:marBottom w:val="0"/>
      <w:divBdr>
        <w:top w:val="none" w:sz="0" w:space="0" w:color="auto"/>
        <w:left w:val="none" w:sz="0" w:space="0" w:color="auto"/>
        <w:bottom w:val="none" w:sz="0" w:space="0" w:color="auto"/>
        <w:right w:val="none" w:sz="0" w:space="0" w:color="auto"/>
      </w:divBdr>
    </w:div>
    <w:div w:id="757752031">
      <w:bodyDiv w:val="1"/>
      <w:marLeft w:val="0"/>
      <w:marRight w:val="0"/>
      <w:marTop w:val="0"/>
      <w:marBottom w:val="0"/>
      <w:divBdr>
        <w:top w:val="none" w:sz="0" w:space="0" w:color="auto"/>
        <w:left w:val="none" w:sz="0" w:space="0" w:color="auto"/>
        <w:bottom w:val="none" w:sz="0" w:space="0" w:color="auto"/>
        <w:right w:val="none" w:sz="0" w:space="0" w:color="auto"/>
      </w:divBdr>
    </w:div>
    <w:div w:id="757823656">
      <w:bodyDiv w:val="1"/>
      <w:marLeft w:val="0"/>
      <w:marRight w:val="0"/>
      <w:marTop w:val="0"/>
      <w:marBottom w:val="0"/>
      <w:divBdr>
        <w:top w:val="none" w:sz="0" w:space="0" w:color="auto"/>
        <w:left w:val="none" w:sz="0" w:space="0" w:color="auto"/>
        <w:bottom w:val="none" w:sz="0" w:space="0" w:color="auto"/>
        <w:right w:val="none" w:sz="0" w:space="0" w:color="auto"/>
      </w:divBdr>
    </w:div>
    <w:div w:id="757872876">
      <w:bodyDiv w:val="1"/>
      <w:marLeft w:val="0"/>
      <w:marRight w:val="0"/>
      <w:marTop w:val="0"/>
      <w:marBottom w:val="0"/>
      <w:divBdr>
        <w:top w:val="none" w:sz="0" w:space="0" w:color="auto"/>
        <w:left w:val="none" w:sz="0" w:space="0" w:color="auto"/>
        <w:bottom w:val="none" w:sz="0" w:space="0" w:color="auto"/>
        <w:right w:val="none" w:sz="0" w:space="0" w:color="auto"/>
      </w:divBdr>
    </w:div>
    <w:div w:id="757873986">
      <w:bodyDiv w:val="1"/>
      <w:marLeft w:val="0"/>
      <w:marRight w:val="0"/>
      <w:marTop w:val="0"/>
      <w:marBottom w:val="0"/>
      <w:divBdr>
        <w:top w:val="none" w:sz="0" w:space="0" w:color="auto"/>
        <w:left w:val="none" w:sz="0" w:space="0" w:color="auto"/>
        <w:bottom w:val="none" w:sz="0" w:space="0" w:color="auto"/>
        <w:right w:val="none" w:sz="0" w:space="0" w:color="auto"/>
      </w:divBdr>
    </w:div>
    <w:div w:id="757874371">
      <w:bodyDiv w:val="1"/>
      <w:marLeft w:val="0"/>
      <w:marRight w:val="0"/>
      <w:marTop w:val="0"/>
      <w:marBottom w:val="0"/>
      <w:divBdr>
        <w:top w:val="none" w:sz="0" w:space="0" w:color="auto"/>
        <w:left w:val="none" w:sz="0" w:space="0" w:color="auto"/>
        <w:bottom w:val="none" w:sz="0" w:space="0" w:color="auto"/>
        <w:right w:val="none" w:sz="0" w:space="0" w:color="auto"/>
      </w:divBdr>
    </w:div>
    <w:div w:id="757940814">
      <w:bodyDiv w:val="1"/>
      <w:marLeft w:val="0"/>
      <w:marRight w:val="0"/>
      <w:marTop w:val="0"/>
      <w:marBottom w:val="0"/>
      <w:divBdr>
        <w:top w:val="none" w:sz="0" w:space="0" w:color="auto"/>
        <w:left w:val="none" w:sz="0" w:space="0" w:color="auto"/>
        <w:bottom w:val="none" w:sz="0" w:space="0" w:color="auto"/>
        <w:right w:val="none" w:sz="0" w:space="0" w:color="auto"/>
      </w:divBdr>
    </w:div>
    <w:div w:id="757947239">
      <w:bodyDiv w:val="1"/>
      <w:marLeft w:val="0"/>
      <w:marRight w:val="0"/>
      <w:marTop w:val="0"/>
      <w:marBottom w:val="0"/>
      <w:divBdr>
        <w:top w:val="none" w:sz="0" w:space="0" w:color="auto"/>
        <w:left w:val="none" w:sz="0" w:space="0" w:color="auto"/>
        <w:bottom w:val="none" w:sz="0" w:space="0" w:color="auto"/>
        <w:right w:val="none" w:sz="0" w:space="0" w:color="auto"/>
      </w:divBdr>
    </w:div>
    <w:div w:id="758019809">
      <w:bodyDiv w:val="1"/>
      <w:marLeft w:val="0"/>
      <w:marRight w:val="0"/>
      <w:marTop w:val="0"/>
      <w:marBottom w:val="0"/>
      <w:divBdr>
        <w:top w:val="none" w:sz="0" w:space="0" w:color="auto"/>
        <w:left w:val="none" w:sz="0" w:space="0" w:color="auto"/>
        <w:bottom w:val="none" w:sz="0" w:space="0" w:color="auto"/>
        <w:right w:val="none" w:sz="0" w:space="0" w:color="auto"/>
      </w:divBdr>
    </w:div>
    <w:div w:id="758059277">
      <w:bodyDiv w:val="1"/>
      <w:marLeft w:val="0"/>
      <w:marRight w:val="0"/>
      <w:marTop w:val="0"/>
      <w:marBottom w:val="0"/>
      <w:divBdr>
        <w:top w:val="none" w:sz="0" w:space="0" w:color="auto"/>
        <w:left w:val="none" w:sz="0" w:space="0" w:color="auto"/>
        <w:bottom w:val="none" w:sz="0" w:space="0" w:color="auto"/>
        <w:right w:val="none" w:sz="0" w:space="0" w:color="auto"/>
      </w:divBdr>
    </w:div>
    <w:div w:id="758063207">
      <w:bodyDiv w:val="1"/>
      <w:marLeft w:val="0"/>
      <w:marRight w:val="0"/>
      <w:marTop w:val="0"/>
      <w:marBottom w:val="0"/>
      <w:divBdr>
        <w:top w:val="none" w:sz="0" w:space="0" w:color="auto"/>
        <w:left w:val="none" w:sz="0" w:space="0" w:color="auto"/>
        <w:bottom w:val="none" w:sz="0" w:space="0" w:color="auto"/>
        <w:right w:val="none" w:sz="0" w:space="0" w:color="auto"/>
      </w:divBdr>
    </w:div>
    <w:div w:id="758139982">
      <w:bodyDiv w:val="1"/>
      <w:marLeft w:val="0"/>
      <w:marRight w:val="0"/>
      <w:marTop w:val="0"/>
      <w:marBottom w:val="0"/>
      <w:divBdr>
        <w:top w:val="none" w:sz="0" w:space="0" w:color="auto"/>
        <w:left w:val="none" w:sz="0" w:space="0" w:color="auto"/>
        <w:bottom w:val="none" w:sz="0" w:space="0" w:color="auto"/>
        <w:right w:val="none" w:sz="0" w:space="0" w:color="auto"/>
      </w:divBdr>
    </w:div>
    <w:div w:id="758142939">
      <w:bodyDiv w:val="1"/>
      <w:marLeft w:val="0"/>
      <w:marRight w:val="0"/>
      <w:marTop w:val="0"/>
      <w:marBottom w:val="0"/>
      <w:divBdr>
        <w:top w:val="none" w:sz="0" w:space="0" w:color="auto"/>
        <w:left w:val="none" w:sz="0" w:space="0" w:color="auto"/>
        <w:bottom w:val="none" w:sz="0" w:space="0" w:color="auto"/>
        <w:right w:val="none" w:sz="0" w:space="0" w:color="auto"/>
      </w:divBdr>
    </w:div>
    <w:div w:id="758333540">
      <w:bodyDiv w:val="1"/>
      <w:marLeft w:val="0"/>
      <w:marRight w:val="0"/>
      <w:marTop w:val="0"/>
      <w:marBottom w:val="0"/>
      <w:divBdr>
        <w:top w:val="none" w:sz="0" w:space="0" w:color="auto"/>
        <w:left w:val="none" w:sz="0" w:space="0" w:color="auto"/>
        <w:bottom w:val="none" w:sz="0" w:space="0" w:color="auto"/>
        <w:right w:val="none" w:sz="0" w:space="0" w:color="auto"/>
      </w:divBdr>
    </w:div>
    <w:div w:id="758403831">
      <w:bodyDiv w:val="1"/>
      <w:marLeft w:val="0"/>
      <w:marRight w:val="0"/>
      <w:marTop w:val="0"/>
      <w:marBottom w:val="0"/>
      <w:divBdr>
        <w:top w:val="none" w:sz="0" w:space="0" w:color="auto"/>
        <w:left w:val="none" w:sz="0" w:space="0" w:color="auto"/>
        <w:bottom w:val="none" w:sz="0" w:space="0" w:color="auto"/>
        <w:right w:val="none" w:sz="0" w:space="0" w:color="auto"/>
      </w:divBdr>
    </w:div>
    <w:div w:id="758411806">
      <w:bodyDiv w:val="1"/>
      <w:marLeft w:val="0"/>
      <w:marRight w:val="0"/>
      <w:marTop w:val="0"/>
      <w:marBottom w:val="0"/>
      <w:divBdr>
        <w:top w:val="none" w:sz="0" w:space="0" w:color="auto"/>
        <w:left w:val="none" w:sz="0" w:space="0" w:color="auto"/>
        <w:bottom w:val="none" w:sz="0" w:space="0" w:color="auto"/>
        <w:right w:val="none" w:sz="0" w:space="0" w:color="auto"/>
      </w:divBdr>
    </w:div>
    <w:div w:id="758528705">
      <w:bodyDiv w:val="1"/>
      <w:marLeft w:val="0"/>
      <w:marRight w:val="0"/>
      <w:marTop w:val="0"/>
      <w:marBottom w:val="0"/>
      <w:divBdr>
        <w:top w:val="none" w:sz="0" w:space="0" w:color="auto"/>
        <w:left w:val="none" w:sz="0" w:space="0" w:color="auto"/>
        <w:bottom w:val="none" w:sz="0" w:space="0" w:color="auto"/>
        <w:right w:val="none" w:sz="0" w:space="0" w:color="auto"/>
      </w:divBdr>
    </w:div>
    <w:div w:id="758716066">
      <w:bodyDiv w:val="1"/>
      <w:marLeft w:val="0"/>
      <w:marRight w:val="0"/>
      <w:marTop w:val="0"/>
      <w:marBottom w:val="0"/>
      <w:divBdr>
        <w:top w:val="none" w:sz="0" w:space="0" w:color="auto"/>
        <w:left w:val="none" w:sz="0" w:space="0" w:color="auto"/>
        <w:bottom w:val="none" w:sz="0" w:space="0" w:color="auto"/>
        <w:right w:val="none" w:sz="0" w:space="0" w:color="auto"/>
      </w:divBdr>
    </w:div>
    <w:div w:id="758717505">
      <w:bodyDiv w:val="1"/>
      <w:marLeft w:val="0"/>
      <w:marRight w:val="0"/>
      <w:marTop w:val="0"/>
      <w:marBottom w:val="0"/>
      <w:divBdr>
        <w:top w:val="none" w:sz="0" w:space="0" w:color="auto"/>
        <w:left w:val="none" w:sz="0" w:space="0" w:color="auto"/>
        <w:bottom w:val="none" w:sz="0" w:space="0" w:color="auto"/>
        <w:right w:val="none" w:sz="0" w:space="0" w:color="auto"/>
      </w:divBdr>
    </w:div>
    <w:div w:id="758794761">
      <w:bodyDiv w:val="1"/>
      <w:marLeft w:val="0"/>
      <w:marRight w:val="0"/>
      <w:marTop w:val="0"/>
      <w:marBottom w:val="0"/>
      <w:divBdr>
        <w:top w:val="none" w:sz="0" w:space="0" w:color="auto"/>
        <w:left w:val="none" w:sz="0" w:space="0" w:color="auto"/>
        <w:bottom w:val="none" w:sz="0" w:space="0" w:color="auto"/>
        <w:right w:val="none" w:sz="0" w:space="0" w:color="auto"/>
      </w:divBdr>
    </w:div>
    <w:div w:id="759064564">
      <w:bodyDiv w:val="1"/>
      <w:marLeft w:val="0"/>
      <w:marRight w:val="0"/>
      <w:marTop w:val="0"/>
      <w:marBottom w:val="0"/>
      <w:divBdr>
        <w:top w:val="none" w:sz="0" w:space="0" w:color="auto"/>
        <w:left w:val="none" w:sz="0" w:space="0" w:color="auto"/>
        <w:bottom w:val="none" w:sz="0" w:space="0" w:color="auto"/>
        <w:right w:val="none" w:sz="0" w:space="0" w:color="auto"/>
      </w:divBdr>
    </w:div>
    <w:div w:id="759105978">
      <w:bodyDiv w:val="1"/>
      <w:marLeft w:val="0"/>
      <w:marRight w:val="0"/>
      <w:marTop w:val="0"/>
      <w:marBottom w:val="0"/>
      <w:divBdr>
        <w:top w:val="none" w:sz="0" w:space="0" w:color="auto"/>
        <w:left w:val="none" w:sz="0" w:space="0" w:color="auto"/>
        <w:bottom w:val="none" w:sz="0" w:space="0" w:color="auto"/>
        <w:right w:val="none" w:sz="0" w:space="0" w:color="auto"/>
      </w:divBdr>
    </w:div>
    <w:div w:id="759135403">
      <w:bodyDiv w:val="1"/>
      <w:marLeft w:val="0"/>
      <w:marRight w:val="0"/>
      <w:marTop w:val="0"/>
      <w:marBottom w:val="0"/>
      <w:divBdr>
        <w:top w:val="none" w:sz="0" w:space="0" w:color="auto"/>
        <w:left w:val="none" w:sz="0" w:space="0" w:color="auto"/>
        <w:bottom w:val="none" w:sz="0" w:space="0" w:color="auto"/>
        <w:right w:val="none" w:sz="0" w:space="0" w:color="auto"/>
      </w:divBdr>
    </w:div>
    <w:div w:id="759180178">
      <w:bodyDiv w:val="1"/>
      <w:marLeft w:val="0"/>
      <w:marRight w:val="0"/>
      <w:marTop w:val="0"/>
      <w:marBottom w:val="0"/>
      <w:divBdr>
        <w:top w:val="none" w:sz="0" w:space="0" w:color="auto"/>
        <w:left w:val="none" w:sz="0" w:space="0" w:color="auto"/>
        <w:bottom w:val="none" w:sz="0" w:space="0" w:color="auto"/>
        <w:right w:val="none" w:sz="0" w:space="0" w:color="auto"/>
      </w:divBdr>
    </w:div>
    <w:div w:id="759251860">
      <w:bodyDiv w:val="1"/>
      <w:marLeft w:val="0"/>
      <w:marRight w:val="0"/>
      <w:marTop w:val="0"/>
      <w:marBottom w:val="0"/>
      <w:divBdr>
        <w:top w:val="none" w:sz="0" w:space="0" w:color="auto"/>
        <w:left w:val="none" w:sz="0" w:space="0" w:color="auto"/>
        <w:bottom w:val="none" w:sz="0" w:space="0" w:color="auto"/>
        <w:right w:val="none" w:sz="0" w:space="0" w:color="auto"/>
      </w:divBdr>
    </w:div>
    <w:div w:id="759254088">
      <w:bodyDiv w:val="1"/>
      <w:marLeft w:val="0"/>
      <w:marRight w:val="0"/>
      <w:marTop w:val="0"/>
      <w:marBottom w:val="0"/>
      <w:divBdr>
        <w:top w:val="none" w:sz="0" w:space="0" w:color="auto"/>
        <w:left w:val="none" w:sz="0" w:space="0" w:color="auto"/>
        <w:bottom w:val="none" w:sz="0" w:space="0" w:color="auto"/>
        <w:right w:val="none" w:sz="0" w:space="0" w:color="auto"/>
      </w:divBdr>
    </w:div>
    <w:div w:id="759567854">
      <w:bodyDiv w:val="1"/>
      <w:marLeft w:val="0"/>
      <w:marRight w:val="0"/>
      <w:marTop w:val="0"/>
      <w:marBottom w:val="0"/>
      <w:divBdr>
        <w:top w:val="none" w:sz="0" w:space="0" w:color="auto"/>
        <w:left w:val="none" w:sz="0" w:space="0" w:color="auto"/>
        <w:bottom w:val="none" w:sz="0" w:space="0" w:color="auto"/>
        <w:right w:val="none" w:sz="0" w:space="0" w:color="auto"/>
      </w:divBdr>
    </w:div>
    <w:div w:id="759568453">
      <w:bodyDiv w:val="1"/>
      <w:marLeft w:val="0"/>
      <w:marRight w:val="0"/>
      <w:marTop w:val="0"/>
      <w:marBottom w:val="0"/>
      <w:divBdr>
        <w:top w:val="none" w:sz="0" w:space="0" w:color="auto"/>
        <w:left w:val="none" w:sz="0" w:space="0" w:color="auto"/>
        <w:bottom w:val="none" w:sz="0" w:space="0" w:color="auto"/>
        <w:right w:val="none" w:sz="0" w:space="0" w:color="auto"/>
      </w:divBdr>
    </w:div>
    <w:div w:id="759717261">
      <w:bodyDiv w:val="1"/>
      <w:marLeft w:val="0"/>
      <w:marRight w:val="0"/>
      <w:marTop w:val="0"/>
      <w:marBottom w:val="0"/>
      <w:divBdr>
        <w:top w:val="none" w:sz="0" w:space="0" w:color="auto"/>
        <w:left w:val="none" w:sz="0" w:space="0" w:color="auto"/>
        <w:bottom w:val="none" w:sz="0" w:space="0" w:color="auto"/>
        <w:right w:val="none" w:sz="0" w:space="0" w:color="auto"/>
      </w:divBdr>
    </w:div>
    <w:div w:id="759717511">
      <w:bodyDiv w:val="1"/>
      <w:marLeft w:val="0"/>
      <w:marRight w:val="0"/>
      <w:marTop w:val="0"/>
      <w:marBottom w:val="0"/>
      <w:divBdr>
        <w:top w:val="none" w:sz="0" w:space="0" w:color="auto"/>
        <w:left w:val="none" w:sz="0" w:space="0" w:color="auto"/>
        <w:bottom w:val="none" w:sz="0" w:space="0" w:color="auto"/>
        <w:right w:val="none" w:sz="0" w:space="0" w:color="auto"/>
      </w:divBdr>
    </w:div>
    <w:div w:id="759833385">
      <w:bodyDiv w:val="1"/>
      <w:marLeft w:val="0"/>
      <w:marRight w:val="0"/>
      <w:marTop w:val="0"/>
      <w:marBottom w:val="0"/>
      <w:divBdr>
        <w:top w:val="none" w:sz="0" w:space="0" w:color="auto"/>
        <w:left w:val="none" w:sz="0" w:space="0" w:color="auto"/>
        <w:bottom w:val="none" w:sz="0" w:space="0" w:color="auto"/>
        <w:right w:val="none" w:sz="0" w:space="0" w:color="auto"/>
      </w:divBdr>
    </w:div>
    <w:div w:id="759838219">
      <w:bodyDiv w:val="1"/>
      <w:marLeft w:val="0"/>
      <w:marRight w:val="0"/>
      <w:marTop w:val="0"/>
      <w:marBottom w:val="0"/>
      <w:divBdr>
        <w:top w:val="none" w:sz="0" w:space="0" w:color="auto"/>
        <w:left w:val="none" w:sz="0" w:space="0" w:color="auto"/>
        <w:bottom w:val="none" w:sz="0" w:space="0" w:color="auto"/>
        <w:right w:val="none" w:sz="0" w:space="0" w:color="auto"/>
      </w:divBdr>
    </w:div>
    <w:div w:id="760099367">
      <w:bodyDiv w:val="1"/>
      <w:marLeft w:val="0"/>
      <w:marRight w:val="0"/>
      <w:marTop w:val="0"/>
      <w:marBottom w:val="0"/>
      <w:divBdr>
        <w:top w:val="none" w:sz="0" w:space="0" w:color="auto"/>
        <w:left w:val="none" w:sz="0" w:space="0" w:color="auto"/>
        <w:bottom w:val="none" w:sz="0" w:space="0" w:color="auto"/>
        <w:right w:val="none" w:sz="0" w:space="0" w:color="auto"/>
      </w:divBdr>
    </w:div>
    <w:div w:id="760296488">
      <w:bodyDiv w:val="1"/>
      <w:marLeft w:val="0"/>
      <w:marRight w:val="0"/>
      <w:marTop w:val="0"/>
      <w:marBottom w:val="0"/>
      <w:divBdr>
        <w:top w:val="none" w:sz="0" w:space="0" w:color="auto"/>
        <w:left w:val="none" w:sz="0" w:space="0" w:color="auto"/>
        <w:bottom w:val="none" w:sz="0" w:space="0" w:color="auto"/>
        <w:right w:val="none" w:sz="0" w:space="0" w:color="auto"/>
      </w:divBdr>
    </w:div>
    <w:div w:id="760762170">
      <w:bodyDiv w:val="1"/>
      <w:marLeft w:val="0"/>
      <w:marRight w:val="0"/>
      <w:marTop w:val="0"/>
      <w:marBottom w:val="0"/>
      <w:divBdr>
        <w:top w:val="none" w:sz="0" w:space="0" w:color="auto"/>
        <w:left w:val="none" w:sz="0" w:space="0" w:color="auto"/>
        <w:bottom w:val="none" w:sz="0" w:space="0" w:color="auto"/>
        <w:right w:val="none" w:sz="0" w:space="0" w:color="auto"/>
      </w:divBdr>
    </w:div>
    <w:div w:id="761029622">
      <w:bodyDiv w:val="1"/>
      <w:marLeft w:val="0"/>
      <w:marRight w:val="0"/>
      <w:marTop w:val="0"/>
      <w:marBottom w:val="0"/>
      <w:divBdr>
        <w:top w:val="none" w:sz="0" w:space="0" w:color="auto"/>
        <w:left w:val="none" w:sz="0" w:space="0" w:color="auto"/>
        <w:bottom w:val="none" w:sz="0" w:space="0" w:color="auto"/>
        <w:right w:val="none" w:sz="0" w:space="0" w:color="auto"/>
      </w:divBdr>
    </w:div>
    <w:div w:id="761098782">
      <w:bodyDiv w:val="1"/>
      <w:marLeft w:val="0"/>
      <w:marRight w:val="0"/>
      <w:marTop w:val="0"/>
      <w:marBottom w:val="0"/>
      <w:divBdr>
        <w:top w:val="none" w:sz="0" w:space="0" w:color="auto"/>
        <w:left w:val="none" w:sz="0" w:space="0" w:color="auto"/>
        <w:bottom w:val="none" w:sz="0" w:space="0" w:color="auto"/>
        <w:right w:val="none" w:sz="0" w:space="0" w:color="auto"/>
      </w:divBdr>
    </w:div>
    <w:div w:id="761142676">
      <w:bodyDiv w:val="1"/>
      <w:marLeft w:val="0"/>
      <w:marRight w:val="0"/>
      <w:marTop w:val="0"/>
      <w:marBottom w:val="0"/>
      <w:divBdr>
        <w:top w:val="none" w:sz="0" w:space="0" w:color="auto"/>
        <w:left w:val="none" w:sz="0" w:space="0" w:color="auto"/>
        <w:bottom w:val="none" w:sz="0" w:space="0" w:color="auto"/>
        <w:right w:val="none" w:sz="0" w:space="0" w:color="auto"/>
      </w:divBdr>
    </w:div>
    <w:div w:id="761146585">
      <w:bodyDiv w:val="1"/>
      <w:marLeft w:val="0"/>
      <w:marRight w:val="0"/>
      <w:marTop w:val="0"/>
      <w:marBottom w:val="0"/>
      <w:divBdr>
        <w:top w:val="none" w:sz="0" w:space="0" w:color="auto"/>
        <w:left w:val="none" w:sz="0" w:space="0" w:color="auto"/>
        <w:bottom w:val="none" w:sz="0" w:space="0" w:color="auto"/>
        <w:right w:val="none" w:sz="0" w:space="0" w:color="auto"/>
      </w:divBdr>
    </w:div>
    <w:div w:id="761223833">
      <w:bodyDiv w:val="1"/>
      <w:marLeft w:val="0"/>
      <w:marRight w:val="0"/>
      <w:marTop w:val="0"/>
      <w:marBottom w:val="0"/>
      <w:divBdr>
        <w:top w:val="none" w:sz="0" w:space="0" w:color="auto"/>
        <w:left w:val="none" w:sz="0" w:space="0" w:color="auto"/>
        <w:bottom w:val="none" w:sz="0" w:space="0" w:color="auto"/>
        <w:right w:val="none" w:sz="0" w:space="0" w:color="auto"/>
      </w:divBdr>
    </w:div>
    <w:div w:id="761607975">
      <w:bodyDiv w:val="1"/>
      <w:marLeft w:val="0"/>
      <w:marRight w:val="0"/>
      <w:marTop w:val="0"/>
      <w:marBottom w:val="0"/>
      <w:divBdr>
        <w:top w:val="none" w:sz="0" w:space="0" w:color="auto"/>
        <w:left w:val="none" w:sz="0" w:space="0" w:color="auto"/>
        <w:bottom w:val="none" w:sz="0" w:space="0" w:color="auto"/>
        <w:right w:val="none" w:sz="0" w:space="0" w:color="auto"/>
      </w:divBdr>
    </w:div>
    <w:div w:id="761612499">
      <w:bodyDiv w:val="1"/>
      <w:marLeft w:val="0"/>
      <w:marRight w:val="0"/>
      <w:marTop w:val="0"/>
      <w:marBottom w:val="0"/>
      <w:divBdr>
        <w:top w:val="none" w:sz="0" w:space="0" w:color="auto"/>
        <w:left w:val="none" w:sz="0" w:space="0" w:color="auto"/>
        <w:bottom w:val="none" w:sz="0" w:space="0" w:color="auto"/>
        <w:right w:val="none" w:sz="0" w:space="0" w:color="auto"/>
      </w:divBdr>
    </w:div>
    <w:div w:id="761923737">
      <w:bodyDiv w:val="1"/>
      <w:marLeft w:val="0"/>
      <w:marRight w:val="0"/>
      <w:marTop w:val="0"/>
      <w:marBottom w:val="0"/>
      <w:divBdr>
        <w:top w:val="none" w:sz="0" w:space="0" w:color="auto"/>
        <w:left w:val="none" w:sz="0" w:space="0" w:color="auto"/>
        <w:bottom w:val="none" w:sz="0" w:space="0" w:color="auto"/>
        <w:right w:val="none" w:sz="0" w:space="0" w:color="auto"/>
      </w:divBdr>
    </w:div>
    <w:div w:id="762141243">
      <w:bodyDiv w:val="1"/>
      <w:marLeft w:val="0"/>
      <w:marRight w:val="0"/>
      <w:marTop w:val="0"/>
      <w:marBottom w:val="0"/>
      <w:divBdr>
        <w:top w:val="none" w:sz="0" w:space="0" w:color="auto"/>
        <w:left w:val="none" w:sz="0" w:space="0" w:color="auto"/>
        <w:bottom w:val="none" w:sz="0" w:space="0" w:color="auto"/>
        <w:right w:val="none" w:sz="0" w:space="0" w:color="auto"/>
      </w:divBdr>
    </w:div>
    <w:div w:id="762146253">
      <w:bodyDiv w:val="1"/>
      <w:marLeft w:val="0"/>
      <w:marRight w:val="0"/>
      <w:marTop w:val="0"/>
      <w:marBottom w:val="0"/>
      <w:divBdr>
        <w:top w:val="none" w:sz="0" w:space="0" w:color="auto"/>
        <w:left w:val="none" w:sz="0" w:space="0" w:color="auto"/>
        <w:bottom w:val="none" w:sz="0" w:space="0" w:color="auto"/>
        <w:right w:val="none" w:sz="0" w:space="0" w:color="auto"/>
      </w:divBdr>
    </w:div>
    <w:div w:id="762183952">
      <w:bodyDiv w:val="1"/>
      <w:marLeft w:val="0"/>
      <w:marRight w:val="0"/>
      <w:marTop w:val="0"/>
      <w:marBottom w:val="0"/>
      <w:divBdr>
        <w:top w:val="none" w:sz="0" w:space="0" w:color="auto"/>
        <w:left w:val="none" w:sz="0" w:space="0" w:color="auto"/>
        <w:bottom w:val="none" w:sz="0" w:space="0" w:color="auto"/>
        <w:right w:val="none" w:sz="0" w:space="0" w:color="auto"/>
      </w:divBdr>
    </w:div>
    <w:div w:id="762184739">
      <w:bodyDiv w:val="1"/>
      <w:marLeft w:val="0"/>
      <w:marRight w:val="0"/>
      <w:marTop w:val="0"/>
      <w:marBottom w:val="0"/>
      <w:divBdr>
        <w:top w:val="none" w:sz="0" w:space="0" w:color="auto"/>
        <w:left w:val="none" w:sz="0" w:space="0" w:color="auto"/>
        <w:bottom w:val="none" w:sz="0" w:space="0" w:color="auto"/>
        <w:right w:val="none" w:sz="0" w:space="0" w:color="auto"/>
      </w:divBdr>
    </w:div>
    <w:div w:id="762216219">
      <w:bodyDiv w:val="1"/>
      <w:marLeft w:val="0"/>
      <w:marRight w:val="0"/>
      <w:marTop w:val="0"/>
      <w:marBottom w:val="0"/>
      <w:divBdr>
        <w:top w:val="none" w:sz="0" w:space="0" w:color="auto"/>
        <w:left w:val="none" w:sz="0" w:space="0" w:color="auto"/>
        <w:bottom w:val="none" w:sz="0" w:space="0" w:color="auto"/>
        <w:right w:val="none" w:sz="0" w:space="0" w:color="auto"/>
      </w:divBdr>
    </w:div>
    <w:div w:id="762260639">
      <w:bodyDiv w:val="1"/>
      <w:marLeft w:val="0"/>
      <w:marRight w:val="0"/>
      <w:marTop w:val="0"/>
      <w:marBottom w:val="0"/>
      <w:divBdr>
        <w:top w:val="none" w:sz="0" w:space="0" w:color="auto"/>
        <w:left w:val="none" w:sz="0" w:space="0" w:color="auto"/>
        <w:bottom w:val="none" w:sz="0" w:space="0" w:color="auto"/>
        <w:right w:val="none" w:sz="0" w:space="0" w:color="auto"/>
      </w:divBdr>
    </w:div>
    <w:div w:id="762335127">
      <w:bodyDiv w:val="1"/>
      <w:marLeft w:val="0"/>
      <w:marRight w:val="0"/>
      <w:marTop w:val="0"/>
      <w:marBottom w:val="0"/>
      <w:divBdr>
        <w:top w:val="none" w:sz="0" w:space="0" w:color="auto"/>
        <w:left w:val="none" w:sz="0" w:space="0" w:color="auto"/>
        <w:bottom w:val="none" w:sz="0" w:space="0" w:color="auto"/>
        <w:right w:val="none" w:sz="0" w:space="0" w:color="auto"/>
      </w:divBdr>
    </w:div>
    <w:div w:id="762455538">
      <w:bodyDiv w:val="1"/>
      <w:marLeft w:val="0"/>
      <w:marRight w:val="0"/>
      <w:marTop w:val="0"/>
      <w:marBottom w:val="0"/>
      <w:divBdr>
        <w:top w:val="none" w:sz="0" w:space="0" w:color="auto"/>
        <w:left w:val="none" w:sz="0" w:space="0" w:color="auto"/>
        <w:bottom w:val="none" w:sz="0" w:space="0" w:color="auto"/>
        <w:right w:val="none" w:sz="0" w:space="0" w:color="auto"/>
      </w:divBdr>
    </w:div>
    <w:div w:id="762535841">
      <w:bodyDiv w:val="1"/>
      <w:marLeft w:val="0"/>
      <w:marRight w:val="0"/>
      <w:marTop w:val="0"/>
      <w:marBottom w:val="0"/>
      <w:divBdr>
        <w:top w:val="none" w:sz="0" w:space="0" w:color="auto"/>
        <w:left w:val="none" w:sz="0" w:space="0" w:color="auto"/>
        <w:bottom w:val="none" w:sz="0" w:space="0" w:color="auto"/>
        <w:right w:val="none" w:sz="0" w:space="0" w:color="auto"/>
      </w:divBdr>
    </w:div>
    <w:div w:id="762795846">
      <w:bodyDiv w:val="1"/>
      <w:marLeft w:val="0"/>
      <w:marRight w:val="0"/>
      <w:marTop w:val="0"/>
      <w:marBottom w:val="0"/>
      <w:divBdr>
        <w:top w:val="none" w:sz="0" w:space="0" w:color="auto"/>
        <w:left w:val="none" w:sz="0" w:space="0" w:color="auto"/>
        <w:bottom w:val="none" w:sz="0" w:space="0" w:color="auto"/>
        <w:right w:val="none" w:sz="0" w:space="0" w:color="auto"/>
      </w:divBdr>
    </w:div>
    <w:div w:id="762844273">
      <w:bodyDiv w:val="1"/>
      <w:marLeft w:val="0"/>
      <w:marRight w:val="0"/>
      <w:marTop w:val="0"/>
      <w:marBottom w:val="0"/>
      <w:divBdr>
        <w:top w:val="none" w:sz="0" w:space="0" w:color="auto"/>
        <w:left w:val="none" w:sz="0" w:space="0" w:color="auto"/>
        <w:bottom w:val="none" w:sz="0" w:space="0" w:color="auto"/>
        <w:right w:val="none" w:sz="0" w:space="0" w:color="auto"/>
      </w:divBdr>
    </w:div>
    <w:div w:id="762845148">
      <w:bodyDiv w:val="1"/>
      <w:marLeft w:val="0"/>
      <w:marRight w:val="0"/>
      <w:marTop w:val="0"/>
      <w:marBottom w:val="0"/>
      <w:divBdr>
        <w:top w:val="none" w:sz="0" w:space="0" w:color="auto"/>
        <w:left w:val="none" w:sz="0" w:space="0" w:color="auto"/>
        <w:bottom w:val="none" w:sz="0" w:space="0" w:color="auto"/>
        <w:right w:val="none" w:sz="0" w:space="0" w:color="auto"/>
      </w:divBdr>
    </w:div>
    <w:div w:id="763107874">
      <w:bodyDiv w:val="1"/>
      <w:marLeft w:val="0"/>
      <w:marRight w:val="0"/>
      <w:marTop w:val="0"/>
      <w:marBottom w:val="0"/>
      <w:divBdr>
        <w:top w:val="none" w:sz="0" w:space="0" w:color="auto"/>
        <w:left w:val="none" w:sz="0" w:space="0" w:color="auto"/>
        <w:bottom w:val="none" w:sz="0" w:space="0" w:color="auto"/>
        <w:right w:val="none" w:sz="0" w:space="0" w:color="auto"/>
      </w:divBdr>
    </w:div>
    <w:div w:id="763108598">
      <w:bodyDiv w:val="1"/>
      <w:marLeft w:val="0"/>
      <w:marRight w:val="0"/>
      <w:marTop w:val="0"/>
      <w:marBottom w:val="0"/>
      <w:divBdr>
        <w:top w:val="none" w:sz="0" w:space="0" w:color="auto"/>
        <w:left w:val="none" w:sz="0" w:space="0" w:color="auto"/>
        <w:bottom w:val="none" w:sz="0" w:space="0" w:color="auto"/>
        <w:right w:val="none" w:sz="0" w:space="0" w:color="auto"/>
      </w:divBdr>
    </w:div>
    <w:div w:id="763109291">
      <w:bodyDiv w:val="1"/>
      <w:marLeft w:val="0"/>
      <w:marRight w:val="0"/>
      <w:marTop w:val="0"/>
      <w:marBottom w:val="0"/>
      <w:divBdr>
        <w:top w:val="none" w:sz="0" w:space="0" w:color="auto"/>
        <w:left w:val="none" w:sz="0" w:space="0" w:color="auto"/>
        <w:bottom w:val="none" w:sz="0" w:space="0" w:color="auto"/>
        <w:right w:val="none" w:sz="0" w:space="0" w:color="auto"/>
      </w:divBdr>
    </w:div>
    <w:div w:id="763116444">
      <w:bodyDiv w:val="1"/>
      <w:marLeft w:val="0"/>
      <w:marRight w:val="0"/>
      <w:marTop w:val="0"/>
      <w:marBottom w:val="0"/>
      <w:divBdr>
        <w:top w:val="none" w:sz="0" w:space="0" w:color="auto"/>
        <w:left w:val="none" w:sz="0" w:space="0" w:color="auto"/>
        <w:bottom w:val="none" w:sz="0" w:space="0" w:color="auto"/>
        <w:right w:val="none" w:sz="0" w:space="0" w:color="auto"/>
      </w:divBdr>
    </w:div>
    <w:div w:id="763453359">
      <w:bodyDiv w:val="1"/>
      <w:marLeft w:val="0"/>
      <w:marRight w:val="0"/>
      <w:marTop w:val="0"/>
      <w:marBottom w:val="0"/>
      <w:divBdr>
        <w:top w:val="none" w:sz="0" w:space="0" w:color="auto"/>
        <w:left w:val="none" w:sz="0" w:space="0" w:color="auto"/>
        <w:bottom w:val="none" w:sz="0" w:space="0" w:color="auto"/>
        <w:right w:val="none" w:sz="0" w:space="0" w:color="auto"/>
      </w:divBdr>
    </w:div>
    <w:div w:id="763695318">
      <w:bodyDiv w:val="1"/>
      <w:marLeft w:val="0"/>
      <w:marRight w:val="0"/>
      <w:marTop w:val="0"/>
      <w:marBottom w:val="0"/>
      <w:divBdr>
        <w:top w:val="none" w:sz="0" w:space="0" w:color="auto"/>
        <w:left w:val="none" w:sz="0" w:space="0" w:color="auto"/>
        <w:bottom w:val="none" w:sz="0" w:space="0" w:color="auto"/>
        <w:right w:val="none" w:sz="0" w:space="0" w:color="auto"/>
      </w:divBdr>
    </w:div>
    <w:div w:id="763720834">
      <w:bodyDiv w:val="1"/>
      <w:marLeft w:val="0"/>
      <w:marRight w:val="0"/>
      <w:marTop w:val="0"/>
      <w:marBottom w:val="0"/>
      <w:divBdr>
        <w:top w:val="none" w:sz="0" w:space="0" w:color="auto"/>
        <w:left w:val="none" w:sz="0" w:space="0" w:color="auto"/>
        <w:bottom w:val="none" w:sz="0" w:space="0" w:color="auto"/>
        <w:right w:val="none" w:sz="0" w:space="0" w:color="auto"/>
      </w:divBdr>
    </w:div>
    <w:div w:id="763722602">
      <w:bodyDiv w:val="1"/>
      <w:marLeft w:val="0"/>
      <w:marRight w:val="0"/>
      <w:marTop w:val="0"/>
      <w:marBottom w:val="0"/>
      <w:divBdr>
        <w:top w:val="none" w:sz="0" w:space="0" w:color="auto"/>
        <w:left w:val="none" w:sz="0" w:space="0" w:color="auto"/>
        <w:bottom w:val="none" w:sz="0" w:space="0" w:color="auto"/>
        <w:right w:val="none" w:sz="0" w:space="0" w:color="auto"/>
      </w:divBdr>
    </w:div>
    <w:div w:id="763769467">
      <w:bodyDiv w:val="1"/>
      <w:marLeft w:val="0"/>
      <w:marRight w:val="0"/>
      <w:marTop w:val="0"/>
      <w:marBottom w:val="0"/>
      <w:divBdr>
        <w:top w:val="none" w:sz="0" w:space="0" w:color="auto"/>
        <w:left w:val="none" w:sz="0" w:space="0" w:color="auto"/>
        <w:bottom w:val="none" w:sz="0" w:space="0" w:color="auto"/>
        <w:right w:val="none" w:sz="0" w:space="0" w:color="auto"/>
      </w:divBdr>
    </w:div>
    <w:div w:id="763771268">
      <w:bodyDiv w:val="1"/>
      <w:marLeft w:val="0"/>
      <w:marRight w:val="0"/>
      <w:marTop w:val="0"/>
      <w:marBottom w:val="0"/>
      <w:divBdr>
        <w:top w:val="none" w:sz="0" w:space="0" w:color="auto"/>
        <w:left w:val="none" w:sz="0" w:space="0" w:color="auto"/>
        <w:bottom w:val="none" w:sz="0" w:space="0" w:color="auto"/>
        <w:right w:val="none" w:sz="0" w:space="0" w:color="auto"/>
      </w:divBdr>
    </w:div>
    <w:div w:id="763962145">
      <w:bodyDiv w:val="1"/>
      <w:marLeft w:val="0"/>
      <w:marRight w:val="0"/>
      <w:marTop w:val="0"/>
      <w:marBottom w:val="0"/>
      <w:divBdr>
        <w:top w:val="none" w:sz="0" w:space="0" w:color="auto"/>
        <w:left w:val="none" w:sz="0" w:space="0" w:color="auto"/>
        <w:bottom w:val="none" w:sz="0" w:space="0" w:color="auto"/>
        <w:right w:val="none" w:sz="0" w:space="0" w:color="auto"/>
      </w:divBdr>
    </w:div>
    <w:div w:id="764032581">
      <w:bodyDiv w:val="1"/>
      <w:marLeft w:val="0"/>
      <w:marRight w:val="0"/>
      <w:marTop w:val="0"/>
      <w:marBottom w:val="0"/>
      <w:divBdr>
        <w:top w:val="none" w:sz="0" w:space="0" w:color="auto"/>
        <w:left w:val="none" w:sz="0" w:space="0" w:color="auto"/>
        <w:bottom w:val="none" w:sz="0" w:space="0" w:color="auto"/>
        <w:right w:val="none" w:sz="0" w:space="0" w:color="auto"/>
      </w:divBdr>
    </w:div>
    <w:div w:id="764154297">
      <w:bodyDiv w:val="1"/>
      <w:marLeft w:val="0"/>
      <w:marRight w:val="0"/>
      <w:marTop w:val="0"/>
      <w:marBottom w:val="0"/>
      <w:divBdr>
        <w:top w:val="none" w:sz="0" w:space="0" w:color="auto"/>
        <w:left w:val="none" w:sz="0" w:space="0" w:color="auto"/>
        <w:bottom w:val="none" w:sz="0" w:space="0" w:color="auto"/>
        <w:right w:val="none" w:sz="0" w:space="0" w:color="auto"/>
      </w:divBdr>
    </w:div>
    <w:div w:id="764229699">
      <w:bodyDiv w:val="1"/>
      <w:marLeft w:val="0"/>
      <w:marRight w:val="0"/>
      <w:marTop w:val="0"/>
      <w:marBottom w:val="0"/>
      <w:divBdr>
        <w:top w:val="none" w:sz="0" w:space="0" w:color="auto"/>
        <w:left w:val="none" w:sz="0" w:space="0" w:color="auto"/>
        <w:bottom w:val="none" w:sz="0" w:space="0" w:color="auto"/>
        <w:right w:val="none" w:sz="0" w:space="0" w:color="auto"/>
      </w:divBdr>
    </w:div>
    <w:div w:id="764349857">
      <w:bodyDiv w:val="1"/>
      <w:marLeft w:val="0"/>
      <w:marRight w:val="0"/>
      <w:marTop w:val="0"/>
      <w:marBottom w:val="0"/>
      <w:divBdr>
        <w:top w:val="none" w:sz="0" w:space="0" w:color="auto"/>
        <w:left w:val="none" w:sz="0" w:space="0" w:color="auto"/>
        <w:bottom w:val="none" w:sz="0" w:space="0" w:color="auto"/>
        <w:right w:val="none" w:sz="0" w:space="0" w:color="auto"/>
      </w:divBdr>
    </w:div>
    <w:div w:id="764493684">
      <w:bodyDiv w:val="1"/>
      <w:marLeft w:val="0"/>
      <w:marRight w:val="0"/>
      <w:marTop w:val="0"/>
      <w:marBottom w:val="0"/>
      <w:divBdr>
        <w:top w:val="none" w:sz="0" w:space="0" w:color="auto"/>
        <w:left w:val="none" w:sz="0" w:space="0" w:color="auto"/>
        <w:bottom w:val="none" w:sz="0" w:space="0" w:color="auto"/>
        <w:right w:val="none" w:sz="0" w:space="0" w:color="auto"/>
      </w:divBdr>
    </w:div>
    <w:div w:id="764688745">
      <w:bodyDiv w:val="1"/>
      <w:marLeft w:val="0"/>
      <w:marRight w:val="0"/>
      <w:marTop w:val="0"/>
      <w:marBottom w:val="0"/>
      <w:divBdr>
        <w:top w:val="none" w:sz="0" w:space="0" w:color="auto"/>
        <w:left w:val="none" w:sz="0" w:space="0" w:color="auto"/>
        <w:bottom w:val="none" w:sz="0" w:space="0" w:color="auto"/>
        <w:right w:val="none" w:sz="0" w:space="0" w:color="auto"/>
      </w:divBdr>
    </w:div>
    <w:div w:id="764765019">
      <w:bodyDiv w:val="1"/>
      <w:marLeft w:val="0"/>
      <w:marRight w:val="0"/>
      <w:marTop w:val="0"/>
      <w:marBottom w:val="0"/>
      <w:divBdr>
        <w:top w:val="none" w:sz="0" w:space="0" w:color="auto"/>
        <w:left w:val="none" w:sz="0" w:space="0" w:color="auto"/>
        <w:bottom w:val="none" w:sz="0" w:space="0" w:color="auto"/>
        <w:right w:val="none" w:sz="0" w:space="0" w:color="auto"/>
      </w:divBdr>
    </w:div>
    <w:div w:id="764766784">
      <w:bodyDiv w:val="1"/>
      <w:marLeft w:val="0"/>
      <w:marRight w:val="0"/>
      <w:marTop w:val="0"/>
      <w:marBottom w:val="0"/>
      <w:divBdr>
        <w:top w:val="none" w:sz="0" w:space="0" w:color="auto"/>
        <w:left w:val="none" w:sz="0" w:space="0" w:color="auto"/>
        <w:bottom w:val="none" w:sz="0" w:space="0" w:color="auto"/>
        <w:right w:val="none" w:sz="0" w:space="0" w:color="auto"/>
      </w:divBdr>
    </w:div>
    <w:div w:id="764959951">
      <w:bodyDiv w:val="1"/>
      <w:marLeft w:val="0"/>
      <w:marRight w:val="0"/>
      <w:marTop w:val="0"/>
      <w:marBottom w:val="0"/>
      <w:divBdr>
        <w:top w:val="none" w:sz="0" w:space="0" w:color="auto"/>
        <w:left w:val="none" w:sz="0" w:space="0" w:color="auto"/>
        <w:bottom w:val="none" w:sz="0" w:space="0" w:color="auto"/>
        <w:right w:val="none" w:sz="0" w:space="0" w:color="auto"/>
      </w:divBdr>
    </w:div>
    <w:div w:id="764960751">
      <w:bodyDiv w:val="1"/>
      <w:marLeft w:val="0"/>
      <w:marRight w:val="0"/>
      <w:marTop w:val="0"/>
      <w:marBottom w:val="0"/>
      <w:divBdr>
        <w:top w:val="none" w:sz="0" w:space="0" w:color="auto"/>
        <w:left w:val="none" w:sz="0" w:space="0" w:color="auto"/>
        <w:bottom w:val="none" w:sz="0" w:space="0" w:color="auto"/>
        <w:right w:val="none" w:sz="0" w:space="0" w:color="auto"/>
      </w:divBdr>
    </w:div>
    <w:div w:id="765002359">
      <w:bodyDiv w:val="1"/>
      <w:marLeft w:val="0"/>
      <w:marRight w:val="0"/>
      <w:marTop w:val="0"/>
      <w:marBottom w:val="0"/>
      <w:divBdr>
        <w:top w:val="none" w:sz="0" w:space="0" w:color="auto"/>
        <w:left w:val="none" w:sz="0" w:space="0" w:color="auto"/>
        <w:bottom w:val="none" w:sz="0" w:space="0" w:color="auto"/>
        <w:right w:val="none" w:sz="0" w:space="0" w:color="auto"/>
      </w:divBdr>
    </w:div>
    <w:div w:id="765274539">
      <w:bodyDiv w:val="1"/>
      <w:marLeft w:val="0"/>
      <w:marRight w:val="0"/>
      <w:marTop w:val="0"/>
      <w:marBottom w:val="0"/>
      <w:divBdr>
        <w:top w:val="none" w:sz="0" w:space="0" w:color="auto"/>
        <w:left w:val="none" w:sz="0" w:space="0" w:color="auto"/>
        <w:bottom w:val="none" w:sz="0" w:space="0" w:color="auto"/>
        <w:right w:val="none" w:sz="0" w:space="0" w:color="auto"/>
      </w:divBdr>
    </w:div>
    <w:div w:id="765425631">
      <w:bodyDiv w:val="1"/>
      <w:marLeft w:val="0"/>
      <w:marRight w:val="0"/>
      <w:marTop w:val="0"/>
      <w:marBottom w:val="0"/>
      <w:divBdr>
        <w:top w:val="none" w:sz="0" w:space="0" w:color="auto"/>
        <w:left w:val="none" w:sz="0" w:space="0" w:color="auto"/>
        <w:bottom w:val="none" w:sz="0" w:space="0" w:color="auto"/>
        <w:right w:val="none" w:sz="0" w:space="0" w:color="auto"/>
      </w:divBdr>
    </w:div>
    <w:div w:id="765538457">
      <w:bodyDiv w:val="1"/>
      <w:marLeft w:val="0"/>
      <w:marRight w:val="0"/>
      <w:marTop w:val="0"/>
      <w:marBottom w:val="0"/>
      <w:divBdr>
        <w:top w:val="none" w:sz="0" w:space="0" w:color="auto"/>
        <w:left w:val="none" w:sz="0" w:space="0" w:color="auto"/>
        <w:bottom w:val="none" w:sz="0" w:space="0" w:color="auto"/>
        <w:right w:val="none" w:sz="0" w:space="0" w:color="auto"/>
      </w:divBdr>
    </w:div>
    <w:div w:id="765615270">
      <w:bodyDiv w:val="1"/>
      <w:marLeft w:val="0"/>
      <w:marRight w:val="0"/>
      <w:marTop w:val="0"/>
      <w:marBottom w:val="0"/>
      <w:divBdr>
        <w:top w:val="none" w:sz="0" w:space="0" w:color="auto"/>
        <w:left w:val="none" w:sz="0" w:space="0" w:color="auto"/>
        <w:bottom w:val="none" w:sz="0" w:space="0" w:color="auto"/>
        <w:right w:val="none" w:sz="0" w:space="0" w:color="auto"/>
      </w:divBdr>
    </w:div>
    <w:div w:id="765662394">
      <w:bodyDiv w:val="1"/>
      <w:marLeft w:val="0"/>
      <w:marRight w:val="0"/>
      <w:marTop w:val="0"/>
      <w:marBottom w:val="0"/>
      <w:divBdr>
        <w:top w:val="none" w:sz="0" w:space="0" w:color="auto"/>
        <w:left w:val="none" w:sz="0" w:space="0" w:color="auto"/>
        <w:bottom w:val="none" w:sz="0" w:space="0" w:color="auto"/>
        <w:right w:val="none" w:sz="0" w:space="0" w:color="auto"/>
      </w:divBdr>
    </w:div>
    <w:div w:id="765804806">
      <w:bodyDiv w:val="1"/>
      <w:marLeft w:val="0"/>
      <w:marRight w:val="0"/>
      <w:marTop w:val="0"/>
      <w:marBottom w:val="0"/>
      <w:divBdr>
        <w:top w:val="none" w:sz="0" w:space="0" w:color="auto"/>
        <w:left w:val="none" w:sz="0" w:space="0" w:color="auto"/>
        <w:bottom w:val="none" w:sz="0" w:space="0" w:color="auto"/>
        <w:right w:val="none" w:sz="0" w:space="0" w:color="auto"/>
      </w:divBdr>
    </w:div>
    <w:div w:id="765805015">
      <w:bodyDiv w:val="1"/>
      <w:marLeft w:val="0"/>
      <w:marRight w:val="0"/>
      <w:marTop w:val="0"/>
      <w:marBottom w:val="0"/>
      <w:divBdr>
        <w:top w:val="none" w:sz="0" w:space="0" w:color="auto"/>
        <w:left w:val="none" w:sz="0" w:space="0" w:color="auto"/>
        <w:bottom w:val="none" w:sz="0" w:space="0" w:color="auto"/>
        <w:right w:val="none" w:sz="0" w:space="0" w:color="auto"/>
      </w:divBdr>
    </w:div>
    <w:div w:id="765883383">
      <w:bodyDiv w:val="1"/>
      <w:marLeft w:val="0"/>
      <w:marRight w:val="0"/>
      <w:marTop w:val="0"/>
      <w:marBottom w:val="0"/>
      <w:divBdr>
        <w:top w:val="none" w:sz="0" w:space="0" w:color="auto"/>
        <w:left w:val="none" w:sz="0" w:space="0" w:color="auto"/>
        <w:bottom w:val="none" w:sz="0" w:space="0" w:color="auto"/>
        <w:right w:val="none" w:sz="0" w:space="0" w:color="auto"/>
      </w:divBdr>
    </w:div>
    <w:div w:id="765923822">
      <w:bodyDiv w:val="1"/>
      <w:marLeft w:val="0"/>
      <w:marRight w:val="0"/>
      <w:marTop w:val="0"/>
      <w:marBottom w:val="0"/>
      <w:divBdr>
        <w:top w:val="none" w:sz="0" w:space="0" w:color="auto"/>
        <w:left w:val="none" w:sz="0" w:space="0" w:color="auto"/>
        <w:bottom w:val="none" w:sz="0" w:space="0" w:color="auto"/>
        <w:right w:val="none" w:sz="0" w:space="0" w:color="auto"/>
      </w:divBdr>
    </w:div>
    <w:div w:id="765928837">
      <w:bodyDiv w:val="1"/>
      <w:marLeft w:val="0"/>
      <w:marRight w:val="0"/>
      <w:marTop w:val="0"/>
      <w:marBottom w:val="0"/>
      <w:divBdr>
        <w:top w:val="none" w:sz="0" w:space="0" w:color="auto"/>
        <w:left w:val="none" w:sz="0" w:space="0" w:color="auto"/>
        <w:bottom w:val="none" w:sz="0" w:space="0" w:color="auto"/>
        <w:right w:val="none" w:sz="0" w:space="0" w:color="auto"/>
      </w:divBdr>
    </w:div>
    <w:div w:id="766001016">
      <w:bodyDiv w:val="1"/>
      <w:marLeft w:val="0"/>
      <w:marRight w:val="0"/>
      <w:marTop w:val="0"/>
      <w:marBottom w:val="0"/>
      <w:divBdr>
        <w:top w:val="none" w:sz="0" w:space="0" w:color="auto"/>
        <w:left w:val="none" w:sz="0" w:space="0" w:color="auto"/>
        <w:bottom w:val="none" w:sz="0" w:space="0" w:color="auto"/>
        <w:right w:val="none" w:sz="0" w:space="0" w:color="auto"/>
      </w:divBdr>
    </w:div>
    <w:div w:id="766195765">
      <w:bodyDiv w:val="1"/>
      <w:marLeft w:val="0"/>
      <w:marRight w:val="0"/>
      <w:marTop w:val="0"/>
      <w:marBottom w:val="0"/>
      <w:divBdr>
        <w:top w:val="none" w:sz="0" w:space="0" w:color="auto"/>
        <w:left w:val="none" w:sz="0" w:space="0" w:color="auto"/>
        <w:bottom w:val="none" w:sz="0" w:space="0" w:color="auto"/>
        <w:right w:val="none" w:sz="0" w:space="0" w:color="auto"/>
      </w:divBdr>
    </w:div>
    <w:div w:id="766198461">
      <w:bodyDiv w:val="1"/>
      <w:marLeft w:val="0"/>
      <w:marRight w:val="0"/>
      <w:marTop w:val="0"/>
      <w:marBottom w:val="0"/>
      <w:divBdr>
        <w:top w:val="none" w:sz="0" w:space="0" w:color="auto"/>
        <w:left w:val="none" w:sz="0" w:space="0" w:color="auto"/>
        <w:bottom w:val="none" w:sz="0" w:space="0" w:color="auto"/>
        <w:right w:val="none" w:sz="0" w:space="0" w:color="auto"/>
      </w:divBdr>
    </w:div>
    <w:div w:id="766270236">
      <w:bodyDiv w:val="1"/>
      <w:marLeft w:val="0"/>
      <w:marRight w:val="0"/>
      <w:marTop w:val="0"/>
      <w:marBottom w:val="0"/>
      <w:divBdr>
        <w:top w:val="none" w:sz="0" w:space="0" w:color="auto"/>
        <w:left w:val="none" w:sz="0" w:space="0" w:color="auto"/>
        <w:bottom w:val="none" w:sz="0" w:space="0" w:color="auto"/>
        <w:right w:val="none" w:sz="0" w:space="0" w:color="auto"/>
      </w:divBdr>
    </w:div>
    <w:div w:id="766343843">
      <w:bodyDiv w:val="1"/>
      <w:marLeft w:val="0"/>
      <w:marRight w:val="0"/>
      <w:marTop w:val="0"/>
      <w:marBottom w:val="0"/>
      <w:divBdr>
        <w:top w:val="none" w:sz="0" w:space="0" w:color="auto"/>
        <w:left w:val="none" w:sz="0" w:space="0" w:color="auto"/>
        <w:bottom w:val="none" w:sz="0" w:space="0" w:color="auto"/>
        <w:right w:val="none" w:sz="0" w:space="0" w:color="auto"/>
      </w:divBdr>
    </w:div>
    <w:div w:id="766344606">
      <w:bodyDiv w:val="1"/>
      <w:marLeft w:val="0"/>
      <w:marRight w:val="0"/>
      <w:marTop w:val="0"/>
      <w:marBottom w:val="0"/>
      <w:divBdr>
        <w:top w:val="none" w:sz="0" w:space="0" w:color="auto"/>
        <w:left w:val="none" w:sz="0" w:space="0" w:color="auto"/>
        <w:bottom w:val="none" w:sz="0" w:space="0" w:color="auto"/>
        <w:right w:val="none" w:sz="0" w:space="0" w:color="auto"/>
      </w:divBdr>
    </w:div>
    <w:div w:id="766344633">
      <w:bodyDiv w:val="1"/>
      <w:marLeft w:val="0"/>
      <w:marRight w:val="0"/>
      <w:marTop w:val="0"/>
      <w:marBottom w:val="0"/>
      <w:divBdr>
        <w:top w:val="none" w:sz="0" w:space="0" w:color="auto"/>
        <w:left w:val="none" w:sz="0" w:space="0" w:color="auto"/>
        <w:bottom w:val="none" w:sz="0" w:space="0" w:color="auto"/>
        <w:right w:val="none" w:sz="0" w:space="0" w:color="auto"/>
      </w:divBdr>
    </w:div>
    <w:div w:id="766386384">
      <w:bodyDiv w:val="1"/>
      <w:marLeft w:val="0"/>
      <w:marRight w:val="0"/>
      <w:marTop w:val="0"/>
      <w:marBottom w:val="0"/>
      <w:divBdr>
        <w:top w:val="none" w:sz="0" w:space="0" w:color="auto"/>
        <w:left w:val="none" w:sz="0" w:space="0" w:color="auto"/>
        <w:bottom w:val="none" w:sz="0" w:space="0" w:color="auto"/>
        <w:right w:val="none" w:sz="0" w:space="0" w:color="auto"/>
      </w:divBdr>
    </w:div>
    <w:div w:id="766459625">
      <w:bodyDiv w:val="1"/>
      <w:marLeft w:val="0"/>
      <w:marRight w:val="0"/>
      <w:marTop w:val="0"/>
      <w:marBottom w:val="0"/>
      <w:divBdr>
        <w:top w:val="none" w:sz="0" w:space="0" w:color="auto"/>
        <w:left w:val="none" w:sz="0" w:space="0" w:color="auto"/>
        <w:bottom w:val="none" w:sz="0" w:space="0" w:color="auto"/>
        <w:right w:val="none" w:sz="0" w:space="0" w:color="auto"/>
      </w:divBdr>
    </w:div>
    <w:div w:id="766535051">
      <w:bodyDiv w:val="1"/>
      <w:marLeft w:val="0"/>
      <w:marRight w:val="0"/>
      <w:marTop w:val="0"/>
      <w:marBottom w:val="0"/>
      <w:divBdr>
        <w:top w:val="none" w:sz="0" w:space="0" w:color="auto"/>
        <w:left w:val="none" w:sz="0" w:space="0" w:color="auto"/>
        <w:bottom w:val="none" w:sz="0" w:space="0" w:color="auto"/>
        <w:right w:val="none" w:sz="0" w:space="0" w:color="auto"/>
      </w:divBdr>
    </w:div>
    <w:div w:id="766535818">
      <w:bodyDiv w:val="1"/>
      <w:marLeft w:val="0"/>
      <w:marRight w:val="0"/>
      <w:marTop w:val="0"/>
      <w:marBottom w:val="0"/>
      <w:divBdr>
        <w:top w:val="none" w:sz="0" w:space="0" w:color="auto"/>
        <w:left w:val="none" w:sz="0" w:space="0" w:color="auto"/>
        <w:bottom w:val="none" w:sz="0" w:space="0" w:color="auto"/>
        <w:right w:val="none" w:sz="0" w:space="0" w:color="auto"/>
      </w:divBdr>
    </w:div>
    <w:div w:id="766536610">
      <w:bodyDiv w:val="1"/>
      <w:marLeft w:val="0"/>
      <w:marRight w:val="0"/>
      <w:marTop w:val="0"/>
      <w:marBottom w:val="0"/>
      <w:divBdr>
        <w:top w:val="none" w:sz="0" w:space="0" w:color="auto"/>
        <w:left w:val="none" w:sz="0" w:space="0" w:color="auto"/>
        <w:bottom w:val="none" w:sz="0" w:space="0" w:color="auto"/>
        <w:right w:val="none" w:sz="0" w:space="0" w:color="auto"/>
      </w:divBdr>
    </w:div>
    <w:div w:id="766537300">
      <w:bodyDiv w:val="1"/>
      <w:marLeft w:val="0"/>
      <w:marRight w:val="0"/>
      <w:marTop w:val="0"/>
      <w:marBottom w:val="0"/>
      <w:divBdr>
        <w:top w:val="none" w:sz="0" w:space="0" w:color="auto"/>
        <w:left w:val="none" w:sz="0" w:space="0" w:color="auto"/>
        <w:bottom w:val="none" w:sz="0" w:space="0" w:color="auto"/>
        <w:right w:val="none" w:sz="0" w:space="0" w:color="auto"/>
      </w:divBdr>
    </w:div>
    <w:div w:id="766579989">
      <w:bodyDiv w:val="1"/>
      <w:marLeft w:val="0"/>
      <w:marRight w:val="0"/>
      <w:marTop w:val="0"/>
      <w:marBottom w:val="0"/>
      <w:divBdr>
        <w:top w:val="none" w:sz="0" w:space="0" w:color="auto"/>
        <w:left w:val="none" w:sz="0" w:space="0" w:color="auto"/>
        <w:bottom w:val="none" w:sz="0" w:space="0" w:color="auto"/>
        <w:right w:val="none" w:sz="0" w:space="0" w:color="auto"/>
      </w:divBdr>
    </w:div>
    <w:div w:id="766729175">
      <w:bodyDiv w:val="1"/>
      <w:marLeft w:val="0"/>
      <w:marRight w:val="0"/>
      <w:marTop w:val="0"/>
      <w:marBottom w:val="0"/>
      <w:divBdr>
        <w:top w:val="none" w:sz="0" w:space="0" w:color="auto"/>
        <w:left w:val="none" w:sz="0" w:space="0" w:color="auto"/>
        <w:bottom w:val="none" w:sz="0" w:space="0" w:color="auto"/>
        <w:right w:val="none" w:sz="0" w:space="0" w:color="auto"/>
      </w:divBdr>
    </w:div>
    <w:div w:id="766734212">
      <w:bodyDiv w:val="1"/>
      <w:marLeft w:val="0"/>
      <w:marRight w:val="0"/>
      <w:marTop w:val="0"/>
      <w:marBottom w:val="0"/>
      <w:divBdr>
        <w:top w:val="none" w:sz="0" w:space="0" w:color="auto"/>
        <w:left w:val="none" w:sz="0" w:space="0" w:color="auto"/>
        <w:bottom w:val="none" w:sz="0" w:space="0" w:color="auto"/>
        <w:right w:val="none" w:sz="0" w:space="0" w:color="auto"/>
      </w:divBdr>
    </w:div>
    <w:div w:id="766772931">
      <w:bodyDiv w:val="1"/>
      <w:marLeft w:val="0"/>
      <w:marRight w:val="0"/>
      <w:marTop w:val="0"/>
      <w:marBottom w:val="0"/>
      <w:divBdr>
        <w:top w:val="none" w:sz="0" w:space="0" w:color="auto"/>
        <w:left w:val="none" w:sz="0" w:space="0" w:color="auto"/>
        <w:bottom w:val="none" w:sz="0" w:space="0" w:color="auto"/>
        <w:right w:val="none" w:sz="0" w:space="0" w:color="auto"/>
      </w:divBdr>
    </w:div>
    <w:div w:id="766851446">
      <w:bodyDiv w:val="1"/>
      <w:marLeft w:val="0"/>
      <w:marRight w:val="0"/>
      <w:marTop w:val="0"/>
      <w:marBottom w:val="0"/>
      <w:divBdr>
        <w:top w:val="none" w:sz="0" w:space="0" w:color="auto"/>
        <w:left w:val="none" w:sz="0" w:space="0" w:color="auto"/>
        <w:bottom w:val="none" w:sz="0" w:space="0" w:color="auto"/>
        <w:right w:val="none" w:sz="0" w:space="0" w:color="auto"/>
      </w:divBdr>
    </w:div>
    <w:div w:id="766854218">
      <w:bodyDiv w:val="1"/>
      <w:marLeft w:val="0"/>
      <w:marRight w:val="0"/>
      <w:marTop w:val="0"/>
      <w:marBottom w:val="0"/>
      <w:divBdr>
        <w:top w:val="none" w:sz="0" w:space="0" w:color="auto"/>
        <w:left w:val="none" w:sz="0" w:space="0" w:color="auto"/>
        <w:bottom w:val="none" w:sz="0" w:space="0" w:color="auto"/>
        <w:right w:val="none" w:sz="0" w:space="0" w:color="auto"/>
      </w:divBdr>
    </w:div>
    <w:div w:id="766923221">
      <w:bodyDiv w:val="1"/>
      <w:marLeft w:val="0"/>
      <w:marRight w:val="0"/>
      <w:marTop w:val="0"/>
      <w:marBottom w:val="0"/>
      <w:divBdr>
        <w:top w:val="none" w:sz="0" w:space="0" w:color="auto"/>
        <w:left w:val="none" w:sz="0" w:space="0" w:color="auto"/>
        <w:bottom w:val="none" w:sz="0" w:space="0" w:color="auto"/>
        <w:right w:val="none" w:sz="0" w:space="0" w:color="auto"/>
      </w:divBdr>
    </w:div>
    <w:div w:id="767232235">
      <w:bodyDiv w:val="1"/>
      <w:marLeft w:val="0"/>
      <w:marRight w:val="0"/>
      <w:marTop w:val="0"/>
      <w:marBottom w:val="0"/>
      <w:divBdr>
        <w:top w:val="none" w:sz="0" w:space="0" w:color="auto"/>
        <w:left w:val="none" w:sz="0" w:space="0" w:color="auto"/>
        <w:bottom w:val="none" w:sz="0" w:space="0" w:color="auto"/>
        <w:right w:val="none" w:sz="0" w:space="0" w:color="auto"/>
      </w:divBdr>
    </w:div>
    <w:div w:id="767239545">
      <w:bodyDiv w:val="1"/>
      <w:marLeft w:val="0"/>
      <w:marRight w:val="0"/>
      <w:marTop w:val="0"/>
      <w:marBottom w:val="0"/>
      <w:divBdr>
        <w:top w:val="none" w:sz="0" w:space="0" w:color="auto"/>
        <w:left w:val="none" w:sz="0" w:space="0" w:color="auto"/>
        <w:bottom w:val="none" w:sz="0" w:space="0" w:color="auto"/>
        <w:right w:val="none" w:sz="0" w:space="0" w:color="auto"/>
      </w:divBdr>
    </w:div>
    <w:div w:id="767389002">
      <w:bodyDiv w:val="1"/>
      <w:marLeft w:val="0"/>
      <w:marRight w:val="0"/>
      <w:marTop w:val="0"/>
      <w:marBottom w:val="0"/>
      <w:divBdr>
        <w:top w:val="none" w:sz="0" w:space="0" w:color="auto"/>
        <w:left w:val="none" w:sz="0" w:space="0" w:color="auto"/>
        <w:bottom w:val="none" w:sz="0" w:space="0" w:color="auto"/>
        <w:right w:val="none" w:sz="0" w:space="0" w:color="auto"/>
      </w:divBdr>
    </w:div>
    <w:div w:id="767428399">
      <w:bodyDiv w:val="1"/>
      <w:marLeft w:val="0"/>
      <w:marRight w:val="0"/>
      <w:marTop w:val="0"/>
      <w:marBottom w:val="0"/>
      <w:divBdr>
        <w:top w:val="none" w:sz="0" w:space="0" w:color="auto"/>
        <w:left w:val="none" w:sz="0" w:space="0" w:color="auto"/>
        <w:bottom w:val="none" w:sz="0" w:space="0" w:color="auto"/>
        <w:right w:val="none" w:sz="0" w:space="0" w:color="auto"/>
      </w:divBdr>
    </w:div>
    <w:div w:id="767430008">
      <w:bodyDiv w:val="1"/>
      <w:marLeft w:val="0"/>
      <w:marRight w:val="0"/>
      <w:marTop w:val="0"/>
      <w:marBottom w:val="0"/>
      <w:divBdr>
        <w:top w:val="none" w:sz="0" w:space="0" w:color="auto"/>
        <w:left w:val="none" w:sz="0" w:space="0" w:color="auto"/>
        <w:bottom w:val="none" w:sz="0" w:space="0" w:color="auto"/>
        <w:right w:val="none" w:sz="0" w:space="0" w:color="auto"/>
      </w:divBdr>
    </w:div>
    <w:div w:id="767433687">
      <w:bodyDiv w:val="1"/>
      <w:marLeft w:val="0"/>
      <w:marRight w:val="0"/>
      <w:marTop w:val="0"/>
      <w:marBottom w:val="0"/>
      <w:divBdr>
        <w:top w:val="none" w:sz="0" w:space="0" w:color="auto"/>
        <w:left w:val="none" w:sz="0" w:space="0" w:color="auto"/>
        <w:bottom w:val="none" w:sz="0" w:space="0" w:color="auto"/>
        <w:right w:val="none" w:sz="0" w:space="0" w:color="auto"/>
      </w:divBdr>
    </w:div>
    <w:div w:id="767624032">
      <w:bodyDiv w:val="1"/>
      <w:marLeft w:val="0"/>
      <w:marRight w:val="0"/>
      <w:marTop w:val="0"/>
      <w:marBottom w:val="0"/>
      <w:divBdr>
        <w:top w:val="none" w:sz="0" w:space="0" w:color="auto"/>
        <w:left w:val="none" w:sz="0" w:space="0" w:color="auto"/>
        <w:bottom w:val="none" w:sz="0" w:space="0" w:color="auto"/>
        <w:right w:val="none" w:sz="0" w:space="0" w:color="auto"/>
      </w:divBdr>
    </w:div>
    <w:div w:id="767771446">
      <w:bodyDiv w:val="1"/>
      <w:marLeft w:val="0"/>
      <w:marRight w:val="0"/>
      <w:marTop w:val="0"/>
      <w:marBottom w:val="0"/>
      <w:divBdr>
        <w:top w:val="none" w:sz="0" w:space="0" w:color="auto"/>
        <w:left w:val="none" w:sz="0" w:space="0" w:color="auto"/>
        <w:bottom w:val="none" w:sz="0" w:space="0" w:color="auto"/>
        <w:right w:val="none" w:sz="0" w:space="0" w:color="auto"/>
      </w:divBdr>
    </w:div>
    <w:div w:id="767773076">
      <w:bodyDiv w:val="1"/>
      <w:marLeft w:val="0"/>
      <w:marRight w:val="0"/>
      <w:marTop w:val="0"/>
      <w:marBottom w:val="0"/>
      <w:divBdr>
        <w:top w:val="none" w:sz="0" w:space="0" w:color="auto"/>
        <w:left w:val="none" w:sz="0" w:space="0" w:color="auto"/>
        <w:bottom w:val="none" w:sz="0" w:space="0" w:color="auto"/>
        <w:right w:val="none" w:sz="0" w:space="0" w:color="auto"/>
      </w:divBdr>
    </w:div>
    <w:div w:id="767852413">
      <w:bodyDiv w:val="1"/>
      <w:marLeft w:val="0"/>
      <w:marRight w:val="0"/>
      <w:marTop w:val="0"/>
      <w:marBottom w:val="0"/>
      <w:divBdr>
        <w:top w:val="none" w:sz="0" w:space="0" w:color="auto"/>
        <w:left w:val="none" w:sz="0" w:space="0" w:color="auto"/>
        <w:bottom w:val="none" w:sz="0" w:space="0" w:color="auto"/>
        <w:right w:val="none" w:sz="0" w:space="0" w:color="auto"/>
      </w:divBdr>
    </w:div>
    <w:div w:id="767964114">
      <w:bodyDiv w:val="1"/>
      <w:marLeft w:val="0"/>
      <w:marRight w:val="0"/>
      <w:marTop w:val="0"/>
      <w:marBottom w:val="0"/>
      <w:divBdr>
        <w:top w:val="none" w:sz="0" w:space="0" w:color="auto"/>
        <w:left w:val="none" w:sz="0" w:space="0" w:color="auto"/>
        <w:bottom w:val="none" w:sz="0" w:space="0" w:color="auto"/>
        <w:right w:val="none" w:sz="0" w:space="0" w:color="auto"/>
      </w:divBdr>
    </w:div>
    <w:div w:id="768046166">
      <w:bodyDiv w:val="1"/>
      <w:marLeft w:val="0"/>
      <w:marRight w:val="0"/>
      <w:marTop w:val="0"/>
      <w:marBottom w:val="0"/>
      <w:divBdr>
        <w:top w:val="none" w:sz="0" w:space="0" w:color="auto"/>
        <w:left w:val="none" w:sz="0" w:space="0" w:color="auto"/>
        <w:bottom w:val="none" w:sz="0" w:space="0" w:color="auto"/>
        <w:right w:val="none" w:sz="0" w:space="0" w:color="auto"/>
      </w:divBdr>
    </w:div>
    <w:div w:id="768047446">
      <w:bodyDiv w:val="1"/>
      <w:marLeft w:val="0"/>
      <w:marRight w:val="0"/>
      <w:marTop w:val="0"/>
      <w:marBottom w:val="0"/>
      <w:divBdr>
        <w:top w:val="none" w:sz="0" w:space="0" w:color="auto"/>
        <w:left w:val="none" w:sz="0" w:space="0" w:color="auto"/>
        <w:bottom w:val="none" w:sz="0" w:space="0" w:color="auto"/>
        <w:right w:val="none" w:sz="0" w:space="0" w:color="auto"/>
      </w:divBdr>
    </w:div>
    <w:div w:id="768084826">
      <w:bodyDiv w:val="1"/>
      <w:marLeft w:val="0"/>
      <w:marRight w:val="0"/>
      <w:marTop w:val="0"/>
      <w:marBottom w:val="0"/>
      <w:divBdr>
        <w:top w:val="none" w:sz="0" w:space="0" w:color="auto"/>
        <w:left w:val="none" w:sz="0" w:space="0" w:color="auto"/>
        <w:bottom w:val="none" w:sz="0" w:space="0" w:color="auto"/>
        <w:right w:val="none" w:sz="0" w:space="0" w:color="auto"/>
      </w:divBdr>
    </w:div>
    <w:div w:id="768238827">
      <w:bodyDiv w:val="1"/>
      <w:marLeft w:val="0"/>
      <w:marRight w:val="0"/>
      <w:marTop w:val="0"/>
      <w:marBottom w:val="0"/>
      <w:divBdr>
        <w:top w:val="none" w:sz="0" w:space="0" w:color="auto"/>
        <w:left w:val="none" w:sz="0" w:space="0" w:color="auto"/>
        <w:bottom w:val="none" w:sz="0" w:space="0" w:color="auto"/>
        <w:right w:val="none" w:sz="0" w:space="0" w:color="auto"/>
      </w:divBdr>
    </w:div>
    <w:div w:id="768282967">
      <w:bodyDiv w:val="1"/>
      <w:marLeft w:val="0"/>
      <w:marRight w:val="0"/>
      <w:marTop w:val="0"/>
      <w:marBottom w:val="0"/>
      <w:divBdr>
        <w:top w:val="none" w:sz="0" w:space="0" w:color="auto"/>
        <w:left w:val="none" w:sz="0" w:space="0" w:color="auto"/>
        <w:bottom w:val="none" w:sz="0" w:space="0" w:color="auto"/>
        <w:right w:val="none" w:sz="0" w:space="0" w:color="auto"/>
      </w:divBdr>
    </w:div>
    <w:div w:id="768769396">
      <w:bodyDiv w:val="1"/>
      <w:marLeft w:val="0"/>
      <w:marRight w:val="0"/>
      <w:marTop w:val="0"/>
      <w:marBottom w:val="0"/>
      <w:divBdr>
        <w:top w:val="none" w:sz="0" w:space="0" w:color="auto"/>
        <w:left w:val="none" w:sz="0" w:space="0" w:color="auto"/>
        <w:bottom w:val="none" w:sz="0" w:space="0" w:color="auto"/>
        <w:right w:val="none" w:sz="0" w:space="0" w:color="auto"/>
      </w:divBdr>
    </w:div>
    <w:div w:id="768887866">
      <w:bodyDiv w:val="1"/>
      <w:marLeft w:val="0"/>
      <w:marRight w:val="0"/>
      <w:marTop w:val="0"/>
      <w:marBottom w:val="0"/>
      <w:divBdr>
        <w:top w:val="none" w:sz="0" w:space="0" w:color="auto"/>
        <w:left w:val="none" w:sz="0" w:space="0" w:color="auto"/>
        <w:bottom w:val="none" w:sz="0" w:space="0" w:color="auto"/>
        <w:right w:val="none" w:sz="0" w:space="0" w:color="auto"/>
      </w:divBdr>
    </w:div>
    <w:div w:id="768895233">
      <w:bodyDiv w:val="1"/>
      <w:marLeft w:val="0"/>
      <w:marRight w:val="0"/>
      <w:marTop w:val="0"/>
      <w:marBottom w:val="0"/>
      <w:divBdr>
        <w:top w:val="none" w:sz="0" w:space="0" w:color="auto"/>
        <w:left w:val="none" w:sz="0" w:space="0" w:color="auto"/>
        <w:bottom w:val="none" w:sz="0" w:space="0" w:color="auto"/>
        <w:right w:val="none" w:sz="0" w:space="0" w:color="auto"/>
      </w:divBdr>
    </w:div>
    <w:div w:id="769004554">
      <w:bodyDiv w:val="1"/>
      <w:marLeft w:val="0"/>
      <w:marRight w:val="0"/>
      <w:marTop w:val="0"/>
      <w:marBottom w:val="0"/>
      <w:divBdr>
        <w:top w:val="none" w:sz="0" w:space="0" w:color="auto"/>
        <w:left w:val="none" w:sz="0" w:space="0" w:color="auto"/>
        <w:bottom w:val="none" w:sz="0" w:space="0" w:color="auto"/>
        <w:right w:val="none" w:sz="0" w:space="0" w:color="auto"/>
      </w:divBdr>
    </w:div>
    <w:div w:id="769206631">
      <w:bodyDiv w:val="1"/>
      <w:marLeft w:val="0"/>
      <w:marRight w:val="0"/>
      <w:marTop w:val="0"/>
      <w:marBottom w:val="0"/>
      <w:divBdr>
        <w:top w:val="none" w:sz="0" w:space="0" w:color="auto"/>
        <w:left w:val="none" w:sz="0" w:space="0" w:color="auto"/>
        <w:bottom w:val="none" w:sz="0" w:space="0" w:color="auto"/>
        <w:right w:val="none" w:sz="0" w:space="0" w:color="auto"/>
      </w:divBdr>
    </w:div>
    <w:div w:id="769353731">
      <w:bodyDiv w:val="1"/>
      <w:marLeft w:val="0"/>
      <w:marRight w:val="0"/>
      <w:marTop w:val="0"/>
      <w:marBottom w:val="0"/>
      <w:divBdr>
        <w:top w:val="none" w:sz="0" w:space="0" w:color="auto"/>
        <w:left w:val="none" w:sz="0" w:space="0" w:color="auto"/>
        <w:bottom w:val="none" w:sz="0" w:space="0" w:color="auto"/>
        <w:right w:val="none" w:sz="0" w:space="0" w:color="auto"/>
      </w:divBdr>
    </w:div>
    <w:div w:id="769467627">
      <w:bodyDiv w:val="1"/>
      <w:marLeft w:val="0"/>
      <w:marRight w:val="0"/>
      <w:marTop w:val="0"/>
      <w:marBottom w:val="0"/>
      <w:divBdr>
        <w:top w:val="none" w:sz="0" w:space="0" w:color="auto"/>
        <w:left w:val="none" w:sz="0" w:space="0" w:color="auto"/>
        <w:bottom w:val="none" w:sz="0" w:space="0" w:color="auto"/>
        <w:right w:val="none" w:sz="0" w:space="0" w:color="auto"/>
      </w:divBdr>
    </w:div>
    <w:div w:id="769470139">
      <w:bodyDiv w:val="1"/>
      <w:marLeft w:val="0"/>
      <w:marRight w:val="0"/>
      <w:marTop w:val="0"/>
      <w:marBottom w:val="0"/>
      <w:divBdr>
        <w:top w:val="none" w:sz="0" w:space="0" w:color="auto"/>
        <w:left w:val="none" w:sz="0" w:space="0" w:color="auto"/>
        <w:bottom w:val="none" w:sz="0" w:space="0" w:color="auto"/>
        <w:right w:val="none" w:sz="0" w:space="0" w:color="auto"/>
      </w:divBdr>
    </w:div>
    <w:div w:id="769618086">
      <w:bodyDiv w:val="1"/>
      <w:marLeft w:val="0"/>
      <w:marRight w:val="0"/>
      <w:marTop w:val="0"/>
      <w:marBottom w:val="0"/>
      <w:divBdr>
        <w:top w:val="none" w:sz="0" w:space="0" w:color="auto"/>
        <w:left w:val="none" w:sz="0" w:space="0" w:color="auto"/>
        <w:bottom w:val="none" w:sz="0" w:space="0" w:color="auto"/>
        <w:right w:val="none" w:sz="0" w:space="0" w:color="auto"/>
      </w:divBdr>
    </w:div>
    <w:div w:id="769660991">
      <w:bodyDiv w:val="1"/>
      <w:marLeft w:val="0"/>
      <w:marRight w:val="0"/>
      <w:marTop w:val="0"/>
      <w:marBottom w:val="0"/>
      <w:divBdr>
        <w:top w:val="none" w:sz="0" w:space="0" w:color="auto"/>
        <w:left w:val="none" w:sz="0" w:space="0" w:color="auto"/>
        <w:bottom w:val="none" w:sz="0" w:space="0" w:color="auto"/>
        <w:right w:val="none" w:sz="0" w:space="0" w:color="auto"/>
      </w:divBdr>
    </w:div>
    <w:div w:id="769665724">
      <w:bodyDiv w:val="1"/>
      <w:marLeft w:val="0"/>
      <w:marRight w:val="0"/>
      <w:marTop w:val="0"/>
      <w:marBottom w:val="0"/>
      <w:divBdr>
        <w:top w:val="none" w:sz="0" w:space="0" w:color="auto"/>
        <w:left w:val="none" w:sz="0" w:space="0" w:color="auto"/>
        <w:bottom w:val="none" w:sz="0" w:space="0" w:color="auto"/>
        <w:right w:val="none" w:sz="0" w:space="0" w:color="auto"/>
      </w:divBdr>
    </w:div>
    <w:div w:id="770051147">
      <w:bodyDiv w:val="1"/>
      <w:marLeft w:val="0"/>
      <w:marRight w:val="0"/>
      <w:marTop w:val="0"/>
      <w:marBottom w:val="0"/>
      <w:divBdr>
        <w:top w:val="none" w:sz="0" w:space="0" w:color="auto"/>
        <w:left w:val="none" w:sz="0" w:space="0" w:color="auto"/>
        <w:bottom w:val="none" w:sz="0" w:space="0" w:color="auto"/>
        <w:right w:val="none" w:sz="0" w:space="0" w:color="auto"/>
      </w:divBdr>
    </w:div>
    <w:div w:id="770272850">
      <w:bodyDiv w:val="1"/>
      <w:marLeft w:val="0"/>
      <w:marRight w:val="0"/>
      <w:marTop w:val="0"/>
      <w:marBottom w:val="0"/>
      <w:divBdr>
        <w:top w:val="none" w:sz="0" w:space="0" w:color="auto"/>
        <w:left w:val="none" w:sz="0" w:space="0" w:color="auto"/>
        <w:bottom w:val="none" w:sz="0" w:space="0" w:color="auto"/>
        <w:right w:val="none" w:sz="0" w:space="0" w:color="auto"/>
      </w:divBdr>
    </w:div>
    <w:div w:id="770277323">
      <w:bodyDiv w:val="1"/>
      <w:marLeft w:val="0"/>
      <w:marRight w:val="0"/>
      <w:marTop w:val="0"/>
      <w:marBottom w:val="0"/>
      <w:divBdr>
        <w:top w:val="none" w:sz="0" w:space="0" w:color="auto"/>
        <w:left w:val="none" w:sz="0" w:space="0" w:color="auto"/>
        <w:bottom w:val="none" w:sz="0" w:space="0" w:color="auto"/>
        <w:right w:val="none" w:sz="0" w:space="0" w:color="auto"/>
      </w:divBdr>
    </w:div>
    <w:div w:id="770322813">
      <w:bodyDiv w:val="1"/>
      <w:marLeft w:val="0"/>
      <w:marRight w:val="0"/>
      <w:marTop w:val="0"/>
      <w:marBottom w:val="0"/>
      <w:divBdr>
        <w:top w:val="none" w:sz="0" w:space="0" w:color="auto"/>
        <w:left w:val="none" w:sz="0" w:space="0" w:color="auto"/>
        <w:bottom w:val="none" w:sz="0" w:space="0" w:color="auto"/>
        <w:right w:val="none" w:sz="0" w:space="0" w:color="auto"/>
      </w:divBdr>
    </w:div>
    <w:div w:id="770466598">
      <w:bodyDiv w:val="1"/>
      <w:marLeft w:val="0"/>
      <w:marRight w:val="0"/>
      <w:marTop w:val="0"/>
      <w:marBottom w:val="0"/>
      <w:divBdr>
        <w:top w:val="none" w:sz="0" w:space="0" w:color="auto"/>
        <w:left w:val="none" w:sz="0" w:space="0" w:color="auto"/>
        <w:bottom w:val="none" w:sz="0" w:space="0" w:color="auto"/>
        <w:right w:val="none" w:sz="0" w:space="0" w:color="auto"/>
      </w:divBdr>
    </w:div>
    <w:div w:id="770468374">
      <w:bodyDiv w:val="1"/>
      <w:marLeft w:val="0"/>
      <w:marRight w:val="0"/>
      <w:marTop w:val="0"/>
      <w:marBottom w:val="0"/>
      <w:divBdr>
        <w:top w:val="none" w:sz="0" w:space="0" w:color="auto"/>
        <w:left w:val="none" w:sz="0" w:space="0" w:color="auto"/>
        <w:bottom w:val="none" w:sz="0" w:space="0" w:color="auto"/>
        <w:right w:val="none" w:sz="0" w:space="0" w:color="auto"/>
      </w:divBdr>
    </w:div>
    <w:div w:id="770777118">
      <w:bodyDiv w:val="1"/>
      <w:marLeft w:val="0"/>
      <w:marRight w:val="0"/>
      <w:marTop w:val="0"/>
      <w:marBottom w:val="0"/>
      <w:divBdr>
        <w:top w:val="none" w:sz="0" w:space="0" w:color="auto"/>
        <w:left w:val="none" w:sz="0" w:space="0" w:color="auto"/>
        <w:bottom w:val="none" w:sz="0" w:space="0" w:color="auto"/>
        <w:right w:val="none" w:sz="0" w:space="0" w:color="auto"/>
      </w:divBdr>
    </w:div>
    <w:div w:id="770777150">
      <w:bodyDiv w:val="1"/>
      <w:marLeft w:val="0"/>
      <w:marRight w:val="0"/>
      <w:marTop w:val="0"/>
      <w:marBottom w:val="0"/>
      <w:divBdr>
        <w:top w:val="none" w:sz="0" w:space="0" w:color="auto"/>
        <w:left w:val="none" w:sz="0" w:space="0" w:color="auto"/>
        <w:bottom w:val="none" w:sz="0" w:space="0" w:color="auto"/>
        <w:right w:val="none" w:sz="0" w:space="0" w:color="auto"/>
      </w:divBdr>
    </w:div>
    <w:div w:id="770852563">
      <w:bodyDiv w:val="1"/>
      <w:marLeft w:val="0"/>
      <w:marRight w:val="0"/>
      <w:marTop w:val="0"/>
      <w:marBottom w:val="0"/>
      <w:divBdr>
        <w:top w:val="none" w:sz="0" w:space="0" w:color="auto"/>
        <w:left w:val="none" w:sz="0" w:space="0" w:color="auto"/>
        <w:bottom w:val="none" w:sz="0" w:space="0" w:color="auto"/>
        <w:right w:val="none" w:sz="0" w:space="0" w:color="auto"/>
      </w:divBdr>
    </w:div>
    <w:div w:id="770901774">
      <w:bodyDiv w:val="1"/>
      <w:marLeft w:val="0"/>
      <w:marRight w:val="0"/>
      <w:marTop w:val="0"/>
      <w:marBottom w:val="0"/>
      <w:divBdr>
        <w:top w:val="none" w:sz="0" w:space="0" w:color="auto"/>
        <w:left w:val="none" w:sz="0" w:space="0" w:color="auto"/>
        <w:bottom w:val="none" w:sz="0" w:space="0" w:color="auto"/>
        <w:right w:val="none" w:sz="0" w:space="0" w:color="auto"/>
      </w:divBdr>
    </w:div>
    <w:div w:id="771123351">
      <w:bodyDiv w:val="1"/>
      <w:marLeft w:val="0"/>
      <w:marRight w:val="0"/>
      <w:marTop w:val="0"/>
      <w:marBottom w:val="0"/>
      <w:divBdr>
        <w:top w:val="none" w:sz="0" w:space="0" w:color="auto"/>
        <w:left w:val="none" w:sz="0" w:space="0" w:color="auto"/>
        <w:bottom w:val="none" w:sz="0" w:space="0" w:color="auto"/>
        <w:right w:val="none" w:sz="0" w:space="0" w:color="auto"/>
      </w:divBdr>
    </w:div>
    <w:div w:id="771125539">
      <w:bodyDiv w:val="1"/>
      <w:marLeft w:val="0"/>
      <w:marRight w:val="0"/>
      <w:marTop w:val="0"/>
      <w:marBottom w:val="0"/>
      <w:divBdr>
        <w:top w:val="none" w:sz="0" w:space="0" w:color="auto"/>
        <w:left w:val="none" w:sz="0" w:space="0" w:color="auto"/>
        <w:bottom w:val="none" w:sz="0" w:space="0" w:color="auto"/>
        <w:right w:val="none" w:sz="0" w:space="0" w:color="auto"/>
      </w:divBdr>
    </w:div>
    <w:div w:id="771169569">
      <w:bodyDiv w:val="1"/>
      <w:marLeft w:val="0"/>
      <w:marRight w:val="0"/>
      <w:marTop w:val="0"/>
      <w:marBottom w:val="0"/>
      <w:divBdr>
        <w:top w:val="none" w:sz="0" w:space="0" w:color="auto"/>
        <w:left w:val="none" w:sz="0" w:space="0" w:color="auto"/>
        <w:bottom w:val="none" w:sz="0" w:space="0" w:color="auto"/>
        <w:right w:val="none" w:sz="0" w:space="0" w:color="auto"/>
      </w:divBdr>
    </w:div>
    <w:div w:id="771359147">
      <w:bodyDiv w:val="1"/>
      <w:marLeft w:val="0"/>
      <w:marRight w:val="0"/>
      <w:marTop w:val="0"/>
      <w:marBottom w:val="0"/>
      <w:divBdr>
        <w:top w:val="none" w:sz="0" w:space="0" w:color="auto"/>
        <w:left w:val="none" w:sz="0" w:space="0" w:color="auto"/>
        <w:bottom w:val="none" w:sz="0" w:space="0" w:color="auto"/>
        <w:right w:val="none" w:sz="0" w:space="0" w:color="auto"/>
      </w:divBdr>
    </w:div>
    <w:div w:id="771361450">
      <w:bodyDiv w:val="1"/>
      <w:marLeft w:val="0"/>
      <w:marRight w:val="0"/>
      <w:marTop w:val="0"/>
      <w:marBottom w:val="0"/>
      <w:divBdr>
        <w:top w:val="none" w:sz="0" w:space="0" w:color="auto"/>
        <w:left w:val="none" w:sz="0" w:space="0" w:color="auto"/>
        <w:bottom w:val="none" w:sz="0" w:space="0" w:color="auto"/>
        <w:right w:val="none" w:sz="0" w:space="0" w:color="auto"/>
      </w:divBdr>
    </w:div>
    <w:div w:id="771513877">
      <w:bodyDiv w:val="1"/>
      <w:marLeft w:val="0"/>
      <w:marRight w:val="0"/>
      <w:marTop w:val="0"/>
      <w:marBottom w:val="0"/>
      <w:divBdr>
        <w:top w:val="none" w:sz="0" w:space="0" w:color="auto"/>
        <w:left w:val="none" w:sz="0" w:space="0" w:color="auto"/>
        <w:bottom w:val="none" w:sz="0" w:space="0" w:color="auto"/>
        <w:right w:val="none" w:sz="0" w:space="0" w:color="auto"/>
      </w:divBdr>
    </w:div>
    <w:div w:id="771559583">
      <w:bodyDiv w:val="1"/>
      <w:marLeft w:val="0"/>
      <w:marRight w:val="0"/>
      <w:marTop w:val="0"/>
      <w:marBottom w:val="0"/>
      <w:divBdr>
        <w:top w:val="none" w:sz="0" w:space="0" w:color="auto"/>
        <w:left w:val="none" w:sz="0" w:space="0" w:color="auto"/>
        <w:bottom w:val="none" w:sz="0" w:space="0" w:color="auto"/>
        <w:right w:val="none" w:sz="0" w:space="0" w:color="auto"/>
      </w:divBdr>
    </w:div>
    <w:div w:id="771583937">
      <w:bodyDiv w:val="1"/>
      <w:marLeft w:val="0"/>
      <w:marRight w:val="0"/>
      <w:marTop w:val="0"/>
      <w:marBottom w:val="0"/>
      <w:divBdr>
        <w:top w:val="none" w:sz="0" w:space="0" w:color="auto"/>
        <w:left w:val="none" w:sz="0" w:space="0" w:color="auto"/>
        <w:bottom w:val="none" w:sz="0" w:space="0" w:color="auto"/>
        <w:right w:val="none" w:sz="0" w:space="0" w:color="auto"/>
      </w:divBdr>
    </w:div>
    <w:div w:id="771587960">
      <w:bodyDiv w:val="1"/>
      <w:marLeft w:val="0"/>
      <w:marRight w:val="0"/>
      <w:marTop w:val="0"/>
      <w:marBottom w:val="0"/>
      <w:divBdr>
        <w:top w:val="none" w:sz="0" w:space="0" w:color="auto"/>
        <w:left w:val="none" w:sz="0" w:space="0" w:color="auto"/>
        <w:bottom w:val="none" w:sz="0" w:space="0" w:color="auto"/>
        <w:right w:val="none" w:sz="0" w:space="0" w:color="auto"/>
      </w:divBdr>
    </w:div>
    <w:div w:id="771628828">
      <w:bodyDiv w:val="1"/>
      <w:marLeft w:val="0"/>
      <w:marRight w:val="0"/>
      <w:marTop w:val="0"/>
      <w:marBottom w:val="0"/>
      <w:divBdr>
        <w:top w:val="none" w:sz="0" w:space="0" w:color="auto"/>
        <w:left w:val="none" w:sz="0" w:space="0" w:color="auto"/>
        <w:bottom w:val="none" w:sz="0" w:space="0" w:color="auto"/>
        <w:right w:val="none" w:sz="0" w:space="0" w:color="auto"/>
      </w:divBdr>
    </w:div>
    <w:div w:id="771629562">
      <w:bodyDiv w:val="1"/>
      <w:marLeft w:val="0"/>
      <w:marRight w:val="0"/>
      <w:marTop w:val="0"/>
      <w:marBottom w:val="0"/>
      <w:divBdr>
        <w:top w:val="none" w:sz="0" w:space="0" w:color="auto"/>
        <w:left w:val="none" w:sz="0" w:space="0" w:color="auto"/>
        <w:bottom w:val="none" w:sz="0" w:space="0" w:color="auto"/>
        <w:right w:val="none" w:sz="0" w:space="0" w:color="auto"/>
      </w:divBdr>
    </w:div>
    <w:div w:id="771634249">
      <w:bodyDiv w:val="1"/>
      <w:marLeft w:val="0"/>
      <w:marRight w:val="0"/>
      <w:marTop w:val="0"/>
      <w:marBottom w:val="0"/>
      <w:divBdr>
        <w:top w:val="none" w:sz="0" w:space="0" w:color="auto"/>
        <w:left w:val="none" w:sz="0" w:space="0" w:color="auto"/>
        <w:bottom w:val="none" w:sz="0" w:space="0" w:color="auto"/>
        <w:right w:val="none" w:sz="0" w:space="0" w:color="auto"/>
      </w:divBdr>
    </w:div>
    <w:div w:id="771972334">
      <w:bodyDiv w:val="1"/>
      <w:marLeft w:val="0"/>
      <w:marRight w:val="0"/>
      <w:marTop w:val="0"/>
      <w:marBottom w:val="0"/>
      <w:divBdr>
        <w:top w:val="none" w:sz="0" w:space="0" w:color="auto"/>
        <w:left w:val="none" w:sz="0" w:space="0" w:color="auto"/>
        <w:bottom w:val="none" w:sz="0" w:space="0" w:color="auto"/>
        <w:right w:val="none" w:sz="0" w:space="0" w:color="auto"/>
      </w:divBdr>
    </w:div>
    <w:div w:id="772095960">
      <w:bodyDiv w:val="1"/>
      <w:marLeft w:val="0"/>
      <w:marRight w:val="0"/>
      <w:marTop w:val="0"/>
      <w:marBottom w:val="0"/>
      <w:divBdr>
        <w:top w:val="none" w:sz="0" w:space="0" w:color="auto"/>
        <w:left w:val="none" w:sz="0" w:space="0" w:color="auto"/>
        <w:bottom w:val="none" w:sz="0" w:space="0" w:color="auto"/>
        <w:right w:val="none" w:sz="0" w:space="0" w:color="auto"/>
      </w:divBdr>
    </w:div>
    <w:div w:id="772165674">
      <w:bodyDiv w:val="1"/>
      <w:marLeft w:val="0"/>
      <w:marRight w:val="0"/>
      <w:marTop w:val="0"/>
      <w:marBottom w:val="0"/>
      <w:divBdr>
        <w:top w:val="none" w:sz="0" w:space="0" w:color="auto"/>
        <w:left w:val="none" w:sz="0" w:space="0" w:color="auto"/>
        <w:bottom w:val="none" w:sz="0" w:space="0" w:color="auto"/>
        <w:right w:val="none" w:sz="0" w:space="0" w:color="auto"/>
      </w:divBdr>
    </w:div>
    <w:div w:id="772168681">
      <w:bodyDiv w:val="1"/>
      <w:marLeft w:val="0"/>
      <w:marRight w:val="0"/>
      <w:marTop w:val="0"/>
      <w:marBottom w:val="0"/>
      <w:divBdr>
        <w:top w:val="none" w:sz="0" w:space="0" w:color="auto"/>
        <w:left w:val="none" w:sz="0" w:space="0" w:color="auto"/>
        <w:bottom w:val="none" w:sz="0" w:space="0" w:color="auto"/>
        <w:right w:val="none" w:sz="0" w:space="0" w:color="auto"/>
      </w:divBdr>
    </w:div>
    <w:div w:id="772363929">
      <w:bodyDiv w:val="1"/>
      <w:marLeft w:val="0"/>
      <w:marRight w:val="0"/>
      <w:marTop w:val="0"/>
      <w:marBottom w:val="0"/>
      <w:divBdr>
        <w:top w:val="none" w:sz="0" w:space="0" w:color="auto"/>
        <w:left w:val="none" w:sz="0" w:space="0" w:color="auto"/>
        <w:bottom w:val="none" w:sz="0" w:space="0" w:color="auto"/>
        <w:right w:val="none" w:sz="0" w:space="0" w:color="auto"/>
      </w:divBdr>
    </w:div>
    <w:div w:id="772364622">
      <w:bodyDiv w:val="1"/>
      <w:marLeft w:val="0"/>
      <w:marRight w:val="0"/>
      <w:marTop w:val="0"/>
      <w:marBottom w:val="0"/>
      <w:divBdr>
        <w:top w:val="none" w:sz="0" w:space="0" w:color="auto"/>
        <w:left w:val="none" w:sz="0" w:space="0" w:color="auto"/>
        <w:bottom w:val="none" w:sz="0" w:space="0" w:color="auto"/>
        <w:right w:val="none" w:sz="0" w:space="0" w:color="auto"/>
      </w:divBdr>
    </w:div>
    <w:div w:id="772478806">
      <w:bodyDiv w:val="1"/>
      <w:marLeft w:val="0"/>
      <w:marRight w:val="0"/>
      <w:marTop w:val="0"/>
      <w:marBottom w:val="0"/>
      <w:divBdr>
        <w:top w:val="none" w:sz="0" w:space="0" w:color="auto"/>
        <w:left w:val="none" w:sz="0" w:space="0" w:color="auto"/>
        <w:bottom w:val="none" w:sz="0" w:space="0" w:color="auto"/>
        <w:right w:val="none" w:sz="0" w:space="0" w:color="auto"/>
      </w:divBdr>
    </w:div>
    <w:div w:id="772625097">
      <w:bodyDiv w:val="1"/>
      <w:marLeft w:val="0"/>
      <w:marRight w:val="0"/>
      <w:marTop w:val="0"/>
      <w:marBottom w:val="0"/>
      <w:divBdr>
        <w:top w:val="none" w:sz="0" w:space="0" w:color="auto"/>
        <w:left w:val="none" w:sz="0" w:space="0" w:color="auto"/>
        <w:bottom w:val="none" w:sz="0" w:space="0" w:color="auto"/>
        <w:right w:val="none" w:sz="0" w:space="0" w:color="auto"/>
      </w:divBdr>
    </w:div>
    <w:div w:id="772633082">
      <w:bodyDiv w:val="1"/>
      <w:marLeft w:val="0"/>
      <w:marRight w:val="0"/>
      <w:marTop w:val="0"/>
      <w:marBottom w:val="0"/>
      <w:divBdr>
        <w:top w:val="none" w:sz="0" w:space="0" w:color="auto"/>
        <w:left w:val="none" w:sz="0" w:space="0" w:color="auto"/>
        <w:bottom w:val="none" w:sz="0" w:space="0" w:color="auto"/>
        <w:right w:val="none" w:sz="0" w:space="0" w:color="auto"/>
      </w:divBdr>
    </w:div>
    <w:div w:id="772676439">
      <w:bodyDiv w:val="1"/>
      <w:marLeft w:val="0"/>
      <w:marRight w:val="0"/>
      <w:marTop w:val="0"/>
      <w:marBottom w:val="0"/>
      <w:divBdr>
        <w:top w:val="none" w:sz="0" w:space="0" w:color="auto"/>
        <w:left w:val="none" w:sz="0" w:space="0" w:color="auto"/>
        <w:bottom w:val="none" w:sz="0" w:space="0" w:color="auto"/>
        <w:right w:val="none" w:sz="0" w:space="0" w:color="auto"/>
      </w:divBdr>
    </w:div>
    <w:div w:id="772676880">
      <w:bodyDiv w:val="1"/>
      <w:marLeft w:val="0"/>
      <w:marRight w:val="0"/>
      <w:marTop w:val="0"/>
      <w:marBottom w:val="0"/>
      <w:divBdr>
        <w:top w:val="none" w:sz="0" w:space="0" w:color="auto"/>
        <w:left w:val="none" w:sz="0" w:space="0" w:color="auto"/>
        <w:bottom w:val="none" w:sz="0" w:space="0" w:color="auto"/>
        <w:right w:val="none" w:sz="0" w:space="0" w:color="auto"/>
      </w:divBdr>
    </w:div>
    <w:div w:id="772745190">
      <w:bodyDiv w:val="1"/>
      <w:marLeft w:val="0"/>
      <w:marRight w:val="0"/>
      <w:marTop w:val="0"/>
      <w:marBottom w:val="0"/>
      <w:divBdr>
        <w:top w:val="none" w:sz="0" w:space="0" w:color="auto"/>
        <w:left w:val="none" w:sz="0" w:space="0" w:color="auto"/>
        <w:bottom w:val="none" w:sz="0" w:space="0" w:color="auto"/>
        <w:right w:val="none" w:sz="0" w:space="0" w:color="auto"/>
      </w:divBdr>
    </w:div>
    <w:div w:id="772939091">
      <w:bodyDiv w:val="1"/>
      <w:marLeft w:val="0"/>
      <w:marRight w:val="0"/>
      <w:marTop w:val="0"/>
      <w:marBottom w:val="0"/>
      <w:divBdr>
        <w:top w:val="none" w:sz="0" w:space="0" w:color="auto"/>
        <w:left w:val="none" w:sz="0" w:space="0" w:color="auto"/>
        <w:bottom w:val="none" w:sz="0" w:space="0" w:color="auto"/>
        <w:right w:val="none" w:sz="0" w:space="0" w:color="auto"/>
      </w:divBdr>
    </w:div>
    <w:div w:id="772940861">
      <w:bodyDiv w:val="1"/>
      <w:marLeft w:val="0"/>
      <w:marRight w:val="0"/>
      <w:marTop w:val="0"/>
      <w:marBottom w:val="0"/>
      <w:divBdr>
        <w:top w:val="none" w:sz="0" w:space="0" w:color="auto"/>
        <w:left w:val="none" w:sz="0" w:space="0" w:color="auto"/>
        <w:bottom w:val="none" w:sz="0" w:space="0" w:color="auto"/>
        <w:right w:val="none" w:sz="0" w:space="0" w:color="auto"/>
      </w:divBdr>
    </w:div>
    <w:div w:id="772943863">
      <w:bodyDiv w:val="1"/>
      <w:marLeft w:val="0"/>
      <w:marRight w:val="0"/>
      <w:marTop w:val="0"/>
      <w:marBottom w:val="0"/>
      <w:divBdr>
        <w:top w:val="none" w:sz="0" w:space="0" w:color="auto"/>
        <w:left w:val="none" w:sz="0" w:space="0" w:color="auto"/>
        <w:bottom w:val="none" w:sz="0" w:space="0" w:color="auto"/>
        <w:right w:val="none" w:sz="0" w:space="0" w:color="auto"/>
      </w:divBdr>
    </w:div>
    <w:div w:id="772944832">
      <w:bodyDiv w:val="1"/>
      <w:marLeft w:val="0"/>
      <w:marRight w:val="0"/>
      <w:marTop w:val="0"/>
      <w:marBottom w:val="0"/>
      <w:divBdr>
        <w:top w:val="none" w:sz="0" w:space="0" w:color="auto"/>
        <w:left w:val="none" w:sz="0" w:space="0" w:color="auto"/>
        <w:bottom w:val="none" w:sz="0" w:space="0" w:color="auto"/>
        <w:right w:val="none" w:sz="0" w:space="0" w:color="auto"/>
      </w:divBdr>
    </w:div>
    <w:div w:id="772945487">
      <w:bodyDiv w:val="1"/>
      <w:marLeft w:val="0"/>
      <w:marRight w:val="0"/>
      <w:marTop w:val="0"/>
      <w:marBottom w:val="0"/>
      <w:divBdr>
        <w:top w:val="none" w:sz="0" w:space="0" w:color="auto"/>
        <w:left w:val="none" w:sz="0" w:space="0" w:color="auto"/>
        <w:bottom w:val="none" w:sz="0" w:space="0" w:color="auto"/>
        <w:right w:val="none" w:sz="0" w:space="0" w:color="auto"/>
      </w:divBdr>
    </w:div>
    <w:div w:id="773133045">
      <w:bodyDiv w:val="1"/>
      <w:marLeft w:val="0"/>
      <w:marRight w:val="0"/>
      <w:marTop w:val="0"/>
      <w:marBottom w:val="0"/>
      <w:divBdr>
        <w:top w:val="none" w:sz="0" w:space="0" w:color="auto"/>
        <w:left w:val="none" w:sz="0" w:space="0" w:color="auto"/>
        <w:bottom w:val="none" w:sz="0" w:space="0" w:color="auto"/>
        <w:right w:val="none" w:sz="0" w:space="0" w:color="auto"/>
      </w:divBdr>
    </w:div>
    <w:div w:id="773138504">
      <w:bodyDiv w:val="1"/>
      <w:marLeft w:val="0"/>
      <w:marRight w:val="0"/>
      <w:marTop w:val="0"/>
      <w:marBottom w:val="0"/>
      <w:divBdr>
        <w:top w:val="none" w:sz="0" w:space="0" w:color="auto"/>
        <w:left w:val="none" w:sz="0" w:space="0" w:color="auto"/>
        <w:bottom w:val="none" w:sz="0" w:space="0" w:color="auto"/>
        <w:right w:val="none" w:sz="0" w:space="0" w:color="auto"/>
      </w:divBdr>
    </w:div>
    <w:div w:id="773208248">
      <w:bodyDiv w:val="1"/>
      <w:marLeft w:val="0"/>
      <w:marRight w:val="0"/>
      <w:marTop w:val="0"/>
      <w:marBottom w:val="0"/>
      <w:divBdr>
        <w:top w:val="none" w:sz="0" w:space="0" w:color="auto"/>
        <w:left w:val="none" w:sz="0" w:space="0" w:color="auto"/>
        <w:bottom w:val="none" w:sz="0" w:space="0" w:color="auto"/>
        <w:right w:val="none" w:sz="0" w:space="0" w:color="auto"/>
      </w:divBdr>
    </w:div>
    <w:div w:id="773208652">
      <w:bodyDiv w:val="1"/>
      <w:marLeft w:val="0"/>
      <w:marRight w:val="0"/>
      <w:marTop w:val="0"/>
      <w:marBottom w:val="0"/>
      <w:divBdr>
        <w:top w:val="none" w:sz="0" w:space="0" w:color="auto"/>
        <w:left w:val="none" w:sz="0" w:space="0" w:color="auto"/>
        <w:bottom w:val="none" w:sz="0" w:space="0" w:color="auto"/>
        <w:right w:val="none" w:sz="0" w:space="0" w:color="auto"/>
      </w:divBdr>
    </w:div>
    <w:div w:id="773210221">
      <w:bodyDiv w:val="1"/>
      <w:marLeft w:val="0"/>
      <w:marRight w:val="0"/>
      <w:marTop w:val="0"/>
      <w:marBottom w:val="0"/>
      <w:divBdr>
        <w:top w:val="none" w:sz="0" w:space="0" w:color="auto"/>
        <w:left w:val="none" w:sz="0" w:space="0" w:color="auto"/>
        <w:bottom w:val="none" w:sz="0" w:space="0" w:color="auto"/>
        <w:right w:val="none" w:sz="0" w:space="0" w:color="auto"/>
      </w:divBdr>
    </w:div>
    <w:div w:id="773477734">
      <w:bodyDiv w:val="1"/>
      <w:marLeft w:val="0"/>
      <w:marRight w:val="0"/>
      <w:marTop w:val="0"/>
      <w:marBottom w:val="0"/>
      <w:divBdr>
        <w:top w:val="none" w:sz="0" w:space="0" w:color="auto"/>
        <w:left w:val="none" w:sz="0" w:space="0" w:color="auto"/>
        <w:bottom w:val="none" w:sz="0" w:space="0" w:color="auto"/>
        <w:right w:val="none" w:sz="0" w:space="0" w:color="auto"/>
      </w:divBdr>
    </w:div>
    <w:div w:id="773481353">
      <w:bodyDiv w:val="1"/>
      <w:marLeft w:val="0"/>
      <w:marRight w:val="0"/>
      <w:marTop w:val="0"/>
      <w:marBottom w:val="0"/>
      <w:divBdr>
        <w:top w:val="none" w:sz="0" w:space="0" w:color="auto"/>
        <w:left w:val="none" w:sz="0" w:space="0" w:color="auto"/>
        <w:bottom w:val="none" w:sz="0" w:space="0" w:color="auto"/>
        <w:right w:val="none" w:sz="0" w:space="0" w:color="auto"/>
      </w:divBdr>
    </w:div>
    <w:div w:id="773597598">
      <w:bodyDiv w:val="1"/>
      <w:marLeft w:val="0"/>
      <w:marRight w:val="0"/>
      <w:marTop w:val="0"/>
      <w:marBottom w:val="0"/>
      <w:divBdr>
        <w:top w:val="none" w:sz="0" w:space="0" w:color="auto"/>
        <w:left w:val="none" w:sz="0" w:space="0" w:color="auto"/>
        <w:bottom w:val="none" w:sz="0" w:space="0" w:color="auto"/>
        <w:right w:val="none" w:sz="0" w:space="0" w:color="auto"/>
      </w:divBdr>
    </w:div>
    <w:div w:id="773669091">
      <w:bodyDiv w:val="1"/>
      <w:marLeft w:val="0"/>
      <w:marRight w:val="0"/>
      <w:marTop w:val="0"/>
      <w:marBottom w:val="0"/>
      <w:divBdr>
        <w:top w:val="none" w:sz="0" w:space="0" w:color="auto"/>
        <w:left w:val="none" w:sz="0" w:space="0" w:color="auto"/>
        <w:bottom w:val="none" w:sz="0" w:space="0" w:color="auto"/>
        <w:right w:val="none" w:sz="0" w:space="0" w:color="auto"/>
      </w:divBdr>
    </w:div>
    <w:div w:id="773747444">
      <w:bodyDiv w:val="1"/>
      <w:marLeft w:val="0"/>
      <w:marRight w:val="0"/>
      <w:marTop w:val="0"/>
      <w:marBottom w:val="0"/>
      <w:divBdr>
        <w:top w:val="none" w:sz="0" w:space="0" w:color="auto"/>
        <w:left w:val="none" w:sz="0" w:space="0" w:color="auto"/>
        <w:bottom w:val="none" w:sz="0" w:space="0" w:color="auto"/>
        <w:right w:val="none" w:sz="0" w:space="0" w:color="auto"/>
      </w:divBdr>
    </w:div>
    <w:div w:id="773750352">
      <w:bodyDiv w:val="1"/>
      <w:marLeft w:val="0"/>
      <w:marRight w:val="0"/>
      <w:marTop w:val="0"/>
      <w:marBottom w:val="0"/>
      <w:divBdr>
        <w:top w:val="none" w:sz="0" w:space="0" w:color="auto"/>
        <w:left w:val="none" w:sz="0" w:space="0" w:color="auto"/>
        <w:bottom w:val="none" w:sz="0" w:space="0" w:color="auto"/>
        <w:right w:val="none" w:sz="0" w:space="0" w:color="auto"/>
      </w:divBdr>
    </w:div>
    <w:div w:id="773862112">
      <w:bodyDiv w:val="1"/>
      <w:marLeft w:val="0"/>
      <w:marRight w:val="0"/>
      <w:marTop w:val="0"/>
      <w:marBottom w:val="0"/>
      <w:divBdr>
        <w:top w:val="none" w:sz="0" w:space="0" w:color="auto"/>
        <w:left w:val="none" w:sz="0" w:space="0" w:color="auto"/>
        <w:bottom w:val="none" w:sz="0" w:space="0" w:color="auto"/>
        <w:right w:val="none" w:sz="0" w:space="0" w:color="auto"/>
      </w:divBdr>
    </w:div>
    <w:div w:id="774133030">
      <w:bodyDiv w:val="1"/>
      <w:marLeft w:val="0"/>
      <w:marRight w:val="0"/>
      <w:marTop w:val="0"/>
      <w:marBottom w:val="0"/>
      <w:divBdr>
        <w:top w:val="none" w:sz="0" w:space="0" w:color="auto"/>
        <w:left w:val="none" w:sz="0" w:space="0" w:color="auto"/>
        <w:bottom w:val="none" w:sz="0" w:space="0" w:color="auto"/>
        <w:right w:val="none" w:sz="0" w:space="0" w:color="auto"/>
      </w:divBdr>
    </w:div>
    <w:div w:id="774209327">
      <w:bodyDiv w:val="1"/>
      <w:marLeft w:val="0"/>
      <w:marRight w:val="0"/>
      <w:marTop w:val="0"/>
      <w:marBottom w:val="0"/>
      <w:divBdr>
        <w:top w:val="none" w:sz="0" w:space="0" w:color="auto"/>
        <w:left w:val="none" w:sz="0" w:space="0" w:color="auto"/>
        <w:bottom w:val="none" w:sz="0" w:space="0" w:color="auto"/>
        <w:right w:val="none" w:sz="0" w:space="0" w:color="auto"/>
      </w:divBdr>
    </w:div>
    <w:div w:id="774331206">
      <w:bodyDiv w:val="1"/>
      <w:marLeft w:val="0"/>
      <w:marRight w:val="0"/>
      <w:marTop w:val="0"/>
      <w:marBottom w:val="0"/>
      <w:divBdr>
        <w:top w:val="none" w:sz="0" w:space="0" w:color="auto"/>
        <w:left w:val="none" w:sz="0" w:space="0" w:color="auto"/>
        <w:bottom w:val="none" w:sz="0" w:space="0" w:color="auto"/>
        <w:right w:val="none" w:sz="0" w:space="0" w:color="auto"/>
      </w:divBdr>
    </w:div>
    <w:div w:id="774397317">
      <w:bodyDiv w:val="1"/>
      <w:marLeft w:val="0"/>
      <w:marRight w:val="0"/>
      <w:marTop w:val="0"/>
      <w:marBottom w:val="0"/>
      <w:divBdr>
        <w:top w:val="none" w:sz="0" w:space="0" w:color="auto"/>
        <w:left w:val="none" w:sz="0" w:space="0" w:color="auto"/>
        <w:bottom w:val="none" w:sz="0" w:space="0" w:color="auto"/>
        <w:right w:val="none" w:sz="0" w:space="0" w:color="auto"/>
      </w:divBdr>
    </w:div>
    <w:div w:id="774445783">
      <w:bodyDiv w:val="1"/>
      <w:marLeft w:val="0"/>
      <w:marRight w:val="0"/>
      <w:marTop w:val="0"/>
      <w:marBottom w:val="0"/>
      <w:divBdr>
        <w:top w:val="none" w:sz="0" w:space="0" w:color="auto"/>
        <w:left w:val="none" w:sz="0" w:space="0" w:color="auto"/>
        <w:bottom w:val="none" w:sz="0" w:space="0" w:color="auto"/>
        <w:right w:val="none" w:sz="0" w:space="0" w:color="auto"/>
      </w:divBdr>
    </w:div>
    <w:div w:id="774718355">
      <w:bodyDiv w:val="1"/>
      <w:marLeft w:val="0"/>
      <w:marRight w:val="0"/>
      <w:marTop w:val="0"/>
      <w:marBottom w:val="0"/>
      <w:divBdr>
        <w:top w:val="none" w:sz="0" w:space="0" w:color="auto"/>
        <w:left w:val="none" w:sz="0" w:space="0" w:color="auto"/>
        <w:bottom w:val="none" w:sz="0" w:space="0" w:color="auto"/>
        <w:right w:val="none" w:sz="0" w:space="0" w:color="auto"/>
      </w:divBdr>
    </w:div>
    <w:div w:id="774789758">
      <w:bodyDiv w:val="1"/>
      <w:marLeft w:val="0"/>
      <w:marRight w:val="0"/>
      <w:marTop w:val="0"/>
      <w:marBottom w:val="0"/>
      <w:divBdr>
        <w:top w:val="none" w:sz="0" w:space="0" w:color="auto"/>
        <w:left w:val="none" w:sz="0" w:space="0" w:color="auto"/>
        <w:bottom w:val="none" w:sz="0" w:space="0" w:color="auto"/>
        <w:right w:val="none" w:sz="0" w:space="0" w:color="auto"/>
      </w:divBdr>
    </w:div>
    <w:div w:id="774985928">
      <w:bodyDiv w:val="1"/>
      <w:marLeft w:val="0"/>
      <w:marRight w:val="0"/>
      <w:marTop w:val="0"/>
      <w:marBottom w:val="0"/>
      <w:divBdr>
        <w:top w:val="none" w:sz="0" w:space="0" w:color="auto"/>
        <w:left w:val="none" w:sz="0" w:space="0" w:color="auto"/>
        <w:bottom w:val="none" w:sz="0" w:space="0" w:color="auto"/>
        <w:right w:val="none" w:sz="0" w:space="0" w:color="auto"/>
      </w:divBdr>
    </w:div>
    <w:div w:id="775057309">
      <w:bodyDiv w:val="1"/>
      <w:marLeft w:val="0"/>
      <w:marRight w:val="0"/>
      <w:marTop w:val="0"/>
      <w:marBottom w:val="0"/>
      <w:divBdr>
        <w:top w:val="none" w:sz="0" w:space="0" w:color="auto"/>
        <w:left w:val="none" w:sz="0" w:space="0" w:color="auto"/>
        <w:bottom w:val="none" w:sz="0" w:space="0" w:color="auto"/>
        <w:right w:val="none" w:sz="0" w:space="0" w:color="auto"/>
      </w:divBdr>
    </w:div>
    <w:div w:id="775098190">
      <w:bodyDiv w:val="1"/>
      <w:marLeft w:val="0"/>
      <w:marRight w:val="0"/>
      <w:marTop w:val="0"/>
      <w:marBottom w:val="0"/>
      <w:divBdr>
        <w:top w:val="none" w:sz="0" w:space="0" w:color="auto"/>
        <w:left w:val="none" w:sz="0" w:space="0" w:color="auto"/>
        <w:bottom w:val="none" w:sz="0" w:space="0" w:color="auto"/>
        <w:right w:val="none" w:sz="0" w:space="0" w:color="auto"/>
      </w:divBdr>
    </w:div>
    <w:div w:id="775171846">
      <w:bodyDiv w:val="1"/>
      <w:marLeft w:val="0"/>
      <w:marRight w:val="0"/>
      <w:marTop w:val="0"/>
      <w:marBottom w:val="0"/>
      <w:divBdr>
        <w:top w:val="none" w:sz="0" w:space="0" w:color="auto"/>
        <w:left w:val="none" w:sz="0" w:space="0" w:color="auto"/>
        <w:bottom w:val="none" w:sz="0" w:space="0" w:color="auto"/>
        <w:right w:val="none" w:sz="0" w:space="0" w:color="auto"/>
      </w:divBdr>
    </w:div>
    <w:div w:id="775172742">
      <w:bodyDiv w:val="1"/>
      <w:marLeft w:val="0"/>
      <w:marRight w:val="0"/>
      <w:marTop w:val="0"/>
      <w:marBottom w:val="0"/>
      <w:divBdr>
        <w:top w:val="none" w:sz="0" w:space="0" w:color="auto"/>
        <w:left w:val="none" w:sz="0" w:space="0" w:color="auto"/>
        <w:bottom w:val="none" w:sz="0" w:space="0" w:color="auto"/>
        <w:right w:val="none" w:sz="0" w:space="0" w:color="auto"/>
      </w:divBdr>
    </w:div>
    <w:div w:id="775173598">
      <w:bodyDiv w:val="1"/>
      <w:marLeft w:val="0"/>
      <w:marRight w:val="0"/>
      <w:marTop w:val="0"/>
      <w:marBottom w:val="0"/>
      <w:divBdr>
        <w:top w:val="none" w:sz="0" w:space="0" w:color="auto"/>
        <w:left w:val="none" w:sz="0" w:space="0" w:color="auto"/>
        <w:bottom w:val="none" w:sz="0" w:space="0" w:color="auto"/>
        <w:right w:val="none" w:sz="0" w:space="0" w:color="auto"/>
      </w:divBdr>
    </w:div>
    <w:div w:id="775246469">
      <w:bodyDiv w:val="1"/>
      <w:marLeft w:val="0"/>
      <w:marRight w:val="0"/>
      <w:marTop w:val="0"/>
      <w:marBottom w:val="0"/>
      <w:divBdr>
        <w:top w:val="none" w:sz="0" w:space="0" w:color="auto"/>
        <w:left w:val="none" w:sz="0" w:space="0" w:color="auto"/>
        <w:bottom w:val="none" w:sz="0" w:space="0" w:color="auto"/>
        <w:right w:val="none" w:sz="0" w:space="0" w:color="auto"/>
      </w:divBdr>
    </w:div>
    <w:div w:id="775247316">
      <w:bodyDiv w:val="1"/>
      <w:marLeft w:val="0"/>
      <w:marRight w:val="0"/>
      <w:marTop w:val="0"/>
      <w:marBottom w:val="0"/>
      <w:divBdr>
        <w:top w:val="none" w:sz="0" w:space="0" w:color="auto"/>
        <w:left w:val="none" w:sz="0" w:space="0" w:color="auto"/>
        <w:bottom w:val="none" w:sz="0" w:space="0" w:color="auto"/>
        <w:right w:val="none" w:sz="0" w:space="0" w:color="auto"/>
      </w:divBdr>
    </w:div>
    <w:div w:id="775295087">
      <w:bodyDiv w:val="1"/>
      <w:marLeft w:val="0"/>
      <w:marRight w:val="0"/>
      <w:marTop w:val="0"/>
      <w:marBottom w:val="0"/>
      <w:divBdr>
        <w:top w:val="none" w:sz="0" w:space="0" w:color="auto"/>
        <w:left w:val="none" w:sz="0" w:space="0" w:color="auto"/>
        <w:bottom w:val="none" w:sz="0" w:space="0" w:color="auto"/>
        <w:right w:val="none" w:sz="0" w:space="0" w:color="auto"/>
      </w:divBdr>
    </w:div>
    <w:div w:id="775297688">
      <w:bodyDiv w:val="1"/>
      <w:marLeft w:val="0"/>
      <w:marRight w:val="0"/>
      <w:marTop w:val="0"/>
      <w:marBottom w:val="0"/>
      <w:divBdr>
        <w:top w:val="none" w:sz="0" w:space="0" w:color="auto"/>
        <w:left w:val="none" w:sz="0" w:space="0" w:color="auto"/>
        <w:bottom w:val="none" w:sz="0" w:space="0" w:color="auto"/>
        <w:right w:val="none" w:sz="0" w:space="0" w:color="auto"/>
      </w:divBdr>
    </w:div>
    <w:div w:id="775447698">
      <w:bodyDiv w:val="1"/>
      <w:marLeft w:val="0"/>
      <w:marRight w:val="0"/>
      <w:marTop w:val="0"/>
      <w:marBottom w:val="0"/>
      <w:divBdr>
        <w:top w:val="none" w:sz="0" w:space="0" w:color="auto"/>
        <w:left w:val="none" w:sz="0" w:space="0" w:color="auto"/>
        <w:bottom w:val="none" w:sz="0" w:space="0" w:color="auto"/>
        <w:right w:val="none" w:sz="0" w:space="0" w:color="auto"/>
      </w:divBdr>
    </w:div>
    <w:div w:id="775489031">
      <w:bodyDiv w:val="1"/>
      <w:marLeft w:val="0"/>
      <w:marRight w:val="0"/>
      <w:marTop w:val="0"/>
      <w:marBottom w:val="0"/>
      <w:divBdr>
        <w:top w:val="none" w:sz="0" w:space="0" w:color="auto"/>
        <w:left w:val="none" w:sz="0" w:space="0" w:color="auto"/>
        <w:bottom w:val="none" w:sz="0" w:space="0" w:color="auto"/>
        <w:right w:val="none" w:sz="0" w:space="0" w:color="auto"/>
      </w:divBdr>
    </w:div>
    <w:div w:id="775489700">
      <w:bodyDiv w:val="1"/>
      <w:marLeft w:val="0"/>
      <w:marRight w:val="0"/>
      <w:marTop w:val="0"/>
      <w:marBottom w:val="0"/>
      <w:divBdr>
        <w:top w:val="none" w:sz="0" w:space="0" w:color="auto"/>
        <w:left w:val="none" w:sz="0" w:space="0" w:color="auto"/>
        <w:bottom w:val="none" w:sz="0" w:space="0" w:color="auto"/>
        <w:right w:val="none" w:sz="0" w:space="0" w:color="auto"/>
      </w:divBdr>
    </w:div>
    <w:div w:id="775515460">
      <w:bodyDiv w:val="1"/>
      <w:marLeft w:val="0"/>
      <w:marRight w:val="0"/>
      <w:marTop w:val="0"/>
      <w:marBottom w:val="0"/>
      <w:divBdr>
        <w:top w:val="none" w:sz="0" w:space="0" w:color="auto"/>
        <w:left w:val="none" w:sz="0" w:space="0" w:color="auto"/>
        <w:bottom w:val="none" w:sz="0" w:space="0" w:color="auto"/>
        <w:right w:val="none" w:sz="0" w:space="0" w:color="auto"/>
      </w:divBdr>
    </w:div>
    <w:div w:id="775710416">
      <w:bodyDiv w:val="1"/>
      <w:marLeft w:val="0"/>
      <w:marRight w:val="0"/>
      <w:marTop w:val="0"/>
      <w:marBottom w:val="0"/>
      <w:divBdr>
        <w:top w:val="none" w:sz="0" w:space="0" w:color="auto"/>
        <w:left w:val="none" w:sz="0" w:space="0" w:color="auto"/>
        <w:bottom w:val="none" w:sz="0" w:space="0" w:color="auto"/>
        <w:right w:val="none" w:sz="0" w:space="0" w:color="auto"/>
      </w:divBdr>
    </w:div>
    <w:div w:id="775977430">
      <w:bodyDiv w:val="1"/>
      <w:marLeft w:val="0"/>
      <w:marRight w:val="0"/>
      <w:marTop w:val="0"/>
      <w:marBottom w:val="0"/>
      <w:divBdr>
        <w:top w:val="none" w:sz="0" w:space="0" w:color="auto"/>
        <w:left w:val="none" w:sz="0" w:space="0" w:color="auto"/>
        <w:bottom w:val="none" w:sz="0" w:space="0" w:color="auto"/>
        <w:right w:val="none" w:sz="0" w:space="0" w:color="auto"/>
      </w:divBdr>
    </w:div>
    <w:div w:id="776026719">
      <w:bodyDiv w:val="1"/>
      <w:marLeft w:val="0"/>
      <w:marRight w:val="0"/>
      <w:marTop w:val="0"/>
      <w:marBottom w:val="0"/>
      <w:divBdr>
        <w:top w:val="none" w:sz="0" w:space="0" w:color="auto"/>
        <w:left w:val="none" w:sz="0" w:space="0" w:color="auto"/>
        <w:bottom w:val="none" w:sz="0" w:space="0" w:color="auto"/>
        <w:right w:val="none" w:sz="0" w:space="0" w:color="auto"/>
      </w:divBdr>
    </w:div>
    <w:div w:id="776102696">
      <w:bodyDiv w:val="1"/>
      <w:marLeft w:val="0"/>
      <w:marRight w:val="0"/>
      <w:marTop w:val="0"/>
      <w:marBottom w:val="0"/>
      <w:divBdr>
        <w:top w:val="none" w:sz="0" w:space="0" w:color="auto"/>
        <w:left w:val="none" w:sz="0" w:space="0" w:color="auto"/>
        <w:bottom w:val="none" w:sz="0" w:space="0" w:color="auto"/>
        <w:right w:val="none" w:sz="0" w:space="0" w:color="auto"/>
      </w:divBdr>
    </w:div>
    <w:div w:id="776170036">
      <w:bodyDiv w:val="1"/>
      <w:marLeft w:val="0"/>
      <w:marRight w:val="0"/>
      <w:marTop w:val="0"/>
      <w:marBottom w:val="0"/>
      <w:divBdr>
        <w:top w:val="none" w:sz="0" w:space="0" w:color="auto"/>
        <w:left w:val="none" w:sz="0" w:space="0" w:color="auto"/>
        <w:bottom w:val="none" w:sz="0" w:space="0" w:color="auto"/>
        <w:right w:val="none" w:sz="0" w:space="0" w:color="auto"/>
      </w:divBdr>
    </w:div>
    <w:div w:id="776173396">
      <w:bodyDiv w:val="1"/>
      <w:marLeft w:val="0"/>
      <w:marRight w:val="0"/>
      <w:marTop w:val="0"/>
      <w:marBottom w:val="0"/>
      <w:divBdr>
        <w:top w:val="none" w:sz="0" w:space="0" w:color="auto"/>
        <w:left w:val="none" w:sz="0" w:space="0" w:color="auto"/>
        <w:bottom w:val="none" w:sz="0" w:space="0" w:color="auto"/>
        <w:right w:val="none" w:sz="0" w:space="0" w:color="auto"/>
      </w:divBdr>
    </w:div>
    <w:div w:id="776368465">
      <w:bodyDiv w:val="1"/>
      <w:marLeft w:val="0"/>
      <w:marRight w:val="0"/>
      <w:marTop w:val="0"/>
      <w:marBottom w:val="0"/>
      <w:divBdr>
        <w:top w:val="none" w:sz="0" w:space="0" w:color="auto"/>
        <w:left w:val="none" w:sz="0" w:space="0" w:color="auto"/>
        <w:bottom w:val="none" w:sz="0" w:space="0" w:color="auto"/>
        <w:right w:val="none" w:sz="0" w:space="0" w:color="auto"/>
      </w:divBdr>
    </w:div>
    <w:div w:id="776408783">
      <w:bodyDiv w:val="1"/>
      <w:marLeft w:val="0"/>
      <w:marRight w:val="0"/>
      <w:marTop w:val="0"/>
      <w:marBottom w:val="0"/>
      <w:divBdr>
        <w:top w:val="none" w:sz="0" w:space="0" w:color="auto"/>
        <w:left w:val="none" w:sz="0" w:space="0" w:color="auto"/>
        <w:bottom w:val="none" w:sz="0" w:space="0" w:color="auto"/>
        <w:right w:val="none" w:sz="0" w:space="0" w:color="auto"/>
      </w:divBdr>
    </w:div>
    <w:div w:id="776481400">
      <w:bodyDiv w:val="1"/>
      <w:marLeft w:val="0"/>
      <w:marRight w:val="0"/>
      <w:marTop w:val="0"/>
      <w:marBottom w:val="0"/>
      <w:divBdr>
        <w:top w:val="none" w:sz="0" w:space="0" w:color="auto"/>
        <w:left w:val="none" w:sz="0" w:space="0" w:color="auto"/>
        <w:bottom w:val="none" w:sz="0" w:space="0" w:color="auto"/>
        <w:right w:val="none" w:sz="0" w:space="0" w:color="auto"/>
      </w:divBdr>
    </w:div>
    <w:div w:id="776488014">
      <w:bodyDiv w:val="1"/>
      <w:marLeft w:val="0"/>
      <w:marRight w:val="0"/>
      <w:marTop w:val="0"/>
      <w:marBottom w:val="0"/>
      <w:divBdr>
        <w:top w:val="none" w:sz="0" w:space="0" w:color="auto"/>
        <w:left w:val="none" w:sz="0" w:space="0" w:color="auto"/>
        <w:bottom w:val="none" w:sz="0" w:space="0" w:color="auto"/>
        <w:right w:val="none" w:sz="0" w:space="0" w:color="auto"/>
      </w:divBdr>
    </w:div>
    <w:div w:id="776559387">
      <w:bodyDiv w:val="1"/>
      <w:marLeft w:val="0"/>
      <w:marRight w:val="0"/>
      <w:marTop w:val="0"/>
      <w:marBottom w:val="0"/>
      <w:divBdr>
        <w:top w:val="none" w:sz="0" w:space="0" w:color="auto"/>
        <w:left w:val="none" w:sz="0" w:space="0" w:color="auto"/>
        <w:bottom w:val="none" w:sz="0" w:space="0" w:color="auto"/>
        <w:right w:val="none" w:sz="0" w:space="0" w:color="auto"/>
      </w:divBdr>
    </w:div>
    <w:div w:id="776565783">
      <w:bodyDiv w:val="1"/>
      <w:marLeft w:val="0"/>
      <w:marRight w:val="0"/>
      <w:marTop w:val="0"/>
      <w:marBottom w:val="0"/>
      <w:divBdr>
        <w:top w:val="none" w:sz="0" w:space="0" w:color="auto"/>
        <w:left w:val="none" w:sz="0" w:space="0" w:color="auto"/>
        <w:bottom w:val="none" w:sz="0" w:space="0" w:color="auto"/>
        <w:right w:val="none" w:sz="0" w:space="0" w:color="auto"/>
      </w:divBdr>
    </w:div>
    <w:div w:id="776750792">
      <w:bodyDiv w:val="1"/>
      <w:marLeft w:val="0"/>
      <w:marRight w:val="0"/>
      <w:marTop w:val="0"/>
      <w:marBottom w:val="0"/>
      <w:divBdr>
        <w:top w:val="none" w:sz="0" w:space="0" w:color="auto"/>
        <w:left w:val="none" w:sz="0" w:space="0" w:color="auto"/>
        <w:bottom w:val="none" w:sz="0" w:space="0" w:color="auto"/>
        <w:right w:val="none" w:sz="0" w:space="0" w:color="auto"/>
      </w:divBdr>
    </w:div>
    <w:div w:id="776828169">
      <w:bodyDiv w:val="1"/>
      <w:marLeft w:val="0"/>
      <w:marRight w:val="0"/>
      <w:marTop w:val="0"/>
      <w:marBottom w:val="0"/>
      <w:divBdr>
        <w:top w:val="none" w:sz="0" w:space="0" w:color="auto"/>
        <w:left w:val="none" w:sz="0" w:space="0" w:color="auto"/>
        <w:bottom w:val="none" w:sz="0" w:space="0" w:color="auto"/>
        <w:right w:val="none" w:sz="0" w:space="0" w:color="auto"/>
      </w:divBdr>
    </w:div>
    <w:div w:id="776830355">
      <w:bodyDiv w:val="1"/>
      <w:marLeft w:val="0"/>
      <w:marRight w:val="0"/>
      <w:marTop w:val="0"/>
      <w:marBottom w:val="0"/>
      <w:divBdr>
        <w:top w:val="none" w:sz="0" w:space="0" w:color="auto"/>
        <w:left w:val="none" w:sz="0" w:space="0" w:color="auto"/>
        <w:bottom w:val="none" w:sz="0" w:space="0" w:color="auto"/>
        <w:right w:val="none" w:sz="0" w:space="0" w:color="auto"/>
      </w:divBdr>
    </w:div>
    <w:div w:id="776870668">
      <w:bodyDiv w:val="1"/>
      <w:marLeft w:val="0"/>
      <w:marRight w:val="0"/>
      <w:marTop w:val="0"/>
      <w:marBottom w:val="0"/>
      <w:divBdr>
        <w:top w:val="none" w:sz="0" w:space="0" w:color="auto"/>
        <w:left w:val="none" w:sz="0" w:space="0" w:color="auto"/>
        <w:bottom w:val="none" w:sz="0" w:space="0" w:color="auto"/>
        <w:right w:val="none" w:sz="0" w:space="0" w:color="auto"/>
      </w:divBdr>
    </w:div>
    <w:div w:id="776951580">
      <w:bodyDiv w:val="1"/>
      <w:marLeft w:val="0"/>
      <w:marRight w:val="0"/>
      <w:marTop w:val="0"/>
      <w:marBottom w:val="0"/>
      <w:divBdr>
        <w:top w:val="none" w:sz="0" w:space="0" w:color="auto"/>
        <w:left w:val="none" w:sz="0" w:space="0" w:color="auto"/>
        <w:bottom w:val="none" w:sz="0" w:space="0" w:color="auto"/>
        <w:right w:val="none" w:sz="0" w:space="0" w:color="auto"/>
      </w:divBdr>
    </w:div>
    <w:div w:id="777065146">
      <w:bodyDiv w:val="1"/>
      <w:marLeft w:val="0"/>
      <w:marRight w:val="0"/>
      <w:marTop w:val="0"/>
      <w:marBottom w:val="0"/>
      <w:divBdr>
        <w:top w:val="none" w:sz="0" w:space="0" w:color="auto"/>
        <w:left w:val="none" w:sz="0" w:space="0" w:color="auto"/>
        <w:bottom w:val="none" w:sz="0" w:space="0" w:color="auto"/>
        <w:right w:val="none" w:sz="0" w:space="0" w:color="auto"/>
      </w:divBdr>
    </w:div>
    <w:div w:id="777259835">
      <w:bodyDiv w:val="1"/>
      <w:marLeft w:val="0"/>
      <w:marRight w:val="0"/>
      <w:marTop w:val="0"/>
      <w:marBottom w:val="0"/>
      <w:divBdr>
        <w:top w:val="none" w:sz="0" w:space="0" w:color="auto"/>
        <w:left w:val="none" w:sz="0" w:space="0" w:color="auto"/>
        <w:bottom w:val="none" w:sz="0" w:space="0" w:color="auto"/>
        <w:right w:val="none" w:sz="0" w:space="0" w:color="auto"/>
      </w:divBdr>
    </w:div>
    <w:div w:id="777336466">
      <w:bodyDiv w:val="1"/>
      <w:marLeft w:val="0"/>
      <w:marRight w:val="0"/>
      <w:marTop w:val="0"/>
      <w:marBottom w:val="0"/>
      <w:divBdr>
        <w:top w:val="none" w:sz="0" w:space="0" w:color="auto"/>
        <w:left w:val="none" w:sz="0" w:space="0" w:color="auto"/>
        <w:bottom w:val="none" w:sz="0" w:space="0" w:color="auto"/>
        <w:right w:val="none" w:sz="0" w:space="0" w:color="auto"/>
      </w:divBdr>
    </w:div>
    <w:div w:id="777523766">
      <w:bodyDiv w:val="1"/>
      <w:marLeft w:val="0"/>
      <w:marRight w:val="0"/>
      <w:marTop w:val="0"/>
      <w:marBottom w:val="0"/>
      <w:divBdr>
        <w:top w:val="none" w:sz="0" w:space="0" w:color="auto"/>
        <w:left w:val="none" w:sz="0" w:space="0" w:color="auto"/>
        <w:bottom w:val="none" w:sz="0" w:space="0" w:color="auto"/>
        <w:right w:val="none" w:sz="0" w:space="0" w:color="auto"/>
      </w:divBdr>
    </w:div>
    <w:div w:id="777526787">
      <w:bodyDiv w:val="1"/>
      <w:marLeft w:val="0"/>
      <w:marRight w:val="0"/>
      <w:marTop w:val="0"/>
      <w:marBottom w:val="0"/>
      <w:divBdr>
        <w:top w:val="none" w:sz="0" w:space="0" w:color="auto"/>
        <w:left w:val="none" w:sz="0" w:space="0" w:color="auto"/>
        <w:bottom w:val="none" w:sz="0" w:space="0" w:color="auto"/>
        <w:right w:val="none" w:sz="0" w:space="0" w:color="auto"/>
      </w:divBdr>
    </w:div>
    <w:div w:id="777600759">
      <w:bodyDiv w:val="1"/>
      <w:marLeft w:val="0"/>
      <w:marRight w:val="0"/>
      <w:marTop w:val="0"/>
      <w:marBottom w:val="0"/>
      <w:divBdr>
        <w:top w:val="none" w:sz="0" w:space="0" w:color="auto"/>
        <w:left w:val="none" w:sz="0" w:space="0" w:color="auto"/>
        <w:bottom w:val="none" w:sz="0" w:space="0" w:color="auto"/>
        <w:right w:val="none" w:sz="0" w:space="0" w:color="auto"/>
      </w:divBdr>
    </w:div>
    <w:div w:id="777603593">
      <w:bodyDiv w:val="1"/>
      <w:marLeft w:val="0"/>
      <w:marRight w:val="0"/>
      <w:marTop w:val="0"/>
      <w:marBottom w:val="0"/>
      <w:divBdr>
        <w:top w:val="none" w:sz="0" w:space="0" w:color="auto"/>
        <w:left w:val="none" w:sz="0" w:space="0" w:color="auto"/>
        <w:bottom w:val="none" w:sz="0" w:space="0" w:color="auto"/>
        <w:right w:val="none" w:sz="0" w:space="0" w:color="auto"/>
      </w:divBdr>
    </w:div>
    <w:div w:id="777603744">
      <w:bodyDiv w:val="1"/>
      <w:marLeft w:val="0"/>
      <w:marRight w:val="0"/>
      <w:marTop w:val="0"/>
      <w:marBottom w:val="0"/>
      <w:divBdr>
        <w:top w:val="none" w:sz="0" w:space="0" w:color="auto"/>
        <w:left w:val="none" w:sz="0" w:space="0" w:color="auto"/>
        <w:bottom w:val="none" w:sz="0" w:space="0" w:color="auto"/>
        <w:right w:val="none" w:sz="0" w:space="0" w:color="auto"/>
      </w:divBdr>
    </w:div>
    <w:div w:id="777681224">
      <w:bodyDiv w:val="1"/>
      <w:marLeft w:val="0"/>
      <w:marRight w:val="0"/>
      <w:marTop w:val="0"/>
      <w:marBottom w:val="0"/>
      <w:divBdr>
        <w:top w:val="none" w:sz="0" w:space="0" w:color="auto"/>
        <w:left w:val="none" w:sz="0" w:space="0" w:color="auto"/>
        <w:bottom w:val="none" w:sz="0" w:space="0" w:color="auto"/>
        <w:right w:val="none" w:sz="0" w:space="0" w:color="auto"/>
      </w:divBdr>
    </w:div>
    <w:div w:id="777720049">
      <w:bodyDiv w:val="1"/>
      <w:marLeft w:val="0"/>
      <w:marRight w:val="0"/>
      <w:marTop w:val="0"/>
      <w:marBottom w:val="0"/>
      <w:divBdr>
        <w:top w:val="none" w:sz="0" w:space="0" w:color="auto"/>
        <w:left w:val="none" w:sz="0" w:space="0" w:color="auto"/>
        <w:bottom w:val="none" w:sz="0" w:space="0" w:color="auto"/>
        <w:right w:val="none" w:sz="0" w:space="0" w:color="auto"/>
      </w:divBdr>
    </w:div>
    <w:div w:id="777799231">
      <w:bodyDiv w:val="1"/>
      <w:marLeft w:val="0"/>
      <w:marRight w:val="0"/>
      <w:marTop w:val="0"/>
      <w:marBottom w:val="0"/>
      <w:divBdr>
        <w:top w:val="none" w:sz="0" w:space="0" w:color="auto"/>
        <w:left w:val="none" w:sz="0" w:space="0" w:color="auto"/>
        <w:bottom w:val="none" w:sz="0" w:space="0" w:color="auto"/>
        <w:right w:val="none" w:sz="0" w:space="0" w:color="auto"/>
      </w:divBdr>
    </w:div>
    <w:div w:id="777868030">
      <w:bodyDiv w:val="1"/>
      <w:marLeft w:val="0"/>
      <w:marRight w:val="0"/>
      <w:marTop w:val="0"/>
      <w:marBottom w:val="0"/>
      <w:divBdr>
        <w:top w:val="none" w:sz="0" w:space="0" w:color="auto"/>
        <w:left w:val="none" w:sz="0" w:space="0" w:color="auto"/>
        <w:bottom w:val="none" w:sz="0" w:space="0" w:color="auto"/>
        <w:right w:val="none" w:sz="0" w:space="0" w:color="auto"/>
      </w:divBdr>
    </w:div>
    <w:div w:id="777913539">
      <w:bodyDiv w:val="1"/>
      <w:marLeft w:val="0"/>
      <w:marRight w:val="0"/>
      <w:marTop w:val="0"/>
      <w:marBottom w:val="0"/>
      <w:divBdr>
        <w:top w:val="none" w:sz="0" w:space="0" w:color="auto"/>
        <w:left w:val="none" w:sz="0" w:space="0" w:color="auto"/>
        <w:bottom w:val="none" w:sz="0" w:space="0" w:color="auto"/>
        <w:right w:val="none" w:sz="0" w:space="0" w:color="auto"/>
      </w:divBdr>
    </w:div>
    <w:div w:id="777989012">
      <w:bodyDiv w:val="1"/>
      <w:marLeft w:val="0"/>
      <w:marRight w:val="0"/>
      <w:marTop w:val="0"/>
      <w:marBottom w:val="0"/>
      <w:divBdr>
        <w:top w:val="none" w:sz="0" w:space="0" w:color="auto"/>
        <w:left w:val="none" w:sz="0" w:space="0" w:color="auto"/>
        <w:bottom w:val="none" w:sz="0" w:space="0" w:color="auto"/>
        <w:right w:val="none" w:sz="0" w:space="0" w:color="auto"/>
      </w:divBdr>
    </w:div>
    <w:div w:id="778060664">
      <w:bodyDiv w:val="1"/>
      <w:marLeft w:val="0"/>
      <w:marRight w:val="0"/>
      <w:marTop w:val="0"/>
      <w:marBottom w:val="0"/>
      <w:divBdr>
        <w:top w:val="none" w:sz="0" w:space="0" w:color="auto"/>
        <w:left w:val="none" w:sz="0" w:space="0" w:color="auto"/>
        <w:bottom w:val="none" w:sz="0" w:space="0" w:color="auto"/>
        <w:right w:val="none" w:sz="0" w:space="0" w:color="auto"/>
      </w:divBdr>
    </w:div>
    <w:div w:id="778180456">
      <w:bodyDiv w:val="1"/>
      <w:marLeft w:val="0"/>
      <w:marRight w:val="0"/>
      <w:marTop w:val="0"/>
      <w:marBottom w:val="0"/>
      <w:divBdr>
        <w:top w:val="none" w:sz="0" w:space="0" w:color="auto"/>
        <w:left w:val="none" w:sz="0" w:space="0" w:color="auto"/>
        <w:bottom w:val="none" w:sz="0" w:space="0" w:color="auto"/>
        <w:right w:val="none" w:sz="0" w:space="0" w:color="auto"/>
      </w:divBdr>
    </w:div>
    <w:div w:id="778329574">
      <w:bodyDiv w:val="1"/>
      <w:marLeft w:val="0"/>
      <w:marRight w:val="0"/>
      <w:marTop w:val="0"/>
      <w:marBottom w:val="0"/>
      <w:divBdr>
        <w:top w:val="none" w:sz="0" w:space="0" w:color="auto"/>
        <w:left w:val="none" w:sz="0" w:space="0" w:color="auto"/>
        <w:bottom w:val="none" w:sz="0" w:space="0" w:color="auto"/>
        <w:right w:val="none" w:sz="0" w:space="0" w:color="auto"/>
      </w:divBdr>
    </w:div>
    <w:div w:id="778374171">
      <w:bodyDiv w:val="1"/>
      <w:marLeft w:val="0"/>
      <w:marRight w:val="0"/>
      <w:marTop w:val="0"/>
      <w:marBottom w:val="0"/>
      <w:divBdr>
        <w:top w:val="none" w:sz="0" w:space="0" w:color="auto"/>
        <w:left w:val="none" w:sz="0" w:space="0" w:color="auto"/>
        <w:bottom w:val="none" w:sz="0" w:space="0" w:color="auto"/>
        <w:right w:val="none" w:sz="0" w:space="0" w:color="auto"/>
      </w:divBdr>
    </w:div>
    <w:div w:id="778448754">
      <w:bodyDiv w:val="1"/>
      <w:marLeft w:val="0"/>
      <w:marRight w:val="0"/>
      <w:marTop w:val="0"/>
      <w:marBottom w:val="0"/>
      <w:divBdr>
        <w:top w:val="none" w:sz="0" w:space="0" w:color="auto"/>
        <w:left w:val="none" w:sz="0" w:space="0" w:color="auto"/>
        <w:bottom w:val="none" w:sz="0" w:space="0" w:color="auto"/>
        <w:right w:val="none" w:sz="0" w:space="0" w:color="auto"/>
      </w:divBdr>
    </w:div>
    <w:div w:id="778600154">
      <w:bodyDiv w:val="1"/>
      <w:marLeft w:val="0"/>
      <w:marRight w:val="0"/>
      <w:marTop w:val="0"/>
      <w:marBottom w:val="0"/>
      <w:divBdr>
        <w:top w:val="none" w:sz="0" w:space="0" w:color="auto"/>
        <w:left w:val="none" w:sz="0" w:space="0" w:color="auto"/>
        <w:bottom w:val="none" w:sz="0" w:space="0" w:color="auto"/>
        <w:right w:val="none" w:sz="0" w:space="0" w:color="auto"/>
      </w:divBdr>
    </w:div>
    <w:div w:id="778640726">
      <w:bodyDiv w:val="1"/>
      <w:marLeft w:val="0"/>
      <w:marRight w:val="0"/>
      <w:marTop w:val="0"/>
      <w:marBottom w:val="0"/>
      <w:divBdr>
        <w:top w:val="none" w:sz="0" w:space="0" w:color="auto"/>
        <w:left w:val="none" w:sz="0" w:space="0" w:color="auto"/>
        <w:bottom w:val="none" w:sz="0" w:space="0" w:color="auto"/>
        <w:right w:val="none" w:sz="0" w:space="0" w:color="auto"/>
      </w:divBdr>
    </w:div>
    <w:div w:id="778795128">
      <w:bodyDiv w:val="1"/>
      <w:marLeft w:val="0"/>
      <w:marRight w:val="0"/>
      <w:marTop w:val="0"/>
      <w:marBottom w:val="0"/>
      <w:divBdr>
        <w:top w:val="none" w:sz="0" w:space="0" w:color="auto"/>
        <w:left w:val="none" w:sz="0" w:space="0" w:color="auto"/>
        <w:bottom w:val="none" w:sz="0" w:space="0" w:color="auto"/>
        <w:right w:val="none" w:sz="0" w:space="0" w:color="auto"/>
      </w:divBdr>
    </w:div>
    <w:div w:id="778834335">
      <w:bodyDiv w:val="1"/>
      <w:marLeft w:val="0"/>
      <w:marRight w:val="0"/>
      <w:marTop w:val="0"/>
      <w:marBottom w:val="0"/>
      <w:divBdr>
        <w:top w:val="none" w:sz="0" w:space="0" w:color="auto"/>
        <w:left w:val="none" w:sz="0" w:space="0" w:color="auto"/>
        <w:bottom w:val="none" w:sz="0" w:space="0" w:color="auto"/>
        <w:right w:val="none" w:sz="0" w:space="0" w:color="auto"/>
      </w:divBdr>
    </w:div>
    <w:div w:id="778837796">
      <w:bodyDiv w:val="1"/>
      <w:marLeft w:val="0"/>
      <w:marRight w:val="0"/>
      <w:marTop w:val="0"/>
      <w:marBottom w:val="0"/>
      <w:divBdr>
        <w:top w:val="none" w:sz="0" w:space="0" w:color="auto"/>
        <w:left w:val="none" w:sz="0" w:space="0" w:color="auto"/>
        <w:bottom w:val="none" w:sz="0" w:space="0" w:color="auto"/>
        <w:right w:val="none" w:sz="0" w:space="0" w:color="auto"/>
      </w:divBdr>
    </w:div>
    <w:div w:id="778841504">
      <w:bodyDiv w:val="1"/>
      <w:marLeft w:val="0"/>
      <w:marRight w:val="0"/>
      <w:marTop w:val="0"/>
      <w:marBottom w:val="0"/>
      <w:divBdr>
        <w:top w:val="none" w:sz="0" w:space="0" w:color="auto"/>
        <w:left w:val="none" w:sz="0" w:space="0" w:color="auto"/>
        <w:bottom w:val="none" w:sz="0" w:space="0" w:color="auto"/>
        <w:right w:val="none" w:sz="0" w:space="0" w:color="auto"/>
      </w:divBdr>
    </w:div>
    <w:div w:id="779180025">
      <w:bodyDiv w:val="1"/>
      <w:marLeft w:val="0"/>
      <w:marRight w:val="0"/>
      <w:marTop w:val="0"/>
      <w:marBottom w:val="0"/>
      <w:divBdr>
        <w:top w:val="none" w:sz="0" w:space="0" w:color="auto"/>
        <w:left w:val="none" w:sz="0" w:space="0" w:color="auto"/>
        <w:bottom w:val="none" w:sz="0" w:space="0" w:color="auto"/>
        <w:right w:val="none" w:sz="0" w:space="0" w:color="auto"/>
      </w:divBdr>
    </w:div>
    <w:div w:id="779301453">
      <w:bodyDiv w:val="1"/>
      <w:marLeft w:val="0"/>
      <w:marRight w:val="0"/>
      <w:marTop w:val="0"/>
      <w:marBottom w:val="0"/>
      <w:divBdr>
        <w:top w:val="none" w:sz="0" w:space="0" w:color="auto"/>
        <w:left w:val="none" w:sz="0" w:space="0" w:color="auto"/>
        <w:bottom w:val="none" w:sz="0" w:space="0" w:color="auto"/>
        <w:right w:val="none" w:sz="0" w:space="0" w:color="auto"/>
      </w:divBdr>
    </w:div>
    <w:div w:id="779304448">
      <w:bodyDiv w:val="1"/>
      <w:marLeft w:val="0"/>
      <w:marRight w:val="0"/>
      <w:marTop w:val="0"/>
      <w:marBottom w:val="0"/>
      <w:divBdr>
        <w:top w:val="none" w:sz="0" w:space="0" w:color="auto"/>
        <w:left w:val="none" w:sz="0" w:space="0" w:color="auto"/>
        <w:bottom w:val="none" w:sz="0" w:space="0" w:color="auto"/>
        <w:right w:val="none" w:sz="0" w:space="0" w:color="auto"/>
      </w:divBdr>
    </w:div>
    <w:div w:id="779370814">
      <w:bodyDiv w:val="1"/>
      <w:marLeft w:val="0"/>
      <w:marRight w:val="0"/>
      <w:marTop w:val="0"/>
      <w:marBottom w:val="0"/>
      <w:divBdr>
        <w:top w:val="none" w:sz="0" w:space="0" w:color="auto"/>
        <w:left w:val="none" w:sz="0" w:space="0" w:color="auto"/>
        <w:bottom w:val="none" w:sz="0" w:space="0" w:color="auto"/>
        <w:right w:val="none" w:sz="0" w:space="0" w:color="auto"/>
      </w:divBdr>
    </w:div>
    <w:div w:id="779374998">
      <w:bodyDiv w:val="1"/>
      <w:marLeft w:val="0"/>
      <w:marRight w:val="0"/>
      <w:marTop w:val="0"/>
      <w:marBottom w:val="0"/>
      <w:divBdr>
        <w:top w:val="none" w:sz="0" w:space="0" w:color="auto"/>
        <w:left w:val="none" w:sz="0" w:space="0" w:color="auto"/>
        <w:bottom w:val="none" w:sz="0" w:space="0" w:color="auto"/>
        <w:right w:val="none" w:sz="0" w:space="0" w:color="auto"/>
      </w:divBdr>
    </w:div>
    <w:div w:id="779489017">
      <w:bodyDiv w:val="1"/>
      <w:marLeft w:val="0"/>
      <w:marRight w:val="0"/>
      <w:marTop w:val="0"/>
      <w:marBottom w:val="0"/>
      <w:divBdr>
        <w:top w:val="none" w:sz="0" w:space="0" w:color="auto"/>
        <w:left w:val="none" w:sz="0" w:space="0" w:color="auto"/>
        <w:bottom w:val="none" w:sz="0" w:space="0" w:color="auto"/>
        <w:right w:val="none" w:sz="0" w:space="0" w:color="auto"/>
      </w:divBdr>
    </w:div>
    <w:div w:id="779497464">
      <w:bodyDiv w:val="1"/>
      <w:marLeft w:val="0"/>
      <w:marRight w:val="0"/>
      <w:marTop w:val="0"/>
      <w:marBottom w:val="0"/>
      <w:divBdr>
        <w:top w:val="none" w:sz="0" w:space="0" w:color="auto"/>
        <w:left w:val="none" w:sz="0" w:space="0" w:color="auto"/>
        <w:bottom w:val="none" w:sz="0" w:space="0" w:color="auto"/>
        <w:right w:val="none" w:sz="0" w:space="0" w:color="auto"/>
      </w:divBdr>
    </w:div>
    <w:div w:id="779641730">
      <w:bodyDiv w:val="1"/>
      <w:marLeft w:val="0"/>
      <w:marRight w:val="0"/>
      <w:marTop w:val="0"/>
      <w:marBottom w:val="0"/>
      <w:divBdr>
        <w:top w:val="none" w:sz="0" w:space="0" w:color="auto"/>
        <w:left w:val="none" w:sz="0" w:space="0" w:color="auto"/>
        <w:bottom w:val="none" w:sz="0" w:space="0" w:color="auto"/>
        <w:right w:val="none" w:sz="0" w:space="0" w:color="auto"/>
      </w:divBdr>
    </w:div>
    <w:div w:id="779643225">
      <w:bodyDiv w:val="1"/>
      <w:marLeft w:val="0"/>
      <w:marRight w:val="0"/>
      <w:marTop w:val="0"/>
      <w:marBottom w:val="0"/>
      <w:divBdr>
        <w:top w:val="none" w:sz="0" w:space="0" w:color="auto"/>
        <w:left w:val="none" w:sz="0" w:space="0" w:color="auto"/>
        <w:bottom w:val="none" w:sz="0" w:space="0" w:color="auto"/>
        <w:right w:val="none" w:sz="0" w:space="0" w:color="auto"/>
      </w:divBdr>
    </w:div>
    <w:div w:id="779761611">
      <w:bodyDiv w:val="1"/>
      <w:marLeft w:val="0"/>
      <w:marRight w:val="0"/>
      <w:marTop w:val="0"/>
      <w:marBottom w:val="0"/>
      <w:divBdr>
        <w:top w:val="none" w:sz="0" w:space="0" w:color="auto"/>
        <w:left w:val="none" w:sz="0" w:space="0" w:color="auto"/>
        <w:bottom w:val="none" w:sz="0" w:space="0" w:color="auto"/>
        <w:right w:val="none" w:sz="0" w:space="0" w:color="auto"/>
      </w:divBdr>
    </w:div>
    <w:div w:id="779765306">
      <w:bodyDiv w:val="1"/>
      <w:marLeft w:val="0"/>
      <w:marRight w:val="0"/>
      <w:marTop w:val="0"/>
      <w:marBottom w:val="0"/>
      <w:divBdr>
        <w:top w:val="none" w:sz="0" w:space="0" w:color="auto"/>
        <w:left w:val="none" w:sz="0" w:space="0" w:color="auto"/>
        <w:bottom w:val="none" w:sz="0" w:space="0" w:color="auto"/>
        <w:right w:val="none" w:sz="0" w:space="0" w:color="auto"/>
      </w:divBdr>
    </w:div>
    <w:div w:id="779880138">
      <w:bodyDiv w:val="1"/>
      <w:marLeft w:val="0"/>
      <w:marRight w:val="0"/>
      <w:marTop w:val="0"/>
      <w:marBottom w:val="0"/>
      <w:divBdr>
        <w:top w:val="none" w:sz="0" w:space="0" w:color="auto"/>
        <w:left w:val="none" w:sz="0" w:space="0" w:color="auto"/>
        <w:bottom w:val="none" w:sz="0" w:space="0" w:color="auto"/>
        <w:right w:val="none" w:sz="0" w:space="0" w:color="auto"/>
      </w:divBdr>
    </w:div>
    <w:div w:id="779957745">
      <w:bodyDiv w:val="1"/>
      <w:marLeft w:val="0"/>
      <w:marRight w:val="0"/>
      <w:marTop w:val="0"/>
      <w:marBottom w:val="0"/>
      <w:divBdr>
        <w:top w:val="none" w:sz="0" w:space="0" w:color="auto"/>
        <w:left w:val="none" w:sz="0" w:space="0" w:color="auto"/>
        <w:bottom w:val="none" w:sz="0" w:space="0" w:color="auto"/>
        <w:right w:val="none" w:sz="0" w:space="0" w:color="auto"/>
      </w:divBdr>
    </w:div>
    <w:div w:id="780146517">
      <w:bodyDiv w:val="1"/>
      <w:marLeft w:val="0"/>
      <w:marRight w:val="0"/>
      <w:marTop w:val="0"/>
      <w:marBottom w:val="0"/>
      <w:divBdr>
        <w:top w:val="none" w:sz="0" w:space="0" w:color="auto"/>
        <w:left w:val="none" w:sz="0" w:space="0" w:color="auto"/>
        <w:bottom w:val="none" w:sz="0" w:space="0" w:color="auto"/>
        <w:right w:val="none" w:sz="0" w:space="0" w:color="auto"/>
      </w:divBdr>
    </w:div>
    <w:div w:id="780148675">
      <w:bodyDiv w:val="1"/>
      <w:marLeft w:val="0"/>
      <w:marRight w:val="0"/>
      <w:marTop w:val="0"/>
      <w:marBottom w:val="0"/>
      <w:divBdr>
        <w:top w:val="none" w:sz="0" w:space="0" w:color="auto"/>
        <w:left w:val="none" w:sz="0" w:space="0" w:color="auto"/>
        <w:bottom w:val="none" w:sz="0" w:space="0" w:color="auto"/>
        <w:right w:val="none" w:sz="0" w:space="0" w:color="auto"/>
      </w:divBdr>
    </w:div>
    <w:div w:id="780221838">
      <w:bodyDiv w:val="1"/>
      <w:marLeft w:val="0"/>
      <w:marRight w:val="0"/>
      <w:marTop w:val="0"/>
      <w:marBottom w:val="0"/>
      <w:divBdr>
        <w:top w:val="none" w:sz="0" w:space="0" w:color="auto"/>
        <w:left w:val="none" w:sz="0" w:space="0" w:color="auto"/>
        <w:bottom w:val="none" w:sz="0" w:space="0" w:color="auto"/>
        <w:right w:val="none" w:sz="0" w:space="0" w:color="auto"/>
      </w:divBdr>
    </w:div>
    <w:div w:id="780337958">
      <w:bodyDiv w:val="1"/>
      <w:marLeft w:val="0"/>
      <w:marRight w:val="0"/>
      <w:marTop w:val="0"/>
      <w:marBottom w:val="0"/>
      <w:divBdr>
        <w:top w:val="none" w:sz="0" w:space="0" w:color="auto"/>
        <w:left w:val="none" w:sz="0" w:space="0" w:color="auto"/>
        <w:bottom w:val="none" w:sz="0" w:space="0" w:color="auto"/>
        <w:right w:val="none" w:sz="0" w:space="0" w:color="auto"/>
      </w:divBdr>
    </w:div>
    <w:div w:id="780340363">
      <w:bodyDiv w:val="1"/>
      <w:marLeft w:val="0"/>
      <w:marRight w:val="0"/>
      <w:marTop w:val="0"/>
      <w:marBottom w:val="0"/>
      <w:divBdr>
        <w:top w:val="none" w:sz="0" w:space="0" w:color="auto"/>
        <w:left w:val="none" w:sz="0" w:space="0" w:color="auto"/>
        <w:bottom w:val="none" w:sz="0" w:space="0" w:color="auto"/>
        <w:right w:val="none" w:sz="0" w:space="0" w:color="auto"/>
      </w:divBdr>
    </w:div>
    <w:div w:id="780345604">
      <w:bodyDiv w:val="1"/>
      <w:marLeft w:val="0"/>
      <w:marRight w:val="0"/>
      <w:marTop w:val="0"/>
      <w:marBottom w:val="0"/>
      <w:divBdr>
        <w:top w:val="none" w:sz="0" w:space="0" w:color="auto"/>
        <w:left w:val="none" w:sz="0" w:space="0" w:color="auto"/>
        <w:bottom w:val="none" w:sz="0" w:space="0" w:color="auto"/>
        <w:right w:val="none" w:sz="0" w:space="0" w:color="auto"/>
      </w:divBdr>
    </w:div>
    <w:div w:id="780418982">
      <w:bodyDiv w:val="1"/>
      <w:marLeft w:val="0"/>
      <w:marRight w:val="0"/>
      <w:marTop w:val="0"/>
      <w:marBottom w:val="0"/>
      <w:divBdr>
        <w:top w:val="none" w:sz="0" w:space="0" w:color="auto"/>
        <w:left w:val="none" w:sz="0" w:space="0" w:color="auto"/>
        <w:bottom w:val="none" w:sz="0" w:space="0" w:color="auto"/>
        <w:right w:val="none" w:sz="0" w:space="0" w:color="auto"/>
      </w:divBdr>
    </w:div>
    <w:div w:id="780420263">
      <w:bodyDiv w:val="1"/>
      <w:marLeft w:val="0"/>
      <w:marRight w:val="0"/>
      <w:marTop w:val="0"/>
      <w:marBottom w:val="0"/>
      <w:divBdr>
        <w:top w:val="none" w:sz="0" w:space="0" w:color="auto"/>
        <w:left w:val="none" w:sz="0" w:space="0" w:color="auto"/>
        <w:bottom w:val="none" w:sz="0" w:space="0" w:color="auto"/>
        <w:right w:val="none" w:sz="0" w:space="0" w:color="auto"/>
      </w:divBdr>
    </w:div>
    <w:div w:id="780492407">
      <w:bodyDiv w:val="1"/>
      <w:marLeft w:val="0"/>
      <w:marRight w:val="0"/>
      <w:marTop w:val="0"/>
      <w:marBottom w:val="0"/>
      <w:divBdr>
        <w:top w:val="none" w:sz="0" w:space="0" w:color="auto"/>
        <w:left w:val="none" w:sz="0" w:space="0" w:color="auto"/>
        <w:bottom w:val="none" w:sz="0" w:space="0" w:color="auto"/>
        <w:right w:val="none" w:sz="0" w:space="0" w:color="auto"/>
      </w:divBdr>
    </w:div>
    <w:div w:id="780681629">
      <w:bodyDiv w:val="1"/>
      <w:marLeft w:val="0"/>
      <w:marRight w:val="0"/>
      <w:marTop w:val="0"/>
      <w:marBottom w:val="0"/>
      <w:divBdr>
        <w:top w:val="none" w:sz="0" w:space="0" w:color="auto"/>
        <w:left w:val="none" w:sz="0" w:space="0" w:color="auto"/>
        <w:bottom w:val="none" w:sz="0" w:space="0" w:color="auto"/>
        <w:right w:val="none" w:sz="0" w:space="0" w:color="auto"/>
      </w:divBdr>
    </w:div>
    <w:div w:id="780687837">
      <w:bodyDiv w:val="1"/>
      <w:marLeft w:val="0"/>
      <w:marRight w:val="0"/>
      <w:marTop w:val="0"/>
      <w:marBottom w:val="0"/>
      <w:divBdr>
        <w:top w:val="none" w:sz="0" w:space="0" w:color="auto"/>
        <w:left w:val="none" w:sz="0" w:space="0" w:color="auto"/>
        <w:bottom w:val="none" w:sz="0" w:space="0" w:color="auto"/>
        <w:right w:val="none" w:sz="0" w:space="0" w:color="auto"/>
      </w:divBdr>
    </w:div>
    <w:div w:id="780761106">
      <w:bodyDiv w:val="1"/>
      <w:marLeft w:val="0"/>
      <w:marRight w:val="0"/>
      <w:marTop w:val="0"/>
      <w:marBottom w:val="0"/>
      <w:divBdr>
        <w:top w:val="none" w:sz="0" w:space="0" w:color="auto"/>
        <w:left w:val="none" w:sz="0" w:space="0" w:color="auto"/>
        <w:bottom w:val="none" w:sz="0" w:space="0" w:color="auto"/>
        <w:right w:val="none" w:sz="0" w:space="0" w:color="auto"/>
      </w:divBdr>
    </w:div>
    <w:div w:id="780802332">
      <w:bodyDiv w:val="1"/>
      <w:marLeft w:val="0"/>
      <w:marRight w:val="0"/>
      <w:marTop w:val="0"/>
      <w:marBottom w:val="0"/>
      <w:divBdr>
        <w:top w:val="none" w:sz="0" w:space="0" w:color="auto"/>
        <w:left w:val="none" w:sz="0" w:space="0" w:color="auto"/>
        <w:bottom w:val="none" w:sz="0" w:space="0" w:color="auto"/>
        <w:right w:val="none" w:sz="0" w:space="0" w:color="auto"/>
      </w:divBdr>
    </w:div>
    <w:div w:id="780805804">
      <w:bodyDiv w:val="1"/>
      <w:marLeft w:val="0"/>
      <w:marRight w:val="0"/>
      <w:marTop w:val="0"/>
      <w:marBottom w:val="0"/>
      <w:divBdr>
        <w:top w:val="none" w:sz="0" w:space="0" w:color="auto"/>
        <w:left w:val="none" w:sz="0" w:space="0" w:color="auto"/>
        <w:bottom w:val="none" w:sz="0" w:space="0" w:color="auto"/>
        <w:right w:val="none" w:sz="0" w:space="0" w:color="auto"/>
      </w:divBdr>
    </w:div>
    <w:div w:id="780876976">
      <w:bodyDiv w:val="1"/>
      <w:marLeft w:val="0"/>
      <w:marRight w:val="0"/>
      <w:marTop w:val="0"/>
      <w:marBottom w:val="0"/>
      <w:divBdr>
        <w:top w:val="none" w:sz="0" w:space="0" w:color="auto"/>
        <w:left w:val="none" w:sz="0" w:space="0" w:color="auto"/>
        <w:bottom w:val="none" w:sz="0" w:space="0" w:color="auto"/>
        <w:right w:val="none" w:sz="0" w:space="0" w:color="auto"/>
      </w:divBdr>
    </w:div>
    <w:div w:id="780879737">
      <w:bodyDiv w:val="1"/>
      <w:marLeft w:val="0"/>
      <w:marRight w:val="0"/>
      <w:marTop w:val="0"/>
      <w:marBottom w:val="0"/>
      <w:divBdr>
        <w:top w:val="none" w:sz="0" w:space="0" w:color="auto"/>
        <w:left w:val="none" w:sz="0" w:space="0" w:color="auto"/>
        <w:bottom w:val="none" w:sz="0" w:space="0" w:color="auto"/>
        <w:right w:val="none" w:sz="0" w:space="0" w:color="auto"/>
      </w:divBdr>
    </w:div>
    <w:div w:id="780951169">
      <w:bodyDiv w:val="1"/>
      <w:marLeft w:val="0"/>
      <w:marRight w:val="0"/>
      <w:marTop w:val="0"/>
      <w:marBottom w:val="0"/>
      <w:divBdr>
        <w:top w:val="none" w:sz="0" w:space="0" w:color="auto"/>
        <w:left w:val="none" w:sz="0" w:space="0" w:color="auto"/>
        <w:bottom w:val="none" w:sz="0" w:space="0" w:color="auto"/>
        <w:right w:val="none" w:sz="0" w:space="0" w:color="auto"/>
      </w:divBdr>
    </w:div>
    <w:div w:id="780994477">
      <w:bodyDiv w:val="1"/>
      <w:marLeft w:val="0"/>
      <w:marRight w:val="0"/>
      <w:marTop w:val="0"/>
      <w:marBottom w:val="0"/>
      <w:divBdr>
        <w:top w:val="none" w:sz="0" w:space="0" w:color="auto"/>
        <w:left w:val="none" w:sz="0" w:space="0" w:color="auto"/>
        <w:bottom w:val="none" w:sz="0" w:space="0" w:color="auto"/>
        <w:right w:val="none" w:sz="0" w:space="0" w:color="auto"/>
      </w:divBdr>
    </w:div>
    <w:div w:id="781069270">
      <w:bodyDiv w:val="1"/>
      <w:marLeft w:val="0"/>
      <w:marRight w:val="0"/>
      <w:marTop w:val="0"/>
      <w:marBottom w:val="0"/>
      <w:divBdr>
        <w:top w:val="none" w:sz="0" w:space="0" w:color="auto"/>
        <w:left w:val="none" w:sz="0" w:space="0" w:color="auto"/>
        <w:bottom w:val="none" w:sz="0" w:space="0" w:color="auto"/>
        <w:right w:val="none" w:sz="0" w:space="0" w:color="auto"/>
      </w:divBdr>
    </w:div>
    <w:div w:id="781144311">
      <w:bodyDiv w:val="1"/>
      <w:marLeft w:val="0"/>
      <w:marRight w:val="0"/>
      <w:marTop w:val="0"/>
      <w:marBottom w:val="0"/>
      <w:divBdr>
        <w:top w:val="none" w:sz="0" w:space="0" w:color="auto"/>
        <w:left w:val="none" w:sz="0" w:space="0" w:color="auto"/>
        <w:bottom w:val="none" w:sz="0" w:space="0" w:color="auto"/>
        <w:right w:val="none" w:sz="0" w:space="0" w:color="auto"/>
      </w:divBdr>
    </w:div>
    <w:div w:id="781219118">
      <w:bodyDiv w:val="1"/>
      <w:marLeft w:val="0"/>
      <w:marRight w:val="0"/>
      <w:marTop w:val="0"/>
      <w:marBottom w:val="0"/>
      <w:divBdr>
        <w:top w:val="none" w:sz="0" w:space="0" w:color="auto"/>
        <w:left w:val="none" w:sz="0" w:space="0" w:color="auto"/>
        <w:bottom w:val="none" w:sz="0" w:space="0" w:color="auto"/>
        <w:right w:val="none" w:sz="0" w:space="0" w:color="auto"/>
      </w:divBdr>
    </w:div>
    <w:div w:id="781263314">
      <w:bodyDiv w:val="1"/>
      <w:marLeft w:val="0"/>
      <w:marRight w:val="0"/>
      <w:marTop w:val="0"/>
      <w:marBottom w:val="0"/>
      <w:divBdr>
        <w:top w:val="none" w:sz="0" w:space="0" w:color="auto"/>
        <w:left w:val="none" w:sz="0" w:space="0" w:color="auto"/>
        <w:bottom w:val="none" w:sz="0" w:space="0" w:color="auto"/>
        <w:right w:val="none" w:sz="0" w:space="0" w:color="auto"/>
      </w:divBdr>
    </w:div>
    <w:div w:id="781340819">
      <w:bodyDiv w:val="1"/>
      <w:marLeft w:val="0"/>
      <w:marRight w:val="0"/>
      <w:marTop w:val="0"/>
      <w:marBottom w:val="0"/>
      <w:divBdr>
        <w:top w:val="none" w:sz="0" w:space="0" w:color="auto"/>
        <w:left w:val="none" w:sz="0" w:space="0" w:color="auto"/>
        <w:bottom w:val="none" w:sz="0" w:space="0" w:color="auto"/>
        <w:right w:val="none" w:sz="0" w:space="0" w:color="auto"/>
      </w:divBdr>
    </w:div>
    <w:div w:id="781345057">
      <w:bodyDiv w:val="1"/>
      <w:marLeft w:val="0"/>
      <w:marRight w:val="0"/>
      <w:marTop w:val="0"/>
      <w:marBottom w:val="0"/>
      <w:divBdr>
        <w:top w:val="none" w:sz="0" w:space="0" w:color="auto"/>
        <w:left w:val="none" w:sz="0" w:space="0" w:color="auto"/>
        <w:bottom w:val="none" w:sz="0" w:space="0" w:color="auto"/>
        <w:right w:val="none" w:sz="0" w:space="0" w:color="auto"/>
      </w:divBdr>
    </w:div>
    <w:div w:id="781413531">
      <w:bodyDiv w:val="1"/>
      <w:marLeft w:val="0"/>
      <w:marRight w:val="0"/>
      <w:marTop w:val="0"/>
      <w:marBottom w:val="0"/>
      <w:divBdr>
        <w:top w:val="none" w:sz="0" w:space="0" w:color="auto"/>
        <w:left w:val="none" w:sz="0" w:space="0" w:color="auto"/>
        <w:bottom w:val="none" w:sz="0" w:space="0" w:color="auto"/>
        <w:right w:val="none" w:sz="0" w:space="0" w:color="auto"/>
      </w:divBdr>
    </w:div>
    <w:div w:id="781458752">
      <w:bodyDiv w:val="1"/>
      <w:marLeft w:val="0"/>
      <w:marRight w:val="0"/>
      <w:marTop w:val="0"/>
      <w:marBottom w:val="0"/>
      <w:divBdr>
        <w:top w:val="none" w:sz="0" w:space="0" w:color="auto"/>
        <w:left w:val="none" w:sz="0" w:space="0" w:color="auto"/>
        <w:bottom w:val="none" w:sz="0" w:space="0" w:color="auto"/>
        <w:right w:val="none" w:sz="0" w:space="0" w:color="auto"/>
      </w:divBdr>
    </w:div>
    <w:div w:id="781459347">
      <w:bodyDiv w:val="1"/>
      <w:marLeft w:val="0"/>
      <w:marRight w:val="0"/>
      <w:marTop w:val="0"/>
      <w:marBottom w:val="0"/>
      <w:divBdr>
        <w:top w:val="none" w:sz="0" w:space="0" w:color="auto"/>
        <w:left w:val="none" w:sz="0" w:space="0" w:color="auto"/>
        <w:bottom w:val="none" w:sz="0" w:space="0" w:color="auto"/>
        <w:right w:val="none" w:sz="0" w:space="0" w:color="auto"/>
      </w:divBdr>
    </w:div>
    <w:div w:id="781460862">
      <w:bodyDiv w:val="1"/>
      <w:marLeft w:val="0"/>
      <w:marRight w:val="0"/>
      <w:marTop w:val="0"/>
      <w:marBottom w:val="0"/>
      <w:divBdr>
        <w:top w:val="none" w:sz="0" w:space="0" w:color="auto"/>
        <w:left w:val="none" w:sz="0" w:space="0" w:color="auto"/>
        <w:bottom w:val="none" w:sz="0" w:space="0" w:color="auto"/>
        <w:right w:val="none" w:sz="0" w:space="0" w:color="auto"/>
      </w:divBdr>
    </w:div>
    <w:div w:id="781464053">
      <w:bodyDiv w:val="1"/>
      <w:marLeft w:val="0"/>
      <w:marRight w:val="0"/>
      <w:marTop w:val="0"/>
      <w:marBottom w:val="0"/>
      <w:divBdr>
        <w:top w:val="none" w:sz="0" w:space="0" w:color="auto"/>
        <w:left w:val="none" w:sz="0" w:space="0" w:color="auto"/>
        <w:bottom w:val="none" w:sz="0" w:space="0" w:color="auto"/>
        <w:right w:val="none" w:sz="0" w:space="0" w:color="auto"/>
      </w:divBdr>
    </w:div>
    <w:div w:id="781533372">
      <w:bodyDiv w:val="1"/>
      <w:marLeft w:val="0"/>
      <w:marRight w:val="0"/>
      <w:marTop w:val="0"/>
      <w:marBottom w:val="0"/>
      <w:divBdr>
        <w:top w:val="none" w:sz="0" w:space="0" w:color="auto"/>
        <w:left w:val="none" w:sz="0" w:space="0" w:color="auto"/>
        <w:bottom w:val="none" w:sz="0" w:space="0" w:color="auto"/>
        <w:right w:val="none" w:sz="0" w:space="0" w:color="auto"/>
      </w:divBdr>
    </w:div>
    <w:div w:id="781650697">
      <w:bodyDiv w:val="1"/>
      <w:marLeft w:val="0"/>
      <w:marRight w:val="0"/>
      <w:marTop w:val="0"/>
      <w:marBottom w:val="0"/>
      <w:divBdr>
        <w:top w:val="none" w:sz="0" w:space="0" w:color="auto"/>
        <w:left w:val="none" w:sz="0" w:space="0" w:color="auto"/>
        <w:bottom w:val="none" w:sz="0" w:space="0" w:color="auto"/>
        <w:right w:val="none" w:sz="0" w:space="0" w:color="auto"/>
      </w:divBdr>
    </w:div>
    <w:div w:id="781654251">
      <w:bodyDiv w:val="1"/>
      <w:marLeft w:val="0"/>
      <w:marRight w:val="0"/>
      <w:marTop w:val="0"/>
      <w:marBottom w:val="0"/>
      <w:divBdr>
        <w:top w:val="none" w:sz="0" w:space="0" w:color="auto"/>
        <w:left w:val="none" w:sz="0" w:space="0" w:color="auto"/>
        <w:bottom w:val="none" w:sz="0" w:space="0" w:color="auto"/>
        <w:right w:val="none" w:sz="0" w:space="0" w:color="auto"/>
      </w:divBdr>
    </w:div>
    <w:div w:id="781730688">
      <w:bodyDiv w:val="1"/>
      <w:marLeft w:val="0"/>
      <w:marRight w:val="0"/>
      <w:marTop w:val="0"/>
      <w:marBottom w:val="0"/>
      <w:divBdr>
        <w:top w:val="none" w:sz="0" w:space="0" w:color="auto"/>
        <w:left w:val="none" w:sz="0" w:space="0" w:color="auto"/>
        <w:bottom w:val="none" w:sz="0" w:space="0" w:color="auto"/>
        <w:right w:val="none" w:sz="0" w:space="0" w:color="auto"/>
      </w:divBdr>
    </w:div>
    <w:div w:id="781921536">
      <w:bodyDiv w:val="1"/>
      <w:marLeft w:val="0"/>
      <w:marRight w:val="0"/>
      <w:marTop w:val="0"/>
      <w:marBottom w:val="0"/>
      <w:divBdr>
        <w:top w:val="none" w:sz="0" w:space="0" w:color="auto"/>
        <w:left w:val="none" w:sz="0" w:space="0" w:color="auto"/>
        <w:bottom w:val="none" w:sz="0" w:space="0" w:color="auto"/>
        <w:right w:val="none" w:sz="0" w:space="0" w:color="auto"/>
      </w:divBdr>
    </w:div>
    <w:div w:id="781923598">
      <w:bodyDiv w:val="1"/>
      <w:marLeft w:val="0"/>
      <w:marRight w:val="0"/>
      <w:marTop w:val="0"/>
      <w:marBottom w:val="0"/>
      <w:divBdr>
        <w:top w:val="none" w:sz="0" w:space="0" w:color="auto"/>
        <w:left w:val="none" w:sz="0" w:space="0" w:color="auto"/>
        <w:bottom w:val="none" w:sz="0" w:space="0" w:color="auto"/>
        <w:right w:val="none" w:sz="0" w:space="0" w:color="auto"/>
      </w:divBdr>
    </w:div>
    <w:div w:id="782073840">
      <w:bodyDiv w:val="1"/>
      <w:marLeft w:val="0"/>
      <w:marRight w:val="0"/>
      <w:marTop w:val="0"/>
      <w:marBottom w:val="0"/>
      <w:divBdr>
        <w:top w:val="none" w:sz="0" w:space="0" w:color="auto"/>
        <w:left w:val="none" w:sz="0" w:space="0" w:color="auto"/>
        <w:bottom w:val="none" w:sz="0" w:space="0" w:color="auto"/>
        <w:right w:val="none" w:sz="0" w:space="0" w:color="auto"/>
      </w:divBdr>
    </w:div>
    <w:div w:id="782383170">
      <w:bodyDiv w:val="1"/>
      <w:marLeft w:val="0"/>
      <w:marRight w:val="0"/>
      <w:marTop w:val="0"/>
      <w:marBottom w:val="0"/>
      <w:divBdr>
        <w:top w:val="none" w:sz="0" w:space="0" w:color="auto"/>
        <w:left w:val="none" w:sz="0" w:space="0" w:color="auto"/>
        <w:bottom w:val="none" w:sz="0" w:space="0" w:color="auto"/>
        <w:right w:val="none" w:sz="0" w:space="0" w:color="auto"/>
      </w:divBdr>
    </w:div>
    <w:div w:id="782652190">
      <w:bodyDiv w:val="1"/>
      <w:marLeft w:val="0"/>
      <w:marRight w:val="0"/>
      <w:marTop w:val="0"/>
      <w:marBottom w:val="0"/>
      <w:divBdr>
        <w:top w:val="none" w:sz="0" w:space="0" w:color="auto"/>
        <w:left w:val="none" w:sz="0" w:space="0" w:color="auto"/>
        <w:bottom w:val="none" w:sz="0" w:space="0" w:color="auto"/>
        <w:right w:val="none" w:sz="0" w:space="0" w:color="auto"/>
      </w:divBdr>
    </w:div>
    <w:div w:id="782765327">
      <w:bodyDiv w:val="1"/>
      <w:marLeft w:val="0"/>
      <w:marRight w:val="0"/>
      <w:marTop w:val="0"/>
      <w:marBottom w:val="0"/>
      <w:divBdr>
        <w:top w:val="none" w:sz="0" w:space="0" w:color="auto"/>
        <w:left w:val="none" w:sz="0" w:space="0" w:color="auto"/>
        <w:bottom w:val="none" w:sz="0" w:space="0" w:color="auto"/>
        <w:right w:val="none" w:sz="0" w:space="0" w:color="auto"/>
      </w:divBdr>
    </w:div>
    <w:div w:id="782841336">
      <w:bodyDiv w:val="1"/>
      <w:marLeft w:val="0"/>
      <w:marRight w:val="0"/>
      <w:marTop w:val="0"/>
      <w:marBottom w:val="0"/>
      <w:divBdr>
        <w:top w:val="none" w:sz="0" w:space="0" w:color="auto"/>
        <w:left w:val="none" w:sz="0" w:space="0" w:color="auto"/>
        <w:bottom w:val="none" w:sz="0" w:space="0" w:color="auto"/>
        <w:right w:val="none" w:sz="0" w:space="0" w:color="auto"/>
      </w:divBdr>
    </w:div>
    <w:div w:id="782916581">
      <w:bodyDiv w:val="1"/>
      <w:marLeft w:val="0"/>
      <w:marRight w:val="0"/>
      <w:marTop w:val="0"/>
      <w:marBottom w:val="0"/>
      <w:divBdr>
        <w:top w:val="none" w:sz="0" w:space="0" w:color="auto"/>
        <w:left w:val="none" w:sz="0" w:space="0" w:color="auto"/>
        <w:bottom w:val="none" w:sz="0" w:space="0" w:color="auto"/>
        <w:right w:val="none" w:sz="0" w:space="0" w:color="auto"/>
      </w:divBdr>
    </w:div>
    <w:div w:id="782963759">
      <w:bodyDiv w:val="1"/>
      <w:marLeft w:val="0"/>
      <w:marRight w:val="0"/>
      <w:marTop w:val="0"/>
      <w:marBottom w:val="0"/>
      <w:divBdr>
        <w:top w:val="none" w:sz="0" w:space="0" w:color="auto"/>
        <w:left w:val="none" w:sz="0" w:space="0" w:color="auto"/>
        <w:bottom w:val="none" w:sz="0" w:space="0" w:color="auto"/>
        <w:right w:val="none" w:sz="0" w:space="0" w:color="auto"/>
      </w:divBdr>
    </w:div>
    <w:div w:id="783038597">
      <w:bodyDiv w:val="1"/>
      <w:marLeft w:val="0"/>
      <w:marRight w:val="0"/>
      <w:marTop w:val="0"/>
      <w:marBottom w:val="0"/>
      <w:divBdr>
        <w:top w:val="none" w:sz="0" w:space="0" w:color="auto"/>
        <w:left w:val="none" w:sz="0" w:space="0" w:color="auto"/>
        <w:bottom w:val="none" w:sz="0" w:space="0" w:color="auto"/>
        <w:right w:val="none" w:sz="0" w:space="0" w:color="auto"/>
      </w:divBdr>
    </w:div>
    <w:div w:id="783040826">
      <w:bodyDiv w:val="1"/>
      <w:marLeft w:val="0"/>
      <w:marRight w:val="0"/>
      <w:marTop w:val="0"/>
      <w:marBottom w:val="0"/>
      <w:divBdr>
        <w:top w:val="none" w:sz="0" w:space="0" w:color="auto"/>
        <w:left w:val="none" w:sz="0" w:space="0" w:color="auto"/>
        <w:bottom w:val="none" w:sz="0" w:space="0" w:color="auto"/>
        <w:right w:val="none" w:sz="0" w:space="0" w:color="auto"/>
      </w:divBdr>
    </w:div>
    <w:div w:id="783228771">
      <w:bodyDiv w:val="1"/>
      <w:marLeft w:val="0"/>
      <w:marRight w:val="0"/>
      <w:marTop w:val="0"/>
      <w:marBottom w:val="0"/>
      <w:divBdr>
        <w:top w:val="none" w:sz="0" w:space="0" w:color="auto"/>
        <w:left w:val="none" w:sz="0" w:space="0" w:color="auto"/>
        <w:bottom w:val="none" w:sz="0" w:space="0" w:color="auto"/>
        <w:right w:val="none" w:sz="0" w:space="0" w:color="auto"/>
      </w:divBdr>
    </w:div>
    <w:div w:id="783307301">
      <w:bodyDiv w:val="1"/>
      <w:marLeft w:val="0"/>
      <w:marRight w:val="0"/>
      <w:marTop w:val="0"/>
      <w:marBottom w:val="0"/>
      <w:divBdr>
        <w:top w:val="none" w:sz="0" w:space="0" w:color="auto"/>
        <w:left w:val="none" w:sz="0" w:space="0" w:color="auto"/>
        <w:bottom w:val="none" w:sz="0" w:space="0" w:color="auto"/>
        <w:right w:val="none" w:sz="0" w:space="0" w:color="auto"/>
      </w:divBdr>
    </w:div>
    <w:div w:id="783427089">
      <w:bodyDiv w:val="1"/>
      <w:marLeft w:val="0"/>
      <w:marRight w:val="0"/>
      <w:marTop w:val="0"/>
      <w:marBottom w:val="0"/>
      <w:divBdr>
        <w:top w:val="none" w:sz="0" w:space="0" w:color="auto"/>
        <w:left w:val="none" w:sz="0" w:space="0" w:color="auto"/>
        <w:bottom w:val="none" w:sz="0" w:space="0" w:color="auto"/>
        <w:right w:val="none" w:sz="0" w:space="0" w:color="auto"/>
      </w:divBdr>
    </w:div>
    <w:div w:id="783577913">
      <w:bodyDiv w:val="1"/>
      <w:marLeft w:val="0"/>
      <w:marRight w:val="0"/>
      <w:marTop w:val="0"/>
      <w:marBottom w:val="0"/>
      <w:divBdr>
        <w:top w:val="none" w:sz="0" w:space="0" w:color="auto"/>
        <w:left w:val="none" w:sz="0" w:space="0" w:color="auto"/>
        <w:bottom w:val="none" w:sz="0" w:space="0" w:color="auto"/>
        <w:right w:val="none" w:sz="0" w:space="0" w:color="auto"/>
      </w:divBdr>
    </w:div>
    <w:div w:id="783614190">
      <w:bodyDiv w:val="1"/>
      <w:marLeft w:val="0"/>
      <w:marRight w:val="0"/>
      <w:marTop w:val="0"/>
      <w:marBottom w:val="0"/>
      <w:divBdr>
        <w:top w:val="none" w:sz="0" w:space="0" w:color="auto"/>
        <w:left w:val="none" w:sz="0" w:space="0" w:color="auto"/>
        <w:bottom w:val="none" w:sz="0" w:space="0" w:color="auto"/>
        <w:right w:val="none" w:sz="0" w:space="0" w:color="auto"/>
      </w:divBdr>
    </w:div>
    <w:div w:id="783615092">
      <w:bodyDiv w:val="1"/>
      <w:marLeft w:val="0"/>
      <w:marRight w:val="0"/>
      <w:marTop w:val="0"/>
      <w:marBottom w:val="0"/>
      <w:divBdr>
        <w:top w:val="none" w:sz="0" w:space="0" w:color="auto"/>
        <w:left w:val="none" w:sz="0" w:space="0" w:color="auto"/>
        <w:bottom w:val="none" w:sz="0" w:space="0" w:color="auto"/>
        <w:right w:val="none" w:sz="0" w:space="0" w:color="auto"/>
      </w:divBdr>
    </w:div>
    <w:div w:id="783617169">
      <w:bodyDiv w:val="1"/>
      <w:marLeft w:val="0"/>
      <w:marRight w:val="0"/>
      <w:marTop w:val="0"/>
      <w:marBottom w:val="0"/>
      <w:divBdr>
        <w:top w:val="none" w:sz="0" w:space="0" w:color="auto"/>
        <w:left w:val="none" w:sz="0" w:space="0" w:color="auto"/>
        <w:bottom w:val="none" w:sz="0" w:space="0" w:color="auto"/>
        <w:right w:val="none" w:sz="0" w:space="0" w:color="auto"/>
      </w:divBdr>
    </w:div>
    <w:div w:id="783622235">
      <w:bodyDiv w:val="1"/>
      <w:marLeft w:val="0"/>
      <w:marRight w:val="0"/>
      <w:marTop w:val="0"/>
      <w:marBottom w:val="0"/>
      <w:divBdr>
        <w:top w:val="none" w:sz="0" w:space="0" w:color="auto"/>
        <w:left w:val="none" w:sz="0" w:space="0" w:color="auto"/>
        <w:bottom w:val="none" w:sz="0" w:space="0" w:color="auto"/>
        <w:right w:val="none" w:sz="0" w:space="0" w:color="auto"/>
      </w:divBdr>
    </w:div>
    <w:div w:id="783771272">
      <w:bodyDiv w:val="1"/>
      <w:marLeft w:val="0"/>
      <w:marRight w:val="0"/>
      <w:marTop w:val="0"/>
      <w:marBottom w:val="0"/>
      <w:divBdr>
        <w:top w:val="none" w:sz="0" w:space="0" w:color="auto"/>
        <w:left w:val="none" w:sz="0" w:space="0" w:color="auto"/>
        <w:bottom w:val="none" w:sz="0" w:space="0" w:color="auto"/>
        <w:right w:val="none" w:sz="0" w:space="0" w:color="auto"/>
      </w:divBdr>
    </w:div>
    <w:div w:id="783960159">
      <w:bodyDiv w:val="1"/>
      <w:marLeft w:val="0"/>
      <w:marRight w:val="0"/>
      <w:marTop w:val="0"/>
      <w:marBottom w:val="0"/>
      <w:divBdr>
        <w:top w:val="none" w:sz="0" w:space="0" w:color="auto"/>
        <w:left w:val="none" w:sz="0" w:space="0" w:color="auto"/>
        <w:bottom w:val="none" w:sz="0" w:space="0" w:color="auto"/>
        <w:right w:val="none" w:sz="0" w:space="0" w:color="auto"/>
      </w:divBdr>
    </w:div>
    <w:div w:id="783961822">
      <w:bodyDiv w:val="1"/>
      <w:marLeft w:val="0"/>
      <w:marRight w:val="0"/>
      <w:marTop w:val="0"/>
      <w:marBottom w:val="0"/>
      <w:divBdr>
        <w:top w:val="none" w:sz="0" w:space="0" w:color="auto"/>
        <w:left w:val="none" w:sz="0" w:space="0" w:color="auto"/>
        <w:bottom w:val="none" w:sz="0" w:space="0" w:color="auto"/>
        <w:right w:val="none" w:sz="0" w:space="0" w:color="auto"/>
      </w:divBdr>
    </w:div>
    <w:div w:id="784038528">
      <w:bodyDiv w:val="1"/>
      <w:marLeft w:val="0"/>
      <w:marRight w:val="0"/>
      <w:marTop w:val="0"/>
      <w:marBottom w:val="0"/>
      <w:divBdr>
        <w:top w:val="none" w:sz="0" w:space="0" w:color="auto"/>
        <w:left w:val="none" w:sz="0" w:space="0" w:color="auto"/>
        <w:bottom w:val="none" w:sz="0" w:space="0" w:color="auto"/>
        <w:right w:val="none" w:sz="0" w:space="0" w:color="auto"/>
      </w:divBdr>
    </w:div>
    <w:div w:id="784076766">
      <w:bodyDiv w:val="1"/>
      <w:marLeft w:val="0"/>
      <w:marRight w:val="0"/>
      <w:marTop w:val="0"/>
      <w:marBottom w:val="0"/>
      <w:divBdr>
        <w:top w:val="none" w:sz="0" w:space="0" w:color="auto"/>
        <w:left w:val="none" w:sz="0" w:space="0" w:color="auto"/>
        <w:bottom w:val="none" w:sz="0" w:space="0" w:color="auto"/>
        <w:right w:val="none" w:sz="0" w:space="0" w:color="auto"/>
      </w:divBdr>
    </w:div>
    <w:div w:id="784081632">
      <w:bodyDiv w:val="1"/>
      <w:marLeft w:val="0"/>
      <w:marRight w:val="0"/>
      <w:marTop w:val="0"/>
      <w:marBottom w:val="0"/>
      <w:divBdr>
        <w:top w:val="none" w:sz="0" w:space="0" w:color="auto"/>
        <w:left w:val="none" w:sz="0" w:space="0" w:color="auto"/>
        <w:bottom w:val="none" w:sz="0" w:space="0" w:color="auto"/>
        <w:right w:val="none" w:sz="0" w:space="0" w:color="auto"/>
      </w:divBdr>
    </w:div>
    <w:div w:id="784276308">
      <w:bodyDiv w:val="1"/>
      <w:marLeft w:val="0"/>
      <w:marRight w:val="0"/>
      <w:marTop w:val="0"/>
      <w:marBottom w:val="0"/>
      <w:divBdr>
        <w:top w:val="none" w:sz="0" w:space="0" w:color="auto"/>
        <w:left w:val="none" w:sz="0" w:space="0" w:color="auto"/>
        <w:bottom w:val="none" w:sz="0" w:space="0" w:color="auto"/>
        <w:right w:val="none" w:sz="0" w:space="0" w:color="auto"/>
      </w:divBdr>
    </w:div>
    <w:div w:id="784350143">
      <w:bodyDiv w:val="1"/>
      <w:marLeft w:val="0"/>
      <w:marRight w:val="0"/>
      <w:marTop w:val="0"/>
      <w:marBottom w:val="0"/>
      <w:divBdr>
        <w:top w:val="none" w:sz="0" w:space="0" w:color="auto"/>
        <w:left w:val="none" w:sz="0" w:space="0" w:color="auto"/>
        <w:bottom w:val="none" w:sz="0" w:space="0" w:color="auto"/>
        <w:right w:val="none" w:sz="0" w:space="0" w:color="auto"/>
      </w:divBdr>
    </w:div>
    <w:div w:id="784425439">
      <w:bodyDiv w:val="1"/>
      <w:marLeft w:val="0"/>
      <w:marRight w:val="0"/>
      <w:marTop w:val="0"/>
      <w:marBottom w:val="0"/>
      <w:divBdr>
        <w:top w:val="none" w:sz="0" w:space="0" w:color="auto"/>
        <w:left w:val="none" w:sz="0" w:space="0" w:color="auto"/>
        <w:bottom w:val="none" w:sz="0" w:space="0" w:color="auto"/>
        <w:right w:val="none" w:sz="0" w:space="0" w:color="auto"/>
      </w:divBdr>
    </w:div>
    <w:div w:id="784470987">
      <w:bodyDiv w:val="1"/>
      <w:marLeft w:val="0"/>
      <w:marRight w:val="0"/>
      <w:marTop w:val="0"/>
      <w:marBottom w:val="0"/>
      <w:divBdr>
        <w:top w:val="none" w:sz="0" w:space="0" w:color="auto"/>
        <w:left w:val="none" w:sz="0" w:space="0" w:color="auto"/>
        <w:bottom w:val="none" w:sz="0" w:space="0" w:color="auto"/>
        <w:right w:val="none" w:sz="0" w:space="0" w:color="auto"/>
      </w:divBdr>
    </w:div>
    <w:div w:id="784688390">
      <w:bodyDiv w:val="1"/>
      <w:marLeft w:val="0"/>
      <w:marRight w:val="0"/>
      <w:marTop w:val="0"/>
      <w:marBottom w:val="0"/>
      <w:divBdr>
        <w:top w:val="none" w:sz="0" w:space="0" w:color="auto"/>
        <w:left w:val="none" w:sz="0" w:space="0" w:color="auto"/>
        <w:bottom w:val="none" w:sz="0" w:space="0" w:color="auto"/>
        <w:right w:val="none" w:sz="0" w:space="0" w:color="auto"/>
      </w:divBdr>
    </w:div>
    <w:div w:id="784809297">
      <w:bodyDiv w:val="1"/>
      <w:marLeft w:val="0"/>
      <w:marRight w:val="0"/>
      <w:marTop w:val="0"/>
      <w:marBottom w:val="0"/>
      <w:divBdr>
        <w:top w:val="none" w:sz="0" w:space="0" w:color="auto"/>
        <w:left w:val="none" w:sz="0" w:space="0" w:color="auto"/>
        <w:bottom w:val="none" w:sz="0" w:space="0" w:color="auto"/>
        <w:right w:val="none" w:sz="0" w:space="0" w:color="auto"/>
      </w:divBdr>
    </w:div>
    <w:div w:id="784884001">
      <w:bodyDiv w:val="1"/>
      <w:marLeft w:val="0"/>
      <w:marRight w:val="0"/>
      <w:marTop w:val="0"/>
      <w:marBottom w:val="0"/>
      <w:divBdr>
        <w:top w:val="none" w:sz="0" w:space="0" w:color="auto"/>
        <w:left w:val="none" w:sz="0" w:space="0" w:color="auto"/>
        <w:bottom w:val="none" w:sz="0" w:space="0" w:color="auto"/>
        <w:right w:val="none" w:sz="0" w:space="0" w:color="auto"/>
      </w:divBdr>
    </w:div>
    <w:div w:id="784885320">
      <w:bodyDiv w:val="1"/>
      <w:marLeft w:val="0"/>
      <w:marRight w:val="0"/>
      <w:marTop w:val="0"/>
      <w:marBottom w:val="0"/>
      <w:divBdr>
        <w:top w:val="none" w:sz="0" w:space="0" w:color="auto"/>
        <w:left w:val="none" w:sz="0" w:space="0" w:color="auto"/>
        <w:bottom w:val="none" w:sz="0" w:space="0" w:color="auto"/>
        <w:right w:val="none" w:sz="0" w:space="0" w:color="auto"/>
      </w:divBdr>
    </w:div>
    <w:div w:id="784886633">
      <w:bodyDiv w:val="1"/>
      <w:marLeft w:val="0"/>
      <w:marRight w:val="0"/>
      <w:marTop w:val="0"/>
      <w:marBottom w:val="0"/>
      <w:divBdr>
        <w:top w:val="none" w:sz="0" w:space="0" w:color="auto"/>
        <w:left w:val="none" w:sz="0" w:space="0" w:color="auto"/>
        <w:bottom w:val="none" w:sz="0" w:space="0" w:color="auto"/>
        <w:right w:val="none" w:sz="0" w:space="0" w:color="auto"/>
      </w:divBdr>
    </w:div>
    <w:div w:id="784929420">
      <w:bodyDiv w:val="1"/>
      <w:marLeft w:val="0"/>
      <w:marRight w:val="0"/>
      <w:marTop w:val="0"/>
      <w:marBottom w:val="0"/>
      <w:divBdr>
        <w:top w:val="none" w:sz="0" w:space="0" w:color="auto"/>
        <w:left w:val="none" w:sz="0" w:space="0" w:color="auto"/>
        <w:bottom w:val="none" w:sz="0" w:space="0" w:color="auto"/>
        <w:right w:val="none" w:sz="0" w:space="0" w:color="auto"/>
      </w:divBdr>
    </w:div>
    <w:div w:id="784999734">
      <w:bodyDiv w:val="1"/>
      <w:marLeft w:val="0"/>
      <w:marRight w:val="0"/>
      <w:marTop w:val="0"/>
      <w:marBottom w:val="0"/>
      <w:divBdr>
        <w:top w:val="none" w:sz="0" w:space="0" w:color="auto"/>
        <w:left w:val="none" w:sz="0" w:space="0" w:color="auto"/>
        <w:bottom w:val="none" w:sz="0" w:space="0" w:color="auto"/>
        <w:right w:val="none" w:sz="0" w:space="0" w:color="auto"/>
      </w:divBdr>
    </w:div>
    <w:div w:id="785006483">
      <w:bodyDiv w:val="1"/>
      <w:marLeft w:val="0"/>
      <w:marRight w:val="0"/>
      <w:marTop w:val="0"/>
      <w:marBottom w:val="0"/>
      <w:divBdr>
        <w:top w:val="none" w:sz="0" w:space="0" w:color="auto"/>
        <w:left w:val="none" w:sz="0" w:space="0" w:color="auto"/>
        <w:bottom w:val="none" w:sz="0" w:space="0" w:color="auto"/>
        <w:right w:val="none" w:sz="0" w:space="0" w:color="auto"/>
      </w:divBdr>
    </w:div>
    <w:div w:id="785009270">
      <w:bodyDiv w:val="1"/>
      <w:marLeft w:val="0"/>
      <w:marRight w:val="0"/>
      <w:marTop w:val="0"/>
      <w:marBottom w:val="0"/>
      <w:divBdr>
        <w:top w:val="none" w:sz="0" w:space="0" w:color="auto"/>
        <w:left w:val="none" w:sz="0" w:space="0" w:color="auto"/>
        <w:bottom w:val="none" w:sz="0" w:space="0" w:color="auto"/>
        <w:right w:val="none" w:sz="0" w:space="0" w:color="auto"/>
      </w:divBdr>
    </w:div>
    <w:div w:id="785125708">
      <w:bodyDiv w:val="1"/>
      <w:marLeft w:val="0"/>
      <w:marRight w:val="0"/>
      <w:marTop w:val="0"/>
      <w:marBottom w:val="0"/>
      <w:divBdr>
        <w:top w:val="none" w:sz="0" w:space="0" w:color="auto"/>
        <w:left w:val="none" w:sz="0" w:space="0" w:color="auto"/>
        <w:bottom w:val="none" w:sz="0" w:space="0" w:color="auto"/>
        <w:right w:val="none" w:sz="0" w:space="0" w:color="auto"/>
      </w:divBdr>
    </w:div>
    <w:div w:id="785152133">
      <w:bodyDiv w:val="1"/>
      <w:marLeft w:val="0"/>
      <w:marRight w:val="0"/>
      <w:marTop w:val="0"/>
      <w:marBottom w:val="0"/>
      <w:divBdr>
        <w:top w:val="none" w:sz="0" w:space="0" w:color="auto"/>
        <w:left w:val="none" w:sz="0" w:space="0" w:color="auto"/>
        <w:bottom w:val="none" w:sz="0" w:space="0" w:color="auto"/>
        <w:right w:val="none" w:sz="0" w:space="0" w:color="auto"/>
      </w:divBdr>
    </w:div>
    <w:div w:id="785152898">
      <w:bodyDiv w:val="1"/>
      <w:marLeft w:val="0"/>
      <w:marRight w:val="0"/>
      <w:marTop w:val="0"/>
      <w:marBottom w:val="0"/>
      <w:divBdr>
        <w:top w:val="none" w:sz="0" w:space="0" w:color="auto"/>
        <w:left w:val="none" w:sz="0" w:space="0" w:color="auto"/>
        <w:bottom w:val="none" w:sz="0" w:space="0" w:color="auto"/>
        <w:right w:val="none" w:sz="0" w:space="0" w:color="auto"/>
      </w:divBdr>
    </w:div>
    <w:div w:id="785195966">
      <w:bodyDiv w:val="1"/>
      <w:marLeft w:val="0"/>
      <w:marRight w:val="0"/>
      <w:marTop w:val="0"/>
      <w:marBottom w:val="0"/>
      <w:divBdr>
        <w:top w:val="none" w:sz="0" w:space="0" w:color="auto"/>
        <w:left w:val="none" w:sz="0" w:space="0" w:color="auto"/>
        <w:bottom w:val="none" w:sz="0" w:space="0" w:color="auto"/>
        <w:right w:val="none" w:sz="0" w:space="0" w:color="auto"/>
      </w:divBdr>
    </w:div>
    <w:div w:id="785468127">
      <w:bodyDiv w:val="1"/>
      <w:marLeft w:val="0"/>
      <w:marRight w:val="0"/>
      <w:marTop w:val="0"/>
      <w:marBottom w:val="0"/>
      <w:divBdr>
        <w:top w:val="none" w:sz="0" w:space="0" w:color="auto"/>
        <w:left w:val="none" w:sz="0" w:space="0" w:color="auto"/>
        <w:bottom w:val="none" w:sz="0" w:space="0" w:color="auto"/>
        <w:right w:val="none" w:sz="0" w:space="0" w:color="auto"/>
      </w:divBdr>
    </w:div>
    <w:div w:id="785583148">
      <w:bodyDiv w:val="1"/>
      <w:marLeft w:val="0"/>
      <w:marRight w:val="0"/>
      <w:marTop w:val="0"/>
      <w:marBottom w:val="0"/>
      <w:divBdr>
        <w:top w:val="none" w:sz="0" w:space="0" w:color="auto"/>
        <w:left w:val="none" w:sz="0" w:space="0" w:color="auto"/>
        <w:bottom w:val="none" w:sz="0" w:space="0" w:color="auto"/>
        <w:right w:val="none" w:sz="0" w:space="0" w:color="auto"/>
      </w:divBdr>
    </w:div>
    <w:div w:id="785733112">
      <w:bodyDiv w:val="1"/>
      <w:marLeft w:val="0"/>
      <w:marRight w:val="0"/>
      <w:marTop w:val="0"/>
      <w:marBottom w:val="0"/>
      <w:divBdr>
        <w:top w:val="none" w:sz="0" w:space="0" w:color="auto"/>
        <w:left w:val="none" w:sz="0" w:space="0" w:color="auto"/>
        <w:bottom w:val="none" w:sz="0" w:space="0" w:color="auto"/>
        <w:right w:val="none" w:sz="0" w:space="0" w:color="auto"/>
      </w:divBdr>
    </w:div>
    <w:div w:id="785852287">
      <w:bodyDiv w:val="1"/>
      <w:marLeft w:val="0"/>
      <w:marRight w:val="0"/>
      <w:marTop w:val="0"/>
      <w:marBottom w:val="0"/>
      <w:divBdr>
        <w:top w:val="none" w:sz="0" w:space="0" w:color="auto"/>
        <w:left w:val="none" w:sz="0" w:space="0" w:color="auto"/>
        <w:bottom w:val="none" w:sz="0" w:space="0" w:color="auto"/>
        <w:right w:val="none" w:sz="0" w:space="0" w:color="auto"/>
      </w:divBdr>
    </w:div>
    <w:div w:id="785932233">
      <w:bodyDiv w:val="1"/>
      <w:marLeft w:val="0"/>
      <w:marRight w:val="0"/>
      <w:marTop w:val="0"/>
      <w:marBottom w:val="0"/>
      <w:divBdr>
        <w:top w:val="none" w:sz="0" w:space="0" w:color="auto"/>
        <w:left w:val="none" w:sz="0" w:space="0" w:color="auto"/>
        <w:bottom w:val="none" w:sz="0" w:space="0" w:color="auto"/>
        <w:right w:val="none" w:sz="0" w:space="0" w:color="auto"/>
      </w:divBdr>
    </w:div>
    <w:div w:id="786001682">
      <w:bodyDiv w:val="1"/>
      <w:marLeft w:val="0"/>
      <w:marRight w:val="0"/>
      <w:marTop w:val="0"/>
      <w:marBottom w:val="0"/>
      <w:divBdr>
        <w:top w:val="none" w:sz="0" w:space="0" w:color="auto"/>
        <w:left w:val="none" w:sz="0" w:space="0" w:color="auto"/>
        <w:bottom w:val="none" w:sz="0" w:space="0" w:color="auto"/>
        <w:right w:val="none" w:sz="0" w:space="0" w:color="auto"/>
      </w:divBdr>
    </w:div>
    <w:div w:id="786193630">
      <w:bodyDiv w:val="1"/>
      <w:marLeft w:val="0"/>
      <w:marRight w:val="0"/>
      <w:marTop w:val="0"/>
      <w:marBottom w:val="0"/>
      <w:divBdr>
        <w:top w:val="none" w:sz="0" w:space="0" w:color="auto"/>
        <w:left w:val="none" w:sz="0" w:space="0" w:color="auto"/>
        <w:bottom w:val="none" w:sz="0" w:space="0" w:color="auto"/>
        <w:right w:val="none" w:sz="0" w:space="0" w:color="auto"/>
      </w:divBdr>
    </w:div>
    <w:div w:id="786199488">
      <w:bodyDiv w:val="1"/>
      <w:marLeft w:val="0"/>
      <w:marRight w:val="0"/>
      <w:marTop w:val="0"/>
      <w:marBottom w:val="0"/>
      <w:divBdr>
        <w:top w:val="none" w:sz="0" w:space="0" w:color="auto"/>
        <w:left w:val="none" w:sz="0" w:space="0" w:color="auto"/>
        <w:bottom w:val="none" w:sz="0" w:space="0" w:color="auto"/>
        <w:right w:val="none" w:sz="0" w:space="0" w:color="auto"/>
      </w:divBdr>
    </w:div>
    <w:div w:id="786237824">
      <w:bodyDiv w:val="1"/>
      <w:marLeft w:val="0"/>
      <w:marRight w:val="0"/>
      <w:marTop w:val="0"/>
      <w:marBottom w:val="0"/>
      <w:divBdr>
        <w:top w:val="none" w:sz="0" w:space="0" w:color="auto"/>
        <w:left w:val="none" w:sz="0" w:space="0" w:color="auto"/>
        <w:bottom w:val="none" w:sz="0" w:space="0" w:color="auto"/>
        <w:right w:val="none" w:sz="0" w:space="0" w:color="auto"/>
      </w:divBdr>
    </w:div>
    <w:div w:id="786238630">
      <w:bodyDiv w:val="1"/>
      <w:marLeft w:val="0"/>
      <w:marRight w:val="0"/>
      <w:marTop w:val="0"/>
      <w:marBottom w:val="0"/>
      <w:divBdr>
        <w:top w:val="none" w:sz="0" w:space="0" w:color="auto"/>
        <w:left w:val="none" w:sz="0" w:space="0" w:color="auto"/>
        <w:bottom w:val="none" w:sz="0" w:space="0" w:color="auto"/>
        <w:right w:val="none" w:sz="0" w:space="0" w:color="auto"/>
      </w:divBdr>
    </w:div>
    <w:div w:id="786241422">
      <w:bodyDiv w:val="1"/>
      <w:marLeft w:val="0"/>
      <w:marRight w:val="0"/>
      <w:marTop w:val="0"/>
      <w:marBottom w:val="0"/>
      <w:divBdr>
        <w:top w:val="none" w:sz="0" w:space="0" w:color="auto"/>
        <w:left w:val="none" w:sz="0" w:space="0" w:color="auto"/>
        <w:bottom w:val="none" w:sz="0" w:space="0" w:color="auto"/>
        <w:right w:val="none" w:sz="0" w:space="0" w:color="auto"/>
      </w:divBdr>
    </w:div>
    <w:div w:id="786312215">
      <w:bodyDiv w:val="1"/>
      <w:marLeft w:val="0"/>
      <w:marRight w:val="0"/>
      <w:marTop w:val="0"/>
      <w:marBottom w:val="0"/>
      <w:divBdr>
        <w:top w:val="none" w:sz="0" w:space="0" w:color="auto"/>
        <w:left w:val="none" w:sz="0" w:space="0" w:color="auto"/>
        <w:bottom w:val="none" w:sz="0" w:space="0" w:color="auto"/>
        <w:right w:val="none" w:sz="0" w:space="0" w:color="auto"/>
      </w:divBdr>
    </w:div>
    <w:div w:id="786317429">
      <w:bodyDiv w:val="1"/>
      <w:marLeft w:val="0"/>
      <w:marRight w:val="0"/>
      <w:marTop w:val="0"/>
      <w:marBottom w:val="0"/>
      <w:divBdr>
        <w:top w:val="none" w:sz="0" w:space="0" w:color="auto"/>
        <w:left w:val="none" w:sz="0" w:space="0" w:color="auto"/>
        <w:bottom w:val="none" w:sz="0" w:space="0" w:color="auto"/>
        <w:right w:val="none" w:sz="0" w:space="0" w:color="auto"/>
      </w:divBdr>
    </w:div>
    <w:div w:id="786385698">
      <w:bodyDiv w:val="1"/>
      <w:marLeft w:val="0"/>
      <w:marRight w:val="0"/>
      <w:marTop w:val="0"/>
      <w:marBottom w:val="0"/>
      <w:divBdr>
        <w:top w:val="none" w:sz="0" w:space="0" w:color="auto"/>
        <w:left w:val="none" w:sz="0" w:space="0" w:color="auto"/>
        <w:bottom w:val="none" w:sz="0" w:space="0" w:color="auto"/>
        <w:right w:val="none" w:sz="0" w:space="0" w:color="auto"/>
      </w:divBdr>
    </w:div>
    <w:div w:id="786704423">
      <w:bodyDiv w:val="1"/>
      <w:marLeft w:val="0"/>
      <w:marRight w:val="0"/>
      <w:marTop w:val="0"/>
      <w:marBottom w:val="0"/>
      <w:divBdr>
        <w:top w:val="none" w:sz="0" w:space="0" w:color="auto"/>
        <w:left w:val="none" w:sz="0" w:space="0" w:color="auto"/>
        <w:bottom w:val="none" w:sz="0" w:space="0" w:color="auto"/>
        <w:right w:val="none" w:sz="0" w:space="0" w:color="auto"/>
      </w:divBdr>
    </w:div>
    <w:div w:id="786772983">
      <w:bodyDiv w:val="1"/>
      <w:marLeft w:val="0"/>
      <w:marRight w:val="0"/>
      <w:marTop w:val="0"/>
      <w:marBottom w:val="0"/>
      <w:divBdr>
        <w:top w:val="none" w:sz="0" w:space="0" w:color="auto"/>
        <w:left w:val="none" w:sz="0" w:space="0" w:color="auto"/>
        <w:bottom w:val="none" w:sz="0" w:space="0" w:color="auto"/>
        <w:right w:val="none" w:sz="0" w:space="0" w:color="auto"/>
      </w:divBdr>
    </w:div>
    <w:div w:id="786850245">
      <w:bodyDiv w:val="1"/>
      <w:marLeft w:val="0"/>
      <w:marRight w:val="0"/>
      <w:marTop w:val="0"/>
      <w:marBottom w:val="0"/>
      <w:divBdr>
        <w:top w:val="none" w:sz="0" w:space="0" w:color="auto"/>
        <w:left w:val="none" w:sz="0" w:space="0" w:color="auto"/>
        <w:bottom w:val="none" w:sz="0" w:space="0" w:color="auto"/>
        <w:right w:val="none" w:sz="0" w:space="0" w:color="auto"/>
      </w:divBdr>
    </w:div>
    <w:div w:id="786855535">
      <w:bodyDiv w:val="1"/>
      <w:marLeft w:val="0"/>
      <w:marRight w:val="0"/>
      <w:marTop w:val="0"/>
      <w:marBottom w:val="0"/>
      <w:divBdr>
        <w:top w:val="none" w:sz="0" w:space="0" w:color="auto"/>
        <w:left w:val="none" w:sz="0" w:space="0" w:color="auto"/>
        <w:bottom w:val="none" w:sz="0" w:space="0" w:color="auto"/>
        <w:right w:val="none" w:sz="0" w:space="0" w:color="auto"/>
      </w:divBdr>
    </w:div>
    <w:div w:id="786855629">
      <w:bodyDiv w:val="1"/>
      <w:marLeft w:val="0"/>
      <w:marRight w:val="0"/>
      <w:marTop w:val="0"/>
      <w:marBottom w:val="0"/>
      <w:divBdr>
        <w:top w:val="none" w:sz="0" w:space="0" w:color="auto"/>
        <w:left w:val="none" w:sz="0" w:space="0" w:color="auto"/>
        <w:bottom w:val="none" w:sz="0" w:space="0" w:color="auto"/>
        <w:right w:val="none" w:sz="0" w:space="0" w:color="auto"/>
      </w:divBdr>
    </w:div>
    <w:div w:id="787163808">
      <w:bodyDiv w:val="1"/>
      <w:marLeft w:val="0"/>
      <w:marRight w:val="0"/>
      <w:marTop w:val="0"/>
      <w:marBottom w:val="0"/>
      <w:divBdr>
        <w:top w:val="none" w:sz="0" w:space="0" w:color="auto"/>
        <w:left w:val="none" w:sz="0" w:space="0" w:color="auto"/>
        <w:bottom w:val="none" w:sz="0" w:space="0" w:color="auto"/>
        <w:right w:val="none" w:sz="0" w:space="0" w:color="auto"/>
      </w:divBdr>
    </w:div>
    <w:div w:id="787243327">
      <w:bodyDiv w:val="1"/>
      <w:marLeft w:val="0"/>
      <w:marRight w:val="0"/>
      <w:marTop w:val="0"/>
      <w:marBottom w:val="0"/>
      <w:divBdr>
        <w:top w:val="none" w:sz="0" w:space="0" w:color="auto"/>
        <w:left w:val="none" w:sz="0" w:space="0" w:color="auto"/>
        <w:bottom w:val="none" w:sz="0" w:space="0" w:color="auto"/>
        <w:right w:val="none" w:sz="0" w:space="0" w:color="auto"/>
      </w:divBdr>
    </w:div>
    <w:div w:id="787284440">
      <w:bodyDiv w:val="1"/>
      <w:marLeft w:val="0"/>
      <w:marRight w:val="0"/>
      <w:marTop w:val="0"/>
      <w:marBottom w:val="0"/>
      <w:divBdr>
        <w:top w:val="none" w:sz="0" w:space="0" w:color="auto"/>
        <w:left w:val="none" w:sz="0" w:space="0" w:color="auto"/>
        <w:bottom w:val="none" w:sz="0" w:space="0" w:color="auto"/>
        <w:right w:val="none" w:sz="0" w:space="0" w:color="auto"/>
      </w:divBdr>
    </w:div>
    <w:div w:id="787310003">
      <w:bodyDiv w:val="1"/>
      <w:marLeft w:val="0"/>
      <w:marRight w:val="0"/>
      <w:marTop w:val="0"/>
      <w:marBottom w:val="0"/>
      <w:divBdr>
        <w:top w:val="none" w:sz="0" w:space="0" w:color="auto"/>
        <w:left w:val="none" w:sz="0" w:space="0" w:color="auto"/>
        <w:bottom w:val="none" w:sz="0" w:space="0" w:color="auto"/>
        <w:right w:val="none" w:sz="0" w:space="0" w:color="auto"/>
      </w:divBdr>
    </w:div>
    <w:div w:id="787313171">
      <w:bodyDiv w:val="1"/>
      <w:marLeft w:val="0"/>
      <w:marRight w:val="0"/>
      <w:marTop w:val="0"/>
      <w:marBottom w:val="0"/>
      <w:divBdr>
        <w:top w:val="none" w:sz="0" w:space="0" w:color="auto"/>
        <w:left w:val="none" w:sz="0" w:space="0" w:color="auto"/>
        <w:bottom w:val="none" w:sz="0" w:space="0" w:color="auto"/>
        <w:right w:val="none" w:sz="0" w:space="0" w:color="auto"/>
      </w:divBdr>
    </w:div>
    <w:div w:id="787316398">
      <w:bodyDiv w:val="1"/>
      <w:marLeft w:val="0"/>
      <w:marRight w:val="0"/>
      <w:marTop w:val="0"/>
      <w:marBottom w:val="0"/>
      <w:divBdr>
        <w:top w:val="none" w:sz="0" w:space="0" w:color="auto"/>
        <w:left w:val="none" w:sz="0" w:space="0" w:color="auto"/>
        <w:bottom w:val="none" w:sz="0" w:space="0" w:color="auto"/>
        <w:right w:val="none" w:sz="0" w:space="0" w:color="auto"/>
      </w:divBdr>
    </w:div>
    <w:div w:id="787361656">
      <w:bodyDiv w:val="1"/>
      <w:marLeft w:val="0"/>
      <w:marRight w:val="0"/>
      <w:marTop w:val="0"/>
      <w:marBottom w:val="0"/>
      <w:divBdr>
        <w:top w:val="none" w:sz="0" w:space="0" w:color="auto"/>
        <w:left w:val="none" w:sz="0" w:space="0" w:color="auto"/>
        <w:bottom w:val="none" w:sz="0" w:space="0" w:color="auto"/>
        <w:right w:val="none" w:sz="0" w:space="0" w:color="auto"/>
      </w:divBdr>
    </w:div>
    <w:div w:id="787432951">
      <w:bodyDiv w:val="1"/>
      <w:marLeft w:val="0"/>
      <w:marRight w:val="0"/>
      <w:marTop w:val="0"/>
      <w:marBottom w:val="0"/>
      <w:divBdr>
        <w:top w:val="none" w:sz="0" w:space="0" w:color="auto"/>
        <w:left w:val="none" w:sz="0" w:space="0" w:color="auto"/>
        <w:bottom w:val="none" w:sz="0" w:space="0" w:color="auto"/>
        <w:right w:val="none" w:sz="0" w:space="0" w:color="auto"/>
      </w:divBdr>
    </w:div>
    <w:div w:id="787506296">
      <w:bodyDiv w:val="1"/>
      <w:marLeft w:val="0"/>
      <w:marRight w:val="0"/>
      <w:marTop w:val="0"/>
      <w:marBottom w:val="0"/>
      <w:divBdr>
        <w:top w:val="none" w:sz="0" w:space="0" w:color="auto"/>
        <w:left w:val="none" w:sz="0" w:space="0" w:color="auto"/>
        <w:bottom w:val="none" w:sz="0" w:space="0" w:color="auto"/>
        <w:right w:val="none" w:sz="0" w:space="0" w:color="auto"/>
      </w:divBdr>
    </w:div>
    <w:div w:id="787506822">
      <w:bodyDiv w:val="1"/>
      <w:marLeft w:val="0"/>
      <w:marRight w:val="0"/>
      <w:marTop w:val="0"/>
      <w:marBottom w:val="0"/>
      <w:divBdr>
        <w:top w:val="none" w:sz="0" w:space="0" w:color="auto"/>
        <w:left w:val="none" w:sz="0" w:space="0" w:color="auto"/>
        <w:bottom w:val="none" w:sz="0" w:space="0" w:color="auto"/>
        <w:right w:val="none" w:sz="0" w:space="0" w:color="auto"/>
      </w:divBdr>
    </w:div>
    <w:div w:id="787507321">
      <w:bodyDiv w:val="1"/>
      <w:marLeft w:val="0"/>
      <w:marRight w:val="0"/>
      <w:marTop w:val="0"/>
      <w:marBottom w:val="0"/>
      <w:divBdr>
        <w:top w:val="none" w:sz="0" w:space="0" w:color="auto"/>
        <w:left w:val="none" w:sz="0" w:space="0" w:color="auto"/>
        <w:bottom w:val="none" w:sz="0" w:space="0" w:color="auto"/>
        <w:right w:val="none" w:sz="0" w:space="0" w:color="auto"/>
      </w:divBdr>
    </w:div>
    <w:div w:id="787550437">
      <w:bodyDiv w:val="1"/>
      <w:marLeft w:val="0"/>
      <w:marRight w:val="0"/>
      <w:marTop w:val="0"/>
      <w:marBottom w:val="0"/>
      <w:divBdr>
        <w:top w:val="none" w:sz="0" w:space="0" w:color="auto"/>
        <w:left w:val="none" w:sz="0" w:space="0" w:color="auto"/>
        <w:bottom w:val="none" w:sz="0" w:space="0" w:color="auto"/>
        <w:right w:val="none" w:sz="0" w:space="0" w:color="auto"/>
      </w:divBdr>
    </w:div>
    <w:div w:id="787773241">
      <w:bodyDiv w:val="1"/>
      <w:marLeft w:val="0"/>
      <w:marRight w:val="0"/>
      <w:marTop w:val="0"/>
      <w:marBottom w:val="0"/>
      <w:divBdr>
        <w:top w:val="none" w:sz="0" w:space="0" w:color="auto"/>
        <w:left w:val="none" w:sz="0" w:space="0" w:color="auto"/>
        <w:bottom w:val="none" w:sz="0" w:space="0" w:color="auto"/>
        <w:right w:val="none" w:sz="0" w:space="0" w:color="auto"/>
      </w:divBdr>
    </w:div>
    <w:div w:id="787819653">
      <w:bodyDiv w:val="1"/>
      <w:marLeft w:val="0"/>
      <w:marRight w:val="0"/>
      <w:marTop w:val="0"/>
      <w:marBottom w:val="0"/>
      <w:divBdr>
        <w:top w:val="none" w:sz="0" w:space="0" w:color="auto"/>
        <w:left w:val="none" w:sz="0" w:space="0" w:color="auto"/>
        <w:bottom w:val="none" w:sz="0" w:space="0" w:color="auto"/>
        <w:right w:val="none" w:sz="0" w:space="0" w:color="auto"/>
      </w:divBdr>
    </w:div>
    <w:div w:id="787966211">
      <w:bodyDiv w:val="1"/>
      <w:marLeft w:val="0"/>
      <w:marRight w:val="0"/>
      <w:marTop w:val="0"/>
      <w:marBottom w:val="0"/>
      <w:divBdr>
        <w:top w:val="none" w:sz="0" w:space="0" w:color="auto"/>
        <w:left w:val="none" w:sz="0" w:space="0" w:color="auto"/>
        <w:bottom w:val="none" w:sz="0" w:space="0" w:color="auto"/>
        <w:right w:val="none" w:sz="0" w:space="0" w:color="auto"/>
      </w:divBdr>
    </w:div>
    <w:div w:id="787967526">
      <w:bodyDiv w:val="1"/>
      <w:marLeft w:val="0"/>
      <w:marRight w:val="0"/>
      <w:marTop w:val="0"/>
      <w:marBottom w:val="0"/>
      <w:divBdr>
        <w:top w:val="none" w:sz="0" w:space="0" w:color="auto"/>
        <w:left w:val="none" w:sz="0" w:space="0" w:color="auto"/>
        <w:bottom w:val="none" w:sz="0" w:space="0" w:color="auto"/>
        <w:right w:val="none" w:sz="0" w:space="0" w:color="auto"/>
      </w:divBdr>
    </w:div>
    <w:div w:id="788087046">
      <w:bodyDiv w:val="1"/>
      <w:marLeft w:val="0"/>
      <w:marRight w:val="0"/>
      <w:marTop w:val="0"/>
      <w:marBottom w:val="0"/>
      <w:divBdr>
        <w:top w:val="none" w:sz="0" w:space="0" w:color="auto"/>
        <w:left w:val="none" w:sz="0" w:space="0" w:color="auto"/>
        <w:bottom w:val="none" w:sz="0" w:space="0" w:color="auto"/>
        <w:right w:val="none" w:sz="0" w:space="0" w:color="auto"/>
      </w:divBdr>
    </w:div>
    <w:div w:id="788163173">
      <w:bodyDiv w:val="1"/>
      <w:marLeft w:val="0"/>
      <w:marRight w:val="0"/>
      <w:marTop w:val="0"/>
      <w:marBottom w:val="0"/>
      <w:divBdr>
        <w:top w:val="none" w:sz="0" w:space="0" w:color="auto"/>
        <w:left w:val="none" w:sz="0" w:space="0" w:color="auto"/>
        <w:bottom w:val="none" w:sz="0" w:space="0" w:color="auto"/>
        <w:right w:val="none" w:sz="0" w:space="0" w:color="auto"/>
      </w:divBdr>
    </w:div>
    <w:div w:id="788279777">
      <w:bodyDiv w:val="1"/>
      <w:marLeft w:val="0"/>
      <w:marRight w:val="0"/>
      <w:marTop w:val="0"/>
      <w:marBottom w:val="0"/>
      <w:divBdr>
        <w:top w:val="none" w:sz="0" w:space="0" w:color="auto"/>
        <w:left w:val="none" w:sz="0" w:space="0" w:color="auto"/>
        <w:bottom w:val="none" w:sz="0" w:space="0" w:color="auto"/>
        <w:right w:val="none" w:sz="0" w:space="0" w:color="auto"/>
      </w:divBdr>
    </w:div>
    <w:div w:id="788357068">
      <w:bodyDiv w:val="1"/>
      <w:marLeft w:val="0"/>
      <w:marRight w:val="0"/>
      <w:marTop w:val="0"/>
      <w:marBottom w:val="0"/>
      <w:divBdr>
        <w:top w:val="none" w:sz="0" w:space="0" w:color="auto"/>
        <w:left w:val="none" w:sz="0" w:space="0" w:color="auto"/>
        <w:bottom w:val="none" w:sz="0" w:space="0" w:color="auto"/>
        <w:right w:val="none" w:sz="0" w:space="0" w:color="auto"/>
      </w:divBdr>
    </w:div>
    <w:div w:id="788547356">
      <w:bodyDiv w:val="1"/>
      <w:marLeft w:val="0"/>
      <w:marRight w:val="0"/>
      <w:marTop w:val="0"/>
      <w:marBottom w:val="0"/>
      <w:divBdr>
        <w:top w:val="none" w:sz="0" w:space="0" w:color="auto"/>
        <w:left w:val="none" w:sz="0" w:space="0" w:color="auto"/>
        <w:bottom w:val="none" w:sz="0" w:space="0" w:color="auto"/>
        <w:right w:val="none" w:sz="0" w:space="0" w:color="auto"/>
      </w:divBdr>
    </w:div>
    <w:div w:id="788745669">
      <w:bodyDiv w:val="1"/>
      <w:marLeft w:val="0"/>
      <w:marRight w:val="0"/>
      <w:marTop w:val="0"/>
      <w:marBottom w:val="0"/>
      <w:divBdr>
        <w:top w:val="none" w:sz="0" w:space="0" w:color="auto"/>
        <w:left w:val="none" w:sz="0" w:space="0" w:color="auto"/>
        <w:bottom w:val="none" w:sz="0" w:space="0" w:color="auto"/>
        <w:right w:val="none" w:sz="0" w:space="0" w:color="auto"/>
      </w:divBdr>
    </w:div>
    <w:div w:id="789053978">
      <w:bodyDiv w:val="1"/>
      <w:marLeft w:val="0"/>
      <w:marRight w:val="0"/>
      <w:marTop w:val="0"/>
      <w:marBottom w:val="0"/>
      <w:divBdr>
        <w:top w:val="none" w:sz="0" w:space="0" w:color="auto"/>
        <w:left w:val="none" w:sz="0" w:space="0" w:color="auto"/>
        <w:bottom w:val="none" w:sz="0" w:space="0" w:color="auto"/>
        <w:right w:val="none" w:sz="0" w:space="0" w:color="auto"/>
      </w:divBdr>
    </w:div>
    <w:div w:id="789056366">
      <w:bodyDiv w:val="1"/>
      <w:marLeft w:val="0"/>
      <w:marRight w:val="0"/>
      <w:marTop w:val="0"/>
      <w:marBottom w:val="0"/>
      <w:divBdr>
        <w:top w:val="none" w:sz="0" w:space="0" w:color="auto"/>
        <w:left w:val="none" w:sz="0" w:space="0" w:color="auto"/>
        <w:bottom w:val="none" w:sz="0" w:space="0" w:color="auto"/>
        <w:right w:val="none" w:sz="0" w:space="0" w:color="auto"/>
      </w:divBdr>
    </w:div>
    <w:div w:id="789133262">
      <w:bodyDiv w:val="1"/>
      <w:marLeft w:val="0"/>
      <w:marRight w:val="0"/>
      <w:marTop w:val="0"/>
      <w:marBottom w:val="0"/>
      <w:divBdr>
        <w:top w:val="none" w:sz="0" w:space="0" w:color="auto"/>
        <w:left w:val="none" w:sz="0" w:space="0" w:color="auto"/>
        <w:bottom w:val="none" w:sz="0" w:space="0" w:color="auto"/>
        <w:right w:val="none" w:sz="0" w:space="0" w:color="auto"/>
      </w:divBdr>
    </w:div>
    <w:div w:id="789324131">
      <w:bodyDiv w:val="1"/>
      <w:marLeft w:val="0"/>
      <w:marRight w:val="0"/>
      <w:marTop w:val="0"/>
      <w:marBottom w:val="0"/>
      <w:divBdr>
        <w:top w:val="none" w:sz="0" w:space="0" w:color="auto"/>
        <w:left w:val="none" w:sz="0" w:space="0" w:color="auto"/>
        <w:bottom w:val="none" w:sz="0" w:space="0" w:color="auto"/>
        <w:right w:val="none" w:sz="0" w:space="0" w:color="auto"/>
      </w:divBdr>
    </w:div>
    <w:div w:id="789469897">
      <w:bodyDiv w:val="1"/>
      <w:marLeft w:val="0"/>
      <w:marRight w:val="0"/>
      <w:marTop w:val="0"/>
      <w:marBottom w:val="0"/>
      <w:divBdr>
        <w:top w:val="none" w:sz="0" w:space="0" w:color="auto"/>
        <w:left w:val="none" w:sz="0" w:space="0" w:color="auto"/>
        <w:bottom w:val="none" w:sz="0" w:space="0" w:color="auto"/>
        <w:right w:val="none" w:sz="0" w:space="0" w:color="auto"/>
      </w:divBdr>
    </w:div>
    <w:div w:id="789473813">
      <w:bodyDiv w:val="1"/>
      <w:marLeft w:val="0"/>
      <w:marRight w:val="0"/>
      <w:marTop w:val="0"/>
      <w:marBottom w:val="0"/>
      <w:divBdr>
        <w:top w:val="none" w:sz="0" w:space="0" w:color="auto"/>
        <w:left w:val="none" w:sz="0" w:space="0" w:color="auto"/>
        <w:bottom w:val="none" w:sz="0" w:space="0" w:color="auto"/>
        <w:right w:val="none" w:sz="0" w:space="0" w:color="auto"/>
      </w:divBdr>
    </w:div>
    <w:div w:id="789513412">
      <w:bodyDiv w:val="1"/>
      <w:marLeft w:val="0"/>
      <w:marRight w:val="0"/>
      <w:marTop w:val="0"/>
      <w:marBottom w:val="0"/>
      <w:divBdr>
        <w:top w:val="none" w:sz="0" w:space="0" w:color="auto"/>
        <w:left w:val="none" w:sz="0" w:space="0" w:color="auto"/>
        <w:bottom w:val="none" w:sz="0" w:space="0" w:color="auto"/>
        <w:right w:val="none" w:sz="0" w:space="0" w:color="auto"/>
      </w:divBdr>
    </w:div>
    <w:div w:id="789514205">
      <w:bodyDiv w:val="1"/>
      <w:marLeft w:val="0"/>
      <w:marRight w:val="0"/>
      <w:marTop w:val="0"/>
      <w:marBottom w:val="0"/>
      <w:divBdr>
        <w:top w:val="none" w:sz="0" w:space="0" w:color="auto"/>
        <w:left w:val="none" w:sz="0" w:space="0" w:color="auto"/>
        <w:bottom w:val="none" w:sz="0" w:space="0" w:color="auto"/>
        <w:right w:val="none" w:sz="0" w:space="0" w:color="auto"/>
      </w:divBdr>
    </w:div>
    <w:div w:id="789544343">
      <w:bodyDiv w:val="1"/>
      <w:marLeft w:val="0"/>
      <w:marRight w:val="0"/>
      <w:marTop w:val="0"/>
      <w:marBottom w:val="0"/>
      <w:divBdr>
        <w:top w:val="none" w:sz="0" w:space="0" w:color="auto"/>
        <w:left w:val="none" w:sz="0" w:space="0" w:color="auto"/>
        <w:bottom w:val="none" w:sz="0" w:space="0" w:color="auto"/>
        <w:right w:val="none" w:sz="0" w:space="0" w:color="auto"/>
      </w:divBdr>
    </w:div>
    <w:div w:id="789593311">
      <w:bodyDiv w:val="1"/>
      <w:marLeft w:val="0"/>
      <w:marRight w:val="0"/>
      <w:marTop w:val="0"/>
      <w:marBottom w:val="0"/>
      <w:divBdr>
        <w:top w:val="none" w:sz="0" w:space="0" w:color="auto"/>
        <w:left w:val="none" w:sz="0" w:space="0" w:color="auto"/>
        <w:bottom w:val="none" w:sz="0" w:space="0" w:color="auto"/>
        <w:right w:val="none" w:sz="0" w:space="0" w:color="auto"/>
      </w:divBdr>
    </w:div>
    <w:div w:id="789857204">
      <w:bodyDiv w:val="1"/>
      <w:marLeft w:val="0"/>
      <w:marRight w:val="0"/>
      <w:marTop w:val="0"/>
      <w:marBottom w:val="0"/>
      <w:divBdr>
        <w:top w:val="none" w:sz="0" w:space="0" w:color="auto"/>
        <w:left w:val="none" w:sz="0" w:space="0" w:color="auto"/>
        <w:bottom w:val="none" w:sz="0" w:space="0" w:color="auto"/>
        <w:right w:val="none" w:sz="0" w:space="0" w:color="auto"/>
      </w:divBdr>
    </w:div>
    <w:div w:id="789861900">
      <w:bodyDiv w:val="1"/>
      <w:marLeft w:val="0"/>
      <w:marRight w:val="0"/>
      <w:marTop w:val="0"/>
      <w:marBottom w:val="0"/>
      <w:divBdr>
        <w:top w:val="none" w:sz="0" w:space="0" w:color="auto"/>
        <w:left w:val="none" w:sz="0" w:space="0" w:color="auto"/>
        <w:bottom w:val="none" w:sz="0" w:space="0" w:color="auto"/>
        <w:right w:val="none" w:sz="0" w:space="0" w:color="auto"/>
      </w:divBdr>
    </w:div>
    <w:div w:id="789864533">
      <w:bodyDiv w:val="1"/>
      <w:marLeft w:val="0"/>
      <w:marRight w:val="0"/>
      <w:marTop w:val="0"/>
      <w:marBottom w:val="0"/>
      <w:divBdr>
        <w:top w:val="none" w:sz="0" w:space="0" w:color="auto"/>
        <w:left w:val="none" w:sz="0" w:space="0" w:color="auto"/>
        <w:bottom w:val="none" w:sz="0" w:space="0" w:color="auto"/>
        <w:right w:val="none" w:sz="0" w:space="0" w:color="auto"/>
      </w:divBdr>
    </w:div>
    <w:div w:id="789935110">
      <w:bodyDiv w:val="1"/>
      <w:marLeft w:val="0"/>
      <w:marRight w:val="0"/>
      <w:marTop w:val="0"/>
      <w:marBottom w:val="0"/>
      <w:divBdr>
        <w:top w:val="none" w:sz="0" w:space="0" w:color="auto"/>
        <w:left w:val="none" w:sz="0" w:space="0" w:color="auto"/>
        <w:bottom w:val="none" w:sz="0" w:space="0" w:color="auto"/>
        <w:right w:val="none" w:sz="0" w:space="0" w:color="auto"/>
      </w:divBdr>
    </w:div>
    <w:div w:id="790200280">
      <w:bodyDiv w:val="1"/>
      <w:marLeft w:val="0"/>
      <w:marRight w:val="0"/>
      <w:marTop w:val="0"/>
      <w:marBottom w:val="0"/>
      <w:divBdr>
        <w:top w:val="none" w:sz="0" w:space="0" w:color="auto"/>
        <w:left w:val="none" w:sz="0" w:space="0" w:color="auto"/>
        <w:bottom w:val="none" w:sz="0" w:space="0" w:color="auto"/>
        <w:right w:val="none" w:sz="0" w:space="0" w:color="auto"/>
      </w:divBdr>
    </w:div>
    <w:div w:id="790243854">
      <w:bodyDiv w:val="1"/>
      <w:marLeft w:val="0"/>
      <w:marRight w:val="0"/>
      <w:marTop w:val="0"/>
      <w:marBottom w:val="0"/>
      <w:divBdr>
        <w:top w:val="none" w:sz="0" w:space="0" w:color="auto"/>
        <w:left w:val="none" w:sz="0" w:space="0" w:color="auto"/>
        <w:bottom w:val="none" w:sz="0" w:space="0" w:color="auto"/>
        <w:right w:val="none" w:sz="0" w:space="0" w:color="auto"/>
      </w:divBdr>
    </w:div>
    <w:div w:id="790248338">
      <w:bodyDiv w:val="1"/>
      <w:marLeft w:val="0"/>
      <w:marRight w:val="0"/>
      <w:marTop w:val="0"/>
      <w:marBottom w:val="0"/>
      <w:divBdr>
        <w:top w:val="none" w:sz="0" w:space="0" w:color="auto"/>
        <w:left w:val="none" w:sz="0" w:space="0" w:color="auto"/>
        <w:bottom w:val="none" w:sz="0" w:space="0" w:color="auto"/>
        <w:right w:val="none" w:sz="0" w:space="0" w:color="auto"/>
      </w:divBdr>
    </w:div>
    <w:div w:id="790248520">
      <w:bodyDiv w:val="1"/>
      <w:marLeft w:val="0"/>
      <w:marRight w:val="0"/>
      <w:marTop w:val="0"/>
      <w:marBottom w:val="0"/>
      <w:divBdr>
        <w:top w:val="none" w:sz="0" w:space="0" w:color="auto"/>
        <w:left w:val="none" w:sz="0" w:space="0" w:color="auto"/>
        <w:bottom w:val="none" w:sz="0" w:space="0" w:color="auto"/>
        <w:right w:val="none" w:sz="0" w:space="0" w:color="auto"/>
      </w:divBdr>
    </w:div>
    <w:div w:id="790368349">
      <w:bodyDiv w:val="1"/>
      <w:marLeft w:val="0"/>
      <w:marRight w:val="0"/>
      <w:marTop w:val="0"/>
      <w:marBottom w:val="0"/>
      <w:divBdr>
        <w:top w:val="none" w:sz="0" w:space="0" w:color="auto"/>
        <w:left w:val="none" w:sz="0" w:space="0" w:color="auto"/>
        <w:bottom w:val="none" w:sz="0" w:space="0" w:color="auto"/>
        <w:right w:val="none" w:sz="0" w:space="0" w:color="auto"/>
      </w:divBdr>
    </w:div>
    <w:div w:id="790440675">
      <w:bodyDiv w:val="1"/>
      <w:marLeft w:val="0"/>
      <w:marRight w:val="0"/>
      <w:marTop w:val="0"/>
      <w:marBottom w:val="0"/>
      <w:divBdr>
        <w:top w:val="none" w:sz="0" w:space="0" w:color="auto"/>
        <w:left w:val="none" w:sz="0" w:space="0" w:color="auto"/>
        <w:bottom w:val="none" w:sz="0" w:space="0" w:color="auto"/>
        <w:right w:val="none" w:sz="0" w:space="0" w:color="auto"/>
      </w:divBdr>
    </w:div>
    <w:div w:id="790512660">
      <w:bodyDiv w:val="1"/>
      <w:marLeft w:val="0"/>
      <w:marRight w:val="0"/>
      <w:marTop w:val="0"/>
      <w:marBottom w:val="0"/>
      <w:divBdr>
        <w:top w:val="none" w:sz="0" w:space="0" w:color="auto"/>
        <w:left w:val="none" w:sz="0" w:space="0" w:color="auto"/>
        <w:bottom w:val="none" w:sz="0" w:space="0" w:color="auto"/>
        <w:right w:val="none" w:sz="0" w:space="0" w:color="auto"/>
      </w:divBdr>
    </w:div>
    <w:div w:id="790589871">
      <w:bodyDiv w:val="1"/>
      <w:marLeft w:val="0"/>
      <w:marRight w:val="0"/>
      <w:marTop w:val="0"/>
      <w:marBottom w:val="0"/>
      <w:divBdr>
        <w:top w:val="none" w:sz="0" w:space="0" w:color="auto"/>
        <w:left w:val="none" w:sz="0" w:space="0" w:color="auto"/>
        <w:bottom w:val="none" w:sz="0" w:space="0" w:color="auto"/>
        <w:right w:val="none" w:sz="0" w:space="0" w:color="auto"/>
      </w:divBdr>
    </w:div>
    <w:div w:id="790710100">
      <w:bodyDiv w:val="1"/>
      <w:marLeft w:val="0"/>
      <w:marRight w:val="0"/>
      <w:marTop w:val="0"/>
      <w:marBottom w:val="0"/>
      <w:divBdr>
        <w:top w:val="none" w:sz="0" w:space="0" w:color="auto"/>
        <w:left w:val="none" w:sz="0" w:space="0" w:color="auto"/>
        <w:bottom w:val="none" w:sz="0" w:space="0" w:color="auto"/>
        <w:right w:val="none" w:sz="0" w:space="0" w:color="auto"/>
      </w:divBdr>
    </w:div>
    <w:div w:id="790905109">
      <w:bodyDiv w:val="1"/>
      <w:marLeft w:val="0"/>
      <w:marRight w:val="0"/>
      <w:marTop w:val="0"/>
      <w:marBottom w:val="0"/>
      <w:divBdr>
        <w:top w:val="none" w:sz="0" w:space="0" w:color="auto"/>
        <w:left w:val="none" w:sz="0" w:space="0" w:color="auto"/>
        <w:bottom w:val="none" w:sz="0" w:space="0" w:color="auto"/>
        <w:right w:val="none" w:sz="0" w:space="0" w:color="auto"/>
      </w:divBdr>
    </w:div>
    <w:div w:id="790977343">
      <w:bodyDiv w:val="1"/>
      <w:marLeft w:val="0"/>
      <w:marRight w:val="0"/>
      <w:marTop w:val="0"/>
      <w:marBottom w:val="0"/>
      <w:divBdr>
        <w:top w:val="none" w:sz="0" w:space="0" w:color="auto"/>
        <w:left w:val="none" w:sz="0" w:space="0" w:color="auto"/>
        <w:bottom w:val="none" w:sz="0" w:space="0" w:color="auto"/>
        <w:right w:val="none" w:sz="0" w:space="0" w:color="auto"/>
      </w:divBdr>
    </w:div>
    <w:div w:id="791171631">
      <w:bodyDiv w:val="1"/>
      <w:marLeft w:val="0"/>
      <w:marRight w:val="0"/>
      <w:marTop w:val="0"/>
      <w:marBottom w:val="0"/>
      <w:divBdr>
        <w:top w:val="none" w:sz="0" w:space="0" w:color="auto"/>
        <w:left w:val="none" w:sz="0" w:space="0" w:color="auto"/>
        <w:bottom w:val="none" w:sz="0" w:space="0" w:color="auto"/>
        <w:right w:val="none" w:sz="0" w:space="0" w:color="auto"/>
      </w:divBdr>
    </w:div>
    <w:div w:id="791246762">
      <w:bodyDiv w:val="1"/>
      <w:marLeft w:val="0"/>
      <w:marRight w:val="0"/>
      <w:marTop w:val="0"/>
      <w:marBottom w:val="0"/>
      <w:divBdr>
        <w:top w:val="none" w:sz="0" w:space="0" w:color="auto"/>
        <w:left w:val="none" w:sz="0" w:space="0" w:color="auto"/>
        <w:bottom w:val="none" w:sz="0" w:space="0" w:color="auto"/>
        <w:right w:val="none" w:sz="0" w:space="0" w:color="auto"/>
      </w:divBdr>
    </w:div>
    <w:div w:id="791292854">
      <w:bodyDiv w:val="1"/>
      <w:marLeft w:val="0"/>
      <w:marRight w:val="0"/>
      <w:marTop w:val="0"/>
      <w:marBottom w:val="0"/>
      <w:divBdr>
        <w:top w:val="none" w:sz="0" w:space="0" w:color="auto"/>
        <w:left w:val="none" w:sz="0" w:space="0" w:color="auto"/>
        <w:bottom w:val="none" w:sz="0" w:space="0" w:color="auto"/>
        <w:right w:val="none" w:sz="0" w:space="0" w:color="auto"/>
      </w:divBdr>
    </w:div>
    <w:div w:id="791438362">
      <w:bodyDiv w:val="1"/>
      <w:marLeft w:val="0"/>
      <w:marRight w:val="0"/>
      <w:marTop w:val="0"/>
      <w:marBottom w:val="0"/>
      <w:divBdr>
        <w:top w:val="none" w:sz="0" w:space="0" w:color="auto"/>
        <w:left w:val="none" w:sz="0" w:space="0" w:color="auto"/>
        <w:bottom w:val="none" w:sz="0" w:space="0" w:color="auto"/>
        <w:right w:val="none" w:sz="0" w:space="0" w:color="auto"/>
      </w:divBdr>
    </w:div>
    <w:div w:id="791483196">
      <w:bodyDiv w:val="1"/>
      <w:marLeft w:val="0"/>
      <w:marRight w:val="0"/>
      <w:marTop w:val="0"/>
      <w:marBottom w:val="0"/>
      <w:divBdr>
        <w:top w:val="none" w:sz="0" w:space="0" w:color="auto"/>
        <w:left w:val="none" w:sz="0" w:space="0" w:color="auto"/>
        <w:bottom w:val="none" w:sz="0" w:space="0" w:color="auto"/>
        <w:right w:val="none" w:sz="0" w:space="0" w:color="auto"/>
      </w:divBdr>
    </w:div>
    <w:div w:id="791558956">
      <w:bodyDiv w:val="1"/>
      <w:marLeft w:val="0"/>
      <w:marRight w:val="0"/>
      <w:marTop w:val="0"/>
      <w:marBottom w:val="0"/>
      <w:divBdr>
        <w:top w:val="none" w:sz="0" w:space="0" w:color="auto"/>
        <w:left w:val="none" w:sz="0" w:space="0" w:color="auto"/>
        <w:bottom w:val="none" w:sz="0" w:space="0" w:color="auto"/>
        <w:right w:val="none" w:sz="0" w:space="0" w:color="auto"/>
      </w:divBdr>
    </w:div>
    <w:div w:id="791746297">
      <w:bodyDiv w:val="1"/>
      <w:marLeft w:val="0"/>
      <w:marRight w:val="0"/>
      <w:marTop w:val="0"/>
      <w:marBottom w:val="0"/>
      <w:divBdr>
        <w:top w:val="none" w:sz="0" w:space="0" w:color="auto"/>
        <w:left w:val="none" w:sz="0" w:space="0" w:color="auto"/>
        <w:bottom w:val="none" w:sz="0" w:space="0" w:color="auto"/>
        <w:right w:val="none" w:sz="0" w:space="0" w:color="auto"/>
      </w:divBdr>
    </w:div>
    <w:div w:id="791822921">
      <w:bodyDiv w:val="1"/>
      <w:marLeft w:val="0"/>
      <w:marRight w:val="0"/>
      <w:marTop w:val="0"/>
      <w:marBottom w:val="0"/>
      <w:divBdr>
        <w:top w:val="none" w:sz="0" w:space="0" w:color="auto"/>
        <w:left w:val="none" w:sz="0" w:space="0" w:color="auto"/>
        <w:bottom w:val="none" w:sz="0" w:space="0" w:color="auto"/>
        <w:right w:val="none" w:sz="0" w:space="0" w:color="auto"/>
      </w:divBdr>
    </w:div>
    <w:div w:id="791872305">
      <w:bodyDiv w:val="1"/>
      <w:marLeft w:val="0"/>
      <w:marRight w:val="0"/>
      <w:marTop w:val="0"/>
      <w:marBottom w:val="0"/>
      <w:divBdr>
        <w:top w:val="none" w:sz="0" w:space="0" w:color="auto"/>
        <w:left w:val="none" w:sz="0" w:space="0" w:color="auto"/>
        <w:bottom w:val="none" w:sz="0" w:space="0" w:color="auto"/>
        <w:right w:val="none" w:sz="0" w:space="0" w:color="auto"/>
      </w:divBdr>
    </w:div>
    <w:div w:id="791901858">
      <w:bodyDiv w:val="1"/>
      <w:marLeft w:val="0"/>
      <w:marRight w:val="0"/>
      <w:marTop w:val="0"/>
      <w:marBottom w:val="0"/>
      <w:divBdr>
        <w:top w:val="none" w:sz="0" w:space="0" w:color="auto"/>
        <w:left w:val="none" w:sz="0" w:space="0" w:color="auto"/>
        <w:bottom w:val="none" w:sz="0" w:space="0" w:color="auto"/>
        <w:right w:val="none" w:sz="0" w:space="0" w:color="auto"/>
      </w:divBdr>
    </w:div>
    <w:div w:id="792283921">
      <w:bodyDiv w:val="1"/>
      <w:marLeft w:val="0"/>
      <w:marRight w:val="0"/>
      <w:marTop w:val="0"/>
      <w:marBottom w:val="0"/>
      <w:divBdr>
        <w:top w:val="none" w:sz="0" w:space="0" w:color="auto"/>
        <w:left w:val="none" w:sz="0" w:space="0" w:color="auto"/>
        <w:bottom w:val="none" w:sz="0" w:space="0" w:color="auto"/>
        <w:right w:val="none" w:sz="0" w:space="0" w:color="auto"/>
      </w:divBdr>
    </w:div>
    <w:div w:id="792285091">
      <w:bodyDiv w:val="1"/>
      <w:marLeft w:val="0"/>
      <w:marRight w:val="0"/>
      <w:marTop w:val="0"/>
      <w:marBottom w:val="0"/>
      <w:divBdr>
        <w:top w:val="none" w:sz="0" w:space="0" w:color="auto"/>
        <w:left w:val="none" w:sz="0" w:space="0" w:color="auto"/>
        <w:bottom w:val="none" w:sz="0" w:space="0" w:color="auto"/>
        <w:right w:val="none" w:sz="0" w:space="0" w:color="auto"/>
      </w:divBdr>
    </w:div>
    <w:div w:id="792360422">
      <w:bodyDiv w:val="1"/>
      <w:marLeft w:val="0"/>
      <w:marRight w:val="0"/>
      <w:marTop w:val="0"/>
      <w:marBottom w:val="0"/>
      <w:divBdr>
        <w:top w:val="none" w:sz="0" w:space="0" w:color="auto"/>
        <w:left w:val="none" w:sz="0" w:space="0" w:color="auto"/>
        <w:bottom w:val="none" w:sz="0" w:space="0" w:color="auto"/>
        <w:right w:val="none" w:sz="0" w:space="0" w:color="auto"/>
      </w:divBdr>
    </w:div>
    <w:div w:id="792600648">
      <w:bodyDiv w:val="1"/>
      <w:marLeft w:val="0"/>
      <w:marRight w:val="0"/>
      <w:marTop w:val="0"/>
      <w:marBottom w:val="0"/>
      <w:divBdr>
        <w:top w:val="none" w:sz="0" w:space="0" w:color="auto"/>
        <w:left w:val="none" w:sz="0" w:space="0" w:color="auto"/>
        <w:bottom w:val="none" w:sz="0" w:space="0" w:color="auto"/>
        <w:right w:val="none" w:sz="0" w:space="0" w:color="auto"/>
      </w:divBdr>
    </w:div>
    <w:div w:id="792601388">
      <w:bodyDiv w:val="1"/>
      <w:marLeft w:val="0"/>
      <w:marRight w:val="0"/>
      <w:marTop w:val="0"/>
      <w:marBottom w:val="0"/>
      <w:divBdr>
        <w:top w:val="none" w:sz="0" w:space="0" w:color="auto"/>
        <w:left w:val="none" w:sz="0" w:space="0" w:color="auto"/>
        <w:bottom w:val="none" w:sz="0" w:space="0" w:color="auto"/>
        <w:right w:val="none" w:sz="0" w:space="0" w:color="auto"/>
      </w:divBdr>
    </w:div>
    <w:div w:id="792821009">
      <w:bodyDiv w:val="1"/>
      <w:marLeft w:val="0"/>
      <w:marRight w:val="0"/>
      <w:marTop w:val="0"/>
      <w:marBottom w:val="0"/>
      <w:divBdr>
        <w:top w:val="none" w:sz="0" w:space="0" w:color="auto"/>
        <w:left w:val="none" w:sz="0" w:space="0" w:color="auto"/>
        <w:bottom w:val="none" w:sz="0" w:space="0" w:color="auto"/>
        <w:right w:val="none" w:sz="0" w:space="0" w:color="auto"/>
      </w:divBdr>
    </w:div>
    <w:div w:id="792865964">
      <w:bodyDiv w:val="1"/>
      <w:marLeft w:val="0"/>
      <w:marRight w:val="0"/>
      <w:marTop w:val="0"/>
      <w:marBottom w:val="0"/>
      <w:divBdr>
        <w:top w:val="none" w:sz="0" w:space="0" w:color="auto"/>
        <w:left w:val="none" w:sz="0" w:space="0" w:color="auto"/>
        <w:bottom w:val="none" w:sz="0" w:space="0" w:color="auto"/>
        <w:right w:val="none" w:sz="0" w:space="0" w:color="auto"/>
      </w:divBdr>
    </w:div>
    <w:div w:id="792947438">
      <w:bodyDiv w:val="1"/>
      <w:marLeft w:val="0"/>
      <w:marRight w:val="0"/>
      <w:marTop w:val="0"/>
      <w:marBottom w:val="0"/>
      <w:divBdr>
        <w:top w:val="none" w:sz="0" w:space="0" w:color="auto"/>
        <w:left w:val="none" w:sz="0" w:space="0" w:color="auto"/>
        <w:bottom w:val="none" w:sz="0" w:space="0" w:color="auto"/>
        <w:right w:val="none" w:sz="0" w:space="0" w:color="auto"/>
      </w:divBdr>
    </w:div>
    <w:div w:id="792989236">
      <w:bodyDiv w:val="1"/>
      <w:marLeft w:val="0"/>
      <w:marRight w:val="0"/>
      <w:marTop w:val="0"/>
      <w:marBottom w:val="0"/>
      <w:divBdr>
        <w:top w:val="none" w:sz="0" w:space="0" w:color="auto"/>
        <w:left w:val="none" w:sz="0" w:space="0" w:color="auto"/>
        <w:bottom w:val="none" w:sz="0" w:space="0" w:color="auto"/>
        <w:right w:val="none" w:sz="0" w:space="0" w:color="auto"/>
      </w:divBdr>
    </w:div>
    <w:div w:id="793013795">
      <w:bodyDiv w:val="1"/>
      <w:marLeft w:val="0"/>
      <w:marRight w:val="0"/>
      <w:marTop w:val="0"/>
      <w:marBottom w:val="0"/>
      <w:divBdr>
        <w:top w:val="none" w:sz="0" w:space="0" w:color="auto"/>
        <w:left w:val="none" w:sz="0" w:space="0" w:color="auto"/>
        <w:bottom w:val="none" w:sz="0" w:space="0" w:color="auto"/>
        <w:right w:val="none" w:sz="0" w:space="0" w:color="auto"/>
      </w:divBdr>
    </w:div>
    <w:div w:id="793061392">
      <w:bodyDiv w:val="1"/>
      <w:marLeft w:val="0"/>
      <w:marRight w:val="0"/>
      <w:marTop w:val="0"/>
      <w:marBottom w:val="0"/>
      <w:divBdr>
        <w:top w:val="none" w:sz="0" w:space="0" w:color="auto"/>
        <w:left w:val="none" w:sz="0" w:space="0" w:color="auto"/>
        <w:bottom w:val="none" w:sz="0" w:space="0" w:color="auto"/>
        <w:right w:val="none" w:sz="0" w:space="0" w:color="auto"/>
      </w:divBdr>
    </w:div>
    <w:div w:id="793250839">
      <w:bodyDiv w:val="1"/>
      <w:marLeft w:val="0"/>
      <w:marRight w:val="0"/>
      <w:marTop w:val="0"/>
      <w:marBottom w:val="0"/>
      <w:divBdr>
        <w:top w:val="none" w:sz="0" w:space="0" w:color="auto"/>
        <w:left w:val="none" w:sz="0" w:space="0" w:color="auto"/>
        <w:bottom w:val="none" w:sz="0" w:space="0" w:color="auto"/>
        <w:right w:val="none" w:sz="0" w:space="0" w:color="auto"/>
      </w:divBdr>
    </w:div>
    <w:div w:id="793254497">
      <w:bodyDiv w:val="1"/>
      <w:marLeft w:val="0"/>
      <w:marRight w:val="0"/>
      <w:marTop w:val="0"/>
      <w:marBottom w:val="0"/>
      <w:divBdr>
        <w:top w:val="none" w:sz="0" w:space="0" w:color="auto"/>
        <w:left w:val="none" w:sz="0" w:space="0" w:color="auto"/>
        <w:bottom w:val="none" w:sz="0" w:space="0" w:color="auto"/>
        <w:right w:val="none" w:sz="0" w:space="0" w:color="auto"/>
      </w:divBdr>
    </w:div>
    <w:div w:id="793326512">
      <w:bodyDiv w:val="1"/>
      <w:marLeft w:val="0"/>
      <w:marRight w:val="0"/>
      <w:marTop w:val="0"/>
      <w:marBottom w:val="0"/>
      <w:divBdr>
        <w:top w:val="none" w:sz="0" w:space="0" w:color="auto"/>
        <w:left w:val="none" w:sz="0" w:space="0" w:color="auto"/>
        <w:bottom w:val="none" w:sz="0" w:space="0" w:color="auto"/>
        <w:right w:val="none" w:sz="0" w:space="0" w:color="auto"/>
      </w:divBdr>
    </w:div>
    <w:div w:id="793329082">
      <w:bodyDiv w:val="1"/>
      <w:marLeft w:val="0"/>
      <w:marRight w:val="0"/>
      <w:marTop w:val="0"/>
      <w:marBottom w:val="0"/>
      <w:divBdr>
        <w:top w:val="none" w:sz="0" w:space="0" w:color="auto"/>
        <w:left w:val="none" w:sz="0" w:space="0" w:color="auto"/>
        <w:bottom w:val="none" w:sz="0" w:space="0" w:color="auto"/>
        <w:right w:val="none" w:sz="0" w:space="0" w:color="auto"/>
      </w:divBdr>
    </w:div>
    <w:div w:id="793600847">
      <w:bodyDiv w:val="1"/>
      <w:marLeft w:val="0"/>
      <w:marRight w:val="0"/>
      <w:marTop w:val="0"/>
      <w:marBottom w:val="0"/>
      <w:divBdr>
        <w:top w:val="none" w:sz="0" w:space="0" w:color="auto"/>
        <w:left w:val="none" w:sz="0" w:space="0" w:color="auto"/>
        <w:bottom w:val="none" w:sz="0" w:space="0" w:color="auto"/>
        <w:right w:val="none" w:sz="0" w:space="0" w:color="auto"/>
      </w:divBdr>
    </w:div>
    <w:div w:id="793602994">
      <w:bodyDiv w:val="1"/>
      <w:marLeft w:val="0"/>
      <w:marRight w:val="0"/>
      <w:marTop w:val="0"/>
      <w:marBottom w:val="0"/>
      <w:divBdr>
        <w:top w:val="none" w:sz="0" w:space="0" w:color="auto"/>
        <w:left w:val="none" w:sz="0" w:space="0" w:color="auto"/>
        <w:bottom w:val="none" w:sz="0" w:space="0" w:color="auto"/>
        <w:right w:val="none" w:sz="0" w:space="0" w:color="auto"/>
      </w:divBdr>
    </w:div>
    <w:div w:id="793712176">
      <w:bodyDiv w:val="1"/>
      <w:marLeft w:val="0"/>
      <w:marRight w:val="0"/>
      <w:marTop w:val="0"/>
      <w:marBottom w:val="0"/>
      <w:divBdr>
        <w:top w:val="none" w:sz="0" w:space="0" w:color="auto"/>
        <w:left w:val="none" w:sz="0" w:space="0" w:color="auto"/>
        <w:bottom w:val="none" w:sz="0" w:space="0" w:color="auto"/>
        <w:right w:val="none" w:sz="0" w:space="0" w:color="auto"/>
      </w:divBdr>
    </w:div>
    <w:div w:id="793715360">
      <w:bodyDiv w:val="1"/>
      <w:marLeft w:val="0"/>
      <w:marRight w:val="0"/>
      <w:marTop w:val="0"/>
      <w:marBottom w:val="0"/>
      <w:divBdr>
        <w:top w:val="none" w:sz="0" w:space="0" w:color="auto"/>
        <w:left w:val="none" w:sz="0" w:space="0" w:color="auto"/>
        <w:bottom w:val="none" w:sz="0" w:space="0" w:color="auto"/>
        <w:right w:val="none" w:sz="0" w:space="0" w:color="auto"/>
      </w:divBdr>
    </w:div>
    <w:div w:id="793715848">
      <w:bodyDiv w:val="1"/>
      <w:marLeft w:val="0"/>
      <w:marRight w:val="0"/>
      <w:marTop w:val="0"/>
      <w:marBottom w:val="0"/>
      <w:divBdr>
        <w:top w:val="none" w:sz="0" w:space="0" w:color="auto"/>
        <w:left w:val="none" w:sz="0" w:space="0" w:color="auto"/>
        <w:bottom w:val="none" w:sz="0" w:space="0" w:color="auto"/>
        <w:right w:val="none" w:sz="0" w:space="0" w:color="auto"/>
      </w:divBdr>
    </w:div>
    <w:div w:id="793716675">
      <w:bodyDiv w:val="1"/>
      <w:marLeft w:val="0"/>
      <w:marRight w:val="0"/>
      <w:marTop w:val="0"/>
      <w:marBottom w:val="0"/>
      <w:divBdr>
        <w:top w:val="none" w:sz="0" w:space="0" w:color="auto"/>
        <w:left w:val="none" w:sz="0" w:space="0" w:color="auto"/>
        <w:bottom w:val="none" w:sz="0" w:space="0" w:color="auto"/>
        <w:right w:val="none" w:sz="0" w:space="0" w:color="auto"/>
      </w:divBdr>
    </w:div>
    <w:div w:id="793719342">
      <w:bodyDiv w:val="1"/>
      <w:marLeft w:val="0"/>
      <w:marRight w:val="0"/>
      <w:marTop w:val="0"/>
      <w:marBottom w:val="0"/>
      <w:divBdr>
        <w:top w:val="none" w:sz="0" w:space="0" w:color="auto"/>
        <w:left w:val="none" w:sz="0" w:space="0" w:color="auto"/>
        <w:bottom w:val="none" w:sz="0" w:space="0" w:color="auto"/>
        <w:right w:val="none" w:sz="0" w:space="0" w:color="auto"/>
      </w:divBdr>
    </w:div>
    <w:div w:id="794100562">
      <w:bodyDiv w:val="1"/>
      <w:marLeft w:val="0"/>
      <w:marRight w:val="0"/>
      <w:marTop w:val="0"/>
      <w:marBottom w:val="0"/>
      <w:divBdr>
        <w:top w:val="none" w:sz="0" w:space="0" w:color="auto"/>
        <w:left w:val="none" w:sz="0" w:space="0" w:color="auto"/>
        <w:bottom w:val="none" w:sz="0" w:space="0" w:color="auto"/>
        <w:right w:val="none" w:sz="0" w:space="0" w:color="auto"/>
      </w:divBdr>
    </w:div>
    <w:div w:id="794300468">
      <w:bodyDiv w:val="1"/>
      <w:marLeft w:val="0"/>
      <w:marRight w:val="0"/>
      <w:marTop w:val="0"/>
      <w:marBottom w:val="0"/>
      <w:divBdr>
        <w:top w:val="none" w:sz="0" w:space="0" w:color="auto"/>
        <w:left w:val="none" w:sz="0" w:space="0" w:color="auto"/>
        <w:bottom w:val="none" w:sz="0" w:space="0" w:color="auto"/>
        <w:right w:val="none" w:sz="0" w:space="0" w:color="auto"/>
      </w:divBdr>
    </w:div>
    <w:div w:id="794374383">
      <w:bodyDiv w:val="1"/>
      <w:marLeft w:val="0"/>
      <w:marRight w:val="0"/>
      <w:marTop w:val="0"/>
      <w:marBottom w:val="0"/>
      <w:divBdr>
        <w:top w:val="none" w:sz="0" w:space="0" w:color="auto"/>
        <w:left w:val="none" w:sz="0" w:space="0" w:color="auto"/>
        <w:bottom w:val="none" w:sz="0" w:space="0" w:color="auto"/>
        <w:right w:val="none" w:sz="0" w:space="0" w:color="auto"/>
      </w:divBdr>
    </w:div>
    <w:div w:id="794374808">
      <w:bodyDiv w:val="1"/>
      <w:marLeft w:val="0"/>
      <w:marRight w:val="0"/>
      <w:marTop w:val="0"/>
      <w:marBottom w:val="0"/>
      <w:divBdr>
        <w:top w:val="none" w:sz="0" w:space="0" w:color="auto"/>
        <w:left w:val="none" w:sz="0" w:space="0" w:color="auto"/>
        <w:bottom w:val="none" w:sz="0" w:space="0" w:color="auto"/>
        <w:right w:val="none" w:sz="0" w:space="0" w:color="auto"/>
      </w:divBdr>
    </w:div>
    <w:div w:id="794563712">
      <w:bodyDiv w:val="1"/>
      <w:marLeft w:val="0"/>
      <w:marRight w:val="0"/>
      <w:marTop w:val="0"/>
      <w:marBottom w:val="0"/>
      <w:divBdr>
        <w:top w:val="none" w:sz="0" w:space="0" w:color="auto"/>
        <w:left w:val="none" w:sz="0" w:space="0" w:color="auto"/>
        <w:bottom w:val="none" w:sz="0" w:space="0" w:color="auto"/>
        <w:right w:val="none" w:sz="0" w:space="0" w:color="auto"/>
      </w:divBdr>
    </w:div>
    <w:div w:id="794641945">
      <w:bodyDiv w:val="1"/>
      <w:marLeft w:val="0"/>
      <w:marRight w:val="0"/>
      <w:marTop w:val="0"/>
      <w:marBottom w:val="0"/>
      <w:divBdr>
        <w:top w:val="none" w:sz="0" w:space="0" w:color="auto"/>
        <w:left w:val="none" w:sz="0" w:space="0" w:color="auto"/>
        <w:bottom w:val="none" w:sz="0" w:space="0" w:color="auto"/>
        <w:right w:val="none" w:sz="0" w:space="0" w:color="auto"/>
      </w:divBdr>
    </w:div>
    <w:div w:id="794712705">
      <w:bodyDiv w:val="1"/>
      <w:marLeft w:val="0"/>
      <w:marRight w:val="0"/>
      <w:marTop w:val="0"/>
      <w:marBottom w:val="0"/>
      <w:divBdr>
        <w:top w:val="none" w:sz="0" w:space="0" w:color="auto"/>
        <w:left w:val="none" w:sz="0" w:space="0" w:color="auto"/>
        <w:bottom w:val="none" w:sz="0" w:space="0" w:color="auto"/>
        <w:right w:val="none" w:sz="0" w:space="0" w:color="auto"/>
      </w:divBdr>
    </w:div>
    <w:div w:id="794908095">
      <w:bodyDiv w:val="1"/>
      <w:marLeft w:val="0"/>
      <w:marRight w:val="0"/>
      <w:marTop w:val="0"/>
      <w:marBottom w:val="0"/>
      <w:divBdr>
        <w:top w:val="none" w:sz="0" w:space="0" w:color="auto"/>
        <w:left w:val="none" w:sz="0" w:space="0" w:color="auto"/>
        <w:bottom w:val="none" w:sz="0" w:space="0" w:color="auto"/>
        <w:right w:val="none" w:sz="0" w:space="0" w:color="auto"/>
      </w:divBdr>
    </w:div>
    <w:div w:id="794908515">
      <w:bodyDiv w:val="1"/>
      <w:marLeft w:val="0"/>
      <w:marRight w:val="0"/>
      <w:marTop w:val="0"/>
      <w:marBottom w:val="0"/>
      <w:divBdr>
        <w:top w:val="none" w:sz="0" w:space="0" w:color="auto"/>
        <w:left w:val="none" w:sz="0" w:space="0" w:color="auto"/>
        <w:bottom w:val="none" w:sz="0" w:space="0" w:color="auto"/>
        <w:right w:val="none" w:sz="0" w:space="0" w:color="auto"/>
      </w:divBdr>
    </w:div>
    <w:div w:id="794908886">
      <w:bodyDiv w:val="1"/>
      <w:marLeft w:val="0"/>
      <w:marRight w:val="0"/>
      <w:marTop w:val="0"/>
      <w:marBottom w:val="0"/>
      <w:divBdr>
        <w:top w:val="none" w:sz="0" w:space="0" w:color="auto"/>
        <w:left w:val="none" w:sz="0" w:space="0" w:color="auto"/>
        <w:bottom w:val="none" w:sz="0" w:space="0" w:color="auto"/>
        <w:right w:val="none" w:sz="0" w:space="0" w:color="auto"/>
      </w:divBdr>
    </w:div>
    <w:div w:id="794983521">
      <w:bodyDiv w:val="1"/>
      <w:marLeft w:val="0"/>
      <w:marRight w:val="0"/>
      <w:marTop w:val="0"/>
      <w:marBottom w:val="0"/>
      <w:divBdr>
        <w:top w:val="none" w:sz="0" w:space="0" w:color="auto"/>
        <w:left w:val="none" w:sz="0" w:space="0" w:color="auto"/>
        <w:bottom w:val="none" w:sz="0" w:space="0" w:color="auto"/>
        <w:right w:val="none" w:sz="0" w:space="0" w:color="auto"/>
      </w:divBdr>
    </w:div>
    <w:div w:id="795025019">
      <w:bodyDiv w:val="1"/>
      <w:marLeft w:val="0"/>
      <w:marRight w:val="0"/>
      <w:marTop w:val="0"/>
      <w:marBottom w:val="0"/>
      <w:divBdr>
        <w:top w:val="none" w:sz="0" w:space="0" w:color="auto"/>
        <w:left w:val="none" w:sz="0" w:space="0" w:color="auto"/>
        <w:bottom w:val="none" w:sz="0" w:space="0" w:color="auto"/>
        <w:right w:val="none" w:sz="0" w:space="0" w:color="auto"/>
      </w:divBdr>
    </w:div>
    <w:div w:id="795223720">
      <w:bodyDiv w:val="1"/>
      <w:marLeft w:val="0"/>
      <w:marRight w:val="0"/>
      <w:marTop w:val="0"/>
      <w:marBottom w:val="0"/>
      <w:divBdr>
        <w:top w:val="none" w:sz="0" w:space="0" w:color="auto"/>
        <w:left w:val="none" w:sz="0" w:space="0" w:color="auto"/>
        <w:bottom w:val="none" w:sz="0" w:space="0" w:color="auto"/>
        <w:right w:val="none" w:sz="0" w:space="0" w:color="auto"/>
      </w:divBdr>
    </w:div>
    <w:div w:id="795299360">
      <w:bodyDiv w:val="1"/>
      <w:marLeft w:val="0"/>
      <w:marRight w:val="0"/>
      <w:marTop w:val="0"/>
      <w:marBottom w:val="0"/>
      <w:divBdr>
        <w:top w:val="none" w:sz="0" w:space="0" w:color="auto"/>
        <w:left w:val="none" w:sz="0" w:space="0" w:color="auto"/>
        <w:bottom w:val="none" w:sz="0" w:space="0" w:color="auto"/>
        <w:right w:val="none" w:sz="0" w:space="0" w:color="auto"/>
      </w:divBdr>
    </w:div>
    <w:div w:id="795371383">
      <w:bodyDiv w:val="1"/>
      <w:marLeft w:val="0"/>
      <w:marRight w:val="0"/>
      <w:marTop w:val="0"/>
      <w:marBottom w:val="0"/>
      <w:divBdr>
        <w:top w:val="none" w:sz="0" w:space="0" w:color="auto"/>
        <w:left w:val="none" w:sz="0" w:space="0" w:color="auto"/>
        <w:bottom w:val="none" w:sz="0" w:space="0" w:color="auto"/>
        <w:right w:val="none" w:sz="0" w:space="0" w:color="auto"/>
      </w:divBdr>
    </w:div>
    <w:div w:id="795635042">
      <w:bodyDiv w:val="1"/>
      <w:marLeft w:val="0"/>
      <w:marRight w:val="0"/>
      <w:marTop w:val="0"/>
      <w:marBottom w:val="0"/>
      <w:divBdr>
        <w:top w:val="none" w:sz="0" w:space="0" w:color="auto"/>
        <w:left w:val="none" w:sz="0" w:space="0" w:color="auto"/>
        <w:bottom w:val="none" w:sz="0" w:space="0" w:color="auto"/>
        <w:right w:val="none" w:sz="0" w:space="0" w:color="auto"/>
      </w:divBdr>
    </w:div>
    <w:div w:id="795636879">
      <w:bodyDiv w:val="1"/>
      <w:marLeft w:val="0"/>
      <w:marRight w:val="0"/>
      <w:marTop w:val="0"/>
      <w:marBottom w:val="0"/>
      <w:divBdr>
        <w:top w:val="none" w:sz="0" w:space="0" w:color="auto"/>
        <w:left w:val="none" w:sz="0" w:space="0" w:color="auto"/>
        <w:bottom w:val="none" w:sz="0" w:space="0" w:color="auto"/>
        <w:right w:val="none" w:sz="0" w:space="0" w:color="auto"/>
      </w:divBdr>
    </w:div>
    <w:div w:id="795804725">
      <w:bodyDiv w:val="1"/>
      <w:marLeft w:val="0"/>
      <w:marRight w:val="0"/>
      <w:marTop w:val="0"/>
      <w:marBottom w:val="0"/>
      <w:divBdr>
        <w:top w:val="none" w:sz="0" w:space="0" w:color="auto"/>
        <w:left w:val="none" w:sz="0" w:space="0" w:color="auto"/>
        <w:bottom w:val="none" w:sz="0" w:space="0" w:color="auto"/>
        <w:right w:val="none" w:sz="0" w:space="0" w:color="auto"/>
      </w:divBdr>
    </w:div>
    <w:div w:id="795833375">
      <w:bodyDiv w:val="1"/>
      <w:marLeft w:val="0"/>
      <w:marRight w:val="0"/>
      <w:marTop w:val="0"/>
      <w:marBottom w:val="0"/>
      <w:divBdr>
        <w:top w:val="none" w:sz="0" w:space="0" w:color="auto"/>
        <w:left w:val="none" w:sz="0" w:space="0" w:color="auto"/>
        <w:bottom w:val="none" w:sz="0" w:space="0" w:color="auto"/>
        <w:right w:val="none" w:sz="0" w:space="0" w:color="auto"/>
      </w:divBdr>
    </w:div>
    <w:div w:id="795872151">
      <w:bodyDiv w:val="1"/>
      <w:marLeft w:val="0"/>
      <w:marRight w:val="0"/>
      <w:marTop w:val="0"/>
      <w:marBottom w:val="0"/>
      <w:divBdr>
        <w:top w:val="none" w:sz="0" w:space="0" w:color="auto"/>
        <w:left w:val="none" w:sz="0" w:space="0" w:color="auto"/>
        <w:bottom w:val="none" w:sz="0" w:space="0" w:color="auto"/>
        <w:right w:val="none" w:sz="0" w:space="0" w:color="auto"/>
      </w:divBdr>
    </w:div>
    <w:div w:id="796214884">
      <w:bodyDiv w:val="1"/>
      <w:marLeft w:val="0"/>
      <w:marRight w:val="0"/>
      <w:marTop w:val="0"/>
      <w:marBottom w:val="0"/>
      <w:divBdr>
        <w:top w:val="none" w:sz="0" w:space="0" w:color="auto"/>
        <w:left w:val="none" w:sz="0" w:space="0" w:color="auto"/>
        <w:bottom w:val="none" w:sz="0" w:space="0" w:color="auto"/>
        <w:right w:val="none" w:sz="0" w:space="0" w:color="auto"/>
      </w:divBdr>
    </w:div>
    <w:div w:id="796215509">
      <w:bodyDiv w:val="1"/>
      <w:marLeft w:val="0"/>
      <w:marRight w:val="0"/>
      <w:marTop w:val="0"/>
      <w:marBottom w:val="0"/>
      <w:divBdr>
        <w:top w:val="none" w:sz="0" w:space="0" w:color="auto"/>
        <w:left w:val="none" w:sz="0" w:space="0" w:color="auto"/>
        <w:bottom w:val="none" w:sz="0" w:space="0" w:color="auto"/>
        <w:right w:val="none" w:sz="0" w:space="0" w:color="auto"/>
      </w:divBdr>
    </w:div>
    <w:div w:id="796216809">
      <w:bodyDiv w:val="1"/>
      <w:marLeft w:val="0"/>
      <w:marRight w:val="0"/>
      <w:marTop w:val="0"/>
      <w:marBottom w:val="0"/>
      <w:divBdr>
        <w:top w:val="none" w:sz="0" w:space="0" w:color="auto"/>
        <w:left w:val="none" w:sz="0" w:space="0" w:color="auto"/>
        <w:bottom w:val="none" w:sz="0" w:space="0" w:color="auto"/>
        <w:right w:val="none" w:sz="0" w:space="0" w:color="auto"/>
      </w:divBdr>
    </w:div>
    <w:div w:id="796266752">
      <w:bodyDiv w:val="1"/>
      <w:marLeft w:val="0"/>
      <w:marRight w:val="0"/>
      <w:marTop w:val="0"/>
      <w:marBottom w:val="0"/>
      <w:divBdr>
        <w:top w:val="none" w:sz="0" w:space="0" w:color="auto"/>
        <w:left w:val="none" w:sz="0" w:space="0" w:color="auto"/>
        <w:bottom w:val="none" w:sz="0" w:space="0" w:color="auto"/>
        <w:right w:val="none" w:sz="0" w:space="0" w:color="auto"/>
      </w:divBdr>
    </w:div>
    <w:div w:id="796341288">
      <w:bodyDiv w:val="1"/>
      <w:marLeft w:val="0"/>
      <w:marRight w:val="0"/>
      <w:marTop w:val="0"/>
      <w:marBottom w:val="0"/>
      <w:divBdr>
        <w:top w:val="none" w:sz="0" w:space="0" w:color="auto"/>
        <w:left w:val="none" w:sz="0" w:space="0" w:color="auto"/>
        <w:bottom w:val="none" w:sz="0" w:space="0" w:color="auto"/>
        <w:right w:val="none" w:sz="0" w:space="0" w:color="auto"/>
      </w:divBdr>
    </w:div>
    <w:div w:id="796535200">
      <w:bodyDiv w:val="1"/>
      <w:marLeft w:val="0"/>
      <w:marRight w:val="0"/>
      <w:marTop w:val="0"/>
      <w:marBottom w:val="0"/>
      <w:divBdr>
        <w:top w:val="none" w:sz="0" w:space="0" w:color="auto"/>
        <w:left w:val="none" w:sz="0" w:space="0" w:color="auto"/>
        <w:bottom w:val="none" w:sz="0" w:space="0" w:color="auto"/>
        <w:right w:val="none" w:sz="0" w:space="0" w:color="auto"/>
      </w:divBdr>
    </w:div>
    <w:div w:id="796876249">
      <w:bodyDiv w:val="1"/>
      <w:marLeft w:val="0"/>
      <w:marRight w:val="0"/>
      <w:marTop w:val="0"/>
      <w:marBottom w:val="0"/>
      <w:divBdr>
        <w:top w:val="none" w:sz="0" w:space="0" w:color="auto"/>
        <w:left w:val="none" w:sz="0" w:space="0" w:color="auto"/>
        <w:bottom w:val="none" w:sz="0" w:space="0" w:color="auto"/>
        <w:right w:val="none" w:sz="0" w:space="0" w:color="auto"/>
      </w:divBdr>
    </w:div>
    <w:div w:id="796876495">
      <w:bodyDiv w:val="1"/>
      <w:marLeft w:val="0"/>
      <w:marRight w:val="0"/>
      <w:marTop w:val="0"/>
      <w:marBottom w:val="0"/>
      <w:divBdr>
        <w:top w:val="none" w:sz="0" w:space="0" w:color="auto"/>
        <w:left w:val="none" w:sz="0" w:space="0" w:color="auto"/>
        <w:bottom w:val="none" w:sz="0" w:space="0" w:color="auto"/>
        <w:right w:val="none" w:sz="0" w:space="0" w:color="auto"/>
      </w:divBdr>
    </w:div>
    <w:div w:id="796991386">
      <w:bodyDiv w:val="1"/>
      <w:marLeft w:val="0"/>
      <w:marRight w:val="0"/>
      <w:marTop w:val="0"/>
      <w:marBottom w:val="0"/>
      <w:divBdr>
        <w:top w:val="none" w:sz="0" w:space="0" w:color="auto"/>
        <w:left w:val="none" w:sz="0" w:space="0" w:color="auto"/>
        <w:bottom w:val="none" w:sz="0" w:space="0" w:color="auto"/>
        <w:right w:val="none" w:sz="0" w:space="0" w:color="auto"/>
      </w:divBdr>
    </w:div>
    <w:div w:id="797063154">
      <w:bodyDiv w:val="1"/>
      <w:marLeft w:val="0"/>
      <w:marRight w:val="0"/>
      <w:marTop w:val="0"/>
      <w:marBottom w:val="0"/>
      <w:divBdr>
        <w:top w:val="none" w:sz="0" w:space="0" w:color="auto"/>
        <w:left w:val="none" w:sz="0" w:space="0" w:color="auto"/>
        <w:bottom w:val="none" w:sz="0" w:space="0" w:color="auto"/>
        <w:right w:val="none" w:sz="0" w:space="0" w:color="auto"/>
      </w:divBdr>
    </w:div>
    <w:div w:id="797145470">
      <w:bodyDiv w:val="1"/>
      <w:marLeft w:val="0"/>
      <w:marRight w:val="0"/>
      <w:marTop w:val="0"/>
      <w:marBottom w:val="0"/>
      <w:divBdr>
        <w:top w:val="none" w:sz="0" w:space="0" w:color="auto"/>
        <w:left w:val="none" w:sz="0" w:space="0" w:color="auto"/>
        <w:bottom w:val="none" w:sz="0" w:space="0" w:color="auto"/>
        <w:right w:val="none" w:sz="0" w:space="0" w:color="auto"/>
      </w:divBdr>
    </w:div>
    <w:div w:id="797181329">
      <w:bodyDiv w:val="1"/>
      <w:marLeft w:val="0"/>
      <w:marRight w:val="0"/>
      <w:marTop w:val="0"/>
      <w:marBottom w:val="0"/>
      <w:divBdr>
        <w:top w:val="none" w:sz="0" w:space="0" w:color="auto"/>
        <w:left w:val="none" w:sz="0" w:space="0" w:color="auto"/>
        <w:bottom w:val="none" w:sz="0" w:space="0" w:color="auto"/>
        <w:right w:val="none" w:sz="0" w:space="0" w:color="auto"/>
      </w:divBdr>
    </w:div>
    <w:div w:id="797336455">
      <w:bodyDiv w:val="1"/>
      <w:marLeft w:val="0"/>
      <w:marRight w:val="0"/>
      <w:marTop w:val="0"/>
      <w:marBottom w:val="0"/>
      <w:divBdr>
        <w:top w:val="none" w:sz="0" w:space="0" w:color="auto"/>
        <w:left w:val="none" w:sz="0" w:space="0" w:color="auto"/>
        <w:bottom w:val="none" w:sz="0" w:space="0" w:color="auto"/>
        <w:right w:val="none" w:sz="0" w:space="0" w:color="auto"/>
      </w:divBdr>
    </w:div>
    <w:div w:id="797534663">
      <w:bodyDiv w:val="1"/>
      <w:marLeft w:val="0"/>
      <w:marRight w:val="0"/>
      <w:marTop w:val="0"/>
      <w:marBottom w:val="0"/>
      <w:divBdr>
        <w:top w:val="none" w:sz="0" w:space="0" w:color="auto"/>
        <w:left w:val="none" w:sz="0" w:space="0" w:color="auto"/>
        <w:bottom w:val="none" w:sz="0" w:space="0" w:color="auto"/>
        <w:right w:val="none" w:sz="0" w:space="0" w:color="auto"/>
      </w:divBdr>
    </w:div>
    <w:div w:id="797602415">
      <w:bodyDiv w:val="1"/>
      <w:marLeft w:val="0"/>
      <w:marRight w:val="0"/>
      <w:marTop w:val="0"/>
      <w:marBottom w:val="0"/>
      <w:divBdr>
        <w:top w:val="none" w:sz="0" w:space="0" w:color="auto"/>
        <w:left w:val="none" w:sz="0" w:space="0" w:color="auto"/>
        <w:bottom w:val="none" w:sz="0" w:space="0" w:color="auto"/>
        <w:right w:val="none" w:sz="0" w:space="0" w:color="auto"/>
      </w:divBdr>
    </w:div>
    <w:div w:id="797643832">
      <w:bodyDiv w:val="1"/>
      <w:marLeft w:val="0"/>
      <w:marRight w:val="0"/>
      <w:marTop w:val="0"/>
      <w:marBottom w:val="0"/>
      <w:divBdr>
        <w:top w:val="none" w:sz="0" w:space="0" w:color="auto"/>
        <w:left w:val="none" w:sz="0" w:space="0" w:color="auto"/>
        <w:bottom w:val="none" w:sz="0" w:space="0" w:color="auto"/>
        <w:right w:val="none" w:sz="0" w:space="0" w:color="auto"/>
      </w:divBdr>
    </w:div>
    <w:div w:id="797649505">
      <w:bodyDiv w:val="1"/>
      <w:marLeft w:val="0"/>
      <w:marRight w:val="0"/>
      <w:marTop w:val="0"/>
      <w:marBottom w:val="0"/>
      <w:divBdr>
        <w:top w:val="none" w:sz="0" w:space="0" w:color="auto"/>
        <w:left w:val="none" w:sz="0" w:space="0" w:color="auto"/>
        <w:bottom w:val="none" w:sz="0" w:space="0" w:color="auto"/>
        <w:right w:val="none" w:sz="0" w:space="0" w:color="auto"/>
      </w:divBdr>
    </w:div>
    <w:div w:id="797651469">
      <w:bodyDiv w:val="1"/>
      <w:marLeft w:val="0"/>
      <w:marRight w:val="0"/>
      <w:marTop w:val="0"/>
      <w:marBottom w:val="0"/>
      <w:divBdr>
        <w:top w:val="none" w:sz="0" w:space="0" w:color="auto"/>
        <w:left w:val="none" w:sz="0" w:space="0" w:color="auto"/>
        <w:bottom w:val="none" w:sz="0" w:space="0" w:color="auto"/>
        <w:right w:val="none" w:sz="0" w:space="0" w:color="auto"/>
      </w:divBdr>
    </w:div>
    <w:div w:id="797719962">
      <w:bodyDiv w:val="1"/>
      <w:marLeft w:val="0"/>
      <w:marRight w:val="0"/>
      <w:marTop w:val="0"/>
      <w:marBottom w:val="0"/>
      <w:divBdr>
        <w:top w:val="none" w:sz="0" w:space="0" w:color="auto"/>
        <w:left w:val="none" w:sz="0" w:space="0" w:color="auto"/>
        <w:bottom w:val="none" w:sz="0" w:space="0" w:color="auto"/>
        <w:right w:val="none" w:sz="0" w:space="0" w:color="auto"/>
      </w:divBdr>
    </w:div>
    <w:div w:id="798112591">
      <w:bodyDiv w:val="1"/>
      <w:marLeft w:val="0"/>
      <w:marRight w:val="0"/>
      <w:marTop w:val="0"/>
      <w:marBottom w:val="0"/>
      <w:divBdr>
        <w:top w:val="none" w:sz="0" w:space="0" w:color="auto"/>
        <w:left w:val="none" w:sz="0" w:space="0" w:color="auto"/>
        <w:bottom w:val="none" w:sz="0" w:space="0" w:color="auto"/>
        <w:right w:val="none" w:sz="0" w:space="0" w:color="auto"/>
      </w:divBdr>
    </w:div>
    <w:div w:id="798182003">
      <w:bodyDiv w:val="1"/>
      <w:marLeft w:val="0"/>
      <w:marRight w:val="0"/>
      <w:marTop w:val="0"/>
      <w:marBottom w:val="0"/>
      <w:divBdr>
        <w:top w:val="none" w:sz="0" w:space="0" w:color="auto"/>
        <w:left w:val="none" w:sz="0" w:space="0" w:color="auto"/>
        <w:bottom w:val="none" w:sz="0" w:space="0" w:color="auto"/>
        <w:right w:val="none" w:sz="0" w:space="0" w:color="auto"/>
      </w:divBdr>
    </w:div>
    <w:div w:id="798229371">
      <w:bodyDiv w:val="1"/>
      <w:marLeft w:val="0"/>
      <w:marRight w:val="0"/>
      <w:marTop w:val="0"/>
      <w:marBottom w:val="0"/>
      <w:divBdr>
        <w:top w:val="none" w:sz="0" w:space="0" w:color="auto"/>
        <w:left w:val="none" w:sz="0" w:space="0" w:color="auto"/>
        <w:bottom w:val="none" w:sz="0" w:space="0" w:color="auto"/>
        <w:right w:val="none" w:sz="0" w:space="0" w:color="auto"/>
      </w:divBdr>
    </w:div>
    <w:div w:id="798261089">
      <w:bodyDiv w:val="1"/>
      <w:marLeft w:val="0"/>
      <w:marRight w:val="0"/>
      <w:marTop w:val="0"/>
      <w:marBottom w:val="0"/>
      <w:divBdr>
        <w:top w:val="none" w:sz="0" w:space="0" w:color="auto"/>
        <w:left w:val="none" w:sz="0" w:space="0" w:color="auto"/>
        <w:bottom w:val="none" w:sz="0" w:space="0" w:color="auto"/>
        <w:right w:val="none" w:sz="0" w:space="0" w:color="auto"/>
      </w:divBdr>
    </w:div>
    <w:div w:id="798376581">
      <w:bodyDiv w:val="1"/>
      <w:marLeft w:val="0"/>
      <w:marRight w:val="0"/>
      <w:marTop w:val="0"/>
      <w:marBottom w:val="0"/>
      <w:divBdr>
        <w:top w:val="none" w:sz="0" w:space="0" w:color="auto"/>
        <w:left w:val="none" w:sz="0" w:space="0" w:color="auto"/>
        <w:bottom w:val="none" w:sz="0" w:space="0" w:color="auto"/>
        <w:right w:val="none" w:sz="0" w:space="0" w:color="auto"/>
      </w:divBdr>
    </w:div>
    <w:div w:id="798453368">
      <w:bodyDiv w:val="1"/>
      <w:marLeft w:val="0"/>
      <w:marRight w:val="0"/>
      <w:marTop w:val="0"/>
      <w:marBottom w:val="0"/>
      <w:divBdr>
        <w:top w:val="none" w:sz="0" w:space="0" w:color="auto"/>
        <w:left w:val="none" w:sz="0" w:space="0" w:color="auto"/>
        <w:bottom w:val="none" w:sz="0" w:space="0" w:color="auto"/>
        <w:right w:val="none" w:sz="0" w:space="0" w:color="auto"/>
      </w:divBdr>
    </w:div>
    <w:div w:id="798491616">
      <w:bodyDiv w:val="1"/>
      <w:marLeft w:val="0"/>
      <w:marRight w:val="0"/>
      <w:marTop w:val="0"/>
      <w:marBottom w:val="0"/>
      <w:divBdr>
        <w:top w:val="none" w:sz="0" w:space="0" w:color="auto"/>
        <w:left w:val="none" w:sz="0" w:space="0" w:color="auto"/>
        <w:bottom w:val="none" w:sz="0" w:space="0" w:color="auto"/>
        <w:right w:val="none" w:sz="0" w:space="0" w:color="auto"/>
      </w:divBdr>
    </w:div>
    <w:div w:id="798493595">
      <w:bodyDiv w:val="1"/>
      <w:marLeft w:val="0"/>
      <w:marRight w:val="0"/>
      <w:marTop w:val="0"/>
      <w:marBottom w:val="0"/>
      <w:divBdr>
        <w:top w:val="none" w:sz="0" w:space="0" w:color="auto"/>
        <w:left w:val="none" w:sz="0" w:space="0" w:color="auto"/>
        <w:bottom w:val="none" w:sz="0" w:space="0" w:color="auto"/>
        <w:right w:val="none" w:sz="0" w:space="0" w:color="auto"/>
      </w:divBdr>
    </w:div>
    <w:div w:id="798649160">
      <w:bodyDiv w:val="1"/>
      <w:marLeft w:val="0"/>
      <w:marRight w:val="0"/>
      <w:marTop w:val="0"/>
      <w:marBottom w:val="0"/>
      <w:divBdr>
        <w:top w:val="none" w:sz="0" w:space="0" w:color="auto"/>
        <w:left w:val="none" w:sz="0" w:space="0" w:color="auto"/>
        <w:bottom w:val="none" w:sz="0" w:space="0" w:color="auto"/>
        <w:right w:val="none" w:sz="0" w:space="0" w:color="auto"/>
      </w:divBdr>
    </w:div>
    <w:div w:id="798651009">
      <w:bodyDiv w:val="1"/>
      <w:marLeft w:val="0"/>
      <w:marRight w:val="0"/>
      <w:marTop w:val="0"/>
      <w:marBottom w:val="0"/>
      <w:divBdr>
        <w:top w:val="none" w:sz="0" w:space="0" w:color="auto"/>
        <w:left w:val="none" w:sz="0" w:space="0" w:color="auto"/>
        <w:bottom w:val="none" w:sz="0" w:space="0" w:color="auto"/>
        <w:right w:val="none" w:sz="0" w:space="0" w:color="auto"/>
      </w:divBdr>
    </w:div>
    <w:div w:id="798651089">
      <w:bodyDiv w:val="1"/>
      <w:marLeft w:val="0"/>
      <w:marRight w:val="0"/>
      <w:marTop w:val="0"/>
      <w:marBottom w:val="0"/>
      <w:divBdr>
        <w:top w:val="none" w:sz="0" w:space="0" w:color="auto"/>
        <w:left w:val="none" w:sz="0" w:space="0" w:color="auto"/>
        <w:bottom w:val="none" w:sz="0" w:space="0" w:color="auto"/>
        <w:right w:val="none" w:sz="0" w:space="0" w:color="auto"/>
      </w:divBdr>
    </w:div>
    <w:div w:id="798760293">
      <w:bodyDiv w:val="1"/>
      <w:marLeft w:val="0"/>
      <w:marRight w:val="0"/>
      <w:marTop w:val="0"/>
      <w:marBottom w:val="0"/>
      <w:divBdr>
        <w:top w:val="none" w:sz="0" w:space="0" w:color="auto"/>
        <w:left w:val="none" w:sz="0" w:space="0" w:color="auto"/>
        <w:bottom w:val="none" w:sz="0" w:space="0" w:color="auto"/>
        <w:right w:val="none" w:sz="0" w:space="0" w:color="auto"/>
      </w:divBdr>
    </w:div>
    <w:div w:id="798914796">
      <w:bodyDiv w:val="1"/>
      <w:marLeft w:val="0"/>
      <w:marRight w:val="0"/>
      <w:marTop w:val="0"/>
      <w:marBottom w:val="0"/>
      <w:divBdr>
        <w:top w:val="none" w:sz="0" w:space="0" w:color="auto"/>
        <w:left w:val="none" w:sz="0" w:space="0" w:color="auto"/>
        <w:bottom w:val="none" w:sz="0" w:space="0" w:color="auto"/>
        <w:right w:val="none" w:sz="0" w:space="0" w:color="auto"/>
      </w:divBdr>
    </w:div>
    <w:div w:id="798956666">
      <w:bodyDiv w:val="1"/>
      <w:marLeft w:val="0"/>
      <w:marRight w:val="0"/>
      <w:marTop w:val="0"/>
      <w:marBottom w:val="0"/>
      <w:divBdr>
        <w:top w:val="none" w:sz="0" w:space="0" w:color="auto"/>
        <w:left w:val="none" w:sz="0" w:space="0" w:color="auto"/>
        <w:bottom w:val="none" w:sz="0" w:space="0" w:color="auto"/>
        <w:right w:val="none" w:sz="0" w:space="0" w:color="auto"/>
      </w:divBdr>
    </w:div>
    <w:div w:id="798958128">
      <w:bodyDiv w:val="1"/>
      <w:marLeft w:val="0"/>
      <w:marRight w:val="0"/>
      <w:marTop w:val="0"/>
      <w:marBottom w:val="0"/>
      <w:divBdr>
        <w:top w:val="none" w:sz="0" w:space="0" w:color="auto"/>
        <w:left w:val="none" w:sz="0" w:space="0" w:color="auto"/>
        <w:bottom w:val="none" w:sz="0" w:space="0" w:color="auto"/>
        <w:right w:val="none" w:sz="0" w:space="0" w:color="auto"/>
      </w:divBdr>
    </w:div>
    <w:div w:id="798962483">
      <w:bodyDiv w:val="1"/>
      <w:marLeft w:val="0"/>
      <w:marRight w:val="0"/>
      <w:marTop w:val="0"/>
      <w:marBottom w:val="0"/>
      <w:divBdr>
        <w:top w:val="none" w:sz="0" w:space="0" w:color="auto"/>
        <w:left w:val="none" w:sz="0" w:space="0" w:color="auto"/>
        <w:bottom w:val="none" w:sz="0" w:space="0" w:color="auto"/>
        <w:right w:val="none" w:sz="0" w:space="0" w:color="auto"/>
      </w:divBdr>
    </w:div>
    <w:div w:id="799112609">
      <w:bodyDiv w:val="1"/>
      <w:marLeft w:val="0"/>
      <w:marRight w:val="0"/>
      <w:marTop w:val="0"/>
      <w:marBottom w:val="0"/>
      <w:divBdr>
        <w:top w:val="none" w:sz="0" w:space="0" w:color="auto"/>
        <w:left w:val="none" w:sz="0" w:space="0" w:color="auto"/>
        <w:bottom w:val="none" w:sz="0" w:space="0" w:color="auto"/>
        <w:right w:val="none" w:sz="0" w:space="0" w:color="auto"/>
      </w:divBdr>
    </w:div>
    <w:div w:id="799222745">
      <w:bodyDiv w:val="1"/>
      <w:marLeft w:val="0"/>
      <w:marRight w:val="0"/>
      <w:marTop w:val="0"/>
      <w:marBottom w:val="0"/>
      <w:divBdr>
        <w:top w:val="none" w:sz="0" w:space="0" w:color="auto"/>
        <w:left w:val="none" w:sz="0" w:space="0" w:color="auto"/>
        <w:bottom w:val="none" w:sz="0" w:space="0" w:color="auto"/>
        <w:right w:val="none" w:sz="0" w:space="0" w:color="auto"/>
      </w:divBdr>
    </w:div>
    <w:div w:id="799229471">
      <w:bodyDiv w:val="1"/>
      <w:marLeft w:val="0"/>
      <w:marRight w:val="0"/>
      <w:marTop w:val="0"/>
      <w:marBottom w:val="0"/>
      <w:divBdr>
        <w:top w:val="none" w:sz="0" w:space="0" w:color="auto"/>
        <w:left w:val="none" w:sz="0" w:space="0" w:color="auto"/>
        <w:bottom w:val="none" w:sz="0" w:space="0" w:color="auto"/>
        <w:right w:val="none" w:sz="0" w:space="0" w:color="auto"/>
      </w:divBdr>
    </w:div>
    <w:div w:id="799298099">
      <w:bodyDiv w:val="1"/>
      <w:marLeft w:val="0"/>
      <w:marRight w:val="0"/>
      <w:marTop w:val="0"/>
      <w:marBottom w:val="0"/>
      <w:divBdr>
        <w:top w:val="none" w:sz="0" w:space="0" w:color="auto"/>
        <w:left w:val="none" w:sz="0" w:space="0" w:color="auto"/>
        <w:bottom w:val="none" w:sz="0" w:space="0" w:color="auto"/>
        <w:right w:val="none" w:sz="0" w:space="0" w:color="auto"/>
      </w:divBdr>
    </w:div>
    <w:div w:id="799301811">
      <w:bodyDiv w:val="1"/>
      <w:marLeft w:val="0"/>
      <w:marRight w:val="0"/>
      <w:marTop w:val="0"/>
      <w:marBottom w:val="0"/>
      <w:divBdr>
        <w:top w:val="none" w:sz="0" w:space="0" w:color="auto"/>
        <w:left w:val="none" w:sz="0" w:space="0" w:color="auto"/>
        <w:bottom w:val="none" w:sz="0" w:space="0" w:color="auto"/>
        <w:right w:val="none" w:sz="0" w:space="0" w:color="auto"/>
      </w:divBdr>
    </w:div>
    <w:div w:id="799347105">
      <w:bodyDiv w:val="1"/>
      <w:marLeft w:val="0"/>
      <w:marRight w:val="0"/>
      <w:marTop w:val="0"/>
      <w:marBottom w:val="0"/>
      <w:divBdr>
        <w:top w:val="none" w:sz="0" w:space="0" w:color="auto"/>
        <w:left w:val="none" w:sz="0" w:space="0" w:color="auto"/>
        <w:bottom w:val="none" w:sz="0" w:space="0" w:color="auto"/>
        <w:right w:val="none" w:sz="0" w:space="0" w:color="auto"/>
      </w:divBdr>
    </w:div>
    <w:div w:id="799417679">
      <w:bodyDiv w:val="1"/>
      <w:marLeft w:val="0"/>
      <w:marRight w:val="0"/>
      <w:marTop w:val="0"/>
      <w:marBottom w:val="0"/>
      <w:divBdr>
        <w:top w:val="none" w:sz="0" w:space="0" w:color="auto"/>
        <w:left w:val="none" w:sz="0" w:space="0" w:color="auto"/>
        <w:bottom w:val="none" w:sz="0" w:space="0" w:color="auto"/>
        <w:right w:val="none" w:sz="0" w:space="0" w:color="auto"/>
      </w:divBdr>
    </w:div>
    <w:div w:id="799760418">
      <w:bodyDiv w:val="1"/>
      <w:marLeft w:val="0"/>
      <w:marRight w:val="0"/>
      <w:marTop w:val="0"/>
      <w:marBottom w:val="0"/>
      <w:divBdr>
        <w:top w:val="none" w:sz="0" w:space="0" w:color="auto"/>
        <w:left w:val="none" w:sz="0" w:space="0" w:color="auto"/>
        <w:bottom w:val="none" w:sz="0" w:space="0" w:color="auto"/>
        <w:right w:val="none" w:sz="0" w:space="0" w:color="auto"/>
      </w:divBdr>
    </w:div>
    <w:div w:id="799766277">
      <w:bodyDiv w:val="1"/>
      <w:marLeft w:val="0"/>
      <w:marRight w:val="0"/>
      <w:marTop w:val="0"/>
      <w:marBottom w:val="0"/>
      <w:divBdr>
        <w:top w:val="none" w:sz="0" w:space="0" w:color="auto"/>
        <w:left w:val="none" w:sz="0" w:space="0" w:color="auto"/>
        <w:bottom w:val="none" w:sz="0" w:space="0" w:color="auto"/>
        <w:right w:val="none" w:sz="0" w:space="0" w:color="auto"/>
      </w:divBdr>
    </w:div>
    <w:div w:id="799767610">
      <w:bodyDiv w:val="1"/>
      <w:marLeft w:val="0"/>
      <w:marRight w:val="0"/>
      <w:marTop w:val="0"/>
      <w:marBottom w:val="0"/>
      <w:divBdr>
        <w:top w:val="none" w:sz="0" w:space="0" w:color="auto"/>
        <w:left w:val="none" w:sz="0" w:space="0" w:color="auto"/>
        <w:bottom w:val="none" w:sz="0" w:space="0" w:color="auto"/>
        <w:right w:val="none" w:sz="0" w:space="0" w:color="auto"/>
      </w:divBdr>
    </w:div>
    <w:div w:id="799886372">
      <w:bodyDiv w:val="1"/>
      <w:marLeft w:val="0"/>
      <w:marRight w:val="0"/>
      <w:marTop w:val="0"/>
      <w:marBottom w:val="0"/>
      <w:divBdr>
        <w:top w:val="none" w:sz="0" w:space="0" w:color="auto"/>
        <w:left w:val="none" w:sz="0" w:space="0" w:color="auto"/>
        <w:bottom w:val="none" w:sz="0" w:space="0" w:color="auto"/>
        <w:right w:val="none" w:sz="0" w:space="0" w:color="auto"/>
      </w:divBdr>
    </w:div>
    <w:div w:id="799954526">
      <w:bodyDiv w:val="1"/>
      <w:marLeft w:val="0"/>
      <w:marRight w:val="0"/>
      <w:marTop w:val="0"/>
      <w:marBottom w:val="0"/>
      <w:divBdr>
        <w:top w:val="none" w:sz="0" w:space="0" w:color="auto"/>
        <w:left w:val="none" w:sz="0" w:space="0" w:color="auto"/>
        <w:bottom w:val="none" w:sz="0" w:space="0" w:color="auto"/>
        <w:right w:val="none" w:sz="0" w:space="0" w:color="auto"/>
      </w:divBdr>
    </w:div>
    <w:div w:id="799959907">
      <w:bodyDiv w:val="1"/>
      <w:marLeft w:val="0"/>
      <w:marRight w:val="0"/>
      <w:marTop w:val="0"/>
      <w:marBottom w:val="0"/>
      <w:divBdr>
        <w:top w:val="none" w:sz="0" w:space="0" w:color="auto"/>
        <w:left w:val="none" w:sz="0" w:space="0" w:color="auto"/>
        <w:bottom w:val="none" w:sz="0" w:space="0" w:color="auto"/>
        <w:right w:val="none" w:sz="0" w:space="0" w:color="auto"/>
      </w:divBdr>
    </w:div>
    <w:div w:id="800000074">
      <w:bodyDiv w:val="1"/>
      <w:marLeft w:val="0"/>
      <w:marRight w:val="0"/>
      <w:marTop w:val="0"/>
      <w:marBottom w:val="0"/>
      <w:divBdr>
        <w:top w:val="none" w:sz="0" w:space="0" w:color="auto"/>
        <w:left w:val="none" w:sz="0" w:space="0" w:color="auto"/>
        <w:bottom w:val="none" w:sz="0" w:space="0" w:color="auto"/>
        <w:right w:val="none" w:sz="0" w:space="0" w:color="auto"/>
      </w:divBdr>
    </w:div>
    <w:div w:id="800001411">
      <w:bodyDiv w:val="1"/>
      <w:marLeft w:val="0"/>
      <w:marRight w:val="0"/>
      <w:marTop w:val="0"/>
      <w:marBottom w:val="0"/>
      <w:divBdr>
        <w:top w:val="none" w:sz="0" w:space="0" w:color="auto"/>
        <w:left w:val="none" w:sz="0" w:space="0" w:color="auto"/>
        <w:bottom w:val="none" w:sz="0" w:space="0" w:color="auto"/>
        <w:right w:val="none" w:sz="0" w:space="0" w:color="auto"/>
      </w:divBdr>
    </w:div>
    <w:div w:id="800078319">
      <w:bodyDiv w:val="1"/>
      <w:marLeft w:val="0"/>
      <w:marRight w:val="0"/>
      <w:marTop w:val="0"/>
      <w:marBottom w:val="0"/>
      <w:divBdr>
        <w:top w:val="none" w:sz="0" w:space="0" w:color="auto"/>
        <w:left w:val="none" w:sz="0" w:space="0" w:color="auto"/>
        <w:bottom w:val="none" w:sz="0" w:space="0" w:color="auto"/>
        <w:right w:val="none" w:sz="0" w:space="0" w:color="auto"/>
      </w:divBdr>
    </w:div>
    <w:div w:id="800078564">
      <w:bodyDiv w:val="1"/>
      <w:marLeft w:val="0"/>
      <w:marRight w:val="0"/>
      <w:marTop w:val="0"/>
      <w:marBottom w:val="0"/>
      <w:divBdr>
        <w:top w:val="none" w:sz="0" w:space="0" w:color="auto"/>
        <w:left w:val="none" w:sz="0" w:space="0" w:color="auto"/>
        <w:bottom w:val="none" w:sz="0" w:space="0" w:color="auto"/>
        <w:right w:val="none" w:sz="0" w:space="0" w:color="auto"/>
      </w:divBdr>
    </w:div>
    <w:div w:id="800222097">
      <w:bodyDiv w:val="1"/>
      <w:marLeft w:val="0"/>
      <w:marRight w:val="0"/>
      <w:marTop w:val="0"/>
      <w:marBottom w:val="0"/>
      <w:divBdr>
        <w:top w:val="none" w:sz="0" w:space="0" w:color="auto"/>
        <w:left w:val="none" w:sz="0" w:space="0" w:color="auto"/>
        <w:bottom w:val="none" w:sz="0" w:space="0" w:color="auto"/>
        <w:right w:val="none" w:sz="0" w:space="0" w:color="auto"/>
      </w:divBdr>
    </w:div>
    <w:div w:id="800270665">
      <w:bodyDiv w:val="1"/>
      <w:marLeft w:val="0"/>
      <w:marRight w:val="0"/>
      <w:marTop w:val="0"/>
      <w:marBottom w:val="0"/>
      <w:divBdr>
        <w:top w:val="none" w:sz="0" w:space="0" w:color="auto"/>
        <w:left w:val="none" w:sz="0" w:space="0" w:color="auto"/>
        <w:bottom w:val="none" w:sz="0" w:space="0" w:color="auto"/>
        <w:right w:val="none" w:sz="0" w:space="0" w:color="auto"/>
      </w:divBdr>
    </w:div>
    <w:div w:id="800339893">
      <w:bodyDiv w:val="1"/>
      <w:marLeft w:val="0"/>
      <w:marRight w:val="0"/>
      <w:marTop w:val="0"/>
      <w:marBottom w:val="0"/>
      <w:divBdr>
        <w:top w:val="none" w:sz="0" w:space="0" w:color="auto"/>
        <w:left w:val="none" w:sz="0" w:space="0" w:color="auto"/>
        <w:bottom w:val="none" w:sz="0" w:space="0" w:color="auto"/>
        <w:right w:val="none" w:sz="0" w:space="0" w:color="auto"/>
      </w:divBdr>
    </w:div>
    <w:div w:id="800418768">
      <w:bodyDiv w:val="1"/>
      <w:marLeft w:val="0"/>
      <w:marRight w:val="0"/>
      <w:marTop w:val="0"/>
      <w:marBottom w:val="0"/>
      <w:divBdr>
        <w:top w:val="none" w:sz="0" w:space="0" w:color="auto"/>
        <w:left w:val="none" w:sz="0" w:space="0" w:color="auto"/>
        <w:bottom w:val="none" w:sz="0" w:space="0" w:color="auto"/>
        <w:right w:val="none" w:sz="0" w:space="0" w:color="auto"/>
      </w:divBdr>
    </w:div>
    <w:div w:id="800420239">
      <w:bodyDiv w:val="1"/>
      <w:marLeft w:val="0"/>
      <w:marRight w:val="0"/>
      <w:marTop w:val="0"/>
      <w:marBottom w:val="0"/>
      <w:divBdr>
        <w:top w:val="none" w:sz="0" w:space="0" w:color="auto"/>
        <w:left w:val="none" w:sz="0" w:space="0" w:color="auto"/>
        <w:bottom w:val="none" w:sz="0" w:space="0" w:color="auto"/>
        <w:right w:val="none" w:sz="0" w:space="0" w:color="auto"/>
      </w:divBdr>
    </w:div>
    <w:div w:id="800462708">
      <w:bodyDiv w:val="1"/>
      <w:marLeft w:val="0"/>
      <w:marRight w:val="0"/>
      <w:marTop w:val="0"/>
      <w:marBottom w:val="0"/>
      <w:divBdr>
        <w:top w:val="none" w:sz="0" w:space="0" w:color="auto"/>
        <w:left w:val="none" w:sz="0" w:space="0" w:color="auto"/>
        <w:bottom w:val="none" w:sz="0" w:space="0" w:color="auto"/>
        <w:right w:val="none" w:sz="0" w:space="0" w:color="auto"/>
      </w:divBdr>
    </w:div>
    <w:div w:id="800608834">
      <w:bodyDiv w:val="1"/>
      <w:marLeft w:val="0"/>
      <w:marRight w:val="0"/>
      <w:marTop w:val="0"/>
      <w:marBottom w:val="0"/>
      <w:divBdr>
        <w:top w:val="none" w:sz="0" w:space="0" w:color="auto"/>
        <w:left w:val="none" w:sz="0" w:space="0" w:color="auto"/>
        <w:bottom w:val="none" w:sz="0" w:space="0" w:color="auto"/>
        <w:right w:val="none" w:sz="0" w:space="0" w:color="auto"/>
      </w:divBdr>
    </w:div>
    <w:div w:id="800609707">
      <w:bodyDiv w:val="1"/>
      <w:marLeft w:val="0"/>
      <w:marRight w:val="0"/>
      <w:marTop w:val="0"/>
      <w:marBottom w:val="0"/>
      <w:divBdr>
        <w:top w:val="none" w:sz="0" w:space="0" w:color="auto"/>
        <w:left w:val="none" w:sz="0" w:space="0" w:color="auto"/>
        <w:bottom w:val="none" w:sz="0" w:space="0" w:color="auto"/>
        <w:right w:val="none" w:sz="0" w:space="0" w:color="auto"/>
      </w:divBdr>
    </w:div>
    <w:div w:id="800610289">
      <w:bodyDiv w:val="1"/>
      <w:marLeft w:val="0"/>
      <w:marRight w:val="0"/>
      <w:marTop w:val="0"/>
      <w:marBottom w:val="0"/>
      <w:divBdr>
        <w:top w:val="none" w:sz="0" w:space="0" w:color="auto"/>
        <w:left w:val="none" w:sz="0" w:space="0" w:color="auto"/>
        <w:bottom w:val="none" w:sz="0" w:space="0" w:color="auto"/>
        <w:right w:val="none" w:sz="0" w:space="0" w:color="auto"/>
      </w:divBdr>
    </w:div>
    <w:div w:id="800726684">
      <w:bodyDiv w:val="1"/>
      <w:marLeft w:val="0"/>
      <w:marRight w:val="0"/>
      <w:marTop w:val="0"/>
      <w:marBottom w:val="0"/>
      <w:divBdr>
        <w:top w:val="none" w:sz="0" w:space="0" w:color="auto"/>
        <w:left w:val="none" w:sz="0" w:space="0" w:color="auto"/>
        <w:bottom w:val="none" w:sz="0" w:space="0" w:color="auto"/>
        <w:right w:val="none" w:sz="0" w:space="0" w:color="auto"/>
      </w:divBdr>
    </w:div>
    <w:div w:id="800850861">
      <w:bodyDiv w:val="1"/>
      <w:marLeft w:val="0"/>
      <w:marRight w:val="0"/>
      <w:marTop w:val="0"/>
      <w:marBottom w:val="0"/>
      <w:divBdr>
        <w:top w:val="none" w:sz="0" w:space="0" w:color="auto"/>
        <w:left w:val="none" w:sz="0" w:space="0" w:color="auto"/>
        <w:bottom w:val="none" w:sz="0" w:space="0" w:color="auto"/>
        <w:right w:val="none" w:sz="0" w:space="0" w:color="auto"/>
      </w:divBdr>
    </w:div>
    <w:div w:id="800920179">
      <w:bodyDiv w:val="1"/>
      <w:marLeft w:val="0"/>
      <w:marRight w:val="0"/>
      <w:marTop w:val="0"/>
      <w:marBottom w:val="0"/>
      <w:divBdr>
        <w:top w:val="none" w:sz="0" w:space="0" w:color="auto"/>
        <w:left w:val="none" w:sz="0" w:space="0" w:color="auto"/>
        <w:bottom w:val="none" w:sz="0" w:space="0" w:color="auto"/>
        <w:right w:val="none" w:sz="0" w:space="0" w:color="auto"/>
      </w:divBdr>
    </w:div>
    <w:div w:id="800926003">
      <w:bodyDiv w:val="1"/>
      <w:marLeft w:val="0"/>
      <w:marRight w:val="0"/>
      <w:marTop w:val="0"/>
      <w:marBottom w:val="0"/>
      <w:divBdr>
        <w:top w:val="none" w:sz="0" w:space="0" w:color="auto"/>
        <w:left w:val="none" w:sz="0" w:space="0" w:color="auto"/>
        <w:bottom w:val="none" w:sz="0" w:space="0" w:color="auto"/>
        <w:right w:val="none" w:sz="0" w:space="0" w:color="auto"/>
      </w:divBdr>
    </w:div>
    <w:div w:id="800926814">
      <w:bodyDiv w:val="1"/>
      <w:marLeft w:val="0"/>
      <w:marRight w:val="0"/>
      <w:marTop w:val="0"/>
      <w:marBottom w:val="0"/>
      <w:divBdr>
        <w:top w:val="none" w:sz="0" w:space="0" w:color="auto"/>
        <w:left w:val="none" w:sz="0" w:space="0" w:color="auto"/>
        <w:bottom w:val="none" w:sz="0" w:space="0" w:color="auto"/>
        <w:right w:val="none" w:sz="0" w:space="0" w:color="auto"/>
      </w:divBdr>
    </w:div>
    <w:div w:id="801190194">
      <w:bodyDiv w:val="1"/>
      <w:marLeft w:val="0"/>
      <w:marRight w:val="0"/>
      <w:marTop w:val="0"/>
      <w:marBottom w:val="0"/>
      <w:divBdr>
        <w:top w:val="none" w:sz="0" w:space="0" w:color="auto"/>
        <w:left w:val="none" w:sz="0" w:space="0" w:color="auto"/>
        <w:bottom w:val="none" w:sz="0" w:space="0" w:color="auto"/>
        <w:right w:val="none" w:sz="0" w:space="0" w:color="auto"/>
      </w:divBdr>
    </w:div>
    <w:div w:id="801191234">
      <w:bodyDiv w:val="1"/>
      <w:marLeft w:val="0"/>
      <w:marRight w:val="0"/>
      <w:marTop w:val="0"/>
      <w:marBottom w:val="0"/>
      <w:divBdr>
        <w:top w:val="none" w:sz="0" w:space="0" w:color="auto"/>
        <w:left w:val="none" w:sz="0" w:space="0" w:color="auto"/>
        <w:bottom w:val="none" w:sz="0" w:space="0" w:color="auto"/>
        <w:right w:val="none" w:sz="0" w:space="0" w:color="auto"/>
      </w:divBdr>
    </w:div>
    <w:div w:id="801270095">
      <w:bodyDiv w:val="1"/>
      <w:marLeft w:val="0"/>
      <w:marRight w:val="0"/>
      <w:marTop w:val="0"/>
      <w:marBottom w:val="0"/>
      <w:divBdr>
        <w:top w:val="none" w:sz="0" w:space="0" w:color="auto"/>
        <w:left w:val="none" w:sz="0" w:space="0" w:color="auto"/>
        <w:bottom w:val="none" w:sz="0" w:space="0" w:color="auto"/>
        <w:right w:val="none" w:sz="0" w:space="0" w:color="auto"/>
      </w:divBdr>
    </w:div>
    <w:div w:id="801272109">
      <w:bodyDiv w:val="1"/>
      <w:marLeft w:val="0"/>
      <w:marRight w:val="0"/>
      <w:marTop w:val="0"/>
      <w:marBottom w:val="0"/>
      <w:divBdr>
        <w:top w:val="none" w:sz="0" w:space="0" w:color="auto"/>
        <w:left w:val="none" w:sz="0" w:space="0" w:color="auto"/>
        <w:bottom w:val="none" w:sz="0" w:space="0" w:color="auto"/>
        <w:right w:val="none" w:sz="0" w:space="0" w:color="auto"/>
      </w:divBdr>
    </w:div>
    <w:div w:id="801461688">
      <w:bodyDiv w:val="1"/>
      <w:marLeft w:val="0"/>
      <w:marRight w:val="0"/>
      <w:marTop w:val="0"/>
      <w:marBottom w:val="0"/>
      <w:divBdr>
        <w:top w:val="none" w:sz="0" w:space="0" w:color="auto"/>
        <w:left w:val="none" w:sz="0" w:space="0" w:color="auto"/>
        <w:bottom w:val="none" w:sz="0" w:space="0" w:color="auto"/>
        <w:right w:val="none" w:sz="0" w:space="0" w:color="auto"/>
      </w:divBdr>
    </w:div>
    <w:div w:id="801506261">
      <w:bodyDiv w:val="1"/>
      <w:marLeft w:val="0"/>
      <w:marRight w:val="0"/>
      <w:marTop w:val="0"/>
      <w:marBottom w:val="0"/>
      <w:divBdr>
        <w:top w:val="none" w:sz="0" w:space="0" w:color="auto"/>
        <w:left w:val="none" w:sz="0" w:space="0" w:color="auto"/>
        <w:bottom w:val="none" w:sz="0" w:space="0" w:color="auto"/>
        <w:right w:val="none" w:sz="0" w:space="0" w:color="auto"/>
      </w:divBdr>
    </w:div>
    <w:div w:id="801538043">
      <w:bodyDiv w:val="1"/>
      <w:marLeft w:val="0"/>
      <w:marRight w:val="0"/>
      <w:marTop w:val="0"/>
      <w:marBottom w:val="0"/>
      <w:divBdr>
        <w:top w:val="none" w:sz="0" w:space="0" w:color="auto"/>
        <w:left w:val="none" w:sz="0" w:space="0" w:color="auto"/>
        <w:bottom w:val="none" w:sz="0" w:space="0" w:color="auto"/>
        <w:right w:val="none" w:sz="0" w:space="0" w:color="auto"/>
      </w:divBdr>
    </w:div>
    <w:div w:id="801733969">
      <w:bodyDiv w:val="1"/>
      <w:marLeft w:val="0"/>
      <w:marRight w:val="0"/>
      <w:marTop w:val="0"/>
      <w:marBottom w:val="0"/>
      <w:divBdr>
        <w:top w:val="none" w:sz="0" w:space="0" w:color="auto"/>
        <w:left w:val="none" w:sz="0" w:space="0" w:color="auto"/>
        <w:bottom w:val="none" w:sz="0" w:space="0" w:color="auto"/>
        <w:right w:val="none" w:sz="0" w:space="0" w:color="auto"/>
      </w:divBdr>
    </w:div>
    <w:div w:id="801776412">
      <w:bodyDiv w:val="1"/>
      <w:marLeft w:val="0"/>
      <w:marRight w:val="0"/>
      <w:marTop w:val="0"/>
      <w:marBottom w:val="0"/>
      <w:divBdr>
        <w:top w:val="none" w:sz="0" w:space="0" w:color="auto"/>
        <w:left w:val="none" w:sz="0" w:space="0" w:color="auto"/>
        <w:bottom w:val="none" w:sz="0" w:space="0" w:color="auto"/>
        <w:right w:val="none" w:sz="0" w:space="0" w:color="auto"/>
      </w:divBdr>
    </w:div>
    <w:div w:id="801919699">
      <w:bodyDiv w:val="1"/>
      <w:marLeft w:val="0"/>
      <w:marRight w:val="0"/>
      <w:marTop w:val="0"/>
      <w:marBottom w:val="0"/>
      <w:divBdr>
        <w:top w:val="none" w:sz="0" w:space="0" w:color="auto"/>
        <w:left w:val="none" w:sz="0" w:space="0" w:color="auto"/>
        <w:bottom w:val="none" w:sz="0" w:space="0" w:color="auto"/>
        <w:right w:val="none" w:sz="0" w:space="0" w:color="auto"/>
      </w:divBdr>
    </w:div>
    <w:div w:id="802042722">
      <w:bodyDiv w:val="1"/>
      <w:marLeft w:val="0"/>
      <w:marRight w:val="0"/>
      <w:marTop w:val="0"/>
      <w:marBottom w:val="0"/>
      <w:divBdr>
        <w:top w:val="none" w:sz="0" w:space="0" w:color="auto"/>
        <w:left w:val="none" w:sz="0" w:space="0" w:color="auto"/>
        <w:bottom w:val="none" w:sz="0" w:space="0" w:color="auto"/>
        <w:right w:val="none" w:sz="0" w:space="0" w:color="auto"/>
      </w:divBdr>
    </w:div>
    <w:div w:id="802190379">
      <w:bodyDiv w:val="1"/>
      <w:marLeft w:val="0"/>
      <w:marRight w:val="0"/>
      <w:marTop w:val="0"/>
      <w:marBottom w:val="0"/>
      <w:divBdr>
        <w:top w:val="none" w:sz="0" w:space="0" w:color="auto"/>
        <w:left w:val="none" w:sz="0" w:space="0" w:color="auto"/>
        <w:bottom w:val="none" w:sz="0" w:space="0" w:color="auto"/>
        <w:right w:val="none" w:sz="0" w:space="0" w:color="auto"/>
      </w:divBdr>
    </w:div>
    <w:div w:id="802231299">
      <w:bodyDiv w:val="1"/>
      <w:marLeft w:val="0"/>
      <w:marRight w:val="0"/>
      <w:marTop w:val="0"/>
      <w:marBottom w:val="0"/>
      <w:divBdr>
        <w:top w:val="none" w:sz="0" w:space="0" w:color="auto"/>
        <w:left w:val="none" w:sz="0" w:space="0" w:color="auto"/>
        <w:bottom w:val="none" w:sz="0" w:space="0" w:color="auto"/>
        <w:right w:val="none" w:sz="0" w:space="0" w:color="auto"/>
      </w:divBdr>
    </w:div>
    <w:div w:id="802232904">
      <w:bodyDiv w:val="1"/>
      <w:marLeft w:val="0"/>
      <w:marRight w:val="0"/>
      <w:marTop w:val="0"/>
      <w:marBottom w:val="0"/>
      <w:divBdr>
        <w:top w:val="none" w:sz="0" w:space="0" w:color="auto"/>
        <w:left w:val="none" w:sz="0" w:space="0" w:color="auto"/>
        <w:bottom w:val="none" w:sz="0" w:space="0" w:color="auto"/>
        <w:right w:val="none" w:sz="0" w:space="0" w:color="auto"/>
      </w:divBdr>
    </w:div>
    <w:div w:id="802310519">
      <w:bodyDiv w:val="1"/>
      <w:marLeft w:val="0"/>
      <w:marRight w:val="0"/>
      <w:marTop w:val="0"/>
      <w:marBottom w:val="0"/>
      <w:divBdr>
        <w:top w:val="none" w:sz="0" w:space="0" w:color="auto"/>
        <w:left w:val="none" w:sz="0" w:space="0" w:color="auto"/>
        <w:bottom w:val="none" w:sz="0" w:space="0" w:color="auto"/>
        <w:right w:val="none" w:sz="0" w:space="0" w:color="auto"/>
      </w:divBdr>
    </w:div>
    <w:div w:id="802428999">
      <w:bodyDiv w:val="1"/>
      <w:marLeft w:val="0"/>
      <w:marRight w:val="0"/>
      <w:marTop w:val="0"/>
      <w:marBottom w:val="0"/>
      <w:divBdr>
        <w:top w:val="none" w:sz="0" w:space="0" w:color="auto"/>
        <w:left w:val="none" w:sz="0" w:space="0" w:color="auto"/>
        <w:bottom w:val="none" w:sz="0" w:space="0" w:color="auto"/>
        <w:right w:val="none" w:sz="0" w:space="0" w:color="auto"/>
      </w:divBdr>
    </w:div>
    <w:div w:id="802503599">
      <w:bodyDiv w:val="1"/>
      <w:marLeft w:val="0"/>
      <w:marRight w:val="0"/>
      <w:marTop w:val="0"/>
      <w:marBottom w:val="0"/>
      <w:divBdr>
        <w:top w:val="none" w:sz="0" w:space="0" w:color="auto"/>
        <w:left w:val="none" w:sz="0" w:space="0" w:color="auto"/>
        <w:bottom w:val="none" w:sz="0" w:space="0" w:color="auto"/>
        <w:right w:val="none" w:sz="0" w:space="0" w:color="auto"/>
      </w:divBdr>
    </w:div>
    <w:div w:id="802503863">
      <w:bodyDiv w:val="1"/>
      <w:marLeft w:val="0"/>
      <w:marRight w:val="0"/>
      <w:marTop w:val="0"/>
      <w:marBottom w:val="0"/>
      <w:divBdr>
        <w:top w:val="none" w:sz="0" w:space="0" w:color="auto"/>
        <w:left w:val="none" w:sz="0" w:space="0" w:color="auto"/>
        <w:bottom w:val="none" w:sz="0" w:space="0" w:color="auto"/>
        <w:right w:val="none" w:sz="0" w:space="0" w:color="auto"/>
      </w:divBdr>
    </w:div>
    <w:div w:id="802507646">
      <w:bodyDiv w:val="1"/>
      <w:marLeft w:val="0"/>
      <w:marRight w:val="0"/>
      <w:marTop w:val="0"/>
      <w:marBottom w:val="0"/>
      <w:divBdr>
        <w:top w:val="none" w:sz="0" w:space="0" w:color="auto"/>
        <w:left w:val="none" w:sz="0" w:space="0" w:color="auto"/>
        <w:bottom w:val="none" w:sz="0" w:space="0" w:color="auto"/>
        <w:right w:val="none" w:sz="0" w:space="0" w:color="auto"/>
      </w:divBdr>
    </w:div>
    <w:div w:id="802579125">
      <w:bodyDiv w:val="1"/>
      <w:marLeft w:val="0"/>
      <w:marRight w:val="0"/>
      <w:marTop w:val="0"/>
      <w:marBottom w:val="0"/>
      <w:divBdr>
        <w:top w:val="none" w:sz="0" w:space="0" w:color="auto"/>
        <w:left w:val="none" w:sz="0" w:space="0" w:color="auto"/>
        <w:bottom w:val="none" w:sz="0" w:space="0" w:color="auto"/>
        <w:right w:val="none" w:sz="0" w:space="0" w:color="auto"/>
      </w:divBdr>
    </w:div>
    <w:div w:id="802579671">
      <w:bodyDiv w:val="1"/>
      <w:marLeft w:val="0"/>
      <w:marRight w:val="0"/>
      <w:marTop w:val="0"/>
      <w:marBottom w:val="0"/>
      <w:divBdr>
        <w:top w:val="none" w:sz="0" w:space="0" w:color="auto"/>
        <w:left w:val="none" w:sz="0" w:space="0" w:color="auto"/>
        <w:bottom w:val="none" w:sz="0" w:space="0" w:color="auto"/>
        <w:right w:val="none" w:sz="0" w:space="0" w:color="auto"/>
      </w:divBdr>
    </w:div>
    <w:div w:id="802580214">
      <w:bodyDiv w:val="1"/>
      <w:marLeft w:val="0"/>
      <w:marRight w:val="0"/>
      <w:marTop w:val="0"/>
      <w:marBottom w:val="0"/>
      <w:divBdr>
        <w:top w:val="none" w:sz="0" w:space="0" w:color="auto"/>
        <w:left w:val="none" w:sz="0" w:space="0" w:color="auto"/>
        <w:bottom w:val="none" w:sz="0" w:space="0" w:color="auto"/>
        <w:right w:val="none" w:sz="0" w:space="0" w:color="auto"/>
      </w:divBdr>
    </w:div>
    <w:div w:id="802622760">
      <w:bodyDiv w:val="1"/>
      <w:marLeft w:val="0"/>
      <w:marRight w:val="0"/>
      <w:marTop w:val="0"/>
      <w:marBottom w:val="0"/>
      <w:divBdr>
        <w:top w:val="none" w:sz="0" w:space="0" w:color="auto"/>
        <w:left w:val="none" w:sz="0" w:space="0" w:color="auto"/>
        <w:bottom w:val="none" w:sz="0" w:space="0" w:color="auto"/>
        <w:right w:val="none" w:sz="0" w:space="0" w:color="auto"/>
      </w:divBdr>
    </w:div>
    <w:div w:id="802694323">
      <w:bodyDiv w:val="1"/>
      <w:marLeft w:val="0"/>
      <w:marRight w:val="0"/>
      <w:marTop w:val="0"/>
      <w:marBottom w:val="0"/>
      <w:divBdr>
        <w:top w:val="none" w:sz="0" w:space="0" w:color="auto"/>
        <w:left w:val="none" w:sz="0" w:space="0" w:color="auto"/>
        <w:bottom w:val="none" w:sz="0" w:space="0" w:color="auto"/>
        <w:right w:val="none" w:sz="0" w:space="0" w:color="auto"/>
      </w:divBdr>
    </w:div>
    <w:div w:id="802696958">
      <w:bodyDiv w:val="1"/>
      <w:marLeft w:val="0"/>
      <w:marRight w:val="0"/>
      <w:marTop w:val="0"/>
      <w:marBottom w:val="0"/>
      <w:divBdr>
        <w:top w:val="none" w:sz="0" w:space="0" w:color="auto"/>
        <w:left w:val="none" w:sz="0" w:space="0" w:color="auto"/>
        <w:bottom w:val="none" w:sz="0" w:space="0" w:color="auto"/>
        <w:right w:val="none" w:sz="0" w:space="0" w:color="auto"/>
      </w:divBdr>
    </w:div>
    <w:div w:id="802894886">
      <w:bodyDiv w:val="1"/>
      <w:marLeft w:val="0"/>
      <w:marRight w:val="0"/>
      <w:marTop w:val="0"/>
      <w:marBottom w:val="0"/>
      <w:divBdr>
        <w:top w:val="none" w:sz="0" w:space="0" w:color="auto"/>
        <w:left w:val="none" w:sz="0" w:space="0" w:color="auto"/>
        <w:bottom w:val="none" w:sz="0" w:space="0" w:color="auto"/>
        <w:right w:val="none" w:sz="0" w:space="0" w:color="auto"/>
      </w:divBdr>
    </w:div>
    <w:div w:id="802968189">
      <w:bodyDiv w:val="1"/>
      <w:marLeft w:val="0"/>
      <w:marRight w:val="0"/>
      <w:marTop w:val="0"/>
      <w:marBottom w:val="0"/>
      <w:divBdr>
        <w:top w:val="none" w:sz="0" w:space="0" w:color="auto"/>
        <w:left w:val="none" w:sz="0" w:space="0" w:color="auto"/>
        <w:bottom w:val="none" w:sz="0" w:space="0" w:color="auto"/>
        <w:right w:val="none" w:sz="0" w:space="0" w:color="auto"/>
      </w:divBdr>
    </w:div>
    <w:div w:id="803036520">
      <w:bodyDiv w:val="1"/>
      <w:marLeft w:val="0"/>
      <w:marRight w:val="0"/>
      <w:marTop w:val="0"/>
      <w:marBottom w:val="0"/>
      <w:divBdr>
        <w:top w:val="none" w:sz="0" w:space="0" w:color="auto"/>
        <w:left w:val="none" w:sz="0" w:space="0" w:color="auto"/>
        <w:bottom w:val="none" w:sz="0" w:space="0" w:color="auto"/>
        <w:right w:val="none" w:sz="0" w:space="0" w:color="auto"/>
      </w:divBdr>
    </w:div>
    <w:div w:id="803428926">
      <w:bodyDiv w:val="1"/>
      <w:marLeft w:val="0"/>
      <w:marRight w:val="0"/>
      <w:marTop w:val="0"/>
      <w:marBottom w:val="0"/>
      <w:divBdr>
        <w:top w:val="none" w:sz="0" w:space="0" w:color="auto"/>
        <w:left w:val="none" w:sz="0" w:space="0" w:color="auto"/>
        <w:bottom w:val="none" w:sz="0" w:space="0" w:color="auto"/>
        <w:right w:val="none" w:sz="0" w:space="0" w:color="auto"/>
      </w:divBdr>
    </w:div>
    <w:div w:id="803499176">
      <w:bodyDiv w:val="1"/>
      <w:marLeft w:val="0"/>
      <w:marRight w:val="0"/>
      <w:marTop w:val="0"/>
      <w:marBottom w:val="0"/>
      <w:divBdr>
        <w:top w:val="none" w:sz="0" w:space="0" w:color="auto"/>
        <w:left w:val="none" w:sz="0" w:space="0" w:color="auto"/>
        <w:bottom w:val="none" w:sz="0" w:space="0" w:color="auto"/>
        <w:right w:val="none" w:sz="0" w:space="0" w:color="auto"/>
      </w:divBdr>
    </w:div>
    <w:div w:id="803543395">
      <w:bodyDiv w:val="1"/>
      <w:marLeft w:val="0"/>
      <w:marRight w:val="0"/>
      <w:marTop w:val="0"/>
      <w:marBottom w:val="0"/>
      <w:divBdr>
        <w:top w:val="none" w:sz="0" w:space="0" w:color="auto"/>
        <w:left w:val="none" w:sz="0" w:space="0" w:color="auto"/>
        <w:bottom w:val="none" w:sz="0" w:space="0" w:color="auto"/>
        <w:right w:val="none" w:sz="0" w:space="0" w:color="auto"/>
      </w:divBdr>
    </w:div>
    <w:div w:id="803618050">
      <w:bodyDiv w:val="1"/>
      <w:marLeft w:val="0"/>
      <w:marRight w:val="0"/>
      <w:marTop w:val="0"/>
      <w:marBottom w:val="0"/>
      <w:divBdr>
        <w:top w:val="none" w:sz="0" w:space="0" w:color="auto"/>
        <w:left w:val="none" w:sz="0" w:space="0" w:color="auto"/>
        <w:bottom w:val="none" w:sz="0" w:space="0" w:color="auto"/>
        <w:right w:val="none" w:sz="0" w:space="0" w:color="auto"/>
      </w:divBdr>
    </w:div>
    <w:div w:id="803696420">
      <w:bodyDiv w:val="1"/>
      <w:marLeft w:val="0"/>
      <w:marRight w:val="0"/>
      <w:marTop w:val="0"/>
      <w:marBottom w:val="0"/>
      <w:divBdr>
        <w:top w:val="none" w:sz="0" w:space="0" w:color="auto"/>
        <w:left w:val="none" w:sz="0" w:space="0" w:color="auto"/>
        <w:bottom w:val="none" w:sz="0" w:space="0" w:color="auto"/>
        <w:right w:val="none" w:sz="0" w:space="0" w:color="auto"/>
      </w:divBdr>
    </w:div>
    <w:div w:id="803696644">
      <w:bodyDiv w:val="1"/>
      <w:marLeft w:val="0"/>
      <w:marRight w:val="0"/>
      <w:marTop w:val="0"/>
      <w:marBottom w:val="0"/>
      <w:divBdr>
        <w:top w:val="none" w:sz="0" w:space="0" w:color="auto"/>
        <w:left w:val="none" w:sz="0" w:space="0" w:color="auto"/>
        <w:bottom w:val="none" w:sz="0" w:space="0" w:color="auto"/>
        <w:right w:val="none" w:sz="0" w:space="0" w:color="auto"/>
      </w:divBdr>
    </w:div>
    <w:div w:id="803698098">
      <w:bodyDiv w:val="1"/>
      <w:marLeft w:val="0"/>
      <w:marRight w:val="0"/>
      <w:marTop w:val="0"/>
      <w:marBottom w:val="0"/>
      <w:divBdr>
        <w:top w:val="none" w:sz="0" w:space="0" w:color="auto"/>
        <w:left w:val="none" w:sz="0" w:space="0" w:color="auto"/>
        <w:bottom w:val="none" w:sz="0" w:space="0" w:color="auto"/>
        <w:right w:val="none" w:sz="0" w:space="0" w:color="auto"/>
      </w:divBdr>
    </w:div>
    <w:div w:id="803735072">
      <w:bodyDiv w:val="1"/>
      <w:marLeft w:val="0"/>
      <w:marRight w:val="0"/>
      <w:marTop w:val="0"/>
      <w:marBottom w:val="0"/>
      <w:divBdr>
        <w:top w:val="none" w:sz="0" w:space="0" w:color="auto"/>
        <w:left w:val="none" w:sz="0" w:space="0" w:color="auto"/>
        <w:bottom w:val="none" w:sz="0" w:space="0" w:color="auto"/>
        <w:right w:val="none" w:sz="0" w:space="0" w:color="auto"/>
      </w:divBdr>
    </w:div>
    <w:div w:id="803811442">
      <w:bodyDiv w:val="1"/>
      <w:marLeft w:val="0"/>
      <w:marRight w:val="0"/>
      <w:marTop w:val="0"/>
      <w:marBottom w:val="0"/>
      <w:divBdr>
        <w:top w:val="none" w:sz="0" w:space="0" w:color="auto"/>
        <w:left w:val="none" w:sz="0" w:space="0" w:color="auto"/>
        <w:bottom w:val="none" w:sz="0" w:space="0" w:color="auto"/>
        <w:right w:val="none" w:sz="0" w:space="0" w:color="auto"/>
      </w:divBdr>
    </w:div>
    <w:div w:id="803930471">
      <w:bodyDiv w:val="1"/>
      <w:marLeft w:val="0"/>
      <w:marRight w:val="0"/>
      <w:marTop w:val="0"/>
      <w:marBottom w:val="0"/>
      <w:divBdr>
        <w:top w:val="none" w:sz="0" w:space="0" w:color="auto"/>
        <w:left w:val="none" w:sz="0" w:space="0" w:color="auto"/>
        <w:bottom w:val="none" w:sz="0" w:space="0" w:color="auto"/>
        <w:right w:val="none" w:sz="0" w:space="0" w:color="auto"/>
      </w:divBdr>
    </w:div>
    <w:div w:id="803934619">
      <w:bodyDiv w:val="1"/>
      <w:marLeft w:val="0"/>
      <w:marRight w:val="0"/>
      <w:marTop w:val="0"/>
      <w:marBottom w:val="0"/>
      <w:divBdr>
        <w:top w:val="none" w:sz="0" w:space="0" w:color="auto"/>
        <w:left w:val="none" w:sz="0" w:space="0" w:color="auto"/>
        <w:bottom w:val="none" w:sz="0" w:space="0" w:color="auto"/>
        <w:right w:val="none" w:sz="0" w:space="0" w:color="auto"/>
      </w:divBdr>
    </w:div>
    <w:div w:id="804003616">
      <w:bodyDiv w:val="1"/>
      <w:marLeft w:val="0"/>
      <w:marRight w:val="0"/>
      <w:marTop w:val="0"/>
      <w:marBottom w:val="0"/>
      <w:divBdr>
        <w:top w:val="none" w:sz="0" w:space="0" w:color="auto"/>
        <w:left w:val="none" w:sz="0" w:space="0" w:color="auto"/>
        <w:bottom w:val="none" w:sz="0" w:space="0" w:color="auto"/>
        <w:right w:val="none" w:sz="0" w:space="0" w:color="auto"/>
      </w:divBdr>
    </w:div>
    <w:div w:id="804006285">
      <w:bodyDiv w:val="1"/>
      <w:marLeft w:val="0"/>
      <w:marRight w:val="0"/>
      <w:marTop w:val="0"/>
      <w:marBottom w:val="0"/>
      <w:divBdr>
        <w:top w:val="none" w:sz="0" w:space="0" w:color="auto"/>
        <w:left w:val="none" w:sz="0" w:space="0" w:color="auto"/>
        <w:bottom w:val="none" w:sz="0" w:space="0" w:color="auto"/>
        <w:right w:val="none" w:sz="0" w:space="0" w:color="auto"/>
      </w:divBdr>
    </w:div>
    <w:div w:id="804010313">
      <w:bodyDiv w:val="1"/>
      <w:marLeft w:val="0"/>
      <w:marRight w:val="0"/>
      <w:marTop w:val="0"/>
      <w:marBottom w:val="0"/>
      <w:divBdr>
        <w:top w:val="none" w:sz="0" w:space="0" w:color="auto"/>
        <w:left w:val="none" w:sz="0" w:space="0" w:color="auto"/>
        <w:bottom w:val="none" w:sz="0" w:space="0" w:color="auto"/>
        <w:right w:val="none" w:sz="0" w:space="0" w:color="auto"/>
      </w:divBdr>
    </w:div>
    <w:div w:id="804079442">
      <w:bodyDiv w:val="1"/>
      <w:marLeft w:val="0"/>
      <w:marRight w:val="0"/>
      <w:marTop w:val="0"/>
      <w:marBottom w:val="0"/>
      <w:divBdr>
        <w:top w:val="none" w:sz="0" w:space="0" w:color="auto"/>
        <w:left w:val="none" w:sz="0" w:space="0" w:color="auto"/>
        <w:bottom w:val="none" w:sz="0" w:space="0" w:color="auto"/>
        <w:right w:val="none" w:sz="0" w:space="0" w:color="auto"/>
      </w:divBdr>
    </w:div>
    <w:div w:id="804157449">
      <w:bodyDiv w:val="1"/>
      <w:marLeft w:val="0"/>
      <w:marRight w:val="0"/>
      <w:marTop w:val="0"/>
      <w:marBottom w:val="0"/>
      <w:divBdr>
        <w:top w:val="none" w:sz="0" w:space="0" w:color="auto"/>
        <w:left w:val="none" w:sz="0" w:space="0" w:color="auto"/>
        <w:bottom w:val="none" w:sz="0" w:space="0" w:color="auto"/>
        <w:right w:val="none" w:sz="0" w:space="0" w:color="auto"/>
      </w:divBdr>
    </w:div>
    <w:div w:id="804664111">
      <w:bodyDiv w:val="1"/>
      <w:marLeft w:val="0"/>
      <w:marRight w:val="0"/>
      <w:marTop w:val="0"/>
      <w:marBottom w:val="0"/>
      <w:divBdr>
        <w:top w:val="none" w:sz="0" w:space="0" w:color="auto"/>
        <w:left w:val="none" w:sz="0" w:space="0" w:color="auto"/>
        <w:bottom w:val="none" w:sz="0" w:space="0" w:color="auto"/>
        <w:right w:val="none" w:sz="0" w:space="0" w:color="auto"/>
      </w:divBdr>
    </w:div>
    <w:div w:id="804929129">
      <w:bodyDiv w:val="1"/>
      <w:marLeft w:val="0"/>
      <w:marRight w:val="0"/>
      <w:marTop w:val="0"/>
      <w:marBottom w:val="0"/>
      <w:divBdr>
        <w:top w:val="none" w:sz="0" w:space="0" w:color="auto"/>
        <w:left w:val="none" w:sz="0" w:space="0" w:color="auto"/>
        <w:bottom w:val="none" w:sz="0" w:space="0" w:color="auto"/>
        <w:right w:val="none" w:sz="0" w:space="0" w:color="auto"/>
      </w:divBdr>
    </w:div>
    <w:div w:id="805011231">
      <w:bodyDiv w:val="1"/>
      <w:marLeft w:val="0"/>
      <w:marRight w:val="0"/>
      <w:marTop w:val="0"/>
      <w:marBottom w:val="0"/>
      <w:divBdr>
        <w:top w:val="none" w:sz="0" w:space="0" w:color="auto"/>
        <w:left w:val="none" w:sz="0" w:space="0" w:color="auto"/>
        <w:bottom w:val="none" w:sz="0" w:space="0" w:color="auto"/>
        <w:right w:val="none" w:sz="0" w:space="0" w:color="auto"/>
      </w:divBdr>
    </w:div>
    <w:div w:id="805124046">
      <w:bodyDiv w:val="1"/>
      <w:marLeft w:val="0"/>
      <w:marRight w:val="0"/>
      <w:marTop w:val="0"/>
      <w:marBottom w:val="0"/>
      <w:divBdr>
        <w:top w:val="none" w:sz="0" w:space="0" w:color="auto"/>
        <w:left w:val="none" w:sz="0" w:space="0" w:color="auto"/>
        <w:bottom w:val="none" w:sz="0" w:space="0" w:color="auto"/>
        <w:right w:val="none" w:sz="0" w:space="0" w:color="auto"/>
      </w:divBdr>
    </w:div>
    <w:div w:id="805127760">
      <w:bodyDiv w:val="1"/>
      <w:marLeft w:val="0"/>
      <w:marRight w:val="0"/>
      <w:marTop w:val="0"/>
      <w:marBottom w:val="0"/>
      <w:divBdr>
        <w:top w:val="none" w:sz="0" w:space="0" w:color="auto"/>
        <w:left w:val="none" w:sz="0" w:space="0" w:color="auto"/>
        <w:bottom w:val="none" w:sz="0" w:space="0" w:color="auto"/>
        <w:right w:val="none" w:sz="0" w:space="0" w:color="auto"/>
      </w:divBdr>
    </w:div>
    <w:div w:id="805197260">
      <w:bodyDiv w:val="1"/>
      <w:marLeft w:val="0"/>
      <w:marRight w:val="0"/>
      <w:marTop w:val="0"/>
      <w:marBottom w:val="0"/>
      <w:divBdr>
        <w:top w:val="none" w:sz="0" w:space="0" w:color="auto"/>
        <w:left w:val="none" w:sz="0" w:space="0" w:color="auto"/>
        <w:bottom w:val="none" w:sz="0" w:space="0" w:color="auto"/>
        <w:right w:val="none" w:sz="0" w:space="0" w:color="auto"/>
      </w:divBdr>
    </w:div>
    <w:div w:id="805203634">
      <w:bodyDiv w:val="1"/>
      <w:marLeft w:val="0"/>
      <w:marRight w:val="0"/>
      <w:marTop w:val="0"/>
      <w:marBottom w:val="0"/>
      <w:divBdr>
        <w:top w:val="none" w:sz="0" w:space="0" w:color="auto"/>
        <w:left w:val="none" w:sz="0" w:space="0" w:color="auto"/>
        <w:bottom w:val="none" w:sz="0" w:space="0" w:color="auto"/>
        <w:right w:val="none" w:sz="0" w:space="0" w:color="auto"/>
      </w:divBdr>
    </w:div>
    <w:div w:id="805203785">
      <w:bodyDiv w:val="1"/>
      <w:marLeft w:val="0"/>
      <w:marRight w:val="0"/>
      <w:marTop w:val="0"/>
      <w:marBottom w:val="0"/>
      <w:divBdr>
        <w:top w:val="none" w:sz="0" w:space="0" w:color="auto"/>
        <w:left w:val="none" w:sz="0" w:space="0" w:color="auto"/>
        <w:bottom w:val="none" w:sz="0" w:space="0" w:color="auto"/>
        <w:right w:val="none" w:sz="0" w:space="0" w:color="auto"/>
      </w:divBdr>
    </w:div>
    <w:div w:id="805204747">
      <w:bodyDiv w:val="1"/>
      <w:marLeft w:val="0"/>
      <w:marRight w:val="0"/>
      <w:marTop w:val="0"/>
      <w:marBottom w:val="0"/>
      <w:divBdr>
        <w:top w:val="none" w:sz="0" w:space="0" w:color="auto"/>
        <w:left w:val="none" w:sz="0" w:space="0" w:color="auto"/>
        <w:bottom w:val="none" w:sz="0" w:space="0" w:color="auto"/>
        <w:right w:val="none" w:sz="0" w:space="0" w:color="auto"/>
      </w:divBdr>
    </w:div>
    <w:div w:id="805270337">
      <w:bodyDiv w:val="1"/>
      <w:marLeft w:val="0"/>
      <w:marRight w:val="0"/>
      <w:marTop w:val="0"/>
      <w:marBottom w:val="0"/>
      <w:divBdr>
        <w:top w:val="none" w:sz="0" w:space="0" w:color="auto"/>
        <w:left w:val="none" w:sz="0" w:space="0" w:color="auto"/>
        <w:bottom w:val="none" w:sz="0" w:space="0" w:color="auto"/>
        <w:right w:val="none" w:sz="0" w:space="0" w:color="auto"/>
      </w:divBdr>
    </w:div>
    <w:div w:id="805316475">
      <w:bodyDiv w:val="1"/>
      <w:marLeft w:val="0"/>
      <w:marRight w:val="0"/>
      <w:marTop w:val="0"/>
      <w:marBottom w:val="0"/>
      <w:divBdr>
        <w:top w:val="none" w:sz="0" w:space="0" w:color="auto"/>
        <w:left w:val="none" w:sz="0" w:space="0" w:color="auto"/>
        <w:bottom w:val="none" w:sz="0" w:space="0" w:color="auto"/>
        <w:right w:val="none" w:sz="0" w:space="0" w:color="auto"/>
      </w:divBdr>
    </w:div>
    <w:div w:id="805395790">
      <w:bodyDiv w:val="1"/>
      <w:marLeft w:val="0"/>
      <w:marRight w:val="0"/>
      <w:marTop w:val="0"/>
      <w:marBottom w:val="0"/>
      <w:divBdr>
        <w:top w:val="none" w:sz="0" w:space="0" w:color="auto"/>
        <w:left w:val="none" w:sz="0" w:space="0" w:color="auto"/>
        <w:bottom w:val="none" w:sz="0" w:space="0" w:color="auto"/>
        <w:right w:val="none" w:sz="0" w:space="0" w:color="auto"/>
      </w:divBdr>
    </w:div>
    <w:div w:id="805438662">
      <w:bodyDiv w:val="1"/>
      <w:marLeft w:val="0"/>
      <w:marRight w:val="0"/>
      <w:marTop w:val="0"/>
      <w:marBottom w:val="0"/>
      <w:divBdr>
        <w:top w:val="none" w:sz="0" w:space="0" w:color="auto"/>
        <w:left w:val="none" w:sz="0" w:space="0" w:color="auto"/>
        <w:bottom w:val="none" w:sz="0" w:space="0" w:color="auto"/>
        <w:right w:val="none" w:sz="0" w:space="0" w:color="auto"/>
      </w:divBdr>
    </w:div>
    <w:div w:id="805776912">
      <w:bodyDiv w:val="1"/>
      <w:marLeft w:val="0"/>
      <w:marRight w:val="0"/>
      <w:marTop w:val="0"/>
      <w:marBottom w:val="0"/>
      <w:divBdr>
        <w:top w:val="none" w:sz="0" w:space="0" w:color="auto"/>
        <w:left w:val="none" w:sz="0" w:space="0" w:color="auto"/>
        <w:bottom w:val="none" w:sz="0" w:space="0" w:color="auto"/>
        <w:right w:val="none" w:sz="0" w:space="0" w:color="auto"/>
      </w:divBdr>
    </w:div>
    <w:div w:id="805850599">
      <w:bodyDiv w:val="1"/>
      <w:marLeft w:val="0"/>
      <w:marRight w:val="0"/>
      <w:marTop w:val="0"/>
      <w:marBottom w:val="0"/>
      <w:divBdr>
        <w:top w:val="none" w:sz="0" w:space="0" w:color="auto"/>
        <w:left w:val="none" w:sz="0" w:space="0" w:color="auto"/>
        <w:bottom w:val="none" w:sz="0" w:space="0" w:color="auto"/>
        <w:right w:val="none" w:sz="0" w:space="0" w:color="auto"/>
      </w:divBdr>
    </w:div>
    <w:div w:id="805852644">
      <w:bodyDiv w:val="1"/>
      <w:marLeft w:val="0"/>
      <w:marRight w:val="0"/>
      <w:marTop w:val="0"/>
      <w:marBottom w:val="0"/>
      <w:divBdr>
        <w:top w:val="none" w:sz="0" w:space="0" w:color="auto"/>
        <w:left w:val="none" w:sz="0" w:space="0" w:color="auto"/>
        <w:bottom w:val="none" w:sz="0" w:space="0" w:color="auto"/>
        <w:right w:val="none" w:sz="0" w:space="0" w:color="auto"/>
      </w:divBdr>
    </w:div>
    <w:div w:id="805856248">
      <w:bodyDiv w:val="1"/>
      <w:marLeft w:val="0"/>
      <w:marRight w:val="0"/>
      <w:marTop w:val="0"/>
      <w:marBottom w:val="0"/>
      <w:divBdr>
        <w:top w:val="none" w:sz="0" w:space="0" w:color="auto"/>
        <w:left w:val="none" w:sz="0" w:space="0" w:color="auto"/>
        <w:bottom w:val="none" w:sz="0" w:space="0" w:color="auto"/>
        <w:right w:val="none" w:sz="0" w:space="0" w:color="auto"/>
      </w:divBdr>
    </w:div>
    <w:div w:id="805969785">
      <w:bodyDiv w:val="1"/>
      <w:marLeft w:val="0"/>
      <w:marRight w:val="0"/>
      <w:marTop w:val="0"/>
      <w:marBottom w:val="0"/>
      <w:divBdr>
        <w:top w:val="none" w:sz="0" w:space="0" w:color="auto"/>
        <w:left w:val="none" w:sz="0" w:space="0" w:color="auto"/>
        <w:bottom w:val="none" w:sz="0" w:space="0" w:color="auto"/>
        <w:right w:val="none" w:sz="0" w:space="0" w:color="auto"/>
      </w:divBdr>
    </w:div>
    <w:div w:id="806122669">
      <w:bodyDiv w:val="1"/>
      <w:marLeft w:val="0"/>
      <w:marRight w:val="0"/>
      <w:marTop w:val="0"/>
      <w:marBottom w:val="0"/>
      <w:divBdr>
        <w:top w:val="none" w:sz="0" w:space="0" w:color="auto"/>
        <w:left w:val="none" w:sz="0" w:space="0" w:color="auto"/>
        <w:bottom w:val="none" w:sz="0" w:space="0" w:color="auto"/>
        <w:right w:val="none" w:sz="0" w:space="0" w:color="auto"/>
      </w:divBdr>
    </w:div>
    <w:div w:id="806242717">
      <w:bodyDiv w:val="1"/>
      <w:marLeft w:val="0"/>
      <w:marRight w:val="0"/>
      <w:marTop w:val="0"/>
      <w:marBottom w:val="0"/>
      <w:divBdr>
        <w:top w:val="none" w:sz="0" w:space="0" w:color="auto"/>
        <w:left w:val="none" w:sz="0" w:space="0" w:color="auto"/>
        <w:bottom w:val="none" w:sz="0" w:space="0" w:color="auto"/>
        <w:right w:val="none" w:sz="0" w:space="0" w:color="auto"/>
      </w:divBdr>
    </w:div>
    <w:div w:id="806583621">
      <w:bodyDiv w:val="1"/>
      <w:marLeft w:val="0"/>
      <w:marRight w:val="0"/>
      <w:marTop w:val="0"/>
      <w:marBottom w:val="0"/>
      <w:divBdr>
        <w:top w:val="none" w:sz="0" w:space="0" w:color="auto"/>
        <w:left w:val="none" w:sz="0" w:space="0" w:color="auto"/>
        <w:bottom w:val="none" w:sz="0" w:space="0" w:color="auto"/>
        <w:right w:val="none" w:sz="0" w:space="0" w:color="auto"/>
      </w:divBdr>
    </w:div>
    <w:div w:id="806707482">
      <w:bodyDiv w:val="1"/>
      <w:marLeft w:val="0"/>
      <w:marRight w:val="0"/>
      <w:marTop w:val="0"/>
      <w:marBottom w:val="0"/>
      <w:divBdr>
        <w:top w:val="none" w:sz="0" w:space="0" w:color="auto"/>
        <w:left w:val="none" w:sz="0" w:space="0" w:color="auto"/>
        <w:bottom w:val="none" w:sz="0" w:space="0" w:color="auto"/>
        <w:right w:val="none" w:sz="0" w:space="0" w:color="auto"/>
      </w:divBdr>
    </w:div>
    <w:div w:id="806777041">
      <w:bodyDiv w:val="1"/>
      <w:marLeft w:val="0"/>
      <w:marRight w:val="0"/>
      <w:marTop w:val="0"/>
      <w:marBottom w:val="0"/>
      <w:divBdr>
        <w:top w:val="none" w:sz="0" w:space="0" w:color="auto"/>
        <w:left w:val="none" w:sz="0" w:space="0" w:color="auto"/>
        <w:bottom w:val="none" w:sz="0" w:space="0" w:color="auto"/>
        <w:right w:val="none" w:sz="0" w:space="0" w:color="auto"/>
      </w:divBdr>
    </w:div>
    <w:div w:id="806780610">
      <w:bodyDiv w:val="1"/>
      <w:marLeft w:val="0"/>
      <w:marRight w:val="0"/>
      <w:marTop w:val="0"/>
      <w:marBottom w:val="0"/>
      <w:divBdr>
        <w:top w:val="none" w:sz="0" w:space="0" w:color="auto"/>
        <w:left w:val="none" w:sz="0" w:space="0" w:color="auto"/>
        <w:bottom w:val="none" w:sz="0" w:space="0" w:color="auto"/>
        <w:right w:val="none" w:sz="0" w:space="0" w:color="auto"/>
      </w:divBdr>
    </w:div>
    <w:div w:id="806819723">
      <w:bodyDiv w:val="1"/>
      <w:marLeft w:val="0"/>
      <w:marRight w:val="0"/>
      <w:marTop w:val="0"/>
      <w:marBottom w:val="0"/>
      <w:divBdr>
        <w:top w:val="none" w:sz="0" w:space="0" w:color="auto"/>
        <w:left w:val="none" w:sz="0" w:space="0" w:color="auto"/>
        <w:bottom w:val="none" w:sz="0" w:space="0" w:color="auto"/>
        <w:right w:val="none" w:sz="0" w:space="0" w:color="auto"/>
      </w:divBdr>
    </w:div>
    <w:div w:id="806897415">
      <w:bodyDiv w:val="1"/>
      <w:marLeft w:val="0"/>
      <w:marRight w:val="0"/>
      <w:marTop w:val="0"/>
      <w:marBottom w:val="0"/>
      <w:divBdr>
        <w:top w:val="none" w:sz="0" w:space="0" w:color="auto"/>
        <w:left w:val="none" w:sz="0" w:space="0" w:color="auto"/>
        <w:bottom w:val="none" w:sz="0" w:space="0" w:color="auto"/>
        <w:right w:val="none" w:sz="0" w:space="0" w:color="auto"/>
      </w:divBdr>
    </w:div>
    <w:div w:id="807168531">
      <w:bodyDiv w:val="1"/>
      <w:marLeft w:val="0"/>
      <w:marRight w:val="0"/>
      <w:marTop w:val="0"/>
      <w:marBottom w:val="0"/>
      <w:divBdr>
        <w:top w:val="none" w:sz="0" w:space="0" w:color="auto"/>
        <w:left w:val="none" w:sz="0" w:space="0" w:color="auto"/>
        <w:bottom w:val="none" w:sz="0" w:space="0" w:color="auto"/>
        <w:right w:val="none" w:sz="0" w:space="0" w:color="auto"/>
      </w:divBdr>
    </w:div>
    <w:div w:id="807207583">
      <w:bodyDiv w:val="1"/>
      <w:marLeft w:val="0"/>
      <w:marRight w:val="0"/>
      <w:marTop w:val="0"/>
      <w:marBottom w:val="0"/>
      <w:divBdr>
        <w:top w:val="none" w:sz="0" w:space="0" w:color="auto"/>
        <w:left w:val="none" w:sz="0" w:space="0" w:color="auto"/>
        <w:bottom w:val="none" w:sz="0" w:space="0" w:color="auto"/>
        <w:right w:val="none" w:sz="0" w:space="0" w:color="auto"/>
      </w:divBdr>
    </w:div>
    <w:div w:id="807212710">
      <w:bodyDiv w:val="1"/>
      <w:marLeft w:val="0"/>
      <w:marRight w:val="0"/>
      <w:marTop w:val="0"/>
      <w:marBottom w:val="0"/>
      <w:divBdr>
        <w:top w:val="none" w:sz="0" w:space="0" w:color="auto"/>
        <w:left w:val="none" w:sz="0" w:space="0" w:color="auto"/>
        <w:bottom w:val="none" w:sz="0" w:space="0" w:color="auto"/>
        <w:right w:val="none" w:sz="0" w:space="0" w:color="auto"/>
      </w:divBdr>
    </w:div>
    <w:div w:id="807280318">
      <w:bodyDiv w:val="1"/>
      <w:marLeft w:val="0"/>
      <w:marRight w:val="0"/>
      <w:marTop w:val="0"/>
      <w:marBottom w:val="0"/>
      <w:divBdr>
        <w:top w:val="none" w:sz="0" w:space="0" w:color="auto"/>
        <w:left w:val="none" w:sz="0" w:space="0" w:color="auto"/>
        <w:bottom w:val="none" w:sz="0" w:space="0" w:color="auto"/>
        <w:right w:val="none" w:sz="0" w:space="0" w:color="auto"/>
      </w:divBdr>
    </w:div>
    <w:div w:id="807354842">
      <w:bodyDiv w:val="1"/>
      <w:marLeft w:val="0"/>
      <w:marRight w:val="0"/>
      <w:marTop w:val="0"/>
      <w:marBottom w:val="0"/>
      <w:divBdr>
        <w:top w:val="none" w:sz="0" w:space="0" w:color="auto"/>
        <w:left w:val="none" w:sz="0" w:space="0" w:color="auto"/>
        <w:bottom w:val="none" w:sz="0" w:space="0" w:color="auto"/>
        <w:right w:val="none" w:sz="0" w:space="0" w:color="auto"/>
      </w:divBdr>
    </w:div>
    <w:div w:id="807360968">
      <w:bodyDiv w:val="1"/>
      <w:marLeft w:val="0"/>
      <w:marRight w:val="0"/>
      <w:marTop w:val="0"/>
      <w:marBottom w:val="0"/>
      <w:divBdr>
        <w:top w:val="none" w:sz="0" w:space="0" w:color="auto"/>
        <w:left w:val="none" w:sz="0" w:space="0" w:color="auto"/>
        <w:bottom w:val="none" w:sz="0" w:space="0" w:color="auto"/>
        <w:right w:val="none" w:sz="0" w:space="0" w:color="auto"/>
      </w:divBdr>
    </w:div>
    <w:div w:id="807473079">
      <w:bodyDiv w:val="1"/>
      <w:marLeft w:val="0"/>
      <w:marRight w:val="0"/>
      <w:marTop w:val="0"/>
      <w:marBottom w:val="0"/>
      <w:divBdr>
        <w:top w:val="none" w:sz="0" w:space="0" w:color="auto"/>
        <w:left w:val="none" w:sz="0" w:space="0" w:color="auto"/>
        <w:bottom w:val="none" w:sz="0" w:space="0" w:color="auto"/>
        <w:right w:val="none" w:sz="0" w:space="0" w:color="auto"/>
      </w:divBdr>
    </w:div>
    <w:div w:id="807553047">
      <w:bodyDiv w:val="1"/>
      <w:marLeft w:val="0"/>
      <w:marRight w:val="0"/>
      <w:marTop w:val="0"/>
      <w:marBottom w:val="0"/>
      <w:divBdr>
        <w:top w:val="none" w:sz="0" w:space="0" w:color="auto"/>
        <w:left w:val="none" w:sz="0" w:space="0" w:color="auto"/>
        <w:bottom w:val="none" w:sz="0" w:space="0" w:color="auto"/>
        <w:right w:val="none" w:sz="0" w:space="0" w:color="auto"/>
      </w:divBdr>
    </w:div>
    <w:div w:id="807624363">
      <w:bodyDiv w:val="1"/>
      <w:marLeft w:val="0"/>
      <w:marRight w:val="0"/>
      <w:marTop w:val="0"/>
      <w:marBottom w:val="0"/>
      <w:divBdr>
        <w:top w:val="none" w:sz="0" w:space="0" w:color="auto"/>
        <w:left w:val="none" w:sz="0" w:space="0" w:color="auto"/>
        <w:bottom w:val="none" w:sz="0" w:space="0" w:color="auto"/>
        <w:right w:val="none" w:sz="0" w:space="0" w:color="auto"/>
      </w:divBdr>
    </w:div>
    <w:div w:id="807825098">
      <w:bodyDiv w:val="1"/>
      <w:marLeft w:val="0"/>
      <w:marRight w:val="0"/>
      <w:marTop w:val="0"/>
      <w:marBottom w:val="0"/>
      <w:divBdr>
        <w:top w:val="none" w:sz="0" w:space="0" w:color="auto"/>
        <w:left w:val="none" w:sz="0" w:space="0" w:color="auto"/>
        <w:bottom w:val="none" w:sz="0" w:space="0" w:color="auto"/>
        <w:right w:val="none" w:sz="0" w:space="0" w:color="auto"/>
      </w:divBdr>
    </w:div>
    <w:div w:id="807863002">
      <w:bodyDiv w:val="1"/>
      <w:marLeft w:val="0"/>
      <w:marRight w:val="0"/>
      <w:marTop w:val="0"/>
      <w:marBottom w:val="0"/>
      <w:divBdr>
        <w:top w:val="none" w:sz="0" w:space="0" w:color="auto"/>
        <w:left w:val="none" w:sz="0" w:space="0" w:color="auto"/>
        <w:bottom w:val="none" w:sz="0" w:space="0" w:color="auto"/>
        <w:right w:val="none" w:sz="0" w:space="0" w:color="auto"/>
      </w:divBdr>
    </w:div>
    <w:div w:id="807937478">
      <w:bodyDiv w:val="1"/>
      <w:marLeft w:val="0"/>
      <w:marRight w:val="0"/>
      <w:marTop w:val="0"/>
      <w:marBottom w:val="0"/>
      <w:divBdr>
        <w:top w:val="none" w:sz="0" w:space="0" w:color="auto"/>
        <w:left w:val="none" w:sz="0" w:space="0" w:color="auto"/>
        <w:bottom w:val="none" w:sz="0" w:space="0" w:color="auto"/>
        <w:right w:val="none" w:sz="0" w:space="0" w:color="auto"/>
      </w:divBdr>
    </w:div>
    <w:div w:id="808011601">
      <w:bodyDiv w:val="1"/>
      <w:marLeft w:val="0"/>
      <w:marRight w:val="0"/>
      <w:marTop w:val="0"/>
      <w:marBottom w:val="0"/>
      <w:divBdr>
        <w:top w:val="none" w:sz="0" w:space="0" w:color="auto"/>
        <w:left w:val="none" w:sz="0" w:space="0" w:color="auto"/>
        <w:bottom w:val="none" w:sz="0" w:space="0" w:color="auto"/>
        <w:right w:val="none" w:sz="0" w:space="0" w:color="auto"/>
      </w:divBdr>
    </w:div>
    <w:div w:id="808205221">
      <w:bodyDiv w:val="1"/>
      <w:marLeft w:val="0"/>
      <w:marRight w:val="0"/>
      <w:marTop w:val="0"/>
      <w:marBottom w:val="0"/>
      <w:divBdr>
        <w:top w:val="none" w:sz="0" w:space="0" w:color="auto"/>
        <w:left w:val="none" w:sz="0" w:space="0" w:color="auto"/>
        <w:bottom w:val="none" w:sz="0" w:space="0" w:color="auto"/>
        <w:right w:val="none" w:sz="0" w:space="0" w:color="auto"/>
      </w:divBdr>
    </w:div>
    <w:div w:id="808399858">
      <w:bodyDiv w:val="1"/>
      <w:marLeft w:val="0"/>
      <w:marRight w:val="0"/>
      <w:marTop w:val="0"/>
      <w:marBottom w:val="0"/>
      <w:divBdr>
        <w:top w:val="none" w:sz="0" w:space="0" w:color="auto"/>
        <w:left w:val="none" w:sz="0" w:space="0" w:color="auto"/>
        <w:bottom w:val="none" w:sz="0" w:space="0" w:color="auto"/>
        <w:right w:val="none" w:sz="0" w:space="0" w:color="auto"/>
      </w:divBdr>
    </w:div>
    <w:div w:id="808474024">
      <w:bodyDiv w:val="1"/>
      <w:marLeft w:val="0"/>
      <w:marRight w:val="0"/>
      <w:marTop w:val="0"/>
      <w:marBottom w:val="0"/>
      <w:divBdr>
        <w:top w:val="none" w:sz="0" w:space="0" w:color="auto"/>
        <w:left w:val="none" w:sz="0" w:space="0" w:color="auto"/>
        <w:bottom w:val="none" w:sz="0" w:space="0" w:color="auto"/>
        <w:right w:val="none" w:sz="0" w:space="0" w:color="auto"/>
      </w:divBdr>
    </w:div>
    <w:div w:id="808479899">
      <w:bodyDiv w:val="1"/>
      <w:marLeft w:val="0"/>
      <w:marRight w:val="0"/>
      <w:marTop w:val="0"/>
      <w:marBottom w:val="0"/>
      <w:divBdr>
        <w:top w:val="none" w:sz="0" w:space="0" w:color="auto"/>
        <w:left w:val="none" w:sz="0" w:space="0" w:color="auto"/>
        <w:bottom w:val="none" w:sz="0" w:space="0" w:color="auto"/>
        <w:right w:val="none" w:sz="0" w:space="0" w:color="auto"/>
      </w:divBdr>
    </w:div>
    <w:div w:id="808547482">
      <w:bodyDiv w:val="1"/>
      <w:marLeft w:val="0"/>
      <w:marRight w:val="0"/>
      <w:marTop w:val="0"/>
      <w:marBottom w:val="0"/>
      <w:divBdr>
        <w:top w:val="none" w:sz="0" w:space="0" w:color="auto"/>
        <w:left w:val="none" w:sz="0" w:space="0" w:color="auto"/>
        <w:bottom w:val="none" w:sz="0" w:space="0" w:color="auto"/>
        <w:right w:val="none" w:sz="0" w:space="0" w:color="auto"/>
      </w:divBdr>
    </w:div>
    <w:div w:id="808788118">
      <w:bodyDiv w:val="1"/>
      <w:marLeft w:val="0"/>
      <w:marRight w:val="0"/>
      <w:marTop w:val="0"/>
      <w:marBottom w:val="0"/>
      <w:divBdr>
        <w:top w:val="none" w:sz="0" w:space="0" w:color="auto"/>
        <w:left w:val="none" w:sz="0" w:space="0" w:color="auto"/>
        <w:bottom w:val="none" w:sz="0" w:space="0" w:color="auto"/>
        <w:right w:val="none" w:sz="0" w:space="0" w:color="auto"/>
      </w:divBdr>
    </w:div>
    <w:div w:id="808978210">
      <w:bodyDiv w:val="1"/>
      <w:marLeft w:val="0"/>
      <w:marRight w:val="0"/>
      <w:marTop w:val="0"/>
      <w:marBottom w:val="0"/>
      <w:divBdr>
        <w:top w:val="none" w:sz="0" w:space="0" w:color="auto"/>
        <w:left w:val="none" w:sz="0" w:space="0" w:color="auto"/>
        <w:bottom w:val="none" w:sz="0" w:space="0" w:color="auto"/>
        <w:right w:val="none" w:sz="0" w:space="0" w:color="auto"/>
      </w:divBdr>
    </w:div>
    <w:div w:id="809051830">
      <w:bodyDiv w:val="1"/>
      <w:marLeft w:val="0"/>
      <w:marRight w:val="0"/>
      <w:marTop w:val="0"/>
      <w:marBottom w:val="0"/>
      <w:divBdr>
        <w:top w:val="none" w:sz="0" w:space="0" w:color="auto"/>
        <w:left w:val="none" w:sz="0" w:space="0" w:color="auto"/>
        <w:bottom w:val="none" w:sz="0" w:space="0" w:color="auto"/>
        <w:right w:val="none" w:sz="0" w:space="0" w:color="auto"/>
      </w:divBdr>
    </w:div>
    <w:div w:id="809057657">
      <w:bodyDiv w:val="1"/>
      <w:marLeft w:val="0"/>
      <w:marRight w:val="0"/>
      <w:marTop w:val="0"/>
      <w:marBottom w:val="0"/>
      <w:divBdr>
        <w:top w:val="none" w:sz="0" w:space="0" w:color="auto"/>
        <w:left w:val="none" w:sz="0" w:space="0" w:color="auto"/>
        <w:bottom w:val="none" w:sz="0" w:space="0" w:color="auto"/>
        <w:right w:val="none" w:sz="0" w:space="0" w:color="auto"/>
      </w:divBdr>
    </w:div>
    <w:div w:id="809327094">
      <w:bodyDiv w:val="1"/>
      <w:marLeft w:val="0"/>
      <w:marRight w:val="0"/>
      <w:marTop w:val="0"/>
      <w:marBottom w:val="0"/>
      <w:divBdr>
        <w:top w:val="none" w:sz="0" w:space="0" w:color="auto"/>
        <w:left w:val="none" w:sz="0" w:space="0" w:color="auto"/>
        <w:bottom w:val="none" w:sz="0" w:space="0" w:color="auto"/>
        <w:right w:val="none" w:sz="0" w:space="0" w:color="auto"/>
      </w:divBdr>
    </w:div>
    <w:div w:id="809438845">
      <w:bodyDiv w:val="1"/>
      <w:marLeft w:val="0"/>
      <w:marRight w:val="0"/>
      <w:marTop w:val="0"/>
      <w:marBottom w:val="0"/>
      <w:divBdr>
        <w:top w:val="none" w:sz="0" w:space="0" w:color="auto"/>
        <w:left w:val="none" w:sz="0" w:space="0" w:color="auto"/>
        <w:bottom w:val="none" w:sz="0" w:space="0" w:color="auto"/>
        <w:right w:val="none" w:sz="0" w:space="0" w:color="auto"/>
      </w:divBdr>
    </w:div>
    <w:div w:id="809443567">
      <w:bodyDiv w:val="1"/>
      <w:marLeft w:val="0"/>
      <w:marRight w:val="0"/>
      <w:marTop w:val="0"/>
      <w:marBottom w:val="0"/>
      <w:divBdr>
        <w:top w:val="none" w:sz="0" w:space="0" w:color="auto"/>
        <w:left w:val="none" w:sz="0" w:space="0" w:color="auto"/>
        <w:bottom w:val="none" w:sz="0" w:space="0" w:color="auto"/>
        <w:right w:val="none" w:sz="0" w:space="0" w:color="auto"/>
      </w:divBdr>
    </w:div>
    <w:div w:id="809518404">
      <w:bodyDiv w:val="1"/>
      <w:marLeft w:val="0"/>
      <w:marRight w:val="0"/>
      <w:marTop w:val="0"/>
      <w:marBottom w:val="0"/>
      <w:divBdr>
        <w:top w:val="none" w:sz="0" w:space="0" w:color="auto"/>
        <w:left w:val="none" w:sz="0" w:space="0" w:color="auto"/>
        <w:bottom w:val="none" w:sz="0" w:space="0" w:color="auto"/>
        <w:right w:val="none" w:sz="0" w:space="0" w:color="auto"/>
      </w:divBdr>
    </w:div>
    <w:div w:id="809592281">
      <w:bodyDiv w:val="1"/>
      <w:marLeft w:val="0"/>
      <w:marRight w:val="0"/>
      <w:marTop w:val="0"/>
      <w:marBottom w:val="0"/>
      <w:divBdr>
        <w:top w:val="none" w:sz="0" w:space="0" w:color="auto"/>
        <w:left w:val="none" w:sz="0" w:space="0" w:color="auto"/>
        <w:bottom w:val="none" w:sz="0" w:space="0" w:color="auto"/>
        <w:right w:val="none" w:sz="0" w:space="0" w:color="auto"/>
      </w:divBdr>
    </w:div>
    <w:div w:id="809632927">
      <w:bodyDiv w:val="1"/>
      <w:marLeft w:val="0"/>
      <w:marRight w:val="0"/>
      <w:marTop w:val="0"/>
      <w:marBottom w:val="0"/>
      <w:divBdr>
        <w:top w:val="none" w:sz="0" w:space="0" w:color="auto"/>
        <w:left w:val="none" w:sz="0" w:space="0" w:color="auto"/>
        <w:bottom w:val="none" w:sz="0" w:space="0" w:color="auto"/>
        <w:right w:val="none" w:sz="0" w:space="0" w:color="auto"/>
      </w:divBdr>
    </w:div>
    <w:div w:id="809714863">
      <w:bodyDiv w:val="1"/>
      <w:marLeft w:val="0"/>
      <w:marRight w:val="0"/>
      <w:marTop w:val="0"/>
      <w:marBottom w:val="0"/>
      <w:divBdr>
        <w:top w:val="none" w:sz="0" w:space="0" w:color="auto"/>
        <w:left w:val="none" w:sz="0" w:space="0" w:color="auto"/>
        <w:bottom w:val="none" w:sz="0" w:space="0" w:color="auto"/>
        <w:right w:val="none" w:sz="0" w:space="0" w:color="auto"/>
      </w:divBdr>
    </w:div>
    <w:div w:id="809790607">
      <w:bodyDiv w:val="1"/>
      <w:marLeft w:val="0"/>
      <w:marRight w:val="0"/>
      <w:marTop w:val="0"/>
      <w:marBottom w:val="0"/>
      <w:divBdr>
        <w:top w:val="none" w:sz="0" w:space="0" w:color="auto"/>
        <w:left w:val="none" w:sz="0" w:space="0" w:color="auto"/>
        <w:bottom w:val="none" w:sz="0" w:space="0" w:color="auto"/>
        <w:right w:val="none" w:sz="0" w:space="0" w:color="auto"/>
      </w:divBdr>
    </w:div>
    <w:div w:id="809905176">
      <w:bodyDiv w:val="1"/>
      <w:marLeft w:val="0"/>
      <w:marRight w:val="0"/>
      <w:marTop w:val="0"/>
      <w:marBottom w:val="0"/>
      <w:divBdr>
        <w:top w:val="none" w:sz="0" w:space="0" w:color="auto"/>
        <w:left w:val="none" w:sz="0" w:space="0" w:color="auto"/>
        <w:bottom w:val="none" w:sz="0" w:space="0" w:color="auto"/>
        <w:right w:val="none" w:sz="0" w:space="0" w:color="auto"/>
      </w:divBdr>
    </w:div>
    <w:div w:id="809981993">
      <w:bodyDiv w:val="1"/>
      <w:marLeft w:val="0"/>
      <w:marRight w:val="0"/>
      <w:marTop w:val="0"/>
      <w:marBottom w:val="0"/>
      <w:divBdr>
        <w:top w:val="none" w:sz="0" w:space="0" w:color="auto"/>
        <w:left w:val="none" w:sz="0" w:space="0" w:color="auto"/>
        <w:bottom w:val="none" w:sz="0" w:space="0" w:color="auto"/>
        <w:right w:val="none" w:sz="0" w:space="0" w:color="auto"/>
      </w:divBdr>
    </w:div>
    <w:div w:id="809984654">
      <w:bodyDiv w:val="1"/>
      <w:marLeft w:val="0"/>
      <w:marRight w:val="0"/>
      <w:marTop w:val="0"/>
      <w:marBottom w:val="0"/>
      <w:divBdr>
        <w:top w:val="none" w:sz="0" w:space="0" w:color="auto"/>
        <w:left w:val="none" w:sz="0" w:space="0" w:color="auto"/>
        <w:bottom w:val="none" w:sz="0" w:space="0" w:color="auto"/>
        <w:right w:val="none" w:sz="0" w:space="0" w:color="auto"/>
      </w:divBdr>
    </w:div>
    <w:div w:id="810052134">
      <w:bodyDiv w:val="1"/>
      <w:marLeft w:val="0"/>
      <w:marRight w:val="0"/>
      <w:marTop w:val="0"/>
      <w:marBottom w:val="0"/>
      <w:divBdr>
        <w:top w:val="none" w:sz="0" w:space="0" w:color="auto"/>
        <w:left w:val="none" w:sz="0" w:space="0" w:color="auto"/>
        <w:bottom w:val="none" w:sz="0" w:space="0" w:color="auto"/>
        <w:right w:val="none" w:sz="0" w:space="0" w:color="auto"/>
      </w:divBdr>
    </w:div>
    <w:div w:id="810099216">
      <w:bodyDiv w:val="1"/>
      <w:marLeft w:val="0"/>
      <w:marRight w:val="0"/>
      <w:marTop w:val="0"/>
      <w:marBottom w:val="0"/>
      <w:divBdr>
        <w:top w:val="none" w:sz="0" w:space="0" w:color="auto"/>
        <w:left w:val="none" w:sz="0" w:space="0" w:color="auto"/>
        <w:bottom w:val="none" w:sz="0" w:space="0" w:color="auto"/>
        <w:right w:val="none" w:sz="0" w:space="0" w:color="auto"/>
      </w:divBdr>
    </w:div>
    <w:div w:id="810168509">
      <w:bodyDiv w:val="1"/>
      <w:marLeft w:val="0"/>
      <w:marRight w:val="0"/>
      <w:marTop w:val="0"/>
      <w:marBottom w:val="0"/>
      <w:divBdr>
        <w:top w:val="none" w:sz="0" w:space="0" w:color="auto"/>
        <w:left w:val="none" w:sz="0" w:space="0" w:color="auto"/>
        <w:bottom w:val="none" w:sz="0" w:space="0" w:color="auto"/>
        <w:right w:val="none" w:sz="0" w:space="0" w:color="auto"/>
      </w:divBdr>
    </w:div>
    <w:div w:id="810168885">
      <w:bodyDiv w:val="1"/>
      <w:marLeft w:val="0"/>
      <w:marRight w:val="0"/>
      <w:marTop w:val="0"/>
      <w:marBottom w:val="0"/>
      <w:divBdr>
        <w:top w:val="none" w:sz="0" w:space="0" w:color="auto"/>
        <w:left w:val="none" w:sz="0" w:space="0" w:color="auto"/>
        <w:bottom w:val="none" w:sz="0" w:space="0" w:color="auto"/>
        <w:right w:val="none" w:sz="0" w:space="0" w:color="auto"/>
      </w:divBdr>
    </w:div>
    <w:div w:id="810253585">
      <w:bodyDiv w:val="1"/>
      <w:marLeft w:val="0"/>
      <w:marRight w:val="0"/>
      <w:marTop w:val="0"/>
      <w:marBottom w:val="0"/>
      <w:divBdr>
        <w:top w:val="none" w:sz="0" w:space="0" w:color="auto"/>
        <w:left w:val="none" w:sz="0" w:space="0" w:color="auto"/>
        <w:bottom w:val="none" w:sz="0" w:space="0" w:color="auto"/>
        <w:right w:val="none" w:sz="0" w:space="0" w:color="auto"/>
      </w:divBdr>
    </w:div>
    <w:div w:id="810361944">
      <w:bodyDiv w:val="1"/>
      <w:marLeft w:val="0"/>
      <w:marRight w:val="0"/>
      <w:marTop w:val="0"/>
      <w:marBottom w:val="0"/>
      <w:divBdr>
        <w:top w:val="none" w:sz="0" w:space="0" w:color="auto"/>
        <w:left w:val="none" w:sz="0" w:space="0" w:color="auto"/>
        <w:bottom w:val="none" w:sz="0" w:space="0" w:color="auto"/>
        <w:right w:val="none" w:sz="0" w:space="0" w:color="auto"/>
      </w:divBdr>
    </w:div>
    <w:div w:id="810362397">
      <w:bodyDiv w:val="1"/>
      <w:marLeft w:val="0"/>
      <w:marRight w:val="0"/>
      <w:marTop w:val="0"/>
      <w:marBottom w:val="0"/>
      <w:divBdr>
        <w:top w:val="none" w:sz="0" w:space="0" w:color="auto"/>
        <w:left w:val="none" w:sz="0" w:space="0" w:color="auto"/>
        <w:bottom w:val="none" w:sz="0" w:space="0" w:color="auto"/>
        <w:right w:val="none" w:sz="0" w:space="0" w:color="auto"/>
      </w:divBdr>
    </w:div>
    <w:div w:id="810445624">
      <w:bodyDiv w:val="1"/>
      <w:marLeft w:val="0"/>
      <w:marRight w:val="0"/>
      <w:marTop w:val="0"/>
      <w:marBottom w:val="0"/>
      <w:divBdr>
        <w:top w:val="none" w:sz="0" w:space="0" w:color="auto"/>
        <w:left w:val="none" w:sz="0" w:space="0" w:color="auto"/>
        <w:bottom w:val="none" w:sz="0" w:space="0" w:color="auto"/>
        <w:right w:val="none" w:sz="0" w:space="0" w:color="auto"/>
      </w:divBdr>
    </w:div>
    <w:div w:id="810485081">
      <w:bodyDiv w:val="1"/>
      <w:marLeft w:val="0"/>
      <w:marRight w:val="0"/>
      <w:marTop w:val="0"/>
      <w:marBottom w:val="0"/>
      <w:divBdr>
        <w:top w:val="none" w:sz="0" w:space="0" w:color="auto"/>
        <w:left w:val="none" w:sz="0" w:space="0" w:color="auto"/>
        <w:bottom w:val="none" w:sz="0" w:space="0" w:color="auto"/>
        <w:right w:val="none" w:sz="0" w:space="0" w:color="auto"/>
      </w:divBdr>
    </w:div>
    <w:div w:id="810561944">
      <w:bodyDiv w:val="1"/>
      <w:marLeft w:val="0"/>
      <w:marRight w:val="0"/>
      <w:marTop w:val="0"/>
      <w:marBottom w:val="0"/>
      <w:divBdr>
        <w:top w:val="none" w:sz="0" w:space="0" w:color="auto"/>
        <w:left w:val="none" w:sz="0" w:space="0" w:color="auto"/>
        <w:bottom w:val="none" w:sz="0" w:space="0" w:color="auto"/>
        <w:right w:val="none" w:sz="0" w:space="0" w:color="auto"/>
      </w:divBdr>
    </w:div>
    <w:div w:id="810636797">
      <w:bodyDiv w:val="1"/>
      <w:marLeft w:val="0"/>
      <w:marRight w:val="0"/>
      <w:marTop w:val="0"/>
      <w:marBottom w:val="0"/>
      <w:divBdr>
        <w:top w:val="none" w:sz="0" w:space="0" w:color="auto"/>
        <w:left w:val="none" w:sz="0" w:space="0" w:color="auto"/>
        <w:bottom w:val="none" w:sz="0" w:space="0" w:color="auto"/>
        <w:right w:val="none" w:sz="0" w:space="0" w:color="auto"/>
      </w:divBdr>
    </w:div>
    <w:div w:id="810706277">
      <w:bodyDiv w:val="1"/>
      <w:marLeft w:val="0"/>
      <w:marRight w:val="0"/>
      <w:marTop w:val="0"/>
      <w:marBottom w:val="0"/>
      <w:divBdr>
        <w:top w:val="none" w:sz="0" w:space="0" w:color="auto"/>
        <w:left w:val="none" w:sz="0" w:space="0" w:color="auto"/>
        <w:bottom w:val="none" w:sz="0" w:space="0" w:color="auto"/>
        <w:right w:val="none" w:sz="0" w:space="0" w:color="auto"/>
      </w:divBdr>
    </w:div>
    <w:div w:id="810707648">
      <w:bodyDiv w:val="1"/>
      <w:marLeft w:val="0"/>
      <w:marRight w:val="0"/>
      <w:marTop w:val="0"/>
      <w:marBottom w:val="0"/>
      <w:divBdr>
        <w:top w:val="none" w:sz="0" w:space="0" w:color="auto"/>
        <w:left w:val="none" w:sz="0" w:space="0" w:color="auto"/>
        <w:bottom w:val="none" w:sz="0" w:space="0" w:color="auto"/>
        <w:right w:val="none" w:sz="0" w:space="0" w:color="auto"/>
      </w:divBdr>
    </w:div>
    <w:div w:id="811099155">
      <w:bodyDiv w:val="1"/>
      <w:marLeft w:val="0"/>
      <w:marRight w:val="0"/>
      <w:marTop w:val="0"/>
      <w:marBottom w:val="0"/>
      <w:divBdr>
        <w:top w:val="none" w:sz="0" w:space="0" w:color="auto"/>
        <w:left w:val="none" w:sz="0" w:space="0" w:color="auto"/>
        <w:bottom w:val="none" w:sz="0" w:space="0" w:color="auto"/>
        <w:right w:val="none" w:sz="0" w:space="0" w:color="auto"/>
      </w:divBdr>
    </w:div>
    <w:div w:id="811101504">
      <w:bodyDiv w:val="1"/>
      <w:marLeft w:val="0"/>
      <w:marRight w:val="0"/>
      <w:marTop w:val="0"/>
      <w:marBottom w:val="0"/>
      <w:divBdr>
        <w:top w:val="none" w:sz="0" w:space="0" w:color="auto"/>
        <w:left w:val="none" w:sz="0" w:space="0" w:color="auto"/>
        <w:bottom w:val="none" w:sz="0" w:space="0" w:color="auto"/>
        <w:right w:val="none" w:sz="0" w:space="0" w:color="auto"/>
      </w:divBdr>
    </w:div>
    <w:div w:id="811363480">
      <w:bodyDiv w:val="1"/>
      <w:marLeft w:val="0"/>
      <w:marRight w:val="0"/>
      <w:marTop w:val="0"/>
      <w:marBottom w:val="0"/>
      <w:divBdr>
        <w:top w:val="none" w:sz="0" w:space="0" w:color="auto"/>
        <w:left w:val="none" w:sz="0" w:space="0" w:color="auto"/>
        <w:bottom w:val="none" w:sz="0" w:space="0" w:color="auto"/>
        <w:right w:val="none" w:sz="0" w:space="0" w:color="auto"/>
      </w:divBdr>
    </w:div>
    <w:div w:id="811485559">
      <w:bodyDiv w:val="1"/>
      <w:marLeft w:val="0"/>
      <w:marRight w:val="0"/>
      <w:marTop w:val="0"/>
      <w:marBottom w:val="0"/>
      <w:divBdr>
        <w:top w:val="none" w:sz="0" w:space="0" w:color="auto"/>
        <w:left w:val="none" w:sz="0" w:space="0" w:color="auto"/>
        <w:bottom w:val="none" w:sz="0" w:space="0" w:color="auto"/>
        <w:right w:val="none" w:sz="0" w:space="0" w:color="auto"/>
      </w:divBdr>
    </w:div>
    <w:div w:id="811487164">
      <w:bodyDiv w:val="1"/>
      <w:marLeft w:val="0"/>
      <w:marRight w:val="0"/>
      <w:marTop w:val="0"/>
      <w:marBottom w:val="0"/>
      <w:divBdr>
        <w:top w:val="none" w:sz="0" w:space="0" w:color="auto"/>
        <w:left w:val="none" w:sz="0" w:space="0" w:color="auto"/>
        <w:bottom w:val="none" w:sz="0" w:space="0" w:color="auto"/>
        <w:right w:val="none" w:sz="0" w:space="0" w:color="auto"/>
      </w:divBdr>
    </w:div>
    <w:div w:id="811555627">
      <w:bodyDiv w:val="1"/>
      <w:marLeft w:val="0"/>
      <w:marRight w:val="0"/>
      <w:marTop w:val="0"/>
      <w:marBottom w:val="0"/>
      <w:divBdr>
        <w:top w:val="none" w:sz="0" w:space="0" w:color="auto"/>
        <w:left w:val="none" w:sz="0" w:space="0" w:color="auto"/>
        <w:bottom w:val="none" w:sz="0" w:space="0" w:color="auto"/>
        <w:right w:val="none" w:sz="0" w:space="0" w:color="auto"/>
      </w:divBdr>
    </w:div>
    <w:div w:id="811749293">
      <w:bodyDiv w:val="1"/>
      <w:marLeft w:val="0"/>
      <w:marRight w:val="0"/>
      <w:marTop w:val="0"/>
      <w:marBottom w:val="0"/>
      <w:divBdr>
        <w:top w:val="none" w:sz="0" w:space="0" w:color="auto"/>
        <w:left w:val="none" w:sz="0" w:space="0" w:color="auto"/>
        <w:bottom w:val="none" w:sz="0" w:space="0" w:color="auto"/>
        <w:right w:val="none" w:sz="0" w:space="0" w:color="auto"/>
      </w:divBdr>
    </w:div>
    <w:div w:id="811752771">
      <w:bodyDiv w:val="1"/>
      <w:marLeft w:val="0"/>
      <w:marRight w:val="0"/>
      <w:marTop w:val="0"/>
      <w:marBottom w:val="0"/>
      <w:divBdr>
        <w:top w:val="none" w:sz="0" w:space="0" w:color="auto"/>
        <w:left w:val="none" w:sz="0" w:space="0" w:color="auto"/>
        <w:bottom w:val="none" w:sz="0" w:space="0" w:color="auto"/>
        <w:right w:val="none" w:sz="0" w:space="0" w:color="auto"/>
      </w:divBdr>
    </w:div>
    <w:div w:id="811826656">
      <w:bodyDiv w:val="1"/>
      <w:marLeft w:val="0"/>
      <w:marRight w:val="0"/>
      <w:marTop w:val="0"/>
      <w:marBottom w:val="0"/>
      <w:divBdr>
        <w:top w:val="none" w:sz="0" w:space="0" w:color="auto"/>
        <w:left w:val="none" w:sz="0" w:space="0" w:color="auto"/>
        <w:bottom w:val="none" w:sz="0" w:space="0" w:color="auto"/>
        <w:right w:val="none" w:sz="0" w:space="0" w:color="auto"/>
      </w:divBdr>
    </w:div>
    <w:div w:id="811941499">
      <w:bodyDiv w:val="1"/>
      <w:marLeft w:val="0"/>
      <w:marRight w:val="0"/>
      <w:marTop w:val="0"/>
      <w:marBottom w:val="0"/>
      <w:divBdr>
        <w:top w:val="none" w:sz="0" w:space="0" w:color="auto"/>
        <w:left w:val="none" w:sz="0" w:space="0" w:color="auto"/>
        <w:bottom w:val="none" w:sz="0" w:space="0" w:color="auto"/>
        <w:right w:val="none" w:sz="0" w:space="0" w:color="auto"/>
      </w:divBdr>
    </w:div>
    <w:div w:id="811946222">
      <w:bodyDiv w:val="1"/>
      <w:marLeft w:val="0"/>
      <w:marRight w:val="0"/>
      <w:marTop w:val="0"/>
      <w:marBottom w:val="0"/>
      <w:divBdr>
        <w:top w:val="none" w:sz="0" w:space="0" w:color="auto"/>
        <w:left w:val="none" w:sz="0" w:space="0" w:color="auto"/>
        <w:bottom w:val="none" w:sz="0" w:space="0" w:color="auto"/>
        <w:right w:val="none" w:sz="0" w:space="0" w:color="auto"/>
      </w:divBdr>
    </w:div>
    <w:div w:id="812059000">
      <w:bodyDiv w:val="1"/>
      <w:marLeft w:val="0"/>
      <w:marRight w:val="0"/>
      <w:marTop w:val="0"/>
      <w:marBottom w:val="0"/>
      <w:divBdr>
        <w:top w:val="none" w:sz="0" w:space="0" w:color="auto"/>
        <w:left w:val="none" w:sz="0" w:space="0" w:color="auto"/>
        <w:bottom w:val="none" w:sz="0" w:space="0" w:color="auto"/>
        <w:right w:val="none" w:sz="0" w:space="0" w:color="auto"/>
      </w:divBdr>
    </w:div>
    <w:div w:id="812059752">
      <w:bodyDiv w:val="1"/>
      <w:marLeft w:val="0"/>
      <w:marRight w:val="0"/>
      <w:marTop w:val="0"/>
      <w:marBottom w:val="0"/>
      <w:divBdr>
        <w:top w:val="none" w:sz="0" w:space="0" w:color="auto"/>
        <w:left w:val="none" w:sz="0" w:space="0" w:color="auto"/>
        <w:bottom w:val="none" w:sz="0" w:space="0" w:color="auto"/>
        <w:right w:val="none" w:sz="0" w:space="0" w:color="auto"/>
      </w:divBdr>
    </w:div>
    <w:div w:id="812066521">
      <w:bodyDiv w:val="1"/>
      <w:marLeft w:val="0"/>
      <w:marRight w:val="0"/>
      <w:marTop w:val="0"/>
      <w:marBottom w:val="0"/>
      <w:divBdr>
        <w:top w:val="none" w:sz="0" w:space="0" w:color="auto"/>
        <w:left w:val="none" w:sz="0" w:space="0" w:color="auto"/>
        <w:bottom w:val="none" w:sz="0" w:space="0" w:color="auto"/>
        <w:right w:val="none" w:sz="0" w:space="0" w:color="auto"/>
      </w:divBdr>
    </w:div>
    <w:div w:id="812143054">
      <w:bodyDiv w:val="1"/>
      <w:marLeft w:val="0"/>
      <w:marRight w:val="0"/>
      <w:marTop w:val="0"/>
      <w:marBottom w:val="0"/>
      <w:divBdr>
        <w:top w:val="none" w:sz="0" w:space="0" w:color="auto"/>
        <w:left w:val="none" w:sz="0" w:space="0" w:color="auto"/>
        <w:bottom w:val="none" w:sz="0" w:space="0" w:color="auto"/>
        <w:right w:val="none" w:sz="0" w:space="0" w:color="auto"/>
      </w:divBdr>
    </w:div>
    <w:div w:id="812209741">
      <w:bodyDiv w:val="1"/>
      <w:marLeft w:val="0"/>
      <w:marRight w:val="0"/>
      <w:marTop w:val="0"/>
      <w:marBottom w:val="0"/>
      <w:divBdr>
        <w:top w:val="none" w:sz="0" w:space="0" w:color="auto"/>
        <w:left w:val="none" w:sz="0" w:space="0" w:color="auto"/>
        <w:bottom w:val="none" w:sz="0" w:space="0" w:color="auto"/>
        <w:right w:val="none" w:sz="0" w:space="0" w:color="auto"/>
      </w:divBdr>
    </w:div>
    <w:div w:id="812257253">
      <w:bodyDiv w:val="1"/>
      <w:marLeft w:val="0"/>
      <w:marRight w:val="0"/>
      <w:marTop w:val="0"/>
      <w:marBottom w:val="0"/>
      <w:divBdr>
        <w:top w:val="none" w:sz="0" w:space="0" w:color="auto"/>
        <w:left w:val="none" w:sz="0" w:space="0" w:color="auto"/>
        <w:bottom w:val="none" w:sz="0" w:space="0" w:color="auto"/>
        <w:right w:val="none" w:sz="0" w:space="0" w:color="auto"/>
      </w:divBdr>
    </w:div>
    <w:div w:id="812261285">
      <w:bodyDiv w:val="1"/>
      <w:marLeft w:val="0"/>
      <w:marRight w:val="0"/>
      <w:marTop w:val="0"/>
      <w:marBottom w:val="0"/>
      <w:divBdr>
        <w:top w:val="none" w:sz="0" w:space="0" w:color="auto"/>
        <w:left w:val="none" w:sz="0" w:space="0" w:color="auto"/>
        <w:bottom w:val="none" w:sz="0" w:space="0" w:color="auto"/>
        <w:right w:val="none" w:sz="0" w:space="0" w:color="auto"/>
      </w:divBdr>
    </w:div>
    <w:div w:id="812987532">
      <w:bodyDiv w:val="1"/>
      <w:marLeft w:val="0"/>
      <w:marRight w:val="0"/>
      <w:marTop w:val="0"/>
      <w:marBottom w:val="0"/>
      <w:divBdr>
        <w:top w:val="none" w:sz="0" w:space="0" w:color="auto"/>
        <w:left w:val="none" w:sz="0" w:space="0" w:color="auto"/>
        <w:bottom w:val="none" w:sz="0" w:space="0" w:color="auto"/>
        <w:right w:val="none" w:sz="0" w:space="0" w:color="auto"/>
      </w:divBdr>
    </w:div>
    <w:div w:id="813063900">
      <w:bodyDiv w:val="1"/>
      <w:marLeft w:val="0"/>
      <w:marRight w:val="0"/>
      <w:marTop w:val="0"/>
      <w:marBottom w:val="0"/>
      <w:divBdr>
        <w:top w:val="none" w:sz="0" w:space="0" w:color="auto"/>
        <w:left w:val="none" w:sz="0" w:space="0" w:color="auto"/>
        <w:bottom w:val="none" w:sz="0" w:space="0" w:color="auto"/>
        <w:right w:val="none" w:sz="0" w:space="0" w:color="auto"/>
      </w:divBdr>
    </w:div>
    <w:div w:id="813110129">
      <w:bodyDiv w:val="1"/>
      <w:marLeft w:val="0"/>
      <w:marRight w:val="0"/>
      <w:marTop w:val="0"/>
      <w:marBottom w:val="0"/>
      <w:divBdr>
        <w:top w:val="none" w:sz="0" w:space="0" w:color="auto"/>
        <w:left w:val="none" w:sz="0" w:space="0" w:color="auto"/>
        <w:bottom w:val="none" w:sz="0" w:space="0" w:color="auto"/>
        <w:right w:val="none" w:sz="0" w:space="0" w:color="auto"/>
      </w:divBdr>
    </w:div>
    <w:div w:id="813134556">
      <w:bodyDiv w:val="1"/>
      <w:marLeft w:val="0"/>
      <w:marRight w:val="0"/>
      <w:marTop w:val="0"/>
      <w:marBottom w:val="0"/>
      <w:divBdr>
        <w:top w:val="none" w:sz="0" w:space="0" w:color="auto"/>
        <w:left w:val="none" w:sz="0" w:space="0" w:color="auto"/>
        <w:bottom w:val="none" w:sz="0" w:space="0" w:color="auto"/>
        <w:right w:val="none" w:sz="0" w:space="0" w:color="auto"/>
      </w:divBdr>
    </w:div>
    <w:div w:id="813452053">
      <w:bodyDiv w:val="1"/>
      <w:marLeft w:val="0"/>
      <w:marRight w:val="0"/>
      <w:marTop w:val="0"/>
      <w:marBottom w:val="0"/>
      <w:divBdr>
        <w:top w:val="none" w:sz="0" w:space="0" w:color="auto"/>
        <w:left w:val="none" w:sz="0" w:space="0" w:color="auto"/>
        <w:bottom w:val="none" w:sz="0" w:space="0" w:color="auto"/>
        <w:right w:val="none" w:sz="0" w:space="0" w:color="auto"/>
      </w:divBdr>
    </w:div>
    <w:div w:id="813568529">
      <w:bodyDiv w:val="1"/>
      <w:marLeft w:val="0"/>
      <w:marRight w:val="0"/>
      <w:marTop w:val="0"/>
      <w:marBottom w:val="0"/>
      <w:divBdr>
        <w:top w:val="none" w:sz="0" w:space="0" w:color="auto"/>
        <w:left w:val="none" w:sz="0" w:space="0" w:color="auto"/>
        <w:bottom w:val="none" w:sz="0" w:space="0" w:color="auto"/>
        <w:right w:val="none" w:sz="0" w:space="0" w:color="auto"/>
      </w:divBdr>
    </w:div>
    <w:div w:id="813641480">
      <w:bodyDiv w:val="1"/>
      <w:marLeft w:val="0"/>
      <w:marRight w:val="0"/>
      <w:marTop w:val="0"/>
      <w:marBottom w:val="0"/>
      <w:divBdr>
        <w:top w:val="none" w:sz="0" w:space="0" w:color="auto"/>
        <w:left w:val="none" w:sz="0" w:space="0" w:color="auto"/>
        <w:bottom w:val="none" w:sz="0" w:space="0" w:color="auto"/>
        <w:right w:val="none" w:sz="0" w:space="0" w:color="auto"/>
      </w:divBdr>
    </w:div>
    <w:div w:id="813789021">
      <w:bodyDiv w:val="1"/>
      <w:marLeft w:val="0"/>
      <w:marRight w:val="0"/>
      <w:marTop w:val="0"/>
      <w:marBottom w:val="0"/>
      <w:divBdr>
        <w:top w:val="none" w:sz="0" w:space="0" w:color="auto"/>
        <w:left w:val="none" w:sz="0" w:space="0" w:color="auto"/>
        <w:bottom w:val="none" w:sz="0" w:space="0" w:color="auto"/>
        <w:right w:val="none" w:sz="0" w:space="0" w:color="auto"/>
      </w:divBdr>
    </w:div>
    <w:div w:id="813832505">
      <w:bodyDiv w:val="1"/>
      <w:marLeft w:val="0"/>
      <w:marRight w:val="0"/>
      <w:marTop w:val="0"/>
      <w:marBottom w:val="0"/>
      <w:divBdr>
        <w:top w:val="none" w:sz="0" w:space="0" w:color="auto"/>
        <w:left w:val="none" w:sz="0" w:space="0" w:color="auto"/>
        <w:bottom w:val="none" w:sz="0" w:space="0" w:color="auto"/>
        <w:right w:val="none" w:sz="0" w:space="0" w:color="auto"/>
      </w:divBdr>
    </w:div>
    <w:div w:id="813914041">
      <w:bodyDiv w:val="1"/>
      <w:marLeft w:val="0"/>
      <w:marRight w:val="0"/>
      <w:marTop w:val="0"/>
      <w:marBottom w:val="0"/>
      <w:divBdr>
        <w:top w:val="none" w:sz="0" w:space="0" w:color="auto"/>
        <w:left w:val="none" w:sz="0" w:space="0" w:color="auto"/>
        <w:bottom w:val="none" w:sz="0" w:space="0" w:color="auto"/>
        <w:right w:val="none" w:sz="0" w:space="0" w:color="auto"/>
      </w:divBdr>
    </w:div>
    <w:div w:id="814613730">
      <w:bodyDiv w:val="1"/>
      <w:marLeft w:val="0"/>
      <w:marRight w:val="0"/>
      <w:marTop w:val="0"/>
      <w:marBottom w:val="0"/>
      <w:divBdr>
        <w:top w:val="none" w:sz="0" w:space="0" w:color="auto"/>
        <w:left w:val="none" w:sz="0" w:space="0" w:color="auto"/>
        <w:bottom w:val="none" w:sz="0" w:space="0" w:color="auto"/>
        <w:right w:val="none" w:sz="0" w:space="0" w:color="auto"/>
      </w:divBdr>
    </w:div>
    <w:div w:id="814683621">
      <w:bodyDiv w:val="1"/>
      <w:marLeft w:val="0"/>
      <w:marRight w:val="0"/>
      <w:marTop w:val="0"/>
      <w:marBottom w:val="0"/>
      <w:divBdr>
        <w:top w:val="none" w:sz="0" w:space="0" w:color="auto"/>
        <w:left w:val="none" w:sz="0" w:space="0" w:color="auto"/>
        <w:bottom w:val="none" w:sz="0" w:space="0" w:color="auto"/>
        <w:right w:val="none" w:sz="0" w:space="0" w:color="auto"/>
      </w:divBdr>
    </w:div>
    <w:div w:id="814684695">
      <w:bodyDiv w:val="1"/>
      <w:marLeft w:val="0"/>
      <w:marRight w:val="0"/>
      <w:marTop w:val="0"/>
      <w:marBottom w:val="0"/>
      <w:divBdr>
        <w:top w:val="none" w:sz="0" w:space="0" w:color="auto"/>
        <w:left w:val="none" w:sz="0" w:space="0" w:color="auto"/>
        <w:bottom w:val="none" w:sz="0" w:space="0" w:color="auto"/>
        <w:right w:val="none" w:sz="0" w:space="0" w:color="auto"/>
      </w:divBdr>
    </w:div>
    <w:div w:id="814757043">
      <w:bodyDiv w:val="1"/>
      <w:marLeft w:val="0"/>
      <w:marRight w:val="0"/>
      <w:marTop w:val="0"/>
      <w:marBottom w:val="0"/>
      <w:divBdr>
        <w:top w:val="none" w:sz="0" w:space="0" w:color="auto"/>
        <w:left w:val="none" w:sz="0" w:space="0" w:color="auto"/>
        <w:bottom w:val="none" w:sz="0" w:space="0" w:color="auto"/>
        <w:right w:val="none" w:sz="0" w:space="0" w:color="auto"/>
      </w:divBdr>
    </w:div>
    <w:div w:id="814764251">
      <w:bodyDiv w:val="1"/>
      <w:marLeft w:val="0"/>
      <w:marRight w:val="0"/>
      <w:marTop w:val="0"/>
      <w:marBottom w:val="0"/>
      <w:divBdr>
        <w:top w:val="none" w:sz="0" w:space="0" w:color="auto"/>
        <w:left w:val="none" w:sz="0" w:space="0" w:color="auto"/>
        <w:bottom w:val="none" w:sz="0" w:space="0" w:color="auto"/>
        <w:right w:val="none" w:sz="0" w:space="0" w:color="auto"/>
      </w:divBdr>
    </w:div>
    <w:div w:id="814833364">
      <w:bodyDiv w:val="1"/>
      <w:marLeft w:val="0"/>
      <w:marRight w:val="0"/>
      <w:marTop w:val="0"/>
      <w:marBottom w:val="0"/>
      <w:divBdr>
        <w:top w:val="none" w:sz="0" w:space="0" w:color="auto"/>
        <w:left w:val="none" w:sz="0" w:space="0" w:color="auto"/>
        <w:bottom w:val="none" w:sz="0" w:space="0" w:color="auto"/>
        <w:right w:val="none" w:sz="0" w:space="0" w:color="auto"/>
      </w:divBdr>
    </w:div>
    <w:div w:id="814878655">
      <w:bodyDiv w:val="1"/>
      <w:marLeft w:val="0"/>
      <w:marRight w:val="0"/>
      <w:marTop w:val="0"/>
      <w:marBottom w:val="0"/>
      <w:divBdr>
        <w:top w:val="none" w:sz="0" w:space="0" w:color="auto"/>
        <w:left w:val="none" w:sz="0" w:space="0" w:color="auto"/>
        <w:bottom w:val="none" w:sz="0" w:space="0" w:color="auto"/>
        <w:right w:val="none" w:sz="0" w:space="0" w:color="auto"/>
      </w:divBdr>
    </w:div>
    <w:div w:id="815032772">
      <w:bodyDiv w:val="1"/>
      <w:marLeft w:val="0"/>
      <w:marRight w:val="0"/>
      <w:marTop w:val="0"/>
      <w:marBottom w:val="0"/>
      <w:divBdr>
        <w:top w:val="none" w:sz="0" w:space="0" w:color="auto"/>
        <w:left w:val="none" w:sz="0" w:space="0" w:color="auto"/>
        <w:bottom w:val="none" w:sz="0" w:space="0" w:color="auto"/>
        <w:right w:val="none" w:sz="0" w:space="0" w:color="auto"/>
      </w:divBdr>
    </w:div>
    <w:div w:id="815099709">
      <w:bodyDiv w:val="1"/>
      <w:marLeft w:val="0"/>
      <w:marRight w:val="0"/>
      <w:marTop w:val="0"/>
      <w:marBottom w:val="0"/>
      <w:divBdr>
        <w:top w:val="none" w:sz="0" w:space="0" w:color="auto"/>
        <w:left w:val="none" w:sz="0" w:space="0" w:color="auto"/>
        <w:bottom w:val="none" w:sz="0" w:space="0" w:color="auto"/>
        <w:right w:val="none" w:sz="0" w:space="0" w:color="auto"/>
      </w:divBdr>
    </w:div>
    <w:div w:id="815143047">
      <w:bodyDiv w:val="1"/>
      <w:marLeft w:val="0"/>
      <w:marRight w:val="0"/>
      <w:marTop w:val="0"/>
      <w:marBottom w:val="0"/>
      <w:divBdr>
        <w:top w:val="none" w:sz="0" w:space="0" w:color="auto"/>
        <w:left w:val="none" w:sz="0" w:space="0" w:color="auto"/>
        <w:bottom w:val="none" w:sz="0" w:space="0" w:color="auto"/>
        <w:right w:val="none" w:sz="0" w:space="0" w:color="auto"/>
      </w:divBdr>
    </w:div>
    <w:div w:id="815146021">
      <w:bodyDiv w:val="1"/>
      <w:marLeft w:val="0"/>
      <w:marRight w:val="0"/>
      <w:marTop w:val="0"/>
      <w:marBottom w:val="0"/>
      <w:divBdr>
        <w:top w:val="none" w:sz="0" w:space="0" w:color="auto"/>
        <w:left w:val="none" w:sz="0" w:space="0" w:color="auto"/>
        <w:bottom w:val="none" w:sz="0" w:space="0" w:color="auto"/>
        <w:right w:val="none" w:sz="0" w:space="0" w:color="auto"/>
      </w:divBdr>
    </w:div>
    <w:div w:id="815220774">
      <w:bodyDiv w:val="1"/>
      <w:marLeft w:val="0"/>
      <w:marRight w:val="0"/>
      <w:marTop w:val="0"/>
      <w:marBottom w:val="0"/>
      <w:divBdr>
        <w:top w:val="none" w:sz="0" w:space="0" w:color="auto"/>
        <w:left w:val="none" w:sz="0" w:space="0" w:color="auto"/>
        <w:bottom w:val="none" w:sz="0" w:space="0" w:color="auto"/>
        <w:right w:val="none" w:sz="0" w:space="0" w:color="auto"/>
      </w:divBdr>
    </w:div>
    <w:div w:id="815225643">
      <w:bodyDiv w:val="1"/>
      <w:marLeft w:val="0"/>
      <w:marRight w:val="0"/>
      <w:marTop w:val="0"/>
      <w:marBottom w:val="0"/>
      <w:divBdr>
        <w:top w:val="none" w:sz="0" w:space="0" w:color="auto"/>
        <w:left w:val="none" w:sz="0" w:space="0" w:color="auto"/>
        <w:bottom w:val="none" w:sz="0" w:space="0" w:color="auto"/>
        <w:right w:val="none" w:sz="0" w:space="0" w:color="auto"/>
      </w:divBdr>
    </w:div>
    <w:div w:id="815297745">
      <w:bodyDiv w:val="1"/>
      <w:marLeft w:val="0"/>
      <w:marRight w:val="0"/>
      <w:marTop w:val="0"/>
      <w:marBottom w:val="0"/>
      <w:divBdr>
        <w:top w:val="none" w:sz="0" w:space="0" w:color="auto"/>
        <w:left w:val="none" w:sz="0" w:space="0" w:color="auto"/>
        <w:bottom w:val="none" w:sz="0" w:space="0" w:color="auto"/>
        <w:right w:val="none" w:sz="0" w:space="0" w:color="auto"/>
      </w:divBdr>
    </w:div>
    <w:div w:id="815340171">
      <w:bodyDiv w:val="1"/>
      <w:marLeft w:val="0"/>
      <w:marRight w:val="0"/>
      <w:marTop w:val="0"/>
      <w:marBottom w:val="0"/>
      <w:divBdr>
        <w:top w:val="none" w:sz="0" w:space="0" w:color="auto"/>
        <w:left w:val="none" w:sz="0" w:space="0" w:color="auto"/>
        <w:bottom w:val="none" w:sz="0" w:space="0" w:color="auto"/>
        <w:right w:val="none" w:sz="0" w:space="0" w:color="auto"/>
      </w:divBdr>
    </w:div>
    <w:div w:id="815342726">
      <w:bodyDiv w:val="1"/>
      <w:marLeft w:val="0"/>
      <w:marRight w:val="0"/>
      <w:marTop w:val="0"/>
      <w:marBottom w:val="0"/>
      <w:divBdr>
        <w:top w:val="none" w:sz="0" w:space="0" w:color="auto"/>
        <w:left w:val="none" w:sz="0" w:space="0" w:color="auto"/>
        <w:bottom w:val="none" w:sz="0" w:space="0" w:color="auto"/>
        <w:right w:val="none" w:sz="0" w:space="0" w:color="auto"/>
      </w:divBdr>
    </w:div>
    <w:div w:id="815486193">
      <w:bodyDiv w:val="1"/>
      <w:marLeft w:val="0"/>
      <w:marRight w:val="0"/>
      <w:marTop w:val="0"/>
      <w:marBottom w:val="0"/>
      <w:divBdr>
        <w:top w:val="none" w:sz="0" w:space="0" w:color="auto"/>
        <w:left w:val="none" w:sz="0" w:space="0" w:color="auto"/>
        <w:bottom w:val="none" w:sz="0" w:space="0" w:color="auto"/>
        <w:right w:val="none" w:sz="0" w:space="0" w:color="auto"/>
      </w:divBdr>
    </w:div>
    <w:div w:id="815494321">
      <w:bodyDiv w:val="1"/>
      <w:marLeft w:val="0"/>
      <w:marRight w:val="0"/>
      <w:marTop w:val="0"/>
      <w:marBottom w:val="0"/>
      <w:divBdr>
        <w:top w:val="none" w:sz="0" w:space="0" w:color="auto"/>
        <w:left w:val="none" w:sz="0" w:space="0" w:color="auto"/>
        <w:bottom w:val="none" w:sz="0" w:space="0" w:color="auto"/>
        <w:right w:val="none" w:sz="0" w:space="0" w:color="auto"/>
      </w:divBdr>
    </w:div>
    <w:div w:id="815534955">
      <w:bodyDiv w:val="1"/>
      <w:marLeft w:val="0"/>
      <w:marRight w:val="0"/>
      <w:marTop w:val="0"/>
      <w:marBottom w:val="0"/>
      <w:divBdr>
        <w:top w:val="none" w:sz="0" w:space="0" w:color="auto"/>
        <w:left w:val="none" w:sz="0" w:space="0" w:color="auto"/>
        <w:bottom w:val="none" w:sz="0" w:space="0" w:color="auto"/>
        <w:right w:val="none" w:sz="0" w:space="0" w:color="auto"/>
      </w:divBdr>
    </w:div>
    <w:div w:id="815536792">
      <w:bodyDiv w:val="1"/>
      <w:marLeft w:val="0"/>
      <w:marRight w:val="0"/>
      <w:marTop w:val="0"/>
      <w:marBottom w:val="0"/>
      <w:divBdr>
        <w:top w:val="none" w:sz="0" w:space="0" w:color="auto"/>
        <w:left w:val="none" w:sz="0" w:space="0" w:color="auto"/>
        <w:bottom w:val="none" w:sz="0" w:space="0" w:color="auto"/>
        <w:right w:val="none" w:sz="0" w:space="0" w:color="auto"/>
      </w:divBdr>
    </w:div>
    <w:div w:id="815685683">
      <w:bodyDiv w:val="1"/>
      <w:marLeft w:val="0"/>
      <w:marRight w:val="0"/>
      <w:marTop w:val="0"/>
      <w:marBottom w:val="0"/>
      <w:divBdr>
        <w:top w:val="none" w:sz="0" w:space="0" w:color="auto"/>
        <w:left w:val="none" w:sz="0" w:space="0" w:color="auto"/>
        <w:bottom w:val="none" w:sz="0" w:space="0" w:color="auto"/>
        <w:right w:val="none" w:sz="0" w:space="0" w:color="auto"/>
      </w:divBdr>
    </w:div>
    <w:div w:id="815731435">
      <w:bodyDiv w:val="1"/>
      <w:marLeft w:val="0"/>
      <w:marRight w:val="0"/>
      <w:marTop w:val="0"/>
      <w:marBottom w:val="0"/>
      <w:divBdr>
        <w:top w:val="none" w:sz="0" w:space="0" w:color="auto"/>
        <w:left w:val="none" w:sz="0" w:space="0" w:color="auto"/>
        <w:bottom w:val="none" w:sz="0" w:space="0" w:color="auto"/>
        <w:right w:val="none" w:sz="0" w:space="0" w:color="auto"/>
      </w:divBdr>
    </w:div>
    <w:div w:id="815756897">
      <w:bodyDiv w:val="1"/>
      <w:marLeft w:val="0"/>
      <w:marRight w:val="0"/>
      <w:marTop w:val="0"/>
      <w:marBottom w:val="0"/>
      <w:divBdr>
        <w:top w:val="none" w:sz="0" w:space="0" w:color="auto"/>
        <w:left w:val="none" w:sz="0" w:space="0" w:color="auto"/>
        <w:bottom w:val="none" w:sz="0" w:space="0" w:color="auto"/>
        <w:right w:val="none" w:sz="0" w:space="0" w:color="auto"/>
      </w:divBdr>
    </w:div>
    <w:div w:id="815803308">
      <w:bodyDiv w:val="1"/>
      <w:marLeft w:val="0"/>
      <w:marRight w:val="0"/>
      <w:marTop w:val="0"/>
      <w:marBottom w:val="0"/>
      <w:divBdr>
        <w:top w:val="none" w:sz="0" w:space="0" w:color="auto"/>
        <w:left w:val="none" w:sz="0" w:space="0" w:color="auto"/>
        <w:bottom w:val="none" w:sz="0" w:space="0" w:color="auto"/>
        <w:right w:val="none" w:sz="0" w:space="0" w:color="auto"/>
      </w:divBdr>
    </w:div>
    <w:div w:id="815882035">
      <w:bodyDiv w:val="1"/>
      <w:marLeft w:val="0"/>
      <w:marRight w:val="0"/>
      <w:marTop w:val="0"/>
      <w:marBottom w:val="0"/>
      <w:divBdr>
        <w:top w:val="none" w:sz="0" w:space="0" w:color="auto"/>
        <w:left w:val="none" w:sz="0" w:space="0" w:color="auto"/>
        <w:bottom w:val="none" w:sz="0" w:space="0" w:color="auto"/>
        <w:right w:val="none" w:sz="0" w:space="0" w:color="auto"/>
      </w:divBdr>
    </w:div>
    <w:div w:id="815949420">
      <w:bodyDiv w:val="1"/>
      <w:marLeft w:val="0"/>
      <w:marRight w:val="0"/>
      <w:marTop w:val="0"/>
      <w:marBottom w:val="0"/>
      <w:divBdr>
        <w:top w:val="none" w:sz="0" w:space="0" w:color="auto"/>
        <w:left w:val="none" w:sz="0" w:space="0" w:color="auto"/>
        <w:bottom w:val="none" w:sz="0" w:space="0" w:color="auto"/>
        <w:right w:val="none" w:sz="0" w:space="0" w:color="auto"/>
      </w:divBdr>
    </w:div>
    <w:div w:id="816073684">
      <w:bodyDiv w:val="1"/>
      <w:marLeft w:val="0"/>
      <w:marRight w:val="0"/>
      <w:marTop w:val="0"/>
      <w:marBottom w:val="0"/>
      <w:divBdr>
        <w:top w:val="none" w:sz="0" w:space="0" w:color="auto"/>
        <w:left w:val="none" w:sz="0" w:space="0" w:color="auto"/>
        <w:bottom w:val="none" w:sz="0" w:space="0" w:color="auto"/>
        <w:right w:val="none" w:sz="0" w:space="0" w:color="auto"/>
      </w:divBdr>
    </w:div>
    <w:div w:id="816075465">
      <w:bodyDiv w:val="1"/>
      <w:marLeft w:val="0"/>
      <w:marRight w:val="0"/>
      <w:marTop w:val="0"/>
      <w:marBottom w:val="0"/>
      <w:divBdr>
        <w:top w:val="none" w:sz="0" w:space="0" w:color="auto"/>
        <w:left w:val="none" w:sz="0" w:space="0" w:color="auto"/>
        <w:bottom w:val="none" w:sz="0" w:space="0" w:color="auto"/>
        <w:right w:val="none" w:sz="0" w:space="0" w:color="auto"/>
      </w:divBdr>
    </w:div>
    <w:div w:id="816147424">
      <w:bodyDiv w:val="1"/>
      <w:marLeft w:val="0"/>
      <w:marRight w:val="0"/>
      <w:marTop w:val="0"/>
      <w:marBottom w:val="0"/>
      <w:divBdr>
        <w:top w:val="none" w:sz="0" w:space="0" w:color="auto"/>
        <w:left w:val="none" w:sz="0" w:space="0" w:color="auto"/>
        <w:bottom w:val="none" w:sz="0" w:space="0" w:color="auto"/>
        <w:right w:val="none" w:sz="0" w:space="0" w:color="auto"/>
      </w:divBdr>
    </w:div>
    <w:div w:id="816266894">
      <w:bodyDiv w:val="1"/>
      <w:marLeft w:val="0"/>
      <w:marRight w:val="0"/>
      <w:marTop w:val="0"/>
      <w:marBottom w:val="0"/>
      <w:divBdr>
        <w:top w:val="none" w:sz="0" w:space="0" w:color="auto"/>
        <w:left w:val="none" w:sz="0" w:space="0" w:color="auto"/>
        <w:bottom w:val="none" w:sz="0" w:space="0" w:color="auto"/>
        <w:right w:val="none" w:sz="0" w:space="0" w:color="auto"/>
      </w:divBdr>
    </w:div>
    <w:div w:id="816453680">
      <w:bodyDiv w:val="1"/>
      <w:marLeft w:val="0"/>
      <w:marRight w:val="0"/>
      <w:marTop w:val="0"/>
      <w:marBottom w:val="0"/>
      <w:divBdr>
        <w:top w:val="none" w:sz="0" w:space="0" w:color="auto"/>
        <w:left w:val="none" w:sz="0" w:space="0" w:color="auto"/>
        <w:bottom w:val="none" w:sz="0" w:space="0" w:color="auto"/>
        <w:right w:val="none" w:sz="0" w:space="0" w:color="auto"/>
      </w:divBdr>
    </w:div>
    <w:div w:id="816454566">
      <w:bodyDiv w:val="1"/>
      <w:marLeft w:val="0"/>
      <w:marRight w:val="0"/>
      <w:marTop w:val="0"/>
      <w:marBottom w:val="0"/>
      <w:divBdr>
        <w:top w:val="none" w:sz="0" w:space="0" w:color="auto"/>
        <w:left w:val="none" w:sz="0" w:space="0" w:color="auto"/>
        <w:bottom w:val="none" w:sz="0" w:space="0" w:color="auto"/>
        <w:right w:val="none" w:sz="0" w:space="0" w:color="auto"/>
      </w:divBdr>
    </w:div>
    <w:div w:id="816458978">
      <w:bodyDiv w:val="1"/>
      <w:marLeft w:val="0"/>
      <w:marRight w:val="0"/>
      <w:marTop w:val="0"/>
      <w:marBottom w:val="0"/>
      <w:divBdr>
        <w:top w:val="none" w:sz="0" w:space="0" w:color="auto"/>
        <w:left w:val="none" w:sz="0" w:space="0" w:color="auto"/>
        <w:bottom w:val="none" w:sz="0" w:space="0" w:color="auto"/>
        <w:right w:val="none" w:sz="0" w:space="0" w:color="auto"/>
      </w:divBdr>
    </w:div>
    <w:div w:id="816460660">
      <w:bodyDiv w:val="1"/>
      <w:marLeft w:val="0"/>
      <w:marRight w:val="0"/>
      <w:marTop w:val="0"/>
      <w:marBottom w:val="0"/>
      <w:divBdr>
        <w:top w:val="none" w:sz="0" w:space="0" w:color="auto"/>
        <w:left w:val="none" w:sz="0" w:space="0" w:color="auto"/>
        <w:bottom w:val="none" w:sz="0" w:space="0" w:color="auto"/>
        <w:right w:val="none" w:sz="0" w:space="0" w:color="auto"/>
      </w:divBdr>
    </w:div>
    <w:div w:id="816529971">
      <w:bodyDiv w:val="1"/>
      <w:marLeft w:val="0"/>
      <w:marRight w:val="0"/>
      <w:marTop w:val="0"/>
      <w:marBottom w:val="0"/>
      <w:divBdr>
        <w:top w:val="none" w:sz="0" w:space="0" w:color="auto"/>
        <w:left w:val="none" w:sz="0" w:space="0" w:color="auto"/>
        <w:bottom w:val="none" w:sz="0" w:space="0" w:color="auto"/>
        <w:right w:val="none" w:sz="0" w:space="0" w:color="auto"/>
      </w:divBdr>
    </w:div>
    <w:div w:id="816532358">
      <w:bodyDiv w:val="1"/>
      <w:marLeft w:val="0"/>
      <w:marRight w:val="0"/>
      <w:marTop w:val="0"/>
      <w:marBottom w:val="0"/>
      <w:divBdr>
        <w:top w:val="none" w:sz="0" w:space="0" w:color="auto"/>
        <w:left w:val="none" w:sz="0" w:space="0" w:color="auto"/>
        <w:bottom w:val="none" w:sz="0" w:space="0" w:color="auto"/>
        <w:right w:val="none" w:sz="0" w:space="0" w:color="auto"/>
      </w:divBdr>
    </w:div>
    <w:div w:id="816605495">
      <w:bodyDiv w:val="1"/>
      <w:marLeft w:val="0"/>
      <w:marRight w:val="0"/>
      <w:marTop w:val="0"/>
      <w:marBottom w:val="0"/>
      <w:divBdr>
        <w:top w:val="none" w:sz="0" w:space="0" w:color="auto"/>
        <w:left w:val="none" w:sz="0" w:space="0" w:color="auto"/>
        <w:bottom w:val="none" w:sz="0" w:space="0" w:color="auto"/>
        <w:right w:val="none" w:sz="0" w:space="0" w:color="auto"/>
      </w:divBdr>
    </w:div>
    <w:div w:id="816651486">
      <w:bodyDiv w:val="1"/>
      <w:marLeft w:val="0"/>
      <w:marRight w:val="0"/>
      <w:marTop w:val="0"/>
      <w:marBottom w:val="0"/>
      <w:divBdr>
        <w:top w:val="none" w:sz="0" w:space="0" w:color="auto"/>
        <w:left w:val="none" w:sz="0" w:space="0" w:color="auto"/>
        <w:bottom w:val="none" w:sz="0" w:space="0" w:color="auto"/>
        <w:right w:val="none" w:sz="0" w:space="0" w:color="auto"/>
      </w:divBdr>
    </w:div>
    <w:div w:id="816722487">
      <w:bodyDiv w:val="1"/>
      <w:marLeft w:val="0"/>
      <w:marRight w:val="0"/>
      <w:marTop w:val="0"/>
      <w:marBottom w:val="0"/>
      <w:divBdr>
        <w:top w:val="none" w:sz="0" w:space="0" w:color="auto"/>
        <w:left w:val="none" w:sz="0" w:space="0" w:color="auto"/>
        <w:bottom w:val="none" w:sz="0" w:space="0" w:color="auto"/>
        <w:right w:val="none" w:sz="0" w:space="0" w:color="auto"/>
      </w:divBdr>
    </w:div>
    <w:div w:id="816918286">
      <w:bodyDiv w:val="1"/>
      <w:marLeft w:val="0"/>
      <w:marRight w:val="0"/>
      <w:marTop w:val="0"/>
      <w:marBottom w:val="0"/>
      <w:divBdr>
        <w:top w:val="none" w:sz="0" w:space="0" w:color="auto"/>
        <w:left w:val="none" w:sz="0" w:space="0" w:color="auto"/>
        <w:bottom w:val="none" w:sz="0" w:space="0" w:color="auto"/>
        <w:right w:val="none" w:sz="0" w:space="0" w:color="auto"/>
      </w:divBdr>
    </w:div>
    <w:div w:id="816993821">
      <w:bodyDiv w:val="1"/>
      <w:marLeft w:val="0"/>
      <w:marRight w:val="0"/>
      <w:marTop w:val="0"/>
      <w:marBottom w:val="0"/>
      <w:divBdr>
        <w:top w:val="none" w:sz="0" w:space="0" w:color="auto"/>
        <w:left w:val="none" w:sz="0" w:space="0" w:color="auto"/>
        <w:bottom w:val="none" w:sz="0" w:space="0" w:color="auto"/>
        <w:right w:val="none" w:sz="0" w:space="0" w:color="auto"/>
      </w:divBdr>
    </w:div>
    <w:div w:id="817068378">
      <w:bodyDiv w:val="1"/>
      <w:marLeft w:val="0"/>
      <w:marRight w:val="0"/>
      <w:marTop w:val="0"/>
      <w:marBottom w:val="0"/>
      <w:divBdr>
        <w:top w:val="none" w:sz="0" w:space="0" w:color="auto"/>
        <w:left w:val="none" w:sz="0" w:space="0" w:color="auto"/>
        <w:bottom w:val="none" w:sz="0" w:space="0" w:color="auto"/>
        <w:right w:val="none" w:sz="0" w:space="0" w:color="auto"/>
      </w:divBdr>
    </w:div>
    <w:div w:id="817258824">
      <w:bodyDiv w:val="1"/>
      <w:marLeft w:val="0"/>
      <w:marRight w:val="0"/>
      <w:marTop w:val="0"/>
      <w:marBottom w:val="0"/>
      <w:divBdr>
        <w:top w:val="none" w:sz="0" w:space="0" w:color="auto"/>
        <w:left w:val="none" w:sz="0" w:space="0" w:color="auto"/>
        <w:bottom w:val="none" w:sz="0" w:space="0" w:color="auto"/>
        <w:right w:val="none" w:sz="0" w:space="0" w:color="auto"/>
      </w:divBdr>
    </w:div>
    <w:div w:id="817261611">
      <w:bodyDiv w:val="1"/>
      <w:marLeft w:val="0"/>
      <w:marRight w:val="0"/>
      <w:marTop w:val="0"/>
      <w:marBottom w:val="0"/>
      <w:divBdr>
        <w:top w:val="none" w:sz="0" w:space="0" w:color="auto"/>
        <w:left w:val="none" w:sz="0" w:space="0" w:color="auto"/>
        <w:bottom w:val="none" w:sz="0" w:space="0" w:color="auto"/>
        <w:right w:val="none" w:sz="0" w:space="0" w:color="auto"/>
      </w:divBdr>
    </w:div>
    <w:div w:id="817308366">
      <w:bodyDiv w:val="1"/>
      <w:marLeft w:val="0"/>
      <w:marRight w:val="0"/>
      <w:marTop w:val="0"/>
      <w:marBottom w:val="0"/>
      <w:divBdr>
        <w:top w:val="none" w:sz="0" w:space="0" w:color="auto"/>
        <w:left w:val="none" w:sz="0" w:space="0" w:color="auto"/>
        <w:bottom w:val="none" w:sz="0" w:space="0" w:color="auto"/>
        <w:right w:val="none" w:sz="0" w:space="0" w:color="auto"/>
      </w:divBdr>
    </w:div>
    <w:div w:id="817457665">
      <w:bodyDiv w:val="1"/>
      <w:marLeft w:val="0"/>
      <w:marRight w:val="0"/>
      <w:marTop w:val="0"/>
      <w:marBottom w:val="0"/>
      <w:divBdr>
        <w:top w:val="none" w:sz="0" w:space="0" w:color="auto"/>
        <w:left w:val="none" w:sz="0" w:space="0" w:color="auto"/>
        <w:bottom w:val="none" w:sz="0" w:space="0" w:color="auto"/>
        <w:right w:val="none" w:sz="0" w:space="0" w:color="auto"/>
      </w:divBdr>
    </w:div>
    <w:div w:id="817577558">
      <w:bodyDiv w:val="1"/>
      <w:marLeft w:val="0"/>
      <w:marRight w:val="0"/>
      <w:marTop w:val="0"/>
      <w:marBottom w:val="0"/>
      <w:divBdr>
        <w:top w:val="none" w:sz="0" w:space="0" w:color="auto"/>
        <w:left w:val="none" w:sz="0" w:space="0" w:color="auto"/>
        <w:bottom w:val="none" w:sz="0" w:space="0" w:color="auto"/>
        <w:right w:val="none" w:sz="0" w:space="0" w:color="auto"/>
      </w:divBdr>
    </w:div>
    <w:div w:id="817652678">
      <w:bodyDiv w:val="1"/>
      <w:marLeft w:val="0"/>
      <w:marRight w:val="0"/>
      <w:marTop w:val="0"/>
      <w:marBottom w:val="0"/>
      <w:divBdr>
        <w:top w:val="none" w:sz="0" w:space="0" w:color="auto"/>
        <w:left w:val="none" w:sz="0" w:space="0" w:color="auto"/>
        <w:bottom w:val="none" w:sz="0" w:space="0" w:color="auto"/>
        <w:right w:val="none" w:sz="0" w:space="0" w:color="auto"/>
      </w:divBdr>
    </w:div>
    <w:div w:id="817768131">
      <w:bodyDiv w:val="1"/>
      <w:marLeft w:val="0"/>
      <w:marRight w:val="0"/>
      <w:marTop w:val="0"/>
      <w:marBottom w:val="0"/>
      <w:divBdr>
        <w:top w:val="none" w:sz="0" w:space="0" w:color="auto"/>
        <w:left w:val="none" w:sz="0" w:space="0" w:color="auto"/>
        <w:bottom w:val="none" w:sz="0" w:space="0" w:color="auto"/>
        <w:right w:val="none" w:sz="0" w:space="0" w:color="auto"/>
      </w:divBdr>
    </w:div>
    <w:div w:id="817772711">
      <w:bodyDiv w:val="1"/>
      <w:marLeft w:val="0"/>
      <w:marRight w:val="0"/>
      <w:marTop w:val="0"/>
      <w:marBottom w:val="0"/>
      <w:divBdr>
        <w:top w:val="none" w:sz="0" w:space="0" w:color="auto"/>
        <w:left w:val="none" w:sz="0" w:space="0" w:color="auto"/>
        <w:bottom w:val="none" w:sz="0" w:space="0" w:color="auto"/>
        <w:right w:val="none" w:sz="0" w:space="0" w:color="auto"/>
      </w:divBdr>
    </w:div>
    <w:div w:id="818037902">
      <w:bodyDiv w:val="1"/>
      <w:marLeft w:val="0"/>
      <w:marRight w:val="0"/>
      <w:marTop w:val="0"/>
      <w:marBottom w:val="0"/>
      <w:divBdr>
        <w:top w:val="none" w:sz="0" w:space="0" w:color="auto"/>
        <w:left w:val="none" w:sz="0" w:space="0" w:color="auto"/>
        <w:bottom w:val="none" w:sz="0" w:space="0" w:color="auto"/>
        <w:right w:val="none" w:sz="0" w:space="0" w:color="auto"/>
      </w:divBdr>
    </w:div>
    <w:div w:id="818114920">
      <w:bodyDiv w:val="1"/>
      <w:marLeft w:val="0"/>
      <w:marRight w:val="0"/>
      <w:marTop w:val="0"/>
      <w:marBottom w:val="0"/>
      <w:divBdr>
        <w:top w:val="none" w:sz="0" w:space="0" w:color="auto"/>
        <w:left w:val="none" w:sz="0" w:space="0" w:color="auto"/>
        <w:bottom w:val="none" w:sz="0" w:space="0" w:color="auto"/>
        <w:right w:val="none" w:sz="0" w:space="0" w:color="auto"/>
      </w:divBdr>
    </w:div>
    <w:div w:id="818300816">
      <w:bodyDiv w:val="1"/>
      <w:marLeft w:val="0"/>
      <w:marRight w:val="0"/>
      <w:marTop w:val="0"/>
      <w:marBottom w:val="0"/>
      <w:divBdr>
        <w:top w:val="none" w:sz="0" w:space="0" w:color="auto"/>
        <w:left w:val="none" w:sz="0" w:space="0" w:color="auto"/>
        <w:bottom w:val="none" w:sz="0" w:space="0" w:color="auto"/>
        <w:right w:val="none" w:sz="0" w:space="0" w:color="auto"/>
      </w:divBdr>
    </w:div>
    <w:div w:id="818305626">
      <w:bodyDiv w:val="1"/>
      <w:marLeft w:val="0"/>
      <w:marRight w:val="0"/>
      <w:marTop w:val="0"/>
      <w:marBottom w:val="0"/>
      <w:divBdr>
        <w:top w:val="none" w:sz="0" w:space="0" w:color="auto"/>
        <w:left w:val="none" w:sz="0" w:space="0" w:color="auto"/>
        <w:bottom w:val="none" w:sz="0" w:space="0" w:color="auto"/>
        <w:right w:val="none" w:sz="0" w:space="0" w:color="auto"/>
      </w:divBdr>
    </w:div>
    <w:div w:id="818348576">
      <w:bodyDiv w:val="1"/>
      <w:marLeft w:val="0"/>
      <w:marRight w:val="0"/>
      <w:marTop w:val="0"/>
      <w:marBottom w:val="0"/>
      <w:divBdr>
        <w:top w:val="none" w:sz="0" w:space="0" w:color="auto"/>
        <w:left w:val="none" w:sz="0" w:space="0" w:color="auto"/>
        <w:bottom w:val="none" w:sz="0" w:space="0" w:color="auto"/>
        <w:right w:val="none" w:sz="0" w:space="0" w:color="auto"/>
      </w:divBdr>
    </w:div>
    <w:div w:id="818350060">
      <w:bodyDiv w:val="1"/>
      <w:marLeft w:val="0"/>
      <w:marRight w:val="0"/>
      <w:marTop w:val="0"/>
      <w:marBottom w:val="0"/>
      <w:divBdr>
        <w:top w:val="none" w:sz="0" w:space="0" w:color="auto"/>
        <w:left w:val="none" w:sz="0" w:space="0" w:color="auto"/>
        <w:bottom w:val="none" w:sz="0" w:space="0" w:color="auto"/>
        <w:right w:val="none" w:sz="0" w:space="0" w:color="auto"/>
      </w:divBdr>
    </w:div>
    <w:div w:id="818427605">
      <w:bodyDiv w:val="1"/>
      <w:marLeft w:val="0"/>
      <w:marRight w:val="0"/>
      <w:marTop w:val="0"/>
      <w:marBottom w:val="0"/>
      <w:divBdr>
        <w:top w:val="none" w:sz="0" w:space="0" w:color="auto"/>
        <w:left w:val="none" w:sz="0" w:space="0" w:color="auto"/>
        <w:bottom w:val="none" w:sz="0" w:space="0" w:color="auto"/>
        <w:right w:val="none" w:sz="0" w:space="0" w:color="auto"/>
      </w:divBdr>
    </w:div>
    <w:div w:id="818498292">
      <w:bodyDiv w:val="1"/>
      <w:marLeft w:val="0"/>
      <w:marRight w:val="0"/>
      <w:marTop w:val="0"/>
      <w:marBottom w:val="0"/>
      <w:divBdr>
        <w:top w:val="none" w:sz="0" w:space="0" w:color="auto"/>
        <w:left w:val="none" w:sz="0" w:space="0" w:color="auto"/>
        <w:bottom w:val="none" w:sz="0" w:space="0" w:color="auto"/>
        <w:right w:val="none" w:sz="0" w:space="0" w:color="auto"/>
      </w:divBdr>
    </w:div>
    <w:div w:id="818576659">
      <w:bodyDiv w:val="1"/>
      <w:marLeft w:val="0"/>
      <w:marRight w:val="0"/>
      <w:marTop w:val="0"/>
      <w:marBottom w:val="0"/>
      <w:divBdr>
        <w:top w:val="none" w:sz="0" w:space="0" w:color="auto"/>
        <w:left w:val="none" w:sz="0" w:space="0" w:color="auto"/>
        <w:bottom w:val="none" w:sz="0" w:space="0" w:color="auto"/>
        <w:right w:val="none" w:sz="0" w:space="0" w:color="auto"/>
      </w:divBdr>
    </w:div>
    <w:div w:id="818618350">
      <w:bodyDiv w:val="1"/>
      <w:marLeft w:val="0"/>
      <w:marRight w:val="0"/>
      <w:marTop w:val="0"/>
      <w:marBottom w:val="0"/>
      <w:divBdr>
        <w:top w:val="none" w:sz="0" w:space="0" w:color="auto"/>
        <w:left w:val="none" w:sz="0" w:space="0" w:color="auto"/>
        <w:bottom w:val="none" w:sz="0" w:space="0" w:color="auto"/>
        <w:right w:val="none" w:sz="0" w:space="0" w:color="auto"/>
      </w:divBdr>
    </w:div>
    <w:div w:id="818687906">
      <w:bodyDiv w:val="1"/>
      <w:marLeft w:val="0"/>
      <w:marRight w:val="0"/>
      <w:marTop w:val="0"/>
      <w:marBottom w:val="0"/>
      <w:divBdr>
        <w:top w:val="none" w:sz="0" w:space="0" w:color="auto"/>
        <w:left w:val="none" w:sz="0" w:space="0" w:color="auto"/>
        <w:bottom w:val="none" w:sz="0" w:space="0" w:color="auto"/>
        <w:right w:val="none" w:sz="0" w:space="0" w:color="auto"/>
      </w:divBdr>
    </w:div>
    <w:div w:id="818768586">
      <w:bodyDiv w:val="1"/>
      <w:marLeft w:val="0"/>
      <w:marRight w:val="0"/>
      <w:marTop w:val="0"/>
      <w:marBottom w:val="0"/>
      <w:divBdr>
        <w:top w:val="none" w:sz="0" w:space="0" w:color="auto"/>
        <w:left w:val="none" w:sz="0" w:space="0" w:color="auto"/>
        <w:bottom w:val="none" w:sz="0" w:space="0" w:color="auto"/>
        <w:right w:val="none" w:sz="0" w:space="0" w:color="auto"/>
      </w:divBdr>
    </w:div>
    <w:div w:id="818769419">
      <w:bodyDiv w:val="1"/>
      <w:marLeft w:val="0"/>
      <w:marRight w:val="0"/>
      <w:marTop w:val="0"/>
      <w:marBottom w:val="0"/>
      <w:divBdr>
        <w:top w:val="none" w:sz="0" w:space="0" w:color="auto"/>
        <w:left w:val="none" w:sz="0" w:space="0" w:color="auto"/>
        <w:bottom w:val="none" w:sz="0" w:space="0" w:color="auto"/>
        <w:right w:val="none" w:sz="0" w:space="0" w:color="auto"/>
      </w:divBdr>
    </w:div>
    <w:div w:id="818810783">
      <w:bodyDiv w:val="1"/>
      <w:marLeft w:val="0"/>
      <w:marRight w:val="0"/>
      <w:marTop w:val="0"/>
      <w:marBottom w:val="0"/>
      <w:divBdr>
        <w:top w:val="none" w:sz="0" w:space="0" w:color="auto"/>
        <w:left w:val="none" w:sz="0" w:space="0" w:color="auto"/>
        <w:bottom w:val="none" w:sz="0" w:space="0" w:color="auto"/>
        <w:right w:val="none" w:sz="0" w:space="0" w:color="auto"/>
      </w:divBdr>
    </w:div>
    <w:div w:id="818814561">
      <w:bodyDiv w:val="1"/>
      <w:marLeft w:val="0"/>
      <w:marRight w:val="0"/>
      <w:marTop w:val="0"/>
      <w:marBottom w:val="0"/>
      <w:divBdr>
        <w:top w:val="none" w:sz="0" w:space="0" w:color="auto"/>
        <w:left w:val="none" w:sz="0" w:space="0" w:color="auto"/>
        <w:bottom w:val="none" w:sz="0" w:space="0" w:color="auto"/>
        <w:right w:val="none" w:sz="0" w:space="0" w:color="auto"/>
      </w:divBdr>
    </w:div>
    <w:div w:id="818887280">
      <w:bodyDiv w:val="1"/>
      <w:marLeft w:val="0"/>
      <w:marRight w:val="0"/>
      <w:marTop w:val="0"/>
      <w:marBottom w:val="0"/>
      <w:divBdr>
        <w:top w:val="none" w:sz="0" w:space="0" w:color="auto"/>
        <w:left w:val="none" w:sz="0" w:space="0" w:color="auto"/>
        <w:bottom w:val="none" w:sz="0" w:space="0" w:color="auto"/>
        <w:right w:val="none" w:sz="0" w:space="0" w:color="auto"/>
      </w:divBdr>
    </w:div>
    <w:div w:id="818961331">
      <w:bodyDiv w:val="1"/>
      <w:marLeft w:val="0"/>
      <w:marRight w:val="0"/>
      <w:marTop w:val="0"/>
      <w:marBottom w:val="0"/>
      <w:divBdr>
        <w:top w:val="none" w:sz="0" w:space="0" w:color="auto"/>
        <w:left w:val="none" w:sz="0" w:space="0" w:color="auto"/>
        <w:bottom w:val="none" w:sz="0" w:space="0" w:color="auto"/>
        <w:right w:val="none" w:sz="0" w:space="0" w:color="auto"/>
      </w:divBdr>
    </w:div>
    <w:div w:id="819078294">
      <w:bodyDiv w:val="1"/>
      <w:marLeft w:val="0"/>
      <w:marRight w:val="0"/>
      <w:marTop w:val="0"/>
      <w:marBottom w:val="0"/>
      <w:divBdr>
        <w:top w:val="none" w:sz="0" w:space="0" w:color="auto"/>
        <w:left w:val="none" w:sz="0" w:space="0" w:color="auto"/>
        <w:bottom w:val="none" w:sz="0" w:space="0" w:color="auto"/>
        <w:right w:val="none" w:sz="0" w:space="0" w:color="auto"/>
      </w:divBdr>
    </w:div>
    <w:div w:id="819343504">
      <w:bodyDiv w:val="1"/>
      <w:marLeft w:val="0"/>
      <w:marRight w:val="0"/>
      <w:marTop w:val="0"/>
      <w:marBottom w:val="0"/>
      <w:divBdr>
        <w:top w:val="none" w:sz="0" w:space="0" w:color="auto"/>
        <w:left w:val="none" w:sz="0" w:space="0" w:color="auto"/>
        <w:bottom w:val="none" w:sz="0" w:space="0" w:color="auto"/>
        <w:right w:val="none" w:sz="0" w:space="0" w:color="auto"/>
      </w:divBdr>
    </w:div>
    <w:div w:id="819347566">
      <w:bodyDiv w:val="1"/>
      <w:marLeft w:val="0"/>
      <w:marRight w:val="0"/>
      <w:marTop w:val="0"/>
      <w:marBottom w:val="0"/>
      <w:divBdr>
        <w:top w:val="none" w:sz="0" w:space="0" w:color="auto"/>
        <w:left w:val="none" w:sz="0" w:space="0" w:color="auto"/>
        <w:bottom w:val="none" w:sz="0" w:space="0" w:color="auto"/>
        <w:right w:val="none" w:sz="0" w:space="0" w:color="auto"/>
      </w:divBdr>
    </w:div>
    <w:div w:id="819352000">
      <w:bodyDiv w:val="1"/>
      <w:marLeft w:val="0"/>
      <w:marRight w:val="0"/>
      <w:marTop w:val="0"/>
      <w:marBottom w:val="0"/>
      <w:divBdr>
        <w:top w:val="none" w:sz="0" w:space="0" w:color="auto"/>
        <w:left w:val="none" w:sz="0" w:space="0" w:color="auto"/>
        <w:bottom w:val="none" w:sz="0" w:space="0" w:color="auto"/>
        <w:right w:val="none" w:sz="0" w:space="0" w:color="auto"/>
      </w:divBdr>
    </w:div>
    <w:div w:id="819426379">
      <w:bodyDiv w:val="1"/>
      <w:marLeft w:val="0"/>
      <w:marRight w:val="0"/>
      <w:marTop w:val="0"/>
      <w:marBottom w:val="0"/>
      <w:divBdr>
        <w:top w:val="none" w:sz="0" w:space="0" w:color="auto"/>
        <w:left w:val="none" w:sz="0" w:space="0" w:color="auto"/>
        <w:bottom w:val="none" w:sz="0" w:space="0" w:color="auto"/>
        <w:right w:val="none" w:sz="0" w:space="0" w:color="auto"/>
      </w:divBdr>
    </w:div>
    <w:div w:id="819537772">
      <w:bodyDiv w:val="1"/>
      <w:marLeft w:val="0"/>
      <w:marRight w:val="0"/>
      <w:marTop w:val="0"/>
      <w:marBottom w:val="0"/>
      <w:divBdr>
        <w:top w:val="none" w:sz="0" w:space="0" w:color="auto"/>
        <w:left w:val="none" w:sz="0" w:space="0" w:color="auto"/>
        <w:bottom w:val="none" w:sz="0" w:space="0" w:color="auto"/>
        <w:right w:val="none" w:sz="0" w:space="0" w:color="auto"/>
      </w:divBdr>
    </w:div>
    <w:div w:id="819544914">
      <w:bodyDiv w:val="1"/>
      <w:marLeft w:val="0"/>
      <w:marRight w:val="0"/>
      <w:marTop w:val="0"/>
      <w:marBottom w:val="0"/>
      <w:divBdr>
        <w:top w:val="none" w:sz="0" w:space="0" w:color="auto"/>
        <w:left w:val="none" w:sz="0" w:space="0" w:color="auto"/>
        <w:bottom w:val="none" w:sz="0" w:space="0" w:color="auto"/>
        <w:right w:val="none" w:sz="0" w:space="0" w:color="auto"/>
      </w:divBdr>
    </w:div>
    <w:div w:id="819612220">
      <w:bodyDiv w:val="1"/>
      <w:marLeft w:val="0"/>
      <w:marRight w:val="0"/>
      <w:marTop w:val="0"/>
      <w:marBottom w:val="0"/>
      <w:divBdr>
        <w:top w:val="none" w:sz="0" w:space="0" w:color="auto"/>
        <w:left w:val="none" w:sz="0" w:space="0" w:color="auto"/>
        <w:bottom w:val="none" w:sz="0" w:space="0" w:color="auto"/>
        <w:right w:val="none" w:sz="0" w:space="0" w:color="auto"/>
      </w:divBdr>
    </w:div>
    <w:div w:id="819663079">
      <w:bodyDiv w:val="1"/>
      <w:marLeft w:val="0"/>
      <w:marRight w:val="0"/>
      <w:marTop w:val="0"/>
      <w:marBottom w:val="0"/>
      <w:divBdr>
        <w:top w:val="none" w:sz="0" w:space="0" w:color="auto"/>
        <w:left w:val="none" w:sz="0" w:space="0" w:color="auto"/>
        <w:bottom w:val="none" w:sz="0" w:space="0" w:color="auto"/>
        <w:right w:val="none" w:sz="0" w:space="0" w:color="auto"/>
      </w:divBdr>
    </w:div>
    <w:div w:id="819733530">
      <w:bodyDiv w:val="1"/>
      <w:marLeft w:val="0"/>
      <w:marRight w:val="0"/>
      <w:marTop w:val="0"/>
      <w:marBottom w:val="0"/>
      <w:divBdr>
        <w:top w:val="none" w:sz="0" w:space="0" w:color="auto"/>
        <w:left w:val="none" w:sz="0" w:space="0" w:color="auto"/>
        <w:bottom w:val="none" w:sz="0" w:space="0" w:color="auto"/>
        <w:right w:val="none" w:sz="0" w:space="0" w:color="auto"/>
      </w:divBdr>
    </w:div>
    <w:div w:id="819923299">
      <w:bodyDiv w:val="1"/>
      <w:marLeft w:val="0"/>
      <w:marRight w:val="0"/>
      <w:marTop w:val="0"/>
      <w:marBottom w:val="0"/>
      <w:divBdr>
        <w:top w:val="none" w:sz="0" w:space="0" w:color="auto"/>
        <w:left w:val="none" w:sz="0" w:space="0" w:color="auto"/>
        <w:bottom w:val="none" w:sz="0" w:space="0" w:color="auto"/>
        <w:right w:val="none" w:sz="0" w:space="0" w:color="auto"/>
      </w:divBdr>
    </w:div>
    <w:div w:id="819928599">
      <w:bodyDiv w:val="1"/>
      <w:marLeft w:val="0"/>
      <w:marRight w:val="0"/>
      <w:marTop w:val="0"/>
      <w:marBottom w:val="0"/>
      <w:divBdr>
        <w:top w:val="none" w:sz="0" w:space="0" w:color="auto"/>
        <w:left w:val="none" w:sz="0" w:space="0" w:color="auto"/>
        <w:bottom w:val="none" w:sz="0" w:space="0" w:color="auto"/>
        <w:right w:val="none" w:sz="0" w:space="0" w:color="auto"/>
      </w:divBdr>
    </w:div>
    <w:div w:id="819929760">
      <w:bodyDiv w:val="1"/>
      <w:marLeft w:val="0"/>
      <w:marRight w:val="0"/>
      <w:marTop w:val="0"/>
      <w:marBottom w:val="0"/>
      <w:divBdr>
        <w:top w:val="none" w:sz="0" w:space="0" w:color="auto"/>
        <w:left w:val="none" w:sz="0" w:space="0" w:color="auto"/>
        <w:bottom w:val="none" w:sz="0" w:space="0" w:color="auto"/>
        <w:right w:val="none" w:sz="0" w:space="0" w:color="auto"/>
      </w:divBdr>
    </w:div>
    <w:div w:id="819931523">
      <w:bodyDiv w:val="1"/>
      <w:marLeft w:val="0"/>
      <w:marRight w:val="0"/>
      <w:marTop w:val="0"/>
      <w:marBottom w:val="0"/>
      <w:divBdr>
        <w:top w:val="none" w:sz="0" w:space="0" w:color="auto"/>
        <w:left w:val="none" w:sz="0" w:space="0" w:color="auto"/>
        <w:bottom w:val="none" w:sz="0" w:space="0" w:color="auto"/>
        <w:right w:val="none" w:sz="0" w:space="0" w:color="auto"/>
      </w:divBdr>
    </w:div>
    <w:div w:id="820001324">
      <w:bodyDiv w:val="1"/>
      <w:marLeft w:val="0"/>
      <w:marRight w:val="0"/>
      <w:marTop w:val="0"/>
      <w:marBottom w:val="0"/>
      <w:divBdr>
        <w:top w:val="none" w:sz="0" w:space="0" w:color="auto"/>
        <w:left w:val="none" w:sz="0" w:space="0" w:color="auto"/>
        <w:bottom w:val="none" w:sz="0" w:space="0" w:color="auto"/>
        <w:right w:val="none" w:sz="0" w:space="0" w:color="auto"/>
      </w:divBdr>
    </w:div>
    <w:div w:id="820148812">
      <w:bodyDiv w:val="1"/>
      <w:marLeft w:val="0"/>
      <w:marRight w:val="0"/>
      <w:marTop w:val="0"/>
      <w:marBottom w:val="0"/>
      <w:divBdr>
        <w:top w:val="none" w:sz="0" w:space="0" w:color="auto"/>
        <w:left w:val="none" w:sz="0" w:space="0" w:color="auto"/>
        <w:bottom w:val="none" w:sz="0" w:space="0" w:color="auto"/>
        <w:right w:val="none" w:sz="0" w:space="0" w:color="auto"/>
      </w:divBdr>
    </w:div>
    <w:div w:id="820191655">
      <w:bodyDiv w:val="1"/>
      <w:marLeft w:val="0"/>
      <w:marRight w:val="0"/>
      <w:marTop w:val="0"/>
      <w:marBottom w:val="0"/>
      <w:divBdr>
        <w:top w:val="none" w:sz="0" w:space="0" w:color="auto"/>
        <w:left w:val="none" w:sz="0" w:space="0" w:color="auto"/>
        <w:bottom w:val="none" w:sz="0" w:space="0" w:color="auto"/>
        <w:right w:val="none" w:sz="0" w:space="0" w:color="auto"/>
      </w:divBdr>
    </w:div>
    <w:div w:id="820343213">
      <w:bodyDiv w:val="1"/>
      <w:marLeft w:val="0"/>
      <w:marRight w:val="0"/>
      <w:marTop w:val="0"/>
      <w:marBottom w:val="0"/>
      <w:divBdr>
        <w:top w:val="none" w:sz="0" w:space="0" w:color="auto"/>
        <w:left w:val="none" w:sz="0" w:space="0" w:color="auto"/>
        <w:bottom w:val="none" w:sz="0" w:space="0" w:color="auto"/>
        <w:right w:val="none" w:sz="0" w:space="0" w:color="auto"/>
      </w:divBdr>
    </w:div>
    <w:div w:id="820536291">
      <w:bodyDiv w:val="1"/>
      <w:marLeft w:val="0"/>
      <w:marRight w:val="0"/>
      <w:marTop w:val="0"/>
      <w:marBottom w:val="0"/>
      <w:divBdr>
        <w:top w:val="none" w:sz="0" w:space="0" w:color="auto"/>
        <w:left w:val="none" w:sz="0" w:space="0" w:color="auto"/>
        <w:bottom w:val="none" w:sz="0" w:space="0" w:color="auto"/>
        <w:right w:val="none" w:sz="0" w:space="0" w:color="auto"/>
      </w:divBdr>
    </w:div>
    <w:div w:id="820541677">
      <w:bodyDiv w:val="1"/>
      <w:marLeft w:val="0"/>
      <w:marRight w:val="0"/>
      <w:marTop w:val="0"/>
      <w:marBottom w:val="0"/>
      <w:divBdr>
        <w:top w:val="none" w:sz="0" w:space="0" w:color="auto"/>
        <w:left w:val="none" w:sz="0" w:space="0" w:color="auto"/>
        <w:bottom w:val="none" w:sz="0" w:space="0" w:color="auto"/>
        <w:right w:val="none" w:sz="0" w:space="0" w:color="auto"/>
      </w:divBdr>
    </w:div>
    <w:div w:id="820580104">
      <w:bodyDiv w:val="1"/>
      <w:marLeft w:val="0"/>
      <w:marRight w:val="0"/>
      <w:marTop w:val="0"/>
      <w:marBottom w:val="0"/>
      <w:divBdr>
        <w:top w:val="none" w:sz="0" w:space="0" w:color="auto"/>
        <w:left w:val="none" w:sz="0" w:space="0" w:color="auto"/>
        <w:bottom w:val="none" w:sz="0" w:space="0" w:color="auto"/>
        <w:right w:val="none" w:sz="0" w:space="0" w:color="auto"/>
      </w:divBdr>
    </w:div>
    <w:div w:id="820581392">
      <w:bodyDiv w:val="1"/>
      <w:marLeft w:val="0"/>
      <w:marRight w:val="0"/>
      <w:marTop w:val="0"/>
      <w:marBottom w:val="0"/>
      <w:divBdr>
        <w:top w:val="none" w:sz="0" w:space="0" w:color="auto"/>
        <w:left w:val="none" w:sz="0" w:space="0" w:color="auto"/>
        <w:bottom w:val="none" w:sz="0" w:space="0" w:color="auto"/>
        <w:right w:val="none" w:sz="0" w:space="0" w:color="auto"/>
      </w:divBdr>
    </w:div>
    <w:div w:id="820657592">
      <w:bodyDiv w:val="1"/>
      <w:marLeft w:val="0"/>
      <w:marRight w:val="0"/>
      <w:marTop w:val="0"/>
      <w:marBottom w:val="0"/>
      <w:divBdr>
        <w:top w:val="none" w:sz="0" w:space="0" w:color="auto"/>
        <w:left w:val="none" w:sz="0" w:space="0" w:color="auto"/>
        <w:bottom w:val="none" w:sz="0" w:space="0" w:color="auto"/>
        <w:right w:val="none" w:sz="0" w:space="0" w:color="auto"/>
      </w:divBdr>
    </w:div>
    <w:div w:id="820660449">
      <w:bodyDiv w:val="1"/>
      <w:marLeft w:val="0"/>
      <w:marRight w:val="0"/>
      <w:marTop w:val="0"/>
      <w:marBottom w:val="0"/>
      <w:divBdr>
        <w:top w:val="none" w:sz="0" w:space="0" w:color="auto"/>
        <w:left w:val="none" w:sz="0" w:space="0" w:color="auto"/>
        <w:bottom w:val="none" w:sz="0" w:space="0" w:color="auto"/>
        <w:right w:val="none" w:sz="0" w:space="0" w:color="auto"/>
      </w:divBdr>
    </w:div>
    <w:div w:id="820728094">
      <w:bodyDiv w:val="1"/>
      <w:marLeft w:val="0"/>
      <w:marRight w:val="0"/>
      <w:marTop w:val="0"/>
      <w:marBottom w:val="0"/>
      <w:divBdr>
        <w:top w:val="none" w:sz="0" w:space="0" w:color="auto"/>
        <w:left w:val="none" w:sz="0" w:space="0" w:color="auto"/>
        <w:bottom w:val="none" w:sz="0" w:space="0" w:color="auto"/>
        <w:right w:val="none" w:sz="0" w:space="0" w:color="auto"/>
      </w:divBdr>
    </w:div>
    <w:div w:id="820773461">
      <w:bodyDiv w:val="1"/>
      <w:marLeft w:val="0"/>
      <w:marRight w:val="0"/>
      <w:marTop w:val="0"/>
      <w:marBottom w:val="0"/>
      <w:divBdr>
        <w:top w:val="none" w:sz="0" w:space="0" w:color="auto"/>
        <w:left w:val="none" w:sz="0" w:space="0" w:color="auto"/>
        <w:bottom w:val="none" w:sz="0" w:space="0" w:color="auto"/>
        <w:right w:val="none" w:sz="0" w:space="0" w:color="auto"/>
      </w:divBdr>
    </w:div>
    <w:div w:id="820780412">
      <w:bodyDiv w:val="1"/>
      <w:marLeft w:val="0"/>
      <w:marRight w:val="0"/>
      <w:marTop w:val="0"/>
      <w:marBottom w:val="0"/>
      <w:divBdr>
        <w:top w:val="none" w:sz="0" w:space="0" w:color="auto"/>
        <w:left w:val="none" w:sz="0" w:space="0" w:color="auto"/>
        <w:bottom w:val="none" w:sz="0" w:space="0" w:color="auto"/>
        <w:right w:val="none" w:sz="0" w:space="0" w:color="auto"/>
      </w:divBdr>
    </w:div>
    <w:div w:id="820925256">
      <w:bodyDiv w:val="1"/>
      <w:marLeft w:val="0"/>
      <w:marRight w:val="0"/>
      <w:marTop w:val="0"/>
      <w:marBottom w:val="0"/>
      <w:divBdr>
        <w:top w:val="none" w:sz="0" w:space="0" w:color="auto"/>
        <w:left w:val="none" w:sz="0" w:space="0" w:color="auto"/>
        <w:bottom w:val="none" w:sz="0" w:space="0" w:color="auto"/>
        <w:right w:val="none" w:sz="0" w:space="0" w:color="auto"/>
      </w:divBdr>
    </w:div>
    <w:div w:id="820971509">
      <w:bodyDiv w:val="1"/>
      <w:marLeft w:val="0"/>
      <w:marRight w:val="0"/>
      <w:marTop w:val="0"/>
      <w:marBottom w:val="0"/>
      <w:divBdr>
        <w:top w:val="none" w:sz="0" w:space="0" w:color="auto"/>
        <w:left w:val="none" w:sz="0" w:space="0" w:color="auto"/>
        <w:bottom w:val="none" w:sz="0" w:space="0" w:color="auto"/>
        <w:right w:val="none" w:sz="0" w:space="0" w:color="auto"/>
      </w:divBdr>
    </w:div>
    <w:div w:id="821040563">
      <w:bodyDiv w:val="1"/>
      <w:marLeft w:val="0"/>
      <w:marRight w:val="0"/>
      <w:marTop w:val="0"/>
      <w:marBottom w:val="0"/>
      <w:divBdr>
        <w:top w:val="none" w:sz="0" w:space="0" w:color="auto"/>
        <w:left w:val="none" w:sz="0" w:space="0" w:color="auto"/>
        <w:bottom w:val="none" w:sz="0" w:space="0" w:color="auto"/>
        <w:right w:val="none" w:sz="0" w:space="0" w:color="auto"/>
      </w:divBdr>
    </w:div>
    <w:div w:id="821045218">
      <w:bodyDiv w:val="1"/>
      <w:marLeft w:val="0"/>
      <w:marRight w:val="0"/>
      <w:marTop w:val="0"/>
      <w:marBottom w:val="0"/>
      <w:divBdr>
        <w:top w:val="none" w:sz="0" w:space="0" w:color="auto"/>
        <w:left w:val="none" w:sz="0" w:space="0" w:color="auto"/>
        <w:bottom w:val="none" w:sz="0" w:space="0" w:color="auto"/>
        <w:right w:val="none" w:sz="0" w:space="0" w:color="auto"/>
      </w:divBdr>
    </w:div>
    <w:div w:id="821046333">
      <w:bodyDiv w:val="1"/>
      <w:marLeft w:val="0"/>
      <w:marRight w:val="0"/>
      <w:marTop w:val="0"/>
      <w:marBottom w:val="0"/>
      <w:divBdr>
        <w:top w:val="none" w:sz="0" w:space="0" w:color="auto"/>
        <w:left w:val="none" w:sz="0" w:space="0" w:color="auto"/>
        <w:bottom w:val="none" w:sz="0" w:space="0" w:color="auto"/>
        <w:right w:val="none" w:sz="0" w:space="0" w:color="auto"/>
      </w:divBdr>
    </w:div>
    <w:div w:id="821116619">
      <w:bodyDiv w:val="1"/>
      <w:marLeft w:val="0"/>
      <w:marRight w:val="0"/>
      <w:marTop w:val="0"/>
      <w:marBottom w:val="0"/>
      <w:divBdr>
        <w:top w:val="none" w:sz="0" w:space="0" w:color="auto"/>
        <w:left w:val="none" w:sz="0" w:space="0" w:color="auto"/>
        <w:bottom w:val="none" w:sz="0" w:space="0" w:color="auto"/>
        <w:right w:val="none" w:sz="0" w:space="0" w:color="auto"/>
      </w:divBdr>
    </w:div>
    <w:div w:id="821197423">
      <w:bodyDiv w:val="1"/>
      <w:marLeft w:val="0"/>
      <w:marRight w:val="0"/>
      <w:marTop w:val="0"/>
      <w:marBottom w:val="0"/>
      <w:divBdr>
        <w:top w:val="none" w:sz="0" w:space="0" w:color="auto"/>
        <w:left w:val="none" w:sz="0" w:space="0" w:color="auto"/>
        <w:bottom w:val="none" w:sz="0" w:space="0" w:color="auto"/>
        <w:right w:val="none" w:sz="0" w:space="0" w:color="auto"/>
      </w:divBdr>
    </w:div>
    <w:div w:id="821239293">
      <w:bodyDiv w:val="1"/>
      <w:marLeft w:val="0"/>
      <w:marRight w:val="0"/>
      <w:marTop w:val="0"/>
      <w:marBottom w:val="0"/>
      <w:divBdr>
        <w:top w:val="none" w:sz="0" w:space="0" w:color="auto"/>
        <w:left w:val="none" w:sz="0" w:space="0" w:color="auto"/>
        <w:bottom w:val="none" w:sz="0" w:space="0" w:color="auto"/>
        <w:right w:val="none" w:sz="0" w:space="0" w:color="auto"/>
      </w:divBdr>
    </w:div>
    <w:div w:id="821310411">
      <w:bodyDiv w:val="1"/>
      <w:marLeft w:val="0"/>
      <w:marRight w:val="0"/>
      <w:marTop w:val="0"/>
      <w:marBottom w:val="0"/>
      <w:divBdr>
        <w:top w:val="none" w:sz="0" w:space="0" w:color="auto"/>
        <w:left w:val="none" w:sz="0" w:space="0" w:color="auto"/>
        <w:bottom w:val="none" w:sz="0" w:space="0" w:color="auto"/>
        <w:right w:val="none" w:sz="0" w:space="0" w:color="auto"/>
      </w:divBdr>
    </w:div>
    <w:div w:id="821383490">
      <w:bodyDiv w:val="1"/>
      <w:marLeft w:val="0"/>
      <w:marRight w:val="0"/>
      <w:marTop w:val="0"/>
      <w:marBottom w:val="0"/>
      <w:divBdr>
        <w:top w:val="none" w:sz="0" w:space="0" w:color="auto"/>
        <w:left w:val="none" w:sz="0" w:space="0" w:color="auto"/>
        <w:bottom w:val="none" w:sz="0" w:space="0" w:color="auto"/>
        <w:right w:val="none" w:sz="0" w:space="0" w:color="auto"/>
      </w:divBdr>
    </w:div>
    <w:div w:id="821385514">
      <w:bodyDiv w:val="1"/>
      <w:marLeft w:val="0"/>
      <w:marRight w:val="0"/>
      <w:marTop w:val="0"/>
      <w:marBottom w:val="0"/>
      <w:divBdr>
        <w:top w:val="none" w:sz="0" w:space="0" w:color="auto"/>
        <w:left w:val="none" w:sz="0" w:space="0" w:color="auto"/>
        <w:bottom w:val="none" w:sz="0" w:space="0" w:color="auto"/>
        <w:right w:val="none" w:sz="0" w:space="0" w:color="auto"/>
      </w:divBdr>
    </w:div>
    <w:div w:id="821505949">
      <w:bodyDiv w:val="1"/>
      <w:marLeft w:val="0"/>
      <w:marRight w:val="0"/>
      <w:marTop w:val="0"/>
      <w:marBottom w:val="0"/>
      <w:divBdr>
        <w:top w:val="none" w:sz="0" w:space="0" w:color="auto"/>
        <w:left w:val="none" w:sz="0" w:space="0" w:color="auto"/>
        <w:bottom w:val="none" w:sz="0" w:space="0" w:color="auto"/>
        <w:right w:val="none" w:sz="0" w:space="0" w:color="auto"/>
      </w:divBdr>
    </w:div>
    <w:div w:id="821580832">
      <w:bodyDiv w:val="1"/>
      <w:marLeft w:val="0"/>
      <w:marRight w:val="0"/>
      <w:marTop w:val="0"/>
      <w:marBottom w:val="0"/>
      <w:divBdr>
        <w:top w:val="none" w:sz="0" w:space="0" w:color="auto"/>
        <w:left w:val="none" w:sz="0" w:space="0" w:color="auto"/>
        <w:bottom w:val="none" w:sz="0" w:space="0" w:color="auto"/>
        <w:right w:val="none" w:sz="0" w:space="0" w:color="auto"/>
      </w:divBdr>
    </w:div>
    <w:div w:id="821584668">
      <w:bodyDiv w:val="1"/>
      <w:marLeft w:val="0"/>
      <w:marRight w:val="0"/>
      <w:marTop w:val="0"/>
      <w:marBottom w:val="0"/>
      <w:divBdr>
        <w:top w:val="none" w:sz="0" w:space="0" w:color="auto"/>
        <w:left w:val="none" w:sz="0" w:space="0" w:color="auto"/>
        <w:bottom w:val="none" w:sz="0" w:space="0" w:color="auto"/>
        <w:right w:val="none" w:sz="0" w:space="0" w:color="auto"/>
      </w:divBdr>
    </w:div>
    <w:div w:id="821695595">
      <w:bodyDiv w:val="1"/>
      <w:marLeft w:val="0"/>
      <w:marRight w:val="0"/>
      <w:marTop w:val="0"/>
      <w:marBottom w:val="0"/>
      <w:divBdr>
        <w:top w:val="none" w:sz="0" w:space="0" w:color="auto"/>
        <w:left w:val="none" w:sz="0" w:space="0" w:color="auto"/>
        <w:bottom w:val="none" w:sz="0" w:space="0" w:color="auto"/>
        <w:right w:val="none" w:sz="0" w:space="0" w:color="auto"/>
      </w:divBdr>
    </w:div>
    <w:div w:id="821697172">
      <w:bodyDiv w:val="1"/>
      <w:marLeft w:val="0"/>
      <w:marRight w:val="0"/>
      <w:marTop w:val="0"/>
      <w:marBottom w:val="0"/>
      <w:divBdr>
        <w:top w:val="none" w:sz="0" w:space="0" w:color="auto"/>
        <w:left w:val="none" w:sz="0" w:space="0" w:color="auto"/>
        <w:bottom w:val="none" w:sz="0" w:space="0" w:color="auto"/>
        <w:right w:val="none" w:sz="0" w:space="0" w:color="auto"/>
      </w:divBdr>
    </w:div>
    <w:div w:id="821700001">
      <w:bodyDiv w:val="1"/>
      <w:marLeft w:val="0"/>
      <w:marRight w:val="0"/>
      <w:marTop w:val="0"/>
      <w:marBottom w:val="0"/>
      <w:divBdr>
        <w:top w:val="none" w:sz="0" w:space="0" w:color="auto"/>
        <w:left w:val="none" w:sz="0" w:space="0" w:color="auto"/>
        <w:bottom w:val="none" w:sz="0" w:space="0" w:color="auto"/>
        <w:right w:val="none" w:sz="0" w:space="0" w:color="auto"/>
      </w:divBdr>
    </w:div>
    <w:div w:id="821702654">
      <w:bodyDiv w:val="1"/>
      <w:marLeft w:val="0"/>
      <w:marRight w:val="0"/>
      <w:marTop w:val="0"/>
      <w:marBottom w:val="0"/>
      <w:divBdr>
        <w:top w:val="none" w:sz="0" w:space="0" w:color="auto"/>
        <w:left w:val="none" w:sz="0" w:space="0" w:color="auto"/>
        <w:bottom w:val="none" w:sz="0" w:space="0" w:color="auto"/>
        <w:right w:val="none" w:sz="0" w:space="0" w:color="auto"/>
      </w:divBdr>
    </w:div>
    <w:div w:id="821890081">
      <w:bodyDiv w:val="1"/>
      <w:marLeft w:val="0"/>
      <w:marRight w:val="0"/>
      <w:marTop w:val="0"/>
      <w:marBottom w:val="0"/>
      <w:divBdr>
        <w:top w:val="none" w:sz="0" w:space="0" w:color="auto"/>
        <w:left w:val="none" w:sz="0" w:space="0" w:color="auto"/>
        <w:bottom w:val="none" w:sz="0" w:space="0" w:color="auto"/>
        <w:right w:val="none" w:sz="0" w:space="0" w:color="auto"/>
      </w:divBdr>
    </w:div>
    <w:div w:id="822084423">
      <w:bodyDiv w:val="1"/>
      <w:marLeft w:val="0"/>
      <w:marRight w:val="0"/>
      <w:marTop w:val="0"/>
      <w:marBottom w:val="0"/>
      <w:divBdr>
        <w:top w:val="none" w:sz="0" w:space="0" w:color="auto"/>
        <w:left w:val="none" w:sz="0" w:space="0" w:color="auto"/>
        <w:bottom w:val="none" w:sz="0" w:space="0" w:color="auto"/>
        <w:right w:val="none" w:sz="0" w:space="0" w:color="auto"/>
      </w:divBdr>
    </w:div>
    <w:div w:id="822237071">
      <w:bodyDiv w:val="1"/>
      <w:marLeft w:val="0"/>
      <w:marRight w:val="0"/>
      <w:marTop w:val="0"/>
      <w:marBottom w:val="0"/>
      <w:divBdr>
        <w:top w:val="none" w:sz="0" w:space="0" w:color="auto"/>
        <w:left w:val="none" w:sz="0" w:space="0" w:color="auto"/>
        <w:bottom w:val="none" w:sz="0" w:space="0" w:color="auto"/>
        <w:right w:val="none" w:sz="0" w:space="0" w:color="auto"/>
      </w:divBdr>
    </w:div>
    <w:div w:id="822358824">
      <w:bodyDiv w:val="1"/>
      <w:marLeft w:val="0"/>
      <w:marRight w:val="0"/>
      <w:marTop w:val="0"/>
      <w:marBottom w:val="0"/>
      <w:divBdr>
        <w:top w:val="none" w:sz="0" w:space="0" w:color="auto"/>
        <w:left w:val="none" w:sz="0" w:space="0" w:color="auto"/>
        <w:bottom w:val="none" w:sz="0" w:space="0" w:color="auto"/>
        <w:right w:val="none" w:sz="0" w:space="0" w:color="auto"/>
      </w:divBdr>
    </w:div>
    <w:div w:id="822507997">
      <w:bodyDiv w:val="1"/>
      <w:marLeft w:val="0"/>
      <w:marRight w:val="0"/>
      <w:marTop w:val="0"/>
      <w:marBottom w:val="0"/>
      <w:divBdr>
        <w:top w:val="none" w:sz="0" w:space="0" w:color="auto"/>
        <w:left w:val="none" w:sz="0" w:space="0" w:color="auto"/>
        <w:bottom w:val="none" w:sz="0" w:space="0" w:color="auto"/>
        <w:right w:val="none" w:sz="0" w:space="0" w:color="auto"/>
      </w:divBdr>
    </w:div>
    <w:div w:id="822549717">
      <w:bodyDiv w:val="1"/>
      <w:marLeft w:val="0"/>
      <w:marRight w:val="0"/>
      <w:marTop w:val="0"/>
      <w:marBottom w:val="0"/>
      <w:divBdr>
        <w:top w:val="none" w:sz="0" w:space="0" w:color="auto"/>
        <w:left w:val="none" w:sz="0" w:space="0" w:color="auto"/>
        <w:bottom w:val="none" w:sz="0" w:space="0" w:color="auto"/>
        <w:right w:val="none" w:sz="0" w:space="0" w:color="auto"/>
      </w:divBdr>
    </w:div>
    <w:div w:id="822549907">
      <w:bodyDiv w:val="1"/>
      <w:marLeft w:val="0"/>
      <w:marRight w:val="0"/>
      <w:marTop w:val="0"/>
      <w:marBottom w:val="0"/>
      <w:divBdr>
        <w:top w:val="none" w:sz="0" w:space="0" w:color="auto"/>
        <w:left w:val="none" w:sz="0" w:space="0" w:color="auto"/>
        <w:bottom w:val="none" w:sz="0" w:space="0" w:color="auto"/>
        <w:right w:val="none" w:sz="0" w:space="0" w:color="auto"/>
      </w:divBdr>
    </w:div>
    <w:div w:id="822702253">
      <w:bodyDiv w:val="1"/>
      <w:marLeft w:val="0"/>
      <w:marRight w:val="0"/>
      <w:marTop w:val="0"/>
      <w:marBottom w:val="0"/>
      <w:divBdr>
        <w:top w:val="none" w:sz="0" w:space="0" w:color="auto"/>
        <w:left w:val="none" w:sz="0" w:space="0" w:color="auto"/>
        <w:bottom w:val="none" w:sz="0" w:space="0" w:color="auto"/>
        <w:right w:val="none" w:sz="0" w:space="0" w:color="auto"/>
      </w:divBdr>
    </w:div>
    <w:div w:id="822744045">
      <w:bodyDiv w:val="1"/>
      <w:marLeft w:val="0"/>
      <w:marRight w:val="0"/>
      <w:marTop w:val="0"/>
      <w:marBottom w:val="0"/>
      <w:divBdr>
        <w:top w:val="none" w:sz="0" w:space="0" w:color="auto"/>
        <w:left w:val="none" w:sz="0" w:space="0" w:color="auto"/>
        <w:bottom w:val="none" w:sz="0" w:space="0" w:color="auto"/>
        <w:right w:val="none" w:sz="0" w:space="0" w:color="auto"/>
      </w:divBdr>
    </w:div>
    <w:div w:id="822813566">
      <w:bodyDiv w:val="1"/>
      <w:marLeft w:val="0"/>
      <w:marRight w:val="0"/>
      <w:marTop w:val="0"/>
      <w:marBottom w:val="0"/>
      <w:divBdr>
        <w:top w:val="none" w:sz="0" w:space="0" w:color="auto"/>
        <w:left w:val="none" w:sz="0" w:space="0" w:color="auto"/>
        <w:bottom w:val="none" w:sz="0" w:space="0" w:color="auto"/>
        <w:right w:val="none" w:sz="0" w:space="0" w:color="auto"/>
      </w:divBdr>
    </w:div>
    <w:div w:id="822965673">
      <w:bodyDiv w:val="1"/>
      <w:marLeft w:val="0"/>
      <w:marRight w:val="0"/>
      <w:marTop w:val="0"/>
      <w:marBottom w:val="0"/>
      <w:divBdr>
        <w:top w:val="none" w:sz="0" w:space="0" w:color="auto"/>
        <w:left w:val="none" w:sz="0" w:space="0" w:color="auto"/>
        <w:bottom w:val="none" w:sz="0" w:space="0" w:color="auto"/>
        <w:right w:val="none" w:sz="0" w:space="0" w:color="auto"/>
      </w:divBdr>
    </w:div>
    <w:div w:id="822967027">
      <w:bodyDiv w:val="1"/>
      <w:marLeft w:val="0"/>
      <w:marRight w:val="0"/>
      <w:marTop w:val="0"/>
      <w:marBottom w:val="0"/>
      <w:divBdr>
        <w:top w:val="none" w:sz="0" w:space="0" w:color="auto"/>
        <w:left w:val="none" w:sz="0" w:space="0" w:color="auto"/>
        <w:bottom w:val="none" w:sz="0" w:space="0" w:color="auto"/>
        <w:right w:val="none" w:sz="0" w:space="0" w:color="auto"/>
      </w:divBdr>
    </w:div>
    <w:div w:id="823006116">
      <w:bodyDiv w:val="1"/>
      <w:marLeft w:val="0"/>
      <w:marRight w:val="0"/>
      <w:marTop w:val="0"/>
      <w:marBottom w:val="0"/>
      <w:divBdr>
        <w:top w:val="none" w:sz="0" w:space="0" w:color="auto"/>
        <w:left w:val="none" w:sz="0" w:space="0" w:color="auto"/>
        <w:bottom w:val="none" w:sz="0" w:space="0" w:color="auto"/>
        <w:right w:val="none" w:sz="0" w:space="0" w:color="auto"/>
      </w:divBdr>
    </w:div>
    <w:div w:id="823199256">
      <w:bodyDiv w:val="1"/>
      <w:marLeft w:val="0"/>
      <w:marRight w:val="0"/>
      <w:marTop w:val="0"/>
      <w:marBottom w:val="0"/>
      <w:divBdr>
        <w:top w:val="none" w:sz="0" w:space="0" w:color="auto"/>
        <w:left w:val="none" w:sz="0" w:space="0" w:color="auto"/>
        <w:bottom w:val="none" w:sz="0" w:space="0" w:color="auto"/>
        <w:right w:val="none" w:sz="0" w:space="0" w:color="auto"/>
      </w:divBdr>
    </w:div>
    <w:div w:id="823202488">
      <w:bodyDiv w:val="1"/>
      <w:marLeft w:val="0"/>
      <w:marRight w:val="0"/>
      <w:marTop w:val="0"/>
      <w:marBottom w:val="0"/>
      <w:divBdr>
        <w:top w:val="none" w:sz="0" w:space="0" w:color="auto"/>
        <w:left w:val="none" w:sz="0" w:space="0" w:color="auto"/>
        <w:bottom w:val="none" w:sz="0" w:space="0" w:color="auto"/>
        <w:right w:val="none" w:sz="0" w:space="0" w:color="auto"/>
      </w:divBdr>
    </w:div>
    <w:div w:id="823397001">
      <w:bodyDiv w:val="1"/>
      <w:marLeft w:val="0"/>
      <w:marRight w:val="0"/>
      <w:marTop w:val="0"/>
      <w:marBottom w:val="0"/>
      <w:divBdr>
        <w:top w:val="none" w:sz="0" w:space="0" w:color="auto"/>
        <w:left w:val="none" w:sz="0" w:space="0" w:color="auto"/>
        <w:bottom w:val="none" w:sz="0" w:space="0" w:color="auto"/>
        <w:right w:val="none" w:sz="0" w:space="0" w:color="auto"/>
      </w:divBdr>
    </w:div>
    <w:div w:id="823467495">
      <w:bodyDiv w:val="1"/>
      <w:marLeft w:val="0"/>
      <w:marRight w:val="0"/>
      <w:marTop w:val="0"/>
      <w:marBottom w:val="0"/>
      <w:divBdr>
        <w:top w:val="none" w:sz="0" w:space="0" w:color="auto"/>
        <w:left w:val="none" w:sz="0" w:space="0" w:color="auto"/>
        <w:bottom w:val="none" w:sz="0" w:space="0" w:color="auto"/>
        <w:right w:val="none" w:sz="0" w:space="0" w:color="auto"/>
      </w:divBdr>
    </w:div>
    <w:div w:id="823549669">
      <w:bodyDiv w:val="1"/>
      <w:marLeft w:val="0"/>
      <w:marRight w:val="0"/>
      <w:marTop w:val="0"/>
      <w:marBottom w:val="0"/>
      <w:divBdr>
        <w:top w:val="none" w:sz="0" w:space="0" w:color="auto"/>
        <w:left w:val="none" w:sz="0" w:space="0" w:color="auto"/>
        <w:bottom w:val="none" w:sz="0" w:space="0" w:color="auto"/>
        <w:right w:val="none" w:sz="0" w:space="0" w:color="auto"/>
      </w:divBdr>
    </w:div>
    <w:div w:id="823618246">
      <w:bodyDiv w:val="1"/>
      <w:marLeft w:val="0"/>
      <w:marRight w:val="0"/>
      <w:marTop w:val="0"/>
      <w:marBottom w:val="0"/>
      <w:divBdr>
        <w:top w:val="none" w:sz="0" w:space="0" w:color="auto"/>
        <w:left w:val="none" w:sz="0" w:space="0" w:color="auto"/>
        <w:bottom w:val="none" w:sz="0" w:space="0" w:color="auto"/>
        <w:right w:val="none" w:sz="0" w:space="0" w:color="auto"/>
      </w:divBdr>
    </w:div>
    <w:div w:id="823620164">
      <w:bodyDiv w:val="1"/>
      <w:marLeft w:val="0"/>
      <w:marRight w:val="0"/>
      <w:marTop w:val="0"/>
      <w:marBottom w:val="0"/>
      <w:divBdr>
        <w:top w:val="none" w:sz="0" w:space="0" w:color="auto"/>
        <w:left w:val="none" w:sz="0" w:space="0" w:color="auto"/>
        <w:bottom w:val="none" w:sz="0" w:space="0" w:color="auto"/>
        <w:right w:val="none" w:sz="0" w:space="0" w:color="auto"/>
      </w:divBdr>
    </w:div>
    <w:div w:id="823739453">
      <w:bodyDiv w:val="1"/>
      <w:marLeft w:val="0"/>
      <w:marRight w:val="0"/>
      <w:marTop w:val="0"/>
      <w:marBottom w:val="0"/>
      <w:divBdr>
        <w:top w:val="none" w:sz="0" w:space="0" w:color="auto"/>
        <w:left w:val="none" w:sz="0" w:space="0" w:color="auto"/>
        <w:bottom w:val="none" w:sz="0" w:space="0" w:color="auto"/>
        <w:right w:val="none" w:sz="0" w:space="0" w:color="auto"/>
      </w:divBdr>
    </w:div>
    <w:div w:id="823739571">
      <w:bodyDiv w:val="1"/>
      <w:marLeft w:val="0"/>
      <w:marRight w:val="0"/>
      <w:marTop w:val="0"/>
      <w:marBottom w:val="0"/>
      <w:divBdr>
        <w:top w:val="none" w:sz="0" w:space="0" w:color="auto"/>
        <w:left w:val="none" w:sz="0" w:space="0" w:color="auto"/>
        <w:bottom w:val="none" w:sz="0" w:space="0" w:color="auto"/>
        <w:right w:val="none" w:sz="0" w:space="0" w:color="auto"/>
      </w:divBdr>
    </w:div>
    <w:div w:id="823817704">
      <w:bodyDiv w:val="1"/>
      <w:marLeft w:val="0"/>
      <w:marRight w:val="0"/>
      <w:marTop w:val="0"/>
      <w:marBottom w:val="0"/>
      <w:divBdr>
        <w:top w:val="none" w:sz="0" w:space="0" w:color="auto"/>
        <w:left w:val="none" w:sz="0" w:space="0" w:color="auto"/>
        <w:bottom w:val="none" w:sz="0" w:space="0" w:color="auto"/>
        <w:right w:val="none" w:sz="0" w:space="0" w:color="auto"/>
      </w:divBdr>
    </w:div>
    <w:div w:id="823853833">
      <w:bodyDiv w:val="1"/>
      <w:marLeft w:val="0"/>
      <w:marRight w:val="0"/>
      <w:marTop w:val="0"/>
      <w:marBottom w:val="0"/>
      <w:divBdr>
        <w:top w:val="none" w:sz="0" w:space="0" w:color="auto"/>
        <w:left w:val="none" w:sz="0" w:space="0" w:color="auto"/>
        <w:bottom w:val="none" w:sz="0" w:space="0" w:color="auto"/>
        <w:right w:val="none" w:sz="0" w:space="0" w:color="auto"/>
      </w:divBdr>
    </w:div>
    <w:div w:id="823857842">
      <w:bodyDiv w:val="1"/>
      <w:marLeft w:val="0"/>
      <w:marRight w:val="0"/>
      <w:marTop w:val="0"/>
      <w:marBottom w:val="0"/>
      <w:divBdr>
        <w:top w:val="none" w:sz="0" w:space="0" w:color="auto"/>
        <w:left w:val="none" w:sz="0" w:space="0" w:color="auto"/>
        <w:bottom w:val="none" w:sz="0" w:space="0" w:color="auto"/>
        <w:right w:val="none" w:sz="0" w:space="0" w:color="auto"/>
      </w:divBdr>
    </w:div>
    <w:div w:id="824004912">
      <w:bodyDiv w:val="1"/>
      <w:marLeft w:val="0"/>
      <w:marRight w:val="0"/>
      <w:marTop w:val="0"/>
      <w:marBottom w:val="0"/>
      <w:divBdr>
        <w:top w:val="none" w:sz="0" w:space="0" w:color="auto"/>
        <w:left w:val="none" w:sz="0" w:space="0" w:color="auto"/>
        <w:bottom w:val="none" w:sz="0" w:space="0" w:color="auto"/>
        <w:right w:val="none" w:sz="0" w:space="0" w:color="auto"/>
      </w:divBdr>
    </w:div>
    <w:div w:id="824008560">
      <w:bodyDiv w:val="1"/>
      <w:marLeft w:val="0"/>
      <w:marRight w:val="0"/>
      <w:marTop w:val="0"/>
      <w:marBottom w:val="0"/>
      <w:divBdr>
        <w:top w:val="none" w:sz="0" w:space="0" w:color="auto"/>
        <w:left w:val="none" w:sz="0" w:space="0" w:color="auto"/>
        <w:bottom w:val="none" w:sz="0" w:space="0" w:color="auto"/>
        <w:right w:val="none" w:sz="0" w:space="0" w:color="auto"/>
      </w:divBdr>
    </w:div>
    <w:div w:id="824080963">
      <w:bodyDiv w:val="1"/>
      <w:marLeft w:val="0"/>
      <w:marRight w:val="0"/>
      <w:marTop w:val="0"/>
      <w:marBottom w:val="0"/>
      <w:divBdr>
        <w:top w:val="none" w:sz="0" w:space="0" w:color="auto"/>
        <w:left w:val="none" w:sz="0" w:space="0" w:color="auto"/>
        <w:bottom w:val="none" w:sz="0" w:space="0" w:color="auto"/>
        <w:right w:val="none" w:sz="0" w:space="0" w:color="auto"/>
      </w:divBdr>
    </w:div>
    <w:div w:id="824317195">
      <w:bodyDiv w:val="1"/>
      <w:marLeft w:val="0"/>
      <w:marRight w:val="0"/>
      <w:marTop w:val="0"/>
      <w:marBottom w:val="0"/>
      <w:divBdr>
        <w:top w:val="none" w:sz="0" w:space="0" w:color="auto"/>
        <w:left w:val="none" w:sz="0" w:space="0" w:color="auto"/>
        <w:bottom w:val="none" w:sz="0" w:space="0" w:color="auto"/>
        <w:right w:val="none" w:sz="0" w:space="0" w:color="auto"/>
      </w:divBdr>
    </w:div>
    <w:div w:id="824391994">
      <w:bodyDiv w:val="1"/>
      <w:marLeft w:val="0"/>
      <w:marRight w:val="0"/>
      <w:marTop w:val="0"/>
      <w:marBottom w:val="0"/>
      <w:divBdr>
        <w:top w:val="none" w:sz="0" w:space="0" w:color="auto"/>
        <w:left w:val="none" w:sz="0" w:space="0" w:color="auto"/>
        <w:bottom w:val="none" w:sz="0" w:space="0" w:color="auto"/>
        <w:right w:val="none" w:sz="0" w:space="0" w:color="auto"/>
      </w:divBdr>
    </w:div>
    <w:div w:id="824397818">
      <w:bodyDiv w:val="1"/>
      <w:marLeft w:val="0"/>
      <w:marRight w:val="0"/>
      <w:marTop w:val="0"/>
      <w:marBottom w:val="0"/>
      <w:divBdr>
        <w:top w:val="none" w:sz="0" w:space="0" w:color="auto"/>
        <w:left w:val="none" w:sz="0" w:space="0" w:color="auto"/>
        <w:bottom w:val="none" w:sz="0" w:space="0" w:color="auto"/>
        <w:right w:val="none" w:sz="0" w:space="0" w:color="auto"/>
      </w:divBdr>
    </w:div>
    <w:div w:id="824466708">
      <w:bodyDiv w:val="1"/>
      <w:marLeft w:val="0"/>
      <w:marRight w:val="0"/>
      <w:marTop w:val="0"/>
      <w:marBottom w:val="0"/>
      <w:divBdr>
        <w:top w:val="none" w:sz="0" w:space="0" w:color="auto"/>
        <w:left w:val="none" w:sz="0" w:space="0" w:color="auto"/>
        <w:bottom w:val="none" w:sz="0" w:space="0" w:color="auto"/>
        <w:right w:val="none" w:sz="0" w:space="0" w:color="auto"/>
      </w:divBdr>
    </w:div>
    <w:div w:id="824516500">
      <w:bodyDiv w:val="1"/>
      <w:marLeft w:val="0"/>
      <w:marRight w:val="0"/>
      <w:marTop w:val="0"/>
      <w:marBottom w:val="0"/>
      <w:divBdr>
        <w:top w:val="none" w:sz="0" w:space="0" w:color="auto"/>
        <w:left w:val="none" w:sz="0" w:space="0" w:color="auto"/>
        <w:bottom w:val="none" w:sz="0" w:space="0" w:color="auto"/>
        <w:right w:val="none" w:sz="0" w:space="0" w:color="auto"/>
      </w:divBdr>
    </w:div>
    <w:div w:id="824589760">
      <w:bodyDiv w:val="1"/>
      <w:marLeft w:val="0"/>
      <w:marRight w:val="0"/>
      <w:marTop w:val="0"/>
      <w:marBottom w:val="0"/>
      <w:divBdr>
        <w:top w:val="none" w:sz="0" w:space="0" w:color="auto"/>
        <w:left w:val="none" w:sz="0" w:space="0" w:color="auto"/>
        <w:bottom w:val="none" w:sz="0" w:space="0" w:color="auto"/>
        <w:right w:val="none" w:sz="0" w:space="0" w:color="auto"/>
      </w:divBdr>
    </w:div>
    <w:div w:id="824708751">
      <w:bodyDiv w:val="1"/>
      <w:marLeft w:val="0"/>
      <w:marRight w:val="0"/>
      <w:marTop w:val="0"/>
      <w:marBottom w:val="0"/>
      <w:divBdr>
        <w:top w:val="none" w:sz="0" w:space="0" w:color="auto"/>
        <w:left w:val="none" w:sz="0" w:space="0" w:color="auto"/>
        <w:bottom w:val="none" w:sz="0" w:space="0" w:color="auto"/>
        <w:right w:val="none" w:sz="0" w:space="0" w:color="auto"/>
      </w:divBdr>
    </w:div>
    <w:div w:id="824711300">
      <w:bodyDiv w:val="1"/>
      <w:marLeft w:val="0"/>
      <w:marRight w:val="0"/>
      <w:marTop w:val="0"/>
      <w:marBottom w:val="0"/>
      <w:divBdr>
        <w:top w:val="none" w:sz="0" w:space="0" w:color="auto"/>
        <w:left w:val="none" w:sz="0" w:space="0" w:color="auto"/>
        <w:bottom w:val="none" w:sz="0" w:space="0" w:color="auto"/>
        <w:right w:val="none" w:sz="0" w:space="0" w:color="auto"/>
      </w:divBdr>
    </w:div>
    <w:div w:id="824785490">
      <w:bodyDiv w:val="1"/>
      <w:marLeft w:val="0"/>
      <w:marRight w:val="0"/>
      <w:marTop w:val="0"/>
      <w:marBottom w:val="0"/>
      <w:divBdr>
        <w:top w:val="none" w:sz="0" w:space="0" w:color="auto"/>
        <w:left w:val="none" w:sz="0" w:space="0" w:color="auto"/>
        <w:bottom w:val="none" w:sz="0" w:space="0" w:color="auto"/>
        <w:right w:val="none" w:sz="0" w:space="0" w:color="auto"/>
      </w:divBdr>
    </w:div>
    <w:div w:id="825048653">
      <w:bodyDiv w:val="1"/>
      <w:marLeft w:val="0"/>
      <w:marRight w:val="0"/>
      <w:marTop w:val="0"/>
      <w:marBottom w:val="0"/>
      <w:divBdr>
        <w:top w:val="none" w:sz="0" w:space="0" w:color="auto"/>
        <w:left w:val="none" w:sz="0" w:space="0" w:color="auto"/>
        <w:bottom w:val="none" w:sz="0" w:space="0" w:color="auto"/>
        <w:right w:val="none" w:sz="0" w:space="0" w:color="auto"/>
      </w:divBdr>
    </w:div>
    <w:div w:id="825052284">
      <w:bodyDiv w:val="1"/>
      <w:marLeft w:val="0"/>
      <w:marRight w:val="0"/>
      <w:marTop w:val="0"/>
      <w:marBottom w:val="0"/>
      <w:divBdr>
        <w:top w:val="none" w:sz="0" w:space="0" w:color="auto"/>
        <w:left w:val="none" w:sz="0" w:space="0" w:color="auto"/>
        <w:bottom w:val="none" w:sz="0" w:space="0" w:color="auto"/>
        <w:right w:val="none" w:sz="0" w:space="0" w:color="auto"/>
      </w:divBdr>
    </w:div>
    <w:div w:id="825242560">
      <w:bodyDiv w:val="1"/>
      <w:marLeft w:val="0"/>
      <w:marRight w:val="0"/>
      <w:marTop w:val="0"/>
      <w:marBottom w:val="0"/>
      <w:divBdr>
        <w:top w:val="none" w:sz="0" w:space="0" w:color="auto"/>
        <w:left w:val="none" w:sz="0" w:space="0" w:color="auto"/>
        <w:bottom w:val="none" w:sz="0" w:space="0" w:color="auto"/>
        <w:right w:val="none" w:sz="0" w:space="0" w:color="auto"/>
      </w:divBdr>
    </w:div>
    <w:div w:id="825249152">
      <w:bodyDiv w:val="1"/>
      <w:marLeft w:val="0"/>
      <w:marRight w:val="0"/>
      <w:marTop w:val="0"/>
      <w:marBottom w:val="0"/>
      <w:divBdr>
        <w:top w:val="none" w:sz="0" w:space="0" w:color="auto"/>
        <w:left w:val="none" w:sz="0" w:space="0" w:color="auto"/>
        <w:bottom w:val="none" w:sz="0" w:space="0" w:color="auto"/>
        <w:right w:val="none" w:sz="0" w:space="0" w:color="auto"/>
      </w:divBdr>
    </w:div>
    <w:div w:id="825316265">
      <w:bodyDiv w:val="1"/>
      <w:marLeft w:val="0"/>
      <w:marRight w:val="0"/>
      <w:marTop w:val="0"/>
      <w:marBottom w:val="0"/>
      <w:divBdr>
        <w:top w:val="none" w:sz="0" w:space="0" w:color="auto"/>
        <w:left w:val="none" w:sz="0" w:space="0" w:color="auto"/>
        <w:bottom w:val="none" w:sz="0" w:space="0" w:color="auto"/>
        <w:right w:val="none" w:sz="0" w:space="0" w:color="auto"/>
      </w:divBdr>
    </w:div>
    <w:div w:id="825317427">
      <w:bodyDiv w:val="1"/>
      <w:marLeft w:val="0"/>
      <w:marRight w:val="0"/>
      <w:marTop w:val="0"/>
      <w:marBottom w:val="0"/>
      <w:divBdr>
        <w:top w:val="none" w:sz="0" w:space="0" w:color="auto"/>
        <w:left w:val="none" w:sz="0" w:space="0" w:color="auto"/>
        <w:bottom w:val="none" w:sz="0" w:space="0" w:color="auto"/>
        <w:right w:val="none" w:sz="0" w:space="0" w:color="auto"/>
      </w:divBdr>
    </w:div>
    <w:div w:id="825323274">
      <w:bodyDiv w:val="1"/>
      <w:marLeft w:val="0"/>
      <w:marRight w:val="0"/>
      <w:marTop w:val="0"/>
      <w:marBottom w:val="0"/>
      <w:divBdr>
        <w:top w:val="none" w:sz="0" w:space="0" w:color="auto"/>
        <w:left w:val="none" w:sz="0" w:space="0" w:color="auto"/>
        <w:bottom w:val="none" w:sz="0" w:space="0" w:color="auto"/>
        <w:right w:val="none" w:sz="0" w:space="0" w:color="auto"/>
      </w:divBdr>
    </w:div>
    <w:div w:id="825435933">
      <w:bodyDiv w:val="1"/>
      <w:marLeft w:val="0"/>
      <w:marRight w:val="0"/>
      <w:marTop w:val="0"/>
      <w:marBottom w:val="0"/>
      <w:divBdr>
        <w:top w:val="none" w:sz="0" w:space="0" w:color="auto"/>
        <w:left w:val="none" w:sz="0" w:space="0" w:color="auto"/>
        <w:bottom w:val="none" w:sz="0" w:space="0" w:color="auto"/>
        <w:right w:val="none" w:sz="0" w:space="0" w:color="auto"/>
      </w:divBdr>
    </w:div>
    <w:div w:id="825513431">
      <w:bodyDiv w:val="1"/>
      <w:marLeft w:val="0"/>
      <w:marRight w:val="0"/>
      <w:marTop w:val="0"/>
      <w:marBottom w:val="0"/>
      <w:divBdr>
        <w:top w:val="none" w:sz="0" w:space="0" w:color="auto"/>
        <w:left w:val="none" w:sz="0" w:space="0" w:color="auto"/>
        <w:bottom w:val="none" w:sz="0" w:space="0" w:color="auto"/>
        <w:right w:val="none" w:sz="0" w:space="0" w:color="auto"/>
      </w:divBdr>
    </w:div>
    <w:div w:id="825513895">
      <w:bodyDiv w:val="1"/>
      <w:marLeft w:val="0"/>
      <w:marRight w:val="0"/>
      <w:marTop w:val="0"/>
      <w:marBottom w:val="0"/>
      <w:divBdr>
        <w:top w:val="none" w:sz="0" w:space="0" w:color="auto"/>
        <w:left w:val="none" w:sz="0" w:space="0" w:color="auto"/>
        <w:bottom w:val="none" w:sz="0" w:space="0" w:color="auto"/>
        <w:right w:val="none" w:sz="0" w:space="0" w:color="auto"/>
      </w:divBdr>
    </w:div>
    <w:div w:id="825711157">
      <w:bodyDiv w:val="1"/>
      <w:marLeft w:val="0"/>
      <w:marRight w:val="0"/>
      <w:marTop w:val="0"/>
      <w:marBottom w:val="0"/>
      <w:divBdr>
        <w:top w:val="none" w:sz="0" w:space="0" w:color="auto"/>
        <w:left w:val="none" w:sz="0" w:space="0" w:color="auto"/>
        <w:bottom w:val="none" w:sz="0" w:space="0" w:color="auto"/>
        <w:right w:val="none" w:sz="0" w:space="0" w:color="auto"/>
      </w:divBdr>
    </w:div>
    <w:div w:id="825903309">
      <w:bodyDiv w:val="1"/>
      <w:marLeft w:val="0"/>
      <w:marRight w:val="0"/>
      <w:marTop w:val="0"/>
      <w:marBottom w:val="0"/>
      <w:divBdr>
        <w:top w:val="none" w:sz="0" w:space="0" w:color="auto"/>
        <w:left w:val="none" w:sz="0" w:space="0" w:color="auto"/>
        <w:bottom w:val="none" w:sz="0" w:space="0" w:color="auto"/>
        <w:right w:val="none" w:sz="0" w:space="0" w:color="auto"/>
      </w:divBdr>
    </w:div>
    <w:div w:id="826022442">
      <w:bodyDiv w:val="1"/>
      <w:marLeft w:val="0"/>
      <w:marRight w:val="0"/>
      <w:marTop w:val="0"/>
      <w:marBottom w:val="0"/>
      <w:divBdr>
        <w:top w:val="none" w:sz="0" w:space="0" w:color="auto"/>
        <w:left w:val="none" w:sz="0" w:space="0" w:color="auto"/>
        <w:bottom w:val="none" w:sz="0" w:space="0" w:color="auto"/>
        <w:right w:val="none" w:sz="0" w:space="0" w:color="auto"/>
      </w:divBdr>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6291112">
      <w:bodyDiv w:val="1"/>
      <w:marLeft w:val="0"/>
      <w:marRight w:val="0"/>
      <w:marTop w:val="0"/>
      <w:marBottom w:val="0"/>
      <w:divBdr>
        <w:top w:val="none" w:sz="0" w:space="0" w:color="auto"/>
        <w:left w:val="none" w:sz="0" w:space="0" w:color="auto"/>
        <w:bottom w:val="none" w:sz="0" w:space="0" w:color="auto"/>
        <w:right w:val="none" w:sz="0" w:space="0" w:color="auto"/>
      </w:divBdr>
    </w:div>
    <w:div w:id="826361671">
      <w:bodyDiv w:val="1"/>
      <w:marLeft w:val="0"/>
      <w:marRight w:val="0"/>
      <w:marTop w:val="0"/>
      <w:marBottom w:val="0"/>
      <w:divBdr>
        <w:top w:val="none" w:sz="0" w:space="0" w:color="auto"/>
        <w:left w:val="none" w:sz="0" w:space="0" w:color="auto"/>
        <w:bottom w:val="none" w:sz="0" w:space="0" w:color="auto"/>
        <w:right w:val="none" w:sz="0" w:space="0" w:color="auto"/>
      </w:divBdr>
    </w:div>
    <w:div w:id="826432658">
      <w:bodyDiv w:val="1"/>
      <w:marLeft w:val="0"/>
      <w:marRight w:val="0"/>
      <w:marTop w:val="0"/>
      <w:marBottom w:val="0"/>
      <w:divBdr>
        <w:top w:val="none" w:sz="0" w:space="0" w:color="auto"/>
        <w:left w:val="none" w:sz="0" w:space="0" w:color="auto"/>
        <w:bottom w:val="none" w:sz="0" w:space="0" w:color="auto"/>
        <w:right w:val="none" w:sz="0" w:space="0" w:color="auto"/>
      </w:divBdr>
    </w:div>
    <w:div w:id="826551275">
      <w:bodyDiv w:val="1"/>
      <w:marLeft w:val="0"/>
      <w:marRight w:val="0"/>
      <w:marTop w:val="0"/>
      <w:marBottom w:val="0"/>
      <w:divBdr>
        <w:top w:val="none" w:sz="0" w:space="0" w:color="auto"/>
        <w:left w:val="none" w:sz="0" w:space="0" w:color="auto"/>
        <w:bottom w:val="none" w:sz="0" w:space="0" w:color="auto"/>
        <w:right w:val="none" w:sz="0" w:space="0" w:color="auto"/>
      </w:divBdr>
    </w:div>
    <w:div w:id="826556552">
      <w:bodyDiv w:val="1"/>
      <w:marLeft w:val="0"/>
      <w:marRight w:val="0"/>
      <w:marTop w:val="0"/>
      <w:marBottom w:val="0"/>
      <w:divBdr>
        <w:top w:val="none" w:sz="0" w:space="0" w:color="auto"/>
        <w:left w:val="none" w:sz="0" w:space="0" w:color="auto"/>
        <w:bottom w:val="none" w:sz="0" w:space="0" w:color="auto"/>
        <w:right w:val="none" w:sz="0" w:space="0" w:color="auto"/>
      </w:divBdr>
    </w:div>
    <w:div w:id="826557710">
      <w:bodyDiv w:val="1"/>
      <w:marLeft w:val="0"/>
      <w:marRight w:val="0"/>
      <w:marTop w:val="0"/>
      <w:marBottom w:val="0"/>
      <w:divBdr>
        <w:top w:val="none" w:sz="0" w:space="0" w:color="auto"/>
        <w:left w:val="none" w:sz="0" w:space="0" w:color="auto"/>
        <w:bottom w:val="none" w:sz="0" w:space="0" w:color="auto"/>
        <w:right w:val="none" w:sz="0" w:space="0" w:color="auto"/>
      </w:divBdr>
    </w:div>
    <w:div w:id="826627312">
      <w:bodyDiv w:val="1"/>
      <w:marLeft w:val="0"/>
      <w:marRight w:val="0"/>
      <w:marTop w:val="0"/>
      <w:marBottom w:val="0"/>
      <w:divBdr>
        <w:top w:val="none" w:sz="0" w:space="0" w:color="auto"/>
        <w:left w:val="none" w:sz="0" w:space="0" w:color="auto"/>
        <w:bottom w:val="none" w:sz="0" w:space="0" w:color="auto"/>
        <w:right w:val="none" w:sz="0" w:space="0" w:color="auto"/>
      </w:divBdr>
    </w:div>
    <w:div w:id="826673029">
      <w:bodyDiv w:val="1"/>
      <w:marLeft w:val="0"/>
      <w:marRight w:val="0"/>
      <w:marTop w:val="0"/>
      <w:marBottom w:val="0"/>
      <w:divBdr>
        <w:top w:val="none" w:sz="0" w:space="0" w:color="auto"/>
        <w:left w:val="none" w:sz="0" w:space="0" w:color="auto"/>
        <w:bottom w:val="none" w:sz="0" w:space="0" w:color="auto"/>
        <w:right w:val="none" w:sz="0" w:space="0" w:color="auto"/>
      </w:divBdr>
    </w:div>
    <w:div w:id="826675526">
      <w:bodyDiv w:val="1"/>
      <w:marLeft w:val="0"/>
      <w:marRight w:val="0"/>
      <w:marTop w:val="0"/>
      <w:marBottom w:val="0"/>
      <w:divBdr>
        <w:top w:val="none" w:sz="0" w:space="0" w:color="auto"/>
        <w:left w:val="none" w:sz="0" w:space="0" w:color="auto"/>
        <w:bottom w:val="none" w:sz="0" w:space="0" w:color="auto"/>
        <w:right w:val="none" w:sz="0" w:space="0" w:color="auto"/>
      </w:divBdr>
    </w:div>
    <w:div w:id="826676954">
      <w:bodyDiv w:val="1"/>
      <w:marLeft w:val="0"/>
      <w:marRight w:val="0"/>
      <w:marTop w:val="0"/>
      <w:marBottom w:val="0"/>
      <w:divBdr>
        <w:top w:val="none" w:sz="0" w:space="0" w:color="auto"/>
        <w:left w:val="none" w:sz="0" w:space="0" w:color="auto"/>
        <w:bottom w:val="none" w:sz="0" w:space="0" w:color="auto"/>
        <w:right w:val="none" w:sz="0" w:space="0" w:color="auto"/>
      </w:divBdr>
    </w:div>
    <w:div w:id="826822496">
      <w:bodyDiv w:val="1"/>
      <w:marLeft w:val="0"/>
      <w:marRight w:val="0"/>
      <w:marTop w:val="0"/>
      <w:marBottom w:val="0"/>
      <w:divBdr>
        <w:top w:val="none" w:sz="0" w:space="0" w:color="auto"/>
        <w:left w:val="none" w:sz="0" w:space="0" w:color="auto"/>
        <w:bottom w:val="none" w:sz="0" w:space="0" w:color="auto"/>
        <w:right w:val="none" w:sz="0" w:space="0" w:color="auto"/>
      </w:divBdr>
    </w:div>
    <w:div w:id="826896077">
      <w:bodyDiv w:val="1"/>
      <w:marLeft w:val="0"/>
      <w:marRight w:val="0"/>
      <w:marTop w:val="0"/>
      <w:marBottom w:val="0"/>
      <w:divBdr>
        <w:top w:val="none" w:sz="0" w:space="0" w:color="auto"/>
        <w:left w:val="none" w:sz="0" w:space="0" w:color="auto"/>
        <w:bottom w:val="none" w:sz="0" w:space="0" w:color="auto"/>
        <w:right w:val="none" w:sz="0" w:space="0" w:color="auto"/>
      </w:divBdr>
    </w:div>
    <w:div w:id="826943156">
      <w:bodyDiv w:val="1"/>
      <w:marLeft w:val="0"/>
      <w:marRight w:val="0"/>
      <w:marTop w:val="0"/>
      <w:marBottom w:val="0"/>
      <w:divBdr>
        <w:top w:val="none" w:sz="0" w:space="0" w:color="auto"/>
        <w:left w:val="none" w:sz="0" w:space="0" w:color="auto"/>
        <w:bottom w:val="none" w:sz="0" w:space="0" w:color="auto"/>
        <w:right w:val="none" w:sz="0" w:space="0" w:color="auto"/>
      </w:divBdr>
    </w:div>
    <w:div w:id="827021137">
      <w:bodyDiv w:val="1"/>
      <w:marLeft w:val="0"/>
      <w:marRight w:val="0"/>
      <w:marTop w:val="0"/>
      <w:marBottom w:val="0"/>
      <w:divBdr>
        <w:top w:val="none" w:sz="0" w:space="0" w:color="auto"/>
        <w:left w:val="none" w:sz="0" w:space="0" w:color="auto"/>
        <w:bottom w:val="none" w:sz="0" w:space="0" w:color="auto"/>
        <w:right w:val="none" w:sz="0" w:space="0" w:color="auto"/>
      </w:divBdr>
    </w:div>
    <w:div w:id="827088247">
      <w:bodyDiv w:val="1"/>
      <w:marLeft w:val="0"/>
      <w:marRight w:val="0"/>
      <w:marTop w:val="0"/>
      <w:marBottom w:val="0"/>
      <w:divBdr>
        <w:top w:val="none" w:sz="0" w:space="0" w:color="auto"/>
        <w:left w:val="none" w:sz="0" w:space="0" w:color="auto"/>
        <w:bottom w:val="none" w:sz="0" w:space="0" w:color="auto"/>
        <w:right w:val="none" w:sz="0" w:space="0" w:color="auto"/>
      </w:divBdr>
    </w:div>
    <w:div w:id="827095562">
      <w:bodyDiv w:val="1"/>
      <w:marLeft w:val="0"/>
      <w:marRight w:val="0"/>
      <w:marTop w:val="0"/>
      <w:marBottom w:val="0"/>
      <w:divBdr>
        <w:top w:val="none" w:sz="0" w:space="0" w:color="auto"/>
        <w:left w:val="none" w:sz="0" w:space="0" w:color="auto"/>
        <w:bottom w:val="none" w:sz="0" w:space="0" w:color="auto"/>
        <w:right w:val="none" w:sz="0" w:space="0" w:color="auto"/>
      </w:divBdr>
    </w:div>
    <w:div w:id="827095784">
      <w:bodyDiv w:val="1"/>
      <w:marLeft w:val="0"/>
      <w:marRight w:val="0"/>
      <w:marTop w:val="0"/>
      <w:marBottom w:val="0"/>
      <w:divBdr>
        <w:top w:val="none" w:sz="0" w:space="0" w:color="auto"/>
        <w:left w:val="none" w:sz="0" w:space="0" w:color="auto"/>
        <w:bottom w:val="none" w:sz="0" w:space="0" w:color="auto"/>
        <w:right w:val="none" w:sz="0" w:space="0" w:color="auto"/>
      </w:divBdr>
    </w:div>
    <w:div w:id="827130775">
      <w:bodyDiv w:val="1"/>
      <w:marLeft w:val="0"/>
      <w:marRight w:val="0"/>
      <w:marTop w:val="0"/>
      <w:marBottom w:val="0"/>
      <w:divBdr>
        <w:top w:val="none" w:sz="0" w:space="0" w:color="auto"/>
        <w:left w:val="none" w:sz="0" w:space="0" w:color="auto"/>
        <w:bottom w:val="none" w:sz="0" w:space="0" w:color="auto"/>
        <w:right w:val="none" w:sz="0" w:space="0" w:color="auto"/>
      </w:divBdr>
    </w:div>
    <w:div w:id="827555492">
      <w:bodyDiv w:val="1"/>
      <w:marLeft w:val="0"/>
      <w:marRight w:val="0"/>
      <w:marTop w:val="0"/>
      <w:marBottom w:val="0"/>
      <w:divBdr>
        <w:top w:val="none" w:sz="0" w:space="0" w:color="auto"/>
        <w:left w:val="none" w:sz="0" w:space="0" w:color="auto"/>
        <w:bottom w:val="none" w:sz="0" w:space="0" w:color="auto"/>
        <w:right w:val="none" w:sz="0" w:space="0" w:color="auto"/>
      </w:divBdr>
    </w:div>
    <w:div w:id="827592441">
      <w:bodyDiv w:val="1"/>
      <w:marLeft w:val="0"/>
      <w:marRight w:val="0"/>
      <w:marTop w:val="0"/>
      <w:marBottom w:val="0"/>
      <w:divBdr>
        <w:top w:val="none" w:sz="0" w:space="0" w:color="auto"/>
        <w:left w:val="none" w:sz="0" w:space="0" w:color="auto"/>
        <w:bottom w:val="none" w:sz="0" w:space="0" w:color="auto"/>
        <w:right w:val="none" w:sz="0" w:space="0" w:color="auto"/>
      </w:divBdr>
    </w:div>
    <w:div w:id="827667711">
      <w:bodyDiv w:val="1"/>
      <w:marLeft w:val="0"/>
      <w:marRight w:val="0"/>
      <w:marTop w:val="0"/>
      <w:marBottom w:val="0"/>
      <w:divBdr>
        <w:top w:val="none" w:sz="0" w:space="0" w:color="auto"/>
        <w:left w:val="none" w:sz="0" w:space="0" w:color="auto"/>
        <w:bottom w:val="none" w:sz="0" w:space="0" w:color="auto"/>
        <w:right w:val="none" w:sz="0" w:space="0" w:color="auto"/>
      </w:divBdr>
    </w:div>
    <w:div w:id="827744390">
      <w:bodyDiv w:val="1"/>
      <w:marLeft w:val="0"/>
      <w:marRight w:val="0"/>
      <w:marTop w:val="0"/>
      <w:marBottom w:val="0"/>
      <w:divBdr>
        <w:top w:val="none" w:sz="0" w:space="0" w:color="auto"/>
        <w:left w:val="none" w:sz="0" w:space="0" w:color="auto"/>
        <w:bottom w:val="none" w:sz="0" w:space="0" w:color="auto"/>
        <w:right w:val="none" w:sz="0" w:space="0" w:color="auto"/>
      </w:divBdr>
    </w:div>
    <w:div w:id="827744593">
      <w:bodyDiv w:val="1"/>
      <w:marLeft w:val="0"/>
      <w:marRight w:val="0"/>
      <w:marTop w:val="0"/>
      <w:marBottom w:val="0"/>
      <w:divBdr>
        <w:top w:val="none" w:sz="0" w:space="0" w:color="auto"/>
        <w:left w:val="none" w:sz="0" w:space="0" w:color="auto"/>
        <w:bottom w:val="none" w:sz="0" w:space="0" w:color="auto"/>
        <w:right w:val="none" w:sz="0" w:space="0" w:color="auto"/>
      </w:divBdr>
    </w:div>
    <w:div w:id="827747366">
      <w:bodyDiv w:val="1"/>
      <w:marLeft w:val="0"/>
      <w:marRight w:val="0"/>
      <w:marTop w:val="0"/>
      <w:marBottom w:val="0"/>
      <w:divBdr>
        <w:top w:val="none" w:sz="0" w:space="0" w:color="auto"/>
        <w:left w:val="none" w:sz="0" w:space="0" w:color="auto"/>
        <w:bottom w:val="none" w:sz="0" w:space="0" w:color="auto"/>
        <w:right w:val="none" w:sz="0" w:space="0" w:color="auto"/>
      </w:divBdr>
    </w:div>
    <w:div w:id="827863094">
      <w:bodyDiv w:val="1"/>
      <w:marLeft w:val="0"/>
      <w:marRight w:val="0"/>
      <w:marTop w:val="0"/>
      <w:marBottom w:val="0"/>
      <w:divBdr>
        <w:top w:val="none" w:sz="0" w:space="0" w:color="auto"/>
        <w:left w:val="none" w:sz="0" w:space="0" w:color="auto"/>
        <w:bottom w:val="none" w:sz="0" w:space="0" w:color="auto"/>
        <w:right w:val="none" w:sz="0" w:space="0" w:color="auto"/>
      </w:divBdr>
    </w:div>
    <w:div w:id="827863400">
      <w:bodyDiv w:val="1"/>
      <w:marLeft w:val="0"/>
      <w:marRight w:val="0"/>
      <w:marTop w:val="0"/>
      <w:marBottom w:val="0"/>
      <w:divBdr>
        <w:top w:val="none" w:sz="0" w:space="0" w:color="auto"/>
        <w:left w:val="none" w:sz="0" w:space="0" w:color="auto"/>
        <w:bottom w:val="none" w:sz="0" w:space="0" w:color="auto"/>
        <w:right w:val="none" w:sz="0" w:space="0" w:color="auto"/>
      </w:divBdr>
    </w:div>
    <w:div w:id="827866646">
      <w:bodyDiv w:val="1"/>
      <w:marLeft w:val="0"/>
      <w:marRight w:val="0"/>
      <w:marTop w:val="0"/>
      <w:marBottom w:val="0"/>
      <w:divBdr>
        <w:top w:val="none" w:sz="0" w:space="0" w:color="auto"/>
        <w:left w:val="none" w:sz="0" w:space="0" w:color="auto"/>
        <w:bottom w:val="none" w:sz="0" w:space="0" w:color="auto"/>
        <w:right w:val="none" w:sz="0" w:space="0" w:color="auto"/>
      </w:divBdr>
    </w:div>
    <w:div w:id="827938469">
      <w:bodyDiv w:val="1"/>
      <w:marLeft w:val="0"/>
      <w:marRight w:val="0"/>
      <w:marTop w:val="0"/>
      <w:marBottom w:val="0"/>
      <w:divBdr>
        <w:top w:val="none" w:sz="0" w:space="0" w:color="auto"/>
        <w:left w:val="none" w:sz="0" w:space="0" w:color="auto"/>
        <w:bottom w:val="none" w:sz="0" w:space="0" w:color="auto"/>
        <w:right w:val="none" w:sz="0" w:space="0" w:color="auto"/>
      </w:divBdr>
    </w:div>
    <w:div w:id="828256752">
      <w:bodyDiv w:val="1"/>
      <w:marLeft w:val="0"/>
      <w:marRight w:val="0"/>
      <w:marTop w:val="0"/>
      <w:marBottom w:val="0"/>
      <w:divBdr>
        <w:top w:val="none" w:sz="0" w:space="0" w:color="auto"/>
        <w:left w:val="none" w:sz="0" w:space="0" w:color="auto"/>
        <w:bottom w:val="none" w:sz="0" w:space="0" w:color="auto"/>
        <w:right w:val="none" w:sz="0" w:space="0" w:color="auto"/>
      </w:divBdr>
    </w:div>
    <w:div w:id="828862047">
      <w:bodyDiv w:val="1"/>
      <w:marLeft w:val="0"/>
      <w:marRight w:val="0"/>
      <w:marTop w:val="0"/>
      <w:marBottom w:val="0"/>
      <w:divBdr>
        <w:top w:val="none" w:sz="0" w:space="0" w:color="auto"/>
        <w:left w:val="none" w:sz="0" w:space="0" w:color="auto"/>
        <w:bottom w:val="none" w:sz="0" w:space="0" w:color="auto"/>
        <w:right w:val="none" w:sz="0" w:space="0" w:color="auto"/>
      </w:divBdr>
    </w:div>
    <w:div w:id="828979146">
      <w:bodyDiv w:val="1"/>
      <w:marLeft w:val="0"/>
      <w:marRight w:val="0"/>
      <w:marTop w:val="0"/>
      <w:marBottom w:val="0"/>
      <w:divBdr>
        <w:top w:val="none" w:sz="0" w:space="0" w:color="auto"/>
        <w:left w:val="none" w:sz="0" w:space="0" w:color="auto"/>
        <w:bottom w:val="none" w:sz="0" w:space="0" w:color="auto"/>
        <w:right w:val="none" w:sz="0" w:space="0" w:color="auto"/>
      </w:divBdr>
    </w:div>
    <w:div w:id="828982270">
      <w:bodyDiv w:val="1"/>
      <w:marLeft w:val="0"/>
      <w:marRight w:val="0"/>
      <w:marTop w:val="0"/>
      <w:marBottom w:val="0"/>
      <w:divBdr>
        <w:top w:val="none" w:sz="0" w:space="0" w:color="auto"/>
        <w:left w:val="none" w:sz="0" w:space="0" w:color="auto"/>
        <w:bottom w:val="none" w:sz="0" w:space="0" w:color="auto"/>
        <w:right w:val="none" w:sz="0" w:space="0" w:color="auto"/>
      </w:divBdr>
    </w:div>
    <w:div w:id="829096681">
      <w:bodyDiv w:val="1"/>
      <w:marLeft w:val="0"/>
      <w:marRight w:val="0"/>
      <w:marTop w:val="0"/>
      <w:marBottom w:val="0"/>
      <w:divBdr>
        <w:top w:val="none" w:sz="0" w:space="0" w:color="auto"/>
        <w:left w:val="none" w:sz="0" w:space="0" w:color="auto"/>
        <w:bottom w:val="none" w:sz="0" w:space="0" w:color="auto"/>
        <w:right w:val="none" w:sz="0" w:space="0" w:color="auto"/>
      </w:divBdr>
    </w:div>
    <w:div w:id="829516858">
      <w:bodyDiv w:val="1"/>
      <w:marLeft w:val="0"/>
      <w:marRight w:val="0"/>
      <w:marTop w:val="0"/>
      <w:marBottom w:val="0"/>
      <w:divBdr>
        <w:top w:val="none" w:sz="0" w:space="0" w:color="auto"/>
        <w:left w:val="none" w:sz="0" w:space="0" w:color="auto"/>
        <w:bottom w:val="none" w:sz="0" w:space="0" w:color="auto"/>
        <w:right w:val="none" w:sz="0" w:space="0" w:color="auto"/>
      </w:divBdr>
    </w:div>
    <w:div w:id="829565067">
      <w:bodyDiv w:val="1"/>
      <w:marLeft w:val="0"/>
      <w:marRight w:val="0"/>
      <w:marTop w:val="0"/>
      <w:marBottom w:val="0"/>
      <w:divBdr>
        <w:top w:val="none" w:sz="0" w:space="0" w:color="auto"/>
        <w:left w:val="none" w:sz="0" w:space="0" w:color="auto"/>
        <w:bottom w:val="none" w:sz="0" w:space="0" w:color="auto"/>
        <w:right w:val="none" w:sz="0" w:space="0" w:color="auto"/>
      </w:divBdr>
    </w:div>
    <w:div w:id="829718217">
      <w:bodyDiv w:val="1"/>
      <w:marLeft w:val="0"/>
      <w:marRight w:val="0"/>
      <w:marTop w:val="0"/>
      <w:marBottom w:val="0"/>
      <w:divBdr>
        <w:top w:val="none" w:sz="0" w:space="0" w:color="auto"/>
        <w:left w:val="none" w:sz="0" w:space="0" w:color="auto"/>
        <w:bottom w:val="none" w:sz="0" w:space="0" w:color="auto"/>
        <w:right w:val="none" w:sz="0" w:space="0" w:color="auto"/>
      </w:divBdr>
    </w:div>
    <w:div w:id="829834575">
      <w:bodyDiv w:val="1"/>
      <w:marLeft w:val="0"/>
      <w:marRight w:val="0"/>
      <w:marTop w:val="0"/>
      <w:marBottom w:val="0"/>
      <w:divBdr>
        <w:top w:val="none" w:sz="0" w:space="0" w:color="auto"/>
        <w:left w:val="none" w:sz="0" w:space="0" w:color="auto"/>
        <w:bottom w:val="none" w:sz="0" w:space="0" w:color="auto"/>
        <w:right w:val="none" w:sz="0" w:space="0" w:color="auto"/>
      </w:divBdr>
    </w:div>
    <w:div w:id="829903860">
      <w:bodyDiv w:val="1"/>
      <w:marLeft w:val="0"/>
      <w:marRight w:val="0"/>
      <w:marTop w:val="0"/>
      <w:marBottom w:val="0"/>
      <w:divBdr>
        <w:top w:val="none" w:sz="0" w:space="0" w:color="auto"/>
        <w:left w:val="none" w:sz="0" w:space="0" w:color="auto"/>
        <w:bottom w:val="none" w:sz="0" w:space="0" w:color="auto"/>
        <w:right w:val="none" w:sz="0" w:space="0" w:color="auto"/>
      </w:divBdr>
    </w:div>
    <w:div w:id="829904631">
      <w:bodyDiv w:val="1"/>
      <w:marLeft w:val="0"/>
      <w:marRight w:val="0"/>
      <w:marTop w:val="0"/>
      <w:marBottom w:val="0"/>
      <w:divBdr>
        <w:top w:val="none" w:sz="0" w:space="0" w:color="auto"/>
        <w:left w:val="none" w:sz="0" w:space="0" w:color="auto"/>
        <w:bottom w:val="none" w:sz="0" w:space="0" w:color="auto"/>
        <w:right w:val="none" w:sz="0" w:space="0" w:color="auto"/>
      </w:divBdr>
    </w:div>
    <w:div w:id="829910203">
      <w:bodyDiv w:val="1"/>
      <w:marLeft w:val="0"/>
      <w:marRight w:val="0"/>
      <w:marTop w:val="0"/>
      <w:marBottom w:val="0"/>
      <w:divBdr>
        <w:top w:val="none" w:sz="0" w:space="0" w:color="auto"/>
        <w:left w:val="none" w:sz="0" w:space="0" w:color="auto"/>
        <w:bottom w:val="none" w:sz="0" w:space="0" w:color="auto"/>
        <w:right w:val="none" w:sz="0" w:space="0" w:color="auto"/>
      </w:divBdr>
    </w:div>
    <w:div w:id="829951677">
      <w:bodyDiv w:val="1"/>
      <w:marLeft w:val="0"/>
      <w:marRight w:val="0"/>
      <w:marTop w:val="0"/>
      <w:marBottom w:val="0"/>
      <w:divBdr>
        <w:top w:val="none" w:sz="0" w:space="0" w:color="auto"/>
        <w:left w:val="none" w:sz="0" w:space="0" w:color="auto"/>
        <w:bottom w:val="none" w:sz="0" w:space="0" w:color="auto"/>
        <w:right w:val="none" w:sz="0" w:space="0" w:color="auto"/>
      </w:divBdr>
    </w:div>
    <w:div w:id="830100479">
      <w:bodyDiv w:val="1"/>
      <w:marLeft w:val="0"/>
      <w:marRight w:val="0"/>
      <w:marTop w:val="0"/>
      <w:marBottom w:val="0"/>
      <w:divBdr>
        <w:top w:val="none" w:sz="0" w:space="0" w:color="auto"/>
        <w:left w:val="none" w:sz="0" w:space="0" w:color="auto"/>
        <w:bottom w:val="none" w:sz="0" w:space="0" w:color="auto"/>
        <w:right w:val="none" w:sz="0" w:space="0" w:color="auto"/>
      </w:divBdr>
    </w:div>
    <w:div w:id="830170996">
      <w:bodyDiv w:val="1"/>
      <w:marLeft w:val="0"/>
      <w:marRight w:val="0"/>
      <w:marTop w:val="0"/>
      <w:marBottom w:val="0"/>
      <w:divBdr>
        <w:top w:val="none" w:sz="0" w:space="0" w:color="auto"/>
        <w:left w:val="none" w:sz="0" w:space="0" w:color="auto"/>
        <w:bottom w:val="none" w:sz="0" w:space="0" w:color="auto"/>
        <w:right w:val="none" w:sz="0" w:space="0" w:color="auto"/>
      </w:divBdr>
    </w:div>
    <w:div w:id="830172602">
      <w:bodyDiv w:val="1"/>
      <w:marLeft w:val="0"/>
      <w:marRight w:val="0"/>
      <w:marTop w:val="0"/>
      <w:marBottom w:val="0"/>
      <w:divBdr>
        <w:top w:val="none" w:sz="0" w:space="0" w:color="auto"/>
        <w:left w:val="none" w:sz="0" w:space="0" w:color="auto"/>
        <w:bottom w:val="none" w:sz="0" w:space="0" w:color="auto"/>
        <w:right w:val="none" w:sz="0" w:space="0" w:color="auto"/>
      </w:divBdr>
    </w:div>
    <w:div w:id="830216613">
      <w:bodyDiv w:val="1"/>
      <w:marLeft w:val="0"/>
      <w:marRight w:val="0"/>
      <w:marTop w:val="0"/>
      <w:marBottom w:val="0"/>
      <w:divBdr>
        <w:top w:val="none" w:sz="0" w:space="0" w:color="auto"/>
        <w:left w:val="none" w:sz="0" w:space="0" w:color="auto"/>
        <w:bottom w:val="none" w:sz="0" w:space="0" w:color="auto"/>
        <w:right w:val="none" w:sz="0" w:space="0" w:color="auto"/>
      </w:divBdr>
    </w:div>
    <w:div w:id="830220547">
      <w:bodyDiv w:val="1"/>
      <w:marLeft w:val="0"/>
      <w:marRight w:val="0"/>
      <w:marTop w:val="0"/>
      <w:marBottom w:val="0"/>
      <w:divBdr>
        <w:top w:val="none" w:sz="0" w:space="0" w:color="auto"/>
        <w:left w:val="none" w:sz="0" w:space="0" w:color="auto"/>
        <w:bottom w:val="none" w:sz="0" w:space="0" w:color="auto"/>
        <w:right w:val="none" w:sz="0" w:space="0" w:color="auto"/>
      </w:divBdr>
    </w:div>
    <w:div w:id="830297254">
      <w:bodyDiv w:val="1"/>
      <w:marLeft w:val="0"/>
      <w:marRight w:val="0"/>
      <w:marTop w:val="0"/>
      <w:marBottom w:val="0"/>
      <w:divBdr>
        <w:top w:val="none" w:sz="0" w:space="0" w:color="auto"/>
        <w:left w:val="none" w:sz="0" w:space="0" w:color="auto"/>
        <w:bottom w:val="none" w:sz="0" w:space="0" w:color="auto"/>
        <w:right w:val="none" w:sz="0" w:space="0" w:color="auto"/>
      </w:divBdr>
    </w:div>
    <w:div w:id="830369744">
      <w:bodyDiv w:val="1"/>
      <w:marLeft w:val="0"/>
      <w:marRight w:val="0"/>
      <w:marTop w:val="0"/>
      <w:marBottom w:val="0"/>
      <w:divBdr>
        <w:top w:val="none" w:sz="0" w:space="0" w:color="auto"/>
        <w:left w:val="none" w:sz="0" w:space="0" w:color="auto"/>
        <w:bottom w:val="none" w:sz="0" w:space="0" w:color="auto"/>
        <w:right w:val="none" w:sz="0" w:space="0" w:color="auto"/>
      </w:divBdr>
    </w:div>
    <w:div w:id="830371907">
      <w:bodyDiv w:val="1"/>
      <w:marLeft w:val="0"/>
      <w:marRight w:val="0"/>
      <w:marTop w:val="0"/>
      <w:marBottom w:val="0"/>
      <w:divBdr>
        <w:top w:val="none" w:sz="0" w:space="0" w:color="auto"/>
        <w:left w:val="none" w:sz="0" w:space="0" w:color="auto"/>
        <w:bottom w:val="none" w:sz="0" w:space="0" w:color="auto"/>
        <w:right w:val="none" w:sz="0" w:space="0" w:color="auto"/>
      </w:divBdr>
    </w:div>
    <w:div w:id="830407528">
      <w:bodyDiv w:val="1"/>
      <w:marLeft w:val="0"/>
      <w:marRight w:val="0"/>
      <w:marTop w:val="0"/>
      <w:marBottom w:val="0"/>
      <w:divBdr>
        <w:top w:val="none" w:sz="0" w:space="0" w:color="auto"/>
        <w:left w:val="none" w:sz="0" w:space="0" w:color="auto"/>
        <w:bottom w:val="none" w:sz="0" w:space="0" w:color="auto"/>
        <w:right w:val="none" w:sz="0" w:space="0" w:color="auto"/>
      </w:divBdr>
    </w:div>
    <w:div w:id="830753658">
      <w:bodyDiv w:val="1"/>
      <w:marLeft w:val="0"/>
      <w:marRight w:val="0"/>
      <w:marTop w:val="0"/>
      <w:marBottom w:val="0"/>
      <w:divBdr>
        <w:top w:val="none" w:sz="0" w:space="0" w:color="auto"/>
        <w:left w:val="none" w:sz="0" w:space="0" w:color="auto"/>
        <w:bottom w:val="none" w:sz="0" w:space="0" w:color="auto"/>
        <w:right w:val="none" w:sz="0" w:space="0" w:color="auto"/>
      </w:divBdr>
    </w:div>
    <w:div w:id="830754710">
      <w:bodyDiv w:val="1"/>
      <w:marLeft w:val="0"/>
      <w:marRight w:val="0"/>
      <w:marTop w:val="0"/>
      <w:marBottom w:val="0"/>
      <w:divBdr>
        <w:top w:val="none" w:sz="0" w:space="0" w:color="auto"/>
        <w:left w:val="none" w:sz="0" w:space="0" w:color="auto"/>
        <w:bottom w:val="none" w:sz="0" w:space="0" w:color="auto"/>
        <w:right w:val="none" w:sz="0" w:space="0" w:color="auto"/>
      </w:divBdr>
    </w:div>
    <w:div w:id="830876963">
      <w:bodyDiv w:val="1"/>
      <w:marLeft w:val="0"/>
      <w:marRight w:val="0"/>
      <w:marTop w:val="0"/>
      <w:marBottom w:val="0"/>
      <w:divBdr>
        <w:top w:val="none" w:sz="0" w:space="0" w:color="auto"/>
        <w:left w:val="none" w:sz="0" w:space="0" w:color="auto"/>
        <w:bottom w:val="none" w:sz="0" w:space="0" w:color="auto"/>
        <w:right w:val="none" w:sz="0" w:space="0" w:color="auto"/>
      </w:divBdr>
    </w:div>
    <w:div w:id="830877544">
      <w:bodyDiv w:val="1"/>
      <w:marLeft w:val="0"/>
      <w:marRight w:val="0"/>
      <w:marTop w:val="0"/>
      <w:marBottom w:val="0"/>
      <w:divBdr>
        <w:top w:val="none" w:sz="0" w:space="0" w:color="auto"/>
        <w:left w:val="none" w:sz="0" w:space="0" w:color="auto"/>
        <w:bottom w:val="none" w:sz="0" w:space="0" w:color="auto"/>
        <w:right w:val="none" w:sz="0" w:space="0" w:color="auto"/>
      </w:divBdr>
    </w:div>
    <w:div w:id="831070183">
      <w:bodyDiv w:val="1"/>
      <w:marLeft w:val="0"/>
      <w:marRight w:val="0"/>
      <w:marTop w:val="0"/>
      <w:marBottom w:val="0"/>
      <w:divBdr>
        <w:top w:val="none" w:sz="0" w:space="0" w:color="auto"/>
        <w:left w:val="none" w:sz="0" w:space="0" w:color="auto"/>
        <w:bottom w:val="none" w:sz="0" w:space="0" w:color="auto"/>
        <w:right w:val="none" w:sz="0" w:space="0" w:color="auto"/>
      </w:divBdr>
    </w:div>
    <w:div w:id="831289997">
      <w:bodyDiv w:val="1"/>
      <w:marLeft w:val="0"/>
      <w:marRight w:val="0"/>
      <w:marTop w:val="0"/>
      <w:marBottom w:val="0"/>
      <w:divBdr>
        <w:top w:val="none" w:sz="0" w:space="0" w:color="auto"/>
        <w:left w:val="none" w:sz="0" w:space="0" w:color="auto"/>
        <w:bottom w:val="none" w:sz="0" w:space="0" w:color="auto"/>
        <w:right w:val="none" w:sz="0" w:space="0" w:color="auto"/>
      </w:divBdr>
    </w:div>
    <w:div w:id="831458100">
      <w:bodyDiv w:val="1"/>
      <w:marLeft w:val="0"/>
      <w:marRight w:val="0"/>
      <w:marTop w:val="0"/>
      <w:marBottom w:val="0"/>
      <w:divBdr>
        <w:top w:val="none" w:sz="0" w:space="0" w:color="auto"/>
        <w:left w:val="none" w:sz="0" w:space="0" w:color="auto"/>
        <w:bottom w:val="none" w:sz="0" w:space="0" w:color="auto"/>
        <w:right w:val="none" w:sz="0" w:space="0" w:color="auto"/>
      </w:divBdr>
    </w:div>
    <w:div w:id="831484383">
      <w:bodyDiv w:val="1"/>
      <w:marLeft w:val="0"/>
      <w:marRight w:val="0"/>
      <w:marTop w:val="0"/>
      <w:marBottom w:val="0"/>
      <w:divBdr>
        <w:top w:val="none" w:sz="0" w:space="0" w:color="auto"/>
        <w:left w:val="none" w:sz="0" w:space="0" w:color="auto"/>
        <w:bottom w:val="none" w:sz="0" w:space="0" w:color="auto"/>
        <w:right w:val="none" w:sz="0" w:space="0" w:color="auto"/>
      </w:divBdr>
    </w:div>
    <w:div w:id="831531070">
      <w:bodyDiv w:val="1"/>
      <w:marLeft w:val="0"/>
      <w:marRight w:val="0"/>
      <w:marTop w:val="0"/>
      <w:marBottom w:val="0"/>
      <w:divBdr>
        <w:top w:val="none" w:sz="0" w:space="0" w:color="auto"/>
        <w:left w:val="none" w:sz="0" w:space="0" w:color="auto"/>
        <w:bottom w:val="none" w:sz="0" w:space="0" w:color="auto"/>
        <w:right w:val="none" w:sz="0" w:space="0" w:color="auto"/>
      </w:divBdr>
    </w:div>
    <w:div w:id="831532970">
      <w:bodyDiv w:val="1"/>
      <w:marLeft w:val="0"/>
      <w:marRight w:val="0"/>
      <w:marTop w:val="0"/>
      <w:marBottom w:val="0"/>
      <w:divBdr>
        <w:top w:val="none" w:sz="0" w:space="0" w:color="auto"/>
        <w:left w:val="none" w:sz="0" w:space="0" w:color="auto"/>
        <w:bottom w:val="none" w:sz="0" w:space="0" w:color="auto"/>
        <w:right w:val="none" w:sz="0" w:space="0" w:color="auto"/>
      </w:divBdr>
    </w:div>
    <w:div w:id="831533455">
      <w:bodyDiv w:val="1"/>
      <w:marLeft w:val="0"/>
      <w:marRight w:val="0"/>
      <w:marTop w:val="0"/>
      <w:marBottom w:val="0"/>
      <w:divBdr>
        <w:top w:val="none" w:sz="0" w:space="0" w:color="auto"/>
        <w:left w:val="none" w:sz="0" w:space="0" w:color="auto"/>
        <w:bottom w:val="none" w:sz="0" w:space="0" w:color="auto"/>
        <w:right w:val="none" w:sz="0" w:space="0" w:color="auto"/>
      </w:divBdr>
    </w:div>
    <w:div w:id="831603144">
      <w:bodyDiv w:val="1"/>
      <w:marLeft w:val="0"/>
      <w:marRight w:val="0"/>
      <w:marTop w:val="0"/>
      <w:marBottom w:val="0"/>
      <w:divBdr>
        <w:top w:val="none" w:sz="0" w:space="0" w:color="auto"/>
        <w:left w:val="none" w:sz="0" w:space="0" w:color="auto"/>
        <w:bottom w:val="none" w:sz="0" w:space="0" w:color="auto"/>
        <w:right w:val="none" w:sz="0" w:space="0" w:color="auto"/>
      </w:divBdr>
    </w:div>
    <w:div w:id="831603897">
      <w:bodyDiv w:val="1"/>
      <w:marLeft w:val="0"/>
      <w:marRight w:val="0"/>
      <w:marTop w:val="0"/>
      <w:marBottom w:val="0"/>
      <w:divBdr>
        <w:top w:val="none" w:sz="0" w:space="0" w:color="auto"/>
        <w:left w:val="none" w:sz="0" w:space="0" w:color="auto"/>
        <w:bottom w:val="none" w:sz="0" w:space="0" w:color="auto"/>
        <w:right w:val="none" w:sz="0" w:space="0" w:color="auto"/>
      </w:divBdr>
    </w:div>
    <w:div w:id="831604682">
      <w:bodyDiv w:val="1"/>
      <w:marLeft w:val="0"/>
      <w:marRight w:val="0"/>
      <w:marTop w:val="0"/>
      <w:marBottom w:val="0"/>
      <w:divBdr>
        <w:top w:val="none" w:sz="0" w:space="0" w:color="auto"/>
        <w:left w:val="none" w:sz="0" w:space="0" w:color="auto"/>
        <w:bottom w:val="none" w:sz="0" w:space="0" w:color="auto"/>
        <w:right w:val="none" w:sz="0" w:space="0" w:color="auto"/>
      </w:divBdr>
    </w:div>
    <w:div w:id="831604895">
      <w:bodyDiv w:val="1"/>
      <w:marLeft w:val="0"/>
      <w:marRight w:val="0"/>
      <w:marTop w:val="0"/>
      <w:marBottom w:val="0"/>
      <w:divBdr>
        <w:top w:val="none" w:sz="0" w:space="0" w:color="auto"/>
        <w:left w:val="none" w:sz="0" w:space="0" w:color="auto"/>
        <w:bottom w:val="none" w:sz="0" w:space="0" w:color="auto"/>
        <w:right w:val="none" w:sz="0" w:space="0" w:color="auto"/>
      </w:divBdr>
    </w:div>
    <w:div w:id="831680097">
      <w:bodyDiv w:val="1"/>
      <w:marLeft w:val="0"/>
      <w:marRight w:val="0"/>
      <w:marTop w:val="0"/>
      <w:marBottom w:val="0"/>
      <w:divBdr>
        <w:top w:val="none" w:sz="0" w:space="0" w:color="auto"/>
        <w:left w:val="none" w:sz="0" w:space="0" w:color="auto"/>
        <w:bottom w:val="none" w:sz="0" w:space="0" w:color="auto"/>
        <w:right w:val="none" w:sz="0" w:space="0" w:color="auto"/>
      </w:divBdr>
    </w:div>
    <w:div w:id="831724234">
      <w:bodyDiv w:val="1"/>
      <w:marLeft w:val="0"/>
      <w:marRight w:val="0"/>
      <w:marTop w:val="0"/>
      <w:marBottom w:val="0"/>
      <w:divBdr>
        <w:top w:val="none" w:sz="0" w:space="0" w:color="auto"/>
        <w:left w:val="none" w:sz="0" w:space="0" w:color="auto"/>
        <w:bottom w:val="none" w:sz="0" w:space="0" w:color="auto"/>
        <w:right w:val="none" w:sz="0" w:space="0" w:color="auto"/>
      </w:divBdr>
    </w:div>
    <w:div w:id="831800552">
      <w:bodyDiv w:val="1"/>
      <w:marLeft w:val="0"/>
      <w:marRight w:val="0"/>
      <w:marTop w:val="0"/>
      <w:marBottom w:val="0"/>
      <w:divBdr>
        <w:top w:val="none" w:sz="0" w:space="0" w:color="auto"/>
        <w:left w:val="none" w:sz="0" w:space="0" w:color="auto"/>
        <w:bottom w:val="none" w:sz="0" w:space="0" w:color="auto"/>
        <w:right w:val="none" w:sz="0" w:space="0" w:color="auto"/>
      </w:divBdr>
    </w:div>
    <w:div w:id="831988328">
      <w:bodyDiv w:val="1"/>
      <w:marLeft w:val="0"/>
      <w:marRight w:val="0"/>
      <w:marTop w:val="0"/>
      <w:marBottom w:val="0"/>
      <w:divBdr>
        <w:top w:val="none" w:sz="0" w:space="0" w:color="auto"/>
        <w:left w:val="none" w:sz="0" w:space="0" w:color="auto"/>
        <w:bottom w:val="none" w:sz="0" w:space="0" w:color="auto"/>
        <w:right w:val="none" w:sz="0" w:space="0" w:color="auto"/>
      </w:divBdr>
    </w:div>
    <w:div w:id="832139187">
      <w:bodyDiv w:val="1"/>
      <w:marLeft w:val="0"/>
      <w:marRight w:val="0"/>
      <w:marTop w:val="0"/>
      <w:marBottom w:val="0"/>
      <w:divBdr>
        <w:top w:val="none" w:sz="0" w:space="0" w:color="auto"/>
        <w:left w:val="none" w:sz="0" w:space="0" w:color="auto"/>
        <w:bottom w:val="none" w:sz="0" w:space="0" w:color="auto"/>
        <w:right w:val="none" w:sz="0" w:space="0" w:color="auto"/>
      </w:divBdr>
    </w:div>
    <w:div w:id="832181280">
      <w:bodyDiv w:val="1"/>
      <w:marLeft w:val="0"/>
      <w:marRight w:val="0"/>
      <w:marTop w:val="0"/>
      <w:marBottom w:val="0"/>
      <w:divBdr>
        <w:top w:val="none" w:sz="0" w:space="0" w:color="auto"/>
        <w:left w:val="none" w:sz="0" w:space="0" w:color="auto"/>
        <w:bottom w:val="none" w:sz="0" w:space="0" w:color="auto"/>
        <w:right w:val="none" w:sz="0" w:space="0" w:color="auto"/>
      </w:divBdr>
    </w:div>
    <w:div w:id="832183340">
      <w:bodyDiv w:val="1"/>
      <w:marLeft w:val="0"/>
      <w:marRight w:val="0"/>
      <w:marTop w:val="0"/>
      <w:marBottom w:val="0"/>
      <w:divBdr>
        <w:top w:val="none" w:sz="0" w:space="0" w:color="auto"/>
        <w:left w:val="none" w:sz="0" w:space="0" w:color="auto"/>
        <w:bottom w:val="none" w:sz="0" w:space="0" w:color="auto"/>
        <w:right w:val="none" w:sz="0" w:space="0" w:color="auto"/>
      </w:divBdr>
    </w:div>
    <w:div w:id="832378515">
      <w:bodyDiv w:val="1"/>
      <w:marLeft w:val="0"/>
      <w:marRight w:val="0"/>
      <w:marTop w:val="0"/>
      <w:marBottom w:val="0"/>
      <w:divBdr>
        <w:top w:val="none" w:sz="0" w:space="0" w:color="auto"/>
        <w:left w:val="none" w:sz="0" w:space="0" w:color="auto"/>
        <w:bottom w:val="none" w:sz="0" w:space="0" w:color="auto"/>
        <w:right w:val="none" w:sz="0" w:space="0" w:color="auto"/>
      </w:divBdr>
    </w:div>
    <w:div w:id="832380775">
      <w:bodyDiv w:val="1"/>
      <w:marLeft w:val="0"/>
      <w:marRight w:val="0"/>
      <w:marTop w:val="0"/>
      <w:marBottom w:val="0"/>
      <w:divBdr>
        <w:top w:val="none" w:sz="0" w:space="0" w:color="auto"/>
        <w:left w:val="none" w:sz="0" w:space="0" w:color="auto"/>
        <w:bottom w:val="none" w:sz="0" w:space="0" w:color="auto"/>
        <w:right w:val="none" w:sz="0" w:space="0" w:color="auto"/>
      </w:divBdr>
    </w:div>
    <w:div w:id="832449247">
      <w:bodyDiv w:val="1"/>
      <w:marLeft w:val="0"/>
      <w:marRight w:val="0"/>
      <w:marTop w:val="0"/>
      <w:marBottom w:val="0"/>
      <w:divBdr>
        <w:top w:val="none" w:sz="0" w:space="0" w:color="auto"/>
        <w:left w:val="none" w:sz="0" w:space="0" w:color="auto"/>
        <w:bottom w:val="none" w:sz="0" w:space="0" w:color="auto"/>
        <w:right w:val="none" w:sz="0" w:space="0" w:color="auto"/>
      </w:divBdr>
    </w:div>
    <w:div w:id="832530520">
      <w:bodyDiv w:val="1"/>
      <w:marLeft w:val="0"/>
      <w:marRight w:val="0"/>
      <w:marTop w:val="0"/>
      <w:marBottom w:val="0"/>
      <w:divBdr>
        <w:top w:val="none" w:sz="0" w:space="0" w:color="auto"/>
        <w:left w:val="none" w:sz="0" w:space="0" w:color="auto"/>
        <w:bottom w:val="none" w:sz="0" w:space="0" w:color="auto"/>
        <w:right w:val="none" w:sz="0" w:space="0" w:color="auto"/>
      </w:divBdr>
    </w:div>
    <w:div w:id="832569636">
      <w:bodyDiv w:val="1"/>
      <w:marLeft w:val="0"/>
      <w:marRight w:val="0"/>
      <w:marTop w:val="0"/>
      <w:marBottom w:val="0"/>
      <w:divBdr>
        <w:top w:val="none" w:sz="0" w:space="0" w:color="auto"/>
        <w:left w:val="none" w:sz="0" w:space="0" w:color="auto"/>
        <w:bottom w:val="none" w:sz="0" w:space="0" w:color="auto"/>
        <w:right w:val="none" w:sz="0" w:space="0" w:color="auto"/>
      </w:divBdr>
    </w:div>
    <w:div w:id="832599251">
      <w:bodyDiv w:val="1"/>
      <w:marLeft w:val="0"/>
      <w:marRight w:val="0"/>
      <w:marTop w:val="0"/>
      <w:marBottom w:val="0"/>
      <w:divBdr>
        <w:top w:val="none" w:sz="0" w:space="0" w:color="auto"/>
        <w:left w:val="none" w:sz="0" w:space="0" w:color="auto"/>
        <w:bottom w:val="none" w:sz="0" w:space="0" w:color="auto"/>
        <w:right w:val="none" w:sz="0" w:space="0" w:color="auto"/>
      </w:divBdr>
    </w:div>
    <w:div w:id="832601616">
      <w:bodyDiv w:val="1"/>
      <w:marLeft w:val="0"/>
      <w:marRight w:val="0"/>
      <w:marTop w:val="0"/>
      <w:marBottom w:val="0"/>
      <w:divBdr>
        <w:top w:val="none" w:sz="0" w:space="0" w:color="auto"/>
        <w:left w:val="none" w:sz="0" w:space="0" w:color="auto"/>
        <w:bottom w:val="none" w:sz="0" w:space="0" w:color="auto"/>
        <w:right w:val="none" w:sz="0" w:space="0" w:color="auto"/>
      </w:divBdr>
    </w:div>
    <w:div w:id="832910013">
      <w:bodyDiv w:val="1"/>
      <w:marLeft w:val="0"/>
      <w:marRight w:val="0"/>
      <w:marTop w:val="0"/>
      <w:marBottom w:val="0"/>
      <w:divBdr>
        <w:top w:val="none" w:sz="0" w:space="0" w:color="auto"/>
        <w:left w:val="none" w:sz="0" w:space="0" w:color="auto"/>
        <w:bottom w:val="none" w:sz="0" w:space="0" w:color="auto"/>
        <w:right w:val="none" w:sz="0" w:space="0" w:color="auto"/>
      </w:divBdr>
    </w:div>
    <w:div w:id="832916370">
      <w:bodyDiv w:val="1"/>
      <w:marLeft w:val="0"/>
      <w:marRight w:val="0"/>
      <w:marTop w:val="0"/>
      <w:marBottom w:val="0"/>
      <w:divBdr>
        <w:top w:val="none" w:sz="0" w:space="0" w:color="auto"/>
        <w:left w:val="none" w:sz="0" w:space="0" w:color="auto"/>
        <w:bottom w:val="none" w:sz="0" w:space="0" w:color="auto"/>
        <w:right w:val="none" w:sz="0" w:space="0" w:color="auto"/>
      </w:divBdr>
    </w:div>
    <w:div w:id="832991791">
      <w:bodyDiv w:val="1"/>
      <w:marLeft w:val="0"/>
      <w:marRight w:val="0"/>
      <w:marTop w:val="0"/>
      <w:marBottom w:val="0"/>
      <w:divBdr>
        <w:top w:val="none" w:sz="0" w:space="0" w:color="auto"/>
        <w:left w:val="none" w:sz="0" w:space="0" w:color="auto"/>
        <w:bottom w:val="none" w:sz="0" w:space="0" w:color="auto"/>
        <w:right w:val="none" w:sz="0" w:space="0" w:color="auto"/>
      </w:divBdr>
    </w:div>
    <w:div w:id="833105688">
      <w:bodyDiv w:val="1"/>
      <w:marLeft w:val="0"/>
      <w:marRight w:val="0"/>
      <w:marTop w:val="0"/>
      <w:marBottom w:val="0"/>
      <w:divBdr>
        <w:top w:val="none" w:sz="0" w:space="0" w:color="auto"/>
        <w:left w:val="none" w:sz="0" w:space="0" w:color="auto"/>
        <w:bottom w:val="none" w:sz="0" w:space="0" w:color="auto"/>
        <w:right w:val="none" w:sz="0" w:space="0" w:color="auto"/>
      </w:divBdr>
    </w:div>
    <w:div w:id="833182264">
      <w:bodyDiv w:val="1"/>
      <w:marLeft w:val="0"/>
      <w:marRight w:val="0"/>
      <w:marTop w:val="0"/>
      <w:marBottom w:val="0"/>
      <w:divBdr>
        <w:top w:val="none" w:sz="0" w:space="0" w:color="auto"/>
        <w:left w:val="none" w:sz="0" w:space="0" w:color="auto"/>
        <w:bottom w:val="none" w:sz="0" w:space="0" w:color="auto"/>
        <w:right w:val="none" w:sz="0" w:space="0" w:color="auto"/>
      </w:divBdr>
    </w:div>
    <w:div w:id="833182555">
      <w:bodyDiv w:val="1"/>
      <w:marLeft w:val="0"/>
      <w:marRight w:val="0"/>
      <w:marTop w:val="0"/>
      <w:marBottom w:val="0"/>
      <w:divBdr>
        <w:top w:val="none" w:sz="0" w:space="0" w:color="auto"/>
        <w:left w:val="none" w:sz="0" w:space="0" w:color="auto"/>
        <w:bottom w:val="none" w:sz="0" w:space="0" w:color="auto"/>
        <w:right w:val="none" w:sz="0" w:space="0" w:color="auto"/>
      </w:divBdr>
    </w:div>
    <w:div w:id="833303839">
      <w:bodyDiv w:val="1"/>
      <w:marLeft w:val="0"/>
      <w:marRight w:val="0"/>
      <w:marTop w:val="0"/>
      <w:marBottom w:val="0"/>
      <w:divBdr>
        <w:top w:val="none" w:sz="0" w:space="0" w:color="auto"/>
        <w:left w:val="none" w:sz="0" w:space="0" w:color="auto"/>
        <w:bottom w:val="none" w:sz="0" w:space="0" w:color="auto"/>
        <w:right w:val="none" w:sz="0" w:space="0" w:color="auto"/>
      </w:divBdr>
    </w:div>
    <w:div w:id="833421671">
      <w:bodyDiv w:val="1"/>
      <w:marLeft w:val="0"/>
      <w:marRight w:val="0"/>
      <w:marTop w:val="0"/>
      <w:marBottom w:val="0"/>
      <w:divBdr>
        <w:top w:val="none" w:sz="0" w:space="0" w:color="auto"/>
        <w:left w:val="none" w:sz="0" w:space="0" w:color="auto"/>
        <w:bottom w:val="none" w:sz="0" w:space="0" w:color="auto"/>
        <w:right w:val="none" w:sz="0" w:space="0" w:color="auto"/>
      </w:divBdr>
    </w:div>
    <w:div w:id="833451536">
      <w:bodyDiv w:val="1"/>
      <w:marLeft w:val="0"/>
      <w:marRight w:val="0"/>
      <w:marTop w:val="0"/>
      <w:marBottom w:val="0"/>
      <w:divBdr>
        <w:top w:val="none" w:sz="0" w:space="0" w:color="auto"/>
        <w:left w:val="none" w:sz="0" w:space="0" w:color="auto"/>
        <w:bottom w:val="none" w:sz="0" w:space="0" w:color="auto"/>
        <w:right w:val="none" w:sz="0" w:space="0" w:color="auto"/>
      </w:divBdr>
    </w:div>
    <w:div w:id="833759844">
      <w:bodyDiv w:val="1"/>
      <w:marLeft w:val="0"/>
      <w:marRight w:val="0"/>
      <w:marTop w:val="0"/>
      <w:marBottom w:val="0"/>
      <w:divBdr>
        <w:top w:val="none" w:sz="0" w:space="0" w:color="auto"/>
        <w:left w:val="none" w:sz="0" w:space="0" w:color="auto"/>
        <w:bottom w:val="none" w:sz="0" w:space="0" w:color="auto"/>
        <w:right w:val="none" w:sz="0" w:space="0" w:color="auto"/>
      </w:divBdr>
    </w:div>
    <w:div w:id="833767482">
      <w:bodyDiv w:val="1"/>
      <w:marLeft w:val="0"/>
      <w:marRight w:val="0"/>
      <w:marTop w:val="0"/>
      <w:marBottom w:val="0"/>
      <w:divBdr>
        <w:top w:val="none" w:sz="0" w:space="0" w:color="auto"/>
        <w:left w:val="none" w:sz="0" w:space="0" w:color="auto"/>
        <w:bottom w:val="none" w:sz="0" w:space="0" w:color="auto"/>
        <w:right w:val="none" w:sz="0" w:space="0" w:color="auto"/>
      </w:divBdr>
    </w:div>
    <w:div w:id="833884852">
      <w:bodyDiv w:val="1"/>
      <w:marLeft w:val="0"/>
      <w:marRight w:val="0"/>
      <w:marTop w:val="0"/>
      <w:marBottom w:val="0"/>
      <w:divBdr>
        <w:top w:val="none" w:sz="0" w:space="0" w:color="auto"/>
        <w:left w:val="none" w:sz="0" w:space="0" w:color="auto"/>
        <w:bottom w:val="none" w:sz="0" w:space="0" w:color="auto"/>
        <w:right w:val="none" w:sz="0" w:space="0" w:color="auto"/>
      </w:divBdr>
    </w:div>
    <w:div w:id="834032908">
      <w:bodyDiv w:val="1"/>
      <w:marLeft w:val="0"/>
      <w:marRight w:val="0"/>
      <w:marTop w:val="0"/>
      <w:marBottom w:val="0"/>
      <w:divBdr>
        <w:top w:val="none" w:sz="0" w:space="0" w:color="auto"/>
        <w:left w:val="none" w:sz="0" w:space="0" w:color="auto"/>
        <w:bottom w:val="none" w:sz="0" w:space="0" w:color="auto"/>
        <w:right w:val="none" w:sz="0" w:space="0" w:color="auto"/>
      </w:divBdr>
    </w:div>
    <w:div w:id="834036326">
      <w:bodyDiv w:val="1"/>
      <w:marLeft w:val="0"/>
      <w:marRight w:val="0"/>
      <w:marTop w:val="0"/>
      <w:marBottom w:val="0"/>
      <w:divBdr>
        <w:top w:val="none" w:sz="0" w:space="0" w:color="auto"/>
        <w:left w:val="none" w:sz="0" w:space="0" w:color="auto"/>
        <w:bottom w:val="none" w:sz="0" w:space="0" w:color="auto"/>
        <w:right w:val="none" w:sz="0" w:space="0" w:color="auto"/>
      </w:divBdr>
    </w:div>
    <w:div w:id="834224929">
      <w:bodyDiv w:val="1"/>
      <w:marLeft w:val="0"/>
      <w:marRight w:val="0"/>
      <w:marTop w:val="0"/>
      <w:marBottom w:val="0"/>
      <w:divBdr>
        <w:top w:val="none" w:sz="0" w:space="0" w:color="auto"/>
        <w:left w:val="none" w:sz="0" w:space="0" w:color="auto"/>
        <w:bottom w:val="none" w:sz="0" w:space="0" w:color="auto"/>
        <w:right w:val="none" w:sz="0" w:space="0" w:color="auto"/>
      </w:divBdr>
    </w:div>
    <w:div w:id="834225988">
      <w:bodyDiv w:val="1"/>
      <w:marLeft w:val="0"/>
      <w:marRight w:val="0"/>
      <w:marTop w:val="0"/>
      <w:marBottom w:val="0"/>
      <w:divBdr>
        <w:top w:val="none" w:sz="0" w:space="0" w:color="auto"/>
        <w:left w:val="none" w:sz="0" w:space="0" w:color="auto"/>
        <w:bottom w:val="none" w:sz="0" w:space="0" w:color="auto"/>
        <w:right w:val="none" w:sz="0" w:space="0" w:color="auto"/>
      </w:divBdr>
    </w:div>
    <w:div w:id="834303061">
      <w:bodyDiv w:val="1"/>
      <w:marLeft w:val="0"/>
      <w:marRight w:val="0"/>
      <w:marTop w:val="0"/>
      <w:marBottom w:val="0"/>
      <w:divBdr>
        <w:top w:val="none" w:sz="0" w:space="0" w:color="auto"/>
        <w:left w:val="none" w:sz="0" w:space="0" w:color="auto"/>
        <w:bottom w:val="none" w:sz="0" w:space="0" w:color="auto"/>
        <w:right w:val="none" w:sz="0" w:space="0" w:color="auto"/>
      </w:divBdr>
    </w:div>
    <w:div w:id="834421505">
      <w:bodyDiv w:val="1"/>
      <w:marLeft w:val="0"/>
      <w:marRight w:val="0"/>
      <w:marTop w:val="0"/>
      <w:marBottom w:val="0"/>
      <w:divBdr>
        <w:top w:val="none" w:sz="0" w:space="0" w:color="auto"/>
        <w:left w:val="none" w:sz="0" w:space="0" w:color="auto"/>
        <w:bottom w:val="none" w:sz="0" w:space="0" w:color="auto"/>
        <w:right w:val="none" w:sz="0" w:space="0" w:color="auto"/>
      </w:divBdr>
    </w:div>
    <w:div w:id="834492545">
      <w:bodyDiv w:val="1"/>
      <w:marLeft w:val="0"/>
      <w:marRight w:val="0"/>
      <w:marTop w:val="0"/>
      <w:marBottom w:val="0"/>
      <w:divBdr>
        <w:top w:val="none" w:sz="0" w:space="0" w:color="auto"/>
        <w:left w:val="none" w:sz="0" w:space="0" w:color="auto"/>
        <w:bottom w:val="none" w:sz="0" w:space="0" w:color="auto"/>
        <w:right w:val="none" w:sz="0" w:space="0" w:color="auto"/>
      </w:divBdr>
    </w:div>
    <w:div w:id="834493286">
      <w:bodyDiv w:val="1"/>
      <w:marLeft w:val="0"/>
      <w:marRight w:val="0"/>
      <w:marTop w:val="0"/>
      <w:marBottom w:val="0"/>
      <w:divBdr>
        <w:top w:val="none" w:sz="0" w:space="0" w:color="auto"/>
        <w:left w:val="none" w:sz="0" w:space="0" w:color="auto"/>
        <w:bottom w:val="none" w:sz="0" w:space="0" w:color="auto"/>
        <w:right w:val="none" w:sz="0" w:space="0" w:color="auto"/>
      </w:divBdr>
    </w:div>
    <w:div w:id="834494802">
      <w:bodyDiv w:val="1"/>
      <w:marLeft w:val="0"/>
      <w:marRight w:val="0"/>
      <w:marTop w:val="0"/>
      <w:marBottom w:val="0"/>
      <w:divBdr>
        <w:top w:val="none" w:sz="0" w:space="0" w:color="auto"/>
        <w:left w:val="none" w:sz="0" w:space="0" w:color="auto"/>
        <w:bottom w:val="none" w:sz="0" w:space="0" w:color="auto"/>
        <w:right w:val="none" w:sz="0" w:space="0" w:color="auto"/>
      </w:divBdr>
    </w:div>
    <w:div w:id="834684662">
      <w:bodyDiv w:val="1"/>
      <w:marLeft w:val="0"/>
      <w:marRight w:val="0"/>
      <w:marTop w:val="0"/>
      <w:marBottom w:val="0"/>
      <w:divBdr>
        <w:top w:val="none" w:sz="0" w:space="0" w:color="auto"/>
        <w:left w:val="none" w:sz="0" w:space="0" w:color="auto"/>
        <w:bottom w:val="none" w:sz="0" w:space="0" w:color="auto"/>
        <w:right w:val="none" w:sz="0" w:space="0" w:color="auto"/>
      </w:divBdr>
    </w:div>
    <w:div w:id="834687075">
      <w:bodyDiv w:val="1"/>
      <w:marLeft w:val="0"/>
      <w:marRight w:val="0"/>
      <w:marTop w:val="0"/>
      <w:marBottom w:val="0"/>
      <w:divBdr>
        <w:top w:val="none" w:sz="0" w:space="0" w:color="auto"/>
        <w:left w:val="none" w:sz="0" w:space="0" w:color="auto"/>
        <w:bottom w:val="none" w:sz="0" w:space="0" w:color="auto"/>
        <w:right w:val="none" w:sz="0" w:space="0" w:color="auto"/>
      </w:divBdr>
    </w:div>
    <w:div w:id="834803809">
      <w:bodyDiv w:val="1"/>
      <w:marLeft w:val="0"/>
      <w:marRight w:val="0"/>
      <w:marTop w:val="0"/>
      <w:marBottom w:val="0"/>
      <w:divBdr>
        <w:top w:val="none" w:sz="0" w:space="0" w:color="auto"/>
        <w:left w:val="none" w:sz="0" w:space="0" w:color="auto"/>
        <w:bottom w:val="none" w:sz="0" w:space="0" w:color="auto"/>
        <w:right w:val="none" w:sz="0" w:space="0" w:color="auto"/>
      </w:divBdr>
    </w:div>
    <w:div w:id="834878819">
      <w:bodyDiv w:val="1"/>
      <w:marLeft w:val="0"/>
      <w:marRight w:val="0"/>
      <w:marTop w:val="0"/>
      <w:marBottom w:val="0"/>
      <w:divBdr>
        <w:top w:val="none" w:sz="0" w:space="0" w:color="auto"/>
        <w:left w:val="none" w:sz="0" w:space="0" w:color="auto"/>
        <w:bottom w:val="none" w:sz="0" w:space="0" w:color="auto"/>
        <w:right w:val="none" w:sz="0" w:space="0" w:color="auto"/>
      </w:divBdr>
    </w:div>
    <w:div w:id="835068888">
      <w:bodyDiv w:val="1"/>
      <w:marLeft w:val="0"/>
      <w:marRight w:val="0"/>
      <w:marTop w:val="0"/>
      <w:marBottom w:val="0"/>
      <w:divBdr>
        <w:top w:val="none" w:sz="0" w:space="0" w:color="auto"/>
        <w:left w:val="none" w:sz="0" w:space="0" w:color="auto"/>
        <w:bottom w:val="none" w:sz="0" w:space="0" w:color="auto"/>
        <w:right w:val="none" w:sz="0" w:space="0" w:color="auto"/>
      </w:divBdr>
    </w:div>
    <w:div w:id="835074433">
      <w:bodyDiv w:val="1"/>
      <w:marLeft w:val="0"/>
      <w:marRight w:val="0"/>
      <w:marTop w:val="0"/>
      <w:marBottom w:val="0"/>
      <w:divBdr>
        <w:top w:val="none" w:sz="0" w:space="0" w:color="auto"/>
        <w:left w:val="none" w:sz="0" w:space="0" w:color="auto"/>
        <w:bottom w:val="none" w:sz="0" w:space="0" w:color="auto"/>
        <w:right w:val="none" w:sz="0" w:space="0" w:color="auto"/>
      </w:divBdr>
    </w:div>
    <w:div w:id="835221741">
      <w:bodyDiv w:val="1"/>
      <w:marLeft w:val="0"/>
      <w:marRight w:val="0"/>
      <w:marTop w:val="0"/>
      <w:marBottom w:val="0"/>
      <w:divBdr>
        <w:top w:val="none" w:sz="0" w:space="0" w:color="auto"/>
        <w:left w:val="none" w:sz="0" w:space="0" w:color="auto"/>
        <w:bottom w:val="none" w:sz="0" w:space="0" w:color="auto"/>
        <w:right w:val="none" w:sz="0" w:space="0" w:color="auto"/>
      </w:divBdr>
    </w:div>
    <w:div w:id="835267356">
      <w:bodyDiv w:val="1"/>
      <w:marLeft w:val="0"/>
      <w:marRight w:val="0"/>
      <w:marTop w:val="0"/>
      <w:marBottom w:val="0"/>
      <w:divBdr>
        <w:top w:val="none" w:sz="0" w:space="0" w:color="auto"/>
        <w:left w:val="none" w:sz="0" w:space="0" w:color="auto"/>
        <w:bottom w:val="none" w:sz="0" w:space="0" w:color="auto"/>
        <w:right w:val="none" w:sz="0" w:space="0" w:color="auto"/>
      </w:divBdr>
    </w:div>
    <w:div w:id="835271401">
      <w:bodyDiv w:val="1"/>
      <w:marLeft w:val="0"/>
      <w:marRight w:val="0"/>
      <w:marTop w:val="0"/>
      <w:marBottom w:val="0"/>
      <w:divBdr>
        <w:top w:val="none" w:sz="0" w:space="0" w:color="auto"/>
        <w:left w:val="none" w:sz="0" w:space="0" w:color="auto"/>
        <w:bottom w:val="none" w:sz="0" w:space="0" w:color="auto"/>
        <w:right w:val="none" w:sz="0" w:space="0" w:color="auto"/>
      </w:divBdr>
    </w:div>
    <w:div w:id="835530689">
      <w:bodyDiv w:val="1"/>
      <w:marLeft w:val="0"/>
      <w:marRight w:val="0"/>
      <w:marTop w:val="0"/>
      <w:marBottom w:val="0"/>
      <w:divBdr>
        <w:top w:val="none" w:sz="0" w:space="0" w:color="auto"/>
        <w:left w:val="none" w:sz="0" w:space="0" w:color="auto"/>
        <w:bottom w:val="none" w:sz="0" w:space="0" w:color="auto"/>
        <w:right w:val="none" w:sz="0" w:space="0" w:color="auto"/>
      </w:divBdr>
    </w:div>
    <w:div w:id="835535924">
      <w:bodyDiv w:val="1"/>
      <w:marLeft w:val="0"/>
      <w:marRight w:val="0"/>
      <w:marTop w:val="0"/>
      <w:marBottom w:val="0"/>
      <w:divBdr>
        <w:top w:val="none" w:sz="0" w:space="0" w:color="auto"/>
        <w:left w:val="none" w:sz="0" w:space="0" w:color="auto"/>
        <w:bottom w:val="none" w:sz="0" w:space="0" w:color="auto"/>
        <w:right w:val="none" w:sz="0" w:space="0" w:color="auto"/>
      </w:divBdr>
    </w:div>
    <w:div w:id="835539657">
      <w:bodyDiv w:val="1"/>
      <w:marLeft w:val="0"/>
      <w:marRight w:val="0"/>
      <w:marTop w:val="0"/>
      <w:marBottom w:val="0"/>
      <w:divBdr>
        <w:top w:val="none" w:sz="0" w:space="0" w:color="auto"/>
        <w:left w:val="none" w:sz="0" w:space="0" w:color="auto"/>
        <w:bottom w:val="none" w:sz="0" w:space="0" w:color="auto"/>
        <w:right w:val="none" w:sz="0" w:space="0" w:color="auto"/>
      </w:divBdr>
    </w:div>
    <w:div w:id="835802948">
      <w:bodyDiv w:val="1"/>
      <w:marLeft w:val="0"/>
      <w:marRight w:val="0"/>
      <w:marTop w:val="0"/>
      <w:marBottom w:val="0"/>
      <w:divBdr>
        <w:top w:val="none" w:sz="0" w:space="0" w:color="auto"/>
        <w:left w:val="none" w:sz="0" w:space="0" w:color="auto"/>
        <w:bottom w:val="none" w:sz="0" w:space="0" w:color="auto"/>
        <w:right w:val="none" w:sz="0" w:space="0" w:color="auto"/>
      </w:divBdr>
    </w:div>
    <w:div w:id="835850676">
      <w:bodyDiv w:val="1"/>
      <w:marLeft w:val="0"/>
      <w:marRight w:val="0"/>
      <w:marTop w:val="0"/>
      <w:marBottom w:val="0"/>
      <w:divBdr>
        <w:top w:val="none" w:sz="0" w:space="0" w:color="auto"/>
        <w:left w:val="none" w:sz="0" w:space="0" w:color="auto"/>
        <w:bottom w:val="none" w:sz="0" w:space="0" w:color="auto"/>
        <w:right w:val="none" w:sz="0" w:space="0" w:color="auto"/>
      </w:divBdr>
    </w:div>
    <w:div w:id="835850981">
      <w:bodyDiv w:val="1"/>
      <w:marLeft w:val="0"/>
      <w:marRight w:val="0"/>
      <w:marTop w:val="0"/>
      <w:marBottom w:val="0"/>
      <w:divBdr>
        <w:top w:val="none" w:sz="0" w:space="0" w:color="auto"/>
        <w:left w:val="none" w:sz="0" w:space="0" w:color="auto"/>
        <w:bottom w:val="none" w:sz="0" w:space="0" w:color="auto"/>
        <w:right w:val="none" w:sz="0" w:space="0" w:color="auto"/>
      </w:divBdr>
    </w:div>
    <w:div w:id="836000948">
      <w:bodyDiv w:val="1"/>
      <w:marLeft w:val="0"/>
      <w:marRight w:val="0"/>
      <w:marTop w:val="0"/>
      <w:marBottom w:val="0"/>
      <w:divBdr>
        <w:top w:val="none" w:sz="0" w:space="0" w:color="auto"/>
        <w:left w:val="none" w:sz="0" w:space="0" w:color="auto"/>
        <w:bottom w:val="none" w:sz="0" w:space="0" w:color="auto"/>
        <w:right w:val="none" w:sz="0" w:space="0" w:color="auto"/>
      </w:divBdr>
    </w:div>
    <w:div w:id="836070070">
      <w:bodyDiv w:val="1"/>
      <w:marLeft w:val="0"/>
      <w:marRight w:val="0"/>
      <w:marTop w:val="0"/>
      <w:marBottom w:val="0"/>
      <w:divBdr>
        <w:top w:val="none" w:sz="0" w:space="0" w:color="auto"/>
        <w:left w:val="none" w:sz="0" w:space="0" w:color="auto"/>
        <w:bottom w:val="none" w:sz="0" w:space="0" w:color="auto"/>
        <w:right w:val="none" w:sz="0" w:space="0" w:color="auto"/>
      </w:divBdr>
    </w:div>
    <w:div w:id="836112391">
      <w:bodyDiv w:val="1"/>
      <w:marLeft w:val="0"/>
      <w:marRight w:val="0"/>
      <w:marTop w:val="0"/>
      <w:marBottom w:val="0"/>
      <w:divBdr>
        <w:top w:val="none" w:sz="0" w:space="0" w:color="auto"/>
        <w:left w:val="none" w:sz="0" w:space="0" w:color="auto"/>
        <w:bottom w:val="none" w:sz="0" w:space="0" w:color="auto"/>
        <w:right w:val="none" w:sz="0" w:space="0" w:color="auto"/>
      </w:divBdr>
    </w:div>
    <w:div w:id="836383125">
      <w:bodyDiv w:val="1"/>
      <w:marLeft w:val="0"/>
      <w:marRight w:val="0"/>
      <w:marTop w:val="0"/>
      <w:marBottom w:val="0"/>
      <w:divBdr>
        <w:top w:val="none" w:sz="0" w:space="0" w:color="auto"/>
        <w:left w:val="none" w:sz="0" w:space="0" w:color="auto"/>
        <w:bottom w:val="none" w:sz="0" w:space="0" w:color="auto"/>
        <w:right w:val="none" w:sz="0" w:space="0" w:color="auto"/>
      </w:divBdr>
    </w:div>
    <w:div w:id="836388033">
      <w:bodyDiv w:val="1"/>
      <w:marLeft w:val="0"/>
      <w:marRight w:val="0"/>
      <w:marTop w:val="0"/>
      <w:marBottom w:val="0"/>
      <w:divBdr>
        <w:top w:val="none" w:sz="0" w:space="0" w:color="auto"/>
        <w:left w:val="none" w:sz="0" w:space="0" w:color="auto"/>
        <w:bottom w:val="none" w:sz="0" w:space="0" w:color="auto"/>
        <w:right w:val="none" w:sz="0" w:space="0" w:color="auto"/>
      </w:divBdr>
    </w:div>
    <w:div w:id="836532454">
      <w:bodyDiv w:val="1"/>
      <w:marLeft w:val="0"/>
      <w:marRight w:val="0"/>
      <w:marTop w:val="0"/>
      <w:marBottom w:val="0"/>
      <w:divBdr>
        <w:top w:val="none" w:sz="0" w:space="0" w:color="auto"/>
        <w:left w:val="none" w:sz="0" w:space="0" w:color="auto"/>
        <w:bottom w:val="none" w:sz="0" w:space="0" w:color="auto"/>
        <w:right w:val="none" w:sz="0" w:space="0" w:color="auto"/>
      </w:divBdr>
    </w:div>
    <w:div w:id="836578607">
      <w:bodyDiv w:val="1"/>
      <w:marLeft w:val="0"/>
      <w:marRight w:val="0"/>
      <w:marTop w:val="0"/>
      <w:marBottom w:val="0"/>
      <w:divBdr>
        <w:top w:val="none" w:sz="0" w:space="0" w:color="auto"/>
        <w:left w:val="none" w:sz="0" w:space="0" w:color="auto"/>
        <w:bottom w:val="none" w:sz="0" w:space="0" w:color="auto"/>
        <w:right w:val="none" w:sz="0" w:space="0" w:color="auto"/>
      </w:divBdr>
    </w:div>
    <w:div w:id="836578939">
      <w:bodyDiv w:val="1"/>
      <w:marLeft w:val="0"/>
      <w:marRight w:val="0"/>
      <w:marTop w:val="0"/>
      <w:marBottom w:val="0"/>
      <w:divBdr>
        <w:top w:val="none" w:sz="0" w:space="0" w:color="auto"/>
        <w:left w:val="none" w:sz="0" w:space="0" w:color="auto"/>
        <w:bottom w:val="none" w:sz="0" w:space="0" w:color="auto"/>
        <w:right w:val="none" w:sz="0" w:space="0" w:color="auto"/>
      </w:divBdr>
    </w:div>
    <w:div w:id="836655863">
      <w:bodyDiv w:val="1"/>
      <w:marLeft w:val="0"/>
      <w:marRight w:val="0"/>
      <w:marTop w:val="0"/>
      <w:marBottom w:val="0"/>
      <w:divBdr>
        <w:top w:val="none" w:sz="0" w:space="0" w:color="auto"/>
        <w:left w:val="none" w:sz="0" w:space="0" w:color="auto"/>
        <w:bottom w:val="none" w:sz="0" w:space="0" w:color="auto"/>
        <w:right w:val="none" w:sz="0" w:space="0" w:color="auto"/>
      </w:divBdr>
    </w:div>
    <w:div w:id="836723866">
      <w:bodyDiv w:val="1"/>
      <w:marLeft w:val="0"/>
      <w:marRight w:val="0"/>
      <w:marTop w:val="0"/>
      <w:marBottom w:val="0"/>
      <w:divBdr>
        <w:top w:val="none" w:sz="0" w:space="0" w:color="auto"/>
        <w:left w:val="none" w:sz="0" w:space="0" w:color="auto"/>
        <w:bottom w:val="none" w:sz="0" w:space="0" w:color="auto"/>
        <w:right w:val="none" w:sz="0" w:space="0" w:color="auto"/>
      </w:divBdr>
    </w:div>
    <w:div w:id="836725650">
      <w:bodyDiv w:val="1"/>
      <w:marLeft w:val="0"/>
      <w:marRight w:val="0"/>
      <w:marTop w:val="0"/>
      <w:marBottom w:val="0"/>
      <w:divBdr>
        <w:top w:val="none" w:sz="0" w:space="0" w:color="auto"/>
        <w:left w:val="none" w:sz="0" w:space="0" w:color="auto"/>
        <w:bottom w:val="none" w:sz="0" w:space="0" w:color="auto"/>
        <w:right w:val="none" w:sz="0" w:space="0" w:color="auto"/>
      </w:divBdr>
    </w:div>
    <w:div w:id="836728705">
      <w:bodyDiv w:val="1"/>
      <w:marLeft w:val="0"/>
      <w:marRight w:val="0"/>
      <w:marTop w:val="0"/>
      <w:marBottom w:val="0"/>
      <w:divBdr>
        <w:top w:val="none" w:sz="0" w:space="0" w:color="auto"/>
        <w:left w:val="none" w:sz="0" w:space="0" w:color="auto"/>
        <w:bottom w:val="none" w:sz="0" w:space="0" w:color="auto"/>
        <w:right w:val="none" w:sz="0" w:space="0" w:color="auto"/>
      </w:divBdr>
    </w:div>
    <w:div w:id="836772563">
      <w:bodyDiv w:val="1"/>
      <w:marLeft w:val="0"/>
      <w:marRight w:val="0"/>
      <w:marTop w:val="0"/>
      <w:marBottom w:val="0"/>
      <w:divBdr>
        <w:top w:val="none" w:sz="0" w:space="0" w:color="auto"/>
        <w:left w:val="none" w:sz="0" w:space="0" w:color="auto"/>
        <w:bottom w:val="none" w:sz="0" w:space="0" w:color="auto"/>
        <w:right w:val="none" w:sz="0" w:space="0" w:color="auto"/>
      </w:divBdr>
    </w:div>
    <w:div w:id="836920094">
      <w:bodyDiv w:val="1"/>
      <w:marLeft w:val="0"/>
      <w:marRight w:val="0"/>
      <w:marTop w:val="0"/>
      <w:marBottom w:val="0"/>
      <w:divBdr>
        <w:top w:val="none" w:sz="0" w:space="0" w:color="auto"/>
        <w:left w:val="none" w:sz="0" w:space="0" w:color="auto"/>
        <w:bottom w:val="none" w:sz="0" w:space="0" w:color="auto"/>
        <w:right w:val="none" w:sz="0" w:space="0" w:color="auto"/>
      </w:divBdr>
    </w:div>
    <w:div w:id="836921379">
      <w:bodyDiv w:val="1"/>
      <w:marLeft w:val="0"/>
      <w:marRight w:val="0"/>
      <w:marTop w:val="0"/>
      <w:marBottom w:val="0"/>
      <w:divBdr>
        <w:top w:val="none" w:sz="0" w:space="0" w:color="auto"/>
        <w:left w:val="none" w:sz="0" w:space="0" w:color="auto"/>
        <w:bottom w:val="none" w:sz="0" w:space="0" w:color="auto"/>
        <w:right w:val="none" w:sz="0" w:space="0" w:color="auto"/>
      </w:divBdr>
    </w:div>
    <w:div w:id="836960593">
      <w:bodyDiv w:val="1"/>
      <w:marLeft w:val="0"/>
      <w:marRight w:val="0"/>
      <w:marTop w:val="0"/>
      <w:marBottom w:val="0"/>
      <w:divBdr>
        <w:top w:val="none" w:sz="0" w:space="0" w:color="auto"/>
        <w:left w:val="none" w:sz="0" w:space="0" w:color="auto"/>
        <w:bottom w:val="none" w:sz="0" w:space="0" w:color="auto"/>
        <w:right w:val="none" w:sz="0" w:space="0" w:color="auto"/>
      </w:divBdr>
    </w:div>
    <w:div w:id="837041803">
      <w:bodyDiv w:val="1"/>
      <w:marLeft w:val="0"/>
      <w:marRight w:val="0"/>
      <w:marTop w:val="0"/>
      <w:marBottom w:val="0"/>
      <w:divBdr>
        <w:top w:val="none" w:sz="0" w:space="0" w:color="auto"/>
        <w:left w:val="none" w:sz="0" w:space="0" w:color="auto"/>
        <w:bottom w:val="none" w:sz="0" w:space="0" w:color="auto"/>
        <w:right w:val="none" w:sz="0" w:space="0" w:color="auto"/>
      </w:divBdr>
    </w:div>
    <w:div w:id="837043083">
      <w:bodyDiv w:val="1"/>
      <w:marLeft w:val="0"/>
      <w:marRight w:val="0"/>
      <w:marTop w:val="0"/>
      <w:marBottom w:val="0"/>
      <w:divBdr>
        <w:top w:val="none" w:sz="0" w:space="0" w:color="auto"/>
        <w:left w:val="none" w:sz="0" w:space="0" w:color="auto"/>
        <w:bottom w:val="none" w:sz="0" w:space="0" w:color="auto"/>
        <w:right w:val="none" w:sz="0" w:space="0" w:color="auto"/>
      </w:divBdr>
    </w:div>
    <w:div w:id="837379317">
      <w:bodyDiv w:val="1"/>
      <w:marLeft w:val="0"/>
      <w:marRight w:val="0"/>
      <w:marTop w:val="0"/>
      <w:marBottom w:val="0"/>
      <w:divBdr>
        <w:top w:val="none" w:sz="0" w:space="0" w:color="auto"/>
        <w:left w:val="none" w:sz="0" w:space="0" w:color="auto"/>
        <w:bottom w:val="none" w:sz="0" w:space="0" w:color="auto"/>
        <w:right w:val="none" w:sz="0" w:space="0" w:color="auto"/>
      </w:divBdr>
    </w:div>
    <w:div w:id="837425472">
      <w:bodyDiv w:val="1"/>
      <w:marLeft w:val="0"/>
      <w:marRight w:val="0"/>
      <w:marTop w:val="0"/>
      <w:marBottom w:val="0"/>
      <w:divBdr>
        <w:top w:val="none" w:sz="0" w:space="0" w:color="auto"/>
        <w:left w:val="none" w:sz="0" w:space="0" w:color="auto"/>
        <w:bottom w:val="none" w:sz="0" w:space="0" w:color="auto"/>
        <w:right w:val="none" w:sz="0" w:space="0" w:color="auto"/>
      </w:divBdr>
    </w:div>
    <w:div w:id="837503588">
      <w:bodyDiv w:val="1"/>
      <w:marLeft w:val="0"/>
      <w:marRight w:val="0"/>
      <w:marTop w:val="0"/>
      <w:marBottom w:val="0"/>
      <w:divBdr>
        <w:top w:val="none" w:sz="0" w:space="0" w:color="auto"/>
        <w:left w:val="none" w:sz="0" w:space="0" w:color="auto"/>
        <w:bottom w:val="none" w:sz="0" w:space="0" w:color="auto"/>
        <w:right w:val="none" w:sz="0" w:space="0" w:color="auto"/>
      </w:divBdr>
    </w:div>
    <w:div w:id="837619943">
      <w:bodyDiv w:val="1"/>
      <w:marLeft w:val="0"/>
      <w:marRight w:val="0"/>
      <w:marTop w:val="0"/>
      <w:marBottom w:val="0"/>
      <w:divBdr>
        <w:top w:val="none" w:sz="0" w:space="0" w:color="auto"/>
        <w:left w:val="none" w:sz="0" w:space="0" w:color="auto"/>
        <w:bottom w:val="none" w:sz="0" w:space="0" w:color="auto"/>
        <w:right w:val="none" w:sz="0" w:space="0" w:color="auto"/>
      </w:divBdr>
    </w:div>
    <w:div w:id="837692554">
      <w:bodyDiv w:val="1"/>
      <w:marLeft w:val="0"/>
      <w:marRight w:val="0"/>
      <w:marTop w:val="0"/>
      <w:marBottom w:val="0"/>
      <w:divBdr>
        <w:top w:val="none" w:sz="0" w:space="0" w:color="auto"/>
        <w:left w:val="none" w:sz="0" w:space="0" w:color="auto"/>
        <w:bottom w:val="none" w:sz="0" w:space="0" w:color="auto"/>
        <w:right w:val="none" w:sz="0" w:space="0" w:color="auto"/>
      </w:divBdr>
    </w:div>
    <w:div w:id="837694082">
      <w:bodyDiv w:val="1"/>
      <w:marLeft w:val="0"/>
      <w:marRight w:val="0"/>
      <w:marTop w:val="0"/>
      <w:marBottom w:val="0"/>
      <w:divBdr>
        <w:top w:val="none" w:sz="0" w:space="0" w:color="auto"/>
        <w:left w:val="none" w:sz="0" w:space="0" w:color="auto"/>
        <w:bottom w:val="none" w:sz="0" w:space="0" w:color="auto"/>
        <w:right w:val="none" w:sz="0" w:space="0" w:color="auto"/>
      </w:divBdr>
    </w:div>
    <w:div w:id="837773967">
      <w:bodyDiv w:val="1"/>
      <w:marLeft w:val="0"/>
      <w:marRight w:val="0"/>
      <w:marTop w:val="0"/>
      <w:marBottom w:val="0"/>
      <w:divBdr>
        <w:top w:val="none" w:sz="0" w:space="0" w:color="auto"/>
        <w:left w:val="none" w:sz="0" w:space="0" w:color="auto"/>
        <w:bottom w:val="none" w:sz="0" w:space="0" w:color="auto"/>
        <w:right w:val="none" w:sz="0" w:space="0" w:color="auto"/>
      </w:divBdr>
    </w:div>
    <w:div w:id="837886177">
      <w:bodyDiv w:val="1"/>
      <w:marLeft w:val="0"/>
      <w:marRight w:val="0"/>
      <w:marTop w:val="0"/>
      <w:marBottom w:val="0"/>
      <w:divBdr>
        <w:top w:val="none" w:sz="0" w:space="0" w:color="auto"/>
        <w:left w:val="none" w:sz="0" w:space="0" w:color="auto"/>
        <w:bottom w:val="none" w:sz="0" w:space="0" w:color="auto"/>
        <w:right w:val="none" w:sz="0" w:space="0" w:color="auto"/>
      </w:divBdr>
    </w:div>
    <w:div w:id="837891517">
      <w:bodyDiv w:val="1"/>
      <w:marLeft w:val="0"/>
      <w:marRight w:val="0"/>
      <w:marTop w:val="0"/>
      <w:marBottom w:val="0"/>
      <w:divBdr>
        <w:top w:val="none" w:sz="0" w:space="0" w:color="auto"/>
        <w:left w:val="none" w:sz="0" w:space="0" w:color="auto"/>
        <w:bottom w:val="none" w:sz="0" w:space="0" w:color="auto"/>
        <w:right w:val="none" w:sz="0" w:space="0" w:color="auto"/>
      </w:divBdr>
    </w:div>
    <w:div w:id="837967532">
      <w:bodyDiv w:val="1"/>
      <w:marLeft w:val="0"/>
      <w:marRight w:val="0"/>
      <w:marTop w:val="0"/>
      <w:marBottom w:val="0"/>
      <w:divBdr>
        <w:top w:val="none" w:sz="0" w:space="0" w:color="auto"/>
        <w:left w:val="none" w:sz="0" w:space="0" w:color="auto"/>
        <w:bottom w:val="none" w:sz="0" w:space="0" w:color="auto"/>
        <w:right w:val="none" w:sz="0" w:space="0" w:color="auto"/>
      </w:divBdr>
    </w:div>
    <w:div w:id="838076804">
      <w:bodyDiv w:val="1"/>
      <w:marLeft w:val="0"/>
      <w:marRight w:val="0"/>
      <w:marTop w:val="0"/>
      <w:marBottom w:val="0"/>
      <w:divBdr>
        <w:top w:val="none" w:sz="0" w:space="0" w:color="auto"/>
        <w:left w:val="none" w:sz="0" w:space="0" w:color="auto"/>
        <w:bottom w:val="none" w:sz="0" w:space="0" w:color="auto"/>
        <w:right w:val="none" w:sz="0" w:space="0" w:color="auto"/>
      </w:divBdr>
    </w:div>
    <w:div w:id="838083785">
      <w:bodyDiv w:val="1"/>
      <w:marLeft w:val="0"/>
      <w:marRight w:val="0"/>
      <w:marTop w:val="0"/>
      <w:marBottom w:val="0"/>
      <w:divBdr>
        <w:top w:val="none" w:sz="0" w:space="0" w:color="auto"/>
        <w:left w:val="none" w:sz="0" w:space="0" w:color="auto"/>
        <w:bottom w:val="none" w:sz="0" w:space="0" w:color="auto"/>
        <w:right w:val="none" w:sz="0" w:space="0" w:color="auto"/>
      </w:divBdr>
    </w:div>
    <w:div w:id="838156059">
      <w:bodyDiv w:val="1"/>
      <w:marLeft w:val="0"/>
      <w:marRight w:val="0"/>
      <w:marTop w:val="0"/>
      <w:marBottom w:val="0"/>
      <w:divBdr>
        <w:top w:val="none" w:sz="0" w:space="0" w:color="auto"/>
        <w:left w:val="none" w:sz="0" w:space="0" w:color="auto"/>
        <w:bottom w:val="none" w:sz="0" w:space="0" w:color="auto"/>
        <w:right w:val="none" w:sz="0" w:space="0" w:color="auto"/>
      </w:divBdr>
    </w:div>
    <w:div w:id="838157233">
      <w:bodyDiv w:val="1"/>
      <w:marLeft w:val="0"/>
      <w:marRight w:val="0"/>
      <w:marTop w:val="0"/>
      <w:marBottom w:val="0"/>
      <w:divBdr>
        <w:top w:val="none" w:sz="0" w:space="0" w:color="auto"/>
        <w:left w:val="none" w:sz="0" w:space="0" w:color="auto"/>
        <w:bottom w:val="none" w:sz="0" w:space="0" w:color="auto"/>
        <w:right w:val="none" w:sz="0" w:space="0" w:color="auto"/>
      </w:divBdr>
    </w:div>
    <w:div w:id="838234580">
      <w:bodyDiv w:val="1"/>
      <w:marLeft w:val="0"/>
      <w:marRight w:val="0"/>
      <w:marTop w:val="0"/>
      <w:marBottom w:val="0"/>
      <w:divBdr>
        <w:top w:val="none" w:sz="0" w:space="0" w:color="auto"/>
        <w:left w:val="none" w:sz="0" w:space="0" w:color="auto"/>
        <w:bottom w:val="none" w:sz="0" w:space="0" w:color="auto"/>
        <w:right w:val="none" w:sz="0" w:space="0" w:color="auto"/>
      </w:divBdr>
    </w:div>
    <w:div w:id="838468077">
      <w:bodyDiv w:val="1"/>
      <w:marLeft w:val="0"/>
      <w:marRight w:val="0"/>
      <w:marTop w:val="0"/>
      <w:marBottom w:val="0"/>
      <w:divBdr>
        <w:top w:val="none" w:sz="0" w:space="0" w:color="auto"/>
        <w:left w:val="none" w:sz="0" w:space="0" w:color="auto"/>
        <w:bottom w:val="none" w:sz="0" w:space="0" w:color="auto"/>
        <w:right w:val="none" w:sz="0" w:space="0" w:color="auto"/>
      </w:divBdr>
    </w:div>
    <w:div w:id="838691778">
      <w:bodyDiv w:val="1"/>
      <w:marLeft w:val="0"/>
      <w:marRight w:val="0"/>
      <w:marTop w:val="0"/>
      <w:marBottom w:val="0"/>
      <w:divBdr>
        <w:top w:val="none" w:sz="0" w:space="0" w:color="auto"/>
        <w:left w:val="none" w:sz="0" w:space="0" w:color="auto"/>
        <w:bottom w:val="none" w:sz="0" w:space="0" w:color="auto"/>
        <w:right w:val="none" w:sz="0" w:space="0" w:color="auto"/>
      </w:divBdr>
    </w:div>
    <w:div w:id="838734672">
      <w:bodyDiv w:val="1"/>
      <w:marLeft w:val="0"/>
      <w:marRight w:val="0"/>
      <w:marTop w:val="0"/>
      <w:marBottom w:val="0"/>
      <w:divBdr>
        <w:top w:val="none" w:sz="0" w:space="0" w:color="auto"/>
        <w:left w:val="none" w:sz="0" w:space="0" w:color="auto"/>
        <w:bottom w:val="none" w:sz="0" w:space="0" w:color="auto"/>
        <w:right w:val="none" w:sz="0" w:space="0" w:color="auto"/>
      </w:divBdr>
    </w:div>
    <w:div w:id="838738298">
      <w:bodyDiv w:val="1"/>
      <w:marLeft w:val="0"/>
      <w:marRight w:val="0"/>
      <w:marTop w:val="0"/>
      <w:marBottom w:val="0"/>
      <w:divBdr>
        <w:top w:val="none" w:sz="0" w:space="0" w:color="auto"/>
        <w:left w:val="none" w:sz="0" w:space="0" w:color="auto"/>
        <w:bottom w:val="none" w:sz="0" w:space="0" w:color="auto"/>
        <w:right w:val="none" w:sz="0" w:space="0" w:color="auto"/>
      </w:divBdr>
    </w:div>
    <w:div w:id="838816107">
      <w:bodyDiv w:val="1"/>
      <w:marLeft w:val="0"/>
      <w:marRight w:val="0"/>
      <w:marTop w:val="0"/>
      <w:marBottom w:val="0"/>
      <w:divBdr>
        <w:top w:val="none" w:sz="0" w:space="0" w:color="auto"/>
        <w:left w:val="none" w:sz="0" w:space="0" w:color="auto"/>
        <w:bottom w:val="none" w:sz="0" w:space="0" w:color="auto"/>
        <w:right w:val="none" w:sz="0" w:space="0" w:color="auto"/>
      </w:divBdr>
    </w:div>
    <w:div w:id="838888128">
      <w:bodyDiv w:val="1"/>
      <w:marLeft w:val="0"/>
      <w:marRight w:val="0"/>
      <w:marTop w:val="0"/>
      <w:marBottom w:val="0"/>
      <w:divBdr>
        <w:top w:val="none" w:sz="0" w:space="0" w:color="auto"/>
        <w:left w:val="none" w:sz="0" w:space="0" w:color="auto"/>
        <w:bottom w:val="none" w:sz="0" w:space="0" w:color="auto"/>
        <w:right w:val="none" w:sz="0" w:space="0" w:color="auto"/>
      </w:divBdr>
    </w:div>
    <w:div w:id="839083769">
      <w:bodyDiv w:val="1"/>
      <w:marLeft w:val="0"/>
      <w:marRight w:val="0"/>
      <w:marTop w:val="0"/>
      <w:marBottom w:val="0"/>
      <w:divBdr>
        <w:top w:val="none" w:sz="0" w:space="0" w:color="auto"/>
        <w:left w:val="none" w:sz="0" w:space="0" w:color="auto"/>
        <w:bottom w:val="none" w:sz="0" w:space="0" w:color="auto"/>
        <w:right w:val="none" w:sz="0" w:space="0" w:color="auto"/>
      </w:divBdr>
    </w:div>
    <w:div w:id="839153083">
      <w:bodyDiv w:val="1"/>
      <w:marLeft w:val="0"/>
      <w:marRight w:val="0"/>
      <w:marTop w:val="0"/>
      <w:marBottom w:val="0"/>
      <w:divBdr>
        <w:top w:val="none" w:sz="0" w:space="0" w:color="auto"/>
        <w:left w:val="none" w:sz="0" w:space="0" w:color="auto"/>
        <w:bottom w:val="none" w:sz="0" w:space="0" w:color="auto"/>
        <w:right w:val="none" w:sz="0" w:space="0" w:color="auto"/>
      </w:divBdr>
    </w:div>
    <w:div w:id="839198162">
      <w:bodyDiv w:val="1"/>
      <w:marLeft w:val="0"/>
      <w:marRight w:val="0"/>
      <w:marTop w:val="0"/>
      <w:marBottom w:val="0"/>
      <w:divBdr>
        <w:top w:val="none" w:sz="0" w:space="0" w:color="auto"/>
        <w:left w:val="none" w:sz="0" w:space="0" w:color="auto"/>
        <w:bottom w:val="none" w:sz="0" w:space="0" w:color="auto"/>
        <w:right w:val="none" w:sz="0" w:space="0" w:color="auto"/>
      </w:divBdr>
    </w:div>
    <w:div w:id="839320563">
      <w:bodyDiv w:val="1"/>
      <w:marLeft w:val="0"/>
      <w:marRight w:val="0"/>
      <w:marTop w:val="0"/>
      <w:marBottom w:val="0"/>
      <w:divBdr>
        <w:top w:val="none" w:sz="0" w:space="0" w:color="auto"/>
        <w:left w:val="none" w:sz="0" w:space="0" w:color="auto"/>
        <w:bottom w:val="none" w:sz="0" w:space="0" w:color="auto"/>
        <w:right w:val="none" w:sz="0" w:space="0" w:color="auto"/>
      </w:divBdr>
    </w:div>
    <w:div w:id="839345282">
      <w:bodyDiv w:val="1"/>
      <w:marLeft w:val="0"/>
      <w:marRight w:val="0"/>
      <w:marTop w:val="0"/>
      <w:marBottom w:val="0"/>
      <w:divBdr>
        <w:top w:val="none" w:sz="0" w:space="0" w:color="auto"/>
        <w:left w:val="none" w:sz="0" w:space="0" w:color="auto"/>
        <w:bottom w:val="none" w:sz="0" w:space="0" w:color="auto"/>
        <w:right w:val="none" w:sz="0" w:space="0" w:color="auto"/>
      </w:divBdr>
    </w:div>
    <w:div w:id="839348141">
      <w:bodyDiv w:val="1"/>
      <w:marLeft w:val="0"/>
      <w:marRight w:val="0"/>
      <w:marTop w:val="0"/>
      <w:marBottom w:val="0"/>
      <w:divBdr>
        <w:top w:val="none" w:sz="0" w:space="0" w:color="auto"/>
        <w:left w:val="none" w:sz="0" w:space="0" w:color="auto"/>
        <w:bottom w:val="none" w:sz="0" w:space="0" w:color="auto"/>
        <w:right w:val="none" w:sz="0" w:space="0" w:color="auto"/>
      </w:divBdr>
    </w:div>
    <w:div w:id="839395197">
      <w:bodyDiv w:val="1"/>
      <w:marLeft w:val="0"/>
      <w:marRight w:val="0"/>
      <w:marTop w:val="0"/>
      <w:marBottom w:val="0"/>
      <w:divBdr>
        <w:top w:val="none" w:sz="0" w:space="0" w:color="auto"/>
        <w:left w:val="none" w:sz="0" w:space="0" w:color="auto"/>
        <w:bottom w:val="none" w:sz="0" w:space="0" w:color="auto"/>
        <w:right w:val="none" w:sz="0" w:space="0" w:color="auto"/>
      </w:divBdr>
    </w:div>
    <w:div w:id="839614034">
      <w:bodyDiv w:val="1"/>
      <w:marLeft w:val="0"/>
      <w:marRight w:val="0"/>
      <w:marTop w:val="0"/>
      <w:marBottom w:val="0"/>
      <w:divBdr>
        <w:top w:val="none" w:sz="0" w:space="0" w:color="auto"/>
        <w:left w:val="none" w:sz="0" w:space="0" w:color="auto"/>
        <w:bottom w:val="none" w:sz="0" w:space="0" w:color="auto"/>
        <w:right w:val="none" w:sz="0" w:space="0" w:color="auto"/>
      </w:divBdr>
    </w:div>
    <w:div w:id="839852047">
      <w:bodyDiv w:val="1"/>
      <w:marLeft w:val="0"/>
      <w:marRight w:val="0"/>
      <w:marTop w:val="0"/>
      <w:marBottom w:val="0"/>
      <w:divBdr>
        <w:top w:val="none" w:sz="0" w:space="0" w:color="auto"/>
        <w:left w:val="none" w:sz="0" w:space="0" w:color="auto"/>
        <w:bottom w:val="none" w:sz="0" w:space="0" w:color="auto"/>
        <w:right w:val="none" w:sz="0" w:space="0" w:color="auto"/>
      </w:divBdr>
    </w:div>
    <w:div w:id="840002694">
      <w:bodyDiv w:val="1"/>
      <w:marLeft w:val="0"/>
      <w:marRight w:val="0"/>
      <w:marTop w:val="0"/>
      <w:marBottom w:val="0"/>
      <w:divBdr>
        <w:top w:val="none" w:sz="0" w:space="0" w:color="auto"/>
        <w:left w:val="none" w:sz="0" w:space="0" w:color="auto"/>
        <w:bottom w:val="none" w:sz="0" w:space="0" w:color="auto"/>
        <w:right w:val="none" w:sz="0" w:space="0" w:color="auto"/>
      </w:divBdr>
    </w:div>
    <w:div w:id="840051521">
      <w:bodyDiv w:val="1"/>
      <w:marLeft w:val="0"/>
      <w:marRight w:val="0"/>
      <w:marTop w:val="0"/>
      <w:marBottom w:val="0"/>
      <w:divBdr>
        <w:top w:val="none" w:sz="0" w:space="0" w:color="auto"/>
        <w:left w:val="none" w:sz="0" w:space="0" w:color="auto"/>
        <w:bottom w:val="none" w:sz="0" w:space="0" w:color="auto"/>
        <w:right w:val="none" w:sz="0" w:space="0" w:color="auto"/>
      </w:divBdr>
    </w:div>
    <w:div w:id="840051599">
      <w:bodyDiv w:val="1"/>
      <w:marLeft w:val="0"/>
      <w:marRight w:val="0"/>
      <w:marTop w:val="0"/>
      <w:marBottom w:val="0"/>
      <w:divBdr>
        <w:top w:val="none" w:sz="0" w:space="0" w:color="auto"/>
        <w:left w:val="none" w:sz="0" w:space="0" w:color="auto"/>
        <w:bottom w:val="none" w:sz="0" w:space="0" w:color="auto"/>
        <w:right w:val="none" w:sz="0" w:space="0" w:color="auto"/>
      </w:divBdr>
    </w:div>
    <w:div w:id="840122305">
      <w:bodyDiv w:val="1"/>
      <w:marLeft w:val="0"/>
      <w:marRight w:val="0"/>
      <w:marTop w:val="0"/>
      <w:marBottom w:val="0"/>
      <w:divBdr>
        <w:top w:val="none" w:sz="0" w:space="0" w:color="auto"/>
        <w:left w:val="none" w:sz="0" w:space="0" w:color="auto"/>
        <w:bottom w:val="none" w:sz="0" w:space="0" w:color="auto"/>
        <w:right w:val="none" w:sz="0" w:space="0" w:color="auto"/>
      </w:divBdr>
    </w:div>
    <w:div w:id="840126416">
      <w:bodyDiv w:val="1"/>
      <w:marLeft w:val="0"/>
      <w:marRight w:val="0"/>
      <w:marTop w:val="0"/>
      <w:marBottom w:val="0"/>
      <w:divBdr>
        <w:top w:val="none" w:sz="0" w:space="0" w:color="auto"/>
        <w:left w:val="none" w:sz="0" w:space="0" w:color="auto"/>
        <w:bottom w:val="none" w:sz="0" w:space="0" w:color="auto"/>
        <w:right w:val="none" w:sz="0" w:space="0" w:color="auto"/>
      </w:divBdr>
    </w:div>
    <w:div w:id="840199851">
      <w:bodyDiv w:val="1"/>
      <w:marLeft w:val="0"/>
      <w:marRight w:val="0"/>
      <w:marTop w:val="0"/>
      <w:marBottom w:val="0"/>
      <w:divBdr>
        <w:top w:val="none" w:sz="0" w:space="0" w:color="auto"/>
        <w:left w:val="none" w:sz="0" w:space="0" w:color="auto"/>
        <w:bottom w:val="none" w:sz="0" w:space="0" w:color="auto"/>
        <w:right w:val="none" w:sz="0" w:space="0" w:color="auto"/>
      </w:divBdr>
    </w:div>
    <w:div w:id="840200515">
      <w:bodyDiv w:val="1"/>
      <w:marLeft w:val="0"/>
      <w:marRight w:val="0"/>
      <w:marTop w:val="0"/>
      <w:marBottom w:val="0"/>
      <w:divBdr>
        <w:top w:val="none" w:sz="0" w:space="0" w:color="auto"/>
        <w:left w:val="none" w:sz="0" w:space="0" w:color="auto"/>
        <w:bottom w:val="none" w:sz="0" w:space="0" w:color="auto"/>
        <w:right w:val="none" w:sz="0" w:space="0" w:color="auto"/>
      </w:divBdr>
    </w:div>
    <w:div w:id="840240394">
      <w:bodyDiv w:val="1"/>
      <w:marLeft w:val="0"/>
      <w:marRight w:val="0"/>
      <w:marTop w:val="0"/>
      <w:marBottom w:val="0"/>
      <w:divBdr>
        <w:top w:val="none" w:sz="0" w:space="0" w:color="auto"/>
        <w:left w:val="none" w:sz="0" w:space="0" w:color="auto"/>
        <w:bottom w:val="none" w:sz="0" w:space="0" w:color="auto"/>
        <w:right w:val="none" w:sz="0" w:space="0" w:color="auto"/>
      </w:divBdr>
    </w:div>
    <w:div w:id="840243716">
      <w:bodyDiv w:val="1"/>
      <w:marLeft w:val="0"/>
      <w:marRight w:val="0"/>
      <w:marTop w:val="0"/>
      <w:marBottom w:val="0"/>
      <w:divBdr>
        <w:top w:val="none" w:sz="0" w:space="0" w:color="auto"/>
        <w:left w:val="none" w:sz="0" w:space="0" w:color="auto"/>
        <w:bottom w:val="none" w:sz="0" w:space="0" w:color="auto"/>
        <w:right w:val="none" w:sz="0" w:space="0" w:color="auto"/>
      </w:divBdr>
    </w:div>
    <w:div w:id="840316633">
      <w:bodyDiv w:val="1"/>
      <w:marLeft w:val="0"/>
      <w:marRight w:val="0"/>
      <w:marTop w:val="0"/>
      <w:marBottom w:val="0"/>
      <w:divBdr>
        <w:top w:val="none" w:sz="0" w:space="0" w:color="auto"/>
        <w:left w:val="none" w:sz="0" w:space="0" w:color="auto"/>
        <w:bottom w:val="none" w:sz="0" w:space="0" w:color="auto"/>
        <w:right w:val="none" w:sz="0" w:space="0" w:color="auto"/>
      </w:divBdr>
    </w:div>
    <w:div w:id="840507729">
      <w:bodyDiv w:val="1"/>
      <w:marLeft w:val="0"/>
      <w:marRight w:val="0"/>
      <w:marTop w:val="0"/>
      <w:marBottom w:val="0"/>
      <w:divBdr>
        <w:top w:val="none" w:sz="0" w:space="0" w:color="auto"/>
        <w:left w:val="none" w:sz="0" w:space="0" w:color="auto"/>
        <w:bottom w:val="none" w:sz="0" w:space="0" w:color="auto"/>
        <w:right w:val="none" w:sz="0" w:space="0" w:color="auto"/>
      </w:divBdr>
    </w:div>
    <w:div w:id="840704659">
      <w:bodyDiv w:val="1"/>
      <w:marLeft w:val="0"/>
      <w:marRight w:val="0"/>
      <w:marTop w:val="0"/>
      <w:marBottom w:val="0"/>
      <w:divBdr>
        <w:top w:val="none" w:sz="0" w:space="0" w:color="auto"/>
        <w:left w:val="none" w:sz="0" w:space="0" w:color="auto"/>
        <w:bottom w:val="none" w:sz="0" w:space="0" w:color="auto"/>
        <w:right w:val="none" w:sz="0" w:space="0" w:color="auto"/>
      </w:divBdr>
    </w:div>
    <w:div w:id="840776666">
      <w:bodyDiv w:val="1"/>
      <w:marLeft w:val="0"/>
      <w:marRight w:val="0"/>
      <w:marTop w:val="0"/>
      <w:marBottom w:val="0"/>
      <w:divBdr>
        <w:top w:val="none" w:sz="0" w:space="0" w:color="auto"/>
        <w:left w:val="none" w:sz="0" w:space="0" w:color="auto"/>
        <w:bottom w:val="none" w:sz="0" w:space="0" w:color="auto"/>
        <w:right w:val="none" w:sz="0" w:space="0" w:color="auto"/>
      </w:divBdr>
    </w:div>
    <w:div w:id="840898657">
      <w:bodyDiv w:val="1"/>
      <w:marLeft w:val="0"/>
      <w:marRight w:val="0"/>
      <w:marTop w:val="0"/>
      <w:marBottom w:val="0"/>
      <w:divBdr>
        <w:top w:val="none" w:sz="0" w:space="0" w:color="auto"/>
        <w:left w:val="none" w:sz="0" w:space="0" w:color="auto"/>
        <w:bottom w:val="none" w:sz="0" w:space="0" w:color="auto"/>
        <w:right w:val="none" w:sz="0" w:space="0" w:color="auto"/>
      </w:divBdr>
    </w:div>
    <w:div w:id="840899962">
      <w:bodyDiv w:val="1"/>
      <w:marLeft w:val="0"/>
      <w:marRight w:val="0"/>
      <w:marTop w:val="0"/>
      <w:marBottom w:val="0"/>
      <w:divBdr>
        <w:top w:val="none" w:sz="0" w:space="0" w:color="auto"/>
        <w:left w:val="none" w:sz="0" w:space="0" w:color="auto"/>
        <w:bottom w:val="none" w:sz="0" w:space="0" w:color="auto"/>
        <w:right w:val="none" w:sz="0" w:space="0" w:color="auto"/>
      </w:divBdr>
    </w:div>
    <w:div w:id="840974557">
      <w:bodyDiv w:val="1"/>
      <w:marLeft w:val="0"/>
      <w:marRight w:val="0"/>
      <w:marTop w:val="0"/>
      <w:marBottom w:val="0"/>
      <w:divBdr>
        <w:top w:val="none" w:sz="0" w:space="0" w:color="auto"/>
        <w:left w:val="none" w:sz="0" w:space="0" w:color="auto"/>
        <w:bottom w:val="none" w:sz="0" w:space="0" w:color="auto"/>
        <w:right w:val="none" w:sz="0" w:space="0" w:color="auto"/>
      </w:divBdr>
    </w:div>
    <w:div w:id="841044516">
      <w:bodyDiv w:val="1"/>
      <w:marLeft w:val="0"/>
      <w:marRight w:val="0"/>
      <w:marTop w:val="0"/>
      <w:marBottom w:val="0"/>
      <w:divBdr>
        <w:top w:val="none" w:sz="0" w:space="0" w:color="auto"/>
        <w:left w:val="none" w:sz="0" w:space="0" w:color="auto"/>
        <w:bottom w:val="none" w:sz="0" w:space="0" w:color="auto"/>
        <w:right w:val="none" w:sz="0" w:space="0" w:color="auto"/>
      </w:divBdr>
    </w:div>
    <w:div w:id="841048265">
      <w:bodyDiv w:val="1"/>
      <w:marLeft w:val="0"/>
      <w:marRight w:val="0"/>
      <w:marTop w:val="0"/>
      <w:marBottom w:val="0"/>
      <w:divBdr>
        <w:top w:val="none" w:sz="0" w:space="0" w:color="auto"/>
        <w:left w:val="none" w:sz="0" w:space="0" w:color="auto"/>
        <w:bottom w:val="none" w:sz="0" w:space="0" w:color="auto"/>
        <w:right w:val="none" w:sz="0" w:space="0" w:color="auto"/>
      </w:divBdr>
    </w:div>
    <w:div w:id="841089844">
      <w:bodyDiv w:val="1"/>
      <w:marLeft w:val="0"/>
      <w:marRight w:val="0"/>
      <w:marTop w:val="0"/>
      <w:marBottom w:val="0"/>
      <w:divBdr>
        <w:top w:val="none" w:sz="0" w:space="0" w:color="auto"/>
        <w:left w:val="none" w:sz="0" w:space="0" w:color="auto"/>
        <w:bottom w:val="none" w:sz="0" w:space="0" w:color="auto"/>
        <w:right w:val="none" w:sz="0" w:space="0" w:color="auto"/>
      </w:divBdr>
    </w:div>
    <w:div w:id="841117337">
      <w:bodyDiv w:val="1"/>
      <w:marLeft w:val="0"/>
      <w:marRight w:val="0"/>
      <w:marTop w:val="0"/>
      <w:marBottom w:val="0"/>
      <w:divBdr>
        <w:top w:val="none" w:sz="0" w:space="0" w:color="auto"/>
        <w:left w:val="none" w:sz="0" w:space="0" w:color="auto"/>
        <w:bottom w:val="none" w:sz="0" w:space="0" w:color="auto"/>
        <w:right w:val="none" w:sz="0" w:space="0" w:color="auto"/>
      </w:divBdr>
    </w:div>
    <w:div w:id="841118946">
      <w:bodyDiv w:val="1"/>
      <w:marLeft w:val="0"/>
      <w:marRight w:val="0"/>
      <w:marTop w:val="0"/>
      <w:marBottom w:val="0"/>
      <w:divBdr>
        <w:top w:val="none" w:sz="0" w:space="0" w:color="auto"/>
        <w:left w:val="none" w:sz="0" w:space="0" w:color="auto"/>
        <w:bottom w:val="none" w:sz="0" w:space="0" w:color="auto"/>
        <w:right w:val="none" w:sz="0" w:space="0" w:color="auto"/>
      </w:divBdr>
    </w:div>
    <w:div w:id="841163244">
      <w:bodyDiv w:val="1"/>
      <w:marLeft w:val="0"/>
      <w:marRight w:val="0"/>
      <w:marTop w:val="0"/>
      <w:marBottom w:val="0"/>
      <w:divBdr>
        <w:top w:val="none" w:sz="0" w:space="0" w:color="auto"/>
        <w:left w:val="none" w:sz="0" w:space="0" w:color="auto"/>
        <w:bottom w:val="none" w:sz="0" w:space="0" w:color="auto"/>
        <w:right w:val="none" w:sz="0" w:space="0" w:color="auto"/>
      </w:divBdr>
    </w:div>
    <w:div w:id="841234913">
      <w:bodyDiv w:val="1"/>
      <w:marLeft w:val="0"/>
      <w:marRight w:val="0"/>
      <w:marTop w:val="0"/>
      <w:marBottom w:val="0"/>
      <w:divBdr>
        <w:top w:val="none" w:sz="0" w:space="0" w:color="auto"/>
        <w:left w:val="none" w:sz="0" w:space="0" w:color="auto"/>
        <w:bottom w:val="none" w:sz="0" w:space="0" w:color="auto"/>
        <w:right w:val="none" w:sz="0" w:space="0" w:color="auto"/>
      </w:divBdr>
    </w:div>
    <w:div w:id="841243486">
      <w:bodyDiv w:val="1"/>
      <w:marLeft w:val="0"/>
      <w:marRight w:val="0"/>
      <w:marTop w:val="0"/>
      <w:marBottom w:val="0"/>
      <w:divBdr>
        <w:top w:val="none" w:sz="0" w:space="0" w:color="auto"/>
        <w:left w:val="none" w:sz="0" w:space="0" w:color="auto"/>
        <w:bottom w:val="none" w:sz="0" w:space="0" w:color="auto"/>
        <w:right w:val="none" w:sz="0" w:space="0" w:color="auto"/>
      </w:divBdr>
    </w:div>
    <w:div w:id="841317574">
      <w:bodyDiv w:val="1"/>
      <w:marLeft w:val="0"/>
      <w:marRight w:val="0"/>
      <w:marTop w:val="0"/>
      <w:marBottom w:val="0"/>
      <w:divBdr>
        <w:top w:val="none" w:sz="0" w:space="0" w:color="auto"/>
        <w:left w:val="none" w:sz="0" w:space="0" w:color="auto"/>
        <w:bottom w:val="none" w:sz="0" w:space="0" w:color="auto"/>
        <w:right w:val="none" w:sz="0" w:space="0" w:color="auto"/>
      </w:divBdr>
    </w:div>
    <w:div w:id="841511577">
      <w:bodyDiv w:val="1"/>
      <w:marLeft w:val="0"/>
      <w:marRight w:val="0"/>
      <w:marTop w:val="0"/>
      <w:marBottom w:val="0"/>
      <w:divBdr>
        <w:top w:val="none" w:sz="0" w:space="0" w:color="auto"/>
        <w:left w:val="none" w:sz="0" w:space="0" w:color="auto"/>
        <w:bottom w:val="none" w:sz="0" w:space="0" w:color="auto"/>
        <w:right w:val="none" w:sz="0" w:space="0" w:color="auto"/>
      </w:divBdr>
    </w:div>
    <w:div w:id="841626472">
      <w:bodyDiv w:val="1"/>
      <w:marLeft w:val="0"/>
      <w:marRight w:val="0"/>
      <w:marTop w:val="0"/>
      <w:marBottom w:val="0"/>
      <w:divBdr>
        <w:top w:val="none" w:sz="0" w:space="0" w:color="auto"/>
        <w:left w:val="none" w:sz="0" w:space="0" w:color="auto"/>
        <w:bottom w:val="none" w:sz="0" w:space="0" w:color="auto"/>
        <w:right w:val="none" w:sz="0" w:space="0" w:color="auto"/>
      </w:divBdr>
    </w:div>
    <w:div w:id="841697965">
      <w:bodyDiv w:val="1"/>
      <w:marLeft w:val="0"/>
      <w:marRight w:val="0"/>
      <w:marTop w:val="0"/>
      <w:marBottom w:val="0"/>
      <w:divBdr>
        <w:top w:val="none" w:sz="0" w:space="0" w:color="auto"/>
        <w:left w:val="none" w:sz="0" w:space="0" w:color="auto"/>
        <w:bottom w:val="none" w:sz="0" w:space="0" w:color="auto"/>
        <w:right w:val="none" w:sz="0" w:space="0" w:color="auto"/>
      </w:divBdr>
    </w:div>
    <w:div w:id="841815203">
      <w:bodyDiv w:val="1"/>
      <w:marLeft w:val="0"/>
      <w:marRight w:val="0"/>
      <w:marTop w:val="0"/>
      <w:marBottom w:val="0"/>
      <w:divBdr>
        <w:top w:val="none" w:sz="0" w:space="0" w:color="auto"/>
        <w:left w:val="none" w:sz="0" w:space="0" w:color="auto"/>
        <w:bottom w:val="none" w:sz="0" w:space="0" w:color="auto"/>
        <w:right w:val="none" w:sz="0" w:space="0" w:color="auto"/>
      </w:divBdr>
    </w:div>
    <w:div w:id="842010061">
      <w:bodyDiv w:val="1"/>
      <w:marLeft w:val="0"/>
      <w:marRight w:val="0"/>
      <w:marTop w:val="0"/>
      <w:marBottom w:val="0"/>
      <w:divBdr>
        <w:top w:val="none" w:sz="0" w:space="0" w:color="auto"/>
        <w:left w:val="none" w:sz="0" w:space="0" w:color="auto"/>
        <w:bottom w:val="none" w:sz="0" w:space="0" w:color="auto"/>
        <w:right w:val="none" w:sz="0" w:space="0" w:color="auto"/>
      </w:divBdr>
    </w:div>
    <w:div w:id="842012254">
      <w:bodyDiv w:val="1"/>
      <w:marLeft w:val="0"/>
      <w:marRight w:val="0"/>
      <w:marTop w:val="0"/>
      <w:marBottom w:val="0"/>
      <w:divBdr>
        <w:top w:val="none" w:sz="0" w:space="0" w:color="auto"/>
        <w:left w:val="none" w:sz="0" w:space="0" w:color="auto"/>
        <w:bottom w:val="none" w:sz="0" w:space="0" w:color="auto"/>
        <w:right w:val="none" w:sz="0" w:space="0" w:color="auto"/>
      </w:divBdr>
    </w:div>
    <w:div w:id="842159918">
      <w:bodyDiv w:val="1"/>
      <w:marLeft w:val="0"/>
      <w:marRight w:val="0"/>
      <w:marTop w:val="0"/>
      <w:marBottom w:val="0"/>
      <w:divBdr>
        <w:top w:val="none" w:sz="0" w:space="0" w:color="auto"/>
        <w:left w:val="none" w:sz="0" w:space="0" w:color="auto"/>
        <w:bottom w:val="none" w:sz="0" w:space="0" w:color="auto"/>
        <w:right w:val="none" w:sz="0" w:space="0" w:color="auto"/>
      </w:divBdr>
    </w:div>
    <w:div w:id="842164322">
      <w:bodyDiv w:val="1"/>
      <w:marLeft w:val="0"/>
      <w:marRight w:val="0"/>
      <w:marTop w:val="0"/>
      <w:marBottom w:val="0"/>
      <w:divBdr>
        <w:top w:val="none" w:sz="0" w:space="0" w:color="auto"/>
        <w:left w:val="none" w:sz="0" w:space="0" w:color="auto"/>
        <w:bottom w:val="none" w:sz="0" w:space="0" w:color="auto"/>
        <w:right w:val="none" w:sz="0" w:space="0" w:color="auto"/>
      </w:divBdr>
    </w:div>
    <w:div w:id="842400555">
      <w:bodyDiv w:val="1"/>
      <w:marLeft w:val="0"/>
      <w:marRight w:val="0"/>
      <w:marTop w:val="0"/>
      <w:marBottom w:val="0"/>
      <w:divBdr>
        <w:top w:val="none" w:sz="0" w:space="0" w:color="auto"/>
        <w:left w:val="none" w:sz="0" w:space="0" w:color="auto"/>
        <w:bottom w:val="none" w:sz="0" w:space="0" w:color="auto"/>
        <w:right w:val="none" w:sz="0" w:space="0" w:color="auto"/>
      </w:divBdr>
    </w:div>
    <w:div w:id="842473755">
      <w:bodyDiv w:val="1"/>
      <w:marLeft w:val="0"/>
      <w:marRight w:val="0"/>
      <w:marTop w:val="0"/>
      <w:marBottom w:val="0"/>
      <w:divBdr>
        <w:top w:val="none" w:sz="0" w:space="0" w:color="auto"/>
        <w:left w:val="none" w:sz="0" w:space="0" w:color="auto"/>
        <w:bottom w:val="none" w:sz="0" w:space="0" w:color="auto"/>
        <w:right w:val="none" w:sz="0" w:space="0" w:color="auto"/>
      </w:divBdr>
    </w:div>
    <w:div w:id="842549302">
      <w:bodyDiv w:val="1"/>
      <w:marLeft w:val="0"/>
      <w:marRight w:val="0"/>
      <w:marTop w:val="0"/>
      <w:marBottom w:val="0"/>
      <w:divBdr>
        <w:top w:val="none" w:sz="0" w:space="0" w:color="auto"/>
        <w:left w:val="none" w:sz="0" w:space="0" w:color="auto"/>
        <w:bottom w:val="none" w:sz="0" w:space="0" w:color="auto"/>
        <w:right w:val="none" w:sz="0" w:space="0" w:color="auto"/>
      </w:divBdr>
    </w:div>
    <w:div w:id="842550424">
      <w:bodyDiv w:val="1"/>
      <w:marLeft w:val="0"/>
      <w:marRight w:val="0"/>
      <w:marTop w:val="0"/>
      <w:marBottom w:val="0"/>
      <w:divBdr>
        <w:top w:val="none" w:sz="0" w:space="0" w:color="auto"/>
        <w:left w:val="none" w:sz="0" w:space="0" w:color="auto"/>
        <w:bottom w:val="none" w:sz="0" w:space="0" w:color="auto"/>
        <w:right w:val="none" w:sz="0" w:space="0" w:color="auto"/>
      </w:divBdr>
    </w:div>
    <w:div w:id="842671479">
      <w:bodyDiv w:val="1"/>
      <w:marLeft w:val="0"/>
      <w:marRight w:val="0"/>
      <w:marTop w:val="0"/>
      <w:marBottom w:val="0"/>
      <w:divBdr>
        <w:top w:val="none" w:sz="0" w:space="0" w:color="auto"/>
        <w:left w:val="none" w:sz="0" w:space="0" w:color="auto"/>
        <w:bottom w:val="none" w:sz="0" w:space="0" w:color="auto"/>
        <w:right w:val="none" w:sz="0" w:space="0" w:color="auto"/>
      </w:divBdr>
    </w:div>
    <w:div w:id="842743816">
      <w:bodyDiv w:val="1"/>
      <w:marLeft w:val="0"/>
      <w:marRight w:val="0"/>
      <w:marTop w:val="0"/>
      <w:marBottom w:val="0"/>
      <w:divBdr>
        <w:top w:val="none" w:sz="0" w:space="0" w:color="auto"/>
        <w:left w:val="none" w:sz="0" w:space="0" w:color="auto"/>
        <w:bottom w:val="none" w:sz="0" w:space="0" w:color="auto"/>
        <w:right w:val="none" w:sz="0" w:space="0" w:color="auto"/>
      </w:divBdr>
    </w:div>
    <w:div w:id="842747440">
      <w:bodyDiv w:val="1"/>
      <w:marLeft w:val="0"/>
      <w:marRight w:val="0"/>
      <w:marTop w:val="0"/>
      <w:marBottom w:val="0"/>
      <w:divBdr>
        <w:top w:val="none" w:sz="0" w:space="0" w:color="auto"/>
        <w:left w:val="none" w:sz="0" w:space="0" w:color="auto"/>
        <w:bottom w:val="none" w:sz="0" w:space="0" w:color="auto"/>
        <w:right w:val="none" w:sz="0" w:space="0" w:color="auto"/>
      </w:divBdr>
    </w:div>
    <w:div w:id="843083829">
      <w:bodyDiv w:val="1"/>
      <w:marLeft w:val="0"/>
      <w:marRight w:val="0"/>
      <w:marTop w:val="0"/>
      <w:marBottom w:val="0"/>
      <w:divBdr>
        <w:top w:val="none" w:sz="0" w:space="0" w:color="auto"/>
        <w:left w:val="none" w:sz="0" w:space="0" w:color="auto"/>
        <w:bottom w:val="none" w:sz="0" w:space="0" w:color="auto"/>
        <w:right w:val="none" w:sz="0" w:space="0" w:color="auto"/>
      </w:divBdr>
    </w:div>
    <w:div w:id="843126025">
      <w:bodyDiv w:val="1"/>
      <w:marLeft w:val="0"/>
      <w:marRight w:val="0"/>
      <w:marTop w:val="0"/>
      <w:marBottom w:val="0"/>
      <w:divBdr>
        <w:top w:val="none" w:sz="0" w:space="0" w:color="auto"/>
        <w:left w:val="none" w:sz="0" w:space="0" w:color="auto"/>
        <w:bottom w:val="none" w:sz="0" w:space="0" w:color="auto"/>
        <w:right w:val="none" w:sz="0" w:space="0" w:color="auto"/>
      </w:divBdr>
    </w:div>
    <w:div w:id="843205527">
      <w:bodyDiv w:val="1"/>
      <w:marLeft w:val="0"/>
      <w:marRight w:val="0"/>
      <w:marTop w:val="0"/>
      <w:marBottom w:val="0"/>
      <w:divBdr>
        <w:top w:val="none" w:sz="0" w:space="0" w:color="auto"/>
        <w:left w:val="none" w:sz="0" w:space="0" w:color="auto"/>
        <w:bottom w:val="none" w:sz="0" w:space="0" w:color="auto"/>
        <w:right w:val="none" w:sz="0" w:space="0" w:color="auto"/>
      </w:divBdr>
    </w:div>
    <w:div w:id="843209876">
      <w:bodyDiv w:val="1"/>
      <w:marLeft w:val="0"/>
      <w:marRight w:val="0"/>
      <w:marTop w:val="0"/>
      <w:marBottom w:val="0"/>
      <w:divBdr>
        <w:top w:val="none" w:sz="0" w:space="0" w:color="auto"/>
        <w:left w:val="none" w:sz="0" w:space="0" w:color="auto"/>
        <w:bottom w:val="none" w:sz="0" w:space="0" w:color="auto"/>
        <w:right w:val="none" w:sz="0" w:space="0" w:color="auto"/>
      </w:divBdr>
    </w:div>
    <w:div w:id="843587362">
      <w:bodyDiv w:val="1"/>
      <w:marLeft w:val="0"/>
      <w:marRight w:val="0"/>
      <w:marTop w:val="0"/>
      <w:marBottom w:val="0"/>
      <w:divBdr>
        <w:top w:val="none" w:sz="0" w:space="0" w:color="auto"/>
        <w:left w:val="none" w:sz="0" w:space="0" w:color="auto"/>
        <w:bottom w:val="none" w:sz="0" w:space="0" w:color="auto"/>
        <w:right w:val="none" w:sz="0" w:space="0" w:color="auto"/>
      </w:divBdr>
    </w:div>
    <w:div w:id="843668958">
      <w:bodyDiv w:val="1"/>
      <w:marLeft w:val="0"/>
      <w:marRight w:val="0"/>
      <w:marTop w:val="0"/>
      <w:marBottom w:val="0"/>
      <w:divBdr>
        <w:top w:val="none" w:sz="0" w:space="0" w:color="auto"/>
        <w:left w:val="none" w:sz="0" w:space="0" w:color="auto"/>
        <w:bottom w:val="none" w:sz="0" w:space="0" w:color="auto"/>
        <w:right w:val="none" w:sz="0" w:space="0" w:color="auto"/>
      </w:divBdr>
    </w:div>
    <w:div w:id="843858482">
      <w:bodyDiv w:val="1"/>
      <w:marLeft w:val="0"/>
      <w:marRight w:val="0"/>
      <w:marTop w:val="0"/>
      <w:marBottom w:val="0"/>
      <w:divBdr>
        <w:top w:val="none" w:sz="0" w:space="0" w:color="auto"/>
        <w:left w:val="none" w:sz="0" w:space="0" w:color="auto"/>
        <w:bottom w:val="none" w:sz="0" w:space="0" w:color="auto"/>
        <w:right w:val="none" w:sz="0" w:space="0" w:color="auto"/>
      </w:divBdr>
    </w:div>
    <w:div w:id="843861124">
      <w:bodyDiv w:val="1"/>
      <w:marLeft w:val="0"/>
      <w:marRight w:val="0"/>
      <w:marTop w:val="0"/>
      <w:marBottom w:val="0"/>
      <w:divBdr>
        <w:top w:val="none" w:sz="0" w:space="0" w:color="auto"/>
        <w:left w:val="none" w:sz="0" w:space="0" w:color="auto"/>
        <w:bottom w:val="none" w:sz="0" w:space="0" w:color="auto"/>
        <w:right w:val="none" w:sz="0" w:space="0" w:color="auto"/>
      </w:divBdr>
    </w:div>
    <w:div w:id="843861336">
      <w:bodyDiv w:val="1"/>
      <w:marLeft w:val="0"/>
      <w:marRight w:val="0"/>
      <w:marTop w:val="0"/>
      <w:marBottom w:val="0"/>
      <w:divBdr>
        <w:top w:val="none" w:sz="0" w:space="0" w:color="auto"/>
        <w:left w:val="none" w:sz="0" w:space="0" w:color="auto"/>
        <w:bottom w:val="none" w:sz="0" w:space="0" w:color="auto"/>
        <w:right w:val="none" w:sz="0" w:space="0" w:color="auto"/>
      </w:divBdr>
    </w:div>
    <w:div w:id="843864215">
      <w:bodyDiv w:val="1"/>
      <w:marLeft w:val="0"/>
      <w:marRight w:val="0"/>
      <w:marTop w:val="0"/>
      <w:marBottom w:val="0"/>
      <w:divBdr>
        <w:top w:val="none" w:sz="0" w:space="0" w:color="auto"/>
        <w:left w:val="none" w:sz="0" w:space="0" w:color="auto"/>
        <w:bottom w:val="none" w:sz="0" w:space="0" w:color="auto"/>
        <w:right w:val="none" w:sz="0" w:space="0" w:color="auto"/>
      </w:divBdr>
    </w:div>
    <w:div w:id="844058250">
      <w:bodyDiv w:val="1"/>
      <w:marLeft w:val="0"/>
      <w:marRight w:val="0"/>
      <w:marTop w:val="0"/>
      <w:marBottom w:val="0"/>
      <w:divBdr>
        <w:top w:val="none" w:sz="0" w:space="0" w:color="auto"/>
        <w:left w:val="none" w:sz="0" w:space="0" w:color="auto"/>
        <w:bottom w:val="none" w:sz="0" w:space="0" w:color="auto"/>
        <w:right w:val="none" w:sz="0" w:space="0" w:color="auto"/>
      </w:divBdr>
    </w:div>
    <w:div w:id="844129872">
      <w:bodyDiv w:val="1"/>
      <w:marLeft w:val="0"/>
      <w:marRight w:val="0"/>
      <w:marTop w:val="0"/>
      <w:marBottom w:val="0"/>
      <w:divBdr>
        <w:top w:val="none" w:sz="0" w:space="0" w:color="auto"/>
        <w:left w:val="none" w:sz="0" w:space="0" w:color="auto"/>
        <w:bottom w:val="none" w:sz="0" w:space="0" w:color="auto"/>
        <w:right w:val="none" w:sz="0" w:space="0" w:color="auto"/>
      </w:divBdr>
    </w:div>
    <w:div w:id="844246641">
      <w:bodyDiv w:val="1"/>
      <w:marLeft w:val="0"/>
      <w:marRight w:val="0"/>
      <w:marTop w:val="0"/>
      <w:marBottom w:val="0"/>
      <w:divBdr>
        <w:top w:val="none" w:sz="0" w:space="0" w:color="auto"/>
        <w:left w:val="none" w:sz="0" w:space="0" w:color="auto"/>
        <w:bottom w:val="none" w:sz="0" w:space="0" w:color="auto"/>
        <w:right w:val="none" w:sz="0" w:space="0" w:color="auto"/>
      </w:divBdr>
    </w:div>
    <w:div w:id="844320332">
      <w:bodyDiv w:val="1"/>
      <w:marLeft w:val="0"/>
      <w:marRight w:val="0"/>
      <w:marTop w:val="0"/>
      <w:marBottom w:val="0"/>
      <w:divBdr>
        <w:top w:val="none" w:sz="0" w:space="0" w:color="auto"/>
        <w:left w:val="none" w:sz="0" w:space="0" w:color="auto"/>
        <w:bottom w:val="none" w:sz="0" w:space="0" w:color="auto"/>
        <w:right w:val="none" w:sz="0" w:space="0" w:color="auto"/>
      </w:divBdr>
    </w:div>
    <w:div w:id="844369363">
      <w:bodyDiv w:val="1"/>
      <w:marLeft w:val="0"/>
      <w:marRight w:val="0"/>
      <w:marTop w:val="0"/>
      <w:marBottom w:val="0"/>
      <w:divBdr>
        <w:top w:val="none" w:sz="0" w:space="0" w:color="auto"/>
        <w:left w:val="none" w:sz="0" w:space="0" w:color="auto"/>
        <w:bottom w:val="none" w:sz="0" w:space="0" w:color="auto"/>
        <w:right w:val="none" w:sz="0" w:space="0" w:color="auto"/>
      </w:divBdr>
    </w:div>
    <w:div w:id="844513718">
      <w:bodyDiv w:val="1"/>
      <w:marLeft w:val="0"/>
      <w:marRight w:val="0"/>
      <w:marTop w:val="0"/>
      <w:marBottom w:val="0"/>
      <w:divBdr>
        <w:top w:val="none" w:sz="0" w:space="0" w:color="auto"/>
        <w:left w:val="none" w:sz="0" w:space="0" w:color="auto"/>
        <w:bottom w:val="none" w:sz="0" w:space="0" w:color="auto"/>
        <w:right w:val="none" w:sz="0" w:space="0" w:color="auto"/>
      </w:divBdr>
    </w:div>
    <w:div w:id="844518133">
      <w:bodyDiv w:val="1"/>
      <w:marLeft w:val="0"/>
      <w:marRight w:val="0"/>
      <w:marTop w:val="0"/>
      <w:marBottom w:val="0"/>
      <w:divBdr>
        <w:top w:val="none" w:sz="0" w:space="0" w:color="auto"/>
        <w:left w:val="none" w:sz="0" w:space="0" w:color="auto"/>
        <w:bottom w:val="none" w:sz="0" w:space="0" w:color="auto"/>
        <w:right w:val="none" w:sz="0" w:space="0" w:color="auto"/>
      </w:divBdr>
    </w:div>
    <w:div w:id="844519949">
      <w:bodyDiv w:val="1"/>
      <w:marLeft w:val="0"/>
      <w:marRight w:val="0"/>
      <w:marTop w:val="0"/>
      <w:marBottom w:val="0"/>
      <w:divBdr>
        <w:top w:val="none" w:sz="0" w:space="0" w:color="auto"/>
        <w:left w:val="none" w:sz="0" w:space="0" w:color="auto"/>
        <w:bottom w:val="none" w:sz="0" w:space="0" w:color="auto"/>
        <w:right w:val="none" w:sz="0" w:space="0" w:color="auto"/>
      </w:divBdr>
    </w:div>
    <w:div w:id="844705715">
      <w:bodyDiv w:val="1"/>
      <w:marLeft w:val="0"/>
      <w:marRight w:val="0"/>
      <w:marTop w:val="0"/>
      <w:marBottom w:val="0"/>
      <w:divBdr>
        <w:top w:val="none" w:sz="0" w:space="0" w:color="auto"/>
        <w:left w:val="none" w:sz="0" w:space="0" w:color="auto"/>
        <w:bottom w:val="none" w:sz="0" w:space="0" w:color="auto"/>
        <w:right w:val="none" w:sz="0" w:space="0" w:color="auto"/>
      </w:divBdr>
    </w:div>
    <w:div w:id="844830003">
      <w:bodyDiv w:val="1"/>
      <w:marLeft w:val="0"/>
      <w:marRight w:val="0"/>
      <w:marTop w:val="0"/>
      <w:marBottom w:val="0"/>
      <w:divBdr>
        <w:top w:val="none" w:sz="0" w:space="0" w:color="auto"/>
        <w:left w:val="none" w:sz="0" w:space="0" w:color="auto"/>
        <w:bottom w:val="none" w:sz="0" w:space="0" w:color="auto"/>
        <w:right w:val="none" w:sz="0" w:space="0" w:color="auto"/>
      </w:divBdr>
    </w:div>
    <w:div w:id="845022914">
      <w:bodyDiv w:val="1"/>
      <w:marLeft w:val="0"/>
      <w:marRight w:val="0"/>
      <w:marTop w:val="0"/>
      <w:marBottom w:val="0"/>
      <w:divBdr>
        <w:top w:val="none" w:sz="0" w:space="0" w:color="auto"/>
        <w:left w:val="none" w:sz="0" w:space="0" w:color="auto"/>
        <w:bottom w:val="none" w:sz="0" w:space="0" w:color="auto"/>
        <w:right w:val="none" w:sz="0" w:space="0" w:color="auto"/>
      </w:divBdr>
    </w:div>
    <w:div w:id="845024752">
      <w:bodyDiv w:val="1"/>
      <w:marLeft w:val="0"/>
      <w:marRight w:val="0"/>
      <w:marTop w:val="0"/>
      <w:marBottom w:val="0"/>
      <w:divBdr>
        <w:top w:val="none" w:sz="0" w:space="0" w:color="auto"/>
        <w:left w:val="none" w:sz="0" w:space="0" w:color="auto"/>
        <w:bottom w:val="none" w:sz="0" w:space="0" w:color="auto"/>
        <w:right w:val="none" w:sz="0" w:space="0" w:color="auto"/>
      </w:divBdr>
    </w:div>
    <w:div w:id="845025270">
      <w:bodyDiv w:val="1"/>
      <w:marLeft w:val="0"/>
      <w:marRight w:val="0"/>
      <w:marTop w:val="0"/>
      <w:marBottom w:val="0"/>
      <w:divBdr>
        <w:top w:val="none" w:sz="0" w:space="0" w:color="auto"/>
        <w:left w:val="none" w:sz="0" w:space="0" w:color="auto"/>
        <w:bottom w:val="none" w:sz="0" w:space="0" w:color="auto"/>
        <w:right w:val="none" w:sz="0" w:space="0" w:color="auto"/>
      </w:divBdr>
    </w:div>
    <w:div w:id="845092047">
      <w:bodyDiv w:val="1"/>
      <w:marLeft w:val="0"/>
      <w:marRight w:val="0"/>
      <w:marTop w:val="0"/>
      <w:marBottom w:val="0"/>
      <w:divBdr>
        <w:top w:val="none" w:sz="0" w:space="0" w:color="auto"/>
        <w:left w:val="none" w:sz="0" w:space="0" w:color="auto"/>
        <w:bottom w:val="none" w:sz="0" w:space="0" w:color="auto"/>
        <w:right w:val="none" w:sz="0" w:space="0" w:color="auto"/>
      </w:divBdr>
    </w:div>
    <w:div w:id="845098740">
      <w:bodyDiv w:val="1"/>
      <w:marLeft w:val="0"/>
      <w:marRight w:val="0"/>
      <w:marTop w:val="0"/>
      <w:marBottom w:val="0"/>
      <w:divBdr>
        <w:top w:val="none" w:sz="0" w:space="0" w:color="auto"/>
        <w:left w:val="none" w:sz="0" w:space="0" w:color="auto"/>
        <w:bottom w:val="none" w:sz="0" w:space="0" w:color="auto"/>
        <w:right w:val="none" w:sz="0" w:space="0" w:color="auto"/>
      </w:divBdr>
    </w:div>
    <w:div w:id="845170955">
      <w:bodyDiv w:val="1"/>
      <w:marLeft w:val="0"/>
      <w:marRight w:val="0"/>
      <w:marTop w:val="0"/>
      <w:marBottom w:val="0"/>
      <w:divBdr>
        <w:top w:val="none" w:sz="0" w:space="0" w:color="auto"/>
        <w:left w:val="none" w:sz="0" w:space="0" w:color="auto"/>
        <w:bottom w:val="none" w:sz="0" w:space="0" w:color="auto"/>
        <w:right w:val="none" w:sz="0" w:space="0" w:color="auto"/>
      </w:divBdr>
    </w:div>
    <w:div w:id="845245296">
      <w:bodyDiv w:val="1"/>
      <w:marLeft w:val="0"/>
      <w:marRight w:val="0"/>
      <w:marTop w:val="0"/>
      <w:marBottom w:val="0"/>
      <w:divBdr>
        <w:top w:val="none" w:sz="0" w:space="0" w:color="auto"/>
        <w:left w:val="none" w:sz="0" w:space="0" w:color="auto"/>
        <w:bottom w:val="none" w:sz="0" w:space="0" w:color="auto"/>
        <w:right w:val="none" w:sz="0" w:space="0" w:color="auto"/>
      </w:divBdr>
    </w:div>
    <w:div w:id="845249055">
      <w:bodyDiv w:val="1"/>
      <w:marLeft w:val="0"/>
      <w:marRight w:val="0"/>
      <w:marTop w:val="0"/>
      <w:marBottom w:val="0"/>
      <w:divBdr>
        <w:top w:val="none" w:sz="0" w:space="0" w:color="auto"/>
        <w:left w:val="none" w:sz="0" w:space="0" w:color="auto"/>
        <w:bottom w:val="none" w:sz="0" w:space="0" w:color="auto"/>
        <w:right w:val="none" w:sz="0" w:space="0" w:color="auto"/>
      </w:divBdr>
    </w:div>
    <w:div w:id="845286781">
      <w:bodyDiv w:val="1"/>
      <w:marLeft w:val="0"/>
      <w:marRight w:val="0"/>
      <w:marTop w:val="0"/>
      <w:marBottom w:val="0"/>
      <w:divBdr>
        <w:top w:val="none" w:sz="0" w:space="0" w:color="auto"/>
        <w:left w:val="none" w:sz="0" w:space="0" w:color="auto"/>
        <w:bottom w:val="none" w:sz="0" w:space="0" w:color="auto"/>
        <w:right w:val="none" w:sz="0" w:space="0" w:color="auto"/>
      </w:divBdr>
    </w:div>
    <w:div w:id="845290271">
      <w:bodyDiv w:val="1"/>
      <w:marLeft w:val="0"/>
      <w:marRight w:val="0"/>
      <w:marTop w:val="0"/>
      <w:marBottom w:val="0"/>
      <w:divBdr>
        <w:top w:val="none" w:sz="0" w:space="0" w:color="auto"/>
        <w:left w:val="none" w:sz="0" w:space="0" w:color="auto"/>
        <w:bottom w:val="none" w:sz="0" w:space="0" w:color="auto"/>
        <w:right w:val="none" w:sz="0" w:space="0" w:color="auto"/>
      </w:divBdr>
    </w:div>
    <w:div w:id="845443717">
      <w:bodyDiv w:val="1"/>
      <w:marLeft w:val="0"/>
      <w:marRight w:val="0"/>
      <w:marTop w:val="0"/>
      <w:marBottom w:val="0"/>
      <w:divBdr>
        <w:top w:val="none" w:sz="0" w:space="0" w:color="auto"/>
        <w:left w:val="none" w:sz="0" w:space="0" w:color="auto"/>
        <w:bottom w:val="none" w:sz="0" w:space="0" w:color="auto"/>
        <w:right w:val="none" w:sz="0" w:space="0" w:color="auto"/>
      </w:divBdr>
    </w:div>
    <w:div w:id="845481885">
      <w:bodyDiv w:val="1"/>
      <w:marLeft w:val="0"/>
      <w:marRight w:val="0"/>
      <w:marTop w:val="0"/>
      <w:marBottom w:val="0"/>
      <w:divBdr>
        <w:top w:val="none" w:sz="0" w:space="0" w:color="auto"/>
        <w:left w:val="none" w:sz="0" w:space="0" w:color="auto"/>
        <w:bottom w:val="none" w:sz="0" w:space="0" w:color="auto"/>
        <w:right w:val="none" w:sz="0" w:space="0" w:color="auto"/>
      </w:divBdr>
    </w:div>
    <w:div w:id="845631555">
      <w:bodyDiv w:val="1"/>
      <w:marLeft w:val="0"/>
      <w:marRight w:val="0"/>
      <w:marTop w:val="0"/>
      <w:marBottom w:val="0"/>
      <w:divBdr>
        <w:top w:val="none" w:sz="0" w:space="0" w:color="auto"/>
        <w:left w:val="none" w:sz="0" w:space="0" w:color="auto"/>
        <w:bottom w:val="none" w:sz="0" w:space="0" w:color="auto"/>
        <w:right w:val="none" w:sz="0" w:space="0" w:color="auto"/>
      </w:divBdr>
    </w:div>
    <w:div w:id="845703946">
      <w:bodyDiv w:val="1"/>
      <w:marLeft w:val="0"/>
      <w:marRight w:val="0"/>
      <w:marTop w:val="0"/>
      <w:marBottom w:val="0"/>
      <w:divBdr>
        <w:top w:val="none" w:sz="0" w:space="0" w:color="auto"/>
        <w:left w:val="none" w:sz="0" w:space="0" w:color="auto"/>
        <w:bottom w:val="none" w:sz="0" w:space="0" w:color="auto"/>
        <w:right w:val="none" w:sz="0" w:space="0" w:color="auto"/>
      </w:divBdr>
    </w:div>
    <w:div w:id="845747804">
      <w:bodyDiv w:val="1"/>
      <w:marLeft w:val="0"/>
      <w:marRight w:val="0"/>
      <w:marTop w:val="0"/>
      <w:marBottom w:val="0"/>
      <w:divBdr>
        <w:top w:val="none" w:sz="0" w:space="0" w:color="auto"/>
        <w:left w:val="none" w:sz="0" w:space="0" w:color="auto"/>
        <w:bottom w:val="none" w:sz="0" w:space="0" w:color="auto"/>
        <w:right w:val="none" w:sz="0" w:space="0" w:color="auto"/>
      </w:divBdr>
    </w:div>
    <w:div w:id="845942492">
      <w:bodyDiv w:val="1"/>
      <w:marLeft w:val="0"/>
      <w:marRight w:val="0"/>
      <w:marTop w:val="0"/>
      <w:marBottom w:val="0"/>
      <w:divBdr>
        <w:top w:val="none" w:sz="0" w:space="0" w:color="auto"/>
        <w:left w:val="none" w:sz="0" w:space="0" w:color="auto"/>
        <w:bottom w:val="none" w:sz="0" w:space="0" w:color="auto"/>
        <w:right w:val="none" w:sz="0" w:space="0" w:color="auto"/>
      </w:divBdr>
    </w:div>
    <w:div w:id="845945771">
      <w:bodyDiv w:val="1"/>
      <w:marLeft w:val="0"/>
      <w:marRight w:val="0"/>
      <w:marTop w:val="0"/>
      <w:marBottom w:val="0"/>
      <w:divBdr>
        <w:top w:val="none" w:sz="0" w:space="0" w:color="auto"/>
        <w:left w:val="none" w:sz="0" w:space="0" w:color="auto"/>
        <w:bottom w:val="none" w:sz="0" w:space="0" w:color="auto"/>
        <w:right w:val="none" w:sz="0" w:space="0" w:color="auto"/>
      </w:divBdr>
    </w:div>
    <w:div w:id="846090547">
      <w:bodyDiv w:val="1"/>
      <w:marLeft w:val="0"/>
      <w:marRight w:val="0"/>
      <w:marTop w:val="0"/>
      <w:marBottom w:val="0"/>
      <w:divBdr>
        <w:top w:val="none" w:sz="0" w:space="0" w:color="auto"/>
        <w:left w:val="none" w:sz="0" w:space="0" w:color="auto"/>
        <w:bottom w:val="none" w:sz="0" w:space="0" w:color="auto"/>
        <w:right w:val="none" w:sz="0" w:space="0" w:color="auto"/>
      </w:divBdr>
    </w:div>
    <w:div w:id="846212409">
      <w:bodyDiv w:val="1"/>
      <w:marLeft w:val="0"/>
      <w:marRight w:val="0"/>
      <w:marTop w:val="0"/>
      <w:marBottom w:val="0"/>
      <w:divBdr>
        <w:top w:val="none" w:sz="0" w:space="0" w:color="auto"/>
        <w:left w:val="none" w:sz="0" w:space="0" w:color="auto"/>
        <w:bottom w:val="none" w:sz="0" w:space="0" w:color="auto"/>
        <w:right w:val="none" w:sz="0" w:space="0" w:color="auto"/>
      </w:divBdr>
    </w:div>
    <w:div w:id="846287338">
      <w:bodyDiv w:val="1"/>
      <w:marLeft w:val="0"/>
      <w:marRight w:val="0"/>
      <w:marTop w:val="0"/>
      <w:marBottom w:val="0"/>
      <w:divBdr>
        <w:top w:val="none" w:sz="0" w:space="0" w:color="auto"/>
        <w:left w:val="none" w:sz="0" w:space="0" w:color="auto"/>
        <w:bottom w:val="none" w:sz="0" w:space="0" w:color="auto"/>
        <w:right w:val="none" w:sz="0" w:space="0" w:color="auto"/>
      </w:divBdr>
    </w:div>
    <w:div w:id="846335251">
      <w:bodyDiv w:val="1"/>
      <w:marLeft w:val="0"/>
      <w:marRight w:val="0"/>
      <w:marTop w:val="0"/>
      <w:marBottom w:val="0"/>
      <w:divBdr>
        <w:top w:val="none" w:sz="0" w:space="0" w:color="auto"/>
        <w:left w:val="none" w:sz="0" w:space="0" w:color="auto"/>
        <w:bottom w:val="none" w:sz="0" w:space="0" w:color="auto"/>
        <w:right w:val="none" w:sz="0" w:space="0" w:color="auto"/>
      </w:divBdr>
    </w:div>
    <w:div w:id="846410186">
      <w:bodyDiv w:val="1"/>
      <w:marLeft w:val="0"/>
      <w:marRight w:val="0"/>
      <w:marTop w:val="0"/>
      <w:marBottom w:val="0"/>
      <w:divBdr>
        <w:top w:val="none" w:sz="0" w:space="0" w:color="auto"/>
        <w:left w:val="none" w:sz="0" w:space="0" w:color="auto"/>
        <w:bottom w:val="none" w:sz="0" w:space="0" w:color="auto"/>
        <w:right w:val="none" w:sz="0" w:space="0" w:color="auto"/>
      </w:divBdr>
    </w:div>
    <w:div w:id="846478906">
      <w:bodyDiv w:val="1"/>
      <w:marLeft w:val="0"/>
      <w:marRight w:val="0"/>
      <w:marTop w:val="0"/>
      <w:marBottom w:val="0"/>
      <w:divBdr>
        <w:top w:val="none" w:sz="0" w:space="0" w:color="auto"/>
        <w:left w:val="none" w:sz="0" w:space="0" w:color="auto"/>
        <w:bottom w:val="none" w:sz="0" w:space="0" w:color="auto"/>
        <w:right w:val="none" w:sz="0" w:space="0" w:color="auto"/>
      </w:divBdr>
    </w:div>
    <w:div w:id="846480560">
      <w:bodyDiv w:val="1"/>
      <w:marLeft w:val="0"/>
      <w:marRight w:val="0"/>
      <w:marTop w:val="0"/>
      <w:marBottom w:val="0"/>
      <w:divBdr>
        <w:top w:val="none" w:sz="0" w:space="0" w:color="auto"/>
        <w:left w:val="none" w:sz="0" w:space="0" w:color="auto"/>
        <w:bottom w:val="none" w:sz="0" w:space="0" w:color="auto"/>
        <w:right w:val="none" w:sz="0" w:space="0" w:color="auto"/>
      </w:divBdr>
    </w:div>
    <w:div w:id="846484001">
      <w:bodyDiv w:val="1"/>
      <w:marLeft w:val="0"/>
      <w:marRight w:val="0"/>
      <w:marTop w:val="0"/>
      <w:marBottom w:val="0"/>
      <w:divBdr>
        <w:top w:val="none" w:sz="0" w:space="0" w:color="auto"/>
        <w:left w:val="none" w:sz="0" w:space="0" w:color="auto"/>
        <w:bottom w:val="none" w:sz="0" w:space="0" w:color="auto"/>
        <w:right w:val="none" w:sz="0" w:space="0" w:color="auto"/>
      </w:divBdr>
    </w:div>
    <w:div w:id="846557165">
      <w:bodyDiv w:val="1"/>
      <w:marLeft w:val="0"/>
      <w:marRight w:val="0"/>
      <w:marTop w:val="0"/>
      <w:marBottom w:val="0"/>
      <w:divBdr>
        <w:top w:val="none" w:sz="0" w:space="0" w:color="auto"/>
        <w:left w:val="none" w:sz="0" w:space="0" w:color="auto"/>
        <w:bottom w:val="none" w:sz="0" w:space="0" w:color="auto"/>
        <w:right w:val="none" w:sz="0" w:space="0" w:color="auto"/>
      </w:divBdr>
    </w:div>
    <w:div w:id="846599288">
      <w:bodyDiv w:val="1"/>
      <w:marLeft w:val="0"/>
      <w:marRight w:val="0"/>
      <w:marTop w:val="0"/>
      <w:marBottom w:val="0"/>
      <w:divBdr>
        <w:top w:val="none" w:sz="0" w:space="0" w:color="auto"/>
        <w:left w:val="none" w:sz="0" w:space="0" w:color="auto"/>
        <w:bottom w:val="none" w:sz="0" w:space="0" w:color="auto"/>
        <w:right w:val="none" w:sz="0" w:space="0" w:color="auto"/>
      </w:divBdr>
    </w:div>
    <w:div w:id="846604577">
      <w:bodyDiv w:val="1"/>
      <w:marLeft w:val="0"/>
      <w:marRight w:val="0"/>
      <w:marTop w:val="0"/>
      <w:marBottom w:val="0"/>
      <w:divBdr>
        <w:top w:val="none" w:sz="0" w:space="0" w:color="auto"/>
        <w:left w:val="none" w:sz="0" w:space="0" w:color="auto"/>
        <w:bottom w:val="none" w:sz="0" w:space="0" w:color="auto"/>
        <w:right w:val="none" w:sz="0" w:space="0" w:color="auto"/>
      </w:divBdr>
    </w:div>
    <w:div w:id="846671548">
      <w:bodyDiv w:val="1"/>
      <w:marLeft w:val="0"/>
      <w:marRight w:val="0"/>
      <w:marTop w:val="0"/>
      <w:marBottom w:val="0"/>
      <w:divBdr>
        <w:top w:val="none" w:sz="0" w:space="0" w:color="auto"/>
        <w:left w:val="none" w:sz="0" w:space="0" w:color="auto"/>
        <w:bottom w:val="none" w:sz="0" w:space="0" w:color="auto"/>
        <w:right w:val="none" w:sz="0" w:space="0" w:color="auto"/>
      </w:divBdr>
    </w:div>
    <w:div w:id="846673446">
      <w:bodyDiv w:val="1"/>
      <w:marLeft w:val="0"/>
      <w:marRight w:val="0"/>
      <w:marTop w:val="0"/>
      <w:marBottom w:val="0"/>
      <w:divBdr>
        <w:top w:val="none" w:sz="0" w:space="0" w:color="auto"/>
        <w:left w:val="none" w:sz="0" w:space="0" w:color="auto"/>
        <w:bottom w:val="none" w:sz="0" w:space="0" w:color="auto"/>
        <w:right w:val="none" w:sz="0" w:space="0" w:color="auto"/>
      </w:divBdr>
    </w:div>
    <w:div w:id="846867369">
      <w:bodyDiv w:val="1"/>
      <w:marLeft w:val="0"/>
      <w:marRight w:val="0"/>
      <w:marTop w:val="0"/>
      <w:marBottom w:val="0"/>
      <w:divBdr>
        <w:top w:val="none" w:sz="0" w:space="0" w:color="auto"/>
        <w:left w:val="none" w:sz="0" w:space="0" w:color="auto"/>
        <w:bottom w:val="none" w:sz="0" w:space="0" w:color="auto"/>
        <w:right w:val="none" w:sz="0" w:space="0" w:color="auto"/>
      </w:divBdr>
    </w:div>
    <w:div w:id="847060865">
      <w:bodyDiv w:val="1"/>
      <w:marLeft w:val="0"/>
      <w:marRight w:val="0"/>
      <w:marTop w:val="0"/>
      <w:marBottom w:val="0"/>
      <w:divBdr>
        <w:top w:val="none" w:sz="0" w:space="0" w:color="auto"/>
        <w:left w:val="none" w:sz="0" w:space="0" w:color="auto"/>
        <w:bottom w:val="none" w:sz="0" w:space="0" w:color="auto"/>
        <w:right w:val="none" w:sz="0" w:space="0" w:color="auto"/>
      </w:divBdr>
    </w:div>
    <w:div w:id="847259372">
      <w:bodyDiv w:val="1"/>
      <w:marLeft w:val="0"/>
      <w:marRight w:val="0"/>
      <w:marTop w:val="0"/>
      <w:marBottom w:val="0"/>
      <w:divBdr>
        <w:top w:val="none" w:sz="0" w:space="0" w:color="auto"/>
        <w:left w:val="none" w:sz="0" w:space="0" w:color="auto"/>
        <w:bottom w:val="none" w:sz="0" w:space="0" w:color="auto"/>
        <w:right w:val="none" w:sz="0" w:space="0" w:color="auto"/>
      </w:divBdr>
    </w:div>
    <w:div w:id="847402550">
      <w:bodyDiv w:val="1"/>
      <w:marLeft w:val="0"/>
      <w:marRight w:val="0"/>
      <w:marTop w:val="0"/>
      <w:marBottom w:val="0"/>
      <w:divBdr>
        <w:top w:val="none" w:sz="0" w:space="0" w:color="auto"/>
        <w:left w:val="none" w:sz="0" w:space="0" w:color="auto"/>
        <w:bottom w:val="none" w:sz="0" w:space="0" w:color="auto"/>
        <w:right w:val="none" w:sz="0" w:space="0" w:color="auto"/>
      </w:divBdr>
    </w:div>
    <w:div w:id="847446481">
      <w:bodyDiv w:val="1"/>
      <w:marLeft w:val="0"/>
      <w:marRight w:val="0"/>
      <w:marTop w:val="0"/>
      <w:marBottom w:val="0"/>
      <w:divBdr>
        <w:top w:val="none" w:sz="0" w:space="0" w:color="auto"/>
        <w:left w:val="none" w:sz="0" w:space="0" w:color="auto"/>
        <w:bottom w:val="none" w:sz="0" w:space="0" w:color="auto"/>
        <w:right w:val="none" w:sz="0" w:space="0" w:color="auto"/>
      </w:divBdr>
    </w:div>
    <w:div w:id="847671753">
      <w:bodyDiv w:val="1"/>
      <w:marLeft w:val="0"/>
      <w:marRight w:val="0"/>
      <w:marTop w:val="0"/>
      <w:marBottom w:val="0"/>
      <w:divBdr>
        <w:top w:val="none" w:sz="0" w:space="0" w:color="auto"/>
        <w:left w:val="none" w:sz="0" w:space="0" w:color="auto"/>
        <w:bottom w:val="none" w:sz="0" w:space="0" w:color="auto"/>
        <w:right w:val="none" w:sz="0" w:space="0" w:color="auto"/>
      </w:divBdr>
    </w:div>
    <w:div w:id="847717002">
      <w:bodyDiv w:val="1"/>
      <w:marLeft w:val="0"/>
      <w:marRight w:val="0"/>
      <w:marTop w:val="0"/>
      <w:marBottom w:val="0"/>
      <w:divBdr>
        <w:top w:val="none" w:sz="0" w:space="0" w:color="auto"/>
        <w:left w:val="none" w:sz="0" w:space="0" w:color="auto"/>
        <w:bottom w:val="none" w:sz="0" w:space="0" w:color="auto"/>
        <w:right w:val="none" w:sz="0" w:space="0" w:color="auto"/>
      </w:divBdr>
    </w:div>
    <w:div w:id="847788635">
      <w:bodyDiv w:val="1"/>
      <w:marLeft w:val="0"/>
      <w:marRight w:val="0"/>
      <w:marTop w:val="0"/>
      <w:marBottom w:val="0"/>
      <w:divBdr>
        <w:top w:val="none" w:sz="0" w:space="0" w:color="auto"/>
        <w:left w:val="none" w:sz="0" w:space="0" w:color="auto"/>
        <w:bottom w:val="none" w:sz="0" w:space="0" w:color="auto"/>
        <w:right w:val="none" w:sz="0" w:space="0" w:color="auto"/>
      </w:divBdr>
    </w:div>
    <w:div w:id="847795928">
      <w:bodyDiv w:val="1"/>
      <w:marLeft w:val="0"/>
      <w:marRight w:val="0"/>
      <w:marTop w:val="0"/>
      <w:marBottom w:val="0"/>
      <w:divBdr>
        <w:top w:val="none" w:sz="0" w:space="0" w:color="auto"/>
        <w:left w:val="none" w:sz="0" w:space="0" w:color="auto"/>
        <w:bottom w:val="none" w:sz="0" w:space="0" w:color="auto"/>
        <w:right w:val="none" w:sz="0" w:space="0" w:color="auto"/>
      </w:divBdr>
    </w:div>
    <w:div w:id="847864593">
      <w:bodyDiv w:val="1"/>
      <w:marLeft w:val="0"/>
      <w:marRight w:val="0"/>
      <w:marTop w:val="0"/>
      <w:marBottom w:val="0"/>
      <w:divBdr>
        <w:top w:val="none" w:sz="0" w:space="0" w:color="auto"/>
        <w:left w:val="none" w:sz="0" w:space="0" w:color="auto"/>
        <w:bottom w:val="none" w:sz="0" w:space="0" w:color="auto"/>
        <w:right w:val="none" w:sz="0" w:space="0" w:color="auto"/>
      </w:divBdr>
    </w:div>
    <w:div w:id="847905800">
      <w:bodyDiv w:val="1"/>
      <w:marLeft w:val="0"/>
      <w:marRight w:val="0"/>
      <w:marTop w:val="0"/>
      <w:marBottom w:val="0"/>
      <w:divBdr>
        <w:top w:val="none" w:sz="0" w:space="0" w:color="auto"/>
        <w:left w:val="none" w:sz="0" w:space="0" w:color="auto"/>
        <w:bottom w:val="none" w:sz="0" w:space="0" w:color="auto"/>
        <w:right w:val="none" w:sz="0" w:space="0" w:color="auto"/>
      </w:divBdr>
    </w:div>
    <w:div w:id="847909921">
      <w:bodyDiv w:val="1"/>
      <w:marLeft w:val="0"/>
      <w:marRight w:val="0"/>
      <w:marTop w:val="0"/>
      <w:marBottom w:val="0"/>
      <w:divBdr>
        <w:top w:val="none" w:sz="0" w:space="0" w:color="auto"/>
        <w:left w:val="none" w:sz="0" w:space="0" w:color="auto"/>
        <w:bottom w:val="none" w:sz="0" w:space="0" w:color="auto"/>
        <w:right w:val="none" w:sz="0" w:space="0" w:color="auto"/>
      </w:divBdr>
    </w:div>
    <w:div w:id="848183472">
      <w:bodyDiv w:val="1"/>
      <w:marLeft w:val="0"/>
      <w:marRight w:val="0"/>
      <w:marTop w:val="0"/>
      <w:marBottom w:val="0"/>
      <w:divBdr>
        <w:top w:val="none" w:sz="0" w:space="0" w:color="auto"/>
        <w:left w:val="none" w:sz="0" w:space="0" w:color="auto"/>
        <w:bottom w:val="none" w:sz="0" w:space="0" w:color="auto"/>
        <w:right w:val="none" w:sz="0" w:space="0" w:color="auto"/>
      </w:divBdr>
    </w:div>
    <w:div w:id="848250792">
      <w:bodyDiv w:val="1"/>
      <w:marLeft w:val="0"/>
      <w:marRight w:val="0"/>
      <w:marTop w:val="0"/>
      <w:marBottom w:val="0"/>
      <w:divBdr>
        <w:top w:val="none" w:sz="0" w:space="0" w:color="auto"/>
        <w:left w:val="none" w:sz="0" w:space="0" w:color="auto"/>
        <w:bottom w:val="none" w:sz="0" w:space="0" w:color="auto"/>
        <w:right w:val="none" w:sz="0" w:space="0" w:color="auto"/>
      </w:divBdr>
    </w:div>
    <w:div w:id="848254380">
      <w:bodyDiv w:val="1"/>
      <w:marLeft w:val="0"/>
      <w:marRight w:val="0"/>
      <w:marTop w:val="0"/>
      <w:marBottom w:val="0"/>
      <w:divBdr>
        <w:top w:val="none" w:sz="0" w:space="0" w:color="auto"/>
        <w:left w:val="none" w:sz="0" w:space="0" w:color="auto"/>
        <w:bottom w:val="none" w:sz="0" w:space="0" w:color="auto"/>
        <w:right w:val="none" w:sz="0" w:space="0" w:color="auto"/>
      </w:divBdr>
    </w:div>
    <w:div w:id="848256193">
      <w:bodyDiv w:val="1"/>
      <w:marLeft w:val="0"/>
      <w:marRight w:val="0"/>
      <w:marTop w:val="0"/>
      <w:marBottom w:val="0"/>
      <w:divBdr>
        <w:top w:val="none" w:sz="0" w:space="0" w:color="auto"/>
        <w:left w:val="none" w:sz="0" w:space="0" w:color="auto"/>
        <w:bottom w:val="none" w:sz="0" w:space="0" w:color="auto"/>
        <w:right w:val="none" w:sz="0" w:space="0" w:color="auto"/>
      </w:divBdr>
    </w:div>
    <w:div w:id="848299542">
      <w:bodyDiv w:val="1"/>
      <w:marLeft w:val="0"/>
      <w:marRight w:val="0"/>
      <w:marTop w:val="0"/>
      <w:marBottom w:val="0"/>
      <w:divBdr>
        <w:top w:val="none" w:sz="0" w:space="0" w:color="auto"/>
        <w:left w:val="none" w:sz="0" w:space="0" w:color="auto"/>
        <w:bottom w:val="none" w:sz="0" w:space="0" w:color="auto"/>
        <w:right w:val="none" w:sz="0" w:space="0" w:color="auto"/>
      </w:divBdr>
    </w:div>
    <w:div w:id="848300182">
      <w:bodyDiv w:val="1"/>
      <w:marLeft w:val="0"/>
      <w:marRight w:val="0"/>
      <w:marTop w:val="0"/>
      <w:marBottom w:val="0"/>
      <w:divBdr>
        <w:top w:val="none" w:sz="0" w:space="0" w:color="auto"/>
        <w:left w:val="none" w:sz="0" w:space="0" w:color="auto"/>
        <w:bottom w:val="none" w:sz="0" w:space="0" w:color="auto"/>
        <w:right w:val="none" w:sz="0" w:space="0" w:color="auto"/>
      </w:divBdr>
    </w:div>
    <w:div w:id="848368959">
      <w:bodyDiv w:val="1"/>
      <w:marLeft w:val="0"/>
      <w:marRight w:val="0"/>
      <w:marTop w:val="0"/>
      <w:marBottom w:val="0"/>
      <w:divBdr>
        <w:top w:val="none" w:sz="0" w:space="0" w:color="auto"/>
        <w:left w:val="none" w:sz="0" w:space="0" w:color="auto"/>
        <w:bottom w:val="none" w:sz="0" w:space="0" w:color="auto"/>
        <w:right w:val="none" w:sz="0" w:space="0" w:color="auto"/>
      </w:divBdr>
    </w:div>
    <w:div w:id="848443399">
      <w:bodyDiv w:val="1"/>
      <w:marLeft w:val="0"/>
      <w:marRight w:val="0"/>
      <w:marTop w:val="0"/>
      <w:marBottom w:val="0"/>
      <w:divBdr>
        <w:top w:val="none" w:sz="0" w:space="0" w:color="auto"/>
        <w:left w:val="none" w:sz="0" w:space="0" w:color="auto"/>
        <w:bottom w:val="none" w:sz="0" w:space="0" w:color="auto"/>
        <w:right w:val="none" w:sz="0" w:space="0" w:color="auto"/>
      </w:divBdr>
    </w:div>
    <w:div w:id="848761011">
      <w:bodyDiv w:val="1"/>
      <w:marLeft w:val="0"/>
      <w:marRight w:val="0"/>
      <w:marTop w:val="0"/>
      <w:marBottom w:val="0"/>
      <w:divBdr>
        <w:top w:val="none" w:sz="0" w:space="0" w:color="auto"/>
        <w:left w:val="none" w:sz="0" w:space="0" w:color="auto"/>
        <w:bottom w:val="none" w:sz="0" w:space="0" w:color="auto"/>
        <w:right w:val="none" w:sz="0" w:space="0" w:color="auto"/>
      </w:divBdr>
    </w:div>
    <w:div w:id="848763151">
      <w:bodyDiv w:val="1"/>
      <w:marLeft w:val="0"/>
      <w:marRight w:val="0"/>
      <w:marTop w:val="0"/>
      <w:marBottom w:val="0"/>
      <w:divBdr>
        <w:top w:val="none" w:sz="0" w:space="0" w:color="auto"/>
        <w:left w:val="none" w:sz="0" w:space="0" w:color="auto"/>
        <w:bottom w:val="none" w:sz="0" w:space="0" w:color="auto"/>
        <w:right w:val="none" w:sz="0" w:space="0" w:color="auto"/>
      </w:divBdr>
    </w:div>
    <w:div w:id="848763319">
      <w:bodyDiv w:val="1"/>
      <w:marLeft w:val="0"/>
      <w:marRight w:val="0"/>
      <w:marTop w:val="0"/>
      <w:marBottom w:val="0"/>
      <w:divBdr>
        <w:top w:val="none" w:sz="0" w:space="0" w:color="auto"/>
        <w:left w:val="none" w:sz="0" w:space="0" w:color="auto"/>
        <w:bottom w:val="none" w:sz="0" w:space="0" w:color="auto"/>
        <w:right w:val="none" w:sz="0" w:space="0" w:color="auto"/>
      </w:divBdr>
    </w:div>
    <w:div w:id="848787892">
      <w:bodyDiv w:val="1"/>
      <w:marLeft w:val="0"/>
      <w:marRight w:val="0"/>
      <w:marTop w:val="0"/>
      <w:marBottom w:val="0"/>
      <w:divBdr>
        <w:top w:val="none" w:sz="0" w:space="0" w:color="auto"/>
        <w:left w:val="none" w:sz="0" w:space="0" w:color="auto"/>
        <w:bottom w:val="none" w:sz="0" w:space="0" w:color="auto"/>
        <w:right w:val="none" w:sz="0" w:space="0" w:color="auto"/>
      </w:divBdr>
    </w:div>
    <w:div w:id="848905466">
      <w:bodyDiv w:val="1"/>
      <w:marLeft w:val="0"/>
      <w:marRight w:val="0"/>
      <w:marTop w:val="0"/>
      <w:marBottom w:val="0"/>
      <w:divBdr>
        <w:top w:val="none" w:sz="0" w:space="0" w:color="auto"/>
        <w:left w:val="none" w:sz="0" w:space="0" w:color="auto"/>
        <w:bottom w:val="none" w:sz="0" w:space="0" w:color="auto"/>
        <w:right w:val="none" w:sz="0" w:space="0" w:color="auto"/>
      </w:divBdr>
    </w:div>
    <w:div w:id="848954791">
      <w:bodyDiv w:val="1"/>
      <w:marLeft w:val="0"/>
      <w:marRight w:val="0"/>
      <w:marTop w:val="0"/>
      <w:marBottom w:val="0"/>
      <w:divBdr>
        <w:top w:val="none" w:sz="0" w:space="0" w:color="auto"/>
        <w:left w:val="none" w:sz="0" w:space="0" w:color="auto"/>
        <w:bottom w:val="none" w:sz="0" w:space="0" w:color="auto"/>
        <w:right w:val="none" w:sz="0" w:space="0" w:color="auto"/>
      </w:divBdr>
    </w:div>
    <w:div w:id="849295014">
      <w:bodyDiv w:val="1"/>
      <w:marLeft w:val="0"/>
      <w:marRight w:val="0"/>
      <w:marTop w:val="0"/>
      <w:marBottom w:val="0"/>
      <w:divBdr>
        <w:top w:val="none" w:sz="0" w:space="0" w:color="auto"/>
        <w:left w:val="none" w:sz="0" w:space="0" w:color="auto"/>
        <w:bottom w:val="none" w:sz="0" w:space="0" w:color="auto"/>
        <w:right w:val="none" w:sz="0" w:space="0" w:color="auto"/>
      </w:divBdr>
    </w:div>
    <w:div w:id="849368494">
      <w:bodyDiv w:val="1"/>
      <w:marLeft w:val="0"/>
      <w:marRight w:val="0"/>
      <w:marTop w:val="0"/>
      <w:marBottom w:val="0"/>
      <w:divBdr>
        <w:top w:val="none" w:sz="0" w:space="0" w:color="auto"/>
        <w:left w:val="none" w:sz="0" w:space="0" w:color="auto"/>
        <w:bottom w:val="none" w:sz="0" w:space="0" w:color="auto"/>
        <w:right w:val="none" w:sz="0" w:space="0" w:color="auto"/>
      </w:divBdr>
    </w:div>
    <w:div w:id="849418156">
      <w:bodyDiv w:val="1"/>
      <w:marLeft w:val="0"/>
      <w:marRight w:val="0"/>
      <w:marTop w:val="0"/>
      <w:marBottom w:val="0"/>
      <w:divBdr>
        <w:top w:val="none" w:sz="0" w:space="0" w:color="auto"/>
        <w:left w:val="none" w:sz="0" w:space="0" w:color="auto"/>
        <w:bottom w:val="none" w:sz="0" w:space="0" w:color="auto"/>
        <w:right w:val="none" w:sz="0" w:space="0" w:color="auto"/>
      </w:divBdr>
    </w:div>
    <w:div w:id="849639840">
      <w:bodyDiv w:val="1"/>
      <w:marLeft w:val="0"/>
      <w:marRight w:val="0"/>
      <w:marTop w:val="0"/>
      <w:marBottom w:val="0"/>
      <w:divBdr>
        <w:top w:val="none" w:sz="0" w:space="0" w:color="auto"/>
        <w:left w:val="none" w:sz="0" w:space="0" w:color="auto"/>
        <w:bottom w:val="none" w:sz="0" w:space="0" w:color="auto"/>
        <w:right w:val="none" w:sz="0" w:space="0" w:color="auto"/>
      </w:divBdr>
    </w:div>
    <w:div w:id="849833248">
      <w:bodyDiv w:val="1"/>
      <w:marLeft w:val="0"/>
      <w:marRight w:val="0"/>
      <w:marTop w:val="0"/>
      <w:marBottom w:val="0"/>
      <w:divBdr>
        <w:top w:val="none" w:sz="0" w:space="0" w:color="auto"/>
        <w:left w:val="none" w:sz="0" w:space="0" w:color="auto"/>
        <w:bottom w:val="none" w:sz="0" w:space="0" w:color="auto"/>
        <w:right w:val="none" w:sz="0" w:space="0" w:color="auto"/>
      </w:divBdr>
    </w:div>
    <w:div w:id="849834194">
      <w:bodyDiv w:val="1"/>
      <w:marLeft w:val="0"/>
      <w:marRight w:val="0"/>
      <w:marTop w:val="0"/>
      <w:marBottom w:val="0"/>
      <w:divBdr>
        <w:top w:val="none" w:sz="0" w:space="0" w:color="auto"/>
        <w:left w:val="none" w:sz="0" w:space="0" w:color="auto"/>
        <w:bottom w:val="none" w:sz="0" w:space="0" w:color="auto"/>
        <w:right w:val="none" w:sz="0" w:space="0" w:color="auto"/>
      </w:divBdr>
    </w:div>
    <w:div w:id="849836100">
      <w:bodyDiv w:val="1"/>
      <w:marLeft w:val="0"/>
      <w:marRight w:val="0"/>
      <w:marTop w:val="0"/>
      <w:marBottom w:val="0"/>
      <w:divBdr>
        <w:top w:val="none" w:sz="0" w:space="0" w:color="auto"/>
        <w:left w:val="none" w:sz="0" w:space="0" w:color="auto"/>
        <w:bottom w:val="none" w:sz="0" w:space="0" w:color="auto"/>
        <w:right w:val="none" w:sz="0" w:space="0" w:color="auto"/>
      </w:divBdr>
    </w:div>
    <w:div w:id="849952152">
      <w:bodyDiv w:val="1"/>
      <w:marLeft w:val="0"/>
      <w:marRight w:val="0"/>
      <w:marTop w:val="0"/>
      <w:marBottom w:val="0"/>
      <w:divBdr>
        <w:top w:val="none" w:sz="0" w:space="0" w:color="auto"/>
        <w:left w:val="none" w:sz="0" w:space="0" w:color="auto"/>
        <w:bottom w:val="none" w:sz="0" w:space="0" w:color="auto"/>
        <w:right w:val="none" w:sz="0" w:space="0" w:color="auto"/>
      </w:divBdr>
    </w:div>
    <w:div w:id="849953433">
      <w:bodyDiv w:val="1"/>
      <w:marLeft w:val="0"/>
      <w:marRight w:val="0"/>
      <w:marTop w:val="0"/>
      <w:marBottom w:val="0"/>
      <w:divBdr>
        <w:top w:val="none" w:sz="0" w:space="0" w:color="auto"/>
        <w:left w:val="none" w:sz="0" w:space="0" w:color="auto"/>
        <w:bottom w:val="none" w:sz="0" w:space="0" w:color="auto"/>
        <w:right w:val="none" w:sz="0" w:space="0" w:color="auto"/>
      </w:divBdr>
    </w:div>
    <w:div w:id="849954178">
      <w:bodyDiv w:val="1"/>
      <w:marLeft w:val="0"/>
      <w:marRight w:val="0"/>
      <w:marTop w:val="0"/>
      <w:marBottom w:val="0"/>
      <w:divBdr>
        <w:top w:val="none" w:sz="0" w:space="0" w:color="auto"/>
        <w:left w:val="none" w:sz="0" w:space="0" w:color="auto"/>
        <w:bottom w:val="none" w:sz="0" w:space="0" w:color="auto"/>
        <w:right w:val="none" w:sz="0" w:space="0" w:color="auto"/>
      </w:divBdr>
    </w:div>
    <w:div w:id="850143201">
      <w:bodyDiv w:val="1"/>
      <w:marLeft w:val="0"/>
      <w:marRight w:val="0"/>
      <w:marTop w:val="0"/>
      <w:marBottom w:val="0"/>
      <w:divBdr>
        <w:top w:val="none" w:sz="0" w:space="0" w:color="auto"/>
        <w:left w:val="none" w:sz="0" w:space="0" w:color="auto"/>
        <w:bottom w:val="none" w:sz="0" w:space="0" w:color="auto"/>
        <w:right w:val="none" w:sz="0" w:space="0" w:color="auto"/>
      </w:divBdr>
    </w:div>
    <w:div w:id="850217264">
      <w:bodyDiv w:val="1"/>
      <w:marLeft w:val="0"/>
      <w:marRight w:val="0"/>
      <w:marTop w:val="0"/>
      <w:marBottom w:val="0"/>
      <w:divBdr>
        <w:top w:val="none" w:sz="0" w:space="0" w:color="auto"/>
        <w:left w:val="none" w:sz="0" w:space="0" w:color="auto"/>
        <w:bottom w:val="none" w:sz="0" w:space="0" w:color="auto"/>
        <w:right w:val="none" w:sz="0" w:space="0" w:color="auto"/>
      </w:divBdr>
    </w:div>
    <w:div w:id="850219097">
      <w:bodyDiv w:val="1"/>
      <w:marLeft w:val="0"/>
      <w:marRight w:val="0"/>
      <w:marTop w:val="0"/>
      <w:marBottom w:val="0"/>
      <w:divBdr>
        <w:top w:val="none" w:sz="0" w:space="0" w:color="auto"/>
        <w:left w:val="none" w:sz="0" w:space="0" w:color="auto"/>
        <w:bottom w:val="none" w:sz="0" w:space="0" w:color="auto"/>
        <w:right w:val="none" w:sz="0" w:space="0" w:color="auto"/>
      </w:divBdr>
    </w:div>
    <w:div w:id="850296769">
      <w:bodyDiv w:val="1"/>
      <w:marLeft w:val="0"/>
      <w:marRight w:val="0"/>
      <w:marTop w:val="0"/>
      <w:marBottom w:val="0"/>
      <w:divBdr>
        <w:top w:val="none" w:sz="0" w:space="0" w:color="auto"/>
        <w:left w:val="none" w:sz="0" w:space="0" w:color="auto"/>
        <w:bottom w:val="none" w:sz="0" w:space="0" w:color="auto"/>
        <w:right w:val="none" w:sz="0" w:space="0" w:color="auto"/>
      </w:divBdr>
    </w:div>
    <w:div w:id="850486378">
      <w:bodyDiv w:val="1"/>
      <w:marLeft w:val="0"/>
      <w:marRight w:val="0"/>
      <w:marTop w:val="0"/>
      <w:marBottom w:val="0"/>
      <w:divBdr>
        <w:top w:val="none" w:sz="0" w:space="0" w:color="auto"/>
        <w:left w:val="none" w:sz="0" w:space="0" w:color="auto"/>
        <w:bottom w:val="none" w:sz="0" w:space="0" w:color="auto"/>
        <w:right w:val="none" w:sz="0" w:space="0" w:color="auto"/>
      </w:divBdr>
    </w:div>
    <w:div w:id="850532391">
      <w:bodyDiv w:val="1"/>
      <w:marLeft w:val="0"/>
      <w:marRight w:val="0"/>
      <w:marTop w:val="0"/>
      <w:marBottom w:val="0"/>
      <w:divBdr>
        <w:top w:val="none" w:sz="0" w:space="0" w:color="auto"/>
        <w:left w:val="none" w:sz="0" w:space="0" w:color="auto"/>
        <w:bottom w:val="none" w:sz="0" w:space="0" w:color="auto"/>
        <w:right w:val="none" w:sz="0" w:space="0" w:color="auto"/>
      </w:divBdr>
    </w:div>
    <w:div w:id="850534815">
      <w:bodyDiv w:val="1"/>
      <w:marLeft w:val="0"/>
      <w:marRight w:val="0"/>
      <w:marTop w:val="0"/>
      <w:marBottom w:val="0"/>
      <w:divBdr>
        <w:top w:val="none" w:sz="0" w:space="0" w:color="auto"/>
        <w:left w:val="none" w:sz="0" w:space="0" w:color="auto"/>
        <w:bottom w:val="none" w:sz="0" w:space="0" w:color="auto"/>
        <w:right w:val="none" w:sz="0" w:space="0" w:color="auto"/>
      </w:divBdr>
    </w:div>
    <w:div w:id="850603833">
      <w:bodyDiv w:val="1"/>
      <w:marLeft w:val="0"/>
      <w:marRight w:val="0"/>
      <w:marTop w:val="0"/>
      <w:marBottom w:val="0"/>
      <w:divBdr>
        <w:top w:val="none" w:sz="0" w:space="0" w:color="auto"/>
        <w:left w:val="none" w:sz="0" w:space="0" w:color="auto"/>
        <w:bottom w:val="none" w:sz="0" w:space="0" w:color="auto"/>
        <w:right w:val="none" w:sz="0" w:space="0" w:color="auto"/>
      </w:divBdr>
    </w:div>
    <w:div w:id="850685073">
      <w:bodyDiv w:val="1"/>
      <w:marLeft w:val="0"/>
      <w:marRight w:val="0"/>
      <w:marTop w:val="0"/>
      <w:marBottom w:val="0"/>
      <w:divBdr>
        <w:top w:val="none" w:sz="0" w:space="0" w:color="auto"/>
        <w:left w:val="none" w:sz="0" w:space="0" w:color="auto"/>
        <w:bottom w:val="none" w:sz="0" w:space="0" w:color="auto"/>
        <w:right w:val="none" w:sz="0" w:space="0" w:color="auto"/>
      </w:divBdr>
    </w:div>
    <w:div w:id="850804464">
      <w:bodyDiv w:val="1"/>
      <w:marLeft w:val="0"/>
      <w:marRight w:val="0"/>
      <w:marTop w:val="0"/>
      <w:marBottom w:val="0"/>
      <w:divBdr>
        <w:top w:val="none" w:sz="0" w:space="0" w:color="auto"/>
        <w:left w:val="none" w:sz="0" w:space="0" w:color="auto"/>
        <w:bottom w:val="none" w:sz="0" w:space="0" w:color="auto"/>
        <w:right w:val="none" w:sz="0" w:space="0" w:color="auto"/>
      </w:divBdr>
    </w:div>
    <w:div w:id="851257660">
      <w:bodyDiv w:val="1"/>
      <w:marLeft w:val="0"/>
      <w:marRight w:val="0"/>
      <w:marTop w:val="0"/>
      <w:marBottom w:val="0"/>
      <w:divBdr>
        <w:top w:val="none" w:sz="0" w:space="0" w:color="auto"/>
        <w:left w:val="none" w:sz="0" w:space="0" w:color="auto"/>
        <w:bottom w:val="none" w:sz="0" w:space="0" w:color="auto"/>
        <w:right w:val="none" w:sz="0" w:space="0" w:color="auto"/>
      </w:divBdr>
    </w:div>
    <w:div w:id="851337523">
      <w:bodyDiv w:val="1"/>
      <w:marLeft w:val="0"/>
      <w:marRight w:val="0"/>
      <w:marTop w:val="0"/>
      <w:marBottom w:val="0"/>
      <w:divBdr>
        <w:top w:val="none" w:sz="0" w:space="0" w:color="auto"/>
        <w:left w:val="none" w:sz="0" w:space="0" w:color="auto"/>
        <w:bottom w:val="none" w:sz="0" w:space="0" w:color="auto"/>
        <w:right w:val="none" w:sz="0" w:space="0" w:color="auto"/>
      </w:divBdr>
    </w:div>
    <w:div w:id="851342152">
      <w:bodyDiv w:val="1"/>
      <w:marLeft w:val="0"/>
      <w:marRight w:val="0"/>
      <w:marTop w:val="0"/>
      <w:marBottom w:val="0"/>
      <w:divBdr>
        <w:top w:val="none" w:sz="0" w:space="0" w:color="auto"/>
        <w:left w:val="none" w:sz="0" w:space="0" w:color="auto"/>
        <w:bottom w:val="none" w:sz="0" w:space="0" w:color="auto"/>
        <w:right w:val="none" w:sz="0" w:space="0" w:color="auto"/>
      </w:divBdr>
    </w:div>
    <w:div w:id="851379969">
      <w:bodyDiv w:val="1"/>
      <w:marLeft w:val="0"/>
      <w:marRight w:val="0"/>
      <w:marTop w:val="0"/>
      <w:marBottom w:val="0"/>
      <w:divBdr>
        <w:top w:val="none" w:sz="0" w:space="0" w:color="auto"/>
        <w:left w:val="none" w:sz="0" w:space="0" w:color="auto"/>
        <w:bottom w:val="none" w:sz="0" w:space="0" w:color="auto"/>
        <w:right w:val="none" w:sz="0" w:space="0" w:color="auto"/>
      </w:divBdr>
    </w:div>
    <w:div w:id="851384057">
      <w:bodyDiv w:val="1"/>
      <w:marLeft w:val="0"/>
      <w:marRight w:val="0"/>
      <w:marTop w:val="0"/>
      <w:marBottom w:val="0"/>
      <w:divBdr>
        <w:top w:val="none" w:sz="0" w:space="0" w:color="auto"/>
        <w:left w:val="none" w:sz="0" w:space="0" w:color="auto"/>
        <w:bottom w:val="none" w:sz="0" w:space="0" w:color="auto"/>
        <w:right w:val="none" w:sz="0" w:space="0" w:color="auto"/>
      </w:divBdr>
    </w:div>
    <w:div w:id="851527221">
      <w:bodyDiv w:val="1"/>
      <w:marLeft w:val="0"/>
      <w:marRight w:val="0"/>
      <w:marTop w:val="0"/>
      <w:marBottom w:val="0"/>
      <w:divBdr>
        <w:top w:val="none" w:sz="0" w:space="0" w:color="auto"/>
        <w:left w:val="none" w:sz="0" w:space="0" w:color="auto"/>
        <w:bottom w:val="none" w:sz="0" w:space="0" w:color="auto"/>
        <w:right w:val="none" w:sz="0" w:space="0" w:color="auto"/>
      </w:divBdr>
    </w:div>
    <w:div w:id="851529444">
      <w:bodyDiv w:val="1"/>
      <w:marLeft w:val="0"/>
      <w:marRight w:val="0"/>
      <w:marTop w:val="0"/>
      <w:marBottom w:val="0"/>
      <w:divBdr>
        <w:top w:val="none" w:sz="0" w:space="0" w:color="auto"/>
        <w:left w:val="none" w:sz="0" w:space="0" w:color="auto"/>
        <w:bottom w:val="none" w:sz="0" w:space="0" w:color="auto"/>
        <w:right w:val="none" w:sz="0" w:space="0" w:color="auto"/>
      </w:divBdr>
    </w:div>
    <w:div w:id="851532095">
      <w:bodyDiv w:val="1"/>
      <w:marLeft w:val="0"/>
      <w:marRight w:val="0"/>
      <w:marTop w:val="0"/>
      <w:marBottom w:val="0"/>
      <w:divBdr>
        <w:top w:val="none" w:sz="0" w:space="0" w:color="auto"/>
        <w:left w:val="none" w:sz="0" w:space="0" w:color="auto"/>
        <w:bottom w:val="none" w:sz="0" w:space="0" w:color="auto"/>
        <w:right w:val="none" w:sz="0" w:space="0" w:color="auto"/>
      </w:divBdr>
    </w:div>
    <w:div w:id="851575540">
      <w:bodyDiv w:val="1"/>
      <w:marLeft w:val="0"/>
      <w:marRight w:val="0"/>
      <w:marTop w:val="0"/>
      <w:marBottom w:val="0"/>
      <w:divBdr>
        <w:top w:val="none" w:sz="0" w:space="0" w:color="auto"/>
        <w:left w:val="none" w:sz="0" w:space="0" w:color="auto"/>
        <w:bottom w:val="none" w:sz="0" w:space="0" w:color="auto"/>
        <w:right w:val="none" w:sz="0" w:space="0" w:color="auto"/>
      </w:divBdr>
    </w:div>
    <w:div w:id="851605320">
      <w:bodyDiv w:val="1"/>
      <w:marLeft w:val="0"/>
      <w:marRight w:val="0"/>
      <w:marTop w:val="0"/>
      <w:marBottom w:val="0"/>
      <w:divBdr>
        <w:top w:val="none" w:sz="0" w:space="0" w:color="auto"/>
        <w:left w:val="none" w:sz="0" w:space="0" w:color="auto"/>
        <w:bottom w:val="none" w:sz="0" w:space="0" w:color="auto"/>
        <w:right w:val="none" w:sz="0" w:space="0" w:color="auto"/>
      </w:divBdr>
    </w:div>
    <w:div w:id="851650775">
      <w:bodyDiv w:val="1"/>
      <w:marLeft w:val="0"/>
      <w:marRight w:val="0"/>
      <w:marTop w:val="0"/>
      <w:marBottom w:val="0"/>
      <w:divBdr>
        <w:top w:val="none" w:sz="0" w:space="0" w:color="auto"/>
        <w:left w:val="none" w:sz="0" w:space="0" w:color="auto"/>
        <w:bottom w:val="none" w:sz="0" w:space="0" w:color="auto"/>
        <w:right w:val="none" w:sz="0" w:space="0" w:color="auto"/>
      </w:divBdr>
    </w:div>
    <w:div w:id="851724628">
      <w:bodyDiv w:val="1"/>
      <w:marLeft w:val="0"/>
      <w:marRight w:val="0"/>
      <w:marTop w:val="0"/>
      <w:marBottom w:val="0"/>
      <w:divBdr>
        <w:top w:val="none" w:sz="0" w:space="0" w:color="auto"/>
        <w:left w:val="none" w:sz="0" w:space="0" w:color="auto"/>
        <w:bottom w:val="none" w:sz="0" w:space="0" w:color="auto"/>
        <w:right w:val="none" w:sz="0" w:space="0" w:color="auto"/>
      </w:divBdr>
    </w:div>
    <w:div w:id="851915152">
      <w:bodyDiv w:val="1"/>
      <w:marLeft w:val="0"/>
      <w:marRight w:val="0"/>
      <w:marTop w:val="0"/>
      <w:marBottom w:val="0"/>
      <w:divBdr>
        <w:top w:val="none" w:sz="0" w:space="0" w:color="auto"/>
        <w:left w:val="none" w:sz="0" w:space="0" w:color="auto"/>
        <w:bottom w:val="none" w:sz="0" w:space="0" w:color="auto"/>
        <w:right w:val="none" w:sz="0" w:space="0" w:color="auto"/>
      </w:divBdr>
    </w:div>
    <w:div w:id="852063313">
      <w:bodyDiv w:val="1"/>
      <w:marLeft w:val="0"/>
      <w:marRight w:val="0"/>
      <w:marTop w:val="0"/>
      <w:marBottom w:val="0"/>
      <w:divBdr>
        <w:top w:val="none" w:sz="0" w:space="0" w:color="auto"/>
        <w:left w:val="none" w:sz="0" w:space="0" w:color="auto"/>
        <w:bottom w:val="none" w:sz="0" w:space="0" w:color="auto"/>
        <w:right w:val="none" w:sz="0" w:space="0" w:color="auto"/>
      </w:divBdr>
    </w:div>
    <w:div w:id="852230972">
      <w:bodyDiv w:val="1"/>
      <w:marLeft w:val="0"/>
      <w:marRight w:val="0"/>
      <w:marTop w:val="0"/>
      <w:marBottom w:val="0"/>
      <w:divBdr>
        <w:top w:val="none" w:sz="0" w:space="0" w:color="auto"/>
        <w:left w:val="none" w:sz="0" w:space="0" w:color="auto"/>
        <w:bottom w:val="none" w:sz="0" w:space="0" w:color="auto"/>
        <w:right w:val="none" w:sz="0" w:space="0" w:color="auto"/>
      </w:divBdr>
    </w:div>
    <w:div w:id="852259278">
      <w:bodyDiv w:val="1"/>
      <w:marLeft w:val="0"/>
      <w:marRight w:val="0"/>
      <w:marTop w:val="0"/>
      <w:marBottom w:val="0"/>
      <w:divBdr>
        <w:top w:val="none" w:sz="0" w:space="0" w:color="auto"/>
        <w:left w:val="none" w:sz="0" w:space="0" w:color="auto"/>
        <w:bottom w:val="none" w:sz="0" w:space="0" w:color="auto"/>
        <w:right w:val="none" w:sz="0" w:space="0" w:color="auto"/>
      </w:divBdr>
    </w:div>
    <w:div w:id="852300465">
      <w:bodyDiv w:val="1"/>
      <w:marLeft w:val="0"/>
      <w:marRight w:val="0"/>
      <w:marTop w:val="0"/>
      <w:marBottom w:val="0"/>
      <w:divBdr>
        <w:top w:val="none" w:sz="0" w:space="0" w:color="auto"/>
        <w:left w:val="none" w:sz="0" w:space="0" w:color="auto"/>
        <w:bottom w:val="none" w:sz="0" w:space="0" w:color="auto"/>
        <w:right w:val="none" w:sz="0" w:space="0" w:color="auto"/>
      </w:divBdr>
    </w:div>
    <w:div w:id="852301272">
      <w:bodyDiv w:val="1"/>
      <w:marLeft w:val="0"/>
      <w:marRight w:val="0"/>
      <w:marTop w:val="0"/>
      <w:marBottom w:val="0"/>
      <w:divBdr>
        <w:top w:val="none" w:sz="0" w:space="0" w:color="auto"/>
        <w:left w:val="none" w:sz="0" w:space="0" w:color="auto"/>
        <w:bottom w:val="none" w:sz="0" w:space="0" w:color="auto"/>
        <w:right w:val="none" w:sz="0" w:space="0" w:color="auto"/>
      </w:divBdr>
    </w:div>
    <w:div w:id="852454760">
      <w:bodyDiv w:val="1"/>
      <w:marLeft w:val="0"/>
      <w:marRight w:val="0"/>
      <w:marTop w:val="0"/>
      <w:marBottom w:val="0"/>
      <w:divBdr>
        <w:top w:val="none" w:sz="0" w:space="0" w:color="auto"/>
        <w:left w:val="none" w:sz="0" w:space="0" w:color="auto"/>
        <w:bottom w:val="none" w:sz="0" w:space="0" w:color="auto"/>
        <w:right w:val="none" w:sz="0" w:space="0" w:color="auto"/>
      </w:divBdr>
    </w:div>
    <w:div w:id="852456668">
      <w:bodyDiv w:val="1"/>
      <w:marLeft w:val="0"/>
      <w:marRight w:val="0"/>
      <w:marTop w:val="0"/>
      <w:marBottom w:val="0"/>
      <w:divBdr>
        <w:top w:val="none" w:sz="0" w:space="0" w:color="auto"/>
        <w:left w:val="none" w:sz="0" w:space="0" w:color="auto"/>
        <w:bottom w:val="none" w:sz="0" w:space="0" w:color="auto"/>
        <w:right w:val="none" w:sz="0" w:space="0" w:color="auto"/>
      </w:divBdr>
    </w:div>
    <w:div w:id="852499399">
      <w:bodyDiv w:val="1"/>
      <w:marLeft w:val="0"/>
      <w:marRight w:val="0"/>
      <w:marTop w:val="0"/>
      <w:marBottom w:val="0"/>
      <w:divBdr>
        <w:top w:val="none" w:sz="0" w:space="0" w:color="auto"/>
        <w:left w:val="none" w:sz="0" w:space="0" w:color="auto"/>
        <w:bottom w:val="none" w:sz="0" w:space="0" w:color="auto"/>
        <w:right w:val="none" w:sz="0" w:space="0" w:color="auto"/>
      </w:divBdr>
    </w:div>
    <w:div w:id="852643358">
      <w:bodyDiv w:val="1"/>
      <w:marLeft w:val="0"/>
      <w:marRight w:val="0"/>
      <w:marTop w:val="0"/>
      <w:marBottom w:val="0"/>
      <w:divBdr>
        <w:top w:val="none" w:sz="0" w:space="0" w:color="auto"/>
        <w:left w:val="none" w:sz="0" w:space="0" w:color="auto"/>
        <w:bottom w:val="none" w:sz="0" w:space="0" w:color="auto"/>
        <w:right w:val="none" w:sz="0" w:space="0" w:color="auto"/>
      </w:divBdr>
    </w:div>
    <w:div w:id="852954275">
      <w:bodyDiv w:val="1"/>
      <w:marLeft w:val="0"/>
      <w:marRight w:val="0"/>
      <w:marTop w:val="0"/>
      <w:marBottom w:val="0"/>
      <w:divBdr>
        <w:top w:val="none" w:sz="0" w:space="0" w:color="auto"/>
        <w:left w:val="none" w:sz="0" w:space="0" w:color="auto"/>
        <w:bottom w:val="none" w:sz="0" w:space="0" w:color="auto"/>
        <w:right w:val="none" w:sz="0" w:space="0" w:color="auto"/>
      </w:divBdr>
    </w:div>
    <w:div w:id="852962253">
      <w:bodyDiv w:val="1"/>
      <w:marLeft w:val="0"/>
      <w:marRight w:val="0"/>
      <w:marTop w:val="0"/>
      <w:marBottom w:val="0"/>
      <w:divBdr>
        <w:top w:val="none" w:sz="0" w:space="0" w:color="auto"/>
        <w:left w:val="none" w:sz="0" w:space="0" w:color="auto"/>
        <w:bottom w:val="none" w:sz="0" w:space="0" w:color="auto"/>
        <w:right w:val="none" w:sz="0" w:space="0" w:color="auto"/>
      </w:divBdr>
    </w:div>
    <w:div w:id="853032111">
      <w:bodyDiv w:val="1"/>
      <w:marLeft w:val="0"/>
      <w:marRight w:val="0"/>
      <w:marTop w:val="0"/>
      <w:marBottom w:val="0"/>
      <w:divBdr>
        <w:top w:val="none" w:sz="0" w:space="0" w:color="auto"/>
        <w:left w:val="none" w:sz="0" w:space="0" w:color="auto"/>
        <w:bottom w:val="none" w:sz="0" w:space="0" w:color="auto"/>
        <w:right w:val="none" w:sz="0" w:space="0" w:color="auto"/>
      </w:divBdr>
    </w:div>
    <w:div w:id="853033909">
      <w:bodyDiv w:val="1"/>
      <w:marLeft w:val="0"/>
      <w:marRight w:val="0"/>
      <w:marTop w:val="0"/>
      <w:marBottom w:val="0"/>
      <w:divBdr>
        <w:top w:val="none" w:sz="0" w:space="0" w:color="auto"/>
        <w:left w:val="none" w:sz="0" w:space="0" w:color="auto"/>
        <w:bottom w:val="none" w:sz="0" w:space="0" w:color="auto"/>
        <w:right w:val="none" w:sz="0" w:space="0" w:color="auto"/>
      </w:divBdr>
    </w:div>
    <w:div w:id="853111840">
      <w:bodyDiv w:val="1"/>
      <w:marLeft w:val="0"/>
      <w:marRight w:val="0"/>
      <w:marTop w:val="0"/>
      <w:marBottom w:val="0"/>
      <w:divBdr>
        <w:top w:val="none" w:sz="0" w:space="0" w:color="auto"/>
        <w:left w:val="none" w:sz="0" w:space="0" w:color="auto"/>
        <w:bottom w:val="none" w:sz="0" w:space="0" w:color="auto"/>
        <w:right w:val="none" w:sz="0" w:space="0" w:color="auto"/>
      </w:divBdr>
    </w:div>
    <w:div w:id="853113002">
      <w:bodyDiv w:val="1"/>
      <w:marLeft w:val="0"/>
      <w:marRight w:val="0"/>
      <w:marTop w:val="0"/>
      <w:marBottom w:val="0"/>
      <w:divBdr>
        <w:top w:val="none" w:sz="0" w:space="0" w:color="auto"/>
        <w:left w:val="none" w:sz="0" w:space="0" w:color="auto"/>
        <w:bottom w:val="none" w:sz="0" w:space="0" w:color="auto"/>
        <w:right w:val="none" w:sz="0" w:space="0" w:color="auto"/>
      </w:divBdr>
    </w:div>
    <w:div w:id="853225764">
      <w:bodyDiv w:val="1"/>
      <w:marLeft w:val="0"/>
      <w:marRight w:val="0"/>
      <w:marTop w:val="0"/>
      <w:marBottom w:val="0"/>
      <w:divBdr>
        <w:top w:val="none" w:sz="0" w:space="0" w:color="auto"/>
        <w:left w:val="none" w:sz="0" w:space="0" w:color="auto"/>
        <w:bottom w:val="none" w:sz="0" w:space="0" w:color="auto"/>
        <w:right w:val="none" w:sz="0" w:space="0" w:color="auto"/>
      </w:divBdr>
    </w:div>
    <w:div w:id="853495398">
      <w:bodyDiv w:val="1"/>
      <w:marLeft w:val="0"/>
      <w:marRight w:val="0"/>
      <w:marTop w:val="0"/>
      <w:marBottom w:val="0"/>
      <w:divBdr>
        <w:top w:val="none" w:sz="0" w:space="0" w:color="auto"/>
        <w:left w:val="none" w:sz="0" w:space="0" w:color="auto"/>
        <w:bottom w:val="none" w:sz="0" w:space="0" w:color="auto"/>
        <w:right w:val="none" w:sz="0" w:space="0" w:color="auto"/>
      </w:divBdr>
    </w:div>
    <w:div w:id="853541310">
      <w:bodyDiv w:val="1"/>
      <w:marLeft w:val="0"/>
      <w:marRight w:val="0"/>
      <w:marTop w:val="0"/>
      <w:marBottom w:val="0"/>
      <w:divBdr>
        <w:top w:val="none" w:sz="0" w:space="0" w:color="auto"/>
        <w:left w:val="none" w:sz="0" w:space="0" w:color="auto"/>
        <w:bottom w:val="none" w:sz="0" w:space="0" w:color="auto"/>
        <w:right w:val="none" w:sz="0" w:space="0" w:color="auto"/>
      </w:divBdr>
    </w:div>
    <w:div w:id="853543554">
      <w:bodyDiv w:val="1"/>
      <w:marLeft w:val="0"/>
      <w:marRight w:val="0"/>
      <w:marTop w:val="0"/>
      <w:marBottom w:val="0"/>
      <w:divBdr>
        <w:top w:val="none" w:sz="0" w:space="0" w:color="auto"/>
        <w:left w:val="none" w:sz="0" w:space="0" w:color="auto"/>
        <w:bottom w:val="none" w:sz="0" w:space="0" w:color="auto"/>
        <w:right w:val="none" w:sz="0" w:space="0" w:color="auto"/>
      </w:divBdr>
    </w:div>
    <w:div w:id="853567165">
      <w:bodyDiv w:val="1"/>
      <w:marLeft w:val="0"/>
      <w:marRight w:val="0"/>
      <w:marTop w:val="0"/>
      <w:marBottom w:val="0"/>
      <w:divBdr>
        <w:top w:val="none" w:sz="0" w:space="0" w:color="auto"/>
        <w:left w:val="none" w:sz="0" w:space="0" w:color="auto"/>
        <w:bottom w:val="none" w:sz="0" w:space="0" w:color="auto"/>
        <w:right w:val="none" w:sz="0" w:space="0" w:color="auto"/>
      </w:divBdr>
    </w:div>
    <w:div w:id="853572401">
      <w:bodyDiv w:val="1"/>
      <w:marLeft w:val="0"/>
      <w:marRight w:val="0"/>
      <w:marTop w:val="0"/>
      <w:marBottom w:val="0"/>
      <w:divBdr>
        <w:top w:val="none" w:sz="0" w:space="0" w:color="auto"/>
        <w:left w:val="none" w:sz="0" w:space="0" w:color="auto"/>
        <w:bottom w:val="none" w:sz="0" w:space="0" w:color="auto"/>
        <w:right w:val="none" w:sz="0" w:space="0" w:color="auto"/>
      </w:divBdr>
    </w:div>
    <w:div w:id="853611788">
      <w:bodyDiv w:val="1"/>
      <w:marLeft w:val="0"/>
      <w:marRight w:val="0"/>
      <w:marTop w:val="0"/>
      <w:marBottom w:val="0"/>
      <w:divBdr>
        <w:top w:val="none" w:sz="0" w:space="0" w:color="auto"/>
        <w:left w:val="none" w:sz="0" w:space="0" w:color="auto"/>
        <w:bottom w:val="none" w:sz="0" w:space="0" w:color="auto"/>
        <w:right w:val="none" w:sz="0" w:space="0" w:color="auto"/>
      </w:divBdr>
    </w:div>
    <w:div w:id="853768849">
      <w:bodyDiv w:val="1"/>
      <w:marLeft w:val="0"/>
      <w:marRight w:val="0"/>
      <w:marTop w:val="0"/>
      <w:marBottom w:val="0"/>
      <w:divBdr>
        <w:top w:val="none" w:sz="0" w:space="0" w:color="auto"/>
        <w:left w:val="none" w:sz="0" w:space="0" w:color="auto"/>
        <w:bottom w:val="none" w:sz="0" w:space="0" w:color="auto"/>
        <w:right w:val="none" w:sz="0" w:space="0" w:color="auto"/>
      </w:divBdr>
    </w:div>
    <w:div w:id="853811164">
      <w:bodyDiv w:val="1"/>
      <w:marLeft w:val="0"/>
      <w:marRight w:val="0"/>
      <w:marTop w:val="0"/>
      <w:marBottom w:val="0"/>
      <w:divBdr>
        <w:top w:val="none" w:sz="0" w:space="0" w:color="auto"/>
        <w:left w:val="none" w:sz="0" w:space="0" w:color="auto"/>
        <w:bottom w:val="none" w:sz="0" w:space="0" w:color="auto"/>
        <w:right w:val="none" w:sz="0" w:space="0" w:color="auto"/>
      </w:divBdr>
    </w:div>
    <w:div w:id="853881164">
      <w:bodyDiv w:val="1"/>
      <w:marLeft w:val="0"/>
      <w:marRight w:val="0"/>
      <w:marTop w:val="0"/>
      <w:marBottom w:val="0"/>
      <w:divBdr>
        <w:top w:val="none" w:sz="0" w:space="0" w:color="auto"/>
        <w:left w:val="none" w:sz="0" w:space="0" w:color="auto"/>
        <w:bottom w:val="none" w:sz="0" w:space="0" w:color="auto"/>
        <w:right w:val="none" w:sz="0" w:space="0" w:color="auto"/>
      </w:divBdr>
    </w:div>
    <w:div w:id="854004534">
      <w:bodyDiv w:val="1"/>
      <w:marLeft w:val="0"/>
      <w:marRight w:val="0"/>
      <w:marTop w:val="0"/>
      <w:marBottom w:val="0"/>
      <w:divBdr>
        <w:top w:val="none" w:sz="0" w:space="0" w:color="auto"/>
        <w:left w:val="none" w:sz="0" w:space="0" w:color="auto"/>
        <w:bottom w:val="none" w:sz="0" w:space="0" w:color="auto"/>
        <w:right w:val="none" w:sz="0" w:space="0" w:color="auto"/>
      </w:divBdr>
    </w:div>
    <w:div w:id="854005626">
      <w:bodyDiv w:val="1"/>
      <w:marLeft w:val="0"/>
      <w:marRight w:val="0"/>
      <w:marTop w:val="0"/>
      <w:marBottom w:val="0"/>
      <w:divBdr>
        <w:top w:val="none" w:sz="0" w:space="0" w:color="auto"/>
        <w:left w:val="none" w:sz="0" w:space="0" w:color="auto"/>
        <w:bottom w:val="none" w:sz="0" w:space="0" w:color="auto"/>
        <w:right w:val="none" w:sz="0" w:space="0" w:color="auto"/>
      </w:divBdr>
    </w:div>
    <w:div w:id="854031416">
      <w:bodyDiv w:val="1"/>
      <w:marLeft w:val="0"/>
      <w:marRight w:val="0"/>
      <w:marTop w:val="0"/>
      <w:marBottom w:val="0"/>
      <w:divBdr>
        <w:top w:val="none" w:sz="0" w:space="0" w:color="auto"/>
        <w:left w:val="none" w:sz="0" w:space="0" w:color="auto"/>
        <w:bottom w:val="none" w:sz="0" w:space="0" w:color="auto"/>
        <w:right w:val="none" w:sz="0" w:space="0" w:color="auto"/>
      </w:divBdr>
    </w:div>
    <w:div w:id="854080133">
      <w:bodyDiv w:val="1"/>
      <w:marLeft w:val="0"/>
      <w:marRight w:val="0"/>
      <w:marTop w:val="0"/>
      <w:marBottom w:val="0"/>
      <w:divBdr>
        <w:top w:val="none" w:sz="0" w:space="0" w:color="auto"/>
        <w:left w:val="none" w:sz="0" w:space="0" w:color="auto"/>
        <w:bottom w:val="none" w:sz="0" w:space="0" w:color="auto"/>
        <w:right w:val="none" w:sz="0" w:space="0" w:color="auto"/>
      </w:divBdr>
    </w:div>
    <w:div w:id="854418186">
      <w:bodyDiv w:val="1"/>
      <w:marLeft w:val="0"/>
      <w:marRight w:val="0"/>
      <w:marTop w:val="0"/>
      <w:marBottom w:val="0"/>
      <w:divBdr>
        <w:top w:val="none" w:sz="0" w:space="0" w:color="auto"/>
        <w:left w:val="none" w:sz="0" w:space="0" w:color="auto"/>
        <w:bottom w:val="none" w:sz="0" w:space="0" w:color="auto"/>
        <w:right w:val="none" w:sz="0" w:space="0" w:color="auto"/>
      </w:divBdr>
    </w:div>
    <w:div w:id="854421457">
      <w:bodyDiv w:val="1"/>
      <w:marLeft w:val="0"/>
      <w:marRight w:val="0"/>
      <w:marTop w:val="0"/>
      <w:marBottom w:val="0"/>
      <w:divBdr>
        <w:top w:val="none" w:sz="0" w:space="0" w:color="auto"/>
        <w:left w:val="none" w:sz="0" w:space="0" w:color="auto"/>
        <w:bottom w:val="none" w:sz="0" w:space="0" w:color="auto"/>
        <w:right w:val="none" w:sz="0" w:space="0" w:color="auto"/>
      </w:divBdr>
    </w:div>
    <w:div w:id="854613443">
      <w:bodyDiv w:val="1"/>
      <w:marLeft w:val="0"/>
      <w:marRight w:val="0"/>
      <w:marTop w:val="0"/>
      <w:marBottom w:val="0"/>
      <w:divBdr>
        <w:top w:val="none" w:sz="0" w:space="0" w:color="auto"/>
        <w:left w:val="none" w:sz="0" w:space="0" w:color="auto"/>
        <w:bottom w:val="none" w:sz="0" w:space="0" w:color="auto"/>
        <w:right w:val="none" w:sz="0" w:space="0" w:color="auto"/>
      </w:divBdr>
    </w:div>
    <w:div w:id="854686572">
      <w:bodyDiv w:val="1"/>
      <w:marLeft w:val="0"/>
      <w:marRight w:val="0"/>
      <w:marTop w:val="0"/>
      <w:marBottom w:val="0"/>
      <w:divBdr>
        <w:top w:val="none" w:sz="0" w:space="0" w:color="auto"/>
        <w:left w:val="none" w:sz="0" w:space="0" w:color="auto"/>
        <w:bottom w:val="none" w:sz="0" w:space="0" w:color="auto"/>
        <w:right w:val="none" w:sz="0" w:space="0" w:color="auto"/>
      </w:divBdr>
    </w:div>
    <w:div w:id="854809215">
      <w:bodyDiv w:val="1"/>
      <w:marLeft w:val="0"/>
      <w:marRight w:val="0"/>
      <w:marTop w:val="0"/>
      <w:marBottom w:val="0"/>
      <w:divBdr>
        <w:top w:val="none" w:sz="0" w:space="0" w:color="auto"/>
        <w:left w:val="none" w:sz="0" w:space="0" w:color="auto"/>
        <w:bottom w:val="none" w:sz="0" w:space="0" w:color="auto"/>
        <w:right w:val="none" w:sz="0" w:space="0" w:color="auto"/>
      </w:divBdr>
    </w:div>
    <w:div w:id="854879951">
      <w:bodyDiv w:val="1"/>
      <w:marLeft w:val="0"/>
      <w:marRight w:val="0"/>
      <w:marTop w:val="0"/>
      <w:marBottom w:val="0"/>
      <w:divBdr>
        <w:top w:val="none" w:sz="0" w:space="0" w:color="auto"/>
        <w:left w:val="none" w:sz="0" w:space="0" w:color="auto"/>
        <w:bottom w:val="none" w:sz="0" w:space="0" w:color="auto"/>
        <w:right w:val="none" w:sz="0" w:space="0" w:color="auto"/>
      </w:divBdr>
    </w:div>
    <w:div w:id="854922526">
      <w:bodyDiv w:val="1"/>
      <w:marLeft w:val="0"/>
      <w:marRight w:val="0"/>
      <w:marTop w:val="0"/>
      <w:marBottom w:val="0"/>
      <w:divBdr>
        <w:top w:val="none" w:sz="0" w:space="0" w:color="auto"/>
        <w:left w:val="none" w:sz="0" w:space="0" w:color="auto"/>
        <w:bottom w:val="none" w:sz="0" w:space="0" w:color="auto"/>
        <w:right w:val="none" w:sz="0" w:space="0" w:color="auto"/>
      </w:divBdr>
    </w:div>
    <w:div w:id="855003228">
      <w:bodyDiv w:val="1"/>
      <w:marLeft w:val="0"/>
      <w:marRight w:val="0"/>
      <w:marTop w:val="0"/>
      <w:marBottom w:val="0"/>
      <w:divBdr>
        <w:top w:val="none" w:sz="0" w:space="0" w:color="auto"/>
        <w:left w:val="none" w:sz="0" w:space="0" w:color="auto"/>
        <w:bottom w:val="none" w:sz="0" w:space="0" w:color="auto"/>
        <w:right w:val="none" w:sz="0" w:space="0" w:color="auto"/>
      </w:divBdr>
    </w:div>
    <w:div w:id="855122601">
      <w:bodyDiv w:val="1"/>
      <w:marLeft w:val="0"/>
      <w:marRight w:val="0"/>
      <w:marTop w:val="0"/>
      <w:marBottom w:val="0"/>
      <w:divBdr>
        <w:top w:val="none" w:sz="0" w:space="0" w:color="auto"/>
        <w:left w:val="none" w:sz="0" w:space="0" w:color="auto"/>
        <w:bottom w:val="none" w:sz="0" w:space="0" w:color="auto"/>
        <w:right w:val="none" w:sz="0" w:space="0" w:color="auto"/>
      </w:divBdr>
    </w:div>
    <w:div w:id="855146456">
      <w:bodyDiv w:val="1"/>
      <w:marLeft w:val="0"/>
      <w:marRight w:val="0"/>
      <w:marTop w:val="0"/>
      <w:marBottom w:val="0"/>
      <w:divBdr>
        <w:top w:val="none" w:sz="0" w:space="0" w:color="auto"/>
        <w:left w:val="none" w:sz="0" w:space="0" w:color="auto"/>
        <w:bottom w:val="none" w:sz="0" w:space="0" w:color="auto"/>
        <w:right w:val="none" w:sz="0" w:space="0" w:color="auto"/>
      </w:divBdr>
    </w:div>
    <w:div w:id="855196038">
      <w:bodyDiv w:val="1"/>
      <w:marLeft w:val="0"/>
      <w:marRight w:val="0"/>
      <w:marTop w:val="0"/>
      <w:marBottom w:val="0"/>
      <w:divBdr>
        <w:top w:val="none" w:sz="0" w:space="0" w:color="auto"/>
        <w:left w:val="none" w:sz="0" w:space="0" w:color="auto"/>
        <w:bottom w:val="none" w:sz="0" w:space="0" w:color="auto"/>
        <w:right w:val="none" w:sz="0" w:space="0" w:color="auto"/>
      </w:divBdr>
    </w:div>
    <w:div w:id="855269594">
      <w:bodyDiv w:val="1"/>
      <w:marLeft w:val="0"/>
      <w:marRight w:val="0"/>
      <w:marTop w:val="0"/>
      <w:marBottom w:val="0"/>
      <w:divBdr>
        <w:top w:val="none" w:sz="0" w:space="0" w:color="auto"/>
        <w:left w:val="none" w:sz="0" w:space="0" w:color="auto"/>
        <w:bottom w:val="none" w:sz="0" w:space="0" w:color="auto"/>
        <w:right w:val="none" w:sz="0" w:space="0" w:color="auto"/>
      </w:divBdr>
    </w:div>
    <w:div w:id="855270210">
      <w:bodyDiv w:val="1"/>
      <w:marLeft w:val="0"/>
      <w:marRight w:val="0"/>
      <w:marTop w:val="0"/>
      <w:marBottom w:val="0"/>
      <w:divBdr>
        <w:top w:val="none" w:sz="0" w:space="0" w:color="auto"/>
        <w:left w:val="none" w:sz="0" w:space="0" w:color="auto"/>
        <w:bottom w:val="none" w:sz="0" w:space="0" w:color="auto"/>
        <w:right w:val="none" w:sz="0" w:space="0" w:color="auto"/>
      </w:divBdr>
    </w:div>
    <w:div w:id="855386180">
      <w:bodyDiv w:val="1"/>
      <w:marLeft w:val="0"/>
      <w:marRight w:val="0"/>
      <w:marTop w:val="0"/>
      <w:marBottom w:val="0"/>
      <w:divBdr>
        <w:top w:val="none" w:sz="0" w:space="0" w:color="auto"/>
        <w:left w:val="none" w:sz="0" w:space="0" w:color="auto"/>
        <w:bottom w:val="none" w:sz="0" w:space="0" w:color="auto"/>
        <w:right w:val="none" w:sz="0" w:space="0" w:color="auto"/>
      </w:divBdr>
    </w:div>
    <w:div w:id="855534746">
      <w:bodyDiv w:val="1"/>
      <w:marLeft w:val="0"/>
      <w:marRight w:val="0"/>
      <w:marTop w:val="0"/>
      <w:marBottom w:val="0"/>
      <w:divBdr>
        <w:top w:val="none" w:sz="0" w:space="0" w:color="auto"/>
        <w:left w:val="none" w:sz="0" w:space="0" w:color="auto"/>
        <w:bottom w:val="none" w:sz="0" w:space="0" w:color="auto"/>
        <w:right w:val="none" w:sz="0" w:space="0" w:color="auto"/>
      </w:divBdr>
    </w:div>
    <w:div w:id="855535293">
      <w:bodyDiv w:val="1"/>
      <w:marLeft w:val="0"/>
      <w:marRight w:val="0"/>
      <w:marTop w:val="0"/>
      <w:marBottom w:val="0"/>
      <w:divBdr>
        <w:top w:val="none" w:sz="0" w:space="0" w:color="auto"/>
        <w:left w:val="none" w:sz="0" w:space="0" w:color="auto"/>
        <w:bottom w:val="none" w:sz="0" w:space="0" w:color="auto"/>
        <w:right w:val="none" w:sz="0" w:space="0" w:color="auto"/>
      </w:divBdr>
    </w:div>
    <w:div w:id="855653324">
      <w:bodyDiv w:val="1"/>
      <w:marLeft w:val="0"/>
      <w:marRight w:val="0"/>
      <w:marTop w:val="0"/>
      <w:marBottom w:val="0"/>
      <w:divBdr>
        <w:top w:val="none" w:sz="0" w:space="0" w:color="auto"/>
        <w:left w:val="none" w:sz="0" w:space="0" w:color="auto"/>
        <w:bottom w:val="none" w:sz="0" w:space="0" w:color="auto"/>
        <w:right w:val="none" w:sz="0" w:space="0" w:color="auto"/>
      </w:divBdr>
    </w:div>
    <w:div w:id="855776419">
      <w:bodyDiv w:val="1"/>
      <w:marLeft w:val="0"/>
      <w:marRight w:val="0"/>
      <w:marTop w:val="0"/>
      <w:marBottom w:val="0"/>
      <w:divBdr>
        <w:top w:val="none" w:sz="0" w:space="0" w:color="auto"/>
        <w:left w:val="none" w:sz="0" w:space="0" w:color="auto"/>
        <w:bottom w:val="none" w:sz="0" w:space="0" w:color="auto"/>
        <w:right w:val="none" w:sz="0" w:space="0" w:color="auto"/>
      </w:divBdr>
    </w:div>
    <w:div w:id="855925535">
      <w:bodyDiv w:val="1"/>
      <w:marLeft w:val="0"/>
      <w:marRight w:val="0"/>
      <w:marTop w:val="0"/>
      <w:marBottom w:val="0"/>
      <w:divBdr>
        <w:top w:val="none" w:sz="0" w:space="0" w:color="auto"/>
        <w:left w:val="none" w:sz="0" w:space="0" w:color="auto"/>
        <w:bottom w:val="none" w:sz="0" w:space="0" w:color="auto"/>
        <w:right w:val="none" w:sz="0" w:space="0" w:color="auto"/>
      </w:divBdr>
    </w:div>
    <w:div w:id="855969448">
      <w:bodyDiv w:val="1"/>
      <w:marLeft w:val="0"/>
      <w:marRight w:val="0"/>
      <w:marTop w:val="0"/>
      <w:marBottom w:val="0"/>
      <w:divBdr>
        <w:top w:val="none" w:sz="0" w:space="0" w:color="auto"/>
        <w:left w:val="none" w:sz="0" w:space="0" w:color="auto"/>
        <w:bottom w:val="none" w:sz="0" w:space="0" w:color="auto"/>
        <w:right w:val="none" w:sz="0" w:space="0" w:color="auto"/>
      </w:divBdr>
    </w:div>
    <w:div w:id="856192934">
      <w:bodyDiv w:val="1"/>
      <w:marLeft w:val="0"/>
      <w:marRight w:val="0"/>
      <w:marTop w:val="0"/>
      <w:marBottom w:val="0"/>
      <w:divBdr>
        <w:top w:val="none" w:sz="0" w:space="0" w:color="auto"/>
        <w:left w:val="none" w:sz="0" w:space="0" w:color="auto"/>
        <w:bottom w:val="none" w:sz="0" w:space="0" w:color="auto"/>
        <w:right w:val="none" w:sz="0" w:space="0" w:color="auto"/>
      </w:divBdr>
    </w:div>
    <w:div w:id="856306680">
      <w:bodyDiv w:val="1"/>
      <w:marLeft w:val="0"/>
      <w:marRight w:val="0"/>
      <w:marTop w:val="0"/>
      <w:marBottom w:val="0"/>
      <w:divBdr>
        <w:top w:val="none" w:sz="0" w:space="0" w:color="auto"/>
        <w:left w:val="none" w:sz="0" w:space="0" w:color="auto"/>
        <w:bottom w:val="none" w:sz="0" w:space="0" w:color="auto"/>
        <w:right w:val="none" w:sz="0" w:space="0" w:color="auto"/>
      </w:divBdr>
    </w:div>
    <w:div w:id="856433479">
      <w:bodyDiv w:val="1"/>
      <w:marLeft w:val="0"/>
      <w:marRight w:val="0"/>
      <w:marTop w:val="0"/>
      <w:marBottom w:val="0"/>
      <w:divBdr>
        <w:top w:val="none" w:sz="0" w:space="0" w:color="auto"/>
        <w:left w:val="none" w:sz="0" w:space="0" w:color="auto"/>
        <w:bottom w:val="none" w:sz="0" w:space="0" w:color="auto"/>
        <w:right w:val="none" w:sz="0" w:space="0" w:color="auto"/>
      </w:divBdr>
    </w:div>
    <w:div w:id="856501962">
      <w:bodyDiv w:val="1"/>
      <w:marLeft w:val="0"/>
      <w:marRight w:val="0"/>
      <w:marTop w:val="0"/>
      <w:marBottom w:val="0"/>
      <w:divBdr>
        <w:top w:val="none" w:sz="0" w:space="0" w:color="auto"/>
        <w:left w:val="none" w:sz="0" w:space="0" w:color="auto"/>
        <w:bottom w:val="none" w:sz="0" w:space="0" w:color="auto"/>
        <w:right w:val="none" w:sz="0" w:space="0" w:color="auto"/>
      </w:divBdr>
    </w:div>
    <w:div w:id="856504986">
      <w:bodyDiv w:val="1"/>
      <w:marLeft w:val="0"/>
      <w:marRight w:val="0"/>
      <w:marTop w:val="0"/>
      <w:marBottom w:val="0"/>
      <w:divBdr>
        <w:top w:val="none" w:sz="0" w:space="0" w:color="auto"/>
        <w:left w:val="none" w:sz="0" w:space="0" w:color="auto"/>
        <w:bottom w:val="none" w:sz="0" w:space="0" w:color="auto"/>
        <w:right w:val="none" w:sz="0" w:space="0" w:color="auto"/>
      </w:divBdr>
    </w:div>
    <w:div w:id="856582279">
      <w:bodyDiv w:val="1"/>
      <w:marLeft w:val="0"/>
      <w:marRight w:val="0"/>
      <w:marTop w:val="0"/>
      <w:marBottom w:val="0"/>
      <w:divBdr>
        <w:top w:val="none" w:sz="0" w:space="0" w:color="auto"/>
        <w:left w:val="none" w:sz="0" w:space="0" w:color="auto"/>
        <w:bottom w:val="none" w:sz="0" w:space="0" w:color="auto"/>
        <w:right w:val="none" w:sz="0" w:space="0" w:color="auto"/>
      </w:divBdr>
    </w:div>
    <w:div w:id="856625864">
      <w:bodyDiv w:val="1"/>
      <w:marLeft w:val="0"/>
      <w:marRight w:val="0"/>
      <w:marTop w:val="0"/>
      <w:marBottom w:val="0"/>
      <w:divBdr>
        <w:top w:val="none" w:sz="0" w:space="0" w:color="auto"/>
        <w:left w:val="none" w:sz="0" w:space="0" w:color="auto"/>
        <w:bottom w:val="none" w:sz="0" w:space="0" w:color="auto"/>
        <w:right w:val="none" w:sz="0" w:space="0" w:color="auto"/>
      </w:divBdr>
    </w:div>
    <w:div w:id="856695017">
      <w:bodyDiv w:val="1"/>
      <w:marLeft w:val="0"/>
      <w:marRight w:val="0"/>
      <w:marTop w:val="0"/>
      <w:marBottom w:val="0"/>
      <w:divBdr>
        <w:top w:val="none" w:sz="0" w:space="0" w:color="auto"/>
        <w:left w:val="none" w:sz="0" w:space="0" w:color="auto"/>
        <w:bottom w:val="none" w:sz="0" w:space="0" w:color="auto"/>
        <w:right w:val="none" w:sz="0" w:space="0" w:color="auto"/>
      </w:divBdr>
    </w:div>
    <w:div w:id="856695261">
      <w:bodyDiv w:val="1"/>
      <w:marLeft w:val="0"/>
      <w:marRight w:val="0"/>
      <w:marTop w:val="0"/>
      <w:marBottom w:val="0"/>
      <w:divBdr>
        <w:top w:val="none" w:sz="0" w:space="0" w:color="auto"/>
        <w:left w:val="none" w:sz="0" w:space="0" w:color="auto"/>
        <w:bottom w:val="none" w:sz="0" w:space="0" w:color="auto"/>
        <w:right w:val="none" w:sz="0" w:space="0" w:color="auto"/>
      </w:divBdr>
    </w:div>
    <w:div w:id="856770173">
      <w:bodyDiv w:val="1"/>
      <w:marLeft w:val="0"/>
      <w:marRight w:val="0"/>
      <w:marTop w:val="0"/>
      <w:marBottom w:val="0"/>
      <w:divBdr>
        <w:top w:val="none" w:sz="0" w:space="0" w:color="auto"/>
        <w:left w:val="none" w:sz="0" w:space="0" w:color="auto"/>
        <w:bottom w:val="none" w:sz="0" w:space="0" w:color="auto"/>
        <w:right w:val="none" w:sz="0" w:space="0" w:color="auto"/>
      </w:divBdr>
    </w:div>
    <w:div w:id="857084490">
      <w:bodyDiv w:val="1"/>
      <w:marLeft w:val="0"/>
      <w:marRight w:val="0"/>
      <w:marTop w:val="0"/>
      <w:marBottom w:val="0"/>
      <w:divBdr>
        <w:top w:val="none" w:sz="0" w:space="0" w:color="auto"/>
        <w:left w:val="none" w:sz="0" w:space="0" w:color="auto"/>
        <w:bottom w:val="none" w:sz="0" w:space="0" w:color="auto"/>
        <w:right w:val="none" w:sz="0" w:space="0" w:color="auto"/>
      </w:divBdr>
    </w:div>
    <w:div w:id="857161031">
      <w:bodyDiv w:val="1"/>
      <w:marLeft w:val="0"/>
      <w:marRight w:val="0"/>
      <w:marTop w:val="0"/>
      <w:marBottom w:val="0"/>
      <w:divBdr>
        <w:top w:val="none" w:sz="0" w:space="0" w:color="auto"/>
        <w:left w:val="none" w:sz="0" w:space="0" w:color="auto"/>
        <w:bottom w:val="none" w:sz="0" w:space="0" w:color="auto"/>
        <w:right w:val="none" w:sz="0" w:space="0" w:color="auto"/>
      </w:divBdr>
    </w:div>
    <w:div w:id="857234752">
      <w:bodyDiv w:val="1"/>
      <w:marLeft w:val="0"/>
      <w:marRight w:val="0"/>
      <w:marTop w:val="0"/>
      <w:marBottom w:val="0"/>
      <w:divBdr>
        <w:top w:val="none" w:sz="0" w:space="0" w:color="auto"/>
        <w:left w:val="none" w:sz="0" w:space="0" w:color="auto"/>
        <w:bottom w:val="none" w:sz="0" w:space="0" w:color="auto"/>
        <w:right w:val="none" w:sz="0" w:space="0" w:color="auto"/>
      </w:divBdr>
    </w:div>
    <w:div w:id="857306649">
      <w:bodyDiv w:val="1"/>
      <w:marLeft w:val="0"/>
      <w:marRight w:val="0"/>
      <w:marTop w:val="0"/>
      <w:marBottom w:val="0"/>
      <w:divBdr>
        <w:top w:val="none" w:sz="0" w:space="0" w:color="auto"/>
        <w:left w:val="none" w:sz="0" w:space="0" w:color="auto"/>
        <w:bottom w:val="none" w:sz="0" w:space="0" w:color="auto"/>
        <w:right w:val="none" w:sz="0" w:space="0" w:color="auto"/>
      </w:divBdr>
    </w:div>
    <w:div w:id="857474003">
      <w:bodyDiv w:val="1"/>
      <w:marLeft w:val="0"/>
      <w:marRight w:val="0"/>
      <w:marTop w:val="0"/>
      <w:marBottom w:val="0"/>
      <w:divBdr>
        <w:top w:val="none" w:sz="0" w:space="0" w:color="auto"/>
        <w:left w:val="none" w:sz="0" w:space="0" w:color="auto"/>
        <w:bottom w:val="none" w:sz="0" w:space="0" w:color="auto"/>
        <w:right w:val="none" w:sz="0" w:space="0" w:color="auto"/>
      </w:divBdr>
    </w:div>
    <w:div w:id="857738077">
      <w:bodyDiv w:val="1"/>
      <w:marLeft w:val="0"/>
      <w:marRight w:val="0"/>
      <w:marTop w:val="0"/>
      <w:marBottom w:val="0"/>
      <w:divBdr>
        <w:top w:val="none" w:sz="0" w:space="0" w:color="auto"/>
        <w:left w:val="none" w:sz="0" w:space="0" w:color="auto"/>
        <w:bottom w:val="none" w:sz="0" w:space="0" w:color="auto"/>
        <w:right w:val="none" w:sz="0" w:space="0" w:color="auto"/>
      </w:divBdr>
    </w:div>
    <w:div w:id="857894562">
      <w:bodyDiv w:val="1"/>
      <w:marLeft w:val="0"/>
      <w:marRight w:val="0"/>
      <w:marTop w:val="0"/>
      <w:marBottom w:val="0"/>
      <w:divBdr>
        <w:top w:val="none" w:sz="0" w:space="0" w:color="auto"/>
        <w:left w:val="none" w:sz="0" w:space="0" w:color="auto"/>
        <w:bottom w:val="none" w:sz="0" w:space="0" w:color="auto"/>
        <w:right w:val="none" w:sz="0" w:space="0" w:color="auto"/>
      </w:divBdr>
    </w:div>
    <w:div w:id="857932000">
      <w:bodyDiv w:val="1"/>
      <w:marLeft w:val="0"/>
      <w:marRight w:val="0"/>
      <w:marTop w:val="0"/>
      <w:marBottom w:val="0"/>
      <w:divBdr>
        <w:top w:val="none" w:sz="0" w:space="0" w:color="auto"/>
        <w:left w:val="none" w:sz="0" w:space="0" w:color="auto"/>
        <w:bottom w:val="none" w:sz="0" w:space="0" w:color="auto"/>
        <w:right w:val="none" w:sz="0" w:space="0" w:color="auto"/>
      </w:divBdr>
    </w:div>
    <w:div w:id="858004069">
      <w:bodyDiv w:val="1"/>
      <w:marLeft w:val="0"/>
      <w:marRight w:val="0"/>
      <w:marTop w:val="0"/>
      <w:marBottom w:val="0"/>
      <w:divBdr>
        <w:top w:val="none" w:sz="0" w:space="0" w:color="auto"/>
        <w:left w:val="none" w:sz="0" w:space="0" w:color="auto"/>
        <w:bottom w:val="none" w:sz="0" w:space="0" w:color="auto"/>
        <w:right w:val="none" w:sz="0" w:space="0" w:color="auto"/>
      </w:divBdr>
    </w:div>
    <w:div w:id="858157295">
      <w:bodyDiv w:val="1"/>
      <w:marLeft w:val="0"/>
      <w:marRight w:val="0"/>
      <w:marTop w:val="0"/>
      <w:marBottom w:val="0"/>
      <w:divBdr>
        <w:top w:val="none" w:sz="0" w:space="0" w:color="auto"/>
        <w:left w:val="none" w:sz="0" w:space="0" w:color="auto"/>
        <w:bottom w:val="none" w:sz="0" w:space="0" w:color="auto"/>
        <w:right w:val="none" w:sz="0" w:space="0" w:color="auto"/>
      </w:divBdr>
    </w:div>
    <w:div w:id="858274738">
      <w:bodyDiv w:val="1"/>
      <w:marLeft w:val="0"/>
      <w:marRight w:val="0"/>
      <w:marTop w:val="0"/>
      <w:marBottom w:val="0"/>
      <w:divBdr>
        <w:top w:val="none" w:sz="0" w:space="0" w:color="auto"/>
        <w:left w:val="none" w:sz="0" w:space="0" w:color="auto"/>
        <w:bottom w:val="none" w:sz="0" w:space="0" w:color="auto"/>
        <w:right w:val="none" w:sz="0" w:space="0" w:color="auto"/>
      </w:divBdr>
    </w:div>
    <w:div w:id="858279813">
      <w:bodyDiv w:val="1"/>
      <w:marLeft w:val="0"/>
      <w:marRight w:val="0"/>
      <w:marTop w:val="0"/>
      <w:marBottom w:val="0"/>
      <w:divBdr>
        <w:top w:val="none" w:sz="0" w:space="0" w:color="auto"/>
        <w:left w:val="none" w:sz="0" w:space="0" w:color="auto"/>
        <w:bottom w:val="none" w:sz="0" w:space="0" w:color="auto"/>
        <w:right w:val="none" w:sz="0" w:space="0" w:color="auto"/>
      </w:divBdr>
    </w:div>
    <w:div w:id="858350563">
      <w:bodyDiv w:val="1"/>
      <w:marLeft w:val="0"/>
      <w:marRight w:val="0"/>
      <w:marTop w:val="0"/>
      <w:marBottom w:val="0"/>
      <w:divBdr>
        <w:top w:val="none" w:sz="0" w:space="0" w:color="auto"/>
        <w:left w:val="none" w:sz="0" w:space="0" w:color="auto"/>
        <w:bottom w:val="none" w:sz="0" w:space="0" w:color="auto"/>
        <w:right w:val="none" w:sz="0" w:space="0" w:color="auto"/>
      </w:divBdr>
    </w:div>
    <w:div w:id="858350573">
      <w:bodyDiv w:val="1"/>
      <w:marLeft w:val="0"/>
      <w:marRight w:val="0"/>
      <w:marTop w:val="0"/>
      <w:marBottom w:val="0"/>
      <w:divBdr>
        <w:top w:val="none" w:sz="0" w:space="0" w:color="auto"/>
        <w:left w:val="none" w:sz="0" w:space="0" w:color="auto"/>
        <w:bottom w:val="none" w:sz="0" w:space="0" w:color="auto"/>
        <w:right w:val="none" w:sz="0" w:space="0" w:color="auto"/>
      </w:divBdr>
    </w:div>
    <w:div w:id="858351940">
      <w:bodyDiv w:val="1"/>
      <w:marLeft w:val="0"/>
      <w:marRight w:val="0"/>
      <w:marTop w:val="0"/>
      <w:marBottom w:val="0"/>
      <w:divBdr>
        <w:top w:val="none" w:sz="0" w:space="0" w:color="auto"/>
        <w:left w:val="none" w:sz="0" w:space="0" w:color="auto"/>
        <w:bottom w:val="none" w:sz="0" w:space="0" w:color="auto"/>
        <w:right w:val="none" w:sz="0" w:space="0" w:color="auto"/>
      </w:divBdr>
    </w:div>
    <w:div w:id="858392979">
      <w:bodyDiv w:val="1"/>
      <w:marLeft w:val="0"/>
      <w:marRight w:val="0"/>
      <w:marTop w:val="0"/>
      <w:marBottom w:val="0"/>
      <w:divBdr>
        <w:top w:val="none" w:sz="0" w:space="0" w:color="auto"/>
        <w:left w:val="none" w:sz="0" w:space="0" w:color="auto"/>
        <w:bottom w:val="none" w:sz="0" w:space="0" w:color="auto"/>
        <w:right w:val="none" w:sz="0" w:space="0" w:color="auto"/>
      </w:divBdr>
    </w:div>
    <w:div w:id="858548878">
      <w:bodyDiv w:val="1"/>
      <w:marLeft w:val="0"/>
      <w:marRight w:val="0"/>
      <w:marTop w:val="0"/>
      <w:marBottom w:val="0"/>
      <w:divBdr>
        <w:top w:val="none" w:sz="0" w:space="0" w:color="auto"/>
        <w:left w:val="none" w:sz="0" w:space="0" w:color="auto"/>
        <w:bottom w:val="none" w:sz="0" w:space="0" w:color="auto"/>
        <w:right w:val="none" w:sz="0" w:space="0" w:color="auto"/>
      </w:divBdr>
    </w:div>
    <w:div w:id="858616872">
      <w:bodyDiv w:val="1"/>
      <w:marLeft w:val="0"/>
      <w:marRight w:val="0"/>
      <w:marTop w:val="0"/>
      <w:marBottom w:val="0"/>
      <w:divBdr>
        <w:top w:val="none" w:sz="0" w:space="0" w:color="auto"/>
        <w:left w:val="none" w:sz="0" w:space="0" w:color="auto"/>
        <w:bottom w:val="none" w:sz="0" w:space="0" w:color="auto"/>
        <w:right w:val="none" w:sz="0" w:space="0" w:color="auto"/>
      </w:divBdr>
    </w:div>
    <w:div w:id="858734273">
      <w:bodyDiv w:val="1"/>
      <w:marLeft w:val="0"/>
      <w:marRight w:val="0"/>
      <w:marTop w:val="0"/>
      <w:marBottom w:val="0"/>
      <w:divBdr>
        <w:top w:val="none" w:sz="0" w:space="0" w:color="auto"/>
        <w:left w:val="none" w:sz="0" w:space="0" w:color="auto"/>
        <w:bottom w:val="none" w:sz="0" w:space="0" w:color="auto"/>
        <w:right w:val="none" w:sz="0" w:space="0" w:color="auto"/>
      </w:divBdr>
    </w:div>
    <w:div w:id="858735077">
      <w:bodyDiv w:val="1"/>
      <w:marLeft w:val="0"/>
      <w:marRight w:val="0"/>
      <w:marTop w:val="0"/>
      <w:marBottom w:val="0"/>
      <w:divBdr>
        <w:top w:val="none" w:sz="0" w:space="0" w:color="auto"/>
        <w:left w:val="none" w:sz="0" w:space="0" w:color="auto"/>
        <w:bottom w:val="none" w:sz="0" w:space="0" w:color="auto"/>
        <w:right w:val="none" w:sz="0" w:space="0" w:color="auto"/>
      </w:divBdr>
    </w:div>
    <w:div w:id="858927202">
      <w:bodyDiv w:val="1"/>
      <w:marLeft w:val="0"/>
      <w:marRight w:val="0"/>
      <w:marTop w:val="0"/>
      <w:marBottom w:val="0"/>
      <w:divBdr>
        <w:top w:val="none" w:sz="0" w:space="0" w:color="auto"/>
        <w:left w:val="none" w:sz="0" w:space="0" w:color="auto"/>
        <w:bottom w:val="none" w:sz="0" w:space="0" w:color="auto"/>
        <w:right w:val="none" w:sz="0" w:space="0" w:color="auto"/>
      </w:divBdr>
    </w:div>
    <w:div w:id="859046145">
      <w:bodyDiv w:val="1"/>
      <w:marLeft w:val="0"/>
      <w:marRight w:val="0"/>
      <w:marTop w:val="0"/>
      <w:marBottom w:val="0"/>
      <w:divBdr>
        <w:top w:val="none" w:sz="0" w:space="0" w:color="auto"/>
        <w:left w:val="none" w:sz="0" w:space="0" w:color="auto"/>
        <w:bottom w:val="none" w:sz="0" w:space="0" w:color="auto"/>
        <w:right w:val="none" w:sz="0" w:space="0" w:color="auto"/>
      </w:divBdr>
    </w:div>
    <w:div w:id="859122101">
      <w:bodyDiv w:val="1"/>
      <w:marLeft w:val="0"/>
      <w:marRight w:val="0"/>
      <w:marTop w:val="0"/>
      <w:marBottom w:val="0"/>
      <w:divBdr>
        <w:top w:val="none" w:sz="0" w:space="0" w:color="auto"/>
        <w:left w:val="none" w:sz="0" w:space="0" w:color="auto"/>
        <w:bottom w:val="none" w:sz="0" w:space="0" w:color="auto"/>
        <w:right w:val="none" w:sz="0" w:space="0" w:color="auto"/>
      </w:divBdr>
    </w:div>
    <w:div w:id="859128417">
      <w:bodyDiv w:val="1"/>
      <w:marLeft w:val="0"/>
      <w:marRight w:val="0"/>
      <w:marTop w:val="0"/>
      <w:marBottom w:val="0"/>
      <w:divBdr>
        <w:top w:val="none" w:sz="0" w:space="0" w:color="auto"/>
        <w:left w:val="none" w:sz="0" w:space="0" w:color="auto"/>
        <w:bottom w:val="none" w:sz="0" w:space="0" w:color="auto"/>
        <w:right w:val="none" w:sz="0" w:space="0" w:color="auto"/>
      </w:divBdr>
    </w:div>
    <w:div w:id="859200147">
      <w:bodyDiv w:val="1"/>
      <w:marLeft w:val="0"/>
      <w:marRight w:val="0"/>
      <w:marTop w:val="0"/>
      <w:marBottom w:val="0"/>
      <w:divBdr>
        <w:top w:val="none" w:sz="0" w:space="0" w:color="auto"/>
        <w:left w:val="none" w:sz="0" w:space="0" w:color="auto"/>
        <w:bottom w:val="none" w:sz="0" w:space="0" w:color="auto"/>
        <w:right w:val="none" w:sz="0" w:space="0" w:color="auto"/>
      </w:divBdr>
    </w:div>
    <w:div w:id="859246574">
      <w:bodyDiv w:val="1"/>
      <w:marLeft w:val="0"/>
      <w:marRight w:val="0"/>
      <w:marTop w:val="0"/>
      <w:marBottom w:val="0"/>
      <w:divBdr>
        <w:top w:val="none" w:sz="0" w:space="0" w:color="auto"/>
        <w:left w:val="none" w:sz="0" w:space="0" w:color="auto"/>
        <w:bottom w:val="none" w:sz="0" w:space="0" w:color="auto"/>
        <w:right w:val="none" w:sz="0" w:space="0" w:color="auto"/>
      </w:divBdr>
    </w:div>
    <w:div w:id="859271701">
      <w:bodyDiv w:val="1"/>
      <w:marLeft w:val="0"/>
      <w:marRight w:val="0"/>
      <w:marTop w:val="0"/>
      <w:marBottom w:val="0"/>
      <w:divBdr>
        <w:top w:val="none" w:sz="0" w:space="0" w:color="auto"/>
        <w:left w:val="none" w:sz="0" w:space="0" w:color="auto"/>
        <w:bottom w:val="none" w:sz="0" w:space="0" w:color="auto"/>
        <w:right w:val="none" w:sz="0" w:space="0" w:color="auto"/>
      </w:divBdr>
    </w:div>
    <w:div w:id="859583996">
      <w:bodyDiv w:val="1"/>
      <w:marLeft w:val="0"/>
      <w:marRight w:val="0"/>
      <w:marTop w:val="0"/>
      <w:marBottom w:val="0"/>
      <w:divBdr>
        <w:top w:val="none" w:sz="0" w:space="0" w:color="auto"/>
        <w:left w:val="none" w:sz="0" w:space="0" w:color="auto"/>
        <w:bottom w:val="none" w:sz="0" w:space="0" w:color="auto"/>
        <w:right w:val="none" w:sz="0" w:space="0" w:color="auto"/>
      </w:divBdr>
    </w:div>
    <w:div w:id="859591602">
      <w:bodyDiv w:val="1"/>
      <w:marLeft w:val="0"/>
      <w:marRight w:val="0"/>
      <w:marTop w:val="0"/>
      <w:marBottom w:val="0"/>
      <w:divBdr>
        <w:top w:val="none" w:sz="0" w:space="0" w:color="auto"/>
        <w:left w:val="none" w:sz="0" w:space="0" w:color="auto"/>
        <w:bottom w:val="none" w:sz="0" w:space="0" w:color="auto"/>
        <w:right w:val="none" w:sz="0" w:space="0" w:color="auto"/>
      </w:divBdr>
    </w:div>
    <w:div w:id="859658665">
      <w:bodyDiv w:val="1"/>
      <w:marLeft w:val="0"/>
      <w:marRight w:val="0"/>
      <w:marTop w:val="0"/>
      <w:marBottom w:val="0"/>
      <w:divBdr>
        <w:top w:val="none" w:sz="0" w:space="0" w:color="auto"/>
        <w:left w:val="none" w:sz="0" w:space="0" w:color="auto"/>
        <w:bottom w:val="none" w:sz="0" w:space="0" w:color="auto"/>
        <w:right w:val="none" w:sz="0" w:space="0" w:color="auto"/>
      </w:divBdr>
    </w:div>
    <w:div w:id="859667291">
      <w:bodyDiv w:val="1"/>
      <w:marLeft w:val="0"/>
      <w:marRight w:val="0"/>
      <w:marTop w:val="0"/>
      <w:marBottom w:val="0"/>
      <w:divBdr>
        <w:top w:val="none" w:sz="0" w:space="0" w:color="auto"/>
        <w:left w:val="none" w:sz="0" w:space="0" w:color="auto"/>
        <w:bottom w:val="none" w:sz="0" w:space="0" w:color="auto"/>
        <w:right w:val="none" w:sz="0" w:space="0" w:color="auto"/>
      </w:divBdr>
    </w:div>
    <w:div w:id="859928749">
      <w:bodyDiv w:val="1"/>
      <w:marLeft w:val="0"/>
      <w:marRight w:val="0"/>
      <w:marTop w:val="0"/>
      <w:marBottom w:val="0"/>
      <w:divBdr>
        <w:top w:val="none" w:sz="0" w:space="0" w:color="auto"/>
        <w:left w:val="none" w:sz="0" w:space="0" w:color="auto"/>
        <w:bottom w:val="none" w:sz="0" w:space="0" w:color="auto"/>
        <w:right w:val="none" w:sz="0" w:space="0" w:color="auto"/>
      </w:divBdr>
    </w:div>
    <w:div w:id="859977407">
      <w:bodyDiv w:val="1"/>
      <w:marLeft w:val="0"/>
      <w:marRight w:val="0"/>
      <w:marTop w:val="0"/>
      <w:marBottom w:val="0"/>
      <w:divBdr>
        <w:top w:val="none" w:sz="0" w:space="0" w:color="auto"/>
        <w:left w:val="none" w:sz="0" w:space="0" w:color="auto"/>
        <w:bottom w:val="none" w:sz="0" w:space="0" w:color="auto"/>
        <w:right w:val="none" w:sz="0" w:space="0" w:color="auto"/>
      </w:divBdr>
    </w:div>
    <w:div w:id="860124625">
      <w:bodyDiv w:val="1"/>
      <w:marLeft w:val="0"/>
      <w:marRight w:val="0"/>
      <w:marTop w:val="0"/>
      <w:marBottom w:val="0"/>
      <w:divBdr>
        <w:top w:val="none" w:sz="0" w:space="0" w:color="auto"/>
        <w:left w:val="none" w:sz="0" w:space="0" w:color="auto"/>
        <w:bottom w:val="none" w:sz="0" w:space="0" w:color="auto"/>
        <w:right w:val="none" w:sz="0" w:space="0" w:color="auto"/>
      </w:divBdr>
    </w:div>
    <w:div w:id="860170751">
      <w:bodyDiv w:val="1"/>
      <w:marLeft w:val="0"/>
      <w:marRight w:val="0"/>
      <w:marTop w:val="0"/>
      <w:marBottom w:val="0"/>
      <w:divBdr>
        <w:top w:val="none" w:sz="0" w:space="0" w:color="auto"/>
        <w:left w:val="none" w:sz="0" w:space="0" w:color="auto"/>
        <w:bottom w:val="none" w:sz="0" w:space="0" w:color="auto"/>
        <w:right w:val="none" w:sz="0" w:space="0" w:color="auto"/>
      </w:divBdr>
    </w:div>
    <w:div w:id="860358619">
      <w:bodyDiv w:val="1"/>
      <w:marLeft w:val="0"/>
      <w:marRight w:val="0"/>
      <w:marTop w:val="0"/>
      <w:marBottom w:val="0"/>
      <w:divBdr>
        <w:top w:val="none" w:sz="0" w:space="0" w:color="auto"/>
        <w:left w:val="none" w:sz="0" w:space="0" w:color="auto"/>
        <w:bottom w:val="none" w:sz="0" w:space="0" w:color="auto"/>
        <w:right w:val="none" w:sz="0" w:space="0" w:color="auto"/>
      </w:divBdr>
    </w:div>
    <w:div w:id="860433260">
      <w:bodyDiv w:val="1"/>
      <w:marLeft w:val="0"/>
      <w:marRight w:val="0"/>
      <w:marTop w:val="0"/>
      <w:marBottom w:val="0"/>
      <w:divBdr>
        <w:top w:val="none" w:sz="0" w:space="0" w:color="auto"/>
        <w:left w:val="none" w:sz="0" w:space="0" w:color="auto"/>
        <w:bottom w:val="none" w:sz="0" w:space="0" w:color="auto"/>
        <w:right w:val="none" w:sz="0" w:space="0" w:color="auto"/>
      </w:divBdr>
    </w:div>
    <w:div w:id="860626241">
      <w:bodyDiv w:val="1"/>
      <w:marLeft w:val="0"/>
      <w:marRight w:val="0"/>
      <w:marTop w:val="0"/>
      <w:marBottom w:val="0"/>
      <w:divBdr>
        <w:top w:val="none" w:sz="0" w:space="0" w:color="auto"/>
        <w:left w:val="none" w:sz="0" w:space="0" w:color="auto"/>
        <w:bottom w:val="none" w:sz="0" w:space="0" w:color="auto"/>
        <w:right w:val="none" w:sz="0" w:space="0" w:color="auto"/>
      </w:divBdr>
    </w:div>
    <w:div w:id="860706704">
      <w:bodyDiv w:val="1"/>
      <w:marLeft w:val="0"/>
      <w:marRight w:val="0"/>
      <w:marTop w:val="0"/>
      <w:marBottom w:val="0"/>
      <w:divBdr>
        <w:top w:val="none" w:sz="0" w:space="0" w:color="auto"/>
        <w:left w:val="none" w:sz="0" w:space="0" w:color="auto"/>
        <w:bottom w:val="none" w:sz="0" w:space="0" w:color="auto"/>
        <w:right w:val="none" w:sz="0" w:space="0" w:color="auto"/>
      </w:divBdr>
    </w:div>
    <w:div w:id="860821674">
      <w:bodyDiv w:val="1"/>
      <w:marLeft w:val="0"/>
      <w:marRight w:val="0"/>
      <w:marTop w:val="0"/>
      <w:marBottom w:val="0"/>
      <w:divBdr>
        <w:top w:val="none" w:sz="0" w:space="0" w:color="auto"/>
        <w:left w:val="none" w:sz="0" w:space="0" w:color="auto"/>
        <w:bottom w:val="none" w:sz="0" w:space="0" w:color="auto"/>
        <w:right w:val="none" w:sz="0" w:space="0" w:color="auto"/>
      </w:divBdr>
    </w:div>
    <w:div w:id="861086878">
      <w:bodyDiv w:val="1"/>
      <w:marLeft w:val="0"/>
      <w:marRight w:val="0"/>
      <w:marTop w:val="0"/>
      <w:marBottom w:val="0"/>
      <w:divBdr>
        <w:top w:val="none" w:sz="0" w:space="0" w:color="auto"/>
        <w:left w:val="none" w:sz="0" w:space="0" w:color="auto"/>
        <w:bottom w:val="none" w:sz="0" w:space="0" w:color="auto"/>
        <w:right w:val="none" w:sz="0" w:space="0" w:color="auto"/>
      </w:divBdr>
    </w:div>
    <w:div w:id="861209218">
      <w:bodyDiv w:val="1"/>
      <w:marLeft w:val="0"/>
      <w:marRight w:val="0"/>
      <w:marTop w:val="0"/>
      <w:marBottom w:val="0"/>
      <w:divBdr>
        <w:top w:val="none" w:sz="0" w:space="0" w:color="auto"/>
        <w:left w:val="none" w:sz="0" w:space="0" w:color="auto"/>
        <w:bottom w:val="none" w:sz="0" w:space="0" w:color="auto"/>
        <w:right w:val="none" w:sz="0" w:space="0" w:color="auto"/>
      </w:divBdr>
    </w:div>
    <w:div w:id="861280874">
      <w:bodyDiv w:val="1"/>
      <w:marLeft w:val="0"/>
      <w:marRight w:val="0"/>
      <w:marTop w:val="0"/>
      <w:marBottom w:val="0"/>
      <w:divBdr>
        <w:top w:val="none" w:sz="0" w:space="0" w:color="auto"/>
        <w:left w:val="none" w:sz="0" w:space="0" w:color="auto"/>
        <w:bottom w:val="none" w:sz="0" w:space="0" w:color="auto"/>
        <w:right w:val="none" w:sz="0" w:space="0" w:color="auto"/>
      </w:divBdr>
    </w:div>
    <w:div w:id="861354799">
      <w:bodyDiv w:val="1"/>
      <w:marLeft w:val="0"/>
      <w:marRight w:val="0"/>
      <w:marTop w:val="0"/>
      <w:marBottom w:val="0"/>
      <w:divBdr>
        <w:top w:val="none" w:sz="0" w:space="0" w:color="auto"/>
        <w:left w:val="none" w:sz="0" w:space="0" w:color="auto"/>
        <w:bottom w:val="none" w:sz="0" w:space="0" w:color="auto"/>
        <w:right w:val="none" w:sz="0" w:space="0" w:color="auto"/>
      </w:divBdr>
    </w:div>
    <w:div w:id="861359720">
      <w:bodyDiv w:val="1"/>
      <w:marLeft w:val="0"/>
      <w:marRight w:val="0"/>
      <w:marTop w:val="0"/>
      <w:marBottom w:val="0"/>
      <w:divBdr>
        <w:top w:val="none" w:sz="0" w:space="0" w:color="auto"/>
        <w:left w:val="none" w:sz="0" w:space="0" w:color="auto"/>
        <w:bottom w:val="none" w:sz="0" w:space="0" w:color="auto"/>
        <w:right w:val="none" w:sz="0" w:space="0" w:color="auto"/>
      </w:divBdr>
    </w:div>
    <w:div w:id="861361001">
      <w:bodyDiv w:val="1"/>
      <w:marLeft w:val="0"/>
      <w:marRight w:val="0"/>
      <w:marTop w:val="0"/>
      <w:marBottom w:val="0"/>
      <w:divBdr>
        <w:top w:val="none" w:sz="0" w:space="0" w:color="auto"/>
        <w:left w:val="none" w:sz="0" w:space="0" w:color="auto"/>
        <w:bottom w:val="none" w:sz="0" w:space="0" w:color="auto"/>
        <w:right w:val="none" w:sz="0" w:space="0" w:color="auto"/>
      </w:divBdr>
    </w:div>
    <w:div w:id="861433276">
      <w:bodyDiv w:val="1"/>
      <w:marLeft w:val="0"/>
      <w:marRight w:val="0"/>
      <w:marTop w:val="0"/>
      <w:marBottom w:val="0"/>
      <w:divBdr>
        <w:top w:val="none" w:sz="0" w:space="0" w:color="auto"/>
        <w:left w:val="none" w:sz="0" w:space="0" w:color="auto"/>
        <w:bottom w:val="none" w:sz="0" w:space="0" w:color="auto"/>
        <w:right w:val="none" w:sz="0" w:space="0" w:color="auto"/>
      </w:divBdr>
    </w:div>
    <w:div w:id="861435471">
      <w:bodyDiv w:val="1"/>
      <w:marLeft w:val="0"/>
      <w:marRight w:val="0"/>
      <w:marTop w:val="0"/>
      <w:marBottom w:val="0"/>
      <w:divBdr>
        <w:top w:val="none" w:sz="0" w:space="0" w:color="auto"/>
        <w:left w:val="none" w:sz="0" w:space="0" w:color="auto"/>
        <w:bottom w:val="none" w:sz="0" w:space="0" w:color="auto"/>
        <w:right w:val="none" w:sz="0" w:space="0" w:color="auto"/>
      </w:divBdr>
    </w:div>
    <w:div w:id="861476970">
      <w:bodyDiv w:val="1"/>
      <w:marLeft w:val="0"/>
      <w:marRight w:val="0"/>
      <w:marTop w:val="0"/>
      <w:marBottom w:val="0"/>
      <w:divBdr>
        <w:top w:val="none" w:sz="0" w:space="0" w:color="auto"/>
        <w:left w:val="none" w:sz="0" w:space="0" w:color="auto"/>
        <w:bottom w:val="none" w:sz="0" w:space="0" w:color="auto"/>
        <w:right w:val="none" w:sz="0" w:space="0" w:color="auto"/>
      </w:divBdr>
    </w:div>
    <w:div w:id="861552804">
      <w:bodyDiv w:val="1"/>
      <w:marLeft w:val="0"/>
      <w:marRight w:val="0"/>
      <w:marTop w:val="0"/>
      <w:marBottom w:val="0"/>
      <w:divBdr>
        <w:top w:val="none" w:sz="0" w:space="0" w:color="auto"/>
        <w:left w:val="none" w:sz="0" w:space="0" w:color="auto"/>
        <w:bottom w:val="none" w:sz="0" w:space="0" w:color="auto"/>
        <w:right w:val="none" w:sz="0" w:space="0" w:color="auto"/>
      </w:divBdr>
    </w:div>
    <w:div w:id="861631444">
      <w:bodyDiv w:val="1"/>
      <w:marLeft w:val="0"/>
      <w:marRight w:val="0"/>
      <w:marTop w:val="0"/>
      <w:marBottom w:val="0"/>
      <w:divBdr>
        <w:top w:val="none" w:sz="0" w:space="0" w:color="auto"/>
        <w:left w:val="none" w:sz="0" w:space="0" w:color="auto"/>
        <w:bottom w:val="none" w:sz="0" w:space="0" w:color="auto"/>
        <w:right w:val="none" w:sz="0" w:space="0" w:color="auto"/>
      </w:divBdr>
    </w:div>
    <w:div w:id="861671053">
      <w:bodyDiv w:val="1"/>
      <w:marLeft w:val="0"/>
      <w:marRight w:val="0"/>
      <w:marTop w:val="0"/>
      <w:marBottom w:val="0"/>
      <w:divBdr>
        <w:top w:val="none" w:sz="0" w:space="0" w:color="auto"/>
        <w:left w:val="none" w:sz="0" w:space="0" w:color="auto"/>
        <w:bottom w:val="none" w:sz="0" w:space="0" w:color="auto"/>
        <w:right w:val="none" w:sz="0" w:space="0" w:color="auto"/>
      </w:divBdr>
    </w:div>
    <w:div w:id="861823718">
      <w:bodyDiv w:val="1"/>
      <w:marLeft w:val="0"/>
      <w:marRight w:val="0"/>
      <w:marTop w:val="0"/>
      <w:marBottom w:val="0"/>
      <w:divBdr>
        <w:top w:val="none" w:sz="0" w:space="0" w:color="auto"/>
        <w:left w:val="none" w:sz="0" w:space="0" w:color="auto"/>
        <w:bottom w:val="none" w:sz="0" w:space="0" w:color="auto"/>
        <w:right w:val="none" w:sz="0" w:space="0" w:color="auto"/>
      </w:divBdr>
    </w:div>
    <w:div w:id="861866885">
      <w:bodyDiv w:val="1"/>
      <w:marLeft w:val="0"/>
      <w:marRight w:val="0"/>
      <w:marTop w:val="0"/>
      <w:marBottom w:val="0"/>
      <w:divBdr>
        <w:top w:val="none" w:sz="0" w:space="0" w:color="auto"/>
        <w:left w:val="none" w:sz="0" w:space="0" w:color="auto"/>
        <w:bottom w:val="none" w:sz="0" w:space="0" w:color="auto"/>
        <w:right w:val="none" w:sz="0" w:space="0" w:color="auto"/>
      </w:divBdr>
    </w:div>
    <w:div w:id="861943219">
      <w:bodyDiv w:val="1"/>
      <w:marLeft w:val="0"/>
      <w:marRight w:val="0"/>
      <w:marTop w:val="0"/>
      <w:marBottom w:val="0"/>
      <w:divBdr>
        <w:top w:val="none" w:sz="0" w:space="0" w:color="auto"/>
        <w:left w:val="none" w:sz="0" w:space="0" w:color="auto"/>
        <w:bottom w:val="none" w:sz="0" w:space="0" w:color="auto"/>
        <w:right w:val="none" w:sz="0" w:space="0" w:color="auto"/>
      </w:divBdr>
    </w:div>
    <w:div w:id="862132490">
      <w:bodyDiv w:val="1"/>
      <w:marLeft w:val="0"/>
      <w:marRight w:val="0"/>
      <w:marTop w:val="0"/>
      <w:marBottom w:val="0"/>
      <w:divBdr>
        <w:top w:val="none" w:sz="0" w:space="0" w:color="auto"/>
        <w:left w:val="none" w:sz="0" w:space="0" w:color="auto"/>
        <w:bottom w:val="none" w:sz="0" w:space="0" w:color="auto"/>
        <w:right w:val="none" w:sz="0" w:space="0" w:color="auto"/>
      </w:divBdr>
    </w:div>
    <w:div w:id="862137383">
      <w:bodyDiv w:val="1"/>
      <w:marLeft w:val="0"/>
      <w:marRight w:val="0"/>
      <w:marTop w:val="0"/>
      <w:marBottom w:val="0"/>
      <w:divBdr>
        <w:top w:val="none" w:sz="0" w:space="0" w:color="auto"/>
        <w:left w:val="none" w:sz="0" w:space="0" w:color="auto"/>
        <w:bottom w:val="none" w:sz="0" w:space="0" w:color="auto"/>
        <w:right w:val="none" w:sz="0" w:space="0" w:color="auto"/>
      </w:divBdr>
    </w:div>
    <w:div w:id="862206038">
      <w:bodyDiv w:val="1"/>
      <w:marLeft w:val="0"/>
      <w:marRight w:val="0"/>
      <w:marTop w:val="0"/>
      <w:marBottom w:val="0"/>
      <w:divBdr>
        <w:top w:val="none" w:sz="0" w:space="0" w:color="auto"/>
        <w:left w:val="none" w:sz="0" w:space="0" w:color="auto"/>
        <w:bottom w:val="none" w:sz="0" w:space="0" w:color="auto"/>
        <w:right w:val="none" w:sz="0" w:space="0" w:color="auto"/>
      </w:divBdr>
    </w:div>
    <w:div w:id="862328643">
      <w:bodyDiv w:val="1"/>
      <w:marLeft w:val="0"/>
      <w:marRight w:val="0"/>
      <w:marTop w:val="0"/>
      <w:marBottom w:val="0"/>
      <w:divBdr>
        <w:top w:val="none" w:sz="0" w:space="0" w:color="auto"/>
        <w:left w:val="none" w:sz="0" w:space="0" w:color="auto"/>
        <w:bottom w:val="none" w:sz="0" w:space="0" w:color="auto"/>
        <w:right w:val="none" w:sz="0" w:space="0" w:color="auto"/>
      </w:divBdr>
    </w:div>
    <w:div w:id="862405618">
      <w:bodyDiv w:val="1"/>
      <w:marLeft w:val="0"/>
      <w:marRight w:val="0"/>
      <w:marTop w:val="0"/>
      <w:marBottom w:val="0"/>
      <w:divBdr>
        <w:top w:val="none" w:sz="0" w:space="0" w:color="auto"/>
        <w:left w:val="none" w:sz="0" w:space="0" w:color="auto"/>
        <w:bottom w:val="none" w:sz="0" w:space="0" w:color="auto"/>
        <w:right w:val="none" w:sz="0" w:space="0" w:color="auto"/>
      </w:divBdr>
    </w:div>
    <w:div w:id="862550955">
      <w:bodyDiv w:val="1"/>
      <w:marLeft w:val="0"/>
      <w:marRight w:val="0"/>
      <w:marTop w:val="0"/>
      <w:marBottom w:val="0"/>
      <w:divBdr>
        <w:top w:val="none" w:sz="0" w:space="0" w:color="auto"/>
        <w:left w:val="none" w:sz="0" w:space="0" w:color="auto"/>
        <w:bottom w:val="none" w:sz="0" w:space="0" w:color="auto"/>
        <w:right w:val="none" w:sz="0" w:space="0" w:color="auto"/>
      </w:divBdr>
    </w:div>
    <w:div w:id="862860086">
      <w:bodyDiv w:val="1"/>
      <w:marLeft w:val="0"/>
      <w:marRight w:val="0"/>
      <w:marTop w:val="0"/>
      <w:marBottom w:val="0"/>
      <w:divBdr>
        <w:top w:val="none" w:sz="0" w:space="0" w:color="auto"/>
        <w:left w:val="none" w:sz="0" w:space="0" w:color="auto"/>
        <w:bottom w:val="none" w:sz="0" w:space="0" w:color="auto"/>
        <w:right w:val="none" w:sz="0" w:space="0" w:color="auto"/>
      </w:divBdr>
    </w:div>
    <w:div w:id="862861489">
      <w:bodyDiv w:val="1"/>
      <w:marLeft w:val="0"/>
      <w:marRight w:val="0"/>
      <w:marTop w:val="0"/>
      <w:marBottom w:val="0"/>
      <w:divBdr>
        <w:top w:val="none" w:sz="0" w:space="0" w:color="auto"/>
        <w:left w:val="none" w:sz="0" w:space="0" w:color="auto"/>
        <w:bottom w:val="none" w:sz="0" w:space="0" w:color="auto"/>
        <w:right w:val="none" w:sz="0" w:space="0" w:color="auto"/>
      </w:divBdr>
    </w:div>
    <w:div w:id="862862740">
      <w:bodyDiv w:val="1"/>
      <w:marLeft w:val="0"/>
      <w:marRight w:val="0"/>
      <w:marTop w:val="0"/>
      <w:marBottom w:val="0"/>
      <w:divBdr>
        <w:top w:val="none" w:sz="0" w:space="0" w:color="auto"/>
        <w:left w:val="none" w:sz="0" w:space="0" w:color="auto"/>
        <w:bottom w:val="none" w:sz="0" w:space="0" w:color="auto"/>
        <w:right w:val="none" w:sz="0" w:space="0" w:color="auto"/>
      </w:divBdr>
    </w:div>
    <w:div w:id="862866514">
      <w:bodyDiv w:val="1"/>
      <w:marLeft w:val="0"/>
      <w:marRight w:val="0"/>
      <w:marTop w:val="0"/>
      <w:marBottom w:val="0"/>
      <w:divBdr>
        <w:top w:val="none" w:sz="0" w:space="0" w:color="auto"/>
        <w:left w:val="none" w:sz="0" w:space="0" w:color="auto"/>
        <w:bottom w:val="none" w:sz="0" w:space="0" w:color="auto"/>
        <w:right w:val="none" w:sz="0" w:space="0" w:color="auto"/>
      </w:divBdr>
    </w:div>
    <w:div w:id="862868078">
      <w:bodyDiv w:val="1"/>
      <w:marLeft w:val="0"/>
      <w:marRight w:val="0"/>
      <w:marTop w:val="0"/>
      <w:marBottom w:val="0"/>
      <w:divBdr>
        <w:top w:val="none" w:sz="0" w:space="0" w:color="auto"/>
        <w:left w:val="none" w:sz="0" w:space="0" w:color="auto"/>
        <w:bottom w:val="none" w:sz="0" w:space="0" w:color="auto"/>
        <w:right w:val="none" w:sz="0" w:space="0" w:color="auto"/>
      </w:divBdr>
    </w:div>
    <w:div w:id="863055325">
      <w:bodyDiv w:val="1"/>
      <w:marLeft w:val="0"/>
      <w:marRight w:val="0"/>
      <w:marTop w:val="0"/>
      <w:marBottom w:val="0"/>
      <w:divBdr>
        <w:top w:val="none" w:sz="0" w:space="0" w:color="auto"/>
        <w:left w:val="none" w:sz="0" w:space="0" w:color="auto"/>
        <w:bottom w:val="none" w:sz="0" w:space="0" w:color="auto"/>
        <w:right w:val="none" w:sz="0" w:space="0" w:color="auto"/>
      </w:divBdr>
    </w:div>
    <w:div w:id="863055437">
      <w:bodyDiv w:val="1"/>
      <w:marLeft w:val="0"/>
      <w:marRight w:val="0"/>
      <w:marTop w:val="0"/>
      <w:marBottom w:val="0"/>
      <w:divBdr>
        <w:top w:val="none" w:sz="0" w:space="0" w:color="auto"/>
        <w:left w:val="none" w:sz="0" w:space="0" w:color="auto"/>
        <w:bottom w:val="none" w:sz="0" w:space="0" w:color="auto"/>
        <w:right w:val="none" w:sz="0" w:space="0" w:color="auto"/>
      </w:divBdr>
    </w:div>
    <w:div w:id="863132248">
      <w:bodyDiv w:val="1"/>
      <w:marLeft w:val="0"/>
      <w:marRight w:val="0"/>
      <w:marTop w:val="0"/>
      <w:marBottom w:val="0"/>
      <w:divBdr>
        <w:top w:val="none" w:sz="0" w:space="0" w:color="auto"/>
        <w:left w:val="none" w:sz="0" w:space="0" w:color="auto"/>
        <w:bottom w:val="none" w:sz="0" w:space="0" w:color="auto"/>
        <w:right w:val="none" w:sz="0" w:space="0" w:color="auto"/>
      </w:divBdr>
    </w:div>
    <w:div w:id="863176371">
      <w:bodyDiv w:val="1"/>
      <w:marLeft w:val="0"/>
      <w:marRight w:val="0"/>
      <w:marTop w:val="0"/>
      <w:marBottom w:val="0"/>
      <w:divBdr>
        <w:top w:val="none" w:sz="0" w:space="0" w:color="auto"/>
        <w:left w:val="none" w:sz="0" w:space="0" w:color="auto"/>
        <w:bottom w:val="none" w:sz="0" w:space="0" w:color="auto"/>
        <w:right w:val="none" w:sz="0" w:space="0" w:color="auto"/>
      </w:divBdr>
    </w:div>
    <w:div w:id="863179385">
      <w:bodyDiv w:val="1"/>
      <w:marLeft w:val="0"/>
      <w:marRight w:val="0"/>
      <w:marTop w:val="0"/>
      <w:marBottom w:val="0"/>
      <w:divBdr>
        <w:top w:val="none" w:sz="0" w:space="0" w:color="auto"/>
        <w:left w:val="none" w:sz="0" w:space="0" w:color="auto"/>
        <w:bottom w:val="none" w:sz="0" w:space="0" w:color="auto"/>
        <w:right w:val="none" w:sz="0" w:space="0" w:color="auto"/>
      </w:divBdr>
    </w:div>
    <w:div w:id="863252054">
      <w:bodyDiv w:val="1"/>
      <w:marLeft w:val="0"/>
      <w:marRight w:val="0"/>
      <w:marTop w:val="0"/>
      <w:marBottom w:val="0"/>
      <w:divBdr>
        <w:top w:val="none" w:sz="0" w:space="0" w:color="auto"/>
        <w:left w:val="none" w:sz="0" w:space="0" w:color="auto"/>
        <w:bottom w:val="none" w:sz="0" w:space="0" w:color="auto"/>
        <w:right w:val="none" w:sz="0" w:space="0" w:color="auto"/>
      </w:divBdr>
    </w:div>
    <w:div w:id="863254901">
      <w:bodyDiv w:val="1"/>
      <w:marLeft w:val="0"/>
      <w:marRight w:val="0"/>
      <w:marTop w:val="0"/>
      <w:marBottom w:val="0"/>
      <w:divBdr>
        <w:top w:val="none" w:sz="0" w:space="0" w:color="auto"/>
        <w:left w:val="none" w:sz="0" w:space="0" w:color="auto"/>
        <w:bottom w:val="none" w:sz="0" w:space="0" w:color="auto"/>
        <w:right w:val="none" w:sz="0" w:space="0" w:color="auto"/>
      </w:divBdr>
    </w:div>
    <w:div w:id="863321912">
      <w:bodyDiv w:val="1"/>
      <w:marLeft w:val="0"/>
      <w:marRight w:val="0"/>
      <w:marTop w:val="0"/>
      <w:marBottom w:val="0"/>
      <w:divBdr>
        <w:top w:val="none" w:sz="0" w:space="0" w:color="auto"/>
        <w:left w:val="none" w:sz="0" w:space="0" w:color="auto"/>
        <w:bottom w:val="none" w:sz="0" w:space="0" w:color="auto"/>
        <w:right w:val="none" w:sz="0" w:space="0" w:color="auto"/>
      </w:divBdr>
    </w:div>
    <w:div w:id="863397255">
      <w:bodyDiv w:val="1"/>
      <w:marLeft w:val="0"/>
      <w:marRight w:val="0"/>
      <w:marTop w:val="0"/>
      <w:marBottom w:val="0"/>
      <w:divBdr>
        <w:top w:val="none" w:sz="0" w:space="0" w:color="auto"/>
        <w:left w:val="none" w:sz="0" w:space="0" w:color="auto"/>
        <w:bottom w:val="none" w:sz="0" w:space="0" w:color="auto"/>
        <w:right w:val="none" w:sz="0" w:space="0" w:color="auto"/>
      </w:divBdr>
    </w:div>
    <w:div w:id="863590793">
      <w:bodyDiv w:val="1"/>
      <w:marLeft w:val="0"/>
      <w:marRight w:val="0"/>
      <w:marTop w:val="0"/>
      <w:marBottom w:val="0"/>
      <w:divBdr>
        <w:top w:val="none" w:sz="0" w:space="0" w:color="auto"/>
        <w:left w:val="none" w:sz="0" w:space="0" w:color="auto"/>
        <w:bottom w:val="none" w:sz="0" w:space="0" w:color="auto"/>
        <w:right w:val="none" w:sz="0" w:space="0" w:color="auto"/>
      </w:divBdr>
    </w:div>
    <w:div w:id="863597810">
      <w:bodyDiv w:val="1"/>
      <w:marLeft w:val="0"/>
      <w:marRight w:val="0"/>
      <w:marTop w:val="0"/>
      <w:marBottom w:val="0"/>
      <w:divBdr>
        <w:top w:val="none" w:sz="0" w:space="0" w:color="auto"/>
        <w:left w:val="none" w:sz="0" w:space="0" w:color="auto"/>
        <w:bottom w:val="none" w:sz="0" w:space="0" w:color="auto"/>
        <w:right w:val="none" w:sz="0" w:space="0" w:color="auto"/>
      </w:divBdr>
    </w:div>
    <w:div w:id="863597853">
      <w:bodyDiv w:val="1"/>
      <w:marLeft w:val="0"/>
      <w:marRight w:val="0"/>
      <w:marTop w:val="0"/>
      <w:marBottom w:val="0"/>
      <w:divBdr>
        <w:top w:val="none" w:sz="0" w:space="0" w:color="auto"/>
        <w:left w:val="none" w:sz="0" w:space="0" w:color="auto"/>
        <w:bottom w:val="none" w:sz="0" w:space="0" w:color="auto"/>
        <w:right w:val="none" w:sz="0" w:space="0" w:color="auto"/>
      </w:divBdr>
    </w:div>
    <w:div w:id="863597872">
      <w:bodyDiv w:val="1"/>
      <w:marLeft w:val="0"/>
      <w:marRight w:val="0"/>
      <w:marTop w:val="0"/>
      <w:marBottom w:val="0"/>
      <w:divBdr>
        <w:top w:val="none" w:sz="0" w:space="0" w:color="auto"/>
        <w:left w:val="none" w:sz="0" w:space="0" w:color="auto"/>
        <w:bottom w:val="none" w:sz="0" w:space="0" w:color="auto"/>
        <w:right w:val="none" w:sz="0" w:space="0" w:color="auto"/>
      </w:divBdr>
    </w:div>
    <w:div w:id="863640773">
      <w:bodyDiv w:val="1"/>
      <w:marLeft w:val="0"/>
      <w:marRight w:val="0"/>
      <w:marTop w:val="0"/>
      <w:marBottom w:val="0"/>
      <w:divBdr>
        <w:top w:val="none" w:sz="0" w:space="0" w:color="auto"/>
        <w:left w:val="none" w:sz="0" w:space="0" w:color="auto"/>
        <w:bottom w:val="none" w:sz="0" w:space="0" w:color="auto"/>
        <w:right w:val="none" w:sz="0" w:space="0" w:color="auto"/>
      </w:divBdr>
    </w:div>
    <w:div w:id="863713220">
      <w:bodyDiv w:val="1"/>
      <w:marLeft w:val="0"/>
      <w:marRight w:val="0"/>
      <w:marTop w:val="0"/>
      <w:marBottom w:val="0"/>
      <w:divBdr>
        <w:top w:val="none" w:sz="0" w:space="0" w:color="auto"/>
        <w:left w:val="none" w:sz="0" w:space="0" w:color="auto"/>
        <w:bottom w:val="none" w:sz="0" w:space="0" w:color="auto"/>
        <w:right w:val="none" w:sz="0" w:space="0" w:color="auto"/>
      </w:divBdr>
    </w:div>
    <w:div w:id="863713543">
      <w:bodyDiv w:val="1"/>
      <w:marLeft w:val="0"/>
      <w:marRight w:val="0"/>
      <w:marTop w:val="0"/>
      <w:marBottom w:val="0"/>
      <w:divBdr>
        <w:top w:val="none" w:sz="0" w:space="0" w:color="auto"/>
        <w:left w:val="none" w:sz="0" w:space="0" w:color="auto"/>
        <w:bottom w:val="none" w:sz="0" w:space="0" w:color="auto"/>
        <w:right w:val="none" w:sz="0" w:space="0" w:color="auto"/>
      </w:divBdr>
    </w:div>
    <w:div w:id="863977780">
      <w:bodyDiv w:val="1"/>
      <w:marLeft w:val="0"/>
      <w:marRight w:val="0"/>
      <w:marTop w:val="0"/>
      <w:marBottom w:val="0"/>
      <w:divBdr>
        <w:top w:val="none" w:sz="0" w:space="0" w:color="auto"/>
        <w:left w:val="none" w:sz="0" w:space="0" w:color="auto"/>
        <w:bottom w:val="none" w:sz="0" w:space="0" w:color="auto"/>
        <w:right w:val="none" w:sz="0" w:space="0" w:color="auto"/>
      </w:divBdr>
    </w:div>
    <w:div w:id="864027214">
      <w:bodyDiv w:val="1"/>
      <w:marLeft w:val="0"/>
      <w:marRight w:val="0"/>
      <w:marTop w:val="0"/>
      <w:marBottom w:val="0"/>
      <w:divBdr>
        <w:top w:val="none" w:sz="0" w:space="0" w:color="auto"/>
        <w:left w:val="none" w:sz="0" w:space="0" w:color="auto"/>
        <w:bottom w:val="none" w:sz="0" w:space="0" w:color="auto"/>
        <w:right w:val="none" w:sz="0" w:space="0" w:color="auto"/>
      </w:divBdr>
    </w:div>
    <w:div w:id="864096854">
      <w:bodyDiv w:val="1"/>
      <w:marLeft w:val="0"/>
      <w:marRight w:val="0"/>
      <w:marTop w:val="0"/>
      <w:marBottom w:val="0"/>
      <w:divBdr>
        <w:top w:val="none" w:sz="0" w:space="0" w:color="auto"/>
        <w:left w:val="none" w:sz="0" w:space="0" w:color="auto"/>
        <w:bottom w:val="none" w:sz="0" w:space="0" w:color="auto"/>
        <w:right w:val="none" w:sz="0" w:space="0" w:color="auto"/>
      </w:divBdr>
    </w:div>
    <w:div w:id="864178447">
      <w:bodyDiv w:val="1"/>
      <w:marLeft w:val="0"/>
      <w:marRight w:val="0"/>
      <w:marTop w:val="0"/>
      <w:marBottom w:val="0"/>
      <w:divBdr>
        <w:top w:val="none" w:sz="0" w:space="0" w:color="auto"/>
        <w:left w:val="none" w:sz="0" w:space="0" w:color="auto"/>
        <w:bottom w:val="none" w:sz="0" w:space="0" w:color="auto"/>
        <w:right w:val="none" w:sz="0" w:space="0" w:color="auto"/>
      </w:divBdr>
    </w:div>
    <w:div w:id="864560207">
      <w:bodyDiv w:val="1"/>
      <w:marLeft w:val="0"/>
      <w:marRight w:val="0"/>
      <w:marTop w:val="0"/>
      <w:marBottom w:val="0"/>
      <w:divBdr>
        <w:top w:val="none" w:sz="0" w:space="0" w:color="auto"/>
        <w:left w:val="none" w:sz="0" w:space="0" w:color="auto"/>
        <w:bottom w:val="none" w:sz="0" w:space="0" w:color="auto"/>
        <w:right w:val="none" w:sz="0" w:space="0" w:color="auto"/>
      </w:divBdr>
    </w:div>
    <w:div w:id="864565245">
      <w:bodyDiv w:val="1"/>
      <w:marLeft w:val="0"/>
      <w:marRight w:val="0"/>
      <w:marTop w:val="0"/>
      <w:marBottom w:val="0"/>
      <w:divBdr>
        <w:top w:val="none" w:sz="0" w:space="0" w:color="auto"/>
        <w:left w:val="none" w:sz="0" w:space="0" w:color="auto"/>
        <w:bottom w:val="none" w:sz="0" w:space="0" w:color="auto"/>
        <w:right w:val="none" w:sz="0" w:space="0" w:color="auto"/>
      </w:divBdr>
    </w:div>
    <w:div w:id="864756792">
      <w:bodyDiv w:val="1"/>
      <w:marLeft w:val="0"/>
      <w:marRight w:val="0"/>
      <w:marTop w:val="0"/>
      <w:marBottom w:val="0"/>
      <w:divBdr>
        <w:top w:val="none" w:sz="0" w:space="0" w:color="auto"/>
        <w:left w:val="none" w:sz="0" w:space="0" w:color="auto"/>
        <w:bottom w:val="none" w:sz="0" w:space="0" w:color="auto"/>
        <w:right w:val="none" w:sz="0" w:space="0" w:color="auto"/>
      </w:divBdr>
    </w:div>
    <w:div w:id="864833574">
      <w:bodyDiv w:val="1"/>
      <w:marLeft w:val="0"/>
      <w:marRight w:val="0"/>
      <w:marTop w:val="0"/>
      <w:marBottom w:val="0"/>
      <w:divBdr>
        <w:top w:val="none" w:sz="0" w:space="0" w:color="auto"/>
        <w:left w:val="none" w:sz="0" w:space="0" w:color="auto"/>
        <w:bottom w:val="none" w:sz="0" w:space="0" w:color="auto"/>
        <w:right w:val="none" w:sz="0" w:space="0" w:color="auto"/>
      </w:divBdr>
    </w:div>
    <w:div w:id="864906889">
      <w:bodyDiv w:val="1"/>
      <w:marLeft w:val="0"/>
      <w:marRight w:val="0"/>
      <w:marTop w:val="0"/>
      <w:marBottom w:val="0"/>
      <w:divBdr>
        <w:top w:val="none" w:sz="0" w:space="0" w:color="auto"/>
        <w:left w:val="none" w:sz="0" w:space="0" w:color="auto"/>
        <w:bottom w:val="none" w:sz="0" w:space="0" w:color="auto"/>
        <w:right w:val="none" w:sz="0" w:space="0" w:color="auto"/>
      </w:divBdr>
    </w:div>
    <w:div w:id="864908316">
      <w:bodyDiv w:val="1"/>
      <w:marLeft w:val="0"/>
      <w:marRight w:val="0"/>
      <w:marTop w:val="0"/>
      <w:marBottom w:val="0"/>
      <w:divBdr>
        <w:top w:val="none" w:sz="0" w:space="0" w:color="auto"/>
        <w:left w:val="none" w:sz="0" w:space="0" w:color="auto"/>
        <w:bottom w:val="none" w:sz="0" w:space="0" w:color="auto"/>
        <w:right w:val="none" w:sz="0" w:space="0" w:color="auto"/>
      </w:divBdr>
    </w:div>
    <w:div w:id="864946095">
      <w:bodyDiv w:val="1"/>
      <w:marLeft w:val="0"/>
      <w:marRight w:val="0"/>
      <w:marTop w:val="0"/>
      <w:marBottom w:val="0"/>
      <w:divBdr>
        <w:top w:val="none" w:sz="0" w:space="0" w:color="auto"/>
        <w:left w:val="none" w:sz="0" w:space="0" w:color="auto"/>
        <w:bottom w:val="none" w:sz="0" w:space="0" w:color="auto"/>
        <w:right w:val="none" w:sz="0" w:space="0" w:color="auto"/>
      </w:divBdr>
    </w:div>
    <w:div w:id="865093204">
      <w:bodyDiv w:val="1"/>
      <w:marLeft w:val="0"/>
      <w:marRight w:val="0"/>
      <w:marTop w:val="0"/>
      <w:marBottom w:val="0"/>
      <w:divBdr>
        <w:top w:val="none" w:sz="0" w:space="0" w:color="auto"/>
        <w:left w:val="none" w:sz="0" w:space="0" w:color="auto"/>
        <w:bottom w:val="none" w:sz="0" w:space="0" w:color="auto"/>
        <w:right w:val="none" w:sz="0" w:space="0" w:color="auto"/>
      </w:divBdr>
    </w:div>
    <w:div w:id="865291048">
      <w:bodyDiv w:val="1"/>
      <w:marLeft w:val="0"/>
      <w:marRight w:val="0"/>
      <w:marTop w:val="0"/>
      <w:marBottom w:val="0"/>
      <w:divBdr>
        <w:top w:val="none" w:sz="0" w:space="0" w:color="auto"/>
        <w:left w:val="none" w:sz="0" w:space="0" w:color="auto"/>
        <w:bottom w:val="none" w:sz="0" w:space="0" w:color="auto"/>
        <w:right w:val="none" w:sz="0" w:space="0" w:color="auto"/>
      </w:divBdr>
    </w:div>
    <w:div w:id="865369525">
      <w:bodyDiv w:val="1"/>
      <w:marLeft w:val="0"/>
      <w:marRight w:val="0"/>
      <w:marTop w:val="0"/>
      <w:marBottom w:val="0"/>
      <w:divBdr>
        <w:top w:val="none" w:sz="0" w:space="0" w:color="auto"/>
        <w:left w:val="none" w:sz="0" w:space="0" w:color="auto"/>
        <w:bottom w:val="none" w:sz="0" w:space="0" w:color="auto"/>
        <w:right w:val="none" w:sz="0" w:space="0" w:color="auto"/>
      </w:divBdr>
    </w:div>
    <w:div w:id="865370062">
      <w:bodyDiv w:val="1"/>
      <w:marLeft w:val="0"/>
      <w:marRight w:val="0"/>
      <w:marTop w:val="0"/>
      <w:marBottom w:val="0"/>
      <w:divBdr>
        <w:top w:val="none" w:sz="0" w:space="0" w:color="auto"/>
        <w:left w:val="none" w:sz="0" w:space="0" w:color="auto"/>
        <w:bottom w:val="none" w:sz="0" w:space="0" w:color="auto"/>
        <w:right w:val="none" w:sz="0" w:space="0" w:color="auto"/>
      </w:divBdr>
    </w:div>
    <w:div w:id="865483042">
      <w:bodyDiv w:val="1"/>
      <w:marLeft w:val="0"/>
      <w:marRight w:val="0"/>
      <w:marTop w:val="0"/>
      <w:marBottom w:val="0"/>
      <w:divBdr>
        <w:top w:val="none" w:sz="0" w:space="0" w:color="auto"/>
        <w:left w:val="none" w:sz="0" w:space="0" w:color="auto"/>
        <w:bottom w:val="none" w:sz="0" w:space="0" w:color="auto"/>
        <w:right w:val="none" w:sz="0" w:space="0" w:color="auto"/>
      </w:divBdr>
    </w:div>
    <w:div w:id="865557714">
      <w:bodyDiv w:val="1"/>
      <w:marLeft w:val="0"/>
      <w:marRight w:val="0"/>
      <w:marTop w:val="0"/>
      <w:marBottom w:val="0"/>
      <w:divBdr>
        <w:top w:val="none" w:sz="0" w:space="0" w:color="auto"/>
        <w:left w:val="none" w:sz="0" w:space="0" w:color="auto"/>
        <w:bottom w:val="none" w:sz="0" w:space="0" w:color="auto"/>
        <w:right w:val="none" w:sz="0" w:space="0" w:color="auto"/>
      </w:divBdr>
    </w:div>
    <w:div w:id="865563354">
      <w:bodyDiv w:val="1"/>
      <w:marLeft w:val="0"/>
      <w:marRight w:val="0"/>
      <w:marTop w:val="0"/>
      <w:marBottom w:val="0"/>
      <w:divBdr>
        <w:top w:val="none" w:sz="0" w:space="0" w:color="auto"/>
        <w:left w:val="none" w:sz="0" w:space="0" w:color="auto"/>
        <w:bottom w:val="none" w:sz="0" w:space="0" w:color="auto"/>
        <w:right w:val="none" w:sz="0" w:space="0" w:color="auto"/>
      </w:divBdr>
    </w:div>
    <w:div w:id="865681881">
      <w:bodyDiv w:val="1"/>
      <w:marLeft w:val="0"/>
      <w:marRight w:val="0"/>
      <w:marTop w:val="0"/>
      <w:marBottom w:val="0"/>
      <w:divBdr>
        <w:top w:val="none" w:sz="0" w:space="0" w:color="auto"/>
        <w:left w:val="none" w:sz="0" w:space="0" w:color="auto"/>
        <w:bottom w:val="none" w:sz="0" w:space="0" w:color="auto"/>
        <w:right w:val="none" w:sz="0" w:space="0" w:color="auto"/>
      </w:divBdr>
    </w:div>
    <w:div w:id="865796870">
      <w:bodyDiv w:val="1"/>
      <w:marLeft w:val="0"/>
      <w:marRight w:val="0"/>
      <w:marTop w:val="0"/>
      <w:marBottom w:val="0"/>
      <w:divBdr>
        <w:top w:val="none" w:sz="0" w:space="0" w:color="auto"/>
        <w:left w:val="none" w:sz="0" w:space="0" w:color="auto"/>
        <w:bottom w:val="none" w:sz="0" w:space="0" w:color="auto"/>
        <w:right w:val="none" w:sz="0" w:space="0" w:color="auto"/>
      </w:divBdr>
    </w:div>
    <w:div w:id="865798072">
      <w:bodyDiv w:val="1"/>
      <w:marLeft w:val="0"/>
      <w:marRight w:val="0"/>
      <w:marTop w:val="0"/>
      <w:marBottom w:val="0"/>
      <w:divBdr>
        <w:top w:val="none" w:sz="0" w:space="0" w:color="auto"/>
        <w:left w:val="none" w:sz="0" w:space="0" w:color="auto"/>
        <w:bottom w:val="none" w:sz="0" w:space="0" w:color="auto"/>
        <w:right w:val="none" w:sz="0" w:space="0" w:color="auto"/>
      </w:divBdr>
    </w:div>
    <w:div w:id="865824049">
      <w:bodyDiv w:val="1"/>
      <w:marLeft w:val="0"/>
      <w:marRight w:val="0"/>
      <w:marTop w:val="0"/>
      <w:marBottom w:val="0"/>
      <w:divBdr>
        <w:top w:val="none" w:sz="0" w:space="0" w:color="auto"/>
        <w:left w:val="none" w:sz="0" w:space="0" w:color="auto"/>
        <w:bottom w:val="none" w:sz="0" w:space="0" w:color="auto"/>
        <w:right w:val="none" w:sz="0" w:space="0" w:color="auto"/>
      </w:divBdr>
    </w:div>
    <w:div w:id="865826699">
      <w:bodyDiv w:val="1"/>
      <w:marLeft w:val="0"/>
      <w:marRight w:val="0"/>
      <w:marTop w:val="0"/>
      <w:marBottom w:val="0"/>
      <w:divBdr>
        <w:top w:val="none" w:sz="0" w:space="0" w:color="auto"/>
        <w:left w:val="none" w:sz="0" w:space="0" w:color="auto"/>
        <w:bottom w:val="none" w:sz="0" w:space="0" w:color="auto"/>
        <w:right w:val="none" w:sz="0" w:space="0" w:color="auto"/>
      </w:divBdr>
    </w:div>
    <w:div w:id="865872356">
      <w:bodyDiv w:val="1"/>
      <w:marLeft w:val="0"/>
      <w:marRight w:val="0"/>
      <w:marTop w:val="0"/>
      <w:marBottom w:val="0"/>
      <w:divBdr>
        <w:top w:val="none" w:sz="0" w:space="0" w:color="auto"/>
        <w:left w:val="none" w:sz="0" w:space="0" w:color="auto"/>
        <w:bottom w:val="none" w:sz="0" w:space="0" w:color="auto"/>
        <w:right w:val="none" w:sz="0" w:space="0" w:color="auto"/>
      </w:divBdr>
    </w:div>
    <w:div w:id="865873300">
      <w:bodyDiv w:val="1"/>
      <w:marLeft w:val="0"/>
      <w:marRight w:val="0"/>
      <w:marTop w:val="0"/>
      <w:marBottom w:val="0"/>
      <w:divBdr>
        <w:top w:val="none" w:sz="0" w:space="0" w:color="auto"/>
        <w:left w:val="none" w:sz="0" w:space="0" w:color="auto"/>
        <w:bottom w:val="none" w:sz="0" w:space="0" w:color="auto"/>
        <w:right w:val="none" w:sz="0" w:space="0" w:color="auto"/>
      </w:divBdr>
    </w:div>
    <w:div w:id="865948713">
      <w:bodyDiv w:val="1"/>
      <w:marLeft w:val="0"/>
      <w:marRight w:val="0"/>
      <w:marTop w:val="0"/>
      <w:marBottom w:val="0"/>
      <w:divBdr>
        <w:top w:val="none" w:sz="0" w:space="0" w:color="auto"/>
        <w:left w:val="none" w:sz="0" w:space="0" w:color="auto"/>
        <w:bottom w:val="none" w:sz="0" w:space="0" w:color="auto"/>
        <w:right w:val="none" w:sz="0" w:space="0" w:color="auto"/>
      </w:divBdr>
    </w:div>
    <w:div w:id="866066163">
      <w:bodyDiv w:val="1"/>
      <w:marLeft w:val="0"/>
      <w:marRight w:val="0"/>
      <w:marTop w:val="0"/>
      <w:marBottom w:val="0"/>
      <w:divBdr>
        <w:top w:val="none" w:sz="0" w:space="0" w:color="auto"/>
        <w:left w:val="none" w:sz="0" w:space="0" w:color="auto"/>
        <w:bottom w:val="none" w:sz="0" w:space="0" w:color="auto"/>
        <w:right w:val="none" w:sz="0" w:space="0" w:color="auto"/>
      </w:divBdr>
    </w:div>
    <w:div w:id="866067885">
      <w:bodyDiv w:val="1"/>
      <w:marLeft w:val="0"/>
      <w:marRight w:val="0"/>
      <w:marTop w:val="0"/>
      <w:marBottom w:val="0"/>
      <w:divBdr>
        <w:top w:val="none" w:sz="0" w:space="0" w:color="auto"/>
        <w:left w:val="none" w:sz="0" w:space="0" w:color="auto"/>
        <w:bottom w:val="none" w:sz="0" w:space="0" w:color="auto"/>
        <w:right w:val="none" w:sz="0" w:space="0" w:color="auto"/>
      </w:divBdr>
    </w:div>
    <w:div w:id="866135037">
      <w:bodyDiv w:val="1"/>
      <w:marLeft w:val="0"/>
      <w:marRight w:val="0"/>
      <w:marTop w:val="0"/>
      <w:marBottom w:val="0"/>
      <w:divBdr>
        <w:top w:val="none" w:sz="0" w:space="0" w:color="auto"/>
        <w:left w:val="none" w:sz="0" w:space="0" w:color="auto"/>
        <w:bottom w:val="none" w:sz="0" w:space="0" w:color="auto"/>
        <w:right w:val="none" w:sz="0" w:space="0" w:color="auto"/>
      </w:divBdr>
    </w:div>
    <w:div w:id="866141309">
      <w:bodyDiv w:val="1"/>
      <w:marLeft w:val="0"/>
      <w:marRight w:val="0"/>
      <w:marTop w:val="0"/>
      <w:marBottom w:val="0"/>
      <w:divBdr>
        <w:top w:val="none" w:sz="0" w:space="0" w:color="auto"/>
        <w:left w:val="none" w:sz="0" w:space="0" w:color="auto"/>
        <w:bottom w:val="none" w:sz="0" w:space="0" w:color="auto"/>
        <w:right w:val="none" w:sz="0" w:space="0" w:color="auto"/>
      </w:divBdr>
    </w:div>
    <w:div w:id="866216722">
      <w:bodyDiv w:val="1"/>
      <w:marLeft w:val="0"/>
      <w:marRight w:val="0"/>
      <w:marTop w:val="0"/>
      <w:marBottom w:val="0"/>
      <w:divBdr>
        <w:top w:val="none" w:sz="0" w:space="0" w:color="auto"/>
        <w:left w:val="none" w:sz="0" w:space="0" w:color="auto"/>
        <w:bottom w:val="none" w:sz="0" w:space="0" w:color="auto"/>
        <w:right w:val="none" w:sz="0" w:space="0" w:color="auto"/>
      </w:divBdr>
    </w:div>
    <w:div w:id="866259737">
      <w:bodyDiv w:val="1"/>
      <w:marLeft w:val="0"/>
      <w:marRight w:val="0"/>
      <w:marTop w:val="0"/>
      <w:marBottom w:val="0"/>
      <w:divBdr>
        <w:top w:val="none" w:sz="0" w:space="0" w:color="auto"/>
        <w:left w:val="none" w:sz="0" w:space="0" w:color="auto"/>
        <w:bottom w:val="none" w:sz="0" w:space="0" w:color="auto"/>
        <w:right w:val="none" w:sz="0" w:space="0" w:color="auto"/>
      </w:divBdr>
    </w:div>
    <w:div w:id="866329771">
      <w:bodyDiv w:val="1"/>
      <w:marLeft w:val="0"/>
      <w:marRight w:val="0"/>
      <w:marTop w:val="0"/>
      <w:marBottom w:val="0"/>
      <w:divBdr>
        <w:top w:val="none" w:sz="0" w:space="0" w:color="auto"/>
        <w:left w:val="none" w:sz="0" w:space="0" w:color="auto"/>
        <w:bottom w:val="none" w:sz="0" w:space="0" w:color="auto"/>
        <w:right w:val="none" w:sz="0" w:space="0" w:color="auto"/>
      </w:divBdr>
    </w:div>
    <w:div w:id="866482613">
      <w:bodyDiv w:val="1"/>
      <w:marLeft w:val="0"/>
      <w:marRight w:val="0"/>
      <w:marTop w:val="0"/>
      <w:marBottom w:val="0"/>
      <w:divBdr>
        <w:top w:val="none" w:sz="0" w:space="0" w:color="auto"/>
        <w:left w:val="none" w:sz="0" w:space="0" w:color="auto"/>
        <w:bottom w:val="none" w:sz="0" w:space="0" w:color="auto"/>
        <w:right w:val="none" w:sz="0" w:space="0" w:color="auto"/>
      </w:divBdr>
    </w:div>
    <w:div w:id="866524560">
      <w:bodyDiv w:val="1"/>
      <w:marLeft w:val="0"/>
      <w:marRight w:val="0"/>
      <w:marTop w:val="0"/>
      <w:marBottom w:val="0"/>
      <w:divBdr>
        <w:top w:val="none" w:sz="0" w:space="0" w:color="auto"/>
        <w:left w:val="none" w:sz="0" w:space="0" w:color="auto"/>
        <w:bottom w:val="none" w:sz="0" w:space="0" w:color="auto"/>
        <w:right w:val="none" w:sz="0" w:space="0" w:color="auto"/>
      </w:divBdr>
    </w:div>
    <w:div w:id="866676404">
      <w:bodyDiv w:val="1"/>
      <w:marLeft w:val="0"/>
      <w:marRight w:val="0"/>
      <w:marTop w:val="0"/>
      <w:marBottom w:val="0"/>
      <w:divBdr>
        <w:top w:val="none" w:sz="0" w:space="0" w:color="auto"/>
        <w:left w:val="none" w:sz="0" w:space="0" w:color="auto"/>
        <w:bottom w:val="none" w:sz="0" w:space="0" w:color="auto"/>
        <w:right w:val="none" w:sz="0" w:space="0" w:color="auto"/>
      </w:divBdr>
    </w:div>
    <w:div w:id="866720626">
      <w:bodyDiv w:val="1"/>
      <w:marLeft w:val="0"/>
      <w:marRight w:val="0"/>
      <w:marTop w:val="0"/>
      <w:marBottom w:val="0"/>
      <w:divBdr>
        <w:top w:val="none" w:sz="0" w:space="0" w:color="auto"/>
        <w:left w:val="none" w:sz="0" w:space="0" w:color="auto"/>
        <w:bottom w:val="none" w:sz="0" w:space="0" w:color="auto"/>
        <w:right w:val="none" w:sz="0" w:space="0" w:color="auto"/>
      </w:divBdr>
    </w:div>
    <w:div w:id="866723048">
      <w:bodyDiv w:val="1"/>
      <w:marLeft w:val="0"/>
      <w:marRight w:val="0"/>
      <w:marTop w:val="0"/>
      <w:marBottom w:val="0"/>
      <w:divBdr>
        <w:top w:val="none" w:sz="0" w:space="0" w:color="auto"/>
        <w:left w:val="none" w:sz="0" w:space="0" w:color="auto"/>
        <w:bottom w:val="none" w:sz="0" w:space="0" w:color="auto"/>
        <w:right w:val="none" w:sz="0" w:space="0" w:color="auto"/>
      </w:divBdr>
    </w:div>
    <w:div w:id="866793353">
      <w:bodyDiv w:val="1"/>
      <w:marLeft w:val="0"/>
      <w:marRight w:val="0"/>
      <w:marTop w:val="0"/>
      <w:marBottom w:val="0"/>
      <w:divBdr>
        <w:top w:val="none" w:sz="0" w:space="0" w:color="auto"/>
        <w:left w:val="none" w:sz="0" w:space="0" w:color="auto"/>
        <w:bottom w:val="none" w:sz="0" w:space="0" w:color="auto"/>
        <w:right w:val="none" w:sz="0" w:space="0" w:color="auto"/>
      </w:divBdr>
    </w:div>
    <w:div w:id="866865636">
      <w:bodyDiv w:val="1"/>
      <w:marLeft w:val="0"/>
      <w:marRight w:val="0"/>
      <w:marTop w:val="0"/>
      <w:marBottom w:val="0"/>
      <w:divBdr>
        <w:top w:val="none" w:sz="0" w:space="0" w:color="auto"/>
        <w:left w:val="none" w:sz="0" w:space="0" w:color="auto"/>
        <w:bottom w:val="none" w:sz="0" w:space="0" w:color="auto"/>
        <w:right w:val="none" w:sz="0" w:space="0" w:color="auto"/>
      </w:divBdr>
    </w:div>
    <w:div w:id="866985780">
      <w:bodyDiv w:val="1"/>
      <w:marLeft w:val="0"/>
      <w:marRight w:val="0"/>
      <w:marTop w:val="0"/>
      <w:marBottom w:val="0"/>
      <w:divBdr>
        <w:top w:val="none" w:sz="0" w:space="0" w:color="auto"/>
        <w:left w:val="none" w:sz="0" w:space="0" w:color="auto"/>
        <w:bottom w:val="none" w:sz="0" w:space="0" w:color="auto"/>
        <w:right w:val="none" w:sz="0" w:space="0" w:color="auto"/>
      </w:divBdr>
    </w:div>
    <w:div w:id="867108481">
      <w:bodyDiv w:val="1"/>
      <w:marLeft w:val="0"/>
      <w:marRight w:val="0"/>
      <w:marTop w:val="0"/>
      <w:marBottom w:val="0"/>
      <w:divBdr>
        <w:top w:val="none" w:sz="0" w:space="0" w:color="auto"/>
        <w:left w:val="none" w:sz="0" w:space="0" w:color="auto"/>
        <w:bottom w:val="none" w:sz="0" w:space="0" w:color="auto"/>
        <w:right w:val="none" w:sz="0" w:space="0" w:color="auto"/>
      </w:divBdr>
    </w:div>
    <w:div w:id="867134908">
      <w:bodyDiv w:val="1"/>
      <w:marLeft w:val="0"/>
      <w:marRight w:val="0"/>
      <w:marTop w:val="0"/>
      <w:marBottom w:val="0"/>
      <w:divBdr>
        <w:top w:val="none" w:sz="0" w:space="0" w:color="auto"/>
        <w:left w:val="none" w:sz="0" w:space="0" w:color="auto"/>
        <w:bottom w:val="none" w:sz="0" w:space="0" w:color="auto"/>
        <w:right w:val="none" w:sz="0" w:space="0" w:color="auto"/>
      </w:divBdr>
    </w:div>
    <w:div w:id="867178756">
      <w:bodyDiv w:val="1"/>
      <w:marLeft w:val="0"/>
      <w:marRight w:val="0"/>
      <w:marTop w:val="0"/>
      <w:marBottom w:val="0"/>
      <w:divBdr>
        <w:top w:val="none" w:sz="0" w:space="0" w:color="auto"/>
        <w:left w:val="none" w:sz="0" w:space="0" w:color="auto"/>
        <w:bottom w:val="none" w:sz="0" w:space="0" w:color="auto"/>
        <w:right w:val="none" w:sz="0" w:space="0" w:color="auto"/>
      </w:divBdr>
    </w:div>
    <w:div w:id="867184582">
      <w:bodyDiv w:val="1"/>
      <w:marLeft w:val="0"/>
      <w:marRight w:val="0"/>
      <w:marTop w:val="0"/>
      <w:marBottom w:val="0"/>
      <w:divBdr>
        <w:top w:val="none" w:sz="0" w:space="0" w:color="auto"/>
        <w:left w:val="none" w:sz="0" w:space="0" w:color="auto"/>
        <w:bottom w:val="none" w:sz="0" w:space="0" w:color="auto"/>
        <w:right w:val="none" w:sz="0" w:space="0" w:color="auto"/>
      </w:divBdr>
    </w:div>
    <w:div w:id="867254670">
      <w:bodyDiv w:val="1"/>
      <w:marLeft w:val="0"/>
      <w:marRight w:val="0"/>
      <w:marTop w:val="0"/>
      <w:marBottom w:val="0"/>
      <w:divBdr>
        <w:top w:val="none" w:sz="0" w:space="0" w:color="auto"/>
        <w:left w:val="none" w:sz="0" w:space="0" w:color="auto"/>
        <w:bottom w:val="none" w:sz="0" w:space="0" w:color="auto"/>
        <w:right w:val="none" w:sz="0" w:space="0" w:color="auto"/>
      </w:divBdr>
    </w:div>
    <w:div w:id="867335530">
      <w:bodyDiv w:val="1"/>
      <w:marLeft w:val="0"/>
      <w:marRight w:val="0"/>
      <w:marTop w:val="0"/>
      <w:marBottom w:val="0"/>
      <w:divBdr>
        <w:top w:val="none" w:sz="0" w:space="0" w:color="auto"/>
        <w:left w:val="none" w:sz="0" w:space="0" w:color="auto"/>
        <w:bottom w:val="none" w:sz="0" w:space="0" w:color="auto"/>
        <w:right w:val="none" w:sz="0" w:space="0" w:color="auto"/>
      </w:divBdr>
    </w:div>
    <w:div w:id="867376830">
      <w:bodyDiv w:val="1"/>
      <w:marLeft w:val="0"/>
      <w:marRight w:val="0"/>
      <w:marTop w:val="0"/>
      <w:marBottom w:val="0"/>
      <w:divBdr>
        <w:top w:val="none" w:sz="0" w:space="0" w:color="auto"/>
        <w:left w:val="none" w:sz="0" w:space="0" w:color="auto"/>
        <w:bottom w:val="none" w:sz="0" w:space="0" w:color="auto"/>
        <w:right w:val="none" w:sz="0" w:space="0" w:color="auto"/>
      </w:divBdr>
    </w:div>
    <w:div w:id="867566960">
      <w:bodyDiv w:val="1"/>
      <w:marLeft w:val="0"/>
      <w:marRight w:val="0"/>
      <w:marTop w:val="0"/>
      <w:marBottom w:val="0"/>
      <w:divBdr>
        <w:top w:val="none" w:sz="0" w:space="0" w:color="auto"/>
        <w:left w:val="none" w:sz="0" w:space="0" w:color="auto"/>
        <w:bottom w:val="none" w:sz="0" w:space="0" w:color="auto"/>
        <w:right w:val="none" w:sz="0" w:space="0" w:color="auto"/>
      </w:divBdr>
    </w:div>
    <w:div w:id="867647574">
      <w:bodyDiv w:val="1"/>
      <w:marLeft w:val="0"/>
      <w:marRight w:val="0"/>
      <w:marTop w:val="0"/>
      <w:marBottom w:val="0"/>
      <w:divBdr>
        <w:top w:val="none" w:sz="0" w:space="0" w:color="auto"/>
        <w:left w:val="none" w:sz="0" w:space="0" w:color="auto"/>
        <w:bottom w:val="none" w:sz="0" w:space="0" w:color="auto"/>
        <w:right w:val="none" w:sz="0" w:space="0" w:color="auto"/>
      </w:divBdr>
    </w:div>
    <w:div w:id="867840331">
      <w:bodyDiv w:val="1"/>
      <w:marLeft w:val="0"/>
      <w:marRight w:val="0"/>
      <w:marTop w:val="0"/>
      <w:marBottom w:val="0"/>
      <w:divBdr>
        <w:top w:val="none" w:sz="0" w:space="0" w:color="auto"/>
        <w:left w:val="none" w:sz="0" w:space="0" w:color="auto"/>
        <w:bottom w:val="none" w:sz="0" w:space="0" w:color="auto"/>
        <w:right w:val="none" w:sz="0" w:space="0" w:color="auto"/>
      </w:divBdr>
    </w:div>
    <w:div w:id="867911033">
      <w:bodyDiv w:val="1"/>
      <w:marLeft w:val="0"/>
      <w:marRight w:val="0"/>
      <w:marTop w:val="0"/>
      <w:marBottom w:val="0"/>
      <w:divBdr>
        <w:top w:val="none" w:sz="0" w:space="0" w:color="auto"/>
        <w:left w:val="none" w:sz="0" w:space="0" w:color="auto"/>
        <w:bottom w:val="none" w:sz="0" w:space="0" w:color="auto"/>
        <w:right w:val="none" w:sz="0" w:space="0" w:color="auto"/>
      </w:divBdr>
    </w:div>
    <w:div w:id="867911990">
      <w:bodyDiv w:val="1"/>
      <w:marLeft w:val="0"/>
      <w:marRight w:val="0"/>
      <w:marTop w:val="0"/>
      <w:marBottom w:val="0"/>
      <w:divBdr>
        <w:top w:val="none" w:sz="0" w:space="0" w:color="auto"/>
        <w:left w:val="none" w:sz="0" w:space="0" w:color="auto"/>
        <w:bottom w:val="none" w:sz="0" w:space="0" w:color="auto"/>
        <w:right w:val="none" w:sz="0" w:space="0" w:color="auto"/>
      </w:divBdr>
    </w:div>
    <w:div w:id="867912059">
      <w:bodyDiv w:val="1"/>
      <w:marLeft w:val="0"/>
      <w:marRight w:val="0"/>
      <w:marTop w:val="0"/>
      <w:marBottom w:val="0"/>
      <w:divBdr>
        <w:top w:val="none" w:sz="0" w:space="0" w:color="auto"/>
        <w:left w:val="none" w:sz="0" w:space="0" w:color="auto"/>
        <w:bottom w:val="none" w:sz="0" w:space="0" w:color="auto"/>
        <w:right w:val="none" w:sz="0" w:space="0" w:color="auto"/>
      </w:divBdr>
    </w:div>
    <w:div w:id="867989497">
      <w:bodyDiv w:val="1"/>
      <w:marLeft w:val="0"/>
      <w:marRight w:val="0"/>
      <w:marTop w:val="0"/>
      <w:marBottom w:val="0"/>
      <w:divBdr>
        <w:top w:val="none" w:sz="0" w:space="0" w:color="auto"/>
        <w:left w:val="none" w:sz="0" w:space="0" w:color="auto"/>
        <w:bottom w:val="none" w:sz="0" w:space="0" w:color="auto"/>
        <w:right w:val="none" w:sz="0" w:space="0" w:color="auto"/>
      </w:divBdr>
    </w:div>
    <w:div w:id="868027698">
      <w:bodyDiv w:val="1"/>
      <w:marLeft w:val="0"/>
      <w:marRight w:val="0"/>
      <w:marTop w:val="0"/>
      <w:marBottom w:val="0"/>
      <w:divBdr>
        <w:top w:val="none" w:sz="0" w:space="0" w:color="auto"/>
        <w:left w:val="none" w:sz="0" w:space="0" w:color="auto"/>
        <w:bottom w:val="none" w:sz="0" w:space="0" w:color="auto"/>
        <w:right w:val="none" w:sz="0" w:space="0" w:color="auto"/>
      </w:divBdr>
    </w:div>
    <w:div w:id="868028513">
      <w:bodyDiv w:val="1"/>
      <w:marLeft w:val="0"/>
      <w:marRight w:val="0"/>
      <w:marTop w:val="0"/>
      <w:marBottom w:val="0"/>
      <w:divBdr>
        <w:top w:val="none" w:sz="0" w:space="0" w:color="auto"/>
        <w:left w:val="none" w:sz="0" w:space="0" w:color="auto"/>
        <w:bottom w:val="none" w:sz="0" w:space="0" w:color="auto"/>
        <w:right w:val="none" w:sz="0" w:space="0" w:color="auto"/>
      </w:divBdr>
    </w:div>
    <w:div w:id="868177232">
      <w:bodyDiv w:val="1"/>
      <w:marLeft w:val="0"/>
      <w:marRight w:val="0"/>
      <w:marTop w:val="0"/>
      <w:marBottom w:val="0"/>
      <w:divBdr>
        <w:top w:val="none" w:sz="0" w:space="0" w:color="auto"/>
        <w:left w:val="none" w:sz="0" w:space="0" w:color="auto"/>
        <w:bottom w:val="none" w:sz="0" w:space="0" w:color="auto"/>
        <w:right w:val="none" w:sz="0" w:space="0" w:color="auto"/>
      </w:divBdr>
    </w:div>
    <w:div w:id="868226081">
      <w:bodyDiv w:val="1"/>
      <w:marLeft w:val="0"/>
      <w:marRight w:val="0"/>
      <w:marTop w:val="0"/>
      <w:marBottom w:val="0"/>
      <w:divBdr>
        <w:top w:val="none" w:sz="0" w:space="0" w:color="auto"/>
        <w:left w:val="none" w:sz="0" w:space="0" w:color="auto"/>
        <w:bottom w:val="none" w:sz="0" w:space="0" w:color="auto"/>
        <w:right w:val="none" w:sz="0" w:space="0" w:color="auto"/>
      </w:divBdr>
    </w:div>
    <w:div w:id="868300310">
      <w:bodyDiv w:val="1"/>
      <w:marLeft w:val="0"/>
      <w:marRight w:val="0"/>
      <w:marTop w:val="0"/>
      <w:marBottom w:val="0"/>
      <w:divBdr>
        <w:top w:val="none" w:sz="0" w:space="0" w:color="auto"/>
        <w:left w:val="none" w:sz="0" w:space="0" w:color="auto"/>
        <w:bottom w:val="none" w:sz="0" w:space="0" w:color="auto"/>
        <w:right w:val="none" w:sz="0" w:space="0" w:color="auto"/>
      </w:divBdr>
    </w:div>
    <w:div w:id="868300457">
      <w:bodyDiv w:val="1"/>
      <w:marLeft w:val="0"/>
      <w:marRight w:val="0"/>
      <w:marTop w:val="0"/>
      <w:marBottom w:val="0"/>
      <w:divBdr>
        <w:top w:val="none" w:sz="0" w:space="0" w:color="auto"/>
        <w:left w:val="none" w:sz="0" w:space="0" w:color="auto"/>
        <w:bottom w:val="none" w:sz="0" w:space="0" w:color="auto"/>
        <w:right w:val="none" w:sz="0" w:space="0" w:color="auto"/>
      </w:divBdr>
    </w:div>
    <w:div w:id="868377394">
      <w:bodyDiv w:val="1"/>
      <w:marLeft w:val="0"/>
      <w:marRight w:val="0"/>
      <w:marTop w:val="0"/>
      <w:marBottom w:val="0"/>
      <w:divBdr>
        <w:top w:val="none" w:sz="0" w:space="0" w:color="auto"/>
        <w:left w:val="none" w:sz="0" w:space="0" w:color="auto"/>
        <w:bottom w:val="none" w:sz="0" w:space="0" w:color="auto"/>
        <w:right w:val="none" w:sz="0" w:space="0" w:color="auto"/>
      </w:divBdr>
    </w:div>
    <w:div w:id="868493406">
      <w:bodyDiv w:val="1"/>
      <w:marLeft w:val="0"/>
      <w:marRight w:val="0"/>
      <w:marTop w:val="0"/>
      <w:marBottom w:val="0"/>
      <w:divBdr>
        <w:top w:val="none" w:sz="0" w:space="0" w:color="auto"/>
        <w:left w:val="none" w:sz="0" w:space="0" w:color="auto"/>
        <w:bottom w:val="none" w:sz="0" w:space="0" w:color="auto"/>
        <w:right w:val="none" w:sz="0" w:space="0" w:color="auto"/>
      </w:divBdr>
    </w:div>
    <w:div w:id="868565532">
      <w:bodyDiv w:val="1"/>
      <w:marLeft w:val="0"/>
      <w:marRight w:val="0"/>
      <w:marTop w:val="0"/>
      <w:marBottom w:val="0"/>
      <w:divBdr>
        <w:top w:val="none" w:sz="0" w:space="0" w:color="auto"/>
        <w:left w:val="none" w:sz="0" w:space="0" w:color="auto"/>
        <w:bottom w:val="none" w:sz="0" w:space="0" w:color="auto"/>
        <w:right w:val="none" w:sz="0" w:space="0" w:color="auto"/>
      </w:divBdr>
    </w:div>
    <w:div w:id="868571228">
      <w:bodyDiv w:val="1"/>
      <w:marLeft w:val="0"/>
      <w:marRight w:val="0"/>
      <w:marTop w:val="0"/>
      <w:marBottom w:val="0"/>
      <w:divBdr>
        <w:top w:val="none" w:sz="0" w:space="0" w:color="auto"/>
        <w:left w:val="none" w:sz="0" w:space="0" w:color="auto"/>
        <w:bottom w:val="none" w:sz="0" w:space="0" w:color="auto"/>
        <w:right w:val="none" w:sz="0" w:space="0" w:color="auto"/>
      </w:divBdr>
    </w:div>
    <w:div w:id="868685338">
      <w:bodyDiv w:val="1"/>
      <w:marLeft w:val="0"/>
      <w:marRight w:val="0"/>
      <w:marTop w:val="0"/>
      <w:marBottom w:val="0"/>
      <w:divBdr>
        <w:top w:val="none" w:sz="0" w:space="0" w:color="auto"/>
        <w:left w:val="none" w:sz="0" w:space="0" w:color="auto"/>
        <w:bottom w:val="none" w:sz="0" w:space="0" w:color="auto"/>
        <w:right w:val="none" w:sz="0" w:space="0" w:color="auto"/>
      </w:divBdr>
    </w:div>
    <w:div w:id="868840521">
      <w:bodyDiv w:val="1"/>
      <w:marLeft w:val="0"/>
      <w:marRight w:val="0"/>
      <w:marTop w:val="0"/>
      <w:marBottom w:val="0"/>
      <w:divBdr>
        <w:top w:val="none" w:sz="0" w:space="0" w:color="auto"/>
        <w:left w:val="none" w:sz="0" w:space="0" w:color="auto"/>
        <w:bottom w:val="none" w:sz="0" w:space="0" w:color="auto"/>
        <w:right w:val="none" w:sz="0" w:space="0" w:color="auto"/>
      </w:divBdr>
    </w:div>
    <w:div w:id="868877581">
      <w:bodyDiv w:val="1"/>
      <w:marLeft w:val="0"/>
      <w:marRight w:val="0"/>
      <w:marTop w:val="0"/>
      <w:marBottom w:val="0"/>
      <w:divBdr>
        <w:top w:val="none" w:sz="0" w:space="0" w:color="auto"/>
        <w:left w:val="none" w:sz="0" w:space="0" w:color="auto"/>
        <w:bottom w:val="none" w:sz="0" w:space="0" w:color="auto"/>
        <w:right w:val="none" w:sz="0" w:space="0" w:color="auto"/>
      </w:divBdr>
    </w:div>
    <w:div w:id="868882960">
      <w:bodyDiv w:val="1"/>
      <w:marLeft w:val="0"/>
      <w:marRight w:val="0"/>
      <w:marTop w:val="0"/>
      <w:marBottom w:val="0"/>
      <w:divBdr>
        <w:top w:val="none" w:sz="0" w:space="0" w:color="auto"/>
        <w:left w:val="none" w:sz="0" w:space="0" w:color="auto"/>
        <w:bottom w:val="none" w:sz="0" w:space="0" w:color="auto"/>
        <w:right w:val="none" w:sz="0" w:space="0" w:color="auto"/>
      </w:divBdr>
    </w:div>
    <w:div w:id="869030567">
      <w:bodyDiv w:val="1"/>
      <w:marLeft w:val="0"/>
      <w:marRight w:val="0"/>
      <w:marTop w:val="0"/>
      <w:marBottom w:val="0"/>
      <w:divBdr>
        <w:top w:val="none" w:sz="0" w:space="0" w:color="auto"/>
        <w:left w:val="none" w:sz="0" w:space="0" w:color="auto"/>
        <w:bottom w:val="none" w:sz="0" w:space="0" w:color="auto"/>
        <w:right w:val="none" w:sz="0" w:space="0" w:color="auto"/>
      </w:divBdr>
    </w:div>
    <w:div w:id="869033607">
      <w:bodyDiv w:val="1"/>
      <w:marLeft w:val="0"/>
      <w:marRight w:val="0"/>
      <w:marTop w:val="0"/>
      <w:marBottom w:val="0"/>
      <w:divBdr>
        <w:top w:val="none" w:sz="0" w:space="0" w:color="auto"/>
        <w:left w:val="none" w:sz="0" w:space="0" w:color="auto"/>
        <w:bottom w:val="none" w:sz="0" w:space="0" w:color="auto"/>
        <w:right w:val="none" w:sz="0" w:space="0" w:color="auto"/>
      </w:divBdr>
    </w:div>
    <w:div w:id="869150640">
      <w:bodyDiv w:val="1"/>
      <w:marLeft w:val="0"/>
      <w:marRight w:val="0"/>
      <w:marTop w:val="0"/>
      <w:marBottom w:val="0"/>
      <w:divBdr>
        <w:top w:val="none" w:sz="0" w:space="0" w:color="auto"/>
        <w:left w:val="none" w:sz="0" w:space="0" w:color="auto"/>
        <w:bottom w:val="none" w:sz="0" w:space="0" w:color="auto"/>
        <w:right w:val="none" w:sz="0" w:space="0" w:color="auto"/>
      </w:divBdr>
    </w:div>
    <w:div w:id="869225655">
      <w:bodyDiv w:val="1"/>
      <w:marLeft w:val="0"/>
      <w:marRight w:val="0"/>
      <w:marTop w:val="0"/>
      <w:marBottom w:val="0"/>
      <w:divBdr>
        <w:top w:val="none" w:sz="0" w:space="0" w:color="auto"/>
        <w:left w:val="none" w:sz="0" w:space="0" w:color="auto"/>
        <w:bottom w:val="none" w:sz="0" w:space="0" w:color="auto"/>
        <w:right w:val="none" w:sz="0" w:space="0" w:color="auto"/>
      </w:divBdr>
    </w:div>
    <w:div w:id="869270126">
      <w:bodyDiv w:val="1"/>
      <w:marLeft w:val="0"/>
      <w:marRight w:val="0"/>
      <w:marTop w:val="0"/>
      <w:marBottom w:val="0"/>
      <w:divBdr>
        <w:top w:val="none" w:sz="0" w:space="0" w:color="auto"/>
        <w:left w:val="none" w:sz="0" w:space="0" w:color="auto"/>
        <w:bottom w:val="none" w:sz="0" w:space="0" w:color="auto"/>
        <w:right w:val="none" w:sz="0" w:space="0" w:color="auto"/>
      </w:divBdr>
    </w:div>
    <w:div w:id="869490408">
      <w:bodyDiv w:val="1"/>
      <w:marLeft w:val="0"/>
      <w:marRight w:val="0"/>
      <w:marTop w:val="0"/>
      <w:marBottom w:val="0"/>
      <w:divBdr>
        <w:top w:val="none" w:sz="0" w:space="0" w:color="auto"/>
        <w:left w:val="none" w:sz="0" w:space="0" w:color="auto"/>
        <w:bottom w:val="none" w:sz="0" w:space="0" w:color="auto"/>
        <w:right w:val="none" w:sz="0" w:space="0" w:color="auto"/>
      </w:divBdr>
    </w:div>
    <w:div w:id="869538754">
      <w:bodyDiv w:val="1"/>
      <w:marLeft w:val="0"/>
      <w:marRight w:val="0"/>
      <w:marTop w:val="0"/>
      <w:marBottom w:val="0"/>
      <w:divBdr>
        <w:top w:val="none" w:sz="0" w:space="0" w:color="auto"/>
        <w:left w:val="none" w:sz="0" w:space="0" w:color="auto"/>
        <w:bottom w:val="none" w:sz="0" w:space="0" w:color="auto"/>
        <w:right w:val="none" w:sz="0" w:space="0" w:color="auto"/>
      </w:divBdr>
    </w:div>
    <w:div w:id="869806971">
      <w:bodyDiv w:val="1"/>
      <w:marLeft w:val="0"/>
      <w:marRight w:val="0"/>
      <w:marTop w:val="0"/>
      <w:marBottom w:val="0"/>
      <w:divBdr>
        <w:top w:val="none" w:sz="0" w:space="0" w:color="auto"/>
        <w:left w:val="none" w:sz="0" w:space="0" w:color="auto"/>
        <w:bottom w:val="none" w:sz="0" w:space="0" w:color="auto"/>
        <w:right w:val="none" w:sz="0" w:space="0" w:color="auto"/>
      </w:divBdr>
    </w:div>
    <w:div w:id="869954146">
      <w:bodyDiv w:val="1"/>
      <w:marLeft w:val="0"/>
      <w:marRight w:val="0"/>
      <w:marTop w:val="0"/>
      <w:marBottom w:val="0"/>
      <w:divBdr>
        <w:top w:val="none" w:sz="0" w:space="0" w:color="auto"/>
        <w:left w:val="none" w:sz="0" w:space="0" w:color="auto"/>
        <w:bottom w:val="none" w:sz="0" w:space="0" w:color="auto"/>
        <w:right w:val="none" w:sz="0" w:space="0" w:color="auto"/>
      </w:divBdr>
    </w:div>
    <w:div w:id="869991440">
      <w:bodyDiv w:val="1"/>
      <w:marLeft w:val="0"/>
      <w:marRight w:val="0"/>
      <w:marTop w:val="0"/>
      <w:marBottom w:val="0"/>
      <w:divBdr>
        <w:top w:val="none" w:sz="0" w:space="0" w:color="auto"/>
        <w:left w:val="none" w:sz="0" w:space="0" w:color="auto"/>
        <w:bottom w:val="none" w:sz="0" w:space="0" w:color="auto"/>
        <w:right w:val="none" w:sz="0" w:space="0" w:color="auto"/>
      </w:divBdr>
    </w:div>
    <w:div w:id="869995095">
      <w:bodyDiv w:val="1"/>
      <w:marLeft w:val="0"/>
      <w:marRight w:val="0"/>
      <w:marTop w:val="0"/>
      <w:marBottom w:val="0"/>
      <w:divBdr>
        <w:top w:val="none" w:sz="0" w:space="0" w:color="auto"/>
        <w:left w:val="none" w:sz="0" w:space="0" w:color="auto"/>
        <w:bottom w:val="none" w:sz="0" w:space="0" w:color="auto"/>
        <w:right w:val="none" w:sz="0" w:space="0" w:color="auto"/>
      </w:divBdr>
    </w:div>
    <w:div w:id="869998801">
      <w:bodyDiv w:val="1"/>
      <w:marLeft w:val="0"/>
      <w:marRight w:val="0"/>
      <w:marTop w:val="0"/>
      <w:marBottom w:val="0"/>
      <w:divBdr>
        <w:top w:val="none" w:sz="0" w:space="0" w:color="auto"/>
        <w:left w:val="none" w:sz="0" w:space="0" w:color="auto"/>
        <w:bottom w:val="none" w:sz="0" w:space="0" w:color="auto"/>
        <w:right w:val="none" w:sz="0" w:space="0" w:color="auto"/>
      </w:divBdr>
    </w:div>
    <w:div w:id="869999596">
      <w:bodyDiv w:val="1"/>
      <w:marLeft w:val="0"/>
      <w:marRight w:val="0"/>
      <w:marTop w:val="0"/>
      <w:marBottom w:val="0"/>
      <w:divBdr>
        <w:top w:val="none" w:sz="0" w:space="0" w:color="auto"/>
        <w:left w:val="none" w:sz="0" w:space="0" w:color="auto"/>
        <w:bottom w:val="none" w:sz="0" w:space="0" w:color="auto"/>
        <w:right w:val="none" w:sz="0" w:space="0" w:color="auto"/>
      </w:divBdr>
    </w:div>
    <w:div w:id="870073588">
      <w:bodyDiv w:val="1"/>
      <w:marLeft w:val="0"/>
      <w:marRight w:val="0"/>
      <w:marTop w:val="0"/>
      <w:marBottom w:val="0"/>
      <w:divBdr>
        <w:top w:val="none" w:sz="0" w:space="0" w:color="auto"/>
        <w:left w:val="none" w:sz="0" w:space="0" w:color="auto"/>
        <w:bottom w:val="none" w:sz="0" w:space="0" w:color="auto"/>
        <w:right w:val="none" w:sz="0" w:space="0" w:color="auto"/>
      </w:divBdr>
    </w:div>
    <w:div w:id="870147287">
      <w:bodyDiv w:val="1"/>
      <w:marLeft w:val="0"/>
      <w:marRight w:val="0"/>
      <w:marTop w:val="0"/>
      <w:marBottom w:val="0"/>
      <w:divBdr>
        <w:top w:val="none" w:sz="0" w:space="0" w:color="auto"/>
        <w:left w:val="none" w:sz="0" w:space="0" w:color="auto"/>
        <w:bottom w:val="none" w:sz="0" w:space="0" w:color="auto"/>
        <w:right w:val="none" w:sz="0" w:space="0" w:color="auto"/>
      </w:divBdr>
    </w:div>
    <w:div w:id="870149648">
      <w:bodyDiv w:val="1"/>
      <w:marLeft w:val="0"/>
      <w:marRight w:val="0"/>
      <w:marTop w:val="0"/>
      <w:marBottom w:val="0"/>
      <w:divBdr>
        <w:top w:val="none" w:sz="0" w:space="0" w:color="auto"/>
        <w:left w:val="none" w:sz="0" w:space="0" w:color="auto"/>
        <w:bottom w:val="none" w:sz="0" w:space="0" w:color="auto"/>
        <w:right w:val="none" w:sz="0" w:space="0" w:color="auto"/>
      </w:divBdr>
    </w:div>
    <w:div w:id="870268756">
      <w:bodyDiv w:val="1"/>
      <w:marLeft w:val="0"/>
      <w:marRight w:val="0"/>
      <w:marTop w:val="0"/>
      <w:marBottom w:val="0"/>
      <w:divBdr>
        <w:top w:val="none" w:sz="0" w:space="0" w:color="auto"/>
        <w:left w:val="none" w:sz="0" w:space="0" w:color="auto"/>
        <w:bottom w:val="none" w:sz="0" w:space="0" w:color="auto"/>
        <w:right w:val="none" w:sz="0" w:space="0" w:color="auto"/>
      </w:divBdr>
    </w:div>
    <w:div w:id="870339277">
      <w:bodyDiv w:val="1"/>
      <w:marLeft w:val="0"/>
      <w:marRight w:val="0"/>
      <w:marTop w:val="0"/>
      <w:marBottom w:val="0"/>
      <w:divBdr>
        <w:top w:val="none" w:sz="0" w:space="0" w:color="auto"/>
        <w:left w:val="none" w:sz="0" w:space="0" w:color="auto"/>
        <w:bottom w:val="none" w:sz="0" w:space="0" w:color="auto"/>
        <w:right w:val="none" w:sz="0" w:space="0" w:color="auto"/>
      </w:divBdr>
    </w:div>
    <w:div w:id="870412498">
      <w:bodyDiv w:val="1"/>
      <w:marLeft w:val="0"/>
      <w:marRight w:val="0"/>
      <w:marTop w:val="0"/>
      <w:marBottom w:val="0"/>
      <w:divBdr>
        <w:top w:val="none" w:sz="0" w:space="0" w:color="auto"/>
        <w:left w:val="none" w:sz="0" w:space="0" w:color="auto"/>
        <w:bottom w:val="none" w:sz="0" w:space="0" w:color="auto"/>
        <w:right w:val="none" w:sz="0" w:space="0" w:color="auto"/>
      </w:divBdr>
    </w:div>
    <w:div w:id="870414878">
      <w:bodyDiv w:val="1"/>
      <w:marLeft w:val="0"/>
      <w:marRight w:val="0"/>
      <w:marTop w:val="0"/>
      <w:marBottom w:val="0"/>
      <w:divBdr>
        <w:top w:val="none" w:sz="0" w:space="0" w:color="auto"/>
        <w:left w:val="none" w:sz="0" w:space="0" w:color="auto"/>
        <w:bottom w:val="none" w:sz="0" w:space="0" w:color="auto"/>
        <w:right w:val="none" w:sz="0" w:space="0" w:color="auto"/>
      </w:divBdr>
    </w:div>
    <w:div w:id="870454989">
      <w:bodyDiv w:val="1"/>
      <w:marLeft w:val="0"/>
      <w:marRight w:val="0"/>
      <w:marTop w:val="0"/>
      <w:marBottom w:val="0"/>
      <w:divBdr>
        <w:top w:val="none" w:sz="0" w:space="0" w:color="auto"/>
        <w:left w:val="none" w:sz="0" w:space="0" w:color="auto"/>
        <w:bottom w:val="none" w:sz="0" w:space="0" w:color="auto"/>
        <w:right w:val="none" w:sz="0" w:space="0" w:color="auto"/>
      </w:divBdr>
    </w:div>
    <w:div w:id="870529004">
      <w:bodyDiv w:val="1"/>
      <w:marLeft w:val="0"/>
      <w:marRight w:val="0"/>
      <w:marTop w:val="0"/>
      <w:marBottom w:val="0"/>
      <w:divBdr>
        <w:top w:val="none" w:sz="0" w:space="0" w:color="auto"/>
        <w:left w:val="none" w:sz="0" w:space="0" w:color="auto"/>
        <w:bottom w:val="none" w:sz="0" w:space="0" w:color="auto"/>
        <w:right w:val="none" w:sz="0" w:space="0" w:color="auto"/>
      </w:divBdr>
    </w:div>
    <w:div w:id="870531318">
      <w:bodyDiv w:val="1"/>
      <w:marLeft w:val="0"/>
      <w:marRight w:val="0"/>
      <w:marTop w:val="0"/>
      <w:marBottom w:val="0"/>
      <w:divBdr>
        <w:top w:val="none" w:sz="0" w:space="0" w:color="auto"/>
        <w:left w:val="none" w:sz="0" w:space="0" w:color="auto"/>
        <w:bottom w:val="none" w:sz="0" w:space="0" w:color="auto"/>
        <w:right w:val="none" w:sz="0" w:space="0" w:color="auto"/>
      </w:divBdr>
    </w:div>
    <w:div w:id="870610812">
      <w:bodyDiv w:val="1"/>
      <w:marLeft w:val="0"/>
      <w:marRight w:val="0"/>
      <w:marTop w:val="0"/>
      <w:marBottom w:val="0"/>
      <w:divBdr>
        <w:top w:val="none" w:sz="0" w:space="0" w:color="auto"/>
        <w:left w:val="none" w:sz="0" w:space="0" w:color="auto"/>
        <w:bottom w:val="none" w:sz="0" w:space="0" w:color="auto"/>
        <w:right w:val="none" w:sz="0" w:space="0" w:color="auto"/>
      </w:divBdr>
    </w:div>
    <w:div w:id="870647380">
      <w:bodyDiv w:val="1"/>
      <w:marLeft w:val="0"/>
      <w:marRight w:val="0"/>
      <w:marTop w:val="0"/>
      <w:marBottom w:val="0"/>
      <w:divBdr>
        <w:top w:val="none" w:sz="0" w:space="0" w:color="auto"/>
        <w:left w:val="none" w:sz="0" w:space="0" w:color="auto"/>
        <w:bottom w:val="none" w:sz="0" w:space="0" w:color="auto"/>
        <w:right w:val="none" w:sz="0" w:space="0" w:color="auto"/>
      </w:divBdr>
    </w:div>
    <w:div w:id="870648841">
      <w:bodyDiv w:val="1"/>
      <w:marLeft w:val="0"/>
      <w:marRight w:val="0"/>
      <w:marTop w:val="0"/>
      <w:marBottom w:val="0"/>
      <w:divBdr>
        <w:top w:val="none" w:sz="0" w:space="0" w:color="auto"/>
        <w:left w:val="none" w:sz="0" w:space="0" w:color="auto"/>
        <w:bottom w:val="none" w:sz="0" w:space="0" w:color="auto"/>
        <w:right w:val="none" w:sz="0" w:space="0" w:color="auto"/>
      </w:divBdr>
    </w:div>
    <w:div w:id="870651450">
      <w:bodyDiv w:val="1"/>
      <w:marLeft w:val="0"/>
      <w:marRight w:val="0"/>
      <w:marTop w:val="0"/>
      <w:marBottom w:val="0"/>
      <w:divBdr>
        <w:top w:val="none" w:sz="0" w:space="0" w:color="auto"/>
        <w:left w:val="none" w:sz="0" w:space="0" w:color="auto"/>
        <w:bottom w:val="none" w:sz="0" w:space="0" w:color="auto"/>
        <w:right w:val="none" w:sz="0" w:space="0" w:color="auto"/>
      </w:divBdr>
    </w:div>
    <w:div w:id="870725698">
      <w:bodyDiv w:val="1"/>
      <w:marLeft w:val="0"/>
      <w:marRight w:val="0"/>
      <w:marTop w:val="0"/>
      <w:marBottom w:val="0"/>
      <w:divBdr>
        <w:top w:val="none" w:sz="0" w:space="0" w:color="auto"/>
        <w:left w:val="none" w:sz="0" w:space="0" w:color="auto"/>
        <w:bottom w:val="none" w:sz="0" w:space="0" w:color="auto"/>
        <w:right w:val="none" w:sz="0" w:space="0" w:color="auto"/>
      </w:divBdr>
    </w:div>
    <w:div w:id="870726000">
      <w:bodyDiv w:val="1"/>
      <w:marLeft w:val="0"/>
      <w:marRight w:val="0"/>
      <w:marTop w:val="0"/>
      <w:marBottom w:val="0"/>
      <w:divBdr>
        <w:top w:val="none" w:sz="0" w:space="0" w:color="auto"/>
        <w:left w:val="none" w:sz="0" w:space="0" w:color="auto"/>
        <w:bottom w:val="none" w:sz="0" w:space="0" w:color="auto"/>
        <w:right w:val="none" w:sz="0" w:space="0" w:color="auto"/>
      </w:divBdr>
    </w:div>
    <w:div w:id="870799743">
      <w:bodyDiv w:val="1"/>
      <w:marLeft w:val="0"/>
      <w:marRight w:val="0"/>
      <w:marTop w:val="0"/>
      <w:marBottom w:val="0"/>
      <w:divBdr>
        <w:top w:val="none" w:sz="0" w:space="0" w:color="auto"/>
        <w:left w:val="none" w:sz="0" w:space="0" w:color="auto"/>
        <w:bottom w:val="none" w:sz="0" w:space="0" w:color="auto"/>
        <w:right w:val="none" w:sz="0" w:space="0" w:color="auto"/>
      </w:divBdr>
    </w:div>
    <w:div w:id="870807002">
      <w:bodyDiv w:val="1"/>
      <w:marLeft w:val="0"/>
      <w:marRight w:val="0"/>
      <w:marTop w:val="0"/>
      <w:marBottom w:val="0"/>
      <w:divBdr>
        <w:top w:val="none" w:sz="0" w:space="0" w:color="auto"/>
        <w:left w:val="none" w:sz="0" w:space="0" w:color="auto"/>
        <w:bottom w:val="none" w:sz="0" w:space="0" w:color="auto"/>
        <w:right w:val="none" w:sz="0" w:space="0" w:color="auto"/>
      </w:divBdr>
    </w:div>
    <w:div w:id="870920376">
      <w:bodyDiv w:val="1"/>
      <w:marLeft w:val="0"/>
      <w:marRight w:val="0"/>
      <w:marTop w:val="0"/>
      <w:marBottom w:val="0"/>
      <w:divBdr>
        <w:top w:val="none" w:sz="0" w:space="0" w:color="auto"/>
        <w:left w:val="none" w:sz="0" w:space="0" w:color="auto"/>
        <w:bottom w:val="none" w:sz="0" w:space="0" w:color="auto"/>
        <w:right w:val="none" w:sz="0" w:space="0" w:color="auto"/>
      </w:divBdr>
    </w:div>
    <w:div w:id="870998354">
      <w:bodyDiv w:val="1"/>
      <w:marLeft w:val="0"/>
      <w:marRight w:val="0"/>
      <w:marTop w:val="0"/>
      <w:marBottom w:val="0"/>
      <w:divBdr>
        <w:top w:val="none" w:sz="0" w:space="0" w:color="auto"/>
        <w:left w:val="none" w:sz="0" w:space="0" w:color="auto"/>
        <w:bottom w:val="none" w:sz="0" w:space="0" w:color="auto"/>
        <w:right w:val="none" w:sz="0" w:space="0" w:color="auto"/>
      </w:divBdr>
    </w:div>
    <w:div w:id="871110162">
      <w:bodyDiv w:val="1"/>
      <w:marLeft w:val="0"/>
      <w:marRight w:val="0"/>
      <w:marTop w:val="0"/>
      <w:marBottom w:val="0"/>
      <w:divBdr>
        <w:top w:val="none" w:sz="0" w:space="0" w:color="auto"/>
        <w:left w:val="none" w:sz="0" w:space="0" w:color="auto"/>
        <w:bottom w:val="none" w:sz="0" w:space="0" w:color="auto"/>
        <w:right w:val="none" w:sz="0" w:space="0" w:color="auto"/>
      </w:divBdr>
    </w:div>
    <w:div w:id="871191266">
      <w:bodyDiv w:val="1"/>
      <w:marLeft w:val="0"/>
      <w:marRight w:val="0"/>
      <w:marTop w:val="0"/>
      <w:marBottom w:val="0"/>
      <w:divBdr>
        <w:top w:val="none" w:sz="0" w:space="0" w:color="auto"/>
        <w:left w:val="none" w:sz="0" w:space="0" w:color="auto"/>
        <w:bottom w:val="none" w:sz="0" w:space="0" w:color="auto"/>
        <w:right w:val="none" w:sz="0" w:space="0" w:color="auto"/>
      </w:divBdr>
    </w:div>
    <w:div w:id="871261887">
      <w:bodyDiv w:val="1"/>
      <w:marLeft w:val="0"/>
      <w:marRight w:val="0"/>
      <w:marTop w:val="0"/>
      <w:marBottom w:val="0"/>
      <w:divBdr>
        <w:top w:val="none" w:sz="0" w:space="0" w:color="auto"/>
        <w:left w:val="none" w:sz="0" w:space="0" w:color="auto"/>
        <w:bottom w:val="none" w:sz="0" w:space="0" w:color="auto"/>
        <w:right w:val="none" w:sz="0" w:space="0" w:color="auto"/>
      </w:divBdr>
    </w:div>
    <w:div w:id="871498403">
      <w:bodyDiv w:val="1"/>
      <w:marLeft w:val="0"/>
      <w:marRight w:val="0"/>
      <w:marTop w:val="0"/>
      <w:marBottom w:val="0"/>
      <w:divBdr>
        <w:top w:val="none" w:sz="0" w:space="0" w:color="auto"/>
        <w:left w:val="none" w:sz="0" w:space="0" w:color="auto"/>
        <w:bottom w:val="none" w:sz="0" w:space="0" w:color="auto"/>
        <w:right w:val="none" w:sz="0" w:space="0" w:color="auto"/>
      </w:divBdr>
    </w:div>
    <w:div w:id="871503305">
      <w:bodyDiv w:val="1"/>
      <w:marLeft w:val="0"/>
      <w:marRight w:val="0"/>
      <w:marTop w:val="0"/>
      <w:marBottom w:val="0"/>
      <w:divBdr>
        <w:top w:val="none" w:sz="0" w:space="0" w:color="auto"/>
        <w:left w:val="none" w:sz="0" w:space="0" w:color="auto"/>
        <w:bottom w:val="none" w:sz="0" w:space="0" w:color="auto"/>
        <w:right w:val="none" w:sz="0" w:space="0" w:color="auto"/>
      </w:divBdr>
    </w:div>
    <w:div w:id="871580173">
      <w:bodyDiv w:val="1"/>
      <w:marLeft w:val="0"/>
      <w:marRight w:val="0"/>
      <w:marTop w:val="0"/>
      <w:marBottom w:val="0"/>
      <w:divBdr>
        <w:top w:val="none" w:sz="0" w:space="0" w:color="auto"/>
        <w:left w:val="none" w:sz="0" w:space="0" w:color="auto"/>
        <w:bottom w:val="none" w:sz="0" w:space="0" w:color="auto"/>
        <w:right w:val="none" w:sz="0" w:space="0" w:color="auto"/>
      </w:divBdr>
    </w:div>
    <w:div w:id="871647116">
      <w:bodyDiv w:val="1"/>
      <w:marLeft w:val="0"/>
      <w:marRight w:val="0"/>
      <w:marTop w:val="0"/>
      <w:marBottom w:val="0"/>
      <w:divBdr>
        <w:top w:val="none" w:sz="0" w:space="0" w:color="auto"/>
        <w:left w:val="none" w:sz="0" w:space="0" w:color="auto"/>
        <w:bottom w:val="none" w:sz="0" w:space="0" w:color="auto"/>
        <w:right w:val="none" w:sz="0" w:space="0" w:color="auto"/>
      </w:divBdr>
    </w:div>
    <w:div w:id="872034760">
      <w:bodyDiv w:val="1"/>
      <w:marLeft w:val="0"/>
      <w:marRight w:val="0"/>
      <w:marTop w:val="0"/>
      <w:marBottom w:val="0"/>
      <w:divBdr>
        <w:top w:val="none" w:sz="0" w:space="0" w:color="auto"/>
        <w:left w:val="none" w:sz="0" w:space="0" w:color="auto"/>
        <w:bottom w:val="none" w:sz="0" w:space="0" w:color="auto"/>
        <w:right w:val="none" w:sz="0" w:space="0" w:color="auto"/>
      </w:divBdr>
    </w:div>
    <w:div w:id="872110249">
      <w:bodyDiv w:val="1"/>
      <w:marLeft w:val="0"/>
      <w:marRight w:val="0"/>
      <w:marTop w:val="0"/>
      <w:marBottom w:val="0"/>
      <w:divBdr>
        <w:top w:val="none" w:sz="0" w:space="0" w:color="auto"/>
        <w:left w:val="none" w:sz="0" w:space="0" w:color="auto"/>
        <w:bottom w:val="none" w:sz="0" w:space="0" w:color="auto"/>
        <w:right w:val="none" w:sz="0" w:space="0" w:color="auto"/>
      </w:divBdr>
    </w:div>
    <w:div w:id="872113750">
      <w:bodyDiv w:val="1"/>
      <w:marLeft w:val="0"/>
      <w:marRight w:val="0"/>
      <w:marTop w:val="0"/>
      <w:marBottom w:val="0"/>
      <w:divBdr>
        <w:top w:val="none" w:sz="0" w:space="0" w:color="auto"/>
        <w:left w:val="none" w:sz="0" w:space="0" w:color="auto"/>
        <w:bottom w:val="none" w:sz="0" w:space="0" w:color="auto"/>
        <w:right w:val="none" w:sz="0" w:space="0" w:color="auto"/>
      </w:divBdr>
    </w:div>
    <w:div w:id="872228181">
      <w:bodyDiv w:val="1"/>
      <w:marLeft w:val="0"/>
      <w:marRight w:val="0"/>
      <w:marTop w:val="0"/>
      <w:marBottom w:val="0"/>
      <w:divBdr>
        <w:top w:val="none" w:sz="0" w:space="0" w:color="auto"/>
        <w:left w:val="none" w:sz="0" w:space="0" w:color="auto"/>
        <w:bottom w:val="none" w:sz="0" w:space="0" w:color="auto"/>
        <w:right w:val="none" w:sz="0" w:space="0" w:color="auto"/>
      </w:divBdr>
    </w:div>
    <w:div w:id="872770098">
      <w:bodyDiv w:val="1"/>
      <w:marLeft w:val="0"/>
      <w:marRight w:val="0"/>
      <w:marTop w:val="0"/>
      <w:marBottom w:val="0"/>
      <w:divBdr>
        <w:top w:val="none" w:sz="0" w:space="0" w:color="auto"/>
        <w:left w:val="none" w:sz="0" w:space="0" w:color="auto"/>
        <w:bottom w:val="none" w:sz="0" w:space="0" w:color="auto"/>
        <w:right w:val="none" w:sz="0" w:space="0" w:color="auto"/>
      </w:divBdr>
    </w:div>
    <w:div w:id="872815316">
      <w:bodyDiv w:val="1"/>
      <w:marLeft w:val="0"/>
      <w:marRight w:val="0"/>
      <w:marTop w:val="0"/>
      <w:marBottom w:val="0"/>
      <w:divBdr>
        <w:top w:val="none" w:sz="0" w:space="0" w:color="auto"/>
        <w:left w:val="none" w:sz="0" w:space="0" w:color="auto"/>
        <w:bottom w:val="none" w:sz="0" w:space="0" w:color="auto"/>
        <w:right w:val="none" w:sz="0" w:space="0" w:color="auto"/>
      </w:divBdr>
    </w:div>
    <w:div w:id="873032831">
      <w:bodyDiv w:val="1"/>
      <w:marLeft w:val="0"/>
      <w:marRight w:val="0"/>
      <w:marTop w:val="0"/>
      <w:marBottom w:val="0"/>
      <w:divBdr>
        <w:top w:val="none" w:sz="0" w:space="0" w:color="auto"/>
        <w:left w:val="none" w:sz="0" w:space="0" w:color="auto"/>
        <w:bottom w:val="none" w:sz="0" w:space="0" w:color="auto"/>
        <w:right w:val="none" w:sz="0" w:space="0" w:color="auto"/>
      </w:divBdr>
    </w:div>
    <w:div w:id="873077591">
      <w:bodyDiv w:val="1"/>
      <w:marLeft w:val="0"/>
      <w:marRight w:val="0"/>
      <w:marTop w:val="0"/>
      <w:marBottom w:val="0"/>
      <w:divBdr>
        <w:top w:val="none" w:sz="0" w:space="0" w:color="auto"/>
        <w:left w:val="none" w:sz="0" w:space="0" w:color="auto"/>
        <w:bottom w:val="none" w:sz="0" w:space="0" w:color="auto"/>
        <w:right w:val="none" w:sz="0" w:space="0" w:color="auto"/>
      </w:divBdr>
    </w:div>
    <w:div w:id="873082901">
      <w:bodyDiv w:val="1"/>
      <w:marLeft w:val="0"/>
      <w:marRight w:val="0"/>
      <w:marTop w:val="0"/>
      <w:marBottom w:val="0"/>
      <w:divBdr>
        <w:top w:val="none" w:sz="0" w:space="0" w:color="auto"/>
        <w:left w:val="none" w:sz="0" w:space="0" w:color="auto"/>
        <w:bottom w:val="none" w:sz="0" w:space="0" w:color="auto"/>
        <w:right w:val="none" w:sz="0" w:space="0" w:color="auto"/>
      </w:divBdr>
    </w:div>
    <w:div w:id="873544449">
      <w:bodyDiv w:val="1"/>
      <w:marLeft w:val="0"/>
      <w:marRight w:val="0"/>
      <w:marTop w:val="0"/>
      <w:marBottom w:val="0"/>
      <w:divBdr>
        <w:top w:val="none" w:sz="0" w:space="0" w:color="auto"/>
        <w:left w:val="none" w:sz="0" w:space="0" w:color="auto"/>
        <w:bottom w:val="none" w:sz="0" w:space="0" w:color="auto"/>
        <w:right w:val="none" w:sz="0" w:space="0" w:color="auto"/>
      </w:divBdr>
    </w:div>
    <w:div w:id="873615917">
      <w:bodyDiv w:val="1"/>
      <w:marLeft w:val="0"/>
      <w:marRight w:val="0"/>
      <w:marTop w:val="0"/>
      <w:marBottom w:val="0"/>
      <w:divBdr>
        <w:top w:val="none" w:sz="0" w:space="0" w:color="auto"/>
        <w:left w:val="none" w:sz="0" w:space="0" w:color="auto"/>
        <w:bottom w:val="none" w:sz="0" w:space="0" w:color="auto"/>
        <w:right w:val="none" w:sz="0" w:space="0" w:color="auto"/>
      </w:divBdr>
    </w:div>
    <w:div w:id="873736544">
      <w:bodyDiv w:val="1"/>
      <w:marLeft w:val="0"/>
      <w:marRight w:val="0"/>
      <w:marTop w:val="0"/>
      <w:marBottom w:val="0"/>
      <w:divBdr>
        <w:top w:val="none" w:sz="0" w:space="0" w:color="auto"/>
        <w:left w:val="none" w:sz="0" w:space="0" w:color="auto"/>
        <w:bottom w:val="none" w:sz="0" w:space="0" w:color="auto"/>
        <w:right w:val="none" w:sz="0" w:space="0" w:color="auto"/>
      </w:divBdr>
    </w:div>
    <w:div w:id="873927612">
      <w:bodyDiv w:val="1"/>
      <w:marLeft w:val="0"/>
      <w:marRight w:val="0"/>
      <w:marTop w:val="0"/>
      <w:marBottom w:val="0"/>
      <w:divBdr>
        <w:top w:val="none" w:sz="0" w:space="0" w:color="auto"/>
        <w:left w:val="none" w:sz="0" w:space="0" w:color="auto"/>
        <w:bottom w:val="none" w:sz="0" w:space="0" w:color="auto"/>
        <w:right w:val="none" w:sz="0" w:space="0" w:color="auto"/>
      </w:divBdr>
    </w:div>
    <w:div w:id="873929702">
      <w:bodyDiv w:val="1"/>
      <w:marLeft w:val="0"/>
      <w:marRight w:val="0"/>
      <w:marTop w:val="0"/>
      <w:marBottom w:val="0"/>
      <w:divBdr>
        <w:top w:val="none" w:sz="0" w:space="0" w:color="auto"/>
        <w:left w:val="none" w:sz="0" w:space="0" w:color="auto"/>
        <w:bottom w:val="none" w:sz="0" w:space="0" w:color="auto"/>
        <w:right w:val="none" w:sz="0" w:space="0" w:color="auto"/>
      </w:divBdr>
    </w:div>
    <w:div w:id="874149188">
      <w:bodyDiv w:val="1"/>
      <w:marLeft w:val="0"/>
      <w:marRight w:val="0"/>
      <w:marTop w:val="0"/>
      <w:marBottom w:val="0"/>
      <w:divBdr>
        <w:top w:val="none" w:sz="0" w:space="0" w:color="auto"/>
        <w:left w:val="none" w:sz="0" w:space="0" w:color="auto"/>
        <w:bottom w:val="none" w:sz="0" w:space="0" w:color="auto"/>
        <w:right w:val="none" w:sz="0" w:space="0" w:color="auto"/>
      </w:divBdr>
    </w:div>
    <w:div w:id="874268544">
      <w:bodyDiv w:val="1"/>
      <w:marLeft w:val="0"/>
      <w:marRight w:val="0"/>
      <w:marTop w:val="0"/>
      <w:marBottom w:val="0"/>
      <w:divBdr>
        <w:top w:val="none" w:sz="0" w:space="0" w:color="auto"/>
        <w:left w:val="none" w:sz="0" w:space="0" w:color="auto"/>
        <w:bottom w:val="none" w:sz="0" w:space="0" w:color="auto"/>
        <w:right w:val="none" w:sz="0" w:space="0" w:color="auto"/>
      </w:divBdr>
    </w:div>
    <w:div w:id="874276121">
      <w:bodyDiv w:val="1"/>
      <w:marLeft w:val="0"/>
      <w:marRight w:val="0"/>
      <w:marTop w:val="0"/>
      <w:marBottom w:val="0"/>
      <w:divBdr>
        <w:top w:val="none" w:sz="0" w:space="0" w:color="auto"/>
        <w:left w:val="none" w:sz="0" w:space="0" w:color="auto"/>
        <w:bottom w:val="none" w:sz="0" w:space="0" w:color="auto"/>
        <w:right w:val="none" w:sz="0" w:space="0" w:color="auto"/>
      </w:divBdr>
    </w:div>
    <w:div w:id="874578238">
      <w:bodyDiv w:val="1"/>
      <w:marLeft w:val="0"/>
      <w:marRight w:val="0"/>
      <w:marTop w:val="0"/>
      <w:marBottom w:val="0"/>
      <w:divBdr>
        <w:top w:val="none" w:sz="0" w:space="0" w:color="auto"/>
        <w:left w:val="none" w:sz="0" w:space="0" w:color="auto"/>
        <w:bottom w:val="none" w:sz="0" w:space="0" w:color="auto"/>
        <w:right w:val="none" w:sz="0" w:space="0" w:color="auto"/>
      </w:divBdr>
    </w:div>
    <w:div w:id="874661229">
      <w:bodyDiv w:val="1"/>
      <w:marLeft w:val="0"/>
      <w:marRight w:val="0"/>
      <w:marTop w:val="0"/>
      <w:marBottom w:val="0"/>
      <w:divBdr>
        <w:top w:val="none" w:sz="0" w:space="0" w:color="auto"/>
        <w:left w:val="none" w:sz="0" w:space="0" w:color="auto"/>
        <w:bottom w:val="none" w:sz="0" w:space="0" w:color="auto"/>
        <w:right w:val="none" w:sz="0" w:space="0" w:color="auto"/>
      </w:divBdr>
    </w:div>
    <w:div w:id="874781163">
      <w:bodyDiv w:val="1"/>
      <w:marLeft w:val="0"/>
      <w:marRight w:val="0"/>
      <w:marTop w:val="0"/>
      <w:marBottom w:val="0"/>
      <w:divBdr>
        <w:top w:val="none" w:sz="0" w:space="0" w:color="auto"/>
        <w:left w:val="none" w:sz="0" w:space="0" w:color="auto"/>
        <w:bottom w:val="none" w:sz="0" w:space="0" w:color="auto"/>
        <w:right w:val="none" w:sz="0" w:space="0" w:color="auto"/>
      </w:divBdr>
    </w:div>
    <w:div w:id="875043556">
      <w:bodyDiv w:val="1"/>
      <w:marLeft w:val="0"/>
      <w:marRight w:val="0"/>
      <w:marTop w:val="0"/>
      <w:marBottom w:val="0"/>
      <w:divBdr>
        <w:top w:val="none" w:sz="0" w:space="0" w:color="auto"/>
        <w:left w:val="none" w:sz="0" w:space="0" w:color="auto"/>
        <w:bottom w:val="none" w:sz="0" w:space="0" w:color="auto"/>
        <w:right w:val="none" w:sz="0" w:space="0" w:color="auto"/>
      </w:divBdr>
    </w:div>
    <w:div w:id="875434212">
      <w:bodyDiv w:val="1"/>
      <w:marLeft w:val="0"/>
      <w:marRight w:val="0"/>
      <w:marTop w:val="0"/>
      <w:marBottom w:val="0"/>
      <w:divBdr>
        <w:top w:val="none" w:sz="0" w:space="0" w:color="auto"/>
        <w:left w:val="none" w:sz="0" w:space="0" w:color="auto"/>
        <w:bottom w:val="none" w:sz="0" w:space="0" w:color="auto"/>
        <w:right w:val="none" w:sz="0" w:space="0" w:color="auto"/>
      </w:divBdr>
    </w:div>
    <w:div w:id="875461128">
      <w:bodyDiv w:val="1"/>
      <w:marLeft w:val="0"/>
      <w:marRight w:val="0"/>
      <w:marTop w:val="0"/>
      <w:marBottom w:val="0"/>
      <w:divBdr>
        <w:top w:val="none" w:sz="0" w:space="0" w:color="auto"/>
        <w:left w:val="none" w:sz="0" w:space="0" w:color="auto"/>
        <w:bottom w:val="none" w:sz="0" w:space="0" w:color="auto"/>
        <w:right w:val="none" w:sz="0" w:space="0" w:color="auto"/>
      </w:divBdr>
    </w:div>
    <w:div w:id="875505805">
      <w:bodyDiv w:val="1"/>
      <w:marLeft w:val="0"/>
      <w:marRight w:val="0"/>
      <w:marTop w:val="0"/>
      <w:marBottom w:val="0"/>
      <w:divBdr>
        <w:top w:val="none" w:sz="0" w:space="0" w:color="auto"/>
        <w:left w:val="none" w:sz="0" w:space="0" w:color="auto"/>
        <w:bottom w:val="none" w:sz="0" w:space="0" w:color="auto"/>
        <w:right w:val="none" w:sz="0" w:space="0" w:color="auto"/>
      </w:divBdr>
    </w:div>
    <w:div w:id="875506971">
      <w:bodyDiv w:val="1"/>
      <w:marLeft w:val="0"/>
      <w:marRight w:val="0"/>
      <w:marTop w:val="0"/>
      <w:marBottom w:val="0"/>
      <w:divBdr>
        <w:top w:val="none" w:sz="0" w:space="0" w:color="auto"/>
        <w:left w:val="none" w:sz="0" w:space="0" w:color="auto"/>
        <w:bottom w:val="none" w:sz="0" w:space="0" w:color="auto"/>
        <w:right w:val="none" w:sz="0" w:space="0" w:color="auto"/>
      </w:divBdr>
    </w:div>
    <w:div w:id="875579381">
      <w:bodyDiv w:val="1"/>
      <w:marLeft w:val="0"/>
      <w:marRight w:val="0"/>
      <w:marTop w:val="0"/>
      <w:marBottom w:val="0"/>
      <w:divBdr>
        <w:top w:val="none" w:sz="0" w:space="0" w:color="auto"/>
        <w:left w:val="none" w:sz="0" w:space="0" w:color="auto"/>
        <w:bottom w:val="none" w:sz="0" w:space="0" w:color="auto"/>
        <w:right w:val="none" w:sz="0" w:space="0" w:color="auto"/>
      </w:divBdr>
    </w:div>
    <w:div w:id="875586614">
      <w:bodyDiv w:val="1"/>
      <w:marLeft w:val="0"/>
      <w:marRight w:val="0"/>
      <w:marTop w:val="0"/>
      <w:marBottom w:val="0"/>
      <w:divBdr>
        <w:top w:val="none" w:sz="0" w:space="0" w:color="auto"/>
        <w:left w:val="none" w:sz="0" w:space="0" w:color="auto"/>
        <w:bottom w:val="none" w:sz="0" w:space="0" w:color="auto"/>
        <w:right w:val="none" w:sz="0" w:space="0" w:color="auto"/>
      </w:divBdr>
    </w:div>
    <w:div w:id="875698848">
      <w:bodyDiv w:val="1"/>
      <w:marLeft w:val="0"/>
      <w:marRight w:val="0"/>
      <w:marTop w:val="0"/>
      <w:marBottom w:val="0"/>
      <w:divBdr>
        <w:top w:val="none" w:sz="0" w:space="0" w:color="auto"/>
        <w:left w:val="none" w:sz="0" w:space="0" w:color="auto"/>
        <w:bottom w:val="none" w:sz="0" w:space="0" w:color="auto"/>
        <w:right w:val="none" w:sz="0" w:space="0" w:color="auto"/>
      </w:divBdr>
    </w:div>
    <w:div w:id="875701411">
      <w:bodyDiv w:val="1"/>
      <w:marLeft w:val="0"/>
      <w:marRight w:val="0"/>
      <w:marTop w:val="0"/>
      <w:marBottom w:val="0"/>
      <w:divBdr>
        <w:top w:val="none" w:sz="0" w:space="0" w:color="auto"/>
        <w:left w:val="none" w:sz="0" w:space="0" w:color="auto"/>
        <w:bottom w:val="none" w:sz="0" w:space="0" w:color="auto"/>
        <w:right w:val="none" w:sz="0" w:space="0" w:color="auto"/>
      </w:divBdr>
    </w:div>
    <w:div w:id="876117492">
      <w:bodyDiv w:val="1"/>
      <w:marLeft w:val="0"/>
      <w:marRight w:val="0"/>
      <w:marTop w:val="0"/>
      <w:marBottom w:val="0"/>
      <w:divBdr>
        <w:top w:val="none" w:sz="0" w:space="0" w:color="auto"/>
        <w:left w:val="none" w:sz="0" w:space="0" w:color="auto"/>
        <w:bottom w:val="none" w:sz="0" w:space="0" w:color="auto"/>
        <w:right w:val="none" w:sz="0" w:space="0" w:color="auto"/>
      </w:divBdr>
    </w:div>
    <w:div w:id="876165320">
      <w:bodyDiv w:val="1"/>
      <w:marLeft w:val="0"/>
      <w:marRight w:val="0"/>
      <w:marTop w:val="0"/>
      <w:marBottom w:val="0"/>
      <w:divBdr>
        <w:top w:val="none" w:sz="0" w:space="0" w:color="auto"/>
        <w:left w:val="none" w:sz="0" w:space="0" w:color="auto"/>
        <w:bottom w:val="none" w:sz="0" w:space="0" w:color="auto"/>
        <w:right w:val="none" w:sz="0" w:space="0" w:color="auto"/>
      </w:divBdr>
    </w:div>
    <w:div w:id="876166760">
      <w:bodyDiv w:val="1"/>
      <w:marLeft w:val="0"/>
      <w:marRight w:val="0"/>
      <w:marTop w:val="0"/>
      <w:marBottom w:val="0"/>
      <w:divBdr>
        <w:top w:val="none" w:sz="0" w:space="0" w:color="auto"/>
        <w:left w:val="none" w:sz="0" w:space="0" w:color="auto"/>
        <w:bottom w:val="none" w:sz="0" w:space="0" w:color="auto"/>
        <w:right w:val="none" w:sz="0" w:space="0" w:color="auto"/>
      </w:divBdr>
    </w:div>
    <w:div w:id="876284466">
      <w:bodyDiv w:val="1"/>
      <w:marLeft w:val="0"/>
      <w:marRight w:val="0"/>
      <w:marTop w:val="0"/>
      <w:marBottom w:val="0"/>
      <w:divBdr>
        <w:top w:val="none" w:sz="0" w:space="0" w:color="auto"/>
        <w:left w:val="none" w:sz="0" w:space="0" w:color="auto"/>
        <w:bottom w:val="none" w:sz="0" w:space="0" w:color="auto"/>
        <w:right w:val="none" w:sz="0" w:space="0" w:color="auto"/>
      </w:divBdr>
    </w:div>
    <w:div w:id="876354710">
      <w:bodyDiv w:val="1"/>
      <w:marLeft w:val="0"/>
      <w:marRight w:val="0"/>
      <w:marTop w:val="0"/>
      <w:marBottom w:val="0"/>
      <w:divBdr>
        <w:top w:val="none" w:sz="0" w:space="0" w:color="auto"/>
        <w:left w:val="none" w:sz="0" w:space="0" w:color="auto"/>
        <w:bottom w:val="none" w:sz="0" w:space="0" w:color="auto"/>
        <w:right w:val="none" w:sz="0" w:space="0" w:color="auto"/>
      </w:divBdr>
    </w:div>
    <w:div w:id="876355449">
      <w:bodyDiv w:val="1"/>
      <w:marLeft w:val="0"/>
      <w:marRight w:val="0"/>
      <w:marTop w:val="0"/>
      <w:marBottom w:val="0"/>
      <w:divBdr>
        <w:top w:val="none" w:sz="0" w:space="0" w:color="auto"/>
        <w:left w:val="none" w:sz="0" w:space="0" w:color="auto"/>
        <w:bottom w:val="none" w:sz="0" w:space="0" w:color="auto"/>
        <w:right w:val="none" w:sz="0" w:space="0" w:color="auto"/>
      </w:divBdr>
    </w:div>
    <w:div w:id="876356165">
      <w:bodyDiv w:val="1"/>
      <w:marLeft w:val="0"/>
      <w:marRight w:val="0"/>
      <w:marTop w:val="0"/>
      <w:marBottom w:val="0"/>
      <w:divBdr>
        <w:top w:val="none" w:sz="0" w:space="0" w:color="auto"/>
        <w:left w:val="none" w:sz="0" w:space="0" w:color="auto"/>
        <w:bottom w:val="none" w:sz="0" w:space="0" w:color="auto"/>
        <w:right w:val="none" w:sz="0" w:space="0" w:color="auto"/>
      </w:divBdr>
    </w:div>
    <w:div w:id="876504743">
      <w:bodyDiv w:val="1"/>
      <w:marLeft w:val="0"/>
      <w:marRight w:val="0"/>
      <w:marTop w:val="0"/>
      <w:marBottom w:val="0"/>
      <w:divBdr>
        <w:top w:val="none" w:sz="0" w:space="0" w:color="auto"/>
        <w:left w:val="none" w:sz="0" w:space="0" w:color="auto"/>
        <w:bottom w:val="none" w:sz="0" w:space="0" w:color="auto"/>
        <w:right w:val="none" w:sz="0" w:space="0" w:color="auto"/>
      </w:divBdr>
    </w:div>
    <w:div w:id="876509893">
      <w:bodyDiv w:val="1"/>
      <w:marLeft w:val="0"/>
      <w:marRight w:val="0"/>
      <w:marTop w:val="0"/>
      <w:marBottom w:val="0"/>
      <w:divBdr>
        <w:top w:val="none" w:sz="0" w:space="0" w:color="auto"/>
        <w:left w:val="none" w:sz="0" w:space="0" w:color="auto"/>
        <w:bottom w:val="none" w:sz="0" w:space="0" w:color="auto"/>
        <w:right w:val="none" w:sz="0" w:space="0" w:color="auto"/>
      </w:divBdr>
    </w:div>
    <w:div w:id="876545386">
      <w:bodyDiv w:val="1"/>
      <w:marLeft w:val="0"/>
      <w:marRight w:val="0"/>
      <w:marTop w:val="0"/>
      <w:marBottom w:val="0"/>
      <w:divBdr>
        <w:top w:val="none" w:sz="0" w:space="0" w:color="auto"/>
        <w:left w:val="none" w:sz="0" w:space="0" w:color="auto"/>
        <w:bottom w:val="none" w:sz="0" w:space="0" w:color="auto"/>
        <w:right w:val="none" w:sz="0" w:space="0" w:color="auto"/>
      </w:divBdr>
    </w:div>
    <w:div w:id="876623791">
      <w:bodyDiv w:val="1"/>
      <w:marLeft w:val="0"/>
      <w:marRight w:val="0"/>
      <w:marTop w:val="0"/>
      <w:marBottom w:val="0"/>
      <w:divBdr>
        <w:top w:val="none" w:sz="0" w:space="0" w:color="auto"/>
        <w:left w:val="none" w:sz="0" w:space="0" w:color="auto"/>
        <w:bottom w:val="none" w:sz="0" w:space="0" w:color="auto"/>
        <w:right w:val="none" w:sz="0" w:space="0" w:color="auto"/>
      </w:divBdr>
    </w:div>
    <w:div w:id="876742165">
      <w:bodyDiv w:val="1"/>
      <w:marLeft w:val="0"/>
      <w:marRight w:val="0"/>
      <w:marTop w:val="0"/>
      <w:marBottom w:val="0"/>
      <w:divBdr>
        <w:top w:val="none" w:sz="0" w:space="0" w:color="auto"/>
        <w:left w:val="none" w:sz="0" w:space="0" w:color="auto"/>
        <w:bottom w:val="none" w:sz="0" w:space="0" w:color="auto"/>
        <w:right w:val="none" w:sz="0" w:space="0" w:color="auto"/>
      </w:divBdr>
    </w:div>
    <w:div w:id="876744489">
      <w:bodyDiv w:val="1"/>
      <w:marLeft w:val="0"/>
      <w:marRight w:val="0"/>
      <w:marTop w:val="0"/>
      <w:marBottom w:val="0"/>
      <w:divBdr>
        <w:top w:val="none" w:sz="0" w:space="0" w:color="auto"/>
        <w:left w:val="none" w:sz="0" w:space="0" w:color="auto"/>
        <w:bottom w:val="none" w:sz="0" w:space="0" w:color="auto"/>
        <w:right w:val="none" w:sz="0" w:space="0" w:color="auto"/>
      </w:divBdr>
    </w:div>
    <w:div w:id="876821129">
      <w:bodyDiv w:val="1"/>
      <w:marLeft w:val="0"/>
      <w:marRight w:val="0"/>
      <w:marTop w:val="0"/>
      <w:marBottom w:val="0"/>
      <w:divBdr>
        <w:top w:val="none" w:sz="0" w:space="0" w:color="auto"/>
        <w:left w:val="none" w:sz="0" w:space="0" w:color="auto"/>
        <w:bottom w:val="none" w:sz="0" w:space="0" w:color="auto"/>
        <w:right w:val="none" w:sz="0" w:space="0" w:color="auto"/>
      </w:divBdr>
    </w:div>
    <w:div w:id="876890852">
      <w:bodyDiv w:val="1"/>
      <w:marLeft w:val="0"/>
      <w:marRight w:val="0"/>
      <w:marTop w:val="0"/>
      <w:marBottom w:val="0"/>
      <w:divBdr>
        <w:top w:val="none" w:sz="0" w:space="0" w:color="auto"/>
        <w:left w:val="none" w:sz="0" w:space="0" w:color="auto"/>
        <w:bottom w:val="none" w:sz="0" w:space="0" w:color="auto"/>
        <w:right w:val="none" w:sz="0" w:space="0" w:color="auto"/>
      </w:divBdr>
    </w:div>
    <w:div w:id="877010076">
      <w:bodyDiv w:val="1"/>
      <w:marLeft w:val="0"/>
      <w:marRight w:val="0"/>
      <w:marTop w:val="0"/>
      <w:marBottom w:val="0"/>
      <w:divBdr>
        <w:top w:val="none" w:sz="0" w:space="0" w:color="auto"/>
        <w:left w:val="none" w:sz="0" w:space="0" w:color="auto"/>
        <w:bottom w:val="none" w:sz="0" w:space="0" w:color="auto"/>
        <w:right w:val="none" w:sz="0" w:space="0" w:color="auto"/>
      </w:divBdr>
    </w:div>
    <w:div w:id="877014852">
      <w:bodyDiv w:val="1"/>
      <w:marLeft w:val="0"/>
      <w:marRight w:val="0"/>
      <w:marTop w:val="0"/>
      <w:marBottom w:val="0"/>
      <w:divBdr>
        <w:top w:val="none" w:sz="0" w:space="0" w:color="auto"/>
        <w:left w:val="none" w:sz="0" w:space="0" w:color="auto"/>
        <w:bottom w:val="none" w:sz="0" w:space="0" w:color="auto"/>
        <w:right w:val="none" w:sz="0" w:space="0" w:color="auto"/>
      </w:divBdr>
    </w:div>
    <w:div w:id="877159600">
      <w:bodyDiv w:val="1"/>
      <w:marLeft w:val="0"/>
      <w:marRight w:val="0"/>
      <w:marTop w:val="0"/>
      <w:marBottom w:val="0"/>
      <w:divBdr>
        <w:top w:val="none" w:sz="0" w:space="0" w:color="auto"/>
        <w:left w:val="none" w:sz="0" w:space="0" w:color="auto"/>
        <w:bottom w:val="none" w:sz="0" w:space="0" w:color="auto"/>
        <w:right w:val="none" w:sz="0" w:space="0" w:color="auto"/>
      </w:divBdr>
    </w:div>
    <w:div w:id="877161548">
      <w:bodyDiv w:val="1"/>
      <w:marLeft w:val="0"/>
      <w:marRight w:val="0"/>
      <w:marTop w:val="0"/>
      <w:marBottom w:val="0"/>
      <w:divBdr>
        <w:top w:val="none" w:sz="0" w:space="0" w:color="auto"/>
        <w:left w:val="none" w:sz="0" w:space="0" w:color="auto"/>
        <w:bottom w:val="none" w:sz="0" w:space="0" w:color="auto"/>
        <w:right w:val="none" w:sz="0" w:space="0" w:color="auto"/>
      </w:divBdr>
    </w:div>
    <w:div w:id="877206155">
      <w:bodyDiv w:val="1"/>
      <w:marLeft w:val="0"/>
      <w:marRight w:val="0"/>
      <w:marTop w:val="0"/>
      <w:marBottom w:val="0"/>
      <w:divBdr>
        <w:top w:val="none" w:sz="0" w:space="0" w:color="auto"/>
        <w:left w:val="none" w:sz="0" w:space="0" w:color="auto"/>
        <w:bottom w:val="none" w:sz="0" w:space="0" w:color="auto"/>
        <w:right w:val="none" w:sz="0" w:space="0" w:color="auto"/>
      </w:divBdr>
    </w:div>
    <w:div w:id="877207464">
      <w:bodyDiv w:val="1"/>
      <w:marLeft w:val="0"/>
      <w:marRight w:val="0"/>
      <w:marTop w:val="0"/>
      <w:marBottom w:val="0"/>
      <w:divBdr>
        <w:top w:val="none" w:sz="0" w:space="0" w:color="auto"/>
        <w:left w:val="none" w:sz="0" w:space="0" w:color="auto"/>
        <w:bottom w:val="none" w:sz="0" w:space="0" w:color="auto"/>
        <w:right w:val="none" w:sz="0" w:space="0" w:color="auto"/>
      </w:divBdr>
    </w:div>
    <w:div w:id="877275591">
      <w:bodyDiv w:val="1"/>
      <w:marLeft w:val="0"/>
      <w:marRight w:val="0"/>
      <w:marTop w:val="0"/>
      <w:marBottom w:val="0"/>
      <w:divBdr>
        <w:top w:val="none" w:sz="0" w:space="0" w:color="auto"/>
        <w:left w:val="none" w:sz="0" w:space="0" w:color="auto"/>
        <w:bottom w:val="none" w:sz="0" w:space="0" w:color="auto"/>
        <w:right w:val="none" w:sz="0" w:space="0" w:color="auto"/>
      </w:divBdr>
    </w:div>
    <w:div w:id="877281633">
      <w:bodyDiv w:val="1"/>
      <w:marLeft w:val="0"/>
      <w:marRight w:val="0"/>
      <w:marTop w:val="0"/>
      <w:marBottom w:val="0"/>
      <w:divBdr>
        <w:top w:val="none" w:sz="0" w:space="0" w:color="auto"/>
        <w:left w:val="none" w:sz="0" w:space="0" w:color="auto"/>
        <w:bottom w:val="none" w:sz="0" w:space="0" w:color="auto"/>
        <w:right w:val="none" w:sz="0" w:space="0" w:color="auto"/>
      </w:divBdr>
    </w:div>
    <w:div w:id="877470102">
      <w:bodyDiv w:val="1"/>
      <w:marLeft w:val="0"/>
      <w:marRight w:val="0"/>
      <w:marTop w:val="0"/>
      <w:marBottom w:val="0"/>
      <w:divBdr>
        <w:top w:val="none" w:sz="0" w:space="0" w:color="auto"/>
        <w:left w:val="none" w:sz="0" w:space="0" w:color="auto"/>
        <w:bottom w:val="none" w:sz="0" w:space="0" w:color="auto"/>
        <w:right w:val="none" w:sz="0" w:space="0" w:color="auto"/>
      </w:divBdr>
    </w:div>
    <w:div w:id="877472330">
      <w:bodyDiv w:val="1"/>
      <w:marLeft w:val="0"/>
      <w:marRight w:val="0"/>
      <w:marTop w:val="0"/>
      <w:marBottom w:val="0"/>
      <w:divBdr>
        <w:top w:val="none" w:sz="0" w:space="0" w:color="auto"/>
        <w:left w:val="none" w:sz="0" w:space="0" w:color="auto"/>
        <w:bottom w:val="none" w:sz="0" w:space="0" w:color="auto"/>
        <w:right w:val="none" w:sz="0" w:space="0" w:color="auto"/>
      </w:divBdr>
    </w:div>
    <w:div w:id="877548184">
      <w:bodyDiv w:val="1"/>
      <w:marLeft w:val="0"/>
      <w:marRight w:val="0"/>
      <w:marTop w:val="0"/>
      <w:marBottom w:val="0"/>
      <w:divBdr>
        <w:top w:val="none" w:sz="0" w:space="0" w:color="auto"/>
        <w:left w:val="none" w:sz="0" w:space="0" w:color="auto"/>
        <w:bottom w:val="none" w:sz="0" w:space="0" w:color="auto"/>
        <w:right w:val="none" w:sz="0" w:space="0" w:color="auto"/>
      </w:divBdr>
    </w:div>
    <w:div w:id="877593378">
      <w:bodyDiv w:val="1"/>
      <w:marLeft w:val="0"/>
      <w:marRight w:val="0"/>
      <w:marTop w:val="0"/>
      <w:marBottom w:val="0"/>
      <w:divBdr>
        <w:top w:val="none" w:sz="0" w:space="0" w:color="auto"/>
        <w:left w:val="none" w:sz="0" w:space="0" w:color="auto"/>
        <w:bottom w:val="none" w:sz="0" w:space="0" w:color="auto"/>
        <w:right w:val="none" w:sz="0" w:space="0" w:color="auto"/>
      </w:divBdr>
    </w:div>
    <w:div w:id="877623906">
      <w:bodyDiv w:val="1"/>
      <w:marLeft w:val="0"/>
      <w:marRight w:val="0"/>
      <w:marTop w:val="0"/>
      <w:marBottom w:val="0"/>
      <w:divBdr>
        <w:top w:val="none" w:sz="0" w:space="0" w:color="auto"/>
        <w:left w:val="none" w:sz="0" w:space="0" w:color="auto"/>
        <w:bottom w:val="none" w:sz="0" w:space="0" w:color="auto"/>
        <w:right w:val="none" w:sz="0" w:space="0" w:color="auto"/>
      </w:divBdr>
    </w:div>
    <w:div w:id="877738378">
      <w:bodyDiv w:val="1"/>
      <w:marLeft w:val="0"/>
      <w:marRight w:val="0"/>
      <w:marTop w:val="0"/>
      <w:marBottom w:val="0"/>
      <w:divBdr>
        <w:top w:val="none" w:sz="0" w:space="0" w:color="auto"/>
        <w:left w:val="none" w:sz="0" w:space="0" w:color="auto"/>
        <w:bottom w:val="none" w:sz="0" w:space="0" w:color="auto"/>
        <w:right w:val="none" w:sz="0" w:space="0" w:color="auto"/>
      </w:divBdr>
    </w:div>
    <w:div w:id="878080882">
      <w:bodyDiv w:val="1"/>
      <w:marLeft w:val="0"/>
      <w:marRight w:val="0"/>
      <w:marTop w:val="0"/>
      <w:marBottom w:val="0"/>
      <w:divBdr>
        <w:top w:val="none" w:sz="0" w:space="0" w:color="auto"/>
        <w:left w:val="none" w:sz="0" w:space="0" w:color="auto"/>
        <w:bottom w:val="none" w:sz="0" w:space="0" w:color="auto"/>
        <w:right w:val="none" w:sz="0" w:space="0" w:color="auto"/>
      </w:divBdr>
    </w:div>
    <w:div w:id="878081168">
      <w:bodyDiv w:val="1"/>
      <w:marLeft w:val="0"/>
      <w:marRight w:val="0"/>
      <w:marTop w:val="0"/>
      <w:marBottom w:val="0"/>
      <w:divBdr>
        <w:top w:val="none" w:sz="0" w:space="0" w:color="auto"/>
        <w:left w:val="none" w:sz="0" w:space="0" w:color="auto"/>
        <w:bottom w:val="none" w:sz="0" w:space="0" w:color="auto"/>
        <w:right w:val="none" w:sz="0" w:space="0" w:color="auto"/>
      </w:divBdr>
    </w:div>
    <w:div w:id="878277295">
      <w:bodyDiv w:val="1"/>
      <w:marLeft w:val="0"/>
      <w:marRight w:val="0"/>
      <w:marTop w:val="0"/>
      <w:marBottom w:val="0"/>
      <w:divBdr>
        <w:top w:val="none" w:sz="0" w:space="0" w:color="auto"/>
        <w:left w:val="none" w:sz="0" w:space="0" w:color="auto"/>
        <w:bottom w:val="none" w:sz="0" w:space="0" w:color="auto"/>
        <w:right w:val="none" w:sz="0" w:space="0" w:color="auto"/>
      </w:divBdr>
    </w:div>
    <w:div w:id="878974324">
      <w:bodyDiv w:val="1"/>
      <w:marLeft w:val="0"/>
      <w:marRight w:val="0"/>
      <w:marTop w:val="0"/>
      <w:marBottom w:val="0"/>
      <w:divBdr>
        <w:top w:val="none" w:sz="0" w:space="0" w:color="auto"/>
        <w:left w:val="none" w:sz="0" w:space="0" w:color="auto"/>
        <w:bottom w:val="none" w:sz="0" w:space="0" w:color="auto"/>
        <w:right w:val="none" w:sz="0" w:space="0" w:color="auto"/>
      </w:divBdr>
    </w:div>
    <w:div w:id="878974838">
      <w:bodyDiv w:val="1"/>
      <w:marLeft w:val="0"/>
      <w:marRight w:val="0"/>
      <w:marTop w:val="0"/>
      <w:marBottom w:val="0"/>
      <w:divBdr>
        <w:top w:val="none" w:sz="0" w:space="0" w:color="auto"/>
        <w:left w:val="none" w:sz="0" w:space="0" w:color="auto"/>
        <w:bottom w:val="none" w:sz="0" w:space="0" w:color="auto"/>
        <w:right w:val="none" w:sz="0" w:space="0" w:color="auto"/>
      </w:divBdr>
    </w:div>
    <w:div w:id="879054376">
      <w:bodyDiv w:val="1"/>
      <w:marLeft w:val="0"/>
      <w:marRight w:val="0"/>
      <w:marTop w:val="0"/>
      <w:marBottom w:val="0"/>
      <w:divBdr>
        <w:top w:val="none" w:sz="0" w:space="0" w:color="auto"/>
        <w:left w:val="none" w:sz="0" w:space="0" w:color="auto"/>
        <w:bottom w:val="none" w:sz="0" w:space="0" w:color="auto"/>
        <w:right w:val="none" w:sz="0" w:space="0" w:color="auto"/>
      </w:divBdr>
    </w:div>
    <w:div w:id="879128453">
      <w:bodyDiv w:val="1"/>
      <w:marLeft w:val="0"/>
      <w:marRight w:val="0"/>
      <w:marTop w:val="0"/>
      <w:marBottom w:val="0"/>
      <w:divBdr>
        <w:top w:val="none" w:sz="0" w:space="0" w:color="auto"/>
        <w:left w:val="none" w:sz="0" w:space="0" w:color="auto"/>
        <w:bottom w:val="none" w:sz="0" w:space="0" w:color="auto"/>
        <w:right w:val="none" w:sz="0" w:space="0" w:color="auto"/>
      </w:divBdr>
    </w:div>
    <w:div w:id="879323876">
      <w:bodyDiv w:val="1"/>
      <w:marLeft w:val="0"/>
      <w:marRight w:val="0"/>
      <w:marTop w:val="0"/>
      <w:marBottom w:val="0"/>
      <w:divBdr>
        <w:top w:val="none" w:sz="0" w:space="0" w:color="auto"/>
        <w:left w:val="none" w:sz="0" w:space="0" w:color="auto"/>
        <w:bottom w:val="none" w:sz="0" w:space="0" w:color="auto"/>
        <w:right w:val="none" w:sz="0" w:space="0" w:color="auto"/>
      </w:divBdr>
    </w:div>
    <w:div w:id="879364322">
      <w:bodyDiv w:val="1"/>
      <w:marLeft w:val="0"/>
      <w:marRight w:val="0"/>
      <w:marTop w:val="0"/>
      <w:marBottom w:val="0"/>
      <w:divBdr>
        <w:top w:val="none" w:sz="0" w:space="0" w:color="auto"/>
        <w:left w:val="none" w:sz="0" w:space="0" w:color="auto"/>
        <w:bottom w:val="none" w:sz="0" w:space="0" w:color="auto"/>
        <w:right w:val="none" w:sz="0" w:space="0" w:color="auto"/>
      </w:divBdr>
    </w:div>
    <w:div w:id="879367972">
      <w:bodyDiv w:val="1"/>
      <w:marLeft w:val="0"/>
      <w:marRight w:val="0"/>
      <w:marTop w:val="0"/>
      <w:marBottom w:val="0"/>
      <w:divBdr>
        <w:top w:val="none" w:sz="0" w:space="0" w:color="auto"/>
        <w:left w:val="none" w:sz="0" w:space="0" w:color="auto"/>
        <w:bottom w:val="none" w:sz="0" w:space="0" w:color="auto"/>
        <w:right w:val="none" w:sz="0" w:space="0" w:color="auto"/>
      </w:divBdr>
    </w:div>
    <w:div w:id="879705525">
      <w:bodyDiv w:val="1"/>
      <w:marLeft w:val="0"/>
      <w:marRight w:val="0"/>
      <w:marTop w:val="0"/>
      <w:marBottom w:val="0"/>
      <w:divBdr>
        <w:top w:val="none" w:sz="0" w:space="0" w:color="auto"/>
        <w:left w:val="none" w:sz="0" w:space="0" w:color="auto"/>
        <w:bottom w:val="none" w:sz="0" w:space="0" w:color="auto"/>
        <w:right w:val="none" w:sz="0" w:space="0" w:color="auto"/>
      </w:divBdr>
    </w:div>
    <w:div w:id="879783422">
      <w:bodyDiv w:val="1"/>
      <w:marLeft w:val="0"/>
      <w:marRight w:val="0"/>
      <w:marTop w:val="0"/>
      <w:marBottom w:val="0"/>
      <w:divBdr>
        <w:top w:val="none" w:sz="0" w:space="0" w:color="auto"/>
        <w:left w:val="none" w:sz="0" w:space="0" w:color="auto"/>
        <w:bottom w:val="none" w:sz="0" w:space="0" w:color="auto"/>
        <w:right w:val="none" w:sz="0" w:space="0" w:color="auto"/>
      </w:divBdr>
    </w:div>
    <w:div w:id="879896373">
      <w:bodyDiv w:val="1"/>
      <w:marLeft w:val="0"/>
      <w:marRight w:val="0"/>
      <w:marTop w:val="0"/>
      <w:marBottom w:val="0"/>
      <w:divBdr>
        <w:top w:val="none" w:sz="0" w:space="0" w:color="auto"/>
        <w:left w:val="none" w:sz="0" w:space="0" w:color="auto"/>
        <w:bottom w:val="none" w:sz="0" w:space="0" w:color="auto"/>
        <w:right w:val="none" w:sz="0" w:space="0" w:color="auto"/>
      </w:divBdr>
    </w:div>
    <w:div w:id="879977505">
      <w:bodyDiv w:val="1"/>
      <w:marLeft w:val="0"/>
      <w:marRight w:val="0"/>
      <w:marTop w:val="0"/>
      <w:marBottom w:val="0"/>
      <w:divBdr>
        <w:top w:val="none" w:sz="0" w:space="0" w:color="auto"/>
        <w:left w:val="none" w:sz="0" w:space="0" w:color="auto"/>
        <w:bottom w:val="none" w:sz="0" w:space="0" w:color="auto"/>
        <w:right w:val="none" w:sz="0" w:space="0" w:color="auto"/>
      </w:divBdr>
    </w:div>
    <w:div w:id="879978459">
      <w:bodyDiv w:val="1"/>
      <w:marLeft w:val="0"/>
      <w:marRight w:val="0"/>
      <w:marTop w:val="0"/>
      <w:marBottom w:val="0"/>
      <w:divBdr>
        <w:top w:val="none" w:sz="0" w:space="0" w:color="auto"/>
        <w:left w:val="none" w:sz="0" w:space="0" w:color="auto"/>
        <w:bottom w:val="none" w:sz="0" w:space="0" w:color="auto"/>
        <w:right w:val="none" w:sz="0" w:space="0" w:color="auto"/>
      </w:divBdr>
    </w:div>
    <w:div w:id="880019254">
      <w:bodyDiv w:val="1"/>
      <w:marLeft w:val="0"/>
      <w:marRight w:val="0"/>
      <w:marTop w:val="0"/>
      <w:marBottom w:val="0"/>
      <w:divBdr>
        <w:top w:val="none" w:sz="0" w:space="0" w:color="auto"/>
        <w:left w:val="none" w:sz="0" w:space="0" w:color="auto"/>
        <w:bottom w:val="none" w:sz="0" w:space="0" w:color="auto"/>
        <w:right w:val="none" w:sz="0" w:space="0" w:color="auto"/>
      </w:divBdr>
    </w:div>
    <w:div w:id="880097367">
      <w:bodyDiv w:val="1"/>
      <w:marLeft w:val="0"/>
      <w:marRight w:val="0"/>
      <w:marTop w:val="0"/>
      <w:marBottom w:val="0"/>
      <w:divBdr>
        <w:top w:val="none" w:sz="0" w:space="0" w:color="auto"/>
        <w:left w:val="none" w:sz="0" w:space="0" w:color="auto"/>
        <w:bottom w:val="none" w:sz="0" w:space="0" w:color="auto"/>
        <w:right w:val="none" w:sz="0" w:space="0" w:color="auto"/>
      </w:divBdr>
    </w:div>
    <w:div w:id="880289887">
      <w:bodyDiv w:val="1"/>
      <w:marLeft w:val="0"/>
      <w:marRight w:val="0"/>
      <w:marTop w:val="0"/>
      <w:marBottom w:val="0"/>
      <w:divBdr>
        <w:top w:val="none" w:sz="0" w:space="0" w:color="auto"/>
        <w:left w:val="none" w:sz="0" w:space="0" w:color="auto"/>
        <w:bottom w:val="none" w:sz="0" w:space="0" w:color="auto"/>
        <w:right w:val="none" w:sz="0" w:space="0" w:color="auto"/>
      </w:divBdr>
    </w:div>
    <w:div w:id="880438737">
      <w:bodyDiv w:val="1"/>
      <w:marLeft w:val="0"/>
      <w:marRight w:val="0"/>
      <w:marTop w:val="0"/>
      <w:marBottom w:val="0"/>
      <w:divBdr>
        <w:top w:val="none" w:sz="0" w:space="0" w:color="auto"/>
        <w:left w:val="none" w:sz="0" w:space="0" w:color="auto"/>
        <w:bottom w:val="none" w:sz="0" w:space="0" w:color="auto"/>
        <w:right w:val="none" w:sz="0" w:space="0" w:color="auto"/>
      </w:divBdr>
    </w:div>
    <w:div w:id="880484824">
      <w:bodyDiv w:val="1"/>
      <w:marLeft w:val="0"/>
      <w:marRight w:val="0"/>
      <w:marTop w:val="0"/>
      <w:marBottom w:val="0"/>
      <w:divBdr>
        <w:top w:val="none" w:sz="0" w:space="0" w:color="auto"/>
        <w:left w:val="none" w:sz="0" w:space="0" w:color="auto"/>
        <w:bottom w:val="none" w:sz="0" w:space="0" w:color="auto"/>
        <w:right w:val="none" w:sz="0" w:space="0" w:color="auto"/>
      </w:divBdr>
    </w:div>
    <w:div w:id="880551186">
      <w:bodyDiv w:val="1"/>
      <w:marLeft w:val="0"/>
      <w:marRight w:val="0"/>
      <w:marTop w:val="0"/>
      <w:marBottom w:val="0"/>
      <w:divBdr>
        <w:top w:val="none" w:sz="0" w:space="0" w:color="auto"/>
        <w:left w:val="none" w:sz="0" w:space="0" w:color="auto"/>
        <w:bottom w:val="none" w:sz="0" w:space="0" w:color="auto"/>
        <w:right w:val="none" w:sz="0" w:space="0" w:color="auto"/>
      </w:divBdr>
    </w:div>
    <w:div w:id="880703753">
      <w:bodyDiv w:val="1"/>
      <w:marLeft w:val="0"/>
      <w:marRight w:val="0"/>
      <w:marTop w:val="0"/>
      <w:marBottom w:val="0"/>
      <w:divBdr>
        <w:top w:val="none" w:sz="0" w:space="0" w:color="auto"/>
        <w:left w:val="none" w:sz="0" w:space="0" w:color="auto"/>
        <w:bottom w:val="none" w:sz="0" w:space="0" w:color="auto"/>
        <w:right w:val="none" w:sz="0" w:space="0" w:color="auto"/>
      </w:divBdr>
    </w:div>
    <w:div w:id="881019139">
      <w:bodyDiv w:val="1"/>
      <w:marLeft w:val="0"/>
      <w:marRight w:val="0"/>
      <w:marTop w:val="0"/>
      <w:marBottom w:val="0"/>
      <w:divBdr>
        <w:top w:val="none" w:sz="0" w:space="0" w:color="auto"/>
        <w:left w:val="none" w:sz="0" w:space="0" w:color="auto"/>
        <w:bottom w:val="none" w:sz="0" w:space="0" w:color="auto"/>
        <w:right w:val="none" w:sz="0" w:space="0" w:color="auto"/>
      </w:divBdr>
    </w:div>
    <w:div w:id="881133300">
      <w:bodyDiv w:val="1"/>
      <w:marLeft w:val="0"/>
      <w:marRight w:val="0"/>
      <w:marTop w:val="0"/>
      <w:marBottom w:val="0"/>
      <w:divBdr>
        <w:top w:val="none" w:sz="0" w:space="0" w:color="auto"/>
        <w:left w:val="none" w:sz="0" w:space="0" w:color="auto"/>
        <w:bottom w:val="none" w:sz="0" w:space="0" w:color="auto"/>
        <w:right w:val="none" w:sz="0" w:space="0" w:color="auto"/>
      </w:divBdr>
    </w:div>
    <w:div w:id="881206535">
      <w:bodyDiv w:val="1"/>
      <w:marLeft w:val="0"/>
      <w:marRight w:val="0"/>
      <w:marTop w:val="0"/>
      <w:marBottom w:val="0"/>
      <w:divBdr>
        <w:top w:val="none" w:sz="0" w:space="0" w:color="auto"/>
        <w:left w:val="none" w:sz="0" w:space="0" w:color="auto"/>
        <w:bottom w:val="none" w:sz="0" w:space="0" w:color="auto"/>
        <w:right w:val="none" w:sz="0" w:space="0" w:color="auto"/>
      </w:divBdr>
    </w:div>
    <w:div w:id="881210106">
      <w:bodyDiv w:val="1"/>
      <w:marLeft w:val="0"/>
      <w:marRight w:val="0"/>
      <w:marTop w:val="0"/>
      <w:marBottom w:val="0"/>
      <w:divBdr>
        <w:top w:val="none" w:sz="0" w:space="0" w:color="auto"/>
        <w:left w:val="none" w:sz="0" w:space="0" w:color="auto"/>
        <w:bottom w:val="none" w:sz="0" w:space="0" w:color="auto"/>
        <w:right w:val="none" w:sz="0" w:space="0" w:color="auto"/>
      </w:divBdr>
    </w:div>
    <w:div w:id="881282709">
      <w:bodyDiv w:val="1"/>
      <w:marLeft w:val="0"/>
      <w:marRight w:val="0"/>
      <w:marTop w:val="0"/>
      <w:marBottom w:val="0"/>
      <w:divBdr>
        <w:top w:val="none" w:sz="0" w:space="0" w:color="auto"/>
        <w:left w:val="none" w:sz="0" w:space="0" w:color="auto"/>
        <w:bottom w:val="none" w:sz="0" w:space="0" w:color="auto"/>
        <w:right w:val="none" w:sz="0" w:space="0" w:color="auto"/>
      </w:divBdr>
    </w:div>
    <w:div w:id="881331198">
      <w:bodyDiv w:val="1"/>
      <w:marLeft w:val="0"/>
      <w:marRight w:val="0"/>
      <w:marTop w:val="0"/>
      <w:marBottom w:val="0"/>
      <w:divBdr>
        <w:top w:val="none" w:sz="0" w:space="0" w:color="auto"/>
        <w:left w:val="none" w:sz="0" w:space="0" w:color="auto"/>
        <w:bottom w:val="none" w:sz="0" w:space="0" w:color="auto"/>
        <w:right w:val="none" w:sz="0" w:space="0" w:color="auto"/>
      </w:divBdr>
    </w:div>
    <w:div w:id="881358568">
      <w:bodyDiv w:val="1"/>
      <w:marLeft w:val="0"/>
      <w:marRight w:val="0"/>
      <w:marTop w:val="0"/>
      <w:marBottom w:val="0"/>
      <w:divBdr>
        <w:top w:val="none" w:sz="0" w:space="0" w:color="auto"/>
        <w:left w:val="none" w:sz="0" w:space="0" w:color="auto"/>
        <w:bottom w:val="none" w:sz="0" w:space="0" w:color="auto"/>
        <w:right w:val="none" w:sz="0" w:space="0" w:color="auto"/>
      </w:divBdr>
    </w:div>
    <w:div w:id="881405332">
      <w:bodyDiv w:val="1"/>
      <w:marLeft w:val="0"/>
      <w:marRight w:val="0"/>
      <w:marTop w:val="0"/>
      <w:marBottom w:val="0"/>
      <w:divBdr>
        <w:top w:val="none" w:sz="0" w:space="0" w:color="auto"/>
        <w:left w:val="none" w:sz="0" w:space="0" w:color="auto"/>
        <w:bottom w:val="none" w:sz="0" w:space="0" w:color="auto"/>
        <w:right w:val="none" w:sz="0" w:space="0" w:color="auto"/>
      </w:divBdr>
    </w:div>
    <w:div w:id="881551219">
      <w:bodyDiv w:val="1"/>
      <w:marLeft w:val="0"/>
      <w:marRight w:val="0"/>
      <w:marTop w:val="0"/>
      <w:marBottom w:val="0"/>
      <w:divBdr>
        <w:top w:val="none" w:sz="0" w:space="0" w:color="auto"/>
        <w:left w:val="none" w:sz="0" w:space="0" w:color="auto"/>
        <w:bottom w:val="none" w:sz="0" w:space="0" w:color="auto"/>
        <w:right w:val="none" w:sz="0" w:space="0" w:color="auto"/>
      </w:divBdr>
    </w:div>
    <w:div w:id="881592798">
      <w:bodyDiv w:val="1"/>
      <w:marLeft w:val="0"/>
      <w:marRight w:val="0"/>
      <w:marTop w:val="0"/>
      <w:marBottom w:val="0"/>
      <w:divBdr>
        <w:top w:val="none" w:sz="0" w:space="0" w:color="auto"/>
        <w:left w:val="none" w:sz="0" w:space="0" w:color="auto"/>
        <w:bottom w:val="none" w:sz="0" w:space="0" w:color="auto"/>
        <w:right w:val="none" w:sz="0" w:space="0" w:color="auto"/>
      </w:divBdr>
    </w:div>
    <w:div w:id="881598561">
      <w:bodyDiv w:val="1"/>
      <w:marLeft w:val="0"/>
      <w:marRight w:val="0"/>
      <w:marTop w:val="0"/>
      <w:marBottom w:val="0"/>
      <w:divBdr>
        <w:top w:val="none" w:sz="0" w:space="0" w:color="auto"/>
        <w:left w:val="none" w:sz="0" w:space="0" w:color="auto"/>
        <w:bottom w:val="none" w:sz="0" w:space="0" w:color="auto"/>
        <w:right w:val="none" w:sz="0" w:space="0" w:color="auto"/>
      </w:divBdr>
    </w:div>
    <w:div w:id="881600350">
      <w:bodyDiv w:val="1"/>
      <w:marLeft w:val="0"/>
      <w:marRight w:val="0"/>
      <w:marTop w:val="0"/>
      <w:marBottom w:val="0"/>
      <w:divBdr>
        <w:top w:val="none" w:sz="0" w:space="0" w:color="auto"/>
        <w:left w:val="none" w:sz="0" w:space="0" w:color="auto"/>
        <w:bottom w:val="none" w:sz="0" w:space="0" w:color="auto"/>
        <w:right w:val="none" w:sz="0" w:space="0" w:color="auto"/>
      </w:divBdr>
    </w:div>
    <w:div w:id="881748932">
      <w:bodyDiv w:val="1"/>
      <w:marLeft w:val="0"/>
      <w:marRight w:val="0"/>
      <w:marTop w:val="0"/>
      <w:marBottom w:val="0"/>
      <w:divBdr>
        <w:top w:val="none" w:sz="0" w:space="0" w:color="auto"/>
        <w:left w:val="none" w:sz="0" w:space="0" w:color="auto"/>
        <w:bottom w:val="none" w:sz="0" w:space="0" w:color="auto"/>
        <w:right w:val="none" w:sz="0" w:space="0" w:color="auto"/>
      </w:divBdr>
    </w:div>
    <w:div w:id="881792261">
      <w:bodyDiv w:val="1"/>
      <w:marLeft w:val="0"/>
      <w:marRight w:val="0"/>
      <w:marTop w:val="0"/>
      <w:marBottom w:val="0"/>
      <w:divBdr>
        <w:top w:val="none" w:sz="0" w:space="0" w:color="auto"/>
        <w:left w:val="none" w:sz="0" w:space="0" w:color="auto"/>
        <w:bottom w:val="none" w:sz="0" w:space="0" w:color="auto"/>
        <w:right w:val="none" w:sz="0" w:space="0" w:color="auto"/>
      </w:divBdr>
    </w:div>
    <w:div w:id="881861597">
      <w:bodyDiv w:val="1"/>
      <w:marLeft w:val="0"/>
      <w:marRight w:val="0"/>
      <w:marTop w:val="0"/>
      <w:marBottom w:val="0"/>
      <w:divBdr>
        <w:top w:val="none" w:sz="0" w:space="0" w:color="auto"/>
        <w:left w:val="none" w:sz="0" w:space="0" w:color="auto"/>
        <w:bottom w:val="none" w:sz="0" w:space="0" w:color="auto"/>
        <w:right w:val="none" w:sz="0" w:space="0" w:color="auto"/>
      </w:divBdr>
    </w:div>
    <w:div w:id="881983752">
      <w:bodyDiv w:val="1"/>
      <w:marLeft w:val="0"/>
      <w:marRight w:val="0"/>
      <w:marTop w:val="0"/>
      <w:marBottom w:val="0"/>
      <w:divBdr>
        <w:top w:val="none" w:sz="0" w:space="0" w:color="auto"/>
        <w:left w:val="none" w:sz="0" w:space="0" w:color="auto"/>
        <w:bottom w:val="none" w:sz="0" w:space="0" w:color="auto"/>
        <w:right w:val="none" w:sz="0" w:space="0" w:color="auto"/>
      </w:divBdr>
    </w:div>
    <w:div w:id="881988143">
      <w:bodyDiv w:val="1"/>
      <w:marLeft w:val="0"/>
      <w:marRight w:val="0"/>
      <w:marTop w:val="0"/>
      <w:marBottom w:val="0"/>
      <w:divBdr>
        <w:top w:val="none" w:sz="0" w:space="0" w:color="auto"/>
        <w:left w:val="none" w:sz="0" w:space="0" w:color="auto"/>
        <w:bottom w:val="none" w:sz="0" w:space="0" w:color="auto"/>
        <w:right w:val="none" w:sz="0" w:space="0" w:color="auto"/>
      </w:divBdr>
    </w:div>
    <w:div w:id="882057913">
      <w:bodyDiv w:val="1"/>
      <w:marLeft w:val="0"/>
      <w:marRight w:val="0"/>
      <w:marTop w:val="0"/>
      <w:marBottom w:val="0"/>
      <w:divBdr>
        <w:top w:val="none" w:sz="0" w:space="0" w:color="auto"/>
        <w:left w:val="none" w:sz="0" w:space="0" w:color="auto"/>
        <w:bottom w:val="none" w:sz="0" w:space="0" w:color="auto"/>
        <w:right w:val="none" w:sz="0" w:space="0" w:color="auto"/>
      </w:divBdr>
    </w:div>
    <w:div w:id="882060403">
      <w:bodyDiv w:val="1"/>
      <w:marLeft w:val="0"/>
      <w:marRight w:val="0"/>
      <w:marTop w:val="0"/>
      <w:marBottom w:val="0"/>
      <w:divBdr>
        <w:top w:val="none" w:sz="0" w:space="0" w:color="auto"/>
        <w:left w:val="none" w:sz="0" w:space="0" w:color="auto"/>
        <w:bottom w:val="none" w:sz="0" w:space="0" w:color="auto"/>
        <w:right w:val="none" w:sz="0" w:space="0" w:color="auto"/>
      </w:divBdr>
    </w:div>
    <w:div w:id="882207379">
      <w:bodyDiv w:val="1"/>
      <w:marLeft w:val="0"/>
      <w:marRight w:val="0"/>
      <w:marTop w:val="0"/>
      <w:marBottom w:val="0"/>
      <w:divBdr>
        <w:top w:val="none" w:sz="0" w:space="0" w:color="auto"/>
        <w:left w:val="none" w:sz="0" w:space="0" w:color="auto"/>
        <w:bottom w:val="none" w:sz="0" w:space="0" w:color="auto"/>
        <w:right w:val="none" w:sz="0" w:space="0" w:color="auto"/>
      </w:divBdr>
    </w:div>
    <w:div w:id="882208731">
      <w:bodyDiv w:val="1"/>
      <w:marLeft w:val="0"/>
      <w:marRight w:val="0"/>
      <w:marTop w:val="0"/>
      <w:marBottom w:val="0"/>
      <w:divBdr>
        <w:top w:val="none" w:sz="0" w:space="0" w:color="auto"/>
        <w:left w:val="none" w:sz="0" w:space="0" w:color="auto"/>
        <w:bottom w:val="none" w:sz="0" w:space="0" w:color="auto"/>
        <w:right w:val="none" w:sz="0" w:space="0" w:color="auto"/>
      </w:divBdr>
    </w:div>
    <w:div w:id="882212315">
      <w:bodyDiv w:val="1"/>
      <w:marLeft w:val="0"/>
      <w:marRight w:val="0"/>
      <w:marTop w:val="0"/>
      <w:marBottom w:val="0"/>
      <w:divBdr>
        <w:top w:val="none" w:sz="0" w:space="0" w:color="auto"/>
        <w:left w:val="none" w:sz="0" w:space="0" w:color="auto"/>
        <w:bottom w:val="none" w:sz="0" w:space="0" w:color="auto"/>
        <w:right w:val="none" w:sz="0" w:space="0" w:color="auto"/>
      </w:divBdr>
    </w:div>
    <w:div w:id="882248172">
      <w:bodyDiv w:val="1"/>
      <w:marLeft w:val="0"/>
      <w:marRight w:val="0"/>
      <w:marTop w:val="0"/>
      <w:marBottom w:val="0"/>
      <w:divBdr>
        <w:top w:val="none" w:sz="0" w:space="0" w:color="auto"/>
        <w:left w:val="none" w:sz="0" w:space="0" w:color="auto"/>
        <w:bottom w:val="none" w:sz="0" w:space="0" w:color="auto"/>
        <w:right w:val="none" w:sz="0" w:space="0" w:color="auto"/>
      </w:divBdr>
    </w:div>
    <w:div w:id="882257536">
      <w:bodyDiv w:val="1"/>
      <w:marLeft w:val="0"/>
      <w:marRight w:val="0"/>
      <w:marTop w:val="0"/>
      <w:marBottom w:val="0"/>
      <w:divBdr>
        <w:top w:val="none" w:sz="0" w:space="0" w:color="auto"/>
        <w:left w:val="none" w:sz="0" w:space="0" w:color="auto"/>
        <w:bottom w:val="none" w:sz="0" w:space="0" w:color="auto"/>
        <w:right w:val="none" w:sz="0" w:space="0" w:color="auto"/>
      </w:divBdr>
    </w:div>
    <w:div w:id="882326707">
      <w:bodyDiv w:val="1"/>
      <w:marLeft w:val="0"/>
      <w:marRight w:val="0"/>
      <w:marTop w:val="0"/>
      <w:marBottom w:val="0"/>
      <w:divBdr>
        <w:top w:val="none" w:sz="0" w:space="0" w:color="auto"/>
        <w:left w:val="none" w:sz="0" w:space="0" w:color="auto"/>
        <w:bottom w:val="none" w:sz="0" w:space="0" w:color="auto"/>
        <w:right w:val="none" w:sz="0" w:space="0" w:color="auto"/>
      </w:divBdr>
    </w:div>
    <w:div w:id="882327859">
      <w:bodyDiv w:val="1"/>
      <w:marLeft w:val="0"/>
      <w:marRight w:val="0"/>
      <w:marTop w:val="0"/>
      <w:marBottom w:val="0"/>
      <w:divBdr>
        <w:top w:val="none" w:sz="0" w:space="0" w:color="auto"/>
        <w:left w:val="none" w:sz="0" w:space="0" w:color="auto"/>
        <w:bottom w:val="none" w:sz="0" w:space="0" w:color="auto"/>
        <w:right w:val="none" w:sz="0" w:space="0" w:color="auto"/>
      </w:divBdr>
    </w:div>
    <w:div w:id="882402433">
      <w:bodyDiv w:val="1"/>
      <w:marLeft w:val="0"/>
      <w:marRight w:val="0"/>
      <w:marTop w:val="0"/>
      <w:marBottom w:val="0"/>
      <w:divBdr>
        <w:top w:val="none" w:sz="0" w:space="0" w:color="auto"/>
        <w:left w:val="none" w:sz="0" w:space="0" w:color="auto"/>
        <w:bottom w:val="none" w:sz="0" w:space="0" w:color="auto"/>
        <w:right w:val="none" w:sz="0" w:space="0" w:color="auto"/>
      </w:divBdr>
    </w:div>
    <w:div w:id="882517883">
      <w:bodyDiv w:val="1"/>
      <w:marLeft w:val="0"/>
      <w:marRight w:val="0"/>
      <w:marTop w:val="0"/>
      <w:marBottom w:val="0"/>
      <w:divBdr>
        <w:top w:val="none" w:sz="0" w:space="0" w:color="auto"/>
        <w:left w:val="none" w:sz="0" w:space="0" w:color="auto"/>
        <w:bottom w:val="none" w:sz="0" w:space="0" w:color="auto"/>
        <w:right w:val="none" w:sz="0" w:space="0" w:color="auto"/>
      </w:divBdr>
    </w:div>
    <w:div w:id="882521739">
      <w:bodyDiv w:val="1"/>
      <w:marLeft w:val="0"/>
      <w:marRight w:val="0"/>
      <w:marTop w:val="0"/>
      <w:marBottom w:val="0"/>
      <w:divBdr>
        <w:top w:val="none" w:sz="0" w:space="0" w:color="auto"/>
        <w:left w:val="none" w:sz="0" w:space="0" w:color="auto"/>
        <w:bottom w:val="none" w:sz="0" w:space="0" w:color="auto"/>
        <w:right w:val="none" w:sz="0" w:space="0" w:color="auto"/>
      </w:divBdr>
    </w:div>
    <w:div w:id="882639196">
      <w:bodyDiv w:val="1"/>
      <w:marLeft w:val="0"/>
      <w:marRight w:val="0"/>
      <w:marTop w:val="0"/>
      <w:marBottom w:val="0"/>
      <w:divBdr>
        <w:top w:val="none" w:sz="0" w:space="0" w:color="auto"/>
        <w:left w:val="none" w:sz="0" w:space="0" w:color="auto"/>
        <w:bottom w:val="none" w:sz="0" w:space="0" w:color="auto"/>
        <w:right w:val="none" w:sz="0" w:space="0" w:color="auto"/>
      </w:divBdr>
    </w:div>
    <w:div w:id="882644082">
      <w:bodyDiv w:val="1"/>
      <w:marLeft w:val="0"/>
      <w:marRight w:val="0"/>
      <w:marTop w:val="0"/>
      <w:marBottom w:val="0"/>
      <w:divBdr>
        <w:top w:val="none" w:sz="0" w:space="0" w:color="auto"/>
        <w:left w:val="none" w:sz="0" w:space="0" w:color="auto"/>
        <w:bottom w:val="none" w:sz="0" w:space="0" w:color="auto"/>
        <w:right w:val="none" w:sz="0" w:space="0" w:color="auto"/>
      </w:divBdr>
    </w:div>
    <w:div w:id="882904417">
      <w:bodyDiv w:val="1"/>
      <w:marLeft w:val="0"/>
      <w:marRight w:val="0"/>
      <w:marTop w:val="0"/>
      <w:marBottom w:val="0"/>
      <w:divBdr>
        <w:top w:val="none" w:sz="0" w:space="0" w:color="auto"/>
        <w:left w:val="none" w:sz="0" w:space="0" w:color="auto"/>
        <w:bottom w:val="none" w:sz="0" w:space="0" w:color="auto"/>
        <w:right w:val="none" w:sz="0" w:space="0" w:color="auto"/>
      </w:divBdr>
    </w:div>
    <w:div w:id="882983205">
      <w:bodyDiv w:val="1"/>
      <w:marLeft w:val="0"/>
      <w:marRight w:val="0"/>
      <w:marTop w:val="0"/>
      <w:marBottom w:val="0"/>
      <w:divBdr>
        <w:top w:val="none" w:sz="0" w:space="0" w:color="auto"/>
        <w:left w:val="none" w:sz="0" w:space="0" w:color="auto"/>
        <w:bottom w:val="none" w:sz="0" w:space="0" w:color="auto"/>
        <w:right w:val="none" w:sz="0" w:space="0" w:color="auto"/>
      </w:divBdr>
    </w:div>
    <w:div w:id="882983861">
      <w:bodyDiv w:val="1"/>
      <w:marLeft w:val="0"/>
      <w:marRight w:val="0"/>
      <w:marTop w:val="0"/>
      <w:marBottom w:val="0"/>
      <w:divBdr>
        <w:top w:val="none" w:sz="0" w:space="0" w:color="auto"/>
        <w:left w:val="none" w:sz="0" w:space="0" w:color="auto"/>
        <w:bottom w:val="none" w:sz="0" w:space="0" w:color="auto"/>
        <w:right w:val="none" w:sz="0" w:space="0" w:color="auto"/>
      </w:divBdr>
    </w:div>
    <w:div w:id="882985035">
      <w:bodyDiv w:val="1"/>
      <w:marLeft w:val="0"/>
      <w:marRight w:val="0"/>
      <w:marTop w:val="0"/>
      <w:marBottom w:val="0"/>
      <w:divBdr>
        <w:top w:val="none" w:sz="0" w:space="0" w:color="auto"/>
        <w:left w:val="none" w:sz="0" w:space="0" w:color="auto"/>
        <w:bottom w:val="none" w:sz="0" w:space="0" w:color="auto"/>
        <w:right w:val="none" w:sz="0" w:space="0" w:color="auto"/>
      </w:divBdr>
    </w:div>
    <w:div w:id="883104805">
      <w:bodyDiv w:val="1"/>
      <w:marLeft w:val="0"/>
      <w:marRight w:val="0"/>
      <w:marTop w:val="0"/>
      <w:marBottom w:val="0"/>
      <w:divBdr>
        <w:top w:val="none" w:sz="0" w:space="0" w:color="auto"/>
        <w:left w:val="none" w:sz="0" w:space="0" w:color="auto"/>
        <w:bottom w:val="none" w:sz="0" w:space="0" w:color="auto"/>
        <w:right w:val="none" w:sz="0" w:space="0" w:color="auto"/>
      </w:divBdr>
    </w:div>
    <w:div w:id="883176699">
      <w:bodyDiv w:val="1"/>
      <w:marLeft w:val="0"/>
      <w:marRight w:val="0"/>
      <w:marTop w:val="0"/>
      <w:marBottom w:val="0"/>
      <w:divBdr>
        <w:top w:val="none" w:sz="0" w:space="0" w:color="auto"/>
        <w:left w:val="none" w:sz="0" w:space="0" w:color="auto"/>
        <w:bottom w:val="none" w:sz="0" w:space="0" w:color="auto"/>
        <w:right w:val="none" w:sz="0" w:space="0" w:color="auto"/>
      </w:divBdr>
    </w:div>
    <w:div w:id="883367058">
      <w:bodyDiv w:val="1"/>
      <w:marLeft w:val="0"/>
      <w:marRight w:val="0"/>
      <w:marTop w:val="0"/>
      <w:marBottom w:val="0"/>
      <w:divBdr>
        <w:top w:val="none" w:sz="0" w:space="0" w:color="auto"/>
        <w:left w:val="none" w:sz="0" w:space="0" w:color="auto"/>
        <w:bottom w:val="none" w:sz="0" w:space="0" w:color="auto"/>
        <w:right w:val="none" w:sz="0" w:space="0" w:color="auto"/>
      </w:divBdr>
    </w:div>
    <w:div w:id="883442089">
      <w:bodyDiv w:val="1"/>
      <w:marLeft w:val="0"/>
      <w:marRight w:val="0"/>
      <w:marTop w:val="0"/>
      <w:marBottom w:val="0"/>
      <w:divBdr>
        <w:top w:val="none" w:sz="0" w:space="0" w:color="auto"/>
        <w:left w:val="none" w:sz="0" w:space="0" w:color="auto"/>
        <w:bottom w:val="none" w:sz="0" w:space="0" w:color="auto"/>
        <w:right w:val="none" w:sz="0" w:space="0" w:color="auto"/>
      </w:divBdr>
    </w:div>
    <w:div w:id="883642083">
      <w:bodyDiv w:val="1"/>
      <w:marLeft w:val="0"/>
      <w:marRight w:val="0"/>
      <w:marTop w:val="0"/>
      <w:marBottom w:val="0"/>
      <w:divBdr>
        <w:top w:val="none" w:sz="0" w:space="0" w:color="auto"/>
        <w:left w:val="none" w:sz="0" w:space="0" w:color="auto"/>
        <w:bottom w:val="none" w:sz="0" w:space="0" w:color="auto"/>
        <w:right w:val="none" w:sz="0" w:space="0" w:color="auto"/>
      </w:divBdr>
    </w:div>
    <w:div w:id="883717586">
      <w:bodyDiv w:val="1"/>
      <w:marLeft w:val="0"/>
      <w:marRight w:val="0"/>
      <w:marTop w:val="0"/>
      <w:marBottom w:val="0"/>
      <w:divBdr>
        <w:top w:val="none" w:sz="0" w:space="0" w:color="auto"/>
        <w:left w:val="none" w:sz="0" w:space="0" w:color="auto"/>
        <w:bottom w:val="none" w:sz="0" w:space="0" w:color="auto"/>
        <w:right w:val="none" w:sz="0" w:space="0" w:color="auto"/>
      </w:divBdr>
    </w:div>
    <w:div w:id="883906856">
      <w:bodyDiv w:val="1"/>
      <w:marLeft w:val="0"/>
      <w:marRight w:val="0"/>
      <w:marTop w:val="0"/>
      <w:marBottom w:val="0"/>
      <w:divBdr>
        <w:top w:val="none" w:sz="0" w:space="0" w:color="auto"/>
        <w:left w:val="none" w:sz="0" w:space="0" w:color="auto"/>
        <w:bottom w:val="none" w:sz="0" w:space="0" w:color="auto"/>
        <w:right w:val="none" w:sz="0" w:space="0" w:color="auto"/>
      </w:divBdr>
    </w:div>
    <w:div w:id="884025341">
      <w:bodyDiv w:val="1"/>
      <w:marLeft w:val="0"/>
      <w:marRight w:val="0"/>
      <w:marTop w:val="0"/>
      <w:marBottom w:val="0"/>
      <w:divBdr>
        <w:top w:val="none" w:sz="0" w:space="0" w:color="auto"/>
        <w:left w:val="none" w:sz="0" w:space="0" w:color="auto"/>
        <w:bottom w:val="none" w:sz="0" w:space="0" w:color="auto"/>
        <w:right w:val="none" w:sz="0" w:space="0" w:color="auto"/>
      </w:divBdr>
    </w:div>
    <w:div w:id="884221077">
      <w:bodyDiv w:val="1"/>
      <w:marLeft w:val="0"/>
      <w:marRight w:val="0"/>
      <w:marTop w:val="0"/>
      <w:marBottom w:val="0"/>
      <w:divBdr>
        <w:top w:val="none" w:sz="0" w:space="0" w:color="auto"/>
        <w:left w:val="none" w:sz="0" w:space="0" w:color="auto"/>
        <w:bottom w:val="none" w:sz="0" w:space="0" w:color="auto"/>
        <w:right w:val="none" w:sz="0" w:space="0" w:color="auto"/>
      </w:divBdr>
    </w:div>
    <w:div w:id="884415154">
      <w:bodyDiv w:val="1"/>
      <w:marLeft w:val="0"/>
      <w:marRight w:val="0"/>
      <w:marTop w:val="0"/>
      <w:marBottom w:val="0"/>
      <w:divBdr>
        <w:top w:val="none" w:sz="0" w:space="0" w:color="auto"/>
        <w:left w:val="none" w:sz="0" w:space="0" w:color="auto"/>
        <w:bottom w:val="none" w:sz="0" w:space="0" w:color="auto"/>
        <w:right w:val="none" w:sz="0" w:space="0" w:color="auto"/>
      </w:divBdr>
    </w:div>
    <w:div w:id="884485682">
      <w:bodyDiv w:val="1"/>
      <w:marLeft w:val="0"/>
      <w:marRight w:val="0"/>
      <w:marTop w:val="0"/>
      <w:marBottom w:val="0"/>
      <w:divBdr>
        <w:top w:val="none" w:sz="0" w:space="0" w:color="auto"/>
        <w:left w:val="none" w:sz="0" w:space="0" w:color="auto"/>
        <w:bottom w:val="none" w:sz="0" w:space="0" w:color="auto"/>
        <w:right w:val="none" w:sz="0" w:space="0" w:color="auto"/>
      </w:divBdr>
    </w:div>
    <w:div w:id="884563768">
      <w:bodyDiv w:val="1"/>
      <w:marLeft w:val="0"/>
      <w:marRight w:val="0"/>
      <w:marTop w:val="0"/>
      <w:marBottom w:val="0"/>
      <w:divBdr>
        <w:top w:val="none" w:sz="0" w:space="0" w:color="auto"/>
        <w:left w:val="none" w:sz="0" w:space="0" w:color="auto"/>
        <w:bottom w:val="none" w:sz="0" w:space="0" w:color="auto"/>
        <w:right w:val="none" w:sz="0" w:space="0" w:color="auto"/>
      </w:divBdr>
    </w:div>
    <w:div w:id="884635960">
      <w:bodyDiv w:val="1"/>
      <w:marLeft w:val="0"/>
      <w:marRight w:val="0"/>
      <w:marTop w:val="0"/>
      <w:marBottom w:val="0"/>
      <w:divBdr>
        <w:top w:val="none" w:sz="0" w:space="0" w:color="auto"/>
        <w:left w:val="none" w:sz="0" w:space="0" w:color="auto"/>
        <w:bottom w:val="none" w:sz="0" w:space="0" w:color="auto"/>
        <w:right w:val="none" w:sz="0" w:space="0" w:color="auto"/>
      </w:divBdr>
    </w:div>
    <w:div w:id="884755213">
      <w:bodyDiv w:val="1"/>
      <w:marLeft w:val="0"/>
      <w:marRight w:val="0"/>
      <w:marTop w:val="0"/>
      <w:marBottom w:val="0"/>
      <w:divBdr>
        <w:top w:val="none" w:sz="0" w:space="0" w:color="auto"/>
        <w:left w:val="none" w:sz="0" w:space="0" w:color="auto"/>
        <w:bottom w:val="none" w:sz="0" w:space="0" w:color="auto"/>
        <w:right w:val="none" w:sz="0" w:space="0" w:color="auto"/>
      </w:divBdr>
    </w:div>
    <w:div w:id="884869375">
      <w:bodyDiv w:val="1"/>
      <w:marLeft w:val="0"/>
      <w:marRight w:val="0"/>
      <w:marTop w:val="0"/>
      <w:marBottom w:val="0"/>
      <w:divBdr>
        <w:top w:val="none" w:sz="0" w:space="0" w:color="auto"/>
        <w:left w:val="none" w:sz="0" w:space="0" w:color="auto"/>
        <w:bottom w:val="none" w:sz="0" w:space="0" w:color="auto"/>
        <w:right w:val="none" w:sz="0" w:space="0" w:color="auto"/>
      </w:divBdr>
    </w:div>
    <w:div w:id="884874488">
      <w:bodyDiv w:val="1"/>
      <w:marLeft w:val="0"/>
      <w:marRight w:val="0"/>
      <w:marTop w:val="0"/>
      <w:marBottom w:val="0"/>
      <w:divBdr>
        <w:top w:val="none" w:sz="0" w:space="0" w:color="auto"/>
        <w:left w:val="none" w:sz="0" w:space="0" w:color="auto"/>
        <w:bottom w:val="none" w:sz="0" w:space="0" w:color="auto"/>
        <w:right w:val="none" w:sz="0" w:space="0" w:color="auto"/>
      </w:divBdr>
    </w:div>
    <w:div w:id="884950513">
      <w:bodyDiv w:val="1"/>
      <w:marLeft w:val="0"/>
      <w:marRight w:val="0"/>
      <w:marTop w:val="0"/>
      <w:marBottom w:val="0"/>
      <w:divBdr>
        <w:top w:val="none" w:sz="0" w:space="0" w:color="auto"/>
        <w:left w:val="none" w:sz="0" w:space="0" w:color="auto"/>
        <w:bottom w:val="none" w:sz="0" w:space="0" w:color="auto"/>
        <w:right w:val="none" w:sz="0" w:space="0" w:color="auto"/>
      </w:divBdr>
    </w:div>
    <w:div w:id="885024895">
      <w:bodyDiv w:val="1"/>
      <w:marLeft w:val="0"/>
      <w:marRight w:val="0"/>
      <w:marTop w:val="0"/>
      <w:marBottom w:val="0"/>
      <w:divBdr>
        <w:top w:val="none" w:sz="0" w:space="0" w:color="auto"/>
        <w:left w:val="none" w:sz="0" w:space="0" w:color="auto"/>
        <w:bottom w:val="none" w:sz="0" w:space="0" w:color="auto"/>
        <w:right w:val="none" w:sz="0" w:space="0" w:color="auto"/>
      </w:divBdr>
    </w:div>
    <w:div w:id="885067515">
      <w:bodyDiv w:val="1"/>
      <w:marLeft w:val="0"/>
      <w:marRight w:val="0"/>
      <w:marTop w:val="0"/>
      <w:marBottom w:val="0"/>
      <w:divBdr>
        <w:top w:val="none" w:sz="0" w:space="0" w:color="auto"/>
        <w:left w:val="none" w:sz="0" w:space="0" w:color="auto"/>
        <w:bottom w:val="none" w:sz="0" w:space="0" w:color="auto"/>
        <w:right w:val="none" w:sz="0" w:space="0" w:color="auto"/>
      </w:divBdr>
    </w:div>
    <w:div w:id="885137844">
      <w:bodyDiv w:val="1"/>
      <w:marLeft w:val="0"/>
      <w:marRight w:val="0"/>
      <w:marTop w:val="0"/>
      <w:marBottom w:val="0"/>
      <w:divBdr>
        <w:top w:val="none" w:sz="0" w:space="0" w:color="auto"/>
        <w:left w:val="none" w:sz="0" w:space="0" w:color="auto"/>
        <w:bottom w:val="none" w:sz="0" w:space="0" w:color="auto"/>
        <w:right w:val="none" w:sz="0" w:space="0" w:color="auto"/>
      </w:divBdr>
    </w:div>
    <w:div w:id="885216523">
      <w:bodyDiv w:val="1"/>
      <w:marLeft w:val="0"/>
      <w:marRight w:val="0"/>
      <w:marTop w:val="0"/>
      <w:marBottom w:val="0"/>
      <w:divBdr>
        <w:top w:val="none" w:sz="0" w:space="0" w:color="auto"/>
        <w:left w:val="none" w:sz="0" w:space="0" w:color="auto"/>
        <w:bottom w:val="none" w:sz="0" w:space="0" w:color="auto"/>
        <w:right w:val="none" w:sz="0" w:space="0" w:color="auto"/>
      </w:divBdr>
    </w:div>
    <w:div w:id="885222406">
      <w:bodyDiv w:val="1"/>
      <w:marLeft w:val="0"/>
      <w:marRight w:val="0"/>
      <w:marTop w:val="0"/>
      <w:marBottom w:val="0"/>
      <w:divBdr>
        <w:top w:val="none" w:sz="0" w:space="0" w:color="auto"/>
        <w:left w:val="none" w:sz="0" w:space="0" w:color="auto"/>
        <w:bottom w:val="none" w:sz="0" w:space="0" w:color="auto"/>
        <w:right w:val="none" w:sz="0" w:space="0" w:color="auto"/>
      </w:divBdr>
    </w:div>
    <w:div w:id="885336346">
      <w:bodyDiv w:val="1"/>
      <w:marLeft w:val="0"/>
      <w:marRight w:val="0"/>
      <w:marTop w:val="0"/>
      <w:marBottom w:val="0"/>
      <w:divBdr>
        <w:top w:val="none" w:sz="0" w:space="0" w:color="auto"/>
        <w:left w:val="none" w:sz="0" w:space="0" w:color="auto"/>
        <w:bottom w:val="none" w:sz="0" w:space="0" w:color="auto"/>
        <w:right w:val="none" w:sz="0" w:space="0" w:color="auto"/>
      </w:divBdr>
    </w:div>
    <w:div w:id="885406557">
      <w:bodyDiv w:val="1"/>
      <w:marLeft w:val="0"/>
      <w:marRight w:val="0"/>
      <w:marTop w:val="0"/>
      <w:marBottom w:val="0"/>
      <w:divBdr>
        <w:top w:val="none" w:sz="0" w:space="0" w:color="auto"/>
        <w:left w:val="none" w:sz="0" w:space="0" w:color="auto"/>
        <w:bottom w:val="none" w:sz="0" w:space="0" w:color="auto"/>
        <w:right w:val="none" w:sz="0" w:space="0" w:color="auto"/>
      </w:divBdr>
    </w:div>
    <w:div w:id="885484119">
      <w:bodyDiv w:val="1"/>
      <w:marLeft w:val="0"/>
      <w:marRight w:val="0"/>
      <w:marTop w:val="0"/>
      <w:marBottom w:val="0"/>
      <w:divBdr>
        <w:top w:val="none" w:sz="0" w:space="0" w:color="auto"/>
        <w:left w:val="none" w:sz="0" w:space="0" w:color="auto"/>
        <w:bottom w:val="none" w:sz="0" w:space="0" w:color="auto"/>
        <w:right w:val="none" w:sz="0" w:space="0" w:color="auto"/>
      </w:divBdr>
    </w:div>
    <w:div w:id="885528417">
      <w:bodyDiv w:val="1"/>
      <w:marLeft w:val="0"/>
      <w:marRight w:val="0"/>
      <w:marTop w:val="0"/>
      <w:marBottom w:val="0"/>
      <w:divBdr>
        <w:top w:val="none" w:sz="0" w:space="0" w:color="auto"/>
        <w:left w:val="none" w:sz="0" w:space="0" w:color="auto"/>
        <w:bottom w:val="none" w:sz="0" w:space="0" w:color="auto"/>
        <w:right w:val="none" w:sz="0" w:space="0" w:color="auto"/>
      </w:divBdr>
    </w:div>
    <w:div w:id="885531662">
      <w:bodyDiv w:val="1"/>
      <w:marLeft w:val="0"/>
      <w:marRight w:val="0"/>
      <w:marTop w:val="0"/>
      <w:marBottom w:val="0"/>
      <w:divBdr>
        <w:top w:val="none" w:sz="0" w:space="0" w:color="auto"/>
        <w:left w:val="none" w:sz="0" w:space="0" w:color="auto"/>
        <w:bottom w:val="none" w:sz="0" w:space="0" w:color="auto"/>
        <w:right w:val="none" w:sz="0" w:space="0" w:color="auto"/>
      </w:divBdr>
    </w:div>
    <w:div w:id="885604503">
      <w:bodyDiv w:val="1"/>
      <w:marLeft w:val="0"/>
      <w:marRight w:val="0"/>
      <w:marTop w:val="0"/>
      <w:marBottom w:val="0"/>
      <w:divBdr>
        <w:top w:val="none" w:sz="0" w:space="0" w:color="auto"/>
        <w:left w:val="none" w:sz="0" w:space="0" w:color="auto"/>
        <w:bottom w:val="none" w:sz="0" w:space="0" w:color="auto"/>
        <w:right w:val="none" w:sz="0" w:space="0" w:color="auto"/>
      </w:divBdr>
    </w:div>
    <w:div w:id="885606162">
      <w:bodyDiv w:val="1"/>
      <w:marLeft w:val="0"/>
      <w:marRight w:val="0"/>
      <w:marTop w:val="0"/>
      <w:marBottom w:val="0"/>
      <w:divBdr>
        <w:top w:val="none" w:sz="0" w:space="0" w:color="auto"/>
        <w:left w:val="none" w:sz="0" w:space="0" w:color="auto"/>
        <w:bottom w:val="none" w:sz="0" w:space="0" w:color="auto"/>
        <w:right w:val="none" w:sz="0" w:space="0" w:color="auto"/>
      </w:divBdr>
    </w:div>
    <w:div w:id="885723030">
      <w:bodyDiv w:val="1"/>
      <w:marLeft w:val="0"/>
      <w:marRight w:val="0"/>
      <w:marTop w:val="0"/>
      <w:marBottom w:val="0"/>
      <w:divBdr>
        <w:top w:val="none" w:sz="0" w:space="0" w:color="auto"/>
        <w:left w:val="none" w:sz="0" w:space="0" w:color="auto"/>
        <w:bottom w:val="none" w:sz="0" w:space="0" w:color="auto"/>
        <w:right w:val="none" w:sz="0" w:space="0" w:color="auto"/>
      </w:divBdr>
    </w:div>
    <w:div w:id="885793437">
      <w:bodyDiv w:val="1"/>
      <w:marLeft w:val="0"/>
      <w:marRight w:val="0"/>
      <w:marTop w:val="0"/>
      <w:marBottom w:val="0"/>
      <w:divBdr>
        <w:top w:val="none" w:sz="0" w:space="0" w:color="auto"/>
        <w:left w:val="none" w:sz="0" w:space="0" w:color="auto"/>
        <w:bottom w:val="none" w:sz="0" w:space="0" w:color="auto"/>
        <w:right w:val="none" w:sz="0" w:space="0" w:color="auto"/>
      </w:divBdr>
    </w:div>
    <w:div w:id="885796920">
      <w:bodyDiv w:val="1"/>
      <w:marLeft w:val="0"/>
      <w:marRight w:val="0"/>
      <w:marTop w:val="0"/>
      <w:marBottom w:val="0"/>
      <w:divBdr>
        <w:top w:val="none" w:sz="0" w:space="0" w:color="auto"/>
        <w:left w:val="none" w:sz="0" w:space="0" w:color="auto"/>
        <w:bottom w:val="none" w:sz="0" w:space="0" w:color="auto"/>
        <w:right w:val="none" w:sz="0" w:space="0" w:color="auto"/>
      </w:divBdr>
    </w:div>
    <w:div w:id="886065676">
      <w:bodyDiv w:val="1"/>
      <w:marLeft w:val="0"/>
      <w:marRight w:val="0"/>
      <w:marTop w:val="0"/>
      <w:marBottom w:val="0"/>
      <w:divBdr>
        <w:top w:val="none" w:sz="0" w:space="0" w:color="auto"/>
        <w:left w:val="none" w:sz="0" w:space="0" w:color="auto"/>
        <w:bottom w:val="none" w:sz="0" w:space="0" w:color="auto"/>
        <w:right w:val="none" w:sz="0" w:space="0" w:color="auto"/>
      </w:divBdr>
    </w:div>
    <w:div w:id="886140845">
      <w:bodyDiv w:val="1"/>
      <w:marLeft w:val="0"/>
      <w:marRight w:val="0"/>
      <w:marTop w:val="0"/>
      <w:marBottom w:val="0"/>
      <w:divBdr>
        <w:top w:val="none" w:sz="0" w:space="0" w:color="auto"/>
        <w:left w:val="none" w:sz="0" w:space="0" w:color="auto"/>
        <w:bottom w:val="none" w:sz="0" w:space="0" w:color="auto"/>
        <w:right w:val="none" w:sz="0" w:space="0" w:color="auto"/>
      </w:divBdr>
    </w:div>
    <w:div w:id="886336714">
      <w:bodyDiv w:val="1"/>
      <w:marLeft w:val="0"/>
      <w:marRight w:val="0"/>
      <w:marTop w:val="0"/>
      <w:marBottom w:val="0"/>
      <w:divBdr>
        <w:top w:val="none" w:sz="0" w:space="0" w:color="auto"/>
        <w:left w:val="none" w:sz="0" w:space="0" w:color="auto"/>
        <w:bottom w:val="none" w:sz="0" w:space="0" w:color="auto"/>
        <w:right w:val="none" w:sz="0" w:space="0" w:color="auto"/>
      </w:divBdr>
    </w:div>
    <w:div w:id="886381962">
      <w:bodyDiv w:val="1"/>
      <w:marLeft w:val="0"/>
      <w:marRight w:val="0"/>
      <w:marTop w:val="0"/>
      <w:marBottom w:val="0"/>
      <w:divBdr>
        <w:top w:val="none" w:sz="0" w:space="0" w:color="auto"/>
        <w:left w:val="none" w:sz="0" w:space="0" w:color="auto"/>
        <w:bottom w:val="none" w:sz="0" w:space="0" w:color="auto"/>
        <w:right w:val="none" w:sz="0" w:space="0" w:color="auto"/>
      </w:divBdr>
    </w:div>
    <w:div w:id="886528029">
      <w:bodyDiv w:val="1"/>
      <w:marLeft w:val="0"/>
      <w:marRight w:val="0"/>
      <w:marTop w:val="0"/>
      <w:marBottom w:val="0"/>
      <w:divBdr>
        <w:top w:val="none" w:sz="0" w:space="0" w:color="auto"/>
        <w:left w:val="none" w:sz="0" w:space="0" w:color="auto"/>
        <w:bottom w:val="none" w:sz="0" w:space="0" w:color="auto"/>
        <w:right w:val="none" w:sz="0" w:space="0" w:color="auto"/>
      </w:divBdr>
    </w:div>
    <w:div w:id="886531174">
      <w:bodyDiv w:val="1"/>
      <w:marLeft w:val="0"/>
      <w:marRight w:val="0"/>
      <w:marTop w:val="0"/>
      <w:marBottom w:val="0"/>
      <w:divBdr>
        <w:top w:val="none" w:sz="0" w:space="0" w:color="auto"/>
        <w:left w:val="none" w:sz="0" w:space="0" w:color="auto"/>
        <w:bottom w:val="none" w:sz="0" w:space="0" w:color="auto"/>
        <w:right w:val="none" w:sz="0" w:space="0" w:color="auto"/>
      </w:divBdr>
    </w:div>
    <w:div w:id="886646588">
      <w:bodyDiv w:val="1"/>
      <w:marLeft w:val="0"/>
      <w:marRight w:val="0"/>
      <w:marTop w:val="0"/>
      <w:marBottom w:val="0"/>
      <w:divBdr>
        <w:top w:val="none" w:sz="0" w:space="0" w:color="auto"/>
        <w:left w:val="none" w:sz="0" w:space="0" w:color="auto"/>
        <w:bottom w:val="none" w:sz="0" w:space="0" w:color="auto"/>
        <w:right w:val="none" w:sz="0" w:space="0" w:color="auto"/>
      </w:divBdr>
    </w:div>
    <w:div w:id="886648182">
      <w:bodyDiv w:val="1"/>
      <w:marLeft w:val="0"/>
      <w:marRight w:val="0"/>
      <w:marTop w:val="0"/>
      <w:marBottom w:val="0"/>
      <w:divBdr>
        <w:top w:val="none" w:sz="0" w:space="0" w:color="auto"/>
        <w:left w:val="none" w:sz="0" w:space="0" w:color="auto"/>
        <w:bottom w:val="none" w:sz="0" w:space="0" w:color="auto"/>
        <w:right w:val="none" w:sz="0" w:space="0" w:color="auto"/>
      </w:divBdr>
    </w:div>
    <w:div w:id="886648374">
      <w:bodyDiv w:val="1"/>
      <w:marLeft w:val="0"/>
      <w:marRight w:val="0"/>
      <w:marTop w:val="0"/>
      <w:marBottom w:val="0"/>
      <w:divBdr>
        <w:top w:val="none" w:sz="0" w:space="0" w:color="auto"/>
        <w:left w:val="none" w:sz="0" w:space="0" w:color="auto"/>
        <w:bottom w:val="none" w:sz="0" w:space="0" w:color="auto"/>
        <w:right w:val="none" w:sz="0" w:space="0" w:color="auto"/>
      </w:divBdr>
    </w:div>
    <w:div w:id="886726420">
      <w:bodyDiv w:val="1"/>
      <w:marLeft w:val="0"/>
      <w:marRight w:val="0"/>
      <w:marTop w:val="0"/>
      <w:marBottom w:val="0"/>
      <w:divBdr>
        <w:top w:val="none" w:sz="0" w:space="0" w:color="auto"/>
        <w:left w:val="none" w:sz="0" w:space="0" w:color="auto"/>
        <w:bottom w:val="none" w:sz="0" w:space="0" w:color="auto"/>
        <w:right w:val="none" w:sz="0" w:space="0" w:color="auto"/>
      </w:divBdr>
    </w:div>
    <w:div w:id="886840395">
      <w:bodyDiv w:val="1"/>
      <w:marLeft w:val="0"/>
      <w:marRight w:val="0"/>
      <w:marTop w:val="0"/>
      <w:marBottom w:val="0"/>
      <w:divBdr>
        <w:top w:val="none" w:sz="0" w:space="0" w:color="auto"/>
        <w:left w:val="none" w:sz="0" w:space="0" w:color="auto"/>
        <w:bottom w:val="none" w:sz="0" w:space="0" w:color="auto"/>
        <w:right w:val="none" w:sz="0" w:space="0" w:color="auto"/>
      </w:divBdr>
    </w:div>
    <w:div w:id="886916972">
      <w:bodyDiv w:val="1"/>
      <w:marLeft w:val="0"/>
      <w:marRight w:val="0"/>
      <w:marTop w:val="0"/>
      <w:marBottom w:val="0"/>
      <w:divBdr>
        <w:top w:val="none" w:sz="0" w:space="0" w:color="auto"/>
        <w:left w:val="none" w:sz="0" w:space="0" w:color="auto"/>
        <w:bottom w:val="none" w:sz="0" w:space="0" w:color="auto"/>
        <w:right w:val="none" w:sz="0" w:space="0" w:color="auto"/>
      </w:divBdr>
    </w:div>
    <w:div w:id="887181504">
      <w:bodyDiv w:val="1"/>
      <w:marLeft w:val="0"/>
      <w:marRight w:val="0"/>
      <w:marTop w:val="0"/>
      <w:marBottom w:val="0"/>
      <w:divBdr>
        <w:top w:val="none" w:sz="0" w:space="0" w:color="auto"/>
        <w:left w:val="none" w:sz="0" w:space="0" w:color="auto"/>
        <w:bottom w:val="none" w:sz="0" w:space="0" w:color="auto"/>
        <w:right w:val="none" w:sz="0" w:space="0" w:color="auto"/>
      </w:divBdr>
    </w:div>
    <w:div w:id="887227138">
      <w:bodyDiv w:val="1"/>
      <w:marLeft w:val="0"/>
      <w:marRight w:val="0"/>
      <w:marTop w:val="0"/>
      <w:marBottom w:val="0"/>
      <w:divBdr>
        <w:top w:val="none" w:sz="0" w:space="0" w:color="auto"/>
        <w:left w:val="none" w:sz="0" w:space="0" w:color="auto"/>
        <w:bottom w:val="none" w:sz="0" w:space="0" w:color="auto"/>
        <w:right w:val="none" w:sz="0" w:space="0" w:color="auto"/>
      </w:divBdr>
    </w:div>
    <w:div w:id="887228330">
      <w:bodyDiv w:val="1"/>
      <w:marLeft w:val="0"/>
      <w:marRight w:val="0"/>
      <w:marTop w:val="0"/>
      <w:marBottom w:val="0"/>
      <w:divBdr>
        <w:top w:val="none" w:sz="0" w:space="0" w:color="auto"/>
        <w:left w:val="none" w:sz="0" w:space="0" w:color="auto"/>
        <w:bottom w:val="none" w:sz="0" w:space="0" w:color="auto"/>
        <w:right w:val="none" w:sz="0" w:space="0" w:color="auto"/>
      </w:divBdr>
    </w:div>
    <w:div w:id="887230462">
      <w:bodyDiv w:val="1"/>
      <w:marLeft w:val="0"/>
      <w:marRight w:val="0"/>
      <w:marTop w:val="0"/>
      <w:marBottom w:val="0"/>
      <w:divBdr>
        <w:top w:val="none" w:sz="0" w:space="0" w:color="auto"/>
        <w:left w:val="none" w:sz="0" w:space="0" w:color="auto"/>
        <w:bottom w:val="none" w:sz="0" w:space="0" w:color="auto"/>
        <w:right w:val="none" w:sz="0" w:space="0" w:color="auto"/>
      </w:divBdr>
    </w:div>
    <w:div w:id="887231190">
      <w:bodyDiv w:val="1"/>
      <w:marLeft w:val="0"/>
      <w:marRight w:val="0"/>
      <w:marTop w:val="0"/>
      <w:marBottom w:val="0"/>
      <w:divBdr>
        <w:top w:val="none" w:sz="0" w:space="0" w:color="auto"/>
        <w:left w:val="none" w:sz="0" w:space="0" w:color="auto"/>
        <w:bottom w:val="none" w:sz="0" w:space="0" w:color="auto"/>
        <w:right w:val="none" w:sz="0" w:space="0" w:color="auto"/>
      </w:divBdr>
    </w:div>
    <w:div w:id="887300568">
      <w:bodyDiv w:val="1"/>
      <w:marLeft w:val="0"/>
      <w:marRight w:val="0"/>
      <w:marTop w:val="0"/>
      <w:marBottom w:val="0"/>
      <w:divBdr>
        <w:top w:val="none" w:sz="0" w:space="0" w:color="auto"/>
        <w:left w:val="none" w:sz="0" w:space="0" w:color="auto"/>
        <w:bottom w:val="none" w:sz="0" w:space="0" w:color="auto"/>
        <w:right w:val="none" w:sz="0" w:space="0" w:color="auto"/>
      </w:divBdr>
    </w:div>
    <w:div w:id="887301460">
      <w:bodyDiv w:val="1"/>
      <w:marLeft w:val="0"/>
      <w:marRight w:val="0"/>
      <w:marTop w:val="0"/>
      <w:marBottom w:val="0"/>
      <w:divBdr>
        <w:top w:val="none" w:sz="0" w:space="0" w:color="auto"/>
        <w:left w:val="none" w:sz="0" w:space="0" w:color="auto"/>
        <w:bottom w:val="none" w:sz="0" w:space="0" w:color="auto"/>
        <w:right w:val="none" w:sz="0" w:space="0" w:color="auto"/>
      </w:divBdr>
    </w:div>
    <w:div w:id="887305722">
      <w:bodyDiv w:val="1"/>
      <w:marLeft w:val="0"/>
      <w:marRight w:val="0"/>
      <w:marTop w:val="0"/>
      <w:marBottom w:val="0"/>
      <w:divBdr>
        <w:top w:val="none" w:sz="0" w:space="0" w:color="auto"/>
        <w:left w:val="none" w:sz="0" w:space="0" w:color="auto"/>
        <w:bottom w:val="none" w:sz="0" w:space="0" w:color="auto"/>
        <w:right w:val="none" w:sz="0" w:space="0" w:color="auto"/>
      </w:divBdr>
    </w:div>
    <w:div w:id="887493868">
      <w:bodyDiv w:val="1"/>
      <w:marLeft w:val="0"/>
      <w:marRight w:val="0"/>
      <w:marTop w:val="0"/>
      <w:marBottom w:val="0"/>
      <w:divBdr>
        <w:top w:val="none" w:sz="0" w:space="0" w:color="auto"/>
        <w:left w:val="none" w:sz="0" w:space="0" w:color="auto"/>
        <w:bottom w:val="none" w:sz="0" w:space="0" w:color="auto"/>
        <w:right w:val="none" w:sz="0" w:space="0" w:color="auto"/>
      </w:divBdr>
    </w:div>
    <w:div w:id="887494542">
      <w:bodyDiv w:val="1"/>
      <w:marLeft w:val="0"/>
      <w:marRight w:val="0"/>
      <w:marTop w:val="0"/>
      <w:marBottom w:val="0"/>
      <w:divBdr>
        <w:top w:val="none" w:sz="0" w:space="0" w:color="auto"/>
        <w:left w:val="none" w:sz="0" w:space="0" w:color="auto"/>
        <w:bottom w:val="none" w:sz="0" w:space="0" w:color="auto"/>
        <w:right w:val="none" w:sz="0" w:space="0" w:color="auto"/>
      </w:divBdr>
    </w:div>
    <w:div w:id="887496520">
      <w:bodyDiv w:val="1"/>
      <w:marLeft w:val="0"/>
      <w:marRight w:val="0"/>
      <w:marTop w:val="0"/>
      <w:marBottom w:val="0"/>
      <w:divBdr>
        <w:top w:val="none" w:sz="0" w:space="0" w:color="auto"/>
        <w:left w:val="none" w:sz="0" w:space="0" w:color="auto"/>
        <w:bottom w:val="none" w:sz="0" w:space="0" w:color="auto"/>
        <w:right w:val="none" w:sz="0" w:space="0" w:color="auto"/>
      </w:divBdr>
    </w:div>
    <w:div w:id="887571359">
      <w:bodyDiv w:val="1"/>
      <w:marLeft w:val="0"/>
      <w:marRight w:val="0"/>
      <w:marTop w:val="0"/>
      <w:marBottom w:val="0"/>
      <w:divBdr>
        <w:top w:val="none" w:sz="0" w:space="0" w:color="auto"/>
        <w:left w:val="none" w:sz="0" w:space="0" w:color="auto"/>
        <w:bottom w:val="none" w:sz="0" w:space="0" w:color="auto"/>
        <w:right w:val="none" w:sz="0" w:space="0" w:color="auto"/>
      </w:divBdr>
    </w:div>
    <w:div w:id="887836250">
      <w:bodyDiv w:val="1"/>
      <w:marLeft w:val="0"/>
      <w:marRight w:val="0"/>
      <w:marTop w:val="0"/>
      <w:marBottom w:val="0"/>
      <w:divBdr>
        <w:top w:val="none" w:sz="0" w:space="0" w:color="auto"/>
        <w:left w:val="none" w:sz="0" w:space="0" w:color="auto"/>
        <w:bottom w:val="none" w:sz="0" w:space="0" w:color="auto"/>
        <w:right w:val="none" w:sz="0" w:space="0" w:color="auto"/>
      </w:divBdr>
    </w:div>
    <w:div w:id="888032128">
      <w:bodyDiv w:val="1"/>
      <w:marLeft w:val="0"/>
      <w:marRight w:val="0"/>
      <w:marTop w:val="0"/>
      <w:marBottom w:val="0"/>
      <w:divBdr>
        <w:top w:val="none" w:sz="0" w:space="0" w:color="auto"/>
        <w:left w:val="none" w:sz="0" w:space="0" w:color="auto"/>
        <w:bottom w:val="none" w:sz="0" w:space="0" w:color="auto"/>
        <w:right w:val="none" w:sz="0" w:space="0" w:color="auto"/>
      </w:divBdr>
    </w:div>
    <w:div w:id="888036056">
      <w:bodyDiv w:val="1"/>
      <w:marLeft w:val="0"/>
      <w:marRight w:val="0"/>
      <w:marTop w:val="0"/>
      <w:marBottom w:val="0"/>
      <w:divBdr>
        <w:top w:val="none" w:sz="0" w:space="0" w:color="auto"/>
        <w:left w:val="none" w:sz="0" w:space="0" w:color="auto"/>
        <w:bottom w:val="none" w:sz="0" w:space="0" w:color="auto"/>
        <w:right w:val="none" w:sz="0" w:space="0" w:color="auto"/>
      </w:divBdr>
    </w:div>
    <w:div w:id="888106687">
      <w:bodyDiv w:val="1"/>
      <w:marLeft w:val="0"/>
      <w:marRight w:val="0"/>
      <w:marTop w:val="0"/>
      <w:marBottom w:val="0"/>
      <w:divBdr>
        <w:top w:val="none" w:sz="0" w:space="0" w:color="auto"/>
        <w:left w:val="none" w:sz="0" w:space="0" w:color="auto"/>
        <w:bottom w:val="none" w:sz="0" w:space="0" w:color="auto"/>
        <w:right w:val="none" w:sz="0" w:space="0" w:color="auto"/>
      </w:divBdr>
    </w:div>
    <w:div w:id="888153057">
      <w:bodyDiv w:val="1"/>
      <w:marLeft w:val="0"/>
      <w:marRight w:val="0"/>
      <w:marTop w:val="0"/>
      <w:marBottom w:val="0"/>
      <w:divBdr>
        <w:top w:val="none" w:sz="0" w:space="0" w:color="auto"/>
        <w:left w:val="none" w:sz="0" w:space="0" w:color="auto"/>
        <w:bottom w:val="none" w:sz="0" w:space="0" w:color="auto"/>
        <w:right w:val="none" w:sz="0" w:space="0" w:color="auto"/>
      </w:divBdr>
    </w:div>
    <w:div w:id="888223346">
      <w:bodyDiv w:val="1"/>
      <w:marLeft w:val="0"/>
      <w:marRight w:val="0"/>
      <w:marTop w:val="0"/>
      <w:marBottom w:val="0"/>
      <w:divBdr>
        <w:top w:val="none" w:sz="0" w:space="0" w:color="auto"/>
        <w:left w:val="none" w:sz="0" w:space="0" w:color="auto"/>
        <w:bottom w:val="none" w:sz="0" w:space="0" w:color="auto"/>
        <w:right w:val="none" w:sz="0" w:space="0" w:color="auto"/>
      </w:divBdr>
    </w:div>
    <w:div w:id="888302813">
      <w:bodyDiv w:val="1"/>
      <w:marLeft w:val="0"/>
      <w:marRight w:val="0"/>
      <w:marTop w:val="0"/>
      <w:marBottom w:val="0"/>
      <w:divBdr>
        <w:top w:val="none" w:sz="0" w:space="0" w:color="auto"/>
        <w:left w:val="none" w:sz="0" w:space="0" w:color="auto"/>
        <w:bottom w:val="none" w:sz="0" w:space="0" w:color="auto"/>
        <w:right w:val="none" w:sz="0" w:space="0" w:color="auto"/>
      </w:divBdr>
    </w:div>
    <w:div w:id="888415800">
      <w:bodyDiv w:val="1"/>
      <w:marLeft w:val="0"/>
      <w:marRight w:val="0"/>
      <w:marTop w:val="0"/>
      <w:marBottom w:val="0"/>
      <w:divBdr>
        <w:top w:val="none" w:sz="0" w:space="0" w:color="auto"/>
        <w:left w:val="none" w:sz="0" w:space="0" w:color="auto"/>
        <w:bottom w:val="none" w:sz="0" w:space="0" w:color="auto"/>
        <w:right w:val="none" w:sz="0" w:space="0" w:color="auto"/>
      </w:divBdr>
    </w:div>
    <w:div w:id="888423720">
      <w:bodyDiv w:val="1"/>
      <w:marLeft w:val="0"/>
      <w:marRight w:val="0"/>
      <w:marTop w:val="0"/>
      <w:marBottom w:val="0"/>
      <w:divBdr>
        <w:top w:val="none" w:sz="0" w:space="0" w:color="auto"/>
        <w:left w:val="none" w:sz="0" w:space="0" w:color="auto"/>
        <w:bottom w:val="none" w:sz="0" w:space="0" w:color="auto"/>
        <w:right w:val="none" w:sz="0" w:space="0" w:color="auto"/>
      </w:divBdr>
    </w:div>
    <w:div w:id="888494532">
      <w:bodyDiv w:val="1"/>
      <w:marLeft w:val="0"/>
      <w:marRight w:val="0"/>
      <w:marTop w:val="0"/>
      <w:marBottom w:val="0"/>
      <w:divBdr>
        <w:top w:val="none" w:sz="0" w:space="0" w:color="auto"/>
        <w:left w:val="none" w:sz="0" w:space="0" w:color="auto"/>
        <w:bottom w:val="none" w:sz="0" w:space="0" w:color="auto"/>
        <w:right w:val="none" w:sz="0" w:space="0" w:color="auto"/>
      </w:divBdr>
    </w:div>
    <w:div w:id="888608561">
      <w:bodyDiv w:val="1"/>
      <w:marLeft w:val="0"/>
      <w:marRight w:val="0"/>
      <w:marTop w:val="0"/>
      <w:marBottom w:val="0"/>
      <w:divBdr>
        <w:top w:val="none" w:sz="0" w:space="0" w:color="auto"/>
        <w:left w:val="none" w:sz="0" w:space="0" w:color="auto"/>
        <w:bottom w:val="none" w:sz="0" w:space="0" w:color="auto"/>
        <w:right w:val="none" w:sz="0" w:space="0" w:color="auto"/>
      </w:divBdr>
    </w:div>
    <w:div w:id="888686650">
      <w:bodyDiv w:val="1"/>
      <w:marLeft w:val="0"/>
      <w:marRight w:val="0"/>
      <w:marTop w:val="0"/>
      <w:marBottom w:val="0"/>
      <w:divBdr>
        <w:top w:val="none" w:sz="0" w:space="0" w:color="auto"/>
        <w:left w:val="none" w:sz="0" w:space="0" w:color="auto"/>
        <w:bottom w:val="none" w:sz="0" w:space="0" w:color="auto"/>
        <w:right w:val="none" w:sz="0" w:space="0" w:color="auto"/>
      </w:divBdr>
    </w:div>
    <w:div w:id="888759843">
      <w:bodyDiv w:val="1"/>
      <w:marLeft w:val="0"/>
      <w:marRight w:val="0"/>
      <w:marTop w:val="0"/>
      <w:marBottom w:val="0"/>
      <w:divBdr>
        <w:top w:val="none" w:sz="0" w:space="0" w:color="auto"/>
        <w:left w:val="none" w:sz="0" w:space="0" w:color="auto"/>
        <w:bottom w:val="none" w:sz="0" w:space="0" w:color="auto"/>
        <w:right w:val="none" w:sz="0" w:space="0" w:color="auto"/>
      </w:divBdr>
    </w:div>
    <w:div w:id="888764077">
      <w:bodyDiv w:val="1"/>
      <w:marLeft w:val="0"/>
      <w:marRight w:val="0"/>
      <w:marTop w:val="0"/>
      <w:marBottom w:val="0"/>
      <w:divBdr>
        <w:top w:val="none" w:sz="0" w:space="0" w:color="auto"/>
        <w:left w:val="none" w:sz="0" w:space="0" w:color="auto"/>
        <w:bottom w:val="none" w:sz="0" w:space="0" w:color="auto"/>
        <w:right w:val="none" w:sz="0" w:space="0" w:color="auto"/>
      </w:divBdr>
    </w:div>
    <w:div w:id="888959514">
      <w:bodyDiv w:val="1"/>
      <w:marLeft w:val="0"/>
      <w:marRight w:val="0"/>
      <w:marTop w:val="0"/>
      <w:marBottom w:val="0"/>
      <w:divBdr>
        <w:top w:val="none" w:sz="0" w:space="0" w:color="auto"/>
        <w:left w:val="none" w:sz="0" w:space="0" w:color="auto"/>
        <w:bottom w:val="none" w:sz="0" w:space="0" w:color="auto"/>
        <w:right w:val="none" w:sz="0" w:space="0" w:color="auto"/>
      </w:divBdr>
    </w:div>
    <w:div w:id="888996527">
      <w:bodyDiv w:val="1"/>
      <w:marLeft w:val="0"/>
      <w:marRight w:val="0"/>
      <w:marTop w:val="0"/>
      <w:marBottom w:val="0"/>
      <w:divBdr>
        <w:top w:val="none" w:sz="0" w:space="0" w:color="auto"/>
        <w:left w:val="none" w:sz="0" w:space="0" w:color="auto"/>
        <w:bottom w:val="none" w:sz="0" w:space="0" w:color="auto"/>
        <w:right w:val="none" w:sz="0" w:space="0" w:color="auto"/>
      </w:divBdr>
    </w:div>
    <w:div w:id="888998091">
      <w:bodyDiv w:val="1"/>
      <w:marLeft w:val="0"/>
      <w:marRight w:val="0"/>
      <w:marTop w:val="0"/>
      <w:marBottom w:val="0"/>
      <w:divBdr>
        <w:top w:val="none" w:sz="0" w:space="0" w:color="auto"/>
        <w:left w:val="none" w:sz="0" w:space="0" w:color="auto"/>
        <w:bottom w:val="none" w:sz="0" w:space="0" w:color="auto"/>
        <w:right w:val="none" w:sz="0" w:space="0" w:color="auto"/>
      </w:divBdr>
    </w:div>
    <w:div w:id="889000486">
      <w:bodyDiv w:val="1"/>
      <w:marLeft w:val="0"/>
      <w:marRight w:val="0"/>
      <w:marTop w:val="0"/>
      <w:marBottom w:val="0"/>
      <w:divBdr>
        <w:top w:val="none" w:sz="0" w:space="0" w:color="auto"/>
        <w:left w:val="none" w:sz="0" w:space="0" w:color="auto"/>
        <w:bottom w:val="none" w:sz="0" w:space="0" w:color="auto"/>
        <w:right w:val="none" w:sz="0" w:space="0" w:color="auto"/>
      </w:divBdr>
    </w:div>
    <w:div w:id="889077630">
      <w:bodyDiv w:val="1"/>
      <w:marLeft w:val="0"/>
      <w:marRight w:val="0"/>
      <w:marTop w:val="0"/>
      <w:marBottom w:val="0"/>
      <w:divBdr>
        <w:top w:val="none" w:sz="0" w:space="0" w:color="auto"/>
        <w:left w:val="none" w:sz="0" w:space="0" w:color="auto"/>
        <w:bottom w:val="none" w:sz="0" w:space="0" w:color="auto"/>
        <w:right w:val="none" w:sz="0" w:space="0" w:color="auto"/>
      </w:divBdr>
    </w:div>
    <w:div w:id="889197110">
      <w:bodyDiv w:val="1"/>
      <w:marLeft w:val="0"/>
      <w:marRight w:val="0"/>
      <w:marTop w:val="0"/>
      <w:marBottom w:val="0"/>
      <w:divBdr>
        <w:top w:val="none" w:sz="0" w:space="0" w:color="auto"/>
        <w:left w:val="none" w:sz="0" w:space="0" w:color="auto"/>
        <w:bottom w:val="none" w:sz="0" w:space="0" w:color="auto"/>
        <w:right w:val="none" w:sz="0" w:space="0" w:color="auto"/>
      </w:divBdr>
    </w:div>
    <w:div w:id="889220746">
      <w:bodyDiv w:val="1"/>
      <w:marLeft w:val="0"/>
      <w:marRight w:val="0"/>
      <w:marTop w:val="0"/>
      <w:marBottom w:val="0"/>
      <w:divBdr>
        <w:top w:val="none" w:sz="0" w:space="0" w:color="auto"/>
        <w:left w:val="none" w:sz="0" w:space="0" w:color="auto"/>
        <w:bottom w:val="none" w:sz="0" w:space="0" w:color="auto"/>
        <w:right w:val="none" w:sz="0" w:space="0" w:color="auto"/>
      </w:divBdr>
    </w:div>
    <w:div w:id="889463656">
      <w:bodyDiv w:val="1"/>
      <w:marLeft w:val="0"/>
      <w:marRight w:val="0"/>
      <w:marTop w:val="0"/>
      <w:marBottom w:val="0"/>
      <w:divBdr>
        <w:top w:val="none" w:sz="0" w:space="0" w:color="auto"/>
        <w:left w:val="none" w:sz="0" w:space="0" w:color="auto"/>
        <w:bottom w:val="none" w:sz="0" w:space="0" w:color="auto"/>
        <w:right w:val="none" w:sz="0" w:space="0" w:color="auto"/>
      </w:divBdr>
    </w:div>
    <w:div w:id="889608269">
      <w:bodyDiv w:val="1"/>
      <w:marLeft w:val="0"/>
      <w:marRight w:val="0"/>
      <w:marTop w:val="0"/>
      <w:marBottom w:val="0"/>
      <w:divBdr>
        <w:top w:val="none" w:sz="0" w:space="0" w:color="auto"/>
        <w:left w:val="none" w:sz="0" w:space="0" w:color="auto"/>
        <w:bottom w:val="none" w:sz="0" w:space="0" w:color="auto"/>
        <w:right w:val="none" w:sz="0" w:space="0" w:color="auto"/>
      </w:divBdr>
    </w:div>
    <w:div w:id="889611346">
      <w:bodyDiv w:val="1"/>
      <w:marLeft w:val="0"/>
      <w:marRight w:val="0"/>
      <w:marTop w:val="0"/>
      <w:marBottom w:val="0"/>
      <w:divBdr>
        <w:top w:val="none" w:sz="0" w:space="0" w:color="auto"/>
        <w:left w:val="none" w:sz="0" w:space="0" w:color="auto"/>
        <w:bottom w:val="none" w:sz="0" w:space="0" w:color="auto"/>
        <w:right w:val="none" w:sz="0" w:space="0" w:color="auto"/>
      </w:divBdr>
    </w:div>
    <w:div w:id="889658880">
      <w:bodyDiv w:val="1"/>
      <w:marLeft w:val="0"/>
      <w:marRight w:val="0"/>
      <w:marTop w:val="0"/>
      <w:marBottom w:val="0"/>
      <w:divBdr>
        <w:top w:val="none" w:sz="0" w:space="0" w:color="auto"/>
        <w:left w:val="none" w:sz="0" w:space="0" w:color="auto"/>
        <w:bottom w:val="none" w:sz="0" w:space="0" w:color="auto"/>
        <w:right w:val="none" w:sz="0" w:space="0" w:color="auto"/>
      </w:divBdr>
    </w:div>
    <w:div w:id="889729777">
      <w:bodyDiv w:val="1"/>
      <w:marLeft w:val="0"/>
      <w:marRight w:val="0"/>
      <w:marTop w:val="0"/>
      <w:marBottom w:val="0"/>
      <w:divBdr>
        <w:top w:val="none" w:sz="0" w:space="0" w:color="auto"/>
        <w:left w:val="none" w:sz="0" w:space="0" w:color="auto"/>
        <w:bottom w:val="none" w:sz="0" w:space="0" w:color="auto"/>
        <w:right w:val="none" w:sz="0" w:space="0" w:color="auto"/>
      </w:divBdr>
    </w:div>
    <w:div w:id="889805318">
      <w:bodyDiv w:val="1"/>
      <w:marLeft w:val="0"/>
      <w:marRight w:val="0"/>
      <w:marTop w:val="0"/>
      <w:marBottom w:val="0"/>
      <w:divBdr>
        <w:top w:val="none" w:sz="0" w:space="0" w:color="auto"/>
        <w:left w:val="none" w:sz="0" w:space="0" w:color="auto"/>
        <w:bottom w:val="none" w:sz="0" w:space="0" w:color="auto"/>
        <w:right w:val="none" w:sz="0" w:space="0" w:color="auto"/>
      </w:divBdr>
    </w:div>
    <w:div w:id="889805922">
      <w:bodyDiv w:val="1"/>
      <w:marLeft w:val="0"/>
      <w:marRight w:val="0"/>
      <w:marTop w:val="0"/>
      <w:marBottom w:val="0"/>
      <w:divBdr>
        <w:top w:val="none" w:sz="0" w:space="0" w:color="auto"/>
        <w:left w:val="none" w:sz="0" w:space="0" w:color="auto"/>
        <w:bottom w:val="none" w:sz="0" w:space="0" w:color="auto"/>
        <w:right w:val="none" w:sz="0" w:space="0" w:color="auto"/>
      </w:divBdr>
    </w:div>
    <w:div w:id="889877224">
      <w:bodyDiv w:val="1"/>
      <w:marLeft w:val="0"/>
      <w:marRight w:val="0"/>
      <w:marTop w:val="0"/>
      <w:marBottom w:val="0"/>
      <w:divBdr>
        <w:top w:val="none" w:sz="0" w:space="0" w:color="auto"/>
        <w:left w:val="none" w:sz="0" w:space="0" w:color="auto"/>
        <w:bottom w:val="none" w:sz="0" w:space="0" w:color="auto"/>
        <w:right w:val="none" w:sz="0" w:space="0" w:color="auto"/>
      </w:divBdr>
    </w:div>
    <w:div w:id="889918904">
      <w:bodyDiv w:val="1"/>
      <w:marLeft w:val="0"/>
      <w:marRight w:val="0"/>
      <w:marTop w:val="0"/>
      <w:marBottom w:val="0"/>
      <w:divBdr>
        <w:top w:val="none" w:sz="0" w:space="0" w:color="auto"/>
        <w:left w:val="none" w:sz="0" w:space="0" w:color="auto"/>
        <w:bottom w:val="none" w:sz="0" w:space="0" w:color="auto"/>
        <w:right w:val="none" w:sz="0" w:space="0" w:color="auto"/>
      </w:divBdr>
    </w:div>
    <w:div w:id="889996427">
      <w:bodyDiv w:val="1"/>
      <w:marLeft w:val="0"/>
      <w:marRight w:val="0"/>
      <w:marTop w:val="0"/>
      <w:marBottom w:val="0"/>
      <w:divBdr>
        <w:top w:val="none" w:sz="0" w:space="0" w:color="auto"/>
        <w:left w:val="none" w:sz="0" w:space="0" w:color="auto"/>
        <w:bottom w:val="none" w:sz="0" w:space="0" w:color="auto"/>
        <w:right w:val="none" w:sz="0" w:space="0" w:color="auto"/>
      </w:divBdr>
    </w:div>
    <w:div w:id="889998741">
      <w:bodyDiv w:val="1"/>
      <w:marLeft w:val="0"/>
      <w:marRight w:val="0"/>
      <w:marTop w:val="0"/>
      <w:marBottom w:val="0"/>
      <w:divBdr>
        <w:top w:val="none" w:sz="0" w:space="0" w:color="auto"/>
        <w:left w:val="none" w:sz="0" w:space="0" w:color="auto"/>
        <w:bottom w:val="none" w:sz="0" w:space="0" w:color="auto"/>
        <w:right w:val="none" w:sz="0" w:space="0" w:color="auto"/>
      </w:divBdr>
    </w:div>
    <w:div w:id="890044430">
      <w:bodyDiv w:val="1"/>
      <w:marLeft w:val="0"/>
      <w:marRight w:val="0"/>
      <w:marTop w:val="0"/>
      <w:marBottom w:val="0"/>
      <w:divBdr>
        <w:top w:val="none" w:sz="0" w:space="0" w:color="auto"/>
        <w:left w:val="none" w:sz="0" w:space="0" w:color="auto"/>
        <w:bottom w:val="none" w:sz="0" w:space="0" w:color="auto"/>
        <w:right w:val="none" w:sz="0" w:space="0" w:color="auto"/>
      </w:divBdr>
    </w:div>
    <w:div w:id="890069110">
      <w:bodyDiv w:val="1"/>
      <w:marLeft w:val="0"/>
      <w:marRight w:val="0"/>
      <w:marTop w:val="0"/>
      <w:marBottom w:val="0"/>
      <w:divBdr>
        <w:top w:val="none" w:sz="0" w:space="0" w:color="auto"/>
        <w:left w:val="none" w:sz="0" w:space="0" w:color="auto"/>
        <w:bottom w:val="none" w:sz="0" w:space="0" w:color="auto"/>
        <w:right w:val="none" w:sz="0" w:space="0" w:color="auto"/>
      </w:divBdr>
    </w:div>
    <w:div w:id="890192029">
      <w:bodyDiv w:val="1"/>
      <w:marLeft w:val="0"/>
      <w:marRight w:val="0"/>
      <w:marTop w:val="0"/>
      <w:marBottom w:val="0"/>
      <w:divBdr>
        <w:top w:val="none" w:sz="0" w:space="0" w:color="auto"/>
        <w:left w:val="none" w:sz="0" w:space="0" w:color="auto"/>
        <w:bottom w:val="none" w:sz="0" w:space="0" w:color="auto"/>
        <w:right w:val="none" w:sz="0" w:space="0" w:color="auto"/>
      </w:divBdr>
    </w:div>
    <w:div w:id="890265721">
      <w:bodyDiv w:val="1"/>
      <w:marLeft w:val="0"/>
      <w:marRight w:val="0"/>
      <w:marTop w:val="0"/>
      <w:marBottom w:val="0"/>
      <w:divBdr>
        <w:top w:val="none" w:sz="0" w:space="0" w:color="auto"/>
        <w:left w:val="none" w:sz="0" w:space="0" w:color="auto"/>
        <w:bottom w:val="none" w:sz="0" w:space="0" w:color="auto"/>
        <w:right w:val="none" w:sz="0" w:space="0" w:color="auto"/>
      </w:divBdr>
    </w:div>
    <w:div w:id="890306923">
      <w:bodyDiv w:val="1"/>
      <w:marLeft w:val="0"/>
      <w:marRight w:val="0"/>
      <w:marTop w:val="0"/>
      <w:marBottom w:val="0"/>
      <w:divBdr>
        <w:top w:val="none" w:sz="0" w:space="0" w:color="auto"/>
        <w:left w:val="none" w:sz="0" w:space="0" w:color="auto"/>
        <w:bottom w:val="none" w:sz="0" w:space="0" w:color="auto"/>
        <w:right w:val="none" w:sz="0" w:space="0" w:color="auto"/>
      </w:divBdr>
    </w:div>
    <w:div w:id="890311951">
      <w:bodyDiv w:val="1"/>
      <w:marLeft w:val="0"/>
      <w:marRight w:val="0"/>
      <w:marTop w:val="0"/>
      <w:marBottom w:val="0"/>
      <w:divBdr>
        <w:top w:val="none" w:sz="0" w:space="0" w:color="auto"/>
        <w:left w:val="none" w:sz="0" w:space="0" w:color="auto"/>
        <w:bottom w:val="none" w:sz="0" w:space="0" w:color="auto"/>
        <w:right w:val="none" w:sz="0" w:space="0" w:color="auto"/>
      </w:divBdr>
    </w:div>
    <w:div w:id="890383400">
      <w:bodyDiv w:val="1"/>
      <w:marLeft w:val="0"/>
      <w:marRight w:val="0"/>
      <w:marTop w:val="0"/>
      <w:marBottom w:val="0"/>
      <w:divBdr>
        <w:top w:val="none" w:sz="0" w:space="0" w:color="auto"/>
        <w:left w:val="none" w:sz="0" w:space="0" w:color="auto"/>
        <w:bottom w:val="none" w:sz="0" w:space="0" w:color="auto"/>
        <w:right w:val="none" w:sz="0" w:space="0" w:color="auto"/>
      </w:divBdr>
    </w:div>
    <w:div w:id="890579501">
      <w:bodyDiv w:val="1"/>
      <w:marLeft w:val="0"/>
      <w:marRight w:val="0"/>
      <w:marTop w:val="0"/>
      <w:marBottom w:val="0"/>
      <w:divBdr>
        <w:top w:val="none" w:sz="0" w:space="0" w:color="auto"/>
        <w:left w:val="none" w:sz="0" w:space="0" w:color="auto"/>
        <w:bottom w:val="none" w:sz="0" w:space="0" w:color="auto"/>
        <w:right w:val="none" w:sz="0" w:space="0" w:color="auto"/>
      </w:divBdr>
    </w:div>
    <w:div w:id="890580474">
      <w:bodyDiv w:val="1"/>
      <w:marLeft w:val="0"/>
      <w:marRight w:val="0"/>
      <w:marTop w:val="0"/>
      <w:marBottom w:val="0"/>
      <w:divBdr>
        <w:top w:val="none" w:sz="0" w:space="0" w:color="auto"/>
        <w:left w:val="none" w:sz="0" w:space="0" w:color="auto"/>
        <w:bottom w:val="none" w:sz="0" w:space="0" w:color="auto"/>
        <w:right w:val="none" w:sz="0" w:space="0" w:color="auto"/>
      </w:divBdr>
    </w:div>
    <w:div w:id="890652575">
      <w:bodyDiv w:val="1"/>
      <w:marLeft w:val="0"/>
      <w:marRight w:val="0"/>
      <w:marTop w:val="0"/>
      <w:marBottom w:val="0"/>
      <w:divBdr>
        <w:top w:val="none" w:sz="0" w:space="0" w:color="auto"/>
        <w:left w:val="none" w:sz="0" w:space="0" w:color="auto"/>
        <w:bottom w:val="none" w:sz="0" w:space="0" w:color="auto"/>
        <w:right w:val="none" w:sz="0" w:space="0" w:color="auto"/>
      </w:divBdr>
    </w:div>
    <w:div w:id="890657846">
      <w:bodyDiv w:val="1"/>
      <w:marLeft w:val="0"/>
      <w:marRight w:val="0"/>
      <w:marTop w:val="0"/>
      <w:marBottom w:val="0"/>
      <w:divBdr>
        <w:top w:val="none" w:sz="0" w:space="0" w:color="auto"/>
        <w:left w:val="none" w:sz="0" w:space="0" w:color="auto"/>
        <w:bottom w:val="none" w:sz="0" w:space="0" w:color="auto"/>
        <w:right w:val="none" w:sz="0" w:space="0" w:color="auto"/>
      </w:divBdr>
    </w:div>
    <w:div w:id="890766753">
      <w:bodyDiv w:val="1"/>
      <w:marLeft w:val="0"/>
      <w:marRight w:val="0"/>
      <w:marTop w:val="0"/>
      <w:marBottom w:val="0"/>
      <w:divBdr>
        <w:top w:val="none" w:sz="0" w:space="0" w:color="auto"/>
        <w:left w:val="none" w:sz="0" w:space="0" w:color="auto"/>
        <w:bottom w:val="none" w:sz="0" w:space="0" w:color="auto"/>
        <w:right w:val="none" w:sz="0" w:space="0" w:color="auto"/>
      </w:divBdr>
    </w:div>
    <w:div w:id="890771328">
      <w:bodyDiv w:val="1"/>
      <w:marLeft w:val="0"/>
      <w:marRight w:val="0"/>
      <w:marTop w:val="0"/>
      <w:marBottom w:val="0"/>
      <w:divBdr>
        <w:top w:val="none" w:sz="0" w:space="0" w:color="auto"/>
        <w:left w:val="none" w:sz="0" w:space="0" w:color="auto"/>
        <w:bottom w:val="none" w:sz="0" w:space="0" w:color="auto"/>
        <w:right w:val="none" w:sz="0" w:space="0" w:color="auto"/>
      </w:divBdr>
    </w:div>
    <w:div w:id="890772247">
      <w:bodyDiv w:val="1"/>
      <w:marLeft w:val="0"/>
      <w:marRight w:val="0"/>
      <w:marTop w:val="0"/>
      <w:marBottom w:val="0"/>
      <w:divBdr>
        <w:top w:val="none" w:sz="0" w:space="0" w:color="auto"/>
        <w:left w:val="none" w:sz="0" w:space="0" w:color="auto"/>
        <w:bottom w:val="none" w:sz="0" w:space="0" w:color="auto"/>
        <w:right w:val="none" w:sz="0" w:space="0" w:color="auto"/>
      </w:divBdr>
    </w:div>
    <w:div w:id="890994205">
      <w:bodyDiv w:val="1"/>
      <w:marLeft w:val="0"/>
      <w:marRight w:val="0"/>
      <w:marTop w:val="0"/>
      <w:marBottom w:val="0"/>
      <w:divBdr>
        <w:top w:val="none" w:sz="0" w:space="0" w:color="auto"/>
        <w:left w:val="none" w:sz="0" w:space="0" w:color="auto"/>
        <w:bottom w:val="none" w:sz="0" w:space="0" w:color="auto"/>
        <w:right w:val="none" w:sz="0" w:space="0" w:color="auto"/>
      </w:divBdr>
    </w:div>
    <w:div w:id="891309417">
      <w:bodyDiv w:val="1"/>
      <w:marLeft w:val="0"/>
      <w:marRight w:val="0"/>
      <w:marTop w:val="0"/>
      <w:marBottom w:val="0"/>
      <w:divBdr>
        <w:top w:val="none" w:sz="0" w:space="0" w:color="auto"/>
        <w:left w:val="none" w:sz="0" w:space="0" w:color="auto"/>
        <w:bottom w:val="none" w:sz="0" w:space="0" w:color="auto"/>
        <w:right w:val="none" w:sz="0" w:space="0" w:color="auto"/>
      </w:divBdr>
    </w:div>
    <w:div w:id="891385673">
      <w:bodyDiv w:val="1"/>
      <w:marLeft w:val="0"/>
      <w:marRight w:val="0"/>
      <w:marTop w:val="0"/>
      <w:marBottom w:val="0"/>
      <w:divBdr>
        <w:top w:val="none" w:sz="0" w:space="0" w:color="auto"/>
        <w:left w:val="none" w:sz="0" w:space="0" w:color="auto"/>
        <w:bottom w:val="none" w:sz="0" w:space="0" w:color="auto"/>
        <w:right w:val="none" w:sz="0" w:space="0" w:color="auto"/>
      </w:divBdr>
    </w:div>
    <w:div w:id="891386303">
      <w:bodyDiv w:val="1"/>
      <w:marLeft w:val="0"/>
      <w:marRight w:val="0"/>
      <w:marTop w:val="0"/>
      <w:marBottom w:val="0"/>
      <w:divBdr>
        <w:top w:val="none" w:sz="0" w:space="0" w:color="auto"/>
        <w:left w:val="none" w:sz="0" w:space="0" w:color="auto"/>
        <w:bottom w:val="none" w:sz="0" w:space="0" w:color="auto"/>
        <w:right w:val="none" w:sz="0" w:space="0" w:color="auto"/>
      </w:divBdr>
    </w:div>
    <w:div w:id="891423480">
      <w:bodyDiv w:val="1"/>
      <w:marLeft w:val="0"/>
      <w:marRight w:val="0"/>
      <w:marTop w:val="0"/>
      <w:marBottom w:val="0"/>
      <w:divBdr>
        <w:top w:val="none" w:sz="0" w:space="0" w:color="auto"/>
        <w:left w:val="none" w:sz="0" w:space="0" w:color="auto"/>
        <w:bottom w:val="none" w:sz="0" w:space="0" w:color="auto"/>
        <w:right w:val="none" w:sz="0" w:space="0" w:color="auto"/>
      </w:divBdr>
    </w:div>
    <w:div w:id="891573251">
      <w:bodyDiv w:val="1"/>
      <w:marLeft w:val="0"/>
      <w:marRight w:val="0"/>
      <w:marTop w:val="0"/>
      <w:marBottom w:val="0"/>
      <w:divBdr>
        <w:top w:val="none" w:sz="0" w:space="0" w:color="auto"/>
        <w:left w:val="none" w:sz="0" w:space="0" w:color="auto"/>
        <w:bottom w:val="none" w:sz="0" w:space="0" w:color="auto"/>
        <w:right w:val="none" w:sz="0" w:space="0" w:color="auto"/>
      </w:divBdr>
    </w:div>
    <w:div w:id="891845325">
      <w:bodyDiv w:val="1"/>
      <w:marLeft w:val="0"/>
      <w:marRight w:val="0"/>
      <w:marTop w:val="0"/>
      <w:marBottom w:val="0"/>
      <w:divBdr>
        <w:top w:val="none" w:sz="0" w:space="0" w:color="auto"/>
        <w:left w:val="none" w:sz="0" w:space="0" w:color="auto"/>
        <w:bottom w:val="none" w:sz="0" w:space="0" w:color="auto"/>
        <w:right w:val="none" w:sz="0" w:space="0" w:color="auto"/>
      </w:divBdr>
    </w:div>
    <w:div w:id="891885010">
      <w:bodyDiv w:val="1"/>
      <w:marLeft w:val="0"/>
      <w:marRight w:val="0"/>
      <w:marTop w:val="0"/>
      <w:marBottom w:val="0"/>
      <w:divBdr>
        <w:top w:val="none" w:sz="0" w:space="0" w:color="auto"/>
        <w:left w:val="none" w:sz="0" w:space="0" w:color="auto"/>
        <w:bottom w:val="none" w:sz="0" w:space="0" w:color="auto"/>
        <w:right w:val="none" w:sz="0" w:space="0" w:color="auto"/>
      </w:divBdr>
    </w:div>
    <w:div w:id="891887056">
      <w:bodyDiv w:val="1"/>
      <w:marLeft w:val="0"/>
      <w:marRight w:val="0"/>
      <w:marTop w:val="0"/>
      <w:marBottom w:val="0"/>
      <w:divBdr>
        <w:top w:val="none" w:sz="0" w:space="0" w:color="auto"/>
        <w:left w:val="none" w:sz="0" w:space="0" w:color="auto"/>
        <w:bottom w:val="none" w:sz="0" w:space="0" w:color="auto"/>
        <w:right w:val="none" w:sz="0" w:space="0" w:color="auto"/>
      </w:divBdr>
    </w:div>
    <w:div w:id="891961060">
      <w:bodyDiv w:val="1"/>
      <w:marLeft w:val="0"/>
      <w:marRight w:val="0"/>
      <w:marTop w:val="0"/>
      <w:marBottom w:val="0"/>
      <w:divBdr>
        <w:top w:val="none" w:sz="0" w:space="0" w:color="auto"/>
        <w:left w:val="none" w:sz="0" w:space="0" w:color="auto"/>
        <w:bottom w:val="none" w:sz="0" w:space="0" w:color="auto"/>
        <w:right w:val="none" w:sz="0" w:space="0" w:color="auto"/>
      </w:divBdr>
    </w:div>
    <w:div w:id="892034829">
      <w:bodyDiv w:val="1"/>
      <w:marLeft w:val="0"/>
      <w:marRight w:val="0"/>
      <w:marTop w:val="0"/>
      <w:marBottom w:val="0"/>
      <w:divBdr>
        <w:top w:val="none" w:sz="0" w:space="0" w:color="auto"/>
        <w:left w:val="none" w:sz="0" w:space="0" w:color="auto"/>
        <w:bottom w:val="none" w:sz="0" w:space="0" w:color="auto"/>
        <w:right w:val="none" w:sz="0" w:space="0" w:color="auto"/>
      </w:divBdr>
    </w:div>
    <w:div w:id="892083835">
      <w:bodyDiv w:val="1"/>
      <w:marLeft w:val="0"/>
      <w:marRight w:val="0"/>
      <w:marTop w:val="0"/>
      <w:marBottom w:val="0"/>
      <w:divBdr>
        <w:top w:val="none" w:sz="0" w:space="0" w:color="auto"/>
        <w:left w:val="none" w:sz="0" w:space="0" w:color="auto"/>
        <w:bottom w:val="none" w:sz="0" w:space="0" w:color="auto"/>
        <w:right w:val="none" w:sz="0" w:space="0" w:color="auto"/>
      </w:divBdr>
    </w:div>
    <w:div w:id="892275766">
      <w:bodyDiv w:val="1"/>
      <w:marLeft w:val="0"/>
      <w:marRight w:val="0"/>
      <w:marTop w:val="0"/>
      <w:marBottom w:val="0"/>
      <w:divBdr>
        <w:top w:val="none" w:sz="0" w:space="0" w:color="auto"/>
        <w:left w:val="none" w:sz="0" w:space="0" w:color="auto"/>
        <w:bottom w:val="none" w:sz="0" w:space="0" w:color="auto"/>
        <w:right w:val="none" w:sz="0" w:space="0" w:color="auto"/>
      </w:divBdr>
    </w:div>
    <w:div w:id="892279887">
      <w:bodyDiv w:val="1"/>
      <w:marLeft w:val="0"/>
      <w:marRight w:val="0"/>
      <w:marTop w:val="0"/>
      <w:marBottom w:val="0"/>
      <w:divBdr>
        <w:top w:val="none" w:sz="0" w:space="0" w:color="auto"/>
        <w:left w:val="none" w:sz="0" w:space="0" w:color="auto"/>
        <w:bottom w:val="none" w:sz="0" w:space="0" w:color="auto"/>
        <w:right w:val="none" w:sz="0" w:space="0" w:color="auto"/>
      </w:divBdr>
    </w:div>
    <w:div w:id="892346502">
      <w:bodyDiv w:val="1"/>
      <w:marLeft w:val="0"/>
      <w:marRight w:val="0"/>
      <w:marTop w:val="0"/>
      <w:marBottom w:val="0"/>
      <w:divBdr>
        <w:top w:val="none" w:sz="0" w:space="0" w:color="auto"/>
        <w:left w:val="none" w:sz="0" w:space="0" w:color="auto"/>
        <w:bottom w:val="none" w:sz="0" w:space="0" w:color="auto"/>
        <w:right w:val="none" w:sz="0" w:space="0" w:color="auto"/>
      </w:divBdr>
    </w:div>
    <w:div w:id="892427827">
      <w:bodyDiv w:val="1"/>
      <w:marLeft w:val="0"/>
      <w:marRight w:val="0"/>
      <w:marTop w:val="0"/>
      <w:marBottom w:val="0"/>
      <w:divBdr>
        <w:top w:val="none" w:sz="0" w:space="0" w:color="auto"/>
        <w:left w:val="none" w:sz="0" w:space="0" w:color="auto"/>
        <w:bottom w:val="none" w:sz="0" w:space="0" w:color="auto"/>
        <w:right w:val="none" w:sz="0" w:space="0" w:color="auto"/>
      </w:divBdr>
    </w:div>
    <w:div w:id="892540318">
      <w:bodyDiv w:val="1"/>
      <w:marLeft w:val="0"/>
      <w:marRight w:val="0"/>
      <w:marTop w:val="0"/>
      <w:marBottom w:val="0"/>
      <w:divBdr>
        <w:top w:val="none" w:sz="0" w:space="0" w:color="auto"/>
        <w:left w:val="none" w:sz="0" w:space="0" w:color="auto"/>
        <w:bottom w:val="none" w:sz="0" w:space="0" w:color="auto"/>
        <w:right w:val="none" w:sz="0" w:space="0" w:color="auto"/>
      </w:divBdr>
    </w:div>
    <w:div w:id="892544086">
      <w:bodyDiv w:val="1"/>
      <w:marLeft w:val="0"/>
      <w:marRight w:val="0"/>
      <w:marTop w:val="0"/>
      <w:marBottom w:val="0"/>
      <w:divBdr>
        <w:top w:val="none" w:sz="0" w:space="0" w:color="auto"/>
        <w:left w:val="none" w:sz="0" w:space="0" w:color="auto"/>
        <w:bottom w:val="none" w:sz="0" w:space="0" w:color="auto"/>
        <w:right w:val="none" w:sz="0" w:space="0" w:color="auto"/>
      </w:divBdr>
    </w:div>
    <w:div w:id="892548803">
      <w:bodyDiv w:val="1"/>
      <w:marLeft w:val="0"/>
      <w:marRight w:val="0"/>
      <w:marTop w:val="0"/>
      <w:marBottom w:val="0"/>
      <w:divBdr>
        <w:top w:val="none" w:sz="0" w:space="0" w:color="auto"/>
        <w:left w:val="none" w:sz="0" w:space="0" w:color="auto"/>
        <w:bottom w:val="none" w:sz="0" w:space="0" w:color="auto"/>
        <w:right w:val="none" w:sz="0" w:space="0" w:color="auto"/>
      </w:divBdr>
    </w:div>
    <w:div w:id="892615729">
      <w:bodyDiv w:val="1"/>
      <w:marLeft w:val="0"/>
      <w:marRight w:val="0"/>
      <w:marTop w:val="0"/>
      <w:marBottom w:val="0"/>
      <w:divBdr>
        <w:top w:val="none" w:sz="0" w:space="0" w:color="auto"/>
        <w:left w:val="none" w:sz="0" w:space="0" w:color="auto"/>
        <w:bottom w:val="none" w:sz="0" w:space="0" w:color="auto"/>
        <w:right w:val="none" w:sz="0" w:space="0" w:color="auto"/>
      </w:divBdr>
    </w:div>
    <w:div w:id="892618195">
      <w:bodyDiv w:val="1"/>
      <w:marLeft w:val="0"/>
      <w:marRight w:val="0"/>
      <w:marTop w:val="0"/>
      <w:marBottom w:val="0"/>
      <w:divBdr>
        <w:top w:val="none" w:sz="0" w:space="0" w:color="auto"/>
        <w:left w:val="none" w:sz="0" w:space="0" w:color="auto"/>
        <w:bottom w:val="none" w:sz="0" w:space="0" w:color="auto"/>
        <w:right w:val="none" w:sz="0" w:space="0" w:color="auto"/>
      </w:divBdr>
    </w:div>
    <w:div w:id="892733045">
      <w:bodyDiv w:val="1"/>
      <w:marLeft w:val="0"/>
      <w:marRight w:val="0"/>
      <w:marTop w:val="0"/>
      <w:marBottom w:val="0"/>
      <w:divBdr>
        <w:top w:val="none" w:sz="0" w:space="0" w:color="auto"/>
        <w:left w:val="none" w:sz="0" w:space="0" w:color="auto"/>
        <w:bottom w:val="none" w:sz="0" w:space="0" w:color="auto"/>
        <w:right w:val="none" w:sz="0" w:space="0" w:color="auto"/>
      </w:divBdr>
    </w:div>
    <w:div w:id="892739800">
      <w:bodyDiv w:val="1"/>
      <w:marLeft w:val="0"/>
      <w:marRight w:val="0"/>
      <w:marTop w:val="0"/>
      <w:marBottom w:val="0"/>
      <w:divBdr>
        <w:top w:val="none" w:sz="0" w:space="0" w:color="auto"/>
        <w:left w:val="none" w:sz="0" w:space="0" w:color="auto"/>
        <w:bottom w:val="none" w:sz="0" w:space="0" w:color="auto"/>
        <w:right w:val="none" w:sz="0" w:space="0" w:color="auto"/>
      </w:divBdr>
    </w:div>
    <w:div w:id="892892097">
      <w:bodyDiv w:val="1"/>
      <w:marLeft w:val="0"/>
      <w:marRight w:val="0"/>
      <w:marTop w:val="0"/>
      <w:marBottom w:val="0"/>
      <w:divBdr>
        <w:top w:val="none" w:sz="0" w:space="0" w:color="auto"/>
        <w:left w:val="none" w:sz="0" w:space="0" w:color="auto"/>
        <w:bottom w:val="none" w:sz="0" w:space="0" w:color="auto"/>
        <w:right w:val="none" w:sz="0" w:space="0" w:color="auto"/>
      </w:divBdr>
    </w:div>
    <w:div w:id="893002781">
      <w:bodyDiv w:val="1"/>
      <w:marLeft w:val="0"/>
      <w:marRight w:val="0"/>
      <w:marTop w:val="0"/>
      <w:marBottom w:val="0"/>
      <w:divBdr>
        <w:top w:val="none" w:sz="0" w:space="0" w:color="auto"/>
        <w:left w:val="none" w:sz="0" w:space="0" w:color="auto"/>
        <w:bottom w:val="none" w:sz="0" w:space="0" w:color="auto"/>
        <w:right w:val="none" w:sz="0" w:space="0" w:color="auto"/>
      </w:divBdr>
    </w:div>
    <w:div w:id="893081842">
      <w:bodyDiv w:val="1"/>
      <w:marLeft w:val="0"/>
      <w:marRight w:val="0"/>
      <w:marTop w:val="0"/>
      <w:marBottom w:val="0"/>
      <w:divBdr>
        <w:top w:val="none" w:sz="0" w:space="0" w:color="auto"/>
        <w:left w:val="none" w:sz="0" w:space="0" w:color="auto"/>
        <w:bottom w:val="none" w:sz="0" w:space="0" w:color="auto"/>
        <w:right w:val="none" w:sz="0" w:space="0" w:color="auto"/>
      </w:divBdr>
    </w:div>
    <w:div w:id="893085787">
      <w:bodyDiv w:val="1"/>
      <w:marLeft w:val="0"/>
      <w:marRight w:val="0"/>
      <w:marTop w:val="0"/>
      <w:marBottom w:val="0"/>
      <w:divBdr>
        <w:top w:val="none" w:sz="0" w:space="0" w:color="auto"/>
        <w:left w:val="none" w:sz="0" w:space="0" w:color="auto"/>
        <w:bottom w:val="none" w:sz="0" w:space="0" w:color="auto"/>
        <w:right w:val="none" w:sz="0" w:space="0" w:color="auto"/>
      </w:divBdr>
    </w:div>
    <w:div w:id="893125520">
      <w:bodyDiv w:val="1"/>
      <w:marLeft w:val="0"/>
      <w:marRight w:val="0"/>
      <w:marTop w:val="0"/>
      <w:marBottom w:val="0"/>
      <w:divBdr>
        <w:top w:val="none" w:sz="0" w:space="0" w:color="auto"/>
        <w:left w:val="none" w:sz="0" w:space="0" w:color="auto"/>
        <w:bottom w:val="none" w:sz="0" w:space="0" w:color="auto"/>
        <w:right w:val="none" w:sz="0" w:space="0" w:color="auto"/>
      </w:divBdr>
    </w:div>
    <w:div w:id="893203752">
      <w:bodyDiv w:val="1"/>
      <w:marLeft w:val="0"/>
      <w:marRight w:val="0"/>
      <w:marTop w:val="0"/>
      <w:marBottom w:val="0"/>
      <w:divBdr>
        <w:top w:val="none" w:sz="0" w:space="0" w:color="auto"/>
        <w:left w:val="none" w:sz="0" w:space="0" w:color="auto"/>
        <w:bottom w:val="none" w:sz="0" w:space="0" w:color="auto"/>
        <w:right w:val="none" w:sz="0" w:space="0" w:color="auto"/>
      </w:divBdr>
    </w:div>
    <w:div w:id="893273881">
      <w:bodyDiv w:val="1"/>
      <w:marLeft w:val="0"/>
      <w:marRight w:val="0"/>
      <w:marTop w:val="0"/>
      <w:marBottom w:val="0"/>
      <w:divBdr>
        <w:top w:val="none" w:sz="0" w:space="0" w:color="auto"/>
        <w:left w:val="none" w:sz="0" w:space="0" w:color="auto"/>
        <w:bottom w:val="none" w:sz="0" w:space="0" w:color="auto"/>
        <w:right w:val="none" w:sz="0" w:space="0" w:color="auto"/>
      </w:divBdr>
    </w:div>
    <w:div w:id="893274203">
      <w:bodyDiv w:val="1"/>
      <w:marLeft w:val="0"/>
      <w:marRight w:val="0"/>
      <w:marTop w:val="0"/>
      <w:marBottom w:val="0"/>
      <w:divBdr>
        <w:top w:val="none" w:sz="0" w:space="0" w:color="auto"/>
        <w:left w:val="none" w:sz="0" w:space="0" w:color="auto"/>
        <w:bottom w:val="none" w:sz="0" w:space="0" w:color="auto"/>
        <w:right w:val="none" w:sz="0" w:space="0" w:color="auto"/>
      </w:divBdr>
    </w:div>
    <w:div w:id="893389483">
      <w:bodyDiv w:val="1"/>
      <w:marLeft w:val="0"/>
      <w:marRight w:val="0"/>
      <w:marTop w:val="0"/>
      <w:marBottom w:val="0"/>
      <w:divBdr>
        <w:top w:val="none" w:sz="0" w:space="0" w:color="auto"/>
        <w:left w:val="none" w:sz="0" w:space="0" w:color="auto"/>
        <w:bottom w:val="none" w:sz="0" w:space="0" w:color="auto"/>
        <w:right w:val="none" w:sz="0" w:space="0" w:color="auto"/>
      </w:divBdr>
    </w:div>
    <w:div w:id="893394206">
      <w:bodyDiv w:val="1"/>
      <w:marLeft w:val="0"/>
      <w:marRight w:val="0"/>
      <w:marTop w:val="0"/>
      <w:marBottom w:val="0"/>
      <w:divBdr>
        <w:top w:val="none" w:sz="0" w:space="0" w:color="auto"/>
        <w:left w:val="none" w:sz="0" w:space="0" w:color="auto"/>
        <w:bottom w:val="none" w:sz="0" w:space="0" w:color="auto"/>
        <w:right w:val="none" w:sz="0" w:space="0" w:color="auto"/>
      </w:divBdr>
    </w:div>
    <w:div w:id="893544234">
      <w:bodyDiv w:val="1"/>
      <w:marLeft w:val="0"/>
      <w:marRight w:val="0"/>
      <w:marTop w:val="0"/>
      <w:marBottom w:val="0"/>
      <w:divBdr>
        <w:top w:val="none" w:sz="0" w:space="0" w:color="auto"/>
        <w:left w:val="none" w:sz="0" w:space="0" w:color="auto"/>
        <w:bottom w:val="none" w:sz="0" w:space="0" w:color="auto"/>
        <w:right w:val="none" w:sz="0" w:space="0" w:color="auto"/>
      </w:divBdr>
    </w:div>
    <w:div w:id="893587354">
      <w:bodyDiv w:val="1"/>
      <w:marLeft w:val="0"/>
      <w:marRight w:val="0"/>
      <w:marTop w:val="0"/>
      <w:marBottom w:val="0"/>
      <w:divBdr>
        <w:top w:val="none" w:sz="0" w:space="0" w:color="auto"/>
        <w:left w:val="none" w:sz="0" w:space="0" w:color="auto"/>
        <w:bottom w:val="none" w:sz="0" w:space="0" w:color="auto"/>
        <w:right w:val="none" w:sz="0" w:space="0" w:color="auto"/>
      </w:divBdr>
    </w:div>
    <w:div w:id="893588840">
      <w:bodyDiv w:val="1"/>
      <w:marLeft w:val="0"/>
      <w:marRight w:val="0"/>
      <w:marTop w:val="0"/>
      <w:marBottom w:val="0"/>
      <w:divBdr>
        <w:top w:val="none" w:sz="0" w:space="0" w:color="auto"/>
        <w:left w:val="none" w:sz="0" w:space="0" w:color="auto"/>
        <w:bottom w:val="none" w:sz="0" w:space="0" w:color="auto"/>
        <w:right w:val="none" w:sz="0" w:space="0" w:color="auto"/>
      </w:divBdr>
    </w:div>
    <w:div w:id="893782871">
      <w:bodyDiv w:val="1"/>
      <w:marLeft w:val="0"/>
      <w:marRight w:val="0"/>
      <w:marTop w:val="0"/>
      <w:marBottom w:val="0"/>
      <w:divBdr>
        <w:top w:val="none" w:sz="0" w:space="0" w:color="auto"/>
        <w:left w:val="none" w:sz="0" w:space="0" w:color="auto"/>
        <w:bottom w:val="none" w:sz="0" w:space="0" w:color="auto"/>
        <w:right w:val="none" w:sz="0" w:space="0" w:color="auto"/>
      </w:divBdr>
    </w:div>
    <w:div w:id="894045060">
      <w:bodyDiv w:val="1"/>
      <w:marLeft w:val="0"/>
      <w:marRight w:val="0"/>
      <w:marTop w:val="0"/>
      <w:marBottom w:val="0"/>
      <w:divBdr>
        <w:top w:val="none" w:sz="0" w:space="0" w:color="auto"/>
        <w:left w:val="none" w:sz="0" w:space="0" w:color="auto"/>
        <w:bottom w:val="none" w:sz="0" w:space="0" w:color="auto"/>
        <w:right w:val="none" w:sz="0" w:space="0" w:color="auto"/>
      </w:divBdr>
    </w:div>
    <w:div w:id="894048748">
      <w:bodyDiv w:val="1"/>
      <w:marLeft w:val="0"/>
      <w:marRight w:val="0"/>
      <w:marTop w:val="0"/>
      <w:marBottom w:val="0"/>
      <w:divBdr>
        <w:top w:val="none" w:sz="0" w:space="0" w:color="auto"/>
        <w:left w:val="none" w:sz="0" w:space="0" w:color="auto"/>
        <w:bottom w:val="none" w:sz="0" w:space="0" w:color="auto"/>
        <w:right w:val="none" w:sz="0" w:space="0" w:color="auto"/>
      </w:divBdr>
    </w:div>
    <w:div w:id="894118238">
      <w:bodyDiv w:val="1"/>
      <w:marLeft w:val="0"/>
      <w:marRight w:val="0"/>
      <w:marTop w:val="0"/>
      <w:marBottom w:val="0"/>
      <w:divBdr>
        <w:top w:val="none" w:sz="0" w:space="0" w:color="auto"/>
        <w:left w:val="none" w:sz="0" w:space="0" w:color="auto"/>
        <w:bottom w:val="none" w:sz="0" w:space="0" w:color="auto"/>
        <w:right w:val="none" w:sz="0" w:space="0" w:color="auto"/>
      </w:divBdr>
    </w:div>
    <w:div w:id="894121314">
      <w:bodyDiv w:val="1"/>
      <w:marLeft w:val="0"/>
      <w:marRight w:val="0"/>
      <w:marTop w:val="0"/>
      <w:marBottom w:val="0"/>
      <w:divBdr>
        <w:top w:val="none" w:sz="0" w:space="0" w:color="auto"/>
        <w:left w:val="none" w:sz="0" w:space="0" w:color="auto"/>
        <w:bottom w:val="none" w:sz="0" w:space="0" w:color="auto"/>
        <w:right w:val="none" w:sz="0" w:space="0" w:color="auto"/>
      </w:divBdr>
    </w:div>
    <w:div w:id="894510333">
      <w:bodyDiv w:val="1"/>
      <w:marLeft w:val="0"/>
      <w:marRight w:val="0"/>
      <w:marTop w:val="0"/>
      <w:marBottom w:val="0"/>
      <w:divBdr>
        <w:top w:val="none" w:sz="0" w:space="0" w:color="auto"/>
        <w:left w:val="none" w:sz="0" w:space="0" w:color="auto"/>
        <w:bottom w:val="none" w:sz="0" w:space="0" w:color="auto"/>
        <w:right w:val="none" w:sz="0" w:space="0" w:color="auto"/>
      </w:divBdr>
    </w:div>
    <w:div w:id="894580195">
      <w:bodyDiv w:val="1"/>
      <w:marLeft w:val="0"/>
      <w:marRight w:val="0"/>
      <w:marTop w:val="0"/>
      <w:marBottom w:val="0"/>
      <w:divBdr>
        <w:top w:val="none" w:sz="0" w:space="0" w:color="auto"/>
        <w:left w:val="none" w:sz="0" w:space="0" w:color="auto"/>
        <w:bottom w:val="none" w:sz="0" w:space="0" w:color="auto"/>
        <w:right w:val="none" w:sz="0" w:space="0" w:color="auto"/>
      </w:divBdr>
    </w:div>
    <w:div w:id="894580907">
      <w:bodyDiv w:val="1"/>
      <w:marLeft w:val="0"/>
      <w:marRight w:val="0"/>
      <w:marTop w:val="0"/>
      <w:marBottom w:val="0"/>
      <w:divBdr>
        <w:top w:val="none" w:sz="0" w:space="0" w:color="auto"/>
        <w:left w:val="none" w:sz="0" w:space="0" w:color="auto"/>
        <w:bottom w:val="none" w:sz="0" w:space="0" w:color="auto"/>
        <w:right w:val="none" w:sz="0" w:space="0" w:color="auto"/>
      </w:divBdr>
    </w:div>
    <w:div w:id="894660695">
      <w:bodyDiv w:val="1"/>
      <w:marLeft w:val="0"/>
      <w:marRight w:val="0"/>
      <w:marTop w:val="0"/>
      <w:marBottom w:val="0"/>
      <w:divBdr>
        <w:top w:val="none" w:sz="0" w:space="0" w:color="auto"/>
        <w:left w:val="none" w:sz="0" w:space="0" w:color="auto"/>
        <w:bottom w:val="none" w:sz="0" w:space="0" w:color="auto"/>
        <w:right w:val="none" w:sz="0" w:space="0" w:color="auto"/>
      </w:divBdr>
    </w:div>
    <w:div w:id="894663091">
      <w:bodyDiv w:val="1"/>
      <w:marLeft w:val="0"/>
      <w:marRight w:val="0"/>
      <w:marTop w:val="0"/>
      <w:marBottom w:val="0"/>
      <w:divBdr>
        <w:top w:val="none" w:sz="0" w:space="0" w:color="auto"/>
        <w:left w:val="none" w:sz="0" w:space="0" w:color="auto"/>
        <w:bottom w:val="none" w:sz="0" w:space="0" w:color="auto"/>
        <w:right w:val="none" w:sz="0" w:space="0" w:color="auto"/>
      </w:divBdr>
    </w:div>
    <w:div w:id="894700539">
      <w:bodyDiv w:val="1"/>
      <w:marLeft w:val="0"/>
      <w:marRight w:val="0"/>
      <w:marTop w:val="0"/>
      <w:marBottom w:val="0"/>
      <w:divBdr>
        <w:top w:val="none" w:sz="0" w:space="0" w:color="auto"/>
        <w:left w:val="none" w:sz="0" w:space="0" w:color="auto"/>
        <w:bottom w:val="none" w:sz="0" w:space="0" w:color="auto"/>
        <w:right w:val="none" w:sz="0" w:space="0" w:color="auto"/>
      </w:divBdr>
    </w:div>
    <w:div w:id="894701013">
      <w:bodyDiv w:val="1"/>
      <w:marLeft w:val="0"/>
      <w:marRight w:val="0"/>
      <w:marTop w:val="0"/>
      <w:marBottom w:val="0"/>
      <w:divBdr>
        <w:top w:val="none" w:sz="0" w:space="0" w:color="auto"/>
        <w:left w:val="none" w:sz="0" w:space="0" w:color="auto"/>
        <w:bottom w:val="none" w:sz="0" w:space="0" w:color="auto"/>
        <w:right w:val="none" w:sz="0" w:space="0" w:color="auto"/>
      </w:divBdr>
    </w:div>
    <w:div w:id="894773999">
      <w:bodyDiv w:val="1"/>
      <w:marLeft w:val="0"/>
      <w:marRight w:val="0"/>
      <w:marTop w:val="0"/>
      <w:marBottom w:val="0"/>
      <w:divBdr>
        <w:top w:val="none" w:sz="0" w:space="0" w:color="auto"/>
        <w:left w:val="none" w:sz="0" w:space="0" w:color="auto"/>
        <w:bottom w:val="none" w:sz="0" w:space="0" w:color="auto"/>
        <w:right w:val="none" w:sz="0" w:space="0" w:color="auto"/>
      </w:divBdr>
    </w:div>
    <w:div w:id="894968863">
      <w:bodyDiv w:val="1"/>
      <w:marLeft w:val="0"/>
      <w:marRight w:val="0"/>
      <w:marTop w:val="0"/>
      <w:marBottom w:val="0"/>
      <w:divBdr>
        <w:top w:val="none" w:sz="0" w:space="0" w:color="auto"/>
        <w:left w:val="none" w:sz="0" w:space="0" w:color="auto"/>
        <w:bottom w:val="none" w:sz="0" w:space="0" w:color="auto"/>
        <w:right w:val="none" w:sz="0" w:space="0" w:color="auto"/>
      </w:divBdr>
    </w:div>
    <w:div w:id="894973599">
      <w:bodyDiv w:val="1"/>
      <w:marLeft w:val="0"/>
      <w:marRight w:val="0"/>
      <w:marTop w:val="0"/>
      <w:marBottom w:val="0"/>
      <w:divBdr>
        <w:top w:val="none" w:sz="0" w:space="0" w:color="auto"/>
        <w:left w:val="none" w:sz="0" w:space="0" w:color="auto"/>
        <w:bottom w:val="none" w:sz="0" w:space="0" w:color="auto"/>
        <w:right w:val="none" w:sz="0" w:space="0" w:color="auto"/>
      </w:divBdr>
    </w:div>
    <w:div w:id="894974652">
      <w:bodyDiv w:val="1"/>
      <w:marLeft w:val="0"/>
      <w:marRight w:val="0"/>
      <w:marTop w:val="0"/>
      <w:marBottom w:val="0"/>
      <w:divBdr>
        <w:top w:val="none" w:sz="0" w:space="0" w:color="auto"/>
        <w:left w:val="none" w:sz="0" w:space="0" w:color="auto"/>
        <w:bottom w:val="none" w:sz="0" w:space="0" w:color="auto"/>
        <w:right w:val="none" w:sz="0" w:space="0" w:color="auto"/>
      </w:divBdr>
    </w:div>
    <w:div w:id="895434933">
      <w:bodyDiv w:val="1"/>
      <w:marLeft w:val="0"/>
      <w:marRight w:val="0"/>
      <w:marTop w:val="0"/>
      <w:marBottom w:val="0"/>
      <w:divBdr>
        <w:top w:val="none" w:sz="0" w:space="0" w:color="auto"/>
        <w:left w:val="none" w:sz="0" w:space="0" w:color="auto"/>
        <w:bottom w:val="none" w:sz="0" w:space="0" w:color="auto"/>
        <w:right w:val="none" w:sz="0" w:space="0" w:color="auto"/>
      </w:divBdr>
    </w:div>
    <w:div w:id="895624029">
      <w:bodyDiv w:val="1"/>
      <w:marLeft w:val="0"/>
      <w:marRight w:val="0"/>
      <w:marTop w:val="0"/>
      <w:marBottom w:val="0"/>
      <w:divBdr>
        <w:top w:val="none" w:sz="0" w:space="0" w:color="auto"/>
        <w:left w:val="none" w:sz="0" w:space="0" w:color="auto"/>
        <w:bottom w:val="none" w:sz="0" w:space="0" w:color="auto"/>
        <w:right w:val="none" w:sz="0" w:space="0" w:color="auto"/>
      </w:divBdr>
    </w:div>
    <w:div w:id="895626224">
      <w:bodyDiv w:val="1"/>
      <w:marLeft w:val="0"/>
      <w:marRight w:val="0"/>
      <w:marTop w:val="0"/>
      <w:marBottom w:val="0"/>
      <w:divBdr>
        <w:top w:val="none" w:sz="0" w:space="0" w:color="auto"/>
        <w:left w:val="none" w:sz="0" w:space="0" w:color="auto"/>
        <w:bottom w:val="none" w:sz="0" w:space="0" w:color="auto"/>
        <w:right w:val="none" w:sz="0" w:space="0" w:color="auto"/>
      </w:divBdr>
    </w:div>
    <w:div w:id="895699319">
      <w:bodyDiv w:val="1"/>
      <w:marLeft w:val="0"/>
      <w:marRight w:val="0"/>
      <w:marTop w:val="0"/>
      <w:marBottom w:val="0"/>
      <w:divBdr>
        <w:top w:val="none" w:sz="0" w:space="0" w:color="auto"/>
        <w:left w:val="none" w:sz="0" w:space="0" w:color="auto"/>
        <w:bottom w:val="none" w:sz="0" w:space="0" w:color="auto"/>
        <w:right w:val="none" w:sz="0" w:space="0" w:color="auto"/>
      </w:divBdr>
    </w:div>
    <w:div w:id="895700609">
      <w:bodyDiv w:val="1"/>
      <w:marLeft w:val="0"/>
      <w:marRight w:val="0"/>
      <w:marTop w:val="0"/>
      <w:marBottom w:val="0"/>
      <w:divBdr>
        <w:top w:val="none" w:sz="0" w:space="0" w:color="auto"/>
        <w:left w:val="none" w:sz="0" w:space="0" w:color="auto"/>
        <w:bottom w:val="none" w:sz="0" w:space="0" w:color="auto"/>
        <w:right w:val="none" w:sz="0" w:space="0" w:color="auto"/>
      </w:divBdr>
    </w:div>
    <w:div w:id="895705664">
      <w:bodyDiv w:val="1"/>
      <w:marLeft w:val="0"/>
      <w:marRight w:val="0"/>
      <w:marTop w:val="0"/>
      <w:marBottom w:val="0"/>
      <w:divBdr>
        <w:top w:val="none" w:sz="0" w:space="0" w:color="auto"/>
        <w:left w:val="none" w:sz="0" w:space="0" w:color="auto"/>
        <w:bottom w:val="none" w:sz="0" w:space="0" w:color="auto"/>
        <w:right w:val="none" w:sz="0" w:space="0" w:color="auto"/>
      </w:divBdr>
    </w:div>
    <w:div w:id="895778374">
      <w:bodyDiv w:val="1"/>
      <w:marLeft w:val="0"/>
      <w:marRight w:val="0"/>
      <w:marTop w:val="0"/>
      <w:marBottom w:val="0"/>
      <w:divBdr>
        <w:top w:val="none" w:sz="0" w:space="0" w:color="auto"/>
        <w:left w:val="none" w:sz="0" w:space="0" w:color="auto"/>
        <w:bottom w:val="none" w:sz="0" w:space="0" w:color="auto"/>
        <w:right w:val="none" w:sz="0" w:space="0" w:color="auto"/>
      </w:divBdr>
    </w:div>
    <w:div w:id="896163566">
      <w:bodyDiv w:val="1"/>
      <w:marLeft w:val="0"/>
      <w:marRight w:val="0"/>
      <w:marTop w:val="0"/>
      <w:marBottom w:val="0"/>
      <w:divBdr>
        <w:top w:val="none" w:sz="0" w:space="0" w:color="auto"/>
        <w:left w:val="none" w:sz="0" w:space="0" w:color="auto"/>
        <w:bottom w:val="none" w:sz="0" w:space="0" w:color="auto"/>
        <w:right w:val="none" w:sz="0" w:space="0" w:color="auto"/>
      </w:divBdr>
    </w:div>
    <w:div w:id="896356073">
      <w:bodyDiv w:val="1"/>
      <w:marLeft w:val="0"/>
      <w:marRight w:val="0"/>
      <w:marTop w:val="0"/>
      <w:marBottom w:val="0"/>
      <w:divBdr>
        <w:top w:val="none" w:sz="0" w:space="0" w:color="auto"/>
        <w:left w:val="none" w:sz="0" w:space="0" w:color="auto"/>
        <w:bottom w:val="none" w:sz="0" w:space="0" w:color="auto"/>
        <w:right w:val="none" w:sz="0" w:space="0" w:color="auto"/>
      </w:divBdr>
    </w:div>
    <w:div w:id="896431947">
      <w:bodyDiv w:val="1"/>
      <w:marLeft w:val="0"/>
      <w:marRight w:val="0"/>
      <w:marTop w:val="0"/>
      <w:marBottom w:val="0"/>
      <w:divBdr>
        <w:top w:val="none" w:sz="0" w:space="0" w:color="auto"/>
        <w:left w:val="none" w:sz="0" w:space="0" w:color="auto"/>
        <w:bottom w:val="none" w:sz="0" w:space="0" w:color="auto"/>
        <w:right w:val="none" w:sz="0" w:space="0" w:color="auto"/>
      </w:divBdr>
    </w:div>
    <w:div w:id="896470858">
      <w:bodyDiv w:val="1"/>
      <w:marLeft w:val="0"/>
      <w:marRight w:val="0"/>
      <w:marTop w:val="0"/>
      <w:marBottom w:val="0"/>
      <w:divBdr>
        <w:top w:val="none" w:sz="0" w:space="0" w:color="auto"/>
        <w:left w:val="none" w:sz="0" w:space="0" w:color="auto"/>
        <w:bottom w:val="none" w:sz="0" w:space="0" w:color="auto"/>
        <w:right w:val="none" w:sz="0" w:space="0" w:color="auto"/>
      </w:divBdr>
    </w:div>
    <w:div w:id="896548214">
      <w:bodyDiv w:val="1"/>
      <w:marLeft w:val="0"/>
      <w:marRight w:val="0"/>
      <w:marTop w:val="0"/>
      <w:marBottom w:val="0"/>
      <w:divBdr>
        <w:top w:val="none" w:sz="0" w:space="0" w:color="auto"/>
        <w:left w:val="none" w:sz="0" w:space="0" w:color="auto"/>
        <w:bottom w:val="none" w:sz="0" w:space="0" w:color="auto"/>
        <w:right w:val="none" w:sz="0" w:space="0" w:color="auto"/>
      </w:divBdr>
    </w:div>
    <w:div w:id="896598176">
      <w:bodyDiv w:val="1"/>
      <w:marLeft w:val="0"/>
      <w:marRight w:val="0"/>
      <w:marTop w:val="0"/>
      <w:marBottom w:val="0"/>
      <w:divBdr>
        <w:top w:val="none" w:sz="0" w:space="0" w:color="auto"/>
        <w:left w:val="none" w:sz="0" w:space="0" w:color="auto"/>
        <w:bottom w:val="none" w:sz="0" w:space="0" w:color="auto"/>
        <w:right w:val="none" w:sz="0" w:space="0" w:color="auto"/>
      </w:divBdr>
    </w:div>
    <w:div w:id="896668178">
      <w:bodyDiv w:val="1"/>
      <w:marLeft w:val="0"/>
      <w:marRight w:val="0"/>
      <w:marTop w:val="0"/>
      <w:marBottom w:val="0"/>
      <w:divBdr>
        <w:top w:val="none" w:sz="0" w:space="0" w:color="auto"/>
        <w:left w:val="none" w:sz="0" w:space="0" w:color="auto"/>
        <w:bottom w:val="none" w:sz="0" w:space="0" w:color="auto"/>
        <w:right w:val="none" w:sz="0" w:space="0" w:color="auto"/>
      </w:divBdr>
    </w:div>
    <w:div w:id="897010294">
      <w:bodyDiv w:val="1"/>
      <w:marLeft w:val="0"/>
      <w:marRight w:val="0"/>
      <w:marTop w:val="0"/>
      <w:marBottom w:val="0"/>
      <w:divBdr>
        <w:top w:val="none" w:sz="0" w:space="0" w:color="auto"/>
        <w:left w:val="none" w:sz="0" w:space="0" w:color="auto"/>
        <w:bottom w:val="none" w:sz="0" w:space="0" w:color="auto"/>
        <w:right w:val="none" w:sz="0" w:space="0" w:color="auto"/>
      </w:divBdr>
    </w:div>
    <w:div w:id="897017023">
      <w:bodyDiv w:val="1"/>
      <w:marLeft w:val="0"/>
      <w:marRight w:val="0"/>
      <w:marTop w:val="0"/>
      <w:marBottom w:val="0"/>
      <w:divBdr>
        <w:top w:val="none" w:sz="0" w:space="0" w:color="auto"/>
        <w:left w:val="none" w:sz="0" w:space="0" w:color="auto"/>
        <w:bottom w:val="none" w:sz="0" w:space="0" w:color="auto"/>
        <w:right w:val="none" w:sz="0" w:space="0" w:color="auto"/>
      </w:divBdr>
    </w:div>
    <w:div w:id="897133369">
      <w:bodyDiv w:val="1"/>
      <w:marLeft w:val="0"/>
      <w:marRight w:val="0"/>
      <w:marTop w:val="0"/>
      <w:marBottom w:val="0"/>
      <w:divBdr>
        <w:top w:val="none" w:sz="0" w:space="0" w:color="auto"/>
        <w:left w:val="none" w:sz="0" w:space="0" w:color="auto"/>
        <w:bottom w:val="none" w:sz="0" w:space="0" w:color="auto"/>
        <w:right w:val="none" w:sz="0" w:space="0" w:color="auto"/>
      </w:divBdr>
    </w:div>
    <w:div w:id="897277984">
      <w:bodyDiv w:val="1"/>
      <w:marLeft w:val="0"/>
      <w:marRight w:val="0"/>
      <w:marTop w:val="0"/>
      <w:marBottom w:val="0"/>
      <w:divBdr>
        <w:top w:val="none" w:sz="0" w:space="0" w:color="auto"/>
        <w:left w:val="none" w:sz="0" w:space="0" w:color="auto"/>
        <w:bottom w:val="none" w:sz="0" w:space="0" w:color="auto"/>
        <w:right w:val="none" w:sz="0" w:space="0" w:color="auto"/>
      </w:divBdr>
    </w:div>
    <w:div w:id="897670898">
      <w:bodyDiv w:val="1"/>
      <w:marLeft w:val="0"/>
      <w:marRight w:val="0"/>
      <w:marTop w:val="0"/>
      <w:marBottom w:val="0"/>
      <w:divBdr>
        <w:top w:val="none" w:sz="0" w:space="0" w:color="auto"/>
        <w:left w:val="none" w:sz="0" w:space="0" w:color="auto"/>
        <w:bottom w:val="none" w:sz="0" w:space="0" w:color="auto"/>
        <w:right w:val="none" w:sz="0" w:space="0" w:color="auto"/>
      </w:divBdr>
    </w:div>
    <w:div w:id="897786653">
      <w:bodyDiv w:val="1"/>
      <w:marLeft w:val="0"/>
      <w:marRight w:val="0"/>
      <w:marTop w:val="0"/>
      <w:marBottom w:val="0"/>
      <w:divBdr>
        <w:top w:val="none" w:sz="0" w:space="0" w:color="auto"/>
        <w:left w:val="none" w:sz="0" w:space="0" w:color="auto"/>
        <w:bottom w:val="none" w:sz="0" w:space="0" w:color="auto"/>
        <w:right w:val="none" w:sz="0" w:space="0" w:color="auto"/>
      </w:divBdr>
    </w:div>
    <w:div w:id="897935004">
      <w:bodyDiv w:val="1"/>
      <w:marLeft w:val="0"/>
      <w:marRight w:val="0"/>
      <w:marTop w:val="0"/>
      <w:marBottom w:val="0"/>
      <w:divBdr>
        <w:top w:val="none" w:sz="0" w:space="0" w:color="auto"/>
        <w:left w:val="none" w:sz="0" w:space="0" w:color="auto"/>
        <w:bottom w:val="none" w:sz="0" w:space="0" w:color="auto"/>
        <w:right w:val="none" w:sz="0" w:space="0" w:color="auto"/>
      </w:divBdr>
    </w:div>
    <w:div w:id="897937085">
      <w:bodyDiv w:val="1"/>
      <w:marLeft w:val="0"/>
      <w:marRight w:val="0"/>
      <w:marTop w:val="0"/>
      <w:marBottom w:val="0"/>
      <w:divBdr>
        <w:top w:val="none" w:sz="0" w:space="0" w:color="auto"/>
        <w:left w:val="none" w:sz="0" w:space="0" w:color="auto"/>
        <w:bottom w:val="none" w:sz="0" w:space="0" w:color="auto"/>
        <w:right w:val="none" w:sz="0" w:space="0" w:color="auto"/>
      </w:divBdr>
    </w:div>
    <w:div w:id="898174728">
      <w:bodyDiv w:val="1"/>
      <w:marLeft w:val="0"/>
      <w:marRight w:val="0"/>
      <w:marTop w:val="0"/>
      <w:marBottom w:val="0"/>
      <w:divBdr>
        <w:top w:val="none" w:sz="0" w:space="0" w:color="auto"/>
        <w:left w:val="none" w:sz="0" w:space="0" w:color="auto"/>
        <w:bottom w:val="none" w:sz="0" w:space="0" w:color="auto"/>
        <w:right w:val="none" w:sz="0" w:space="0" w:color="auto"/>
      </w:divBdr>
    </w:div>
    <w:div w:id="898249297">
      <w:bodyDiv w:val="1"/>
      <w:marLeft w:val="0"/>
      <w:marRight w:val="0"/>
      <w:marTop w:val="0"/>
      <w:marBottom w:val="0"/>
      <w:divBdr>
        <w:top w:val="none" w:sz="0" w:space="0" w:color="auto"/>
        <w:left w:val="none" w:sz="0" w:space="0" w:color="auto"/>
        <w:bottom w:val="none" w:sz="0" w:space="0" w:color="auto"/>
        <w:right w:val="none" w:sz="0" w:space="0" w:color="auto"/>
      </w:divBdr>
    </w:div>
    <w:div w:id="898440002">
      <w:bodyDiv w:val="1"/>
      <w:marLeft w:val="0"/>
      <w:marRight w:val="0"/>
      <w:marTop w:val="0"/>
      <w:marBottom w:val="0"/>
      <w:divBdr>
        <w:top w:val="none" w:sz="0" w:space="0" w:color="auto"/>
        <w:left w:val="none" w:sz="0" w:space="0" w:color="auto"/>
        <w:bottom w:val="none" w:sz="0" w:space="0" w:color="auto"/>
        <w:right w:val="none" w:sz="0" w:space="0" w:color="auto"/>
      </w:divBdr>
    </w:div>
    <w:div w:id="898593317">
      <w:bodyDiv w:val="1"/>
      <w:marLeft w:val="0"/>
      <w:marRight w:val="0"/>
      <w:marTop w:val="0"/>
      <w:marBottom w:val="0"/>
      <w:divBdr>
        <w:top w:val="none" w:sz="0" w:space="0" w:color="auto"/>
        <w:left w:val="none" w:sz="0" w:space="0" w:color="auto"/>
        <w:bottom w:val="none" w:sz="0" w:space="0" w:color="auto"/>
        <w:right w:val="none" w:sz="0" w:space="0" w:color="auto"/>
      </w:divBdr>
    </w:div>
    <w:div w:id="898632416">
      <w:bodyDiv w:val="1"/>
      <w:marLeft w:val="0"/>
      <w:marRight w:val="0"/>
      <w:marTop w:val="0"/>
      <w:marBottom w:val="0"/>
      <w:divBdr>
        <w:top w:val="none" w:sz="0" w:space="0" w:color="auto"/>
        <w:left w:val="none" w:sz="0" w:space="0" w:color="auto"/>
        <w:bottom w:val="none" w:sz="0" w:space="0" w:color="auto"/>
        <w:right w:val="none" w:sz="0" w:space="0" w:color="auto"/>
      </w:divBdr>
    </w:div>
    <w:div w:id="898713315">
      <w:bodyDiv w:val="1"/>
      <w:marLeft w:val="0"/>
      <w:marRight w:val="0"/>
      <w:marTop w:val="0"/>
      <w:marBottom w:val="0"/>
      <w:divBdr>
        <w:top w:val="none" w:sz="0" w:space="0" w:color="auto"/>
        <w:left w:val="none" w:sz="0" w:space="0" w:color="auto"/>
        <w:bottom w:val="none" w:sz="0" w:space="0" w:color="auto"/>
        <w:right w:val="none" w:sz="0" w:space="0" w:color="auto"/>
      </w:divBdr>
    </w:div>
    <w:div w:id="898785653">
      <w:bodyDiv w:val="1"/>
      <w:marLeft w:val="0"/>
      <w:marRight w:val="0"/>
      <w:marTop w:val="0"/>
      <w:marBottom w:val="0"/>
      <w:divBdr>
        <w:top w:val="none" w:sz="0" w:space="0" w:color="auto"/>
        <w:left w:val="none" w:sz="0" w:space="0" w:color="auto"/>
        <w:bottom w:val="none" w:sz="0" w:space="0" w:color="auto"/>
        <w:right w:val="none" w:sz="0" w:space="0" w:color="auto"/>
      </w:divBdr>
    </w:div>
    <w:div w:id="898831515">
      <w:bodyDiv w:val="1"/>
      <w:marLeft w:val="0"/>
      <w:marRight w:val="0"/>
      <w:marTop w:val="0"/>
      <w:marBottom w:val="0"/>
      <w:divBdr>
        <w:top w:val="none" w:sz="0" w:space="0" w:color="auto"/>
        <w:left w:val="none" w:sz="0" w:space="0" w:color="auto"/>
        <w:bottom w:val="none" w:sz="0" w:space="0" w:color="auto"/>
        <w:right w:val="none" w:sz="0" w:space="0" w:color="auto"/>
      </w:divBdr>
    </w:div>
    <w:div w:id="898898920">
      <w:bodyDiv w:val="1"/>
      <w:marLeft w:val="0"/>
      <w:marRight w:val="0"/>
      <w:marTop w:val="0"/>
      <w:marBottom w:val="0"/>
      <w:divBdr>
        <w:top w:val="none" w:sz="0" w:space="0" w:color="auto"/>
        <w:left w:val="none" w:sz="0" w:space="0" w:color="auto"/>
        <w:bottom w:val="none" w:sz="0" w:space="0" w:color="auto"/>
        <w:right w:val="none" w:sz="0" w:space="0" w:color="auto"/>
      </w:divBdr>
    </w:div>
    <w:div w:id="898903953">
      <w:bodyDiv w:val="1"/>
      <w:marLeft w:val="0"/>
      <w:marRight w:val="0"/>
      <w:marTop w:val="0"/>
      <w:marBottom w:val="0"/>
      <w:divBdr>
        <w:top w:val="none" w:sz="0" w:space="0" w:color="auto"/>
        <w:left w:val="none" w:sz="0" w:space="0" w:color="auto"/>
        <w:bottom w:val="none" w:sz="0" w:space="0" w:color="auto"/>
        <w:right w:val="none" w:sz="0" w:space="0" w:color="auto"/>
      </w:divBdr>
    </w:div>
    <w:div w:id="899097737">
      <w:bodyDiv w:val="1"/>
      <w:marLeft w:val="0"/>
      <w:marRight w:val="0"/>
      <w:marTop w:val="0"/>
      <w:marBottom w:val="0"/>
      <w:divBdr>
        <w:top w:val="none" w:sz="0" w:space="0" w:color="auto"/>
        <w:left w:val="none" w:sz="0" w:space="0" w:color="auto"/>
        <w:bottom w:val="none" w:sz="0" w:space="0" w:color="auto"/>
        <w:right w:val="none" w:sz="0" w:space="0" w:color="auto"/>
      </w:divBdr>
    </w:div>
    <w:div w:id="899367674">
      <w:bodyDiv w:val="1"/>
      <w:marLeft w:val="0"/>
      <w:marRight w:val="0"/>
      <w:marTop w:val="0"/>
      <w:marBottom w:val="0"/>
      <w:divBdr>
        <w:top w:val="none" w:sz="0" w:space="0" w:color="auto"/>
        <w:left w:val="none" w:sz="0" w:space="0" w:color="auto"/>
        <w:bottom w:val="none" w:sz="0" w:space="0" w:color="auto"/>
        <w:right w:val="none" w:sz="0" w:space="0" w:color="auto"/>
      </w:divBdr>
    </w:div>
    <w:div w:id="899443316">
      <w:bodyDiv w:val="1"/>
      <w:marLeft w:val="0"/>
      <w:marRight w:val="0"/>
      <w:marTop w:val="0"/>
      <w:marBottom w:val="0"/>
      <w:divBdr>
        <w:top w:val="none" w:sz="0" w:space="0" w:color="auto"/>
        <w:left w:val="none" w:sz="0" w:space="0" w:color="auto"/>
        <w:bottom w:val="none" w:sz="0" w:space="0" w:color="auto"/>
        <w:right w:val="none" w:sz="0" w:space="0" w:color="auto"/>
      </w:divBdr>
    </w:div>
    <w:div w:id="899488098">
      <w:bodyDiv w:val="1"/>
      <w:marLeft w:val="0"/>
      <w:marRight w:val="0"/>
      <w:marTop w:val="0"/>
      <w:marBottom w:val="0"/>
      <w:divBdr>
        <w:top w:val="none" w:sz="0" w:space="0" w:color="auto"/>
        <w:left w:val="none" w:sz="0" w:space="0" w:color="auto"/>
        <w:bottom w:val="none" w:sz="0" w:space="0" w:color="auto"/>
        <w:right w:val="none" w:sz="0" w:space="0" w:color="auto"/>
      </w:divBdr>
    </w:div>
    <w:div w:id="899756618">
      <w:bodyDiv w:val="1"/>
      <w:marLeft w:val="0"/>
      <w:marRight w:val="0"/>
      <w:marTop w:val="0"/>
      <w:marBottom w:val="0"/>
      <w:divBdr>
        <w:top w:val="none" w:sz="0" w:space="0" w:color="auto"/>
        <w:left w:val="none" w:sz="0" w:space="0" w:color="auto"/>
        <w:bottom w:val="none" w:sz="0" w:space="0" w:color="auto"/>
        <w:right w:val="none" w:sz="0" w:space="0" w:color="auto"/>
      </w:divBdr>
    </w:div>
    <w:div w:id="899830158">
      <w:bodyDiv w:val="1"/>
      <w:marLeft w:val="0"/>
      <w:marRight w:val="0"/>
      <w:marTop w:val="0"/>
      <w:marBottom w:val="0"/>
      <w:divBdr>
        <w:top w:val="none" w:sz="0" w:space="0" w:color="auto"/>
        <w:left w:val="none" w:sz="0" w:space="0" w:color="auto"/>
        <w:bottom w:val="none" w:sz="0" w:space="0" w:color="auto"/>
        <w:right w:val="none" w:sz="0" w:space="0" w:color="auto"/>
      </w:divBdr>
    </w:div>
    <w:div w:id="899830760">
      <w:bodyDiv w:val="1"/>
      <w:marLeft w:val="0"/>
      <w:marRight w:val="0"/>
      <w:marTop w:val="0"/>
      <w:marBottom w:val="0"/>
      <w:divBdr>
        <w:top w:val="none" w:sz="0" w:space="0" w:color="auto"/>
        <w:left w:val="none" w:sz="0" w:space="0" w:color="auto"/>
        <w:bottom w:val="none" w:sz="0" w:space="0" w:color="auto"/>
        <w:right w:val="none" w:sz="0" w:space="0" w:color="auto"/>
      </w:divBdr>
    </w:div>
    <w:div w:id="899944227">
      <w:bodyDiv w:val="1"/>
      <w:marLeft w:val="0"/>
      <w:marRight w:val="0"/>
      <w:marTop w:val="0"/>
      <w:marBottom w:val="0"/>
      <w:divBdr>
        <w:top w:val="none" w:sz="0" w:space="0" w:color="auto"/>
        <w:left w:val="none" w:sz="0" w:space="0" w:color="auto"/>
        <w:bottom w:val="none" w:sz="0" w:space="0" w:color="auto"/>
        <w:right w:val="none" w:sz="0" w:space="0" w:color="auto"/>
      </w:divBdr>
    </w:div>
    <w:div w:id="900021486">
      <w:bodyDiv w:val="1"/>
      <w:marLeft w:val="0"/>
      <w:marRight w:val="0"/>
      <w:marTop w:val="0"/>
      <w:marBottom w:val="0"/>
      <w:divBdr>
        <w:top w:val="none" w:sz="0" w:space="0" w:color="auto"/>
        <w:left w:val="none" w:sz="0" w:space="0" w:color="auto"/>
        <w:bottom w:val="none" w:sz="0" w:space="0" w:color="auto"/>
        <w:right w:val="none" w:sz="0" w:space="0" w:color="auto"/>
      </w:divBdr>
    </w:div>
    <w:div w:id="900024114">
      <w:bodyDiv w:val="1"/>
      <w:marLeft w:val="0"/>
      <w:marRight w:val="0"/>
      <w:marTop w:val="0"/>
      <w:marBottom w:val="0"/>
      <w:divBdr>
        <w:top w:val="none" w:sz="0" w:space="0" w:color="auto"/>
        <w:left w:val="none" w:sz="0" w:space="0" w:color="auto"/>
        <w:bottom w:val="none" w:sz="0" w:space="0" w:color="auto"/>
        <w:right w:val="none" w:sz="0" w:space="0" w:color="auto"/>
      </w:divBdr>
    </w:div>
    <w:div w:id="900137840">
      <w:bodyDiv w:val="1"/>
      <w:marLeft w:val="0"/>
      <w:marRight w:val="0"/>
      <w:marTop w:val="0"/>
      <w:marBottom w:val="0"/>
      <w:divBdr>
        <w:top w:val="none" w:sz="0" w:space="0" w:color="auto"/>
        <w:left w:val="none" w:sz="0" w:space="0" w:color="auto"/>
        <w:bottom w:val="none" w:sz="0" w:space="0" w:color="auto"/>
        <w:right w:val="none" w:sz="0" w:space="0" w:color="auto"/>
      </w:divBdr>
    </w:div>
    <w:div w:id="900292282">
      <w:bodyDiv w:val="1"/>
      <w:marLeft w:val="0"/>
      <w:marRight w:val="0"/>
      <w:marTop w:val="0"/>
      <w:marBottom w:val="0"/>
      <w:divBdr>
        <w:top w:val="none" w:sz="0" w:space="0" w:color="auto"/>
        <w:left w:val="none" w:sz="0" w:space="0" w:color="auto"/>
        <w:bottom w:val="none" w:sz="0" w:space="0" w:color="auto"/>
        <w:right w:val="none" w:sz="0" w:space="0" w:color="auto"/>
      </w:divBdr>
    </w:div>
    <w:div w:id="900360120">
      <w:bodyDiv w:val="1"/>
      <w:marLeft w:val="0"/>
      <w:marRight w:val="0"/>
      <w:marTop w:val="0"/>
      <w:marBottom w:val="0"/>
      <w:divBdr>
        <w:top w:val="none" w:sz="0" w:space="0" w:color="auto"/>
        <w:left w:val="none" w:sz="0" w:space="0" w:color="auto"/>
        <w:bottom w:val="none" w:sz="0" w:space="0" w:color="auto"/>
        <w:right w:val="none" w:sz="0" w:space="0" w:color="auto"/>
      </w:divBdr>
    </w:div>
    <w:div w:id="900360856">
      <w:bodyDiv w:val="1"/>
      <w:marLeft w:val="0"/>
      <w:marRight w:val="0"/>
      <w:marTop w:val="0"/>
      <w:marBottom w:val="0"/>
      <w:divBdr>
        <w:top w:val="none" w:sz="0" w:space="0" w:color="auto"/>
        <w:left w:val="none" w:sz="0" w:space="0" w:color="auto"/>
        <w:bottom w:val="none" w:sz="0" w:space="0" w:color="auto"/>
        <w:right w:val="none" w:sz="0" w:space="0" w:color="auto"/>
      </w:divBdr>
    </w:div>
    <w:div w:id="900481889">
      <w:bodyDiv w:val="1"/>
      <w:marLeft w:val="0"/>
      <w:marRight w:val="0"/>
      <w:marTop w:val="0"/>
      <w:marBottom w:val="0"/>
      <w:divBdr>
        <w:top w:val="none" w:sz="0" w:space="0" w:color="auto"/>
        <w:left w:val="none" w:sz="0" w:space="0" w:color="auto"/>
        <w:bottom w:val="none" w:sz="0" w:space="0" w:color="auto"/>
        <w:right w:val="none" w:sz="0" w:space="0" w:color="auto"/>
      </w:divBdr>
    </w:div>
    <w:div w:id="900485891">
      <w:bodyDiv w:val="1"/>
      <w:marLeft w:val="0"/>
      <w:marRight w:val="0"/>
      <w:marTop w:val="0"/>
      <w:marBottom w:val="0"/>
      <w:divBdr>
        <w:top w:val="none" w:sz="0" w:space="0" w:color="auto"/>
        <w:left w:val="none" w:sz="0" w:space="0" w:color="auto"/>
        <w:bottom w:val="none" w:sz="0" w:space="0" w:color="auto"/>
        <w:right w:val="none" w:sz="0" w:space="0" w:color="auto"/>
      </w:divBdr>
    </w:div>
    <w:div w:id="900599447">
      <w:bodyDiv w:val="1"/>
      <w:marLeft w:val="0"/>
      <w:marRight w:val="0"/>
      <w:marTop w:val="0"/>
      <w:marBottom w:val="0"/>
      <w:divBdr>
        <w:top w:val="none" w:sz="0" w:space="0" w:color="auto"/>
        <w:left w:val="none" w:sz="0" w:space="0" w:color="auto"/>
        <w:bottom w:val="none" w:sz="0" w:space="0" w:color="auto"/>
        <w:right w:val="none" w:sz="0" w:space="0" w:color="auto"/>
      </w:divBdr>
    </w:div>
    <w:div w:id="900600222">
      <w:bodyDiv w:val="1"/>
      <w:marLeft w:val="0"/>
      <w:marRight w:val="0"/>
      <w:marTop w:val="0"/>
      <w:marBottom w:val="0"/>
      <w:divBdr>
        <w:top w:val="none" w:sz="0" w:space="0" w:color="auto"/>
        <w:left w:val="none" w:sz="0" w:space="0" w:color="auto"/>
        <w:bottom w:val="none" w:sz="0" w:space="0" w:color="auto"/>
        <w:right w:val="none" w:sz="0" w:space="0" w:color="auto"/>
      </w:divBdr>
    </w:div>
    <w:div w:id="900600493">
      <w:bodyDiv w:val="1"/>
      <w:marLeft w:val="0"/>
      <w:marRight w:val="0"/>
      <w:marTop w:val="0"/>
      <w:marBottom w:val="0"/>
      <w:divBdr>
        <w:top w:val="none" w:sz="0" w:space="0" w:color="auto"/>
        <w:left w:val="none" w:sz="0" w:space="0" w:color="auto"/>
        <w:bottom w:val="none" w:sz="0" w:space="0" w:color="auto"/>
        <w:right w:val="none" w:sz="0" w:space="0" w:color="auto"/>
      </w:divBdr>
    </w:div>
    <w:div w:id="900752068">
      <w:bodyDiv w:val="1"/>
      <w:marLeft w:val="0"/>
      <w:marRight w:val="0"/>
      <w:marTop w:val="0"/>
      <w:marBottom w:val="0"/>
      <w:divBdr>
        <w:top w:val="none" w:sz="0" w:space="0" w:color="auto"/>
        <w:left w:val="none" w:sz="0" w:space="0" w:color="auto"/>
        <w:bottom w:val="none" w:sz="0" w:space="0" w:color="auto"/>
        <w:right w:val="none" w:sz="0" w:space="0" w:color="auto"/>
      </w:divBdr>
    </w:div>
    <w:div w:id="900796653">
      <w:bodyDiv w:val="1"/>
      <w:marLeft w:val="0"/>
      <w:marRight w:val="0"/>
      <w:marTop w:val="0"/>
      <w:marBottom w:val="0"/>
      <w:divBdr>
        <w:top w:val="none" w:sz="0" w:space="0" w:color="auto"/>
        <w:left w:val="none" w:sz="0" w:space="0" w:color="auto"/>
        <w:bottom w:val="none" w:sz="0" w:space="0" w:color="auto"/>
        <w:right w:val="none" w:sz="0" w:space="0" w:color="auto"/>
      </w:divBdr>
    </w:div>
    <w:div w:id="901335837">
      <w:bodyDiv w:val="1"/>
      <w:marLeft w:val="0"/>
      <w:marRight w:val="0"/>
      <w:marTop w:val="0"/>
      <w:marBottom w:val="0"/>
      <w:divBdr>
        <w:top w:val="none" w:sz="0" w:space="0" w:color="auto"/>
        <w:left w:val="none" w:sz="0" w:space="0" w:color="auto"/>
        <w:bottom w:val="none" w:sz="0" w:space="0" w:color="auto"/>
        <w:right w:val="none" w:sz="0" w:space="0" w:color="auto"/>
      </w:divBdr>
    </w:div>
    <w:div w:id="901596239">
      <w:bodyDiv w:val="1"/>
      <w:marLeft w:val="0"/>
      <w:marRight w:val="0"/>
      <w:marTop w:val="0"/>
      <w:marBottom w:val="0"/>
      <w:divBdr>
        <w:top w:val="none" w:sz="0" w:space="0" w:color="auto"/>
        <w:left w:val="none" w:sz="0" w:space="0" w:color="auto"/>
        <w:bottom w:val="none" w:sz="0" w:space="0" w:color="auto"/>
        <w:right w:val="none" w:sz="0" w:space="0" w:color="auto"/>
      </w:divBdr>
    </w:div>
    <w:div w:id="901645918">
      <w:bodyDiv w:val="1"/>
      <w:marLeft w:val="0"/>
      <w:marRight w:val="0"/>
      <w:marTop w:val="0"/>
      <w:marBottom w:val="0"/>
      <w:divBdr>
        <w:top w:val="none" w:sz="0" w:space="0" w:color="auto"/>
        <w:left w:val="none" w:sz="0" w:space="0" w:color="auto"/>
        <w:bottom w:val="none" w:sz="0" w:space="0" w:color="auto"/>
        <w:right w:val="none" w:sz="0" w:space="0" w:color="auto"/>
      </w:divBdr>
    </w:div>
    <w:div w:id="901673866">
      <w:bodyDiv w:val="1"/>
      <w:marLeft w:val="0"/>
      <w:marRight w:val="0"/>
      <w:marTop w:val="0"/>
      <w:marBottom w:val="0"/>
      <w:divBdr>
        <w:top w:val="none" w:sz="0" w:space="0" w:color="auto"/>
        <w:left w:val="none" w:sz="0" w:space="0" w:color="auto"/>
        <w:bottom w:val="none" w:sz="0" w:space="0" w:color="auto"/>
        <w:right w:val="none" w:sz="0" w:space="0" w:color="auto"/>
      </w:divBdr>
    </w:div>
    <w:div w:id="901869884">
      <w:bodyDiv w:val="1"/>
      <w:marLeft w:val="0"/>
      <w:marRight w:val="0"/>
      <w:marTop w:val="0"/>
      <w:marBottom w:val="0"/>
      <w:divBdr>
        <w:top w:val="none" w:sz="0" w:space="0" w:color="auto"/>
        <w:left w:val="none" w:sz="0" w:space="0" w:color="auto"/>
        <w:bottom w:val="none" w:sz="0" w:space="0" w:color="auto"/>
        <w:right w:val="none" w:sz="0" w:space="0" w:color="auto"/>
      </w:divBdr>
    </w:div>
    <w:div w:id="901912435">
      <w:bodyDiv w:val="1"/>
      <w:marLeft w:val="0"/>
      <w:marRight w:val="0"/>
      <w:marTop w:val="0"/>
      <w:marBottom w:val="0"/>
      <w:divBdr>
        <w:top w:val="none" w:sz="0" w:space="0" w:color="auto"/>
        <w:left w:val="none" w:sz="0" w:space="0" w:color="auto"/>
        <w:bottom w:val="none" w:sz="0" w:space="0" w:color="auto"/>
        <w:right w:val="none" w:sz="0" w:space="0" w:color="auto"/>
      </w:divBdr>
    </w:div>
    <w:div w:id="901988379">
      <w:bodyDiv w:val="1"/>
      <w:marLeft w:val="0"/>
      <w:marRight w:val="0"/>
      <w:marTop w:val="0"/>
      <w:marBottom w:val="0"/>
      <w:divBdr>
        <w:top w:val="none" w:sz="0" w:space="0" w:color="auto"/>
        <w:left w:val="none" w:sz="0" w:space="0" w:color="auto"/>
        <w:bottom w:val="none" w:sz="0" w:space="0" w:color="auto"/>
        <w:right w:val="none" w:sz="0" w:space="0" w:color="auto"/>
      </w:divBdr>
    </w:div>
    <w:div w:id="902060479">
      <w:bodyDiv w:val="1"/>
      <w:marLeft w:val="0"/>
      <w:marRight w:val="0"/>
      <w:marTop w:val="0"/>
      <w:marBottom w:val="0"/>
      <w:divBdr>
        <w:top w:val="none" w:sz="0" w:space="0" w:color="auto"/>
        <w:left w:val="none" w:sz="0" w:space="0" w:color="auto"/>
        <w:bottom w:val="none" w:sz="0" w:space="0" w:color="auto"/>
        <w:right w:val="none" w:sz="0" w:space="0" w:color="auto"/>
      </w:divBdr>
    </w:div>
    <w:div w:id="902258649">
      <w:bodyDiv w:val="1"/>
      <w:marLeft w:val="0"/>
      <w:marRight w:val="0"/>
      <w:marTop w:val="0"/>
      <w:marBottom w:val="0"/>
      <w:divBdr>
        <w:top w:val="none" w:sz="0" w:space="0" w:color="auto"/>
        <w:left w:val="none" w:sz="0" w:space="0" w:color="auto"/>
        <w:bottom w:val="none" w:sz="0" w:space="0" w:color="auto"/>
        <w:right w:val="none" w:sz="0" w:space="0" w:color="auto"/>
      </w:divBdr>
    </w:div>
    <w:div w:id="902327535">
      <w:bodyDiv w:val="1"/>
      <w:marLeft w:val="0"/>
      <w:marRight w:val="0"/>
      <w:marTop w:val="0"/>
      <w:marBottom w:val="0"/>
      <w:divBdr>
        <w:top w:val="none" w:sz="0" w:space="0" w:color="auto"/>
        <w:left w:val="none" w:sz="0" w:space="0" w:color="auto"/>
        <w:bottom w:val="none" w:sz="0" w:space="0" w:color="auto"/>
        <w:right w:val="none" w:sz="0" w:space="0" w:color="auto"/>
      </w:divBdr>
    </w:div>
    <w:div w:id="902452933">
      <w:bodyDiv w:val="1"/>
      <w:marLeft w:val="0"/>
      <w:marRight w:val="0"/>
      <w:marTop w:val="0"/>
      <w:marBottom w:val="0"/>
      <w:divBdr>
        <w:top w:val="none" w:sz="0" w:space="0" w:color="auto"/>
        <w:left w:val="none" w:sz="0" w:space="0" w:color="auto"/>
        <w:bottom w:val="none" w:sz="0" w:space="0" w:color="auto"/>
        <w:right w:val="none" w:sz="0" w:space="0" w:color="auto"/>
      </w:divBdr>
    </w:div>
    <w:div w:id="902713384">
      <w:bodyDiv w:val="1"/>
      <w:marLeft w:val="0"/>
      <w:marRight w:val="0"/>
      <w:marTop w:val="0"/>
      <w:marBottom w:val="0"/>
      <w:divBdr>
        <w:top w:val="none" w:sz="0" w:space="0" w:color="auto"/>
        <w:left w:val="none" w:sz="0" w:space="0" w:color="auto"/>
        <w:bottom w:val="none" w:sz="0" w:space="0" w:color="auto"/>
        <w:right w:val="none" w:sz="0" w:space="0" w:color="auto"/>
      </w:divBdr>
    </w:div>
    <w:div w:id="902716162">
      <w:bodyDiv w:val="1"/>
      <w:marLeft w:val="0"/>
      <w:marRight w:val="0"/>
      <w:marTop w:val="0"/>
      <w:marBottom w:val="0"/>
      <w:divBdr>
        <w:top w:val="none" w:sz="0" w:space="0" w:color="auto"/>
        <w:left w:val="none" w:sz="0" w:space="0" w:color="auto"/>
        <w:bottom w:val="none" w:sz="0" w:space="0" w:color="auto"/>
        <w:right w:val="none" w:sz="0" w:space="0" w:color="auto"/>
      </w:divBdr>
    </w:div>
    <w:div w:id="902914137">
      <w:bodyDiv w:val="1"/>
      <w:marLeft w:val="0"/>
      <w:marRight w:val="0"/>
      <w:marTop w:val="0"/>
      <w:marBottom w:val="0"/>
      <w:divBdr>
        <w:top w:val="none" w:sz="0" w:space="0" w:color="auto"/>
        <w:left w:val="none" w:sz="0" w:space="0" w:color="auto"/>
        <w:bottom w:val="none" w:sz="0" w:space="0" w:color="auto"/>
        <w:right w:val="none" w:sz="0" w:space="0" w:color="auto"/>
      </w:divBdr>
    </w:div>
    <w:div w:id="903180428">
      <w:bodyDiv w:val="1"/>
      <w:marLeft w:val="0"/>
      <w:marRight w:val="0"/>
      <w:marTop w:val="0"/>
      <w:marBottom w:val="0"/>
      <w:divBdr>
        <w:top w:val="none" w:sz="0" w:space="0" w:color="auto"/>
        <w:left w:val="none" w:sz="0" w:space="0" w:color="auto"/>
        <w:bottom w:val="none" w:sz="0" w:space="0" w:color="auto"/>
        <w:right w:val="none" w:sz="0" w:space="0" w:color="auto"/>
      </w:divBdr>
    </w:div>
    <w:div w:id="903445976">
      <w:bodyDiv w:val="1"/>
      <w:marLeft w:val="0"/>
      <w:marRight w:val="0"/>
      <w:marTop w:val="0"/>
      <w:marBottom w:val="0"/>
      <w:divBdr>
        <w:top w:val="none" w:sz="0" w:space="0" w:color="auto"/>
        <w:left w:val="none" w:sz="0" w:space="0" w:color="auto"/>
        <w:bottom w:val="none" w:sz="0" w:space="0" w:color="auto"/>
        <w:right w:val="none" w:sz="0" w:space="0" w:color="auto"/>
      </w:divBdr>
    </w:div>
    <w:div w:id="903489524">
      <w:bodyDiv w:val="1"/>
      <w:marLeft w:val="0"/>
      <w:marRight w:val="0"/>
      <w:marTop w:val="0"/>
      <w:marBottom w:val="0"/>
      <w:divBdr>
        <w:top w:val="none" w:sz="0" w:space="0" w:color="auto"/>
        <w:left w:val="none" w:sz="0" w:space="0" w:color="auto"/>
        <w:bottom w:val="none" w:sz="0" w:space="0" w:color="auto"/>
        <w:right w:val="none" w:sz="0" w:space="0" w:color="auto"/>
      </w:divBdr>
    </w:div>
    <w:div w:id="903639813">
      <w:bodyDiv w:val="1"/>
      <w:marLeft w:val="0"/>
      <w:marRight w:val="0"/>
      <w:marTop w:val="0"/>
      <w:marBottom w:val="0"/>
      <w:divBdr>
        <w:top w:val="none" w:sz="0" w:space="0" w:color="auto"/>
        <w:left w:val="none" w:sz="0" w:space="0" w:color="auto"/>
        <w:bottom w:val="none" w:sz="0" w:space="0" w:color="auto"/>
        <w:right w:val="none" w:sz="0" w:space="0" w:color="auto"/>
      </w:divBdr>
    </w:div>
    <w:div w:id="904028631">
      <w:bodyDiv w:val="1"/>
      <w:marLeft w:val="0"/>
      <w:marRight w:val="0"/>
      <w:marTop w:val="0"/>
      <w:marBottom w:val="0"/>
      <w:divBdr>
        <w:top w:val="none" w:sz="0" w:space="0" w:color="auto"/>
        <w:left w:val="none" w:sz="0" w:space="0" w:color="auto"/>
        <w:bottom w:val="none" w:sz="0" w:space="0" w:color="auto"/>
        <w:right w:val="none" w:sz="0" w:space="0" w:color="auto"/>
      </w:divBdr>
    </w:div>
    <w:div w:id="904070124">
      <w:bodyDiv w:val="1"/>
      <w:marLeft w:val="0"/>
      <w:marRight w:val="0"/>
      <w:marTop w:val="0"/>
      <w:marBottom w:val="0"/>
      <w:divBdr>
        <w:top w:val="none" w:sz="0" w:space="0" w:color="auto"/>
        <w:left w:val="none" w:sz="0" w:space="0" w:color="auto"/>
        <w:bottom w:val="none" w:sz="0" w:space="0" w:color="auto"/>
        <w:right w:val="none" w:sz="0" w:space="0" w:color="auto"/>
      </w:divBdr>
    </w:div>
    <w:div w:id="904071644">
      <w:bodyDiv w:val="1"/>
      <w:marLeft w:val="0"/>
      <w:marRight w:val="0"/>
      <w:marTop w:val="0"/>
      <w:marBottom w:val="0"/>
      <w:divBdr>
        <w:top w:val="none" w:sz="0" w:space="0" w:color="auto"/>
        <w:left w:val="none" w:sz="0" w:space="0" w:color="auto"/>
        <w:bottom w:val="none" w:sz="0" w:space="0" w:color="auto"/>
        <w:right w:val="none" w:sz="0" w:space="0" w:color="auto"/>
      </w:divBdr>
    </w:div>
    <w:div w:id="904074018">
      <w:bodyDiv w:val="1"/>
      <w:marLeft w:val="0"/>
      <w:marRight w:val="0"/>
      <w:marTop w:val="0"/>
      <w:marBottom w:val="0"/>
      <w:divBdr>
        <w:top w:val="none" w:sz="0" w:space="0" w:color="auto"/>
        <w:left w:val="none" w:sz="0" w:space="0" w:color="auto"/>
        <w:bottom w:val="none" w:sz="0" w:space="0" w:color="auto"/>
        <w:right w:val="none" w:sz="0" w:space="0" w:color="auto"/>
      </w:divBdr>
    </w:div>
    <w:div w:id="904074021">
      <w:bodyDiv w:val="1"/>
      <w:marLeft w:val="0"/>
      <w:marRight w:val="0"/>
      <w:marTop w:val="0"/>
      <w:marBottom w:val="0"/>
      <w:divBdr>
        <w:top w:val="none" w:sz="0" w:space="0" w:color="auto"/>
        <w:left w:val="none" w:sz="0" w:space="0" w:color="auto"/>
        <w:bottom w:val="none" w:sz="0" w:space="0" w:color="auto"/>
        <w:right w:val="none" w:sz="0" w:space="0" w:color="auto"/>
      </w:divBdr>
    </w:div>
    <w:div w:id="904224308">
      <w:bodyDiv w:val="1"/>
      <w:marLeft w:val="0"/>
      <w:marRight w:val="0"/>
      <w:marTop w:val="0"/>
      <w:marBottom w:val="0"/>
      <w:divBdr>
        <w:top w:val="none" w:sz="0" w:space="0" w:color="auto"/>
        <w:left w:val="none" w:sz="0" w:space="0" w:color="auto"/>
        <w:bottom w:val="none" w:sz="0" w:space="0" w:color="auto"/>
        <w:right w:val="none" w:sz="0" w:space="0" w:color="auto"/>
      </w:divBdr>
    </w:div>
    <w:div w:id="904418502">
      <w:bodyDiv w:val="1"/>
      <w:marLeft w:val="0"/>
      <w:marRight w:val="0"/>
      <w:marTop w:val="0"/>
      <w:marBottom w:val="0"/>
      <w:divBdr>
        <w:top w:val="none" w:sz="0" w:space="0" w:color="auto"/>
        <w:left w:val="none" w:sz="0" w:space="0" w:color="auto"/>
        <w:bottom w:val="none" w:sz="0" w:space="0" w:color="auto"/>
        <w:right w:val="none" w:sz="0" w:space="0" w:color="auto"/>
      </w:divBdr>
    </w:div>
    <w:div w:id="904605861">
      <w:bodyDiv w:val="1"/>
      <w:marLeft w:val="0"/>
      <w:marRight w:val="0"/>
      <w:marTop w:val="0"/>
      <w:marBottom w:val="0"/>
      <w:divBdr>
        <w:top w:val="none" w:sz="0" w:space="0" w:color="auto"/>
        <w:left w:val="none" w:sz="0" w:space="0" w:color="auto"/>
        <w:bottom w:val="none" w:sz="0" w:space="0" w:color="auto"/>
        <w:right w:val="none" w:sz="0" w:space="0" w:color="auto"/>
      </w:divBdr>
    </w:div>
    <w:div w:id="904607742">
      <w:bodyDiv w:val="1"/>
      <w:marLeft w:val="0"/>
      <w:marRight w:val="0"/>
      <w:marTop w:val="0"/>
      <w:marBottom w:val="0"/>
      <w:divBdr>
        <w:top w:val="none" w:sz="0" w:space="0" w:color="auto"/>
        <w:left w:val="none" w:sz="0" w:space="0" w:color="auto"/>
        <w:bottom w:val="none" w:sz="0" w:space="0" w:color="auto"/>
        <w:right w:val="none" w:sz="0" w:space="0" w:color="auto"/>
      </w:divBdr>
    </w:div>
    <w:div w:id="904755905">
      <w:bodyDiv w:val="1"/>
      <w:marLeft w:val="0"/>
      <w:marRight w:val="0"/>
      <w:marTop w:val="0"/>
      <w:marBottom w:val="0"/>
      <w:divBdr>
        <w:top w:val="none" w:sz="0" w:space="0" w:color="auto"/>
        <w:left w:val="none" w:sz="0" w:space="0" w:color="auto"/>
        <w:bottom w:val="none" w:sz="0" w:space="0" w:color="auto"/>
        <w:right w:val="none" w:sz="0" w:space="0" w:color="auto"/>
      </w:divBdr>
    </w:div>
    <w:div w:id="904797341">
      <w:bodyDiv w:val="1"/>
      <w:marLeft w:val="0"/>
      <w:marRight w:val="0"/>
      <w:marTop w:val="0"/>
      <w:marBottom w:val="0"/>
      <w:divBdr>
        <w:top w:val="none" w:sz="0" w:space="0" w:color="auto"/>
        <w:left w:val="none" w:sz="0" w:space="0" w:color="auto"/>
        <w:bottom w:val="none" w:sz="0" w:space="0" w:color="auto"/>
        <w:right w:val="none" w:sz="0" w:space="0" w:color="auto"/>
      </w:divBdr>
    </w:div>
    <w:div w:id="904876005">
      <w:bodyDiv w:val="1"/>
      <w:marLeft w:val="0"/>
      <w:marRight w:val="0"/>
      <w:marTop w:val="0"/>
      <w:marBottom w:val="0"/>
      <w:divBdr>
        <w:top w:val="none" w:sz="0" w:space="0" w:color="auto"/>
        <w:left w:val="none" w:sz="0" w:space="0" w:color="auto"/>
        <w:bottom w:val="none" w:sz="0" w:space="0" w:color="auto"/>
        <w:right w:val="none" w:sz="0" w:space="0" w:color="auto"/>
      </w:divBdr>
    </w:div>
    <w:div w:id="904878329">
      <w:bodyDiv w:val="1"/>
      <w:marLeft w:val="0"/>
      <w:marRight w:val="0"/>
      <w:marTop w:val="0"/>
      <w:marBottom w:val="0"/>
      <w:divBdr>
        <w:top w:val="none" w:sz="0" w:space="0" w:color="auto"/>
        <w:left w:val="none" w:sz="0" w:space="0" w:color="auto"/>
        <w:bottom w:val="none" w:sz="0" w:space="0" w:color="auto"/>
        <w:right w:val="none" w:sz="0" w:space="0" w:color="auto"/>
      </w:divBdr>
    </w:div>
    <w:div w:id="904989218">
      <w:bodyDiv w:val="1"/>
      <w:marLeft w:val="0"/>
      <w:marRight w:val="0"/>
      <w:marTop w:val="0"/>
      <w:marBottom w:val="0"/>
      <w:divBdr>
        <w:top w:val="none" w:sz="0" w:space="0" w:color="auto"/>
        <w:left w:val="none" w:sz="0" w:space="0" w:color="auto"/>
        <w:bottom w:val="none" w:sz="0" w:space="0" w:color="auto"/>
        <w:right w:val="none" w:sz="0" w:space="0" w:color="auto"/>
      </w:divBdr>
    </w:div>
    <w:div w:id="905067001">
      <w:bodyDiv w:val="1"/>
      <w:marLeft w:val="0"/>
      <w:marRight w:val="0"/>
      <w:marTop w:val="0"/>
      <w:marBottom w:val="0"/>
      <w:divBdr>
        <w:top w:val="none" w:sz="0" w:space="0" w:color="auto"/>
        <w:left w:val="none" w:sz="0" w:space="0" w:color="auto"/>
        <w:bottom w:val="none" w:sz="0" w:space="0" w:color="auto"/>
        <w:right w:val="none" w:sz="0" w:space="0" w:color="auto"/>
      </w:divBdr>
    </w:div>
    <w:div w:id="905191268">
      <w:bodyDiv w:val="1"/>
      <w:marLeft w:val="0"/>
      <w:marRight w:val="0"/>
      <w:marTop w:val="0"/>
      <w:marBottom w:val="0"/>
      <w:divBdr>
        <w:top w:val="none" w:sz="0" w:space="0" w:color="auto"/>
        <w:left w:val="none" w:sz="0" w:space="0" w:color="auto"/>
        <w:bottom w:val="none" w:sz="0" w:space="0" w:color="auto"/>
        <w:right w:val="none" w:sz="0" w:space="0" w:color="auto"/>
      </w:divBdr>
    </w:div>
    <w:div w:id="905191631">
      <w:bodyDiv w:val="1"/>
      <w:marLeft w:val="0"/>
      <w:marRight w:val="0"/>
      <w:marTop w:val="0"/>
      <w:marBottom w:val="0"/>
      <w:divBdr>
        <w:top w:val="none" w:sz="0" w:space="0" w:color="auto"/>
        <w:left w:val="none" w:sz="0" w:space="0" w:color="auto"/>
        <w:bottom w:val="none" w:sz="0" w:space="0" w:color="auto"/>
        <w:right w:val="none" w:sz="0" w:space="0" w:color="auto"/>
      </w:divBdr>
    </w:div>
    <w:div w:id="905261894">
      <w:bodyDiv w:val="1"/>
      <w:marLeft w:val="0"/>
      <w:marRight w:val="0"/>
      <w:marTop w:val="0"/>
      <w:marBottom w:val="0"/>
      <w:divBdr>
        <w:top w:val="none" w:sz="0" w:space="0" w:color="auto"/>
        <w:left w:val="none" w:sz="0" w:space="0" w:color="auto"/>
        <w:bottom w:val="none" w:sz="0" w:space="0" w:color="auto"/>
        <w:right w:val="none" w:sz="0" w:space="0" w:color="auto"/>
      </w:divBdr>
    </w:div>
    <w:div w:id="905266945">
      <w:bodyDiv w:val="1"/>
      <w:marLeft w:val="0"/>
      <w:marRight w:val="0"/>
      <w:marTop w:val="0"/>
      <w:marBottom w:val="0"/>
      <w:divBdr>
        <w:top w:val="none" w:sz="0" w:space="0" w:color="auto"/>
        <w:left w:val="none" w:sz="0" w:space="0" w:color="auto"/>
        <w:bottom w:val="none" w:sz="0" w:space="0" w:color="auto"/>
        <w:right w:val="none" w:sz="0" w:space="0" w:color="auto"/>
      </w:divBdr>
    </w:div>
    <w:div w:id="905335925">
      <w:bodyDiv w:val="1"/>
      <w:marLeft w:val="0"/>
      <w:marRight w:val="0"/>
      <w:marTop w:val="0"/>
      <w:marBottom w:val="0"/>
      <w:divBdr>
        <w:top w:val="none" w:sz="0" w:space="0" w:color="auto"/>
        <w:left w:val="none" w:sz="0" w:space="0" w:color="auto"/>
        <w:bottom w:val="none" w:sz="0" w:space="0" w:color="auto"/>
        <w:right w:val="none" w:sz="0" w:space="0" w:color="auto"/>
      </w:divBdr>
    </w:div>
    <w:div w:id="905383859">
      <w:bodyDiv w:val="1"/>
      <w:marLeft w:val="0"/>
      <w:marRight w:val="0"/>
      <w:marTop w:val="0"/>
      <w:marBottom w:val="0"/>
      <w:divBdr>
        <w:top w:val="none" w:sz="0" w:space="0" w:color="auto"/>
        <w:left w:val="none" w:sz="0" w:space="0" w:color="auto"/>
        <w:bottom w:val="none" w:sz="0" w:space="0" w:color="auto"/>
        <w:right w:val="none" w:sz="0" w:space="0" w:color="auto"/>
      </w:divBdr>
    </w:div>
    <w:div w:id="905454229">
      <w:bodyDiv w:val="1"/>
      <w:marLeft w:val="0"/>
      <w:marRight w:val="0"/>
      <w:marTop w:val="0"/>
      <w:marBottom w:val="0"/>
      <w:divBdr>
        <w:top w:val="none" w:sz="0" w:space="0" w:color="auto"/>
        <w:left w:val="none" w:sz="0" w:space="0" w:color="auto"/>
        <w:bottom w:val="none" w:sz="0" w:space="0" w:color="auto"/>
        <w:right w:val="none" w:sz="0" w:space="0" w:color="auto"/>
      </w:divBdr>
    </w:div>
    <w:div w:id="905455440">
      <w:bodyDiv w:val="1"/>
      <w:marLeft w:val="0"/>
      <w:marRight w:val="0"/>
      <w:marTop w:val="0"/>
      <w:marBottom w:val="0"/>
      <w:divBdr>
        <w:top w:val="none" w:sz="0" w:space="0" w:color="auto"/>
        <w:left w:val="none" w:sz="0" w:space="0" w:color="auto"/>
        <w:bottom w:val="none" w:sz="0" w:space="0" w:color="auto"/>
        <w:right w:val="none" w:sz="0" w:space="0" w:color="auto"/>
      </w:divBdr>
    </w:div>
    <w:div w:id="905455558">
      <w:bodyDiv w:val="1"/>
      <w:marLeft w:val="0"/>
      <w:marRight w:val="0"/>
      <w:marTop w:val="0"/>
      <w:marBottom w:val="0"/>
      <w:divBdr>
        <w:top w:val="none" w:sz="0" w:space="0" w:color="auto"/>
        <w:left w:val="none" w:sz="0" w:space="0" w:color="auto"/>
        <w:bottom w:val="none" w:sz="0" w:space="0" w:color="auto"/>
        <w:right w:val="none" w:sz="0" w:space="0" w:color="auto"/>
      </w:divBdr>
    </w:div>
    <w:div w:id="905646185">
      <w:bodyDiv w:val="1"/>
      <w:marLeft w:val="0"/>
      <w:marRight w:val="0"/>
      <w:marTop w:val="0"/>
      <w:marBottom w:val="0"/>
      <w:divBdr>
        <w:top w:val="none" w:sz="0" w:space="0" w:color="auto"/>
        <w:left w:val="none" w:sz="0" w:space="0" w:color="auto"/>
        <w:bottom w:val="none" w:sz="0" w:space="0" w:color="auto"/>
        <w:right w:val="none" w:sz="0" w:space="0" w:color="auto"/>
      </w:divBdr>
    </w:div>
    <w:div w:id="905728165">
      <w:bodyDiv w:val="1"/>
      <w:marLeft w:val="0"/>
      <w:marRight w:val="0"/>
      <w:marTop w:val="0"/>
      <w:marBottom w:val="0"/>
      <w:divBdr>
        <w:top w:val="none" w:sz="0" w:space="0" w:color="auto"/>
        <w:left w:val="none" w:sz="0" w:space="0" w:color="auto"/>
        <w:bottom w:val="none" w:sz="0" w:space="0" w:color="auto"/>
        <w:right w:val="none" w:sz="0" w:space="0" w:color="auto"/>
      </w:divBdr>
    </w:div>
    <w:div w:id="905728320">
      <w:bodyDiv w:val="1"/>
      <w:marLeft w:val="0"/>
      <w:marRight w:val="0"/>
      <w:marTop w:val="0"/>
      <w:marBottom w:val="0"/>
      <w:divBdr>
        <w:top w:val="none" w:sz="0" w:space="0" w:color="auto"/>
        <w:left w:val="none" w:sz="0" w:space="0" w:color="auto"/>
        <w:bottom w:val="none" w:sz="0" w:space="0" w:color="auto"/>
        <w:right w:val="none" w:sz="0" w:space="0" w:color="auto"/>
      </w:divBdr>
    </w:div>
    <w:div w:id="905799831">
      <w:bodyDiv w:val="1"/>
      <w:marLeft w:val="0"/>
      <w:marRight w:val="0"/>
      <w:marTop w:val="0"/>
      <w:marBottom w:val="0"/>
      <w:divBdr>
        <w:top w:val="none" w:sz="0" w:space="0" w:color="auto"/>
        <w:left w:val="none" w:sz="0" w:space="0" w:color="auto"/>
        <w:bottom w:val="none" w:sz="0" w:space="0" w:color="auto"/>
        <w:right w:val="none" w:sz="0" w:space="0" w:color="auto"/>
      </w:divBdr>
    </w:div>
    <w:div w:id="905841523">
      <w:bodyDiv w:val="1"/>
      <w:marLeft w:val="0"/>
      <w:marRight w:val="0"/>
      <w:marTop w:val="0"/>
      <w:marBottom w:val="0"/>
      <w:divBdr>
        <w:top w:val="none" w:sz="0" w:space="0" w:color="auto"/>
        <w:left w:val="none" w:sz="0" w:space="0" w:color="auto"/>
        <w:bottom w:val="none" w:sz="0" w:space="0" w:color="auto"/>
        <w:right w:val="none" w:sz="0" w:space="0" w:color="auto"/>
      </w:divBdr>
    </w:div>
    <w:div w:id="905845923">
      <w:bodyDiv w:val="1"/>
      <w:marLeft w:val="0"/>
      <w:marRight w:val="0"/>
      <w:marTop w:val="0"/>
      <w:marBottom w:val="0"/>
      <w:divBdr>
        <w:top w:val="none" w:sz="0" w:space="0" w:color="auto"/>
        <w:left w:val="none" w:sz="0" w:space="0" w:color="auto"/>
        <w:bottom w:val="none" w:sz="0" w:space="0" w:color="auto"/>
        <w:right w:val="none" w:sz="0" w:space="0" w:color="auto"/>
      </w:divBdr>
    </w:div>
    <w:div w:id="905845993">
      <w:bodyDiv w:val="1"/>
      <w:marLeft w:val="0"/>
      <w:marRight w:val="0"/>
      <w:marTop w:val="0"/>
      <w:marBottom w:val="0"/>
      <w:divBdr>
        <w:top w:val="none" w:sz="0" w:space="0" w:color="auto"/>
        <w:left w:val="none" w:sz="0" w:space="0" w:color="auto"/>
        <w:bottom w:val="none" w:sz="0" w:space="0" w:color="auto"/>
        <w:right w:val="none" w:sz="0" w:space="0" w:color="auto"/>
      </w:divBdr>
    </w:div>
    <w:div w:id="905996646">
      <w:bodyDiv w:val="1"/>
      <w:marLeft w:val="0"/>
      <w:marRight w:val="0"/>
      <w:marTop w:val="0"/>
      <w:marBottom w:val="0"/>
      <w:divBdr>
        <w:top w:val="none" w:sz="0" w:space="0" w:color="auto"/>
        <w:left w:val="none" w:sz="0" w:space="0" w:color="auto"/>
        <w:bottom w:val="none" w:sz="0" w:space="0" w:color="auto"/>
        <w:right w:val="none" w:sz="0" w:space="0" w:color="auto"/>
      </w:divBdr>
    </w:div>
    <w:div w:id="906040107">
      <w:bodyDiv w:val="1"/>
      <w:marLeft w:val="0"/>
      <w:marRight w:val="0"/>
      <w:marTop w:val="0"/>
      <w:marBottom w:val="0"/>
      <w:divBdr>
        <w:top w:val="none" w:sz="0" w:space="0" w:color="auto"/>
        <w:left w:val="none" w:sz="0" w:space="0" w:color="auto"/>
        <w:bottom w:val="none" w:sz="0" w:space="0" w:color="auto"/>
        <w:right w:val="none" w:sz="0" w:space="0" w:color="auto"/>
      </w:divBdr>
    </w:div>
    <w:div w:id="906303421">
      <w:bodyDiv w:val="1"/>
      <w:marLeft w:val="0"/>
      <w:marRight w:val="0"/>
      <w:marTop w:val="0"/>
      <w:marBottom w:val="0"/>
      <w:divBdr>
        <w:top w:val="none" w:sz="0" w:space="0" w:color="auto"/>
        <w:left w:val="none" w:sz="0" w:space="0" w:color="auto"/>
        <w:bottom w:val="none" w:sz="0" w:space="0" w:color="auto"/>
        <w:right w:val="none" w:sz="0" w:space="0" w:color="auto"/>
      </w:divBdr>
    </w:div>
    <w:div w:id="906307699">
      <w:bodyDiv w:val="1"/>
      <w:marLeft w:val="0"/>
      <w:marRight w:val="0"/>
      <w:marTop w:val="0"/>
      <w:marBottom w:val="0"/>
      <w:divBdr>
        <w:top w:val="none" w:sz="0" w:space="0" w:color="auto"/>
        <w:left w:val="none" w:sz="0" w:space="0" w:color="auto"/>
        <w:bottom w:val="none" w:sz="0" w:space="0" w:color="auto"/>
        <w:right w:val="none" w:sz="0" w:space="0" w:color="auto"/>
      </w:divBdr>
    </w:div>
    <w:div w:id="906457300">
      <w:bodyDiv w:val="1"/>
      <w:marLeft w:val="0"/>
      <w:marRight w:val="0"/>
      <w:marTop w:val="0"/>
      <w:marBottom w:val="0"/>
      <w:divBdr>
        <w:top w:val="none" w:sz="0" w:space="0" w:color="auto"/>
        <w:left w:val="none" w:sz="0" w:space="0" w:color="auto"/>
        <w:bottom w:val="none" w:sz="0" w:space="0" w:color="auto"/>
        <w:right w:val="none" w:sz="0" w:space="0" w:color="auto"/>
      </w:divBdr>
    </w:div>
    <w:div w:id="906457636">
      <w:bodyDiv w:val="1"/>
      <w:marLeft w:val="0"/>
      <w:marRight w:val="0"/>
      <w:marTop w:val="0"/>
      <w:marBottom w:val="0"/>
      <w:divBdr>
        <w:top w:val="none" w:sz="0" w:space="0" w:color="auto"/>
        <w:left w:val="none" w:sz="0" w:space="0" w:color="auto"/>
        <w:bottom w:val="none" w:sz="0" w:space="0" w:color="auto"/>
        <w:right w:val="none" w:sz="0" w:space="0" w:color="auto"/>
      </w:divBdr>
    </w:div>
    <w:div w:id="906494678">
      <w:bodyDiv w:val="1"/>
      <w:marLeft w:val="0"/>
      <w:marRight w:val="0"/>
      <w:marTop w:val="0"/>
      <w:marBottom w:val="0"/>
      <w:divBdr>
        <w:top w:val="none" w:sz="0" w:space="0" w:color="auto"/>
        <w:left w:val="none" w:sz="0" w:space="0" w:color="auto"/>
        <w:bottom w:val="none" w:sz="0" w:space="0" w:color="auto"/>
        <w:right w:val="none" w:sz="0" w:space="0" w:color="auto"/>
      </w:divBdr>
    </w:div>
    <w:div w:id="906502186">
      <w:bodyDiv w:val="1"/>
      <w:marLeft w:val="0"/>
      <w:marRight w:val="0"/>
      <w:marTop w:val="0"/>
      <w:marBottom w:val="0"/>
      <w:divBdr>
        <w:top w:val="none" w:sz="0" w:space="0" w:color="auto"/>
        <w:left w:val="none" w:sz="0" w:space="0" w:color="auto"/>
        <w:bottom w:val="none" w:sz="0" w:space="0" w:color="auto"/>
        <w:right w:val="none" w:sz="0" w:space="0" w:color="auto"/>
      </w:divBdr>
    </w:div>
    <w:div w:id="906575683">
      <w:bodyDiv w:val="1"/>
      <w:marLeft w:val="0"/>
      <w:marRight w:val="0"/>
      <w:marTop w:val="0"/>
      <w:marBottom w:val="0"/>
      <w:divBdr>
        <w:top w:val="none" w:sz="0" w:space="0" w:color="auto"/>
        <w:left w:val="none" w:sz="0" w:space="0" w:color="auto"/>
        <w:bottom w:val="none" w:sz="0" w:space="0" w:color="auto"/>
        <w:right w:val="none" w:sz="0" w:space="0" w:color="auto"/>
      </w:divBdr>
    </w:div>
    <w:div w:id="906720713">
      <w:bodyDiv w:val="1"/>
      <w:marLeft w:val="0"/>
      <w:marRight w:val="0"/>
      <w:marTop w:val="0"/>
      <w:marBottom w:val="0"/>
      <w:divBdr>
        <w:top w:val="none" w:sz="0" w:space="0" w:color="auto"/>
        <w:left w:val="none" w:sz="0" w:space="0" w:color="auto"/>
        <w:bottom w:val="none" w:sz="0" w:space="0" w:color="auto"/>
        <w:right w:val="none" w:sz="0" w:space="0" w:color="auto"/>
      </w:divBdr>
    </w:div>
    <w:div w:id="906917565">
      <w:bodyDiv w:val="1"/>
      <w:marLeft w:val="0"/>
      <w:marRight w:val="0"/>
      <w:marTop w:val="0"/>
      <w:marBottom w:val="0"/>
      <w:divBdr>
        <w:top w:val="none" w:sz="0" w:space="0" w:color="auto"/>
        <w:left w:val="none" w:sz="0" w:space="0" w:color="auto"/>
        <w:bottom w:val="none" w:sz="0" w:space="0" w:color="auto"/>
        <w:right w:val="none" w:sz="0" w:space="0" w:color="auto"/>
      </w:divBdr>
    </w:div>
    <w:div w:id="906960382">
      <w:bodyDiv w:val="1"/>
      <w:marLeft w:val="0"/>
      <w:marRight w:val="0"/>
      <w:marTop w:val="0"/>
      <w:marBottom w:val="0"/>
      <w:divBdr>
        <w:top w:val="none" w:sz="0" w:space="0" w:color="auto"/>
        <w:left w:val="none" w:sz="0" w:space="0" w:color="auto"/>
        <w:bottom w:val="none" w:sz="0" w:space="0" w:color="auto"/>
        <w:right w:val="none" w:sz="0" w:space="0" w:color="auto"/>
      </w:divBdr>
    </w:div>
    <w:div w:id="907108230">
      <w:bodyDiv w:val="1"/>
      <w:marLeft w:val="0"/>
      <w:marRight w:val="0"/>
      <w:marTop w:val="0"/>
      <w:marBottom w:val="0"/>
      <w:divBdr>
        <w:top w:val="none" w:sz="0" w:space="0" w:color="auto"/>
        <w:left w:val="none" w:sz="0" w:space="0" w:color="auto"/>
        <w:bottom w:val="none" w:sz="0" w:space="0" w:color="auto"/>
        <w:right w:val="none" w:sz="0" w:space="0" w:color="auto"/>
      </w:divBdr>
    </w:div>
    <w:div w:id="907224795">
      <w:bodyDiv w:val="1"/>
      <w:marLeft w:val="0"/>
      <w:marRight w:val="0"/>
      <w:marTop w:val="0"/>
      <w:marBottom w:val="0"/>
      <w:divBdr>
        <w:top w:val="none" w:sz="0" w:space="0" w:color="auto"/>
        <w:left w:val="none" w:sz="0" w:space="0" w:color="auto"/>
        <w:bottom w:val="none" w:sz="0" w:space="0" w:color="auto"/>
        <w:right w:val="none" w:sz="0" w:space="0" w:color="auto"/>
      </w:divBdr>
    </w:div>
    <w:div w:id="907302065">
      <w:bodyDiv w:val="1"/>
      <w:marLeft w:val="0"/>
      <w:marRight w:val="0"/>
      <w:marTop w:val="0"/>
      <w:marBottom w:val="0"/>
      <w:divBdr>
        <w:top w:val="none" w:sz="0" w:space="0" w:color="auto"/>
        <w:left w:val="none" w:sz="0" w:space="0" w:color="auto"/>
        <w:bottom w:val="none" w:sz="0" w:space="0" w:color="auto"/>
        <w:right w:val="none" w:sz="0" w:space="0" w:color="auto"/>
      </w:divBdr>
    </w:div>
    <w:div w:id="907302157">
      <w:bodyDiv w:val="1"/>
      <w:marLeft w:val="0"/>
      <w:marRight w:val="0"/>
      <w:marTop w:val="0"/>
      <w:marBottom w:val="0"/>
      <w:divBdr>
        <w:top w:val="none" w:sz="0" w:space="0" w:color="auto"/>
        <w:left w:val="none" w:sz="0" w:space="0" w:color="auto"/>
        <w:bottom w:val="none" w:sz="0" w:space="0" w:color="auto"/>
        <w:right w:val="none" w:sz="0" w:space="0" w:color="auto"/>
      </w:divBdr>
    </w:div>
    <w:div w:id="907346596">
      <w:bodyDiv w:val="1"/>
      <w:marLeft w:val="0"/>
      <w:marRight w:val="0"/>
      <w:marTop w:val="0"/>
      <w:marBottom w:val="0"/>
      <w:divBdr>
        <w:top w:val="none" w:sz="0" w:space="0" w:color="auto"/>
        <w:left w:val="none" w:sz="0" w:space="0" w:color="auto"/>
        <w:bottom w:val="none" w:sz="0" w:space="0" w:color="auto"/>
        <w:right w:val="none" w:sz="0" w:space="0" w:color="auto"/>
      </w:divBdr>
    </w:div>
    <w:div w:id="907418643">
      <w:bodyDiv w:val="1"/>
      <w:marLeft w:val="0"/>
      <w:marRight w:val="0"/>
      <w:marTop w:val="0"/>
      <w:marBottom w:val="0"/>
      <w:divBdr>
        <w:top w:val="none" w:sz="0" w:space="0" w:color="auto"/>
        <w:left w:val="none" w:sz="0" w:space="0" w:color="auto"/>
        <w:bottom w:val="none" w:sz="0" w:space="0" w:color="auto"/>
        <w:right w:val="none" w:sz="0" w:space="0" w:color="auto"/>
      </w:divBdr>
    </w:div>
    <w:div w:id="907424309">
      <w:bodyDiv w:val="1"/>
      <w:marLeft w:val="0"/>
      <w:marRight w:val="0"/>
      <w:marTop w:val="0"/>
      <w:marBottom w:val="0"/>
      <w:divBdr>
        <w:top w:val="none" w:sz="0" w:space="0" w:color="auto"/>
        <w:left w:val="none" w:sz="0" w:space="0" w:color="auto"/>
        <w:bottom w:val="none" w:sz="0" w:space="0" w:color="auto"/>
        <w:right w:val="none" w:sz="0" w:space="0" w:color="auto"/>
      </w:divBdr>
    </w:div>
    <w:div w:id="907501781">
      <w:bodyDiv w:val="1"/>
      <w:marLeft w:val="0"/>
      <w:marRight w:val="0"/>
      <w:marTop w:val="0"/>
      <w:marBottom w:val="0"/>
      <w:divBdr>
        <w:top w:val="none" w:sz="0" w:space="0" w:color="auto"/>
        <w:left w:val="none" w:sz="0" w:space="0" w:color="auto"/>
        <w:bottom w:val="none" w:sz="0" w:space="0" w:color="auto"/>
        <w:right w:val="none" w:sz="0" w:space="0" w:color="auto"/>
      </w:divBdr>
    </w:div>
    <w:div w:id="907611625">
      <w:bodyDiv w:val="1"/>
      <w:marLeft w:val="0"/>
      <w:marRight w:val="0"/>
      <w:marTop w:val="0"/>
      <w:marBottom w:val="0"/>
      <w:divBdr>
        <w:top w:val="none" w:sz="0" w:space="0" w:color="auto"/>
        <w:left w:val="none" w:sz="0" w:space="0" w:color="auto"/>
        <w:bottom w:val="none" w:sz="0" w:space="0" w:color="auto"/>
        <w:right w:val="none" w:sz="0" w:space="0" w:color="auto"/>
      </w:divBdr>
    </w:div>
    <w:div w:id="907617366">
      <w:bodyDiv w:val="1"/>
      <w:marLeft w:val="0"/>
      <w:marRight w:val="0"/>
      <w:marTop w:val="0"/>
      <w:marBottom w:val="0"/>
      <w:divBdr>
        <w:top w:val="none" w:sz="0" w:space="0" w:color="auto"/>
        <w:left w:val="none" w:sz="0" w:space="0" w:color="auto"/>
        <w:bottom w:val="none" w:sz="0" w:space="0" w:color="auto"/>
        <w:right w:val="none" w:sz="0" w:space="0" w:color="auto"/>
      </w:divBdr>
    </w:div>
    <w:div w:id="907692547">
      <w:bodyDiv w:val="1"/>
      <w:marLeft w:val="0"/>
      <w:marRight w:val="0"/>
      <w:marTop w:val="0"/>
      <w:marBottom w:val="0"/>
      <w:divBdr>
        <w:top w:val="none" w:sz="0" w:space="0" w:color="auto"/>
        <w:left w:val="none" w:sz="0" w:space="0" w:color="auto"/>
        <w:bottom w:val="none" w:sz="0" w:space="0" w:color="auto"/>
        <w:right w:val="none" w:sz="0" w:space="0" w:color="auto"/>
      </w:divBdr>
    </w:div>
    <w:div w:id="907807993">
      <w:bodyDiv w:val="1"/>
      <w:marLeft w:val="0"/>
      <w:marRight w:val="0"/>
      <w:marTop w:val="0"/>
      <w:marBottom w:val="0"/>
      <w:divBdr>
        <w:top w:val="none" w:sz="0" w:space="0" w:color="auto"/>
        <w:left w:val="none" w:sz="0" w:space="0" w:color="auto"/>
        <w:bottom w:val="none" w:sz="0" w:space="0" w:color="auto"/>
        <w:right w:val="none" w:sz="0" w:space="0" w:color="auto"/>
      </w:divBdr>
    </w:div>
    <w:div w:id="907810804">
      <w:bodyDiv w:val="1"/>
      <w:marLeft w:val="0"/>
      <w:marRight w:val="0"/>
      <w:marTop w:val="0"/>
      <w:marBottom w:val="0"/>
      <w:divBdr>
        <w:top w:val="none" w:sz="0" w:space="0" w:color="auto"/>
        <w:left w:val="none" w:sz="0" w:space="0" w:color="auto"/>
        <w:bottom w:val="none" w:sz="0" w:space="0" w:color="auto"/>
        <w:right w:val="none" w:sz="0" w:space="0" w:color="auto"/>
      </w:divBdr>
    </w:div>
    <w:div w:id="907885492">
      <w:bodyDiv w:val="1"/>
      <w:marLeft w:val="0"/>
      <w:marRight w:val="0"/>
      <w:marTop w:val="0"/>
      <w:marBottom w:val="0"/>
      <w:divBdr>
        <w:top w:val="none" w:sz="0" w:space="0" w:color="auto"/>
        <w:left w:val="none" w:sz="0" w:space="0" w:color="auto"/>
        <w:bottom w:val="none" w:sz="0" w:space="0" w:color="auto"/>
        <w:right w:val="none" w:sz="0" w:space="0" w:color="auto"/>
      </w:divBdr>
    </w:div>
    <w:div w:id="907888039">
      <w:bodyDiv w:val="1"/>
      <w:marLeft w:val="0"/>
      <w:marRight w:val="0"/>
      <w:marTop w:val="0"/>
      <w:marBottom w:val="0"/>
      <w:divBdr>
        <w:top w:val="none" w:sz="0" w:space="0" w:color="auto"/>
        <w:left w:val="none" w:sz="0" w:space="0" w:color="auto"/>
        <w:bottom w:val="none" w:sz="0" w:space="0" w:color="auto"/>
        <w:right w:val="none" w:sz="0" w:space="0" w:color="auto"/>
      </w:divBdr>
    </w:div>
    <w:div w:id="907954374">
      <w:bodyDiv w:val="1"/>
      <w:marLeft w:val="0"/>
      <w:marRight w:val="0"/>
      <w:marTop w:val="0"/>
      <w:marBottom w:val="0"/>
      <w:divBdr>
        <w:top w:val="none" w:sz="0" w:space="0" w:color="auto"/>
        <w:left w:val="none" w:sz="0" w:space="0" w:color="auto"/>
        <w:bottom w:val="none" w:sz="0" w:space="0" w:color="auto"/>
        <w:right w:val="none" w:sz="0" w:space="0" w:color="auto"/>
      </w:divBdr>
    </w:div>
    <w:div w:id="908006128">
      <w:bodyDiv w:val="1"/>
      <w:marLeft w:val="0"/>
      <w:marRight w:val="0"/>
      <w:marTop w:val="0"/>
      <w:marBottom w:val="0"/>
      <w:divBdr>
        <w:top w:val="none" w:sz="0" w:space="0" w:color="auto"/>
        <w:left w:val="none" w:sz="0" w:space="0" w:color="auto"/>
        <w:bottom w:val="none" w:sz="0" w:space="0" w:color="auto"/>
        <w:right w:val="none" w:sz="0" w:space="0" w:color="auto"/>
      </w:divBdr>
    </w:div>
    <w:div w:id="908268613">
      <w:bodyDiv w:val="1"/>
      <w:marLeft w:val="0"/>
      <w:marRight w:val="0"/>
      <w:marTop w:val="0"/>
      <w:marBottom w:val="0"/>
      <w:divBdr>
        <w:top w:val="none" w:sz="0" w:space="0" w:color="auto"/>
        <w:left w:val="none" w:sz="0" w:space="0" w:color="auto"/>
        <w:bottom w:val="none" w:sz="0" w:space="0" w:color="auto"/>
        <w:right w:val="none" w:sz="0" w:space="0" w:color="auto"/>
      </w:divBdr>
    </w:div>
    <w:div w:id="908274949">
      <w:bodyDiv w:val="1"/>
      <w:marLeft w:val="0"/>
      <w:marRight w:val="0"/>
      <w:marTop w:val="0"/>
      <w:marBottom w:val="0"/>
      <w:divBdr>
        <w:top w:val="none" w:sz="0" w:space="0" w:color="auto"/>
        <w:left w:val="none" w:sz="0" w:space="0" w:color="auto"/>
        <w:bottom w:val="none" w:sz="0" w:space="0" w:color="auto"/>
        <w:right w:val="none" w:sz="0" w:space="0" w:color="auto"/>
      </w:divBdr>
    </w:div>
    <w:div w:id="908534529">
      <w:bodyDiv w:val="1"/>
      <w:marLeft w:val="0"/>
      <w:marRight w:val="0"/>
      <w:marTop w:val="0"/>
      <w:marBottom w:val="0"/>
      <w:divBdr>
        <w:top w:val="none" w:sz="0" w:space="0" w:color="auto"/>
        <w:left w:val="none" w:sz="0" w:space="0" w:color="auto"/>
        <w:bottom w:val="none" w:sz="0" w:space="0" w:color="auto"/>
        <w:right w:val="none" w:sz="0" w:space="0" w:color="auto"/>
      </w:divBdr>
    </w:div>
    <w:div w:id="908543349">
      <w:bodyDiv w:val="1"/>
      <w:marLeft w:val="0"/>
      <w:marRight w:val="0"/>
      <w:marTop w:val="0"/>
      <w:marBottom w:val="0"/>
      <w:divBdr>
        <w:top w:val="none" w:sz="0" w:space="0" w:color="auto"/>
        <w:left w:val="none" w:sz="0" w:space="0" w:color="auto"/>
        <w:bottom w:val="none" w:sz="0" w:space="0" w:color="auto"/>
        <w:right w:val="none" w:sz="0" w:space="0" w:color="auto"/>
      </w:divBdr>
    </w:div>
    <w:div w:id="908728762">
      <w:bodyDiv w:val="1"/>
      <w:marLeft w:val="0"/>
      <w:marRight w:val="0"/>
      <w:marTop w:val="0"/>
      <w:marBottom w:val="0"/>
      <w:divBdr>
        <w:top w:val="none" w:sz="0" w:space="0" w:color="auto"/>
        <w:left w:val="none" w:sz="0" w:space="0" w:color="auto"/>
        <w:bottom w:val="none" w:sz="0" w:space="0" w:color="auto"/>
        <w:right w:val="none" w:sz="0" w:space="0" w:color="auto"/>
      </w:divBdr>
    </w:div>
    <w:div w:id="908812525">
      <w:bodyDiv w:val="1"/>
      <w:marLeft w:val="0"/>
      <w:marRight w:val="0"/>
      <w:marTop w:val="0"/>
      <w:marBottom w:val="0"/>
      <w:divBdr>
        <w:top w:val="none" w:sz="0" w:space="0" w:color="auto"/>
        <w:left w:val="none" w:sz="0" w:space="0" w:color="auto"/>
        <w:bottom w:val="none" w:sz="0" w:space="0" w:color="auto"/>
        <w:right w:val="none" w:sz="0" w:space="0" w:color="auto"/>
      </w:divBdr>
    </w:div>
    <w:div w:id="909076532">
      <w:bodyDiv w:val="1"/>
      <w:marLeft w:val="0"/>
      <w:marRight w:val="0"/>
      <w:marTop w:val="0"/>
      <w:marBottom w:val="0"/>
      <w:divBdr>
        <w:top w:val="none" w:sz="0" w:space="0" w:color="auto"/>
        <w:left w:val="none" w:sz="0" w:space="0" w:color="auto"/>
        <w:bottom w:val="none" w:sz="0" w:space="0" w:color="auto"/>
        <w:right w:val="none" w:sz="0" w:space="0" w:color="auto"/>
      </w:divBdr>
    </w:div>
    <w:div w:id="909194877">
      <w:bodyDiv w:val="1"/>
      <w:marLeft w:val="0"/>
      <w:marRight w:val="0"/>
      <w:marTop w:val="0"/>
      <w:marBottom w:val="0"/>
      <w:divBdr>
        <w:top w:val="none" w:sz="0" w:space="0" w:color="auto"/>
        <w:left w:val="none" w:sz="0" w:space="0" w:color="auto"/>
        <w:bottom w:val="none" w:sz="0" w:space="0" w:color="auto"/>
        <w:right w:val="none" w:sz="0" w:space="0" w:color="auto"/>
      </w:divBdr>
    </w:div>
    <w:div w:id="909315033">
      <w:bodyDiv w:val="1"/>
      <w:marLeft w:val="0"/>
      <w:marRight w:val="0"/>
      <w:marTop w:val="0"/>
      <w:marBottom w:val="0"/>
      <w:divBdr>
        <w:top w:val="none" w:sz="0" w:space="0" w:color="auto"/>
        <w:left w:val="none" w:sz="0" w:space="0" w:color="auto"/>
        <w:bottom w:val="none" w:sz="0" w:space="0" w:color="auto"/>
        <w:right w:val="none" w:sz="0" w:space="0" w:color="auto"/>
      </w:divBdr>
    </w:div>
    <w:div w:id="909343188">
      <w:bodyDiv w:val="1"/>
      <w:marLeft w:val="0"/>
      <w:marRight w:val="0"/>
      <w:marTop w:val="0"/>
      <w:marBottom w:val="0"/>
      <w:divBdr>
        <w:top w:val="none" w:sz="0" w:space="0" w:color="auto"/>
        <w:left w:val="none" w:sz="0" w:space="0" w:color="auto"/>
        <w:bottom w:val="none" w:sz="0" w:space="0" w:color="auto"/>
        <w:right w:val="none" w:sz="0" w:space="0" w:color="auto"/>
      </w:divBdr>
    </w:div>
    <w:div w:id="909389343">
      <w:bodyDiv w:val="1"/>
      <w:marLeft w:val="0"/>
      <w:marRight w:val="0"/>
      <w:marTop w:val="0"/>
      <w:marBottom w:val="0"/>
      <w:divBdr>
        <w:top w:val="none" w:sz="0" w:space="0" w:color="auto"/>
        <w:left w:val="none" w:sz="0" w:space="0" w:color="auto"/>
        <w:bottom w:val="none" w:sz="0" w:space="0" w:color="auto"/>
        <w:right w:val="none" w:sz="0" w:space="0" w:color="auto"/>
      </w:divBdr>
    </w:div>
    <w:div w:id="909462644">
      <w:bodyDiv w:val="1"/>
      <w:marLeft w:val="0"/>
      <w:marRight w:val="0"/>
      <w:marTop w:val="0"/>
      <w:marBottom w:val="0"/>
      <w:divBdr>
        <w:top w:val="none" w:sz="0" w:space="0" w:color="auto"/>
        <w:left w:val="none" w:sz="0" w:space="0" w:color="auto"/>
        <w:bottom w:val="none" w:sz="0" w:space="0" w:color="auto"/>
        <w:right w:val="none" w:sz="0" w:space="0" w:color="auto"/>
      </w:divBdr>
    </w:div>
    <w:div w:id="909576139">
      <w:bodyDiv w:val="1"/>
      <w:marLeft w:val="0"/>
      <w:marRight w:val="0"/>
      <w:marTop w:val="0"/>
      <w:marBottom w:val="0"/>
      <w:divBdr>
        <w:top w:val="none" w:sz="0" w:space="0" w:color="auto"/>
        <w:left w:val="none" w:sz="0" w:space="0" w:color="auto"/>
        <w:bottom w:val="none" w:sz="0" w:space="0" w:color="auto"/>
        <w:right w:val="none" w:sz="0" w:space="0" w:color="auto"/>
      </w:divBdr>
    </w:div>
    <w:div w:id="909582408">
      <w:bodyDiv w:val="1"/>
      <w:marLeft w:val="0"/>
      <w:marRight w:val="0"/>
      <w:marTop w:val="0"/>
      <w:marBottom w:val="0"/>
      <w:divBdr>
        <w:top w:val="none" w:sz="0" w:space="0" w:color="auto"/>
        <w:left w:val="none" w:sz="0" w:space="0" w:color="auto"/>
        <w:bottom w:val="none" w:sz="0" w:space="0" w:color="auto"/>
        <w:right w:val="none" w:sz="0" w:space="0" w:color="auto"/>
      </w:divBdr>
    </w:div>
    <w:div w:id="909652797">
      <w:bodyDiv w:val="1"/>
      <w:marLeft w:val="0"/>
      <w:marRight w:val="0"/>
      <w:marTop w:val="0"/>
      <w:marBottom w:val="0"/>
      <w:divBdr>
        <w:top w:val="none" w:sz="0" w:space="0" w:color="auto"/>
        <w:left w:val="none" w:sz="0" w:space="0" w:color="auto"/>
        <w:bottom w:val="none" w:sz="0" w:space="0" w:color="auto"/>
        <w:right w:val="none" w:sz="0" w:space="0" w:color="auto"/>
      </w:divBdr>
    </w:div>
    <w:div w:id="909777530">
      <w:bodyDiv w:val="1"/>
      <w:marLeft w:val="0"/>
      <w:marRight w:val="0"/>
      <w:marTop w:val="0"/>
      <w:marBottom w:val="0"/>
      <w:divBdr>
        <w:top w:val="none" w:sz="0" w:space="0" w:color="auto"/>
        <w:left w:val="none" w:sz="0" w:space="0" w:color="auto"/>
        <w:bottom w:val="none" w:sz="0" w:space="0" w:color="auto"/>
        <w:right w:val="none" w:sz="0" w:space="0" w:color="auto"/>
      </w:divBdr>
    </w:div>
    <w:div w:id="909779130">
      <w:bodyDiv w:val="1"/>
      <w:marLeft w:val="0"/>
      <w:marRight w:val="0"/>
      <w:marTop w:val="0"/>
      <w:marBottom w:val="0"/>
      <w:divBdr>
        <w:top w:val="none" w:sz="0" w:space="0" w:color="auto"/>
        <w:left w:val="none" w:sz="0" w:space="0" w:color="auto"/>
        <w:bottom w:val="none" w:sz="0" w:space="0" w:color="auto"/>
        <w:right w:val="none" w:sz="0" w:space="0" w:color="auto"/>
      </w:divBdr>
    </w:div>
    <w:div w:id="909853388">
      <w:bodyDiv w:val="1"/>
      <w:marLeft w:val="0"/>
      <w:marRight w:val="0"/>
      <w:marTop w:val="0"/>
      <w:marBottom w:val="0"/>
      <w:divBdr>
        <w:top w:val="none" w:sz="0" w:space="0" w:color="auto"/>
        <w:left w:val="none" w:sz="0" w:space="0" w:color="auto"/>
        <w:bottom w:val="none" w:sz="0" w:space="0" w:color="auto"/>
        <w:right w:val="none" w:sz="0" w:space="0" w:color="auto"/>
      </w:divBdr>
    </w:div>
    <w:div w:id="910046475">
      <w:bodyDiv w:val="1"/>
      <w:marLeft w:val="0"/>
      <w:marRight w:val="0"/>
      <w:marTop w:val="0"/>
      <w:marBottom w:val="0"/>
      <w:divBdr>
        <w:top w:val="none" w:sz="0" w:space="0" w:color="auto"/>
        <w:left w:val="none" w:sz="0" w:space="0" w:color="auto"/>
        <w:bottom w:val="none" w:sz="0" w:space="0" w:color="auto"/>
        <w:right w:val="none" w:sz="0" w:space="0" w:color="auto"/>
      </w:divBdr>
    </w:div>
    <w:div w:id="910123105">
      <w:bodyDiv w:val="1"/>
      <w:marLeft w:val="0"/>
      <w:marRight w:val="0"/>
      <w:marTop w:val="0"/>
      <w:marBottom w:val="0"/>
      <w:divBdr>
        <w:top w:val="none" w:sz="0" w:space="0" w:color="auto"/>
        <w:left w:val="none" w:sz="0" w:space="0" w:color="auto"/>
        <w:bottom w:val="none" w:sz="0" w:space="0" w:color="auto"/>
        <w:right w:val="none" w:sz="0" w:space="0" w:color="auto"/>
      </w:divBdr>
    </w:div>
    <w:div w:id="910191024">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910430220">
      <w:bodyDiv w:val="1"/>
      <w:marLeft w:val="0"/>
      <w:marRight w:val="0"/>
      <w:marTop w:val="0"/>
      <w:marBottom w:val="0"/>
      <w:divBdr>
        <w:top w:val="none" w:sz="0" w:space="0" w:color="auto"/>
        <w:left w:val="none" w:sz="0" w:space="0" w:color="auto"/>
        <w:bottom w:val="none" w:sz="0" w:space="0" w:color="auto"/>
        <w:right w:val="none" w:sz="0" w:space="0" w:color="auto"/>
      </w:divBdr>
    </w:div>
    <w:div w:id="910894299">
      <w:bodyDiv w:val="1"/>
      <w:marLeft w:val="0"/>
      <w:marRight w:val="0"/>
      <w:marTop w:val="0"/>
      <w:marBottom w:val="0"/>
      <w:divBdr>
        <w:top w:val="none" w:sz="0" w:space="0" w:color="auto"/>
        <w:left w:val="none" w:sz="0" w:space="0" w:color="auto"/>
        <w:bottom w:val="none" w:sz="0" w:space="0" w:color="auto"/>
        <w:right w:val="none" w:sz="0" w:space="0" w:color="auto"/>
      </w:divBdr>
    </w:div>
    <w:div w:id="910971364">
      <w:bodyDiv w:val="1"/>
      <w:marLeft w:val="0"/>
      <w:marRight w:val="0"/>
      <w:marTop w:val="0"/>
      <w:marBottom w:val="0"/>
      <w:divBdr>
        <w:top w:val="none" w:sz="0" w:space="0" w:color="auto"/>
        <w:left w:val="none" w:sz="0" w:space="0" w:color="auto"/>
        <w:bottom w:val="none" w:sz="0" w:space="0" w:color="auto"/>
        <w:right w:val="none" w:sz="0" w:space="0" w:color="auto"/>
      </w:divBdr>
    </w:div>
    <w:div w:id="911046612">
      <w:bodyDiv w:val="1"/>
      <w:marLeft w:val="0"/>
      <w:marRight w:val="0"/>
      <w:marTop w:val="0"/>
      <w:marBottom w:val="0"/>
      <w:divBdr>
        <w:top w:val="none" w:sz="0" w:space="0" w:color="auto"/>
        <w:left w:val="none" w:sz="0" w:space="0" w:color="auto"/>
        <w:bottom w:val="none" w:sz="0" w:space="0" w:color="auto"/>
        <w:right w:val="none" w:sz="0" w:space="0" w:color="auto"/>
      </w:divBdr>
    </w:div>
    <w:div w:id="911157378">
      <w:bodyDiv w:val="1"/>
      <w:marLeft w:val="0"/>
      <w:marRight w:val="0"/>
      <w:marTop w:val="0"/>
      <w:marBottom w:val="0"/>
      <w:divBdr>
        <w:top w:val="none" w:sz="0" w:space="0" w:color="auto"/>
        <w:left w:val="none" w:sz="0" w:space="0" w:color="auto"/>
        <w:bottom w:val="none" w:sz="0" w:space="0" w:color="auto"/>
        <w:right w:val="none" w:sz="0" w:space="0" w:color="auto"/>
      </w:divBdr>
    </w:div>
    <w:div w:id="911474998">
      <w:bodyDiv w:val="1"/>
      <w:marLeft w:val="0"/>
      <w:marRight w:val="0"/>
      <w:marTop w:val="0"/>
      <w:marBottom w:val="0"/>
      <w:divBdr>
        <w:top w:val="none" w:sz="0" w:space="0" w:color="auto"/>
        <w:left w:val="none" w:sz="0" w:space="0" w:color="auto"/>
        <w:bottom w:val="none" w:sz="0" w:space="0" w:color="auto"/>
        <w:right w:val="none" w:sz="0" w:space="0" w:color="auto"/>
      </w:divBdr>
    </w:div>
    <w:div w:id="911475178">
      <w:bodyDiv w:val="1"/>
      <w:marLeft w:val="0"/>
      <w:marRight w:val="0"/>
      <w:marTop w:val="0"/>
      <w:marBottom w:val="0"/>
      <w:divBdr>
        <w:top w:val="none" w:sz="0" w:space="0" w:color="auto"/>
        <w:left w:val="none" w:sz="0" w:space="0" w:color="auto"/>
        <w:bottom w:val="none" w:sz="0" w:space="0" w:color="auto"/>
        <w:right w:val="none" w:sz="0" w:space="0" w:color="auto"/>
      </w:divBdr>
    </w:div>
    <w:div w:id="911500127">
      <w:bodyDiv w:val="1"/>
      <w:marLeft w:val="0"/>
      <w:marRight w:val="0"/>
      <w:marTop w:val="0"/>
      <w:marBottom w:val="0"/>
      <w:divBdr>
        <w:top w:val="none" w:sz="0" w:space="0" w:color="auto"/>
        <w:left w:val="none" w:sz="0" w:space="0" w:color="auto"/>
        <w:bottom w:val="none" w:sz="0" w:space="0" w:color="auto"/>
        <w:right w:val="none" w:sz="0" w:space="0" w:color="auto"/>
      </w:divBdr>
    </w:div>
    <w:div w:id="911501149">
      <w:bodyDiv w:val="1"/>
      <w:marLeft w:val="0"/>
      <w:marRight w:val="0"/>
      <w:marTop w:val="0"/>
      <w:marBottom w:val="0"/>
      <w:divBdr>
        <w:top w:val="none" w:sz="0" w:space="0" w:color="auto"/>
        <w:left w:val="none" w:sz="0" w:space="0" w:color="auto"/>
        <w:bottom w:val="none" w:sz="0" w:space="0" w:color="auto"/>
        <w:right w:val="none" w:sz="0" w:space="0" w:color="auto"/>
      </w:divBdr>
    </w:div>
    <w:div w:id="911505200">
      <w:bodyDiv w:val="1"/>
      <w:marLeft w:val="0"/>
      <w:marRight w:val="0"/>
      <w:marTop w:val="0"/>
      <w:marBottom w:val="0"/>
      <w:divBdr>
        <w:top w:val="none" w:sz="0" w:space="0" w:color="auto"/>
        <w:left w:val="none" w:sz="0" w:space="0" w:color="auto"/>
        <w:bottom w:val="none" w:sz="0" w:space="0" w:color="auto"/>
        <w:right w:val="none" w:sz="0" w:space="0" w:color="auto"/>
      </w:divBdr>
    </w:div>
    <w:div w:id="911625657">
      <w:bodyDiv w:val="1"/>
      <w:marLeft w:val="0"/>
      <w:marRight w:val="0"/>
      <w:marTop w:val="0"/>
      <w:marBottom w:val="0"/>
      <w:divBdr>
        <w:top w:val="none" w:sz="0" w:space="0" w:color="auto"/>
        <w:left w:val="none" w:sz="0" w:space="0" w:color="auto"/>
        <w:bottom w:val="none" w:sz="0" w:space="0" w:color="auto"/>
        <w:right w:val="none" w:sz="0" w:space="0" w:color="auto"/>
      </w:divBdr>
    </w:div>
    <w:div w:id="911744626">
      <w:bodyDiv w:val="1"/>
      <w:marLeft w:val="0"/>
      <w:marRight w:val="0"/>
      <w:marTop w:val="0"/>
      <w:marBottom w:val="0"/>
      <w:divBdr>
        <w:top w:val="none" w:sz="0" w:space="0" w:color="auto"/>
        <w:left w:val="none" w:sz="0" w:space="0" w:color="auto"/>
        <w:bottom w:val="none" w:sz="0" w:space="0" w:color="auto"/>
        <w:right w:val="none" w:sz="0" w:space="0" w:color="auto"/>
      </w:divBdr>
    </w:div>
    <w:div w:id="911813126">
      <w:bodyDiv w:val="1"/>
      <w:marLeft w:val="0"/>
      <w:marRight w:val="0"/>
      <w:marTop w:val="0"/>
      <w:marBottom w:val="0"/>
      <w:divBdr>
        <w:top w:val="none" w:sz="0" w:space="0" w:color="auto"/>
        <w:left w:val="none" w:sz="0" w:space="0" w:color="auto"/>
        <w:bottom w:val="none" w:sz="0" w:space="0" w:color="auto"/>
        <w:right w:val="none" w:sz="0" w:space="0" w:color="auto"/>
      </w:divBdr>
    </w:div>
    <w:div w:id="911816151">
      <w:bodyDiv w:val="1"/>
      <w:marLeft w:val="0"/>
      <w:marRight w:val="0"/>
      <w:marTop w:val="0"/>
      <w:marBottom w:val="0"/>
      <w:divBdr>
        <w:top w:val="none" w:sz="0" w:space="0" w:color="auto"/>
        <w:left w:val="none" w:sz="0" w:space="0" w:color="auto"/>
        <w:bottom w:val="none" w:sz="0" w:space="0" w:color="auto"/>
        <w:right w:val="none" w:sz="0" w:space="0" w:color="auto"/>
      </w:divBdr>
    </w:div>
    <w:div w:id="912131211">
      <w:bodyDiv w:val="1"/>
      <w:marLeft w:val="0"/>
      <w:marRight w:val="0"/>
      <w:marTop w:val="0"/>
      <w:marBottom w:val="0"/>
      <w:divBdr>
        <w:top w:val="none" w:sz="0" w:space="0" w:color="auto"/>
        <w:left w:val="none" w:sz="0" w:space="0" w:color="auto"/>
        <w:bottom w:val="none" w:sz="0" w:space="0" w:color="auto"/>
        <w:right w:val="none" w:sz="0" w:space="0" w:color="auto"/>
      </w:divBdr>
    </w:div>
    <w:div w:id="912155607">
      <w:bodyDiv w:val="1"/>
      <w:marLeft w:val="0"/>
      <w:marRight w:val="0"/>
      <w:marTop w:val="0"/>
      <w:marBottom w:val="0"/>
      <w:divBdr>
        <w:top w:val="none" w:sz="0" w:space="0" w:color="auto"/>
        <w:left w:val="none" w:sz="0" w:space="0" w:color="auto"/>
        <w:bottom w:val="none" w:sz="0" w:space="0" w:color="auto"/>
        <w:right w:val="none" w:sz="0" w:space="0" w:color="auto"/>
      </w:divBdr>
    </w:div>
    <w:div w:id="912156898">
      <w:bodyDiv w:val="1"/>
      <w:marLeft w:val="0"/>
      <w:marRight w:val="0"/>
      <w:marTop w:val="0"/>
      <w:marBottom w:val="0"/>
      <w:divBdr>
        <w:top w:val="none" w:sz="0" w:space="0" w:color="auto"/>
        <w:left w:val="none" w:sz="0" w:space="0" w:color="auto"/>
        <w:bottom w:val="none" w:sz="0" w:space="0" w:color="auto"/>
        <w:right w:val="none" w:sz="0" w:space="0" w:color="auto"/>
      </w:divBdr>
    </w:div>
    <w:div w:id="912205295">
      <w:bodyDiv w:val="1"/>
      <w:marLeft w:val="0"/>
      <w:marRight w:val="0"/>
      <w:marTop w:val="0"/>
      <w:marBottom w:val="0"/>
      <w:divBdr>
        <w:top w:val="none" w:sz="0" w:space="0" w:color="auto"/>
        <w:left w:val="none" w:sz="0" w:space="0" w:color="auto"/>
        <w:bottom w:val="none" w:sz="0" w:space="0" w:color="auto"/>
        <w:right w:val="none" w:sz="0" w:space="0" w:color="auto"/>
      </w:divBdr>
    </w:div>
    <w:div w:id="912394594">
      <w:bodyDiv w:val="1"/>
      <w:marLeft w:val="0"/>
      <w:marRight w:val="0"/>
      <w:marTop w:val="0"/>
      <w:marBottom w:val="0"/>
      <w:divBdr>
        <w:top w:val="none" w:sz="0" w:space="0" w:color="auto"/>
        <w:left w:val="none" w:sz="0" w:space="0" w:color="auto"/>
        <w:bottom w:val="none" w:sz="0" w:space="0" w:color="auto"/>
        <w:right w:val="none" w:sz="0" w:space="0" w:color="auto"/>
      </w:divBdr>
    </w:div>
    <w:div w:id="912397151">
      <w:bodyDiv w:val="1"/>
      <w:marLeft w:val="0"/>
      <w:marRight w:val="0"/>
      <w:marTop w:val="0"/>
      <w:marBottom w:val="0"/>
      <w:divBdr>
        <w:top w:val="none" w:sz="0" w:space="0" w:color="auto"/>
        <w:left w:val="none" w:sz="0" w:space="0" w:color="auto"/>
        <w:bottom w:val="none" w:sz="0" w:space="0" w:color="auto"/>
        <w:right w:val="none" w:sz="0" w:space="0" w:color="auto"/>
      </w:divBdr>
    </w:div>
    <w:div w:id="912424246">
      <w:bodyDiv w:val="1"/>
      <w:marLeft w:val="0"/>
      <w:marRight w:val="0"/>
      <w:marTop w:val="0"/>
      <w:marBottom w:val="0"/>
      <w:divBdr>
        <w:top w:val="none" w:sz="0" w:space="0" w:color="auto"/>
        <w:left w:val="none" w:sz="0" w:space="0" w:color="auto"/>
        <w:bottom w:val="none" w:sz="0" w:space="0" w:color="auto"/>
        <w:right w:val="none" w:sz="0" w:space="0" w:color="auto"/>
      </w:divBdr>
    </w:div>
    <w:div w:id="912466674">
      <w:bodyDiv w:val="1"/>
      <w:marLeft w:val="0"/>
      <w:marRight w:val="0"/>
      <w:marTop w:val="0"/>
      <w:marBottom w:val="0"/>
      <w:divBdr>
        <w:top w:val="none" w:sz="0" w:space="0" w:color="auto"/>
        <w:left w:val="none" w:sz="0" w:space="0" w:color="auto"/>
        <w:bottom w:val="none" w:sz="0" w:space="0" w:color="auto"/>
        <w:right w:val="none" w:sz="0" w:space="0" w:color="auto"/>
      </w:divBdr>
    </w:div>
    <w:div w:id="912541663">
      <w:bodyDiv w:val="1"/>
      <w:marLeft w:val="0"/>
      <w:marRight w:val="0"/>
      <w:marTop w:val="0"/>
      <w:marBottom w:val="0"/>
      <w:divBdr>
        <w:top w:val="none" w:sz="0" w:space="0" w:color="auto"/>
        <w:left w:val="none" w:sz="0" w:space="0" w:color="auto"/>
        <w:bottom w:val="none" w:sz="0" w:space="0" w:color="auto"/>
        <w:right w:val="none" w:sz="0" w:space="0" w:color="auto"/>
      </w:divBdr>
    </w:div>
    <w:div w:id="912548270">
      <w:bodyDiv w:val="1"/>
      <w:marLeft w:val="0"/>
      <w:marRight w:val="0"/>
      <w:marTop w:val="0"/>
      <w:marBottom w:val="0"/>
      <w:divBdr>
        <w:top w:val="none" w:sz="0" w:space="0" w:color="auto"/>
        <w:left w:val="none" w:sz="0" w:space="0" w:color="auto"/>
        <w:bottom w:val="none" w:sz="0" w:space="0" w:color="auto"/>
        <w:right w:val="none" w:sz="0" w:space="0" w:color="auto"/>
      </w:divBdr>
    </w:div>
    <w:div w:id="912589696">
      <w:bodyDiv w:val="1"/>
      <w:marLeft w:val="0"/>
      <w:marRight w:val="0"/>
      <w:marTop w:val="0"/>
      <w:marBottom w:val="0"/>
      <w:divBdr>
        <w:top w:val="none" w:sz="0" w:space="0" w:color="auto"/>
        <w:left w:val="none" w:sz="0" w:space="0" w:color="auto"/>
        <w:bottom w:val="none" w:sz="0" w:space="0" w:color="auto"/>
        <w:right w:val="none" w:sz="0" w:space="0" w:color="auto"/>
      </w:divBdr>
    </w:div>
    <w:div w:id="912735158">
      <w:bodyDiv w:val="1"/>
      <w:marLeft w:val="0"/>
      <w:marRight w:val="0"/>
      <w:marTop w:val="0"/>
      <w:marBottom w:val="0"/>
      <w:divBdr>
        <w:top w:val="none" w:sz="0" w:space="0" w:color="auto"/>
        <w:left w:val="none" w:sz="0" w:space="0" w:color="auto"/>
        <w:bottom w:val="none" w:sz="0" w:space="0" w:color="auto"/>
        <w:right w:val="none" w:sz="0" w:space="0" w:color="auto"/>
      </w:divBdr>
    </w:div>
    <w:div w:id="912932163">
      <w:bodyDiv w:val="1"/>
      <w:marLeft w:val="0"/>
      <w:marRight w:val="0"/>
      <w:marTop w:val="0"/>
      <w:marBottom w:val="0"/>
      <w:divBdr>
        <w:top w:val="none" w:sz="0" w:space="0" w:color="auto"/>
        <w:left w:val="none" w:sz="0" w:space="0" w:color="auto"/>
        <w:bottom w:val="none" w:sz="0" w:space="0" w:color="auto"/>
        <w:right w:val="none" w:sz="0" w:space="0" w:color="auto"/>
      </w:divBdr>
    </w:div>
    <w:div w:id="912936302">
      <w:bodyDiv w:val="1"/>
      <w:marLeft w:val="0"/>
      <w:marRight w:val="0"/>
      <w:marTop w:val="0"/>
      <w:marBottom w:val="0"/>
      <w:divBdr>
        <w:top w:val="none" w:sz="0" w:space="0" w:color="auto"/>
        <w:left w:val="none" w:sz="0" w:space="0" w:color="auto"/>
        <w:bottom w:val="none" w:sz="0" w:space="0" w:color="auto"/>
        <w:right w:val="none" w:sz="0" w:space="0" w:color="auto"/>
      </w:divBdr>
    </w:div>
    <w:div w:id="913003857">
      <w:bodyDiv w:val="1"/>
      <w:marLeft w:val="0"/>
      <w:marRight w:val="0"/>
      <w:marTop w:val="0"/>
      <w:marBottom w:val="0"/>
      <w:divBdr>
        <w:top w:val="none" w:sz="0" w:space="0" w:color="auto"/>
        <w:left w:val="none" w:sz="0" w:space="0" w:color="auto"/>
        <w:bottom w:val="none" w:sz="0" w:space="0" w:color="auto"/>
        <w:right w:val="none" w:sz="0" w:space="0" w:color="auto"/>
      </w:divBdr>
    </w:div>
    <w:div w:id="913079962">
      <w:bodyDiv w:val="1"/>
      <w:marLeft w:val="0"/>
      <w:marRight w:val="0"/>
      <w:marTop w:val="0"/>
      <w:marBottom w:val="0"/>
      <w:divBdr>
        <w:top w:val="none" w:sz="0" w:space="0" w:color="auto"/>
        <w:left w:val="none" w:sz="0" w:space="0" w:color="auto"/>
        <w:bottom w:val="none" w:sz="0" w:space="0" w:color="auto"/>
        <w:right w:val="none" w:sz="0" w:space="0" w:color="auto"/>
      </w:divBdr>
    </w:div>
    <w:div w:id="913273101">
      <w:bodyDiv w:val="1"/>
      <w:marLeft w:val="0"/>
      <w:marRight w:val="0"/>
      <w:marTop w:val="0"/>
      <w:marBottom w:val="0"/>
      <w:divBdr>
        <w:top w:val="none" w:sz="0" w:space="0" w:color="auto"/>
        <w:left w:val="none" w:sz="0" w:space="0" w:color="auto"/>
        <w:bottom w:val="none" w:sz="0" w:space="0" w:color="auto"/>
        <w:right w:val="none" w:sz="0" w:space="0" w:color="auto"/>
      </w:divBdr>
    </w:div>
    <w:div w:id="913315681">
      <w:bodyDiv w:val="1"/>
      <w:marLeft w:val="0"/>
      <w:marRight w:val="0"/>
      <w:marTop w:val="0"/>
      <w:marBottom w:val="0"/>
      <w:divBdr>
        <w:top w:val="none" w:sz="0" w:space="0" w:color="auto"/>
        <w:left w:val="none" w:sz="0" w:space="0" w:color="auto"/>
        <w:bottom w:val="none" w:sz="0" w:space="0" w:color="auto"/>
        <w:right w:val="none" w:sz="0" w:space="0" w:color="auto"/>
      </w:divBdr>
    </w:div>
    <w:div w:id="913319633">
      <w:bodyDiv w:val="1"/>
      <w:marLeft w:val="0"/>
      <w:marRight w:val="0"/>
      <w:marTop w:val="0"/>
      <w:marBottom w:val="0"/>
      <w:divBdr>
        <w:top w:val="none" w:sz="0" w:space="0" w:color="auto"/>
        <w:left w:val="none" w:sz="0" w:space="0" w:color="auto"/>
        <w:bottom w:val="none" w:sz="0" w:space="0" w:color="auto"/>
        <w:right w:val="none" w:sz="0" w:space="0" w:color="auto"/>
      </w:divBdr>
    </w:div>
    <w:div w:id="913466286">
      <w:bodyDiv w:val="1"/>
      <w:marLeft w:val="0"/>
      <w:marRight w:val="0"/>
      <w:marTop w:val="0"/>
      <w:marBottom w:val="0"/>
      <w:divBdr>
        <w:top w:val="none" w:sz="0" w:space="0" w:color="auto"/>
        <w:left w:val="none" w:sz="0" w:space="0" w:color="auto"/>
        <w:bottom w:val="none" w:sz="0" w:space="0" w:color="auto"/>
        <w:right w:val="none" w:sz="0" w:space="0" w:color="auto"/>
      </w:divBdr>
    </w:div>
    <w:div w:id="913584751">
      <w:bodyDiv w:val="1"/>
      <w:marLeft w:val="0"/>
      <w:marRight w:val="0"/>
      <w:marTop w:val="0"/>
      <w:marBottom w:val="0"/>
      <w:divBdr>
        <w:top w:val="none" w:sz="0" w:space="0" w:color="auto"/>
        <w:left w:val="none" w:sz="0" w:space="0" w:color="auto"/>
        <w:bottom w:val="none" w:sz="0" w:space="0" w:color="auto"/>
        <w:right w:val="none" w:sz="0" w:space="0" w:color="auto"/>
      </w:divBdr>
    </w:div>
    <w:div w:id="913589318">
      <w:bodyDiv w:val="1"/>
      <w:marLeft w:val="0"/>
      <w:marRight w:val="0"/>
      <w:marTop w:val="0"/>
      <w:marBottom w:val="0"/>
      <w:divBdr>
        <w:top w:val="none" w:sz="0" w:space="0" w:color="auto"/>
        <w:left w:val="none" w:sz="0" w:space="0" w:color="auto"/>
        <w:bottom w:val="none" w:sz="0" w:space="0" w:color="auto"/>
        <w:right w:val="none" w:sz="0" w:space="0" w:color="auto"/>
      </w:divBdr>
    </w:div>
    <w:div w:id="913662990">
      <w:bodyDiv w:val="1"/>
      <w:marLeft w:val="0"/>
      <w:marRight w:val="0"/>
      <w:marTop w:val="0"/>
      <w:marBottom w:val="0"/>
      <w:divBdr>
        <w:top w:val="none" w:sz="0" w:space="0" w:color="auto"/>
        <w:left w:val="none" w:sz="0" w:space="0" w:color="auto"/>
        <w:bottom w:val="none" w:sz="0" w:space="0" w:color="auto"/>
        <w:right w:val="none" w:sz="0" w:space="0" w:color="auto"/>
      </w:divBdr>
    </w:div>
    <w:div w:id="913665887">
      <w:bodyDiv w:val="1"/>
      <w:marLeft w:val="0"/>
      <w:marRight w:val="0"/>
      <w:marTop w:val="0"/>
      <w:marBottom w:val="0"/>
      <w:divBdr>
        <w:top w:val="none" w:sz="0" w:space="0" w:color="auto"/>
        <w:left w:val="none" w:sz="0" w:space="0" w:color="auto"/>
        <w:bottom w:val="none" w:sz="0" w:space="0" w:color="auto"/>
        <w:right w:val="none" w:sz="0" w:space="0" w:color="auto"/>
      </w:divBdr>
    </w:div>
    <w:div w:id="913707798">
      <w:bodyDiv w:val="1"/>
      <w:marLeft w:val="0"/>
      <w:marRight w:val="0"/>
      <w:marTop w:val="0"/>
      <w:marBottom w:val="0"/>
      <w:divBdr>
        <w:top w:val="none" w:sz="0" w:space="0" w:color="auto"/>
        <w:left w:val="none" w:sz="0" w:space="0" w:color="auto"/>
        <w:bottom w:val="none" w:sz="0" w:space="0" w:color="auto"/>
        <w:right w:val="none" w:sz="0" w:space="0" w:color="auto"/>
      </w:divBdr>
    </w:div>
    <w:div w:id="913708653">
      <w:bodyDiv w:val="1"/>
      <w:marLeft w:val="0"/>
      <w:marRight w:val="0"/>
      <w:marTop w:val="0"/>
      <w:marBottom w:val="0"/>
      <w:divBdr>
        <w:top w:val="none" w:sz="0" w:space="0" w:color="auto"/>
        <w:left w:val="none" w:sz="0" w:space="0" w:color="auto"/>
        <w:bottom w:val="none" w:sz="0" w:space="0" w:color="auto"/>
        <w:right w:val="none" w:sz="0" w:space="0" w:color="auto"/>
      </w:divBdr>
    </w:div>
    <w:div w:id="913859986">
      <w:bodyDiv w:val="1"/>
      <w:marLeft w:val="0"/>
      <w:marRight w:val="0"/>
      <w:marTop w:val="0"/>
      <w:marBottom w:val="0"/>
      <w:divBdr>
        <w:top w:val="none" w:sz="0" w:space="0" w:color="auto"/>
        <w:left w:val="none" w:sz="0" w:space="0" w:color="auto"/>
        <w:bottom w:val="none" w:sz="0" w:space="0" w:color="auto"/>
        <w:right w:val="none" w:sz="0" w:space="0" w:color="auto"/>
      </w:divBdr>
    </w:div>
    <w:div w:id="913978774">
      <w:bodyDiv w:val="1"/>
      <w:marLeft w:val="0"/>
      <w:marRight w:val="0"/>
      <w:marTop w:val="0"/>
      <w:marBottom w:val="0"/>
      <w:divBdr>
        <w:top w:val="none" w:sz="0" w:space="0" w:color="auto"/>
        <w:left w:val="none" w:sz="0" w:space="0" w:color="auto"/>
        <w:bottom w:val="none" w:sz="0" w:space="0" w:color="auto"/>
        <w:right w:val="none" w:sz="0" w:space="0" w:color="auto"/>
      </w:divBdr>
    </w:div>
    <w:div w:id="914052619">
      <w:bodyDiv w:val="1"/>
      <w:marLeft w:val="0"/>
      <w:marRight w:val="0"/>
      <w:marTop w:val="0"/>
      <w:marBottom w:val="0"/>
      <w:divBdr>
        <w:top w:val="none" w:sz="0" w:space="0" w:color="auto"/>
        <w:left w:val="none" w:sz="0" w:space="0" w:color="auto"/>
        <w:bottom w:val="none" w:sz="0" w:space="0" w:color="auto"/>
        <w:right w:val="none" w:sz="0" w:space="0" w:color="auto"/>
      </w:divBdr>
    </w:div>
    <w:div w:id="914165260">
      <w:bodyDiv w:val="1"/>
      <w:marLeft w:val="0"/>
      <w:marRight w:val="0"/>
      <w:marTop w:val="0"/>
      <w:marBottom w:val="0"/>
      <w:divBdr>
        <w:top w:val="none" w:sz="0" w:space="0" w:color="auto"/>
        <w:left w:val="none" w:sz="0" w:space="0" w:color="auto"/>
        <w:bottom w:val="none" w:sz="0" w:space="0" w:color="auto"/>
        <w:right w:val="none" w:sz="0" w:space="0" w:color="auto"/>
      </w:divBdr>
    </w:div>
    <w:div w:id="914240891">
      <w:bodyDiv w:val="1"/>
      <w:marLeft w:val="0"/>
      <w:marRight w:val="0"/>
      <w:marTop w:val="0"/>
      <w:marBottom w:val="0"/>
      <w:divBdr>
        <w:top w:val="none" w:sz="0" w:space="0" w:color="auto"/>
        <w:left w:val="none" w:sz="0" w:space="0" w:color="auto"/>
        <w:bottom w:val="none" w:sz="0" w:space="0" w:color="auto"/>
        <w:right w:val="none" w:sz="0" w:space="0" w:color="auto"/>
      </w:divBdr>
    </w:div>
    <w:div w:id="914245985">
      <w:bodyDiv w:val="1"/>
      <w:marLeft w:val="0"/>
      <w:marRight w:val="0"/>
      <w:marTop w:val="0"/>
      <w:marBottom w:val="0"/>
      <w:divBdr>
        <w:top w:val="none" w:sz="0" w:space="0" w:color="auto"/>
        <w:left w:val="none" w:sz="0" w:space="0" w:color="auto"/>
        <w:bottom w:val="none" w:sz="0" w:space="0" w:color="auto"/>
        <w:right w:val="none" w:sz="0" w:space="0" w:color="auto"/>
      </w:divBdr>
    </w:div>
    <w:div w:id="914389935">
      <w:bodyDiv w:val="1"/>
      <w:marLeft w:val="0"/>
      <w:marRight w:val="0"/>
      <w:marTop w:val="0"/>
      <w:marBottom w:val="0"/>
      <w:divBdr>
        <w:top w:val="none" w:sz="0" w:space="0" w:color="auto"/>
        <w:left w:val="none" w:sz="0" w:space="0" w:color="auto"/>
        <w:bottom w:val="none" w:sz="0" w:space="0" w:color="auto"/>
        <w:right w:val="none" w:sz="0" w:space="0" w:color="auto"/>
      </w:divBdr>
    </w:div>
    <w:div w:id="914436121">
      <w:bodyDiv w:val="1"/>
      <w:marLeft w:val="0"/>
      <w:marRight w:val="0"/>
      <w:marTop w:val="0"/>
      <w:marBottom w:val="0"/>
      <w:divBdr>
        <w:top w:val="none" w:sz="0" w:space="0" w:color="auto"/>
        <w:left w:val="none" w:sz="0" w:space="0" w:color="auto"/>
        <w:bottom w:val="none" w:sz="0" w:space="0" w:color="auto"/>
        <w:right w:val="none" w:sz="0" w:space="0" w:color="auto"/>
      </w:divBdr>
    </w:div>
    <w:div w:id="914514391">
      <w:bodyDiv w:val="1"/>
      <w:marLeft w:val="0"/>
      <w:marRight w:val="0"/>
      <w:marTop w:val="0"/>
      <w:marBottom w:val="0"/>
      <w:divBdr>
        <w:top w:val="none" w:sz="0" w:space="0" w:color="auto"/>
        <w:left w:val="none" w:sz="0" w:space="0" w:color="auto"/>
        <w:bottom w:val="none" w:sz="0" w:space="0" w:color="auto"/>
        <w:right w:val="none" w:sz="0" w:space="0" w:color="auto"/>
      </w:divBdr>
    </w:div>
    <w:div w:id="914585191">
      <w:bodyDiv w:val="1"/>
      <w:marLeft w:val="0"/>
      <w:marRight w:val="0"/>
      <w:marTop w:val="0"/>
      <w:marBottom w:val="0"/>
      <w:divBdr>
        <w:top w:val="none" w:sz="0" w:space="0" w:color="auto"/>
        <w:left w:val="none" w:sz="0" w:space="0" w:color="auto"/>
        <w:bottom w:val="none" w:sz="0" w:space="0" w:color="auto"/>
        <w:right w:val="none" w:sz="0" w:space="0" w:color="auto"/>
      </w:divBdr>
    </w:div>
    <w:div w:id="914586837">
      <w:bodyDiv w:val="1"/>
      <w:marLeft w:val="0"/>
      <w:marRight w:val="0"/>
      <w:marTop w:val="0"/>
      <w:marBottom w:val="0"/>
      <w:divBdr>
        <w:top w:val="none" w:sz="0" w:space="0" w:color="auto"/>
        <w:left w:val="none" w:sz="0" w:space="0" w:color="auto"/>
        <w:bottom w:val="none" w:sz="0" w:space="0" w:color="auto"/>
        <w:right w:val="none" w:sz="0" w:space="0" w:color="auto"/>
      </w:divBdr>
    </w:div>
    <w:div w:id="914634137">
      <w:bodyDiv w:val="1"/>
      <w:marLeft w:val="0"/>
      <w:marRight w:val="0"/>
      <w:marTop w:val="0"/>
      <w:marBottom w:val="0"/>
      <w:divBdr>
        <w:top w:val="none" w:sz="0" w:space="0" w:color="auto"/>
        <w:left w:val="none" w:sz="0" w:space="0" w:color="auto"/>
        <w:bottom w:val="none" w:sz="0" w:space="0" w:color="auto"/>
        <w:right w:val="none" w:sz="0" w:space="0" w:color="auto"/>
      </w:divBdr>
    </w:div>
    <w:div w:id="914706862">
      <w:bodyDiv w:val="1"/>
      <w:marLeft w:val="0"/>
      <w:marRight w:val="0"/>
      <w:marTop w:val="0"/>
      <w:marBottom w:val="0"/>
      <w:divBdr>
        <w:top w:val="none" w:sz="0" w:space="0" w:color="auto"/>
        <w:left w:val="none" w:sz="0" w:space="0" w:color="auto"/>
        <w:bottom w:val="none" w:sz="0" w:space="0" w:color="auto"/>
        <w:right w:val="none" w:sz="0" w:space="0" w:color="auto"/>
      </w:divBdr>
    </w:div>
    <w:div w:id="914974248">
      <w:bodyDiv w:val="1"/>
      <w:marLeft w:val="0"/>
      <w:marRight w:val="0"/>
      <w:marTop w:val="0"/>
      <w:marBottom w:val="0"/>
      <w:divBdr>
        <w:top w:val="none" w:sz="0" w:space="0" w:color="auto"/>
        <w:left w:val="none" w:sz="0" w:space="0" w:color="auto"/>
        <w:bottom w:val="none" w:sz="0" w:space="0" w:color="auto"/>
        <w:right w:val="none" w:sz="0" w:space="0" w:color="auto"/>
      </w:divBdr>
    </w:div>
    <w:div w:id="915018212">
      <w:bodyDiv w:val="1"/>
      <w:marLeft w:val="0"/>
      <w:marRight w:val="0"/>
      <w:marTop w:val="0"/>
      <w:marBottom w:val="0"/>
      <w:divBdr>
        <w:top w:val="none" w:sz="0" w:space="0" w:color="auto"/>
        <w:left w:val="none" w:sz="0" w:space="0" w:color="auto"/>
        <w:bottom w:val="none" w:sz="0" w:space="0" w:color="auto"/>
        <w:right w:val="none" w:sz="0" w:space="0" w:color="auto"/>
      </w:divBdr>
    </w:div>
    <w:div w:id="915019541">
      <w:bodyDiv w:val="1"/>
      <w:marLeft w:val="0"/>
      <w:marRight w:val="0"/>
      <w:marTop w:val="0"/>
      <w:marBottom w:val="0"/>
      <w:divBdr>
        <w:top w:val="none" w:sz="0" w:space="0" w:color="auto"/>
        <w:left w:val="none" w:sz="0" w:space="0" w:color="auto"/>
        <w:bottom w:val="none" w:sz="0" w:space="0" w:color="auto"/>
        <w:right w:val="none" w:sz="0" w:space="0" w:color="auto"/>
      </w:divBdr>
    </w:div>
    <w:div w:id="915211059">
      <w:bodyDiv w:val="1"/>
      <w:marLeft w:val="0"/>
      <w:marRight w:val="0"/>
      <w:marTop w:val="0"/>
      <w:marBottom w:val="0"/>
      <w:divBdr>
        <w:top w:val="none" w:sz="0" w:space="0" w:color="auto"/>
        <w:left w:val="none" w:sz="0" w:space="0" w:color="auto"/>
        <w:bottom w:val="none" w:sz="0" w:space="0" w:color="auto"/>
        <w:right w:val="none" w:sz="0" w:space="0" w:color="auto"/>
      </w:divBdr>
    </w:div>
    <w:div w:id="915237687">
      <w:bodyDiv w:val="1"/>
      <w:marLeft w:val="0"/>
      <w:marRight w:val="0"/>
      <w:marTop w:val="0"/>
      <w:marBottom w:val="0"/>
      <w:divBdr>
        <w:top w:val="none" w:sz="0" w:space="0" w:color="auto"/>
        <w:left w:val="none" w:sz="0" w:space="0" w:color="auto"/>
        <w:bottom w:val="none" w:sz="0" w:space="0" w:color="auto"/>
        <w:right w:val="none" w:sz="0" w:space="0" w:color="auto"/>
      </w:divBdr>
    </w:div>
    <w:div w:id="915239898">
      <w:bodyDiv w:val="1"/>
      <w:marLeft w:val="0"/>
      <w:marRight w:val="0"/>
      <w:marTop w:val="0"/>
      <w:marBottom w:val="0"/>
      <w:divBdr>
        <w:top w:val="none" w:sz="0" w:space="0" w:color="auto"/>
        <w:left w:val="none" w:sz="0" w:space="0" w:color="auto"/>
        <w:bottom w:val="none" w:sz="0" w:space="0" w:color="auto"/>
        <w:right w:val="none" w:sz="0" w:space="0" w:color="auto"/>
      </w:divBdr>
    </w:div>
    <w:div w:id="915242281">
      <w:bodyDiv w:val="1"/>
      <w:marLeft w:val="0"/>
      <w:marRight w:val="0"/>
      <w:marTop w:val="0"/>
      <w:marBottom w:val="0"/>
      <w:divBdr>
        <w:top w:val="none" w:sz="0" w:space="0" w:color="auto"/>
        <w:left w:val="none" w:sz="0" w:space="0" w:color="auto"/>
        <w:bottom w:val="none" w:sz="0" w:space="0" w:color="auto"/>
        <w:right w:val="none" w:sz="0" w:space="0" w:color="auto"/>
      </w:divBdr>
    </w:div>
    <w:div w:id="915289513">
      <w:bodyDiv w:val="1"/>
      <w:marLeft w:val="0"/>
      <w:marRight w:val="0"/>
      <w:marTop w:val="0"/>
      <w:marBottom w:val="0"/>
      <w:divBdr>
        <w:top w:val="none" w:sz="0" w:space="0" w:color="auto"/>
        <w:left w:val="none" w:sz="0" w:space="0" w:color="auto"/>
        <w:bottom w:val="none" w:sz="0" w:space="0" w:color="auto"/>
        <w:right w:val="none" w:sz="0" w:space="0" w:color="auto"/>
      </w:divBdr>
    </w:div>
    <w:div w:id="915433183">
      <w:bodyDiv w:val="1"/>
      <w:marLeft w:val="0"/>
      <w:marRight w:val="0"/>
      <w:marTop w:val="0"/>
      <w:marBottom w:val="0"/>
      <w:divBdr>
        <w:top w:val="none" w:sz="0" w:space="0" w:color="auto"/>
        <w:left w:val="none" w:sz="0" w:space="0" w:color="auto"/>
        <w:bottom w:val="none" w:sz="0" w:space="0" w:color="auto"/>
        <w:right w:val="none" w:sz="0" w:space="0" w:color="auto"/>
      </w:divBdr>
    </w:div>
    <w:div w:id="915670386">
      <w:bodyDiv w:val="1"/>
      <w:marLeft w:val="0"/>
      <w:marRight w:val="0"/>
      <w:marTop w:val="0"/>
      <w:marBottom w:val="0"/>
      <w:divBdr>
        <w:top w:val="none" w:sz="0" w:space="0" w:color="auto"/>
        <w:left w:val="none" w:sz="0" w:space="0" w:color="auto"/>
        <w:bottom w:val="none" w:sz="0" w:space="0" w:color="auto"/>
        <w:right w:val="none" w:sz="0" w:space="0" w:color="auto"/>
      </w:divBdr>
    </w:div>
    <w:div w:id="915823964">
      <w:bodyDiv w:val="1"/>
      <w:marLeft w:val="0"/>
      <w:marRight w:val="0"/>
      <w:marTop w:val="0"/>
      <w:marBottom w:val="0"/>
      <w:divBdr>
        <w:top w:val="none" w:sz="0" w:space="0" w:color="auto"/>
        <w:left w:val="none" w:sz="0" w:space="0" w:color="auto"/>
        <w:bottom w:val="none" w:sz="0" w:space="0" w:color="auto"/>
        <w:right w:val="none" w:sz="0" w:space="0" w:color="auto"/>
      </w:divBdr>
    </w:div>
    <w:div w:id="915869132">
      <w:bodyDiv w:val="1"/>
      <w:marLeft w:val="0"/>
      <w:marRight w:val="0"/>
      <w:marTop w:val="0"/>
      <w:marBottom w:val="0"/>
      <w:divBdr>
        <w:top w:val="none" w:sz="0" w:space="0" w:color="auto"/>
        <w:left w:val="none" w:sz="0" w:space="0" w:color="auto"/>
        <w:bottom w:val="none" w:sz="0" w:space="0" w:color="auto"/>
        <w:right w:val="none" w:sz="0" w:space="0" w:color="auto"/>
      </w:divBdr>
    </w:div>
    <w:div w:id="915897695">
      <w:bodyDiv w:val="1"/>
      <w:marLeft w:val="0"/>
      <w:marRight w:val="0"/>
      <w:marTop w:val="0"/>
      <w:marBottom w:val="0"/>
      <w:divBdr>
        <w:top w:val="none" w:sz="0" w:space="0" w:color="auto"/>
        <w:left w:val="none" w:sz="0" w:space="0" w:color="auto"/>
        <w:bottom w:val="none" w:sz="0" w:space="0" w:color="auto"/>
        <w:right w:val="none" w:sz="0" w:space="0" w:color="auto"/>
      </w:divBdr>
    </w:div>
    <w:div w:id="915937025">
      <w:bodyDiv w:val="1"/>
      <w:marLeft w:val="0"/>
      <w:marRight w:val="0"/>
      <w:marTop w:val="0"/>
      <w:marBottom w:val="0"/>
      <w:divBdr>
        <w:top w:val="none" w:sz="0" w:space="0" w:color="auto"/>
        <w:left w:val="none" w:sz="0" w:space="0" w:color="auto"/>
        <w:bottom w:val="none" w:sz="0" w:space="0" w:color="auto"/>
        <w:right w:val="none" w:sz="0" w:space="0" w:color="auto"/>
      </w:divBdr>
    </w:div>
    <w:div w:id="916133230">
      <w:bodyDiv w:val="1"/>
      <w:marLeft w:val="0"/>
      <w:marRight w:val="0"/>
      <w:marTop w:val="0"/>
      <w:marBottom w:val="0"/>
      <w:divBdr>
        <w:top w:val="none" w:sz="0" w:space="0" w:color="auto"/>
        <w:left w:val="none" w:sz="0" w:space="0" w:color="auto"/>
        <w:bottom w:val="none" w:sz="0" w:space="0" w:color="auto"/>
        <w:right w:val="none" w:sz="0" w:space="0" w:color="auto"/>
      </w:divBdr>
    </w:div>
    <w:div w:id="916134144">
      <w:bodyDiv w:val="1"/>
      <w:marLeft w:val="0"/>
      <w:marRight w:val="0"/>
      <w:marTop w:val="0"/>
      <w:marBottom w:val="0"/>
      <w:divBdr>
        <w:top w:val="none" w:sz="0" w:space="0" w:color="auto"/>
        <w:left w:val="none" w:sz="0" w:space="0" w:color="auto"/>
        <w:bottom w:val="none" w:sz="0" w:space="0" w:color="auto"/>
        <w:right w:val="none" w:sz="0" w:space="0" w:color="auto"/>
      </w:divBdr>
    </w:div>
    <w:div w:id="916285893">
      <w:bodyDiv w:val="1"/>
      <w:marLeft w:val="0"/>
      <w:marRight w:val="0"/>
      <w:marTop w:val="0"/>
      <w:marBottom w:val="0"/>
      <w:divBdr>
        <w:top w:val="none" w:sz="0" w:space="0" w:color="auto"/>
        <w:left w:val="none" w:sz="0" w:space="0" w:color="auto"/>
        <w:bottom w:val="none" w:sz="0" w:space="0" w:color="auto"/>
        <w:right w:val="none" w:sz="0" w:space="0" w:color="auto"/>
      </w:divBdr>
    </w:div>
    <w:div w:id="916285981">
      <w:bodyDiv w:val="1"/>
      <w:marLeft w:val="0"/>
      <w:marRight w:val="0"/>
      <w:marTop w:val="0"/>
      <w:marBottom w:val="0"/>
      <w:divBdr>
        <w:top w:val="none" w:sz="0" w:space="0" w:color="auto"/>
        <w:left w:val="none" w:sz="0" w:space="0" w:color="auto"/>
        <w:bottom w:val="none" w:sz="0" w:space="0" w:color="auto"/>
        <w:right w:val="none" w:sz="0" w:space="0" w:color="auto"/>
      </w:divBdr>
    </w:div>
    <w:div w:id="916357108">
      <w:bodyDiv w:val="1"/>
      <w:marLeft w:val="0"/>
      <w:marRight w:val="0"/>
      <w:marTop w:val="0"/>
      <w:marBottom w:val="0"/>
      <w:divBdr>
        <w:top w:val="none" w:sz="0" w:space="0" w:color="auto"/>
        <w:left w:val="none" w:sz="0" w:space="0" w:color="auto"/>
        <w:bottom w:val="none" w:sz="0" w:space="0" w:color="auto"/>
        <w:right w:val="none" w:sz="0" w:space="0" w:color="auto"/>
      </w:divBdr>
    </w:div>
    <w:div w:id="916403301">
      <w:bodyDiv w:val="1"/>
      <w:marLeft w:val="0"/>
      <w:marRight w:val="0"/>
      <w:marTop w:val="0"/>
      <w:marBottom w:val="0"/>
      <w:divBdr>
        <w:top w:val="none" w:sz="0" w:space="0" w:color="auto"/>
        <w:left w:val="none" w:sz="0" w:space="0" w:color="auto"/>
        <w:bottom w:val="none" w:sz="0" w:space="0" w:color="auto"/>
        <w:right w:val="none" w:sz="0" w:space="0" w:color="auto"/>
      </w:divBdr>
    </w:div>
    <w:div w:id="916592370">
      <w:bodyDiv w:val="1"/>
      <w:marLeft w:val="0"/>
      <w:marRight w:val="0"/>
      <w:marTop w:val="0"/>
      <w:marBottom w:val="0"/>
      <w:divBdr>
        <w:top w:val="none" w:sz="0" w:space="0" w:color="auto"/>
        <w:left w:val="none" w:sz="0" w:space="0" w:color="auto"/>
        <w:bottom w:val="none" w:sz="0" w:space="0" w:color="auto"/>
        <w:right w:val="none" w:sz="0" w:space="0" w:color="auto"/>
      </w:divBdr>
    </w:div>
    <w:div w:id="916744726">
      <w:bodyDiv w:val="1"/>
      <w:marLeft w:val="0"/>
      <w:marRight w:val="0"/>
      <w:marTop w:val="0"/>
      <w:marBottom w:val="0"/>
      <w:divBdr>
        <w:top w:val="none" w:sz="0" w:space="0" w:color="auto"/>
        <w:left w:val="none" w:sz="0" w:space="0" w:color="auto"/>
        <w:bottom w:val="none" w:sz="0" w:space="0" w:color="auto"/>
        <w:right w:val="none" w:sz="0" w:space="0" w:color="auto"/>
      </w:divBdr>
    </w:div>
    <w:div w:id="916785896">
      <w:bodyDiv w:val="1"/>
      <w:marLeft w:val="0"/>
      <w:marRight w:val="0"/>
      <w:marTop w:val="0"/>
      <w:marBottom w:val="0"/>
      <w:divBdr>
        <w:top w:val="none" w:sz="0" w:space="0" w:color="auto"/>
        <w:left w:val="none" w:sz="0" w:space="0" w:color="auto"/>
        <w:bottom w:val="none" w:sz="0" w:space="0" w:color="auto"/>
        <w:right w:val="none" w:sz="0" w:space="0" w:color="auto"/>
      </w:divBdr>
    </w:div>
    <w:div w:id="916863433">
      <w:bodyDiv w:val="1"/>
      <w:marLeft w:val="0"/>
      <w:marRight w:val="0"/>
      <w:marTop w:val="0"/>
      <w:marBottom w:val="0"/>
      <w:divBdr>
        <w:top w:val="none" w:sz="0" w:space="0" w:color="auto"/>
        <w:left w:val="none" w:sz="0" w:space="0" w:color="auto"/>
        <w:bottom w:val="none" w:sz="0" w:space="0" w:color="auto"/>
        <w:right w:val="none" w:sz="0" w:space="0" w:color="auto"/>
      </w:divBdr>
    </w:div>
    <w:div w:id="916980476">
      <w:bodyDiv w:val="1"/>
      <w:marLeft w:val="0"/>
      <w:marRight w:val="0"/>
      <w:marTop w:val="0"/>
      <w:marBottom w:val="0"/>
      <w:divBdr>
        <w:top w:val="none" w:sz="0" w:space="0" w:color="auto"/>
        <w:left w:val="none" w:sz="0" w:space="0" w:color="auto"/>
        <w:bottom w:val="none" w:sz="0" w:space="0" w:color="auto"/>
        <w:right w:val="none" w:sz="0" w:space="0" w:color="auto"/>
      </w:divBdr>
    </w:div>
    <w:div w:id="917010303">
      <w:bodyDiv w:val="1"/>
      <w:marLeft w:val="0"/>
      <w:marRight w:val="0"/>
      <w:marTop w:val="0"/>
      <w:marBottom w:val="0"/>
      <w:divBdr>
        <w:top w:val="none" w:sz="0" w:space="0" w:color="auto"/>
        <w:left w:val="none" w:sz="0" w:space="0" w:color="auto"/>
        <w:bottom w:val="none" w:sz="0" w:space="0" w:color="auto"/>
        <w:right w:val="none" w:sz="0" w:space="0" w:color="auto"/>
      </w:divBdr>
    </w:div>
    <w:div w:id="917052748">
      <w:bodyDiv w:val="1"/>
      <w:marLeft w:val="0"/>
      <w:marRight w:val="0"/>
      <w:marTop w:val="0"/>
      <w:marBottom w:val="0"/>
      <w:divBdr>
        <w:top w:val="none" w:sz="0" w:space="0" w:color="auto"/>
        <w:left w:val="none" w:sz="0" w:space="0" w:color="auto"/>
        <w:bottom w:val="none" w:sz="0" w:space="0" w:color="auto"/>
        <w:right w:val="none" w:sz="0" w:space="0" w:color="auto"/>
      </w:divBdr>
    </w:div>
    <w:div w:id="917251873">
      <w:bodyDiv w:val="1"/>
      <w:marLeft w:val="0"/>
      <w:marRight w:val="0"/>
      <w:marTop w:val="0"/>
      <w:marBottom w:val="0"/>
      <w:divBdr>
        <w:top w:val="none" w:sz="0" w:space="0" w:color="auto"/>
        <w:left w:val="none" w:sz="0" w:space="0" w:color="auto"/>
        <w:bottom w:val="none" w:sz="0" w:space="0" w:color="auto"/>
        <w:right w:val="none" w:sz="0" w:space="0" w:color="auto"/>
      </w:divBdr>
    </w:div>
    <w:div w:id="917254382">
      <w:bodyDiv w:val="1"/>
      <w:marLeft w:val="0"/>
      <w:marRight w:val="0"/>
      <w:marTop w:val="0"/>
      <w:marBottom w:val="0"/>
      <w:divBdr>
        <w:top w:val="none" w:sz="0" w:space="0" w:color="auto"/>
        <w:left w:val="none" w:sz="0" w:space="0" w:color="auto"/>
        <w:bottom w:val="none" w:sz="0" w:space="0" w:color="auto"/>
        <w:right w:val="none" w:sz="0" w:space="0" w:color="auto"/>
      </w:divBdr>
    </w:div>
    <w:div w:id="917443726">
      <w:bodyDiv w:val="1"/>
      <w:marLeft w:val="0"/>
      <w:marRight w:val="0"/>
      <w:marTop w:val="0"/>
      <w:marBottom w:val="0"/>
      <w:divBdr>
        <w:top w:val="none" w:sz="0" w:space="0" w:color="auto"/>
        <w:left w:val="none" w:sz="0" w:space="0" w:color="auto"/>
        <w:bottom w:val="none" w:sz="0" w:space="0" w:color="auto"/>
        <w:right w:val="none" w:sz="0" w:space="0" w:color="auto"/>
      </w:divBdr>
    </w:div>
    <w:div w:id="917517685">
      <w:bodyDiv w:val="1"/>
      <w:marLeft w:val="0"/>
      <w:marRight w:val="0"/>
      <w:marTop w:val="0"/>
      <w:marBottom w:val="0"/>
      <w:divBdr>
        <w:top w:val="none" w:sz="0" w:space="0" w:color="auto"/>
        <w:left w:val="none" w:sz="0" w:space="0" w:color="auto"/>
        <w:bottom w:val="none" w:sz="0" w:space="0" w:color="auto"/>
        <w:right w:val="none" w:sz="0" w:space="0" w:color="auto"/>
      </w:divBdr>
    </w:div>
    <w:div w:id="917591819">
      <w:bodyDiv w:val="1"/>
      <w:marLeft w:val="0"/>
      <w:marRight w:val="0"/>
      <w:marTop w:val="0"/>
      <w:marBottom w:val="0"/>
      <w:divBdr>
        <w:top w:val="none" w:sz="0" w:space="0" w:color="auto"/>
        <w:left w:val="none" w:sz="0" w:space="0" w:color="auto"/>
        <w:bottom w:val="none" w:sz="0" w:space="0" w:color="auto"/>
        <w:right w:val="none" w:sz="0" w:space="0" w:color="auto"/>
      </w:divBdr>
    </w:div>
    <w:div w:id="917717558">
      <w:bodyDiv w:val="1"/>
      <w:marLeft w:val="0"/>
      <w:marRight w:val="0"/>
      <w:marTop w:val="0"/>
      <w:marBottom w:val="0"/>
      <w:divBdr>
        <w:top w:val="none" w:sz="0" w:space="0" w:color="auto"/>
        <w:left w:val="none" w:sz="0" w:space="0" w:color="auto"/>
        <w:bottom w:val="none" w:sz="0" w:space="0" w:color="auto"/>
        <w:right w:val="none" w:sz="0" w:space="0" w:color="auto"/>
      </w:divBdr>
    </w:div>
    <w:div w:id="917784939">
      <w:bodyDiv w:val="1"/>
      <w:marLeft w:val="0"/>
      <w:marRight w:val="0"/>
      <w:marTop w:val="0"/>
      <w:marBottom w:val="0"/>
      <w:divBdr>
        <w:top w:val="none" w:sz="0" w:space="0" w:color="auto"/>
        <w:left w:val="none" w:sz="0" w:space="0" w:color="auto"/>
        <w:bottom w:val="none" w:sz="0" w:space="0" w:color="auto"/>
        <w:right w:val="none" w:sz="0" w:space="0" w:color="auto"/>
      </w:divBdr>
    </w:div>
    <w:div w:id="917792801">
      <w:bodyDiv w:val="1"/>
      <w:marLeft w:val="0"/>
      <w:marRight w:val="0"/>
      <w:marTop w:val="0"/>
      <w:marBottom w:val="0"/>
      <w:divBdr>
        <w:top w:val="none" w:sz="0" w:space="0" w:color="auto"/>
        <w:left w:val="none" w:sz="0" w:space="0" w:color="auto"/>
        <w:bottom w:val="none" w:sz="0" w:space="0" w:color="auto"/>
        <w:right w:val="none" w:sz="0" w:space="0" w:color="auto"/>
      </w:divBdr>
    </w:div>
    <w:div w:id="917833016">
      <w:bodyDiv w:val="1"/>
      <w:marLeft w:val="0"/>
      <w:marRight w:val="0"/>
      <w:marTop w:val="0"/>
      <w:marBottom w:val="0"/>
      <w:divBdr>
        <w:top w:val="none" w:sz="0" w:space="0" w:color="auto"/>
        <w:left w:val="none" w:sz="0" w:space="0" w:color="auto"/>
        <w:bottom w:val="none" w:sz="0" w:space="0" w:color="auto"/>
        <w:right w:val="none" w:sz="0" w:space="0" w:color="auto"/>
      </w:divBdr>
    </w:div>
    <w:div w:id="917910143">
      <w:bodyDiv w:val="1"/>
      <w:marLeft w:val="0"/>
      <w:marRight w:val="0"/>
      <w:marTop w:val="0"/>
      <w:marBottom w:val="0"/>
      <w:divBdr>
        <w:top w:val="none" w:sz="0" w:space="0" w:color="auto"/>
        <w:left w:val="none" w:sz="0" w:space="0" w:color="auto"/>
        <w:bottom w:val="none" w:sz="0" w:space="0" w:color="auto"/>
        <w:right w:val="none" w:sz="0" w:space="0" w:color="auto"/>
      </w:divBdr>
    </w:div>
    <w:div w:id="917982431">
      <w:bodyDiv w:val="1"/>
      <w:marLeft w:val="0"/>
      <w:marRight w:val="0"/>
      <w:marTop w:val="0"/>
      <w:marBottom w:val="0"/>
      <w:divBdr>
        <w:top w:val="none" w:sz="0" w:space="0" w:color="auto"/>
        <w:left w:val="none" w:sz="0" w:space="0" w:color="auto"/>
        <w:bottom w:val="none" w:sz="0" w:space="0" w:color="auto"/>
        <w:right w:val="none" w:sz="0" w:space="0" w:color="auto"/>
      </w:divBdr>
    </w:div>
    <w:div w:id="917984833">
      <w:bodyDiv w:val="1"/>
      <w:marLeft w:val="0"/>
      <w:marRight w:val="0"/>
      <w:marTop w:val="0"/>
      <w:marBottom w:val="0"/>
      <w:divBdr>
        <w:top w:val="none" w:sz="0" w:space="0" w:color="auto"/>
        <w:left w:val="none" w:sz="0" w:space="0" w:color="auto"/>
        <w:bottom w:val="none" w:sz="0" w:space="0" w:color="auto"/>
        <w:right w:val="none" w:sz="0" w:space="0" w:color="auto"/>
      </w:divBdr>
    </w:div>
    <w:div w:id="918294812">
      <w:bodyDiv w:val="1"/>
      <w:marLeft w:val="0"/>
      <w:marRight w:val="0"/>
      <w:marTop w:val="0"/>
      <w:marBottom w:val="0"/>
      <w:divBdr>
        <w:top w:val="none" w:sz="0" w:space="0" w:color="auto"/>
        <w:left w:val="none" w:sz="0" w:space="0" w:color="auto"/>
        <w:bottom w:val="none" w:sz="0" w:space="0" w:color="auto"/>
        <w:right w:val="none" w:sz="0" w:space="0" w:color="auto"/>
      </w:divBdr>
    </w:div>
    <w:div w:id="918364883">
      <w:bodyDiv w:val="1"/>
      <w:marLeft w:val="0"/>
      <w:marRight w:val="0"/>
      <w:marTop w:val="0"/>
      <w:marBottom w:val="0"/>
      <w:divBdr>
        <w:top w:val="none" w:sz="0" w:space="0" w:color="auto"/>
        <w:left w:val="none" w:sz="0" w:space="0" w:color="auto"/>
        <w:bottom w:val="none" w:sz="0" w:space="0" w:color="auto"/>
        <w:right w:val="none" w:sz="0" w:space="0" w:color="auto"/>
      </w:divBdr>
    </w:div>
    <w:div w:id="918487783">
      <w:bodyDiv w:val="1"/>
      <w:marLeft w:val="0"/>
      <w:marRight w:val="0"/>
      <w:marTop w:val="0"/>
      <w:marBottom w:val="0"/>
      <w:divBdr>
        <w:top w:val="none" w:sz="0" w:space="0" w:color="auto"/>
        <w:left w:val="none" w:sz="0" w:space="0" w:color="auto"/>
        <w:bottom w:val="none" w:sz="0" w:space="0" w:color="auto"/>
        <w:right w:val="none" w:sz="0" w:space="0" w:color="auto"/>
      </w:divBdr>
    </w:div>
    <w:div w:id="918640056">
      <w:bodyDiv w:val="1"/>
      <w:marLeft w:val="0"/>
      <w:marRight w:val="0"/>
      <w:marTop w:val="0"/>
      <w:marBottom w:val="0"/>
      <w:divBdr>
        <w:top w:val="none" w:sz="0" w:space="0" w:color="auto"/>
        <w:left w:val="none" w:sz="0" w:space="0" w:color="auto"/>
        <w:bottom w:val="none" w:sz="0" w:space="0" w:color="auto"/>
        <w:right w:val="none" w:sz="0" w:space="0" w:color="auto"/>
      </w:divBdr>
    </w:div>
    <w:div w:id="918757790">
      <w:bodyDiv w:val="1"/>
      <w:marLeft w:val="0"/>
      <w:marRight w:val="0"/>
      <w:marTop w:val="0"/>
      <w:marBottom w:val="0"/>
      <w:divBdr>
        <w:top w:val="none" w:sz="0" w:space="0" w:color="auto"/>
        <w:left w:val="none" w:sz="0" w:space="0" w:color="auto"/>
        <w:bottom w:val="none" w:sz="0" w:space="0" w:color="auto"/>
        <w:right w:val="none" w:sz="0" w:space="0" w:color="auto"/>
      </w:divBdr>
    </w:div>
    <w:div w:id="918758148">
      <w:bodyDiv w:val="1"/>
      <w:marLeft w:val="0"/>
      <w:marRight w:val="0"/>
      <w:marTop w:val="0"/>
      <w:marBottom w:val="0"/>
      <w:divBdr>
        <w:top w:val="none" w:sz="0" w:space="0" w:color="auto"/>
        <w:left w:val="none" w:sz="0" w:space="0" w:color="auto"/>
        <w:bottom w:val="none" w:sz="0" w:space="0" w:color="auto"/>
        <w:right w:val="none" w:sz="0" w:space="0" w:color="auto"/>
      </w:divBdr>
    </w:div>
    <w:div w:id="918901324">
      <w:bodyDiv w:val="1"/>
      <w:marLeft w:val="0"/>
      <w:marRight w:val="0"/>
      <w:marTop w:val="0"/>
      <w:marBottom w:val="0"/>
      <w:divBdr>
        <w:top w:val="none" w:sz="0" w:space="0" w:color="auto"/>
        <w:left w:val="none" w:sz="0" w:space="0" w:color="auto"/>
        <w:bottom w:val="none" w:sz="0" w:space="0" w:color="auto"/>
        <w:right w:val="none" w:sz="0" w:space="0" w:color="auto"/>
      </w:divBdr>
    </w:div>
    <w:div w:id="918905463">
      <w:bodyDiv w:val="1"/>
      <w:marLeft w:val="0"/>
      <w:marRight w:val="0"/>
      <w:marTop w:val="0"/>
      <w:marBottom w:val="0"/>
      <w:divBdr>
        <w:top w:val="none" w:sz="0" w:space="0" w:color="auto"/>
        <w:left w:val="none" w:sz="0" w:space="0" w:color="auto"/>
        <w:bottom w:val="none" w:sz="0" w:space="0" w:color="auto"/>
        <w:right w:val="none" w:sz="0" w:space="0" w:color="auto"/>
      </w:divBdr>
    </w:div>
    <w:div w:id="919094784">
      <w:bodyDiv w:val="1"/>
      <w:marLeft w:val="0"/>
      <w:marRight w:val="0"/>
      <w:marTop w:val="0"/>
      <w:marBottom w:val="0"/>
      <w:divBdr>
        <w:top w:val="none" w:sz="0" w:space="0" w:color="auto"/>
        <w:left w:val="none" w:sz="0" w:space="0" w:color="auto"/>
        <w:bottom w:val="none" w:sz="0" w:space="0" w:color="auto"/>
        <w:right w:val="none" w:sz="0" w:space="0" w:color="auto"/>
      </w:divBdr>
    </w:div>
    <w:div w:id="919219138">
      <w:bodyDiv w:val="1"/>
      <w:marLeft w:val="0"/>
      <w:marRight w:val="0"/>
      <w:marTop w:val="0"/>
      <w:marBottom w:val="0"/>
      <w:divBdr>
        <w:top w:val="none" w:sz="0" w:space="0" w:color="auto"/>
        <w:left w:val="none" w:sz="0" w:space="0" w:color="auto"/>
        <w:bottom w:val="none" w:sz="0" w:space="0" w:color="auto"/>
        <w:right w:val="none" w:sz="0" w:space="0" w:color="auto"/>
      </w:divBdr>
    </w:div>
    <w:div w:id="919289096">
      <w:bodyDiv w:val="1"/>
      <w:marLeft w:val="0"/>
      <w:marRight w:val="0"/>
      <w:marTop w:val="0"/>
      <w:marBottom w:val="0"/>
      <w:divBdr>
        <w:top w:val="none" w:sz="0" w:space="0" w:color="auto"/>
        <w:left w:val="none" w:sz="0" w:space="0" w:color="auto"/>
        <w:bottom w:val="none" w:sz="0" w:space="0" w:color="auto"/>
        <w:right w:val="none" w:sz="0" w:space="0" w:color="auto"/>
      </w:divBdr>
    </w:div>
    <w:div w:id="919368102">
      <w:bodyDiv w:val="1"/>
      <w:marLeft w:val="0"/>
      <w:marRight w:val="0"/>
      <w:marTop w:val="0"/>
      <w:marBottom w:val="0"/>
      <w:divBdr>
        <w:top w:val="none" w:sz="0" w:space="0" w:color="auto"/>
        <w:left w:val="none" w:sz="0" w:space="0" w:color="auto"/>
        <w:bottom w:val="none" w:sz="0" w:space="0" w:color="auto"/>
        <w:right w:val="none" w:sz="0" w:space="0" w:color="auto"/>
      </w:divBdr>
    </w:div>
    <w:div w:id="919406618">
      <w:bodyDiv w:val="1"/>
      <w:marLeft w:val="0"/>
      <w:marRight w:val="0"/>
      <w:marTop w:val="0"/>
      <w:marBottom w:val="0"/>
      <w:divBdr>
        <w:top w:val="none" w:sz="0" w:space="0" w:color="auto"/>
        <w:left w:val="none" w:sz="0" w:space="0" w:color="auto"/>
        <w:bottom w:val="none" w:sz="0" w:space="0" w:color="auto"/>
        <w:right w:val="none" w:sz="0" w:space="0" w:color="auto"/>
      </w:divBdr>
    </w:div>
    <w:div w:id="919480492">
      <w:bodyDiv w:val="1"/>
      <w:marLeft w:val="0"/>
      <w:marRight w:val="0"/>
      <w:marTop w:val="0"/>
      <w:marBottom w:val="0"/>
      <w:divBdr>
        <w:top w:val="none" w:sz="0" w:space="0" w:color="auto"/>
        <w:left w:val="none" w:sz="0" w:space="0" w:color="auto"/>
        <w:bottom w:val="none" w:sz="0" w:space="0" w:color="auto"/>
        <w:right w:val="none" w:sz="0" w:space="0" w:color="auto"/>
      </w:divBdr>
    </w:div>
    <w:div w:id="919488538">
      <w:bodyDiv w:val="1"/>
      <w:marLeft w:val="0"/>
      <w:marRight w:val="0"/>
      <w:marTop w:val="0"/>
      <w:marBottom w:val="0"/>
      <w:divBdr>
        <w:top w:val="none" w:sz="0" w:space="0" w:color="auto"/>
        <w:left w:val="none" w:sz="0" w:space="0" w:color="auto"/>
        <w:bottom w:val="none" w:sz="0" w:space="0" w:color="auto"/>
        <w:right w:val="none" w:sz="0" w:space="0" w:color="auto"/>
      </w:divBdr>
    </w:div>
    <w:div w:id="919559297">
      <w:bodyDiv w:val="1"/>
      <w:marLeft w:val="0"/>
      <w:marRight w:val="0"/>
      <w:marTop w:val="0"/>
      <w:marBottom w:val="0"/>
      <w:divBdr>
        <w:top w:val="none" w:sz="0" w:space="0" w:color="auto"/>
        <w:left w:val="none" w:sz="0" w:space="0" w:color="auto"/>
        <w:bottom w:val="none" w:sz="0" w:space="0" w:color="auto"/>
        <w:right w:val="none" w:sz="0" w:space="0" w:color="auto"/>
      </w:divBdr>
    </w:div>
    <w:div w:id="919560444">
      <w:bodyDiv w:val="1"/>
      <w:marLeft w:val="0"/>
      <w:marRight w:val="0"/>
      <w:marTop w:val="0"/>
      <w:marBottom w:val="0"/>
      <w:divBdr>
        <w:top w:val="none" w:sz="0" w:space="0" w:color="auto"/>
        <w:left w:val="none" w:sz="0" w:space="0" w:color="auto"/>
        <w:bottom w:val="none" w:sz="0" w:space="0" w:color="auto"/>
        <w:right w:val="none" w:sz="0" w:space="0" w:color="auto"/>
      </w:divBdr>
    </w:div>
    <w:div w:id="919605743">
      <w:bodyDiv w:val="1"/>
      <w:marLeft w:val="0"/>
      <w:marRight w:val="0"/>
      <w:marTop w:val="0"/>
      <w:marBottom w:val="0"/>
      <w:divBdr>
        <w:top w:val="none" w:sz="0" w:space="0" w:color="auto"/>
        <w:left w:val="none" w:sz="0" w:space="0" w:color="auto"/>
        <w:bottom w:val="none" w:sz="0" w:space="0" w:color="auto"/>
        <w:right w:val="none" w:sz="0" w:space="0" w:color="auto"/>
      </w:divBdr>
    </w:div>
    <w:div w:id="919677393">
      <w:bodyDiv w:val="1"/>
      <w:marLeft w:val="0"/>
      <w:marRight w:val="0"/>
      <w:marTop w:val="0"/>
      <w:marBottom w:val="0"/>
      <w:divBdr>
        <w:top w:val="none" w:sz="0" w:space="0" w:color="auto"/>
        <w:left w:val="none" w:sz="0" w:space="0" w:color="auto"/>
        <w:bottom w:val="none" w:sz="0" w:space="0" w:color="auto"/>
        <w:right w:val="none" w:sz="0" w:space="0" w:color="auto"/>
      </w:divBdr>
    </w:div>
    <w:div w:id="919677651">
      <w:bodyDiv w:val="1"/>
      <w:marLeft w:val="0"/>
      <w:marRight w:val="0"/>
      <w:marTop w:val="0"/>
      <w:marBottom w:val="0"/>
      <w:divBdr>
        <w:top w:val="none" w:sz="0" w:space="0" w:color="auto"/>
        <w:left w:val="none" w:sz="0" w:space="0" w:color="auto"/>
        <w:bottom w:val="none" w:sz="0" w:space="0" w:color="auto"/>
        <w:right w:val="none" w:sz="0" w:space="0" w:color="auto"/>
      </w:divBdr>
    </w:div>
    <w:div w:id="919798844">
      <w:bodyDiv w:val="1"/>
      <w:marLeft w:val="0"/>
      <w:marRight w:val="0"/>
      <w:marTop w:val="0"/>
      <w:marBottom w:val="0"/>
      <w:divBdr>
        <w:top w:val="none" w:sz="0" w:space="0" w:color="auto"/>
        <w:left w:val="none" w:sz="0" w:space="0" w:color="auto"/>
        <w:bottom w:val="none" w:sz="0" w:space="0" w:color="auto"/>
        <w:right w:val="none" w:sz="0" w:space="0" w:color="auto"/>
      </w:divBdr>
    </w:div>
    <w:div w:id="919868832">
      <w:bodyDiv w:val="1"/>
      <w:marLeft w:val="0"/>
      <w:marRight w:val="0"/>
      <w:marTop w:val="0"/>
      <w:marBottom w:val="0"/>
      <w:divBdr>
        <w:top w:val="none" w:sz="0" w:space="0" w:color="auto"/>
        <w:left w:val="none" w:sz="0" w:space="0" w:color="auto"/>
        <w:bottom w:val="none" w:sz="0" w:space="0" w:color="auto"/>
        <w:right w:val="none" w:sz="0" w:space="0" w:color="auto"/>
      </w:divBdr>
    </w:div>
    <w:div w:id="919875062">
      <w:bodyDiv w:val="1"/>
      <w:marLeft w:val="0"/>
      <w:marRight w:val="0"/>
      <w:marTop w:val="0"/>
      <w:marBottom w:val="0"/>
      <w:divBdr>
        <w:top w:val="none" w:sz="0" w:space="0" w:color="auto"/>
        <w:left w:val="none" w:sz="0" w:space="0" w:color="auto"/>
        <w:bottom w:val="none" w:sz="0" w:space="0" w:color="auto"/>
        <w:right w:val="none" w:sz="0" w:space="0" w:color="auto"/>
      </w:divBdr>
    </w:div>
    <w:div w:id="920259959">
      <w:bodyDiv w:val="1"/>
      <w:marLeft w:val="0"/>
      <w:marRight w:val="0"/>
      <w:marTop w:val="0"/>
      <w:marBottom w:val="0"/>
      <w:divBdr>
        <w:top w:val="none" w:sz="0" w:space="0" w:color="auto"/>
        <w:left w:val="none" w:sz="0" w:space="0" w:color="auto"/>
        <w:bottom w:val="none" w:sz="0" w:space="0" w:color="auto"/>
        <w:right w:val="none" w:sz="0" w:space="0" w:color="auto"/>
      </w:divBdr>
    </w:div>
    <w:div w:id="920482639">
      <w:bodyDiv w:val="1"/>
      <w:marLeft w:val="0"/>
      <w:marRight w:val="0"/>
      <w:marTop w:val="0"/>
      <w:marBottom w:val="0"/>
      <w:divBdr>
        <w:top w:val="none" w:sz="0" w:space="0" w:color="auto"/>
        <w:left w:val="none" w:sz="0" w:space="0" w:color="auto"/>
        <w:bottom w:val="none" w:sz="0" w:space="0" w:color="auto"/>
        <w:right w:val="none" w:sz="0" w:space="0" w:color="auto"/>
      </w:divBdr>
    </w:div>
    <w:div w:id="920604353">
      <w:bodyDiv w:val="1"/>
      <w:marLeft w:val="0"/>
      <w:marRight w:val="0"/>
      <w:marTop w:val="0"/>
      <w:marBottom w:val="0"/>
      <w:divBdr>
        <w:top w:val="none" w:sz="0" w:space="0" w:color="auto"/>
        <w:left w:val="none" w:sz="0" w:space="0" w:color="auto"/>
        <w:bottom w:val="none" w:sz="0" w:space="0" w:color="auto"/>
        <w:right w:val="none" w:sz="0" w:space="0" w:color="auto"/>
      </w:divBdr>
    </w:div>
    <w:div w:id="920682406">
      <w:bodyDiv w:val="1"/>
      <w:marLeft w:val="0"/>
      <w:marRight w:val="0"/>
      <w:marTop w:val="0"/>
      <w:marBottom w:val="0"/>
      <w:divBdr>
        <w:top w:val="none" w:sz="0" w:space="0" w:color="auto"/>
        <w:left w:val="none" w:sz="0" w:space="0" w:color="auto"/>
        <w:bottom w:val="none" w:sz="0" w:space="0" w:color="auto"/>
        <w:right w:val="none" w:sz="0" w:space="0" w:color="auto"/>
      </w:divBdr>
    </w:div>
    <w:div w:id="920913298">
      <w:bodyDiv w:val="1"/>
      <w:marLeft w:val="0"/>
      <w:marRight w:val="0"/>
      <w:marTop w:val="0"/>
      <w:marBottom w:val="0"/>
      <w:divBdr>
        <w:top w:val="none" w:sz="0" w:space="0" w:color="auto"/>
        <w:left w:val="none" w:sz="0" w:space="0" w:color="auto"/>
        <w:bottom w:val="none" w:sz="0" w:space="0" w:color="auto"/>
        <w:right w:val="none" w:sz="0" w:space="0" w:color="auto"/>
      </w:divBdr>
    </w:div>
    <w:div w:id="920917366">
      <w:bodyDiv w:val="1"/>
      <w:marLeft w:val="0"/>
      <w:marRight w:val="0"/>
      <w:marTop w:val="0"/>
      <w:marBottom w:val="0"/>
      <w:divBdr>
        <w:top w:val="none" w:sz="0" w:space="0" w:color="auto"/>
        <w:left w:val="none" w:sz="0" w:space="0" w:color="auto"/>
        <w:bottom w:val="none" w:sz="0" w:space="0" w:color="auto"/>
        <w:right w:val="none" w:sz="0" w:space="0" w:color="auto"/>
      </w:divBdr>
    </w:div>
    <w:div w:id="920985965">
      <w:bodyDiv w:val="1"/>
      <w:marLeft w:val="0"/>
      <w:marRight w:val="0"/>
      <w:marTop w:val="0"/>
      <w:marBottom w:val="0"/>
      <w:divBdr>
        <w:top w:val="none" w:sz="0" w:space="0" w:color="auto"/>
        <w:left w:val="none" w:sz="0" w:space="0" w:color="auto"/>
        <w:bottom w:val="none" w:sz="0" w:space="0" w:color="auto"/>
        <w:right w:val="none" w:sz="0" w:space="0" w:color="auto"/>
      </w:divBdr>
    </w:div>
    <w:div w:id="920988144">
      <w:bodyDiv w:val="1"/>
      <w:marLeft w:val="0"/>
      <w:marRight w:val="0"/>
      <w:marTop w:val="0"/>
      <w:marBottom w:val="0"/>
      <w:divBdr>
        <w:top w:val="none" w:sz="0" w:space="0" w:color="auto"/>
        <w:left w:val="none" w:sz="0" w:space="0" w:color="auto"/>
        <w:bottom w:val="none" w:sz="0" w:space="0" w:color="auto"/>
        <w:right w:val="none" w:sz="0" w:space="0" w:color="auto"/>
      </w:divBdr>
    </w:div>
    <w:div w:id="921060850">
      <w:bodyDiv w:val="1"/>
      <w:marLeft w:val="0"/>
      <w:marRight w:val="0"/>
      <w:marTop w:val="0"/>
      <w:marBottom w:val="0"/>
      <w:divBdr>
        <w:top w:val="none" w:sz="0" w:space="0" w:color="auto"/>
        <w:left w:val="none" w:sz="0" w:space="0" w:color="auto"/>
        <w:bottom w:val="none" w:sz="0" w:space="0" w:color="auto"/>
        <w:right w:val="none" w:sz="0" w:space="0" w:color="auto"/>
      </w:divBdr>
    </w:div>
    <w:div w:id="921111820">
      <w:bodyDiv w:val="1"/>
      <w:marLeft w:val="0"/>
      <w:marRight w:val="0"/>
      <w:marTop w:val="0"/>
      <w:marBottom w:val="0"/>
      <w:divBdr>
        <w:top w:val="none" w:sz="0" w:space="0" w:color="auto"/>
        <w:left w:val="none" w:sz="0" w:space="0" w:color="auto"/>
        <w:bottom w:val="none" w:sz="0" w:space="0" w:color="auto"/>
        <w:right w:val="none" w:sz="0" w:space="0" w:color="auto"/>
      </w:divBdr>
    </w:div>
    <w:div w:id="921180063">
      <w:bodyDiv w:val="1"/>
      <w:marLeft w:val="0"/>
      <w:marRight w:val="0"/>
      <w:marTop w:val="0"/>
      <w:marBottom w:val="0"/>
      <w:divBdr>
        <w:top w:val="none" w:sz="0" w:space="0" w:color="auto"/>
        <w:left w:val="none" w:sz="0" w:space="0" w:color="auto"/>
        <w:bottom w:val="none" w:sz="0" w:space="0" w:color="auto"/>
        <w:right w:val="none" w:sz="0" w:space="0" w:color="auto"/>
      </w:divBdr>
    </w:div>
    <w:div w:id="921181498">
      <w:bodyDiv w:val="1"/>
      <w:marLeft w:val="0"/>
      <w:marRight w:val="0"/>
      <w:marTop w:val="0"/>
      <w:marBottom w:val="0"/>
      <w:divBdr>
        <w:top w:val="none" w:sz="0" w:space="0" w:color="auto"/>
        <w:left w:val="none" w:sz="0" w:space="0" w:color="auto"/>
        <w:bottom w:val="none" w:sz="0" w:space="0" w:color="auto"/>
        <w:right w:val="none" w:sz="0" w:space="0" w:color="auto"/>
      </w:divBdr>
    </w:div>
    <w:div w:id="921183285">
      <w:bodyDiv w:val="1"/>
      <w:marLeft w:val="0"/>
      <w:marRight w:val="0"/>
      <w:marTop w:val="0"/>
      <w:marBottom w:val="0"/>
      <w:divBdr>
        <w:top w:val="none" w:sz="0" w:space="0" w:color="auto"/>
        <w:left w:val="none" w:sz="0" w:space="0" w:color="auto"/>
        <w:bottom w:val="none" w:sz="0" w:space="0" w:color="auto"/>
        <w:right w:val="none" w:sz="0" w:space="0" w:color="auto"/>
      </w:divBdr>
    </w:div>
    <w:div w:id="921375863">
      <w:bodyDiv w:val="1"/>
      <w:marLeft w:val="0"/>
      <w:marRight w:val="0"/>
      <w:marTop w:val="0"/>
      <w:marBottom w:val="0"/>
      <w:divBdr>
        <w:top w:val="none" w:sz="0" w:space="0" w:color="auto"/>
        <w:left w:val="none" w:sz="0" w:space="0" w:color="auto"/>
        <w:bottom w:val="none" w:sz="0" w:space="0" w:color="auto"/>
        <w:right w:val="none" w:sz="0" w:space="0" w:color="auto"/>
      </w:divBdr>
    </w:div>
    <w:div w:id="921446667">
      <w:bodyDiv w:val="1"/>
      <w:marLeft w:val="0"/>
      <w:marRight w:val="0"/>
      <w:marTop w:val="0"/>
      <w:marBottom w:val="0"/>
      <w:divBdr>
        <w:top w:val="none" w:sz="0" w:space="0" w:color="auto"/>
        <w:left w:val="none" w:sz="0" w:space="0" w:color="auto"/>
        <w:bottom w:val="none" w:sz="0" w:space="0" w:color="auto"/>
        <w:right w:val="none" w:sz="0" w:space="0" w:color="auto"/>
      </w:divBdr>
    </w:div>
    <w:div w:id="921454963">
      <w:bodyDiv w:val="1"/>
      <w:marLeft w:val="0"/>
      <w:marRight w:val="0"/>
      <w:marTop w:val="0"/>
      <w:marBottom w:val="0"/>
      <w:divBdr>
        <w:top w:val="none" w:sz="0" w:space="0" w:color="auto"/>
        <w:left w:val="none" w:sz="0" w:space="0" w:color="auto"/>
        <w:bottom w:val="none" w:sz="0" w:space="0" w:color="auto"/>
        <w:right w:val="none" w:sz="0" w:space="0" w:color="auto"/>
      </w:divBdr>
    </w:div>
    <w:div w:id="921569929">
      <w:bodyDiv w:val="1"/>
      <w:marLeft w:val="0"/>
      <w:marRight w:val="0"/>
      <w:marTop w:val="0"/>
      <w:marBottom w:val="0"/>
      <w:divBdr>
        <w:top w:val="none" w:sz="0" w:space="0" w:color="auto"/>
        <w:left w:val="none" w:sz="0" w:space="0" w:color="auto"/>
        <w:bottom w:val="none" w:sz="0" w:space="0" w:color="auto"/>
        <w:right w:val="none" w:sz="0" w:space="0" w:color="auto"/>
      </w:divBdr>
    </w:div>
    <w:div w:id="921721452">
      <w:bodyDiv w:val="1"/>
      <w:marLeft w:val="0"/>
      <w:marRight w:val="0"/>
      <w:marTop w:val="0"/>
      <w:marBottom w:val="0"/>
      <w:divBdr>
        <w:top w:val="none" w:sz="0" w:space="0" w:color="auto"/>
        <w:left w:val="none" w:sz="0" w:space="0" w:color="auto"/>
        <w:bottom w:val="none" w:sz="0" w:space="0" w:color="auto"/>
        <w:right w:val="none" w:sz="0" w:space="0" w:color="auto"/>
      </w:divBdr>
    </w:div>
    <w:div w:id="921764979">
      <w:bodyDiv w:val="1"/>
      <w:marLeft w:val="0"/>
      <w:marRight w:val="0"/>
      <w:marTop w:val="0"/>
      <w:marBottom w:val="0"/>
      <w:divBdr>
        <w:top w:val="none" w:sz="0" w:space="0" w:color="auto"/>
        <w:left w:val="none" w:sz="0" w:space="0" w:color="auto"/>
        <w:bottom w:val="none" w:sz="0" w:space="0" w:color="auto"/>
        <w:right w:val="none" w:sz="0" w:space="0" w:color="auto"/>
      </w:divBdr>
    </w:div>
    <w:div w:id="921766920">
      <w:bodyDiv w:val="1"/>
      <w:marLeft w:val="0"/>
      <w:marRight w:val="0"/>
      <w:marTop w:val="0"/>
      <w:marBottom w:val="0"/>
      <w:divBdr>
        <w:top w:val="none" w:sz="0" w:space="0" w:color="auto"/>
        <w:left w:val="none" w:sz="0" w:space="0" w:color="auto"/>
        <w:bottom w:val="none" w:sz="0" w:space="0" w:color="auto"/>
        <w:right w:val="none" w:sz="0" w:space="0" w:color="auto"/>
      </w:divBdr>
    </w:div>
    <w:div w:id="921835866">
      <w:bodyDiv w:val="1"/>
      <w:marLeft w:val="0"/>
      <w:marRight w:val="0"/>
      <w:marTop w:val="0"/>
      <w:marBottom w:val="0"/>
      <w:divBdr>
        <w:top w:val="none" w:sz="0" w:space="0" w:color="auto"/>
        <w:left w:val="none" w:sz="0" w:space="0" w:color="auto"/>
        <w:bottom w:val="none" w:sz="0" w:space="0" w:color="auto"/>
        <w:right w:val="none" w:sz="0" w:space="0" w:color="auto"/>
      </w:divBdr>
    </w:div>
    <w:div w:id="921913668">
      <w:bodyDiv w:val="1"/>
      <w:marLeft w:val="0"/>
      <w:marRight w:val="0"/>
      <w:marTop w:val="0"/>
      <w:marBottom w:val="0"/>
      <w:divBdr>
        <w:top w:val="none" w:sz="0" w:space="0" w:color="auto"/>
        <w:left w:val="none" w:sz="0" w:space="0" w:color="auto"/>
        <w:bottom w:val="none" w:sz="0" w:space="0" w:color="auto"/>
        <w:right w:val="none" w:sz="0" w:space="0" w:color="auto"/>
      </w:divBdr>
    </w:div>
    <w:div w:id="921917127">
      <w:bodyDiv w:val="1"/>
      <w:marLeft w:val="0"/>
      <w:marRight w:val="0"/>
      <w:marTop w:val="0"/>
      <w:marBottom w:val="0"/>
      <w:divBdr>
        <w:top w:val="none" w:sz="0" w:space="0" w:color="auto"/>
        <w:left w:val="none" w:sz="0" w:space="0" w:color="auto"/>
        <w:bottom w:val="none" w:sz="0" w:space="0" w:color="auto"/>
        <w:right w:val="none" w:sz="0" w:space="0" w:color="auto"/>
      </w:divBdr>
    </w:div>
    <w:div w:id="922109766">
      <w:bodyDiv w:val="1"/>
      <w:marLeft w:val="0"/>
      <w:marRight w:val="0"/>
      <w:marTop w:val="0"/>
      <w:marBottom w:val="0"/>
      <w:divBdr>
        <w:top w:val="none" w:sz="0" w:space="0" w:color="auto"/>
        <w:left w:val="none" w:sz="0" w:space="0" w:color="auto"/>
        <w:bottom w:val="none" w:sz="0" w:space="0" w:color="auto"/>
        <w:right w:val="none" w:sz="0" w:space="0" w:color="auto"/>
      </w:divBdr>
    </w:div>
    <w:div w:id="922569803">
      <w:bodyDiv w:val="1"/>
      <w:marLeft w:val="0"/>
      <w:marRight w:val="0"/>
      <w:marTop w:val="0"/>
      <w:marBottom w:val="0"/>
      <w:divBdr>
        <w:top w:val="none" w:sz="0" w:space="0" w:color="auto"/>
        <w:left w:val="none" w:sz="0" w:space="0" w:color="auto"/>
        <w:bottom w:val="none" w:sz="0" w:space="0" w:color="auto"/>
        <w:right w:val="none" w:sz="0" w:space="0" w:color="auto"/>
      </w:divBdr>
    </w:div>
    <w:div w:id="922571940">
      <w:bodyDiv w:val="1"/>
      <w:marLeft w:val="0"/>
      <w:marRight w:val="0"/>
      <w:marTop w:val="0"/>
      <w:marBottom w:val="0"/>
      <w:divBdr>
        <w:top w:val="none" w:sz="0" w:space="0" w:color="auto"/>
        <w:left w:val="none" w:sz="0" w:space="0" w:color="auto"/>
        <w:bottom w:val="none" w:sz="0" w:space="0" w:color="auto"/>
        <w:right w:val="none" w:sz="0" w:space="0" w:color="auto"/>
      </w:divBdr>
    </w:div>
    <w:div w:id="922648182">
      <w:bodyDiv w:val="1"/>
      <w:marLeft w:val="0"/>
      <w:marRight w:val="0"/>
      <w:marTop w:val="0"/>
      <w:marBottom w:val="0"/>
      <w:divBdr>
        <w:top w:val="none" w:sz="0" w:space="0" w:color="auto"/>
        <w:left w:val="none" w:sz="0" w:space="0" w:color="auto"/>
        <w:bottom w:val="none" w:sz="0" w:space="0" w:color="auto"/>
        <w:right w:val="none" w:sz="0" w:space="0" w:color="auto"/>
      </w:divBdr>
    </w:div>
    <w:div w:id="922688748">
      <w:bodyDiv w:val="1"/>
      <w:marLeft w:val="0"/>
      <w:marRight w:val="0"/>
      <w:marTop w:val="0"/>
      <w:marBottom w:val="0"/>
      <w:divBdr>
        <w:top w:val="none" w:sz="0" w:space="0" w:color="auto"/>
        <w:left w:val="none" w:sz="0" w:space="0" w:color="auto"/>
        <w:bottom w:val="none" w:sz="0" w:space="0" w:color="auto"/>
        <w:right w:val="none" w:sz="0" w:space="0" w:color="auto"/>
      </w:divBdr>
    </w:div>
    <w:div w:id="922880716">
      <w:bodyDiv w:val="1"/>
      <w:marLeft w:val="0"/>
      <w:marRight w:val="0"/>
      <w:marTop w:val="0"/>
      <w:marBottom w:val="0"/>
      <w:divBdr>
        <w:top w:val="none" w:sz="0" w:space="0" w:color="auto"/>
        <w:left w:val="none" w:sz="0" w:space="0" w:color="auto"/>
        <w:bottom w:val="none" w:sz="0" w:space="0" w:color="auto"/>
        <w:right w:val="none" w:sz="0" w:space="0" w:color="auto"/>
      </w:divBdr>
    </w:div>
    <w:div w:id="922882648">
      <w:bodyDiv w:val="1"/>
      <w:marLeft w:val="0"/>
      <w:marRight w:val="0"/>
      <w:marTop w:val="0"/>
      <w:marBottom w:val="0"/>
      <w:divBdr>
        <w:top w:val="none" w:sz="0" w:space="0" w:color="auto"/>
        <w:left w:val="none" w:sz="0" w:space="0" w:color="auto"/>
        <w:bottom w:val="none" w:sz="0" w:space="0" w:color="auto"/>
        <w:right w:val="none" w:sz="0" w:space="0" w:color="auto"/>
      </w:divBdr>
    </w:div>
    <w:div w:id="922907537">
      <w:bodyDiv w:val="1"/>
      <w:marLeft w:val="0"/>
      <w:marRight w:val="0"/>
      <w:marTop w:val="0"/>
      <w:marBottom w:val="0"/>
      <w:divBdr>
        <w:top w:val="none" w:sz="0" w:space="0" w:color="auto"/>
        <w:left w:val="none" w:sz="0" w:space="0" w:color="auto"/>
        <w:bottom w:val="none" w:sz="0" w:space="0" w:color="auto"/>
        <w:right w:val="none" w:sz="0" w:space="0" w:color="auto"/>
      </w:divBdr>
    </w:div>
    <w:div w:id="923026538">
      <w:bodyDiv w:val="1"/>
      <w:marLeft w:val="0"/>
      <w:marRight w:val="0"/>
      <w:marTop w:val="0"/>
      <w:marBottom w:val="0"/>
      <w:divBdr>
        <w:top w:val="none" w:sz="0" w:space="0" w:color="auto"/>
        <w:left w:val="none" w:sz="0" w:space="0" w:color="auto"/>
        <w:bottom w:val="none" w:sz="0" w:space="0" w:color="auto"/>
        <w:right w:val="none" w:sz="0" w:space="0" w:color="auto"/>
      </w:divBdr>
    </w:div>
    <w:div w:id="923225839">
      <w:bodyDiv w:val="1"/>
      <w:marLeft w:val="0"/>
      <w:marRight w:val="0"/>
      <w:marTop w:val="0"/>
      <w:marBottom w:val="0"/>
      <w:divBdr>
        <w:top w:val="none" w:sz="0" w:space="0" w:color="auto"/>
        <w:left w:val="none" w:sz="0" w:space="0" w:color="auto"/>
        <w:bottom w:val="none" w:sz="0" w:space="0" w:color="auto"/>
        <w:right w:val="none" w:sz="0" w:space="0" w:color="auto"/>
      </w:divBdr>
    </w:div>
    <w:div w:id="923340119">
      <w:bodyDiv w:val="1"/>
      <w:marLeft w:val="0"/>
      <w:marRight w:val="0"/>
      <w:marTop w:val="0"/>
      <w:marBottom w:val="0"/>
      <w:divBdr>
        <w:top w:val="none" w:sz="0" w:space="0" w:color="auto"/>
        <w:left w:val="none" w:sz="0" w:space="0" w:color="auto"/>
        <w:bottom w:val="none" w:sz="0" w:space="0" w:color="auto"/>
        <w:right w:val="none" w:sz="0" w:space="0" w:color="auto"/>
      </w:divBdr>
    </w:div>
    <w:div w:id="923343215">
      <w:bodyDiv w:val="1"/>
      <w:marLeft w:val="0"/>
      <w:marRight w:val="0"/>
      <w:marTop w:val="0"/>
      <w:marBottom w:val="0"/>
      <w:divBdr>
        <w:top w:val="none" w:sz="0" w:space="0" w:color="auto"/>
        <w:left w:val="none" w:sz="0" w:space="0" w:color="auto"/>
        <w:bottom w:val="none" w:sz="0" w:space="0" w:color="auto"/>
        <w:right w:val="none" w:sz="0" w:space="0" w:color="auto"/>
      </w:divBdr>
    </w:div>
    <w:div w:id="923490404">
      <w:bodyDiv w:val="1"/>
      <w:marLeft w:val="0"/>
      <w:marRight w:val="0"/>
      <w:marTop w:val="0"/>
      <w:marBottom w:val="0"/>
      <w:divBdr>
        <w:top w:val="none" w:sz="0" w:space="0" w:color="auto"/>
        <w:left w:val="none" w:sz="0" w:space="0" w:color="auto"/>
        <w:bottom w:val="none" w:sz="0" w:space="0" w:color="auto"/>
        <w:right w:val="none" w:sz="0" w:space="0" w:color="auto"/>
      </w:divBdr>
    </w:div>
    <w:div w:id="923759822">
      <w:bodyDiv w:val="1"/>
      <w:marLeft w:val="0"/>
      <w:marRight w:val="0"/>
      <w:marTop w:val="0"/>
      <w:marBottom w:val="0"/>
      <w:divBdr>
        <w:top w:val="none" w:sz="0" w:space="0" w:color="auto"/>
        <w:left w:val="none" w:sz="0" w:space="0" w:color="auto"/>
        <w:bottom w:val="none" w:sz="0" w:space="0" w:color="auto"/>
        <w:right w:val="none" w:sz="0" w:space="0" w:color="auto"/>
      </w:divBdr>
    </w:div>
    <w:div w:id="923802456">
      <w:bodyDiv w:val="1"/>
      <w:marLeft w:val="0"/>
      <w:marRight w:val="0"/>
      <w:marTop w:val="0"/>
      <w:marBottom w:val="0"/>
      <w:divBdr>
        <w:top w:val="none" w:sz="0" w:space="0" w:color="auto"/>
        <w:left w:val="none" w:sz="0" w:space="0" w:color="auto"/>
        <w:bottom w:val="none" w:sz="0" w:space="0" w:color="auto"/>
        <w:right w:val="none" w:sz="0" w:space="0" w:color="auto"/>
      </w:divBdr>
    </w:div>
    <w:div w:id="923992392">
      <w:bodyDiv w:val="1"/>
      <w:marLeft w:val="0"/>
      <w:marRight w:val="0"/>
      <w:marTop w:val="0"/>
      <w:marBottom w:val="0"/>
      <w:divBdr>
        <w:top w:val="none" w:sz="0" w:space="0" w:color="auto"/>
        <w:left w:val="none" w:sz="0" w:space="0" w:color="auto"/>
        <w:bottom w:val="none" w:sz="0" w:space="0" w:color="auto"/>
        <w:right w:val="none" w:sz="0" w:space="0" w:color="auto"/>
      </w:divBdr>
    </w:div>
    <w:div w:id="923994235">
      <w:bodyDiv w:val="1"/>
      <w:marLeft w:val="0"/>
      <w:marRight w:val="0"/>
      <w:marTop w:val="0"/>
      <w:marBottom w:val="0"/>
      <w:divBdr>
        <w:top w:val="none" w:sz="0" w:space="0" w:color="auto"/>
        <w:left w:val="none" w:sz="0" w:space="0" w:color="auto"/>
        <w:bottom w:val="none" w:sz="0" w:space="0" w:color="auto"/>
        <w:right w:val="none" w:sz="0" w:space="0" w:color="auto"/>
      </w:divBdr>
    </w:div>
    <w:div w:id="923997951">
      <w:bodyDiv w:val="1"/>
      <w:marLeft w:val="0"/>
      <w:marRight w:val="0"/>
      <w:marTop w:val="0"/>
      <w:marBottom w:val="0"/>
      <w:divBdr>
        <w:top w:val="none" w:sz="0" w:space="0" w:color="auto"/>
        <w:left w:val="none" w:sz="0" w:space="0" w:color="auto"/>
        <w:bottom w:val="none" w:sz="0" w:space="0" w:color="auto"/>
        <w:right w:val="none" w:sz="0" w:space="0" w:color="auto"/>
      </w:divBdr>
    </w:div>
    <w:div w:id="924145350">
      <w:bodyDiv w:val="1"/>
      <w:marLeft w:val="0"/>
      <w:marRight w:val="0"/>
      <w:marTop w:val="0"/>
      <w:marBottom w:val="0"/>
      <w:divBdr>
        <w:top w:val="none" w:sz="0" w:space="0" w:color="auto"/>
        <w:left w:val="none" w:sz="0" w:space="0" w:color="auto"/>
        <w:bottom w:val="none" w:sz="0" w:space="0" w:color="auto"/>
        <w:right w:val="none" w:sz="0" w:space="0" w:color="auto"/>
      </w:divBdr>
    </w:div>
    <w:div w:id="924260996">
      <w:bodyDiv w:val="1"/>
      <w:marLeft w:val="0"/>
      <w:marRight w:val="0"/>
      <w:marTop w:val="0"/>
      <w:marBottom w:val="0"/>
      <w:divBdr>
        <w:top w:val="none" w:sz="0" w:space="0" w:color="auto"/>
        <w:left w:val="none" w:sz="0" w:space="0" w:color="auto"/>
        <w:bottom w:val="none" w:sz="0" w:space="0" w:color="auto"/>
        <w:right w:val="none" w:sz="0" w:space="0" w:color="auto"/>
      </w:divBdr>
    </w:div>
    <w:div w:id="924261563">
      <w:bodyDiv w:val="1"/>
      <w:marLeft w:val="0"/>
      <w:marRight w:val="0"/>
      <w:marTop w:val="0"/>
      <w:marBottom w:val="0"/>
      <w:divBdr>
        <w:top w:val="none" w:sz="0" w:space="0" w:color="auto"/>
        <w:left w:val="none" w:sz="0" w:space="0" w:color="auto"/>
        <w:bottom w:val="none" w:sz="0" w:space="0" w:color="auto"/>
        <w:right w:val="none" w:sz="0" w:space="0" w:color="auto"/>
      </w:divBdr>
    </w:div>
    <w:div w:id="924269579">
      <w:bodyDiv w:val="1"/>
      <w:marLeft w:val="0"/>
      <w:marRight w:val="0"/>
      <w:marTop w:val="0"/>
      <w:marBottom w:val="0"/>
      <w:divBdr>
        <w:top w:val="none" w:sz="0" w:space="0" w:color="auto"/>
        <w:left w:val="none" w:sz="0" w:space="0" w:color="auto"/>
        <w:bottom w:val="none" w:sz="0" w:space="0" w:color="auto"/>
        <w:right w:val="none" w:sz="0" w:space="0" w:color="auto"/>
      </w:divBdr>
    </w:div>
    <w:div w:id="924458941">
      <w:bodyDiv w:val="1"/>
      <w:marLeft w:val="0"/>
      <w:marRight w:val="0"/>
      <w:marTop w:val="0"/>
      <w:marBottom w:val="0"/>
      <w:divBdr>
        <w:top w:val="none" w:sz="0" w:space="0" w:color="auto"/>
        <w:left w:val="none" w:sz="0" w:space="0" w:color="auto"/>
        <w:bottom w:val="none" w:sz="0" w:space="0" w:color="auto"/>
        <w:right w:val="none" w:sz="0" w:space="0" w:color="auto"/>
      </w:divBdr>
    </w:div>
    <w:div w:id="924801662">
      <w:bodyDiv w:val="1"/>
      <w:marLeft w:val="0"/>
      <w:marRight w:val="0"/>
      <w:marTop w:val="0"/>
      <w:marBottom w:val="0"/>
      <w:divBdr>
        <w:top w:val="none" w:sz="0" w:space="0" w:color="auto"/>
        <w:left w:val="none" w:sz="0" w:space="0" w:color="auto"/>
        <w:bottom w:val="none" w:sz="0" w:space="0" w:color="auto"/>
        <w:right w:val="none" w:sz="0" w:space="0" w:color="auto"/>
      </w:divBdr>
    </w:div>
    <w:div w:id="924802708">
      <w:bodyDiv w:val="1"/>
      <w:marLeft w:val="0"/>
      <w:marRight w:val="0"/>
      <w:marTop w:val="0"/>
      <w:marBottom w:val="0"/>
      <w:divBdr>
        <w:top w:val="none" w:sz="0" w:space="0" w:color="auto"/>
        <w:left w:val="none" w:sz="0" w:space="0" w:color="auto"/>
        <w:bottom w:val="none" w:sz="0" w:space="0" w:color="auto"/>
        <w:right w:val="none" w:sz="0" w:space="0" w:color="auto"/>
      </w:divBdr>
    </w:div>
    <w:div w:id="924922287">
      <w:bodyDiv w:val="1"/>
      <w:marLeft w:val="0"/>
      <w:marRight w:val="0"/>
      <w:marTop w:val="0"/>
      <w:marBottom w:val="0"/>
      <w:divBdr>
        <w:top w:val="none" w:sz="0" w:space="0" w:color="auto"/>
        <w:left w:val="none" w:sz="0" w:space="0" w:color="auto"/>
        <w:bottom w:val="none" w:sz="0" w:space="0" w:color="auto"/>
        <w:right w:val="none" w:sz="0" w:space="0" w:color="auto"/>
      </w:divBdr>
    </w:div>
    <w:div w:id="925115180">
      <w:bodyDiv w:val="1"/>
      <w:marLeft w:val="0"/>
      <w:marRight w:val="0"/>
      <w:marTop w:val="0"/>
      <w:marBottom w:val="0"/>
      <w:divBdr>
        <w:top w:val="none" w:sz="0" w:space="0" w:color="auto"/>
        <w:left w:val="none" w:sz="0" w:space="0" w:color="auto"/>
        <w:bottom w:val="none" w:sz="0" w:space="0" w:color="auto"/>
        <w:right w:val="none" w:sz="0" w:space="0" w:color="auto"/>
      </w:divBdr>
    </w:div>
    <w:div w:id="925453794">
      <w:bodyDiv w:val="1"/>
      <w:marLeft w:val="0"/>
      <w:marRight w:val="0"/>
      <w:marTop w:val="0"/>
      <w:marBottom w:val="0"/>
      <w:divBdr>
        <w:top w:val="none" w:sz="0" w:space="0" w:color="auto"/>
        <w:left w:val="none" w:sz="0" w:space="0" w:color="auto"/>
        <w:bottom w:val="none" w:sz="0" w:space="0" w:color="auto"/>
        <w:right w:val="none" w:sz="0" w:space="0" w:color="auto"/>
      </w:divBdr>
    </w:div>
    <w:div w:id="925455196">
      <w:bodyDiv w:val="1"/>
      <w:marLeft w:val="0"/>
      <w:marRight w:val="0"/>
      <w:marTop w:val="0"/>
      <w:marBottom w:val="0"/>
      <w:divBdr>
        <w:top w:val="none" w:sz="0" w:space="0" w:color="auto"/>
        <w:left w:val="none" w:sz="0" w:space="0" w:color="auto"/>
        <w:bottom w:val="none" w:sz="0" w:space="0" w:color="auto"/>
        <w:right w:val="none" w:sz="0" w:space="0" w:color="auto"/>
      </w:divBdr>
    </w:div>
    <w:div w:id="925723716">
      <w:bodyDiv w:val="1"/>
      <w:marLeft w:val="0"/>
      <w:marRight w:val="0"/>
      <w:marTop w:val="0"/>
      <w:marBottom w:val="0"/>
      <w:divBdr>
        <w:top w:val="none" w:sz="0" w:space="0" w:color="auto"/>
        <w:left w:val="none" w:sz="0" w:space="0" w:color="auto"/>
        <w:bottom w:val="none" w:sz="0" w:space="0" w:color="auto"/>
        <w:right w:val="none" w:sz="0" w:space="0" w:color="auto"/>
      </w:divBdr>
    </w:div>
    <w:div w:id="925728510">
      <w:bodyDiv w:val="1"/>
      <w:marLeft w:val="0"/>
      <w:marRight w:val="0"/>
      <w:marTop w:val="0"/>
      <w:marBottom w:val="0"/>
      <w:divBdr>
        <w:top w:val="none" w:sz="0" w:space="0" w:color="auto"/>
        <w:left w:val="none" w:sz="0" w:space="0" w:color="auto"/>
        <w:bottom w:val="none" w:sz="0" w:space="0" w:color="auto"/>
        <w:right w:val="none" w:sz="0" w:space="0" w:color="auto"/>
      </w:divBdr>
    </w:div>
    <w:div w:id="925958653">
      <w:bodyDiv w:val="1"/>
      <w:marLeft w:val="0"/>
      <w:marRight w:val="0"/>
      <w:marTop w:val="0"/>
      <w:marBottom w:val="0"/>
      <w:divBdr>
        <w:top w:val="none" w:sz="0" w:space="0" w:color="auto"/>
        <w:left w:val="none" w:sz="0" w:space="0" w:color="auto"/>
        <w:bottom w:val="none" w:sz="0" w:space="0" w:color="auto"/>
        <w:right w:val="none" w:sz="0" w:space="0" w:color="auto"/>
      </w:divBdr>
    </w:div>
    <w:div w:id="926226672">
      <w:bodyDiv w:val="1"/>
      <w:marLeft w:val="0"/>
      <w:marRight w:val="0"/>
      <w:marTop w:val="0"/>
      <w:marBottom w:val="0"/>
      <w:divBdr>
        <w:top w:val="none" w:sz="0" w:space="0" w:color="auto"/>
        <w:left w:val="none" w:sz="0" w:space="0" w:color="auto"/>
        <w:bottom w:val="none" w:sz="0" w:space="0" w:color="auto"/>
        <w:right w:val="none" w:sz="0" w:space="0" w:color="auto"/>
      </w:divBdr>
    </w:div>
    <w:div w:id="926311178">
      <w:bodyDiv w:val="1"/>
      <w:marLeft w:val="0"/>
      <w:marRight w:val="0"/>
      <w:marTop w:val="0"/>
      <w:marBottom w:val="0"/>
      <w:divBdr>
        <w:top w:val="none" w:sz="0" w:space="0" w:color="auto"/>
        <w:left w:val="none" w:sz="0" w:space="0" w:color="auto"/>
        <w:bottom w:val="none" w:sz="0" w:space="0" w:color="auto"/>
        <w:right w:val="none" w:sz="0" w:space="0" w:color="auto"/>
      </w:divBdr>
    </w:div>
    <w:div w:id="926377128">
      <w:bodyDiv w:val="1"/>
      <w:marLeft w:val="0"/>
      <w:marRight w:val="0"/>
      <w:marTop w:val="0"/>
      <w:marBottom w:val="0"/>
      <w:divBdr>
        <w:top w:val="none" w:sz="0" w:space="0" w:color="auto"/>
        <w:left w:val="none" w:sz="0" w:space="0" w:color="auto"/>
        <w:bottom w:val="none" w:sz="0" w:space="0" w:color="auto"/>
        <w:right w:val="none" w:sz="0" w:space="0" w:color="auto"/>
      </w:divBdr>
    </w:div>
    <w:div w:id="926377438">
      <w:bodyDiv w:val="1"/>
      <w:marLeft w:val="0"/>
      <w:marRight w:val="0"/>
      <w:marTop w:val="0"/>
      <w:marBottom w:val="0"/>
      <w:divBdr>
        <w:top w:val="none" w:sz="0" w:space="0" w:color="auto"/>
        <w:left w:val="none" w:sz="0" w:space="0" w:color="auto"/>
        <w:bottom w:val="none" w:sz="0" w:space="0" w:color="auto"/>
        <w:right w:val="none" w:sz="0" w:space="0" w:color="auto"/>
      </w:divBdr>
    </w:div>
    <w:div w:id="926503077">
      <w:bodyDiv w:val="1"/>
      <w:marLeft w:val="0"/>
      <w:marRight w:val="0"/>
      <w:marTop w:val="0"/>
      <w:marBottom w:val="0"/>
      <w:divBdr>
        <w:top w:val="none" w:sz="0" w:space="0" w:color="auto"/>
        <w:left w:val="none" w:sz="0" w:space="0" w:color="auto"/>
        <w:bottom w:val="none" w:sz="0" w:space="0" w:color="auto"/>
        <w:right w:val="none" w:sz="0" w:space="0" w:color="auto"/>
      </w:divBdr>
    </w:div>
    <w:div w:id="926614342">
      <w:bodyDiv w:val="1"/>
      <w:marLeft w:val="0"/>
      <w:marRight w:val="0"/>
      <w:marTop w:val="0"/>
      <w:marBottom w:val="0"/>
      <w:divBdr>
        <w:top w:val="none" w:sz="0" w:space="0" w:color="auto"/>
        <w:left w:val="none" w:sz="0" w:space="0" w:color="auto"/>
        <w:bottom w:val="none" w:sz="0" w:space="0" w:color="auto"/>
        <w:right w:val="none" w:sz="0" w:space="0" w:color="auto"/>
      </w:divBdr>
    </w:div>
    <w:div w:id="926616909">
      <w:bodyDiv w:val="1"/>
      <w:marLeft w:val="0"/>
      <w:marRight w:val="0"/>
      <w:marTop w:val="0"/>
      <w:marBottom w:val="0"/>
      <w:divBdr>
        <w:top w:val="none" w:sz="0" w:space="0" w:color="auto"/>
        <w:left w:val="none" w:sz="0" w:space="0" w:color="auto"/>
        <w:bottom w:val="none" w:sz="0" w:space="0" w:color="auto"/>
        <w:right w:val="none" w:sz="0" w:space="0" w:color="auto"/>
      </w:divBdr>
    </w:div>
    <w:div w:id="926617447">
      <w:bodyDiv w:val="1"/>
      <w:marLeft w:val="0"/>
      <w:marRight w:val="0"/>
      <w:marTop w:val="0"/>
      <w:marBottom w:val="0"/>
      <w:divBdr>
        <w:top w:val="none" w:sz="0" w:space="0" w:color="auto"/>
        <w:left w:val="none" w:sz="0" w:space="0" w:color="auto"/>
        <w:bottom w:val="none" w:sz="0" w:space="0" w:color="auto"/>
        <w:right w:val="none" w:sz="0" w:space="0" w:color="auto"/>
      </w:divBdr>
    </w:div>
    <w:div w:id="926620375">
      <w:bodyDiv w:val="1"/>
      <w:marLeft w:val="0"/>
      <w:marRight w:val="0"/>
      <w:marTop w:val="0"/>
      <w:marBottom w:val="0"/>
      <w:divBdr>
        <w:top w:val="none" w:sz="0" w:space="0" w:color="auto"/>
        <w:left w:val="none" w:sz="0" w:space="0" w:color="auto"/>
        <w:bottom w:val="none" w:sz="0" w:space="0" w:color="auto"/>
        <w:right w:val="none" w:sz="0" w:space="0" w:color="auto"/>
      </w:divBdr>
    </w:div>
    <w:div w:id="926690639">
      <w:bodyDiv w:val="1"/>
      <w:marLeft w:val="0"/>
      <w:marRight w:val="0"/>
      <w:marTop w:val="0"/>
      <w:marBottom w:val="0"/>
      <w:divBdr>
        <w:top w:val="none" w:sz="0" w:space="0" w:color="auto"/>
        <w:left w:val="none" w:sz="0" w:space="0" w:color="auto"/>
        <w:bottom w:val="none" w:sz="0" w:space="0" w:color="auto"/>
        <w:right w:val="none" w:sz="0" w:space="0" w:color="auto"/>
      </w:divBdr>
    </w:div>
    <w:div w:id="926696876">
      <w:bodyDiv w:val="1"/>
      <w:marLeft w:val="0"/>
      <w:marRight w:val="0"/>
      <w:marTop w:val="0"/>
      <w:marBottom w:val="0"/>
      <w:divBdr>
        <w:top w:val="none" w:sz="0" w:space="0" w:color="auto"/>
        <w:left w:val="none" w:sz="0" w:space="0" w:color="auto"/>
        <w:bottom w:val="none" w:sz="0" w:space="0" w:color="auto"/>
        <w:right w:val="none" w:sz="0" w:space="0" w:color="auto"/>
      </w:divBdr>
    </w:div>
    <w:div w:id="926763837">
      <w:bodyDiv w:val="1"/>
      <w:marLeft w:val="0"/>
      <w:marRight w:val="0"/>
      <w:marTop w:val="0"/>
      <w:marBottom w:val="0"/>
      <w:divBdr>
        <w:top w:val="none" w:sz="0" w:space="0" w:color="auto"/>
        <w:left w:val="none" w:sz="0" w:space="0" w:color="auto"/>
        <w:bottom w:val="none" w:sz="0" w:space="0" w:color="auto"/>
        <w:right w:val="none" w:sz="0" w:space="0" w:color="auto"/>
      </w:divBdr>
    </w:div>
    <w:div w:id="926764535">
      <w:bodyDiv w:val="1"/>
      <w:marLeft w:val="0"/>
      <w:marRight w:val="0"/>
      <w:marTop w:val="0"/>
      <w:marBottom w:val="0"/>
      <w:divBdr>
        <w:top w:val="none" w:sz="0" w:space="0" w:color="auto"/>
        <w:left w:val="none" w:sz="0" w:space="0" w:color="auto"/>
        <w:bottom w:val="none" w:sz="0" w:space="0" w:color="auto"/>
        <w:right w:val="none" w:sz="0" w:space="0" w:color="auto"/>
      </w:divBdr>
    </w:div>
    <w:div w:id="926812814">
      <w:bodyDiv w:val="1"/>
      <w:marLeft w:val="0"/>
      <w:marRight w:val="0"/>
      <w:marTop w:val="0"/>
      <w:marBottom w:val="0"/>
      <w:divBdr>
        <w:top w:val="none" w:sz="0" w:space="0" w:color="auto"/>
        <w:left w:val="none" w:sz="0" w:space="0" w:color="auto"/>
        <w:bottom w:val="none" w:sz="0" w:space="0" w:color="auto"/>
        <w:right w:val="none" w:sz="0" w:space="0" w:color="auto"/>
      </w:divBdr>
    </w:div>
    <w:div w:id="926840535">
      <w:bodyDiv w:val="1"/>
      <w:marLeft w:val="0"/>
      <w:marRight w:val="0"/>
      <w:marTop w:val="0"/>
      <w:marBottom w:val="0"/>
      <w:divBdr>
        <w:top w:val="none" w:sz="0" w:space="0" w:color="auto"/>
        <w:left w:val="none" w:sz="0" w:space="0" w:color="auto"/>
        <w:bottom w:val="none" w:sz="0" w:space="0" w:color="auto"/>
        <w:right w:val="none" w:sz="0" w:space="0" w:color="auto"/>
      </w:divBdr>
    </w:div>
    <w:div w:id="926840852">
      <w:bodyDiv w:val="1"/>
      <w:marLeft w:val="0"/>
      <w:marRight w:val="0"/>
      <w:marTop w:val="0"/>
      <w:marBottom w:val="0"/>
      <w:divBdr>
        <w:top w:val="none" w:sz="0" w:space="0" w:color="auto"/>
        <w:left w:val="none" w:sz="0" w:space="0" w:color="auto"/>
        <w:bottom w:val="none" w:sz="0" w:space="0" w:color="auto"/>
        <w:right w:val="none" w:sz="0" w:space="0" w:color="auto"/>
      </w:divBdr>
    </w:div>
    <w:div w:id="926961914">
      <w:bodyDiv w:val="1"/>
      <w:marLeft w:val="0"/>
      <w:marRight w:val="0"/>
      <w:marTop w:val="0"/>
      <w:marBottom w:val="0"/>
      <w:divBdr>
        <w:top w:val="none" w:sz="0" w:space="0" w:color="auto"/>
        <w:left w:val="none" w:sz="0" w:space="0" w:color="auto"/>
        <w:bottom w:val="none" w:sz="0" w:space="0" w:color="auto"/>
        <w:right w:val="none" w:sz="0" w:space="0" w:color="auto"/>
      </w:divBdr>
    </w:div>
    <w:div w:id="926964461">
      <w:bodyDiv w:val="1"/>
      <w:marLeft w:val="0"/>
      <w:marRight w:val="0"/>
      <w:marTop w:val="0"/>
      <w:marBottom w:val="0"/>
      <w:divBdr>
        <w:top w:val="none" w:sz="0" w:space="0" w:color="auto"/>
        <w:left w:val="none" w:sz="0" w:space="0" w:color="auto"/>
        <w:bottom w:val="none" w:sz="0" w:space="0" w:color="auto"/>
        <w:right w:val="none" w:sz="0" w:space="0" w:color="auto"/>
      </w:divBdr>
    </w:div>
    <w:div w:id="927035512">
      <w:bodyDiv w:val="1"/>
      <w:marLeft w:val="0"/>
      <w:marRight w:val="0"/>
      <w:marTop w:val="0"/>
      <w:marBottom w:val="0"/>
      <w:divBdr>
        <w:top w:val="none" w:sz="0" w:space="0" w:color="auto"/>
        <w:left w:val="none" w:sz="0" w:space="0" w:color="auto"/>
        <w:bottom w:val="none" w:sz="0" w:space="0" w:color="auto"/>
        <w:right w:val="none" w:sz="0" w:space="0" w:color="auto"/>
      </w:divBdr>
    </w:div>
    <w:div w:id="927082703">
      <w:bodyDiv w:val="1"/>
      <w:marLeft w:val="0"/>
      <w:marRight w:val="0"/>
      <w:marTop w:val="0"/>
      <w:marBottom w:val="0"/>
      <w:divBdr>
        <w:top w:val="none" w:sz="0" w:space="0" w:color="auto"/>
        <w:left w:val="none" w:sz="0" w:space="0" w:color="auto"/>
        <w:bottom w:val="none" w:sz="0" w:space="0" w:color="auto"/>
        <w:right w:val="none" w:sz="0" w:space="0" w:color="auto"/>
      </w:divBdr>
    </w:div>
    <w:div w:id="927276637">
      <w:bodyDiv w:val="1"/>
      <w:marLeft w:val="0"/>
      <w:marRight w:val="0"/>
      <w:marTop w:val="0"/>
      <w:marBottom w:val="0"/>
      <w:divBdr>
        <w:top w:val="none" w:sz="0" w:space="0" w:color="auto"/>
        <w:left w:val="none" w:sz="0" w:space="0" w:color="auto"/>
        <w:bottom w:val="none" w:sz="0" w:space="0" w:color="auto"/>
        <w:right w:val="none" w:sz="0" w:space="0" w:color="auto"/>
      </w:divBdr>
    </w:div>
    <w:div w:id="927470606">
      <w:bodyDiv w:val="1"/>
      <w:marLeft w:val="0"/>
      <w:marRight w:val="0"/>
      <w:marTop w:val="0"/>
      <w:marBottom w:val="0"/>
      <w:divBdr>
        <w:top w:val="none" w:sz="0" w:space="0" w:color="auto"/>
        <w:left w:val="none" w:sz="0" w:space="0" w:color="auto"/>
        <w:bottom w:val="none" w:sz="0" w:space="0" w:color="auto"/>
        <w:right w:val="none" w:sz="0" w:space="0" w:color="auto"/>
      </w:divBdr>
    </w:div>
    <w:div w:id="927540310">
      <w:bodyDiv w:val="1"/>
      <w:marLeft w:val="0"/>
      <w:marRight w:val="0"/>
      <w:marTop w:val="0"/>
      <w:marBottom w:val="0"/>
      <w:divBdr>
        <w:top w:val="none" w:sz="0" w:space="0" w:color="auto"/>
        <w:left w:val="none" w:sz="0" w:space="0" w:color="auto"/>
        <w:bottom w:val="none" w:sz="0" w:space="0" w:color="auto"/>
        <w:right w:val="none" w:sz="0" w:space="0" w:color="auto"/>
      </w:divBdr>
    </w:div>
    <w:div w:id="927810580">
      <w:bodyDiv w:val="1"/>
      <w:marLeft w:val="0"/>
      <w:marRight w:val="0"/>
      <w:marTop w:val="0"/>
      <w:marBottom w:val="0"/>
      <w:divBdr>
        <w:top w:val="none" w:sz="0" w:space="0" w:color="auto"/>
        <w:left w:val="none" w:sz="0" w:space="0" w:color="auto"/>
        <w:bottom w:val="none" w:sz="0" w:space="0" w:color="auto"/>
        <w:right w:val="none" w:sz="0" w:space="0" w:color="auto"/>
      </w:divBdr>
    </w:div>
    <w:div w:id="928343462">
      <w:bodyDiv w:val="1"/>
      <w:marLeft w:val="0"/>
      <w:marRight w:val="0"/>
      <w:marTop w:val="0"/>
      <w:marBottom w:val="0"/>
      <w:divBdr>
        <w:top w:val="none" w:sz="0" w:space="0" w:color="auto"/>
        <w:left w:val="none" w:sz="0" w:space="0" w:color="auto"/>
        <w:bottom w:val="none" w:sz="0" w:space="0" w:color="auto"/>
        <w:right w:val="none" w:sz="0" w:space="0" w:color="auto"/>
      </w:divBdr>
    </w:div>
    <w:div w:id="928348010">
      <w:bodyDiv w:val="1"/>
      <w:marLeft w:val="0"/>
      <w:marRight w:val="0"/>
      <w:marTop w:val="0"/>
      <w:marBottom w:val="0"/>
      <w:divBdr>
        <w:top w:val="none" w:sz="0" w:space="0" w:color="auto"/>
        <w:left w:val="none" w:sz="0" w:space="0" w:color="auto"/>
        <w:bottom w:val="none" w:sz="0" w:space="0" w:color="auto"/>
        <w:right w:val="none" w:sz="0" w:space="0" w:color="auto"/>
      </w:divBdr>
    </w:div>
    <w:div w:id="928538311">
      <w:bodyDiv w:val="1"/>
      <w:marLeft w:val="0"/>
      <w:marRight w:val="0"/>
      <w:marTop w:val="0"/>
      <w:marBottom w:val="0"/>
      <w:divBdr>
        <w:top w:val="none" w:sz="0" w:space="0" w:color="auto"/>
        <w:left w:val="none" w:sz="0" w:space="0" w:color="auto"/>
        <w:bottom w:val="none" w:sz="0" w:space="0" w:color="auto"/>
        <w:right w:val="none" w:sz="0" w:space="0" w:color="auto"/>
      </w:divBdr>
    </w:div>
    <w:div w:id="928777893">
      <w:bodyDiv w:val="1"/>
      <w:marLeft w:val="0"/>
      <w:marRight w:val="0"/>
      <w:marTop w:val="0"/>
      <w:marBottom w:val="0"/>
      <w:divBdr>
        <w:top w:val="none" w:sz="0" w:space="0" w:color="auto"/>
        <w:left w:val="none" w:sz="0" w:space="0" w:color="auto"/>
        <w:bottom w:val="none" w:sz="0" w:space="0" w:color="auto"/>
        <w:right w:val="none" w:sz="0" w:space="0" w:color="auto"/>
      </w:divBdr>
    </w:div>
    <w:div w:id="928849639">
      <w:bodyDiv w:val="1"/>
      <w:marLeft w:val="0"/>
      <w:marRight w:val="0"/>
      <w:marTop w:val="0"/>
      <w:marBottom w:val="0"/>
      <w:divBdr>
        <w:top w:val="none" w:sz="0" w:space="0" w:color="auto"/>
        <w:left w:val="none" w:sz="0" w:space="0" w:color="auto"/>
        <w:bottom w:val="none" w:sz="0" w:space="0" w:color="auto"/>
        <w:right w:val="none" w:sz="0" w:space="0" w:color="auto"/>
      </w:divBdr>
    </w:div>
    <w:div w:id="929042765">
      <w:bodyDiv w:val="1"/>
      <w:marLeft w:val="0"/>
      <w:marRight w:val="0"/>
      <w:marTop w:val="0"/>
      <w:marBottom w:val="0"/>
      <w:divBdr>
        <w:top w:val="none" w:sz="0" w:space="0" w:color="auto"/>
        <w:left w:val="none" w:sz="0" w:space="0" w:color="auto"/>
        <w:bottom w:val="none" w:sz="0" w:space="0" w:color="auto"/>
        <w:right w:val="none" w:sz="0" w:space="0" w:color="auto"/>
      </w:divBdr>
    </w:div>
    <w:div w:id="929046175">
      <w:bodyDiv w:val="1"/>
      <w:marLeft w:val="0"/>
      <w:marRight w:val="0"/>
      <w:marTop w:val="0"/>
      <w:marBottom w:val="0"/>
      <w:divBdr>
        <w:top w:val="none" w:sz="0" w:space="0" w:color="auto"/>
        <w:left w:val="none" w:sz="0" w:space="0" w:color="auto"/>
        <w:bottom w:val="none" w:sz="0" w:space="0" w:color="auto"/>
        <w:right w:val="none" w:sz="0" w:space="0" w:color="auto"/>
      </w:divBdr>
    </w:div>
    <w:div w:id="929047609">
      <w:bodyDiv w:val="1"/>
      <w:marLeft w:val="0"/>
      <w:marRight w:val="0"/>
      <w:marTop w:val="0"/>
      <w:marBottom w:val="0"/>
      <w:divBdr>
        <w:top w:val="none" w:sz="0" w:space="0" w:color="auto"/>
        <w:left w:val="none" w:sz="0" w:space="0" w:color="auto"/>
        <w:bottom w:val="none" w:sz="0" w:space="0" w:color="auto"/>
        <w:right w:val="none" w:sz="0" w:space="0" w:color="auto"/>
      </w:divBdr>
    </w:div>
    <w:div w:id="929123516">
      <w:bodyDiv w:val="1"/>
      <w:marLeft w:val="0"/>
      <w:marRight w:val="0"/>
      <w:marTop w:val="0"/>
      <w:marBottom w:val="0"/>
      <w:divBdr>
        <w:top w:val="none" w:sz="0" w:space="0" w:color="auto"/>
        <w:left w:val="none" w:sz="0" w:space="0" w:color="auto"/>
        <w:bottom w:val="none" w:sz="0" w:space="0" w:color="auto"/>
        <w:right w:val="none" w:sz="0" w:space="0" w:color="auto"/>
      </w:divBdr>
    </w:div>
    <w:div w:id="929238337">
      <w:bodyDiv w:val="1"/>
      <w:marLeft w:val="0"/>
      <w:marRight w:val="0"/>
      <w:marTop w:val="0"/>
      <w:marBottom w:val="0"/>
      <w:divBdr>
        <w:top w:val="none" w:sz="0" w:space="0" w:color="auto"/>
        <w:left w:val="none" w:sz="0" w:space="0" w:color="auto"/>
        <w:bottom w:val="none" w:sz="0" w:space="0" w:color="auto"/>
        <w:right w:val="none" w:sz="0" w:space="0" w:color="auto"/>
      </w:divBdr>
    </w:div>
    <w:div w:id="929239405">
      <w:bodyDiv w:val="1"/>
      <w:marLeft w:val="0"/>
      <w:marRight w:val="0"/>
      <w:marTop w:val="0"/>
      <w:marBottom w:val="0"/>
      <w:divBdr>
        <w:top w:val="none" w:sz="0" w:space="0" w:color="auto"/>
        <w:left w:val="none" w:sz="0" w:space="0" w:color="auto"/>
        <w:bottom w:val="none" w:sz="0" w:space="0" w:color="auto"/>
        <w:right w:val="none" w:sz="0" w:space="0" w:color="auto"/>
      </w:divBdr>
    </w:div>
    <w:div w:id="929311574">
      <w:bodyDiv w:val="1"/>
      <w:marLeft w:val="0"/>
      <w:marRight w:val="0"/>
      <w:marTop w:val="0"/>
      <w:marBottom w:val="0"/>
      <w:divBdr>
        <w:top w:val="none" w:sz="0" w:space="0" w:color="auto"/>
        <w:left w:val="none" w:sz="0" w:space="0" w:color="auto"/>
        <w:bottom w:val="none" w:sz="0" w:space="0" w:color="auto"/>
        <w:right w:val="none" w:sz="0" w:space="0" w:color="auto"/>
      </w:divBdr>
    </w:div>
    <w:div w:id="929461748">
      <w:bodyDiv w:val="1"/>
      <w:marLeft w:val="0"/>
      <w:marRight w:val="0"/>
      <w:marTop w:val="0"/>
      <w:marBottom w:val="0"/>
      <w:divBdr>
        <w:top w:val="none" w:sz="0" w:space="0" w:color="auto"/>
        <w:left w:val="none" w:sz="0" w:space="0" w:color="auto"/>
        <w:bottom w:val="none" w:sz="0" w:space="0" w:color="auto"/>
        <w:right w:val="none" w:sz="0" w:space="0" w:color="auto"/>
      </w:divBdr>
    </w:div>
    <w:div w:id="929653481">
      <w:bodyDiv w:val="1"/>
      <w:marLeft w:val="0"/>
      <w:marRight w:val="0"/>
      <w:marTop w:val="0"/>
      <w:marBottom w:val="0"/>
      <w:divBdr>
        <w:top w:val="none" w:sz="0" w:space="0" w:color="auto"/>
        <w:left w:val="none" w:sz="0" w:space="0" w:color="auto"/>
        <w:bottom w:val="none" w:sz="0" w:space="0" w:color="auto"/>
        <w:right w:val="none" w:sz="0" w:space="0" w:color="auto"/>
      </w:divBdr>
    </w:div>
    <w:div w:id="929659225">
      <w:bodyDiv w:val="1"/>
      <w:marLeft w:val="0"/>
      <w:marRight w:val="0"/>
      <w:marTop w:val="0"/>
      <w:marBottom w:val="0"/>
      <w:divBdr>
        <w:top w:val="none" w:sz="0" w:space="0" w:color="auto"/>
        <w:left w:val="none" w:sz="0" w:space="0" w:color="auto"/>
        <w:bottom w:val="none" w:sz="0" w:space="0" w:color="auto"/>
        <w:right w:val="none" w:sz="0" w:space="0" w:color="auto"/>
      </w:divBdr>
    </w:div>
    <w:div w:id="929698167">
      <w:bodyDiv w:val="1"/>
      <w:marLeft w:val="0"/>
      <w:marRight w:val="0"/>
      <w:marTop w:val="0"/>
      <w:marBottom w:val="0"/>
      <w:divBdr>
        <w:top w:val="none" w:sz="0" w:space="0" w:color="auto"/>
        <w:left w:val="none" w:sz="0" w:space="0" w:color="auto"/>
        <w:bottom w:val="none" w:sz="0" w:space="0" w:color="auto"/>
        <w:right w:val="none" w:sz="0" w:space="0" w:color="auto"/>
      </w:divBdr>
    </w:div>
    <w:div w:id="929855647">
      <w:bodyDiv w:val="1"/>
      <w:marLeft w:val="0"/>
      <w:marRight w:val="0"/>
      <w:marTop w:val="0"/>
      <w:marBottom w:val="0"/>
      <w:divBdr>
        <w:top w:val="none" w:sz="0" w:space="0" w:color="auto"/>
        <w:left w:val="none" w:sz="0" w:space="0" w:color="auto"/>
        <w:bottom w:val="none" w:sz="0" w:space="0" w:color="auto"/>
        <w:right w:val="none" w:sz="0" w:space="0" w:color="auto"/>
      </w:divBdr>
    </w:div>
    <w:div w:id="930048940">
      <w:bodyDiv w:val="1"/>
      <w:marLeft w:val="0"/>
      <w:marRight w:val="0"/>
      <w:marTop w:val="0"/>
      <w:marBottom w:val="0"/>
      <w:divBdr>
        <w:top w:val="none" w:sz="0" w:space="0" w:color="auto"/>
        <w:left w:val="none" w:sz="0" w:space="0" w:color="auto"/>
        <w:bottom w:val="none" w:sz="0" w:space="0" w:color="auto"/>
        <w:right w:val="none" w:sz="0" w:space="0" w:color="auto"/>
      </w:divBdr>
    </w:div>
    <w:div w:id="930161443">
      <w:bodyDiv w:val="1"/>
      <w:marLeft w:val="0"/>
      <w:marRight w:val="0"/>
      <w:marTop w:val="0"/>
      <w:marBottom w:val="0"/>
      <w:divBdr>
        <w:top w:val="none" w:sz="0" w:space="0" w:color="auto"/>
        <w:left w:val="none" w:sz="0" w:space="0" w:color="auto"/>
        <w:bottom w:val="none" w:sz="0" w:space="0" w:color="auto"/>
        <w:right w:val="none" w:sz="0" w:space="0" w:color="auto"/>
      </w:divBdr>
    </w:div>
    <w:div w:id="930161745">
      <w:bodyDiv w:val="1"/>
      <w:marLeft w:val="0"/>
      <w:marRight w:val="0"/>
      <w:marTop w:val="0"/>
      <w:marBottom w:val="0"/>
      <w:divBdr>
        <w:top w:val="none" w:sz="0" w:space="0" w:color="auto"/>
        <w:left w:val="none" w:sz="0" w:space="0" w:color="auto"/>
        <w:bottom w:val="none" w:sz="0" w:space="0" w:color="auto"/>
        <w:right w:val="none" w:sz="0" w:space="0" w:color="auto"/>
      </w:divBdr>
    </w:div>
    <w:div w:id="930164925">
      <w:bodyDiv w:val="1"/>
      <w:marLeft w:val="0"/>
      <w:marRight w:val="0"/>
      <w:marTop w:val="0"/>
      <w:marBottom w:val="0"/>
      <w:divBdr>
        <w:top w:val="none" w:sz="0" w:space="0" w:color="auto"/>
        <w:left w:val="none" w:sz="0" w:space="0" w:color="auto"/>
        <w:bottom w:val="none" w:sz="0" w:space="0" w:color="auto"/>
        <w:right w:val="none" w:sz="0" w:space="0" w:color="auto"/>
      </w:divBdr>
    </w:div>
    <w:div w:id="930356679">
      <w:bodyDiv w:val="1"/>
      <w:marLeft w:val="0"/>
      <w:marRight w:val="0"/>
      <w:marTop w:val="0"/>
      <w:marBottom w:val="0"/>
      <w:divBdr>
        <w:top w:val="none" w:sz="0" w:space="0" w:color="auto"/>
        <w:left w:val="none" w:sz="0" w:space="0" w:color="auto"/>
        <w:bottom w:val="none" w:sz="0" w:space="0" w:color="auto"/>
        <w:right w:val="none" w:sz="0" w:space="0" w:color="auto"/>
      </w:divBdr>
    </w:div>
    <w:div w:id="930549737">
      <w:bodyDiv w:val="1"/>
      <w:marLeft w:val="0"/>
      <w:marRight w:val="0"/>
      <w:marTop w:val="0"/>
      <w:marBottom w:val="0"/>
      <w:divBdr>
        <w:top w:val="none" w:sz="0" w:space="0" w:color="auto"/>
        <w:left w:val="none" w:sz="0" w:space="0" w:color="auto"/>
        <w:bottom w:val="none" w:sz="0" w:space="0" w:color="auto"/>
        <w:right w:val="none" w:sz="0" w:space="0" w:color="auto"/>
      </w:divBdr>
    </w:div>
    <w:div w:id="930704687">
      <w:bodyDiv w:val="1"/>
      <w:marLeft w:val="0"/>
      <w:marRight w:val="0"/>
      <w:marTop w:val="0"/>
      <w:marBottom w:val="0"/>
      <w:divBdr>
        <w:top w:val="none" w:sz="0" w:space="0" w:color="auto"/>
        <w:left w:val="none" w:sz="0" w:space="0" w:color="auto"/>
        <w:bottom w:val="none" w:sz="0" w:space="0" w:color="auto"/>
        <w:right w:val="none" w:sz="0" w:space="0" w:color="auto"/>
      </w:divBdr>
    </w:div>
    <w:div w:id="930743237">
      <w:bodyDiv w:val="1"/>
      <w:marLeft w:val="0"/>
      <w:marRight w:val="0"/>
      <w:marTop w:val="0"/>
      <w:marBottom w:val="0"/>
      <w:divBdr>
        <w:top w:val="none" w:sz="0" w:space="0" w:color="auto"/>
        <w:left w:val="none" w:sz="0" w:space="0" w:color="auto"/>
        <w:bottom w:val="none" w:sz="0" w:space="0" w:color="auto"/>
        <w:right w:val="none" w:sz="0" w:space="0" w:color="auto"/>
      </w:divBdr>
    </w:div>
    <w:div w:id="930747102">
      <w:bodyDiv w:val="1"/>
      <w:marLeft w:val="0"/>
      <w:marRight w:val="0"/>
      <w:marTop w:val="0"/>
      <w:marBottom w:val="0"/>
      <w:divBdr>
        <w:top w:val="none" w:sz="0" w:space="0" w:color="auto"/>
        <w:left w:val="none" w:sz="0" w:space="0" w:color="auto"/>
        <w:bottom w:val="none" w:sz="0" w:space="0" w:color="auto"/>
        <w:right w:val="none" w:sz="0" w:space="0" w:color="auto"/>
      </w:divBdr>
    </w:div>
    <w:div w:id="931014967">
      <w:bodyDiv w:val="1"/>
      <w:marLeft w:val="0"/>
      <w:marRight w:val="0"/>
      <w:marTop w:val="0"/>
      <w:marBottom w:val="0"/>
      <w:divBdr>
        <w:top w:val="none" w:sz="0" w:space="0" w:color="auto"/>
        <w:left w:val="none" w:sz="0" w:space="0" w:color="auto"/>
        <w:bottom w:val="none" w:sz="0" w:space="0" w:color="auto"/>
        <w:right w:val="none" w:sz="0" w:space="0" w:color="auto"/>
      </w:divBdr>
    </w:div>
    <w:div w:id="931352647">
      <w:bodyDiv w:val="1"/>
      <w:marLeft w:val="0"/>
      <w:marRight w:val="0"/>
      <w:marTop w:val="0"/>
      <w:marBottom w:val="0"/>
      <w:divBdr>
        <w:top w:val="none" w:sz="0" w:space="0" w:color="auto"/>
        <w:left w:val="none" w:sz="0" w:space="0" w:color="auto"/>
        <w:bottom w:val="none" w:sz="0" w:space="0" w:color="auto"/>
        <w:right w:val="none" w:sz="0" w:space="0" w:color="auto"/>
      </w:divBdr>
    </w:div>
    <w:div w:id="931427391">
      <w:bodyDiv w:val="1"/>
      <w:marLeft w:val="0"/>
      <w:marRight w:val="0"/>
      <w:marTop w:val="0"/>
      <w:marBottom w:val="0"/>
      <w:divBdr>
        <w:top w:val="none" w:sz="0" w:space="0" w:color="auto"/>
        <w:left w:val="none" w:sz="0" w:space="0" w:color="auto"/>
        <w:bottom w:val="none" w:sz="0" w:space="0" w:color="auto"/>
        <w:right w:val="none" w:sz="0" w:space="0" w:color="auto"/>
      </w:divBdr>
    </w:div>
    <w:div w:id="931547207">
      <w:bodyDiv w:val="1"/>
      <w:marLeft w:val="0"/>
      <w:marRight w:val="0"/>
      <w:marTop w:val="0"/>
      <w:marBottom w:val="0"/>
      <w:divBdr>
        <w:top w:val="none" w:sz="0" w:space="0" w:color="auto"/>
        <w:left w:val="none" w:sz="0" w:space="0" w:color="auto"/>
        <w:bottom w:val="none" w:sz="0" w:space="0" w:color="auto"/>
        <w:right w:val="none" w:sz="0" w:space="0" w:color="auto"/>
      </w:divBdr>
    </w:div>
    <w:div w:id="931619756">
      <w:bodyDiv w:val="1"/>
      <w:marLeft w:val="0"/>
      <w:marRight w:val="0"/>
      <w:marTop w:val="0"/>
      <w:marBottom w:val="0"/>
      <w:divBdr>
        <w:top w:val="none" w:sz="0" w:space="0" w:color="auto"/>
        <w:left w:val="none" w:sz="0" w:space="0" w:color="auto"/>
        <w:bottom w:val="none" w:sz="0" w:space="0" w:color="auto"/>
        <w:right w:val="none" w:sz="0" w:space="0" w:color="auto"/>
      </w:divBdr>
    </w:div>
    <w:div w:id="931936569">
      <w:bodyDiv w:val="1"/>
      <w:marLeft w:val="0"/>
      <w:marRight w:val="0"/>
      <w:marTop w:val="0"/>
      <w:marBottom w:val="0"/>
      <w:divBdr>
        <w:top w:val="none" w:sz="0" w:space="0" w:color="auto"/>
        <w:left w:val="none" w:sz="0" w:space="0" w:color="auto"/>
        <w:bottom w:val="none" w:sz="0" w:space="0" w:color="auto"/>
        <w:right w:val="none" w:sz="0" w:space="0" w:color="auto"/>
      </w:divBdr>
    </w:div>
    <w:div w:id="932126987">
      <w:bodyDiv w:val="1"/>
      <w:marLeft w:val="0"/>
      <w:marRight w:val="0"/>
      <w:marTop w:val="0"/>
      <w:marBottom w:val="0"/>
      <w:divBdr>
        <w:top w:val="none" w:sz="0" w:space="0" w:color="auto"/>
        <w:left w:val="none" w:sz="0" w:space="0" w:color="auto"/>
        <w:bottom w:val="none" w:sz="0" w:space="0" w:color="auto"/>
        <w:right w:val="none" w:sz="0" w:space="0" w:color="auto"/>
      </w:divBdr>
    </w:div>
    <w:div w:id="932131022">
      <w:bodyDiv w:val="1"/>
      <w:marLeft w:val="0"/>
      <w:marRight w:val="0"/>
      <w:marTop w:val="0"/>
      <w:marBottom w:val="0"/>
      <w:divBdr>
        <w:top w:val="none" w:sz="0" w:space="0" w:color="auto"/>
        <w:left w:val="none" w:sz="0" w:space="0" w:color="auto"/>
        <w:bottom w:val="none" w:sz="0" w:space="0" w:color="auto"/>
        <w:right w:val="none" w:sz="0" w:space="0" w:color="auto"/>
      </w:divBdr>
    </w:div>
    <w:div w:id="932275577">
      <w:bodyDiv w:val="1"/>
      <w:marLeft w:val="0"/>
      <w:marRight w:val="0"/>
      <w:marTop w:val="0"/>
      <w:marBottom w:val="0"/>
      <w:divBdr>
        <w:top w:val="none" w:sz="0" w:space="0" w:color="auto"/>
        <w:left w:val="none" w:sz="0" w:space="0" w:color="auto"/>
        <w:bottom w:val="none" w:sz="0" w:space="0" w:color="auto"/>
        <w:right w:val="none" w:sz="0" w:space="0" w:color="auto"/>
      </w:divBdr>
    </w:div>
    <w:div w:id="932397164">
      <w:bodyDiv w:val="1"/>
      <w:marLeft w:val="0"/>
      <w:marRight w:val="0"/>
      <w:marTop w:val="0"/>
      <w:marBottom w:val="0"/>
      <w:divBdr>
        <w:top w:val="none" w:sz="0" w:space="0" w:color="auto"/>
        <w:left w:val="none" w:sz="0" w:space="0" w:color="auto"/>
        <w:bottom w:val="none" w:sz="0" w:space="0" w:color="auto"/>
        <w:right w:val="none" w:sz="0" w:space="0" w:color="auto"/>
      </w:divBdr>
    </w:div>
    <w:div w:id="932401661">
      <w:bodyDiv w:val="1"/>
      <w:marLeft w:val="0"/>
      <w:marRight w:val="0"/>
      <w:marTop w:val="0"/>
      <w:marBottom w:val="0"/>
      <w:divBdr>
        <w:top w:val="none" w:sz="0" w:space="0" w:color="auto"/>
        <w:left w:val="none" w:sz="0" w:space="0" w:color="auto"/>
        <w:bottom w:val="none" w:sz="0" w:space="0" w:color="auto"/>
        <w:right w:val="none" w:sz="0" w:space="0" w:color="auto"/>
      </w:divBdr>
    </w:div>
    <w:div w:id="932402202">
      <w:bodyDiv w:val="1"/>
      <w:marLeft w:val="0"/>
      <w:marRight w:val="0"/>
      <w:marTop w:val="0"/>
      <w:marBottom w:val="0"/>
      <w:divBdr>
        <w:top w:val="none" w:sz="0" w:space="0" w:color="auto"/>
        <w:left w:val="none" w:sz="0" w:space="0" w:color="auto"/>
        <w:bottom w:val="none" w:sz="0" w:space="0" w:color="auto"/>
        <w:right w:val="none" w:sz="0" w:space="0" w:color="auto"/>
      </w:divBdr>
    </w:div>
    <w:div w:id="932512118">
      <w:bodyDiv w:val="1"/>
      <w:marLeft w:val="0"/>
      <w:marRight w:val="0"/>
      <w:marTop w:val="0"/>
      <w:marBottom w:val="0"/>
      <w:divBdr>
        <w:top w:val="none" w:sz="0" w:space="0" w:color="auto"/>
        <w:left w:val="none" w:sz="0" w:space="0" w:color="auto"/>
        <w:bottom w:val="none" w:sz="0" w:space="0" w:color="auto"/>
        <w:right w:val="none" w:sz="0" w:space="0" w:color="auto"/>
      </w:divBdr>
    </w:div>
    <w:div w:id="932514083">
      <w:bodyDiv w:val="1"/>
      <w:marLeft w:val="0"/>
      <w:marRight w:val="0"/>
      <w:marTop w:val="0"/>
      <w:marBottom w:val="0"/>
      <w:divBdr>
        <w:top w:val="none" w:sz="0" w:space="0" w:color="auto"/>
        <w:left w:val="none" w:sz="0" w:space="0" w:color="auto"/>
        <w:bottom w:val="none" w:sz="0" w:space="0" w:color="auto"/>
        <w:right w:val="none" w:sz="0" w:space="0" w:color="auto"/>
      </w:divBdr>
    </w:div>
    <w:div w:id="932515594">
      <w:bodyDiv w:val="1"/>
      <w:marLeft w:val="0"/>
      <w:marRight w:val="0"/>
      <w:marTop w:val="0"/>
      <w:marBottom w:val="0"/>
      <w:divBdr>
        <w:top w:val="none" w:sz="0" w:space="0" w:color="auto"/>
        <w:left w:val="none" w:sz="0" w:space="0" w:color="auto"/>
        <w:bottom w:val="none" w:sz="0" w:space="0" w:color="auto"/>
        <w:right w:val="none" w:sz="0" w:space="0" w:color="auto"/>
      </w:divBdr>
    </w:div>
    <w:div w:id="932586504">
      <w:bodyDiv w:val="1"/>
      <w:marLeft w:val="0"/>
      <w:marRight w:val="0"/>
      <w:marTop w:val="0"/>
      <w:marBottom w:val="0"/>
      <w:divBdr>
        <w:top w:val="none" w:sz="0" w:space="0" w:color="auto"/>
        <w:left w:val="none" w:sz="0" w:space="0" w:color="auto"/>
        <w:bottom w:val="none" w:sz="0" w:space="0" w:color="auto"/>
        <w:right w:val="none" w:sz="0" w:space="0" w:color="auto"/>
      </w:divBdr>
    </w:div>
    <w:div w:id="932591763">
      <w:bodyDiv w:val="1"/>
      <w:marLeft w:val="0"/>
      <w:marRight w:val="0"/>
      <w:marTop w:val="0"/>
      <w:marBottom w:val="0"/>
      <w:divBdr>
        <w:top w:val="none" w:sz="0" w:space="0" w:color="auto"/>
        <w:left w:val="none" w:sz="0" w:space="0" w:color="auto"/>
        <w:bottom w:val="none" w:sz="0" w:space="0" w:color="auto"/>
        <w:right w:val="none" w:sz="0" w:space="0" w:color="auto"/>
      </w:divBdr>
    </w:div>
    <w:div w:id="932595574">
      <w:bodyDiv w:val="1"/>
      <w:marLeft w:val="0"/>
      <w:marRight w:val="0"/>
      <w:marTop w:val="0"/>
      <w:marBottom w:val="0"/>
      <w:divBdr>
        <w:top w:val="none" w:sz="0" w:space="0" w:color="auto"/>
        <w:left w:val="none" w:sz="0" w:space="0" w:color="auto"/>
        <w:bottom w:val="none" w:sz="0" w:space="0" w:color="auto"/>
        <w:right w:val="none" w:sz="0" w:space="0" w:color="auto"/>
      </w:divBdr>
    </w:div>
    <w:div w:id="932708621">
      <w:bodyDiv w:val="1"/>
      <w:marLeft w:val="0"/>
      <w:marRight w:val="0"/>
      <w:marTop w:val="0"/>
      <w:marBottom w:val="0"/>
      <w:divBdr>
        <w:top w:val="none" w:sz="0" w:space="0" w:color="auto"/>
        <w:left w:val="none" w:sz="0" w:space="0" w:color="auto"/>
        <w:bottom w:val="none" w:sz="0" w:space="0" w:color="auto"/>
        <w:right w:val="none" w:sz="0" w:space="0" w:color="auto"/>
      </w:divBdr>
    </w:div>
    <w:div w:id="932711414">
      <w:bodyDiv w:val="1"/>
      <w:marLeft w:val="0"/>
      <w:marRight w:val="0"/>
      <w:marTop w:val="0"/>
      <w:marBottom w:val="0"/>
      <w:divBdr>
        <w:top w:val="none" w:sz="0" w:space="0" w:color="auto"/>
        <w:left w:val="none" w:sz="0" w:space="0" w:color="auto"/>
        <w:bottom w:val="none" w:sz="0" w:space="0" w:color="auto"/>
        <w:right w:val="none" w:sz="0" w:space="0" w:color="auto"/>
      </w:divBdr>
    </w:div>
    <w:div w:id="932932039">
      <w:bodyDiv w:val="1"/>
      <w:marLeft w:val="0"/>
      <w:marRight w:val="0"/>
      <w:marTop w:val="0"/>
      <w:marBottom w:val="0"/>
      <w:divBdr>
        <w:top w:val="none" w:sz="0" w:space="0" w:color="auto"/>
        <w:left w:val="none" w:sz="0" w:space="0" w:color="auto"/>
        <w:bottom w:val="none" w:sz="0" w:space="0" w:color="auto"/>
        <w:right w:val="none" w:sz="0" w:space="0" w:color="auto"/>
      </w:divBdr>
    </w:div>
    <w:div w:id="932935704">
      <w:bodyDiv w:val="1"/>
      <w:marLeft w:val="0"/>
      <w:marRight w:val="0"/>
      <w:marTop w:val="0"/>
      <w:marBottom w:val="0"/>
      <w:divBdr>
        <w:top w:val="none" w:sz="0" w:space="0" w:color="auto"/>
        <w:left w:val="none" w:sz="0" w:space="0" w:color="auto"/>
        <w:bottom w:val="none" w:sz="0" w:space="0" w:color="auto"/>
        <w:right w:val="none" w:sz="0" w:space="0" w:color="auto"/>
      </w:divBdr>
    </w:div>
    <w:div w:id="932975580">
      <w:bodyDiv w:val="1"/>
      <w:marLeft w:val="0"/>
      <w:marRight w:val="0"/>
      <w:marTop w:val="0"/>
      <w:marBottom w:val="0"/>
      <w:divBdr>
        <w:top w:val="none" w:sz="0" w:space="0" w:color="auto"/>
        <w:left w:val="none" w:sz="0" w:space="0" w:color="auto"/>
        <w:bottom w:val="none" w:sz="0" w:space="0" w:color="auto"/>
        <w:right w:val="none" w:sz="0" w:space="0" w:color="auto"/>
      </w:divBdr>
    </w:div>
    <w:div w:id="933052316">
      <w:bodyDiv w:val="1"/>
      <w:marLeft w:val="0"/>
      <w:marRight w:val="0"/>
      <w:marTop w:val="0"/>
      <w:marBottom w:val="0"/>
      <w:divBdr>
        <w:top w:val="none" w:sz="0" w:space="0" w:color="auto"/>
        <w:left w:val="none" w:sz="0" w:space="0" w:color="auto"/>
        <w:bottom w:val="none" w:sz="0" w:space="0" w:color="auto"/>
        <w:right w:val="none" w:sz="0" w:space="0" w:color="auto"/>
      </w:divBdr>
    </w:div>
    <w:div w:id="933172684">
      <w:bodyDiv w:val="1"/>
      <w:marLeft w:val="0"/>
      <w:marRight w:val="0"/>
      <w:marTop w:val="0"/>
      <w:marBottom w:val="0"/>
      <w:divBdr>
        <w:top w:val="none" w:sz="0" w:space="0" w:color="auto"/>
        <w:left w:val="none" w:sz="0" w:space="0" w:color="auto"/>
        <w:bottom w:val="none" w:sz="0" w:space="0" w:color="auto"/>
        <w:right w:val="none" w:sz="0" w:space="0" w:color="auto"/>
      </w:divBdr>
    </w:div>
    <w:div w:id="933174820">
      <w:bodyDiv w:val="1"/>
      <w:marLeft w:val="0"/>
      <w:marRight w:val="0"/>
      <w:marTop w:val="0"/>
      <w:marBottom w:val="0"/>
      <w:divBdr>
        <w:top w:val="none" w:sz="0" w:space="0" w:color="auto"/>
        <w:left w:val="none" w:sz="0" w:space="0" w:color="auto"/>
        <w:bottom w:val="none" w:sz="0" w:space="0" w:color="auto"/>
        <w:right w:val="none" w:sz="0" w:space="0" w:color="auto"/>
      </w:divBdr>
    </w:div>
    <w:div w:id="933319544">
      <w:bodyDiv w:val="1"/>
      <w:marLeft w:val="0"/>
      <w:marRight w:val="0"/>
      <w:marTop w:val="0"/>
      <w:marBottom w:val="0"/>
      <w:divBdr>
        <w:top w:val="none" w:sz="0" w:space="0" w:color="auto"/>
        <w:left w:val="none" w:sz="0" w:space="0" w:color="auto"/>
        <w:bottom w:val="none" w:sz="0" w:space="0" w:color="auto"/>
        <w:right w:val="none" w:sz="0" w:space="0" w:color="auto"/>
      </w:divBdr>
    </w:div>
    <w:div w:id="933325392">
      <w:bodyDiv w:val="1"/>
      <w:marLeft w:val="0"/>
      <w:marRight w:val="0"/>
      <w:marTop w:val="0"/>
      <w:marBottom w:val="0"/>
      <w:divBdr>
        <w:top w:val="none" w:sz="0" w:space="0" w:color="auto"/>
        <w:left w:val="none" w:sz="0" w:space="0" w:color="auto"/>
        <w:bottom w:val="none" w:sz="0" w:space="0" w:color="auto"/>
        <w:right w:val="none" w:sz="0" w:space="0" w:color="auto"/>
      </w:divBdr>
    </w:div>
    <w:div w:id="933438149">
      <w:bodyDiv w:val="1"/>
      <w:marLeft w:val="0"/>
      <w:marRight w:val="0"/>
      <w:marTop w:val="0"/>
      <w:marBottom w:val="0"/>
      <w:divBdr>
        <w:top w:val="none" w:sz="0" w:space="0" w:color="auto"/>
        <w:left w:val="none" w:sz="0" w:space="0" w:color="auto"/>
        <w:bottom w:val="none" w:sz="0" w:space="0" w:color="auto"/>
        <w:right w:val="none" w:sz="0" w:space="0" w:color="auto"/>
      </w:divBdr>
    </w:div>
    <w:div w:id="933708280">
      <w:bodyDiv w:val="1"/>
      <w:marLeft w:val="0"/>
      <w:marRight w:val="0"/>
      <w:marTop w:val="0"/>
      <w:marBottom w:val="0"/>
      <w:divBdr>
        <w:top w:val="none" w:sz="0" w:space="0" w:color="auto"/>
        <w:left w:val="none" w:sz="0" w:space="0" w:color="auto"/>
        <w:bottom w:val="none" w:sz="0" w:space="0" w:color="auto"/>
        <w:right w:val="none" w:sz="0" w:space="0" w:color="auto"/>
      </w:divBdr>
    </w:div>
    <w:div w:id="933901655">
      <w:bodyDiv w:val="1"/>
      <w:marLeft w:val="0"/>
      <w:marRight w:val="0"/>
      <w:marTop w:val="0"/>
      <w:marBottom w:val="0"/>
      <w:divBdr>
        <w:top w:val="none" w:sz="0" w:space="0" w:color="auto"/>
        <w:left w:val="none" w:sz="0" w:space="0" w:color="auto"/>
        <w:bottom w:val="none" w:sz="0" w:space="0" w:color="auto"/>
        <w:right w:val="none" w:sz="0" w:space="0" w:color="auto"/>
      </w:divBdr>
    </w:div>
    <w:div w:id="934021681">
      <w:bodyDiv w:val="1"/>
      <w:marLeft w:val="0"/>
      <w:marRight w:val="0"/>
      <w:marTop w:val="0"/>
      <w:marBottom w:val="0"/>
      <w:divBdr>
        <w:top w:val="none" w:sz="0" w:space="0" w:color="auto"/>
        <w:left w:val="none" w:sz="0" w:space="0" w:color="auto"/>
        <w:bottom w:val="none" w:sz="0" w:space="0" w:color="auto"/>
        <w:right w:val="none" w:sz="0" w:space="0" w:color="auto"/>
      </w:divBdr>
    </w:div>
    <w:div w:id="934285426">
      <w:bodyDiv w:val="1"/>
      <w:marLeft w:val="0"/>
      <w:marRight w:val="0"/>
      <w:marTop w:val="0"/>
      <w:marBottom w:val="0"/>
      <w:divBdr>
        <w:top w:val="none" w:sz="0" w:space="0" w:color="auto"/>
        <w:left w:val="none" w:sz="0" w:space="0" w:color="auto"/>
        <w:bottom w:val="none" w:sz="0" w:space="0" w:color="auto"/>
        <w:right w:val="none" w:sz="0" w:space="0" w:color="auto"/>
      </w:divBdr>
    </w:div>
    <w:div w:id="934439443">
      <w:bodyDiv w:val="1"/>
      <w:marLeft w:val="0"/>
      <w:marRight w:val="0"/>
      <w:marTop w:val="0"/>
      <w:marBottom w:val="0"/>
      <w:divBdr>
        <w:top w:val="none" w:sz="0" w:space="0" w:color="auto"/>
        <w:left w:val="none" w:sz="0" w:space="0" w:color="auto"/>
        <w:bottom w:val="none" w:sz="0" w:space="0" w:color="auto"/>
        <w:right w:val="none" w:sz="0" w:space="0" w:color="auto"/>
      </w:divBdr>
    </w:div>
    <w:div w:id="934486005">
      <w:bodyDiv w:val="1"/>
      <w:marLeft w:val="0"/>
      <w:marRight w:val="0"/>
      <w:marTop w:val="0"/>
      <w:marBottom w:val="0"/>
      <w:divBdr>
        <w:top w:val="none" w:sz="0" w:space="0" w:color="auto"/>
        <w:left w:val="none" w:sz="0" w:space="0" w:color="auto"/>
        <w:bottom w:val="none" w:sz="0" w:space="0" w:color="auto"/>
        <w:right w:val="none" w:sz="0" w:space="0" w:color="auto"/>
      </w:divBdr>
    </w:div>
    <w:div w:id="934629929">
      <w:bodyDiv w:val="1"/>
      <w:marLeft w:val="0"/>
      <w:marRight w:val="0"/>
      <w:marTop w:val="0"/>
      <w:marBottom w:val="0"/>
      <w:divBdr>
        <w:top w:val="none" w:sz="0" w:space="0" w:color="auto"/>
        <w:left w:val="none" w:sz="0" w:space="0" w:color="auto"/>
        <w:bottom w:val="none" w:sz="0" w:space="0" w:color="auto"/>
        <w:right w:val="none" w:sz="0" w:space="0" w:color="auto"/>
      </w:divBdr>
    </w:div>
    <w:div w:id="934634500">
      <w:bodyDiv w:val="1"/>
      <w:marLeft w:val="0"/>
      <w:marRight w:val="0"/>
      <w:marTop w:val="0"/>
      <w:marBottom w:val="0"/>
      <w:divBdr>
        <w:top w:val="none" w:sz="0" w:space="0" w:color="auto"/>
        <w:left w:val="none" w:sz="0" w:space="0" w:color="auto"/>
        <w:bottom w:val="none" w:sz="0" w:space="0" w:color="auto"/>
        <w:right w:val="none" w:sz="0" w:space="0" w:color="auto"/>
      </w:divBdr>
    </w:div>
    <w:div w:id="934634909">
      <w:bodyDiv w:val="1"/>
      <w:marLeft w:val="0"/>
      <w:marRight w:val="0"/>
      <w:marTop w:val="0"/>
      <w:marBottom w:val="0"/>
      <w:divBdr>
        <w:top w:val="none" w:sz="0" w:space="0" w:color="auto"/>
        <w:left w:val="none" w:sz="0" w:space="0" w:color="auto"/>
        <w:bottom w:val="none" w:sz="0" w:space="0" w:color="auto"/>
        <w:right w:val="none" w:sz="0" w:space="0" w:color="auto"/>
      </w:divBdr>
    </w:div>
    <w:div w:id="934704353">
      <w:bodyDiv w:val="1"/>
      <w:marLeft w:val="0"/>
      <w:marRight w:val="0"/>
      <w:marTop w:val="0"/>
      <w:marBottom w:val="0"/>
      <w:divBdr>
        <w:top w:val="none" w:sz="0" w:space="0" w:color="auto"/>
        <w:left w:val="none" w:sz="0" w:space="0" w:color="auto"/>
        <w:bottom w:val="none" w:sz="0" w:space="0" w:color="auto"/>
        <w:right w:val="none" w:sz="0" w:space="0" w:color="auto"/>
      </w:divBdr>
    </w:div>
    <w:div w:id="934822474">
      <w:bodyDiv w:val="1"/>
      <w:marLeft w:val="0"/>
      <w:marRight w:val="0"/>
      <w:marTop w:val="0"/>
      <w:marBottom w:val="0"/>
      <w:divBdr>
        <w:top w:val="none" w:sz="0" w:space="0" w:color="auto"/>
        <w:left w:val="none" w:sz="0" w:space="0" w:color="auto"/>
        <w:bottom w:val="none" w:sz="0" w:space="0" w:color="auto"/>
        <w:right w:val="none" w:sz="0" w:space="0" w:color="auto"/>
      </w:divBdr>
    </w:div>
    <w:div w:id="934901078">
      <w:bodyDiv w:val="1"/>
      <w:marLeft w:val="0"/>
      <w:marRight w:val="0"/>
      <w:marTop w:val="0"/>
      <w:marBottom w:val="0"/>
      <w:divBdr>
        <w:top w:val="none" w:sz="0" w:space="0" w:color="auto"/>
        <w:left w:val="none" w:sz="0" w:space="0" w:color="auto"/>
        <w:bottom w:val="none" w:sz="0" w:space="0" w:color="auto"/>
        <w:right w:val="none" w:sz="0" w:space="0" w:color="auto"/>
      </w:divBdr>
    </w:div>
    <w:div w:id="934941832">
      <w:bodyDiv w:val="1"/>
      <w:marLeft w:val="0"/>
      <w:marRight w:val="0"/>
      <w:marTop w:val="0"/>
      <w:marBottom w:val="0"/>
      <w:divBdr>
        <w:top w:val="none" w:sz="0" w:space="0" w:color="auto"/>
        <w:left w:val="none" w:sz="0" w:space="0" w:color="auto"/>
        <w:bottom w:val="none" w:sz="0" w:space="0" w:color="auto"/>
        <w:right w:val="none" w:sz="0" w:space="0" w:color="auto"/>
      </w:divBdr>
    </w:div>
    <w:div w:id="934945338">
      <w:bodyDiv w:val="1"/>
      <w:marLeft w:val="0"/>
      <w:marRight w:val="0"/>
      <w:marTop w:val="0"/>
      <w:marBottom w:val="0"/>
      <w:divBdr>
        <w:top w:val="none" w:sz="0" w:space="0" w:color="auto"/>
        <w:left w:val="none" w:sz="0" w:space="0" w:color="auto"/>
        <w:bottom w:val="none" w:sz="0" w:space="0" w:color="auto"/>
        <w:right w:val="none" w:sz="0" w:space="0" w:color="auto"/>
      </w:divBdr>
    </w:div>
    <w:div w:id="935211274">
      <w:bodyDiv w:val="1"/>
      <w:marLeft w:val="0"/>
      <w:marRight w:val="0"/>
      <w:marTop w:val="0"/>
      <w:marBottom w:val="0"/>
      <w:divBdr>
        <w:top w:val="none" w:sz="0" w:space="0" w:color="auto"/>
        <w:left w:val="none" w:sz="0" w:space="0" w:color="auto"/>
        <w:bottom w:val="none" w:sz="0" w:space="0" w:color="auto"/>
        <w:right w:val="none" w:sz="0" w:space="0" w:color="auto"/>
      </w:divBdr>
    </w:div>
    <w:div w:id="935211486">
      <w:bodyDiv w:val="1"/>
      <w:marLeft w:val="0"/>
      <w:marRight w:val="0"/>
      <w:marTop w:val="0"/>
      <w:marBottom w:val="0"/>
      <w:divBdr>
        <w:top w:val="none" w:sz="0" w:space="0" w:color="auto"/>
        <w:left w:val="none" w:sz="0" w:space="0" w:color="auto"/>
        <w:bottom w:val="none" w:sz="0" w:space="0" w:color="auto"/>
        <w:right w:val="none" w:sz="0" w:space="0" w:color="auto"/>
      </w:divBdr>
    </w:div>
    <w:div w:id="935357947">
      <w:bodyDiv w:val="1"/>
      <w:marLeft w:val="0"/>
      <w:marRight w:val="0"/>
      <w:marTop w:val="0"/>
      <w:marBottom w:val="0"/>
      <w:divBdr>
        <w:top w:val="none" w:sz="0" w:space="0" w:color="auto"/>
        <w:left w:val="none" w:sz="0" w:space="0" w:color="auto"/>
        <w:bottom w:val="none" w:sz="0" w:space="0" w:color="auto"/>
        <w:right w:val="none" w:sz="0" w:space="0" w:color="auto"/>
      </w:divBdr>
    </w:div>
    <w:div w:id="935357989">
      <w:bodyDiv w:val="1"/>
      <w:marLeft w:val="0"/>
      <w:marRight w:val="0"/>
      <w:marTop w:val="0"/>
      <w:marBottom w:val="0"/>
      <w:divBdr>
        <w:top w:val="none" w:sz="0" w:space="0" w:color="auto"/>
        <w:left w:val="none" w:sz="0" w:space="0" w:color="auto"/>
        <w:bottom w:val="none" w:sz="0" w:space="0" w:color="auto"/>
        <w:right w:val="none" w:sz="0" w:space="0" w:color="auto"/>
      </w:divBdr>
    </w:div>
    <w:div w:id="935553245">
      <w:bodyDiv w:val="1"/>
      <w:marLeft w:val="0"/>
      <w:marRight w:val="0"/>
      <w:marTop w:val="0"/>
      <w:marBottom w:val="0"/>
      <w:divBdr>
        <w:top w:val="none" w:sz="0" w:space="0" w:color="auto"/>
        <w:left w:val="none" w:sz="0" w:space="0" w:color="auto"/>
        <w:bottom w:val="none" w:sz="0" w:space="0" w:color="auto"/>
        <w:right w:val="none" w:sz="0" w:space="0" w:color="auto"/>
      </w:divBdr>
    </w:div>
    <w:div w:id="935557416">
      <w:bodyDiv w:val="1"/>
      <w:marLeft w:val="0"/>
      <w:marRight w:val="0"/>
      <w:marTop w:val="0"/>
      <w:marBottom w:val="0"/>
      <w:divBdr>
        <w:top w:val="none" w:sz="0" w:space="0" w:color="auto"/>
        <w:left w:val="none" w:sz="0" w:space="0" w:color="auto"/>
        <w:bottom w:val="none" w:sz="0" w:space="0" w:color="auto"/>
        <w:right w:val="none" w:sz="0" w:space="0" w:color="auto"/>
      </w:divBdr>
    </w:div>
    <w:div w:id="935791338">
      <w:bodyDiv w:val="1"/>
      <w:marLeft w:val="0"/>
      <w:marRight w:val="0"/>
      <w:marTop w:val="0"/>
      <w:marBottom w:val="0"/>
      <w:divBdr>
        <w:top w:val="none" w:sz="0" w:space="0" w:color="auto"/>
        <w:left w:val="none" w:sz="0" w:space="0" w:color="auto"/>
        <w:bottom w:val="none" w:sz="0" w:space="0" w:color="auto"/>
        <w:right w:val="none" w:sz="0" w:space="0" w:color="auto"/>
      </w:divBdr>
    </w:div>
    <w:div w:id="935796179">
      <w:bodyDiv w:val="1"/>
      <w:marLeft w:val="0"/>
      <w:marRight w:val="0"/>
      <w:marTop w:val="0"/>
      <w:marBottom w:val="0"/>
      <w:divBdr>
        <w:top w:val="none" w:sz="0" w:space="0" w:color="auto"/>
        <w:left w:val="none" w:sz="0" w:space="0" w:color="auto"/>
        <w:bottom w:val="none" w:sz="0" w:space="0" w:color="auto"/>
        <w:right w:val="none" w:sz="0" w:space="0" w:color="auto"/>
      </w:divBdr>
    </w:div>
    <w:div w:id="935985576">
      <w:bodyDiv w:val="1"/>
      <w:marLeft w:val="0"/>
      <w:marRight w:val="0"/>
      <w:marTop w:val="0"/>
      <w:marBottom w:val="0"/>
      <w:divBdr>
        <w:top w:val="none" w:sz="0" w:space="0" w:color="auto"/>
        <w:left w:val="none" w:sz="0" w:space="0" w:color="auto"/>
        <w:bottom w:val="none" w:sz="0" w:space="0" w:color="auto"/>
        <w:right w:val="none" w:sz="0" w:space="0" w:color="auto"/>
      </w:divBdr>
    </w:div>
    <w:div w:id="936408756">
      <w:bodyDiv w:val="1"/>
      <w:marLeft w:val="0"/>
      <w:marRight w:val="0"/>
      <w:marTop w:val="0"/>
      <w:marBottom w:val="0"/>
      <w:divBdr>
        <w:top w:val="none" w:sz="0" w:space="0" w:color="auto"/>
        <w:left w:val="none" w:sz="0" w:space="0" w:color="auto"/>
        <w:bottom w:val="none" w:sz="0" w:space="0" w:color="auto"/>
        <w:right w:val="none" w:sz="0" w:space="0" w:color="auto"/>
      </w:divBdr>
    </w:div>
    <w:div w:id="936451602">
      <w:bodyDiv w:val="1"/>
      <w:marLeft w:val="0"/>
      <w:marRight w:val="0"/>
      <w:marTop w:val="0"/>
      <w:marBottom w:val="0"/>
      <w:divBdr>
        <w:top w:val="none" w:sz="0" w:space="0" w:color="auto"/>
        <w:left w:val="none" w:sz="0" w:space="0" w:color="auto"/>
        <w:bottom w:val="none" w:sz="0" w:space="0" w:color="auto"/>
        <w:right w:val="none" w:sz="0" w:space="0" w:color="auto"/>
      </w:divBdr>
    </w:div>
    <w:div w:id="936520209">
      <w:bodyDiv w:val="1"/>
      <w:marLeft w:val="0"/>
      <w:marRight w:val="0"/>
      <w:marTop w:val="0"/>
      <w:marBottom w:val="0"/>
      <w:divBdr>
        <w:top w:val="none" w:sz="0" w:space="0" w:color="auto"/>
        <w:left w:val="none" w:sz="0" w:space="0" w:color="auto"/>
        <w:bottom w:val="none" w:sz="0" w:space="0" w:color="auto"/>
        <w:right w:val="none" w:sz="0" w:space="0" w:color="auto"/>
      </w:divBdr>
    </w:div>
    <w:div w:id="936525531">
      <w:bodyDiv w:val="1"/>
      <w:marLeft w:val="0"/>
      <w:marRight w:val="0"/>
      <w:marTop w:val="0"/>
      <w:marBottom w:val="0"/>
      <w:divBdr>
        <w:top w:val="none" w:sz="0" w:space="0" w:color="auto"/>
        <w:left w:val="none" w:sz="0" w:space="0" w:color="auto"/>
        <w:bottom w:val="none" w:sz="0" w:space="0" w:color="auto"/>
        <w:right w:val="none" w:sz="0" w:space="0" w:color="auto"/>
      </w:divBdr>
    </w:div>
    <w:div w:id="936641273">
      <w:bodyDiv w:val="1"/>
      <w:marLeft w:val="0"/>
      <w:marRight w:val="0"/>
      <w:marTop w:val="0"/>
      <w:marBottom w:val="0"/>
      <w:divBdr>
        <w:top w:val="none" w:sz="0" w:space="0" w:color="auto"/>
        <w:left w:val="none" w:sz="0" w:space="0" w:color="auto"/>
        <w:bottom w:val="none" w:sz="0" w:space="0" w:color="auto"/>
        <w:right w:val="none" w:sz="0" w:space="0" w:color="auto"/>
      </w:divBdr>
    </w:div>
    <w:div w:id="936712736">
      <w:bodyDiv w:val="1"/>
      <w:marLeft w:val="0"/>
      <w:marRight w:val="0"/>
      <w:marTop w:val="0"/>
      <w:marBottom w:val="0"/>
      <w:divBdr>
        <w:top w:val="none" w:sz="0" w:space="0" w:color="auto"/>
        <w:left w:val="none" w:sz="0" w:space="0" w:color="auto"/>
        <w:bottom w:val="none" w:sz="0" w:space="0" w:color="auto"/>
        <w:right w:val="none" w:sz="0" w:space="0" w:color="auto"/>
      </w:divBdr>
    </w:div>
    <w:div w:id="936911834">
      <w:bodyDiv w:val="1"/>
      <w:marLeft w:val="0"/>
      <w:marRight w:val="0"/>
      <w:marTop w:val="0"/>
      <w:marBottom w:val="0"/>
      <w:divBdr>
        <w:top w:val="none" w:sz="0" w:space="0" w:color="auto"/>
        <w:left w:val="none" w:sz="0" w:space="0" w:color="auto"/>
        <w:bottom w:val="none" w:sz="0" w:space="0" w:color="auto"/>
        <w:right w:val="none" w:sz="0" w:space="0" w:color="auto"/>
      </w:divBdr>
    </w:div>
    <w:div w:id="937060735">
      <w:bodyDiv w:val="1"/>
      <w:marLeft w:val="0"/>
      <w:marRight w:val="0"/>
      <w:marTop w:val="0"/>
      <w:marBottom w:val="0"/>
      <w:divBdr>
        <w:top w:val="none" w:sz="0" w:space="0" w:color="auto"/>
        <w:left w:val="none" w:sz="0" w:space="0" w:color="auto"/>
        <w:bottom w:val="none" w:sz="0" w:space="0" w:color="auto"/>
        <w:right w:val="none" w:sz="0" w:space="0" w:color="auto"/>
      </w:divBdr>
    </w:div>
    <w:div w:id="937326366">
      <w:bodyDiv w:val="1"/>
      <w:marLeft w:val="0"/>
      <w:marRight w:val="0"/>
      <w:marTop w:val="0"/>
      <w:marBottom w:val="0"/>
      <w:divBdr>
        <w:top w:val="none" w:sz="0" w:space="0" w:color="auto"/>
        <w:left w:val="none" w:sz="0" w:space="0" w:color="auto"/>
        <w:bottom w:val="none" w:sz="0" w:space="0" w:color="auto"/>
        <w:right w:val="none" w:sz="0" w:space="0" w:color="auto"/>
      </w:divBdr>
    </w:div>
    <w:div w:id="937524915">
      <w:bodyDiv w:val="1"/>
      <w:marLeft w:val="0"/>
      <w:marRight w:val="0"/>
      <w:marTop w:val="0"/>
      <w:marBottom w:val="0"/>
      <w:divBdr>
        <w:top w:val="none" w:sz="0" w:space="0" w:color="auto"/>
        <w:left w:val="none" w:sz="0" w:space="0" w:color="auto"/>
        <w:bottom w:val="none" w:sz="0" w:space="0" w:color="auto"/>
        <w:right w:val="none" w:sz="0" w:space="0" w:color="auto"/>
      </w:divBdr>
    </w:div>
    <w:div w:id="937713707">
      <w:bodyDiv w:val="1"/>
      <w:marLeft w:val="0"/>
      <w:marRight w:val="0"/>
      <w:marTop w:val="0"/>
      <w:marBottom w:val="0"/>
      <w:divBdr>
        <w:top w:val="none" w:sz="0" w:space="0" w:color="auto"/>
        <w:left w:val="none" w:sz="0" w:space="0" w:color="auto"/>
        <w:bottom w:val="none" w:sz="0" w:space="0" w:color="auto"/>
        <w:right w:val="none" w:sz="0" w:space="0" w:color="auto"/>
      </w:divBdr>
    </w:div>
    <w:div w:id="937716813">
      <w:bodyDiv w:val="1"/>
      <w:marLeft w:val="0"/>
      <w:marRight w:val="0"/>
      <w:marTop w:val="0"/>
      <w:marBottom w:val="0"/>
      <w:divBdr>
        <w:top w:val="none" w:sz="0" w:space="0" w:color="auto"/>
        <w:left w:val="none" w:sz="0" w:space="0" w:color="auto"/>
        <w:bottom w:val="none" w:sz="0" w:space="0" w:color="auto"/>
        <w:right w:val="none" w:sz="0" w:space="0" w:color="auto"/>
      </w:divBdr>
    </w:div>
    <w:div w:id="937754983">
      <w:bodyDiv w:val="1"/>
      <w:marLeft w:val="0"/>
      <w:marRight w:val="0"/>
      <w:marTop w:val="0"/>
      <w:marBottom w:val="0"/>
      <w:divBdr>
        <w:top w:val="none" w:sz="0" w:space="0" w:color="auto"/>
        <w:left w:val="none" w:sz="0" w:space="0" w:color="auto"/>
        <w:bottom w:val="none" w:sz="0" w:space="0" w:color="auto"/>
        <w:right w:val="none" w:sz="0" w:space="0" w:color="auto"/>
      </w:divBdr>
    </w:div>
    <w:div w:id="937755077">
      <w:bodyDiv w:val="1"/>
      <w:marLeft w:val="0"/>
      <w:marRight w:val="0"/>
      <w:marTop w:val="0"/>
      <w:marBottom w:val="0"/>
      <w:divBdr>
        <w:top w:val="none" w:sz="0" w:space="0" w:color="auto"/>
        <w:left w:val="none" w:sz="0" w:space="0" w:color="auto"/>
        <w:bottom w:val="none" w:sz="0" w:space="0" w:color="auto"/>
        <w:right w:val="none" w:sz="0" w:space="0" w:color="auto"/>
      </w:divBdr>
    </w:div>
    <w:div w:id="937835619">
      <w:bodyDiv w:val="1"/>
      <w:marLeft w:val="0"/>
      <w:marRight w:val="0"/>
      <w:marTop w:val="0"/>
      <w:marBottom w:val="0"/>
      <w:divBdr>
        <w:top w:val="none" w:sz="0" w:space="0" w:color="auto"/>
        <w:left w:val="none" w:sz="0" w:space="0" w:color="auto"/>
        <w:bottom w:val="none" w:sz="0" w:space="0" w:color="auto"/>
        <w:right w:val="none" w:sz="0" w:space="0" w:color="auto"/>
      </w:divBdr>
    </w:div>
    <w:div w:id="938025320">
      <w:bodyDiv w:val="1"/>
      <w:marLeft w:val="0"/>
      <w:marRight w:val="0"/>
      <w:marTop w:val="0"/>
      <w:marBottom w:val="0"/>
      <w:divBdr>
        <w:top w:val="none" w:sz="0" w:space="0" w:color="auto"/>
        <w:left w:val="none" w:sz="0" w:space="0" w:color="auto"/>
        <w:bottom w:val="none" w:sz="0" w:space="0" w:color="auto"/>
        <w:right w:val="none" w:sz="0" w:space="0" w:color="auto"/>
      </w:divBdr>
    </w:div>
    <w:div w:id="938147862">
      <w:bodyDiv w:val="1"/>
      <w:marLeft w:val="0"/>
      <w:marRight w:val="0"/>
      <w:marTop w:val="0"/>
      <w:marBottom w:val="0"/>
      <w:divBdr>
        <w:top w:val="none" w:sz="0" w:space="0" w:color="auto"/>
        <w:left w:val="none" w:sz="0" w:space="0" w:color="auto"/>
        <w:bottom w:val="none" w:sz="0" w:space="0" w:color="auto"/>
        <w:right w:val="none" w:sz="0" w:space="0" w:color="auto"/>
      </w:divBdr>
    </w:div>
    <w:div w:id="938215915">
      <w:bodyDiv w:val="1"/>
      <w:marLeft w:val="0"/>
      <w:marRight w:val="0"/>
      <w:marTop w:val="0"/>
      <w:marBottom w:val="0"/>
      <w:divBdr>
        <w:top w:val="none" w:sz="0" w:space="0" w:color="auto"/>
        <w:left w:val="none" w:sz="0" w:space="0" w:color="auto"/>
        <w:bottom w:val="none" w:sz="0" w:space="0" w:color="auto"/>
        <w:right w:val="none" w:sz="0" w:space="0" w:color="auto"/>
      </w:divBdr>
    </w:div>
    <w:div w:id="938219783">
      <w:bodyDiv w:val="1"/>
      <w:marLeft w:val="0"/>
      <w:marRight w:val="0"/>
      <w:marTop w:val="0"/>
      <w:marBottom w:val="0"/>
      <w:divBdr>
        <w:top w:val="none" w:sz="0" w:space="0" w:color="auto"/>
        <w:left w:val="none" w:sz="0" w:space="0" w:color="auto"/>
        <w:bottom w:val="none" w:sz="0" w:space="0" w:color="auto"/>
        <w:right w:val="none" w:sz="0" w:space="0" w:color="auto"/>
      </w:divBdr>
    </w:div>
    <w:div w:id="938560643">
      <w:bodyDiv w:val="1"/>
      <w:marLeft w:val="0"/>
      <w:marRight w:val="0"/>
      <w:marTop w:val="0"/>
      <w:marBottom w:val="0"/>
      <w:divBdr>
        <w:top w:val="none" w:sz="0" w:space="0" w:color="auto"/>
        <w:left w:val="none" w:sz="0" w:space="0" w:color="auto"/>
        <w:bottom w:val="none" w:sz="0" w:space="0" w:color="auto"/>
        <w:right w:val="none" w:sz="0" w:space="0" w:color="auto"/>
      </w:divBdr>
    </w:div>
    <w:div w:id="938828246">
      <w:bodyDiv w:val="1"/>
      <w:marLeft w:val="0"/>
      <w:marRight w:val="0"/>
      <w:marTop w:val="0"/>
      <w:marBottom w:val="0"/>
      <w:divBdr>
        <w:top w:val="none" w:sz="0" w:space="0" w:color="auto"/>
        <w:left w:val="none" w:sz="0" w:space="0" w:color="auto"/>
        <w:bottom w:val="none" w:sz="0" w:space="0" w:color="auto"/>
        <w:right w:val="none" w:sz="0" w:space="0" w:color="auto"/>
      </w:divBdr>
    </w:div>
    <w:div w:id="939024691">
      <w:bodyDiv w:val="1"/>
      <w:marLeft w:val="0"/>
      <w:marRight w:val="0"/>
      <w:marTop w:val="0"/>
      <w:marBottom w:val="0"/>
      <w:divBdr>
        <w:top w:val="none" w:sz="0" w:space="0" w:color="auto"/>
        <w:left w:val="none" w:sz="0" w:space="0" w:color="auto"/>
        <w:bottom w:val="none" w:sz="0" w:space="0" w:color="auto"/>
        <w:right w:val="none" w:sz="0" w:space="0" w:color="auto"/>
      </w:divBdr>
    </w:div>
    <w:div w:id="939025706">
      <w:bodyDiv w:val="1"/>
      <w:marLeft w:val="0"/>
      <w:marRight w:val="0"/>
      <w:marTop w:val="0"/>
      <w:marBottom w:val="0"/>
      <w:divBdr>
        <w:top w:val="none" w:sz="0" w:space="0" w:color="auto"/>
        <w:left w:val="none" w:sz="0" w:space="0" w:color="auto"/>
        <w:bottom w:val="none" w:sz="0" w:space="0" w:color="auto"/>
        <w:right w:val="none" w:sz="0" w:space="0" w:color="auto"/>
      </w:divBdr>
    </w:div>
    <w:div w:id="939096546">
      <w:bodyDiv w:val="1"/>
      <w:marLeft w:val="0"/>
      <w:marRight w:val="0"/>
      <w:marTop w:val="0"/>
      <w:marBottom w:val="0"/>
      <w:divBdr>
        <w:top w:val="none" w:sz="0" w:space="0" w:color="auto"/>
        <w:left w:val="none" w:sz="0" w:space="0" w:color="auto"/>
        <w:bottom w:val="none" w:sz="0" w:space="0" w:color="auto"/>
        <w:right w:val="none" w:sz="0" w:space="0" w:color="auto"/>
      </w:divBdr>
    </w:div>
    <w:div w:id="939139013">
      <w:bodyDiv w:val="1"/>
      <w:marLeft w:val="0"/>
      <w:marRight w:val="0"/>
      <w:marTop w:val="0"/>
      <w:marBottom w:val="0"/>
      <w:divBdr>
        <w:top w:val="none" w:sz="0" w:space="0" w:color="auto"/>
        <w:left w:val="none" w:sz="0" w:space="0" w:color="auto"/>
        <w:bottom w:val="none" w:sz="0" w:space="0" w:color="auto"/>
        <w:right w:val="none" w:sz="0" w:space="0" w:color="auto"/>
      </w:divBdr>
    </w:div>
    <w:div w:id="939216974">
      <w:bodyDiv w:val="1"/>
      <w:marLeft w:val="0"/>
      <w:marRight w:val="0"/>
      <w:marTop w:val="0"/>
      <w:marBottom w:val="0"/>
      <w:divBdr>
        <w:top w:val="none" w:sz="0" w:space="0" w:color="auto"/>
        <w:left w:val="none" w:sz="0" w:space="0" w:color="auto"/>
        <w:bottom w:val="none" w:sz="0" w:space="0" w:color="auto"/>
        <w:right w:val="none" w:sz="0" w:space="0" w:color="auto"/>
      </w:divBdr>
    </w:div>
    <w:div w:id="939219311">
      <w:bodyDiv w:val="1"/>
      <w:marLeft w:val="0"/>
      <w:marRight w:val="0"/>
      <w:marTop w:val="0"/>
      <w:marBottom w:val="0"/>
      <w:divBdr>
        <w:top w:val="none" w:sz="0" w:space="0" w:color="auto"/>
        <w:left w:val="none" w:sz="0" w:space="0" w:color="auto"/>
        <w:bottom w:val="none" w:sz="0" w:space="0" w:color="auto"/>
        <w:right w:val="none" w:sz="0" w:space="0" w:color="auto"/>
      </w:divBdr>
    </w:div>
    <w:div w:id="939264665">
      <w:bodyDiv w:val="1"/>
      <w:marLeft w:val="0"/>
      <w:marRight w:val="0"/>
      <w:marTop w:val="0"/>
      <w:marBottom w:val="0"/>
      <w:divBdr>
        <w:top w:val="none" w:sz="0" w:space="0" w:color="auto"/>
        <w:left w:val="none" w:sz="0" w:space="0" w:color="auto"/>
        <w:bottom w:val="none" w:sz="0" w:space="0" w:color="auto"/>
        <w:right w:val="none" w:sz="0" w:space="0" w:color="auto"/>
      </w:divBdr>
    </w:div>
    <w:div w:id="939412352">
      <w:bodyDiv w:val="1"/>
      <w:marLeft w:val="0"/>
      <w:marRight w:val="0"/>
      <w:marTop w:val="0"/>
      <w:marBottom w:val="0"/>
      <w:divBdr>
        <w:top w:val="none" w:sz="0" w:space="0" w:color="auto"/>
        <w:left w:val="none" w:sz="0" w:space="0" w:color="auto"/>
        <w:bottom w:val="none" w:sz="0" w:space="0" w:color="auto"/>
        <w:right w:val="none" w:sz="0" w:space="0" w:color="auto"/>
      </w:divBdr>
    </w:div>
    <w:div w:id="939413332">
      <w:bodyDiv w:val="1"/>
      <w:marLeft w:val="0"/>
      <w:marRight w:val="0"/>
      <w:marTop w:val="0"/>
      <w:marBottom w:val="0"/>
      <w:divBdr>
        <w:top w:val="none" w:sz="0" w:space="0" w:color="auto"/>
        <w:left w:val="none" w:sz="0" w:space="0" w:color="auto"/>
        <w:bottom w:val="none" w:sz="0" w:space="0" w:color="auto"/>
        <w:right w:val="none" w:sz="0" w:space="0" w:color="auto"/>
      </w:divBdr>
    </w:div>
    <w:div w:id="939415606">
      <w:bodyDiv w:val="1"/>
      <w:marLeft w:val="0"/>
      <w:marRight w:val="0"/>
      <w:marTop w:val="0"/>
      <w:marBottom w:val="0"/>
      <w:divBdr>
        <w:top w:val="none" w:sz="0" w:space="0" w:color="auto"/>
        <w:left w:val="none" w:sz="0" w:space="0" w:color="auto"/>
        <w:bottom w:val="none" w:sz="0" w:space="0" w:color="auto"/>
        <w:right w:val="none" w:sz="0" w:space="0" w:color="auto"/>
      </w:divBdr>
    </w:div>
    <w:div w:id="939458663">
      <w:bodyDiv w:val="1"/>
      <w:marLeft w:val="0"/>
      <w:marRight w:val="0"/>
      <w:marTop w:val="0"/>
      <w:marBottom w:val="0"/>
      <w:divBdr>
        <w:top w:val="none" w:sz="0" w:space="0" w:color="auto"/>
        <w:left w:val="none" w:sz="0" w:space="0" w:color="auto"/>
        <w:bottom w:val="none" w:sz="0" w:space="0" w:color="auto"/>
        <w:right w:val="none" w:sz="0" w:space="0" w:color="auto"/>
      </w:divBdr>
    </w:div>
    <w:div w:id="939488949">
      <w:bodyDiv w:val="1"/>
      <w:marLeft w:val="0"/>
      <w:marRight w:val="0"/>
      <w:marTop w:val="0"/>
      <w:marBottom w:val="0"/>
      <w:divBdr>
        <w:top w:val="none" w:sz="0" w:space="0" w:color="auto"/>
        <w:left w:val="none" w:sz="0" w:space="0" w:color="auto"/>
        <w:bottom w:val="none" w:sz="0" w:space="0" w:color="auto"/>
        <w:right w:val="none" w:sz="0" w:space="0" w:color="auto"/>
      </w:divBdr>
    </w:div>
    <w:div w:id="939489223">
      <w:bodyDiv w:val="1"/>
      <w:marLeft w:val="0"/>
      <w:marRight w:val="0"/>
      <w:marTop w:val="0"/>
      <w:marBottom w:val="0"/>
      <w:divBdr>
        <w:top w:val="none" w:sz="0" w:space="0" w:color="auto"/>
        <w:left w:val="none" w:sz="0" w:space="0" w:color="auto"/>
        <w:bottom w:val="none" w:sz="0" w:space="0" w:color="auto"/>
        <w:right w:val="none" w:sz="0" w:space="0" w:color="auto"/>
      </w:divBdr>
    </w:div>
    <w:div w:id="939531664">
      <w:bodyDiv w:val="1"/>
      <w:marLeft w:val="0"/>
      <w:marRight w:val="0"/>
      <w:marTop w:val="0"/>
      <w:marBottom w:val="0"/>
      <w:divBdr>
        <w:top w:val="none" w:sz="0" w:space="0" w:color="auto"/>
        <w:left w:val="none" w:sz="0" w:space="0" w:color="auto"/>
        <w:bottom w:val="none" w:sz="0" w:space="0" w:color="auto"/>
        <w:right w:val="none" w:sz="0" w:space="0" w:color="auto"/>
      </w:divBdr>
    </w:div>
    <w:div w:id="939533740">
      <w:bodyDiv w:val="1"/>
      <w:marLeft w:val="0"/>
      <w:marRight w:val="0"/>
      <w:marTop w:val="0"/>
      <w:marBottom w:val="0"/>
      <w:divBdr>
        <w:top w:val="none" w:sz="0" w:space="0" w:color="auto"/>
        <w:left w:val="none" w:sz="0" w:space="0" w:color="auto"/>
        <w:bottom w:val="none" w:sz="0" w:space="0" w:color="auto"/>
        <w:right w:val="none" w:sz="0" w:space="0" w:color="auto"/>
      </w:divBdr>
    </w:div>
    <w:div w:id="939602089">
      <w:bodyDiv w:val="1"/>
      <w:marLeft w:val="0"/>
      <w:marRight w:val="0"/>
      <w:marTop w:val="0"/>
      <w:marBottom w:val="0"/>
      <w:divBdr>
        <w:top w:val="none" w:sz="0" w:space="0" w:color="auto"/>
        <w:left w:val="none" w:sz="0" w:space="0" w:color="auto"/>
        <w:bottom w:val="none" w:sz="0" w:space="0" w:color="auto"/>
        <w:right w:val="none" w:sz="0" w:space="0" w:color="auto"/>
      </w:divBdr>
    </w:div>
    <w:div w:id="939794494">
      <w:bodyDiv w:val="1"/>
      <w:marLeft w:val="0"/>
      <w:marRight w:val="0"/>
      <w:marTop w:val="0"/>
      <w:marBottom w:val="0"/>
      <w:divBdr>
        <w:top w:val="none" w:sz="0" w:space="0" w:color="auto"/>
        <w:left w:val="none" w:sz="0" w:space="0" w:color="auto"/>
        <w:bottom w:val="none" w:sz="0" w:space="0" w:color="auto"/>
        <w:right w:val="none" w:sz="0" w:space="0" w:color="auto"/>
      </w:divBdr>
    </w:div>
    <w:div w:id="939800525">
      <w:bodyDiv w:val="1"/>
      <w:marLeft w:val="0"/>
      <w:marRight w:val="0"/>
      <w:marTop w:val="0"/>
      <w:marBottom w:val="0"/>
      <w:divBdr>
        <w:top w:val="none" w:sz="0" w:space="0" w:color="auto"/>
        <w:left w:val="none" w:sz="0" w:space="0" w:color="auto"/>
        <w:bottom w:val="none" w:sz="0" w:space="0" w:color="auto"/>
        <w:right w:val="none" w:sz="0" w:space="0" w:color="auto"/>
      </w:divBdr>
    </w:div>
    <w:div w:id="939801904">
      <w:bodyDiv w:val="1"/>
      <w:marLeft w:val="0"/>
      <w:marRight w:val="0"/>
      <w:marTop w:val="0"/>
      <w:marBottom w:val="0"/>
      <w:divBdr>
        <w:top w:val="none" w:sz="0" w:space="0" w:color="auto"/>
        <w:left w:val="none" w:sz="0" w:space="0" w:color="auto"/>
        <w:bottom w:val="none" w:sz="0" w:space="0" w:color="auto"/>
        <w:right w:val="none" w:sz="0" w:space="0" w:color="auto"/>
      </w:divBdr>
    </w:div>
    <w:div w:id="939873258">
      <w:bodyDiv w:val="1"/>
      <w:marLeft w:val="0"/>
      <w:marRight w:val="0"/>
      <w:marTop w:val="0"/>
      <w:marBottom w:val="0"/>
      <w:divBdr>
        <w:top w:val="none" w:sz="0" w:space="0" w:color="auto"/>
        <w:left w:val="none" w:sz="0" w:space="0" w:color="auto"/>
        <w:bottom w:val="none" w:sz="0" w:space="0" w:color="auto"/>
        <w:right w:val="none" w:sz="0" w:space="0" w:color="auto"/>
      </w:divBdr>
    </w:div>
    <w:div w:id="939876627">
      <w:bodyDiv w:val="1"/>
      <w:marLeft w:val="0"/>
      <w:marRight w:val="0"/>
      <w:marTop w:val="0"/>
      <w:marBottom w:val="0"/>
      <w:divBdr>
        <w:top w:val="none" w:sz="0" w:space="0" w:color="auto"/>
        <w:left w:val="none" w:sz="0" w:space="0" w:color="auto"/>
        <w:bottom w:val="none" w:sz="0" w:space="0" w:color="auto"/>
        <w:right w:val="none" w:sz="0" w:space="0" w:color="auto"/>
      </w:divBdr>
    </w:div>
    <w:div w:id="940071434">
      <w:bodyDiv w:val="1"/>
      <w:marLeft w:val="0"/>
      <w:marRight w:val="0"/>
      <w:marTop w:val="0"/>
      <w:marBottom w:val="0"/>
      <w:divBdr>
        <w:top w:val="none" w:sz="0" w:space="0" w:color="auto"/>
        <w:left w:val="none" w:sz="0" w:space="0" w:color="auto"/>
        <w:bottom w:val="none" w:sz="0" w:space="0" w:color="auto"/>
        <w:right w:val="none" w:sz="0" w:space="0" w:color="auto"/>
      </w:divBdr>
    </w:div>
    <w:div w:id="940524574">
      <w:bodyDiv w:val="1"/>
      <w:marLeft w:val="0"/>
      <w:marRight w:val="0"/>
      <w:marTop w:val="0"/>
      <w:marBottom w:val="0"/>
      <w:divBdr>
        <w:top w:val="none" w:sz="0" w:space="0" w:color="auto"/>
        <w:left w:val="none" w:sz="0" w:space="0" w:color="auto"/>
        <w:bottom w:val="none" w:sz="0" w:space="0" w:color="auto"/>
        <w:right w:val="none" w:sz="0" w:space="0" w:color="auto"/>
      </w:divBdr>
    </w:div>
    <w:div w:id="940528878">
      <w:bodyDiv w:val="1"/>
      <w:marLeft w:val="0"/>
      <w:marRight w:val="0"/>
      <w:marTop w:val="0"/>
      <w:marBottom w:val="0"/>
      <w:divBdr>
        <w:top w:val="none" w:sz="0" w:space="0" w:color="auto"/>
        <w:left w:val="none" w:sz="0" w:space="0" w:color="auto"/>
        <w:bottom w:val="none" w:sz="0" w:space="0" w:color="auto"/>
        <w:right w:val="none" w:sz="0" w:space="0" w:color="auto"/>
      </w:divBdr>
    </w:div>
    <w:div w:id="940533742">
      <w:bodyDiv w:val="1"/>
      <w:marLeft w:val="0"/>
      <w:marRight w:val="0"/>
      <w:marTop w:val="0"/>
      <w:marBottom w:val="0"/>
      <w:divBdr>
        <w:top w:val="none" w:sz="0" w:space="0" w:color="auto"/>
        <w:left w:val="none" w:sz="0" w:space="0" w:color="auto"/>
        <w:bottom w:val="none" w:sz="0" w:space="0" w:color="auto"/>
        <w:right w:val="none" w:sz="0" w:space="0" w:color="auto"/>
      </w:divBdr>
    </w:div>
    <w:div w:id="940573566">
      <w:bodyDiv w:val="1"/>
      <w:marLeft w:val="0"/>
      <w:marRight w:val="0"/>
      <w:marTop w:val="0"/>
      <w:marBottom w:val="0"/>
      <w:divBdr>
        <w:top w:val="none" w:sz="0" w:space="0" w:color="auto"/>
        <w:left w:val="none" w:sz="0" w:space="0" w:color="auto"/>
        <w:bottom w:val="none" w:sz="0" w:space="0" w:color="auto"/>
        <w:right w:val="none" w:sz="0" w:space="0" w:color="auto"/>
      </w:divBdr>
    </w:div>
    <w:div w:id="940650388">
      <w:bodyDiv w:val="1"/>
      <w:marLeft w:val="0"/>
      <w:marRight w:val="0"/>
      <w:marTop w:val="0"/>
      <w:marBottom w:val="0"/>
      <w:divBdr>
        <w:top w:val="none" w:sz="0" w:space="0" w:color="auto"/>
        <w:left w:val="none" w:sz="0" w:space="0" w:color="auto"/>
        <w:bottom w:val="none" w:sz="0" w:space="0" w:color="auto"/>
        <w:right w:val="none" w:sz="0" w:space="0" w:color="auto"/>
      </w:divBdr>
    </w:div>
    <w:div w:id="940836768">
      <w:bodyDiv w:val="1"/>
      <w:marLeft w:val="0"/>
      <w:marRight w:val="0"/>
      <w:marTop w:val="0"/>
      <w:marBottom w:val="0"/>
      <w:divBdr>
        <w:top w:val="none" w:sz="0" w:space="0" w:color="auto"/>
        <w:left w:val="none" w:sz="0" w:space="0" w:color="auto"/>
        <w:bottom w:val="none" w:sz="0" w:space="0" w:color="auto"/>
        <w:right w:val="none" w:sz="0" w:space="0" w:color="auto"/>
      </w:divBdr>
    </w:div>
    <w:div w:id="940836831">
      <w:bodyDiv w:val="1"/>
      <w:marLeft w:val="0"/>
      <w:marRight w:val="0"/>
      <w:marTop w:val="0"/>
      <w:marBottom w:val="0"/>
      <w:divBdr>
        <w:top w:val="none" w:sz="0" w:space="0" w:color="auto"/>
        <w:left w:val="none" w:sz="0" w:space="0" w:color="auto"/>
        <w:bottom w:val="none" w:sz="0" w:space="0" w:color="auto"/>
        <w:right w:val="none" w:sz="0" w:space="0" w:color="auto"/>
      </w:divBdr>
    </w:div>
    <w:div w:id="940914969">
      <w:bodyDiv w:val="1"/>
      <w:marLeft w:val="0"/>
      <w:marRight w:val="0"/>
      <w:marTop w:val="0"/>
      <w:marBottom w:val="0"/>
      <w:divBdr>
        <w:top w:val="none" w:sz="0" w:space="0" w:color="auto"/>
        <w:left w:val="none" w:sz="0" w:space="0" w:color="auto"/>
        <w:bottom w:val="none" w:sz="0" w:space="0" w:color="auto"/>
        <w:right w:val="none" w:sz="0" w:space="0" w:color="auto"/>
      </w:divBdr>
    </w:div>
    <w:div w:id="940918845">
      <w:bodyDiv w:val="1"/>
      <w:marLeft w:val="0"/>
      <w:marRight w:val="0"/>
      <w:marTop w:val="0"/>
      <w:marBottom w:val="0"/>
      <w:divBdr>
        <w:top w:val="none" w:sz="0" w:space="0" w:color="auto"/>
        <w:left w:val="none" w:sz="0" w:space="0" w:color="auto"/>
        <w:bottom w:val="none" w:sz="0" w:space="0" w:color="auto"/>
        <w:right w:val="none" w:sz="0" w:space="0" w:color="auto"/>
      </w:divBdr>
    </w:div>
    <w:div w:id="940989039">
      <w:bodyDiv w:val="1"/>
      <w:marLeft w:val="0"/>
      <w:marRight w:val="0"/>
      <w:marTop w:val="0"/>
      <w:marBottom w:val="0"/>
      <w:divBdr>
        <w:top w:val="none" w:sz="0" w:space="0" w:color="auto"/>
        <w:left w:val="none" w:sz="0" w:space="0" w:color="auto"/>
        <w:bottom w:val="none" w:sz="0" w:space="0" w:color="auto"/>
        <w:right w:val="none" w:sz="0" w:space="0" w:color="auto"/>
      </w:divBdr>
    </w:div>
    <w:div w:id="940991815">
      <w:bodyDiv w:val="1"/>
      <w:marLeft w:val="0"/>
      <w:marRight w:val="0"/>
      <w:marTop w:val="0"/>
      <w:marBottom w:val="0"/>
      <w:divBdr>
        <w:top w:val="none" w:sz="0" w:space="0" w:color="auto"/>
        <w:left w:val="none" w:sz="0" w:space="0" w:color="auto"/>
        <w:bottom w:val="none" w:sz="0" w:space="0" w:color="auto"/>
        <w:right w:val="none" w:sz="0" w:space="0" w:color="auto"/>
      </w:divBdr>
    </w:div>
    <w:div w:id="941063122">
      <w:bodyDiv w:val="1"/>
      <w:marLeft w:val="0"/>
      <w:marRight w:val="0"/>
      <w:marTop w:val="0"/>
      <w:marBottom w:val="0"/>
      <w:divBdr>
        <w:top w:val="none" w:sz="0" w:space="0" w:color="auto"/>
        <w:left w:val="none" w:sz="0" w:space="0" w:color="auto"/>
        <w:bottom w:val="none" w:sz="0" w:space="0" w:color="auto"/>
        <w:right w:val="none" w:sz="0" w:space="0" w:color="auto"/>
      </w:divBdr>
    </w:div>
    <w:div w:id="941109403">
      <w:bodyDiv w:val="1"/>
      <w:marLeft w:val="0"/>
      <w:marRight w:val="0"/>
      <w:marTop w:val="0"/>
      <w:marBottom w:val="0"/>
      <w:divBdr>
        <w:top w:val="none" w:sz="0" w:space="0" w:color="auto"/>
        <w:left w:val="none" w:sz="0" w:space="0" w:color="auto"/>
        <w:bottom w:val="none" w:sz="0" w:space="0" w:color="auto"/>
        <w:right w:val="none" w:sz="0" w:space="0" w:color="auto"/>
      </w:divBdr>
    </w:div>
    <w:div w:id="941111445">
      <w:bodyDiv w:val="1"/>
      <w:marLeft w:val="0"/>
      <w:marRight w:val="0"/>
      <w:marTop w:val="0"/>
      <w:marBottom w:val="0"/>
      <w:divBdr>
        <w:top w:val="none" w:sz="0" w:space="0" w:color="auto"/>
        <w:left w:val="none" w:sz="0" w:space="0" w:color="auto"/>
        <w:bottom w:val="none" w:sz="0" w:space="0" w:color="auto"/>
        <w:right w:val="none" w:sz="0" w:space="0" w:color="auto"/>
      </w:divBdr>
    </w:div>
    <w:div w:id="941230892">
      <w:bodyDiv w:val="1"/>
      <w:marLeft w:val="0"/>
      <w:marRight w:val="0"/>
      <w:marTop w:val="0"/>
      <w:marBottom w:val="0"/>
      <w:divBdr>
        <w:top w:val="none" w:sz="0" w:space="0" w:color="auto"/>
        <w:left w:val="none" w:sz="0" w:space="0" w:color="auto"/>
        <w:bottom w:val="none" w:sz="0" w:space="0" w:color="auto"/>
        <w:right w:val="none" w:sz="0" w:space="0" w:color="auto"/>
      </w:divBdr>
    </w:div>
    <w:div w:id="941256618">
      <w:bodyDiv w:val="1"/>
      <w:marLeft w:val="0"/>
      <w:marRight w:val="0"/>
      <w:marTop w:val="0"/>
      <w:marBottom w:val="0"/>
      <w:divBdr>
        <w:top w:val="none" w:sz="0" w:space="0" w:color="auto"/>
        <w:left w:val="none" w:sz="0" w:space="0" w:color="auto"/>
        <w:bottom w:val="none" w:sz="0" w:space="0" w:color="auto"/>
        <w:right w:val="none" w:sz="0" w:space="0" w:color="auto"/>
      </w:divBdr>
    </w:div>
    <w:div w:id="941258186">
      <w:bodyDiv w:val="1"/>
      <w:marLeft w:val="0"/>
      <w:marRight w:val="0"/>
      <w:marTop w:val="0"/>
      <w:marBottom w:val="0"/>
      <w:divBdr>
        <w:top w:val="none" w:sz="0" w:space="0" w:color="auto"/>
        <w:left w:val="none" w:sz="0" w:space="0" w:color="auto"/>
        <w:bottom w:val="none" w:sz="0" w:space="0" w:color="auto"/>
        <w:right w:val="none" w:sz="0" w:space="0" w:color="auto"/>
      </w:divBdr>
    </w:div>
    <w:div w:id="941300486">
      <w:bodyDiv w:val="1"/>
      <w:marLeft w:val="0"/>
      <w:marRight w:val="0"/>
      <w:marTop w:val="0"/>
      <w:marBottom w:val="0"/>
      <w:divBdr>
        <w:top w:val="none" w:sz="0" w:space="0" w:color="auto"/>
        <w:left w:val="none" w:sz="0" w:space="0" w:color="auto"/>
        <w:bottom w:val="none" w:sz="0" w:space="0" w:color="auto"/>
        <w:right w:val="none" w:sz="0" w:space="0" w:color="auto"/>
      </w:divBdr>
    </w:div>
    <w:div w:id="941490960">
      <w:bodyDiv w:val="1"/>
      <w:marLeft w:val="0"/>
      <w:marRight w:val="0"/>
      <w:marTop w:val="0"/>
      <w:marBottom w:val="0"/>
      <w:divBdr>
        <w:top w:val="none" w:sz="0" w:space="0" w:color="auto"/>
        <w:left w:val="none" w:sz="0" w:space="0" w:color="auto"/>
        <w:bottom w:val="none" w:sz="0" w:space="0" w:color="auto"/>
        <w:right w:val="none" w:sz="0" w:space="0" w:color="auto"/>
      </w:divBdr>
    </w:div>
    <w:div w:id="941491643">
      <w:bodyDiv w:val="1"/>
      <w:marLeft w:val="0"/>
      <w:marRight w:val="0"/>
      <w:marTop w:val="0"/>
      <w:marBottom w:val="0"/>
      <w:divBdr>
        <w:top w:val="none" w:sz="0" w:space="0" w:color="auto"/>
        <w:left w:val="none" w:sz="0" w:space="0" w:color="auto"/>
        <w:bottom w:val="none" w:sz="0" w:space="0" w:color="auto"/>
        <w:right w:val="none" w:sz="0" w:space="0" w:color="auto"/>
      </w:divBdr>
    </w:div>
    <w:div w:id="941497756">
      <w:bodyDiv w:val="1"/>
      <w:marLeft w:val="0"/>
      <w:marRight w:val="0"/>
      <w:marTop w:val="0"/>
      <w:marBottom w:val="0"/>
      <w:divBdr>
        <w:top w:val="none" w:sz="0" w:space="0" w:color="auto"/>
        <w:left w:val="none" w:sz="0" w:space="0" w:color="auto"/>
        <w:bottom w:val="none" w:sz="0" w:space="0" w:color="auto"/>
        <w:right w:val="none" w:sz="0" w:space="0" w:color="auto"/>
      </w:divBdr>
    </w:div>
    <w:div w:id="941500503">
      <w:bodyDiv w:val="1"/>
      <w:marLeft w:val="0"/>
      <w:marRight w:val="0"/>
      <w:marTop w:val="0"/>
      <w:marBottom w:val="0"/>
      <w:divBdr>
        <w:top w:val="none" w:sz="0" w:space="0" w:color="auto"/>
        <w:left w:val="none" w:sz="0" w:space="0" w:color="auto"/>
        <w:bottom w:val="none" w:sz="0" w:space="0" w:color="auto"/>
        <w:right w:val="none" w:sz="0" w:space="0" w:color="auto"/>
      </w:divBdr>
    </w:div>
    <w:div w:id="941572111">
      <w:bodyDiv w:val="1"/>
      <w:marLeft w:val="0"/>
      <w:marRight w:val="0"/>
      <w:marTop w:val="0"/>
      <w:marBottom w:val="0"/>
      <w:divBdr>
        <w:top w:val="none" w:sz="0" w:space="0" w:color="auto"/>
        <w:left w:val="none" w:sz="0" w:space="0" w:color="auto"/>
        <w:bottom w:val="none" w:sz="0" w:space="0" w:color="auto"/>
        <w:right w:val="none" w:sz="0" w:space="0" w:color="auto"/>
      </w:divBdr>
    </w:div>
    <w:div w:id="941574793">
      <w:bodyDiv w:val="1"/>
      <w:marLeft w:val="0"/>
      <w:marRight w:val="0"/>
      <w:marTop w:val="0"/>
      <w:marBottom w:val="0"/>
      <w:divBdr>
        <w:top w:val="none" w:sz="0" w:space="0" w:color="auto"/>
        <w:left w:val="none" w:sz="0" w:space="0" w:color="auto"/>
        <w:bottom w:val="none" w:sz="0" w:space="0" w:color="auto"/>
        <w:right w:val="none" w:sz="0" w:space="0" w:color="auto"/>
      </w:divBdr>
    </w:div>
    <w:div w:id="941835959">
      <w:bodyDiv w:val="1"/>
      <w:marLeft w:val="0"/>
      <w:marRight w:val="0"/>
      <w:marTop w:val="0"/>
      <w:marBottom w:val="0"/>
      <w:divBdr>
        <w:top w:val="none" w:sz="0" w:space="0" w:color="auto"/>
        <w:left w:val="none" w:sz="0" w:space="0" w:color="auto"/>
        <w:bottom w:val="none" w:sz="0" w:space="0" w:color="auto"/>
        <w:right w:val="none" w:sz="0" w:space="0" w:color="auto"/>
      </w:divBdr>
    </w:div>
    <w:div w:id="941958433">
      <w:bodyDiv w:val="1"/>
      <w:marLeft w:val="0"/>
      <w:marRight w:val="0"/>
      <w:marTop w:val="0"/>
      <w:marBottom w:val="0"/>
      <w:divBdr>
        <w:top w:val="none" w:sz="0" w:space="0" w:color="auto"/>
        <w:left w:val="none" w:sz="0" w:space="0" w:color="auto"/>
        <w:bottom w:val="none" w:sz="0" w:space="0" w:color="auto"/>
        <w:right w:val="none" w:sz="0" w:space="0" w:color="auto"/>
      </w:divBdr>
    </w:div>
    <w:div w:id="942036669">
      <w:bodyDiv w:val="1"/>
      <w:marLeft w:val="0"/>
      <w:marRight w:val="0"/>
      <w:marTop w:val="0"/>
      <w:marBottom w:val="0"/>
      <w:divBdr>
        <w:top w:val="none" w:sz="0" w:space="0" w:color="auto"/>
        <w:left w:val="none" w:sz="0" w:space="0" w:color="auto"/>
        <w:bottom w:val="none" w:sz="0" w:space="0" w:color="auto"/>
        <w:right w:val="none" w:sz="0" w:space="0" w:color="auto"/>
      </w:divBdr>
    </w:div>
    <w:div w:id="942152520">
      <w:bodyDiv w:val="1"/>
      <w:marLeft w:val="0"/>
      <w:marRight w:val="0"/>
      <w:marTop w:val="0"/>
      <w:marBottom w:val="0"/>
      <w:divBdr>
        <w:top w:val="none" w:sz="0" w:space="0" w:color="auto"/>
        <w:left w:val="none" w:sz="0" w:space="0" w:color="auto"/>
        <w:bottom w:val="none" w:sz="0" w:space="0" w:color="auto"/>
        <w:right w:val="none" w:sz="0" w:space="0" w:color="auto"/>
      </w:divBdr>
    </w:div>
    <w:div w:id="942300537">
      <w:bodyDiv w:val="1"/>
      <w:marLeft w:val="0"/>
      <w:marRight w:val="0"/>
      <w:marTop w:val="0"/>
      <w:marBottom w:val="0"/>
      <w:divBdr>
        <w:top w:val="none" w:sz="0" w:space="0" w:color="auto"/>
        <w:left w:val="none" w:sz="0" w:space="0" w:color="auto"/>
        <w:bottom w:val="none" w:sz="0" w:space="0" w:color="auto"/>
        <w:right w:val="none" w:sz="0" w:space="0" w:color="auto"/>
      </w:divBdr>
    </w:div>
    <w:div w:id="942305781">
      <w:bodyDiv w:val="1"/>
      <w:marLeft w:val="0"/>
      <w:marRight w:val="0"/>
      <w:marTop w:val="0"/>
      <w:marBottom w:val="0"/>
      <w:divBdr>
        <w:top w:val="none" w:sz="0" w:space="0" w:color="auto"/>
        <w:left w:val="none" w:sz="0" w:space="0" w:color="auto"/>
        <w:bottom w:val="none" w:sz="0" w:space="0" w:color="auto"/>
        <w:right w:val="none" w:sz="0" w:space="0" w:color="auto"/>
      </w:divBdr>
    </w:div>
    <w:div w:id="942418813">
      <w:bodyDiv w:val="1"/>
      <w:marLeft w:val="0"/>
      <w:marRight w:val="0"/>
      <w:marTop w:val="0"/>
      <w:marBottom w:val="0"/>
      <w:divBdr>
        <w:top w:val="none" w:sz="0" w:space="0" w:color="auto"/>
        <w:left w:val="none" w:sz="0" w:space="0" w:color="auto"/>
        <w:bottom w:val="none" w:sz="0" w:space="0" w:color="auto"/>
        <w:right w:val="none" w:sz="0" w:space="0" w:color="auto"/>
      </w:divBdr>
    </w:div>
    <w:div w:id="942419127">
      <w:bodyDiv w:val="1"/>
      <w:marLeft w:val="0"/>
      <w:marRight w:val="0"/>
      <w:marTop w:val="0"/>
      <w:marBottom w:val="0"/>
      <w:divBdr>
        <w:top w:val="none" w:sz="0" w:space="0" w:color="auto"/>
        <w:left w:val="none" w:sz="0" w:space="0" w:color="auto"/>
        <w:bottom w:val="none" w:sz="0" w:space="0" w:color="auto"/>
        <w:right w:val="none" w:sz="0" w:space="0" w:color="auto"/>
      </w:divBdr>
    </w:div>
    <w:div w:id="942952968">
      <w:bodyDiv w:val="1"/>
      <w:marLeft w:val="0"/>
      <w:marRight w:val="0"/>
      <w:marTop w:val="0"/>
      <w:marBottom w:val="0"/>
      <w:divBdr>
        <w:top w:val="none" w:sz="0" w:space="0" w:color="auto"/>
        <w:left w:val="none" w:sz="0" w:space="0" w:color="auto"/>
        <w:bottom w:val="none" w:sz="0" w:space="0" w:color="auto"/>
        <w:right w:val="none" w:sz="0" w:space="0" w:color="auto"/>
      </w:divBdr>
    </w:div>
    <w:div w:id="942957356">
      <w:bodyDiv w:val="1"/>
      <w:marLeft w:val="0"/>
      <w:marRight w:val="0"/>
      <w:marTop w:val="0"/>
      <w:marBottom w:val="0"/>
      <w:divBdr>
        <w:top w:val="none" w:sz="0" w:space="0" w:color="auto"/>
        <w:left w:val="none" w:sz="0" w:space="0" w:color="auto"/>
        <w:bottom w:val="none" w:sz="0" w:space="0" w:color="auto"/>
        <w:right w:val="none" w:sz="0" w:space="0" w:color="auto"/>
      </w:divBdr>
    </w:div>
    <w:div w:id="943000005">
      <w:bodyDiv w:val="1"/>
      <w:marLeft w:val="0"/>
      <w:marRight w:val="0"/>
      <w:marTop w:val="0"/>
      <w:marBottom w:val="0"/>
      <w:divBdr>
        <w:top w:val="none" w:sz="0" w:space="0" w:color="auto"/>
        <w:left w:val="none" w:sz="0" w:space="0" w:color="auto"/>
        <w:bottom w:val="none" w:sz="0" w:space="0" w:color="auto"/>
        <w:right w:val="none" w:sz="0" w:space="0" w:color="auto"/>
      </w:divBdr>
    </w:div>
    <w:div w:id="943079077">
      <w:bodyDiv w:val="1"/>
      <w:marLeft w:val="0"/>
      <w:marRight w:val="0"/>
      <w:marTop w:val="0"/>
      <w:marBottom w:val="0"/>
      <w:divBdr>
        <w:top w:val="none" w:sz="0" w:space="0" w:color="auto"/>
        <w:left w:val="none" w:sz="0" w:space="0" w:color="auto"/>
        <w:bottom w:val="none" w:sz="0" w:space="0" w:color="auto"/>
        <w:right w:val="none" w:sz="0" w:space="0" w:color="auto"/>
      </w:divBdr>
    </w:div>
    <w:div w:id="943148178">
      <w:bodyDiv w:val="1"/>
      <w:marLeft w:val="0"/>
      <w:marRight w:val="0"/>
      <w:marTop w:val="0"/>
      <w:marBottom w:val="0"/>
      <w:divBdr>
        <w:top w:val="none" w:sz="0" w:space="0" w:color="auto"/>
        <w:left w:val="none" w:sz="0" w:space="0" w:color="auto"/>
        <w:bottom w:val="none" w:sz="0" w:space="0" w:color="auto"/>
        <w:right w:val="none" w:sz="0" w:space="0" w:color="auto"/>
      </w:divBdr>
    </w:div>
    <w:div w:id="943194854">
      <w:bodyDiv w:val="1"/>
      <w:marLeft w:val="0"/>
      <w:marRight w:val="0"/>
      <w:marTop w:val="0"/>
      <w:marBottom w:val="0"/>
      <w:divBdr>
        <w:top w:val="none" w:sz="0" w:space="0" w:color="auto"/>
        <w:left w:val="none" w:sz="0" w:space="0" w:color="auto"/>
        <w:bottom w:val="none" w:sz="0" w:space="0" w:color="auto"/>
        <w:right w:val="none" w:sz="0" w:space="0" w:color="auto"/>
      </w:divBdr>
    </w:div>
    <w:div w:id="943197463">
      <w:bodyDiv w:val="1"/>
      <w:marLeft w:val="0"/>
      <w:marRight w:val="0"/>
      <w:marTop w:val="0"/>
      <w:marBottom w:val="0"/>
      <w:divBdr>
        <w:top w:val="none" w:sz="0" w:space="0" w:color="auto"/>
        <w:left w:val="none" w:sz="0" w:space="0" w:color="auto"/>
        <w:bottom w:val="none" w:sz="0" w:space="0" w:color="auto"/>
        <w:right w:val="none" w:sz="0" w:space="0" w:color="auto"/>
      </w:divBdr>
    </w:div>
    <w:div w:id="943226003">
      <w:bodyDiv w:val="1"/>
      <w:marLeft w:val="0"/>
      <w:marRight w:val="0"/>
      <w:marTop w:val="0"/>
      <w:marBottom w:val="0"/>
      <w:divBdr>
        <w:top w:val="none" w:sz="0" w:space="0" w:color="auto"/>
        <w:left w:val="none" w:sz="0" w:space="0" w:color="auto"/>
        <w:bottom w:val="none" w:sz="0" w:space="0" w:color="auto"/>
        <w:right w:val="none" w:sz="0" w:space="0" w:color="auto"/>
      </w:divBdr>
    </w:div>
    <w:div w:id="943267692">
      <w:bodyDiv w:val="1"/>
      <w:marLeft w:val="0"/>
      <w:marRight w:val="0"/>
      <w:marTop w:val="0"/>
      <w:marBottom w:val="0"/>
      <w:divBdr>
        <w:top w:val="none" w:sz="0" w:space="0" w:color="auto"/>
        <w:left w:val="none" w:sz="0" w:space="0" w:color="auto"/>
        <w:bottom w:val="none" w:sz="0" w:space="0" w:color="auto"/>
        <w:right w:val="none" w:sz="0" w:space="0" w:color="auto"/>
      </w:divBdr>
    </w:div>
    <w:div w:id="943273005">
      <w:bodyDiv w:val="1"/>
      <w:marLeft w:val="0"/>
      <w:marRight w:val="0"/>
      <w:marTop w:val="0"/>
      <w:marBottom w:val="0"/>
      <w:divBdr>
        <w:top w:val="none" w:sz="0" w:space="0" w:color="auto"/>
        <w:left w:val="none" w:sz="0" w:space="0" w:color="auto"/>
        <w:bottom w:val="none" w:sz="0" w:space="0" w:color="auto"/>
        <w:right w:val="none" w:sz="0" w:space="0" w:color="auto"/>
      </w:divBdr>
    </w:div>
    <w:div w:id="943345812">
      <w:bodyDiv w:val="1"/>
      <w:marLeft w:val="0"/>
      <w:marRight w:val="0"/>
      <w:marTop w:val="0"/>
      <w:marBottom w:val="0"/>
      <w:divBdr>
        <w:top w:val="none" w:sz="0" w:space="0" w:color="auto"/>
        <w:left w:val="none" w:sz="0" w:space="0" w:color="auto"/>
        <w:bottom w:val="none" w:sz="0" w:space="0" w:color="auto"/>
        <w:right w:val="none" w:sz="0" w:space="0" w:color="auto"/>
      </w:divBdr>
    </w:div>
    <w:div w:id="943464334">
      <w:bodyDiv w:val="1"/>
      <w:marLeft w:val="0"/>
      <w:marRight w:val="0"/>
      <w:marTop w:val="0"/>
      <w:marBottom w:val="0"/>
      <w:divBdr>
        <w:top w:val="none" w:sz="0" w:space="0" w:color="auto"/>
        <w:left w:val="none" w:sz="0" w:space="0" w:color="auto"/>
        <w:bottom w:val="none" w:sz="0" w:space="0" w:color="auto"/>
        <w:right w:val="none" w:sz="0" w:space="0" w:color="auto"/>
      </w:divBdr>
    </w:div>
    <w:div w:id="943537149">
      <w:bodyDiv w:val="1"/>
      <w:marLeft w:val="0"/>
      <w:marRight w:val="0"/>
      <w:marTop w:val="0"/>
      <w:marBottom w:val="0"/>
      <w:divBdr>
        <w:top w:val="none" w:sz="0" w:space="0" w:color="auto"/>
        <w:left w:val="none" w:sz="0" w:space="0" w:color="auto"/>
        <w:bottom w:val="none" w:sz="0" w:space="0" w:color="auto"/>
        <w:right w:val="none" w:sz="0" w:space="0" w:color="auto"/>
      </w:divBdr>
    </w:div>
    <w:div w:id="943616791">
      <w:bodyDiv w:val="1"/>
      <w:marLeft w:val="0"/>
      <w:marRight w:val="0"/>
      <w:marTop w:val="0"/>
      <w:marBottom w:val="0"/>
      <w:divBdr>
        <w:top w:val="none" w:sz="0" w:space="0" w:color="auto"/>
        <w:left w:val="none" w:sz="0" w:space="0" w:color="auto"/>
        <w:bottom w:val="none" w:sz="0" w:space="0" w:color="auto"/>
        <w:right w:val="none" w:sz="0" w:space="0" w:color="auto"/>
      </w:divBdr>
    </w:div>
    <w:div w:id="943682771">
      <w:bodyDiv w:val="1"/>
      <w:marLeft w:val="0"/>
      <w:marRight w:val="0"/>
      <w:marTop w:val="0"/>
      <w:marBottom w:val="0"/>
      <w:divBdr>
        <w:top w:val="none" w:sz="0" w:space="0" w:color="auto"/>
        <w:left w:val="none" w:sz="0" w:space="0" w:color="auto"/>
        <w:bottom w:val="none" w:sz="0" w:space="0" w:color="auto"/>
        <w:right w:val="none" w:sz="0" w:space="0" w:color="auto"/>
      </w:divBdr>
    </w:div>
    <w:div w:id="943684327">
      <w:bodyDiv w:val="1"/>
      <w:marLeft w:val="0"/>
      <w:marRight w:val="0"/>
      <w:marTop w:val="0"/>
      <w:marBottom w:val="0"/>
      <w:divBdr>
        <w:top w:val="none" w:sz="0" w:space="0" w:color="auto"/>
        <w:left w:val="none" w:sz="0" w:space="0" w:color="auto"/>
        <w:bottom w:val="none" w:sz="0" w:space="0" w:color="auto"/>
        <w:right w:val="none" w:sz="0" w:space="0" w:color="auto"/>
      </w:divBdr>
    </w:div>
    <w:div w:id="943684735">
      <w:bodyDiv w:val="1"/>
      <w:marLeft w:val="0"/>
      <w:marRight w:val="0"/>
      <w:marTop w:val="0"/>
      <w:marBottom w:val="0"/>
      <w:divBdr>
        <w:top w:val="none" w:sz="0" w:space="0" w:color="auto"/>
        <w:left w:val="none" w:sz="0" w:space="0" w:color="auto"/>
        <w:bottom w:val="none" w:sz="0" w:space="0" w:color="auto"/>
        <w:right w:val="none" w:sz="0" w:space="0" w:color="auto"/>
      </w:divBdr>
    </w:div>
    <w:div w:id="943725425">
      <w:bodyDiv w:val="1"/>
      <w:marLeft w:val="0"/>
      <w:marRight w:val="0"/>
      <w:marTop w:val="0"/>
      <w:marBottom w:val="0"/>
      <w:divBdr>
        <w:top w:val="none" w:sz="0" w:space="0" w:color="auto"/>
        <w:left w:val="none" w:sz="0" w:space="0" w:color="auto"/>
        <w:bottom w:val="none" w:sz="0" w:space="0" w:color="auto"/>
        <w:right w:val="none" w:sz="0" w:space="0" w:color="auto"/>
      </w:divBdr>
    </w:div>
    <w:div w:id="943726731">
      <w:bodyDiv w:val="1"/>
      <w:marLeft w:val="0"/>
      <w:marRight w:val="0"/>
      <w:marTop w:val="0"/>
      <w:marBottom w:val="0"/>
      <w:divBdr>
        <w:top w:val="none" w:sz="0" w:space="0" w:color="auto"/>
        <w:left w:val="none" w:sz="0" w:space="0" w:color="auto"/>
        <w:bottom w:val="none" w:sz="0" w:space="0" w:color="auto"/>
        <w:right w:val="none" w:sz="0" w:space="0" w:color="auto"/>
      </w:divBdr>
    </w:div>
    <w:div w:id="943729602">
      <w:bodyDiv w:val="1"/>
      <w:marLeft w:val="0"/>
      <w:marRight w:val="0"/>
      <w:marTop w:val="0"/>
      <w:marBottom w:val="0"/>
      <w:divBdr>
        <w:top w:val="none" w:sz="0" w:space="0" w:color="auto"/>
        <w:left w:val="none" w:sz="0" w:space="0" w:color="auto"/>
        <w:bottom w:val="none" w:sz="0" w:space="0" w:color="auto"/>
        <w:right w:val="none" w:sz="0" w:space="0" w:color="auto"/>
      </w:divBdr>
    </w:div>
    <w:div w:id="943810366">
      <w:bodyDiv w:val="1"/>
      <w:marLeft w:val="0"/>
      <w:marRight w:val="0"/>
      <w:marTop w:val="0"/>
      <w:marBottom w:val="0"/>
      <w:divBdr>
        <w:top w:val="none" w:sz="0" w:space="0" w:color="auto"/>
        <w:left w:val="none" w:sz="0" w:space="0" w:color="auto"/>
        <w:bottom w:val="none" w:sz="0" w:space="0" w:color="auto"/>
        <w:right w:val="none" w:sz="0" w:space="0" w:color="auto"/>
      </w:divBdr>
    </w:div>
    <w:div w:id="943850909">
      <w:bodyDiv w:val="1"/>
      <w:marLeft w:val="0"/>
      <w:marRight w:val="0"/>
      <w:marTop w:val="0"/>
      <w:marBottom w:val="0"/>
      <w:divBdr>
        <w:top w:val="none" w:sz="0" w:space="0" w:color="auto"/>
        <w:left w:val="none" w:sz="0" w:space="0" w:color="auto"/>
        <w:bottom w:val="none" w:sz="0" w:space="0" w:color="auto"/>
        <w:right w:val="none" w:sz="0" w:space="0" w:color="auto"/>
      </w:divBdr>
    </w:div>
    <w:div w:id="943880200">
      <w:bodyDiv w:val="1"/>
      <w:marLeft w:val="0"/>
      <w:marRight w:val="0"/>
      <w:marTop w:val="0"/>
      <w:marBottom w:val="0"/>
      <w:divBdr>
        <w:top w:val="none" w:sz="0" w:space="0" w:color="auto"/>
        <w:left w:val="none" w:sz="0" w:space="0" w:color="auto"/>
        <w:bottom w:val="none" w:sz="0" w:space="0" w:color="auto"/>
        <w:right w:val="none" w:sz="0" w:space="0" w:color="auto"/>
      </w:divBdr>
    </w:div>
    <w:div w:id="943921178">
      <w:bodyDiv w:val="1"/>
      <w:marLeft w:val="0"/>
      <w:marRight w:val="0"/>
      <w:marTop w:val="0"/>
      <w:marBottom w:val="0"/>
      <w:divBdr>
        <w:top w:val="none" w:sz="0" w:space="0" w:color="auto"/>
        <w:left w:val="none" w:sz="0" w:space="0" w:color="auto"/>
        <w:bottom w:val="none" w:sz="0" w:space="0" w:color="auto"/>
        <w:right w:val="none" w:sz="0" w:space="0" w:color="auto"/>
      </w:divBdr>
    </w:div>
    <w:div w:id="944189110">
      <w:bodyDiv w:val="1"/>
      <w:marLeft w:val="0"/>
      <w:marRight w:val="0"/>
      <w:marTop w:val="0"/>
      <w:marBottom w:val="0"/>
      <w:divBdr>
        <w:top w:val="none" w:sz="0" w:space="0" w:color="auto"/>
        <w:left w:val="none" w:sz="0" w:space="0" w:color="auto"/>
        <w:bottom w:val="none" w:sz="0" w:space="0" w:color="auto"/>
        <w:right w:val="none" w:sz="0" w:space="0" w:color="auto"/>
      </w:divBdr>
    </w:div>
    <w:div w:id="944189933">
      <w:bodyDiv w:val="1"/>
      <w:marLeft w:val="0"/>
      <w:marRight w:val="0"/>
      <w:marTop w:val="0"/>
      <w:marBottom w:val="0"/>
      <w:divBdr>
        <w:top w:val="none" w:sz="0" w:space="0" w:color="auto"/>
        <w:left w:val="none" w:sz="0" w:space="0" w:color="auto"/>
        <w:bottom w:val="none" w:sz="0" w:space="0" w:color="auto"/>
        <w:right w:val="none" w:sz="0" w:space="0" w:color="auto"/>
      </w:divBdr>
    </w:div>
    <w:div w:id="944270711">
      <w:bodyDiv w:val="1"/>
      <w:marLeft w:val="0"/>
      <w:marRight w:val="0"/>
      <w:marTop w:val="0"/>
      <w:marBottom w:val="0"/>
      <w:divBdr>
        <w:top w:val="none" w:sz="0" w:space="0" w:color="auto"/>
        <w:left w:val="none" w:sz="0" w:space="0" w:color="auto"/>
        <w:bottom w:val="none" w:sz="0" w:space="0" w:color="auto"/>
        <w:right w:val="none" w:sz="0" w:space="0" w:color="auto"/>
      </w:divBdr>
    </w:div>
    <w:div w:id="944381098">
      <w:bodyDiv w:val="1"/>
      <w:marLeft w:val="0"/>
      <w:marRight w:val="0"/>
      <w:marTop w:val="0"/>
      <w:marBottom w:val="0"/>
      <w:divBdr>
        <w:top w:val="none" w:sz="0" w:space="0" w:color="auto"/>
        <w:left w:val="none" w:sz="0" w:space="0" w:color="auto"/>
        <w:bottom w:val="none" w:sz="0" w:space="0" w:color="auto"/>
        <w:right w:val="none" w:sz="0" w:space="0" w:color="auto"/>
      </w:divBdr>
    </w:div>
    <w:div w:id="944384918">
      <w:bodyDiv w:val="1"/>
      <w:marLeft w:val="0"/>
      <w:marRight w:val="0"/>
      <w:marTop w:val="0"/>
      <w:marBottom w:val="0"/>
      <w:divBdr>
        <w:top w:val="none" w:sz="0" w:space="0" w:color="auto"/>
        <w:left w:val="none" w:sz="0" w:space="0" w:color="auto"/>
        <w:bottom w:val="none" w:sz="0" w:space="0" w:color="auto"/>
        <w:right w:val="none" w:sz="0" w:space="0" w:color="auto"/>
      </w:divBdr>
    </w:div>
    <w:div w:id="944534223">
      <w:bodyDiv w:val="1"/>
      <w:marLeft w:val="0"/>
      <w:marRight w:val="0"/>
      <w:marTop w:val="0"/>
      <w:marBottom w:val="0"/>
      <w:divBdr>
        <w:top w:val="none" w:sz="0" w:space="0" w:color="auto"/>
        <w:left w:val="none" w:sz="0" w:space="0" w:color="auto"/>
        <w:bottom w:val="none" w:sz="0" w:space="0" w:color="auto"/>
        <w:right w:val="none" w:sz="0" w:space="0" w:color="auto"/>
      </w:divBdr>
    </w:div>
    <w:div w:id="944579835">
      <w:bodyDiv w:val="1"/>
      <w:marLeft w:val="0"/>
      <w:marRight w:val="0"/>
      <w:marTop w:val="0"/>
      <w:marBottom w:val="0"/>
      <w:divBdr>
        <w:top w:val="none" w:sz="0" w:space="0" w:color="auto"/>
        <w:left w:val="none" w:sz="0" w:space="0" w:color="auto"/>
        <w:bottom w:val="none" w:sz="0" w:space="0" w:color="auto"/>
        <w:right w:val="none" w:sz="0" w:space="0" w:color="auto"/>
      </w:divBdr>
    </w:div>
    <w:div w:id="944771776">
      <w:bodyDiv w:val="1"/>
      <w:marLeft w:val="0"/>
      <w:marRight w:val="0"/>
      <w:marTop w:val="0"/>
      <w:marBottom w:val="0"/>
      <w:divBdr>
        <w:top w:val="none" w:sz="0" w:space="0" w:color="auto"/>
        <w:left w:val="none" w:sz="0" w:space="0" w:color="auto"/>
        <w:bottom w:val="none" w:sz="0" w:space="0" w:color="auto"/>
        <w:right w:val="none" w:sz="0" w:space="0" w:color="auto"/>
      </w:divBdr>
    </w:div>
    <w:div w:id="944851928">
      <w:bodyDiv w:val="1"/>
      <w:marLeft w:val="0"/>
      <w:marRight w:val="0"/>
      <w:marTop w:val="0"/>
      <w:marBottom w:val="0"/>
      <w:divBdr>
        <w:top w:val="none" w:sz="0" w:space="0" w:color="auto"/>
        <w:left w:val="none" w:sz="0" w:space="0" w:color="auto"/>
        <w:bottom w:val="none" w:sz="0" w:space="0" w:color="auto"/>
        <w:right w:val="none" w:sz="0" w:space="0" w:color="auto"/>
      </w:divBdr>
    </w:div>
    <w:div w:id="944852206">
      <w:bodyDiv w:val="1"/>
      <w:marLeft w:val="0"/>
      <w:marRight w:val="0"/>
      <w:marTop w:val="0"/>
      <w:marBottom w:val="0"/>
      <w:divBdr>
        <w:top w:val="none" w:sz="0" w:space="0" w:color="auto"/>
        <w:left w:val="none" w:sz="0" w:space="0" w:color="auto"/>
        <w:bottom w:val="none" w:sz="0" w:space="0" w:color="auto"/>
        <w:right w:val="none" w:sz="0" w:space="0" w:color="auto"/>
      </w:divBdr>
    </w:div>
    <w:div w:id="944926018">
      <w:bodyDiv w:val="1"/>
      <w:marLeft w:val="0"/>
      <w:marRight w:val="0"/>
      <w:marTop w:val="0"/>
      <w:marBottom w:val="0"/>
      <w:divBdr>
        <w:top w:val="none" w:sz="0" w:space="0" w:color="auto"/>
        <w:left w:val="none" w:sz="0" w:space="0" w:color="auto"/>
        <w:bottom w:val="none" w:sz="0" w:space="0" w:color="auto"/>
        <w:right w:val="none" w:sz="0" w:space="0" w:color="auto"/>
      </w:divBdr>
    </w:div>
    <w:div w:id="945041566">
      <w:bodyDiv w:val="1"/>
      <w:marLeft w:val="0"/>
      <w:marRight w:val="0"/>
      <w:marTop w:val="0"/>
      <w:marBottom w:val="0"/>
      <w:divBdr>
        <w:top w:val="none" w:sz="0" w:space="0" w:color="auto"/>
        <w:left w:val="none" w:sz="0" w:space="0" w:color="auto"/>
        <w:bottom w:val="none" w:sz="0" w:space="0" w:color="auto"/>
        <w:right w:val="none" w:sz="0" w:space="0" w:color="auto"/>
      </w:divBdr>
    </w:div>
    <w:div w:id="945190020">
      <w:bodyDiv w:val="1"/>
      <w:marLeft w:val="0"/>
      <w:marRight w:val="0"/>
      <w:marTop w:val="0"/>
      <w:marBottom w:val="0"/>
      <w:divBdr>
        <w:top w:val="none" w:sz="0" w:space="0" w:color="auto"/>
        <w:left w:val="none" w:sz="0" w:space="0" w:color="auto"/>
        <w:bottom w:val="none" w:sz="0" w:space="0" w:color="auto"/>
        <w:right w:val="none" w:sz="0" w:space="0" w:color="auto"/>
      </w:divBdr>
    </w:div>
    <w:div w:id="945383831">
      <w:bodyDiv w:val="1"/>
      <w:marLeft w:val="0"/>
      <w:marRight w:val="0"/>
      <w:marTop w:val="0"/>
      <w:marBottom w:val="0"/>
      <w:divBdr>
        <w:top w:val="none" w:sz="0" w:space="0" w:color="auto"/>
        <w:left w:val="none" w:sz="0" w:space="0" w:color="auto"/>
        <w:bottom w:val="none" w:sz="0" w:space="0" w:color="auto"/>
        <w:right w:val="none" w:sz="0" w:space="0" w:color="auto"/>
      </w:divBdr>
    </w:div>
    <w:div w:id="945651359">
      <w:bodyDiv w:val="1"/>
      <w:marLeft w:val="0"/>
      <w:marRight w:val="0"/>
      <w:marTop w:val="0"/>
      <w:marBottom w:val="0"/>
      <w:divBdr>
        <w:top w:val="none" w:sz="0" w:space="0" w:color="auto"/>
        <w:left w:val="none" w:sz="0" w:space="0" w:color="auto"/>
        <w:bottom w:val="none" w:sz="0" w:space="0" w:color="auto"/>
        <w:right w:val="none" w:sz="0" w:space="0" w:color="auto"/>
      </w:divBdr>
    </w:div>
    <w:div w:id="945698819">
      <w:bodyDiv w:val="1"/>
      <w:marLeft w:val="0"/>
      <w:marRight w:val="0"/>
      <w:marTop w:val="0"/>
      <w:marBottom w:val="0"/>
      <w:divBdr>
        <w:top w:val="none" w:sz="0" w:space="0" w:color="auto"/>
        <w:left w:val="none" w:sz="0" w:space="0" w:color="auto"/>
        <w:bottom w:val="none" w:sz="0" w:space="0" w:color="auto"/>
        <w:right w:val="none" w:sz="0" w:space="0" w:color="auto"/>
      </w:divBdr>
    </w:div>
    <w:div w:id="945842720">
      <w:bodyDiv w:val="1"/>
      <w:marLeft w:val="0"/>
      <w:marRight w:val="0"/>
      <w:marTop w:val="0"/>
      <w:marBottom w:val="0"/>
      <w:divBdr>
        <w:top w:val="none" w:sz="0" w:space="0" w:color="auto"/>
        <w:left w:val="none" w:sz="0" w:space="0" w:color="auto"/>
        <w:bottom w:val="none" w:sz="0" w:space="0" w:color="auto"/>
        <w:right w:val="none" w:sz="0" w:space="0" w:color="auto"/>
      </w:divBdr>
    </w:div>
    <w:div w:id="945848291">
      <w:bodyDiv w:val="1"/>
      <w:marLeft w:val="0"/>
      <w:marRight w:val="0"/>
      <w:marTop w:val="0"/>
      <w:marBottom w:val="0"/>
      <w:divBdr>
        <w:top w:val="none" w:sz="0" w:space="0" w:color="auto"/>
        <w:left w:val="none" w:sz="0" w:space="0" w:color="auto"/>
        <w:bottom w:val="none" w:sz="0" w:space="0" w:color="auto"/>
        <w:right w:val="none" w:sz="0" w:space="0" w:color="auto"/>
      </w:divBdr>
    </w:div>
    <w:div w:id="946352714">
      <w:bodyDiv w:val="1"/>
      <w:marLeft w:val="0"/>
      <w:marRight w:val="0"/>
      <w:marTop w:val="0"/>
      <w:marBottom w:val="0"/>
      <w:divBdr>
        <w:top w:val="none" w:sz="0" w:space="0" w:color="auto"/>
        <w:left w:val="none" w:sz="0" w:space="0" w:color="auto"/>
        <w:bottom w:val="none" w:sz="0" w:space="0" w:color="auto"/>
        <w:right w:val="none" w:sz="0" w:space="0" w:color="auto"/>
      </w:divBdr>
    </w:div>
    <w:div w:id="946620546">
      <w:bodyDiv w:val="1"/>
      <w:marLeft w:val="0"/>
      <w:marRight w:val="0"/>
      <w:marTop w:val="0"/>
      <w:marBottom w:val="0"/>
      <w:divBdr>
        <w:top w:val="none" w:sz="0" w:space="0" w:color="auto"/>
        <w:left w:val="none" w:sz="0" w:space="0" w:color="auto"/>
        <w:bottom w:val="none" w:sz="0" w:space="0" w:color="auto"/>
        <w:right w:val="none" w:sz="0" w:space="0" w:color="auto"/>
      </w:divBdr>
    </w:div>
    <w:div w:id="946692380">
      <w:bodyDiv w:val="1"/>
      <w:marLeft w:val="0"/>
      <w:marRight w:val="0"/>
      <w:marTop w:val="0"/>
      <w:marBottom w:val="0"/>
      <w:divBdr>
        <w:top w:val="none" w:sz="0" w:space="0" w:color="auto"/>
        <w:left w:val="none" w:sz="0" w:space="0" w:color="auto"/>
        <w:bottom w:val="none" w:sz="0" w:space="0" w:color="auto"/>
        <w:right w:val="none" w:sz="0" w:space="0" w:color="auto"/>
      </w:divBdr>
    </w:div>
    <w:div w:id="946734691">
      <w:bodyDiv w:val="1"/>
      <w:marLeft w:val="0"/>
      <w:marRight w:val="0"/>
      <w:marTop w:val="0"/>
      <w:marBottom w:val="0"/>
      <w:divBdr>
        <w:top w:val="none" w:sz="0" w:space="0" w:color="auto"/>
        <w:left w:val="none" w:sz="0" w:space="0" w:color="auto"/>
        <w:bottom w:val="none" w:sz="0" w:space="0" w:color="auto"/>
        <w:right w:val="none" w:sz="0" w:space="0" w:color="auto"/>
      </w:divBdr>
    </w:div>
    <w:div w:id="946740427">
      <w:bodyDiv w:val="1"/>
      <w:marLeft w:val="0"/>
      <w:marRight w:val="0"/>
      <w:marTop w:val="0"/>
      <w:marBottom w:val="0"/>
      <w:divBdr>
        <w:top w:val="none" w:sz="0" w:space="0" w:color="auto"/>
        <w:left w:val="none" w:sz="0" w:space="0" w:color="auto"/>
        <w:bottom w:val="none" w:sz="0" w:space="0" w:color="auto"/>
        <w:right w:val="none" w:sz="0" w:space="0" w:color="auto"/>
      </w:divBdr>
    </w:div>
    <w:div w:id="946813753">
      <w:bodyDiv w:val="1"/>
      <w:marLeft w:val="0"/>
      <w:marRight w:val="0"/>
      <w:marTop w:val="0"/>
      <w:marBottom w:val="0"/>
      <w:divBdr>
        <w:top w:val="none" w:sz="0" w:space="0" w:color="auto"/>
        <w:left w:val="none" w:sz="0" w:space="0" w:color="auto"/>
        <w:bottom w:val="none" w:sz="0" w:space="0" w:color="auto"/>
        <w:right w:val="none" w:sz="0" w:space="0" w:color="auto"/>
      </w:divBdr>
    </w:div>
    <w:div w:id="946887935">
      <w:bodyDiv w:val="1"/>
      <w:marLeft w:val="0"/>
      <w:marRight w:val="0"/>
      <w:marTop w:val="0"/>
      <w:marBottom w:val="0"/>
      <w:divBdr>
        <w:top w:val="none" w:sz="0" w:space="0" w:color="auto"/>
        <w:left w:val="none" w:sz="0" w:space="0" w:color="auto"/>
        <w:bottom w:val="none" w:sz="0" w:space="0" w:color="auto"/>
        <w:right w:val="none" w:sz="0" w:space="0" w:color="auto"/>
      </w:divBdr>
    </w:div>
    <w:div w:id="947157603">
      <w:bodyDiv w:val="1"/>
      <w:marLeft w:val="0"/>
      <w:marRight w:val="0"/>
      <w:marTop w:val="0"/>
      <w:marBottom w:val="0"/>
      <w:divBdr>
        <w:top w:val="none" w:sz="0" w:space="0" w:color="auto"/>
        <w:left w:val="none" w:sz="0" w:space="0" w:color="auto"/>
        <w:bottom w:val="none" w:sz="0" w:space="0" w:color="auto"/>
        <w:right w:val="none" w:sz="0" w:space="0" w:color="auto"/>
      </w:divBdr>
    </w:div>
    <w:div w:id="947346626">
      <w:bodyDiv w:val="1"/>
      <w:marLeft w:val="0"/>
      <w:marRight w:val="0"/>
      <w:marTop w:val="0"/>
      <w:marBottom w:val="0"/>
      <w:divBdr>
        <w:top w:val="none" w:sz="0" w:space="0" w:color="auto"/>
        <w:left w:val="none" w:sz="0" w:space="0" w:color="auto"/>
        <w:bottom w:val="none" w:sz="0" w:space="0" w:color="auto"/>
        <w:right w:val="none" w:sz="0" w:space="0" w:color="auto"/>
      </w:divBdr>
    </w:div>
    <w:div w:id="947543710">
      <w:bodyDiv w:val="1"/>
      <w:marLeft w:val="0"/>
      <w:marRight w:val="0"/>
      <w:marTop w:val="0"/>
      <w:marBottom w:val="0"/>
      <w:divBdr>
        <w:top w:val="none" w:sz="0" w:space="0" w:color="auto"/>
        <w:left w:val="none" w:sz="0" w:space="0" w:color="auto"/>
        <w:bottom w:val="none" w:sz="0" w:space="0" w:color="auto"/>
        <w:right w:val="none" w:sz="0" w:space="0" w:color="auto"/>
      </w:divBdr>
    </w:div>
    <w:div w:id="947741975">
      <w:bodyDiv w:val="1"/>
      <w:marLeft w:val="0"/>
      <w:marRight w:val="0"/>
      <w:marTop w:val="0"/>
      <w:marBottom w:val="0"/>
      <w:divBdr>
        <w:top w:val="none" w:sz="0" w:space="0" w:color="auto"/>
        <w:left w:val="none" w:sz="0" w:space="0" w:color="auto"/>
        <w:bottom w:val="none" w:sz="0" w:space="0" w:color="auto"/>
        <w:right w:val="none" w:sz="0" w:space="0" w:color="auto"/>
      </w:divBdr>
    </w:div>
    <w:div w:id="947783556">
      <w:bodyDiv w:val="1"/>
      <w:marLeft w:val="0"/>
      <w:marRight w:val="0"/>
      <w:marTop w:val="0"/>
      <w:marBottom w:val="0"/>
      <w:divBdr>
        <w:top w:val="none" w:sz="0" w:space="0" w:color="auto"/>
        <w:left w:val="none" w:sz="0" w:space="0" w:color="auto"/>
        <w:bottom w:val="none" w:sz="0" w:space="0" w:color="auto"/>
        <w:right w:val="none" w:sz="0" w:space="0" w:color="auto"/>
      </w:divBdr>
    </w:div>
    <w:div w:id="947853385">
      <w:bodyDiv w:val="1"/>
      <w:marLeft w:val="0"/>
      <w:marRight w:val="0"/>
      <w:marTop w:val="0"/>
      <w:marBottom w:val="0"/>
      <w:divBdr>
        <w:top w:val="none" w:sz="0" w:space="0" w:color="auto"/>
        <w:left w:val="none" w:sz="0" w:space="0" w:color="auto"/>
        <w:bottom w:val="none" w:sz="0" w:space="0" w:color="auto"/>
        <w:right w:val="none" w:sz="0" w:space="0" w:color="auto"/>
      </w:divBdr>
    </w:div>
    <w:div w:id="947926743">
      <w:bodyDiv w:val="1"/>
      <w:marLeft w:val="0"/>
      <w:marRight w:val="0"/>
      <w:marTop w:val="0"/>
      <w:marBottom w:val="0"/>
      <w:divBdr>
        <w:top w:val="none" w:sz="0" w:space="0" w:color="auto"/>
        <w:left w:val="none" w:sz="0" w:space="0" w:color="auto"/>
        <w:bottom w:val="none" w:sz="0" w:space="0" w:color="auto"/>
        <w:right w:val="none" w:sz="0" w:space="0" w:color="auto"/>
      </w:divBdr>
    </w:div>
    <w:div w:id="948202139">
      <w:bodyDiv w:val="1"/>
      <w:marLeft w:val="0"/>
      <w:marRight w:val="0"/>
      <w:marTop w:val="0"/>
      <w:marBottom w:val="0"/>
      <w:divBdr>
        <w:top w:val="none" w:sz="0" w:space="0" w:color="auto"/>
        <w:left w:val="none" w:sz="0" w:space="0" w:color="auto"/>
        <w:bottom w:val="none" w:sz="0" w:space="0" w:color="auto"/>
        <w:right w:val="none" w:sz="0" w:space="0" w:color="auto"/>
      </w:divBdr>
    </w:div>
    <w:div w:id="948313738">
      <w:bodyDiv w:val="1"/>
      <w:marLeft w:val="0"/>
      <w:marRight w:val="0"/>
      <w:marTop w:val="0"/>
      <w:marBottom w:val="0"/>
      <w:divBdr>
        <w:top w:val="none" w:sz="0" w:space="0" w:color="auto"/>
        <w:left w:val="none" w:sz="0" w:space="0" w:color="auto"/>
        <w:bottom w:val="none" w:sz="0" w:space="0" w:color="auto"/>
        <w:right w:val="none" w:sz="0" w:space="0" w:color="auto"/>
      </w:divBdr>
    </w:div>
    <w:div w:id="948314533">
      <w:bodyDiv w:val="1"/>
      <w:marLeft w:val="0"/>
      <w:marRight w:val="0"/>
      <w:marTop w:val="0"/>
      <w:marBottom w:val="0"/>
      <w:divBdr>
        <w:top w:val="none" w:sz="0" w:space="0" w:color="auto"/>
        <w:left w:val="none" w:sz="0" w:space="0" w:color="auto"/>
        <w:bottom w:val="none" w:sz="0" w:space="0" w:color="auto"/>
        <w:right w:val="none" w:sz="0" w:space="0" w:color="auto"/>
      </w:divBdr>
    </w:div>
    <w:div w:id="948506972">
      <w:bodyDiv w:val="1"/>
      <w:marLeft w:val="0"/>
      <w:marRight w:val="0"/>
      <w:marTop w:val="0"/>
      <w:marBottom w:val="0"/>
      <w:divBdr>
        <w:top w:val="none" w:sz="0" w:space="0" w:color="auto"/>
        <w:left w:val="none" w:sz="0" w:space="0" w:color="auto"/>
        <w:bottom w:val="none" w:sz="0" w:space="0" w:color="auto"/>
        <w:right w:val="none" w:sz="0" w:space="0" w:color="auto"/>
      </w:divBdr>
    </w:div>
    <w:div w:id="948508562">
      <w:bodyDiv w:val="1"/>
      <w:marLeft w:val="0"/>
      <w:marRight w:val="0"/>
      <w:marTop w:val="0"/>
      <w:marBottom w:val="0"/>
      <w:divBdr>
        <w:top w:val="none" w:sz="0" w:space="0" w:color="auto"/>
        <w:left w:val="none" w:sz="0" w:space="0" w:color="auto"/>
        <w:bottom w:val="none" w:sz="0" w:space="0" w:color="auto"/>
        <w:right w:val="none" w:sz="0" w:space="0" w:color="auto"/>
      </w:divBdr>
    </w:div>
    <w:div w:id="948703169">
      <w:bodyDiv w:val="1"/>
      <w:marLeft w:val="0"/>
      <w:marRight w:val="0"/>
      <w:marTop w:val="0"/>
      <w:marBottom w:val="0"/>
      <w:divBdr>
        <w:top w:val="none" w:sz="0" w:space="0" w:color="auto"/>
        <w:left w:val="none" w:sz="0" w:space="0" w:color="auto"/>
        <w:bottom w:val="none" w:sz="0" w:space="0" w:color="auto"/>
        <w:right w:val="none" w:sz="0" w:space="0" w:color="auto"/>
      </w:divBdr>
    </w:div>
    <w:div w:id="948851654">
      <w:bodyDiv w:val="1"/>
      <w:marLeft w:val="0"/>
      <w:marRight w:val="0"/>
      <w:marTop w:val="0"/>
      <w:marBottom w:val="0"/>
      <w:divBdr>
        <w:top w:val="none" w:sz="0" w:space="0" w:color="auto"/>
        <w:left w:val="none" w:sz="0" w:space="0" w:color="auto"/>
        <w:bottom w:val="none" w:sz="0" w:space="0" w:color="auto"/>
        <w:right w:val="none" w:sz="0" w:space="0" w:color="auto"/>
      </w:divBdr>
    </w:div>
    <w:div w:id="948926650">
      <w:bodyDiv w:val="1"/>
      <w:marLeft w:val="0"/>
      <w:marRight w:val="0"/>
      <w:marTop w:val="0"/>
      <w:marBottom w:val="0"/>
      <w:divBdr>
        <w:top w:val="none" w:sz="0" w:space="0" w:color="auto"/>
        <w:left w:val="none" w:sz="0" w:space="0" w:color="auto"/>
        <w:bottom w:val="none" w:sz="0" w:space="0" w:color="auto"/>
        <w:right w:val="none" w:sz="0" w:space="0" w:color="auto"/>
      </w:divBdr>
    </w:div>
    <w:div w:id="948974628">
      <w:bodyDiv w:val="1"/>
      <w:marLeft w:val="0"/>
      <w:marRight w:val="0"/>
      <w:marTop w:val="0"/>
      <w:marBottom w:val="0"/>
      <w:divBdr>
        <w:top w:val="none" w:sz="0" w:space="0" w:color="auto"/>
        <w:left w:val="none" w:sz="0" w:space="0" w:color="auto"/>
        <w:bottom w:val="none" w:sz="0" w:space="0" w:color="auto"/>
        <w:right w:val="none" w:sz="0" w:space="0" w:color="auto"/>
      </w:divBdr>
    </w:div>
    <w:div w:id="949161209">
      <w:bodyDiv w:val="1"/>
      <w:marLeft w:val="0"/>
      <w:marRight w:val="0"/>
      <w:marTop w:val="0"/>
      <w:marBottom w:val="0"/>
      <w:divBdr>
        <w:top w:val="none" w:sz="0" w:space="0" w:color="auto"/>
        <w:left w:val="none" w:sz="0" w:space="0" w:color="auto"/>
        <w:bottom w:val="none" w:sz="0" w:space="0" w:color="auto"/>
        <w:right w:val="none" w:sz="0" w:space="0" w:color="auto"/>
      </w:divBdr>
    </w:div>
    <w:div w:id="949239440">
      <w:bodyDiv w:val="1"/>
      <w:marLeft w:val="0"/>
      <w:marRight w:val="0"/>
      <w:marTop w:val="0"/>
      <w:marBottom w:val="0"/>
      <w:divBdr>
        <w:top w:val="none" w:sz="0" w:space="0" w:color="auto"/>
        <w:left w:val="none" w:sz="0" w:space="0" w:color="auto"/>
        <w:bottom w:val="none" w:sz="0" w:space="0" w:color="auto"/>
        <w:right w:val="none" w:sz="0" w:space="0" w:color="auto"/>
      </w:divBdr>
    </w:div>
    <w:div w:id="949245216">
      <w:bodyDiv w:val="1"/>
      <w:marLeft w:val="0"/>
      <w:marRight w:val="0"/>
      <w:marTop w:val="0"/>
      <w:marBottom w:val="0"/>
      <w:divBdr>
        <w:top w:val="none" w:sz="0" w:space="0" w:color="auto"/>
        <w:left w:val="none" w:sz="0" w:space="0" w:color="auto"/>
        <w:bottom w:val="none" w:sz="0" w:space="0" w:color="auto"/>
        <w:right w:val="none" w:sz="0" w:space="0" w:color="auto"/>
      </w:divBdr>
    </w:div>
    <w:div w:id="949320102">
      <w:bodyDiv w:val="1"/>
      <w:marLeft w:val="0"/>
      <w:marRight w:val="0"/>
      <w:marTop w:val="0"/>
      <w:marBottom w:val="0"/>
      <w:divBdr>
        <w:top w:val="none" w:sz="0" w:space="0" w:color="auto"/>
        <w:left w:val="none" w:sz="0" w:space="0" w:color="auto"/>
        <w:bottom w:val="none" w:sz="0" w:space="0" w:color="auto"/>
        <w:right w:val="none" w:sz="0" w:space="0" w:color="auto"/>
      </w:divBdr>
    </w:div>
    <w:div w:id="949356567">
      <w:bodyDiv w:val="1"/>
      <w:marLeft w:val="0"/>
      <w:marRight w:val="0"/>
      <w:marTop w:val="0"/>
      <w:marBottom w:val="0"/>
      <w:divBdr>
        <w:top w:val="none" w:sz="0" w:space="0" w:color="auto"/>
        <w:left w:val="none" w:sz="0" w:space="0" w:color="auto"/>
        <w:bottom w:val="none" w:sz="0" w:space="0" w:color="auto"/>
        <w:right w:val="none" w:sz="0" w:space="0" w:color="auto"/>
      </w:divBdr>
    </w:div>
    <w:div w:id="949356777">
      <w:bodyDiv w:val="1"/>
      <w:marLeft w:val="0"/>
      <w:marRight w:val="0"/>
      <w:marTop w:val="0"/>
      <w:marBottom w:val="0"/>
      <w:divBdr>
        <w:top w:val="none" w:sz="0" w:space="0" w:color="auto"/>
        <w:left w:val="none" w:sz="0" w:space="0" w:color="auto"/>
        <w:bottom w:val="none" w:sz="0" w:space="0" w:color="auto"/>
        <w:right w:val="none" w:sz="0" w:space="0" w:color="auto"/>
      </w:divBdr>
    </w:div>
    <w:div w:id="949512798">
      <w:bodyDiv w:val="1"/>
      <w:marLeft w:val="0"/>
      <w:marRight w:val="0"/>
      <w:marTop w:val="0"/>
      <w:marBottom w:val="0"/>
      <w:divBdr>
        <w:top w:val="none" w:sz="0" w:space="0" w:color="auto"/>
        <w:left w:val="none" w:sz="0" w:space="0" w:color="auto"/>
        <w:bottom w:val="none" w:sz="0" w:space="0" w:color="auto"/>
        <w:right w:val="none" w:sz="0" w:space="0" w:color="auto"/>
      </w:divBdr>
    </w:div>
    <w:div w:id="949627273">
      <w:bodyDiv w:val="1"/>
      <w:marLeft w:val="0"/>
      <w:marRight w:val="0"/>
      <w:marTop w:val="0"/>
      <w:marBottom w:val="0"/>
      <w:divBdr>
        <w:top w:val="none" w:sz="0" w:space="0" w:color="auto"/>
        <w:left w:val="none" w:sz="0" w:space="0" w:color="auto"/>
        <w:bottom w:val="none" w:sz="0" w:space="0" w:color="auto"/>
        <w:right w:val="none" w:sz="0" w:space="0" w:color="auto"/>
      </w:divBdr>
    </w:div>
    <w:div w:id="949748237">
      <w:bodyDiv w:val="1"/>
      <w:marLeft w:val="0"/>
      <w:marRight w:val="0"/>
      <w:marTop w:val="0"/>
      <w:marBottom w:val="0"/>
      <w:divBdr>
        <w:top w:val="none" w:sz="0" w:space="0" w:color="auto"/>
        <w:left w:val="none" w:sz="0" w:space="0" w:color="auto"/>
        <w:bottom w:val="none" w:sz="0" w:space="0" w:color="auto"/>
        <w:right w:val="none" w:sz="0" w:space="0" w:color="auto"/>
      </w:divBdr>
    </w:div>
    <w:div w:id="949819562">
      <w:bodyDiv w:val="1"/>
      <w:marLeft w:val="0"/>
      <w:marRight w:val="0"/>
      <w:marTop w:val="0"/>
      <w:marBottom w:val="0"/>
      <w:divBdr>
        <w:top w:val="none" w:sz="0" w:space="0" w:color="auto"/>
        <w:left w:val="none" w:sz="0" w:space="0" w:color="auto"/>
        <w:bottom w:val="none" w:sz="0" w:space="0" w:color="auto"/>
        <w:right w:val="none" w:sz="0" w:space="0" w:color="auto"/>
      </w:divBdr>
    </w:div>
    <w:div w:id="949820455">
      <w:bodyDiv w:val="1"/>
      <w:marLeft w:val="0"/>
      <w:marRight w:val="0"/>
      <w:marTop w:val="0"/>
      <w:marBottom w:val="0"/>
      <w:divBdr>
        <w:top w:val="none" w:sz="0" w:space="0" w:color="auto"/>
        <w:left w:val="none" w:sz="0" w:space="0" w:color="auto"/>
        <w:bottom w:val="none" w:sz="0" w:space="0" w:color="auto"/>
        <w:right w:val="none" w:sz="0" w:space="0" w:color="auto"/>
      </w:divBdr>
    </w:div>
    <w:div w:id="949823928">
      <w:bodyDiv w:val="1"/>
      <w:marLeft w:val="0"/>
      <w:marRight w:val="0"/>
      <w:marTop w:val="0"/>
      <w:marBottom w:val="0"/>
      <w:divBdr>
        <w:top w:val="none" w:sz="0" w:space="0" w:color="auto"/>
        <w:left w:val="none" w:sz="0" w:space="0" w:color="auto"/>
        <w:bottom w:val="none" w:sz="0" w:space="0" w:color="auto"/>
        <w:right w:val="none" w:sz="0" w:space="0" w:color="auto"/>
      </w:divBdr>
    </w:div>
    <w:div w:id="949899955">
      <w:bodyDiv w:val="1"/>
      <w:marLeft w:val="0"/>
      <w:marRight w:val="0"/>
      <w:marTop w:val="0"/>
      <w:marBottom w:val="0"/>
      <w:divBdr>
        <w:top w:val="none" w:sz="0" w:space="0" w:color="auto"/>
        <w:left w:val="none" w:sz="0" w:space="0" w:color="auto"/>
        <w:bottom w:val="none" w:sz="0" w:space="0" w:color="auto"/>
        <w:right w:val="none" w:sz="0" w:space="0" w:color="auto"/>
      </w:divBdr>
    </w:div>
    <w:div w:id="949970703">
      <w:bodyDiv w:val="1"/>
      <w:marLeft w:val="0"/>
      <w:marRight w:val="0"/>
      <w:marTop w:val="0"/>
      <w:marBottom w:val="0"/>
      <w:divBdr>
        <w:top w:val="none" w:sz="0" w:space="0" w:color="auto"/>
        <w:left w:val="none" w:sz="0" w:space="0" w:color="auto"/>
        <w:bottom w:val="none" w:sz="0" w:space="0" w:color="auto"/>
        <w:right w:val="none" w:sz="0" w:space="0" w:color="auto"/>
      </w:divBdr>
    </w:div>
    <w:div w:id="950162806">
      <w:bodyDiv w:val="1"/>
      <w:marLeft w:val="0"/>
      <w:marRight w:val="0"/>
      <w:marTop w:val="0"/>
      <w:marBottom w:val="0"/>
      <w:divBdr>
        <w:top w:val="none" w:sz="0" w:space="0" w:color="auto"/>
        <w:left w:val="none" w:sz="0" w:space="0" w:color="auto"/>
        <w:bottom w:val="none" w:sz="0" w:space="0" w:color="auto"/>
        <w:right w:val="none" w:sz="0" w:space="0" w:color="auto"/>
      </w:divBdr>
    </w:div>
    <w:div w:id="950211341">
      <w:bodyDiv w:val="1"/>
      <w:marLeft w:val="0"/>
      <w:marRight w:val="0"/>
      <w:marTop w:val="0"/>
      <w:marBottom w:val="0"/>
      <w:divBdr>
        <w:top w:val="none" w:sz="0" w:space="0" w:color="auto"/>
        <w:left w:val="none" w:sz="0" w:space="0" w:color="auto"/>
        <w:bottom w:val="none" w:sz="0" w:space="0" w:color="auto"/>
        <w:right w:val="none" w:sz="0" w:space="0" w:color="auto"/>
      </w:divBdr>
    </w:div>
    <w:div w:id="950622705">
      <w:bodyDiv w:val="1"/>
      <w:marLeft w:val="0"/>
      <w:marRight w:val="0"/>
      <w:marTop w:val="0"/>
      <w:marBottom w:val="0"/>
      <w:divBdr>
        <w:top w:val="none" w:sz="0" w:space="0" w:color="auto"/>
        <w:left w:val="none" w:sz="0" w:space="0" w:color="auto"/>
        <w:bottom w:val="none" w:sz="0" w:space="0" w:color="auto"/>
        <w:right w:val="none" w:sz="0" w:space="0" w:color="auto"/>
      </w:divBdr>
    </w:div>
    <w:div w:id="950668191">
      <w:bodyDiv w:val="1"/>
      <w:marLeft w:val="0"/>
      <w:marRight w:val="0"/>
      <w:marTop w:val="0"/>
      <w:marBottom w:val="0"/>
      <w:divBdr>
        <w:top w:val="none" w:sz="0" w:space="0" w:color="auto"/>
        <w:left w:val="none" w:sz="0" w:space="0" w:color="auto"/>
        <w:bottom w:val="none" w:sz="0" w:space="0" w:color="auto"/>
        <w:right w:val="none" w:sz="0" w:space="0" w:color="auto"/>
      </w:divBdr>
    </w:div>
    <w:div w:id="950743673">
      <w:bodyDiv w:val="1"/>
      <w:marLeft w:val="0"/>
      <w:marRight w:val="0"/>
      <w:marTop w:val="0"/>
      <w:marBottom w:val="0"/>
      <w:divBdr>
        <w:top w:val="none" w:sz="0" w:space="0" w:color="auto"/>
        <w:left w:val="none" w:sz="0" w:space="0" w:color="auto"/>
        <w:bottom w:val="none" w:sz="0" w:space="0" w:color="auto"/>
        <w:right w:val="none" w:sz="0" w:space="0" w:color="auto"/>
      </w:divBdr>
    </w:div>
    <w:div w:id="950747044">
      <w:bodyDiv w:val="1"/>
      <w:marLeft w:val="0"/>
      <w:marRight w:val="0"/>
      <w:marTop w:val="0"/>
      <w:marBottom w:val="0"/>
      <w:divBdr>
        <w:top w:val="none" w:sz="0" w:space="0" w:color="auto"/>
        <w:left w:val="none" w:sz="0" w:space="0" w:color="auto"/>
        <w:bottom w:val="none" w:sz="0" w:space="0" w:color="auto"/>
        <w:right w:val="none" w:sz="0" w:space="0" w:color="auto"/>
      </w:divBdr>
    </w:div>
    <w:div w:id="950822221">
      <w:bodyDiv w:val="1"/>
      <w:marLeft w:val="0"/>
      <w:marRight w:val="0"/>
      <w:marTop w:val="0"/>
      <w:marBottom w:val="0"/>
      <w:divBdr>
        <w:top w:val="none" w:sz="0" w:space="0" w:color="auto"/>
        <w:left w:val="none" w:sz="0" w:space="0" w:color="auto"/>
        <w:bottom w:val="none" w:sz="0" w:space="0" w:color="auto"/>
        <w:right w:val="none" w:sz="0" w:space="0" w:color="auto"/>
      </w:divBdr>
    </w:div>
    <w:div w:id="950824511">
      <w:bodyDiv w:val="1"/>
      <w:marLeft w:val="0"/>
      <w:marRight w:val="0"/>
      <w:marTop w:val="0"/>
      <w:marBottom w:val="0"/>
      <w:divBdr>
        <w:top w:val="none" w:sz="0" w:space="0" w:color="auto"/>
        <w:left w:val="none" w:sz="0" w:space="0" w:color="auto"/>
        <w:bottom w:val="none" w:sz="0" w:space="0" w:color="auto"/>
        <w:right w:val="none" w:sz="0" w:space="0" w:color="auto"/>
      </w:divBdr>
    </w:div>
    <w:div w:id="950863944">
      <w:bodyDiv w:val="1"/>
      <w:marLeft w:val="0"/>
      <w:marRight w:val="0"/>
      <w:marTop w:val="0"/>
      <w:marBottom w:val="0"/>
      <w:divBdr>
        <w:top w:val="none" w:sz="0" w:space="0" w:color="auto"/>
        <w:left w:val="none" w:sz="0" w:space="0" w:color="auto"/>
        <w:bottom w:val="none" w:sz="0" w:space="0" w:color="auto"/>
        <w:right w:val="none" w:sz="0" w:space="0" w:color="auto"/>
      </w:divBdr>
    </w:div>
    <w:div w:id="950864771">
      <w:bodyDiv w:val="1"/>
      <w:marLeft w:val="0"/>
      <w:marRight w:val="0"/>
      <w:marTop w:val="0"/>
      <w:marBottom w:val="0"/>
      <w:divBdr>
        <w:top w:val="none" w:sz="0" w:space="0" w:color="auto"/>
        <w:left w:val="none" w:sz="0" w:space="0" w:color="auto"/>
        <w:bottom w:val="none" w:sz="0" w:space="0" w:color="auto"/>
        <w:right w:val="none" w:sz="0" w:space="0" w:color="auto"/>
      </w:divBdr>
    </w:div>
    <w:div w:id="950891251">
      <w:bodyDiv w:val="1"/>
      <w:marLeft w:val="0"/>
      <w:marRight w:val="0"/>
      <w:marTop w:val="0"/>
      <w:marBottom w:val="0"/>
      <w:divBdr>
        <w:top w:val="none" w:sz="0" w:space="0" w:color="auto"/>
        <w:left w:val="none" w:sz="0" w:space="0" w:color="auto"/>
        <w:bottom w:val="none" w:sz="0" w:space="0" w:color="auto"/>
        <w:right w:val="none" w:sz="0" w:space="0" w:color="auto"/>
      </w:divBdr>
    </w:div>
    <w:div w:id="950892491">
      <w:bodyDiv w:val="1"/>
      <w:marLeft w:val="0"/>
      <w:marRight w:val="0"/>
      <w:marTop w:val="0"/>
      <w:marBottom w:val="0"/>
      <w:divBdr>
        <w:top w:val="none" w:sz="0" w:space="0" w:color="auto"/>
        <w:left w:val="none" w:sz="0" w:space="0" w:color="auto"/>
        <w:bottom w:val="none" w:sz="0" w:space="0" w:color="auto"/>
        <w:right w:val="none" w:sz="0" w:space="0" w:color="auto"/>
      </w:divBdr>
    </w:div>
    <w:div w:id="950935003">
      <w:bodyDiv w:val="1"/>
      <w:marLeft w:val="0"/>
      <w:marRight w:val="0"/>
      <w:marTop w:val="0"/>
      <w:marBottom w:val="0"/>
      <w:divBdr>
        <w:top w:val="none" w:sz="0" w:space="0" w:color="auto"/>
        <w:left w:val="none" w:sz="0" w:space="0" w:color="auto"/>
        <w:bottom w:val="none" w:sz="0" w:space="0" w:color="auto"/>
        <w:right w:val="none" w:sz="0" w:space="0" w:color="auto"/>
      </w:divBdr>
    </w:div>
    <w:div w:id="951008799">
      <w:bodyDiv w:val="1"/>
      <w:marLeft w:val="0"/>
      <w:marRight w:val="0"/>
      <w:marTop w:val="0"/>
      <w:marBottom w:val="0"/>
      <w:divBdr>
        <w:top w:val="none" w:sz="0" w:space="0" w:color="auto"/>
        <w:left w:val="none" w:sz="0" w:space="0" w:color="auto"/>
        <w:bottom w:val="none" w:sz="0" w:space="0" w:color="auto"/>
        <w:right w:val="none" w:sz="0" w:space="0" w:color="auto"/>
      </w:divBdr>
    </w:div>
    <w:div w:id="951401013">
      <w:bodyDiv w:val="1"/>
      <w:marLeft w:val="0"/>
      <w:marRight w:val="0"/>
      <w:marTop w:val="0"/>
      <w:marBottom w:val="0"/>
      <w:divBdr>
        <w:top w:val="none" w:sz="0" w:space="0" w:color="auto"/>
        <w:left w:val="none" w:sz="0" w:space="0" w:color="auto"/>
        <w:bottom w:val="none" w:sz="0" w:space="0" w:color="auto"/>
        <w:right w:val="none" w:sz="0" w:space="0" w:color="auto"/>
      </w:divBdr>
    </w:div>
    <w:div w:id="951594098">
      <w:bodyDiv w:val="1"/>
      <w:marLeft w:val="0"/>
      <w:marRight w:val="0"/>
      <w:marTop w:val="0"/>
      <w:marBottom w:val="0"/>
      <w:divBdr>
        <w:top w:val="none" w:sz="0" w:space="0" w:color="auto"/>
        <w:left w:val="none" w:sz="0" w:space="0" w:color="auto"/>
        <w:bottom w:val="none" w:sz="0" w:space="0" w:color="auto"/>
        <w:right w:val="none" w:sz="0" w:space="0" w:color="auto"/>
      </w:divBdr>
    </w:div>
    <w:div w:id="951746252">
      <w:bodyDiv w:val="1"/>
      <w:marLeft w:val="0"/>
      <w:marRight w:val="0"/>
      <w:marTop w:val="0"/>
      <w:marBottom w:val="0"/>
      <w:divBdr>
        <w:top w:val="none" w:sz="0" w:space="0" w:color="auto"/>
        <w:left w:val="none" w:sz="0" w:space="0" w:color="auto"/>
        <w:bottom w:val="none" w:sz="0" w:space="0" w:color="auto"/>
        <w:right w:val="none" w:sz="0" w:space="0" w:color="auto"/>
      </w:divBdr>
    </w:div>
    <w:div w:id="951858462">
      <w:bodyDiv w:val="1"/>
      <w:marLeft w:val="0"/>
      <w:marRight w:val="0"/>
      <w:marTop w:val="0"/>
      <w:marBottom w:val="0"/>
      <w:divBdr>
        <w:top w:val="none" w:sz="0" w:space="0" w:color="auto"/>
        <w:left w:val="none" w:sz="0" w:space="0" w:color="auto"/>
        <w:bottom w:val="none" w:sz="0" w:space="0" w:color="auto"/>
        <w:right w:val="none" w:sz="0" w:space="0" w:color="auto"/>
      </w:divBdr>
    </w:div>
    <w:div w:id="951859703">
      <w:bodyDiv w:val="1"/>
      <w:marLeft w:val="0"/>
      <w:marRight w:val="0"/>
      <w:marTop w:val="0"/>
      <w:marBottom w:val="0"/>
      <w:divBdr>
        <w:top w:val="none" w:sz="0" w:space="0" w:color="auto"/>
        <w:left w:val="none" w:sz="0" w:space="0" w:color="auto"/>
        <w:bottom w:val="none" w:sz="0" w:space="0" w:color="auto"/>
        <w:right w:val="none" w:sz="0" w:space="0" w:color="auto"/>
      </w:divBdr>
    </w:div>
    <w:div w:id="951865549">
      <w:bodyDiv w:val="1"/>
      <w:marLeft w:val="0"/>
      <w:marRight w:val="0"/>
      <w:marTop w:val="0"/>
      <w:marBottom w:val="0"/>
      <w:divBdr>
        <w:top w:val="none" w:sz="0" w:space="0" w:color="auto"/>
        <w:left w:val="none" w:sz="0" w:space="0" w:color="auto"/>
        <w:bottom w:val="none" w:sz="0" w:space="0" w:color="auto"/>
        <w:right w:val="none" w:sz="0" w:space="0" w:color="auto"/>
      </w:divBdr>
    </w:div>
    <w:div w:id="951940667">
      <w:bodyDiv w:val="1"/>
      <w:marLeft w:val="0"/>
      <w:marRight w:val="0"/>
      <w:marTop w:val="0"/>
      <w:marBottom w:val="0"/>
      <w:divBdr>
        <w:top w:val="none" w:sz="0" w:space="0" w:color="auto"/>
        <w:left w:val="none" w:sz="0" w:space="0" w:color="auto"/>
        <w:bottom w:val="none" w:sz="0" w:space="0" w:color="auto"/>
        <w:right w:val="none" w:sz="0" w:space="0" w:color="auto"/>
      </w:divBdr>
    </w:div>
    <w:div w:id="952127095">
      <w:bodyDiv w:val="1"/>
      <w:marLeft w:val="0"/>
      <w:marRight w:val="0"/>
      <w:marTop w:val="0"/>
      <w:marBottom w:val="0"/>
      <w:divBdr>
        <w:top w:val="none" w:sz="0" w:space="0" w:color="auto"/>
        <w:left w:val="none" w:sz="0" w:space="0" w:color="auto"/>
        <w:bottom w:val="none" w:sz="0" w:space="0" w:color="auto"/>
        <w:right w:val="none" w:sz="0" w:space="0" w:color="auto"/>
      </w:divBdr>
    </w:div>
    <w:div w:id="952395425">
      <w:bodyDiv w:val="1"/>
      <w:marLeft w:val="0"/>
      <w:marRight w:val="0"/>
      <w:marTop w:val="0"/>
      <w:marBottom w:val="0"/>
      <w:divBdr>
        <w:top w:val="none" w:sz="0" w:space="0" w:color="auto"/>
        <w:left w:val="none" w:sz="0" w:space="0" w:color="auto"/>
        <w:bottom w:val="none" w:sz="0" w:space="0" w:color="auto"/>
        <w:right w:val="none" w:sz="0" w:space="0" w:color="auto"/>
      </w:divBdr>
    </w:div>
    <w:div w:id="952401065">
      <w:bodyDiv w:val="1"/>
      <w:marLeft w:val="0"/>
      <w:marRight w:val="0"/>
      <w:marTop w:val="0"/>
      <w:marBottom w:val="0"/>
      <w:divBdr>
        <w:top w:val="none" w:sz="0" w:space="0" w:color="auto"/>
        <w:left w:val="none" w:sz="0" w:space="0" w:color="auto"/>
        <w:bottom w:val="none" w:sz="0" w:space="0" w:color="auto"/>
        <w:right w:val="none" w:sz="0" w:space="0" w:color="auto"/>
      </w:divBdr>
    </w:div>
    <w:div w:id="952445299">
      <w:bodyDiv w:val="1"/>
      <w:marLeft w:val="0"/>
      <w:marRight w:val="0"/>
      <w:marTop w:val="0"/>
      <w:marBottom w:val="0"/>
      <w:divBdr>
        <w:top w:val="none" w:sz="0" w:space="0" w:color="auto"/>
        <w:left w:val="none" w:sz="0" w:space="0" w:color="auto"/>
        <w:bottom w:val="none" w:sz="0" w:space="0" w:color="auto"/>
        <w:right w:val="none" w:sz="0" w:space="0" w:color="auto"/>
      </w:divBdr>
    </w:div>
    <w:div w:id="952590226">
      <w:bodyDiv w:val="1"/>
      <w:marLeft w:val="0"/>
      <w:marRight w:val="0"/>
      <w:marTop w:val="0"/>
      <w:marBottom w:val="0"/>
      <w:divBdr>
        <w:top w:val="none" w:sz="0" w:space="0" w:color="auto"/>
        <w:left w:val="none" w:sz="0" w:space="0" w:color="auto"/>
        <w:bottom w:val="none" w:sz="0" w:space="0" w:color="auto"/>
        <w:right w:val="none" w:sz="0" w:space="0" w:color="auto"/>
      </w:divBdr>
    </w:div>
    <w:div w:id="952594534">
      <w:bodyDiv w:val="1"/>
      <w:marLeft w:val="0"/>
      <w:marRight w:val="0"/>
      <w:marTop w:val="0"/>
      <w:marBottom w:val="0"/>
      <w:divBdr>
        <w:top w:val="none" w:sz="0" w:space="0" w:color="auto"/>
        <w:left w:val="none" w:sz="0" w:space="0" w:color="auto"/>
        <w:bottom w:val="none" w:sz="0" w:space="0" w:color="auto"/>
        <w:right w:val="none" w:sz="0" w:space="0" w:color="auto"/>
      </w:divBdr>
    </w:div>
    <w:div w:id="952830766">
      <w:bodyDiv w:val="1"/>
      <w:marLeft w:val="0"/>
      <w:marRight w:val="0"/>
      <w:marTop w:val="0"/>
      <w:marBottom w:val="0"/>
      <w:divBdr>
        <w:top w:val="none" w:sz="0" w:space="0" w:color="auto"/>
        <w:left w:val="none" w:sz="0" w:space="0" w:color="auto"/>
        <w:bottom w:val="none" w:sz="0" w:space="0" w:color="auto"/>
        <w:right w:val="none" w:sz="0" w:space="0" w:color="auto"/>
      </w:divBdr>
    </w:div>
    <w:div w:id="952833399">
      <w:bodyDiv w:val="1"/>
      <w:marLeft w:val="0"/>
      <w:marRight w:val="0"/>
      <w:marTop w:val="0"/>
      <w:marBottom w:val="0"/>
      <w:divBdr>
        <w:top w:val="none" w:sz="0" w:space="0" w:color="auto"/>
        <w:left w:val="none" w:sz="0" w:space="0" w:color="auto"/>
        <w:bottom w:val="none" w:sz="0" w:space="0" w:color="auto"/>
        <w:right w:val="none" w:sz="0" w:space="0" w:color="auto"/>
      </w:divBdr>
    </w:div>
    <w:div w:id="953050433">
      <w:bodyDiv w:val="1"/>
      <w:marLeft w:val="0"/>
      <w:marRight w:val="0"/>
      <w:marTop w:val="0"/>
      <w:marBottom w:val="0"/>
      <w:divBdr>
        <w:top w:val="none" w:sz="0" w:space="0" w:color="auto"/>
        <w:left w:val="none" w:sz="0" w:space="0" w:color="auto"/>
        <w:bottom w:val="none" w:sz="0" w:space="0" w:color="auto"/>
        <w:right w:val="none" w:sz="0" w:space="0" w:color="auto"/>
      </w:divBdr>
    </w:div>
    <w:div w:id="953093254">
      <w:bodyDiv w:val="1"/>
      <w:marLeft w:val="0"/>
      <w:marRight w:val="0"/>
      <w:marTop w:val="0"/>
      <w:marBottom w:val="0"/>
      <w:divBdr>
        <w:top w:val="none" w:sz="0" w:space="0" w:color="auto"/>
        <w:left w:val="none" w:sz="0" w:space="0" w:color="auto"/>
        <w:bottom w:val="none" w:sz="0" w:space="0" w:color="auto"/>
        <w:right w:val="none" w:sz="0" w:space="0" w:color="auto"/>
      </w:divBdr>
    </w:div>
    <w:div w:id="953098735">
      <w:bodyDiv w:val="1"/>
      <w:marLeft w:val="0"/>
      <w:marRight w:val="0"/>
      <w:marTop w:val="0"/>
      <w:marBottom w:val="0"/>
      <w:divBdr>
        <w:top w:val="none" w:sz="0" w:space="0" w:color="auto"/>
        <w:left w:val="none" w:sz="0" w:space="0" w:color="auto"/>
        <w:bottom w:val="none" w:sz="0" w:space="0" w:color="auto"/>
        <w:right w:val="none" w:sz="0" w:space="0" w:color="auto"/>
      </w:divBdr>
    </w:div>
    <w:div w:id="953175868">
      <w:bodyDiv w:val="1"/>
      <w:marLeft w:val="0"/>
      <w:marRight w:val="0"/>
      <w:marTop w:val="0"/>
      <w:marBottom w:val="0"/>
      <w:divBdr>
        <w:top w:val="none" w:sz="0" w:space="0" w:color="auto"/>
        <w:left w:val="none" w:sz="0" w:space="0" w:color="auto"/>
        <w:bottom w:val="none" w:sz="0" w:space="0" w:color="auto"/>
        <w:right w:val="none" w:sz="0" w:space="0" w:color="auto"/>
      </w:divBdr>
    </w:div>
    <w:div w:id="953290240">
      <w:bodyDiv w:val="1"/>
      <w:marLeft w:val="0"/>
      <w:marRight w:val="0"/>
      <w:marTop w:val="0"/>
      <w:marBottom w:val="0"/>
      <w:divBdr>
        <w:top w:val="none" w:sz="0" w:space="0" w:color="auto"/>
        <w:left w:val="none" w:sz="0" w:space="0" w:color="auto"/>
        <w:bottom w:val="none" w:sz="0" w:space="0" w:color="auto"/>
        <w:right w:val="none" w:sz="0" w:space="0" w:color="auto"/>
      </w:divBdr>
    </w:div>
    <w:div w:id="953293921">
      <w:bodyDiv w:val="1"/>
      <w:marLeft w:val="0"/>
      <w:marRight w:val="0"/>
      <w:marTop w:val="0"/>
      <w:marBottom w:val="0"/>
      <w:divBdr>
        <w:top w:val="none" w:sz="0" w:space="0" w:color="auto"/>
        <w:left w:val="none" w:sz="0" w:space="0" w:color="auto"/>
        <w:bottom w:val="none" w:sz="0" w:space="0" w:color="auto"/>
        <w:right w:val="none" w:sz="0" w:space="0" w:color="auto"/>
      </w:divBdr>
    </w:div>
    <w:div w:id="953364666">
      <w:bodyDiv w:val="1"/>
      <w:marLeft w:val="0"/>
      <w:marRight w:val="0"/>
      <w:marTop w:val="0"/>
      <w:marBottom w:val="0"/>
      <w:divBdr>
        <w:top w:val="none" w:sz="0" w:space="0" w:color="auto"/>
        <w:left w:val="none" w:sz="0" w:space="0" w:color="auto"/>
        <w:bottom w:val="none" w:sz="0" w:space="0" w:color="auto"/>
        <w:right w:val="none" w:sz="0" w:space="0" w:color="auto"/>
      </w:divBdr>
    </w:div>
    <w:div w:id="953445396">
      <w:bodyDiv w:val="1"/>
      <w:marLeft w:val="0"/>
      <w:marRight w:val="0"/>
      <w:marTop w:val="0"/>
      <w:marBottom w:val="0"/>
      <w:divBdr>
        <w:top w:val="none" w:sz="0" w:space="0" w:color="auto"/>
        <w:left w:val="none" w:sz="0" w:space="0" w:color="auto"/>
        <w:bottom w:val="none" w:sz="0" w:space="0" w:color="auto"/>
        <w:right w:val="none" w:sz="0" w:space="0" w:color="auto"/>
      </w:divBdr>
    </w:div>
    <w:div w:id="953557781">
      <w:bodyDiv w:val="1"/>
      <w:marLeft w:val="0"/>
      <w:marRight w:val="0"/>
      <w:marTop w:val="0"/>
      <w:marBottom w:val="0"/>
      <w:divBdr>
        <w:top w:val="none" w:sz="0" w:space="0" w:color="auto"/>
        <w:left w:val="none" w:sz="0" w:space="0" w:color="auto"/>
        <w:bottom w:val="none" w:sz="0" w:space="0" w:color="auto"/>
        <w:right w:val="none" w:sz="0" w:space="0" w:color="auto"/>
      </w:divBdr>
    </w:div>
    <w:div w:id="953558972">
      <w:bodyDiv w:val="1"/>
      <w:marLeft w:val="0"/>
      <w:marRight w:val="0"/>
      <w:marTop w:val="0"/>
      <w:marBottom w:val="0"/>
      <w:divBdr>
        <w:top w:val="none" w:sz="0" w:space="0" w:color="auto"/>
        <w:left w:val="none" w:sz="0" w:space="0" w:color="auto"/>
        <w:bottom w:val="none" w:sz="0" w:space="0" w:color="auto"/>
        <w:right w:val="none" w:sz="0" w:space="0" w:color="auto"/>
      </w:divBdr>
    </w:div>
    <w:div w:id="953561428">
      <w:bodyDiv w:val="1"/>
      <w:marLeft w:val="0"/>
      <w:marRight w:val="0"/>
      <w:marTop w:val="0"/>
      <w:marBottom w:val="0"/>
      <w:divBdr>
        <w:top w:val="none" w:sz="0" w:space="0" w:color="auto"/>
        <w:left w:val="none" w:sz="0" w:space="0" w:color="auto"/>
        <w:bottom w:val="none" w:sz="0" w:space="0" w:color="auto"/>
        <w:right w:val="none" w:sz="0" w:space="0" w:color="auto"/>
      </w:divBdr>
    </w:div>
    <w:div w:id="953679980">
      <w:bodyDiv w:val="1"/>
      <w:marLeft w:val="0"/>
      <w:marRight w:val="0"/>
      <w:marTop w:val="0"/>
      <w:marBottom w:val="0"/>
      <w:divBdr>
        <w:top w:val="none" w:sz="0" w:space="0" w:color="auto"/>
        <w:left w:val="none" w:sz="0" w:space="0" w:color="auto"/>
        <w:bottom w:val="none" w:sz="0" w:space="0" w:color="auto"/>
        <w:right w:val="none" w:sz="0" w:space="0" w:color="auto"/>
      </w:divBdr>
    </w:div>
    <w:div w:id="953748675">
      <w:bodyDiv w:val="1"/>
      <w:marLeft w:val="0"/>
      <w:marRight w:val="0"/>
      <w:marTop w:val="0"/>
      <w:marBottom w:val="0"/>
      <w:divBdr>
        <w:top w:val="none" w:sz="0" w:space="0" w:color="auto"/>
        <w:left w:val="none" w:sz="0" w:space="0" w:color="auto"/>
        <w:bottom w:val="none" w:sz="0" w:space="0" w:color="auto"/>
        <w:right w:val="none" w:sz="0" w:space="0" w:color="auto"/>
      </w:divBdr>
    </w:div>
    <w:div w:id="953756199">
      <w:bodyDiv w:val="1"/>
      <w:marLeft w:val="0"/>
      <w:marRight w:val="0"/>
      <w:marTop w:val="0"/>
      <w:marBottom w:val="0"/>
      <w:divBdr>
        <w:top w:val="none" w:sz="0" w:space="0" w:color="auto"/>
        <w:left w:val="none" w:sz="0" w:space="0" w:color="auto"/>
        <w:bottom w:val="none" w:sz="0" w:space="0" w:color="auto"/>
        <w:right w:val="none" w:sz="0" w:space="0" w:color="auto"/>
      </w:divBdr>
    </w:div>
    <w:div w:id="953831679">
      <w:bodyDiv w:val="1"/>
      <w:marLeft w:val="0"/>
      <w:marRight w:val="0"/>
      <w:marTop w:val="0"/>
      <w:marBottom w:val="0"/>
      <w:divBdr>
        <w:top w:val="none" w:sz="0" w:space="0" w:color="auto"/>
        <w:left w:val="none" w:sz="0" w:space="0" w:color="auto"/>
        <w:bottom w:val="none" w:sz="0" w:space="0" w:color="auto"/>
        <w:right w:val="none" w:sz="0" w:space="0" w:color="auto"/>
      </w:divBdr>
    </w:div>
    <w:div w:id="953945969">
      <w:bodyDiv w:val="1"/>
      <w:marLeft w:val="0"/>
      <w:marRight w:val="0"/>
      <w:marTop w:val="0"/>
      <w:marBottom w:val="0"/>
      <w:divBdr>
        <w:top w:val="none" w:sz="0" w:space="0" w:color="auto"/>
        <w:left w:val="none" w:sz="0" w:space="0" w:color="auto"/>
        <w:bottom w:val="none" w:sz="0" w:space="0" w:color="auto"/>
        <w:right w:val="none" w:sz="0" w:space="0" w:color="auto"/>
      </w:divBdr>
    </w:div>
    <w:div w:id="954017364">
      <w:bodyDiv w:val="1"/>
      <w:marLeft w:val="0"/>
      <w:marRight w:val="0"/>
      <w:marTop w:val="0"/>
      <w:marBottom w:val="0"/>
      <w:divBdr>
        <w:top w:val="none" w:sz="0" w:space="0" w:color="auto"/>
        <w:left w:val="none" w:sz="0" w:space="0" w:color="auto"/>
        <w:bottom w:val="none" w:sz="0" w:space="0" w:color="auto"/>
        <w:right w:val="none" w:sz="0" w:space="0" w:color="auto"/>
      </w:divBdr>
    </w:div>
    <w:div w:id="954141788">
      <w:bodyDiv w:val="1"/>
      <w:marLeft w:val="0"/>
      <w:marRight w:val="0"/>
      <w:marTop w:val="0"/>
      <w:marBottom w:val="0"/>
      <w:divBdr>
        <w:top w:val="none" w:sz="0" w:space="0" w:color="auto"/>
        <w:left w:val="none" w:sz="0" w:space="0" w:color="auto"/>
        <w:bottom w:val="none" w:sz="0" w:space="0" w:color="auto"/>
        <w:right w:val="none" w:sz="0" w:space="0" w:color="auto"/>
      </w:divBdr>
    </w:div>
    <w:div w:id="954214561">
      <w:bodyDiv w:val="1"/>
      <w:marLeft w:val="0"/>
      <w:marRight w:val="0"/>
      <w:marTop w:val="0"/>
      <w:marBottom w:val="0"/>
      <w:divBdr>
        <w:top w:val="none" w:sz="0" w:space="0" w:color="auto"/>
        <w:left w:val="none" w:sz="0" w:space="0" w:color="auto"/>
        <w:bottom w:val="none" w:sz="0" w:space="0" w:color="auto"/>
        <w:right w:val="none" w:sz="0" w:space="0" w:color="auto"/>
      </w:divBdr>
    </w:div>
    <w:div w:id="954294358">
      <w:bodyDiv w:val="1"/>
      <w:marLeft w:val="0"/>
      <w:marRight w:val="0"/>
      <w:marTop w:val="0"/>
      <w:marBottom w:val="0"/>
      <w:divBdr>
        <w:top w:val="none" w:sz="0" w:space="0" w:color="auto"/>
        <w:left w:val="none" w:sz="0" w:space="0" w:color="auto"/>
        <w:bottom w:val="none" w:sz="0" w:space="0" w:color="auto"/>
        <w:right w:val="none" w:sz="0" w:space="0" w:color="auto"/>
      </w:divBdr>
    </w:div>
    <w:div w:id="954366967">
      <w:bodyDiv w:val="1"/>
      <w:marLeft w:val="0"/>
      <w:marRight w:val="0"/>
      <w:marTop w:val="0"/>
      <w:marBottom w:val="0"/>
      <w:divBdr>
        <w:top w:val="none" w:sz="0" w:space="0" w:color="auto"/>
        <w:left w:val="none" w:sz="0" w:space="0" w:color="auto"/>
        <w:bottom w:val="none" w:sz="0" w:space="0" w:color="auto"/>
        <w:right w:val="none" w:sz="0" w:space="0" w:color="auto"/>
      </w:divBdr>
    </w:div>
    <w:div w:id="954409932">
      <w:bodyDiv w:val="1"/>
      <w:marLeft w:val="0"/>
      <w:marRight w:val="0"/>
      <w:marTop w:val="0"/>
      <w:marBottom w:val="0"/>
      <w:divBdr>
        <w:top w:val="none" w:sz="0" w:space="0" w:color="auto"/>
        <w:left w:val="none" w:sz="0" w:space="0" w:color="auto"/>
        <w:bottom w:val="none" w:sz="0" w:space="0" w:color="auto"/>
        <w:right w:val="none" w:sz="0" w:space="0" w:color="auto"/>
      </w:divBdr>
    </w:div>
    <w:div w:id="954484054">
      <w:bodyDiv w:val="1"/>
      <w:marLeft w:val="0"/>
      <w:marRight w:val="0"/>
      <w:marTop w:val="0"/>
      <w:marBottom w:val="0"/>
      <w:divBdr>
        <w:top w:val="none" w:sz="0" w:space="0" w:color="auto"/>
        <w:left w:val="none" w:sz="0" w:space="0" w:color="auto"/>
        <w:bottom w:val="none" w:sz="0" w:space="0" w:color="auto"/>
        <w:right w:val="none" w:sz="0" w:space="0" w:color="auto"/>
      </w:divBdr>
    </w:div>
    <w:div w:id="954604006">
      <w:bodyDiv w:val="1"/>
      <w:marLeft w:val="0"/>
      <w:marRight w:val="0"/>
      <w:marTop w:val="0"/>
      <w:marBottom w:val="0"/>
      <w:divBdr>
        <w:top w:val="none" w:sz="0" w:space="0" w:color="auto"/>
        <w:left w:val="none" w:sz="0" w:space="0" w:color="auto"/>
        <w:bottom w:val="none" w:sz="0" w:space="0" w:color="auto"/>
        <w:right w:val="none" w:sz="0" w:space="0" w:color="auto"/>
      </w:divBdr>
    </w:div>
    <w:div w:id="954675817">
      <w:bodyDiv w:val="1"/>
      <w:marLeft w:val="0"/>
      <w:marRight w:val="0"/>
      <w:marTop w:val="0"/>
      <w:marBottom w:val="0"/>
      <w:divBdr>
        <w:top w:val="none" w:sz="0" w:space="0" w:color="auto"/>
        <w:left w:val="none" w:sz="0" w:space="0" w:color="auto"/>
        <w:bottom w:val="none" w:sz="0" w:space="0" w:color="auto"/>
        <w:right w:val="none" w:sz="0" w:space="0" w:color="auto"/>
      </w:divBdr>
    </w:div>
    <w:div w:id="954865639">
      <w:bodyDiv w:val="1"/>
      <w:marLeft w:val="0"/>
      <w:marRight w:val="0"/>
      <w:marTop w:val="0"/>
      <w:marBottom w:val="0"/>
      <w:divBdr>
        <w:top w:val="none" w:sz="0" w:space="0" w:color="auto"/>
        <w:left w:val="none" w:sz="0" w:space="0" w:color="auto"/>
        <w:bottom w:val="none" w:sz="0" w:space="0" w:color="auto"/>
        <w:right w:val="none" w:sz="0" w:space="0" w:color="auto"/>
      </w:divBdr>
    </w:div>
    <w:div w:id="954873091">
      <w:bodyDiv w:val="1"/>
      <w:marLeft w:val="0"/>
      <w:marRight w:val="0"/>
      <w:marTop w:val="0"/>
      <w:marBottom w:val="0"/>
      <w:divBdr>
        <w:top w:val="none" w:sz="0" w:space="0" w:color="auto"/>
        <w:left w:val="none" w:sz="0" w:space="0" w:color="auto"/>
        <w:bottom w:val="none" w:sz="0" w:space="0" w:color="auto"/>
        <w:right w:val="none" w:sz="0" w:space="0" w:color="auto"/>
      </w:divBdr>
    </w:div>
    <w:div w:id="955209855">
      <w:bodyDiv w:val="1"/>
      <w:marLeft w:val="0"/>
      <w:marRight w:val="0"/>
      <w:marTop w:val="0"/>
      <w:marBottom w:val="0"/>
      <w:divBdr>
        <w:top w:val="none" w:sz="0" w:space="0" w:color="auto"/>
        <w:left w:val="none" w:sz="0" w:space="0" w:color="auto"/>
        <w:bottom w:val="none" w:sz="0" w:space="0" w:color="auto"/>
        <w:right w:val="none" w:sz="0" w:space="0" w:color="auto"/>
      </w:divBdr>
    </w:div>
    <w:div w:id="955218548">
      <w:bodyDiv w:val="1"/>
      <w:marLeft w:val="0"/>
      <w:marRight w:val="0"/>
      <w:marTop w:val="0"/>
      <w:marBottom w:val="0"/>
      <w:divBdr>
        <w:top w:val="none" w:sz="0" w:space="0" w:color="auto"/>
        <w:left w:val="none" w:sz="0" w:space="0" w:color="auto"/>
        <w:bottom w:val="none" w:sz="0" w:space="0" w:color="auto"/>
        <w:right w:val="none" w:sz="0" w:space="0" w:color="auto"/>
      </w:divBdr>
    </w:div>
    <w:div w:id="955258734">
      <w:bodyDiv w:val="1"/>
      <w:marLeft w:val="0"/>
      <w:marRight w:val="0"/>
      <w:marTop w:val="0"/>
      <w:marBottom w:val="0"/>
      <w:divBdr>
        <w:top w:val="none" w:sz="0" w:space="0" w:color="auto"/>
        <w:left w:val="none" w:sz="0" w:space="0" w:color="auto"/>
        <w:bottom w:val="none" w:sz="0" w:space="0" w:color="auto"/>
        <w:right w:val="none" w:sz="0" w:space="0" w:color="auto"/>
      </w:divBdr>
    </w:div>
    <w:div w:id="955328832">
      <w:bodyDiv w:val="1"/>
      <w:marLeft w:val="0"/>
      <w:marRight w:val="0"/>
      <w:marTop w:val="0"/>
      <w:marBottom w:val="0"/>
      <w:divBdr>
        <w:top w:val="none" w:sz="0" w:space="0" w:color="auto"/>
        <w:left w:val="none" w:sz="0" w:space="0" w:color="auto"/>
        <w:bottom w:val="none" w:sz="0" w:space="0" w:color="auto"/>
        <w:right w:val="none" w:sz="0" w:space="0" w:color="auto"/>
      </w:divBdr>
    </w:div>
    <w:div w:id="955332146">
      <w:bodyDiv w:val="1"/>
      <w:marLeft w:val="0"/>
      <w:marRight w:val="0"/>
      <w:marTop w:val="0"/>
      <w:marBottom w:val="0"/>
      <w:divBdr>
        <w:top w:val="none" w:sz="0" w:space="0" w:color="auto"/>
        <w:left w:val="none" w:sz="0" w:space="0" w:color="auto"/>
        <w:bottom w:val="none" w:sz="0" w:space="0" w:color="auto"/>
        <w:right w:val="none" w:sz="0" w:space="0" w:color="auto"/>
      </w:divBdr>
    </w:div>
    <w:div w:id="955334828">
      <w:bodyDiv w:val="1"/>
      <w:marLeft w:val="0"/>
      <w:marRight w:val="0"/>
      <w:marTop w:val="0"/>
      <w:marBottom w:val="0"/>
      <w:divBdr>
        <w:top w:val="none" w:sz="0" w:space="0" w:color="auto"/>
        <w:left w:val="none" w:sz="0" w:space="0" w:color="auto"/>
        <w:bottom w:val="none" w:sz="0" w:space="0" w:color="auto"/>
        <w:right w:val="none" w:sz="0" w:space="0" w:color="auto"/>
      </w:divBdr>
    </w:div>
    <w:div w:id="955521739">
      <w:bodyDiv w:val="1"/>
      <w:marLeft w:val="0"/>
      <w:marRight w:val="0"/>
      <w:marTop w:val="0"/>
      <w:marBottom w:val="0"/>
      <w:divBdr>
        <w:top w:val="none" w:sz="0" w:space="0" w:color="auto"/>
        <w:left w:val="none" w:sz="0" w:space="0" w:color="auto"/>
        <w:bottom w:val="none" w:sz="0" w:space="0" w:color="auto"/>
        <w:right w:val="none" w:sz="0" w:space="0" w:color="auto"/>
      </w:divBdr>
    </w:div>
    <w:div w:id="955524295">
      <w:bodyDiv w:val="1"/>
      <w:marLeft w:val="0"/>
      <w:marRight w:val="0"/>
      <w:marTop w:val="0"/>
      <w:marBottom w:val="0"/>
      <w:divBdr>
        <w:top w:val="none" w:sz="0" w:space="0" w:color="auto"/>
        <w:left w:val="none" w:sz="0" w:space="0" w:color="auto"/>
        <w:bottom w:val="none" w:sz="0" w:space="0" w:color="auto"/>
        <w:right w:val="none" w:sz="0" w:space="0" w:color="auto"/>
      </w:divBdr>
    </w:div>
    <w:div w:id="955601478">
      <w:bodyDiv w:val="1"/>
      <w:marLeft w:val="0"/>
      <w:marRight w:val="0"/>
      <w:marTop w:val="0"/>
      <w:marBottom w:val="0"/>
      <w:divBdr>
        <w:top w:val="none" w:sz="0" w:space="0" w:color="auto"/>
        <w:left w:val="none" w:sz="0" w:space="0" w:color="auto"/>
        <w:bottom w:val="none" w:sz="0" w:space="0" w:color="auto"/>
        <w:right w:val="none" w:sz="0" w:space="0" w:color="auto"/>
      </w:divBdr>
    </w:div>
    <w:div w:id="955713723">
      <w:bodyDiv w:val="1"/>
      <w:marLeft w:val="0"/>
      <w:marRight w:val="0"/>
      <w:marTop w:val="0"/>
      <w:marBottom w:val="0"/>
      <w:divBdr>
        <w:top w:val="none" w:sz="0" w:space="0" w:color="auto"/>
        <w:left w:val="none" w:sz="0" w:space="0" w:color="auto"/>
        <w:bottom w:val="none" w:sz="0" w:space="0" w:color="auto"/>
        <w:right w:val="none" w:sz="0" w:space="0" w:color="auto"/>
      </w:divBdr>
    </w:div>
    <w:div w:id="955719272">
      <w:bodyDiv w:val="1"/>
      <w:marLeft w:val="0"/>
      <w:marRight w:val="0"/>
      <w:marTop w:val="0"/>
      <w:marBottom w:val="0"/>
      <w:divBdr>
        <w:top w:val="none" w:sz="0" w:space="0" w:color="auto"/>
        <w:left w:val="none" w:sz="0" w:space="0" w:color="auto"/>
        <w:bottom w:val="none" w:sz="0" w:space="0" w:color="auto"/>
        <w:right w:val="none" w:sz="0" w:space="0" w:color="auto"/>
      </w:divBdr>
    </w:div>
    <w:div w:id="955722200">
      <w:bodyDiv w:val="1"/>
      <w:marLeft w:val="0"/>
      <w:marRight w:val="0"/>
      <w:marTop w:val="0"/>
      <w:marBottom w:val="0"/>
      <w:divBdr>
        <w:top w:val="none" w:sz="0" w:space="0" w:color="auto"/>
        <w:left w:val="none" w:sz="0" w:space="0" w:color="auto"/>
        <w:bottom w:val="none" w:sz="0" w:space="0" w:color="auto"/>
        <w:right w:val="none" w:sz="0" w:space="0" w:color="auto"/>
      </w:divBdr>
    </w:div>
    <w:div w:id="955871883">
      <w:bodyDiv w:val="1"/>
      <w:marLeft w:val="0"/>
      <w:marRight w:val="0"/>
      <w:marTop w:val="0"/>
      <w:marBottom w:val="0"/>
      <w:divBdr>
        <w:top w:val="none" w:sz="0" w:space="0" w:color="auto"/>
        <w:left w:val="none" w:sz="0" w:space="0" w:color="auto"/>
        <w:bottom w:val="none" w:sz="0" w:space="0" w:color="auto"/>
        <w:right w:val="none" w:sz="0" w:space="0" w:color="auto"/>
      </w:divBdr>
    </w:div>
    <w:div w:id="955910870">
      <w:bodyDiv w:val="1"/>
      <w:marLeft w:val="0"/>
      <w:marRight w:val="0"/>
      <w:marTop w:val="0"/>
      <w:marBottom w:val="0"/>
      <w:divBdr>
        <w:top w:val="none" w:sz="0" w:space="0" w:color="auto"/>
        <w:left w:val="none" w:sz="0" w:space="0" w:color="auto"/>
        <w:bottom w:val="none" w:sz="0" w:space="0" w:color="auto"/>
        <w:right w:val="none" w:sz="0" w:space="0" w:color="auto"/>
      </w:divBdr>
    </w:div>
    <w:div w:id="955990538">
      <w:bodyDiv w:val="1"/>
      <w:marLeft w:val="0"/>
      <w:marRight w:val="0"/>
      <w:marTop w:val="0"/>
      <w:marBottom w:val="0"/>
      <w:divBdr>
        <w:top w:val="none" w:sz="0" w:space="0" w:color="auto"/>
        <w:left w:val="none" w:sz="0" w:space="0" w:color="auto"/>
        <w:bottom w:val="none" w:sz="0" w:space="0" w:color="auto"/>
        <w:right w:val="none" w:sz="0" w:space="0" w:color="auto"/>
      </w:divBdr>
    </w:div>
    <w:div w:id="956061480">
      <w:bodyDiv w:val="1"/>
      <w:marLeft w:val="0"/>
      <w:marRight w:val="0"/>
      <w:marTop w:val="0"/>
      <w:marBottom w:val="0"/>
      <w:divBdr>
        <w:top w:val="none" w:sz="0" w:space="0" w:color="auto"/>
        <w:left w:val="none" w:sz="0" w:space="0" w:color="auto"/>
        <w:bottom w:val="none" w:sz="0" w:space="0" w:color="auto"/>
        <w:right w:val="none" w:sz="0" w:space="0" w:color="auto"/>
      </w:divBdr>
    </w:div>
    <w:div w:id="956134322">
      <w:bodyDiv w:val="1"/>
      <w:marLeft w:val="0"/>
      <w:marRight w:val="0"/>
      <w:marTop w:val="0"/>
      <w:marBottom w:val="0"/>
      <w:divBdr>
        <w:top w:val="none" w:sz="0" w:space="0" w:color="auto"/>
        <w:left w:val="none" w:sz="0" w:space="0" w:color="auto"/>
        <w:bottom w:val="none" w:sz="0" w:space="0" w:color="auto"/>
        <w:right w:val="none" w:sz="0" w:space="0" w:color="auto"/>
      </w:divBdr>
    </w:div>
    <w:div w:id="956180641">
      <w:bodyDiv w:val="1"/>
      <w:marLeft w:val="0"/>
      <w:marRight w:val="0"/>
      <w:marTop w:val="0"/>
      <w:marBottom w:val="0"/>
      <w:divBdr>
        <w:top w:val="none" w:sz="0" w:space="0" w:color="auto"/>
        <w:left w:val="none" w:sz="0" w:space="0" w:color="auto"/>
        <w:bottom w:val="none" w:sz="0" w:space="0" w:color="auto"/>
        <w:right w:val="none" w:sz="0" w:space="0" w:color="auto"/>
      </w:divBdr>
    </w:div>
    <w:div w:id="956258043">
      <w:bodyDiv w:val="1"/>
      <w:marLeft w:val="0"/>
      <w:marRight w:val="0"/>
      <w:marTop w:val="0"/>
      <w:marBottom w:val="0"/>
      <w:divBdr>
        <w:top w:val="none" w:sz="0" w:space="0" w:color="auto"/>
        <w:left w:val="none" w:sz="0" w:space="0" w:color="auto"/>
        <w:bottom w:val="none" w:sz="0" w:space="0" w:color="auto"/>
        <w:right w:val="none" w:sz="0" w:space="0" w:color="auto"/>
      </w:divBdr>
    </w:div>
    <w:div w:id="956329942">
      <w:bodyDiv w:val="1"/>
      <w:marLeft w:val="0"/>
      <w:marRight w:val="0"/>
      <w:marTop w:val="0"/>
      <w:marBottom w:val="0"/>
      <w:divBdr>
        <w:top w:val="none" w:sz="0" w:space="0" w:color="auto"/>
        <w:left w:val="none" w:sz="0" w:space="0" w:color="auto"/>
        <w:bottom w:val="none" w:sz="0" w:space="0" w:color="auto"/>
        <w:right w:val="none" w:sz="0" w:space="0" w:color="auto"/>
      </w:divBdr>
    </w:div>
    <w:div w:id="956369292">
      <w:bodyDiv w:val="1"/>
      <w:marLeft w:val="0"/>
      <w:marRight w:val="0"/>
      <w:marTop w:val="0"/>
      <w:marBottom w:val="0"/>
      <w:divBdr>
        <w:top w:val="none" w:sz="0" w:space="0" w:color="auto"/>
        <w:left w:val="none" w:sz="0" w:space="0" w:color="auto"/>
        <w:bottom w:val="none" w:sz="0" w:space="0" w:color="auto"/>
        <w:right w:val="none" w:sz="0" w:space="0" w:color="auto"/>
      </w:divBdr>
    </w:div>
    <w:div w:id="956374366">
      <w:bodyDiv w:val="1"/>
      <w:marLeft w:val="0"/>
      <w:marRight w:val="0"/>
      <w:marTop w:val="0"/>
      <w:marBottom w:val="0"/>
      <w:divBdr>
        <w:top w:val="none" w:sz="0" w:space="0" w:color="auto"/>
        <w:left w:val="none" w:sz="0" w:space="0" w:color="auto"/>
        <w:bottom w:val="none" w:sz="0" w:space="0" w:color="auto"/>
        <w:right w:val="none" w:sz="0" w:space="0" w:color="auto"/>
      </w:divBdr>
    </w:div>
    <w:div w:id="956447142">
      <w:bodyDiv w:val="1"/>
      <w:marLeft w:val="0"/>
      <w:marRight w:val="0"/>
      <w:marTop w:val="0"/>
      <w:marBottom w:val="0"/>
      <w:divBdr>
        <w:top w:val="none" w:sz="0" w:space="0" w:color="auto"/>
        <w:left w:val="none" w:sz="0" w:space="0" w:color="auto"/>
        <w:bottom w:val="none" w:sz="0" w:space="0" w:color="auto"/>
        <w:right w:val="none" w:sz="0" w:space="0" w:color="auto"/>
      </w:divBdr>
    </w:div>
    <w:div w:id="956644019">
      <w:bodyDiv w:val="1"/>
      <w:marLeft w:val="0"/>
      <w:marRight w:val="0"/>
      <w:marTop w:val="0"/>
      <w:marBottom w:val="0"/>
      <w:divBdr>
        <w:top w:val="none" w:sz="0" w:space="0" w:color="auto"/>
        <w:left w:val="none" w:sz="0" w:space="0" w:color="auto"/>
        <w:bottom w:val="none" w:sz="0" w:space="0" w:color="auto"/>
        <w:right w:val="none" w:sz="0" w:space="0" w:color="auto"/>
      </w:divBdr>
    </w:div>
    <w:div w:id="956645397">
      <w:bodyDiv w:val="1"/>
      <w:marLeft w:val="0"/>
      <w:marRight w:val="0"/>
      <w:marTop w:val="0"/>
      <w:marBottom w:val="0"/>
      <w:divBdr>
        <w:top w:val="none" w:sz="0" w:space="0" w:color="auto"/>
        <w:left w:val="none" w:sz="0" w:space="0" w:color="auto"/>
        <w:bottom w:val="none" w:sz="0" w:space="0" w:color="auto"/>
        <w:right w:val="none" w:sz="0" w:space="0" w:color="auto"/>
      </w:divBdr>
    </w:div>
    <w:div w:id="956789838">
      <w:bodyDiv w:val="1"/>
      <w:marLeft w:val="0"/>
      <w:marRight w:val="0"/>
      <w:marTop w:val="0"/>
      <w:marBottom w:val="0"/>
      <w:divBdr>
        <w:top w:val="none" w:sz="0" w:space="0" w:color="auto"/>
        <w:left w:val="none" w:sz="0" w:space="0" w:color="auto"/>
        <w:bottom w:val="none" w:sz="0" w:space="0" w:color="auto"/>
        <w:right w:val="none" w:sz="0" w:space="0" w:color="auto"/>
      </w:divBdr>
    </w:div>
    <w:div w:id="956987961">
      <w:bodyDiv w:val="1"/>
      <w:marLeft w:val="0"/>
      <w:marRight w:val="0"/>
      <w:marTop w:val="0"/>
      <w:marBottom w:val="0"/>
      <w:divBdr>
        <w:top w:val="none" w:sz="0" w:space="0" w:color="auto"/>
        <w:left w:val="none" w:sz="0" w:space="0" w:color="auto"/>
        <w:bottom w:val="none" w:sz="0" w:space="0" w:color="auto"/>
        <w:right w:val="none" w:sz="0" w:space="0" w:color="auto"/>
      </w:divBdr>
    </w:div>
    <w:div w:id="957026253">
      <w:bodyDiv w:val="1"/>
      <w:marLeft w:val="0"/>
      <w:marRight w:val="0"/>
      <w:marTop w:val="0"/>
      <w:marBottom w:val="0"/>
      <w:divBdr>
        <w:top w:val="none" w:sz="0" w:space="0" w:color="auto"/>
        <w:left w:val="none" w:sz="0" w:space="0" w:color="auto"/>
        <w:bottom w:val="none" w:sz="0" w:space="0" w:color="auto"/>
        <w:right w:val="none" w:sz="0" w:space="0" w:color="auto"/>
      </w:divBdr>
    </w:div>
    <w:div w:id="957179068">
      <w:bodyDiv w:val="1"/>
      <w:marLeft w:val="0"/>
      <w:marRight w:val="0"/>
      <w:marTop w:val="0"/>
      <w:marBottom w:val="0"/>
      <w:divBdr>
        <w:top w:val="none" w:sz="0" w:space="0" w:color="auto"/>
        <w:left w:val="none" w:sz="0" w:space="0" w:color="auto"/>
        <w:bottom w:val="none" w:sz="0" w:space="0" w:color="auto"/>
        <w:right w:val="none" w:sz="0" w:space="0" w:color="auto"/>
      </w:divBdr>
    </w:div>
    <w:div w:id="957182348">
      <w:bodyDiv w:val="1"/>
      <w:marLeft w:val="0"/>
      <w:marRight w:val="0"/>
      <w:marTop w:val="0"/>
      <w:marBottom w:val="0"/>
      <w:divBdr>
        <w:top w:val="none" w:sz="0" w:space="0" w:color="auto"/>
        <w:left w:val="none" w:sz="0" w:space="0" w:color="auto"/>
        <w:bottom w:val="none" w:sz="0" w:space="0" w:color="auto"/>
        <w:right w:val="none" w:sz="0" w:space="0" w:color="auto"/>
      </w:divBdr>
    </w:div>
    <w:div w:id="957220054">
      <w:bodyDiv w:val="1"/>
      <w:marLeft w:val="0"/>
      <w:marRight w:val="0"/>
      <w:marTop w:val="0"/>
      <w:marBottom w:val="0"/>
      <w:divBdr>
        <w:top w:val="none" w:sz="0" w:space="0" w:color="auto"/>
        <w:left w:val="none" w:sz="0" w:space="0" w:color="auto"/>
        <w:bottom w:val="none" w:sz="0" w:space="0" w:color="auto"/>
        <w:right w:val="none" w:sz="0" w:space="0" w:color="auto"/>
      </w:divBdr>
    </w:div>
    <w:div w:id="957488392">
      <w:bodyDiv w:val="1"/>
      <w:marLeft w:val="0"/>
      <w:marRight w:val="0"/>
      <w:marTop w:val="0"/>
      <w:marBottom w:val="0"/>
      <w:divBdr>
        <w:top w:val="none" w:sz="0" w:space="0" w:color="auto"/>
        <w:left w:val="none" w:sz="0" w:space="0" w:color="auto"/>
        <w:bottom w:val="none" w:sz="0" w:space="0" w:color="auto"/>
        <w:right w:val="none" w:sz="0" w:space="0" w:color="auto"/>
      </w:divBdr>
    </w:div>
    <w:div w:id="957492042">
      <w:bodyDiv w:val="1"/>
      <w:marLeft w:val="0"/>
      <w:marRight w:val="0"/>
      <w:marTop w:val="0"/>
      <w:marBottom w:val="0"/>
      <w:divBdr>
        <w:top w:val="none" w:sz="0" w:space="0" w:color="auto"/>
        <w:left w:val="none" w:sz="0" w:space="0" w:color="auto"/>
        <w:bottom w:val="none" w:sz="0" w:space="0" w:color="auto"/>
        <w:right w:val="none" w:sz="0" w:space="0" w:color="auto"/>
      </w:divBdr>
    </w:div>
    <w:div w:id="957569720">
      <w:bodyDiv w:val="1"/>
      <w:marLeft w:val="0"/>
      <w:marRight w:val="0"/>
      <w:marTop w:val="0"/>
      <w:marBottom w:val="0"/>
      <w:divBdr>
        <w:top w:val="none" w:sz="0" w:space="0" w:color="auto"/>
        <w:left w:val="none" w:sz="0" w:space="0" w:color="auto"/>
        <w:bottom w:val="none" w:sz="0" w:space="0" w:color="auto"/>
        <w:right w:val="none" w:sz="0" w:space="0" w:color="auto"/>
      </w:divBdr>
    </w:div>
    <w:div w:id="957640782">
      <w:bodyDiv w:val="1"/>
      <w:marLeft w:val="0"/>
      <w:marRight w:val="0"/>
      <w:marTop w:val="0"/>
      <w:marBottom w:val="0"/>
      <w:divBdr>
        <w:top w:val="none" w:sz="0" w:space="0" w:color="auto"/>
        <w:left w:val="none" w:sz="0" w:space="0" w:color="auto"/>
        <w:bottom w:val="none" w:sz="0" w:space="0" w:color="auto"/>
        <w:right w:val="none" w:sz="0" w:space="0" w:color="auto"/>
      </w:divBdr>
    </w:div>
    <w:div w:id="957876487">
      <w:bodyDiv w:val="1"/>
      <w:marLeft w:val="0"/>
      <w:marRight w:val="0"/>
      <w:marTop w:val="0"/>
      <w:marBottom w:val="0"/>
      <w:divBdr>
        <w:top w:val="none" w:sz="0" w:space="0" w:color="auto"/>
        <w:left w:val="none" w:sz="0" w:space="0" w:color="auto"/>
        <w:bottom w:val="none" w:sz="0" w:space="0" w:color="auto"/>
        <w:right w:val="none" w:sz="0" w:space="0" w:color="auto"/>
      </w:divBdr>
    </w:div>
    <w:div w:id="958030065">
      <w:bodyDiv w:val="1"/>
      <w:marLeft w:val="0"/>
      <w:marRight w:val="0"/>
      <w:marTop w:val="0"/>
      <w:marBottom w:val="0"/>
      <w:divBdr>
        <w:top w:val="none" w:sz="0" w:space="0" w:color="auto"/>
        <w:left w:val="none" w:sz="0" w:space="0" w:color="auto"/>
        <w:bottom w:val="none" w:sz="0" w:space="0" w:color="auto"/>
        <w:right w:val="none" w:sz="0" w:space="0" w:color="auto"/>
      </w:divBdr>
    </w:div>
    <w:div w:id="958032854">
      <w:bodyDiv w:val="1"/>
      <w:marLeft w:val="0"/>
      <w:marRight w:val="0"/>
      <w:marTop w:val="0"/>
      <w:marBottom w:val="0"/>
      <w:divBdr>
        <w:top w:val="none" w:sz="0" w:space="0" w:color="auto"/>
        <w:left w:val="none" w:sz="0" w:space="0" w:color="auto"/>
        <w:bottom w:val="none" w:sz="0" w:space="0" w:color="auto"/>
        <w:right w:val="none" w:sz="0" w:space="0" w:color="auto"/>
      </w:divBdr>
    </w:div>
    <w:div w:id="958100993">
      <w:bodyDiv w:val="1"/>
      <w:marLeft w:val="0"/>
      <w:marRight w:val="0"/>
      <w:marTop w:val="0"/>
      <w:marBottom w:val="0"/>
      <w:divBdr>
        <w:top w:val="none" w:sz="0" w:space="0" w:color="auto"/>
        <w:left w:val="none" w:sz="0" w:space="0" w:color="auto"/>
        <w:bottom w:val="none" w:sz="0" w:space="0" w:color="auto"/>
        <w:right w:val="none" w:sz="0" w:space="0" w:color="auto"/>
      </w:divBdr>
    </w:div>
    <w:div w:id="958414594">
      <w:bodyDiv w:val="1"/>
      <w:marLeft w:val="0"/>
      <w:marRight w:val="0"/>
      <w:marTop w:val="0"/>
      <w:marBottom w:val="0"/>
      <w:divBdr>
        <w:top w:val="none" w:sz="0" w:space="0" w:color="auto"/>
        <w:left w:val="none" w:sz="0" w:space="0" w:color="auto"/>
        <w:bottom w:val="none" w:sz="0" w:space="0" w:color="auto"/>
        <w:right w:val="none" w:sz="0" w:space="0" w:color="auto"/>
      </w:divBdr>
    </w:div>
    <w:div w:id="958533402">
      <w:bodyDiv w:val="1"/>
      <w:marLeft w:val="0"/>
      <w:marRight w:val="0"/>
      <w:marTop w:val="0"/>
      <w:marBottom w:val="0"/>
      <w:divBdr>
        <w:top w:val="none" w:sz="0" w:space="0" w:color="auto"/>
        <w:left w:val="none" w:sz="0" w:space="0" w:color="auto"/>
        <w:bottom w:val="none" w:sz="0" w:space="0" w:color="auto"/>
        <w:right w:val="none" w:sz="0" w:space="0" w:color="auto"/>
      </w:divBdr>
    </w:div>
    <w:div w:id="958947804">
      <w:bodyDiv w:val="1"/>
      <w:marLeft w:val="0"/>
      <w:marRight w:val="0"/>
      <w:marTop w:val="0"/>
      <w:marBottom w:val="0"/>
      <w:divBdr>
        <w:top w:val="none" w:sz="0" w:space="0" w:color="auto"/>
        <w:left w:val="none" w:sz="0" w:space="0" w:color="auto"/>
        <w:bottom w:val="none" w:sz="0" w:space="0" w:color="auto"/>
        <w:right w:val="none" w:sz="0" w:space="0" w:color="auto"/>
      </w:divBdr>
    </w:div>
    <w:div w:id="959150322">
      <w:bodyDiv w:val="1"/>
      <w:marLeft w:val="0"/>
      <w:marRight w:val="0"/>
      <w:marTop w:val="0"/>
      <w:marBottom w:val="0"/>
      <w:divBdr>
        <w:top w:val="none" w:sz="0" w:space="0" w:color="auto"/>
        <w:left w:val="none" w:sz="0" w:space="0" w:color="auto"/>
        <w:bottom w:val="none" w:sz="0" w:space="0" w:color="auto"/>
        <w:right w:val="none" w:sz="0" w:space="0" w:color="auto"/>
      </w:divBdr>
    </w:div>
    <w:div w:id="959186223">
      <w:bodyDiv w:val="1"/>
      <w:marLeft w:val="0"/>
      <w:marRight w:val="0"/>
      <w:marTop w:val="0"/>
      <w:marBottom w:val="0"/>
      <w:divBdr>
        <w:top w:val="none" w:sz="0" w:space="0" w:color="auto"/>
        <w:left w:val="none" w:sz="0" w:space="0" w:color="auto"/>
        <w:bottom w:val="none" w:sz="0" w:space="0" w:color="auto"/>
        <w:right w:val="none" w:sz="0" w:space="0" w:color="auto"/>
      </w:divBdr>
    </w:div>
    <w:div w:id="959192587">
      <w:bodyDiv w:val="1"/>
      <w:marLeft w:val="0"/>
      <w:marRight w:val="0"/>
      <w:marTop w:val="0"/>
      <w:marBottom w:val="0"/>
      <w:divBdr>
        <w:top w:val="none" w:sz="0" w:space="0" w:color="auto"/>
        <w:left w:val="none" w:sz="0" w:space="0" w:color="auto"/>
        <w:bottom w:val="none" w:sz="0" w:space="0" w:color="auto"/>
        <w:right w:val="none" w:sz="0" w:space="0" w:color="auto"/>
      </w:divBdr>
    </w:div>
    <w:div w:id="959216832">
      <w:bodyDiv w:val="1"/>
      <w:marLeft w:val="0"/>
      <w:marRight w:val="0"/>
      <w:marTop w:val="0"/>
      <w:marBottom w:val="0"/>
      <w:divBdr>
        <w:top w:val="none" w:sz="0" w:space="0" w:color="auto"/>
        <w:left w:val="none" w:sz="0" w:space="0" w:color="auto"/>
        <w:bottom w:val="none" w:sz="0" w:space="0" w:color="auto"/>
        <w:right w:val="none" w:sz="0" w:space="0" w:color="auto"/>
      </w:divBdr>
    </w:div>
    <w:div w:id="959341259">
      <w:bodyDiv w:val="1"/>
      <w:marLeft w:val="0"/>
      <w:marRight w:val="0"/>
      <w:marTop w:val="0"/>
      <w:marBottom w:val="0"/>
      <w:divBdr>
        <w:top w:val="none" w:sz="0" w:space="0" w:color="auto"/>
        <w:left w:val="none" w:sz="0" w:space="0" w:color="auto"/>
        <w:bottom w:val="none" w:sz="0" w:space="0" w:color="auto"/>
        <w:right w:val="none" w:sz="0" w:space="0" w:color="auto"/>
      </w:divBdr>
    </w:div>
    <w:div w:id="959385828">
      <w:bodyDiv w:val="1"/>
      <w:marLeft w:val="0"/>
      <w:marRight w:val="0"/>
      <w:marTop w:val="0"/>
      <w:marBottom w:val="0"/>
      <w:divBdr>
        <w:top w:val="none" w:sz="0" w:space="0" w:color="auto"/>
        <w:left w:val="none" w:sz="0" w:space="0" w:color="auto"/>
        <w:bottom w:val="none" w:sz="0" w:space="0" w:color="auto"/>
        <w:right w:val="none" w:sz="0" w:space="0" w:color="auto"/>
      </w:divBdr>
    </w:div>
    <w:div w:id="959412128">
      <w:bodyDiv w:val="1"/>
      <w:marLeft w:val="0"/>
      <w:marRight w:val="0"/>
      <w:marTop w:val="0"/>
      <w:marBottom w:val="0"/>
      <w:divBdr>
        <w:top w:val="none" w:sz="0" w:space="0" w:color="auto"/>
        <w:left w:val="none" w:sz="0" w:space="0" w:color="auto"/>
        <w:bottom w:val="none" w:sz="0" w:space="0" w:color="auto"/>
        <w:right w:val="none" w:sz="0" w:space="0" w:color="auto"/>
      </w:divBdr>
    </w:div>
    <w:div w:id="959412475">
      <w:bodyDiv w:val="1"/>
      <w:marLeft w:val="0"/>
      <w:marRight w:val="0"/>
      <w:marTop w:val="0"/>
      <w:marBottom w:val="0"/>
      <w:divBdr>
        <w:top w:val="none" w:sz="0" w:space="0" w:color="auto"/>
        <w:left w:val="none" w:sz="0" w:space="0" w:color="auto"/>
        <w:bottom w:val="none" w:sz="0" w:space="0" w:color="auto"/>
        <w:right w:val="none" w:sz="0" w:space="0" w:color="auto"/>
      </w:divBdr>
    </w:div>
    <w:div w:id="959413036">
      <w:bodyDiv w:val="1"/>
      <w:marLeft w:val="0"/>
      <w:marRight w:val="0"/>
      <w:marTop w:val="0"/>
      <w:marBottom w:val="0"/>
      <w:divBdr>
        <w:top w:val="none" w:sz="0" w:space="0" w:color="auto"/>
        <w:left w:val="none" w:sz="0" w:space="0" w:color="auto"/>
        <w:bottom w:val="none" w:sz="0" w:space="0" w:color="auto"/>
        <w:right w:val="none" w:sz="0" w:space="0" w:color="auto"/>
      </w:divBdr>
    </w:div>
    <w:div w:id="959414168">
      <w:bodyDiv w:val="1"/>
      <w:marLeft w:val="0"/>
      <w:marRight w:val="0"/>
      <w:marTop w:val="0"/>
      <w:marBottom w:val="0"/>
      <w:divBdr>
        <w:top w:val="none" w:sz="0" w:space="0" w:color="auto"/>
        <w:left w:val="none" w:sz="0" w:space="0" w:color="auto"/>
        <w:bottom w:val="none" w:sz="0" w:space="0" w:color="auto"/>
        <w:right w:val="none" w:sz="0" w:space="0" w:color="auto"/>
      </w:divBdr>
    </w:div>
    <w:div w:id="959455470">
      <w:bodyDiv w:val="1"/>
      <w:marLeft w:val="0"/>
      <w:marRight w:val="0"/>
      <w:marTop w:val="0"/>
      <w:marBottom w:val="0"/>
      <w:divBdr>
        <w:top w:val="none" w:sz="0" w:space="0" w:color="auto"/>
        <w:left w:val="none" w:sz="0" w:space="0" w:color="auto"/>
        <w:bottom w:val="none" w:sz="0" w:space="0" w:color="auto"/>
        <w:right w:val="none" w:sz="0" w:space="0" w:color="auto"/>
      </w:divBdr>
    </w:div>
    <w:div w:id="959456792">
      <w:bodyDiv w:val="1"/>
      <w:marLeft w:val="0"/>
      <w:marRight w:val="0"/>
      <w:marTop w:val="0"/>
      <w:marBottom w:val="0"/>
      <w:divBdr>
        <w:top w:val="none" w:sz="0" w:space="0" w:color="auto"/>
        <w:left w:val="none" w:sz="0" w:space="0" w:color="auto"/>
        <w:bottom w:val="none" w:sz="0" w:space="0" w:color="auto"/>
        <w:right w:val="none" w:sz="0" w:space="0" w:color="auto"/>
      </w:divBdr>
    </w:div>
    <w:div w:id="959458557">
      <w:bodyDiv w:val="1"/>
      <w:marLeft w:val="0"/>
      <w:marRight w:val="0"/>
      <w:marTop w:val="0"/>
      <w:marBottom w:val="0"/>
      <w:divBdr>
        <w:top w:val="none" w:sz="0" w:space="0" w:color="auto"/>
        <w:left w:val="none" w:sz="0" w:space="0" w:color="auto"/>
        <w:bottom w:val="none" w:sz="0" w:space="0" w:color="auto"/>
        <w:right w:val="none" w:sz="0" w:space="0" w:color="auto"/>
      </w:divBdr>
    </w:div>
    <w:div w:id="959647408">
      <w:bodyDiv w:val="1"/>
      <w:marLeft w:val="0"/>
      <w:marRight w:val="0"/>
      <w:marTop w:val="0"/>
      <w:marBottom w:val="0"/>
      <w:divBdr>
        <w:top w:val="none" w:sz="0" w:space="0" w:color="auto"/>
        <w:left w:val="none" w:sz="0" w:space="0" w:color="auto"/>
        <w:bottom w:val="none" w:sz="0" w:space="0" w:color="auto"/>
        <w:right w:val="none" w:sz="0" w:space="0" w:color="auto"/>
      </w:divBdr>
    </w:div>
    <w:div w:id="959649149">
      <w:bodyDiv w:val="1"/>
      <w:marLeft w:val="0"/>
      <w:marRight w:val="0"/>
      <w:marTop w:val="0"/>
      <w:marBottom w:val="0"/>
      <w:divBdr>
        <w:top w:val="none" w:sz="0" w:space="0" w:color="auto"/>
        <w:left w:val="none" w:sz="0" w:space="0" w:color="auto"/>
        <w:bottom w:val="none" w:sz="0" w:space="0" w:color="auto"/>
        <w:right w:val="none" w:sz="0" w:space="0" w:color="auto"/>
      </w:divBdr>
    </w:div>
    <w:div w:id="959727046">
      <w:bodyDiv w:val="1"/>
      <w:marLeft w:val="0"/>
      <w:marRight w:val="0"/>
      <w:marTop w:val="0"/>
      <w:marBottom w:val="0"/>
      <w:divBdr>
        <w:top w:val="none" w:sz="0" w:space="0" w:color="auto"/>
        <w:left w:val="none" w:sz="0" w:space="0" w:color="auto"/>
        <w:bottom w:val="none" w:sz="0" w:space="0" w:color="auto"/>
        <w:right w:val="none" w:sz="0" w:space="0" w:color="auto"/>
      </w:divBdr>
    </w:div>
    <w:div w:id="959727434">
      <w:bodyDiv w:val="1"/>
      <w:marLeft w:val="0"/>
      <w:marRight w:val="0"/>
      <w:marTop w:val="0"/>
      <w:marBottom w:val="0"/>
      <w:divBdr>
        <w:top w:val="none" w:sz="0" w:space="0" w:color="auto"/>
        <w:left w:val="none" w:sz="0" w:space="0" w:color="auto"/>
        <w:bottom w:val="none" w:sz="0" w:space="0" w:color="auto"/>
        <w:right w:val="none" w:sz="0" w:space="0" w:color="auto"/>
      </w:divBdr>
    </w:div>
    <w:div w:id="959840818">
      <w:bodyDiv w:val="1"/>
      <w:marLeft w:val="0"/>
      <w:marRight w:val="0"/>
      <w:marTop w:val="0"/>
      <w:marBottom w:val="0"/>
      <w:divBdr>
        <w:top w:val="none" w:sz="0" w:space="0" w:color="auto"/>
        <w:left w:val="none" w:sz="0" w:space="0" w:color="auto"/>
        <w:bottom w:val="none" w:sz="0" w:space="0" w:color="auto"/>
        <w:right w:val="none" w:sz="0" w:space="0" w:color="auto"/>
      </w:divBdr>
    </w:div>
    <w:div w:id="959872694">
      <w:bodyDiv w:val="1"/>
      <w:marLeft w:val="0"/>
      <w:marRight w:val="0"/>
      <w:marTop w:val="0"/>
      <w:marBottom w:val="0"/>
      <w:divBdr>
        <w:top w:val="none" w:sz="0" w:space="0" w:color="auto"/>
        <w:left w:val="none" w:sz="0" w:space="0" w:color="auto"/>
        <w:bottom w:val="none" w:sz="0" w:space="0" w:color="auto"/>
        <w:right w:val="none" w:sz="0" w:space="0" w:color="auto"/>
      </w:divBdr>
    </w:div>
    <w:div w:id="959991613">
      <w:bodyDiv w:val="1"/>
      <w:marLeft w:val="0"/>
      <w:marRight w:val="0"/>
      <w:marTop w:val="0"/>
      <w:marBottom w:val="0"/>
      <w:divBdr>
        <w:top w:val="none" w:sz="0" w:space="0" w:color="auto"/>
        <w:left w:val="none" w:sz="0" w:space="0" w:color="auto"/>
        <w:bottom w:val="none" w:sz="0" w:space="0" w:color="auto"/>
        <w:right w:val="none" w:sz="0" w:space="0" w:color="auto"/>
      </w:divBdr>
    </w:div>
    <w:div w:id="960115224">
      <w:bodyDiv w:val="1"/>
      <w:marLeft w:val="0"/>
      <w:marRight w:val="0"/>
      <w:marTop w:val="0"/>
      <w:marBottom w:val="0"/>
      <w:divBdr>
        <w:top w:val="none" w:sz="0" w:space="0" w:color="auto"/>
        <w:left w:val="none" w:sz="0" w:space="0" w:color="auto"/>
        <w:bottom w:val="none" w:sz="0" w:space="0" w:color="auto"/>
        <w:right w:val="none" w:sz="0" w:space="0" w:color="auto"/>
      </w:divBdr>
    </w:div>
    <w:div w:id="960184348">
      <w:bodyDiv w:val="1"/>
      <w:marLeft w:val="0"/>
      <w:marRight w:val="0"/>
      <w:marTop w:val="0"/>
      <w:marBottom w:val="0"/>
      <w:divBdr>
        <w:top w:val="none" w:sz="0" w:space="0" w:color="auto"/>
        <w:left w:val="none" w:sz="0" w:space="0" w:color="auto"/>
        <w:bottom w:val="none" w:sz="0" w:space="0" w:color="auto"/>
        <w:right w:val="none" w:sz="0" w:space="0" w:color="auto"/>
      </w:divBdr>
    </w:div>
    <w:div w:id="960377448">
      <w:bodyDiv w:val="1"/>
      <w:marLeft w:val="0"/>
      <w:marRight w:val="0"/>
      <w:marTop w:val="0"/>
      <w:marBottom w:val="0"/>
      <w:divBdr>
        <w:top w:val="none" w:sz="0" w:space="0" w:color="auto"/>
        <w:left w:val="none" w:sz="0" w:space="0" w:color="auto"/>
        <w:bottom w:val="none" w:sz="0" w:space="0" w:color="auto"/>
        <w:right w:val="none" w:sz="0" w:space="0" w:color="auto"/>
      </w:divBdr>
    </w:div>
    <w:div w:id="960381515">
      <w:bodyDiv w:val="1"/>
      <w:marLeft w:val="0"/>
      <w:marRight w:val="0"/>
      <w:marTop w:val="0"/>
      <w:marBottom w:val="0"/>
      <w:divBdr>
        <w:top w:val="none" w:sz="0" w:space="0" w:color="auto"/>
        <w:left w:val="none" w:sz="0" w:space="0" w:color="auto"/>
        <w:bottom w:val="none" w:sz="0" w:space="0" w:color="auto"/>
        <w:right w:val="none" w:sz="0" w:space="0" w:color="auto"/>
      </w:divBdr>
    </w:div>
    <w:div w:id="960381748">
      <w:bodyDiv w:val="1"/>
      <w:marLeft w:val="0"/>
      <w:marRight w:val="0"/>
      <w:marTop w:val="0"/>
      <w:marBottom w:val="0"/>
      <w:divBdr>
        <w:top w:val="none" w:sz="0" w:space="0" w:color="auto"/>
        <w:left w:val="none" w:sz="0" w:space="0" w:color="auto"/>
        <w:bottom w:val="none" w:sz="0" w:space="0" w:color="auto"/>
        <w:right w:val="none" w:sz="0" w:space="0" w:color="auto"/>
      </w:divBdr>
    </w:div>
    <w:div w:id="960645194">
      <w:bodyDiv w:val="1"/>
      <w:marLeft w:val="0"/>
      <w:marRight w:val="0"/>
      <w:marTop w:val="0"/>
      <w:marBottom w:val="0"/>
      <w:divBdr>
        <w:top w:val="none" w:sz="0" w:space="0" w:color="auto"/>
        <w:left w:val="none" w:sz="0" w:space="0" w:color="auto"/>
        <w:bottom w:val="none" w:sz="0" w:space="0" w:color="auto"/>
        <w:right w:val="none" w:sz="0" w:space="0" w:color="auto"/>
      </w:divBdr>
    </w:div>
    <w:div w:id="960916261">
      <w:bodyDiv w:val="1"/>
      <w:marLeft w:val="0"/>
      <w:marRight w:val="0"/>
      <w:marTop w:val="0"/>
      <w:marBottom w:val="0"/>
      <w:divBdr>
        <w:top w:val="none" w:sz="0" w:space="0" w:color="auto"/>
        <w:left w:val="none" w:sz="0" w:space="0" w:color="auto"/>
        <w:bottom w:val="none" w:sz="0" w:space="0" w:color="auto"/>
        <w:right w:val="none" w:sz="0" w:space="0" w:color="auto"/>
      </w:divBdr>
    </w:div>
    <w:div w:id="960958696">
      <w:bodyDiv w:val="1"/>
      <w:marLeft w:val="0"/>
      <w:marRight w:val="0"/>
      <w:marTop w:val="0"/>
      <w:marBottom w:val="0"/>
      <w:divBdr>
        <w:top w:val="none" w:sz="0" w:space="0" w:color="auto"/>
        <w:left w:val="none" w:sz="0" w:space="0" w:color="auto"/>
        <w:bottom w:val="none" w:sz="0" w:space="0" w:color="auto"/>
        <w:right w:val="none" w:sz="0" w:space="0" w:color="auto"/>
      </w:divBdr>
    </w:div>
    <w:div w:id="960963563">
      <w:bodyDiv w:val="1"/>
      <w:marLeft w:val="0"/>
      <w:marRight w:val="0"/>
      <w:marTop w:val="0"/>
      <w:marBottom w:val="0"/>
      <w:divBdr>
        <w:top w:val="none" w:sz="0" w:space="0" w:color="auto"/>
        <w:left w:val="none" w:sz="0" w:space="0" w:color="auto"/>
        <w:bottom w:val="none" w:sz="0" w:space="0" w:color="auto"/>
        <w:right w:val="none" w:sz="0" w:space="0" w:color="auto"/>
      </w:divBdr>
    </w:div>
    <w:div w:id="961034515">
      <w:bodyDiv w:val="1"/>
      <w:marLeft w:val="0"/>
      <w:marRight w:val="0"/>
      <w:marTop w:val="0"/>
      <w:marBottom w:val="0"/>
      <w:divBdr>
        <w:top w:val="none" w:sz="0" w:space="0" w:color="auto"/>
        <w:left w:val="none" w:sz="0" w:space="0" w:color="auto"/>
        <w:bottom w:val="none" w:sz="0" w:space="0" w:color="auto"/>
        <w:right w:val="none" w:sz="0" w:space="0" w:color="auto"/>
      </w:divBdr>
    </w:div>
    <w:div w:id="961040346">
      <w:bodyDiv w:val="1"/>
      <w:marLeft w:val="0"/>
      <w:marRight w:val="0"/>
      <w:marTop w:val="0"/>
      <w:marBottom w:val="0"/>
      <w:divBdr>
        <w:top w:val="none" w:sz="0" w:space="0" w:color="auto"/>
        <w:left w:val="none" w:sz="0" w:space="0" w:color="auto"/>
        <w:bottom w:val="none" w:sz="0" w:space="0" w:color="auto"/>
        <w:right w:val="none" w:sz="0" w:space="0" w:color="auto"/>
      </w:divBdr>
    </w:div>
    <w:div w:id="961153839">
      <w:bodyDiv w:val="1"/>
      <w:marLeft w:val="0"/>
      <w:marRight w:val="0"/>
      <w:marTop w:val="0"/>
      <w:marBottom w:val="0"/>
      <w:divBdr>
        <w:top w:val="none" w:sz="0" w:space="0" w:color="auto"/>
        <w:left w:val="none" w:sz="0" w:space="0" w:color="auto"/>
        <w:bottom w:val="none" w:sz="0" w:space="0" w:color="auto"/>
        <w:right w:val="none" w:sz="0" w:space="0" w:color="auto"/>
      </w:divBdr>
    </w:div>
    <w:div w:id="961229889">
      <w:bodyDiv w:val="1"/>
      <w:marLeft w:val="0"/>
      <w:marRight w:val="0"/>
      <w:marTop w:val="0"/>
      <w:marBottom w:val="0"/>
      <w:divBdr>
        <w:top w:val="none" w:sz="0" w:space="0" w:color="auto"/>
        <w:left w:val="none" w:sz="0" w:space="0" w:color="auto"/>
        <w:bottom w:val="none" w:sz="0" w:space="0" w:color="auto"/>
        <w:right w:val="none" w:sz="0" w:space="0" w:color="auto"/>
      </w:divBdr>
    </w:div>
    <w:div w:id="961308409">
      <w:bodyDiv w:val="1"/>
      <w:marLeft w:val="0"/>
      <w:marRight w:val="0"/>
      <w:marTop w:val="0"/>
      <w:marBottom w:val="0"/>
      <w:divBdr>
        <w:top w:val="none" w:sz="0" w:space="0" w:color="auto"/>
        <w:left w:val="none" w:sz="0" w:space="0" w:color="auto"/>
        <w:bottom w:val="none" w:sz="0" w:space="0" w:color="auto"/>
        <w:right w:val="none" w:sz="0" w:space="0" w:color="auto"/>
      </w:divBdr>
    </w:div>
    <w:div w:id="961494024">
      <w:bodyDiv w:val="1"/>
      <w:marLeft w:val="0"/>
      <w:marRight w:val="0"/>
      <w:marTop w:val="0"/>
      <w:marBottom w:val="0"/>
      <w:divBdr>
        <w:top w:val="none" w:sz="0" w:space="0" w:color="auto"/>
        <w:left w:val="none" w:sz="0" w:space="0" w:color="auto"/>
        <w:bottom w:val="none" w:sz="0" w:space="0" w:color="auto"/>
        <w:right w:val="none" w:sz="0" w:space="0" w:color="auto"/>
      </w:divBdr>
    </w:div>
    <w:div w:id="961571435">
      <w:bodyDiv w:val="1"/>
      <w:marLeft w:val="0"/>
      <w:marRight w:val="0"/>
      <w:marTop w:val="0"/>
      <w:marBottom w:val="0"/>
      <w:divBdr>
        <w:top w:val="none" w:sz="0" w:space="0" w:color="auto"/>
        <w:left w:val="none" w:sz="0" w:space="0" w:color="auto"/>
        <w:bottom w:val="none" w:sz="0" w:space="0" w:color="auto"/>
        <w:right w:val="none" w:sz="0" w:space="0" w:color="auto"/>
      </w:divBdr>
    </w:div>
    <w:div w:id="961614408">
      <w:bodyDiv w:val="1"/>
      <w:marLeft w:val="0"/>
      <w:marRight w:val="0"/>
      <w:marTop w:val="0"/>
      <w:marBottom w:val="0"/>
      <w:divBdr>
        <w:top w:val="none" w:sz="0" w:space="0" w:color="auto"/>
        <w:left w:val="none" w:sz="0" w:space="0" w:color="auto"/>
        <w:bottom w:val="none" w:sz="0" w:space="0" w:color="auto"/>
        <w:right w:val="none" w:sz="0" w:space="0" w:color="auto"/>
      </w:divBdr>
    </w:div>
    <w:div w:id="961691803">
      <w:bodyDiv w:val="1"/>
      <w:marLeft w:val="0"/>
      <w:marRight w:val="0"/>
      <w:marTop w:val="0"/>
      <w:marBottom w:val="0"/>
      <w:divBdr>
        <w:top w:val="none" w:sz="0" w:space="0" w:color="auto"/>
        <w:left w:val="none" w:sz="0" w:space="0" w:color="auto"/>
        <w:bottom w:val="none" w:sz="0" w:space="0" w:color="auto"/>
        <w:right w:val="none" w:sz="0" w:space="0" w:color="auto"/>
      </w:divBdr>
    </w:div>
    <w:div w:id="961692112">
      <w:bodyDiv w:val="1"/>
      <w:marLeft w:val="0"/>
      <w:marRight w:val="0"/>
      <w:marTop w:val="0"/>
      <w:marBottom w:val="0"/>
      <w:divBdr>
        <w:top w:val="none" w:sz="0" w:space="0" w:color="auto"/>
        <w:left w:val="none" w:sz="0" w:space="0" w:color="auto"/>
        <w:bottom w:val="none" w:sz="0" w:space="0" w:color="auto"/>
        <w:right w:val="none" w:sz="0" w:space="0" w:color="auto"/>
      </w:divBdr>
    </w:div>
    <w:div w:id="961695245">
      <w:bodyDiv w:val="1"/>
      <w:marLeft w:val="0"/>
      <w:marRight w:val="0"/>
      <w:marTop w:val="0"/>
      <w:marBottom w:val="0"/>
      <w:divBdr>
        <w:top w:val="none" w:sz="0" w:space="0" w:color="auto"/>
        <w:left w:val="none" w:sz="0" w:space="0" w:color="auto"/>
        <w:bottom w:val="none" w:sz="0" w:space="0" w:color="auto"/>
        <w:right w:val="none" w:sz="0" w:space="0" w:color="auto"/>
      </w:divBdr>
    </w:div>
    <w:div w:id="961767121">
      <w:bodyDiv w:val="1"/>
      <w:marLeft w:val="0"/>
      <w:marRight w:val="0"/>
      <w:marTop w:val="0"/>
      <w:marBottom w:val="0"/>
      <w:divBdr>
        <w:top w:val="none" w:sz="0" w:space="0" w:color="auto"/>
        <w:left w:val="none" w:sz="0" w:space="0" w:color="auto"/>
        <w:bottom w:val="none" w:sz="0" w:space="0" w:color="auto"/>
        <w:right w:val="none" w:sz="0" w:space="0" w:color="auto"/>
      </w:divBdr>
    </w:div>
    <w:div w:id="961770736">
      <w:bodyDiv w:val="1"/>
      <w:marLeft w:val="0"/>
      <w:marRight w:val="0"/>
      <w:marTop w:val="0"/>
      <w:marBottom w:val="0"/>
      <w:divBdr>
        <w:top w:val="none" w:sz="0" w:space="0" w:color="auto"/>
        <w:left w:val="none" w:sz="0" w:space="0" w:color="auto"/>
        <w:bottom w:val="none" w:sz="0" w:space="0" w:color="auto"/>
        <w:right w:val="none" w:sz="0" w:space="0" w:color="auto"/>
      </w:divBdr>
    </w:div>
    <w:div w:id="961813270">
      <w:bodyDiv w:val="1"/>
      <w:marLeft w:val="0"/>
      <w:marRight w:val="0"/>
      <w:marTop w:val="0"/>
      <w:marBottom w:val="0"/>
      <w:divBdr>
        <w:top w:val="none" w:sz="0" w:space="0" w:color="auto"/>
        <w:left w:val="none" w:sz="0" w:space="0" w:color="auto"/>
        <w:bottom w:val="none" w:sz="0" w:space="0" w:color="auto"/>
        <w:right w:val="none" w:sz="0" w:space="0" w:color="auto"/>
      </w:divBdr>
    </w:div>
    <w:div w:id="961813445">
      <w:bodyDiv w:val="1"/>
      <w:marLeft w:val="0"/>
      <w:marRight w:val="0"/>
      <w:marTop w:val="0"/>
      <w:marBottom w:val="0"/>
      <w:divBdr>
        <w:top w:val="none" w:sz="0" w:space="0" w:color="auto"/>
        <w:left w:val="none" w:sz="0" w:space="0" w:color="auto"/>
        <w:bottom w:val="none" w:sz="0" w:space="0" w:color="auto"/>
        <w:right w:val="none" w:sz="0" w:space="0" w:color="auto"/>
      </w:divBdr>
    </w:div>
    <w:div w:id="961838617">
      <w:bodyDiv w:val="1"/>
      <w:marLeft w:val="0"/>
      <w:marRight w:val="0"/>
      <w:marTop w:val="0"/>
      <w:marBottom w:val="0"/>
      <w:divBdr>
        <w:top w:val="none" w:sz="0" w:space="0" w:color="auto"/>
        <w:left w:val="none" w:sz="0" w:space="0" w:color="auto"/>
        <w:bottom w:val="none" w:sz="0" w:space="0" w:color="auto"/>
        <w:right w:val="none" w:sz="0" w:space="0" w:color="auto"/>
      </w:divBdr>
    </w:div>
    <w:div w:id="961881150">
      <w:bodyDiv w:val="1"/>
      <w:marLeft w:val="0"/>
      <w:marRight w:val="0"/>
      <w:marTop w:val="0"/>
      <w:marBottom w:val="0"/>
      <w:divBdr>
        <w:top w:val="none" w:sz="0" w:space="0" w:color="auto"/>
        <w:left w:val="none" w:sz="0" w:space="0" w:color="auto"/>
        <w:bottom w:val="none" w:sz="0" w:space="0" w:color="auto"/>
        <w:right w:val="none" w:sz="0" w:space="0" w:color="auto"/>
      </w:divBdr>
    </w:div>
    <w:div w:id="961883446">
      <w:bodyDiv w:val="1"/>
      <w:marLeft w:val="0"/>
      <w:marRight w:val="0"/>
      <w:marTop w:val="0"/>
      <w:marBottom w:val="0"/>
      <w:divBdr>
        <w:top w:val="none" w:sz="0" w:space="0" w:color="auto"/>
        <w:left w:val="none" w:sz="0" w:space="0" w:color="auto"/>
        <w:bottom w:val="none" w:sz="0" w:space="0" w:color="auto"/>
        <w:right w:val="none" w:sz="0" w:space="0" w:color="auto"/>
      </w:divBdr>
    </w:div>
    <w:div w:id="962073596">
      <w:bodyDiv w:val="1"/>
      <w:marLeft w:val="0"/>
      <w:marRight w:val="0"/>
      <w:marTop w:val="0"/>
      <w:marBottom w:val="0"/>
      <w:divBdr>
        <w:top w:val="none" w:sz="0" w:space="0" w:color="auto"/>
        <w:left w:val="none" w:sz="0" w:space="0" w:color="auto"/>
        <w:bottom w:val="none" w:sz="0" w:space="0" w:color="auto"/>
        <w:right w:val="none" w:sz="0" w:space="0" w:color="auto"/>
      </w:divBdr>
    </w:div>
    <w:div w:id="962345842">
      <w:bodyDiv w:val="1"/>
      <w:marLeft w:val="0"/>
      <w:marRight w:val="0"/>
      <w:marTop w:val="0"/>
      <w:marBottom w:val="0"/>
      <w:divBdr>
        <w:top w:val="none" w:sz="0" w:space="0" w:color="auto"/>
        <w:left w:val="none" w:sz="0" w:space="0" w:color="auto"/>
        <w:bottom w:val="none" w:sz="0" w:space="0" w:color="auto"/>
        <w:right w:val="none" w:sz="0" w:space="0" w:color="auto"/>
      </w:divBdr>
    </w:div>
    <w:div w:id="962420938">
      <w:bodyDiv w:val="1"/>
      <w:marLeft w:val="0"/>
      <w:marRight w:val="0"/>
      <w:marTop w:val="0"/>
      <w:marBottom w:val="0"/>
      <w:divBdr>
        <w:top w:val="none" w:sz="0" w:space="0" w:color="auto"/>
        <w:left w:val="none" w:sz="0" w:space="0" w:color="auto"/>
        <w:bottom w:val="none" w:sz="0" w:space="0" w:color="auto"/>
        <w:right w:val="none" w:sz="0" w:space="0" w:color="auto"/>
      </w:divBdr>
    </w:div>
    <w:div w:id="962466193">
      <w:bodyDiv w:val="1"/>
      <w:marLeft w:val="0"/>
      <w:marRight w:val="0"/>
      <w:marTop w:val="0"/>
      <w:marBottom w:val="0"/>
      <w:divBdr>
        <w:top w:val="none" w:sz="0" w:space="0" w:color="auto"/>
        <w:left w:val="none" w:sz="0" w:space="0" w:color="auto"/>
        <w:bottom w:val="none" w:sz="0" w:space="0" w:color="auto"/>
        <w:right w:val="none" w:sz="0" w:space="0" w:color="auto"/>
      </w:divBdr>
    </w:div>
    <w:div w:id="962493858">
      <w:bodyDiv w:val="1"/>
      <w:marLeft w:val="0"/>
      <w:marRight w:val="0"/>
      <w:marTop w:val="0"/>
      <w:marBottom w:val="0"/>
      <w:divBdr>
        <w:top w:val="none" w:sz="0" w:space="0" w:color="auto"/>
        <w:left w:val="none" w:sz="0" w:space="0" w:color="auto"/>
        <w:bottom w:val="none" w:sz="0" w:space="0" w:color="auto"/>
        <w:right w:val="none" w:sz="0" w:space="0" w:color="auto"/>
      </w:divBdr>
    </w:div>
    <w:div w:id="962539877">
      <w:bodyDiv w:val="1"/>
      <w:marLeft w:val="0"/>
      <w:marRight w:val="0"/>
      <w:marTop w:val="0"/>
      <w:marBottom w:val="0"/>
      <w:divBdr>
        <w:top w:val="none" w:sz="0" w:space="0" w:color="auto"/>
        <w:left w:val="none" w:sz="0" w:space="0" w:color="auto"/>
        <w:bottom w:val="none" w:sz="0" w:space="0" w:color="auto"/>
        <w:right w:val="none" w:sz="0" w:space="0" w:color="auto"/>
      </w:divBdr>
    </w:div>
    <w:div w:id="962543881">
      <w:bodyDiv w:val="1"/>
      <w:marLeft w:val="0"/>
      <w:marRight w:val="0"/>
      <w:marTop w:val="0"/>
      <w:marBottom w:val="0"/>
      <w:divBdr>
        <w:top w:val="none" w:sz="0" w:space="0" w:color="auto"/>
        <w:left w:val="none" w:sz="0" w:space="0" w:color="auto"/>
        <w:bottom w:val="none" w:sz="0" w:space="0" w:color="auto"/>
        <w:right w:val="none" w:sz="0" w:space="0" w:color="auto"/>
      </w:divBdr>
    </w:div>
    <w:div w:id="962611679">
      <w:bodyDiv w:val="1"/>
      <w:marLeft w:val="0"/>
      <w:marRight w:val="0"/>
      <w:marTop w:val="0"/>
      <w:marBottom w:val="0"/>
      <w:divBdr>
        <w:top w:val="none" w:sz="0" w:space="0" w:color="auto"/>
        <w:left w:val="none" w:sz="0" w:space="0" w:color="auto"/>
        <w:bottom w:val="none" w:sz="0" w:space="0" w:color="auto"/>
        <w:right w:val="none" w:sz="0" w:space="0" w:color="auto"/>
      </w:divBdr>
    </w:div>
    <w:div w:id="962808855">
      <w:bodyDiv w:val="1"/>
      <w:marLeft w:val="0"/>
      <w:marRight w:val="0"/>
      <w:marTop w:val="0"/>
      <w:marBottom w:val="0"/>
      <w:divBdr>
        <w:top w:val="none" w:sz="0" w:space="0" w:color="auto"/>
        <w:left w:val="none" w:sz="0" w:space="0" w:color="auto"/>
        <w:bottom w:val="none" w:sz="0" w:space="0" w:color="auto"/>
        <w:right w:val="none" w:sz="0" w:space="0" w:color="auto"/>
      </w:divBdr>
    </w:div>
    <w:div w:id="962878934">
      <w:bodyDiv w:val="1"/>
      <w:marLeft w:val="0"/>
      <w:marRight w:val="0"/>
      <w:marTop w:val="0"/>
      <w:marBottom w:val="0"/>
      <w:divBdr>
        <w:top w:val="none" w:sz="0" w:space="0" w:color="auto"/>
        <w:left w:val="none" w:sz="0" w:space="0" w:color="auto"/>
        <w:bottom w:val="none" w:sz="0" w:space="0" w:color="auto"/>
        <w:right w:val="none" w:sz="0" w:space="0" w:color="auto"/>
      </w:divBdr>
    </w:div>
    <w:div w:id="962887275">
      <w:bodyDiv w:val="1"/>
      <w:marLeft w:val="0"/>
      <w:marRight w:val="0"/>
      <w:marTop w:val="0"/>
      <w:marBottom w:val="0"/>
      <w:divBdr>
        <w:top w:val="none" w:sz="0" w:space="0" w:color="auto"/>
        <w:left w:val="none" w:sz="0" w:space="0" w:color="auto"/>
        <w:bottom w:val="none" w:sz="0" w:space="0" w:color="auto"/>
        <w:right w:val="none" w:sz="0" w:space="0" w:color="auto"/>
      </w:divBdr>
    </w:div>
    <w:div w:id="962927259">
      <w:bodyDiv w:val="1"/>
      <w:marLeft w:val="0"/>
      <w:marRight w:val="0"/>
      <w:marTop w:val="0"/>
      <w:marBottom w:val="0"/>
      <w:divBdr>
        <w:top w:val="none" w:sz="0" w:space="0" w:color="auto"/>
        <w:left w:val="none" w:sz="0" w:space="0" w:color="auto"/>
        <w:bottom w:val="none" w:sz="0" w:space="0" w:color="auto"/>
        <w:right w:val="none" w:sz="0" w:space="0" w:color="auto"/>
      </w:divBdr>
    </w:div>
    <w:div w:id="962999830">
      <w:bodyDiv w:val="1"/>
      <w:marLeft w:val="0"/>
      <w:marRight w:val="0"/>
      <w:marTop w:val="0"/>
      <w:marBottom w:val="0"/>
      <w:divBdr>
        <w:top w:val="none" w:sz="0" w:space="0" w:color="auto"/>
        <w:left w:val="none" w:sz="0" w:space="0" w:color="auto"/>
        <w:bottom w:val="none" w:sz="0" w:space="0" w:color="auto"/>
        <w:right w:val="none" w:sz="0" w:space="0" w:color="auto"/>
      </w:divBdr>
    </w:div>
    <w:div w:id="963119179">
      <w:bodyDiv w:val="1"/>
      <w:marLeft w:val="0"/>
      <w:marRight w:val="0"/>
      <w:marTop w:val="0"/>
      <w:marBottom w:val="0"/>
      <w:divBdr>
        <w:top w:val="none" w:sz="0" w:space="0" w:color="auto"/>
        <w:left w:val="none" w:sz="0" w:space="0" w:color="auto"/>
        <w:bottom w:val="none" w:sz="0" w:space="0" w:color="auto"/>
        <w:right w:val="none" w:sz="0" w:space="0" w:color="auto"/>
      </w:divBdr>
    </w:div>
    <w:div w:id="963199149">
      <w:bodyDiv w:val="1"/>
      <w:marLeft w:val="0"/>
      <w:marRight w:val="0"/>
      <w:marTop w:val="0"/>
      <w:marBottom w:val="0"/>
      <w:divBdr>
        <w:top w:val="none" w:sz="0" w:space="0" w:color="auto"/>
        <w:left w:val="none" w:sz="0" w:space="0" w:color="auto"/>
        <w:bottom w:val="none" w:sz="0" w:space="0" w:color="auto"/>
        <w:right w:val="none" w:sz="0" w:space="0" w:color="auto"/>
      </w:divBdr>
    </w:div>
    <w:div w:id="963390292">
      <w:bodyDiv w:val="1"/>
      <w:marLeft w:val="0"/>
      <w:marRight w:val="0"/>
      <w:marTop w:val="0"/>
      <w:marBottom w:val="0"/>
      <w:divBdr>
        <w:top w:val="none" w:sz="0" w:space="0" w:color="auto"/>
        <w:left w:val="none" w:sz="0" w:space="0" w:color="auto"/>
        <w:bottom w:val="none" w:sz="0" w:space="0" w:color="auto"/>
        <w:right w:val="none" w:sz="0" w:space="0" w:color="auto"/>
      </w:divBdr>
    </w:div>
    <w:div w:id="963462360">
      <w:bodyDiv w:val="1"/>
      <w:marLeft w:val="0"/>
      <w:marRight w:val="0"/>
      <w:marTop w:val="0"/>
      <w:marBottom w:val="0"/>
      <w:divBdr>
        <w:top w:val="none" w:sz="0" w:space="0" w:color="auto"/>
        <w:left w:val="none" w:sz="0" w:space="0" w:color="auto"/>
        <w:bottom w:val="none" w:sz="0" w:space="0" w:color="auto"/>
        <w:right w:val="none" w:sz="0" w:space="0" w:color="auto"/>
      </w:divBdr>
    </w:div>
    <w:div w:id="963463804">
      <w:bodyDiv w:val="1"/>
      <w:marLeft w:val="0"/>
      <w:marRight w:val="0"/>
      <w:marTop w:val="0"/>
      <w:marBottom w:val="0"/>
      <w:divBdr>
        <w:top w:val="none" w:sz="0" w:space="0" w:color="auto"/>
        <w:left w:val="none" w:sz="0" w:space="0" w:color="auto"/>
        <w:bottom w:val="none" w:sz="0" w:space="0" w:color="auto"/>
        <w:right w:val="none" w:sz="0" w:space="0" w:color="auto"/>
      </w:divBdr>
    </w:div>
    <w:div w:id="963468586">
      <w:bodyDiv w:val="1"/>
      <w:marLeft w:val="0"/>
      <w:marRight w:val="0"/>
      <w:marTop w:val="0"/>
      <w:marBottom w:val="0"/>
      <w:divBdr>
        <w:top w:val="none" w:sz="0" w:space="0" w:color="auto"/>
        <w:left w:val="none" w:sz="0" w:space="0" w:color="auto"/>
        <w:bottom w:val="none" w:sz="0" w:space="0" w:color="auto"/>
        <w:right w:val="none" w:sz="0" w:space="0" w:color="auto"/>
      </w:divBdr>
    </w:div>
    <w:div w:id="963536693">
      <w:bodyDiv w:val="1"/>
      <w:marLeft w:val="0"/>
      <w:marRight w:val="0"/>
      <w:marTop w:val="0"/>
      <w:marBottom w:val="0"/>
      <w:divBdr>
        <w:top w:val="none" w:sz="0" w:space="0" w:color="auto"/>
        <w:left w:val="none" w:sz="0" w:space="0" w:color="auto"/>
        <w:bottom w:val="none" w:sz="0" w:space="0" w:color="auto"/>
        <w:right w:val="none" w:sz="0" w:space="0" w:color="auto"/>
      </w:divBdr>
    </w:div>
    <w:div w:id="963657558">
      <w:bodyDiv w:val="1"/>
      <w:marLeft w:val="0"/>
      <w:marRight w:val="0"/>
      <w:marTop w:val="0"/>
      <w:marBottom w:val="0"/>
      <w:divBdr>
        <w:top w:val="none" w:sz="0" w:space="0" w:color="auto"/>
        <w:left w:val="none" w:sz="0" w:space="0" w:color="auto"/>
        <w:bottom w:val="none" w:sz="0" w:space="0" w:color="auto"/>
        <w:right w:val="none" w:sz="0" w:space="0" w:color="auto"/>
      </w:divBdr>
    </w:div>
    <w:div w:id="963659062">
      <w:bodyDiv w:val="1"/>
      <w:marLeft w:val="0"/>
      <w:marRight w:val="0"/>
      <w:marTop w:val="0"/>
      <w:marBottom w:val="0"/>
      <w:divBdr>
        <w:top w:val="none" w:sz="0" w:space="0" w:color="auto"/>
        <w:left w:val="none" w:sz="0" w:space="0" w:color="auto"/>
        <w:bottom w:val="none" w:sz="0" w:space="0" w:color="auto"/>
        <w:right w:val="none" w:sz="0" w:space="0" w:color="auto"/>
      </w:divBdr>
    </w:div>
    <w:div w:id="963971256">
      <w:bodyDiv w:val="1"/>
      <w:marLeft w:val="0"/>
      <w:marRight w:val="0"/>
      <w:marTop w:val="0"/>
      <w:marBottom w:val="0"/>
      <w:divBdr>
        <w:top w:val="none" w:sz="0" w:space="0" w:color="auto"/>
        <w:left w:val="none" w:sz="0" w:space="0" w:color="auto"/>
        <w:bottom w:val="none" w:sz="0" w:space="0" w:color="auto"/>
        <w:right w:val="none" w:sz="0" w:space="0" w:color="auto"/>
      </w:divBdr>
    </w:div>
    <w:div w:id="964505279">
      <w:bodyDiv w:val="1"/>
      <w:marLeft w:val="0"/>
      <w:marRight w:val="0"/>
      <w:marTop w:val="0"/>
      <w:marBottom w:val="0"/>
      <w:divBdr>
        <w:top w:val="none" w:sz="0" w:space="0" w:color="auto"/>
        <w:left w:val="none" w:sz="0" w:space="0" w:color="auto"/>
        <w:bottom w:val="none" w:sz="0" w:space="0" w:color="auto"/>
        <w:right w:val="none" w:sz="0" w:space="0" w:color="auto"/>
      </w:divBdr>
    </w:div>
    <w:div w:id="964584342">
      <w:bodyDiv w:val="1"/>
      <w:marLeft w:val="0"/>
      <w:marRight w:val="0"/>
      <w:marTop w:val="0"/>
      <w:marBottom w:val="0"/>
      <w:divBdr>
        <w:top w:val="none" w:sz="0" w:space="0" w:color="auto"/>
        <w:left w:val="none" w:sz="0" w:space="0" w:color="auto"/>
        <w:bottom w:val="none" w:sz="0" w:space="0" w:color="auto"/>
        <w:right w:val="none" w:sz="0" w:space="0" w:color="auto"/>
      </w:divBdr>
    </w:div>
    <w:div w:id="964656741">
      <w:bodyDiv w:val="1"/>
      <w:marLeft w:val="0"/>
      <w:marRight w:val="0"/>
      <w:marTop w:val="0"/>
      <w:marBottom w:val="0"/>
      <w:divBdr>
        <w:top w:val="none" w:sz="0" w:space="0" w:color="auto"/>
        <w:left w:val="none" w:sz="0" w:space="0" w:color="auto"/>
        <w:bottom w:val="none" w:sz="0" w:space="0" w:color="auto"/>
        <w:right w:val="none" w:sz="0" w:space="0" w:color="auto"/>
      </w:divBdr>
    </w:div>
    <w:div w:id="964773162">
      <w:bodyDiv w:val="1"/>
      <w:marLeft w:val="0"/>
      <w:marRight w:val="0"/>
      <w:marTop w:val="0"/>
      <w:marBottom w:val="0"/>
      <w:divBdr>
        <w:top w:val="none" w:sz="0" w:space="0" w:color="auto"/>
        <w:left w:val="none" w:sz="0" w:space="0" w:color="auto"/>
        <w:bottom w:val="none" w:sz="0" w:space="0" w:color="auto"/>
        <w:right w:val="none" w:sz="0" w:space="0" w:color="auto"/>
      </w:divBdr>
    </w:div>
    <w:div w:id="964851205">
      <w:bodyDiv w:val="1"/>
      <w:marLeft w:val="0"/>
      <w:marRight w:val="0"/>
      <w:marTop w:val="0"/>
      <w:marBottom w:val="0"/>
      <w:divBdr>
        <w:top w:val="none" w:sz="0" w:space="0" w:color="auto"/>
        <w:left w:val="none" w:sz="0" w:space="0" w:color="auto"/>
        <w:bottom w:val="none" w:sz="0" w:space="0" w:color="auto"/>
        <w:right w:val="none" w:sz="0" w:space="0" w:color="auto"/>
      </w:divBdr>
    </w:div>
    <w:div w:id="964896204">
      <w:bodyDiv w:val="1"/>
      <w:marLeft w:val="0"/>
      <w:marRight w:val="0"/>
      <w:marTop w:val="0"/>
      <w:marBottom w:val="0"/>
      <w:divBdr>
        <w:top w:val="none" w:sz="0" w:space="0" w:color="auto"/>
        <w:left w:val="none" w:sz="0" w:space="0" w:color="auto"/>
        <w:bottom w:val="none" w:sz="0" w:space="0" w:color="auto"/>
        <w:right w:val="none" w:sz="0" w:space="0" w:color="auto"/>
      </w:divBdr>
    </w:div>
    <w:div w:id="964969514">
      <w:bodyDiv w:val="1"/>
      <w:marLeft w:val="0"/>
      <w:marRight w:val="0"/>
      <w:marTop w:val="0"/>
      <w:marBottom w:val="0"/>
      <w:divBdr>
        <w:top w:val="none" w:sz="0" w:space="0" w:color="auto"/>
        <w:left w:val="none" w:sz="0" w:space="0" w:color="auto"/>
        <w:bottom w:val="none" w:sz="0" w:space="0" w:color="auto"/>
        <w:right w:val="none" w:sz="0" w:space="0" w:color="auto"/>
      </w:divBdr>
    </w:div>
    <w:div w:id="965087326">
      <w:bodyDiv w:val="1"/>
      <w:marLeft w:val="0"/>
      <w:marRight w:val="0"/>
      <w:marTop w:val="0"/>
      <w:marBottom w:val="0"/>
      <w:divBdr>
        <w:top w:val="none" w:sz="0" w:space="0" w:color="auto"/>
        <w:left w:val="none" w:sz="0" w:space="0" w:color="auto"/>
        <w:bottom w:val="none" w:sz="0" w:space="0" w:color="auto"/>
        <w:right w:val="none" w:sz="0" w:space="0" w:color="auto"/>
      </w:divBdr>
    </w:div>
    <w:div w:id="965114093">
      <w:bodyDiv w:val="1"/>
      <w:marLeft w:val="0"/>
      <w:marRight w:val="0"/>
      <w:marTop w:val="0"/>
      <w:marBottom w:val="0"/>
      <w:divBdr>
        <w:top w:val="none" w:sz="0" w:space="0" w:color="auto"/>
        <w:left w:val="none" w:sz="0" w:space="0" w:color="auto"/>
        <w:bottom w:val="none" w:sz="0" w:space="0" w:color="auto"/>
        <w:right w:val="none" w:sz="0" w:space="0" w:color="auto"/>
      </w:divBdr>
    </w:div>
    <w:div w:id="965159128">
      <w:bodyDiv w:val="1"/>
      <w:marLeft w:val="0"/>
      <w:marRight w:val="0"/>
      <w:marTop w:val="0"/>
      <w:marBottom w:val="0"/>
      <w:divBdr>
        <w:top w:val="none" w:sz="0" w:space="0" w:color="auto"/>
        <w:left w:val="none" w:sz="0" w:space="0" w:color="auto"/>
        <w:bottom w:val="none" w:sz="0" w:space="0" w:color="auto"/>
        <w:right w:val="none" w:sz="0" w:space="0" w:color="auto"/>
      </w:divBdr>
    </w:div>
    <w:div w:id="965236677">
      <w:bodyDiv w:val="1"/>
      <w:marLeft w:val="0"/>
      <w:marRight w:val="0"/>
      <w:marTop w:val="0"/>
      <w:marBottom w:val="0"/>
      <w:divBdr>
        <w:top w:val="none" w:sz="0" w:space="0" w:color="auto"/>
        <w:left w:val="none" w:sz="0" w:space="0" w:color="auto"/>
        <w:bottom w:val="none" w:sz="0" w:space="0" w:color="auto"/>
        <w:right w:val="none" w:sz="0" w:space="0" w:color="auto"/>
      </w:divBdr>
    </w:div>
    <w:div w:id="965311127">
      <w:bodyDiv w:val="1"/>
      <w:marLeft w:val="0"/>
      <w:marRight w:val="0"/>
      <w:marTop w:val="0"/>
      <w:marBottom w:val="0"/>
      <w:divBdr>
        <w:top w:val="none" w:sz="0" w:space="0" w:color="auto"/>
        <w:left w:val="none" w:sz="0" w:space="0" w:color="auto"/>
        <w:bottom w:val="none" w:sz="0" w:space="0" w:color="auto"/>
        <w:right w:val="none" w:sz="0" w:space="0" w:color="auto"/>
      </w:divBdr>
    </w:div>
    <w:div w:id="965351052">
      <w:bodyDiv w:val="1"/>
      <w:marLeft w:val="0"/>
      <w:marRight w:val="0"/>
      <w:marTop w:val="0"/>
      <w:marBottom w:val="0"/>
      <w:divBdr>
        <w:top w:val="none" w:sz="0" w:space="0" w:color="auto"/>
        <w:left w:val="none" w:sz="0" w:space="0" w:color="auto"/>
        <w:bottom w:val="none" w:sz="0" w:space="0" w:color="auto"/>
        <w:right w:val="none" w:sz="0" w:space="0" w:color="auto"/>
      </w:divBdr>
    </w:div>
    <w:div w:id="965431402">
      <w:bodyDiv w:val="1"/>
      <w:marLeft w:val="0"/>
      <w:marRight w:val="0"/>
      <w:marTop w:val="0"/>
      <w:marBottom w:val="0"/>
      <w:divBdr>
        <w:top w:val="none" w:sz="0" w:space="0" w:color="auto"/>
        <w:left w:val="none" w:sz="0" w:space="0" w:color="auto"/>
        <w:bottom w:val="none" w:sz="0" w:space="0" w:color="auto"/>
        <w:right w:val="none" w:sz="0" w:space="0" w:color="auto"/>
      </w:divBdr>
    </w:div>
    <w:div w:id="965432678">
      <w:bodyDiv w:val="1"/>
      <w:marLeft w:val="0"/>
      <w:marRight w:val="0"/>
      <w:marTop w:val="0"/>
      <w:marBottom w:val="0"/>
      <w:divBdr>
        <w:top w:val="none" w:sz="0" w:space="0" w:color="auto"/>
        <w:left w:val="none" w:sz="0" w:space="0" w:color="auto"/>
        <w:bottom w:val="none" w:sz="0" w:space="0" w:color="auto"/>
        <w:right w:val="none" w:sz="0" w:space="0" w:color="auto"/>
      </w:divBdr>
    </w:div>
    <w:div w:id="965507249">
      <w:bodyDiv w:val="1"/>
      <w:marLeft w:val="0"/>
      <w:marRight w:val="0"/>
      <w:marTop w:val="0"/>
      <w:marBottom w:val="0"/>
      <w:divBdr>
        <w:top w:val="none" w:sz="0" w:space="0" w:color="auto"/>
        <w:left w:val="none" w:sz="0" w:space="0" w:color="auto"/>
        <w:bottom w:val="none" w:sz="0" w:space="0" w:color="auto"/>
        <w:right w:val="none" w:sz="0" w:space="0" w:color="auto"/>
      </w:divBdr>
    </w:div>
    <w:div w:id="965699815">
      <w:bodyDiv w:val="1"/>
      <w:marLeft w:val="0"/>
      <w:marRight w:val="0"/>
      <w:marTop w:val="0"/>
      <w:marBottom w:val="0"/>
      <w:divBdr>
        <w:top w:val="none" w:sz="0" w:space="0" w:color="auto"/>
        <w:left w:val="none" w:sz="0" w:space="0" w:color="auto"/>
        <w:bottom w:val="none" w:sz="0" w:space="0" w:color="auto"/>
        <w:right w:val="none" w:sz="0" w:space="0" w:color="auto"/>
      </w:divBdr>
    </w:div>
    <w:div w:id="965769706">
      <w:bodyDiv w:val="1"/>
      <w:marLeft w:val="0"/>
      <w:marRight w:val="0"/>
      <w:marTop w:val="0"/>
      <w:marBottom w:val="0"/>
      <w:divBdr>
        <w:top w:val="none" w:sz="0" w:space="0" w:color="auto"/>
        <w:left w:val="none" w:sz="0" w:space="0" w:color="auto"/>
        <w:bottom w:val="none" w:sz="0" w:space="0" w:color="auto"/>
        <w:right w:val="none" w:sz="0" w:space="0" w:color="auto"/>
      </w:divBdr>
    </w:div>
    <w:div w:id="965816234">
      <w:bodyDiv w:val="1"/>
      <w:marLeft w:val="0"/>
      <w:marRight w:val="0"/>
      <w:marTop w:val="0"/>
      <w:marBottom w:val="0"/>
      <w:divBdr>
        <w:top w:val="none" w:sz="0" w:space="0" w:color="auto"/>
        <w:left w:val="none" w:sz="0" w:space="0" w:color="auto"/>
        <w:bottom w:val="none" w:sz="0" w:space="0" w:color="auto"/>
        <w:right w:val="none" w:sz="0" w:space="0" w:color="auto"/>
      </w:divBdr>
    </w:div>
    <w:div w:id="965887407">
      <w:bodyDiv w:val="1"/>
      <w:marLeft w:val="0"/>
      <w:marRight w:val="0"/>
      <w:marTop w:val="0"/>
      <w:marBottom w:val="0"/>
      <w:divBdr>
        <w:top w:val="none" w:sz="0" w:space="0" w:color="auto"/>
        <w:left w:val="none" w:sz="0" w:space="0" w:color="auto"/>
        <w:bottom w:val="none" w:sz="0" w:space="0" w:color="auto"/>
        <w:right w:val="none" w:sz="0" w:space="0" w:color="auto"/>
      </w:divBdr>
    </w:div>
    <w:div w:id="966009428">
      <w:bodyDiv w:val="1"/>
      <w:marLeft w:val="0"/>
      <w:marRight w:val="0"/>
      <w:marTop w:val="0"/>
      <w:marBottom w:val="0"/>
      <w:divBdr>
        <w:top w:val="none" w:sz="0" w:space="0" w:color="auto"/>
        <w:left w:val="none" w:sz="0" w:space="0" w:color="auto"/>
        <w:bottom w:val="none" w:sz="0" w:space="0" w:color="auto"/>
        <w:right w:val="none" w:sz="0" w:space="0" w:color="auto"/>
      </w:divBdr>
    </w:div>
    <w:div w:id="966080828">
      <w:bodyDiv w:val="1"/>
      <w:marLeft w:val="0"/>
      <w:marRight w:val="0"/>
      <w:marTop w:val="0"/>
      <w:marBottom w:val="0"/>
      <w:divBdr>
        <w:top w:val="none" w:sz="0" w:space="0" w:color="auto"/>
        <w:left w:val="none" w:sz="0" w:space="0" w:color="auto"/>
        <w:bottom w:val="none" w:sz="0" w:space="0" w:color="auto"/>
        <w:right w:val="none" w:sz="0" w:space="0" w:color="auto"/>
      </w:divBdr>
    </w:div>
    <w:div w:id="966084313">
      <w:bodyDiv w:val="1"/>
      <w:marLeft w:val="0"/>
      <w:marRight w:val="0"/>
      <w:marTop w:val="0"/>
      <w:marBottom w:val="0"/>
      <w:divBdr>
        <w:top w:val="none" w:sz="0" w:space="0" w:color="auto"/>
        <w:left w:val="none" w:sz="0" w:space="0" w:color="auto"/>
        <w:bottom w:val="none" w:sz="0" w:space="0" w:color="auto"/>
        <w:right w:val="none" w:sz="0" w:space="0" w:color="auto"/>
      </w:divBdr>
    </w:div>
    <w:div w:id="966155730">
      <w:bodyDiv w:val="1"/>
      <w:marLeft w:val="0"/>
      <w:marRight w:val="0"/>
      <w:marTop w:val="0"/>
      <w:marBottom w:val="0"/>
      <w:divBdr>
        <w:top w:val="none" w:sz="0" w:space="0" w:color="auto"/>
        <w:left w:val="none" w:sz="0" w:space="0" w:color="auto"/>
        <w:bottom w:val="none" w:sz="0" w:space="0" w:color="auto"/>
        <w:right w:val="none" w:sz="0" w:space="0" w:color="auto"/>
      </w:divBdr>
    </w:div>
    <w:div w:id="966159391">
      <w:bodyDiv w:val="1"/>
      <w:marLeft w:val="0"/>
      <w:marRight w:val="0"/>
      <w:marTop w:val="0"/>
      <w:marBottom w:val="0"/>
      <w:divBdr>
        <w:top w:val="none" w:sz="0" w:space="0" w:color="auto"/>
        <w:left w:val="none" w:sz="0" w:space="0" w:color="auto"/>
        <w:bottom w:val="none" w:sz="0" w:space="0" w:color="auto"/>
        <w:right w:val="none" w:sz="0" w:space="0" w:color="auto"/>
      </w:divBdr>
    </w:div>
    <w:div w:id="966472857">
      <w:bodyDiv w:val="1"/>
      <w:marLeft w:val="0"/>
      <w:marRight w:val="0"/>
      <w:marTop w:val="0"/>
      <w:marBottom w:val="0"/>
      <w:divBdr>
        <w:top w:val="none" w:sz="0" w:space="0" w:color="auto"/>
        <w:left w:val="none" w:sz="0" w:space="0" w:color="auto"/>
        <w:bottom w:val="none" w:sz="0" w:space="0" w:color="auto"/>
        <w:right w:val="none" w:sz="0" w:space="0" w:color="auto"/>
      </w:divBdr>
    </w:div>
    <w:div w:id="966542687">
      <w:bodyDiv w:val="1"/>
      <w:marLeft w:val="0"/>
      <w:marRight w:val="0"/>
      <w:marTop w:val="0"/>
      <w:marBottom w:val="0"/>
      <w:divBdr>
        <w:top w:val="none" w:sz="0" w:space="0" w:color="auto"/>
        <w:left w:val="none" w:sz="0" w:space="0" w:color="auto"/>
        <w:bottom w:val="none" w:sz="0" w:space="0" w:color="auto"/>
        <w:right w:val="none" w:sz="0" w:space="0" w:color="auto"/>
      </w:divBdr>
    </w:div>
    <w:div w:id="966548859">
      <w:bodyDiv w:val="1"/>
      <w:marLeft w:val="0"/>
      <w:marRight w:val="0"/>
      <w:marTop w:val="0"/>
      <w:marBottom w:val="0"/>
      <w:divBdr>
        <w:top w:val="none" w:sz="0" w:space="0" w:color="auto"/>
        <w:left w:val="none" w:sz="0" w:space="0" w:color="auto"/>
        <w:bottom w:val="none" w:sz="0" w:space="0" w:color="auto"/>
        <w:right w:val="none" w:sz="0" w:space="0" w:color="auto"/>
      </w:divBdr>
    </w:div>
    <w:div w:id="966618134">
      <w:bodyDiv w:val="1"/>
      <w:marLeft w:val="0"/>
      <w:marRight w:val="0"/>
      <w:marTop w:val="0"/>
      <w:marBottom w:val="0"/>
      <w:divBdr>
        <w:top w:val="none" w:sz="0" w:space="0" w:color="auto"/>
        <w:left w:val="none" w:sz="0" w:space="0" w:color="auto"/>
        <w:bottom w:val="none" w:sz="0" w:space="0" w:color="auto"/>
        <w:right w:val="none" w:sz="0" w:space="0" w:color="auto"/>
      </w:divBdr>
    </w:div>
    <w:div w:id="966667357">
      <w:bodyDiv w:val="1"/>
      <w:marLeft w:val="0"/>
      <w:marRight w:val="0"/>
      <w:marTop w:val="0"/>
      <w:marBottom w:val="0"/>
      <w:divBdr>
        <w:top w:val="none" w:sz="0" w:space="0" w:color="auto"/>
        <w:left w:val="none" w:sz="0" w:space="0" w:color="auto"/>
        <w:bottom w:val="none" w:sz="0" w:space="0" w:color="auto"/>
        <w:right w:val="none" w:sz="0" w:space="0" w:color="auto"/>
      </w:divBdr>
    </w:div>
    <w:div w:id="966816280">
      <w:bodyDiv w:val="1"/>
      <w:marLeft w:val="0"/>
      <w:marRight w:val="0"/>
      <w:marTop w:val="0"/>
      <w:marBottom w:val="0"/>
      <w:divBdr>
        <w:top w:val="none" w:sz="0" w:space="0" w:color="auto"/>
        <w:left w:val="none" w:sz="0" w:space="0" w:color="auto"/>
        <w:bottom w:val="none" w:sz="0" w:space="0" w:color="auto"/>
        <w:right w:val="none" w:sz="0" w:space="0" w:color="auto"/>
      </w:divBdr>
    </w:div>
    <w:div w:id="966858017">
      <w:bodyDiv w:val="1"/>
      <w:marLeft w:val="0"/>
      <w:marRight w:val="0"/>
      <w:marTop w:val="0"/>
      <w:marBottom w:val="0"/>
      <w:divBdr>
        <w:top w:val="none" w:sz="0" w:space="0" w:color="auto"/>
        <w:left w:val="none" w:sz="0" w:space="0" w:color="auto"/>
        <w:bottom w:val="none" w:sz="0" w:space="0" w:color="auto"/>
        <w:right w:val="none" w:sz="0" w:space="0" w:color="auto"/>
      </w:divBdr>
    </w:div>
    <w:div w:id="966931935">
      <w:bodyDiv w:val="1"/>
      <w:marLeft w:val="0"/>
      <w:marRight w:val="0"/>
      <w:marTop w:val="0"/>
      <w:marBottom w:val="0"/>
      <w:divBdr>
        <w:top w:val="none" w:sz="0" w:space="0" w:color="auto"/>
        <w:left w:val="none" w:sz="0" w:space="0" w:color="auto"/>
        <w:bottom w:val="none" w:sz="0" w:space="0" w:color="auto"/>
        <w:right w:val="none" w:sz="0" w:space="0" w:color="auto"/>
      </w:divBdr>
    </w:div>
    <w:div w:id="967006090">
      <w:bodyDiv w:val="1"/>
      <w:marLeft w:val="0"/>
      <w:marRight w:val="0"/>
      <w:marTop w:val="0"/>
      <w:marBottom w:val="0"/>
      <w:divBdr>
        <w:top w:val="none" w:sz="0" w:space="0" w:color="auto"/>
        <w:left w:val="none" w:sz="0" w:space="0" w:color="auto"/>
        <w:bottom w:val="none" w:sz="0" w:space="0" w:color="auto"/>
        <w:right w:val="none" w:sz="0" w:space="0" w:color="auto"/>
      </w:divBdr>
    </w:div>
    <w:div w:id="967124752">
      <w:bodyDiv w:val="1"/>
      <w:marLeft w:val="0"/>
      <w:marRight w:val="0"/>
      <w:marTop w:val="0"/>
      <w:marBottom w:val="0"/>
      <w:divBdr>
        <w:top w:val="none" w:sz="0" w:space="0" w:color="auto"/>
        <w:left w:val="none" w:sz="0" w:space="0" w:color="auto"/>
        <w:bottom w:val="none" w:sz="0" w:space="0" w:color="auto"/>
        <w:right w:val="none" w:sz="0" w:space="0" w:color="auto"/>
      </w:divBdr>
    </w:div>
    <w:div w:id="967129734">
      <w:bodyDiv w:val="1"/>
      <w:marLeft w:val="0"/>
      <w:marRight w:val="0"/>
      <w:marTop w:val="0"/>
      <w:marBottom w:val="0"/>
      <w:divBdr>
        <w:top w:val="none" w:sz="0" w:space="0" w:color="auto"/>
        <w:left w:val="none" w:sz="0" w:space="0" w:color="auto"/>
        <w:bottom w:val="none" w:sz="0" w:space="0" w:color="auto"/>
        <w:right w:val="none" w:sz="0" w:space="0" w:color="auto"/>
      </w:divBdr>
    </w:div>
    <w:div w:id="967735240">
      <w:bodyDiv w:val="1"/>
      <w:marLeft w:val="0"/>
      <w:marRight w:val="0"/>
      <w:marTop w:val="0"/>
      <w:marBottom w:val="0"/>
      <w:divBdr>
        <w:top w:val="none" w:sz="0" w:space="0" w:color="auto"/>
        <w:left w:val="none" w:sz="0" w:space="0" w:color="auto"/>
        <w:bottom w:val="none" w:sz="0" w:space="0" w:color="auto"/>
        <w:right w:val="none" w:sz="0" w:space="0" w:color="auto"/>
      </w:divBdr>
    </w:div>
    <w:div w:id="967782327">
      <w:bodyDiv w:val="1"/>
      <w:marLeft w:val="0"/>
      <w:marRight w:val="0"/>
      <w:marTop w:val="0"/>
      <w:marBottom w:val="0"/>
      <w:divBdr>
        <w:top w:val="none" w:sz="0" w:space="0" w:color="auto"/>
        <w:left w:val="none" w:sz="0" w:space="0" w:color="auto"/>
        <w:bottom w:val="none" w:sz="0" w:space="0" w:color="auto"/>
        <w:right w:val="none" w:sz="0" w:space="0" w:color="auto"/>
      </w:divBdr>
    </w:div>
    <w:div w:id="967971913">
      <w:bodyDiv w:val="1"/>
      <w:marLeft w:val="0"/>
      <w:marRight w:val="0"/>
      <w:marTop w:val="0"/>
      <w:marBottom w:val="0"/>
      <w:divBdr>
        <w:top w:val="none" w:sz="0" w:space="0" w:color="auto"/>
        <w:left w:val="none" w:sz="0" w:space="0" w:color="auto"/>
        <w:bottom w:val="none" w:sz="0" w:space="0" w:color="auto"/>
        <w:right w:val="none" w:sz="0" w:space="0" w:color="auto"/>
      </w:divBdr>
    </w:div>
    <w:div w:id="967973976">
      <w:bodyDiv w:val="1"/>
      <w:marLeft w:val="0"/>
      <w:marRight w:val="0"/>
      <w:marTop w:val="0"/>
      <w:marBottom w:val="0"/>
      <w:divBdr>
        <w:top w:val="none" w:sz="0" w:space="0" w:color="auto"/>
        <w:left w:val="none" w:sz="0" w:space="0" w:color="auto"/>
        <w:bottom w:val="none" w:sz="0" w:space="0" w:color="auto"/>
        <w:right w:val="none" w:sz="0" w:space="0" w:color="auto"/>
      </w:divBdr>
    </w:div>
    <w:div w:id="967976486">
      <w:bodyDiv w:val="1"/>
      <w:marLeft w:val="0"/>
      <w:marRight w:val="0"/>
      <w:marTop w:val="0"/>
      <w:marBottom w:val="0"/>
      <w:divBdr>
        <w:top w:val="none" w:sz="0" w:space="0" w:color="auto"/>
        <w:left w:val="none" w:sz="0" w:space="0" w:color="auto"/>
        <w:bottom w:val="none" w:sz="0" w:space="0" w:color="auto"/>
        <w:right w:val="none" w:sz="0" w:space="0" w:color="auto"/>
      </w:divBdr>
    </w:div>
    <w:div w:id="968052482">
      <w:bodyDiv w:val="1"/>
      <w:marLeft w:val="0"/>
      <w:marRight w:val="0"/>
      <w:marTop w:val="0"/>
      <w:marBottom w:val="0"/>
      <w:divBdr>
        <w:top w:val="none" w:sz="0" w:space="0" w:color="auto"/>
        <w:left w:val="none" w:sz="0" w:space="0" w:color="auto"/>
        <w:bottom w:val="none" w:sz="0" w:space="0" w:color="auto"/>
        <w:right w:val="none" w:sz="0" w:space="0" w:color="auto"/>
      </w:divBdr>
    </w:div>
    <w:div w:id="968171932">
      <w:bodyDiv w:val="1"/>
      <w:marLeft w:val="0"/>
      <w:marRight w:val="0"/>
      <w:marTop w:val="0"/>
      <w:marBottom w:val="0"/>
      <w:divBdr>
        <w:top w:val="none" w:sz="0" w:space="0" w:color="auto"/>
        <w:left w:val="none" w:sz="0" w:space="0" w:color="auto"/>
        <w:bottom w:val="none" w:sz="0" w:space="0" w:color="auto"/>
        <w:right w:val="none" w:sz="0" w:space="0" w:color="auto"/>
      </w:divBdr>
    </w:div>
    <w:div w:id="968172691">
      <w:bodyDiv w:val="1"/>
      <w:marLeft w:val="0"/>
      <w:marRight w:val="0"/>
      <w:marTop w:val="0"/>
      <w:marBottom w:val="0"/>
      <w:divBdr>
        <w:top w:val="none" w:sz="0" w:space="0" w:color="auto"/>
        <w:left w:val="none" w:sz="0" w:space="0" w:color="auto"/>
        <w:bottom w:val="none" w:sz="0" w:space="0" w:color="auto"/>
        <w:right w:val="none" w:sz="0" w:space="0" w:color="auto"/>
      </w:divBdr>
    </w:div>
    <w:div w:id="968319236">
      <w:bodyDiv w:val="1"/>
      <w:marLeft w:val="0"/>
      <w:marRight w:val="0"/>
      <w:marTop w:val="0"/>
      <w:marBottom w:val="0"/>
      <w:divBdr>
        <w:top w:val="none" w:sz="0" w:space="0" w:color="auto"/>
        <w:left w:val="none" w:sz="0" w:space="0" w:color="auto"/>
        <w:bottom w:val="none" w:sz="0" w:space="0" w:color="auto"/>
        <w:right w:val="none" w:sz="0" w:space="0" w:color="auto"/>
      </w:divBdr>
    </w:div>
    <w:div w:id="968436658">
      <w:bodyDiv w:val="1"/>
      <w:marLeft w:val="0"/>
      <w:marRight w:val="0"/>
      <w:marTop w:val="0"/>
      <w:marBottom w:val="0"/>
      <w:divBdr>
        <w:top w:val="none" w:sz="0" w:space="0" w:color="auto"/>
        <w:left w:val="none" w:sz="0" w:space="0" w:color="auto"/>
        <w:bottom w:val="none" w:sz="0" w:space="0" w:color="auto"/>
        <w:right w:val="none" w:sz="0" w:space="0" w:color="auto"/>
      </w:divBdr>
    </w:div>
    <w:div w:id="968511935">
      <w:bodyDiv w:val="1"/>
      <w:marLeft w:val="0"/>
      <w:marRight w:val="0"/>
      <w:marTop w:val="0"/>
      <w:marBottom w:val="0"/>
      <w:divBdr>
        <w:top w:val="none" w:sz="0" w:space="0" w:color="auto"/>
        <w:left w:val="none" w:sz="0" w:space="0" w:color="auto"/>
        <w:bottom w:val="none" w:sz="0" w:space="0" w:color="auto"/>
        <w:right w:val="none" w:sz="0" w:space="0" w:color="auto"/>
      </w:divBdr>
    </w:div>
    <w:div w:id="968629848">
      <w:bodyDiv w:val="1"/>
      <w:marLeft w:val="0"/>
      <w:marRight w:val="0"/>
      <w:marTop w:val="0"/>
      <w:marBottom w:val="0"/>
      <w:divBdr>
        <w:top w:val="none" w:sz="0" w:space="0" w:color="auto"/>
        <w:left w:val="none" w:sz="0" w:space="0" w:color="auto"/>
        <w:bottom w:val="none" w:sz="0" w:space="0" w:color="auto"/>
        <w:right w:val="none" w:sz="0" w:space="0" w:color="auto"/>
      </w:divBdr>
    </w:div>
    <w:div w:id="968633525">
      <w:bodyDiv w:val="1"/>
      <w:marLeft w:val="0"/>
      <w:marRight w:val="0"/>
      <w:marTop w:val="0"/>
      <w:marBottom w:val="0"/>
      <w:divBdr>
        <w:top w:val="none" w:sz="0" w:space="0" w:color="auto"/>
        <w:left w:val="none" w:sz="0" w:space="0" w:color="auto"/>
        <w:bottom w:val="none" w:sz="0" w:space="0" w:color="auto"/>
        <w:right w:val="none" w:sz="0" w:space="0" w:color="auto"/>
      </w:divBdr>
    </w:div>
    <w:div w:id="968970812">
      <w:bodyDiv w:val="1"/>
      <w:marLeft w:val="0"/>
      <w:marRight w:val="0"/>
      <w:marTop w:val="0"/>
      <w:marBottom w:val="0"/>
      <w:divBdr>
        <w:top w:val="none" w:sz="0" w:space="0" w:color="auto"/>
        <w:left w:val="none" w:sz="0" w:space="0" w:color="auto"/>
        <w:bottom w:val="none" w:sz="0" w:space="0" w:color="auto"/>
        <w:right w:val="none" w:sz="0" w:space="0" w:color="auto"/>
      </w:divBdr>
    </w:div>
    <w:div w:id="968977194">
      <w:bodyDiv w:val="1"/>
      <w:marLeft w:val="0"/>
      <w:marRight w:val="0"/>
      <w:marTop w:val="0"/>
      <w:marBottom w:val="0"/>
      <w:divBdr>
        <w:top w:val="none" w:sz="0" w:space="0" w:color="auto"/>
        <w:left w:val="none" w:sz="0" w:space="0" w:color="auto"/>
        <w:bottom w:val="none" w:sz="0" w:space="0" w:color="auto"/>
        <w:right w:val="none" w:sz="0" w:space="0" w:color="auto"/>
      </w:divBdr>
    </w:div>
    <w:div w:id="969092387">
      <w:bodyDiv w:val="1"/>
      <w:marLeft w:val="0"/>
      <w:marRight w:val="0"/>
      <w:marTop w:val="0"/>
      <w:marBottom w:val="0"/>
      <w:divBdr>
        <w:top w:val="none" w:sz="0" w:space="0" w:color="auto"/>
        <w:left w:val="none" w:sz="0" w:space="0" w:color="auto"/>
        <w:bottom w:val="none" w:sz="0" w:space="0" w:color="auto"/>
        <w:right w:val="none" w:sz="0" w:space="0" w:color="auto"/>
      </w:divBdr>
    </w:div>
    <w:div w:id="969097082">
      <w:bodyDiv w:val="1"/>
      <w:marLeft w:val="0"/>
      <w:marRight w:val="0"/>
      <w:marTop w:val="0"/>
      <w:marBottom w:val="0"/>
      <w:divBdr>
        <w:top w:val="none" w:sz="0" w:space="0" w:color="auto"/>
        <w:left w:val="none" w:sz="0" w:space="0" w:color="auto"/>
        <w:bottom w:val="none" w:sz="0" w:space="0" w:color="auto"/>
        <w:right w:val="none" w:sz="0" w:space="0" w:color="auto"/>
      </w:divBdr>
    </w:div>
    <w:div w:id="969167932">
      <w:bodyDiv w:val="1"/>
      <w:marLeft w:val="0"/>
      <w:marRight w:val="0"/>
      <w:marTop w:val="0"/>
      <w:marBottom w:val="0"/>
      <w:divBdr>
        <w:top w:val="none" w:sz="0" w:space="0" w:color="auto"/>
        <w:left w:val="none" w:sz="0" w:space="0" w:color="auto"/>
        <w:bottom w:val="none" w:sz="0" w:space="0" w:color="auto"/>
        <w:right w:val="none" w:sz="0" w:space="0" w:color="auto"/>
      </w:divBdr>
    </w:div>
    <w:div w:id="969212344">
      <w:bodyDiv w:val="1"/>
      <w:marLeft w:val="0"/>
      <w:marRight w:val="0"/>
      <w:marTop w:val="0"/>
      <w:marBottom w:val="0"/>
      <w:divBdr>
        <w:top w:val="none" w:sz="0" w:space="0" w:color="auto"/>
        <w:left w:val="none" w:sz="0" w:space="0" w:color="auto"/>
        <w:bottom w:val="none" w:sz="0" w:space="0" w:color="auto"/>
        <w:right w:val="none" w:sz="0" w:space="0" w:color="auto"/>
      </w:divBdr>
    </w:div>
    <w:div w:id="969213750">
      <w:bodyDiv w:val="1"/>
      <w:marLeft w:val="0"/>
      <w:marRight w:val="0"/>
      <w:marTop w:val="0"/>
      <w:marBottom w:val="0"/>
      <w:divBdr>
        <w:top w:val="none" w:sz="0" w:space="0" w:color="auto"/>
        <w:left w:val="none" w:sz="0" w:space="0" w:color="auto"/>
        <w:bottom w:val="none" w:sz="0" w:space="0" w:color="auto"/>
        <w:right w:val="none" w:sz="0" w:space="0" w:color="auto"/>
      </w:divBdr>
    </w:div>
    <w:div w:id="969240087">
      <w:bodyDiv w:val="1"/>
      <w:marLeft w:val="0"/>
      <w:marRight w:val="0"/>
      <w:marTop w:val="0"/>
      <w:marBottom w:val="0"/>
      <w:divBdr>
        <w:top w:val="none" w:sz="0" w:space="0" w:color="auto"/>
        <w:left w:val="none" w:sz="0" w:space="0" w:color="auto"/>
        <w:bottom w:val="none" w:sz="0" w:space="0" w:color="auto"/>
        <w:right w:val="none" w:sz="0" w:space="0" w:color="auto"/>
      </w:divBdr>
    </w:div>
    <w:div w:id="969361088">
      <w:bodyDiv w:val="1"/>
      <w:marLeft w:val="0"/>
      <w:marRight w:val="0"/>
      <w:marTop w:val="0"/>
      <w:marBottom w:val="0"/>
      <w:divBdr>
        <w:top w:val="none" w:sz="0" w:space="0" w:color="auto"/>
        <w:left w:val="none" w:sz="0" w:space="0" w:color="auto"/>
        <w:bottom w:val="none" w:sz="0" w:space="0" w:color="auto"/>
        <w:right w:val="none" w:sz="0" w:space="0" w:color="auto"/>
      </w:divBdr>
    </w:div>
    <w:div w:id="969432765">
      <w:bodyDiv w:val="1"/>
      <w:marLeft w:val="0"/>
      <w:marRight w:val="0"/>
      <w:marTop w:val="0"/>
      <w:marBottom w:val="0"/>
      <w:divBdr>
        <w:top w:val="none" w:sz="0" w:space="0" w:color="auto"/>
        <w:left w:val="none" w:sz="0" w:space="0" w:color="auto"/>
        <w:bottom w:val="none" w:sz="0" w:space="0" w:color="auto"/>
        <w:right w:val="none" w:sz="0" w:space="0" w:color="auto"/>
      </w:divBdr>
    </w:div>
    <w:div w:id="969436679">
      <w:bodyDiv w:val="1"/>
      <w:marLeft w:val="0"/>
      <w:marRight w:val="0"/>
      <w:marTop w:val="0"/>
      <w:marBottom w:val="0"/>
      <w:divBdr>
        <w:top w:val="none" w:sz="0" w:space="0" w:color="auto"/>
        <w:left w:val="none" w:sz="0" w:space="0" w:color="auto"/>
        <w:bottom w:val="none" w:sz="0" w:space="0" w:color="auto"/>
        <w:right w:val="none" w:sz="0" w:space="0" w:color="auto"/>
      </w:divBdr>
    </w:div>
    <w:div w:id="969551446">
      <w:bodyDiv w:val="1"/>
      <w:marLeft w:val="0"/>
      <w:marRight w:val="0"/>
      <w:marTop w:val="0"/>
      <w:marBottom w:val="0"/>
      <w:divBdr>
        <w:top w:val="none" w:sz="0" w:space="0" w:color="auto"/>
        <w:left w:val="none" w:sz="0" w:space="0" w:color="auto"/>
        <w:bottom w:val="none" w:sz="0" w:space="0" w:color="auto"/>
        <w:right w:val="none" w:sz="0" w:space="0" w:color="auto"/>
      </w:divBdr>
    </w:div>
    <w:div w:id="969558737">
      <w:bodyDiv w:val="1"/>
      <w:marLeft w:val="0"/>
      <w:marRight w:val="0"/>
      <w:marTop w:val="0"/>
      <w:marBottom w:val="0"/>
      <w:divBdr>
        <w:top w:val="none" w:sz="0" w:space="0" w:color="auto"/>
        <w:left w:val="none" w:sz="0" w:space="0" w:color="auto"/>
        <w:bottom w:val="none" w:sz="0" w:space="0" w:color="auto"/>
        <w:right w:val="none" w:sz="0" w:space="0" w:color="auto"/>
      </w:divBdr>
    </w:div>
    <w:div w:id="969628491">
      <w:bodyDiv w:val="1"/>
      <w:marLeft w:val="0"/>
      <w:marRight w:val="0"/>
      <w:marTop w:val="0"/>
      <w:marBottom w:val="0"/>
      <w:divBdr>
        <w:top w:val="none" w:sz="0" w:space="0" w:color="auto"/>
        <w:left w:val="none" w:sz="0" w:space="0" w:color="auto"/>
        <w:bottom w:val="none" w:sz="0" w:space="0" w:color="auto"/>
        <w:right w:val="none" w:sz="0" w:space="0" w:color="auto"/>
      </w:divBdr>
    </w:div>
    <w:div w:id="969632637">
      <w:bodyDiv w:val="1"/>
      <w:marLeft w:val="0"/>
      <w:marRight w:val="0"/>
      <w:marTop w:val="0"/>
      <w:marBottom w:val="0"/>
      <w:divBdr>
        <w:top w:val="none" w:sz="0" w:space="0" w:color="auto"/>
        <w:left w:val="none" w:sz="0" w:space="0" w:color="auto"/>
        <w:bottom w:val="none" w:sz="0" w:space="0" w:color="auto"/>
        <w:right w:val="none" w:sz="0" w:space="0" w:color="auto"/>
      </w:divBdr>
    </w:div>
    <w:div w:id="969673566">
      <w:bodyDiv w:val="1"/>
      <w:marLeft w:val="0"/>
      <w:marRight w:val="0"/>
      <w:marTop w:val="0"/>
      <w:marBottom w:val="0"/>
      <w:divBdr>
        <w:top w:val="none" w:sz="0" w:space="0" w:color="auto"/>
        <w:left w:val="none" w:sz="0" w:space="0" w:color="auto"/>
        <w:bottom w:val="none" w:sz="0" w:space="0" w:color="auto"/>
        <w:right w:val="none" w:sz="0" w:space="0" w:color="auto"/>
      </w:divBdr>
    </w:div>
    <w:div w:id="969675281">
      <w:bodyDiv w:val="1"/>
      <w:marLeft w:val="0"/>
      <w:marRight w:val="0"/>
      <w:marTop w:val="0"/>
      <w:marBottom w:val="0"/>
      <w:divBdr>
        <w:top w:val="none" w:sz="0" w:space="0" w:color="auto"/>
        <w:left w:val="none" w:sz="0" w:space="0" w:color="auto"/>
        <w:bottom w:val="none" w:sz="0" w:space="0" w:color="auto"/>
        <w:right w:val="none" w:sz="0" w:space="0" w:color="auto"/>
      </w:divBdr>
    </w:div>
    <w:div w:id="969701402">
      <w:bodyDiv w:val="1"/>
      <w:marLeft w:val="0"/>
      <w:marRight w:val="0"/>
      <w:marTop w:val="0"/>
      <w:marBottom w:val="0"/>
      <w:divBdr>
        <w:top w:val="none" w:sz="0" w:space="0" w:color="auto"/>
        <w:left w:val="none" w:sz="0" w:space="0" w:color="auto"/>
        <w:bottom w:val="none" w:sz="0" w:space="0" w:color="auto"/>
        <w:right w:val="none" w:sz="0" w:space="0" w:color="auto"/>
      </w:divBdr>
    </w:div>
    <w:div w:id="969893947">
      <w:bodyDiv w:val="1"/>
      <w:marLeft w:val="0"/>
      <w:marRight w:val="0"/>
      <w:marTop w:val="0"/>
      <w:marBottom w:val="0"/>
      <w:divBdr>
        <w:top w:val="none" w:sz="0" w:space="0" w:color="auto"/>
        <w:left w:val="none" w:sz="0" w:space="0" w:color="auto"/>
        <w:bottom w:val="none" w:sz="0" w:space="0" w:color="auto"/>
        <w:right w:val="none" w:sz="0" w:space="0" w:color="auto"/>
      </w:divBdr>
    </w:div>
    <w:div w:id="969941806">
      <w:bodyDiv w:val="1"/>
      <w:marLeft w:val="0"/>
      <w:marRight w:val="0"/>
      <w:marTop w:val="0"/>
      <w:marBottom w:val="0"/>
      <w:divBdr>
        <w:top w:val="none" w:sz="0" w:space="0" w:color="auto"/>
        <w:left w:val="none" w:sz="0" w:space="0" w:color="auto"/>
        <w:bottom w:val="none" w:sz="0" w:space="0" w:color="auto"/>
        <w:right w:val="none" w:sz="0" w:space="0" w:color="auto"/>
      </w:divBdr>
    </w:div>
    <w:div w:id="969943628">
      <w:bodyDiv w:val="1"/>
      <w:marLeft w:val="0"/>
      <w:marRight w:val="0"/>
      <w:marTop w:val="0"/>
      <w:marBottom w:val="0"/>
      <w:divBdr>
        <w:top w:val="none" w:sz="0" w:space="0" w:color="auto"/>
        <w:left w:val="none" w:sz="0" w:space="0" w:color="auto"/>
        <w:bottom w:val="none" w:sz="0" w:space="0" w:color="auto"/>
        <w:right w:val="none" w:sz="0" w:space="0" w:color="auto"/>
      </w:divBdr>
    </w:div>
    <w:div w:id="970089038">
      <w:bodyDiv w:val="1"/>
      <w:marLeft w:val="0"/>
      <w:marRight w:val="0"/>
      <w:marTop w:val="0"/>
      <w:marBottom w:val="0"/>
      <w:divBdr>
        <w:top w:val="none" w:sz="0" w:space="0" w:color="auto"/>
        <w:left w:val="none" w:sz="0" w:space="0" w:color="auto"/>
        <w:bottom w:val="none" w:sz="0" w:space="0" w:color="auto"/>
        <w:right w:val="none" w:sz="0" w:space="0" w:color="auto"/>
      </w:divBdr>
    </w:div>
    <w:div w:id="970090758">
      <w:bodyDiv w:val="1"/>
      <w:marLeft w:val="0"/>
      <w:marRight w:val="0"/>
      <w:marTop w:val="0"/>
      <w:marBottom w:val="0"/>
      <w:divBdr>
        <w:top w:val="none" w:sz="0" w:space="0" w:color="auto"/>
        <w:left w:val="none" w:sz="0" w:space="0" w:color="auto"/>
        <w:bottom w:val="none" w:sz="0" w:space="0" w:color="auto"/>
        <w:right w:val="none" w:sz="0" w:space="0" w:color="auto"/>
      </w:divBdr>
    </w:div>
    <w:div w:id="970211759">
      <w:bodyDiv w:val="1"/>
      <w:marLeft w:val="0"/>
      <w:marRight w:val="0"/>
      <w:marTop w:val="0"/>
      <w:marBottom w:val="0"/>
      <w:divBdr>
        <w:top w:val="none" w:sz="0" w:space="0" w:color="auto"/>
        <w:left w:val="none" w:sz="0" w:space="0" w:color="auto"/>
        <w:bottom w:val="none" w:sz="0" w:space="0" w:color="auto"/>
        <w:right w:val="none" w:sz="0" w:space="0" w:color="auto"/>
      </w:divBdr>
    </w:div>
    <w:div w:id="970329649">
      <w:bodyDiv w:val="1"/>
      <w:marLeft w:val="0"/>
      <w:marRight w:val="0"/>
      <w:marTop w:val="0"/>
      <w:marBottom w:val="0"/>
      <w:divBdr>
        <w:top w:val="none" w:sz="0" w:space="0" w:color="auto"/>
        <w:left w:val="none" w:sz="0" w:space="0" w:color="auto"/>
        <w:bottom w:val="none" w:sz="0" w:space="0" w:color="auto"/>
        <w:right w:val="none" w:sz="0" w:space="0" w:color="auto"/>
      </w:divBdr>
    </w:div>
    <w:div w:id="970329697">
      <w:bodyDiv w:val="1"/>
      <w:marLeft w:val="0"/>
      <w:marRight w:val="0"/>
      <w:marTop w:val="0"/>
      <w:marBottom w:val="0"/>
      <w:divBdr>
        <w:top w:val="none" w:sz="0" w:space="0" w:color="auto"/>
        <w:left w:val="none" w:sz="0" w:space="0" w:color="auto"/>
        <w:bottom w:val="none" w:sz="0" w:space="0" w:color="auto"/>
        <w:right w:val="none" w:sz="0" w:space="0" w:color="auto"/>
      </w:divBdr>
    </w:div>
    <w:div w:id="970331293">
      <w:bodyDiv w:val="1"/>
      <w:marLeft w:val="0"/>
      <w:marRight w:val="0"/>
      <w:marTop w:val="0"/>
      <w:marBottom w:val="0"/>
      <w:divBdr>
        <w:top w:val="none" w:sz="0" w:space="0" w:color="auto"/>
        <w:left w:val="none" w:sz="0" w:space="0" w:color="auto"/>
        <w:bottom w:val="none" w:sz="0" w:space="0" w:color="auto"/>
        <w:right w:val="none" w:sz="0" w:space="0" w:color="auto"/>
      </w:divBdr>
    </w:div>
    <w:div w:id="970398129">
      <w:bodyDiv w:val="1"/>
      <w:marLeft w:val="0"/>
      <w:marRight w:val="0"/>
      <w:marTop w:val="0"/>
      <w:marBottom w:val="0"/>
      <w:divBdr>
        <w:top w:val="none" w:sz="0" w:space="0" w:color="auto"/>
        <w:left w:val="none" w:sz="0" w:space="0" w:color="auto"/>
        <w:bottom w:val="none" w:sz="0" w:space="0" w:color="auto"/>
        <w:right w:val="none" w:sz="0" w:space="0" w:color="auto"/>
      </w:divBdr>
    </w:div>
    <w:div w:id="970398794">
      <w:bodyDiv w:val="1"/>
      <w:marLeft w:val="0"/>
      <w:marRight w:val="0"/>
      <w:marTop w:val="0"/>
      <w:marBottom w:val="0"/>
      <w:divBdr>
        <w:top w:val="none" w:sz="0" w:space="0" w:color="auto"/>
        <w:left w:val="none" w:sz="0" w:space="0" w:color="auto"/>
        <w:bottom w:val="none" w:sz="0" w:space="0" w:color="auto"/>
        <w:right w:val="none" w:sz="0" w:space="0" w:color="auto"/>
      </w:divBdr>
    </w:div>
    <w:div w:id="970406632">
      <w:bodyDiv w:val="1"/>
      <w:marLeft w:val="0"/>
      <w:marRight w:val="0"/>
      <w:marTop w:val="0"/>
      <w:marBottom w:val="0"/>
      <w:divBdr>
        <w:top w:val="none" w:sz="0" w:space="0" w:color="auto"/>
        <w:left w:val="none" w:sz="0" w:space="0" w:color="auto"/>
        <w:bottom w:val="none" w:sz="0" w:space="0" w:color="auto"/>
        <w:right w:val="none" w:sz="0" w:space="0" w:color="auto"/>
      </w:divBdr>
    </w:div>
    <w:div w:id="970477921">
      <w:bodyDiv w:val="1"/>
      <w:marLeft w:val="0"/>
      <w:marRight w:val="0"/>
      <w:marTop w:val="0"/>
      <w:marBottom w:val="0"/>
      <w:divBdr>
        <w:top w:val="none" w:sz="0" w:space="0" w:color="auto"/>
        <w:left w:val="none" w:sz="0" w:space="0" w:color="auto"/>
        <w:bottom w:val="none" w:sz="0" w:space="0" w:color="auto"/>
        <w:right w:val="none" w:sz="0" w:space="0" w:color="auto"/>
      </w:divBdr>
    </w:div>
    <w:div w:id="970555226">
      <w:bodyDiv w:val="1"/>
      <w:marLeft w:val="0"/>
      <w:marRight w:val="0"/>
      <w:marTop w:val="0"/>
      <w:marBottom w:val="0"/>
      <w:divBdr>
        <w:top w:val="none" w:sz="0" w:space="0" w:color="auto"/>
        <w:left w:val="none" w:sz="0" w:space="0" w:color="auto"/>
        <w:bottom w:val="none" w:sz="0" w:space="0" w:color="auto"/>
        <w:right w:val="none" w:sz="0" w:space="0" w:color="auto"/>
      </w:divBdr>
    </w:div>
    <w:div w:id="970592572">
      <w:bodyDiv w:val="1"/>
      <w:marLeft w:val="0"/>
      <w:marRight w:val="0"/>
      <w:marTop w:val="0"/>
      <w:marBottom w:val="0"/>
      <w:divBdr>
        <w:top w:val="none" w:sz="0" w:space="0" w:color="auto"/>
        <w:left w:val="none" w:sz="0" w:space="0" w:color="auto"/>
        <w:bottom w:val="none" w:sz="0" w:space="0" w:color="auto"/>
        <w:right w:val="none" w:sz="0" w:space="0" w:color="auto"/>
      </w:divBdr>
    </w:div>
    <w:div w:id="970596694">
      <w:bodyDiv w:val="1"/>
      <w:marLeft w:val="0"/>
      <w:marRight w:val="0"/>
      <w:marTop w:val="0"/>
      <w:marBottom w:val="0"/>
      <w:divBdr>
        <w:top w:val="none" w:sz="0" w:space="0" w:color="auto"/>
        <w:left w:val="none" w:sz="0" w:space="0" w:color="auto"/>
        <w:bottom w:val="none" w:sz="0" w:space="0" w:color="auto"/>
        <w:right w:val="none" w:sz="0" w:space="0" w:color="auto"/>
      </w:divBdr>
    </w:div>
    <w:div w:id="970599195">
      <w:bodyDiv w:val="1"/>
      <w:marLeft w:val="0"/>
      <w:marRight w:val="0"/>
      <w:marTop w:val="0"/>
      <w:marBottom w:val="0"/>
      <w:divBdr>
        <w:top w:val="none" w:sz="0" w:space="0" w:color="auto"/>
        <w:left w:val="none" w:sz="0" w:space="0" w:color="auto"/>
        <w:bottom w:val="none" w:sz="0" w:space="0" w:color="auto"/>
        <w:right w:val="none" w:sz="0" w:space="0" w:color="auto"/>
      </w:divBdr>
    </w:div>
    <w:div w:id="970670300">
      <w:bodyDiv w:val="1"/>
      <w:marLeft w:val="0"/>
      <w:marRight w:val="0"/>
      <w:marTop w:val="0"/>
      <w:marBottom w:val="0"/>
      <w:divBdr>
        <w:top w:val="none" w:sz="0" w:space="0" w:color="auto"/>
        <w:left w:val="none" w:sz="0" w:space="0" w:color="auto"/>
        <w:bottom w:val="none" w:sz="0" w:space="0" w:color="auto"/>
        <w:right w:val="none" w:sz="0" w:space="0" w:color="auto"/>
      </w:divBdr>
    </w:div>
    <w:div w:id="970670411">
      <w:bodyDiv w:val="1"/>
      <w:marLeft w:val="0"/>
      <w:marRight w:val="0"/>
      <w:marTop w:val="0"/>
      <w:marBottom w:val="0"/>
      <w:divBdr>
        <w:top w:val="none" w:sz="0" w:space="0" w:color="auto"/>
        <w:left w:val="none" w:sz="0" w:space="0" w:color="auto"/>
        <w:bottom w:val="none" w:sz="0" w:space="0" w:color="auto"/>
        <w:right w:val="none" w:sz="0" w:space="0" w:color="auto"/>
      </w:divBdr>
    </w:div>
    <w:div w:id="970671755">
      <w:bodyDiv w:val="1"/>
      <w:marLeft w:val="0"/>
      <w:marRight w:val="0"/>
      <w:marTop w:val="0"/>
      <w:marBottom w:val="0"/>
      <w:divBdr>
        <w:top w:val="none" w:sz="0" w:space="0" w:color="auto"/>
        <w:left w:val="none" w:sz="0" w:space="0" w:color="auto"/>
        <w:bottom w:val="none" w:sz="0" w:space="0" w:color="auto"/>
        <w:right w:val="none" w:sz="0" w:space="0" w:color="auto"/>
      </w:divBdr>
    </w:div>
    <w:div w:id="970746795">
      <w:bodyDiv w:val="1"/>
      <w:marLeft w:val="0"/>
      <w:marRight w:val="0"/>
      <w:marTop w:val="0"/>
      <w:marBottom w:val="0"/>
      <w:divBdr>
        <w:top w:val="none" w:sz="0" w:space="0" w:color="auto"/>
        <w:left w:val="none" w:sz="0" w:space="0" w:color="auto"/>
        <w:bottom w:val="none" w:sz="0" w:space="0" w:color="auto"/>
        <w:right w:val="none" w:sz="0" w:space="0" w:color="auto"/>
      </w:divBdr>
    </w:div>
    <w:div w:id="970787943">
      <w:bodyDiv w:val="1"/>
      <w:marLeft w:val="0"/>
      <w:marRight w:val="0"/>
      <w:marTop w:val="0"/>
      <w:marBottom w:val="0"/>
      <w:divBdr>
        <w:top w:val="none" w:sz="0" w:space="0" w:color="auto"/>
        <w:left w:val="none" w:sz="0" w:space="0" w:color="auto"/>
        <w:bottom w:val="none" w:sz="0" w:space="0" w:color="auto"/>
        <w:right w:val="none" w:sz="0" w:space="0" w:color="auto"/>
      </w:divBdr>
    </w:div>
    <w:div w:id="970792680">
      <w:bodyDiv w:val="1"/>
      <w:marLeft w:val="0"/>
      <w:marRight w:val="0"/>
      <w:marTop w:val="0"/>
      <w:marBottom w:val="0"/>
      <w:divBdr>
        <w:top w:val="none" w:sz="0" w:space="0" w:color="auto"/>
        <w:left w:val="none" w:sz="0" w:space="0" w:color="auto"/>
        <w:bottom w:val="none" w:sz="0" w:space="0" w:color="auto"/>
        <w:right w:val="none" w:sz="0" w:space="0" w:color="auto"/>
      </w:divBdr>
    </w:div>
    <w:div w:id="970862127">
      <w:bodyDiv w:val="1"/>
      <w:marLeft w:val="0"/>
      <w:marRight w:val="0"/>
      <w:marTop w:val="0"/>
      <w:marBottom w:val="0"/>
      <w:divBdr>
        <w:top w:val="none" w:sz="0" w:space="0" w:color="auto"/>
        <w:left w:val="none" w:sz="0" w:space="0" w:color="auto"/>
        <w:bottom w:val="none" w:sz="0" w:space="0" w:color="auto"/>
        <w:right w:val="none" w:sz="0" w:space="0" w:color="auto"/>
      </w:divBdr>
    </w:div>
    <w:div w:id="970862796">
      <w:bodyDiv w:val="1"/>
      <w:marLeft w:val="0"/>
      <w:marRight w:val="0"/>
      <w:marTop w:val="0"/>
      <w:marBottom w:val="0"/>
      <w:divBdr>
        <w:top w:val="none" w:sz="0" w:space="0" w:color="auto"/>
        <w:left w:val="none" w:sz="0" w:space="0" w:color="auto"/>
        <w:bottom w:val="none" w:sz="0" w:space="0" w:color="auto"/>
        <w:right w:val="none" w:sz="0" w:space="0" w:color="auto"/>
      </w:divBdr>
    </w:div>
    <w:div w:id="970864043">
      <w:bodyDiv w:val="1"/>
      <w:marLeft w:val="0"/>
      <w:marRight w:val="0"/>
      <w:marTop w:val="0"/>
      <w:marBottom w:val="0"/>
      <w:divBdr>
        <w:top w:val="none" w:sz="0" w:space="0" w:color="auto"/>
        <w:left w:val="none" w:sz="0" w:space="0" w:color="auto"/>
        <w:bottom w:val="none" w:sz="0" w:space="0" w:color="auto"/>
        <w:right w:val="none" w:sz="0" w:space="0" w:color="auto"/>
      </w:divBdr>
    </w:div>
    <w:div w:id="971059913">
      <w:bodyDiv w:val="1"/>
      <w:marLeft w:val="0"/>
      <w:marRight w:val="0"/>
      <w:marTop w:val="0"/>
      <w:marBottom w:val="0"/>
      <w:divBdr>
        <w:top w:val="none" w:sz="0" w:space="0" w:color="auto"/>
        <w:left w:val="none" w:sz="0" w:space="0" w:color="auto"/>
        <w:bottom w:val="none" w:sz="0" w:space="0" w:color="auto"/>
        <w:right w:val="none" w:sz="0" w:space="0" w:color="auto"/>
      </w:divBdr>
    </w:div>
    <w:div w:id="971060014">
      <w:bodyDiv w:val="1"/>
      <w:marLeft w:val="0"/>
      <w:marRight w:val="0"/>
      <w:marTop w:val="0"/>
      <w:marBottom w:val="0"/>
      <w:divBdr>
        <w:top w:val="none" w:sz="0" w:space="0" w:color="auto"/>
        <w:left w:val="none" w:sz="0" w:space="0" w:color="auto"/>
        <w:bottom w:val="none" w:sz="0" w:space="0" w:color="auto"/>
        <w:right w:val="none" w:sz="0" w:space="0" w:color="auto"/>
      </w:divBdr>
    </w:div>
    <w:div w:id="971131727">
      <w:bodyDiv w:val="1"/>
      <w:marLeft w:val="0"/>
      <w:marRight w:val="0"/>
      <w:marTop w:val="0"/>
      <w:marBottom w:val="0"/>
      <w:divBdr>
        <w:top w:val="none" w:sz="0" w:space="0" w:color="auto"/>
        <w:left w:val="none" w:sz="0" w:space="0" w:color="auto"/>
        <w:bottom w:val="none" w:sz="0" w:space="0" w:color="auto"/>
        <w:right w:val="none" w:sz="0" w:space="0" w:color="auto"/>
      </w:divBdr>
    </w:div>
    <w:div w:id="971400535">
      <w:bodyDiv w:val="1"/>
      <w:marLeft w:val="0"/>
      <w:marRight w:val="0"/>
      <w:marTop w:val="0"/>
      <w:marBottom w:val="0"/>
      <w:divBdr>
        <w:top w:val="none" w:sz="0" w:space="0" w:color="auto"/>
        <w:left w:val="none" w:sz="0" w:space="0" w:color="auto"/>
        <w:bottom w:val="none" w:sz="0" w:space="0" w:color="auto"/>
        <w:right w:val="none" w:sz="0" w:space="0" w:color="auto"/>
      </w:divBdr>
    </w:div>
    <w:div w:id="971404130">
      <w:bodyDiv w:val="1"/>
      <w:marLeft w:val="0"/>
      <w:marRight w:val="0"/>
      <w:marTop w:val="0"/>
      <w:marBottom w:val="0"/>
      <w:divBdr>
        <w:top w:val="none" w:sz="0" w:space="0" w:color="auto"/>
        <w:left w:val="none" w:sz="0" w:space="0" w:color="auto"/>
        <w:bottom w:val="none" w:sz="0" w:space="0" w:color="auto"/>
        <w:right w:val="none" w:sz="0" w:space="0" w:color="auto"/>
      </w:divBdr>
    </w:div>
    <w:div w:id="971404163">
      <w:bodyDiv w:val="1"/>
      <w:marLeft w:val="0"/>
      <w:marRight w:val="0"/>
      <w:marTop w:val="0"/>
      <w:marBottom w:val="0"/>
      <w:divBdr>
        <w:top w:val="none" w:sz="0" w:space="0" w:color="auto"/>
        <w:left w:val="none" w:sz="0" w:space="0" w:color="auto"/>
        <w:bottom w:val="none" w:sz="0" w:space="0" w:color="auto"/>
        <w:right w:val="none" w:sz="0" w:space="0" w:color="auto"/>
      </w:divBdr>
    </w:div>
    <w:div w:id="971404738">
      <w:bodyDiv w:val="1"/>
      <w:marLeft w:val="0"/>
      <w:marRight w:val="0"/>
      <w:marTop w:val="0"/>
      <w:marBottom w:val="0"/>
      <w:divBdr>
        <w:top w:val="none" w:sz="0" w:space="0" w:color="auto"/>
        <w:left w:val="none" w:sz="0" w:space="0" w:color="auto"/>
        <w:bottom w:val="none" w:sz="0" w:space="0" w:color="auto"/>
        <w:right w:val="none" w:sz="0" w:space="0" w:color="auto"/>
      </w:divBdr>
    </w:div>
    <w:div w:id="971440793">
      <w:bodyDiv w:val="1"/>
      <w:marLeft w:val="0"/>
      <w:marRight w:val="0"/>
      <w:marTop w:val="0"/>
      <w:marBottom w:val="0"/>
      <w:divBdr>
        <w:top w:val="none" w:sz="0" w:space="0" w:color="auto"/>
        <w:left w:val="none" w:sz="0" w:space="0" w:color="auto"/>
        <w:bottom w:val="none" w:sz="0" w:space="0" w:color="auto"/>
        <w:right w:val="none" w:sz="0" w:space="0" w:color="auto"/>
      </w:divBdr>
    </w:div>
    <w:div w:id="971597227">
      <w:bodyDiv w:val="1"/>
      <w:marLeft w:val="0"/>
      <w:marRight w:val="0"/>
      <w:marTop w:val="0"/>
      <w:marBottom w:val="0"/>
      <w:divBdr>
        <w:top w:val="none" w:sz="0" w:space="0" w:color="auto"/>
        <w:left w:val="none" w:sz="0" w:space="0" w:color="auto"/>
        <w:bottom w:val="none" w:sz="0" w:space="0" w:color="auto"/>
        <w:right w:val="none" w:sz="0" w:space="0" w:color="auto"/>
      </w:divBdr>
    </w:div>
    <w:div w:id="971787735">
      <w:bodyDiv w:val="1"/>
      <w:marLeft w:val="0"/>
      <w:marRight w:val="0"/>
      <w:marTop w:val="0"/>
      <w:marBottom w:val="0"/>
      <w:divBdr>
        <w:top w:val="none" w:sz="0" w:space="0" w:color="auto"/>
        <w:left w:val="none" w:sz="0" w:space="0" w:color="auto"/>
        <w:bottom w:val="none" w:sz="0" w:space="0" w:color="auto"/>
        <w:right w:val="none" w:sz="0" w:space="0" w:color="auto"/>
      </w:divBdr>
    </w:div>
    <w:div w:id="971792245">
      <w:bodyDiv w:val="1"/>
      <w:marLeft w:val="0"/>
      <w:marRight w:val="0"/>
      <w:marTop w:val="0"/>
      <w:marBottom w:val="0"/>
      <w:divBdr>
        <w:top w:val="none" w:sz="0" w:space="0" w:color="auto"/>
        <w:left w:val="none" w:sz="0" w:space="0" w:color="auto"/>
        <w:bottom w:val="none" w:sz="0" w:space="0" w:color="auto"/>
        <w:right w:val="none" w:sz="0" w:space="0" w:color="auto"/>
      </w:divBdr>
    </w:div>
    <w:div w:id="971983654">
      <w:bodyDiv w:val="1"/>
      <w:marLeft w:val="0"/>
      <w:marRight w:val="0"/>
      <w:marTop w:val="0"/>
      <w:marBottom w:val="0"/>
      <w:divBdr>
        <w:top w:val="none" w:sz="0" w:space="0" w:color="auto"/>
        <w:left w:val="none" w:sz="0" w:space="0" w:color="auto"/>
        <w:bottom w:val="none" w:sz="0" w:space="0" w:color="auto"/>
        <w:right w:val="none" w:sz="0" w:space="0" w:color="auto"/>
      </w:divBdr>
    </w:div>
    <w:div w:id="972056121">
      <w:bodyDiv w:val="1"/>
      <w:marLeft w:val="0"/>
      <w:marRight w:val="0"/>
      <w:marTop w:val="0"/>
      <w:marBottom w:val="0"/>
      <w:divBdr>
        <w:top w:val="none" w:sz="0" w:space="0" w:color="auto"/>
        <w:left w:val="none" w:sz="0" w:space="0" w:color="auto"/>
        <w:bottom w:val="none" w:sz="0" w:space="0" w:color="auto"/>
        <w:right w:val="none" w:sz="0" w:space="0" w:color="auto"/>
      </w:divBdr>
    </w:div>
    <w:div w:id="972323335">
      <w:bodyDiv w:val="1"/>
      <w:marLeft w:val="0"/>
      <w:marRight w:val="0"/>
      <w:marTop w:val="0"/>
      <w:marBottom w:val="0"/>
      <w:divBdr>
        <w:top w:val="none" w:sz="0" w:space="0" w:color="auto"/>
        <w:left w:val="none" w:sz="0" w:space="0" w:color="auto"/>
        <w:bottom w:val="none" w:sz="0" w:space="0" w:color="auto"/>
        <w:right w:val="none" w:sz="0" w:space="0" w:color="auto"/>
      </w:divBdr>
    </w:div>
    <w:div w:id="972364921">
      <w:bodyDiv w:val="1"/>
      <w:marLeft w:val="0"/>
      <w:marRight w:val="0"/>
      <w:marTop w:val="0"/>
      <w:marBottom w:val="0"/>
      <w:divBdr>
        <w:top w:val="none" w:sz="0" w:space="0" w:color="auto"/>
        <w:left w:val="none" w:sz="0" w:space="0" w:color="auto"/>
        <w:bottom w:val="none" w:sz="0" w:space="0" w:color="auto"/>
        <w:right w:val="none" w:sz="0" w:space="0" w:color="auto"/>
      </w:divBdr>
    </w:div>
    <w:div w:id="972370683">
      <w:bodyDiv w:val="1"/>
      <w:marLeft w:val="0"/>
      <w:marRight w:val="0"/>
      <w:marTop w:val="0"/>
      <w:marBottom w:val="0"/>
      <w:divBdr>
        <w:top w:val="none" w:sz="0" w:space="0" w:color="auto"/>
        <w:left w:val="none" w:sz="0" w:space="0" w:color="auto"/>
        <w:bottom w:val="none" w:sz="0" w:space="0" w:color="auto"/>
        <w:right w:val="none" w:sz="0" w:space="0" w:color="auto"/>
      </w:divBdr>
    </w:div>
    <w:div w:id="972559788">
      <w:bodyDiv w:val="1"/>
      <w:marLeft w:val="0"/>
      <w:marRight w:val="0"/>
      <w:marTop w:val="0"/>
      <w:marBottom w:val="0"/>
      <w:divBdr>
        <w:top w:val="none" w:sz="0" w:space="0" w:color="auto"/>
        <w:left w:val="none" w:sz="0" w:space="0" w:color="auto"/>
        <w:bottom w:val="none" w:sz="0" w:space="0" w:color="auto"/>
        <w:right w:val="none" w:sz="0" w:space="0" w:color="auto"/>
      </w:divBdr>
    </w:div>
    <w:div w:id="972753779">
      <w:bodyDiv w:val="1"/>
      <w:marLeft w:val="0"/>
      <w:marRight w:val="0"/>
      <w:marTop w:val="0"/>
      <w:marBottom w:val="0"/>
      <w:divBdr>
        <w:top w:val="none" w:sz="0" w:space="0" w:color="auto"/>
        <w:left w:val="none" w:sz="0" w:space="0" w:color="auto"/>
        <w:bottom w:val="none" w:sz="0" w:space="0" w:color="auto"/>
        <w:right w:val="none" w:sz="0" w:space="0" w:color="auto"/>
      </w:divBdr>
    </w:div>
    <w:div w:id="972757367">
      <w:bodyDiv w:val="1"/>
      <w:marLeft w:val="0"/>
      <w:marRight w:val="0"/>
      <w:marTop w:val="0"/>
      <w:marBottom w:val="0"/>
      <w:divBdr>
        <w:top w:val="none" w:sz="0" w:space="0" w:color="auto"/>
        <w:left w:val="none" w:sz="0" w:space="0" w:color="auto"/>
        <w:bottom w:val="none" w:sz="0" w:space="0" w:color="auto"/>
        <w:right w:val="none" w:sz="0" w:space="0" w:color="auto"/>
      </w:divBdr>
    </w:div>
    <w:div w:id="972904364">
      <w:bodyDiv w:val="1"/>
      <w:marLeft w:val="0"/>
      <w:marRight w:val="0"/>
      <w:marTop w:val="0"/>
      <w:marBottom w:val="0"/>
      <w:divBdr>
        <w:top w:val="none" w:sz="0" w:space="0" w:color="auto"/>
        <w:left w:val="none" w:sz="0" w:space="0" w:color="auto"/>
        <w:bottom w:val="none" w:sz="0" w:space="0" w:color="auto"/>
        <w:right w:val="none" w:sz="0" w:space="0" w:color="auto"/>
      </w:divBdr>
    </w:div>
    <w:div w:id="972977870">
      <w:bodyDiv w:val="1"/>
      <w:marLeft w:val="0"/>
      <w:marRight w:val="0"/>
      <w:marTop w:val="0"/>
      <w:marBottom w:val="0"/>
      <w:divBdr>
        <w:top w:val="none" w:sz="0" w:space="0" w:color="auto"/>
        <w:left w:val="none" w:sz="0" w:space="0" w:color="auto"/>
        <w:bottom w:val="none" w:sz="0" w:space="0" w:color="auto"/>
        <w:right w:val="none" w:sz="0" w:space="0" w:color="auto"/>
      </w:divBdr>
    </w:div>
    <w:div w:id="973021000">
      <w:bodyDiv w:val="1"/>
      <w:marLeft w:val="0"/>
      <w:marRight w:val="0"/>
      <w:marTop w:val="0"/>
      <w:marBottom w:val="0"/>
      <w:divBdr>
        <w:top w:val="none" w:sz="0" w:space="0" w:color="auto"/>
        <w:left w:val="none" w:sz="0" w:space="0" w:color="auto"/>
        <w:bottom w:val="none" w:sz="0" w:space="0" w:color="auto"/>
        <w:right w:val="none" w:sz="0" w:space="0" w:color="auto"/>
      </w:divBdr>
    </w:div>
    <w:div w:id="973102757">
      <w:bodyDiv w:val="1"/>
      <w:marLeft w:val="0"/>
      <w:marRight w:val="0"/>
      <w:marTop w:val="0"/>
      <w:marBottom w:val="0"/>
      <w:divBdr>
        <w:top w:val="none" w:sz="0" w:space="0" w:color="auto"/>
        <w:left w:val="none" w:sz="0" w:space="0" w:color="auto"/>
        <w:bottom w:val="none" w:sz="0" w:space="0" w:color="auto"/>
        <w:right w:val="none" w:sz="0" w:space="0" w:color="auto"/>
      </w:divBdr>
    </w:div>
    <w:div w:id="973370726">
      <w:bodyDiv w:val="1"/>
      <w:marLeft w:val="0"/>
      <w:marRight w:val="0"/>
      <w:marTop w:val="0"/>
      <w:marBottom w:val="0"/>
      <w:divBdr>
        <w:top w:val="none" w:sz="0" w:space="0" w:color="auto"/>
        <w:left w:val="none" w:sz="0" w:space="0" w:color="auto"/>
        <w:bottom w:val="none" w:sz="0" w:space="0" w:color="auto"/>
        <w:right w:val="none" w:sz="0" w:space="0" w:color="auto"/>
      </w:divBdr>
    </w:div>
    <w:div w:id="973409452">
      <w:bodyDiv w:val="1"/>
      <w:marLeft w:val="0"/>
      <w:marRight w:val="0"/>
      <w:marTop w:val="0"/>
      <w:marBottom w:val="0"/>
      <w:divBdr>
        <w:top w:val="none" w:sz="0" w:space="0" w:color="auto"/>
        <w:left w:val="none" w:sz="0" w:space="0" w:color="auto"/>
        <w:bottom w:val="none" w:sz="0" w:space="0" w:color="auto"/>
        <w:right w:val="none" w:sz="0" w:space="0" w:color="auto"/>
      </w:divBdr>
    </w:div>
    <w:div w:id="973483103">
      <w:bodyDiv w:val="1"/>
      <w:marLeft w:val="0"/>
      <w:marRight w:val="0"/>
      <w:marTop w:val="0"/>
      <w:marBottom w:val="0"/>
      <w:divBdr>
        <w:top w:val="none" w:sz="0" w:space="0" w:color="auto"/>
        <w:left w:val="none" w:sz="0" w:space="0" w:color="auto"/>
        <w:bottom w:val="none" w:sz="0" w:space="0" w:color="auto"/>
        <w:right w:val="none" w:sz="0" w:space="0" w:color="auto"/>
      </w:divBdr>
    </w:div>
    <w:div w:id="973488152">
      <w:bodyDiv w:val="1"/>
      <w:marLeft w:val="0"/>
      <w:marRight w:val="0"/>
      <w:marTop w:val="0"/>
      <w:marBottom w:val="0"/>
      <w:divBdr>
        <w:top w:val="none" w:sz="0" w:space="0" w:color="auto"/>
        <w:left w:val="none" w:sz="0" w:space="0" w:color="auto"/>
        <w:bottom w:val="none" w:sz="0" w:space="0" w:color="auto"/>
        <w:right w:val="none" w:sz="0" w:space="0" w:color="auto"/>
      </w:divBdr>
    </w:div>
    <w:div w:id="973488225">
      <w:bodyDiv w:val="1"/>
      <w:marLeft w:val="0"/>
      <w:marRight w:val="0"/>
      <w:marTop w:val="0"/>
      <w:marBottom w:val="0"/>
      <w:divBdr>
        <w:top w:val="none" w:sz="0" w:space="0" w:color="auto"/>
        <w:left w:val="none" w:sz="0" w:space="0" w:color="auto"/>
        <w:bottom w:val="none" w:sz="0" w:space="0" w:color="auto"/>
        <w:right w:val="none" w:sz="0" w:space="0" w:color="auto"/>
      </w:divBdr>
    </w:div>
    <w:div w:id="973490201">
      <w:bodyDiv w:val="1"/>
      <w:marLeft w:val="0"/>
      <w:marRight w:val="0"/>
      <w:marTop w:val="0"/>
      <w:marBottom w:val="0"/>
      <w:divBdr>
        <w:top w:val="none" w:sz="0" w:space="0" w:color="auto"/>
        <w:left w:val="none" w:sz="0" w:space="0" w:color="auto"/>
        <w:bottom w:val="none" w:sz="0" w:space="0" w:color="auto"/>
        <w:right w:val="none" w:sz="0" w:space="0" w:color="auto"/>
      </w:divBdr>
    </w:div>
    <w:div w:id="973684036">
      <w:bodyDiv w:val="1"/>
      <w:marLeft w:val="0"/>
      <w:marRight w:val="0"/>
      <w:marTop w:val="0"/>
      <w:marBottom w:val="0"/>
      <w:divBdr>
        <w:top w:val="none" w:sz="0" w:space="0" w:color="auto"/>
        <w:left w:val="none" w:sz="0" w:space="0" w:color="auto"/>
        <w:bottom w:val="none" w:sz="0" w:space="0" w:color="auto"/>
        <w:right w:val="none" w:sz="0" w:space="0" w:color="auto"/>
      </w:divBdr>
    </w:div>
    <w:div w:id="973752396">
      <w:bodyDiv w:val="1"/>
      <w:marLeft w:val="0"/>
      <w:marRight w:val="0"/>
      <w:marTop w:val="0"/>
      <w:marBottom w:val="0"/>
      <w:divBdr>
        <w:top w:val="none" w:sz="0" w:space="0" w:color="auto"/>
        <w:left w:val="none" w:sz="0" w:space="0" w:color="auto"/>
        <w:bottom w:val="none" w:sz="0" w:space="0" w:color="auto"/>
        <w:right w:val="none" w:sz="0" w:space="0" w:color="auto"/>
      </w:divBdr>
    </w:div>
    <w:div w:id="973754811">
      <w:bodyDiv w:val="1"/>
      <w:marLeft w:val="0"/>
      <w:marRight w:val="0"/>
      <w:marTop w:val="0"/>
      <w:marBottom w:val="0"/>
      <w:divBdr>
        <w:top w:val="none" w:sz="0" w:space="0" w:color="auto"/>
        <w:left w:val="none" w:sz="0" w:space="0" w:color="auto"/>
        <w:bottom w:val="none" w:sz="0" w:space="0" w:color="auto"/>
        <w:right w:val="none" w:sz="0" w:space="0" w:color="auto"/>
      </w:divBdr>
    </w:div>
    <w:div w:id="974021008">
      <w:bodyDiv w:val="1"/>
      <w:marLeft w:val="0"/>
      <w:marRight w:val="0"/>
      <w:marTop w:val="0"/>
      <w:marBottom w:val="0"/>
      <w:divBdr>
        <w:top w:val="none" w:sz="0" w:space="0" w:color="auto"/>
        <w:left w:val="none" w:sz="0" w:space="0" w:color="auto"/>
        <w:bottom w:val="none" w:sz="0" w:space="0" w:color="auto"/>
        <w:right w:val="none" w:sz="0" w:space="0" w:color="auto"/>
      </w:divBdr>
    </w:div>
    <w:div w:id="974211886">
      <w:bodyDiv w:val="1"/>
      <w:marLeft w:val="0"/>
      <w:marRight w:val="0"/>
      <w:marTop w:val="0"/>
      <w:marBottom w:val="0"/>
      <w:divBdr>
        <w:top w:val="none" w:sz="0" w:space="0" w:color="auto"/>
        <w:left w:val="none" w:sz="0" w:space="0" w:color="auto"/>
        <w:bottom w:val="none" w:sz="0" w:space="0" w:color="auto"/>
        <w:right w:val="none" w:sz="0" w:space="0" w:color="auto"/>
      </w:divBdr>
    </w:div>
    <w:div w:id="974337386">
      <w:bodyDiv w:val="1"/>
      <w:marLeft w:val="0"/>
      <w:marRight w:val="0"/>
      <w:marTop w:val="0"/>
      <w:marBottom w:val="0"/>
      <w:divBdr>
        <w:top w:val="none" w:sz="0" w:space="0" w:color="auto"/>
        <w:left w:val="none" w:sz="0" w:space="0" w:color="auto"/>
        <w:bottom w:val="none" w:sz="0" w:space="0" w:color="auto"/>
        <w:right w:val="none" w:sz="0" w:space="0" w:color="auto"/>
      </w:divBdr>
    </w:div>
    <w:div w:id="974337473">
      <w:bodyDiv w:val="1"/>
      <w:marLeft w:val="0"/>
      <w:marRight w:val="0"/>
      <w:marTop w:val="0"/>
      <w:marBottom w:val="0"/>
      <w:divBdr>
        <w:top w:val="none" w:sz="0" w:space="0" w:color="auto"/>
        <w:left w:val="none" w:sz="0" w:space="0" w:color="auto"/>
        <w:bottom w:val="none" w:sz="0" w:space="0" w:color="auto"/>
        <w:right w:val="none" w:sz="0" w:space="0" w:color="auto"/>
      </w:divBdr>
    </w:div>
    <w:div w:id="974410050">
      <w:bodyDiv w:val="1"/>
      <w:marLeft w:val="0"/>
      <w:marRight w:val="0"/>
      <w:marTop w:val="0"/>
      <w:marBottom w:val="0"/>
      <w:divBdr>
        <w:top w:val="none" w:sz="0" w:space="0" w:color="auto"/>
        <w:left w:val="none" w:sz="0" w:space="0" w:color="auto"/>
        <w:bottom w:val="none" w:sz="0" w:space="0" w:color="auto"/>
        <w:right w:val="none" w:sz="0" w:space="0" w:color="auto"/>
      </w:divBdr>
    </w:div>
    <w:div w:id="974413763">
      <w:bodyDiv w:val="1"/>
      <w:marLeft w:val="0"/>
      <w:marRight w:val="0"/>
      <w:marTop w:val="0"/>
      <w:marBottom w:val="0"/>
      <w:divBdr>
        <w:top w:val="none" w:sz="0" w:space="0" w:color="auto"/>
        <w:left w:val="none" w:sz="0" w:space="0" w:color="auto"/>
        <w:bottom w:val="none" w:sz="0" w:space="0" w:color="auto"/>
        <w:right w:val="none" w:sz="0" w:space="0" w:color="auto"/>
      </w:divBdr>
    </w:div>
    <w:div w:id="974455605">
      <w:bodyDiv w:val="1"/>
      <w:marLeft w:val="0"/>
      <w:marRight w:val="0"/>
      <w:marTop w:val="0"/>
      <w:marBottom w:val="0"/>
      <w:divBdr>
        <w:top w:val="none" w:sz="0" w:space="0" w:color="auto"/>
        <w:left w:val="none" w:sz="0" w:space="0" w:color="auto"/>
        <w:bottom w:val="none" w:sz="0" w:space="0" w:color="auto"/>
        <w:right w:val="none" w:sz="0" w:space="0" w:color="auto"/>
      </w:divBdr>
    </w:div>
    <w:div w:id="974601521">
      <w:bodyDiv w:val="1"/>
      <w:marLeft w:val="0"/>
      <w:marRight w:val="0"/>
      <w:marTop w:val="0"/>
      <w:marBottom w:val="0"/>
      <w:divBdr>
        <w:top w:val="none" w:sz="0" w:space="0" w:color="auto"/>
        <w:left w:val="none" w:sz="0" w:space="0" w:color="auto"/>
        <w:bottom w:val="none" w:sz="0" w:space="0" w:color="auto"/>
        <w:right w:val="none" w:sz="0" w:space="0" w:color="auto"/>
      </w:divBdr>
    </w:div>
    <w:div w:id="974717389">
      <w:bodyDiv w:val="1"/>
      <w:marLeft w:val="0"/>
      <w:marRight w:val="0"/>
      <w:marTop w:val="0"/>
      <w:marBottom w:val="0"/>
      <w:divBdr>
        <w:top w:val="none" w:sz="0" w:space="0" w:color="auto"/>
        <w:left w:val="none" w:sz="0" w:space="0" w:color="auto"/>
        <w:bottom w:val="none" w:sz="0" w:space="0" w:color="auto"/>
        <w:right w:val="none" w:sz="0" w:space="0" w:color="auto"/>
      </w:divBdr>
    </w:div>
    <w:div w:id="974723511">
      <w:bodyDiv w:val="1"/>
      <w:marLeft w:val="0"/>
      <w:marRight w:val="0"/>
      <w:marTop w:val="0"/>
      <w:marBottom w:val="0"/>
      <w:divBdr>
        <w:top w:val="none" w:sz="0" w:space="0" w:color="auto"/>
        <w:left w:val="none" w:sz="0" w:space="0" w:color="auto"/>
        <w:bottom w:val="none" w:sz="0" w:space="0" w:color="auto"/>
        <w:right w:val="none" w:sz="0" w:space="0" w:color="auto"/>
      </w:divBdr>
    </w:div>
    <w:div w:id="975182623">
      <w:bodyDiv w:val="1"/>
      <w:marLeft w:val="0"/>
      <w:marRight w:val="0"/>
      <w:marTop w:val="0"/>
      <w:marBottom w:val="0"/>
      <w:divBdr>
        <w:top w:val="none" w:sz="0" w:space="0" w:color="auto"/>
        <w:left w:val="none" w:sz="0" w:space="0" w:color="auto"/>
        <w:bottom w:val="none" w:sz="0" w:space="0" w:color="auto"/>
        <w:right w:val="none" w:sz="0" w:space="0" w:color="auto"/>
      </w:divBdr>
    </w:div>
    <w:div w:id="975186428">
      <w:bodyDiv w:val="1"/>
      <w:marLeft w:val="0"/>
      <w:marRight w:val="0"/>
      <w:marTop w:val="0"/>
      <w:marBottom w:val="0"/>
      <w:divBdr>
        <w:top w:val="none" w:sz="0" w:space="0" w:color="auto"/>
        <w:left w:val="none" w:sz="0" w:space="0" w:color="auto"/>
        <w:bottom w:val="none" w:sz="0" w:space="0" w:color="auto"/>
        <w:right w:val="none" w:sz="0" w:space="0" w:color="auto"/>
      </w:divBdr>
    </w:div>
    <w:div w:id="975336730">
      <w:bodyDiv w:val="1"/>
      <w:marLeft w:val="0"/>
      <w:marRight w:val="0"/>
      <w:marTop w:val="0"/>
      <w:marBottom w:val="0"/>
      <w:divBdr>
        <w:top w:val="none" w:sz="0" w:space="0" w:color="auto"/>
        <w:left w:val="none" w:sz="0" w:space="0" w:color="auto"/>
        <w:bottom w:val="none" w:sz="0" w:space="0" w:color="auto"/>
        <w:right w:val="none" w:sz="0" w:space="0" w:color="auto"/>
      </w:divBdr>
    </w:div>
    <w:div w:id="975374856">
      <w:bodyDiv w:val="1"/>
      <w:marLeft w:val="0"/>
      <w:marRight w:val="0"/>
      <w:marTop w:val="0"/>
      <w:marBottom w:val="0"/>
      <w:divBdr>
        <w:top w:val="none" w:sz="0" w:space="0" w:color="auto"/>
        <w:left w:val="none" w:sz="0" w:space="0" w:color="auto"/>
        <w:bottom w:val="none" w:sz="0" w:space="0" w:color="auto"/>
        <w:right w:val="none" w:sz="0" w:space="0" w:color="auto"/>
      </w:divBdr>
    </w:div>
    <w:div w:id="975450709">
      <w:bodyDiv w:val="1"/>
      <w:marLeft w:val="0"/>
      <w:marRight w:val="0"/>
      <w:marTop w:val="0"/>
      <w:marBottom w:val="0"/>
      <w:divBdr>
        <w:top w:val="none" w:sz="0" w:space="0" w:color="auto"/>
        <w:left w:val="none" w:sz="0" w:space="0" w:color="auto"/>
        <w:bottom w:val="none" w:sz="0" w:space="0" w:color="auto"/>
        <w:right w:val="none" w:sz="0" w:space="0" w:color="auto"/>
      </w:divBdr>
    </w:div>
    <w:div w:id="975525718">
      <w:bodyDiv w:val="1"/>
      <w:marLeft w:val="0"/>
      <w:marRight w:val="0"/>
      <w:marTop w:val="0"/>
      <w:marBottom w:val="0"/>
      <w:divBdr>
        <w:top w:val="none" w:sz="0" w:space="0" w:color="auto"/>
        <w:left w:val="none" w:sz="0" w:space="0" w:color="auto"/>
        <w:bottom w:val="none" w:sz="0" w:space="0" w:color="auto"/>
        <w:right w:val="none" w:sz="0" w:space="0" w:color="auto"/>
      </w:divBdr>
    </w:div>
    <w:div w:id="975526394">
      <w:bodyDiv w:val="1"/>
      <w:marLeft w:val="0"/>
      <w:marRight w:val="0"/>
      <w:marTop w:val="0"/>
      <w:marBottom w:val="0"/>
      <w:divBdr>
        <w:top w:val="none" w:sz="0" w:space="0" w:color="auto"/>
        <w:left w:val="none" w:sz="0" w:space="0" w:color="auto"/>
        <w:bottom w:val="none" w:sz="0" w:space="0" w:color="auto"/>
        <w:right w:val="none" w:sz="0" w:space="0" w:color="auto"/>
      </w:divBdr>
    </w:div>
    <w:div w:id="975599496">
      <w:bodyDiv w:val="1"/>
      <w:marLeft w:val="0"/>
      <w:marRight w:val="0"/>
      <w:marTop w:val="0"/>
      <w:marBottom w:val="0"/>
      <w:divBdr>
        <w:top w:val="none" w:sz="0" w:space="0" w:color="auto"/>
        <w:left w:val="none" w:sz="0" w:space="0" w:color="auto"/>
        <w:bottom w:val="none" w:sz="0" w:space="0" w:color="auto"/>
        <w:right w:val="none" w:sz="0" w:space="0" w:color="auto"/>
      </w:divBdr>
    </w:div>
    <w:div w:id="975718928">
      <w:bodyDiv w:val="1"/>
      <w:marLeft w:val="0"/>
      <w:marRight w:val="0"/>
      <w:marTop w:val="0"/>
      <w:marBottom w:val="0"/>
      <w:divBdr>
        <w:top w:val="none" w:sz="0" w:space="0" w:color="auto"/>
        <w:left w:val="none" w:sz="0" w:space="0" w:color="auto"/>
        <w:bottom w:val="none" w:sz="0" w:space="0" w:color="auto"/>
        <w:right w:val="none" w:sz="0" w:space="0" w:color="auto"/>
      </w:divBdr>
    </w:div>
    <w:div w:id="975838922">
      <w:bodyDiv w:val="1"/>
      <w:marLeft w:val="0"/>
      <w:marRight w:val="0"/>
      <w:marTop w:val="0"/>
      <w:marBottom w:val="0"/>
      <w:divBdr>
        <w:top w:val="none" w:sz="0" w:space="0" w:color="auto"/>
        <w:left w:val="none" w:sz="0" w:space="0" w:color="auto"/>
        <w:bottom w:val="none" w:sz="0" w:space="0" w:color="auto"/>
        <w:right w:val="none" w:sz="0" w:space="0" w:color="auto"/>
      </w:divBdr>
    </w:div>
    <w:div w:id="975989295">
      <w:bodyDiv w:val="1"/>
      <w:marLeft w:val="0"/>
      <w:marRight w:val="0"/>
      <w:marTop w:val="0"/>
      <w:marBottom w:val="0"/>
      <w:divBdr>
        <w:top w:val="none" w:sz="0" w:space="0" w:color="auto"/>
        <w:left w:val="none" w:sz="0" w:space="0" w:color="auto"/>
        <w:bottom w:val="none" w:sz="0" w:space="0" w:color="auto"/>
        <w:right w:val="none" w:sz="0" w:space="0" w:color="auto"/>
      </w:divBdr>
    </w:div>
    <w:div w:id="975992679">
      <w:bodyDiv w:val="1"/>
      <w:marLeft w:val="0"/>
      <w:marRight w:val="0"/>
      <w:marTop w:val="0"/>
      <w:marBottom w:val="0"/>
      <w:divBdr>
        <w:top w:val="none" w:sz="0" w:space="0" w:color="auto"/>
        <w:left w:val="none" w:sz="0" w:space="0" w:color="auto"/>
        <w:bottom w:val="none" w:sz="0" w:space="0" w:color="auto"/>
        <w:right w:val="none" w:sz="0" w:space="0" w:color="auto"/>
      </w:divBdr>
    </w:div>
    <w:div w:id="976226233">
      <w:bodyDiv w:val="1"/>
      <w:marLeft w:val="0"/>
      <w:marRight w:val="0"/>
      <w:marTop w:val="0"/>
      <w:marBottom w:val="0"/>
      <w:divBdr>
        <w:top w:val="none" w:sz="0" w:space="0" w:color="auto"/>
        <w:left w:val="none" w:sz="0" w:space="0" w:color="auto"/>
        <w:bottom w:val="none" w:sz="0" w:space="0" w:color="auto"/>
        <w:right w:val="none" w:sz="0" w:space="0" w:color="auto"/>
      </w:divBdr>
    </w:div>
    <w:div w:id="976227428">
      <w:bodyDiv w:val="1"/>
      <w:marLeft w:val="0"/>
      <w:marRight w:val="0"/>
      <w:marTop w:val="0"/>
      <w:marBottom w:val="0"/>
      <w:divBdr>
        <w:top w:val="none" w:sz="0" w:space="0" w:color="auto"/>
        <w:left w:val="none" w:sz="0" w:space="0" w:color="auto"/>
        <w:bottom w:val="none" w:sz="0" w:space="0" w:color="auto"/>
        <w:right w:val="none" w:sz="0" w:space="0" w:color="auto"/>
      </w:divBdr>
    </w:div>
    <w:div w:id="976497297">
      <w:bodyDiv w:val="1"/>
      <w:marLeft w:val="0"/>
      <w:marRight w:val="0"/>
      <w:marTop w:val="0"/>
      <w:marBottom w:val="0"/>
      <w:divBdr>
        <w:top w:val="none" w:sz="0" w:space="0" w:color="auto"/>
        <w:left w:val="none" w:sz="0" w:space="0" w:color="auto"/>
        <w:bottom w:val="none" w:sz="0" w:space="0" w:color="auto"/>
        <w:right w:val="none" w:sz="0" w:space="0" w:color="auto"/>
      </w:divBdr>
    </w:div>
    <w:div w:id="976497885">
      <w:bodyDiv w:val="1"/>
      <w:marLeft w:val="0"/>
      <w:marRight w:val="0"/>
      <w:marTop w:val="0"/>
      <w:marBottom w:val="0"/>
      <w:divBdr>
        <w:top w:val="none" w:sz="0" w:space="0" w:color="auto"/>
        <w:left w:val="none" w:sz="0" w:space="0" w:color="auto"/>
        <w:bottom w:val="none" w:sz="0" w:space="0" w:color="auto"/>
        <w:right w:val="none" w:sz="0" w:space="0" w:color="auto"/>
      </w:divBdr>
    </w:div>
    <w:div w:id="976567192">
      <w:bodyDiv w:val="1"/>
      <w:marLeft w:val="0"/>
      <w:marRight w:val="0"/>
      <w:marTop w:val="0"/>
      <w:marBottom w:val="0"/>
      <w:divBdr>
        <w:top w:val="none" w:sz="0" w:space="0" w:color="auto"/>
        <w:left w:val="none" w:sz="0" w:space="0" w:color="auto"/>
        <w:bottom w:val="none" w:sz="0" w:space="0" w:color="auto"/>
        <w:right w:val="none" w:sz="0" w:space="0" w:color="auto"/>
      </w:divBdr>
    </w:div>
    <w:div w:id="976567728">
      <w:bodyDiv w:val="1"/>
      <w:marLeft w:val="0"/>
      <w:marRight w:val="0"/>
      <w:marTop w:val="0"/>
      <w:marBottom w:val="0"/>
      <w:divBdr>
        <w:top w:val="none" w:sz="0" w:space="0" w:color="auto"/>
        <w:left w:val="none" w:sz="0" w:space="0" w:color="auto"/>
        <w:bottom w:val="none" w:sz="0" w:space="0" w:color="auto"/>
        <w:right w:val="none" w:sz="0" w:space="0" w:color="auto"/>
      </w:divBdr>
    </w:div>
    <w:div w:id="976687955">
      <w:bodyDiv w:val="1"/>
      <w:marLeft w:val="0"/>
      <w:marRight w:val="0"/>
      <w:marTop w:val="0"/>
      <w:marBottom w:val="0"/>
      <w:divBdr>
        <w:top w:val="none" w:sz="0" w:space="0" w:color="auto"/>
        <w:left w:val="none" w:sz="0" w:space="0" w:color="auto"/>
        <w:bottom w:val="none" w:sz="0" w:space="0" w:color="auto"/>
        <w:right w:val="none" w:sz="0" w:space="0" w:color="auto"/>
      </w:divBdr>
    </w:div>
    <w:div w:id="976764764">
      <w:bodyDiv w:val="1"/>
      <w:marLeft w:val="0"/>
      <w:marRight w:val="0"/>
      <w:marTop w:val="0"/>
      <w:marBottom w:val="0"/>
      <w:divBdr>
        <w:top w:val="none" w:sz="0" w:space="0" w:color="auto"/>
        <w:left w:val="none" w:sz="0" w:space="0" w:color="auto"/>
        <w:bottom w:val="none" w:sz="0" w:space="0" w:color="auto"/>
        <w:right w:val="none" w:sz="0" w:space="0" w:color="auto"/>
      </w:divBdr>
    </w:div>
    <w:div w:id="976766064">
      <w:bodyDiv w:val="1"/>
      <w:marLeft w:val="0"/>
      <w:marRight w:val="0"/>
      <w:marTop w:val="0"/>
      <w:marBottom w:val="0"/>
      <w:divBdr>
        <w:top w:val="none" w:sz="0" w:space="0" w:color="auto"/>
        <w:left w:val="none" w:sz="0" w:space="0" w:color="auto"/>
        <w:bottom w:val="none" w:sz="0" w:space="0" w:color="auto"/>
        <w:right w:val="none" w:sz="0" w:space="0" w:color="auto"/>
      </w:divBdr>
    </w:div>
    <w:div w:id="976837337">
      <w:bodyDiv w:val="1"/>
      <w:marLeft w:val="0"/>
      <w:marRight w:val="0"/>
      <w:marTop w:val="0"/>
      <w:marBottom w:val="0"/>
      <w:divBdr>
        <w:top w:val="none" w:sz="0" w:space="0" w:color="auto"/>
        <w:left w:val="none" w:sz="0" w:space="0" w:color="auto"/>
        <w:bottom w:val="none" w:sz="0" w:space="0" w:color="auto"/>
        <w:right w:val="none" w:sz="0" w:space="0" w:color="auto"/>
      </w:divBdr>
    </w:div>
    <w:div w:id="976908851">
      <w:bodyDiv w:val="1"/>
      <w:marLeft w:val="0"/>
      <w:marRight w:val="0"/>
      <w:marTop w:val="0"/>
      <w:marBottom w:val="0"/>
      <w:divBdr>
        <w:top w:val="none" w:sz="0" w:space="0" w:color="auto"/>
        <w:left w:val="none" w:sz="0" w:space="0" w:color="auto"/>
        <w:bottom w:val="none" w:sz="0" w:space="0" w:color="auto"/>
        <w:right w:val="none" w:sz="0" w:space="0" w:color="auto"/>
      </w:divBdr>
    </w:div>
    <w:div w:id="977105733">
      <w:bodyDiv w:val="1"/>
      <w:marLeft w:val="0"/>
      <w:marRight w:val="0"/>
      <w:marTop w:val="0"/>
      <w:marBottom w:val="0"/>
      <w:divBdr>
        <w:top w:val="none" w:sz="0" w:space="0" w:color="auto"/>
        <w:left w:val="none" w:sz="0" w:space="0" w:color="auto"/>
        <w:bottom w:val="none" w:sz="0" w:space="0" w:color="auto"/>
        <w:right w:val="none" w:sz="0" w:space="0" w:color="auto"/>
      </w:divBdr>
    </w:div>
    <w:div w:id="977148348">
      <w:bodyDiv w:val="1"/>
      <w:marLeft w:val="0"/>
      <w:marRight w:val="0"/>
      <w:marTop w:val="0"/>
      <w:marBottom w:val="0"/>
      <w:divBdr>
        <w:top w:val="none" w:sz="0" w:space="0" w:color="auto"/>
        <w:left w:val="none" w:sz="0" w:space="0" w:color="auto"/>
        <w:bottom w:val="none" w:sz="0" w:space="0" w:color="auto"/>
        <w:right w:val="none" w:sz="0" w:space="0" w:color="auto"/>
      </w:divBdr>
    </w:div>
    <w:div w:id="977226799">
      <w:bodyDiv w:val="1"/>
      <w:marLeft w:val="0"/>
      <w:marRight w:val="0"/>
      <w:marTop w:val="0"/>
      <w:marBottom w:val="0"/>
      <w:divBdr>
        <w:top w:val="none" w:sz="0" w:space="0" w:color="auto"/>
        <w:left w:val="none" w:sz="0" w:space="0" w:color="auto"/>
        <w:bottom w:val="none" w:sz="0" w:space="0" w:color="auto"/>
        <w:right w:val="none" w:sz="0" w:space="0" w:color="auto"/>
      </w:divBdr>
    </w:div>
    <w:div w:id="977370429">
      <w:bodyDiv w:val="1"/>
      <w:marLeft w:val="0"/>
      <w:marRight w:val="0"/>
      <w:marTop w:val="0"/>
      <w:marBottom w:val="0"/>
      <w:divBdr>
        <w:top w:val="none" w:sz="0" w:space="0" w:color="auto"/>
        <w:left w:val="none" w:sz="0" w:space="0" w:color="auto"/>
        <w:bottom w:val="none" w:sz="0" w:space="0" w:color="auto"/>
        <w:right w:val="none" w:sz="0" w:space="0" w:color="auto"/>
      </w:divBdr>
    </w:div>
    <w:div w:id="977416644">
      <w:bodyDiv w:val="1"/>
      <w:marLeft w:val="0"/>
      <w:marRight w:val="0"/>
      <w:marTop w:val="0"/>
      <w:marBottom w:val="0"/>
      <w:divBdr>
        <w:top w:val="none" w:sz="0" w:space="0" w:color="auto"/>
        <w:left w:val="none" w:sz="0" w:space="0" w:color="auto"/>
        <w:bottom w:val="none" w:sz="0" w:space="0" w:color="auto"/>
        <w:right w:val="none" w:sz="0" w:space="0" w:color="auto"/>
      </w:divBdr>
    </w:div>
    <w:div w:id="977419692">
      <w:bodyDiv w:val="1"/>
      <w:marLeft w:val="0"/>
      <w:marRight w:val="0"/>
      <w:marTop w:val="0"/>
      <w:marBottom w:val="0"/>
      <w:divBdr>
        <w:top w:val="none" w:sz="0" w:space="0" w:color="auto"/>
        <w:left w:val="none" w:sz="0" w:space="0" w:color="auto"/>
        <w:bottom w:val="none" w:sz="0" w:space="0" w:color="auto"/>
        <w:right w:val="none" w:sz="0" w:space="0" w:color="auto"/>
      </w:divBdr>
    </w:div>
    <w:div w:id="977489665">
      <w:bodyDiv w:val="1"/>
      <w:marLeft w:val="0"/>
      <w:marRight w:val="0"/>
      <w:marTop w:val="0"/>
      <w:marBottom w:val="0"/>
      <w:divBdr>
        <w:top w:val="none" w:sz="0" w:space="0" w:color="auto"/>
        <w:left w:val="none" w:sz="0" w:space="0" w:color="auto"/>
        <w:bottom w:val="none" w:sz="0" w:space="0" w:color="auto"/>
        <w:right w:val="none" w:sz="0" w:space="0" w:color="auto"/>
      </w:divBdr>
    </w:div>
    <w:div w:id="977608884">
      <w:bodyDiv w:val="1"/>
      <w:marLeft w:val="0"/>
      <w:marRight w:val="0"/>
      <w:marTop w:val="0"/>
      <w:marBottom w:val="0"/>
      <w:divBdr>
        <w:top w:val="none" w:sz="0" w:space="0" w:color="auto"/>
        <w:left w:val="none" w:sz="0" w:space="0" w:color="auto"/>
        <w:bottom w:val="none" w:sz="0" w:space="0" w:color="auto"/>
        <w:right w:val="none" w:sz="0" w:space="0" w:color="auto"/>
      </w:divBdr>
    </w:div>
    <w:div w:id="977610021">
      <w:bodyDiv w:val="1"/>
      <w:marLeft w:val="0"/>
      <w:marRight w:val="0"/>
      <w:marTop w:val="0"/>
      <w:marBottom w:val="0"/>
      <w:divBdr>
        <w:top w:val="none" w:sz="0" w:space="0" w:color="auto"/>
        <w:left w:val="none" w:sz="0" w:space="0" w:color="auto"/>
        <w:bottom w:val="none" w:sz="0" w:space="0" w:color="auto"/>
        <w:right w:val="none" w:sz="0" w:space="0" w:color="auto"/>
      </w:divBdr>
    </w:div>
    <w:div w:id="977682466">
      <w:bodyDiv w:val="1"/>
      <w:marLeft w:val="0"/>
      <w:marRight w:val="0"/>
      <w:marTop w:val="0"/>
      <w:marBottom w:val="0"/>
      <w:divBdr>
        <w:top w:val="none" w:sz="0" w:space="0" w:color="auto"/>
        <w:left w:val="none" w:sz="0" w:space="0" w:color="auto"/>
        <w:bottom w:val="none" w:sz="0" w:space="0" w:color="auto"/>
        <w:right w:val="none" w:sz="0" w:space="0" w:color="auto"/>
      </w:divBdr>
    </w:div>
    <w:div w:id="977688231">
      <w:bodyDiv w:val="1"/>
      <w:marLeft w:val="0"/>
      <w:marRight w:val="0"/>
      <w:marTop w:val="0"/>
      <w:marBottom w:val="0"/>
      <w:divBdr>
        <w:top w:val="none" w:sz="0" w:space="0" w:color="auto"/>
        <w:left w:val="none" w:sz="0" w:space="0" w:color="auto"/>
        <w:bottom w:val="none" w:sz="0" w:space="0" w:color="auto"/>
        <w:right w:val="none" w:sz="0" w:space="0" w:color="auto"/>
      </w:divBdr>
    </w:div>
    <w:div w:id="977731598">
      <w:bodyDiv w:val="1"/>
      <w:marLeft w:val="0"/>
      <w:marRight w:val="0"/>
      <w:marTop w:val="0"/>
      <w:marBottom w:val="0"/>
      <w:divBdr>
        <w:top w:val="none" w:sz="0" w:space="0" w:color="auto"/>
        <w:left w:val="none" w:sz="0" w:space="0" w:color="auto"/>
        <w:bottom w:val="none" w:sz="0" w:space="0" w:color="auto"/>
        <w:right w:val="none" w:sz="0" w:space="0" w:color="auto"/>
      </w:divBdr>
    </w:div>
    <w:div w:id="977757442">
      <w:bodyDiv w:val="1"/>
      <w:marLeft w:val="0"/>
      <w:marRight w:val="0"/>
      <w:marTop w:val="0"/>
      <w:marBottom w:val="0"/>
      <w:divBdr>
        <w:top w:val="none" w:sz="0" w:space="0" w:color="auto"/>
        <w:left w:val="none" w:sz="0" w:space="0" w:color="auto"/>
        <w:bottom w:val="none" w:sz="0" w:space="0" w:color="auto"/>
        <w:right w:val="none" w:sz="0" w:space="0" w:color="auto"/>
      </w:divBdr>
    </w:div>
    <w:div w:id="978069177">
      <w:bodyDiv w:val="1"/>
      <w:marLeft w:val="0"/>
      <w:marRight w:val="0"/>
      <w:marTop w:val="0"/>
      <w:marBottom w:val="0"/>
      <w:divBdr>
        <w:top w:val="none" w:sz="0" w:space="0" w:color="auto"/>
        <w:left w:val="none" w:sz="0" w:space="0" w:color="auto"/>
        <w:bottom w:val="none" w:sz="0" w:space="0" w:color="auto"/>
        <w:right w:val="none" w:sz="0" w:space="0" w:color="auto"/>
      </w:divBdr>
    </w:div>
    <w:div w:id="978151107">
      <w:bodyDiv w:val="1"/>
      <w:marLeft w:val="0"/>
      <w:marRight w:val="0"/>
      <w:marTop w:val="0"/>
      <w:marBottom w:val="0"/>
      <w:divBdr>
        <w:top w:val="none" w:sz="0" w:space="0" w:color="auto"/>
        <w:left w:val="none" w:sz="0" w:space="0" w:color="auto"/>
        <w:bottom w:val="none" w:sz="0" w:space="0" w:color="auto"/>
        <w:right w:val="none" w:sz="0" w:space="0" w:color="auto"/>
      </w:divBdr>
    </w:div>
    <w:div w:id="978261941">
      <w:bodyDiv w:val="1"/>
      <w:marLeft w:val="0"/>
      <w:marRight w:val="0"/>
      <w:marTop w:val="0"/>
      <w:marBottom w:val="0"/>
      <w:divBdr>
        <w:top w:val="none" w:sz="0" w:space="0" w:color="auto"/>
        <w:left w:val="none" w:sz="0" w:space="0" w:color="auto"/>
        <w:bottom w:val="none" w:sz="0" w:space="0" w:color="auto"/>
        <w:right w:val="none" w:sz="0" w:space="0" w:color="auto"/>
      </w:divBdr>
    </w:div>
    <w:div w:id="978387081">
      <w:bodyDiv w:val="1"/>
      <w:marLeft w:val="0"/>
      <w:marRight w:val="0"/>
      <w:marTop w:val="0"/>
      <w:marBottom w:val="0"/>
      <w:divBdr>
        <w:top w:val="none" w:sz="0" w:space="0" w:color="auto"/>
        <w:left w:val="none" w:sz="0" w:space="0" w:color="auto"/>
        <w:bottom w:val="none" w:sz="0" w:space="0" w:color="auto"/>
        <w:right w:val="none" w:sz="0" w:space="0" w:color="auto"/>
      </w:divBdr>
    </w:div>
    <w:div w:id="978458633">
      <w:bodyDiv w:val="1"/>
      <w:marLeft w:val="0"/>
      <w:marRight w:val="0"/>
      <w:marTop w:val="0"/>
      <w:marBottom w:val="0"/>
      <w:divBdr>
        <w:top w:val="none" w:sz="0" w:space="0" w:color="auto"/>
        <w:left w:val="none" w:sz="0" w:space="0" w:color="auto"/>
        <w:bottom w:val="none" w:sz="0" w:space="0" w:color="auto"/>
        <w:right w:val="none" w:sz="0" w:space="0" w:color="auto"/>
      </w:divBdr>
    </w:div>
    <w:div w:id="978723953">
      <w:bodyDiv w:val="1"/>
      <w:marLeft w:val="0"/>
      <w:marRight w:val="0"/>
      <w:marTop w:val="0"/>
      <w:marBottom w:val="0"/>
      <w:divBdr>
        <w:top w:val="none" w:sz="0" w:space="0" w:color="auto"/>
        <w:left w:val="none" w:sz="0" w:space="0" w:color="auto"/>
        <w:bottom w:val="none" w:sz="0" w:space="0" w:color="auto"/>
        <w:right w:val="none" w:sz="0" w:space="0" w:color="auto"/>
      </w:divBdr>
    </w:div>
    <w:div w:id="978845740">
      <w:bodyDiv w:val="1"/>
      <w:marLeft w:val="0"/>
      <w:marRight w:val="0"/>
      <w:marTop w:val="0"/>
      <w:marBottom w:val="0"/>
      <w:divBdr>
        <w:top w:val="none" w:sz="0" w:space="0" w:color="auto"/>
        <w:left w:val="none" w:sz="0" w:space="0" w:color="auto"/>
        <w:bottom w:val="none" w:sz="0" w:space="0" w:color="auto"/>
        <w:right w:val="none" w:sz="0" w:space="0" w:color="auto"/>
      </w:divBdr>
    </w:div>
    <w:div w:id="978848355">
      <w:bodyDiv w:val="1"/>
      <w:marLeft w:val="0"/>
      <w:marRight w:val="0"/>
      <w:marTop w:val="0"/>
      <w:marBottom w:val="0"/>
      <w:divBdr>
        <w:top w:val="none" w:sz="0" w:space="0" w:color="auto"/>
        <w:left w:val="none" w:sz="0" w:space="0" w:color="auto"/>
        <w:bottom w:val="none" w:sz="0" w:space="0" w:color="auto"/>
        <w:right w:val="none" w:sz="0" w:space="0" w:color="auto"/>
      </w:divBdr>
    </w:div>
    <w:div w:id="978997155">
      <w:bodyDiv w:val="1"/>
      <w:marLeft w:val="0"/>
      <w:marRight w:val="0"/>
      <w:marTop w:val="0"/>
      <w:marBottom w:val="0"/>
      <w:divBdr>
        <w:top w:val="none" w:sz="0" w:space="0" w:color="auto"/>
        <w:left w:val="none" w:sz="0" w:space="0" w:color="auto"/>
        <w:bottom w:val="none" w:sz="0" w:space="0" w:color="auto"/>
        <w:right w:val="none" w:sz="0" w:space="0" w:color="auto"/>
      </w:divBdr>
    </w:div>
    <w:div w:id="979001369">
      <w:bodyDiv w:val="1"/>
      <w:marLeft w:val="0"/>
      <w:marRight w:val="0"/>
      <w:marTop w:val="0"/>
      <w:marBottom w:val="0"/>
      <w:divBdr>
        <w:top w:val="none" w:sz="0" w:space="0" w:color="auto"/>
        <w:left w:val="none" w:sz="0" w:space="0" w:color="auto"/>
        <w:bottom w:val="none" w:sz="0" w:space="0" w:color="auto"/>
        <w:right w:val="none" w:sz="0" w:space="0" w:color="auto"/>
      </w:divBdr>
    </w:div>
    <w:div w:id="979115108">
      <w:bodyDiv w:val="1"/>
      <w:marLeft w:val="0"/>
      <w:marRight w:val="0"/>
      <w:marTop w:val="0"/>
      <w:marBottom w:val="0"/>
      <w:divBdr>
        <w:top w:val="none" w:sz="0" w:space="0" w:color="auto"/>
        <w:left w:val="none" w:sz="0" w:space="0" w:color="auto"/>
        <w:bottom w:val="none" w:sz="0" w:space="0" w:color="auto"/>
        <w:right w:val="none" w:sz="0" w:space="0" w:color="auto"/>
      </w:divBdr>
    </w:div>
    <w:div w:id="979115998">
      <w:bodyDiv w:val="1"/>
      <w:marLeft w:val="0"/>
      <w:marRight w:val="0"/>
      <w:marTop w:val="0"/>
      <w:marBottom w:val="0"/>
      <w:divBdr>
        <w:top w:val="none" w:sz="0" w:space="0" w:color="auto"/>
        <w:left w:val="none" w:sz="0" w:space="0" w:color="auto"/>
        <w:bottom w:val="none" w:sz="0" w:space="0" w:color="auto"/>
        <w:right w:val="none" w:sz="0" w:space="0" w:color="auto"/>
      </w:divBdr>
    </w:div>
    <w:div w:id="979190323">
      <w:bodyDiv w:val="1"/>
      <w:marLeft w:val="0"/>
      <w:marRight w:val="0"/>
      <w:marTop w:val="0"/>
      <w:marBottom w:val="0"/>
      <w:divBdr>
        <w:top w:val="none" w:sz="0" w:space="0" w:color="auto"/>
        <w:left w:val="none" w:sz="0" w:space="0" w:color="auto"/>
        <w:bottom w:val="none" w:sz="0" w:space="0" w:color="auto"/>
        <w:right w:val="none" w:sz="0" w:space="0" w:color="auto"/>
      </w:divBdr>
    </w:div>
    <w:div w:id="979304498">
      <w:bodyDiv w:val="1"/>
      <w:marLeft w:val="0"/>
      <w:marRight w:val="0"/>
      <w:marTop w:val="0"/>
      <w:marBottom w:val="0"/>
      <w:divBdr>
        <w:top w:val="none" w:sz="0" w:space="0" w:color="auto"/>
        <w:left w:val="none" w:sz="0" w:space="0" w:color="auto"/>
        <w:bottom w:val="none" w:sz="0" w:space="0" w:color="auto"/>
        <w:right w:val="none" w:sz="0" w:space="0" w:color="auto"/>
      </w:divBdr>
    </w:div>
    <w:div w:id="979380374">
      <w:bodyDiv w:val="1"/>
      <w:marLeft w:val="0"/>
      <w:marRight w:val="0"/>
      <w:marTop w:val="0"/>
      <w:marBottom w:val="0"/>
      <w:divBdr>
        <w:top w:val="none" w:sz="0" w:space="0" w:color="auto"/>
        <w:left w:val="none" w:sz="0" w:space="0" w:color="auto"/>
        <w:bottom w:val="none" w:sz="0" w:space="0" w:color="auto"/>
        <w:right w:val="none" w:sz="0" w:space="0" w:color="auto"/>
      </w:divBdr>
    </w:div>
    <w:div w:id="979503624">
      <w:bodyDiv w:val="1"/>
      <w:marLeft w:val="0"/>
      <w:marRight w:val="0"/>
      <w:marTop w:val="0"/>
      <w:marBottom w:val="0"/>
      <w:divBdr>
        <w:top w:val="none" w:sz="0" w:space="0" w:color="auto"/>
        <w:left w:val="none" w:sz="0" w:space="0" w:color="auto"/>
        <w:bottom w:val="none" w:sz="0" w:space="0" w:color="auto"/>
        <w:right w:val="none" w:sz="0" w:space="0" w:color="auto"/>
      </w:divBdr>
    </w:div>
    <w:div w:id="979529637">
      <w:bodyDiv w:val="1"/>
      <w:marLeft w:val="0"/>
      <w:marRight w:val="0"/>
      <w:marTop w:val="0"/>
      <w:marBottom w:val="0"/>
      <w:divBdr>
        <w:top w:val="none" w:sz="0" w:space="0" w:color="auto"/>
        <w:left w:val="none" w:sz="0" w:space="0" w:color="auto"/>
        <w:bottom w:val="none" w:sz="0" w:space="0" w:color="auto"/>
        <w:right w:val="none" w:sz="0" w:space="0" w:color="auto"/>
      </w:divBdr>
    </w:div>
    <w:div w:id="979725579">
      <w:bodyDiv w:val="1"/>
      <w:marLeft w:val="0"/>
      <w:marRight w:val="0"/>
      <w:marTop w:val="0"/>
      <w:marBottom w:val="0"/>
      <w:divBdr>
        <w:top w:val="none" w:sz="0" w:space="0" w:color="auto"/>
        <w:left w:val="none" w:sz="0" w:space="0" w:color="auto"/>
        <w:bottom w:val="none" w:sz="0" w:space="0" w:color="auto"/>
        <w:right w:val="none" w:sz="0" w:space="0" w:color="auto"/>
      </w:divBdr>
    </w:div>
    <w:div w:id="979772296">
      <w:bodyDiv w:val="1"/>
      <w:marLeft w:val="0"/>
      <w:marRight w:val="0"/>
      <w:marTop w:val="0"/>
      <w:marBottom w:val="0"/>
      <w:divBdr>
        <w:top w:val="none" w:sz="0" w:space="0" w:color="auto"/>
        <w:left w:val="none" w:sz="0" w:space="0" w:color="auto"/>
        <w:bottom w:val="none" w:sz="0" w:space="0" w:color="auto"/>
        <w:right w:val="none" w:sz="0" w:space="0" w:color="auto"/>
      </w:divBdr>
    </w:div>
    <w:div w:id="979916399">
      <w:bodyDiv w:val="1"/>
      <w:marLeft w:val="0"/>
      <w:marRight w:val="0"/>
      <w:marTop w:val="0"/>
      <w:marBottom w:val="0"/>
      <w:divBdr>
        <w:top w:val="none" w:sz="0" w:space="0" w:color="auto"/>
        <w:left w:val="none" w:sz="0" w:space="0" w:color="auto"/>
        <w:bottom w:val="none" w:sz="0" w:space="0" w:color="auto"/>
        <w:right w:val="none" w:sz="0" w:space="0" w:color="auto"/>
      </w:divBdr>
    </w:div>
    <w:div w:id="980042667">
      <w:bodyDiv w:val="1"/>
      <w:marLeft w:val="0"/>
      <w:marRight w:val="0"/>
      <w:marTop w:val="0"/>
      <w:marBottom w:val="0"/>
      <w:divBdr>
        <w:top w:val="none" w:sz="0" w:space="0" w:color="auto"/>
        <w:left w:val="none" w:sz="0" w:space="0" w:color="auto"/>
        <w:bottom w:val="none" w:sz="0" w:space="0" w:color="auto"/>
        <w:right w:val="none" w:sz="0" w:space="0" w:color="auto"/>
      </w:divBdr>
    </w:div>
    <w:div w:id="980114027">
      <w:bodyDiv w:val="1"/>
      <w:marLeft w:val="0"/>
      <w:marRight w:val="0"/>
      <w:marTop w:val="0"/>
      <w:marBottom w:val="0"/>
      <w:divBdr>
        <w:top w:val="none" w:sz="0" w:space="0" w:color="auto"/>
        <w:left w:val="none" w:sz="0" w:space="0" w:color="auto"/>
        <w:bottom w:val="none" w:sz="0" w:space="0" w:color="auto"/>
        <w:right w:val="none" w:sz="0" w:space="0" w:color="auto"/>
      </w:divBdr>
    </w:div>
    <w:div w:id="980160970">
      <w:bodyDiv w:val="1"/>
      <w:marLeft w:val="0"/>
      <w:marRight w:val="0"/>
      <w:marTop w:val="0"/>
      <w:marBottom w:val="0"/>
      <w:divBdr>
        <w:top w:val="none" w:sz="0" w:space="0" w:color="auto"/>
        <w:left w:val="none" w:sz="0" w:space="0" w:color="auto"/>
        <w:bottom w:val="none" w:sz="0" w:space="0" w:color="auto"/>
        <w:right w:val="none" w:sz="0" w:space="0" w:color="auto"/>
      </w:divBdr>
    </w:div>
    <w:div w:id="980234958">
      <w:bodyDiv w:val="1"/>
      <w:marLeft w:val="0"/>
      <w:marRight w:val="0"/>
      <w:marTop w:val="0"/>
      <w:marBottom w:val="0"/>
      <w:divBdr>
        <w:top w:val="none" w:sz="0" w:space="0" w:color="auto"/>
        <w:left w:val="none" w:sz="0" w:space="0" w:color="auto"/>
        <w:bottom w:val="none" w:sz="0" w:space="0" w:color="auto"/>
        <w:right w:val="none" w:sz="0" w:space="0" w:color="auto"/>
      </w:divBdr>
    </w:div>
    <w:div w:id="980236020">
      <w:bodyDiv w:val="1"/>
      <w:marLeft w:val="0"/>
      <w:marRight w:val="0"/>
      <w:marTop w:val="0"/>
      <w:marBottom w:val="0"/>
      <w:divBdr>
        <w:top w:val="none" w:sz="0" w:space="0" w:color="auto"/>
        <w:left w:val="none" w:sz="0" w:space="0" w:color="auto"/>
        <w:bottom w:val="none" w:sz="0" w:space="0" w:color="auto"/>
        <w:right w:val="none" w:sz="0" w:space="0" w:color="auto"/>
      </w:divBdr>
    </w:div>
    <w:div w:id="980311606">
      <w:bodyDiv w:val="1"/>
      <w:marLeft w:val="0"/>
      <w:marRight w:val="0"/>
      <w:marTop w:val="0"/>
      <w:marBottom w:val="0"/>
      <w:divBdr>
        <w:top w:val="none" w:sz="0" w:space="0" w:color="auto"/>
        <w:left w:val="none" w:sz="0" w:space="0" w:color="auto"/>
        <w:bottom w:val="none" w:sz="0" w:space="0" w:color="auto"/>
        <w:right w:val="none" w:sz="0" w:space="0" w:color="auto"/>
      </w:divBdr>
    </w:div>
    <w:div w:id="980378051">
      <w:bodyDiv w:val="1"/>
      <w:marLeft w:val="0"/>
      <w:marRight w:val="0"/>
      <w:marTop w:val="0"/>
      <w:marBottom w:val="0"/>
      <w:divBdr>
        <w:top w:val="none" w:sz="0" w:space="0" w:color="auto"/>
        <w:left w:val="none" w:sz="0" w:space="0" w:color="auto"/>
        <w:bottom w:val="none" w:sz="0" w:space="0" w:color="auto"/>
        <w:right w:val="none" w:sz="0" w:space="0" w:color="auto"/>
      </w:divBdr>
    </w:div>
    <w:div w:id="980499116">
      <w:bodyDiv w:val="1"/>
      <w:marLeft w:val="0"/>
      <w:marRight w:val="0"/>
      <w:marTop w:val="0"/>
      <w:marBottom w:val="0"/>
      <w:divBdr>
        <w:top w:val="none" w:sz="0" w:space="0" w:color="auto"/>
        <w:left w:val="none" w:sz="0" w:space="0" w:color="auto"/>
        <w:bottom w:val="none" w:sz="0" w:space="0" w:color="auto"/>
        <w:right w:val="none" w:sz="0" w:space="0" w:color="auto"/>
      </w:divBdr>
    </w:div>
    <w:div w:id="980504623">
      <w:bodyDiv w:val="1"/>
      <w:marLeft w:val="0"/>
      <w:marRight w:val="0"/>
      <w:marTop w:val="0"/>
      <w:marBottom w:val="0"/>
      <w:divBdr>
        <w:top w:val="none" w:sz="0" w:space="0" w:color="auto"/>
        <w:left w:val="none" w:sz="0" w:space="0" w:color="auto"/>
        <w:bottom w:val="none" w:sz="0" w:space="0" w:color="auto"/>
        <w:right w:val="none" w:sz="0" w:space="0" w:color="auto"/>
      </w:divBdr>
    </w:div>
    <w:div w:id="980575182">
      <w:bodyDiv w:val="1"/>
      <w:marLeft w:val="0"/>
      <w:marRight w:val="0"/>
      <w:marTop w:val="0"/>
      <w:marBottom w:val="0"/>
      <w:divBdr>
        <w:top w:val="none" w:sz="0" w:space="0" w:color="auto"/>
        <w:left w:val="none" w:sz="0" w:space="0" w:color="auto"/>
        <w:bottom w:val="none" w:sz="0" w:space="0" w:color="auto"/>
        <w:right w:val="none" w:sz="0" w:space="0" w:color="auto"/>
      </w:divBdr>
    </w:div>
    <w:div w:id="980578132">
      <w:bodyDiv w:val="1"/>
      <w:marLeft w:val="0"/>
      <w:marRight w:val="0"/>
      <w:marTop w:val="0"/>
      <w:marBottom w:val="0"/>
      <w:divBdr>
        <w:top w:val="none" w:sz="0" w:space="0" w:color="auto"/>
        <w:left w:val="none" w:sz="0" w:space="0" w:color="auto"/>
        <w:bottom w:val="none" w:sz="0" w:space="0" w:color="auto"/>
        <w:right w:val="none" w:sz="0" w:space="0" w:color="auto"/>
      </w:divBdr>
    </w:div>
    <w:div w:id="980768621">
      <w:bodyDiv w:val="1"/>
      <w:marLeft w:val="0"/>
      <w:marRight w:val="0"/>
      <w:marTop w:val="0"/>
      <w:marBottom w:val="0"/>
      <w:divBdr>
        <w:top w:val="none" w:sz="0" w:space="0" w:color="auto"/>
        <w:left w:val="none" w:sz="0" w:space="0" w:color="auto"/>
        <w:bottom w:val="none" w:sz="0" w:space="0" w:color="auto"/>
        <w:right w:val="none" w:sz="0" w:space="0" w:color="auto"/>
      </w:divBdr>
    </w:div>
    <w:div w:id="980772559">
      <w:bodyDiv w:val="1"/>
      <w:marLeft w:val="0"/>
      <w:marRight w:val="0"/>
      <w:marTop w:val="0"/>
      <w:marBottom w:val="0"/>
      <w:divBdr>
        <w:top w:val="none" w:sz="0" w:space="0" w:color="auto"/>
        <w:left w:val="none" w:sz="0" w:space="0" w:color="auto"/>
        <w:bottom w:val="none" w:sz="0" w:space="0" w:color="auto"/>
        <w:right w:val="none" w:sz="0" w:space="0" w:color="auto"/>
      </w:divBdr>
    </w:div>
    <w:div w:id="980812702">
      <w:bodyDiv w:val="1"/>
      <w:marLeft w:val="0"/>
      <w:marRight w:val="0"/>
      <w:marTop w:val="0"/>
      <w:marBottom w:val="0"/>
      <w:divBdr>
        <w:top w:val="none" w:sz="0" w:space="0" w:color="auto"/>
        <w:left w:val="none" w:sz="0" w:space="0" w:color="auto"/>
        <w:bottom w:val="none" w:sz="0" w:space="0" w:color="auto"/>
        <w:right w:val="none" w:sz="0" w:space="0" w:color="auto"/>
      </w:divBdr>
    </w:div>
    <w:div w:id="980840304">
      <w:bodyDiv w:val="1"/>
      <w:marLeft w:val="0"/>
      <w:marRight w:val="0"/>
      <w:marTop w:val="0"/>
      <w:marBottom w:val="0"/>
      <w:divBdr>
        <w:top w:val="none" w:sz="0" w:space="0" w:color="auto"/>
        <w:left w:val="none" w:sz="0" w:space="0" w:color="auto"/>
        <w:bottom w:val="none" w:sz="0" w:space="0" w:color="auto"/>
        <w:right w:val="none" w:sz="0" w:space="0" w:color="auto"/>
      </w:divBdr>
    </w:div>
    <w:div w:id="980882971">
      <w:bodyDiv w:val="1"/>
      <w:marLeft w:val="0"/>
      <w:marRight w:val="0"/>
      <w:marTop w:val="0"/>
      <w:marBottom w:val="0"/>
      <w:divBdr>
        <w:top w:val="none" w:sz="0" w:space="0" w:color="auto"/>
        <w:left w:val="none" w:sz="0" w:space="0" w:color="auto"/>
        <w:bottom w:val="none" w:sz="0" w:space="0" w:color="auto"/>
        <w:right w:val="none" w:sz="0" w:space="0" w:color="auto"/>
      </w:divBdr>
    </w:div>
    <w:div w:id="980886588">
      <w:bodyDiv w:val="1"/>
      <w:marLeft w:val="0"/>
      <w:marRight w:val="0"/>
      <w:marTop w:val="0"/>
      <w:marBottom w:val="0"/>
      <w:divBdr>
        <w:top w:val="none" w:sz="0" w:space="0" w:color="auto"/>
        <w:left w:val="none" w:sz="0" w:space="0" w:color="auto"/>
        <w:bottom w:val="none" w:sz="0" w:space="0" w:color="auto"/>
        <w:right w:val="none" w:sz="0" w:space="0" w:color="auto"/>
      </w:divBdr>
    </w:div>
    <w:div w:id="981422337">
      <w:bodyDiv w:val="1"/>
      <w:marLeft w:val="0"/>
      <w:marRight w:val="0"/>
      <w:marTop w:val="0"/>
      <w:marBottom w:val="0"/>
      <w:divBdr>
        <w:top w:val="none" w:sz="0" w:space="0" w:color="auto"/>
        <w:left w:val="none" w:sz="0" w:space="0" w:color="auto"/>
        <w:bottom w:val="none" w:sz="0" w:space="0" w:color="auto"/>
        <w:right w:val="none" w:sz="0" w:space="0" w:color="auto"/>
      </w:divBdr>
    </w:div>
    <w:div w:id="981427217">
      <w:bodyDiv w:val="1"/>
      <w:marLeft w:val="0"/>
      <w:marRight w:val="0"/>
      <w:marTop w:val="0"/>
      <w:marBottom w:val="0"/>
      <w:divBdr>
        <w:top w:val="none" w:sz="0" w:space="0" w:color="auto"/>
        <w:left w:val="none" w:sz="0" w:space="0" w:color="auto"/>
        <w:bottom w:val="none" w:sz="0" w:space="0" w:color="auto"/>
        <w:right w:val="none" w:sz="0" w:space="0" w:color="auto"/>
      </w:divBdr>
    </w:div>
    <w:div w:id="981734598">
      <w:bodyDiv w:val="1"/>
      <w:marLeft w:val="0"/>
      <w:marRight w:val="0"/>
      <w:marTop w:val="0"/>
      <w:marBottom w:val="0"/>
      <w:divBdr>
        <w:top w:val="none" w:sz="0" w:space="0" w:color="auto"/>
        <w:left w:val="none" w:sz="0" w:space="0" w:color="auto"/>
        <w:bottom w:val="none" w:sz="0" w:space="0" w:color="auto"/>
        <w:right w:val="none" w:sz="0" w:space="0" w:color="auto"/>
      </w:divBdr>
    </w:div>
    <w:div w:id="981738487">
      <w:bodyDiv w:val="1"/>
      <w:marLeft w:val="0"/>
      <w:marRight w:val="0"/>
      <w:marTop w:val="0"/>
      <w:marBottom w:val="0"/>
      <w:divBdr>
        <w:top w:val="none" w:sz="0" w:space="0" w:color="auto"/>
        <w:left w:val="none" w:sz="0" w:space="0" w:color="auto"/>
        <w:bottom w:val="none" w:sz="0" w:space="0" w:color="auto"/>
        <w:right w:val="none" w:sz="0" w:space="0" w:color="auto"/>
      </w:divBdr>
    </w:div>
    <w:div w:id="981739295">
      <w:bodyDiv w:val="1"/>
      <w:marLeft w:val="0"/>
      <w:marRight w:val="0"/>
      <w:marTop w:val="0"/>
      <w:marBottom w:val="0"/>
      <w:divBdr>
        <w:top w:val="none" w:sz="0" w:space="0" w:color="auto"/>
        <w:left w:val="none" w:sz="0" w:space="0" w:color="auto"/>
        <w:bottom w:val="none" w:sz="0" w:space="0" w:color="auto"/>
        <w:right w:val="none" w:sz="0" w:space="0" w:color="auto"/>
      </w:divBdr>
    </w:div>
    <w:div w:id="981740604">
      <w:bodyDiv w:val="1"/>
      <w:marLeft w:val="0"/>
      <w:marRight w:val="0"/>
      <w:marTop w:val="0"/>
      <w:marBottom w:val="0"/>
      <w:divBdr>
        <w:top w:val="none" w:sz="0" w:space="0" w:color="auto"/>
        <w:left w:val="none" w:sz="0" w:space="0" w:color="auto"/>
        <w:bottom w:val="none" w:sz="0" w:space="0" w:color="auto"/>
        <w:right w:val="none" w:sz="0" w:space="0" w:color="auto"/>
      </w:divBdr>
    </w:div>
    <w:div w:id="981813847">
      <w:bodyDiv w:val="1"/>
      <w:marLeft w:val="0"/>
      <w:marRight w:val="0"/>
      <w:marTop w:val="0"/>
      <w:marBottom w:val="0"/>
      <w:divBdr>
        <w:top w:val="none" w:sz="0" w:space="0" w:color="auto"/>
        <w:left w:val="none" w:sz="0" w:space="0" w:color="auto"/>
        <w:bottom w:val="none" w:sz="0" w:space="0" w:color="auto"/>
        <w:right w:val="none" w:sz="0" w:space="0" w:color="auto"/>
      </w:divBdr>
    </w:div>
    <w:div w:id="981882785">
      <w:bodyDiv w:val="1"/>
      <w:marLeft w:val="0"/>
      <w:marRight w:val="0"/>
      <w:marTop w:val="0"/>
      <w:marBottom w:val="0"/>
      <w:divBdr>
        <w:top w:val="none" w:sz="0" w:space="0" w:color="auto"/>
        <w:left w:val="none" w:sz="0" w:space="0" w:color="auto"/>
        <w:bottom w:val="none" w:sz="0" w:space="0" w:color="auto"/>
        <w:right w:val="none" w:sz="0" w:space="0" w:color="auto"/>
      </w:divBdr>
    </w:div>
    <w:div w:id="981933825">
      <w:bodyDiv w:val="1"/>
      <w:marLeft w:val="0"/>
      <w:marRight w:val="0"/>
      <w:marTop w:val="0"/>
      <w:marBottom w:val="0"/>
      <w:divBdr>
        <w:top w:val="none" w:sz="0" w:space="0" w:color="auto"/>
        <w:left w:val="none" w:sz="0" w:space="0" w:color="auto"/>
        <w:bottom w:val="none" w:sz="0" w:space="0" w:color="auto"/>
        <w:right w:val="none" w:sz="0" w:space="0" w:color="auto"/>
      </w:divBdr>
    </w:div>
    <w:div w:id="982001190">
      <w:bodyDiv w:val="1"/>
      <w:marLeft w:val="0"/>
      <w:marRight w:val="0"/>
      <w:marTop w:val="0"/>
      <w:marBottom w:val="0"/>
      <w:divBdr>
        <w:top w:val="none" w:sz="0" w:space="0" w:color="auto"/>
        <w:left w:val="none" w:sz="0" w:space="0" w:color="auto"/>
        <w:bottom w:val="none" w:sz="0" w:space="0" w:color="auto"/>
        <w:right w:val="none" w:sz="0" w:space="0" w:color="auto"/>
      </w:divBdr>
    </w:div>
    <w:div w:id="982009421">
      <w:bodyDiv w:val="1"/>
      <w:marLeft w:val="0"/>
      <w:marRight w:val="0"/>
      <w:marTop w:val="0"/>
      <w:marBottom w:val="0"/>
      <w:divBdr>
        <w:top w:val="none" w:sz="0" w:space="0" w:color="auto"/>
        <w:left w:val="none" w:sz="0" w:space="0" w:color="auto"/>
        <w:bottom w:val="none" w:sz="0" w:space="0" w:color="auto"/>
        <w:right w:val="none" w:sz="0" w:space="0" w:color="auto"/>
      </w:divBdr>
    </w:div>
    <w:div w:id="982200917">
      <w:bodyDiv w:val="1"/>
      <w:marLeft w:val="0"/>
      <w:marRight w:val="0"/>
      <w:marTop w:val="0"/>
      <w:marBottom w:val="0"/>
      <w:divBdr>
        <w:top w:val="none" w:sz="0" w:space="0" w:color="auto"/>
        <w:left w:val="none" w:sz="0" w:space="0" w:color="auto"/>
        <w:bottom w:val="none" w:sz="0" w:space="0" w:color="auto"/>
        <w:right w:val="none" w:sz="0" w:space="0" w:color="auto"/>
      </w:divBdr>
    </w:div>
    <w:div w:id="982272037">
      <w:bodyDiv w:val="1"/>
      <w:marLeft w:val="0"/>
      <w:marRight w:val="0"/>
      <w:marTop w:val="0"/>
      <w:marBottom w:val="0"/>
      <w:divBdr>
        <w:top w:val="none" w:sz="0" w:space="0" w:color="auto"/>
        <w:left w:val="none" w:sz="0" w:space="0" w:color="auto"/>
        <w:bottom w:val="none" w:sz="0" w:space="0" w:color="auto"/>
        <w:right w:val="none" w:sz="0" w:space="0" w:color="auto"/>
      </w:divBdr>
    </w:div>
    <w:div w:id="982656860">
      <w:bodyDiv w:val="1"/>
      <w:marLeft w:val="0"/>
      <w:marRight w:val="0"/>
      <w:marTop w:val="0"/>
      <w:marBottom w:val="0"/>
      <w:divBdr>
        <w:top w:val="none" w:sz="0" w:space="0" w:color="auto"/>
        <w:left w:val="none" w:sz="0" w:space="0" w:color="auto"/>
        <w:bottom w:val="none" w:sz="0" w:space="0" w:color="auto"/>
        <w:right w:val="none" w:sz="0" w:space="0" w:color="auto"/>
      </w:divBdr>
    </w:div>
    <w:div w:id="982975742">
      <w:bodyDiv w:val="1"/>
      <w:marLeft w:val="0"/>
      <w:marRight w:val="0"/>
      <w:marTop w:val="0"/>
      <w:marBottom w:val="0"/>
      <w:divBdr>
        <w:top w:val="none" w:sz="0" w:space="0" w:color="auto"/>
        <w:left w:val="none" w:sz="0" w:space="0" w:color="auto"/>
        <w:bottom w:val="none" w:sz="0" w:space="0" w:color="auto"/>
        <w:right w:val="none" w:sz="0" w:space="0" w:color="auto"/>
      </w:divBdr>
    </w:div>
    <w:div w:id="983041901">
      <w:bodyDiv w:val="1"/>
      <w:marLeft w:val="0"/>
      <w:marRight w:val="0"/>
      <w:marTop w:val="0"/>
      <w:marBottom w:val="0"/>
      <w:divBdr>
        <w:top w:val="none" w:sz="0" w:space="0" w:color="auto"/>
        <w:left w:val="none" w:sz="0" w:space="0" w:color="auto"/>
        <w:bottom w:val="none" w:sz="0" w:space="0" w:color="auto"/>
        <w:right w:val="none" w:sz="0" w:space="0" w:color="auto"/>
      </w:divBdr>
    </w:div>
    <w:div w:id="983120735">
      <w:bodyDiv w:val="1"/>
      <w:marLeft w:val="0"/>
      <w:marRight w:val="0"/>
      <w:marTop w:val="0"/>
      <w:marBottom w:val="0"/>
      <w:divBdr>
        <w:top w:val="none" w:sz="0" w:space="0" w:color="auto"/>
        <w:left w:val="none" w:sz="0" w:space="0" w:color="auto"/>
        <w:bottom w:val="none" w:sz="0" w:space="0" w:color="auto"/>
        <w:right w:val="none" w:sz="0" w:space="0" w:color="auto"/>
      </w:divBdr>
    </w:div>
    <w:div w:id="983121133">
      <w:bodyDiv w:val="1"/>
      <w:marLeft w:val="0"/>
      <w:marRight w:val="0"/>
      <w:marTop w:val="0"/>
      <w:marBottom w:val="0"/>
      <w:divBdr>
        <w:top w:val="none" w:sz="0" w:space="0" w:color="auto"/>
        <w:left w:val="none" w:sz="0" w:space="0" w:color="auto"/>
        <w:bottom w:val="none" w:sz="0" w:space="0" w:color="auto"/>
        <w:right w:val="none" w:sz="0" w:space="0" w:color="auto"/>
      </w:divBdr>
    </w:div>
    <w:div w:id="983507027">
      <w:bodyDiv w:val="1"/>
      <w:marLeft w:val="0"/>
      <w:marRight w:val="0"/>
      <w:marTop w:val="0"/>
      <w:marBottom w:val="0"/>
      <w:divBdr>
        <w:top w:val="none" w:sz="0" w:space="0" w:color="auto"/>
        <w:left w:val="none" w:sz="0" w:space="0" w:color="auto"/>
        <w:bottom w:val="none" w:sz="0" w:space="0" w:color="auto"/>
        <w:right w:val="none" w:sz="0" w:space="0" w:color="auto"/>
      </w:divBdr>
    </w:div>
    <w:div w:id="983700534">
      <w:bodyDiv w:val="1"/>
      <w:marLeft w:val="0"/>
      <w:marRight w:val="0"/>
      <w:marTop w:val="0"/>
      <w:marBottom w:val="0"/>
      <w:divBdr>
        <w:top w:val="none" w:sz="0" w:space="0" w:color="auto"/>
        <w:left w:val="none" w:sz="0" w:space="0" w:color="auto"/>
        <w:bottom w:val="none" w:sz="0" w:space="0" w:color="auto"/>
        <w:right w:val="none" w:sz="0" w:space="0" w:color="auto"/>
      </w:divBdr>
    </w:div>
    <w:div w:id="983702445">
      <w:bodyDiv w:val="1"/>
      <w:marLeft w:val="0"/>
      <w:marRight w:val="0"/>
      <w:marTop w:val="0"/>
      <w:marBottom w:val="0"/>
      <w:divBdr>
        <w:top w:val="none" w:sz="0" w:space="0" w:color="auto"/>
        <w:left w:val="none" w:sz="0" w:space="0" w:color="auto"/>
        <w:bottom w:val="none" w:sz="0" w:space="0" w:color="auto"/>
        <w:right w:val="none" w:sz="0" w:space="0" w:color="auto"/>
      </w:divBdr>
    </w:div>
    <w:div w:id="983898380">
      <w:bodyDiv w:val="1"/>
      <w:marLeft w:val="0"/>
      <w:marRight w:val="0"/>
      <w:marTop w:val="0"/>
      <w:marBottom w:val="0"/>
      <w:divBdr>
        <w:top w:val="none" w:sz="0" w:space="0" w:color="auto"/>
        <w:left w:val="none" w:sz="0" w:space="0" w:color="auto"/>
        <w:bottom w:val="none" w:sz="0" w:space="0" w:color="auto"/>
        <w:right w:val="none" w:sz="0" w:space="0" w:color="auto"/>
      </w:divBdr>
    </w:div>
    <w:div w:id="984162482">
      <w:bodyDiv w:val="1"/>
      <w:marLeft w:val="0"/>
      <w:marRight w:val="0"/>
      <w:marTop w:val="0"/>
      <w:marBottom w:val="0"/>
      <w:divBdr>
        <w:top w:val="none" w:sz="0" w:space="0" w:color="auto"/>
        <w:left w:val="none" w:sz="0" w:space="0" w:color="auto"/>
        <w:bottom w:val="none" w:sz="0" w:space="0" w:color="auto"/>
        <w:right w:val="none" w:sz="0" w:space="0" w:color="auto"/>
      </w:divBdr>
    </w:div>
    <w:div w:id="984313921">
      <w:bodyDiv w:val="1"/>
      <w:marLeft w:val="0"/>
      <w:marRight w:val="0"/>
      <w:marTop w:val="0"/>
      <w:marBottom w:val="0"/>
      <w:divBdr>
        <w:top w:val="none" w:sz="0" w:space="0" w:color="auto"/>
        <w:left w:val="none" w:sz="0" w:space="0" w:color="auto"/>
        <w:bottom w:val="none" w:sz="0" w:space="0" w:color="auto"/>
        <w:right w:val="none" w:sz="0" w:space="0" w:color="auto"/>
      </w:divBdr>
    </w:div>
    <w:div w:id="984316749">
      <w:bodyDiv w:val="1"/>
      <w:marLeft w:val="0"/>
      <w:marRight w:val="0"/>
      <w:marTop w:val="0"/>
      <w:marBottom w:val="0"/>
      <w:divBdr>
        <w:top w:val="none" w:sz="0" w:space="0" w:color="auto"/>
        <w:left w:val="none" w:sz="0" w:space="0" w:color="auto"/>
        <w:bottom w:val="none" w:sz="0" w:space="0" w:color="auto"/>
        <w:right w:val="none" w:sz="0" w:space="0" w:color="auto"/>
      </w:divBdr>
    </w:div>
    <w:div w:id="984357339">
      <w:bodyDiv w:val="1"/>
      <w:marLeft w:val="0"/>
      <w:marRight w:val="0"/>
      <w:marTop w:val="0"/>
      <w:marBottom w:val="0"/>
      <w:divBdr>
        <w:top w:val="none" w:sz="0" w:space="0" w:color="auto"/>
        <w:left w:val="none" w:sz="0" w:space="0" w:color="auto"/>
        <w:bottom w:val="none" w:sz="0" w:space="0" w:color="auto"/>
        <w:right w:val="none" w:sz="0" w:space="0" w:color="auto"/>
      </w:divBdr>
    </w:div>
    <w:div w:id="984361020">
      <w:bodyDiv w:val="1"/>
      <w:marLeft w:val="0"/>
      <w:marRight w:val="0"/>
      <w:marTop w:val="0"/>
      <w:marBottom w:val="0"/>
      <w:divBdr>
        <w:top w:val="none" w:sz="0" w:space="0" w:color="auto"/>
        <w:left w:val="none" w:sz="0" w:space="0" w:color="auto"/>
        <w:bottom w:val="none" w:sz="0" w:space="0" w:color="auto"/>
        <w:right w:val="none" w:sz="0" w:space="0" w:color="auto"/>
      </w:divBdr>
    </w:div>
    <w:div w:id="984509804">
      <w:bodyDiv w:val="1"/>
      <w:marLeft w:val="0"/>
      <w:marRight w:val="0"/>
      <w:marTop w:val="0"/>
      <w:marBottom w:val="0"/>
      <w:divBdr>
        <w:top w:val="none" w:sz="0" w:space="0" w:color="auto"/>
        <w:left w:val="none" w:sz="0" w:space="0" w:color="auto"/>
        <w:bottom w:val="none" w:sz="0" w:space="0" w:color="auto"/>
        <w:right w:val="none" w:sz="0" w:space="0" w:color="auto"/>
      </w:divBdr>
    </w:div>
    <w:div w:id="984621016">
      <w:bodyDiv w:val="1"/>
      <w:marLeft w:val="0"/>
      <w:marRight w:val="0"/>
      <w:marTop w:val="0"/>
      <w:marBottom w:val="0"/>
      <w:divBdr>
        <w:top w:val="none" w:sz="0" w:space="0" w:color="auto"/>
        <w:left w:val="none" w:sz="0" w:space="0" w:color="auto"/>
        <w:bottom w:val="none" w:sz="0" w:space="0" w:color="auto"/>
        <w:right w:val="none" w:sz="0" w:space="0" w:color="auto"/>
      </w:divBdr>
    </w:div>
    <w:div w:id="984623250">
      <w:bodyDiv w:val="1"/>
      <w:marLeft w:val="0"/>
      <w:marRight w:val="0"/>
      <w:marTop w:val="0"/>
      <w:marBottom w:val="0"/>
      <w:divBdr>
        <w:top w:val="none" w:sz="0" w:space="0" w:color="auto"/>
        <w:left w:val="none" w:sz="0" w:space="0" w:color="auto"/>
        <w:bottom w:val="none" w:sz="0" w:space="0" w:color="auto"/>
        <w:right w:val="none" w:sz="0" w:space="0" w:color="auto"/>
      </w:divBdr>
    </w:div>
    <w:div w:id="984699223">
      <w:bodyDiv w:val="1"/>
      <w:marLeft w:val="0"/>
      <w:marRight w:val="0"/>
      <w:marTop w:val="0"/>
      <w:marBottom w:val="0"/>
      <w:divBdr>
        <w:top w:val="none" w:sz="0" w:space="0" w:color="auto"/>
        <w:left w:val="none" w:sz="0" w:space="0" w:color="auto"/>
        <w:bottom w:val="none" w:sz="0" w:space="0" w:color="auto"/>
        <w:right w:val="none" w:sz="0" w:space="0" w:color="auto"/>
      </w:divBdr>
    </w:div>
    <w:div w:id="984814663">
      <w:bodyDiv w:val="1"/>
      <w:marLeft w:val="0"/>
      <w:marRight w:val="0"/>
      <w:marTop w:val="0"/>
      <w:marBottom w:val="0"/>
      <w:divBdr>
        <w:top w:val="none" w:sz="0" w:space="0" w:color="auto"/>
        <w:left w:val="none" w:sz="0" w:space="0" w:color="auto"/>
        <w:bottom w:val="none" w:sz="0" w:space="0" w:color="auto"/>
        <w:right w:val="none" w:sz="0" w:space="0" w:color="auto"/>
      </w:divBdr>
    </w:div>
    <w:div w:id="984819833">
      <w:bodyDiv w:val="1"/>
      <w:marLeft w:val="0"/>
      <w:marRight w:val="0"/>
      <w:marTop w:val="0"/>
      <w:marBottom w:val="0"/>
      <w:divBdr>
        <w:top w:val="none" w:sz="0" w:space="0" w:color="auto"/>
        <w:left w:val="none" w:sz="0" w:space="0" w:color="auto"/>
        <w:bottom w:val="none" w:sz="0" w:space="0" w:color="auto"/>
        <w:right w:val="none" w:sz="0" w:space="0" w:color="auto"/>
      </w:divBdr>
    </w:div>
    <w:div w:id="985011998">
      <w:bodyDiv w:val="1"/>
      <w:marLeft w:val="0"/>
      <w:marRight w:val="0"/>
      <w:marTop w:val="0"/>
      <w:marBottom w:val="0"/>
      <w:divBdr>
        <w:top w:val="none" w:sz="0" w:space="0" w:color="auto"/>
        <w:left w:val="none" w:sz="0" w:space="0" w:color="auto"/>
        <w:bottom w:val="none" w:sz="0" w:space="0" w:color="auto"/>
        <w:right w:val="none" w:sz="0" w:space="0" w:color="auto"/>
      </w:divBdr>
    </w:div>
    <w:div w:id="985203184">
      <w:bodyDiv w:val="1"/>
      <w:marLeft w:val="0"/>
      <w:marRight w:val="0"/>
      <w:marTop w:val="0"/>
      <w:marBottom w:val="0"/>
      <w:divBdr>
        <w:top w:val="none" w:sz="0" w:space="0" w:color="auto"/>
        <w:left w:val="none" w:sz="0" w:space="0" w:color="auto"/>
        <w:bottom w:val="none" w:sz="0" w:space="0" w:color="auto"/>
        <w:right w:val="none" w:sz="0" w:space="0" w:color="auto"/>
      </w:divBdr>
    </w:div>
    <w:div w:id="985205364">
      <w:bodyDiv w:val="1"/>
      <w:marLeft w:val="0"/>
      <w:marRight w:val="0"/>
      <w:marTop w:val="0"/>
      <w:marBottom w:val="0"/>
      <w:divBdr>
        <w:top w:val="none" w:sz="0" w:space="0" w:color="auto"/>
        <w:left w:val="none" w:sz="0" w:space="0" w:color="auto"/>
        <w:bottom w:val="none" w:sz="0" w:space="0" w:color="auto"/>
        <w:right w:val="none" w:sz="0" w:space="0" w:color="auto"/>
      </w:divBdr>
    </w:div>
    <w:div w:id="985207222">
      <w:bodyDiv w:val="1"/>
      <w:marLeft w:val="0"/>
      <w:marRight w:val="0"/>
      <w:marTop w:val="0"/>
      <w:marBottom w:val="0"/>
      <w:divBdr>
        <w:top w:val="none" w:sz="0" w:space="0" w:color="auto"/>
        <w:left w:val="none" w:sz="0" w:space="0" w:color="auto"/>
        <w:bottom w:val="none" w:sz="0" w:space="0" w:color="auto"/>
        <w:right w:val="none" w:sz="0" w:space="0" w:color="auto"/>
      </w:divBdr>
    </w:div>
    <w:div w:id="985285103">
      <w:bodyDiv w:val="1"/>
      <w:marLeft w:val="0"/>
      <w:marRight w:val="0"/>
      <w:marTop w:val="0"/>
      <w:marBottom w:val="0"/>
      <w:divBdr>
        <w:top w:val="none" w:sz="0" w:space="0" w:color="auto"/>
        <w:left w:val="none" w:sz="0" w:space="0" w:color="auto"/>
        <w:bottom w:val="none" w:sz="0" w:space="0" w:color="auto"/>
        <w:right w:val="none" w:sz="0" w:space="0" w:color="auto"/>
      </w:divBdr>
    </w:div>
    <w:div w:id="985351915">
      <w:bodyDiv w:val="1"/>
      <w:marLeft w:val="0"/>
      <w:marRight w:val="0"/>
      <w:marTop w:val="0"/>
      <w:marBottom w:val="0"/>
      <w:divBdr>
        <w:top w:val="none" w:sz="0" w:space="0" w:color="auto"/>
        <w:left w:val="none" w:sz="0" w:space="0" w:color="auto"/>
        <w:bottom w:val="none" w:sz="0" w:space="0" w:color="auto"/>
        <w:right w:val="none" w:sz="0" w:space="0" w:color="auto"/>
      </w:divBdr>
    </w:div>
    <w:div w:id="985428356">
      <w:bodyDiv w:val="1"/>
      <w:marLeft w:val="0"/>
      <w:marRight w:val="0"/>
      <w:marTop w:val="0"/>
      <w:marBottom w:val="0"/>
      <w:divBdr>
        <w:top w:val="none" w:sz="0" w:space="0" w:color="auto"/>
        <w:left w:val="none" w:sz="0" w:space="0" w:color="auto"/>
        <w:bottom w:val="none" w:sz="0" w:space="0" w:color="auto"/>
        <w:right w:val="none" w:sz="0" w:space="0" w:color="auto"/>
      </w:divBdr>
    </w:div>
    <w:div w:id="985469371">
      <w:bodyDiv w:val="1"/>
      <w:marLeft w:val="0"/>
      <w:marRight w:val="0"/>
      <w:marTop w:val="0"/>
      <w:marBottom w:val="0"/>
      <w:divBdr>
        <w:top w:val="none" w:sz="0" w:space="0" w:color="auto"/>
        <w:left w:val="none" w:sz="0" w:space="0" w:color="auto"/>
        <w:bottom w:val="none" w:sz="0" w:space="0" w:color="auto"/>
        <w:right w:val="none" w:sz="0" w:space="0" w:color="auto"/>
      </w:divBdr>
    </w:div>
    <w:div w:id="985548010">
      <w:bodyDiv w:val="1"/>
      <w:marLeft w:val="0"/>
      <w:marRight w:val="0"/>
      <w:marTop w:val="0"/>
      <w:marBottom w:val="0"/>
      <w:divBdr>
        <w:top w:val="none" w:sz="0" w:space="0" w:color="auto"/>
        <w:left w:val="none" w:sz="0" w:space="0" w:color="auto"/>
        <w:bottom w:val="none" w:sz="0" w:space="0" w:color="auto"/>
        <w:right w:val="none" w:sz="0" w:space="0" w:color="auto"/>
      </w:divBdr>
    </w:div>
    <w:div w:id="985549799">
      <w:bodyDiv w:val="1"/>
      <w:marLeft w:val="0"/>
      <w:marRight w:val="0"/>
      <w:marTop w:val="0"/>
      <w:marBottom w:val="0"/>
      <w:divBdr>
        <w:top w:val="none" w:sz="0" w:space="0" w:color="auto"/>
        <w:left w:val="none" w:sz="0" w:space="0" w:color="auto"/>
        <w:bottom w:val="none" w:sz="0" w:space="0" w:color="auto"/>
        <w:right w:val="none" w:sz="0" w:space="0" w:color="auto"/>
      </w:divBdr>
    </w:div>
    <w:div w:id="985745453">
      <w:bodyDiv w:val="1"/>
      <w:marLeft w:val="0"/>
      <w:marRight w:val="0"/>
      <w:marTop w:val="0"/>
      <w:marBottom w:val="0"/>
      <w:divBdr>
        <w:top w:val="none" w:sz="0" w:space="0" w:color="auto"/>
        <w:left w:val="none" w:sz="0" w:space="0" w:color="auto"/>
        <w:bottom w:val="none" w:sz="0" w:space="0" w:color="auto"/>
        <w:right w:val="none" w:sz="0" w:space="0" w:color="auto"/>
      </w:divBdr>
    </w:div>
    <w:div w:id="985934336">
      <w:bodyDiv w:val="1"/>
      <w:marLeft w:val="0"/>
      <w:marRight w:val="0"/>
      <w:marTop w:val="0"/>
      <w:marBottom w:val="0"/>
      <w:divBdr>
        <w:top w:val="none" w:sz="0" w:space="0" w:color="auto"/>
        <w:left w:val="none" w:sz="0" w:space="0" w:color="auto"/>
        <w:bottom w:val="none" w:sz="0" w:space="0" w:color="auto"/>
        <w:right w:val="none" w:sz="0" w:space="0" w:color="auto"/>
      </w:divBdr>
    </w:div>
    <w:div w:id="986014297">
      <w:bodyDiv w:val="1"/>
      <w:marLeft w:val="0"/>
      <w:marRight w:val="0"/>
      <w:marTop w:val="0"/>
      <w:marBottom w:val="0"/>
      <w:divBdr>
        <w:top w:val="none" w:sz="0" w:space="0" w:color="auto"/>
        <w:left w:val="none" w:sz="0" w:space="0" w:color="auto"/>
        <w:bottom w:val="none" w:sz="0" w:space="0" w:color="auto"/>
        <w:right w:val="none" w:sz="0" w:space="0" w:color="auto"/>
      </w:divBdr>
    </w:div>
    <w:div w:id="986208581">
      <w:bodyDiv w:val="1"/>
      <w:marLeft w:val="0"/>
      <w:marRight w:val="0"/>
      <w:marTop w:val="0"/>
      <w:marBottom w:val="0"/>
      <w:divBdr>
        <w:top w:val="none" w:sz="0" w:space="0" w:color="auto"/>
        <w:left w:val="none" w:sz="0" w:space="0" w:color="auto"/>
        <w:bottom w:val="none" w:sz="0" w:space="0" w:color="auto"/>
        <w:right w:val="none" w:sz="0" w:space="0" w:color="auto"/>
      </w:divBdr>
    </w:div>
    <w:div w:id="986282066">
      <w:bodyDiv w:val="1"/>
      <w:marLeft w:val="0"/>
      <w:marRight w:val="0"/>
      <w:marTop w:val="0"/>
      <w:marBottom w:val="0"/>
      <w:divBdr>
        <w:top w:val="none" w:sz="0" w:space="0" w:color="auto"/>
        <w:left w:val="none" w:sz="0" w:space="0" w:color="auto"/>
        <w:bottom w:val="none" w:sz="0" w:space="0" w:color="auto"/>
        <w:right w:val="none" w:sz="0" w:space="0" w:color="auto"/>
      </w:divBdr>
    </w:div>
    <w:div w:id="986282741">
      <w:bodyDiv w:val="1"/>
      <w:marLeft w:val="0"/>
      <w:marRight w:val="0"/>
      <w:marTop w:val="0"/>
      <w:marBottom w:val="0"/>
      <w:divBdr>
        <w:top w:val="none" w:sz="0" w:space="0" w:color="auto"/>
        <w:left w:val="none" w:sz="0" w:space="0" w:color="auto"/>
        <w:bottom w:val="none" w:sz="0" w:space="0" w:color="auto"/>
        <w:right w:val="none" w:sz="0" w:space="0" w:color="auto"/>
      </w:divBdr>
    </w:div>
    <w:div w:id="986395926">
      <w:bodyDiv w:val="1"/>
      <w:marLeft w:val="0"/>
      <w:marRight w:val="0"/>
      <w:marTop w:val="0"/>
      <w:marBottom w:val="0"/>
      <w:divBdr>
        <w:top w:val="none" w:sz="0" w:space="0" w:color="auto"/>
        <w:left w:val="none" w:sz="0" w:space="0" w:color="auto"/>
        <w:bottom w:val="none" w:sz="0" w:space="0" w:color="auto"/>
        <w:right w:val="none" w:sz="0" w:space="0" w:color="auto"/>
      </w:divBdr>
    </w:div>
    <w:div w:id="986469424">
      <w:bodyDiv w:val="1"/>
      <w:marLeft w:val="0"/>
      <w:marRight w:val="0"/>
      <w:marTop w:val="0"/>
      <w:marBottom w:val="0"/>
      <w:divBdr>
        <w:top w:val="none" w:sz="0" w:space="0" w:color="auto"/>
        <w:left w:val="none" w:sz="0" w:space="0" w:color="auto"/>
        <w:bottom w:val="none" w:sz="0" w:space="0" w:color="auto"/>
        <w:right w:val="none" w:sz="0" w:space="0" w:color="auto"/>
      </w:divBdr>
    </w:div>
    <w:div w:id="986473047">
      <w:bodyDiv w:val="1"/>
      <w:marLeft w:val="0"/>
      <w:marRight w:val="0"/>
      <w:marTop w:val="0"/>
      <w:marBottom w:val="0"/>
      <w:divBdr>
        <w:top w:val="none" w:sz="0" w:space="0" w:color="auto"/>
        <w:left w:val="none" w:sz="0" w:space="0" w:color="auto"/>
        <w:bottom w:val="none" w:sz="0" w:space="0" w:color="auto"/>
        <w:right w:val="none" w:sz="0" w:space="0" w:color="auto"/>
      </w:divBdr>
    </w:div>
    <w:div w:id="986788258">
      <w:bodyDiv w:val="1"/>
      <w:marLeft w:val="0"/>
      <w:marRight w:val="0"/>
      <w:marTop w:val="0"/>
      <w:marBottom w:val="0"/>
      <w:divBdr>
        <w:top w:val="none" w:sz="0" w:space="0" w:color="auto"/>
        <w:left w:val="none" w:sz="0" w:space="0" w:color="auto"/>
        <w:bottom w:val="none" w:sz="0" w:space="0" w:color="auto"/>
        <w:right w:val="none" w:sz="0" w:space="0" w:color="auto"/>
      </w:divBdr>
    </w:div>
    <w:div w:id="986864260">
      <w:bodyDiv w:val="1"/>
      <w:marLeft w:val="0"/>
      <w:marRight w:val="0"/>
      <w:marTop w:val="0"/>
      <w:marBottom w:val="0"/>
      <w:divBdr>
        <w:top w:val="none" w:sz="0" w:space="0" w:color="auto"/>
        <w:left w:val="none" w:sz="0" w:space="0" w:color="auto"/>
        <w:bottom w:val="none" w:sz="0" w:space="0" w:color="auto"/>
        <w:right w:val="none" w:sz="0" w:space="0" w:color="auto"/>
      </w:divBdr>
    </w:div>
    <w:div w:id="987057050">
      <w:bodyDiv w:val="1"/>
      <w:marLeft w:val="0"/>
      <w:marRight w:val="0"/>
      <w:marTop w:val="0"/>
      <w:marBottom w:val="0"/>
      <w:divBdr>
        <w:top w:val="none" w:sz="0" w:space="0" w:color="auto"/>
        <w:left w:val="none" w:sz="0" w:space="0" w:color="auto"/>
        <w:bottom w:val="none" w:sz="0" w:space="0" w:color="auto"/>
        <w:right w:val="none" w:sz="0" w:space="0" w:color="auto"/>
      </w:divBdr>
    </w:div>
    <w:div w:id="987318581">
      <w:bodyDiv w:val="1"/>
      <w:marLeft w:val="0"/>
      <w:marRight w:val="0"/>
      <w:marTop w:val="0"/>
      <w:marBottom w:val="0"/>
      <w:divBdr>
        <w:top w:val="none" w:sz="0" w:space="0" w:color="auto"/>
        <w:left w:val="none" w:sz="0" w:space="0" w:color="auto"/>
        <w:bottom w:val="none" w:sz="0" w:space="0" w:color="auto"/>
        <w:right w:val="none" w:sz="0" w:space="0" w:color="auto"/>
      </w:divBdr>
    </w:div>
    <w:div w:id="987437246">
      <w:bodyDiv w:val="1"/>
      <w:marLeft w:val="0"/>
      <w:marRight w:val="0"/>
      <w:marTop w:val="0"/>
      <w:marBottom w:val="0"/>
      <w:divBdr>
        <w:top w:val="none" w:sz="0" w:space="0" w:color="auto"/>
        <w:left w:val="none" w:sz="0" w:space="0" w:color="auto"/>
        <w:bottom w:val="none" w:sz="0" w:space="0" w:color="auto"/>
        <w:right w:val="none" w:sz="0" w:space="0" w:color="auto"/>
      </w:divBdr>
    </w:div>
    <w:div w:id="987443092">
      <w:bodyDiv w:val="1"/>
      <w:marLeft w:val="0"/>
      <w:marRight w:val="0"/>
      <w:marTop w:val="0"/>
      <w:marBottom w:val="0"/>
      <w:divBdr>
        <w:top w:val="none" w:sz="0" w:space="0" w:color="auto"/>
        <w:left w:val="none" w:sz="0" w:space="0" w:color="auto"/>
        <w:bottom w:val="none" w:sz="0" w:space="0" w:color="auto"/>
        <w:right w:val="none" w:sz="0" w:space="0" w:color="auto"/>
      </w:divBdr>
    </w:div>
    <w:div w:id="987517180">
      <w:bodyDiv w:val="1"/>
      <w:marLeft w:val="0"/>
      <w:marRight w:val="0"/>
      <w:marTop w:val="0"/>
      <w:marBottom w:val="0"/>
      <w:divBdr>
        <w:top w:val="none" w:sz="0" w:space="0" w:color="auto"/>
        <w:left w:val="none" w:sz="0" w:space="0" w:color="auto"/>
        <w:bottom w:val="none" w:sz="0" w:space="0" w:color="auto"/>
        <w:right w:val="none" w:sz="0" w:space="0" w:color="auto"/>
      </w:divBdr>
    </w:div>
    <w:div w:id="987591210">
      <w:bodyDiv w:val="1"/>
      <w:marLeft w:val="0"/>
      <w:marRight w:val="0"/>
      <w:marTop w:val="0"/>
      <w:marBottom w:val="0"/>
      <w:divBdr>
        <w:top w:val="none" w:sz="0" w:space="0" w:color="auto"/>
        <w:left w:val="none" w:sz="0" w:space="0" w:color="auto"/>
        <w:bottom w:val="none" w:sz="0" w:space="0" w:color="auto"/>
        <w:right w:val="none" w:sz="0" w:space="0" w:color="auto"/>
      </w:divBdr>
    </w:div>
    <w:div w:id="987634821">
      <w:bodyDiv w:val="1"/>
      <w:marLeft w:val="0"/>
      <w:marRight w:val="0"/>
      <w:marTop w:val="0"/>
      <w:marBottom w:val="0"/>
      <w:divBdr>
        <w:top w:val="none" w:sz="0" w:space="0" w:color="auto"/>
        <w:left w:val="none" w:sz="0" w:space="0" w:color="auto"/>
        <w:bottom w:val="none" w:sz="0" w:space="0" w:color="auto"/>
        <w:right w:val="none" w:sz="0" w:space="0" w:color="auto"/>
      </w:divBdr>
    </w:div>
    <w:div w:id="987636554">
      <w:bodyDiv w:val="1"/>
      <w:marLeft w:val="0"/>
      <w:marRight w:val="0"/>
      <w:marTop w:val="0"/>
      <w:marBottom w:val="0"/>
      <w:divBdr>
        <w:top w:val="none" w:sz="0" w:space="0" w:color="auto"/>
        <w:left w:val="none" w:sz="0" w:space="0" w:color="auto"/>
        <w:bottom w:val="none" w:sz="0" w:space="0" w:color="auto"/>
        <w:right w:val="none" w:sz="0" w:space="0" w:color="auto"/>
      </w:divBdr>
    </w:div>
    <w:div w:id="987705604">
      <w:bodyDiv w:val="1"/>
      <w:marLeft w:val="0"/>
      <w:marRight w:val="0"/>
      <w:marTop w:val="0"/>
      <w:marBottom w:val="0"/>
      <w:divBdr>
        <w:top w:val="none" w:sz="0" w:space="0" w:color="auto"/>
        <w:left w:val="none" w:sz="0" w:space="0" w:color="auto"/>
        <w:bottom w:val="none" w:sz="0" w:space="0" w:color="auto"/>
        <w:right w:val="none" w:sz="0" w:space="0" w:color="auto"/>
      </w:divBdr>
    </w:div>
    <w:div w:id="987706728">
      <w:bodyDiv w:val="1"/>
      <w:marLeft w:val="0"/>
      <w:marRight w:val="0"/>
      <w:marTop w:val="0"/>
      <w:marBottom w:val="0"/>
      <w:divBdr>
        <w:top w:val="none" w:sz="0" w:space="0" w:color="auto"/>
        <w:left w:val="none" w:sz="0" w:space="0" w:color="auto"/>
        <w:bottom w:val="none" w:sz="0" w:space="0" w:color="auto"/>
        <w:right w:val="none" w:sz="0" w:space="0" w:color="auto"/>
      </w:divBdr>
    </w:div>
    <w:div w:id="987711624">
      <w:bodyDiv w:val="1"/>
      <w:marLeft w:val="0"/>
      <w:marRight w:val="0"/>
      <w:marTop w:val="0"/>
      <w:marBottom w:val="0"/>
      <w:divBdr>
        <w:top w:val="none" w:sz="0" w:space="0" w:color="auto"/>
        <w:left w:val="none" w:sz="0" w:space="0" w:color="auto"/>
        <w:bottom w:val="none" w:sz="0" w:space="0" w:color="auto"/>
        <w:right w:val="none" w:sz="0" w:space="0" w:color="auto"/>
      </w:divBdr>
    </w:div>
    <w:div w:id="987827570">
      <w:bodyDiv w:val="1"/>
      <w:marLeft w:val="0"/>
      <w:marRight w:val="0"/>
      <w:marTop w:val="0"/>
      <w:marBottom w:val="0"/>
      <w:divBdr>
        <w:top w:val="none" w:sz="0" w:space="0" w:color="auto"/>
        <w:left w:val="none" w:sz="0" w:space="0" w:color="auto"/>
        <w:bottom w:val="none" w:sz="0" w:space="0" w:color="auto"/>
        <w:right w:val="none" w:sz="0" w:space="0" w:color="auto"/>
      </w:divBdr>
    </w:div>
    <w:div w:id="987854631">
      <w:bodyDiv w:val="1"/>
      <w:marLeft w:val="0"/>
      <w:marRight w:val="0"/>
      <w:marTop w:val="0"/>
      <w:marBottom w:val="0"/>
      <w:divBdr>
        <w:top w:val="none" w:sz="0" w:space="0" w:color="auto"/>
        <w:left w:val="none" w:sz="0" w:space="0" w:color="auto"/>
        <w:bottom w:val="none" w:sz="0" w:space="0" w:color="auto"/>
        <w:right w:val="none" w:sz="0" w:space="0" w:color="auto"/>
      </w:divBdr>
    </w:div>
    <w:div w:id="987905232">
      <w:bodyDiv w:val="1"/>
      <w:marLeft w:val="0"/>
      <w:marRight w:val="0"/>
      <w:marTop w:val="0"/>
      <w:marBottom w:val="0"/>
      <w:divBdr>
        <w:top w:val="none" w:sz="0" w:space="0" w:color="auto"/>
        <w:left w:val="none" w:sz="0" w:space="0" w:color="auto"/>
        <w:bottom w:val="none" w:sz="0" w:space="0" w:color="auto"/>
        <w:right w:val="none" w:sz="0" w:space="0" w:color="auto"/>
      </w:divBdr>
    </w:div>
    <w:div w:id="987906484">
      <w:bodyDiv w:val="1"/>
      <w:marLeft w:val="0"/>
      <w:marRight w:val="0"/>
      <w:marTop w:val="0"/>
      <w:marBottom w:val="0"/>
      <w:divBdr>
        <w:top w:val="none" w:sz="0" w:space="0" w:color="auto"/>
        <w:left w:val="none" w:sz="0" w:space="0" w:color="auto"/>
        <w:bottom w:val="none" w:sz="0" w:space="0" w:color="auto"/>
        <w:right w:val="none" w:sz="0" w:space="0" w:color="auto"/>
      </w:divBdr>
    </w:div>
    <w:div w:id="987973300">
      <w:bodyDiv w:val="1"/>
      <w:marLeft w:val="0"/>
      <w:marRight w:val="0"/>
      <w:marTop w:val="0"/>
      <w:marBottom w:val="0"/>
      <w:divBdr>
        <w:top w:val="none" w:sz="0" w:space="0" w:color="auto"/>
        <w:left w:val="none" w:sz="0" w:space="0" w:color="auto"/>
        <w:bottom w:val="none" w:sz="0" w:space="0" w:color="auto"/>
        <w:right w:val="none" w:sz="0" w:space="0" w:color="auto"/>
      </w:divBdr>
    </w:div>
    <w:div w:id="987977694">
      <w:bodyDiv w:val="1"/>
      <w:marLeft w:val="0"/>
      <w:marRight w:val="0"/>
      <w:marTop w:val="0"/>
      <w:marBottom w:val="0"/>
      <w:divBdr>
        <w:top w:val="none" w:sz="0" w:space="0" w:color="auto"/>
        <w:left w:val="none" w:sz="0" w:space="0" w:color="auto"/>
        <w:bottom w:val="none" w:sz="0" w:space="0" w:color="auto"/>
        <w:right w:val="none" w:sz="0" w:space="0" w:color="auto"/>
      </w:divBdr>
    </w:div>
    <w:div w:id="987982127">
      <w:bodyDiv w:val="1"/>
      <w:marLeft w:val="0"/>
      <w:marRight w:val="0"/>
      <w:marTop w:val="0"/>
      <w:marBottom w:val="0"/>
      <w:divBdr>
        <w:top w:val="none" w:sz="0" w:space="0" w:color="auto"/>
        <w:left w:val="none" w:sz="0" w:space="0" w:color="auto"/>
        <w:bottom w:val="none" w:sz="0" w:space="0" w:color="auto"/>
        <w:right w:val="none" w:sz="0" w:space="0" w:color="auto"/>
      </w:divBdr>
    </w:div>
    <w:div w:id="988289334">
      <w:bodyDiv w:val="1"/>
      <w:marLeft w:val="0"/>
      <w:marRight w:val="0"/>
      <w:marTop w:val="0"/>
      <w:marBottom w:val="0"/>
      <w:divBdr>
        <w:top w:val="none" w:sz="0" w:space="0" w:color="auto"/>
        <w:left w:val="none" w:sz="0" w:space="0" w:color="auto"/>
        <w:bottom w:val="none" w:sz="0" w:space="0" w:color="auto"/>
        <w:right w:val="none" w:sz="0" w:space="0" w:color="auto"/>
      </w:divBdr>
    </w:div>
    <w:div w:id="988439924">
      <w:bodyDiv w:val="1"/>
      <w:marLeft w:val="0"/>
      <w:marRight w:val="0"/>
      <w:marTop w:val="0"/>
      <w:marBottom w:val="0"/>
      <w:divBdr>
        <w:top w:val="none" w:sz="0" w:space="0" w:color="auto"/>
        <w:left w:val="none" w:sz="0" w:space="0" w:color="auto"/>
        <w:bottom w:val="none" w:sz="0" w:space="0" w:color="auto"/>
        <w:right w:val="none" w:sz="0" w:space="0" w:color="auto"/>
      </w:divBdr>
    </w:div>
    <w:div w:id="988486323">
      <w:bodyDiv w:val="1"/>
      <w:marLeft w:val="0"/>
      <w:marRight w:val="0"/>
      <w:marTop w:val="0"/>
      <w:marBottom w:val="0"/>
      <w:divBdr>
        <w:top w:val="none" w:sz="0" w:space="0" w:color="auto"/>
        <w:left w:val="none" w:sz="0" w:space="0" w:color="auto"/>
        <w:bottom w:val="none" w:sz="0" w:space="0" w:color="auto"/>
        <w:right w:val="none" w:sz="0" w:space="0" w:color="auto"/>
      </w:divBdr>
    </w:div>
    <w:div w:id="988552613">
      <w:bodyDiv w:val="1"/>
      <w:marLeft w:val="0"/>
      <w:marRight w:val="0"/>
      <w:marTop w:val="0"/>
      <w:marBottom w:val="0"/>
      <w:divBdr>
        <w:top w:val="none" w:sz="0" w:space="0" w:color="auto"/>
        <w:left w:val="none" w:sz="0" w:space="0" w:color="auto"/>
        <w:bottom w:val="none" w:sz="0" w:space="0" w:color="auto"/>
        <w:right w:val="none" w:sz="0" w:space="0" w:color="auto"/>
      </w:divBdr>
    </w:div>
    <w:div w:id="988631874">
      <w:bodyDiv w:val="1"/>
      <w:marLeft w:val="0"/>
      <w:marRight w:val="0"/>
      <w:marTop w:val="0"/>
      <w:marBottom w:val="0"/>
      <w:divBdr>
        <w:top w:val="none" w:sz="0" w:space="0" w:color="auto"/>
        <w:left w:val="none" w:sz="0" w:space="0" w:color="auto"/>
        <w:bottom w:val="none" w:sz="0" w:space="0" w:color="auto"/>
        <w:right w:val="none" w:sz="0" w:space="0" w:color="auto"/>
      </w:divBdr>
    </w:div>
    <w:div w:id="988677061">
      <w:bodyDiv w:val="1"/>
      <w:marLeft w:val="0"/>
      <w:marRight w:val="0"/>
      <w:marTop w:val="0"/>
      <w:marBottom w:val="0"/>
      <w:divBdr>
        <w:top w:val="none" w:sz="0" w:space="0" w:color="auto"/>
        <w:left w:val="none" w:sz="0" w:space="0" w:color="auto"/>
        <w:bottom w:val="none" w:sz="0" w:space="0" w:color="auto"/>
        <w:right w:val="none" w:sz="0" w:space="0" w:color="auto"/>
      </w:divBdr>
    </w:div>
    <w:div w:id="988824877">
      <w:bodyDiv w:val="1"/>
      <w:marLeft w:val="0"/>
      <w:marRight w:val="0"/>
      <w:marTop w:val="0"/>
      <w:marBottom w:val="0"/>
      <w:divBdr>
        <w:top w:val="none" w:sz="0" w:space="0" w:color="auto"/>
        <w:left w:val="none" w:sz="0" w:space="0" w:color="auto"/>
        <w:bottom w:val="none" w:sz="0" w:space="0" w:color="auto"/>
        <w:right w:val="none" w:sz="0" w:space="0" w:color="auto"/>
      </w:divBdr>
    </w:div>
    <w:div w:id="988829548">
      <w:bodyDiv w:val="1"/>
      <w:marLeft w:val="0"/>
      <w:marRight w:val="0"/>
      <w:marTop w:val="0"/>
      <w:marBottom w:val="0"/>
      <w:divBdr>
        <w:top w:val="none" w:sz="0" w:space="0" w:color="auto"/>
        <w:left w:val="none" w:sz="0" w:space="0" w:color="auto"/>
        <w:bottom w:val="none" w:sz="0" w:space="0" w:color="auto"/>
        <w:right w:val="none" w:sz="0" w:space="0" w:color="auto"/>
      </w:divBdr>
    </w:div>
    <w:div w:id="988897120">
      <w:bodyDiv w:val="1"/>
      <w:marLeft w:val="0"/>
      <w:marRight w:val="0"/>
      <w:marTop w:val="0"/>
      <w:marBottom w:val="0"/>
      <w:divBdr>
        <w:top w:val="none" w:sz="0" w:space="0" w:color="auto"/>
        <w:left w:val="none" w:sz="0" w:space="0" w:color="auto"/>
        <w:bottom w:val="none" w:sz="0" w:space="0" w:color="auto"/>
        <w:right w:val="none" w:sz="0" w:space="0" w:color="auto"/>
      </w:divBdr>
    </w:div>
    <w:div w:id="988903850">
      <w:bodyDiv w:val="1"/>
      <w:marLeft w:val="0"/>
      <w:marRight w:val="0"/>
      <w:marTop w:val="0"/>
      <w:marBottom w:val="0"/>
      <w:divBdr>
        <w:top w:val="none" w:sz="0" w:space="0" w:color="auto"/>
        <w:left w:val="none" w:sz="0" w:space="0" w:color="auto"/>
        <w:bottom w:val="none" w:sz="0" w:space="0" w:color="auto"/>
        <w:right w:val="none" w:sz="0" w:space="0" w:color="auto"/>
      </w:divBdr>
    </w:div>
    <w:div w:id="988939363">
      <w:bodyDiv w:val="1"/>
      <w:marLeft w:val="0"/>
      <w:marRight w:val="0"/>
      <w:marTop w:val="0"/>
      <w:marBottom w:val="0"/>
      <w:divBdr>
        <w:top w:val="none" w:sz="0" w:space="0" w:color="auto"/>
        <w:left w:val="none" w:sz="0" w:space="0" w:color="auto"/>
        <w:bottom w:val="none" w:sz="0" w:space="0" w:color="auto"/>
        <w:right w:val="none" w:sz="0" w:space="0" w:color="auto"/>
      </w:divBdr>
    </w:div>
    <w:div w:id="989215150">
      <w:bodyDiv w:val="1"/>
      <w:marLeft w:val="0"/>
      <w:marRight w:val="0"/>
      <w:marTop w:val="0"/>
      <w:marBottom w:val="0"/>
      <w:divBdr>
        <w:top w:val="none" w:sz="0" w:space="0" w:color="auto"/>
        <w:left w:val="none" w:sz="0" w:space="0" w:color="auto"/>
        <w:bottom w:val="none" w:sz="0" w:space="0" w:color="auto"/>
        <w:right w:val="none" w:sz="0" w:space="0" w:color="auto"/>
      </w:divBdr>
    </w:div>
    <w:div w:id="989291480">
      <w:bodyDiv w:val="1"/>
      <w:marLeft w:val="0"/>
      <w:marRight w:val="0"/>
      <w:marTop w:val="0"/>
      <w:marBottom w:val="0"/>
      <w:divBdr>
        <w:top w:val="none" w:sz="0" w:space="0" w:color="auto"/>
        <w:left w:val="none" w:sz="0" w:space="0" w:color="auto"/>
        <w:bottom w:val="none" w:sz="0" w:space="0" w:color="auto"/>
        <w:right w:val="none" w:sz="0" w:space="0" w:color="auto"/>
      </w:divBdr>
    </w:div>
    <w:div w:id="989291678">
      <w:bodyDiv w:val="1"/>
      <w:marLeft w:val="0"/>
      <w:marRight w:val="0"/>
      <w:marTop w:val="0"/>
      <w:marBottom w:val="0"/>
      <w:divBdr>
        <w:top w:val="none" w:sz="0" w:space="0" w:color="auto"/>
        <w:left w:val="none" w:sz="0" w:space="0" w:color="auto"/>
        <w:bottom w:val="none" w:sz="0" w:space="0" w:color="auto"/>
        <w:right w:val="none" w:sz="0" w:space="0" w:color="auto"/>
      </w:divBdr>
    </w:div>
    <w:div w:id="989400901">
      <w:bodyDiv w:val="1"/>
      <w:marLeft w:val="0"/>
      <w:marRight w:val="0"/>
      <w:marTop w:val="0"/>
      <w:marBottom w:val="0"/>
      <w:divBdr>
        <w:top w:val="none" w:sz="0" w:space="0" w:color="auto"/>
        <w:left w:val="none" w:sz="0" w:space="0" w:color="auto"/>
        <w:bottom w:val="none" w:sz="0" w:space="0" w:color="auto"/>
        <w:right w:val="none" w:sz="0" w:space="0" w:color="auto"/>
      </w:divBdr>
    </w:div>
    <w:div w:id="989479504">
      <w:bodyDiv w:val="1"/>
      <w:marLeft w:val="0"/>
      <w:marRight w:val="0"/>
      <w:marTop w:val="0"/>
      <w:marBottom w:val="0"/>
      <w:divBdr>
        <w:top w:val="none" w:sz="0" w:space="0" w:color="auto"/>
        <w:left w:val="none" w:sz="0" w:space="0" w:color="auto"/>
        <w:bottom w:val="none" w:sz="0" w:space="0" w:color="auto"/>
        <w:right w:val="none" w:sz="0" w:space="0" w:color="auto"/>
      </w:divBdr>
    </w:div>
    <w:div w:id="989480522">
      <w:bodyDiv w:val="1"/>
      <w:marLeft w:val="0"/>
      <w:marRight w:val="0"/>
      <w:marTop w:val="0"/>
      <w:marBottom w:val="0"/>
      <w:divBdr>
        <w:top w:val="none" w:sz="0" w:space="0" w:color="auto"/>
        <w:left w:val="none" w:sz="0" w:space="0" w:color="auto"/>
        <w:bottom w:val="none" w:sz="0" w:space="0" w:color="auto"/>
        <w:right w:val="none" w:sz="0" w:space="0" w:color="auto"/>
      </w:divBdr>
    </w:div>
    <w:div w:id="989675661">
      <w:bodyDiv w:val="1"/>
      <w:marLeft w:val="0"/>
      <w:marRight w:val="0"/>
      <w:marTop w:val="0"/>
      <w:marBottom w:val="0"/>
      <w:divBdr>
        <w:top w:val="none" w:sz="0" w:space="0" w:color="auto"/>
        <w:left w:val="none" w:sz="0" w:space="0" w:color="auto"/>
        <w:bottom w:val="none" w:sz="0" w:space="0" w:color="auto"/>
        <w:right w:val="none" w:sz="0" w:space="0" w:color="auto"/>
      </w:divBdr>
    </w:div>
    <w:div w:id="989748129">
      <w:bodyDiv w:val="1"/>
      <w:marLeft w:val="0"/>
      <w:marRight w:val="0"/>
      <w:marTop w:val="0"/>
      <w:marBottom w:val="0"/>
      <w:divBdr>
        <w:top w:val="none" w:sz="0" w:space="0" w:color="auto"/>
        <w:left w:val="none" w:sz="0" w:space="0" w:color="auto"/>
        <w:bottom w:val="none" w:sz="0" w:space="0" w:color="auto"/>
        <w:right w:val="none" w:sz="0" w:space="0" w:color="auto"/>
      </w:divBdr>
    </w:div>
    <w:div w:id="989751995">
      <w:bodyDiv w:val="1"/>
      <w:marLeft w:val="0"/>
      <w:marRight w:val="0"/>
      <w:marTop w:val="0"/>
      <w:marBottom w:val="0"/>
      <w:divBdr>
        <w:top w:val="none" w:sz="0" w:space="0" w:color="auto"/>
        <w:left w:val="none" w:sz="0" w:space="0" w:color="auto"/>
        <w:bottom w:val="none" w:sz="0" w:space="0" w:color="auto"/>
        <w:right w:val="none" w:sz="0" w:space="0" w:color="auto"/>
      </w:divBdr>
    </w:div>
    <w:div w:id="989821935">
      <w:bodyDiv w:val="1"/>
      <w:marLeft w:val="0"/>
      <w:marRight w:val="0"/>
      <w:marTop w:val="0"/>
      <w:marBottom w:val="0"/>
      <w:divBdr>
        <w:top w:val="none" w:sz="0" w:space="0" w:color="auto"/>
        <w:left w:val="none" w:sz="0" w:space="0" w:color="auto"/>
        <w:bottom w:val="none" w:sz="0" w:space="0" w:color="auto"/>
        <w:right w:val="none" w:sz="0" w:space="0" w:color="auto"/>
      </w:divBdr>
    </w:div>
    <w:div w:id="989822819">
      <w:bodyDiv w:val="1"/>
      <w:marLeft w:val="0"/>
      <w:marRight w:val="0"/>
      <w:marTop w:val="0"/>
      <w:marBottom w:val="0"/>
      <w:divBdr>
        <w:top w:val="none" w:sz="0" w:space="0" w:color="auto"/>
        <w:left w:val="none" w:sz="0" w:space="0" w:color="auto"/>
        <w:bottom w:val="none" w:sz="0" w:space="0" w:color="auto"/>
        <w:right w:val="none" w:sz="0" w:space="0" w:color="auto"/>
      </w:divBdr>
    </w:div>
    <w:div w:id="989866218">
      <w:bodyDiv w:val="1"/>
      <w:marLeft w:val="0"/>
      <w:marRight w:val="0"/>
      <w:marTop w:val="0"/>
      <w:marBottom w:val="0"/>
      <w:divBdr>
        <w:top w:val="none" w:sz="0" w:space="0" w:color="auto"/>
        <w:left w:val="none" w:sz="0" w:space="0" w:color="auto"/>
        <w:bottom w:val="none" w:sz="0" w:space="0" w:color="auto"/>
        <w:right w:val="none" w:sz="0" w:space="0" w:color="auto"/>
      </w:divBdr>
    </w:div>
    <w:div w:id="990062624">
      <w:bodyDiv w:val="1"/>
      <w:marLeft w:val="0"/>
      <w:marRight w:val="0"/>
      <w:marTop w:val="0"/>
      <w:marBottom w:val="0"/>
      <w:divBdr>
        <w:top w:val="none" w:sz="0" w:space="0" w:color="auto"/>
        <w:left w:val="none" w:sz="0" w:space="0" w:color="auto"/>
        <w:bottom w:val="none" w:sz="0" w:space="0" w:color="auto"/>
        <w:right w:val="none" w:sz="0" w:space="0" w:color="auto"/>
      </w:divBdr>
    </w:div>
    <w:div w:id="990134270">
      <w:bodyDiv w:val="1"/>
      <w:marLeft w:val="0"/>
      <w:marRight w:val="0"/>
      <w:marTop w:val="0"/>
      <w:marBottom w:val="0"/>
      <w:divBdr>
        <w:top w:val="none" w:sz="0" w:space="0" w:color="auto"/>
        <w:left w:val="none" w:sz="0" w:space="0" w:color="auto"/>
        <w:bottom w:val="none" w:sz="0" w:space="0" w:color="auto"/>
        <w:right w:val="none" w:sz="0" w:space="0" w:color="auto"/>
      </w:divBdr>
    </w:div>
    <w:div w:id="990252918">
      <w:bodyDiv w:val="1"/>
      <w:marLeft w:val="0"/>
      <w:marRight w:val="0"/>
      <w:marTop w:val="0"/>
      <w:marBottom w:val="0"/>
      <w:divBdr>
        <w:top w:val="none" w:sz="0" w:space="0" w:color="auto"/>
        <w:left w:val="none" w:sz="0" w:space="0" w:color="auto"/>
        <w:bottom w:val="none" w:sz="0" w:space="0" w:color="auto"/>
        <w:right w:val="none" w:sz="0" w:space="0" w:color="auto"/>
      </w:divBdr>
    </w:div>
    <w:div w:id="990403012">
      <w:bodyDiv w:val="1"/>
      <w:marLeft w:val="0"/>
      <w:marRight w:val="0"/>
      <w:marTop w:val="0"/>
      <w:marBottom w:val="0"/>
      <w:divBdr>
        <w:top w:val="none" w:sz="0" w:space="0" w:color="auto"/>
        <w:left w:val="none" w:sz="0" w:space="0" w:color="auto"/>
        <w:bottom w:val="none" w:sz="0" w:space="0" w:color="auto"/>
        <w:right w:val="none" w:sz="0" w:space="0" w:color="auto"/>
      </w:divBdr>
    </w:div>
    <w:div w:id="990451270">
      <w:bodyDiv w:val="1"/>
      <w:marLeft w:val="0"/>
      <w:marRight w:val="0"/>
      <w:marTop w:val="0"/>
      <w:marBottom w:val="0"/>
      <w:divBdr>
        <w:top w:val="none" w:sz="0" w:space="0" w:color="auto"/>
        <w:left w:val="none" w:sz="0" w:space="0" w:color="auto"/>
        <w:bottom w:val="none" w:sz="0" w:space="0" w:color="auto"/>
        <w:right w:val="none" w:sz="0" w:space="0" w:color="auto"/>
      </w:divBdr>
    </w:div>
    <w:div w:id="990594606">
      <w:bodyDiv w:val="1"/>
      <w:marLeft w:val="0"/>
      <w:marRight w:val="0"/>
      <w:marTop w:val="0"/>
      <w:marBottom w:val="0"/>
      <w:divBdr>
        <w:top w:val="none" w:sz="0" w:space="0" w:color="auto"/>
        <w:left w:val="none" w:sz="0" w:space="0" w:color="auto"/>
        <w:bottom w:val="none" w:sz="0" w:space="0" w:color="auto"/>
        <w:right w:val="none" w:sz="0" w:space="0" w:color="auto"/>
      </w:divBdr>
    </w:div>
    <w:div w:id="990711835">
      <w:bodyDiv w:val="1"/>
      <w:marLeft w:val="0"/>
      <w:marRight w:val="0"/>
      <w:marTop w:val="0"/>
      <w:marBottom w:val="0"/>
      <w:divBdr>
        <w:top w:val="none" w:sz="0" w:space="0" w:color="auto"/>
        <w:left w:val="none" w:sz="0" w:space="0" w:color="auto"/>
        <w:bottom w:val="none" w:sz="0" w:space="0" w:color="auto"/>
        <w:right w:val="none" w:sz="0" w:space="0" w:color="auto"/>
      </w:divBdr>
    </w:div>
    <w:div w:id="990983499">
      <w:bodyDiv w:val="1"/>
      <w:marLeft w:val="0"/>
      <w:marRight w:val="0"/>
      <w:marTop w:val="0"/>
      <w:marBottom w:val="0"/>
      <w:divBdr>
        <w:top w:val="none" w:sz="0" w:space="0" w:color="auto"/>
        <w:left w:val="none" w:sz="0" w:space="0" w:color="auto"/>
        <w:bottom w:val="none" w:sz="0" w:space="0" w:color="auto"/>
        <w:right w:val="none" w:sz="0" w:space="0" w:color="auto"/>
      </w:divBdr>
    </w:div>
    <w:div w:id="991055504">
      <w:bodyDiv w:val="1"/>
      <w:marLeft w:val="0"/>
      <w:marRight w:val="0"/>
      <w:marTop w:val="0"/>
      <w:marBottom w:val="0"/>
      <w:divBdr>
        <w:top w:val="none" w:sz="0" w:space="0" w:color="auto"/>
        <w:left w:val="none" w:sz="0" w:space="0" w:color="auto"/>
        <w:bottom w:val="none" w:sz="0" w:space="0" w:color="auto"/>
        <w:right w:val="none" w:sz="0" w:space="0" w:color="auto"/>
      </w:divBdr>
    </w:div>
    <w:div w:id="991173632">
      <w:bodyDiv w:val="1"/>
      <w:marLeft w:val="0"/>
      <w:marRight w:val="0"/>
      <w:marTop w:val="0"/>
      <w:marBottom w:val="0"/>
      <w:divBdr>
        <w:top w:val="none" w:sz="0" w:space="0" w:color="auto"/>
        <w:left w:val="none" w:sz="0" w:space="0" w:color="auto"/>
        <w:bottom w:val="none" w:sz="0" w:space="0" w:color="auto"/>
        <w:right w:val="none" w:sz="0" w:space="0" w:color="auto"/>
      </w:divBdr>
    </w:div>
    <w:div w:id="991182735">
      <w:bodyDiv w:val="1"/>
      <w:marLeft w:val="0"/>
      <w:marRight w:val="0"/>
      <w:marTop w:val="0"/>
      <w:marBottom w:val="0"/>
      <w:divBdr>
        <w:top w:val="none" w:sz="0" w:space="0" w:color="auto"/>
        <w:left w:val="none" w:sz="0" w:space="0" w:color="auto"/>
        <w:bottom w:val="none" w:sz="0" w:space="0" w:color="auto"/>
        <w:right w:val="none" w:sz="0" w:space="0" w:color="auto"/>
      </w:divBdr>
    </w:div>
    <w:div w:id="991257733">
      <w:bodyDiv w:val="1"/>
      <w:marLeft w:val="0"/>
      <w:marRight w:val="0"/>
      <w:marTop w:val="0"/>
      <w:marBottom w:val="0"/>
      <w:divBdr>
        <w:top w:val="none" w:sz="0" w:space="0" w:color="auto"/>
        <w:left w:val="none" w:sz="0" w:space="0" w:color="auto"/>
        <w:bottom w:val="none" w:sz="0" w:space="0" w:color="auto"/>
        <w:right w:val="none" w:sz="0" w:space="0" w:color="auto"/>
      </w:divBdr>
    </w:div>
    <w:div w:id="991368683">
      <w:bodyDiv w:val="1"/>
      <w:marLeft w:val="0"/>
      <w:marRight w:val="0"/>
      <w:marTop w:val="0"/>
      <w:marBottom w:val="0"/>
      <w:divBdr>
        <w:top w:val="none" w:sz="0" w:space="0" w:color="auto"/>
        <w:left w:val="none" w:sz="0" w:space="0" w:color="auto"/>
        <w:bottom w:val="none" w:sz="0" w:space="0" w:color="auto"/>
        <w:right w:val="none" w:sz="0" w:space="0" w:color="auto"/>
      </w:divBdr>
    </w:div>
    <w:div w:id="991449154">
      <w:bodyDiv w:val="1"/>
      <w:marLeft w:val="0"/>
      <w:marRight w:val="0"/>
      <w:marTop w:val="0"/>
      <w:marBottom w:val="0"/>
      <w:divBdr>
        <w:top w:val="none" w:sz="0" w:space="0" w:color="auto"/>
        <w:left w:val="none" w:sz="0" w:space="0" w:color="auto"/>
        <w:bottom w:val="none" w:sz="0" w:space="0" w:color="auto"/>
        <w:right w:val="none" w:sz="0" w:space="0" w:color="auto"/>
      </w:divBdr>
    </w:div>
    <w:div w:id="991449199">
      <w:bodyDiv w:val="1"/>
      <w:marLeft w:val="0"/>
      <w:marRight w:val="0"/>
      <w:marTop w:val="0"/>
      <w:marBottom w:val="0"/>
      <w:divBdr>
        <w:top w:val="none" w:sz="0" w:space="0" w:color="auto"/>
        <w:left w:val="none" w:sz="0" w:space="0" w:color="auto"/>
        <w:bottom w:val="none" w:sz="0" w:space="0" w:color="auto"/>
        <w:right w:val="none" w:sz="0" w:space="0" w:color="auto"/>
      </w:divBdr>
    </w:div>
    <w:div w:id="991524836">
      <w:bodyDiv w:val="1"/>
      <w:marLeft w:val="0"/>
      <w:marRight w:val="0"/>
      <w:marTop w:val="0"/>
      <w:marBottom w:val="0"/>
      <w:divBdr>
        <w:top w:val="none" w:sz="0" w:space="0" w:color="auto"/>
        <w:left w:val="none" w:sz="0" w:space="0" w:color="auto"/>
        <w:bottom w:val="none" w:sz="0" w:space="0" w:color="auto"/>
        <w:right w:val="none" w:sz="0" w:space="0" w:color="auto"/>
      </w:divBdr>
    </w:div>
    <w:div w:id="991643966">
      <w:bodyDiv w:val="1"/>
      <w:marLeft w:val="0"/>
      <w:marRight w:val="0"/>
      <w:marTop w:val="0"/>
      <w:marBottom w:val="0"/>
      <w:divBdr>
        <w:top w:val="none" w:sz="0" w:space="0" w:color="auto"/>
        <w:left w:val="none" w:sz="0" w:space="0" w:color="auto"/>
        <w:bottom w:val="none" w:sz="0" w:space="0" w:color="auto"/>
        <w:right w:val="none" w:sz="0" w:space="0" w:color="auto"/>
      </w:divBdr>
    </w:div>
    <w:div w:id="991760446">
      <w:bodyDiv w:val="1"/>
      <w:marLeft w:val="0"/>
      <w:marRight w:val="0"/>
      <w:marTop w:val="0"/>
      <w:marBottom w:val="0"/>
      <w:divBdr>
        <w:top w:val="none" w:sz="0" w:space="0" w:color="auto"/>
        <w:left w:val="none" w:sz="0" w:space="0" w:color="auto"/>
        <w:bottom w:val="none" w:sz="0" w:space="0" w:color="auto"/>
        <w:right w:val="none" w:sz="0" w:space="0" w:color="auto"/>
      </w:divBdr>
    </w:div>
    <w:div w:id="991904099">
      <w:bodyDiv w:val="1"/>
      <w:marLeft w:val="0"/>
      <w:marRight w:val="0"/>
      <w:marTop w:val="0"/>
      <w:marBottom w:val="0"/>
      <w:divBdr>
        <w:top w:val="none" w:sz="0" w:space="0" w:color="auto"/>
        <w:left w:val="none" w:sz="0" w:space="0" w:color="auto"/>
        <w:bottom w:val="none" w:sz="0" w:space="0" w:color="auto"/>
        <w:right w:val="none" w:sz="0" w:space="0" w:color="auto"/>
      </w:divBdr>
    </w:div>
    <w:div w:id="991904807">
      <w:bodyDiv w:val="1"/>
      <w:marLeft w:val="0"/>
      <w:marRight w:val="0"/>
      <w:marTop w:val="0"/>
      <w:marBottom w:val="0"/>
      <w:divBdr>
        <w:top w:val="none" w:sz="0" w:space="0" w:color="auto"/>
        <w:left w:val="none" w:sz="0" w:space="0" w:color="auto"/>
        <w:bottom w:val="none" w:sz="0" w:space="0" w:color="auto"/>
        <w:right w:val="none" w:sz="0" w:space="0" w:color="auto"/>
      </w:divBdr>
    </w:div>
    <w:div w:id="991980063">
      <w:bodyDiv w:val="1"/>
      <w:marLeft w:val="0"/>
      <w:marRight w:val="0"/>
      <w:marTop w:val="0"/>
      <w:marBottom w:val="0"/>
      <w:divBdr>
        <w:top w:val="none" w:sz="0" w:space="0" w:color="auto"/>
        <w:left w:val="none" w:sz="0" w:space="0" w:color="auto"/>
        <w:bottom w:val="none" w:sz="0" w:space="0" w:color="auto"/>
        <w:right w:val="none" w:sz="0" w:space="0" w:color="auto"/>
      </w:divBdr>
    </w:div>
    <w:div w:id="992023592">
      <w:bodyDiv w:val="1"/>
      <w:marLeft w:val="0"/>
      <w:marRight w:val="0"/>
      <w:marTop w:val="0"/>
      <w:marBottom w:val="0"/>
      <w:divBdr>
        <w:top w:val="none" w:sz="0" w:space="0" w:color="auto"/>
        <w:left w:val="none" w:sz="0" w:space="0" w:color="auto"/>
        <w:bottom w:val="none" w:sz="0" w:space="0" w:color="auto"/>
        <w:right w:val="none" w:sz="0" w:space="0" w:color="auto"/>
      </w:divBdr>
    </w:div>
    <w:div w:id="992027054">
      <w:bodyDiv w:val="1"/>
      <w:marLeft w:val="0"/>
      <w:marRight w:val="0"/>
      <w:marTop w:val="0"/>
      <w:marBottom w:val="0"/>
      <w:divBdr>
        <w:top w:val="none" w:sz="0" w:space="0" w:color="auto"/>
        <w:left w:val="none" w:sz="0" w:space="0" w:color="auto"/>
        <w:bottom w:val="none" w:sz="0" w:space="0" w:color="auto"/>
        <w:right w:val="none" w:sz="0" w:space="0" w:color="auto"/>
      </w:divBdr>
    </w:div>
    <w:div w:id="992028885">
      <w:bodyDiv w:val="1"/>
      <w:marLeft w:val="0"/>
      <w:marRight w:val="0"/>
      <w:marTop w:val="0"/>
      <w:marBottom w:val="0"/>
      <w:divBdr>
        <w:top w:val="none" w:sz="0" w:space="0" w:color="auto"/>
        <w:left w:val="none" w:sz="0" w:space="0" w:color="auto"/>
        <w:bottom w:val="none" w:sz="0" w:space="0" w:color="auto"/>
        <w:right w:val="none" w:sz="0" w:space="0" w:color="auto"/>
      </w:divBdr>
    </w:div>
    <w:div w:id="992102403">
      <w:bodyDiv w:val="1"/>
      <w:marLeft w:val="0"/>
      <w:marRight w:val="0"/>
      <w:marTop w:val="0"/>
      <w:marBottom w:val="0"/>
      <w:divBdr>
        <w:top w:val="none" w:sz="0" w:space="0" w:color="auto"/>
        <w:left w:val="none" w:sz="0" w:space="0" w:color="auto"/>
        <w:bottom w:val="none" w:sz="0" w:space="0" w:color="auto"/>
        <w:right w:val="none" w:sz="0" w:space="0" w:color="auto"/>
      </w:divBdr>
    </w:div>
    <w:div w:id="992105835">
      <w:bodyDiv w:val="1"/>
      <w:marLeft w:val="0"/>
      <w:marRight w:val="0"/>
      <w:marTop w:val="0"/>
      <w:marBottom w:val="0"/>
      <w:divBdr>
        <w:top w:val="none" w:sz="0" w:space="0" w:color="auto"/>
        <w:left w:val="none" w:sz="0" w:space="0" w:color="auto"/>
        <w:bottom w:val="none" w:sz="0" w:space="0" w:color="auto"/>
        <w:right w:val="none" w:sz="0" w:space="0" w:color="auto"/>
      </w:divBdr>
    </w:div>
    <w:div w:id="992216488">
      <w:bodyDiv w:val="1"/>
      <w:marLeft w:val="0"/>
      <w:marRight w:val="0"/>
      <w:marTop w:val="0"/>
      <w:marBottom w:val="0"/>
      <w:divBdr>
        <w:top w:val="none" w:sz="0" w:space="0" w:color="auto"/>
        <w:left w:val="none" w:sz="0" w:space="0" w:color="auto"/>
        <w:bottom w:val="none" w:sz="0" w:space="0" w:color="auto"/>
        <w:right w:val="none" w:sz="0" w:space="0" w:color="auto"/>
      </w:divBdr>
    </w:div>
    <w:div w:id="992292605">
      <w:bodyDiv w:val="1"/>
      <w:marLeft w:val="0"/>
      <w:marRight w:val="0"/>
      <w:marTop w:val="0"/>
      <w:marBottom w:val="0"/>
      <w:divBdr>
        <w:top w:val="none" w:sz="0" w:space="0" w:color="auto"/>
        <w:left w:val="none" w:sz="0" w:space="0" w:color="auto"/>
        <w:bottom w:val="none" w:sz="0" w:space="0" w:color="auto"/>
        <w:right w:val="none" w:sz="0" w:space="0" w:color="auto"/>
      </w:divBdr>
    </w:div>
    <w:div w:id="992296295">
      <w:bodyDiv w:val="1"/>
      <w:marLeft w:val="0"/>
      <w:marRight w:val="0"/>
      <w:marTop w:val="0"/>
      <w:marBottom w:val="0"/>
      <w:divBdr>
        <w:top w:val="none" w:sz="0" w:space="0" w:color="auto"/>
        <w:left w:val="none" w:sz="0" w:space="0" w:color="auto"/>
        <w:bottom w:val="none" w:sz="0" w:space="0" w:color="auto"/>
        <w:right w:val="none" w:sz="0" w:space="0" w:color="auto"/>
      </w:divBdr>
    </w:div>
    <w:div w:id="992636432">
      <w:bodyDiv w:val="1"/>
      <w:marLeft w:val="0"/>
      <w:marRight w:val="0"/>
      <w:marTop w:val="0"/>
      <w:marBottom w:val="0"/>
      <w:divBdr>
        <w:top w:val="none" w:sz="0" w:space="0" w:color="auto"/>
        <w:left w:val="none" w:sz="0" w:space="0" w:color="auto"/>
        <w:bottom w:val="none" w:sz="0" w:space="0" w:color="auto"/>
        <w:right w:val="none" w:sz="0" w:space="0" w:color="auto"/>
      </w:divBdr>
    </w:div>
    <w:div w:id="992949570">
      <w:bodyDiv w:val="1"/>
      <w:marLeft w:val="0"/>
      <w:marRight w:val="0"/>
      <w:marTop w:val="0"/>
      <w:marBottom w:val="0"/>
      <w:divBdr>
        <w:top w:val="none" w:sz="0" w:space="0" w:color="auto"/>
        <w:left w:val="none" w:sz="0" w:space="0" w:color="auto"/>
        <w:bottom w:val="none" w:sz="0" w:space="0" w:color="auto"/>
        <w:right w:val="none" w:sz="0" w:space="0" w:color="auto"/>
      </w:divBdr>
    </w:div>
    <w:div w:id="993097050">
      <w:bodyDiv w:val="1"/>
      <w:marLeft w:val="0"/>
      <w:marRight w:val="0"/>
      <w:marTop w:val="0"/>
      <w:marBottom w:val="0"/>
      <w:divBdr>
        <w:top w:val="none" w:sz="0" w:space="0" w:color="auto"/>
        <w:left w:val="none" w:sz="0" w:space="0" w:color="auto"/>
        <w:bottom w:val="none" w:sz="0" w:space="0" w:color="auto"/>
        <w:right w:val="none" w:sz="0" w:space="0" w:color="auto"/>
      </w:divBdr>
    </w:div>
    <w:div w:id="993099048">
      <w:bodyDiv w:val="1"/>
      <w:marLeft w:val="0"/>
      <w:marRight w:val="0"/>
      <w:marTop w:val="0"/>
      <w:marBottom w:val="0"/>
      <w:divBdr>
        <w:top w:val="none" w:sz="0" w:space="0" w:color="auto"/>
        <w:left w:val="none" w:sz="0" w:space="0" w:color="auto"/>
        <w:bottom w:val="none" w:sz="0" w:space="0" w:color="auto"/>
        <w:right w:val="none" w:sz="0" w:space="0" w:color="auto"/>
      </w:divBdr>
    </w:div>
    <w:div w:id="993215992">
      <w:bodyDiv w:val="1"/>
      <w:marLeft w:val="0"/>
      <w:marRight w:val="0"/>
      <w:marTop w:val="0"/>
      <w:marBottom w:val="0"/>
      <w:divBdr>
        <w:top w:val="none" w:sz="0" w:space="0" w:color="auto"/>
        <w:left w:val="none" w:sz="0" w:space="0" w:color="auto"/>
        <w:bottom w:val="none" w:sz="0" w:space="0" w:color="auto"/>
        <w:right w:val="none" w:sz="0" w:space="0" w:color="auto"/>
      </w:divBdr>
    </w:div>
    <w:div w:id="993264369">
      <w:bodyDiv w:val="1"/>
      <w:marLeft w:val="0"/>
      <w:marRight w:val="0"/>
      <w:marTop w:val="0"/>
      <w:marBottom w:val="0"/>
      <w:divBdr>
        <w:top w:val="none" w:sz="0" w:space="0" w:color="auto"/>
        <w:left w:val="none" w:sz="0" w:space="0" w:color="auto"/>
        <w:bottom w:val="none" w:sz="0" w:space="0" w:color="auto"/>
        <w:right w:val="none" w:sz="0" w:space="0" w:color="auto"/>
      </w:divBdr>
    </w:div>
    <w:div w:id="993410960">
      <w:bodyDiv w:val="1"/>
      <w:marLeft w:val="0"/>
      <w:marRight w:val="0"/>
      <w:marTop w:val="0"/>
      <w:marBottom w:val="0"/>
      <w:divBdr>
        <w:top w:val="none" w:sz="0" w:space="0" w:color="auto"/>
        <w:left w:val="none" w:sz="0" w:space="0" w:color="auto"/>
        <w:bottom w:val="none" w:sz="0" w:space="0" w:color="auto"/>
        <w:right w:val="none" w:sz="0" w:space="0" w:color="auto"/>
      </w:divBdr>
    </w:div>
    <w:div w:id="993491539">
      <w:bodyDiv w:val="1"/>
      <w:marLeft w:val="0"/>
      <w:marRight w:val="0"/>
      <w:marTop w:val="0"/>
      <w:marBottom w:val="0"/>
      <w:divBdr>
        <w:top w:val="none" w:sz="0" w:space="0" w:color="auto"/>
        <w:left w:val="none" w:sz="0" w:space="0" w:color="auto"/>
        <w:bottom w:val="none" w:sz="0" w:space="0" w:color="auto"/>
        <w:right w:val="none" w:sz="0" w:space="0" w:color="auto"/>
      </w:divBdr>
    </w:div>
    <w:div w:id="993530013">
      <w:bodyDiv w:val="1"/>
      <w:marLeft w:val="0"/>
      <w:marRight w:val="0"/>
      <w:marTop w:val="0"/>
      <w:marBottom w:val="0"/>
      <w:divBdr>
        <w:top w:val="none" w:sz="0" w:space="0" w:color="auto"/>
        <w:left w:val="none" w:sz="0" w:space="0" w:color="auto"/>
        <w:bottom w:val="none" w:sz="0" w:space="0" w:color="auto"/>
        <w:right w:val="none" w:sz="0" w:space="0" w:color="auto"/>
      </w:divBdr>
    </w:div>
    <w:div w:id="993531349">
      <w:bodyDiv w:val="1"/>
      <w:marLeft w:val="0"/>
      <w:marRight w:val="0"/>
      <w:marTop w:val="0"/>
      <w:marBottom w:val="0"/>
      <w:divBdr>
        <w:top w:val="none" w:sz="0" w:space="0" w:color="auto"/>
        <w:left w:val="none" w:sz="0" w:space="0" w:color="auto"/>
        <w:bottom w:val="none" w:sz="0" w:space="0" w:color="auto"/>
        <w:right w:val="none" w:sz="0" w:space="0" w:color="auto"/>
      </w:divBdr>
    </w:div>
    <w:div w:id="993603740">
      <w:bodyDiv w:val="1"/>
      <w:marLeft w:val="0"/>
      <w:marRight w:val="0"/>
      <w:marTop w:val="0"/>
      <w:marBottom w:val="0"/>
      <w:divBdr>
        <w:top w:val="none" w:sz="0" w:space="0" w:color="auto"/>
        <w:left w:val="none" w:sz="0" w:space="0" w:color="auto"/>
        <w:bottom w:val="none" w:sz="0" w:space="0" w:color="auto"/>
        <w:right w:val="none" w:sz="0" w:space="0" w:color="auto"/>
      </w:divBdr>
    </w:div>
    <w:div w:id="993753863">
      <w:bodyDiv w:val="1"/>
      <w:marLeft w:val="0"/>
      <w:marRight w:val="0"/>
      <w:marTop w:val="0"/>
      <w:marBottom w:val="0"/>
      <w:divBdr>
        <w:top w:val="none" w:sz="0" w:space="0" w:color="auto"/>
        <w:left w:val="none" w:sz="0" w:space="0" w:color="auto"/>
        <w:bottom w:val="none" w:sz="0" w:space="0" w:color="auto"/>
        <w:right w:val="none" w:sz="0" w:space="0" w:color="auto"/>
      </w:divBdr>
    </w:div>
    <w:div w:id="993801762">
      <w:bodyDiv w:val="1"/>
      <w:marLeft w:val="0"/>
      <w:marRight w:val="0"/>
      <w:marTop w:val="0"/>
      <w:marBottom w:val="0"/>
      <w:divBdr>
        <w:top w:val="none" w:sz="0" w:space="0" w:color="auto"/>
        <w:left w:val="none" w:sz="0" w:space="0" w:color="auto"/>
        <w:bottom w:val="none" w:sz="0" w:space="0" w:color="auto"/>
        <w:right w:val="none" w:sz="0" w:space="0" w:color="auto"/>
      </w:divBdr>
    </w:div>
    <w:div w:id="994186196">
      <w:bodyDiv w:val="1"/>
      <w:marLeft w:val="0"/>
      <w:marRight w:val="0"/>
      <w:marTop w:val="0"/>
      <w:marBottom w:val="0"/>
      <w:divBdr>
        <w:top w:val="none" w:sz="0" w:space="0" w:color="auto"/>
        <w:left w:val="none" w:sz="0" w:space="0" w:color="auto"/>
        <w:bottom w:val="none" w:sz="0" w:space="0" w:color="auto"/>
        <w:right w:val="none" w:sz="0" w:space="0" w:color="auto"/>
      </w:divBdr>
    </w:div>
    <w:div w:id="994186962">
      <w:bodyDiv w:val="1"/>
      <w:marLeft w:val="0"/>
      <w:marRight w:val="0"/>
      <w:marTop w:val="0"/>
      <w:marBottom w:val="0"/>
      <w:divBdr>
        <w:top w:val="none" w:sz="0" w:space="0" w:color="auto"/>
        <w:left w:val="none" w:sz="0" w:space="0" w:color="auto"/>
        <w:bottom w:val="none" w:sz="0" w:space="0" w:color="auto"/>
        <w:right w:val="none" w:sz="0" w:space="0" w:color="auto"/>
      </w:divBdr>
    </w:div>
    <w:div w:id="994333919">
      <w:bodyDiv w:val="1"/>
      <w:marLeft w:val="0"/>
      <w:marRight w:val="0"/>
      <w:marTop w:val="0"/>
      <w:marBottom w:val="0"/>
      <w:divBdr>
        <w:top w:val="none" w:sz="0" w:space="0" w:color="auto"/>
        <w:left w:val="none" w:sz="0" w:space="0" w:color="auto"/>
        <w:bottom w:val="none" w:sz="0" w:space="0" w:color="auto"/>
        <w:right w:val="none" w:sz="0" w:space="0" w:color="auto"/>
      </w:divBdr>
    </w:div>
    <w:div w:id="994383883">
      <w:bodyDiv w:val="1"/>
      <w:marLeft w:val="0"/>
      <w:marRight w:val="0"/>
      <w:marTop w:val="0"/>
      <w:marBottom w:val="0"/>
      <w:divBdr>
        <w:top w:val="none" w:sz="0" w:space="0" w:color="auto"/>
        <w:left w:val="none" w:sz="0" w:space="0" w:color="auto"/>
        <w:bottom w:val="none" w:sz="0" w:space="0" w:color="auto"/>
        <w:right w:val="none" w:sz="0" w:space="0" w:color="auto"/>
      </w:divBdr>
    </w:div>
    <w:div w:id="994407650">
      <w:bodyDiv w:val="1"/>
      <w:marLeft w:val="0"/>
      <w:marRight w:val="0"/>
      <w:marTop w:val="0"/>
      <w:marBottom w:val="0"/>
      <w:divBdr>
        <w:top w:val="none" w:sz="0" w:space="0" w:color="auto"/>
        <w:left w:val="none" w:sz="0" w:space="0" w:color="auto"/>
        <w:bottom w:val="none" w:sz="0" w:space="0" w:color="auto"/>
        <w:right w:val="none" w:sz="0" w:space="0" w:color="auto"/>
      </w:divBdr>
    </w:div>
    <w:div w:id="994408493">
      <w:bodyDiv w:val="1"/>
      <w:marLeft w:val="0"/>
      <w:marRight w:val="0"/>
      <w:marTop w:val="0"/>
      <w:marBottom w:val="0"/>
      <w:divBdr>
        <w:top w:val="none" w:sz="0" w:space="0" w:color="auto"/>
        <w:left w:val="none" w:sz="0" w:space="0" w:color="auto"/>
        <w:bottom w:val="none" w:sz="0" w:space="0" w:color="auto"/>
        <w:right w:val="none" w:sz="0" w:space="0" w:color="auto"/>
      </w:divBdr>
    </w:div>
    <w:div w:id="994408921">
      <w:bodyDiv w:val="1"/>
      <w:marLeft w:val="0"/>
      <w:marRight w:val="0"/>
      <w:marTop w:val="0"/>
      <w:marBottom w:val="0"/>
      <w:divBdr>
        <w:top w:val="none" w:sz="0" w:space="0" w:color="auto"/>
        <w:left w:val="none" w:sz="0" w:space="0" w:color="auto"/>
        <w:bottom w:val="none" w:sz="0" w:space="0" w:color="auto"/>
        <w:right w:val="none" w:sz="0" w:space="0" w:color="auto"/>
      </w:divBdr>
    </w:div>
    <w:div w:id="994457207">
      <w:bodyDiv w:val="1"/>
      <w:marLeft w:val="0"/>
      <w:marRight w:val="0"/>
      <w:marTop w:val="0"/>
      <w:marBottom w:val="0"/>
      <w:divBdr>
        <w:top w:val="none" w:sz="0" w:space="0" w:color="auto"/>
        <w:left w:val="none" w:sz="0" w:space="0" w:color="auto"/>
        <w:bottom w:val="none" w:sz="0" w:space="0" w:color="auto"/>
        <w:right w:val="none" w:sz="0" w:space="0" w:color="auto"/>
      </w:divBdr>
    </w:div>
    <w:div w:id="994576923">
      <w:bodyDiv w:val="1"/>
      <w:marLeft w:val="0"/>
      <w:marRight w:val="0"/>
      <w:marTop w:val="0"/>
      <w:marBottom w:val="0"/>
      <w:divBdr>
        <w:top w:val="none" w:sz="0" w:space="0" w:color="auto"/>
        <w:left w:val="none" w:sz="0" w:space="0" w:color="auto"/>
        <w:bottom w:val="none" w:sz="0" w:space="0" w:color="auto"/>
        <w:right w:val="none" w:sz="0" w:space="0" w:color="auto"/>
      </w:divBdr>
    </w:div>
    <w:div w:id="994605221">
      <w:bodyDiv w:val="1"/>
      <w:marLeft w:val="0"/>
      <w:marRight w:val="0"/>
      <w:marTop w:val="0"/>
      <w:marBottom w:val="0"/>
      <w:divBdr>
        <w:top w:val="none" w:sz="0" w:space="0" w:color="auto"/>
        <w:left w:val="none" w:sz="0" w:space="0" w:color="auto"/>
        <w:bottom w:val="none" w:sz="0" w:space="0" w:color="auto"/>
        <w:right w:val="none" w:sz="0" w:space="0" w:color="auto"/>
      </w:divBdr>
    </w:div>
    <w:div w:id="994650826">
      <w:bodyDiv w:val="1"/>
      <w:marLeft w:val="0"/>
      <w:marRight w:val="0"/>
      <w:marTop w:val="0"/>
      <w:marBottom w:val="0"/>
      <w:divBdr>
        <w:top w:val="none" w:sz="0" w:space="0" w:color="auto"/>
        <w:left w:val="none" w:sz="0" w:space="0" w:color="auto"/>
        <w:bottom w:val="none" w:sz="0" w:space="0" w:color="auto"/>
        <w:right w:val="none" w:sz="0" w:space="0" w:color="auto"/>
      </w:divBdr>
    </w:div>
    <w:div w:id="994652380">
      <w:bodyDiv w:val="1"/>
      <w:marLeft w:val="0"/>
      <w:marRight w:val="0"/>
      <w:marTop w:val="0"/>
      <w:marBottom w:val="0"/>
      <w:divBdr>
        <w:top w:val="none" w:sz="0" w:space="0" w:color="auto"/>
        <w:left w:val="none" w:sz="0" w:space="0" w:color="auto"/>
        <w:bottom w:val="none" w:sz="0" w:space="0" w:color="auto"/>
        <w:right w:val="none" w:sz="0" w:space="0" w:color="auto"/>
      </w:divBdr>
    </w:div>
    <w:div w:id="994721656">
      <w:bodyDiv w:val="1"/>
      <w:marLeft w:val="0"/>
      <w:marRight w:val="0"/>
      <w:marTop w:val="0"/>
      <w:marBottom w:val="0"/>
      <w:divBdr>
        <w:top w:val="none" w:sz="0" w:space="0" w:color="auto"/>
        <w:left w:val="none" w:sz="0" w:space="0" w:color="auto"/>
        <w:bottom w:val="none" w:sz="0" w:space="0" w:color="auto"/>
        <w:right w:val="none" w:sz="0" w:space="0" w:color="auto"/>
      </w:divBdr>
    </w:div>
    <w:div w:id="994838905">
      <w:bodyDiv w:val="1"/>
      <w:marLeft w:val="0"/>
      <w:marRight w:val="0"/>
      <w:marTop w:val="0"/>
      <w:marBottom w:val="0"/>
      <w:divBdr>
        <w:top w:val="none" w:sz="0" w:space="0" w:color="auto"/>
        <w:left w:val="none" w:sz="0" w:space="0" w:color="auto"/>
        <w:bottom w:val="none" w:sz="0" w:space="0" w:color="auto"/>
        <w:right w:val="none" w:sz="0" w:space="0" w:color="auto"/>
      </w:divBdr>
    </w:div>
    <w:div w:id="994987821">
      <w:bodyDiv w:val="1"/>
      <w:marLeft w:val="0"/>
      <w:marRight w:val="0"/>
      <w:marTop w:val="0"/>
      <w:marBottom w:val="0"/>
      <w:divBdr>
        <w:top w:val="none" w:sz="0" w:space="0" w:color="auto"/>
        <w:left w:val="none" w:sz="0" w:space="0" w:color="auto"/>
        <w:bottom w:val="none" w:sz="0" w:space="0" w:color="auto"/>
        <w:right w:val="none" w:sz="0" w:space="0" w:color="auto"/>
      </w:divBdr>
    </w:div>
    <w:div w:id="995181323">
      <w:bodyDiv w:val="1"/>
      <w:marLeft w:val="0"/>
      <w:marRight w:val="0"/>
      <w:marTop w:val="0"/>
      <w:marBottom w:val="0"/>
      <w:divBdr>
        <w:top w:val="none" w:sz="0" w:space="0" w:color="auto"/>
        <w:left w:val="none" w:sz="0" w:space="0" w:color="auto"/>
        <w:bottom w:val="none" w:sz="0" w:space="0" w:color="auto"/>
        <w:right w:val="none" w:sz="0" w:space="0" w:color="auto"/>
      </w:divBdr>
    </w:div>
    <w:div w:id="995381126">
      <w:bodyDiv w:val="1"/>
      <w:marLeft w:val="0"/>
      <w:marRight w:val="0"/>
      <w:marTop w:val="0"/>
      <w:marBottom w:val="0"/>
      <w:divBdr>
        <w:top w:val="none" w:sz="0" w:space="0" w:color="auto"/>
        <w:left w:val="none" w:sz="0" w:space="0" w:color="auto"/>
        <w:bottom w:val="none" w:sz="0" w:space="0" w:color="auto"/>
        <w:right w:val="none" w:sz="0" w:space="0" w:color="auto"/>
      </w:divBdr>
    </w:div>
    <w:div w:id="995458506">
      <w:bodyDiv w:val="1"/>
      <w:marLeft w:val="0"/>
      <w:marRight w:val="0"/>
      <w:marTop w:val="0"/>
      <w:marBottom w:val="0"/>
      <w:divBdr>
        <w:top w:val="none" w:sz="0" w:space="0" w:color="auto"/>
        <w:left w:val="none" w:sz="0" w:space="0" w:color="auto"/>
        <w:bottom w:val="none" w:sz="0" w:space="0" w:color="auto"/>
        <w:right w:val="none" w:sz="0" w:space="0" w:color="auto"/>
      </w:divBdr>
    </w:div>
    <w:div w:id="995498768">
      <w:bodyDiv w:val="1"/>
      <w:marLeft w:val="0"/>
      <w:marRight w:val="0"/>
      <w:marTop w:val="0"/>
      <w:marBottom w:val="0"/>
      <w:divBdr>
        <w:top w:val="none" w:sz="0" w:space="0" w:color="auto"/>
        <w:left w:val="none" w:sz="0" w:space="0" w:color="auto"/>
        <w:bottom w:val="none" w:sz="0" w:space="0" w:color="auto"/>
        <w:right w:val="none" w:sz="0" w:space="0" w:color="auto"/>
      </w:divBdr>
    </w:div>
    <w:div w:id="995572426">
      <w:bodyDiv w:val="1"/>
      <w:marLeft w:val="0"/>
      <w:marRight w:val="0"/>
      <w:marTop w:val="0"/>
      <w:marBottom w:val="0"/>
      <w:divBdr>
        <w:top w:val="none" w:sz="0" w:space="0" w:color="auto"/>
        <w:left w:val="none" w:sz="0" w:space="0" w:color="auto"/>
        <w:bottom w:val="none" w:sz="0" w:space="0" w:color="auto"/>
        <w:right w:val="none" w:sz="0" w:space="0" w:color="auto"/>
      </w:divBdr>
    </w:div>
    <w:div w:id="995644661">
      <w:bodyDiv w:val="1"/>
      <w:marLeft w:val="0"/>
      <w:marRight w:val="0"/>
      <w:marTop w:val="0"/>
      <w:marBottom w:val="0"/>
      <w:divBdr>
        <w:top w:val="none" w:sz="0" w:space="0" w:color="auto"/>
        <w:left w:val="none" w:sz="0" w:space="0" w:color="auto"/>
        <w:bottom w:val="none" w:sz="0" w:space="0" w:color="auto"/>
        <w:right w:val="none" w:sz="0" w:space="0" w:color="auto"/>
      </w:divBdr>
    </w:div>
    <w:div w:id="995690489">
      <w:bodyDiv w:val="1"/>
      <w:marLeft w:val="0"/>
      <w:marRight w:val="0"/>
      <w:marTop w:val="0"/>
      <w:marBottom w:val="0"/>
      <w:divBdr>
        <w:top w:val="none" w:sz="0" w:space="0" w:color="auto"/>
        <w:left w:val="none" w:sz="0" w:space="0" w:color="auto"/>
        <w:bottom w:val="none" w:sz="0" w:space="0" w:color="auto"/>
        <w:right w:val="none" w:sz="0" w:space="0" w:color="auto"/>
      </w:divBdr>
    </w:div>
    <w:div w:id="995767654">
      <w:bodyDiv w:val="1"/>
      <w:marLeft w:val="0"/>
      <w:marRight w:val="0"/>
      <w:marTop w:val="0"/>
      <w:marBottom w:val="0"/>
      <w:divBdr>
        <w:top w:val="none" w:sz="0" w:space="0" w:color="auto"/>
        <w:left w:val="none" w:sz="0" w:space="0" w:color="auto"/>
        <w:bottom w:val="none" w:sz="0" w:space="0" w:color="auto"/>
        <w:right w:val="none" w:sz="0" w:space="0" w:color="auto"/>
      </w:divBdr>
    </w:div>
    <w:div w:id="995836438">
      <w:bodyDiv w:val="1"/>
      <w:marLeft w:val="0"/>
      <w:marRight w:val="0"/>
      <w:marTop w:val="0"/>
      <w:marBottom w:val="0"/>
      <w:divBdr>
        <w:top w:val="none" w:sz="0" w:space="0" w:color="auto"/>
        <w:left w:val="none" w:sz="0" w:space="0" w:color="auto"/>
        <w:bottom w:val="none" w:sz="0" w:space="0" w:color="auto"/>
        <w:right w:val="none" w:sz="0" w:space="0" w:color="auto"/>
      </w:divBdr>
    </w:div>
    <w:div w:id="995842445">
      <w:bodyDiv w:val="1"/>
      <w:marLeft w:val="0"/>
      <w:marRight w:val="0"/>
      <w:marTop w:val="0"/>
      <w:marBottom w:val="0"/>
      <w:divBdr>
        <w:top w:val="none" w:sz="0" w:space="0" w:color="auto"/>
        <w:left w:val="none" w:sz="0" w:space="0" w:color="auto"/>
        <w:bottom w:val="none" w:sz="0" w:space="0" w:color="auto"/>
        <w:right w:val="none" w:sz="0" w:space="0" w:color="auto"/>
      </w:divBdr>
    </w:div>
    <w:div w:id="995961110">
      <w:bodyDiv w:val="1"/>
      <w:marLeft w:val="0"/>
      <w:marRight w:val="0"/>
      <w:marTop w:val="0"/>
      <w:marBottom w:val="0"/>
      <w:divBdr>
        <w:top w:val="none" w:sz="0" w:space="0" w:color="auto"/>
        <w:left w:val="none" w:sz="0" w:space="0" w:color="auto"/>
        <w:bottom w:val="none" w:sz="0" w:space="0" w:color="auto"/>
        <w:right w:val="none" w:sz="0" w:space="0" w:color="auto"/>
      </w:divBdr>
    </w:div>
    <w:div w:id="996031942">
      <w:bodyDiv w:val="1"/>
      <w:marLeft w:val="0"/>
      <w:marRight w:val="0"/>
      <w:marTop w:val="0"/>
      <w:marBottom w:val="0"/>
      <w:divBdr>
        <w:top w:val="none" w:sz="0" w:space="0" w:color="auto"/>
        <w:left w:val="none" w:sz="0" w:space="0" w:color="auto"/>
        <w:bottom w:val="none" w:sz="0" w:space="0" w:color="auto"/>
        <w:right w:val="none" w:sz="0" w:space="0" w:color="auto"/>
      </w:divBdr>
    </w:div>
    <w:div w:id="996038004">
      <w:bodyDiv w:val="1"/>
      <w:marLeft w:val="0"/>
      <w:marRight w:val="0"/>
      <w:marTop w:val="0"/>
      <w:marBottom w:val="0"/>
      <w:divBdr>
        <w:top w:val="none" w:sz="0" w:space="0" w:color="auto"/>
        <w:left w:val="none" w:sz="0" w:space="0" w:color="auto"/>
        <w:bottom w:val="none" w:sz="0" w:space="0" w:color="auto"/>
        <w:right w:val="none" w:sz="0" w:space="0" w:color="auto"/>
      </w:divBdr>
    </w:div>
    <w:div w:id="996299958">
      <w:bodyDiv w:val="1"/>
      <w:marLeft w:val="0"/>
      <w:marRight w:val="0"/>
      <w:marTop w:val="0"/>
      <w:marBottom w:val="0"/>
      <w:divBdr>
        <w:top w:val="none" w:sz="0" w:space="0" w:color="auto"/>
        <w:left w:val="none" w:sz="0" w:space="0" w:color="auto"/>
        <w:bottom w:val="none" w:sz="0" w:space="0" w:color="auto"/>
        <w:right w:val="none" w:sz="0" w:space="0" w:color="auto"/>
      </w:divBdr>
    </w:div>
    <w:div w:id="996347457">
      <w:bodyDiv w:val="1"/>
      <w:marLeft w:val="0"/>
      <w:marRight w:val="0"/>
      <w:marTop w:val="0"/>
      <w:marBottom w:val="0"/>
      <w:divBdr>
        <w:top w:val="none" w:sz="0" w:space="0" w:color="auto"/>
        <w:left w:val="none" w:sz="0" w:space="0" w:color="auto"/>
        <w:bottom w:val="none" w:sz="0" w:space="0" w:color="auto"/>
        <w:right w:val="none" w:sz="0" w:space="0" w:color="auto"/>
      </w:divBdr>
    </w:div>
    <w:div w:id="996420389">
      <w:bodyDiv w:val="1"/>
      <w:marLeft w:val="0"/>
      <w:marRight w:val="0"/>
      <w:marTop w:val="0"/>
      <w:marBottom w:val="0"/>
      <w:divBdr>
        <w:top w:val="none" w:sz="0" w:space="0" w:color="auto"/>
        <w:left w:val="none" w:sz="0" w:space="0" w:color="auto"/>
        <w:bottom w:val="none" w:sz="0" w:space="0" w:color="auto"/>
        <w:right w:val="none" w:sz="0" w:space="0" w:color="auto"/>
      </w:divBdr>
    </w:div>
    <w:div w:id="996566687">
      <w:bodyDiv w:val="1"/>
      <w:marLeft w:val="0"/>
      <w:marRight w:val="0"/>
      <w:marTop w:val="0"/>
      <w:marBottom w:val="0"/>
      <w:divBdr>
        <w:top w:val="none" w:sz="0" w:space="0" w:color="auto"/>
        <w:left w:val="none" w:sz="0" w:space="0" w:color="auto"/>
        <w:bottom w:val="none" w:sz="0" w:space="0" w:color="auto"/>
        <w:right w:val="none" w:sz="0" w:space="0" w:color="auto"/>
      </w:divBdr>
    </w:div>
    <w:div w:id="996613074">
      <w:bodyDiv w:val="1"/>
      <w:marLeft w:val="0"/>
      <w:marRight w:val="0"/>
      <w:marTop w:val="0"/>
      <w:marBottom w:val="0"/>
      <w:divBdr>
        <w:top w:val="none" w:sz="0" w:space="0" w:color="auto"/>
        <w:left w:val="none" w:sz="0" w:space="0" w:color="auto"/>
        <w:bottom w:val="none" w:sz="0" w:space="0" w:color="auto"/>
        <w:right w:val="none" w:sz="0" w:space="0" w:color="auto"/>
      </w:divBdr>
    </w:div>
    <w:div w:id="996809386">
      <w:bodyDiv w:val="1"/>
      <w:marLeft w:val="0"/>
      <w:marRight w:val="0"/>
      <w:marTop w:val="0"/>
      <w:marBottom w:val="0"/>
      <w:divBdr>
        <w:top w:val="none" w:sz="0" w:space="0" w:color="auto"/>
        <w:left w:val="none" w:sz="0" w:space="0" w:color="auto"/>
        <w:bottom w:val="none" w:sz="0" w:space="0" w:color="auto"/>
        <w:right w:val="none" w:sz="0" w:space="0" w:color="auto"/>
      </w:divBdr>
    </w:div>
    <w:div w:id="996999207">
      <w:bodyDiv w:val="1"/>
      <w:marLeft w:val="0"/>
      <w:marRight w:val="0"/>
      <w:marTop w:val="0"/>
      <w:marBottom w:val="0"/>
      <w:divBdr>
        <w:top w:val="none" w:sz="0" w:space="0" w:color="auto"/>
        <w:left w:val="none" w:sz="0" w:space="0" w:color="auto"/>
        <w:bottom w:val="none" w:sz="0" w:space="0" w:color="auto"/>
        <w:right w:val="none" w:sz="0" w:space="0" w:color="auto"/>
      </w:divBdr>
    </w:div>
    <w:div w:id="997223049">
      <w:bodyDiv w:val="1"/>
      <w:marLeft w:val="0"/>
      <w:marRight w:val="0"/>
      <w:marTop w:val="0"/>
      <w:marBottom w:val="0"/>
      <w:divBdr>
        <w:top w:val="none" w:sz="0" w:space="0" w:color="auto"/>
        <w:left w:val="none" w:sz="0" w:space="0" w:color="auto"/>
        <w:bottom w:val="none" w:sz="0" w:space="0" w:color="auto"/>
        <w:right w:val="none" w:sz="0" w:space="0" w:color="auto"/>
      </w:divBdr>
    </w:div>
    <w:div w:id="997224511">
      <w:bodyDiv w:val="1"/>
      <w:marLeft w:val="0"/>
      <w:marRight w:val="0"/>
      <w:marTop w:val="0"/>
      <w:marBottom w:val="0"/>
      <w:divBdr>
        <w:top w:val="none" w:sz="0" w:space="0" w:color="auto"/>
        <w:left w:val="none" w:sz="0" w:space="0" w:color="auto"/>
        <w:bottom w:val="none" w:sz="0" w:space="0" w:color="auto"/>
        <w:right w:val="none" w:sz="0" w:space="0" w:color="auto"/>
      </w:divBdr>
    </w:div>
    <w:div w:id="997344108">
      <w:bodyDiv w:val="1"/>
      <w:marLeft w:val="0"/>
      <w:marRight w:val="0"/>
      <w:marTop w:val="0"/>
      <w:marBottom w:val="0"/>
      <w:divBdr>
        <w:top w:val="none" w:sz="0" w:space="0" w:color="auto"/>
        <w:left w:val="none" w:sz="0" w:space="0" w:color="auto"/>
        <w:bottom w:val="none" w:sz="0" w:space="0" w:color="auto"/>
        <w:right w:val="none" w:sz="0" w:space="0" w:color="auto"/>
      </w:divBdr>
    </w:div>
    <w:div w:id="997465662">
      <w:bodyDiv w:val="1"/>
      <w:marLeft w:val="0"/>
      <w:marRight w:val="0"/>
      <w:marTop w:val="0"/>
      <w:marBottom w:val="0"/>
      <w:divBdr>
        <w:top w:val="none" w:sz="0" w:space="0" w:color="auto"/>
        <w:left w:val="none" w:sz="0" w:space="0" w:color="auto"/>
        <w:bottom w:val="none" w:sz="0" w:space="0" w:color="auto"/>
        <w:right w:val="none" w:sz="0" w:space="0" w:color="auto"/>
      </w:divBdr>
    </w:div>
    <w:div w:id="997535956">
      <w:bodyDiv w:val="1"/>
      <w:marLeft w:val="0"/>
      <w:marRight w:val="0"/>
      <w:marTop w:val="0"/>
      <w:marBottom w:val="0"/>
      <w:divBdr>
        <w:top w:val="none" w:sz="0" w:space="0" w:color="auto"/>
        <w:left w:val="none" w:sz="0" w:space="0" w:color="auto"/>
        <w:bottom w:val="none" w:sz="0" w:space="0" w:color="auto"/>
        <w:right w:val="none" w:sz="0" w:space="0" w:color="auto"/>
      </w:divBdr>
    </w:div>
    <w:div w:id="997684126">
      <w:bodyDiv w:val="1"/>
      <w:marLeft w:val="0"/>
      <w:marRight w:val="0"/>
      <w:marTop w:val="0"/>
      <w:marBottom w:val="0"/>
      <w:divBdr>
        <w:top w:val="none" w:sz="0" w:space="0" w:color="auto"/>
        <w:left w:val="none" w:sz="0" w:space="0" w:color="auto"/>
        <w:bottom w:val="none" w:sz="0" w:space="0" w:color="auto"/>
        <w:right w:val="none" w:sz="0" w:space="0" w:color="auto"/>
      </w:divBdr>
    </w:div>
    <w:div w:id="997727202">
      <w:bodyDiv w:val="1"/>
      <w:marLeft w:val="0"/>
      <w:marRight w:val="0"/>
      <w:marTop w:val="0"/>
      <w:marBottom w:val="0"/>
      <w:divBdr>
        <w:top w:val="none" w:sz="0" w:space="0" w:color="auto"/>
        <w:left w:val="none" w:sz="0" w:space="0" w:color="auto"/>
        <w:bottom w:val="none" w:sz="0" w:space="0" w:color="auto"/>
        <w:right w:val="none" w:sz="0" w:space="0" w:color="auto"/>
      </w:divBdr>
    </w:div>
    <w:div w:id="997727749">
      <w:bodyDiv w:val="1"/>
      <w:marLeft w:val="0"/>
      <w:marRight w:val="0"/>
      <w:marTop w:val="0"/>
      <w:marBottom w:val="0"/>
      <w:divBdr>
        <w:top w:val="none" w:sz="0" w:space="0" w:color="auto"/>
        <w:left w:val="none" w:sz="0" w:space="0" w:color="auto"/>
        <w:bottom w:val="none" w:sz="0" w:space="0" w:color="auto"/>
        <w:right w:val="none" w:sz="0" w:space="0" w:color="auto"/>
      </w:divBdr>
    </w:div>
    <w:div w:id="997802931">
      <w:bodyDiv w:val="1"/>
      <w:marLeft w:val="0"/>
      <w:marRight w:val="0"/>
      <w:marTop w:val="0"/>
      <w:marBottom w:val="0"/>
      <w:divBdr>
        <w:top w:val="none" w:sz="0" w:space="0" w:color="auto"/>
        <w:left w:val="none" w:sz="0" w:space="0" w:color="auto"/>
        <w:bottom w:val="none" w:sz="0" w:space="0" w:color="auto"/>
        <w:right w:val="none" w:sz="0" w:space="0" w:color="auto"/>
      </w:divBdr>
    </w:div>
    <w:div w:id="998116459">
      <w:bodyDiv w:val="1"/>
      <w:marLeft w:val="0"/>
      <w:marRight w:val="0"/>
      <w:marTop w:val="0"/>
      <w:marBottom w:val="0"/>
      <w:divBdr>
        <w:top w:val="none" w:sz="0" w:space="0" w:color="auto"/>
        <w:left w:val="none" w:sz="0" w:space="0" w:color="auto"/>
        <w:bottom w:val="none" w:sz="0" w:space="0" w:color="auto"/>
        <w:right w:val="none" w:sz="0" w:space="0" w:color="auto"/>
      </w:divBdr>
    </w:div>
    <w:div w:id="998341239">
      <w:bodyDiv w:val="1"/>
      <w:marLeft w:val="0"/>
      <w:marRight w:val="0"/>
      <w:marTop w:val="0"/>
      <w:marBottom w:val="0"/>
      <w:divBdr>
        <w:top w:val="none" w:sz="0" w:space="0" w:color="auto"/>
        <w:left w:val="none" w:sz="0" w:space="0" w:color="auto"/>
        <w:bottom w:val="none" w:sz="0" w:space="0" w:color="auto"/>
        <w:right w:val="none" w:sz="0" w:space="0" w:color="auto"/>
      </w:divBdr>
    </w:div>
    <w:div w:id="998457760">
      <w:bodyDiv w:val="1"/>
      <w:marLeft w:val="0"/>
      <w:marRight w:val="0"/>
      <w:marTop w:val="0"/>
      <w:marBottom w:val="0"/>
      <w:divBdr>
        <w:top w:val="none" w:sz="0" w:space="0" w:color="auto"/>
        <w:left w:val="none" w:sz="0" w:space="0" w:color="auto"/>
        <w:bottom w:val="none" w:sz="0" w:space="0" w:color="auto"/>
        <w:right w:val="none" w:sz="0" w:space="0" w:color="auto"/>
      </w:divBdr>
    </w:div>
    <w:div w:id="998535251">
      <w:bodyDiv w:val="1"/>
      <w:marLeft w:val="0"/>
      <w:marRight w:val="0"/>
      <w:marTop w:val="0"/>
      <w:marBottom w:val="0"/>
      <w:divBdr>
        <w:top w:val="none" w:sz="0" w:space="0" w:color="auto"/>
        <w:left w:val="none" w:sz="0" w:space="0" w:color="auto"/>
        <w:bottom w:val="none" w:sz="0" w:space="0" w:color="auto"/>
        <w:right w:val="none" w:sz="0" w:space="0" w:color="auto"/>
      </w:divBdr>
    </w:div>
    <w:div w:id="998577055">
      <w:bodyDiv w:val="1"/>
      <w:marLeft w:val="0"/>
      <w:marRight w:val="0"/>
      <w:marTop w:val="0"/>
      <w:marBottom w:val="0"/>
      <w:divBdr>
        <w:top w:val="none" w:sz="0" w:space="0" w:color="auto"/>
        <w:left w:val="none" w:sz="0" w:space="0" w:color="auto"/>
        <w:bottom w:val="none" w:sz="0" w:space="0" w:color="auto"/>
        <w:right w:val="none" w:sz="0" w:space="0" w:color="auto"/>
      </w:divBdr>
    </w:div>
    <w:div w:id="998651773">
      <w:bodyDiv w:val="1"/>
      <w:marLeft w:val="0"/>
      <w:marRight w:val="0"/>
      <w:marTop w:val="0"/>
      <w:marBottom w:val="0"/>
      <w:divBdr>
        <w:top w:val="none" w:sz="0" w:space="0" w:color="auto"/>
        <w:left w:val="none" w:sz="0" w:space="0" w:color="auto"/>
        <w:bottom w:val="none" w:sz="0" w:space="0" w:color="auto"/>
        <w:right w:val="none" w:sz="0" w:space="0" w:color="auto"/>
      </w:divBdr>
    </w:div>
    <w:div w:id="998653957">
      <w:bodyDiv w:val="1"/>
      <w:marLeft w:val="0"/>
      <w:marRight w:val="0"/>
      <w:marTop w:val="0"/>
      <w:marBottom w:val="0"/>
      <w:divBdr>
        <w:top w:val="none" w:sz="0" w:space="0" w:color="auto"/>
        <w:left w:val="none" w:sz="0" w:space="0" w:color="auto"/>
        <w:bottom w:val="none" w:sz="0" w:space="0" w:color="auto"/>
        <w:right w:val="none" w:sz="0" w:space="0" w:color="auto"/>
      </w:divBdr>
    </w:div>
    <w:div w:id="998920963">
      <w:bodyDiv w:val="1"/>
      <w:marLeft w:val="0"/>
      <w:marRight w:val="0"/>
      <w:marTop w:val="0"/>
      <w:marBottom w:val="0"/>
      <w:divBdr>
        <w:top w:val="none" w:sz="0" w:space="0" w:color="auto"/>
        <w:left w:val="none" w:sz="0" w:space="0" w:color="auto"/>
        <w:bottom w:val="none" w:sz="0" w:space="0" w:color="auto"/>
        <w:right w:val="none" w:sz="0" w:space="0" w:color="auto"/>
      </w:divBdr>
    </w:div>
    <w:div w:id="999038525">
      <w:bodyDiv w:val="1"/>
      <w:marLeft w:val="0"/>
      <w:marRight w:val="0"/>
      <w:marTop w:val="0"/>
      <w:marBottom w:val="0"/>
      <w:divBdr>
        <w:top w:val="none" w:sz="0" w:space="0" w:color="auto"/>
        <w:left w:val="none" w:sz="0" w:space="0" w:color="auto"/>
        <w:bottom w:val="none" w:sz="0" w:space="0" w:color="auto"/>
        <w:right w:val="none" w:sz="0" w:space="0" w:color="auto"/>
      </w:divBdr>
    </w:div>
    <w:div w:id="999041772">
      <w:bodyDiv w:val="1"/>
      <w:marLeft w:val="0"/>
      <w:marRight w:val="0"/>
      <w:marTop w:val="0"/>
      <w:marBottom w:val="0"/>
      <w:divBdr>
        <w:top w:val="none" w:sz="0" w:space="0" w:color="auto"/>
        <w:left w:val="none" w:sz="0" w:space="0" w:color="auto"/>
        <w:bottom w:val="none" w:sz="0" w:space="0" w:color="auto"/>
        <w:right w:val="none" w:sz="0" w:space="0" w:color="auto"/>
      </w:divBdr>
    </w:div>
    <w:div w:id="999121737">
      <w:bodyDiv w:val="1"/>
      <w:marLeft w:val="0"/>
      <w:marRight w:val="0"/>
      <w:marTop w:val="0"/>
      <w:marBottom w:val="0"/>
      <w:divBdr>
        <w:top w:val="none" w:sz="0" w:space="0" w:color="auto"/>
        <w:left w:val="none" w:sz="0" w:space="0" w:color="auto"/>
        <w:bottom w:val="none" w:sz="0" w:space="0" w:color="auto"/>
        <w:right w:val="none" w:sz="0" w:space="0" w:color="auto"/>
      </w:divBdr>
    </w:div>
    <w:div w:id="999382467">
      <w:bodyDiv w:val="1"/>
      <w:marLeft w:val="0"/>
      <w:marRight w:val="0"/>
      <w:marTop w:val="0"/>
      <w:marBottom w:val="0"/>
      <w:divBdr>
        <w:top w:val="none" w:sz="0" w:space="0" w:color="auto"/>
        <w:left w:val="none" w:sz="0" w:space="0" w:color="auto"/>
        <w:bottom w:val="none" w:sz="0" w:space="0" w:color="auto"/>
        <w:right w:val="none" w:sz="0" w:space="0" w:color="auto"/>
      </w:divBdr>
    </w:div>
    <w:div w:id="999456300">
      <w:bodyDiv w:val="1"/>
      <w:marLeft w:val="0"/>
      <w:marRight w:val="0"/>
      <w:marTop w:val="0"/>
      <w:marBottom w:val="0"/>
      <w:divBdr>
        <w:top w:val="none" w:sz="0" w:space="0" w:color="auto"/>
        <w:left w:val="none" w:sz="0" w:space="0" w:color="auto"/>
        <w:bottom w:val="none" w:sz="0" w:space="0" w:color="auto"/>
        <w:right w:val="none" w:sz="0" w:space="0" w:color="auto"/>
      </w:divBdr>
    </w:div>
    <w:div w:id="999620981">
      <w:bodyDiv w:val="1"/>
      <w:marLeft w:val="0"/>
      <w:marRight w:val="0"/>
      <w:marTop w:val="0"/>
      <w:marBottom w:val="0"/>
      <w:divBdr>
        <w:top w:val="none" w:sz="0" w:space="0" w:color="auto"/>
        <w:left w:val="none" w:sz="0" w:space="0" w:color="auto"/>
        <w:bottom w:val="none" w:sz="0" w:space="0" w:color="auto"/>
        <w:right w:val="none" w:sz="0" w:space="0" w:color="auto"/>
      </w:divBdr>
    </w:div>
    <w:div w:id="999651767">
      <w:bodyDiv w:val="1"/>
      <w:marLeft w:val="0"/>
      <w:marRight w:val="0"/>
      <w:marTop w:val="0"/>
      <w:marBottom w:val="0"/>
      <w:divBdr>
        <w:top w:val="none" w:sz="0" w:space="0" w:color="auto"/>
        <w:left w:val="none" w:sz="0" w:space="0" w:color="auto"/>
        <w:bottom w:val="none" w:sz="0" w:space="0" w:color="auto"/>
        <w:right w:val="none" w:sz="0" w:space="0" w:color="auto"/>
      </w:divBdr>
    </w:div>
    <w:div w:id="999774728">
      <w:bodyDiv w:val="1"/>
      <w:marLeft w:val="0"/>
      <w:marRight w:val="0"/>
      <w:marTop w:val="0"/>
      <w:marBottom w:val="0"/>
      <w:divBdr>
        <w:top w:val="none" w:sz="0" w:space="0" w:color="auto"/>
        <w:left w:val="none" w:sz="0" w:space="0" w:color="auto"/>
        <w:bottom w:val="none" w:sz="0" w:space="0" w:color="auto"/>
        <w:right w:val="none" w:sz="0" w:space="0" w:color="auto"/>
      </w:divBdr>
    </w:div>
    <w:div w:id="999849511">
      <w:bodyDiv w:val="1"/>
      <w:marLeft w:val="0"/>
      <w:marRight w:val="0"/>
      <w:marTop w:val="0"/>
      <w:marBottom w:val="0"/>
      <w:divBdr>
        <w:top w:val="none" w:sz="0" w:space="0" w:color="auto"/>
        <w:left w:val="none" w:sz="0" w:space="0" w:color="auto"/>
        <w:bottom w:val="none" w:sz="0" w:space="0" w:color="auto"/>
        <w:right w:val="none" w:sz="0" w:space="0" w:color="auto"/>
      </w:divBdr>
    </w:div>
    <w:div w:id="999890312">
      <w:bodyDiv w:val="1"/>
      <w:marLeft w:val="0"/>
      <w:marRight w:val="0"/>
      <w:marTop w:val="0"/>
      <w:marBottom w:val="0"/>
      <w:divBdr>
        <w:top w:val="none" w:sz="0" w:space="0" w:color="auto"/>
        <w:left w:val="none" w:sz="0" w:space="0" w:color="auto"/>
        <w:bottom w:val="none" w:sz="0" w:space="0" w:color="auto"/>
        <w:right w:val="none" w:sz="0" w:space="0" w:color="auto"/>
      </w:divBdr>
    </w:div>
    <w:div w:id="999966425">
      <w:bodyDiv w:val="1"/>
      <w:marLeft w:val="0"/>
      <w:marRight w:val="0"/>
      <w:marTop w:val="0"/>
      <w:marBottom w:val="0"/>
      <w:divBdr>
        <w:top w:val="none" w:sz="0" w:space="0" w:color="auto"/>
        <w:left w:val="none" w:sz="0" w:space="0" w:color="auto"/>
        <w:bottom w:val="none" w:sz="0" w:space="0" w:color="auto"/>
        <w:right w:val="none" w:sz="0" w:space="0" w:color="auto"/>
      </w:divBdr>
    </w:div>
    <w:div w:id="999967088">
      <w:bodyDiv w:val="1"/>
      <w:marLeft w:val="0"/>
      <w:marRight w:val="0"/>
      <w:marTop w:val="0"/>
      <w:marBottom w:val="0"/>
      <w:divBdr>
        <w:top w:val="none" w:sz="0" w:space="0" w:color="auto"/>
        <w:left w:val="none" w:sz="0" w:space="0" w:color="auto"/>
        <w:bottom w:val="none" w:sz="0" w:space="0" w:color="auto"/>
        <w:right w:val="none" w:sz="0" w:space="0" w:color="auto"/>
      </w:divBdr>
    </w:div>
    <w:div w:id="1000042705">
      <w:bodyDiv w:val="1"/>
      <w:marLeft w:val="0"/>
      <w:marRight w:val="0"/>
      <w:marTop w:val="0"/>
      <w:marBottom w:val="0"/>
      <w:divBdr>
        <w:top w:val="none" w:sz="0" w:space="0" w:color="auto"/>
        <w:left w:val="none" w:sz="0" w:space="0" w:color="auto"/>
        <w:bottom w:val="none" w:sz="0" w:space="0" w:color="auto"/>
        <w:right w:val="none" w:sz="0" w:space="0" w:color="auto"/>
      </w:divBdr>
    </w:div>
    <w:div w:id="1000086895">
      <w:bodyDiv w:val="1"/>
      <w:marLeft w:val="0"/>
      <w:marRight w:val="0"/>
      <w:marTop w:val="0"/>
      <w:marBottom w:val="0"/>
      <w:divBdr>
        <w:top w:val="none" w:sz="0" w:space="0" w:color="auto"/>
        <w:left w:val="none" w:sz="0" w:space="0" w:color="auto"/>
        <w:bottom w:val="none" w:sz="0" w:space="0" w:color="auto"/>
        <w:right w:val="none" w:sz="0" w:space="0" w:color="auto"/>
      </w:divBdr>
    </w:div>
    <w:div w:id="1000352419">
      <w:bodyDiv w:val="1"/>
      <w:marLeft w:val="0"/>
      <w:marRight w:val="0"/>
      <w:marTop w:val="0"/>
      <w:marBottom w:val="0"/>
      <w:divBdr>
        <w:top w:val="none" w:sz="0" w:space="0" w:color="auto"/>
        <w:left w:val="none" w:sz="0" w:space="0" w:color="auto"/>
        <w:bottom w:val="none" w:sz="0" w:space="0" w:color="auto"/>
        <w:right w:val="none" w:sz="0" w:space="0" w:color="auto"/>
      </w:divBdr>
    </w:div>
    <w:div w:id="1000428685">
      <w:bodyDiv w:val="1"/>
      <w:marLeft w:val="0"/>
      <w:marRight w:val="0"/>
      <w:marTop w:val="0"/>
      <w:marBottom w:val="0"/>
      <w:divBdr>
        <w:top w:val="none" w:sz="0" w:space="0" w:color="auto"/>
        <w:left w:val="none" w:sz="0" w:space="0" w:color="auto"/>
        <w:bottom w:val="none" w:sz="0" w:space="0" w:color="auto"/>
        <w:right w:val="none" w:sz="0" w:space="0" w:color="auto"/>
      </w:divBdr>
    </w:div>
    <w:div w:id="1000498454">
      <w:bodyDiv w:val="1"/>
      <w:marLeft w:val="0"/>
      <w:marRight w:val="0"/>
      <w:marTop w:val="0"/>
      <w:marBottom w:val="0"/>
      <w:divBdr>
        <w:top w:val="none" w:sz="0" w:space="0" w:color="auto"/>
        <w:left w:val="none" w:sz="0" w:space="0" w:color="auto"/>
        <w:bottom w:val="none" w:sz="0" w:space="0" w:color="auto"/>
        <w:right w:val="none" w:sz="0" w:space="0" w:color="auto"/>
      </w:divBdr>
    </w:div>
    <w:div w:id="1000543068">
      <w:bodyDiv w:val="1"/>
      <w:marLeft w:val="0"/>
      <w:marRight w:val="0"/>
      <w:marTop w:val="0"/>
      <w:marBottom w:val="0"/>
      <w:divBdr>
        <w:top w:val="none" w:sz="0" w:space="0" w:color="auto"/>
        <w:left w:val="none" w:sz="0" w:space="0" w:color="auto"/>
        <w:bottom w:val="none" w:sz="0" w:space="0" w:color="auto"/>
        <w:right w:val="none" w:sz="0" w:space="0" w:color="auto"/>
      </w:divBdr>
    </w:div>
    <w:div w:id="1000623448">
      <w:bodyDiv w:val="1"/>
      <w:marLeft w:val="0"/>
      <w:marRight w:val="0"/>
      <w:marTop w:val="0"/>
      <w:marBottom w:val="0"/>
      <w:divBdr>
        <w:top w:val="none" w:sz="0" w:space="0" w:color="auto"/>
        <w:left w:val="none" w:sz="0" w:space="0" w:color="auto"/>
        <w:bottom w:val="none" w:sz="0" w:space="0" w:color="auto"/>
        <w:right w:val="none" w:sz="0" w:space="0" w:color="auto"/>
      </w:divBdr>
    </w:div>
    <w:div w:id="1000694291">
      <w:bodyDiv w:val="1"/>
      <w:marLeft w:val="0"/>
      <w:marRight w:val="0"/>
      <w:marTop w:val="0"/>
      <w:marBottom w:val="0"/>
      <w:divBdr>
        <w:top w:val="none" w:sz="0" w:space="0" w:color="auto"/>
        <w:left w:val="none" w:sz="0" w:space="0" w:color="auto"/>
        <w:bottom w:val="none" w:sz="0" w:space="0" w:color="auto"/>
        <w:right w:val="none" w:sz="0" w:space="0" w:color="auto"/>
      </w:divBdr>
    </w:div>
    <w:div w:id="1000735737">
      <w:bodyDiv w:val="1"/>
      <w:marLeft w:val="0"/>
      <w:marRight w:val="0"/>
      <w:marTop w:val="0"/>
      <w:marBottom w:val="0"/>
      <w:divBdr>
        <w:top w:val="none" w:sz="0" w:space="0" w:color="auto"/>
        <w:left w:val="none" w:sz="0" w:space="0" w:color="auto"/>
        <w:bottom w:val="none" w:sz="0" w:space="0" w:color="auto"/>
        <w:right w:val="none" w:sz="0" w:space="0" w:color="auto"/>
      </w:divBdr>
    </w:div>
    <w:div w:id="1000738769">
      <w:bodyDiv w:val="1"/>
      <w:marLeft w:val="0"/>
      <w:marRight w:val="0"/>
      <w:marTop w:val="0"/>
      <w:marBottom w:val="0"/>
      <w:divBdr>
        <w:top w:val="none" w:sz="0" w:space="0" w:color="auto"/>
        <w:left w:val="none" w:sz="0" w:space="0" w:color="auto"/>
        <w:bottom w:val="none" w:sz="0" w:space="0" w:color="auto"/>
        <w:right w:val="none" w:sz="0" w:space="0" w:color="auto"/>
      </w:divBdr>
    </w:div>
    <w:div w:id="1000742185">
      <w:bodyDiv w:val="1"/>
      <w:marLeft w:val="0"/>
      <w:marRight w:val="0"/>
      <w:marTop w:val="0"/>
      <w:marBottom w:val="0"/>
      <w:divBdr>
        <w:top w:val="none" w:sz="0" w:space="0" w:color="auto"/>
        <w:left w:val="none" w:sz="0" w:space="0" w:color="auto"/>
        <w:bottom w:val="none" w:sz="0" w:space="0" w:color="auto"/>
        <w:right w:val="none" w:sz="0" w:space="0" w:color="auto"/>
      </w:divBdr>
    </w:div>
    <w:div w:id="1000934748">
      <w:bodyDiv w:val="1"/>
      <w:marLeft w:val="0"/>
      <w:marRight w:val="0"/>
      <w:marTop w:val="0"/>
      <w:marBottom w:val="0"/>
      <w:divBdr>
        <w:top w:val="none" w:sz="0" w:space="0" w:color="auto"/>
        <w:left w:val="none" w:sz="0" w:space="0" w:color="auto"/>
        <w:bottom w:val="none" w:sz="0" w:space="0" w:color="auto"/>
        <w:right w:val="none" w:sz="0" w:space="0" w:color="auto"/>
      </w:divBdr>
    </w:div>
    <w:div w:id="1001005032">
      <w:bodyDiv w:val="1"/>
      <w:marLeft w:val="0"/>
      <w:marRight w:val="0"/>
      <w:marTop w:val="0"/>
      <w:marBottom w:val="0"/>
      <w:divBdr>
        <w:top w:val="none" w:sz="0" w:space="0" w:color="auto"/>
        <w:left w:val="none" w:sz="0" w:space="0" w:color="auto"/>
        <w:bottom w:val="none" w:sz="0" w:space="0" w:color="auto"/>
        <w:right w:val="none" w:sz="0" w:space="0" w:color="auto"/>
      </w:divBdr>
    </w:div>
    <w:div w:id="1001277599">
      <w:bodyDiv w:val="1"/>
      <w:marLeft w:val="0"/>
      <w:marRight w:val="0"/>
      <w:marTop w:val="0"/>
      <w:marBottom w:val="0"/>
      <w:divBdr>
        <w:top w:val="none" w:sz="0" w:space="0" w:color="auto"/>
        <w:left w:val="none" w:sz="0" w:space="0" w:color="auto"/>
        <w:bottom w:val="none" w:sz="0" w:space="0" w:color="auto"/>
        <w:right w:val="none" w:sz="0" w:space="0" w:color="auto"/>
      </w:divBdr>
    </w:div>
    <w:div w:id="1001280212">
      <w:bodyDiv w:val="1"/>
      <w:marLeft w:val="0"/>
      <w:marRight w:val="0"/>
      <w:marTop w:val="0"/>
      <w:marBottom w:val="0"/>
      <w:divBdr>
        <w:top w:val="none" w:sz="0" w:space="0" w:color="auto"/>
        <w:left w:val="none" w:sz="0" w:space="0" w:color="auto"/>
        <w:bottom w:val="none" w:sz="0" w:space="0" w:color="auto"/>
        <w:right w:val="none" w:sz="0" w:space="0" w:color="auto"/>
      </w:divBdr>
    </w:div>
    <w:div w:id="1001589803">
      <w:bodyDiv w:val="1"/>
      <w:marLeft w:val="0"/>
      <w:marRight w:val="0"/>
      <w:marTop w:val="0"/>
      <w:marBottom w:val="0"/>
      <w:divBdr>
        <w:top w:val="none" w:sz="0" w:space="0" w:color="auto"/>
        <w:left w:val="none" w:sz="0" w:space="0" w:color="auto"/>
        <w:bottom w:val="none" w:sz="0" w:space="0" w:color="auto"/>
        <w:right w:val="none" w:sz="0" w:space="0" w:color="auto"/>
      </w:divBdr>
    </w:div>
    <w:div w:id="1001666447">
      <w:bodyDiv w:val="1"/>
      <w:marLeft w:val="0"/>
      <w:marRight w:val="0"/>
      <w:marTop w:val="0"/>
      <w:marBottom w:val="0"/>
      <w:divBdr>
        <w:top w:val="none" w:sz="0" w:space="0" w:color="auto"/>
        <w:left w:val="none" w:sz="0" w:space="0" w:color="auto"/>
        <w:bottom w:val="none" w:sz="0" w:space="0" w:color="auto"/>
        <w:right w:val="none" w:sz="0" w:space="0" w:color="auto"/>
      </w:divBdr>
    </w:div>
    <w:div w:id="1001733357">
      <w:bodyDiv w:val="1"/>
      <w:marLeft w:val="0"/>
      <w:marRight w:val="0"/>
      <w:marTop w:val="0"/>
      <w:marBottom w:val="0"/>
      <w:divBdr>
        <w:top w:val="none" w:sz="0" w:space="0" w:color="auto"/>
        <w:left w:val="none" w:sz="0" w:space="0" w:color="auto"/>
        <w:bottom w:val="none" w:sz="0" w:space="0" w:color="auto"/>
        <w:right w:val="none" w:sz="0" w:space="0" w:color="auto"/>
      </w:divBdr>
    </w:div>
    <w:div w:id="1001738288">
      <w:bodyDiv w:val="1"/>
      <w:marLeft w:val="0"/>
      <w:marRight w:val="0"/>
      <w:marTop w:val="0"/>
      <w:marBottom w:val="0"/>
      <w:divBdr>
        <w:top w:val="none" w:sz="0" w:space="0" w:color="auto"/>
        <w:left w:val="none" w:sz="0" w:space="0" w:color="auto"/>
        <w:bottom w:val="none" w:sz="0" w:space="0" w:color="auto"/>
        <w:right w:val="none" w:sz="0" w:space="0" w:color="auto"/>
      </w:divBdr>
    </w:div>
    <w:div w:id="1001851740">
      <w:bodyDiv w:val="1"/>
      <w:marLeft w:val="0"/>
      <w:marRight w:val="0"/>
      <w:marTop w:val="0"/>
      <w:marBottom w:val="0"/>
      <w:divBdr>
        <w:top w:val="none" w:sz="0" w:space="0" w:color="auto"/>
        <w:left w:val="none" w:sz="0" w:space="0" w:color="auto"/>
        <w:bottom w:val="none" w:sz="0" w:space="0" w:color="auto"/>
        <w:right w:val="none" w:sz="0" w:space="0" w:color="auto"/>
      </w:divBdr>
    </w:div>
    <w:div w:id="1001852829">
      <w:bodyDiv w:val="1"/>
      <w:marLeft w:val="0"/>
      <w:marRight w:val="0"/>
      <w:marTop w:val="0"/>
      <w:marBottom w:val="0"/>
      <w:divBdr>
        <w:top w:val="none" w:sz="0" w:space="0" w:color="auto"/>
        <w:left w:val="none" w:sz="0" w:space="0" w:color="auto"/>
        <w:bottom w:val="none" w:sz="0" w:space="0" w:color="auto"/>
        <w:right w:val="none" w:sz="0" w:space="0" w:color="auto"/>
      </w:divBdr>
    </w:div>
    <w:div w:id="1001859444">
      <w:bodyDiv w:val="1"/>
      <w:marLeft w:val="0"/>
      <w:marRight w:val="0"/>
      <w:marTop w:val="0"/>
      <w:marBottom w:val="0"/>
      <w:divBdr>
        <w:top w:val="none" w:sz="0" w:space="0" w:color="auto"/>
        <w:left w:val="none" w:sz="0" w:space="0" w:color="auto"/>
        <w:bottom w:val="none" w:sz="0" w:space="0" w:color="auto"/>
        <w:right w:val="none" w:sz="0" w:space="0" w:color="auto"/>
      </w:divBdr>
    </w:div>
    <w:div w:id="1002002036">
      <w:bodyDiv w:val="1"/>
      <w:marLeft w:val="0"/>
      <w:marRight w:val="0"/>
      <w:marTop w:val="0"/>
      <w:marBottom w:val="0"/>
      <w:divBdr>
        <w:top w:val="none" w:sz="0" w:space="0" w:color="auto"/>
        <w:left w:val="none" w:sz="0" w:space="0" w:color="auto"/>
        <w:bottom w:val="none" w:sz="0" w:space="0" w:color="auto"/>
        <w:right w:val="none" w:sz="0" w:space="0" w:color="auto"/>
      </w:divBdr>
    </w:div>
    <w:div w:id="1002077730">
      <w:bodyDiv w:val="1"/>
      <w:marLeft w:val="0"/>
      <w:marRight w:val="0"/>
      <w:marTop w:val="0"/>
      <w:marBottom w:val="0"/>
      <w:divBdr>
        <w:top w:val="none" w:sz="0" w:space="0" w:color="auto"/>
        <w:left w:val="none" w:sz="0" w:space="0" w:color="auto"/>
        <w:bottom w:val="none" w:sz="0" w:space="0" w:color="auto"/>
        <w:right w:val="none" w:sz="0" w:space="0" w:color="auto"/>
      </w:divBdr>
    </w:div>
    <w:div w:id="1002243139">
      <w:bodyDiv w:val="1"/>
      <w:marLeft w:val="0"/>
      <w:marRight w:val="0"/>
      <w:marTop w:val="0"/>
      <w:marBottom w:val="0"/>
      <w:divBdr>
        <w:top w:val="none" w:sz="0" w:space="0" w:color="auto"/>
        <w:left w:val="none" w:sz="0" w:space="0" w:color="auto"/>
        <w:bottom w:val="none" w:sz="0" w:space="0" w:color="auto"/>
        <w:right w:val="none" w:sz="0" w:space="0" w:color="auto"/>
      </w:divBdr>
    </w:div>
    <w:div w:id="1002396367">
      <w:bodyDiv w:val="1"/>
      <w:marLeft w:val="0"/>
      <w:marRight w:val="0"/>
      <w:marTop w:val="0"/>
      <w:marBottom w:val="0"/>
      <w:divBdr>
        <w:top w:val="none" w:sz="0" w:space="0" w:color="auto"/>
        <w:left w:val="none" w:sz="0" w:space="0" w:color="auto"/>
        <w:bottom w:val="none" w:sz="0" w:space="0" w:color="auto"/>
        <w:right w:val="none" w:sz="0" w:space="0" w:color="auto"/>
      </w:divBdr>
    </w:div>
    <w:div w:id="1002464491">
      <w:bodyDiv w:val="1"/>
      <w:marLeft w:val="0"/>
      <w:marRight w:val="0"/>
      <w:marTop w:val="0"/>
      <w:marBottom w:val="0"/>
      <w:divBdr>
        <w:top w:val="none" w:sz="0" w:space="0" w:color="auto"/>
        <w:left w:val="none" w:sz="0" w:space="0" w:color="auto"/>
        <w:bottom w:val="none" w:sz="0" w:space="0" w:color="auto"/>
        <w:right w:val="none" w:sz="0" w:space="0" w:color="auto"/>
      </w:divBdr>
    </w:div>
    <w:div w:id="1002466510">
      <w:bodyDiv w:val="1"/>
      <w:marLeft w:val="0"/>
      <w:marRight w:val="0"/>
      <w:marTop w:val="0"/>
      <w:marBottom w:val="0"/>
      <w:divBdr>
        <w:top w:val="none" w:sz="0" w:space="0" w:color="auto"/>
        <w:left w:val="none" w:sz="0" w:space="0" w:color="auto"/>
        <w:bottom w:val="none" w:sz="0" w:space="0" w:color="auto"/>
        <w:right w:val="none" w:sz="0" w:space="0" w:color="auto"/>
      </w:divBdr>
    </w:div>
    <w:div w:id="1002586820">
      <w:bodyDiv w:val="1"/>
      <w:marLeft w:val="0"/>
      <w:marRight w:val="0"/>
      <w:marTop w:val="0"/>
      <w:marBottom w:val="0"/>
      <w:divBdr>
        <w:top w:val="none" w:sz="0" w:space="0" w:color="auto"/>
        <w:left w:val="none" w:sz="0" w:space="0" w:color="auto"/>
        <w:bottom w:val="none" w:sz="0" w:space="0" w:color="auto"/>
        <w:right w:val="none" w:sz="0" w:space="0" w:color="auto"/>
      </w:divBdr>
    </w:div>
    <w:div w:id="1002590992">
      <w:bodyDiv w:val="1"/>
      <w:marLeft w:val="0"/>
      <w:marRight w:val="0"/>
      <w:marTop w:val="0"/>
      <w:marBottom w:val="0"/>
      <w:divBdr>
        <w:top w:val="none" w:sz="0" w:space="0" w:color="auto"/>
        <w:left w:val="none" w:sz="0" w:space="0" w:color="auto"/>
        <w:bottom w:val="none" w:sz="0" w:space="0" w:color="auto"/>
        <w:right w:val="none" w:sz="0" w:space="0" w:color="auto"/>
      </w:divBdr>
    </w:div>
    <w:div w:id="1002850443">
      <w:bodyDiv w:val="1"/>
      <w:marLeft w:val="0"/>
      <w:marRight w:val="0"/>
      <w:marTop w:val="0"/>
      <w:marBottom w:val="0"/>
      <w:divBdr>
        <w:top w:val="none" w:sz="0" w:space="0" w:color="auto"/>
        <w:left w:val="none" w:sz="0" w:space="0" w:color="auto"/>
        <w:bottom w:val="none" w:sz="0" w:space="0" w:color="auto"/>
        <w:right w:val="none" w:sz="0" w:space="0" w:color="auto"/>
      </w:divBdr>
    </w:div>
    <w:div w:id="1002858668">
      <w:bodyDiv w:val="1"/>
      <w:marLeft w:val="0"/>
      <w:marRight w:val="0"/>
      <w:marTop w:val="0"/>
      <w:marBottom w:val="0"/>
      <w:divBdr>
        <w:top w:val="none" w:sz="0" w:space="0" w:color="auto"/>
        <w:left w:val="none" w:sz="0" w:space="0" w:color="auto"/>
        <w:bottom w:val="none" w:sz="0" w:space="0" w:color="auto"/>
        <w:right w:val="none" w:sz="0" w:space="0" w:color="auto"/>
      </w:divBdr>
    </w:div>
    <w:div w:id="1002859792">
      <w:bodyDiv w:val="1"/>
      <w:marLeft w:val="0"/>
      <w:marRight w:val="0"/>
      <w:marTop w:val="0"/>
      <w:marBottom w:val="0"/>
      <w:divBdr>
        <w:top w:val="none" w:sz="0" w:space="0" w:color="auto"/>
        <w:left w:val="none" w:sz="0" w:space="0" w:color="auto"/>
        <w:bottom w:val="none" w:sz="0" w:space="0" w:color="auto"/>
        <w:right w:val="none" w:sz="0" w:space="0" w:color="auto"/>
      </w:divBdr>
    </w:div>
    <w:div w:id="1002927601">
      <w:bodyDiv w:val="1"/>
      <w:marLeft w:val="0"/>
      <w:marRight w:val="0"/>
      <w:marTop w:val="0"/>
      <w:marBottom w:val="0"/>
      <w:divBdr>
        <w:top w:val="none" w:sz="0" w:space="0" w:color="auto"/>
        <w:left w:val="none" w:sz="0" w:space="0" w:color="auto"/>
        <w:bottom w:val="none" w:sz="0" w:space="0" w:color="auto"/>
        <w:right w:val="none" w:sz="0" w:space="0" w:color="auto"/>
      </w:divBdr>
    </w:div>
    <w:div w:id="1003051153">
      <w:bodyDiv w:val="1"/>
      <w:marLeft w:val="0"/>
      <w:marRight w:val="0"/>
      <w:marTop w:val="0"/>
      <w:marBottom w:val="0"/>
      <w:divBdr>
        <w:top w:val="none" w:sz="0" w:space="0" w:color="auto"/>
        <w:left w:val="none" w:sz="0" w:space="0" w:color="auto"/>
        <w:bottom w:val="none" w:sz="0" w:space="0" w:color="auto"/>
        <w:right w:val="none" w:sz="0" w:space="0" w:color="auto"/>
      </w:divBdr>
    </w:div>
    <w:div w:id="1003051672">
      <w:bodyDiv w:val="1"/>
      <w:marLeft w:val="0"/>
      <w:marRight w:val="0"/>
      <w:marTop w:val="0"/>
      <w:marBottom w:val="0"/>
      <w:divBdr>
        <w:top w:val="none" w:sz="0" w:space="0" w:color="auto"/>
        <w:left w:val="none" w:sz="0" w:space="0" w:color="auto"/>
        <w:bottom w:val="none" w:sz="0" w:space="0" w:color="auto"/>
        <w:right w:val="none" w:sz="0" w:space="0" w:color="auto"/>
      </w:divBdr>
    </w:div>
    <w:div w:id="1003051807">
      <w:bodyDiv w:val="1"/>
      <w:marLeft w:val="0"/>
      <w:marRight w:val="0"/>
      <w:marTop w:val="0"/>
      <w:marBottom w:val="0"/>
      <w:divBdr>
        <w:top w:val="none" w:sz="0" w:space="0" w:color="auto"/>
        <w:left w:val="none" w:sz="0" w:space="0" w:color="auto"/>
        <w:bottom w:val="none" w:sz="0" w:space="0" w:color="auto"/>
        <w:right w:val="none" w:sz="0" w:space="0" w:color="auto"/>
      </w:divBdr>
    </w:div>
    <w:div w:id="1003238325">
      <w:bodyDiv w:val="1"/>
      <w:marLeft w:val="0"/>
      <w:marRight w:val="0"/>
      <w:marTop w:val="0"/>
      <w:marBottom w:val="0"/>
      <w:divBdr>
        <w:top w:val="none" w:sz="0" w:space="0" w:color="auto"/>
        <w:left w:val="none" w:sz="0" w:space="0" w:color="auto"/>
        <w:bottom w:val="none" w:sz="0" w:space="0" w:color="auto"/>
        <w:right w:val="none" w:sz="0" w:space="0" w:color="auto"/>
      </w:divBdr>
    </w:div>
    <w:div w:id="1003246239">
      <w:bodyDiv w:val="1"/>
      <w:marLeft w:val="0"/>
      <w:marRight w:val="0"/>
      <w:marTop w:val="0"/>
      <w:marBottom w:val="0"/>
      <w:divBdr>
        <w:top w:val="none" w:sz="0" w:space="0" w:color="auto"/>
        <w:left w:val="none" w:sz="0" w:space="0" w:color="auto"/>
        <w:bottom w:val="none" w:sz="0" w:space="0" w:color="auto"/>
        <w:right w:val="none" w:sz="0" w:space="0" w:color="auto"/>
      </w:divBdr>
    </w:div>
    <w:div w:id="1003315443">
      <w:bodyDiv w:val="1"/>
      <w:marLeft w:val="0"/>
      <w:marRight w:val="0"/>
      <w:marTop w:val="0"/>
      <w:marBottom w:val="0"/>
      <w:divBdr>
        <w:top w:val="none" w:sz="0" w:space="0" w:color="auto"/>
        <w:left w:val="none" w:sz="0" w:space="0" w:color="auto"/>
        <w:bottom w:val="none" w:sz="0" w:space="0" w:color="auto"/>
        <w:right w:val="none" w:sz="0" w:space="0" w:color="auto"/>
      </w:divBdr>
    </w:div>
    <w:div w:id="1003435163">
      <w:bodyDiv w:val="1"/>
      <w:marLeft w:val="0"/>
      <w:marRight w:val="0"/>
      <w:marTop w:val="0"/>
      <w:marBottom w:val="0"/>
      <w:divBdr>
        <w:top w:val="none" w:sz="0" w:space="0" w:color="auto"/>
        <w:left w:val="none" w:sz="0" w:space="0" w:color="auto"/>
        <w:bottom w:val="none" w:sz="0" w:space="0" w:color="auto"/>
        <w:right w:val="none" w:sz="0" w:space="0" w:color="auto"/>
      </w:divBdr>
    </w:div>
    <w:div w:id="1003510726">
      <w:bodyDiv w:val="1"/>
      <w:marLeft w:val="0"/>
      <w:marRight w:val="0"/>
      <w:marTop w:val="0"/>
      <w:marBottom w:val="0"/>
      <w:divBdr>
        <w:top w:val="none" w:sz="0" w:space="0" w:color="auto"/>
        <w:left w:val="none" w:sz="0" w:space="0" w:color="auto"/>
        <w:bottom w:val="none" w:sz="0" w:space="0" w:color="auto"/>
        <w:right w:val="none" w:sz="0" w:space="0" w:color="auto"/>
      </w:divBdr>
    </w:div>
    <w:div w:id="1003583695">
      <w:bodyDiv w:val="1"/>
      <w:marLeft w:val="0"/>
      <w:marRight w:val="0"/>
      <w:marTop w:val="0"/>
      <w:marBottom w:val="0"/>
      <w:divBdr>
        <w:top w:val="none" w:sz="0" w:space="0" w:color="auto"/>
        <w:left w:val="none" w:sz="0" w:space="0" w:color="auto"/>
        <w:bottom w:val="none" w:sz="0" w:space="0" w:color="auto"/>
        <w:right w:val="none" w:sz="0" w:space="0" w:color="auto"/>
      </w:divBdr>
    </w:div>
    <w:div w:id="1003626367">
      <w:bodyDiv w:val="1"/>
      <w:marLeft w:val="0"/>
      <w:marRight w:val="0"/>
      <w:marTop w:val="0"/>
      <w:marBottom w:val="0"/>
      <w:divBdr>
        <w:top w:val="none" w:sz="0" w:space="0" w:color="auto"/>
        <w:left w:val="none" w:sz="0" w:space="0" w:color="auto"/>
        <w:bottom w:val="none" w:sz="0" w:space="0" w:color="auto"/>
        <w:right w:val="none" w:sz="0" w:space="0" w:color="auto"/>
      </w:divBdr>
    </w:div>
    <w:div w:id="1003628917">
      <w:bodyDiv w:val="1"/>
      <w:marLeft w:val="0"/>
      <w:marRight w:val="0"/>
      <w:marTop w:val="0"/>
      <w:marBottom w:val="0"/>
      <w:divBdr>
        <w:top w:val="none" w:sz="0" w:space="0" w:color="auto"/>
        <w:left w:val="none" w:sz="0" w:space="0" w:color="auto"/>
        <w:bottom w:val="none" w:sz="0" w:space="0" w:color="auto"/>
        <w:right w:val="none" w:sz="0" w:space="0" w:color="auto"/>
      </w:divBdr>
    </w:div>
    <w:div w:id="1003699610">
      <w:bodyDiv w:val="1"/>
      <w:marLeft w:val="0"/>
      <w:marRight w:val="0"/>
      <w:marTop w:val="0"/>
      <w:marBottom w:val="0"/>
      <w:divBdr>
        <w:top w:val="none" w:sz="0" w:space="0" w:color="auto"/>
        <w:left w:val="none" w:sz="0" w:space="0" w:color="auto"/>
        <w:bottom w:val="none" w:sz="0" w:space="0" w:color="auto"/>
        <w:right w:val="none" w:sz="0" w:space="0" w:color="auto"/>
      </w:divBdr>
    </w:div>
    <w:div w:id="1003749499">
      <w:bodyDiv w:val="1"/>
      <w:marLeft w:val="0"/>
      <w:marRight w:val="0"/>
      <w:marTop w:val="0"/>
      <w:marBottom w:val="0"/>
      <w:divBdr>
        <w:top w:val="none" w:sz="0" w:space="0" w:color="auto"/>
        <w:left w:val="none" w:sz="0" w:space="0" w:color="auto"/>
        <w:bottom w:val="none" w:sz="0" w:space="0" w:color="auto"/>
        <w:right w:val="none" w:sz="0" w:space="0" w:color="auto"/>
      </w:divBdr>
    </w:div>
    <w:div w:id="1003826346">
      <w:bodyDiv w:val="1"/>
      <w:marLeft w:val="0"/>
      <w:marRight w:val="0"/>
      <w:marTop w:val="0"/>
      <w:marBottom w:val="0"/>
      <w:divBdr>
        <w:top w:val="none" w:sz="0" w:space="0" w:color="auto"/>
        <w:left w:val="none" w:sz="0" w:space="0" w:color="auto"/>
        <w:bottom w:val="none" w:sz="0" w:space="0" w:color="auto"/>
        <w:right w:val="none" w:sz="0" w:space="0" w:color="auto"/>
      </w:divBdr>
    </w:div>
    <w:div w:id="1003893922">
      <w:bodyDiv w:val="1"/>
      <w:marLeft w:val="0"/>
      <w:marRight w:val="0"/>
      <w:marTop w:val="0"/>
      <w:marBottom w:val="0"/>
      <w:divBdr>
        <w:top w:val="none" w:sz="0" w:space="0" w:color="auto"/>
        <w:left w:val="none" w:sz="0" w:space="0" w:color="auto"/>
        <w:bottom w:val="none" w:sz="0" w:space="0" w:color="auto"/>
        <w:right w:val="none" w:sz="0" w:space="0" w:color="auto"/>
      </w:divBdr>
    </w:div>
    <w:div w:id="1003971825">
      <w:bodyDiv w:val="1"/>
      <w:marLeft w:val="0"/>
      <w:marRight w:val="0"/>
      <w:marTop w:val="0"/>
      <w:marBottom w:val="0"/>
      <w:divBdr>
        <w:top w:val="none" w:sz="0" w:space="0" w:color="auto"/>
        <w:left w:val="none" w:sz="0" w:space="0" w:color="auto"/>
        <w:bottom w:val="none" w:sz="0" w:space="0" w:color="auto"/>
        <w:right w:val="none" w:sz="0" w:space="0" w:color="auto"/>
      </w:divBdr>
    </w:div>
    <w:div w:id="1003974411">
      <w:bodyDiv w:val="1"/>
      <w:marLeft w:val="0"/>
      <w:marRight w:val="0"/>
      <w:marTop w:val="0"/>
      <w:marBottom w:val="0"/>
      <w:divBdr>
        <w:top w:val="none" w:sz="0" w:space="0" w:color="auto"/>
        <w:left w:val="none" w:sz="0" w:space="0" w:color="auto"/>
        <w:bottom w:val="none" w:sz="0" w:space="0" w:color="auto"/>
        <w:right w:val="none" w:sz="0" w:space="0" w:color="auto"/>
      </w:divBdr>
    </w:div>
    <w:div w:id="1004013191">
      <w:bodyDiv w:val="1"/>
      <w:marLeft w:val="0"/>
      <w:marRight w:val="0"/>
      <w:marTop w:val="0"/>
      <w:marBottom w:val="0"/>
      <w:divBdr>
        <w:top w:val="none" w:sz="0" w:space="0" w:color="auto"/>
        <w:left w:val="none" w:sz="0" w:space="0" w:color="auto"/>
        <w:bottom w:val="none" w:sz="0" w:space="0" w:color="auto"/>
        <w:right w:val="none" w:sz="0" w:space="0" w:color="auto"/>
      </w:divBdr>
    </w:div>
    <w:div w:id="1004169912">
      <w:bodyDiv w:val="1"/>
      <w:marLeft w:val="0"/>
      <w:marRight w:val="0"/>
      <w:marTop w:val="0"/>
      <w:marBottom w:val="0"/>
      <w:divBdr>
        <w:top w:val="none" w:sz="0" w:space="0" w:color="auto"/>
        <w:left w:val="none" w:sz="0" w:space="0" w:color="auto"/>
        <w:bottom w:val="none" w:sz="0" w:space="0" w:color="auto"/>
        <w:right w:val="none" w:sz="0" w:space="0" w:color="auto"/>
      </w:divBdr>
    </w:div>
    <w:div w:id="1004282086">
      <w:bodyDiv w:val="1"/>
      <w:marLeft w:val="0"/>
      <w:marRight w:val="0"/>
      <w:marTop w:val="0"/>
      <w:marBottom w:val="0"/>
      <w:divBdr>
        <w:top w:val="none" w:sz="0" w:space="0" w:color="auto"/>
        <w:left w:val="none" w:sz="0" w:space="0" w:color="auto"/>
        <w:bottom w:val="none" w:sz="0" w:space="0" w:color="auto"/>
        <w:right w:val="none" w:sz="0" w:space="0" w:color="auto"/>
      </w:divBdr>
    </w:div>
    <w:div w:id="1004359805">
      <w:bodyDiv w:val="1"/>
      <w:marLeft w:val="0"/>
      <w:marRight w:val="0"/>
      <w:marTop w:val="0"/>
      <w:marBottom w:val="0"/>
      <w:divBdr>
        <w:top w:val="none" w:sz="0" w:space="0" w:color="auto"/>
        <w:left w:val="none" w:sz="0" w:space="0" w:color="auto"/>
        <w:bottom w:val="none" w:sz="0" w:space="0" w:color="auto"/>
        <w:right w:val="none" w:sz="0" w:space="0" w:color="auto"/>
      </w:divBdr>
    </w:div>
    <w:div w:id="1004436332">
      <w:bodyDiv w:val="1"/>
      <w:marLeft w:val="0"/>
      <w:marRight w:val="0"/>
      <w:marTop w:val="0"/>
      <w:marBottom w:val="0"/>
      <w:divBdr>
        <w:top w:val="none" w:sz="0" w:space="0" w:color="auto"/>
        <w:left w:val="none" w:sz="0" w:space="0" w:color="auto"/>
        <w:bottom w:val="none" w:sz="0" w:space="0" w:color="auto"/>
        <w:right w:val="none" w:sz="0" w:space="0" w:color="auto"/>
      </w:divBdr>
    </w:div>
    <w:div w:id="1004478135">
      <w:bodyDiv w:val="1"/>
      <w:marLeft w:val="0"/>
      <w:marRight w:val="0"/>
      <w:marTop w:val="0"/>
      <w:marBottom w:val="0"/>
      <w:divBdr>
        <w:top w:val="none" w:sz="0" w:space="0" w:color="auto"/>
        <w:left w:val="none" w:sz="0" w:space="0" w:color="auto"/>
        <w:bottom w:val="none" w:sz="0" w:space="0" w:color="auto"/>
        <w:right w:val="none" w:sz="0" w:space="0" w:color="auto"/>
      </w:divBdr>
    </w:div>
    <w:div w:id="1004479144">
      <w:bodyDiv w:val="1"/>
      <w:marLeft w:val="0"/>
      <w:marRight w:val="0"/>
      <w:marTop w:val="0"/>
      <w:marBottom w:val="0"/>
      <w:divBdr>
        <w:top w:val="none" w:sz="0" w:space="0" w:color="auto"/>
        <w:left w:val="none" w:sz="0" w:space="0" w:color="auto"/>
        <w:bottom w:val="none" w:sz="0" w:space="0" w:color="auto"/>
        <w:right w:val="none" w:sz="0" w:space="0" w:color="auto"/>
      </w:divBdr>
    </w:div>
    <w:div w:id="1004548944">
      <w:bodyDiv w:val="1"/>
      <w:marLeft w:val="0"/>
      <w:marRight w:val="0"/>
      <w:marTop w:val="0"/>
      <w:marBottom w:val="0"/>
      <w:divBdr>
        <w:top w:val="none" w:sz="0" w:space="0" w:color="auto"/>
        <w:left w:val="none" w:sz="0" w:space="0" w:color="auto"/>
        <w:bottom w:val="none" w:sz="0" w:space="0" w:color="auto"/>
        <w:right w:val="none" w:sz="0" w:space="0" w:color="auto"/>
      </w:divBdr>
    </w:div>
    <w:div w:id="1004668067">
      <w:bodyDiv w:val="1"/>
      <w:marLeft w:val="0"/>
      <w:marRight w:val="0"/>
      <w:marTop w:val="0"/>
      <w:marBottom w:val="0"/>
      <w:divBdr>
        <w:top w:val="none" w:sz="0" w:space="0" w:color="auto"/>
        <w:left w:val="none" w:sz="0" w:space="0" w:color="auto"/>
        <w:bottom w:val="none" w:sz="0" w:space="0" w:color="auto"/>
        <w:right w:val="none" w:sz="0" w:space="0" w:color="auto"/>
      </w:divBdr>
    </w:div>
    <w:div w:id="1004748538">
      <w:bodyDiv w:val="1"/>
      <w:marLeft w:val="0"/>
      <w:marRight w:val="0"/>
      <w:marTop w:val="0"/>
      <w:marBottom w:val="0"/>
      <w:divBdr>
        <w:top w:val="none" w:sz="0" w:space="0" w:color="auto"/>
        <w:left w:val="none" w:sz="0" w:space="0" w:color="auto"/>
        <w:bottom w:val="none" w:sz="0" w:space="0" w:color="auto"/>
        <w:right w:val="none" w:sz="0" w:space="0" w:color="auto"/>
      </w:divBdr>
    </w:div>
    <w:div w:id="1004868002">
      <w:bodyDiv w:val="1"/>
      <w:marLeft w:val="0"/>
      <w:marRight w:val="0"/>
      <w:marTop w:val="0"/>
      <w:marBottom w:val="0"/>
      <w:divBdr>
        <w:top w:val="none" w:sz="0" w:space="0" w:color="auto"/>
        <w:left w:val="none" w:sz="0" w:space="0" w:color="auto"/>
        <w:bottom w:val="none" w:sz="0" w:space="0" w:color="auto"/>
        <w:right w:val="none" w:sz="0" w:space="0" w:color="auto"/>
      </w:divBdr>
    </w:div>
    <w:div w:id="1004934530">
      <w:bodyDiv w:val="1"/>
      <w:marLeft w:val="0"/>
      <w:marRight w:val="0"/>
      <w:marTop w:val="0"/>
      <w:marBottom w:val="0"/>
      <w:divBdr>
        <w:top w:val="none" w:sz="0" w:space="0" w:color="auto"/>
        <w:left w:val="none" w:sz="0" w:space="0" w:color="auto"/>
        <w:bottom w:val="none" w:sz="0" w:space="0" w:color="auto"/>
        <w:right w:val="none" w:sz="0" w:space="0" w:color="auto"/>
      </w:divBdr>
    </w:div>
    <w:div w:id="1005013508">
      <w:bodyDiv w:val="1"/>
      <w:marLeft w:val="0"/>
      <w:marRight w:val="0"/>
      <w:marTop w:val="0"/>
      <w:marBottom w:val="0"/>
      <w:divBdr>
        <w:top w:val="none" w:sz="0" w:space="0" w:color="auto"/>
        <w:left w:val="none" w:sz="0" w:space="0" w:color="auto"/>
        <w:bottom w:val="none" w:sz="0" w:space="0" w:color="auto"/>
        <w:right w:val="none" w:sz="0" w:space="0" w:color="auto"/>
      </w:divBdr>
    </w:div>
    <w:div w:id="1005212443">
      <w:bodyDiv w:val="1"/>
      <w:marLeft w:val="0"/>
      <w:marRight w:val="0"/>
      <w:marTop w:val="0"/>
      <w:marBottom w:val="0"/>
      <w:divBdr>
        <w:top w:val="none" w:sz="0" w:space="0" w:color="auto"/>
        <w:left w:val="none" w:sz="0" w:space="0" w:color="auto"/>
        <w:bottom w:val="none" w:sz="0" w:space="0" w:color="auto"/>
        <w:right w:val="none" w:sz="0" w:space="0" w:color="auto"/>
      </w:divBdr>
    </w:div>
    <w:div w:id="1005548916">
      <w:bodyDiv w:val="1"/>
      <w:marLeft w:val="0"/>
      <w:marRight w:val="0"/>
      <w:marTop w:val="0"/>
      <w:marBottom w:val="0"/>
      <w:divBdr>
        <w:top w:val="none" w:sz="0" w:space="0" w:color="auto"/>
        <w:left w:val="none" w:sz="0" w:space="0" w:color="auto"/>
        <w:bottom w:val="none" w:sz="0" w:space="0" w:color="auto"/>
        <w:right w:val="none" w:sz="0" w:space="0" w:color="auto"/>
      </w:divBdr>
    </w:div>
    <w:div w:id="1005596337">
      <w:bodyDiv w:val="1"/>
      <w:marLeft w:val="0"/>
      <w:marRight w:val="0"/>
      <w:marTop w:val="0"/>
      <w:marBottom w:val="0"/>
      <w:divBdr>
        <w:top w:val="none" w:sz="0" w:space="0" w:color="auto"/>
        <w:left w:val="none" w:sz="0" w:space="0" w:color="auto"/>
        <w:bottom w:val="none" w:sz="0" w:space="0" w:color="auto"/>
        <w:right w:val="none" w:sz="0" w:space="0" w:color="auto"/>
      </w:divBdr>
    </w:div>
    <w:div w:id="1005934712">
      <w:bodyDiv w:val="1"/>
      <w:marLeft w:val="0"/>
      <w:marRight w:val="0"/>
      <w:marTop w:val="0"/>
      <w:marBottom w:val="0"/>
      <w:divBdr>
        <w:top w:val="none" w:sz="0" w:space="0" w:color="auto"/>
        <w:left w:val="none" w:sz="0" w:space="0" w:color="auto"/>
        <w:bottom w:val="none" w:sz="0" w:space="0" w:color="auto"/>
        <w:right w:val="none" w:sz="0" w:space="0" w:color="auto"/>
      </w:divBdr>
    </w:div>
    <w:div w:id="1005979688">
      <w:bodyDiv w:val="1"/>
      <w:marLeft w:val="0"/>
      <w:marRight w:val="0"/>
      <w:marTop w:val="0"/>
      <w:marBottom w:val="0"/>
      <w:divBdr>
        <w:top w:val="none" w:sz="0" w:space="0" w:color="auto"/>
        <w:left w:val="none" w:sz="0" w:space="0" w:color="auto"/>
        <w:bottom w:val="none" w:sz="0" w:space="0" w:color="auto"/>
        <w:right w:val="none" w:sz="0" w:space="0" w:color="auto"/>
      </w:divBdr>
    </w:div>
    <w:div w:id="1006056712">
      <w:bodyDiv w:val="1"/>
      <w:marLeft w:val="0"/>
      <w:marRight w:val="0"/>
      <w:marTop w:val="0"/>
      <w:marBottom w:val="0"/>
      <w:divBdr>
        <w:top w:val="none" w:sz="0" w:space="0" w:color="auto"/>
        <w:left w:val="none" w:sz="0" w:space="0" w:color="auto"/>
        <w:bottom w:val="none" w:sz="0" w:space="0" w:color="auto"/>
        <w:right w:val="none" w:sz="0" w:space="0" w:color="auto"/>
      </w:divBdr>
    </w:div>
    <w:div w:id="1006126687">
      <w:bodyDiv w:val="1"/>
      <w:marLeft w:val="0"/>
      <w:marRight w:val="0"/>
      <w:marTop w:val="0"/>
      <w:marBottom w:val="0"/>
      <w:divBdr>
        <w:top w:val="none" w:sz="0" w:space="0" w:color="auto"/>
        <w:left w:val="none" w:sz="0" w:space="0" w:color="auto"/>
        <w:bottom w:val="none" w:sz="0" w:space="0" w:color="auto"/>
        <w:right w:val="none" w:sz="0" w:space="0" w:color="auto"/>
      </w:divBdr>
    </w:div>
    <w:div w:id="1006128381">
      <w:bodyDiv w:val="1"/>
      <w:marLeft w:val="0"/>
      <w:marRight w:val="0"/>
      <w:marTop w:val="0"/>
      <w:marBottom w:val="0"/>
      <w:divBdr>
        <w:top w:val="none" w:sz="0" w:space="0" w:color="auto"/>
        <w:left w:val="none" w:sz="0" w:space="0" w:color="auto"/>
        <w:bottom w:val="none" w:sz="0" w:space="0" w:color="auto"/>
        <w:right w:val="none" w:sz="0" w:space="0" w:color="auto"/>
      </w:divBdr>
    </w:div>
    <w:div w:id="1006177726">
      <w:bodyDiv w:val="1"/>
      <w:marLeft w:val="0"/>
      <w:marRight w:val="0"/>
      <w:marTop w:val="0"/>
      <w:marBottom w:val="0"/>
      <w:divBdr>
        <w:top w:val="none" w:sz="0" w:space="0" w:color="auto"/>
        <w:left w:val="none" w:sz="0" w:space="0" w:color="auto"/>
        <w:bottom w:val="none" w:sz="0" w:space="0" w:color="auto"/>
        <w:right w:val="none" w:sz="0" w:space="0" w:color="auto"/>
      </w:divBdr>
    </w:div>
    <w:div w:id="1006202079">
      <w:bodyDiv w:val="1"/>
      <w:marLeft w:val="0"/>
      <w:marRight w:val="0"/>
      <w:marTop w:val="0"/>
      <w:marBottom w:val="0"/>
      <w:divBdr>
        <w:top w:val="none" w:sz="0" w:space="0" w:color="auto"/>
        <w:left w:val="none" w:sz="0" w:space="0" w:color="auto"/>
        <w:bottom w:val="none" w:sz="0" w:space="0" w:color="auto"/>
        <w:right w:val="none" w:sz="0" w:space="0" w:color="auto"/>
      </w:divBdr>
    </w:div>
    <w:div w:id="1006397568">
      <w:bodyDiv w:val="1"/>
      <w:marLeft w:val="0"/>
      <w:marRight w:val="0"/>
      <w:marTop w:val="0"/>
      <w:marBottom w:val="0"/>
      <w:divBdr>
        <w:top w:val="none" w:sz="0" w:space="0" w:color="auto"/>
        <w:left w:val="none" w:sz="0" w:space="0" w:color="auto"/>
        <w:bottom w:val="none" w:sz="0" w:space="0" w:color="auto"/>
        <w:right w:val="none" w:sz="0" w:space="0" w:color="auto"/>
      </w:divBdr>
    </w:div>
    <w:div w:id="1006438309">
      <w:bodyDiv w:val="1"/>
      <w:marLeft w:val="0"/>
      <w:marRight w:val="0"/>
      <w:marTop w:val="0"/>
      <w:marBottom w:val="0"/>
      <w:divBdr>
        <w:top w:val="none" w:sz="0" w:space="0" w:color="auto"/>
        <w:left w:val="none" w:sz="0" w:space="0" w:color="auto"/>
        <w:bottom w:val="none" w:sz="0" w:space="0" w:color="auto"/>
        <w:right w:val="none" w:sz="0" w:space="0" w:color="auto"/>
      </w:divBdr>
    </w:div>
    <w:div w:id="1006444568">
      <w:bodyDiv w:val="1"/>
      <w:marLeft w:val="0"/>
      <w:marRight w:val="0"/>
      <w:marTop w:val="0"/>
      <w:marBottom w:val="0"/>
      <w:divBdr>
        <w:top w:val="none" w:sz="0" w:space="0" w:color="auto"/>
        <w:left w:val="none" w:sz="0" w:space="0" w:color="auto"/>
        <w:bottom w:val="none" w:sz="0" w:space="0" w:color="auto"/>
        <w:right w:val="none" w:sz="0" w:space="0" w:color="auto"/>
      </w:divBdr>
    </w:div>
    <w:div w:id="1006447073">
      <w:bodyDiv w:val="1"/>
      <w:marLeft w:val="0"/>
      <w:marRight w:val="0"/>
      <w:marTop w:val="0"/>
      <w:marBottom w:val="0"/>
      <w:divBdr>
        <w:top w:val="none" w:sz="0" w:space="0" w:color="auto"/>
        <w:left w:val="none" w:sz="0" w:space="0" w:color="auto"/>
        <w:bottom w:val="none" w:sz="0" w:space="0" w:color="auto"/>
        <w:right w:val="none" w:sz="0" w:space="0" w:color="auto"/>
      </w:divBdr>
    </w:div>
    <w:div w:id="1006519312">
      <w:bodyDiv w:val="1"/>
      <w:marLeft w:val="0"/>
      <w:marRight w:val="0"/>
      <w:marTop w:val="0"/>
      <w:marBottom w:val="0"/>
      <w:divBdr>
        <w:top w:val="none" w:sz="0" w:space="0" w:color="auto"/>
        <w:left w:val="none" w:sz="0" w:space="0" w:color="auto"/>
        <w:bottom w:val="none" w:sz="0" w:space="0" w:color="auto"/>
        <w:right w:val="none" w:sz="0" w:space="0" w:color="auto"/>
      </w:divBdr>
    </w:div>
    <w:div w:id="1006789316">
      <w:bodyDiv w:val="1"/>
      <w:marLeft w:val="0"/>
      <w:marRight w:val="0"/>
      <w:marTop w:val="0"/>
      <w:marBottom w:val="0"/>
      <w:divBdr>
        <w:top w:val="none" w:sz="0" w:space="0" w:color="auto"/>
        <w:left w:val="none" w:sz="0" w:space="0" w:color="auto"/>
        <w:bottom w:val="none" w:sz="0" w:space="0" w:color="auto"/>
        <w:right w:val="none" w:sz="0" w:space="0" w:color="auto"/>
      </w:divBdr>
    </w:div>
    <w:div w:id="1006789739">
      <w:bodyDiv w:val="1"/>
      <w:marLeft w:val="0"/>
      <w:marRight w:val="0"/>
      <w:marTop w:val="0"/>
      <w:marBottom w:val="0"/>
      <w:divBdr>
        <w:top w:val="none" w:sz="0" w:space="0" w:color="auto"/>
        <w:left w:val="none" w:sz="0" w:space="0" w:color="auto"/>
        <w:bottom w:val="none" w:sz="0" w:space="0" w:color="auto"/>
        <w:right w:val="none" w:sz="0" w:space="0" w:color="auto"/>
      </w:divBdr>
    </w:div>
    <w:div w:id="1006978467">
      <w:bodyDiv w:val="1"/>
      <w:marLeft w:val="0"/>
      <w:marRight w:val="0"/>
      <w:marTop w:val="0"/>
      <w:marBottom w:val="0"/>
      <w:divBdr>
        <w:top w:val="none" w:sz="0" w:space="0" w:color="auto"/>
        <w:left w:val="none" w:sz="0" w:space="0" w:color="auto"/>
        <w:bottom w:val="none" w:sz="0" w:space="0" w:color="auto"/>
        <w:right w:val="none" w:sz="0" w:space="0" w:color="auto"/>
      </w:divBdr>
    </w:div>
    <w:div w:id="1006979900">
      <w:bodyDiv w:val="1"/>
      <w:marLeft w:val="0"/>
      <w:marRight w:val="0"/>
      <w:marTop w:val="0"/>
      <w:marBottom w:val="0"/>
      <w:divBdr>
        <w:top w:val="none" w:sz="0" w:space="0" w:color="auto"/>
        <w:left w:val="none" w:sz="0" w:space="0" w:color="auto"/>
        <w:bottom w:val="none" w:sz="0" w:space="0" w:color="auto"/>
        <w:right w:val="none" w:sz="0" w:space="0" w:color="auto"/>
      </w:divBdr>
    </w:div>
    <w:div w:id="1007094695">
      <w:bodyDiv w:val="1"/>
      <w:marLeft w:val="0"/>
      <w:marRight w:val="0"/>
      <w:marTop w:val="0"/>
      <w:marBottom w:val="0"/>
      <w:divBdr>
        <w:top w:val="none" w:sz="0" w:space="0" w:color="auto"/>
        <w:left w:val="none" w:sz="0" w:space="0" w:color="auto"/>
        <w:bottom w:val="none" w:sz="0" w:space="0" w:color="auto"/>
        <w:right w:val="none" w:sz="0" w:space="0" w:color="auto"/>
      </w:divBdr>
    </w:div>
    <w:div w:id="1007095612">
      <w:bodyDiv w:val="1"/>
      <w:marLeft w:val="0"/>
      <w:marRight w:val="0"/>
      <w:marTop w:val="0"/>
      <w:marBottom w:val="0"/>
      <w:divBdr>
        <w:top w:val="none" w:sz="0" w:space="0" w:color="auto"/>
        <w:left w:val="none" w:sz="0" w:space="0" w:color="auto"/>
        <w:bottom w:val="none" w:sz="0" w:space="0" w:color="auto"/>
        <w:right w:val="none" w:sz="0" w:space="0" w:color="auto"/>
      </w:divBdr>
    </w:div>
    <w:div w:id="1007171958">
      <w:bodyDiv w:val="1"/>
      <w:marLeft w:val="0"/>
      <w:marRight w:val="0"/>
      <w:marTop w:val="0"/>
      <w:marBottom w:val="0"/>
      <w:divBdr>
        <w:top w:val="none" w:sz="0" w:space="0" w:color="auto"/>
        <w:left w:val="none" w:sz="0" w:space="0" w:color="auto"/>
        <w:bottom w:val="none" w:sz="0" w:space="0" w:color="auto"/>
        <w:right w:val="none" w:sz="0" w:space="0" w:color="auto"/>
      </w:divBdr>
    </w:div>
    <w:div w:id="1007248383">
      <w:bodyDiv w:val="1"/>
      <w:marLeft w:val="0"/>
      <w:marRight w:val="0"/>
      <w:marTop w:val="0"/>
      <w:marBottom w:val="0"/>
      <w:divBdr>
        <w:top w:val="none" w:sz="0" w:space="0" w:color="auto"/>
        <w:left w:val="none" w:sz="0" w:space="0" w:color="auto"/>
        <w:bottom w:val="none" w:sz="0" w:space="0" w:color="auto"/>
        <w:right w:val="none" w:sz="0" w:space="0" w:color="auto"/>
      </w:divBdr>
    </w:div>
    <w:div w:id="1007253437">
      <w:bodyDiv w:val="1"/>
      <w:marLeft w:val="0"/>
      <w:marRight w:val="0"/>
      <w:marTop w:val="0"/>
      <w:marBottom w:val="0"/>
      <w:divBdr>
        <w:top w:val="none" w:sz="0" w:space="0" w:color="auto"/>
        <w:left w:val="none" w:sz="0" w:space="0" w:color="auto"/>
        <w:bottom w:val="none" w:sz="0" w:space="0" w:color="auto"/>
        <w:right w:val="none" w:sz="0" w:space="0" w:color="auto"/>
      </w:divBdr>
    </w:div>
    <w:div w:id="1007319655">
      <w:bodyDiv w:val="1"/>
      <w:marLeft w:val="0"/>
      <w:marRight w:val="0"/>
      <w:marTop w:val="0"/>
      <w:marBottom w:val="0"/>
      <w:divBdr>
        <w:top w:val="none" w:sz="0" w:space="0" w:color="auto"/>
        <w:left w:val="none" w:sz="0" w:space="0" w:color="auto"/>
        <w:bottom w:val="none" w:sz="0" w:space="0" w:color="auto"/>
        <w:right w:val="none" w:sz="0" w:space="0" w:color="auto"/>
      </w:divBdr>
    </w:div>
    <w:div w:id="1007439759">
      <w:bodyDiv w:val="1"/>
      <w:marLeft w:val="0"/>
      <w:marRight w:val="0"/>
      <w:marTop w:val="0"/>
      <w:marBottom w:val="0"/>
      <w:divBdr>
        <w:top w:val="none" w:sz="0" w:space="0" w:color="auto"/>
        <w:left w:val="none" w:sz="0" w:space="0" w:color="auto"/>
        <w:bottom w:val="none" w:sz="0" w:space="0" w:color="auto"/>
        <w:right w:val="none" w:sz="0" w:space="0" w:color="auto"/>
      </w:divBdr>
    </w:div>
    <w:div w:id="1007563225">
      <w:bodyDiv w:val="1"/>
      <w:marLeft w:val="0"/>
      <w:marRight w:val="0"/>
      <w:marTop w:val="0"/>
      <w:marBottom w:val="0"/>
      <w:divBdr>
        <w:top w:val="none" w:sz="0" w:space="0" w:color="auto"/>
        <w:left w:val="none" w:sz="0" w:space="0" w:color="auto"/>
        <w:bottom w:val="none" w:sz="0" w:space="0" w:color="auto"/>
        <w:right w:val="none" w:sz="0" w:space="0" w:color="auto"/>
      </w:divBdr>
    </w:div>
    <w:div w:id="1007825070">
      <w:bodyDiv w:val="1"/>
      <w:marLeft w:val="0"/>
      <w:marRight w:val="0"/>
      <w:marTop w:val="0"/>
      <w:marBottom w:val="0"/>
      <w:divBdr>
        <w:top w:val="none" w:sz="0" w:space="0" w:color="auto"/>
        <w:left w:val="none" w:sz="0" w:space="0" w:color="auto"/>
        <w:bottom w:val="none" w:sz="0" w:space="0" w:color="auto"/>
        <w:right w:val="none" w:sz="0" w:space="0" w:color="auto"/>
      </w:divBdr>
    </w:div>
    <w:div w:id="1007832191">
      <w:bodyDiv w:val="1"/>
      <w:marLeft w:val="0"/>
      <w:marRight w:val="0"/>
      <w:marTop w:val="0"/>
      <w:marBottom w:val="0"/>
      <w:divBdr>
        <w:top w:val="none" w:sz="0" w:space="0" w:color="auto"/>
        <w:left w:val="none" w:sz="0" w:space="0" w:color="auto"/>
        <w:bottom w:val="none" w:sz="0" w:space="0" w:color="auto"/>
        <w:right w:val="none" w:sz="0" w:space="0" w:color="auto"/>
      </w:divBdr>
    </w:div>
    <w:div w:id="1008017784">
      <w:bodyDiv w:val="1"/>
      <w:marLeft w:val="0"/>
      <w:marRight w:val="0"/>
      <w:marTop w:val="0"/>
      <w:marBottom w:val="0"/>
      <w:divBdr>
        <w:top w:val="none" w:sz="0" w:space="0" w:color="auto"/>
        <w:left w:val="none" w:sz="0" w:space="0" w:color="auto"/>
        <w:bottom w:val="none" w:sz="0" w:space="0" w:color="auto"/>
        <w:right w:val="none" w:sz="0" w:space="0" w:color="auto"/>
      </w:divBdr>
    </w:div>
    <w:div w:id="1008018651">
      <w:bodyDiv w:val="1"/>
      <w:marLeft w:val="0"/>
      <w:marRight w:val="0"/>
      <w:marTop w:val="0"/>
      <w:marBottom w:val="0"/>
      <w:divBdr>
        <w:top w:val="none" w:sz="0" w:space="0" w:color="auto"/>
        <w:left w:val="none" w:sz="0" w:space="0" w:color="auto"/>
        <w:bottom w:val="none" w:sz="0" w:space="0" w:color="auto"/>
        <w:right w:val="none" w:sz="0" w:space="0" w:color="auto"/>
      </w:divBdr>
    </w:div>
    <w:div w:id="1008099217">
      <w:bodyDiv w:val="1"/>
      <w:marLeft w:val="0"/>
      <w:marRight w:val="0"/>
      <w:marTop w:val="0"/>
      <w:marBottom w:val="0"/>
      <w:divBdr>
        <w:top w:val="none" w:sz="0" w:space="0" w:color="auto"/>
        <w:left w:val="none" w:sz="0" w:space="0" w:color="auto"/>
        <w:bottom w:val="none" w:sz="0" w:space="0" w:color="auto"/>
        <w:right w:val="none" w:sz="0" w:space="0" w:color="auto"/>
      </w:divBdr>
    </w:div>
    <w:div w:id="1008099421">
      <w:bodyDiv w:val="1"/>
      <w:marLeft w:val="0"/>
      <w:marRight w:val="0"/>
      <w:marTop w:val="0"/>
      <w:marBottom w:val="0"/>
      <w:divBdr>
        <w:top w:val="none" w:sz="0" w:space="0" w:color="auto"/>
        <w:left w:val="none" w:sz="0" w:space="0" w:color="auto"/>
        <w:bottom w:val="none" w:sz="0" w:space="0" w:color="auto"/>
        <w:right w:val="none" w:sz="0" w:space="0" w:color="auto"/>
      </w:divBdr>
    </w:div>
    <w:div w:id="1008171932">
      <w:bodyDiv w:val="1"/>
      <w:marLeft w:val="0"/>
      <w:marRight w:val="0"/>
      <w:marTop w:val="0"/>
      <w:marBottom w:val="0"/>
      <w:divBdr>
        <w:top w:val="none" w:sz="0" w:space="0" w:color="auto"/>
        <w:left w:val="none" w:sz="0" w:space="0" w:color="auto"/>
        <w:bottom w:val="none" w:sz="0" w:space="0" w:color="auto"/>
        <w:right w:val="none" w:sz="0" w:space="0" w:color="auto"/>
      </w:divBdr>
    </w:div>
    <w:div w:id="1008213421">
      <w:bodyDiv w:val="1"/>
      <w:marLeft w:val="0"/>
      <w:marRight w:val="0"/>
      <w:marTop w:val="0"/>
      <w:marBottom w:val="0"/>
      <w:divBdr>
        <w:top w:val="none" w:sz="0" w:space="0" w:color="auto"/>
        <w:left w:val="none" w:sz="0" w:space="0" w:color="auto"/>
        <w:bottom w:val="none" w:sz="0" w:space="0" w:color="auto"/>
        <w:right w:val="none" w:sz="0" w:space="0" w:color="auto"/>
      </w:divBdr>
    </w:div>
    <w:div w:id="1008215132">
      <w:bodyDiv w:val="1"/>
      <w:marLeft w:val="0"/>
      <w:marRight w:val="0"/>
      <w:marTop w:val="0"/>
      <w:marBottom w:val="0"/>
      <w:divBdr>
        <w:top w:val="none" w:sz="0" w:space="0" w:color="auto"/>
        <w:left w:val="none" w:sz="0" w:space="0" w:color="auto"/>
        <w:bottom w:val="none" w:sz="0" w:space="0" w:color="auto"/>
        <w:right w:val="none" w:sz="0" w:space="0" w:color="auto"/>
      </w:divBdr>
    </w:div>
    <w:div w:id="1008217427">
      <w:bodyDiv w:val="1"/>
      <w:marLeft w:val="0"/>
      <w:marRight w:val="0"/>
      <w:marTop w:val="0"/>
      <w:marBottom w:val="0"/>
      <w:divBdr>
        <w:top w:val="none" w:sz="0" w:space="0" w:color="auto"/>
        <w:left w:val="none" w:sz="0" w:space="0" w:color="auto"/>
        <w:bottom w:val="none" w:sz="0" w:space="0" w:color="auto"/>
        <w:right w:val="none" w:sz="0" w:space="0" w:color="auto"/>
      </w:divBdr>
    </w:div>
    <w:div w:id="1008292194">
      <w:bodyDiv w:val="1"/>
      <w:marLeft w:val="0"/>
      <w:marRight w:val="0"/>
      <w:marTop w:val="0"/>
      <w:marBottom w:val="0"/>
      <w:divBdr>
        <w:top w:val="none" w:sz="0" w:space="0" w:color="auto"/>
        <w:left w:val="none" w:sz="0" w:space="0" w:color="auto"/>
        <w:bottom w:val="none" w:sz="0" w:space="0" w:color="auto"/>
        <w:right w:val="none" w:sz="0" w:space="0" w:color="auto"/>
      </w:divBdr>
    </w:div>
    <w:div w:id="1008361358">
      <w:bodyDiv w:val="1"/>
      <w:marLeft w:val="0"/>
      <w:marRight w:val="0"/>
      <w:marTop w:val="0"/>
      <w:marBottom w:val="0"/>
      <w:divBdr>
        <w:top w:val="none" w:sz="0" w:space="0" w:color="auto"/>
        <w:left w:val="none" w:sz="0" w:space="0" w:color="auto"/>
        <w:bottom w:val="none" w:sz="0" w:space="0" w:color="auto"/>
        <w:right w:val="none" w:sz="0" w:space="0" w:color="auto"/>
      </w:divBdr>
    </w:div>
    <w:div w:id="1008408604">
      <w:bodyDiv w:val="1"/>
      <w:marLeft w:val="0"/>
      <w:marRight w:val="0"/>
      <w:marTop w:val="0"/>
      <w:marBottom w:val="0"/>
      <w:divBdr>
        <w:top w:val="none" w:sz="0" w:space="0" w:color="auto"/>
        <w:left w:val="none" w:sz="0" w:space="0" w:color="auto"/>
        <w:bottom w:val="none" w:sz="0" w:space="0" w:color="auto"/>
        <w:right w:val="none" w:sz="0" w:space="0" w:color="auto"/>
      </w:divBdr>
    </w:div>
    <w:div w:id="1008412079">
      <w:bodyDiv w:val="1"/>
      <w:marLeft w:val="0"/>
      <w:marRight w:val="0"/>
      <w:marTop w:val="0"/>
      <w:marBottom w:val="0"/>
      <w:divBdr>
        <w:top w:val="none" w:sz="0" w:space="0" w:color="auto"/>
        <w:left w:val="none" w:sz="0" w:space="0" w:color="auto"/>
        <w:bottom w:val="none" w:sz="0" w:space="0" w:color="auto"/>
        <w:right w:val="none" w:sz="0" w:space="0" w:color="auto"/>
      </w:divBdr>
    </w:div>
    <w:div w:id="1008484426">
      <w:bodyDiv w:val="1"/>
      <w:marLeft w:val="0"/>
      <w:marRight w:val="0"/>
      <w:marTop w:val="0"/>
      <w:marBottom w:val="0"/>
      <w:divBdr>
        <w:top w:val="none" w:sz="0" w:space="0" w:color="auto"/>
        <w:left w:val="none" w:sz="0" w:space="0" w:color="auto"/>
        <w:bottom w:val="none" w:sz="0" w:space="0" w:color="auto"/>
        <w:right w:val="none" w:sz="0" w:space="0" w:color="auto"/>
      </w:divBdr>
    </w:div>
    <w:div w:id="1008556914">
      <w:bodyDiv w:val="1"/>
      <w:marLeft w:val="0"/>
      <w:marRight w:val="0"/>
      <w:marTop w:val="0"/>
      <w:marBottom w:val="0"/>
      <w:divBdr>
        <w:top w:val="none" w:sz="0" w:space="0" w:color="auto"/>
        <w:left w:val="none" w:sz="0" w:space="0" w:color="auto"/>
        <w:bottom w:val="none" w:sz="0" w:space="0" w:color="auto"/>
        <w:right w:val="none" w:sz="0" w:space="0" w:color="auto"/>
      </w:divBdr>
    </w:div>
    <w:div w:id="1008678643">
      <w:bodyDiv w:val="1"/>
      <w:marLeft w:val="0"/>
      <w:marRight w:val="0"/>
      <w:marTop w:val="0"/>
      <w:marBottom w:val="0"/>
      <w:divBdr>
        <w:top w:val="none" w:sz="0" w:space="0" w:color="auto"/>
        <w:left w:val="none" w:sz="0" w:space="0" w:color="auto"/>
        <w:bottom w:val="none" w:sz="0" w:space="0" w:color="auto"/>
        <w:right w:val="none" w:sz="0" w:space="0" w:color="auto"/>
      </w:divBdr>
    </w:div>
    <w:div w:id="1008752722">
      <w:bodyDiv w:val="1"/>
      <w:marLeft w:val="0"/>
      <w:marRight w:val="0"/>
      <w:marTop w:val="0"/>
      <w:marBottom w:val="0"/>
      <w:divBdr>
        <w:top w:val="none" w:sz="0" w:space="0" w:color="auto"/>
        <w:left w:val="none" w:sz="0" w:space="0" w:color="auto"/>
        <w:bottom w:val="none" w:sz="0" w:space="0" w:color="auto"/>
        <w:right w:val="none" w:sz="0" w:space="0" w:color="auto"/>
      </w:divBdr>
    </w:div>
    <w:div w:id="1008753043">
      <w:bodyDiv w:val="1"/>
      <w:marLeft w:val="0"/>
      <w:marRight w:val="0"/>
      <w:marTop w:val="0"/>
      <w:marBottom w:val="0"/>
      <w:divBdr>
        <w:top w:val="none" w:sz="0" w:space="0" w:color="auto"/>
        <w:left w:val="none" w:sz="0" w:space="0" w:color="auto"/>
        <w:bottom w:val="none" w:sz="0" w:space="0" w:color="auto"/>
        <w:right w:val="none" w:sz="0" w:space="0" w:color="auto"/>
      </w:divBdr>
    </w:div>
    <w:div w:id="1008824655">
      <w:bodyDiv w:val="1"/>
      <w:marLeft w:val="0"/>
      <w:marRight w:val="0"/>
      <w:marTop w:val="0"/>
      <w:marBottom w:val="0"/>
      <w:divBdr>
        <w:top w:val="none" w:sz="0" w:space="0" w:color="auto"/>
        <w:left w:val="none" w:sz="0" w:space="0" w:color="auto"/>
        <w:bottom w:val="none" w:sz="0" w:space="0" w:color="auto"/>
        <w:right w:val="none" w:sz="0" w:space="0" w:color="auto"/>
      </w:divBdr>
    </w:div>
    <w:div w:id="1009022394">
      <w:bodyDiv w:val="1"/>
      <w:marLeft w:val="0"/>
      <w:marRight w:val="0"/>
      <w:marTop w:val="0"/>
      <w:marBottom w:val="0"/>
      <w:divBdr>
        <w:top w:val="none" w:sz="0" w:space="0" w:color="auto"/>
        <w:left w:val="none" w:sz="0" w:space="0" w:color="auto"/>
        <w:bottom w:val="none" w:sz="0" w:space="0" w:color="auto"/>
        <w:right w:val="none" w:sz="0" w:space="0" w:color="auto"/>
      </w:divBdr>
    </w:div>
    <w:div w:id="1009060431">
      <w:bodyDiv w:val="1"/>
      <w:marLeft w:val="0"/>
      <w:marRight w:val="0"/>
      <w:marTop w:val="0"/>
      <w:marBottom w:val="0"/>
      <w:divBdr>
        <w:top w:val="none" w:sz="0" w:space="0" w:color="auto"/>
        <w:left w:val="none" w:sz="0" w:space="0" w:color="auto"/>
        <w:bottom w:val="none" w:sz="0" w:space="0" w:color="auto"/>
        <w:right w:val="none" w:sz="0" w:space="0" w:color="auto"/>
      </w:divBdr>
    </w:div>
    <w:div w:id="1009138733">
      <w:bodyDiv w:val="1"/>
      <w:marLeft w:val="0"/>
      <w:marRight w:val="0"/>
      <w:marTop w:val="0"/>
      <w:marBottom w:val="0"/>
      <w:divBdr>
        <w:top w:val="none" w:sz="0" w:space="0" w:color="auto"/>
        <w:left w:val="none" w:sz="0" w:space="0" w:color="auto"/>
        <w:bottom w:val="none" w:sz="0" w:space="0" w:color="auto"/>
        <w:right w:val="none" w:sz="0" w:space="0" w:color="auto"/>
      </w:divBdr>
    </w:div>
    <w:div w:id="1009287135">
      <w:bodyDiv w:val="1"/>
      <w:marLeft w:val="0"/>
      <w:marRight w:val="0"/>
      <w:marTop w:val="0"/>
      <w:marBottom w:val="0"/>
      <w:divBdr>
        <w:top w:val="none" w:sz="0" w:space="0" w:color="auto"/>
        <w:left w:val="none" w:sz="0" w:space="0" w:color="auto"/>
        <w:bottom w:val="none" w:sz="0" w:space="0" w:color="auto"/>
        <w:right w:val="none" w:sz="0" w:space="0" w:color="auto"/>
      </w:divBdr>
    </w:div>
    <w:div w:id="1009330470">
      <w:bodyDiv w:val="1"/>
      <w:marLeft w:val="0"/>
      <w:marRight w:val="0"/>
      <w:marTop w:val="0"/>
      <w:marBottom w:val="0"/>
      <w:divBdr>
        <w:top w:val="none" w:sz="0" w:space="0" w:color="auto"/>
        <w:left w:val="none" w:sz="0" w:space="0" w:color="auto"/>
        <w:bottom w:val="none" w:sz="0" w:space="0" w:color="auto"/>
        <w:right w:val="none" w:sz="0" w:space="0" w:color="auto"/>
      </w:divBdr>
    </w:div>
    <w:div w:id="1009333448">
      <w:bodyDiv w:val="1"/>
      <w:marLeft w:val="0"/>
      <w:marRight w:val="0"/>
      <w:marTop w:val="0"/>
      <w:marBottom w:val="0"/>
      <w:divBdr>
        <w:top w:val="none" w:sz="0" w:space="0" w:color="auto"/>
        <w:left w:val="none" w:sz="0" w:space="0" w:color="auto"/>
        <w:bottom w:val="none" w:sz="0" w:space="0" w:color="auto"/>
        <w:right w:val="none" w:sz="0" w:space="0" w:color="auto"/>
      </w:divBdr>
    </w:div>
    <w:div w:id="1009404325">
      <w:bodyDiv w:val="1"/>
      <w:marLeft w:val="0"/>
      <w:marRight w:val="0"/>
      <w:marTop w:val="0"/>
      <w:marBottom w:val="0"/>
      <w:divBdr>
        <w:top w:val="none" w:sz="0" w:space="0" w:color="auto"/>
        <w:left w:val="none" w:sz="0" w:space="0" w:color="auto"/>
        <w:bottom w:val="none" w:sz="0" w:space="0" w:color="auto"/>
        <w:right w:val="none" w:sz="0" w:space="0" w:color="auto"/>
      </w:divBdr>
    </w:div>
    <w:div w:id="1009483371">
      <w:bodyDiv w:val="1"/>
      <w:marLeft w:val="0"/>
      <w:marRight w:val="0"/>
      <w:marTop w:val="0"/>
      <w:marBottom w:val="0"/>
      <w:divBdr>
        <w:top w:val="none" w:sz="0" w:space="0" w:color="auto"/>
        <w:left w:val="none" w:sz="0" w:space="0" w:color="auto"/>
        <w:bottom w:val="none" w:sz="0" w:space="0" w:color="auto"/>
        <w:right w:val="none" w:sz="0" w:space="0" w:color="auto"/>
      </w:divBdr>
    </w:div>
    <w:div w:id="1009796523">
      <w:bodyDiv w:val="1"/>
      <w:marLeft w:val="0"/>
      <w:marRight w:val="0"/>
      <w:marTop w:val="0"/>
      <w:marBottom w:val="0"/>
      <w:divBdr>
        <w:top w:val="none" w:sz="0" w:space="0" w:color="auto"/>
        <w:left w:val="none" w:sz="0" w:space="0" w:color="auto"/>
        <w:bottom w:val="none" w:sz="0" w:space="0" w:color="auto"/>
        <w:right w:val="none" w:sz="0" w:space="0" w:color="auto"/>
      </w:divBdr>
    </w:div>
    <w:div w:id="1009865409">
      <w:bodyDiv w:val="1"/>
      <w:marLeft w:val="0"/>
      <w:marRight w:val="0"/>
      <w:marTop w:val="0"/>
      <w:marBottom w:val="0"/>
      <w:divBdr>
        <w:top w:val="none" w:sz="0" w:space="0" w:color="auto"/>
        <w:left w:val="none" w:sz="0" w:space="0" w:color="auto"/>
        <w:bottom w:val="none" w:sz="0" w:space="0" w:color="auto"/>
        <w:right w:val="none" w:sz="0" w:space="0" w:color="auto"/>
      </w:divBdr>
    </w:div>
    <w:div w:id="1009874234">
      <w:bodyDiv w:val="1"/>
      <w:marLeft w:val="0"/>
      <w:marRight w:val="0"/>
      <w:marTop w:val="0"/>
      <w:marBottom w:val="0"/>
      <w:divBdr>
        <w:top w:val="none" w:sz="0" w:space="0" w:color="auto"/>
        <w:left w:val="none" w:sz="0" w:space="0" w:color="auto"/>
        <w:bottom w:val="none" w:sz="0" w:space="0" w:color="auto"/>
        <w:right w:val="none" w:sz="0" w:space="0" w:color="auto"/>
      </w:divBdr>
    </w:div>
    <w:div w:id="1009912859">
      <w:bodyDiv w:val="1"/>
      <w:marLeft w:val="0"/>
      <w:marRight w:val="0"/>
      <w:marTop w:val="0"/>
      <w:marBottom w:val="0"/>
      <w:divBdr>
        <w:top w:val="none" w:sz="0" w:space="0" w:color="auto"/>
        <w:left w:val="none" w:sz="0" w:space="0" w:color="auto"/>
        <w:bottom w:val="none" w:sz="0" w:space="0" w:color="auto"/>
        <w:right w:val="none" w:sz="0" w:space="0" w:color="auto"/>
      </w:divBdr>
    </w:div>
    <w:div w:id="1009983372">
      <w:bodyDiv w:val="1"/>
      <w:marLeft w:val="0"/>
      <w:marRight w:val="0"/>
      <w:marTop w:val="0"/>
      <w:marBottom w:val="0"/>
      <w:divBdr>
        <w:top w:val="none" w:sz="0" w:space="0" w:color="auto"/>
        <w:left w:val="none" w:sz="0" w:space="0" w:color="auto"/>
        <w:bottom w:val="none" w:sz="0" w:space="0" w:color="auto"/>
        <w:right w:val="none" w:sz="0" w:space="0" w:color="auto"/>
      </w:divBdr>
    </w:div>
    <w:div w:id="1009988594">
      <w:bodyDiv w:val="1"/>
      <w:marLeft w:val="0"/>
      <w:marRight w:val="0"/>
      <w:marTop w:val="0"/>
      <w:marBottom w:val="0"/>
      <w:divBdr>
        <w:top w:val="none" w:sz="0" w:space="0" w:color="auto"/>
        <w:left w:val="none" w:sz="0" w:space="0" w:color="auto"/>
        <w:bottom w:val="none" w:sz="0" w:space="0" w:color="auto"/>
        <w:right w:val="none" w:sz="0" w:space="0" w:color="auto"/>
      </w:divBdr>
    </w:div>
    <w:div w:id="1010066079">
      <w:bodyDiv w:val="1"/>
      <w:marLeft w:val="0"/>
      <w:marRight w:val="0"/>
      <w:marTop w:val="0"/>
      <w:marBottom w:val="0"/>
      <w:divBdr>
        <w:top w:val="none" w:sz="0" w:space="0" w:color="auto"/>
        <w:left w:val="none" w:sz="0" w:space="0" w:color="auto"/>
        <w:bottom w:val="none" w:sz="0" w:space="0" w:color="auto"/>
        <w:right w:val="none" w:sz="0" w:space="0" w:color="auto"/>
      </w:divBdr>
    </w:div>
    <w:div w:id="1010135214">
      <w:bodyDiv w:val="1"/>
      <w:marLeft w:val="0"/>
      <w:marRight w:val="0"/>
      <w:marTop w:val="0"/>
      <w:marBottom w:val="0"/>
      <w:divBdr>
        <w:top w:val="none" w:sz="0" w:space="0" w:color="auto"/>
        <w:left w:val="none" w:sz="0" w:space="0" w:color="auto"/>
        <w:bottom w:val="none" w:sz="0" w:space="0" w:color="auto"/>
        <w:right w:val="none" w:sz="0" w:space="0" w:color="auto"/>
      </w:divBdr>
    </w:div>
    <w:div w:id="1010327778">
      <w:bodyDiv w:val="1"/>
      <w:marLeft w:val="0"/>
      <w:marRight w:val="0"/>
      <w:marTop w:val="0"/>
      <w:marBottom w:val="0"/>
      <w:divBdr>
        <w:top w:val="none" w:sz="0" w:space="0" w:color="auto"/>
        <w:left w:val="none" w:sz="0" w:space="0" w:color="auto"/>
        <w:bottom w:val="none" w:sz="0" w:space="0" w:color="auto"/>
        <w:right w:val="none" w:sz="0" w:space="0" w:color="auto"/>
      </w:divBdr>
    </w:div>
    <w:div w:id="1010525503">
      <w:bodyDiv w:val="1"/>
      <w:marLeft w:val="0"/>
      <w:marRight w:val="0"/>
      <w:marTop w:val="0"/>
      <w:marBottom w:val="0"/>
      <w:divBdr>
        <w:top w:val="none" w:sz="0" w:space="0" w:color="auto"/>
        <w:left w:val="none" w:sz="0" w:space="0" w:color="auto"/>
        <w:bottom w:val="none" w:sz="0" w:space="0" w:color="auto"/>
        <w:right w:val="none" w:sz="0" w:space="0" w:color="auto"/>
      </w:divBdr>
    </w:div>
    <w:div w:id="1010640811">
      <w:bodyDiv w:val="1"/>
      <w:marLeft w:val="0"/>
      <w:marRight w:val="0"/>
      <w:marTop w:val="0"/>
      <w:marBottom w:val="0"/>
      <w:divBdr>
        <w:top w:val="none" w:sz="0" w:space="0" w:color="auto"/>
        <w:left w:val="none" w:sz="0" w:space="0" w:color="auto"/>
        <w:bottom w:val="none" w:sz="0" w:space="0" w:color="auto"/>
        <w:right w:val="none" w:sz="0" w:space="0" w:color="auto"/>
      </w:divBdr>
    </w:div>
    <w:div w:id="1010642140">
      <w:bodyDiv w:val="1"/>
      <w:marLeft w:val="0"/>
      <w:marRight w:val="0"/>
      <w:marTop w:val="0"/>
      <w:marBottom w:val="0"/>
      <w:divBdr>
        <w:top w:val="none" w:sz="0" w:space="0" w:color="auto"/>
        <w:left w:val="none" w:sz="0" w:space="0" w:color="auto"/>
        <w:bottom w:val="none" w:sz="0" w:space="0" w:color="auto"/>
        <w:right w:val="none" w:sz="0" w:space="0" w:color="auto"/>
      </w:divBdr>
    </w:div>
    <w:div w:id="1010642576">
      <w:bodyDiv w:val="1"/>
      <w:marLeft w:val="0"/>
      <w:marRight w:val="0"/>
      <w:marTop w:val="0"/>
      <w:marBottom w:val="0"/>
      <w:divBdr>
        <w:top w:val="none" w:sz="0" w:space="0" w:color="auto"/>
        <w:left w:val="none" w:sz="0" w:space="0" w:color="auto"/>
        <w:bottom w:val="none" w:sz="0" w:space="0" w:color="auto"/>
        <w:right w:val="none" w:sz="0" w:space="0" w:color="auto"/>
      </w:divBdr>
    </w:div>
    <w:div w:id="1010647131">
      <w:bodyDiv w:val="1"/>
      <w:marLeft w:val="0"/>
      <w:marRight w:val="0"/>
      <w:marTop w:val="0"/>
      <w:marBottom w:val="0"/>
      <w:divBdr>
        <w:top w:val="none" w:sz="0" w:space="0" w:color="auto"/>
        <w:left w:val="none" w:sz="0" w:space="0" w:color="auto"/>
        <w:bottom w:val="none" w:sz="0" w:space="0" w:color="auto"/>
        <w:right w:val="none" w:sz="0" w:space="0" w:color="auto"/>
      </w:divBdr>
    </w:div>
    <w:div w:id="1010715109">
      <w:bodyDiv w:val="1"/>
      <w:marLeft w:val="0"/>
      <w:marRight w:val="0"/>
      <w:marTop w:val="0"/>
      <w:marBottom w:val="0"/>
      <w:divBdr>
        <w:top w:val="none" w:sz="0" w:space="0" w:color="auto"/>
        <w:left w:val="none" w:sz="0" w:space="0" w:color="auto"/>
        <w:bottom w:val="none" w:sz="0" w:space="0" w:color="auto"/>
        <w:right w:val="none" w:sz="0" w:space="0" w:color="auto"/>
      </w:divBdr>
    </w:div>
    <w:div w:id="1010837081">
      <w:bodyDiv w:val="1"/>
      <w:marLeft w:val="0"/>
      <w:marRight w:val="0"/>
      <w:marTop w:val="0"/>
      <w:marBottom w:val="0"/>
      <w:divBdr>
        <w:top w:val="none" w:sz="0" w:space="0" w:color="auto"/>
        <w:left w:val="none" w:sz="0" w:space="0" w:color="auto"/>
        <w:bottom w:val="none" w:sz="0" w:space="0" w:color="auto"/>
        <w:right w:val="none" w:sz="0" w:space="0" w:color="auto"/>
      </w:divBdr>
    </w:div>
    <w:div w:id="1010838251">
      <w:bodyDiv w:val="1"/>
      <w:marLeft w:val="0"/>
      <w:marRight w:val="0"/>
      <w:marTop w:val="0"/>
      <w:marBottom w:val="0"/>
      <w:divBdr>
        <w:top w:val="none" w:sz="0" w:space="0" w:color="auto"/>
        <w:left w:val="none" w:sz="0" w:space="0" w:color="auto"/>
        <w:bottom w:val="none" w:sz="0" w:space="0" w:color="auto"/>
        <w:right w:val="none" w:sz="0" w:space="0" w:color="auto"/>
      </w:divBdr>
    </w:div>
    <w:div w:id="1010986780">
      <w:bodyDiv w:val="1"/>
      <w:marLeft w:val="0"/>
      <w:marRight w:val="0"/>
      <w:marTop w:val="0"/>
      <w:marBottom w:val="0"/>
      <w:divBdr>
        <w:top w:val="none" w:sz="0" w:space="0" w:color="auto"/>
        <w:left w:val="none" w:sz="0" w:space="0" w:color="auto"/>
        <w:bottom w:val="none" w:sz="0" w:space="0" w:color="auto"/>
        <w:right w:val="none" w:sz="0" w:space="0" w:color="auto"/>
      </w:divBdr>
    </w:div>
    <w:div w:id="1010990880">
      <w:bodyDiv w:val="1"/>
      <w:marLeft w:val="0"/>
      <w:marRight w:val="0"/>
      <w:marTop w:val="0"/>
      <w:marBottom w:val="0"/>
      <w:divBdr>
        <w:top w:val="none" w:sz="0" w:space="0" w:color="auto"/>
        <w:left w:val="none" w:sz="0" w:space="0" w:color="auto"/>
        <w:bottom w:val="none" w:sz="0" w:space="0" w:color="auto"/>
        <w:right w:val="none" w:sz="0" w:space="0" w:color="auto"/>
      </w:divBdr>
    </w:div>
    <w:div w:id="1011032511">
      <w:bodyDiv w:val="1"/>
      <w:marLeft w:val="0"/>
      <w:marRight w:val="0"/>
      <w:marTop w:val="0"/>
      <w:marBottom w:val="0"/>
      <w:divBdr>
        <w:top w:val="none" w:sz="0" w:space="0" w:color="auto"/>
        <w:left w:val="none" w:sz="0" w:space="0" w:color="auto"/>
        <w:bottom w:val="none" w:sz="0" w:space="0" w:color="auto"/>
        <w:right w:val="none" w:sz="0" w:space="0" w:color="auto"/>
      </w:divBdr>
    </w:div>
    <w:div w:id="1011101608">
      <w:bodyDiv w:val="1"/>
      <w:marLeft w:val="0"/>
      <w:marRight w:val="0"/>
      <w:marTop w:val="0"/>
      <w:marBottom w:val="0"/>
      <w:divBdr>
        <w:top w:val="none" w:sz="0" w:space="0" w:color="auto"/>
        <w:left w:val="none" w:sz="0" w:space="0" w:color="auto"/>
        <w:bottom w:val="none" w:sz="0" w:space="0" w:color="auto"/>
        <w:right w:val="none" w:sz="0" w:space="0" w:color="auto"/>
      </w:divBdr>
    </w:div>
    <w:div w:id="1011220484">
      <w:bodyDiv w:val="1"/>
      <w:marLeft w:val="0"/>
      <w:marRight w:val="0"/>
      <w:marTop w:val="0"/>
      <w:marBottom w:val="0"/>
      <w:divBdr>
        <w:top w:val="none" w:sz="0" w:space="0" w:color="auto"/>
        <w:left w:val="none" w:sz="0" w:space="0" w:color="auto"/>
        <w:bottom w:val="none" w:sz="0" w:space="0" w:color="auto"/>
        <w:right w:val="none" w:sz="0" w:space="0" w:color="auto"/>
      </w:divBdr>
    </w:div>
    <w:div w:id="1011444454">
      <w:bodyDiv w:val="1"/>
      <w:marLeft w:val="0"/>
      <w:marRight w:val="0"/>
      <w:marTop w:val="0"/>
      <w:marBottom w:val="0"/>
      <w:divBdr>
        <w:top w:val="none" w:sz="0" w:space="0" w:color="auto"/>
        <w:left w:val="none" w:sz="0" w:space="0" w:color="auto"/>
        <w:bottom w:val="none" w:sz="0" w:space="0" w:color="auto"/>
        <w:right w:val="none" w:sz="0" w:space="0" w:color="auto"/>
      </w:divBdr>
    </w:div>
    <w:div w:id="1011495384">
      <w:bodyDiv w:val="1"/>
      <w:marLeft w:val="0"/>
      <w:marRight w:val="0"/>
      <w:marTop w:val="0"/>
      <w:marBottom w:val="0"/>
      <w:divBdr>
        <w:top w:val="none" w:sz="0" w:space="0" w:color="auto"/>
        <w:left w:val="none" w:sz="0" w:space="0" w:color="auto"/>
        <w:bottom w:val="none" w:sz="0" w:space="0" w:color="auto"/>
        <w:right w:val="none" w:sz="0" w:space="0" w:color="auto"/>
      </w:divBdr>
    </w:div>
    <w:div w:id="1011565908">
      <w:bodyDiv w:val="1"/>
      <w:marLeft w:val="0"/>
      <w:marRight w:val="0"/>
      <w:marTop w:val="0"/>
      <w:marBottom w:val="0"/>
      <w:divBdr>
        <w:top w:val="none" w:sz="0" w:space="0" w:color="auto"/>
        <w:left w:val="none" w:sz="0" w:space="0" w:color="auto"/>
        <w:bottom w:val="none" w:sz="0" w:space="0" w:color="auto"/>
        <w:right w:val="none" w:sz="0" w:space="0" w:color="auto"/>
      </w:divBdr>
    </w:div>
    <w:div w:id="1011643900">
      <w:bodyDiv w:val="1"/>
      <w:marLeft w:val="0"/>
      <w:marRight w:val="0"/>
      <w:marTop w:val="0"/>
      <w:marBottom w:val="0"/>
      <w:divBdr>
        <w:top w:val="none" w:sz="0" w:space="0" w:color="auto"/>
        <w:left w:val="none" w:sz="0" w:space="0" w:color="auto"/>
        <w:bottom w:val="none" w:sz="0" w:space="0" w:color="auto"/>
        <w:right w:val="none" w:sz="0" w:space="0" w:color="auto"/>
      </w:divBdr>
    </w:div>
    <w:div w:id="1011684149">
      <w:bodyDiv w:val="1"/>
      <w:marLeft w:val="0"/>
      <w:marRight w:val="0"/>
      <w:marTop w:val="0"/>
      <w:marBottom w:val="0"/>
      <w:divBdr>
        <w:top w:val="none" w:sz="0" w:space="0" w:color="auto"/>
        <w:left w:val="none" w:sz="0" w:space="0" w:color="auto"/>
        <w:bottom w:val="none" w:sz="0" w:space="0" w:color="auto"/>
        <w:right w:val="none" w:sz="0" w:space="0" w:color="auto"/>
      </w:divBdr>
    </w:div>
    <w:div w:id="1011755937">
      <w:bodyDiv w:val="1"/>
      <w:marLeft w:val="0"/>
      <w:marRight w:val="0"/>
      <w:marTop w:val="0"/>
      <w:marBottom w:val="0"/>
      <w:divBdr>
        <w:top w:val="none" w:sz="0" w:space="0" w:color="auto"/>
        <w:left w:val="none" w:sz="0" w:space="0" w:color="auto"/>
        <w:bottom w:val="none" w:sz="0" w:space="0" w:color="auto"/>
        <w:right w:val="none" w:sz="0" w:space="0" w:color="auto"/>
      </w:divBdr>
    </w:div>
    <w:div w:id="1011762510">
      <w:bodyDiv w:val="1"/>
      <w:marLeft w:val="0"/>
      <w:marRight w:val="0"/>
      <w:marTop w:val="0"/>
      <w:marBottom w:val="0"/>
      <w:divBdr>
        <w:top w:val="none" w:sz="0" w:space="0" w:color="auto"/>
        <w:left w:val="none" w:sz="0" w:space="0" w:color="auto"/>
        <w:bottom w:val="none" w:sz="0" w:space="0" w:color="auto"/>
        <w:right w:val="none" w:sz="0" w:space="0" w:color="auto"/>
      </w:divBdr>
    </w:div>
    <w:div w:id="1011764197">
      <w:bodyDiv w:val="1"/>
      <w:marLeft w:val="0"/>
      <w:marRight w:val="0"/>
      <w:marTop w:val="0"/>
      <w:marBottom w:val="0"/>
      <w:divBdr>
        <w:top w:val="none" w:sz="0" w:space="0" w:color="auto"/>
        <w:left w:val="none" w:sz="0" w:space="0" w:color="auto"/>
        <w:bottom w:val="none" w:sz="0" w:space="0" w:color="auto"/>
        <w:right w:val="none" w:sz="0" w:space="0" w:color="auto"/>
      </w:divBdr>
    </w:div>
    <w:div w:id="1011831698">
      <w:bodyDiv w:val="1"/>
      <w:marLeft w:val="0"/>
      <w:marRight w:val="0"/>
      <w:marTop w:val="0"/>
      <w:marBottom w:val="0"/>
      <w:divBdr>
        <w:top w:val="none" w:sz="0" w:space="0" w:color="auto"/>
        <w:left w:val="none" w:sz="0" w:space="0" w:color="auto"/>
        <w:bottom w:val="none" w:sz="0" w:space="0" w:color="auto"/>
        <w:right w:val="none" w:sz="0" w:space="0" w:color="auto"/>
      </w:divBdr>
    </w:div>
    <w:div w:id="1011836462">
      <w:bodyDiv w:val="1"/>
      <w:marLeft w:val="0"/>
      <w:marRight w:val="0"/>
      <w:marTop w:val="0"/>
      <w:marBottom w:val="0"/>
      <w:divBdr>
        <w:top w:val="none" w:sz="0" w:space="0" w:color="auto"/>
        <w:left w:val="none" w:sz="0" w:space="0" w:color="auto"/>
        <w:bottom w:val="none" w:sz="0" w:space="0" w:color="auto"/>
        <w:right w:val="none" w:sz="0" w:space="0" w:color="auto"/>
      </w:divBdr>
    </w:div>
    <w:div w:id="1011877740">
      <w:bodyDiv w:val="1"/>
      <w:marLeft w:val="0"/>
      <w:marRight w:val="0"/>
      <w:marTop w:val="0"/>
      <w:marBottom w:val="0"/>
      <w:divBdr>
        <w:top w:val="none" w:sz="0" w:space="0" w:color="auto"/>
        <w:left w:val="none" w:sz="0" w:space="0" w:color="auto"/>
        <w:bottom w:val="none" w:sz="0" w:space="0" w:color="auto"/>
        <w:right w:val="none" w:sz="0" w:space="0" w:color="auto"/>
      </w:divBdr>
    </w:div>
    <w:div w:id="1012032222">
      <w:bodyDiv w:val="1"/>
      <w:marLeft w:val="0"/>
      <w:marRight w:val="0"/>
      <w:marTop w:val="0"/>
      <w:marBottom w:val="0"/>
      <w:divBdr>
        <w:top w:val="none" w:sz="0" w:space="0" w:color="auto"/>
        <w:left w:val="none" w:sz="0" w:space="0" w:color="auto"/>
        <w:bottom w:val="none" w:sz="0" w:space="0" w:color="auto"/>
        <w:right w:val="none" w:sz="0" w:space="0" w:color="auto"/>
      </w:divBdr>
    </w:div>
    <w:div w:id="1012104425">
      <w:bodyDiv w:val="1"/>
      <w:marLeft w:val="0"/>
      <w:marRight w:val="0"/>
      <w:marTop w:val="0"/>
      <w:marBottom w:val="0"/>
      <w:divBdr>
        <w:top w:val="none" w:sz="0" w:space="0" w:color="auto"/>
        <w:left w:val="none" w:sz="0" w:space="0" w:color="auto"/>
        <w:bottom w:val="none" w:sz="0" w:space="0" w:color="auto"/>
        <w:right w:val="none" w:sz="0" w:space="0" w:color="auto"/>
      </w:divBdr>
    </w:div>
    <w:div w:id="1012150693">
      <w:bodyDiv w:val="1"/>
      <w:marLeft w:val="0"/>
      <w:marRight w:val="0"/>
      <w:marTop w:val="0"/>
      <w:marBottom w:val="0"/>
      <w:divBdr>
        <w:top w:val="none" w:sz="0" w:space="0" w:color="auto"/>
        <w:left w:val="none" w:sz="0" w:space="0" w:color="auto"/>
        <w:bottom w:val="none" w:sz="0" w:space="0" w:color="auto"/>
        <w:right w:val="none" w:sz="0" w:space="0" w:color="auto"/>
      </w:divBdr>
    </w:div>
    <w:div w:id="1012301103">
      <w:bodyDiv w:val="1"/>
      <w:marLeft w:val="0"/>
      <w:marRight w:val="0"/>
      <w:marTop w:val="0"/>
      <w:marBottom w:val="0"/>
      <w:divBdr>
        <w:top w:val="none" w:sz="0" w:space="0" w:color="auto"/>
        <w:left w:val="none" w:sz="0" w:space="0" w:color="auto"/>
        <w:bottom w:val="none" w:sz="0" w:space="0" w:color="auto"/>
        <w:right w:val="none" w:sz="0" w:space="0" w:color="auto"/>
      </w:divBdr>
    </w:div>
    <w:div w:id="1012411667">
      <w:bodyDiv w:val="1"/>
      <w:marLeft w:val="0"/>
      <w:marRight w:val="0"/>
      <w:marTop w:val="0"/>
      <w:marBottom w:val="0"/>
      <w:divBdr>
        <w:top w:val="none" w:sz="0" w:space="0" w:color="auto"/>
        <w:left w:val="none" w:sz="0" w:space="0" w:color="auto"/>
        <w:bottom w:val="none" w:sz="0" w:space="0" w:color="auto"/>
        <w:right w:val="none" w:sz="0" w:space="0" w:color="auto"/>
      </w:divBdr>
    </w:div>
    <w:div w:id="1012760328">
      <w:bodyDiv w:val="1"/>
      <w:marLeft w:val="0"/>
      <w:marRight w:val="0"/>
      <w:marTop w:val="0"/>
      <w:marBottom w:val="0"/>
      <w:divBdr>
        <w:top w:val="none" w:sz="0" w:space="0" w:color="auto"/>
        <w:left w:val="none" w:sz="0" w:space="0" w:color="auto"/>
        <w:bottom w:val="none" w:sz="0" w:space="0" w:color="auto"/>
        <w:right w:val="none" w:sz="0" w:space="0" w:color="auto"/>
      </w:divBdr>
    </w:div>
    <w:div w:id="1012881714">
      <w:bodyDiv w:val="1"/>
      <w:marLeft w:val="0"/>
      <w:marRight w:val="0"/>
      <w:marTop w:val="0"/>
      <w:marBottom w:val="0"/>
      <w:divBdr>
        <w:top w:val="none" w:sz="0" w:space="0" w:color="auto"/>
        <w:left w:val="none" w:sz="0" w:space="0" w:color="auto"/>
        <w:bottom w:val="none" w:sz="0" w:space="0" w:color="auto"/>
        <w:right w:val="none" w:sz="0" w:space="0" w:color="auto"/>
      </w:divBdr>
    </w:div>
    <w:div w:id="1013073603">
      <w:bodyDiv w:val="1"/>
      <w:marLeft w:val="0"/>
      <w:marRight w:val="0"/>
      <w:marTop w:val="0"/>
      <w:marBottom w:val="0"/>
      <w:divBdr>
        <w:top w:val="none" w:sz="0" w:space="0" w:color="auto"/>
        <w:left w:val="none" w:sz="0" w:space="0" w:color="auto"/>
        <w:bottom w:val="none" w:sz="0" w:space="0" w:color="auto"/>
        <w:right w:val="none" w:sz="0" w:space="0" w:color="auto"/>
      </w:divBdr>
    </w:div>
    <w:div w:id="1013148854">
      <w:bodyDiv w:val="1"/>
      <w:marLeft w:val="0"/>
      <w:marRight w:val="0"/>
      <w:marTop w:val="0"/>
      <w:marBottom w:val="0"/>
      <w:divBdr>
        <w:top w:val="none" w:sz="0" w:space="0" w:color="auto"/>
        <w:left w:val="none" w:sz="0" w:space="0" w:color="auto"/>
        <w:bottom w:val="none" w:sz="0" w:space="0" w:color="auto"/>
        <w:right w:val="none" w:sz="0" w:space="0" w:color="auto"/>
      </w:divBdr>
    </w:div>
    <w:div w:id="1013192543">
      <w:bodyDiv w:val="1"/>
      <w:marLeft w:val="0"/>
      <w:marRight w:val="0"/>
      <w:marTop w:val="0"/>
      <w:marBottom w:val="0"/>
      <w:divBdr>
        <w:top w:val="none" w:sz="0" w:space="0" w:color="auto"/>
        <w:left w:val="none" w:sz="0" w:space="0" w:color="auto"/>
        <w:bottom w:val="none" w:sz="0" w:space="0" w:color="auto"/>
        <w:right w:val="none" w:sz="0" w:space="0" w:color="auto"/>
      </w:divBdr>
    </w:div>
    <w:div w:id="1013534624">
      <w:bodyDiv w:val="1"/>
      <w:marLeft w:val="0"/>
      <w:marRight w:val="0"/>
      <w:marTop w:val="0"/>
      <w:marBottom w:val="0"/>
      <w:divBdr>
        <w:top w:val="none" w:sz="0" w:space="0" w:color="auto"/>
        <w:left w:val="none" w:sz="0" w:space="0" w:color="auto"/>
        <w:bottom w:val="none" w:sz="0" w:space="0" w:color="auto"/>
        <w:right w:val="none" w:sz="0" w:space="0" w:color="auto"/>
      </w:divBdr>
    </w:div>
    <w:div w:id="1013612227">
      <w:bodyDiv w:val="1"/>
      <w:marLeft w:val="0"/>
      <w:marRight w:val="0"/>
      <w:marTop w:val="0"/>
      <w:marBottom w:val="0"/>
      <w:divBdr>
        <w:top w:val="none" w:sz="0" w:space="0" w:color="auto"/>
        <w:left w:val="none" w:sz="0" w:space="0" w:color="auto"/>
        <w:bottom w:val="none" w:sz="0" w:space="0" w:color="auto"/>
        <w:right w:val="none" w:sz="0" w:space="0" w:color="auto"/>
      </w:divBdr>
    </w:div>
    <w:div w:id="1013721532">
      <w:bodyDiv w:val="1"/>
      <w:marLeft w:val="0"/>
      <w:marRight w:val="0"/>
      <w:marTop w:val="0"/>
      <w:marBottom w:val="0"/>
      <w:divBdr>
        <w:top w:val="none" w:sz="0" w:space="0" w:color="auto"/>
        <w:left w:val="none" w:sz="0" w:space="0" w:color="auto"/>
        <w:bottom w:val="none" w:sz="0" w:space="0" w:color="auto"/>
        <w:right w:val="none" w:sz="0" w:space="0" w:color="auto"/>
      </w:divBdr>
    </w:div>
    <w:div w:id="1013874507">
      <w:bodyDiv w:val="1"/>
      <w:marLeft w:val="0"/>
      <w:marRight w:val="0"/>
      <w:marTop w:val="0"/>
      <w:marBottom w:val="0"/>
      <w:divBdr>
        <w:top w:val="none" w:sz="0" w:space="0" w:color="auto"/>
        <w:left w:val="none" w:sz="0" w:space="0" w:color="auto"/>
        <w:bottom w:val="none" w:sz="0" w:space="0" w:color="auto"/>
        <w:right w:val="none" w:sz="0" w:space="0" w:color="auto"/>
      </w:divBdr>
    </w:div>
    <w:div w:id="1013917733">
      <w:bodyDiv w:val="1"/>
      <w:marLeft w:val="0"/>
      <w:marRight w:val="0"/>
      <w:marTop w:val="0"/>
      <w:marBottom w:val="0"/>
      <w:divBdr>
        <w:top w:val="none" w:sz="0" w:space="0" w:color="auto"/>
        <w:left w:val="none" w:sz="0" w:space="0" w:color="auto"/>
        <w:bottom w:val="none" w:sz="0" w:space="0" w:color="auto"/>
        <w:right w:val="none" w:sz="0" w:space="0" w:color="auto"/>
      </w:divBdr>
    </w:div>
    <w:div w:id="1014187989">
      <w:bodyDiv w:val="1"/>
      <w:marLeft w:val="0"/>
      <w:marRight w:val="0"/>
      <w:marTop w:val="0"/>
      <w:marBottom w:val="0"/>
      <w:divBdr>
        <w:top w:val="none" w:sz="0" w:space="0" w:color="auto"/>
        <w:left w:val="none" w:sz="0" w:space="0" w:color="auto"/>
        <w:bottom w:val="none" w:sz="0" w:space="0" w:color="auto"/>
        <w:right w:val="none" w:sz="0" w:space="0" w:color="auto"/>
      </w:divBdr>
    </w:div>
    <w:div w:id="1014384554">
      <w:bodyDiv w:val="1"/>
      <w:marLeft w:val="0"/>
      <w:marRight w:val="0"/>
      <w:marTop w:val="0"/>
      <w:marBottom w:val="0"/>
      <w:divBdr>
        <w:top w:val="none" w:sz="0" w:space="0" w:color="auto"/>
        <w:left w:val="none" w:sz="0" w:space="0" w:color="auto"/>
        <w:bottom w:val="none" w:sz="0" w:space="0" w:color="auto"/>
        <w:right w:val="none" w:sz="0" w:space="0" w:color="auto"/>
      </w:divBdr>
    </w:div>
    <w:div w:id="1014460448">
      <w:bodyDiv w:val="1"/>
      <w:marLeft w:val="0"/>
      <w:marRight w:val="0"/>
      <w:marTop w:val="0"/>
      <w:marBottom w:val="0"/>
      <w:divBdr>
        <w:top w:val="none" w:sz="0" w:space="0" w:color="auto"/>
        <w:left w:val="none" w:sz="0" w:space="0" w:color="auto"/>
        <w:bottom w:val="none" w:sz="0" w:space="0" w:color="auto"/>
        <w:right w:val="none" w:sz="0" w:space="0" w:color="auto"/>
      </w:divBdr>
    </w:div>
    <w:div w:id="1014651889">
      <w:bodyDiv w:val="1"/>
      <w:marLeft w:val="0"/>
      <w:marRight w:val="0"/>
      <w:marTop w:val="0"/>
      <w:marBottom w:val="0"/>
      <w:divBdr>
        <w:top w:val="none" w:sz="0" w:space="0" w:color="auto"/>
        <w:left w:val="none" w:sz="0" w:space="0" w:color="auto"/>
        <w:bottom w:val="none" w:sz="0" w:space="0" w:color="auto"/>
        <w:right w:val="none" w:sz="0" w:space="0" w:color="auto"/>
      </w:divBdr>
    </w:div>
    <w:div w:id="1014695081">
      <w:bodyDiv w:val="1"/>
      <w:marLeft w:val="0"/>
      <w:marRight w:val="0"/>
      <w:marTop w:val="0"/>
      <w:marBottom w:val="0"/>
      <w:divBdr>
        <w:top w:val="none" w:sz="0" w:space="0" w:color="auto"/>
        <w:left w:val="none" w:sz="0" w:space="0" w:color="auto"/>
        <w:bottom w:val="none" w:sz="0" w:space="0" w:color="auto"/>
        <w:right w:val="none" w:sz="0" w:space="0" w:color="auto"/>
      </w:divBdr>
    </w:div>
    <w:div w:id="1014721782">
      <w:bodyDiv w:val="1"/>
      <w:marLeft w:val="0"/>
      <w:marRight w:val="0"/>
      <w:marTop w:val="0"/>
      <w:marBottom w:val="0"/>
      <w:divBdr>
        <w:top w:val="none" w:sz="0" w:space="0" w:color="auto"/>
        <w:left w:val="none" w:sz="0" w:space="0" w:color="auto"/>
        <w:bottom w:val="none" w:sz="0" w:space="0" w:color="auto"/>
        <w:right w:val="none" w:sz="0" w:space="0" w:color="auto"/>
      </w:divBdr>
    </w:div>
    <w:div w:id="1014722788">
      <w:bodyDiv w:val="1"/>
      <w:marLeft w:val="0"/>
      <w:marRight w:val="0"/>
      <w:marTop w:val="0"/>
      <w:marBottom w:val="0"/>
      <w:divBdr>
        <w:top w:val="none" w:sz="0" w:space="0" w:color="auto"/>
        <w:left w:val="none" w:sz="0" w:space="0" w:color="auto"/>
        <w:bottom w:val="none" w:sz="0" w:space="0" w:color="auto"/>
        <w:right w:val="none" w:sz="0" w:space="0" w:color="auto"/>
      </w:divBdr>
    </w:div>
    <w:div w:id="1014841456">
      <w:bodyDiv w:val="1"/>
      <w:marLeft w:val="0"/>
      <w:marRight w:val="0"/>
      <w:marTop w:val="0"/>
      <w:marBottom w:val="0"/>
      <w:divBdr>
        <w:top w:val="none" w:sz="0" w:space="0" w:color="auto"/>
        <w:left w:val="none" w:sz="0" w:space="0" w:color="auto"/>
        <w:bottom w:val="none" w:sz="0" w:space="0" w:color="auto"/>
        <w:right w:val="none" w:sz="0" w:space="0" w:color="auto"/>
      </w:divBdr>
    </w:div>
    <w:div w:id="1014921406">
      <w:bodyDiv w:val="1"/>
      <w:marLeft w:val="0"/>
      <w:marRight w:val="0"/>
      <w:marTop w:val="0"/>
      <w:marBottom w:val="0"/>
      <w:divBdr>
        <w:top w:val="none" w:sz="0" w:space="0" w:color="auto"/>
        <w:left w:val="none" w:sz="0" w:space="0" w:color="auto"/>
        <w:bottom w:val="none" w:sz="0" w:space="0" w:color="auto"/>
        <w:right w:val="none" w:sz="0" w:space="0" w:color="auto"/>
      </w:divBdr>
    </w:div>
    <w:div w:id="1014964765">
      <w:bodyDiv w:val="1"/>
      <w:marLeft w:val="0"/>
      <w:marRight w:val="0"/>
      <w:marTop w:val="0"/>
      <w:marBottom w:val="0"/>
      <w:divBdr>
        <w:top w:val="none" w:sz="0" w:space="0" w:color="auto"/>
        <w:left w:val="none" w:sz="0" w:space="0" w:color="auto"/>
        <w:bottom w:val="none" w:sz="0" w:space="0" w:color="auto"/>
        <w:right w:val="none" w:sz="0" w:space="0" w:color="auto"/>
      </w:divBdr>
    </w:div>
    <w:div w:id="1015110140">
      <w:bodyDiv w:val="1"/>
      <w:marLeft w:val="0"/>
      <w:marRight w:val="0"/>
      <w:marTop w:val="0"/>
      <w:marBottom w:val="0"/>
      <w:divBdr>
        <w:top w:val="none" w:sz="0" w:space="0" w:color="auto"/>
        <w:left w:val="none" w:sz="0" w:space="0" w:color="auto"/>
        <w:bottom w:val="none" w:sz="0" w:space="0" w:color="auto"/>
        <w:right w:val="none" w:sz="0" w:space="0" w:color="auto"/>
      </w:divBdr>
    </w:div>
    <w:div w:id="1015617278">
      <w:bodyDiv w:val="1"/>
      <w:marLeft w:val="0"/>
      <w:marRight w:val="0"/>
      <w:marTop w:val="0"/>
      <w:marBottom w:val="0"/>
      <w:divBdr>
        <w:top w:val="none" w:sz="0" w:space="0" w:color="auto"/>
        <w:left w:val="none" w:sz="0" w:space="0" w:color="auto"/>
        <w:bottom w:val="none" w:sz="0" w:space="0" w:color="auto"/>
        <w:right w:val="none" w:sz="0" w:space="0" w:color="auto"/>
      </w:divBdr>
    </w:div>
    <w:div w:id="1015764140">
      <w:bodyDiv w:val="1"/>
      <w:marLeft w:val="0"/>
      <w:marRight w:val="0"/>
      <w:marTop w:val="0"/>
      <w:marBottom w:val="0"/>
      <w:divBdr>
        <w:top w:val="none" w:sz="0" w:space="0" w:color="auto"/>
        <w:left w:val="none" w:sz="0" w:space="0" w:color="auto"/>
        <w:bottom w:val="none" w:sz="0" w:space="0" w:color="auto"/>
        <w:right w:val="none" w:sz="0" w:space="0" w:color="auto"/>
      </w:divBdr>
    </w:div>
    <w:div w:id="1015808437">
      <w:bodyDiv w:val="1"/>
      <w:marLeft w:val="0"/>
      <w:marRight w:val="0"/>
      <w:marTop w:val="0"/>
      <w:marBottom w:val="0"/>
      <w:divBdr>
        <w:top w:val="none" w:sz="0" w:space="0" w:color="auto"/>
        <w:left w:val="none" w:sz="0" w:space="0" w:color="auto"/>
        <w:bottom w:val="none" w:sz="0" w:space="0" w:color="auto"/>
        <w:right w:val="none" w:sz="0" w:space="0" w:color="auto"/>
      </w:divBdr>
    </w:div>
    <w:div w:id="1015881949">
      <w:bodyDiv w:val="1"/>
      <w:marLeft w:val="0"/>
      <w:marRight w:val="0"/>
      <w:marTop w:val="0"/>
      <w:marBottom w:val="0"/>
      <w:divBdr>
        <w:top w:val="none" w:sz="0" w:space="0" w:color="auto"/>
        <w:left w:val="none" w:sz="0" w:space="0" w:color="auto"/>
        <w:bottom w:val="none" w:sz="0" w:space="0" w:color="auto"/>
        <w:right w:val="none" w:sz="0" w:space="0" w:color="auto"/>
      </w:divBdr>
    </w:div>
    <w:div w:id="1016073785">
      <w:bodyDiv w:val="1"/>
      <w:marLeft w:val="0"/>
      <w:marRight w:val="0"/>
      <w:marTop w:val="0"/>
      <w:marBottom w:val="0"/>
      <w:divBdr>
        <w:top w:val="none" w:sz="0" w:space="0" w:color="auto"/>
        <w:left w:val="none" w:sz="0" w:space="0" w:color="auto"/>
        <w:bottom w:val="none" w:sz="0" w:space="0" w:color="auto"/>
        <w:right w:val="none" w:sz="0" w:space="0" w:color="auto"/>
      </w:divBdr>
    </w:div>
    <w:div w:id="1016075065">
      <w:bodyDiv w:val="1"/>
      <w:marLeft w:val="0"/>
      <w:marRight w:val="0"/>
      <w:marTop w:val="0"/>
      <w:marBottom w:val="0"/>
      <w:divBdr>
        <w:top w:val="none" w:sz="0" w:space="0" w:color="auto"/>
        <w:left w:val="none" w:sz="0" w:space="0" w:color="auto"/>
        <w:bottom w:val="none" w:sz="0" w:space="0" w:color="auto"/>
        <w:right w:val="none" w:sz="0" w:space="0" w:color="auto"/>
      </w:divBdr>
    </w:div>
    <w:div w:id="1016076828">
      <w:bodyDiv w:val="1"/>
      <w:marLeft w:val="0"/>
      <w:marRight w:val="0"/>
      <w:marTop w:val="0"/>
      <w:marBottom w:val="0"/>
      <w:divBdr>
        <w:top w:val="none" w:sz="0" w:space="0" w:color="auto"/>
        <w:left w:val="none" w:sz="0" w:space="0" w:color="auto"/>
        <w:bottom w:val="none" w:sz="0" w:space="0" w:color="auto"/>
        <w:right w:val="none" w:sz="0" w:space="0" w:color="auto"/>
      </w:divBdr>
    </w:div>
    <w:div w:id="1016151135">
      <w:bodyDiv w:val="1"/>
      <w:marLeft w:val="0"/>
      <w:marRight w:val="0"/>
      <w:marTop w:val="0"/>
      <w:marBottom w:val="0"/>
      <w:divBdr>
        <w:top w:val="none" w:sz="0" w:space="0" w:color="auto"/>
        <w:left w:val="none" w:sz="0" w:space="0" w:color="auto"/>
        <w:bottom w:val="none" w:sz="0" w:space="0" w:color="auto"/>
        <w:right w:val="none" w:sz="0" w:space="0" w:color="auto"/>
      </w:divBdr>
    </w:div>
    <w:div w:id="1016156671">
      <w:bodyDiv w:val="1"/>
      <w:marLeft w:val="0"/>
      <w:marRight w:val="0"/>
      <w:marTop w:val="0"/>
      <w:marBottom w:val="0"/>
      <w:divBdr>
        <w:top w:val="none" w:sz="0" w:space="0" w:color="auto"/>
        <w:left w:val="none" w:sz="0" w:space="0" w:color="auto"/>
        <w:bottom w:val="none" w:sz="0" w:space="0" w:color="auto"/>
        <w:right w:val="none" w:sz="0" w:space="0" w:color="auto"/>
      </w:divBdr>
    </w:div>
    <w:div w:id="1016228501">
      <w:bodyDiv w:val="1"/>
      <w:marLeft w:val="0"/>
      <w:marRight w:val="0"/>
      <w:marTop w:val="0"/>
      <w:marBottom w:val="0"/>
      <w:divBdr>
        <w:top w:val="none" w:sz="0" w:space="0" w:color="auto"/>
        <w:left w:val="none" w:sz="0" w:space="0" w:color="auto"/>
        <w:bottom w:val="none" w:sz="0" w:space="0" w:color="auto"/>
        <w:right w:val="none" w:sz="0" w:space="0" w:color="auto"/>
      </w:divBdr>
    </w:div>
    <w:div w:id="1016230597">
      <w:bodyDiv w:val="1"/>
      <w:marLeft w:val="0"/>
      <w:marRight w:val="0"/>
      <w:marTop w:val="0"/>
      <w:marBottom w:val="0"/>
      <w:divBdr>
        <w:top w:val="none" w:sz="0" w:space="0" w:color="auto"/>
        <w:left w:val="none" w:sz="0" w:space="0" w:color="auto"/>
        <w:bottom w:val="none" w:sz="0" w:space="0" w:color="auto"/>
        <w:right w:val="none" w:sz="0" w:space="0" w:color="auto"/>
      </w:divBdr>
    </w:div>
    <w:div w:id="1016271543">
      <w:bodyDiv w:val="1"/>
      <w:marLeft w:val="0"/>
      <w:marRight w:val="0"/>
      <w:marTop w:val="0"/>
      <w:marBottom w:val="0"/>
      <w:divBdr>
        <w:top w:val="none" w:sz="0" w:space="0" w:color="auto"/>
        <w:left w:val="none" w:sz="0" w:space="0" w:color="auto"/>
        <w:bottom w:val="none" w:sz="0" w:space="0" w:color="auto"/>
        <w:right w:val="none" w:sz="0" w:space="0" w:color="auto"/>
      </w:divBdr>
    </w:div>
    <w:div w:id="1016350922">
      <w:bodyDiv w:val="1"/>
      <w:marLeft w:val="0"/>
      <w:marRight w:val="0"/>
      <w:marTop w:val="0"/>
      <w:marBottom w:val="0"/>
      <w:divBdr>
        <w:top w:val="none" w:sz="0" w:space="0" w:color="auto"/>
        <w:left w:val="none" w:sz="0" w:space="0" w:color="auto"/>
        <w:bottom w:val="none" w:sz="0" w:space="0" w:color="auto"/>
        <w:right w:val="none" w:sz="0" w:space="0" w:color="auto"/>
      </w:divBdr>
    </w:div>
    <w:div w:id="1016420938">
      <w:bodyDiv w:val="1"/>
      <w:marLeft w:val="0"/>
      <w:marRight w:val="0"/>
      <w:marTop w:val="0"/>
      <w:marBottom w:val="0"/>
      <w:divBdr>
        <w:top w:val="none" w:sz="0" w:space="0" w:color="auto"/>
        <w:left w:val="none" w:sz="0" w:space="0" w:color="auto"/>
        <w:bottom w:val="none" w:sz="0" w:space="0" w:color="auto"/>
        <w:right w:val="none" w:sz="0" w:space="0" w:color="auto"/>
      </w:divBdr>
    </w:div>
    <w:div w:id="1016424844">
      <w:bodyDiv w:val="1"/>
      <w:marLeft w:val="0"/>
      <w:marRight w:val="0"/>
      <w:marTop w:val="0"/>
      <w:marBottom w:val="0"/>
      <w:divBdr>
        <w:top w:val="none" w:sz="0" w:space="0" w:color="auto"/>
        <w:left w:val="none" w:sz="0" w:space="0" w:color="auto"/>
        <w:bottom w:val="none" w:sz="0" w:space="0" w:color="auto"/>
        <w:right w:val="none" w:sz="0" w:space="0" w:color="auto"/>
      </w:divBdr>
    </w:div>
    <w:div w:id="1016660469">
      <w:bodyDiv w:val="1"/>
      <w:marLeft w:val="0"/>
      <w:marRight w:val="0"/>
      <w:marTop w:val="0"/>
      <w:marBottom w:val="0"/>
      <w:divBdr>
        <w:top w:val="none" w:sz="0" w:space="0" w:color="auto"/>
        <w:left w:val="none" w:sz="0" w:space="0" w:color="auto"/>
        <w:bottom w:val="none" w:sz="0" w:space="0" w:color="auto"/>
        <w:right w:val="none" w:sz="0" w:space="0" w:color="auto"/>
      </w:divBdr>
    </w:div>
    <w:div w:id="1016732514">
      <w:bodyDiv w:val="1"/>
      <w:marLeft w:val="0"/>
      <w:marRight w:val="0"/>
      <w:marTop w:val="0"/>
      <w:marBottom w:val="0"/>
      <w:divBdr>
        <w:top w:val="none" w:sz="0" w:space="0" w:color="auto"/>
        <w:left w:val="none" w:sz="0" w:space="0" w:color="auto"/>
        <w:bottom w:val="none" w:sz="0" w:space="0" w:color="auto"/>
        <w:right w:val="none" w:sz="0" w:space="0" w:color="auto"/>
      </w:divBdr>
    </w:div>
    <w:div w:id="1016733094">
      <w:bodyDiv w:val="1"/>
      <w:marLeft w:val="0"/>
      <w:marRight w:val="0"/>
      <w:marTop w:val="0"/>
      <w:marBottom w:val="0"/>
      <w:divBdr>
        <w:top w:val="none" w:sz="0" w:space="0" w:color="auto"/>
        <w:left w:val="none" w:sz="0" w:space="0" w:color="auto"/>
        <w:bottom w:val="none" w:sz="0" w:space="0" w:color="auto"/>
        <w:right w:val="none" w:sz="0" w:space="0" w:color="auto"/>
      </w:divBdr>
    </w:div>
    <w:div w:id="1016879961">
      <w:bodyDiv w:val="1"/>
      <w:marLeft w:val="0"/>
      <w:marRight w:val="0"/>
      <w:marTop w:val="0"/>
      <w:marBottom w:val="0"/>
      <w:divBdr>
        <w:top w:val="none" w:sz="0" w:space="0" w:color="auto"/>
        <w:left w:val="none" w:sz="0" w:space="0" w:color="auto"/>
        <w:bottom w:val="none" w:sz="0" w:space="0" w:color="auto"/>
        <w:right w:val="none" w:sz="0" w:space="0" w:color="auto"/>
      </w:divBdr>
    </w:div>
    <w:div w:id="1016889301">
      <w:bodyDiv w:val="1"/>
      <w:marLeft w:val="0"/>
      <w:marRight w:val="0"/>
      <w:marTop w:val="0"/>
      <w:marBottom w:val="0"/>
      <w:divBdr>
        <w:top w:val="none" w:sz="0" w:space="0" w:color="auto"/>
        <w:left w:val="none" w:sz="0" w:space="0" w:color="auto"/>
        <w:bottom w:val="none" w:sz="0" w:space="0" w:color="auto"/>
        <w:right w:val="none" w:sz="0" w:space="0" w:color="auto"/>
      </w:divBdr>
    </w:div>
    <w:div w:id="1016925372">
      <w:bodyDiv w:val="1"/>
      <w:marLeft w:val="0"/>
      <w:marRight w:val="0"/>
      <w:marTop w:val="0"/>
      <w:marBottom w:val="0"/>
      <w:divBdr>
        <w:top w:val="none" w:sz="0" w:space="0" w:color="auto"/>
        <w:left w:val="none" w:sz="0" w:space="0" w:color="auto"/>
        <w:bottom w:val="none" w:sz="0" w:space="0" w:color="auto"/>
        <w:right w:val="none" w:sz="0" w:space="0" w:color="auto"/>
      </w:divBdr>
    </w:div>
    <w:div w:id="1016998986">
      <w:bodyDiv w:val="1"/>
      <w:marLeft w:val="0"/>
      <w:marRight w:val="0"/>
      <w:marTop w:val="0"/>
      <w:marBottom w:val="0"/>
      <w:divBdr>
        <w:top w:val="none" w:sz="0" w:space="0" w:color="auto"/>
        <w:left w:val="none" w:sz="0" w:space="0" w:color="auto"/>
        <w:bottom w:val="none" w:sz="0" w:space="0" w:color="auto"/>
        <w:right w:val="none" w:sz="0" w:space="0" w:color="auto"/>
      </w:divBdr>
    </w:div>
    <w:div w:id="1017119670">
      <w:bodyDiv w:val="1"/>
      <w:marLeft w:val="0"/>
      <w:marRight w:val="0"/>
      <w:marTop w:val="0"/>
      <w:marBottom w:val="0"/>
      <w:divBdr>
        <w:top w:val="none" w:sz="0" w:space="0" w:color="auto"/>
        <w:left w:val="none" w:sz="0" w:space="0" w:color="auto"/>
        <w:bottom w:val="none" w:sz="0" w:space="0" w:color="auto"/>
        <w:right w:val="none" w:sz="0" w:space="0" w:color="auto"/>
      </w:divBdr>
    </w:div>
    <w:div w:id="1017120821">
      <w:bodyDiv w:val="1"/>
      <w:marLeft w:val="0"/>
      <w:marRight w:val="0"/>
      <w:marTop w:val="0"/>
      <w:marBottom w:val="0"/>
      <w:divBdr>
        <w:top w:val="none" w:sz="0" w:space="0" w:color="auto"/>
        <w:left w:val="none" w:sz="0" w:space="0" w:color="auto"/>
        <w:bottom w:val="none" w:sz="0" w:space="0" w:color="auto"/>
        <w:right w:val="none" w:sz="0" w:space="0" w:color="auto"/>
      </w:divBdr>
    </w:div>
    <w:div w:id="1017121619">
      <w:bodyDiv w:val="1"/>
      <w:marLeft w:val="0"/>
      <w:marRight w:val="0"/>
      <w:marTop w:val="0"/>
      <w:marBottom w:val="0"/>
      <w:divBdr>
        <w:top w:val="none" w:sz="0" w:space="0" w:color="auto"/>
        <w:left w:val="none" w:sz="0" w:space="0" w:color="auto"/>
        <w:bottom w:val="none" w:sz="0" w:space="0" w:color="auto"/>
        <w:right w:val="none" w:sz="0" w:space="0" w:color="auto"/>
      </w:divBdr>
    </w:div>
    <w:div w:id="1017148453">
      <w:bodyDiv w:val="1"/>
      <w:marLeft w:val="0"/>
      <w:marRight w:val="0"/>
      <w:marTop w:val="0"/>
      <w:marBottom w:val="0"/>
      <w:divBdr>
        <w:top w:val="none" w:sz="0" w:space="0" w:color="auto"/>
        <w:left w:val="none" w:sz="0" w:space="0" w:color="auto"/>
        <w:bottom w:val="none" w:sz="0" w:space="0" w:color="auto"/>
        <w:right w:val="none" w:sz="0" w:space="0" w:color="auto"/>
      </w:divBdr>
    </w:div>
    <w:div w:id="1017149684">
      <w:bodyDiv w:val="1"/>
      <w:marLeft w:val="0"/>
      <w:marRight w:val="0"/>
      <w:marTop w:val="0"/>
      <w:marBottom w:val="0"/>
      <w:divBdr>
        <w:top w:val="none" w:sz="0" w:space="0" w:color="auto"/>
        <w:left w:val="none" w:sz="0" w:space="0" w:color="auto"/>
        <w:bottom w:val="none" w:sz="0" w:space="0" w:color="auto"/>
        <w:right w:val="none" w:sz="0" w:space="0" w:color="auto"/>
      </w:divBdr>
    </w:div>
    <w:div w:id="1017343119">
      <w:bodyDiv w:val="1"/>
      <w:marLeft w:val="0"/>
      <w:marRight w:val="0"/>
      <w:marTop w:val="0"/>
      <w:marBottom w:val="0"/>
      <w:divBdr>
        <w:top w:val="none" w:sz="0" w:space="0" w:color="auto"/>
        <w:left w:val="none" w:sz="0" w:space="0" w:color="auto"/>
        <w:bottom w:val="none" w:sz="0" w:space="0" w:color="auto"/>
        <w:right w:val="none" w:sz="0" w:space="0" w:color="auto"/>
      </w:divBdr>
    </w:div>
    <w:div w:id="1017384503">
      <w:bodyDiv w:val="1"/>
      <w:marLeft w:val="0"/>
      <w:marRight w:val="0"/>
      <w:marTop w:val="0"/>
      <w:marBottom w:val="0"/>
      <w:divBdr>
        <w:top w:val="none" w:sz="0" w:space="0" w:color="auto"/>
        <w:left w:val="none" w:sz="0" w:space="0" w:color="auto"/>
        <w:bottom w:val="none" w:sz="0" w:space="0" w:color="auto"/>
        <w:right w:val="none" w:sz="0" w:space="0" w:color="auto"/>
      </w:divBdr>
    </w:div>
    <w:div w:id="1017389833">
      <w:bodyDiv w:val="1"/>
      <w:marLeft w:val="0"/>
      <w:marRight w:val="0"/>
      <w:marTop w:val="0"/>
      <w:marBottom w:val="0"/>
      <w:divBdr>
        <w:top w:val="none" w:sz="0" w:space="0" w:color="auto"/>
        <w:left w:val="none" w:sz="0" w:space="0" w:color="auto"/>
        <w:bottom w:val="none" w:sz="0" w:space="0" w:color="auto"/>
        <w:right w:val="none" w:sz="0" w:space="0" w:color="auto"/>
      </w:divBdr>
    </w:div>
    <w:div w:id="1017464811">
      <w:bodyDiv w:val="1"/>
      <w:marLeft w:val="0"/>
      <w:marRight w:val="0"/>
      <w:marTop w:val="0"/>
      <w:marBottom w:val="0"/>
      <w:divBdr>
        <w:top w:val="none" w:sz="0" w:space="0" w:color="auto"/>
        <w:left w:val="none" w:sz="0" w:space="0" w:color="auto"/>
        <w:bottom w:val="none" w:sz="0" w:space="0" w:color="auto"/>
        <w:right w:val="none" w:sz="0" w:space="0" w:color="auto"/>
      </w:divBdr>
    </w:div>
    <w:div w:id="1017467416">
      <w:bodyDiv w:val="1"/>
      <w:marLeft w:val="0"/>
      <w:marRight w:val="0"/>
      <w:marTop w:val="0"/>
      <w:marBottom w:val="0"/>
      <w:divBdr>
        <w:top w:val="none" w:sz="0" w:space="0" w:color="auto"/>
        <w:left w:val="none" w:sz="0" w:space="0" w:color="auto"/>
        <w:bottom w:val="none" w:sz="0" w:space="0" w:color="auto"/>
        <w:right w:val="none" w:sz="0" w:space="0" w:color="auto"/>
      </w:divBdr>
    </w:div>
    <w:div w:id="1017469200">
      <w:bodyDiv w:val="1"/>
      <w:marLeft w:val="0"/>
      <w:marRight w:val="0"/>
      <w:marTop w:val="0"/>
      <w:marBottom w:val="0"/>
      <w:divBdr>
        <w:top w:val="none" w:sz="0" w:space="0" w:color="auto"/>
        <w:left w:val="none" w:sz="0" w:space="0" w:color="auto"/>
        <w:bottom w:val="none" w:sz="0" w:space="0" w:color="auto"/>
        <w:right w:val="none" w:sz="0" w:space="0" w:color="auto"/>
      </w:divBdr>
    </w:div>
    <w:div w:id="1017537045">
      <w:bodyDiv w:val="1"/>
      <w:marLeft w:val="0"/>
      <w:marRight w:val="0"/>
      <w:marTop w:val="0"/>
      <w:marBottom w:val="0"/>
      <w:divBdr>
        <w:top w:val="none" w:sz="0" w:space="0" w:color="auto"/>
        <w:left w:val="none" w:sz="0" w:space="0" w:color="auto"/>
        <w:bottom w:val="none" w:sz="0" w:space="0" w:color="auto"/>
        <w:right w:val="none" w:sz="0" w:space="0" w:color="auto"/>
      </w:divBdr>
    </w:div>
    <w:div w:id="1017849107">
      <w:bodyDiv w:val="1"/>
      <w:marLeft w:val="0"/>
      <w:marRight w:val="0"/>
      <w:marTop w:val="0"/>
      <w:marBottom w:val="0"/>
      <w:divBdr>
        <w:top w:val="none" w:sz="0" w:space="0" w:color="auto"/>
        <w:left w:val="none" w:sz="0" w:space="0" w:color="auto"/>
        <w:bottom w:val="none" w:sz="0" w:space="0" w:color="auto"/>
        <w:right w:val="none" w:sz="0" w:space="0" w:color="auto"/>
      </w:divBdr>
    </w:div>
    <w:div w:id="1017997870">
      <w:bodyDiv w:val="1"/>
      <w:marLeft w:val="0"/>
      <w:marRight w:val="0"/>
      <w:marTop w:val="0"/>
      <w:marBottom w:val="0"/>
      <w:divBdr>
        <w:top w:val="none" w:sz="0" w:space="0" w:color="auto"/>
        <w:left w:val="none" w:sz="0" w:space="0" w:color="auto"/>
        <w:bottom w:val="none" w:sz="0" w:space="0" w:color="auto"/>
        <w:right w:val="none" w:sz="0" w:space="0" w:color="auto"/>
      </w:divBdr>
    </w:div>
    <w:div w:id="1018044592">
      <w:bodyDiv w:val="1"/>
      <w:marLeft w:val="0"/>
      <w:marRight w:val="0"/>
      <w:marTop w:val="0"/>
      <w:marBottom w:val="0"/>
      <w:divBdr>
        <w:top w:val="none" w:sz="0" w:space="0" w:color="auto"/>
        <w:left w:val="none" w:sz="0" w:space="0" w:color="auto"/>
        <w:bottom w:val="none" w:sz="0" w:space="0" w:color="auto"/>
        <w:right w:val="none" w:sz="0" w:space="0" w:color="auto"/>
      </w:divBdr>
    </w:div>
    <w:div w:id="1018123994">
      <w:bodyDiv w:val="1"/>
      <w:marLeft w:val="0"/>
      <w:marRight w:val="0"/>
      <w:marTop w:val="0"/>
      <w:marBottom w:val="0"/>
      <w:divBdr>
        <w:top w:val="none" w:sz="0" w:space="0" w:color="auto"/>
        <w:left w:val="none" w:sz="0" w:space="0" w:color="auto"/>
        <w:bottom w:val="none" w:sz="0" w:space="0" w:color="auto"/>
        <w:right w:val="none" w:sz="0" w:space="0" w:color="auto"/>
      </w:divBdr>
    </w:div>
    <w:div w:id="1018197491">
      <w:bodyDiv w:val="1"/>
      <w:marLeft w:val="0"/>
      <w:marRight w:val="0"/>
      <w:marTop w:val="0"/>
      <w:marBottom w:val="0"/>
      <w:divBdr>
        <w:top w:val="none" w:sz="0" w:space="0" w:color="auto"/>
        <w:left w:val="none" w:sz="0" w:space="0" w:color="auto"/>
        <w:bottom w:val="none" w:sz="0" w:space="0" w:color="auto"/>
        <w:right w:val="none" w:sz="0" w:space="0" w:color="auto"/>
      </w:divBdr>
    </w:div>
    <w:div w:id="1018242471">
      <w:bodyDiv w:val="1"/>
      <w:marLeft w:val="0"/>
      <w:marRight w:val="0"/>
      <w:marTop w:val="0"/>
      <w:marBottom w:val="0"/>
      <w:divBdr>
        <w:top w:val="none" w:sz="0" w:space="0" w:color="auto"/>
        <w:left w:val="none" w:sz="0" w:space="0" w:color="auto"/>
        <w:bottom w:val="none" w:sz="0" w:space="0" w:color="auto"/>
        <w:right w:val="none" w:sz="0" w:space="0" w:color="auto"/>
      </w:divBdr>
    </w:div>
    <w:div w:id="1018435054">
      <w:bodyDiv w:val="1"/>
      <w:marLeft w:val="0"/>
      <w:marRight w:val="0"/>
      <w:marTop w:val="0"/>
      <w:marBottom w:val="0"/>
      <w:divBdr>
        <w:top w:val="none" w:sz="0" w:space="0" w:color="auto"/>
        <w:left w:val="none" w:sz="0" w:space="0" w:color="auto"/>
        <w:bottom w:val="none" w:sz="0" w:space="0" w:color="auto"/>
        <w:right w:val="none" w:sz="0" w:space="0" w:color="auto"/>
      </w:divBdr>
    </w:div>
    <w:div w:id="1018577369">
      <w:bodyDiv w:val="1"/>
      <w:marLeft w:val="0"/>
      <w:marRight w:val="0"/>
      <w:marTop w:val="0"/>
      <w:marBottom w:val="0"/>
      <w:divBdr>
        <w:top w:val="none" w:sz="0" w:space="0" w:color="auto"/>
        <w:left w:val="none" w:sz="0" w:space="0" w:color="auto"/>
        <w:bottom w:val="none" w:sz="0" w:space="0" w:color="auto"/>
        <w:right w:val="none" w:sz="0" w:space="0" w:color="auto"/>
      </w:divBdr>
    </w:div>
    <w:div w:id="1018652487">
      <w:bodyDiv w:val="1"/>
      <w:marLeft w:val="0"/>
      <w:marRight w:val="0"/>
      <w:marTop w:val="0"/>
      <w:marBottom w:val="0"/>
      <w:divBdr>
        <w:top w:val="none" w:sz="0" w:space="0" w:color="auto"/>
        <w:left w:val="none" w:sz="0" w:space="0" w:color="auto"/>
        <w:bottom w:val="none" w:sz="0" w:space="0" w:color="auto"/>
        <w:right w:val="none" w:sz="0" w:space="0" w:color="auto"/>
      </w:divBdr>
    </w:div>
    <w:div w:id="1018653200">
      <w:bodyDiv w:val="1"/>
      <w:marLeft w:val="0"/>
      <w:marRight w:val="0"/>
      <w:marTop w:val="0"/>
      <w:marBottom w:val="0"/>
      <w:divBdr>
        <w:top w:val="none" w:sz="0" w:space="0" w:color="auto"/>
        <w:left w:val="none" w:sz="0" w:space="0" w:color="auto"/>
        <w:bottom w:val="none" w:sz="0" w:space="0" w:color="auto"/>
        <w:right w:val="none" w:sz="0" w:space="0" w:color="auto"/>
      </w:divBdr>
    </w:div>
    <w:div w:id="1018655066">
      <w:bodyDiv w:val="1"/>
      <w:marLeft w:val="0"/>
      <w:marRight w:val="0"/>
      <w:marTop w:val="0"/>
      <w:marBottom w:val="0"/>
      <w:divBdr>
        <w:top w:val="none" w:sz="0" w:space="0" w:color="auto"/>
        <w:left w:val="none" w:sz="0" w:space="0" w:color="auto"/>
        <w:bottom w:val="none" w:sz="0" w:space="0" w:color="auto"/>
        <w:right w:val="none" w:sz="0" w:space="0" w:color="auto"/>
      </w:divBdr>
    </w:div>
    <w:div w:id="1018698383">
      <w:bodyDiv w:val="1"/>
      <w:marLeft w:val="0"/>
      <w:marRight w:val="0"/>
      <w:marTop w:val="0"/>
      <w:marBottom w:val="0"/>
      <w:divBdr>
        <w:top w:val="none" w:sz="0" w:space="0" w:color="auto"/>
        <w:left w:val="none" w:sz="0" w:space="0" w:color="auto"/>
        <w:bottom w:val="none" w:sz="0" w:space="0" w:color="auto"/>
        <w:right w:val="none" w:sz="0" w:space="0" w:color="auto"/>
      </w:divBdr>
    </w:div>
    <w:div w:id="1018969714">
      <w:bodyDiv w:val="1"/>
      <w:marLeft w:val="0"/>
      <w:marRight w:val="0"/>
      <w:marTop w:val="0"/>
      <w:marBottom w:val="0"/>
      <w:divBdr>
        <w:top w:val="none" w:sz="0" w:space="0" w:color="auto"/>
        <w:left w:val="none" w:sz="0" w:space="0" w:color="auto"/>
        <w:bottom w:val="none" w:sz="0" w:space="0" w:color="auto"/>
        <w:right w:val="none" w:sz="0" w:space="0" w:color="auto"/>
      </w:divBdr>
    </w:div>
    <w:div w:id="1018972960">
      <w:bodyDiv w:val="1"/>
      <w:marLeft w:val="0"/>
      <w:marRight w:val="0"/>
      <w:marTop w:val="0"/>
      <w:marBottom w:val="0"/>
      <w:divBdr>
        <w:top w:val="none" w:sz="0" w:space="0" w:color="auto"/>
        <w:left w:val="none" w:sz="0" w:space="0" w:color="auto"/>
        <w:bottom w:val="none" w:sz="0" w:space="0" w:color="auto"/>
        <w:right w:val="none" w:sz="0" w:space="0" w:color="auto"/>
      </w:divBdr>
    </w:div>
    <w:div w:id="1019039872">
      <w:bodyDiv w:val="1"/>
      <w:marLeft w:val="0"/>
      <w:marRight w:val="0"/>
      <w:marTop w:val="0"/>
      <w:marBottom w:val="0"/>
      <w:divBdr>
        <w:top w:val="none" w:sz="0" w:space="0" w:color="auto"/>
        <w:left w:val="none" w:sz="0" w:space="0" w:color="auto"/>
        <w:bottom w:val="none" w:sz="0" w:space="0" w:color="auto"/>
        <w:right w:val="none" w:sz="0" w:space="0" w:color="auto"/>
      </w:divBdr>
    </w:div>
    <w:div w:id="1019158855">
      <w:bodyDiv w:val="1"/>
      <w:marLeft w:val="0"/>
      <w:marRight w:val="0"/>
      <w:marTop w:val="0"/>
      <w:marBottom w:val="0"/>
      <w:divBdr>
        <w:top w:val="none" w:sz="0" w:space="0" w:color="auto"/>
        <w:left w:val="none" w:sz="0" w:space="0" w:color="auto"/>
        <w:bottom w:val="none" w:sz="0" w:space="0" w:color="auto"/>
        <w:right w:val="none" w:sz="0" w:space="0" w:color="auto"/>
      </w:divBdr>
    </w:div>
    <w:div w:id="1019313671">
      <w:bodyDiv w:val="1"/>
      <w:marLeft w:val="0"/>
      <w:marRight w:val="0"/>
      <w:marTop w:val="0"/>
      <w:marBottom w:val="0"/>
      <w:divBdr>
        <w:top w:val="none" w:sz="0" w:space="0" w:color="auto"/>
        <w:left w:val="none" w:sz="0" w:space="0" w:color="auto"/>
        <w:bottom w:val="none" w:sz="0" w:space="0" w:color="auto"/>
        <w:right w:val="none" w:sz="0" w:space="0" w:color="auto"/>
      </w:divBdr>
    </w:div>
    <w:div w:id="1019351322">
      <w:bodyDiv w:val="1"/>
      <w:marLeft w:val="0"/>
      <w:marRight w:val="0"/>
      <w:marTop w:val="0"/>
      <w:marBottom w:val="0"/>
      <w:divBdr>
        <w:top w:val="none" w:sz="0" w:space="0" w:color="auto"/>
        <w:left w:val="none" w:sz="0" w:space="0" w:color="auto"/>
        <w:bottom w:val="none" w:sz="0" w:space="0" w:color="auto"/>
        <w:right w:val="none" w:sz="0" w:space="0" w:color="auto"/>
      </w:divBdr>
    </w:div>
    <w:div w:id="1019428649">
      <w:bodyDiv w:val="1"/>
      <w:marLeft w:val="0"/>
      <w:marRight w:val="0"/>
      <w:marTop w:val="0"/>
      <w:marBottom w:val="0"/>
      <w:divBdr>
        <w:top w:val="none" w:sz="0" w:space="0" w:color="auto"/>
        <w:left w:val="none" w:sz="0" w:space="0" w:color="auto"/>
        <w:bottom w:val="none" w:sz="0" w:space="0" w:color="auto"/>
        <w:right w:val="none" w:sz="0" w:space="0" w:color="auto"/>
      </w:divBdr>
    </w:div>
    <w:div w:id="1019430422">
      <w:bodyDiv w:val="1"/>
      <w:marLeft w:val="0"/>
      <w:marRight w:val="0"/>
      <w:marTop w:val="0"/>
      <w:marBottom w:val="0"/>
      <w:divBdr>
        <w:top w:val="none" w:sz="0" w:space="0" w:color="auto"/>
        <w:left w:val="none" w:sz="0" w:space="0" w:color="auto"/>
        <w:bottom w:val="none" w:sz="0" w:space="0" w:color="auto"/>
        <w:right w:val="none" w:sz="0" w:space="0" w:color="auto"/>
      </w:divBdr>
    </w:div>
    <w:div w:id="1019433889">
      <w:bodyDiv w:val="1"/>
      <w:marLeft w:val="0"/>
      <w:marRight w:val="0"/>
      <w:marTop w:val="0"/>
      <w:marBottom w:val="0"/>
      <w:divBdr>
        <w:top w:val="none" w:sz="0" w:space="0" w:color="auto"/>
        <w:left w:val="none" w:sz="0" w:space="0" w:color="auto"/>
        <w:bottom w:val="none" w:sz="0" w:space="0" w:color="auto"/>
        <w:right w:val="none" w:sz="0" w:space="0" w:color="auto"/>
      </w:divBdr>
    </w:div>
    <w:div w:id="1019551801">
      <w:bodyDiv w:val="1"/>
      <w:marLeft w:val="0"/>
      <w:marRight w:val="0"/>
      <w:marTop w:val="0"/>
      <w:marBottom w:val="0"/>
      <w:divBdr>
        <w:top w:val="none" w:sz="0" w:space="0" w:color="auto"/>
        <w:left w:val="none" w:sz="0" w:space="0" w:color="auto"/>
        <w:bottom w:val="none" w:sz="0" w:space="0" w:color="auto"/>
        <w:right w:val="none" w:sz="0" w:space="0" w:color="auto"/>
      </w:divBdr>
    </w:div>
    <w:div w:id="1019622770">
      <w:bodyDiv w:val="1"/>
      <w:marLeft w:val="0"/>
      <w:marRight w:val="0"/>
      <w:marTop w:val="0"/>
      <w:marBottom w:val="0"/>
      <w:divBdr>
        <w:top w:val="none" w:sz="0" w:space="0" w:color="auto"/>
        <w:left w:val="none" w:sz="0" w:space="0" w:color="auto"/>
        <w:bottom w:val="none" w:sz="0" w:space="0" w:color="auto"/>
        <w:right w:val="none" w:sz="0" w:space="0" w:color="auto"/>
      </w:divBdr>
    </w:div>
    <w:div w:id="1019701569">
      <w:bodyDiv w:val="1"/>
      <w:marLeft w:val="0"/>
      <w:marRight w:val="0"/>
      <w:marTop w:val="0"/>
      <w:marBottom w:val="0"/>
      <w:divBdr>
        <w:top w:val="none" w:sz="0" w:space="0" w:color="auto"/>
        <w:left w:val="none" w:sz="0" w:space="0" w:color="auto"/>
        <w:bottom w:val="none" w:sz="0" w:space="0" w:color="auto"/>
        <w:right w:val="none" w:sz="0" w:space="0" w:color="auto"/>
      </w:divBdr>
    </w:div>
    <w:div w:id="1019892150">
      <w:bodyDiv w:val="1"/>
      <w:marLeft w:val="0"/>
      <w:marRight w:val="0"/>
      <w:marTop w:val="0"/>
      <w:marBottom w:val="0"/>
      <w:divBdr>
        <w:top w:val="none" w:sz="0" w:space="0" w:color="auto"/>
        <w:left w:val="none" w:sz="0" w:space="0" w:color="auto"/>
        <w:bottom w:val="none" w:sz="0" w:space="0" w:color="auto"/>
        <w:right w:val="none" w:sz="0" w:space="0" w:color="auto"/>
      </w:divBdr>
    </w:div>
    <w:div w:id="1020162286">
      <w:bodyDiv w:val="1"/>
      <w:marLeft w:val="0"/>
      <w:marRight w:val="0"/>
      <w:marTop w:val="0"/>
      <w:marBottom w:val="0"/>
      <w:divBdr>
        <w:top w:val="none" w:sz="0" w:space="0" w:color="auto"/>
        <w:left w:val="none" w:sz="0" w:space="0" w:color="auto"/>
        <w:bottom w:val="none" w:sz="0" w:space="0" w:color="auto"/>
        <w:right w:val="none" w:sz="0" w:space="0" w:color="auto"/>
      </w:divBdr>
    </w:div>
    <w:div w:id="1020201509">
      <w:bodyDiv w:val="1"/>
      <w:marLeft w:val="0"/>
      <w:marRight w:val="0"/>
      <w:marTop w:val="0"/>
      <w:marBottom w:val="0"/>
      <w:divBdr>
        <w:top w:val="none" w:sz="0" w:space="0" w:color="auto"/>
        <w:left w:val="none" w:sz="0" w:space="0" w:color="auto"/>
        <w:bottom w:val="none" w:sz="0" w:space="0" w:color="auto"/>
        <w:right w:val="none" w:sz="0" w:space="0" w:color="auto"/>
      </w:divBdr>
    </w:div>
    <w:div w:id="1020356733">
      <w:bodyDiv w:val="1"/>
      <w:marLeft w:val="0"/>
      <w:marRight w:val="0"/>
      <w:marTop w:val="0"/>
      <w:marBottom w:val="0"/>
      <w:divBdr>
        <w:top w:val="none" w:sz="0" w:space="0" w:color="auto"/>
        <w:left w:val="none" w:sz="0" w:space="0" w:color="auto"/>
        <w:bottom w:val="none" w:sz="0" w:space="0" w:color="auto"/>
        <w:right w:val="none" w:sz="0" w:space="0" w:color="auto"/>
      </w:divBdr>
    </w:div>
    <w:div w:id="1020427983">
      <w:bodyDiv w:val="1"/>
      <w:marLeft w:val="0"/>
      <w:marRight w:val="0"/>
      <w:marTop w:val="0"/>
      <w:marBottom w:val="0"/>
      <w:divBdr>
        <w:top w:val="none" w:sz="0" w:space="0" w:color="auto"/>
        <w:left w:val="none" w:sz="0" w:space="0" w:color="auto"/>
        <w:bottom w:val="none" w:sz="0" w:space="0" w:color="auto"/>
        <w:right w:val="none" w:sz="0" w:space="0" w:color="auto"/>
      </w:divBdr>
    </w:div>
    <w:div w:id="1020621211">
      <w:bodyDiv w:val="1"/>
      <w:marLeft w:val="0"/>
      <w:marRight w:val="0"/>
      <w:marTop w:val="0"/>
      <w:marBottom w:val="0"/>
      <w:divBdr>
        <w:top w:val="none" w:sz="0" w:space="0" w:color="auto"/>
        <w:left w:val="none" w:sz="0" w:space="0" w:color="auto"/>
        <w:bottom w:val="none" w:sz="0" w:space="0" w:color="auto"/>
        <w:right w:val="none" w:sz="0" w:space="0" w:color="auto"/>
      </w:divBdr>
    </w:div>
    <w:div w:id="1020665344">
      <w:bodyDiv w:val="1"/>
      <w:marLeft w:val="0"/>
      <w:marRight w:val="0"/>
      <w:marTop w:val="0"/>
      <w:marBottom w:val="0"/>
      <w:divBdr>
        <w:top w:val="none" w:sz="0" w:space="0" w:color="auto"/>
        <w:left w:val="none" w:sz="0" w:space="0" w:color="auto"/>
        <w:bottom w:val="none" w:sz="0" w:space="0" w:color="auto"/>
        <w:right w:val="none" w:sz="0" w:space="0" w:color="auto"/>
      </w:divBdr>
    </w:div>
    <w:div w:id="1020744792">
      <w:bodyDiv w:val="1"/>
      <w:marLeft w:val="0"/>
      <w:marRight w:val="0"/>
      <w:marTop w:val="0"/>
      <w:marBottom w:val="0"/>
      <w:divBdr>
        <w:top w:val="none" w:sz="0" w:space="0" w:color="auto"/>
        <w:left w:val="none" w:sz="0" w:space="0" w:color="auto"/>
        <w:bottom w:val="none" w:sz="0" w:space="0" w:color="auto"/>
        <w:right w:val="none" w:sz="0" w:space="0" w:color="auto"/>
      </w:divBdr>
    </w:div>
    <w:div w:id="1020813228">
      <w:bodyDiv w:val="1"/>
      <w:marLeft w:val="0"/>
      <w:marRight w:val="0"/>
      <w:marTop w:val="0"/>
      <w:marBottom w:val="0"/>
      <w:divBdr>
        <w:top w:val="none" w:sz="0" w:space="0" w:color="auto"/>
        <w:left w:val="none" w:sz="0" w:space="0" w:color="auto"/>
        <w:bottom w:val="none" w:sz="0" w:space="0" w:color="auto"/>
        <w:right w:val="none" w:sz="0" w:space="0" w:color="auto"/>
      </w:divBdr>
    </w:div>
    <w:div w:id="1020814319">
      <w:bodyDiv w:val="1"/>
      <w:marLeft w:val="0"/>
      <w:marRight w:val="0"/>
      <w:marTop w:val="0"/>
      <w:marBottom w:val="0"/>
      <w:divBdr>
        <w:top w:val="none" w:sz="0" w:space="0" w:color="auto"/>
        <w:left w:val="none" w:sz="0" w:space="0" w:color="auto"/>
        <w:bottom w:val="none" w:sz="0" w:space="0" w:color="auto"/>
        <w:right w:val="none" w:sz="0" w:space="0" w:color="auto"/>
      </w:divBdr>
    </w:div>
    <w:div w:id="1020817194">
      <w:bodyDiv w:val="1"/>
      <w:marLeft w:val="0"/>
      <w:marRight w:val="0"/>
      <w:marTop w:val="0"/>
      <w:marBottom w:val="0"/>
      <w:divBdr>
        <w:top w:val="none" w:sz="0" w:space="0" w:color="auto"/>
        <w:left w:val="none" w:sz="0" w:space="0" w:color="auto"/>
        <w:bottom w:val="none" w:sz="0" w:space="0" w:color="auto"/>
        <w:right w:val="none" w:sz="0" w:space="0" w:color="auto"/>
      </w:divBdr>
    </w:div>
    <w:div w:id="1020861648">
      <w:bodyDiv w:val="1"/>
      <w:marLeft w:val="0"/>
      <w:marRight w:val="0"/>
      <w:marTop w:val="0"/>
      <w:marBottom w:val="0"/>
      <w:divBdr>
        <w:top w:val="none" w:sz="0" w:space="0" w:color="auto"/>
        <w:left w:val="none" w:sz="0" w:space="0" w:color="auto"/>
        <w:bottom w:val="none" w:sz="0" w:space="0" w:color="auto"/>
        <w:right w:val="none" w:sz="0" w:space="0" w:color="auto"/>
      </w:divBdr>
    </w:div>
    <w:div w:id="1020931259">
      <w:bodyDiv w:val="1"/>
      <w:marLeft w:val="0"/>
      <w:marRight w:val="0"/>
      <w:marTop w:val="0"/>
      <w:marBottom w:val="0"/>
      <w:divBdr>
        <w:top w:val="none" w:sz="0" w:space="0" w:color="auto"/>
        <w:left w:val="none" w:sz="0" w:space="0" w:color="auto"/>
        <w:bottom w:val="none" w:sz="0" w:space="0" w:color="auto"/>
        <w:right w:val="none" w:sz="0" w:space="0" w:color="auto"/>
      </w:divBdr>
    </w:div>
    <w:div w:id="1021013188">
      <w:bodyDiv w:val="1"/>
      <w:marLeft w:val="0"/>
      <w:marRight w:val="0"/>
      <w:marTop w:val="0"/>
      <w:marBottom w:val="0"/>
      <w:divBdr>
        <w:top w:val="none" w:sz="0" w:space="0" w:color="auto"/>
        <w:left w:val="none" w:sz="0" w:space="0" w:color="auto"/>
        <w:bottom w:val="none" w:sz="0" w:space="0" w:color="auto"/>
        <w:right w:val="none" w:sz="0" w:space="0" w:color="auto"/>
      </w:divBdr>
    </w:div>
    <w:div w:id="1021127248">
      <w:bodyDiv w:val="1"/>
      <w:marLeft w:val="0"/>
      <w:marRight w:val="0"/>
      <w:marTop w:val="0"/>
      <w:marBottom w:val="0"/>
      <w:divBdr>
        <w:top w:val="none" w:sz="0" w:space="0" w:color="auto"/>
        <w:left w:val="none" w:sz="0" w:space="0" w:color="auto"/>
        <w:bottom w:val="none" w:sz="0" w:space="0" w:color="auto"/>
        <w:right w:val="none" w:sz="0" w:space="0" w:color="auto"/>
      </w:divBdr>
    </w:div>
    <w:div w:id="1021127259">
      <w:bodyDiv w:val="1"/>
      <w:marLeft w:val="0"/>
      <w:marRight w:val="0"/>
      <w:marTop w:val="0"/>
      <w:marBottom w:val="0"/>
      <w:divBdr>
        <w:top w:val="none" w:sz="0" w:space="0" w:color="auto"/>
        <w:left w:val="none" w:sz="0" w:space="0" w:color="auto"/>
        <w:bottom w:val="none" w:sz="0" w:space="0" w:color="auto"/>
        <w:right w:val="none" w:sz="0" w:space="0" w:color="auto"/>
      </w:divBdr>
    </w:div>
    <w:div w:id="1021201319">
      <w:bodyDiv w:val="1"/>
      <w:marLeft w:val="0"/>
      <w:marRight w:val="0"/>
      <w:marTop w:val="0"/>
      <w:marBottom w:val="0"/>
      <w:divBdr>
        <w:top w:val="none" w:sz="0" w:space="0" w:color="auto"/>
        <w:left w:val="none" w:sz="0" w:space="0" w:color="auto"/>
        <w:bottom w:val="none" w:sz="0" w:space="0" w:color="auto"/>
        <w:right w:val="none" w:sz="0" w:space="0" w:color="auto"/>
      </w:divBdr>
    </w:div>
    <w:div w:id="1021277023">
      <w:bodyDiv w:val="1"/>
      <w:marLeft w:val="0"/>
      <w:marRight w:val="0"/>
      <w:marTop w:val="0"/>
      <w:marBottom w:val="0"/>
      <w:divBdr>
        <w:top w:val="none" w:sz="0" w:space="0" w:color="auto"/>
        <w:left w:val="none" w:sz="0" w:space="0" w:color="auto"/>
        <w:bottom w:val="none" w:sz="0" w:space="0" w:color="auto"/>
        <w:right w:val="none" w:sz="0" w:space="0" w:color="auto"/>
      </w:divBdr>
    </w:div>
    <w:div w:id="1021471309">
      <w:bodyDiv w:val="1"/>
      <w:marLeft w:val="0"/>
      <w:marRight w:val="0"/>
      <w:marTop w:val="0"/>
      <w:marBottom w:val="0"/>
      <w:divBdr>
        <w:top w:val="none" w:sz="0" w:space="0" w:color="auto"/>
        <w:left w:val="none" w:sz="0" w:space="0" w:color="auto"/>
        <w:bottom w:val="none" w:sz="0" w:space="0" w:color="auto"/>
        <w:right w:val="none" w:sz="0" w:space="0" w:color="auto"/>
      </w:divBdr>
    </w:div>
    <w:div w:id="1021509929">
      <w:bodyDiv w:val="1"/>
      <w:marLeft w:val="0"/>
      <w:marRight w:val="0"/>
      <w:marTop w:val="0"/>
      <w:marBottom w:val="0"/>
      <w:divBdr>
        <w:top w:val="none" w:sz="0" w:space="0" w:color="auto"/>
        <w:left w:val="none" w:sz="0" w:space="0" w:color="auto"/>
        <w:bottom w:val="none" w:sz="0" w:space="0" w:color="auto"/>
        <w:right w:val="none" w:sz="0" w:space="0" w:color="auto"/>
      </w:divBdr>
    </w:div>
    <w:div w:id="1021664967">
      <w:bodyDiv w:val="1"/>
      <w:marLeft w:val="0"/>
      <w:marRight w:val="0"/>
      <w:marTop w:val="0"/>
      <w:marBottom w:val="0"/>
      <w:divBdr>
        <w:top w:val="none" w:sz="0" w:space="0" w:color="auto"/>
        <w:left w:val="none" w:sz="0" w:space="0" w:color="auto"/>
        <w:bottom w:val="none" w:sz="0" w:space="0" w:color="auto"/>
        <w:right w:val="none" w:sz="0" w:space="0" w:color="auto"/>
      </w:divBdr>
    </w:div>
    <w:div w:id="1021707259">
      <w:bodyDiv w:val="1"/>
      <w:marLeft w:val="0"/>
      <w:marRight w:val="0"/>
      <w:marTop w:val="0"/>
      <w:marBottom w:val="0"/>
      <w:divBdr>
        <w:top w:val="none" w:sz="0" w:space="0" w:color="auto"/>
        <w:left w:val="none" w:sz="0" w:space="0" w:color="auto"/>
        <w:bottom w:val="none" w:sz="0" w:space="0" w:color="auto"/>
        <w:right w:val="none" w:sz="0" w:space="0" w:color="auto"/>
      </w:divBdr>
    </w:div>
    <w:div w:id="1021737304">
      <w:bodyDiv w:val="1"/>
      <w:marLeft w:val="0"/>
      <w:marRight w:val="0"/>
      <w:marTop w:val="0"/>
      <w:marBottom w:val="0"/>
      <w:divBdr>
        <w:top w:val="none" w:sz="0" w:space="0" w:color="auto"/>
        <w:left w:val="none" w:sz="0" w:space="0" w:color="auto"/>
        <w:bottom w:val="none" w:sz="0" w:space="0" w:color="auto"/>
        <w:right w:val="none" w:sz="0" w:space="0" w:color="auto"/>
      </w:divBdr>
    </w:div>
    <w:div w:id="1021855497">
      <w:bodyDiv w:val="1"/>
      <w:marLeft w:val="0"/>
      <w:marRight w:val="0"/>
      <w:marTop w:val="0"/>
      <w:marBottom w:val="0"/>
      <w:divBdr>
        <w:top w:val="none" w:sz="0" w:space="0" w:color="auto"/>
        <w:left w:val="none" w:sz="0" w:space="0" w:color="auto"/>
        <w:bottom w:val="none" w:sz="0" w:space="0" w:color="auto"/>
        <w:right w:val="none" w:sz="0" w:space="0" w:color="auto"/>
      </w:divBdr>
    </w:div>
    <w:div w:id="1021855653">
      <w:bodyDiv w:val="1"/>
      <w:marLeft w:val="0"/>
      <w:marRight w:val="0"/>
      <w:marTop w:val="0"/>
      <w:marBottom w:val="0"/>
      <w:divBdr>
        <w:top w:val="none" w:sz="0" w:space="0" w:color="auto"/>
        <w:left w:val="none" w:sz="0" w:space="0" w:color="auto"/>
        <w:bottom w:val="none" w:sz="0" w:space="0" w:color="auto"/>
        <w:right w:val="none" w:sz="0" w:space="0" w:color="auto"/>
      </w:divBdr>
    </w:div>
    <w:div w:id="1021971810">
      <w:bodyDiv w:val="1"/>
      <w:marLeft w:val="0"/>
      <w:marRight w:val="0"/>
      <w:marTop w:val="0"/>
      <w:marBottom w:val="0"/>
      <w:divBdr>
        <w:top w:val="none" w:sz="0" w:space="0" w:color="auto"/>
        <w:left w:val="none" w:sz="0" w:space="0" w:color="auto"/>
        <w:bottom w:val="none" w:sz="0" w:space="0" w:color="auto"/>
        <w:right w:val="none" w:sz="0" w:space="0" w:color="auto"/>
      </w:divBdr>
    </w:div>
    <w:div w:id="1021979672">
      <w:bodyDiv w:val="1"/>
      <w:marLeft w:val="0"/>
      <w:marRight w:val="0"/>
      <w:marTop w:val="0"/>
      <w:marBottom w:val="0"/>
      <w:divBdr>
        <w:top w:val="none" w:sz="0" w:space="0" w:color="auto"/>
        <w:left w:val="none" w:sz="0" w:space="0" w:color="auto"/>
        <w:bottom w:val="none" w:sz="0" w:space="0" w:color="auto"/>
        <w:right w:val="none" w:sz="0" w:space="0" w:color="auto"/>
      </w:divBdr>
    </w:div>
    <w:div w:id="1022169918">
      <w:bodyDiv w:val="1"/>
      <w:marLeft w:val="0"/>
      <w:marRight w:val="0"/>
      <w:marTop w:val="0"/>
      <w:marBottom w:val="0"/>
      <w:divBdr>
        <w:top w:val="none" w:sz="0" w:space="0" w:color="auto"/>
        <w:left w:val="none" w:sz="0" w:space="0" w:color="auto"/>
        <w:bottom w:val="none" w:sz="0" w:space="0" w:color="auto"/>
        <w:right w:val="none" w:sz="0" w:space="0" w:color="auto"/>
      </w:divBdr>
    </w:div>
    <w:div w:id="1022169985">
      <w:bodyDiv w:val="1"/>
      <w:marLeft w:val="0"/>
      <w:marRight w:val="0"/>
      <w:marTop w:val="0"/>
      <w:marBottom w:val="0"/>
      <w:divBdr>
        <w:top w:val="none" w:sz="0" w:space="0" w:color="auto"/>
        <w:left w:val="none" w:sz="0" w:space="0" w:color="auto"/>
        <w:bottom w:val="none" w:sz="0" w:space="0" w:color="auto"/>
        <w:right w:val="none" w:sz="0" w:space="0" w:color="auto"/>
      </w:divBdr>
    </w:div>
    <w:div w:id="1022324477">
      <w:bodyDiv w:val="1"/>
      <w:marLeft w:val="0"/>
      <w:marRight w:val="0"/>
      <w:marTop w:val="0"/>
      <w:marBottom w:val="0"/>
      <w:divBdr>
        <w:top w:val="none" w:sz="0" w:space="0" w:color="auto"/>
        <w:left w:val="none" w:sz="0" w:space="0" w:color="auto"/>
        <w:bottom w:val="none" w:sz="0" w:space="0" w:color="auto"/>
        <w:right w:val="none" w:sz="0" w:space="0" w:color="auto"/>
      </w:divBdr>
    </w:div>
    <w:div w:id="1022324482">
      <w:bodyDiv w:val="1"/>
      <w:marLeft w:val="0"/>
      <w:marRight w:val="0"/>
      <w:marTop w:val="0"/>
      <w:marBottom w:val="0"/>
      <w:divBdr>
        <w:top w:val="none" w:sz="0" w:space="0" w:color="auto"/>
        <w:left w:val="none" w:sz="0" w:space="0" w:color="auto"/>
        <w:bottom w:val="none" w:sz="0" w:space="0" w:color="auto"/>
        <w:right w:val="none" w:sz="0" w:space="0" w:color="auto"/>
      </w:divBdr>
    </w:div>
    <w:div w:id="1022367401">
      <w:bodyDiv w:val="1"/>
      <w:marLeft w:val="0"/>
      <w:marRight w:val="0"/>
      <w:marTop w:val="0"/>
      <w:marBottom w:val="0"/>
      <w:divBdr>
        <w:top w:val="none" w:sz="0" w:space="0" w:color="auto"/>
        <w:left w:val="none" w:sz="0" w:space="0" w:color="auto"/>
        <w:bottom w:val="none" w:sz="0" w:space="0" w:color="auto"/>
        <w:right w:val="none" w:sz="0" w:space="0" w:color="auto"/>
      </w:divBdr>
    </w:div>
    <w:div w:id="1022434094">
      <w:bodyDiv w:val="1"/>
      <w:marLeft w:val="0"/>
      <w:marRight w:val="0"/>
      <w:marTop w:val="0"/>
      <w:marBottom w:val="0"/>
      <w:divBdr>
        <w:top w:val="none" w:sz="0" w:space="0" w:color="auto"/>
        <w:left w:val="none" w:sz="0" w:space="0" w:color="auto"/>
        <w:bottom w:val="none" w:sz="0" w:space="0" w:color="auto"/>
        <w:right w:val="none" w:sz="0" w:space="0" w:color="auto"/>
      </w:divBdr>
    </w:div>
    <w:div w:id="1022435860">
      <w:bodyDiv w:val="1"/>
      <w:marLeft w:val="0"/>
      <w:marRight w:val="0"/>
      <w:marTop w:val="0"/>
      <w:marBottom w:val="0"/>
      <w:divBdr>
        <w:top w:val="none" w:sz="0" w:space="0" w:color="auto"/>
        <w:left w:val="none" w:sz="0" w:space="0" w:color="auto"/>
        <w:bottom w:val="none" w:sz="0" w:space="0" w:color="auto"/>
        <w:right w:val="none" w:sz="0" w:space="0" w:color="auto"/>
      </w:divBdr>
    </w:div>
    <w:div w:id="1022586014">
      <w:bodyDiv w:val="1"/>
      <w:marLeft w:val="0"/>
      <w:marRight w:val="0"/>
      <w:marTop w:val="0"/>
      <w:marBottom w:val="0"/>
      <w:divBdr>
        <w:top w:val="none" w:sz="0" w:space="0" w:color="auto"/>
        <w:left w:val="none" w:sz="0" w:space="0" w:color="auto"/>
        <w:bottom w:val="none" w:sz="0" w:space="0" w:color="auto"/>
        <w:right w:val="none" w:sz="0" w:space="0" w:color="auto"/>
      </w:divBdr>
    </w:div>
    <w:div w:id="1022707072">
      <w:bodyDiv w:val="1"/>
      <w:marLeft w:val="0"/>
      <w:marRight w:val="0"/>
      <w:marTop w:val="0"/>
      <w:marBottom w:val="0"/>
      <w:divBdr>
        <w:top w:val="none" w:sz="0" w:space="0" w:color="auto"/>
        <w:left w:val="none" w:sz="0" w:space="0" w:color="auto"/>
        <w:bottom w:val="none" w:sz="0" w:space="0" w:color="auto"/>
        <w:right w:val="none" w:sz="0" w:space="0" w:color="auto"/>
      </w:divBdr>
    </w:div>
    <w:div w:id="1022710651">
      <w:bodyDiv w:val="1"/>
      <w:marLeft w:val="0"/>
      <w:marRight w:val="0"/>
      <w:marTop w:val="0"/>
      <w:marBottom w:val="0"/>
      <w:divBdr>
        <w:top w:val="none" w:sz="0" w:space="0" w:color="auto"/>
        <w:left w:val="none" w:sz="0" w:space="0" w:color="auto"/>
        <w:bottom w:val="none" w:sz="0" w:space="0" w:color="auto"/>
        <w:right w:val="none" w:sz="0" w:space="0" w:color="auto"/>
      </w:divBdr>
    </w:div>
    <w:div w:id="1022786318">
      <w:bodyDiv w:val="1"/>
      <w:marLeft w:val="0"/>
      <w:marRight w:val="0"/>
      <w:marTop w:val="0"/>
      <w:marBottom w:val="0"/>
      <w:divBdr>
        <w:top w:val="none" w:sz="0" w:space="0" w:color="auto"/>
        <w:left w:val="none" w:sz="0" w:space="0" w:color="auto"/>
        <w:bottom w:val="none" w:sz="0" w:space="0" w:color="auto"/>
        <w:right w:val="none" w:sz="0" w:space="0" w:color="auto"/>
      </w:divBdr>
    </w:div>
    <w:div w:id="1022826612">
      <w:bodyDiv w:val="1"/>
      <w:marLeft w:val="0"/>
      <w:marRight w:val="0"/>
      <w:marTop w:val="0"/>
      <w:marBottom w:val="0"/>
      <w:divBdr>
        <w:top w:val="none" w:sz="0" w:space="0" w:color="auto"/>
        <w:left w:val="none" w:sz="0" w:space="0" w:color="auto"/>
        <w:bottom w:val="none" w:sz="0" w:space="0" w:color="auto"/>
        <w:right w:val="none" w:sz="0" w:space="0" w:color="auto"/>
      </w:divBdr>
    </w:div>
    <w:div w:id="1022898810">
      <w:bodyDiv w:val="1"/>
      <w:marLeft w:val="0"/>
      <w:marRight w:val="0"/>
      <w:marTop w:val="0"/>
      <w:marBottom w:val="0"/>
      <w:divBdr>
        <w:top w:val="none" w:sz="0" w:space="0" w:color="auto"/>
        <w:left w:val="none" w:sz="0" w:space="0" w:color="auto"/>
        <w:bottom w:val="none" w:sz="0" w:space="0" w:color="auto"/>
        <w:right w:val="none" w:sz="0" w:space="0" w:color="auto"/>
      </w:divBdr>
    </w:div>
    <w:div w:id="1023243104">
      <w:bodyDiv w:val="1"/>
      <w:marLeft w:val="0"/>
      <w:marRight w:val="0"/>
      <w:marTop w:val="0"/>
      <w:marBottom w:val="0"/>
      <w:divBdr>
        <w:top w:val="none" w:sz="0" w:space="0" w:color="auto"/>
        <w:left w:val="none" w:sz="0" w:space="0" w:color="auto"/>
        <w:bottom w:val="none" w:sz="0" w:space="0" w:color="auto"/>
        <w:right w:val="none" w:sz="0" w:space="0" w:color="auto"/>
      </w:divBdr>
    </w:div>
    <w:div w:id="1023283048">
      <w:bodyDiv w:val="1"/>
      <w:marLeft w:val="0"/>
      <w:marRight w:val="0"/>
      <w:marTop w:val="0"/>
      <w:marBottom w:val="0"/>
      <w:divBdr>
        <w:top w:val="none" w:sz="0" w:space="0" w:color="auto"/>
        <w:left w:val="none" w:sz="0" w:space="0" w:color="auto"/>
        <w:bottom w:val="none" w:sz="0" w:space="0" w:color="auto"/>
        <w:right w:val="none" w:sz="0" w:space="0" w:color="auto"/>
      </w:divBdr>
    </w:div>
    <w:div w:id="1023362419">
      <w:bodyDiv w:val="1"/>
      <w:marLeft w:val="0"/>
      <w:marRight w:val="0"/>
      <w:marTop w:val="0"/>
      <w:marBottom w:val="0"/>
      <w:divBdr>
        <w:top w:val="none" w:sz="0" w:space="0" w:color="auto"/>
        <w:left w:val="none" w:sz="0" w:space="0" w:color="auto"/>
        <w:bottom w:val="none" w:sz="0" w:space="0" w:color="auto"/>
        <w:right w:val="none" w:sz="0" w:space="0" w:color="auto"/>
      </w:divBdr>
    </w:div>
    <w:div w:id="1023432279">
      <w:bodyDiv w:val="1"/>
      <w:marLeft w:val="0"/>
      <w:marRight w:val="0"/>
      <w:marTop w:val="0"/>
      <w:marBottom w:val="0"/>
      <w:divBdr>
        <w:top w:val="none" w:sz="0" w:space="0" w:color="auto"/>
        <w:left w:val="none" w:sz="0" w:space="0" w:color="auto"/>
        <w:bottom w:val="none" w:sz="0" w:space="0" w:color="auto"/>
        <w:right w:val="none" w:sz="0" w:space="0" w:color="auto"/>
      </w:divBdr>
    </w:div>
    <w:div w:id="1023432547">
      <w:bodyDiv w:val="1"/>
      <w:marLeft w:val="0"/>
      <w:marRight w:val="0"/>
      <w:marTop w:val="0"/>
      <w:marBottom w:val="0"/>
      <w:divBdr>
        <w:top w:val="none" w:sz="0" w:space="0" w:color="auto"/>
        <w:left w:val="none" w:sz="0" w:space="0" w:color="auto"/>
        <w:bottom w:val="none" w:sz="0" w:space="0" w:color="auto"/>
        <w:right w:val="none" w:sz="0" w:space="0" w:color="auto"/>
      </w:divBdr>
    </w:div>
    <w:div w:id="1023440562">
      <w:bodyDiv w:val="1"/>
      <w:marLeft w:val="0"/>
      <w:marRight w:val="0"/>
      <w:marTop w:val="0"/>
      <w:marBottom w:val="0"/>
      <w:divBdr>
        <w:top w:val="none" w:sz="0" w:space="0" w:color="auto"/>
        <w:left w:val="none" w:sz="0" w:space="0" w:color="auto"/>
        <w:bottom w:val="none" w:sz="0" w:space="0" w:color="auto"/>
        <w:right w:val="none" w:sz="0" w:space="0" w:color="auto"/>
      </w:divBdr>
    </w:div>
    <w:div w:id="1023554353">
      <w:bodyDiv w:val="1"/>
      <w:marLeft w:val="0"/>
      <w:marRight w:val="0"/>
      <w:marTop w:val="0"/>
      <w:marBottom w:val="0"/>
      <w:divBdr>
        <w:top w:val="none" w:sz="0" w:space="0" w:color="auto"/>
        <w:left w:val="none" w:sz="0" w:space="0" w:color="auto"/>
        <w:bottom w:val="none" w:sz="0" w:space="0" w:color="auto"/>
        <w:right w:val="none" w:sz="0" w:space="0" w:color="auto"/>
      </w:divBdr>
    </w:div>
    <w:div w:id="1023675938">
      <w:bodyDiv w:val="1"/>
      <w:marLeft w:val="0"/>
      <w:marRight w:val="0"/>
      <w:marTop w:val="0"/>
      <w:marBottom w:val="0"/>
      <w:divBdr>
        <w:top w:val="none" w:sz="0" w:space="0" w:color="auto"/>
        <w:left w:val="none" w:sz="0" w:space="0" w:color="auto"/>
        <w:bottom w:val="none" w:sz="0" w:space="0" w:color="auto"/>
        <w:right w:val="none" w:sz="0" w:space="0" w:color="auto"/>
      </w:divBdr>
    </w:div>
    <w:div w:id="1023826323">
      <w:bodyDiv w:val="1"/>
      <w:marLeft w:val="0"/>
      <w:marRight w:val="0"/>
      <w:marTop w:val="0"/>
      <w:marBottom w:val="0"/>
      <w:divBdr>
        <w:top w:val="none" w:sz="0" w:space="0" w:color="auto"/>
        <w:left w:val="none" w:sz="0" w:space="0" w:color="auto"/>
        <w:bottom w:val="none" w:sz="0" w:space="0" w:color="auto"/>
        <w:right w:val="none" w:sz="0" w:space="0" w:color="auto"/>
      </w:divBdr>
    </w:div>
    <w:div w:id="1023945258">
      <w:bodyDiv w:val="1"/>
      <w:marLeft w:val="0"/>
      <w:marRight w:val="0"/>
      <w:marTop w:val="0"/>
      <w:marBottom w:val="0"/>
      <w:divBdr>
        <w:top w:val="none" w:sz="0" w:space="0" w:color="auto"/>
        <w:left w:val="none" w:sz="0" w:space="0" w:color="auto"/>
        <w:bottom w:val="none" w:sz="0" w:space="0" w:color="auto"/>
        <w:right w:val="none" w:sz="0" w:space="0" w:color="auto"/>
      </w:divBdr>
    </w:div>
    <w:div w:id="1024014234">
      <w:bodyDiv w:val="1"/>
      <w:marLeft w:val="0"/>
      <w:marRight w:val="0"/>
      <w:marTop w:val="0"/>
      <w:marBottom w:val="0"/>
      <w:divBdr>
        <w:top w:val="none" w:sz="0" w:space="0" w:color="auto"/>
        <w:left w:val="none" w:sz="0" w:space="0" w:color="auto"/>
        <w:bottom w:val="none" w:sz="0" w:space="0" w:color="auto"/>
        <w:right w:val="none" w:sz="0" w:space="0" w:color="auto"/>
      </w:divBdr>
    </w:div>
    <w:div w:id="1024019066">
      <w:bodyDiv w:val="1"/>
      <w:marLeft w:val="0"/>
      <w:marRight w:val="0"/>
      <w:marTop w:val="0"/>
      <w:marBottom w:val="0"/>
      <w:divBdr>
        <w:top w:val="none" w:sz="0" w:space="0" w:color="auto"/>
        <w:left w:val="none" w:sz="0" w:space="0" w:color="auto"/>
        <w:bottom w:val="none" w:sz="0" w:space="0" w:color="auto"/>
        <w:right w:val="none" w:sz="0" w:space="0" w:color="auto"/>
      </w:divBdr>
    </w:div>
    <w:div w:id="1024214829">
      <w:bodyDiv w:val="1"/>
      <w:marLeft w:val="0"/>
      <w:marRight w:val="0"/>
      <w:marTop w:val="0"/>
      <w:marBottom w:val="0"/>
      <w:divBdr>
        <w:top w:val="none" w:sz="0" w:space="0" w:color="auto"/>
        <w:left w:val="none" w:sz="0" w:space="0" w:color="auto"/>
        <w:bottom w:val="none" w:sz="0" w:space="0" w:color="auto"/>
        <w:right w:val="none" w:sz="0" w:space="0" w:color="auto"/>
      </w:divBdr>
    </w:div>
    <w:div w:id="1024288228">
      <w:bodyDiv w:val="1"/>
      <w:marLeft w:val="0"/>
      <w:marRight w:val="0"/>
      <w:marTop w:val="0"/>
      <w:marBottom w:val="0"/>
      <w:divBdr>
        <w:top w:val="none" w:sz="0" w:space="0" w:color="auto"/>
        <w:left w:val="none" w:sz="0" w:space="0" w:color="auto"/>
        <w:bottom w:val="none" w:sz="0" w:space="0" w:color="auto"/>
        <w:right w:val="none" w:sz="0" w:space="0" w:color="auto"/>
      </w:divBdr>
    </w:div>
    <w:div w:id="1024289799">
      <w:bodyDiv w:val="1"/>
      <w:marLeft w:val="0"/>
      <w:marRight w:val="0"/>
      <w:marTop w:val="0"/>
      <w:marBottom w:val="0"/>
      <w:divBdr>
        <w:top w:val="none" w:sz="0" w:space="0" w:color="auto"/>
        <w:left w:val="none" w:sz="0" w:space="0" w:color="auto"/>
        <w:bottom w:val="none" w:sz="0" w:space="0" w:color="auto"/>
        <w:right w:val="none" w:sz="0" w:space="0" w:color="auto"/>
      </w:divBdr>
    </w:div>
    <w:div w:id="1024331725">
      <w:bodyDiv w:val="1"/>
      <w:marLeft w:val="0"/>
      <w:marRight w:val="0"/>
      <w:marTop w:val="0"/>
      <w:marBottom w:val="0"/>
      <w:divBdr>
        <w:top w:val="none" w:sz="0" w:space="0" w:color="auto"/>
        <w:left w:val="none" w:sz="0" w:space="0" w:color="auto"/>
        <w:bottom w:val="none" w:sz="0" w:space="0" w:color="auto"/>
        <w:right w:val="none" w:sz="0" w:space="0" w:color="auto"/>
      </w:divBdr>
    </w:div>
    <w:div w:id="1024401990">
      <w:bodyDiv w:val="1"/>
      <w:marLeft w:val="0"/>
      <w:marRight w:val="0"/>
      <w:marTop w:val="0"/>
      <w:marBottom w:val="0"/>
      <w:divBdr>
        <w:top w:val="none" w:sz="0" w:space="0" w:color="auto"/>
        <w:left w:val="none" w:sz="0" w:space="0" w:color="auto"/>
        <w:bottom w:val="none" w:sz="0" w:space="0" w:color="auto"/>
        <w:right w:val="none" w:sz="0" w:space="0" w:color="auto"/>
      </w:divBdr>
    </w:div>
    <w:div w:id="1024600261">
      <w:bodyDiv w:val="1"/>
      <w:marLeft w:val="0"/>
      <w:marRight w:val="0"/>
      <w:marTop w:val="0"/>
      <w:marBottom w:val="0"/>
      <w:divBdr>
        <w:top w:val="none" w:sz="0" w:space="0" w:color="auto"/>
        <w:left w:val="none" w:sz="0" w:space="0" w:color="auto"/>
        <w:bottom w:val="none" w:sz="0" w:space="0" w:color="auto"/>
        <w:right w:val="none" w:sz="0" w:space="0" w:color="auto"/>
      </w:divBdr>
    </w:div>
    <w:div w:id="1024790106">
      <w:bodyDiv w:val="1"/>
      <w:marLeft w:val="0"/>
      <w:marRight w:val="0"/>
      <w:marTop w:val="0"/>
      <w:marBottom w:val="0"/>
      <w:divBdr>
        <w:top w:val="none" w:sz="0" w:space="0" w:color="auto"/>
        <w:left w:val="none" w:sz="0" w:space="0" w:color="auto"/>
        <w:bottom w:val="none" w:sz="0" w:space="0" w:color="auto"/>
        <w:right w:val="none" w:sz="0" w:space="0" w:color="auto"/>
      </w:divBdr>
    </w:div>
    <w:div w:id="1024862483">
      <w:bodyDiv w:val="1"/>
      <w:marLeft w:val="0"/>
      <w:marRight w:val="0"/>
      <w:marTop w:val="0"/>
      <w:marBottom w:val="0"/>
      <w:divBdr>
        <w:top w:val="none" w:sz="0" w:space="0" w:color="auto"/>
        <w:left w:val="none" w:sz="0" w:space="0" w:color="auto"/>
        <w:bottom w:val="none" w:sz="0" w:space="0" w:color="auto"/>
        <w:right w:val="none" w:sz="0" w:space="0" w:color="auto"/>
      </w:divBdr>
    </w:div>
    <w:div w:id="1024867577">
      <w:bodyDiv w:val="1"/>
      <w:marLeft w:val="0"/>
      <w:marRight w:val="0"/>
      <w:marTop w:val="0"/>
      <w:marBottom w:val="0"/>
      <w:divBdr>
        <w:top w:val="none" w:sz="0" w:space="0" w:color="auto"/>
        <w:left w:val="none" w:sz="0" w:space="0" w:color="auto"/>
        <w:bottom w:val="none" w:sz="0" w:space="0" w:color="auto"/>
        <w:right w:val="none" w:sz="0" w:space="0" w:color="auto"/>
      </w:divBdr>
    </w:div>
    <w:div w:id="1024983633">
      <w:bodyDiv w:val="1"/>
      <w:marLeft w:val="0"/>
      <w:marRight w:val="0"/>
      <w:marTop w:val="0"/>
      <w:marBottom w:val="0"/>
      <w:divBdr>
        <w:top w:val="none" w:sz="0" w:space="0" w:color="auto"/>
        <w:left w:val="none" w:sz="0" w:space="0" w:color="auto"/>
        <w:bottom w:val="none" w:sz="0" w:space="0" w:color="auto"/>
        <w:right w:val="none" w:sz="0" w:space="0" w:color="auto"/>
      </w:divBdr>
    </w:div>
    <w:div w:id="1024983656">
      <w:bodyDiv w:val="1"/>
      <w:marLeft w:val="0"/>
      <w:marRight w:val="0"/>
      <w:marTop w:val="0"/>
      <w:marBottom w:val="0"/>
      <w:divBdr>
        <w:top w:val="none" w:sz="0" w:space="0" w:color="auto"/>
        <w:left w:val="none" w:sz="0" w:space="0" w:color="auto"/>
        <w:bottom w:val="none" w:sz="0" w:space="0" w:color="auto"/>
        <w:right w:val="none" w:sz="0" w:space="0" w:color="auto"/>
      </w:divBdr>
    </w:div>
    <w:div w:id="1024987443">
      <w:bodyDiv w:val="1"/>
      <w:marLeft w:val="0"/>
      <w:marRight w:val="0"/>
      <w:marTop w:val="0"/>
      <w:marBottom w:val="0"/>
      <w:divBdr>
        <w:top w:val="none" w:sz="0" w:space="0" w:color="auto"/>
        <w:left w:val="none" w:sz="0" w:space="0" w:color="auto"/>
        <w:bottom w:val="none" w:sz="0" w:space="0" w:color="auto"/>
        <w:right w:val="none" w:sz="0" w:space="0" w:color="auto"/>
      </w:divBdr>
    </w:div>
    <w:div w:id="1025210087">
      <w:bodyDiv w:val="1"/>
      <w:marLeft w:val="0"/>
      <w:marRight w:val="0"/>
      <w:marTop w:val="0"/>
      <w:marBottom w:val="0"/>
      <w:divBdr>
        <w:top w:val="none" w:sz="0" w:space="0" w:color="auto"/>
        <w:left w:val="none" w:sz="0" w:space="0" w:color="auto"/>
        <w:bottom w:val="none" w:sz="0" w:space="0" w:color="auto"/>
        <w:right w:val="none" w:sz="0" w:space="0" w:color="auto"/>
      </w:divBdr>
    </w:div>
    <w:div w:id="1025248001">
      <w:bodyDiv w:val="1"/>
      <w:marLeft w:val="0"/>
      <w:marRight w:val="0"/>
      <w:marTop w:val="0"/>
      <w:marBottom w:val="0"/>
      <w:divBdr>
        <w:top w:val="none" w:sz="0" w:space="0" w:color="auto"/>
        <w:left w:val="none" w:sz="0" w:space="0" w:color="auto"/>
        <w:bottom w:val="none" w:sz="0" w:space="0" w:color="auto"/>
        <w:right w:val="none" w:sz="0" w:space="0" w:color="auto"/>
      </w:divBdr>
    </w:div>
    <w:div w:id="1025255455">
      <w:bodyDiv w:val="1"/>
      <w:marLeft w:val="0"/>
      <w:marRight w:val="0"/>
      <w:marTop w:val="0"/>
      <w:marBottom w:val="0"/>
      <w:divBdr>
        <w:top w:val="none" w:sz="0" w:space="0" w:color="auto"/>
        <w:left w:val="none" w:sz="0" w:space="0" w:color="auto"/>
        <w:bottom w:val="none" w:sz="0" w:space="0" w:color="auto"/>
        <w:right w:val="none" w:sz="0" w:space="0" w:color="auto"/>
      </w:divBdr>
    </w:div>
    <w:div w:id="1025787286">
      <w:bodyDiv w:val="1"/>
      <w:marLeft w:val="0"/>
      <w:marRight w:val="0"/>
      <w:marTop w:val="0"/>
      <w:marBottom w:val="0"/>
      <w:divBdr>
        <w:top w:val="none" w:sz="0" w:space="0" w:color="auto"/>
        <w:left w:val="none" w:sz="0" w:space="0" w:color="auto"/>
        <w:bottom w:val="none" w:sz="0" w:space="0" w:color="auto"/>
        <w:right w:val="none" w:sz="0" w:space="0" w:color="auto"/>
      </w:divBdr>
    </w:div>
    <w:div w:id="1025860764">
      <w:bodyDiv w:val="1"/>
      <w:marLeft w:val="0"/>
      <w:marRight w:val="0"/>
      <w:marTop w:val="0"/>
      <w:marBottom w:val="0"/>
      <w:divBdr>
        <w:top w:val="none" w:sz="0" w:space="0" w:color="auto"/>
        <w:left w:val="none" w:sz="0" w:space="0" w:color="auto"/>
        <w:bottom w:val="none" w:sz="0" w:space="0" w:color="auto"/>
        <w:right w:val="none" w:sz="0" w:space="0" w:color="auto"/>
      </w:divBdr>
    </w:div>
    <w:div w:id="1025863994">
      <w:bodyDiv w:val="1"/>
      <w:marLeft w:val="0"/>
      <w:marRight w:val="0"/>
      <w:marTop w:val="0"/>
      <w:marBottom w:val="0"/>
      <w:divBdr>
        <w:top w:val="none" w:sz="0" w:space="0" w:color="auto"/>
        <w:left w:val="none" w:sz="0" w:space="0" w:color="auto"/>
        <w:bottom w:val="none" w:sz="0" w:space="0" w:color="auto"/>
        <w:right w:val="none" w:sz="0" w:space="0" w:color="auto"/>
      </w:divBdr>
    </w:div>
    <w:div w:id="1026053496">
      <w:bodyDiv w:val="1"/>
      <w:marLeft w:val="0"/>
      <w:marRight w:val="0"/>
      <w:marTop w:val="0"/>
      <w:marBottom w:val="0"/>
      <w:divBdr>
        <w:top w:val="none" w:sz="0" w:space="0" w:color="auto"/>
        <w:left w:val="none" w:sz="0" w:space="0" w:color="auto"/>
        <w:bottom w:val="none" w:sz="0" w:space="0" w:color="auto"/>
        <w:right w:val="none" w:sz="0" w:space="0" w:color="auto"/>
      </w:divBdr>
    </w:div>
    <w:div w:id="1026058387">
      <w:bodyDiv w:val="1"/>
      <w:marLeft w:val="0"/>
      <w:marRight w:val="0"/>
      <w:marTop w:val="0"/>
      <w:marBottom w:val="0"/>
      <w:divBdr>
        <w:top w:val="none" w:sz="0" w:space="0" w:color="auto"/>
        <w:left w:val="none" w:sz="0" w:space="0" w:color="auto"/>
        <w:bottom w:val="none" w:sz="0" w:space="0" w:color="auto"/>
        <w:right w:val="none" w:sz="0" w:space="0" w:color="auto"/>
      </w:divBdr>
    </w:div>
    <w:div w:id="1026062862">
      <w:bodyDiv w:val="1"/>
      <w:marLeft w:val="0"/>
      <w:marRight w:val="0"/>
      <w:marTop w:val="0"/>
      <w:marBottom w:val="0"/>
      <w:divBdr>
        <w:top w:val="none" w:sz="0" w:space="0" w:color="auto"/>
        <w:left w:val="none" w:sz="0" w:space="0" w:color="auto"/>
        <w:bottom w:val="none" w:sz="0" w:space="0" w:color="auto"/>
        <w:right w:val="none" w:sz="0" w:space="0" w:color="auto"/>
      </w:divBdr>
    </w:div>
    <w:div w:id="1026172281">
      <w:bodyDiv w:val="1"/>
      <w:marLeft w:val="0"/>
      <w:marRight w:val="0"/>
      <w:marTop w:val="0"/>
      <w:marBottom w:val="0"/>
      <w:divBdr>
        <w:top w:val="none" w:sz="0" w:space="0" w:color="auto"/>
        <w:left w:val="none" w:sz="0" w:space="0" w:color="auto"/>
        <w:bottom w:val="none" w:sz="0" w:space="0" w:color="auto"/>
        <w:right w:val="none" w:sz="0" w:space="0" w:color="auto"/>
      </w:divBdr>
    </w:div>
    <w:div w:id="1026254883">
      <w:bodyDiv w:val="1"/>
      <w:marLeft w:val="0"/>
      <w:marRight w:val="0"/>
      <w:marTop w:val="0"/>
      <w:marBottom w:val="0"/>
      <w:divBdr>
        <w:top w:val="none" w:sz="0" w:space="0" w:color="auto"/>
        <w:left w:val="none" w:sz="0" w:space="0" w:color="auto"/>
        <w:bottom w:val="none" w:sz="0" w:space="0" w:color="auto"/>
        <w:right w:val="none" w:sz="0" w:space="0" w:color="auto"/>
      </w:divBdr>
    </w:div>
    <w:div w:id="1026369255">
      <w:bodyDiv w:val="1"/>
      <w:marLeft w:val="0"/>
      <w:marRight w:val="0"/>
      <w:marTop w:val="0"/>
      <w:marBottom w:val="0"/>
      <w:divBdr>
        <w:top w:val="none" w:sz="0" w:space="0" w:color="auto"/>
        <w:left w:val="none" w:sz="0" w:space="0" w:color="auto"/>
        <w:bottom w:val="none" w:sz="0" w:space="0" w:color="auto"/>
        <w:right w:val="none" w:sz="0" w:space="0" w:color="auto"/>
      </w:divBdr>
    </w:div>
    <w:div w:id="1026639758">
      <w:bodyDiv w:val="1"/>
      <w:marLeft w:val="0"/>
      <w:marRight w:val="0"/>
      <w:marTop w:val="0"/>
      <w:marBottom w:val="0"/>
      <w:divBdr>
        <w:top w:val="none" w:sz="0" w:space="0" w:color="auto"/>
        <w:left w:val="none" w:sz="0" w:space="0" w:color="auto"/>
        <w:bottom w:val="none" w:sz="0" w:space="0" w:color="auto"/>
        <w:right w:val="none" w:sz="0" w:space="0" w:color="auto"/>
      </w:divBdr>
    </w:div>
    <w:div w:id="1026754901">
      <w:bodyDiv w:val="1"/>
      <w:marLeft w:val="0"/>
      <w:marRight w:val="0"/>
      <w:marTop w:val="0"/>
      <w:marBottom w:val="0"/>
      <w:divBdr>
        <w:top w:val="none" w:sz="0" w:space="0" w:color="auto"/>
        <w:left w:val="none" w:sz="0" w:space="0" w:color="auto"/>
        <w:bottom w:val="none" w:sz="0" w:space="0" w:color="auto"/>
        <w:right w:val="none" w:sz="0" w:space="0" w:color="auto"/>
      </w:divBdr>
    </w:div>
    <w:div w:id="1027023004">
      <w:bodyDiv w:val="1"/>
      <w:marLeft w:val="0"/>
      <w:marRight w:val="0"/>
      <w:marTop w:val="0"/>
      <w:marBottom w:val="0"/>
      <w:divBdr>
        <w:top w:val="none" w:sz="0" w:space="0" w:color="auto"/>
        <w:left w:val="none" w:sz="0" w:space="0" w:color="auto"/>
        <w:bottom w:val="none" w:sz="0" w:space="0" w:color="auto"/>
        <w:right w:val="none" w:sz="0" w:space="0" w:color="auto"/>
      </w:divBdr>
    </w:div>
    <w:div w:id="1027025434">
      <w:bodyDiv w:val="1"/>
      <w:marLeft w:val="0"/>
      <w:marRight w:val="0"/>
      <w:marTop w:val="0"/>
      <w:marBottom w:val="0"/>
      <w:divBdr>
        <w:top w:val="none" w:sz="0" w:space="0" w:color="auto"/>
        <w:left w:val="none" w:sz="0" w:space="0" w:color="auto"/>
        <w:bottom w:val="none" w:sz="0" w:space="0" w:color="auto"/>
        <w:right w:val="none" w:sz="0" w:space="0" w:color="auto"/>
      </w:divBdr>
    </w:div>
    <w:div w:id="1027025949">
      <w:bodyDiv w:val="1"/>
      <w:marLeft w:val="0"/>
      <w:marRight w:val="0"/>
      <w:marTop w:val="0"/>
      <w:marBottom w:val="0"/>
      <w:divBdr>
        <w:top w:val="none" w:sz="0" w:space="0" w:color="auto"/>
        <w:left w:val="none" w:sz="0" w:space="0" w:color="auto"/>
        <w:bottom w:val="none" w:sz="0" w:space="0" w:color="auto"/>
        <w:right w:val="none" w:sz="0" w:space="0" w:color="auto"/>
      </w:divBdr>
    </w:div>
    <w:div w:id="1027026722">
      <w:bodyDiv w:val="1"/>
      <w:marLeft w:val="0"/>
      <w:marRight w:val="0"/>
      <w:marTop w:val="0"/>
      <w:marBottom w:val="0"/>
      <w:divBdr>
        <w:top w:val="none" w:sz="0" w:space="0" w:color="auto"/>
        <w:left w:val="none" w:sz="0" w:space="0" w:color="auto"/>
        <w:bottom w:val="none" w:sz="0" w:space="0" w:color="auto"/>
        <w:right w:val="none" w:sz="0" w:space="0" w:color="auto"/>
      </w:divBdr>
    </w:div>
    <w:div w:id="1027146390">
      <w:bodyDiv w:val="1"/>
      <w:marLeft w:val="0"/>
      <w:marRight w:val="0"/>
      <w:marTop w:val="0"/>
      <w:marBottom w:val="0"/>
      <w:divBdr>
        <w:top w:val="none" w:sz="0" w:space="0" w:color="auto"/>
        <w:left w:val="none" w:sz="0" w:space="0" w:color="auto"/>
        <w:bottom w:val="none" w:sz="0" w:space="0" w:color="auto"/>
        <w:right w:val="none" w:sz="0" w:space="0" w:color="auto"/>
      </w:divBdr>
    </w:div>
    <w:div w:id="1027215190">
      <w:bodyDiv w:val="1"/>
      <w:marLeft w:val="0"/>
      <w:marRight w:val="0"/>
      <w:marTop w:val="0"/>
      <w:marBottom w:val="0"/>
      <w:divBdr>
        <w:top w:val="none" w:sz="0" w:space="0" w:color="auto"/>
        <w:left w:val="none" w:sz="0" w:space="0" w:color="auto"/>
        <w:bottom w:val="none" w:sz="0" w:space="0" w:color="auto"/>
        <w:right w:val="none" w:sz="0" w:space="0" w:color="auto"/>
      </w:divBdr>
    </w:div>
    <w:div w:id="1027293023">
      <w:bodyDiv w:val="1"/>
      <w:marLeft w:val="0"/>
      <w:marRight w:val="0"/>
      <w:marTop w:val="0"/>
      <w:marBottom w:val="0"/>
      <w:divBdr>
        <w:top w:val="none" w:sz="0" w:space="0" w:color="auto"/>
        <w:left w:val="none" w:sz="0" w:space="0" w:color="auto"/>
        <w:bottom w:val="none" w:sz="0" w:space="0" w:color="auto"/>
        <w:right w:val="none" w:sz="0" w:space="0" w:color="auto"/>
      </w:divBdr>
    </w:div>
    <w:div w:id="1027411954">
      <w:bodyDiv w:val="1"/>
      <w:marLeft w:val="0"/>
      <w:marRight w:val="0"/>
      <w:marTop w:val="0"/>
      <w:marBottom w:val="0"/>
      <w:divBdr>
        <w:top w:val="none" w:sz="0" w:space="0" w:color="auto"/>
        <w:left w:val="none" w:sz="0" w:space="0" w:color="auto"/>
        <w:bottom w:val="none" w:sz="0" w:space="0" w:color="auto"/>
        <w:right w:val="none" w:sz="0" w:space="0" w:color="auto"/>
      </w:divBdr>
    </w:div>
    <w:div w:id="1027413072">
      <w:bodyDiv w:val="1"/>
      <w:marLeft w:val="0"/>
      <w:marRight w:val="0"/>
      <w:marTop w:val="0"/>
      <w:marBottom w:val="0"/>
      <w:divBdr>
        <w:top w:val="none" w:sz="0" w:space="0" w:color="auto"/>
        <w:left w:val="none" w:sz="0" w:space="0" w:color="auto"/>
        <w:bottom w:val="none" w:sz="0" w:space="0" w:color="auto"/>
        <w:right w:val="none" w:sz="0" w:space="0" w:color="auto"/>
      </w:divBdr>
    </w:div>
    <w:div w:id="1027487668">
      <w:bodyDiv w:val="1"/>
      <w:marLeft w:val="0"/>
      <w:marRight w:val="0"/>
      <w:marTop w:val="0"/>
      <w:marBottom w:val="0"/>
      <w:divBdr>
        <w:top w:val="none" w:sz="0" w:space="0" w:color="auto"/>
        <w:left w:val="none" w:sz="0" w:space="0" w:color="auto"/>
        <w:bottom w:val="none" w:sz="0" w:space="0" w:color="auto"/>
        <w:right w:val="none" w:sz="0" w:space="0" w:color="auto"/>
      </w:divBdr>
    </w:div>
    <w:div w:id="1027604622">
      <w:bodyDiv w:val="1"/>
      <w:marLeft w:val="0"/>
      <w:marRight w:val="0"/>
      <w:marTop w:val="0"/>
      <w:marBottom w:val="0"/>
      <w:divBdr>
        <w:top w:val="none" w:sz="0" w:space="0" w:color="auto"/>
        <w:left w:val="none" w:sz="0" w:space="0" w:color="auto"/>
        <w:bottom w:val="none" w:sz="0" w:space="0" w:color="auto"/>
        <w:right w:val="none" w:sz="0" w:space="0" w:color="auto"/>
      </w:divBdr>
    </w:div>
    <w:div w:id="1027870286">
      <w:bodyDiv w:val="1"/>
      <w:marLeft w:val="0"/>
      <w:marRight w:val="0"/>
      <w:marTop w:val="0"/>
      <w:marBottom w:val="0"/>
      <w:divBdr>
        <w:top w:val="none" w:sz="0" w:space="0" w:color="auto"/>
        <w:left w:val="none" w:sz="0" w:space="0" w:color="auto"/>
        <w:bottom w:val="none" w:sz="0" w:space="0" w:color="auto"/>
        <w:right w:val="none" w:sz="0" w:space="0" w:color="auto"/>
      </w:divBdr>
    </w:div>
    <w:div w:id="1027875984">
      <w:bodyDiv w:val="1"/>
      <w:marLeft w:val="0"/>
      <w:marRight w:val="0"/>
      <w:marTop w:val="0"/>
      <w:marBottom w:val="0"/>
      <w:divBdr>
        <w:top w:val="none" w:sz="0" w:space="0" w:color="auto"/>
        <w:left w:val="none" w:sz="0" w:space="0" w:color="auto"/>
        <w:bottom w:val="none" w:sz="0" w:space="0" w:color="auto"/>
        <w:right w:val="none" w:sz="0" w:space="0" w:color="auto"/>
      </w:divBdr>
    </w:div>
    <w:div w:id="1027876813">
      <w:bodyDiv w:val="1"/>
      <w:marLeft w:val="0"/>
      <w:marRight w:val="0"/>
      <w:marTop w:val="0"/>
      <w:marBottom w:val="0"/>
      <w:divBdr>
        <w:top w:val="none" w:sz="0" w:space="0" w:color="auto"/>
        <w:left w:val="none" w:sz="0" w:space="0" w:color="auto"/>
        <w:bottom w:val="none" w:sz="0" w:space="0" w:color="auto"/>
        <w:right w:val="none" w:sz="0" w:space="0" w:color="auto"/>
      </w:divBdr>
    </w:div>
    <w:div w:id="1027946531">
      <w:bodyDiv w:val="1"/>
      <w:marLeft w:val="0"/>
      <w:marRight w:val="0"/>
      <w:marTop w:val="0"/>
      <w:marBottom w:val="0"/>
      <w:divBdr>
        <w:top w:val="none" w:sz="0" w:space="0" w:color="auto"/>
        <w:left w:val="none" w:sz="0" w:space="0" w:color="auto"/>
        <w:bottom w:val="none" w:sz="0" w:space="0" w:color="auto"/>
        <w:right w:val="none" w:sz="0" w:space="0" w:color="auto"/>
      </w:divBdr>
    </w:div>
    <w:div w:id="1027947951">
      <w:bodyDiv w:val="1"/>
      <w:marLeft w:val="0"/>
      <w:marRight w:val="0"/>
      <w:marTop w:val="0"/>
      <w:marBottom w:val="0"/>
      <w:divBdr>
        <w:top w:val="none" w:sz="0" w:space="0" w:color="auto"/>
        <w:left w:val="none" w:sz="0" w:space="0" w:color="auto"/>
        <w:bottom w:val="none" w:sz="0" w:space="0" w:color="auto"/>
        <w:right w:val="none" w:sz="0" w:space="0" w:color="auto"/>
      </w:divBdr>
    </w:div>
    <w:div w:id="1028027508">
      <w:bodyDiv w:val="1"/>
      <w:marLeft w:val="0"/>
      <w:marRight w:val="0"/>
      <w:marTop w:val="0"/>
      <w:marBottom w:val="0"/>
      <w:divBdr>
        <w:top w:val="none" w:sz="0" w:space="0" w:color="auto"/>
        <w:left w:val="none" w:sz="0" w:space="0" w:color="auto"/>
        <w:bottom w:val="none" w:sz="0" w:space="0" w:color="auto"/>
        <w:right w:val="none" w:sz="0" w:space="0" w:color="auto"/>
      </w:divBdr>
    </w:div>
    <w:div w:id="1028064716">
      <w:bodyDiv w:val="1"/>
      <w:marLeft w:val="0"/>
      <w:marRight w:val="0"/>
      <w:marTop w:val="0"/>
      <w:marBottom w:val="0"/>
      <w:divBdr>
        <w:top w:val="none" w:sz="0" w:space="0" w:color="auto"/>
        <w:left w:val="none" w:sz="0" w:space="0" w:color="auto"/>
        <w:bottom w:val="none" w:sz="0" w:space="0" w:color="auto"/>
        <w:right w:val="none" w:sz="0" w:space="0" w:color="auto"/>
      </w:divBdr>
    </w:div>
    <w:div w:id="1028288754">
      <w:bodyDiv w:val="1"/>
      <w:marLeft w:val="0"/>
      <w:marRight w:val="0"/>
      <w:marTop w:val="0"/>
      <w:marBottom w:val="0"/>
      <w:divBdr>
        <w:top w:val="none" w:sz="0" w:space="0" w:color="auto"/>
        <w:left w:val="none" w:sz="0" w:space="0" w:color="auto"/>
        <w:bottom w:val="none" w:sz="0" w:space="0" w:color="auto"/>
        <w:right w:val="none" w:sz="0" w:space="0" w:color="auto"/>
      </w:divBdr>
    </w:div>
    <w:div w:id="1028291212">
      <w:bodyDiv w:val="1"/>
      <w:marLeft w:val="0"/>
      <w:marRight w:val="0"/>
      <w:marTop w:val="0"/>
      <w:marBottom w:val="0"/>
      <w:divBdr>
        <w:top w:val="none" w:sz="0" w:space="0" w:color="auto"/>
        <w:left w:val="none" w:sz="0" w:space="0" w:color="auto"/>
        <w:bottom w:val="none" w:sz="0" w:space="0" w:color="auto"/>
        <w:right w:val="none" w:sz="0" w:space="0" w:color="auto"/>
      </w:divBdr>
    </w:div>
    <w:div w:id="1028334624">
      <w:bodyDiv w:val="1"/>
      <w:marLeft w:val="0"/>
      <w:marRight w:val="0"/>
      <w:marTop w:val="0"/>
      <w:marBottom w:val="0"/>
      <w:divBdr>
        <w:top w:val="none" w:sz="0" w:space="0" w:color="auto"/>
        <w:left w:val="none" w:sz="0" w:space="0" w:color="auto"/>
        <w:bottom w:val="none" w:sz="0" w:space="0" w:color="auto"/>
        <w:right w:val="none" w:sz="0" w:space="0" w:color="auto"/>
      </w:divBdr>
    </w:div>
    <w:div w:id="1028606635">
      <w:bodyDiv w:val="1"/>
      <w:marLeft w:val="0"/>
      <w:marRight w:val="0"/>
      <w:marTop w:val="0"/>
      <w:marBottom w:val="0"/>
      <w:divBdr>
        <w:top w:val="none" w:sz="0" w:space="0" w:color="auto"/>
        <w:left w:val="none" w:sz="0" w:space="0" w:color="auto"/>
        <w:bottom w:val="none" w:sz="0" w:space="0" w:color="auto"/>
        <w:right w:val="none" w:sz="0" w:space="0" w:color="auto"/>
      </w:divBdr>
    </w:div>
    <w:div w:id="1028724766">
      <w:bodyDiv w:val="1"/>
      <w:marLeft w:val="0"/>
      <w:marRight w:val="0"/>
      <w:marTop w:val="0"/>
      <w:marBottom w:val="0"/>
      <w:divBdr>
        <w:top w:val="none" w:sz="0" w:space="0" w:color="auto"/>
        <w:left w:val="none" w:sz="0" w:space="0" w:color="auto"/>
        <w:bottom w:val="none" w:sz="0" w:space="0" w:color="auto"/>
        <w:right w:val="none" w:sz="0" w:space="0" w:color="auto"/>
      </w:divBdr>
    </w:div>
    <w:div w:id="1028792694">
      <w:bodyDiv w:val="1"/>
      <w:marLeft w:val="0"/>
      <w:marRight w:val="0"/>
      <w:marTop w:val="0"/>
      <w:marBottom w:val="0"/>
      <w:divBdr>
        <w:top w:val="none" w:sz="0" w:space="0" w:color="auto"/>
        <w:left w:val="none" w:sz="0" w:space="0" w:color="auto"/>
        <w:bottom w:val="none" w:sz="0" w:space="0" w:color="auto"/>
        <w:right w:val="none" w:sz="0" w:space="0" w:color="auto"/>
      </w:divBdr>
    </w:div>
    <w:div w:id="1028796006">
      <w:bodyDiv w:val="1"/>
      <w:marLeft w:val="0"/>
      <w:marRight w:val="0"/>
      <w:marTop w:val="0"/>
      <w:marBottom w:val="0"/>
      <w:divBdr>
        <w:top w:val="none" w:sz="0" w:space="0" w:color="auto"/>
        <w:left w:val="none" w:sz="0" w:space="0" w:color="auto"/>
        <w:bottom w:val="none" w:sz="0" w:space="0" w:color="auto"/>
        <w:right w:val="none" w:sz="0" w:space="0" w:color="auto"/>
      </w:divBdr>
    </w:div>
    <w:div w:id="1028947662">
      <w:bodyDiv w:val="1"/>
      <w:marLeft w:val="0"/>
      <w:marRight w:val="0"/>
      <w:marTop w:val="0"/>
      <w:marBottom w:val="0"/>
      <w:divBdr>
        <w:top w:val="none" w:sz="0" w:space="0" w:color="auto"/>
        <w:left w:val="none" w:sz="0" w:space="0" w:color="auto"/>
        <w:bottom w:val="none" w:sz="0" w:space="0" w:color="auto"/>
        <w:right w:val="none" w:sz="0" w:space="0" w:color="auto"/>
      </w:divBdr>
    </w:div>
    <w:div w:id="1029144299">
      <w:bodyDiv w:val="1"/>
      <w:marLeft w:val="0"/>
      <w:marRight w:val="0"/>
      <w:marTop w:val="0"/>
      <w:marBottom w:val="0"/>
      <w:divBdr>
        <w:top w:val="none" w:sz="0" w:space="0" w:color="auto"/>
        <w:left w:val="none" w:sz="0" w:space="0" w:color="auto"/>
        <w:bottom w:val="none" w:sz="0" w:space="0" w:color="auto"/>
        <w:right w:val="none" w:sz="0" w:space="0" w:color="auto"/>
      </w:divBdr>
    </w:div>
    <w:div w:id="1029184893">
      <w:bodyDiv w:val="1"/>
      <w:marLeft w:val="0"/>
      <w:marRight w:val="0"/>
      <w:marTop w:val="0"/>
      <w:marBottom w:val="0"/>
      <w:divBdr>
        <w:top w:val="none" w:sz="0" w:space="0" w:color="auto"/>
        <w:left w:val="none" w:sz="0" w:space="0" w:color="auto"/>
        <w:bottom w:val="none" w:sz="0" w:space="0" w:color="auto"/>
        <w:right w:val="none" w:sz="0" w:space="0" w:color="auto"/>
      </w:divBdr>
    </w:div>
    <w:div w:id="1029332958">
      <w:bodyDiv w:val="1"/>
      <w:marLeft w:val="0"/>
      <w:marRight w:val="0"/>
      <w:marTop w:val="0"/>
      <w:marBottom w:val="0"/>
      <w:divBdr>
        <w:top w:val="none" w:sz="0" w:space="0" w:color="auto"/>
        <w:left w:val="none" w:sz="0" w:space="0" w:color="auto"/>
        <w:bottom w:val="none" w:sz="0" w:space="0" w:color="auto"/>
        <w:right w:val="none" w:sz="0" w:space="0" w:color="auto"/>
      </w:divBdr>
    </w:div>
    <w:div w:id="1029380377">
      <w:bodyDiv w:val="1"/>
      <w:marLeft w:val="0"/>
      <w:marRight w:val="0"/>
      <w:marTop w:val="0"/>
      <w:marBottom w:val="0"/>
      <w:divBdr>
        <w:top w:val="none" w:sz="0" w:space="0" w:color="auto"/>
        <w:left w:val="none" w:sz="0" w:space="0" w:color="auto"/>
        <w:bottom w:val="none" w:sz="0" w:space="0" w:color="auto"/>
        <w:right w:val="none" w:sz="0" w:space="0" w:color="auto"/>
      </w:divBdr>
    </w:div>
    <w:div w:id="1029451774">
      <w:bodyDiv w:val="1"/>
      <w:marLeft w:val="0"/>
      <w:marRight w:val="0"/>
      <w:marTop w:val="0"/>
      <w:marBottom w:val="0"/>
      <w:divBdr>
        <w:top w:val="none" w:sz="0" w:space="0" w:color="auto"/>
        <w:left w:val="none" w:sz="0" w:space="0" w:color="auto"/>
        <w:bottom w:val="none" w:sz="0" w:space="0" w:color="auto"/>
        <w:right w:val="none" w:sz="0" w:space="0" w:color="auto"/>
      </w:divBdr>
    </w:div>
    <w:div w:id="1029528680">
      <w:bodyDiv w:val="1"/>
      <w:marLeft w:val="0"/>
      <w:marRight w:val="0"/>
      <w:marTop w:val="0"/>
      <w:marBottom w:val="0"/>
      <w:divBdr>
        <w:top w:val="none" w:sz="0" w:space="0" w:color="auto"/>
        <w:left w:val="none" w:sz="0" w:space="0" w:color="auto"/>
        <w:bottom w:val="none" w:sz="0" w:space="0" w:color="auto"/>
        <w:right w:val="none" w:sz="0" w:space="0" w:color="auto"/>
      </w:divBdr>
    </w:div>
    <w:div w:id="1029644726">
      <w:bodyDiv w:val="1"/>
      <w:marLeft w:val="0"/>
      <w:marRight w:val="0"/>
      <w:marTop w:val="0"/>
      <w:marBottom w:val="0"/>
      <w:divBdr>
        <w:top w:val="none" w:sz="0" w:space="0" w:color="auto"/>
        <w:left w:val="none" w:sz="0" w:space="0" w:color="auto"/>
        <w:bottom w:val="none" w:sz="0" w:space="0" w:color="auto"/>
        <w:right w:val="none" w:sz="0" w:space="0" w:color="auto"/>
      </w:divBdr>
    </w:div>
    <w:div w:id="1029647417">
      <w:bodyDiv w:val="1"/>
      <w:marLeft w:val="0"/>
      <w:marRight w:val="0"/>
      <w:marTop w:val="0"/>
      <w:marBottom w:val="0"/>
      <w:divBdr>
        <w:top w:val="none" w:sz="0" w:space="0" w:color="auto"/>
        <w:left w:val="none" w:sz="0" w:space="0" w:color="auto"/>
        <w:bottom w:val="none" w:sz="0" w:space="0" w:color="auto"/>
        <w:right w:val="none" w:sz="0" w:space="0" w:color="auto"/>
      </w:divBdr>
    </w:div>
    <w:div w:id="1029793367">
      <w:bodyDiv w:val="1"/>
      <w:marLeft w:val="0"/>
      <w:marRight w:val="0"/>
      <w:marTop w:val="0"/>
      <w:marBottom w:val="0"/>
      <w:divBdr>
        <w:top w:val="none" w:sz="0" w:space="0" w:color="auto"/>
        <w:left w:val="none" w:sz="0" w:space="0" w:color="auto"/>
        <w:bottom w:val="none" w:sz="0" w:space="0" w:color="auto"/>
        <w:right w:val="none" w:sz="0" w:space="0" w:color="auto"/>
      </w:divBdr>
    </w:div>
    <w:div w:id="1029994085">
      <w:bodyDiv w:val="1"/>
      <w:marLeft w:val="0"/>
      <w:marRight w:val="0"/>
      <w:marTop w:val="0"/>
      <w:marBottom w:val="0"/>
      <w:divBdr>
        <w:top w:val="none" w:sz="0" w:space="0" w:color="auto"/>
        <w:left w:val="none" w:sz="0" w:space="0" w:color="auto"/>
        <w:bottom w:val="none" w:sz="0" w:space="0" w:color="auto"/>
        <w:right w:val="none" w:sz="0" w:space="0" w:color="auto"/>
      </w:divBdr>
    </w:div>
    <w:div w:id="1030030386">
      <w:bodyDiv w:val="1"/>
      <w:marLeft w:val="0"/>
      <w:marRight w:val="0"/>
      <w:marTop w:val="0"/>
      <w:marBottom w:val="0"/>
      <w:divBdr>
        <w:top w:val="none" w:sz="0" w:space="0" w:color="auto"/>
        <w:left w:val="none" w:sz="0" w:space="0" w:color="auto"/>
        <w:bottom w:val="none" w:sz="0" w:space="0" w:color="auto"/>
        <w:right w:val="none" w:sz="0" w:space="0" w:color="auto"/>
      </w:divBdr>
    </w:div>
    <w:div w:id="1030030769">
      <w:bodyDiv w:val="1"/>
      <w:marLeft w:val="0"/>
      <w:marRight w:val="0"/>
      <w:marTop w:val="0"/>
      <w:marBottom w:val="0"/>
      <w:divBdr>
        <w:top w:val="none" w:sz="0" w:space="0" w:color="auto"/>
        <w:left w:val="none" w:sz="0" w:space="0" w:color="auto"/>
        <w:bottom w:val="none" w:sz="0" w:space="0" w:color="auto"/>
        <w:right w:val="none" w:sz="0" w:space="0" w:color="auto"/>
      </w:divBdr>
    </w:div>
    <w:div w:id="1030227504">
      <w:bodyDiv w:val="1"/>
      <w:marLeft w:val="0"/>
      <w:marRight w:val="0"/>
      <w:marTop w:val="0"/>
      <w:marBottom w:val="0"/>
      <w:divBdr>
        <w:top w:val="none" w:sz="0" w:space="0" w:color="auto"/>
        <w:left w:val="none" w:sz="0" w:space="0" w:color="auto"/>
        <w:bottom w:val="none" w:sz="0" w:space="0" w:color="auto"/>
        <w:right w:val="none" w:sz="0" w:space="0" w:color="auto"/>
      </w:divBdr>
    </w:div>
    <w:div w:id="1030255365">
      <w:bodyDiv w:val="1"/>
      <w:marLeft w:val="0"/>
      <w:marRight w:val="0"/>
      <w:marTop w:val="0"/>
      <w:marBottom w:val="0"/>
      <w:divBdr>
        <w:top w:val="none" w:sz="0" w:space="0" w:color="auto"/>
        <w:left w:val="none" w:sz="0" w:space="0" w:color="auto"/>
        <w:bottom w:val="none" w:sz="0" w:space="0" w:color="auto"/>
        <w:right w:val="none" w:sz="0" w:space="0" w:color="auto"/>
      </w:divBdr>
    </w:div>
    <w:div w:id="1030255394">
      <w:bodyDiv w:val="1"/>
      <w:marLeft w:val="0"/>
      <w:marRight w:val="0"/>
      <w:marTop w:val="0"/>
      <w:marBottom w:val="0"/>
      <w:divBdr>
        <w:top w:val="none" w:sz="0" w:space="0" w:color="auto"/>
        <w:left w:val="none" w:sz="0" w:space="0" w:color="auto"/>
        <w:bottom w:val="none" w:sz="0" w:space="0" w:color="auto"/>
        <w:right w:val="none" w:sz="0" w:space="0" w:color="auto"/>
      </w:divBdr>
    </w:div>
    <w:div w:id="1030299813">
      <w:bodyDiv w:val="1"/>
      <w:marLeft w:val="0"/>
      <w:marRight w:val="0"/>
      <w:marTop w:val="0"/>
      <w:marBottom w:val="0"/>
      <w:divBdr>
        <w:top w:val="none" w:sz="0" w:space="0" w:color="auto"/>
        <w:left w:val="none" w:sz="0" w:space="0" w:color="auto"/>
        <w:bottom w:val="none" w:sz="0" w:space="0" w:color="auto"/>
        <w:right w:val="none" w:sz="0" w:space="0" w:color="auto"/>
      </w:divBdr>
    </w:div>
    <w:div w:id="1030422743">
      <w:bodyDiv w:val="1"/>
      <w:marLeft w:val="0"/>
      <w:marRight w:val="0"/>
      <w:marTop w:val="0"/>
      <w:marBottom w:val="0"/>
      <w:divBdr>
        <w:top w:val="none" w:sz="0" w:space="0" w:color="auto"/>
        <w:left w:val="none" w:sz="0" w:space="0" w:color="auto"/>
        <w:bottom w:val="none" w:sz="0" w:space="0" w:color="auto"/>
        <w:right w:val="none" w:sz="0" w:space="0" w:color="auto"/>
      </w:divBdr>
    </w:div>
    <w:div w:id="1030452621">
      <w:bodyDiv w:val="1"/>
      <w:marLeft w:val="0"/>
      <w:marRight w:val="0"/>
      <w:marTop w:val="0"/>
      <w:marBottom w:val="0"/>
      <w:divBdr>
        <w:top w:val="none" w:sz="0" w:space="0" w:color="auto"/>
        <w:left w:val="none" w:sz="0" w:space="0" w:color="auto"/>
        <w:bottom w:val="none" w:sz="0" w:space="0" w:color="auto"/>
        <w:right w:val="none" w:sz="0" w:space="0" w:color="auto"/>
      </w:divBdr>
    </w:div>
    <w:div w:id="1030641386">
      <w:bodyDiv w:val="1"/>
      <w:marLeft w:val="0"/>
      <w:marRight w:val="0"/>
      <w:marTop w:val="0"/>
      <w:marBottom w:val="0"/>
      <w:divBdr>
        <w:top w:val="none" w:sz="0" w:space="0" w:color="auto"/>
        <w:left w:val="none" w:sz="0" w:space="0" w:color="auto"/>
        <w:bottom w:val="none" w:sz="0" w:space="0" w:color="auto"/>
        <w:right w:val="none" w:sz="0" w:space="0" w:color="auto"/>
      </w:divBdr>
    </w:div>
    <w:div w:id="1030759079">
      <w:bodyDiv w:val="1"/>
      <w:marLeft w:val="0"/>
      <w:marRight w:val="0"/>
      <w:marTop w:val="0"/>
      <w:marBottom w:val="0"/>
      <w:divBdr>
        <w:top w:val="none" w:sz="0" w:space="0" w:color="auto"/>
        <w:left w:val="none" w:sz="0" w:space="0" w:color="auto"/>
        <w:bottom w:val="none" w:sz="0" w:space="0" w:color="auto"/>
        <w:right w:val="none" w:sz="0" w:space="0" w:color="auto"/>
      </w:divBdr>
    </w:div>
    <w:div w:id="1030961288">
      <w:bodyDiv w:val="1"/>
      <w:marLeft w:val="0"/>
      <w:marRight w:val="0"/>
      <w:marTop w:val="0"/>
      <w:marBottom w:val="0"/>
      <w:divBdr>
        <w:top w:val="none" w:sz="0" w:space="0" w:color="auto"/>
        <w:left w:val="none" w:sz="0" w:space="0" w:color="auto"/>
        <w:bottom w:val="none" w:sz="0" w:space="0" w:color="auto"/>
        <w:right w:val="none" w:sz="0" w:space="0" w:color="auto"/>
      </w:divBdr>
    </w:div>
    <w:div w:id="1031102241">
      <w:bodyDiv w:val="1"/>
      <w:marLeft w:val="0"/>
      <w:marRight w:val="0"/>
      <w:marTop w:val="0"/>
      <w:marBottom w:val="0"/>
      <w:divBdr>
        <w:top w:val="none" w:sz="0" w:space="0" w:color="auto"/>
        <w:left w:val="none" w:sz="0" w:space="0" w:color="auto"/>
        <w:bottom w:val="none" w:sz="0" w:space="0" w:color="auto"/>
        <w:right w:val="none" w:sz="0" w:space="0" w:color="auto"/>
      </w:divBdr>
    </w:div>
    <w:div w:id="1031149084">
      <w:bodyDiv w:val="1"/>
      <w:marLeft w:val="0"/>
      <w:marRight w:val="0"/>
      <w:marTop w:val="0"/>
      <w:marBottom w:val="0"/>
      <w:divBdr>
        <w:top w:val="none" w:sz="0" w:space="0" w:color="auto"/>
        <w:left w:val="none" w:sz="0" w:space="0" w:color="auto"/>
        <w:bottom w:val="none" w:sz="0" w:space="0" w:color="auto"/>
        <w:right w:val="none" w:sz="0" w:space="0" w:color="auto"/>
      </w:divBdr>
    </w:div>
    <w:div w:id="1031342930">
      <w:bodyDiv w:val="1"/>
      <w:marLeft w:val="0"/>
      <w:marRight w:val="0"/>
      <w:marTop w:val="0"/>
      <w:marBottom w:val="0"/>
      <w:divBdr>
        <w:top w:val="none" w:sz="0" w:space="0" w:color="auto"/>
        <w:left w:val="none" w:sz="0" w:space="0" w:color="auto"/>
        <w:bottom w:val="none" w:sz="0" w:space="0" w:color="auto"/>
        <w:right w:val="none" w:sz="0" w:space="0" w:color="auto"/>
      </w:divBdr>
    </w:div>
    <w:div w:id="1031346779">
      <w:bodyDiv w:val="1"/>
      <w:marLeft w:val="0"/>
      <w:marRight w:val="0"/>
      <w:marTop w:val="0"/>
      <w:marBottom w:val="0"/>
      <w:divBdr>
        <w:top w:val="none" w:sz="0" w:space="0" w:color="auto"/>
        <w:left w:val="none" w:sz="0" w:space="0" w:color="auto"/>
        <w:bottom w:val="none" w:sz="0" w:space="0" w:color="auto"/>
        <w:right w:val="none" w:sz="0" w:space="0" w:color="auto"/>
      </w:divBdr>
    </w:div>
    <w:div w:id="1031372307">
      <w:bodyDiv w:val="1"/>
      <w:marLeft w:val="0"/>
      <w:marRight w:val="0"/>
      <w:marTop w:val="0"/>
      <w:marBottom w:val="0"/>
      <w:divBdr>
        <w:top w:val="none" w:sz="0" w:space="0" w:color="auto"/>
        <w:left w:val="none" w:sz="0" w:space="0" w:color="auto"/>
        <w:bottom w:val="none" w:sz="0" w:space="0" w:color="auto"/>
        <w:right w:val="none" w:sz="0" w:space="0" w:color="auto"/>
      </w:divBdr>
    </w:div>
    <w:div w:id="1031413502">
      <w:bodyDiv w:val="1"/>
      <w:marLeft w:val="0"/>
      <w:marRight w:val="0"/>
      <w:marTop w:val="0"/>
      <w:marBottom w:val="0"/>
      <w:divBdr>
        <w:top w:val="none" w:sz="0" w:space="0" w:color="auto"/>
        <w:left w:val="none" w:sz="0" w:space="0" w:color="auto"/>
        <w:bottom w:val="none" w:sz="0" w:space="0" w:color="auto"/>
        <w:right w:val="none" w:sz="0" w:space="0" w:color="auto"/>
      </w:divBdr>
    </w:div>
    <w:div w:id="1031414186">
      <w:bodyDiv w:val="1"/>
      <w:marLeft w:val="0"/>
      <w:marRight w:val="0"/>
      <w:marTop w:val="0"/>
      <w:marBottom w:val="0"/>
      <w:divBdr>
        <w:top w:val="none" w:sz="0" w:space="0" w:color="auto"/>
        <w:left w:val="none" w:sz="0" w:space="0" w:color="auto"/>
        <w:bottom w:val="none" w:sz="0" w:space="0" w:color="auto"/>
        <w:right w:val="none" w:sz="0" w:space="0" w:color="auto"/>
      </w:divBdr>
    </w:div>
    <w:div w:id="1031419866">
      <w:bodyDiv w:val="1"/>
      <w:marLeft w:val="0"/>
      <w:marRight w:val="0"/>
      <w:marTop w:val="0"/>
      <w:marBottom w:val="0"/>
      <w:divBdr>
        <w:top w:val="none" w:sz="0" w:space="0" w:color="auto"/>
        <w:left w:val="none" w:sz="0" w:space="0" w:color="auto"/>
        <w:bottom w:val="none" w:sz="0" w:space="0" w:color="auto"/>
        <w:right w:val="none" w:sz="0" w:space="0" w:color="auto"/>
      </w:divBdr>
    </w:div>
    <w:div w:id="1031538599">
      <w:bodyDiv w:val="1"/>
      <w:marLeft w:val="0"/>
      <w:marRight w:val="0"/>
      <w:marTop w:val="0"/>
      <w:marBottom w:val="0"/>
      <w:divBdr>
        <w:top w:val="none" w:sz="0" w:space="0" w:color="auto"/>
        <w:left w:val="none" w:sz="0" w:space="0" w:color="auto"/>
        <w:bottom w:val="none" w:sz="0" w:space="0" w:color="auto"/>
        <w:right w:val="none" w:sz="0" w:space="0" w:color="auto"/>
      </w:divBdr>
    </w:div>
    <w:div w:id="1031566057">
      <w:bodyDiv w:val="1"/>
      <w:marLeft w:val="0"/>
      <w:marRight w:val="0"/>
      <w:marTop w:val="0"/>
      <w:marBottom w:val="0"/>
      <w:divBdr>
        <w:top w:val="none" w:sz="0" w:space="0" w:color="auto"/>
        <w:left w:val="none" w:sz="0" w:space="0" w:color="auto"/>
        <w:bottom w:val="none" w:sz="0" w:space="0" w:color="auto"/>
        <w:right w:val="none" w:sz="0" w:space="0" w:color="auto"/>
      </w:divBdr>
    </w:div>
    <w:div w:id="1031609033">
      <w:bodyDiv w:val="1"/>
      <w:marLeft w:val="0"/>
      <w:marRight w:val="0"/>
      <w:marTop w:val="0"/>
      <w:marBottom w:val="0"/>
      <w:divBdr>
        <w:top w:val="none" w:sz="0" w:space="0" w:color="auto"/>
        <w:left w:val="none" w:sz="0" w:space="0" w:color="auto"/>
        <w:bottom w:val="none" w:sz="0" w:space="0" w:color="auto"/>
        <w:right w:val="none" w:sz="0" w:space="0" w:color="auto"/>
      </w:divBdr>
    </w:div>
    <w:div w:id="1031764521">
      <w:bodyDiv w:val="1"/>
      <w:marLeft w:val="0"/>
      <w:marRight w:val="0"/>
      <w:marTop w:val="0"/>
      <w:marBottom w:val="0"/>
      <w:divBdr>
        <w:top w:val="none" w:sz="0" w:space="0" w:color="auto"/>
        <w:left w:val="none" w:sz="0" w:space="0" w:color="auto"/>
        <w:bottom w:val="none" w:sz="0" w:space="0" w:color="auto"/>
        <w:right w:val="none" w:sz="0" w:space="0" w:color="auto"/>
      </w:divBdr>
    </w:div>
    <w:div w:id="1031883993">
      <w:bodyDiv w:val="1"/>
      <w:marLeft w:val="0"/>
      <w:marRight w:val="0"/>
      <w:marTop w:val="0"/>
      <w:marBottom w:val="0"/>
      <w:divBdr>
        <w:top w:val="none" w:sz="0" w:space="0" w:color="auto"/>
        <w:left w:val="none" w:sz="0" w:space="0" w:color="auto"/>
        <w:bottom w:val="none" w:sz="0" w:space="0" w:color="auto"/>
        <w:right w:val="none" w:sz="0" w:space="0" w:color="auto"/>
      </w:divBdr>
    </w:div>
    <w:div w:id="1032003184">
      <w:bodyDiv w:val="1"/>
      <w:marLeft w:val="0"/>
      <w:marRight w:val="0"/>
      <w:marTop w:val="0"/>
      <w:marBottom w:val="0"/>
      <w:divBdr>
        <w:top w:val="none" w:sz="0" w:space="0" w:color="auto"/>
        <w:left w:val="none" w:sz="0" w:space="0" w:color="auto"/>
        <w:bottom w:val="none" w:sz="0" w:space="0" w:color="auto"/>
        <w:right w:val="none" w:sz="0" w:space="0" w:color="auto"/>
      </w:divBdr>
    </w:div>
    <w:div w:id="1032074407">
      <w:bodyDiv w:val="1"/>
      <w:marLeft w:val="0"/>
      <w:marRight w:val="0"/>
      <w:marTop w:val="0"/>
      <w:marBottom w:val="0"/>
      <w:divBdr>
        <w:top w:val="none" w:sz="0" w:space="0" w:color="auto"/>
        <w:left w:val="none" w:sz="0" w:space="0" w:color="auto"/>
        <w:bottom w:val="none" w:sz="0" w:space="0" w:color="auto"/>
        <w:right w:val="none" w:sz="0" w:space="0" w:color="auto"/>
      </w:divBdr>
    </w:div>
    <w:div w:id="1032152303">
      <w:bodyDiv w:val="1"/>
      <w:marLeft w:val="0"/>
      <w:marRight w:val="0"/>
      <w:marTop w:val="0"/>
      <w:marBottom w:val="0"/>
      <w:divBdr>
        <w:top w:val="none" w:sz="0" w:space="0" w:color="auto"/>
        <w:left w:val="none" w:sz="0" w:space="0" w:color="auto"/>
        <w:bottom w:val="none" w:sz="0" w:space="0" w:color="auto"/>
        <w:right w:val="none" w:sz="0" w:space="0" w:color="auto"/>
      </w:divBdr>
    </w:div>
    <w:div w:id="1032153578">
      <w:bodyDiv w:val="1"/>
      <w:marLeft w:val="0"/>
      <w:marRight w:val="0"/>
      <w:marTop w:val="0"/>
      <w:marBottom w:val="0"/>
      <w:divBdr>
        <w:top w:val="none" w:sz="0" w:space="0" w:color="auto"/>
        <w:left w:val="none" w:sz="0" w:space="0" w:color="auto"/>
        <w:bottom w:val="none" w:sz="0" w:space="0" w:color="auto"/>
        <w:right w:val="none" w:sz="0" w:space="0" w:color="auto"/>
      </w:divBdr>
    </w:div>
    <w:div w:id="1032265246">
      <w:bodyDiv w:val="1"/>
      <w:marLeft w:val="0"/>
      <w:marRight w:val="0"/>
      <w:marTop w:val="0"/>
      <w:marBottom w:val="0"/>
      <w:divBdr>
        <w:top w:val="none" w:sz="0" w:space="0" w:color="auto"/>
        <w:left w:val="none" w:sz="0" w:space="0" w:color="auto"/>
        <w:bottom w:val="none" w:sz="0" w:space="0" w:color="auto"/>
        <w:right w:val="none" w:sz="0" w:space="0" w:color="auto"/>
      </w:divBdr>
    </w:div>
    <w:div w:id="1032265293">
      <w:bodyDiv w:val="1"/>
      <w:marLeft w:val="0"/>
      <w:marRight w:val="0"/>
      <w:marTop w:val="0"/>
      <w:marBottom w:val="0"/>
      <w:divBdr>
        <w:top w:val="none" w:sz="0" w:space="0" w:color="auto"/>
        <w:left w:val="none" w:sz="0" w:space="0" w:color="auto"/>
        <w:bottom w:val="none" w:sz="0" w:space="0" w:color="auto"/>
        <w:right w:val="none" w:sz="0" w:space="0" w:color="auto"/>
      </w:divBdr>
    </w:div>
    <w:div w:id="1032416848">
      <w:bodyDiv w:val="1"/>
      <w:marLeft w:val="0"/>
      <w:marRight w:val="0"/>
      <w:marTop w:val="0"/>
      <w:marBottom w:val="0"/>
      <w:divBdr>
        <w:top w:val="none" w:sz="0" w:space="0" w:color="auto"/>
        <w:left w:val="none" w:sz="0" w:space="0" w:color="auto"/>
        <w:bottom w:val="none" w:sz="0" w:space="0" w:color="auto"/>
        <w:right w:val="none" w:sz="0" w:space="0" w:color="auto"/>
      </w:divBdr>
    </w:div>
    <w:div w:id="1032464988">
      <w:bodyDiv w:val="1"/>
      <w:marLeft w:val="0"/>
      <w:marRight w:val="0"/>
      <w:marTop w:val="0"/>
      <w:marBottom w:val="0"/>
      <w:divBdr>
        <w:top w:val="none" w:sz="0" w:space="0" w:color="auto"/>
        <w:left w:val="none" w:sz="0" w:space="0" w:color="auto"/>
        <w:bottom w:val="none" w:sz="0" w:space="0" w:color="auto"/>
        <w:right w:val="none" w:sz="0" w:space="0" w:color="auto"/>
      </w:divBdr>
    </w:div>
    <w:div w:id="1032805334">
      <w:bodyDiv w:val="1"/>
      <w:marLeft w:val="0"/>
      <w:marRight w:val="0"/>
      <w:marTop w:val="0"/>
      <w:marBottom w:val="0"/>
      <w:divBdr>
        <w:top w:val="none" w:sz="0" w:space="0" w:color="auto"/>
        <w:left w:val="none" w:sz="0" w:space="0" w:color="auto"/>
        <w:bottom w:val="none" w:sz="0" w:space="0" w:color="auto"/>
        <w:right w:val="none" w:sz="0" w:space="0" w:color="auto"/>
      </w:divBdr>
    </w:div>
    <w:div w:id="1032850612">
      <w:bodyDiv w:val="1"/>
      <w:marLeft w:val="0"/>
      <w:marRight w:val="0"/>
      <w:marTop w:val="0"/>
      <w:marBottom w:val="0"/>
      <w:divBdr>
        <w:top w:val="none" w:sz="0" w:space="0" w:color="auto"/>
        <w:left w:val="none" w:sz="0" w:space="0" w:color="auto"/>
        <w:bottom w:val="none" w:sz="0" w:space="0" w:color="auto"/>
        <w:right w:val="none" w:sz="0" w:space="0" w:color="auto"/>
      </w:divBdr>
    </w:div>
    <w:div w:id="1032851336">
      <w:bodyDiv w:val="1"/>
      <w:marLeft w:val="0"/>
      <w:marRight w:val="0"/>
      <w:marTop w:val="0"/>
      <w:marBottom w:val="0"/>
      <w:divBdr>
        <w:top w:val="none" w:sz="0" w:space="0" w:color="auto"/>
        <w:left w:val="none" w:sz="0" w:space="0" w:color="auto"/>
        <w:bottom w:val="none" w:sz="0" w:space="0" w:color="auto"/>
        <w:right w:val="none" w:sz="0" w:space="0" w:color="auto"/>
      </w:divBdr>
    </w:div>
    <w:div w:id="1032925858">
      <w:bodyDiv w:val="1"/>
      <w:marLeft w:val="0"/>
      <w:marRight w:val="0"/>
      <w:marTop w:val="0"/>
      <w:marBottom w:val="0"/>
      <w:divBdr>
        <w:top w:val="none" w:sz="0" w:space="0" w:color="auto"/>
        <w:left w:val="none" w:sz="0" w:space="0" w:color="auto"/>
        <w:bottom w:val="none" w:sz="0" w:space="0" w:color="auto"/>
        <w:right w:val="none" w:sz="0" w:space="0" w:color="auto"/>
      </w:divBdr>
    </w:div>
    <w:div w:id="1032926061">
      <w:bodyDiv w:val="1"/>
      <w:marLeft w:val="0"/>
      <w:marRight w:val="0"/>
      <w:marTop w:val="0"/>
      <w:marBottom w:val="0"/>
      <w:divBdr>
        <w:top w:val="none" w:sz="0" w:space="0" w:color="auto"/>
        <w:left w:val="none" w:sz="0" w:space="0" w:color="auto"/>
        <w:bottom w:val="none" w:sz="0" w:space="0" w:color="auto"/>
        <w:right w:val="none" w:sz="0" w:space="0" w:color="auto"/>
      </w:divBdr>
    </w:div>
    <w:div w:id="1032998116">
      <w:bodyDiv w:val="1"/>
      <w:marLeft w:val="0"/>
      <w:marRight w:val="0"/>
      <w:marTop w:val="0"/>
      <w:marBottom w:val="0"/>
      <w:divBdr>
        <w:top w:val="none" w:sz="0" w:space="0" w:color="auto"/>
        <w:left w:val="none" w:sz="0" w:space="0" w:color="auto"/>
        <w:bottom w:val="none" w:sz="0" w:space="0" w:color="auto"/>
        <w:right w:val="none" w:sz="0" w:space="0" w:color="auto"/>
      </w:divBdr>
    </w:div>
    <w:div w:id="1033115262">
      <w:bodyDiv w:val="1"/>
      <w:marLeft w:val="0"/>
      <w:marRight w:val="0"/>
      <w:marTop w:val="0"/>
      <w:marBottom w:val="0"/>
      <w:divBdr>
        <w:top w:val="none" w:sz="0" w:space="0" w:color="auto"/>
        <w:left w:val="none" w:sz="0" w:space="0" w:color="auto"/>
        <w:bottom w:val="none" w:sz="0" w:space="0" w:color="auto"/>
        <w:right w:val="none" w:sz="0" w:space="0" w:color="auto"/>
      </w:divBdr>
    </w:div>
    <w:div w:id="1033116187">
      <w:bodyDiv w:val="1"/>
      <w:marLeft w:val="0"/>
      <w:marRight w:val="0"/>
      <w:marTop w:val="0"/>
      <w:marBottom w:val="0"/>
      <w:divBdr>
        <w:top w:val="none" w:sz="0" w:space="0" w:color="auto"/>
        <w:left w:val="none" w:sz="0" w:space="0" w:color="auto"/>
        <w:bottom w:val="none" w:sz="0" w:space="0" w:color="auto"/>
        <w:right w:val="none" w:sz="0" w:space="0" w:color="auto"/>
      </w:divBdr>
    </w:div>
    <w:div w:id="1033261577">
      <w:bodyDiv w:val="1"/>
      <w:marLeft w:val="0"/>
      <w:marRight w:val="0"/>
      <w:marTop w:val="0"/>
      <w:marBottom w:val="0"/>
      <w:divBdr>
        <w:top w:val="none" w:sz="0" w:space="0" w:color="auto"/>
        <w:left w:val="none" w:sz="0" w:space="0" w:color="auto"/>
        <w:bottom w:val="none" w:sz="0" w:space="0" w:color="auto"/>
        <w:right w:val="none" w:sz="0" w:space="0" w:color="auto"/>
      </w:divBdr>
    </w:div>
    <w:div w:id="1033310013">
      <w:bodyDiv w:val="1"/>
      <w:marLeft w:val="0"/>
      <w:marRight w:val="0"/>
      <w:marTop w:val="0"/>
      <w:marBottom w:val="0"/>
      <w:divBdr>
        <w:top w:val="none" w:sz="0" w:space="0" w:color="auto"/>
        <w:left w:val="none" w:sz="0" w:space="0" w:color="auto"/>
        <w:bottom w:val="none" w:sz="0" w:space="0" w:color="auto"/>
        <w:right w:val="none" w:sz="0" w:space="0" w:color="auto"/>
      </w:divBdr>
    </w:div>
    <w:div w:id="1033459382">
      <w:bodyDiv w:val="1"/>
      <w:marLeft w:val="0"/>
      <w:marRight w:val="0"/>
      <w:marTop w:val="0"/>
      <w:marBottom w:val="0"/>
      <w:divBdr>
        <w:top w:val="none" w:sz="0" w:space="0" w:color="auto"/>
        <w:left w:val="none" w:sz="0" w:space="0" w:color="auto"/>
        <w:bottom w:val="none" w:sz="0" w:space="0" w:color="auto"/>
        <w:right w:val="none" w:sz="0" w:space="0" w:color="auto"/>
      </w:divBdr>
    </w:div>
    <w:div w:id="1033464230">
      <w:bodyDiv w:val="1"/>
      <w:marLeft w:val="0"/>
      <w:marRight w:val="0"/>
      <w:marTop w:val="0"/>
      <w:marBottom w:val="0"/>
      <w:divBdr>
        <w:top w:val="none" w:sz="0" w:space="0" w:color="auto"/>
        <w:left w:val="none" w:sz="0" w:space="0" w:color="auto"/>
        <w:bottom w:val="none" w:sz="0" w:space="0" w:color="auto"/>
        <w:right w:val="none" w:sz="0" w:space="0" w:color="auto"/>
      </w:divBdr>
    </w:div>
    <w:div w:id="1033573234">
      <w:bodyDiv w:val="1"/>
      <w:marLeft w:val="0"/>
      <w:marRight w:val="0"/>
      <w:marTop w:val="0"/>
      <w:marBottom w:val="0"/>
      <w:divBdr>
        <w:top w:val="none" w:sz="0" w:space="0" w:color="auto"/>
        <w:left w:val="none" w:sz="0" w:space="0" w:color="auto"/>
        <w:bottom w:val="none" w:sz="0" w:space="0" w:color="auto"/>
        <w:right w:val="none" w:sz="0" w:space="0" w:color="auto"/>
      </w:divBdr>
    </w:div>
    <w:div w:id="1033653590">
      <w:bodyDiv w:val="1"/>
      <w:marLeft w:val="0"/>
      <w:marRight w:val="0"/>
      <w:marTop w:val="0"/>
      <w:marBottom w:val="0"/>
      <w:divBdr>
        <w:top w:val="none" w:sz="0" w:space="0" w:color="auto"/>
        <w:left w:val="none" w:sz="0" w:space="0" w:color="auto"/>
        <w:bottom w:val="none" w:sz="0" w:space="0" w:color="auto"/>
        <w:right w:val="none" w:sz="0" w:space="0" w:color="auto"/>
      </w:divBdr>
    </w:div>
    <w:div w:id="1033656527">
      <w:bodyDiv w:val="1"/>
      <w:marLeft w:val="0"/>
      <w:marRight w:val="0"/>
      <w:marTop w:val="0"/>
      <w:marBottom w:val="0"/>
      <w:divBdr>
        <w:top w:val="none" w:sz="0" w:space="0" w:color="auto"/>
        <w:left w:val="none" w:sz="0" w:space="0" w:color="auto"/>
        <w:bottom w:val="none" w:sz="0" w:space="0" w:color="auto"/>
        <w:right w:val="none" w:sz="0" w:space="0" w:color="auto"/>
      </w:divBdr>
    </w:div>
    <w:div w:id="1033844870">
      <w:bodyDiv w:val="1"/>
      <w:marLeft w:val="0"/>
      <w:marRight w:val="0"/>
      <w:marTop w:val="0"/>
      <w:marBottom w:val="0"/>
      <w:divBdr>
        <w:top w:val="none" w:sz="0" w:space="0" w:color="auto"/>
        <w:left w:val="none" w:sz="0" w:space="0" w:color="auto"/>
        <w:bottom w:val="none" w:sz="0" w:space="0" w:color="auto"/>
        <w:right w:val="none" w:sz="0" w:space="0" w:color="auto"/>
      </w:divBdr>
    </w:div>
    <w:div w:id="1033847032">
      <w:bodyDiv w:val="1"/>
      <w:marLeft w:val="0"/>
      <w:marRight w:val="0"/>
      <w:marTop w:val="0"/>
      <w:marBottom w:val="0"/>
      <w:divBdr>
        <w:top w:val="none" w:sz="0" w:space="0" w:color="auto"/>
        <w:left w:val="none" w:sz="0" w:space="0" w:color="auto"/>
        <w:bottom w:val="none" w:sz="0" w:space="0" w:color="auto"/>
        <w:right w:val="none" w:sz="0" w:space="0" w:color="auto"/>
      </w:divBdr>
    </w:div>
    <w:div w:id="1033968071">
      <w:bodyDiv w:val="1"/>
      <w:marLeft w:val="0"/>
      <w:marRight w:val="0"/>
      <w:marTop w:val="0"/>
      <w:marBottom w:val="0"/>
      <w:divBdr>
        <w:top w:val="none" w:sz="0" w:space="0" w:color="auto"/>
        <w:left w:val="none" w:sz="0" w:space="0" w:color="auto"/>
        <w:bottom w:val="none" w:sz="0" w:space="0" w:color="auto"/>
        <w:right w:val="none" w:sz="0" w:space="0" w:color="auto"/>
      </w:divBdr>
    </w:div>
    <w:div w:id="1034036573">
      <w:bodyDiv w:val="1"/>
      <w:marLeft w:val="0"/>
      <w:marRight w:val="0"/>
      <w:marTop w:val="0"/>
      <w:marBottom w:val="0"/>
      <w:divBdr>
        <w:top w:val="none" w:sz="0" w:space="0" w:color="auto"/>
        <w:left w:val="none" w:sz="0" w:space="0" w:color="auto"/>
        <w:bottom w:val="none" w:sz="0" w:space="0" w:color="auto"/>
        <w:right w:val="none" w:sz="0" w:space="0" w:color="auto"/>
      </w:divBdr>
    </w:div>
    <w:div w:id="1034111344">
      <w:bodyDiv w:val="1"/>
      <w:marLeft w:val="0"/>
      <w:marRight w:val="0"/>
      <w:marTop w:val="0"/>
      <w:marBottom w:val="0"/>
      <w:divBdr>
        <w:top w:val="none" w:sz="0" w:space="0" w:color="auto"/>
        <w:left w:val="none" w:sz="0" w:space="0" w:color="auto"/>
        <w:bottom w:val="none" w:sz="0" w:space="0" w:color="auto"/>
        <w:right w:val="none" w:sz="0" w:space="0" w:color="auto"/>
      </w:divBdr>
    </w:div>
    <w:div w:id="1034114752">
      <w:bodyDiv w:val="1"/>
      <w:marLeft w:val="0"/>
      <w:marRight w:val="0"/>
      <w:marTop w:val="0"/>
      <w:marBottom w:val="0"/>
      <w:divBdr>
        <w:top w:val="none" w:sz="0" w:space="0" w:color="auto"/>
        <w:left w:val="none" w:sz="0" w:space="0" w:color="auto"/>
        <w:bottom w:val="none" w:sz="0" w:space="0" w:color="auto"/>
        <w:right w:val="none" w:sz="0" w:space="0" w:color="auto"/>
      </w:divBdr>
    </w:div>
    <w:div w:id="1034423923">
      <w:bodyDiv w:val="1"/>
      <w:marLeft w:val="0"/>
      <w:marRight w:val="0"/>
      <w:marTop w:val="0"/>
      <w:marBottom w:val="0"/>
      <w:divBdr>
        <w:top w:val="none" w:sz="0" w:space="0" w:color="auto"/>
        <w:left w:val="none" w:sz="0" w:space="0" w:color="auto"/>
        <w:bottom w:val="none" w:sz="0" w:space="0" w:color="auto"/>
        <w:right w:val="none" w:sz="0" w:space="0" w:color="auto"/>
      </w:divBdr>
    </w:div>
    <w:div w:id="1034501233">
      <w:bodyDiv w:val="1"/>
      <w:marLeft w:val="0"/>
      <w:marRight w:val="0"/>
      <w:marTop w:val="0"/>
      <w:marBottom w:val="0"/>
      <w:divBdr>
        <w:top w:val="none" w:sz="0" w:space="0" w:color="auto"/>
        <w:left w:val="none" w:sz="0" w:space="0" w:color="auto"/>
        <w:bottom w:val="none" w:sz="0" w:space="0" w:color="auto"/>
        <w:right w:val="none" w:sz="0" w:space="0" w:color="auto"/>
      </w:divBdr>
    </w:div>
    <w:div w:id="1034620443">
      <w:bodyDiv w:val="1"/>
      <w:marLeft w:val="0"/>
      <w:marRight w:val="0"/>
      <w:marTop w:val="0"/>
      <w:marBottom w:val="0"/>
      <w:divBdr>
        <w:top w:val="none" w:sz="0" w:space="0" w:color="auto"/>
        <w:left w:val="none" w:sz="0" w:space="0" w:color="auto"/>
        <w:bottom w:val="none" w:sz="0" w:space="0" w:color="auto"/>
        <w:right w:val="none" w:sz="0" w:space="0" w:color="auto"/>
      </w:divBdr>
    </w:div>
    <w:div w:id="1034692816">
      <w:bodyDiv w:val="1"/>
      <w:marLeft w:val="0"/>
      <w:marRight w:val="0"/>
      <w:marTop w:val="0"/>
      <w:marBottom w:val="0"/>
      <w:divBdr>
        <w:top w:val="none" w:sz="0" w:space="0" w:color="auto"/>
        <w:left w:val="none" w:sz="0" w:space="0" w:color="auto"/>
        <w:bottom w:val="none" w:sz="0" w:space="0" w:color="auto"/>
        <w:right w:val="none" w:sz="0" w:space="0" w:color="auto"/>
      </w:divBdr>
    </w:div>
    <w:div w:id="1034768429">
      <w:bodyDiv w:val="1"/>
      <w:marLeft w:val="0"/>
      <w:marRight w:val="0"/>
      <w:marTop w:val="0"/>
      <w:marBottom w:val="0"/>
      <w:divBdr>
        <w:top w:val="none" w:sz="0" w:space="0" w:color="auto"/>
        <w:left w:val="none" w:sz="0" w:space="0" w:color="auto"/>
        <w:bottom w:val="none" w:sz="0" w:space="0" w:color="auto"/>
        <w:right w:val="none" w:sz="0" w:space="0" w:color="auto"/>
      </w:divBdr>
    </w:div>
    <w:div w:id="1034887162">
      <w:bodyDiv w:val="1"/>
      <w:marLeft w:val="0"/>
      <w:marRight w:val="0"/>
      <w:marTop w:val="0"/>
      <w:marBottom w:val="0"/>
      <w:divBdr>
        <w:top w:val="none" w:sz="0" w:space="0" w:color="auto"/>
        <w:left w:val="none" w:sz="0" w:space="0" w:color="auto"/>
        <w:bottom w:val="none" w:sz="0" w:space="0" w:color="auto"/>
        <w:right w:val="none" w:sz="0" w:space="0" w:color="auto"/>
      </w:divBdr>
    </w:div>
    <w:div w:id="1035084577">
      <w:bodyDiv w:val="1"/>
      <w:marLeft w:val="0"/>
      <w:marRight w:val="0"/>
      <w:marTop w:val="0"/>
      <w:marBottom w:val="0"/>
      <w:divBdr>
        <w:top w:val="none" w:sz="0" w:space="0" w:color="auto"/>
        <w:left w:val="none" w:sz="0" w:space="0" w:color="auto"/>
        <w:bottom w:val="none" w:sz="0" w:space="0" w:color="auto"/>
        <w:right w:val="none" w:sz="0" w:space="0" w:color="auto"/>
      </w:divBdr>
    </w:div>
    <w:div w:id="1035272413">
      <w:bodyDiv w:val="1"/>
      <w:marLeft w:val="0"/>
      <w:marRight w:val="0"/>
      <w:marTop w:val="0"/>
      <w:marBottom w:val="0"/>
      <w:divBdr>
        <w:top w:val="none" w:sz="0" w:space="0" w:color="auto"/>
        <w:left w:val="none" w:sz="0" w:space="0" w:color="auto"/>
        <w:bottom w:val="none" w:sz="0" w:space="0" w:color="auto"/>
        <w:right w:val="none" w:sz="0" w:space="0" w:color="auto"/>
      </w:divBdr>
    </w:div>
    <w:div w:id="1035345813">
      <w:bodyDiv w:val="1"/>
      <w:marLeft w:val="0"/>
      <w:marRight w:val="0"/>
      <w:marTop w:val="0"/>
      <w:marBottom w:val="0"/>
      <w:divBdr>
        <w:top w:val="none" w:sz="0" w:space="0" w:color="auto"/>
        <w:left w:val="none" w:sz="0" w:space="0" w:color="auto"/>
        <w:bottom w:val="none" w:sz="0" w:space="0" w:color="auto"/>
        <w:right w:val="none" w:sz="0" w:space="0" w:color="auto"/>
      </w:divBdr>
    </w:div>
    <w:div w:id="1035426619">
      <w:bodyDiv w:val="1"/>
      <w:marLeft w:val="0"/>
      <w:marRight w:val="0"/>
      <w:marTop w:val="0"/>
      <w:marBottom w:val="0"/>
      <w:divBdr>
        <w:top w:val="none" w:sz="0" w:space="0" w:color="auto"/>
        <w:left w:val="none" w:sz="0" w:space="0" w:color="auto"/>
        <w:bottom w:val="none" w:sz="0" w:space="0" w:color="auto"/>
        <w:right w:val="none" w:sz="0" w:space="0" w:color="auto"/>
      </w:divBdr>
    </w:div>
    <w:div w:id="1035547521">
      <w:bodyDiv w:val="1"/>
      <w:marLeft w:val="0"/>
      <w:marRight w:val="0"/>
      <w:marTop w:val="0"/>
      <w:marBottom w:val="0"/>
      <w:divBdr>
        <w:top w:val="none" w:sz="0" w:space="0" w:color="auto"/>
        <w:left w:val="none" w:sz="0" w:space="0" w:color="auto"/>
        <w:bottom w:val="none" w:sz="0" w:space="0" w:color="auto"/>
        <w:right w:val="none" w:sz="0" w:space="0" w:color="auto"/>
      </w:divBdr>
    </w:div>
    <w:div w:id="1035689681">
      <w:bodyDiv w:val="1"/>
      <w:marLeft w:val="0"/>
      <w:marRight w:val="0"/>
      <w:marTop w:val="0"/>
      <w:marBottom w:val="0"/>
      <w:divBdr>
        <w:top w:val="none" w:sz="0" w:space="0" w:color="auto"/>
        <w:left w:val="none" w:sz="0" w:space="0" w:color="auto"/>
        <w:bottom w:val="none" w:sz="0" w:space="0" w:color="auto"/>
        <w:right w:val="none" w:sz="0" w:space="0" w:color="auto"/>
      </w:divBdr>
    </w:div>
    <w:div w:id="1035693233">
      <w:bodyDiv w:val="1"/>
      <w:marLeft w:val="0"/>
      <w:marRight w:val="0"/>
      <w:marTop w:val="0"/>
      <w:marBottom w:val="0"/>
      <w:divBdr>
        <w:top w:val="none" w:sz="0" w:space="0" w:color="auto"/>
        <w:left w:val="none" w:sz="0" w:space="0" w:color="auto"/>
        <w:bottom w:val="none" w:sz="0" w:space="0" w:color="auto"/>
        <w:right w:val="none" w:sz="0" w:space="0" w:color="auto"/>
      </w:divBdr>
    </w:div>
    <w:div w:id="1035693871">
      <w:bodyDiv w:val="1"/>
      <w:marLeft w:val="0"/>
      <w:marRight w:val="0"/>
      <w:marTop w:val="0"/>
      <w:marBottom w:val="0"/>
      <w:divBdr>
        <w:top w:val="none" w:sz="0" w:space="0" w:color="auto"/>
        <w:left w:val="none" w:sz="0" w:space="0" w:color="auto"/>
        <w:bottom w:val="none" w:sz="0" w:space="0" w:color="auto"/>
        <w:right w:val="none" w:sz="0" w:space="0" w:color="auto"/>
      </w:divBdr>
    </w:div>
    <w:div w:id="1035807379">
      <w:bodyDiv w:val="1"/>
      <w:marLeft w:val="0"/>
      <w:marRight w:val="0"/>
      <w:marTop w:val="0"/>
      <w:marBottom w:val="0"/>
      <w:divBdr>
        <w:top w:val="none" w:sz="0" w:space="0" w:color="auto"/>
        <w:left w:val="none" w:sz="0" w:space="0" w:color="auto"/>
        <w:bottom w:val="none" w:sz="0" w:space="0" w:color="auto"/>
        <w:right w:val="none" w:sz="0" w:space="0" w:color="auto"/>
      </w:divBdr>
    </w:div>
    <w:div w:id="1035815002">
      <w:bodyDiv w:val="1"/>
      <w:marLeft w:val="0"/>
      <w:marRight w:val="0"/>
      <w:marTop w:val="0"/>
      <w:marBottom w:val="0"/>
      <w:divBdr>
        <w:top w:val="none" w:sz="0" w:space="0" w:color="auto"/>
        <w:left w:val="none" w:sz="0" w:space="0" w:color="auto"/>
        <w:bottom w:val="none" w:sz="0" w:space="0" w:color="auto"/>
        <w:right w:val="none" w:sz="0" w:space="0" w:color="auto"/>
      </w:divBdr>
    </w:div>
    <w:div w:id="1035883142">
      <w:bodyDiv w:val="1"/>
      <w:marLeft w:val="0"/>
      <w:marRight w:val="0"/>
      <w:marTop w:val="0"/>
      <w:marBottom w:val="0"/>
      <w:divBdr>
        <w:top w:val="none" w:sz="0" w:space="0" w:color="auto"/>
        <w:left w:val="none" w:sz="0" w:space="0" w:color="auto"/>
        <w:bottom w:val="none" w:sz="0" w:space="0" w:color="auto"/>
        <w:right w:val="none" w:sz="0" w:space="0" w:color="auto"/>
      </w:divBdr>
    </w:div>
    <w:div w:id="1035889930">
      <w:bodyDiv w:val="1"/>
      <w:marLeft w:val="0"/>
      <w:marRight w:val="0"/>
      <w:marTop w:val="0"/>
      <w:marBottom w:val="0"/>
      <w:divBdr>
        <w:top w:val="none" w:sz="0" w:space="0" w:color="auto"/>
        <w:left w:val="none" w:sz="0" w:space="0" w:color="auto"/>
        <w:bottom w:val="none" w:sz="0" w:space="0" w:color="auto"/>
        <w:right w:val="none" w:sz="0" w:space="0" w:color="auto"/>
      </w:divBdr>
    </w:div>
    <w:div w:id="1035931705">
      <w:bodyDiv w:val="1"/>
      <w:marLeft w:val="0"/>
      <w:marRight w:val="0"/>
      <w:marTop w:val="0"/>
      <w:marBottom w:val="0"/>
      <w:divBdr>
        <w:top w:val="none" w:sz="0" w:space="0" w:color="auto"/>
        <w:left w:val="none" w:sz="0" w:space="0" w:color="auto"/>
        <w:bottom w:val="none" w:sz="0" w:space="0" w:color="auto"/>
        <w:right w:val="none" w:sz="0" w:space="0" w:color="auto"/>
      </w:divBdr>
    </w:div>
    <w:div w:id="1035934064">
      <w:bodyDiv w:val="1"/>
      <w:marLeft w:val="0"/>
      <w:marRight w:val="0"/>
      <w:marTop w:val="0"/>
      <w:marBottom w:val="0"/>
      <w:divBdr>
        <w:top w:val="none" w:sz="0" w:space="0" w:color="auto"/>
        <w:left w:val="none" w:sz="0" w:space="0" w:color="auto"/>
        <w:bottom w:val="none" w:sz="0" w:space="0" w:color="auto"/>
        <w:right w:val="none" w:sz="0" w:space="0" w:color="auto"/>
      </w:divBdr>
    </w:div>
    <w:div w:id="1035959319">
      <w:bodyDiv w:val="1"/>
      <w:marLeft w:val="0"/>
      <w:marRight w:val="0"/>
      <w:marTop w:val="0"/>
      <w:marBottom w:val="0"/>
      <w:divBdr>
        <w:top w:val="none" w:sz="0" w:space="0" w:color="auto"/>
        <w:left w:val="none" w:sz="0" w:space="0" w:color="auto"/>
        <w:bottom w:val="none" w:sz="0" w:space="0" w:color="auto"/>
        <w:right w:val="none" w:sz="0" w:space="0" w:color="auto"/>
      </w:divBdr>
    </w:div>
    <w:div w:id="1036085201">
      <w:bodyDiv w:val="1"/>
      <w:marLeft w:val="0"/>
      <w:marRight w:val="0"/>
      <w:marTop w:val="0"/>
      <w:marBottom w:val="0"/>
      <w:divBdr>
        <w:top w:val="none" w:sz="0" w:space="0" w:color="auto"/>
        <w:left w:val="none" w:sz="0" w:space="0" w:color="auto"/>
        <w:bottom w:val="none" w:sz="0" w:space="0" w:color="auto"/>
        <w:right w:val="none" w:sz="0" w:space="0" w:color="auto"/>
      </w:divBdr>
    </w:div>
    <w:div w:id="1036124744">
      <w:bodyDiv w:val="1"/>
      <w:marLeft w:val="0"/>
      <w:marRight w:val="0"/>
      <w:marTop w:val="0"/>
      <w:marBottom w:val="0"/>
      <w:divBdr>
        <w:top w:val="none" w:sz="0" w:space="0" w:color="auto"/>
        <w:left w:val="none" w:sz="0" w:space="0" w:color="auto"/>
        <w:bottom w:val="none" w:sz="0" w:space="0" w:color="auto"/>
        <w:right w:val="none" w:sz="0" w:space="0" w:color="auto"/>
      </w:divBdr>
    </w:div>
    <w:div w:id="1036154473">
      <w:bodyDiv w:val="1"/>
      <w:marLeft w:val="0"/>
      <w:marRight w:val="0"/>
      <w:marTop w:val="0"/>
      <w:marBottom w:val="0"/>
      <w:divBdr>
        <w:top w:val="none" w:sz="0" w:space="0" w:color="auto"/>
        <w:left w:val="none" w:sz="0" w:space="0" w:color="auto"/>
        <w:bottom w:val="none" w:sz="0" w:space="0" w:color="auto"/>
        <w:right w:val="none" w:sz="0" w:space="0" w:color="auto"/>
      </w:divBdr>
    </w:div>
    <w:div w:id="1036199706">
      <w:bodyDiv w:val="1"/>
      <w:marLeft w:val="0"/>
      <w:marRight w:val="0"/>
      <w:marTop w:val="0"/>
      <w:marBottom w:val="0"/>
      <w:divBdr>
        <w:top w:val="none" w:sz="0" w:space="0" w:color="auto"/>
        <w:left w:val="none" w:sz="0" w:space="0" w:color="auto"/>
        <w:bottom w:val="none" w:sz="0" w:space="0" w:color="auto"/>
        <w:right w:val="none" w:sz="0" w:space="0" w:color="auto"/>
      </w:divBdr>
    </w:div>
    <w:div w:id="1036202865">
      <w:bodyDiv w:val="1"/>
      <w:marLeft w:val="0"/>
      <w:marRight w:val="0"/>
      <w:marTop w:val="0"/>
      <w:marBottom w:val="0"/>
      <w:divBdr>
        <w:top w:val="none" w:sz="0" w:space="0" w:color="auto"/>
        <w:left w:val="none" w:sz="0" w:space="0" w:color="auto"/>
        <w:bottom w:val="none" w:sz="0" w:space="0" w:color="auto"/>
        <w:right w:val="none" w:sz="0" w:space="0" w:color="auto"/>
      </w:divBdr>
    </w:div>
    <w:div w:id="1036271179">
      <w:bodyDiv w:val="1"/>
      <w:marLeft w:val="0"/>
      <w:marRight w:val="0"/>
      <w:marTop w:val="0"/>
      <w:marBottom w:val="0"/>
      <w:divBdr>
        <w:top w:val="none" w:sz="0" w:space="0" w:color="auto"/>
        <w:left w:val="none" w:sz="0" w:space="0" w:color="auto"/>
        <w:bottom w:val="none" w:sz="0" w:space="0" w:color="auto"/>
        <w:right w:val="none" w:sz="0" w:space="0" w:color="auto"/>
      </w:divBdr>
    </w:div>
    <w:div w:id="1036344963">
      <w:bodyDiv w:val="1"/>
      <w:marLeft w:val="0"/>
      <w:marRight w:val="0"/>
      <w:marTop w:val="0"/>
      <w:marBottom w:val="0"/>
      <w:divBdr>
        <w:top w:val="none" w:sz="0" w:space="0" w:color="auto"/>
        <w:left w:val="none" w:sz="0" w:space="0" w:color="auto"/>
        <w:bottom w:val="none" w:sz="0" w:space="0" w:color="auto"/>
        <w:right w:val="none" w:sz="0" w:space="0" w:color="auto"/>
      </w:divBdr>
    </w:div>
    <w:div w:id="1036353293">
      <w:bodyDiv w:val="1"/>
      <w:marLeft w:val="0"/>
      <w:marRight w:val="0"/>
      <w:marTop w:val="0"/>
      <w:marBottom w:val="0"/>
      <w:divBdr>
        <w:top w:val="none" w:sz="0" w:space="0" w:color="auto"/>
        <w:left w:val="none" w:sz="0" w:space="0" w:color="auto"/>
        <w:bottom w:val="none" w:sz="0" w:space="0" w:color="auto"/>
        <w:right w:val="none" w:sz="0" w:space="0" w:color="auto"/>
      </w:divBdr>
    </w:div>
    <w:div w:id="1036542551">
      <w:bodyDiv w:val="1"/>
      <w:marLeft w:val="0"/>
      <w:marRight w:val="0"/>
      <w:marTop w:val="0"/>
      <w:marBottom w:val="0"/>
      <w:divBdr>
        <w:top w:val="none" w:sz="0" w:space="0" w:color="auto"/>
        <w:left w:val="none" w:sz="0" w:space="0" w:color="auto"/>
        <w:bottom w:val="none" w:sz="0" w:space="0" w:color="auto"/>
        <w:right w:val="none" w:sz="0" w:space="0" w:color="auto"/>
      </w:divBdr>
    </w:div>
    <w:div w:id="1036587834">
      <w:bodyDiv w:val="1"/>
      <w:marLeft w:val="0"/>
      <w:marRight w:val="0"/>
      <w:marTop w:val="0"/>
      <w:marBottom w:val="0"/>
      <w:divBdr>
        <w:top w:val="none" w:sz="0" w:space="0" w:color="auto"/>
        <w:left w:val="none" w:sz="0" w:space="0" w:color="auto"/>
        <w:bottom w:val="none" w:sz="0" w:space="0" w:color="auto"/>
        <w:right w:val="none" w:sz="0" w:space="0" w:color="auto"/>
      </w:divBdr>
    </w:div>
    <w:div w:id="1036659216">
      <w:bodyDiv w:val="1"/>
      <w:marLeft w:val="0"/>
      <w:marRight w:val="0"/>
      <w:marTop w:val="0"/>
      <w:marBottom w:val="0"/>
      <w:divBdr>
        <w:top w:val="none" w:sz="0" w:space="0" w:color="auto"/>
        <w:left w:val="none" w:sz="0" w:space="0" w:color="auto"/>
        <w:bottom w:val="none" w:sz="0" w:space="0" w:color="auto"/>
        <w:right w:val="none" w:sz="0" w:space="0" w:color="auto"/>
      </w:divBdr>
    </w:div>
    <w:div w:id="1036810688">
      <w:bodyDiv w:val="1"/>
      <w:marLeft w:val="0"/>
      <w:marRight w:val="0"/>
      <w:marTop w:val="0"/>
      <w:marBottom w:val="0"/>
      <w:divBdr>
        <w:top w:val="none" w:sz="0" w:space="0" w:color="auto"/>
        <w:left w:val="none" w:sz="0" w:space="0" w:color="auto"/>
        <w:bottom w:val="none" w:sz="0" w:space="0" w:color="auto"/>
        <w:right w:val="none" w:sz="0" w:space="0" w:color="auto"/>
      </w:divBdr>
    </w:div>
    <w:div w:id="1036930260">
      <w:bodyDiv w:val="1"/>
      <w:marLeft w:val="0"/>
      <w:marRight w:val="0"/>
      <w:marTop w:val="0"/>
      <w:marBottom w:val="0"/>
      <w:divBdr>
        <w:top w:val="none" w:sz="0" w:space="0" w:color="auto"/>
        <w:left w:val="none" w:sz="0" w:space="0" w:color="auto"/>
        <w:bottom w:val="none" w:sz="0" w:space="0" w:color="auto"/>
        <w:right w:val="none" w:sz="0" w:space="0" w:color="auto"/>
      </w:divBdr>
    </w:div>
    <w:div w:id="1037044209">
      <w:bodyDiv w:val="1"/>
      <w:marLeft w:val="0"/>
      <w:marRight w:val="0"/>
      <w:marTop w:val="0"/>
      <w:marBottom w:val="0"/>
      <w:divBdr>
        <w:top w:val="none" w:sz="0" w:space="0" w:color="auto"/>
        <w:left w:val="none" w:sz="0" w:space="0" w:color="auto"/>
        <w:bottom w:val="none" w:sz="0" w:space="0" w:color="auto"/>
        <w:right w:val="none" w:sz="0" w:space="0" w:color="auto"/>
      </w:divBdr>
    </w:div>
    <w:div w:id="1037195348">
      <w:bodyDiv w:val="1"/>
      <w:marLeft w:val="0"/>
      <w:marRight w:val="0"/>
      <w:marTop w:val="0"/>
      <w:marBottom w:val="0"/>
      <w:divBdr>
        <w:top w:val="none" w:sz="0" w:space="0" w:color="auto"/>
        <w:left w:val="none" w:sz="0" w:space="0" w:color="auto"/>
        <w:bottom w:val="none" w:sz="0" w:space="0" w:color="auto"/>
        <w:right w:val="none" w:sz="0" w:space="0" w:color="auto"/>
      </w:divBdr>
    </w:div>
    <w:div w:id="1037200703">
      <w:bodyDiv w:val="1"/>
      <w:marLeft w:val="0"/>
      <w:marRight w:val="0"/>
      <w:marTop w:val="0"/>
      <w:marBottom w:val="0"/>
      <w:divBdr>
        <w:top w:val="none" w:sz="0" w:space="0" w:color="auto"/>
        <w:left w:val="none" w:sz="0" w:space="0" w:color="auto"/>
        <w:bottom w:val="none" w:sz="0" w:space="0" w:color="auto"/>
        <w:right w:val="none" w:sz="0" w:space="0" w:color="auto"/>
      </w:divBdr>
    </w:div>
    <w:div w:id="1037245100">
      <w:bodyDiv w:val="1"/>
      <w:marLeft w:val="0"/>
      <w:marRight w:val="0"/>
      <w:marTop w:val="0"/>
      <w:marBottom w:val="0"/>
      <w:divBdr>
        <w:top w:val="none" w:sz="0" w:space="0" w:color="auto"/>
        <w:left w:val="none" w:sz="0" w:space="0" w:color="auto"/>
        <w:bottom w:val="none" w:sz="0" w:space="0" w:color="auto"/>
        <w:right w:val="none" w:sz="0" w:space="0" w:color="auto"/>
      </w:divBdr>
    </w:div>
    <w:div w:id="1037314325">
      <w:bodyDiv w:val="1"/>
      <w:marLeft w:val="0"/>
      <w:marRight w:val="0"/>
      <w:marTop w:val="0"/>
      <w:marBottom w:val="0"/>
      <w:divBdr>
        <w:top w:val="none" w:sz="0" w:space="0" w:color="auto"/>
        <w:left w:val="none" w:sz="0" w:space="0" w:color="auto"/>
        <w:bottom w:val="none" w:sz="0" w:space="0" w:color="auto"/>
        <w:right w:val="none" w:sz="0" w:space="0" w:color="auto"/>
      </w:divBdr>
    </w:div>
    <w:div w:id="1037579698">
      <w:bodyDiv w:val="1"/>
      <w:marLeft w:val="0"/>
      <w:marRight w:val="0"/>
      <w:marTop w:val="0"/>
      <w:marBottom w:val="0"/>
      <w:divBdr>
        <w:top w:val="none" w:sz="0" w:space="0" w:color="auto"/>
        <w:left w:val="none" w:sz="0" w:space="0" w:color="auto"/>
        <w:bottom w:val="none" w:sz="0" w:space="0" w:color="auto"/>
        <w:right w:val="none" w:sz="0" w:space="0" w:color="auto"/>
      </w:divBdr>
    </w:div>
    <w:div w:id="1037586244">
      <w:bodyDiv w:val="1"/>
      <w:marLeft w:val="0"/>
      <w:marRight w:val="0"/>
      <w:marTop w:val="0"/>
      <w:marBottom w:val="0"/>
      <w:divBdr>
        <w:top w:val="none" w:sz="0" w:space="0" w:color="auto"/>
        <w:left w:val="none" w:sz="0" w:space="0" w:color="auto"/>
        <w:bottom w:val="none" w:sz="0" w:space="0" w:color="auto"/>
        <w:right w:val="none" w:sz="0" w:space="0" w:color="auto"/>
      </w:divBdr>
    </w:div>
    <w:div w:id="1037699831">
      <w:bodyDiv w:val="1"/>
      <w:marLeft w:val="0"/>
      <w:marRight w:val="0"/>
      <w:marTop w:val="0"/>
      <w:marBottom w:val="0"/>
      <w:divBdr>
        <w:top w:val="none" w:sz="0" w:space="0" w:color="auto"/>
        <w:left w:val="none" w:sz="0" w:space="0" w:color="auto"/>
        <w:bottom w:val="none" w:sz="0" w:space="0" w:color="auto"/>
        <w:right w:val="none" w:sz="0" w:space="0" w:color="auto"/>
      </w:divBdr>
    </w:div>
    <w:div w:id="1037780499">
      <w:bodyDiv w:val="1"/>
      <w:marLeft w:val="0"/>
      <w:marRight w:val="0"/>
      <w:marTop w:val="0"/>
      <w:marBottom w:val="0"/>
      <w:divBdr>
        <w:top w:val="none" w:sz="0" w:space="0" w:color="auto"/>
        <w:left w:val="none" w:sz="0" w:space="0" w:color="auto"/>
        <w:bottom w:val="none" w:sz="0" w:space="0" w:color="auto"/>
        <w:right w:val="none" w:sz="0" w:space="0" w:color="auto"/>
      </w:divBdr>
    </w:div>
    <w:div w:id="1037894179">
      <w:bodyDiv w:val="1"/>
      <w:marLeft w:val="0"/>
      <w:marRight w:val="0"/>
      <w:marTop w:val="0"/>
      <w:marBottom w:val="0"/>
      <w:divBdr>
        <w:top w:val="none" w:sz="0" w:space="0" w:color="auto"/>
        <w:left w:val="none" w:sz="0" w:space="0" w:color="auto"/>
        <w:bottom w:val="none" w:sz="0" w:space="0" w:color="auto"/>
        <w:right w:val="none" w:sz="0" w:space="0" w:color="auto"/>
      </w:divBdr>
    </w:div>
    <w:div w:id="1038120548">
      <w:bodyDiv w:val="1"/>
      <w:marLeft w:val="0"/>
      <w:marRight w:val="0"/>
      <w:marTop w:val="0"/>
      <w:marBottom w:val="0"/>
      <w:divBdr>
        <w:top w:val="none" w:sz="0" w:space="0" w:color="auto"/>
        <w:left w:val="none" w:sz="0" w:space="0" w:color="auto"/>
        <w:bottom w:val="none" w:sz="0" w:space="0" w:color="auto"/>
        <w:right w:val="none" w:sz="0" w:space="0" w:color="auto"/>
      </w:divBdr>
    </w:div>
    <w:div w:id="1038166605">
      <w:bodyDiv w:val="1"/>
      <w:marLeft w:val="0"/>
      <w:marRight w:val="0"/>
      <w:marTop w:val="0"/>
      <w:marBottom w:val="0"/>
      <w:divBdr>
        <w:top w:val="none" w:sz="0" w:space="0" w:color="auto"/>
        <w:left w:val="none" w:sz="0" w:space="0" w:color="auto"/>
        <w:bottom w:val="none" w:sz="0" w:space="0" w:color="auto"/>
        <w:right w:val="none" w:sz="0" w:space="0" w:color="auto"/>
      </w:divBdr>
    </w:div>
    <w:div w:id="1038236417">
      <w:bodyDiv w:val="1"/>
      <w:marLeft w:val="0"/>
      <w:marRight w:val="0"/>
      <w:marTop w:val="0"/>
      <w:marBottom w:val="0"/>
      <w:divBdr>
        <w:top w:val="none" w:sz="0" w:space="0" w:color="auto"/>
        <w:left w:val="none" w:sz="0" w:space="0" w:color="auto"/>
        <w:bottom w:val="none" w:sz="0" w:space="0" w:color="auto"/>
        <w:right w:val="none" w:sz="0" w:space="0" w:color="auto"/>
      </w:divBdr>
    </w:div>
    <w:div w:id="1038244622">
      <w:bodyDiv w:val="1"/>
      <w:marLeft w:val="0"/>
      <w:marRight w:val="0"/>
      <w:marTop w:val="0"/>
      <w:marBottom w:val="0"/>
      <w:divBdr>
        <w:top w:val="none" w:sz="0" w:space="0" w:color="auto"/>
        <w:left w:val="none" w:sz="0" w:space="0" w:color="auto"/>
        <w:bottom w:val="none" w:sz="0" w:space="0" w:color="auto"/>
        <w:right w:val="none" w:sz="0" w:space="0" w:color="auto"/>
      </w:divBdr>
    </w:div>
    <w:div w:id="1038319182">
      <w:bodyDiv w:val="1"/>
      <w:marLeft w:val="0"/>
      <w:marRight w:val="0"/>
      <w:marTop w:val="0"/>
      <w:marBottom w:val="0"/>
      <w:divBdr>
        <w:top w:val="none" w:sz="0" w:space="0" w:color="auto"/>
        <w:left w:val="none" w:sz="0" w:space="0" w:color="auto"/>
        <w:bottom w:val="none" w:sz="0" w:space="0" w:color="auto"/>
        <w:right w:val="none" w:sz="0" w:space="0" w:color="auto"/>
      </w:divBdr>
    </w:div>
    <w:div w:id="1038359389">
      <w:bodyDiv w:val="1"/>
      <w:marLeft w:val="0"/>
      <w:marRight w:val="0"/>
      <w:marTop w:val="0"/>
      <w:marBottom w:val="0"/>
      <w:divBdr>
        <w:top w:val="none" w:sz="0" w:space="0" w:color="auto"/>
        <w:left w:val="none" w:sz="0" w:space="0" w:color="auto"/>
        <w:bottom w:val="none" w:sz="0" w:space="0" w:color="auto"/>
        <w:right w:val="none" w:sz="0" w:space="0" w:color="auto"/>
      </w:divBdr>
    </w:div>
    <w:div w:id="1038551987">
      <w:bodyDiv w:val="1"/>
      <w:marLeft w:val="0"/>
      <w:marRight w:val="0"/>
      <w:marTop w:val="0"/>
      <w:marBottom w:val="0"/>
      <w:divBdr>
        <w:top w:val="none" w:sz="0" w:space="0" w:color="auto"/>
        <w:left w:val="none" w:sz="0" w:space="0" w:color="auto"/>
        <w:bottom w:val="none" w:sz="0" w:space="0" w:color="auto"/>
        <w:right w:val="none" w:sz="0" w:space="0" w:color="auto"/>
      </w:divBdr>
    </w:div>
    <w:div w:id="1038552909">
      <w:bodyDiv w:val="1"/>
      <w:marLeft w:val="0"/>
      <w:marRight w:val="0"/>
      <w:marTop w:val="0"/>
      <w:marBottom w:val="0"/>
      <w:divBdr>
        <w:top w:val="none" w:sz="0" w:space="0" w:color="auto"/>
        <w:left w:val="none" w:sz="0" w:space="0" w:color="auto"/>
        <w:bottom w:val="none" w:sz="0" w:space="0" w:color="auto"/>
        <w:right w:val="none" w:sz="0" w:space="0" w:color="auto"/>
      </w:divBdr>
    </w:div>
    <w:div w:id="1038776140">
      <w:bodyDiv w:val="1"/>
      <w:marLeft w:val="0"/>
      <w:marRight w:val="0"/>
      <w:marTop w:val="0"/>
      <w:marBottom w:val="0"/>
      <w:divBdr>
        <w:top w:val="none" w:sz="0" w:space="0" w:color="auto"/>
        <w:left w:val="none" w:sz="0" w:space="0" w:color="auto"/>
        <w:bottom w:val="none" w:sz="0" w:space="0" w:color="auto"/>
        <w:right w:val="none" w:sz="0" w:space="0" w:color="auto"/>
      </w:divBdr>
    </w:div>
    <w:div w:id="1039013729">
      <w:bodyDiv w:val="1"/>
      <w:marLeft w:val="0"/>
      <w:marRight w:val="0"/>
      <w:marTop w:val="0"/>
      <w:marBottom w:val="0"/>
      <w:divBdr>
        <w:top w:val="none" w:sz="0" w:space="0" w:color="auto"/>
        <w:left w:val="none" w:sz="0" w:space="0" w:color="auto"/>
        <w:bottom w:val="none" w:sz="0" w:space="0" w:color="auto"/>
        <w:right w:val="none" w:sz="0" w:space="0" w:color="auto"/>
      </w:divBdr>
    </w:div>
    <w:div w:id="1039090643">
      <w:bodyDiv w:val="1"/>
      <w:marLeft w:val="0"/>
      <w:marRight w:val="0"/>
      <w:marTop w:val="0"/>
      <w:marBottom w:val="0"/>
      <w:divBdr>
        <w:top w:val="none" w:sz="0" w:space="0" w:color="auto"/>
        <w:left w:val="none" w:sz="0" w:space="0" w:color="auto"/>
        <w:bottom w:val="none" w:sz="0" w:space="0" w:color="auto"/>
        <w:right w:val="none" w:sz="0" w:space="0" w:color="auto"/>
      </w:divBdr>
    </w:div>
    <w:div w:id="1039092418">
      <w:bodyDiv w:val="1"/>
      <w:marLeft w:val="0"/>
      <w:marRight w:val="0"/>
      <w:marTop w:val="0"/>
      <w:marBottom w:val="0"/>
      <w:divBdr>
        <w:top w:val="none" w:sz="0" w:space="0" w:color="auto"/>
        <w:left w:val="none" w:sz="0" w:space="0" w:color="auto"/>
        <w:bottom w:val="none" w:sz="0" w:space="0" w:color="auto"/>
        <w:right w:val="none" w:sz="0" w:space="0" w:color="auto"/>
      </w:divBdr>
    </w:div>
    <w:div w:id="1039284313">
      <w:bodyDiv w:val="1"/>
      <w:marLeft w:val="0"/>
      <w:marRight w:val="0"/>
      <w:marTop w:val="0"/>
      <w:marBottom w:val="0"/>
      <w:divBdr>
        <w:top w:val="none" w:sz="0" w:space="0" w:color="auto"/>
        <w:left w:val="none" w:sz="0" w:space="0" w:color="auto"/>
        <w:bottom w:val="none" w:sz="0" w:space="0" w:color="auto"/>
        <w:right w:val="none" w:sz="0" w:space="0" w:color="auto"/>
      </w:divBdr>
    </w:div>
    <w:div w:id="1039284844">
      <w:bodyDiv w:val="1"/>
      <w:marLeft w:val="0"/>
      <w:marRight w:val="0"/>
      <w:marTop w:val="0"/>
      <w:marBottom w:val="0"/>
      <w:divBdr>
        <w:top w:val="none" w:sz="0" w:space="0" w:color="auto"/>
        <w:left w:val="none" w:sz="0" w:space="0" w:color="auto"/>
        <w:bottom w:val="none" w:sz="0" w:space="0" w:color="auto"/>
        <w:right w:val="none" w:sz="0" w:space="0" w:color="auto"/>
      </w:divBdr>
    </w:div>
    <w:div w:id="1039356258">
      <w:bodyDiv w:val="1"/>
      <w:marLeft w:val="0"/>
      <w:marRight w:val="0"/>
      <w:marTop w:val="0"/>
      <w:marBottom w:val="0"/>
      <w:divBdr>
        <w:top w:val="none" w:sz="0" w:space="0" w:color="auto"/>
        <w:left w:val="none" w:sz="0" w:space="0" w:color="auto"/>
        <w:bottom w:val="none" w:sz="0" w:space="0" w:color="auto"/>
        <w:right w:val="none" w:sz="0" w:space="0" w:color="auto"/>
      </w:divBdr>
    </w:div>
    <w:div w:id="1039357313">
      <w:bodyDiv w:val="1"/>
      <w:marLeft w:val="0"/>
      <w:marRight w:val="0"/>
      <w:marTop w:val="0"/>
      <w:marBottom w:val="0"/>
      <w:divBdr>
        <w:top w:val="none" w:sz="0" w:space="0" w:color="auto"/>
        <w:left w:val="none" w:sz="0" w:space="0" w:color="auto"/>
        <w:bottom w:val="none" w:sz="0" w:space="0" w:color="auto"/>
        <w:right w:val="none" w:sz="0" w:space="0" w:color="auto"/>
      </w:divBdr>
    </w:div>
    <w:div w:id="1039427781">
      <w:bodyDiv w:val="1"/>
      <w:marLeft w:val="0"/>
      <w:marRight w:val="0"/>
      <w:marTop w:val="0"/>
      <w:marBottom w:val="0"/>
      <w:divBdr>
        <w:top w:val="none" w:sz="0" w:space="0" w:color="auto"/>
        <w:left w:val="none" w:sz="0" w:space="0" w:color="auto"/>
        <w:bottom w:val="none" w:sz="0" w:space="0" w:color="auto"/>
        <w:right w:val="none" w:sz="0" w:space="0" w:color="auto"/>
      </w:divBdr>
    </w:div>
    <w:div w:id="1039551502">
      <w:bodyDiv w:val="1"/>
      <w:marLeft w:val="0"/>
      <w:marRight w:val="0"/>
      <w:marTop w:val="0"/>
      <w:marBottom w:val="0"/>
      <w:divBdr>
        <w:top w:val="none" w:sz="0" w:space="0" w:color="auto"/>
        <w:left w:val="none" w:sz="0" w:space="0" w:color="auto"/>
        <w:bottom w:val="none" w:sz="0" w:space="0" w:color="auto"/>
        <w:right w:val="none" w:sz="0" w:space="0" w:color="auto"/>
      </w:divBdr>
    </w:div>
    <w:div w:id="1039663690">
      <w:bodyDiv w:val="1"/>
      <w:marLeft w:val="0"/>
      <w:marRight w:val="0"/>
      <w:marTop w:val="0"/>
      <w:marBottom w:val="0"/>
      <w:divBdr>
        <w:top w:val="none" w:sz="0" w:space="0" w:color="auto"/>
        <w:left w:val="none" w:sz="0" w:space="0" w:color="auto"/>
        <w:bottom w:val="none" w:sz="0" w:space="0" w:color="auto"/>
        <w:right w:val="none" w:sz="0" w:space="0" w:color="auto"/>
      </w:divBdr>
    </w:div>
    <w:div w:id="1039742523">
      <w:bodyDiv w:val="1"/>
      <w:marLeft w:val="0"/>
      <w:marRight w:val="0"/>
      <w:marTop w:val="0"/>
      <w:marBottom w:val="0"/>
      <w:divBdr>
        <w:top w:val="none" w:sz="0" w:space="0" w:color="auto"/>
        <w:left w:val="none" w:sz="0" w:space="0" w:color="auto"/>
        <w:bottom w:val="none" w:sz="0" w:space="0" w:color="auto"/>
        <w:right w:val="none" w:sz="0" w:space="0" w:color="auto"/>
      </w:divBdr>
    </w:div>
    <w:div w:id="1039744739">
      <w:bodyDiv w:val="1"/>
      <w:marLeft w:val="0"/>
      <w:marRight w:val="0"/>
      <w:marTop w:val="0"/>
      <w:marBottom w:val="0"/>
      <w:divBdr>
        <w:top w:val="none" w:sz="0" w:space="0" w:color="auto"/>
        <w:left w:val="none" w:sz="0" w:space="0" w:color="auto"/>
        <w:bottom w:val="none" w:sz="0" w:space="0" w:color="auto"/>
        <w:right w:val="none" w:sz="0" w:space="0" w:color="auto"/>
      </w:divBdr>
    </w:div>
    <w:div w:id="1039814860">
      <w:bodyDiv w:val="1"/>
      <w:marLeft w:val="0"/>
      <w:marRight w:val="0"/>
      <w:marTop w:val="0"/>
      <w:marBottom w:val="0"/>
      <w:divBdr>
        <w:top w:val="none" w:sz="0" w:space="0" w:color="auto"/>
        <w:left w:val="none" w:sz="0" w:space="0" w:color="auto"/>
        <w:bottom w:val="none" w:sz="0" w:space="0" w:color="auto"/>
        <w:right w:val="none" w:sz="0" w:space="0" w:color="auto"/>
      </w:divBdr>
    </w:div>
    <w:div w:id="1039822459">
      <w:bodyDiv w:val="1"/>
      <w:marLeft w:val="0"/>
      <w:marRight w:val="0"/>
      <w:marTop w:val="0"/>
      <w:marBottom w:val="0"/>
      <w:divBdr>
        <w:top w:val="none" w:sz="0" w:space="0" w:color="auto"/>
        <w:left w:val="none" w:sz="0" w:space="0" w:color="auto"/>
        <w:bottom w:val="none" w:sz="0" w:space="0" w:color="auto"/>
        <w:right w:val="none" w:sz="0" w:space="0" w:color="auto"/>
      </w:divBdr>
    </w:div>
    <w:div w:id="1039891255">
      <w:bodyDiv w:val="1"/>
      <w:marLeft w:val="0"/>
      <w:marRight w:val="0"/>
      <w:marTop w:val="0"/>
      <w:marBottom w:val="0"/>
      <w:divBdr>
        <w:top w:val="none" w:sz="0" w:space="0" w:color="auto"/>
        <w:left w:val="none" w:sz="0" w:space="0" w:color="auto"/>
        <w:bottom w:val="none" w:sz="0" w:space="0" w:color="auto"/>
        <w:right w:val="none" w:sz="0" w:space="0" w:color="auto"/>
      </w:divBdr>
    </w:div>
    <w:div w:id="1039934253">
      <w:bodyDiv w:val="1"/>
      <w:marLeft w:val="0"/>
      <w:marRight w:val="0"/>
      <w:marTop w:val="0"/>
      <w:marBottom w:val="0"/>
      <w:divBdr>
        <w:top w:val="none" w:sz="0" w:space="0" w:color="auto"/>
        <w:left w:val="none" w:sz="0" w:space="0" w:color="auto"/>
        <w:bottom w:val="none" w:sz="0" w:space="0" w:color="auto"/>
        <w:right w:val="none" w:sz="0" w:space="0" w:color="auto"/>
      </w:divBdr>
    </w:div>
    <w:div w:id="1039935728">
      <w:bodyDiv w:val="1"/>
      <w:marLeft w:val="0"/>
      <w:marRight w:val="0"/>
      <w:marTop w:val="0"/>
      <w:marBottom w:val="0"/>
      <w:divBdr>
        <w:top w:val="none" w:sz="0" w:space="0" w:color="auto"/>
        <w:left w:val="none" w:sz="0" w:space="0" w:color="auto"/>
        <w:bottom w:val="none" w:sz="0" w:space="0" w:color="auto"/>
        <w:right w:val="none" w:sz="0" w:space="0" w:color="auto"/>
      </w:divBdr>
    </w:div>
    <w:div w:id="1039941339">
      <w:bodyDiv w:val="1"/>
      <w:marLeft w:val="0"/>
      <w:marRight w:val="0"/>
      <w:marTop w:val="0"/>
      <w:marBottom w:val="0"/>
      <w:divBdr>
        <w:top w:val="none" w:sz="0" w:space="0" w:color="auto"/>
        <w:left w:val="none" w:sz="0" w:space="0" w:color="auto"/>
        <w:bottom w:val="none" w:sz="0" w:space="0" w:color="auto"/>
        <w:right w:val="none" w:sz="0" w:space="0" w:color="auto"/>
      </w:divBdr>
    </w:div>
    <w:div w:id="1040056392">
      <w:bodyDiv w:val="1"/>
      <w:marLeft w:val="0"/>
      <w:marRight w:val="0"/>
      <w:marTop w:val="0"/>
      <w:marBottom w:val="0"/>
      <w:divBdr>
        <w:top w:val="none" w:sz="0" w:space="0" w:color="auto"/>
        <w:left w:val="none" w:sz="0" w:space="0" w:color="auto"/>
        <w:bottom w:val="none" w:sz="0" w:space="0" w:color="auto"/>
        <w:right w:val="none" w:sz="0" w:space="0" w:color="auto"/>
      </w:divBdr>
    </w:div>
    <w:div w:id="1040128389">
      <w:bodyDiv w:val="1"/>
      <w:marLeft w:val="0"/>
      <w:marRight w:val="0"/>
      <w:marTop w:val="0"/>
      <w:marBottom w:val="0"/>
      <w:divBdr>
        <w:top w:val="none" w:sz="0" w:space="0" w:color="auto"/>
        <w:left w:val="none" w:sz="0" w:space="0" w:color="auto"/>
        <w:bottom w:val="none" w:sz="0" w:space="0" w:color="auto"/>
        <w:right w:val="none" w:sz="0" w:space="0" w:color="auto"/>
      </w:divBdr>
    </w:div>
    <w:div w:id="1040857540">
      <w:bodyDiv w:val="1"/>
      <w:marLeft w:val="0"/>
      <w:marRight w:val="0"/>
      <w:marTop w:val="0"/>
      <w:marBottom w:val="0"/>
      <w:divBdr>
        <w:top w:val="none" w:sz="0" w:space="0" w:color="auto"/>
        <w:left w:val="none" w:sz="0" w:space="0" w:color="auto"/>
        <w:bottom w:val="none" w:sz="0" w:space="0" w:color="auto"/>
        <w:right w:val="none" w:sz="0" w:space="0" w:color="auto"/>
      </w:divBdr>
    </w:div>
    <w:div w:id="1041057918">
      <w:bodyDiv w:val="1"/>
      <w:marLeft w:val="0"/>
      <w:marRight w:val="0"/>
      <w:marTop w:val="0"/>
      <w:marBottom w:val="0"/>
      <w:divBdr>
        <w:top w:val="none" w:sz="0" w:space="0" w:color="auto"/>
        <w:left w:val="none" w:sz="0" w:space="0" w:color="auto"/>
        <w:bottom w:val="none" w:sz="0" w:space="0" w:color="auto"/>
        <w:right w:val="none" w:sz="0" w:space="0" w:color="auto"/>
      </w:divBdr>
    </w:div>
    <w:div w:id="1041130426">
      <w:bodyDiv w:val="1"/>
      <w:marLeft w:val="0"/>
      <w:marRight w:val="0"/>
      <w:marTop w:val="0"/>
      <w:marBottom w:val="0"/>
      <w:divBdr>
        <w:top w:val="none" w:sz="0" w:space="0" w:color="auto"/>
        <w:left w:val="none" w:sz="0" w:space="0" w:color="auto"/>
        <w:bottom w:val="none" w:sz="0" w:space="0" w:color="auto"/>
        <w:right w:val="none" w:sz="0" w:space="0" w:color="auto"/>
      </w:divBdr>
    </w:div>
    <w:div w:id="1041131643">
      <w:bodyDiv w:val="1"/>
      <w:marLeft w:val="0"/>
      <w:marRight w:val="0"/>
      <w:marTop w:val="0"/>
      <w:marBottom w:val="0"/>
      <w:divBdr>
        <w:top w:val="none" w:sz="0" w:space="0" w:color="auto"/>
        <w:left w:val="none" w:sz="0" w:space="0" w:color="auto"/>
        <w:bottom w:val="none" w:sz="0" w:space="0" w:color="auto"/>
        <w:right w:val="none" w:sz="0" w:space="0" w:color="auto"/>
      </w:divBdr>
    </w:div>
    <w:div w:id="1041174795">
      <w:bodyDiv w:val="1"/>
      <w:marLeft w:val="0"/>
      <w:marRight w:val="0"/>
      <w:marTop w:val="0"/>
      <w:marBottom w:val="0"/>
      <w:divBdr>
        <w:top w:val="none" w:sz="0" w:space="0" w:color="auto"/>
        <w:left w:val="none" w:sz="0" w:space="0" w:color="auto"/>
        <w:bottom w:val="none" w:sz="0" w:space="0" w:color="auto"/>
        <w:right w:val="none" w:sz="0" w:space="0" w:color="auto"/>
      </w:divBdr>
    </w:div>
    <w:div w:id="1041323209">
      <w:bodyDiv w:val="1"/>
      <w:marLeft w:val="0"/>
      <w:marRight w:val="0"/>
      <w:marTop w:val="0"/>
      <w:marBottom w:val="0"/>
      <w:divBdr>
        <w:top w:val="none" w:sz="0" w:space="0" w:color="auto"/>
        <w:left w:val="none" w:sz="0" w:space="0" w:color="auto"/>
        <w:bottom w:val="none" w:sz="0" w:space="0" w:color="auto"/>
        <w:right w:val="none" w:sz="0" w:space="0" w:color="auto"/>
      </w:divBdr>
    </w:div>
    <w:div w:id="1041325334">
      <w:bodyDiv w:val="1"/>
      <w:marLeft w:val="0"/>
      <w:marRight w:val="0"/>
      <w:marTop w:val="0"/>
      <w:marBottom w:val="0"/>
      <w:divBdr>
        <w:top w:val="none" w:sz="0" w:space="0" w:color="auto"/>
        <w:left w:val="none" w:sz="0" w:space="0" w:color="auto"/>
        <w:bottom w:val="none" w:sz="0" w:space="0" w:color="auto"/>
        <w:right w:val="none" w:sz="0" w:space="0" w:color="auto"/>
      </w:divBdr>
    </w:div>
    <w:div w:id="1041399466">
      <w:bodyDiv w:val="1"/>
      <w:marLeft w:val="0"/>
      <w:marRight w:val="0"/>
      <w:marTop w:val="0"/>
      <w:marBottom w:val="0"/>
      <w:divBdr>
        <w:top w:val="none" w:sz="0" w:space="0" w:color="auto"/>
        <w:left w:val="none" w:sz="0" w:space="0" w:color="auto"/>
        <w:bottom w:val="none" w:sz="0" w:space="0" w:color="auto"/>
        <w:right w:val="none" w:sz="0" w:space="0" w:color="auto"/>
      </w:divBdr>
    </w:div>
    <w:div w:id="1041514006">
      <w:bodyDiv w:val="1"/>
      <w:marLeft w:val="0"/>
      <w:marRight w:val="0"/>
      <w:marTop w:val="0"/>
      <w:marBottom w:val="0"/>
      <w:divBdr>
        <w:top w:val="none" w:sz="0" w:space="0" w:color="auto"/>
        <w:left w:val="none" w:sz="0" w:space="0" w:color="auto"/>
        <w:bottom w:val="none" w:sz="0" w:space="0" w:color="auto"/>
        <w:right w:val="none" w:sz="0" w:space="0" w:color="auto"/>
      </w:divBdr>
    </w:div>
    <w:div w:id="1041635008">
      <w:bodyDiv w:val="1"/>
      <w:marLeft w:val="0"/>
      <w:marRight w:val="0"/>
      <w:marTop w:val="0"/>
      <w:marBottom w:val="0"/>
      <w:divBdr>
        <w:top w:val="none" w:sz="0" w:space="0" w:color="auto"/>
        <w:left w:val="none" w:sz="0" w:space="0" w:color="auto"/>
        <w:bottom w:val="none" w:sz="0" w:space="0" w:color="auto"/>
        <w:right w:val="none" w:sz="0" w:space="0" w:color="auto"/>
      </w:divBdr>
    </w:div>
    <w:div w:id="1041709013">
      <w:bodyDiv w:val="1"/>
      <w:marLeft w:val="0"/>
      <w:marRight w:val="0"/>
      <w:marTop w:val="0"/>
      <w:marBottom w:val="0"/>
      <w:divBdr>
        <w:top w:val="none" w:sz="0" w:space="0" w:color="auto"/>
        <w:left w:val="none" w:sz="0" w:space="0" w:color="auto"/>
        <w:bottom w:val="none" w:sz="0" w:space="0" w:color="auto"/>
        <w:right w:val="none" w:sz="0" w:space="0" w:color="auto"/>
      </w:divBdr>
    </w:div>
    <w:div w:id="1041827663">
      <w:bodyDiv w:val="1"/>
      <w:marLeft w:val="0"/>
      <w:marRight w:val="0"/>
      <w:marTop w:val="0"/>
      <w:marBottom w:val="0"/>
      <w:divBdr>
        <w:top w:val="none" w:sz="0" w:space="0" w:color="auto"/>
        <w:left w:val="none" w:sz="0" w:space="0" w:color="auto"/>
        <w:bottom w:val="none" w:sz="0" w:space="0" w:color="auto"/>
        <w:right w:val="none" w:sz="0" w:space="0" w:color="auto"/>
      </w:divBdr>
    </w:div>
    <w:div w:id="1041828427">
      <w:bodyDiv w:val="1"/>
      <w:marLeft w:val="0"/>
      <w:marRight w:val="0"/>
      <w:marTop w:val="0"/>
      <w:marBottom w:val="0"/>
      <w:divBdr>
        <w:top w:val="none" w:sz="0" w:space="0" w:color="auto"/>
        <w:left w:val="none" w:sz="0" w:space="0" w:color="auto"/>
        <w:bottom w:val="none" w:sz="0" w:space="0" w:color="auto"/>
        <w:right w:val="none" w:sz="0" w:space="0" w:color="auto"/>
      </w:divBdr>
    </w:div>
    <w:div w:id="1041973170">
      <w:bodyDiv w:val="1"/>
      <w:marLeft w:val="0"/>
      <w:marRight w:val="0"/>
      <w:marTop w:val="0"/>
      <w:marBottom w:val="0"/>
      <w:divBdr>
        <w:top w:val="none" w:sz="0" w:space="0" w:color="auto"/>
        <w:left w:val="none" w:sz="0" w:space="0" w:color="auto"/>
        <w:bottom w:val="none" w:sz="0" w:space="0" w:color="auto"/>
        <w:right w:val="none" w:sz="0" w:space="0" w:color="auto"/>
      </w:divBdr>
    </w:div>
    <w:div w:id="1042100203">
      <w:bodyDiv w:val="1"/>
      <w:marLeft w:val="0"/>
      <w:marRight w:val="0"/>
      <w:marTop w:val="0"/>
      <w:marBottom w:val="0"/>
      <w:divBdr>
        <w:top w:val="none" w:sz="0" w:space="0" w:color="auto"/>
        <w:left w:val="none" w:sz="0" w:space="0" w:color="auto"/>
        <w:bottom w:val="none" w:sz="0" w:space="0" w:color="auto"/>
        <w:right w:val="none" w:sz="0" w:space="0" w:color="auto"/>
      </w:divBdr>
    </w:div>
    <w:div w:id="1042175924">
      <w:bodyDiv w:val="1"/>
      <w:marLeft w:val="0"/>
      <w:marRight w:val="0"/>
      <w:marTop w:val="0"/>
      <w:marBottom w:val="0"/>
      <w:divBdr>
        <w:top w:val="none" w:sz="0" w:space="0" w:color="auto"/>
        <w:left w:val="none" w:sz="0" w:space="0" w:color="auto"/>
        <w:bottom w:val="none" w:sz="0" w:space="0" w:color="auto"/>
        <w:right w:val="none" w:sz="0" w:space="0" w:color="auto"/>
      </w:divBdr>
    </w:div>
    <w:div w:id="1042364256">
      <w:bodyDiv w:val="1"/>
      <w:marLeft w:val="0"/>
      <w:marRight w:val="0"/>
      <w:marTop w:val="0"/>
      <w:marBottom w:val="0"/>
      <w:divBdr>
        <w:top w:val="none" w:sz="0" w:space="0" w:color="auto"/>
        <w:left w:val="none" w:sz="0" w:space="0" w:color="auto"/>
        <w:bottom w:val="none" w:sz="0" w:space="0" w:color="auto"/>
        <w:right w:val="none" w:sz="0" w:space="0" w:color="auto"/>
      </w:divBdr>
    </w:div>
    <w:div w:id="1042439941">
      <w:bodyDiv w:val="1"/>
      <w:marLeft w:val="0"/>
      <w:marRight w:val="0"/>
      <w:marTop w:val="0"/>
      <w:marBottom w:val="0"/>
      <w:divBdr>
        <w:top w:val="none" w:sz="0" w:space="0" w:color="auto"/>
        <w:left w:val="none" w:sz="0" w:space="0" w:color="auto"/>
        <w:bottom w:val="none" w:sz="0" w:space="0" w:color="auto"/>
        <w:right w:val="none" w:sz="0" w:space="0" w:color="auto"/>
      </w:divBdr>
    </w:div>
    <w:div w:id="1042485165">
      <w:bodyDiv w:val="1"/>
      <w:marLeft w:val="0"/>
      <w:marRight w:val="0"/>
      <w:marTop w:val="0"/>
      <w:marBottom w:val="0"/>
      <w:divBdr>
        <w:top w:val="none" w:sz="0" w:space="0" w:color="auto"/>
        <w:left w:val="none" w:sz="0" w:space="0" w:color="auto"/>
        <w:bottom w:val="none" w:sz="0" w:space="0" w:color="auto"/>
        <w:right w:val="none" w:sz="0" w:space="0" w:color="auto"/>
      </w:divBdr>
    </w:div>
    <w:div w:id="1042559513">
      <w:bodyDiv w:val="1"/>
      <w:marLeft w:val="0"/>
      <w:marRight w:val="0"/>
      <w:marTop w:val="0"/>
      <w:marBottom w:val="0"/>
      <w:divBdr>
        <w:top w:val="none" w:sz="0" w:space="0" w:color="auto"/>
        <w:left w:val="none" w:sz="0" w:space="0" w:color="auto"/>
        <w:bottom w:val="none" w:sz="0" w:space="0" w:color="auto"/>
        <w:right w:val="none" w:sz="0" w:space="0" w:color="auto"/>
      </w:divBdr>
    </w:div>
    <w:div w:id="1042704585">
      <w:bodyDiv w:val="1"/>
      <w:marLeft w:val="0"/>
      <w:marRight w:val="0"/>
      <w:marTop w:val="0"/>
      <w:marBottom w:val="0"/>
      <w:divBdr>
        <w:top w:val="none" w:sz="0" w:space="0" w:color="auto"/>
        <w:left w:val="none" w:sz="0" w:space="0" w:color="auto"/>
        <w:bottom w:val="none" w:sz="0" w:space="0" w:color="auto"/>
        <w:right w:val="none" w:sz="0" w:space="0" w:color="auto"/>
      </w:divBdr>
    </w:div>
    <w:div w:id="1042822105">
      <w:bodyDiv w:val="1"/>
      <w:marLeft w:val="0"/>
      <w:marRight w:val="0"/>
      <w:marTop w:val="0"/>
      <w:marBottom w:val="0"/>
      <w:divBdr>
        <w:top w:val="none" w:sz="0" w:space="0" w:color="auto"/>
        <w:left w:val="none" w:sz="0" w:space="0" w:color="auto"/>
        <w:bottom w:val="none" w:sz="0" w:space="0" w:color="auto"/>
        <w:right w:val="none" w:sz="0" w:space="0" w:color="auto"/>
      </w:divBdr>
    </w:div>
    <w:div w:id="1042902640">
      <w:bodyDiv w:val="1"/>
      <w:marLeft w:val="0"/>
      <w:marRight w:val="0"/>
      <w:marTop w:val="0"/>
      <w:marBottom w:val="0"/>
      <w:divBdr>
        <w:top w:val="none" w:sz="0" w:space="0" w:color="auto"/>
        <w:left w:val="none" w:sz="0" w:space="0" w:color="auto"/>
        <w:bottom w:val="none" w:sz="0" w:space="0" w:color="auto"/>
        <w:right w:val="none" w:sz="0" w:space="0" w:color="auto"/>
      </w:divBdr>
    </w:div>
    <w:div w:id="1042903391">
      <w:bodyDiv w:val="1"/>
      <w:marLeft w:val="0"/>
      <w:marRight w:val="0"/>
      <w:marTop w:val="0"/>
      <w:marBottom w:val="0"/>
      <w:divBdr>
        <w:top w:val="none" w:sz="0" w:space="0" w:color="auto"/>
        <w:left w:val="none" w:sz="0" w:space="0" w:color="auto"/>
        <w:bottom w:val="none" w:sz="0" w:space="0" w:color="auto"/>
        <w:right w:val="none" w:sz="0" w:space="0" w:color="auto"/>
      </w:divBdr>
    </w:div>
    <w:div w:id="1042905343">
      <w:bodyDiv w:val="1"/>
      <w:marLeft w:val="0"/>
      <w:marRight w:val="0"/>
      <w:marTop w:val="0"/>
      <w:marBottom w:val="0"/>
      <w:divBdr>
        <w:top w:val="none" w:sz="0" w:space="0" w:color="auto"/>
        <w:left w:val="none" w:sz="0" w:space="0" w:color="auto"/>
        <w:bottom w:val="none" w:sz="0" w:space="0" w:color="auto"/>
        <w:right w:val="none" w:sz="0" w:space="0" w:color="auto"/>
      </w:divBdr>
    </w:div>
    <w:div w:id="1042948176">
      <w:bodyDiv w:val="1"/>
      <w:marLeft w:val="0"/>
      <w:marRight w:val="0"/>
      <w:marTop w:val="0"/>
      <w:marBottom w:val="0"/>
      <w:divBdr>
        <w:top w:val="none" w:sz="0" w:space="0" w:color="auto"/>
        <w:left w:val="none" w:sz="0" w:space="0" w:color="auto"/>
        <w:bottom w:val="none" w:sz="0" w:space="0" w:color="auto"/>
        <w:right w:val="none" w:sz="0" w:space="0" w:color="auto"/>
      </w:divBdr>
    </w:div>
    <w:div w:id="1043015185">
      <w:bodyDiv w:val="1"/>
      <w:marLeft w:val="0"/>
      <w:marRight w:val="0"/>
      <w:marTop w:val="0"/>
      <w:marBottom w:val="0"/>
      <w:divBdr>
        <w:top w:val="none" w:sz="0" w:space="0" w:color="auto"/>
        <w:left w:val="none" w:sz="0" w:space="0" w:color="auto"/>
        <w:bottom w:val="none" w:sz="0" w:space="0" w:color="auto"/>
        <w:right w:val="none" w:sz="0" w:space="0" w:color="auto"/>
      </w:divBdr>
    </w:div>
    <w:div w:id="1043018881">
      <w:bodyDiv w:val="1"/>
      <w:marLeft w:val="0"/>
      <w:marRight w:val="0"/>
      <w:marTop w:val="0"/>
      <w:marBottom w:val="0"/>
      <w:divBdr>
        <w:top w:val="none" w:sz="0" w:space="0" w:color="auto"/>
        <w:left w:val="none" w:sz="0" w:space="0" w:color="auto"/>
        <w:bottom w:val="none" w:sz="0" w:space="0" w:color="auto"/>
        <w:right w:val="none" w:sz="0" w:space="0" w:color="auto"/>
      </w:divBdr>
    </w:div>
    <w:div w:id="1043166527">
      <w:bodyDiv w:val="1"/>
      <w:marLeft w:val="0"/>
      <w:marRight w:val="0"/>
      <w:marTop w:val="0"/>
      <w:marBottom w:val="0"/>
      <w:divBdr>
        <w:top w:val="none" w:sz="0" w:space="0" w:color="auto"/>
        <w:left w:val="none" w:sz="0" w:space="0" w:color="auto"/>
        <w:bottom w:val="none" w:sz="0" w:space="0" w:color="auto"/>
        <w:right w:val="none" w:sz="0" w:space="0" w:color="auto"/>
      </w:divBdr>
    </w:div>
    <w:div w:id="1043166785">
      <w:bodyDiv w:val="1"/>
      <w:marLeft w:val="0"/>
      <w:marRight w:val="0"/>
      <w:marTop w:val="0"/>
      <w:marBottom w:val="0"/>
      <w:divBdr>
        <w:top w:val="none" w:sz="0" w:space="0" w:color="auto"/>
        <w:left w:val="none" w:sz="0" w:space="0" w:color="auto"/>
        <w:bottom w:val="none" w:sz="0" w:space="0" w:color="auto"/>
        <w:right w:val="none" w:sz="0" w:space="0" w:color="auto"/>
      </w:divBdr>
    </w:div>
    <w:div w:id="1043286506">
      <w:bodyDiv w:val="1"/>
      <w:marLeft w:val="0"/>
      <w:marRight w:val="0"/>
      <w:marTop w:val="0"/>
      <w:marBottom w:val="0"/>
      <w:divBdr>
        <w:top w:val="none" w:sz="0" w:space="0" w:color="auto"/>
        <w:left w:val="none" w:sz="0" w:space="0" w:color="auto"/>
        <w:bottom w:val="none" w:sz="0" w:space="0" w:color="auto"/>
        <w:right w:val="none" w:sz="0" w:space="0" w:color="auto"/>
      </w:divBdr>
    </w:div>
    <w:div w:id="1043289876">
      <w:bodyDiv w:val="1"/>
      <w:marLeft w:val="0"/>
      <w:marRight w:val="0"/>
      <w:marTop w:val="0"/>
      <w:marBottom w:val="0"/>
      <w:divBdr>
        <w:top w:val="none" w:sz="0" w:space="0" w:color="auto"/>
        <w:left w:val="none" w:sz="0" w:space="0" w:color="auto"/>
        <w:bottom w:val="none" w:sz="0" w:space="0" w:color="auto"/>
        <w:right w:val="none" w:sz="0" w:space="0" w:color="auto"/>
      </w:divBdr>
    </w:div>
    <w:div w:id="1043290641">
      <w:bodyDiv w:val="1"/>
      <w:marLeft w:val="0"/>
      <w:marRight w:val="0"/>
      <w:marTop w:val="0"/>
      <w:marBottom w:val="0"/>
      <w:divBdr>
        <w:top w:val="none" w:sz="0" w:space="0" w:color="auto"/>
        <w:left w:val="none" w:sz="0" w:space="0" w:color="auto"/>
        <w:bottom w:val="none" w:sz="0" w:space="0" w:color="auto"/>
        <w:right w:val="none" w:sz="0" w:space="0" w:color="auto"/>
      </w:divBdr>
    </w:div>
    <w:div w:id="1043334199">
      <w:bodyDiv w:val="1"/>
      <w:marLeft w:val="0"/>
      <w:marRight w:val="0"/>
      <w:marTop w:val="0"/>
      <w:marBottom w:val="0"/>
      <w:divBdr>
        <w:top w:val="none" w:sz="0" w:space="0" w:color="auto"/>
        <w:left w:val="none" w:sz="0" w:space="0" w:color="auto"/>
        <w:bottom w:val="none" w:sz="0" w:space="0" w:color="auto"/>
        <w:right w:val="none" w:sz="0" w:space="0" w:color="auto"/>
      </w:divBdr>
    </w:div>
    <w:div w:id="1043334950">
      <w:bodyDiv w:val="1"/>
      <w:marLeft w:val="0"/>
      <w:marRight w:val="0"/>
      <w:marTop w:val="0"/>
      <w:marBottom w:val="0"/>
      <w:divBdr>
        <w:top w:val="none" w:sz="0" w:space="0" w:color="auto"/>
        <w:left w:val="none" w:sz="0" w:space="0" w:color="auto"/>
        <w:bottom w:val="none" w:sz="0" w:space="0" w:color="auto"/>
        <w:right w:val="none" w:sz="0" w:space="0" w:color="auto"/>
      </w:divBdr>
    </w:div>
    <w:div w:id="1043364641">
      <w:bodyDiv w:val="1"/>
      <w:marLeft w:val="0"/>
      <w:marRight w:val="0"/>
      <w:marTop w:val="0"/>
      <w:marBottom w:val="0"/>
      <w:divBdr>
        <w:top w:val="none" w:sz="0" w:space="0" w:color="auto"/>
        <w:left w:val="none" w:sz="0" w:space="0" w:color="auto"/>
        <w:bottom w:val="none" w:sz="0" w:space="0" w:color="auto"/>
        <w:right w:val="none" w:sz="0" w:space="0" w:color="auto"/>
      </w:divBdr>
    </w:div>
    <w:div w:id="1043628010">
      <w:bodyDiv w:val="1"/>
      <w:marLeft w:val="0"/>
      <w:marRight w:val="0"/>
      <w:marTop w:val="0"/>
      <w:marBottom w:val="0"/>
      <w:divBdr>
        <w:top w:val="none" w:sz="0" w:space="0" w:color="auto"/>
        <w:left w:val="none" w:sz="0" w:space="0" w:color="auto"/>
        <w:bottom w:val="none" w:sz="0" w:space="0" w:color="auto"/>
        <w:right w:val="none" w:sz="0" w:space="0" w:color="auto"/>
      </w:divBdr>
    </w:div>
    <w:div w:id="1043747024">
      <w:bodyDiv w:val="1"/>
      <w:marLeft w:val="0"/>
      <w:marRight w:val="0"/>
      <w:marTop w:val="0"/>
      <w:marBottom w:val="0"/>
      <w:divBdr>
        <w:top w:val="none" w:sz="0" w:space="0" w:color="auto"/>
        <w:left w:val="none" w:sz="0" w:space="0" w:color="auto"/>
        <w:bottom w:val="none" w:sz="0" w:space="0" w:color="auto"/>
        <w:right w:val="none" w:sz="0" w:space="0" w:color="auto"/>
      </w:divBdr>
    </w:div>
    <w:div w:id="1043795739">
      <w:bodyDiv w:val="1"/>
      <w:marLeft w:val="0"/>
      <w:marRight w:val="0"/>
      <w:marTop w:val="0"/>
      <w:marBottom w:val="0"/>
      <w:divBdr>
        <w:top w:val="none" w:sz="0" w:space="0" w:color="auto"/>
        <w:left w:val="none" w:sz="0" w:space="0" w:color="auto"/>
        <w:bottom w:val="none" w:sz="0" w:space="0" w:color="auto"/>
        <w:right w:val="none" w:sz="0" w:space="0" w:color="auto"/>
      </w:divBdr>
    </w:div>
    <w:div w:id="1043870420">
      <w:bodyDiv w:val="1"/>
      <w:marLeft w:val="0"/>
      <w:marRight w:val="0"/>
      <w:marTop w:val="0"/>
      <w:marBottom w:val="0"/>
      <w:divBdr>
        <w:top w:val="none" w:sz="0" w:space="0" w:color="auto"/>
        <w:left w:val="none" w:sz="0" w:space="0" w:color="auto"/>
        <w:bottom w:val="none" w:sz="0" w:space="0" w:color="auto"/>
        <w:right w:val="none" w:sz="0" w:space="0" w:color="auto"/>
      </w:divBdr>
    </w:div>
    <w:div w:id="1043939906">
      <w:bodyDiv w:val="1"/>
      <w:marLeft w:val="0"/>
      <w:marRight w:val="0"/>
      <w:marTop w:val="0"/>
      <w:marBottom w:val="0"/>
      <w:divBdr>
        <w:top w:val="none" w:sz="0" w:space="0" w:color="auto"/>
        <w:left w:val="none" w:sz="0" w:space="0" w:color="auto"/>
        <w:bottom w:val="none" w:sz="0" w:space="0" w:color="auto"/>
        <w:right w:val="none" w:sz="0" w:space="0" w:color="auto"/>
      </w:divBdr>
    </w:div>
    <w:div w:id="1043989065">
      <w:bodyDiv w:val="1"/>
      <w:marLeft w:val="0"/>
      <w:marRight w:val="0"/>
      <w:marTop w:val="0"/>
      <w:marBottom w:val="0"/>
      <w:divBdr>
        <w:top w:val="none" w:sz="0" w:space="0" w:color="auto"/>
        <w:left w:val="none" w:sz="0" w:space="0" w:color="auto"/>
        <w:bottom w:val="none" w:sz="0" w:space="0" w:color="auto"/>
        <w:right w:val="none" w:sz="0" w:space="0" w:color="auto"/>
      </w:divBdr>
    </w:div>
    <w:div w:id="1044014513">
      <w:bodyDiv w:val="1"/>
      <w:marLeft w:val="0"/>
      <w:marRight w:val="0"/>
      <w:marTop w:val="0"/>
      <w:marBottom w:val="0"/>
      <w:divBdr>
        <w:top w:val="none" w:sz="0" w:space="0" w:color="auto"/>
        <w:left w:val="none" w:sz="0" w:space="0" w:color="auto"/>
        <w:bottom w:val="none" w:sz="0" w:space="0" w:color="auto"/>
        <w:right w:val="none" w:sz="0" w:space="0" w:color="auto"/>
      </w:divBdr>
    </w:div>
    <w:div w:id="1044137528">
      <w:bodyDiv w:val="1"/>
      <w:marLeft w:val="0"/>
      <w:marRight w:val="0"/>
      <w:marTop w:val="0"/>
      <w:marBottom w:val="0"/>
      <w:divBdr>
        <w:top w:val="none" w:sz="0" w:space="0" w:color="auto"/>
        <w:left w:val="none" w:sz="0" w:space="0" w:color="auto"/>
        <w:bottom w:val="none" w:sz="0" w:space="0" w:color="auto"/>
        <w:right w:val="none" w:sz="0" w:space="0" w:color="auto"/>
      </w:divBdr>
    </w:div>
    <w:div w:id="1044139212">
      <w:bodyDiv w:val="1"/>
      <w:marLeft w:val="0"/>
      <w:marRight w:val="0"/>
      <w:marTop w:val="0"/>
      <w:marBottom w:val="0"/>
      <w:divBdr>
        <w:top w:val="none" w:sz="0" w:space="0" w:color="auto"/>
        <w:left w:val="none" w:sz="0" w:space="0" w:color="auto"/>
        <w:bottom w:val="none" w:sz="0" w:space="0" w:color="auto"/>
        <w:right w:val="none" w:sz="0" w:space="0" w:color="auto"/>
      </w:divBdr>
    </w:div>
    <w:div w:id="1044404716">
      <w:bodyDiv w:val="1"/>
      <w:marLeft w:val="0"/>
      <w:marRight w:val="0"/>
      <w:marTop w:val="0"/>
      <w:marBottom w:val="0"/>
      <w:divBdr>
        <w:top w:val="none" w:sz="0" w:space="0" w:color="auto"/>
        <w:left w:val="none" w:sz="0" w:space="0" w:color="auto"/>
        <w:bottom w:val="none" w:sz="0" w:space="0" w:color="auto"/>
        <w:right w:val="none" w:sz="0" w:space="0" w:color="auto"/>
      </w:divBdr>
    </w:div>
    <w:div w:id="1044479632">
      <w:bodyDiv w:val="1"/>
      <w:marLeft w:val="0"/>
      <w:marRight w:val="0"/>
      <w:marTop w:val="0"/>
      <w:marBottom w:val="0"/>
      <w:divBdr>
        <w:top w:val="none" w:sz="0" w:space="0" w:color="auto"/>
        <w:left w:val="none" w:sz="0" w:space="0" w:color="auto"/>
        <w:bottom w:val="none" w:sz="0" w:space="0" w:color="auto"/>
        <w:right w:val="none" w:sz="0" w:space="0" w:color="auto"/>
      </w:divBdr>
    </w:div>
    <w:div w:id="1044522481">
      <w:bodyDiv w:val="1"/>
      <w:marLeft w:val="0"/>
      <w:marRight w:val="0"/>
      <w:marTop w:val="0"/>
      <w:marBottom w:val="0"/>
      <w:divBdr>
        <w:top w:val="none" w:sz="0" w:space="0" w:color="auto"/>
        <w:left w:val="none" w:sz="0" w:space="0" w:color="auto"/>
        <w:bottom w:val="none" w:sz="0" w:space="0" w:color="auto"/>
        <w:right w:val="none" w:sz="0" w:space="0" w:color="auto"/>
      </w:divBdr>
    </w:div>
    <w:div w:id="1044602846">
      <w:bodyDiv w:val="1"/>
      <w:marLeft w:val="0"/>
      <w:marRight w:val="0"/>
      <w:marTop w:val="0"/>
      <w:marBottom w:val="0"/>
      <w:divBdr>
        <w:top w:val="none" w:sz="0" w:space="0" w:color="auto"/>
        <w:left w:val="none" w:sz="0" w:space="0" w:color="auto"/>
        <w:bottom w:val="none" w:sz="0" w:space="0" w:color="auto"/>
        <w:right w:val="none" w:sz="0" w:space="0" w:color="auto"/>
      </w:divBdr>
    </w:div>
    <w:div w:id="1044670556">
      <w:bodyDiv w:val="1"/>
      <w:marLeft w:val="0"/>
      <w:marRight w:val="0"/>
      <w:marTop w:val="0"/>
      <w:marBottom w:val="0"/>
      <w:divBdr>
        <w:top w:val="none" w:sz="0" w:space="0" w:color="auto"/>
        <w:left w:val="none" w:sz="0" w:space="0" w:color="auto"/>
        <w:bottom w:val="none" w:sz="0" w:space="0" w:color="auto"/>
        <w:right w:val="none" w:sz="0" w:space="0" w:color="auto"/>
      </w:divBdr>
    </w:div>
    <w:div w:id="1044713555">
      <w:bodyDiv w:val="1"/>
      <w:marLeft w:val="0"/>
      <w:marRight w:val="0"/>
      <w:marTop w:val="0"/>
      <w:marBottom w:val="0"/>
      <w:divBdr>
        <w:top w:val="none" w:sz="0" w:space="0" w:color="auto"/>
        <w:left w:val="none" w:sz="0" w:space="0" w:color="auto"/>
        <w:bottom w:val="none" w:sz="0" w:space="0" w:color="auto"/>
        <w:right w:val="none" w:sz="0" w:space="0" w:color="auto"/>
      </w:divBdr>
    </w:div>
    <w:div w:id="1044717383">
      <w:bodyDiv w:val="1"/>
      <w:marLeft w:val="0"/>
      <w:marRight w:val="0"/>
      <w:marTop w:val="0"/>
      <w:marBottom w:val="0"/>
      <w:divBdr>
        <w:top w:val="none" w:sz="0" w:space="0" w:color="auto"/>
        <w:left w:val="none" w:sz="0" w:space="0" w:color="auto"/>
        <w:bottom w:val="none" w:sz="0" w:space="0" w:color="auto"/>
        <w:right w:val="none" w:sz="0" w:space="0" w:color="auto"/>
      </w:divBdr>
    </w:div>
    <w:div w:id="1044719606">
      <w:bodyDiv w:val="1"/>
      <w:marLeft w:val="0"/>
      <w:marRight w:val="0"/>
      <w:marTop w:val="0"/>
      <w:marBottom w:val="0"/>
      <w:divBdr>
        <w:top w:val="none" w:sz="0" w:space="0" w:color="auto"/>
        <w:left w:val="none" w:sz="0" w:space="0" w:color="auto"/>
        <w:bottom w:val="none" w:sz="0" w:space="0" w:color="auto"/>
        <w:right w:val="none" w:sz="0" w:space="0" w:color="auto"/>
      </w:divBdr>
    </w:div>
    <w:div w:id="1044721561">
      <w:bodyDiv w:val="1"/>
      <w:marLeft w:val="0"/>
      <w:marRight w:val="0"/>
      <w:marTop w:val="0"/>
      <w:marBottom w:val="0"/>
      <w:divBdr>
        <w:top w:val="none" w:sz="0" w:space="0" w:color="auto"/>
        <w:left w:val="none" w:sz="0" w:space="0" w:color="auto"/>
        <w:bottom w:val="none" w:sz="0" w:space="0" w:color="auto"/>
        <w:right w:val="none" w:sz="0" w:space="0" w:color="auto"/>
      </w:divBdr>
    </w:div>
    <w:div w:id="1044796574">
      <w:bodyDiv w:val="1"/>
      <w:marLeft w:val="0"/>
      <w:marRight w:val="0"/>
      <w:marTop w:val="0"/>
      <w:marBottom w:val="0"/>
      <w:divBdr>
        <w:top w:val="none" w:sz="0" w:space="0" w:color="auto"/>
        <w:left w:val="none" w:sz="0" w:space="0" w:color="auto"/>
        <w:bottom w:val="none" w:sz="0" w:space="0" w:color="auto"/>
        <w:right w:val="none" w:sz="0" w:space="0" w:color="auto"/>
      </w:divBdr>
    </w:div>
    <w:div w:id="1044868745">
      <w:bodyDiv w:val="1"/>
      <w:marLeft w:val="0"/>
      <w:marRight w:val="0"/>
      <w:marTop w:val="0"/>
      <w:marBottom w:val="0"/>
      <w:divBdr>
        <w:top w:val="none" w:sz="0" w:space="0" w:color="auto"/>
        <w:left w:val="none" w:sz="0" w:space="0" w:color="auto"/>
        <w:bottom w:val="none" w:sz="0" w:space="0" w:color="auto"/>
        <w:right w:val="none" w:sz="0" w:space="0" w:color="auto"/>
      </w:divBdr>
    </w:div>
    <w:div w:id="1045063545">
      <w:bodyDiv w:val="1"/>
      <w:marLeft w:val="0"/>
      <w:marRight w:val="0"/>
      <w:marTop w:val="0"/>
      <w:marBottom w:val="0"/>
      <w:divBdr>
        <w:top w:val="none" w:sz="0" w:space="0" w:color="auto"/>
        <w:left w:val="none" w:sz="0" w:space="0" w:color="auto"/>
        <w:bottom w:val="none" w:sz="0" w:space="0" w:color="auto"/>
        <w:right w:val="none" w:sz="0" w:space="0" w:color="auto"/>
      </w:divBdr>
    </w:div>
    <w:div w:id="1045328579">
      <w:bodyDiv w:val="1"/>
      <w:marLeft w:val="0"/>
      <w:marRight w:val="0"/>
      <w:marTop w:val="0"/>
      <w:marBottom w:val="0"/>
      <w:divBdr>
        <w:top w:val="none" w:sz="0" w:space="0" w:color="auto"/>
        <w:left w:val="none" w:sz="0" w:space="0" w:color="auto"/>
        <w:bottom w:val="none" w:sz="0" w:space="0" w:color="auto"/>
        <w:right w:val="none" w:sz="0" w:space="0" w:color="auto"/>
      </w:divBdr>
    </w:div>
    <w:div w:id="1045331353">
      <w:bodyDiv w:val="1"/>
      <w:marLeft w:val="0"/>
      <w:marRight w:val="0"/>
      <w:marTop w:val="0"/>
      <w:marBottom w:val="0"/>
      <w:divBdr>
        <w:top w:val="none" w:sz="0" w:space="0" w:color="auto"/>
        <w:left w:val="none" w:sz="0" w:space="0" w:color="auto"/>
        <w:bottom w:val="none" w:sz="0" w:space="0" w:color="auto"/>
        <w:right w:val="none" w:sz="0" w:space="0" w:color="auto"/>
      </w:divBdr>
    </w:div>
    <w:div w:id="1045368732">
      <w:bodyDiv w:val="1"/>
      <w:marLeft w:val="0"/>
      <w:marRight w:val="0"/>
      <w:marTop w:val="0"/>
      <w:marBottom w:val="0"/>
      <w:divBdr>
        <w:top w:val="none" w:sz="0" w:space="0" w:color="auto"/>
        <w:left w:val="none" w:sz="0" w:space="0" w:color="auto"/>
        <w:bottom w:val="none" w:sz="0" w:space="0" w:color="auto"/>
        <w:right w:val="none" w:sz="0" w:space="0" w:color="auto"/>
      </w:divBdr>
    </w:div>
    <w:div w:id="1045526577">
      <w:bodyDiv w:val="1"/>
      <w:marLeft w:val="0"/>
      <w:marRight w:val="0"/>
      <w:marTop w:val="0"/>
      <w:marBottom w:val="0"/>
      <w:divBdr>
        <w:top w:val="none" w:sz="0" w:space="0" w:color="auto"/>
        <w:left w:val="none" w:sz="0" w:space="0" w:color="auto"/>
        <w:bottom w:val="none" w:sz="0" w:space="0" w:color="auto"/>
        <w:right w:val="none" w:sz="0" w:space="0" w:color="auto"/>
      </w:divBdr>
    </w:div>
    <w:div w:id="1045563676">
      <w:bodyDiv w:val="1"/>
      <w:marLeft w:val="0"/>
      <w:marRight w:val="0"/>
      <w:marTop w:val="0"/>
      <w:marBottom w:val="0"/>
      <w:divBdr>
        <w:top w:val="none" w:sz="0" w:space="0" w:color="auto"/>
        <w:left w:val="none" w:sz="0" w:space="0" w:color="auto"/>
        <w:bottom w:val="none" w:sz="0" w:space="0" w:color="auto"/>
        <w:right w:val="none" w:sz="0" w:space="0" w:color="auto"/>
      </w:divBdr>
    </w:div>
    <w:div w:id="1045637500">
      <w:bodyDiv w:val="1"/>
      <w:marLeft w:val="0"/>
      <w:marRight w:val="0"/>
      <w:marTop w:val="0"/>
      <w:marBottom w:val="0"/>
      <w:divBdr>
        <w:top w:val="none" w:sz="0" w:space="0" w:color="auto"/>
        <w:left w:val="none" w:sz="0" w:space="0" w:color="auto"/>
        <w:bottom w:val="none" w:sz="0" w:space="0" w:color="auto"/>
        <w:right w:val="none" w:sz="0" w:space="0" w:color="auto"/>
      </w:divBdr>
    </w:div>
    <w:div w:id="1045639368">
      <w:bodyDiv w:val="1"/>
      <w:marLeft w:val="0"/>
      <w:marRight w:val="0"/>
      <w:marTop w:val="0"/>
      <w:marBottom w:val="0"/>
      <w:divBdr>
        <w:top w:val="none" w:sz="0" w:space="0" w:color="auto"/>
        <w:left w:val="none" w:sz="0" w:space="0" w:color="auto"/>
        <w:bottom w:val="none" w:sz="0" w:space="0" w:color="auto"/>
        <w:right w:val="none" w:sz="0" w:space="0" w:color="auto"/>
      </w:divBdr>
    </w:div>
    <w:div w:id="1045642381">
      <w:bodyDiv w:val="1"/>
      <w:marLeft w:val="0"/>
      <w:marRight w:val="0"/>
      <w:marTop w:val="0"/>
      <w:marBottom w:val="0"/>
      <w:divBdr>
        <w:top w:val="none" w:sz="0" w:space="0" w:color="auto"/>
        <w:left w:val="none" w:sz="0" w:space="0" w:color="auto"/>
        <w:bottom w:val="none" w:sz="0" w:space="0" w:color="auto"/>
        <w:right w:val="none" w:sz="0" w:space="0" w:color="auto"/>
      </w:divBdr>
    </w:div>
    <w:div w:id="1045643962">
      <w:bodyDiv w:val="1"/>
      <w:marLeft w:val="0"/>
      <w:marRight w:val="0"/>
      <w:marTop w:val="0"/>
      <w:marBottom w:val="0"/>
      <w:divBdr>
        <w:top w:val="none" w:sz="0" w:space="0" w:color="auto"/>
        <w:left w:val="none" w:sz="0" w:space="0" w:color="auto"/>
        <w:bottom w:val="none" w:sz="0" w:space="0" w:color="auto"/>
        <w:right w:val="none" w:sz="0" w:space="0" w:color="auto"/>
      </w:divBdr>
    </w:div>
    <w:div w:id="1045717090">
      <w:bodyDiv w:val="1"/>
      <w:marLeft w:val="0"/>
      <w:marRight w:val="0"/>
      <w:marTop w:val="0"/>
      <w:marBottom w:val="0"/>
      <w:divBdr>
        <w:top w:val="none" w:sz="0" w:space="0" w:color="auto"/>
        <w:left w:val="none" w:sz="0" w:space="0" w:color="auto"/>
        <w:bottom w:val="none" w:sz="0" w:space="0" w:color="auto"/>
        <w:right w:val="none" w:sz="0" w:space="0" w:color="auto"/>
      </w:divBdr>
    </w:div>
    <w:div w:id="1045760413">
      <w:bodyDiv w:val="1"/>
      <w:marLeft w:val="0"/>
      <w:marRight w:val="0"/>
      <w:marTop w:val="0"/>
      <w:marBottom w:val="0"/>
      <w:divBdr>
        <w:top w:val="none" w:sz="0" w:space="0" w:color="auto"/>
        <w:left w:val="none" w:sz="0" w:space="0" w:color="auto"/>
        <w:bottom w:val="none" w:sz="0" w:space="0" w:color="auto"/>
        <w:right w:val="none" w:sz="0" w:space="0" w:color="auto"/>
      </w:divBdr>
    </w:div>
    <w:div w:id="1045833600">
      <w:bodyDiv w:val="1"/>
      <w:marLeft w:val="0"/>
      <w:marRight w:val="0"/>
      <w:marTop w:val="0"/>
      <w:marBottom w:val="0"/>
      <w:divBdr>
        <w:top w:val="none" w:sz="0" w:space="0" w:color="auto"/>
        <w:left w:val="none" w:sz="0" w:space="0" w:color="auto"/>
        <w:bottom w:val="none" w:sz="0" w:space="0" w:color="auto"/>
        <w:right w:val="none" w:sz="0" w:space="0" w:color="auto"/>
      </w:divBdr>
    </w:div>
    <w:div w:id="1045913258">
      <w:bodyDiv w:val="1"/>
      <w:marLeft w:val="0"/>
      <w:marRight w:val="0"/>
      <w:marTop w:val="0"/>
      <w:marBottom w:val="0"/>
      <w:divBdr>
        <w:top w:val="none" w:sz="0" w:space="0" w:color="auto"/>
        <w:left w:val="none" w:sz="0" w:space="0" w:color="auto"/>
        <w:bottom w:val="none" w:sz="0" w:space="0" w:color="auto"/>
        <w:right w:val="none" w:sz="0" w:space="0" w:color="auto"/>
      </w:divBdr>
    </w:div>
    <w:div w:id="1046102071">
      <w:bodyDiv w:val="1"/>
      <w:marLeft w:val="0"/>
      <w:marRight w:val="0"/>
      <w:marTop w:val="0"/>
      <w:marBottom w:val="0"/>
      <w:divBdr>
        <w:top w:val="none" w:sz="0" w:space="0" w:color="auto"/>
        <w:left w:val="none" w:sz="0" w:space="0" w:color="auto"/>
        <w:bottom w:val="none" w:sz="0" w:space="0" w:color="auto"/>
        <w:right w:val="none" w:sz="0" w:space="0" w:color="auto"/>
      </w:divBdr>
    </w:div>
    <w:div w:id="1046221700">
      <w:bodyDiv w:val="1"/>
      <w:marLeft w:val="0"/>
      <w:marRight w:val="0"/>
      <w:marTop w:val="0"/>
      <w:marBottom w:val="0"/>
      <w:divBdr>
        <w:top w:val="none" w:sz="0" w:space="0" w:color="auto"/>
        <w:left w:val="none" w:sz="0" w:space="0" w:color="auto"/>
        <w:bottom w:val="none" w:sz="0" w:space="0" w:color="auto"/>
        <w:right w:val="none" w:sz="0" w:space="0" w:color="auto"/>
      </w:divBdr>
    </w:div>
    <w:div w:id="1046370770">
      <w:bodyDiv w:val="1"/>
      <w:marLeft w:val="0"/>
      <w:marRight w:val="0"/>
      <w:marTop w:val="0"/>
      <w:marBottom w:val="0"/>
      <w:divBdr>
        <w:top w:val="none" w:sz="0" w:space="0" w:color="auto"/>
        <w:left w:val="none" w:sz="0" w:space="0" w:color="auto"/>
        <w:bottom w:val="none" w:sz="0" w:space="0" w:color="auto"/>
        <w:right w:val="none" w:sz="0" w:space="0" w:color="auto"/>
      </w:divBdr>
    </w:div>
    <w:div w:id="1046375443">
      <w:bodyDiv w:val="1"/>
      <w:marLeft w:val="0"/>
      <w:marRight w:val="0"/>
      <w:marTop w:val="0"/>
      <w:marBottom w:val="0"/>
      <w:divBdr>
        <w:top w:val="none" w:sz="0" w:space="0" w:color="auto"/>
        <w:left w:val="none" w:sz="0" w:space="0" w:color="auto"/>
        <w:bottom w:val="none" w:sz="0" w:space="0" w:color="auto"/>
        <w:right w:val="none" w:sz="0" w:space="0" w:color="auto"/>
      </w:divBdr>
    </w:div>
    <w:div w:id="1046486432">
      <w:bodyDiv w:val="1"/>
      <w:marLeft w:val="0"/>
      <w:marRight w:val="0"/>
      <w:marTop w:val="0"/>
      <w:marBottom w:val="0"/>
      <w:divBdr>
        <w:top w:val="none" w:sz="0" w:space="0" w:color="auto"/>
        <w:left w:val="none" w:sz="0" w:space="0" w:color="auto"/>
        <w:bottom w:val="none" w:sz="0" w:space="0" w:color="auto"/>
        <w:right w:val="none" w:sz="0" w:space="0" w:color="auto"/>
      </w:divBdr>
    </w:div>
    <w:div w:id="1046490587">
      <w:bodyDiv w:val="1"/>
      <w:marLeft w:val="0"/>
      <w:marRight w:val="0"/>
      <w:marTop w:val="0"/>
      <w:marBottom w:val="0"/>
      <w:divBdr>
        <w:top w:val="none" w:sz="0" w:space="0" w:color="auto"/>
        <w:left w:val="none" w:sz="0" w:space="0" w:color="auto"/>
        <w:bottom w:val="none" w:sz="0" w:space="0" w:color="auto"/>
        <w:right w:val="none" w:sz="0" w:space="0" w:color="auto"/>
      </w:divBdr>
    </w:div>
    <w:div w:id="1046563029">
      <w:bodyDiv w:val="1"/>
      <w:marLeft w:val="0"/>
      <w:marRight w:val="0"/>
      <w:marTop w:val="0"/>
      <w:marBottom w:val="0"/>
      <w:divBdr>
        <w:top w:val="none" w:sz="0" w:space="0" w:color="auto"/>
        <w:left w:val="none" w:sz="0" w:space="0" w:color="auto"/>
        <w:bottom w:val="none" w:sz="0" w:space="0" w:color="auto"/>
        <w:right w:val="none" w:sz="0" w:space="0" w:color="auto"/>
      </w:divBdr>
    </w:div>
    <w:div w:id="1046756872">
      <w:bodyDiv w:val="1"/>
      <w:marLeft w:val="0"/>
      <w:marRight w:val="0"/>
      <w:marTop w:val="0"/>
      <w:marBottom w:val="0"/>
      <w:divBdr>
        <w:top w:val="none" w:sz="0" w:space="0" w:color="auto"/>
        <w:left w:val="none" w:sz="0" w:space="0" w:color="auto"/>
        <w:bottom w:val="none" w:sz="0" w:space="0" w:color="auto"/>
        <w:right w:val="none" w:sz="0" w:space="0" w:color="auto"/>
      </w:divBdr>
    </w:div>
    <w:div w:id="1046835521">
      <w:bodyDiv w:val="1"/>
      <w:marLeft w:val="0"/>
      <w:marRight w:val="0"/>
      <w:marTop w:val="0"/>
      <w:marBottom w:val="0"/>
      <w:divBdr>
        <w:top w:val="none" w:sz="0" w:space="0" w:color="auto"/>
        <w:left w:val="none" w:sz="0" w:space="0" w:color="auto"/>
        <w:bottom w:val="none" w:sz="0" w:space="0" w:color="auto"/>
        <w:right w:val="none" w:sz="0" w:space="0" w:color="auto"/>
      </w:divBdr>
    </w:div>
    <w:div w:id="1047220180">
      <w:bodyDiv w:val="1"/>
      <w:marLeft w:val="0"/>
      <w:marRight w:val="0"/>
      <w:marTop w:val="0"/>
      <w:marBottom w:val="0"/>
      <w:divBdr>
        <w:top w:val="none" w:sz="0" w:space="0" w:color="auto"/>
        <w:left w:val="none" w:sz="0" w:space="0" w:color="auto"/>
        <w:bottom w:val="none" w:sz="0" w:space="0" w:color="auto"/>
        <w:right w:val="none" w:sz="0" w:space="0" w:color="auto"/>
      </w:divBdr>
    </w:div>
    <w:div w:id="1047338553">
      <w:bodyDiv w:val="1"/>
      <w:marLeft w:val="0"/>
      <w:marRight w:val="0"/>
      <w:marTop w:val="0"/>
      <w:marBottom w:val="0"/>
      <w:divBdr>
        <w:top w:val="none" w:sz="0" w:space="0" w:color="auto"/>
        <w:left w:val="none" w:sz="0" w:space="0" w:color="auto"/>
        <w:bottom w:val="none" w:sz="0" w:space="0" w:color="auto"/>
        <w:right w:val="none" w:sz="0" w:space="0" w:color="auto"/>
      </w:divBdr>
    </w:div>
    <w:div w:id="1047412077">
      <w:bodyDiv w:val="1"/>
      <w:marLeft w:val="0"/>
      <w:marRight w:val="0"/>
      <w:marTop w:val="0"/>
      <w:marBottom w:val="0"/>
      <w:divBdr>
        <w:top w:val="none" w:sz="0" w:space="0" w:color="auto"/>
        <w:left w:val="none" w:sz="0" w:space="0" w:color="auto"/>
        <w:bottom w:val="none" w:sz="0" w:space="0" w:color="auto"/>
        <w:right w:val="none" w:sz="0" w:space="0" w:color="auto"/>
      </w:divBdr>
    </w:div>
    <w:div w:id="1047416961">
      <w:bodyDiv w:val="1"/>
      <w:marLeft w:val="0"/>
      <w:marRight w:val="0"/>
      <w:marTop w:val="0"/>
      <w:marBottom w:val="0"/>
      <w:divBdr>
        <w:top w:val="none" w:sz="0" w:space="0" w:color="auto"/>
        <w:left w:val="none" w:sz="0" w:space="0" w:color="auto"/>
        <w:bottom w:val="none" w:sz="0" w:space="0" w:color="auto"/>
        <w:right w:val="none" w:sz="0" w:space="0" w:color="auto"/>
      </w:divBdr>
    </w:div>
    <w:div w:id="1047531311">
      <w:bodyDiv w:val="1"/>
      <w:marLeft w:val="0"/>
      <w:marRight w:val="0"/>
      <w:marTop w:val="0"/>
      <w:marBottom w:val="0"/>
      <w:divBdr>
        <w:top w:val="none" w:sz="0" w:space="0" w:color="auto"/>
        <w:left w:val="none" w:sz="0" w:space="0" w:color="auto"/>
        <w:bottom w:val="none" w:sz="0" w:space="0" w:color="auto"/>
        <w:right w:val="none" w:sz="0" w:space="0" w:color="auto"/>
      </w:divBdr>
    </w:div>
    <w:div w:id="1047726368">
      <w:bodyDiv w:val="1"/>
      <w:marLeft w:val="0"/>
      <w:marRight w:val="0"/>
      <w:marTop w:val="0"/>
      <w:marBottom w:val="0"/>
      <w:divBdr>
        <w:top w:val="none" w:sz="0" w:space="0" w:color="auto"/>
        <w:left w:val="none" w:sz="0" w:space="0" w:color="auto"/>
        <w:bottom w:val="none" w:sz="0" w:space="0" w:color="auto"/>
        <w:right w:val="none" w:sz="0" w:space="0" w:color="auto"/>
      </w:divBdr>
    </w:div>
    <w:div w:id="1047755909">
      <w:bodyDiv w:val="1"/>
      <w:marLeft w:val="0"/>
      <w:marRight w:val="0"/>
      <w:marTop w:val="0"/>
      <w:marBottom w:val="0"/>
      <w:divBdr>
        <w:top w:val="none" w:sz="0" w:space="0" w:color="auto"/>
        <w:left w:val="none" w:sz="0" w:space="0" w:color="auto"/>
        <w:bottom w:val="none" w:sz="0" w:space="0" w:color="auto"/>
        <w:right w:val="none" w:sz="0" w:space="0" w:color="auto"/>
      </w:divBdr>
    </w:div>
    <w:div w:id="1048073173">
      <w:bodyDiv w:val="1"/>
      <w:marLeft w:val="0"/>
      <w:marRight w:val="0"/>
      <w:marTop w:val="0"/>
      <w:marBottom w:val="0"/>
      <w:divBdr>
        <w:top w:val="none" w:sz="0" w:space="0" w:color="auto"/>
        <w:left w:val="none" w:sz="0" w:space="0" w:color="auto"/>
        <w:bottom w:val="none" w:sz="0" w:space="0" w:color="auto"/>
        <w:right w:val="none" w:sz="0" w:space="0" w:color="auto"/>
      </w:divBdr>
    </w:div>
    <w:div w:id="1048144501">
      <w:bodyDiv w:val="1"/>
      <w:marLeft w:val="0"/>
      <w:marRight w:val="0"/>
      <w:marTop w:val="0"/>
      <w:marBottom w:val="0"/>
      <w:divBdr>
        <w:top w:val="none" w:sz="0" w:space="0" w:color="auto"/>
        <w:left w:val="none" w:sz="0" w:space="0" w:color="auto"/>
        <w:bottom w:val="none" w:sz="0" w:space="0" w:color="auto"/>
        <w:right w:val="none" w:sz="0" w:space="0" w:color="auto"/>
      </w:divBdr>
    </w:div>
    <w:div w:id="1048185077">
      <w:bodyDiv w:val="1"/>
      <w:marLeft w:val="0"/>
      <w:marRight w:val="0"/>
      <w:marTop w:val="0"/>
      <w:marBottom w:val="0"/>
      <w:divBdr>
        <w:top w:val="none" w:sz="0" w:space="0" w:color="auto"/>
        <w:left w:val="none" w:sz="0" w:space="0" w:color="auto"/>
        <w:bottom w:val="none" w:sz="0" w:space="0" w:color="auto"/>
        <w:right w:val="none" w:sz="0" w:space="0" w:color="auto"/>
      </w:divBdr>
    </w:div>
    <w:div w:id="1048263598">
      <w:bodyDiv w:val="1"/>
      <w:marLeft w:val="0"/>
      <w:marRight w:val="0"/>
      <w:marTop w:val="0"/>
      <w:marBottom w:val="0"/>
      <w:divBdr>
        <w:top w:val="none" w:sz="0" w:space="0" w:color="auto"/>
        <w:left w:val="none" w:sz="0" w:space="0" w:color="auto"/>
        <w:bottom w:val="none" w:sz="0" w:space="0" w:color="auto"/>
        <w:right w:val="none" w:sz="0" w:space="0" w:color="auto"/>
      </w:divBdr>
    </w:div>
    <w:div w:id="1048454421">
      <w:bodyDiv w:val="1"/>
      <w:marLeft w:val="0"/>
      <w:marRight w:val="0"/>
      <w:marTop w:val="0"/>
      <w:marBottom w:val="0"/>
      <w:divBdr>
        <w:top w:val="none" w:sz="0" w:space="0" w:color="auto"/>
        <w:left w:val="none" w:sz="0" w:space="0" w:color="auto"/>
        <w:bottom w:val="none" w:sz="0" w:space="0" w:color="auto"/>
        <w:right w:val="none" w:sz="0" w:space="0" w:color="auto"/>
      </w:divBdr>
    </w:div>
    <w:div w:id="1048531338">
      <w:bodyDiv w:val="1"/>
      <w:marLeft w:val="0"/>
      <w:marRight w:val="0"/>
      <w:marTop w:val="0"/>
      <w:marBottom w:val="0"/>
      <w:divBdr>
        <w:top w:val="none" w:sz="0" w:space="0" w:color="auto"/>
        <w:left w:val="none" w:sz="0" w:space="0" w:color="auto"/>
        <w:bottom w:val="none" w:sz="0" w:space="0" w:color="auto"/>
        <w:right w:val="none" w:sz="0" w:space="0" w:color="auto"/>
      </w:divBdr>
    </w:div>
    <w:div w:id="1048577814">
      <w:bodyDiv w:val="1"/>
      <w:marLeft w:val="0"/>
      <w:marRight w:val="0"/>
      <w:marTop w:val="0"/>
      <w:marBottom w:val="0"/>
      <w:divBdr>
        <w:top w:val="none" w:sz="0" w:space="0" w:color="auto"/>
        <w:left w:val="none" w:sz="0" w:space="0" w:color="auto"/>
        <w:bottom w:val="none" w:sz="0" w:space="0" w:color="auto"/>
        <w:right w:val="none" w:sz="0" w:space="0" w:color="auto"/>
      </w:divBdr>
    </w:div>
    <w:div w:id="1048603252">
      <w:bodyDiv w:val="1"/>
      <w:marLeft w:val="0"/>
      <w:marRight w:val="0"/>
      <w:marTop w:val="0"/>
      <w:marBottom w:val="0"/>
      <w:divBdr>
        <w:top w:val="none" w:sz="0" w:space="0" w:color="auto"/>
        <w:left w:val="none" w:sz="0" w:space="0" w:color="auto"/>
        <w:bottom w:val="none" w:sz="0" w:space="0" w:color="auto"/>
        <w:right w:val="none" w:sz="0" w:space="0" w:color="auto"/>
      </w:divBdr>
    </w:div>
    <w:div w:id="1048644428">
      <w:bodyDiv w:val="1"/>
      <w:marLeft w:val="0"/>
      <w:marRight w:val="0"/>
      <w:marTop w:val="0"/>
      <w:marBottom w:val="0"/>
      <w:divBdr>
        <w:top w:val="none" w:sz="0" w:space="0" w:color="auto"/>
        <w:left w:val="none" w:sz="0" w:space="0" w:color="auto"/>
        <w:bottom w:val="none" w:sz="0" w:space="0" w:color="auto"/>
        <w:right w:val="none" w:sz="0" w:space="0" w:color="auto"/>
      </w:divBdr>
    </w:div>
    <w:div w:id="1048796478">
      <w:bodyDiv w:val="1"/>
      <w:marLeft w:val="0"/>
      <w:marRight w:val="0"/>
      <w:marTop w:val="0"/>
      <w:marBottom w:val="0"/>
      <w:divBdr>
        <w:top w:val="none" w:sz="0" w:space="0" w:color="auto"/>
        <w:left w:val="none" w:sz="0" w:space="0" w:color="auto"/>
        <w:bottom w:val="none" w:sz="0" w:space="0" w:color="auto"/>
        <w:right w:val="none" w:sz="0" w:space="0" w:color="auto"/>
      </w:divBdr>
    </w:div>
    <w:div w:id="1048839853">
      <w:bodyDiv w:val="1"/>
      <w:marLeft w:val="0"/>
      <w:marRight w:val="0"/>
      <w:marTop w:val="0"/>
      <w:marBottom w:val="0"/>
      <w:divBdr>
        <w:top w:val="none" w:sz="0" w:space="0" w:color="auto"/>
        <w:left w:val="none" w:sz="0" w:space="0" w:color="auto"/>
        <w:bottom w:val="none" w:sz="0" w:space="0" w:color="auto"/>
        <w:right w:val="none" w:sz="0" w:space="0" w:color="auto"/>
      </w:divBdr>
    </w:div>
    <w:div w:id="1048869889">
      <w:bodyDiv w:val="1"/>
      <w:marLeft w:val="0"/>
      <w:marRight w:val="0"/>
      <w:marTop w:val="0"/>
      <w:marBottom w:val="0"/>
      <w:divBdr>
        <w:top w:val="none" w:sz="0" w:space="0" w:color="auto"/>
        <w:left w:val="none" w:sz="0" w:space="0" w:color="auto"/>
        <w:bottom w:val="none" w:sz="0" w:space="0" w:color="auto"/>
        <w:right w:val="none" w:sz="0" w:space="0" w:color="auto"/>
      </w:divBdr>
    </w:div>
    <w:div w:id="1048920909">
      <w:bodyDiv w:val="1"/>
      <w:marLeft w:val="0"/>
      <w:marRight w:val="0"/>
      <w:marTop w:val="0"/>
      <w:marBottom w:val="0"/>
      <w:divBdr>
        <w:top w:val="none" w:sz="0" w:space="0" w:color="auto"/>
        <w:left w:val="none" w:sz="0" w:space="0" w:color="auto"/>
        <w:bottom w:val="none" w:sz="0" w:space="0" w:color="auto"/>
        <w:right w:val="none" w:sz="0" w:space="0" w:color="auto"/>
      </w:divBdr>
    </w:div>
    <w:div w:id="1049063209">
      <w:bodyDiv w:val="1"/>
      <w:marLeft w:val="0"/>
      <w:marRight w:val="0"/>
      <w:marTop w:val="0"/>
      <w:marBottom w:val="0"/>
      <w:divBdr>
        <w:top w:val="none" w:sz="0" w:space="0" w:color="auto"/>
        <w:left w:val="none" w:sz="0" w:space="0" w:color="auto"/>
        <w:bottom w:val="none" w:sz="0" w:space="0" w:color="auto"/>
        <w:right w:val="none" w:sz="0" w:space="0" w:color="auto"/>
      </w:divBdr>
    </w:div>
    <w:div w:id="1049186752">
      <w:bodyDiv w:val="1"/>
      <w:marLeft w:val="0"/>
      <w:marRight w:val="0"/>
      <w:marTop w:val="0"/>
      <w:marBottom w:val="0"/>
      <w:divBdr>
        <w:top w:val="none" w:sz="0" w:space="0" w:color="auto"/>
        <w:left w:val="none" w:sz="0" w:space="0" w:color="auto"/>
        <w:bottom w:val="none" w:sz="0" w:space="0" w:color="auto"/>
        <w:right w:val="none" w:sz="0" w:space="0" w:color="auto"/>
      </w:divBdr>
    </w:div>
    <w:div w:id="1049258518">
      <w:bodyDiv w:val="1"/>
      <w:marLeft w:val="0"/>
      <w:marRight w:val="0"/>
      <w:marTop w:val="0"/>
      <w:marBottom w:val="0"/>
      <w:divBdr>
        <w:top w:val="none" w:sz="0" w:space="0" w:color="auto"/>
        <w:left w:val="none" w:sz="0" w:space="0" w:color="auto"/>
        <w:bottom w:val="none" w:sz="0" w:space="0" w:color="auto"/>
        <w:right w:val="none" w:sz="0" w:space="0" w:color="auto"/>
      </w:divBdr>
    </w:div>
    <w:div w:id="1049263912">
      <w:bodyDiv w:val="1"/>
      <w:marLeft w:val="0"/>
      <w:marRight w:val="0"/>
      <w:marTop w:val="0"/>
      <w:marBottom w:val="0"/>
      <w:divBdr>
        <w:top w:val="none" w:sz="0" w:space="0" w:color="auto"/>
        <w:left w:val="none" w:sz="0" w:space="0" w:color="auto"/>
        <w:bottom w:val="none" w:sz="0" w:space="0" w:color="auto"/>
        <w:right w:val="none" w:sz="0" w:space="0" w:color="auto"/>
      </w:divBdr>
    </w:div>
    <w:div w:id="1049379921">
      <w:bodyDiv w:val="1"/>
      <w:marLeft w:val="0"/>
      <w:marRight w:val="0"/>
      <w:marTop w:val="0"/>
      <w:marBottom w:val="0"/>
      <w:divBdr>
        <w:top w:val="none" w:sz="0" w:space="0" w:color="auto"/>
        <w:left w:val="none" w:sz="0" w:space="0" w:color="auto"/>
        <w:bottom w:val="none" w:sz="0" w:space="0" w:color="auto"/>
        <w:right w:val="none" w:sz="0" w:space="0" w:color="auto"/>
      </w:divBdr>
    </w:div>
    <w:div w:id="1049383250">
      <w:bodyDiv w:val="1"/>
      <w:marLeft w:val="0"/>
      <w:marRight w:val="0"/>
      <w:marTop w:val="0"/>
      <w:marBottom w:val="0"/>
      <w:divBdr>
        <w:top w:val="none" w:sz="0" w:space="0" w:color="auto"/>
        <w:left w:val="none" w:sz="0" w:space="0" w:color="auto"/>
        <w:bottom w:val="none" w:sz="0" w:space="0" w:color="auto"/>
        <w:right w:val="none" w:sz="0" w:space="0" w:color="auto"/>
      </w:divBdr>
    </w:div>
    <w:div w:id="1049497725">
      <w:bodyDiv w:val="1"/>
      <w:marLeft w:val="0"/>
      <w:marRight w:val="0"/>
      <w:marTop w:val="0"/>
      <w:marBottom w:val="0"/>
      <w:divBdr>
        <w:top w:val="none" w:sz="0" w:space="0" w:color="auto"/>
        <w:left w:val="none" w:sz="0" w:space="0" w:color="auto"/>
        <w:bottom w:val="none" w:sz="0" w:space="0" w:color="auto"/>
        <w:right w:val="none" w:sz="0" w:space="0" w:color="auto"/>
      </w:divBdr>
    </w:div>
    <w:div w:id="1049571094">
      <w:bodyDiv w:val="1"/>
      <w:marLeft w:val="0"/>
      <w:marRight w:val="0"/>
      <w:marTop w:val="0"/>
      <w:marBottom w:val="0"/>
      <w:divBdr>
        <w:top w:val="none" w:sz="0" w:space="0" w:color="auto"/>
        <w:left w:val="none" w:sz="0" w:space="0" w:color="auto"/>
        <w:bottom w:val="none" w:sz="0" w:space="0" w:color="auto"/>
        <w:right w:val="none" w:sz="0" w:space="0" w:color="auto"/>
      </w:divBdr>
    </w:div>
    <w:div w:id="1049573756">
      <w:bodyDiv w:val="1"/>
      <w:marLeft w:val="0"/>
      <w:marRight w:val="0"/>
      <w:marTop w:val="0"/>
      <w:marBottom w:val="0"/>
      <w:divBdr>
        <w:top w:val="none" w:sz="0" w:space="0" w:color="auto"/>
        <w:left w:val="none" w:sz="0" w:space="0" w:color="auto"/>
        <w:bottom w:val="none" w:sz="0" w:space="0" w:color="auto"/>
        <w:right w:val="none" w:sz="0" w:space="0" w:color="auto"/>
      </w:divBdr>
    </w:div>
    <w:div w:id="1049693422">
      <w:bodyDiv w:val="1"/>
      <w:marLeft w:val="0"/>
      <w:marRight w:val="0"/>
      <w:marTop w:val="0"/>
      <w:marBottom w:val="0"/>
      <w:divBdr>
        <w:top w:val="none" w:sz="0" w:space="0" w:color="auto"/>
        <w:left w:val="none" w:sz="0" w:space="0" w:color="auto"/>
        <w:bottom w:val="none" w:sz="0" w:space="0" w:color="auto"/>
        <w:right w:val="none" w:sz="0" w:space="0" w:color="auto"/>
      </w:divBdr>
    </w:div>
    <w:div w:id="1049768581">
      <w:bodyDiv w:val="1"/>
      <w:marLeft w:val="0"/>
      <w:marRight w:val="0"/>
      <w:marTop w:val="0"/>
      <w:marBottom w:val="0"/>
      <w:divBdr>
        <w:top w:val="none" w:sz="0" w:space="0" w:color="auto"/>
        <w:left w:val="none" w:sz="0" w:space="0" w:color="auto"/>
        <w:bottom w:val="none" w:sz="0" w:space="0" w:color="auto"/>
        <w:right w:val="none" w:sz="0" w:space="0" w:color="auto"/>
      </w:divBdr>
    </w:div>
    <w:div w:id="1049839407">
      <w:bodyDiv w:val="1"/>
      <w:marLeft w:val="0"/>
      <w:marRight w:val="0"/>
      <w:marTop w:val="0"/>
      <w:marBottom w:val="0"/>
      <w:divBdr>
        <w:top w:val="none" w:sz="0" w:space="0" w:color="auto"/>
        <w:left w:val="none" w:sz="0" w:space="0" w:color="auto"/>
        <w:bottom w:val="none" w:sz="0" w:space="0" w:color="auto"/>
        <w:right w:val="none" w:sz="0" w:space="0" w:color="auto"/>
      </w:divBdr>
    </w:div>
    <w:div w:id="1049842154">
      <w:bodyDiv w:val="1"/>
      <w:marLeft w:val="0"/>
      <w:marRight w:val="0"/>
      <w:marTop w:val="0"/>
      <w:marBottom w:val="0"/>
      <w:divBdr>
        <w:top w:val="none" w:sz="0" w:space="0" w:color="auto"/>
        <w:left w:val="none" w:sz="0" w:space="0" w:color="auto"/>
        <w:bottom w:val="none" w:sz="0" w:space="0" w:color="auto"/>
        <w:right w:val="none" w:sz="0" w:space="0" w:color="auto"/>
      </w:divBdr>
    </w:div>
    <w:div w:id="1050031534">
      <w:bodyDiv w:val="1"/>
      <w:marLeft w:val="0"/>
      <w:marRight w:val="0"/>
      <w:marTop w:val="0"/>
      <w:marBottom w:val="0"/>
      <w:divBdr>
        <w:top w:val="none" w:sz="0" w:space="0" w:color="auto"/>
        <w:left w:val="none" w:sz="0" w:space="0" w:color="auto"/>
        <w:bottom w:val="none" w:sz="0" w:space="0" w:color="auto"/>
        <w:right w:val="none" w:sz="0" w:space="0" w:color="auto"/>
      </w:divBdr>
    </w:div>
    <w:div w:id="1050034804">
      <w:bodyDiv w:val="1"/>
      <w:marLeft w:val="0"/>
      <w:marRight w:val="0"/>
      <w:marTop w:val="0"/>
      <w:marBottom w:val="0"/>
      <w:divBdr>
        <w:top w:val="none" w:sz="0" w:space="0" w:color="auto"/>
        <w:left w:val="none" w:sz="0" w:space="0" w:color="auto"/>
        <w:bottom w:val="none" w:sz="0" w:space="0" w:color="auto"/>
        <w:right w:val="none" w:sz="0" w:space="0" w:color="auto"/>
      </w:divBdr>
    </w:div>
    <w:div w:id="1050038948">
      <w:bodyDiv w:val="1"/>
      <w:marLeft w:val="0"/>
      <w:marRight w:val="0"/>
      <w:marTop w:val="0"/>
      <w:marBottom w:val="0"/>
      <w:divBdr>
        <w:top w:val="none" w:sz="0" w:space="0" w:color="auto"/>
        <w:left w:val="none" w:sz="0" w:space="0" w:color="auto"/>
        <w:bottom w:val="none" w:sz="0" w:space="0" w:color="auto"/>
        <w:right w:val="none" w:sz="0" w:space="0" w:color="auto"/>
      </w:divBdr>
    </w:div>
    <w:div w:id="1050105737">
      <w:bodyDiv w:val="1"/>
      <w:marLeft w:val="0"/>
      <w:marRight w:val="0"/>
      <w:marTop w:val="0"/>
      <w:marBottom w:val="0"/>
      <w:divBdr>
        <w:top w:val="none" w:sz="0" w:space="0" w:color="auto"/>
        <w:left w:val="none" w:sz="0" w:space="0" w:color="auto"/>
        <w:bottom w:val="none" w:sz="0" w:space="0" w:color="auto"/>
        <w:right w:val="none" w:sz="0" w:space="0" w:color="auto"/>
      </w:divBdr>
    </w:div>
    <w:div w:id="1050156716">
      <w:bodyDiv w:val="1"/>
      <w:marLeft w:val="0"/>
      <w:marRight w:val="0"/>
      <w:marTop w:val="0"/>
      <w:marBottom w:val="0"/>
      <w:divBdr>
        <w:top w:val="none" w:sz="0" w:space="0" w:color="auto"/>
        <w:left w:val="none" w:sz="0" w:space="0" w:color="auto"/>
        <w:bottom w:val="none" w:sz="0" w:space="0" w:color="auto"/>
        <w:right w:val="none" w:sz="0" w:space="0" w:color="auto"/>
      </w:divBdr>
    </w:div>
    <w:div w:id="1050223612">
      <w:bodyDiv w:val="1"/>
      <w:marLeft w:val="0"/>
      <w:marRight w:val="0"/>
      <w:marTop w:val="0"/>
      <w:marBottom w:val="0"/>
      <w:divBdr>
        <w:top w:val="none" w:sz="0" w:space="0" w:color="auto"/>
        <w:left w:val="none" w:sz="0" w:space="0" w:color="auto"/>
        <w:bottom w:val="none" w:sz="0" w:space="0" w:color="auto"/>
        <w:right w:val="none" w:sz="0" w:space="0" w:color="auto"/>
      </w:divBdr>
    </w:div>
    <w:div w:id="1050231124">
      <w:bodyDiv w:val="1"/>
      <w:marLeft w:val="0"/>
      <w:marRight w:val="0"/>
      <w:marTop w:val="0"/>
      <w:marBottom w:val="0"/>
      <w:divBdr>
        <w:top w:val="none" w:sz="0" w:space="0" w:color="auto"/>
        <w:left w:val="none" w:sz="0" w:space="0" w:color="auto"/>
        <w:bottom w:val="none" w:sz="0" w:space="0" w:color="auto"/>
        <w:right w:val="none" w:sz="0" w:space="0" w:color="auto"/>
      </w:divBdr>
    </w:div>
    <w:div w:id="1050232475">
      <w:bodyDiv w:val="1"/>
      <w:marLeft w:val="0"/>
      <w:marRight w:val="0"/>
      <w:marTop w:val="0"/>
      <w:marBottom w:val="0"/>
      <w:divBdr>
        <w:top w:val="none" w:sz="0" w:space="0" w:color="auto"/>
        <w:left w:val="none" w:sz="0" w:space="0" w:color="auto"/>
        <w:bottom w:val="none" w:sz="0" w:space="0" w:color="auto"/>
        <w:right w:val="none" w:sz="0" w:space="0" w:color="auto"/>
      </w:divBdr>
    </w:div>
    <w:div w:id="1050349781">
      <w:bodyDiv w:val="1"/>
      <w:marLeft w:val="0"/>
      <w:marRight w:val="0"/>
      <w:marTop w:val="0"/>
      <w:marBottom w:val="0"/>
      <w:divBdr>
        <w:top w:val="none" w:sz="0" w:space="0" w:color="auto"/>
        <w:left w:val="none" w:sz="0" w:space="0" w:color="auto"/>
        <w:bottom w:val="none" w:sz="0" w:space="0" w:color="auto"/>
        <w:right w:val="none" w:sz="0" w:space="0" w:color="auto"/>
      </w:divBdr>
    </w:div>
    <w:div w:id="1050497239">
      <w:bodyDiv w:val="1"/>
      <w:marLeft w:val="0"/>
      <w:marRight w:val="0"/>
      <w:marTop w:val="0"/>
      <w:marBottom w:val="0"/>
      <w:divBdr>
        <w:top w:val="none" w:sz="0" w:space="0" w:color="auto"/>
        <w:left w:val="none" w:sz="0" w:space="0" w:color="auto"/>
        <w:bottom w:val="none" w:sz="0" w:space="0" w:color="auto"/>
        <w:right w:val="none" w:sz="0" w:space="0" w:color="auto"/>
      </w:divBdr>
    </w:div>
    <w:div w:id="1050568424">
      <w:bodyDiv w:val="1"/>
      <w:marLeft w:val="0"/>
      <w:marRight w:val="0"/>
      <w:marTop w:val="0"/>
      <w:marBottom w:val="0"/>
      <w:divBdr>
        <w:top w:val="none" w:sz="0" w:space="0" w:color="auto"/>
        <w:left w:val="none" w:sz="0" w:space="0" w:color="auto"/>
        <w:bottom w:val="none" w:sz="0" w:space="0" w:color="auto"/>
        <w:right w:val="none" w:sz="0" w:space="0" w:color="auto"/>
      </w:divBdr>
    </w:div>
    <w:div w:id="1050572576">
      <w:bodyDiv w:val="1"/>
      <w:marLeft w:val="0"/>
      <w:marRight w:val="0"/>
      <w:marTop w:val="0"/>
      <w:marBottom w:val="0"/>
      <w:divBdr>
        <w:top w:val="none" w:sz="0" w:space="0" w:color="auto"/>
        <w:left w:val="none" w:sz="0" w:space="0" w:color="auto"/>
        <w:bottom w:val="none" w:sz="0" w:space="0" w:color="auto"/>
        <w:right w:val="none" w:sz="0" w:space="0" w:color="auto"/>
      </w:divBdr>
    </w:div>
    <w:div w:id="1050768914">
      <w:bodyDiv w:val="1"/>
      <w:marLeft w:val="0"/>
      <w:marRight w:val="0"/>
      <w:marTop w:val="0"/>
      <w:marBottom w:val="0"/>
      <w:divBdr>
        <w:top w:val="none" w:sz="0" w:space="0" w:color="auto"/>
        <w:left w:val="none" w:sz="0" w:space="0" w:color="auto"/>
        <w:bottom w:val="none" w:sz="0" w:space="0" w:color="auto"/>
        <w:right w:val="none" w:sz="0" w:space="0" w:color="auto"/>
      </w:divBdr>
    </w:div>
    <w:div w:id="1050804879">
      <w:bodyDiv w:val="1"/>
      <w:marLeft w:val="0"/>
      <w:marRight w:val="0"/>
      <w:marTop w:val="0"/>
      <w:marBottom w:val="0"/>
      <w:divBdr>
        <w:top w:val="none" w:sz="0" w:space="0" w:color="auto"/>
        <w:left w:val="none" w:sz="0" w:space="0" w:color="auto"/>
        <w:bottom w:val="none" w:sz="0" w:space="0" w:color="auto"/>
        <w:right w:val="none" w:sz="0" w:space="0" w:color="auto"/>
      </w:divBdr>
    </w:div>
    <w:div w:id="1050805229">
      <w:bodyDiv w:val="1"/>
      <w:marLeft w:val="0"/>
      <w:marRight w:val="0"/>
      <w:marTop w:val="0"/>
      <w:marBottom w:val="0"/>
      <w:divBdr>
        <w:top w:val="none" w:sz="0" w:space="0" w:color="auto"/>
        <w:left w:val="none" w:sz="0" w:space="0" w:color="auto"/>
        <w:bottom w:val="none" w:sz="0" w:space="0" w:color="auto"/>
        <w:right w:val="none" w:sz="0" w:space="0" w:color="auto"/>
      </w:divBdr>
    </w:div>
    <w:div w:id="1050955391">
      <w:bodyDiv w:val="1"/>
      <w:marLeft w:val="0"/>
      <w:marRight w:val="0"/>
      <w:marTop w:val="0"/>
      <w:marBottom w:val="0"/>
      <w:divBdr>
        <w:top w:val="none" w:sz="0" w:space="0" w:color="auto"/>
        <w:left w:val="none" w:sz="0" w:space="0" w:color="auto"/>
        <w:bottom w:val="none" w:sz="0" w:space="0" w:color="auto"/>
        <w:right w:val="none" w:sz="0" w:space="0" w:color="auto"/>
      </w:divBdr>
    </w:div>
    <w:div w:id="1051031851">
      <w:bodyDiv w:val="1"/>
      <w:marLeft w:val="0"/>
      <w:marRight w:val="0"/>
      <w:marTop w:val="0"/>
      <w:marBottom w:val="0"/>
      <w:divBdr>
        <w:top w:val="none" w:sz="0" w:space="0" w:color="auto"/>
        <w:left w:val="none" w:sz="0" w:space="0" w:color="auto"/>
        <w:bottom w:val="none" w:sz="0" w:space="0" w:color="auto"/>
        <w:right w:val="none" w:sz="0" w:space="0" w:color="auto"/>
      </w:divBdr>
    </w:div>
    <w:div w:id="1051272702">
      <w:bodyDiv w:val="1"/>
      <w:marLeft w:val="0"/>
      <w:marRight w:val="0"/>
      <w:marTop w:val="0"/>
      <w:marBottom w:val="0"/>
      <w:divBdr>
        <w:top w:val="none" w:sz="0" w:space="0" w:color="auto"/>
        <w:left w:val="none" w:sz="0" w:space="0" w:color="auto"/>
        <w:bottom w:val="none" w:sz="0" w:space="0" w:color="auto"/>
        <w:right w:val="none" w:sz="0" w:space="0" w:color="auto"/>
      </w:divBdr>
    </w:div>
    <w:div w:id="1051341328">
      <w:bodyDiv w:val="1"/>
      <w:marLeft w:val="0"/>
      <w:marRight w:val="0"/>
      <w:marTop w:val="0"/>
      <w:marBottom w:val="0"/>
      <w:divBdr>
        <w:top w:val="none" w:sz="0" w:space="0" w:color="auto"/>
        <w:left w:val="none" w:sz="0" w:space="0" w:color="auto"/>
        <w:bottom w:val="none" w:sz="0" w:space="0" w:color="auto"/>
        <w:right w:val="none" w:sz="0" w:space="0" w:color="auto"/>
      </w:divBdr>
    </w:div>
    <w:div w:id="1051423375">
      <w:bodyDiv w:val="1"/>
      <w:marLeft w:val="0"/>
      <w:marRight w:val="0"/>
      <w:marTop w:val="0"/>
      <w:marBottom w:val="0"/>
      <w:divBdr>
        <w:top w:val="none" w:sz="0" w:space="0" w:color="auto"/>
        <w:left w:val="none" w:sz="0" w:space="0" w:color="auto"/>
        <w:bottom w:val="none" w:sz="0" w:space="0" w:color="auto"/>
        <w:right w:val="none" w:sz="0" w:space="0" w:color="auto"/>
      </w:divBdr>
    </w:div>
    <w:div w:id="1051461972">
      <w:bodyDiv w:val="1"/>
      <w:marLeft w:val="0"/>
      <w:marRight w:val="0"/>
      <w:marTop w:val="0"/>
      <w:marBottom w:val="0"/>
      <w:divBdr>
        <w:top w:val="none" w:sz="0" w:space="0" w:color="auto"/>
        <w:left w:val="none" w:sz="0" w:space="0" w:color="auto"/>
        <w:bottom w:val="none" w:sz="0" w:space="0" w:color="auto"/>
        <w:right w:val="none" w:sz="0" w:space="0" w:color="auto"/>
      </w:divBdr>
    </w:div>
    <w:div w:id="1051491468">
      <w:bodyDiv w:val="1"/>
      <w:marLeft w:val="0"/>
      <w:marRight w:val="0"/>
      <w:marTop w:val="0"/>
      <w:marBottom w:val="0"/>
      <w:divBdr>
        <w:top w:val="none" w:sz="0" w:space="0" w:color="auto"/>
        <w:left w:val="none" w:sz="0" w:space="0" w:color="auto"/>
        <w:bottom w:val="none" w:sz="0" w:space="0" w:color="auto"/>
        <w:right w:val="none" w:sz="0" w:space="0" w:color="auto"/>
      </w:divBdr>
    </w:div>
    <w:div w:id="1051491769">
      <w:bodyDiv w:val="1"/>
      <w:marLeft w:val="0"/>
      <w:marRight w:val="0"/>
      <w:marTop w:val="0"/>
      <w:marBottom w:val="0"/>
      <w:divBdr>
        <w:top w:val="none" w:sz="0" w:space="0" w:color="auto"/>
        <w:left w:val="none" w:sz="0" w:space="0" w:color="auto"/>
        <w:bottom w:val="none" w:sz="0" w:space="0" w:color="auto"/>
        <w:right w:val="none" w:sz="0" w:space="0" w:color="auto"/>
      </w:divBdr>
    </w:div>
    <w:div w:id="1051536155">
      <w:bodyDiv w:val="1"/>
      <w:marLeft w:val="0"/>
      <w:marRight w:val="0"/>
      <w:marTop w:val="0"/>
      <w:marBottom w:val="0"/>
      <w:divBdr>
        <w:top w:val="none" w:sz="0" w:space="0" w:color="auto"/>
        <w:left w:val="none" w:sz="0" w:space="0" w:color="auto"/>
        <w:bottom w:val="none" w:sz="0" w:space="0" w:color="auto"/>
        <w:right w:val="none" w:sz="0" w:space="0" w:color="auto"/>
      </w:divBdr>
    </w:div>
    <w:div w:id="1051537210">
      <w:bodyDiv w:val="1"/>
      <w:marLeft w:val="0"/>
      <w:marRight w:val="0"/>
      <w:marTop w:val="0"/>
      <w:marBottom w:val="0"/>
      <w:divBdr>
        <w:top w:val="none" w:sz="0" w:space="0" w:color="auto"/>
        <w:left w:val="none" w:sz="0" w:space="0" w:color="auto"/>
        <w:bottom w:val="none" w:sz="0" w:space="0" w:color="auto"/>
        <w:right w:val="none" w:sz="0" w:space="0" w:color="auto"/>
      </w:divBdr>
    </w:div>
    <w:div w:id="1051609486">
      <w:bodyDiv w:val="1"/>
      <w:marLeft w:val="0"/>
      <w:marRight w:val="0"/>
      <w:marTop w:val="0"/>
      <w:marBottom w:val="0"/>
      <w:divBdr>
        <w:top w:val="none" w:sz="0" w:space="0" w:color="auto"/>
        <w:left w:val="none" w:sz="0" w:space="0" w:color="auto"/>
        <w:bottom w:val="none" w:sz="0" w:space="0" w:color="auto"/>
        <w:right w:val="none" w:sz="0" w:space="0" w:color="auto"/>
      </w:divBdr>
    </w:div>
    <w:div w:id="1051614343">
      <w:bodyDiv w:val="1"/>
      <w:marLeft w:val="0"/>
      <w:marRight w:val="0"/>
      <w:marTop w:val="0"/>
      <w:marBottom w:val="0"/>
      <w:divBdr>
        <w:top w:val="none" w:sz="0" w:space="0" w:color="auto"/>
        <w:left w:val="none" w:sz="0" w:space="0" w:color="auto"/>
        <w:bottom w:val="none" w:sz="0" w:space="0" w:color="auto"/>
        <w:right w:val="none" w:sz="0" w:space="0" w:color="auto"/>
      </w:divBdr>
    </w:div>
    <w:div w:id="1051807949">
      <w:bodyDiv w:val="1"/>
      <w:marLeft w:val="0"/>
      <w:marRight w:val="0"/>
      <w:marTop w:val="0"/>
      <w:marBottom w:val="0"/>
      <w:divBdr>
        <w:top w:val="none" w:sz="0" w:space="0" w:color="auto"/>
        <w:left w:val="none" w:sz="0" w:space="0" w:color="auto"/>
        <w:bottom w:val="none" w:sz="0" w:space="0" w:color="auto"/>
        <w:right w:val="none" w:sz="0" w:space="0" w:color="auto"/>
      </w:divBdr>
    </w:div>
    <w:div w:id="1052003139">
      <w:bodyDiv w:val="1"/>
      <w:marLeft w:val="0"/>
      <w:marRight w:val="0"/>
      <w:marTop w:val="0"/>
      <w:marBottom w:val="0"/>
      <w:divBdr>
        <w:top w:val="none" w:sz="0" w:space="0" w:color="auto"/>
        <w:left w:val="none" w:sz="0" w:space="0" w:color="auto"/>
        <w:bottom w:val="none" w:sz="0" w:space="0" w:color="auto"/>
        <w:right w:val="none" w:sz="0" w:space="0" w:color="auto"/>
      </w:divBdr>
    </w:div>
    <w:div w:id="1052071399">
      <w:bodyDiv w:val="1"/>
      <w:marLeft w:val="0"/>
      <w:marRight w:val="0"/>
      <w:marTop w:val="0"/>
      <w:marBottom w:val="0"/>
      <w:divBdr>
        <w:top w:val="none" w:sz="0" w:space="0" w:color="auto"/>
        <w:left w:val="none" w:sz="0" w:space="0" w:color="auto"/>
        <w:bottom w:val="none" w:sz="0" w:space="0" w:color="auto"/>
        <w:right w:val="none" w:sz="0" w:space="0" w:color="auto"/>
      </w:divBdr>
    </w:div>
    <w:div w:id="1052076737">
      <w:bodyDiv w:val="1"/>
      <w:marLeft w:val="0"/>
      <w:marRight w:val="0"/>
      <w:marTop w:val="0"/>
      <w:marBottom w:val="0"/>
      <w:divBdr>
        <w:top w:val="none" w:sz="0" w:space="0" w:color="auto"/>
        <w:left w:val="none" w:sz="0" w:space="0" w:color="auto"/>
        <w:bottom w:val="none" w:sz="0" w:space="0" w:color="auto"/>
        <w:right w:val="none" w:sz="0" w:space="0" w:color="auto"/>
      </w:divBdr>
    </w:div>
    <w:div w:id="1052190480">
      <w:bodyDiv w:val="1"/>
      <w:marLeft w:val="0"/>
      <w:marRight w:val="0"/>
      <w:marTop w:val="0"/>
      <w:marBottom w:val="0"/>
      <w:divBdr>
        <w:top w:val="none" w:sz="0" w:space="0" w:color="auto"/>
        <w:left w:val="none" w:sz="0" w:space="0" w:color="auto"/>
        <w:bottom w:val="none" w:sz="0" w:space="0" w:color="auto"/>
        <w:right w:val="none" w:sz="0" w:space="0" w:color="auto"/>
      </w:divBdr>
    </w:div>
    <w:div w:id="1052196447">
      <w:bodyDiv w:val="1"/>
      <w:marLeft w:val="0"/>
      <w:marRight w:val="0"/>
      <w:marTop w:val="0"/>
      <w:marBottom w:val="0"/>
      <w:divBdr>
        <w:top w:val="none" w:sz="0" w:space="0" w:color="auto"/>
        <w:left w:val="none" w:sz="0" w:space="0" w:color="auto"/>
        <w:bottom w:val="none" w:sz="0" w:space="0" w:color="auto"/>
        <w:right w:val="none" w:sz="0" w:space="0" w:color="auto"/>
      </w:divBdr>
    </w:div>
    <w:div w:id="1052196492">
      <w:bodyDiv w:val="1"/>
      <w:marLeft w:val="0"/>
      <w:marRight w:val="0"/>
      <w:marTop w:val="0"/>
      <w:marBottom w:val="0"/>
      <w:divBdr>
        <w:top w:val="none" w:sz="0" w:space="0" w:color="auto"/>
        <w:left w:val="none" w:sz="0" w:space="0" w:color="auto"/>
        <w:bottom w:val="none" w:sz="0" w:space="0" w:color="auto"/>
        <w:right w:val="none" w:sz="0" w:space="0" w:color="auto"/>
      </w:divBdr>
    </w:div>
    <w:div w:id="1052267606">
      <w:bodyDiv w:val="1"/>
      <w:marLeft w:val="0"/>
      <w:marRight w:val="0"/>
      <w:marTop w:val="0"/>
      <w:marBottom w:val="0"/>
      <w:divBdr>
        <w:top w:val="none" w:sz="0" w:space="0" w:color="auto"/>
        <w:left w:val="none" w:sz="0" w:space="0" w:color="auto"/>
        <w:bottom w:val="none" w:sz="0" w:space="0" w:color="auto"/>
        <w:right w:val="none" w:sz="0" w:space="0" w:color="auto"/>
      </w:divBdr>
    </w:div>
    <w:div w:id="1052271922">
      <w:bodyDiv w:val="1"/>
      <w:marLeft w:val="0"/>
      <w:marRight w:val="0"/>
      <w:marTop w:val="0"/>
      <w:marBottom w:val="0"/>
      <w:divBdr>
        <w:top w:val="none" w:sz="0" w:space="0" w:color="auto"/>
        <w:left w:val="none" w:sz="0" w:space="0" w:color="auto"/>
        <w:bottom w:val="none" w:sz="0" w:space="0" w:color="auto"/>
        <w:right w:val="none" w:sz="0" w:space="0" w:color="auto"/>
      </w:divBdr>
    </w:div>
    <w:div w:id="1052383526">
      <w:bodyDiv w:val="1"/>
      <w:marLeft w:val="0"/>
      <w:marRight w:val="0"/>
      <w:marTop w:val="0"/>
      <w:marBottom w:val="0"/>
      <w:divBdr>
        <w:top w:val="none" w:sz="0" w:space="0" w:color="auto"/>
        <w:left w:val="none" w:sz="0" w:space="0" w:color="auto"/>
        <w:bottom w:val="none" w:sz="0" w:space="0" w:color="auto"/>
        <w:right w:val="none" w:sz="0" w:space="0" w:color="auto"/>
      </w:divBdr>
    </w:div>
    <w:div w:id="1052536191">
      <w:bodyDiv w:val="1"/>
      <w:marLeft w:val="0"/>
      <w:marRight w:val="0"/>
      <w:marTop w:val="0"/>
      <w:marBottom w:val="0"/>
      <w:divBdr>
        <w:top w:val="none" w:sz="0" w:space="0" w:color="auto"/>
        <w:left w:val="none" w:sz="0" w:space="0" w:color="auto"/>
        <w:bottom w:val="none" w:sz="0" w:space="0" w:color="auto"/>
        <w:right w:val="none" w:sz="0" w:space="0" w:color="auto"/>
      </w:divBdr>
    </w:div>
    <w:div w:id="1052651505">
      <w:bodyDiv w:val="1"/>
      <w:marLeft w:val="0"/>
      <w:marRight w:val="0"/>
      <w:marTop w:val="0"/>
      <w:marBottom w:val="0"/>
      <w:divBdr>
        <w:top w:val="none" w:sz="0" w:space="0" w:color="auto"/>
        <w:left w:val="none" w:sz="0" w:space="0" w:color="auto"/>
        <w:bottom w:val="none" w:sz="0" w:space="0" w:color="auto"/>
        <w:right w:val="none" w:sz="0" w:space="0" w:color="auto"/>
      </w:divBdr>
    </w:div>
    <w:div w:id="1052658439">
      <w:bodyDiv w:val="1"/>
      <w:marLeft w:val="0"/>
      <w:marRight w:val="0"/>
      <w:marTop w:val="0"/>
      <w:marBottom w:val="0"/>
      <w:divBdr>
        <w:top w:val="none" w:sz="0" w:space="0" w:color="auto"/>
        <w:left w:val="none" w:sz="0" w:space="0" w:color="auto"/>
        <w:bottom w:val="none" w:sz="0" w:space="0" w:color="auto"/>
        <w:right w:val="none" w:sz="0" w:space="0" w:color="auto"/>
      </w:divBdr>
    </w:div>
    <w:div w:id="1052770566">
      <w:bodyDiv w:val="1"/>
      <w:marLeft w:val="0"/>
      <w:marRight w:val="0"/>
      <w:marTop w:val="0"/>
      <w:marBottom w:val="0"/>
      <w:divBdr>
        <w:top w:val="none" w:sz="0" w:space="0" w:color="auto"/>
        <w:left w:val="none" w:sz="0" w:space="0" w:color="auto"/>
        <w:bottom w:val="none" w:sz="0" w:space="0" w:color="auto"/>
        <w:right w:val="none" w:sz="0" w:space="0" w:color="auto"/>
      </w:divBdr>
    </w:div>
    <w:div w:id="1052849929">
      <w:bodyDiv w:val="1"/>
      <w:marLeft w:val="0"/>
      <w:marRight w:val="0"/>
      <w:marTop w:val="0"/>
      <w:marBottom w:val="0"/>
      <w:divBdr>
        <w:top w:val="none" w:sz="0" w:space="0" w:color="auto"/>
        <w:left w:val="none" w:sz="0" w:space="0" w:color="auto"/>
        <w:bottom w:val="none" w:sz="0" w:space="0" w:color="auto"/>
        <w:right w:val="none" w:sz="0" w:space="0" w:color="auto"/>
      </w:divBdr>
    </w:div>
    <w:div w:id="1052851519">
      <w:bodyDiv w:val="1"/>
      <w:marLeft w:val="0"/>
      <w:marRight w:val="0"/>
      <w:marTop w:val="0"/>
      <w:marBottom w:val="0"/>
      <w:divBdr>
        <w:top w:val="none" w:sz="0" w:space="0" w:color="auto"/>
        <w:left w:val="none" w:sz="0" w:space="0" w:color="auto"/>
        <w:bottom w:val="none" w:sz="0" w:space="0" w:color="auto"/>
        <w:right w:val="none" w:sz="0" w:space="0" w:color="auto"/>
      </w:divBdr>
    </w:div>
    <w:div w:id="1052924161">
      <w:bodyDiv w:val="1"/>
      <w:marLeft w:val="0"/>
      <w:marRight w:val="0"/>
      <w:marTop w:val="0"/>
      <w:marBottom w:val="0"/>
      <w:divBdr>
        <w:top w:val="none" w:sz="0" w:space="0" w:color="auto"/>
        <w:left w:val="none" w:sz="0" w:space="0" w:color="auto"/>
        <w:bottom w:val="none" w:sz="0" w:space="0" w:color="auto"/>
        <w:right w:val="none" w:sz="0" w:space="0" w:color="auto"/>
      </w:divBdr>
    </w:div>
    <w:div w:id="1052967741">
      <w:bodyDiv w:val="1"/>
      <w:marLeft w:val="0"/>
      <w:marRight w:val="0"/>
      <w:marTop w:val="0"/>
      <w:marBottom w:val="0"/>
      <w:divBdr>
        <w:top w:val="none" w:sz="0" w:space="0" w:color="auto"/>
        <w:left w:val="none" w:sz="0" w:space="0" w:color="auto"/>
        <w:bottom w:val="none" w:sz="0" w:space="0" w:color="auto"/>
        <w:right w:val="none" w:sz="0" w:space="0" w:color="auto"/>
      </w:divBdr>
    </w:div>
    <w:div w:id="1052999527">
      <w:bodyDiv w:val="1"/>
      <w:marLeft w:val="0"/>
      <w:marRight w:val="0"/>
      <w:marTop w:val="0"/>
      <w:marBottom w:val="0"/>
      <w:divBdr>
        <w:top w:val="none" w:sz="0" w:space="0" w:color="auto"/>
        <w:left w:val="none" w:sz="0" w:space="0" w:color="auto"/>
        <w:bottom w:val="none" w:sz="0" w:space="0" w:color="auto"/>
        <w:right w:val="none" w:sz="0" w:space="0" w:color="auto"/>
      </w:divBdr>
    </w:div>
    <w:div w:id="1053193486">
      <w:bodyDiv w:val="1"/>
      <w:marLeft w:val="0"/>
      <w:marRight w:val="0"/>
      <w:marTop w:val="0"/>
      <w:marBottom w:val="0"/>
      <w:divBdr>
        <w:top w:val="none" w:sz="0" w:space="0" w:color="auto"/>
        <w:left w:val="none" w:sz="0" w:space="0" w:color="auto"/>
        <w:bottom w:val="none" w:sz="0" w:space="0" w:color="auto"/>
        <w:right w:val="none" w:sz="0" w:space="0" w:color="auto"/>
      </w:divBdr>
    </w:div>
    <w:div w:id="1053310469">
      <w:bodyDiv w:val="1"/>
      <w:marLeft w:val="0"/>
      <w:marRight w:val="0"/>
      <w:marTop w:val="0"/>
      <w:marBottom w:val="0"/>
      <w:divBdr>
        <w:top w:val="none" w:sz="0" w:space="0" w:color="auto"/>
        <w:left w:val="none" w:sz="0" w:space="0" w:color="auto"/>
        <w:bottom w:val="none" w:sz="0" w:space="0" w:color="auto"/>
        <w:right w:val="none" w:sz="0" w:space="0" w:color="auto"/>
      </w:divBdr>
    </w:div>
    <w:div w:id="1053432693">
      <w:bodyDiv w:val="1"/>
      <w:marLeft w:val="0"/>
      <w:marRight w:val="0"/>
      <w:marTop w:val="0"/>
      <w:marBottom w:val="0"/>
      <w:divBdr>
        <w:top w:val="none" w:sz="0" w:space="0" w:color="auto"/>
        <w:left w:val="none" w:sz="0" w:space="0" w:color="auto"/>
        <w:bottom w:val="none" w:sz="0" w:space="0" w:color="auto"/>
        <w:right w:val="none" w:sz="0" w:space="0" w:color="auto"/>
      </w:divBdr>
    </w:div>
    <w:div w:id="1053575910">
      <w:bodyDiv w:val="1"/>
      <w:marLeft w:val="0"/>
      <w:marRight w:val="0"/>
      <w:marTop w:val="0"/>
      <w:marBottom w:val="0"/>
      <w:divBdr>
        <w:top w:val="none" w:sz="0" w:space="0" w:color="auto"/>
        <w:left w:val="none" w:sz="0" w:space="0" w:color="auto"/>
        <w:bottom w:val="none" w:sz="0" w:space="0" w:color="auto"/>
        <w:right w:val="none" w:sz="0" w:space="0" w:color="auto"/>
      </w:divBdr>
    </w:div>
    <w:div w:id="1053581527">
      <w:bodyDiv w:val="1"/>
      <w:marLeft w:val="0"/>
      <w:marRight w:val="0"/>
      <w:marTop w:val="0"/>
      <w:marBottom w:val="0"/>
      <w:divBdr>
        <w:top w:val="none" w:sz="0" w:space="0" w:color="auto"/>
        <w:left w:val="none" w:sz="0" w:space="0" w:color="auto"/>
        <w:bottom w:val="none" w:sz="0" w:space="0" w:color="auto"/>
        <w:right w:val="none" w:sz="0" w:space="0" w:color="auto"/>
      </w:divBdr>
    </w:div>
    <w:div w:id="1053699093">
      <w:bodyDiv w:val="1"/>
      <w:marLeft w:val="0"/>
      <w:marRight w:val="0"/>
      <w:marTop w:val="0"/>
      <w:marBottom w:val="0"/>
      <w:divBdr>
        <w:top w:val="none" w:sz="0" w:space="0" w:color="auto"/>
        <w:left w:val="none" w:sz="0" w:space="0" w:color="auto"/>
        <w:bottom w:val="none" w:sz="0" w:space="0" w:color="auto"/>
        <w:right w:val="none" w:sz="0" w:space="0" w:color="auto"/>
      </w:divBdr>
    </w:div>
    <w:div w:id="1053845991">
      <w:bodyDiv w:val="1"/>
      <w:marLeft w:val="0"/>
      <w:marRight w:val="0"/>
      <w:marTop w:val="0"/>
      <w:marBottom w:val="0"/>
      <w:divBdr>
        <w:top w:val="none" w:sz="0" w:space="0" w:color="auto"/>
        <w:left w:val="none" w:sz="0" w:space="0" w:color="auto"/>
        <w:bottom w:val="none" w:sz="0" w:space="0" w:color="auto"/>
        <w:right w:val="none" w:sz="0" w:space="0" w:color="auto"/>
      </w:divBdr>
    </w:div>
    <w:div w:id="1053848801">
      <w:bodyDiv w:val="1"/>
      <w:marLeft w:val="0"/>
      <w:marRight w:val="0"/>
      <w:marTop w:val="0"/>
      <w:marBottom w:val="0"/>
      <w:divBdr>
        <w:top w:val="none" w:sz="0" w:space="0" w:color="auto"/>
        <w:left w:val="none" w:sz="0" w:space="0" w:color="auto"/>
        <w:bottom w:val="none" w:sz="0" w:space="0" w:color="auto"/>
        <w:right w:val="none" w:sz="0" w:space="0" w:color="auto"/>
      </w:divBdr>
    </w:div>
    <w:div w:id="1053892330">
      <w:bodyDiv w:val="1"/>
      <w:marLeft w:val="0"/>
      <w:marRight w:val="0"/>
      <w:marTop w:val="0"/>
      <w:marBottom w:val="0"/>
      <w:divBdr>
        <w:top w:val="none" w:sz="0" w:space="0" w:color="auto"/>
        <w:left w:val="none" w:sz="0" w:space="0" w:color="auto"/>
        <w:bottom w:val="none" w:sz="0" w:space="0" w:color="auto"/>
        <w:right w:val="none" w:sz="0" w:space="0" w:color="auto"/>
      </w:divBdr>
    </w:div>
    <w:div w:id="1053962163">
      <w:bodyDiv w:val="1"/>
      <w:marLeft w:val="0"/>
      <w:marRight w:val="0"/>
      <w:marTop w:val="0"/>
      <w:marBottom w:val="0"/>
      <w:divBdr>
        <w:top w:val="none" w:sz="0" w:space="0" w:color="auto"/>
        <w:left w:val="none" w:sz="0" w:space="0" w:color="auto"/>
        <w:bottom w:val="none" w:sz="0" w:space="0" w:color="auto"/>
        <w:right w:val="none" w:sz="0" w:space="0" w:color="auto"/>
      </w:divBdr>
    </w:div>
    <w:div w:id="1053962573">
      <w:bodyDiv w:val="1"/>
      <w:marLeft w:val="0"/>
      <w:marRight w:val="0"/>
      <w:marTop w:val="0"/>
      <w:marBottom w:val="0"/>
      <w:divBdr>
        <w:top w:val="none" w:sz="0" w:space="0" w:color="auto"/>
        <w:left w:val="none" w:sz="0" w:space="0" w:color="auto"/>
        <w:bottom w:val="none" w:sz="0" w:space="0" w:color="auto"/>
        <w:right w:val="none" w:sz="0" w:space="0" w:color="auto"/>
      </w:divBdr>
    </w:div>
    <w:div w:id="1054036857">
      <w:bodyDiv w:val="1"/>
      <w:marLeft w:val="0"/>
      <w:marRight w:val="0"/>
      <w:marTop w:val="0"/>
      <w:marBottom w:val="0"/>
      <w:divBdr>
        <w:top w:val="none" w:sz="0" w:space="0" w:color="auto"/>
        <w:left w:val="none" w:sz="0" w:space="0" w:color="auto"/>
        <w:bottom w:val="none" w:sz="0" w:space="0" w:color="auto"/>
        <w:right w:val="none" w:sz="0" w:space="0" w:color="auto"/>
      </w:divBdr>
    </w:div>
    <w:div w:id="1054161148">
      <w:bodyDiv w:val="1"/>
      <w:marLeft w:val="0"/>
      <w:marRight w:val="0"/>
      <w:marTop w:val="0"/>
      <w:marBottom w:val="0"/>
      <w:divBdr>
        <w:top w:val="none" w:sz="0" w:space="0" w:color="auto"/>
        <w:left w:val="none" w:sz="0" w:space="0" w:color="auto"/>
        <w:bottom w:val="none" w:sz="0" w:space="0" w:color="auto"/>
        <w:right w:val="none" w:sz="0" w:space="0" w:color="auto"/>
      </w:divBdr>
    </w:div>
    <w:div w:id="1054161928">
      <w:bodyDiv w:val="1"/>
      <w:marLeft w:val="0"/>
      <w:marRight w:val="0"/>
      <w:marTop w:val="0"/>
      <w:marBottom w:val="0"/>
      <w:divBdr>
        <w:top w:val="none" w:sz="0" w:space="0" w:color="auto"/>
        <w:left w:val="none" w:sz="0" w:space="0" w:color="auto"/>
        <w:bottom w:val="none" w:sz="0" w:space="0" w:color="auto"/>
        <w:right w:val="none" w:sz="0" w:space="0" w:color="auto"/>
      </w:divBdr>
    </w:div>
    <w:div w:id="1054231341">
      <w:bodyDiv w:val="1"/>
      <w:marLeft w:val="0"/>
      <w:marRight w:val="0"/>
      <w:marTop w:val="0"/>
      <w:marBottom w:val="0"/>
      <w:divBdr>
        <w:top w:val="none" w:sz="0" w:space="0" w:color="auto"/>
        <w:left w:val="none" w:sz="0" w:space="0" w:color="auto"/>
        <w:bottom w:val="none" w:sz="0" w:space="0" w:color="auto"/>
        <w:right w:val="none" w:sz="0" w:space="0" w:color="auto"/>
      </w:divBdr>
    </w:div>
    <w:div w:id="1054350355">
      <w:bodyDiv w:val="1"/>
      <w:marLeft w:val="0"/>
      <w:marRight w:val="0"/>
      <w:marTop w:val="0"/>
      <w:marBottom w:val="0"/>
      <w:divBdr>
        <w:top w:val="none" w:sz="0" w:space="0" w:color="auto"/>
        <w:left w:val="none" w:sz="0" w:space="0" w:color="auto"/>
        <w:bottom w:val="none" w:sz="0" w:space="0" w:color="auto"/>
        <w:right w:val="none" w:sz="0" w:space="0" w:color="auto"/>
      </w:divBdr>
    </w:div>
    <w:div w:id="1054350937">
      <w:bodyDiv w:val="1"/>
      <w:marLeft w:val="0"/>
      <w:marRight w:val="0"/>
      <w:marTop w:val="0"/>
      <w:marBottom w:val="0"/>
      <w:divBdr>
        <w:top w:val="none" w:sz="0" w:space="0" w:color="auto"/>
        <w:left w:val="none" w:sz="0" w:space="0" w:color="auto"/>
        <w:bottom w:val="none" w:sz="0" w:space="0" w:color="auto"/>
        <w:right w:val="none" w:sz="0" w:space="0" w:color="auto"/>
      </w:divBdr>
    </w:div>
    <w:div w:id="1054544053">
      <w:bodyDiv w:val="1"/>
      <w:marLeft w:val="0"/>
      <w:marRight w:val="0"/>
      <w:marTop w:val="0"/>
      <w:marBottom w:val="0"/>
      <w:divBdr>
        <w:top w:val="none" w:sz="0" w:space="0" w:color="auto"/>
        <w:left w:val="none" w:sz="0" w:space="0" w:color="auto"/>
        <w:bottom w:val="none" w:sz="0" w:space="0" w:color="auto"/>
        <w:right w:val="none" w:sz="0" w:space="0" w:color="auto"/>
      </w:divBdr>
    </w:div>
    <w:div w:id="1054621471">
      <w:bodyDiv w:val="1"/>
      <w:marLeft w:val="0"/>
      <w:marRight w:val="0"/>
      <w:marTop w:val="0"/>
      <w:marBottom w:val="0"/>
      <w:divBdr>
        <w:top w:val="none" w:sz="0" w:space="0" w:color="auto"/>
        <w:left w:val="none" w:sz="0" w:space="0" w:color="auto"/>
        <w:bottom w:val="none" w:sz="0" w:space="0" w:color="auto"/>
        <w:right w:val="none" w:sz="0" w:space="0" w:color="auto"/>
      </w:divBdr>
    </w:div>
    <w:div w:id="1054697505">
      <w:bodyDiv w:val="1"/>
      <w:marLeft w:val="0"/>
      <w:marRight w:val="0"/>
      <w:marTop w:val="0"/>
      <w:marBottom w:val="0"/>
      <w:divBdr>
        <w:top w:val="none" w:sz="0" w:space="0" w:color="auto"/>
        <w:left w:val="none" w:sz="0" w:space="0" w:color="auto"/>
        <w:bottom w:val="none" w:sz="0" w:space="0" w:color="auto"/>
        <w:right w:val="none" w:sz="0" w:space="0" w:color="auto"/>
      </w:divBdr>
    </w:div>
    <w:div w:id="1054810760">
      <w:bodyDiv w:val="1"/>
      <w:marLeft w:val="0"/>
      <w:marRight w:val="0"/>
      <w:marTop w:val="0"/>
      <w:marBottom w:val="0"/>
      <w:divBdr>
        <w:top w:val="none" w:sz="0" w:space="0" w:color="auto"/>
        <w:left w:val="none" w:sz="0" w:space="0" w:color="auto"/>
        <w:bottom w:val="none" w:sz="0" w:space="0" w:color="auto"/>
        <w:right w:val="none" w:sz="0" w:space="0" w:color="auto"/>
      </w:divBdr>
    </w:div>
    <w:div w:id="1054814813">
      <w:bodyDiv w:val="1"/>
      <w:marLeft w:val="0"/>
      <w:marRight w:val="0"/>
      <w:marTop w:val="0"/>
      <w:marBottom w:val="0"/>
      <w:divBdr>
        <w:top w:val="none" w:sz="0" w:space="0" w:color="auto"/>
        <w:left w:val="none" w:sz="0" w:space="0" w:color="auto"/>
        <w:bottom w:val="none" w:sz="0" w:space="0" w:color="auto"/>
        <w:right w:val="none" w:sz="0" w:space="0" w:color="auto"/>
      </w:divBdr>
    </w:div>
    <w:div w:id="1054816001">
      <w:bodyDiv w:val="1"/>
      <w:marLeft w:val="0"/>
      <w:marRight w:val="0"/>
      <w:marTop w:val="0"/>
      <w:marBottom w:val="0"/>
      <w:divBdr>
        <w:top w:val="none" w:sz="0" w:space="0" w:color="auto"/>
        <w:left w:val="none" w:sz="0" w:space="0" w:color="auto"/>
        <w:bottom w:val="none" w:sz="0" w:space="0" w:color="auto"/>
        <w:right w:val="none" w:sz="0" w:space="0" w:color="auto"/>
      </w:divBdr>
    </w:div>
    <w:div w:id="1054887049">
      <w:bodyDiv w:val="1"/>
      <w:marLeft w:val="0"/>
      <w:marRight w:val="0"/>
      <w:marTop w:val="0"/>
      <w:marBottom w:val="0"/>
      <w:divBdr>
        <w:top w:val="none" w:sz="0" w:space="0" w:color="auto"/>
        <w:left w:val="none" w:sz="0" w:space="0" w:color="auto"/>
        <w:bottom w:val="none" w:sz="0" w:space="0" w:color="auto"/>
        <w:right w:val="none" w:sz="0" w:space="0" w:color="auto"/>
      </w:divBdr>
    </w:div>
    <w:div w:id="1054889468">
      <w:bodyDiv w:val="1"/>
      <w:marLeft w:val="0"/>
      <w:marRight w:val="0"/>
      <w:marTop w:val="0"/>
      <w:marBottom w:val="0"/>
      <w:divBdr>
        <w:top w:val="none" w:sz="0" w:space="0" w:color="auto"/>
        <w:left w:val="none" w:sz="0" w:space="0" w:color="auto"/>
        <w:bottom w:val="none" w:sz="0" w:space="0" w:color="auto"/>
        <w:right w:val="none" w:sz="0" w:space="0" w:color="auto"/>
      </w:divBdr>
    </w:div>
    <w:div w:id="1054890775">
      <w:bodyDiv w:val="1"/>
      <w:marLeft w:val="0"/>
      <w:marRight w:val="0"/>
      <w:marTop w:val="0"/>
      <w:marBottom w:val="0"/>
      <w:divBdr>
        <w:top w:val="none" w:sz="0" w:space="0" w:color="auto"/>
        <w:left w:val="none" w:sz="0" w:space="0" w:color="auto"/>
        <w:bottom w:val="none" w:sz="0" w:space="0" w:color="auto"/>
        <w:right w:val="none" w:sz="0" w:space="0" w:color="auto"/>
      </w:divBdr>
    </w:div>
    <w:div w:id="1055005442">
      <w:bodyDiv w:val="1"/>
      <w:marLeft w:val="0"/>
      <w:marRight w:val="0"/>
      <w:marTop w:val="0"/>
      <w:marBottom w:val="0"/>
      <w:divBdr>
        <w:top w:val="none" w:sz="0" w:space="0" w:color="auto"/>
        <w:left w:val="none" w:sz="0" w:space="0" w:color="auto"/>
        <w:bottom w:val="none" w:sz="0" w:space="0" w:color="auto"/>
        <w:right w:val="none" w:sz="0" w:space="0" w:color="auto"/>
      </w:divBdr>
    </w:div>
    <w:div w:id="1055159275">
      <w:bodyDiv w:val="1"/>
      <w:marLeft w:val="0"/>
      <w:marRight w:val="0"/>
      <w:marTop w:val="0"/>
      <w:marBottom w:val="0"/>
      <w:divBdr>
        <w:top w:val="none" w:sz="0" w:space="0" w:color="auto"/>
        <w:left w:val="none" w:sz="0" w:space="0" w:color="auto"/>
        <w:bottom w:val="none" w:sz="0" w:space="0" w:color="auto"/>
        <w:right w:val="none" w:sz="0" w:space="0" w:color="auto"/>
      </w:divBdr>
    </w:div>
    <w:div w:id="1055200214">
      <w:bodyDiv w:val="1"/>
      <w:marLeft w:val="0"/>
      <w:marRight w:val="0"/>
      <w:marTop w:val="0"/>
      <w:marBottom w:val="0"/>
      <w:divBdr>
        <w:top w:val="none" w:sz="0" w:space="0" w:color="auto"/>
        <w:left w:val="none" w:sz="0" w:space="0" w:color="auto"/>
        <w:bottom w:val="none" w:sz="0" w:space="0" w:color="auto"/>
        <w:right w:val="none" w:sz="0" w:space="0" w:color="auto"/>
      </w:divBdr>
    </w:div>
    <w:div w:id="1055355805">
      <w:bodyDiv w:val="1"/>
      <w:marLeft w:val="0"/>
      <w:marRight w:val="0"/>
      <w:marTop w:val="0"/>
      <w:marBottom w:val="0"/>
      <w:divBdr>
        <w:top w:val="none" w:sz="0" w:space="0" w:color="auto"/>
        <w:left w:val="none" w:sz="0" w:space="0" w:color="auto"/>
        <w:bottom w:val="none" w:sz="0" w:space="0" w:color="auto"/>
        <w:right w:val="none" w:sz="0" w:space="0" w:color="auto"/>
      </w:divBdr>
    </w:div>
    <w:div w:id="1055542072">
      <w:bodyDiv w:val="1"/>
      <w:marLeft w:val="0"/>
      <w:marRight w:val="0"/>
      <w:marTop w:val="0"/>
      <w:marBottom w:val="0"/>
      <w:divBdr>
        <w:top w:val="none" w:sz="0" w:space="0" w:color="auto"/>
        <w:left w:val="none" w:sz="0" w:space="0" w:color="auto"/>
        <w:bottom w:val="none" w:sz="0" w:space="0" w:color="auto"/>
        <w:right w:val="none" w:sz="0" w:space="0" w:color="auto"/>
      </w:divBdr>
    </w:div>
    <w:div w:id="1055543124">
      <w:bodyDiv w:val="1"/>
      <w:marLeft w:val="0"/>
      <w:marRight w:val="0"/>
      <w:marTop w:val="0"/>
      <w:marBottom w:val="0"/>
      <w:divBdr>
        <w:top w:val="none" w:sz="0" w:space="0" w:color="auto"/>
        <w:left w:val="none" w:sz="0" w:space="0" w:color="auto"/>
        <w:bottom w:val="none" w:sz="0" w:space="0" w:color="auto"/>
        <w:right w:val="none" w:sz="0" w:space="0" w:color="auto"/>
      </w:divBdr>
    </w:div>
    <w:div w:id="1055549030">
      <w:bodyDiv w:val="1"/>
      <w:marLeft w:val="0"/>
      <w:marRight w:val="0"/>
      <w:marTop w:val="0"/>
      <w:marBottom w:val="0"/>
      <w:divBdr>
        <w:top w:val="none" w:sz="0" w:space="0" w:color="auto"/>
        <w:left w:val="none" w:sz="0" w:space="0" w:color="auto"/>
        <w:bottom w:val="none" w:sz="0" w:space="0" w:color="auto"/>
        <w:right w:val="none" w:sz="0" w:space="0" w:color="auto"/>
      </w:divBdr>
    </w:div>
    <w:div w:id="1055616774">
      <w:bodyDiv w:val="1"/>
      <w:marLeft w:val="0"/>
      <w:marRight w:val="0"/>
      <w:marTop w:val="0"/>
      <w:marBottom w:val="0"/>
      <w:divBdr>
        <w:top w:val="none" w:sz="0" w:space="0" w:color="auto"/>
        <w:left w:val="none" w:sz="0" w:space="0" w:color="auto"/>
        <w:bottom w:val="none" w:sz="0" w:space="0" w:color="auto"/>
        <w:right w:val="none" w:sz="0" w:space="0" w:color="auto"/>
      </w:divBdr>
    </w:div>
    <w:div w:id="1055733825">
      <w:bodyDiv w:val="1"/>
      <w:marLeft w:val="0"/>
      <w:marRight w:val="0"/>
      <w:marTop w:val="0"/>
      <w:marBottom w:val="0"/>
      <w:divBdr>
        <w:top w:val="none" w:sz="0" w:space="0" w:color="auto"/>
        <w:left w:val="none" w:sz="0" w:space="0" w:color="auto"/>
        <w:bottom w:val="none" w:sz="0" w:space="0" w:color="auto"/>
        <w:right w:val="none" w:sz="0" w:space="0" w:color="auto"/>
      </w:divBdr>
    </w:div>
    <w:div w:id="1055737058">
      <w:bodyDiv w:val="1"/>
      <w:marLeft w:val="0"/>
      <w:marRight w:val="0"/>
      <w:marTop w:val="0"/>
      <w:marBottom w:val="0"/>
      <w:divBdr>
        <w:top w:val="none" w:sz="0" w:space="0" w:color="auto"/>
        <w:left w:val="none" w:sz="0" w:space="0" w:color="auto"/>
        <w:bottom w:val="none" w:sz="0" w:space="0" w:color="auto"/>
        <w:right w:val="none" w:sz="0" w:space="0" w:color="auto"/>
      </w:divBdr>
    </w:div>
    <w:div w:id="1055738135">
      <w:bodyDiv w:val="1"/>
      <w:marLeft w:val="0"/>
      <w:marRight w:val="0"/>
      <w:marTop w:val="0"/>
      <w:marBottom w:val="0"/>
      <w:divBdr>
        <w:top w:val="none" w:sz="0" w:space="0" w:color="auto"/>
        <w:left w:val="none" w:sz="0" w:space="0" w:color="auto"/>
        <w:bottom w:val="none" w:sz="0" w:space="0" w:color="auto"/>
        <w:right w:val="none" w:sz="0" w:space="0" w:color="auto"/>
      </w:divBdr>
    </w:div>
    <w:div w:id="1055738914">
      <w:bodyDiv w:val="1"/>
      <w:marLeft w:val="0"/>
      <w:marRight w:val="0"/>
      <w:marTop w:val="0"/>
      <w:marBottom w:val="0"/>
      <w:divBdr>
        <w:top w:val="none" w:sz="0" w:space="0" w:color="auto"/>
        <w:left w:val="none" w:sz="0" w:space="0" w:color="auto"/>
        <w:bottom w:val="none" w:sz="0" w:space="0" w:color="auto"/>
        <w:right w:val="none" w:sz="0" w:space="0" w:color="auto"/>
      </w:divBdr>
    </w:div>
    <w:div w:id="1055810293">
      <w:bodyDiv w:val="1"/>
      <w:marLeft w:val="0"/>
      <w:marRight w:val="0"/>
      <w:marTop w:val="0"/>
      <w:marBottom w:val="0"/>
      <w:divBdr>
        <w:top w:val="none" w:sz="0" w:space="0" w:color="auto"/>
        <w:left w:val="none" w:sz="0" w:space="0" w:color="auto"/>
        <w:bottom w:val="none" w:sz="0" w:space="0" w:color="auto"/>
        <w:right w:val="none" w:sz="0" w:space="0" w:color="auto"/>
      </w:divBdr>
    </w:div>
    <w:div w:id="1056004570">
      <w:bodyDiv w:val="1"/>
      <w:marLeft w:val="0"/>
      <w:marRight w:val="0"/>
      <w:marTop w:val="0"/>
      <w:marBottom w:val="0"/>
      <w:divBdr>
        <w:top w:val="none" w:sz="0" w:space="0" w:color="auto"/>
        <w:left w:val="none" w:sz="0" w:space="0" w:color="auto"/>
        <w:bottom w:val="none" w:sz="0" w:space="0" w:color="auto"/>
        <w:right w:val="none" w:sz="0" w:space="0" w:color="auto"/>
      </w:divBdr>
    </w:div>
    <w:div w:id="1056078585">
      <w:bodyDiv w:val="1"/>
      <w:marLeft w:val="0"/>
      <w:marRight w:val="0"/>
      <w:marTop w:val="0"/>
      <w:marBottom w:val="0"/>
      <w:divBdr>
        <w:top w:val="none" w:sz="0" w:space="0" w:color="auto"/>
        <w:left w:val="none" w:sz="0" w:space="0" w:color="auto"/>
        <w:bottom w:val="none" w:sz="0" w:space="0" w:color="auto"/>
        <w:right w:val="none" w:sz="0" w:space="0" w:color="auto"/>
      </w:divBdr>
    </w:div>
    <w:div w:id="1056248081">
      <w:bodyDiv w:val="1"/>
      <w:marLeft w:val="0"/>
      <w:marRight w:val="0"/>
      <w:marTop w:val="0"/>
      <w:marBottom w:val="0"/>
      <w:divBdr>
        <w:top w:val="none" w:sz="0" w:space="0" w:color="auto"/>
        <w:left w:val="none" w:sz="0" w:space="0" w:color="auto"/>
        <w:bottom w:val="none" w:sz="0" w:space="0" w:color="auto"/>
        <w:right w:val="none" w:sz="0" w:space="0" w:color="auto"/>
      </w:divBdr>
    </w:div>
    <w:div w:id="1056315552">
      <w:bodyDiv w:val="1"/>
      <w:marLeft w:val="0"/>
      <w:marRight w:val="0"/>
      <w:marTop w:val="0"/>
      <w:marBottom w:val="0"/>
      <w:divBdr>
        <w:top w:val="none" w:sz="0" w:space="0" w:color="auto"/>
        <w:left w:val="none" w:sz="0" w:space="0" w:color="auto"/>
        <w:bottom w:val="none" w:sz="0" w:space="0" w:color="auto"/>
        <w:right w:val="none" w:sz="0" w:space="0" w:color="auto"/>
      </w:divBdr>
    </w:div>
    <w:div w:id="1056318257">
      <w:bodyDiv w:val="1"/>
      <w:marLeft w:val="0"/>
      <w:marRight w:val="0"/>
      <w:marTop w:val="0"/>
      <w:marBottom w:val="0"/>
      <w:divBdr>
        <w:top w:val="none" w:sz="0" w:space="0" w:color="auto"/>
        <w:left w:val="none" w:sz="0" w:space="0" w:color="auto"/>
        <w:bottom w:val="none" w:sz="0" w:space="0" w:color="auto"/>
        <w:right w:val="none" w:sz="0" w:space="0" w:color="auto"/>
      </w:divBdr>
    </w:div>
    <w:div w:id="1056468009">
      <w:bodyDiv w:val="1"/>
      <w:marLeft w:val="0"/>
      <w:marRight w:val="0"/>
      <w:marTop w:val="0"/>
      <w:marBottom w:val="0"/>
      <w:divBdr>
        <w:top w:val="none" w:sz="0" w:space="0" w:color="auto"/>
        <w:left w:val="none" w:sz="0" w:space="0" w:color="auto"/>
        <w:bottom w:val="none" w:sz="0" w:space="0" w:color="auto"/>
        <w:right w:val="none" w:sz="0" w:space="0" w:color="auto"/>
      </w:divBdr>
    </w:div>
    <w:div w:id="1056512933">
      <w:bodyDiv w:val="1"/>
      <w:marLeft w:val="0"/>
      <w:marRight w:val="0"/>
      <w:marTop w:val="0"/>
      <w:marBottom w:val="0"/>
      <w:divBdr>
        <w:top w:val="none" w:sz="0" w:space="0" w:color="auto"/>
        <w:left w:val="none" w:sz="0" w:space="0" w:color="auto"/>
        <w:bottom w:val="none" w:sz="0" w:space="0" w:color="auto"/>
        <w:right w:val="none" w:sz="0" w:space="0" w:color="auto"/>
      </w:divBdr>
    </w:div>
    <w:div w:id="1056586589">
      <w:bodyDiv w:val="1"/>
      <w:marLeft w:val="0"/>
      <w:marRight w:val="0"/>
      <w:marTop w:val="0"/>
      <w:marBottom w:val="0"/>
      <w:divBdr>
        <w:top w:val="none" w:sz="0" w:space="0" w:color="auto"/>
        <w:left w:val="none" w:sz="0" w:space="0" w:color="auto"/>
        <w:bottom w:val="none" w:sz="0" w:space="0" w:color="auto"/>
        <w:right w:val="none" w:sz="0" w:space="0" w:color="auto"/>
      </w:divBdr>
    </w:div>
    <w:div w:id="1056662167">
      <w:bodyDiv w:val="1"/>
      <w:marLeft w:val="0"/>
      <w:marRight w:val="0"/>
      <w:marTop w:val="0"/>
      <w:marBottom w:val="0"/>
      <w:divBdr>
        <w:top w:val="none" w:sz="0" w:space="0" w:color="auto"/>
        <w:left w:val="none" w:sz="0" w:space="0" w:color="auto"/>
        <w:bottom w:val="none" w:sz="0" w:space="0" w:color="auto"/>
        <w:right w:val="none" w:sz="0" w:space="0" w:color="auto"/>
      </w:divBdr>
    </w:div>
    <w:div w:id="1056900655">
      <w:bodyDiv w:val="1"/>
      <w:marLeft w:val="0"/>
      <w:marRight w:val="0"/>
      <w:marTop w:val="0"/>
      <w:marBottom w:val="0"/>
      <w:divBdr>
        <w:top w:val="none" w:sz="0" w:space="0" w:color="auto"/>
        <w:left w:val="none" w:sz="0" w:space="0" w:color="auto"/>
        <w:bottom w:val="none" w:sz="0" w:space="0" w:color="auto"/>
        <w:right w:val="none" w:sz="0" w:space="0" w:color="auto"/>
      </w:divBdr>
    </w:div>
    <w:div w:id="1056971143">
      <w:bodyDiv w:val="1"/>
      <w:marLeft w:val="0"/>
      <w:marRight w:val="0"/>
      <w:marTop w:val="0"/>
      <w:marBottom w:val="0"/>
      <w:divBdr>
        <w:top w:val="none" w:sz="0" w:space="0" w:color="auto"/>
        <w:left w:val="none" w:sz="0" w:space="0" w:color="auto"/>
        <w:bottom w:val="none" w:sz="0" w:space="0" w:color="auto"/>
        <w:right w:val="none" w:sz="0" w:space="0" w:color="auto"/>
      </w:divBdr>
    </w:div>
    <w:div w:id="1056971700">
      <w:bodyDiv w:val="1"/>
      <w:marLeft w:val="0"/>
      <w:marRight w:val="0"/>
      <w:marTop w:val="0"/>
      <w:marBottom w:val="0"/>
      <w:divBdr>
        <w:top w:val="none" w:sz="0" w:space="0" w:color="auto"/>
        <w:left w:val="none" w:sz="0" w:space="0" w:color="auto"/>
        <w:bottom w:val="none" w:sz="0" w:space="0" w:color="auto"/>
        <w:right w:val="none" w:sz="0" w:space="0" w:color="auto"/>
      </w:divBdr>
    </w:div>
    <w:div w:id="1056972873">
      <w:bodyDiv w:val="1"/>
      <w:marLeft w:val="0"/>
      <w:marRight w:val="0"/>
      <w:marTop w:val="0"/>
      <w:marBottom w:val="0"/>
      <w:divBdr>
        <w:top w:val="none" w:sz="0" w:space="0" w:color="auto"/>
        <w:left w:val="none" w:sz="0" w:space="0" w:color="auto"/>
        <w:bottom w:val="none" w:sz="0" w:space="0" w:color="auto"/>
        <w:right w:val="none" w:sz="0" w:space="0" w:color="auto"/>
      </w:divBdr>
    </w:div>
    <w:div w:id="1057123641">
      <w:bodyDiv w:val="1"/>
      <w:marLeft w:val="0"/>
      <w:marRight w:val="0"/>
      <w:marTop w:val="0"/>
      <w:marBottom w:val="0"/>
      <w:divBdr>
        <w:top w:val="none" w:sz="0" w:space="0" w:color="auto"/>
        <w:left w:val="none" w:sz="0" w:space="0" w:color="auto"/>
        <w:bottom w:val="none" w:sz="0" w:space="0" w:color="auto"/>
        <w:right w:val="none" w:sz="0" w:space="0" w:color="auto"/>
      </w:divBdr>
    </w:div>
    <w:div w:id="1057123756">
      <w:bodyDiv w:val="1"/>
      <w:marLeft w:val="0"/>
      <w:marRight w:val="0"/>
      <w:marTop w:val="0"/>
      <w:marBottom w:val="0"/>
      <w:divBdr>
        <w:top w:val="none" w:sz="0" w:space="0" w:color="auto"/>
        <w:left w:val="none" w:sz="0" w:space="0" w:color="auto"/>
        <w:bottom w:val="none" w:sz="0" w:space="0" w:color="auto"/>
        <w:right w:val="none" w:sz="0" w:space="0" w:color="auto"/>
      </w:divBdr>
    </w:div>
    <w:div w:id="1057164363">
      <w:bodyDiv w:val="1"/>
      <w:marLeft w:val="0"/>
      <w:marRight w:val="0"/>
      <w:marTop w:val="0"/>
      <w:marBottom w:val="0"/>
      <w:divBdr>
        <w:top w:val="none" w:sz="0" w:space="0" w:color="auto"/>
        <w:left w:val="none" w:sz="0" w:space="0" w:color="auto"/>
        <w:bottom w:val="none" w:sz="0" w:space="0" w:color="auto"/>
        <w:right w:val="none" w:sz="0" w:space="0" w:color="auto"/>
      </w:divBdr>
    </w:div>
    <w:div w:id="1057167542">
      <w:bodyDiv w:val="1"/>
      <w:marLeft w:val="0"/>
      <w:marRight w:val="0"/>
      <w:marTop w:val="0"/>
      <w:marBottom w:val="0"/>
      <w:divBdr>
        <w:top w:val="none" w:sz="0" w:space="0" w:color="auto"/>
        <w:left w:val="none" w:sz="0" w:space="0" w:color="auto"/>
        <w:bottom w:val="none" w:sz="0" w:space="0" w:color="auto"/>
        <w:right w:val="none" w:sz="0" w:space="0" w:color="auto"/>
      </w:divBdr>
    </w:div>
    <w:div w:id="1057313073">
      <w:bodyDiv w:val="1"/>
      <w:marLeft w:val="0"/>
      <w:marRight w:val="0"/>
      <w:marTop w:val="0"/>
      <w:marBottom w:val="0"/>
      <w:divBdr>
        <w:top w:val="none" w:sz="0" w:space="0" w:color="auto"/>
        <w:left w:val="none" w:sz="0" w:space="0" w:color="auto"/>
        <w:bottom w:val="none" w:sz="0" w:space="0" w:color="auto"/>
        <w:right w:val="none" w:sz="0" w:space="0" w:color="auto"/>
      </w:divBdr>
    </w:div>
    <w:div w:id="1057318858">
      <w:bodyDiv w:val="1"/>
      <w:marLeft w:val="0"/>
      <w:marRight w:val="0"/>
      <w:marTop w:val="0"/>
      <w:marBottom w:val="0"/>
      <w:divBdr>
        <w:top w:val="none" w:sz="0" w:space="0" w:color="auto"/>
        <w:left w:val="none" w:sz="0" w:space="0" w:color="auto"/>
        <w:bottom w:val="none" w:sz="0" w:space="0" w:color="auto"/>
        <w:right w:val="none" w:sz="0" w:space="0" w:color="auto"/>
      </w:divBdr>
    </w:div>
    <w:div w:id="1057320638">
      <w:bodyDiv w:val="1"/>
      <w:marLeft w:val="0"/>
      <w:marRight w:val="0"/>
      <w:marTop w:val="0"/>
      <w:marBottom w:val="0"/>
      <w:divBdr>
        <w:top w:val="none" w:sz="0" w:space="0" w:color="auto"/>
        <w:left w:val="none" w:sz="0" w:space="0" w:color="auto"/>
        <w:bottom w:val="none" w:sz="0" w:space="0" w:color="auto"/>
        <w:right w:val="none" w:sz="0" w:space="0" w:color="auto"/>
      </w:divBdr>
    </w:div>
    <w:div w:id="1057364054">
      <w:bodyDiv w:val="1"/>
      <w:marLeft w:val="0"/>
      <w:marRight w:val="0"/>
      <w:marTop w:val="0"/>
      <w:marBottom w:val="0"/>
      <w:divBdr>
        <w:top w:val="none" w:sz="0" w:space="0" w:color="auto"/>
        <w:left w:val="none" w:sz="0" w:space="0" w:color="auto"/>
        <w:bottom w:val="none" w:sz="0" w:space="0" w:color="auto"/>
        <w:right w:val="none" w:sz="0" w:space="0" w:color="auto"/>
      </w:divBdr>
    </w:div>
    <w:div w:id="1057512370">
      <w:bodyDiv w:val="1"/>
      <w:marLeft w:val="0"/>
      <w:marRight w:val="0"/>
      <w:marTop w:val="0"/>
      <w:marBottom w:val="0"/>
      <w:divBdr>
        <w:top w:val="none" w:sz="0" w:space="0" w:color="auto"/>
        <w:left w:val="none" w:sz="0" w:space="0" w:color="auto"/>
        <w:bottom w:val="none" w:sz="0" w:space="0" w:color="auto"/>
        <w:right w:val="none" w:sz="0" w:space="0" w:color="auto"/>
      </w:divBdr>
    </w:div>
    <w:div w:id="1057554513">
      <w:bodyDiv w:val="1"/>
      <w:marLeft w:val="0"/>
      <w:marRight w:val="0"/>
      <w:marTop w:val="0"/>
      <w:marBottom w:val="0"/>
      <w:divBdr>
        <w:top w:val="none" w:sz="0" w:space="0" w:color="auto"/>
        <w:left w:val="none" w:sz="0" w:space="0" w:color="auto"/>
        <w:bottom w:val="none" w:sz="0" w:space="0" w:color="auto"/>
        <w:right w:val="none" w:sz="0" w:space="0" w:color="auto"/>
      </w:divBdr>
    </w:div>
    <w:div w:id="1057582184">
      <w:bodyDiv w:val="1"/>
      <w:marLeft w:val="0"/>
      <w:marRight w:val="0"/>
      <w:marTop w:val="0"/>
      <w:marBottom w:val="0"/>
      <w:divBdr>
        <w:top w:val="none" w:sz="0" w:space="0" w:color="auto"/>
        <w:left w:val="none" w:sz="0" w:space="0" w:color="auto"/>
        <w:bottom w:val="none" w:sz="0" w:space="0" w:color="auto"/>
        <w:right w:val="none" w:sz="0" w:space="0" w:color="auto"/>
      </w:divBdr>
    </w:div>
    <w:div w:id="1057633377">
      <w:bodyDiv w:val="1"/>
      <w:marLeft w:val="0"/>
      <w:marRight w:val="0"/>
      <w:marTop w:val="0"/>
      <w:marBottom w:val="0"/>
      <w:divBdr>
        <w:top w:val="none" w:sz="0" w:space="0" w:color="auto"/>
        <w:left w:val="none" w:sz="0" w:space="0" w:color="auto"/>
        <w:bottom w:val="none" w:sz="0" w:space="0" w:color="auto"/>
        <w:right w:val="none" w:sz="0" w:space="0" w:color="auto"/>
      </w:divBdr>
    </w:div>
    <w:div w:id="1057700013">
      <w:bodyDiv w:val="1"/>
      <w:marLeft w:val="0"/>
      <w:marRight w:val="0"/>
      <w:marTop w:val="0"/>
      <w:marBottom w:val="0"/>
      <w:divBdr>
        <w:top w:val="none" w:sz="0" w:space="0" w:color="auto"/>
        <w:left w:val="none" w:sz="0" w:space="0" w:color="auto"/>
        <w:bottom w:val="none" w:sz="0" w:space="0" w:color="auto"/>
        <w:right w:val="none" w:sz="0" w:space="0" w:color="auto"/>
      </w:divBdr>
    </w:div>
    <w:div w:id="1057703385">
      <w:bodyDiv w:val="1"/>
      <w:marLeft w:val="0"/>
      <w:marRight w:val="0"/>
      <w:marTop w:val="0"/>
      <w:marBottom w:val="0"/>
      <w:divBdr>
        <w:top w:val="none" w:sz="0" w:space="0" w:color="auto"/>
        <w:left w:val="none" w:sz="0" w:space="0" w:color="auto"/>
        <w:bottom w:val="none" w:sz="0" w:space="0" w:color="auto"/>
        <w:right w:val="none" w:sz="0" w:space="0" w:color="auto"/>
      </w:divBdr>
    </w:div>
    <w:div w:id="1057776547">
      <w:bodyDiv w:val="1"/>
      <w:marLeft w:val="0"/>
      <w:marRight w:val="0"/>
      <w:marTop w:val="0"/>
      <w:marBottom w:val="0"/>
      <w:divBdr>
        <w:top w:val="none" w:sz="0" w:space="0" w:color="auto"/>
        <w:left w:val="none" w:sz="0" w:space="0" w:color="auto"/>
        <w:bottom w:val="none" w:sz="0" w:space="0" w:color="auto"/>
        <w:right w:val="none" w:sz="0" w:space="0" w:color="auto"/>
      </w:divBdr>
    </w:div>
    <w:div w:id="1057776650">
      <w:bodyDiv w:val="1"/>
      <w:marLeft w:val="0"/>
      <w:marRight w:val="0"/>
      <w:marTop w:val="0"/>
      <w:marBottom w:val="0"/>
      <w:divBdr>
        <w:top w:val="none" w:sz="0" w:space="0" w:color="auto"/>
        <w:left w:val="none" w:sz="0" w:space="0" w:color="auto"/>
        <w:bottom w:val="none" w:sz="0" w:space="0" w:color="auto"/>
        <w:right w:val="none" w:sz="0" w:space="0" w:color="auto"/>
      </w:divBdr>
    </w:div>
    <w:div w:id="1057781265">
      <w:bodyDiv w:val="1"/>
      <w:marLeft w:val="0"/>
      <w:marRight w:val="0"/>
      <w:marTop w:val="0"/>
      <w:marBottom w:val="0"/>
      <w:divBdr>
        <w:top w:val="none" w:sz="0" w:space="0" w:color="auto"/>
        <w:left w:val="none" w:sz="0" w:space="0" w:color="auto"/>
        <w:bottom w:val="none" w:sz="0" w:space="0" w:color="auto"/>
        <w:right w:val="none" w:sz="0" w:space="0" w:color="auto"/>
      </w:divBdr>
    </w:div>
    <w:div w:id="1057781877">
      <w:bodyDiv w:val="1"/>
      <w:marLeft w:val="0"/>
      <w:marRight w:val="0"/>
      <w:marTop w:val="0"/>
      <w:marBottom w:val="0"/>
      <w:divBdr>
        <w:top w:val="none" w:sz="0" w:space="0" w:color="auto"/>
        <w:left w:val="none" w:sz="0" w:space="0" w:color="auto"/>
        <w:bottom w:val="none" w:sz="0" w:space="0" w:color="auto"/>
        <w:right w:val="none" w:sz="0" w:space="0" w:color="auto"/>
      </w:divBdr>
    </w:div>
    <w:div w:id="1057818875">
      <w:bodyDiv w:val="1"/>
      <w:marLeft w:val="0"/>
      <w:marRight w:val="0"/>
      <w:marTop w:val="0"/>
      <w:marBottom w:val="0"/>
      <w:divBdr>
        <w:top w:val="none" w:sz="0" w:space="0" w:color="auto"/>
        <w:left w:val="none" w:sz="0" w:space="0" w:color="auto"/>
        <w:bottom w:val="none" w:sz="0" w:space="0" w:color="auto"/>
        <w:right w:val="none" w:sz="0" w:space="0" w:color="auto"/>
      </w:divBdr>
    </w:div>
    <w:div w:id="1057897360">
      <w:bodyDiv w:val="1"/>
      <w:marLeft w:val="0"/>
      <w:marRight w:val="0"/>
      <w:marTop w:val="0"/>
      <w:marBottom w:val="0"/>
      <w:divBdr>
        <w:top w:val="none" w:sz="0" w:space="0" w:color="auto"/>
        <w:left w:val="none" w:sz="0" w:space="0" w:color="auto"/>
        <w:bottom w:val="none" w:sz="0" w:space="0" w:color="auto"/>
        <w:right w:val="none" w:sz="0" w:space="0" w:color="auto"/>
      </w:divBdr>
    </w:div>
    <w:div w:id="1058015501">
      <w:bodyDiv w:val="1"/>
      <w:marLeft w:val="0"/>
      <w:marRight w:val="0"/>
      <w:marTop w:val="0"/>
      <w:marBottom w:val="0"/>
      <w:divBdr>
        <w:top w:val="none" w:sz="0" w:space="0" w:color="auto"/>
        <w:left w:val="none" w:sz="0" w:space="0" w:color="auto"/>
        <w:bottom w:val="none" w:sz="0" w:space="0" w:color="auto"/>
        <w:right w:val="none" w:sz="0" w:space="0" w:color="auto"/>
      </w:divBdr>
    </w:div>
    <w:div w:id="1058283929">
      <w:bodyDiv w:val="1"/>
      <w:marLeft w:val="0"/>
      <w:marRight w:val="0"/>
      <w:marTop w:val="0"/>
      <w:marBottom w:val="0"/>
      <w:divBdr>
        <w:top w:val="none" w:sz="0" w:space="0" w:color="auto"/>
        <w:left w:val="none" w:sz="0" w:space="0" w:color="auto"/>
        <w:bottom w:val="none" w:sz="0" w:space="0" w:color="auto"/>
        <w:right w:val="none" w:sz="0" w:space="0" w:color="auto"/>
      </w:divBdr>
    </w:div>
    <w:div w:id="1058286737">
      <w:bodyDiv w:val="1"/>
      <w:marLeft w:val="0"/>
      <w:marRight w:val="0"/>
      <w:marTop w:val="0"/>
      <w:marBottom w:val="0"/>
      <w:divBdr>
        <w:top w:val="none" w:sz="0" w:space="0" w:color="auto"/>
        <w:left w:val="none" w:sz="0" w:space="0" w:color="auto"/>
        <w:bottom w:val="none" w:sz="0" w:space="0" w:color="auto"/>
        <w:right w:val="none" w:sz="0" w:space="0" w:color="auto"/>
      </w:divBdr>
    </w:div>
    <w:div w:id="1058364108">
      <w:bodyDiv w:val="1"/>
      <w:marLeft w:val="0"/>
      <w:marRight w:val="0"/>
      <w:marTop w:val="0"/>
      <w:marBottom w:val="0"/>
      <w:divBdr>
        <w:top w:val="none" w:sz="0" w:space="0" w:color="auto"/>
        <w:left w:val="none" w:sz="0" w:space="0" w:color="auto"/>
        <w:bottom w:val="none" w:sz="0" w:space="0" w:color="auto"/>
        <w:right w:val="none" w:sz="0" w:space="0" w:color="auto"/>
      </w:divBdr>
    </w:div>
    <w:div w:id="1058475893">
      <w:bodyDiv w:val="1"/>
      <w:marLeft w:val="0"/>
      <w:marRight w:val="0"/>
      <w:marTop w:val="0"/>
      <w:marBottom w:val="0"/>
      <w:divBdr>
        <w:top w:val="none" w:sz="0" w:space="0" w:color="auto"/>
        <w:left w:val="none" w:sz="0" w:space="0" w:color="auto"/>
        <w:bottom w:val="none" w:sz="0" w:space="0" w:color="auto"/>
        <w:right w:val="none" w:sz="0" w:space="0" w:color="auto"/>
      </w:divBdr>
    </w:div>
    <w:div w:id="1058478686">
      <w:bodyDiv w:val="1"/>
      <w:marLeft w:val="0"/>
      <w:marRight w:val="0"/>
      <w:marTop w:val="0"/>
      <w:marBottom w:val="0"/>
      <w:divBdr>
        <w:top w:val="none" w:sz="0" w:space="0" w:color="auto"/>
        <w:left w:val="none" w:sz="0" w:space="0" w:color="auto"/>
        <w:bottom w:val="none" w:sz="0" w:space="0" w:color="auto"/>
        <w:right w:val="none" w:sz="0" w:space="0" w:color="auto"/>
      </w:divBdr>
    </w:div>
    <w:div w:id="1058552920">
      <w:bodyDiv w:val="1"/>
      <w:marLeft w:val="0"/>
      <w:marRight w:val="0"/>
      <w:marTop w:val="0"/>
      <w:marBottom w:val="0"/>
      <w:divBdr>
        <w:top w:val="none" w:sz="0" w:space="0" w:color="auto"/>
        <w:left w:val="none" w:sz="0" w:space="0" w:color="auto"/>
        <w:bottom w:val="none" w:sz="0" w:space="0" w:color="auto"/>
        <w:right w:val="none" w:sz="0" w:space="0" w:color="auto"/>
      </w:divBdr>
    </w:div>
    <w:div w:id="1058628873">
      <w:bodyDiv w:val="1"/>
      <w:marLeft w:val="0"/>
      <w:marRight w:val="0"/>
      <w:marTop w:val="0"/>
      <w:marBottom w:val="0"/>
      <w:divBdr>
        <w:top w:val="none" w:sz="0" w:space="0" w:color="auto"/>
        <w:left w:val="none" w:sz="0" w:space="0" w:color="auto"/>
        <w:bottom w:val="none" w:sz="0" w:space="0" w:color="auto"/>
        <w:right w:val="none" w:sz="0" w:space="0" w:color="auto"/>
      </w:divBdr>
    </w:div>
    <w:div w:id="1058630178">
      <w:bodyDiv w:val="1"/>
      <w:marLeft w:val="0"/>
      <w:marRight w:val="0"/>
      <w:marTop w:val="0"/>
      <w:marBottom w:val="0"/>
      <w:divBdr>
        <w:top w:val="none" w:sz="0" w:space="0" w:color="auto"/>
        <w:left w:val="none" w:sz="0" w:space="0" w:color="auto"/>
        <w:bottom w:val="none" w:sz="0" w:space="0" w:color="auto"/>
        <w:right w:val="none" w:sz="0" w:space="0" w:color="auto"/>
      </w:divBdr>
    </w:div>
    <w:div w:id="1058675378">
      <w:bodyDiv w:val="1"/>
      <w:marLeft w:val="0"/>
      <w:marRight w:val="0"/>
      <w:marTop w:val="0"/>
      <w:marBottom w:val="0"/>
      <w:divBdr>
        <w:top w:val="none" w:sz="0" w:space="0" w:color="auto"/>
        <w:left w:val="none" w:sz="0" w:space="0" w:color="auto"/>
        <w:bottom w:val="none" w:sz="0" w:space="0" w:color="auto"/>
        <w:right w:val="none" w:sz="0" w:space="0" w:color="auto"/>
      </w:divBdr>
    </w:div>
    <w:div w:id="1058746082">
      <w:bodyDiv w:val="1"/>
      <w:marLeft w:val="0"/>
      <w:marRight w:val="0"/>
      <w:marTop w:val="0"/>
      <w:marBottom w:val="0"/>
      <w:divBdr>
        <w:top w:val="none" w:sz="0" w:space="0" w:color="auto"/>
        <w:left w:val="none" w:sz="0" w:space="0" w:color="auto"/>
        <w:bottom w:val="none" w:sz="0" w:space="0" w:color="auto"/>
        <w:right w:val="none" w:sz="0" w:space="0" w:color="auto"/>
      </w:divBdr>
    </w:div>
    <w:div w:id="1058748597">
      <w:bodyDiv w:val="1"/>
      <w:marLeft w:val="0"/>
      <w:marRight w:val="0"/>
      <w:marTop w:val="0"/>
      <w:marBottom w:val="0"/>
      <w:divBdr>
        <w:top w:val="none" w:sz="0" w:space="0" w:color="auto"/>
        <w:left w:val="none" w:sz="0" w:space="0" w:color="auto"/>
        <w:bottom w:val="none" w:sz="0" w:space="0" w:color="auto"/>
        <w:right w:val="none" w:sz="0" w:space="0" w:color="auto"/>
      </w:divBdr>
    </w:div>
    <w:div w:id="1058892859">
      <w:bodyDiv w:val="1"/>
      <w:marLeft w:val="0"/>
      <w:marRight w:val="0"/>
      <w:marTop w:val="0"/>
      <w:marBottom w:val="0"/>
      <w:divBdr>
        <w:top w:val="none" w:sz="0" w:space="0" w:color="auto"/>
        <w:left w:val="none" w:sz="0" w:space="0" w:color="auto"/>
        <w:bottom w:val="none" w:sz="0" w:space="0" w:color="auto"/>
        <w:right w:val="none" w:sz="0" w:space="0" w:color="auto"/>
      </w:divBdr>
    </w:div>
    <w:div w:id="1059014070">
      <w:bodyDiv w:val="1"/>
      <w:marLeft w:val="0"/>
      <w:marRight w:val="0"/>
      <w:marTop w:val="0"/>
      <w:marBottom w:val="0"/>
      <w:divBdr>
        <w:top w:val="none" w:sz="0" w:space="0" w:color="auto"/>
        <w:left w:val="none" w:sz="0" w:space="0" w:color="auto"/>
        <w:bottom w:val="none" w:sz="0" w:space="0" w:color="auto"/>
        <w:right w:val="none" w:sz="0" w:space="0" w:color="auto"/>
      </w:divBdr>
    </w:div>
    <w:div w:id="1059015980">
      <w:bodyDiv w:val="1"/>
      <w:marLeft w:val="0"/>
      <w:marRight w:val="0"/>
      <w:marTop w:val="0"/>
      <w:marBottom w:val="0"/>
      <w:divBdr>
        <w:top w:val="none" w:sz="0" w:space="0" w:color="auto"/>
        <w:left w:val="none" w:sz="0" w:space="0" w:color="auto"/>
        <w:bottom w:val="none" w:sz="0" w:space="0" w:color="auto"/>
        <w:right w:val="none" w:sz="0" w:space="0" w:color="auto"/>
      </w:divBdr>
    </w:div>
    <w:div w:id="1059087015">
      <w:bodyDiv w:val="1"/>
      <w:marLeft w:val="0"/>
      <w:marRight w:val="0"/>
      <w:marTop w:val="0"/>
      <w:marBottom w:val="0"/>
      <w:divBdr>
        <w:top w:val="none" w:sz="0" w:space="0" w:color="auto"/>
        <w:left w:val="none" w:sz="0" w:space="0" w:color="auto"/>
        <w:bottom w:val="none" w:sz="0" w:space="0" w:color="auto"/>
        <w:right w:val="none" w:sz="0" w:space="0" w:color="auto"/>
      </w:divBdr>
    </w:div>
    <w:div w:id="1059134858">
      <w:bodyDiv w:val="1"/>
      <w:marLeft w:val="0"/>
      <w:marRight w:val="0"/>
      <w:marTop w:val="0"/>
      <w:marBottom w:val="0"/>
      <w:divBdr>
        <w:top w:val="none" w:sz="0" w:space="0" w:color="auto"/>
        <w:left w:val="none" w:sz="0" w:space="0" w:color="auto"/>
        <w:bottom w:val="none" w:sz="0" w:space="0" w:color="auto"/>
        <w:right w:val="none" w:sz="0" w:space="0" w:color="auto"/>
      </w:divBdr>
    </w:div>
    <w:div w:id="1059135653">
      <w:bodyDiv w:val="1"/>
      <w:marLeft w:val="0"/>
      <w:marRight w:val="0"/>
      <w:marTop w:val="0"/>
      <w:marBottom w:val="0"/>
      <w:divBdr>
        <w:top w:val="none" w:sz="0" w:space="0" w:color="auto"/>
        <w:left w:val="none" w:sz="0" w:space="0" w:color="auto"/>
        <w:bottom w:val="none" w:sz="0" w:space="0" w:color="auto"/>
        <w:right w:val="none" w:sz="0" w:space="0" w:color="auto"/>
      </w:divBdr>
    </w:div>
    <w:div w:id="1059205760">
      <w:bodyDiv w:val="1"/>
      <w:marLeft w:val="0"/>
      <w:marRight w:val="0"/>
      <w:marTop w:val="0"/>
      <w:marBottom w:val="0"/>
      <w:divBdr>
        <w:top w:val="none" w:sz="0" w:space="0" w:color="auto"/>
        <w:left w:val="none" w:sz="0" w:space="0" w:color="auto"/>
        <w:bottom w:val="none" w:sz="0" w:space="0" w:color="auto"/>
        <w:right w:val="none" w:sz="0" w:space="0" w:color="auto"/>
      </w:divBdr>
    </w:div>
    <w:div w:id="1059212958">
      <w:bodyDiv w:val="1"/>
      <w:marLeft w:val="0"/>
      <w:marRight w:val="0"/>
      <w:marTop w:val="0"/>
      <w:marBottom w:val="0"/>
      <w:divBdr>
        <w:top w:val="none" w:sz="0" w:space="0" w:color="auto"/>
        <w:left w:val="none" w:sz="0" w:space="0" w:color="auto"/>
        <w:bottom w:val="none" w:sz="0" w:space="0" w:color="auto"/>
        <w:right w:val="none" w:sz="0" w:space="0" w:color="auto"/>
      </w:divBdr>
    </w:div>
    <w:div w:id="1059282319">
      <w:bodyDiv w:val="1"/>
      <w:marLeft w:val="0"/>
      <w:marRight w:val="0"/>
      <w:marTop w:val="0"/>
      <w:marBottom w:val="0"/>
      <w:divBdr>
        <w:top w:val="none" w:sz="0" w:space="0" w:color="auto"/>
        <w:left w:val="none" w:sz="0" w:space="0" w:color="auto"/>
        <w:bottom w:val="none" w:sz="0" w:space="0" w:color="auto"/>
        <w:right w:val="none" w:sz="0" w:space="0" w:color="auto"/>
      </w:divBdr>
    </w:div>
    <w:div w:id="1059324388">
      <w:bodyDiv w:val="1"/>
      <w:marLeft w:val="0"/>
      <w:marRight w:val="0"/>
      <w:marTop w:val="0"/>
      <w:marBottom w:val="0"/>
      <w:divBdr>
        <w:top w:val="none" w:sz="0" w:space="0" w:color="auto"/>
        <w:left w:val="none" w:sz="0" w:space="0" w:color="auto"/>
        <w:bottom w:val="none" w:sz="0" w:space="0" w:color="auto"/>
        <w:right w:val="none" w:sz="0" w:space="0" w:color="auto"/>
      </w:divBdr>
    </w:div>
    <w:div w:id="1059402962">
      <w:bodyDiv w:val="1"/>
      <w:marLeft w:val="0"/>
      <w:marRight w:val="0"/>
      <w:marTop w:val="0"/>
      <w:marBottom w:val="0"/>
      <w:divBdr>
        <w:top w:val="none" w:sz="0" w:space="0" w:color="auto"/>
        <w:left w:val="none" w:sz="0" w:space="0" w:color="auto"/>
        <w:bottom w:val="none" w:sz="0" w:space="0" w:color="auto"/>
        <w:right w:val="none" w:sz="0" w:space="0" w:color="auto"/>
      </w:divBdr>
    </w:div>
    <w:div w:id="1059478046">
      <w:bodyDiv w:val="1"/>
      <w:marLeft w:val="0"/>
      <w:marRight w:val="0"/>
      <w:marTop w:val="0"/>
      <w:marBottom w:val="0"/>
      <w:divBdr>
        <w:top w:val="none" w:sz="0" w:space="0" w:color="auto"/>
        <w:left w:val="none" w:sz="0" w:space="0" w:color="auto"/>
        <w:bottom w:val="none" w:sz="0" w:space="0" w:color="auto"/>
        <w:right w:val="none" w:sz="0" w:space="0" w:color="auto"/>
      </w:divBdr>
    </w:div>
    <w:div w:id="1059593432">
      <w:bodyDiv w:val="1"/>
      <w:marLeft w:val="0"/>
      <w:marRight w:val="0"/>
      <w:marTop w:val="0"/>
      <w:marBottom w:val="0"/>
      <w:divBdr>
        <w:top w:val="none" w:sz="0" w:space="0" w:color="auto"/>
        <w:left w:val="none" w:sz="0" w:space="0" w:color="auto"/>
        <w:bottom w:val="none" w:sz="0" w:space="0" w:color="auto"/>
        <w:right w:val="none" w:sz="0" w:space="0" w:color="auto"/>
      </w:divBdr>
    </w:div>
    <w:div w:id="1059597565">
      <w:bodyDiv w:val="1"/>
      <w:marLeft w:val="0"/>
      <w:marRight w:val="0"/>
      <w:marTop w:val="0"/>
      <w:marBottom w:val="0"/>
      <w:divBdr>
        <w:top w:val="none" w:sz="0" w:space="0" w:color="auto"/>
        <w:left w:val="none" w:sz="0" w:space="0" w:color="auto"/>
        <w:bottom w:val="none" w:sz="0" w:space="0" w:color="auto"/>
        <w:right w:val="none" w:sz="0" w:space="0" w:color="auto"/>
      </w:divBdr>
    </w:div>
    <w:div w:id="1059788480">
      <w:bodyDiv w:val="1"/>
      <w:marLeft w:val="0"/>
      <w:marRight w:val="0"/>
      <w:marTop w:val="0"/>
      <w:marBottom w:val="0"/>
      <w:divBdr>
        <w:top w:val="none" w:sz="0" w:space="0" w:color="auto"/>
        <w:left w:val="none" w:sz="0" w:space="0" w:color="auto"/>
        <w:bottom w:val="none" w:sz="0" w:space="0" w:color="auto"/>
        <w:right w:val="none" w:sz="0" w:space="0" w:color="auto"/>
      </w:divBdr>
    </w:div>
    <w:div w:id="1059861021">
      <w:bodyDiv w:val="1"/>
      <w:marLeft w:val="0"/>
      <w:marRight w:val="0"/>
      <w:marTop w:val="0"/>
      <w:marBottom w:val="0"/>
      <w:divBdr>
        <w:top w:val="none" w:sz="0" w:space="0" w:color="auto"/>
        <w:left w:val="none" w:sz="0" w:space="0" w:color="auto"/>
        <w:bottom w:val="none" w:sz="0" w:space="0" w:color="auto"/>
        <w:right w:val="none" w:sz="0" w:space="0" w:color="auto"/>
      </w:divBdr>
    </w:div>
    <w:div w:id="1060011695">
      <w:bodyDiv w:val="1"/>
      <w:marLeft w:val="0"/>
      <w:marRight w:val="0"/>
      <w:marTop w:val="0"/>
      <w:marBottom w:val="0"/>
      <w:divBdr>
        <w:top w:val="none" w:sz="0" w:space="0" w:color="auto"/>
        <w:left w:val="none" w:sz="0" w:space="0" w:color="auto"/>
        <w:bottom w:val="none" w:sz="0" w:space="0" w:color="auto"/>
        <w:right w:val="none" w:sz="0" w:space="0" w:color="auto"/>
      </w:divBdr>
    </w:div>
    <w:div w:id="1060057369">
      <w:bodyDiv w:val="1"/>
      <w:marLeft w:val="0"/>
      <w:marRight w:val="0"/>
      <w:marTop w:val="0"/>
      <w:marBottom w:val="0"/>
      <w:divBdr>
        <w:top w:val="none" w:sz="0" w:space="0" w:color="auto"/>
        <w:left w:val="none" w:sz="0" w:space="0" w:color="auto"/>
        <w:bottom w:val="none" w:sz="0" w:space="0" w:color="auto"/>
        <w:right w:val="none" w:sz="0" w:space="0" w:color="auto"/>
      </w:divBdr>
    </w:div>
    <w:div w:id="1060133505">
      <w:bodyDiv w:val="1"/>
      <w:marLeft w:val="0"/>
      <w:marRight w:val="0"/>
      <w:marTop w:val="0"/>
      <w:marBottom w:val="0"/>
      <w:divBdr>
        <w:top w:val="none" w:sz="0" w:space="0" w:color="auto"/>
        <w:left w:val="none" w:sz="0" w:space="0" w:color="auto"/>
        <w:bottom w:val="none" w:sz="0" w:space="0" w:color="auto"/>
        <w:right w:val="none" w:sz="0" w:space="0" w:color="auto"/>
      </w:divBdr>
    </w:div>
    <w:div w:id="1060207287">
      <w:bodyDiv w:val="1"/>
      <w:marLeft w:val="0"/>
      <w:marRight w:val="0"/>
      <w:marTop w:val="0"/>
      <w:marBottom w:val="0"/>
      <w:divBdr>
        <w:top w:val="none" w:sz="0" w:space="0" w:color="auto"/>
        <w:left w:val="none" w:sz="0" w:space="0" w:color="auto"/>
        <w:bottom w:val="none" w:sz="0" w:space="0" w:color="auto"/>
        <w:right w:val="none" w:sz="0" w:space="0" w:color="auto"/>
      </w:divBdr>
    </w:div>
    <w:div w:id="1060323375">
      <w:bodyDiv w:val="1"/>
      <w:marLeft w:val="0"/>
      <w:marRight w:val="0"/>
      <w:marTop w:val="0"/>
      <w:marBottom w:val="0"/>
      <w:divBdr>
        <w:top w:val="none" w:sz="0" w:space="0" w:color="auto"/>
        <w:left w:val="none" w:sz="0" w:space="0" w:color="auto"/>
        <w:bottom w:val="none" w:sz="0" w:space="0" w:color="auto"/>
        <w:right w:val="none" w:sz="0" w:space="0" w:color="auto"/>
      </w:divBdr>
    </w:div>
    <w:div w:id="1060518215">
      <w:bodyDiv w:val="1"/>
      <w:marLeft w:val="0"/>
      <w:marRight w:val="0"/>
      <w:marTop w:val="0"/>
      <w:marBottom w:val="0"/>
      <w:divBdr>
        <w:top w:val="none" w:sz="0" w:space="0" w:color="auto"/>
        <w:left w:val="none" w:sz="0" w:space="0" w:color="auto"/>
        <w:bottom w:val="none" w:sz="0" w:space="0" w:color="auto"/>
        <w:right w:val="none" w:sz="0" w:space="0" w:color="auto"/>
      </w:divBdr>
    </w:div>
    <w:div w:id="1060596747">
      <w:bodyDiv w:val="1"/>
      <w:marLeft w:val="0"/>
      <w:marRight w:val="0"/>
      <w:marTop w:val="0"/>
      <w:marBottom w:val="0"/>
      <w:divBdr>
        <w:top w:val="none" w:sz="0" w:space="0" w:color="auto"/>
        <w:left w:val="none" w:sz="0" w:space="0" w:color="auto"/>
        <w:bottom w:val="none" w:sz="0" w:space="0" w:color="auto"/>
        <w:right w:val="none" w:sz="0" w:space="0" w:color="auto"/>
      </w:divBdr>
    </w:div>
    <w:div w:id="1060638587">
      <w:bodyDiv w:val="1"/>
      <w:marLeft w:val="0"/>
      <w:marRight w:val="0"/>
      <w:marTop w:val="0"/>
      <w:marBottom w:val="0"/>
      <w:divBdr>
        <w:top w:val="none" w:sz="0" w:space="0" w:color="auto"/>
        <w:left w:val="none" w:sz="0" w:space="0" w:color="auto"/>
        <w:bottom w:val="none" w:sz="0" w:space="0" w:color="auto"/>
        <w:right w:val="none" w:sz="0" w:space="0" w:color="auto"/>
      </w:divBdr>
    </w:div>
    <w:div w:id="1060640367">
      <w:bodyDiv w:val="1"/>
      <w:marLeft w:val="0"/>
      <w:marRight w:val="0"/>
      <w:marTop w:val="0"/>
      <w:marBottom w:val="0"/>
      <w:divBdr>
        <w:top w:val="none" w:sz="0" w:space="0" w:color="auto"/>
        <w:left w:val="none" w:sz="0" w:space="0" w:color="auto"/>
        <w:bottom w:val="none" w:sz="0" w:space="0" w:color="auto"/>
        <w:right w:val="none" w:sz="0" w:space="0" w:color="auto"/>
      </w:divBdr>
    </w:div>
    <w:div w:id="1060785808">
      <w:bodyDiv w:val="1"/>
      <w:marLeft w:val="0"/>
      <w:marRight w:val="0"/>
      <w:marTop w:val="0"/>
      <w:marBottom w:val="0"/>
      <w:divBdr>
        <w:top w:val="none" w:sz="0" w:space="0" w:color="auto"/>
        <w:left w:val="none" w:sz="0" w:space="0" w:color="auto"/>
        <w:bottom w:val="none" w:sz="0" w:space="0" w:color="auto"/>
        <w:right w:val="none" w:sz="0" w:space="0" w:color="auto"/>
      </w:divBdr>
    </w:div>
    <w:div w:id="1060910132">
      <w:bodyDiv w:val="1"/>
      <w:marLeft w:val="0"/>
      <w:marRight w:val="0"/>
      <w:marTop w:val="0"/>
      <w:marBottom w:val="0"/>
      <w:divBdr>
        <w:top w:val="none" w:sz="0" w:space="0" w:color="auto"/>
        <w:left w:val="none" w:sz="0" w:space="0" w:color="auto"/>
        <w:bottom w:val="none" w:sz="0" w:space="0" w:color="auto"/>
        <w:right w:val="none" w:sz="0" w:space="0" w:color="auto"/>
      </w:divBdr>
    </w:div>
    <w:div w:id="1061028135">
      <w:bodyDiv w:val="1"/>
      <w:marLeft w:val="0"/>
      <w:marRight w:val="0"/>
      <w:marTop w:val="0"/>
      <w:marBottom w:val="0"/>
      <w:divBdr>
        <w:top w:val="none" w:sz="0" w:space="0" w:color="auto"/>
        <w:left w:val="none" w:sz="0" w:space="0" w:color="auto"/>
        <w:bottom w:val="none" w:sz="0" w:space="0" w:color="auto"/>
        <w:right w:val="none" w:sz="0" w:space="0" w:color="auto"/>
      </w:divBdr>
    </w:div>
    <w:div w:id="1061059978">
      <w:bodyDiv w:val="1"/>
      <w:marLeft w:val="0"/>
      <w:marRight w:val="0"/>
      <w:marTop w:val="0"/>
      <w:marBottom w:val="0"/>
      <w:divBdr>
        <w:top w:val="none" w:sz="0" w:space="0" w:color="auto"/>
        <w:left w:val="none" w:sz="0" w:space="0" w:color="auto"/>
        <w:bottom w:val="none" w:sz="0" w:space="0" w:color="auto"/>
        <w:right w:val="none" w:sz="0" w:space="0" w:color="auto"/>
      </w:divBdr>
    </w:div>
    <w:div w:id="1061094622">
      <w:bodyDiv w:val="1"/>
      <w:marLeft w:val="0"/>
      <w:marRight w:val="0"/>
      <w:marTop w:val="0"/>
      <w:marBottom w:val="0"/>
      <w:divBdr>
        <w:top w:val="none" w:sz="0" w:space="0" w:color="auto"/>
        <w:left w:val="none" w:sz="0" w:space="0" w:color="auto"/>
        <w:bottom w:val="none" w:sz="0" w:space="0" w:color="auto"/>
        <w:right w:val="none" w:sz="0" w:space="0" w:color="auto"/>
      </w:divBdr>
    </w:div>
    <w:div w:id="1061247678">
      <w:bodyDiv w:val="1"/>
      <w:marLeft w:val="0"/>
      <w:marRight w:val="0"/>
      <w:marTop w:val="0"/>
      <w:marBottom w:val="0"/>
      <w:divBdr>
        <w:top w:val="none" w:sz="0" w:space="0" w:color="auto"/>
        <w:left w:val="none" w:sz="0" w:space="0" w:color="auto"/>
        <w:bottom w:val="none" w:sz="0" w:space="0" w:color="auto"/>
        <w:right w:val="none" w:sz="0" w:space="0" w:color="auto"/>
      </w:divBdr>
    </w:div>
    <w:div w:id="1061296737">
      <w:bodyDiv w:val="1"/>
      <w:marLeft w:val="0"/>
      <w:marRight w:val="0"/>
      <w:marTop w:val="0"/>
      <w:marBottom w:val="0"/>
      <w:divBdr>
        <w:top w:val="none" w:sz="0" w:space="0" w:color="auto"/>
        <w:left w:val="none" w:sz="0" w:space="0" w:color="auto"/>
        <w:bottom w:val="none" w:sz="0" w:space="0" w:color="auto"/>
        <w:right w:val="none" w:sz="0" w:space="0" w:color="auto"/>
      </w:divBdr>
    </w:div>
    <w:div w:id="1061367916">
      <w:bodyDiv w:val="1"/>
      <w:marLeft w:val="0"/>
      <w:marRight w:val="0"/>
      <w:marTop w:val="0"/>
      <w:marBottom w:val="0"/>
      <w:divBdr>
        <w:top w:val="none" w:sz="0" w:space="0" w:color="auto"/>
        <w:left w:val="none" w:sz="0" w:space="0" w:color="auto"/>
        <w:bottom w:val="none" w:sz="0" w:space="0" w:color="auto"/>
        <w:right w:val="none" w:sz="0" w:space="0" w:color="auto"/>
      </w:divBdr>
    </w:div>
    <w:div w:id="1061369712">
      <w:bodyDiv w:val="1"/>
      <w:marLeft w:val="0"/>
      <w:marRight w:val="0"/>
      <w:marTop w:val="0"/>
      <w:marBottom w:val="0"/>
      <w:divBdr>
        <w:top w:val="none" w:sz="0" w:space="0" w:color="auto"/>
        <w:left w:val="none" w:sz="0" w:space="0" w:color="auto"/>
        <w:bottom w:val="none" w:sz="0" w:space="0" w:color="auto"/>
        <w:right w:val="none" w:sz="0" w:space="0" w:color="auto"/>
      </w:divBdr>
    </w:div>
    <w:div w:id="1061513897">
      <w:bodyDiv w:val="1"/>
      <w:marLeft w:val="0"/>
      <w:marRight w:val="0"/>
      <w:marTop w:val="0"/>
      <w:marBottom w:val="0"/>
      <w:divBdr>
        <w:top w:val="none" w:sz="0" w:space="0" w:color="auto"/>
        <w:left w:val="none" w:sz="0" w:space="0" w:color="auto"/>
        <w:bottom w:val="none" w:sz="0" w:space="0" w:color="auto"/>
        <w:right w:val="none" w:sz="0" w:space="0" w:color="auto"/>
      </w:divBdr>
    </w:div>
    <w:div w:id="1061559477">
      <w:bodyDiv w:val="1"/>
      <w:marLeft w:val="0"/>
      <w:marRight w:val="0"/>
      <w:marTop w:val="0"/>
      <w:marBottom w:val="0"/>
      <w:divBdr>
        <w:top w:val="none" w:sz="0" w:space="0" w:color="auto"/>
        <w:left w:val="none" w:sz="0" w:space="0" w:color="auto"/>
        <w:bottom w:val="none" w:sz="0" w:space="0" w:color="auto"/>
        <w:right w:val="none" w:sz="0" w:space="0" w:color="auto"/>
      </w:divBdr>
    </w:div>
    <w:div w:id="1061565409">
      <w:bodyDiv w:val="1"/>
      <w:marLeft w:val="0"/>
      <w:marRight w:val="0"/>
      <w:marTop w:val="0"/>
      <w:marBottom w:val="0"/>
      <w:divBdr>
        <w:top w:val="none" w:sz="0" w:space="0" w:color="auto"/>
        <w:left w:val="none" w:sz="0" w:space="0" w:color="auto"/>
        <w:bottom w:val="none" w:sz="0" w:space="0" w:color="auto"/>
        <w:right w:val="none" w:sz="0" w:space="0" w:color="auto"/>
      </w:divBdr>
    </w:div>
    <w:div w:id="1061709519">
      <w:bodyDiv w:val="1"/>
      <w:marLeft w:val="0"/>
      <w:marRight w:val="0"/>
      <w:marTop w:val="0"/>
      <w:marBottom w:val="0"/>
      <w:divBdr>
        <w:top w:val="none" w:sz="0" w:space="0" w:color="auto"/>
        <w:left w:val="none" w:sz="0" w:space="0" w:color="auto"/>
        <w:bottom w:val="none" w:sz="0" w:space="0" w:color="auto"/>
        <w:right w:val="none" w:sz="0" w:space="0" w:color="auto"/>
      </w:divBdr>
    </w:div>
    <w:div w:id="1061749564">
      <w:bodyDiv w:val="1"/>
      <w:marLeft w:val="0"/>
      <w:marRight w:val="0"/>
      <w:marTop w:val="0"/>
      <w:marBottom w:val="0"/>
      <w:divBdr>
        <w:top w:val="none" w:sz="0" w:space="0" w:color="auto"/>
        <w:left w:val="none" w:sz="0" w:space="0" w:color="auto"/>
        <w:bottom w:val="none" w:sz="0" w:space="0" w:color="auto"/>
        <w:right w:val="none" w:sz="0" w:space="0" w:color="auto"/>
      </w:divBdr>
    </w:div>
    <w:div w:id="1062095010">
      <w:bodyDiv w:val="1"/>
      <w:marLeft w:val="0"/>
      <w:marRight w:val="0"/>
      <w:marTop w:val="0"/>
      <w:marBottom w:val="0"/>
      <w:divBdr>
        <w:top w:val="none" w:sz="0" w:space="0" w:color="auto"/>
        <w:left w:val="none" w:sz="0" w:space="0" w:color="auto"/>
        <w:bottom w:val="none" w:sz="0" w:space="0" w:color="auto"/>
        <w:right w:val="none" w:sz="0" w:space="0" w:color="auto"/>
      </w:divBdr>
    </w:div>
    <w:div w:id="1062098927">
      <w:bodyDiv w:val="1"/>
      <w:marLeft w:val="0"/>
      <w:marRight w:val="0"/>
      <w:marTop w:val="0"/>
      <w:marBottom w:val="0"/>
      <w:divBdr>
        <w:top w:val="none" w:sz="0" w:space="0" w:color="auto"/>
        <w:left w:val="none" w:sz="0" w:space="0" w:color="auto"/>
        <w:bottom w:val="none" w:sz="0" w:space="0" w:color="auto"/>
        <w:right w:val="none" w:sz="0" w:space="0" w:color="auto"/>
      </w:divBdr>
    </w:div>
    <w:div w:id="1062102865">
      <w:bodyDiv w:val="1"/>
      <w:marLeft w:val="0"/>
      <w:marRight w:val="0"/>
      <w:marTop w:val="0"/>
      <w:marBottom w:val="0"/>
      <w:divBdr>
        <w:top w:val="none" w:sz="0" w:space="0" w:color="auto"/>
        <w:left w:val="none" w:sz="0" w:space="0" w:color="auto"/>
        <w:bottom w:val="none" w:sz="0" w:space="0" w:color="auto"/>
        <w:right w:val="none" w:sz="0" w:space="0" w:color="auto"/>
      </w:divBdr>
    </w:div>
    <w:div w:id="1062483996">
      <w:bodyDiv w:val="1"/>
      <w:marLeft w:val="0"/>
      <w:marRight w:val="0"/>
      <w:marTop w:val="0"/>
      <w:marBottom w:val="0"/>
      <w:divBdr>
        <w:top w:val="none" w:sz="0" w:space="0" w:color="auto"/>
        <w:left w:val="none" w:sz="0" w:space="0" w:color="auto"/>
        <w:bottom w:val="none" w:sz="0" w:space="0" w:color="auto"/>
        <w:right w:val="none" w:sz="0" w:space="0" w:color="auto"/>
      </w:divBdr>
    </w:div>
    <w:div w:id="1062630876">
      <w:bodyDiv w:val="1"/>
      <w:marLeft w:val="0"/>
      <w:marRight w:val="0"/>
      <w:marTop w:val="0"/>
      <w:marBottom w:val="0"/>
      <w:divBdr>
        <w:top w:val="none" w:sz="0" w:space="0" w:color="auto"/>
        <w:left w:val="none" w:sz="0" w:space="0" w:color="auto"/>
        <w:bottom w:val="none" w:sz="0" w:space="0" w:color="auto"/>
        <w:right w:val="none" w:sz="0" w:space="0" w:color="auto"/>
      </w:divBdr>
    </w:div>
    <w:div w:id="1062632103">
      <w:bodyDiv w:val="1"/>
      <w:marLeft w:val="0"/>
      <w:marRight w:val="0"/>
      <w:marTop w:val="0"/>
      <w:marBottom w:val="0"/>
      <w:divBdr>
        <w:top w:val="none" w:sz="0" w:space="0" w:color="auto"/>
        <w:left w:val="none" w:sz="0" w:space="0" w:color="auto"/>
        <w:bottom w:val="none" w:sz="0" w:space="0" w:color="auto"/>
        <w:right w:val="none" w:sz="0" w:space="0" w:color="auto"/>
      </w:divBdr>
    </w:div>
    <w:div w:id="1062632532">
      <w:bodyDiv w:val="1"/>
      <w:marLeft w:val="0"/>
      <w:marRight w:val="0"/>
      <w:marTop w:val="0"/>
      <w:marBottom w:val="0"/>
      <w:divBdr>
        <w:top w:val="none" w:sz="0" w:space="0" w:color="auto"/>
        <w:left w:val="none" w:sz="0" w:space="0" w:color="auto"/>
        <w:bottom w:val="none" w:sz="0" w:space="0" w:color="auto"/>
        <w:right w:val="none" w:sz="0" w:space="0" w:color="auto"/>
      </w:divBdr>
    </w:div>
    <w:div w:id="1062754423">
      <w:bodyDiv w:val="1"/>
      <w:marLeft w:val="0"/>
      <w:marRight w:val="0"/>
      <w:marTop w:val="0"/>
      <w:marBottom w:val="0"/>
      <w:divBdr>
        <w:top w:val="none" w:sz="0" w:space="0" w:color="auto"/>
        <w:left w:val="none" w:sz="0" w:space="0" w:color="auto"/>
        <w:bottom w:val="none" w:sz="0" w:space="0" w:color="auto"/>
        <w:right w:val="none" w:sz="0" w:space="0" w:color="auto"/>
      </w:divBdr>
    </w:div>
    <w:div w:id="1062758016">
      <w:bodyDiv w:val="1"/>
      <w:marLeft w:val="0"/>
      <w:marRight w:val="0"/>
      <w:marTop w:val="0"/>
      <w:marBottom w:val="0"/>
      <w:divBdr>
        <w:top w:val="none" w:sz="0" w:space="0" w:color="auto"/>
        <w:left w:val="none" w:sz="0" w:space="0" w:color="auto"/>
        <w:bottom w:val="none" w:sz="0" w:space="0" w:color="auto"/>
        <w:right w:val="none" w:sz="0" w:space="0" w:color="auto"/>
      </w:divBdr>
    </w:div>
    <w:div w:id="1062827742">
      <w:bodyDiv w:val="1"/>
      <w:marLeft w:val="0"/>
      <w:marRight w:val="0"/>
      <w:marTop w:val="0"/>
      <w:marBottom w:val="0"/>
      <w:divBdr>
        <w:top w:val="none" w:sz="0" w:space="0" w:color="auto"/>
        <w:left w:val="none" w:sz="0" w:space="0" w:color="auto"/>
        <w:bottom w:val="none" w:sz="0" w:space="0" w:color="auto"/>
        <w:right w:val="none" w:sz="0" w:space="0" w:color="auto"/>
      </w:divBdr>
    </w:div>
    <w:div w:id="1062829554">
      <w:bodyDiv w:val="1"/>
      <w:marLeft w:val="0"/>
      <w:marRight w:val="0"/>
      <w:marTop w:val="0"/>
      <w:marBottom w:val="0"/>
      <w:divBdr>
        <w:top w:val="none" w:sz="0" w:space="0" w:color="auto"/>
        <w:left w:val="none" w:sz="0" w:space="0" w:color="auto"/>
        <w:bottom w:val="none" w:sz="0" w:space="0" w:color="auto"/>
        <w:right w:val="none" w:sz="0" w:space="0" w:color="auto"/>
      </w:divBdr>
    </w:div>
    <w:div w:id="1062950843">
      <w:bodyDiv w:val="1"/>
      <w:marLeft w:val="0"/>
      <w:marRight w:val="0"/>
      <w:marTop w:val="0"/>
      <w:marBottom w:val="0"/>
      <w:divBdr>
        <w:top w:val="none" w:sz="0" w:space="0" w:color="auto"/>
        <w:left w:val="none" w:sz="0" w:space="0" w:color="auto"/>
        <w:bottom w:val="none" w:sz="0" w:space="0" w:color="auto"/>
        <w:right w:val="none" w:sz="0" w:space="0" w:color="auto"/>
      </w:divBdr>
    </w:div>
    <w:div w:id="1063020980">
      <w:bodyDiv w:val="1"/>
      <w:marLeft w:val="0"/>
      <w:marRight w:val="0"/>
      <w:marTop w:val="0"/>
      <w:marBottom w:val="0"/>
      <w:divBdr>
        <w:top w:val="none" w:sz="0" w:space="0" w:color="auto"/>
        <w:left w:val="none" w:sz="0" w:space="0" w:color="auto"/>
        <w:bottom w:val="none" w:sz="0" w:space="0" w:color="auto"/>
        <w:right w:val="none" w:sz="0" w:space="0" w:color="auto"/>
      </w:divBdr>
    </w:div>
    <w:div w:id="1063136952">
      <w:bodyDiv w:val="1"/>
      <w:marLeft w:val="0"/>
      <w:marRight w:val="0"/>
      <w:marTop w:val="0"/>
      <w:marBottom w:val="0"/>
      <w:divBdr>
        <w:top w:val="none" w:sz="0" w:space="0" w:color="auto"/>
        <w:left w:val="none" w:sz="0" w:space="0" w:color="auto"/>
        <w:bottom w:val="none" w:sz="0" w:space="0" w:color="auto"/>
        <w:right w:val="none" w:sz="0" w:space="0" w:color="auto"/>
      </w:divBdr>
    </w:div>
    <w:div w:id="1063138680">
      <w:bodyDiv w:val="1"/>
      <w:marLeft w:val="0"/>
      <w:marRight w:val="0"/>
      <w:marTop w:val="0"/>
      <w:marBottom w:val="0"/>
      <w:divBdr>
        <w:top w:val="none" w:sz="0" w:space="0" w:color="auto"/>
        <w:left w:val="none" w:sz="0" w:space="0" w:color="auto"/>
        <w:bottom w:val="none" w:sz="0" w:space="0" w:color="auto"/>
        <w:right w:val="none" w:sz="0" w:space="0" w:color="auto"/>
      </w:divBdr>
    </w:div>
    <w:div w:id="1063142909">
      <w:bodyDiv w:val="1"/>
      <w:marLeft w:val="0"/>
      <w:marRight w:val="0"/>
      <w:marTop w:val="0"/>
      <w:marBottom w:val="0"/>
      <w:divBdr>
        <w:top w:val="none" w:sz="0" w:space="0" w:color="auto"/>
        <w:left w:val="none" w:sz="0" w:space="0" w:color="auto"/>
        <w:bottom w:val="none" w:sz="0" w:space="0" w:color="auto"/>
        <w:right w:val="none" w:sz="0" w:space="0" w:color="auto"/>
      </w:divBdr>
    </w:div>
    <w:div w:id="1063212913">
      <w:bodyDiv w:val="1"/>
      <w:marLeft w:val="0"/>
      <w:marRight w:val="0"/>
      <w:marTop w:val="0"/>
      <w:marBottom w:val="0"/>
      <w:divBdr>
        <w:top w:val="none" w:sz="0" w:space="0" w:color="auto"/>
        <w:left w:val="none" w:sz="0" w:space="0" w:color="auto"/>
        <w:bottom w:val="none" w:sz="0" w:space="0" w:color="auto"/>
        <w:right w:val="none" w:sz="0" w:space="0" w:color="auto"/>
      </w:divBdr>
    </w:div>
    <w:div w:id="1063259539">
      <w:bodyDiv w:val="1"/>
      <w:marLeft w:val="0"/>
      <w:marRight w:val="0"/>
      <w:marTop w:val="0"/>
      <w:marBottom w:val="0"/>
      <w:divBdr>
        <w:top w:val="none" w:sz="0" w:space="0" w:color="auto"/>
        <w:left w:val="none" w:sz="0" w:space="0" w:color="auto"/>
        <w:bottom w:val="none" w:sz="0" w:space="0" w:color="auto"/>
        <w:right w:val="none" w:sz="0" w:space="0" w:color="auto"/>
      </w:divBdr>
    </w:div>
    <w:div w:id="1063335088">
      <w:bodyDiv w:val="1"/>
      <w:marLeft w:val="0"/>
      <w:marRight w:val="0"/>
      <w:marTop w:val="0"/>
      <w:marBottom w:val="0"/>
      <w:divBdr>
        <w:top w:val="none" w:sz="0" w:space="0" w:color="auto"/>
        <w:left w:val="none" w:sz="0" w:space="0" w:color="auto"/>
        <w:bottom w:val="none" w:sz="0" w:space="0" w:color="auto"/>
        <w:right w:val="none" w:sz="0" w:space="0" w:color="auto"/>
      </w:divBdr>
    </w:div>
    <w:div w:id="1063413318">
      <w:bodyDiv w:val="1"/>
      <w:marLeft w:val="0"/>
      <w:marRight w:val="0"/>
      <w:marTop w:val="0"/>
      <w:marBottom w:val="0"/>
      <w:divBdr>
        <w:top w:val="none" w:sz="0" w:space="0" w:color="auto"/>
        <w:left w:val="none" w:sz="0" w:space="0" w:color="auto"/>
        <w:bottom w:val="none" w:sz="0" w:space="0" w:color="auto"/>
        <w:right w:val="none" w:sz="0" w:space="0" w:color="auto"/>
      </w:divBdr>
    </w:div>
    <w:div w:id="1063454608">
      <w:bodyDiv w:val="1"/>
      <w:marLeft w:val="0"/>
      <w:marRight w:val="0"/>
      <w:marTop w:val="0"/>
      <w:marBottom w:val="0"/>
      <w:divBdr>
        <w:top w:val="none" w:sz="0" w:space="0" w:color="auto"/>
        <w:left w:val="none" w:sz="0" w:space="0" w:color="auto"/>
        <w:bottom w:val="none" w:sz="0" w:space="0" w:color="auto"/>
        <w:right w:val="none" w:sz="0" w:space="0" w:color="auto"/>
      </w:divBdr>
    </w:div>
    <w:div w:id="1063480674">
      <w:bodyDiv w:val="1"/>
      <w:marLeft w:val="0"/>
      <w:marRight w:val="0"/>
      <w:marTop w:val="0"/>
      <w:marBottom w:val="0"/>
      <w:divBdr>
        <w:top w:val="none" w:sz="0" w:space="0" w:color="auto"/>
        <w:left w:val="none" w:sz="0" w:space="0" w:color="auto"/>
        <w:bottom w:val="none" w:sz="0" w:space="0" w:color="auto"/>
        <w:right w:val="none" w:sz="0" w:space="0" w:color="auto"/>
      </w:divBdr>
    </w:div>
    <w:div w:id="1063603489">
      <w:bodyDiv w:val="1"/>
      <w:marLeft w:val="0"/>
      <w:marRight w:val="0"/>
      <w:marTop w:val="0"/>
      <w:marBottom w:val="0"/>
      <w:divBdr>
        <w:top w:val="none" w:sz="0" w:space="0" w:color="auto"/>
        <w:left w:val="none" w:sz="0" w:space="0" w:color="auto"/>
        <w:bottom w:val="none" w:sz="0" w:space="0" w:color="auto"/>
        <w:right w:val="none" w:sz="0" w:space="0" w:color="auto"/>
      </w:divBdr>
    </w:div>
    <w:div w:id="1063603782">
      <w:bodyDiv w:val="1"/>
      <w:marLeft w:val="0"/>
      <w:marRight w:val="0"/>
      <w:marTop w:val="0"/>
      <w:marBottom w:val="0"/>
      <w:divBdr>
        <w:top w:val="none" w:sz="0" w:space="0" w:color="auto"/>
        <w:left w:val="none" w:sz="0" w:space="0" w:color="auto"/>
        <w:bottom w:val="none" w:sz="0" w:space="0" w:color="auto"/>
        <w:right w:val="none" w:sz="0" w:space="0" w:color="auto"/>
      </w:divBdr>
    </w:div>
    <w:div w:id="1063918017">
      <w:bodyDiv w:val="1"/>
      <w:marLeft w:val="0"/>
      <w:marRight w:val="0"/>
      <w:marTop w:val="0"/>
      <w:marBottom w:val="0"/>
      <w:divBdr>
        <w:top w:val="none" w:sz="0" w:space="0" w:color="auto"/>
        <w:left w:val="none" w:sz="0" w:space="0" w:color="auto"/>
        <w:bottom w:val="none" w:sz="0" w:space="0" w:color="auto"/>
        <w:right w:val="none" w:sz="0" w:space="0" w:color="auto"/>
      </w:divBdr>
    </w:div>
    <w:div w:id="1064060053">
      <w:bodyDiv w:val="1"/>
      <w:marLeft w:val="0"/>
      <w:marRight w:val="0"/>
      <w:marTop w:val="0"/>
      <w:marBottom w:val="0"/>
      <w:divBdr>
        <w:top w:val="none" w:sz="0" w:space="0" w:color="auto"/>
        <w:left w:val="none" w:sz="0" w:space="0" w:color="auto"/>
        <w:bottom w:val="none" w:sz="0" w:space="0" w:color="auto"/>
        <w:right w:val="none" w:sz="0" w:space="0" w:color="auto"/>
      </w:divBdr>
    </w:div>
    <w:div w:id="1064061695">
      <w:bodyDiv w:val="1"/>
      <w:marLeft w:val="0"/>
      <w:marRight w:val="0"/>
      <w:marTop w:val="0"/>
      <w:marBottom w:val="0"/>
      <w:divBdr>
        <w:top w:val="none" w:sz="0" w:space="0" w:color="auto"/>
        <w:left w:val="none" w:sz="0" w:space="0" w:color="auto"/>
        <w:bottom w:val="none" w:sz="0" w:space="0" w:color="auto"/>
        <w:right w:val="none" w:sz="0" w:space="0" w:color="auto"/>
      </w:divBdr>
    </w:div>
    <w:div w:id="1064067670">
      <w:bodyDiv w:val="1"/>
      <w:marLeft w:val="0"/>
      <w:marRight w:val="0"/>
      <w:marTop w:val="0"/>
      <w:marBottom w:val="0"/>
      <w:divBdr>
        <w:top w:val="none" w:sz="0" w:space="0" w:color="auto"/>
        <w:left w:val="none" w:sz="0" w:space="0" w:color="auto"/>
        <w:bottom w:val="none" w:sz="0" w:space="0" w:color="auto"/>
        <w:right w:val="none" w:sz="0" w:space="0" w:color="auto"/>
      </w:divBdr>
    </w:div>
    <w:div w:id="1064256826">
      <w:bodyDiv w:val="1"/>
      <w:marLeft w:val="0"/>
      <w:marRight w:val="0"/>
      <w:marTop w:val="0"/>
      <w:marBottom w:val="0"/>
      <w:divBdr>
        <w:top w:val="none" w:sz="0" w:space="0" w:color="auto"/>
        <w:left w:val="none" w:sz="0" w:space="0" w:color="auto"/>
        <w:bottom w:val="none" w:sz="0" w:space="0" w:color="auto"/>
        <w:right w:val="none" w:sz="0" w:space="0" w:color="auto"/>
      </w:divBdr>
    </w:div>
    <w:div w:id="1064260942">
      <w:bodyDiv w:val="1"/>
      <w:marLeft w:val="0"/>
      <w:marRight w:val="0"/>
      <w:marTop w:val="0"/>
      <w:marBottom w:val="0"/>
      <w:divBdr>
        <w:top w:val="none" w:sz="0" w:space="0" w:color="auto"/>
        <w:left w:val="none" w:sz="0" w:space="0" w:color="auto"/>
        <w:bottom w:val="none" w:sz="0" w:space="0" w:color="auto"/>
        <w:right w:val="none" w:sz="0" w:space="0" w:color="auto"/>
      </w:divBdr>
    </w:div>
    <w:div w:id="1064261162">
      <w:bodyDiv w:val="1"/>
      <w:marLeft w:val="0"/>
      <w:marRight w:val="0"/>
      <w:marTop w:val="0"/>
      <w:marBottom w:val="0"/>
      <w:divBdr>
        <w:top w:val="none" w:sz="0" w:space="0" w:color="auto"/>
        <w:left w:val="none" w:sz="0" w:space="0" w:color="auto"/>
        <w:bottom w:val="none" w:sz="0" w:space="0" w:color="auto"/>
        <w:right w:val="none" w:sz="0" w:space="0" w:color="auto"/>
      </w:divBdr>
    </w:div>
    <w:div w:id="1064328431">
      <w:bodyDiv w:val="1"/>
      <w:marLeft w:val="0"/>
      <w:marRight w:val="0"/>
      <w:marTop w:val="0"/>
      <w:marBottom w:val="0"/>
      <w:divBdr>
        <w:top w:val="none" w:sz="0" w:space="0" w:color="auto"/>
        <w:left w:val="none" w:sz="0" w:space="0" w:color="auto"/>
        <w:bottom w:val="none" w:sz="0" w:space="0" w:color="auto"/>
        <w:right w:val="none" w:sz="0" w:space="0" w:color="auto"/>
      </w:divBdr>
    </w:div>
    <w:div w:id="1064334508">
      <w:bodyDiv w:val="1"/>
      <w:marLeft w:val="0"/>
      <w:marRight w:val="0"/>
      <w:marTop w:val="0"/>
      <w:marBottom w:val="0"/>
      <w:divBdr>
        <w:top w:val="none" w:sz="0" w:space="0" w:color="auto"/>
        <w:left w:val="none" w:sz="0" w:space="0" w:color="auto"/>
        <w:bottom w:val="none" w:sz="0" w:space="0" w:color="auto"/>
        <w:right w:val="none" w:sz="0" w:space="0" w:color="auto"/>
      </w:divBdr>
    </w:div>
    <w:div w:id="1064334926">
      <w:bodyDiv w:val="1"/>
      <w:marLeft w:val="0"/>
      <w:marRight w:val="0"/>
      <w:marTop w:val="0"/>
      <w:marBottom w:val="0"/>
      <w:divBdr>
        <w:top w:val="none" w:sz="0" w:space="0" w:color="auto"/>
        <w:left w:val="none" w:sz="0" w:space="0" w:color="auto"/>
        <w:bottom w:val="none" w:sz="0" w:space="0" w:color="auto"/>
        <w:right w:val="none" w:sz="0" w:space="0" w:color="auto"/>
      </w:divBdr>
    </w:div>
    <w:div w:id="1064448049">
      <w:bodyDiv w:val="1"/>
      <w:marLeft w:val="0"/>
      <w:marRight w:val="0"/>
      <w:marTop w:val="0"/>
      <w:marBottom w:val="0"/>
      <w:divBdr>
        <w:top w:val="none" w:sz="0" w:space="0" w:color="auto"/>
        <w:left w:val="none" w:sz="0" w:space="0" w:color="auto"/>
        <w:bottom w:val="none" w:sz="0" w:space="0" w:color="auto"/>
        <w:right w:val="none" w:sz="0" w:space="0" w:color="auto"/>
      </w:divBdr>
    </w:div>
    <w:div w:id="1064596320">
      <w:bodyDiv w:val="1"/>
      <w:marLeft w:val="0"/>
      <w:marRight w:val="0"/>
      <w:marTop w:val="0"/>
      <w:marBottom w:val="0"/>
      <w:divBdr>
        <w:top w:val="none" w:sz="0" w:space="0" w:color="auto"/>
        <w:left w:val="none" w:sz="0" w:space="0" w:color="auto"/>
        <w:bottom w:val="none" w:sz="0" w:space="0" w:color="auto"/>
        <w:right w:val="none" w:sz="0" w:space="0" w:color="auto"/>
      </w:divBdr>
    </w:div>
    <w:div w:id="1064716533">
      <w:bodyDiv w:val="1"/>
      <w:marLeft w:val="0"/>
      <w:marRight w:val="0"/>
      <w:marTop w:val="0"/>
      <w:marBottom w:val="0"/>
      <w:divBdr>
        <w:top w:val="none" w:sz="0" w:space="0" w:color="auto"/>
        <w:left w:val="none" w:sz="0" w:space="0" w:color="auto"/>
        <w:bottom w:val="none" w:sz="0" w:space="0" w:color="auto"/>
        <w:right w:val="none" w:sz="0" w:space="0" w:color="auto"/>
      </w:divBdr>
    </w:div>
    <w:div w:id="1064838346">
      <w:bodyDiv w:val="1"/>
      <w:marLeft w:val="0"/>
      <w:marRight w:val="0"/>
      <w:marTop w:val="0"/>
      <w:marBottom w:val="0"/>
      <w:divBdr>
        <w:top w:val="none" w:sz="0" w:space="0" w:color="auto"/>
        <w:left w:val="none" w:sz="0" w:space="0" w:color="auto"/>
        <w:bottom w:val="none" w:sz="0" w:space="0" w:color="auto"/>
        <w:right w:val="none" w:sz="0" w:space="0" w:color="auto"/>
      </w:divBdr>
    </w:div>
    <w:div w:id="1064983812">
      <w:bodyDiv w:val="1"/>
      <w:marLeft w:val="0"/>
      <w:marRight w:val="0"/>
      <w:marTop w:val="0"/>
      <w:marBottom w:val="0"/>
      <w:divBdr>
        <w:top w:val="none" w:sz="0" w:space="0" w:color="auto"/>
        <w:left w:val="none" w:sz="0" w:space="0" w:color="auto"/>
        <w:bottom w:val="none" w:sz="0" w:space="0" w:color="auto"/>
        <w:right w:val="none" w:sz="0" w:space="0" w:color="auto"/>
      </w:divBdr>
    </w:div>
    <w:div w:id="1065034167">
      <w:bodyDiv w:val="1"/>
      <w:marLeft w:val="0"/>
      <w:marRight w:val="0"/>
      <w:marTop w:val="0"/>
      <w:marBottom w:val="0"/>
      <w:divBdr>
        <w:top w:val="none" w:sz="0" w:space="0" w:color="auto"/>
        <w:left w:val="none" w:sz="0" w:space="0" w:color="auto"/>
        <w:bottom w:val="none" w:sz="0" w:space="0" w:color="auto"/>
        <w:right w:val="none" w:sz="0" w:space="0" w:color="auto"/>
      </w:divBdr>
    </w:div>
    <w:div w:id="1065177415">
      <w:bodyDiv w:val="1"/>
      <w:marLeft w:val="0"/>
      <w:marRight w:val="0"/>
      <w:marTop w:val="0"/>
      <w:marBottom w:val="0"/>
      <w:divBdr>
        <w:top w:val="none" w:sz="0" w:space="0" w:color="auto"/>
        <w:left w:val="none" w:sz="0" w:space="0" w:color="auto"/>
        <w:bottom w:val="none" w:sz="0" w:space="0" w:color="auto"/>
        <w:right w:val="none" w:sz="0" w:space="0" w:color="auto"/>
      </w:divBdr>
    </w:div>
    <w:div w:id="1065301389">
      <w:bodyDiv w:val="1"/>
      <w:marLeft w:val="0"/>
      <w:marRight w:val="0"/>
      <w:marTop w:val="0"/>
      <w:marBottom w:val="0"/>
      <w:divBdr>
        <w:top w:val="none" w:sz="0" w:space="0" w:color="auto"/>
        <w:left w:val="none" w:sz="0" w:space="0" w:color="auto"/>
        <w:bottom w:val="none" w:sz="0" w:space="0" w:color="auto"/>
        <w:right w:val="none" w:sz="0" w:space="0" w:color="auto"/>
      </w:divBdr>
    </w:div>
    <w:div w:id="1065489045">
      <w:bodyDiv w:val="1"/>
      <w:marLeft w:val="0"/>
      <w:marRight w:val="0"/>
      <w:marTop w:val="0"/>
      <w:marBottom w:val="0"/>
      <w:divBdr>
        <w:top w:val="none" w:sz="0" w:space="0" w:color="auto"/>
        <w:left w:val="none" w:sz="0" w:space="0" w:color="auto"/>
        <w:bottom w:val="none" w:sz="0" w:space="0" w:color="auto"/>
        <w:right w:val="none" w:sz="0" w:space="0" w:color="auto"/>
      </w:divBdr>
    </w:div>
    <w:div w:id="1065494110">
      <w:bodyDiv w:val="1"/>
      <w:marLeft w:val="0"/>
      <w:marRight w:val="0"/>
      <w:marTop w:val="0"/>
      <w:marBottom w:val="0"/>
      <w:divBdr>
        <w:top w:val="none" w:sz="0" w:space="0" w:color="auto"/>
        <w:left w:val="none" w:sz="0" w:space="0" w:color="auto"/>
        <w:bottom w:val="none" w:sz="0" w:space="0" w:color="auto"/>
        <w:right w:val="none" w:sz="0" w:space="0" w:color="auto"/>
      </w:divBdr>
    </w:div>
    <w:div w:id="1065565585">
      <w:bodyDiv w:val="1"/>
      <w:marLeft w:val="0"/>
      <w:marRight w:val="0"/>
      <w:marTop w:val="0"/>
      <w:marBottom w:val="0"/>
      <w:divBdr>
        <w:top w:val="none" w:sz="0" w:space="0" w:color="auto"/>
        <w:left w:val="none" w:sz="0" w:space="0" w:color="auto"/>
        <w:bottom w:val="none" w:sz="0" w:space="0" w:color="auto"/>
        <w:right w:val="none" w:sz="0" w:space="0" w:color="auto"/>
      </w:divBdr>
    </w:div>
    <w:div w:id="1065641551">
      <w:bodyDiv w:val="1"/>
      <w:marLeft w:val="0"/>
      <w:marRight w:val="0"/>
      <w:marTop w:val="0"/>
      <w:marBottom w:val="0"/>
      <w:divBdr>
        <w:top w:val="none" w:sz="0" w:space="0" w:color="auto"/>
        <w:left w:val="none" w:sz="0" w:space="0" w:color="auto"/>
        <w:bottom w:val="none" w:sz="0" w:space="0" w:color="auto"/>
        <w:right w:val="none" w:sz="0" w:space="0" w:color="auto"/>
      </w:divBdr>
    </w:div>
    <w:div w:id="1065643150">
      <w:bodyDiv w:val="1"/>
      <w:marLeft w:val="0"/>
      <w:marRight w:val="0"/>
      <w:marTop w:val="0"/>
      <w:marBottom w:val="0"/>
      <w:divBdr>
        <w:top w:val="none" w:sz="0" w:space="0" w:color="auto"/>
        <w:left w:val="none" w:sz="0" w:space="0" w:color="auto"/>
        <w:bottom w:val="none" w:sz="0" w:space="0" w:color="auto"/>
        <w:right w:val="none" w:sz="0" w:space="0" w:color="auto"/>
      </w:divBdr>
    </w:div>
    <w:div w:id="1065684505">
      <w:bodyDiv w:val="1"/>
      <w:marLeft w:val="0"/>
      <w:marRight w:val="0"/>
      <w:marTop w:val="0"/>
      <w:marBottom w:val="0"/>
      <w:divBdr>
        <w:top w:val="none" w:sz="0" w:space="0" w:color="auto"/>
        <w:left w:val="none" w:sz="0" w:space="0" w:color="auto"/>
        <w:bottom w:val="none" w:sz="0" w:space="0" w:color="auto"/>
        <w:right w:val="none" w:sz="0" w:space="0" w:color="auto"/>
      </w:divBdr>
    </w:div>
    <w:div w:id="1065762752">
      <w:bodyDiv w:val="1"/>
      <w:marLeft w:val="0"/>
      <w:marRight w:val="0"/>
      <w:marTop w:val="0"/>
      <w:marBottom w:val="0"/>
      <w:divBdr>
        <w:top w:val="none" w:sz="0" w:space="0" w:color="auto"/>
        <w:left w:val="none" w:sz="0" w:space="0" w:color="auto"/>
        <w:bottom w:val="none" w:sz="0" w:space="0" w:color="auto"/>
        <w:right w:val="none" w:sz="0" w:space="0" w:color="auto"/>
      </w:divBdr>
    </w:div>
    <w:div w:id="1065763365">
      <w:bodyDiv w:val="1"/>
      <w:marLeft w:val="0"/>
      <w:marRight w:val="0"/>
      <w:marTop w:val="0"/>
      <w:marBottom w:val="0"/>
      <w:divBdr>
        <w:top w:val="none" w:sz="0" w:space="0" w:color="auto"/>
        <w:left w:val="none" w:sz="0" w:space="0" w:color="auto"/>
        <w:bottom w:val="none" w:sz="0" w:space="0" w:color="auto"/>
        <w:right w:val="none" w:sz="0" w:space="0" w:color="auto"/>
      </w:divBdr>
    </w:div>
    <w:div w:id="1065836366">
      <w:bodyDiv w:val="1"/>
      <w:marLeft w:val="0"/>
      <w:marRight w:val="0"/>
      <w:marTop w:val="0"/>
      <w:marBottom w:val="0"/>
      <w:divBdr>
        <w:top w:val="none" w:sz="0" w:space="0" w:color="auto"/>
        <w:left w:val="none" w:sz="0" w:space="0" w:color="auto"/>
        <w:bottom w:val="none" w:sz="0" w:space="0" w:color="auto"/>
        <w:right w:val="none" w:sz="0" w:space="0" w:color="auto"/>
      </w:divBdr>
    </w:div>
    <w:div w:id="1065959157">
      <w:bodyDiv w:val="1"/>
      <w:marLeft w:val="0"/>
      <w:marRight w:val="0"/>
      <w:marTop w:val="0"/>
      <w:marBottom w:val="0"/>
      <w:divBdr>
        <w:top w:val="none" w:sz="0" w:space="0" w:color="auto"/>
        <w:left w:val="none" w:sz="0" w:space="0" w:color="auto"/>
        <w:bottom w:val="none" w:sz="0" w:space="0" w:color="auto"/>
        <w:right w:val="none" w:sz="0" w:space="0" w:color="auto"/>
      </w:divBdr>
    </w:div>
    <w:div w:id="1066106778">
      <w:bodyDiv w:val="1"/>
      <w:marLeft w:val="0"/>
      <w:marRight w:val="0"/>
      <w:marTop w:val="0"/>
      <w:marBottom w:val="0"/>
      <w:divBdr>
        <w:top w:val="none" w:sz="0" w:space="0" w:color="auto"/>
        <w:left w:val="none" w:sz="0" w:space="0" w:color="auto"/>
        <w:bottom w:val="none" w:sz="0" w:space="0" w:color="auto"/>
        <w:right w:val="none" w:sz="0" w:space="0" w:color="auto"/>
      </w:divBdr>
    </w:div>
    <w:div w:id="1066344481">
      <w:bodyDiv w:val="1"/>
      <w:marLeft w:val="0"/>
      <w:marRight w:val="0"/>
      <w:marTop w:val="0"/>
      <w:marBottom w:val="0"/>
      <w:divBdr>
        <w:top w:val="none" w:sz="0" w:space="0" w:color="auto"/>
        <w:left w:val="none" w:sz="0" w:space="0" w:color="auto"/>
        <w:bottom w:val="none" w:sz="0" w:space="0" w:color="auto"/>
        <w:right w:val="none" w:sz="0" w:space="0" w:color="auto"/>
      </w:divBdr>
    </w:div>
    <w:div w:id="1066420566">
      <w:bodyDiv w:val="1"/>
      <w:marLeft w:val="0"/>
      <w:marRight w:val="0"/>
      <w:marTop w:val="0"/>
      <w:marBottom w:val="0"/>
      <w:divBdr>
        <w:top w:val="none" w:sz="0" w:space="0" w:color="auto"/>
        <w:left w:val="none" w:sz="0" w:space="0" w:color="auto"/>
        <w:bottom w:val="none" w:sz="0" w:space="0" w:color="auto"/>
        <w:right w:val="none" w:sz="0" w:space="0" w:color="auto"/>
      </w:divBdr>
    </w:div>
    <w:div w:id="1066490209">
      <w:bodyDiv w:val="1"/>
      <w:marLeft w:val="0"/>
      <w:marRight w:val="0"/>
      <w:marTop w:val="0"/>
      <w:marBottom w:val="0"/>
      <w:divBdr>
        <w:top w:val="none" w:sz="0" w:space="0" w:color="auto"/>
        <w:left w:val="none" w:sz="0" w:space="0" w:color="auto"/>
        <w:bottom w:val="none" w:sz="0" w:space="0" w:color="auto"/>
        <w:right w:val="none" w:sz="0" w:space="0" w:color="auto"/>
      </w:divBdr>
    </w:div>
    <w:div w:id="1066606654">
      <w:bodyDiv w:val="1"/>
      <w:marLeft w:val="0"/>
      <w:marRight w:val="0"/>
      <w:marTop w:val="0"/>
      <w:marBottom w:val="0"/>
      <w:divBdr>
        <w:top w:val="none" w:sz="0" w:space="0" w:color="auto"/>
        <w:left w:val="none" w:sz="0" w:space="0" w:color="auto"/>
        <w:bottom w:val="none" w:sz="0" w:space="0" w:color="auto"/>
        <w:right w:val="none" w:sz="0" w:space="0" w:color="auto"/>
      </w:divBdr>
    </w:div>
    <w:div w:id="1066610425">
      <w:bodyDiv w:val="1"/>
      <w:marLeft w:val="0"/>
      <w:marRight w:val="0"/>
      <w:marTop w:val="0"/>
      <w:marBottom w:val="0"/>
      <w:divBdr>
        <w:top w:val="none" w:sz="0" w:space="0" w:color="auto"/>
        <w:left w:val="none" w:sz="0" w:space="0" w:color="auto"/>
        <w:bottom w:val="none" w:sz="0" w:space="0" w:color="auto"/>
        <w:right w:val="none" w:sz="0" w:space="0" w:color="auto"/>
      </w:divBdr>
    </w:div>
    <w:div w:id="1066685029">
      <w:bodyDiv w:val="1"/>
      <w:marLeft w:val="0"/>
      <w:marRight w:val="0"/>
      <w:marTop w:val="0"/>
      <w:marBottom w:val="0"/>
      <w:divBdr>
        <w:top w:val="none" w:sz="0" w:space="0" w:color="auto"/>
        <w:left w:val="none" w:sz="0" w:space="0" w:color="auto"/>
        <w:bottom w:val="none" w:sz="0" w:space="0" w:color="auto"/>
        <w:right w:val="none" w:sz="0" w:space="0" w:color="auto"/>
      </w:divBdr>
    </w:div>
    <w:div w:id="1066686353">
      <w:bodyDiv w:val="1"/>
      <w:marLeft w:val="0"/>
      <w:marRight w:val="0"/>
      <w:marTop w:val="0"/>
      <w:marBottom w:val="0"/>
      <w:divBdr>
        <w:top w:val="none" w:sz="0" w:space="0" w:color="auto"/>
        <w:left w:val="none" w:sz="0" w:space="0" w:color="auto"/>
        <w:bottom w:val="none" w:sz="0" w:space="0" w:color="auto"/>
        <w:right w:val="none" w:sz="0" w:space="0" w:color="auto"/>
      </w:divBdr>
    </w:div>
    <w:div w:id="1066877034">
      <w:bodyDiv w:val="1"/>
      <w:marLeft w:val="0"/>
      <w:marRight w:val="0"/>
      <w:marTop w:val="0"/>
      <w:marBottom w:val="0"/>
      <w:divBdr>
        <w:top w:val="none" w:sz="0" w:space="0" w:color="auto"/>
        <w:left w:val="none" w:sz="0" w:space="0" w:color="auto"/>
        <w:bottom w:val="none" w:sz="0" w:space="0" w:color="auto"/>
        <w:right w:val="none" w:sz="0" w:space="0" w:color="auto"/>
      </w:divBdr>
    </w:div>
    <w:div w:id="1066883062">
      <w:bodyDiv w:val="1"/>
      <w:marLeft w:val="0"/>
      <w:marRight w:val="0"/>
      <w:marTop w:val="0"/>
      <w:marBottom w:val="0"/>
      <w:divBdr>
        <w:top w:val="none" w:sz="0" w:space="0" w:color="auto"/>
        <w:left w:val="none" w:sz="0" w:space="0" w:color="auto"/>
        <w:bottom w:val="none" w:sz="0" w:space="0" w:color="auto"/>
        <w:right w:val="none" w:sz="0" w:space="0" w:color="auto"/>
      </w:divBdr>
    </w:div>
    <w:div w:id="1066952769">
      <w:bodyDiv w:val="1"/>
      <w:marLeft w:val="0"/>
      <w:marRight w:val="0"/>
      <w:marTop w:val="0"/>
      <w:marBottom w:val="0"/>
      <w:divBdr>
        <w:top w:val="none" w:sz="0" w:space="0" w:color="auto"/>
        <w:left w:val="none" w:sz="0" w:space="0" w:color="auto"/>
        <w:bottom w:val="none" w:sz="0" w:space="0" w:color="auto"/>
        <w:right w:val="none" w:sz="0" w:space="0" w:color="auto"/>
      </w:divBdr>
    </w:div>
    <w:div w:id="1066954611">
      <w:bodyDiv w:val="1"/>
      <w:marLeft w:val="0"/>
      <w:marRight w:val="0"/>
      <w:marTop w:val="0"/>
      <w:marBottom w:val="0"/>
      <w:divBdr>
        <w:top w:val="none" w:sz="0" w:space="0" w:color="auto"/>
        <w:left w:val="none" w:sz="0" w:space="0" w:color="auto"/>
        <w:bottom w:val="none" w:sz="0" w:space="0" w:color="auto"/>
        <w:right w:val="none" w:sz="0" w:space="0" w:color="auto"/>
      </w:divBdr>
    </w:div>
    <w:div w:id="1067143710">
      <w:bodyDiv w:val="1"/>
      <w:marLeft w:val="0"/>
      <w:marRight w:val="0"/>
      <w:marTop w:val="0"/>
      <w:marBottom w:val="0"/>
      <w:divBdr>
        <w:top w:val="none" w:sz="0" w:space="0" w:color="auto"/>
        <w:left w:val="none" w:sz="0" w:space="0" w:color="auto"/>
        <w:bottom w:val="none" w:sz="0" w:space="0" w:color="auto"/>
        <w:right w:val="none" w:sz="0" w:space="0" w:color="auto"/>
      </w:divBdr>
    </w:div>
    <w:div w:id="1067192513">
      <w:bodyDiv w:val="1"/>
      <w:marLeft w:val="0"/>
      <w:marRight w:val="0"/>
      <w:marTop w:val="0"/>
      <w:marBottom w:val="0"/>
      <w:divBdr>
        <w:top w:val="none" w:sz="0" w:space="0" w:color="auto"/>
        <w:left w:val="none" w:sz="0" w:space="0" w:color="auto"/>
        <w:bottom w:val="none" w:sz="0" w:space="0" w:color="auto"/>
        <w:right w:val="none" w:sz="0" w:space="0" w:color="auto"/>
      </w:divBdr>
    </w:div>
    <w:div w:id="1067218728">
      <w:bodyDiv w:val="1"/>
      <w:marLeft w:val="0"/>
      <w:marRight w:val="0"/>
      <w:marTop w:val="0"/>
      <w:marBottom w:val="0"/>
      <w:divBdr>
        <w:top w:val="none" w:sz="0" w:space="0" w:color="auto"/>
        <w:left w:val="none" w:sz="0" w:space="0" w:color="auto"/>
        <w:bottom w:val="none" w:sz="0" w:space="0" w:color="auto"/>
        <w:right w:val="none" w:sz="0" w:space="0" w:color="auto"/>
      </w:divBdr>
    </w:div>
    <w:div w:id="1067260430">
      <w:bodyDiv w:val="1"/>
      <w:marLeft w:val="0"/>
      <w:marRight w:val="0"/>
      <w:marTop w:val="0"/>
      <w:marBottom w:val="0"/>
      <w:divBdr>
        <w:top w:val="none" w:sz="0" w:space="0" w:color="auto"/>
        <w:left w:val="none" w:sz="0" w:space="0" w:color="auto"/>
        <w:bottom w:val="none" w:sz="0" w:space="0" w:color="auto"/>
        <w:right w:val="none" w:sz="0" w:space="0" w:color="auto"/>
      </w:divBdr>
    </w:div>
    <w:div w:id="1067339514">
      <w:bodyDiv w:val="1"/>
      <w:marLeft w:val="0"/>
      <w:marRight w:val="0"/>
      <w:marTop w:val="0"/>
      <w:marBottom w:val="0"/>
      <w:divBdr>
        <w:top w:val="none" w:sz="0" w:space="0" w:color="auto"/>
        <w:left w:val="none" w:sz="0" w:space="0" w:color="auto"/>
        <w:bottom w:val="none" w:sz="0" w:space="0" w:color="auto"/>
        <w:right w:val="none" w:sz="0" w:space="0" w:color="auto"/>
      </w:divBdr>
    </w:div>
    <w:div w:id="1067342882">
      <w:bodyDiv w:val="1"/>
      <w:marLeft w:val="0"/>
      <w:marRight w:val="0"/>
      <w:marTop w:val="0"/>
      <w:marBottom w:val="0"/>
      <w:divBdr>
        <w:top w:val="none" w:sz="0" w:space="0" w:color="auto"/>
        <w:left w:val="none" w:sz="0" w:space="0" w:color="auto"/>
        <w:bottom w:val="none" w:sz="0" w:space="0" w:color="auto"/>
        <w:right w:val="none" w:sz="0" w:space="0" w:color="auto"/>
      </w:divBdr>
    </w:div>
    <w:div w:id="1067344420">
      <w:bodyDiv w:val="1"/>
      <w:marLeft w:val="0"/>
      <w:marRight w:val="0"/>
      <w:marTop w:val="0"/>
      <w:marBottom w:val="0"/>
      <w:divBdr>
        <w:top w:val="none" w:sz="0" w:space="0" w:color="auto"/>
        <w:left w:val="none" w:sz="0" w:space="0" w:color="auto"/>
        <w:bottom w:val="none" w:sz="0" w:space="0" w:color="auto"/>
        <w:right w:val="none" w:sz="0" w:space="0" w:color="auto"/>
      </w:divBdr>
    </w:div>
    <w:div w:id="1067531326">
      <w:bodyDiv w:val="1"/>
      <w:marLeft w:val="0"/>
      <w:marRight w:val="0"/>
      <w:marTop w:val="0"/>
      <w:marBottom w:val="0"/>
      <w:divBdr>
        <w:top w:val="none" w:sz="0" w:space="0" w:color="auto"/>
        <w:left w:val="none" w:sz="0" w:space="0" w:color="auto"/>
        <w:bottom w:val="none" w:sz="0" w:space="0" w:color="auto"/>
        <w:right w:val="none" w:sz="0" w:space="0" w:color="auto"/>
      </w:divBdr>
    </w:div>
    <w:div w:id="1067726491">
      <w:bodyDiv w:val="1"/>
      <w:marLeft w:val="0"/>
      <w:marRight w:val="0"/>
      <w:marTop w:val="0"/>
      <w:marBottom w:val="0"/>
      <w:divBdr>
        <w:top w:val="none" w:sz="0" w:space="0" w:color="auto"/>
        <w:left w:val="none" w:sz="0" w:space="0" w:color="auto"/>
        <w:bottom w:val="none" w:sz="0" w:space="0" w:color="auto"/>
        <w:right w:val="none" w:sz="0" w:space="0" w:color="auto"/>
      </w:divBdr>
    </w:div>
    <w:div w:id="1067801315">
      <w:bodyDiv w:val="1"/>
      <w:marLeft w:val="0"/>
      <w:marRight w:val="0"/>
      <w:marTop w:val="0"/>
      <w:marBottom w:val="0"/>
      <w:divBdr>
        <w:top w:val="none" w:sz="0" w:space="0" w:color="auto"/>
        <w:left w:val="none" w:sz="0" w:space="0" w:color="auto"/>
        <w:bottom w:val="none" w:sz="0" w:space="0" w:color="auto"/>
        <w:right w:val="none" w:sz="0" w:space="0" w:color="auto"/>
      </w:divBdr>
    </w:div>
    <w:div w:id="1067993502">
      <w:bodyDiv w:val="1"/>
      <w:marLeft w:val="0"/>
      <w:marRight w:val="0"/>
      <w:marTop w:val="0"/>
      <w:marBottom w:val="0"/>
      <w:divBdr>
        <w:top w:val="none" w:sz="0" w:space="0" w:color="auto"/>
        <w:left w:val="none" w:sz="0" w:space="0" w:color="auto"/>
        <w:bottom w:val="none" w:sz="0" w:space="0" w:color="auto"/>
        <w:right w:val="none" w:sz="0" w:space="0" w:color="auto"/>
      </w:divBdr>
    </w:div>
    <w:div w:id="1067994751">
      <w:bodyDiv w:val="1"/>
      <w:marLeft w:val="0"/>
      <w:marRight w:val="0"/>
      <w:marTop w:val="0"/>
      <w:marBottom w:val="0"/>
      <w:divBdr>
        <w:top w:val="none" w:sz="0" w:space="0" w:color="auto"/>
        <w:left w:val="none" w:sz="0" w:space="0" w:color="auto"/>
        <w:bottom w:val="none" w:sz="0" w:space="0" w:color="auto"/>
        <w:right w:val="none" w:sz="0" w:space="0" w:color="auto"/>
      </w:divBdr>
    </w:div>
    <w:div w:id="1068262307">
      <w:bodyDiv w:val="1"/>
      <w:marLeft w:val="0"/>
      <w:marRight w:val="0"/>
      <w:marTop w:val="0"/>
      <w:marBottom w:val="0"/>
      <w:divBdr>
        <w:top w:val="none" w:sz="0" w:space="0" w:color="auto"/>
        <w:left w:val="none" w:sz="0" w:space="0" w:color="auto"/>
        <w:bottom w:val="none" w:sz="0" w:space="0" w:color="auto"/>
        <w:right w:val="none" w:sz="0" w:space="0" w:color="auto"/>
      </w:divBdr>
    </w:div>
    <w:div w:id="1068263125">
      <w:bodyDiv w:val="1"/>
      <w:marLeft w:val="0"/>
      <w:marRight w:val="0"/>
      <w:marTop w:val="0"/>
      <w:marBottom w:val="0"/>
      <w:divBdr>
        <w:top w:val="none" w:sz="0" w:space="0" w:color="auto"/>
        <w:left w:val="none" w:sz="0" w:space="0" w:color="auto"/>
        <w:bottom w:val="none" w:sz="0" w:space="0" w:color="auto"/>
        <w:right w:val="none" w:sz="0" w:space="0" w:color="auto"/>
      </w:divBdr>
    </w:div>
    <w:div w:id="1068265482">
      <w:bodyDiv w:val="1"/>
      <w:marLeft w:val="0"/>
      <w:marRight w:val="0"/>
      <w:marTop w:val="0"/>
      <w:marBottom w:val="0"/>
      <w:divBdr>
        <w:top w:val="none" w:sz="0" w:space="0" w:color="auto"/>
        <w:left w:val="none" w:sz="0" w:space="0" w:color="auto"/>
        <w:bottom w:val="none" w:sz="0" w:space="0" w:color="auto"/>
        <w:right w:val="none" w:sz="0" w:space="0" w:color="auto"/>
      </w:divBdr>
    </w:div>
    <w:div w:id="1068266514">
      <w:bodyDiv w:val="1"/>
      <w:marLeft w:val="0"/>
      <w:marRight w:val="0"/>
      <w:marTop w:val="0"/>
      <w:marBottom w:val="0"/>
      <w:divBdr>
        <w:top w:val="none" w:sz="0" w:space="0" w:color="auto"/>
        <w:left w:val="none" w:sz="0" w:space="0" w:color="auto"/>
        <w:bottom w:val="none" w:sz="0" w:space="0" w:color="auto"/>
        <w:right w:val="none" w:sz="0" w:space="0" w:color="auto"/>
      </w:divBdr>
    </w:div>
    <w:div w:id="1068306804">
      <w:bodyDiv w:val="1"/>
      <w:marLeft w:val="0"/>
      <w:marRight w:val="0"/>
      <w:marTop w:val="0"/>
      <w:marBottom w:val="0"/>
      <w:divBdr>
        <w:top w:val="none" w:sz="0" w:space="0" w:color="auto"/>
        <w:left w:val="none" w:sz="0" w:space="0" w:color="auto"/>
        <w:bottom w:val="none" w:sz="0" w:space="0" w:color="auto"/>
        <w:right w:val="none" w:sz="0" w:space="0" w:color="auto"/>
      </w:divBdr>
    </w:div>
    <w:div w:id="1068454238">
      <w:bodyDiv w:val="1"/>
      <w:marLeft w:val="0"/>
      <w:marRight w:val="0"/>
      <w:marTop w:val="0"/>
      <w:marBottom w:val="0"/>
      <w:divBdr>
        <w:top w:val="none" w:sz="0" w:space="0" w:color="auto"/>
        <w:left w:val="none" w:sz="0" w:space="0" w:color="auto"/>
        <w:bottom w:val="none" w:sz="0" w:space="0" w:color="auto"/>
        <w:right w:val="none" w:sz="0" w:space="0" w:color="auto"/>
      </w:divBdr>
    </w:div>
    <w:div w:id="1068575117">
      <w:bodyDiv w:val="1"/>
      <w:marLeft w:val="0"/>
      <w:marRight w:val="0"/>
      <w:marTop w:val="0"/>
      <w:marBottom w:val="0"/>
      <w:divBdr>
        <w:top w:val="none" w:sz="0" w:space="0" w:color="auto"/>
        <w:left w:val="none" w:sz="0" w:space="0" w:color="auto"/>
        <w:bottom w:val="none" w:sz="0" w:space="0" w:color="auto"/>
        <w:right w:val="none" w:sz="0" w:space="0" w:color="auto"/>
      </w:divBdr>
    </w:div>
    <w:div w:id="1068579993">
      <w:bodyDiv w:val="1"/>
      <w:marLeft w:val="0"/>
      <w:marRight w:val="0"/>
      <w:marTop w:val="0"/>
      <w:marBottom w:val="0"/>
      <w:divBdr>
        <w:top w:val="none" w:sz="0" w:space="0" w:color="auto"/>
        <w:left w:val="none" w:sz="0" w:space="0" w:color="auto"/>
        <w:bottom w:val="none" w:sz="0" w:space="0" w:color="auto"/>
        <w:right w:val="none" w:sz="0" w:space="0" w:color="auto"/>
      </w:divBdr>
    </w:div>
    <w:div w:id="1068580079">
      <w:bodyDiv w:val="1"/>
      <w:marLeft w:val="0"/>
      <w:marRight w:val="0"/>
      <w:marTop w:val="0"/>
      <w:marBottom w:val="0"/>
      <w:divBdr>
        <w:top w:val="none" w:sz="0" w:space="0" w:color="auto"/>
        <w:left w:val="none" w:sz="0" w:space="0" w:color="auto"/>
        <w:bottom w:val="none" w:sz="0" w:space="0" w:color="auto"/>
        <w:right w:val="none" w:sz="0" w:space="0" w:color="auto"/>
      </w:divBdr>
    </w:div>
    <w:div w:id="1068646016">
      <w:bodyDiv w:val="1"/>
      <w:marLeft w:val="0"/>
      <w:marRight w:val="0"/>
      <w:marTop w:val="0"/>
      <w:marBottom w:val="0"/>
      <w:divBdr>
        <w:top w:val="none" w:sz="0" w:space="0" w:color="auto"/>
        <w:left w:val="none" w:sz="0" w:space="0" w:color="auto"/>
        <w:bottom w:val="none" w:sz="0" w:space="0" w:color="auto"/>
        <w:right w:val="none" w:sz="0" w:space="0" w:color="auto"/>
      </w:divBdr>
    </w:div>
    <w:div w:id="1068961172">
      <w:bodyDiv w:val="1"/>
      <w:marLeft w:val="0"/>
      <w:marRight w:val="0"/>
      <w:marTop w:val="0"/>
      <w:marBottom w:val="0"/>
      <w:divBdr>
        <w:top w:val="none" w:sz="0" w:space="0" w:color="auto"/>
        <w:left w:val="none" w:sz="0" w:space="0" w:color="auto"/>
        <w:bottom w:val="none" w:sz="0" w:space="0" w:color="auto"/>
        <w:right w:val="none" w:sz="0" w:space="0" w:color="auto"/>
      </w:divBdr>
    </w:div>
    <w:div w:id="1069116944">
      <w:bodyDiv w:val="1"/>
      <w:marLeft w:val="0"/>
      <w:marRight w:val="0"/>
      <w:marTop w:val="0"/>
      <w:marBottom w:val="0"/>
      <w:divBdr>
        <w:top w:val="none" w:sz="0" w:space="0" w:color="auto"/>
        <w:left w:val="none" w:sz="0" w:space="0" w:color="auto"/>
        <w:bottom w:val="none" w:sz="0" w:space="0" w:color="auto"/>
        <w:right w:val="none" w:sz="0" w:space="0" w:color="auto"/>
      </w:divBdr>
    </w:div>
    <w:div w:id="1069226513">
      <w:bodyDiv w:val="1"/>
      <w:marLeft w:val="0"/>
      <w:marRight w:val="0"/>
      <w:marTop w:val="0"/>
      <w:marBottom w:val="0"/>
      <w:divBdr>
        <w:top w:val="none" w:sz="0" w:space="0" w:color="auto"/>
        <w:left w:val="none" w:sz="0" w:space="0" w:color="auto"/>
        <w:bottom w:val="none" w:sz="0" w:space="0" w:color="auto"/>
        <w:right w:val="none" w:sz="0" w:space="0" w:color="auto"/>
      </w:divBdr>
    </w:div>
    <w:div w:id="1069228241">
      <w:bodyDiv w:val="1"/>
      <w:marLeft w:val="0"/>
      <w:marRight w:val="0"/>
      <w:marTop w:val="0"/>
      <w:marBottom w:val="0"/>
      <w:divBdr>
        <w:top w:val="none" w:sz="0" w:space="0" w:color="auto"/>
        <w:left w:val="none" w:sz="0" w:space="0" w:color="auto"/>
        <w:bottom w:val="none" w:sz="0" w:space="0" w:color="auto"/>
        <w:right w:val="none" w:sz="0" w:space="0" w:color="auto"/>
      </w:divBdr>
    </w:div>
    <w:div w:id="1069228295">
      <w:bodyDiv w:val="1"/>
      <w:marLeft w:val="0"/>
      <w:marRight w:val="0"/>
      <w:marTop w:val="0"/>
      <w:marBottom w:val="0"/>
      <w:divBdr>
        <w:top w:val="none" w:sz="0" w:space="0" w:color="auto"/>
        <w:left w:val="none" w:sz="0" w:space="0" w:color="auto"/>
        <w:bottom w:val="none" w:sz="0" w:space="0" w:color="auto"/>
        <w:right w:val="none" w:sz="0" w:space="0" w:color="auto"/>
      </w:divBdr>
    </w:div>
    <w:div w:id="1069232154">
      <w:bodyDiv w:val="1"/>
      <w:marLeft w:val="0"/>
      <w:marRight w:val="0"/>
      <w:marTop w:val="0"/>
      <w:marBottom w:val="0"/>
      <w:divBdr>
        <w:top w:val="none" w:sz="0" w:space="0" w:color="auto"/>
        <w:left w:val="none" w:sz="0" w:space="0" w:color="auto"/>
        <w:bottom w:val="none" w:sz="0" w:space="0" w:color="auto"/>
        <w:right w:val="none" w:sz="0" w:space="0" w:color="auto"/>
      </w:divBdr>
    </w:div>
    <w:div w:id="1069234575">
      <w:bodyDiv w:val="1"/>
      <w:marLeft w:val="0"/>
      <w:marRight w:val="0"/>
      <w:marTop w:val="0"/>
      <w:marBottom w:val="0"/>
      <w:divBdr>
        <w:top w:val="none" w:sz="0" w:space="0" w:color="auto"/>
        <w:left w:val="none" w:sz="0" w:space="0" w:color="auto"/>
        <w:bottom w:val="none" w:sz="0" w:space="0" w:color="auto"/>
        <w:right w:val="none" w:sz="0" w:space="0" w:color="auto"/>
      </w:divBdr>
    </w:div>
    <w:div w:id="1069382564">
      <w:bodyDiv w:val="1"/>
      <w:marLeft w:val="0"/>
      <w:marRight w:val="0"/>
      <w:marTop w:val="0"/>
      <w:marBottom w:val="0"/>
      <w:divBdr>
        <w:top w:val="none" w:sz="0" w:space="0" w:color="auto"/>
        <w:left w:val="none" w:sz="0" w:space="0" w:color="auto"/>
        <w:bottom w:val="none" w:sz="0" w:space="0" w:color="auto"/>
        <w:right w:val="none" w:sz="0" w:space="0" w:color="auto"/>
      </w:divBdr>
    </w:div>
    <w:div w:id="1069420034">
      <w:bodyDiv w:val="1"/>
      <w:marLeft w:val="0"/>
      <w:marRight w:val="0"/>
      <w:marTop w:val="0"/>
      <w:marBottom w:val="0"/>
      <w:divBdr>
        <w:top w:val="none" w:sz="0" w:space="0" w:color="auto"/>
        <w:left w:val="none" w:sz="0" w:space="0" w:color="auto"/>
        <w:bottom w:val="none" w:sz="0" w:space="0" w:color="auto"/>
        <w:right w:val="none" w:sz="0" w:space="0" w:color="auto"/>
      </w:divBdr>
    </w:div>
    <w:div w:id="1069424445">
      <w:bodyDiv w:val="1"/>
      <w:marLeft w:val="0"/>
      <w:marRight w:val="0"/>
      <w:marTop w:val="0"/>
      <w:marBottom w:val="0"/>
      <w:divBdr>
        <w:top w:val="none" w:sz="0" w:space="0" w:color="auto"/>
        <w:left w:val="none" w:sz="0" w:space="0" w:color="auto"/>
        <w:bottom w:val="none" w:sz="0" w:space="0" w:color="auto"/>
        <w:right w:val="none" w:sz="0" w:space="0" w:color="auto"/>
      </w:divBdr>
    </w:div>
    <w:div w:id="1069497885">
      <w:bodyDiv w:val="1"/>
      <w:marLeft w:val="0"/>
      <w:marRight w:val="0"/>
      <w:marTop w:val="0"/>
      <w:marBottom w:val="0"/>
      <w:divBdr>
        <w:top w:val="none" w:sz="0" w:space="0" w:color="auto"/>
        <w:left w:val="none" w:sz="0" w:space="0" w:color="auto"/>
        <w:bottom w:val="none" w:sz="0" w:space="0" w:color="auto"/>
        <w:right w:val="none" w:sz="0" w:space="0" w:color="auto"/>
      </w:divBdr>
    </w:div>
    <w:div w:id="1069572754">
      <w:bodyDiv w:val="1"/>
      <w:marLeft w:val="0"/>
      <w:marRight w:val="0"/>
      <w:marTop w:val="0"/>
      <w:marBottom w:val="0"/>
      <w:divBdr>
        <w:top w:val="none" w:sz="0" w:space="0" w:color="auto"/>
        <w:left w:val="none" w:sz="0" w:space="0" w:color="auto"/>
        <w:bottom w:val="none" w:sz="0" w:space="0" w:color="auto"/>
        <w:right w:val="none" w:sz="0" w:space="0" w:color="auto"/>
      </w:divBdr>
    </w:div>
    <w:div w:id="1069576028">
      <w:bodyDiv w:val="1"/>
      <w:marLeft w:val="0"/>
      <w:marRight w:val="0"/>
      <w:marTop w:val="0"/>
      <w:marBottom w:val="0"/>
      <w:divBdr>
        <w:top w:val="none" w:sz="0" w:space="0" w:color="auto"/>
        <w:left w:val="none" w:sz="0" w:space="0" w:color="auto"/>
        <w:bottom w:val="none" w:sz="0" w:space="0" w:color="auto"/>
        <w:right w:val="none" w:sz="0" w:space="0" w:color="auto"/>
      </w:divBdr>
    </w:div>
    <w:div w:id="1069772865">
      <w:bodyDiv w:val="1"/>
      <w:marLeft w:val="0"/>
      <w:marRight w:val="0"/>
      <w:marTop w:val="0"/>
      <w:marBottom w:val="0"/>
      <w:divBdr>
        <w:top w:val="none" w:sz="0" w:space="0" w:color="auto"/>
        <w:left w:val="none" w:sz="0" w:space="0" w:color="auto"/>
        <w:bottom w:val="none" w:sz="0" w:space="0" w:color="auto"/>
        <w:right w:val="none" w:sz="0" w:space="0" w:color="auto"/>
      </w:divBdr>
    </w:div>
    <w:div w:id="1069883067">
      <w:bodyDiv w:val="1"/>
      <w:marLeft w:val="0"/>
      <w:marRight w:val="0"/>
      <w:marTop w:val="0"/>
      <w:marBottom w:val="0"/>
      <w:divBdr>
        <w:top w:val="none" w:sz="0" w:space="0" w:color="auto"/>
        <w:left w:val="none" w:sz="0" w:space="0" w:color="auto"/>
        <w:bottom w:val="none" w:sz="0" w:space="0" w:color="auto"/>
        <w:right w:val="none" w:sz="0" w:space="0" w:color="auto"/>
      </w:divBdr>
    </w:div>
    <w:div w:id="1069956413">
      <w:bodyDiv w:val="1"/>
      <w:marLeft w:val="0"/>
      <w:marRight w:val="0"/>
      <w:marTop w:val="0"/>
      <w:marBottom w:val="0"/>
      <w:divBdr>
        <w:top w:val="none" w:sz="0" w:space="0" w:color="auto"/>
        <w:left w:val="none" w:sz="0" w:space="0" w:color="auto"/>
        <w:bottom w:val="none" w:sz="0" w:space="0" w:color="auto"/>
        <w:right w:val="none" w:sz="0" w:space="0" w:color="auto"/>
      </w:divBdr>
    </w:div>
    <w:div w:id="1069963148">
      <w:bodyDiv w:val="1"/>
      <w:marLeft w:val="0"/>
      <w:marRight w:val="0"/>
      <w:marTop w:val="0"/>
      <w:marBottom w:val="0"/>
      <w:divBdr>
        <w:top w:val="none" w:sz="0" w:space="0" w:color="auto"/>
        <w:left w:val="none" w:sz="0" w:space="0" w:color="auto"/>
        <w:bottom w:val="none" w:sz="0" w:space="0" w:color="auto"/>
        <w:right w:val="none" w:sz="0" w:space="0" w:color="auto"/>
      </w:divBdr>
    </w:div>
    <w:div w:id="1070006542">
      <w:bodyDiv w:val="1"/>
      <w:marLeft w:val="0"/>
      <w:marRight w:val="0"/>
      <w:marTop w:val="0"/>
      <w:marBottom w:val="0"/>
      <w:divBdr>
        <w:top w:val="none" w:sz="0" w:space="0" w:color="auto"/>
        <w:left w:val="none" w:sz="0" w:space="0" w:color="auto"/>
        <w:bottom w:val="none" w:sz="0" w:space="0" w:color="auto"/>
        <w:right w:val="none" w:sz="0" w:space="0" w:color="auto"/>
      </w:divBdr>
    </w:div>
    <w:div w:id="1070268999">
      <w:bodyDiv w:val="1"/>
      <w:marLeft w:val="0"/>
      <w:marRight w:val="0"/>
      <w:marTop w:val="0"/>
      <w:marBottom w:val="0"/>
      <w:divBdr>
        <w:top w:val="none" w:sz="0" w:space="0" w:color="auto"/>
        <w:left w:val="none" w:sz="0" w:space="0" w:color="auto"/>
        <w:bottom w:val="none" w:sz="0" w:space="0" w:color="auto"/>
        <w:right w:val="none" w:sz="0" w:space="0" w:color="auto"/>
      </w:divBdr>
    </w:div>
    <w:div w:id="1070300649">
      <w:bodyDiv w:val="1"/>
      <w:marLeft w:val="0"/>
      <w:marRight w:val="0"/>
      <w:marTop w:val="0"/>
      <w:marBottom w:val="0"/>
      <w:divBdr>
        <w:top w:val="none" w:sz="0" w:space="0" w:color="auto"/>
        <w:left w:val="none" w:sz="0" w:space="0" w:color="auto"/>
        <w:bottom w:val="none" w:sz="0" w:space="0" w:color="auto"/>
        <w:right w:val="none" w:sz="0" w:space="0" w:color="auto"/>
      </w:divBdr>
    </w:div>
    <w:div w:id="1070352046">
      <w:bodyDiv w:val="1"/>
      <w:marLeft w:val="0"/>
      <w:marRight w:val="0"/>
      <w:marTop w:val="0"/>
      <w:marBottom w:val="0"/>
      <w:divBdr>
        <w:top w:val="none" w:sz="0" w:space="0" w:color="auto"/>
        <w:left w:val="none" w:sz="0" w:space="0" w:color="auto"/>
        <w:bottom w:val="none" w:sz="0" w:space="0" w:color="auto"/>
        <w:right w:val="none" w:sz="0" w:space="0" w:color="auto"/>
      </w:divBdr>
    </w:div>
    <w:div w:id="1070421958">
      <w:bodyDiv w:val="1"/>
      <w:marLeft w:val="0"/>
      <w:marRight w:val="0"/>
      <w:marTop w:val="0"/>
      <w:marBottom w:val="0"/>
      <w:divBdr>
        <w:top w:val="none" w:sz="0" w:space="0" w:color="auto"/>
        <w:left w:val="none" w:sz="0" w:space="0" w:color="auto"/>
        <w:bottom w:val="none" w:sz="0" w:space="0" w:color="auto"/>
        <w:right w:val="none" w:sz="0" w:space="0" w:color="auto"/>
      </w:divBdr>
    </w:div>
    <w:div w:id="1070543046">
      <w:bodyDiv w:val="1"/>
      <w:marLeft w:val="0"/>
      <w:marRight w:val="0"/>
      <w:marTop w:val="0"/>
      <w:marBottom w:val="0"/>
      <w:divBdr>
        <w:top w:val="none" w:sz="0" w:space="0" w:color="auto"/>
        <w:left w:val="none" w:sz="0" w:space="0" w:color="auto"/>
        <w:bottom w:val="none" w:sz="0" w:space="0" w:color="auto"/>
        <w:right w:val="none" w:sz="0" w:space="0" w:color="auto"/>
      </w:divBdr>
    </w:div>
    <w:div w:id="1070613531">
      <w:bodyDiv w:val="1"/>
      <w:marLeft w:val="0"/>
      <w:marRight w:val="0"/>
      <w:marTop w:val="0"/>
      <w:marBottom w:val="0"/>
      <w:divBdr>
        <w:top w:val="none" w:sz="0" w:space="0" w:color="auto"/>
        <w:left w:val="none" w:sz="0" w:space="0" w:color="auto"/>
        <w:bottom w:val="none" w:sz="0" w:space="0" w:color="auto"/>
        <w:right w:val="none" w:sz="0" w:space="0" w:color="auto"/>
      </w:divBdr>
    </w:div>
    <w:div w:id="1070688371">
      <w:bodyDiv w:val="1"/>
      <w:marLeft w:val="0"/>
      <w:marRight w:val="0"/>
      <w:marTop w:val="0"/>
      <w:marBottom w:val="0"/>
      <w:divBdr>
        <w:top w:val="none" w:sz="0" w:space="0" w:color="auto"/>
        <w:left w:val="none" w:sz="0" w:space="0" w:color="auto"/>
        <w:bottom w:val="none" w:sz="0" w:space="0" w:color="auto"/>
        <w:right w:val="none" w:sz="0" w:space="0" w:color="auto"/>
      </w:divBdr>
    </w:div>
    <w:div w:id="1070730971">
      <w:bodyDiv w:val="1"/>
      <w:marLeft w:val="0"/>
      <w:marRight w:val="0"/>
      <w:marTop w:val="0"/>
      <w:marBottom w:val="0"/>
      <w:divBdr>
        <w:top w:val="none" w:sz="0" w:space="0" w:color="auto"/>
        <w:left w:val="none" w:sz="0" w:space="0" w:color="auto"/>
        <w:bottom w:val="none" w:sz="0" w:space="0" w:color="auto"/>
        <w:right w:val="none" w:sz="0" w:space="0" w:color="auto"/>
      </w:divBdr>
    </w:div>
    <w:div w:id="1070734969">
      <w:bodyDiv w:val="1"/>
      <w:marLeft w:val="0"/>
      <w:marRight w:val="0"/>
      <w:marTop w:val="0"/>
      <w:marBottom w:val="0"/>
      <w:divBdr>
        <w:top w:val="none" w:sz="0" w:space="0" w:color="auto"/>
        <w:left w:val="none" w:sz="0" w:space="0" w:color="auto"/>
        <w:bottom w:val="none" w:sz="0" w:space="0" w:color="auto"/>
        <w:right w:val="none" w:sz="0" w:space="0" w:color="auto"/>
      </w:divBdr>
    </w:div>
    <w:div w:id="1070813226">
      <w:bodyDiv w:val="1"/>
      <w:marLeft w:val="0"/>
      <w:marRight w:val="0"/>
      <w:marTop w:val="0"/>
      <w:marBottom w:val="0"/>
      <w:divBdr>
        <w:top w:val="none" w:sz="0" w:space="0" w:color="auto"/>
        <w:left w:val="none" w:sz="0" w:space="0" w:color="auto"/>
        <w:bottom w:val="none" w:sz="0" w:space="0" w:color="auto"/>
        <w:right w:val="none" w:sz="0" w:space="0" w:color="auto"/>
      </w:divBdr>
    </w:div>
    <w:div w:id="1070926713">
      <w:bodyDiv w:val="1"/>
      <w:marLeft w:val="0"/>
      <w:marRight w:val="0"/>
      <w:marTop w:val="0"/>
      <w:marBottom w:val="0"/>
      <w:divBdr>
        <w:top w:val="none" w:sz="0" w:space="0" w:color="auto"/>
        <w:left w:val="none" w:sz="0" w:space="0" w:color="auto"/>
        <w:bottom w:val="none" w:sz="0" w:space="0" w:color="auto"/>
        <w:right w:val="none" w:sz="0" w:space="0" w:color="auto"/>
      </w:divBdr>
    </w:div>
    <w:div w:id="1071124028">
      <w:bodyDiv w:val="1"/>
      <w:marLeft w:val="0"/>
      <w:marRight w:val="0"/>
      <w:marTop w:val="0"/>
      <w:marBottom w:val="0"/>
      <w:divBdr>
        <w:top w:val="none" w:sz="0" w:space="0" w:color="auto"/>
        <w:left w:val="none" w:sz="0" w:space="0" w:color="auto"/>
        <w:bottom w:val="none" w:sz="0" w:space="0" w:color="auto"/>
        <w:right w:val="none" w:sz="0" w:space="0" w:color="auto"/>
      </w:divBdr>
    </w:div>
    <w:div w:id="1071124859">
      <w:bodyDiv w:val="1"/>
      <w:marLeft w:val="0"/>
      <w:marRight w:val="0"/>
      <w:marTop w:val="0"/>
      <w:marBottom w:val="0"/>
      <w:divBdr>
        <w:top w:val="none" w:sz="0" w:space="0" w:color="auto"/>
        <w:left w:val="none" w:sz="0" w:space="0" w:color="auto"/>
        <w:bottom w:val="none" w:sz="0" w:space="0" w:color="auto"/>
        <w:right w:val="none" w:sz="0" w:space="0" w:color="auto"/>
      </w:divBdr>
    </w:div>
    <w:div w:id="1071149337">
      <w:bodyDiv w:val="1"/>
      <w:marLeft w:val="0"/>
      <w:marRight w:val="0"/>
      <w:marTop w:val="0"/>
      <w:marBottom w:val="0"/>
      <w:divBdr>
        <w:top w:val="none" w:sz="0" w:space="0" w:color="auto"/>
        <w:left w:val="none" w:sz="0" w:space="0" w:color="auto"/>
        <w:bottom w:val="none" w:sz="0" w:space="0" w:color="auto"/>
        <w:right w:val="none" w:sz="0" w:space="0" w:color="auto"/>
      </w:divBdr>
    </w:div>
    <w:div w:id="1071150145">
      <w:bodyDiv w:val="1"/>
      <w:marLeft w:val="0"/>
      <w:marRight w:val="0"/>
      <w:marTop w:val="0"/>
      <w:marBottom w:val="0"/>
      <w:divBdr>
        <w:top w:val="none" w:sz="0" w:space="0" w:color="auto"/>
        <w:left w:val="none" w:sz="0" w:space="0" w:color="auto"/>
        <w:bottom w:val="none" w:sz="0" w:space="0" w:color="auto"/>
        <w:right w:val="none" w:sz="0" w:space="0" w:color="auto"/>
      </w:divBdr>
    </w:div>
    <w:div w:id="1071152201">
      <w:bodyDiv w:val="1"/>
      <w:marLeft w:val="0"/>
      <w:marRight w:val="0"/>
      <w:marTop w:val="0"/>
      <w:marBottom w:val="0"/>
      <w:divBdr>
        <w:top w:val="none" w:sz="0" w:space="0" w:color="auto"/>
        <w:left w:val="none" w:sz="0" w:space="0" w:color="auto"/>
        <w:bottom w:val="none" w:sz="0" w:space="0" w:color="auto"/>
        <w:right w:val="none" w:sz="0" w:space="0" w:color="auto"/>
      </w:divBdr>
    </w:div>
    <w:div w:id="1071199001">
      <w:bodyDiv w:val="1"/>
      <w:marLeft w:val="0"/>
      <w:marRight w:val="0"/>
      <w:marTop w:val="0"/>
      <w:marBottom w:val="0"/>
      <w:divBdr>
        <w:top w:val="none" w:sz="0" w:space="0" w:color="auto"/>
        <w:left w:val="none" w:sz="0" w:space="0" w:color="auto"/>
        <w:bottom w:val="none" w:sz="0" w:space="0" w:color="auto"/>
        <w:right w:val="none" w:sz="0" w:space="0" w:color="auto"/>
      </w:divBdr>
    </w:div>
    <w:div w:id="1071462858">
      <w:bodyDiv w:val="1"/>
      <w:marLeft w:val="0"/>
      <w:marRight w:val="0"/>
      <w:marTop w:val="0"/>
      <w:marBottom w:val="0"/>
      <w:divBdr>
        <w:top w:val="none" w:sz="0" w:space="0" w:color="auto"/>
        <w:left w:val="none" w:sz="0" w:space="0" w:color="auto"/>
        <w:bottom w:val="none" w:sz="0" w:space="0" w:color="auto"/>
        <w:right w:val="none" w:sz="0" w:space="0" w:color="auto"/>
      </w:divBdr>
    </w:div>
    <w:div w:id="1071463775">
      <w:bodyDiv w:val="1"/>
      <w:marLeft w:val="0"/>
      <w:marRight w:val="0"/>
      <w:marTop w:val="0"/>
      <w:marBottom w:val="0"/>
      <w:divBdr>
        <w:top w:val="none" w:sz="0" w:space="0" w:color="auto"/>
        <w:left w:val="none" w:sz="0" w:space="0" w:color="auto"/>
        <w:bottom w:val="none" w:sz="0" w:space="0" w:color="auto"/>
        <w:right w:val="none" w:sz="0" w:space="0" w:color="auto"/>
      </w:divBdr>
    </w:div>
    <w:div w:id="1071467106">
      <w:bodyDiv w:val="1"/>
      <w:marLeft w:val="0"/>
      <w:marRight w:val="0"/>
      <w:marTop w:val="0"/>
      <w:marBottom w:val="0"/>
      <w:divBdr>
        <w:top w:val="none" w:sz="0" w:space="0" w:color="auto"/>
        <w:left w:val="none" w:sz="0" w:space="0" w:color="auto"/>
        <w:bottom w:val="none" w:sz="0" w:space="0" w:color="auto"/>
        <w:right w:val="none" w:sz="0" w:space="0" w:color="auto"/>
      </w:divBdr>
    </w:div>
    <w:div w:id="1071538854">
      <w:bodyDiv w:val="1"/>
      <w:marLeft w:val="0"/>
      <w:marRight w:val="0"/>
      <w:marTop w:val="0"/>
      <w:marBottom w:val="0"/>
      <w:divBdr>
        <w:top w:val="none" w:sz="0" w:space="0" w:color="auto"/>
        <w:left w:val="none" w:sz="0" w:space="0" w:color="auto"/>
        <w:bottom w:val="none" w:sz="0" w:space="0" w:color="auto"/>
        <w:right w:val="none" w:sz="0" w:space="0" w:color="auto"/>
      </w:divBdr>
    </w:div>
    <w:div w:id="1071539104">
      <w:bodyDiv w:val="1"/>
      <w:marLeft w:val="0"/>
      <w:marRight w:val="0"/>
      <w:marTop w:val="0"/>
      <w:marBottom w:val="0"/>
      <w:divBdr>
        <w:top w:val="none" w:sz="0" w:space="0" w:color="auto"/>
        <w:left w:val="none" w:sz="0" w:space="0" w:color="auto"/>
        <w:bottom w:val="none" w:sz="0" w:space="0" w:color="auto"/>
        <w:right w:val="none" w:sz="0" w:space="0" w:color="auto"/>
      </w:divBdr>
    </w:div>
    <w:div w:id="1071541421">
      <w:bodyDiv w:val="1"/>
      <w:marLeft w:val="0"/>
      <w:marRight w:val="0"/>
      <w:marTop w:val="0"/>
      <w:marBottom w:val="0"/>
      <w:divBdr>
        <w:top w:val="none" w:sz="0" w:space="0" w:color="auto"/>
        <w:left w:val="none" w:sz="0" w:space="0" w:color="auto"/>
        <w:bottom w:val="none" w:sz="0" w:space="0" w:color="auto"/>
        <w:right w:val="none" w:sz="0" w:space="0" w:color="auto"/>
      </w:divBdr>
    </w:div>
    <w:div w:id="1071580425">
      <w:bodyDiv w:val="1"/>
      <w:marLeft w:val="0"/>
      <w:marRight w:val="0"/>
      <w:marTop w:val="0"/>
      <w:marBottom w:val="0"/>
      <w:divBdr>
        <w:top w:val="none" w:sz="0" w:space="0" w:color="auto"/>
        <w:left w:val="none" w:sz="0" w:space="0" w:color="auto"/>
        <w:bottom w:val="none" w:sz="0" w:space="0" w:color="auto"/>
        <w:right w:val="none" w:sz="0" w:space="0" w:color="auto"/>
      </w:divBdr>
    </w:div>
    <w:div w:id="1071846880">
      <w:bodyDiv w:val="1"/>
      <w:marLeft w:val="0"/>
      <w:marRight w:val="0"/>
      <w:marTop w:val="0"/>
      <w:marBottom w:val="0"/>
      <w:divBdr>
        <w:top w:val="none" w:sz="0" w:space="0" w:color="auto"/>
        <w:left w:val="none" w:sz="0" w:space="0" w:color="auto"/>
        <w:bottom w:val="none" w:sz="0" w:space="0" w:color="auto"/>
        <w:right w:val="none" w:sz="0" w:space="0" w:color="auto"/>
      </w:divBdr>
    </w:div>
    <w:div w:id="1071924589">
      <w:bodyDiv w:val="1"/>
      <w:marLeft w:val="0"/>
      <w:marRight w:val="0"/>
      <w:marTop w:val="0"/>
      <w:marBottom w:val="0"/>
      <w:divBdr>
        <w:top w:val="none" w:sz="0" w:space="0" w:color="auto"/>
        <w:left w:val="none" w:sz="0" w:space="0" w:color="auto"/>
        <w:bottom w:val="none" w:sz="0" w:space="0" w:color="auto"/>
        <w:right w:val="none" w:sz="0" w:space="0" w:color="auto"/>
      </w:divBdr>
    </w:div>
    <w:div w:id="1071973465">
      <w:bodyDiv w:val="1"/>
      <w:marLeft w:val="0"/>
      <w:marRight w:val="0"/>
      <w:marTop w:val="0"/>
      <w:marBottom w:val="0"/>
      <w:divBdr>
        <w:top w:val="none" w:sz="0" w:space="0" w:color="auto"/>
        <w:left w:val="none" w:sz="0" w:space="0" w:color="auto"/>
        <w:bottom w:val="none" w:sz="0" w:space="0" w:color="auto"/>
        <w:right w:val="none" w:sz="0" w:space="0" w:color="auto"/>
      </w:divBdr>
    </w:div>
    <w:div w:id="1072002727">
      <w:bodyDiv w:val="1"/>
      <w:marLeft w:val="0"/>
      <w:marRight w:val="0"/>
      <w:marTop w:val="0"/>
      <w:marBottom w:val="0"/>
      <w:divBdr>
        <w:top w:val="none" w:sz="0" w:space="0" w:color="auto"/>
        <w:left w:val="none" w:sz="0" w:space="0" w:color="auto"/>
        <w:bottom w:val="none" w:sz="0" w:space="0" w:color="auto"/>
        <w:right w:val="none" w:sz="0" w:space="0" w:color="auto"/>
      </w:divBdr>
    </w:div>
    <w:div w:id="1072044683">
      <w:bodyDiv w:val="1"/>
      <w:marLeft w:val="0"/>
      <w:marRight w:val="0"/>
      <w:marTop w:val="0"/>
      <w:marBottom w:val="0"/>
      <w:divBdr>
        <w:top w:val="none" w:sz="0" w:space="0" w:color="auto"/>
        <w:left w:val="none" w:sz="0" w:space="0" w:color="auto"/>
        <w:bottom w:val="none" w:sz="0" w:space="0" w:color="auto"/>
        <w:right w:val="none" w:sz="0" w:space="0" w:color="auto"/>
      </w:divBdr>
    </w:div>
    <w:div w:id="1072047790">
      <w:bodyDiv w:val="1"/>
      <w:marLeft w:val="0"/>
      <w:marRight w:val="0"/>
      <w:marTop w:val="0"/>
      <w:marBottom w:val="0"/>
      <w:divBdr>
        <w:top w:val="none" w:sz="0" w:space="0" w:color="auto"/>
        <w:left w:val="none" w:sz="0" w:space="0" w:color="auto"/>
        <w:bottom w:val="none" w:sz="0" w:space="0" w:color="auto"/>
        <w:right w:val="none" w:sz="0" w:space="0" w:color="auto"/>
      </w:divBdr>
    </w:div>
    <w:div w:id="1072048363">
      <w:bodyDiv w:val="1"/>
      <w:marLeft w:val="0"/>
      <w:marRight w:val="0"/>
      <w:marTop w:val="0"/>
      <w:marBottom w:val="0"/>
      <w:divBdr>
        <w:top w:val="none" w:sz="0" w:space="0" w:color="auto"/>
        <w:left w:val="none" w:sz="0" w:space="0" w:color="auto"/>
        <w:bottom w:val="none" w:sz="0" w:space="0" w:color="auto"/>
        <w:right w:val="none" w:sz="0" w:space="0" w:color="auto"/>
      </w:divBdr>
    </w:div>
    <w:div w:id="1072116272">
      <w:bodyDiv w:val="1"/>
      <w:marLeft w:val="0"/>
      <w:marRight w:val="0"/>
      <w:marTop w:val="0"/>
      <w:marBottom w:val="0"/>
      <w:divBdr>
        <w:top w:val="none" w:sz="0" w:space="0" w:color="auto"/>
        <w:left w:val="none" w:sz="0" w:space="0" w:color="auto"/>
        <w:bottom w:val="none" w:sz="0" w:space="0" w:color="auto"/>
        <w:right w:val="none" w:sz="0" w:space="0" w:color="auto"/>
      </w:divBdr>
    </w:div>
    <w:div w:id="1072199773">
      <w:bodyDiv w:val="1"/>
      <w:marLeft w:val="0"/>
      <w:marRight w:val="0"/>
      <w:marTop w:val="0"/>
      <w:marBottom w:val="0"/>
      <w:divBdr>
        <w:top w:val="none" w:sz="0" w:space="0" w:color="auto"/>
        <w:left w:val="none" w:sz="0" w:space="0" w:color="auto"/>
        <w:bottom w:val="none" w:sz="0" w:space="0" w:color="auto"/>
        <w:right w:val="none" w:sz="0" w:space="0" w:color="auto"/>
      </w:divBdr>
    </w:div>
    <w:div w:id="1072266592">
      <w:bodyDiv w:val="1"/>
      <w:marLeft w:val="0"/>
      <w:marRight w:val="0"/>
      <w:marTop w:val="0"/>
      <w:marBottom w:val="0"/>
      <w:divBdr>
        <w:top w:val="none" w:sz="0" w:space="0" w:color="auto"/>
        <w:left w:val="none" w:sz="0" w:space="0" w:color="auto"/>
        <w:bottom w:val="none" w:sz="0" w:space="0" w:color="auto"/>
        <w:right w:val="none" w:sz="0" w:space="0" w:color="auto"/>
      </w:divBdr>
    </w:div>
    <w:div w:id="1072310379">
      <w:bodyDiv w:val="1"/>
      <w:marLeft w:val="0"/>
      <w:marRight w:val="0"/>
      <w:marTop w:val="0"/>
      <w:marBottom w:val="0"/>
      <w:divBdr>
        <w:top w:val="none" w:sz="0" w:space="0" w:color="auto"/>
        <w:left w:val="none" w:sz="0" w:space="0" w:color="auto"/>
        <w:bottom w:val="none" w:sz="0" w:space="0" w:color="auto"/>
        <w:right w:val="none" w:sz="0" w:space="0" w:color="auto"/>
      </w:divBdr>
    </w:div>
    <w:div w:id="1072311947">
      <w:bodyDiv w:val="1"/>
      <w:marLeft w:val="0"/>
      <w:marRight w:val="0"/>
      <w:marTop w:val="0"/>
      <w:marBottom w:val="0"/>
      <w:divBdr>
        <w:top w:val="none" w:sz="0" w:space="0" w:color="auto"/>
        <w:left w:val="none" w:sz="0" w:space="0" w:color="auto"/>
        <w:bottom w:val="none" w:sz="0" w:space="0" w:color="auto"/>
        <w:right w:val="none" w:sz="0" w:space="0" w:color="auto"/>
      </w:divBdr>
    </w:div>
    <w:div w:id="1072315049">
      <w:bodyDiv w:val="1"/>
      <w:marLeft w:val="0"/>
      <w:marRight w:val="0"/>
      <w:marTop w:val="0"/>
      <w:marBottom w:val="0"/>
      <w:divBdr>
        <w:top w:val="none" w:sz="0" w:space="0" w:color="auto"/>
        <w:left w:val="none" w:sz="0" w:space="0" w:color="auto"/>
        <w:bottom w:val="none" w:sz="0" w:space="0" w:color="auto"/>
        <w:right w:val="none" w:sz="0" w:space="0" w:color="auto"/>
      </w:divBdr>
    </w:div>
    <w:div w:id="1072385909">
      <w:bodyDiv w:val="1"/>
      <w:marLeft w:val="0"/>
      <w:marRight w:val="0"/>
      <w:marTop w:val="0"/>
      <w:marBottom w:val="0"/>
      <w:divBdr>
        <w:top w:val="none" w:sz="0" w:space="0" w:color="auto"/>
        <w:left w:val="none" w:sz="0" w:space="0" w:color="auto"/>
        <w:bottom w:val="none" w:sz="0" w:space="0" w:color="auto"/>
        <w:right w:val="none" w:sz="0" w:space="0" w:color="auto"/>
      </w:divBdr>
    </w:div>
    <w:div w:id="1072386839">
      <w:bodyDiv w:val="1"/>
      <w:marLeft w:val="0"/>
      <w:marRight w:val="0"/>
      <w:marTop w:val="0"/>
      <w:marBottom w:val="0"/>
      <w:divBdr>
        <w:top w:val="none" w:sz="0" w:space="0" w:color="auto"/>
        <w:left w:val="none" w:sz="0" w:space="0" w:color="auto"/>
        <w:bottom w:val="none" w:sz="0" w:space="0" w:color="auto"/>
        <w:right w:val="none" w:sz="0" w:space="0" w:color="auto"/>
      </w:divBdr>
    </w:div>
    <w:div w:id="1072389047">
      <w:bodyDiv w:val="1"/>
      <w:marLeft w:val="0"/>
      <w:marRight w:val="0"/>
      <w:marTop w:val="0"/>
      <w:marBottom w:val="0"/>
      <w:divBdr>
        <w:top w:val="none" w:sz="0" w:space="0" w:color="auto"/>
        <w:left w:val="none" w:sz="0" w:space="0" w:color="auto"/>
        <w:bottom w:val="none" w:sz="0" w:space="0" w:color="auto"/>
        <w:right w:val="none" w:sz="0" w:space="0" w:color="auto"/>
      </w:divBdr>
    </w:div>
    <w:div w:id="1072460441">
      <w:bodyDiv w:val="1"/>
      <w:marLeft w:val="0"/>
      <w:marRight w:val="0"/>
      <w:marTop w:val="0"/>
      <w:marBottom w:val="0"/>
      <w:divBdr>
        <w:top w:val="none" w:sz="0" w:space="0" w:color="auto"/>
        <w:left w:val="none" w:sz="0" w:space="0" w:color="auto"/>
        <w:bottom w:val="none" w:sz="0" w:space="0" w:color="auto"/>
        <w:right w:val="none" w:sz="0" w:space="0" w:color="auto"/>
      </w:divBdr>
    </w:div>
    <w:div w:id="1072461165">
      <w:bodyDiv w:val="1"/>
      <w:marLeft w:val="0"/>
      <w:marRight w:val="0"/>
      <w:marTop w:val="0"/>
      <w:marBottom w:val="0"/>
      <w:divBdr>
        <w:top w:val="none" w:sz="0" w:space="0" w:color="auto"/>
        <w:left w:val="none" w:sz="0" w:space="0" w:color="auto"/>
        <w:bottom w:val="none" w:sz="0" w:space="0" w:color="auto"/>
        <w:right w:val="none" w:sz="0" w:space="0" w:color="auto"/>
      </w:divBdr>
    </w:div>
    <w:div w:id="1072463832">
      <w:bodyDiv w:val="1"/>
      <w:marLeft w:val="0"/>
      <w:marRight w:val="0"/>
      <w:marTop w:val="0"/>
      <w:marBottom w:val="0"/>
      <w:divBdr>
        <w:top w:val="none" w:sz="0" w:space="0" w:color="auto"/>
        <w:left w:val="none" w:sz="0" w:space="0" w:color="auto"/>
        <w:bottom w:val="none" w:sz="0" w:space="0" w:color="auto"/>
        <w:right w:val="none" w:sz="0" w:space="0" w:color="auto"/>
      </w:divBdr>
    </w:div>
    <w:div w:id="1072579765">
      <w:bodyDiv w:val="1"/>
      <w:marLeft w:val="0"/>
      <w:marRight w:val="0"/>
      <w:marTop w:val="0"/>
      <w:marBottom w:val="0"/>
      <w:divBdr>
        <w:top w:val="none" w:sz="0" w:space="0" w:color="auto"/>
        <w:left w:val="none" w:sz="0" w:space="0" w:color="auto"/>
        <w:bottom w:val="none" w:sz="0" w:space="0" w:color="auto"/>
        <w:right w:val="none" w:sz="0" w:space="0" w:color="auto"/>
      </w:divBdr>
    </w:div>
    <w:div w:id="1072698423">
      <w:bodyDiv w:val="1"/>
      <w:marLeft w:val="0"/>
      <w:marRight w:val="0"/>
      <w:marTop w:val="0"/>
      <w:marBottom w:val="0"/>
      <w:divBdr>
        <w:top w:val="none" w:sz="0" w:space="0" w:color="auto"/>
        <w:left w:val="none" w:sz="0" w:space="0" w:color="auto"/>
        <w:bottom w:val="none" w:sz="0" w:space="0" w:color="auto"/>
        <w:right w:val="none" w:sz="0" w:space="0" w:color="auto"/>
      </w:divBdr>
    </w:div>
    <w:div w:id="1072846460">
      <w:bodyDiv w:val="1"/>
      <w:marLeft w:val="0"/>
      <w:marRight w:val="0"/>
      <w:marTop w:val="0"/>
      <w:marBottom w:val="0"/>
      <w:divBdr>
        <w:top w:val="none" w:sz="0" w:space="0" w:color="auto"/>
        <w:left w:val="none" w:sz="0" w:space="0" w:color="auto"/>
        <w:bottom w:val="none" w:sz="0" w:space="0" w:color="auto"/>
        <w:right w:val="none" w:sz="0" w:space="0" w:color="auto"/>
      </w:divBdr>
    </w:div>
    <w:div w:id="1072854933">
      <w:bodyDiv w:val="1"/>
      <w:marLeft w:val="0"/>
      <w:marRight w:val="0"/>
      <w:marTop w:val="0"/>
      <w:marBottom w:val="0"/>
      <w:divBdr>
        <w:top w:val="none" w:sz="0" w:space="0" w:color="auto"/>
        <w:left w:val="none" w:sz="0" w:space="0" w:color="auto"/>
        <w:bottom w:val="none" w:sz="0" w:space="0" w:color="auto"/>
        <w:right w:val="none" w:sz="0" w:space="0" w:color="auto"/>
      </w:divBdr>
    </w:div>
    <w:div w:id="1073045494">
      <w:bodyDiv w:val="1"/>
      <w:marLeft w:val="0"/>
      <w:marRight w:val="0"/>
      <w:marTop w:val="0"/>
      <w:marBottom w:val="0"/>
      <w:divBdr>
        <w:top w:val="none" w:sz="0" w:space="0" w:color="auto"/>
        <w:left w:val="none" w:sz="0" w:space="0" w:color="auto"/>
        <w:bottom w:val="none" w:sz="0" w:space="0" w:color="auto"/>
        <w:right w:val="none" w:sz="0" w:space="0" w:color="auto"/>
      </w:divBdr>
    </w:div>
    <w:div w:id="1073046056">
      <w:bodyDiv w:val="1"/>
      <w:marLeft w:val="0"/>
      <w:marRight w:val="0"/>
      <w:marTop w:val="0"/>
      <w:marBottom w:val="0"/>
      <w:divBdr>
        <w:top w:val="none" w:sz="0" w:space="0" w:color="auto"/>
        <w:left w:val="none" w:sz="0" w:space="0" w:color="auto"/>
        <w:bottom w:val="none" w:sz="0" w:space="0" w:color="auto"/>
        <w:right w:val="none" w:sz="0" w:space="0" w:color="auto"/>
      </w:divBdr>
    </w:div>
    <w:div w:id="1073088112">
      <w:bodyDiv w:val="1"/>
      <w:marLeft w:val="0"/>
      <w:marRight w:val="0"/>
      <w:marTop w:val="0"/>
      <w:marBottom w:val="0"/>
      <w:divBdr>
        <w:top w:val="none" w:sz="0" w:space="0" w:color="auto"/>
        <w:left w:val="none" w:sz="0" w:space="0" w:color="auto"/>
        <w:bottom w:val="none" w:sz="0" w:space="0" w:color="auto"/>
        <w:right w:val="none" w:sz="0" w:space="0" w:color="auto"/>
      </w:divBdr>
    </w:div>
    <w:div w:id="1073116747">
      <w:bodyDiv w:val="1"/>
      <w:marLeft w:val="0"/>
      <w:marRight w:val="0"/>
      <w:marTop w:val="0"/>
      <w:marBottom w:val="0"/>
      <w:divBdr>
        <w:top w:val="none" w:sz="0" w:space="0" w:color="auto"/>
        <w:left w:val="none" w:sz="0" w:space="0" w:color="auto"/>
        <w:bottom w:val="none" w:sz="0" w:space="0" w:color="auto"/>
        <w:right w:val="none" w:sz="0" w:space="0" w:color="auto"/>
      </w:divBdr>
    </w:div>
    <w:div w:id="1073357626">
      <w:bodyDiv w:val="1"/>
      <w:marLeft w:val="0"/>
      <w:marRight w:val="0"/>
      <w:marTop w:val="0"/>
      <w:marBottom w:val="0"/>
      <w:divBdr>
        <w:top w:val="none" w:sz="0" w:space="0" w:color="auto"/>
        <w:left w:val="none" w:sz="0" w:space="0" w:color="auto"/>
        <w:bottom w:val="none" w:sz="0" w:space="0" w:color="auto"/>
        <w:right w:val="none" w:sz="0" w:space="0" w:color="auto"/>
      </w:divBdr>
    </w:div>
    <w:div w:id="1073359198">
      <w:bodyDiv w:val="1"/>
      <w:marLeft w:val="0"/>
      <w:marRight w:val="0"/>
      <w:marTop w:val="0"/>
      <w:marBottom w:val="0"/>
      <w:divBdr>
        <w:top w:val="none" w:sz="0" w:space="0" w:color="auto"/>
        <w:left w:val="none" w:sz="0" w:space="0" w:color="auto"/>
        <w:bottom w:val="none" w:sz="0" w:space="0" w:color="auto"/>
        <w:right w:val="none" w:sz="0" w:space="0" w:color="auto"/>
      </w:divBdr>
    </w:div>
    <w:div w:id="1073433854">
      <w:bodyDiv w:val="1"/>
      <w:marLeft w:val="0"/>
      <w:marRight w:val="0"/>
      <w:marTop w:val="0"/>
      <w:marBottom w:val="0"/>
      <w:divBdr>
        <w:top w:val="none" w:sz="0" w:space="0" w:color="auto"/>
        <w:left w:val="none" w:sz="0" w:space="0" w:color="auto"/>
        <w:bottom w:val="none" w:sz="0" w:space="0" w:color="auto"/>
        <w:right w:val="none" w:sz="0" w:space="0" w:color="auto"/>
      </w:divBdr>
    </w:div>
    <w:div w:id="1073509366">
      <w:bodyDiv w:val="1"/>
      <w:marLeft w:val="0"/>
      <w:marRight w:val="0"/>
      <w:marTop w:val="0"/>
      <w:marBottom w:val="0"/>
      <w:divBdr>
        <w:top w:val="none" w:sz="0" w:space="0" w:color="auto"/>
        <w:left w:val="none" w:sz="0" w:space="0" w:color="auto"/>
        <w:bottom w:val="none" w:sz="0" w:space="0" w:color="auto"/>
        <w:right w:val="none" w:sz="0" w:space="0" w:color="auto"/>
      </w:divBdr>
    </w:div>
    <w:div w:id="1073552965">
      <w:bodyDiv w:val="1"/>
      <w:marLeft w:val="0"/>
      <w:marRight w:val="0"/>
      <w:marTop w:val="0"/>
      <w:marBottom w:val="0"/>
      <w:divBdr>
        <w:top w:val="none" w:sz="0" w:space="0" w:color="auto"/>
        <w:left w:val="none" w:sz="0" w:space="0" w:color="auto"/>
        <w:bottom w:val="none" w:sz="0" w:space="0" w:color="auto"/>
        <w:right w:val="none" w:sz="0" w:space="0" w:color="auto"/>
      </w:divBdr>
    </w:div>
    <w:div w:id="1073553043">
      <w:bodyDiv w:val="1"/>
      <w:marLeft w:val="0"/>
      <w:marRight w:val="0"/>
      <w:marTop w:val="0"/>
      <w:marBottom w:val="0"/>
      <w:divBdr>
        <w:top w:val="none" w:sz="0" w:space="0" w:color="auto"/>
        <w:left w:val="none" w:sz="0" w:space="0" w:color="auto"/>
        <w:bottom w:val="none" w:sz="0" w:space="0" w:color="auto"/>
        <w:right w:val="none" w:sz="0" w:space="0" w:color="auto"/>
      </w:divBdr>
    </w:div>
    <w:div w:id="1073744510">
      <w:bodyDiv w:val="1"/>
      <w:marLeft w:val="0"/>
      <w:marRight w:val="0"/>
      <w:marTop w:val="0"/>
      <w:marBottom w:val="0"/>
      <w:divBdr>
        <w:top w:val="none" w:sz="0" w:space="0" w:color="auto"/>
        <w:left w:val="none" w:sz="0" w:space="0" w:color="auto"/>
        <w:bottom w:val="none" w:sz="0" w:space="0" w:color="auto"/>
        <w:right w:val="none" w:sz="0" w:space="0" w:color="auto"/>
      </w:divBdr>
    </w:div>
    <w:div w:id="1073894449">
      <w:bodyDiv w:val="1"/>
      <w:marLeft w:val="0"/>
      <w:marRight w:val="0"/>
      <w:marTop w:val="0"/>
      <w:marBottom w:val="0"/>
      <w:divBdr>
        <w:top w:val="none" w:sz="0" w:space="0" w:color="auto"/>
        <w:left w:val="none" w:sz="0" w:space="0" w:color="auto"/>
        <w:bottom w:val="none" w:sz="0" w:space="0" w:color="auto"/>
        <w:right w:val="none" w:sz="0" w:space="0" w:color="auto"/>
      </w:divBdr>
    </w:div>
    <w:div w:id="1073897282">
      <w:bodyDiv w:val="1"/>
      <w:marLeft w:val="0"/>
      <w:marRight w:val="0"/>
      <w:marTop w:val="0"/>
      <w:marBottom w:val="0"/>
      <w:divBdr>
        <w:top w:val="none" w:sz="0" w:space="0" w:color="auto"/>
        <w:left w:val="none" w:sz="0" w:space="0" w:color="auto"/>
        <w:bottom w:val="none" w:sz="0" w:space="0" w:color="auto"/>
        <w:right w:val="none" w:sz="0" w:space="0" w:color="auto"/>
      </w:divBdr>
    </w:div>
    <w:div w:id="1074166456">
      <w:bodyDiv w:val="1"/>
      <w:marLeft w:val="0"/>
      <w:marRight w:val="0"/>
      <w:marTop w:val="0"/>
      <w:marBottom w:val="0"/>
      <w:divBdr>
        <w:top w:val="none" w:sz="0" w:space="0" w:color="auto"/>
        <w:left w:val="none" w:sz="0" w:space="0" w:color="auto"/>
        <w:bottom w:val="none" w:sz="0" w:space="0" w:color="auto"/>
        <w:right w:val="none" w:sz="0" w:space="0" w:color="auto"/>
      </w:divBdr>
    </w:div>
    <w:div w:id="1074274716">
      <w:bodyDiv w:val="1"/>
      <w:marLeft w:val="0"/>
      <w:marRight w:val="0"/>
      <w:marTop w:val="0"/>
      <w:marBottom w:val="0"/>
      <w:divBdr>
        <w:top w:val="none" w:sz="0" w:space="0" w:color="auto"/>
        <w:left w:val="none" w:sz="0" w:space="0" w:color="auto"/>
        <w:bottom w:val="none" w:sz="0" w:space="0" w:color="auto"/>
        <w:right w:val="none" w:sz="0" w:space="0" w:color="auto"/>
      </w:divBdr>
    </w:div>
    <w:div w:id="1074277524">
      <w:bodyDiv w:val="1"/>
      <w:marLeft w:val="0"/>
      <w:marRight w:val="0"/>
      <w:marTop w:val="0"/>
      <w:marBottom w:val="0"/>
      <w:divBdr>
        <w:top w:val="none" w:sz="0" w:space="0" w:color="auto"/>
        <w:left w:val="none" w:sz="0" w:space="0" w:color="auto"/>
        <w:bottom w:val="none" w:sz="0" w:space="0" w:color="auto"/>
        <w:right w:val="none" w:sz="0" w:space="0" w:color="auto"/>
      </w:divBdr>
    </w:div>
    <w:div w:id="1074355427">
      <w:bodyDiv w:val="1"/>
      <w:marLeft w:val="0"/>
      <w:marRight w:val="0"/>
      <w:marTop w:val="0"/>
      <w:marBottom w:val="0"/>
      <w:divBdr>
        <w:top w:val="none" w:sz="0" w:space="0" w:color="auto"/>
        <w:left w:val="none" w:sz="0" w:space="0" w:color="auto"/>
        <w:bottom w:val="none" w:sz="0" w:space="0" w:color="auto"/>
        <w:right w:val="none" w:sz="0" w:space="0" w:color="auto"/>
      </w:divBdr>
    </w:div>
    <w:div w:id="1074399731">
      <w:bodyDiv w:val="1"/>
      <w:marLeft w:val="0"/>
      <w:marRight w:val="0"/>
      <w:marTop w:val="0"/>
      <w:marBottom w:val="0"/>
      <w:divBdr>
        <w:top w:val="none" w:sz="0" w:space="0" w:color="auto"/>
        <w:left w:val="none" w:sz="0" w:space="0" w:color="auto"/>
        <w:bottom w:val="none" w:sz="0" w:space="0" w:color="auto"/>
        <w:right w:val="none" w:sz="0" w:space="0" w:color="auto"/>
      </w:divBdr>
    </w:div>
    <w:div w:id="1074476440">
      <w:bodyDiv w:val="1"/>
      <w:marLeft w:val="0"/>
      <w:marRight w:val="0"/>
      <w:marTop w:val="0"/>
      <w:marBottom w:val="0"/>
      <w:divBdr>
        <w:top w:val="none" w:sz="0" w:space="0" w:color="auto"/>
        <w:left w:val="none" w:sz="0" w:space="0" w:color="auto"/>
        <w:bottom w:val="none" w:sz="0" w:space="0" w:color="auto"/>
        <w:right w:val="none" w:sz="0" w:space="0" w:color="auto"/>
      </w:divBdr>
    </w:div>
    <w:div w:id="1074737348">
      <w:bodyDiv w:val="1"/>
      <w:marLeft w:val="0"/>
      <w:marRight w:val="0"/>
      <w:marTop w:val="0"/>
      <w:marBottom w:val="0"/>
      <w:divBdr>
        <w:top w:val="none" w:sz="0" w:space="0" w:color="auto"/>
        <w:left w:val="none" w:sz="0" w:space="0" w:color="auto"/>
        <w:bottom w:val="none" w:sz="0" w:space="0" w:color="auto"/>
        <w:right w:val="none" w:sz="0" w:space="0" w:color="auto"/>
      </w:divBdr>
    </w:div>
    <w:div w:id="1074744261">
      <w:bodyDiv w:val="1"/>
      <w:marLeft w:val="0"/>
      <w:marRight w:val="0"/>
      <w:marTop w:val="0"/>
      <w:marBottom w:val="0"/>
      <w:divBdr>
        <w:top w:val="none" w:sz="0" w:space="0" w:color="auto"/>
        <w:left w:val="none" w:sz="0" w:space="0" w:color="auto"/>
        <w:bottom w:val="none" w:sz="0" w:space="0" w:color="auto"/>
        <w:right w:val="none" w:sz="0" w:space="0" w:color="auto"/>
      </w:divBdr>
    </w:div>
    <w:div w:id="1074744859">
      <w:bodyDiv w:val="1"/>
      <w:marLeft w:val="0"/>
      <w:marRight w:val="0"/>
      <w:marTop w:val="0"/>
      <w:marBottom w:val="0"/>
      <w:divBdr>
        <w:top w:val="none" w:sz="0" w:space="0" w:color="auto"/>
        <w:left w:val="none" w:sz="0" w:space="0" w:color="auto"/>
        <w:bottom w:val="none" w:sz="0" w:space="0" w:color="auto"/>
        <w:right w:val="none" w:sz="0" w:space="0" w:color="auto"/>
      </w:divBdr>
    </w:div>
    <w:div w:id="1074856181">
      <w:bodyDiv w:val="1"/>
      <w:marLeft w:val="0"/>
      <w:marRight w:val="0"/>
      <w:marTop w:val="0"/>
      <w:marBottom w:val="0"/>
      <w:divBdr>
        <w:top w:val="none" w:sz="0" w:space="0" w:color="auto"/>
        <w:left w:val="none" w:sz="0" w:space="0" w:color="auto"/>
        <w:bottom w:val="none" w:sz="0" w:space="0" w:color="auto"/>
        <w:right w:val="none" w:sz="0" w:space="0" w:color="auto"/>
      </w:divBdr>
    </w:div>
    <w:div w:id="1074930514">
      <w:bodyDiv w:val="1"/>
      <w:marLeft w:val="0"/>
      <w:marRight w:val="0"/>
      <w:marTop w:val="0"/>
      <w:marBottom w:val="0"/>
      <w:divBdr>
        <w:top w:val="none" w:sz="0" w:space="0" w:color="auto"/>
        <w:left w:val="none" w:sz="0" w:space="0" w:color="auto"/>
        <w:bottom w:val="none" w:sz="0" w:space="0" w:color="auto"/>
        <w:right w:val="none" w:sz="0" w:space="0" w:color="auto"/>
      </w:divBdr>
    </w:div>
    <w:div w:id="1074935424">
      <w:bodyDiv w:val="1"/>
      <w:marLeft w:val="0"/>
      <w:marRight w:val="0"/>
      <w:marTop w:val="0"/>
      <w:marBottom w:val="0"/>
      <w:divBdr>
        <w:top w:val="none" w:sz="0" w:space="0" w:color="auto"/>
        <w:left w:val="none" w:sz="0" w:space="0" w:color="auto"/>
        <w:bottom w:val="none" w:sz="0" w:space="0" w:color="auto"/>
        <w:right w:val="none" w:sz="0" w:space="0" w:color="auto"/>
      </w:divBdr>
    </w:div>
    <w:div w:id="1075131760">
      <w:bodyDiv w:val="1"/>
      <w:marLeft w:val="0"/>
      <w:marRight w:val="0"/>
      <w:marTop w:val="0"/>
      <w:marBottom w:val="0"/>
      <w:divBdr>
        <w:top w:val="none" w:sz="0" w:space="0" w:color="auto"/>
        <w:left w:val="none" w:sz="0" w:space="0" w:color="auto"/>
        <w:bottom w:val="none" w:sz="0" w:space="0" w:color="auto"/>
        <w:right w:val="none" w:sz="0" w:space="0" w:color="auto"/>
      </w:divBdr>
    </w:div>
    <w:div w:id="1075250892">
      <w:bodyDiv w:val="1"/>
      <w:marLeft w:val="0"/>
      <w:marRight w:val="0"/>
      <w:marTop w:val="0"/>
      <w:marBottom w:val="0"/>
      <w:divBdr>
        <w:top w:val="none" w:sz="0" w:space="0" w:color="auto"/>
        <w:left w:val="none" w:sz="0" w:space="0" w:color="auto"/>
        <w:bottom w:val="none" w:sz="0" w:space="0" w:color="auto"/>
        <w:right w:val="none" w:sz="0" w:space="0" w:color="auto"/>
      </w:divBdr>
    </w:div>
    <w:div w:id="1075740167">
      <w:bodyDiv w:val="1"/>
      <w:marLeft w:val="0"/>
      <w:marRight w:val="0"/>
      <w:marTop w:val="0"/>
      <w:marBottom w:val="0"/>
      <w:divBdr>
        <w:top w:val="none" w:sz="0" w:space="0" w:color="auto"/>
        <w:left w:val="none" w:sz="0" w:space="0" w:color="auto"/>
        <w:bottom w:val="none" w:sz="0" w:space="0" w:color="auto"/>
        <w:right w:val="none" w:sz="0" w:space="0" w:color="auto"/>
      </w:divBdr>
    </w:div>
    <w:div w:id="1075782212">
      <w:bodyDiv w:val="1"/>
      <w:marLeft w:val="0"/>
      <w:marRight w:val="0"/>
      <w:marTop w:val="0"/>
      <w:marBottom w:val="0"/>
      <w:divBdr>
        <w:top w:val="none" w:sz="0" w:space="0" w:color="auto"/>
        <w:left w:val="none" w:sz="0" w:space="0" w:color="auto"/>
        <w:bottom w:val="none" w:sz="0" w:space="0" w:color="auto"/>
        <w:right w:val="none" w:sz="0" w:space="0" w:color="auto"/>
      </w:divBdr>
    </w:div>
    <w:div w:id="1075862924">
      <w:bodyDiv w:val="1"/>
      <w:marLeft w:val="0"/>
      <w:marRight w:val="0"/>
      <w:marTop w:val="0"/>
      <w:marBottom w:val="0"/>
      <w:divBdr>
        <w:top w:val="none" w:sz="0" w:space="0" w:color="auto"/>
        <w:left w:val="none" w:sz="0" w:space="0" w:color="auto"/>
        <w:bottom w:val="none" w:sz="0" w:space="0" w:color="auto"/>
        <w:right w:val="none" w:sz="0" w:space="0" w:color="auto"/>
      </w:divBdr>
    </w:div>
    <w:div w:id="1075905716">
      <w:bodyDiv w:val="1"/>
      <w:marLeft w:val="0"/>
      <w:marRight w:val="0"/>
      <w:marTop w:val="0"/>
      <w:marBottom w:val="0"/>
      <w:divBdr>
        <w:top w:val="none" w:sz="0" w:space="0" w:color="auto"/>
        <w:left w:val="none" w:sz="0" w:space="0" w:color="auto"/>
        <w:bottom w:val="none" w:sz="0" w:space="0" w:color="auto"/>
        <w:right w:val="none" w:sz="0" w:space="0" w:color="auto"/>
      </w:divBdr>
    </w:div>
    <w:div w:id="1075935467">
      <w:bodyDiv w:val="1"/>
      <w:marLeft w:val="0"/>
      <w:marRight w:val="0"/>
      <w:marTop w:val="0"/>
      <w:marBottom w:val="0"/>
      <w:divBdr>
        <w:top w:val="none" w:sz="0" w:space="0" w:color="auto"/>
        <w:left w:val="none" w:sz="0" w:space="0" w:color="auto"/>
        <w:bottom w:val="none" w:sz="0" w:space="0" w:color="auto"/>
        <w:right w:val="none" w:sz="0" w:space="0" w:color="auto"/>
      </w:divBdr>
    </w:div>
    <w:div w:id="1075977548">
      <w:bodyDiv w:val="1"/>
      <w:marLeft w:val="0"/>
      <w:marRight w:val="0"/>
      <w:marTop w:val="0"/>
      <w:marBottom w:val="0"/>
      <w:divBdr>
        <w:top w:val="none" w:sz="0" w:space="0" w:color="auto"/>
        <w:left w:val="none" w:sz="0" w:space="0" w:color="auto"/>
        <w:bottom w:val="none" w:sz="0" w:space="0" w:color="auto"/>
        <w:right w:val="none" w:sz="0" w:space="0" w:color="auto"/>
      </w:divBdr>
    </w:div>
    <w:div w:id="1075980488">
      <w:bodyDiv w:val="1"/>
      <w:marLeft w:val="0"/>
      <w:marRight w:val="0"/>
      <w:marTop w:val="0"/>
      <w:marBottom w:val="0"/>
      <w:divBdr>
        <w:top w:val="none" w:sz="0" w:space="0" w:color="auto"/>
        <w:left w:val="none" w:sz="0" w:space="0" w:color="auto"/>
        <w:bottom w:val="none" w:sz="0" w:space="0" w:color="auto"/>
        <w:right w:val="none" w:sz="0" w:space="0" w:color="auto"/>
      </w:divBdr>
    </w:div>
    <w:div w:id="1076052270">
      <w:bodyDiv w:val="1"/>
      <w:marLeft w:val="0"/>
      <w:marRight w:val="0"/>
      <w:marTop w:val="0"/>
      <w:marBottom w:val="0"/>
      <w:divBdr>
        <w:top w:val="none" w:sz="0" w:space="0" w:color="auto"/>
        <w:left w:val="none" w:sz="0" w:space="0" w:color="auto"/>
        <w:bottom w:val="none" w:sz="0" w:space="0" w:color="auto"/>
        <w:right w:val="none" w:sz="0" w:space="0" w:color="auto"/>
      </w:divBdr>
    </w:div>
    <w:div w:id="1076053292">
      <w:bodyDiv w:val="1"/>
      <w:marLeft w:val="0"/>
      <w:marRight w:val="0"/>
      <w:marTop w:val="0"/>
      <w:marBottom w:val="0"/>
      <w:divBdr>
        <w:top w:val="none" w:sz="0" w:space="0" w:color="auto"/>
        <w:left w:val="none" w:sz="0" w:space="0" w:color="auto"/>
        <w:bottom w:val="none" w:sz="0" w:space="0" w:color="auto"/>
        <w:right w:val="none" w:sz="0" w:space="0" w:color="auto"/>
      </w:divBdr>
    </w:div>
    <w:div w:id="1076168717">
      <w:bodyDiv w:val="1"/>
      <w:marLeft w:val="0"/>
      <w:marRight w:val="0"/>
      <w:marTop w:val="0"/>
      <w:marBottom w:val="0"/>
      <w:divBdr>
        <w:top w:val="none" w:sz="0" w:space="0" w:color="auto"/>
        <w:left w:val="none" w:sz="0" w:space="0" w:color="auto"/>
        <w:bottom w:val="none" w:sz="0" w:space="0" w:color="auto"/>
        <w:right w:val="none" w:sz="0" w:space="0" w:color="auto"/>
      </w:divBdr>
    </w:div>
    <w:div w:id="1076392456">
      <w:bodyDiv w:val="1"/>
      <w:marLeft w:val="0"/>
      <w:marRight w:val="0"/>
      <w:marTop w:val="0"/>
      <w:marBottom w:val="0"/>
      <w:divBdr>
        <w:top w:val="none" w:sz="0" w:space="0" w:color="auto"/>
        <w:left w:val="none" w:sz="0" w:space="0" w:color="auto"/>
        <w:bottom w:val="none" w:sz="0" w:space="0" w:color="auto"/>
        <w:right w:val="none" w:sz="0" w:space="0" w:color="auto"/>
      </w:divBdr>
    </w:div>
    <w:div w:id="1076441263">
      <w:bodyDiv w:val="1"/>
      <w:marLeft w:val="0"/>
      <w:marRight w:val="0"/>
      <w:marTop w:val="0"/>
      <w:marBottom w:val="0"/>
      <w:divBdr>
        <w:top w:val="none" w:sz="0" w:space="0" w:color="auto"/>
        <w:left w:val="none" w:sz="0" w:space="0" w:color="auto"/>
        <w:bottom w:val="none" w:sz="0" w:space="0" w:color="auto"/>
        <w:right w:val="none" w:sz="0" w:space="0" w:color="auto"/>
      </w:divBdr>
    </w:div>
    <w:div w:id="1076510672">
      <w:bodyDiv w:val="1"/>
      <w:marLeft w:val="0"/>
      <w:marRight w:val="0"/>
      <w:marTop w:val="0"/>
      <w:marBottom w:val="0"/>
      <w:divBdr>
        <w:top w:val="none" w:sz="0" w:space="0" w:color="auto"/>
        <w:left w:val="none" w:sz="0" w:space="0" w:color="auto"/>
        <w:bottom w:val="none" w:sz="0" w:space="0" w:color="auto"/>
        <w:right w:val="none" w:sz="0" w:space="0" w:color="auto"/>
      </w:divBdr>
    </w:div>
    <w:div w:id="1076702807">
      <w:bodyDiv w:val="1"/>
      <w:marLeft w:val="0"/>
      <w:marRight w:val="0"/>
      <w:marTop w:val="0"/>
      <w:marBottom w:val="0"/>
      <w:divBdr>
        <w:top w:val="none" w:sz="0" w:space="0" w:color="auto"/>
        <w:left w:val="none" w:sz="0" w:space="0" w:color="auto"/>
        <w:bottom w:val="none" w:sz="0" w:space="0" w:color="auto"/>
        <w:right w:val="none" w:sz="0" w:space="0" w:color="auto"/>
      </w:divBdr>
    </w:div>
    <w:div w:id="1076778044">
      <w:bodyDiv w:val="1"/>
      <w:marLeft w:val="0"/>
      <w:marRight w:val="0"/>
      <w:marTop w:val="0"/>
      <w:marBottom w:val="0"/>
      <w:divBdr>
        <w:top w:val="none" w:sz="0" w:space="0" w:color="auto"/>
        <w:left w:val="none" w:sz="0" w:space="0" w:color="auto"/>
        <w:bottom w:val="none" w:sz="0" w:space="0" w:color="auto"/>
        <w:right w:val="none" w:sz="0" w:space="0" w:color="auto"/>
      </w:divBdr>
    </w:div>
    <w:div w:id="1076825920">
      <w:bodyDiv w:val="1"/>
      <w:marLeft w:val="0"/>
      <w:marRight w:val="0"/>
      <w:marTop w:val="0"/>
      <w:marBottom w:val="0"/>
      <w:divBdr>
        <w:top w:val="none" w:sz="0" w:space="0" w:color="auto"/>
        <w:left w:val="none" w:sz="0" w:space="0" w:color="auto"/>
        <w:bottom w:val="none" w:sz="0" w:space="0" w:color="auto"/>
        <w:right w:val="none" w:sz="0" w:space="0" w:color="auto"/>
      </w:divBdr>
    </w:div>
    <w:div w:id="1076901644">
      <w:bodyDiv w:val="1"/>
      <w:marLeft w:val="0"/>
      <w:marRight w:val="0"/>
      <w:marTop w:val="0"/>
      <w:marBottom w:val="0"/>
      <w:divBdr>
        <w:top w:val="none" w:sz="0" w:space="0" w:color="auto"/>
        <w:left w:val="none" w:sz="0" w:space="0" w:color="auto"/>
        <w:bottom w:val="none" w:sz="0" w:space="0" w:color="auto"/>
        <w:right w:val="none" w:sz="0" w:space="0" w:color="auto"/>
      </w:divBdr>
    </w:div>
    <w:div w:id="1076971225">
      <w:bodyDiv w:val="1"/>
      <w:marLeft w:val="0"/>
      <w:marRight w:val="0"/>
      <w:marTop w:val="0"/>
      <w:marBottom w:val="0"/>
      <w:divBdr>
        <w:top w:val="none" w:sz="0" w:space="0" w:color="auto"/>
        <w:left w:val="none" w:sz="0" w:space="0" w:color="auto"/>
        <w:bottom w:val="none" w:sz="0" w:space="0" w:color="auto"/>
        <w:right w:val="none" w:sz="0" w:space="0" w:color="auto"/>
      </w:divBdr>
    </w:div>
    <w:div w:id="1077093212">
      <w:bodyDiv w:val="1"/>
      <w:marLeft w:val="0"/>
      <w:marRight w:val="0"/>
      <w:marTop w:val="0"/>
      <w:marBottom w:val="0"/>
      <w:divBdr>
        <w:top w:val="none" w:sz="0" w:space="0" w:color="auto"/>
        <w:left w:val="none" w:sz="0" w:space="0" w:color="auto"/>
        <w:bottom w:val="none" w:sz="0" w:space="0" w:color="auto"/>
        <w:right w:val="none" w:sz="0" w:space="0" w:color="auto"/>
      </w:divBdr>
    </w:div>
    <w:div w:id="1077094990">
      <w:bodyDiv w:val="1"/>
      <w:marLeft w:val="0"/>
      <w:marRight w:val="0"/>
      <w:marTop w:val="0"/>
      <w:marBottom w:val="0"/>
      <w:divBdr>
        <w:top w:val="none" w:sz="0" w:space="0" w:color="auto"/>
        <w:left w:val="none" w:sz="0" w:space="0" w:color="auto"/>
        <w:bottom w:val="none" w:sz="0" w:space="0" w:color="auto"/>
        <w:right w:val="none" w:sz="0" w:space="0" w:color="auto"/>
      </w:divBdr>
    </w:div>
    <w:div w:id="1077172538">
      <w:bodyDiv w:val="1"/>
      <w:marLeft w:val="0"/>
      <w:marRight w:val="0"/>
      <w:marTop w:val="0"/>
      <w:marBottom w:val="0"/>
      <w:divBdr>
        <w:top w:val="none" w:sz="0" w:space="0" w:color="auto"/>
        <w:left w:val="none" w:sz="0" w:space="0" w:color="auto"/>
        <w:bottom w:val="none" w:sz="0" w:space="0" w:color="auto"/>
        <w:right w:val="none" w:sz="0" w:space="0" w:color="auto"/>
      </w:divBdr>
    </w:div>
    <w:div w:id="1077172708">
      <w:bodyDiv w:val="1"/>
      <w:marLeft w:val="0"/>
      <w:marRight w:val="0"/>
      <w:marTop w:val="0"/>
      <w:marBottom w:val="0"/>
      <w:divBdr>
        <w:top w:val="none" w:sz="0" w:space="0" w:color="auto"/>
        <w:left w:val="none" w:sz="0" w:space="0" w:color="auto"/>
        <w:bottom w:val="none" w:sz="0" w:space="0" w:color="auto"/>
        <w:right w:val="none" w:sz="0" w:space="0" w:color="auto"/>
      </w:divBdr>
    </w:div>
    <w:div w:id="1077239946">
      <w:bodyDiv w:val="1"/>
      <w:marLeft w:val="0"/>
      <w:marRight w:val="0"/>
      <w:marTop w:val="0"/>
      <w:marBottom w:val="0"/>
      <w:divBdr>
        <w:top w:val="none" w:sz="0" w:space="0" w:color="auto"/>
        <w:left w:val="none" w:sz="0" w:space="0" w:color="auto"/>
        <w:bottom w:val="none" w:sz="0" w:space="0" w:color="auto"/>
        <w:right w:val="none" w:sz="0" w:space="0" w:color="auto"/>
      </w:divBdr>
    </w:div>
    <w:div w:id="1077362564">
      <w:bodyDiv w:val="1"/>
      <w:marLeft w:val="0"/>
      <w:marRight w:val="0"/>
      <w:marTop w:val="0"/>
      <w:marBottom w:val="0"/>
      <w:divBdr>
        <w:top w:val="none" w:sz="0" w:space="0" w:color="auto"/>
        <w:left w:val="none" w:sz="0" w:space="0" w:color="auto"/>
        <w:bottom w:val="none" w:sz="0" w:space="0" w:color="auto"/>
        <w:right w:val="none" w:sz="0" w:space="0" w:color="auto"/>
      </w:divBdr>
    </w:div>
    <w:div w:id="1077558657">
      <w:bodyDiv w:val="1"/>
      <w:marLeft w:val="0"/>
      <w:marRight w:val="0"/>
      <w:marTop w:val="0"/>
      <w:marBottom w:val="0"/>
      <w:divBdr>
        <w:top w:val="none" w:sz="0" w:space="0" w:color="auto"/>
        <w:left w:val="none" w:sz="0" w:space="0" w:color="auto"/>
        <w:bottom w:val="none" w:sz="0" w:space="0" w:color="auto"/>
        <w:right w:val="none" w:sz="0" w:space="0" w:color="auto"/>
      </w:divBdr>
    </w:div>
    <w:div w:id="1077827600">
      <w:bodyDiv w:val="1"/>
      <w:marLeft w:val="0"/>
      <w:marRight w:val="0"/>
      <w:marTop w:val="0"/>
      <w:marBottom w:val="0"/>
      <w:divBdr>
        <w:top w:val="none" w:sz="0" w:space="0" w:color="auto"/>
        <w:left w:val="none" w:sz="0" w:space="0" w:color="auto"/>
        <w:bottom w:val="none" w:sz="0" w:space="0" w:color="auto"/>
        <w:right w:val="none" w:sz="0" w:space="0" w:color="auto"/>
      </w:divBdr>
    </w:div>
    <w:div w:id="1077900007">
      <w:bodyDiv w:val="1"/>
      <w:marLeft w:val="0"/>
      <w:marRight w:val="0"/>
      <w:marTop w:val="0"/>
      <w:marBottom w:val="0"/>
      <w:divBdr>
        <w:top w:val="none" w:sz="0" w:space="0" w:color="auto"/>
        <w:left w:val="none" w:sz="0" w:space="0" w:color="auto"/>
        <w:bottom w:val="none" w:sz="0" w:space="0" w:color="auto"/>
        <w:right w:val="none" w:sz="0" w:space="0" w:color="auto"/>
      </w:divBdr>
    </w:div>
    <w:div w:id="1078018356">
      <w:bodyDiv w:val="1"/>
      <w:marLeft w:val="0"/>
      <w:marRight w:val="0"/>
      <w:marTop w:val="0"/>
      <w:marBottom w:val="0"/>
      <w:divBdr>
        <w:top w:val="none" w:sz="0" w:space="0" w:color="auto"/>
        <w:left w:val="none" w:sz="0" w:space="0" w:color="auto"/>
        <w:bottom w:val="none" w:sz="0" w:space="0" w:color="auto"/>
        <w:right w:val="none" w:sz="0" w:space="0" w:color="auto"/>
      </w:divBdr>
    </w:div>
    <w:div w:id="1078097043">
      <w:bodyDiv w:val="1"/>
      <w:marLeft w:val="0"/>
      <w:marRight w:val="0"/>
      <w:marTop w:val="0"/>
      <w:marBottom w:val="0"/>
      <w:divBdr>
        <w:top w:val="none" w:sz="0" w:space="0" w:color="auto"/>
        <w:left w:val="none" w:sz="0" w:space="0" w:color="auto"/>
        <w:bottom w:val="none" w:sz="0" w:space="0" w:color="auto"/>
        <w:right w:val="none" w:sz="0" w:space="0" w:color="auto"/>
      </w:divBdr>
    </w:div>
    <w:div w:id="1078211017">
      <w:bodyDiv w:val="1"/>
      <w:marLeft w:val="0"/>
      <w:marRight w:val="0"/>
      <w:marTop w:val="0"/>
      <w:marBottom w:val="0"/>
      <w:divBdr>
        <w:top w:val="none" w:sz="0" w:space="0" w:color="auto"/>
        <w:left w:val="none" w:sz="0" w:space="0" w:color="auto"/>
        <w:bottom w:val="none" w:sz="0" w:space="0" w:color="auto"/>
        <w:right w:val="none" w:sz="0" w:space="0" w:color="auto"/>
      </w:divBdr>
    </w:div>
    <w:div w:id="1078401201">
      <w:bodyDiv w:val="1"/>
      <w:marLeft w:val="0"/>
      <w:marRight w:val="0"/>
      <w:marTop w:val="0"/>
      <w:marBottom w:val="0"/>
      <w:divBdr>
        <w:top w:val="none" w:sz="0" w:space="0" w:color="auto"/>
        <w:left w:val="none" w:sz="0" w:space="0" w:color="auto"/>
        <w:bottom w:val="none" w:sz="0" w:space="0" w:color="auto"/>
        <w:right w:val="none" w:sz="0" w:space="0" w:color="auto"/>
      </w:divBdr>
    </w:div>
    <w:div w:id="1078405340">
      <w:bodyDiv w:val="1"/>
      <w:marLeft w:val="0"/>
      <w:marRight w:val="0"/>
      <w:marTop w:val="0"/>
      <w:marBottom w:val="0"/>
      <w:divBdr>
        <w:top w:val="none" w:sz="0" w:space="0" w:color="auto"/>
        <w:left w:val="none" w:sz="0" w:space="0" w:color="auto"/>
        <w:bottom w:val="none" w:sz="0" w:space="0" w:color="auto"/>
        <w:right w:val="none" w:sz="0" w:space="0" w:color="auto"/>
      </w:divBdr>
    </w:div>
    <w:div w:id="1078407592">
      <w:bodyDiv w:val="1"/>
      <w:marLeft w:val="0"/>
      <w:marRight w:val="0"/>
      <w:marTop w:val="0"/>
      <w:marBottom w:val="0"/>
      <w:divBdr>
        <w:top w:val="none" w:sz="0" w:space="0" w:color="auto"/>
        <w:left w:val="none" w:sz="0" w:space="0" w:color="auto"/>
        <w:bottom w:val="none" w:sz="0" w:space="0" w:color="auto"/>
        <w:right w:val="none" w:sz="0" w:space="0" w:color="auto"/>
      </w:divBdr>
    </w:div>
    <w:div w:id="1078557386">
      <w:bodyDiv w:val="1"/>
      <w:marLeft w:val="0"/>
      <w:marRight w:val="0"/>
      <w:marTop w:val="0"/>
      <w:marBottom w:val="0"/>
      <w:divBdr>
        <w:top w:val="none" w:sz="0" w:space="0" w:color="auto"/>
        <w:left w:val="none" w:sz="0" w:space="0" w:color="auto"/>
        <w:bottom w:val="none" w:sz="0" w:space="0" w:color="auto"/>
        <w:right w:val="none" w:sz="0" w:space="0" w:color="auto"/>
      </w:divBdr>
    </w:div>
    <w:div w:id="1078598848">
      <w:bodyDiv w:val="1"/>
      <w:marLeft w:val="0"/>
      <w:marRight w:val="0"/>
      <w:marTop w:val="0"/>
      <w:marBottom w:val="0"/>
      <w:divBdr>
        <w:top w:val="none" w:sz="0" w:space="0" w:color="auto"/>
        <w:left w:val="none" w:sz="0" w:space="0" w:color="auto"/>
        <w:bottom w:val="none" w:sz="0" w:space="0" w:color="auto"/>
        <w:right w:val="none" w:sz="0" w:space="0" w:color="auto"/>
      </w:divBdr>
    </w:div>
    <w:div w:id="1078751157">
      <w:bodyDiv w:val="1"/>
      <w:marLeft w:val="0"/>
      <w:marRight w:val="0"/>
      <w:marTop w:val="0"/>
      <w:marBottom w:val="0"/>
      <w:divBdr>
        <w:top w:val="none" w:sz="0" w:space="0" w:color="auto"/>
        <w:left w:val="none" w:sz="0" w:space="0" w:color="auto"/>
        <w:bottom w:val="none" w:sz="0" w:space="0" w:color="auto"/>
        <w:right w:val="none" w:sz="0" w:space="0" w:color="auto"/>
      </w:divBdr>
    </w:div>
    <w:div w:id="1078788766">
      <w:bodyDiv w:val="1"/>
      <w:marLeft w:val="0"/>
      <w:marRight w:val="0"/>
      <w:marTop w:val="0"/>
      <w:marBottom w:val="0"/>
      <w:divBdr>
        <w:top w:val="none" w:sz="0" w:space="0" w:color="auto"/>
        <w:left w:val="none" w:sz="0" w:space="0" w:color="auto"/>
        <w:bottom w:val="none" w:sz="0" w:space="0" w:color="auto"/>
        <w:right w:val="none" w:sz="0" w:space="0" w:color="auto"/>
      </w:divBdr>
    </w:div>
    <w:div w:id="1078792328">
      <w:bodyDiv w:val="1"/>
      <w:marLeft w:val="0"/>
      <w:marRight w:val="0"/>
      <w:marTop w:val="0"/>
      <w:marBottom w:val="0"/>
      <w:divBdr>
        <w:top w:val="none" w:sz="0" w:space="0" w:color="auto"/>
        <w:left w:val="none" w:sz="0" w:space="0" w:color="auto"/>
        <w:bottom w:val="none" w:sz="0" w:space="0" w:color="auto"/>
        <w:right w:val="none" w:sz="0" w:space="0" w:color="auto"/>
      </w:divBdr>
    </w:div>
    <w:div w:id="1078793070">
      <w:bodyDiv w:val="1"/>
      <w:marLeft w:val="0"/>
      <w:marRight w:val="0"/>
      <w:marTop w:val="0"/>
      <w:marBottom w:val="0"/>
      <w:divBdr>
        <w:top w:val="none" w:sz="0" w:space="0" w:color="auto"/>
        <w:left w:val="none" w:sz="0" w:space="0" w:color="auto"/>
        <w:bottom w:val="none" w:sz="0" w:space="0" w:color="auto"/>
        <w:right w:val="none" w:sz="0" w:space="0" w:color="auto"/>
      </w:divBdr>
    </w:div>
    <w:div w:id="1078943302">
      <w:bodyDiv w:val="1"/>
      <w:marLeft w:val="0"/>
      <w:marRight w:val="0"/>
      <w:marTop w:val="0"/>
      <w:marBottom w:val="0"/>
      <w:divBdr>
        <w:top w:val="none" w:sz="0" w:space="0" w:color="auto"/>
        <w:left w:val="none" w:sz="0" w:space="0" w:color="auto"/>
        <w:bottom w:val="none" w:sz="0" w:space="0" w:color="auto"/>
        <w:right w:val="none" w:sz="0" w:space="0" w:color="auto"/>
      </w:divBdr>
    </w:div>
    <w:div w:id="1079060212">
      <w:bodyDiv w:val="1"/>
      <w:marLeft w:val="0"/>
      <w:marRight w:val="0"/>
      <w:marTop w:val="0"/>
      <w:marBottom w:val="0"/>
      <w:divBdr>
        <w:top w:val="none" w:sz="0" w:space="0" w:color="auto"/>
        <w:left w:val="none" w:sz="0" w:space="0" w:color="auto"/>
        <w:bottom w:val="none" w:sz="0" w:space="0" w:color="auto"/>
        <w:right w:val="none" w:sz="0" w:space="0" w:color="auto"/>
      </w:divBdr>
    </w:div>
    <w:div w:id="1079209205">
      <w:bodyDiv w:val="1"/>
      <w:marLeft w:val="0"/>
      <w:marRight w:val="0"/>
      <w:marTop w:val="0"/>
      <w:marBottom w:val="0"/>
      <w:divBdr>
        <w:top w:val="none" w:sz="0" w:space="0" w:color="auto"/>
        <w:left w:val="none" w:sz="0" w:space="0" w:color="auto"/>
        <w:bottom w:val="none" w:sz="0" w:space="0" w:color="auto"/>
        <w:right w:val="none" w:sz="0" w:space="0" w:color="auto"/>
      </w:divBdr>
    </w:div>
    <w:div w:id="1079251169">
      <w:bodyDiv w:val="1"/>
      <w:marLeft w:val="0"/>
      <w:marRight w:val="0"/>
      <w:marTop w:val="0"/>
      <w:marBottom w:val="0"/>
      <w:divBdr>
        <w:top w:val="none" w:sz="0" w:space="0" w:color="auto"/>
        <w:left w:val="none" w:sz="0" w:space="0" w:color="auto"/>
        <w:bottom w:val="none" w:sz="0" w:space="0" w:color="auto"/>
        <w:right w:val="none" w:sz="0" w:space="0" w:color="auto"/>
      </w:divBdr>
    </w:div>
    <w:div w:id="1079255210">
      <w:bodyDiv w:val="1"/>
      <w:marLeft w:val="0"/>
      <w:marRight w:val="0"/>
      <w:marTop w:val="0"/>
      <w:marBottom w:val="0"/>
      <w:divBdr>
        <w:top w:val="none" w:sz="0" w:space="0" w:color="auto"/>
        <w:left w:val="none" w:sz="0" w:space="0" w:color="auto"/>
        <w:bottom w:val="none" w:sz="0" w:space="0" w:color="auto"/>
        <w:right w:val="none" w:sz="0" w:space="0" w:color="auto"/>
      </w:divBdr>
    </w:div>
    <w:div w:id="1079444116">
      <w:bodyDiv w:val="1"/>
      <w:marLeft w:val="0"/>
      <w:marRight w:val="0"/>
      <w:marTop w:val="0"/>
      <w:marBottom w:val="0"/>
      <w:divBdr>
        <w:top w:val="none" w:sz="0" w:space="0" w:color="auto"/>
        <w:left w:val="none" w:sz="0" w:space="0" w:color="auto"/>
        <w:bottom w:val="none" w:sz="0" w:space="0" w:color="auto"/>
        <w:right w:val="none" w:sz="0" w:space="0" w:color="auto"/>
      </w:divBdr>
    </w:div>
    <w:div w:id="1079519628">
      <w:bodyDiv w:val="1"/>
      <w:marLeft w:val="0"/>
      <w:marRight w:val="0"/>
      <w:marTop w:val="0"/>
      <w:marBottom w:val="0"/>
      <w:divBdr>
        <w:top w:val="none" w:sz="0" w:space="0" w:color="auto"/>
        <w:left w:val="none" w:sz="0" w:space="0" w:color="auto"/>
        <w:bottom w:val="none" w:sz="0" w:space="0" w:color="auto"/>
        <w:right w:val="none" w:sz="0" w:space="0" w:color="auto"/>
      </w:divBdr>
    </w:div>
    <w:div w:id="1079521481">
      <w:bodyDiv w:val="1"/>
      <w:marLeft w:val="0"/>
      <w:marRight w:val="0"/>
      <w:marTop w:val="0"/>
      <w:marBottom w:val="0"/>
      <w:divBdr>
        <w:top w:val="none" w:sz="0" w:space="0" w:color="auto"/>
        <w:left w:val="none" w:sz="0" w:space="0" w:color="auto"/>
        <w:bottom w:val="none" w:sz="0" w:space="0" w:color="auto"/>
        <w:right w:val="none" w:sz="0" w:space="0" w:color="auto"/>
      </w:divBdr>
    </w:div>
    <w:div w:id="1079523679">
      <w:bodyDiv w:val="1"/>
      <w:marLeft w:val="0"/>
      <w:marRight w:val="0"/>
      <w:marTop w:val="0"/>
      <w:marBottom w:val="0"/>
      <w:divBdr>
        <w:top w:val="none" w:sz="0" w:space="0" w:color="auto"/>
        <w:left w:val="none" w:sz="0" w:space="0" w:color="auto"/>
        <w:bottom w:val="none" w:sz="0" w:space="0" w:color="auto"/>
        <w:right w:val="none" w:sz="0" w:space="0" w:color="auto"/>
      </w:divBdr>
    </w:div>
    <w:div w:id="1079594150">
      <w:bodyDiv w:val="1"/>
      <w:marLeft w:val="0"/>
      <w:marRight w:val="0"/>
      <w:marTop w:val="0"/>
      <w:marBottom w:val="0"/>
      <w:divBdr>
        <w:top w:val="none" w:sz="0" w:space="0" w:color="auto"/>
        <w:left w:val="none" w:sz="0" w:space="0" w:color="auto"/>
        <w:bottom w:val="none" w:sz="0" w:space="0" w:color="auto"/>
        <w:right w:val="none" w:sz="0" w:space="0" w:color="auto"/>
      </w:divBdr>
    </w:div>
    <w:div w:id="1079594971">
      <w:bodyDiv w:val="1"/>
      <w:marLeft w:val="0"/>
      <w:marRight w:val="0"/>
      <w:marTop w:val="0"/>
      <w:marBottom w:val="0"/>
      <w:divBdr>
        <w:top w:val="none" w:sz="0" w:space="0" w:color="auto"/>
        <w:left w:val="none" w:sz="0" w:space="0" w:color="auto"/>
        <w:bottom w:val="none" w:sz="0" w:space="0" w:color="auto"/>
        <w:right w:val="none" w:sz="0" w:space="0" w:color="auto"/>
      </w:divBdr>
    </w:div>
    <w:div w:id="1079601555">
      <w:bodyDiv w:val="1"/>
      <w:marLeft w:val="0"/>
      <w:marRight w:val="0"/>
      <w:marTop w:val="0"/>
      <w:marBottom w:val="0"/>
      <w:divBdr>
        <w:top w:val="none" w:sz="0" w:space="0" w:color="auto"/>
        <w:left w:val="none" w:sz="0" w:space="0" w:color="auto"/>
        <w:bottom w:val="none" w:sz="0" w:space="0" w:color="auto"/>
        <w:right w:val="none" w:sz="0" w:space="0" w:color="auto"/>
      </w:divBdr>
    </w:div>
    <w:div w:id="1079641180">
      <w:bodyDiv w:val="1"/>
      <w:marLeft w:val="0"/>
      <w:marRight w:val="0"/>
      <w:marTop w:val="0"/>
      <w:marBottom w:val="0"/>
      <w:divBdr>
        <w:top w:val="none" w:sz="0" w:space="0" w:color="auto"/>
        <w:left w:val="none" w:sz="0" w:space="0" w:color="auto"/>
        <w:bottom w:val="none" w:sz="0" w:space="0" w:color="auto"/>
        <w:right w:val="none" w:sz="0" w:space="0" w:color="auto"/>
      </w:divBdr>
    </w:div>
    <w:div w:id="1079671584">
      <w:bodyDiv w:val="1"/>
      <w:marLeft w:val="0"/>
      <w:marRight w:val="0"/>
      <w:marTop w:val="0"/>
      <w:marBottom w:val="0"/>
      <w:divBdr>
        <w:top w:val="none" w:sz="0" w:space="0" w:color="auto"/>
        <w:left w:val="none" w:sz="0" w:space="0" w:color="auto"/>
        <w:bottom w:val="none" w:sz="0" w:space="0" w:color="auto"/>
        <w:right w:val="none" w:sz="0" w:space="0" w:color="auto"/>
      </w:divBdr>
    </w:div>
    <w:div w:id="1079711534">
      <w:bodyDiv w:val="1"/>
      <w:marLeft w:val="0"/>
      <w:marRight w:val="0"/>
      <w:marTop w:val="0"/>
      <w:marBottom w:val="0"/>
      <w:divBdr>
        <w:top w:val="none" w:sz="0" w:space="0" w:color="auto"/>
        <w:left w:val="none" w:sz="0" w:space="0" w:color="auto"/>
        <w:bottom w:val="none" w:sz="0" w:space="0" w:color="auto"/>
        <w:right w:val="none" w:sz="0" w:space="0" w:color="auto"/>
      </w:divBdr>
    </w:div>
    <w:div w:id="1079713811">
      <w:bodyDiv w:val="1"/>
      <w:marLeft w:val="0"/>
      <w:marRight w:val="0"/>
      <w:marTop w:val="0"/>
      <w:marBottom w:val="0"/>
      <w:divBdr>
        <w:top w:val="none" w:sz="0" w:space="0" w:color="auto"/>
        <w:left w:val="none" w:sz="0" w:space="0" w:color="auto"/>
        <w:bottom w:val="none" w:sz="0" w:space="0" w:color="auto"/>
        <w:right w:val="none" w:sz="0" w:space="0" w:color="auto"/>
      </w:divBdr>
    </w:div>
    <w:div w:id="1079785949">
      <w:bodyDiv w:val="1"/>
      <w:marLeft w:val="0"/>
      <w:marRight w:val="0"/>
      <w:marTop w:val="0"/>
      <w:marBottom w:val="0"/>
      <w:divBdr>
        <w:top w:val="none" w:sz="0" w:space="0" w:color="auto"/>
        <w:left w:val="none" w:sz="0" w:space="0" w:color="auto"/>
        <w:bottom w:val="none" w:sz="0" w:space="0" w:color="auto"/>
        <w:right w:val="none" w:sz="0" w:space="0" w:color="auto"/>
      </w:divBdr>
    </w:div>
    <w:div w:id="1079906031">
      <w:bodyDiv w:val="1"/>
      <w:marLeft w:val="0"/>
      <w:marRight w:val="0"/>
      <w:marTop w:val="0"/>
      <w:marBottom w:val="0"/>
      <w:divBdr>
        <w:top w:val="none" w:sz="0" w:space="0" w:color="auto"/>
        <w:left w:val="none" w:sz="0" w:space="0" w:color="auto"/>
        <w:bottom w:val="none" w:sz="0" w:space="0" w:color="auto"/>
        <w:right w:val="none" w:sz="0" w:space="0" w:color="auto"/>
      </w:divBdr>
    </w:div>
    <w:div w:id="1079985199">
      <w:bodyDiv w:val="1"/>
      <w:marLeft w:val="0"/>
      <w:marRight w:val="0"/>
      <w:marTop w:val="0"/>
      <w:marBottom w:val="0"/>
      <w:divBdr>
        <w:top w:val="none" w:sz="0" w:space="0" w:color="auto"/>
        <w:left w:val="none" w:sz="0" w:space="0" w:color="auto"/>
        <w:bottom w:val="none" w:sz="0" w:space="0" w:color="auto"/>
        <w:right w:val="none" w:sz="0" w:space="0" w:color="auto"/>
      </w:divBdr>
    </w:div>
    <w:div w:id="1079985984">
      <w:bodyDiv w:val="1"/>
      <w:marLeft w:val="0"/>
      <w:marRight w:val="0"/>
      <w:marTop w:val="0"/>
      <w:marBottom w:val="0"/>
      <w:divBdr>
        <w:top w:val="none" w:sz="0" w:space="0" w:color="auto"/>
        <w:left w:val="none" w:sz="0" w:space="0" w:color="auto"/>
        <w:bottom w:val="none" w:sz="0" w:space="0" w:color="auto"/>
        <w:right w:val="none" w:sz="0" w:space="0" w:color="auto"/>
      </w:divBdr>
    </w:div>
    <w:div w:id="1079987594">
      <w:bodyDiv w:val="1"/>
      <w:marLeft w:val="0"/>
      <w:marRight w:val="0"/>
      <w:marTop w:val="0"/>
      <w:marBottom w:val="0"/>
      <w:divBdr>
        <w:top w:val="none" w:sz="0" w:space="0" w:color="auto"/>
        <w:left w:val="none" w:sz="0" w:space="0" w:color="auto"/>
        <w:bottom w:val="none" w:sz="0" w:space="0" w:color="auto"/>
        <w:right w:val="none" w:sz="0" w:space="0" w:color="auto"/>
      </w:divBdr>
    </w:div>
    <w:div w:id="1080176433">
      <w:bodyDiv w:val="1"/>
      <w:marLeft w:val="0"/>
      <w:marRight w:val="0"/>
      <w:marTop w:val="0"/>
      <w:marBottom w:val="0"/>
      <w:divBdr>
        <w:top w:val="none" w:sz="0" w:space="0" w:color="auto"/>
        <w:left w:val="none" w:sz="0" w:space="0" w:color="auto"/>
        <w:bottom w:val="none" w:sz="0" w:space="0" w:color="auto"/>
        <w:right w:val="none" w:sz="0" w:space="0" w:color="auto"/>
      </w:divBdr>
    </w:div>
    <w:div w:id="1080249124">
      <w:bodyDiv w:val="1"/>
      <w:marLeft w:val="0"/>
      <w:marRight w:val="0"/>
      <w:marTop w:val="0"/>
      <w:marBottom w:val="0"/>
      <w:divBdr>
        <w:top w:val="none" w:sz="0" w:space="0" w:color="auto"/>
        <w:left w:val="none" w:sz="0" w:space="0" w:color="auto"/>
        <w:bottom w:val="none" w:sz="0" w:space="0" w:color="auto"/>
        <w:right w:val="none" w:sz="0" w:space="0" w:color="auto"/>
      </w:divBdr>
    </w:div>
    <w:div w:id="1080373299">
      <w:bodyDiv w:val="1"/>
      <w:marLeft w:val="0"/>
      <w:marRight w:val="0"/>
      <w:marTop w:val="0"/>
      <w:marBottom w:val="0"/>
      <w:divBdr>
        <w:top w:val="none" w:sz="0" w:space="0" w:color="auto"/>
        <w:left w:val="none" w:sz="0" w:space="0" w:color="auto"/>
        <w:bottom w:val="none" w:sz="0" w:space="0" w:color="auto"/>
        <w:right w:val="none" w:sz="0" w:space="0" w:color="auto"/>
      </w:divBdr>
    </w:div>
    <w:div w:id="1080638222">
      <w:bodyDiv w:val="1"/>
      <w:marLeft w:val="0"/>
      <w:marRight w:val="0"/>
      <w:marTop w:val="0"/>
      <w:marBottom w:val="0"/>
      <w:divBdr>
        <w:top w:val="none" w:sz="0" w:space="0" w:color="auto"/>
        <w:left w:val="none" w:sz="0" w:space="0" w:color="auto"/>
        <w:bottom w:val="none" w:sz="0" w:space="0" w:color="auto"/>
        <w:right w:val="none" w:sz="0" w:space="0" w:color="auto"/>
      </w:divBdr>
    </w:div>
    <w:div w:id="1080828371">
      <w:bodyDiv w:val="1"/>
      <w:marLeft w:val="0"/>
      <w:marRight w:val="0"/>
      <w:marTop w:val="0"/>
      <w:marBottom w:val="0"/>
      <w:divBdr>
        <w:top w:val="none" w:sz="0" w:space="0" w:color="auto"/>
        <w:left w:val="none" w:sz="0" w:space="0" w:color="auto"/>
        <w:bottom w:val="none" w:sz="0" w:space="0" w:color="auto"/>
        <w:right w:val="none" w:sz="0" w:space="0" w:color="auto"/>
      </w:divBdr>
    </w:div>
    <w:div w:id="1080829343">
      <w:bodyDiv w:val="1"/>
      <w:marLeft w:val="0"/>
      <w:marRight w:val="0"/>
      <w:marTop w:val="0"/>
      <w:marBottom w:val="0"/>
      <w:divBdr>
        <w:top w:val="none" w:sz="0" w:space="0" w:color="auto"/>
        <w:left w:val="none" w:sz="0" w:space="0" w:color="auto"/>
        <w:bottom w:val="none" w:sz="0" w:space="0" w:color="auto"/>
        <w:right w:val="none" w:sz="0" w:space="0" w:color="auto"/>
      </w:divBdr>
    </w:div>
    <w:div w:id="1080836180">
      <w:bodyDiv w:val="1"/>
      <w:marLeft w:val="0"/>
      <w:marRight w:val="0"/>
      <w:marTop w:val="0"/>
      <w:marBottom w:val="0"/>
      <w:divBdr>
        <w:top w:val="none" w:sz="0" w:space="0" w:color="auto"/>
        <w:left w:val="none" w:sz="0" w:space="0" w:color="auto"/>
        <w:bottom w:val="none" w:sz="0" w:space="0" w:color="auto"/>
        <w:right w:val="none" w:sz="0" w:space="0" w:color="auto"/>
      </w:divBdr>
    </w:div>
    <w:div w:id="1080836608">
      <w:bodyDiv w:val="1"/>
      <w:marLeft w:val="0"/>
      <w:marRight w:val="0"/>
      <w:marTop w:val="0"/>
      <w:marBottom w:val="0"/>
      <w:divBdr>
        <w:top w:val="none" w:sz="0" w:space="0" w:color="auto"/>
        <w:left w:val="none" w:sz="0" w:space="0" w:color="auto"/>
        <w:bottom w:val="none" w:sz="0" w:space="0" w:color="auto"/>
        <w:right w:val="none" w:sz="0" w:space="0" w:color="auto"/>
      </w:divBdr>
    </w:div>
    <w:div w:id="1080951312">
      <w:bodyDiv w:val="1"/>
      <w:marLeft w:val="0"/>
      <w:marRight w:val="0"/>
      <w:marTop w:val="0"/>
      <w:marBottom w:val="0"/>
      <w:divBdr>
        <w:top w:val="none" w:sz="0" w:space="0" w:color="auto"/>
        <w:left w:val="none" w:sz="0" w:space="0" w:color="auto"/>
        <w:bottom w:val="none" w:sz="0" w:space="0" w:color="auto"/>
        <w:right w:val="none" w:sz="0" w:space="0" w:color="auto"/>
      </w:divBdr>
    </w:div>
    <w:div w:id="1081028313">
      <w:bodyDiv w:val="1"/>
      <w:marLeft w:val="0"/>
      <w:marRight w:val="0"/>
      <w:marTop w:val="0"/>
      <w:marBottom w:val="0"/>
      <w:divBdr>
        <w:top w:val="none" w:sz="0" w:space="0" w:color="auto"/>
        <w:left w:val="none" w:sz="0" w:space="0" w:color="auto"/>
        <w:bottom w:val="none" w:sz="0" w:space="0" w:color="auto"/>
        <w:right w:val="none" w:sz="0" w:space="0" w:color="auto"/>
      </w:divBdr>
    </w:div>
    <w:div w:id="1081220736">
      <w:bodyDiv w:val="1"/>
      <w:marLeft w:val="0"/>
      <w:marRight w:val="0"/>
      <w:marTop w:val="0"/>
      <w:marBottom w:val="0"/>
      <w:divBdr>
        <w:top w:val="none" w:sz="0" w:space="0" w:color="auto"/>
        <w:left w:val="none" w:sz="0" w:space="0" w:color="auto"/>
        <w:bottom w:val="none" w:sz="0" w:space="0" w:color="auto"/>
        <w:right w:val="none" w:sz="0" w:space="0" w:color="auto"/>
      </w:divBdr>
    </w:div>
    <w:div w:id="1081298681">
      <w:bodyDiv w:val="1"/>
      <w:marLeft w:val="0"/>
      <w:marRight w:val="0"/>
      <w:marTop w:val="0"/>
      <w:marBottom w:val="0"/>
      <w:divBdr>
        <w:top w:val="none" w:sz="0" w:space="0" w:color="auto"/>
        <w:left w:val="none" w:sz="0" w:space="0" w:color="auto"/>
        <w:bottom w:val="none" w:sz="0" w:space="0" w:color="auto"/>
        <w:right w:val="none" w:sz="0" w:space="0" w:color="auto"/>
      </w:divBdr>
    </w:div>
    <w:div w:id="1081367457">
      <w:bodyDiv w:val="1"/>
      <w:marLeft w:val="0"/>
      <w:marRight w:val="0"/>
      <w:marTop w:val="0"/>
      <w:marBottom w:val="0"/>
      <w:divBdr>
        <w:top w:val="none" w:sz="0" w:space="0" w:color="auto"/>
        <w:left w:val="none" w:sz="0" w:space="0" w:color="auto"/>
        <w:bottom w:val="none" w:sz="0" w:space="0" w:color="auto"/>
        <w:right w:val="none" w:sz="0" w:space="0" w:color="auto"/>
      </w:divBdr>
    </w:div>
    <w:div w:id="1081567170">
      <w:bodyDiv w:val="1"/>
      <w:marLeft w:val="0"/>
      <w:marRight w:val="0"/>
      <w:marTop w:val="0"/>
      <w:marBottom w:val="0"/>
      <w:divBdr>
        <w:top w:val="none" w:sz="0" w:space="0" w:color="auto"/>
        <w:left w:val="none" w:sz="0" w:space="0" w:color="auto"/>
        <w:bottom w:val="none" w:sz="0" w:space="0" w:color="auto"/>
        <w:right w:val="none" w:sz="0" w:space="0" w:color="auto"/>
      </w:divBdr>
    </w:div>
    <w:div w:id="1081757019">
      <w:bodyDiv w:val="1"/>
      <w:marLeft w:val="0"/>
      <w:marRight w:val="0"/>
      <w:marTop w:val="0"/>
      <w:marBottom w:val="0"/>
      <w:divBdr>
        <w:top w:val="none" w:sz="0" w:space="0" w:color="auto"/>
        <w:left w:val="none" w:sz="0" w:space="0" w:color="auto"/>
        <w:bottom w:val="none" w:sz="0" w:space="0" w:color="auto"/>
        <w:right w:val="none" w:sz="0" w:space="0" w:color="auto"/>
      </w:divBdr>
    </w:div>
    <w:div w:id="1081759567">
      <w:bodyDiv w:val="1"/>
      <w:marLeft w:val="0"/>
      <w:marRight w:val="0"/>
      <w:marTop w:val="0"/>
      <w:marBottom w:val="0"/>
      <w:divBdr>
        <w:top w:val="none" w:sz="0" w:space="0" w:color="auto"/>
        <w:left w:val="none" w:sz="0" w:space="0" w:color="auto"/>
        <w:bottom w:val="none" w:sz="0" w:space="0" w:color="auto"/>
        <w:right w:val="none" w:sz="0" w:space="0" w:color="auto"/>
      </w:divBdr>
    </w:div>
    <w:div w:id="1081831221">
      <w:bodyDiv w:val="1"/>
      <w:marLeft w:val="0"/>
      <w:marRight w:val="0"/>
      <w:marTop w:val="0"/>
      <w:marBottom w:val="0"/>
      <w:divBdr>
        <w:top w:val="none" w:sz="0" w:space="0" w:color="auto"/>
        <w:left w:val="none" w:sz="0" w:space="0" w:color="auto"/>
        <w:bottom w:val="none" w:sz="0" w:space="0" w:color="auto"/>
        <w:right w:val="none" w:sz="0" w:space="0" w:color="auto"/>
      </w:divBdr>
    </w:div>
    <w:div w:id="1081871859">
      <w:bodyDiv w:val="1"/>
      <w:marLeft w:val="0"/>
      <w:marRight w:val="0"/>
      <w:marTop w:val="0"/>
      <w:marBottom w:val="0"/>
      <w:divBdr>
        <w:top w:val="none" w:sz="0" w:space="0" w:color="auto"/>
        <w:left w:val="none" w:sz="0" w:space="0" w:color="auto"/>
        <w:bottom w:val="none" w:sz="0" w:space="0" w:color="auto"/>
        <w:right w:val="none" w:sz="0" w:space="0" w:color="auto"/>
      </w:divBdr>
    </w:div>
    <w:div w:id="1081875224">
      <w:bodyDiv w:val="1"/>
      <w:marLeft w:val="0"/>
      <w:marRight w:val="0"/>
      <w:marTop w:val="0"/>
      <w:marBottom w:val="0"/>
      <w:divBdr>
        <w:top w:val="none" w:sz="0" w:space="0" w:color="auto"/>
        <w:left w:val="none" w:sz="0" w:space="0" w:color="auto"/>
        <w:bottom w:val="none" w:sz="0" w:space="0" w:color="auto"/>
        <w:right w:val="none" w:sz="0" w:space="0" w:color="auto"/>
      </w:divBdr>
    </w:div>
    <w:div w:id="1082025762">
      <w:bodyDiv w:val="1"/>
      <w:marLeft w:val="0"/>
      <w:marRight w:val="0"/>
      <w:marTop w:val="0"/>
      <w:marBottom w:val="0"/>
      <w:divBdr>
        <w:top w:val="none" w:sz="0" w:space="0" w:color="auto"/>
        <w:left w:val="none" w:sz="0" w:space="0" w:color="auto"/>
        <w:bottom w:val="none" w:sz="0" w:space="0" w:color="auto"/>
        <w:right w:val="none" w:sz="0" w:space="0" w:color="auto"/>
      </w:divBdr>
    </w:div>
    <w:div w:id="1082071887">
      <w:bodyDiv w:val="1"/>
      <w:marLeft w:val="0"/>
      <w:marRight w:val="0"/>
      <w:marTop w:val="0"/>
      <w:marBottom w:val="0"/>
      <w:divBdr>
        <w:top w:val="none" w:sz="0" w:space="0" w:color="auto"/>
        <w:left w:val="none" w:sz="0" w:space="0" w:color="auto"/>
        <w:bottom w:val="none" w:sz="0" w:space="0" w:color="auto"/>
        <w:right w:val="none" w:sz="0" w:space="0" w:color="auto"/>
      </w:divBdr>
    </w:div>
    <w:div w:id="1082139860">
      <w:bodyDiv w:val="1"/>
      <w:marLeft w:val="0"/>
      <w:marRight w:val="0"/>
      <w:marTop w:val="0"/>
      <w:marBottom w:val="0"/>
      <w:divBdr>
        <w:top w:val="none" w:sz="0" w:space="0" w:color="auto"/>
        <w:left w:val="none" w:sz="0" w:space="0" w:color="auto"/>
        <w:bottom w:val="none" w:sz="0" w:space="0" w:color="auto"/>
        <w:right w:val="none" w:sz="0" w:space="0" w:color="auto"/>
      </w:divBdr>
    </w:div>
    <w:div w:id="1082146711">
      <w:bodyDiv w:val="1"/>
      <w:marLeft w:val="0"/>
      <w:marRight w:val="0"/>
      <w:marTop w:val="0"/>
      <w:marBottom w:val="0"/>
      <w:divBdr>
        <w:top w:val="none" w:sz="0" w:space="0" w:color="auto"/>
        <w:left w:val="none" w:sz="0" w:space="0" w:color="auto"/>
        <w:bottom w:val="none" w:sz="0" w:space="0" w:color="auto"/>
        <w:right w:val="none" w:sz="0" w:space="0" w:color="auto"/>
      </w:divBdr>
    </w:div>
    <w:div w:id="1082217033">
      <w:bodyDiv w:val="1"/>
      <w:marLeft w:val="0"/>
      <w:marRight w:val="0"/>
      <w:marTop w:val="0"/>
      <w:marBottom w:val="0"/>
      <w:divBdr>
        <w:top w:val="none" w:sz="0" w:space="0" w:color="auto"/>
        <w:left w:val="none" w:sz="0" w:space="0" w:color="auto"/>
        <w:bottom w:val="none" w:sz="0" w:space="0" w:color="auto"/>
        <w:right w:val="none" w:sz="0" w:space="0" w:color="auto"/>
      </w:divBdr>
    </w:div>
    <w:div w:id="1082337056">
      <w:bodyDiv w:val="1"/>
      <w:marLeft w:val="0"/>
      <w:marRight w:val="0"/>
      <w:marTop w:val="0"/>
      <w:marBottom w:val="0"/>
      <w:divBdr>
        <w:top w:val="none" w:sz="0" w:space="0" w:color="auto"/>
        <w:left w:val="none" w:sz="0" w:space="0" w:color="auto"/>
        <w:bottom w:val="none" w:sz="0" w:space="0" w:color="auto"/>
        <w:right w:val="none" w:sz="0" w:space="0" w:color="auto"/>
      </w:divBdr>
    </w:div>
    <w:div w:id="1082408492">
      <w:bodyDiv w:val="1"/>
      <w:marLeft w:val="0"/>
      <w:marRight w:val="0"/>
      <w:marTop w:val="0"/>
      <w:marBottom w:val="0"/>
      <w:divBdr>
        <w:top w:val="none" w:sz="0" w:space="0" w:color="auto"/>
        <w:left w:val="none" w:sz="0" w:space="0" w:color="auto"/>
        <w:bottom w:val="none" w:sz="0" w:space="0" w:color="auto"/>
        <w:right w:val="none" w:sz="0" w:space="0" w:color="auto"/>
      </w:divBdr>
    </w:div>
    <w:div w:id="1082411059">
      <w:bodyDiv w:val="1"/>
      <w:marLeft w:val="0"/>
      <w:marRight w:val="0"/>
      <w:marTop w:val="0"/>
      <w:marBottom w:val="0"/>
      <w:divBdr>
        <w:top w:val="none" w:sz="0" w:space="0" w:color="auto"/>
        <w:left w:val="none" w:sz="0" w:space="0" w:color="auto"/>
        <w:bottom w:val="none" w:sz="0" w:space="0" w:color="auto"/>
        <w:right w:val="none" w:sz="0" w:space="0" w:color="auto"/>
      </w:divBdr>
    </w:div>
    <w:div w:id="1082487213">
      <w:bodyDiv w:val="1"/>
      <w:marLeft w:val="0"/>
      <w:marRight w:val="0"/>
      <w:marTop w:val="0"/>
      <w:marBottom w:val="0"/>
      <w:divBdr>
        <w:top w:val="none" w:sz="0" w:space="0" w:color="auto"/>
        <w:left w:val="none" w:sz="0" w:space="0" w:color="auto"/>
        <w:bottom w:val="none" w:sz="0" w:space="0" w:color="auto"/>
        <w:right w:val="none" w:sz="0" w:space="0" w:color="auto"/>
      </w:divBdr>
    </w:div>
    <w:div w:id="1082490013">
      <w:bodyDiv w:val="1"/>
      <w:marLeft w:val="0"/>
      <w:marRight w:val="0"/>
      <w:marTop w:val="0"/>
      <w:marBottom w:val="0"/>
      <w:divBdr>
        <w:top w:val="none" w:sz="0" w:space="0" w:color="auto"/>
        <w:left w:val="none" w:sz="0" w:space="0" w:color="auto"/>
        <w:bottom w:val="none" w:sz="0" w:space="0" w:color="auto"/>
        <w:right w:val="none" w:sz="0" w:space="0" w:color="auto"/>
      </w:divBdr>
    </w:div>
    <w:div w:id="1082605548">
      <w:bodyDiv w:val="1"/>
      <w:marLeft w:val="0"/>
      <w:marRight w:val="0"/>
      <w:marTop w:val="0"/>
      <w:marBottom w:val="0"/>
      <w:divBdr>
        <w:top w:val="none" w:sz="0" w:space="0" w:color="auto"/>
        <w:left w:val="none" w:sz="0" w:space="0" w:color="auto"/>
        <w:bottom w:val="none" w:sz="0" w:space="0" w:color="auto"/>
        <w:right w:val="none" w:sz="0" w:space="0" w:color="auto"/>
      </w:divBdr>
    </w:div>
    <w:div w:id="1082752447">
      <w:bodyDiv w:val="1"/>
      <w:marLeft w:val="0"/>
      <w:marRight w:val="0"/>
      <w:marTop w:val="0"/>
      <w:marBottom w:val="0"/>
      <w:divBdr>
        <w:top w:val="none" w:sz="0" w:space="0" w:color="auto"/>
        <w:left w:val="none" w:sz="0" w:space="0" w:color="auto"/>
        <w:bottom w:val="none" w:sz="0" w:space="0" w:color="auto"/>
        <w:right w:val="none" w:sz="0" w:space="0" w:color="auto"/>
      </w:divBdr>
    </w:div>
    <w:div w:id="1082794823">
      <w:bodyDiv w:val="1"/>
      <w:marLeft w:val="0"/>
      <w:marRight w:val="0"/>
      <w:marTop w:val="0"/>
      <w:marBottom w:val="0"/>
      <w:divBdr>
        <w:top w:val="none" w:sz="0" w:space="0" w:color="auto"/>
        <w:left w:val="none" w:sz="0" w:space="0" w:color="auto"/>
        <w:bottom w:val="none" w:sz="0" w:space="0" w:color="auto"/>
        <w:right w:val="none" w:sz="0" w:space="0" w:color="auto"/>
      </w:divBdr>
    </w:div>
    <w:div w:id="1082948359">
      <w:bodyDiv w:val="1"/>
      <w:marLeft w:val="0"/>
      <w:marRight w:val="0"/>
      <w:marTop w:val="0"/>
      <w:marBottom w:val="0"/>
      <w:divBdr>
        <w:top w:val="none" w:sz="0" w:space="0" w:color="auto"/>
        <w:left w:val="none" w:sz="0" w:space="0" w:color="auto"/>
        <w:bottom w:val="none" w:sz="0" w:space="0" w:color="auto"/>
        <w:right w:val="none" w:sz="0" w:space="0" w:color="auto"/>
      </w:divBdr>
    </w:div>
    <w:div w:id="1082948972">
      <w:bodyDiv w:val="1"/>
      <w:marLeft w:val="0"/>
      <w:marRight w:val="0"/>
      <w:marTop w:val="0"/>
      <w:marBottom w:val="0"/>
      <w:divBdr>
        <w:top w:val="none" w:sz="0" w:space="0" w:color="auto"/>
        <w:left w:val="none" w:sz="0" w:space="0" w:color="auto"/>
        <w:bottom w:val="none" w:sz="0" w:space="0" w:color="auto"/>
        <w:right w:val="none" w:sz="0" w:space="0" w:color="auto"/>
      </w:divBdr>
    </w:div>
    <w:div w:id="1082992630">
      <w:bodyDiv w:val="1"/>
      <w:marLeft w:val="0"/>
      <w:marRight w:val="0"/>
      <w:marTop w:val="0"/>
      <w:marBottom w:val="0"/>
      <w:divBdr>
        <w:top w:val="none" w:sz="0" w:space="0" w:color="auto"/>
        <w:left w:val="none" w:sz="0" w:space="0" w:color="auto"/>
        <w:bottom w:val="none" w:sz="0" w:space="0" w:color="auto"/>
        <w:right w:val="none" w:sz="0" w:space="0" w:color="auto"/>
      </w:divBdr>
    </w:div>
    <w:div w:id="1082996202">
      <w:bodyDiv w:val="1"/>
      <w:marLeft w:val="0"/>
      <w:marRight w:val="0"/>
      <w:marTop w:val="0"/>
      <w:marBottom w:val="0"/>
      <w:divBdr>
        <w:top w:val="none" w:sz="0" w:space="0" w:color="auto"/>
        <w:left w:val="none" w:sz="0" w:space="0" w:color="auto"/>
        <w:bottom w:val="none" w:sz="0" w:space="0" w:color="auto"/>
        <w:right w:val="none" w:sz="0" w:space="0" w:color="auto"/>
      </w:divBdr>
    </w:div>
    <w:div w:id="1083256108">
      <w:bodyDiv w:val="1"/>
      <w:marLeft w:val="0"/>
      <w:marRight w:val="0"/>
      <w:marTop w:val="0"/>
      <w:marBottom w:val="0"/>
      <w:divBdr>
        <w:top w:val="none" w:sz="0" w:space="0" w:color="auto"/>
        <w:left w:val="none" w:sz="0" w:space="0" w:color="auto"/>
        <w:bottom w:val="none" w:sz="0" w:space="0" w:color="auto"/>
        <w:right w:val="none" w:sz="0" w:space="0" w:color="auto"/>
      </w:divBdr>
    </w:div>
    <w:div w:id="1083601980">
      <w:bodyDiv w:val="1"/>
      <w:marLeft w:val="0"/>
      <w:marRight w:val="0"/>
      <w:marTop w:val="0"/>
      <w:marBottom w:val="0"/>
      <w:divBdr>
        <w:top w:val="none" w:sz="0" w:space="0" w:color="auto"/>
        <w:left w:val="none" w:sz="0" w:space="0" w:color="auto"/>
        <w:bottom w:val="none" w:sz="0" w:space="0" w:color="auto"/>
        <w:right w:val="none" w:sz="0" w:space="0" w:color="auto"/>
      </w:divBdr>
    </w:div>
    <w:div w:id="1083647962">
      <w:bodyDiv w:val="1"/>
      <w:marLeft w:val="0"/>
      <w:marRight w:val="0"/>
      <w:marTop w:val="0"/>
      <w:marBottom w:val="0"/>
      <w:divBdr>
        <w:top w:val="none" w:sz="0" w:space="0" w:color="auto"/>
        <w:left w:val="none" w:sz="0" w:space="0" w:color="auto"/>
        <w:bottom w:val="none" w:sz="0" w:space="0" w:color="auto"/>
        <w:right w:val="none" w:sz="0" w:space="0" w:color="auto"/>
      </w:divBdr>
    </w:div>
    <w:div w:id="1083649189">
      <w:bodyDiv w:val="1"/>
      <w:marLeft w:val="0"/>
      <w:marRight w:val="0"/>
      <w:marTop w:val="0"/>
      <w:marBottom w:val="0"/>
      <w:divBdr>
        <w:top w:val="none" w:sz="0" w:space="0" w:color="auto"/>
        <w:left w:val="none" w:sz="0" w:space="0" w:color="auto"/>
        <w:bottom w:val="none" w:sz="0" w:space="0" w:color="auto"/>
        <w:right w:val="none" w:sz="0" w:space="0" w:color="auto"/>
      </w:divBdr>
    </w:div>
    <w:div w:id="1083649369">
      <w:bodyDiv w:val="1"/>
      <w:marLeft w:val="0"/>
      <w:marRight w:val="0"/>
      <w:marTop w:val="0"/>
      <w:marBottom w:val="0"/>
      <w:divBdr>
        <w:top w:val="none" w:sz="0" w:space="0" w:color="auto"/>
        <w:left w:val="none" w:sz="0" w:space="0" w:color="auto"/>
        <w:bottom w:val="none" w:sz="0" w:space="0" w:color="auto"/>
        <w:right w:val="none" w:sz="0" w:space="0" w:color="auto"/>
      </w:divBdr>
    </w:div>
    <w:div w:id="1083717582">
      <w:bodyDiv w:val="1"/>
      <w:marLeft w:val="0"/>
      <w:marRight w:val="0"/>
      <w:marTop w:val="0"/>
      <w:marBottom w:val="0"/>
      <w:divBdr>
        <w:top w:val="none" w:sz="0" w:space="0" w:color="auto"/>
        <w:left w:val="none" w:sz="0" w:space="0" w:color="auto"/>
        <w:bottom w:val="none" w:sz="0" w:space="0" w:color="auto"/>
        <w:right w:val="none" w:sz="0" w:space="0" w:color="auto"/>
      </w:divBdr>
    </w:div>
    <w:div w:id="1083916482">
      <w:bodyDiv w:val="1"/>
      <w:marLeft w:val="0"/>
      <w:marRight w:val="0"/>
      <w:marTop w:val="0"/>
      <w:marBottom w:val="0"/>
      <w:divBdr>
        <w:top w:val="none" w:sz="0" w:space="0" w:color="auto"/>
        <w:left w:val="none" w:sz="0" w:space="0" w:color="auto"/>
        <w:bottom w:val="none" w:sz="0" w:space="0" w:color="auto"/>
        <w:right w:val="none" w:sz="0" w:space="0" w:color="auto"/>
      </w:divBdr>
    </w:div>
    <w:div w:id="1083985775">
      <w:bodyDiv w:val="1"/>
      <w:marLeft w:val="0"/>
      <w:marRight w:val="0"/>
      <w:marTop w:val="0"/>
      <w:marBottom w:val="0"/>
      <w:divBdr>
        <w:top w:val="none" w:sz="0" w:space="0" w:color="auto"/>
        <w:left w:val="none" w:sz="0" w:space="0" w:color="auto"/>
        <w:bottom w:val="none" w:sz="0" w:space="0" w:color="auto"/>
        <w:right w:val="none" w:sz="0" w:space="0" w:color="auto"/>
      </w:divBdr>
    </w:div>
    <w:div w:id="1083993534">
      <w:bodyDiv w:val="1"/>
      <w:marLeft w:val="0"/>
      <w:marRight w:val="0"/>
      <w:marTop w:val="0"/>
      <w:marBottom w:val="0"/>
      <w:divBdr>
        <w:top w:val="none" w:sz="0" w:space="0" w:color="auto"/>
        <w:left w:val="none" w:sz="0" w:space="0" w:color="auto"/>
        <w:bottom w:val="none" w:sz="0" w:space="0" w:color="auto"/>
        <w:right w:val="none" w:sz="0" w:space="0" w:color="auto"/>
      </w:divBdr>
    </w:div>
    <w:div w:id="1084037752">
      <w:bodyDiv w:val="1"/>
      <w:marLeft w:val="0"/>
      <w:marRight w:val="0"/>
      <w:marTop w:val="0"/>
      <w:marBottom w:val="0"/>
      <w:divBdr>
        <w:top w:val="none" w:sz="0" w:space="0" w:color="auto"/>
        <w:left w:val="none" w:sz="0" w:space="0" w:color="auto"/>
        <w:bottom w:val="none" w:sz="0" w:space="0" w:color="auto"/>
        <w:right w:val="none" w:sz="0" w:space="0" w:color="auto"/>
      </w:divBdr>
    </w:div>
    <w:div w:id="1084260075">
      <w:bodyDiv w:val="1"/>
      <w:marLeft w:val="0"/>
      <w:marRight w:val="0"/>
      <w:marTop w:val="0"/>
      <w:marBottom w:val="0"/>
      <w:divBdr>
        <w:top w:val="none" w:sz="0" w:space="0" w:color="auto"/>
        <w:left w:val="none" w:sz="0" w:space="0" w:color="auto"/>
        <w:bottom w:val="none" w:sz="0" w:space="0" w:color="auto"/>
        <w:right w:val="none" w:sz="0" w:space="0" w:color="auto"/>
      </w:divBdr>
    </w:div>
    <w:div w:id="1084449234">
      <w:bodyDiv w:val="1"/>
      <w:marLeft w:val="0"/>
      <w:marRight w:val="0"/>
      <w:marTop w:val="0"/>
      <w:marBottom w:val="0"/>
      <w:divBdr>
        <w:top w:val="none" w:sz="0" w:space="0" w:color="auto"/>
        <w:left w:val="none" w:sz="0" w:space="0" w:color="auto"/>
        <w:bottom w:val="none" w:sz="0" w:space="0" w:color="auto"/>
        <w:right w:val="none" w:sz="0" w:space="0" w:color="auto"/>
      </w:divBdr>
    </w:div>
    <w:div w:id="1084492235">
      <w:bodyDiv w:val="1"/>
      <w:marLeft w:val="0"/>
      <w:marRight w:val="0"/>
      <w:marTop w:val="0"/>
      <w:marBottom w:val="0"/>
      <w:divBdr>
        <w:top w:val="none" w:sz="0" w:space="0" w:color="auto"/>
        <w:left w:val="none" w:sz="0" w:space="0" w:color="auto"/>
        <w:bottom w:val="none" w:sz="0" w:space="0" w:color="auto"/>
        <w:right w:val="none" w:sz="0" w:space="0" w:color="auto"/>
      </w:divBdr>
    </w:div>
    <w:div w:id="1084642418">
      <w:bodyDiv w:val="1"/>
      <w:marLeft w:val="0"/>
      <w:marRight w:val="0"/>
      <w:marTop w:val="0"/>
      <w:marBottom w:val="0"/>
      <w:divBdr>
        <w:top w:val="none" w:sz="0" w:space="0" w:color="auto"/>
        <w:left w:val="none" w:sz="0" w:space="0" w:color="auto"/>
        <w:bottom w:val="none" w:sz="0" w:space="0" w:color="auto"/>
        <w:right w:val="none" w:sz="0" w:space="0" w:color="auto"/>
      </w:divBdr>
    </w:div>
    <w:div w:id="1084691887">
      <w:bodyDiv w:val="1"/>
      <w:marLeft w:val="0"/>
      <w:marRight w:val="0"/>
      <w:marTop w:val="0"/>
      <w:marBottom w:val="0"/>
      <w:divBdr>
        <w:top w:val="none" w:sz="0" w:space="0" w:color="auto"/>
        <w:left w:val="none" w:sz="0" w:space="0" w:color="auto"/>
        <w:bottom w:val="none" w:sz="0" w:space="0" w:color="auto"/>
        <w:right w:val="none" w:sz="0" w:space="0" w:color="auto"/>
      </w:divBdr>
    </w:div>
    <w:div w:id="1084693205">
      <w:bodyDiv w:val="1"/>
      <w:marLeft w:val="0"/>
      <w:marRight w:val="0"/>
      <w:marTop w:val="0"/>
      <w:marBottom w:val="0"/>
      <w:divBdr>
        <w:top w:val="none" w:sz="0" w:space="0" w:color="auto"/>
        <w:left w:val="none" w:sz="0" w:space="0" w:color="auto"/>
        <w:bottom w:val="none" w:sz="0" w:space="0" w:color="auto"/>
        <w:right w:val="none" w:sz="0" w:space="0" w:color="auto"/>
      </w:divBdr>
    </w:div>
    <w:div w:id="1084765109">
      <w:bodyDiv w:val="1"/>
      <w:marLeft w:val="0"/>
      <w:marRight w:val="0"/>
      <w:marTop w:val="0"/>
      <w:marBottom w:val="0"/>
      <w:divBdr>
        <w:top w:val="none" w:sz="0" w:space="0" w:color="auto"/>
        <w:left w:val="none" w:sz="0" w:space="0" w:color="auto"/>
        <w:bottom w:val="none" w:sz="0" w:space="0" w:color="auto"/>
        <w:right w:val="none" w:sz="0" w:space="0" w:color="auto"/>
      </w:divBdr>
    </w:div>
    <w:div w:id="1085036429">
      <w:bodyDiv w:val="1"/>
      <w:marLeft w:val="0"/>
      <w:marRight w:val="0"/>
      <w:marTop w:val="0"/>
      <w:marBottom w:val="0"/>
      <w:divBdr>
        <w:top w:val="none" w:sz="0" w:space="0" w:color="auto"/>
        <w:left w:val="none" w:sz="0" w:space="0" w:color="auto"/>
        <w:bottom w:val="none" w:sz="0" w:space="0" w:color="auto"/>
        <w:right w:val="none" w:sz="0" w:space="0" w:color="auto"/>
      </w:divBdr>
    </w:div>
    <w:div w:id="1085106385">
      <w:bodyDiv w:val="1"/>
      <w:marLeft w:val="0"/>
      <w:marRight w:val="0"/>
      <w:marTop w:val="0"/>
      <w:marBottom w:val="0"/>
      <w:divBdr>
        <w:top w:val="none" w:sz="0" w:space="0" w:color="auto"/>
        <w:left w:val="none" w:sz="0" w:space="0" w:color="auto"/>
        <w:bottom w:val="none" w:sz="0" w:space="0" w:color="auto"/>
        <w:right w:val="none" w:sz="0" w:space="0" w:color="auto"/>
      </w:divBdr>
    </w:div>
    <w:div w:id="1085145858">
      <w:bodyDiv w:val="1"/>
      <w:marLeft w:val="0"/>
      <w:marRight w:val="0"/>
      <w:marTop w:val="0"/>
      <w:marBottom w:val="0"/>
      <w:divBdr>
        <w:top w:val="none" w:sz="0" w:space="0" w:color="auto"/>
        <w:left w:val="none" w:sz="0" w:space="0" w:color="auto"/>
        <w:bottom w:val="none" w:sz="0" w:space="0" w:color="auto"/>
        <w:right w:val="none" w:sz="0" w:space="0" w:color="auto"/>
      </w:divBdr>
    </w:div>
    <w:div w:id="1085225804">
      <w:bodyDiv w:val="1"/>
      <w:marLeft w:val="0"/>
      <w:marRight w:val="0"/>
      <w:marTop w:val="0"/>
      <w:marBottom w:val="0"/>
      <w:divBdr>
        <w:top w:val="none" w:sz="0" w:space="0" w:color="auto"/>
        <w:left w:val="none" w:sz="0" w:space="0" w:color="auto"/>
        <w:bottom w:val="none" w:sz="0" w:space="0" w:color="auto"/>
        <w:right w:val="none" w:sz="0" w:space="0" w:color="auto"/>
      </w:divBdr>
    </w:div>
    <w:div w:id="1085227704">
      <w:bodyDiv w:val="1"/>
      <w:marLeft w:val="0"/>
      <w:marRight w:val="0"/>
      <w:marTop w:val="0"/>
      <w:marBottom w:val="0"/>
      <w:divBdr>
        <w:top w:val="none" w:sz="0" w:space="0" w:color="auto"/>
        <w:left w:val="none" w:sz="0" w:space="0" w:color="auto"/>
        <w:bottom w:val="none" w:sz="0" w:space="0" w:color="auto"/>
        <w:right w:val="none" w:sz="0" w:space="0" w:color="auto"/>
      </w:divBdr>
    </w:div>
    <w:div w:id="1085299115">
      <w:bodyDiv w:val="1"/>
      <w:marLeft w:val="0"/>
      <w:marRight w:val="0"/>
      <w:marTop w:val="0"/>
      <w:marBottom w:val="0"/>
      <w:divBdr>
        <w:top w:val="none" w:sz="0" w:space="0" w:color="auto"/>
        <w:left w:val="none" w:sz="0" w:space="0" w:color="auto"/>
        <w:bottom w:val="none" w:sz="0" w:space="0" w:color="auto"/>
        <w:right w:val="none" w:sz="0" w:space="0" w:color="auto"/>
      </w:divBdr>
    </w:div>
    <w:div w:id="1085348077">
      <w:bodyDiv w:val="1"/>
      <w:marLeft w:val="0"/>
      <w:marRight w:val="0"/>
      <w:marTop w:val="0"/>
      <w:marBottom w:val="0"/>
      <w:divBdr>
        <w:top w:val="none" w:sz="0" w:space="0" w:color="auto"/>
        <w:left w:val="none" w:sz="0" w:space="0" w:color="auto"/>
        <w:bottom w:val="none" w:sz="0" w:space="0" w:color="auto"/>
        <w:right w:val="none" w:sz="0" w:space="0" w:color="auto"/>
      </w:divBdr>
    </w:div>
    <w:div w:id="1085569968">
      <w:bodyDiv w:val="1"/>
      <w:marLeft w:val="0"/>
      <w:marRight w:val="0"/>
      <w:marTop w:val="0"/>
      <w:marBottom w:val="0"/>
      <w:divBdr>
        <w:top w:val="none" w:sz="0" w:space="0" w:color="auto"/>
        <w:left w:val="none" w:sz="0" w:space="0" w:color="auto"/>
        <w:bottom w:val="none" w:sz="0" w:space="0" w:color="auto"/>
        <w:right w:val="none" w:sz="0" w:space="0" w:color="auto"/>
      </w:divBdr>
    </w:div>
    <w:div w:id="1085612068">
      <w:bodyDiv w:val="1"/>
      <w:marLeft w:val="0"/>
      <w:marRight w:val="0"/>
      <w:marTop w:val="0"/>
      <w:marBottom w:val="0"/>
      <w:divBdr>
        <w:top w:val="none" w:sz="0" w:space="0" w:color="auto"/>
        <w:left w:val="none" w:sz="0" w:space="0" w:color="auto"/>
        <w:bottom w:val="none" w:sz="0" w:space="0" w:color="auto"/>
        <w:right w:val="none" w:sz="0" w:space="0" w:color="auto"/>
      </w:divBdr>
    </w:div>
    <w:div w:id="1085687983">
      <w:bodyDiv w:val="1"/>
      <w:marLeft w:val="0"/>
      <w:marRight w:val="0"/>
      <w:marTop w:val="0"/>
      <w:marBottom w:val="0"/>
      <w:divBdr>
        <w:top w:val="none" w:sz="0" w:space="0" w:color="auto"/>
        <w:left w:val="none" w:sz="0" w:space="0" w:color="auto"/>
        <w:bottom w:val="none" w:sz="0" w:space="0" w:color="auto"/>
        <w:right w:val="none" w:sz="0" w:space="0" w:color="auto"/>
      </w:divBdr>
    </w:div>
    <w:div w:id="1085689003">
      <w:bodyDiv w:val="1"/>
      <w:marLeft w:val="0"/>
      <w:marRight w:val="0"/>
      <w:marTop w:val="0"/>
      <w:marBottom w:val="0"/>
      <w:divBdr>
        <w:top w:val="none" w:sz="0" w:space="0" w:color="auto"/>
        <w:left w:val="none" w:sz="0" w:space="0" w:color="auto"/>
        <w:bottom w:val="none" w:sz="0" w:space="0" w:color="auto"/>
        <w:right w:val="none" w:sz="0" w:space="0" w:color="auto"/>
      </w:divBdr>
    </w:div>
    <w:div w:id="1085880531">
      <w:bodyDiv w:val="1"/>
      <w:marLeft w:val="0"/>
      <w:marRight w:val="0"/>
      <w:marTop w:val="0"/>
      <w:marBottom w:val="0"/>
      <w:divBdr>
        <w:top w:val="none" w:sz="0" w:space="0" w:color="auto"/>
        <w:left w:val="none" w:sz="0" w:space="0" w:color="auto"/>
        <w:bottom w:val="none" w:sz="0" w:space="0" w:color="auto"/>
        <w:right w:val="none" w:sz="0" w:space="0" w:color="auto"/>
      </w:divBdr>
    </w:div>
    <w:div w:id="1085958475">
      <w:bodyDiv w:val="1"/>
      <w:marLeft w:val="0"/>
      <w:marRight w:val="0"/>
      <w:marTop w:val="0"/>
      <w:marBottom w:val="0"/>
      <w:divBdr>
        <w:top w:val="none" w:sz="0" w:space="0" w:color="auto"/>
        <w:left w:val="none" w:sz="0" w:space="0" w:color="auto"/>
        <w:bottom w:val="none" w:sz="0" w:space="0" w:color="auto"/>
        <w:right w:val="none" w:sz="0" w:space="0" w:color="auto"/>
      </w:divBdr>
    </w:div>
    <w:div w:id="1086028023">
      <w:bodyDiv w:val="1"/>
      <w:marLeft w:val="0"/>
      <w:marRight w:val="0"/>
      <w:marTop w:val="0"/>
      <w:marBottom w:val="0"/>
      <w:divBdr>
        <w:top w:val="none" w:sz="0" w:space="0" w:color="auto"/>
        <w:left w:val="none" w:sz="0" w:space="0" w:color="auto"/>
        <w:bottom w:val="none" w:sz="0" w:space="0" w:color="auto"/>
        <w:right w:val="none" w:sz="0" w:space="0" w:color="auto"/>
      </w:divBdr>
    </w:div>
    <w:div w:id="1086148707">
      <w:bodyDiv w:val="1"/>
      <w:marLeft w:val="0"/>
      <w:marRight w:val="0"/>
      <w:marTop w:val="0"/>
      <w:marBottom w:val="0"/>
      <w:divBdr>
        <w:top w:val="none" w:sz="0" w:space="0" w:color="auto"/>
        <w:left w:val="none" w:sz="0" w:space="0" w:color="auto"/>
        <w:bottom w:val="none" w:sz="0" w:space="0" w:color="auto"/>
        <w:right w:val="none" w:sz="0" w:space="0" w:color="auto"/>
      </w:divBdr>
    </w:div>
    <w:div w:id="1086153054">
      <w:bodyDiv w:val="1"/>
      <w:marLeft w:val="0"/>
      <w:marRight w:val="0"/>
      <w:marTop w:val="0"/>
      <w:marBottom w:val="0"/>
      <w:divBdr>
        <w:top w:val="none" w:sz="0" w:space="0" w:color="auto"/>
        <w:left w:val="none" w:sz="0" w:space="0" w:color="auto"/>
        <w:bottom w:val="none" w:sz="0" w:space="0" w:color="auto"/>
        <w:right w:val="none" w:sz="0" w:space="0" w:color="auto"/>
      </w:divBdr>
    </w:div>
    <w:div w:id="1086340773">
      <w:bodyDiv w:val="1"/>
      <w:marLeft w:val="0"/>
      <w:marRight w:val="0"/>
      <w:marTop w:val="0"/>
      <w:marBottom w:val="0"/>
      <w:divBdr>
        <w:top w:val="none" w:sz="0" w:space="0" w:color="auto"/>
        <w:left w:val="none" w:sz="0" w:space="0" w:color="auto"/>
        <w:bottom w:val="none" w:sz="0" w:space="0" w:color="auto"/>
        <w:right w:val="none" w:sz="0" w:space="0" w:color="auto"/>
      </w:divBdr>
    </w:div>
    <w:div w:id="1086344218">
      <w:bodyDiv w:val="1"/>
      <w:marLeft w:val="0"/>
      <w:marRight w:val="0"/>
      <w:marTop w:val="0"/>
      <w:marBottom w:val="0"/>
      <w:divBdr>
        <w:top w:val="none" w:sz="0" w:space="0" w:color="auto"/>
        <w:left w:val="none" w:sz="0" w:space="0" w:color="auto"/>
        <w:bottom w:val="none" w:sz="0" w:space="0" w:color="auto"/>
        <w:right w:val="none" w:sz="0" w:space="0" w:color="auto"/>
      </w:divBdr>
    </w:div>
    <w:div w:id="1086414189">
      <w:bodyDiv w:val="1"/>
      <w:marLeft w:val="0"/>
      <w:marRight w:val="0"/>
      <w:marTop w:val="0"/>
      <w:marBottom w:val="0"/>
      <w:divBdr>
        <w:top w:val="none" w:sz="0" w:space="0" w:color="auto"/>
        <w:left w:val="none" w:sz="0" w:space="0" w:color="auto"/>
        <w:bottom w:val="none" w:sz="0" w:space="0" w:color="auto"/>
        <w:right w:val="none" w:sz="0" w:space="0" w:color="auto"/>
      </w:divBdr>
    </w:div>
    <w:div w:id="1086416583">
      <w:bodyDiv w:val="1"/>
      <w:marLeft w:val="0"/>
      <w:marRight w:val="0"/>
      <w:marTop w:val="0"/>
      <w:marBottom w:val="0"/>
      <w:divBdr>
        <w:top w:val="none" w:sz="0" w:space="0" w:color="auto"/>
        <w:left w:val="none" w:sz="0" w:space="0" w:color="auto"/>
        <w:bottom w:val="none" w:sz="0" w:space="0" w:color="auto"/>
        <w:right w:val="none" w:sz="0" w:space="0" w:color="auto"/>
      </w:divBdr>
    </w:div>
    <w:div w:id="1086540043">
      <w:bodyDiv w:val="1"/>
      <w:marLeft w:val="0"/>
      <w:marRight w:val="0"/>
      <w:marTop w:val="0"/>
      <w:marBottom w:val="0"/>
      <w:divBdr>
        <w:top w:val="none" w:sz="0" w:space="0" w:color="auto"/>
        <w:left w:val="none" w:sz="0" w:space="0" w:color="auto"/>
        <w:bottom w:val="none" w:sz="0" w:space="0" w:color="auto"/>
        <w:right w:val="none" w:sz="0" w:space="0" w:color="auto"/>
      </w:divBdr>
    </w:div>
    <w:div w:id="1086682504">
      <w:bodyDiv w:val="1"/>
      <w:marLeft w:val="0"/>
      <w:marRight w:val="0"/>
      <w:marTop w:val="0"/>
      <w:marBottom w:val="0"/>
      <w:divBdr>
        <w:top w:val="none" w:sz="0" w:space="0" w:color="auto"/>
        <w:left w:val="none" w:sz="0" w:space="0" w:color="auto"/>
        <w:bottom w:val="none" w:sz="0" w:space="0" w:color="auto"/>
        <w:right w:val="none" w:sz="0" w:space="0" w:color="auto"/>
      </w:divBdr>
    </w:div>
    <w:div w:id="1086805533">
      <w:bodyDiv w:val="1"/>
      <w:marLeft w:val="0"/>
      <w:marRight w:val="0"/>
      <w:marTop w:val="0"/>
      <w:marBottom w:val="0"/>
      <w:divBdr>
        <w:top w:val="none" w:sz="0" w:space="0" w:color="auto"/>
        <w:left w:val="none" w:sz="0" w:space="0" w:color="auto"/>
        <w:bottom w:val="none" w:sz="0" w:space="0" w:color="auto"/>
        <w:right w:val="none" w:sz="0" w:space="0" w:color="auto"/>
      </w:divBdr>
    </w:div>
    <w:div w:id="1086808558">
      <w:bodyDiv w:val="1"/>
      <w:marLeft w:val="0"/>
      <w:marRight w:val="0"/>
      <w:marTop w:val="0"/>
      <w:marBottom w:val="0"/>
      <w:divBdr>
        <w:top w:val="none" w:sz="0" w:space="0" w:color="auto"/>
        <w:left w:val="none" w:sz="0" w:space="0" w:color="auto"/>
        <w:bottom w:val="none" w:sz="0" w:space="0" w:color="auto"/>
        <w:right w:val="none" w:sz="0" w:space="0" w:color="auto"/>
      </w:divBdr>
    </w:div>
    <w:div w:id="1086998427">
      <w:bodyDiv w:val="1"/>
      <w:marLeft w:val="0"/>
      <w:marRight w:val="0"/>
      <w:marTop w:val="0"/>
      <w:marBottom w:val="0"/>
      <w:divBdr>
        <w:top w:val="none" w:sz="0" w:space="0" w:color="auto"/>
        <w:left w:val="none" w:sz="0" w:space="0" w:color="auto"/>
        <w:bottom w:val="none" w:sz="0" w:space="0" w:color="auto"/>
        <w:right w:val="none" w:sz="0" w:space="0" w:color="auto"/>
      </w:divBdr>
    </w:div>
    <w:div w:id="1087000939">
      <w:bodyDiv w:val="1"/>
      <w:marLeft w:val="0"/>
      <w:marRight w:val="0"/>
      <w:marTop w:val="0"/>
      <w:marBottom w:val="0"/>
      <w:divBdr>
        <w:top w:val="none" w:sz="0" w:space="0" w:color="auto"/>
        <w:left w:val="none" w:sz="0" w:space="0" w:color="auto"/>
        <w:bottom w:val="none" w:sz="0" w:space="0" w:color="auto"/>
        <w:right w:val="none" w:sz="0" w:space="0" w:color="auto"/>
      </w:divBdr>
    </w:div>
    <w:div w:id="1087074435">
      <w:bodyDiv w:val="1"/>
      <w:marLeft w:val="0"/>
      <w:marRight w:val="0"/>
      <w:marTop w:val="0"/>
      <w:marBottom w:val="0"/>
      <w:divBdr>
        <w:top w:val="none" w:sz="0" w:space="0" w:color="auto"/>
        <w:left w:val="none" w:sz="0" w:space="0" w:color="auto"/>
        <w:bottom w:val="none" w:sz="0" w:space="0" w:color="auto"/>
        <w:right w:val="none" w:sz="0" w:space="0" w:color="auto"/>
      </w:divBdr>
    </w:div>
    <w:div w:id="1087188521">
      <w:bodyDiv w:val="1"/>
      <w:marLeft w:val="0"/>
      <w:marRight w:val="0"/>
      <w:marTop w:val="0"/>
      <w:marBottom w:val="0"/>
      <w:divBdr>
        <w:top w:val="none" w:sz="0" w:space="0" w:color="auto"/>
        <w:left w:val="none" w:sz="0" w:space="0" w:color="auto"/>
        <w:bottom w:val="none" w:sz="0" w:space="0" w:color="auto"/>
        <w:right w:val="none" w:sz="0" w:space="0" w:color="auto"/>
      </w:divBdr>
    </w:div>
    <w:div w:id="1087340046">
      <w:bodyDiv w:val="1"/>
      <w:marLeft w:val="0"/>
      <w:marRight w:val="0"/>
      <w:marTop w:val="0"/>
      <w:marBottom w:val="0"/>
      <w:divBdr>
        <w:top w:val="none" w:sz="0" w:space="0" w:color="auto"/>
        <w:left w:val="none" w:sz="0" w:space="0" w:color="auto"/>
        <w:bottom w:val="none" w:sz="0" w:space="0" w:color="auto"/>
        <w:right w:val="none" w:sz="0" w:space="0" w:color="auto"/>
      </w:divBdr>
    </w:div>
    <w:div w:id="1087385851">
      <w:bodyDiv w:val="1"/>
      <w:marLeft w:val="0"/>
      <w:marRight w:val="0"/>
      <w:marTop w:val="0"/>
      <w:marBottom w:val="0"/>
      <w:divBdr>
        <w:top w:val="none" w:sz="0" w:space="0" w:color="auto"/>
        <w:left w:val="none" w:sz="0" w:space="0" w:color="auto"/>
        <w:bottom w:val="none" w:sz="0" w:space="0" w:color="auto"/>
        <w:right w:val="none" w:sz="0" w:space="0" w:color="auto"/>
      </w:divBdr>
    </w:div>
    <w:div w:id="1087455677">
      <w:bodyDiv w:val="1"/>
      <w:marLeft w:val="0"/>
      <w:marRight w:val="0"/>
      <w:marTop w:val="0"/>
      <w:marBottom w:val="0"/>
      <w:divBdr>
        <w:top w:val="none" w:sz="0" w:space="0" w:color="auto"/>
        <w:left w:val="none" w:sz="0" w:space="0" w:color="auto"/>
        <w:bottom w:val="none" w:sz="0" w:space="0" w:color="auto"/>
        <w:right w:val="none" w:sz="0" w:space="0" w:color="auto"/>
      </w:divBdr>
    </w:div>
    <w:div w:id="1087465097">
      <w:bodyDiv w:val="1"/>
      <w:marLeft w:val="0"/>
      <w:marRight w:val="0"/>
      <w:marTop w:val="0"/>
      <w:marBottom w:val="0"/>
      <w:divBdr>
        <w:top w:val="none" w:sz="0" w:space="0" w:color="auto"/>
        <w:left w:val="none" w:sz="0" w:space="0" w:color="auto"/>
        <w:bottom w:val="none" w:sz="0" w:space="0" w:color="auto"/>
        <w:right w:val="none" w:sz="0" w:space="0" w:color="auto"/>
      </w:divBdr>
    </w:div>
    <w:div w:id="1087574676">
      <w:bodyDiv w:val="1"/>
      <w:marLeft w:val="0"/>
      <w:marRight w:val="0"/>
      <w:marTop w:val="0"/>
      <w:marBottom w:val="0"/>
      <w:divBdr>
        <w:top w:val="none" w:sz="0" w:space="0" w:color="auto"/>
        <w:left w:val="none" w:sz="0" w:space="0" w:color="auto"/>
        <w:bottom w:val="none" w:sz="0" w:space="0" w:color="auto"/>
        <w:right w:val="none" w:sz="0" w:space="0" w:color="auto"/>
      </w:divBdr>
    </w:div>
    <w:div w:id="1087581525">
      <w:bodyDiv w:val="1"/>
      <w:marLeft w:val="0"/>
      <w:marRight w:val="0"/>
      <w:marTop w:val="0"/>
      <w:marBottom w:val="0"/>
      <w:divBdr>
        <w:top w:val="none" w:sz="0" w:space="0" w:color="auto"/>
        <w:left w:val="none" w:sz="0" w:space="0" w:color="auto"/>
        <w:bottom w:val="none" w:sz="0" w:space="0" w:color="auto"/>
        <w:right w:val="none" w:sz="0" w:space="0" w:color="auto"/>
      </w:divBdr>
    </w:div>
    <w:div w:id="1087582677">
      <w:bodyDiv w:val="1"/>
      <w:marLeft w:val="0"/>
      <w:marRight w:val="0"/>
      <w:marTop w:val="0"/>
      <w:marBottom w:val="0"/>
      <w:divBdr>
        <w:top w:val="none" w:sz="0" w:space="0" w:color="auto"/>
        <w:left w:val="none" w:sz="0" w:space="0" w:color="auto"/>
        <w:bottom w:val="none" w:sz="0" w:space="0" w:color="auto"/>
        <w:right w:val="none" w:sz="0" w:space="0" w:color="auto"/>
      </w:divBdr>
    </w:div>
    <w:div w:id="1087654100">
      <w:bodyDiv w:val="1"/>
      <w:marLeft w:val="0"/>
      <w:marRight w:val="0"/>
      <w:marTop w:val="0"/>
      <w:marBottom w:val="0"/>
      <w:divBdr>
        <w:top w:val="none" w:sz="0" w:space="0" w:color="auto"/>
        <w:left w:val="none" w:sz="0" w:space="0" w:color="auto"/>
        <w:bottom w:val="none" w:sz="0" w:space="0" w:color="auto"/>
        <w:right w:val="none" w:sz="0" w:space="0" w:color="auto"/>
      </w:divBdr>
    </w:div>
    <w:div w:id="1087845479">
      <w:bodyDiv w:val="1"/>
      <w:marLeft w:val="0"/>
      <w:marRight w:val="0"/>
      <w:marTop w:val="0"/>
      <w:marBottom w:val="0"/>
      <w:divBdr>
        <w:top w:val="none" w:sz="0" w:space="0" w:color="auto"/>
        <w:left w:val="none" w:sz="0" w:space="0" w:color="auto"/>
        <w:bottom w:val="none" w:sz="0" w:space="0" w:color="auto"/>
        <w:right w:val="none" w:sz="0" w:space="0" w:color="auto"/>
      </w:divBdr>
    </w:div>
    <w:div w:id="1087923991">
      <w:bodyDiv w:val="1"/>
      <w:marLeft w:val="0"/>
      <w:marRight w:val="0"/>
      <w:marTop w:val="0"/>
      <w:marBottom w:val="0"/>
      <w:divBdr>
        <w:top w:val="none" w:sz="0" w:space="0" w:color="auto"/>
        <w:left w:val="none" w:sz="0" w:space="0" w:color="auto"/>
        <w:bottom w:val="none" w:sz="0" w:space="0" w:color="auto"/>
        <w:right w:val="none" w:sz="0" w:space="0" w:color="auto"/>
      </w:divBdr>
    </w:div>
    <w:div w:id="1088114078">
      <w:bodyDiv w:val="1"/>
      <w:marLeft w:val="0"/>
      <w:marRight w:val="0"/>
      <w:marTop w:val="0"/>
      <w:marBottom w:val="0"/>
      <w:divBdr>
        <w:top w:val="none" w:sz="0" w:space="0" w:color="auto"/>
        <w:left w:val="none" w:sz="0" w:space="0" w:color="auto"/>
        <w:bottom w:val="none" w:sz="0" w:space="0" w:color="auto"/>
        <w:right w:val="none" w:sz="0" w:space="0" w:color="auto"/>
      </w:divBdr>
    </w:div>
    <w:div w:id="1088118201">
      <w:bodyDiv w:val="1"/>
      <w:marLeft w:val="0"/>
      <w:marRight w:val="0"/>
      <w:marTop w:val="0"/>
      <w:marBottom w:val="0"/>
      <w:divBdr>
        <w:top w:val="none" w:sz="0" w:space="0" w:color="auto"/>
        <w:left w:val="none" w:sz="0" w:space="0" w:color="auto"/>
        <w:bottom w:val="none" w:sz="0" w:space="0" w:color="auto"/>
        <w:right w:val="none" w:sz="0" w:space="0" w:color="auto"/>
      </w:divBdr>
    </w:div>
    <w:div w:id="1088120272">
      <w:bodyDiv w:val="1"/>
      <w:marLeft w:val="0"/>
      <w:marRight w:val="0"/>
      <w:marTop w:val="0"/>
      <w:marBottom w:val="0"/>
      <w:divBdr>
        <w:top w:val="none" w:sz="0" w:space="0" w:color="auto"/>
        <w:left w:val="none" w:sz="0" w:space="0" w:color="auto"/>
        <w:bottom w:val="none" w:sz="0" w:space="0" w:color="auto"/>
        <w:right w:val="none" w:sz="0" w:space="0" w:color="auto"/>
      </w:divBdr>
    </w:div>
    <w:div w:id="1088426793">
      <w:bodyDiv w:val="1"/>
      <w:marLeft w:val="0"/>
      <w:marRight w:val="0"/>
      <w:marTop w:val="0"/>
      <w:marBottom w:val="0"/>
      <w:divBdr>
        <w:top w:val="none" w:sz="0" w:space="0" w:color="auto"/>
        <w:left w:val="none" w:sz="0" w:space="0" w:color="auto"/>
        <w:bottom w:val="none" w:sz="0" w:space="0" w:color="auto"/>
        <w:right w:val="none" w:sz="0" w:space="0" w:color="auto"/>
      </w:divBdr>
    </w:div>
    <w:div w:id="1088430357">
      <w:bodyDiv w:val="1"/>
      <w:marLeft w:val="0"/>
      <w:marRight w:val="0"/>
      <w:marTop w:val="0"/>
      <w:marBottom w:val="0"/>
      <w:divBdr>
        <w:top w:val="none" w:sz="0" w:space="0" w:color="auto"/>
        <w:left w:val="none" w:sz="0" w:space="0" w:color="auto"/>
        <w:bottom w:val="none" w:sz="0" w:space="0" w:color="auto"/>
        <w:right w:val="none" w:sz="0" w:space="0" w:color="auto"/>
      </w:divBdr>
    </w:div>
    <w:div w:id="1088575907">
      <w:bodyDiv w:val="1"/>
      <w:marLeft w:val="0"/>
      <w:marRight w:val="0"/>
      <w:marTop w:val="0"/>
      <w:marBottom w:val="0"/>
      <w:divBdr>
        <w:top w:val="none" w:sz="0" w:space="0" w:color="auto"/>
        <w:left w:val="none" w:sz="0" w:space="0" w:color="auto"/>
        <w:bottom w:val="none" w:sz="0" w:space="0" w:color="auto"/>
        <w:right w:val="none" w:sz="0" w:space="0" w:color="auto"/>
      </w:divBdr>
    </w:div>
    <w:div w:id="1088770749">
      <w:bodyDiv w:val="1"/>
      <w:marLeft w:val="0"/>
      <w:marRight w:val="0"/>
      <w:marTop w:val="0"/>
      <w:marBottom w:val="0"/>
      <w:divBdr>
        <w:top w:val="none" w:sz="0" w:space="0" w:color="auto"/>
        <w:left w:val="none" w:sz="0" w:space="0" w:color="auto"/>
        <w:bottom w:val="none" w:sz="0" w:space="0" w:color="auto"/>
        <w:right w:val="none" w:sz="0" w:space="0" w:color="auto"/>
      </w:divBdr>
    </w:div>
    <w:div w:id="1088817545">
      <w:bodyDiv w:val="1"/>
      <w:marLeft w:val="0"/>
      <w:marRight w:val="0"/>
      <w:marTop w:val="0"/>
      <w:marBottom w:val="0"/>
      <w:divBdr>
        <w:top w:val="none" w:sz="0" w:space="0" w:color="auto"/>
        <w:left w:val="none" w:sz="0" w:space="0" w:color="auto"/>
        <w:bottom w:val="none" w:sz="0" w:space="0" w:color="auto"/>
        <w:right w:val="none" w:sz="0" w:space="0" w:color="auto"/>
      </w:divBdr>
    </w:div>
    <w:div w:id="1088967989">
      <w:bodyDiv w:val="1"/>
      <w:marLeft w:val="0"/>
      <w:marRight w:val="0"/>
      <w:marTop w:val="0"/>
      <w:marBottom w:val="0"/>
      <w:divBdr>
        <w:top w:val="none" w:sz="0" w:space="0" w:color="auto"/>
        <w:left w:val="none" w:sz="0" w:space="0" w:color="auto"/>
        <w:bottom w:val="none" w:sz="0" w:space="0" w:color="auto"/>
        <w:right w:val="none" w:sz="0" w:space="0" w:color="auto"/>
      </w:divBdr>
    </w:div>
    <w:div w:id="1089042648">
      <w:bodyDiv w:val="1"/>
      <w:marLeft w:val="0"/>
      <w:marRight w:val="0"/>
      <w:marTop w:val="0"/>
      <w:marBottom w:val="0"/>
      <w:divBdr>
        <w:top w:val="none" w:sz="0" w:space="0" w:color="auto"/>
        <w:left w:val="none" w:sz="0" w:space="0" w:color="auto"/>
        <w:bottom w:val="none" w:sz="0" w:space="0" w:color="auto"/>
        <w:right w:val="none" w:sz="0" w:space="0" w:color="auto"/>
      </w:divBdr>
    </w:div>
    <w:div w:id="1089078548">
      <w:bodyDiv w:val="1"/>
      <w:marLeft w:val="0"/>
      <w:marRight w:val="0"/>
      <w:marTop w:val="0"/>
      <w:marBottom w:val="0"/>
      <w:divBdr>
        <w:top w:val="none" w:sz="0" w:space="0" w:color="auto"/>
        <w:left w:val="none" w:sz="0" w:space="0" w:color="auto"/>
        <w:bottom w:val="none" w:sz="0" w:space="0" w:color="auto"/>
        <w:right w:val="none" w:sz="0" w:space="0" w:color="auto"/>
      </w:divBdr>
    </w:div>
    <w:div w:id="1089154388">
      <w:bodyDiv w:val="1"/>
      <w:marLeft w:val="0"/>
      <w:marRight w:val="0"/>
      <w:marTop w:val="0"/>
      <w:marBottom w:val="0"/>
      <w:divBdr>
        <w:top w:val="none" w:sz="0" w:space="0" w:color="auto"/>
        <w:left w:val="none" w:sz="0" w:space="0" w:color="auto"/>
        <w:bottom w:val="none" w:sz="0" w:space="0" w:color="auto"/>
        <w:right w:val="none" w:sz="0" w:space="0" w:color="auto"/>
      </w:divBdr>
    </w:div>
    <w:div w:id="1089229860">
      <w:bodyDiv w:val="1"/>
      <w:marLeft w:val="0"/>
      <w:marRight w:val="0"/>
      <w:marTop w:val="0"/>
      <w:marBottom w:val="0"/>
      <w:divBdr>
        <w:top w:val="none" w:sz="0" w:space="0" w:color="auto"/>
        <w:left w:val="none" w:sz="0" w:space="0" w:color="auto"/>
        <w:bottom w:val="none" w:sz="0" w:space="0" w:color="auto"/>
        <w:right w:val="none" w:sz="0" w:space="0" w:color="auto"/>
      </w:divBdr>
    </w:div>
    <w:div w:id="1089545187">
      <w:bodyDiv w:val="1"/>
      <w:marLeft w:val="0"/>
      <w:marRight w:val="0"/>
      <w:marTop w:val="0"/>
      <w:marBottom w:val="0"/>
      <w:divBdr>
        <w:top w:val="none" w:sz="0" w:space="0" w:color="auto"/>
        <w:left w:val="none" w:sz="0" w:space="0" w:color="auto"/>
        <w:bottom w:val="none" w:sz="0" w:space="0" w:color="auto"/>
        <w:right w:val="none" w:sz="0" w:space="0" w:color="auto"/>
      </w:divBdr>
    </w:div>
    <w:div w:id="1089697497">
      <w:bodyDiv w:val="1"/>
      <w:marLeft w:val="0"/>
      <w:marRight w:val="0"/>
      <w:marTop w:val="0"/>
      <w:marBottom w:val="0"/>
      <w:divBdr>
        <w:top w:val="none" w:sz="0" w:space="0" w:color="auto"/>
        <w:left w:val="none" w:sz="0" w:space="0" w:color="auto"/>
        <w:bottom w:val="none" w:sz="0" w:space="0" w:color="auto"/>
        <w:right w:val="none" w:sz="0" w:space="0" w:color="auto"/>
      </w:divBdr>
    </w:div>
    <w:div w:id="1089734202">
      <w:bodyDiv w:val="1"/>
      <w:marLeft w:val="0"/>
      <w:marRight w:val="0"/>
      <w:marTop w:val="0"/>
      <w:marBottom w:val="0"/>
      <w:divBdr>
        <w:top w:val="none" w:sz="0" w:space="0" w:color="auto"/>
        <w:left w:val="none" w:sz="0" w:space="0" w:color="auto"/>
        <w:bottom w:val="none" w:sz="0" w:space="0" w:color="auto"/>
        <w:right w:val="none" w:sz="0" w:space="0" w:color="auto"/>
      </w:divBdr>
    </w:div>
    <w:div w:id="1089885011">
      <w:bodyDiv w:val="1"/>
      <w:marLeft w:val="0"/>
      <w:marRight w:val="0"/>
      <w:marTop w:val="0"/>
      <w:marBottom w:val="0"/>
      <w:divBdr>
        <w:top w:val="none" w:sz="0" w:space="0" w:color="auto"/>
        <w:left w:val="none" w:sz="0" w:space="0" w:color="auto"/>
        <w:bottom w:val="none" w:sz="0" w:space="0" w:color="auto"/>
        <w:right w:val="none" w:sz="0" w:space="0" w:color="auto"/>
      </w:divBdr>
    </w:div>
    <w:div w:id="1090079438">
      <w:bodyDiv w:val="1"/>
      <w:marLeft w:val="0"/>
      <w:marRight w:val="0"/>
      <w:marTop w:val="0"/>
      <w:marBottom w:val="0"/>
      <w:divBdr>
        <w:top w:val="none" w:sz="0" w:space="0" w:color="auto"/>
        <w:left w:val="none" w:sz="0" w:space="0" w:color="auto"/>
        <w:bottom w:val="none" w:sz="0" w:space="0" w:color="auto"/>
        <w:right w:val="none" w:sz="0" w:space="0" w:color="auto"/>
      </w:divBdr>
    </w:div>
    <w:div w:id="1090200019">
      <w:bodyDiv w:val="1"/>
      <w:marLeft w:val="0"/>
      <w:marRight w:val="0"/>
      <w:marTop w:val="0"/>
      <w:marBottom w:val="0"/>
      <w:divBdr>
        <w:top w:val="none" w:sz="0" w:space="0" w:color="auto"/>
        <w:left w:val="none" w:sz="0" w:space="0" w:color="auto"/>
        <w:bottom w:val="none" w:sz="0" w:space="0" w:color="auto"/>
        <w:right w:val="none" w:sz="0" w:space="0" w:color="auto"/>
      </w:divBdr>
    </w:div>
    <w:div w:id="1090278349">
      <w:bodyDiv w:val="1"/>
      <w:marLeft w:val="0"/>
      <w:marRight w:val="0"/>
      <w:marTop w:val="0"/>
      <w:marBottom w:val="0"/>
      <w:divBdr>
        <w:top w:val="none" w:sz="0" w:space="0" w:color="auto"/>
        <w:left w:val="none" w:sz="0" w:space="0" w:color="auto"/>
        <w:bottom w:val="none" w:sz="0" w:space="0" w:color="auto"/>
        <w:right w:val="none" w:sz="0" w:space="0" w:color="auto"/>
      </w:divBdr>
    </w:div>
    <w:div w:id="1090348045">
      <w:bodyDiv w:val="1"/>
      <w:marLeft w:val="0"/>
      <w:marRight w:val="0"/>
      <w:marTop w:val="0"/>
      <w:marBottom w:val="0"/>
      <w:divBdr>
        <w:top w:val="none" w:sz="0" w:space="0" w:color="auto"/>
        <w:left w:val="none" w:sz="0" w:space="0" w:color="auto"/>
        <w:bottom w:val="none" w:sz="0" w:space="0" w:color="auto"/>
        <w:right w:val="none" w:sz="0" w:space="0" w:color="auto"/>
      </w:divBdr>
    </w:div>
    <w:div w:id="1090354332">
      <w:bodyDiv w:val="1"/>
      <w:marLeft w:val="0"/>
      <w:marRight w:val="0"/>
      <w:marTop w:val="0"/>
      <w:marBottom w:val="0"/>
      <w:divBdr>
        <w:top w:val="none" w:sz="0" w:space="0" w:color="auto"/>
        <w:left w:val="none" w:sz="0" w:space="0" w:color="auto"/>
        <w:bottom w:val="none" w:sz="0" w:space="0" w:color="auto"/>
        <w:right w:val="none" w:sz="0" w:space="0" w:color="auto"/>
      </w:divBdr>
    </w:div>
    <w:div w:id="1090465636">
      <w:bodyDiv w:val="1"/>
      <w:marLeft w:val="0"/>
      <w:marRight w:val="0"/>
      <w:marTop w:val="0"/>
      <w:marBottom w:val="0"/>
      <w:divBdr>
        <w:top w:val="none" w:sz="0" w:space="0" w:color="auto"/>
        <w:left w:val="none" w:sz="0" w:space="0" w:color="auto"/>
        <w:bottom w:val="none" w:sz="0" w:space="0" w:color="auto"/>
        <w:right w:val="none" w:sz="0" w:space="0" w:color="auto"/>
      </w:divBdr>
    </w:div>
    <w:div w:id="1090466658">
      <w:bodyDiv w:val="1"/>
      <w:marLeft w:val="0"/>
      <w:marRight w:val="0"/>
      <w:marTop w:val="0"/>
      <w:marBottom w:val="0"/>
      <w:divBdr>
        <w:top w:val="none" w:sz="0" w:space="0" w:color="auto"/>
        <w:left w:val="none" w:sz="0" w:space="0" w:color="auto"/>
        <w:bottom w:val="none" w:sz="0" w:space="0" w:color="auto"/>
        <w:right w:val="none" w:sz="0" w:space="0" w:color="auto"/>
      </w:divBdr>
    </w:div>
    <w:div w:id="1090546870">
      <w:bodyDiv w:val="1"/>
      <w:marLeft w:val="0"/>
      <w:marRight w:val="0"/>
      <w:marTop w:val="0"/>
      <w:marBottom w:val="0"/>
      <w:divBdr>
        <w:top w:val="none" w:sz="0" w:space="0" w:color="auto"/>
        <w:left w:val="none" w:sz="0" w:space="0" w:color="auto"/>
        <w:bottom w:val="none" w:sz="0" w:space="0" w:color="auto"/>
        <w:right w:val="none" w:sz="0" w:space="0" w:color="auto"/>
      </w:divBdr>
    </w:div>
    <w:div w:id="1090614274">
      <w:bodyDiv w:val="1"/>
      <w:marLeft w:val="0"/>
      <w:marRight w:val="0"/>
      <w:marTop w:val="0"/>
      <w:marBottom w:val="0"/>
      <w:divBdr>
        <w:top w:val="none" w:sz="0" w:space="0" w:color="auto"/>
        <w:left w:val="none" w:sz="0" w:space="0" w:color="auto"/>
        <w:bottom w:val="none" w:sz="0" w:space="0" w:color="auto"/>
        <w:right w:val="none" w:sz="0" w:space="0" w:color="auto"/>
      </w:divBdr>
    </w:div>
    <w:div w:id="1090615025">
      <w:bodyDiv w:val="1"/>
      <w:marLeft w:val="0"/>
      <w:marRight w:val="0"/>
      <w:marTop w:val="0"/>
      <w:marBottom w:val="0"/>
      <w:divBdr>
        <w:top w:val="none" w:sz="0" w:space="0" w:color="auto"/>
        <w:left w:val="none" w:sz="0" w:space="0" w:color="auto"/>
        <w:bottom w:val="none" w:sz="0" w:space="0" w:color="auto"/>
        <w:right w:val="none" w:sz="0" w:space="0" w:color="auto"/>
      </w:divBdr>
    </w:div>
    <w:div w:id="1090616494">
      <w:bodyDiv w:val="1"/>
      <w:marLeft w:val="0"/>
      <w:marRight w:val="0"/>
      <w:marTop w:val="0"/>
      <w:marBottom w:val="0"/>
      <w:divBdr>
        <w:top w:val="none" w:sz="0" w:space="0" w:color="auto"/>
        <w:left w:val="none" w:sz="0" w:space="0" w:color="auto"/>
        <w:bottom w:val="none" w:sz="0" w:space="0" w:color="auto"/>
        <w:right w:val="none" w:sz="0" w:space="0" w:color="auto"/>
      </w:divBdr>
    </w:div>
    <w:div w:id="1090665586">
      <w:bodyDiv w:val="1"/>
      <w:marLeft w:val="0"/>
      <w:marRight w:val="0"/>
      <w:marTop w:val="0"/>
      <w:marBottom w:val="0"/>
      <w:divBdr>
        <w:top w:val="none" w:sz="0" w:space="0" w:color="auto"/>
        <w:left w:val="none" w:sz="0" w:space="0" w:color="auto"/>
        <w:bottom w:val="none" w:sz="0" w:space="0" w:color="auto"/>
        <w:right w:val="none" w:sz="0" w:space="0" w:color="auto"/>
      </w:divBdr>
    </w:div>
    <w:div w:id="1090810059">
      <w:bodyDiv w:val="1"/>
      <w:marLeft w:val="0"/>
      <w:marRight w:val="0"/>
      <w:marTop w:val="0"/>
      <w:marBottom w:val="0"/>
      <w:divBdr>
        <w:top w:val="none" w:sz="0" w:space="0" w:color="auto"/>
        <w:left w:val="none" w:sz="0" w:space="0" w:color="auto"/>
        <w:bottom w:val="none" w:sz="0" w:space="0" w:color="auto"/>
        <w:right w:val="none" w:sz="0" w:space="0" w:color="auto"/>
      </w:divBdr>
    </w:div>
    <w:div w:id="1090811853">
      <w:bodyDiv w:val="1"/>
      <w:marLeft w:val="0"/>
      <w:marRight w:val="0"/>
      <w:marTop w:val="0"/>
      <w:marBottom w:val="0"/>
      <w:divBdr>
        <w:top w:val="none" w:sz="0" w:space="0" w:color="auto"/>
        <w:left w:val="none" w:sz="0" w:space="0" w:color="auto"/>
        <w:bottom w:val="none" w:sz="0" w:space="0" w:color="auto"/>
        <w:right w:val="none" w:sz="0" w:space="0" w:color="auto"/>
      </w:divBdr>
    </w:div>
    <w:div w:id="1090932752">
      <w:bodyDiv w:val="1"/>
      <w:marLeft w:val="0"/>
      <w:marRight w:val="0"/>
      <w:marTop w:val="0"/>
      <w:marBottom w:val="0"/>
      <w:divBdr>
        <w:top w:val="none" w:sz="0" w:space="0" w:color="auto"/>
        <w:left w:val="none" w:sz="0" w:space="0" w:color="auto"/>
        <w:bottom w:val="none" w:sz="0" w:space="0" w:color="auto"/>
        <w:right w:val="none" w:sz="0" w:space="0" w:color="auto"/>
      </w:divBdr>
    </w:div>
    <w:div w:id="1091009605">
      <w:bodyDiv w:val="1"/>
      <w:marLeft w:val="0"/>
      <w:marRight w:val="0"/>
      <w:marTop w:val="0"/>
      <w:marBottom w:val="0"/>
      <w:divBdr>
        <w:top w:val="none" w:sz="0" w:space="0" w:color="auto"/>
        <w:left w:val="none" w:sz="0" w:space="0" w:color="auto"/>
        <w:bottom w:val="none" w:sz="0" w:space="0" w:color="auto"/>
        <w:right w:val="none" w:sz="0" w:space="0" w:color="auto"/>
      </w:divBdr>
    </w:div>
    <w:div w:id="1091124609">
      <w:bodyDiv w:val="1"/>
      <w:marLeft w:val="0"/>
      <w:marRight w:val="0"/>
      <w:marTop w:val="0"/>
      <w:marBottom w:val="0"/>
      <w:divBdr>
        <w:top w:val="none" w:sz="0" w:space="0" w:color="auto"/>
        <w:left w:val="none" w:sz="0" w:space="0" w:color="auto"/>
        <w:bottom w:val="none" w:sz="0" w:space="0" w:color="auto"/>
        <w:right w:val="none" w:sz="0" w:space="0" w:color="auto"/>
      </w:divBdr>
    </w:div>
    <w:div w:id="1091202900">
      <w:bodyDiv w:val="1"/>
      <w:marLeft w:val="0"/>
      <w:marRight w:val="0"/>
      <w:marTop w:val="0"/>
      <w:marBottom w:val="0"/>
      <w:divBdr>
        <w:top w:val="none" w:sz="0" w:space="0" w:color="auto"/>
        <w:left w:val="none" w:sz="0" w:space="0" w:color="auto"/>
        <w:bottom w:val="none" w:sz="0" w:space="0" w:color="auto"/>
        <w:right w:val="none" w:sz="0" w:space="0" w:color="auto"/>
      </w:divBdr>
    </w:div>
    <w:div w:id="1091468048">
      <w:bodyDiv w:val="1"/>
      <w:marLeft w:val="0"/>
      <w:marRight w:val="0"/>
      <w:marTop w:val="0"/>
      <w:marBottom w:val="0"/>
      <w:divBdr>
        <w:top w:val="none" w:sz="0" w:space="0" w:color="auto"/>
        <w:left w:val="none" w:sz="0" w:space="0" w:color="auto"/>
        <w:bottom w:val="none" w:sz="0" w:space="0" w:color="auto"/>
        <w:right w:val="none" w:sz="0" w:space="0" w:color="auto"/>
      </w:divBdr>
    </w:div>
    <w:div w:id="1091507459">
      <w:bodyDiv w:val="1"/>
      <w:marLeft w:val="0"/>
      <w:marRight w:val="0"/>
      <w:marTop w:val="0"/>
      <w:marBottom w:val="0"/>
      <w:divBdr>
        <w:top w:val="none" w:sz="0" w:space="0" w:color="auto"/>
        <w:left w:val="none" w:sz="0" w:space="0" w:color="auto"/>
        <w:bottom w:val="none" w:sz="0" w:space="0" w:color="auto"/>
        <w:right w:val="none" w:sz="0" w:space="0" w:color="auto"/>
      </w:divBdr>
    </w:div>
    <w:div w:id="1091512046">
      <w:bodyDiv w:val="1"/>
      <w:marLeft w:val="0"/>
      <w:marRight w:val="0"/>
      <w:marTop w:val="0"/>
      <w:marBottom w:val="0"/>
      <w:divBdr>
        <w:top w:val="none" w:sz="0" w:space="0" w:color="auto"/>
        <w:left w:val="none" w:sz="0" w:space="0" w:color="auto"/>
        <w:bottom w:val="none" w:sz="0" w:space="0" w:color="auto"/>
        <w:right w:val="none" w:sz="0" w:space="0" w:color="auto"/>
      </w:divBdr>
    </w:div>
    <w:div w:id="1091583340">
      <w:bodyDiv w:val="1"/>
      <w:marLeft w:val="0"/>
      <w:marRight w:val="0"/>
      <w:marTop w:val="0"/>
      <w:marBottom w:val="0"/>
      <w:divBdr>
        <w:top w:val="none" w:sz="0" w:space="0" w:color="auto"/>
        <w:left w:val="none" w:sz="0" w:space="0" w:color="auto"/>
        <w:bottom w:val="none" w:sz="0" w:space="0" w:color="auto"/>
        <w:right w:val="none" w:sz="0" w:space="0" w:color="auto"/>
      </w:divBdr>
    </w:div>
    <w:div w:id="1091774276">
      <w:bodyDiv w:val="1"/>
      <w:marLeft w:val="0"/>
      <w:marRight w:val="0"/>
      <w:marTop w:val="0"/>
      <w:marBottom w:val="0"/>
      <w:divBdr>
        <w:top w:val="none" w:sz="0" w:space="0" w:color="auto"/>
        <w:left w:val="none" w:sz="0" w:space="0" w:color="auto"/>
        <w:bottom w:val="none" w:sz="0" w:space="0" w:color="auto"/>
        <w:right w:val="none" w:sz="0" w:space="0" w:color="auto"/>
      </w:divBdr>
    </w:div>
    <w:div w:id="1091775856">
      <w:bodyDiv w:val="1"/>
      <w:marLeft w:val="0"/>
      <w:marRight w:val="0"/>
      <w:marTop w:val="0"/>
      <w:marBottom w:val="0"/>
      <w:divBdr>
        <w:top w:val="none" w:sz="0" w:space="0" w:color="auto"/>
        <w:left w:val="none" w:sz="0" w:space="0" w:color="auto"/>
        <w:bottom w:val="none" w:sz="0" w:space="0" w:color="auto"/>
        <w:right w:val="none" w:sz="0" w:space="0" w:color="auto"/>
      </w:divBdr>
    </w:div>
    <w:div w:id="1091783165">
      <w:bodyDiv w:val="1"/>
      <w:marLeft w:val="0"/>
      <w:marRight w:val="0"/>
      <w:marTop w:val="0"/>
      <w:marBottom w:val="0"/>
      <w:divBdr>
        <w:top w:val="none" w:sz="0" w:space="0" w:color="auto"/>
        <w:left w:val="none" w:sz="0" w:space="0" w:color="auto"/>
        <w:bottom w:val="none" w:sz="0" w:space="0" w:color="auto"/>
        <w:right w:val="none" w:sz="0" w:space="0" w:color="auto"/>
      </w:divBdr>
    </w:div>
    <w:div w:id="1091857017">
      <w:bodyDiv w:val="1"/>
      <w:marLeft w:val="0"/>
      <w:marRight w:val="0"/>
      <w:marTop w:val="0"/>
      <w:marBottom w:val="0"/>
      <w:divBdr>
        <w:top w:val="none" w:sz="0" w:space="0" w:color="auto"/>
        <w:left w:val="none" w:sz="0" w:space="0" w:color="auto"/>
        <w:bottom w:val="none" w:sz="0" w:space="0" w:color="auto"/>
        <w:right w:val="none" w:sz="0" w:space="0" w:color="auto"/>
      </w:divBdr>
    </w:div>
    <w:div w:id="1091969076">
      <w:bodyDiv w:val="1"/>
      <w:marLeft w:val="0"/>
      <w:marRight w:val="0"/>
      <w:marTop w:val="0"/>
      <w:marBottom w:val="0"/>
      <w:divBdr>
        <w:top w:val="none" w:sz="0" w:space="0" w:color="auto"/>
        <w:left w:val="none" w:sz="0" w:space="0" w:color="auto"/>
        <w:bottom w:val="none" w:sz="0" w:space="0" w:color="auto"/>
        <w:right w:val="none" w:sz="0" w:space="0" w:color="auto"/>
      </w:divBdr>
    </w:div>
    <w:div w:id="1091969704">
      <w:bodyDiv w:val="1"/>
      <w:marLeft w:val="0"/>
      <w:marRight w:val="0"/>
      <w:marTop w:val="0"/>
      <w:marBottom w:val="0"/>
      <w:divBdr>
        <w:top w:val="none" w:sz="0" w:space="0" w:color="auto"/>
        <w:left w:val="none" w:sz="0" w:space="0" w:color="auto"/>
        <w:bottom w:val="none" w:sz="0" w:space="0" w:color="auto"/>
        <w:right w:val="none" w:sz="0" w:space="0" w:color="auto"/>
      </w:divBdr>
    </w:div>
    <w:div w:id="1091976585">
      <w:bodyDiv w:val="1"/>
      <w:marLeft w:val="0"/>
      <w:marRight w:val="0"/>
      <w:marTop w:val="0"/>
      <w:marBottom w:val="0"/>
      <w:divBdr>
        <w:top w:val="none" w:sz="0" w:space="0" w:color="auto"/>
        <w:left w:val="none" w:sz="0" w:space="0" w:color="auto"/>
        <w:bottom w:val="none" w:sz="0" w:space="0" w:color="auto"/>
        <w:right w:val="none" w:sz="0" w:space="0" w:color="auto"/>
      </w:divBdr>
    </w:div>
    <w:div w:id="1092123503">
      <w:bodyDiv w:val="1"/>
      <w:marLeft w:val="0"/>
      <w:marRight w:val="0"/>
      <w:marTop w:val="0"/>
      <w:marBottom w:val="0"/>
      <w:divBdr>
        <w:top w:val="none" w:sz="0" w:space="0" w:color="auto"/>
        <w:left w:val="none" w:sz="0" w:space="0" w:color="auto"/>
        <w:bottom w:val="none" w:sz="0" w:space="0" w:color="auto"/>
        <w:right w:val="none" w:sz="0" w:space="0" w:color="auto"/>
      </w:divBdr>
    </w:div>
    <w:div w:id="1092245263">
      <w:bodyDiv w:val="1"/>
      <w:marLeft w:val="0"/>
      <w:marRight w:val="0"/>
      <w:marTop w:val="0"/>
      <w:marBottom w:val="0"/>
      <w:divBdr>
        <w:top w:val="none" w:sz="0" w:space="0" w:color="auto"/>
        <w:left w:val="none" w:sz="0" w:space="0" w:color="auto"/>
        <w:bottom w:val="none" w:sz="0" w:space="0" w:color="auto"/>
        <w:right w:val="none" w:sz="0" w:space="0" w:color="auto"/>
      </w:divBdr>
    </w:div>
    <w:div w:id="1092356237">
      <w:bodyDiv w:val="1"/>
      <w:marLeft w:val="0"/>
      <w:marRight w:val="0"/>
      <w:marTop w:val="0"/>
      <w:marBottom w:val="0"/>
      <w:divBdr>
        <w:top w:val="none" w:sz="0" w:space="0" w:color="auto"/>
        <w:left w:val="none" w:sz="0" w:space="0" w:color="auto"/>
        <w:bottom w:val="none" w:sz="0" w:space="0" w:color="auto"/>
        <w:right w:val="none" w:sz="0" w:space="0" w:color="auto"/>
      </w:divBdr>
    </w:div>
    <w:div w:id="1092432485">
      <w:bodyDiv w:val="1"/>
      <w:marLeft w:val="0"/>
      <w:marRight w:val="0"/>
      <w:marTop w:val="0"/>
      <w:marBottom w:val="0"/>
      <w:divBdr>
        <w:top w:val="none" w:sz="0" w:space="0" w:color="auto"/>
        <w:left w:val="none" w:sz="0" w:space="0" w:color="auto"/>
        <w:bottom w:val="none" w:sz="0" w:space="0" w:color="auto"/>
        <w:right w:val="none" w:sz="0" w:space="0" w:color="auto"/>
      </w:divBdr>
    </w:div>
    <w:div w:id="1092434380">
      <w:bodyDiv w:val="1"/>
      <w:marLeft w:val="0"/>
      <w:marRight w:val="0"/>
      <w:marTop w:val="0"/>
      <w:marBottom w:val="0"/>
      <w:divBdr>
        <w:top w:val="none" w:sz="0" w:space="0" w:color="auto"/>
        <w:left w:val="none" w:sz="0" w:space="0" w:color="auto"/>
        <w:bottom w:val="none" w:sz="0" w:space="0" w:color="auto"/>
        <w:right w:val="none" w:sz="0" w:space="0" w:color="auto"/>
      </w:divBdr>
    </w:div>
    <w:div w:id="1092506934">
      <w:bodyDiv w:val="1"/>
      <w:marLeft w:val="0"/>
      <w:marRight w:val="0"/>
      <w:marTop w:val="0"/>
      <w:marBottom w:val="0"/>
      <w:divBdr>
        <w:top w:val="none" w:sz="0" w:space="0" w:color="auto"/>
        <w:left w:val="none" w:sz="0" w:space="0" w:color="auto"/>
        <w:bottom w:val="none" w:sz="0" w:space="0" w:color="auto"/>
        <w:right w:val="none" w:sz="0" w:space="0" w:color="auto"/>
      </w:divBdr>
    </w:div>
    <w:div w:id="1092507880">
      <w:bodyDiv w:val="1"/>
      <w:marLeft w:val="0"/>
      <w:marRight w:val="0"/>
      <w:marTop w:val="0"/>
      <w:marBottom w:val="0"/>
      <w:divBdr>
        <w:top w:val="none" w:sz="0" w:space="0" w:color="auto"/>
        <w:left w:val="none" w:sz="0" w:space="0" w:color="auto"/>
        <w:bottom w:val="none" w:sz="0" w:space="0" w:color="auto"/>
        <w:right w:val="none" w:sz="0" w:space="0" w:color="auto"/>
      </w:divBdr>
    </w:div>
    <w:div w:id="1092511376">
      <w:bodyDiv w:val="1"/>
      <w:marLeft w:val="0"/>
      <w:marRight w:val="0"/>
      <w:marTop w:val="0"/>
      <w:marBottom w:val="0"/>
      <w:divBdr>
        <w:top w:val="none" w:sz="0" w:space="0" w:color="auto"/>
        <w:left w:val="none" w:sz="0" w:space="0" w:color="auto"/>
        <w:bottom w:val="none" w:sz="0" w:space="0" w:color="auto"/>
        <w:right w:val="none" w:sz="0" w:space="0" w:color="auto"/>
      </w:divBdr>
    </w:div>
    <w:div w:id="1092554777">
      <w:bodyDiv w:val="1"/>
      <w:marLeft w:val="0"/>
      <w:marRight w:val="0"/>
      <w:marTop w:val="0"/>
      <w:marBottom w:val="0"/>
      <w:divBdr>
        <w:top w:val="none" w:sz="0" w:space="0" w:color="auto"/>
        <w:left w:val="none" w:sz="0" w:space="0" w:color="auto"/>
        <w:bottom w:val="none" w:sz="0" w:space="0" w:color="auto"/>
        <w:right w:val="none" w:sz="0" w:space="0" w:color="auto"/>
      </w:divBdr>
    </w:div>
    <w:div w:id="1092556484">
      <w:bodyDiv w:val="1"/>
      <w:marLeft w:val="0"/>
      <w:marRight w:val="0"/>
      <w:marTop w:val="0"/>
      <w:marBottom w:val="0"/>
      <w:divBdr>
        <w:top w:val="none" w:sz="0" w:space="0" w:color="auto"/>
        <w:left w:val="none" w:sz="0" w:space="0" w:color="auto"/>
        <w:bottom w:val="none" w:sz="0" w:space="0" w:color="auto"/>
        <w:right w:val="none" w:sz="0" w:space="0" w:color="auto"/>
      </w:divBdr>
    </w:div>
    <w:div w:id="1092892057">
      <w:bodyDiv w:val="1"/>
      <w:marLeft w:val="0"/>
      <w:marRight w:val="0"/>
      <w:marTop w:val="0"/>
      <w:marBottom w:val="0"/>
      <w:divBdr>
        <w:top w:val="none" w:sz="0" w:space="0" w:color="auto"/>
        <w:left w:val="none" w:sz="0" w:space="0" w:color="auto"/>
        <w:bottom w:val="none" w:sz="0" w:space="0" w:color="auto"/>
        <w:right w:val="none" w:sz="0" w:space="0" w:color="auto"/>
      </w:divBdr>
    </w:div>
    <w:div w:id="1092896990">
      <w:bodyDiv w:val="1"/>
      <w:marLeft w:val="0"/>
      <w:marRight w:val="0"/>
      <w:marTop w:val="0"/>
      <w:marBottom w:val="0"/>
      <w:divBdr>
        <w:top w:val="none" w:sz="0" w:space="0" w:color="auto"/>
        <w:left w:val="none" w:sz="0" w:space="0" w:color="auto"/>
        <w:bottom w:val="none" w:sz="0" w:space="0" w:color="auto"/>
        <w:right w:val="none" w:sz="0" w:space="0" w:color="auto"/>
      </w:divBdr>
    </w:div>
    <w:div w:id="1092898909">
      <w:bodyDiv w:val="1"/>
      <w:marLeft w:val="0"/>
      <w:marRight w:val="0"/>
      <w:marTop w:val="0"/>
      <w:marBottom w:val="0"/>
      <w:divBdr>
        <w:top w:val="none" w:sz="0" w:space="0" w:color="auto"/>
        <w:left w:val="none" w:sz="0" w:space="0" w:color="auto"/>
        <w:bottom w:val="none" w:sz="0" w:space="0" w:color="auto"/>
        <w:right w:val="none" w:sz="0" w:space="0" w:color="auto"/>
      </w:divBdr>
    </w:div>
    <w:div w:id="1092970990">
      <w:bodyDiv w:val="1"/>
      <w:marLeft w:val="0"/>
      <w:marRight w:val="0"/>
      <w:marTop w:val="0"/>
      <w:marBottom w:val="0"/>
      <w:divBdr>
        <w:top w:val="none" w:sz="0" w:space="0" w:color="auto"/>
        <w:left w:val="none" w:sz="0" w:space="0" w:color="auto"/>
        <w:bottom w:val="none" w:sz="0" w:space="0" w:color="auto"/>
        <w:right w:val="none" w:sz="0" w:space="0" w:color="auto"/>
      </w:divBdr>
    </w:div>
    <w:div w:id="1092975909">
      <w:bodyDiv w:val="1"/>
      <w:marLeft w:val="0"/>
      <w:marRight w:val="0"/>
      <w:marTop w:val="0"/>
      <w:marBottom w:val="0"/>
      <w:divBdr>
        <w:top w:val="none" w:sz="0" w:space="0" w:color="auto"/>
        <w:left w:val="none" w:sz="0" w:space="0" w:color="auto"/>
        <w:bottom w:val="none" w:sz="0" w:space="0" w:color="auto"/>
        <w:right w:val="none" w:sz="0" w:space="0" w:color="auto"/>
      </w:divBdr>
    </w:div>
    <w:div w:id="1093011787">
      <w:bodyDiv w:val="1"/>
      <w:marLeft w:val="0"/>
      <w:marRight w:val="0"/>
      <w:marTop w:val="0"/>
      <w:marBottom w:val="0"/>
      <w:divBdr>
        <w:top w:val="none" w:sz="0" w:space="0" w:color="auto"/>
        <w:left w:val="none" w:sz="0" w:space="0" w:color="auto"/>
        <w:bottom w:val="none" w:sz="0" w:space="0" w:color="auto"/>
        <w:right w:val="none" w:sz="0" w:space="0" w:color="auto"/>
      </w:divBdr>
    </w:div>
    <w:div w:id="1093088242">
      <w:bodyDiv w:val="1"/>
      <w:marLeft w:val="0"/>
      <w:marRight w:val="0"/>
      <w:marTop w:val="0"/>
      <w:marBottom w:val="0"/>
      <w:divBdr>
        <w:top w:val="none" w:sz="0" w:space="0" w:color="auto"/>
        <w:left w:val="none" w:sz="0" w:space="0" w:color="auto"/>
        <w:bottom w:val="none" w:sz="0" w:space="0" w:color="auto"/>
        <w:right w:val="none" w:sz="0" w:space="0" w:color="auto"/>
      </w:divBdr>
    </w:div>
    <w:div w:id="1093166547">
      <w:bodyDiv w:val="1"/>
      <w:marLeft w:val="0"/>
      <w:marRight w:val="0"/>
      <w:marTop w:val="0"/>
      <w:marBottom w:val="0"/>
      <w:divBdr>
        <w:top w:val="none" w:sz="0" w:space="0" w:color="auto"/>
        <w:left w:val="none" w:sz="0" w:space="0" w:color="auto"/>
        <w:bottom w:val="none" w:sz="0" w:space="0" w:color="auto"/>
        <w:right w:val="none" w:sz="0" w:space="0" w:color="auto"/>
      </w:divBdr>
    </w:div>
    <w:div w:id="1093206754">
      <w:bodyDiv w:val="1"/>
      <w:marLeft w:val="0"/>
      <w:marRight w:val="0"/>
      <w:marTop w:val="0"/>
      <w:marBottom w:val="0"/>
      <w:divBdr>
        <w:top w:val="none" w:sz="0" w:space="0" w:color="auto"/>
        <w:left w:val="none" w:sz="0" w:space="0" w:color="auto"/>
        <w:bottom w:val="none" w:sz="0" w:space="0" w:color="auto"/>
        <w:right w:val="none" w:sz="0" w:space="0" w:color="auto"/>
      </w:divBdr>
    </w:div>
    <w:div w:id="1093279126">
      <w:bodyDiv w:val="1"/>
      <w:marLeft w:val="0"/>
      <w:marRight w:val="0"/>
      <w:marTop w:val="0"/>
      <w:marBottom w:val="0"/>
      <w:divBdr>
        <w:top w:val="none" w:sz="0" w:space="0" w:color="auto"/>
        <w:left w:val="none" w:sz="0" w:space="0" w:color="auto"/>
        <w:bottom w:val="none" w:sz="0" w:space="0" w:color="auto"/>
        <w:right w:val="none" w:sz="0" w:space="0" w:color="auto"/>
      </w:divBdr>
    </w:div>
    <w:div w:id="1093354484">
      <w:bodyDiv w:val="1"/>
      <w:marLeft w:val="0"/>
      <w:marRight w:val="0"/>
      <w:marTop w:val="0"/>
      <w:marBottom w:val="0"/>
      <w:divBdr>
        <w:top w:val="none" w:sz="0" w:space="0" w:color="auto"/>
        <w:left w:val="none" w:sz="0" w:space="0" w:color="auto"/>
        <w:bottom w:val="none" w:sz="0" w:space="0" w:color="auto"/>
        <w:right w:val="none" w:sz="0" w:space="0" w:color="auto"/>
      </w:divBdr>
    </w:div>
    <w:div w:id="1093354490">
      <w:bodyDiv w:val="1"/>
      <w:marLeft w:val="0"/>
      <w:marRight w:val="0"/>
      <w:marTop w:val="0"/>
      <w:marBottom w:val="0"/>
      <w:divBdr>
        <w:top w:val="none" w:sz="0" w:space="0" w:color="auto"/>
        <w:left w:val="none" w:sz="0" w:space="0" w:color="auto"/>
        <w:bottom w:val="none" w:sz="0" w:space="0" w:color="auto"/>
        <w:right w:val="none" w:sz="0" w:space="0" w:color="auto"/>
      </w:divBdr>
    </w:div>
    <w:div w:id="1093357829">
      <w:bodyDiv w:val="1"/>
      <w:marLeft w:val="0"/>
      <w:marRight w:val="0"/>
      <w:marTop w:val="0"/>
      <w:marBottom w:val="0"/>
      <w:divBdr>
        <w:top w:val="none" w:sz="0" w:space="0" w:color="auto"/>
        <w:left w:val="none" w:sz="0" w:space="0" w:color="auto"/>
        <w:bottom w:val="none" w:sz="0" w:space="0" w:color="auto"/>
        <w:right w:val="none" w:sz="0" w:space="0" w:color="auto"/>
      </w:divBdr>
    </w:div>
    <w:div w:id="1093546211">
      <w:bodyDiv w:val="1"/>
      <w:marLeft w:val="0"/>
      <w:marRight w:val="0"/>
      <w:marTop w:val="0"/>
      <w:marBottom w:val="0"/>
      <w:divBdr>
        <w:top w:val="none" w:sz="0" w:space="0" w:color="auto"/>
        <w:left w:val="none" w:sz="0" w:space="0" w:color="auto"/>
        <w:bottom w:val="none" w:sz="0" w:space="0" w:color="auto"/>
        <w:right w:val="none" w:sz="0" w:space="0" w:color="auto"/>
      </w:divBdr>
    </w:div>
    <w:div w:id="1093553498">
      <w:bodyDiv w:val="1"/>
      <w:marLeft w:val="0"/>
      <w:marRight w:val="0"/>
      <w:marTop w:val="0"/>
      <w:marBottom w:val="0"/>
      <w:divBdr>
        <w:top w:val="none" w:sz="0" w:space="0" w:color="auto"/>
        <w:left w:val="none" w:sz="0" w:space="0" w:color="auto"/>
        <w:bottom w:val="none" w:sz="0" w:space="0" w:color="auto"/>
        <w:right w:val="none" w:sz="0" w:space="0" w:color="auto"/>
      </w:divBdr>
    </w:div>
    <w:div w:id="1093624808">
      <w:bodyDiv w:val="1"/>
      <w:marLeft w:val="0"/>
      <w:marRight w:val="0"/>
      <w:marTop w:val="0"/>
      <w:marBottom w:val="0"/>
      <w:divBdr>
        <w:top w:val="none" w:sz="0" w:space="0" w:color="auto"/>
        <w:left w:val="none" w:sz="0" w:space="0" w:color="auto"/>
        <w:bottom w:val="none" w:sz="0" w:space="0" w:color="auto"/>
        <w:right w:val="none" w:sz="0" w:space="0" w:color="auto"/>
      </w:divBdr>
    </w:div>
    <w:div w:id="1093627258">
      <w:bodyDiv w:val="1"/>
      <w:marLeft w:val="0"/>
      <w:marRight w:val="0"/>
      <w:marTop w:val="0"/>
      <w:marBottom w:val="0"/>
      <w:divBdr>
        <w:top w:val="none" w:sz="0" w:space="0" w:color="auto"/>
        <w:left w:val="none" w:sz="0" w:space="0" w:color="auto"/>
        <w:bottom w:val="none" w:sz="0" w:space="0" w:color="auto"/>
        <w:right w:val="none" w:sz="0" w:space="0" w:color="auto"/>
      </w:divBdr>
    </w:div>
    <w:div w:id="1093742834">
      <w:bodyDiv w:val="1"/>
      <w:marLeft w:val="0"/>
      <w:marRight w:val="0"/>
      <w:marTop w:val="0"/>
      <w:marBottom w:val="0"/>
      <w:divBdr>
        <w:top w:val="none" w:sz="0" w:space="0" w:color="auto"/>
        <w:left w:val="none" w:sz="0" w:space="0" w:color="auto"/>
        <w:bottom w:val="none" w:sz="0" w:space="0" w:color="auto"/>
        <w:right w:val="none" w:sz="0" w:space="0" w:color="auto"/>
      </w:divBdr>
    </w:div>
    <w:div w:id="1093863626">
      <w:bodyDiv w:val="1"/>
      <w:marLeft w:val="0"/>
      <w:marRight w:val="0"/>
      <w:marTop w:val="0"/>
      <w:marBottom w:val="0"/>
      <w:divBdr>
        <w:top w:val="none" w:sz="0" w:space="0" w:color="auto"/>
        <w:left w:val="none" w:sz="0" w:space="0" w:color="auto"/>
        <w:bottom w:val="none" w:sz="0" w:space="0" w:color="auto"/>
        <w:right w:val="none" w:sz="0" w:space="0" w:color="auto"/>
      </w:divBdr>
    </w:div>
    <w:div w:id="1093891839">
      <w:bodyDiv w:val="1"/>
      <w:marLeft w:val="0"/>
      <w:marRight w:val="0"/>
      <w:marTop w:val="0"/>
      <w:marBottom w:val="0"/>
      <w:divBdr>
        <w:top w:val="none" w:sz="0" w:space="0" w:color="auto"/>
        <w:left w:val="none" w:sz="0" w:space="0" w:color="auto"/>
        <w:bottom w:val="none" w:sz="0" w:space="0" w:color="auto"/>
        <w:right w:val="none" w:sz="0" w:space="0" w:color="auto"/>
      </w:divBdr>
    </w:div>
    <w:div w:id="1093936728">
      <w:bodyDiv w:val="1"/>
      <w:marLeft w:val="0"/>
      <w:marRight w:val="0"/>
      <w:marTop w:val="0"/>
      <w:marBottom w:val="0"/>
      <w:divBdr>
        <w:top w:val="none" w:sz="0" w:space="0" w:color="auto"/>
        <w:left w:val="none" w:sz="0" w:space="0" w:color="auto"/>
        <w:bottom w:val="none" w:sz="0" w:space="0" w:color="auto"/>
        <w:right w:val="none" w:sz="0" w:space="0" w:color="auto"/>
      </w:divBdr>
    </w:div>
    <w:div w:id="1093936869">
      <w:bodyDiv w:val="1"/>
      <w:marLeft w:val="0"/>
      <w:marRight w:val="0"/>
      <w:marTop w:val="0"/>
      <w:marBottom w:val="0"/>
      <w:divBdr>
        <w:top w:val="none" w:sz="0" w:space="0" w:color="auto"/>
        <w:left w:val="none" w:sz="0" w:space="0" w:color="auto"/>
        <w:bottom w:val="none" w:sz="0" w:space="0" w:color="auto"/>
        <w:right w:val="none" w:sz="0" w:space="0" w:color="auto"/>
      </w:divBdr>
    </w:div>
    <w:div w:id="1094058062">
      <w:bodyDiv w:val="1"/>
      <w:marLeft w:val="0"/>
      <w:marRight w:val="0"/>
      <w:marTop w:val="0"/>
      <w:marBottom w:val="0"/>
      <w:divBdr>
        <w:top w:val="none" w:sz="0" w:space="0" w:color="auto"/>
        <w:left w:val="none" w:sz="0" w:space="0" w:color="auto"/>
        <w:bottom w:val="none" w:sz="0" w:space="0" w:color="auto"/>
        <w:right w:val="none" w:sz="0" w:space="0" w:color="auto"/>
      </w:divBdr>
    </w:div>
    <w:div w:id="1094059711">
      <w:bodyDiv w:val="1"/>
      <w:marLeft w:val="0"/>
      <w:marRight w:val="0"/>
      <w:marTop w:val="0"/>
      <w:marBottom w:val="0"/>
      <w:divBdr>
        <w:top w:val="none" w:sz="0" w:space="0" w:color="auto"/>
        <w:left w:val="none" w:sz="0" w:space="0" w:color="auto"/>
        <w:bottom w:val="none" w:sz="0" w:space="0" w:color="auto"/>
        <w:right w:val="none" w:sz="0" w:space="0" w:color="auto"/>
      </w:divBdr>
    </w:div>
    <w:div w:id="1094320981">
      <w:bodyDiv w:val="1"/>
      <w:marLeft w:val="0"/>
      <w:marRight w:val="0"/>
      <w:marTop w:val="0"/>
      <w:marBottom w:val="0"/>
      <w:divBdr>
        <w:top w:val="none" w:sz="0" w:space="0" w:color="auto"/>
        <w:left w:val="none" w:sz="0" w:space="0" w:color="auto"/>
        <w:bottom w:val="none" w:sz="0" w:space="0" w:color="auto"/>
        <w:right w:val="none" w:sz="0" w:space="0" w:color="auto"/>
      </w:divBdr>
    </w:div>
    <w:div w:id="1094396834">
      <w:bodyDiv w:val="1"/>
      <w:marLeft w:val="0"/>
      <w:marRight w:val="0"/>
      <w:marTop w:val="0"/>
      <w:marBottom w:val="0"/>
      <w:divBdr>
        <w:top w:val="none" w:sz="0" w:space="0" w:color="auto"/>
        <w:left w:val="none" w:sz="0" w:space="0" w:color="auto"/>
        <w:bottom w:val="none" w:sz="0" w:space="0" w:color="auto"/>
        <w:right w:val="none" w:sz="0" w:space="0" w:color="auto"/>
      </w:divBdr>
    </w:div>
    <w:div w:id="1094398811">
      <w:bodyDiv w:val="1"/>
      <w:marLeft w:val="0"/>
      <w:marRight w:val="0"/>
      <w:marTop w:val="0"/>
      <w:marBottom w:val="0"/>
      <w:divBdr>
        <w:top w:val="none" w:sz="0" w:space="0" w:color="auto"/>
        <w:left w:val="none" w:sz="0" w:space="0" w:color="auto"/>
        <w:bottom w:val="none" w:sz="0" w:space="0" w:color="auto"/>
        <w:right w:val="none" w:sz="0" w:space="0" w:color="auto"/>
      </w:divBdr>
    </w:div>
    <w:div w:id="1094401750">
      <w:bodyDiv w:val="1"/>
      <w:marLeft w:val="0"/>
      <w:marRight w:val="0"/>
      <w:marTop w:val="0"/>
      <w:marBottom w:val="0"/>
      <w:divBdr>
        <w:top w:val="none" w:sz="0" w:space="0" w:color="auto"/>
        <w:left w:val="none" w:sz="0" w:space="0" w:color="auto"/>
        <w:bottom w:val="none" w:sz="0" w:space="0" w:color="auto"/>
        <w:right w:val="none" w:sz="0" w:space="0" w:color="auto"/>
      </w:divBdr>
    </w:div>
    <w:div w:id="1094403322">
      <w:bodyDiv w:val="1"/>
      <w:marLeft w:val="0"/>
      <w:marRight w:val="0"/>
      <w:marTop w:val="0"/>
      <w:marBottom w:val="0"/>
      <w:divBdr>
        <w:top w:val="none" w:sz="0" w:space="0" w:color="auto"/>
        <w:left w:val="none" w:sz="0" w:space="0" w:color="auto"/>
        <w:bottom w:val="none" w:sz="0" w:space="0" w:color="auto"/>
        <w:right w:val="none" w:sz="0" w:space="0" w:color="auto"/>
      </w:divBdr>
    </w:div>
    <w:div w:id="1094473143">
      <w:bodyDiv w:val="1"/>
      <w:marLeft w:val="0"/>
      <w:marRight w:val="0"/>
      <w:marTop w:val="0"/>
      <w:marBottom w:val="0"/>
      <w:divBdr>
        <w:top w:val="none" w:sz="0" w:space="0" w:color="auto"/>
        <w:left w:val="none" w:sz="0" w:space="0" w:color="auto"/>
        <w:bottom w:val="none" w:sz="0" w:space="0" w:color="auto"/>
        <w:right w:val="none" w:sz="0" w:space="0" w:color="auto"/>
      </w:divBdr>
    </w:div>
    <w:div w:id="1094473168">
      <w:bodyDiv w:val="1"/>
      <w:marLeft w:val="0"/>
      <w:marRight w:val="0"/>
      <w:marTop w:val="0"/>
      <w:marBottom w:val="0"/>
      <w:divBdr>
        <w:top w:val="none" w:sz="0" w:space="0" w:color="auto"/>
        <w:left w:val="none" w:sz="0" w:space="0" w:color="auto"/>
        <w:bottom w:val="none" w:sz="0" w:space="0" w:color="auto"/>
        <w:right w:val="none" w:sz="0" w:space="0" w:color="auto"/>
      </w:divBdr>
    </w:div>
    <w:div w:id="1094474139">
      <w:bodyDiv w:val="1"/>
      <w:marLeft w:val="0"/>
      <w:marRight w:val="0"/>
      <w:marTop w:val="0"/>
      <w:marBottom w:val="0"/>
      <w:divBdr>
        <w:top w:val="none" w:sz="0" w:space="0" w:color="auto"/>
        <w:left w:val="none" w:sz="0" w:space="0" w:color="auto"/>
        <w:bottom w:val="none" w:sz="0" w:space="0" w:color="auto"/>
        <w:right w:val="none" w:sz="0" w:space="0" w:color="auto"/>
      </w:divBdr>
    </w:div>
    <w:div w:id="1094475663">
      <w:bodyDiv w:val="1"/>
      <w:marLeft w:val="0"/>
      <w:marRight w:val="0"/>
      <w:marTop w:val="0"/>
      <w:marBottom w:val="0"/>
      <w:divBdr>
        <w:top w:val="none" w:sz="0" w:space="0" w:color="auto"/>
        <w:left w:val="none" w:sz="0" w:space="0" w:color="auto"/>
        <w:bottom w:val="none" w:sz="0" w:space="0" w:color="auto"/>
        <w:right w:val="none" w:sz="0" w:space="0" w:color="auto"/>
      </w:divBdr>
    </w:div>
    <w:div w:id="1094663647">
      <w:bodyDiv w:val="1"/>
      <w:marLeft w:val="0"/>
      <w:marRight w:val="0"/>
      <w:marTop w:val="0"/>
      <w:marBottom w:val="0"/>
      <w:divBdr>
        <w:top w:val="none" w:sz="0" w:space="0" w:color="auto"/>
        <w:left w:val="none" w:sz="0" w:space="0" w:color="auto"/>
        <w:bottom w:val="none" w:sz="0" w:space="0" w:color="auto"/>
        <w:right w:val="none" w:sz="0" w:space="0" w:color="auto"/>
      </w:divBdr>
    </w:div>
    <w:div w:id="1094857307">
      <w:bodyDiv w:val="1"/>
      <w:marLeft w:val="0"/>
      <w:marRight w:val="0"/>
      <w:marTop w:val="0"/>
      <w:marBottom w:val="0"/>
      <w:divBdr>
        <w:top w:val="none" w:sz="0" w:space="0" w:color="auto"/>
        <w:left w:val="none" w:sz="0" w:space="0" w:color="auto"/>
        <w:bottom w:val="none" w:sz="0" w:space="0" w:color="auto"/>
        <w:right w:val="none" w:sz="0" w:space="0" w:color="auto"/>
      </w:divBdr>
    </w:div>
    <w:div w:id="1094939647">
      <w:bodyDiv w:val="1"/>
      <w:marLeft w:val="0"/>
      <w:marRight w:val="0"/>
      <w:marTop w:val="0"/>
      <w:marBottom w:val="0"/>
      <w:divBdr>
        <w:top w:val="none" w:sz="0" w:space="0" w:color="auto"/>
        <w:left w:val="none" w:sz="0" w:space="0" w:color="auto"/>
        <w:bottom w:val="none" w:sz="0" w:space="0" w:color="auto"/>
        <w:right w:val="none" w:sz="0" w:space="0" w:color="auto"/>
      </w:divBdr>
    </w:div>
    <w:div w:id="1094983949">
      <w:bodyDiv w:val="1"/>
      <w:marLeft w:val="0"/>
      <w:marRight w:val="0"/>
      <w:marTop w:val="0"/>
      <w:marBottom w:val="0"/>
      <w:divBdr>
        <w:top w:val="none" w:sz="0" w:space="0" w:color="auto"/>
        <w:left w:val="none" w:sz="0" w:space="0" w:color="auto"/>
        <w:bottom w:val="none" w:sz="0" w:space="0" w:color="auto"/>
        <w:right w:val="none" w:sz="0" w:space="0" w:color="auto"/>
      </w:divBdr>
    </w:div>
    <w:div w:id="1095248751">
      <w:bodyDiv w:val="1"/>
      <w:marLeft w:val="0"/>
      <w:marRight w:val="0"/>
      <w:marTop w:val="0"/>
      <w:marBottom w:val="0"/>
      <w:divBdr>
        <w:top w:val="none" w:sz="0" w:space="0" w:color="auto"/>
        <w:left w:val="none" w:sz="0" w:space="0" w:color="auto"/>
        <w:bottom w:val="none" w:sz="0" w:space="0" w:color="auto"/>
        <w:right w:val="none" w:sz="0" w:space="0" w:color="auto"/>
      </w:divBdr>
    </w:div>
    <w:div w:id="1095395984">
      <w:bodyDiv w:val="1"/>
      <w:marLeft w:val="0"/>
      <w:marRight w:val="0"/>
      <w:marTop w:val="0"/>
      <w:marBottom w:val="0"/>
      <w:divBdr>
        <w:top w:val="none" w:sz="0" w:space="0" w:color="auto"/>
        <w:left w:val="none" w:sz="0" w:space="0" w:color="auto"/>
        <w:bottom w:val="none" w:sz="0" w:space="0" w:color="auto"/>
        <w:right w:val="none" w:sz="0" w:space="0" w:color="auto"/>
      </w:divBdr>
    </w:div>
    <w:div w:id="1095512123">
      <w:bodyDiv w:val="1"/>
      <w:marLeft w:val="0"/>
      <w:marRight w:val="0"/>
      <w:marTop w:val="0"/>
      <w:marBottom w:val="0"/>
      <w:divBdr>
        <w:top w:val="none" w:sz="0" w:space="0" w:color="auto"/>
        <w:left w:val="none" w:sz="0" w:space="0" w:color="auto"/>
        <w:bottom w:val="none" w:sz="0" w:space="0" w:color="auto"/>
        <w:right w:val="none" w:sz="0" w:space="0" w:color="auto"/>
      </w:divBdr>
    </w:div>
    <w:div w:id="1095519408">
      <w:bodyDiv w:val="1"/>
      <w:marLeft w:val="0"/>
      <w:marRight w:val="0"/>
      <w:marTop w:val="0"/>
      <w:marBottom w:val="0"/>
      <w:divBdr>
        <w:top w:val="none" w:sz="0" w:space="0" w:color="auto"/>
        <w:left w:val="none" w:sz="0" w:space="0" w:color="auto"/>
        <w:bottom w:val="none" w:sz="0" w:space="0" w:color="auto"/>
        <w:right w:val="none" w:sz="0" w:space="0" w:color="auto"/>
      </w:divBdr>
    </w:div>
    <w:div w:id="1095632521">
      <w:bodyDiv w:val="1"/>
      <w:marLeft w:val="0"/>
      <w:marRight w:val="0"/>
      <w:marTop w:val="0"/>
      <w:marBottom w:val="0"/>
      <w:divBdr>
        <w:top w:val="none" w:sz="0" w:space="0" w:color="auto"/>
        <w:left w:val="none" w:sz="0" w:space="0" w:color="auto"/>
        <w:bottom w:val="none" w:sz="0" w:space="0" w:color="auto"/>
        <w:right w:val="none" w:sz="0" w:space="0" w:color="auto"/>
      </w:divBdr>
    </w:div>
    <w:div w:id="1095634946">
      <w:bodyDiv w:val="1"/>
      <w:marLeft w:val="0"/>
      <w:marRight w:val="0"/>
      <w:marTop w:val="0"/>
      <w:marBottom w:val="0"/>
      <w:divBdr>
        <w:top w:val="none" w:sz="0" w:space="0" w:color="auto"/>
        <w:left w:val="none" w:sz="0" w:space="0" w:color="auto"/>
        <w:bottom w:val="none" w:sz="0" w:space="0" w:color="auto"/>
        <w:right w:val="none" w:sz="0" w:space="0" w:color="auto"/>
      </w:divBdr>
    </w:div>
    <w:div w:id="1095706315">
      <w:bodyDiv w:val="1"/>
      <w:marLeft w:val="0"/>
      <w:marRight w:val="0"/>
      <w:marTop w:val="0"/>
      <w:marBottom w:val="0"/>
      <w:divBdr>
        <w:top w:val="none" w:sz="0" w:space="0" w:color="auto"/>
        <w:left w:val="none" w:sz="0" w:space="0" w:color="auto"/>
        <w:bottom w:val="none" w:sz="0" w:space="0" w:color="auto"/>
        <w:right w:val="none" w:sz="0" w:space="0" w:color="auto"/>
      </w:divBdr>
    </w:div>
    <w:div w:id="1095788015">
      <w:bodyDiv w:val="1"/>
      <w:marLeft w:val="0"/>
      <w:marRight w:val="0"/>
      <w:marTop w:val="0"/>
      <w:marBottom w:val="0"/>
      <w:divBdr>
        <w:top w:val="none" w:sz="0" w:space="0" w:color="auto"/>
        <w:left w:val="none" w:sz="0" w:space="0" w:color="auto"/>
        <w:bottom w:val="none" w:sz="0" w:space="0" w:color="auto"/>
        <w:right w:val="none" w:sz="0" w:space="0" w:color="auto"/>
      </w:divBdr>
    </w:div>
    <w:div w:id="1095828748">
      <w:bodyDiv w:val="1"/>
      <w:marLeft w:val="0"/>
      <w:marRight w:val="0"/>
      <w:marTop w:val="0"/>
      <w:marBottom w:val="0"/>
      <w:divBdr>
        <w:top w:val="none" w:sz="0" w:space="0" w:color="auto"/>
        <w:left w:val="none" w:sz="0" w:space="0" w:color="auto"/>
        <w:bottom w:val="none" w:sz="0" w:space="0" w:color="auto"/>
        <w:right w:val="none" w:sz="0" w:space="0" w:color="auto"/>
      </w:divBdr>
    </w:div>
    <w:div w:id="1095832167">
      <w:bodyDiv w:val="1"/>
      <w:marLeft w:val="0"/>
      <w:marRight w:val="0"/>
      <w:marTop w:val="0"/>
      <w:marBottom w:val="0"/>
      <w:divBdr>
        <w:top w:val="none" w:sz="0" w:space="0" w:color="auto"/>
        <w:left w:val="none" w:sz="0" w:space="0" w:color="auto"/>
        <w:bottom w:val="none" w:sz="0" w:space="0" w:color="auto"/>
        <w:right w:val="none" w:sz="0" w:space="0" w:color="auto"/>
      </w:divBdr>
    </w:div>
    <w:div w:id="1095979502">
      <w:bodyDiv w:val="1"/>
      <w:marLeft w:val="0"/>
      <w:marRight w:val="0"/>
      <w:marTop w:val="0"/>
      <w:marBottom w:val="0"/>
      <w:divBdr>
        <w:top w:val="none" w:sz="0" w:space="0" w:color="auto"/>
        <w:left w:val="none" w:sz="0" w:space="0" w:color="auto"/>
        <w:bottom w:val="none" w:sz="0" w:space="0" w:color="auto"/>
        <w:right w:val="none" w:sz="0" w:space="0" w:color="auto"/>
      </w:divBdr>
    </w:div>
    <w:div w:id="1096051053">
      <w:bodyDiv w:val="1"/>
      <w:marLeft w:val="0"/>
      <w:marRight w:val="0"/>
      <w:marTop w:val="0"/>
      <w:marBottom w:val="0"/>
      <w:divBdr>
        <w:top w:val="none" w:sz="0" w:space="0" w:color="auto"/>
        <w:left w:val="none" w:sz="0" w:space="0" w:color="auto"/>
        <w:bottom w:val="none" w:sz="0" w:space="0" w:color="auto"/>
        <w:right w:val="none" w:sz="0" w:space="0" w:color="auto"/>
      </w:divBdr>
    </w:div>
    <w:div w:id="1096054124">
      <w:bodyDiv w:val="1"/>
      <w:marLeft w:val="0"/>
      <w:marRight w:val="0"/>
      <w:marTop w:val="0"/>
      <w:marBottom w:val="0"/>
      <w:divBdr>
        <w:top w:val="none" w:sz="0" w:space="0" w:color="auto"/>
        <w:left w:val="none" w:sz="0" w:space="0" w:color="auto"/>
        <w:bottom w:val="none" w:sz="0" w:space="0" w:color="auto"/>
        <w:right w:val="none" w:sz="0" w:space="0" w:color="auto"/>
      </w:divBdr>
    </w:div>
    <w:div w:id="1096249311">
      <w:bodyDiv w:val="1"/>
      <w:marLeft w:val="0"/>
      <w:marRight w:val="0"/>
      <w:marTop w:val="0"/>
      <w:marBottom w:val="0"/>
      <w:divBdr>
        <w:top w:val="none" w:sz="0" w:space="0" w:color="auto"/>
        <w:left w:val="none" w:sz="0" w:space="0" w:color="auto"/>
        <w:bottom w:val="none" w:sz="0" w:space="0" w:color="auto"/>
        <w:right w:val="none" w:sz="0" w:space="0" w:color="auto"/>
      </w:divBdr>
    </w:div>
    <w:div w:id="1096252208">
      <w:bodyDiv w:val="1"/>
      <w:marLeft w:val="0"/>
      <w:marRight w:val="0"/>
      <w:marTop w:val="0"/>
      <w:marBottom w:val="0"/>
      <w:divBdr>
        <w:top w:val="none" w:sz="0" w:space="0" w:color="auto"/>
        <w:left w:val="none" w:sz="0" w:space="0" w:color="auto"/>
        <w:bottom w:val="none" w:sz="0" w:space="0" w:color="auto"/>
        <w:right w:val="none" w:sz="0" w:space="0" w:color="auto"/>
      </w:divBdr>
    </w:div>
    <w:div w:id="1096632870">
      <w:bodyDiv w:val="1"/>
      <w:marLeft w:val="0"/>
      <w:marRight w:val="0"/>
      <w:marTop w:val="0"/>
      <w:marBottom w:val="0"/>
      <w:divBdr>
        <w:top w:val="none" w:sz="0" w:space="0" w:color="auto"/>
        <w:left w:val="none" w:sz="0" w:space="0" w:color="auto"/>
        <w:bottom w:val="none" w:sz="0" w:space="0" w:color="auto"/>
        <w:right w:val="none" w:sz="0" w:space="0" w:color="auto"/>
      </w:divBdr>
    </w:div>
    <w:div w:id="1096707619">
      <w:bodyDiv w:val="1"/>
      <w:marLeft w:val="0"/>
      <w:marRight w:val="0"/>
      <w:marTop w:val="0"/>
      <w:marBottom w:val="0"/>
      <w:divBdr>
        <w:top w:val="none" w:sz="0" w:space="0" w:color="auto"/>
        <w:left w:val="none" w:sz="0" w:space="0" w:color="auto"/>
        <w:bottom w:val="none" w:sz="0" w:space="0" w:color="auto"/>
        <w:right w:val="none" w:sz="0" w:space="0" w:color="auto"/>
      </w:divBdr>
    </w:div>
    <w:div w:id="1096708681">
      <w:bodyDiv w:val="1"/>
      <w:marLeft w:val="0"/>
      <w:marRight w:val="0"/>
      <w:marTop w:val="0"/>
      <w:marBottom w:val="0"/>
      <w:divBdr>
        <w:top w:val="none" w:sz="0" w:space="0" w:color="auto"/>
        <w:left w:val="none" w:sz="0" w:space="0" w:color="auto"/>
        <w:bottom w:val="none" w:sz="0" w:space="0" w:color="auto"/>
        <w:right w:val="none" w:sz="0" w:space="0" w:color="auto"/>
      </w:divBdr>
    </w:div>
    <w:div w:id="1096755165">
      <w:bodyDiv w:val="1"/>
      <w:marLeft w:val="0"/>
      <w:marRight w:val="0"/>
      <w:marTop w:val="0"/>
      <w:marBottom w:val="0"/>
      <w:divBdr>
        <w:top w:val="none" w:sz="0" w:space="0" w:color="auto"/>
        <w:left w:val="none" w:sz="0" w:space="0" w:color="auto"/>
        <w:bottom w:val="none" w:sz="0" w:space="0" w:color="auto"/>
        <w:right w:val="none" w:sz="0" w:space="0" w:color="auto"/>
      </w:divBdr>
    </w:div>
    <w:div w:id="1097020021">
      <w:bodyDiv w:val="1"/>
      <w:marLeft w:val="0"/>
      <w:marRight w:val="0"/>
      <w:marTop w:val="0"/>
      <w:marBottom w:val="0"/>
      <w:divBdr>
        <w:top w:val="none" w:sz="0" w:space="0" w:color="auto"/>
        <w:left w:val="none" w:sz="0" w:space="0" w:color="auto"/>
        <w:bottom w:val="none" w:sz="0" w:space="0" w:color="auto"/>
        <w:right w:val="none" w:sz="0" w:space="0" w:color="auto"/>
      </w:divBdr>
    </w:div>
    <w:div w:id="1097022251">
      <w:bodyDiv w:val="1"/>
      <w:marLeft w:val="0"/>
      <w:marRight w:val="0"/>
      <w:marTop w:val="0"/>
      <w:marBottom w:val="0"/>
      <w:divBdr>
        <w:top w:val="none" w:sz="0" w:space="0" w:color="auto"/>
        <w:left w:val="none" w:sz="0" w:space="0" w:color="auto"/>
        <w:bottom w:val="none" w:sz="0" w:space="0" w:color="auto"/>
        <w:right w:val="none" w:sz="0" w:space="0" w:color="auto"/>
      </w:divBdr>
    </w:div>
    <w:div w:id="1097168514">
      <w:bodyDiv w:val="1"/>
      <w:marLeft w:val="0"/>
      <w:marRight w:val="0"/>
      <w:marTop w:val="0"/>
      <w:marBottom w:val="0"/>
      <w:divBdr>
        <w:top w:val="none" w:sz="0" w:space="0" w:color="auto"/>
        <w:left w:val="none" w:sz="0" w:space="0" w:color="auto"/>
        <w:bottom w:val="none" w:sz="0" w:space="0" w:color="auto"/>
        <w:right w:val="none" w:sz="0" w:space="0" w:color="auto"/>
      </w:divBdr>
    </w:div>
    <w:div w:id="1097210726">
      <w:bodyDiv w:val="1"/>
      <w:marLeft w:val="0"/>
      <w:marRight w:val="0"/>
      <w:marTop w:val="0"/>
      <w:marBottom w:val="0"/>
      <w:divBdr>
        <w:top w:val="none" w:sz="0" w:space="0" w:color="auto"/>
        <w:left w:val="none" w:sz="0" w:space="0" w:color="auto"/>
        <w:bottom w:val="none" w:sz="0" w:space="0" w:color="auto"/>
        <w:right w:val="none" w:sz="0" w:space="0" w:color="auto"/>
      </w:divBdr>
    </w:div>
    <w:div w:id="1097365822">
      <w:bodyDiv w:val="1"/>
      <w:marLeft w:val="0"/>
      <w:marRight w:val="0"/>
      <w:marTop w:val="0"/>
      <w:marBottom w:val="0"/>
      <w:divBdr>
        <w:top w:val="none" w:sz="0" w:space="0" w:color="auto"/>
        <w:left w:val="none" w:sz="0" w:space="0" w:color="auto"/>
        <w:bottom w:val="none" w:sz="0" w:space="0" w:color="auto"/>
        <w:right w:val="none" w:sz="0" w:space="0" w:color="auto"/>
      </w:divBdr>
    </w:div>
    <w:div w:id="1097409152">
      <w:bodyDiv w:val="1"/>
      <w:marLeft w:val="0"/>
      <w:marRight w:val="0"/>
      <w:marTop w:val="0"/>
      <w:marBottom w:val="0"/>
      <w:divBdr>
        <w:top w:val="none" w:sz="0" w:space="0" w:color="auto"/>
        <w:left w:val="none" w:sz="0" w:space="0" w:color="auto"/>
        <w:bottom w:val="none" w:sz="0" w:space="0" w:color="auto"/>
        <w:right w:val="none" w:sz="0" w:space="0" w:color="auto"/>
      </w:divBdr>
    </w:div>
    <w:div w:id="1097482040">
      <w:bodyDiv w:val="1"/>
      <w:marLeft w:val="0"/>
      <w:marRight w:val="0"/>
      <w:marTop w:val="0"/>
      <w:marBottom w:val="0"/>
      <w:divBdr>
        <w:top w:val="none" w:sz="0" w:space="0" w:color="auto"/>
        <w:left w:val="none" w:sz="0" w:space="0" w:color="auto"/>
        <w:bottom w:val="none" w:sz="0" w:space="0" w:color="auto"/>
        <w:right w:val="none" w:sz="0" w:space="0" w:color="auto"/>
      </w:divBdr>
    </w:div>
    <w:div w:id="1097553366">
      <w:bodyDiv w:val="1"/>
      <w:marLeft w:val="0"/>
      <w:marRight w:val="0"/>
      <w:marTop w:val="0"/>
      <w:marBottom w:val="0"/>
      <w:divBdr>
        <w:top w:val="none" w:sz="0" w:space="0" w:color="auto"/>
        <w:left w:val="none" w:sz="0" w:space="0" w:color="auto"/>
        <w:bottom w:val="none" w:sz="0" w:space="0" w:color="auto"/>
        <w:right w:val="none" w:sz="0" w:space="0" w:color="auto"/>
      </w:divBdr>
    </w:div>
    <w:div w:id="1097554907">
      <w:bodyDiv w:val="1"/>
      <w:marLeft w:val="0"/>
      <w:marRight w:val="0"/>
      <w:marTop w:val="0"/>
      <w:marBottom w:val="0"/>
      <w:divBdr>
        <w:top w:val="none" w:sz="0" w:space="0" w:color="auto"/>
        <w:left w:val="none" w:sz="0" w:space="0" w:color="auto"/>
        <w:bottom w:val="none" w:sz="0" w:space="0" w:color="auto"/>
        <w:right w:val="none" w:sz="0" w:space="0" w:color="auto"/>
      </w:divBdr>
    </w:div>
    <w:div w:id="1097559312">
      <w:bodyDiv w:val="1"/>
      <w:marLeft w:val="0"/>
      <w:marRight w:val="0"/>
      <w:marTop w:val="0"/>
      <w:marBottom w:val="0"/>
      <w:divBdr>
        <w:top w:val="none" w:sz="0" w:space="0" w:color="auto"/>
        <w:left w:val="none" w:sz="0" w:space="0" w:color="auto"/>
        <w:bottom w:val="none" w:sz="0" w:space="0" w:color="auto"/>
        <w:right w:val="none" w:sz="0" w:space="0" w:color="auto"/>
      </w:divBdr>
    </w:div>
    <w:div w:id="1097600636">
      <w:bodyDiv w:val="1"/>
      <w:marLeft w:val="0"/>
      <w:marRight w:val="0"/>
      <w:marTop w:val="0"/>
      <w:marBottom w:val="0"/>
      <w:divBdr>
        <w:top w:val="none" w:sz="0" w:space="0" w:color="auto"/>
        <w:left w:val="none" w:sz="0" w:space="0" w:color="auto"/>
        <w:bottom w:val="none" w:sz="0" w:space="0" w:color="auto"/>
        <w:right w:val="none" w:sz="0" w:space="0" w:color="auto"/>
      </w:divBdr>
    </w:div>
    <w:div w:id="1097601768">
      <w:bodyDiv w:val="1"/>
      <w:marLeft w:val="0"/>
      <w:marRight w:val="0"/>
      <w:marTop w:val="0"/>
      <w:marBottom w:val="0"/>
      <w:divBdr>
        <w:top w:val="none" w:sz="0" w:space="0" w:color="auto"/>
        <w:left w:val="none" w:sz="0" w:space="0" w:color="auto"/>
        <w:bottom w:val="none" w:sz="0" w:space="0" w:color="auto"/>
        <w:right w:val="none" w:sz="0" w:space="0" w:color="auto"/>
      </w:divBdr>
    </w:div>
    <w:div w:id="1097675072">
      <w:bodyDiv w:val="1"/>
      <w:marLeft w:val="0"/>
      <w:marRight w:val="0"/>
      <w:marTop w:val="0"/>
      <w:marBottom w:val="0"/>
      <w:divBdr>
        <w:top w:val="none" w:sz="0" w:space="0" w:color="auto"/>
        <w:left w:val="none" w:sz="0" w:space="0" w:color="auto"/>
        <w:bottom w:val="none" w:sz="0" w:space="0" w:color="auto"/>
        <w:right w:val="none" w:sz="0" w:space="0" w:color="auto"/>
      </w:divBdr>
    </w:div>
    <w:div w:id="1097749387">
      <w:bodyDiv w:val="1"/>
      <w:marLeft w:val="0"/>
      <w:marRight w:val="0"/>
      <w:marTop w:val="0"/>
      <w:marBottom w:val="0"/>
      <w:divBdr>
        <w:top w:val="none" w:sz="0" w:space="0" w:color="auto"/>
        <w:left w:val="none" w:sz="0" w:space="0" w:color="auto"/>
        <w:bottom w:val="none" w:sz="0" w:space="0" w:color="auto"/>
        <w:right w:val="none" w:sz="0" w:space="0" w:color="auto"/>
      </w:divBdr>
    </w:div>
    <w:div w:id="1097751094">
      <w:bodyDiv w:val="1"/>
      <w:marLeft w:val="0"/>
      <w:marRight w:val="0"/>
      <w:marTop w:val="0"/>
      <w:marBottom w:val="0"/>
      <w:divBdr>
        <w:top w:val="none" w:sz="0" w:space="0" w:color="auto"/>
        <w:left w:val="none" w:sz="0" w:space="0" w:color="auto"/>
        <w:bottom w:val="none" w:sz="0" w:space="0" w:color="auto"/>
        <w:right w:val="none" w:sz="0" w:space="0" w:color="auto"/>
      </w:divBdr>
    </w:div>
    <w:div w:id="1097793692">
      <w:bodyDiv w:val="1"/>
      <w:marLeft w:val="0"/>
      <w:marRight w:val="0"/>
      <w:marTop w:val="0"/>
      <w:marBottom w:val="0"/>
      <w:divBdr>
        <w:top w:val="none" w:sz="0" w:space="0" w:color="auto"/>
        <w:left w:val="none" w:sz="0" w:space="0" w:color="auto"/>
        <w:bottom w:val="none" w:sz="0" w:space="0" w:color="auto"/>
        <w:right w:val="none" w:sz="0" w:space="0" w:color="auto"/>
      </w:divBdr>
    </w:div>
    <w:div w:id="1097822471">
      <w:bodyDiv w:val="1"/>
      <w:marLeft w:val="0"/>
      <w:marRight w:val="0"/>
      <w:marTop w:val="0"/>
      <w:marBottom w:val="0"/>
      <w:divBdr>
        <w:top w:val="none" w:sz="0" w:space="0" w:color="auto"/>
        <w:left w:val="none" w:sz="0" w:space="0" w:color="auto"/>
        <w:bottom w:val="none" w:sz="0" w:space="0" w:color="auto"/>
        <w:right w:val="none" w:sz="0" w:space="0" w:color="auto"/>
      </w:divBdr>
    </w:div>
    <w:div w:id="1097864540">
      <w:bodyDiv w:val="1"/>
      <w:marLeft w:val="0"/>
      <w:marRight w:val="0"/>
      <w:marTop w:val="0"/>
      <w:marBottom w:val="0"/>
      <w:divBdr>
        <w:top w:val="none" w:sz="0" w:space="0" w:color="auto"/>
        <w:left w:val="none" w:sz="0" w:space="0" w:color="auto"/>
        <w:bottom w:val="none" w:sz="0" w:space="0" w:color="auto"/>
        <w:right w:val="none" w:sz="0" w:space="0" w:color="auto"/>
      </w:divBdr>
    </w:div>
    <w:div w:id="1097865251">
      <w:bodyDiv w:val="1"/>
      <w:marLeft w:val="0"/>
      <w:marRight w:val="0"/>
      <w:marTop w:val="0"/>
      <w:marBottom w:val="0"/>
      <w:divBdr>
        <w:top w:val="none" w:sz="0" w:space="0" w:color="auto"/>
        <w:left w:val="none" w:sz="0" w:space="0" w:color="auto"/>
        <w:bottom w:val="none" w:sz="0" w:space="0" w:color="auto"/>
        <w:right w:val="none" w:sz="0" w:space="0" w:color="auto"/>
      </w:divBdr>
    </w:div>
    <w:div w:id="1097873315">
      <w:bodyDiv w:val="1"/>
      <w:marLeft w:val="0"/>
      <w:marRight w:val="0"/>
      <w:marTop w:val="0"/>
      <w:marBottom w:val="0"/>
      <w:divBdr>
        <w:top w:val="none" w:sz="0" w:space="0" w:color="auto"/>
        <w:left w:val="none" w:sz="0" w:space="0" w:color="auto"/>
        <w:bottom w:val="none" w:sz="0" w:space="0" w:color="auto"/>
        <w:right w:val="none" w:sz="0" w:space="0" w:color="auto"/>
      </w:divBdr>
    </w:div>
    <w:div w:id="1097947466">
      <w:bodyDiv w:val="1"/>
      <w:marLeft w:val="0"/>
      <w:marRight w:val="0"/>
      <w:marTop w:val="0"/>
      <w:marBottom w:val="0"/>
      <w:divBdr>
        <w:top w:val="none" w:sz="0" w:space="0" w:color="auto"/>
        <w:left w:val="none" w:sz="0" w:space="0" w:color="auto"/>
        <w:bottom w:val="none" w:sz="0" w:space="0" w:color="auto"/>
        <w:right w:val="none" w:sz="0" w:space="0" w:color="auto"/>
      </w:divBdr>
    </w:div>
    <w:div w:id="1098015196">
      <w:bodyDiv w:val="1"/>
      <w:marLeft w:val="0"/>
      <w:marRight w:val="0"/>
      <w:marTop w:val="0"/>
      <w:marBottom w:val="0"/>
      <w:divBdr>
        <w:top w:val="none" w:sz="0" w:space="0" w:color="auto"/>
        <w:left w:val="none" w:sz="0" w:space="0" w:color="auto"/>
        <w:bottom w:val="none" w:sz="0" w:space="0" w:color="auto"/>
        <w:right w:val="none" w:sz="0" w:space="0" w:color="auto"/>
      </w:divBdr>
    </w:div>
    <w:div w:id="1098021956">
      <w:bodyDiv w:val="1"/>
      <w:marLeft w:val="0"/>
      <w:marRight w:val="0"/>
      <w:marTop w:val="0"/>
      <w:marBottom w:val="0"/>
      <w:divBdr>
        <w:top w:val="none" w:sz="0" w:space="0" w:color="auto"/>
        <w:left w:val="none" w:sz="0" w:space="0" w:color="auto"/>
        <w:bottom w:val="none" w:sz="0" w:space="0" w:color="auto"/>
        <w:right w:val="none" w:sz="0" w:space="0" w:color="auto"/>
      </w:divBdr>
    </w:div>
    <w:div w:id="1098064049">
      <w:bodyDiv w:val="1"/>
      <w:marLeft w:val="0"/>
      <w:marRight w:val="0"/>
      <w:marTop w:val="0"/>
      <w:marBottom w:val="0"/>
      <w:divBdr>
        <w:top w:val="none" w:sz="0" w:space="0" w:color="auto"/>
        <w:left w:val="none" w:sz="0" w:space="0" w:color="auto"/>
        <w:bottom w:val="none" w:sz="0" w:space="0" w:color="auto"/>
        <w:right w:val="none" w:sz="0" w:space="0" w:color="auto"/>
      </w:divBdr>
    </w:div>
    <w:div w:id="1098134337">
      <w:bodyDiv w:val="1"/>
      <w:marLeft w:val="0"/>
      <w:marRight w:val="0"/>
      <w:marTop w:val="0"/>
      <w:marBottom w:val="0"/>
      <w:divBdr>
        <w:top w:val="none" w:sz="0" w:space="0" w:color="auto"/>
        <w:left w:val="none" w:sz="0" w:space="0" w:color="auto"/>
        <w:bottom w:val="none" w:sz="0" w:space="0" w:color="auto"/>
        <w:right w:val="none" w:sz="0" w:space="0" w:color="auto"/>
      </w:divBdr>
    </w:div>
    <w:div w:id="1098141911">
      <w:bodyDiv w:val="1"/>
      <w:marLeft w:val="0"/>
      <w:marRight w:val="0"/>
      <w:marTop w:val="0"/>
      <w:marBottom w:val="0"/>
      <w:divBdr>
        <w:top w:val="none" w:sz="0" w:space="0" w:color="auto"/>
        <w:left w:val="none" w:sz="0" w:space="0" w:color="auto"/>
        <w:bottom w:val="none" w:sz="0" w:space="0" w:color="auto"/>
        <w:right w:val="none" w:sz="0" w:space="0" w:color="auto"/>
      </w:divBdr>
    </w:div>
    <w:div w:id="1098208427">
      <w:bodyDiv w:val="1"/>
      <w:marLeft w:val="0"/>
      <w:marRight w:val="0"/>
      <w:marTop w:val="0"/>
      <w:marBottom w:val="0"/>
      <w:divBdr>
        <w:top w:val="none" w:sz="0" w:space="0" w:color="auto"/>
        <w:left w:val="none" w:sz="0" w:space="0" w:color="auto"/>
        <w:bottom w:val="none" w:sz="0" w:space="0" w:color="auto"/>
        <w:right w:val="none" w:sz="0" w:space="0" w:color="auto"/>
      </w:divBdr>
    </w:div>
    <w:div w:id="1098328049">
      <w:bodyDiv w:val="1"/>
      <w:marLeft w:val="0"/>
      <w:marRight w:val="0"/>
      <w:marTop w:val="0"/>
      <w:marBottom w:val="0"/>
      <w:divBdr>
        <w:top w:val="none" w:sz="0" w:space="0" w:color="auto"/>
        <w:left w:val="none" w:sz="0" w:space="0" w:color="auto"/>
        <w:bottom w:val="none" w:sz="0" w:space="0" w:color="auto"/>
        <w:right w:val="none" w:sz="0" w:space="0" w:color="auto"/>
      </w:divBdr>
    </w:div>
    <w:div w:id="1098405713">
      <w:bodyDiv w:val="1"/>
      <w:marLeft w:val="0"/>
      <w:marRight w:val="0"/>
      <w:marTop w:val="0"/>
      <w:marBottom w:val="0"/>
      <w:divBdr>
        <w:top w:val="none" w:sz="0" w:space="0" w:color="auto"/>
        <w:left w:val="none" w:sz="0" w:space="0" w:color="auto"/>
        <w:bottom w:val="none" w:sz="0" w:space="0" w:color="auto"/>
        <w:right w:val="none" w:sz="0" w:space="0" w:color="auto"/>
      </w:divBdr>
    </w:div>
    <w:div w:id="1098450841">
      <w:bodyDiv w:val="1"/>
      <w:marLeft w:val="0"/>
      <w:marRight w:val="0"/>
      <w:marTop w:val="0"/>
      <w:marBottom w:val="0"/>
      <w:divBdr>
        <w:top w:val="none" w:sz="0" w:space="0" w:color="auto"/>
        <w:left w:val="none" w:sz="0" w:space="0" w:color="auto"/>
        <w:bottom w:val="none" w:sz="0" w:space="0" w:color="auto"/>
        <w:right w:val="none" w:sz="0" w:space="0" w:color="auto"/>
      </w:divBdr>
    </w:div>
    <w:div w:id="1098520888">
      <w:bodyDiv w:val="1"/>
      <w:marLeft w:val="0"/>
      <w:marRight w:val="0"/>
      <w:marTop w:val="0"/>
      <w:marBottom w:val="0"/>
      <w:divBdr>
        <w:top w:val="none" w:sz="0" w:space="0" w:color="auto"/>
        <w:left w:val="none" w:sz="0" w:space="0" w:color="auto"/>
        <w:bottom w:val="none" w:sz="0" w:space="0" w:color="auto"/>
        <w:right w:val="none" w:sz="0" w:space="0" w:color="auto"/>
      </w:divBdr>
    </w:div>
    <w:div w:id="1098522377">
      <w:bodyDiv w:val="1"/>
      <w:marLeft w:val="0"/>
      <w:marRight w:val="0"/>
      <w:marTop w:val="0"/>
      <w:marBottom w:val="0"/>
      <w:divBdr>
        <w:top w:val="none" w:sz="0" w:space="0" w:color="auto"/>
        <w:left w:val="none" w:sz="0" w:space="0" w:color="auto"/>
        <w:bottom w:val="none" w:sz="0" w:space="0" w:color="auto"/>
        <w:right w:val="none" w:sz="0" w:space="0" w:color="auto"/>
      </w:divBdr>
    </w:div>
    <w:div w:id="1098523370">
      <w:bodyDiv w:val="1"/>
      <w:marLeft w:val="0"/>
      <w:marRight w:val="0"/>
      <w:marTop w:val="0"/>
      <w:marBottom w:val="0"/>
      <w:divBdr>
        <w:top w:val="none" w:sz="0" w:space="0" w:color="auto"/>
        <w:left w:val="none" w:sz="0" w:space="0" w:color="auto"/>
        <w:bottom w:val="none" w:sz="0" w:space="0" w:color="auto"/>
        <w:right w:val="none" w:sz="0" w:space="0" w:color="auto"/>
      </w:divBdr>
    </w:div>
    <w:div w:id="1098528209">
      <w:bodyDiv w:val="1"/>
      <w:marLeft w:val="0"/>
      <w:marRight w:val="0"/>
      <w:marTop w:val="0"/>
      <w:marBottom w:val="0"/>
      <w:divBdr>
        <w:top w:val="none" w:sz="0" w:space="0" w:color="auto"/>
        <w:left w:val="none" w:sz="0" w:space="0" w:color="auto"/>
        <w:bottom w:val="none" w:sz="0" w:space="0" w:color="auto"/>
        <w:right w:val="none" w:sz="0" w:space="0" w:color="auto"/>
      </w:divBdr>
    </w:div>
    <w:div w:id="1098528597">
      <w:bodyDiv w:val="1"/>
      <w:marLeft w:val="0"/>
      <w:marRight w:val="0"/>
      <w:marTop w:val="0"/>
      <w:marBottom w:val="0"/>
      <w:divBdr>
        <w:top w:val="none" w:sz="0" w:space="0" w:color="auto"/>
        <w:left w:val="none" w:sz="0" w:space="0" w:color="auto"/>
        <w:bottom w:val="none" w:sz="0" w:space="0" w:color="auto"/>
        <w:right w:val="none" w:sz="0" w:space="0" w:color="auto"/>
      </w:divBdr>
    </w:div>
    <w:div w:id="1098596185">
      <w:bodyDiv w:val="1"/>
      <w:marLeft w:val="0"/>
      <w:marRight w:val="0"/>
      <w:marTop w:val="0"/>
      <w:marBottom w:val="0"/>
      <w:divBdr>
        <w:top w:val="none" w:sz="0" w:space="0" w:color="auto"/>
        <w:left w:val="none" w:sz="0" w:space="0" w:color="auto"/>
        <w:bottom w:val="none" w:sz="0" w:space="0" w:color="auto"/>
        <w:right w:val="none" w:sz="0" w:space="0" w:color="auto"/>
      </w:divBdr>
    </w:div>
    <w:div w:id="1098717174">
      <w:bodyDiv w:val="1"/>
      <w:marLeft w:val="0"/>
      <w:marRight w:val="0"/>
      <w:marTop w:val="0"/>
      <w:marBottom w:val="0"/>
      <w:divBdr>
        <w:top w:val="none" w:sz="0" w:space="0" w:color="auto"/>
        <w:left w:val="none" w:sz="0" w:space="0" w:color="auto"/>
        <w:bottom w:val="none" w:sz="0" w:space="0" w:color="auto"/>
        <w:right w:val="none" w:sz="0" w:space="0" w:color="auto"/>
      </w:divBdr>
    </w:div>
    <w:div w:id="1099256604">
      <w:bodyDiv w:val="1"/>
      <w:marLeft w:val="0"/>
      <w:marRight w:val="0"/>
      <w:marTop w:val="0"/>
      <w:marBottom w:val="0"/>
      <w:divBdr>
        <w:top w:val="none" w:sz="0" w:space="0" w:color="auto"/>
        <w:left w:val="none" w:sz="0" w:space="0" w:color="auto"/>
        <w:bottom w:val="none" w:sz="0" w:space="0" w:color="auto"/>
        <w:right w:val="none" w:sz="0" w:space="0" w:color="auto"/>
      </w:divBdr>
    </w:div>
    <w:div w:id="1099371511">
      <w:bodyDiv w:val="1"/>
      <w:marLeft w:val="0"/>
      <w:marRight w:val="0"/>
      <w:marTop w:val="0"/>
      <w:marBottom w:val="0"/>
      <w:divBdr>
        <w:top w:val="none" w:sz="0" w:space="0" w:color="auto"/>
        <w:left w:val="none" w:sz="0" w:space="0" w:color="auto"/>
        <w:bottom w:val="none" w:sz="0" w:space="0" w:color="auto"/>
        <w:right w:val="none" w:sz="0" w:space="0" w:color="auto"/>
      </w:divBdr>
    </w:div>
    <w:div w:id="1099374447">
      <w:bodyDiv w:val="1"/>
      <w:marLeft w:val="0"/>
      <w:marRight w:val="0"/>
      <w:marTop w:val="0"/>
      <w:marBottom w:val="0"/>
      <w:divBdr>
        <w:top w:val="none" w:sz="0" w:space="0" w:color="auto"/>
        <w:left w:val="none" w:sz="0" w:space="0" w:color="auto"/>
        <w:bottom w:val="none" w:sz="0" w:space="0" w:color="auto"/>
        <w:right w:val="none" w:sz="0" w:space="0" w:color="auto"/>
      </w:divBdr>
    </w:div>
    <w:div w:id="1099519461">
      <w:bodyDiv w:val="1"/>
      <w:marLeft w:val="0"/>
      <w:marRight w:val="0"/>
      <w:marTop w:val="0"/>
      <w:marBottom w:val="0"/>
      <w:divBdr>
        <w:top w:val="none" w:sz="0" w:space="0" w:color="auto"/>
        <w:left w:val="none" w:sz="0" w:space="0" w:color="auto"/>
        <w:bottom w:val="none" w:sz="0" w:space="0" w:color="auto"/>
        <w:right w:val="none" w:sz="0" w:space="0" w:color="auto"/>
      </w:divBdr>
    </w:div>
    <w:div w:id="1099791832">
      <w:bodyDiv w:val="1"/>
      <w:marLeft w:val="0"/>
      <w:marRight w:val="0"/>
      <w:marTop w:val="0"/>
      <w:marBottom w:val="0"/>
      <w:divBdr>
        <w:top w:val="none" w:sz="0" w:space="0" w:color="auto"/>
        <w:left w:val="none" w:sz="0" w:space="0" w:color="auto"/>
        <w:bottom w:val="none" w:sz="0" w:space="0" w:color="auto"/>
        <w:right w:val="none" w:sz="0" w:space="0" w:color="auto"/>
      </w:divBdr>
    </w:div>
    <w:div w:id="1099839117">
      <w:bodyDiv w:val="1"/>
      <w:marLeft w:val="0"/>
      <w:marRight w:val="0"/>
      <w:marTop w:val="0"/>
      <w:marBottom w:val="0"/>
      <w:divBdr>
        <w:top w:val="none" w:sz="0" w:space="0" w:color="auto"/>
        <w:left w:val="none" w:sz="0" w:space="0" w:color="auto"/>
        <w:bottom w:val="none" w:sz="0" w:space="0" w:color="auto"/>
        <w:right w:val="none" w:sz="0" w:space="0" w:color="auto"/>
      </w:divBdr>
    </w:div>
    <w:div w:id="1099957241">
      <w:bodyDiv w:val="1"/>
      <w:marLeft w:val="0"/>
      <w:marRight w:val="0"/>
      <w:marTop w:val="0"/>
      <w:marBottom w:val="0"/>
      <w:divBdr>
        <w:top w:val="none" w:sz="0" w:space="0" w:color="auto"/>
        <w:left w:val="none" w:sz="0" w:space="0" w:color="auto"/>
        <w:bottom w:val="none" w:sz="0" w:space="0" w:color="auto"/>
        <w:right w:val="none" w:sz="0" w:space="0" w:color="auto"/>
      </w:divBdr>
    </w:div>
    <w:div w:id="1099984522">
      <w:bodyDiv w:val="1"/>
      <w:marLeft w:val="0"/>
      <w:marRight w:val="0"/>
      <w:marTop w:val="0"/>
      <w:marBottom w:val="0"/>
      <w:divBdr>
        <w:top w:val="none" w:sz="0" w:space="0" w:color="auto"/>
        <w:left w:val="none" w:sz="0" w:space="0" w:color="auto"/>
        <w:bottom w:val="none" w:sz="0" w:space="0" w:color="auto"/>
        <w:right w:val="none" w:sz="0" w:space="0" w:color="auto"/>
      </w:divBdr>
    </w:div>
    <w:div w:id="1100105727">
      <w:bodyDiv w:val="1"/>
      <w:marLeft w:val="0"/>
      <w:marRight w:val="0"/>
      <w:marTop w:val="0"/>
      <w:marBottom w:val="0"/>
      <w:divBdr>
        <w:top w:val="none" w:sz="0" w:space="0" w:color="auto"/>
        <w:left w:val="none" w:sz="0" w:space="0" w:color="auto"/>
        <w:bottom w:val="none" w:sz="0" w:space="0" w:color="auto"/>
        <w:right w:val="none" w:sz="0" w:space="0" w:color="auto"/>
      </w:divBdr>
    </w:div>
    <w:div w:id="1100298537">
      <w:bodyDiv w:val="1"/>
      <w:marLeft w:val="0"/>
      <w:marRight w:val="0"/>
      <w:marTop w:val="0"/>
      <w:marBottom w:val="0"/>
      <w:divBdr>
        <w:top w:val="none" w:sz="0" w:space="0" w:color="auto"/>
        <w:left w:val="none" w:sz="0" w:space="0" w:color="auto"/>
        <w:bottom w:val="none" w:sz="0" w:space="0" w:color="auto"/>
        <w:right w:val="none" w:sz="0" w:space="0" w:color="auto"/>
      </w:divBdr>
    </w:div>
    <w:div w:id="1100376083">
      <w:bodyDiv w:val="1"/>
      <w:marLeft w:val="0"/>
      <w:marRight w:val="0"/>
      <w:marTop w:val="0"/>
      <w:marBottom w:val="0"/>
      <w:divBdr>
        <w:top w:val="none" w:sz="0" w:space="0" w:color="auto"/>
        <w:left w:val="none" w:sz="0" w:space="0" w:color="auto"/>
        <w:bottom w:val="none" w:sz="0" w:space="0" w:color="auto"/>
        <w:right w:val="none" w:sz="0" w:space="0" w:color="auto"/>
      </w:divBdr>
    </w:div>
    <w:div w:id="1100487756">
      <w:bodyDiv w:val="1"/>
      <w:marLeft w:val="0"/>
      <w:marRight w:val="0"/>
      <w:marTop w:val="0"/>
      <w:marBottom w:val="0"/>
      <w:divBdr>
        <w:top w:val="none" w:sz="0" w:space="0" w:color="auto"/>
        <w:left w:val="none" w:sz="0" w:space="0" w:color="auto"/>
        <w:bottom w:val="none" w:sz="0" w:space="0" w:color="auto"/>
        <w:right w:val="none" w:sz="0" w:space="0" w:color="auto"/>
      </w:divBdr>
    </w:div>
    <w:div w:id="1100643817">
      <w:bodyDiv w:val="1"/>
      <w:marLeft w:val="0"/>
      <w:marRight w:val="0"/>
      <w:marTop w:val="0"/>
      <w:marBottom w:val="0"/>
      <w:divBdr>
        <w:top w:val="none" w:sz="0" w:space="0" w:color="auto"/>
        <w:left w:val="none" w:sz="0" w:space="0" w:color="auto"/>
        <w:bottom w:val="none" w:sz="0" w:space="0" w:color="auto"/>
        <w:right w:val="none" w:sz="0" w:space="0" w:color="auto"/>
      </w:divBdr>
    </w:div>
    <w:div w:id="1100687790">
      <w:bodyDiv w:val="1"/>
      <w:marLeft w:val="0"/>
      <w:marRight w:val="0"/>
      <w:marTop w:val="0"/>
      <w:marBottom w:val="0"/>
      <w:divBdr>
        <w:top w:val="none" w:sz="0" w:space="0" w:color="auto"/>
        <w:left w:val="none" w:sz="0" w:space="0" w:color="auto"/>
        <w:bottom w:val="none" w:sz="0" w:space="0" w:color="auto"/>
        <w:right w:val="none" w:sz="0" w:space="0" w:color="auto"/>
      </w:divBdr>
    </w:div>
    <w:div w:id="1100756424">
      <w:bodyDiv w:val="1"/>
      <w:marLeft w:val="0"/>
      <w:marRight w:val="0"/>
      <w:marTop w:val="0"/>
      <w:marBottom w:val="0"/>
      <w:divBdr>
        <w:top w:val="none" w:sz="0" w:space="0" w:color="auto"/>
        <w:left w:val="none" w:sz="0" w:space="0" w:color="auto"/>
        <w:bottom w:val="none" w:sz="0" w:space="0" w:color="auto"/>
        <w:right w:val="none" w:sz="0" w:space="0" w:color="auto"/>
      </w:divBdr>
    </w:div>
    <w:div w:id="1100878893">
      <w:bodyDiv w:val="1"/>
      <w:marLeft w:val="0"/>
      <w:marRight w:val="0"/>
      <w:marTop w:val="0"/>
      <w:marBottom w:val="0"/>
      <w:divBdr>
        <w:top w:val="none" w:sz="0" w:space="0" w:color="auto"/>
        <w:left w:val="none" w:sz="0" w:space="0" w:color="auto"/>
        <w:bottom w:val="none" w:sz="0" w:space="0" w:color="auto"/>
        <w:right w:val="none" w:sz="0" w:space="0" w:color="auto"/>
      </w:divBdr>
    </w:div>
    <w:div w:id="1101029069">
      <w:bodyDiv w:val="1"/>
      <w:marLeft w:val="0"/>
      <w:marRight w:val="0"/>
      <w:marTop w:val="0"/>
      <w:marBottom w:val="0"/>
      <w:divBdr>
        <w:top w:val="none" w:sz="0" w:space="0" w:color="auto"/>
        <w:left w:val="none" w:sz="0" w:space="0" w:color="auto"/>
        <w:bottom w:val="none" w:sz="0" w:space="0" w:color="auto"/>
        <w:right w:val="none" w:sz="0" w:space="0" w:color="auto"/>
      </w:divBdr>
    </w:div>
    <w:div w:id="1101031823">
      <w:bodyDiv w:val="1"/>
      <w:marLeft w:val="0"/>
      <w:marRight w:val="0"/>
      <w:marTop w:val="0"/>
      <w:marBottom w:val="0"/>
      <w:divBdr>
        <w:top w:val="none" w:sz="0" w:space="0" w:color="auto"/>
        <w:left w:val="none" w:sz="0" w:space="0" w:color="auto"/>
        <w:bottom w:val="none" w:sz="0" w:space="0" w:color="auto"/>
        <w:right w:val="none" w:sz="0" w:space="0" w:color="auto"/>
      </w:divBdr>
    </w:div>
    <w:div w:id="1101141011">
      <w:bodyDiv w:val="1"/>
      <w:marLeft w:val="0"/>
      <w:marRight w:val="0"/>
      <w:marTop w:val="0"/>
      <w:marBottom w:val="0"/>
      <w:divBdr>
        <w:top w:val="none" w:sz="0" w:space="0" w:color="auto"/>
        <w:left w:val="none" w:sz="0" w:space="0" w:color="auto"/>
        <w:bottom w:val="none" w:sz="0" w:space="0" w:color="auto"/>
        <w:right w:val="none" w:sz="0" w:space="0" w:color="auto"/>
      </w:divBdr>
    </w:div>
    <w:div w:id="1101148688">
      <w:bodyDiv w:val="1"/>
      <w:marLeft w:val="0"/>
      <w:marRight w:val="0"/>
      <w:marTop w:val="0"/>
      <w:marBottom w:val="0"/>
      <w:divBdr>
        <w:top w:val="none" w:sz="0" w:space="0" w:color="auto"/>
        <w:left w:val="none" w:sz="0" w:space="0" w:color="auto"/>
        <w:bottom w:val="none" w:sz="0" w:space="0" w:color="auto"/>
        <w:right w:val="none" w:sz="0" w:space="0" w:color="auto"/>
      </w:divBdr>
    </w:div>
    <w:div w:id="1101337120">
      <w:bodyDiv w:val="1"/>
      <w:marLeft w:val="0"/>
      <w:marRight w:val="0"/>
      <w:marTop w:val="0"/>
      <w:marBottom w:val="0"/>
      <w:divBdr>
        <w:top w:val="none" w:sz="0" w:space="0" w:color="auto"/>
        <w:left w:val="none" w:sz="0" w:space="0" w:color="auto"/>
        <w:bottom w:val="none" w:sz="0" w:space="0" w:color="auto"/>
        <w:right w:val="none" w:sz="0" w:space="0" w:color="auto"/>
      </w:divBdr>
    </w:div>
    <w:div w:id="1101488556">
      <w:bodyDiv w:val="1"/>
      <w:marLeft w:val="0"/>
      <w:marRight w:val="0"/>
      <w:marTop w:val="0"/>
      <w:marBottom w:val="0"/>
      <w:divBdr>
        <w:top w:val="none" w:sz="0" w:space="0" w:color="auto"/>
        <w:left w:val="none" w:sz="0" w:space="0" w:color="auto"/>
        <w:bottom w:val="none" w:sz="0" w:space="0" w:color="auto"/>
        <w:right w:val="none" w:sz="0" w:space="0" w:color="auto"/>
      </w:divBdr>
    </w:div>
    <w:div w:id="1101489470">
      <w:bodyDiv w:val="1"/>
      <w:marLeft w:val="0"/>
      <w:marRight w:val="0"/>
      <w:marTop w:val="0"/>
      <w:marBottom w:val="0"/>
      <w:divBdr>
        <w:top w:val="none" w:sz="0" w:space="0" w:color="auto"/>
        <w:left w:val="none" w:sz="0" w:space="0" w:color="auto"/>
        <w:bottom w:val="none" w:sz="0" w:space="0" w:color="auto"/>
        <w:right w:val="none" w:sz="0" w:space="0" w:color="auto"/>
      </w:divBdr>
    </w:div>
    <w:div w:id="1101607703">
      <w:bodyDiv w:val="1"/>
      <w:marLeft w:val="0"/>
      <w:marRight w:val="0"/>
      <w:marTop w:val="0"/>
      <w:marBottom w:val="0"/>
      <w:divBdr>
        <w:top w:val="none" w:sz="0" w:space="0" w:color="auto"/>
        <w:left w:val="none" w:sz="0" w:space="0" w:color="auto"/>
        <w:bottom w:val="none" w:sz="0" w:space="0" w:color="auto"/>
        <w:right w:val="none" w:sz="0" w:space="0" w:color="auto"/>
      </w:divBdr>
    </w:div>
    <w:div w:id="1101611559">
      <w:bodyDiv w:val="1"/>
      <w:marLeft w:val="0"/>
      <w:marRight w:val="0"/>
      <w:marTop w:val="0"/>
      <w:marBottom w:val="0"/>
      <w:divBdr>
        <w:top w:val="none" w:sz="0" w:space="0" w:color="auto"/>
        <w:left w:val="none" w:sz="0" w:space="0" w:color="auto"/>
        <w:bottom w:val="none" w:sz="0" w:space="0" w:color="auto"/>
        <w:right w:val="none" w:sz="0" w:space="0" w:color="auto"/>
      </w:divBdr>
    </w:div>
    <w:div w:id="1101683924">
      <w:bodyDiv w:val="1"/>
      <w:marLeft w:val="0"/>
      <w:marRight w:val="0"/>
      <w:marTop w:val="0"/>
      <w:marBottom w:val="0"/>
      <w:divBdr>
        <w:top w:val="none" w:sz="0" w:space="0" w:color="auto"/>
        <w:left w:val="none" w:sz="0" w:space="0" w:color="auto"/>
        <w:bottom w:val="none" w:sz="0" w:space="0" w:color="auto"/>
        <w:right w:val="none" w:sz="0" w:space="0" w:color="auto"/>
      </w:divBdr>
    </w:div>
    <w:div w:id="1101755023">
      <w:bodyDiv w:val="1"/>
      <w:marLeft w:val="0"/>
      <w:marRight w:val="0"/>
      <w:marTop w:val="0"/>
      <w:marBottom w:val="0"/>
      <w:divBdr>
        <w:top w:val="none" w:sz="0" w:space="0" w:color="auto"/>
        <w:left w:val="none" w:sz="0" w:space="0" w:color="auto"/>
        <w:bottom w:val="none" w:sz="0" w:space="0" w:color="auto"/>
        <w:right w:val="none" w:sz="0" w:space="0" w:color="auto"/>
      </w:divBdr>
    </w:div>
    <w:div w:id="1101758037">
      <w:bodyDiv w:val="1"/>
      <w:marLeft w:val="0"/>
      <w:marRight w:val="0"/>
      <w:marTop w:val="0"/>
      <w:marBottom w:val="0"/>
      <w:divBdr>
        <w:top w:val="none" w:sz="0" w:space="0" w:color="auto"/>
        <w:left w:val="none" w:sz="0" w:space="0" w:color="auto"/>
        <w:bottom w:val="none" w:sz="0" w:space="0" w:color="auto"/>
        <w:right w:val="none" w:sz="0" w:space="0" w:color="auto"/>
      </w:divBdr>
    </w:div>
    <w:div w:id="1101798505">
      <w:bodyDiv w:val="1"/>
      <w:marLeft w:val="0"/>
      <w:marRight w:val="0"/>
      <w:marTop w:val="0"/>
      <w:marBottom w:val="0"/>
      <w:divBdr>
        <w:top w:val="none" w:sz="0" w:space="0" w:color="auto"/>
        <w:left w:val="none" w:sz="0" w:space="0" w:color="auto"/>
        <w:bottom w:val="none" w:sz="0" w:space="0" w:color="auto"/>
        <w:right w:val="none" w:sz="0" w:space="0" w:color="auto"/>
      </w:divBdr>
    </w:div>
    <w:div w:id="1101995382">
      <w:bodyDiv w:val="1"/>
      <w:marLeft w:val="0"/>
      <w:marRight w:val="0"/>
      <w:marTop w:val="0"/>
      <w:marBottom w:val="0"/>
      <w:divBdr>
        <w:top w:val="none" w:sz="0" w:space="0" w:color="auto"/>
        <w:left w:val="none" w:sz="0" w:space="0" w:color="auto"/>
        <w:bottom w:val="none" w:sz="0" w:space="0" w:color="auto"/>
        <w:right w:val="none" w:sz="0" w:space="0" w:color="auto"/>
      </w:divBdr>
    </w:div>
    <w:div w:id="1102140587">
      <w:bodyDiv w:val="1"/>
      <w:marLeft w:val="0"/>
      <w:marRight w:val="0"/>
      <w:marTop w:val="0"/>
      <w:marBottom w:val="0"/>
      <w:divBdr>
        <w:top w:val="none" w:sz="0" w:space="0" w:color="auto"/>
        <w:left w:val="none" w:sz="0" w:space="0" w:color="auto"/>
        <w:bottom w:val="none" w:sz="0" w:space="0" w:color="auto"/>
        <w:right w:val="none" w:sz="0" w:space="0" w:color="auto"/>
      </w:divBdr>
    </w:div>
    <w:div w:id="1102149055">
      <w:bodyDiv w:val="1"/>
      <w:marLeft w:val="0"/>
      <w:marRight w:val="0"/>
      <w:marTop w:val="0"/>
      <w:marBottom w:val="0"/>
      <w:divBdr>
        <w:top w:val="none" w:sz="0" w:space="0" w:color="auto"/>
        <w:left w:val="none" w:sz="0" w:space="0" w:color="auto"/>
        <w:bottom w:val="none" w:sz="0" w:space="0" w:color="auto"/>
        <w:right w:val="none" w:sz="0" w:space="0" w:color="auto"/>
      </w:divBdr>
    </w:div>
    <w:div w:id="1102189479">
      <w:bodyDiv w:val="1"/>
      <w:marLeft w:val="0"/>
      <w:marRight w:val="0"/>
      <w:marTop w:val="0"/>
      <w:marBottom w:val="0"/>
      <w:divBdr>
        <w:top w:val="none" w:sz="0" w:space="0" w:color="auto"/>
        <w:left w:val="none" w:sz="0" w:space="0" w:color="auto"/>
        <w:bottom w:val="none" w:sz="0" w:space="0" w:color="auto"/>
        <w:right w:val="none" w:sz="0" w:space="0" w:color="auto"/>
      </w:divBdr>
    </w:div>
    <w:div w:id="1102259066">
      <w:bodyDiv w:val="1"/>
      <w:marLeft w:val="0"/>
      <w:marRight w:val="0"/>
      <w:marTop w:val="0"/>
      <w:marBottom w:val="0"/>
      <w:divBdr>
        <w:top w:val="none" w:sz="0" w:space="0" w:color="auto"/>
        <w:left w:val="none" w:sz="0" w:space="0" w:color="auto"/>
        <w:bottom w:val="none" w:sz="0" w:space="0" w:color="auto"/>
        <w:right w:val="none" w:sz="0" w:space="0" w:color="auto"/>
      </w:divBdr>
    </w:div>
    <w:div w:id="1102264002">
      <w:bodyDiv w:val="1"/>
      <w:marLeft w:val="0"/>
      <w:marRight w:val="0"/>
      <w:marTop w:val="0"/>
      <w:marBottom w:val="0"/>
      <w:divBdr>
        <w:top w:val="none" w:sz="0" w:space="0" w:color="auto"/>
        <w:left w:val="none" w:sz="0" w:space="0" w:color="auto"/>
        <w:bottom w:val="none" w:sz="0" w:space="0" w:color="auto"/>
        <w:right w:val="none" w:sz="0" w:space="0" w:color="auto"/>
      </w:divBdr>
    </w:div>
    <w:div w:id="1102382303">
      <w:bodyDiv w:val="1"/>
      <w:marLeft w:val="0"/>
      <w:marRight w:val="0"/>
      <w:marTop w:val="0"/>
      <w:marBottom w:val="0"/>
      <w:divBdr>
        <w:top w:val="none" w:sz="0" w:space="0" w:color="auto"/>
        <w:left w:val="none" w:sz="0" w:space="0" w:color="auto"/>
        <w:bottom w:val="none" w:sz="0" w:space="0" w:color="auto"/>
        <w:right w:val="none" w:sz="0" w:space="0" w:color="auto"/>
      </w:divBdr>
    </w:div>
    <w:div w:id="1102651004">
      <w:bodyDiv w:val="1"/>
      <w:marLeft w:val="0"/>
      <w:marRight w:val="0"/>
      <w:marTop w:val="0"/>
      <w:marBottom w:val="0"/>
      <w:divBdr>
        <w:top w:val="none" w:sz="0" w:space="0" w:color="auto"/>
        <w:left w:val="none" w:sz="0" w:space="0" w:color="auto"/>
        <w:bottom w:val="none" w:sz="0" w:space="0" w:color="auto"/>
        <w:right w:val="none" w:sz="0" w:space="0" w:color="auto"/>
      </w:divBdr>
    </w:div>
    <w:div w:id="1102840042">
      <w:bodyDiv w:val="1"/>
      <w:marLeft w:val="0"/>
      <w:marRight w:val="0"/>
      <w:marTop w:val="0"/>
      <w:marBottom w:val="0"/>
      <w:divBdr>
        <w:top w:val="none" w:sz="0" w:space="0" w:color="auto"/>
        <w:left w:val="none" w:sz="0" w:space="0" w:color="auto"/>
        <w:bottom w:val="none" w:sz="0" w:space="0" w:color="auto"/>
        <w:right w:val="none" w:sz="0" w:space="0" w:color="auto"/>
      </w:divBdr>
    </w:div>
    <w:div w:id="1102843428">
      <w:bodyDiv w:val="1"/>
      <w:marLeft w:val="0"/>
      <w:marRight w:val="0"/>
      <w:marTop w:val="0"/>
      <w:marBottom w:val="0"/>
      <w:divBdr>
        <w:top w:val="none" w:sz="0" w:space="0" w:color="auto"/>
        <w:left w:val="none" w:sz="0" w:space="0" w:color="auto"/>
        <w:bottom w:val="none" w:sz="0" w:space="0" w:color="auto"/>
        <w:right w:val="none" w:sz="0" w:space="0" w:color="auto"/>
      </w:divBdr>
    </w:div>
    <w:div w:id="1102916170">
      <w:bodyDiv w:val="1"/>
      <w:marLeft w:val="0"/>
      <w:marRight w:val="0"/>
      <w:marTop w:val="0"/>
      <w:marBottom w:val="0"/>
      <w:divBdr>
        <w:top w:val="none" w:sz="0" w:space="0" w:color="auto"/>
        <w:left w:val="none" w:sz="0" w:space="0" w:color="auto"/>
        <w:bottom w:val="none" w:sz="0" w:space="0" w:color="auto"/>
        <w:right w:val="none" w:sz="0" w:space="0" w:color="auto"/>
      </w:divBdr>
    </w:div>
    <w:div w:id="1102990943">
      <w:bodyDiv w:val="1"/>
      <w:marLeft w:val="0"/>
      <w:marRight w:val="0"/>
      <w:marTop w:val="0"/>
      <w:marBottom w:val="0"/>
      <w:divBdr>
        <w:top w:val="none" w:sz="0" w:space="0" w:color="auto"/>
        <w:left w:val="none" w:sz="0" w:space="0" w:color="auto"/>
        <w:bottom w:val="none" w:sz="0" w:space="0" w:color="auto"/>
        <w:right w:val="none" w:sz="0" w:space="0" w:color="auto"/>
      </w:divBdr>
    </w:div>
    <w:div w:id="1102992292">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187816">
      <w:bodyDiv w:val="1"/>
      <w:marLeft w:val="0"/>
      <w:marRight w:val="0"/>
      <w:marTop w:val="0"/>
      <w:marBottom w:val="0"/>
      <w:divBdr>
        <w:top w:val="none" w:sz="0" w:space="0" w:color="auto"/>
        <w:left w:val="none" w:sz="0" w:space="0" w:color="auto"/>
        <w:bottom w:val="none" w:sz="0" w:space="0" w:color="auto"/>
        <w:right w:val="none" w:sz="0" w:space="0" w:color="auto"/>
      </w:divBdr>
    </w:div>
    <w:div w:id="1103265788">
      <w:bodyDiv w:val="1"/>
      <w:marLeft w:val="0"/>
      <w:marRight w:val="0"/>
      <w:marTop w:val="0"/>
      <w:marBottom w:val="0"/>
      <w:divBdr>
        <w:top w:val="none" w:sz="0" w:space="0" w:color="auto"/>
        <w:left w:val="none" w:sz="0" w:space="0" w:color="auto"/>
        <w:bottom w:val="none" w:sz="0" w:space="0" w:color="auto"/>
        <w:right w:val="none" w:sz="0" w:space="0" w:color="auto"/>
      </w:divBdr>
    </w:div>
    <w:div w:id="1103303412">
      <w:bodyDiv w:val="1"/>
      <w:marLeft w:val="0"/>
      <w:marRight w:val="0"/>
      <w:marTop w:val="0"/>
      <w:marBottom w:val="0"/>
      <w:divBdr>
        <w:top w:val="none" w:sz="0" w:space="0" w:color="auto"/>
        <w:left w:val="none" w:sz="0" w:space="0" w:color="auto"/>
        <w:bottom w:val="none" w:sz="0" w:space="0" w:color="auto"/>
        <w:right w:val="none" w:sz="0" w:space="0" w:color="auto"/>
      </w:divBdr>
    </w:div>
    <w:div w:id="1103381856">
      <w:bodyDiv w:val="1"/>
      <w:marLeft w:val="0"/>
      <w:marRight w:val="0"/>
      <w:marTop w:val="0"/>
      <w:marBottom w:val="0"/>
      <w:divBdr>
        <w:top w:val="none" w:sz="0" w:space="0" w:color="auto"/>
        <w:left w:val="none" w:sz="0" w:space="0" w:color="auto"/>
        <w:bottom w:val="none" w:sz="0" w:space="0" w:color="auto"/>
        <w:right w:val="none" w:sz="0" w:space="0" w:color="auto"/>
      </w:divBdr>
    </w:div>
    <w:div w:id="1103383488">
      <w:bodyDiv w:val="1"/>
      <w:marLeft w:val="0"/>
      <w:marRight w:val="0"/>
      <w:marTop w:val="0"/>
      <w:marBottom w:val="0"/>
      <w:divBdr>
        <w:top w:val="none" w:sz="0" w:space="0" w:color="auto"/>
        <w:left w:val="none" w:sz="0" w:space="0" w:color="auto"/>
        <w:bottom w:val="none" w:sz="0" w:space="0" w:color="auto"/>
        <w:right w:val="none" w:sz="0" w:space="0" w:color="auto"/>
      </w:divBdr>
    </w:div>
    <w:div w:id="1103384599">
      <w:bodyDiv w:val="1"/>
      <w:marLeft w:val="0"/>
      <w:marRight w:val="0"/>
      <w:marTop w:val="0"/>
      <w:marBottom w:val="0"/>
      <w:divBdr>
        <w:top w:val="none" w:sz="0" w:space="0" w:color="auto"/>
        <w:left w:val="none" w:sz="0" w:space="0" w:color="auto"/>
        <w:bottom w:val="none" w:sz="0" w:space="0" w:color="auto"/>
        <w:right w:val="none" w:sz="0" w:space="0" w:color="auto"/>
      </w:divBdr>
    </w:div>
    <w:div w:id="1103455253">
      <w:bodyDiv w:val="1"/>
      <w:marLeft w:val="0"/>
      <w:marRight w:val="0"/>
      <w:marTop w:val="0"/>
      <w:marBottom w:val="0"/>
      <w:divBdr>
        <w:top w:val="none" w:sz="0" w:space="0" w:color="auto"/>
        <w:left w:val="none" w:sz="0" w:space="0" w:color="auto"/>
        <w:bottom w:val="none" w:sz="0" w:space="0" w:color="auto"/>
        <w:right w:val="none" w:sz="0" w:space="0" w:color="auto"/>
      </w:divBdr>
    </w:div>
    <w:div w:id="1103455961">
      <w:bodyDiv w:val="1"/>
      <w:marLeft w:val="0"/>
      <w:marRight w:val="0"/>
      <w:marTop w:val="0"/>
      <w:marBottom w:val="0"/>
      <w:divBdr>
        <w:top w:val="none" w:sz="0" w:space="0" w:color="auto"/>
        <w:left w:val="none" w:sz="0" w:space="0" w:color="auto"/>
        <w:bottom w:val="none" w:sz="0" w:space="0" w:color="auto"/>
        <w:right w:val="none" w:sz="0" w:space="0" w:color="auto"/>
      </w:divBdr>
    </w:div>
    <w:div w:id="1103456373">
      <w:bodyDiv w:val="1"/>
      <w:marLeft w:val="0"/>
      <w:marRight w:val="0"/>
      <w:marTop w:val="0"/>
      <w:marBottom w:val="0"/>
      <w:divBdr>
        <w:top w:val="none" w:sz="0" w:space="0" w:color="auto"/>
        <w:left w:val="none" w:sz="0" w:space="0" w:color="auto"/>
        <w:bottom w:val="none" w:sz="0" w:space="0" w:color="auto"/>
        <w:right w:val="none" w:sz="0" w:space="0" w:color="auto"/>
      </w:divBdr>
    </w:div>
    <w:div w:id="1103458626">
      <w:bodyDiv w:val="1"/>
      <w:marLeft w:val="0"/>
      <w:marRight w:val="0"/>
      <w:marTop w:val="0"/>
      <w:marBottom w:val="0"/>
      <w:divBdr>
        <w:top w:val="none" w:sz="0" w:space="0" w:color="auto"/>
        <w:left w:val="none" w:sz="0" w:space="0" w:color="auto"/>
        <w:bottom w:val="none" w:sz="0" w:space="0" w:color="auto"/>
        <w:right w:val="none" w:sz="0" w:space="0" w:color="auto"/>
      </w:divBdr>
    </w:div>
    <w:div w:id="1103571070">
      <w:bodyDiv w:val="1"/>
      <w:marLeft w:val="0"/>
      <w:marRight w:val="0"/>
      <w:marTop w:val="0"/>
      <w:marBottom w:val="0"/>
      <w:divBdr>
        <w:top w:val="none" w:sz="0" w:space="0" w:color="auto"/>
        <w:left w:val="none" w:sz="0" w:space="0" w:color="auto"/>
        <w:bottom w:val="none" w:sz="0" w:space="0" w:color="auto"/>
        <w:right w:val="none" w:sz="0" w:space="0" w:color="auto"/>
      </w:divBdr>
    </w:div>
    <w:div w:id="1103769767">
      <w:bodyDiv w:val="1"/>
      <w:marLeft w:val="0"/>
      <w:marRight w:val="0"/>
      <w:marTop w:val="0"/>
      <w:marBottom w:val="0"/>
      <w:divBdr>
        <w:top w:val="none" w:sz="0" w:space="0" w:color="auto"/>
        <w:left w:val="none" w:sz="0" w:space="0" w:color="auto"/>
        <w:bottom w:val="none" w:sz="0" w:space="0" w:color="auto"/>
        <w:right w:val="none" w:sz="0" w:space="0" w:color="auto"/>
      </w:divBdr>
    </w:div>
    <w:div w:id="1103846063">
      <w:bodyDiv w:val="1"/>
      <w:marLeft w:val="0"/>
      <w:marRight w:val="0"/>
      <w:marTop w:val="0"/>
      <w:marBottom w:val="0"/>
      <w:divBdr>
        <w:top w:val="none" w:sz="0" w:space="0" w:color="auto"/>
        <w:left w:val="none" w:sz="0" w:space="0" w:color="auto"/>
        <w:bottom w:val="none" w:sz="0" w:space="0" w:color="auto"/>
        <w:right w:val="none" w:sz="0" w:space="0" w:color="auto"/>
      </w:divBdr>
    </w:div>
    <w:div w:id="1103920084">
      <w:bodyDiv w:val="1"/>
      <w:marLeft w:val="0"/>
      <w:marRight w:val="0"/>
      <w:marTop w:val="0"/>
      <w:marBottom w:val="0"/>
      <w:divBdr>
        <w:top w:val="none" w:sz="0" w:space="0" w:color="auto"/>
        <w:left w:val="none" w:sz="0" w:space="0" w:color="auto"/>
        <w:bottom w:val="none" w:sz="0" w:space="0" w:color="auto"/>
        <w:right w:val="none" w:sz="0" w:space="0" w:color="auto"/>
      </w:divBdr>
    </w:div>
    <w:div w:id="1103959359">
      <w:bodyDiv w:val="1"/>
      <w:marLeft w:val="0"/>
      <w:marRight w:val="0"/>
      <w:marTop w:val="0"/>
      <w:marBottom w:val="0"/>
      <w:divBdr>
        <w:top w:val="none" w:sz="0" w:space="0" w:color="auto"/>
        <w:left w:val="none" w:sz="0" w:space="0" w:color="auto"/>
        <w:bottom w:val="none" w:sz="0" w:space="0" w:color="auto"/>
        <w:right w:val="none" w:sz="0" w:space="0" w:color="auto"/>
      </w:divBdr>
    </w:div>
    <w:div w:id="1103962258">
      <w:bodyDiv w:val="1"/>
      <w:marLeft w:val="0"/>
      <w:marRight w:val="0"/>
      <w:marTop w:val="0"/>
      <w:marBottom w:val="0"/>
      <w:divBdr>
        <w:top w:val="none" w:sz="0" w:space="0" w:color="auto"/>
        <w:left w:val="none" w:sz="0" w:space="0" w:color="auto"/>
        <w:bottom w:val="none" w:sz="0" w:space="0" w:color="auto"/>
        <w:right w:val="none" w:sz="0" w:space="0" w:color="auto"/>
      </w:divBdr>
    </w:div>
    <w:div w:id="1103962857">
      <w:bodyDiv w:val="1"/>
      <w:marLeft w:val="0"/>
      <w:marRight w:val="0"/>
      <w:marTop w:val="0"/>
      <w:marBottom w:val="0"/>
      <w:divBdr>
        <w:top w:val="none" w:sz="0" w:space="0" w:color="auto"/>
        <w:left w:val="none" w:sz="0" w:space="0" w:color="auto"/>
        <w:bottom w:val="none" w:sz="0" w:space="0" w:color="auto"/>
        <w:right w:val="none" w:sz="0" w:space="0" w:color="auto"/>
      </w:divBdr>
    </w:div>
    <w:div w:id="1104153552">
      <w:bodyDiv w:val="1"/>
      <w:marLeft w:val="0"/>
      <w:marRight w:val="0"/>
      <w:marTop w:val="0"/>
      <w:marBottom w:val="0"/>
      <w:divBdr>
        <w:top w:val="none" w:sz="0" w:space="0" w:color="auto"/>
        <w:left w:val="none" w:sz="0" w:space="0" w:color="auto"/>
        <w:bottom w:val="none" w:sz="0" w:space="0" w:color="auto"/>
        <w:right w:val="none" w:sz="0" w:space="0" w:color="auto"/>
      </w:divBdr>
    </w:div>
    <w:div w:id="1104349309">
      <w:bodyDiv w:val="1"/>
      <w:marLeft w:val="0"/>
      <w:marRight w:val="0"/>
      <w:marTop w:val="0"/>
      <w:marBottom w:val="0"/>
      <w:divBdr>
        <w:top w:val="none" w:sz="0" w:space="0" w:color="auto"/>
        <w:left w:val="none" w:sz="0" w:space="0" w:color="auto"/>
        <w:bottom w:val="none" w:sz="0" w:space="0" w:color="auto"/>
        <w:right w:val="none" w:sz="0" w:space="0" w:color="auto"/>
      </w:divBdr>
    </w:div>
    <w:div w:id="1104350674">
      <w:bodyDiv w:val="1"/>
      <w:marLeft w:val="0"/>
      <w:marRight w:val="0"/>
      <w:marTop w:val="0"/>
      <w:marBottom w:val="0"/>
      <w:divBdr>
        <w:top w:val="none" w:sz="0" w:space="0" w:color="auto"/>
        <w:left w:val="none" w:sz="0" w:space="0" w:color="auto"/>
        <w:bottom w:val="none" w:sz="0" w:space="0" w:color="auto"/>
        <w:right w:val="none" w:sz="0" w:space="0" w:color="auto"/>
      </w:divBdr>
    </w:div>
    <w:div w:id="1104495625">
      <w:bodyDiv w:val="1"/>
      <w:marLeft w:val="0"/>
      <w:marRight w:val="0"/>
      <w:marTop w:val="0"/>
      <w:marBottom w:val="0"/>
      <w:divBdr>
        <w:top w:val="none" w:sz="0" w:space="0" w:color="auto"/>
        <w:left w:val="none" w:sz="0" w:space="0" w:color="auto"/>
        <w:bottom w:val="none" w:sz="0" w:space="0" w:color="auto"/>
        <w:right w:val="none" w:sz="0" w:space="0" w:color="auto"/>
      </w:divBdr>
    </w:div>
    <w:div w:id="1104500130">
      <w:bodyDiv w:val="1"/>
      <w:marLeft w:val="0"/>
      <w:marRight w:val="0"/>
      <w:marTop w:val="0"/>
      <w:marBottom w:val="0"/>
      <w:divBdr>
        <w:top w:val="none" w:sz="0" w:space="0" w:color="auto"/>
        <w:left w:val="none" w:sz="0" w:space="0" w:color="auto"/>
        <w:bottom w:val="none" w:sz="0" w:space="0" w:color="auto"/>
        <w:right w:val="none" w:sz="0" w:space="0" w:color="auto"/>
      </w:divBdr>
    </w:div>
    <w:div w:id="1104613673">
      <w:bodyDiv w:val="1"/>
      <w:marLeft w:val="0"/>
      <w:marRight w:val="0"/>
      <w:marTop w:val="0"/>
      <w:marBottom w:val="0"/>
      <w:divBdr>
        <w:top w:val="none" w:sz="0" w:space="0" w:color="auto"/>
        <w:left w:val="none" w:sz="0" w:space="0" w:color="auto"/>
        <w:bottom w:val="none" w:sz="0" w:space="0" w:color="auto"/>
        <w:right w:val="none" w:sz="0" w:space="0" w:color="auto"/>
      </w:divBdr>
    </w:div>
    <w:div w:id="1104956996">
      <w:bodyDiv w:val="1"/>
      <w:marLeft w:val="0"/>
      <w:marRight w:val="0"/>
      <w:marTop w:val="0"/>
      <w:marBottom w:val="0"/>
      <w:divBdr>
        <w:top w:val="none" w:sz="0" w:space="0" w:color="auto"/>
        <w:left w:val="none" w:sz="0" w:space="0" w:color="auto"/>
        <w:bottom w:val="none" w:sz="0" w:space="0" w:color="auto"/>
        <w:right w:val="none" w:sz="0" w:space="0" w:color="auto"/>
      </w:divBdr>
    </w:div>
    <w:div w:id="1105153925">
      <w:bodyDiv w:val="1"/>
      <w:marLeft w:val="0"/>
      <w:marRight w:val="0"/>
      <w:marTop w:val="0"/>
      <w:marBottom w:val="0"/>
      <w:divBdr>
        <w:top w:val="none" w:sz="0" w:space="0" w:color="auto"/>
        <w:left w:val="none" w:sz="0" w:space="0" w:color="auto"/>
        <w:bottom w:val="none" w:sz="0" w:space="0" w:color="auto"/>
        <w:right w:val="none" w:sz="0" w:space="0" w:color="auto"/>
      </w:divBdr>
    </w:div>
    <w:div w:id="1105268782">
      <w:bodyDiv w:val="1"/>
      <w:marLeft w:val="0"/>
      <w:marRight w:val="0"/>
      <w:marTop w:val="0"/>
      <w:marBottom w:val="0"/>
      <w:divBdr>
        <w:top w:val="none" w:sz="0" w:space="0" w:color="auto"/>
        <w:left w:val="none" w:sz="0" w:space="0" w:color="auto"/>
        <w:bottom w:val="none" w:sz="0" w:space="0" w:color="auto"/>
        <w:right w:val="none" w:sz="0" w:space="0" w:color="auto"/>
      </w:divBdr>
    </w:div>
    <w:div w:id="1105424403">
      <w:bodyDiv w:val="1"/>
      <w:marLeft w:val="0"/>
      <w:marRight w:val="0"/>
      <w:marTop w:val="0"/>
      <w:marBottom w:val="0"/>
      <w:divBdr>
        <w:top w:val="none" w:sz="0" w:space="0" w:color="auto"/>
        <w:left w:val="none" w:sz="0" w:space="0" w:color="auto"/>
        <w:bottom w:val="none" w:sz="0" w:space="0" w:color="auto"/>
        <w:right w:val="none" w:sz="0" w:space="0" w:color="auto"/>
      </w:divBdr>
    </w:div>
    <w:div w:id="1105466402">
      <w:bodyDiv w:val="1"/>
      <w:marLeft w:val="0"/>
      <w:marRight w:val="0"/>
      <w:marTop w:val="0"/>
      <w:marBottom w:val="0"/>
      <w:divBdr>
        <w:top w:val="none" w:sz="0" w:space="0" w:color="auto"/>
        <w:left w:val="none" w:sz="0" w:space="0" w:color="auto"/>
        <w:bottom w:val="none" w:sz="0" w:space="0" w:color="auto"/>
        <w:right w:val="none" w:sz="0" w:space="0" w:color="auto"/>
      </w:divBdr>
    </w:div>
    <w:div w:id="1105611725">
      <w:bodyDiv w:val="1"/>
      <w:marLeft w:val="0"/>
      <w:marRight w:val="0"/>
      <w:marTop w:val="0"/>
      <w:marBottom w:val="0"/>
      <w:divBdr>
        <w:top w:val="none" w:sz="0" w:space="0" w:color="auto"/>
        <w:left w:val="none" w:sz="0" w:space="0" w:color="auto"/>
        <w:bottom w:val="none" w:sz="0" w:space="0" w:color="auto"/>
        <w:right w:val="none" w:sz="0" w:space="0" w:color="auto"/>
      </w:divBdr>
    </w:div>
    <w:div w:id="1105729447">
      <w:bodyDiv w:val="1"/>
      <w:marLeft w:val="0"/>
      <w:marRight w:val="0"/>
      <w:marTop w:val="0"/>
      <w:marBottom w:val="0"/>
      <w:divBdr>
        <w:top w:val="none" w:sz="0" w:space="0" w:color="auto"/>
        <w:left w:val="none" w:sz="0" w:space="0" w:color="auto"/>
        <w:bottom w:val="none" w:sz="0" w:space="0" w:color="auto"/>
        <w:right w:val="none" w:sz="0" w:space="0" w:color="auto"/>
      </w:divBdr>
    </w:div>
    <w:div w:id="1105731550">
      <w:bodyDiv w:val="1"/>
      <w:marLeft w:val="0"/>
      <w:marRight w:val="0"/>
      <w:marTop w:val="0"/>
      <w:marBottom w:val="0"/>
      <w:divBdr>
        <w:top w:val="none" w:sz="0" w:space="0" w:color="auto"/>
        <w:left w:val="none" w:sz="0" w:space="0" w:color="auto"/>
        <w:bottom w:val="none" w:sz="0" w:space="0" w:color="auto"/>
        <w:right w:val="none" w:sz="0" w:space="0" w:color="auto"/>
      </w:divBdr>
    </w:div>
    <w:div w:id="1105731671">
      <w:bodyDiv w:val="1"/>
      <w:marLeft w:val="0"/>
      <w:marRight w:val="0"/>
      <w:marTop w:val="0"/>
      <w:marBottom w:val="0"/>
      <w:divBdr>
        <w:top w:val="none" w:sz="0" w:space="0" w:color="auto"/>
        <w:left w:val="none" w:sz="0" w:space="0" w:color="auto"/>
        <w:bottom w:val="none" w:sz="0" w:space="0" w:color="auto"/>
        <w:right w:val="none" w:sz="0" w:space="0" w:color="auto"/>
      </w:divBdr>
    </w:div>
    <w:div w:id="1105731965">
      <w:bodyDiv w:val="1"/>
      <w:marLeft w:val="0"/>
      <w:marRight w:val="0"/>
      <w:marTop w:val="0"/>
      <w:marBottom w:val="0"/>
      <w:divBdr>
        <w:top w:val="none" w:sz="0" w:space="0" w:color="auto"/>
        <w:left w:val="none" w:sz="0" w:space="0" w:color="auto"/>
        <w:bottom w:val="none" w:sz="0" w:space="0" w:color="auto"/>
        <w:right w:val="none" w:sz="0" w:space="0" w:color="auto"/>
      </w:divBdr>
    </w:div>
    <w:div w:id="1105735563">
      <w:bodyDiv w:val="1"/>
      <w:marLeft w:val="0"/>
      <w:marRight w:val="0"/>
      <w:marTop w:val="0"/>
      <w:marBottom w:val="0"/>
      <w:divBdr>
        <w:top w:val="none" w:sz="0" w:space="0" w:color="auto"/>
        <w:left w:val="none" w:sz="0" w:space="0" w:color="auto"/>
        <w:bottom w:val="none" w:sz="0" w:space="0" w:color="auto"/>
        <w:right w:val="none" w:sz="0" w:space="0" w:color="auto"/>
      </w:divBdr>
    </w:div>
    <w:div w:id="1105803362">
      <w:bodyDiv w:val="1"/>
      <w:marLeft w:val="0"/>
      <w:marRight w:val="0"/>
      <w:marTop w:val="0"/>
      <w:marBottom w:val="0"/>
      <w:divBdr>
        <w:top w:val="none" w:sz="0" w:space="0" w:color="auto"/>
        <w:left w:val="none" w:sz="0" w:space="0" w:color="auto"/>
        <w:bottom w:val="none" w:sz="0" w:space="0" w:color="auto"/>
        <w:right w:val="none" w:sz="0" w:space="0" w:color="auto"/>
      </w:divBdr>
    </w:div>
    <w:div w:id="1106002482">
      <w:bodyDiv w:val="1"/>
      <w:marLeft w:val="0"/>
      <w:marRight w:val="0"/>
      <w:marTop w:val="0"/>
      <w:marBottom w:val="0"/>
      <w:divBdr>
        <w:top w:val="none" w:sz="0" w:space="0" w:color="auto"/>
        <w:left w:val="none" w:sz="0" w:space="0" w:color="auto"/>
        <w:bottom w:val="none" w:sz="0" w:space="0" w:color="auto"/>
        <w:right w:val="none" w:sz="0" w:space="0" w:color="auto"/>
      </w:divBdr>
    </w:div>
    <w:div w:id="1106071839">
      <w:bodyDiv w:val="1"/>
      <w:marLeft w:val="0"/>
      <w:marRight w:val="0"/>
      <w:marTop w:val="0"/>
      <w:marBottom w:val="0"/>
      <w:divBdr>
        <w:top w:val="none" w:sz="0" w:space="0" w:color="auto"/>
        <w:left w:val="none" w:sz="0" w:space="0" w:color="auto"/>
        <w:bottom w:val="none" w:sz="0" w:space="0" w:color="auto"/>
        <w:right w:val="none" w:sz="0" w:space="0" w:color="auto"/>
      </w:divBdr>
    </w:div>
    <w:div w:id="1106148806">
      <w:bodyDiv w:val="1"/>
      <w:marLeft w:val="0"/>
      <w:marRight w:val="0"/>
      <w:marTop w:val="0"/>
      <w:marBottom w:val="0"/>
      <w:divBdr>
        <w:top w:val="none" w:sz="0" w:space="0" w:color="auto"/>
        <w:left w:val="none" w:sz="0" w:space="0" w:color="auto"/>
        <w:bottom w:val="none" w:sz="0" w:space="0" w:color="auto"/>
        <w:right w:val="none" w:sz="0" w:space="0" w:color="auto"/>
      </w:divBdr>
    </w:div>
    <w:div w:id="1106190850">
      <w:bodyDiv w:val="1"/>
      <w:marLeft w:val="0"/>
      <w:marRight w:val="0"/>
      <w:marTop w:val="0"/>
      <w:marBottom w:val="0"/>
      <w:divBdr>
        <w:top w:val="none" w:sz="0" w:space="0" w:color="auto"/>
        <w:left w:val="none" w:sz="0" w:space="0" w:color="auto"/>
        <w:bottom w:val="none" w:sz="0" w:space="0" w:color="auto"/>
        <w:right w:val="none" w:sz="0" w:space="0" w:color="auto"/>
      </w:divBdr>
    </w:div>
    <w:div w:id="1106191279">
      <w:bodyDiv w:val="1"/>
      <w:marLeft w:val="0"/>
      <w:marRight w:val="0"/>
      <w:marTop w:val="0"/>
      <w:marBottom w:val="0"/>
      <w:divBdr>
        <w:top w:val="none" w:sz="0" w:space="0" w:color="auto"/>
        <w:left w:val="none" w:sz="0" w:space="0" w:color="auto"/>
        <w:bottom w:val="none" w:sz="0" w:space="0" w:color="auto"/>
        <w:right w:val="none" w:sz="0" w:space="0" w:color="auto"/>
      </w:divBdr>
    </w:div>
    <w:div w:id="1106383414">
      <w:bodyDiv w:val="1"/>
      <w:marLeft w:val="0"/>
      <w:marRight w:val="0"/>
      <w:marTop w:val="0"/>
      <w:marBottom w:val="0"/>
      <w:divBdr>
        <w:top w:val="none" w:sz="0" w:space="0" w:color="auto"/>
        <w:left w:val="none" w:sz="0" w:space="0" w:color="auto"/>
        <w:bottom w:val="none" w:sz="0" w:space="0" w:color="auto"/>
        <w:right w:val="none" w:sz="0" w:space="0" w:color="auto"/>
      </w:divBdr>
    </w:div>
    <w:div w:id="1106384935">
      <w:bodyDiv w:val="1"/>
      <w:marLeft w:val="0"/>
      <w:marRight w:val="0"/>
      <w:marTop w:val="0"/>
      <w:marBottom w:val="0"/>
      <w:divBdr>
        <w:top w:val="none" w:sz="0" w:space="0" w:color="auto"/>
        <w:left w:val="none" w:sz="0" w:space="0" w:color="auto"/>
        <w:bottom w:val="none" w:sz="0" w:space="0" w:color="auto"/>
        <w:right w:val="none" w:sz="0" w:space="0" w:color="auto"/>
      </w:divBdr>
    </w:div>
    <w:div w:id="1106388768">
      <w:bodyDiv w:val="1"/>
      <w:marLeft w:val="0"/>
      <w:marRight w:val="0"/>
      <w:marTop w:val="0"/>
      <w:marBottom w:val="0"/>
      <w:divBdr>
        <w:top w:val="none" w:sz="0" w:space="0" w:color="auto"/>
        <w:left w:val="none" w:sz="0" w:space="0" w:color="auto"/>
        <w:bottom w:val="none" w:sz="0" w:space="0" w:color="auto"/>
        <w:right w:val="none" w:sz="0" w:space="0" w:color="auto"/>
      </w:divBdr>
    </w:div>
    <w:div w:id="1106584840">
      <w:bodyDiv w:val="1"/>
      <w:marLeft w:val="0"/>
      <w:marRight w:val="0"/>
      <w:marTop w:val="0"/>
      <w:marBottom w:val="0"/>
      <w:divBdr>
        <w:top w:val="none" w:sz="0" w:space="0" w:color="auto"/>
        <w:left w:val="none" w:sz="0" w:space="0" w:color="auto"/>
        <w:bottom w:val="none" w:sz="0" w:space="0" w:color="auto"/>
        <w:right w:val="none" w:sz="0" w:space="0" w:color="auto"/>
      </w:divBdr>
    </w:div>
    <w:div w:id="1106654831">
      <w:bodyDiv w:val="1"/>
      <w:marLeft w:val="0"/>
      <w:marRight w:val="0"/>
      <w:marTop w:val="0"/>
      <w:marBottom w:val="0"/>
      <w:divBdr>
        <w:top w:val="none" w:sz="0" w:space="0" w:color="auto"/>
        <w:left w:val="none" w:sz="0" w:space="0" w:color="auto"/>
        <w:bottom w:val="none" w:sz="0" w:space="0" w:color="auto"/>
        <w:right w:val="none" w:sz="0" w:space="0" w:color="auto"/>
      </w:divBdr>
    </w:div>
    <w:div w:id="1106732783">
      <w:bodyDiv w:val="1"/>
      <w:marLeft w:val="0"/>
      <w:marRight w:val="0"/>
      <w:marTop w:val="0"/>
      <w:marBottom w:val="0"/>
      <w:divBdr>
        <w:top w:val="none" w:sz="0" w:space="0" w:color="auto"/>
        <w:left w:val="none" w:sz="0" w:space="0" w:color="auto"/>
        <w:bottom w:val="none" w:sz="0" w:space="0" w:color="auto"/>
        <w:right w:val="none" w:sz="0" w:space="0" w:color="auto"/>
      </w:divBdr>
    </w:div>
    <w:div w:id="1106969963">
      <w:bodyDiv w:val="1"/>
      <w:marLeft w:val="0"/>
      <w:marRight w:val="0"/>
      <w:marTop w:val="0"/>
      <w:marBottom w:val="0"/>
      <w:divBdr>
        <w:top w:val="none" w:sz="0" w:space="0" w:color="auto"/>
        <w:left w:val="none" w:sz="0" w:space="0" w:color="auto"/>
        <w:bottom w:val="none" w:sz="0" w:space="0" w:color="auto"/>
        <w:right w:val="none" w:sz="0" w:space="0" w:color="auto"/>
      </w:divBdr>
    </w:div>
    <w:div w:id="1106997211">
      <w:bodyDiv w:val="1"/>
      <w:marLeft w:val="0"/>
      <w:marRight w:val="0"/>
      <w:marTop w:val="0"/>
      <w:marBottom w:val="0"/>
      <w:divBdr>
        <w:top w:val="none" w:sz="0" w:space="0" w:color="auto"/>
        <w:left w:val="none" w:sz="0" w:space="0" w:color="auto"/>
        <w:bottom w:val="none" w:sz="0" w:space="0" w:color="auto"/>
        <w:right w:val="none" w:sz="0" w:space="0" w:color="auto"/>
      </w:divBdr>
    </w:div>
    <w:div w:id="1107190534">
      <w:bodyDiv w:val="1"/>
      <w:marLeft w:val="0"/>
      <w:marRight w:val="0"/>
      <w:marTop w:val="0"/>
      <w:marBottom w:val="0"/>
      <w:divBdr>
        <w:top w:val="none" w:sz="0" w:space="0" w:color="auto"/>
        <w:left w:val="none" w:sz="0" w:space="0" w:color="auto"/>
        <w:bottom w:val="none" w:sz="0" w:space="0" w:color="auto"/>
        <w:right w:val="none" w:sz="0" w:space="0" w:color="auto"/>
      </w:divBdr>
    </w:div>
    <w:div w:id="1107194710">
      <w:bodyDiv w:val="1"/>
      <w:marLeft w:val="0"/>
      <w:marRight w:val="0"/>
      <w:marTop w:val="0"/>
      <w:marBottom w:val="0"/>
      <w:divBdr>
        <w:top w:val="none" w:sz="0" w:space="0" w:color="auto"/>
        <w:left w:val="none" w:sz="0" w:space="0" w:color="auto"/>
        <w:bottom w:val="none" w:sz="0" w:space="0" w:color="auto"/>
        <w:right w:val="none" w:sz="0" w:space="0" w:color="auto"/>
      </w:divBdr>
    </w:div>
    <w:div w:id="1107316235">
      <w:bodyDiv w:val="1"/>
      <w:marLeft w:val="0"/>
      <w:marRight w:val="0"/>
      <w:marTop w:val="0"/>
      <w:marBottom w:val="0"/>
      <w:divBdr>
        <w:top w:val="none" w:sz="0" w:space="0" w:color="auto"/>
        <w:left w:val="none" w:sz="0" w:space="0" w:color="auto"/>
        <w:bottom w:val="none" w:sz="0" w:space="0" w:color="auto"/>
        <w:right w:val="none" w:sz="0" w:space="0" w:color="auto"/>
      </w:divBdr>
    </w:div>
    <w:div w:id="1107385097">
      <w:bodyDiv w:val="1"/>
      <w:marLeft w:val="0"/>
      <w:marRight w:val="0"/>
      <w:marTop w:val="0"/>
      <w:marBottom w:val="0"/>
      <w:divBdr>
        <w:top w:val="none" w:sz="0" w:space="0" w:color="auto"/>
        <w:left w:val="none" w:sz="0" w:space="0" w:color="auto"/>
        <w:bottom w:val="none" w:sz="0" w:space="0" w:color="auto"/>
        <w:right w:val="none" w:sz="0" w:space="0" w:color="auto"/>
      </w:divBdr>
    </w:div>
    <w:div w:id="1107385541">
      <w:bodyDiv w:val="1"/>
      <w:marLeft w:val="0"/>
      <w:marRight w:val="0"/>
      <w:marTop w:val="0"/>
      <w:marBottom w:val="0"/>
      <w:divBdr>
        <w:top w:val="none" w:sz="0" w:space="0" w:color="auto"/>
        <w:left w:val="none" w:sz="0" w:space="0" w:color="auto"/>
        <w:bottom w:val="none" w:sz="0" w:space="0" w:color="auto"/>
        <w:right w:val="none" w:sz="0" w:space="0" w:color="auto"/>
      </w:divBdr>
    </w:div>
    <w:div w:id="1107430270">
      <w:bodyDiv w:val="1"/>
      <w:marLeft w:val="0"/>
      <w:marRight w:val="0"/>
      <w:marTop w:val="0"/>
      <w:marBottom w:val="0"/>
      <w:divBdr>
        <w:top w:val="none" w:sz="0" w:space="0" w:color="auto"/>
        <w:left w:val="none" w:sz="0" w:space="0" w:color="auto"/>
        <w:bottom w:val="none" w:sz="0" w:space="0" w:color="auto"/>
        <w:right w:val="none" w:sz="0" w:space="0" w:color="auto"/>
      </w:divBdr>
    </w:div>
    <w:div w:id="1107584633">
      <w:bodyDiv w:val="1"/>
      <w:marLeft w:val="0"/>
      <w:marRight w:val="0"/>
      <w:marTop w:val="0"/>
      <w:marBottom w:val="0"/>
      <w:divBdr>
        <w:top w:val="none" w:sz="0" w:space="0" w:color="auto"/>
        <w:left w:val="none" w:sz="0" w:space="0" w:color="auto"/>
        <w:bottom w:val="none" w:sz="0" w:space="0" w:color="auto"/>
        <w:right w:val="none" w:sz="0" w:space="0" w:color="auto"/>
      </w:divBdr>
    </w:div>
    <w:div w:id="1107653524">
      <w:bodyDiv w:val="1"/>
      <w:marLeft w:val="0"/>
      <w:marRight w:val="0"/>
      <w:marTop w:val="0"/>
      <w:marBottom w:val="0"/>
      <w:divBdr>
        <w:top w:val="none" w:sz="0" w:space="0" w:color="auto"/>
        <w:left w:val="none" w:sz="0" w:space="0" w:color="auto"/>
        <w:bottom w:val="none" w:sz="0" w:space="0" w:color="auto"/>
        <w:right w:val="none" w:sz="0" w:space="0" w:color="auto"/>
      </w:divBdr>
    </w:div>
    <w:div w:id="1107654687">
      <w:bodyDiv w:val="1"/>
      <w:marLeft w:val="0"/>
      <w:marRight w:val="0"/>
      <w:marTop w:val="0"/>
      <w:marBottom w:val="0"/>
      <w:divBdr>
        <w:top w:val="none" w:sz="0" w:space="0" w:color="auto"/>
        <w:left w:val="none" w:sz="0" w:space="0" w:color="auto"/>
        <w:bottom w:val="none" w:sz="0" w:space="0" w:color="auto"/>
        <w:right w:val="none" w:sz="0" w:space="0" w:color="auto"/>
      </w:divBdr>
    </w:div>
    <w:div w:id="1107655162">
      <w:bodyDiv w:val="1"/>
      <w:marLeft w:val="0"/>
      <w:marRight w:val="0"/>
      <w:marTop w:val="0"/>
      <w:marBottom w:val="0"/>
      <w:divBdr>
        <w:top w:val="none" w:sz="0" w:space="0" w:color="auto"/>
        <w:left w:val="none" w:sz="0" w:space="0" w:color="auto"/>
        <w:bottom w:val="none" w:sz="0" w:space="0" w:color="auto"/>
        <w:right w:val="none" w:sz="0" w:space="0" w:color="auto"/>
      </w:divBdr>
    </w:div>
    <w:div w:id="1107771462">
      <w:bodyDiv w:val="1"/>
      <w:marLeft w:val="0"/>
      <w:marRight w:val="0"/>
      <w:marTop w:val="0"/>
      <w:marBottom w:val="0"/>
      <w:divBdr>
        <w:top w:val="none" w:sz="0" w:space="0" w:color="auto"/>
        <w:left w:val="none" w:sz="0" w:space="0" w:color="auto"/>
        <w:bottom w:val="none" w:sz="0" w:space="0" w:color="auto"/>
        <w:right w:val="none" w:sz="0" w:space="0" w:color="auto"/>
      </w:divBdr>
    </w:div>
    <w:div w:id="1107772034">
      <w:bodyDiv w:val="1"/>
      <w:marLeft w:val="0"/>
      <w:marRight w:val="0"/>
      <w:marTop w:val="0"/>
      <w:marBottom w:val="0"/>
      <w:divBdr>
        <w:top w:val="none" w:sz="0" w:space="0" w:color="auto"/>
        <w:left w:val="none" w:sz="0" w:space="0" w:color="auto"/>
        <w:bottom w:val="none" w:sz="0" w:space="0" w:color="auto"/>
        <w:right w:val="none" w:sz="0" w:space="0" w:color="auto"/>
      </w:divBdr>
    </w:div>
    <w:div w:id="1107852211">
      <w:bodyDiv w:val="1"/>
      <w:marLeft w:val="0"/>
      <w:marRight w:val="0"/>
      <w:marTop w:val="0"/>
      <w:marBottom w:val="0"/>
      <w:divBdr>
        <w:top w:val="none" w:sz="0" w:space="0" w:color="auto"/>
        <w:left w:val="none" w:sz="0" w:space="0" w:color="auto"/>
        <w:bottom w:val="none" w:sz="0" w:space="0" w:color="auto"/>
        <w:right w:val="none" w:sz="0" w:space="0" w:color="auto"/>
      </w:divBdr>
    </w:div>
    <w:div w:id="1107888222">
      <w:bodyDiv w:val="1"/>
      <w:marLeft w:val="0"/>
      <w:marRight w:val="0"/>
      <w:marTop w:val="0"/>
      <w:marBottom w:val="0"/>
      <w:divBdr>
        <w:top w:val="none" w:sz="0" w:space="0" w:color="auto"/>
        <w:left w:val="none" w:sz="0" w:space="0" w:color="auto"/>
        <w:bottom w:val="none" w:sz="0" w:space="0" w:color="auto"/>
        <w:right w:val="none" w:sz="0" w:space="0" w:color="auto"/>
      </w:divBdr>
    </w:div>
    <w:div w:id="1107894266">
      <w:bodyDiv w:val="1"/>
      <w:marLeft w:val="0"/>
      <w:marRight w:val="0"/>
      <w:marTop w:val="0"/>
      <w:marBottom w:val="0"/>
      <w:divBdr>
        <w:top w:val="none" w:sz="0" w:space="0" w:color="auto"/>
        <w:left w:val="none" w:sz="0" w:space="0" w:color="auto"/>
        <w:bottom w:val="none" w:sz="0" w:space="0" w:color="auto"/>
        <w:right w:val="none" w:sz="0" w:space="0" w:color="auto"/>
      </w:divBdr>
    </w:div>
    <w:div w:id="1107896325">
      <w:bodyDiv w:val="1"/>
      <w:marLeft w:val="0"/>
      <w:marRight w:val="0"/>
      <w:marTop w:val="0"/>
      <w:marBottom w:val="0"/>
      <w:divBdr>
        <w:top w:val="none" w:sz="0" w:space="0" w:color="auto"/>
        <w:left w:val="none" w:sz="0" w:space="0" w:color="auto"/>
        <w:bottom w:val="none" w:sz="0" w:space="0" w:color="auto"/>
        <w:right w:val="none" w:sz="0" w:space="0" w:color="auto"/>
      </w:divBdr>
    </w:div>
    <w:div w:id="1108043953">
      <w:bodyDiv w:val="1"/>
      <w:marLeft w:val="0"/>
      <w:marRight w:val="0"/>
      <w:marTop w:val="0"/>
      <w:marBottom w:val="0"/>
      <w:divBdr>
        <w:top w:val="none" w:sz="0" w:space="0" w:color="auto"/>
        <w:left w:val="none" w:sz="0" w:space="0" w:color="auto"/>
        <w:bottom w:val="none" w:sz="0" w:space="0" w:color="auto"/>
        <w:right w:val="none" w:sz="0" w:space="0" w:color="auto"/>
      </w:divBdr>
    </w:div>
    <w:div w:id="1108160647">
      <w:bodyDiv w:val="1"/>
      <w:marLeft w:val="0"/>
      <w:marRight w:val="0"/>
      <w:marTop w:val="0"/>
      <w:marBottom w:val="0"/>
      <w:divBdr>
        <w:top w:val="none" w:sz="0" w:space="0" w:color="auto"/>
        <w:left w:val="none" w:sz="0" w:space="0" w:color="auto"/>
        <w:bottom w:val="none" w:sz="0" w:space="0" w:color="auto"/>
        <w:right w:val="none" w:sz="0" w:space="0" w:color="auto"/>
      </w:divBdr>
    </w:div>
    <w:div w:id="1108237297">
      <w:bodyDiv w:val="1"/>
      <w:marLeft w:val="0"/>
      <w:marRight w:val="0"/>
      <w:marTop w:val="0"/>
      <w:marBottom w:val="0"/>
      <w:divBdr>
        <w:top w:val="none" w:sz="0" w:space="0" w:color="auto"/>
        <w:left w:val="none" w:sz="0" w:space="0" w:color="auto"/>
        <w:bottom w:val="none" w:sz="0" w:space="0" w:color="auto"/>
        <w:right w:val="none" w:sz="0" w:space="0" w:color="auto"/>
      </w:divBdr>
    </w:div>
    <w:div w:id="1108238950">
      <w:bodyDiv w:val="1"/>
      <w:marLeft w:val="0"/>
      <w:marRight w:val="0"/>
      <w:marTop w:val="0"/>
      <w:marBottom w:val="0"/>
      <w:divBdr>
        <w:top w:val="none" w:sz="0" w:space="0" w:color="auto"/>
        <w:left w:val="none" w:sz="0" w:space="0" w:color="auto"/>
        <w:bottom w:val="none" w:sz="0" w:space="0" w:color="auto"/>
        <w:right w:val="none" w:sz="0" w:space="0" w:color="auto"/>
      </w:divBdr>
    </w:div>
    <w:div w:id="1108356532">
      <w:bodyDiv w:val="1"/>
      <w:marLeft w:val="0"/>
      <w:marRight w:val="0"/>
      <w:marTop w:val="0"/>
      <w:marBottom w:val="0"/>
      <w:divBdr>
        <w:top w:val="none" w:sz="0" w:space="0" w:color="auto"/>
        <w:left w:val="none" w:sz="0" w:space="0" w:color="auto"/>
        <w:bottom w:val="none" w:sz="0" w:space="0" w:color="auto"/>
        <w:right w:val="none" w:sz="0" w:space="0" w:color="auto"/>
      </w:divBdr>
    </w:div>
    <w:div w:id="1108424695">
      <w:bodyDiv w:val="1"/>
      <w:marLeft w:val="0"/>
      <w:marRight w:val="0"/>
      <w:marTop w:val="0"/>
      <w:marBottom w:val="0"/>
      <w:divBdr>
        <w:top w:val="none" w:sz="0" w:space="0" w:color="auto"/>
        <w:left w:val="none" w:sz="0" w:space="0" w:color="auto"/>
        <w:bottom w:val="none" w:sz="0" w:space="0" w:color="auto"/>
        <w:right w:val="none" w:sz="0" w:space="0" w:color="auto"/>
      </w:divBdr>
    </w:div>
    <w:div w:id="1108425809">
      <w:bodyDiv w:val="1"/>
      <w:marLeft w:val="0"/>
      <w:marRight w:val="0"/>
      <w:marTop w:val="0"/>
      <w:marBottom w:val="0"/>
      <w:divBdr>
        <w:top w:val="none" w:sz="0" w:space="0" w:color="auto"/>
        <w:left w:val="none" w:sz="0" w:space="0" w:color="auto"/>
        <w:bottom w:val="none" w:sz="0" w:space="0" w:color="auto"/>
        <w:right w:val="none" w:sz="0" w:space="0" w:color="auto"/>
      </w:divBdr>
    </w:div>
    <w:div w:id="1108502405">
      <w:bodyDiv w:val="1"/>
      <w:marLeft w:val="0"/>
      <w:marRight w:val="0"/>
      <w:marTop w:val="0"/>
      <w:marBottom w:val="0"/>
      <w:divBdr>
        <w:top w:val="none" w:sz="0" w:space="0" w:color="auto"/>
        <w:left w:val="none" w:sz="0" w:space="0" w:color="auto"/>
        <w:bottom w:val="none" w:sz="0" w:space="0" w:color="auto"/>
        <w:right w:val="none" w:sz="0" w:space="0" w:color="auto"/>
      </w:divBdr>
    </w:div>
    <w:div w:id="1108543578">
      <w:bodyDiv w:val="1"/>
      <w:marLeft w:val="0"/>
      <w:marRight w:val="0"/>
      <w:marTop w:val="0"/>
      <w:marBottom w:val="0"/>
      <w:divBdr>
        <w:top w:val="none" w:sz="0" w:space="0" w:color="auto"/>
        <w:left w:val="none" w:sz="0" w:space="0" w:color="auto"/>
        <w:bottom w:val="none" w:sz="0" w:space="0" w:color="auto"/>
        <w:right w:val="none" w:sz="0" w:space="0" w:color="auto"/>
      </w:divBdr>
    </w:div>
    <w:div w:id="1108544560">
      <w:bodyDiv w:val="1"/>
      <w:marLeft w:val="0"/>
      <w:marRight w:val="0"/>
      <w:marTop w:val="0"/>
      <w:marBottom w:val="0"/>
      <w:divBdr>
        <w:top w:val="none" w:sz="0" w:space="0" w:color="auto"/>
        <w:left w:val="none" w:sz="0" w:space="0" w:color="auto"/>
        <w:bottom w:val="none" w:sz="0" w:space="0" w:color="auto"/>
        <w:right w:val="none" w:sz="0" w:space="0" w:color="auto"/>
      </w:divBdr>
    </w:div>
    <w:div w:id="1108742860">
      <w:bodyDiv w:val="1"/>
      <w:marLeft w:val="0"/>
      <w:marRight w:val="0"/>
      <w:marTop w:val="0"/>
      <w:marBottom w:val="0"/>
      <w:divBdr>
        <w:top w:val="none" w:sz="0" w:space="0" w:color="auto"/>
        <w:left w:val="none" w:sz="0" w:space="0" w:color="auto"/>
        <w:bottom w:val="none" w:sz="0" w:space="0" w:color="auto"/>
        <w:right w:val="none" w:sz="0" w:space="0" w:color="auto"/>
      </w:divBdr>
    </w:div>
    <w:div w:id="1108768281">
      <w:bodyDiv w:val="1"/>
      <w:marLeft w:val="0"/>
      <w:marRight w:val="0"/>
      <w:marTop w:val="0"/>
      <w:marBottom w:val="0"/>
      <w:divBdr>
        <w:top w:val="none" w:sz="0" w:space="0" w:color="auto"/>
        <w:left w:val="none" w:sz="0" w:space="0" w:color="auto"/>
        <w:bottom w:val="none" w:sz="0" w:space="0" w:color="auto"/>
        <w:right w:val="none" w:sz="0" w:space="0" w:color="auto"/>
      </w:divBdr>
    </w:div>
    <w:div w:id="1108814964">
      <w:bodyDiv w:val="1"/>
      <w:marLeft w:val="0"/>
      <w:marRight w:val="0"/>
      <w:marTop w:val="0"/>
      <w:marBottom w:val="0"/>
      <w:divBdr>
        <w:top w:val="none" w:sz="0" w:space="0" w:color="auto"/>
        <w:left w:val="none" w:sz="0" w:space="0" w:color="auto"/>
        <w:bottom w:val="none" w:sz="0" w:space="0" w:color="auto"/>
        <w:right w:val="none" w:sz="0" w:space="0" w:color="auto"/>
      </w:divBdr>
    </w:div>
    <w:div w:id="1109083869">
      <w:bodyDiv w:val="1"/>
      <w:marLeft w:val="0"/>
      <w:marRight w:val="0"/>
      <w:marTop w:val="0"/>
      <w:marBottom w:val="0"/>
      <w:divBdr>
        <w:top w:val="none" w:sz="0" w:space="0" w:color="auto"/>
        <w:left w:val="none" w:sz="0" w:space="0" w:color="auto"/>
        <w:bottom w:val="none" w:sz="0" w:space="0" w:color="auto"/>
        <w:right w:val="none" w:sz="0" w:space="0" w:color="auto"/>
      </w:divBdr>
    </w:div>
    <w:div w:id="1109158605">
      <w:bodyDiv w:val="1"/>
      <w:marLeft w:val="0"/>
      <w:marRight w:val="0"/>
      <w:marTop w:val="0"/>
      <w:marBottom w:val="0"/>
      <w:divBdr>
        <w:top w:val="none" w:sz="0" w:space="0" w:color="auto"/>
        <w:left w:val="none" w:sz="0" w:space="0" w:color="auto"/>
        <w:bottom w:val="none" w:sz="0" w:space="0" w:color="auto"/>
        <w:right w:val="none" w:sz="0" w:space="0" w:color="auto"/>
      </w:divBdr>
    </w:div>
    <w:div w:id="1109159349">
      <w:bodyDiv w:val="1"/>
      <w:marLeft w:val="0"/>
      <w:marRight w:val="0"/>
      <w:marTop w:val="0"/>
      <w:marBottom w:val="0"/>
      <w:divBdr>
        <w:top w:val="none" w:sz="0" w:space="0" w:color="auto"/>
        <w:left w:val="none" w:sz="0" w:space="0" w:color="auto"/>
        <w:bottom w:val="none" w:sz="0" w:space="0" w:color="auto"/>
        <w:right w:val="none" w:sz="0" w:space="0" w:color="auto"/>
      </w:divBdr>
    </w:div>
    <w:div w:id="1109350208">
      <w:bodyDiv w:val="1"/>
      <w:marLeft w:val="0"/>
      <w:marRight w:val="0"/>
      <w:marTop w:val="0"/>
      <w:marBottom w:val="0"/>
      <w:divBdr>
        <w:top w:val="none" w:sz="0" w:space="0" w:color="auto"/>
        <w:left w:val="none" w:sz="0" w:space="0" w:color="auto"/>
        <w:bottom w:val="none" w:sz="0" w:space="0" w:color="auto"/>
        <w:right w:val="none" w:sz="0" w:space="0" w:color="auto"/>
      </w:divBdr>
    </w:div>
    <w:div w:id="1109471047">
      <w:bodyDiv w:val="1"/>
      <w:marLeft w:val="0"/>
      <w:marRight w:val="0"/>
      <w:marTop w:val="0"/>
      <w:marBottom w:val="0"/>
      <w:divBdr>
        <w:top w:val="none" w:sz="0" w:space="0" w:color="auto"/>
        <w:left w:val="none" w:sz="0" w:space="0" w:color="auto"/>
        <w:bottom w:val="none" w:sz="0" w:space="0" w:color="auto"/>
        <w:right w:val="none" w:sz="0" w:space="0" w:color="auto"/>
      </w:divBdr>
    </w:div>
    <w:div w:id="1109662804">
      <w:bodyDiv w:val="1"/>
      <w:marLeft w:val="0"/>
      <w:marRight w:val="0"/>
      <w:marTop w:val="0"/>
      <w:marBottom w:val="0"/>
      <w:divBdr>
        <w:top w:val="none" w:sz="0" w:space="0" w:color="auto"/>
        <w:left w:val="none" w:sz="0" w:space="0" w:color="auto"/>
        <w:bottom w:val="none" w:sz="0" w:space="0" w:color="auto"/>
        <w:right w:val="none" w:sz="0" w:space="0" w:color="auto"/>
      </w:divBdr>
    </w:div>
    <w:div w:id="1109933681">
      <w:bodyDiv w:val="1"/>
      <w:marLeft w:val="0"/>
      <w:marRight w:val="0"/>
      <w:marTop w:val="0"/>
      <w:marBottom w:val="0"/>
      <w:divBdr>
        <w:top w:val="none" w:sz="0" w:space="0" w:color="auto"/>
        <w:left w:val="none" w:sz="0" w:space="0" w:color="auto"/>
        <w:bottom w:val="none" w:sz="0" w:space="0" w:color="auto"/>
        <w:right w:val="none" w:sz="0" w:space="0" w:color="auto"/>
      </w:divBdr>
    </w:div>
    <w:div w:id="1110004921">
      <w:bodyDiv w:val="1"/>
      <w:marLeft w:val="0"/>
      <w:marRight w:val="0"/>
      <w:marTop w:val="0"/>
      <w:marBottom w:val="0"/>
      <w:divBdr>
        <w:top w:val="none" w:sz="0" w:space="0" w:color="auto"/>
        <w:left w:val="none" w:sz="0" w:space="0" w:color="auto"/>
        <w:bottom w:val="none" w:sz="0" w:space="0" w:color="auto"/>
        <w:right w:val="none" w:sz="0" w:space="0" w:color="auto"/>
      </w:divBdr>
    </w:div>
    <w:div w:id="1110010186">
      <w:bodyDiv w:val="1"/>
      <w:marLeft w:val="0"/>
      <w:marRight w:val="0"/>
      <w:marTop w:val="0"/>
      <w:marBottom w:val="0"/>
      <w:divBdr>
        <w:top w:val="none" w:sz="0" w:space="0" w:color="auto"/>
        <w:left w:val="none" w:sz="0" w:space="0" w:color="auto"/>
        <w:bottom w:val="none" w:sz="0" w:space="0" w:color="auto"/>
        <w:right w:val="none" w:sz="0" w:space="0" w:color="auto"/>
      </w:divBdr>
    </w:div>
    <w:div w:id="1110053999">
      <w:bodyDiv w:val="1"/>
      <w:marLeft w:val="0"/>
      <w:marRight w:val="0"/>
      <w:marTop w:val="0"/>
      <w:marBottom w:val="0"/>
      <w:divBdr>
        <w:top w:val="none" w:sz="0" w:space="0" w:color="auto"/>
        <w:left w:val="none" w:sz="0" w:space="0" w:color="auto"/>
        <w:bottom w:val="none" w:sz="0" w:space="0" w:color="auto"/>
        <w:right w:val="none" w:sz="0" w:space="0" w:color="auto"/>
      </w:divBdr>
    </w:div>
    <w:div w:id="1110199380">
      <w:bodyDiv w:val="1"/>
      <w:marLeft w:val="0"/>
      <w:marRight w:val="0"/>
      <w:marTop w:val="0"/>
      <w:marBottom w:val="0"/>
      <w:divBdr>
        <w:top w:val="none" w:sz="0" w:space="0" w:color="auto"/>
        <w:left w:val="none" w:sz="0" w:space="0" w:color="auto"/>
        <w:bottom w:val="none" w:sz="0" w:space="0" w:color="auto"/>
        <w:right w:val="none" w:sz="0" w:space="0" w:color="auto"/>
      </w:divBdr>
    </w:div>
    <w:div w:id="1110199917">
      <w:bodyDiv w:val="1"/>
      <w:marLeft w:val="0"/>
      <w:marRight w:val="0"/>
      <w:marTop w:val="0"/>
      <w:marBottom w:val="0"/>
      <w:divBdr>
        <w:top w:val="none" w:sz="0" w:space="0" w:color="auto"/>
        <w:left w:val="none" w:sz="0" w:space="0" w:color="auto"/>
        <w:bottom w:val="none" w:sz="0" w:space="0" w:color="auto"/>
        <w:right w:val="none" w:sz="0" w:space="0" w:color="auto"/>
      </w:divBdr>
    </w:div>
    <w:div w:id="1110204850">
      <w:bodyDiv w:val="1"/>
      <w:marLeft w:val="0"/>
      <w:marRight w:val="0"/>
      <w:marTop w:val="0"/>
      <w:marBottom w:val="0"/>
      <w:divBdr>
        <w:top w:val="none" w:sz="0" w:space="0" w:color="auto"/>
        <w:left w:val="none" w:sz="0" w:space="0" w:color="auto"/>
        <w:bottom w:val="none" w:sz="0" w:space="0" w:color="auto"/>
        <w:right w:val="none" w:sz="0" w:space="0" w:color="auto"/>
      </w:divBdr>
    </w:div>
    <w:div w:id="1110247732">
      <w:bodyDiv w:val="1"/>
      <w:marLeft w:val="0"/>
      <w:marRight w:val="0"/>
      <w:marTop w:val="0"/>
      <w:marBottom w:val="0"/>
      <w:divBdr>
        <w:top w:val="none" w:sz="0" w:space="0" w:color="auto"/>
        <w:left w:val="none" w:sz="0" w:space="0" w:color="auto"/>
        <w:bottom w:val="none" w:sz="0" w:space="0" w:color="auto"/>
        <w:right w:val="none" w:sz="0" w:space="0" w:color="auto"/>
      </w:divBdr>
    </w:div>
    <w:div w:id="1110317580">
      <w:bodyDiv w:val="1"/>
      <w:marLeft w:val="0"/>
      <w:marRight w:val="0"/>
      <w:marTop w:val="0"/>
      <w:marBottom w:val="0"/>
      <w:divBdr>
        <w:top w:val="none" w:sz="0" w:space="0" w:color="auto"/>
        <w:left w:val="none" w:sz="0" w:space="0" w:color="auto"/>
        <w:bottom w:val="none" w:sz="0" w:space="0" w:color="auto"/>
        <w:right w:val="none" w:sz="0" w:space="0" w:color="auto"/>
      </w:divBdr>
    </w:div>
    <w:div w:id="1110392226">
      <w:bodyDiv w:val="1"/>
      <w:marLeft w:val="0"/>
      <w:marRight w:val="0"/>
      <w:marTop w:val="0"/>
      <w:marBottom w:val="0"/>
      <w:divBdr>
        <w:top w:val="none" w:sz="0" w:space="0" w:color="auto"/>
        <w:left w:val="none" w:sz="0" w:space="0" w:color="auto"/>
        <w:bottom w:val="none" w:sz="0" w:space="0" w:color="auto"/>
        <w:right w:val="none" w:sz="0" w:space="0" w:color="auto"/>
      </w:divBdr>
    </w:div>
    <w:div w:id="1110660898">
      <w:bodyDiv w:val="1"/>
      <w:marLeft w:val="0"/>
      <w:marRight w:val="0"/>
      <w:marTop w:val="0"/>
      <w:marBottom w:val="0"/>
      <w:divBdr>
        <w:top w:val="none" w:sz="0" w:space="0" w:color="auto"/>
        <w:left w:val="none" w:sz="0" w:space="0" w:color="auto"/>
        <w:bottom w:val="none" w:sz="0" w:space="0" w:color="auto"/>
        <w:right w:val="none" w:sz="0" w:space="0" w:color="auto"/>
      </w:divBdr>
    </w:div>
    <w:div w:id="1110661618">
      <w:bodyDiv w:val="1"/>
      <w:marLeft w:val="0"/>
      <w:marRight w:val="0"/>
      <w:marTop w:val="0"/>
      <w:marBottom w:val="0"/>
      <w:divBdr>
        <w:top w:val="none" w:sz="0" w:space="0" w:color="auto"/>
        <w:left w:val="none" w:sz="0" w:space="0" w:color="auto"/>
        <w:bottom w:val="none" w:sz="0" w:space="0" w:color="auto"/>
        <w:right w:val="none" w:sz="0" w:space="0" w:color="auto"/>
      </w:divBdr>
    </w:div>
    <w:div w:id="1110785997">
      <w:bodyDiv w:val="1"/>
      <w:marLeft w:val="0"/>
      <w:marRight w:val="0"/>
      <w:marTop w:val="0"/>
      <w:marBottom w:val="0"/>
      <w:divBdr>
        <w:top w:val="none" w:sz="0" w:space="0" w:color="auto"/>
        <w:left w:val="none" w:sz="0" w:space="0" w:color="auto"/>
        <w:bottom w:val="none" w:sz="0" w:space="0" w:color="auto"/>
        <w:right w:val="none" w:sz="0" w:space="0" w:color="auto"/>
      </w:divBdr>
    </w:div>
    <w:div w:id="1110852158">
      <w:bodyDiv w:val="1"/>
      <w:marLeft w:val="0"/>
      <w:marRight w:val="0"/>
      <w:marTop w:val="0"/>
      <w:marBottom w:val="0"/>
      <w:divBdr>
        <w:top w:val="none" w:sz="0" w:space="0" w:color="auto"/>
        <w:left w:val="none" w:sz="0" w:space="0" w:color="auto"/>
        <w:bottom w:val="none" w:sz="0" w:space="0" w:color="auto"/>
        <w:right w:val="none" w:sz="0" w:space="0" w:color="auto"/>
      </w:divBdr>
    </w:div>
    <w:div w:id="1110859397">
      <w:bodyDiv w:val="1"/>
      <w:marLeft w:val="0"/>
      <w:marRight w:val="0"/>
      <w:marTop w:val="0"/>
      <w:marBottom w:val="0"/>
      <w:divBdr>
        <w:top w:val="none" w:sz="0" w:space="0" w:color="auto"/>
        <w:left w:val="none" w:sz="0" w:space="0" w:color="auto"/>
        <w:bottom w:val="none" w:sz="0" w:space="0" w:color="auto"/>
        <w:right w:val="none" w:sz="0" w:space="0" w:color="auto"/>
      </w:divBdr>
    </w:div>
    <w:div w:id="1110903483">
      <w:bodyDiv w:val="1"/>
      <w:marLeft w:val="0"/>
      <w:marRight w:val="0"/>
      <w:marTop w:val="0"/>
      <w:marBottom w:val="0"/>
      <w:divBdr>
        <w:top w:val="none" w:sz="0" w:space="0" w:color="auto"/>
        <w:left w:val="none" w:sz="0" w:space="0" w:color="auto"/>
        <w:bottom w:val="none" w:sz="0" w:space="0" w:color="auto"/>
        <w:right w:val="none" w:sz="0" w:space="0" w:color="auto"/>
      </w:divBdr>
    </w:div>
    <w:div w:id="1111046879">
      <w:bodyDiv w:val="1"/>
      <w:marLeft w:val="0"/>
      <w:marRight w:val="0"/>
      <w:marTop w:val="0"/>
      <w:marBottom w:val="0"/>
      <w:divBdr>
        <w:top w:val="none" w:sz="0" w:space="0" w:color="auto"/>
        <w:left w:val="none" w:sz="0" w:space="0" w:color="auto"/>
        <w:bottom w:val="none" w:sz="0" w:space="0" w:color="auto"/>
        <w:right w:val="none" w:sz="0" w:space="0" w:color="auto"/>
      </w:divBdr>
    </w:div>
    <w:div w:id="1111121300">
      <w:bodyDiv w:val="1"/>
      <w:marLeft w:val="0"/>
      <w:marRight w:val="0"/>
      <w:marTop w:val="0"/>
      <w:marBottom w:val="0"/>
      <w:divBdr>
        <w:top w:val="none" w:sz="0" w:space="0" w:color="auto"/>
        <w:left w:val="none" w:sz="0" w:space="0" w:color="auto"/>
        <w:bottom w:val="none" w:sz="0" w:space="0" w:color="auto"/>
        <w:right w:val="none" w:sz="0" w:space="0" w:color="auto"/>
      </w:divBdr>
    </w:div>
    <w:div w:id="1111121435">
      <w:bodyDiv w:val="1"/>
      <w:marLeft w:val="0"/>
      <w:marRight w:val="0"/>
      <w:marTop w:val="0"/>
      <w:marBottom w:val="0"/>
      <w:divBdr>
        <w:top w:val="none" w:sz="0" w:space="0" w:color="auto"/>
        <w:left w:val="none" w:sz="0" w:space="0" w:color="auto"/>
        <w:bottom w:val="none" w:sz="0" w:space="0" w:color="auto"/>
        <w:right w:val="none" w:sz="0" w:space="0" w:color="auto"/>
      </w:divBdr>
    </w:div>
    <w:div w:id="1111121439">
      <w:bodyDiv w:val="1"/>
      <w:marLeft w:val="0"/>
      <w:marRight w:val="0"/>
      <w:marTop w:val="0"/>
      <w:marBottom w:val="0"/>
      <w:divBdr>
        <w:top w:val="none" w:sz="0" w:space="0" w:color="auto"/>
        <w:left w:val="none" w:sz="0" w:space="0" w:color="auto"/>
        <w:bottom w:val="none" w:sz="0" w:space="0" w:color="auto"/>
        <w:right w:val="none" w:sz="0" w:space="0" w:color="auto"/>
      </w:divBdr>
    </w:div>
    <w:div w:id="1111126572">
      <w:bodyDiv w:val="1"/>
      <w:marLeft w:val="0"/>
      <w:marRight w:val="0"/>
      <w:marTop w:val="0"/>
      <w:marBottom w:val="0"/>
      <w:divBdr>
        <w:top w:val="none" w:sz="0" w:space="0" w:color="auto"/>
        <w:left w:val="none" w:sz="0" w:space="0" w:color="auto"/>
        <w:bottom w:val="none" w:sz="0" w:space="0" w:color="auto"/>
        <w:right w:val="none" w:sz="0" w:space="0" w:color="auto"/>
      </w:divBdr>
    </w:div>
    <w:div w:id="1111246118">
      <w:bodyDiv w:val="1"/>
      <w:marLeft w:val="0"/>
      <w:marRight w:val="0"/>
      <w:marTop w:val="0"/>
      <w:marBottom w:val="0"/>
      <w:divBdr>
        <w:top w:val="none" w:sz="0" w:space="0" w:color="auto"/>
        <w:left w:val="none" w:sz="0" w:space="0" w:color="auto"/>
        <w:bottom w:val="none" w:sz="0" w:space="0" w:color="auto"/>
        <w:right w:val="none" w:sz="0" w:space="0" w:color="auto"/>
      </w:divBdr>
    </w:div>
    <w:div w:id="1111361779">
      <w:bodyDiv w:val="1"/>
      <w:marLeft w:val="0"/>
      <w:marRight w:val="0"/>
      <w:marTop w:val="0"/>
      <w:marBottom w:val="0"/>
      <w:divBdr>
        <w:top w:val="none" w:sz="0" w:space="0" w:color="auto"/>
        <w:left w:val="none" w:sz="0" w:space="0" w:color="auto"/>
        <w:bottom w:val="none" w:sz="0" w:space="0" w:color="auto"/>
        <w:right w:val="none" w:sz="0" w:space="0" w:color="auto"/>
      </w:divBdr>
    </w:div>
    <w:div w:id="1111432966">
      <w:bodyDiv w:val="1"/>
      <w:marLeft w:val="0"/>
      <w:marRight w:val="0"/>
      <w:marTop w:val="0"/>
      <w:marBottom w:val="0"/>
      <w:divBdr>
        <w:top w:val="none" w:sz="0" w:space="0" w:color="auto"/>
        <w:left w:val="none" w:sz="0" w:space="0" w:color="auto"/>
        <w:bottom w:val="none" w:sz="0" w:space="0" w:color="auto"/>
        <w:right w:val="none" w:sz="0" w:space="0" w:color="auto"/>
      </w:divBdr>
    </w:div>
    <w:div w:id="1111626650">
      <w:bodyDiv w:val="1"/>
      <w:marLeft w:val="0"/>
      <w:marRight w:val="0"/>
      <w:marTop w:val="0"/>
      <w:marBottom w:val="0"/>
      <w:divBdr>
        <w:top w:val="none" w:sz="0" w:space="0" w:color="auto"/>
        <w:left w:val="none" w:sz="0" w:space="0" w:color="auto"/>
        <w:bottom w:val="none" w:sz="0" w:space="0" w:color="auto"/>
        <w:right w:val="none" w:sz="0" w:space="0" w:color="auto"/>
      </w:divBdr>
    </w:div>
    <w:div w:id="1111818865">
      <w:bodyDiv w:val="1"/>
      <w:marLeft w:val="0"/>
      <w:marRight w:val="0"/>
      <w:marTop w:val="0"/>
      <w:marBottom w:val="0"/>
      <w:divBdr>
        <w:top w:val="none" w:sz="0" w:space="0" w:color="auto"/>
        <w:left w:val="none" w:sz="0" w:space="0" w:color="auto"/>
        <w:bottom w:val="none" w:sz="0" w:space="0" w:color="auto"/>
        <w:right w:val="none" w:sz="0" w:space="0" w:color="auto"/>
      </w:divBdr>
    </w:div>
    <w:div w:id="1111824846">
      <w:bodyDiv w:val="1"/>
      <w:marLeft w:val="0"/>
      <w:marRight w:val="0"/>
      <w:marTop w:val="0"/>
      <w:marBottom w:val="0"/>
      <w:divBdr>
        <w:top w:val="none" w:sz="0" w:space="0" w:color="auto"/>
        <w:left w:val="none" w:sz="0" w:space="0" w:color="auto"/>
        <w:bottom w:val="none" w:sz="0" w:space="0" w:color="auto"/>
        <w:right w:val="none" w:sz="0" w:space="0" w:color="auto"/>
      </w:divBdr>
    </w:div>
    <w:div w:id="1111896067">
      <w:bodyDiv w:val="1"/>
      <w:marLeft w:val="0"/>
      <w:marRight w:val="0"/>
      <w:marTop w:val="0"/>
      <w:marBottom w:val="0"/>
      <w:divBdr>
        <w:top w:val="none" w:sz="0" w:space="0" w:color="auto"/>
        <w:left w:val="none" w:sz="0" w:space="0" w:color="auto"/>
        <w:bottom w:val="none" w:sz="0" w:space="0" w:color="auto"/>
        <w:right w:val="none" w:sz="0" w:space="0" w:color="auto"/>
      </w:divBdr>
    </w:div>
    <w:div w:id="1112018722">
      <w:bodyDiv w:val="1"/>
      <w:marLeft w:val="0"/>
      <w:marRight w:val="0"/>
      <w:marTop w:val="0"/>
      <w:marBottom w:val="0"/>
      <w:divBdr>
        <w:top w:val="none" w:sz="0" w:space="0" w:color="auto"/>
        <w:left w:val="none" w:sz="0" w:space="0" w:color="auto"/>
        <w:bottom w:val="none" w:sz="0" w:space="0" w:color="auto"/>
        <w:right w:val="none" w:sz="0" w:space="0" w:color="auto"/>
      </w:divBdr>
    </w:div>
    <w:div w:id="1112095351">
      <w:bodyDiv w:val="1"/>
      <w:marLeft w:val="0"/>
      <w:marRight w:val="0"/>
      <w:marTop w:val="0"/>
      <w:marBottom w:val="0"/>
      <w:divBdr>
        <w:top w:val="none" w:sz="0" w:space="0" w:color="auto"/>
        <w:left w:val="none" w:sz="0" w:space="0" w:color="auto"/>
        <w:bottom w:val="none" w:sz="0" w:space="0" w:color="auto"/>
        <w:right w:val="none" w:sz="0" w:space="0" w:color="auto"/>
      </w:divBdr>
    </w:div>
    <w:div w:id="1112170535">
      <w:bodyDiv w:val="1"/>
      <w:marLeft w:val="0"/>
      <w:marRight w:val="0"/>
      <w:marTop w:val="0"/>
      <w:marBottom w:val="0"/>
      <w:divBdr>
        <w:top w:val="none" w:sz="0" w:space="0" w:color="auto"/>
        <w:left w:val="none" w:sz="0" w:space="0" w:color="auto"/>
        <w:bottom w:val="none" w:sz="0" w:space="0" w:color="auto"/>
        <w:right w:val="none" w:sz="0" w:space="0" w:color="auto"/>
      </w:divBdr>
    </w:div>
    <w:div w:id="1112170900">
      <w:bodyDiv w:val="1"/>
      <w:marLeft w:val="0"/>
      <w:marRight w:val="0"/>
      <w:marTop w:val="0"/>
      <w:marBottom w:val="0"/>
      <w:divBdr>
        <w:top w:val="none" w:sz="0" w:space="0" w:color="auto"/>
        <w:left w:val="none" w:sz="0" w:space="0" w:color="auto"/>
        <w:bottom w:val="none" w:sz="0" w:space="0" w:color="auto"/>
        <w:right w:val="none" w:sz="0" w:space="0" w:color="auto"/>
      </w:divBdr>
    </w:div>
    <w:div w:id="1112358426">
      <w:bodyDiv w:val="1"/>
      <w:marLeft w:val="0"/>
      <w:marRight w:val="0"/>
      <w:marTop w:val="0"/>
      <w:marBottom w:val="0"/>
      <w:divBdr>
        <w:top w:val="none" w:sz="0" w:space="0" w:color="auto"/>
        <w:left w:val="none" w:sz="0" w:space="0" w:color="auto"/>
        <w:bottom w:val="none" w:sz="0" w:space="0" w:color="auto"/>
        <w:right w:val="none" w:sz="0" w:space="0" w:color="auto"/>
      </w:divBdr>
    </w:div>
    <w:div w:id="1112476954">
      <w:bodyDiv w:val="1"/>
      <w:marLeft w:val="0"/>
      <w:marRight w:val="0"/>
      <w:marTop w:val="0"/>
      <w:marBottom w:val="0"/>
      <w:divBdr>
        <w:top w:val="none" w:sz="0" w:space="0" w:color="auto"/>
        <w:left w:val="none" w:sz="0" w:space="0" w:color="auto"/>
        <w:bottom w:val="none" w:sz="0" w:space="0" w:color="auto"/>
        <w:right w:val="none" w:sz="0" w:space="0" w:color="auto"/>
      </w:divBdr>
    </w:div>
    <w:div w:id="1112478713">
      <w:bodyDiv w:val="1"/>
      <w:marLeft w:val="0"/>
      <w:marRight w:val="0"/>
      <w:marTop w:val="0"/>
      <w:marBottom w:val="0"/>
      <w:divBdr>
        <w:top w:val="none" w:sz="0" w:space="0" w:color="auto"/>
        <w:left w:val="none" w:sz="0" w:space="0" w:color="auto"/>
        <w:bottom w:val="none" w:sz="0" w:space="0" w:color="auto"/>
        <w:right w:val="none" w:sz="0" w:space="0" w:color="auto"/>
      </w:divBdr>
    </w:div>
    <w:div w:id="1112553074">
      <w:bodyDiv w:val="1"/>
      <w:marLeft w:val="0"/>
      <w:marRight w:val="0"/>
      <w:marTop w:val="0"/>
      <w:marBottom w:val="0"/>
      <w:divBdr>
        <w:top w:val="none" w:sz="0" w:space="0" w:color="auto"/>
        <w:left w:val="none" w:sz="0" w:space="0" w:color="auto"/>
        <w:bottom w:val="none" w:sz="0" w:space="0" w:color="auto"/>
        <w:right w:val="none" w:sz="0" w:space="0" w:color="auto"/>
      </w:divBdr>
    </w:div>
    <w:div w:id="1112672061">
      <w:bodyDiv w:val="1"/>
      <w:marLeft w:val="0"/>
      <w:marRight w:val="0"/>
      <w:marTop w:val="0"/>
      <w:marBottom w:val="0"/>
      <w:divBdr>
        <w:top w:val="none" w:sz="0" w:space="0" w:color="auto"/>
        <w:left w:val="none" w:sz="0" w:space="0" w:color="auto"/>
        <w:bottom w:val="none" w:sz="0" w:space="0" w:color="auto"/>
        <w:right w:val="none" w:sz="0" w:space="0" w:color="auto"/>
      </w:divBdr>
    </w:div>
    <w:div w:id="1112896801">
      <w:bodyDiv w:val="1"/>
      <w:marLeft w:val="0"/>
      <w:marRight w:val="0"/>
      <w:marTop w:val="0"/>
      <w:marBottom w:val="0"/>
      <w:divBdr>
        <w:top w:val="none" w:sz="0" w:space="0" w:color="auto"/>
        <w:left w:val="none" w:sz="0" w:space="0" w:color="auto"/>
        <w:bottom w:val="none" w:sz="0" w:space="0" w:color="auto"/>
        <w:right w:val="none" w:sz="0" w:space="0" w:color="auto"/>
      </w:divBdr>
    </w:div>
    <w:div w:id="1113017224">
      <w:bodyDiv w:val="1"/>
      <w:marLeft w:val="0"/>
      <w:marRight w:val="0"/>
      <w:marTop w:val="0"/>
      <w:marBottom w:val="0"/>
      <w:divBdr>
        <w:top w:val="none" w:sz="0" w:space="0" w:color="auto"/>
        <w:left w:val="none" w:sz="0" w:space="0" w:color="auto"/>
        <w:bottom w:val="none" w:sz="0" w:space="0" w:color="auto"/>
        <w:right w:val="none" w:sz="0" w:space="0" w:color="auto"/>
      </w:divBdr>
    </w:div>
    <w:div w:id="1113094884">
      <w:bodyDiv w:val="1"/>
      <w:marLeft w:val="0"/>
      <w:marRight w:val="0"/>
      <w:marTop w:val="0"/>
      <w:marBottom w:val="0"/>
      <w:divBdr>
        <w:top w:val="none" w:sz="0" w:space="0" w:color="auto"/>
        <w:left w:val="none" w:sz="0" w:space="0" w:color="auto"/>
        <w:bottom w:val="none" w:sz="0" w:space="0" w:color="auto"/>
        <w:right w:val="none" w:sz="0" w:space="0" w:color="auto"/>
      </w:divBdr>
    </w:div>
    <w:div w:id="1113136007">
      <w:bodyDiv w:val="1"/>
      <w:marLeft w:val="0"/>
      <w:marRight w:val="0"/>
      <w:marTop w:val="0"/>
      <w:marBottom w:val="0"/>
      <w:divBdr>
        <w:top w:val="none" w:sz="0" w:space="0" w:color="auto"/>
        <w:left w:val="none" w:sz="0" w:space="0" w:color="auto"/>
        <w:bottom w:val="none" w:sz="0" w:space="0" w:color="auto"/>
        <w:right w:val="none" w:sz="0" w:space="0" w:color="auto"/>
      </w:divBdr>
    </w:div>
    <w:div w:id="1113327828">
      <w:bodyDiv w:val="1"/>
      <w:marLeft w:val="0"/>
      <w:marRight w:val="0"/>
      <w:marTop w:val="0"/>
      <w:marBottom w:val="0"/>
      <w:divBdr>
        <w:top w:val="none" w:sz="0" w:space="0" w:color="auto"/>
        <w:left w:val="none" w:sz="0" w:space="0" w:color="auto"/>
        <w:bottom w:val="none" w:sz="0" w:space="0" w:color="auto"/>
        <w:right w:val="none" w:sz="0" w:space="0" w:color="auto"/>
      </w:divBdr>
    </w:div>
    <w:div w:id="1113596486">
      <w:bodyDiv w:val="1"/>
      <w:marLeft w:val="0"/>
      <w:marRight w:val="0"/>
      <w:marTop w:val="0"/>
      <w:marBottom w:val="0"/>
      <w:divBdr>
        <w:top w:val="none" w:sz="0" w:space="0" w:color="auto"/>
        <w:left w:val="none" w:sz="0" w:space="0" w:color="auto"/>
        <w:bottom w:val="none" w:sz="0" w:space="0" w:color="auto"/>
        <w:right w:val="none" w:sz="0" w:space="0" w:color="auto"/>
      </w:divBdr>
    </w:div>
    <w:div w:id="1113673967">
      <w:bodyDiv w:val="1"/>
      <w:marLeft w:val="0"/>
      <w:marRight w:val="0"/>
      <w:marTop w:val="0"/>
      <w:marBottom w:val="0"/>
      <w:divBdr>
        <w:top w:val="none" w:sz="0" w:space="0" w:color="auto"/>
        <w:left w:val="none" w:sz="0" w:space="0" w:color="auto"/>
        <w:bottom w:val="none" w:sz="0" w:space="0" w:color="auto"/>
        <w:right w:val="none" w:sz="0" w:space="0" w:color="auto"/>
      </w:divBdr>
    </w:div>
    <w:div w:id="1113789324">
      <w:bodyDiv w:val="1"/>
      <w:marLeft w:val="0"/>
      <w:marRight w:val="0"/>
      <w:marTop w:val="0"/>
      <w:marBottom w:val="0"/>
      <w:divBdr>
        <w:top w:val="none" w:sz="0" w:space="0" w:color="auto"/>
        <w:left w:val="none" w:sz="0" w:space="0" w:color="auto"/>
        <w:bottom w:val="none" w:sz="0" w:space="0" w:color="auto"/>
        <w:right w:val="none" w:sz="0" w:space="0" w:color="auto"/>
      </w:divBdr>
    </w:div>
    <w:div w:id="1113864087">
      <w:bodyDiv w:val="1"/>
      <w:marLeft w:val="0"/>
      <w:marRight w:val="0"/>
      <w:marTop w:val="0"/>
      <w:marBottom w:val="0"/>
      <w:divBdr>
        <w:top w:val="none" w:sz="0" w:space="0" w:color="auto"/>
        <w:left w:val="none" w:sz="0" w:space="0" w:color="auto"/>
        <w:bottom w:val="none" w:sz="0" w:space="0" w:color="auto"/>
        <w:right w:val="none" w:sz="0" w:space="0" w:color="auto"/>
      </w:divBdr>
    </w:div>
    <w:div w:id="1114010264">
      <w:bodyDiv w:val="1"/>
      <w:marLeft w:val="0"/>
      <w:marRight w:val="0"/>
      <w:marTop w:val="0"/>
      <w:marBottom w:val="0"/>
      <w:divBdr>
        <w:top w:val="none" w:sz="0" w:space="0" w:color="auto"/>
        <w:left w:val="none" w:sz="0" w:space="0" w:color="auto"/>
        <w:bottom w:val="none" w:sz="0" w:space="0" w:color="auto"/>
        <w:right w:val="none" w:sz="0" w:space="0" w:color="auto"/>
      </w:divBdr>
    </w:div>
    <w:div w:id="1114059113">
      <w:bodyDiv w:val="1"/>
      <w:marLeft w:val="0"/>
      <w:marRight w:val="0"/>
      <w:marTop w:val="0"/>
      <w:marBottom w:val="0"/>
      <w:divBdr>
        <w:top w:val="none" w:sz="0" w:space="0" w:color="auto"/>
        <w:left w:val="none" w:sz="0" w:space="0" w:color="auto"/>
        <w:bottom w:val="none" w:sz="0" w:space="0" w:color="auto"/>
        <w:right w:val="none" w:sz="0" w:space="0" w:color="auto"/>
      </w:divBdr>
    </w:div>
    <w:div w:id="1114252967">
      <w:bodyDiv w:val="1"/>
      <w:marLeft w:val="0"/>
      <w:marRight w:val="0"/>
      <w:marTop w:val="0"/>
      <w:marBottom w:val="0"/>
      <w:divBdr>
        <w:top w:val="none" w:sz="0" w:space="0" w:color="auto"/>
        <w:left w:val="none" w:sz="0" w:space="0" w:color="auto"/>
        <w:bottom w:val="none" w:sz="0" w:space="0" w:color="auto"/>
        <w:right w:val="none" w:sz="0" w:space="0" w:color="auto"/>
      </w:divBdr>
    </w:div>
    <w:div w:id="1114520497">
      <w:bodyDiv w:val="1"/>
      <w:marLeft w:val="0"/>
      <w:marRight w:val="0"/>
      <w:marTop w:val="0"/>
      <w:marBottom w:val="0"/>
      <w:divBdr>
        <w:top w:val="none" w:sz="0" w:space="0" w:color="auto"/>
        <w:left w:val="none" w:sz="0" w:space="0" w:color="auto"/>
        <w:bottom w:val="none" w:sz="0" w:space="0" w:color="auto"/>
        <w:right w:val="none" w:sz="0" w:space="0" w:color="auto"/>
      </w:divBdr>
    </w:div>
    <w:div w:id="1114594479">
      <w:bodyDiv w:val="1"/>
      <w:marLeft w:val="0"/>
      <w:marRight w:val="0"/>
      <w:marTop w:val="0"/>
      <w:marBottom w:val="0"/>
      <w:divBdr>
        <w:top w:val="none" w:sz="0" w:space="0" w:color="auto"/>
        <w:left w:val="none" w:sz="0" w:space="0" w:color="auto"/>
        <w:bottom w:val="none" w:sz="0" w:space="0" w:color="auto"/>
        <w:right w:val="none" w:sz="0" w:space="0" w:color="auto"/>
      </w:divBdr>
    </w:div>
    <w:div w:id="1114596110">
      <w:bodyDiv w:val="1"/>
      <w:marLeft w:val="0"/>
      <w:marRight w:val="0"/>
      <w:marTop w:val="0"/>
      <w:marBottom w:val="0"/>
      <w:divBdr>
        <w:top w:val="none" w:sz="0" w:space="0" w:color="auto"/>
        <w:left w:val="none" w:sz="0" w:space="0" w:color="auto"/>
        <w:bottom w:val="none" w:sz="0" w:space="0" w:color="auto"/>
        <w:right w:val="none" w:sz="0" w:space="0" w:color="auto"/>
      </w:divBdr>
    </w:div>
    <w:div w:id="1114596467">
      <w:bodyDiv w:val="1"/>
      <w:marLeft w:val="0"/>
      <w:marRight w:val="0"/>
      <w:marTop w:val="0"/>
      <w:marBottom w:val="0"/>
      <w:divBdr>
        <w:top w:val="none" w:sz="0" w:space="0" w:color="auto"/>
        <w:left w:val="none" w:sz="0" w:space="0" w:color="auto"/>
        <w:bottom w:val="none" w:sz="0" w:space="0" w:color="auto"/>
        <w:right w:val="none" w:sz="0" w:space="0" w:color="auto"/>
      </w:divBdr>
    </w:div>
    <w:div w:id="1114596937">
      <w:bodyDiv w:val="1"/>
      <w:marLeft w:val="0"/>
      <w:marRight w:val="0"/>
      <w:marTop w:val="0"/>
      <w:marBottom w:val="0"/>
      <w:divBdr>
        <w:top w:val="none" w:sz="0" w:space="0" w:color="auto"/>
        <w:left w:val="none" w:sz="0" w:space="0" w:color="auto"/>
        <w:bottom w:val="none" w:sz="0" w:space="0" w:color="auto"/>
        <w:right w:val="none" w:sz="0" w:space="0" w:color="auto"/>
      </w:divBdr>
    </w:div>
    <w:div w:id="1114708199">
      <w:bodyDiv w:val="1"/>
      <w:marLeft w:val="0"/>
      <w:marRight w:val="0"/>
      <w:marTop w:val="0"/>
      <w:marBottom w:val="0"/>
      <w:divBdr>
        <w:top w:val="none" w:sz="0" w:space="0" w:color="auto"/>
        <w:left w:val="none" w:sz="0" w:space="0" w:color="auto"/>
        <w:bottom w:val="none" w:sz="0" w:space="0" w:color="auto"/>
        <w:right w:val="none" w:sz="0" w:space="0" w:color="auto"/>
      </w:divBdr>
    </w:div>
    <w:div w:id="1114790855">
      <w:bodyDiv w:val="1"/>
      <w:marLeft w:val="0"/>
      <w:marRight w:val="0"/>
      <w:marTop w:val="0"/>
      <w:marBottom w:val="0"/>
      <w:divBdr>
        <w:top w:val="none" w:sz="0" w:space="0" w:color="auto"/>
        <w:left w:val="none" w:sz="0" w:space="0" w:color="auto"/>
        <w:bottom w:val="none" w:sz="0" w:space="0" w:color="auto"/>
        <w:right w:val="none" w:sz="0" w:space="0" w:color="auto"/>
      </w:divBdr>
    </w:div>
    <w:div w:id="1114862223">
      <w:bodyDiv w:val="1"/>
      <w:marLeft w:val="0"/>
      <w:marRight w:val="0"/>
      <w:marTop w:val="0"/>
      <w:marBottom w:val="0"/>
      <w:divBdr>
        <w:top w:val="none" w:sz="0" w:space="0" w:color="auto"/>
        <w:left w:val="none" w:sz="0" w:space="0" w:color="auto"/>
        <w:bottom w:val="none" w:sz="0" w:space="0" w:color="auto"/>
        <w:right w:val="none" w:sz="0" w:space="0" w:color="auto"/>
      </w:divBdr>
    </w:div>
    <w:div w:id="1114863717">
      <w:bodyDiv w:val="1"/>
      <w:marLeft w:val="0"/>
      <w:marRight w:val="0"/>
      <w:marTop w:val="0"/>
      <w:marBottom w:val="0"/>
      <w:divBdr>
        <w:top w:val="none" w:sz="0" w:space="0" w:color="auto"/>
        <w:left w:val="none" w:sz="0" w:space="0" w:color="auto"/>
        <w:bottom w:val="none" w:sz="0" w:space="0" w:color="auto"/>
        <w:right w:val="none" w:sz="0" w:space="0" w:color="auto"/>
      </w:divBdr>
    </w:div>
    <w:div w:id="1114978489">
      <w:bodyDiv w:val="1"/>
      <w:marLeft w:val="0"/>
      <w:marRight w:val="0"/>
      <w:marTop w:val="0"/>
      <w:marBottom w:val="0"/>
      <w:divBdr>
        <w:top w:val="none" w:sz="0" w:space="0" w:color="auto"/>
        <w:left w:val="none" w:sz="0" w:space="0" w:color="auto"/>
        <w:bottom w:val="none" w:sz="0" w:space="0" w:color="auto"/>
        <w:right w:val="none" w:sz="0" w:space="0" w:color="auto"/>
      </w:divBdr>
    </w:div>
    <w:div w:id="1114986288">
      <w:bodyDiv w:val="1"/>
      <w:marLeft w:val="0"/>
      <w:marRight w:val="0"/>
      <w:marTop w:val="0"/>
      <w:marBottom w:val="0"/>
      <w:divBdr>
        <w:top w:val="none" w:sz="0" w:space="0" w:color="auto"/>
        <w:left w:val="none" w:sz="0" w:space="0" w:color="auto"/>
        <w:bottom w:val="none" w:sz="0" w:space="0" w:color="auto"/>
        <w:right w:val="none" w:sz="0" w:space="0" w:color="auto"/>
      </w:divBdr>
    </w:div>
    <w:div w:id="1115173500">
      <w:bodyDiv w:val="1"/>
      <w:marLeft w:val="0"/>
      <w:marRight w:val="0"/>
      <w:marTop w:val="0"/>
      <w:marBottom w:val="0"/>
      <w:divBdr>
        <w:top w:val="none" w:sz="0" w:space="0" w:color="auto"/>
        <w:left w:val="none" w:sz="0" w:space="0" w:color="auto"/>
        <w:bottom w:val="none" w:sz="0" w:space="0" w:color="auto"/>
        <w:right w:val="none" w:sz="0" w:space="0" w:color="auto"/>
      </w:divBdr>
    </w:div>
    <w:div w:id="1115247884">
      <w:bodyDiv w:val="1"/>
      <w:marLeft w:val="0"/>
      <w:marRight w:val="0"/>
      <w:marTop w:val="0"/>
      <w:marBottom w:val="0"/>
      <w:divBdr>
        <w:top w:val="none" w:sz="0" w:space="0" w:color="auto"/>
        <w:left w:val="none" w:sz="0" w:space="0" w:color="auto"/>
        <w:bottom w:val="none" w:sz="0" w:space="0" w:color="auto"/>
        <w:right w:val="none" w:sz="0" w:space="0" w:color="auto"/>
      </w:divBdr>
    </w:div>
    <w:div w:id="1115249583">
      <w:bodyDiv w:val="1"/>
      <w:marLeft w:val="0"/>
      <w:marRight w:val="0"/>
      <w:marTop w:val="0"/>
      <w:marBottom w:val="0"/>
      <w:divBdr>
        <w:top w:val="none" w:sz="0" w:space="0" w:color="auto"/>
        <w:left w:val="none" w:sz="0" w:space="0" w:color="auto"/>
        <w:bottom w:val="none" w:sz="0" w:space="0" w:color="auto"/>
        <w:right w:val="none" w:sz="0" w:space="0" w:color="auto"/>
      </w:divBdr>
    </w:div>
    <w:div w:id="1115292929">
      <w:bodyDiv w:val="1"/>
      <w:marLeft w:val="0"/>
      <w:marRight w:val="0"/>
      <w:marTop w:val="0"/>
      <w:marBottom w:val="0"/>
      <w:divBdr>
        <w:top w:val="none" w:sz="0" w:space="0" w:color="auto"/>
        <w:left w:val="none" w:sz="0" w:space="0" w:color="auto"/>
        <w:bottom w:val="none" w:sz="0" w:space="0" w:color="auto"/>
        <w:right w:val="none" w:sz="0" w:space="0" w:color="auto"/>
      </w:divBdr>
    </w:div>
    <w:div w:id="1115321165">
      <w:bodyDiv w:val="1"/>
      <w:marLeft w:val="0"/>
      <w:marRight w:val="0"/>
      <w:marTop w:val="0"/>
      <w:marBottom w:val="0"/>
      <w:divBdr>
        <w:top w:val="none" w:sz="0" w:space="0" w:color="auto"/>
        <w:left w:val="none" w:sz="0" w:space="0" w:color="auto"/>
        <w:bottom w:val="none" w:sz="0" w:space="0" w:color="auto"/>
        <w:right w:val="none" w:sz="0" w:space="0" w:color="auto"/>
      </w:divBdr>
    </w:div>
    <w:div w:id="1115364009">
      <w:bodyDiv w:val="1"/>
      <w:marLeft w:val="0"/>
      <w:marRight w:val="0"/>
      <w:marTop w:val="0"/>
      <w:marBottom w:val="0"/>
      <w:divBdr>
        <w:top w:val="none" w:sz="0" w:space="0" w:color="auto"/>
        <w:left w:val="none" w:sz="0" w:space="0" w:color="auto"/>
        <w:bottom w:val="none" w:sz="0" w:space="0" w:color="auto"/>
        <w:right w:val="none" w:sz="0" w:space="0" w:color="auto"/>
      </w:divBdr>
    </w:div>
    <w:div w:id="1115364947">
      <w:bodyDiv w:val="1"/>
      <w:marLeft w:val="0"/>
      <w:marRight w:val="0"/>
      <w:marTop w:val="0"/>
      <w:marBottom w:val="0"/>
      <w:divBdr>
        <w:top w:val="none" w:sz="0" w:space="0" w:color="auto"/>
        <w:left w:val="none" w:sz="0" w:space="0" w:color="auto"/>
        <w:bottom w:val="none" w:sz="0" w:space="0" w:color="auto"/>
        <w:right w:val="none" w:sz="0" w:space="0" w:color="auto"/>
      </w:divBdr>
    </w:div>
    <w:div w:id="1115520717">
      <w:bodyDiv w:val="1"/>
      <w:marLeft w:val="0"/>
      <w:marRight w:val="0"/>
      <w:marTop w:val="0"/>
      <w:marBottom w:val="0"/>
      <w:divBdr>
        <w:top w:val="none" w:sz="0" w:space="0" w:color="auto"/>
        <w:left w:val="none" w:sz="0" w:space="0" w:color="auto"/>
        <w:bottom w:val="none" w:sz="0" w:space="0" w:color="auto"/>
        <w:right w:val="none" w:sz="0" w:space="0" w:color="auto"/>
      </w:divBdr>
    </w:div>
    <w:div w:id="1115556895">
      <w:bodyDiv w:val="1"/>
      <w:marLeft w:val="0"/>
      <w:marRight w:val="0"/>
      <w:marTop w:val="0"/>
      <w:marBottom w:val="0"/>
      <w:divBdr>
        <w:top w:val="none" w:sz="0" w:space="0" w:color="auto"/>
        <w:left w:val="none" w:sz="0" w:space="0" w:color="auto"/>
        <w:bottom w:val="none" w:sz="0" w:space="0" w:color="auto"/>
        <w:right w:val="none" w:sz="0" w:space="0" w:color="auto"/>
      </w:divBdr>
    </w:div>
    <w:div w:id="1115632162">
      <w:bodyDiv w:val="1"/>
      <w:marLeft w:val="0"/>
      <w:marRight w:val="0"/>
      <w:marTop w:val="0"/>
      <w:marBottom w:val="0"/>
      <w:divBdr>
        <w:top w:val="none" w:sz="0" w:space="0" w:color="auto"/>
        <w:left w:val="none" w:sz="0" w:space="0" w:color="auto"/>
        <w:bottom w:val="none" w:sz="0" w:space="0" w:color="auto"/>
        <w:right w:val="none" w:sz="0" w:space="0" w:color="auto"/>
      </w:divBdr>
    </w:div>
    <w:div w:id="1115708970">
      <w:bodyDiv w:val="1"/>
      <w:marLeft w:val="0"/>
      <w:marRight w:val="0"/>
      <w:marTop w:val="0"/>
      <w:marBottom w:val="0"/>
      <w:divBdr>
        <w:top w:val="none" w:sz="0" w:space="0" w:color="auto"/>
        <w:left w:val="none" w:sz="0" w:space="0" w:color="auto"/>
        <w:bottom w:val="none" w:sz="0" w:space="0" w:color="auto"/>
        <w:right w:val="none" w:sz="0" w:space="0" w:color="auto"/>
      </w:divBdr>
    </w:div>
    <w:div w:id="1115909414">
      <w:bodyDiv w:val="1"/>
      <w:marLeft w:val="0"/>
      <w:marRight w:val="0"/>
      <w:marTop w:val="0"/>
      <w:marBottom w:val="0"/>
      <w:divBdr>
        <w:top w:val="none" w:sz="0" w:space="0" w:color="auto"/>
        <w:left w:val="none" w:sz="0" w:space="0" w:color="auto"/>
        <w:bottom w:val="none" w:sz="0" w:space="0" w:color="auto"/>
        <w:right w:val="none" w:sz="0" w:space="0" w:color="auto"/>
      </w:divBdr>
    </w:div>
    <w:div w:id="1115949483">
      <w:bodyDiv w:val="1"/>
      <w:marLeft w:val="0"/>
      <w:marRight w:val="0"/>
      <w:marTop w:val="0"/>
      <w:marBottom w:val="0"/>
      <w:divBdr>
        <w:top w:val="none" w:sz="0" w:space="0" w:color="auto"/>
        <w:left w:val="none" w:sz="0" w:space="0" w:color="auto"/>
        <w:bottom w:val="none" w:sz="0" w:space="0" w:color="auto"/>
        <w:right w:val="none" w:sz="0" w:space="0" w:color="auto"/>
      </w:divBdr>
    </w:div>
    <w:div w:id="1115976186">
      <w:bodyDiv w:val="1"/>
      <w:marLeft w:val="0"/>
      <w:marRight w:val="0"/>
      <w:marTop w:val="0"/>
      <w:marBottom w:val="0"/>
      <w:divBdr>
        <w:top w:val="none" w:sz="0" w:space="0" w:color="auto"/>
        <w:left w:val="none" w:sz="0" w:space="0" w:color="auto"/>
        <w:bottom w:val="none" w:sz="0" w:space="0" w:color="auto"/>
        <w:right w:val="none" w:sz="0" w:space="0" w:color="auto"/>
      </w:divBdr>
    </w:div>
    <w:div w:id="1116095795">
      <w:bodyDiv w:val="1"/>
      <w:marLeft w:val="0"/>
      <w:marRight w:val="0"/>
      <w:marTop w:val="0"/>
      <w:marBottom w:val="0"/>
      <w:divBdr>
        <w:top w:val="none" w:sz="0" w:space="0" w:color="auto"/>
        <w:left w:val="none" w:sz="0" w:space="0" w:color="auto"/>
        <w:bottom w:val="none" w:sz="0" w:space="0" w:color="auto"/>
        <w:right w:val="none" w:sz="0" w:space="0" w:color="auto"/>
      </w:divBdr>
    </w:div>
    <w:div w:id="1116287378">
      <w:bodyDiv w:val="1"/>
      <w:marLeft w:val="0"/>
      <w:marRight w:val="0"/>
      <w:marTop w:val="0"/>
      <w:marBottom w:val="0"/>
      <w:divBdr>
        <w:top w:val="none" w:sz="0" w:space="0" w:color="auto"/>
        <w:left w:val="none" w:sz="0" w:space="0" w:color="auto"/>
        <w:bottom w:val="none" w:sz="0" w:space="0" w:color="auto"/>
        <w:right w:val="none" w:sz="0" w:space="0" w:color="auto"/>
      </w:divBdr>
    </w:div>
    <w:div w:id="1116408325">
      <w:bodyDiv w:val="1"/>
      <w:marLeft w:val="0"/>
      <w:marRight w:val="0"/>
      <w:marTop w:val="0"/>
      <w:marBottom w:val="0"/>
      <w:divBdr>
        <w:top w:val="none" w:sz="0" w:space="0" w:color="auto"/>
        <w:left w:val="none" w:sz="0" w:space="0" w:color="auto"/>
        <w:bottom w:val="none" w:sz="0" w:space="0" w:color="auto"/>
        <w:right w:val="none" w:sz="0" w:space="0" w:color="auto"/>
      </w:divBdr>
    </w:div>
    <w:div w:id="1116559305">
      <w:bodyDiv w:val="1"/>
      <w:marLeft w:val="0"/>
      <w:marRight w:val="0"/>
      <w:marTop w:val="0"/>
      <w:marBottom w:val="0"/>
      <w:divBdr>
        <w:top w:val="none" w:sz="0" w:space="0" w:color="auto"/>
        <w:left w:val="none" w:sz="0" w:space="0" w:color="auto"/>
        <w:bottom w:val="none" w:sz="0" w:space="0" w:color="auto"/>
        <w:right w:val="none" w:sz="0" w:space="0" w:color="auto"/>
      </w:divBdr>
    </w:div>
    <w:div w:id="1116559722">
      <w:bodyDiv w:val="1"/>
      <w:marLeft w:val="0"/>
      <w:marRight w:val="0"/>
      <w:marTop w:val="0"/>
      <w:marBottom w:val="0"/>
      <w:divBdr>
        <w:top w:val="none" w:sz="0" w:space="0" w:color="auto"/>
        <w:left w:val="none" w:sz="0" w:space="0" w:color="auto"/>
        <w:bottom w:val="none" w:sz="0" w:space="0" w:color="auto"/>
        <w:right w:val="none" w:sz="0" w:space="0" w:color="auto"/>
      </w:divBdr>
    </w:div>
    <w:div w:id="1116606388">
      <w:bodyDiv w:val="1"/>
      <w:marLeft w:val="0"/>
      <w:marRight w:val="0"/>
      <w:marTop w:val="0"/>
      <w:marBottom w:val="0"/>
      <w:divBdr>
        <w:top w:val="none" w:sz="0" w:space="0" w:color="auto"/>
        <w:left w:val="none" w:sz="0" w:space="0" w:color="auto"/>
        <w:bottom w:val="none" w:sz="0" w:space="0" w:color="auto"/>
        <w:right w:val="none" w:sz="0" w:space="0" w:color="auto"/>
      </w:divBdr>
    </w:div>
    <w:div w:id="1116676265">
      <w:bodyDiv w:val="1"/>
      <w:marLeft w:val="0"/>
      <w:marRight w:val="0"/>
      <w:marTop w:val="0"/>
      <w:marBottom w:val="0"/>
      <w:divBdr>
        <w:top w:val="none" w:sz="0" w:space="0" w:color="auto"/>
        <w:left w:val="none" w:sz="0" w:space="0" w:color="auto"/>
        <w:bottom w:val="none" w:sz="0" w:space="0" w:color="auto"/>
        <w:right w:val="none" w:sz="0" w:space="0" w:color="auto"/>
      </w:divBdr>
    </w:div>
    <w:div w:id="1116751093">
      <w:bodyDiv w:val="1"/>
      <w:marLeft w:val="0"/>
      <w:marRight w:val="0"/>
      <w:marTop w:val="0"/>
      <w:marBottom w:val="0"/>
      <w:divBdr>
        <w:top w:val="none" w:sz="0" w:space="0" w:color="auto"/>
        <w:left w:val="none" w:sz="0" w:space="0" w:color="auto"/>
        <w:bottom w:val="none" w:sz="0" w:space="0" w:color="auto"/>
        <w:right w:val="none" w:sz="0" w:space="0" w:color="auto"/>
      </w:divBdr>
    </w:div>
    <w:div w:id="1116756105">
      <w:bodyDiv w:val="1"/>
      <w:marLeft w:val="0"/>
      <w:marRight w:val="0"/>
      <w:marTop w:val="0"/>
      <w:marBottom w:val="0"/>
      <w:divBdr>
        <w:top w:val="none" w:sz="0" w:space="0" w:color="auto"/>
        <w:left w:val="none" w:sz="0" w:space="0" w:color="auto"/>
        <w:bottom w:val="none" w:sz="0" w:space="0" w:color="auto"/>
        <w:right w:val="none" w:sz="0" w:space="0" w:color="auto"/>
      </w:divBdr>
    </w:div>
    <w:div w:id="1116799660">
      <w:bodyDiv w:val="1"/>
      <w:marLeft w:val="0"/>
      <w:marRight w:val="0"/>
      <w:marTop w:val="0"/>
      <w:marBottom w:val="0"/>
      <w:divBdr>
        <w:top w:val="none" w:sz="0" w:space="0" w:color="auto"/>
        <w:left w:val="none" w:sz="0" w:space="0" w:color="auto"/>
        <w:bottom w:val="none" w:sz="0" w:space="0" w:color="auto"/>
        <w:right w:val="none" w:sz="0" w:space="0" w:color="auto"/>
      </w:divBdr>
    </w:div>
    <w:div w:id="1116826106">
      <w:bodyDiv w:val="1"/>
      <w:marLeft w:val="0"/>
      <w:marRight w:val="0"/>
      <w:marTop w:val="0"/>
      <w:marBottom w:val="0"/>
      <w:divBdr>
        <w:top w:val="none" w:sz="0" w:space="0" w:color="auto"/>
        <w:left w:val="none" w:sz="0" w:space="0" w:color="auto"/>
        <w:bottom w:val="none" w:sz="0" w:space="0" w:color="auto"/>
        <w:right w:val="none" w:sz="0" w:space="0" w:color="auto"/>
      </w:divBdr>
    </w:div>
    <w:div w:id="1116868639">
      <w:bodyDiv w:val="1"/>
      <w:marLeft w:val="0"/>
      <w:marRight w:val="0"/>
      <w:marTop w:val="0"/>
      <w:marBottom w:val="0"/>
      <w:divBdr>
        <w:top w:val="none" w:sz="0" w:space="0" w:color="auto"/>
        <w:left w:val="none" w:sz="0" w:space="0" w:color="auto"/>
        <w:bottom w:val="none" w:sz="0" w:space="0" w:color="auto"/>
        <w:right w:val="none" w:sz="0" w:space="0" w:color="auto"/>
      </w:divBdr>
    </w:div>
    <w:div w:id="1116875599">
      <w:bodyDiv w:val="1"/>
      <w:marLeft w:val="0"/>
      <w:marRight w:val="0"/>
      <w:marTop w:val="0"/>
      <w:marBottom w:val="0"/>
      <w:divBdr>
        <w:top w:val="none" w:sz="0" w:space="0" w:color="auto"/>
        <w:left w:val="none" w:sz="0" w:space="0" w:color="auto"/>
        <w:bottom w:val="none" w:sz="0" w:space="0" w:color="auto"/>
        <w:right w:val="none" w:sz="0" w:space="0" w:color="auto"/>
      </w:divBdr>
    </w:div>
    <w:div w:id="1116948735">
      <w:bodyDiv w:val="1"/>
      <w:marLeft w:val="0"/>
      <w:marRight w:val="0"/>
      <w:marTop w:val="0"/>
      <w:marBottom w:val="0"/>
      <w:divBdr>
        <w:top w:val="none" w:sz="0" w:space="0" w:color="auto"/>
        <w:left w:val="none" w:sz="0" w:space="0" w:color="auto"/>
        <w:bottom w:val="none" w:sz="0" w:space="0" w:color="auto"/>
        <w:right w:val="none" w:sz="0" w:space="0" w:color="auto"/>
      </w:divBdr>
    </w:div>
    <w:div w:id="1117064975">
      <w:bodyDiv w:val="1"/>
      <w:marLeft w:val="0"/>
      <w:marRight w:val="0"/>
      <w:marTop w:val="0"/>
      <w:marBottom w:val="0"/>
      <w:divBdr>
        <w:top w:val="none" w:sz="0" w:space="0" w:color="auto"/>
        <w:left w:val="none" w:sz="0" w:space="0" w:color="auto"/>
        <w:bottom w:val="none" w:sz="0" w:space="0" w:color="auto"/>
        <w:right w:val="none" w:sz="0" w:space="0" w:color="auto"/>
      </w:divBdr>
    </w:div>
    <w:div w:id="1117068764">
      <w:bodyDiv w:val="1"/>
      <w:marLeft w:val="0"/>
      <w:marRight w:val="0"/>
      <w:marTop w:val="0"/>
      <w:marBottom w:val="0"/>
      <w:divBdr>
        <w:top w:val="none" w:sz="0" w:space="0" w:color="auto"/>
        <w:left w:val="none" w:sz="0" w:space="0" w:color="auto"/>
        <w:bottom w:val="none" w:sz="0" w:space="0" w:color="auto"/>
        <w:right w:val="none" w:sz="0" w:space="0" w:color="auto"/>
      </w:divBdr>
    </w:div>
    <w:div w:id="1117218515">
      <w:bodyDiv w:val="1"/>
      <w:marLeft w:val="0"/>
      <w:marRight w:val="0"/>
      <w:marTop w:val="0"/>
      <w:marBottom w:val="0"/>
      <w:divBdr>
        <w:top w:val="none" w:sz="0" w:space="0" w:color="auto"/>
        <w:left w:val="none" w:sz="0" w:space="0" w:color="auto"/>
        <w:bottom w:val="none" w:sz="0" w:space="0" w:color="auto"/>
        <w:right w:val="none" w:sz="0" w:space="0" w:color="auto"/>
      </w:divBdr>
    </w:div>
    <w:div w:id="1117218716">
      <w:bodyDiv w:val="1"/>
      <w:marLeft w:val="0"/>
      <w:marRight w:val="0"/>
      <w:marTop w:val="0"/>
      <w:marBottom w:val="0"/>
      <w:divBdr>
        <w:top w:val="none" w:sz="0" w:space="0" w:color="auto"/>
        <w:left w:val="none" w:sz="0" w:space="0" w:color="auto"/>
        <w:bottom w:val="none" w:sz="0" w:space="0" w:color="auto"/>
        <w:right w:val="none" w:sz="0" w:space="0" w:color="auto"/>
      </w:divBdr>
    </w:div>
    <w:div w:id="1117411671">
      <w:bodyDiv w:val="1"/>
      <w:marLeft w:val="0"/>
      <w:marRight w:val="0"/>
      <w:marTop w:val="0"/>
      <w:marBottom w:val="0"/>
      <w:divBdr>
        <w:top w:val="none" w:sz="0" w:space="0" w:color="auto"/>
        <w:left w:val="none" w:sz="0" w:space="0" w:color="auto"/>
        <w:bottom w:val="none" w:sz="0" w:space="0" w:color="auto"/>
        <w:right w:val="none" w:sz="0" w:space="0" w:color="auto"/>
      </w:divBdr>
    </w:div>
    <w:div w:id="1117522929">
      <w:bodyDiv w:val="1"/>
      <w:marLeft w:val="0"/>
      <w:marRight w:val="0"/>
      <w:marTop w:val="0"/>
      <w:marBottom w:val="0"/>
      <w:divBdr>
        <w:top w:val="none" w:sz="0" w:space="0" w:color="auto"/>
        <w:left w:val="none" w:sz="0" w:space="0" w:color="auto"/>
        <w:bottom w:val="none" w:sz="0" w:space="0" w:color="auto"/>
        <w:right w:val="none" w:sz="0" w:space="0" w:color="auto"/>
      </w:divBdr>
    </w:div>
    <w:div w:id="1117599329">
      <w:bodyDiv w:val="1"/>
      <w:marLeft w:val="0"/>
      <w:marRight w:val="0"/>
      <w:marTop w:val="0"/>
      <w:marBottom w:val="0"/>
      <w:divBdr>
        <w:top w:val="none" w:sz="0" w:space="0" w:color="auto"/>
        <w:left w:val="none" w:sz="0" w:space="0" w:color="auto"/>
        <w:bottom w:val="none" w:sz="0" w:space="0" w:color="auto"/>
        <w:right w:val="none" w:sz="0" w:space="0" w:color="auto"/>
      </w:divBdr>
    </w:div>
    <w:div w:id="1117677384">
      <w:bodyDiv w:val="1"/>
      <w:marLeft w:val="0"/>
      <w:marRight w:val="0"/>
      <w:marTop w:val="0"/>
      <w:marBottom w:val="0"/>
      <w:divBdr>
        <w:top w:val="none" w:sz="0" w:space="0" w:color="auto"/>
        <w:left w:val="none" w:sz="0" w:space="0" w:color="auto"/>
        <w:bottom w:val="none" w:sz="0" w:space="0" w:color="auto"/>
        <w:right w:val="none" w:sz="0" w:space="0" w:color="auto"/>
      </w:divBdr>
    </w:div>
    <w:div w:id="1117677479">
      <w:bodyDiv w:val="1"/>
      <w:marLeft w:val="0"/>
      <w:marRight w:val="0"/>
      <w:marTop w:val="0"/>
      <w:marBottom w:val="0"/>
      <w:divBdr>
        <w:top w:val="none" w:sz="0" w:space="0" w:color="auto"/>
        <w:left w:val="none" w:sz="0" w:space="0" w:color="auto"/>
        <w:bottom w:val="none" w:sz="0" w:space="0" w:color="auto"/>
        <w:right w:val="none" w:sz="0" w:space="0" w:color="auto"/>
      </w:divBdr>
    </w:div>
    <w:div w:id="1117722170">
      <w:bodyDiv w:val="1"/>
      <w:marLeft w:val="0"/>
      <w:marRight w:val="0"/>
      <w:marTop w:val="0"/>
      <w:marBottom w:val="0"/>
      <w:divBdr>
        <w:top w:val="none" w:sz="0" w:space="0" w:color="auto"/>
        <w:left w:val="none" w:sz="0" w:space="0" w:color="auto"/>
        <w:bottom w:val="none" w:sz="0" w:space="0" w:color="auto"/>
        <w:right w:val="none" w:sz="0" w:space="0" w:color="auto"/>
      </w:divBdr>
    </w:div>
    <w:div w:id="1117915603">
      <w:bodyDiv w:val="1"/>
      <w:marLeft w:val="0"/>
      <w:marRight w:val="0"/>
      <w:marTop w:val="0"/>
      <w:marBottom w:val="0"/>
      <w:divBdr>
        <w:top w:val="none" w:sz="0" w:space="0" w:color="auto"/>
        <w:left w:val="none" w:sz="0" w:space="0" w:color="auto"/>
        <w:bottom w:val="none" w:sz="0" w:space="0" w:color="auto"/>
        <w:right w:val="none" w:sz="0" w:space="0" w:color="auto"/>
      </w:divBdr>
    </w:div>
    <w:div w:id="1117916826">
      <w:bodyDiv w:val="1"/>
      <w:marLeft w:val="0"/>
      <w:marRight w:val="0"/>
      <w:marTop w:val="0"/>
      <w:marBottom w:val="0"/>
      <w:divBdr>
        <w:top w:val="none" w:sz="0" w:space="0" w:color="auto"/>
        <w:left w:val="none" w:sz="0" w:space="0" w:color="auto"/>
        <w:bottom w:val="none" w:sz="0" w:space="0" w:color="auto"/>
        <w:right w:val="none" w:sz="0" w:space="0" w:color="auto"/>
      </w:divBdr>
    </w:div>
    <w:div w:id="1117993573">
      <w:bodyDiv w:val="1"/>
      <w:marLeft w:val="0"/>
      <w:marRight w:val="0"/>
      <w:marTop w:val="0"/>
      <w:marBottom w:val="0"/>
      <w:divBdr>
        <w:top w:val="none" w:sz="0" w:space="0" w:color="auto"/>
        <w:left w:val="none" w:sz="0" w:space="0" w:color="auto"/>
        <w:bottom w:val="none" w:sz="0" w:space="0" w:color="auto"/>
        <w:right w:val="none" w:sz="0" w:space="0" w:color="auto"/>
      </w:divBdr>
    </w:div>
    <w:div w:id="1118062881">
      <w:bodyDiv w:val="1"/>
      <w:marLeft w:val="0"/>
      <w:marRight w:val="0"/>
      <w:marTop w:val="0"/>
      <w:marBottom w:val="0"/>
      <w:divBdr>
        <w:top w:val="none" w:sz="0" w:space="0" w:color="auto"/>
        <w:left w:val="none" w:sz="0" w:space="0" w:color="auto"/>
        <w:bottom w:val="none" w:sz="0" w:space="0" w:color="auto"/>
        <w:right w:val="none" w:sz="0" w:space="0" w:color="auto"/>
      </w:divBdr>
    </w:div>
    <w:div w:id="1118064711">
      <w:bodyDiv w:val="1"/>
      <w:marLeft w:val="0"/>
      <w:marRight w:val="0"/>
      <w:marTop w:val="0"/>
      <w:marBottom w:val="0"/>
      <w:divBdr>
        <w:top w:val="none" w:sz="0" w:space="0" w:color="auto"/>
        <w:left w:val="none" w:sz="0" w:space="0" w:color="auto"/>
        <w:bottom w:val="none" w:sz="0" w:space="0" w:color="auto"/>
        <w:right w:val="none" w:sz="0" w:space="0" w:color="auto"/>
      </w:divBdr>
    </w:div>
    <w:div w:id="1118069111">
      <w:bodyDiv w:val="1"/>
      <w:marLeft w:val="0"/>
      <w:marRight w:val="0"/>
      <w:marTop w:val="0"/>
      <w:marBottom w:val="0"/>
      <w:divBdr>
        <w:top w:val="none" w:sz="0" w:space="0" w:color="auto"/>
        <w:left w:val="none" w:sz="0" w:space="0" w:color="auto"/>
        <w:bottom w:val="none" w:sz="0" w:space="0" w:color="auto"/>
        <w:right w:val="none" w:sz="0" w:space="0" w:color="auto"/>
      </w:divBdr>
    </w:div>
    <w:div w:id="1118110434">
      <w:bodyDiv w:val="1"/>
      <w:marLeft w:val="0"/>
      <w:marRight w:val="0"/>
      <w:marTop w:val="0"/>
      <w:marBottom w:val="0"/>
      <w:divBdr>
        <w:top w:val="none" w:sz="0" w:space="0" w:color="auto"/>
        <w:left w:val="none" w:sz="0" w:space="0" w:color="auto"/>
        <w:bottom w:val="none" w:sz="0" w:space="0" w:color="auto"/>
        <w:right w:val="none" w:sz="0" w:space="0" w:color="auto"/>
      </w:divBdr>
    </w:div>
    <w:div w:id="1118138055">
      <w:bodyDiv w:val="1"/>
      <w:marLeft w:val="0"/>
      <w:marRight w:val="0"/>
      <w:marTop w:val="0"/>
      <w:marBottom w:val="0"/>
      <w:divBdr>
        <w:top w:val="none" w:sz="0" w:space="0" w:color="auto"/>
        <w:left w:val="none" w:sz="0" w:space="0" w:color="auto"/>
        <w:bottom w:val="none" w:sz="0" w:space="0" w:color="auto"/>
        <w:right w:val="none" w:sz="0" w:space="0" w:color="auto"/>
      </w:divBdr>
    </w:div>
    <w:div w:id="1118178054">
      <w:bodyDiv w:val="1"/>
      <w:marLeft w:val="0"/>
      <w:marRight w:val="0"/>
      <w:marTop w:val="0"/>
      <w:marBottom w:val="0"/>
      <w:divBdr>
        <w:top w:val="none" w:sz="0" w:space="0" w:color="auto"/>
        <w:left w:val="none" w:sz="0" w:space="0" w:color="auto"/>
        <w:bottom w:val="none" w:sz="0" w:space="0" w:color="auto"/>
        <w:right w:val="none" w:sz="0" w:space="0" w:color="auto"/>
      </w:divBdr>
    </w:div>
    <w:div w:id="1118185289">
      <w:bodyDiv w:val="1"/>
      <w:marLeft w:val="0"/>
      <w:marRight w:val="0"/>
      <w:marTop w:val="0"/>
      <w:marBottom w:val="0"/>
      <w:divBdr>
        <w:top w:val="none" w:sz="0" w:space="0" w:color="auto"/>
        <w:left w:val="none" w:sz="0" w:space="0" w:color="auto"/>
        <w:bottom w:val="none" w:sz="0" w:space="0" w:color="auto"/>
        <w:right w:val="none" w:sz="0" w:space="0" w:color="auto"/>
      </w:divBdr>
    </w:div>
    <w:div w:id="1118336648">
      <w:bodyDiv w:val="1"/>
      <w:marLeft w:val="0"/>
      <w:marRight w:val="0"/>
      <w:marTop w:val="0"/>
      <w:marBottom w:val="0"/>
      <w:divBdr>
        <w:top w:val="none" w:sz="0" w:space="0" w:color="auto"/>
        <w:left w:val="none" w:sz="0" w:space="0" w:color="auto"/>
        <w:bottom w:val="none" w:sz="0" w:space="0" w:color="auto"/>
        <w:right w:val="none" w:sz="0" w:space="0" w:color="auto"/>
      </w:divBdr>
    </w:div>
    <w:div w:id="1118378650">
      <w:bodyDiv w:val="1"/>
      <w:marLeft w:val="0"/>
      <w:marRight w:val="0"/>
      <w:marTop w:val="0"/>
      <w:marBottom w:val="0"/>
      <w:divBdr>
        <w:top w:val="none" w:sz="0" w:space="0" w:color="auto"/>
        <w:left w:val="none" w:sz="0" w:space="0" w:color="auto"/>
        <w:bottom w:val="none" w:sz="0" w:space="0" w:color="auto"/>
        <w:right w:val="none" w:sz="0" w:space="0" w:color="auto"/>
      </w:divBdr>
    </w:div>
    <w:div w:id="1118448556">
      <w:bodyDiv w:val="1"/>
      <w:marLeft w:val="0"/>
      <w:marRight w:val="0"/>
      <w:marTop w:val="0"/>
      <w:marBottom w:val="0"/>
      <w:divBdr>
        <w:top w:val="none" w:sz="0" w:space="0" w:color="auto"/>
        <w:left w:val="none" w:sz="0" w:space="0" w:color="auto"/>
        <w:bottom w:val="none" w:sz="0" w:space="0" w:color="auto"/>
        <w:right w:val="none" w:sz="0" w:space="0" w:color="auto"/>
      </w:divBdr>
    </w:div>
    <w:div w:id="1118449432">
      <w:bodyDiv w:val="1"/>
      <w:marLeft w:val="0"/>
      <w:marRight w:val="0"/>
      <w:marTop w:val="0"/>
      <w:marBottom w:val="0"/>
      <w:divBdr>
        <w:top w:val="none" w:sz="0" w:space="0" w:color="auto"/>
        <w:left w:val="none" w:sz="0" w:space="0" w:color="auto"/>
        <w:bottom w:val="none" w:sz="0" w:space="0" w:color="auto"/>
        <w:right w:val="none" w:sz="0" w:space="0" w:color="auto"/>
      </w:divBdr>
    </w:div>
    <w:div w:id="1118531376">
      <w:bodyDiv w:val="1"/>
      <w:marLeft w:val="0"/>
      <w:marRight w:val="0"/>
      <w:marTop w:val="0"/>
      <w:marBottom w:val="0"/>
      <w:divBdr>
        <w:top w:val="none" w:sz="0" w:space="0" w:color="auto"/>
        <w:left w:val="none" w:sz="0" w:space="0" w:color="auto"/>
        <w:bottom w:val="none" w:sz="0" w:space="0" w:color="auto"/>
        <w:right w:val="none" w:sz="0" w:space="0" w:color="auto"/>
      </w:divBdr>
    </w:div>
    <w:div w:id="1118571839">
      <w:bodyDiv w:val="1"/>
      <w:marLeft w:val="0"/>
      <w:marRight w:val="0"/>
      <w:marTop w:val="0"/>
      <w:marBottom w:val="0"/>
      <w:divBdr>
        <w:top w:val="none" w:sz="0" w:space="0" w:color="auto"/>
        <w:left w:val="none" w:sz="0" w:space="0" w:color="auto"/>
        <w:bottom w:val="none" w:sz="0" w:space="0" w:color="auto"/>
        <w:right w:val="none" w:sz="0" w:space="0" w:color="auto"/>
      </w:divBdr>
    </w:div>
    <w:div w:id="1118723921">
      <w:bodyDiv w:val="1"/>
      <w:marLeft w:val="0"/>
      <w:marRight w:val="0"/>
      <w:marTop w:val="0"/>
      <w:marBottom w:val="0"/>
      <w:divBdr>
        <w:top w:val="none" w:sz="0" w:space="0" w:color="auto"/>
        <w:left w:val="none" w:sz="0" w:space="0" w:color="auto"/>
        <w:bottom w:val="none" w:sz="0" w:space="0" w:color="auto"/>
        <w:right w:val="none" w:sz="0" w:space="0" w:color="auto"/>
      </w:divBdr>
    </w:div>
    <w:div w:id="1118841279">
      <w:bodyDiv w:val="1"/>
      <w:marLeft w:val="0"/>
      <w:marRight w:val="0"/>
      <w:marTop w:val="0"/>
      <w:marBottom w:val="0"/>
      <w:divBdr>
        <w:top w:val="none" w:sz="0" w:space="0" w:color="auto"/>
        <w:left w:val="none" w:sz="0" w:space="0" w:color="auto"/>
        <w:bottom w:val="none" w:sz="0" w:space="0" w:color="auto"/>
        <w:right w:val="none" w:sz="0" w:space="0" w:color="auto"/>
      </w:divBdr>
    </w:div>
    <w:div w:id="1119102893">
      <w:bodyDiv w:val="1"/>
      <w:marLeft w:val="0"/>
      <w:marRight w:val="0"/>
      <w:marTop w:val="0"/>
      <w:marBottom w:val="0"/>
      <w:divBdr>
        <w:top w:val="none" w:sz="0" w:space="0" w:color="auto"/>
        <w:left w:val="none" w:sz="0" w:space="0" w:color="auto"/>
        <w:bottom w:val="none" w:sz="0" w:space="0" w:color="auto"/>
        <w:right w:val="none" w:sz="0" w:space="0" w:color="auto"/>
      </w:divBdr>
    </w:div>
    <w:div w:id="1119181850">
      <w:bodyDiv w:val="1"/>
      <w:marLeft w:val="0"/>
      <w:marRight w:val="0"/>
      <w:marTop w:val="0"/>
      <w:marBottom w:val="0"/>
      <w:divBdr>
        <w:top w:val="none" w:sz="0" w:space="0" w:color="auto"/>
        <w:left w:val="none" w:sz="0" w:space="0" w:color="auto"/>
        <w:bottom w:val="none" w:sz="0" w:space="0" w:color="auto"/>
        <w:right w:val="none" w:sz="0" w:space="0" w:color="auto"/>
      </w:divBdr>
    </w:div>
    <w:div w:id="1119300059">
      <w:bodyDiv w:val="1"/>
      <w:marLeft w:val="0"/>
      <w:marRight w:val="0"/>
      <w:marTop w:val="0"/>
      <w:marBottom w:val="0"/>
      <w:divBdr>
        <w:top w:val="none" w:sz="0" w:space="0" w:color="auto"/>
        <w:left w:val="none" w:sz="0" w:space="0" w:color="auto"/>
        <w:bottom w:val="none" w:sz="0" w:space="0" w:color="auto"/>
        <w:right w:val="none" w:sz="0" w:space="0" w:color="auto"/>
      </w:divBdr>
    </w:div>
    <w:div w:id="1119377507">
      <w:bodyDiv w:val="1"/>
      <w:marLeft w:val="0"/>
      <w:marRight w:val="0"/>
      <w:marTop w:val="0"/>
      <w:marBottom w:val="0"/>
      <w:divBdr>
        <w:top w:val="none" w:sz="0" w:space="0" w:color="auto"/>
        <w:left w:val="none" w:sz="0" w:space="0" w:color="auto"/>
        <w:bottom w:val="none" w:sz="0" w:space="0" w:color="auto"/>
        <w:right w:val="none" w:sz="0" w:space="0" w:color="auto"/>
      </w:divBdr>
    </w:div>
    <w:div w:id="1119451478">
      <w:bodyDiv w:val="1"/>
      <w:marLeft w:val="0"/>
      <w:marRight w:val="0"/>
      <w:marTop w:val="0"/>
      <w:marBottom w:val="0"/>
      <w:divBdr>
        <w:top w:val="none" w:sz="0" w:space="0" w:color="auto"/>
        <w:left w:val="none" w:sz="0" w:space="0" w:color="auto"/>
        <w:bottom w:val="none" w:sz="0" w:space="0" w:color="auto"/>
        <w:right w:val="none" w:sz="0" w:space="0" w:color="auto"/>
      </w:divBdr>
    </w:div>
    <w:div w:id="1119567106">
      <w:bodyDiv w:val="1"/>
      <w:marLeft w:val="0"/>
      <w:marRight w:val="0"/>
      <w:marTop w:val="0"/>
      <w:marBottom w:val="0"/>
      <w:divBdr>
        <w:top w:val="none" w:sz="0" w:space="0" w:color="auto"/>
        <w:left w:val="none" w:sz="0" w:space="0" w:color="auto"/>
        <w:bottom w:val="none" w:sz="0" w:space="0" w:color="auto"/>
        <w:right w:val="none" w:sz="0" w:space="0" w:color="auto"/>
      </w:divBdr>
    </w:div>
    <w:div w:id="1119567453">
      <w:bodyDiv w:val="1"/>
      <w:marLeft w:val="0"/>
      <w:marRight w:val="0"/>
      <w:marTop w:val="0"/>
      <w:marBottom w:val="0"/>
      <w:divBdr>
        <w:top w:val="none" w:sz="0" w:space="0" w:color="auto"/>
        <w:left w:val="none" w:sz="0" w:space="0" w:color="auto"/>
        <w:bottom w:val="none" w:sz="0" w:space="0" w:color="auto"/>
        <w:right w:val="none" w:sz="0" w:space="0" w:color="auto"/>
      </w:divBdr>
    </w:div>
    <w:div w:id="1119714456">
      <w:bodyDiv w:val="1"/>
      <w:marLeft w:val="0"/>
      <w:marRight w:val="0"/>
      <w:marTop w:val="0"/>
      <w:marBottom w:val="0"/>
      <w:divBdr>
        <w:top w:val="none" w:sz="0" w:space="0" w:color="auto"/>
        <w:left w:val="none" w:sz="0" w:space="0" w:color="auto"/>
        <w:bottom w:val="none" w:sz="0" w:space="0" w:color="auto"/>
        <w:right w:val="none" w:sz="0" w:space="0" w:color="auto"/>
      </w:divBdr>
    </w:div>
    <w:div w:id="1119762904">
      <w:bodyDiv w:val="1"/>
      <w:marLeft w:val="0"/>
      <w:marRight w:val="0"/>
      <w:marTop w:val="0"/>
      <w:marBottom w:val="0"/>
      <w:divBdr>
        <w:top w:val="none" w:sz="0" w:space="0" w:color="auto"/>
        <w:left w:val="none" w:sz="0" w:space="0" w:color="auto"/>
        <w:bottom w:val="none" w:sz="0" w:space="0" w:color="auto"/>
        <w:right w:val="none" w:sz="0" w:space="0" w:color="auto"/>
      </w:divBdr>
    </w:div>
    <w:div w:id="1119958406">
      <w:bodyDiv w:val="1"/>
      <w:marLeft w:val="0"/>
      <w:marRight w:val="0"/>
      <w:marTop w:val="0"/>
      <w:marBottom w:val="0"/>
      <w:divBdr>
        <w:top w:val="none" w:sz="0" w:space="0" w:color="auto"/>
        <w:left w:val="none" w:sz="0" w:space="0" w:color="auto"/>
        <w:bottom w:val="none" w:sz="0" w:space="0" w:color="auto"/>
        <w:right w:val="none" w:sz="0" w:space="0" w:color="auto"/>
      </w:divBdr>
    </w:div>
    <w:div w:id="1120102794">
      <w:bodyDiv w:val="1"/>
      <w:marLeft w:val="0"/>
      <w:marRight w:val="0"/>
      <w:marTop w:val="0"/>
      <w:marBottom w:val="0"/>
      <w:divBdr>
        <w:top w:val="none" w:sz="0" w:space="0" w:color="auto"/>
        <w:left w:val="none" w:sz="0" w:space="0" w:color="auto"/>
        <w:bottom w:val="none" w:sz="0" w:space="0" w:color="auto"/>
        <w:right w:val="none" w:sz="0" w:space="0" w:color="auto"/>
      </w:divBdr>
    </w:div>
    <w:div w:id="1120147964">
      <w:bodyDiv w:val="1"/>
      <w:marLeft w:val="0"/>
      <w:marRight w:val="0"/>
      <w:marTop w:val="0"/>
      <w:marBottom w:val="0"/>
      <w:divBdr>
        <w:top w:val="none" w:sz="0" w:space="0" w:color="auto"/>
        <w:left w:val="none" w:sz="0" w:space="0" w:color="auto"/>
        <w:bottom w:val="none" w:sz="0" w:space="0" w:color="auto"/>
        <w:right w:val="none" w:sz="0" w:space="0" w:color="auto"/>
      </w:divBdr>
    </w:div>
    <w:div w:id="1120148809">
      <w:bodyDiv w:val="1"/>
      <w:marLeft w:val="0"/>
      <w:marRight w:val="0"/>
      <w:marTop w:val="0"/>
      <w:marBottom w:val="0"/>
      <w:divBdr>
        <w:top w:val="none" w:sz="0" w:space="0" w:color="auto"/>
        <w:left w:val="none" w:sz="0" w:space="0" w:color="auto"/>
        <w:bottom w:val="none" w:sz="0" w:space="0" w:color="auto"/>
        <w:right w:val="none" w:sz="0" w:space="0" w:color="auto"/>
      </w:divBdr>
    </w:div>
    <w:div w:id="1120226656">
      <w:bodyDiv w:val="1"/>
      <w:marLeft w:val="0"/>
      <w:marRight w:val="0"/>
      <w:marTop w:val="0"/>
      <w:marBottom w:val="0"/>
      <w:divBdr>
        <w:top w:val="none" w:sz="0" w:space="0" w:color="auto"/>
        <w:left w:val="none" w:sz="0" w:space="0" w:color="auto"/>
        <w:bottom w:val="none" w:sz="0" w:space="0" w:color="auto"/>
        <w:right w:val="none" w:sz="0" w:space="0" w:color="auto"/>
      </w:divBdr>
    </w:div>
    <w:div w:id="1120414865">
      <w:bodyDiv w:val="1"/>
      <w:marLeft w:val="0"/>
      <w:marRight w:val="0"/>
      <w:marTop w:val="0"/>
      <w:marBottom w:val="0"/>
      <w:divBdr>
        <w:top w:val="none" w:sz="0" w:space="0" w:color="auto"/>
        <w:left w:val="none" w:sz="0" w:space="0" w:color="auto"/>
        <w:bottom w:val="none" w:sz="0" w:space="0" w:color="auto"/>
        <w:right w:val="none" w:sz="0" w:space="0" w:color="auto"/>
      </w:divBdr>
    </w:div>
    <w:div w:id="1120419865">
      <w:bodyDiv w:val="1"/>
      <w:marLeft w:val="0"/>
      <w:marRight w:val="0"/>
      <w:marTop w:val="0"/>
      <w:marBottom w:val="0"/>
      <w:divBdr>
        <w:top w:val="none" w:sz="0" w:space="0" w:color="auto"/>
        <w:left w:val="none" w:sz="0" w:space="0" w:color="auto"/>
        <w:bottom w:val="none" w:sz="0" w:space="0" w:color="auto"/>
        <w:right w:val="none" w:sz="0" w:space="0" w:color="auto"/>
      </w:divBdr>
    </w:div>
    <w:div w:id="1120490223">
      <w:bodyDiv w:val="1"/>
      <w:marLeft w:val="0"/>
      <w:marRight w:val="0"/>
      <w:marTop w:val="0"/>
      <w:marBottom w:val="0"/>
      <w:divBdr>
        <w:top w:val="none" w:sz="0" w:space="0" w:color="auto"/>
        <w:left w:val="none" w:sz="0" w:space="0" w:color="auto"/>
        <w:bottom w:val="none" w:sz="0" w:space="0" w:color="auto"/>
        <w:right w:val="none" w:sz="0" w:space="0" w:color="auto"/>
      </w:divBdr>
    </w:div>
    <w:div w:id="1120490593">
      <w:bodyDiv w:val="1"/>
      <w:marLeft w:val="0"/>
      <w:marRight w:val="0"/>
      <w:marTop w:val="0"/>
      <w:marBottom w:val="0"/>
      <w:divBdr>
        <w:top w:val="none" w:sz="0" w:space="0" w:color="auto"/>
        <w:left w:val="none" w:sz="0" w:space="0" w:color="auto"/>
        <w:bottom w:val="none" w:sz="0" w:space="0" w:color="auto"/>
        <w:right w:val="none" w:sz="0" w:space="0" w:color="auto"/>
      </w:divBdr>
    </w:div>
    <w:div w:id="1120493969">
      <w:bodyDiv w:val="1"/>
      <w:marLeft w:val="0"/>
      <w:marRight w:val="0"/>
      <w:marTop w:val="0"/>
      <w:marBottom w:val="0"/>
      <w:divBdr>
        <w:top w:val="none" w:sz="0" w:space="0" w:color="auto"/>
        <w:left w:val="none" w:sz="0" w:space="0" w:color="auto"/>
        <w:bottom w:val="none" w:sz="0" w:space="0" w:color="auto"/>
        <w:right w:val="none" w:sz="0" w:space="0" w:color="auto"/>
      </w:divBdr>
    </w:div>
    <w:div w:id="1120563038">
      <w:bodyDiv w:val="1"/>
      <w:marLeft w:val="0"/>
      <w:marRight w:val="0"/>
      <w:marTop w:val="0"/>
      <w:marBottom w:val="0"/>
      <w:divBdr>
        <w:top w:val="none" w:sz="0" w:space="0" w:color="auto"/>
        <w:left w:val="none" w:sz="0" w:space="0" w:color="auto"/>
        <w:bottom w:val="none" w:sz="0" w:space="0" w:color="auto"/>
        <w:right w:val="none" w:sz="0" w:space="0" w:color="auto"/>
      </w:divBdr>
    </w:div>
    <w:div w:id="1120611708">
      <w:bodyDiv w:val="1"/>
      <w:marLeft w:val="0"/>
      <w:marRight w:val="0"/>
      <w:marTop w:val="0"/>
      <w:marBottom w:val="0"/>
      <w:divBdr>
        <w:top w:val="none" w:sz="0" w:space="0" w:color="auto"/>
        <w:left w:val="none" w:sz="0" w:space="0" w:color="auto"/>
        <w:bottom w:val="none" w:sz="0" w:space="0" w:color="auto"/>
        <w:right w:val="none" w:sz="0" w:space="0" w:color="auto"/>
      </w:divBdr>
    </w:div>
    <w:div w:id="1120683673">
      <w:bodyDiv w:val="1"/>
      <w:marLeft w:val="0"/>
      <w:marRight w:val="0"/>
      <w:marTop w:val="0"/>
      <w:marBottom w:val="0"/>
      <w:divBdr>
        <w:top w:val="none" w:sz="0" w:space="0" w:color="auto"/>
        <w:left w:val="none" w:sz="0" w:space="0" w:color="auto"/>
        <w:bottom w:val="none" w:sz="0" w:space="0" w:color="auto"/>
        <w:right w:val="none" w:sz="0" w:space="0" w:color="auto"/>
      </w:divBdr>
    </w:div>
    <w:div w:id="1120761585">
      <w:bodyDiv w:val="1"/>
      <w:marLeft w:val="0"/>
      <w:marRight w:val="0"/>
      <w:marTop w:val="0"/>
      <w:marBottom w:val="0"/>
      <w:divBdr>
        <w:top w:val="none" w:sz="0" w:space="0" w:color="auto"/>
        <w:left w:val="none" w:sz="0" w:space="0" w:color="auto"/>
        <w:bottom w:val="none" w:sz="0" w:space="0" w:color="auto"/>
        <w:right w:val="none" w:sz="0" w:space="0" w:color="auto"/>
      </w:divBdr>
    </w:div>
    <w:div w:id="1120763053">
      <w:bodyDiv w:val="1"/>
      <w:marLeft w:val="0"/>
      <w:marRight w:val="0"/>
      <w:marTop w:val="0"/>
      <w:marBottom w:val="0"/>
      <w:divBdr>
        <w:top w:val="none" w:sz="0" w:space="0" w:color="auto"/>
        <w:left w:val="none" w:sz="0" w:space="0" w:color="auto"/>
        <w:bottom w:val="none" w:sz="0" w:space="0" w:color="auto"/>
        <w:right w:val="none" w:sz="0" w:space="0" w:color="auto"/>
      </w:divBdr>
    </w:div>
    <w:div w:id="1120803266">
      <w:bodyDiv w:val="1"/>
      <w:marLeft w:val="0"/>
      <w:marRight w:val="0"/>
      <w:marTop w:val="0"/>
      <w:marBottom w:val="0"/>
      <w:divBdr>
        <w:top w:val="none" w:sz="0" w:space="0" w:color="auto"/>
        <w:left w:val="none" w:sz="0" w:space="0" w:color="auto"/>
        <w:bottom w:val="none" w:sz="0" w:space="0" w:color="auto"/>
        <w:right w:val="none" w:sz="0" w:space="0" w:color="auto"/>
      </w:divBdr>
    </w:div>
    <w:div w:id="1120955908">
      <w:bodyDiv w:val="1"/>
      <w:marLeft w:val="0"/>
      <w:marRight w:val="0"/>
      <w:marTop w:val="0"/>
      <w:marBottom w:val="0"/>
      <w:divBdr>
        <w:top w:val="none" w:sz="0" w:space="0" w:color="auto"/>
        <w:left w:val="none" w:sz="0" w:space="0" w:color="auto"/>
        <w:bottom w:val="none" w:sz="0" w:space="0" w:color="auto"/>
        <w:right w:val="none" w:sz="0" w:space="0" w:color="auto"/>
      </w:divBdr>
    </w:div>
    <w:div w:id="1121144431">
      <w:bodyDiv w:val="1"/>
      <w:marLeft w:val="0"/>
      <w:marRight w:val="0"/>
      <w:marTop w:val="0"/>
      <w:marBottom w:val="0"/>
      <w:divBdr>
        <w:top w:val="none" w:sz="0" w:space="0" w:color="auto"/>
        <w:left w:val="none" w:sz="0" w:space="0" w:color="auto"/>
        <w:bottom w:val="none" w:sz="0" w:space="0" w:color="auto"/>
        <w:right w:val="none" w:sz="0" w:space="0" w:color="auto"/>
      </w:divBdr>
    </w:div>
    <w:div w:id="1121145153">
      <w:bodyDiv w:val="1"/>
      <w:marLeft w:val="0"/>
      <w:marRight w:val="0"/>
      <w:marTop w:val="0"/>
      <w:marBottom w:val="0"/>
      <w:divBdr>
        <w:top w:val="none" w:sz="0" w:space="0" w:color="auto"/>
        <w:left w:val="none" w:sz="0" w:space="0" w:color="auto"/>
        <w:bottom w:val="none" w:sz="0" w:space="0" w:color="auto"/>
        <w:right w:val="none" w:sz="0" w:space="0" w:color="auto"/>
      </w:divBdr>
    </w:div>
    <w:div w:id="1121146651">
      <w:bodyDiv w:val="1"/>
      <w:marLeft w:val="0"/>
      <w:marRight w:val="0"/>
      <w:marTop w:val="0"/>
      <w:marBottom w:val="0"/>
      <w:divBdr>
        <w:top w:val="none" w:sz="0" w:space="0" w:color="auto"/>
        <w:left w:val="none" w:sz="0" w:space="0" w:color="auto"/>
        <w:bottom w:val="none" w:sz="0" w:space="0" w:color="auto"/>
        <w:right w:val="none" w:sz="0" w:space="0" w:color="auto"/>
      </w:divBdr>
    </w:div>
    <w:div w:id="1121150654">
      <w:bodyDiv w:val="1"/>
      <w:marLeft w:val="0"/>
      <w:marRight w:val="0"/>
      <w:marTop w:val="0"/>
      <w:marBottom w:val="0"/>
      <w:divBdr>
        <w:top w:val="none" w:sz="0" w:space="0" w:color="auto"/>
        <w:left w:val="none" w:sz="0" w:space="0" w:color="auto"/>
        <w:bottom w:val="none" w:sz="0" w:space="0" w:color="auto"/>
        <w:right w:val="none" w:sz="0" w:space="0" w:color="auto"/>
      </w:divBdr>
    </w:div>
    <w:div w:id="1121151305">
      <w:bodyDiv w:val="1"/>
      <w:marLeft w:val="0"/>
      <w:marRight w:val="0"/>
      <w:marTop w:val="0"/>
      <w:marBottom w:val="0"/>
      <w:divBdr>
        <w:top w:val="none" w:sz="0" w:space="0" w:color="auto"/>
        <w:left w:val="none" w:sz="0" w:space="0" w:color="auto"/>
        <w:bottom w:val="none" w:sz="0" w:space="0" w:color="auto"/>
        <w:right w:val="none" w:sz="0" w:space="0" w:color="auto"/>
      </w:divBdr>
    </w:div>
    <w:div w:id="1121264083">
      <w:bodyDiv w:val="1"/>
      <w:marLeft w:val="0"/>
      <w:marRight w:val="0"/>
      <w:marTop w:val="0"/>
      <w:marBottom w:val="0"/>
      <w:divBdr>
        <w:top w:val="none" w:sz="0" w:space="0" w:color="auto"/>
        <w:left w:val="none" w:sz="0" w:space="0" w:color="auto"/>
        <w:bottom w:val="none" w:sz="0" w:space="0" w:color="auto"/>
        <w:right w:val="none" w:sz="0" w:space="0" w:color="auto"/>
      </w:divBdr>
    </w:div>
    <w:div w:id="1121266481">
      <w:bodyDiv w:val="1"/>
      <w:marLeft w:val="0"/>
      <w:marRight w:val="0"/>
      <w:marTop w:val="0"/>
      <w:marBottom w:val="0"/>
      <w:divBdr>
        <w:top w:val="none" w:sz="0" w:space="0" w:color="auto"/>
        <w:left w:val="none" w:sz="0" w:space="0" w:color="auto"/>
        <w:bottom w:val="none" w:sz="0" w:space="0" w:color="auto"/>
        <w:right w:val="none" w:sz="0" w:space="0" w:color="auto"/>
      </w:divBdr>
    </w:div>
    <w:div w:id="1121612573">
      <w:bodyDiv w:val="1"/>
      <w:marLeft w:val="0"/>
      <w:marRight w:val="0"/>
      <w:marTop w:val="0"/>
      <w:marBottom w:val="0"/>
      <w:divBdr>
        <w:top w:val="none" w:sz="0" w:space="0" w:color="auto"/>
        <w:left w:val="none" w:sz="0" w:space="0" w:color="auto"/>
        <w:bottom w:val="none" w:sz="0" w:space="0" w:color="auto"/>
        <w:right w:val="none" w:sz="0" w:space="0" w:color="auto"/>
      </w:divBdr>
    </w:div>
    <w:div w:id="1121654843">
      <w:bodyDiv w:val="1"/>
      <w:marLeft w:val="0"/>
      <w:marRight w:val="0"/>
      <w:marTop w:val="0"/>
      <w:marBottom w:val="0"/>
      <w:divBdr>
        <w:top w:val="none" w:sz="0" w:space="0" w:color="auto"/>
        <w:left w:val="none" w:sz="0" w:space="0" w:color="auto"/>
        <w:bottom w:val="none" w:sz="0" w:space="0" w:color="auto"/>
        <w:right w:val="none" w:sz="0" w:space="0" w:color="auto"/>
      </w:divBdr>
    </w:div>
    <w:div w:id="1121799888">
      <w:bodyDiv w:val="1"/>
      <w:marLeft w:val="0"/>
      <w:marRight w:val="0"/>
      <w:marTop w:val="0"/>
      <w:marBottom w:val="0"/>
      <w:divBdr>
        <w:top w:val="none" w:sz="0" w:space="0" w:color="auto"/>
        <w:left w:val="none" w:sz="0" w:space="0" w:color="auto"/>
        <w:bottom w:val="none" w:sz="0" w:space="0" w:color="auto"/>
        <w:right w:val="none" w:sz="0" w:space="0" w:color="auto"/>
      </w:divBdr>
    </w:div>
    <w:div w:id="1121847470">
      <w:bodyDiv w:val="1"/>
      <w:marLeft w:val="0"/>
      <w:marRight w:val="0"/>
      <w:marTop w:val="0"/>
      <w:marBottom w:val="0"/>
      <w:divBdr>
        <w:top w:val="none" w:sz="0" w:space="0" w:color="auto"/>
        <w:left w:val="none" w:sz="0" w:space="0" w:color="auto"/>
        <w:bottom w:val="none" w:sz="0" w:space="0" w:color="auto"/>
        <w:right w:val="none" w:sz="0" w:space="0" w:color="auto"/>
      </w:divBdr>
    </w:div>
    <w:div w:id="1121919784">
      <w:bodyDiv w:val="1"/>
      <w:marLeft w:val="0"/>
      <w:marRight w:val="0"/>
      <w:marTop w:val="0"/>
      <w:marBottom w:val="0"/>
      <w:divBdr>
        <w:top w:val="none" w:sz="0" w:space="0" w:color="auto"/>
        <w:left w:val="none" w:sz="0" w:space="0" w:color="auto"/>
        <w:bottom w:val="none" w:sz="0" w:space="0" w:color="auto"/>
        <w:right w:val="none" w:sz="0" w:space="0" w:color="auto"/>
      </w:divBdr>
    </w:div>
    <w:div w:id="1121924523">
      <w:bodyDiv w:val="1"/>
      <w:marLeft w:val="0"/>
      <w:marRight w:val="0"/>
      <w:marTop w:val="0"/>
      <w:marBottom w:val="0"/>
      <w:divBdr>
        <w:top w:val="none" w:sz="0" w:space="0" w:color="auto"/>
        <w:left w:val="none" w:sz="0" w:space="0" w:color="auto"/>
        <w:bottom w:val="none" w:sz="0" w:space="0" w:color="auto"/>
        <w:right w:val="none" w:sz="0" w:space="0" w:color="auto"/>
      </w:divBdr>
    </w:div>
    <w:div w:id="1121925119">
      <w:bodyDiv w:val="1"/>
      <w:marLeft w:val="0"/>
      <w:marRight w:val="0"/>
      <w:marTop w:val="0"/>
      <w:marBottom w:val="0"/>
      <w:divBdr>
        <w:top w:val="none" w:sz="0" w:space="0" w:color="auto"/>
        <w:left w:val="none" w:sz="0" w:space="0" w:color="auto"/>
        <w:bottom w:val="none" w:sz="0" w:space="0" w:color="auto"/>
        <w:right w:val="none" w:sz="0" w:space="0" w:color="auto"/>
      </w:divBdr>
    </w:div>
    <w:div w:id="1122072693">
      <w:bodyDiv w:val="1"/>
      <w:marLeft w:val="0"/>
      <w:marRight w:val="0"/>
      <w:marTop w:val="0"/>
      <w:marBottom w:val="0"/>
      <w:divBdr>
        <w:top w:val="none" w:sz="0" w:space="0" w:color="auto"/>
        <w:left w:val="none" w:sz="0" w:space="0" w:color="auto"/>
        <w:bottom w:val="none" w:sz="0" w:space="0" w:color="auto"/>
        <w:right w:val="none" w:sz="0" w:space="0" w:color="auto"/>
      </w:divBdr>
    </w:div>
    <w:div w:id="1122185569">
      <w:bodyDiv w:val="1"/>
      <w:marLeft w:val="0"/>
      <w:marRight w:val="0"/>
      <w:marTop w:val="0"/>
      <w:marBottom w:val="0"/>
      <w:divBdr>
        <w:top w:val="none" w:sz="0" w:space="0" w:color="auto"/>
        <w:left w:val="none" w:sz="0" w:space="0" w:color="auto"/>
        <w:bottom w:val="none" w:sz="0" w:space="0" w:color="auto"/>
        <w:right w:val="none" w:sz="0" w:space="0" w:color="auto"/>
      </w:divBdr>
    </w:div>
    <w:div w:id="1122265388">
      <w:bodyDiv w:val="1"/>
      <w:marLeft w:val="0"/>
      <w:marRight w:val="0"/>
      <w:marTop w:val="0"/>
      <w:marBottom w:val="0"/>
      <w:divBdr>
        <w:top w:val="none" w:sz="0" w:space="0" w:color="auto"/>
        <w:left w:val="none" w:sz="0" w:space="0" w:color="auto"/>
        <w:bottom w:val="none" w:sz="0" w:space="0" w:color="auto"/>
        <w:right w:val="none" w:sz="0" w:space="0" w:color="auto"/>
      </w:divBdr>
    </w:div>
    <w:div w:id="1122500770">
      <w:bodyDiv w:val="1"/>
      <w:marLeft w:val="0"/>
      <w:marRight w:val="0"/>
      <w:marTop w:val="0"/>
      <w:marBottom w:val="0"/>
      <w:divBdr>
        <w:top w:val="none" w:sz="0" w:space="0" w:color="auto"/>
        <w:left w:val="none" w:sz="0" w:space="0" w:color="auto"/>
        <w:bottom w:val="none" w:sz="0" w:space="0" w:color="auto"/>
        <w:right w:val="none" w:sz="0" w:space="0" w:color="auto"/>
      </w:divBdr>
    </w:div>
    <w:div w:id="1122504977">
      <w:bodyDiv w:val="1"/>
      <w:marLeft w:val="0"/>
      <w:marRight w:val="0"/>
      <w:marTop w:val="0"/>
      <w:marBottom w:val="0"/>
      <w:divBdr>
        <w:top w:val="none" w:sz="0" w:space="0" w:color="auto"/>
        <w:left w:val="none" w:sz="0" w:space="0" w:color="auto"/>
        <w:bottom w:val="none" w:sz="0" w:space="0" w:color="auto"/>
        <w:right w:val="none" w:sz="0" w:space="0" w:color="auto"/>
      </w:divBdr>
    </w:div>
    <w:div w:id="1122576896">
      <w:bodyDiv w:val="1"/>
      <w:marLeft w:val="0"/>
      <w:marRight w:val="0"/>
      <w:marTop w:val="0"/>
      <w:marBottom w:val="0"/>
      <w:divBdr>
        <w:top w:val="none" w:sz="0" w:space="0" w:color="auto"/>
        <w:left w:val="none" w:sz="0" w:space="0" w:color="auto"/>
        <w:bottom w:val="none" w:sz="0" w:space="0" w:color="auto"/>
        <w:right w:val="none" w:sz="0" w:space="0" w:color="auto"/>
      </w:divBdr>
    </w:div>
    <w:div w:id="1122646641">
      <w:bodyDiv w:val="1"/>
      <w:marLeft w:val="0"/>
      <w:marRight w:val="0"/>
      <w:marTop w:val="0"/>
      <w:marBottom w:val="0"/>
      <w:divBdr>
        <w:top w:val="none" w:sz="0" w:space="0" w:color="auto"/>
        <w:left w:val="none" w:sz="0" w:space="0" w:color="auto"/>
        <w:bottom w:val="none" w:sz="0" w:space="0" w:color="auto"/>
        <w:right w:val="none" w:sz="0" w:space="0" w:color="auto"/>
      </w:divBdr>
    </w:div>
    <w:div w:id="1122728221">
      <w:bodyDiv w:val="1"/>
      <w:marLeft w:val="0"/>
      <w:marRight w:val="0"/>
      <w:marTop w:val="0"/>
      <w:marBottom w:val="0"/>
      <w:divBdr>
        <w:top w:val="none" w:sz="0" w:space="0" w:color="auto"/>
        <w:left w:val="none" w:sz="0" w:space="0" w:color="auto"/>
        <w:bottom w:val="none" w:sz="0" w:space="0" w:color="auto"/>
        <w:right w:val="none" w:sz="0" w:space="0" w:color="auto"/>
      </w:divBdr>
    </w:div>
    <w:div w:id="1122766967">
      <w:bodyDiv w:val="1"/>
      <w:marLeft w:val="0"/>
      <w:marRight w:val="0"/>
      <w:marTop w:val="0"/>
      <w:marBottom w:val="0"/>
      <w:divBdr>
        <w:top w:val="none" w:sz="0" w:space="0" w:color="auto"/>
        <w:left w:val="none" w:sz="0" w:space="0" w:color="auto"/>
        <w:bottom w:val="none" w:sz="0" w:space="0" w:color="auto"/>
        <w:right w:val="none" w:sz="0" w:space="0" w:color="auto"/>
      </w:divBdr>
    </w:div>
    <w:div w:id="1122961111">
      <w:bodyDiv w:val="1"/>
      <w:marLeft w:val="0"/>
      <w:marRight w:val="0"/>
      <w:marTop w:val="0"/>
      <w:marBottom w:val="0"/>
      <w:divBdr>
        <w:top w:val="none" w:sz="0" w:space="0" w:color="auto"/>
        <w:left w:val="none" w:sz="0" w:space="0" w:color="auto"/>
        <w:bottom w:val="none" w:sz="0" w:space="0" w:color="auto"/>
        <w:right w:val="none" w:sz="0" w:space="0" w:color="auto"/>
      </w:divBdr>
    </w:div>
    <w:div w:id="1122966354">
      <w:bodyDiv w:val="1"/>
      <w:marLeft w:val="0"/>
      <w:marRight w:val="0"/>
      <w:marTop w:val="0"/>
      <w:marBottom w:val="0"/>
      <w:divBdr>
        <w:top w:val="none" w:sz="0" w:space="0" w:color="auto"/>
        <w:left w:val="none" w:sz="0" w:space="0" w:color="auto"/>
        <w:bottom w:val="none" w:sz="0" w:space="0" w:color="auto"/>
        <w:right w:val="none" w:sz="0" w:space="0" w:color="auto"/>
      </w:divBdr>
    </w:div>
    <w:div w:id="1123040407">
      <w:bodyDiv w:val="1"/>
      <w:marLeft w:val="0"/>
      <w:marRight w:val="0"/>
      <w:marTop w:val="0"/>
      <w:marBottom w:val="0"/>
      <w:divBdr>
        <w:top w:val="none" w:sz="0" w:space="0" w:color="auto"/>
        <w:left w:val="none" w:sz="0" w:space="0" w:color="auto"/>
        <w:bottom w:val="none" w:sz="0" w:space="0" w:color="auto"/>
        <w:right w:val="none" w:sz="0" w:space="0" w:color="auto"/>
      </w:divBdr>
    </w:div>
    <w:div w:id="1123115866">
      <w:bodyDiv w:val="1"/>
      <w:marLeft w:val="0"/>
      <w:marRight w:val="0"/>
      <w:marTop w:val="0"/>
      <w:marBottom w:val="0"/>
      <w:divBdr>
        <w:top w:val="none" w:sz="0" w:space="0" w:color="auto"/>
        <w:left w:val="none" w:sz="0" w:space="0" w:color="auto"/>
        <w:bottom w:val="none" w:sz="0" w:space="0" w:color="auto"/>
        <w:right w:val="none" w:sz="0" w:space="0" w:color="auto"/>
      </w:divBdr>
    </w:div>
    <w:div w:id="1123188270">
      <w:bodyDiv w:val="1"/>
      <w:marLeft w:val="0"/>
      <w:marRight w:val="0"/>
      <w:marTop w:val="0"/>
      <w:marBottom w:val="0"/>
      <w:divBdr>
        <w:top w:val="none" w:sz="0" w:space="0" w:color="auto"/>
        <w:left w:val="none" w:sz="0" w:space="0" w:color="auto"/>
        <w:bottom w:val="none" w:sz="0" w:space="0" w:color="auto"/>
        <w:right w:val="none" w:sz="0" w:space="0" w:color="auto"/>
      </w:divBdr>
    </w:div>
    <w:div w:id="1123226679">
      <w:bodyDiv w:val="1"/>
      <w:marLeft w:val="0"/>
      <w:marRight w:val="0"/>
      <w:marTop w:val="0"/>
      <w:marBottom w:val="0"/>
      <w:divBdr>
        <w:top w:val="none" w:sz="0" w:space="0" w:color="auto"/>
        <w:left w:val="none" w:sz="0" w:space="0" w:color="auto"/>
        <w:bottom w:val="none" w:sz="0" w:space="0" w:color="auto"/>
        <w:right w:val="none" w:sz="0" w:space="0" w:color="auto"/>
      </w:divBdr>
    </w:div>
    <w:div w:id="1123420702">
      <w:bodyDiv w:val="1"/>
      <w:marLeft w:val="0"/>
      <w:marRight w:val="0"/>
      <w:marTop w:val="0"/>
      <w:marBottom w:val="0"/>
      <w:divBdr>
        <w:top w:val="none" w:sz="0" w:space="0" w:color="auto"/>
        <w:left w:val="none" w:sz="0" w:space="0" w:color="auto"/>
        <w:bottom w:val="none" w:sz="0" w:space="0" w:color="auto"/>
        <w:right w:val="none" w:sz="0" w:space="0" w:color="auto"/>
      </w:divBdr>
    </w:div>
    <w:div w:id="1123424725">
      <w:bodyDiv w:val="1"/>
      <w:marLeft w:val="0"/>
      <w:marRight w:val="0"/>
      <w:marTop w:val="0"/>
      <w:marBottom w:val="0"/>
      <w:divBdr>
        <w:top w:val="none" w:sz="0" w:space="0" w:color="auto"/>
        <w:left w:val="none" w:sz="0" w:space="0" w:color="auto"/>
        <w:bottom w:val="none" w:sz="0" w:space="0" w:color="auto"/>
        <w:right w:val="none" w:sz="0" w:space="0" w:color="auto"/>
      </w:divBdr>
    </w:div>
    <w:div w:id="1123502957">
      <w:bodyDiv w:val="1"/>
      <w:marLeft w:val="0"/>
      <w:marRight w:val="0"/>
      <w:marTop w:val="0"/>
      <w:marBottom w:val="0"/>
      <w:divBdr>
        <w:top w:val="none" w:sz="0" w:space="0" w:color="auto"/>
        <w:left w:val="none" w:sz="0" w:space="0" w:color="auto"/>
        <w:bottom w:val="none" w:sz="0" w:space="0" w:color="auto"/>
        <w:right w:val="none" w:sz="0" w:space="0" w:color="auto"/>
      </w:divBdr>
    </w:div>
    <w:div w:id="1123577998">
      <w:bodyDiv w:val="1"/>
      <w:marLeft w:val="0"/>
      <w:marRight w:val="0"/>
      <w:marTop w:val="0"/>
      <w:marBottom w:val="0"/>
      <w:divBdr>
        <w:top w:val="none" w:sz="0" w:space="0" w:color="auto"/>
        <w:left w:val="none" w:sz="0" w:space="0" w:color="auto"/>
        <w:bottom w:val="none" w:sz="0" w:space="0" w:color="auto"/>
        <w:right w:val="none" w:sz="0" w:space="0" w:color="auto"/>
      </w:divBdr>
    </w:div>
    <w:div w:id="1124033123">
      <w:bodyDiv w:val="1"/>
      <w:marLeft w:val="0"/>
      <w:marRight w:val="0"/>
      <w:marTop w:val="0"/>
      <w:marBottom w:val="0"/>
      <w:divBdr>
        <w:top w:val="none" w:sz="0" w:space="0" w:color="auto"/>
        <w:left w:val="none" w:sz="0" w:space="0" w:color="auto"/>
        <w:bottom w:val="none" w:sz="0" w:space="0" w:color="auto"/>
        <w:right w:val="none" w:sz="0" w:space="0" w:color="auto"/>
      </w:divBdr>
    </w:div>
    <w:div w:id="1124035669">
      <w:bodyDiv w:val="1"/>
      <w:marLeft w:val="0"/>
      <w:marRight w:val="0"/>
      <w:marTop w:val="0"/>
      <w:marBottom w:val="0"/>
      <w:divBdr>
        <w:top w:val="none" w:sz="0" w:space="0" w:color="auto"/>
        <w:left w:val="none" w:sz="0" w:space="0" w:color="auto"/>
        <w:bottom w:val="none" w:sz="0" w:space="0" w:color="auto"/>
        <w:right w:val="none" w:sz="0" w:space="0" w:color="auto"/>
      </w:divBdr>
    </w:div>
    <w:div w:id="1124227513">
      <w:bodyDiv w:val="1"/>
      <w:marLeft w:val="0"/>
      <w:marRight w:val="0"/>
      <w:marTop w:val="0"/>
      <w:marBottom w:val="0"/>
      <w:divBdr>
        <w:top w:val="none" w:sz="0" w:space="0" w:color="auto"/>
        <w:left w:val="none" w:sz="0" w:space="0" w:color="auto"/>
        <w:bottom w:val="none" w:sz="0" w:space="0" w:color="auto"/>
        <w:right w:val="none" w:sz="0" w:space="0" w:color="auto"/>
      </w:divBdr>
    </w:div>
    <w:div w:id="1124234780">
      <w:bodyDiv w:val="1"/>
      <w:marLeft w:val="0"/>
      <w:marRight w:val="0"/>
      <w:marTop w:val="0"/>
      <w:marBottom w:val="0"/>
      <w:divBdr>
        <w:top w:val="none" w:sz="0" w:space="0" w:color="auto"/>
        <w:left w:val="none" w:sz="0" w:space="0" w:color="auto"/>
        <w:bottom w:val="none" w:sz="0" w:space="0" w:color="auto"/>
        <w:right w:val="none" w:sz="0" w:space="0" w:color="auto"/>
      </w:divBdr>
    </w:div>
    <w:div w:id="1124271071">
      <w:bodyDiv w:val="1"/>
      <w:marLeft w:val="0"/>
      <w:marRight w:val="0"/>
      <w:marTop w:val="0"/>
      <w:marBottom w:val="0"/>
      <w:divBdr>
        <w:top w:val="none" w:sz="0" w:space="0" w:color="auto"/>
        <w:left w:val="none" w:sz="0" w:space="0" w:color="auto"/>
        <w:bottom w:val="none" w:sz="0" w:space="0" w:color="auto"/>
        <w:right w:val="none" w:sz="0" w:space="0" w:color="auto"/>
      </w:divBdr>
    </w:div>
    <w:div w:id="1124347286">
      <w:bodyDiv w:val="1"/>
      <w:marLeft w:val="0"/>
      <w:marRight w:val="0"/>
      <w:marTop w:val="0"/>
      <w:marBottom w:val="0"/>
      <w:divBdr>
        <w:top w:val="none" w:sz="0" w:space="0" w:color="auto"/>
        <w:left w:val="none" w:sz="0" w:space="0" w:color="auto"/>
        <w:bottom w:val="none" w:sz="0" w:space="0" w:color="auto"/>
        <w:right w:val="none" w:sz="0" w:space="0" w:color="auto"/>
      </w:divBdr>
    </w:div>
    <w:div w:id="1124498401">
      <w:bodyDiv w:val="1"/>
      <w:marLeft w:val="0"/>
      <w:marRight w:val="0"/>
      <w:marTop w:val="0"/>
      <w:marBottom w:val="0"/>
      <w:divBdr>
        <w:top w:val="none" w:sz="0" w:space="0" w:color="auto"/>
        <w:left w:val="none" w:sz="0" w:space="0" w:color="auto"/>
        <w:bottom w:val="none" w:sz="0" w:space="0" w:color="auto"/>
        <w:right w:val="none" w:sz="0" w:space="0" w:color="auto"/>
      </w:divBdr>
    </w:div>
    <w:div w:id="1124542630">
      <w:bodyDiv w:val="1"/>
      <w:marLeft w:val="0"/>
      <w:marRight w:val="0"/>
      <w:marTop w:val="0"/>
      <w:marBottom w:val="0"/>
      <w:divBdr>
        <w:top w:val="none" w:sz="0" w:space="0" w:color="auto"/>
        <w:left w:val="none" w:sz="0" w:space="0" w:color="auto"/>
        <w:bottom w:val="none" w:sz="0" w:space="0" w:color="auto"/>
        <w:right w:val="none" w:sz="0" w:space="0" w:color="auto"/>
      </w:divBdr>
    </w:div>
    <w:div w:id="1124545240">
      <w:bodyDiv w:val="1"/>
      <w:marLeft w:val="0"/>
      <w:marRight w:val="0"/>
      <w:marTop w:val="0"/>
      <w:marBottom w:val="0"/>
      <w:divBdr>
        <w:top w:val="none" w:sz="0" w:space="0" w:color="auto"/>
        <w:left w:val="none" w:sz="0" w:space="0" w:color="auto"/>
        <w:bottom w:val="none" w:sz="0" w:space="0" w:color="auto"/>
        <w:right w:val="none" w:sz="0" w:space="0" w:color="auto"/>
      </w:divBdr>
    </w:div>
    <w:div w:id="1124663657">
      <w:bodyDiv w:val="1"/>
      <w:marLeft w:val="0"/>
      <w:marRight w:val="0"/>
      <w:marTop w:val="0"/>
      <w:marBottom w:val="0"/>
      <w:divBdr>
        <w:top w:val="none" w:sz="0" w:space="0" w:color="auto"/>
        <w:left w:val="none" w:sz="0" w:space="0" w:color="auto"/>
        <w:bottom w:val="none" w:sz="0" w:space="0" w:color="auto"/>
        <w:right w:val="none" w:sz="0" w:space="0" w:color="auto"/>
      </w:divBdr>
    </w:div>
    <w:div w:id="1124689157">
      <w:bodyDiv w:val="1"/>
      <w:marLeft w:val="0"/>
      <w:marRight w:val="0"/>
      <w:marTop w:val="0"/>
      <w:marBottom w:val="0"/>
      <w:divBdr>
        <w:top w:val="none" w:sz="0" w:space="0" w:color="auto"/>
        <w:left w:val="none" w:sz="0" w:space="0" w:color="auto"/>
        <w:bottom w:val="none" w:sz="0" w:space="0" w:color="auto"/>
        <w:right w:val="none" w:sz="0" w:space="0" w:color="auto"/>
      </w:divBdr>
    </w:div>
    <w:div w:id="1124808716">
      <w:bodyDiv w:val="1"/>
      <w:marLeft w:val="0"/>
      <w:marRight w:val="0"/>
      <w:marTop w:val="0"/>
      <w:marBottom w:val="0"/>
      <w:divBdr>
        <w:top w:val="none" w:sz="0" w:space="0" w:color="auto"/>
        <w:left w:val="none" w:sz="0" w:space="0" w:color="auto"/>
        <w:bottom w:val="none" w:sz="0" w:space="0" w:color="auto"/>
        <w:right w:val="none" w:sz="0" w:space="0" w:color="auto"/>
      </w:divBdr>
    </w:div>
    <w:div w:id="1124881899">
      <w:bodyDiv w:val="1"/>
      <w:marLeft w:val="0"/>
      <w:marRight w:val="0"/>
      <w:marTop w:val="0"/>
      <w:marBottom w:val="0"/>
      <w:divBdr>
        <w:top w:val="none" w:sz="0" w:space="0" w:color="auto"/>
        <w:left w:val="none" w:sz="0" w:space="0" w:color="auto"/>
        <w:bottom w:val="none" w:sz="0" w:space="0" w:color="auto"/>
        <w:right w:val="none" w:sz="0" w:space="0" w:color="auto"/>
      </w:divBdr>
    </w:div>
    <w:div w:id="1124888304">
      <w:bodyDiv w:val="1"/>
      <w:marLeft w:val="0"/>
      <w:marRight w:val="0"/>
      <w:marTop w:val="0"/>
      <w:marBottom w:val="0"/>
      <w:divBdr>
        <w:top w:val="none" w:sz="0" w:space="0" w:color="auto"/>
        <w:left w:val="none" w:sz="0" w:space="0" w:color="auto"/>
        <w:bottom w:val="none" w:sz="0" w:space="0" w:color="auto"/>
        <w:right w:val="none" w:sz="0" w:space="0" w:color="auto"/>
      </w:divBdr>
    </w:div>
    <w:div w:id="1125080144">
      <w:bodyDiv w:val="1"/>
      <w:marLeft w:val="0"/>
      <w:marRight w:val="0"/>
      <w:marTop w:val="0"/>
      <w:marBottom w:val="0"/>
      <w:divBdr>
        <w:top w:val="none" w:sz="0" w:space="0" w:color="auto"/>
        <w:left w:val="none" w:sz="0" w:space="0" w:color="auto"/>
        <w:bottom w:val="none" w:sz="0" w:space="0" w:color="auto"/>
        <w:right w:val="none" w:sz="0" w:space="0" w:color="auto"/>
      </w:divBdr>
    </w:div>
    <w:div w:id="1125196936">
      <w:bodyDiv w:val="1"/>
      <w:marLeft w:val="0"/>
      <w:marRight w:val="0"/>
      <w:marTop w:val="0"/>
      <w:marBottom w:val="0"/>
      <w:divBdr>
        <w:top w:val="none" w:sz="0" w:space="0" w:color="auto"/>
        <w:left w:val="none" w:sz="0" w:space="0" w:color="auto"/>
        <w:bottom w:val="none" w:sz="0" w:space="0" w:color="auto"/>
        <w:right w:val="none" w:sz="0" w:space="0" w:color="auto"/>
      </w:divBdr>
    </w:div>
    <w:div w:id="1125344495">
      <w:bodyDiv w:val="1"/>
      <w:marLeft w:val="0"/>
      <w:marRight w:val="0"/>
      <w:marTop w:val="0"/>
      <w:marBottom w:val="0"/>
      <w:divBdr>
        <w:top w:val="none" w:sz="0" w:space="0" w:color="auto"/>
        <w:left w:val="none" w:sz="0" w:space="0" w:color="auto"/>
        <w:bottom w:val="none" w:sz="0" w:space="0" w:color="auto"/>
        <w:right w:val="none" w:sz="0" w:space="0" w:color="auto"/>
      </w:divBdr>
    </w:div>
    <w:div w:id="1125542413">
      <w:bodyDiv w:val="1"/>
      <w:marLeft w:val="0"/>
      <w:marRight w:val="0"/>
      <w:marTop w:val="0"/>
      <w:marBottom w:val="0"/>
      <w:divBdr>
        <w:top w:val="none" w:sz="0" w:space="0" w:color="auto"/>
        <w:left w:val="none" w:sz="0" w:space="0" w:color="auto"/>
        <w:bottom w:val="none" w:sz="0" w:space="0" w:color="auto"/>
        <w:right w:val="none" w:sz="0" w:space="0" w:color="auto"/>
      </w:divBdr>
    </w:div>
    <w:div w:id="1125739334">
      <w:bodyDiv w:val="1"/>
      <w:marLeft w:val="0"/>
      <w:marRight w:val="0"/>
      <w:marTop w:val="0"/>
      <w:marBottom w:val="0"/>
      <w:divBdr>
        <w:top w:val="none" w:sz="0" w:space="0" w:color="auto"/>
        <w:left w:val="none" w:sz="0" w:space="0" w:color="auto"/>
        <w:bottom w:val="none" w:sz="0" w:space="0" w:color="auto"/>
        <w:right w:val="none" w:sz="0" w:space="0" w:color="auto"/>
      </w:divBdr>
    </w:div>
    <w:div w:id="1125856793">
      <w:bodyDiv w:val="1"/>
      <w:marLeft w:val="0"/>
      <w:marRight w:val="0"/>
      <w:marTop w:val="0"/>
      <w:marBottom w:val="0"/>
      <w:divBdr>
        <w:top w:val="none" w:sz="0" w:space="0" w:color="auto"/>
        <w:left w:val="none" w:sz="0" w:space="0" w:color="auto"/>
        <w:bottom w:val="none" w:sz="0" w:space="0" w:color="auto"/>
        <w:right w:val="none" w:sz="0" w:space="0" w:color="auto"/>
      </w:divBdr>
    </w:div>
    <w:div w:id="1125931110">
      <w:bodyDiv w:val="1"/>
      <w:marLeft w:val="0"/>
      <w:marRight w:val="0"/>
      <w:marTop w:val="0"/>
      <w:marBottom w:val="0"/>
      <w:divBdr>
        <w:top w:val="none" w:sz="0" w:space="0" w:color="auto"/>
        <w:left w:val="none" w:sz="0" w:space="0" w:color="auto"/>
        <w:bottom w:val="none" w:sz="0" w:space="0" w:color="auto"/>
        <w:right w:val="none" w:sz="0" w:space="0" w:color="auto"/>
      </w:divBdr>
    </w:div>
    <w:div w:id="1126195431">
      <w:bodyDiv w:val="1"/>
      <w:marLeft w:val="0"/>
      <w:marRight w:val="0"/>
      <w:marTop w:val="0"/>
      <w:marBottom w:val="0"/>
      <w:divBdr>
        <w:top w:val="none" w:sz="0" w:space="0" w:color="auto"/>
        <w:left w:val="none" w:sz="0" w:space="0" w:color="auto"/>
        <w:bottom w:val="none" w:sz="0" w:space="0" w:color="auto"/>
        <w:right w:val="none" w:sz="0" w:space="0" w:color="auto"/>
      </w:divBdr>
    </w:div>
    <w:div w:id="1126309914">
      <w:bodyDiv w:val="1"/>
      <w:marLeft w:val="0"/>
      <w:marRight w:val="0"/>
      <w:marTop w:val="0"/>
      <w:marBottom w:val="0"/>
      <w:divBdr>
        <w:top w:val="none" w:sz="0" w:space="0" w:color="auto"/>
        <w:left w:val="none" w:sz="0" w:space="0" w:color="auto"/>
        <w:bottom w:val="none" w:sz="0" w:space="0" w:color="auto"/>
        <w:right w:val="none" w:sz="0" w:space="0" w:color="auto"/>
      </w:divBdr>
    </w:div>
    <w:div w:id="1126313232">
      <w:bodyDiv w:val="1"/>
      <w:marLeft w:val="0"/>
      <w:marRight w:val="0"/>
      <w:marTop w:val="0"/>
      <w:marBottom w:val="0"/>
      <w:divBdr>
        <w:top w:val="none" w:sz="0" w:space="0" w:color="auto"/>
        <w:left w:val="none" w:sz="0" w:space="0" w:color="auto"/>
        <w:bottom w:val="none" w:sz="0" w:space="0" w:color="auto"/>
        <w:right w:val="none" w:sz="0" w:space="0" w:color="auto"/>
      </w:divBdr>
    </w:div>
    <w:div w:id="1126393401">
      <w:bodyDiv w:val="1"/>
      <w:marLeft w:val="0"/>
      <w:marRight w:val="0"/>
      <w:marTop w:val="0"/>
      <w:marBottom w:val="0"/>
      <w:divBdr>
        <w:top w:val="none" w:sz="0" w:space="0" w:color="auto"/>
        <w:left w:val="none" w:sz="0" w:space="0" w:color="auto"/>
        <w:bottom w:val="none" w:sz="0" w:space="0" w:color="auto"/>
        <w:right w:val="none" w:sz="0" w:space="0" w:color="auto"/>
      </w:divBdr>
    </w:div>
    <w:div w:id="1126434740">
      <w:bodyDiv w:val="1"/>
      <w:marLeft w:val="0"/>
      <w:marRight w:val="0"/>
      <w:marTop w:val="0"/>
      <w:marBottom w:val="0"/>
      <w:divBdr>
        <w:top w:val="none" w:sz="0" w:space="0" w:color="auto"/>
        <w:left w:val="none" w:sz="0" w:space="0" w:color="auto"/>
        <w:bottom w:val="none" w:sz="0" w:space="0" w:color="auto"/>
        <w:right w:val="none" w:sz="0" w:space="0" w:color="auto"/>
      </w:divBdr>
    </w:div>
    <w:div w:id="1126462538">
      <w:bodyDiv w:val="1"/>
      <w:marLeft w:val="0"/>
      <w:marRight w:val="0"/>
      <w:marTop w:val="0"/>
      <w:marBottom w:val="0"/>
      <w:divBdr>
        <w:top w:val="none" w:sz="0" w:space="0" w:color="auto"/>
        <w:left w:val="none" w:sz="0" w:space="0" w:color="auto"/>
        <w:bottom w:val="none" w:sz="0" w:space="0" w:color="auto"/>
        <w:right w:val="none" w:sz="0" w:space="0" w:color="auto"/>
      </w:divBdr>
    </w:div>
    <w:div w:id="1126464218">
      <w:bodyDiv w:val="1"/>
      <w:marLeft w:val="0"/>
      <w:marRight w:val="0"/>
      <w:marTop w:val="0"/>
      <w:marBottom w:val="0"/>
      <w:divBdr>
        <w:top w:val="none" w:sz="0" w:space="0" w:color="auto"/>
        <w:left w:val="none" w:sz="0" w:space="0" w:color="auto"/>
        <w:bottom w:val="none" w:sz="0" w:space="0" w:color="auto"/>
        <w:right w:val="none" w:sz="0" w:space="0" w:color="auto"/>
      </w:divBdr>
    </w:div>
    <w:div w:id="1126580780">
      <w:bodyDiv w:val="1"/>
      <w:marLeft w:val="0"/>
      <w:marRight w:val="0"/>
      <w:marTop w:val="0"/>
      <w:marBottom w:val="0"/>
      <w:divBdr>
        <w:top w:val="none" w:sz="0" w:space="0" w:color="auto"/>
        <w:left w:val="none" w:sz="0" w:space="0" w:color="auto"/>
        <w:bottom w:val="none" w:sz="0" w:space="0" w:color="auto"/>
        <w:right w:val="none" w:sz="0" w:space="0" w:color="auto"/>
      </w:divBdr>
    </w:div>
    <w:div w:id="1126656146">
      <w:bodyDiv w:val="1"/>
      <w:marLeft w:val="0"/>
      <w:marRight w:val="0"/>
      <w:marTop w:val="0"/>
      <w:marBottom w:val="0"/>
      <w:divBdr>
        <w:top w:val="none" w:sz="0" w:space="0" w:color="auto"/>
        <w:left w:val="none" w:sz="0" w:space="0" w:color="auto"/>
        <w:bottom w:val="none" w:sz="0" w:space="0" w:color="auto"/>
        <w:right w:val="none" w:sz="0" w:space="0" w:color="auto"/>
      </w:divBdr>
    </w:div>
    <w:div w:id="1126896872">
      <w:bodyDiv w:val="1"/>
      <w:marLeft w:val="0"/>
      <w:marRight w:val="0"/>
      <w:marTop w:val="0"/>
      <w:marBottom w:val="0"/>
      <w:divBdr>
        <w:top w:val="none" w:sz="0" w:space="0" w:color="auto"/>
        <w:left w:val="none" w:sz="0" w:space="0" w:color="auto"/>
        <w:bottom w:val="none" w:sz="0" w:space="0" w:color="auto"/>
        <w:right w:val="none" w:sz="0" w:space="0" w:color="auto"/>
      </w:divBdr>
    </w:div>
    <w:div w:id="1127047354">
      <w:bodyDiv w:val="1"/>
      <w:marLeft w:val="0"/>
      <w:marRight w:val="0"/>
      <w:marTop w:val="0"/>
      <w:marBottom w:val="0"/>
      <w:divBdr>
        <w:top w:val="none" w:sz="0" w:space="0" w:color="auto"/>
        <w:left w:val="none" w:sz="0" w:space="0" w:color="auto"/>
        <w:bottom w:val="none" w:sz="0" w:space="0" w:color="auto"/>
        <w:right w:val="none" w:sz="0" w:space="0" w:color="auto"/>
      </w:divBdr>
    </w:div>
    <w:div w:id="1127163909">
      <w:bodyDiv w:val="1"/>
      <w:marLeft w:val="0"/>
      <w:marRight w:val="0"/>
      <w:marTop w:val="0"/>
      <w:marBottom w:val="0"/>
      <w:divBdr>
        <w:top w:val="none" w:sz="0" w:space="0" w:color="auto"/>
        <w:left w:val="none" w:sz="0" w:space="0" w:color="auto"/>
        <w:bottom w:val="none" w:sz="0" w:space="0" w:color="auto"/>
        <w:right w:val="none" w:sz="0" w:space="0" w:color="auto"/>
      </w:divBdr>
    </w:div>
    <w:div w:id="1127165749">
      <w:bodyDiv w:val="1"/>
      <w:marLeft w:val="0"/>
      <w:marRight w:val="0"/>
      <w:marTop w:val="0"/>
      <w:marBottom w:val="0"/>
      <w:divBdr>
        <w:top w:val="none" w:sz="0" w:space="0" w:color="auto"/>
        <w:left w:val="none" w:sz="0" w:space="0" w:color="auto"/>
        <w:bottom w:val="none" w:sz="0" w:space="0" w:color="auto"/>
        <w:right w:val="none" w:sz="0" w:space="0" w:color="auto"/>
      </w:divBdr>
    </w:div>
    <w:div w:id="1127359131">
      <w:bodyDiv w:val="1"/>
      <w:marLeft w:val="0"/>
      <w:marRight w:val="0"/>
      <w:marTop w:val="0"/>
      <w:marBottom w:val="0"/>
      <w:divBdr>
        <w:top w:val="none" w:sz="0" w:space="0" w:color="auto"/>
        <w:left w:val="none" w:sz="0" w:space="0" w:color="auto"/>
        <w:bottom w:val="none" w:sz="0" w:space="0" w:color="auto"/>
        <w:right w:val="none" w:sz="0" w:space="0" w:color="auto"/>
      </w:divBdr>
    </w:div>
    <w:div w:id="1127427822">
      <w:bodyDiv w:val="1"/>
      <w:marLeft w:val="0"/>
      <w:marRight w:val="0"/>
      <w:marTop w:val="0"/>
      <w:marBottom w:val="0"/>
      <w:divBdr>
        <w:top w:val="none" w:sz="0" w:space="0" w:color="auto"/>
        <w:left w:val="none" w:sz="0" w:space="0" w:color="auto"/>
        <w:bottom w:val="none" w:sz="0" w:space="0" w:color="auto"/>
        <w:right w:val="none" w:sz="0" w:space="0" w:color="auto"/>
      </w:divBdr>
    </w:div>
    <w:div w:id="1127547342">
      <w:bodyDiv w:val="1"/>
      <w:marLeft w:val="0"/>
      <w:marRight w:val="0"/>
      <w:marTop w:val="0"/>
      <w:marBottom w:val="0"/>
      <w:divBdr>
        <w:top w:val="none" w:sz="0" w:space="0" w:color="auto"/>
        <w:left w:val="none" w:sz="0" w:space="0" w:color="auto"/>
        <w:bottom w:val="none" w:sz="0" w:space="0" w:color="auto"/>
        <w:right w:val="none" w:sz="0" w:space="0" w:color="auto"/>
      </w:divBdr>
    </w:div>
    <w:div w:id="1127625766">
      <w:bodyDiv w:val="1"/>
      <w:marLeft w:val="0"/>
      <w:marRight w:val="0"/>
      <w:marTop w:val="0"/>
      <w:marBottom w:val="0"/>
      <w:divBdr>
        <w:top w:val="none" w:sz="0" w:space="0" w:color="auto"/>
        <w:left w:val="none" w:sz="0" w:space="0" w:color="auto"/>
        <w:bottom w:val="none" w:sz="0" w:space="0" w:color="auto"/>
        <w:right w:val="none" w:sz="0" w:space="0" w:color="auto"/>
      </w:divBdr>
    </w:div>
    <w:div w:id="1127696825">
      <w:bodyDiv w:val="1"/>
      <w:marLeft w:val="0"/>
      <w:marRight w:val="0"/>
      <w:marTop w:val="0"/>
      <w:marBottom w:val="0"/>
      <w:divBdr>
        <w:top w:val="none" w:sz="0" w:space="0" w:color="auto"/>
        <w:left w:val="none" w:sz="0" w:space="0" w:color="auto"/>
        <w:bottom w:val="none" w:sz="0" w:space="0" w:color="auto"/>
        <w:right w:val="none" w:sz="0" w:space="0" w:color="auto"/>
      </w:divBdr>
    </w:div>
    <w:div w:id="1127815541">
      <w:bodyDiv w:val="1"/>
      <w:marLeft w:val="0"/>
      <w:marRight w:val="0"/>
      <w:marTop w:val="0"/>
      <w:marBottom w:val="0"/>
      <w:divBdr>
        <w:top w:val="none" w:sz="0" w:space="0" w:color="auto"/>
        <w:left w:val="none" w:sz="0" w:space="0" w:color="auto"/>
        <w:bottom w:val="none" w:sz="0" w:space="0" w:color="auto"/>
        <w:right w:val="none" w:sz="0" w:space="0" w:color="auto"/>
      </w:divBdr>
    </w:div>
    <w:div w:id="1127817018">
      <w:bodyDiv w:val="1"/>
      <w:marLeft w:val="0"/>
      <w:marRight w:val="0"/>
      <w:marTop w:val="0"/>
      <w:marBottom w:val="0"/>
      <w:divBdr>
        <w:top w:val="none" w:sz="0" w:space="0" w:color="auto"/>
        <w:left w:val="none" w:sz="0" w:space="0" w:color="auto"/>
        <w:bottom w:val="none" w:sz="0" w:space="0" w:color="auto"/>
        <w:right w:val="none" w:sz="0" w:space="0" w:color="auto"/>
      </w:divBdr>
    </w:div>
    <w:div w:id="1127892764">
      <w:bodyDiv w:val="1"/>
      <w:marLeft w:val="0"/>
      <w:marRight w:val="0"/>
      <w:marTop w:val="0"/>
      <w:marBottom w:val="0"/>
      <w:divBdr>
        <w:top w:val="none" w:sz="0" w:space="0" w:color="auto"/>
        <w:left w:val="none" w:sz="0" w:space="0" w:color="auto"/>
        <w:bottom w:val="none" w:sz="0" w:space="0" w:color="auto"/>
        <w:right w:val="none" w:sz="0" w:space="0" w:color="auto"/>
      </w:divBdr>
    </w:div>
    <w:div w:id="1127966611">
      <w:bodyDiv w:val="1"/>
      <w:marLeft w:val="0"/>
      <w:marRight w:val="0"/>
      <w:marTop w:val="0"/>
      <w:marBottom w:val="0"/>
      <w:divBdr>
        <w:top w:val="none" w:sz="0" w:space="0" w:color="auto"/>
        <w:left w:val="none" w:sz="0" w:space="0" w:color="auto"/>
        <w:bottom w:val="none" w:sz="0" w:space="0" w:color="auto"/>
        <w:right w:val="none" w:sz="0" w:space="0" w:color="auto"/>
      </w:divBdr>
    </w:div>
    <w:div w:id="1127968593">
      <w:bodyDiv w:val="1"/>
      <w:marLeft w:val="0"/>
      <w:marRight w:val="0"/>
      <w:marTop w:val="0"/>
      <w:marBottom w:val="0"/>
      <w:divBdr>
        <w:top w:val="none" w:sz="0" w:space="0" w:color="auto"/>
        <w:left w:val="none" w:sz="0" w:space="0" w:color="auto"/>
        <w:bottom w:val="none" w:sz="0" w:space="0" w:color="auto"/>
        <w:right w:val="none" w:sz="0" w:space="0" w:color="auto"/>
      </w:divBdr>
    </w:div>
    <w:div w:id="1127968958">
      <w:bodyDiv w:val="1"/>
      <w:marLeft w:val="0"/>
      <w:marRight w:val="0"/>
      <w:marTop w:val="0"/>
      <w:marBottom w:val="0"/>
      <w:divBdr>
        <w:top w:val="none" w:sz="0" w:space="0" w:color="auto"/>
        <w:left w:val="none" w:sz="0" w:space="0" w:color="auto"/>
        <w:bottom w:val="none" w:sz="0" w:space="0" w:color="auto"/>
        <w:right w:val="none" w:sz="0" w:space="0" w:color="auto"/>
      </w:divBdr>
    </w:div>
    <w:div w:id="1128007217">
      <w:bodyDiv w:val="1"/>
      <w:marLeft w:val="0"/>
      <w:marRight w:val="0"/>
      <w:marTop w:val="0"/>
      <w:marBottom w:val="0"/>
      <w:divBdr>
        <w:top w:val="none" w:sz="0" w:space="0" w:color="auto"/>
        <w:left w:val="none" w:sz="0" w:space="0" w:color="auto"/>
        <w:bottom w:val="none" w:sz="0" w:space="0" w:color="auto"/>
        <w:right w:val="none" w:sz="0" w:space="0" w:color="auto"/>
      </w:divBdr>
    </w:div>
    <w:div w:id="1128086070">
      <w:bodyDiv w:val="1"/>
      <w:marLeft w:val="0"/>
      <w:marRight w:val="0"/>
      <w:marTop w:val="0"/>
      <w:marBottom w:val="0"/>
      <w:divBdr>
        <w:top w:val="none" w:sz="0" w:space="0" w:color="auto"/>
        <w:left w:val="none" w:sz="0" w:space="0" w:color="auto"/>
        <w:bottom w:val="none" w:sz="0" w:space="0" w:color="auto"/>
        <w:right w:val="none" w:sz="0" w:space="0" w:color="auto"/>
      </w:divBdr>
    </w:div>
    <w:div w:id="1128161456">
      <w:bodyDiv w:val="1"/>
      <w:marLeft w:val="0"/>
      <w:marRight w:val="0"/>
      <w:marTop w:val="0"/>
      <w:marBottom w:val="0"/>
      <w:divBdr>
        <w:top w:val="none" w:sz="0" w:space="0" w:color="auto"/>
        <w:left w:val="none" w:sz="0" w:space="0" w:color="auto"/>
        <w:bottom w:val="none" w:sz="0" w:space="0" w:color="auto"/>
        <w:right w:val="none" w:sz="0" w:space="0" w:color="auto"/>
      </w:divBdr>
    </w:div>
    <w:div w:id="1128162595">
      <w:bodyDiv w:val="1"/>
      <w:marLeft w:val="0"/>
      <w:marRight w:val="0"/>
      <w:marTop w:val="0"/>
      <w:marBottom w:val="0"/>
      <w:divBdr>
        <w:top w:val="none" w:sz="0" w:space="0" w:color="auto"/>
        <w:left w:val="none" w:sz="0" w:space="0" w:color="auto"/>
        <w:bottom w:val="none" w:sz="0" w:space="0" w:color="auto"/>
        <w:right w:val="none" w:sz="0" w:space="0" w:color="auto"/>
      </w:divBdr>
    </w:div>
    <w:div w:id="1128202688">
      <w:bodyDiv w:val="1"/>
      <w:marLeft w:val="0"/>
      <w:marRight w:val="0"/>
      <w:marTop w:val="0"/>
      <w:marBottom w:val="0"/>
      <w:divBdr>
        <w:top w:val="none" w:sz="0" w:space="0" w:color="auto"/>
        <w:left w:val="none" w:sz="0" w:space="0" w:color="auto"/>
        <w:bottom w:val="none" w:sz="0" w:space="0" w:color="auto"/>
        <w:right w:val="none" w:sz="0" w:space="0" w:color="auto"/>
      </w:divBdr>
    </w:div>
    <w:div w:id="1128205226">
      <w:bodyDiv w:val="1"/>
      <w:marLeft w:val="0"/>
      <w:marRight w:val="0"/>
      <w:marTop w:val="0"/>
      <w:marBottom w:val="0"/>
      <w:divBdr>
        <w:top w:val="none" w:sz="0" w:space="0" w:color="auto"/>
        <w:left w:val="none" w:sz="0" w:space="0" w:color="auto"/>
        <w:bottom w:val="none" w:sz="0" w:space="0" w:color="auto"/>
        <w:right w:val="none" w:sz="0" w:space="0" w:color="auto"/>
      </w:divBdr>
    </w:div>
    <w:div w:id="1128233606">
      <w:bodyDiv w:val="1"/>
      <w:marLeft w:val="0"/>
      <w:marRight w:val="0"/>
      <w:marTop w:val="0"/>
      <w:marBottom w:val="0"/>
      <w:divBdr>
        <w:top w:val="none" w:sz="0" w:space="0" w:color="auto"/>
        <w:left w:val="none" w:sz="0" w:space="0" w:color="auto"/>
        <w:bottom w:val="none" w:sz="0" w:space="0" w:color="auto"/>
        <w:right w:val="none" w:sz="0" w:space="0" w:color="auto"/>
      </w:divBdr>
    </w:div>
    <w:div w:id="1128276659">
      <w:bodyDiv w:val="1"/>
      <w:marLeft w:val="0"/>
      <w:marRight w:val="0"/>
      <w:marTop w:val="0"/>
      <w:marBottom w:val="0"/>
      <w:divBdr>
        <w:top w:val="none" w:sz="0" w:space="0" w:color="auto"/>
        <w:left w:val="none" w:sz="0" w:space="0" w:color="auto"/>
        <w:bottom w:val="none" w:sz="0" w:space="0" w:color="auto"/>
        <w:right w:val="none" w:sz="0" w:space="0" w:color="auto"/>
      </w:divBdr>
    </w:div>
    <w:div w:id="1128282038">
      <w:bodyDiv w:val="1"/>
      <w:marLeft w:val="0"/>
      <w:marRight w:val="0"/>
      <w:marTop w:val="0"/>
      <w:marBottom w:val="0"/>
      <w:divBdr>
        <w:top w:val="none" w:sz="0" w:space="0" w:color="auto"/>
        <w:left w:val="none" w:sz="0" w:space="0" w:color="auto"/>
        <w:bottom w:val="none" w:sz="0" w:space="0" w:color="auto"/>
        <w:right w:val="none" w:sz="0" w:space="0" w:color="auto"/>
      </w:divBdr>
    </w:div>
    <w:div w:id="1128350694">
      <w:bodyDiv w:val="1"/>
      <w:marLeft w:val="0"/>
      <w:marRight w:val="0"/>
      <w:marTop w:val="0"/>
      <w:marBottom w:val="0"/>
      <w:divBdr>
        <w:top w:val="none" w:sz="0" w:space="0" w:color="auto"/>
        <w:left w:val="none" w:sz="0" w:space="0" w:color="auto"/>
        <w:bottom w:val="none" w:sz="0" w:space="0" w:color="auto"/>
        <w:right w:val="none" w:sz="0" w:space="0" w:color="auto"/>
      </w:divBdr>
    </w:div>
    <w:div w:id="1128352686">
      <w:bodyDiv w:val="1"/>
      <w:marLeft w:val="0"/>
      <w:marRight w:val="0"/>
      <w:marTop w:val="0"/>
      <w:marBottom w:val="0"/>
      <w:divBdr>
        <w:top w:val="none" w:sz="0" w:space="0" w:color="auto"/>
        <w:left w:val="none" w:sz="0" w:space="0" w:color="auto"/>
        <w:bottom w:val="none" w:sz="0" w:space="0" w:color="auto"/>
        <w:right w:val="none" w:sz="0" w:space="0" w:color="auto"/>
      </w:divBdr>
    </w:div>
    <w:div w:id="1128402587">
      <w:bodyDiv w:val="1"/>
      <w:marLeft w:val="0"/>
      <w:marRight w:val="0"/>
      <w:marTop w:val="0"/>
      <w:marBottom w:val="0"/>
      <w:divBdr>
        <w:top w:val="none" w:sz="0" w:space="0" w:color="auto"/>
        <w:left w:val="none" w:sz="0" w:space="0" w:color="auto"/>
        <w:bottom w:val="none" w:sz="0" w:space="0" w:color="auto"/>
        <w:right w:val="none" w:sz="0" w:space="0" w:color="auto"/>
      </w:divBdr>
    </w:div>
    <w:div w:id="1128477985">
      <w:bodyDiv w:val="1"/>
      <w:marLeft w:val="0"/>
      <w:marRight w:val="0"/>
      <w:marTop w:val="0"/>
      <w:marBottom w:val="0"/>
      <w:divBdr>
        <w:top w:val="none" w:sz="0" w:space="0" w:color="auto"/>
        <w:left w:val="none" w:sz="0" w:space="0" w:color="auto"/>
        <w:bottom w:val="none" w:sz="0" w:space="0" w:color="auto"/>
        <w:right w:val="none" w:sz="0" w:space="0" w:color="auto"/>
      </w:divBdr>
    </w:div>
    <w:div w:id="1128544707">
      <w:bodyDiv w:val="1"/>
      <w:marLeft w:val="0"/>
      <w:marRight w:val="0"/>
      <w:marTop w:val="0"/>
      <w:marBottom w:val="0"/>
      <w:divBdr>
        <w:top w:val="none" w:sz="0" w:space="0" w:color="auto"/>
        <w:left w:val="none" w:sz="0" w:space="0" w:color="auto"/>
        <w:bottom w:val="none" w:sz="0" w:space="0" w:color="auto"/>
        <w:right w:val="none" w:sz="0" w:space="0" w:color="auto"/>
      </w:divBdr>
    </w:div>
    <w:div w:id="1128551125">
      <w:bodyDiv w:val="1"/>
      <w:marLeft w:val="0"/>
      <w:marRight w:val="0"/>
      <w:marTop w:val="0"/>
      <w:marBottom w:val="0"/>
      <w:divBdr>
        <w:top w:val="none" w:sz="0" w:space="0" w:color="auto"/>
        <w:left w:val="none" w:sz="0" w:space="0" w:color="auto"/>
        <w:bottom w:val="none" w:sz="0" w:space="0" w:color="auto"/>
        <w:right w:val="none" w:sz="0" w:space="0" w:color="auto"/>
      </w:divBdr>
    </w:div>
    <w:div w:id="1128814347">
      <w:bodyDiv w:val="1"/>
      <w:marLeft w:val="0"/>
      <w:marRight w:val="0"/>
      <w:marTop w:val="0"/>
      <w:marBottom w:val="0"/>
      <w:divBdr>
        <w:top w:val="none" w:sz="0" w:space="0" w:color="auto"/>
        <w:left w:val="none" w:sz="0" w:space="0" w:color="auto"/>
        <w:bottom w:val="none" w:sz="0" w:space="0" w:color="auto"/>
        <w:right w:val="none" w:sz="0" w:space="0" w:color="auto"/>
      </w:divBdr>
    </w:div>
    <w:div w:id="1128815896">
      <w:bodyDiv w:val="1"/>
      <w:marLeft w:val="0"/>
      <w:marRight w:val="0"/>
      <w:marTop w:val="0"/>
      <w:marBottom w:val="0"/>
      <w:divBdr>
        <w:top w:val="none" w:sz="0" w:space="0" w:color="auto"/>
        <w:left w:val="none" w:sz="0" w:space="0" w:color="auto"/>
        <w:bottom w:val="none" w:sz="0" w:space="0" w:color="auto"/>
        <w:right w:val="none" w:sz="0" w:space="0" w:color="auto"/>
      </w:divBdr>
    </w:div>
    <w:div w:id="1128858271">
      <w:bodyDiv w:val="1"/>
      <w:marLeft w:val="0"/>
      <w:marRight w:val="0"/>
      <w:marTop w:val="0"/>
      <w:marBottom w:val="0"/>
      <w:divBdr>
        <w:top w:val="none" w:sz="0" w:space="0" w:color="auto"/>
        <w:left w:val="none" w:sz="0" w:space="0" w:color="auto"/>
        <w:bottom w:val="none" w:sz="0" w:space="0" w:color="auto"/>
        <w:right w:val="none" w:sz="0" w:space="0" w:color="auto"/>
      </w:divBdr>
    </w:div>
    <w:div w:id="1128939580">
      <w:bodyDiv w:val="1"/>
      <w:marLeft w:val="0"/>
      <w:marRight w:val="0"/>
      <w:marTop w:val="0"/>
      <w:marBottom w:val="0"/>
      <w:divBdr>
        <w:top w:val="none" w:sz="0" w:space="0" w:color="auto"/>
        <w:left w:val="none" w:sz="0" w:space="0" w:color="auto"/>
        <w:bottom w:val="none" w:sz="0" w:space="0" w:color="auto"/>
        <w:right w:val="none" w:sz="0" w:space="0" w:color="auto"/>
      </w:divBdr>
    </w:div>
    <w:div w:id="1129131247">
      <w:bodyDiv w:val="1"/>
      <w:marLeft w:val="0"/>
      <w:marRight w:val="0"/>
      <w:marTop w:val="0"/>
      <w:marBottom w:val="0"/>
      <w:divBdr>
        <w:top w:val="none" w:sz="0" w:space="0" w:color="auto"/>
        <w:left w:val="none" w:sz="0" w:space="0" w:color="auto"/>
        <w:bottom w:val="none" w:sz="0" w:space="0" w:color="auto"/>
        <w:right w:val="none" w:sz="0" w:space="0" w:color="auto"/>
      </w:divBdr>
    </w:div>
    <w:div w:id="1129200982">
      <w:bodyDiv w:val="1"/>
      <w:marLeft w:val="0"/>
      <w:marRight w:val="0"/>
      <w:marTop w:val="0"/>
      <w:marBottom w:val="0"/>
      <w:divBdr>
        <w:top w:val="none" w:sz="0" w:space="0" w:color="auto"/>
        <w:left w:val="none" w:sz="0" w:space="0" w:color="auto"/>
        <w:bottom w:val="none" w:sz="0" w:space="0" w:color="auto"/>
        <w:right w:val="none" w:sz="0" w:space="0" w:color="auto"/>
      </w:divBdr>
    </w:div>
    <w:div w:id="1129318290">
      <w:bodyDiv w:val="1"/>
      <w:marLeft w:val="0"/>
      <w:marRight w:val="0"/>
      <w:marTop w:val="0"/>
      <w:marBottom w:val="0"/>
      <w:divBdr>
        <w:top w:val="none" w:sz="0" w:space="0" w:color="auto"/>
        <w:left w:val="none" w:sz="0" w:space="0" w:color="auto"/>
        <w:bottom w:val="none" w:sz="0" w:space="0" w:color="auto"/>
        <w:right w:val="none" w:sz="0" w:space="0" w:color="auto"/>
      </w:divBdr>
    </w:div>
    <w:div w:id="1129588812">
      <w:bodyDiv w:val="1"/>
      <w:marLeft w:val="0"/>
      <w:marRight w:val="0"/>
      <w:marTop w:val="0"/>
      <w:marBottom w:val="0"/>
      <w:divBdr>
        <w:top w:val="none" w:sz="0" w:space="0" w:color="auto"/>
        <w:left w:val="none" w:sz="0" w:space="0" w:color="auto"/>
        <w:bottom w:val="none" w:sz="0" w:space="0" w:color="auto"/>
        <w:right w:val="none" w:sz="0" w:space="0" w:color="auto"/>
      </w:divBdr>
    </w:div>
    <w:div w:id="1129592108">
      <w:bodyDiv w:val="1"/>
      <w:marLeft w:val="0"/>
      <w:marRight w:val="0"/>
      <w:marTop w:val="0"/>
      <w:marBottom w:val="0"/>
      <w:divBdr>
        <w:top w:val="none" w:sz="0" w:space="0" w:color="auto"/>
        <w:left w:val="none" w:sz="0" w:space="0" w:color="auto"/>
        <w:bottom w:val="none" w:sz="0" w:space="0" w:color="auto"/>
        <w:right w:val="none" w:sz="0" w:space="0" w:color="auto"/>
      </w:divBdr>
    </w:div>
    <w:div w:id="1129710506">
      <w:bodyDiv w:val="1"/>
      <w:marLeft w:val="0"/>
      <w:marRight w:val="0"/>
      <w:marTop w:val="0"/>
      <w:marBottom w:val="0"/>
      <w:divBdr>
        <w:top w:val="none" w:sz="0" w:space="0" w:color="auto"/>
        <w:left w:val="none" w:sz="0" w:space="0" w:color="auto"/>
        <w:bottom w:val="none" w:sz="0" w:space="0" w:color="auto"/>
        <w:right w:val="none" w:sz="0" w:space="0" w:color="auto"/>
      </w:divBdr>
    </w:div>
    <w:div w:id="1129781723">
      <w:bodyDiv w:val="1"/>
      <w:marLeft w:val="0"/>
      <w:marRight w:val="0"/>
      <w:marTop w:val="0"/>
      <w:marBottom w:val="0"/>
      <w:divBdr>
        <w:top w:val="none" w:sz="0" w:space="0" w:color="auto"/>
        <w:left w:val="none" w:sz="0" w:space="0" w:color="auto"/>
        <w:bottom w:val="none" w:sz="0" w:space="0" w:color="auto"/>
        <w:right w:val="none" w:sz="0" w:space="0" w:color="auto"/>
      </w:divBdr>
    </w:div>
    <w:div w:id="1129784566">
      <w:bodyDiv w:val="1"/>
      <w:marLeft w:val="0"/>
      <w:marRight w:val="0"/>
      <w:marTop w:val="0"/>
      <w:marBottom w:val="0"/>
      <w:divBdr>
        <w:top w:val="none" w:sz="0" w:space="0" w:color="auto"/>
        <w:left w:val="none" w:sz="0" w:space="0" w:color="auto"/>
        <w:bottom w:val="none" w:sz="0" w:space="0" w:color="auto"/>
        <w:right w:val="none" w:sz="0" w:space="0" w:color="auto"/>
      </w:divBdr>
    </w:div>
    <w:div w:id="1129787675">
      <w:bodyDiv w:val="1"/>
      <w:marLeft w:val="0"/>
      <w:marRight w:val="0"/>
      <w:marTop w:val="0"/>
      <w:marBottom w:val="0"/>
      <w:divBdr>
        <w:top w:val="none" w:sz="0" w:space="0" w:color="auto"/>
        <w:left w:val="none" w:sz="0" w:space="0" w:color="auto"/>
        <w:bottom w:val="none" w:sz="0" w:space="0" w:color="auto"/>
        <w:right w:val="none" w:sz="0" w:space="0" w:color="auto"/>
      </w:divBdr>
    </w:div>
    <w:div w:id="1129788582">
      <w:bodyDiv w:val="1"/>
      <w:marLeft w:val="0"/>
      <w:marRight w:val="0"/>
      <w:marTop w:val="0"/>
      <w:marBottom w:val="0"/>
      <w:divBdr>
        <w:top w:val="none" w:sz="0" w:space="0" w:color="auto"/>
        <w:left w:val="none" w:sz="0" w:space="0" w:color="auto"/>
        <w:bottom w:val="none" w:sz="0" w:space="0" w:color="auto"/>
        <w:right w:val="none" w:sz="0" w:space="0" w:color="auto"/>
      </w:divBdr>
    </w:div>
    <w:div w:id="1129981847">
      <w:bodyDiv w:val="1"/>
      <w:marLeft w:val="0"/>
      <w:marRight w:val="0"/>
      <w:marTop w:val="0"/>
      <w:marBottom w:val="0"/>
      <w:divBdr>
        <w:top w:val="none" w:sz="0" w:space="0" w:color="auto"/>
        <w:left w:val="none" w:sz="0" w:space="0" w:color="auto"/>
        <w:bottom w:val="none" w:sz="0" w:space="0" w:color="auto"/>
        <w:right w:val="none" w:sz="0" w:space="0" w:color="auto"/>
      </w:divBdr>
    </w:div>
    <w:div w:id="1130049279">
      <w:bodyDiv w:val="1"/>
      <w:marLeft w:val="0"/>
      <w:marRight w:val="0"/>
      <w:marTop w:val="0"/>
      <w:marBottom w:val="0"/>
      <w:divBdr>
        <w:top w:val="none" w:sz="0" w:space="0" w:color="auto"/>
        <w:left w:val="none" w:sz="0" w:space="0" w:color="auto"/>
        <w:bottom w:val="none" w:sz="0" w:space="0" w:color="auto"/>
        <w:right w:val="none" w:sz="0" w:space="0" w:color="auto"/>
      </w:divBdr>
    </w:div>
    <w:div w:id="1130051513">
      <w:bodyDiv w:val="1"/>
      <w:marLeft w:val="0"/>
      <w:marRight w:val="0"/>
      <w:marTop w:val="0"/>
      <w:marBottom w:val="0"/>
      <w:divBdr>
        <w:top w:val="none" w:sz="0" w:space="0" w:color="auto"/>
        <w:left w:val="none" w:sz="0" w:space="0" w:color="auto"/>
        <w:bottom w:val="none" w:sz="0" w:space="0" w:color="auto"/>
        <w:right w:val="none" w:sz="0" w:space="0" w:color="auto"/>
      </w:divBdr>
    </w:div>
    <w:div w:id="1130055703">
      <w:bodyDiv w:val="1"/>
      <w:marLeft w:val="0"/>
      <w:marRight w:val="0"/>
      <w:marTop w:val="0"/>
      <w:marBottom w:val="0"/>
      <w:divBdr>
        <w:top w:val="none" w:sz="0" w:space="0" w:color="auto"/>
        <w:left w:val="none" w:sz="0" w:space="0" w:color="auto"/>
        <w:bottom w:val="none" w:sz="0" w:space="0" w:color="auto"/>
        <w:right w:val="none" w:sz="0" w:space="0" w:color="auto"/>
      </w:divBdr>
    </w:div>
    <w:div w:id="1130128503">
      <w:bodyDiv w:val="1"/>
      <w:marLeft w:val="0"/>
      <w:marRight w:val="0"/>
      <w:marTop w:val="0"/>
      <w:marBottom w:val="0"/>
      <w:divBdr>
        <w:top w:val="none" w:sz="0" w:space="0" w:color="auto"/>
        <w:left w:val="none" w:sz="0" w:space="0" w:color="auto"/>
        <w:bottom w:val="none" w:sz="0" w:space="0" w:color="auto"/>
        <w:right w:val="none" w:sz="0" w:space="0" w:color="auto"/>
      </w:divBdr>
    </w:div>
    <w:div w:id="1130200524">
      <w:bodyDiv w:val="1"/>
      <w:marLeft w:val="0"/>
      <w:marRight w:val="0"/>
      <w:marTop w:val="0"/>
      <w:marBottom w:val="0"/>
      <w:divBdr>
        <w:top w:val="none" w:sz="0" w:space="0" w:color="auto"/>
        <w:left w:val="none" w:sz="0" w:space="0" w:color="auto"/>
        <w:bottom w:val="none" w:sz="0" w:space="0" w:color="auto"/>
        <w:right w:val="none" w:sz="0" w:space="0" w:color="auto"/>
      </w:divBdr>
    </w:div>
    <w:div w:id="1130244754">
      <w:bodyDiv w:val="1"/>
      <w:marLeft w:val="0"/>
      <w:marRight w:val="0"/>
      <w:marTop w:val="0"/>
      <w:marBottom w:val="0"/>
      <w:divBdr>
        <w:top w:val="none" w:sz="0" w:space="0" w:color="auto"/>
        <w:left w:val="none" w:sz="0" w:space="0" w:color="auto"/>
        <w:bottom w:val="none" w:sz="0" w:space="0" w:color="auto"/>
        <w:right w:val="none" w:sz="0" w:space="0" w:color="auto"/>
      </w:divBdr>
    </w:div>
    <w:div w:id="1130367588">
      <w:bodyDiv w:val="1"/>
      <w:marLeft w:val="0"/>
      <w:marRight w:val="0"/>
      <w:marTop w:val="0"/>
      <w:marBottom w:val="0"/>
      <w:divBdr>
        <w:top w:val="none" w:sz="0" w:space="0" w:color="auto"/>
        <w:left w:val="none" w:sz="0" w:space="0" w:color="auto"/>
        <w:bottom w:val="none" w:sz="0" w:space="0" w:color="auto"/>
        <w:right w:val="none" w:sz="0" w:space="0" w:color="auto"/>
      </w:divBdr>
    </w:div>
    <w:div w:id="1130515521">
      <w:bodyDiv w:val="1"/>
      <w:marLeft w:val="0"/>
      <w:marRight w:val="0"/>
      <w:marTop w:val="0"/>
      <w:marBottom w:val="0"/>
      <w:divBdr>
        <w:top w:val="none" w:sz="0" w:space="0" w:color="auto"/>
        <w:left w:val="none" w:sz="0" w:space="0" w:color="auto"/>
        <w:bottom w:val="none" w:sz="0" w:space="0" w:color="auto"/>
        <w:right w:val="none" w:sz="0" w:space="0" w:color="auto"/>
      </w:divBdr>
    </w:div>
    <w:div w:id="1130711015">
      <w:bodyDiv w:val="1"/>
      <w:marLeft w:val="0"/>
      <w:marRight w:val="0"/>
      <w:marTop w:val="0"/>
      <w:marBottom w:val="0"/>
      <w:divBdr>
        <w:top w:val="none" w:sz="0" w:space="0" w:color="auto"/>
        <w:left w:val="none" w:sz="0" w:space="0" w:color="auto"/>
        <w:bottom w:val="none" w:sz="0" w:space="0" w:color="auto"/>
        <w:right w:val="none" w:sz="0" w:space="0" w:color="auto"/>
      </w:divBdr>
    </w:div>
    <w:div w:id="1130786747">
      <w:bodyDiv w:val="1"/>
      <w:marLeft w:val="0"/>
      <w:marRight w:val="0"/>
      <w:marTop w:val="0"/>
      <w:marBottom w:val="0"/>
      <w:divBdr>
        <w:top w:val="none" w:sz="0" w:space="0" w:color="auto"/>
        <w:left w:val="none" w:sz="0" w:space="0" w:color="auto"/>
        <w:bottom w:val="none" w:sz="0" w:space="0" w:color="auto"/>
        <w:right w:val="none" w:sz="0" w:space="0" w:color="auto"/>
      </w:divBdr>
    </w:div>
    <w:div w:id="1130828324">
      <w:bodyDiv w:val="1"/>
      <w:marLeft w:val="0"/>
      <w:marRight w:val="0"/>
      <w:marTop w:val="0"/>
      <w:marBottom w:val="0"/>
      <w:divBdr>
        <w:top w:val="none" w:sz="0" w:space="0" w:color="auto"/>
        <w:left w:val="none" w:sz="0" w:space="0" w:color="auto"/>
        <w:bottom w:val="none" w:sz="0" w:space="0" w:color="auto"/>
        <w:right w:val="none" w:sz="0" w:space="0" w:color="auto"/>
      </w:divBdr>
    </w:div>
    <w:div w:id="1131049746">
      <w:bodyDiv w:val="1"/>
      <w:marLeft w:val="0"/>
      <w:marRight w:val="0"/>
      <w:marTop w:val="0"/>
      <w:marBottom w:val="0"/>
      <w:divBdr>
        <w:top w:val="none" w:sz="0" w:space="0" w:color="auto"/>
        <w:left w:val="none" w:sz="0" w:space="0" w:color="auto"/>
        <w:bottom w:val="none" w:sz="0" w:space="0" w:color="auto"/>
        <w:right w:val="none" w:sz="0" w:space="0" w:color="auto"/>
      </w:divBdr>
    </w:div>
    <w:div w:id="1131288462">
      <w:bodyDiv w:val="1"/>
      <w:marLeft w:val="0"/>
      <w:marRight w:val="0"/>
      <w:marTop w:val="0"/>
      <w:marBottom w:val="0"/>
      <w:divBdr>
        <w:top w:val="none" w:sz="0" w:space="0" w:color="auto"/>
        <w:left w:val="none" w:sz="0" w:space="0" w:color="auto"/>
        <w:bottom w:val="none" w:sz="0" w:space="0" w:color="auto"/>
        <w:right w:val="none" w:sz="0" w:space="0" w:color="auto"/>
      </w:divBdr>
    </w:div>
    <w:div w:id="1131363884">
      <w:bodyDiv w:val="1"/>
      <w:marLeft w:val="0"/>
      <w:marRight w:val="0"/>
      <w:marTop w:val="0"/>
      <w:marBottom w:val="0"/>
      <w:divBdr>
        <w:top w:val="none" w:sz="0" w:space="0" w:color="auto"/>
        <w:left w:val="none" w:sz="0" w:space="0" w:color="auto"/>
        <w:bottom w:val="none" w:sz="0" w:space="0" w:color="auto"/>
        <w:right w:val="none" w:sz="0" w:space="0" w:color="auto"/>
      </w:divBdr>
    </w:div>
    <w:div w:id="1131366960">
      <w:bodyDiv w:val="1"/>
      <w:marLeft w:val="0"/>
      <w:marRight w:val="0"/>
      <w:marTop w:val="0"/>
      <w:marBottom w:val="0"/>
      <w:divBdr>
        <w:top w:val="none" w:sz="0" w:space="0" w:color="auto"/>
        <w:left w:val="none" w:sz="0" w:space="0" w:color="auto"/>
        <w:bottom w:val="none" w:sz="0" w:space="0" w:color="auto"/>
        <w:right w:val="none" w:sz="0" w:space="0" w:color="auto"/>
      </w:divBdr>
    </w:div>
    <w:div w:id="1131479064">
      <w:bodyDiv w:val="1"/>
      <w:marLeft w:val="0"/>
      <w:marRight w:val="0"/>
      <w:marTop w:val="0"/>
      <w:marBottom w:val="0"/>
      <w:divBdr>
        <w:top w:val="none" w:sz="0" w:space="0" w:color="auto"/>
        <w:left w:val="none" w:sz="0" w:space="0" w:color="auto"/>
        <w:bottom w:val="none" w:sz="0" w:space="0" w:color="auto"/>
        <w:right w:val="none" w:sz="0" w:space="0" w:color="auto"/>
      </w:divBdr>
    </w:div>
    <w:div w:id="1131628281">
      <w:bodyDiv w:val="1"/>
      <w:marLeft w:val="0"/>
      <w:marRight w:val="0"/>
      <w:marTop w:val="0"/>
      <w:marBottom w:val="0"/>
      <w:divBdr>
        <w:top w:val="none" w:sz="0" w:space="0" w:color="auto"/>
        <w:left w:val="none" w:sz="0" w:space="0" w:color="auto"/>
        <w:bottom w:val="none" w:sz="0" w:space="0" w:color="auto"/>
        <w:right w:val="none" w:sz="0" w:space="0" w:color="auto"/>
      </w:divBdr>
    </w:div>
    <w:div w:id="1131703682">
      <w:bodyDiv w:val="1"/>
      <w:marLeft w:val="0"/>
      <w:marRight w:val="0"/>
      <w:marTop w:val="0"/>
      <w:marBottom w:val="0"/>
      <w:divBdr>
        <w:top w:val="none" w:sz="0" w:space="0" w:color="auto"/>
        <w:left w:val="none" w:sz="0" w:space="0" w:color="auto"/>
        <w:bottom w:val="none" w:sz="0" w:space="0" w:color="auto"/>
        <w:right w:val="none" w:sz="0" w:space="0" w:color="auto"/>
      </w:divBdr>
    </w:div>
    <w:div w:id="1131903437">
      <w:bodyDiv w:val="1"/>
      <w:marLeft w:val="0"/>
      <w:marRight w:val="0"/>
      <w:marTop w:val="0"/>
      <w:marBottom w:val="0"/>
      <w:divBdr>
        <w:top w:val="none" w:sz="0" w:space="0" w:color="auto"/>
        <w:left w:val="none" w:sz="0" w:space="0" w:color="auto"/>
        <w:bottom w:val="none" w:sz="0" w:space="0" w:color="auto"/>
        <w:right w:val="none" w:sz="0" w:space="0" w:color="auto"/>
      </w:divBdr>
    </w:div>
    <w:div w:id="1132207665">
      <w:bodyDiv w:val="1"/>
      <w:marLeft w:val="0"/>
      <w:marRight w:val="0"/>
      <w:marTop w:val="0"/>
      <w:marBottom w:val="0"/>
      <w:divBdr>
        <w:top w:val="none" w:sz="0" w:space="0" w:color="auto"/>
        <w:left w:val="none" w:sz="0" w:space="0" w:color="auto"/>
        <w:bottom w:val="none" w:sz="0" w:space="0" w:color="auto"/>
        <w:right w:val="none" w:sz="0" w:space="0" w:color="auto"/>
      </w:divBdr>
    </w:div>
    <w:div w:id="1132213280">
      <w:bodyDiv w:val="1"/>
      <w:marLeft w:val="0"/>
      <w:marRight w:val="0"/>
      <w:marTop w:val="0"/>
      <w:marBottom w:val="0"/>
      <w:divBdr>
        <w:top w:val="none" w:sz="0" w:space="0" w:color="auto"/>
        <w:left w:val="none" w:sz="0" w:space="0" w:color="auto"/>
        <w:bottom w:val="none" w:sz="0" w:space="0" w:color="auto"/>
        <w:right w:val="none" w:sz="0" w:space="0" w:color="auto"/>
      </w:divBdr>
    </w:div>
    <w:div w:id="1132287874">
      <w:bodyDiv w:val="1"/>
      <w:marLeft w:val="0"/>
      <w:marRight w:val="0"/>
      <w:marTop w:val="0"/>
      <w:marBottom w:val="0"/>
      <w:divBdr>
        <w:top w:val="none" w:sz="0" w:space="0" w:color="auto"/>
        <w:left w:val="none" w:sz="0" w:space="0" w:color="auto"/>
        <w:bottom w:val="none" w:sz="0" w:space="0" w:color="auto"/>
        <w:right w:val="none" w:sz="0" w:space="0" w:color="auto"/>
      </w:divBdr>
    </w:div>
    <w:div w:id="1132360804">
      <w:bodyDiv w:val="1"/>
      <w:marLeft w:val="0"/>
      <w:marRight w:val="0"/>
      <w:marTop w:val="0"/>
      <w:marBottom w:val="0"/>
      <w:divBdr>
        <w:top w:val="none" w:sz="0" w:space="0" w:color="auto"/>
        <w:left w:val="none" w:sz="0" w:space="0" w:color="auto"/>
        <w:bottom w:val="none" w:sz="0" w:space="0" w:color="auto"/>
        <w:right w:val="none" w:sz="0" w:space="0" w:color="auto"/>
      </w:divBdr>
    </w:div>
    <w:div w:id="1132363414">
      <w:bodyDiv w:val="1"/>
      <w:marLeft w:val="0"/>
      <w:marRight w:val="0"/>
      <w:marTop w:val="0"/>
      <w:marBottom w:val="0"/>
      <w:divBdr>
        <w:top w:val="none" w:sz="0" w:space="0" w:color="auto"/>
        <w:left w:val="none" w:sz="0" w:space="0" w:color="auto"/>
        <w:bottom w:val="none" w:sz="0" w:space="0" w:color="auto"/>
        <w:right w:val="none" w:sz="0" w:space="0" w:color="auto"/>
      </w:divBdr>
    </w:div>
    <w:div w:id="1132406898">
      <w:bodyDiv w:val="1"/>
      <w:marLeft w:val="0"/>
      <w:marRight w:val="0"/>
      <w:marTop w:val="0"/>
      <w:marBottom w:val="0"/>
      <w:divBdr>
        <w:top w:val="none" w:sz="0" w:space="0" w:color="auto"/>
        <w:left w:val="none" w:sz="0" w:space="0" w:color="auto"/>
        <w:bottom w:val="none" w:sz="0" w:space="0" w:color="auto"/>
        <w:right w:val="none" w:sz="0" w:space="0" w:color="auto"/>
      </w:divBdr>
    </w:div>
    <w:div w:id="1132407399">
      <w:bodyDiv w:val="1"/>
      <w:marLeft w:val="0"/>
      <w:marRight w:val="0"/>
      <w:marTop w:val="0"/>
      <w:marBottom w:val="0"/>
      <w:divBdr>
        <w:top w:val="none" w:sz="0" w:space="0" w:color="auto"/>
        <w:left w:val="none" w:sz="0" w:space="0" w:color="auto"/>
        <w:bottom w:val="none" w:sz="0" w:space="0" w:color="auto"/>
        <w:right w:val="none" w:sz="0" w:space="0" w:color="auto"/>
      </w:divBdr>
    </w:div>
    <w:div w:id="1132482940">
      <w:bodyDiv w:val="1"/>
      <w:marLeft w:val="0"/>
      <w:marRight w:val="0"/>
      <w:marTop w:val="0"/>
      <w:marBottom w:val="0"/>
      <w:divBdr>
        <w:top w:val="none" w:sz="0" w:space="0" w:color="auto"/>
        <w:left w:val="none" w:sz="0" w:space="0" w:color="auto"/>
        <w:bottom w:val="none" w:sz="0" w:space="0" w:color="auto"/>
        <w:right w:val="none" w:sz="0" w:space="0" w:color="auto"/>
      </w:divBdr>
    </w:div>
    <w:div w:id="1132555015">
      <w:bodyDiv w:val="1"/>
      <w:marLeft w:val="0"/>
      <w:marRight w:val="0"/>
      <w:marTop w:val="0"/>
      <w:marBottom w:val="0"/>
      <w:divBdr>
        <w:top w:val="none" w:sz="0" w:space="0" w:color="auto"/>
        <w:left w:val="none" w:sz="0" w:space="0" w:color="auto"/>
        <w:bottom w:val="none" w:sz="0" w:space="0" w:color="auto"/>
        <w:right w:val="none" w:sz="0" w:space="0" w:color="auto"/>
      </w:divBdr>
    </w:div>
    <w:div w:id="1132558640">
      <w:bodyDiv w:val="1"/>
      <w:marLeft w:val="0"/>
      <w:marRight w:val="0"/>
      <w:marTop w:val="0"/>
      <w:marBottom w:val="0"/>
      <w:divBdr>
        <w:top w:val="none" w:sz="0" w:space="0" w:color="auto"/>
        <w:left w:val="none" w:sz="0" w:space="0" w:color="auto"/>
        <w:bottom w:val="none" w:sz="0" w:space="0" w:color="auto"/>
        <w:right w:val="none" w:sz="0" w:space="0" w:color="auto"/>
      </w:divBdr>
    </w:div>
    <w:div w:id="1132595608">
      <w:bodyDiv w:val="1"/>
      <w:marLeft w:val="0"/>
      <w:marRight w:val="0"/>
      <w:marTop w:val="0"/>
      <w:marBottom w:val="0"/>
      <w:divBdr>
        <w:top w:val="none" w:sz="0" w:space="0" w:color="auto"/>
        <w:left w:val="none" w:sz="0" w:space="0" w:color="auto"/>
        <w:bottom w:val="none" w:sz="0" w:space="0" w:color="auto"/>
        <w:right w:val="none" w:sz="0" w:space="0" w:color="auto"/>
      </w:divBdr>
    </w:div>
    <w:div w:id="1132595780">
      <w:bodyDiv w:val="1"/>
      <w:marLeft w:val="0"/>
      <w:marRight w:val="0"/>
      <w:marTop w:val="0"/>
      <w:marBottom w:val="0"/>
      <w:divBdr>
        <w:top w:val="none" w:sz="0" w:space="0" w:color="auto"/>
        <w:left w:val="none" w:sz="0" w:space="0" w:color="auto"/>
        <w:bottom w:val="none" w:sz="0" w:space="0" w:color="auto"/>
        <w:right w:val="none" w:sz="0" w:space="0" w:color="auto"/>
      </w:divBdr>
    </w:div>
    <w:div w:id="1132603293">
      <w:bodyDiv w:val="1"/>
      <w:marLeft w:val="0"/>
      <w:marRight w:val="0"/>
      <w:marTop w:val="0"/>
      <w:marBottom w:val="0"/>
      <w:divBdr>
        <w:top w:val="none" w:sz="0" w:space="0" w:color="auto"/>
        <w:left w:val="none" w:sz="0" w:space="0" w:color="auto"/>
        <w:bottom w:val="none" w:sz="0" w:space="0" w:color="auto"/>
        <w:right w:val="none" w:sz="0" w:space="0" w:color="auto"/>
      </w:divBdr>
    </w:div>
    <w:div w:id="1132863603">
      <w:bodyDiv w:val="1"/>
      <w:marLeft w:val="0"/>
      <w:marRight w:val="0"/>
      <w:marTop w:val="0"/>
      <w:marBottom w:val="0"/>
      <w:divBdr>
        <w:top w:val="none" w:sz="0" w:space="0" w:color="auto"/>
        <w:left w:val="none" w:sz="0" w:space="0" w:color="auto"/>
        <w:bottom w:val="none" w:sz="0" w:space="0" w:color="auto"/>
        <w:right w:val="none" w:sz="0" w:space="0" w:color="auto"/>
      </w:divBdr>
    </w:div>
    <w:div w:id="1132946535">
      <w:bodyDiv w:val="1"/>
      <w:marLeft w:val="0"/>
      <w:marRight w:val="0"/>
      <w:marTop w:val="0"/>
      <w:marBottom w:val="0"/>
      <w:divBdr>
        <w:top w:val="none" w:sz="0" w:space="0" w:color="auto"/>
        <w:left w:val="none" w:sz="0" w:space="0" w:color="auto"/>
        <w:bottom w:val="none" w:sz="0" w:space="0" w:color="auto"/>
        <w:right w:val="none" w:sz="0" w:space="0" w:color="auto"/>
      </w:divBdr>
    </w:div>
    <w:div w:id="1132986856">
      <w:bodyDiv w:val="1"/>
      <w:marLeft w:val="0"/>
      <w:marRight w:val="0"/>
      <w:marTop w:val="0"/>
      <w:marBottom w:val="0"/>
      <w:divBdr>
        <w:top w:val="none" w:sz="0" w:space="0" w:color="auto"/>
        <w:left w:val="none" w:sz="0" w:space="0" w:color="auto"/>
        <w:bottom w:val="none" w:sz="0" w:space="0" w:color="auto"/>
        <w:right w:val="none" w:sz="0" w:space="0" w:color="auto"/>
      </w:divBdr>
    </w:div>
    <w:div w:id="1133017120">
      <w:bodyDiv w:val="1"/>
      <w:marLeft w:val="0"/>
      <w:marRight w:val="0"/>
      <w:marTop w:val="0"/>
      <w:marBottom w:val="0"/>
      <w:divBdr>
        <w:top w:val="none" w:sz="0" w:space="0" w:color="auto"/>
        <w:left w:val="none" w:sz="0" w:space="0" w:color="auto"/>
        <w:bottom w:val="none" w:sz="0" w:space="0" w:color="auto"/>
        <w:right w:val="none" w:sz="0" w:space="0" w:color="auto"/>
      </w:divBdr>
    </w:div>
    <w:div w:id="1133059944">
      <w:bodyDiv w:val="1"/>
      <w:marLeft w:val="0"/>
      <w:marRight w:val="0"/>
      <w:marTop w:val="0"/>
      <w:marBottom w:val="0"/>
      <w:divBdr>
        <w:top w:val="none" w:sz="0" w:space="0" w:color="auto"/>
        <w:left w:val="none" w:sz="0" w:space="0" w:color="auto"/>
        <w:bottom w:val="none" w:sz="0" w:space="0" w:color="auto"/>
        <w:right w:val="none" w:sz="0" w:space="0" w:color="auto"/>
      </w:divBdr>
    </w:div>
    <w:div w:id="1133065167">
      <w:bodyDiv w:val="1"/>
      <w:marLeft w:val="0"/>
      <w:marRight w:val="0"/>
      <w:marTop w:val="0"/>
      <w:marBottom w:val="0"/>
      <w:divBdr>
        <w:top w:val="none" w:sz="0" w:space="0" w:color="auto"/>
        <w:left w:val="none" w:sz="0" w:space="0" w:color="auto"/>
        <w:bottom w:val="none" w:sz="0" w:space="0" w:color="auto"/>
        <w:right w:val="none" w:sz="0" w:space="0" w:color="auto"/>
      </w:divBdr>
    </w:div>
    <w:div w:id="1133207194">
      <w:bodyDiv w:val="1"/>
      <w:marLeft w:val="0"/>
      <w:marRight w:val="0"/>
      <w:marTop w:val="0"/>
      <w:marBottom w:val="0"/>
      <w:divBdr>
        <w:top w:val="none" w:sz="0" w:space="0" w:color="auto"/>
        <w:left w:val="none" w:sz="0" w:space="0" w:color="auto"/>
        <w:bottom w:val="none" w:sz="0" w:space="0" w:color="auto"/>
        <w:right w:val="none" w:sz="0" w:space="0" w:color="auto"/>
      </w:divBdr>
    </w:div>
    <w:div w:id="1133326531">
      <w:bodyDiv w:val="1"/>
      <w:marLeft w:val="0"/>
      <w:marRight w:val="0"/>
      <w:marTop w:val="0"/>
      <w:marBottom w:val="0"/>
      <w:divBdr>
        <w:top w:val="none" w:sz="0" w:space="0" w:color="auto"/>
        <w:left w:val="none" w:sz="0" w:space="0" w:color="auto"/>
        <w:bottom w:val="none" w:sz="0" w:space="0" w:color="auto"/>
        <w:right w:val="none" w:sz="0" w:space="0" w:color="auto"/>
      </w:divBdr>
    </w:div>
    <w:div w:id="1133328930">
      <w:bodyDiv w:val="1"/>
      <w:marLeft w:val="0"/>
      <w:marRight w:val="0"/>
      <w:marTop w:val="0"/>
      <w:marBottom w:val="0"/>
      <w:divBdr>
        <w:top w:val="none" w:sz="0" w:space="0" w:color="auto"/>
        <w:left w:val="none" w:sz="0" w:space="0" w:color="auto"/>
        <w:bottom w:val="none" w:sz="0" w:space="0" w:color="auto"/>
        <w:right w:val="none" w:sz="0" w:space="0" w:color="auto"/>
      </w:divBdr>
    </w:div>
    <w:div w:id="1133407168">
      <w:bodyDiv w:val="1"/>
      <w:marLeft w:val="0"/>
      <w:marRight w:val="0"/>
      <w:marTop w:val="0"/>
      <w:marBottom w:val="0"/>
      <w:divBdr>
        <w:top w:val="none" w:sz="0" w:space="0" w:color="auto"/>
        <w:left w:val="none" w:sz="0" w:space="0" w:color="auto"/>
        <w:bottom w:val="none" w:sz="0" w:space="0" w:color="auto"/>
        <w:right w:val="none" w:sz="0" w:space="0" w:color="auto"/>
      </w:divBdr>
    </w:div>
    <w:div w:id="1133445226">
      <w:bodyDiv w:val="1"/>
      <w:marLeft w:val="0"/>
      <w:marRight w:val="0"/>
      <w:marTop w:val="0"/>
      <w:marBottom w:val="0"/>
      <w:divBdr>
        <w:top w:val="none" w:sz="0" w:space="0" w:color="auto"/>
        <w:left w:val="none" w:sz="0" w:space="0" w:color="auto"/>
        <w:bottom w:val="none" w:sz="0" w:space="0" w:color="auto"/>
        <w:right w:val="none" w:sz="0" w:space="0" w:color="auto"/>
      </w:divBdr>
    </w:div>
    <w:div w:id="1133450591">
      <w:bodyDiv w:val="1"/>
      <w:marLeft w:val="0"/>
      <w:marRight w:val="0"/>
      <w:marTop w:val="0"/>
      <w:marBottom w:val="0"/>
      <w:divBdr>
        <w:top w:val="none" w:sz="0" w:space="0" w:color="auto"/>
        <w:left w:val="none" w:sz="0" w:space="0" w:color="auto"/>
        <w:bottom w:val="none" w:sz="0" w:space="0" w:color="auto"/>
        <w:right w:val="none" w:sz="0" w:space="0" w:color="auto"/>
      </w:divBdr>
    </w:div>
    <w:div w:id="1133641831">
      <w:bodyDiv w:val="1"/>
      <w:marLeft w:val="0"/>
      <w:marRight w:val="0"/>
      <w:marTop w:val="0"/>
      <w:marBottom w:val="0"/>
      <w:divBdr>
        <w:top w:val="none" w:sz="0" w:space="0" w:color="auto"/>
        <w:left w:val="none" w:sz="0" w:space="0" w:color="auto"/>
        <w:bottom w:val="none" w:sz="0" w:space="0" w:color="auto"/>
        <w:right w:val="none" w:sz="0" w:space="0" w:color="auto"/>
      </w:divBdr>
    </w:div>
    <w:div w:id="1133642929">
      <w:bodyDiv w:val="1"/>
      <w:marLeft w:val="0"/>
      <w:marRight w:val="0"/>
      <w:marTop w:val="0"/>
      <w:marBottom w:val="0"/>
      <w:divBdr>
        <w:top w:val="none" w:sz="0" w:space="0" w:color="auto"/>
        <w:left w:val="none" w:sz="0" w:space="0" w:color="auto"/>
        <w:bottom w:val="none" w:sz="0" w:space="0" w:color="auto"/>
        <w:right w:val="none" w:sz="0" w:space="0" w:color="auto"/>
      </w:divBdr>
    </w:div>
    <w:div w:id="1133863313">
      <w:bodyDiv w:val="1"/>
      <w:marLeft w:val="0"/>
      <w:marRight w:val="0"/>
      <w:marTop w:val="0"/>
      <w:marBottom w:val="0"/>
      <w:divBdr>
        <w:top w:val="none" w:sz="0" w:space="0" w:color="auto"/>
        <w:left w:val="none" w:sz="0" w:space="0" w:color="auto"/>
        <w:bottom w:val="none" w:sz="0" w:space="0" w:color="auto"/>
        <w:right w:val="none" w:sz="0" w:space="0" w:color="auto"/>
      </w:divBdr>
    </w:div>
    <w:div w:id="1133908066">
      <w:bodyDiv w:val="1"/>
      <w:marLeft w:val="0"/>
      <w:marRight w:val="0"/>
      <w:marTop w:val="0"/>
      <w:marBottom w:val="0"/>
      <w:divBdr>
        <w:top w:val="none" w:sz="0" w:space="0" w:color="auto"/>
        <w:left w:val="none" w:sz="0" w:space="0" w:color="auto"/>
        <w:bottom w:val="none" w:sz="0" w:space="0" w:color="auto"/>
        <w:right w:val="none" w:sz="0" w:space="0" w:color="auto"/>
      </w:divBdr>
    </w:div>
    <w:div w:id="1134251747">
      <w:bodyDiv w:val="1"/>
      <w:marLeft w:val="0"/>
      <w:marRight w:val="0"/>
      <w:marTop w:val="0"/>
      <w:marBottom w:val="0"/>
      <w:divBdr>
        <w:top w:val="none" w:sz="0" w:space="0" w:color="auto"/>
        <w:left w:val="none" w:sz="0" w:space="0" w:color="auto"/>
        <w:bottom w:val="none" w:sz="0" w:space="0" w:color="auto"/>
        <w:right w:val="none" w:sz="0" w:space="0" w:color="auto"/>
      </w:divBdr>
    </w:div>
    <w:div w:id="1134328739">
      <w:bodyDiv w:val="1"/>
      <w:marLeft w:val="0"/>
      <w:marRight w:val="0"/>
      <w:marTop w:val="0"/>
      <w:marBottom w:val="0"/>
      <w:divBdr>
        <w:top w:val="none" w:sz="0" w:space="0" w:color="auto"/>
        <w:left w:val="none" w:sz="0" w:space="0" w:color="auto"/>
        <w:bottom w:val="none" w:sz="0" w:space="0" w:color="auto"/>
        <w:right w:val="none" w:sz="0" w:space="0" w:color="auto"/>
      </w:divBdr>
    </w:div>
    <w:div w:id="1134639367">
      <w:bodyDiv w:val="1"/>
      <w:marLeft w:val="0"/>
      <w:marRight w:val="0"/>
      <w:marTop w:val="0"/>
      <w:marBottom w:val="0"/>
      <w:divBdr>
        <w:top w:val="none" w:sz="0" w:space="0" w:color="auto"/>
        <w:left w:val="none" w:sz="0" w:space="0" w:color="auto"/>
        <w:bottom w:val="none" w:sz="0" w:space="0" w:color="auto"/>
        <w:right w:val="none" w:sz="0" w:space="0" w:color="auto"/>
      </w:divBdr>
    </w:div>
    <w:div w:id="1134713994">
      <w:bodyDiv w:val="1"/>
      <w:marLeft w:val="0"/>
      <w:marRight w:val="0"/>
      <w:marTop w:val="0"/>
      <w:marBottom w:val="0"/>
      <w:divBdr>
        <w:top w:val="none" w:sz="0" w:space="0" w:color="auto"/>
        <w:left w:val="none" w:sz="0" w:space="0" w:color="auto"/>
        <w:bottom w:val="none" w:sz="0" w:space="0" w:color="auto"/>
        <w:right w:val="none" w:sz="0" w:space="0" w:color="auto"/>
      </w:divBdr>
    </w:div>
    <w:div w:id="1134716381">
      <w:bodyDiv w:val="1"/>
      <w:marLeft w:val="0"/>
      <w:marRight w:val="0"/>
      <w:marTop w:val="0"/>
      <w:marBottom w:val="0"/>
      <w:divBdr>
        <w:top w:val="none" w:sz="0" w:space="0" w:color="auto"/>
        <w:left w:val="none" w:sz="0" w:space="0" w:color="auto"/>
        <w:bottom w:val="none" w:sz="0" w:space="0" w:color="auto"/>
        <w:right w:val="none" w:sz="0" w:space="0" w:color="auto"/>
      </w:divBdr>
    </w:div>
    <w:div w:id="1134756654">
      <w:bodyDiv w:val="1"/>
      <w:marLeft w:val="0"/>
      <w:marRight w:val="0"/>
      <w:marTop w:val="0"/>
      <w:marBottom w:val="0"/>
      <w:divBdr>
        <w:top w:val="none" w:sz="0" w:space="0" w:color="auto"/>
        <w:left w:val="none" w:sz="0" w:space="0" w:color="auto"/>
        <w:bottom w:val="none" w:sz="0" w:space="0" w:color="auto"/>
        <w:right w:val="none" w:sz="0" w:space="0" w:color="auto"/>
      </w:divBdr>
    </w:div>
    <w:div w:id="1134952870">
      <w:bodyDiv w:val="1"/>
      <w:marLeft w:val="0"/>
      <w:marRight w:val="0"/>
      <w:marTop w:val="0"/>
      <w:marBottom w:val="0"/>
      <w:divBdr>
        <w:top w:val="none" w:sz="0" w:space="0" w:color="auto"/>
        <w:left w:val="none" w:sz="0" w:space="0" w:color="auto"/>
        <w:bottom w:val="none" w:sz="0" w:space="0" w:color="auto"/>
        <w:right w:val="none" w:sz="0" w:space="0" w:color="auto"/>
      </w:divBdr>
    </w:div>
    <w:div w:id="1134954452">
      <w:bodyDiv w:val="1"/>
      <w:marLeft w:val="0"/>
      <w:marRight w:val="0"/>
      <w:marTop w:val="0"/>
      <w:marBottom w:val="0"/>
      <w:divBdr>
        <w:top w:val="none" w:sz="0" w:space="0" w:color="auto"/>
        <w:left w:val="none" w:sz="0" w:space="0" w:color="auto"/>
        <w:bottom w:val="none" w:sz="0" w:space="0" w:color="auto"/>
        <w:right w:val="none" w:sz="0" w:space="0" w:color="auto"/>
      </w:divBdr>
    </w:div>
    <w:div w:id="1135024158">
      <w:bodyDiv w:val="1"/>
      <w:marLeft w:val="0"/>
      <w:marRight w:val="0"/>
      <w:marTop w:val="0"/>
      <w:marBottom w:val="0"/>
      <w:divBdr>
        <w:top w:val="none" w:sz="0" w:space="0" w:color="auto"/>
        <w:left w:val="none" w:sz="0" w:space="0" w:color="auto"/>
        <w:bottom w:val="none" w:sz="0" w:space="0" w:color="auto"/>
        <w:right w:val="none" w:sz="0" w:space="0" w:color="auto"/>
      </w:divBdr>
    </w:div>
    <w:div w:id="1135102744">
      <w:bodyDiv w:val="1"/>
      <w:marLeft w:val="0"/>
      <w:marRight w:val="0"/>
      <w:marTop w:val="0"/>
      <w:marBottom w:val="0"/>
      <w:divBdr>
        <w:top w:val="none" w:sz="0" w:space="0" w:color="auto"/>
        <w:left w:val="none" w:sz="0" w:space="0" w:color="auto"/>
        <w:bottom w:val="none" w:sz="0" w:space="0" w:color="auto"/>
        <w:right w:val="none" w:sz="0" w:space="0" w:color="auto"/>
      </w:divBdr>
    </w:div>
    <w:div w:id="1135103326">
      <w:bodyDiv w:val="1"/>
      <w:marLeft w:val="0"/>
      <w:marRight w:val="0"/>
      <w:marTop w:val="0"/>
      <w:marBottom w:val="0"/>
      <w:divBdr>
        <w:top w:val="none" w:sz="0" w:space="0" w:color="auto"/>
        <w:left w:val="none" w:sz="0" w:space="0" w:color="auto"/>
        <w:bottom w:val="none" w:sz="0" w:space="0" w:color="auto"/>
        <w:right w:val="none" w:sz="0" w:space="0" w:color="auto"/>
      </w:divBdr>
    </w:div>
    <w:div w:id="1135105266">
      <w:bodyDiv w:val="1"/>
      <w:marLeft w:val="0"/>
      <w:marRight w:val="0"/>
      <w:marTop w:val="0"/>
      <w:marBottom w:val="0"/>
      <w:divBdr>
        <w:top w:val="none" w:sz="0" w:space="0" w:color="auto"/>
        <w:left w:val="none" w:sz="0" w:space="0" w:color="auto"/>
        <w:bottom w:val="none" w:sz="0" w:space="0" w:color="auto"/>
        <w:right w:val="none" w:sz="0" w:space="0" w:color="auto"/>
      </w:divBdr>
    </w:div>
    <w:div w:id="1135105294">
      <w:bodyDiv w:val="1"/>
      <w:marLeft w:val="0"/>
      <w:marRight w:val="0"/>
      <w:marTop w:val="0"/>
      <w:marBottom w:val="0"/>
      <w:divBdr>
        <w:top w:val="none" w:sz="0" w:space="0" w:color="auto"/>
        <w:left w:val="none" w:sz="0" w:space="0" w:color="auto"/>
        <w:bottom w:val="none" w:sz="0" w:space="0" w:color="auto"/>
        <w:right w:val="none" w:sz="0" w:space="0" w:color="auto"/>
      </w:divBdr>
    </w:div>
    <w:div w:id="1135106471">
      <w:bodyDiv w:val="1"/>
      <w:marLeft w:val="0"/>
      <w:marRight w:val="0"/>
      <w:marTop w:val="0"/>
      <w:marBottom w:val="0"/>
      <w:divBdr>
        <w:top w:val="none" w:sz="0" w:space="0" w:color="auto"/>
        <w:left w:val="none" w:sz="0" w:space="0" w:color="auto"/>
        <w:bottom w:val="none" w:sz="0" w:space="0" w:color="auto"/>
        <w:right w:val="none" w:sz="0" w:space="0" w:color="auto"/>
      </w:divBdr>
    </w:div>
    <w:div w:id="1135175557">
      <w:bodyDiv w:val="1"/>
      <w:marLeft w:val="0"/>
      <w:marRight w:val="0"/>
      <w:marTop w:val="0"/>
      <w:marBottom w:val="0"/>
      <w:divBdr>
        <w:top w:val="none" w:sz="0" w:space="0" w:color="auto"/>
        <w:left w:val="none" w:sz="0" w:space="0" w:color="auto"/>
        <w:bottom w:val="none" w:sz="0" w:space="0" w:color="auto"/>
        <w:right w:val="none" w:sz="0" w:space="0" w:color="auto"/>
      </w:divBdr>
    </w:div>
    <w:div w:id="1135180717">
      <w:bodyDiv w:val="1"/>
      <w:marLeft w:val="0"/>
      <w:marRight w:val="0"/>
      <w:marTop w:val="0"/>
      <w:marBottom w:val="0"/>
      <w:divBdr>
        <w:top w:val="none" w:sz="0" w:space="0" w:color="auto"/>
        <w:left w:val="none" w:sz="0" w:space="0" w:color="auto"/>
        <w:bottom w:val="none" w:sz="0" w:space="0" w:color="auto"/>
        <w:right w:val="none" w:sz="0" w:space="0" w:color="auto"/>
      </w:divBdr>
    </w:div>
    <w:div w:id="1135290137">
      <w:bodyDiv w:val="1"/>
      <w:marLeft w:val="0"/>
      <w:marRight w:val="0"/>
      <w:marTop w:val="0"/>
      <w:marBottom w:val="0"/>
      <w:divBdr>
        <w:top w:val="none" w:sz="0" w:space="0" w:color="auto"/>
        <w:left w:val="none" w:sz="0" w:space="0" w:color="auto"/>
        <w:bottom w:val="none" w:sz="0" w:space="0" w:color="auto"/>
        <w:right w:val="none" w:sz="0" w:space="0" w:color="auto"/>
      </w:divBdr>
    </w:div>
    <w:div w:id="1135290574">
      <w:bodyDiv w:val="1"/>
      <w:marLeft w:val="0"/>
      <w:marRight w:val="0"/>
      <w:marTop w:val="0"/>
      <w:marBottom w:val="0"/>
      <w:divBdr>
        <w:top w:val="none" w:sz="0" w:space="0" w:color="auto"/>
        <w:left w:val="none" w:sz="0" w:space="0" w:color="auto"/>
        <w:bottom w:val="none" w:sz="0" w:space="0" w:color="auto"/>
        <w:right w:val="none" w:sz="0" w:space="0" w:color="auto"/>
      </w:divBdr>
    </w:div>
    <w:div w:id="1135372430">
      <w:bodyDiv w:val="1"/>
      <w:marLeft w:val="0"/>
      <w:marRight w:val="0"/>
      <w:marTop w:val="0"/>
      <w:marBottom w:val="0"/>
      <w:divBdr>
        <w:top w:val="none" w:sz="0" w:space="0" w:color="auto"/>
        <w:left w:val="none" w:sz="0" w:space="0" w:color="auto"/>
        <w:bottom w:val="none" w:sz="0" w:space="0" w:color="auto"/>
        <w:right w:val="none" w:sz="0" w:space="0" w:color="auto"/>
      </w:divBdr>
    </w:div>
    <w:div w:id="1135566074">
      <w:bodyDiv w:val="1"/>
      <w:marLeft w:val="0"/>
      <w:marRight w:val="0"/>
      <w:marTop w:val="0"/>
      <w:marBottom w:val="0"/>
      <w:divBdr>
        <w:top w:val="none" w:sz="0" w:space="0" w:color="auto"/>
        <w:left w:val="none" w:sz="0" w:space="0" w:color="auto"/>
        <w:bottom w:val="none" w:sz="0" w:space="0" w:color="auto"/>
        <w:right w:val="none" w:sz="0" w:space="0" w:color="auto"/>
      </w:divBdr>
    </w:div>
    <w:div w:id="1135686068">
      <w:bodyDiv w:val="1"/>
      <w:marLeft w:val="0"/>
      <w:marRight w:val="0"/>
      <w:marTop w:val="0"/>
      <w:marBottom w:val="0"/>
      <w:divBdr>
        <w:top w:val="none" w:sz="0" w:space="0" w:color="auto"/>
        <w:left w:val="none" w:sz="0" w:space="0" w:color="auto"/>
        <w:bottom w:val="none" w:sz="0" w:space="0" w:color="auto"/>
        <w:right w:val="none" w:sz="0" w:space="0" w:color="auto"/>
      </w:divBdr>
    </w:div>
    <w:div w:id="1135755132">
      <w:bodyDiv w:val="1"/>
      <w:marLeft w:val="0"/>
      <w:marRight w:val="0"/>
      <w:marTop w:val="0"/>
      <w:marBottom w:val="0"/>
      <w:divBdr>
        <w:top w:val="none" w:sz="0" w:space="0" w:color="auto"/>
        <w:left w:val="none" w:sz="0" w:space="0" w:color="auto"/>
        <w:bottom w:val="none" w:sz="0" w:space="0" w:color="auto"/>
        <w:right w:val="none" w:sz="0" w:space="0" w:color="auto"/>
      </w:divBdr>
    </w:div>
    <w:div w:id="1135756784">
      <w:bodyDiv w:val="1"/>
      <w:marLeft w:val="0"/>
      <w:marRight w:val="0"/>
      <w:marTop w:val="0"/>
      <w:marBottom w:val="0"/>
      <w:divBdr>
        <w:top w:val="none" w:sz="0" w:space="0" w:color="auto"/>
        <w:left w:val="none" w:sz="0" w:space="0" w:color="auto"/>
        <w:bottom w:val="none" w:sz="0" w:space="0" w:color="auto"/>
        <w:right w:val="none" w:sz="0" w:space="0" w:color="auto"/>
      </w:divBdr>
    </w:div>
    <w:div w:id="1135828835">
      <w:bodyDiv w:val="1"/>
      <w:marLeft w:val="0"/>
      <w:marRight w:val="0"/>
      <w:marTop w:val="0"/>
      <w:marBottom w:val="0"/>
      <w:divBdr>
        <w:top w:val="none" w:sz="0" w:space="0" w:color="auto"/>
        <w:left w:val="none" w:sz="0" w:space="0" w:color="auto"/>
        <w:bottom w:val="none" w:sz="0" w:space="0" w:color="auto"/>
        <w:right w:val="none" w:sz="0" w:space="0" w:color="auto"/>
      </w:divBdr>
    </w:div>
    <w:div w:id="1135832343">
      <w:bodyDiv w:val="1"/>
      <w:marLeft w:val="0"/>
      <w:marRight w:val="0"/>
      <w:marTop w:val="0"/>
      <w:marBottom w:val="0"/>
      <w:divBdr>
        <w:top w:val="none" w:sz="0" w:space="0" w:color="auto"/>
        <w:left w:val="none" w:sz="0" w:space="0" w:color="auto"/>
        <w:bottom w:val="none" w:sz="0" w:space="0" w:color="auto"/>
        <w:right w:val="none" w:sz="0" w:space="0" w:color="auto"/>
      </w:divBdr>
    </w:div>
    <w:div w:id="1135873023">
      <w:bodyDiv w:val="1"/>
      <w:marLeft w:val="0"/>
      <w:marRight w:val="0"/>
      <w:marTop w:val="0"/>
      <w:marBottom w:val="0"/>
      <w:divBdr>
        <w:top w:val="none" w:sz="0" w:space="0" w:color="auto"/>
        <w:left w:val="none" w:sz="0" w:space="0" w:color="auto"/>
        <w:bottom w:val="none" w:sz="0" w:space="0" w:color="auto"/>
        <w:right w:val="none" w:sz="0" w:space="0" w:color="auto"/>
      </w:divBdr>
    </w:div>
    <w:div w:id="1135878022">
      <w:bodyDiv w:val="1"/>
      <w:marLeft w:val="0"/>
      <w:marRight w:val="0"/>
      <w:marTop w:val="0"/>
      <w:marBottom w:val="0"/>
      <w:divBdr>
        <w:top w:val="none" w:sz="0" w:space="0" w:color="auto"/>
        <w:left w:val="none" w:sz="0" w:space="0" w:color="auto"/>
        <w:bottom w:val="none" w:sz="0" w:space="0" w:color="auto"/>
        <w:right w:val="none" w:sz="0" w:space="0" w:color="auto"/>
      </w:divBdr>
    </w:div>
    <w:div w:id="1136021816">
      <w:bodyDiv w:val="1"/>
      <w:marLeft w:val="0"/>
      <w:marRight w:val="0"/>
      <w:marTop w:val="0"/>
      <w:marBottom w:val="0"/>
      <w:divBdr>
        <w:top w:val="none" w:sz="0" w:space="0" w:color="auto"/>
        <w:left w:val="none" w:sz="0" w:space="0" w:color="auto"/>
        <w:bottom w:val="none" w:sz="0" w:space="0" w:color="auto"/>
        <w:right w:val="none" w:sz="0" w:space="0" w:color="auto"/>
      </w:divBdr>
    </w:div>
    <w:div w:id="1136072321">
      <w:bodyDiv w:val="1"/>
      <w:marLeft w:val="0"/>
      <w:marRight w:val="0"/>
      <w:marTop w:val="0"/>
      <w:marBottom w:val="0"/>
      <w:divBdr>
        <w:top w:val="none" w:sz="0" w:space="0" w:color="auto"/>
        <w:left w:val="none" w:sz="0" w:space="0" w:color="auto"/>
        <w:bottom w:val="none" w:sz="0" w:space="0" w:color="auto"/>
        <w:right w:val="none" w:sz="0" w:space="0" w:color="auto"/>
      </w:divBdr>
    </w:div>
    <w:div w:id="1136333667">
      <w:bodyDiv w:val="1"/>
      <w:marLeft w:val="0"/>
      <w:marRight w:val="0"/>
      <w:marTop w:val="0"/>
      <w:marBottom w:val="0"/>
      <w:divBdr>
        <w:top w:val="none" w:sz="0" w:space="0" w:color="auto"/>
        <w:left w:val="none" w:sz="0" w:space="0" w:color="auto"/>
        <w:bottom w:val="none" w:sz="0" w:space="0" w:color="auto"/>
        <w:right w:val="none" w:sz="0" w:space="0" w:color="auto"/>
      </w:divBdr>
    </w:div>
    <w:div w:id="1136603945">
      <w:bodyDiv w:val="1"/>
      <w:marLeft w:val="0"/>
      <w:marRight w:val="0"/>
      <w:marTop w:val="0"/>
      <w:marBottom w:val="0"/>
      <w:divBdr>
        <w:top w:val="none" w:sz="0" w:space="0" w:color="auto"/>
        <w:left w:val="none" w:sz="0" w:space="0" w:color="auto"/>
        <w:bottom w:val="none" w:sz="0" w:space="0" w:color="auto"/>
        <w:right w:val="none" w:sz="0" w:space="0" w:color="auto"/>
      </w:divBdr>
    </w:div>
    <w:div w:id="1136605135">
      <w:bodyDiv w:val="1"/>
      <w:marLeft w:val="0"/>
      <w:marRight w:val="0"/>
      <w:marTop w:val="0"/>
      <w:marBottom w:val="0"/>
      <w:divBdr>
        <w:top w:val="none" w:sz="0" w:space="0" w:color="auto"/>
        <w:left w:val="none" w:sz="0" w:space="0" w:color="auto"/>
        <w:bottom w:val="none" w:sz="0" w:space="0" w:color="auto"/>
        <w:right w:val="none" w:sz="0" w:space="0" w:color="auto"/>
      </w:divBdr>
    </w:div>
    <w:div w:id="1136607909">
      <w:bodyDiv w:val="1"/>
      <w:marLeft w:val="0"/>
      <w:marRight w:val="0"/>
      <w:marTop w:val="0"/>
      <w:marBottom w:val="0"/>
      <w:divBdr>
        <w:top w:val="none" w:sz="0" w:space="0" w:color="auto"/>
        <w:left w:val="none" w:sz="0" w:space="0" w:color="auto"/>
        <w:bottom w:val="none" w:sz="0" w:space="0" w:color="auto"/>
        <w:right w:val="none" w:sz="0" w:space="0" w:color="auto"/>
      </w:divBdr>
    </w:div>
    <w:div w:id="1136751427">
      <w:bodyDiv w:val="1"/>
      <w:marLeft w:val="0"/>
      <w:marRight w:val="0"/>
      <w:marTop w:val="0"/>
      <w:marBottom w:val="0"/>
      <w:divBdr>
        <w:top w:val="none" w:sz="0" w:space="0" w:color="auto"/>
        <w:left w:val="none" w:sz="0" w:space="0" w:color="auto"/>
        <w:bottom w:val="none" w:sz="0" w:space="0" w:color="auto"/>
        <w:right w:val="none" w:sz="0" w:space="0" w:color="auto"/>
      </w:divBdr>
    </w:div>
    <w:div w:id="1136753510">
      <w:bodyDiv w:val="1"/>
      <w:marLeft w:val="0"/>
      <w:marRight w:val="0"/>
      <w:marTop w:val="0"/>
      <w:marBottom w:val="0"/>
      <w:divBdr>
        <w:top w:val="none" w:sz="0" w:space="0" w:color="auto"/>
        <w:left w:val="none" w:sz="0" w:space="0" w:color="auto"/>
        <w:bottom w:val="none" w:sz="0" w:space="0" w:color="auto"/>
        <w:right w:val="none" w:sz="0" w:space="0" w:color="auto"/>
      </w:divBdr>
    </w:div>
    <w:div w:id="1136754051">
      <w:bodyDiv w:val="1"/>
      <w:marLeft w:val="0"/>
      <w:marRight w:val="0"/>
      <w:marTop w:val="0"/>
      <w:marBottom w:val="0"/>
      <w:divBdr>
        <w:top w:val="none" w:sz="0" w:space="0" w:color="auto"/>
        <w:left w:val="none" w:sz="0" w:space="0" w:color="auto"/>
        <w:bottom w:val="none" w:sz="0" w:space="0" w:color="auto"/>
        <w:right w:val="none" w:sz="0" w:space="0" w:color="auto"/>
      </w:divBdr>
    </w:div>
    <w:div w:id="1136794566">
      <w:bodyDiv w:val="1"/>
      <w:marLeft w:val="0"/>
      <w:marRight w:val="0"/>
      <w:marTop w:val="0"/>
      <w:marBottom w:val="0"/>
      <w:divBdr>
        <w:top w:val="none" w:sz="0" w:space="0" w:color="auto"/>
        <w:left w:val="none" w:sz="0" w:space="0" w:color="auto"/>
        <w:bottom w:val="none" w:sz="0" w:space="0" w:color="auto"/>
        <w:right w:val="none" w:sz="0" w:space="0" w:color="auto"/>
      </w:divBdr>
    </w:div>
    <w:div w:id="1136948235">
      <w:bodyDiv w:val="1"/>
      <w:marLeft w:val="0"/>
      <w:marRight w:val="0"/>
      <w:marTop w:val="0"/>
      <w:marBottom w:val="0"/>
      <w:divBdr>
        <w:top w:val="none" w:sz="0" w:space="0" w:color="auto"/>
        <w:left w:val="none" w:sz="0" w:space="0" w:color="auto"/>
        <w:bottom w:val="none" w:sz="0" w:space="0" w:color="auto"/>
        <w:right w:val="none" w:sz="0" w:space="0" w:color="auto"/>
      </w:divBdr>
    </w:div>
    <w:div w:id="1137140435">
      <w:bodyDiv w:val="1"/>
      <w:marLeft w:val="0"/>
      <w:marRight w:val="0"/>
      <w:marTop w:val="0"/>
      <w:marBottom w:val="0"/>
      <w:divBdr>
        <w:top w:val="none" w:sz="0" w:space="0" w:color="auto"/>
        <w:left w:val="none" w:sz="0" w:space="0" w:color="auto"/>
        <w:bottom w:val="none" w:sz="0" w:space="0" w:color="auto"/>
        <w:right w:val="none" w:sz="0" w:space="0" w:color="auto"/>
      </w:divBdr>
    </w:div>
    <w:div w:id="1137262490">
      <w:bodyDiv w:val="1"/>
      <w:marLeft w:val="0"/>
      <w:marRight w:val="0"/>
      <w:marTop w:val="0"/>
      <w:marBottom w:val="0"/>
      <w:divBdr>
        <w:top w:val="none" w:sz="0" w:space="0" w:color="auto"/>
        <w:left w:val="none" w:sz="0" w:space="0" w:color="auto"/>
        <w:bottom w:val="none" w:sz="0" w:space="0" w:color="auto"/>
        <w:right w:val="none" w:sz="0" w:space="0" w:color="auto"/>
      </w:divBdr>
    </w:div>
    <w:div w:id="1137332705">
      <w:bodyDiv w:val="1"/>
      <w:marLeft w:val="0"/>
      <w:marRight w:val="0"/>
      <w:marTop w:val="0"/>
      <w:marBottom w:val="0"/>
      <w:divBdr>
        <w:top w:val="none" w:sz="0" w:space="0" w:color="auto"/>
        <w:left w:val="none" w:sz="0" w:space="0" w:color="auto"/>
        <w:bottom w:val="none" w:sz="0" w:space="0" w:color="auto"/>
        <w:right w:val="none" w:sz="0" w:space="0" w:color="auto"/>
      </w:divBdr>
    </w:div>
    <w:div w:id="1137333757">
      <w:bodyDiv w:val="1"/>
      <w:marLeft w:val="0"/>
      <w:marRight w:val="0"/>
      <w:marTop w:val="0"/>
      <w:marBottom w:val="0"/>
      <w:divBdr>
        <w:top w:val="none" w:sz="0" w:space="0" w:color="auto"/>
        <w:left w:val="none" w:sz="0" w:space="0" w:color="auto"/>
        <w:bottom w:val="none" w:sz="0" w:space="0" w:color="auto"/>
        <w:right w:val="none" w:sz="0" w:space="0" w:color="auto"/>
      </w:divBdr>
    </w:div>
    <w:div w:id="1137337507">
      <w:bodyDiv w:val="1"/>
      <w:marLeft w:val="0"/>
      <w:marRight w:val="0"/>
      <w:marTop w:val="0"/>
      <w:marBottom w:val="0"/>
      <w:divBdr>
        <w:top w:val="none" w:sz="0" w:space="0" w:color="auto"/>
        <w:left w:val="none" w:sz="0" w:space="0" w:color="auto"/>
        <w:bottom w:val="none" w:sz="0" w:space="0" w:color="auto"/>
        <w:right w:val="none" w:sz="0" w:space="0" w:color="auto"/>
      </w:divBdr>
    </w:div>
    <w:div w:id="1137340112">
      <w:bodyDiv w:val="1"/>
      <w:marLeft w:val="0"/>
      <w:marRight w:val="0"/>
      <w:marTop w:val="0"/>
      <w:marBottom w:val="0"/>
      <w:divBdr>
        <w:top w:val="none" w:sz="0" w:space="0" w:color="auto"/>
        <w:left w:val="none" w:sz="0" w:space="0" w:color="auto"/>
        <w:bottom w:val="none" w:sz="0" w:space="0" w:color="auto"/>
        <w:right w:val="none" w:sz="0" w:space="0" w:color="auto"/>
      </w:divBdr>
    </w:div>
    <w:div w:id="1137452275">
      <w:bodyDiv w:val="1"/>
      <w:marLeft w:val="0"/>
      <w:marRight w:val="0"/>
      <w:marTop w:val="0"/>
      <w:marBottom w:val="0"/>
      <w:divBdr>
        <w:top w:val="none" w:sz="0" w:space="0" w:color="auto"/>
        <w:left w:val="none" w:sz="0" w:space="0" w:color="auto"/>
        <w:bottom w:val="none" w:sz="0" w:space="0" w:color="auto"/>
        <w:right w:val="none" w:sz="0" w:space="0" w:color="auto"/>
      </w:divBdr>
    </w:div>
    <w:div w:id="1137456282">
      <w:bodyDiv w:val="1"/>
      <w:marLeft w:val="0"/>
      <w:marRight w:val="0"/>
      <w:marTop w:val="0"/>
      <w:marBottom w:val="0"/>
      <w:divBdr>
        <w:top w:val="none" w:sz="0" w:space="0" w:color="auto"/>
        <w:left w:val="none" w:sz="0" w:space="0" w:color="auto"/>
        <w:bottom w:val="none" w:sz="0" w:space="0" w:color="auto"/>
        <w:right w:val="none" w:sz="0" w:space="0" w:color="auto"/>
      </w:divBdr>
    </w:div>
    <w:div w:id="1137531237">
      <w:bodyDiv w:val="1"/>
      <w:marLeft w:val="0"/>
      <w:marRight w:val="0"/>
      <w:marTop w:val="0"/>
      <w:marBottom w:val="0"/>
      <w:divBdr>
        <w:top w:val="none" w:sz="0" w:space="0" w:color="auto"/>
        <w:left w:val="none" w:sz="0" w:space="0" w:color="auto"/>
        <w:bottom w:val="none" w:sz="0" w:space="0" w:color="auto"/>
        <w:right w:val="none" w:sz="0" w:space="0" w:color="auto"/>
      </w:divBdr>
    </w:div>
    <w:div w:id="1137604279">
      <w:bodyDiv w:val="1"/>
      <w:marLeft w:val="0"/>
      <w:marRight w:val="0"/>
      <w:marTop w:val="0"/>
      <w:marBottom w:val="0"/>
      <w:divBdr>
        <w:top w:val="none" w:sz="0" w:space="0" w:color="auto"/>
        <w:left w:val="none" w:sz="0" w:space="0" w:color="auto"/>
        <w:bottom w:val="none" w:sz="0" w:space="0" w:color="auto"/>
        <w:right w:val="none" w:sz="0" w:space="0" w:color="auto"/>
      </w:divBdr>
    </w:div>
    <w:div w:id="1137644649">
      <w:bodyDiv w:val="1"/>
      <w:marLeft w:val="0"/>
      <w:marRight w:val="0"/>
      <w:marTop w:val="0"/>
      <w:marBottom w:val="0"/>
      <w:divBdr>
        <w:top w:val="none" w:sz="0" w:space="0" w:color="auto"/>
        <w:left w:val="none" w:sz="0" w:space="0" w:color="auto"/>
        <w:bottom w:val="none" w:sz="0" w:space="0" w:color="auto"/>
        <w:right w:val="none" w:sz="0" w:space="0" w:color="auto"/>
      </w:divBdr>
    </w:div>
    <w:div w:id="1137727104">
      <w:bodyDiv w:val="1"/>
      <w:marLeft w:val="0"/>
      <w:marRight w:val="0"/>
      <w:marTop w:val="0"/>
      <w:marBottom w:val="0"/>
      <w:divBdr>
        <w:top w:val="none" w:sz="0" w:space="0" w:color="auto"/>
        <w:left w:val="none" w:sz="0" w:space="0" w:color="auto"/>
        <w:bottom w:val="none" w:sz="0" w:space="0" w:color="auto"/>
        <w:right w:val="none" w:sz="0" w:space="0" w:color="auto"/>
      </w:divBdr>
    </w:div>
    <w:div w:id="1137843023">
      <w:bodyDiv w:val="1"/>
      <w:marLeft w:val="0"/>
      <w:marRight w:val="0"/>
      <w:marTop w:val="0"/>
      <w:marBottom w:val="0"/>
      <w:divBdr>
        <w:top w:val="none" w:sz="0" w:space="0" w:color="auto"/>
        <w:left w:val="none" w:sz="0" w:space="0" w:color="auto"/>
        <w:bottom w:val="none" w:sz="0" w:space="0" w:color="auto"/>
        <w:right w:val="none" w:sz="0" w:space="0" w:color="auto"/>
      </w:divBdr>
    </w:div>
    <w:div w:id="1137911738">
      <w:bodyDiv w:val="1"/>
      <w:marLeft w:val="0"/>
      <w:marRight w:val="0"/>
      <w:marTop w:val="0"/>
      <w:marBottom w:val="0"/>
      <w:divBdr>
        <w:top w:val="none" w:sz="0" w:space="0" w:color="auto"/>
        <w:left w:val="none" w:sz="0" w:space="0" w:color="auto"/>
        <w:bottom w:val="none" w:sz="0" w:space="0" w:color="auto"/>
        <w:right w:val="none" w:sz="0" w:space="0" w:color="auto"/>
      </w:divBdr>
    </w:div>
    <w:div w:id="1137986895">
      <w:bodyDiv w:val="1"/>
      <w:marLeft w:val="0"/>
      <w:marRight w:val="0"/>
      <w:marTop w:val="0"/>
      <w:marBottom w:val="0"/>
      <w:divBdr>
        <w:top w:val="none" w:sz="0" w:space="0" w:color="auto"/>
        <w:left w:val="none" w:sz="0" w:space="0" w:color="auto"/>
        <w:bottom w:val="none" w:sz="0" w:space="0" w:color="auto"/>
        <w:right w:val="none" w:sz="0" w:space="0" w:color="auto"/>
      </w:divBdr>
    </w:div>
    <w:div w:id="1137995088">
      <w:bodyDiv w:val="1"/>
      <w:marLeft w:val="0"/>
      <w:marRight w:val="0"/>
      <w:marTop w:val="0"/>
      <w:marBottom w:val="0"/>
      <w:divBdr>
        <w:top w:val="none" w:sz="0" w:space="0" w:color="auto"/>
        <w:left w:val="none" w:sz="0" w:space="0" w:color="auto"/>
        <w:bottom w:val="none" w:sz="0" w:space="0" w:color="auto"/>
        <w:right w:val="none" w:sz="0" w:space="0" w:color="auto"/>
      </w:divBdr>
    </w:div>
    <w:div w:id="1138255138">
      <w:bodyDiv w:val="1"/>
      <w:marLeft w:val="0"/>
      <w:marRight w:val="0"/>
      <w:marTop w:val="0"/>
      <w:marBottom w:val="0"/>
      <w:divBdr>
        <w:top w:val="none" w:sz="0" w:space="0" w:color="auto"/>
        <w:left w:val="none" w:sz="0" w:space="0" w:color="auto"/>
        <w:bottom w:val="none" w:sz="0" w:space="0" w:color="auto"/>
        <w:right w:val="none" w:sz="0" w:space="0" w:color="auto"/>
      </w:divBdr>
    </w:div>
    <w:div w:id="1138304689">
      <w:bodyDiv w:val="1"/>
      <w:marLeft w:val="0"/>
      <w:marRight w:val="0"/>
      <w:marTop w:val="0"/>
      <w:marBottom w:val="0"/>
      <w:divBdr>
        <w:top w:val="none" w:sz="0" w:space="0" w:color="auto"/>
        <w:left w:val="none" w:sz="0" w:space="0" w:color="auto"/>
        <w:bottom w:val="none" w:sz="0" w:space="0" w:color="auto"/>
        <w:right w:val="none" w:sz="0" w:space="0" w:color="auto"/>
      </w:divBdr>
    </w:div>
    <w:div w:id="1138496849">
      <w:bodyDiv w:val="1"/>
      <w:marLeft w:val="0"/>
      <w:marRight w:val="0"/>
      <w:marTop w:val="0"/>
      <w:marBottom w:val="0"/>
      <w:divBdr>
        <w:top w:val="none" w:sz="0" w:space="0" w:color="auto"/>
        <w:left w:val="none" w:sz="0" w:space="0" w:color="auto"/>
        <w:bottom w:val="none" w:sz="0" w:space="0" w:color="auto"/>
        <w:right w:val="none" w:sz="0" w:space="0" w:color="auto"/>
      </w:divBdr>
    </w:div>
    <w:div w:id="1138568392">
      <w:bodyDiv w:val="1"/>
      <w:marLeft w:val="0"/>
      <w:marRight w:val="0"/>
      <w:marTop w:val="0"/>
      <w:marBottom w:val="0"/>
      <w:divBdr>
        <w:top w:val="none" w:sz="0" w:space="0" w:color="auto"/>
        <w:left w:val="none" w:sz="0" w:space="0" w:color="auto"/>
        <w:bottom w:val="none" w:sz="0" w:space="0" w:color="auto"/>
        <w:right w:val="none" w:sz="0" w:space="0" w:color="auto"/>
      </w:divBdr>
    </w:div>
    <w:div w:id="1138646633">
      <w:bodyDiv w:val="1"/>
      <w:marLeft w:val="0"/>
      <w:marRight w:val="0"/>
      <w:marTop w:val="0"/>
      <w:marBottom w:val="0"/>
      <w:divBdr>
        <w:top w:val="none" w:sz="0" w:space="0" w:color="auto"/>
        <w:left w:val="none" w:sz="0" w:space="0" w:color="auto"/>
        <w:bottom w:val="none" w:sz="0" w:space="0" w:color="auto"/>
        <w:right w:val="none" w:sz="0" w:space="0" w:color="auto"/>
      </w:divBdr>
    </w:div>
    <w:div w:id="1138649787">
      <w:bodyDiv w:val="1"/>
      <w:marLeft w:val="0"/>
      <w:marRight w:val="0"/>
      <w:marTop w:val="0"/>
      <w:marBottom w:val="0"/>
      <w:divBdr>
        <w:top w:val="none" w:sz="0" w:space="0" w:color="auto"/>
        <w:left w:val="none" w:sz="0" w:space="0" w:color="auto"/>
        <w:bottom w:val="none" w:sz="0" w:space="0" w:color="auto"/>
        <w:right w:val="none" w:sz="0" w:space="0" w:color="auto"/>
      </w:divBdr>
    </w:div>
    <w:div w:id="1138691859">
      <w:bodyDiv w:val="1"/>
      <w:marLeft w:val="0"/>
      <w:marRight w:val="0"/>
      <w:marTop w:val="0"/>
      <w:marBottom w:val="0"/>
      <w:divBdr>
        <w:top w:val="none" w:sz="0" w:space="0" w:color="auto"/>
        <w:left w:val="none" w:sz="0" w:space="0" w:color="auto"/>
        <w:bottom w:val="none" w:sz="0" w:space="0" w:color="auto"/>
        <w:right w:val="none" w:sz="0" w:space="0" w:color="auto"/>
      </w:divBdr>
    </w:div>
    <w:div w:id="1138765630">
      <w:bodyDiv w:val="1"/>
      <w:marLeft w:val="0"/>
      <w:marRight w:val="0"/>
      <w:marTop w:val="0"/>
      <w:marBottom w:val="0"/>
      <w:divBdr>
        <w:top w:val="none" w:sz="0" w:space="0" w:color="auto"/>
        <w:left w:val="none" w:sz="0" w:space="0" w:color="auto"/>
        <w:bottom w:val="none" w:sz="0" w:space="0" w:color="auto"/>
        <w:right w:val="none" w:sz="0" w:space="0" w:color="auto"/>
      </w:divBdr>
    </w:div>
    <w:div w:id="1138767017">
      <w:bodyDiv w:val="1"/>
      <w:marLeft w:val="0"/>
      <w:marRight w:val="0"/>
      <w:marTop w:val="0"/>
      <w:marBottom w:val="0"/>
      <w:divBdr>
        <w:top w:val="none" w:sz="0" w:space="0" w:color="auto"/>
        <w:left w:val="none" w:sz="0" w:space="0" w:color="auto"/>
        <w:bottom w:val="none" w:sz="0" w:space="0" w:color="auto"/>
        <w:right w:val="none" w:sz="0" w:space="0" w:color="auto"/>
      </w:divBdr>
    </w:div>
    <w:div w:id="1138842170">
      <w:bodyDiv w:val="1"/>
      <w:marLeft w:val="0"/>
      <w:marRight w:val="0"/>
      <w:marTop w:val="0"/>
      <w:marBottom w:val="0"/>
      <w:divBdr>
        <w:top w:val="none" w:sz="0" w:space="0" w:color="auto"/>
        <w:left w:val="none" w:sz="0" w:space="0" w:color="auto"/>
        <w:bottom w:val="none" w:sz="0" w:space="0" w:color="auto"/>
        <w:right w:val="none" w:sz="0" w:space="0" w:color="auto"/>
      </w:divBdr>
    </w:div>
    <w:div w:id="1138844095">
      <w:bodyDiv w:val="1"/>
      <w:marLeft w:val="0"/>
      <w:marRight w:val="0"/>
      <w:marTop w:val="0"/>
      <w:marBottom w:val="0"/>
      <w:divBdr>
        <w:top w:val="none" w:sz="0" w:space="0" w:color="auto"/>
        <w:left w:val="none" w:sz="0" w:space="0" w:color="auto"/>
        <w:bottom w:val="none" w:sz="0" w:space="0" w:color="auto"/>
        <w:right w:val="none" w:sz="0" w:space="0" w:color="auto"/>
      </w:divBdr>
    </w:div>
    <w:div w:id="1138886775">
      <w:bodyDiv w:val="1"/>
      <w:marLeft w:val="0"/>
      <w:marRight w:val="0"/>
      <w:marTop w:val="0"/>
      <w:marBottom w:val="0"/>
      <w:divBdr>
        <w:top w:val="none" w:sz="0" w:space="0" w:color="auto"/>
        <w:left w:val="none" w:sz="0" w:space="0" w:color="auto"/>
        <w:bottom w:val="none" w:sz="0" w:space="0" w:color="auto"/>
        <w:right w:val="none" w:sz="0" w:space="0" w:color="auto"/>
      </w:divBdr>
    </w:div>
    <w:div w:id="1138953368">
      <w:bodyDiv w:val="1"/>
      <w:marLeft w:val="0"/>
      <w:marRight w:val="0"/>
      <w:marTop w:val="0"/>
      <w:marBottom w:val="0"/>
      <w:divBdr>
        <w:top w:val="none" w:sz="0" w:space="0" w:color="auto"/>
        <w:left w:val="none" w:sz="0" w:space="0" w:color="auto"/>
        <w:bottom w:val="none" w:sz="0" w:space="0" w:color="auto"/>
        <w:right w:val="none" w:sz="0" w:space="0" w:color="auto"/>
      </w:divBdr>
    </w:div>
    <w:div w:id="1139109064">
      <w:bodyDiv w:val="1"/>
      <w:marLeft w:val="0"/>
      <w:marRight w:val="0"/>
      <w:marTop w:val="0"/>
      <w:marBottom w:val="0"/>
      <w:divBdr>
        <w:top w:val="none" w:sz="0" w:space="0" w:color="auto"/>
        <w:left w:val="none" w:sz="0" w:space="0" w:color="auto"/>
        <w:bottom w:val="none" w:sz="0" w:space="0" w:color="auto"/>
        <w:right w:val="none" w:sz="0" w:space="0" w:color="auto"/>
      </w:divBdr>
    </w:div>
    <w:div w:id="1139147541">
      <w:bodyDiv w:val="1"/>
      <w:marLeft w:val="0"/>
      <w:marRight w:val="0"/>
      <w:marTop w:val="0"/>
      <w:marBottom w:val="0"/>
      <w:divBdr>
        <w:top w:val="none" w:sz="0" w:space="0" w:color="auto"/>
        <w:left w:val="none" w:sz="0" w:space="0" w:color="auto"/>
        <w:bottom w:val="none" w:sz="0" w:space="0" w:color="auto"/>
        <w:right w:val="none" w:sz="0" w:space="0" w:color="auto"/>
      </w:divBdr>
    </w:div>
    <w:div w:id="1139302119">
      <w:bodyDiv w:val="1"/>
      <w:marLeft w:val="0"/>
      <w:marRight w:val="0"/>
      <w:marTop w:val="0"/>
      <w:marBottom w:val="0"/>
      <w:divBdr>
        <w:top w:val="none" w:sz="0" w:space="0" w:color="auto"/>
        <w:left w:val="none" w:sz="0" w:space="0" w:color="auto"/>
        <w:bottom w:val="none" w:sz="0" w:space="0" w:color="auto"/>
        <w:right w:val="none" w:sz="0" w:space="0" w:color="auto"/>
      </w:divBdr>
    </w:div>
    <w:div w:id="1139305051">
      <w:bodyDiv w:val="1"/>
      <w:marLeft w:val="0"/>
      <w:marRight w:val="0"/>
      <w:marTop w:val="0"/>
      <w:marBottom w:val="0"/>
      <w:divBdr>
        <w:top w:val="none" w:sz="0" w:space="0" w:color="auto"/>
        <w:left w:val="none" w:sz="0" w:space="0" w:color="auto"/>
        <w:bottom w:val="none" w:sz="0" w:space="0" w:color="auto"/>
        <w:right w:val="none" w:sz="0" w:space="0" w:color="auto"/>
      </w:divBdr>
    </w:div>
    <w:div w:id="1139423261">
      <w:bodyDiv w:val="1"/>
      <w:marLeft w:val="0"/>
      <w:marRight w:val="0"/>
      <w:marTop w:val="0"/>
      <w:marBottom w:val="0"/>
      <w:divBdr>
        <w:top w:val="none" w:sz="0" w:space="0" w:color="auto"/>
        <w:left w:val="none" w:sz="0" w:space="0" w:color="auto"/>
        <w:bottom w:val="none" w:sz="0" w:space="0" w:color="auto"/>
        <w:right w:val="none" w:sz="0" w:space="0" w:color="auto"/>
      </w:divBdr>
    </w:div>
    <w:div w:id="1139615689">
      <w:bodyDiv w:val="1"/>
      <w:marLeft w:val="0"/>
      <w:marRight w:val="0"/>
      <w:marTop w:val="0"/>
      <w:marBottom w:val="0"/>
      <w:divBdr>
        <w:top w:val="none" w:sz="0" w:space="0" w:color="auto"/>
        <w:left w:val="none" w:sz="0" w:space="0" w:color="auto"/>
        <w:bottom w:val="none" w:sz="0" w:space="0" w:color="auto"/>
        <w:right w:val="none" w:sz="0" w:space="0" w:color="auto"/>
      </w:divBdr>
    </w:div>
    <w:div w:id="1139766498">
      <w:bodyDiv w:val="1"/>
      <w:marLeft w:val="0"/>
      <w:marRight w:val="0"/>
      <w:marTop w:val="0"/>
      <w:marBottom w:val="0"/>
      <w:divBdr>
        <w:top w:val="none" w:sz="0" w:space="0" w:color="auto"/>
        <w:left w:val="none" w:sz="0" w:space="0" w:color="auto"/>
        <w:bottom w:val="none" w:sz="0" w:space="0" w:color="auto"/>
        <w:right w:val="none" w:sz="0" w:space="0" w:color="auto"/>
      </w:divBdr>
    </w:div>
    <w:div w:id="1139805477">
      <w:bodyDiv w:val="1"/>
      <w:marLeft w:val="0"/>
      <w:marRight w:val="0"/>
      <w:marTop w:val="0"/>
      <w:marBottom w:val="0"/>
      <w:divBdr>
        <w:top w:val="none" w:sz="0" w:space="0" w:color="auto"/>
        <w:left w:val="none" w:sz="0" w:space="0" w:color="auto"/>
        <w:bottom w:val="none" w:sz="0" w:space="0" w:color="auto"/>
        <w:right w:val="none" w:sz="0" w:space="0" w:color="auto"/>
      </w:divBdr>
    </w:div>
    <w:div w:id="1139806665">
      <w:bodyDiv w:val="1"/>
      <w:marLeft w:val="0"/>
      <w:marRight w:val="0"/>
      <w:marTop w:val="0"/>
      <w:marBottom w:val="0"/>
      <w:divBdr>
        <w:top w:val="none" w:sz="0" w:space="0" w:color="auto"/>
        <w:left w:val="none" w:sz="0" w:space="0" w:color="auto"/>
        <w:bottom w:val="none" w:sz="0" w:space="0" w:color="auto"/>
        <w:right w:val="none" w:sz="0" w:space="0" w:color="auto"/>
      </w:divBdr>
    </w:div>
    <w:div w:id="1139877934">
      <w:bodyDiv w:val="1"/>
      <w:marLeft w:val="0"/>
      <w:marRight w:val="0"/>
      <w:marTop w:val="0"/>
      <w:marBottom w:val="0"/>
      <w:divBdr>
        <w:top w:val="none" w:sz="0" w:space="0" w:color="auto"/>
        <w:left w:val="none" w:sz="0" w:space="0" w:color="auto"/>
        <w:bottom w:val="none" w:sz="0" w:space="0" w:color="auto"/>
        <w:right w:val="none" w:sz="0" w:space="0" w:color="auto"/>
      </w:divBdr>
    </w:div>
    <w:div w:id="1139960120">
      <w:bodyDiv w:val="1"/>
      <w:marLeft w:val="0"/>
      <w:marRight w:val="0"/>
      <w:marTop w:val="0"/>
      <w:marBottom w:val="0"/>
      <w:divBdr>
        <w:top w:val="none" w:sz="0" w:space="0" w:color="auto"/>
        <w:left w:val="none" w:sz="0" w:space="0" w:color="auto"/>
        <w:bottom w:val="none" w:sz="0" w:space="0" w:color="auto"/>
        <w:right w:val="none" w:sz="0" w:space="0" w:color="auto"/>
      </w:divBdr>
    </w:div>
    <w:div w:id="1139960665">
      <w:bodyDiv w:val="1"/>
      <w:marLeft w:val="0"/>
      <w:marRight w:val="0"/>
      <w:marTop w:val="0"/>
      <w:marBottom w:val="0"/>
      <w:divBdr>
        <w:top w:val="none" w:sz="0" w:space="0" w:color="auto"/>
        <w:left w:val="none" w:sz="0" w:space="0" w:color="auto"/>
        <w:bottom w:val="none" w:sz="0" w:space="0" w:color="auto"/>
        <w:right w:val="none" w:sz="0" w:space="0" w:color="auto"/>
      </w:divBdr>
    </w:div>
    <w:div w:id="1140146881">
      <w:bodyDiv w:val="1"/>
      <w:marLeft w:val="0"/>
      <w:marRight w:val="0"/>
      <w:marTop w:val="0"/>
      <w:marBottom w:val="0"/>
      <w:divBdr>
        <w:top w:val="none" w:sz="0" w:space="0" w:color="auto"/>
        <w:left w:val="none" w:sz="0" w:space="0" w:color="auto"/>
        <w:bottom w:val="none" w:sz="0" w:space="0" w:color="auto"/>
        <w:right w:val="none" w:sz="0" w:space="0" w:color="auto"/>
      </w:divBdr>
    </w:div>
    <w:div w:id="1140150607">
      <w:bodyDiv w:val="1"/>
      <w:marLeft w:val="0"/>
      <w:marRight w:val="0"/>
      <w:marTop w:val="0"/>
      <w:marBottom w:val="0"/>
      <w:divBdr>
        <w:top w:val="none" w:sz="0" w:space="0" w:color="auto"/>
        <w:left w:val="none" w:sz="0" w:space="0" w:color="auto"/>
        <w:bottom w:val="none" w:sz="0" w:space="0" w:color="auto"/>
        <w:right w:val="none" w:sz="0" w:space="0" w:color="auto"/>
      </w:divBdr>
    </w:div>
    <w:div w:id="1140226139">
      <w:bodyDiv w:val="1"/>
      <w:marLeft w:val="0"/>
      <w:marRight w:val="0"/>
      <w:marTop w:val="0"/>
      <w:marBottom w:val="0"/>
      <w:divBdr>
        <w:top w:val="none" w:sz="0" w:space="0" w:color="auto"/>
        <w:left w:val="none" w:sz="0" w:space="0" w:color="auto"/>
        <w:bottom w:val="none" w:sz="0" w:space="0" w:color="auto"/>
        <w:right w:val="none" w:sz="0" w:space="0" w:color="auto"/>
      </w:divBdr>
    </w:div>
    <w:div w:id="1140268935">
      <w:bodyDiv w:val="1"/>
      <w:marLeft w:val="0"/>
      <w:marRight w:val="0"/>
      <w:marTop w:val="0"/>
      <w:marBottom w:val="0"/>
      <w:divBdr>
        <w:top w:val="none" w:sz="0" w:space="0" w:color="auto"/>
        <w:left w:val="none" w:sz="0" w:space="0" w:color="auto"/>
        <w:bottom w:val="none" w:sz="0" w:space="0" w:color="auto"/>
        <w:right w:val="none" w:sz="0" w:space="0" w:color="auto"/>
      </w:divBdr>
    </w:div>
    <w:div w:id="1140272652">
      <w:bodyDiv w:val="1"/>
      <w:marLeft w:val="0"/>
      <w:marRight w:val="0"/>
      <w:marTop w:val="0"/>
      <w:marBottom w:val="0"/>
      <w:divBdr>
        <w:top w:val="none" w:sz="0" w:space="0" w:color="auto"/>
        <w:left w:val="none" w:sz="0" w:space="0" w:color="auto"/>
        <w:bottom w:val="none" w:sz="0" w:space="0" w:color="auto"/>
        <w:right w:val="none" w:sz="0" w:space="0" w:color="auto"/>
      </w:divBdr>
    </w:div>
    <w:div w:id="1140460820">
      <w:bodyDiv w:val="1"/>
      <w:marLeft w:val="0"/>
      <w:marRight w:val="0"/>
      <w:marTop w:val="0"/>
      <w:marBottom w:val="0"/>
      <w:divBdr>
        <w:top w:val="none" w:sz="0" w:space="0" w:color="auto"/>
        <w:left w:val="none" w:sz="0" w:space="0" w:color="auto"/>
        <w:bottom w:val="none" w:sz="0" w:space="0" w:color="auto"/>
        <w:right w:val="none" w:sz="0" w:space="0" w:color="auto"/>
      </w:divBdr>
    </w:div>
    <w:div w:id="1140657052">
      <w:bodyDiv w:val="1"/>
      <w:marLeft w:val="0"/>
      <w:marRight w:val="0"/>
      <w:marTop w:val="0"/>
      <w:marBottom w:val="0"/>
      <w:divBdr>
        <w:top w:val="none" w:sz="0" w:space="0" w:color="auto"/>
        <w:left w:val="none" w:sz="0" w:space="0" w:color="auto"/>
        <w:bottom w:val="none" w:sz="0" w:space="0" w:color="auto"/>
        <w:right w:val="none" w:sz="0" w:space="0" w:color="auto"/>
      </w:divBdr>
    </w:div>
    <w:div w:id="1140877867">
      <w:bodyDiv w:val="1"/>
      <w:marLeft w:val="0"/>
      <w:marRight w:val="0"/>
      <w:marTop w:val="0"/>
      <w:marBottom w:val="0"/>
      <w:divBdr>
        <w:top w:val="none" w:sz="0" w:space="0" w:color="auto"/>
        <w:left w:val="none" w:sz="0" w:space="0" w:color="auto"/>
        <w:bottom w:val="none" w:sz="0" w:space="0" w:color="auto"/>
        <w:right w:val="none" w:sz="0" w:space="0" w:color="auto"/>
      </w:divBdr>
    </w:div>
    <w:div w:id="1140928003">
      <w:bodyDiv w:val="1"/>
      <w:marLeft w:val="0"/>
      <w:marRight w:val="0"/>
      <w:marTop w:val="0"/>
      <w:marBottom w:val="0"/>
      <w:divBdr>
        <w:top w:val="none" w:sz="0" w:space="0" w:color="auto"/>
        <w:left w:val="none" w:sz="0" w:space="0" w:color="auto"/>
        <w:bottom w:val="none" w:sz="0" w:space="0" w:color="auto"/>
        <w:right w:val="none" w:sz="0" w:space="0" w:color="auto"/>
      </w:divBdr>
    </w:div>
    <w:div w:id="1141389347">
      <w:bodyDiv w:val="1"/>
      <w:marLeft w:val="0"/>
      <w:marRight w:val="0"/>
      <w:marTop w:val="0"/>
      <w:marBottom w:val="0"/>
      <w:divBdr>
        <w:top w:val="none" w:sz="0" w:space="0" w:color="auto"/>
        <w:left w:val="none" w:sz="0" w:space="0" w:color="auto"/>
        <w:bottom w:val="none" w:sz="0" w:space="0" w:color="auto"/>
        <w:right w:val="none" w:sz="0" w:space="0" w:color="auto"/>
      </w:divBdr>
    </w:div>
    <w:div w:id="1141460842">
      <w:bodyDiv w:val="1"/>
      <w:marLeft w:val="0"/>
      <w:marRight w:val="0"/>
      <w:marTop w:val="0"/>
      <w:marBottom w:val="0"/>
      <w:divBdr>
        <w:top w:val="none" w:sz="0" w:space="0" w:color="auto"/>
        <w:left w:val="none" w:sz="0" w:space="0" w:color="auto"/>
        <w:bottom w:val="none" w:sz="0" w:space="0" w:color="auto"/>
        <w:right w:val="none" w:sz="0" w:space="0" w:color="auto"/>
      </w:divBdr>
    </w:div>
    <w:div w:id="1141463354">
      <w:bodyDiv w:val="1"/>
      <w:marLeft w:val="0"/>
      <w:marRight w:val="0"/>
      <w:marTop w:val="0"/>
      <w:marBottom w:val="0"/>
      <w:divBdr>
        <w:top w:val="none" w:sz="0" w:space="0" w:color="auto"/>
        <w:left w:val="none" w:sz="0" w:space="0" w:color="auto"/>
        <w:bottom w:val="none" w:sz="0" w:space="0" w:color="auto"/>
        <w:right w:val="none" w:sz="0" w:space="0" w:color="auto"/>
      </w:divBdr>
    </w:div>
    <w:div w:id="1141463593">
      <w:bodyDiv w:val="1"/>
      <w:marLeft w:val="0"/>
      <w:marRight w:val="0"/>
      <w:marTop w:val="0"/>
      <w:marBottom w:val="0"/>
      <w:divBdr>
        <w:top w:val="none" w:sz="0" w:space="0" w:color="auto"/>
        <w:left w:val="none" w:sz="0" w:space="0" w:color="auto"/>
        <w:bottom w:val="none" w:sz="0" w:space="0" w:color="auto"/>
        <w:right w:val="none" w:sz="0" w:space="0" w:color="auto"/>
      </w:divBdr>
    </w:div>
    <w:div w:id="1141507631">
      <w:bodyDiv w:val="1"/>
      <w:marLeft w:val="0"/>
      <w:marRight w:val="0"/>
      <w:marTop w:val="0"/>
      <w:marBottom w:val="0"/>
      <w:divBdr>
        <w:top w:val="none" w:sz="0" w:space="0" w:color="auto"/>
        <w:left w:val="none" w:sz="0" w:space="0" w:color="auto"/>
        <w:bottom w:val="none" w:sz="0" w:space="0" w:color="auto"/>
        <w:right w:val="none" w:sz="0" w:space="0" w:color="auto"/>
      </w:divBdr>
    </w:div>
    <w:div w:id="1141579389">
      <w:bodyDiv w:val="1"/>
      <w:marLeft w:val="0"/>
      <w:marRight w:val="0"/>
      <w:marTop w:val="0"/>
      <w:marBottom w:val="0"/>
      <w:divBdr>
        <w:top w:val="none" w:sz="0" w:space="0" w:color="auto"/>
        <w:left w:val="none" w:sz="0" w:space="0" w:color="auto"/>
        <w:bottom w:val="none" w:sz="0" w:space="0" w:color="auto"/>
        <w:right w:val="none" w:sz="0" w:space="0" w:color="auto"/>
      </w:divBdr>
    </w:div>
    <w:div w:id="1141727838">
      <w:bodyDiv w:val="1"/>
      <w:marLeft w:val="0"/>
      <w:marRight w:val="0"/>
      <w:marTop w:val="0"/>
      <w:marBottom w:val="0"/>
      <w:divBdr>
        <w:top w:val="none" w:sz="0" w:space="0" w:color="auto"/>
        <w:left w:val="none" w:sz="0" w:space="0" w:color="auto"/>
        <w:bottom w:val="none" w:sz="0" w:space="0" w:color="auto"/>
        <w:right w:val="none" w:sz="0" w:space="0" w:color="auto"/>
      </w:divBdr>
    </w:div>
    <w:div w:id="1141800779">
      <w:bodyDiv w:val="1"/>
      <w:marLeft w:val="0"/>
      <w:marRight w:val="0"/>
      <w:marTop w:val="0"/>
      <w:marBottom w:val="0"/>
      <w:divBdr>
        <w:top w:val="none" w:sz="0" w:space="0" w:color="auto"/>
        <w:left w:val="none" w:sz="0" w:space="0" w:color="auto"/>
        <w:bottom w:val="none" w:sz="0" w:space="0" w:color="auto"/>
        <w:right w:val="none" w:sz="0" w:space="0" w:color="auto"/>
      </w:divBdr>
    </w:div>
    <w:div w:id="1141848322">
      <w:bodyDiv w:val="1"/>
      <w:marLeft w:val="0"/>
      <w:marRight w:val="0"/>
      <w:marTop w:val="0"/>
      <w:marBottom w:val="0"/>
      <w:divBdr>
        <w:top w:val="none" w:sz="0" w:space="0" w:color="auto"/>
        <w:left w:val="none" w:sz="0" w:space="0" w:color="auto"/>
        <w:bottom w:val="none" w:sz="0" w:space="0" w:color="auto"/>
        <w:right w:val="none" w:sz="0" w:space="0" w:color="auto"/>
      </w:divBdr>
    </w:div>
    <w:div w:id="1141924844">
      <w:bodyDiv w:val="1"/>
      <w:marLeft w:val="0"/>
      <w:marRight w:val="0"/>
      <w:marTop w:val="0"/>
      <w:marBottom w:val="0"/>
      <w:divBdr>
        <w:top w:val="none" w:sz="0" w:space="0" w:color="auto"/>
        <w:left w:val="none" w:sz="0" w:space="0" w:color="auto"/>
        <w:bottom w:val="none" w:sz="0" w:space="0" w:color="auto"/>
        <w:right w:val="none" w:sz="0" w:space="0" w:color="auto"/>
      </w:divBdr>
    </w:div>
    <w:div w:id="1141997528">
      <w:bodyDiv w:val="1"/>
      <w:marLeft w:val="0"/>
      <w:marRight w:val="0"/>
      <w:marTop w:val="0"/>
      <w:marBottom w:val="0"/>
      <w:divBdr>
        <w:top w:val="none" w:sz="0" w:space="0" w:color="auto"/>
        <w:left w:val="none" w:sz="0" w:space="0" w:color="auto"/>
        <w:bottom w:val="none" w:sz="0" w:space="0" w:color="auto"/>
        <w:right w:val="none" w:sz="0" w:space="0" w:color="auto"/>
      </w:divBdr>
    </w:div>
    <w:div w:id="1142036399">
      <w:bodyDiv w:val="1"/>
      <w:marLeft w:val="0"/>
      <w:marRight w:val="0"/>
      <w:marTop w:val="0"/>
      <w:marBottom w:val="0"/>
      <w:divBdr>
        <w:top w:val="none" w:sz="0" w:space="0" w:color="auto"/>
        <w:left w:val="none" w:sz="0" w:space="0" w:color="auto"/>
        <w:bottom w:val="none" w:sz="0" w:space="0" w:color="auto"/>
        <w:right w:val="none" w:sz="0" w:space="0" w:color="auto"/>
      </w:divBdr>
    </w:div>
    <w:div w:id="1142039848">
      <w:bodyDiv w:val="1"/>
      <w:marLeft w:val="0"/>
      <w:marRight w:val="0"/>
      <w:marTop w:val="0"/>
      <w:marBottom w:val="0"/>
      <w:divBdr>
        <w:top w:val="none" w:sz="0" w:space="0" w:color="auto"/>
        <w:left w:val="none" w:sz="0" w:space="0" w:color="auto"/>
        <w:bottom w:val="none" w:sz="0" w:space="0" w:color="auto"/>
        <w:right w:val="none" w:sz="0" w:space="0" w:color="auto"/>
      </w:divBdr>
    </w:div>
    <w:div w:id="1142118387">
      <w:bodyDiv w:val="1"/>
      <w:marLeft w:val="0"/>
      <w:marRight w:val="0"/>
      <w:marTop w:val="0"/>
      <w:marBottom w:val="0"/>
      <w:divBdr>
        <w:top w:val="none" w:sz="0" w:space="0" w:color="auto"/>
        <w:left w:val="none" w:sz="0" w:space="0" w:color="auto"/>
        <w:bottom w:val="none" w:sz="0" w:space="0" w:color="auto"/>
        <w:right w:val="none" w:sz="0" w:space="0" w:color="auto"/>
      </w:divBdr>
    </w:div>
    <w:div w:id="1142230914">
      <w:bodyDiv w:val="1"/>
      <w:marLeft w:val="0"/>
      <w:marRight w:val="0"/>
      <w:marTop w:val="0"/>
      <w:marBottom w:val="0"/>
      <w:divBdr>
        <w:top w:val="none" w:sz="0" w:space="0" w:color="auto"/>
        <w:left w:val="none" w:sz="0" w:space="0" w:color="auto"/>
        <w:bottom w:val="none" w:sz="0" w:space="0" w:color="auto"/>
        <w:right w:val="none" w:sz="0" w:space="0" w:color="auto"/>
      </w:divBdr>
    </w:div>
    <w:div w:id="1142386790">
      <w:bodyDiv w:val="1"/>
      <w:marLeft w:val="0"/>
      <w:marRight w:val="0"/>
      <w:marTop w:val="0"/>
      <w:marBottom w:val="0"/>
      <w:divBdr>
        <w:top w:val="none" w:sz="0" w:space="0" w:color="auto"/>
        <w:left w:val="none" w:sz="0" w:space="0" w:color="auto"/>
        <w:bottom w:val="none" w:sz="0" w:space="0" w:color="auto"/>
        <w:right w:val="none" w:sz="0" w:space="0" w:color="auto"/>
      </w:divBdr>
    </w:div>
    <w:div w:id="1142431466">
      <w:bodyDiv w:val="1"/>
      <w:marLeft w:val="0"/>
      <w:marRight w:val="0"/>
      <w:marTop w:val="0"/>
      <w:marBottom w:val="0"/>
      <w:divBdr>
        <w:top w:val="none" w:sz="0" w:space="0" w:color="auto"/>
        <w:left w:val="none" w:sz="0" w:space="0" w:color="auto"/>
        <w:bottom w:val="none" w:sz="0" w:space="0" w:color="auto"/>
        <w:right w:val="none" w:sz="0" w:space="0" w:color="auto"/>
      </w:divBdr>
    </w:div>
    <w:div w:id="1142650259">
      <w:bodyDiv w:val="1"/>
      <w:marLeft w:val="0"/>
      <w:marRight w:val="0"/>
      <w:marTop w:val="0"/>
      <w:marBottom w:val="0"/>
      <w:divBdr>
        <w:top w:val="none" w:sz="0" w:space="0" w:color="auto"/>
        <w:left w:val="none" w:sz="0" w:space="0" w:color="auto"/>
        <w:bottom w:val="none" w:sz="0" w:space="0" w:color="auto"/>
        <w:right w:val="none" w:sz="0" w:space="0" w:color="auto"/>
      </w:divBdr>
    </w:div>
    <w:div w:id="1142767415">
      <w:bodyDiv w:val="1"/>
      <w:marLeft w:val="0"/>
      <w:marRight w:val="0"/>
      <w:marTop w:val="0"/>
      <w:marBottom w:val="0"/>
      <w:divBdr>
        <w:top w:val="none" w:sz="0" w:space="0" w:color="auto"/>
        <w:left w:val="none" w:sz="0" w:space="0" w:color="auto"/>
        <w:bottom w:val="none" w:sz="0" w:space="0" w:color="auto"/>
        <w:right w:val="none" w:sz="0" w:space="0" w:color="auto"/>
      </w:divBdr>
    </w:div>
    <w:div w:id="1142768109">
      <w:bodyDiv w:val="1"/>
      <w:marLeft w:val="0"/>
      <w:marRight w:val="0"/>
      <w:marTop w:val="0"/>
      <w:marBottom w:val="0"/>
      <w:divBdr>
        <w:top w:val="none" w:sz="0" w:space="0" w:color="auto"/>
        <w:left w:val="none" w:sz="0" w:space="0" w:color="auto"/>
        <w:bottom w:val="none" w:sz="0" w:space="0" w:color="auto"/>
        <w:right w:val="none" w:sz="0" w:space="0" w:color="auto"/>
      </w:divBdr>
    </w:div>
    <w:div w:id="1142888959">
      <w:bodyDiv w:val="1"/>
      <w:marLeft w:val="0"/>
      <w:marRight w:val="0"/>
      <w:marTop w:val="0"/>
      <w:marBottom w:val="0"/>
      <w:divBdr>
        <w:top w:val="none" w:sz="0" w:space="0" w:color="auto"/>
        <w:left w:val="none" w:sz="0" w:space="0" w:color="auto"/>
        <w:bottom w:val="none" w:sz="0" w:space="0" w:color="auto"/>
        <w:right w:val="none" w:sz="0" w:space="0" w:color="auto"/>
      </w:divBdr>
    </w:div>
    <w:div w:id="1143081936">
      <w:bodyDiv w:val="1"/>
      <w:marLeft w:val="0"/>
      <w:marRight w:val="0"/>
      <w:marTop w:val="0"/>
      <w:marBottom w:val="0"/>
      <w:divBdr>
        <w:top w:val="none" w:sz="0" w:space="0" w:color="auto"/>
        <w:left w:val="none" w:sz="0" w:space="0" w:color="auto"/>
        <w:bottom w:val="none" w:sz="0" w:space="0" w:color="auto"/>
        <w:right w:val="none" w:sz="0" w:space="0" w:color="auto"/>
      </w:divBdr>
    </w:div>
    <w:div w:id="1143275737">
      <w:bodyDiv w:val="1"/>
      <w:marLeft w:val="0"/>
      <w:marRight w:val="0"/>
      <w:marTop w:val="0"/>
      <w:marBottom w:val="0"/>
      <w:divBdr>
        <w:top w:val="none" w:sz="0" w:space="0" w:color="auto"/>
        <w:left w:val="none" w:sz="0" w:space="0" w:color="auto"/>
        <w:bottom w:val="none" w:sz="0" w:space="0" w:color="auto"/>
        <w:right w:val="none" w:sz="0" w:space="0" w:color="auto"/>
      </w:divBdr>
    </w:div>
    <w:div w:id="1143279505">
      <w:bodyDiv w:val="1"/>
      <w:marLeft w:val="0"/>
      <w:marRight w:val="0"/>
      <w:marTop w:val="0"/>
      <w:marBottom w:val="0"/>
      <w:divBdr>
        <w:top w:val="none" w:sz="0" w:space="0" w:color="auto"/>
        <w:left w:val="none" w:sz="0" w:space="0" w:color="auto"/>
        <w:bottom w:val="none" w:sz="0" w:space="0" w:color="auto"/>
        <w:right w:val="none" w:sz="0" w:space="0" w:color="auto"/>
      </w:divBdr>
    </w:div>
    <w:div w:id="1143352455">
      <w:bodyDiv w:val="1"/>
      <w:marLeft w:val="0"/>
      <w:marRight w:val="0"/>
      <w:marTop w:val="0"/>
      <w:marBottom w:val="0"/>
      <w:divBdr>
        <w:top w:val="none" w:sz="0" w:space="0" w:color="auto"/>
        <w:left w:val="none" w:sz="0" w:space="0" w:color="auto"/>
        <w:bottom w:val="none" w:sz="0" w:space="0" w:color="auto"/>
        <w:right w:val="none" w:sz="0" w:space="0" w:color="auto"/>
      </w:divBdr>
    </w:div>
    <w:div w:id="1143422525">
      <w:bodyDiv w:val="1"/>
      <w:marLeft w:val="0"/>
      <w:marRight w:val="0"/>
      <w:marTop w:val="0"/>
      <w:marBottom w:val="0"/>
      <w:divBdr>
        <w:top w:val="none" w:sz="0" w:space="0" w:color="auto"/>
        <w:left w:val="none" w:sz="0" w:space="0" w:color="auto"/>
        <w:bottom w:val="none" w:sz="0" w:space="0" w:color="auto"/>
        <w:right w:val="none" w:sz="0" w:space="0" w:color="auto"/>
      </w:divBdr>
    </w:div>
    <w:div w:id="1143502101">
      <w:bodyDiv w:val="1"/>
      <w:marLeft w:val="0"/>
      <w:marRight w:val="0"/>
      <w:marTop w:val="0"/>
      <w:marBottom w:val="0"/>
      <w:divBdr>
        <w:top w:val="none" w:sz="0" w:space="0" w:color="auto"/>
        <w:left w:val="none" w:sz="0" w:space="0" w:color="auto"/>
        <w:bottom w:val="none" w:sz="0" w:space="0" w:color="auto"/>
        <w:right w:val="none" w:sz="0" w:space="0" w:color="auto"/>
      </w:divBdr>
    </w:div>
    <w:div w:id="1143623572">
      <w:bodyDiv w:val="1"/>
      <w:marLeft w:val="0"/>
      <w:marRight w:val="0"/>
      <w:marTop w:val="0"/>
      <w:marBottom w:val="0"/>
      <w:divBdr>
        <w:top w:val="none" w:sz="0" w:space="0" w:color="auto"/>
        <w:left w:val="none" w:sz="0" w:space="0" w:color="auto"/>
        <w:bottom w:val="none" w:sz="0" w:space="0" w:color="auto"/>
        <w:right w:val="none" w:sz="0" w:space="0" w:color="auto"/>
      </w:divBdr>
    </w:div>
    <w:div w:id="1143736131">
      <w:bodyDiv w:val="1"/>
      <w:marLeft w:val="0"/>
      <w:marRight w:val="0"/>
      <w:marTop w:val="0"/>
      <w:marBottom w:val="0"/>
      <w:divBdr>
        <w:top w:val="none" w:sz="0" w:space="0" w:color="auto"/>
        <w:left w:val="none" w:sz="0" w:space="0" w:color="auto"/>
        <w:bottom w:val="none" w:sz="0" w:space="0" w:color="auto"/>
        <w:right w:val="none" w:sz="0" w:space="0" w:color="auto"/>
      </w:divBdr>
    </w:div>
    <w:div w:id="1143766422">
      <w:bodyDiv w:val="1"/>
      <w:marLeft w:val="0"/>
      <w:marRight w:val="0"/>
      <w:marTop w:val="0"/>
      <w:marBottom w:val="0"/>
      <w:divBdr>
        <w:top w:val="none" w:sz="0" w:space="0" w:color="auto"/>
        <w:left w:val="none" w:sz="0" w:space="0" w:color="auto"/>
        <w:bottom w:val="none" w:sz="0" w:space="0" w:color="auto"/>
        <w:right w:val="none" w:sz="0" w:space="0" w:color="auto"/>
      </w:divBdr>
    </w:div>
    <w:div w:id="1144004712">
      <w:bodyDiv w:val="1"/>
      <w:marLeft w:val="0"/>
      <w:marRight w:val="0"/>
      <w:marTop w:val="0"/>
      <w:marBottom w:val="0"/>
      <w:divBdr>
        <w:top w:val="none" w:sz="0" w:space="0" w:color="auto"/>
        <w:left w:val="none" w:sz="0" w:space="0" w:color="auto"/>
        <w:bottom w:val="none" w:sz="0" w:space="0" w:color="auto"/>
        <w:right w:val="none" w:sz="0" w:space="0" w:color="auto"/>
      </w:divBdr>
    </w:div>
    <w:div w:id="1144077252">
      <w:bodyDiv w:val="1"/>
      <w:marLeft w:val="0"/>
      <w:marRight w:val="0"/>
      <w:marTop w:val="0"/>
      <w:marBottom w:val="0"/>
      <w:divBdr>
        <w:top w:val="none" w:sz="0" w:space="0" w:color="auto"/>
        <w:left w:val="none" w:sz="0" w:space="0" w:color="auto"/>
        <w:bottom w:val="none" w:sz="0" w:space="0" w:color="auto"/>
        <w:right w:val="none" w:sz="0" w:space="0" w:color="auto"/>
      </w:divBdr>
    </w:div>
    <w:div w:id="1144154297">
      <w:bodyDiv w:val="1"/>
      <w:marLeft w:val="0"/>
      <w:marRight w:val="0"/>
      <w:marTop w:val="0"/>
      <w:marBottom w:val="0"/>
      <w:divBdr>
        <w:top w:val="none" w:sz="0" w:space="0" w:color="auto"/>
        <w:left w:val="none" w:sz="0" w:space="0" w:color="auto"/>
        <w:bottom w:val="none" w:sz="0" w:space="0" w:color="auto"/>
        <w:right w:val="none" w:sz="0" w:space="0" w:color="auto"/>
      </w:divBdr>
    </w:div>
    <w:div w:id="1144158141">
      <w:bodyDiv w:val="1"/>
      <w:marLeft w:val="0"/>
      <w:marRight w:val="0"/>
      <w:marTop w:val="0"/>
      <w:marBottom w:val="0"/>
      <w:divBdr>
        <w:top w:val="none" w:sz="0" w:space="0" w:color="auto"/>
        <w:left w:val="none" w:sz="0" w:space="0" w:color="auto"/>
        <w:bottom w:val="none" w:sz="0" w:space="0" w:color="auto"/>
        <w:right w:val="none" w:sz="0" w:space="0" w:color="auto"/>
      </w:divBdr>
    </w:div>
    <w:div w:id="1144199708">
      <w:bodyDiv w:val="1"/>
      <w:marLeft w:val="0"/>
      <w:marRight w:val="0"/>
      <w:marTop w:val="0"/>
      <w:marBottom w:val="0"/>
      <w:divBdr>
        <w:top w:val="none" w:sz="0" w:space="0" w:color="auto"/>
        <w:left w:val="none" w:sz="0" w:space="0" w:color="auto"/>
        <w:bottom w:val="none" w:sz="0" w:space="0" w:color="auto"/>
        <w:right w:val="none" w:sz="0" w:space="0" w:color="auto"/>
      </w:divBdr>
    </w:div>
    <w:div w:id="1144199926">
      <w:bodyDiv w:val="1"/>
      <w:marLeft w:val="0"/>
      <w:marRight w:val="0"/>
      <w:marTop w:val="0"/>
      <w:marBottom w:val="0"/>
      <w:divBdr>
        <w:top w:val="none" w:sz="0" w:space="0" w:color="auto"/>
        <w:left w:val="none" w:sz="0" w:space="0" w:color="auto"/>
        <w:bottom w:val="none" w:sz="0" w:space="0" w:color="auto"/>
        <w:right w:val="none" w:sz="0" w:space="0" w:color="auto"/>
      </w:divBdr>
    </w:div>
    <w:div w:id="1144395302">
      <w:bodyDiv w:val="1"/>
      <w:marLeft w:val="0"/>
      <w:marRight w:val="0"/>
      <w:marTop w:val="0"/>
      <w:marBottom w:val="0"/>
      <w:divBdr>
        <w:top w:val="none" w:sz="0" w:space="0" w:color="auto"/>
        <w:left w:val="none" w:sz="0" w:space="0" w:color="auto"/>
        <w:bottom w:val="none" w:sz="0" w:space="0" w:color="auto"/>
        <w:right w:val="none" w:sz="0" w:space="0" w:color="auto"/>
      </w:divBdr>
    </w:div>
    <w:div w:id="1144466999">
      <w:bodyDiv w:val="1"/>
      <w:marLeft w:val="0"/>
      <w:marRight w:val="0"/>
      <w:marTop w:val="0"/>
      <w:marBottom w:val="0"/>
      <w:divBdr>
        <w:top w:val="none" w:sz="0" w:space="0" w:color="auto"/>
        <w:left w:val="none" w:sz="0" w:space="0" w:color="auto"/>
        <w:bottom w:val="none" w:sz="0" w:space="0" w:color="auto"/>
        <w:right w:val="none" w:sz="0" w:space="0" w:color="auto"/>
      </w:divBdr>
    </w:div>
    <w:div w:id="1144472809">
      <w:bodyDiv w:val="1"/>
      <w:marLeft w:val="0"/>
      <w:marRight w:val="0"/>
      <w:marTop w:val="0"/>
      <w:marBottom w:val="0"/>
      <w:divBdr>
        <w:top w:val="none" w:sz="0" w:space="0" w:color="auto"/>
        <w:left w:val="none" w:sz="0" w:space="0" w:color="auto"/>
        <w:bottom w:val="none" w:sz="0" w:space="0" w:color="auto"/>
        <w:right w:val="none" w:sz="0" w:space="0" w:color="auto"/>
      </w:divBdr>
    </w:div>
    <w:div w:id="1144539842">
      <w:bodyDiv w:val="1"/>
      <w:marLeft w:val="0"/>
      <w:marRight w:val="0"/>
      <w:marTop w:val="0"/>
      <w:marBottom w:val="0"/>
      <w:divBdr>
        <w:top w:val="none" w:sz="0" w:space="0" w:color="auto"/>
        <w:left w:val="none" w:sz="0" w:space="0" w:color="auto"/>
        <w:bottom w:val="none" w:sz="0" w:space="0" w:color="auto"/>
        <w:right w:val="none" w:sz="0" w:space="0" w:color="auto"/>
      </w:divBdr>
    </w:div>
    <w:div w:id="1144544700">
      <w:bodyDiv w:val="1"/>
      <w:marLeft w:val="0"/>
      <w:marRight w:val="0"/>
      <w:marTop w:val="0"/>
      <w:marBottom w:val="0"/>
      <w:divBdr>
        <w:top w:val="none" w:sz="0" w:space="0" w:color="auto"/>
        <w:left w:val="none" w:sz="0" w:space="0" w:color="auto"/>
        <w:bottom w:val="none" w:sz="0" w:space="0" w:color="auto"/>
        <w:right w:val="none" w:sz="0" w:space="0" w:color="auto"/>
      </w:divBdr>
    </w:div>
    <w:div w:id="1144809390">
      <w:bodyDiv w:val="1"/>
      <w:marLeft w:val="0"/>
      <w:marRight w:val="0"/>
      <w:marTop w:val="0"/>
      <w:marBottom w:val="0"/>
      <w:divBdr>
        <w:top w:val="none" w:sz="0" w:space="0" w:color="auto"/>
        <w:left w:val="none" w:sz="0" w:space="0" w:color="auto"/>
        <w:bottom w:val="none" w:sz="0" w:space="0" w:color="auto"/>
        <w:right w:val="none" w:sz="0" w:space="0" w:color="auto"/>
      </w:divBdr>
    </w:div>
    <w:div w:id="1144851664">
      <w:bodyDiv w:val="1"/>
      <w:marLeft w:val="0"/>
      <w:marRight w:val="0"/>
      <w:marTop w:val="0"/>
      <w:marBottom w:val="0"/>
      <w:divBdr>
        <w:top w:val="none" w:sz="0" w:space="0" w:color="auto"/>
        <w:left w:val="none" w:sz="0" w:space="0" w:color="auto"/>
        <w:bottom w:val="none" w:sz="0" w:space="0" w:color="auto"/>
        <w:right w:val="none" w:sz="0" w:space="0" w:color="auto"/>
      </w:divBdr>
    </w:div>
    <w:div w:id="1145050304">
      <w:bodyDiv w:val="1"/>
      <w:marLeft w:val="0"/>
      <w:marRight w:val="0"/>
      <w:marTop w:val="0"/>
      <w:marBottom w:val="0"/>
      <w:divBdr>
        <w:top w:val="none" w:sz="0" w:space="0" w:color="auto"/>
        <w:left w:val="none" w:sz="0" w:space="0" w:color="auto"/>
        <w:bottom w:val="none" w:sz="0" w:space="0" w:color="auto"/>
        <w:right w:val="none" w:sz="0" w:space="0" w:color="auto"/>
      </w:divBdr>
    </w:div>
    <w:div w:id="1145125840">
      <w:bodyDiv w:val="1"/>
      <w:marLeft w:val="0"/>
      <w:marRight w:val="0"/>
      <w:marTop w:val="0"/>
      <w:marBottom w:val="0"/>
      <w:divBdr>
        <w:top w:val="none" w:sz="0" w:space="0" w:color="auto"/>
        <w:left w:val="none" w:sz="0" w:space="0" w:color="auto"/>
        <w:bottom w:val="none" w:sz="0" w:space="0" w:color="auto"/>
        <w:right w:val="none" w:sz="0" w:space="0" w:color="auto"/>
      </w:divBdr>
    </w:div>
    <w:div w:id="1145128731">
      <w:bodyDiv w:val="1"/>
      <w:marLeft w:val="0"/>
      <w:marRight w:val="0"/>
      <w:marTop w:val="0"/>
      <w:marBottom w:val="0"/>
      <w:divBdr>
        <w:top w:val="none" w:sz="0" w:space="0" w:color="auto"/>
        <w:left w:val="none" w:sz="0" w:space="0" w:color="auto"/>
        <w:bottom w:val="none" w:sz="0" w:space="0" w:color="auto"/>
        <w:right w:val="none" w:sz="0" w:space="0" w:color="auto"/>
      </w:divBdr>
    </w:div>
    <w:div w:id="1145195962">
      <w:bodyDiv w:val="1"/>
      <w:marLeft w:val="0"/>
      <w:marRight w:val="0"/>
      <w:marTop w:val="0"/>
      <w:marBottom w:val="0"/>
      <w:divBdr>
        <w:top w:val="none" w:sz="0" w:space="0" w:color="auto"/>
        <w:left w:val="none" w:sz="0" w:space="0" w:color="auto"/>
        <w:bottom w:val="none" w:sz="0" w:space="0" w:color="auto"/>
        <w:right w:val="none" w:sz="0" w:space="0" w:color="auto"/>
      </w:divBdr>
    </w:div>
    <w:div w:id="1145244158">
      <w:bodyDiv w:val="1"/>
      <w:marLeft w:val="0"/>
      <w:marRight w:val="0"/>
      <w:marTop w:val="0"/>
      <w:marBottom w:val="0"/>
      <w:divBdr>
        <w:top w:val="none" w:sz="0" w:space="0" w:color="auto"/>
        <w:left w:val="none" w:sz="0" w:space="0" w:color="auto"/>
        <w:bottom w:val="none" w:sz="0" w:space="0" w:color="auto"/>
        <w:right w:val="none" w:sz="0" w:space="0" w:color="auto"/>
      </w:divBdr>
    </w:div>
    <w:div w:id="1145244268">
      <w:bodyDiv w:val="1"/>
      <w:marLeft w:val="0"/>
      <w:marRight w:val="0"/>
      <w:marTop w:val="0"/>
      <w:marBottom w:val="0"/>
      <w:divBdr>
        <w:top w:val="none" w:sz="0" w:space="0" w:color="auto"/>
        <w:left w:val="none" w:sz="0" w:space="0" w:color="auto"/>
        <w:bottom w:val="none" w:sz="0" w:space="0" w:color="auto"/>
        <w:right w:val="none" w:sz="0" w:space="0" w:color="auto"/>
      </w:divBdr>
    </w:div>
    <w:div w:id="1145319226">
      <w:bodyDiv w:val="1"/>
      <w:marLeft w:val="0"/>
      <w:marRight w:val="0"/>
      <w:marTop w:val="0"/>
      <w:marBottom w:val="0"/>
      <w:divBdr>
        <w:top w:val="none" w:sz="0" w:space="0" w:color="auto"/>
        <w:left w:val="none" w:sz="0" w:space="0" w:color="auto"/>
        <w:bottom w:val="none" w:sz="0" w:space="0" w:color="auto"/>
        <w:right w:val="none" w:sz="0" w:space="0" w:color="auto"/>
      </w:divBdr>
    </w:div>
    <w:div w:id="1145320272">
      <w:bodyDiv w:val="1"/>
      <w:marLeft w:val="0"/>
      <w:marRight w:val="0"/>
      <w:marTop w:val="0"/>
      <w:marBottom w:val="0"/>
      <w:divBdr>
        <w:top w:val="none" w:sz="0" w:space="0" w:color="auto"/>
        <w:left w:val="none" w:sz="0" w:space="0" w:color="auto"/>
        <w:bottom w:val="none" w:sz="0" w:space="0" w:color="auto"/>
        <w:right w:val="none" w:sz="0" w:space="0" w:color="auto"/>
      </w:divBdr>
    </w:div>
    <w:div w:id="1145396124">
      <w:bodyDiv w:val="1"/>
      <w:marLeft w:val="0"/>
      <w:marRight w:val="0"/>
      <w:marTop w:val="0"/>
      <w:marBottom w:val="0"/>
      <w:divBdr>
        <w:top w:val="none" w:sz="0" w:space="0" w:color="auto"/>
        <w:left w:val="none" w:sz="0" w:space="0" w:color="auto"/>
        <w:bottom w:val="none" w:sz="0" w:space="0" w:color="auto"/>
        <w:right w:val="none" w:sz="0" w:space="0" w:color="auto"/>
      </w:divBdr>
    </w:div>
    <w:div w:id="1145581467">
      <w:bodyDiv w:val="1"/>
      <w:marLeft w:val="0"/>
      <w:marRight w:val="0"/>
      <w:marTop w:val="0"/>
      <w:marBottom w:val="0"/>
      <w:divBdr>
        <w:top w:val="none" w:sz="0" w:space="0" w:color="auto"/>
        <w:left w:val="none" w:sz="0" w:space="0" w:color="auto"/>
        <w:bottom w:val="none" w:sz="0" w:space="0" w:color="auto"/>
        <w:right w:val="none" w:sz="0" w:space="0" w:color="auto"/>
      </w:divBdr>
    </w:div>
    <w:div w:id="1145658514">
      <w:bodyDiv w:val="1"/>
      <w:marLeft w:val="0"/>
      <w:marRight w:val="0"/>
      <w:marTop w:val="0"/>
      <w:marBottom w:val="0"/>
      <w:divBdr>
        <w:top w:val="none" w:sz="0" w:space="0" w:color="auto"/>
        <w:left w:val="none" w:sz="0" w:space="0" w:color="auto"/>
        <w:bottom w:val="none" w:sz="0" w:space="0" w:color="auto"/>
        <w:right w:val="none" w:sz="0" w:space="0" w:color="auto"/>
      </w:divBdr>
    </w:div>
    <w:div w:id="1145702031">
      <w:bodyDiv w:val="1"/>
      <w:marLeft w:val="0"/>
      <w:marRight w:val="0"/>
      <w:marTop w:val="0"/>
      <w:marBottom w:val="0"/>
      <w:divBdr>
        <w:top w:val="none" w:sz="0" w:space="0" w:color="auto"/>
        <w:left w:val="none" w:sz="0" w:space="0" w:color="auto"/>
        <w:bottom w:val="none" w:sz="0" w:space="0" w:color="auto"/>
        <w:right w:val="none" w:sz="0" w:space="0" w:color="auto"/>
      </w:divBdr>
    </w:div>
    <w:div w:id="1145707371">
      <w:bodyDiv w:val="1"/>
      <w:marLeft w:val="0"/>
      <w:marRight w:val="0"/>
      <w:marTop w:val="0"/>
      <w:marBottom w:val="0"/>
      <w:divBdr>
        <w:top w:val="none" w:sz="0" w:space="0" w:color="auto"/>
        <w:left w:val="none" w:sz="0" w:space="0" w:color="auto"/>
        <w:bottom w:val="none" w:sz="0" w:space="0" w:color="auto"/>
        <w:right w:val="none" w:sz="0" w:space="0" w:color="auto"/>
      </w:divBdr>
    </w:div>
    <w:div w:id="1145776527">
      <w:bodyDiv w:val="1"/>
      <w:marLeft w:val="0"/>
      <w:marRight w:val="0"/>
      <w:marTop w:val="0"/>
      <w:marBottom w:val="0"/>
      <w:divBdr>
        <w:top w:val="none" w:sz="0" w:space="0" w:color="auto"/>
        <w:left w:val="none" w:sz="0" w:space="0" w:color="auto"/>
        <w:bottom w:val="none" w:sz="0" w:space="0" w:color="auto"/>
        <w:right w:val="none" w:sz="0" w:space="0" w:color="auto"/>
      </w:divBdr>
    </w:div>
    <w:div w:id="1145778798">
      <w:bodyDiv w:val="1"/>
      <w:marLeft w:val="0"/>
      <w:marRight w:val="0"/>
      <w:marTop w:val="0"/>
      <w:marBottom w:val="0"/>
      <w:divBdr>
        <w:top w:val="none" w:sz="0" w:space="0" w:color="auto"/>
        <w:left w:val="none" w:sz="0" w:space="0" w:color="auto"/>
        <w:bottom w:val="none" w:sz="0" w:space="0" w:color="auto"/>
        <w:right w:val="none" w:sz="0" w:space="0" w:color="auto"/>
      </w:divBdr>
    </w:div>
    <w:div w:id="1145855233">
      <w:bodyDiv w:val="1"/>
      <w:marLeft w:val="0"/>
      <w:marRight w:val="0"/>
      <w:marTop w:val="0"/>
      <w:marBottom w:val="0"/>
      <w:divBdr>
        <w:top w:val="none" w:sz="0" w:space="0" w:color="auto"/>
        <w:left w:val="none" w:sz="0" w:space="0" w:color="auto"/>
        <w:bottom w:val="none" w:sz="0" w:space="0" w:color="auto"/>
        <w:right w:val="none" w:sz="0" w:space="0" w:color="auto"/>
      </w:divBdr>
    </w:div>
    <w:div w:id="1145928401">
      <w:bodyDiv w:val="1"/>
      <w:marLeft w:val="0"/>
      <w:marRight w:val="0"/>
      <w:marTop w:val="0"/>
      <w:marBottom w:val="0"/>
      <w:divBdr>
        <w:top w:val="none" w:sz="0" w:space="0" w:color="auto"/>
        <w:left w:val="none" w:sz="0" w:space="0" w:color="auto"/>
        <w:bottom w:val="none" w:sz="0" w:space="0" w:color="auto"/>
        <w:right w:val="none" w:sz="0" w:space="0" w:color="auto"/>
      </w:divBdr>
    </w:div>
    <w:div w:id="1146051754">
      <w:bodyDiv w:val="1"/>
      <w:marLeft w:val="0"/>
      <w:marRight w:val="0"/>
      <w:marTop w:val="0"/>
      <w:marBottom w:val="0"/>
      <w:divBdr>
        <w:top w:val="none" w:sz="0" w:space="0" w:color="auto"/>
        <w:left w:val="none" w:sz="0" w:space="0" w:color="auto"/>
        <w:bottom w:val="none" w:sz="0" w:space="0" w:color="auto"/>
        <w:right w:val="none" w:sz="0" w:space="0" w:color="auto"/>
      </w:divBdr>
    </w:div>
    <w:div w:id="1146122114">
      <w:bodyDiv w:val="1"/>
      <w:marLeft w:val="0"/>
      <w:marRight w:val="0"/>
      <w:marTop w:val="0"/>
      <w:marBottom w:val="0"/>
      <w:divBdr>
        <w:top w:val="none" w:sz="0" w:space="0" w:color="auto"/>
        <w:left w:val="none" w:sz="0" w:space="0" w:color="auto"/>
        <w:bottom w:val="none" w:sz="0" w:space="0" w:color="auto"/>
        <w:right w:val="none" w:sz="0" w:space="0" w:color="auto"/>
      </w:divBdr>
    </w:div>
    <w:div w:id="1146312709">
      <w:bodyDiv w:val="1"/>
      <w:marLeft w:val="0"/>
      <w:marRight w:val="0"/>
      <w:marTop w:val="0"/>
      <w:marBottom w:val="0"/>
      <w:divBdr>
        <w:top w:val="none" w:sz="0" w:space="0" w:color="auto"/>
        <w:left w:val="none" w:sz="0" w:space="0" w:color="auto"/>
        <w:bottom w:val="none" w:sz="0" w:space="0" w:color="auto"/>
        <w:right w:val="none" w:sz="0" w:space="0" w:color="auto"/>
      </w:divBdr>
    </w:div>
    <w:div w:id="1146315050">
      <w:bodyDiv w:val="1"/>
      <w:marLeft w:val="0"/>
      <w:marRight w:val="0"/>
      <w:marTop w:val="0"/>
      <w:marBottom w:val="0"/>
      <w:divBdr>
        <w:top w:val="none" w:sz="0" w:space="0" w:color="auto"/>
        <w:left w:val="none" w:sz="0" w:space="0" w:color="auto"/>
        <w:bottom w:val="none" w:sz="0" w:space="0" w:color="auto"/>
        <w:right w:val="none" w:sz="0" w:space="0" w:color="auto"/>
      </w:divBdr>
    </w:div>
    <w:div w:id="1146320089">
      <w:bodyDiv w:val="1"/>
      <w:marLeft w:val="0"/>
      <w:marRight w:val="0"/>
      <w:marTop w:val="0"/>
      <w:marBottom w:val="0"/>
      <w:divBdr>
        <w:top w:val="none" w:sz="0" w:space="0" w:color="auto"/>
        <w:left w:val="none" w:sz="0" w:space="0" w:color="auto"/>
        <w:bottom w:val="none" w:sz="0" w:space="0" w:color="auto"/>
        <w:right w:val="none" w:sz="0" w:space="0" w:color="auto"/>
      </w:divBdr>
    </w:div>
    <w:div w:id="1146358836">
      <w:bodyDiv w:val="1"/>
      <w:marLeft w:val="0"/>
      <w:marRight w:val="0"/>
      <w:marTop w:val="0"/>
      <w:marBottom w:val="0"/>
      <w:divBdr>
        <w:top w:val="none" w:sz="0" w:space="0" w:color="auto"/>
        <w:left w:val="none" w:sz="0" w:space="0" w:color="auto"/>
        <w:bottom w:val="none" w:sz="0" w:space="0" w:color="auto"/>
        <w:right w:val="none" w:sz="0" w:space="0" w:color="auto"/>
      </w:divBdr>
    </w:div>
    <w:div w:id="1146437060">
      <w:bodyDiv w:val="1"/>
      <w:marLeft w:val="0"/>
      <w:marRight w:val="0"/>
      <w:marTop w:val="0"/>
      <w:marBottom w:val="0"/>
      <w:divBdr>
        <w:top w:val="none" w:sz="0" w:space="0" w:color="auto"/>
        <w:left w:val="none" w:sz="0" w:space="0" w:color="auto"/>
        <w:bottom w:val="none" w:sz="0" w:space="0" w:color="auto"/>
        <w:right w:val="none" w:sz="0" w:space="0" w:color="auto"/>
      </w:divBdr>
    </w:div>
    <w:div w:id="1146506467">
      <w:bodyDiv w:val="1"/>
      <w:marLeft w:val="0"/>
      <w:marRight w:val="0"/>
      <w:marTop w:val="0"/>
      <w:marBottom w:val="0"/>
      <w:divBdr>
        <w:top w:val="none" w:sz="0" w:space="0" w:color="auto"/>
        <w:left w:val="none" w:sz="0" w:space="0" w:color="auto"/>
        <w:bottom w:val="none" w:sz="0" w:space="0" w:color="auto"/>
        <w:right w:val="none" w:sz="0" w:space="0" w:color="auto"/>
      </w:divBdr>
    </w:div>
    <w:div w:id="1146699336">
      <w:bodyDiv w:val="1"/>
      <w:marLeft w:val="0"/>
      <w:marRight w:val="0"/>
      <w:marTop w:val="0"/>
      <w:marBottom w:val="0"/>
      <w:divBdr>
        <w:top w:val="none" w:sz="0" w:space="0" w:color="auto"/>
        <w:left w:val="none" w:sz="0" w:space="0" w:color="auto"/>
        <w:bottom w:val="none" w:sz="0" w:space="0" w:color="auto"/>
        <w:right w:val="none" w:sz="0" w:space="0" w:color="auto"/>
      </w:divBdr>
    </w:div>
    <w:div w:id="1146706735">
      <w:bodyDiv w:val="1"/>
      <w:marLeft w:val="0"/>
      <w:marRight w:val="0"/>
      <w:marTop w:val="0"/>
      <w:marBottom w:val="0"/>
      <w:divBdr>
        <w:top w:val="none" w:sz="0" w:space="0" w:color="auto"/>
        <w:left w:val="none" w:sz="0" w:space="0" w:color="auto"/>
        <w:bottom w:val="none" w:sz="0" w:space="0" w:color="auto"/>
        <w:right w:val="none" w:sz="0" w:space="0" w:color="auto"/>
      </w:divBdr>
    </w:div>
    <w:div w:id="1146817529">
      <w:bodyDiv w:val="1"/>
      <w:marLeft w:val="0"/>
      <w:marRight w:val="0"/>
      <w:marTop w:val="0"/>
      <w:marBottom w:val="0"/>
      <w:divBdr>
        <w:top w:val="none" w:sz="0" w:space="0" w:color="auto"/>
        <w:left w:val="none" w:sz="0" w:space="0" w:color="auto"/>
        <w:bottom w:val="none" w:sz="0" w:space="0" w:color="auto"/>
        <w:right w:val="none" w:sz="0" w:space="0" w:color="auto"/>
      </w:divBdr>
    </w:div>
    <w:div w:id="1146821936">
      <w:bodyDiv w:val="1"/>
      <w:marLeft w:val="0"/>
      <w:marRight w:val="0"/>
      <w:marTop w:val="0"/>
      <w:marBottom w:val="0"/>
      <w:divBdr>
        <w:top w:val="none" w:sz="0" w:space="0" w:color="auto"/>
        <w:left w:val="none" w:sz="0" w:space="0" w:color="auto"/>
        <w:bottom w:val="none" w:sz="0" w:space="0" w:color="auto"/>
        <w:right w:val="none" w:sz="0" w:space="0" w:color="auto"/>
      </w:divBdr>
    </w:div>
    <w:div w:id="1146892437">
      <w:bodyDiv w:val="1"/>
      <w:marLeft w:val="0"/>
      <w:marRight w:val="0"/>
      <w:marTop w:val="0"/>
      <w:marBottom w:val="0"/>
      <w:divBdr>
        <w:top w:val="none" w:sz="0" w:space="0" w:color="auto"/>
        <w:left w:val="none" w:sz="0" w:space="0" w:color="auto"/>
        <w:bottom w:val="none" w:sz="0" w:space="0" w:color="auto"/>
        <w:right w:val="none" w:sz="0" w:space="0" w:color="auto"/>
      </w:divBdr>
    </w:div>
    <w:div w:id="1147017851">
      <w:bodyDiv w:val="1"/>
      <w:marLeft w:val="0"/>
      <w:marRight w:val="0"/>
      <w:marTop w:val="0"/>
      <w:marBottom w:val="0"/>
      <w:divBdr>
        <w:top w:val="none" w:sz="0" w:space="0" w:color="auto"/>
        <w:left w:val="none" w:sz="0" w:space="0" w:color="auto"/>
        <w:bottom w:val="none" w:sz="0" w:space="0" w:color="auto"/>
        <w:right w:val="none" w:sz="0" w:space="0" w:color="auto"/>
      </w:divBdr>
    </w:div>
    <w:div w:id="1147018581">
      <w:bodyDiv w:val="1"/>
      <w:marLeft w:val="0"/>
      <w:marRight w:val="0"/>
      <w:marTop w:val="0"/>
      <w:marBottom w:val="0"/>
      <w:divBdr>
        <w:top w:val="none" w:sz="0" w:space="0" w:color="auto"/>
        <w:left w:val="none" w:sz="0" w:space="0" w:color="auto"/>
        <w:bottom w:val="none" w:sz="0" w:space="0" w:color="auto"/>
        <w:right w:val="none" w:sz="0" w:space="0" w:color="auto"/>
      </w:divBdr>
    </w:div>
    <w:div w:id="1147091161">
      <w:bodyDiv w:val="1"/>
      <w:marLeft w:val="0"/>
      <w:marRight w:val="0"/>
      <w:marTop w:val="0"/>
      <w:marBottom w:val="0"/>
      <w:divBdr>
        <w:top w:val="none" w:sz="0" w:space="0" w:color="auto"/>
        <w:left w:val="none" w:sz="0" w:space="0" w:color="auto"/>
        <w:bottom w:val="none" w:sz="0" w:space="0" w:color="auto"/>
        <w:right w:val="none" w:sz="0" w:space="0" w:color="auto"/>
      </w:divBdr>
    </w:div>
    <w:div w:id="1147167401">
      <w:bodyDiv w:val="1"/>
      <w:marLeft w:val="0"/>
      <w:marRight w:val="0"/>
      <w:marTop w:val="0"/>
      <w:marBottom w:val="0"/>
      <w:divBdr>
        <w:top w:val="none" w:sz="0" w:space="0" w:color="auto"/>
        <w:left w:val="none" w:sz="0" w:space="0" w:color="auto"/>
        <w:bottom w:val="none" w:sz="0" w:space="0" w:color="auto"/>
        <w:right w:val="none" w:sz="0" w:space="0" w:color="auto"/>
      </w:divBdr>
    </w:div>
    <w:div w:id="1147208703">
      <w:bodyDiv w:val="1"/>
      <w:marLeft w:val="0"/>
      <w:marRight w:val="0"/>
      <w:marTop w:val="0"/>
      <w:marBottom w:val="0"/>
      <w:divBdr>
        <w:top w:val="none" w:sz="0" w:space="0" w:color="auto"/>
        <w:left w:val="none" w:sz="0" w:space="0" w:color="auto"/>
        <w:bottom w:val="none" w:sz="0" w:space="0" w:color="auto"/>
        <w:right w:val="none" w:sz="0" w:space="0" w:color="auto"/>
      </w:divBdr>
    </w:div>
    <w:div w:id="1147211098">
      <w:bodyDiv w:val="1"/>
      <w:marLeft w:val="0"/>
      <w:marRight w:val="0"/>
      <w:marTop w:val="0"/>
      <w:marBottom w:val="0"/>
      <w:divBdr>
        <w:top w:val="none" w:sz="0" w:space="0" w:color="auto"/>
        <w:left w:val="none" w:sz="0" w:space="0" w:color="auto"/>
        <w:bottom w:val="none" w:sz="0" w:space="0" w:color="auto"/>
        <w:right w:val="none" w:sz="0" w:space="0" w:color="auto"/>
      </w:divBdr>
    </w:div>
    <w:div w:id="1147555533">
      <w:bodyDiv w:val="1"/>
      <w:marLeft w:val="0"/>
      <w:marRight w:val="0"/>
      <w:marTop w:val="0"/>
      <w:marBottom w:val="0"/>
      <w:divBdr>
        <w:top w:val="none" w:sz="0" w:space="0" w:color="auto"/>
        <w:left w:val="none" w:sz="0" w:space="0" w:color="auto"/>
        <w:bottom w:val="none" w:sz="0" w:space="0" w:color="auto"/>
        <w:right w:val="none" w:sz="0" w:space="0" w:color="auto"/>
      </w:divBdr>
    </w:div>
    <w:div w:id="1147628209">
      <w:bodyDiv w:val="1"/>
      <w:marLeft w:val="0"/>
      <w:marRight w:val="0"/>
      <w:marTop w:val="0"/>
      <w:marBottom w:val="0"/>
      <w:divBdr>
        <w:top w:val="none" w:sz="0" w:space="0" w:color="auto"/>
        <w:left w:val="none" w:sz="0" w:space="0" w:color="auto"/>
        <w:bottom w:val="none" w:sz="0" w:space="0" w:color="auto"/>
        <w:right w:val="none" w:sz="0" w:space="0" w:color="auto"/>
      </w:divBdr>
    </w:div>
    <w:div w:id="1147671028">
      <w:bodyDiv w:val="1"/>
      <w:marLeft w:val="0"/>
      <w:marRight w:val="0"/>
      <w:marTop w:val="0"/>
      <w:marBottom w:val="0"/>
      <w:divBdr>
        <w:top w:val="none" w:sz="0" w:space="0" w:color="auto"/>
        <w:left w:val="none" w:sz="0" w:space="0" w:color="auto"/>
        <w:bottom w:val="none" w:sz="0" w:space="0" w:color="auto"/>
        <w:right w:val="none" w:sz="0" w:space="0" w:color="auto"/>
      </w:divBdr>
    </w:div>
    <w:div w:id="1147822518">
      <w:bodyDiv w:val="1"/>
      <w:marLeft w:val="0"/>
      <w:marRight w:val="0"/>
      <w:marTop w:val="0"/>
      <w:marBottom w:val="0"/>
      <w:divBdr>
        <w:top w:val="none" w:sz="0" w:space="0" w:color="auto"/>
        <w:left w:val="none" w:sz="0" w:space="0" w:color="auto"/>
        <w:bottom w:val="none" w:sz="0" w:space="0" w:color="auto"/>
        <w:right w:val="none" w:sz="0" w:space="0" w:color="auto"/>
      </w:divBdr>
    </w:div>
    <w:div w:id="1147892063">
      <w:bodyDiv w:val="1"/>
      <w:marLeft w:val="0"/>
      <w:marRight w:val="0"/>
      <w:marTop w:val="0"/>
      <w:marBottom w:val="0"/>
      <w:divBdr>
        <w:top w:val="none" w:sz="0" w:space="0" w:color="auto"/>
        <w:left w:val="none" w:sz="0" w:space="0" w:color="auto"/>
        <w:bottom w:val="none" w:sz="0" w:space="0" w:color="auto"/>
        <w:right w:val="none" w:sz="0" w:space="0" w:color="auto"/>
      </w:divBdr>
    </w:div>
    <w:div w:id="1147895051">
      <w:bodyDiv w:val="1"/>
      <w:marLeft w:val="0"/>
      <w:marRight w:val="0"/>
      <w:marTop w:val="0"/>
      <w:marBottom w:val="0"/>
      <w:divBdr>
        <w:top w:val="none" w:sz="0" w:space="0" w:color="auto"/>
        <w:left w:val="none" w:sz="0" w:space="0" w:color="auto"/>
        <w:bottom w:val="none" w:sz="0" w:space="0" w:color="auto"/>
        <w:right w:val="none" w:sz="0" w:space="0" w:color="auto"/>
      </w:divBdr>
    </w:div>
    <w:div w:id="1147936632">
      <w:bodyDiv w:val="1"/>
      <w:marLeft w:val="0"/>
      <w:marRight w:val="0"/>
      <w:marTop w:val="0"/>
      <w:marBottom w:val="0"/>
      <w:divBdr>
        <w:top w:val="none" w:sz="0" w:space="0" w:color="auto"/>
        <w:left w:val="none" w:sz="0" w:space="0" w:color="auto"/>
        <w:bottom w:val="none" w:sz="0" w:space="0" w:color="auto"/>
        <w:right w:val="none" w:sz="0" w:space="0" w:color="auto"/>
      </w:divBdr>
    </w:div>
    <w:div w:id="1148061093">
      <w:bodyDiv w:val="1"/>
      <w:marLeft w:val="0"/>
      <w:marRight w:val="0"/>
      <w:marTop w:val="0"/>
      <w:marBottom w:val="0"/>
      <w:divBdr>
        <w:top w:val="none" w:sz="0" w:space="0" w:color="auto"/>
        <w:left w:val="none" w:sz="0" w:space="0" w:color="auto"/>
        <w:bottom w:val="none" w:sz="0" w:space="0" w:color="auto"/>
        <w:right w:val="none" w:sz="0" w:space="0" w:color="auto"/>
      </w:divBdr>
    </w:div>
    <w:div w:id="1148085738">
      <w:bodyDiv w:val="1"/>
      <w:marLeft w:val="0"/>
      <w:marRight w:val="0"/>
      <w:marTop w:val="0"/>
      <w:marBottom w:val="0"/>
      <w:divBdr>
        <w:top w:val="none" w:sz="0" w:space="0" w:color="auto"/>
        <w:left w:val="none" w:sz="0" w:space="0" w:color="auto"/>
        <w:bottom w:val="none" w:sz="0" w:space="0" w:color="auto"/>
        <w:right w:val="none" w:sz="0" w:space="0" w:color="auto"/>
      </w:divBdr>
    </w:div>
    <w:div w:id="1148127662">
      <w:bodyDiv w:val="1"/>
      <w:marLeft w:val="0"/>
      <w:marRight w:val="0"/>
      <w:marTop w:val="0"/>
      <w:marBottom w:val="0"/>
      <w:divBdr>
        <w:top w:val="none" w:sz="0" w:space="0" w:color="auto"/>
        <w:left w:val="none" w:sz="0" w:space="0" w:color="auto"/>
        <w:bottom w:val="none" w:sz="0" w:space="0" w:color="auto"/>
        <w:right w:val="none" w:sz="0" w:space="0" w:color="auto"/>
      </w:divBdr>
    </w:div>
    <w:div w:id="1148286512">
      <w:bodyDiv w:val="1"/>
      <w:marLeft w:val="0"/>
      <w:marRight w:val="0"/>
      <w:marTop w:val="0"/>
      <w:marBottom w:val="0"/>
      <w:divBdr>
        <w:top w:val="none" w:sz="0" w:space="0" w:color="auto"/>
        <w:left w:val="none" w:sz="0" w:space="0" w:color="auto"/>
        <w:bottom w:val="none" w:sz="0" w:space="0" w:color="auto"/>
        <w:right w:val="none" w:sz="0" w:space="0" w:color="auto"/>
      </w:divBdr>
    </w:div>
    <w:div w:id="1148286824">
      <w:bodyDiv w:val="1"/>
      <w:marLeft w:val="0"/>
      <w:marRight w:val="0"/>
      <w:marTop w:val="0"/>
      <w:marBottom w:val="0"/>
      <w:divBdr>
        <w:top w:val="none" w:sz="0" w:space="0" w:color="auto"/>
        <w:left w:val="none" w:sz="0" w:space="0" w:color="auto"/>
        <w:bottom w:val="none" w:sz="0" w:space="0" w:color="auto"/>
        <w:right w:val="none" w:sz="0" w:space="0" w:color="auto"/>
      </w:divBdr>
    </w:div>
    <w:div w:id="1148327293">
      <w:bodyDiv w:val="1"/>
      <w:marLeft w:val="0"/>
      <w:marRight w:val="0"/>
      <w:marTop w:val="0"/>
      <w:marBottom w:val="0"/>
      <w:divBdr>
        <w:top w:val="none" w:sz="0" w:space="0" w:color="auto"/>
        <w:left w:val="none" w:sz="0" w:space="0" w:color="auto"/>
        <w:bottom w:val="none" w:sz="0" w:space="0" w:color="auto"/>
        <w:right w:val="none" w:sz="0" w:space="0" w:color="auto"/>
      </w:divBdr>
    </w:div>
    <w:div w:id="1148402147">
      <w:bodyDiv w:val="1"/>
      <w:marLeft w:val="0"/>
      <w:marRight w:val="0"/>
      <w:marTop w:val="0"/>
      <w:marBottom w:val="0"/>
      <w:divBdr>
        <w:top w:val="none" w:sz="0" w:space="0" w:color="auto"/>
        <w:left w:val="none" w:sz="0" w:space="0" w:color="auto"/>
        <w:bottom w:val="none" w:sz="0" w:space="0" w:color="auto"/>
        <w:right w:val="none" w:sz="0" w:space="0" w:color="auto"/>
      </w:divBdr>
    </w:div>
    <w:div w:id="1148404409">
      <w:bodyDiv w:val="1"/>
      <w:marLeft w:val="0"/>
      <w:marRight w:val="0"/>
      <w:marTop w:val="0"/>
      <w:marBottom w:val="0"/>
      <w:divBdr>
        <w:top w:val="none" w:sz="0" w:space="0" w:color="auto"/>
        <w:left w:val="none" w:sz="0" w:space="0" w:color="auto"/>
        <w:bottom w:val="none" w:sz="0" w:space="0" w:color="auto"/>
        <w:right w:val="none" w:sz="0" w:space="0" w:color="auto"/>
      </w:divBdr>
    </w:div>
    <w:div w:id="1148521690">
      <w:bodyDiv w:val="1"/>
      <w:marLeft w:val="0"/>
      <w:marRight w:val="0"/>
      <w:marTop w:val="0"/>
      <w:marBottom w:val="0"/>
      <w:divBdr>
        <w:top w:val="none" w:sz="0" w:space="0" w:color="auto"/>
        <w:left w:val="none" w:sz="0" w:space="0" w:color="auto"/>
        <w:bottom w:val="none" w:sz="0" w:space="0" w:color="auto"/>
        <w:right w:val="none" w:sz="0" w:space="0" w:color="auto"/>
      </w:divBdr>
    </w:div>
    <w:div w:id="1148548933">
      <w:bodyDiv w:val="1"/>
      <w:marLeft w:val="0"/>
      <w:marRight w:val="0"/>
      <w:marTop w:val="0"/>
      <w:marBottom w:val="0"/>
      <w:divBdr>
        <w:top w:val="none" w:sz="0" w:space="0" w:color="auto"/>
        <w:left w:val="none" w:sz="0" w:space="0" w:color="auto"/>
        <w:bottom w:val="none" w:sz="0" w:space="0" w:color="auto"/>
        <w:right w:val="none" w:sz="0" w:space="0" w:color="auto"/>
      </w:divBdr>
    </w:div>
    <w:div w:id="1148665730">
      <w:bodyDiv w:val="1"/>
      <w:marLeft w:val="0"/>
      <w:marRight w:val="0"/>
      <w:marTop w:val="0"/>
      <w:marBottom w:val="0"/>
      <w:divBdr>
        <w:top w:val="none" w:sz="0" w:space="0" w:color="auto"/>
        <w:left w:val="none" w:sz="0" w:space="0" w:color="auto"/>
        <w:bottom w:val="none" w:sz="0" w:space="0" w:color="auto"/>
        <w:right w:val="none" w:sz="0" w:space="0" w:color="auto"/>
      </w:divBdr>
    </w:div>
    <w:div w:id="1148669587">
      <w:bodyDiv w:val="1"/>
      <w:marLeft w:val="0"/>
      <w:marRight w:val="0"/>
      <w:marTop w:val="0"/>
      <w:marBottom w:val="0"/>
      <w:divBdr>
        <w:top w:val="none" w:sz="0" w:space="0" w:color="auto"/>
        <w:left w:val="none" w:sz="0" w:space="0" w:color="auto"/>
        <w:bottom w:val="none" w:sz="0" w:space="0" w:color="auto"/>
        <w:right w:val="none" w:sz="0" w:space="0" w:color="auto"/>
      </w:divBdr>
    </w:div>
    <w:div w:id="1148739757">
      <w:bodyDiv w:val="1"/>
      <w:marLeft w:val="0"/>
      <w:marRight w:val="0"/>
      <w:marTop w:val="0"/>
      <w:marBottom w:val="0"/>
      <w:divBdr>
        <w:top w:val="none" w:sz="0" w:space="0" w:color="auto"/>
        <w:left w:val="none" w:sz="0" w:space="0" w:color="auto"/>
        <w:bottom w:val="none" w:sz="0" w:space="0" w:color="auto"/>
        <w:right w:val="none" w:sz="0" w:space="0" w:color="auto"/>
      </w:divBdr>
    </w:div>
    <w:div w:id="1148744343">
      <w:bodyDiv w:val="1"/>
      <w:marLeft w:val="0"/>
      <w:marRight w:val="0"/>
      <w:marTop w:val="0"/>
      <w:marBottom w:val="0"/>
      <w:divBdr>
        <w:top w:val="none" w:sz="0" w:space="0" w:color="auto"/>
        <w:left w:val="none" w:sz="0" w:space="0" w:color="auto"/>
        <w:bottom w:val="none" w:sz="0" w:space="0" w:color="auto"/>
        <w:right w:val="none" w:sz="0" w:space="0" w:color="auto"/>
      </w:divBdr>
    </w:div>
    <w:div w:id="1148744705">
      <w:bodyDiv w:val="1"/>
      <w:marLeft w:val="0"/>
      <w:marRight w:val="0"/>
      <w:marTop w:val="0"/>
      <w:marBottom w:val="0"/>
      <w:divBdr>
        <w:top w:val="none" w:sz="0" w:space="0" w:color="auto"/>
        <w:left w:val="none" w:sz="0" w:space="0" w:color="auto"/>
        <w:bottom w:val="none" w:sz="0" w:space="0" w:color="auto"/>
        <w:right w:val="none" w:sz="0" w:space="0" w:color="auto"/>
      </w:divBdr>
    </w:div>
    <w:div w:id="1148939781">
      <w:bodyDiv w:val="1"/>
      <w:marLeft w:val="0"/>
      <w:marRight w:val="0"/>
      <w:marTop w:val="0"/>
      <w:marBottom w:val="0"/>
      <w:divBdr>
        <w:top w:val="none" w:sz="0" w:space="0" w:color="auto"/>
        <w:left w:val="none" w:sz="0" w:space="0" w:color="auto"/>
        <w:bottom w:val="none" w:sz="0" w:space="0" w:color="auto"/>
        <w:right w:val="none" w:sz="0" w:space="0" w:color="auto"/>
      </w:divBdr>
    </w:div>
    <w:div w:id="1148984997">
      <w:bodyDiv w:val="1"/>
      <w:marLeft w:val="0"/>
      <w:marRight w:val="0"/>
      <w:marTop w:val="0"/>
      <w:marBottom w:val="0"/>
      <w:divBdr>
        <w:top w:val="none" w:sz="0" w:space="0" w:color="auto"/>
        <w:left w:val="none" w:sz="0" w:space="0" w:color="auto"/>
        <w:bottom w:val="none" w:sz="0" w:space="0" w:color="auto"/>
        <w:right w:val="none" w:sz="0" w:space="0" w:color="auto"/>
      </w:divBdr>
    </w:div>
    <w:div w:id="1149056481">
      <w:bodyDiv w:val="1"/>
      <w:marLeft w:val="0"/>
      <w:marRight w:val="0"/>
      <w:marTop w:val="0"/>
      <w:marBottom w:val="0"/>
      <w:divBdr>
        <w:top w:val="none" w:sz="0" w:space="0" w:color="auto"/>
        <w:left w:val="none" w:sz="0" w:space="0" w:color="auto"/>
        <w:bottom w:val="none" w:sz="0" w:space="0" w:color="auto"/>
        <w:right w:val="none" w:sz="0" w:space="0" w:color="auto"/>
      </w:divBdr>
    </w:div>
    <w:div w:id="1149058849">
      <w:bodyDiv w:val="1"/>
      <w:marLeft w:val="0"/>
      <w:marRight w:val="0"/>
      <w:marTop w:val="0"/>
      <w:marBottom w:val="0"/>
      <w:divBdr>
        <w:top w:val="none" w:sz="0" w:space="0" w:color="auto"/>
        <w:left w:val="none" w:sz="0" w:space="0" w:color="auto"/>
        <w:bottom w:val="none" w:sz="0" w:space="0" w:color="auto"/>
        <w:right w:val="none" w:sz="0" w:space="0" w:color="auto"/>
      </w:divBdr>
    </w:div>
    <w:div w:id="1149173872">
      <w:bodyDiv w:val="1"/>
      <w:marLeft w:val="0"/>
      <w:marRight w:val="0"/>
      <w:marTop w:val="0"/>
      <w:marBottom w:val="0"/>
      <w:divBdr>
        <w:top w:val="none" w:sz="0" w:space="0" w:color="auto"/>
        <w:left w:val="none" w:sz="0" w:space="0" w:color="auto"/>
        <w:bottom w:val="none" w:sz="0" w:space="0" w:color="auto"/>
        <w:right w:val="none" w:sz="0" w:space="0" w:color="auto"/>
      </w:divBdr>
    </w:div>
    <w:div w:id="1149247783">
      <w:bodyDiv w:val="1"/>
      <w:marLeft w:val="0"/>
      <w:marRight w:val="0"/>
      <w:marTop w:val="0"/>
      <w:marBottom w:val="0"/>
      <w:divBdr>
        <w:top w:val="none" w:sz="0" w:space="0" w:color="auto"/>
        <w:left w:val="none" w:sz="0" w:space="0" w:color="auto"/>
        <w:bottom w:val="none" w:sz="0" w:space="0" w:color="auto"/>
        <w:right w:val="none" w:sz="0" w:space="0" w:color="auto"/>
      </w:divBdr>
    </w:div>
    <w:div w:id="1149320895">
      <w:bodyDiv w:val="1"/>
      <w:marLeft w:val="0"/>
      <w:marRight w:val="0"/>
      <w:marTop w:val="0"/>
      <w:marBottom w:val="0"/>
      <w:divBdr>
        <w:top w:val="none" w:sz="0" w:space="0" w:color="auto"/>
        <w:left w:val="none" w:sz="0" w:space="0" w:color="auto"/>
        <w:bottom w:val="none" w:sz="0" w:space="0" w:color="auto"/>
        <w:right w:val="none" w:sz="0" w:space="0" w:color="auto"/>
      </w:divBdr>
    </w:div>
    <w:div w:id="1149325250">
      <w:bodyDiv w:val="1"/>
      <w:marLeft w:val="0"/>
      <w:marRight w:val="0"/>
      <w:marTop w:val="0"/>
      <w:marBottom w:val="0"/>
      <w:divBdr>
        <w:top w:val="none" w:sz="0" w:space="0" w:color="auto"/>
        <w:left w:val="none" w:sz="0" w:space="0" w:color="auto"/>
        <w:bottom w:val="none" w:sz="0" w:space="0" w:color="auto"/>
        <w:right w:val="none" w:sz="0" w:space="0" w:color="auto"/>
      </w:divBdr>
    </w:div>
    <w:div w:id="1149329047">
      <w:bodyDiv w:val="1"/>
      <w:marLeft w:val="0"/>
      <w:marRight w:val="0"/>
      <w:marTop w:val="0"/>
      <w:marBottom w:val="0"/>
      <w:divBdr>
        <w:top w:val="none" w:sz="0" w:space="0" w:color="auto"/>
        <w:left w:val="none" w:sz="0" w:space="0" w:color="auto"/>
        <w:bottom w:val="none" w:sz="0" w:space="0" w:color="auto"/>
        <w:right w:val="none" w:sz="0" w:space="0" w:color="auto"/>
      </w:divBdr>
    </w:div>
    <w:div w:id="1149445639">
      <w:bodyDiv w:val="1"/>
      <w:marLeft w:val="0"/>
      <w:marRight w:val="0"/>
      <w:marTop w:val="0"/>
      <w:marBottom w:val="0"/>
      <w:divBdr>
        <w:top w:val="none" w:sz="0" w:space="0" w:color="auto"/>
        <w:left w:val="none" w:sz="0" w:space="0" w:color="auto"/>
        <w:bottom w:val="none" w:sz="0" w:space="0" w:color="auto"/>
        <w:right w:val="none" w:sz="0" w:space="0" w:color="auto"/>
      </w:divBdr>
    </w:div>
    <w:div w:id="1149518108">
      <w:bodyDiv w:val="1"/>
      <w:marLeft w:val="0"/>
      <w:marRight w:val="0"/>
      <w:marTop w:val="0"/>
      <w:marBottom w:val="0"/>
      <w:divBdr>
        <w:top w:val="none" w:sz="0" w:space="0" w:color="auto"/>
        <w:left w:val="none" w:sz="0" w:space="0" w:color="auto"/>
        <w:bottom w:val="none" w:sz="0" w:space="0" w:color="auto"/>
        <w:right w:val="none" w:sz="0" w:space="0" w:color="auto"/>
      </w:divBdr>
    </w:div>
    <w:div w:id="1149589129">
      <w:bodyDiv w:val="1"/>
      <w:marLeft w:val="0"/>
      <w:marRight w:val="0"/>
      <w:marTop w:val="0"/>
      <w:marBottom w:val="0"/>
      <w:divBdr>
        <w:top w:val="none" w:sz="0" w:space="0" w:color="auto"/>
        <w:left w:val="none" w:sz="0" w:space="0" w:color="auto"/>
        <w:bottom w:val="none" w:sz="0" w:space="0" w:color="auto"/>
        <w:right w:val="none" w:sz="0" w:space="0" w:color="auto"/>
      </w:divBdr>
    </w:div>
    <w:div w:id="1149634737">
      <w:bodyDiv w:val="1"/>
      <w:marLeft w:val="0"/>
      <w:marRight w:val="0"/>
      <w:marTop w:val="0"/>
      <w:marBottom w:val="0"/>
      <w:divBdr>
        <w:top w:val="none" w:sz="0" w:space="0" w:color="auto"/>
        <w:left w:val="none" w:sz="0" w:space="0" w:color="auto"/>
        <w:bottom w:val="none" w:sz="0" w:space="0" w:color="auto"/>
        <w:right w:val="none" w:sz="0" w:space="0" w:color="auto"/>
      </w:divBdr>
    </w:div>
    <w:div w:id="1149638024">
      <w:bodyDiv w:val="1"/>
      <w:marLeft w:val="0"/>
      <w:marRight w:val="0"/>
      <w:marTop w:val="0"/>
      <w:marBottom w:val="0"/>
      <w:divBdr>
        <w:top w:val="none" w:sz="0" w:space="0" w:color="auto"/>
        <w:left w:val="none" w:sz="0" w:space="0" w:color="auto"/>
        <w:bottom w:val="none" w:sz="0" w:space="0" w:color="auto"/>
        <w:right w:val="none" w:sz="0" w:space="0" w:color="auto"/>
      </w:divBdr>
    </w:div>
    <w:div w:id="1149900366">
      <w:bodyDiv w:val="1"/>
      <w:marLeft w:val="0"/>
      <w:marRight w:val="0"/>
      <w:marTop w:val="0"/>
      <w:marBottom w:val="0"/>
      <w:divBdr>
        <w:top w:val="none" w:sz="0" w:space="0" w:color="auto"/>
        <w:left w:val="none" w:sz="0" w:space="0" w:color="auto"/>
        <w:bottom w:val="none" w:sz="0" w:space="0" w:color="auto"/>
        <w:right w:val="none" w:sz="0" w:space="0" w:color="auto"/>
      </w:divBdr>
    </w:div>
    <w:div w:id="1150051371">
      <w:bodyDiv w:val="1"/>
      <w:marLeft w:val="0"/>
      <w:marRight w:val="0"/>
      <w:marTop w:val="0"/>
      <w:marBottom w:val="0"/>
      <w:divBdr>
        <w:top w:val="none" w:sz="0" w:space="0" w:color="auto"/>
        <w:left w:val="none" w:sz="0" w:space="0" w:color="auto"/>
        <w:bottom w:val="none" w:sz="0" w:space="0" w:color="auto"/>
        <w:right w:val="none" w:sz="0" w:space="0" w:color="auto"/>
      </w:divBdr>
    </w:div>
    <w:div w:id="1150057685">
      <w:bodyDiv w:val="1"/>
      <w:marLeft w:val="0"/>
      <w:marRight w:val="0"/>
      <w:marTop w:val="0"/>
      <w:marBottom w:val="0"/>
      <w:divBdr>
        <w:top w:val="none" w:sz="0" w:space="0" w:color="auto"/>
        <w:left w:val="none" w:sz="0" w:space="0" w:color="auto"/>
        <w:bottom w:val="none" w:sz="0" w:space="0" w:color="auto"/>
        <w:right w:val="none" w:sz="0" w:space="0" w:color="auto"/>
      </w:divBdr>
    </w:div>
    <w:div w:id="1150095058">
      <w:bodyDiv w:val="1"/>
      <w:marLeft w:val="0"/>
      <w:marRight w:val="0"/>
      <w:marTop w:val="0"/>
      <w:marBottom w:val="0"/>
      <w:divBdr>
        <w:top w:val="none" w:sz="0" w:space="0" w:color="auto"/>
        <w:left w:val="none" w:sz="0" w:space="0" w:color="auto"/>
        <w:bottom w:val="none" w:sz="0" w:space="0" w:color="auto"/>
        <w:right w:val="none" w:sz="0" w:space="0" w:color="auto"/>
      </w:divBdr>
    </w:div>
    <w:div w:id="1150098617">
      <w:bodyDiv w:val="1"/>
      <w:marLeft w:val="0"/>
      <w:marRight w:val="0"/>
      <w:marTop w:val="0"/>
      <w:marBottom w:val="0"/>
      <w:divBdr>
        <w:top w:val="none" w:sz="0" w:space="0" w:color="auto"/>
        <w:left w:val="none" w:sz="0" w:space="0" w:color="auto"/>
        <w:bottom w:val="none" w:sz="0" w:space="0" w:color="auto"/>
        <w:right w:val="none" w:sz="0" w:space="0" w:color="auto"/>
      </w:divBdr>
    </w:div>
    <w:div w:id="1150098703">
      <w:bodyDiv w:val="1"/>
      <w:marLeft w:val="0"/>
      <w:marRight w:val="0"/>
      <w:marTop w:val="0"/>
      <w:marBottom w:val="0"/>
      <w:divBdr>
        <w:top w:val="none" w:sz="0" w:space="0" w:color="auto"/>
        <w:left w:val="none" w:sz="0" w:space="0" w:color="auto"/>
        <w:bottom w:val="none" w:sz="0" w:space="0" w:color="auto"/>
        <w:right w:val="none" w:sz="0" w:space="0" w:color="auto"/>
      </w:divBdr>
    </w:div>
    <w:div w:id="1150251364">
      <w:bodyDiv w:val="1"/>
      <w:marLeft w:val="0"/>
      <w:marRight w:val="0"/>
      <w:marTop w:val="0"/>
      <w:marBottom w:val="0"/>
      <w:divBdr>
        <w:top w:val="none" w:sz="0" w:space="0" w:color="auto"/>
        <w:left w:val="none" w:sz="0" w:space="0" w:color="auto"/>
        <w:bottom w:val="none" w:sz="0" w:space="0" w:color="auto"/>
        <w:right w:val="none" w:sz="0" w:space="0" w:color="auto"/>
      </w:divBdr>
    </w:div>
    <w:div w:id="1150361917">
      <w:bodyDiv w:val="1"/>
      <w:marLeft w:val="0"/>
      <w:marRight w:val="0"/>
      <w:marTop w:val="0"/>
      <w:marBottom w:val="0"/>
      <w:divBdr>
        <w:top w:val="none" w:sz="0" w:space="0" w:color="auto"/>
        <w:left w:val="none" w:sz="0" w:space="0" w:color="auto"/>
        <w:bottom w:val="none" w:sz="0" w:space="0" w:color="auto"/>
        <w:right w:val="none" w:sz="0" w:space="0" w:color="auto"/>
      </w:divBdr>
    </w:div>
    <w:div w:id="1150439268">
      <w:bodyDiv w:val="1"/>
      <w:marLeft w:val="0"/>
      <w:marRight w:val="0"/>
      <w:marTop w:val="0"/>
      <w:marBottom w:val="0"/>
      <w:divBdr>
        <w:top w:val="none" w:sz="0" w:space="0" w:color="auto"/>
        <w:left w:val="none" w:sz="0" w:space="0" w:color="auto"/>
        <w:bottom w:val="none" w:sz="0" w:space="0" w:color="auto"/>
        <w:right w:val="none" w:sz="0" w:space="0" w:color="auto"/>
      </w:divBdr>
    </w:div>
    <w:div w:id="1150440689">
      <w:bodyDiv w:val="1"/>
      <w:marLeft w:val="0"/>
      <w:marRight w:val="0"/>
      <w:marTop w:val="0"/>
      <w:marBottom w:val="0"/>
      <w:divBdr>
        <w:top w:val="none" w:sz="0" w:space="0" w:color="auto"/>
        <w:left w:val="none" w:sz="0" w:space="0" w:color="auto"/>
        <w:bottom w:val="none" w:sz="0" w:space="0" w:color="auto"/>
        <w:right w:val="none" w:sz="0" w:space="0" w:color="auto"/>
      </w:divBdr>
    </w:div>
    <w:div w:id="1150444218">
      <w:bodyDiv w:val="1"/>
      <w:marLeft w:val="0"/>
      <w:marRight w:val="0"/>
      <w:marTop w:val="0"/>
      <w:marBottom w:val="0"/>
      <w:divBdr>
        <w:top w:val="none" w:sz="0" w:space="0" w:color="auto"/>
        <w:left w:val="none" w:sz="0" w:space="0" w:color="auto"/>
        <w:bottom w:val="none" w:sz="0" w:space="0" w:color="auto"/>
        <w:right w:val="none" w:sz="0" w:space="0" w:color="auto"/>
      </w:divBdr>
    </w:div>
    <w:div w:id="1150633393">
      <w:bodyDiv w:val="1"/>
      <w:marLeft w:val="0"/>
      <w:marRight w:val="0"/>
      <w:marTop w:val="0"/>
      <w:marBottom w:val="0"/>
      <w:divBdr>
        <w:top w:val="none" w:sz="0" w:space="0" w:color="auto"/>
        <w:left w:val="none" w:sz="0" w:space="0" w:color="auto"/>
        <w:bottom w:val="none" w:sz="0" w:space="0" w:color="auto"/>
        <w:right w:val="none" w:sz="0" w:space="0" w:color="auto"/>
      </w:divBdr>
    </w:div>
    <w:div w:id="1150681343">
      <w:bodyDiv w:val="1"/>
      <w:marLeft w:val="0"/>
      <w:marRight w:val="0"/>
      <w:marTop w:val="0"/>
      <w:marBottom w:val="0"/>
      <w:divBdr>
        <w:top w:val="none" w:sz="0" w:space="0" w:color="auto"/>
        <w:left w:val="none" w:sz="0" w:space="0" w:color="auto"/>
        <w:bottom w:val="none" w:sz="0" w:space="0" w:color="auto"/>
        <w:right w:val="none" w:sz="0" w:space="0" w:color="auto"/>
      </w:divBdr>
    </w:div>
    <w:div w:id="1150825204">
      <w:bodyDiv w:val="1"/>
      <w:marLeft w:val="0"/>
      <w:marRight w:val="0"/>
      <w:marTop w:val="0"/>
      <w:marBottom w:val="0"/>
      <w:divBdr>
        <w:top w:val="none" w:sz="0" w:space="0" w:color="auto"/>
        <w:left w:val="none" w:sz="0" w:space="0" w:color="auto"/>
        <w:bottom w:val="none" w:sz="0" w:space="0" w:color="auto"/>
        <w:right w:val="none" w:sz="0" w:space="0" w:color="auto"/>
      </w:divBdr>
    </w:div>
    <w:div w:id="1150899098">
      <w:bodyDiv w:val="1"/>
      <w:marLeft w:val="0"/>
      <w:marRight w:val="0"/>
      <w:marTop w:val="0"/>
      <w:marBottom w:val="0"/>
      <w:divBdr>
        <w:top w:val="none" w:sz="0" w:space="0" w:color="auto"/>
        <w:left w:val="none" w:sz="0" w:space="0" w:color="auto"/>
        <w:bottom w:val="none" w:sz="0" w:space="0" w:color="auto"/>
        <w:right w:val="none" w:sz="0" w:space="0" w:color="auto"/>
      </w:divBdr>
    </w:div>
    <w:div w:id="1151294282">
      <w:bodyDiv w:val="1"/>
      <w:marLeft w:val="0"/>
      <w:marRight w:val="0"/>
      <w:marTop w:val="0"/>
      <w:marBottom w:val="0"/>
      <w:divBdr>
        <w:top w:val="none" w:sz="0" w:space="0" w:color="auto"/>
        <w:left w:val="none" w:sz="0" w:space="0" w:color="auto"/>
        <w:bottom w:val="none" w:sz="0" w:space="0" w:color="auto"/>
        <w:right w:val="none" w:sz="0" w:space="0" w:color="auto"/>
      </w:divBdr>
    </w:div>
    <w:div w:id="1151403262">
      <w:bodyDiv w:val="1"/>
      <w:marLeft w:val="0"/>
      <w:marRight w:val="0"/>
      <w:marTop w:val="0"/>
      <w:marBottom w:val="0"/>
      <w:divBdr>
        <w:top w:val="none" w:sz="0" w:space="0" w:color="auto"/>
        <w:left w:val="none" w:sz="0" w:space="0" w:color="auto"/>
        <w:bottom w:val="none" w:sz="0" w:space="0" w:color="auto"/>
        <w:right w:val="none" w:sz="0" w:space="0" w:color="auto"/>
      </w:divBdr>
    </w:div>
    <w:div w:id="1151405187">
      <w:bodyDiv w:val="1"/>
      <w:marLeft w:val="0"/>
      <w:marRight w:val="0"/>
      <w:marTop w:val="0"/>
      <w:marBottom w:val="0"/>
      <w:divBdr>
        <w:top w:val="none" w:sz="0" w:space="0" w:color="auto"/>
        <w:left w:val="none" w:sz="0" w:space="0" w:color="auto"/>
        <w:bottom w:val="none" w:sz="0" w:space="0" w:color="auto"/>
        <w:right w:val="none" w:sz="0" w:space="0" w:color="auto"/>
      </w:divBdr>
    </w:div>
    <w:div w:id="1151485277">
      <w:bodyDiv w:val="1"/>
      <w:marLeft w:val="0"/>
      <w:marRight w:val="0"/>
      <w:marTop w:val="0"/>
      <w:marBottom w:val="0"/>
      <w:divBdr>
        <w:top w:val="none" w:sz="0" w:space="0" w:color="auto"/>
        <w:left w:val="none" w:sz="0" w:space="0" w:color="auto"/>
        <w:bottom w:val="none" w:sz="0" w:space="0" w:color="auto"/>
        <w:right w:val="none" w:sz="0" w:space="0" w:color="auto"/>
      </w:divBdr>
    </w:div>
    <w:div w:id="1151486289">
      <w:bodyDiv w:val="1"/>
      <w:marLeft w:val="0"/>
      <w:marRight w:val="0"/>
      <w:marTop w:val="0"/>
      <w:marBottom w:val="0"/>
      <w:divBdr>
        <w:top w:val="none" w:sz="0" w:space="0" w:color="auto"/>
        <w:left w:val="none" w:sz="0" w:space="0" w:color="auto"/>
        <w:bottom w:val="none" w:sz="0" w:space="0" w:color="auto"/>
        <w:right w:val="none" w:sz="0" w:space="0" w:color="auto"/>
      </w:divBdr>
    </w:div>
    <w:div w:id="1151487220">
      <w:bodyDiv w:val="1"/>
      <w:marLeft w:val="0"/>
      <w:marRight w:val="0"/>
      <w:marTop w:val="0"/>
      <w:marBottom w:val="0"/>
      <w:divBdr>
        <w:top w:val="none" w:sz="0" w:space="0" w:color="auto"/>
        <w:left w:val="none" w:sz="0" w:space="0" w:color="auto"/>
        <w:bottom w:val="none" w:sz="0" w:space="0" w:color="auto"/>
        <w:right w:val="none" w:sz="0" w:space="0" w:color="auto"/>
      </w:divBdr>
    </w:div>
    <w:div w:id="1151600603">
      <w:bodyDiv w:val="1"/>
      <w:marLeft w:val="0"/>
      <w:marRight w:val="0"/>
      <w:marTop w:val="0"/>
      <w:marBottom w:val="0"/>
      <w:divBdr>
        <w:top w:val="none" w:sz="0" w:space="0" w:color="auto"/>
        <w:left w:val="none" w:sz="0" w:space="0" w:color="auto"/>
        <w:bottom w:val="none" w:sz="0" w:space="0" w:color="auto"/>
        <w:right w:val="none" w:sz="0" w:space="0" w:color="auto"/>
      </w:divBdr>
    </w:div>
    <w:div w:id="1151749324">
      <w:bodyDiv w:val="1"/>
      <w:marLeft w:val="0"/>
      <w:marRight w:val="0"/>
      <w:marTop w:val="0"/>
      <w:marBottom w:val="0"/>
      <w:divBdr>
        <w:top w:val="none" w:sz="0" w:space="0" w:color="auto"/>
        <w:left w:val="none" w:sz="0" w:space="0" w:color="auto"/>
        <w:bottom w:val="none" w:sz="0" w:space="0" w:color="auto"/>
        <w:right w:val="none" w:sz="0" w:space="0" w:color="auto"/>
      </w:divBdr>
    </w:div>
    <w:div w:id="1152019135">
      <w:bodyDiv w:val="1"/>
      <w:marLeft w:val="0"/>
      <w:marRight w:val="0"/>
      <w:marTop w:val="0"/>
      <w:marBottom w:val="0"/>
      <w:divBdr>
        <w:top w:val="none" w:sz="0" w:space="0" w:color="auto"/>
        <w:left w:val="none" w:sz="0" w:space="0" w:color="auto"/>
        <w:bottom w:val="none" w:sz="0" w:space="0" w:color="auto"/>
        <w:right w:val="none" w:sz="0" w:space="0" w:color="auto"/>
      </w:divBdr>
    </w:div>
    <w:div w:id="1152022573">
      <w:bodyDiv w:val="1"/>
      <w:marLeft w:val="0"/>
      <w:marRight w:val="0"/>
      <w:marTop w:val="0"/>
      <w:marBottom w:val="0"/>
      <w:divBdr>
        <w:top w:val="none" w:sz="0" w:space="0" w:color="auto"/>
        <w:left w:val="none" w:sz="0" w:space="0" w:color="auto"/>
        <w:bottom w:val="none" w:sz="0" w:space="0" w:color="auto"/>
        <w:right w:val="none" w:sz="0" w:space="0" w:color="auto"/>
      </w:divBdr>
    </w:div>
    <w:div w:id="1152061280">
      <w:bodyDiv w:val="1"/>
      <w:marLeft w:val="0"/>
      <w:marRight w:val="0"/>
      <w:marTop w:val="0"/>
      <w:marBottom w:val="0"/>
      <w:divBdr>
        <w:top w:val="none" w:sz="0" w:space="0" w:color="auto"/>
        <w:left w:val="none" w:sz="0" w:space="0" w:color="auto"/>
        <w:bottom w:val="none" w:sz="0" w:space="0" w:color="auto"/>
        <w:right w:val="none" w:sz="0" w:space="0" w:color="auto"/>
      </w:divBdr>
    </w:div>
    <w:div w:id="1152062400">
      <w:bodyDiv w:val="1"/>
      <w:marLeft w:val="0"/>
      <w:marRight w:val="0"/>
      <w:marTop w:val="0"/>
      <w:marBottom w:val="0"/>
      <w:divBdr>
        <w:top w:val="none" w:sz="0" w:space="0" w:color="auto"/>
        <w:left w:val="none" w:sz="0" w:space="0" w:color="auto"/>
        <w:bottom w:val="none" w:sz="0" w:space="0" w:color="auto"/>
        <w:right w:val="none" w:sz="0" w:space="0" w:color="auto"/>
      </w:divBdr>
    </w:div>
    <w:div w:id="1152137416">
      <w:bodyDiv w:val="1"/>
      <w:marLeft w:val="0"/>
      <w:marRight w:val="0"/>
      <w:marTop w:val="0"/>
      <w:marBottom w:val="0"/>
      <w:divBdr>
        <w:top w:val="none" w:sz="0" w:space="0" w:color="auto"/>
        <w:left w:val="none" w:sz="0" w:space="0" w:color="auto"/>
        <w:bottom w:val="none" w:sz="0" w:space="0" w:color="auto"/>
        <w:right w:val="none" w:sz="0" w:space="0" w:color="auto"/>
      </w:divBdr>
    </w:div>
    <w:div w:id="1152210979">
      <w:bodyDiv w:val="1"/>
      <w:marLeft w:val="0"/>
      <w:marRight w:val="0"/>
      <w:marTop w:val="0"/>
      <w:marBottom w:val="0"/>
      <w:divBdr>
        <w:top w:val="none" w:sz="0" w:space="0" w:color="auto"/>
        <w:left w:val="none" w:sz="0" w:space="0" w:color="auto"/>
        <w:bottom w:val="none" w:sz="0" w:space="0" w:color="auto"/>
        <w:right w:val="none" w:sz="0" w:space="0" w:color="auto"/>
      </w:divBdr>
    </w:div>
    <w:div w:id="1152405088">
      <w:bodyDiv w:val="1"/>
      <w:marLeft w:val="0"/>
      <w:marRight w:val="0"/>
      <w:marTop w:val="0"/>
      <w:marBottom w:val="0"/>
      <w:divBdr>
        <w:top w:val="none" w:sz="0" w:space="0" w:color="auto"/>
        <w:left w:val="none" w:sz="0" w:space="0" w:color="auto"/>
        <w:bottom w:val="none" w:sz="0" w:space="0" w:color="auto"/>
        <w:right w:val="none" w:sz="0" w:space="0" w:color="auto"/>
      </w:divBdr>
    </w:div>
    <w:div w:id="1152599762">
      <w:bodyDiv w:val="1"/>
      <w:marLeft w:val="0"/>
      <w:marRight w:val="0"/>
      <w:marTop w:val="0"/>
      <w:marBottom w:val="0"/>
      <w:divBdr>
        <w:top w:val="none" w:sz="0" w:space="0" w:color="auto"/>
        <w:left w:val="none" w:sz="0" w:space="0" w:color="auto"/>
        <w:bottom w:val="none" w:sz="0" w:space="0" w:color="auto"/>
        <w:right w:val="none" w:sz="0" w:space="0" w:color="auto"/>
      </w:divBdr>
    </w:div>
    <w:div w:id="1152599975">
      <w:bodyDiv w:val="1"/>
      <w:marLeft w:val="0"/>
      <w:marRight w:val="0"/>
      <w:marTop w:val="0"/>
      <w:marBottom w:val="0"/>
      <w:divBdr>
        <w:top w:val="none" w:sz="0" w:space="0" w:color="auto"/>
        <w:left w:val="none" w:sz="0" w:space="0" w:color="auto"/>
        <w:bottom w:val="none" w:sz="0" w:space="0" w:color="auto"/>
        <w:right w:val="none" w:sz="0" w:space="0" w:color="auto"/>
      </w:divBdr>
    </w:div>
    <w:div w:id="1152671944">
      <w:bodyDiv w:val="1"/>
      <w:marLeft w:val="0"/>
      <w:marRight w:val="0"/>
      <w:marTop w:val="0"/>
      <w:marBottom w:val="0"/>
      <w:divBdr>
        <w:top w:val="none" w:sz="0" w:space="0" w:color="auto"/>
        <w:left w:val="none" w:sz="0" w:space="0" w:color="auto"/>
        <w:bottom w:val="none" w:sz="0" w:space="0" w:color="auto"/>
        <w:right w:val="none" w:sz="0" w:space="0" w:color="auto"/>
      </w:divBdr>
    </w:div>
    <w:div w:id="1152673545">
      <w:bodyDiv w:val="1"/>
      <w:marLeft w:val="0"/>
      <w:marRight w:val="0"/>
      <w:marTop w:val="0"/>
      <w:marBottom w:val="0"/>
      <w:divBdr>
        <w:top w:val="none" w:sz="0" w:space="0" w:color="auto"/>
        <w:left w:val="none" w:sz="0" w:space="0" w:color="auto"/>
        <w:bottom w:val="none" w:sz="0" w:space="0" w:color="auto"/>
        <w:right w:val="none" w:sz="0" w:space="0" w:color="auto"/>
      </w:divBdr>
    </w:div>
    <w:div w:id="1152678609">
      <w:bodyDiv w:val="1"/>
      <w:marLeft w:val="0"/>
      <w:marRight w:val="0"/>
      <w:marTop w:val="0"/>
      <w:marBottom w:val="0"/>
      <w:divBdr>
        <w:top w:val="none" w:sz="0" w:space="0" w:color="auto"/>
        <w:left w:val="none" w:sz="0" w:space="0" w:color="auto"/>
        <w:bottom w:val="none" w:sz="0" w:space="0" w:color="auto"/>
        <w:right w:val="none" w:sz="0" w:space="0" w:color="auto"/>
      </w:divBdr>
    </w:div>
    <w:div w:id="1152870784">
      <w:bodyDiv w:val="1"/>
      <w:marLeft w:val="0"/>
      <w:marRight w:val="0"/>
      <w:marTop w:val="0"/>
      <w:marBottom w:val="0"/>
      <w:divBdr>
        <w:top w:val="none" w:sz="0" w:space="0" w:color="auto"/>
        <w:left w:val="none" w:sz="0" w:space="0" w:color="auto"/>
        <w:bottom w:val="none" w:sz="0" w:space="0" w:color="auto"/>
        <w:right w:val="none" w:sz="0" w:space="0" w:color="auto"/>
      </w:divBdr>
    </w:div>
    <w:div w:id="1152873808">
      <w:bodyDiv w:val="1"/>
      <w:marLeft w:val="0"/>
      <w:marRight w:val="0"/>
      <w:marTop w:val="0"/>
      <w:marBottom w:val="0"/>
      <w:divBdr>
        <w:top w:val="none" w:sz="0" w:space="0" w:color="auto"/>
        <w:left w:val="none" w:sz="0" w:space="0" w:color="auto"/>
        <w:bottom w:val="none" w:sz="0" w:space="0" w:color="auto"/>
        <w:right w:val="none" w:sz="0" w:space="0" w:color="auto"/>
      </w:divBdr>
    </w:div>
    <w:div w:id="1152912390">
      <w:bodyDiv w:val="1"/>
      <w:marLeft w:val="0"/>
      <w:marRight w:val="0"/>
      <w:marTop w:val="0"/>
      <w:marBottom w:val="0"/>
      <w:divBdr>
        <w:top w:val="none" w:sz="0" w:space="0" w:color="auto"/>
        <w:left w:val="none" w:sz="0" w:space="0" w:color="auto"/>
        <w:bottom w:val="none" w:sz="0" w:space="0" w:color="auto"/>
        <w:right w:val="none" w:sz="0" w:space="0" w:color="auto"/>
      </w:divBdr>
    </w:div>
    <w:div w:id="1152984015">
      <w:bodyDiv w:val="1"/>
      <w:marLeft w:val="0"/>
      <w:marRight w:val="0"/>
      <w:marTop w:val="0"/>
      <w:marBottom w:val="0"/>
      <w:divBdr>
        <w:top w:val="none" w:sz="0" w:space="0" w:color="auto"/>
        <w:left w:val="none" w:sz="0" w:space="0" w:color="auto"/>
        <w:bottom w:val="none" w:sz="0" w:space="0" w:color="auto"/>
        <w:right w:val="none" w:sz="0" w:space="0" w:color="auto"/>
      </w:divBdr>
    </w:div>
    <w:div w:id="1152984447">
      <w:bodyDiv w:val="1"/>
      <w:marLeft w:val="0"/>
      <w:marRight w:val="0"/>
      <w:marTop w:val="0"/>
      <w:marBottom w:val="0"/>
      <w:divBdr>
        <w:top w:val="none" w:sz="0" w:space="0" w:color="auto"/>
        <w:left w:val="none" w:sz="0" w:space="0" w:color="auto"/>
        <w:bottom w:val="none" w:sz="0" w:space="0" w:color="auto"/>
        <w:right w:val="none" w:sz="0" w:space="0" w:color="auto"/>
      </w:divBdr>
    </w:div>
    <w:div w:id="1153063202">
      <w:bodyDiv w:val="1"/>
      <w:marLeft w:val="0"/>
      <w:marRight w:val="0"/>
      <w:marTop w:val="0"/>
      <w:marBottom w:val="0"/>
      <w:divBdr>
        <w:top w:val="none" w:sz="0" w:space="0" w:color="auto"/>
        <w:left w:val="none" w:sz="0" w:space="0" w:color="auto"/>
        <w:bottom w:val="none" w:sz="0" w:space="0" w:color="auto"/>
        <w:right w:val="none" w:sz="0" w:space="0" w:color="auto"/>
      </w:divBdr>
    </w:div>
    <w:div w:id="1153138038">
      <w:bodyDiv w:val="1"/>
      <w:marLeft w:val="0"/>
      <w:marRight w:val="0"/>
      <w:marTop w:val="0"/>
      <w:marBottom w:val="0"/>
      <w:divBdr>
        <w:top w:val="none" w:sz="0" w:space="0" w:color="auto"/>
        <w:left w:val="none" w:sz="0" w:space="0" w:color="auto"/>
        <w:bottom w:val="none" w:sz="0" w:space="0" w:color="auto"/>
        <w:right w:val="none" w:sz="0" w:space="0" w:color="auto"/>
      </w:divBdr>
    </w:div>
    <w:div w:id="1153376749">
      <w:bodyDiv w:val="1"/>
      <w:marLeft w:val="0"/>
      <w:marRight w:val="0"/>
      <w:marTop w:val="0"/>
      <w:marBottom w:val="0"/>
      <w:divBdr>
        <w:top w:val="none" w:sz="0" w:space="0" w:color="auto"/>
        <w:left w:val="none" w:sz="0" w:space="0" w:color="auto"/>
        <w:bottom w:val="none" w:sz="0" w:space="0" w:color="auto"/>
        <w:right w:val="none" w:sz="0" w:space="0" w:color="auto"/>
      </w:divBdr>
    </w:div>
    <w:div w:id="1153566162">
      <w:bodyDiv w:val="1"/>
      <w:marLeft w:val="0"/>
      <w:marRight w:val="0"/>
      <w:marTop w:val="0"/>
      <w:marBottom w:val="0"/>
      <w:divBdr>
        <w:top w:val="none" w:sz="0" w:space="0" w:color="auto"/>
        <w:left w:val="none" w:sz="0" w:space="0" w:color="auto"/>
        <w:bottom w:val="none" w:sz="0" w:space="0" w:color="auto"/>
        <w:right w:val="none" w:sz="0" w:space="0" w:color="auto"/>
      </w:divBdr>
    </w:div>
    <w:div w:id="1153832124">
      <w:bodyDiv w:val="1"/>
      <w:marLeft w:val="0"/>
      <w:marRight w:val="0"/>
      <w:marTop w:val="0"/>
      <w:marBottom w:val="0"/>
      <w:divBdr>
        <w:top w:val="none" w:sz="0" w:space="0" w:color="auto"/>
        <w:left w:val="none" w:sz="0" w:space="0" w:color="auto"/>
        <w:bottom w:val="none" w:sz="0" w:space="0" w:color="auto"/>
        <w:right w:val="none" w:sz="0" w:space="0" w:color="auto"/>
      </w:divBdr>
    </w:div>
    <w:div w:id="1153911703">
      <w:bodyDiv w:val="1"/>
      <w:marLeft w:val="0"/>
      <w:marRight w:val="0"/>
      <w:marTop w:val="0"/>
      <w:marBottom w:val="0"/>
      <w:divBdr>
        <w:top w:val="none" w:sz="0" w:space="0" w:color="auto"/>
        <w:left w:val="none" w:sz="0" w:space="0" w:color="auto"/>
        <w:bottom w:val="none" w:sz="0" w:space="0" w:color="auto"/>
        <w:right w:val="none" w:sz="0" w:space="0" w:color="auto"/>
      </w:divBdr>
    </w:div>
    <w:div w:id="1154101828">
      <w:bodyDiv w:val="1"/>
      <w:marLeft w:val="0"/>
      <w:marRight w:val="0"/>
      <w:marTop w:val="0"/>
      <w:marBottom w:val="0"/>
      <w:divBdr>
        <w:top w:val="none" w:sz="0" w:space="0" w:color="auto"/>
        <w:left w:val="none" w:sz="0" w:space="0" w:color="auto"/>
        <w:bottom w:val="none" w:sz="0" w:space="0" w:color="auto"/>
        <w:right w:val="none" w:sz="0" w:space="0" w:color="auto"/>
      </w:divBdr>
    </w:div>
    <w:div w:id="1154176466">
      <w:bodyDiv w:val="1"/>
      <w:marLeft w:val="0"/>
      <w:marRight w:val="0"/>
      <w:marTop w:val="0"/>
      <w:marBottom w:val="0"/>
      <w:divBdr>
        <w:top w:val="none" w:sz="0" w:space="0" w:color="auto"/>
        <w:left w:val="none" w:sz="0" w:space="0" w:color="auto"/>
        <w:bottom w:val="none" w:sz="0" w:space="0" w:color="auto"/>
        <w:right w:val="none" w:sz="0" w:space="0" w:color="auto"/>
      </w:divBdr>
    </w:div>
    <w:div w:id="1154374866">
      <w:bodyDiv w:val="1"/>
      <w:marLeft w:val="0"/>
      <w:marRight w:val="0"/>
      <w:marTop w:val="0"/>
      <w:marBottom w:val="0"/>
      <w:divBdr>
        <w:top w:val="none" w:sz="0" w:space="0" w:color="auto"/>
        <w:left w:val="none" w:sz="0" w:space="0" w:color="auto"/>
        <w:bottom w:val="none" w:sz="0" w:space="0" w:color="auto"/>
        <w:right w:val="none" w:sz="0" w:space="0" w:color="auto"/>
      </w:divBdr>
    </w:div>
    <w:div w:id="1154419636">
      <w:bodyDiv w:val="1"/>
      <w:marLeft w:val="0"/>
      <w:marRight w:val="0"/>
      <w:marTop w:val="0"/>
      <w:marBottom w:val="0"/>
      <w:divBdr>
        <w:top w:val="none" w:sz="0" w:space="0" w:color="auto"/>
        <w:left w:val="none" w:sz="0" w:space="0" w:color="auto"/>
        <w:bottom w:val="none" w:sz="0" w:space="0" w:color="auto"/>
        <w:right w:val="none" w:sz="0" w:space="0" w:color="auto"/>
      </w:divBdr>
    </w:div>
    <w:div w:id="1154448318">
      <w:bodyDiv w:val="1"/>
      <w:marLeft w:val="0"/>
      <w:marRight w:val="0"/>
      <w:marTop w:val="0"/>
      <w:marBottom w:val="0"/>
      <w:divBdr>
        <w:top w:val="none" w:sz="0" w:space="0" w:color="auto"/>
        <w:left w:val="none" w:sz="0" w:space="0" w:color="auto"/>
        <w:bottom w:val="none" w:sz="0" w:space="0" w:color="auto"/>
        <w:right w:val="none" w:sz="0" w:space="0" w:color="auto"/>
      </w:divBdr>
    </w:div>
    <w:div w:id="1154492084">
      <w:bodyDiv w:val="1"/>
      <w:marLeft w:val="0"/>
      <w:marRight w:val="0"/>
      <w:marTop w:val="0"/>
      <w:marBottom w:val="0"/>
      <w:divBdr>
        <w:top w:val="none" w:sz="0" w:space="0" w:color="auto"/>
        <w:left w:val="none" w:sz="0" w:space="0" w:color="auto"/>
        <w:bottom w:val="none" w:sz="0" w:space="0" w:color="auto"/>
        <w:right w:val="none" w:sz="0" w:space="0" w:color="auto"/>
      </w:divBdr>
    </w:div>
    <w:div w:id="1154561682">
      <w:bodyDiv w:val="1"/>
      <w:marLeft w:val="0"/>
      <w:marRight w:val="0"/>
      <w:marTop w:val="0"/>
      <w:marBottom w:val="0"/>
      <w:divBdr>
        <w:top w:val="none" w:sz="0" w:space="0" w:color="auto"/>
        <w:left w:val="none" w:sz="0" w:space="0" w:color="auto"/>
        <w:bottom w:val="none" w:sz="0" w:space="0" w:color="auto"/>
        <w:right w:val="none" w:sz="0" w:space="0" w:color="auto"/>
      </w:divBdr>
    </w:div>
    <w:div w:id="1154637700">
      <w:bodyDiv w:val="1"/>
      <w:marLeft w:val="0"/>
      <w:marRight w:val="0"/>
      <w:marTop w:val="0"/>
      <w:marBottom w:val="0"/>
      <w:divBdr>
        <w:top w:val="none" w:sz="0" w:space="0" w:color="auto"/>
        <w:left w:val="none" w:sz="0" w:space="0" w:color="auto"/>
        <w:bottom w:val="none" w:sz="0" w:space="0" w:color="auto"/>
        <w:right w:val="none" w:sz="0" w:space="0" w:color="auto"/>
      </w:divBdr>
    </w:div>
    <w:div w:id="1154832782">
      <w:bodyDiv w:val="1"/>
      <w:marLeft w:val="0"/>
      <w:marRight w:val="0"/>
      <w:marTop w:val="0"/>
      <w:marBottom w:val="0"/>
      <w:divBdr>
        <w:top w:val="none" w:sz="0" w:space="0" w:color="auto"/>
        <w:left w:val="none" w:sz="0" w:space="0" w:color="auto"/>
        <w:bottom w:val="none" w:sz="0" w:space="0" w:color="auto"/>
        <w:right w:val="none" w:sz="0" w:space="0" w:color="auto"/>
      </w:divBdr>
    </w:div>
    <w:div w:id="1154836368">
      <w:bodyDiv w:val="1"/>
      <w:marLeft w:val="0"/>
      <w:marRight w:val="0"/>
      <w:marTop w:val="0"/>
      <w:marBottom w:val="0"/>
      <w:divBdr>
        <w:top w:val="none" w:sz="0" w:space="0" w:color="auto"/>
        <w:left w:val="none" w:sz="0" w:space="0" w:color="auto"/>
        <w:bottom w:val="none" w:sz="0" w:space="0" w:color="auto"/>
        <w:right w:val="none" w:sz="0" w:space="0" w:color="auto"/>
      </w:divBdr>
    </w:div>
    <w:div w:id="1154880051">
      <w:bodyDiv w:val="1"/>
      <w:marLeft w:val="0"/>
      <w:marRight w:val="0"/>
      <w:marTop w:val="0"/>
      <w:marBottom w:val="0"/>
      <w:divBdr>
        <w:top w:val="none" w:sz="0" w:space="0" w:color="auto"/>
        <w:left w:val="none" w:sz="0" w:space="0" w:color="auto"/>
        <w:bottom w:val="none" w:sz="0" w:space="0" w:color="auto"/>
        <w:right w:val="none" w:sz="0" w:space="0" w:color="auto"/>
      </w:divBdr>
    </w:div>
    <w:div w:id="1155144557">
      <w:bodyDiv w:val="1"/>
      <w:marLeft w:val="0"/>
      <w:marRight w:val="0"/>
      <w:marTop w:val="0"/>
      <w:marBottom w:val="0"/>
      <w:divBdr>
        <w:top w:val="none" w:sz="0" w:space="0" w:color="auto"/>
        <w:left w:val="none" w:sz="0" w:space="0" w:color="auto"/>
        <w:bottom w:val="none" w:sz="0" w:space="0" w:color="auto"/>
        <w:right w:val="none" w:sz="0" w:space="0" w:color="auto"/>
      </w:divBdr>
    </w:div>
    <w:div w:id="1155146193">
      <w:bodyDiv w:val="1"/>
      <w:marLeft w:val="0"/>
      <w:marRight w:val="0"/>
      <w:marTop w:val="0"/>
      <w:marBottom w:val="0"/>
      <w:divBdr>
        <w:top w:val="none" w:sz="0" w:space="0" w:color="auto"/>
        <w:left w:val="none" w:sz="0" w:space="0" w:color="auto"/>
        <w:bottom w:val="none" w:sz="0" w:space="0" w:color="auto"/>
        <w:right w:val="none" w:sz="0" w:space="0" w:color="auto"/>
      </w:divBdr>
    </w:div>
    <w:div w:id="1155298623">
      <w:bodyDiv w:val="1"/>
      <w:marLeft w:val="0"/>
      <w:marRight w:val="0"/>
      <w:marTop w:val="0"/>
      <w:marBottom w:val="0"/>
      <w:divBdr>
        <w:top w:val="none" w:sz="0" w:space="0" w:color="auto"/>
        <w:left w:val="none" w:sz="0" w:space="0" w:color="auto"/>
        <w:bottom w:val="none" w:sz="0" w:space="0" w:color="auto"/>
        <w:right w:val="none" w:sz="0" w:space="0" w:color="auto"/>
      </w:divBdr>
    </w:div>
    <w:div w:id="1155341227">
      <w:bodyDiv w:val="1"/>
      <w:marLeft w:val="0"/>
      <w:marRight w:val="0"/>
      <w:marTop w:val="0"/>
      <w:marBottom w:val="0"/>
      <w:divBdr>
        <w:top w:val="none" w:sz="0" w:space="0" w:color="auto"/>
        <w:left w:val="none" w:sz="0" w:space="0" w:color="auto"/>
        <w:bottom w:val="none" w:sz="0" w:space="0" w:color="auto"/>
        <w:right w:val="none" w:sz="0" w:space="0" w:color="auto"/>
      </w:divBdr>
    </w:div>
    <w:div w:id="1155491151">
      <w:bodyDiv w:val="1"/>
      <w:marLeft w:val="0"/>
      <w:marRight w:val="0"/>
      <w:marTop w:val="0"/>
      <w:marBottom w:val="0"/>
      <w:divBdr>
        <w:top w:val="none" w:sz="0" w:space="0" w:color="auto"/>
        <w:left w:val="none" w:sz="0" w:space="0" w:color="auto"/>
        <w:bottom w:val="none" w:sz="0" w:space="0" w:color="auto"/>
        <w:right w:val="none" w:sz="0" w:space="0" w:color="auto"/>
      </w:divBdr>
    </w:div>
    <w:div w:id="1155755493">
      <w:bodyDiv w:val="1"/>
      <w:marLeft w:val="0"/>
      <w:marRight w:val="0"/>
      <w:marTop w:val="0"/>
      <w:marBottom w:val="0"/>
      <w:divBdr>
        <w:top w:val="none" w:sz="0" w:space="0" w:color="auto"/>
        <w:left w:val="none" w:sz="0" w:space="0" w:color="auto"/>
        <w:bottom w:val="none" w:sz="0" w:space="0" w:color="auto"/>
        <w:right w:val="none" w:sz="0" w:space="0" w:color="auto"/>
      </w:divBdr>
    </w:div>
    <w:div w:id="1155803978">
      <w:bodyDiv w:val="1"/>
      <w:marLeft w:val="0"/>
      <w:marRight w:val="0"/>
      <w:marTop w:val="0"/>
      <w:marBottom w:val="0"/>
      <w:divBdr>
        <w:top w:val="none" w:sz="0" w:space="0" w:color="auto"/>
        <w:left w:val="none" w:sz="0" w:space="0" w:color="auto"/>
        <w:bottom w:val="none" w:sz="0" w:space="0" w:color="auto"/>
        <w:right w:val="none" w:sz="0" w:space="0" w:color="auto"/>
      </w:divBdr>
    </w:div>
    <w:div w:id="1155881466">
      <w:bodyDiv w:val="1"/>
      <w:marLeft w:val="0"/>
      <w:marRight w:val="0"/>
      <w:marTop w:val="0"/>
      <w:marBottom w:val="0"/>
      <w:divBdr>
        <w:top w:val="none" w:sz="0" w:space="0" w:color="auto"/>
        <w:left w:val="none" w:sz="0" w:space="0" w:color="auto"/>
        <w:bottom w:val="none" w:sz="0" w:space="0" w:color="auto"/>
        <w:right w:val="none" w:sz="0" w:space="0" w:color="auto"/>
      </w:divBdr>
    </w:div>
    <w:div w:id="1155994891">
      <w:bodyDiv w:val="1"/>
      <w:marLeft w:val="0"/>
      <w:marRight w:val="0"/>
      <w:marTop w:val="0"/>
      <w:marBottom w:val="0"/>
      <w:divBdr>
        <w:top w:val="none" w:sz="0" w:space="0" w:color="auto"/>
        <w:left w:val="none" w:sz="0" w:space="0" w:color="auto"/>
        <w:bottom w:val="none" w:sz="0" w:space="0" w:color="auto"/>
        <w:right w:val="none" w:sz="0" w:space="0" w:color="auto"/>
      </w:divBdr>
    </w:div>
    <w:div w:id="1155996521">
      <w:bodyDiv w:val="1"/>
      <w:marLeft w:val="0"/>
      <w:marRight w:val="0"/>
      <w:marTop w:val="0"/>
      <w:marBottom w:val="0"/>
      <w:divBdr>
        <w:top w:val="none" w:sz="0" w:space="0" w:color="auto"/>
        <w:left w:val="none" w:sz="0" w:space="0" w:color="auto"/>
        <w:bottom w:val="none" w:sz="0" w:space="0" w:color="auto"/>
        <w:right w:val="none" w:sz="0" w:space="0" w:color="auto"/>
      </w:divBdr>
    </w:div>
    <w:div w:id="1155999385">
      <w:bodyDiv w:val="1"/>
      <w:marLeft w:val="0"/>
      <w:marRight w:val="0"/>
      <w:marTop w:val="0"/>
      <w:marBottom w:val="0"/>
      <w:divBdr>
        <w:top w:val="none" w:sz="0" w:space="0" w:color="auto"/>
        <w:left w:val="none" w:sz="0" w:space="0" w:color="auto"/>
        <w:bottom w:val="none" w:sz="0" w:space="0" w:color="auto"/>
        <w:right w:val="none" w:sz="0" w:space="0" w:color="auto"/>
      </w:divBdr>
    </w:div>
    <w:div w:id="1156456261">
      <w:bodyDiv w:val="1"/>
      <w:marLeft w:val="0"/>
      <w:marRight w:val="0"/>
      <w:marTop w:val="0"/>
      <w:marBottom w:val="0"/>
      <w:divBdr>
        <w:top w:val="none" w:sz="0" w:space="0" w:color="auto"/>
        <w:left w:val="none" w:sz="0" w:space="0" w:color="auto"/>
        <w:bottom w:val="none" w:sz="0" w:space="0" w:color="auto"/>
        <w:right w:val="none" w:sz="0" w:space="0" w:color="auto"/>
      </w:divBdr>
    </w:div>
    <w:div w:id="1156723743">
      <w:bodyDiv w:val="1"/>
      <w:marLeft w:val="0"/>
      <w:marRight w:val="0"/>
      <w:marTop w:val="0"/>
      <w:marBottom w:val="0"/>
      <w:divBdr>
        <w:top w:val="none" w:sz="0" w:space="0" w:color="auto"/>
        <w:left w:val="none" w:sz="0" w:space="0" w:color="auto"/>
        <w:bottom w:val="none" w:sz="0" w:space="0" w:color="auto"/>
        <w:right w:val="none" w:sz="0" w:space="0" w:color="auto"/>
      </w:divBdr>
    </w:div>
    <w:div w:id="1156725528">
      <w:bodyDiv w:val="1"/>
      <w:marLeft w:val="0"/>
      <w:marRight w:val="0"/>
      <w:marTop w:val="0"/>
      <w:marBottom w:val="0"/>
      <w:divBdr>
        <w:top w:val="none" w:sz="0" w:space="0" w:color="auto"/>
        <w:left w:val="none" w:sz="0" w:space="0" w:color="auto"/>
        <w:bottom w:val="none" w:sz="0" w:space="0" w:color="auto"/>
        <w:right w:val="none" w:sz="0" w:space="0" w:color="auto"/>
      </w:divBdr>
    </w:div>
    <w:div w:id="1156796259">
      <w:bodyDiv w:val="1"/>
      <w:marLeft w:val="0"/>
      <w:marRight w:val="0"/>
      <w:marTop w:val="0"/>
      <w:marBottom w:val="0"/>
      <w:divBdr>
        <w:top w:val="none" w:sz="0" w:space="0" w:color="auto"/>
        <w:left w:val="none" w:sz="0" w:space="0" w:color="auto"/>
        <w:bottom w:val="none" w:sz="0" w:space="0" w:color="auto"/>
        <w:right w:val="none" w:sz="0" w:space="0" w:color="auto"/>
      </w:divBdr>
    </w:div>
    <w:div w:id="1156842378">
      <w:bodyDiv w:val="1"/>
      <w:marLeft w:val="0"/>
      <w:marRight w:val="0"/>
      <w:marTop w:val="0"/>
      <w:marBottom w:val="0"/>
      <w:divBdr>
        <w:top w:val="none" w:sz="0" w:space="0" w:color="auto"/>
        <w:left w:val="none" w:sz="0" w:space="0" w:color="auto"/>
        <w:bottom w:val="none" w:sz="0" w:space="0" w:color="auto"/>
        <w:right w:val="none" w:sz="0" w:space="0" w:color="auto"/>
      </w:divBdr>
    </w:div>
    <w:div w:id="1156919073">
      <w:bodyDiv w:val="1"/>
      <w:marLeft w:val="0"/>
      <w:marRight w:val="0"/>
      <w:marTop w:val="0"/>
      <w:marBottom w:val="0"/>
      <w:divBdr>
        <w:top w:val="none" w:sz="0" w:space="0" w:color="auto"/>
        <w:left w:val="none" w:sz="0" w:space="0" w:color="auto"/>
        <w:bottom w:val="none" w:sz="0" w:space="0" w:color="auto"/>
        <w:right w:val="none" w:sz="0" w:space="0" w:color="auto"/>
      </w:divBdr>
    </w:div>
    <w:div w:id="1156923394">
      <w:bodyDiv w:val="1"/>
      <w:marLeft w:val="0"/>
      <w:marRight w:val="0"/>
      <w:marTop w:val="0"/>
      <w:marBottom w:val="0"/>
      <w:divBdr>
        <w:top w:val="none" w:sz="0" w:space="0" w:color="auto"/>
        <w:left w:val="none" w:sz="0" w:space="0" w:color="auto"/>
        <w:bottom w:val="none" w:sz="0" w:space="0" w:color="auto"/>
        <w:right w:val="none" w:sz="0" w:space="0" w:color="auto"/>
      </w:divBdr>
    </w:div>
    <w:div w:id="1157182920">
      <w:bodyDiv w:val="1"/>
      <w:marLeft w:val="0"/>
      <w:marRight w:val="0"/>
      <w:marTop w:val="0"/>
      <w:marBottom w:val="0"/>
      <w:divBdr>
        <w:top w:val="none" w:sz="0" w:space="0" w:color="auto"/>
        <w:left w:val="none" w:sz="0" w:space="0" w:color="auto"/>
        <w:bottom w:val="none" w:sz="0" w:space="0" w:color="auto"/>
        <w:right w:val="none" w:sz="0" w:space="0" w:color="auto"/>
      </w:divBdr>
    </w:div>
    <w:div w:id="1157187328">
      <w:bodyDiv w:val="1"/>
      <w:marLeft w:val="0"/>
      <w:marRight w:val="0"/>
      <w:marTop w:val="0"/>
      <w:marBottom w:val="0"/>
      <w:divBdr>
        <w:top w:val="none" w:sz="0" w:space="0" w:color="auto"/>
        <w:left w:val="none" w:sz="0" w:space="0" w:color="auto"/>
        <w:bottom w:val="none" w:sz="0" w:space="0" w:color="auto"/>
        <w:right w:val="none" w:sz="0" w:space="0" w:color="auto"/>
      </w:divBdr>
    </w:div>
    <w:div w:id="1157190315">
      <w:bodyDiv w:val="1"/>
      <w:marLeft w:val="0"/>
      <w:marRight w:val="0"/>
      <w:marTop w:val="0"/>
      <w:marBottom w:val="0"/>
      <w:divBdr>
        <w:top w:val="none" w:sz="0" w:space="0" w:color="auto"/>
        <w:left w:val="none" w:sz="0" w:space="0" w:color="auto"/>
        <w:bottom w:val="none" w:sz="0" w:space="0" w:color="auto"/>
        <w:right w:val="none" w:sz="0" w:space="0" w:color="auto"/>
      </w:divBdr>
    </w:div>
    <w:div w:id="1157380642">
      <w:bodyDiv w:val="1"/>
      <w:marLeft w:val="0"/>
      <w:marRight w:val="0"/>
      <w:marTop w:val="0"/>
      <w:marBottom w:val="0"/>
      <w:divBdr>
        <w:top w:val="none" w:sz="0" w:space="0" w:color="auto"/>
        <w:left w:val="none" w:sz="0" w:space="0" w:color="auto"/>
        <w:bottom w:val="none" w:sz="0" w:space="0" w:color="auto"/>
        <w:right w:val="none" w:sz="0" w:space="0" w:color="auto"/>
      </w:divBdr>
    </w:div>
    <w:div w:id="1157384216">
      <w:bodyDiv w:val="1"/>
      <w:marLeft w:val="0"/>
      <w:marRight w:val="0"/>
      <w:marTop w:val="0"/>
      <w:marBottom w:val="0"/>
      <w:divBdr>
        <w:top w:val="none" w:sz="0" w:space="0" w:color="auto"/>
        <w:left w:val="none" w:sz="0" w:space="0" w:color="auto"/>
        <w:bottom w:val="none" w:sz="0" w:space="0" w:color="auto"/>
        <w:right w:val="none" w:sz="0" w:space="0" w:color="auto"/>
      </w:divBdr>
    </w:div>
    <w:div w:id="1157573388">
      <w:bodyDiv w:val="1"/>
      <w:marLeft w:val="0"/>
      <w:marRight w:val="0"/>
      <w:marTop w:val="0"/>
      <w:marBottom w:val="0"/>
      <w:divBdr>
        <w:top w:val="none" w:sz="0" w:space="0" w:color="auto"/>
        <w:left w:val="none" w:sz="0" w:space="0" w:color="auto"/>
        <w:bottom w:val="none" w:sz="0" w:space="0" w:color="auto"/>
        <w:right w:val="none" w:sz="0" w:space="0" w:color="auto"/>
      </w:divBdr>
    </w:div>
    <w:div w:id="1157651087">
      <w:bodyDiv w:val="1"/>
      <w:marLeft w:val="0"/>
      <w:marRight w:val="0"/>
      <w:marTop w:val="0"/>
      <w:marBottom w:val="0"/>
      <w:divBdr>
        <w:top w:val="none" w:sz="0" w:space="0" w:color="auto"/>
        <w:left w:val="none" w:sz="0" w:space="0" w:color="auto"/>
        <w:bottom w:val="none" w:sz="0" w:space="0" w:color="auto"/>
        <w:right w:val="none" w:sz="0" w:space="0" w:color="auto"/>
      </w:divBdr>
    </w:div>
    <w:div w:id="1157694304">
      <w:bodyDiv w:val="1"/>
      <w:marLeft w:val="0"/>
      <w:marRight w:val="0"/>
      <w:marTop w:val="0"/>
      <w:marBottom w:val="0"/>
      <w:divBdr>
        <w:top w:val="none" w:sz="0" w:space="0" w:color="auto"/>
        <w:left w:val="none" w:sz="0" w:space="0" w:color="auto"/>
        <w:bottom w:val="none" w:sz="0" w:space="0" w:color="auto"/>
        <w:right w:val="none" w:sz="0" w:space="0" w:color="auto"/>
      </w:divBdr>
    </w:div>
    <w:div w:id="1157724295">
      <w:bodyDiv w:val="1"/>
      <w:marLeft w:val="0"/>
      <w:marRight w:val="0"/>
      <w:marTop w:val="0"/>
      <w:marBottom w:val="0"/>
      <w:divBdr>
        <w:top w:val="none" w:sz="0" w:space="0" w:color="auto"/>
        <w:left w:val="none" w:sz="0" w:space="0" w:color="auto"/>
        <w:bottom w:val="none" w:sz="0" w:space="0" w:color="auto"/>
        <w:right w:val="none" w:sz="0" w:space="0" w:color="auto"/>
      </w:divBdr>
    </w:div>
    <w:div w:id="1157765907">
      <w:bodyDiv w:val="1"/>
      <w:marLeft w:val="0"/>
      <w:marRight w:val="0"/>
      <w:marTop w:val="0"/>
      <w:marBottom w:val="0"/>
      <w:divBdr>
        <w:top w:val="none" w:sz="0" w:space="0" w:color="auto"/>
        <w:left w:val="none" w:sz="0" w:space="0" w:color="auto"/>
        <w:bottom w:val="none" w:sz="0" w:space="0" w:color="auto"/>
        <w:right w:val="none" w:sz="0" w:space="0" w:color="auto"/>
      </w:divBdr>
    </w:div>
    <w:div w:id="1157839925">
      <w:bodyDiv w:val="1"/>
      <w:marLeft w:val="0"/>
      <w:marRight w:val="0"/>
      <w:marTop w:val="0"/>
      <w:marBottom w:val="0"/>
      <w:divBdr>
        <w:top w:val="none" w:sz="0" w:space="0" w:color="auto"/>
        <w:left w:val="none" w:sz="0" w:space="0" w:color="auto"/>
        <w:bottom w:val="none" w:sz="0" w:space="0" w:color="auto"/>
        <w:right w:val="none" w:sz="0" w:space="0" w:color="auto"/>
      </w:divBdr>
    </w:div>
    <w:div w:id="1157916731">
      <w:bodyDiv w:val="1"/>
      <w:marLeft w:val="0"/>
      <w:marRight w:val="0"/>
      <w:marTop w:val="0"/>
      <w:marBottom w:val="0"/>
      <w:divBdr>
        <w:top w:val="none" w:sz="0" w:space="0" w:color="auto"/>
        <w:left w:val="none" w:sz="0" w:space="0" w:color="auto"/>
        <w:bottom w:val="none" w:sz="0" w:space="0" w:color="auto"/>
        <w:right w:val="none" w:sz="0" w:space="0" w:color="auto"/>
      </w:divBdr>
    </w:div>
    <w:div w:id="1157917729">
      <w:bodyDiv w:val="1"/>
      <w:marLeft w:val="0"/>
      <w:marRight w:val="0"/>
      <w:marTop w:val="0"/>
      <w:marBottom w:val="0"/>
      <w:divBdr>
        <w:top w:val="none" w:sz="0" w:space="0" w:color="auto"/>
        <w:left w:val="none" w:sz="0" w:space="0" w:color="auto"/>
        <w:bottom w:val="none" w:sz="0" w:space="0" w:color="auto"/>
        <w:right w:val="none" w:sz="0" w:space="0" w:color="auto"/>
      </w:divBdr>
    </w:div>
    <w:div w:id="1157959031">
      <w:bodyDiv w:val="1"/>
      <w:marLeft w:val="0"/>
      <w:marRight w:val="0"/>
      <w:marTop w:val="0"/>
      <w:marBottom w:val="0"/>
      <w:divBdr>
        <w:top w:val="none" w:sz="0" w:space="0" w:color="auto"/>
        <w:left w:val="none" w:sz="0" w:space="0" w:color="auto"/>
        <w:bottom w:val="none" w:sz="0" w:space="0" w:color="auto"/>
        <w:right w:val="none" w:sz="0" w:space="0" w:color="auto"/>
      </w:divBdr>
    </w:div>
    <w:div w:id="1158031581">
      <w:bodyDiv w:val="1"/>
      <w:marLeft w:val="0"/>
      <w:marRight w:val="0"/>
      <w:marTop w:val="0"/>
      <w:marBottom w:val="0"/>
      <w:divBdr>
        <w:top w:val="none" w:sz="0" w:space="0" w:color="auto"/>
        <w:left w:val="none" w:sz="0" w:space="0" w:color="auto"/>
        <w:bottom w:val="none" w:sz="0" w:space="0" w:color="auto"/>
        <w:right w:val="none" w:sz="0" w:space="0" w:color="auto"/>
      </w:divBdr>
    </w:div>
    <w:div w:id="1158033387">
      <w:bodyDiv w:val="1"/>
      <w:marLeft w:val="0"/>
      <w:marRight w:val="0"/>
      <w:marTop w:val="0"/>
      <w:marBottom w:val="0"/>
      <w:divBdr>
        <w:top w:val="none" w:sz="0" w:space="0" w:color="auto"/>
        <w:left w:val="none" w:sz="0" w:space="0" w:color="auto"/>
        <w:bottom w:val="none" w:sz="0" w:space="0" w:color="auto"/>
        <w:right w:val="none" w:sz="0" w:space="0" w:color="auto"/>
      </w:divBdr>
    </w:div>
    <w:div w:id="1158034181">
      <w:bodyDiv w:val="1"/>
      <w:marLeft w:val="0"/>
      <w:marRight w:val="0"/>
      <w:marTop w:val="0"/>
      <w:marBottom w:val="0"/>
      <w:divBdr>
        <w:top w:val="none" w:sz="0" w:space="0" w:color="auto"/>
        <w:left w:val="none" w:sz="0" w:space="0" w:color="auto"/>
        <w:bottom w:val="none" w:sz="0" w:space="0" w:color="auto"/>
        <w:right w:val="none" w:sz="0" w:space="0" w:color="auto"/>
      </w:divBdr>
    </w:div>
    <w:div w:id="1158418040">
      <w:bodyDiv w:val="1"/>
      <w:marLeft w:val="0"/>
      <w:marRight w:val="0"/>
      <w:marTop w:val="0"/>
      <w:marBottom w:val="0"/>
      <w:divBdr>
        <w:top w:val="none" w:sz="0" w:space="0" w:color="auto"/>
        <w:left w:val="none" w:sz="0" w:space="0" w:color="auto"/>
        <w:bottom w:val="none" w:sz="0" w:space="0" w:color="auto"/>
        <w:right w:val="none" w:sz="0" w:space="0" w:color="auto"/>
      </w:divBdr>
    </w:div>
    <w:div w:id="1158420394">
      <w:bodyDiv w:val="1"/>
      <w:marLeft w:val="0"/>
      <w:marRight w:val="0"/>
      <w:marTop w:val="0"/>
      <w:marBottom w:val="0"/>
      <w:divBdr>
        <w:top w:val="none" w:sz="0" w:space="0" w:color="auto"/>
        <w:left w:val="none" w:sz="0" w:space="0" w:color="auto"/>
        <w:bottom w:val="none" w:sz="0" w:space="0" w:color="auto"/>
        <w:right w:val="none" w:sz="0" w:space="0" w:color="auto"/>
      </w:divBdr>
    </w:div>
    <w:div w:id="1158690139">
      <w:bodyDiv w:val="1"/>
      <w:marLeft w:val="0"/>
      <w:marRight w:val="0"/>
      <w:marTop w:val="0"/>
      <w:marBottom w:val="0"/>
      <w:divBdr>
        <w:top w:val="none" w:sz="0" w:space="0" w:color="auto"/>
        <w:left w:val="none" w:sz="0" w:space="0" w:color="auto"/>
        <w:bottom w:val="none" w:sz="0" w:space="0" w:color="auto"/>
        <w:right w:val="none" w:sz="0" w:space="0" w:color="auto"/>
      </w:divBdr>
    </w:div>
    <w:div w:id="1158691315">
      <w:bodyDiv w:val="1"/>
      <w:marLeft w:val="0"/>
      <w:marRight w:val="0"/>
      <w:marTop w:val="0"/>
      <w:marBottom w:val="0"/>
      <w:divBdr>
        <w:top w:val="none" w:sz="0" w:space="0" w:color="auto"/>
        <w:left w:val="none" w:sz="0" w:space="0" w:color="auto"/>
        <w:bottom w:val="none" w:sz="0" w:space="0" w:color="auto"/>
        <w:right w:val="none" w:sz="0" w:space="0" w:color="auto"/>
      </w:divBdr>
    </w:div>
    <w:div w:id="1158807640">
      <w:bodyDiv w:val="1"/>
      <w:marLeft w:val="0"/>
      <w:marRight w:val="0"/>
      <w:marTop w:val="0"/>
      <w:marBottom w:val="0"/>
      <w:divBdr>
        <w:top w:val="none" w:sz="0" w:space="0" w:color="auto"/>
        <w:left w:val="none" w:sz="0" w:space="0" w:color="auto"/>
        <w:bottom w:val="none" w:sz="0" w:space="0" w:color="auto"/>
        <w:right w:val="none" w:sz="0" w:space="0" w:color="auto"/>
      </w:divBdr>
    </w:div>
    <w:div w:id="1158811071">
      <w:bodyDiv w:val="1"/>
      <w:marLeft w:val="0"/>
      <w:marRight w:val="0"/>
      <w:marTop w:val="0"/>
      <w:marBottom w:val="0"/>
      <w:divBdr>
        <w:top w:val="none" w:sz="0" w:space="0" w:color="auto"/>
        <w:left w:val="none" w:sz="0" w:space="0" w:color="auto"/>
        <w:bottom w:val="none" w:sz="0" w:space="0" w:color="auto"/>
        <w:right w:val="none" w:sz="0" w:space="0" w:color="auto"/>
      </w:divBdr>
    </w:div>
    <w:div w:id="1158886260">
      <w:bodyDiv w:val="1"/>
      <w:marLeft w:val="0"/>
      <w:marRight w:val="0"/>
      <w:marTop w:val="0"/>
      <w:marBottom w:val="0"/>
      <w:divBdr>
        <w:top w:val="none" w:sz="0" w:space="0" w:color="auto"/>
        <w:left w:val="none" w:sz="0" w:space="0" w:color="auto"/>
        <w:bottom w:val="none" w:sz="0" w:space="0" w:color="auto"/>
        <w:right w:val="none" w:sz="0" w:space="0" w:color="auto"/>
      </w:divBdr>
    </w:div>
    <w:div w:id="1159077415">
      <w:bodyDiv w:val="1"/>
      <w:marLeft w:val="0"/>
      <w:marRight w:val="0"/>
      <w:marTop w:val="0"/>
      <w:marBottom w:val="0"/>
      <w:divBdr>
        <w:top w:val="none" w:sz="0" w:space="0" w:color="auto"/>
        <w:left w:val="none" w:sz="0" w:space="0" w:color="auto"/>
        <w:bottom w:val="none" w:sz="0" w:space="0" w:color="auto"/>
        <w:right w:val="none" w:sz="0" w:space="0" w:color="auto"/>
      </w:divBdr>
    </w:div>
    <w:div w:id="1159080939">
      <w:bodyDiv w:val="1"/>
      <w:marLeft w:val="0"/>
      <w:marRight w:val="0"/>
      <w:marTop w:val="0"/>
      <w:marBottom w:val="0"/>
      <w:divBdr>
        <w:top w:val="none" w:sz="0" w:space="0" w:color="auto"/>
        <w:left w:val="none" w:sz="0" w:space="0" w:color="auto"/>
        <w:bottom w:val="none" w:sz="0" w:space="0" w:color="auto"/>
        <w:right w:val="none" w:sz="0" w:space="0" w:color="auto"/>
      </w:divBdr>
    </w:div>
    <w:div w:id="1159150063">
      <w:bodyDiv w:val="1"/>
      <w:marLeft w:val="0"/>
      <w:marRight w:val="0"/>
      <w:marTop w:val="0"/>
      <w:marBottom w:val="0"/>
      <w:divBdr>
        <w:top w:val="none" w:sz="0" w:space="0" w:color="auto"/>
        <w:left w:val="none" w:sz="0" w:space="0" w:color="auto"/>
        <w:bottom w:val="none" w:sz="0" w:space="0" w:color="auto"/>
        <w:right w:val="none" w:sz="0" w:space="0" w:color="auto"/>
      </w:divBdr>
    </w:div>
    <w:div w:id="1159345517">
      <w:bodyDiv w:val="1"/>
      <w:marLeft w:val="0"/>
      <w:marRight w:val="0"/>
      <w:marTop w:val="0"/>
      <w:marBottom w:val="0"/>
      <w:divBdr>
        <w:top w:val="none" w:sz="0" w:space="0" w:color="auto"/>
        <w:left w:val="none" w:sz="0" w:space="0" w:color="auto"/>
        <w:bottom w:val="none" w:sz="0" w:space="0" w:color="auto"/>
        <w:right w:val="none" w:sz="0" w:space="0" w:color="auto"/>
      </w:divBdr>
    </w:div>
    <w:div w:id="1159418297">
      <w:bodyDiv w:val="1"/>
      <w:marLeft w:val="0"/>
      <w:marRight w:val="0"/>
      <w:marTop w:val="0"/>
      <w:marBottom w:val="0"/>
      <w:divBdr>
        <w:top w:val="none" w:sz="0" w:space="0" w:color="auto"/>
        <w:left w:val="none" w:sz="0" w:space="0" w:color="auto"/>
        <w:bottom w:val="none" w:sz="0" w:space="0" w:color="auto"/>
        <w:right w:val="none" w:sz="0" w:space="0" w:color="auto"/>
      </w:divBdr>
    </w:div>
    <w:div w:id="1159536342">
      <w:bodyDiv w:val="1"/>
      <w:marLeft w:val="0"/>
      <w:marRight w:val="0"/>
      <w:marTop w:val="0"/>
      <w:marBottom w:val="0"/>
      <w:divBdr>
        <w:top w:val="none" w:sz="0" w:space="0" w:color="auto"/>
        <w:left w:val="none" w:sz="0" w:space="0" w:color="auto"/>
        <w:bottom w:val="none" w:sz="0" w:space="0" w:color="auto"/>
        <w:right w:val="none" w:sz="0" w:space="0" w:color="auto"/>
      </w:divBdr>
    </w:div>
    <w:div w:id="1159659693">
      <w:bodyDiv w:val="1"/>
      <w:marLeft w:val="0"/>
      <w:marRight w:val="0"/>
      <w:marTop w:val="0"/>
      <w:marBottom w:val="0"/>
      <w:divBdr>
        <w:top w:val="none" w:sz="0" w:space="0" w:color="auto"/>
        <w:left w:val="none" w:sz="0" w:space="0" w:color="auto"/>
        <w:bottom w:val="none" w:sz="0" w:space="0" w:color="auto"/>
        <w:right w:val="none" w:sz="0" w:space="0" w:color="auto"/>
      </w:divBdr>
    </w:div>
    <w:div w:id="1159692165">
      <w:bodyDiv w:val="1"/>
      <w:marLeft w:val="0"/>
      <w:marRight w:val="0"/>
      <w:marTop w:val="0"/>
      <w:marBottom w:val="0"/>
      <w:divBdr>
        <w:top w:val="none" w:sz="0" w:space="0" w:color="auto"/>
        <w:left w:val="none" w:sz="0" w:space="0" w:color="auto"/>
        <w:bottom w:val="none" w:sz="0" w:space="0" w:color="auto"/>
        <w:right w:val="none" w:sz="0" w:space="0" w:color="auto"/>
      </w:divBdr>
    </w:div>
    <w:div w:id="1159732702">
      <w:bodyDiv w:val="1"/>
      <w:marLeft w:val="0"/>
      <w:marRight w:val="0"/>
      <w:marTop w:val="0"/>
      <w:marBottom w:val="0"/>
      <w:divBdr>
        <w:top w:val="none" w:sz="0" w:space="0" w:color="auto"/>
        <w:left w:val="none" w:sz="0" w:space="0" w:color="auto"/>
        <w:bottom w:val="none" w:sz="0" w:space="0" w:color="auto"/>
        <w:right w:val="none" w:sz="0" w:space="0" w:color="auto"/>
      </w:divBdr>
    </w:div>
    <w:div w:id="1159885732">
      <w:bodyDiv w:val="1"/>
      <w:marLeft w:val="0"/>
      <w:marRight w:val="0"/>
      <w:marTop w:val="0"/>
      <w:marBottom w:val="0"/>
      <w:divBdr>
        <w:top w:val="none" w:sz="0" w:space="0" w:color="auto"/>
        <w:left w:val="none" w:sz="0" w:space="0" w:color="auto"/>
        <w:bottom w:val="none" w:sz="0" w:space="0" w:color="auto"/>
        <w:right w:val="none" w:sz="0" w:space="0" w:color="auto"/>
      </w:divBdr>
    </w:div>
    <w:div w:id="1159887999">
      <w:bodyDiv w:val="1"/>
      <w:marLeft w:val="0"/>
      <w:marRight w:val="0"/>
      <w:marTop w:val="0"/>
      <w:marBottom w:val="0"/>
      <w:divBdr>
        <w:top w:val="none" w:sz="0" w:space="0" w:color="auto"/>
        <w:left w:val="none" w:sz="0" w:space="0" w:color="auto"/>
        <w:bottom w:val="none" w:sz="0" w:space="0" w:color="auto"/>
        <w:right w:val="none" w:sz="0" w:space="0" w:color="auto"/>
      </w:divBdr>
    </w:div>
    <w:div w:id="1159928826">
      <w:bodyDiv w:val="1"/>
      <w:marLeft w:val="0"/>
      <w:marRight w:val="0"/>
      <w:marTop w:val="0"/>
      <w:marBottom w:val="0"/>
      <w:divBdr>
        <w:top w:val="none" w:sz="0" w:space="0" w:color="auto"/>
        <w:left w:val="none" w:sz="0" w:space="0" w:color="auto"/>
        <w:bottom w:val="none" w:sz="0" w:space="0" w:color="auto"/>
        <w:right w:val="none" w:sz="0" w:space="0" w:color="auto"/>
      </w:divBdr>
    </w:div>
    <w:div w:id="1160072925">
      <w:bodyDiv w:val="1"/>
      <w:marLeft w:val="0"/>
      <w:marRight w:val="0"/>
      <w:marTop w:val="0"/>
      <w:marBottom w:val="0"/>
      <w:divBdr>
        <w:top w:val="none" w:sz="0" w:space="0" w:color="auto"/>
        <w:left w:val="none" w:sz="0" w:space="0" w:color="auto"/>
        <w:bottom w:val="none" w:sz="0" w:space="0" w:color="auto"/>
        <w:right w:val="none" w:sz="0" w:space="0" w:color="auto"/>
      </w:divBdr>
    </w:div>
    <w:div w:id="1160077850">
      <w:bodyDiv w:val="1"/>
      <w:marLeft w:val="0"/>
      <w:marRight w:val="0"/>
      <w:marTop w:val="0"/>
      <w:marBottom w:val="0"/>
      <w:divBdr>
        <w:top w:val="none" w:sz="0" w:space="0" w:color="auto"/>
        <w:left w:val="none" w:sz="0" w:space="0" w:color="auto"/>
        <w:bottom w:val="none" w:sz="0" w:space="0" w:color="auto"/>
        <w:right w:val="none" w:sz="0" w:space="0" w:color="auto"/>
      </w:divBdr>
    </w:div>
    <w:div w:id="1160080681">
      <w:bodyDiv w:val="1"/>
      <w:marLeft w:val="0"/>
      <w:marRight w:val="0"/>
      <w:marTop w:val="0"/>
      <w:marBottom w:val="0"/>
      <w:divBdr>
        <w:top w:val="none" w:sz="0" w:space="0" w:color="auto"/>
        <w:left w:val="none" w:sz="0" w:space="0" w:color="auto"/>
        <w:bottom w:val="none" w:sz="0" w:space="0" w:color="auto"/>
        <w:right w:val="none" w:sz="0" w:space="0" w:color="auto"/>
      </w:divBdr>
    </w:div>
    <w:div w:id="1160119238">
      <w:bodyDiv w:val="1"/>
      <w:marLeft w:val="0"/>
      <w:marRight w:val="0"/>
      <w:marTop w:val="0"/>
      <w:marBottom w:val="0"/>
      <w:divBdr>
        <w:top w:val="none" w:sz="0" w:space="0" w:color="auto"/>
        <w:left w:val="none" w:sz="0" w:space="0" w:color="auto"/>
        <w:bottom w:val="none" w:sz="0" w:space="0" w:color="auto"/>
        <w:right w:val="none" w:sz="0" w:space="0" w:color="auto"/>
      </w:divBdr>
    </w:div>
    <w:div w:id="1160124079">
      <w:bodyDiv w:val="1"/>
      <w:marLeft w:val="0"/>
      <w:marRight w:val="0"/>
      <w:marTop w:val="0"/>
      <w:marBottom w:val="0"/>
      <w:divBdr>
        <w:top w:val="none" w:sz="0" w:space="0" w:color="auto"/>
        <w:left w:val="none" w:sz="0" w:space="0" w:color="auto"/>
        <w:bottom w:val="none" w:sz="0" w:space="0" w:color="auto"/>
        <w:right w:val="none" w:sz="0" w:space="0" w:color="auto"/>
      </w:divBdr>
    </w:div>
    <w:div w:id="1160196664">
      <w:bodyDiv w:val="1"/>
      <w:marLeft w:val="0"/>
      <w:marRight w:val="0"/>
      <w:marTop w:val="0"/>
      <w:marBottom w:val="0"/>
      <w:divBdr>
        <w:top w:val="none" w:sz="0" w:space="0" w:color="auto"/>
        <w:left w:val="none" w:sz="0" w:space="0" w:color="auto"/>
        <w:bottom w:val="none" w:sz="0" w:space="0" w:color="auto"/>
        <w:right w:val="none" w:sz="0" w:space="0" w:color="auto"/>
      </w:divBdr>
    </w:div>
    <w:div w:id="1160198382">
      <w:bodyDiv w:val="1"/>
      <w:marLeft w:val="0"/>
      <w:marRight w:val="0"/>
      <w:marTop w:val="0"/>
      <w:marBottom w:val="0"/>
      <w:divBdr>
        <w:top w:val="none" w:sz="0" w:space="0" w:color="auto"/>
        <w:left w:val="none" w:sz="0" w:space="0" w:color="auto"/>
        <w:bottom w:val="none" w:sz="0" w:space="0" w:color="auto"/>
        <w:right w:val="none" w:sz="0" w:space="0" w:color="auto"/>
      </w:divBdr>
    </w:div>
    <w:div w:id="1160199158">
      <w:bodyDiv w:val="1"/>
      <w:marLeft w:val="0"/>
      <w:marRight w:val="0"/>
      <w:marTop w:val="0"/>
      <w:marBottom w:val="0"/>
      <w:divBdr>
        <w:top w:val="none" w:sz="0" w:space="0" w:color="auto"/>
        <w:left w:val="none" w:sz="0" w:space="0" w:color="auto"/>
        <w:bottom w:val="none" w:sz="0" w:space="0" w:color="auto"/>
        <w:right w:val="none" w:sz="0" w:space="0" w:color="auto"/>
      </w:divBdr>
    </w:div>
    <w:div w:id="1160199583">
      <w:bodyDiv w:val="1"/>
      <w:marLeft w:val="0"/>
      <w:marRight w:val="0"/>
      <w:marTop w:val="0"/>
      <w:marBottom w:val="0"/>
      <w:divBdr>
        <w:top w:val="none" w:sz="0" w:space="0" w:color="auto"/>
        <w:left w:val="none" w:sz="0" w:space="0" w:color="auto"/>
        <w:bottom w:val="none" w:sz="0" w:space="0" w:color="auto"/>
        <w:right w:val="none" w:sz="0" w:space="0" w:color="auto"/>
      </w:divBdr>
    </w:div>
    <w:div w:id="1160271693">
      <w:bodyDiv w:val="1"/>
      <w:marLeft w:val="0"/>
      <w:marRight w:val="0"/>
      <w:marTop w:val="0"/>
      <w:marBottom w:val="0"/>
      <w:divBdr>
        <w:top w:val="none" w:sz="0" w:space="0" w:color="auto"/>
        <w:left w:val="none" w:sz="0" w:space="0" w:color="auto"/>
        <w:bottom w:val="none" w:sz="0" w:space="0" w:color="auto"/>
        <w:right w:val="none" w:sz="0" w:space="0" w:color="auto"/>
      </w:divBdr>
    </w:div>
    <w:div w:id="1160274496">
      <w:bodyDiv w:val="1"/>
      <w:marLeft w:val="0"/>
      <w:marRight w:val="0"/>
      <w:marTop w:val="0"/>
      <w:marBottom w:val="0"/>
      <w:divBdr>
        <w:top w:val="none" w:sz="0" w:space="0" w:color="auto"/>
        <w:left w:val="none" w:sz="0" w:space="0" w:color="auto"/>
        <w:bottom w:val="none" w:sz="0" w:space="0" w:color="auto"/>
        <w:right w:val="none" w:sz="0" w:space="0" w:color="auto"/>
      </w:divBdr>
    </w:div>
    <w:div w:id="1160537458">
      <w:bodyDiv w:val="1"/>
      <w:marLeft w:val="0"/>
      <w:marRight w:val="0"/>
      <w:marTop w:val="0"/>
      <w:marBottom w:val="0"/>
      <w:divBdr>
        <w:top w:val="none" w:sz="0" w:space="0" w:color="auto"/>
        <w:left w:val="none" w:sz="0" w:space="0" w:color="auto"/>
        <w:bottom w:val="none" w:sz="0" w:space="0" w:color="auto"/>
        <w:right w:val="none" w:sz="0" w:space="0" w:color="auto"/>
      </w:divBdr>
    </w:div>
    <w:div w:id="1160584414">
      <w:bodyDiv w:val="1"/>
      <w:marLeft w:val="0"/>
      <w:marRight w:val="0"/>
      <w:marTop w:val="0"/>
      <w:marBottom w:val="0"/>
      <w:divBdr>
        <w:top w:val="none" w:sz="0" w:space="0" w:color="auto"/>
        <w:left w:val="none" w:sz="0" w:space="0" w:color="auto"/>
        <w:bottom w:val="none" w:sz="0" w:space="0" w:color="auto"/>
        <w:right w:val="none" w:sz="0" w:space="0" w:color="auto"/>
      </w:divBdr>
    </w:div>
    <w:div w:id="1160657958">
      <w:bodyDiv w:val="1"/>
      <w:marLeft w:val="0"/>
      <w:marRight w:val="0"/>
      <w:marTop w:val="0"/>
      <w:marBottom w:val="0"/>
      <w:divBdr>
        <w:top w:val="none" w:sz="0" w:space="0" w:color="auto"/>
        <w:left w:val="none" w:sz="0" w:space="0" w:color="auto"/>
        <w:bottom w:val="none" w:sz="0" w:space="0" w:color="auto"/>
        <w:right w:val="none" w:sz="0" w:space="0" w:color="auto"/>
      </w:divBdr>
    </w:div>
    <w:div w:id="1160929747">
      <w:bodyDiv w:val="1"/>
      <w:marLeft w:val="0"/>
      <w:marRight w:val="0"/>
      <w:marTop w:val="0"/>
      <w:marBottom w:val="0"/>
      <w:divBdr>
        <w:top w:val="none" w:sz="0" w:space="0" w:color="auto"/>
        <w:left w:val="none" w:sz="0" w:space="0" w:color="auto"/>
        <w:bottom w:val="none" w:sz="0" w:space="0" w:color="auto"/>
        <w:right w:val="none" w:sz="0" w:space="0" w:color="auto"/>
      </w:divBdr>
    </w:div>
    <w:div w:id="1160999876">
      <w:bodyDiv w:val="1"/>
      <w:marLeft w:val="0"/>
      <w:marRight w:val="0"/>
      <w:marTop w:val="0"/>
      <w:marBottom w:val="0"/>
      <w:divBdr>
        <w:top w:val="none" w:sz="0" w:space="0" w:color="auto"/>
        <w:left w:val="none" w:sz="0" w:space="0" w:color="auto"/>
        <w:bottom w:val="none" w:sz="0" w:space="0" w:color="auto"/>
        <w:right w:val="none" w:sz="0" w:space="0" w:color="auto"/>
      </w:divBdr>
    </w:div>
    <w:div w:id="1161044206">
      <w:bodyDiv w:val="1"/>
      <w:marLeft w:val="0"/>
      <w:marRight w:val="0"/>
      <w:marTop w:val="0"/>
      <w:marBottom w:val="0"/>
      <w:divBdr>
        <w:top w:val="none" w:sz="0" w:space="0" w:color="auto"/>
        <w:left w:val="none" w:sz="0" w:space="0" w:color="auto"/>
        <w:bottom w:val="none" w:sz="0" w:space="0" w:color="auto"/>
        <w:right w:val="none" w:sz="0" w:space="0" w:color="auto"/>
      </w:divBdr>
    </w:div>
    <w:div w:id="1161115882">
      <w:bodyDiv w:val="1"/>
      <w:marLeft w:val="0"/>
      <w:marRight w:val="0"/>
      <w:marTop w:val="0"/>
      <w:marBottom w:val="0"/>
      <w:divBdr>
        <w:top w:val="none" w:sz="0" w:space="0" w:color="auto"/>
        <w:left w:val="none" w:sz="0" w:space="0" w:color="auto"/>
        <w:bottom w:val="none" w:sz="0" w:space="0" w:color="auto"/>
        <w:right w:val="none" w:sz="0" w:space="0" w:color="auto"/>
      </w:divBdr>
    </w:div>
    <w:div w:id="1161117692">
      <w:bodyDiv w:val="1"/>
      <w:marLeft w:val="0"/>
      <w:marRight w:val="0"/>
      <w:marTop w:val="0"/>
      <w:marBottom w:val="0"/>
      <w:divBdr>
        <w:top w:val="none" w:sz="0" w:space="0" w:color="auto"/>
        <w:left w:val="none" w:sz="0" w:space="0" w:color="auto"/>
        <w:bottom w:val="none" w:sz="0" w:space="0" w:color="auto"/>
        <w:right w:val="none" w:sz="0" w:space="0" w:color="auto"/>
      </w:divBdr>
    </w:div>
    <w:div w:id="1161121642">
      <w:bodyDiv w:val="1"/>
      <w:marLeft w:val="0"/>
      <w:marRight w:val="0"/>
      <w:marTop w:val="0"/>
      <w:marBottom w:val="0"/>
      <w:divBdr>
        <w:top w:val="none" w:sz="0" w:space="0" w:color="auto"/>
        <w:left w:val="none" w:sz="0" w:space="0" w:color="auto"/>
        <w:bottom w:val="none" w:sz="0" w:space="0" w:color="auto"/>
        <w:right w:val="none" w:sz="0" w:space="0" w:color="auto"/>
      </w:divBdr>
    </w:div>
    <w:div w:id="1161189912">
      <w:bodyDiv w:val="1"/>
      <w:marLeft w:val="0"/>
      <w:marRight w:val="0"/>
      <w:marTop w:val="0"/>
      <w:marBottom w:val="0"/>
      <w:divBdr>
        <w:top w:val="none" w:sz="0" w:space="0" w:color="auto"/>
        <w:left w:val="none" w:sz="0" w:space="0" w:color="auto"/>
        <w:bottom w:val="none" w:sz="0" w:space="0" w:color="auto"/>
        <w:right w:val="none" w:sz="0" w:space="0" w:color="auto"/>
      </w:divBdr>
    </w:div>
    <w:div w:id="1161190774">
      <w:bodyDiv w:val="1"/>
      <w:marLeft w:val="0"/>
      <w:marRight w:val="0"/>
      <w:marTop w:val="0"/>
      <w:marBottom w:val="0"/>
      <w:divBdr>
        <w:top w:val="none" w:sz="0" w:space="0" w:color="auto"/>
        <w:left w:val="none" w:sz="0" w:space="0" w:color="auto"/>
        <w:bottom w:val="none" w:sz="0" w:space="0" w:color="auto"/>
        <w:right w:val="none" w:sz="0" w:space="0" w:color="auto"/>
      </w:divBdr>
    </w:div>
    <w:div w:id="1161193539">
      <w:bodyDiv w:val="1"/>
      <w:marLeft w:val="0"/>
      <w:marRight w:val="0"/>
      <w:marTop w:val="0"/>
      <w:marBottom w:val="0"/>
      <w:divBdr>
        <w:top w:val="none" w:sz="0" w:space="0" w:color="auto"/>
        <w:left w:val="none" w:sz="0" w:space="0" w:color="auto"/>
        <w:bottom w:val="none" w:sz="0" w:space="0" w:color="auto"/>
        <w:right w:val="none" w:sz="0" w:space="0" w:color="auto"/>
      </w:divBdr>
    </w:div>
    <w:div w:id="1161193929">
      <w:bodyDiv w:val="1"/>
      <w:marLeft w:val="0"/>
      <w:marRight w:val="0"/>
      <w:marTop w:val="0"/>
      <w:marBottom w:val="0"/>
      <w:divBdr>
        <w:top w:val="none" w:sz="0" w:space="0" w:color="auto"/>
        <w:left w:val="none" w:sz="0" w:space="0" w:color="auto"/>
        <w:bottom w:val="none" w:sz="0" w:space="0" w:color="auto"/>
        <w:right w:val="none" w:sz="0" w:space="0" w:color="auto"/>
      </w:divBdr>
    </w:div>
    <w:div w:id="1161194292">
      <w:bodyDiv w:val="1"/>
      <w:marLeft w:val="0"/>
      <w:marRight w:val="0"/>
      <w:marTop w:val="0"/>
      <w:marBottom w:val="0"/>
      <w:divBdr>
        <w:top w:val="none" w:sz="0" w:space="0" w:color="auto"/>
        <w:left w:val="none" w:sz="0" w:space="0" w:color="auto"/>
        <w:bottom w:val="none" w:sz="0" w:space="0" w:color="auto"/>
        <w:right w:val="none" w:sz="0" w:space="0" w:color="auto"/>
      </w:divBdr>
    </w:div>
    <w:div w:id="1161235478">
      <w:bodyDiv w:val="1"/>
      <w:marLeft w:val="0"/>
      <w:marRight w:val="0"/>
      <w:marTop w:val="0"/>
      <w:marBottom w:val="0"/>
      <w:divBdr>
        <w:top w:val="none" w:sz="0" w:space="0" w:color="auto"/>
        <w:left w:val="none" w:sz="0" w:space="0" w:color="auto"/>
        <w:bottom w:val="none" w:sz="0" w:space="0" w:color="auto"/>
        <w:right w:val="none" w:sz="0" w:space="0" w:color="auto"/>
      </w:divBdr>
    </w:div>
    <w:div w:id="1161316388">
      <w:bodyDiv w:val="1"/>
      <w:marLeft w:val="0"/>
      <w:marRight w:val="0"/>
      <w:marTop w:val="0"/>
      <w:marBottom w:val="0"/>
      <w:divBdr>
        <w:top w:val="none" w:sz="0" w:space="0" w:color="auto"/>
        <w:left w:val="none" w:sz="0" w:space="0" w:color="auto"/>
        <w:bottom w:val="none" w:sz="0" w:space="0" w:color="auto"/>
        <w:right w:val="none" w:sz="0" w:space="0" w:color="auto"/>
      </w:divBdr>
    </w:div>
    <w:div w:id="1161389054">
      <w:bodyDiv w:val="1"/>
      <w:marLeft w:val="0"/>
      <w:marRight w:val="0"/>
      <w:marTop w:val="0"/>
      <w:marBottom w:val="0"/>
      <w:divBdr>
        <w:top w:val="none" w:sz="0" w:space="0" w:color="auto"/>
        <w:left w:val="none" w:sz="0" w:space="0" w:color="auto"/>
        <w:bottom w:val="none" w:sz="0" w:space="0" w:color="auto"/>
        <w:right w:val="none" w:sz="0" w:space="0" w:color="auto"/>
      </w:divBdr>
    </w:div>
    <w:div w:id="1161389454">
      <w:bodyDiv w:val="1"/>
      <w:marLeft w:val="0"/>
      <w:marRight w:val="0"/>
      <w:marTop w:val="0"/>
      <w:marBottom w:val="0"/>
      <w:divBdr>
        <w:top w:val="none" w:sz="0" w:space="0" w:color="auto"/>
        <w:left w:val="none" w:sz="0" w:space="0" w:color="auto"/>
        <w:bottom w:val="none" w:sz="0" w:space="0" w:color="auto"/>
        <w:right w:val="none" w:sz="0" w:space="0" w:color="auto"/>
      </w:divBdr>
    </w:div>
    <w:div w:id="1161391283">
      <w:bodyDiv w:val="1"/>
      <w:marLeft w:val="0"/>
      <w:marRight w:val="0"/>
      <w:marTop w:val="0"/>
      <w:marBottom w:val="0"/>
      <w:divBdr>
        <w:top w:val="none" w:sz="0" w:space="0" w:color="auto"/>
        <w:left w:val="none" w:sz="0" w:space="0" w:color="auto"/>
        <w:bottom w:val="none" w:sz="0" w:space="0" w:color="auto"/>
        <w:right w:val="none" w:sz="0" w:space="0" w:color="auto"/>
      </w:divBdr>
    </w:div>
    <w:div w:id="1161510516">
      <w:bodyDiv w:val="1"/>
      <w:marLeft w:val="0"/>
      <w:marRight w:val="0"/>
      <w:marTop w:val="0"/>
      <w:marBottom w:val="0"/>
      <w:divBdr>
        <w:top w:val="none" w:sz="0" w:space="0" w:color="auto"/>
        <w:left w:val="none" w:sz="0" w:space="0" w:color="auto"/>
        <w:bottom w:val="none" w:sz="0" w:space="0" w:color="auto"/>
        <w:right w:val="none" w:sz="0" w:space="0" w:color="auto"/>
      </w:divBdr>
    </w:div>
    <w:div w:id="1161584114">
      <w:bodyDiv w:val="1"/>
      <w:marLeft w:val="0"/>
      <w:marRight w:val="0"/>
      <w:marTop w:val="0"/>
      <w:marBottom w:val="0"/>
      <w:divBdr>
        <w:top w:val="none" w:sz="0" w:space="0" w:color="auto"/>
        <w:left w:val="none" w:sz="0" w:space="0" w:color="auto"/>
        <w:bottom w:val="none" w:sz="0" w:space="0" w:color="auto"/>
        <w:right w:val="none" w:sz="0" w:space="0" w:color="auto"/>
      </w:divBdr>
    </w:div>
    <w:div w:id="1161584485">
      <w:bodyDiv w:val="1"/>
      <w:marLeft w:val="0"/>
      <w:marRight w:val="0"/>
      <w:marTop w:val="0"/>
      <w:marBottom w:val="0"/>
      <w:divBdr>
        <w:top w:val="none" w:sz="0" w:space="0" w:color="auto"/>
        <w:left w:val="none" w:sz="0" w:space="0" w:color="auto"/>
        <w:bottom w:val="none" w:sz="0" w:space="0" w:color="auto"/>
        <w:right w:val="none" w:sz="0" w:space="0" w:color="auto"/>
      </w:divBdr>
    </w:div>
    <w:div w:id="1161652508">
      <w:bodyDiv w:val="1"/>
      <w:marLeft w:val="0"/>
      <w:marRight w:val="0"/>
      <w:marTop w:val="0"/>
      <w:marBottom w:val="0"/>
      <w:divBdr>
        <w:top w:val="none" w:sz="0" w:space="0" w:color="auto"/>
        <w:left w:val="none" w:sz="0" w:space="0" w:color="auto"/>
        <w:bottom w:val="none" w:sz="0" w:space="0" w:color="auto"/>
        <w:right w:val="none" w:sz="0" w:space="0" w:color="auto"/>
      </w:divBdr>
    </w:div>
    <w:div w:id="1161850988">
      <w:bodyDiv w:val="1"/>
      <w:marLeft w:val="0"/>
      <w:marRight w:val="0"/>
      <w:marTop w:val="0"/>
      <w:marBottom w:val="0"/>
      <w:divBdr>
        <w:top w:val="none" w:sz="0" w:space="0" w:color="auto"/>
        <w:left w:val="none" w:sz="0" w:space="0" w:color="auto"/>
        <w:bottom w:val="none" w:sz="0" w:space="0" w:color="auto"/>
        <w:right w:val="none" w:sz="0" w:space="0" w:color="auto"/>
      </w:divBdr>
    </w:div>
    <w:div w:id="1161968693">
      <w:bodyDiv w:val="1"/>
      <w:marLeft w:val="0"/>
      <w:marRight w:val="0"/>
      <w:marTop w:val="0"/>
      <w:marBottom w:val="0"/>
      <w:divBdr>
        <w:top w:val="none" w:sz="0" w:space="0" w:color="auto"/>
        <w:left w:val="none" w:sz="0" w:space="0" w:color="auto"/>
        <w:bottom w:val="none" w:sz="0" w:space="0" w:color="auto"/>
        <w:right w:val="none" w:sz="0" w:space="0" w:color="auto"/>
      </w:divBdr>
    </w:div>
    <w:div w:id="1162087074">
      <w:bodyDiv w:val="1"/>
      <w:marLeft w:val="0"/>
      <w:marRight w:val="0"/>
      <w:marTop w:val="0"/>
      <w:marBottom w:val="0"/>
      <w:divBdr>
        <w:top w:val="none" w:sz="0" w:space="0" w:color="auto"/>
        <w:left w:val="none" w:sz="0" w:space="0" w:color="auto"/>
        <w:bottom w:val="none" w:sz="0" w:space="0" w:color="auto"/>
        <w:right w:val="none" w:sz="0" w:space="0" w:color="auto"/>
      </w:divBdr>
    </w:div>
    <w:div w:id="1162087118">
      <w:bodyDiv w:val="1"/>
      <w:marLeft w:val="0"/>
      <w:marRight w:val="0"/>
      <w:marTop w:val="0"/>
      <w:marBottom w:val="0"/>
      <w:divBdr>
        <w:top w:val="none" w:sz="0" w:space="0" w:color="auto"/>
        <w:left w:val="none" w:sz="0" w:space="0" w:color="auto"/>
        <w:bottom w:val="none" w:sz="0" w:space="0" w:color="auto"/>
        <w:right w:val="none" w:sz="0" w:space="0" w:color="auto"/>
      </w:divBdr>
    </w:div>
    <w:div w:id="1162235550">
      <w:bodyDiv w:val="1"/>
      <w:marLeft w:val="0"/>
      <w:marRight w:val="0"/>
      <w:marTop w:val="0"/>
      <w:marBottom w:val="0"/>
      <w:divBdr>
        <w:top w:val="none" w:sz="0" w:space="0" w:color="auto"/>
        <w:left w:val="none" w:sz="0" w:space="0" w:color="auto"/>
        <w:bottom w:val="none" w:sz="0" w:space="0" w:color="auto"/>
        <w:right w:val="none" w:sz="0" w:space="0" w:color="auto"/>
      </w:divBdr>
    </w:div>
    <w:div w:id="1162280971">
      <w:bodyDiv w:val="1"/>
      <w:marLeft w:val="0"/>
      <w:marRight w:val="0"/>
      <w:marTop w:val="0"/>
      <w:marBottom w:val="0"/>
      <w:divBdr>
        <w:top w:val="none" w:sz="0" w:space="0" w:color="auto"/>
        <w:left w:val="none" w:sz="0" w:space="0" w:color="auto"/>
        <w:bottom w:val="none" w:sz="0" w:space="0" w:color="auto"/>
        <w:right w:val="none" w:sz="0" w:space="0" w:color="auto"/>
      </w:divBdr>
    </w:div>
    <w:div w:id="1162544961">
      <w:bodyDiv w:val="1"/>
      <w:marLeft w:val="0"/>
      <w:marRight w:val="0"/>
      <w:marTop w:val="0"/>
      <w:marBottom w:val="0"/>
      <w:divBdr>
        <w:top w:val="none" w:sz="0" w:space="0" w:color="auto"/>
        <w:left w:val="none" w:sz="0" w:space="0" w:color="auto"/>
        <w:bottom w:val="none" w:sz="0" w:space="0" w:color="auto"/>
        <w:right w:val="none" w:sz="0" w:space="0" w:color="auto"/>
      </w:divBdr>
    </w:div>
    <w:div w:id="1162548807">
      <w:bodyDiv w:val="1"/>
      <w:marLeft w:val="0"/>
      <w:marRight w:val="0"/>
      <w:marTop w:val="0"/>
      <w:marBottom w:val="0"/>
      <w:divBdr>
        <w:top w:val="none" w:sz="0" w:space="0" w:color="auto"/>
        <w:left w:val="none" w:sz="0" w:space="0" w:color="auto"/>
        <w:bottom w:val="none" w:sz="0" w:space="0" w:color="auto"/>
        <w:right w:val="none" w:sz="0" w:space="0" w:color="auto"/>
      </w:divBdr>
    </w:div>
    <w:div w:id="1162769272">
      <w:bodyDiv w:val="1"/>
      <w:marLeft w:val="0"/>
      <w:marRight w:val="0"/>
      <w:marTop w:val="0"/>
      <w:marBottom w:val="0"/>
      <w:divBdr>
        <w:top w:val="none" w:sz="0" w:space="0" w:color="auto"/>
        <w:left w:val="none" w:sz="0" w:space="0" w:color="auto"/>
        <w:bottom w:val="none" w:sz="0" w:space="0" w:color="auto"/>
        <w:right w:val="none" w:sz="0" w:space="0" w:color="auto"/>
      </w:divBdr>
    </w:div>
    <w:div w:id="1163014223">
      <w:bodyDiv w:val="1"/>
      <w:marLeft w:val="0"/>
      <w:marRight w:val="0"/>
      <w:marTop w:val="0"/>
      <w:marBottom w:val="0"/>
      <w:divBdr>
        <w:top w:val="none" w:sz="0" w:space="0" w:color="auto"/>
        <w:left w:val="none" w:sz="0" w:space="0" w:color="auto"/>
        <w:bottom w:val="none" w:sz="0" w:space="0" w:color="auto"/>
        <w:right w:val="none" w:sz="0" w:space="0" w:color="auto"/>
      </w:divBdr>
    </w:div>
    <w:div w:id="1163081144">
      <w:bodyDiv w:val="1"/>
      <w:marLeft w:val="0"/>
      <w:marRight w:val="0"/>
      <w:marTop w:val="0"/>
      <w:marBottom w:val="0"/>
      <w:divBdr>
        <w:top w:val="none" w:sz="0" w:space="0" w:color="auto"/>
        <w:left w:val="none" w:sz="0" w:space="0" w:color="auto"/>
        <w:bottom w:val="none" w:sz="0" w:space="0" w:color="auto"/>
        <w:right w:val="none" w:sz="0" w:space="0" w:color="auto"/>
      </w:divBdr>
    </w:div>
    <w:div w:id="1163163976">
      <w:bodyDiv w:val="1"/>
      <w:marLeft w:val="0"/>
      <w:marRight w:val="0"/>
      <w:marTop w:val="0"/>
      <w:marBottom w:val="0"/>
      <w:divBdr>
        <w:top w:val="none" w:sz="0" w:space="0" w:color="auto"/>
        <w:left w:val="none" w:sz="0" w:space="0" w:color="auto"/>
        <w:bottom w:val="none" w:sz="0" w:space="0" w:color="auto"/>
        <w:right w:val="none" w:sz="0" w:space="0" w:color="auto"/>
      </w:divBdr>
    </w:div>
    <w:div w:id="1163202013">
      <w:bodyDiv w:val="1"/>
      <w:marLeft w:val="0"/>
      <w:marRight w:val="0"/>
      <w:marTop w:val="0"/>
      <w:marBottom w:val="0"/>
      <w:divBdr>
        <w:top w:val="none" w:sz="0" w:space="0" w:color="auto"/>
        <w:left w:val="none" w:sz="0" w:space="0" w:color="auto"/>
        <w:bottom w:val="none" w:sz="0" w:space="0" w:color="auto"/>
        <w:right w:val="none" w:sz="0" w:space="0" w:color="auto"/>
      </w:divBdr>
    </w:div>
    <w:div w:id="1163205171">
      <w:bodyDiv w:val="1"/>
      <w:marLeft w:val="0"/>
      <w:marRight w:val="0"/>
      <w:marTop w:val="0"/>
      <w:marBottom w:val="0"/>
      <w:divBdr>
        <w:top w:val="none" w:sz="0" w:space="0" w:color="auto"/>
        <w:left w:val="none" w:sz="0" w:space="0" w:color="auto"/>
        <w:bottom w:val="none" w:sz="0" w:space="0" w:color="auto"/>
        <w:right w:val="none" w:sz="0" w:space="0" w:color="auto"/>
      </w:divBdr>
    </w:div>
    <w:div w:id="1163353247">
      <w:bodyDiv w:val="1"/>
      <w:marLeft w:val="0"/>
      <w:marRight w:val="0"/>
      <w:marTop w:val="0"/>
      <w:marBottom w:val="0"/>
      <w:divBdr>
        <w:top w:val="none" w:sz="0" w:space="0" w:color="auto"/>
        <w:left w:val="none" w:sz="0" w:space="0" w:color="auto"/>
        <w:bottom w:val="none" w:sz="0" w:space="0" w:color="auto"/>
        <w:right w:val="none" w:sz="0" w:space="0" w:color="auto"/>
      </w:divBdr>
    </w:div>
    <w:div w:id="1163357485">
      <w:bodyDiv w:val="1"/>
      <w:marLeft w:val="0"/>
      <w:marRight w:val="0"/>
      <w:marTop w:val="0"/>
      <w:marBottom w:val="0"/>
      <w:divBdr>
        <w:top w:val="none" w:sz="0" w:space="0" w:color="auto"/>
        <w:left w:val="none" w:sz="0" w:space="0" w:color="auto"/>
        <w:bottom w:val="none" w:sz="0" w:space="0" w:color="auto"/>
        <w:right w:val="none" w:sz="0" w:space="0" w:color="auto"/>
      </w:divBdr>
    </w:div>
    <w:div w:id="1163466665">
      <w:bodyDiv w:val="1"/>
      <w:marLeft w:val="0"/>
      <w:marRight w:val="0"/>
      <w:marTop w:val="0"/>
      <w:marBottom w:val="0"/>
      <w:divBdr>
        <w:top w:val="none" w:sz="0" w:space="0" w:color="auto"/>
        <w:left w:val="none" w:sz="0" w:space="0" w:color="auto"/>
        <w:bottom w:val="none" w:sz="0" w:space="0" w:color="auto"/>
        <w:right w:val="none" w:sz="0" w:space="0" w:color="auto"/>
      </w:divBdr>
    </w:div>
    <w:div w:id="1163618252">
      <w:bodyDiv w:val="1"/>
      <w:marLeft w:val="0"/>
      <w:marRight w:val="0"/>
      <w:marTop w:val="0"/>
      <w:marBottom w:val="0"/>
      <w:divBdr>
        <w:top w:val="none" w:sz="0" w:space="0" w:color="auto"/>
        <w:left w:val="none" w:sz="0" w:space="0" w:color="auto"/>
        <w:bottom w:val="none" w:sz="0" w:space="0" w:color="auto"/>
        <w:right w:val="none" w:sz="0" w:space="0" w:color="auto"/>
      </w:divBdr>
    </w:div>
    <w:div w:id="1163620952">
      <w:bodyDiv w:val="1"/>
      <w:marLeft w:val="0"/>
      <w:marRight w:val="0"/>
      <w:marTop w:val="0"/>
      <w:marBottom w:val="0"/>
      <w:divBdr>
        <w:top w:val="none" w:sz="0" w:space="0" w:color="auto"/>
        <w:left w:val="none" w:sz="0" w:space="0" w:color="auto"/>
        <w:bottom w:val="none" w:sz="0" w:space="0" w:color="auto"/>
        <w:right w:val="none" w:sz="0" w:space="0" w:color="auto"/>
      </w:divBdr>
    </w:div>
    <w:div w:id="1163932525">
      <w:bodyDiv w:val="1"/>
      <w:marLeft w:val="0"/>
      <w:marRight w:val="0"/>
      <w:marTop w:val="0"/>
      <w:marBottom w:val="0"/>
      <w:divBdr>
        <w:top w:val="none" w:sz="0" w:space="0" w:color="auto"/>
        <w:left w:val="none" w:sz="0" w:space="0" w:color="auto"/>
        <w:bottom w:val="none" w:sz="0" w:space="0" w:color="auto"/>
        <w:right w:val="none" w:sz="0" w:space="0" w:color="auto"/>
      </w:divBdr>
    </w:div>
    <w:div w:id="1163937221">
      <w:bodyDiv w:val="1"/>
      <w:marLeft w:val="0"/>
      <w:marRight w:val="0"/>
      <w:marTop w:val="0"/>
      <w:marBottom w:val="0"/>
      <w:divBdr>
        <w:top w:val="none" w:sz="0" w:space="0" w:color="auto"/>
        <w:left w:val="none" w:sz="0" w:space="0" w:color="auto"/>
        <w:bottom w:val="none" w:sz="0" w:space="0" w:color="auto"/>
        <w:right w:val="none" w:sz="0" w:space="0" w:color="auto"/>
      </w:divBdr>
    </w:div>
    <w:div w:id="1164050583">
      <w:bodyDiv w:val="1"/>
      <w:marLeft w:val="0"/>
      <w:marRight w:val="0"/>
      <w:marTop w:val="0"/>
      <w:marBottom w:val="0"/>
      <w:divBdr>
        <w:top w:val="none" w:sz="0" w:space="0" w:color="auto"/>
        <w:left w:val="none" w:sz="0" w:space="0" w:color="auto"/>
        <w:bottom w:val="none" w:sz="0" w:space="0" w:color="auto"/>
        <w:right w:val="none" w:sz="0" w:space="0" w:color="auto"/>
      </w:divBdr>
    </w:div>
    <w:div w:id="1164197176">
      <w:bodyDiv w:val="1"/>
      <w:marLeft w:val="0"/>
      <w:marRight w:val="0"/>
      <w:marTop w:val="0"/>
      <w:marBottom w:val="0"/>
      <w:divBdr>
        <w:top w:val="none" w:sz="0" w:space="0" w:color="auto"/>
        <w:left w:val="none" w:sz="0" w:space="0" w:color="auto"/>
        <w:bottom w:val="none" w:sz="0" w:space="0" w:color="auto"/>
        <w:right w:val="none" w:sz="0" w:space="0" w:color="auto"/>
      </w:divBdr>
    </w:div>
    <w:div w:id="1164318622">
      <w:bodyDiv w:val="1"/>
      <w:marLeft w:val="0"/>
      <w:marRight w:val="0"/>
      <w:marTop w:val="0"/>
      <w:marBottom w:val="0"/>
      <w:divBdr>
        <w:top w:val="none" w:sz="0" w:space="0" w:color="auto"/>
        <w:left w:val="none" w:sz="0" w:space="0" w:color="auto"/>
        <w:bottom w:val="none" w:sz="0" w:space="0" w:color="auto"/>
        <w:right w:val="none" w:sz="0" w:space="0" w:color="auto"/>
      </w:divBdr>
    </w:div>
    <w:div w:id="1164320639">
      <w:bodyDiv w:val="1"/>
      <w:marLeft w:val="0"/>
      <w:marRight w:val="0"/>
      <w:marTop w:val="0"/>
      <w:marBottom w:val="0"/>
      <w:divBdr>
        <w:top w:val="none" w:sz="0" w:space="0" w:color="auto"/>
        <w:left w:val="none" w:sz="0" w:space="0" w:color="auto"/>
        <w:bottom w:val="none" w:sz="0" w:space="0" w:color="auto"/>
        <w:right w:val="none" w:sz="0" w:space="0" w:color="auto"/>
      </w:divBdr>
    </w:div>
    <w:div w:id="1164393407">
      <w:bodyDiv w:val="1"/>
      <w:marLeft w:val="0"/>
      <w:marRight w:val="0"/>
      <w:marTop w:val="0"/>
      <w:marBottom w:val="0"/>
      <w:divBdr>
        <w:top w:val="none" w:sz="0" w:space="0" w:color="auto"/>
        <w:left w:val="none" w:sz="0" w:space="0" w:color="auto"/>
        <w:bottom w:val="none" w:sz="0" w:space="0" w:color="auto"/>
        <w:right w:val="none" w:sz="0" w:space="0" w:color="auto"/>
      </w:divBdr>
    </w:div>
    <w:div w:id="1164473473">
      <w:bodyDiv w:val="1"/>
      <w:marLeft w:val="0"/>
      <w:marRight w:val="0"/>
      <w:marTop w:val="0"/>
      <w:marBottom w:val="0"/>
      <w:divBdr>
        <w:top w:val="none" w:sz="0" w:space="0" w:color="auto"/>
        <w:left w:val="none" w:sz="0" w:space="0" w:color="auto"/>
        <w:bottom w:val="none" w:sz="0" w:space="0" w:color="auto"/>
        <w:right w:val="none" w:sz="0" w:space="0" w:color="auto"/>
      </w:divBdr>
    </w:div>
    <w:div w:id="1164517021">
      <w:bodyDiv w:val="1"/>
      <w:marLeft w:val="0"/>
      <w:marRight w:val="0"/>
      <w:marTop w:val="0"/>
      <w:marBottom w:val="0"/>
      <w:divBdr>
        <w:top w:val="none" w:sz="0" w:space="0" w:color="auto"/>
        <w:left w:val="none" w:sz="0" w:space="0" w:color="auto"/>
        <w:bottom w:val="none" w:sz="0" w:space="0" w:color="auto"/>
        <w:right w:val="none" w:sz="0" w:space="0" w:color="auto"/>
      </w:divBdr>
    </w:div>
    <w:div w:id="1164781691">
      <w:bodyDiv w:val="1"/>
      <w:marLeft w:val="0"/>
      <w:marRight w:val="0"/>
      <w:marTop w:val="0"/>
      <w:marBottom w:val="0"/>
      <w:divBdr>
        <w:top w:val="none" w:sz="0" w:space="0" w:color="auto"/>
        <w:left w:val="none" w:sz="0" w:space="0" w:color="auto"/>
        <w:bottom w:val="none" w:sz="0" w:space="0" w:color="auto"/>
        <w:right w:val="none" w:sz="0" w:space="0" w:color="auto"/>
      </w:divBdr>
    </w:div>
    <w:div w:id="1164853364">
      <w:bodyDiv w:val="1"/>
      <w:marLeft w:val="0"/>
      <w:marRight w:val="0"/>
      <w:marTop w:val="0"/>
      <w:marBottom w:val="0"/>
      <w:divBdr>
        <w:top w:val="none" w:sz="0" w:space="0" w:color="auto"/>
        <w:left w:val="none" w:sz="0" w:space="0" w:color="auto"/>
        <w:bottom w:val="none" w:sz="0" w:space="0" w:color="auto"/>
        <w:right w:val="none" w:sz="0" w:space="0" w:color="auto"/>
      </w:divBdr>
    </w:div>
    <w:div w:id="1164857764">
      <w:bodyDiv w:val="1"/>
      <w:marLeft w:val="0"/>
      <w:marRight w:val="0"/>
      <w:marTop w:val="0"/>
      <w:marBottom w:val="0"/>
      <w:divBdr>
        <w:top w:val="none" w:sz="0" w:space="0" w:color="auto"/>
        <w:left w:val="none" w:sz="0" w:space="0" w:color="auto"/>
        <w:bottom w:val="none" w:sz="0" w:space="0" w:color="auto"/>
        <w:right w:val="none" w:sz="0" w:space="0" w:color="auto"/>
      </w:divBdr>
    </w:div>
    <w:div w:id="1164858839">
      <w:bodyDiv w:val="1"/>
      <w:marLeft w:val="0"/>
      <w:marRight w:val="0"/>
      <w:marTop w:val="0"/>
      <w:marBottom w:val="0"/>
      <w:divBdr>
        <w:top w:val="none" w:sz="0" w:space="0" w:color="auto"/>
        <w:left w:val="none" w:sz="0" w:space="0" w:color="auto"/>
        <w:bottom w:val="none" w:sz="0" w:space="0" w:color="auto"/>
        <w:right w:val="none" w:sz="0" w:space="0" w:color="auto"/>
      </w:divBdr>
    </w:div>
    <w:div w:id="1164904743">
      <w:bodyDiv w:val="1"/>
      <w:marLeft w:val="0"/>
      <w:marRight w:val="0"/>
      <w:marTop w:val="0"/>
      <w:marBottom w:val="0"/>
      <w:divBdr>
        <w:top w:val="none" w:sz="0" w:space="0" w:color="auto"/>
        <w:left w:val="none" w:sz="0" w:space="0" w:color="auto"/>
        <w:bottom w:val="none" w:sz="0" w:space="0" w:color="auto"/>
        <w:right w:val="none" w:sz="0" w:space="0" w:color="auto"/>
      </w:divBdr>
    </w:div>
    <w:div w:id="1165129759">
      <w:bodyDiv w:val="1"/>
      <w:marLeft w:val="0"/>
      <w:marRight w:val="0"/>
      <w:marTop w:val="0"/>
      <w:marBottom w:val="0"/>
      <w:divBdr>
        <w:top w:val="none" w:sz="0" w:space="0" w:color="auto"/>
        <w:left w:val="none" w:sz="0" w:space="0" w:color="auto"/>
        <w:bottom w:val="none" w:sz="0" w:space="0" w:color="auto"/>
        <w:right w:val="none" w:sz="0" w:space="0" w:color="auto"/>
      </w:divBdr>
    </w:div>
    <w:div w:id="1165242213">
      <w:bodyDiv w:val="1"/>
      <w:marLeft w:val="0"/>
      <w:marRight w:val="0"/>
      <w:marTop w:val="0"/>
      <w:marBottom w:val="0"/>
      <w:divBdr>
        <w:top w:val="none" w:sz="0" w:space="0" w:color="auto"/>
        <w:left w:val="none" w:sz="0" w:space="0" w:color="auto"/>
        <w:bottom w:val="none" w:sz="0" w:space="0" w:color="auto"/>
        <w:right w:val="none" w:sz="0" w:space="0" w:color="auto"/>
      </w:divBdr>
    </w:div>
    <w:div w:id="1165314896">
      <w:bodyDiv w:val="1"/>
      <w:marLeft w:val="0"/>
      <w:marRight w:val="0"/>
      <w:marTop w:val="0"/>
      <w:marBottom w:val="0"/>
      <w:divBdr>
        <w:top w:val="none" w:sz="0" w:space="0" w:color="auto"/>
        <w:left w:val="none" w:sz="0" w:space="0" w:color="auto"/>
        <w:bottom w:val="none" w:sz="0" w:space="0" w:color="auto"/>
        <w:right w:val="none" w:sz="0" w:space="0" w:color="auto"/>
      </w:divBdr>
    </w:div>
    <w:div w:id="1165433030">
      <w:bodyDiv w:val="1"/>
      <w:marLeft w:val="0"/>
      <w:marRight w:val="0"/>
      <w:marTop w:val="0"/>
      <w:marBottom w:val="0"/>
      <w:divBdr>
        <w:top w:val="none" w:sz="0" w:space="0" w:color="auto"/>
        <w:left w:val="none" w:sz="0" w:space="0" w:color="auto"/>
        <w:bottom w:val="none" w:sz="0" w:space="0" w:color="auto"/>
        <w:right w:val="none" w:sz="0" w:space="0" w:color="auto"/>
      </w:divBdr>
    </w:div>
    <w:div w:id="1165437024">
      <w:bodyDiv w:val="1"/>
      <w:marLeft w:val="0"/>
      <w:marRight w:val="0"/>
      <w:marTop w:val="0"/>
      <w:marBottom w:val="0"/>
      <w:divBdr>
        <w:top w:val="none" w:sz="0" w:space="0" w:color="auto"/>
        <w:left w:val="none" w:sz="0" w:space="0" w:color="auto"/>
        <w:bottom w:val="none" w:sz="0" w:space="0" w:color="auto"/>
        <w:right w:val="none" w:sz="0" w:space="0" w:color="auto"/>
      </w:divBdr>
    </w:div>
    <w:div w:id="1165438531">
      <w:bodyDiv w:val="1"/>
      <w:marLeft w:val="0"/>
      <w:marRight w:val="0"/>
      <w:marTop w:val="0"/>
      <w:marBottom w:val="0"/>
      <w:divBdr>
        <w:top w:val="none" w:sz="0" w:space="0" w:color="auto"/>
        <w:left w:val="none" w:sz="0" w:space="0" w:color="auto"/>
        <w:bottom w:val="none" w:sz="0" w:space="0" w:color="auto"/>
        <w:right w:val="none" w:sz="0" w:space="0" w:color="auto"/>
      </w:divBdr>
    </w:div>
    <w:div w:id="1165559997">
      <w:bodyDiv w:val="1"/>
      <w:marLeft w:val="0"/>
      <w:marRight w:val="0"/>
      <w:marTop w:val="0"/>
      <w:marBottom w:val="0"/>
      <w:divBdr>
        <w:top w:val="none" w:sz="0" w:space="0" w:color="auto"/>
        <w:left w:val="none" w:sz="0" w:space="0" w:color="auto"/>
        <w:bottom w:val="none" w:sz="0" w:space="0" w:color="auto"/>
        <w:right w:val="none" w:sz="0" w:space="0" w:color="auto"/>
      </w:divBdr>
    </w:div>
    <w:div w:id="1165587028">
      <w:bodyDiv w:val="1"/>
      <w:marLeft w:val="0"/>
      <w:marRight w:val="0"/>
      <w:marTop w:val="0"/>
      <w:marBottom w:val="0"/>
      <w:divBdr>
        <w:top w:val="none" w:sz="0" w:space="0" w:color="auto"/>
        <w:left w:val="none" w:sz="0" w:space="0" w:color="auto"/>
        <w:bottom w:val="none" w:sz="0" w:space="0" w:color="auto"/>
        <w:right w:val="none" w:sz="0" w:space="0" w:color="auto"/>
      </w:divBdr>
    </w:div>
    <w:div w:id="1165587485">
      <w:bodyDiv w:val="1"/>
      <w:marLeft w:val="0"/>
      <w:marRight w:val="0"/>
      <w:marTop w:val="0"/>
      <w:marBottom w:val="0"/>
      <w:divBdr>
        <w:top w:val="none" w:sz="0" w:space="0" w:color="auto"/>
        <w:left w:val="none" w:sz="0" w:space="0" w:color="auto"/>
        <w:bottom w:val="none" w:sz="0" w:space="0" w:color="auto"/>
        <w:right w:val="none" w:sz="0" w:space="0" w:color="auto"/>
      </w:divBdr>
    </w:div>
    <w:div w:id="1165625729">
      <w:bodyDiv w:val="1"/>
      <w:marLeft w:val="0"/>
      <w:marRight w:val="0"/>
      <w:marTop w:val="0"/>
      <w:marBottom w:val="0"/>
      <w:divBdr>
        <w:top w:val="none" w:sz="0" w:space="0" w:color="auto"/>
        <w:left w:val="none" w:sz="0" w:space="0" w:color="auto"/>
        <w:bottom w:val="none" w:sz="0" w:space="0" w:color="auto"/>
        <w:right w:val="none" w:sz="0" w:space="0" w:color="auto"/>
      </w:divBdr>
    </w:div>
    <w:div w:id="1165777674">
      <w:bodyDiv w:val="1"/>
      <w:marLeft w:val="0"/>
      <w:marRight w:val="0"/>
      <w:marTop w:val="0"/>
      <w:marBottom w:val="0"/>
      <w:divBdr>
        <w:top w:val="none" w:sz="0" w:space="0" w:color="auto"/>
        <w:left w:val="none" w:sz="0" w:space="0" w:color="auto"/>
        <w:bottom w:val="none" w:sz="0" w:space="0" w:color="auto"/>
        <w:right w:val="none" w:sz="0" w:space="0" w:color="auto"/>
      </w:divBdr>
    </w:div>
    <w:div w:id="1165779563">
      <w:bodyDiv w:val="1"/>
      <w:marLeft w:val="0"/>
      <w:marRight w:val="0"/>
      <w:marTop w:val="0"/>
      <w:marBottom w:val="0"/>
      <w:divBdr>
        <w:top w:val="none" w:sz="0" w:space="0" w:color="auto"/>
        <w:left w:val="none" w:sz="0" w:space="0" w:color="auto"/>
        <w:bottom w:val="none" w:sz="0" w:space="0" w:color="auto"/>
        <w:right w:val="none" w:sz="0" w:space="0" w:color="auto"/>
      </w:divBdr>
    </w:div>
    <w:div w:id="1165894353">
      <w:bodyDiv w:val="1"/>
      <w:marLeft w:val="0"/>
      <w:marRight w:val="0"/>
      <w:marTop w:val="0"/>
      <w:marBottom w:val="0"/>
      <w:divBdr>
        <w:top w:val="none" w:sz="0" w:space="0" w:color="auto"/>
        <w:left w:val="none" w:sz="0" w:space="0" w:color="auto"/>
        <w:bottom w:val="none" w:sz="0" w:space="0" w:color="auto"/>
        <w:right w:val="none" w:sz="0" w:space="0" w:color="auto"/>
      </w:divBdr>
    </w:div>
    <w:div w:id="1165897368">
      <w:bodyDiv w:val="1"/>
      <w:marLeft w:val="0"/>
      <w:marRight w:val="0"/>
      <w:marTop w:val="0"/>
      <w:marBottom w:val="0"/>
      <w:divBdr>
        <w:top w:val="none" w:sz="0" w:space="0" w:color="auto"/>
        <w:left w:val="none" w:sz="0" w:space="0" w:color="auto"/>
        <w:bottom w:val="none" w:sz="0" w:space="0" w:color="auto"/>
        <w:right w:val="none" w:sz="0" w:space="0" w:color="auto"/>
      </w:divBdr>
    </w:div>
    <w:div w:id="1166167318">
      <w:bodyDiv w:val="1"/>
      <w:marLeft w:val="0"/>
      <w:marRight w:val="0"/>
      <w:marTop w:val="0"/>
      <w:marBottom w:val="0"/>
      <w:divBdr>
        <w:top w:val="none" w:sz="0" w:space="0" w:color="auto"/>
        <w:left w:val="none" w:sz="0" w:space="0" w:color="auto"/>
        <w:bottom w:val="none" w:sz="0" w:space="0" w:color="auto"/>
        <w:right w:val="none" w:sz="0" w:space="0" w:color="auto"/>
      </w:divBdr>
    </w:div>
    <w:div w:id="1166286564">
      <w:bodyDiv w:val="1"/>
      <w:marLeft w:val="0"/>
      <w:marRight w:val="0"/>
      <w:marTop w:val="0"/>
      <w:marBottom w:val="0"/>
      <w:divBdr>
        <w:top w:val="none" w:sz="0" w:space="0" w:color="auto"/>
        <w:left w:val="none" w:sz="0" w:space="0" w:color="auto"/>
        <w:bottom w:val="none" w:sz="0" w:space="0" w:color="auto"/>
        <w:right w:val="none" w:sz="0" w:space="0" w:color="auto"/>
      </w:divBdr>
    </w:div>
    <w:div w:id="1166633430">
      <w:bodyDiv w:val="1"/>
      <w:marLeft w:val="0"/>
      <w:marRight w:val="0"/>
      <w:marTop w:val="0"/>
      <w:marBottom w:val="0"/>
      <w:divBdr>
        <w:top w:val="none" w:sz="0" w:space="0" w:color="auto"/>
        <w:left w:val="none" w:sz="0" w:space="0" w:color="auto"/>
        <w:bottom w:val="none" w:sz="0" w:space="0" w:color="auto"/>
        <w:right w:val="none" w:sz="0" w:space="0" w:color="auto"/>
      </w:divBdr>
    </w:div>
    <w:div w:id="1166821579">
      <w:bodyDiv w:val="1"/>
      <w:marLeft w:val="0"/>
      <w:marRight w:val="0"/>
      <w:marTop w:val="0"/>
      <w:marBottom w:val="0"/>
      <w:divBdr>
        <w:top w:val="none" w:sz="0" w:space="0" w:color="auto"/>
        <w:left w:val="none" w:sz="0" w:space="0" w:color="auto"/>
        <w:bottom w:val="none" w:sz="0" w:space="0" w:color="auto"/>
        <w:right w:val="none" w:sz="0" w:space="0" w:color="auto"/>
      </w:divBdr>
    </w:div>
    <w:div w:id="1166941981">
      <w:bodyDiv w:val="1"/>
      <w:marLeft w:val="0"/>
      <w:marRight w:val="0"/>
      <w:marTop w:val="0"/>
      <w:marBottom w:val="0"/>
      <w:divBdr>
        <w:top w:val="none" w:sz="0" w:space="0" w:color="auto"/>
        <w:left w:val="none" w:sz="0" w:space="0" w:color="auto"/>
        <w:bottom w:val="none" w:sz="0" w:space="0" w:color="auto"/>
        <w:right w:val="none" w:sz="0" w:space="0" w:color="auto"/>
      </w:divBdr>
    </w:div>
    <w:div w:id="1167017332">
      <w:bodyDiv w:val="1"/>
      <w:marLeft w:val="0"/>
      <w:marRight w:val="0"/>
      <w:marTop w:val="0"/>
      <w:marBottom w:val="0"/>
      <w:divBdr>
        <w:top w:val="none" w:sz="0" w:space="0" w:color="auto"/>
        <w:left w:val="none" w:sz="0" w:space="0" w:color="auto"/>
        <w:bottom w:val="none" w:sz="0" w:space="0" w:color="auto"/>
        <w:right w:val="none" w:sz="0" w:space="0" w:color="auto"/>
      </w:divBdr>
    </w:div>
    <w:div w:id="1167017770">
      <w:bodyDiv w:val="1"/>
      <w:marLeft w:val="0"/>
      <w:marRight w:val="0"/>
      <w:marTop w:val="0"/>
      <w:marBottom w:val="0"/>
      <w:divBdr>
        <w:top w:val="none" w:sz="0" w:space="0" w:color="auto"/>
        <w:left w:val="none" w:sz="0" w:space="0" w:color="auto"/>
        <w:bottom w:val="none" w:sz="0" w:space="0" w:color="auto"/>
        <w:right w:val="none" w:sz="0" w:space="0" w:color="auto"/>
      </w:divBdr>
    </w:div>
    <w:div w:id="1167095437">
      <w:bodyDiv w:val="1"/>
      <w:marLeft w:val="0"/>
      <w:marRight w:val="0"/>
      <w:marTop w:val="0"/>
      <w:marBottom w:val="0"/>
      <w:divBdr>
        <w:top w:val="none" w:sz="0" w:space="0" w:color="auto"/>
        <w:left w:val="none" w:sz="0" w:space="0" w:color="auto"/>
        <w:bottom w:val="none" w:sz="0" w:space="0" w:color="auto"/>
        <w:right w:val="none" w:sz="0" w:space="0" w:color="auto"/>
      </w:divBdr>
    </w:div>
    <w:div w:id="1167135643">
      <w:bodyDiv w:val="1"/>
      <w:marLeft w:val="0"/>
      <w:marRight w:val="0"/>
      <w:marTop w:val="0"/>
      <w:marBottom w:val="0"/>
      <w:divBdr>
        <w:top w:val="none" w:sz="0" w:space="0" w:color="auto"/>
        <w:left w:val="none" w:sz="0" w:space="0" w:color="auto"/>
        <w:bottom w:val="none" w:sz="0" w:space="0" w:color="auto"/>
        <w:right w:val="none" w:sz="0" w:space="0" w:color="auto"/>
      </w:divBdr>
    </w:div>
    <w:div w:id="1167282807">
      <w:bodyDiv w:val="1"/>
      <w:marLeft w:val="0"/>
      <w:marRight w:val="0"/>
      <w:marTop w:val="0"/>
      <w:marBottom w:val="0"/>
      <w:divBdr>
        <w:top w:val="none" w:sz="0" w:space="0" w:color="auto"/>
        <w:left w:val="none" w:sz="0" w:space="0" w:color="auto"/>
        <w:bottom w:val="none" w:sz="0" w:space="0" w:color="auto"/>
        <w:right w:val="none" w:sz="0" w:space="0" w:color="auto"/>
      </w:divBdr>
    </w:div>
    <w:div w:id="1167330131">
      <w:bodyDiv w:val="1"/>
      <w:marLeft w:val="0"/>
      <w:marRight w:val="0"/>
      <w:marTop w:val="0"/>
      <w:marBottom w:val="0"/>
      <w:divBdr>
        <w:top w:val="none" w:sz="0" w:space="0" w:color="auto"/>
        <w:left w:val="none" w:sz="0" w:space="0" w:color="auto"/>
        <w:bottom w:val="none" w:sz="0" w:space="0" w:color="auto"/>
        <w:right w:val="none" w:sz="0" w:space="0" w:color="auto"/>
      </w:divBdr>
    </w:div>
    <w:div w:id="1167358966">
      <w:bodyDiv w:val="1"/>
      <w:marLeft w:val="0"/>
      <w:marRight w:val="0"/>
      <w:marTop w:val="0"/>
      <w:marBottom w:val="0"/>
      <w:divBdr>
        <w:top w:val="none" w:sz="0" w:space="0" w:color="auto"/>
        <w:left w:val="none" w:sz="0" w:space="0" w:color="auto"/>
        <w:bottom w:val="none" w:sz="0" w:space="0" w:color="auto"/>
        <w:right w:val="none" w:sz="0" w:space="0" w:color="auto"/>
      </w:divBdr>
    </w:div>
    <w:div w:id="1167406023">
      <w:bodyDiv w:val="1"/>
      <w:marLeft w:val="0"/>
      <w:marRight w:val="0"/>
      <w:marTop w:val="0"/>
      <w:marBottom w:val="0"/>
      <w:divBdr>
        <w:top w:val="none" w:sz="0" w:space="0" w:color="auto"/>
        <w:left w:val="none" w:sz="0" w:space="0" w:color="auto"/>
        <w:bottom w:val="none" w:sz="0" w:space="0" w:color="auto"/>
        <w:right w:val="none" w:sz="0" w:space="0" w:color="auto"/>
      </w:divBdr>
    </w:div>
    <w:div w:id="1167476486">
      <w:bodyDiv w:val="1"/>
      <w:marLeft w:val="0"/>
      <w:marRight w:val="0"/>
      <w:marTop w:val="0"/>
      <w:marBottom w:val="0"/>
      <w:divBdr>
        <w:top w:val="none" w:sz="0" w:space="0" w:color="auto"/>
        <w:left w:val="none" w:sz="0" w:space="0" w:color="auto"/>
        <w:bottom w:val="none" w:sz="0" w:space="0" w:color="auto"/>
        <w:right w:val="none" w:sz="0" w:space="0" w:color="auto"/>
      </w:divBdr>
    </w:div>
    <w:div w:id="1167480804">
      <w:bodyDiv w:val="1"/>
      <w:marLeft w:val="0"/>
      <w:marRight w:val="0"/>
      <w:marTop w:val="0"/>
      <w:marBottom w:val="0"/>
      <w:divBdr>
        <w:top w:val="none" w:sz="0" w:space="0" w:color="auto"/>
        <w:left w:val="none" w:sz="0" w:space="0" w:color="auto"/>
        <w:bottom w:val="none" w:sz="0" w:space="0" w:color="auto"/>
        <w:right w:val="none" w:sz="0" w:space="0" w:color="auto"/>
      </w:divBdr>
    </w:div>
    <w:div w:id="1167550808">
      <w:bodyDiv w:val="1"/>
      <w:marLeft w:val="0"/>
      <w:marRight w:val="0"/>
      <w:marTop w:val="0"/>
      <w:marBottom w:val="0"/>
      <w:divBdr>
        <w:top w:val="none" w:sz="0" w:space="0" w:color="auto"/>
        <w:left w:val="none" w:sz="0" w:space="0" w:color="auto"/>
        <w:bottom w:val="none" w:sz="0" w:space="0" w:color="auto"/>
        <w:right w:val="none" w:sz="0" w:space="0" w:color="auto"/>
      </w:divBdr>
    </w:div>
    <w:div w:id="1167555884">
      <w:bodyDiv w:val="1"/>
      <w:marLeft w:val="0"/>
      <w:marRight w:val="0"/>
      <w:marTop w:val="0"/>
      <w:marBottom w:val="0"/>
      <w:divBdr>
        <w:top w:val="none" w:sz="0" w:space="0" w:color="auto"/>
        <w:left w:val="none" w:sz="0" w:space="0" w:color="auto"/>
        <w:bottom w:val="none" w:sz="0" w:space="0" w:color="auto"/>
        <w:right w:val="none" w:sz="0" w:space="0" w:color="auto"/>
      </w:divBdr>
    </w:div>
    <w:div w:id="1167667287">
      <w:bodyDiv w:val="1"/>
      <w:marLeft w:val="0"/>
      <w:marRight w:val="0"/>
      <w:marTop w:val="0"/>
      <w:marBottom w:val="0"/>
      <w:divBdr>
        <w:top w:val="none" w:sz="0" w:space="0" w:color="auto"/>
        <w:left w:val="none" w:sz="0" w:space="0" w:color="auto"/>
        <w:bottom w:val="none" w:sz="0" w:space="0" w:color="auto"/>
        <w:right w:val="none" w:sz="0" w:space="0" w:color="auto"/>
      </w:divBdr>
    </w:div>
    <w:div w:id="1168011463">
      <w:bodyDiv w:val="1"/>
      <w:marLeft w:val="0"/>
      <w:marRight w:val="0"/>
      <w:marTop w:val="0"/>
      <w:marBottom w:val="0"/>
      <w:divBdr>
        <w:top w:val="none" w:sz="0" w:space="0" w:color="auto"/>
        <w:left w:val="none" w:sz="0" w:space="0" w:color="auto"/>
        <w:bottom w:val="none" w:sz="0" w:space="0" w:color="auto"/>
        <w:right w:val="none" w:sz="0" w:space="0" w:color="auto"/>
      </w:divBdr>
    </w:div>
    <w:div w:id="1168056139">
      <w:bodyDiv w:val="1"/>
      <w:marLeft w:val="0"/>
      <w:marRight w:val="0"/>
      <w:marTop w:val="0"/>
      <w:marBottom w:val="0"/>
      <w:divBdr>
        <w:top w:val="none" w:sz="0" w:space="0" w:color="auto"/>
        <w:left w:val="none" w:sz="0" w:space="0" w:color="auto"/>
        <w:bottom w:val="none" w:sz="0" w:space="0" w:color="auto"/>
        <w:right w:val="none" w:sz="0" w:space="0" w:color="auto"/>
      </w:divBdr>
    </w:div>
    <w:div w:id="1168060669">
      <w:bodyDiv w:val="1"/>
      <w:marLeft w:val="0"/>
      <w:marRight w:val="0"/>
      <w:marTop w:val="0"/>
      <w:marBottom w:val="0"/>
      <w:divBdr>
        <w:top w:val="none" w:sz="0" w:space="0" w:color="auto"/>
        <w:left w:val="none" w:sz="0" w:space="0" w:color="auto"/>
        <w:bottom w:val="none" w:sz="0" w:space="0" w:color="auto"/>
        <w:right w:val="none" w:sz="0" w:space="0" w:color="auto"/>
      </w:divBdr>
    </w:div>
    <w:div w:id="1168180311">
      <w:bodyDiv w:val="1"/>
      <w:marLeft w:val="0"/>
      <w:marRight w:val="0"/>
      <w:marTop w:val="0"/>
      <w:marBottom w:val="0"/>
      <w:divBdr>
        <w:top w:val="none" w:sz="0" w:space="0" w:color="auto"/>
        <w:left w:val="none" w:sz="0" w:space="0" w:color="auto"/>
        <w:bottom w:val="none" w:sz="0" w:space="0" w:color="auto"/>
        <w:right w:val="none" w:sz="0" w:space="0" w:color="auto"/>
      </w:divBdr>
    </w:div>
    <w:div w:id="1168253770">
      <w:bodyDiv w:val="1"/>
      <w:marLeft w:val="0"/>
      <w:marRight w:val="0"/>
      <w:marTop w:val="0"/>
      <w:marBottom w:val="0"/>
      <w:divBdr>
        <w:top w:val="none" w:sz="0" w:space="0" w:color="auto"/>
        <w:left w:val="none" w:sz="0" w:space="0" w:color="auto"/>
        <w:bottom w:val="none" w:sz="0" w:space="0" w:color="auto"/>
        <w:right w:val="none" w:sz="0" w:space="0" w:color="auto"/>
      </w:divBdr>
    </w:div>
    <w:div w:id="1168397644">
      <w:bodyDiv w:val="1"/>
      <w:marLeft w:val="0"/>
      <w:marRight w:val="0"/>
      <w:marTop w:val="0"/>
      <w:marBottom w:val="0"/>
      <w:divBdr>
        <w:top w:val="none" w:sz="0" w:space="0" w:color="auto"/>
        <w:left w:val="none" w:sz="0" w:space="0" w:color="auto"/>
        <w:bottom w:val="none" w:sz="0" w:space="0" w:color="auto"/>
        <w:right w:val="none" w:sz="0" w:space="0" w:color="auto"/>
      </w:divBdr>
    </w:div>
    <w:div w:id="1168397895">
      <w:bodyDiv w:val="1"/>
      <w:marLeft w:val="0"/>
      <w:marRight w:val="0"/>
      <w:marTop w:val="0"/>
      <w:marBottom w:val="0"/>
      <w:divBdr>
        <w:top w:val="none" w:sz="0" w:space="0" w:color="auto"/>
        <w:left w:val="none" w:sz="0" w:space="0" w:color="auto"/>
        <w:bottom w:val="none" w:sz="0" w:space="0" w:color="auto"/>
        <w:right w:val="none" w:sz="0" w:space="0" w:color="auto"/>
      </w:divBdr>
    </w:div>
    <w:div w:id="1168402305">
      <w:bodyDiv w:val="1"/>
      <w:marLeft w:val="0"/>
      <w:marRight w:val="0"/>
      <w:marTop w:val="0"/>
      <w:marBottom w:val="0"/>
      <w:divBdr>
        <w:top w:val="none" w:sz="0" w:space="0" w:color="auto"/>
        <w:left w:val="none" w:sz="0" w:space="0" w:color="auto"/>
        <w:bottom w:val="none" w:sz="0" w:space="0" w:color="auto"/>
        <w:right w:val="none" w:sz="0" w:space="0" w:color="auto"/>
      </w:divBdr>
    </w:div>
    <w:div w:id="1168402837">
      <w:bodyDiv w:val="1"/>
      <w:marLeft w:val="0"/>
      <w:marRight w:val="0"/>
      <w:marTop w:val="0"/>
      <w:marBottom w:val="0"/>
      <w:divBdr>
        <w:top w:val="none" w:sz="0" w:space="0" w:color="auto"/>
        <w:left w:val="none" w:sz="0" w:space="0" w:color="auto"/>
        <w:bottom w:val="none" w:sz="0" w:space="0" w:color="auto"/>
        <w:right w:val="none" w:sz="0" w:space="0" w:color="auto"/>
      </w:divBdr>
    </w:div>
    <w:div w:id="1168441436">
      <w:bodyDiv w:val="1"/>
      <w:marLeft w:val="0"/>
      <w:marRight w:val="0"/>
      <w:marTop w:val="0"/>
      <w:marBottom w:val="0"/>
      <w:divBdr>
        <w:top w:val="none" w:sz="0" w:space="0" w:color="auto"/>
        <w:left w:val="none" w:sz="0" w:space="0" w:color="auto"/>
        <w:bottom w:val="none" w:sz="0" w:space="0" w:color="auto"/>
        <w:right w:val="none" w:sz="0" w:space="0" w:color="auto"/>
      </w:divBdr>
    </w:div>
    <w:div w:id="1168515416">
      <w:bodyDiv w:val="1"/>
      <w:marLeft w:val="0"/>
      <w:marRight w:val="0"/>
      <w:marTop w:val="0"/>
      <w:marBottom w:val="0"/>
      <w:divBdr>
        <w:top w:val="none" w:sz="0" w:space="0" w:color="auto"/>
        <w:left w:val="none" w:sz="0" w:space="0" w:color="auto"/>
        <w:bottom w:val="none" w:sz="0" w:space="0" w:color="auto"/>
        <w:right w:val="none" w:sz="0" w:space="0" w:color="auto"/>
      </w:divBdr>
    </w:div>
    <w:div w:id="1168516185">
      <w:bodyDiv w:val="1"/>
      <w:marLeft w:val="0"/>
      <w:marRight w:val="0"/>
      <w:marTop w:val="0"/>
      <w:marBottom w:val="0"/>
      <w:divBdr>
        <w:top w:val="none" w:sz="0" w:space="0" w:color="auto"/>
        <w:left w:val="none" w:sz="0" w:space="0" w:color="auto"/>
        <w:bottom w:val="none" w:sz="0" w:space="0" w:color="auto"/>
        <w:right w:val="none" w:sz="0" w:space="0" w:color="auto"/>
      </w:divBdr>
    </w:div>
    <w:div w:id="1168520110">
      <w:bodyDiv w:val="1"/>
      <w:marLeft w:val="0"/>
      <w:marRight w:val="0"/>
      <w:marTop w:val="0"/>
      <w:marBottom w:val="0"/>
      <w:divBdr>
        <w:top w:val="none" w:sz="0" w:space="0" w:color="auto"/>
        <w:left w:val="none" w:sz="0" w:space="0" w:color="auto"/>
        <w:bottom w:val="none" w:sz="0" w:space="0" w:color="auto"/>
        <w:right w:val="none" w:sz="0" w:space="0" w:color="auto"/>
      </w:divBdr>
    </w:div>
    <w:div w:id="1168522035">
      <w:bodyDiv w:val="1"/>
      <w:marLeft w:val="0"/>
      <w:marRight w:val="0"/>
      <w:marTop w:val="0"/>
      <w:marBottom w:val="0"/>
      <w:divBdr>
        <w:top w:val="none" w:sz="0" w:space="0" w:color="auto"/>
        <w:left w:val="none" w:sz="0" w:space="0" w:color="auto"/>
        <w:bottom w:val="none" w:sz="0" w:space="0" w:color="auto"/>
        <w:right w:val="none" w:sz="0" w:space="0" w:color="auto"/>
      </w:divBdr>
    </w:div>
    <w:div w:id="1168669535">
      <w:bodyDiv w:val="1"/>
      <w:marLeft w:val="0"/>
      <w:marRight w:val="0"/>
      <w:marTop w:val="0"/>
      <w:marBottom w:val="0"/>
      <w:divBdr>
        <w:top w:val="none" w:sz="0" w:space="0" w:color="auto"/>
        <w:left w:val="none" w:sz="0" w:space="0" w:color="auto"/>
        <w:bottom w:val="none" w:sz="0" w:space="0" w:color="auto"/>
        <w:right w:val="none" w:sz="0" w:space="0" w:color="auto"/>
      </w:divBdr>
    </w:div>
    <w:div w:id="1168906502">
      <w:bodyDiv w:val="1"/>
      <w:marLeft w:val="0"/>
      <w:marRight w:val="0"/>
      <w:marTop w:val="0"/>
      <w:marBottom w:val="0"/>
      <w:divBdr>
        <w:top w:val="none" w:sz="0" w:space="0" w:color="auto"/>
        <w:left w:val="none" w:sz="0" w:space="0" w:color="auto"/>
        <w:bottom w:val="none" w:sz="0" w:space="0" w:color="auto"/>
        <w:right w:val="none" w:sz="0" w:space="0" w:color="auto"/>
      </w:divBdr>
    </w:div>
    <w:div w:id="1168909486">
      <w:bodyDiv w:val="1"/>
      <w:marLeft w:val="0"/>
      <w:marRight w:val="0"/>
      <w:marTop w:val="0"/>
      <w:marBottom w:val="0"/>
      <w:divBdr>
        <w:top w:val="none" w:sz="0" w:space="0" w:color="auto"/>
        <w:left w:val="none" w:sz="0" w:space="0" w:color="auto"/>
        <w:bottom w:val="none" w:sz="0" w:space="0" w:color="auto"/>
        <w:right w:val="none" w:sz="0" w:space="0" w:color="auto"/>
      </w:divBdr>
    </w:div>
    <w:div w:id="1168977757">
      <w:bodyDiv w:val="1"/>
      <w:marLeft w:val="0"/>
      <w:marRight w:val="0"/>
      <w:marTop w:val="0"/>
      <w:marBottom w:val="0"/>
      <w:divBdr>
        <w:top w:val="none" w:sz="0" w:space="0" w:color="auto"/>
        <w:left w:val="none" w:sz="0" w:space="0" w:color="auto"/>
        <w:bottom w:val="none" w:sz="0" w:space="0" w:color="auto"/>
        <w:right w:val="none" w:sz="0" w:space="0" w:color="auto"/>
      </w:divBdr>
    </w:div>
    <w:div w:id="1169103064">
      <w:bodyDiv w:val="1"/>
      <w:marLeft w:val="0"/>
      <w:marRight w:val="0"/>
      <w:marTop w:val="0"/>
      <w:marBottom w:val="0"/>
      <w:divBdr>
        <w:top w:val="none" w:sz="0" w:space="0" w:color="auto"/>
        <w:left w:val="none" w:sz="0" w:space="0" w:color="auto"/>
        <w:bottom w:val="none" w:sz="0" w:space="0" w:color="auto"/>
        <w:right w:val="none" w:sz="0" w:space="0" w:color="auto"/>
      </w:divBdr>
    </w:div>
    <w:div w:id="1169249845">
      <w:bodyDiv w:val="1"/>
      <w:marLeft w:val="0"/>
      <w:marRight w:val="0"/>
      <w:marTop w:val="0"/>
      <w:marBottom w:val="0"/>
      <w:divBdr>
        <w:top w:val="none" w:sz="0" w:space="0" w:color="auto"/>
        <w:left w:val="none" w:sz="0" w:space="0" w:color="auto"/>
        <w:bottom w:val="none" w:sz="0" w:space="0" w:color="auto"/>
        <w:right w:val="none" w:sz="0" w:space="0" w:color="auto"/>
      </w:divBdr>
    </w:div>
    <w:div w:id="1169296362">
      <w:bodyDiv w:val="1"/>
      <w:marLeft w:val="0"/>
      <w:marRight w:val="0"/>
      <w:marTop w:val="0"/>
      <w:marBottom w:val="0"/>
      <w:divBdr>
        <w:top w:val="none" w:sz="0" w:space="0" w:color="auto"/>
        <w:left w:val="none" w:sz="0" w:space="0" w:color="auto"/>
        <w:bottom w:val="none" w:sz="0" w:space="0" w:color="auto"/>
        <w:right w:val="none" w:sz="0" w:space="0" w:color="auto"/>
      </w:divBdr>
    </w:div>
    <w:div w:id="1169371128">
      <w:bodyDiv w:val="1"/>
      <w:marLeft w:val="0"/>
      <w:marRight w:val="0"/>
      <w:marTop w:val="0"/>
      <w:marBottom w:val="0"/>
      <w:divBdr>
        <w:top w:val="none" w:sz="0" w:space="0" w:color="auto"/>
        <w:left w:val="none" w:sz="0" w:space="0" w:color="auto"/>
        <w:bottom w:val="none" w:sz="0" w:space="0" w:color="auto"/>
        <w:right w:val="none" w:sz="0" w:space="0" w:color="auto"/>
      </w:divBdr>
    </w:div>
    <w:div w:id="1169446569">
      <w:bodyDiv w:val="1"/>
      <w:marLeft w:val="0"/>
      <w:marRight w:val="0"/>
      <w:marTop w:val="0"/>
      <w:marBottom w:val="0"/>
      <w:divBdr>
        <w:top w:val="none" w:sz="0" w:space="0" w:color="auto"/>
        <w:left w:val="none" w:sz="0" w:space="0" w:color="auto"/>
        <w:bottom w:val="none" w:sz="0" w:space="0" w:color="auto"/>
        <w:right w:val="none" w:sz="0" w:space="0" w:color="auto"/>
      </w:divBdr>
    </w:div>
    <w:div w:id="1169517087">
      <w:bodyDiv w:val="1"/>
      <w:marLeft w:val="0"/>
      <w:marRight w:val="0"/>
      <w:marTop w:val="0"/>
      <w:marBottom w:val="0"/>
      <w:divBdr>
        <w:top w:val="none" w:sz="0" w:space="0" w:color="auto"/>
        <w:left w:val="none" w:sz="0" w:space="0" w:color="auto"/>
        <w:bottom w:val="none" w:sz="0" w:space="0" w:color="auto"/>
        <w:right w:val="none" w:sz="0" w:space="0" w:color="auto"/>
      </w:divBdr>
    </w:div>
    <w:div w:id="1169562642">
      <w:bodyDiv w:val="1"/>
      <w:marLeft w:val="0"/>
      <w:marRight w:val="0"/>
      <w:marTop w:val="0"/>
      <w:marBottom w:val="0"/>
      <w:divBdr>
        <w:top w:val="none" w:sz="0" w:space="0" w:color="auto"/>
        <w:left w:val="none" w:sz="0" w:space="0" w:color="auto"/>
        <w:bottom w:val="none" w:sz="0" w:space="0" w:color="auto"/>
        <w:right w:val="none" w:sz="0" w:space="0" w:color="auto"/>
      </w:divBdr>
    </w:div>
    <w:div w:id="1169903295">
      <w:bodyDiv w:val="1"/>
      <w:marLeft w:val="0"/>
      <w:marRight w:val="0"/>
      <w:marTop w:val="0"/>
      <w:marBottom w:val="0"/>
      <w:divBdr>
        <w:top w:val="none" w:sz="0" w:space="0" w:color="auto"/>
        <w:left w:val="none" w:sz="0" w:space="0" w:color="auto"/>
        <w:bottom w:val="none" w:sz="0" w:space="0" w:color="auto"/>
        <w:right w:val="none" w:sz="0" w:space="0" w:color="auto"/>
      </w:divBdr>
    </w:div>
    <w:div w:id="1169953557">
      <w:bodyDiv w:val="1"/>
      <w:marLeft w:val="0"/>
      <w:marRight w:val="0"/>
      <w:marTop w:val="0"/>
      <w:marBottom w:val="0"/>
      <w:divBdr>
        <w:top w:val="none" w:sz="0" w:space="0" w:color="auto"/>
        <w:left w:val="none" w:sz="0" w:space="0" w:color="auto"/>
        <w:bottom w:val="none" w:sz="0" w:space="0" w:color="auto"/>
        <w:right w:val="none" w:sz="0" w:space="0" w:color="auto"/>
      </w:divBdr>
    </w:div>
    <w:div w:id="1170025044">
      <w:bodyDiv w:val="1"/>
      <w:marLeft w:val="0"/>
      <w:marRight w:val="0"/>
      <w:marTop w:val="0"/>
      <w:marBottom w:val="0"/>
      <w:divBdr>
        <w:top w:val="none" w:sz="0" w:space="0" w:color="auto"/>
        <w:left w:val="none" w:sz="0" w:space="0" w:color="auto"/>
        <w:bottom w:val="none" w:sz="0" w:space="0" w:color="auto"/>
        <w:right w:val="none" w:sz="0" w:space="0" w:color="auto"/>
      </w:divBdr>
    </w:div>
    <w:div w:id="1170103457">
      <w:bodyDiv w:val="1"/>
      <w:marLeft w:val="0"/>
      <w:marRight w:val="0"/>
      <w:marTop w:val="0"/>
      <w:marBottom w:val="0"/>
      <w:divBdr>
        <w:top w:val="none" w:sz="0" w:space="0" w:color="auto"/>
        <w:left w:val="none" w:sz="0" w:space="0" w:color="auto"/>
        <w:bottom w:val="none" w:sz="0" w:space="0" w:color="auto"/>
        <w:right w:val="none" w:sz="0" w:space="0" w:color="auto"/>
      </w:divBdr>
    </w:div>
    <w:div w:id="1170219237">
      <w:bodyDiv w:val="1"/>
      <w:marLeft w:val="0"/>
      <w:marRight w:val="0"/>
      <w:marTop w:val="0"/>
      <w:marBottom w:val="0"/>
      <w:divBdr>
        <w:top w:val="none" w:sz="0" w:space="0" w:color="auto"/>
        <w:left w:val="none" w:sz="0" w:space="0" w:color="auto"/>
        <w:bottom w:val="none" w:sz="0" w:space="0" w:color="auto"/>
        <w:right w:val="none" w:sz="0" w:space="0" w:color="auto"/>
      </w:divBdr>
    </w:div>
    <w:div w:id="1170294963">
      <w:bodyDiv w:val="1"/>
      <w:marLeft w:val="0"/>
      <w:marRight w:val="0"/>
      <w:marTop w:val="0"/>
      <w:marBottom w:val="0"/>
      <w:divBdr>
        <w:top w:val="none" w:sz="0" w:space="0" w:color="auto"/>
        <w:left w:val="none" w:sz="0" w:space="0" w:color="auto"/>
        <w:bottom w:val="none" w:sz="0" w:space="0" w:color="auto"/>
        <w:right w:val="none" w:sz="0" w:space="0" w:color="auto"/>
      </w:divBdr>
    </w:div>
    <w:div w:id="1170363770">
      <w:bodyDiv w:val="1"/>
      <w:marLeft w:val="0"/>
      <w:marRight w:val="0"/>
      <w:marTop w:val="0"/>
      <w:marBottom w:val="0"/>
      <w:divBdr>
        <w:top w:val="none" w:sz="0" w:space="0" w:color="auto"/>
        <w:left w:val="none" w:sz="0" w:space="0" w:color="auto"/>
        <w:bottom w:val="none" w:sz="0" w:space="0" w:color="auto"/>
        <w:right w:val="none" w:sz="0" w:space="0" w:color="auto"/>
      </w:divBdr>
    </w:div>
    <w:div w:id="1170366263">
      <w:bodyDiv w:val="1"/>
      <w:marLeft w:val="0"/>
      <w:marRight w:val="0"/>
      <w:marTop w:val="0"/>
      <w:marBottom w:val="0"/>
      <w:divBdr>
        <w:top w:val="none" w:sz="0" w:space="0" w:color="auto"/>
        <w:left w:val="none" w:sz="0" w:space="0" w:color="auto"/>
        <w:bottom w:val="none" w:sz="0" w:space="0" w:color="auto"/>
        <w:right w:val="none" w:sz="0" w:space="0" w:color="auto"/>
      </w:divBdr>
    </w:div>
    <w:div w:id="1170366888">
      <w:bodyDiv w:val="1"/>
      <w:marLeft w:val="0"/>
      <w:marRight w:val="0"/>
      <w:marTop w:val="0"/>
      <w:marBottom w:val="0"/>
      <w:divBdr>
        <w:top w:val="none" w:sz="0" w:space="0" w:color="auto"/>
        <w:left w:val="none" w:sz="0" w:space="0" w:color="auto"/>
        <w:bottom w:val="none" w:sz="0" w:space="0" w:color="auto"/>
        <w:right w:val="none" w:sz="0" w:space="0" w:color="auto"/>
      </w:divBdr>
    </w:div>
    <w:div w:id="1170370551">
      <w:bodyDiv w:val="1"/>
      <w:marLeft w:val="0"/>
      <w:marRight w:val="0"/>
      <w:marTop w:val="0"/>
      <w:marBottom w:val="0"/>
      <w:divBdr>
        <w:top w:val="none" w:sz="0" w:space="0" w:color="auto"/>
        <w:left w:val="none" w:sz="0" w:space="0" w:color="auto"/>
        <w:bottom w:val="none" w:sz="0" w:space="0" w:color="auto"/>
        <w:right w:val="none" w:sz="0" w:space="0" w:color="auto"/>
      </w:divBdr>
    </w:div>
    <w:div w:id="1170486822">
      <w:bodyDiv w:val="1"/>
      <w:marLeft w:val="0"/>
      <w:marRight w:val="0"/>
      <w:marTop w:val="0"/>
      <w:marBottom w:val="0"/>
      <w:divBdr>
        <w:top w:val="none" w:sz="0" w:space="0" w:color="auto"/>
        <w:left w:val="none" w:sz="0" w:space="0" w:color="auto"/>
        <w:bottom w:val="none" w:sz="0" w:space="0" w:color="auto"/>
        <w:right w:val="none" w:sz="0" w:space="0" w:color="auto"/>
      </w:divBdr>
    </w:div>
    <w:div w:id="1170755509">
      <w:bodyDiv w:val="1"/>
      <w:marLeft w:val="0"/>
      <w:marRight w:val="0"/>
      <w:marTop w:val="0"/>
      <w:marBottom w:val="0"/>
      <w:divBdr>
        <w:top w:val="none" w:sz="0" w:space="0" w:color="auto"/>
        <w:left w:val="none" w:sz="0" w:space="0" w:color="auto"/>
        <w:bottom w:val="none" w:sz="0" w:space="0" w:color="auto"/>
        <w:right w:val="none" w:sz="0" w:space="0" w:color="auto"/>
      </w:divBdr>
    </w:div>
    <w:div w:id="1170801451">
      <w:bodyDiv w:val="1"/>
      <w:marLeft w:val="0"/>
      <w:marRight w:val="0"/>
      <w:marTop w:val="0"/>
      <w:marBottom w:val="0"/>
      <w:divBdr>
        <w:top w:val="none" w:sz="0" w:space="0" w:color="auto"/>
        <w:left w:val="none" w:sz="0" w:space="0" w:color="auto"/>
        <w:bottom w:val="none" w:sz="0" w:space="0" w:color="auto"/>
        <w:right w:val="none" w:sz="0" w:space="0" w:color="auto"/>
      </w:divBdr>
    </w:div>
    <w:div w:id="1170825548">
      <w:bodyDiv w:val="1"/>
      <w:marLeft w:val="0"/>
      <w:marRight w:val="0"/>
      <w:marTop w:val="0"/>
      <w:marBottom w:val="0"/>
      <w:divBdr>
        <w:top w:val="none" w:sz="0" w:space="0" w:color="auto"/>
        <w:left w:val="none" w:sz="0" w:space="0" w:color="auto"/>
        <w:bottom w:val="none" w:sz="0" w:space="0" w:color="auto"/>
        <w:right w:val="none" w:sz="0" w:space="0" w:color="auto"/>
      </w:divBdr>
    </w:div>
    <w:div w:id="1171020424">
      <w:bodyDiv w:val="1"/>
      <w:marLeft w:val="0"/>
      <w:marRight w:val="0"/>
      <w:marTop w:val="0"/>
      <w:marBottom w:val="0"/>
      <w:divBdr>
        <w:top w:val="none" w:sz="0" w:space="0" w:color="auto"/>
        <w:left w:val="none" w:sz="0" w:space="0" w:color="auto"/>
        <w:bottom w:val="none" w:sz="0" w:space="0" w:color="auto"/>
        <w:right w:val="none" w:sz="0" w:space="0" w:color="auto"/>
      </w:divBdr>
    </w:div>
    <w:div w:id="1171212129">
      <w:bodyDiv w:val="1"/>
      <w:marLeft w:val="0"/>
      <w:marRight w:val="0"/>
      <w:marTop w:val="0"/>
      <w:marBottom w:val="0"/>
      <w:divBdr>
        <w:top w:val="none" w:sz="0" w:space="0" w:color="auto"/>
        <w:left w:val="none" w:sz="0" w:space="0" w:color="auto"/>
        <w:bottom w:val="none" w:sz="0" w:space="0" w:color="auto"/>
        <w:right w:val="none" w:sz="0" w:space="0" w:color="auto"/>
      </w:divBdr>
    </w:div>
    <w:div w:id="1171261703">
      <w:bodyDiv w:val="1"/>
      <w:marLeft w:val="0"/>
      <w:marRight w:val="0"/>
      <w:marTop w:val="0"/>
      <w:marBottom w:val="0"/>
      <w:divBdr>
        <w:top w:val="none" w:sz="0" w:space="0" w:color="auto"/>
        <w:left w:val="none" w:sz="0" w:space="0" w:color="auto"/>
        <w:bottom w:val="none" w:sz="0" w:space="0" w:color="auto"/>
        <w:right w:val="none" w:sz="0" w:space="0" w:color="auto"/>
      </w:divBdr>
    </w:div>
    <w:div w:id="1171413376">
      <w:bodyDiv w:val="1"/>
      <w:marLeft w:val="0"/>
      <w:marRight w:val="0"/>
      <w:marTop w:val="0"/>
      <w:marBottom w:val="0"/>
      <w:divBdr>
        <w:top w:val="none" w:sz="0" w:space="0" w:color="auto"/>
        <w:left w:val="none" w:sz="0" w:space="0" w:color="auto"/>
        <w:bottom w:val="none" w:sz="0" w:space="0" w:color="auto"/>
        <w:right w:val="none" w:sz="0" w:space="0" w:color="auto"/>
      </w:divBdr>
    </w:div>
    <w:div w:id="1171457066">
      <w:bodyDiv w:val="1"/>
      <w:marLeft w:val="0"/>
      <w:marRight w:val="0"/>
      <w:marTop w:val="0"/>
      <w:marBottom w:val="0"/>
      <w:divBdr>
        <w:top w:val="none" w:sz="0" w:space="0" w:color="auto"/>
        <w:left w:val="none" w:sz="0" w:space="0" w:color="auto"/>
        <w:bottom w:val="none" w:sz="0" w:space="0" w:color="auto"/>
        <w:right w:val="none" w:sz="0" w:space="0" w:color="auto"/>
      </w:divBdr>
    </w:div>
    <w:div w:id="1171602483">
      <w:bodyDiv w:val="1"/>
      <w:marLeft w:val="0"/>
      <w:marRight w:val="0"/>
      <w:marTop w:val="0"/>
      <w:marBottom w:val="0"/>
      <w:divBdr>
        <w:top w:val="none" w:sz="0" w:space="0" w:color="auto"/>
        <w:left w:val="none" w:sz="0" w:space="0" w:color="auto"/>
        <w:bottom w:val="none" w:sz="0" w:space="0" w:color="auto"/>
        <w:right w:val="none" w:sz="0" w:space="0" w:color="auto"/>
      </w:divBdr>
    </w:div>
    <w:div w:id="1171682040">
      <w:bodyDiv w:val="1"/>
      <w:marLeft w:val="0"/>
      <w:marRight w:val="0"/>
      <w:marTop w:val="0"/>
      <w:marBottom w:val="0"/>
      <w:divBdr>
        <w:top w:val="none" w:sz="0" w:space="0" w:color="auto"/>
        <w:left w:val="none" w:sz="0" w:space="0" w:color="auto"/>
        <w:bottom w:val="none" w:sz="0" w:space="0" w:color="auto"/>
        <w:right w:val="none" w:sz="0" w:space="0" w:color="auto"/>
      </w:divBdr>
    </w:div>
    <w:div w:id="1171718693">
      <w:bodyDiv w:val="1"/>
      <w:marLeft w:val="0"/>
      <w:marRight w:val="0"/>
      <w:marTop w:val="0"/>
      <w:marBottom w:val="0"/>
      <w:divBdr>
        <w:top w:val="none" w:sz="0" w:space="0" w:color="auto"/>
        <w:left w:val="none" w:sz="0" w:space="0" w:color="auto"/>
        <w:bottom w:val="none" w:sz="0" w:space="0" w:color="auto"/>
        <w:right w:val="none" w:sz="0" w:space="0" w:color="auto"/>
      </w:divBdr>
    </w:div>
    <w:div w:id="1171792101">
      <w:bodyDiv w:val="1"/>
      <w:marLeft w:val="0"/>
      <w:marRight w:val="0"/>
      <w:marTop w:val="0"/>
      <w:marBottom w:val="0"/>
      <w:divBdr>
        <w:top w:val="none" w:sz="0" w:space="0" w:color="auto"/>
        <w:left w:val="none" w:sz="0" w:space="0" w:color="auto"/>
        <w:bottom w:val="none" w:sz="0" w:space="0" w:color="auto"/>
        <w:right w:val="none" w:sz="0" w:space="0" w:color="auto"/>
      </w:divBdr>
    </w:div>
    <w:div w:id="1171794406">
      <w:bodyDiv w:val="1"/>
      <w:marLeft w:val="0"/>
      <w:marRight w:val="0"/>
      <w:marTop w:val="0"/>
      <w:marBottom w:val="0"/>
      <w:divBdr>
        <w:top w:val="none" w:sz="0" w:space="0" w:color="auto"/>
        <w:left w:val="none" w:sz="0" w:space="0" w:color="auto"/>
        <w:bottom w:val="none" w:sz="0" w:space="0" w:color="auto"/>
        <w:right w:val="none" w:sz="0" w:space="0" w:color="auto"/>
      </w:divBdr>
    </w:div>
    <w:div w:id="1171870614">
      <w:bodyDiv w:val="1"/>
      <w:marLeft w:val="0"/>
      <w:marRight w:val="0"/>
      <w:marTop w:val="0"/>
      <w:marBottom w:val="0"/>
      <w:divBdr>
        <w:top w:val="none" w:sz="0" w:space="0" w:color="auto"/>
        <w:left w:val="none" w:sz="0" w:space="0" w:color="auto"/>
        <w:bottom w:val="none" w:sz="0" w:space="0" w:color="auto"/>
        <w:right w:val="none" w:sz="0" w:space="0" w:color="auto"/>
      </w:divBdr>
    </w:div>
    <w:div w:id="1171871335">
      <w:bodyDiv w:val="1"/>
      <w:marLeft w:val="0"/>
      <w:marRight w:val="0"/>
      <w:marTop w:val="0"/>
      <w:marBottom w:val="0"/>
      <w:divBdr>
        <w:top w:val="none" w:sz="0" w:space="0" w:color="auto"/>
        <w:left w:val="none" w:sz="0" w:space="0" w:color="auto"/>
        <w:bottom w:val="none" w:sz="0" w:space="0" w:color="auto"/>
        <w:right w:val="none" w:sz="0" w:space="0" w:color="auto"/>
      </w:divBdr>
    </w:div>
    <w:div w:id="1171946866">
      <w:bodyDiv w:val="1"/>
      <w:marLeft w:val="0"/>
      <w:marRight w:val="0"/>
      <w:marTop w:val="0"/>
      <w:marBottom w:val="0"/>
      <w:divBdr>
        <w:top w:val="none" w:sz="0" w:space="0" w:color="auto"/>
        <w:left w:val="none" w:sz="0" w:space="0" w:color="auto"/>
        <w:bottom w:val="none" w:sz="0" w:space="0" w:color="auto"/>
        <w:right w:val="none" w:sz="0" w:space="0" w:color="auto"/>
      </w:divBdr>
    </w:div>
    <w:div w:id="1172068042">
      <w:bodyDiv w:val="1"/>
      <w:marLeft w:val="0"/>
      <w:marRight w:val="0"/>
      <w:marTop w:val="0"/>
      <w:marBottom w:val="0"/>
      <w:divBdr>
        <w:top w:val="none" w:sz="0" w:space="0" w:color="auto"/>
        <w:left w:val="none" w:sz="0" w:space="0" w:color="auto"/>
        <w:bottom w:val="none" w:sz="0" w:space="0" w:color="auto"/>
        <w:right w:val="none" w:sz="0" w:space="0" w:color="auto"/>
      </w:divBdr>
    </w:div>
    <w:div w:id="1172140272">
      <w:bodyDiv w:val="1"/>
      <w:marLeft w:val="0"/>
      <w:marRight w:val="0"/>
      <w:marTop w:val="0"/>
      <w:marBottom w:val="0"/>
      <w:divBdr>
        <w:top w:val="none" w:sz="0" w:space="0" w:color="auto"/>
        <w:left w:val="none" w:sz="0" w:space="0" w:color="auto"/>
        <w:bottom w:val="none" w:sz="0" w:space="0" w:color="auto"/>
        <w:right w:val="none" w:sz="0" w:space="0" w:color="auto"/>
      </w:divBdr>
    </w:div>
    <w:div w:id="1172330164">
      <w:bodyDiv w:val="1"/>
      <w:marLeft w:val="0"/>
      <w:marRight w:val="0"/>
      <w:marTop w:val="0"/>
      <w:marBottom w:val="0"/>
      <w:divBdr>
        <w:top w:val="none" w:sz="0" w:space="0" w:color="auto"/>
        <w:left w:val="none" w:sz="0" w:space="0" w:color="auto"/>
        <w:bottom w:val="none" w:sz="0" w:space="0" w:color="auto"/>
        <w:right w:val="none" w:sz="0" w:space="0" w:color="auto"/>
      </w:divBdr>
    </w:div>
    <w:div w:id="1172332080">
      <w:bodyDiv w:val="1"/>
      <w:marLeft w:val="0"/>
      <w:marRight w:val="0"/>
      <w:marTop w:val="0"/>
      <w:marBottom w:val="0"/>
      <w:divBdr>
        <w:top w:val="none" w:sz="0" w:space="0" w:color="auto"/>
        <w:left w:val="none" w:sz="0" w:space="0" w:color="auto"/>
        <w:bottom w:val="none" w:sz="0" w:space="0" w:color="auto"/>
        <w:right w:val="none" w:sz="0" w:space="0" w:color="auto"/>
      </w:divBdr>
    </w:div>
    <w:div w:id="1172718703">
      <w:bodyDiv w:val="1"/>
      <w:marLeft w:val="0"/>
      <w:marRight w:val="0"/>
      <w:marTop w:val="0"/>
      <w:marBottom w:val="0"/>
      <w:divBdr>
        <w:top w:val="none" w:sz="0" w:space="0" w:color="auto"/>
        <w:left w:val="none" w:sz="0" w:space="0" w:color="auto"/>
        <w:bottom w:val="none" w:sz="0" w:space="0" w:color="auto"/>
        <w:right w:val="none" w:sz="0" w:space="0" w:color="auto"/>
      </w:divBdr>
    </w:div>
    <w:div w:id="1172724494">
      <w:bodyDiv w:val="1"/>
      <w:marLeft w:val="0"/>
      <w:marRight w:val="0"/>
      <w:marTop w:val="0"/>
      <w:marBottom w:val="0"/>
      <w:divBdr>
        <w:top w:val="none" w:sz="0" w:space="0" w:color="auto"/>
        <w:left w:val="none" w:sz="0" w:space="0" w:color="auto"/>
        <w:bottom w:val="none" w:sz="0" w:space="0" w:color="auto"/>
        <w:right w:val="none" w:sz="0" w:space="0" w:color="auto"/>
      </w:divBdr>
    </w:div>
    <w:div w:id="1172912264">
      <w:bodyDiv w:val="1"/>
      <w:marLeft w:val="0"/>
      <w:marRight w:val="0"/>
      <w:marTop w:val="0"/>
      <w:marBottom w:val="0"/>
      <w:divBdr>
        <w:top w:val="none" w:sz="0" w:space="0" w:color="auto"/>
        <w:left w:val="none" w:sz="0" w:space="0" w:color="auto"/>
        <w:bottom w:val="none" w:sz="0" w:space="0" w:color="auto"/>
        <w:right w:val="none" w:sz="0" w:space="0" w:color="auto"/>
      </w:divBdr>
    </w:div>
    <w:div w:id="1173104388">
      <w:bodyDiv w:val="1"/>
      <w:marLeft w:val="0"/>
      <w:marRight w:val="0"/>
      <w:marTop w:val="0"/>
      <w:marBottom w:val="0"/>
      <w:divBdr>
        <w:top w:val="none" w:sz="0" w:space="0" w:color="auto"/>
        <w:left w:val="none" w:sz="0" w:space="0" w:color="auto"/>
        <w:bottom w:val="none" w:sz="0" w:space="0" w:color="auto"/>
        <w:right w:val="none" w:sz="0" w:space="0" w:color="auto"/>
      </w:divBdr>
    </w:div>
    <w:div w:id="1173226461">
      <w:bodyDiv w:val="1"/>
      <w:marLeft w:val="0"/>
      <w:marRight w:val="0"/>
      <w:marTop w:val="0"/>
      <w:marBottom w:val="0"/>
      <w:divBdr>
        <w:top w:val="none" w:sz="0" w:space="0" w:color="auto"/>
        <w:left w:val="none" w:sz="0" w:space="0" w:color="auto"/>
        <w:bottom w:val="none" w:sz="0" w:space="0" w:color="auto"/>
        <w:right w:val="none" w:sz="0" w:space="0" w:color="auto"/>
      </w:divBdr>
    </w:div>
    <w:div w:id="1173226974">
      <w:bodyDiv w:val="1"/>
      <w:marLeft w:val="0"/>
      <w:marRight w:val="0"/>
      <w:marTop w:val="0"/>
      <w:marBottom w:val="0"/>
      <w:divBdr>
        <w:top w:val="none" w:sz="0" w:space="0" w:color="auto"/>
        <w:left w:val="none" w:sz="0" w:space="0" w:color="auto"/>
        <w:bottom w:val="none" w:sz="0" w:space="0" w:color="auto"/>
        <w:right w:val="none" w:sz="0" w:space="0" w:color="auto"/>
      </w:divBdr>
    </w:div>
    <w:div w:id="1173297470">
      <w:bodyDiv w:val="1"/>
      <w:marLeft w:val="0"/>
      <w:marRight w:val="0"/>
      <w:marTop w:val="0"/>
      <w:marBottom w:val="0"/>
      <w:divBdr>
        <w:top w:val="none" w:sz="0" w:space="0" w:color="auto"/>
        <w:left w:val="none" w:sz="0" w:space="0" w:color="auto"/>
        <w:bottom w:val="none" w:sz="0" w:space="0" w:color="auto"/>
        <w:right w:val="none" w:sz="0" w:space="0" w:color="auto"/>
      </w:divBdr>
    </w:div>
    <w:div w:id="1173299682">
      <w:bodyDiv w:val="1"/>
      <w:marLeft w:val="0"/>
      <w:marRight w:val="0"/>
      <w:marTop w:val="0"/>
      <w:marBottom w:val="0"/>
      <w:divBdr>
        <w:top w:val="none" w:sz="0" w:space="0" w:color="auto"/>
        <w:left w:val="none" w:sz="0" w:space="0" w:color="auto"/>
        <w:bottom w:val="none" w:sz="0" w:space="0" w:color="auto"/>
        <w:right w:val="none" w:sz="0" w:space="0" w:color="auto"/>
      </w:divBdr>
    </w:div>
    <w:div w:id="1173371661">
      <w:bodyDiv w:val="1"/>
      <w:marLeft w:val="0"/>
      <w:marRight w:val="0"/>
      <w:marTop w:val="0"/>
      <w:marBottom w:val="0"/>
      <w:divBdr>
        <w:top w:val="none" w:sz="0" w:space="0" w:color="auto"/>
        <w:left w:val="none" w:sz="0" w:space="0" w:color="auto"/>
        <w:bottom w:val="none" w:sz="0" w:space="0" w:color="auto"/>
        <w:right w:val="none" w:sz="0" w:space="0" w:color="auto"/>
      </w:divBdr>
    </w:div>
    <w:div w:id="1173379517">
      <w:bodyDiv w:val="1"/>
      <w:marLeft w:val="0"/>
      <w:marRight w:val="0"/>
      <w:marTop w:val="0"/>
      <w:marBottom w:val="0"/>
      <w:divBdr>
        <w:top w:val="none" w:sz="0" w:space="0" w:color="auto"/>
        <w:left w:val="none" w:sz="0" w:space="0" w:color="auto"/>
        <w:bottom w:val="none" w:sz="0" w:space="0" w:color="auto"/>
        <w:right w:val="none" w:sz="0" w:space="0" w:color="auto"/>
      </w:divBdr>
    </w:div>
    <w:div w:id="1173495326">
      <w:bodyDiv w:val="1"/>
      <w:marLeft w:val="0"/>
      <w:marRight w:val="0"/>
      <w:marTop w:val="0"/>
      <w:marBottom w:val="0"/>
      <w:divBdr>
        <w:top w:val="none" w:sz="0" w:space="0" w:color="auto"/>
        <w:left w:val="none" w:sz="0" w:space="0" w:color="auto"/>
        <w:bottom w:val="none" w:sz="0" w:space="0" w:color="auto"/>
        <w:right w:val="none" w:sz="0" w:space="0" w:color="auto"/>
      </w:divBdr>
    </w:div>
    <w:div w:id="1173497231">
      <w:bodyDiv w:val="1"/>
      <w:marLeft w:val="0"/>
      <w:marRight w:val="0"/>
      <w:marTop w:val="0"/>
      <w:marBottom w:val="0"/>
      <w:divBdr>
        <w:top w:val="none" w:sz="0" w:space="0" w:color="auto"/>
        <w:left w:val="none" w:sz="0" w:space="0" w:color="auto"/>
        <w:bottom w:val="none" w:sz="0" w:space="0" w:color="auto"/>
        <w:right w:val="none" w:sz="0" w:space="0" w:color="auto"/>
      </w:divBdr>
    </w:div>
    <w:div w:id="1173833037">
      <w:bodyDiv w:val="1"/>
      <w:marLeft w:val="0"/>
      <w:marRight w:val="0"/>
      <w:marTop w:val="0"/>
      <w:marBottom w:val="0"/>
      <w:divBdr>
        <w:top w:val="none" w:sz="0" w:space="0" w:color="auto"/>
        <w:left w:val="none" w:sz="0" w:space="0" w:color="auto"/>
        <w:bottom w:val="none" w:sz="0" w:space="0" w:color="auto"/>
        <w:right w:val="none" w:sz="0" w:space="0" w:color="auto"/>
      </w:divBdr>
    </w:div>
    <w:div w:id="1173908484">
      <w:bodyDiv w:val="1"/>
      <w:marLeft w:val="0"/>
      <w:marRight w:val="0"/>
      <w:marTop w:val="0"/>
      <w:marBottom w:val="0"/>
      <w:divBdr>
        <w:top w:val="none" w:sz="0" w:space="0" w:color="auto"/>
        <w:left w:val="none" w:sz="0" w:space="0" w:color="auto"/>
        <w:bottom w:val="none" w:sz="0" w:space="0" w:color="auto"/>
        <w:right w:val="none" w:sz="0" w:space="0" w:color="auto"/>
      </w:divBdr>
    </w:div>
    <w:div w:id="1174078264">
      <w:bodyDiv w:val="1"/>
      <w:marLeft w:val="0"/>
      <w:marRight w:val="0"/>
      <w:marTop w:val="0"/>
      <w:marBottom w:val="0"/>
      <w:divBdr>
        <w:top w:val="none" w:sz="0" w:space="0" w:color="auto"/>
        <w:left w:val="none" w:sz="0" w:space="0" w:color="auto"/>
        <w:bottom w:val="none" w:sz="0" w:space="0" w:color="auto"/>
        <w:right w:val="none" w:sz="0" w:space="0" w:color="auto"/>
      </w:divBdr>
    </w:div>
    <w:div w:id="1174144810">
      <w:bodyDiv w:val="1"/>
      <w:marLeft w:val="0"/>
      <w:marRight w:val="0"/>
      <w:marTop w:val="0"/>
      <w:marBottom w:val="0"/>
      <w:divBdr>
        <w:top w:val="none" w:sz="0" w:space="0" w:color="auto"/>
        <w:left w:val="none" w:sz="0" w:space="0" w:color="auto"/>
        <w:bottom w:val="none" w:sz="0" w:space="0" w:color="auto"/>
        <w:right w:val="none" w:sz="0" w:space="0" w:color="auto"/>
      </w:divBdr>
    </w:div>
    <w:div w:id="1174222740">
      <w:bodyDiv w:val="1"/>
      <w:marLeft w:val="0"/>
      <w:marRight w:val="0"/>
      <w:marTop w:val="0"/>
      <w:marBottom w:val="0"/>
      <w:divBdr>
        <w:top w:val="none" w:sz="0" w:space="0" w:color="auto"/>
        <w:left w:val="none" w:sz="0" w:space="0" w:color="auto"/>
        <w:bottom w:val="none" w:sz="0" w:space="0" w:color="auto"/>
        <w:right w:val="none" w:sz="0" w:space="0" w:color="auto"/>
      </w:divBdr>
    </w:div>
    <w:div w:id="1174299154">
      <w:bodyDiv w:val="1"/>
      <w:marLeft w:val="0"/>
      <w:marRight w:val="0"/>
      <w:marTop w:val="0"/>
      <w:marBottom w:val="0"/>
      <w:divBdr>
        <w:top w:val="none" w:sz="0" w:space="0" w:color="auto"/>
        <w:left w:val="none" w:sz="0" w:space="0" w:color="auto"/>
        <w:bottom w:val="none" w:sz="0" w:space="0" w:color="auto"/>
        <w:right w:val="none" w:sz="0" w:space="0" w:color="auto"/>
      </w:divBdr>
    </w:div>
    <w:div w:id="1174413063">
      <w:bodyDiv w:val="1"/>
      <w:marLeft w:val="0"/>
      <w:marRight w:val="0"/>
      <w:marTop w:val="0"/>
      <w:marBottom w:val="0"/>
      <w:divBdr>
        <w:top w:val="none" w:sz="0" w:space="0" w:color="auto"/>
        <w:left w:val="none" w:sz="0" w:space="0" w:color="auto"/>
        <w:bottom w:val="none" w:sz="0" w:space="0" w:color="auto"/>
        <w:right w:val="none" w:sz="0" w:space="0" w:color="auto"/>
      </w:divBdr>
    </w:div>
    <w:div w:id="1174415573">
      <w:bodyDiv w:val="1"/>
      <w:marLeft w:val="0"/>
      <w:marRight w:val="0"/>
      <w:marTop w:val="0"/>
      <w:marBottom w:val="0"/>
      <w:divBdr>
        <w:top w:val="none" w:sz="0" w:space="0" w:color="auto"/>
        <w:left w:val="none" w:sz="0" w:space="0" w:color="auto"/>
        <w:bottom w:val="none" w:sz="0" w:space="0" w:color="auto"/>
        <w:right w:val="none" w:sz="0" w:space="0" w:color="auto"/>
      </w:divBdr>
    </w:div>
    <w:div w:id="1174496609">
      <w:bodyDiv w:val="1"/>
      <w:marLeft w:val="0"/>
      <w:marRight w:val="0"/>
      <w:marTop w:val="0"/>
      <w:marBottom w:val="0"/>
      <w:divBdr>
        <w:top w:val="none" w:sz="0" w:space="0" w:color="auto"/>
        <w:left w:val="none" w:sz="0" w:space="0" w:color="auto"/>
        <w:bottom w:val="none" w:sz="0" w:space="0" w:color="auto"/>
        <w:right w:val="none" w:sz="0" w:space="0" w:color="auto"/>
      </w:divBdr>
    </w:div>
    <w:div w:id="1174537168">
      <w:bodyDiv w:val="1"/>
      <w:marLeft w:val="0"/>
      <w:marRight w:val="0"/>
      <w:marTop w:val="0"/>
      <w:marBottom w:val="0"/>
      <w:divBdr>
        <w:top w:val="none" w:sz="0" w:space="0" w:color="auto"/>
        <w:left w:val="none" w:sz="0" w:space="0" w:color="auto"/>
        <w:bottom w:val="none" w:sz="0" w:space="0" w:color="auto"/>
        <w:right w:val="none" w:sz="0" w:space="0" w:color="auto"/>
      </w:divBdr>
    </w:div>
    <w:div w:id="1174563772">
      <w:bodyDiv w:val="1"/>
      <w:marLeft w:val="0"/>
      <w:marRight w:val="0"/>
      <w:marTop w:val="0"/>
      <w:marBottom w:val="0"/>
      <w:divBdr>
        <w:top w:val="none" w:sz="0" w:space="0" w:color="auto"/>
        <w:left w:val="none" w:sz="0" w:space="0" w:color="auto"/>
        <w:bottom w:val="none" w:sz="0" w:space="0" w:color="auto"/>
        <w:right w:val="none" w:sz="0" w:space="0" w:color="auto"/>
      </w:divBdr>
    </w:div>
    <w:div w:id="1174611484">
      <w:bodyDiv w:val="1"/>
      <w:marLeft w:val="0"/>
      <w:marRight w:val="0"/>
      <w:marTop w:val="0"/>
      <w:marBottom w:val="0"/>
      <w:divBdr>
        <w:top w:val="none" w:sz="0" w:space="0" w:color="auto"/>
        <w:left w:val="none" w:sz="0" w:space="0" w:color="auto"/>
        <w:bottom w:val="none" w:sz="0" w:space="0" w:color="auto"/>
        <w:right w:val="none" w:sz="0" w:space="0" w:color="auto"/>
      </w:divBdr>
    </w:div>
    <w:div w:id="1174800250">
      <w:bodyDiv w:val="1"/>
      <w:marLeft w:val="0"/>
      <w:marRight w:val="0"/>
      <w:marTop w:val="0"/>
      <w:marBottom w:val="0"/>
      <w:divBdr>
        <w:top w:val="none" w:sz="0" w:space="0" w:color="auto"/>
        <w:left w:val="none" w:sz="0" w:space="0" w:color="auto"/>
        <w:bottom w:val="none" w:sz="0" w:space="0" w:color="auto"/>
        <w:right w:val="none" w:sz="0" w:space="0" w:color="auto"/>
      </w:divBdr>
    </w:div>
    <w:div w:id="1174804701">
      <w:bodyDiv w:val="1"/>
      <w:marLeft w:val="0"/>
      <w:marRight w:val="0"/>
      <w:marTop w:val="0"/>
      <w:marBottom w:val="0"/>
      <w:divBdr>
        <w:top w:val="none" w:sz="0" w:space="0" w:color="auto"/>
        <w:left w:val="none" w:sz="0" w:space="0" w:color="auto"/>
        <w:bottom w:val="none" w:sz="0" w:space="0" w:color="auto"/>
        <w:right w:val="none" w:sz="0" w:space="0" w:color="auto"/>
      </w:divBdr>
    </w:div>
    <w:div w:id="1174883950">
      <w:bodyDiv w:val="1"/>
      <w:marLeft w:val="0"/>
      <w:marRight w:val="0"/>
      <w:marTop w:val="0"/>
      <w:marBottom w:val="0"/>
      <w:divBdr>
        <w:top w:val="none" w:sz="0" w:space="0" w:color="auto"/>
        <w:left w:val="none" w:sz="0" w:space="0" w:color="auto"/>
        <w:bottom w:val="none" w:sz="0" w:space="0" w:color="auto"/>
        <w:right w:val="none" w:sz="0" w:space="0" w:color="auto"/>
      </w:divBdr>
    </w:div>
    <w:div w:id="1175027576">
      <w:bodyDiv w:val="1"/>
      <w:marLeft w:val="0"/>
      <w:marRight w:val="0"/>
      <w:marTop w:val="0"/>
      <w:marBottom w:val="0"/>
      <w:divBdr>
        <w:top w:val="none" w:sz="0" w:space="0" w:color="auto"/>
        <w:left w:val="none" w:sz="0" w:space="0" w:color="auto"/>
        <w:bottom w:val="none" w:sz="0" w:space="0" w:color="auto"/>
        <w:right w:val="none" w:sz="0" w:space="0" w:color="auto"/>
      </w:divBdr>
    </w:div>
    <w:div w:id="1175143861">
      <w:bodyDiv w:val="1"/>
      <w:marLeft w:val="0"/>
      <w:marRight w:val="0"/>
      <w:marTop w:val="0"/>
      <w:marBottom w:val="0"/>
      <w:divBdr>
        <w:top w:val="none" w:sz="0" w:space="0" w:color="auto"/>
        <w:left w:val="none" w:sz="0" w:space="0" w:color="auto"/>
        <w:bottom w:val="none" w:sz="0" w:space="0" w:color="auto"/>
        <w:right w:val="none" w:sz="0" w:space="0" w:color="auto"/>
      </w:divBdr>
    </w:div>
    <w:div w:id="1175151649">
      <w:bodyDiv w:val="1"/>
      <w:marLeft w:val="0"/>
      <w:marRight w:val="0"/>
      <w:marTop w:val="0"/>
      <w:marBottom w:val="0"/>
      <w:divBdr>
        <w:top w:val="none" w:sz="0" w:space="0" w:color="auto"/>
        <w:left w:val="none" w:sz="0" w:space="0" w:color="auto"/>
        <w:bottom w:val="none" w:sz="0" w:space="0" w:color="auto"/>
        <w:right w:val="none" w:sz="0" w:space="0" w:color="auto"/>
      </w:divBdr>
    </w:div>
    <w:div w:id="1175152540">
      <w:bodyDiv w:val="1"/>
      <w:marLeft w:val="0"/>
      <w:marRight w:val="0"/>
      <w:marTop w:val="0"/>
      <w:marBottom w:val="0"/>
      <w:divBdr>
        <w:top w:val="none" w:sz="0" w:space="0" w:color="auto"/>
        <w:left w:val="none" w:sz="0" w:space="0" w:color="auto"/>
        <w:bottom w:val="none" w:sz="0" w:space="0" w:color="auto"/>
        <w:right w:val="none" w:sz="0" w:space="0" w:color="auto"/>
      </w:divBdr>
    </w:div>
    <w:div w:id="1175223125">
      <w:bodyDiv w:val="1"/>
      <w:marLeft w:val="0"/>
      <w:marRight w:val="0"/>
      <w:marTop w:val="0"/>
      <w:marBottom w:val="0"/>
      <w:divBdr>
        <w:top w:val="none" w:sz="0" w:space="0" w:color="auto"/>
        <w:left w:val="none" w:sz="0" w:space="0" w:color="auto"/>
        <w:bottom w:val="none" w:sz="0" w:space="0" w:color="auto"/>
        <w:right w:val="none" w:sz="0" w:space="0" w:color="auto"/>
      </w:divBdr>
    </w:div>
    <w:div w:id="1175413611">
      <w:bodyDiv w:val="1"/>
      <w:marLeft w:val="0"/>
      <w:marRight w:val="0"/>
      <w:marTop w:val="0"/>
      <w:marBottom w:val="0"/>
      <w:divBdr>
        <w:top w:val="none" w:sz="0" w:space="0" w:color="auto"/>
        <w:left w:val="none" w:sz="0" w:space="0" w:color="auto"/>
        <w:bottom w:val="none" w:sz="0" w:space="0" w:color="auto"/>
        <w:right w:val="none" w:sz="0" w:space="0" w:color="auto"/>
      </w:divBdr>
    </w:div>
    <w:div w:id="1175414709">
      <w:bodyDiv w:val="1"/>
      <w:marLeft w:val="0"/>
      <w:marRight w:val="0"/>
      <w:marTop w:val="0"/>
      <w:marBottom w:val="0"/>
      <w:divBdr>
        <w:top w:val="none" w:sz="0" w:space="0" w:color="auto"/>
        <w:left w:val="none" w:sz="0" w:space="0" w:color="auto"/>
        <w:bottom w:val="none" w:sz="0" w:space="0" w:color="auto"/>
        <w:right w:val="none" w:sz="0" w:space="0" w:color="auto"/>
      </w:divBdr>
    </w:div>
    <w:div w:id="1175415380">
      <w:bodyDiv w:val="1"/>
      <w:marLeft w:val="0"/>
      <w:marRight w:val="0"/>
      <w:marTop w:val="0"/>
      <w:marBottom w:val="0"/>
      <w:divBdr>
        <w:top w:val="none" w:sz="0" w:space="0" w:color="auto"/>
        <w:left w:val="none" w:sz="0" w:space="0" w:color="auto"/>
        <w:bottom w:val="none" w:sz="0" w:space="0" w:color="auto"/>
        <w:right w:val="none" w:sz="0" w:space="0" w:color="auto"/>
      </w:divBdr>
    </w:div>
    <w:div w:id="1175416620">
      <w:bodyDiv w:val="1"/>
      <w:marLeft w:val="0"/>
      <w:marRight w:val="0"/>
      <w:marTop w:val="0"/>
      <w:marBottom w:val="0"/>
      <w:divBdr>
        <w:top w:val="none" w:sz="0" w:space="0" w:color="auto"/>
        <w:left w:val="none" w:sz="0" w:space="0" w:color="auto"/>
        <w:bottom w:val="none" w:sz="0" w:space="0" w:color="auto"/>
        <w:right w:val="none" w:sz="0" w:space="0" w:color="auto"/>
      </w:divBdr>
    </w:div>
    <w:div w:id="1175921029">
      <w:bodyDiv w:val="1"/>
      <w:marLeft w:val="0"/>
      <w:marRight w:val="0"/>
      <w:marTop w:val="0"/>
      <w:marBottom w:val="0"/>
      <w:divBdr>
        <w:top w:val="none" w:sz="0" w:space="0" w:color="auto"/>
        <w:left w:val="none" w:sz="0" w:space="0" w:color="auto"/>
        <w:bottom w:val="none" w:sz="0" w:space="0" w:color="auto"/>
        <w:right w:val="none" w:sz="0" w:space="0" w:color="auto"/>
      </w:divBdr>
    </w:div>
    <w:div w:id="1175923635">
      <w:bodyDiv w:val="1"/>
      <w:marLeft w:val="0"/>
      <w:marRight w:val="0"/>
      <w:marTop w:val="0"/>
      <w:marBottom w:val="0"/>
      <w:divBdr>
        <w:top w:val="none" w:sz="0" w:space="0" w:color="auto"/>
        <w:left w:val="none" w:sz="0" w:space="0" w:color="auto"/>
        <w:bottom w:val="none" w:sz="0" w:space="0" w:color="auto"/>
        <w:right w:val="none" w:sz="0" w:space="0" w:color="auto"/>
      </w:divBdr>
    </w:div>
    <w:div w:id="1176189136">
      <w:bodyDiv w:val="1"/>
      <w:marLeft w:val="0"/>
      <w:marRight w:val="0"/>
      <w:marTop w:val="0"/>
      <w:marBottom w:val="0"/>
      <w:divBdr>
        <w:top w:val="none" w:sz="0" w:space="0" w:color="auto"/>
        <w:left w:val="none" w:sz="0" w:space="0" w:color="auto"/>
        <w:bottom w:val="none" w:sz="0" w:space="0" w:color="auto"/>
        <w:right w:val="none" w:sz="0" w:space="0" w:color="auto"/>
      </w:divBdr>
    </w:div>
    <w:div w:id="1176261871">
      <w:bodyDiv w:val="1"/>
      <w:marLeft w:val="0"/>
      <w:marRight w:val="0"/>
      <w:marTop w:val="0"/>
      <w:marBottom w:val="0"/>
      <w:divBdr>
        <w:top w:val="none" w:sz="0" w:space="0" w:color="auto"/>
        <w:left w:val="none" w:sz="0" w:space="0" w:color="auto"/>
        <w:bottom w:val="none" w:sz="0" w:space="0" w:color="auto"/>
        <w:right w:val="none" w:sz="0" w:space="0" w:color="auto"/>
      </w:divBdr>
    </w:div>
    <w:div w:id="1176265882">
      <w:bodyDiv w:val="1"/>
      <w:marLeft w:val="0"/>
      <w:marRight w:val="0"/>
      <w:marTop w:val="0"/>
      <w:marBottom w:val="0"/>
      <w:divBdr>
        <w:top w:val="none" w:sz="0" w:space="0" w:color="auto"/>
        <w:left w:val="none" w:sz="0" w:space="0" w:color="auto"/>
        <w:bottom w:val="none" w:sz="0" w:space="0" w:color="auto"/>
        <w:right w:val="none" w:sz="0" w:space="0" w:color="auto"/>
      </w:divBdr>
    </w:div>
    <w:div w:id="1176309934">
      <w:bodyDiv w:val="1"/>
      <w:marLeft w:val="0"/>
      <w:marRight w:val="0"/>
      <w:marTop w:val="0"/>
      <w:marBottom w:val="0"/>
      <w:divBdr>
        <w:top w:val="none" w:sz="0" w:space="0" w:color="auto"/>
        <w:left w:val="none" w:sz="0" w:space="0" w:color="auto"/>
        <w:bottom w:val="none" w:sz="0" w:space="0" w:color="auto"/>
        <w:right w:val="none" w:sz="0" w:space="0" w:color="auto"/>
      </w:divBdr>
    </w:div>
    <w:div w:id="1176336424">
      <w:bodyDiv w:val="1"/>
      <w:marLeft w:val="0"/>
      <w:marRight w:val="0"/>
      <w:marTop w:val="0"/>
      <w:marBottom w:val="0"/>
      <w:divBdr>
        <w:top w:val="none" w:sz="0" w:space="0" w:color="auto"/>
        <w:left w:val="none" w:sz="0" w:space="0" w:color="auto"/>
        <w:bottom w:val="none" w:sz="0" w:space="0" w:color="auto"/>
        <w:right w:val="none" w:sz="0" w:space="0" w:color="auto"/>
      </w:divBdr>
    </w:div>
    <w:div w:id="1176457008">
      <w:bodyDiv w:val="1"/>
      <w:marLeft w:val="0"/>
      <w:marRight w:val="0"/>
      <w:marTop w:val="0"/>
      <w:marBottom w:val="0"/>
      <w:divBdr>
        <w:top w:val="none" w:sz="0" w:space="0" w:color="auto"/>
        <w:left w:val="none" w:sz="0" w:space="0" w:color="auto"/>
        <w:bottom w:val="none" w:sz="0" w:space="0" w:color="auto"/>
        <w:right w:val="none" w:sz="0" w:space="0" w:color="auto"/>
      </w:divBdr>
    </w:div>
    <w:div w:id="1176647690">
      <w:bodyDiv w:val="1"/>
      <w:marLeft w:val="0"/>
      <w:marRight w:val="0"/>
      <w:marTop w:val="0"/>
      <w:marBottom w:val="0"/>
      <w:divBdr>
        <w:top w:val="none" w:sz="0" w:space="0" w:color="auto"/>
        <w:left w:val="none" w:sz="0" w:space="0" w:color="auto"/>
        <w:bottom w:val="none" w:sz="0" w:space="0" w:color="auto"/>
        <w:right w:val="none" w:sz="0" w:space="0" w:color="auto"/>
      </w:divBdr>
    </w:div>
    <w:div w:id="1176647908">
      <w:bodyDiv w:val="1"/>
      <w:marLeft w:val="0"/>
      <w:marRight w:val="0"/>
      <w:marTop w:val="0"/>
      <w:marBottom w:val="0"/>
      <w:divBdr>
        <w:top w:val="none" w:sz="0" w:space="0" w:color="auto"/>
        <w:left w:val="none" w:sz="0" w:space="0" w:color="auto"/>
        <w:bottom w:val="none" w:sz="0" w:space="0" w:color="auto"/>
        <w:right w:val="none" w:sz="0" w:space="0" w:color="auto"/>
      </w:divBdr>
    </w:div>
    <w:div w:id="1176651975">
      <w:bodyDiv w:val="1"/>
      <w:marLeft w:val="0"/>
      <w:marRight w:val="0"/>
      <w:marTop w:val="0"/>
      <w:marBottom w:val="0"/>
      <w:divBdr>
        <w:top w:val="none" w:sz="0" w:space="0" w:color="auto"/>
        <w:left w:val="none" w:sz="0" w:space="0" w:color="auto"/>
        <w:bottom w:val="none" w:sz="0" w:space="0" w:color="auto"/>
        <w:right w:val="none" w:sz="0" w:space="0" w:color="auto"/>
      </w:divBdr>
    </w:div>
    <w:div w:id="1176699581">
      <w:bodyDiv w:val="1"/>
      <w:marLeft w:val="0"/>
      <w:marRight w:val="0"/>
      <w:marTop w:val="0"/>
      <w:marBottom w:val="0"/>
      <w:divBdr>
        <w:top w:val="none" w:sz="0" w:space="0" w:color="auto"/>
        <w:left w:val="none" w:sz="0" w:space="0" w:color="auto"/>
        <w:bottom w:val="none" w:sz="0" w:space="0" w:color="auto"/>
        <w:right w:val="none" w:sz="0" w:space="0" w:color="auto"/>
      </w:divBdr>
    </w:div>
    <w:div w:id="1176766893">
      <w:bodyDiv w:val="1"/>
      <w:marLeft w:val="0"/>
      <w:marRight w:val="0"/>
      <w:marTop w:val="0"/>
      <w:marBottom w:val="0"/>
      <w:divBdr>
        <w:top w:val="none" w:sz="0" w:space="0" w:color="auto"/>
        <w:left w:val="none" w:sz="0" w:space="0" w:color="auto"/>
        <w:bottom w:val="none" w:sz="0" w:space="0" w:color="auto"/>
        <w:right w:val="none" w:sz="0" w:space="0" w:color="auto"/>
      </w:divBdr>
    </w:div>
    <w:div w:id="1176964466">
      <w:bodyDiv w:val="1"/>
      <w:marLeft w:val="0"/>
      <w:marRight w:val="0"/>
      <w:marTop w:val="0"/>
      <w:marBottom w:val="0"/>
      <w:divBdr>
        <w:top w:val="none" w:sz="0" w:space="0" w:color="auto"/>
        <w:left w:val="none" w:sz="0" w:space="0" w:color="auto"/>
        <w:bottom w:val="none" w:sz="0" w:space="0" w:color="auto"/>
        <w:right w:val="none" w:sz="0" w:space="0" w:color="auto"/>
      </w:divBdr>
    </w:div>
    <w:div w:id="1177034693">
      <w:bodyDiv w:val="1"/>
      <w:marLeft w:val="0"/>
      <w:marRight w:val="0"/>
      <w:marTop w:val="0"/>
      <w:marBottom w:val="0"/>
      <w:divBdr>
        <w:top w:val="none" w:sz="0" w:space="0" w:color="auto"/>
        <w:left w:val="none" w:sz="0" w:space="0" w:color="auto"/>
        <w:bottom w:val="none" w:sz="0" w:space="0" w:color="auto"/>
        <w:right w:val="none" w:sz="0" w:space="0" w:color="auto"/>
      </w:divBdr>
    </w:div>
    <w:div w:id="1177034827">
      <w:bodyDiv w:val="1"/>
      <w:marLeft w:val="0"/>
      <w:marRight w:val="0"/>
      <w:marTop w:val="0"/>
      <w:marBottom w:val="0"/>
      <w:divBdr>
        <w:top w:val="none" w:sz="0" w:space="0" w:color="auto"/>
        <w:left w:val="none" w:sz="0" w:space="0" w:color="auto"/>
        <w:bottom w:val="none" w:sz="0" w:space="0" w:color="auto"/>
        <w:right w:val="none" w:sz="0" w:space="0" w:color="auto"/>
      </w:divBdr>
    </w:div>
    <w:div w:id="1177041956">
      <w:bodyDiv w:val="1"/>
      <w:marLeft w:val="0"/>
      <w:marRight w:val="0"/>
      <w:marTop w:val="0"/>
      <w:marBottom w:val="0"/>
      <w:divBdr>
        <w:top w:val="none" w:sz="0" w:space="0" w:color="auto"/>
        <w:left w:val="none" w:sz="0" w:space="0" w:color="auto"/>
        <w:bottom w:val="none" w:sz="0" w:space="0" w:color="auto"/>
        <w:right w:val="none" w:sz="0" w:space="0" w:color="auto"/>
      </w:divBdr>
    </w:div>
    <w:div w:id="1177229830">
      <w:bodyDiv w:val="1"/>
      <w:marLeft w:val="0"/>
      <w:marRight w:val="0"/>
      <w:marTop w:val="0"/>
      <w:marBottom w:val="0"/>
      <w:divBdr>
        <w:top w:val="none" w:sz="0" w:space="0" w:color="auto"/>
        <w:left w:val="none" w:sz="0" w:space="0" w:color="auto"/>
        <w:bottom w:val="none" w:sz="0" w:space="0" w:color="auto"/>
        <w:right w:val="none" w:sz="0" w:space="0" w:color="auto"/>
      </w:divBdr>
    </w:div>
    <w:div w:id="1177236348">
      <w:bodyDiv w:val="1"/>
      <w:marLeft w:val="0"/>
      <w:marRight w:val="0"/>
      <w:marTop w:val="0"/>
      <w:marBottom w:val="0"/>
      <w:divBdr>
        <w:top w:val="none" w:sz="0" w:space="0" w:color="auto"/>
        <w:left w:val="none" w:sz="0" w:space="0" w:color="auto"/>
        <w:bottom w:val="none" w:sz="0" w:space="0" w:color="auto"/>
        <w:right w:val="none" w:sz="0" w:space="0" w:color="auto"/>
      </w:divBdr>
    </w:div>
    <w:div w:id="1177302917">
      <w:bodyDiv w:val="1"/>
      <w:marLeft w:val="0"/>
      <w:marRight w:val="0"/>
      <w:marTop w:val="0"/>
      <w:marBottom w:val="0"/>
      <w:divBdr>
        <w:top w:val="none" w:sz="0" w:space="0" w:color="auto"/>
        <w:left w:val="none" w:sz="0" w:space="0" w:color="auto"/>
        <w:bottom w:val="none" w:sz="0" w:space="0" w:color="auto"/>
        <w:right w:val="none" w:sz="0" w:space="0" w:color="auto"/>
      </w:divBdr>
    </w:div>
    <w:div w:id="1177307166">
      <w:bodyDiv w:val="1"/>
      <w:marLeft w:val="0"/>
      <w:marRight w:val="0"/>
      <w:marTop w:val="0"/>
      <w:marBottom w:val="0"/>
      <w:divBdr>
        <w:top w:val="none" w:sz="0" w:space="0" w:color="auto"/>
        <w:left w:val="none" w:sz="0" w:space="0" w:color="auto"/>
        <w:bottom w:val="none" w:sz="0" w:space="0" w:color="auto"/>
        <w:right w:val="none" w:sz="0" w:space="0" w:color="auto"/>
      </w:divBdr>
    </w:div>
    <w:div w:id="1177308790">
      <w:bodyDiv w:val="1"/>
      <w:marLeft w:val="0"/>
      <w:marRight w:val="0"/>
      <w:marTop w:val="0"/>
      <w:marBottom w:val="0"/>
      <w:divBdr>
        <w:top w:val="none" w:sz="0" w:space="0" w:color="auto"/>
        <w:left w:val="none" w:sz="0" w:space="0" w:color="auto"/>
        <w:bottom w:val="none" w:sz="0" w:space="0" w:color="auto"/>
        <w:right w:val="none" w:sz="0" w:space="0" w:color="auto"/>
      </w:divBdr>
    </w:div>
    <w:div w:id="1177384914">
      <w:bodyDiv w:val="1"/>
      <w:marLeft w:val="0"/>
      <w:marRight w:val="0"/>
      <w:marTop w:val="0"/>
      <w:marBottom w:val="0"/>
      <w:divBdr>
        <w:top w:val="none" w:sz="0" w:space="0" w:color="auto"/>
        <w:left w:val="none" w:sz="0" w:space="0" w:color="auto"/>
        <w:bottom w:val="none" w:sz="0" w:space="0" w:color="auto"/>
        <w:right w:val="none" w:sz="0" w:space="0" w:color="auto"/>
      </w:divBdr>
    </w:div>
    <w:div w:id="1177572352">
      <w:bodyDiv w:val="1"/>
      <w:marLeft w:val="0"/>
      <w:marRight w:val="0"/>
      <w:marTop w:val="0"/>
      <w:marBottom w:val="0"/>
      <w:divBdr>
        <w:top w:val="none" w:sz="0" w:space="0" w:color="auto"/>
        <w:left w:val="none" w:sz="0" w:space="0" w:color="auto"/>
        <w:bottom w:val="none" w:sz="0" w:space="0" w:color="auto"/>
        <w:right w:val="none" w:sz="0" w:space="0" w:color="auto"/>
      </w:divBdr>
    </w:div>
    <w:div w:id="1177577839">
      <w:bodyDiv w:val="1"/>
      <w:marLeft w:val="0"/>
      <w:marRight w:val="0"/>
      <w:marTop w:val="0"/>
      <w:marBottom w:val="0"/>
      <w:divBdr>
        <w:top w:val="none" w:sz="0" w:space="0" w:color="auto"/>
        <w:left w:val="none" w:sz="0" w:space="0" w:color="auto"/>
        <w:bottom w:val="none" w:sz="0" w:space="0" w:color="auto"/>
        <w:right w:val="none" w:sz="0" w:space="0" w:color="auto"/>
      </w:divBdr>
    </w:div>
    <w:div w:id="1177578772">
      <w:bodyDiv w:val="1"/>
      <w:marLeft w:val="0"/>
      <w:marRight w:val="0"/>
      <w:marTop w:val="0"/>
      <w:marBottom w:val="0"/>
      <w:divBdr>
        <w:top w:val="none" w:sz="0" w:space="0" w:color="auto"/>
        <w:left w:val="none" w:sz="0" w:space="0" w:color="auto"/>
        <w:bottom w:val="none" w:sz="0" w:space="0" w:color="auto"/>
        <w:right w:val="none" w:sz="0" w:space="0" w:color="auto"/>
      </w:divBdr>
    </w:div>
    <w:div w:id="1177891555">
      <w:bodyDiv w:val="1"/>
      <w:marLeft w:val="0"/>
      <w:marRight w:val="0"/>
      <w:marTop w:val="0"/>
      <w:marBottom w:val="0"/>
      <w:divBdr>
        <w:top w:val="none" w:sz="0" w:space="0" w:color="auto"/>
        <w:left w:val="none" w:sz="0" w:space="0" w:color="auto"/>
        <w:bottom w:val="none" w:sz="0" w:space="0" w:color="auto"/>
        <w:right w:val="none" w:sz="0" w:space="0" w:color="auto"/>
      </w:divBdr>
    </w:div>
    <w:div w:id="1177892209">
      <w:bodyDiv w:val="1"/>
      <w:marLeft w:val="0"/>
      <w:marRight w:val="0"/>
      <w:marTop w:val="0"/>
      <w:marBottom w:val="0"/>
      <w:divBdr>
        <w:top w:val="none" w:sz="0" w:space="0" w:color="auto"/>
        <w:left w:val="none" w:sz="0" w:space="0" w:color="auto"/>
        <w:bottom w:val="none" w:sz="0" w:space="0" w:color="auto"/>
        <w:right w:val="none" w:sz="0" w:space="0" w:color="auto"/>
      </w:divBdr>
    </w:div>
    <w:div w:id="1178035634">
      <w:bodyDiv w:val="1"/>
      <w:marLeft w:val="0"/>
      <w:marRight w:val="0"/>
      <w:marTop w:val="0"/>
      <w:marBottom w:val="0"/>
      <w:divBdr>
        <w:top w:val="none" w:sz="0" w:space="0" w:color="auto"/>
        <w:left w:val="none" w:sz="0" w:space="0" w:color="auto"/>
        <w:bottom w:val="none" w:sz="0" w:space="0" w:color="auto"/>
        <w:right w:val="none" w:sz="0" w:space="0" w:color="auto"/>
      </w:divBdr>
    </w:div>
    <w:div w:id="1178079080">
      <w:bodyDiv w:val="1"/>
      <w:marLeft w:val="0"/>
      <w:marRight w:val="0"/>
      <w:marTop w:val="0"/>
      <w:marBottom w:val="0"/>
      <w:divBdr>
        <w:top w:val="none" w:sz="0" w:space="0" w:color="auto"/>
        <w:left w:val="none" w:sz="0" w:space="0" w:color="auto"/>
        <w:bottom w:val="none" w:sz="0" w:space="0" w:color="auto"/>
        <w:right w:val="none" w:sz="0" w:space="0" w:color="auto"/>
      </w:divBdr>
    </w:div>
    <w:div w:id="1178079926">
      <w:bodyDiv w:val="1"/>
      <w:marLeft w:val="0"/>
      <w:marRight w:val="0"/>
      <w:marTop w:val="0"/>
      <w:marBottom w:val="0"/>
      <w:divBdr>
        <w:top w:val="none" w:sz="0" w:space="0" w:color="auto"/>
        <w:left w:val="none" w:sz="0" w:space="0" w:color="auto"/>
        <w:bottom w:val="none" w:sz="0" w:space="0" w:color="auto"/>
        <w:right w:val="none" w:sz="0" w:space="0" w:color="auto"/>
      </w:divBdr>
    </w:div>
    <w:div w:id="1178081133">
      <w:bodyDiv w:val="1"/>
      <w:marLeft w:val="0"/>
      <w:marRight w:val="0"/>
      <w:marTop w:val="0"/>
      <w:marBottom w:val="0"/>
      <w:divBdr>
        <w:top w:val="none" w:sz="0" w:space="0" w:color="auto"/>
        <w:left w:val="none" w:sz="0" w:space="0" w:color="auto"/>
        <w:bottom w:val="none" w:sz="0" w:space="0" w:color="auto"/>
        <w:right w:val="none" w:sz="0" w:space="0" w:color="auto"/>
      </w:divBdr>
    </w:div>
    <w:div w:id="1178275193">
      <w:bodyDiv w:val="1"/>
      <w:marLeft w:val="0"/>
      <w:marRight w:val="0"/>
      <w:marTop w:val="0"/>
      <w:marBottom w:val="0"/>
      <w:divBdr>
        <w:top w:val="none" w:sz="0" w:space="0" w:color="auto"/>
        <w:left w:val="none" w:sz="0" w:space="0" w:color="auto"/>
        <w:bottom w:val="none" w:sz="0" w:space="0" w:color="auto"/>
        <w:right w:val="none" w:sz="0" w:space="0" w:color="auto"/>
      </w:divBdr>
    </w:div>
    <w:div w:id="1178278515">
      <w:bodyDiv w:val="1"/>
      <w:marLeft w:val="0"/>
      <w:marRight w:val="0"/>
      <w:marTop w:val="0"/>
      <w:marBottom w:val="0"/>
      <w:divBdr>
        <w:top w:val="none" w:sz="0" w:space="0" w:color="auto"/>
        <w:left w:val="none" w:sz="0" w:space="0" w:color="auto"/>
        <w:bottom w:val="none" w:sz="0" w:space="0" w:color="auto"/>
        <w:right w:val="none" w:sz="0" w:space="0" w:color="auto"/>
      </w:divBdr>
    </w:div>
    <w:div w:id="1178428390">
      <w:bodyDiv w:val="1"/>
      <w:marLeft w:val="0"/>
      <w:marRight w:val="0"/>
      <w:marTop w:val="0"/>
      <w:marBottom w:val="0"/>
      <w:divBdr>
        <w:top w:val="none" w:sz="0" w:space="0" w:color="auto"/>
        <w:left w:val="none" w:sz="0" w:space="0" w:color="auto"/>
        <w:bottom w:val="none" w:sz="0" w:space="0" w:color="auto"/>
        <w:right w:val="none" w:sz="0" w:space="0" w:color="auto"/>
      </w:divBdr>
    </w:div>
    <w:div w:id="1178544018">
      <w:bodyDiv w:val="1"/>
      <w:marLeft w:val="0"/>
      <w:marRight w:val="0"/>
      <w:marTop w:val="0"/>
      <w:marBottom w:val="0"/>
      <w:divBdr>
        <w:top w:val="none" w:sz="0" w:space="0" w:color="auto"/>
        <w:left w:val="none" w:sz="0" w:space="0" w:color="auto"/>
        <w:bottom w:val="none" w:sz="0" w:space="0" w:color="auto"/>
        <w:right w:val="none" w:sz="0" w:space="0" w:color="auto"/>
      </w:divBdr>
    </w:div>
    <w:div w:id="1178620125">
      <w:bodyDiv w:val="1"/>
      <w:marLeft w:val="0"/>
      <w:marRight w:val="0"/>
      <w:marTop w:val="0"/>
      <w:marBottom w:val="0"/>
      <w:divBdr>
        <w:top w:val="none" w:sz="0" w:space="0" w:color="auto"/>
        <w:left w:val="none" w:sz="0" w:space="0" w:color="auto"/>
        <w:bottom w:val="none" w:sz="0" w:space="0" w:color="auto"/>
        <w:right w:val="none" w:sz="0" w:space="0" w:color="auto"/>
      </w:divBdr>
    </w:div>
    <w:div w:id="1178621538">
      <w:bodyDiv w:val="1"/>
      <w:marLeft w:val="0"/>
      <w:marRight w:val="0"/>
      <w:marTop w:val="0"/>
      <w:marBottom w:val="0"/>
      <w:divBdr>
        <w:top w:val="none" w:sz="0" w:space="0" w:color="auto"/>
        <w:left w:val="none" w:sz="0" w:space="0" w:color="auto"/>
        <w:bottom w:val="none" w:sz="0" w:space="0" w:color="auto"/>
        <w:right w:val="none" w:sz="0" w:space="0" w:color="auto"/>
      </w:divBdr>
    </w:div>
    <w:div w:id="1178695264">
      <w:bodyDiv w:val="1"/>
      <w:marLeft w:val="0"/>
      <w:marRight w:val="0"/>
      <w:marTop w:val="0"/>
      <w:marBottom w:val="0"/>
      <w:divBdr>
        <w:top w:val="none" w:sz="0" w:space="0" w:color="auto"/>
        <w:left w:val="none" w:sz="0" w:space="0" w:color="auto"/>
        <w:bottom w:val="none" w:sz="0" w:space="0" w:color="auto"/>
        <w:right w:val="none" w:sz="0" w:space="0" w:color="auto"/>
      </w:divBdr>
    </w:div>
    <w:div w:id="1179083309">
      <w:bodyDiv w:val="1"/>
      <w:marLeft w:val="0"/>
      <w:marRight w:val="0"/>
      <w:marTop w:val="0"/>
      <w:marBottom w:val="0"/>
      <w:divBdr>
        <w:top w:val="none" w:sz="0" w:space="0" w:color="auto"/>
        <w:left w:val="none" w:sz="0" w:space="0" w:color="auto"/>
        <w:bottom w:val="none" w:sz="0" w:space="0" w:color="auto"/>
        <w:right w:val="none" w:sz="0" w:space="0" w:color="auto"/>
      </w:divBdr>
    </w:div>
    <w:div w:id="1179195583">
      <w:bodyDiv w:val="1"/>
      <w:marLeft w:val="0"/>
      <w:marRight w:val="0"/>
      <w:marTop w:val="0"/>
      <w:marBottom w:val="0"/>
      <w:divBdr>
        <w:top w:val="none" w:sz="0" w:space="0" w:color="auto"/>
        <w:left w:val="none" w:sz="0" w:space="0" w:color="auto"/>
        <w:bottom w:val="none" w:sz="0" w:space="0" w:color="auto"/>
        <w:right w:val="none" w:sz="0" w:space="0" w:color="auto"/>
      </w:divBdr>
    </w:div>
    <w:div w:id="1179202435">
      <w:bodyDiv w:val="1"/>
      <w:marLeft w:val="0"/>
      <w:marRight w:val="0"/>
      <w:marTop w:val="0"/>
      <w:marBottom w:val="0"/>
      <w:divBdr>
        <w:top w:val="none" w:sz="0" w:space="0" w:color="auto"/>
        <w:left w:val="none" w:sz="0" w:space="0" w:color="auto"/>
        <w:bottom w:val="none" w:sz="0" w:space="0" w:color="auto"/>
        <w:right w:val="none" w:sz="0" w:space="0" w:color="auto"/>
      </w:divBdr>
    </w:div>
    <w:div w:id="1179394936">
      <w:bodyDiv w:val="1"/>
      <w:marLeft w:val="0"/>
      <w:marRight w:val="0"/>
      <w:marTop w:val="0"/>
      <w:marBottom w:val="0"/>
      <w:divBdr>
        <w:top w:val="none" w:sz="0" w:space="0" w:color="auto"/>
        <w:left w:val="none" w:sz="0" w:space="0" w:color="auto"/>
        <w:bottom w:val="none" w:sz="0" w:space="0" w:color="auto"/>
        <w:right w:val="none" w:sz="0" w:space="0" w:color="auto"/>
      </w:divBdr>
    </w:div>
    <w:div w:id="1179730858">
      <w:bodyDiv w:val="1"/>
      <w:marLeft w:val="0"/>
      <w:marRight w:val="0"/>
      <w:marTop w:val="0"/>
      <w:marBottom w:val="0"/>
      <w:divBdr>
        <w:top w:val="none" w:sz="0" w:space="0" w:color="auto"/>
        <w:left w:val="none" w:sz="0" w:space="0" w:color="auto"/>
        <w:bottom w:val="none" w:sz="0" w:space="0" w:color="auto"/>
        <w:right w:val="none" w:sz="0" w:space="0" w:color="auto"/>
      </w:divBdr>
    </w:div>
    <w:div w:id="1179810051">
      <w:bodyDiv w:val="1"/>
      <w:marLeft w:val="0"/>
      <w:marRight w:val="0"/>
      <w:marTop w:val="0"/>
      <w:marBottom w:val="0"/>
      <w:divBdr>
        <w:top w:val="none" w:sz="0" w:space="0" w:color="auto"/>
        <w:left w:val="none" w:sz="0" w:space="0" w:color="auto"/>
        <w:bottom w:val="none" w:sz="0" w:space="0" w:color="auto"/>
        <w:right w:val="none" w:sz="0" w:space="0" w:color="auto"/>
      </w:divBdr>
    </w:div>
    <w:div w:id="1180001300">
      <w:bodyDiv w:val="1"/>
      <w:marLeft w:val="0"/>
      <w:marRight w:val="0"/>
      <w:marTop w:val="0"/>
      <w:marBottom w:val="0"/>
      <w:divBdr>
        <w:top w:val="none" w:sz="0" w:space="0" w:color="auto"/>
        <w:left w:val="none" w:sz="0" w:space="0" w:color="auto"/>
        <w:bottom w:val="none" w:sz="0" w:space="0" w:color="auto"/>
        <w:right w:val="none" w:sz="0" w:space="0" w:color="auto"/>
      </w:divBdr>
    </w:div>
    <w:div w:id="1180043932">
      <w:bodyDiv w:val="1"/>
      <w:marLeft w:val="0"/>
      <w:marRight w:val="0"/>
      <w:marTop w:val="0"/>
      <w:marBottom w:val="0"/>
      <w:divBdr>
        <w:top w:val="none" w:sz="0" w:space="0" w:color="auto"/>
        <w:left w:val="none" w:sz="0" w:space="0" w:color="auto"/>
        <w:bottom w:val="none" w:sz="0" w:space="0" w:color="auto"/>
        <w:right w:val="none" w:sz="0" w:space="0" w:color="auto"/>
      </w:divBdr>
    </w:div>
    <w:div w:id="1180044474">
      <w:bodyDiv w:val="1"/>
      <w:marLeft w:val="0"/>
      <w:marRight w:val="0"/>
      <w:marTop w:val="0"/>
      <w:marBottom w:val="0"/>
      <w:divBdr>
        <w:top w:val="none" w:sz="0" w:space="0" w:color="auto"/>
        <w:left w:val="none" w:sz="0" w:space="0" w:color="auto"/>
        <w:bottom w:val="none" w:sz="0" w:space="0" w:color="auto"/>
        <w:right w:val="none" w:sz="0" w:space="0" w:color="auto"/>
      </w:divBdr>
    </w:div>
    <w:div w:id="1180045566">
      <w:bodyDiv w:val="1"/>
      <w:marLeft w:val="0"/>
      <w:marRight w:val="0"/>
      <w:marTop w:val="0"/>
      <w:marBottom w:val="0"/>
      <w:divBdr>
        <w:top w:val="none" w:sz="0" w:space="0" w:color="auto"/>
        <w:left w:val="none" w:sz="0" w:space="0" w:color="auto"/>
        <w:bottom w:val="none" w:sz="0" w:space="0" w:color="auto"/>
        <w:right w:val="none" w:sz="0" w:space="0" w:color="auto"/>
      </w:divBdr>
    </w:div>
    <w:div w:id="1180122258">
      <w:bodyDiv w:val="1"/>
      <w:marLeft w:val="0"/>
      <w:marRight w:val="0"/>
      <w:marTop w:val="0"/>
      <w:marBottom w:val="0"/>
      <w:divBdr>
        <w:top w:val="none" w:sz="0" w:space="0" w:color="auto"/>
        <w:left w:val="none" w:sz="0" w:space="0" w:color="auto"/>
        <w:bottom w:val="none" w:sz="0" w:space="0" w:color="auto"/>
        <w:right w:val="none" w:sz="0" w:space="0" w:color="auto"/>
      </w:divBdr>
    </w:div>
    <w:div w:id="1180242368">
      <w:bodyDiv w:val="1"/>
      <w:marLeft w:val="0"/>
      <w:marRight w:val="0"/>
      <w:marTop w:val="0"/>
      <w:marBottom w:val="0"/>
      <w:divBdr>
        <w:top w:val="none" w:sz="0" w:space="0" w:color="auto"/>
        <w:left w:val="none" w:sz="0" w:space="0" w:color="auto"/>
        <w:bottom w:val="none" w:sz="0" w:space="0" w:color="auto"/>
        <w:right w:val="none" w:sz="0" w:space="0" w:color="auto"/>
      </w:divBdr>
    </w:div>
    <w:div w:id="1180244291">
      <w:bodyDiv w:val="1"/>
      <w:marLeft w:val="0"/>
      <w:marRight w:val="0"/>
      <w:marTop w:val="0"/>
      <w:marBottom w:val="0"/>
      <w:divBdr>
        <w:top w:val="none" w:sz="0" w:space="0" w:color="auto"/>
        <w:left w:val="none" w:sz="0" w:space="0" w:color="auto"/>
        <w:bottom w:val="none" w:sz="0" w:space="0" w:color="auto"/>
        <w:right w:val="none" w:sz="0" w:space="0" w:color="auto"/>
      </w:divBdr>
    </w:div>
    <w:div w:id="1180317395">
      <w:bodyDiv w:val="1"/>
      <w:marLeft w:val="0"/>
      <w:marRight w:val="0"/>
      <w:marTop w:val="0"/>
      <w:marBottom w:val="0"/>
      <w:divBdr>
        <w:top w:val="none" w:sz="0" w:space="0" w:color="auto"/>
        <w:left w:val="none" w:sz="0" w:space="0" w:color="auto"/>
        <w:bottom w:val="none" w:sz="0" w:space="0" w:color="auto"/>
        <w:right w:val="none" w:sz="0" w:space="0" w:color="auto"/>
      </w:divBdr>
    </w:div>
    <w:div w:id="1180317966">
      <w:bodyDiv w:val="1"/>
      <w:marLeft w:val="0"/>
      <w:marRight w:val="0"/>
      <w:marTop w:val="0"/>
      <w:marBottom w:val="0"/>
      <w:divBdr>
        <w:top w:val="none" w:sz="0" w:space="0" w:color="auto"/>
        <w:left w:val="none" w:sz="0" w:space="0" w:color="auto"/>
        <w:bottom w:val="none" w:sz="0" w:space="0" w:color="auto"/>
        <w:right w:val="none" w:sz="0" w:space="0" w:color="auto"/>
      </w:divBdr>
    </w:div>
    <w:div w:id="1180388070">
      <w:bodyDiv w:val="1"/>
      <w:marLeft w:val="0"/>
      <w:marRight w:val="0"/>
      <w:marTop w:val="0"/>
      <w:marBottom w:val="0"/>
      <w:divBdr>
        <w:top w:val="none" w:sz="0" w:space="0" w:color="auto"/>
        <w:left w:val="none" w:sz="0" w:space="0" w:color="auto"/>
        <w:bottom w:val="none" w:sz="0" w:space="0" w:color="auto"/>
        <w:right w:val="none" w:sz="0" w:space="0" w:color="auto"/>
      </w:divBdr>
    </w:div>
    <w:div w:id="1180391922">
      <w:bodyDiv w:val="1"/>
      <w:marLeft w:val="0"/>
      <w:marRight w:val="0"/>
      <w:marTop w:val="0"/>
      <w:marBottom w:val="0"/>
      <w:divBdr>
        <w:top w:val="none" w:sz="0" w:space="0" w:color="auto"/>
        <w:left w:val="none" w:sz="0" w:space="0" w:color="auto"/>
        <w:bottom w:val="none" w:sz="0" w:space="0" w:color="auto"/>
        <w:right w:val="none" w:sz="0" w:space="0" w:color="auto"/>
      </w:divBdr>
    </w:div>
    <w:div w:id="1180461171">
      <w:bodyDiv w:val="1"/>
      <w:marLeft w:val="0"/>
      <w:marRight w:val="0"/>
      <w:marTop w:val="0"/>
      <w:marBottom w:val="0"/>
      <w:divBdr>
        <w:top w:val="none" w:sz="0" w:space="0" w:color="auto"/>
        <w:left w:val="none" w:sz="0" w:space="0" w:color="auto"/>
        <w:bottom w:val="none" w:sz="0" w:space="0" w:color="auto"/>
        <w:right w:val="none" w:sz="0" w:space="0" w:color="auto"/>
      </w:divBdr>
    </w:div>
    <w:div w:id="1180506406">
      <w:bodyDiv w:val="1"/>
      <w:marLeft w:val="0"/>
      <w:marRight w:val="0"/>
      <w:marTop w:val="0"/>
      <w:marBottom w:val="0"/>
      <w:divBdr>
        <w:top w:val="none" w:sz="0" w:space="0" w:color="auto"/>
        <w:left w:val="none" w:sz="0" w:space="0" w:color="auto"/>
        <w:bottom w:val="none" w:sz="0" w:space="0" w:color="auto"/>
        <w:right w:val="none" w:sz="0" w:space="0" w:color="auto"/>
      </w:divBdr>
    </w:div>
    <w:div w:id="1180509413">
      <w:bodyDiv w:val="1"/>
      <w:marLeft w:val="0"/>
      <w:marRight w:val="0"/>
      <w:marTop w:val="0"/>
      <w:marBottom w:val="0"/>
      <w:divBdr>
        <w:top w:val="none" w:sz="0" w:space="0" w:color="auto"/>
        <w:left w:val="none" w:sz="0" w:space="0" w:color="auto"/>
        <w:bottom w:val="none" w:sz="0" w:space="0" w:color="auto"/>
        <w:right w:val="none" w:sz="0" w:space="0" w:color="auto"/>
      </w:divBdr>
    </w:div>
    <w:div w:id="1180580217">
      <w:bodyDiv w:val="1"/>
      <w:marLeft w:val="0"/>
      <w:marRight w:val="0"/>
      <w:marTop w:val="0"/>
      <w:marBottom w:val="0"/>
      <w:divBdr>
        <w:top w:val="none" w:sz="0" w:space="0" w:color="auto"/>
        <w:left w:val="none" w:sz="0" w:space="0" w:color="auto"/>
        <w:bottom w:val="none" w:sz="0" w:space="0" w:color="auto"/>
        <w:right w:val="none" w:sz="0" w:space="0" w:color="auto"/>
      </w:divBdr>
    </w:div>
    <w:div w:id="1180655323">
      <w:bodyDiv w:val="1"/>
      <w:marLeft w:val="0"/>
      <w:marRight w:val="0"/>
      <w:marTop w:val="0"/>
      <w:marBottom w:val="0"/>
      <w:divBdr>
        <w:top w:val="none" w:sz="0" w:space="0" w:color="auto"/>
        <w:left w:val="none" w:sz="0" w:space="0" w:color="auto"/>
        <w:bottom w:val="none" w:sz="0" w:space="0" w:color="auto"/>
        <w:right w:val="none" w:sz="0" w:space="0" w:color="auto"/>
      </w:divBdr>
    </w:div>
    <w:div w:id="1180697646">
      <w:bodyDiv w:val="1"/>
      <w:marLeft w:val="0"/>
      <w:marRight w:val="0"/>
      <w:marTop w:val="0"/>
      <w:marBottom w:val="0"/>
      <w:divBdr>
        <w:top w:val="none" w:sz="0" w:space="0" w:color="auto"/>
        <w:left w:val="none" w:sz="0" w:space="0" w:color="auto"/>
        <w:bottom w:val="none" w:sz="0" w:space="0" w:color="auto"/>
        <w:right w:val="none" w:sz="0" w:space="0" w:color="auto"/>
      </w:divBdr>
    </w:div>
    <w:div w:id="1180773427">
      <w:bodyDiv w:val="1"/>
      <w:marLeft w:val="0"/>
      <w:marRight w:val="0"/>
      <w:marTop w:val="0"/>
      <w:marBottom w:val="0"/>
      <w:divBdr>
        <w:top w:val="none" w:sz="0" w:space="0" w:color="auto"/>
        <w:left w:val="none" w:sz="0" w:space="0" w:color="auto"/>
        <w:bottom w:val="none" w:sz="0" w:space="0" w:color="auto"/>
        <w:right w:val="none" w:sz="0" w:space="0" w:color="auto"/>
      </w:divBdr>
    </w:div>
    <w:div w:id="1180847748">
      <w:bodyDiv w:val="1"/>
      <w:marLeft w:val="0"/>
      <w:marRight w:val="0"/>
      <w:marTop w:val="0"/>
      <w:marBottom w:val="0"/>
      <w:divBdr>
        <w:top w:val="none" w:sz="0" w:space="0" w:color="auto"/>
        <w:left w:val="none" w:sz="0" w:space="0" w:color="auto"/>
        <w:bottom w:val="none" w:sz="0" w:space="0" w:color="auto"/>
        <w:right w:val="none" w:sz="0" w:space="0" w:color="auto"/>
      </w:divBdr>
    </w:div>
    <w:div w:id="1180850279">
      <w:bodyDiv w:val="1"/>
      <w:marLeft w:val="0"/>
      <w:marRight w:val="0"/>
      <w:marTop w:val="0"/>
      <w:marBottom w:val="0"/>
      <w:divBdr>
        <w:top w:val="none" w:sz="0" w:space="0" w:color="auto"/>
        <w:left w:val="none" w:sz="0" w:space="0" w:color="auto"/>
        <w:bottom w:val="none" w:sz="0" w:space="0" w:color="auto"/>
        <w:right w:val="none" w:sz="0" w:space="0" w:color="auto"/>
      </w:divBdr>
    </w:div>
    <w:div w:id="1180852522">
      <w:bodyDiv w:val="1"/>
      <w:marLeft w:val="0"/>
      <w:marRight w:val="0"/>
      <w:marTop w:val="0"/>
      <w:marBottom w:val="0"/>
      <w:divBdr>
        <w:top w:val="none" w:sz="0" w:space="0" w:color="auto"/>
        <w:left w:val="none" w:sz="0" w:space="0" w:color="auto"/>
        <w:bottom w:val="none" w:sz="0" w:space="0" w:color="auto"/>
        <w:right w:val="none" w:sz="0" w:space="0" w:color="auto"/>
      </w:divBdr>
    </w:div>
    <w:div w:id="1180968804">
      <w:bodyDiv w:val="1"/>
      <w:marLeft w:val="0"/>
      <w:marRight w:val="0"/>
      <w:marTop w:val="0"/>
      <w:marBottom w:val="0"/>
      <w:divBdr>
        <w:top w:val="none" w:sz="0" w:space="0" w:color="auto"/>
        <w:left w:val="none" w:sz="0" w:space="0" w:color="auto"/>
        <w:bottom w:val="none" w:sz="0" w:space="0" w:color="auto"/>
        <w:right w:val="none" w:sz="0" w:space="0" w:color="auto"/>
      </w:divBdr>
    </w:div>
    <w:div w:id="1180974181">
      <w:bodyDiv w:val="1"/>
      <w:marLeft w:val="0"/>
      <w:marRight w:val="0"/>
      <w:marTop w:val="0"/>
      <w:marBottom w:val="0"/>
      <w:divBdr>
        <w:top w:val="none" w:sz="0" w:space="0" w:color="auto"/>
        <w:left w:val="none" w:sz="0" w:space="0" w:color="auto"/>
        <w:bottom w:val="none" w:sz="0" w:space="0" w:color="auto"/>
        <w:right w:val="none" w:sz="0" w:space="0" w:color="auto"/>
      </w:divBdr>
    </w:div>
    <w:div w:id="1181093115">
      <w:bodyDiv w:val="1"/>
      <w:marLeft w:val="0"/>
      <w:marRight w:val="0"/>
      <w:marTop w:val="0"/>
      <w:marBottom w:val="0"/>
      <w:divBdr>
        <w:top w:val="none" w:sz="0" w:space="0" w:color="auto"/>
        <w:left w:val="none" w:sz="0" w:space="0" w:color="auto"/>
        <w:bottom w:val="none" w:sz="0" w:space="0" w:color="auto"/>
        <w:right w:val="none" w:sz="0" w:space="0" w:color="auto"/>
      </w:divBdr>
    </w:div>
    <w:div w:id="1181241796">
      <w:bodyDiv w:val="1"/>
      <w:marLeft w:val="0"/>
      <w:marRight w:val="0"/>
      <w:marTop w:val="0"/>
      <w:marBottom w:val="0"/>
      <w:divBdr>
        <w:top w:val="none" w:sz="0" w:space="0" w:color="auto"/>
        <w:left w:val="none" w:sz="0" w:space="0" w:color="auto"/>
        <w:bottom w:val="none" w:sz="0" w:space="0" w:color="auto"/>
        <w:right w:val="none" w:sz="0" w:space="0" w:color="auto"/>
      </w:divBdr>
    </w:div>
    <w:div w:id="1181311784">
      <w:bodyDiv w:val="1"/>
      <w:marLeft w:val="0"/>
      <w:marRight w:val="0"/>
      <w:marTop w:val="0"/>
      <w:marBottom w:val="0"/>
      <w:divBdr>
        <w:top w:val="none" w:sz="0" w:space="0" w:color="auto"/>
        <w:left w:val="none" w:sz="0" w:space="0" w:color="auto"/>
        <w:bottom w:val="none" w:sz="0" w:space="0" w:color="auto"/>
        <w:right w:val="none" w:sz="0" w:space="0" w:color="auto"/>
      </w:divBdr>
    </w:div>
    <w:div w:id="1181629219">
      <w:bodyDiv w:val="1"/>
      <w:marLeft w:val="0"/>
      <w:marRight w:val="0"/>
      <w:marTop w:val="0"/>
      <w:marBottom w:val="0"/>
      <w:divBdr>
        <w:top w:val="none" w:sz="0" w:space="0" w:color="auto"/>
        <w:left w:val="none" w:sz="0" w:space="0" w:color="auto"/>
        <w:bottom w:val="none" w:sz="0" w:space="0" w:color="auto"/>
        <w:right w:val="none" w:sz="0" w:space="0" w:color="auto"/>
      </w:divBdr>
    </w:div>
    <w:div w:id="1181699733">
      <w:bodyDiv w:val="1"/>
      <w:marLeft w:val="0"/>
      <w:marRight w:val="0"/>
      <w:marTop w:val="0"/>
      <w:marBottom w:val="0"/>
      <w:divBdr>
        <w:top w:val="none" w:sz="0" w:space="0" w:color="auto"/>
        <w:left w:val="none" w:sz="0" w:space="0" w:color="auto"/>
        <w:bottom w:val="none" w:sz="0" w:space="0" w:color="auto"/>
        <w:right w:val="none" w:sz="0" w:space="0" w:color="auto"/>
      </w:divBdr>
    </w:div>
    <w:div w:id="1181771484">
      <w:bodyDiv w:val="1"/>
      <w:marLeft w:val="0"/>
      <w:marRight w:val="0"/>
      <w:marTop w:val="0"/>
      <w:marBottom w:val="0"/>
      <w:divBdr>
        <w:top w:val="none" w:sz="0" w:space="0" w:color="auto"/>
        <w:left w:val="none" w:sz="0" w:space="0" w:color="auto"/>
        <w:bottom w:val="none" w:sz="0" w:space="0" w:color="auto"/>
        <w:right w:val="none" w:sz="0" w:space="0" w:color="auto"/>
      </w:divBdr>
    </w:div>
    <w:div w:id="1181965988">
      <w:bodyDiv w:val="1"/>
      <w:marLeft w:val="0"/>
      <w:marRight w:val="0"/>
      <w:marTop w:val="0"/>
      <w:marBottom w:val="0"/>
      <w:divBdr>
        <w:top w:val="none" w:sz="0" w:space="0" w:color="auto"/>
        <w:left w:val="none" w:sz="0" w:space="0" w:color="auto"/>
        <w:bottom w:val="none" w:sz="0" w:space="0" w:color="auto"/>
        <w:right w:val="none" w:sz="0" w:space="0" w:color="auto"/>
      </w:divBdr>
    </w:div>
    <w:div w:id="1181970655">
      <w:bodyDiv w:val="1"/>
      <w:marLeft w:val="0"/>
      <w:marRight w:val="0"/>
      <w:marTop w:val="0"/>
      <w:marBottom w:val="0"/>
      <w:divBdr>
        <w:top w:val="none" w:sz="0" w:space="0" w:color="auto"/>
        <w:left w:val="none" w:sz="0" w:space="0" w:color="auto"/>
        <w:bottom w:val="none" w:sz="0" w:space="0" w:color="auto"/>
        <w:right w:val="none" w:sz="0" w:space="0" w:color="auto"/>
      </w:divBdr>
    </w:div>
    <w:div w:id="1181971568">
      <w:bodyDiv w:val="1"/>
      <w:marLeft w:val="0"/>
      <w:marRight w:val="0"/>
      <w:marTop w:val="0"/>
      <w:marBottom w:val="0"/>
      <w:divBdr>
        <w:top w:val="none" w:sz="0" w:space="0" w:color="auto"/>
        <w:left w:val="none" w:sz="0" w:space="0" w:color="auto"/>
        <w:bottom w:val="none" w:sz="0" w:space="0" w:color="auto"/>
        <w:right w:val="none" w:sz="0" w:space="0" w:color="auto"/>
      </w:divBdr>
    </w:div>
    <w:div w:id="1182087430">
      <w:bodyDiv w:val="1"/>
      <w:marLeft w:val="0"/>
      <w:marRight w:val="0"/>
      <w:marTop w:val="0"/>
      <w:marBottom w:val="0"/>
      <w:divBdr>
        <w:top w:val="none" w:sz="0" w:space="0" w:color="auto"/>
        <w:left w:val="none" w:sz="0" w:space="0" w:color="auto"/>
        <w:bottom w:val="none" w:sz="0" w:space="0" w:color="auto"/>
        <w:right w:val="none" w:sz="0" w:space="0" w:color="auto"/>
      </w:divBdr>
    </w:div>
    <w:div w:id="1182091292">
      <w:bodyDiv w:val="1"/>
      <w:marLeft w:val="0"/>
      <w:marRight w:val="0"/>
      <w:marTop w:val="0"/>
      <w:marBottom w:val="0"/>
      <w:divBdr>
        <w:top w:val="none" w:sz="0" w:space="0" w:color="auto"/>
        <w:left w:val="none" w:sz="0" w:space="0" w:color="auto"/>
        <w:bottom w:val="none" w:sz="0" w:space="0" w:color="auto"/>
        <w:right w:val="none" w:sz="0" w:space="0" w:color="auto"/>
      </w:divBdr>
    </w:div>
    <w:div w:id="1182628430">
      <w:bodyDiv w:val="1"/>
      <w:marLeft w:val="0"/>
      <w:marRight w:val="0"/>
      <w:marTop w:val="0"/>
      <w:marBottom w:val="0"/>
      <w:divBdr>
        <w:top w:val="none" w:sz="0" w:space="0" w:color="auto"/>
        <w:left w:val="none" w:sz="0" w:space="0" w:color="auto"/>
        <w:bottom w:val="none" w:sz="0" w:space="0" w:color="auto"/>
        <w:right w:val="none" w:sz="0" w:space="0" w:color="auto"/>
      </w:divBdr>
    </w:div>
    <w:div w:id="1182743340">
      <w:bodyDiv w:val="1"/>
      <w:marLeft w:val="0"/>
      <w:marRight w:val="0"/>
      <w:marTop w:val="0"/>
      <w:marBottom w:val="0"/>
      <w:divBdr>
        <w:top w:val="none" w:sz="0" w:space="0" w:color="auto"/>
        <w:left w:val="none" w:sz="0" w:space="0" w:color="auto"/>
        <w:bottom w:val="none" w:sz="0" w:space="0" w:color="auto"/>
        <w:right w:val="none" w:sz="0" w:space="0" w:color="auto"/>
      </w:divBdr>
    </w:div>
    <w:div w:id="1183014433">
      <w:bodyDiv w:val="1"/>
      <w:marLeft w:val="0"/>
      <w:marRight w:val="0"/>
      <w:marTop w:val="0"/>
      <w:marBottom w:val="0"/>
      <w:divBdr>
        <w:top w:val="none" w:sz="0" w:space="0" w:color="auto"/>
        <w:left w:val="none" w:sz="0" w:space="0" w:color="auto"/>
        <w:bottom w:val="none" w:sz="0" w:space="0" w:color="auto"/>
        <w:right w:val="none" w:sz="0" w:space="0" w:color="auto"/>
      </w:divBdr>
    </w:div>
    <w:div w:id="1183057665">
      <w:bodyDiv w:val="1"/>
      <w:marLeft w:val="0"/>
      <w:marRight w:val="0"/>
      <w:marTop w:val="0"/>
      <w:marBottom w:val="0"/>
      <w:divBdr>
        <w:top w:val="none" w:sz="0" w:space="0" w:color="auto"/>
        <w:left w:val="none" w:sz="0" w:space="0" w:color="auto"/>
        <w:bottom w:val="none" w:sz="0" w:space="0" w:color="auto"/>
        <w:right w:val="none" w:sz="0" w:space="0" w:color="auto"/>
      </w:divBdr>
    </w:div>
    <w:div w:id="1183204604">
      <w:bodyDiv w:val="1"/>
      <w:marLeft w:val="0"/>
      <w:marRight w:val="0"/>
      <w:marTop w:val="0"/>
      <w:marBottom w:val="0"/>
      <w:divBdr>
        <w:top w:val="none" w:sz="0" w:space="0" w:color="auto"/>
        <w:left w:val="none" w:sz="0" w:space="0" w:color="auto"/>
        <w:bottom w:val="none" w:sz="0" w:space="0" w:color="auto"/>
        <w:right w:val="none" w:sz="0" w:space="0" w:color="auto"/>
      </w:divBdr>
    </w:div>
    <w:div w:id="1183284821">
      <w:bodyDiv w:val="1"/>
      <w:marLeft w:val="0"/>
      <w:marRight w:val="0"/>
      <w:marTop w:val="0"/>
      <w:marBottom w:val="0"/>
      <w:divBdr>
        <w:top w:val="none" w:sz="0" w:space="0" w:color="auto"/>
        <w:left w:val="none" w:sz="0" w:space="0" w:color="auto"/>
        <w:bottom w:val="none" w:sz="0" w:space="0" w:color="auto"/>
        <w:right w:val="none" w:sz="0" w:space="0" w:color="auto"/>
      </w:divBdr>
    </w:div>
    <w:div w:id="1183324774">
      <w:bodyDiv w:val="1"/>
      <w:marLeft w:val="0"/>
      <w:marRight w:val="0"/>
      <w:marTop w:val="0"/>
      <w:marBottom w:val="0"/>
      <w:divBdr>
        <w:top w:val="none" w:sz="0" w:space="0" w:color="auto"/>
        <w:left w:val="none" w:sz="0" w:space="0" w:color="auto"/>
        <w:bottom w:val="none" w:sz="0" w:space="0" w:color="auto"/>
        <w:right w:val="none" w:sz="0" w:space="0" w:color="auto"/>
      </w:divBdr>
    </w:div>
    <w:div w:id="1183393707">
      <w:bodyDiv w:val="1"/>
      <w:marLeft w:val="0"/>
      <w:marRight w:val="0"/>
      <w:marTop w:val="0"/>
      <w:marBottom w:val="0"/>
      <w:divBdr>
        <w:top w:val="none" w:sz="0" w:space="0" w:color="auto"/>
        <w:left w:val="none" w:sz="0" w:space="0" w:color="auto"/>
        <w:bottom w:val="none" w:sz="0" w:space="0" w:color="auto"/>
        <w:right w:val="none" w:sz="0" w:space="0" w:color="auto"/>
      </w:divBdr>
    </w:div>
    <w:div w:id="1183477606">
      <w:bodyDiv w:val="1"/>
      <w:marLeft w:val="0"/>
      <w:marRight w:val="0"/>
      <w:marTop w:val="0"/>
      <w:marBottom w:val="0"/>
      <w:divBdr>
        <w:top w:val="none" w:sz="0" w:space="0" w:color="auto"/>
        <w:left w:val="none" w:sz="0" w:space="0" w:color="auto"/>
        <w:bottom w:val="none" w:sz="0" w:space="0" w:color="auto"/>
        <w:right w:val="none" w:sz="0" w:space="0" w:color="auto"/>
      </w:divBdr>
    </w:div>
    <w:div w:id="1183589122">
      <w:bodyDiv w:val="1"/>
      <w:marLeft w:val="0"/>
      <w:marRight w:val="0"/>
      <w:marTop w:val="0"/>
      <w:marBottom w:val="0"/>
      <w:divBdr>
        <w:top w:val="none" w:sz="0" w:space="0" w:color="auto"/>
        <w:left w:val="none" w:sz="0" w:space="0" w:color="auto"/>
        <w:bottom w:val="none" w:sz="0" w:space="0" w:color="auto"/>
        <w:right w:val="none" w:sz="0" w:space="0" w:color="auto"/>
      </w:divBdr>
    </w:div>
    <w:div w:id="1183589253">
      <w:bodyDiv w:val="1"/>
      <w:marLeft w:val="0"/>
      <w:marRight w:val="0"/>
      <w:marTop w:val="0"/>
      <w:marBottom w:val="0"/>
      <w:divBdr>
        <w:top w:val="none" w:sz="0" w:space="0" w:color="auto"/>
        <w:left w:val="none" w:sz="0" w:space="0" w:color="auto"/>
        <w:bottom w:val="none" w:sz="0" w:space="0" w:color="auto"/>
        <w:right w:val="none" w:sz="0" w:space="0" w:color="auto"/>
      </w:divBdr>
    </w:div>
    <w:div w:id="1183781718">
      <w:bodyDiv w:val="1"/>
      <w:marLeft w:val="0"/>
      <w:marRight w:val="0"/>
      <w:marTop w:val="0"/>
      <w:marBottom w:val="0"/>
      <w:divBdr>
        <w:top w:val="none" w:sz="0" w:space="0" w:color="auto"/>
        <w:left w:val="none" w:sz="0" w:space="0" w:color="auto"/>
        <w:bottom w:val="none" w:sz="0" w:space="0" w:color="auto"/>
        <w:right w:val="none" w:sz="0" w:space="0" w:color="auto"/>
      </w:divBdr>
    </w:div>
    <w:div w:id="1183783655">
      <w:bodyDiv w:val="1"/>
      <w:marLeft w:val="0"/>
      <w:marRight w:val="0"/>
      <w:marTop w:val="0"/>
      <w:marBottom w:val="0"/>
      <w:divBdr>
        <w:top w:val="none" w:sz="0" w:space="0" w:color="auto"/>
        <w:left w:val="none" w:sz="0" w:space="0" w:color="auto"/>
        <w:bottom w:val="none" w:sz="0" w:space="0" w:color="auto"/>
        <w:right w:val="none" w:sz="0" w:space="0" w:color="auto"/>
      </w:divBdr>
    </w:div>
    <w:div w:id="1183783848">
      <w:bodyDiv w:val="1"/>
      <w:marLeft w:val="0"/>
      <w:marRight w:val="0"/>
      <w:marTop w:val="0"/>
      <w:marBottom w:val="0"/>
      <w:divBdr>
        <w:top w:val="none" w:sz="0" w:space="0" w:color="auto"/>
        <w:left w:val="none" w:sz="0" w:space="0" w:color="auto"/>
        <w:bottom w:val="none" w:sz="0" w:space="0" w:color="auto"/>
        <w:right w:val="none" w:sz="0" w:space="0" w:color="auto"/>
      </w:divBdr>
    </w:div>
    <w:div w:id="1183856868">
      <w:bodyDiv w:val="1"/>
      <w:marLeft w:val="0"/>
      <w:marRight w:val="0"/>
      <w:marTop w:val="0"/>
      <w:marBottom w:val="0"/>
      <w:divBdr>
        <w:top w:val="none" w:sz="0" w:space="0" w:color="auto"/>
        <w:left w:val="none" w:sz="0" w:space="0" w:color="auto"/>
        <w:bottom w:val="none" w:sz="0" w:space="0" w:color="auto"/>
        <w:right w:val="none" w:sz="0" w:space="0" w:color="auto"/>
      </w:divBdr>
    </w:div>
    <w:div w:id="1183935918">
      <w:bodyDiv w:val="1"/>
      <w:marLeft w:val="0"/>
      <w:marRight w:val="0"/>
      <w:marTop w:val="0"/>
      <w:marBottom w:val="0"/>
      <w:divBdr>
        <w:top w:val="none" w:sz="0" w:space="0" w:color="auto"/>
        <w:left w:val="none" w:sz="0" w:space="0" w:color="auto"/>
        <w:bottom w:val="none" w:sz="0" w:space="0" w:color="auto"/>
        <w:right w:val="none" w:sz="0" w:space="0" w:color="auto"/>
      </w:divBdr>
    </w:div>
    <w:div w:id="1183977362">
      <w:bodyDiv w:val="1"/>
      <w:marLeft w:val="0"/>
      <w:marRight w:val="0"/>
      <w:marTop w:val="0"/>
      <w:marBottom w:val="0"/>
      <w:divBdr>
        <w:top w:val="none" w:sz="0" w:space="0" w:color="auto"/>
        <w:left w:val="none" w:sz="0" w:space="0" w:color="auto"/>
        <w:bottom w:val="none" w:sz="0" w:space="0" w:color="auto"/>
        <w:right w:val="none" w:sz="0" w:space="0" w:color="auto"/>
      </w:divBdr>
    </w:div>
    <w:div w:id="1183980733">
      <w:bodyDiv w:val="1"/>
      <w:marLeft w:val="0"/>
      <w:marRight w:val="0"/>
      <w:marTop w:val="0"/>
      <w:marBottom w:val="0"/>
      <w:divBdr>
        <w:top w:val="none" w:sz="0" w:space="0" w:color="auto"/>
        <w:left w:val="none" w:sz="0" w:space="0" w:color="auto"/>
        <w:bottom w:val="none" w:sz="0" w:space="0" w:color="auto"/>
        <w:right w:val="none" w:sz="0" w:space="0" w:color="auto"/>
      </w:divBdr>
    </w:div>
    <w:div w:id="1183982517">
      <w:bodyDiv w:val="1"/>
      <w:marLeft w:val="0"/>
      <w:marRight w:val="0"/>
      <w:marTop w:val="0"/>
      <w:marBottom w:val="0"/>
      <w:divBdr>
        <w:top w:val="none" w:sz="0" w:space="0" w:color="auto"/>
        <w:left w:val="none" w:sz="0" w:space="0" w:color="auto"/>
        <w:bottom w:val="none" w:sz="0" w:space="0" w:color="auto"/>
        <w:right w:val="none" w:sz="0" w:space="0" w:color="auto"/>
      </w:divBdr>
    </w:div>
    <w:div w:id="1184057043">
      <w:bodyDiv w:val="1"/>
      <w:marLeft w:val="0"/>
      <w:marRight w:val="0"/>
      <w:marTop w:val="0"/>
      <w:marBottom w:val="0"/>
      <w:divBdr>
        <w:top w:val="none" w:sz="0" w:space="0" w:color="auto"/>
        <w:left w:val="none" w:sz="0" w:space="0" w:color="auto"/>
        <w:bottom w:val="none" w:sz="0" w:space="0" w:color="auto"/>
        <w:right w:val="none" w:sz="0" w:space="0" w:color="auto"/>
      </w:divBdr>
    </w:div>
    <w:div w:id="1184129935">
      <w:bodyDiv w:val="1"/>
      <w:marLeft w:val="0"/>
      <w:marRight w:val="0"/>
      <w:marTop w:val="0"/>
      <w:marBottom w:val="0"/>
      <w:divBdr>
        <w:top w:val="none" w:sz="0" w:space="0" w:color="auto"/>
        <w:left w:val="none" w:sz="0" w:space="0" w:color="auto"/>
        <w:bottom w:val="none" w:sz="0" w:space="0" w:color="auto"/>
        <w:right w:val="none" w:sz="0" w:space="0" w:color="auto"/>
      </w:divBdr>
    </w:div>
    <w:div w:id="1184202099">
      <w:bodyDiv w:val="1"/>
      <w:marLeft w:val="0"/>
      <w:marRight w:val="0"/>
      <w:marTop w:val="0"/>
      <w:marBottom w:val="0"/>
      <w:divBdr>
        <w:top w:val="none" w:sz="0" w:space="0" w:color="auto"/>
        <w:left w:val="none" w:sz="0" w:space="0" w:color="auto"/>
        <w:bottom w:val="none" w:sz="0" w:space="0" w:color="auto"/>
        <w:right w:val="none" w:sz="0" w:space="0" w:color="auto"/>
      </w:divBdr>
    </w:div>
    <w:div w:id="1184321351">
      <w:bodyDiv w:val="1"/>
      <w:marLeft w:val="0"/>
      <w:marRight w:val="0"/>
      <w:marTop w:val="0"/>
      <w:marBottom w:val="0"/>
      <w:divBdr>
        <w:top w:val="none" w:sz="0" w:space="0" w:color="auto"/>
        <w:left w:val="none" w:sz="0" w:space="0" w:color="auto"/>
        <w:bottom w:val="none" w:sz="0" w:space="0" w:color="auto"/>
        <w:right w:val="none" w:sz="0" w:space="0" w:color="auto"/>
      </w:divBdr>
    </w:div>
    <w:div w:id="1184367874">
      <w:bodyDiv w:val="1"/>
      <w:marLeft w:val="0"/>
      <w:marRight w:val="0"/>
      <w:marTop w:val="0"/>
      <w:marBottom w:val="0"/>
      <w:divBdr>
        <w:top w:val="none" w:sz="0" w:space="0" w:color="auto"/>
        <w:left w:val="none" w:sz="0" w:space="0" w:color="auto"/>
        <w:bottom w:val="none" w:sz="0" w:space="0" w:color="auto"/>
        <w:right w:val="none" w:sz="0" w:space="0" w:color="auto"/>
      </w:divBdr>
    </w:div>
    <w:div w:id="1184398919">
      <w:bodyDiv w:val="1"/>
      <w:marLeft w:val="0"/>
      <w:marRight w:val="0"/>
      <w:marTop w:val="0"/>
      <w:marBottom w:val="0"/>
      <w:divBdr>
        <w:top w:val="none" w:sz="0" w:space="0" w:color="auto"/>
        <w:left w:val="none" w:sz="0" w:space="0" w:color="auto"/>
        <w:bottom w:val="none" w:sz="0" w:space="0" w:color="auto"/>
        <w:right w:val="none" w:sz="0" w:space="0" w:color="auto"/>
      </w:divBdr>
    </w:div>
    <w:div w:id="1184441921">
      <w:bodyDiv w:val="1"/>
      <w:marLeft w:val="0"/>
      <w:marRight w:val="0"/>
      <w:marTop w:val="0"/>
      <w:marBottom w:val="0"/>
      <w:divBdr>
        <w:top w:val="none" w:sz="0" w:space="0" w:color="auto"/>
        <w:left w:val="none" w:sz="0" w:space="0" w:color="auto"/>
        <w:bottom w:val="none" w:sz="0" w:space="0" w:color="auto"/>
        <w:right w:val="none" w:sz="0" w:space="0" w:color="auto"/>
      </w:divBdr>
    </w:div>
    <w:div w:id="1184444906">
      <w:bodyDiv w:val="1"/>
      <w:marLeft w:val="0"/>
      <w:marRight w:val="0"/>
      <w:marTop w:val="0"/>
      <w:marBottom w:val="0"/>
      <w:divBdr>
        <w:top w:val="none" w:sz="0" w:space="0" w:color="auto"/>
        <w:left w:val="none" w:sz="0" w:space="0" w:color="auto"/>
        <w:bottom w:val="none" w:sz="0" w:space="0" w:color="auto"/>
        <w:right w:val="none" w:sz="0" w:space="0" w:color="auto"/>
      </w:divBdr>
    </w:div>
    <w:div w:id="1184520198">
      <w:bodyDiv w:val="1"/>
      <w:marLeft w:val="0"/>
      <w:marRight w:val="0"/>
      <w:marTop w:val="0"/>
      <w:marBottom w:val="0"/>
      <w:divBdr>
        <w:top w:val="none" w:sz="0" w:space="0" w:color="auto"/>
        <w:left w:val="none" w:sz="0" w:space="0" w:color="auto"/>
        <w:bottom w:val="none" w:sz="0" w:space="0" w:color="auto"/>
        <w:right w:val="none" w:sz="0" w:space="0" w:color="auto"/>
      </w:divBdr>
    </w:div>
    <w:div w:id="1184589722">
      <w:bodyDiv w:val="1"/>
      <w:marLeft w:val="0"/>
      <w:marRight w:val="0"/>
      <w:marTop w:val="0"/>
      <w:marBottom w:val="0"/>
      <w:divBdr>
        <w:top w:val="none" w:sz="0" w:space="0" w:color="auto"/>
        <w:left w:val="none" w:sz="0" w:space="0" w:color="auto"/>
        <w:bottom w:val="none" w:sz="0" w:space="0" w:color="auto"/>
        <w:right w:val="none" w:sz="0" w:space="0" w:color="auto"/>
      </w:divBdr>
    </w:div>
    <w:div w:id="1184784431">
      <w:bodyDiv w:val="1"/>
      <w:marLeft w:val="0"/>
      <w:marRight w:val="0"/>
      <w:marTop w:val="0"/>
      <w:marBottom w:val="0"/>
      <w:divBdr>
        <w:top w:val="none" w:sz="0" w:space="0" w:color="auto"/>
        <w:left w:val="none" w:sz="0" w:space="0" w:color="auto"/>
        <w:bottom w:val="none" w:sz="0" w:space="0" w:color="auto"/>
        <w:right w:val="none" w:sz="0" w:space="0" w:color="auto"/>
      </w:divBdr>
    </w:div>
    <w:div w:id="1184973063">
      <w:bodyDiv w:val="1"/>
      <w:marLeft w:val="0"/>
      <w:marRight w:val="0"/>
      <w:marTop w:val="0"/>
      <w:marBottom w:val="0"/>
      <w:divBdr>
        <w:top w:val="none" w:sz="0" w:space="0" w:color="auto"/>
        <w:left w:val="none" w:sz="0" w:space="0" w:color="auto"/>
        <w:bottom w:val="none" w:sz="0" w:space="0" w:color="auto"/>
        <w:right w:val="none" w:sz="0" w:space="0" w:color="auto"/>
      </w:divBdr>
    </w:div>
    <w:div w:id="1184978460">
      <w:bodyDiv w:val="1"/>
      <w:marLeft w:val="0"/>
      <w:marRight w:val="0"/>
      <w:marTop w:val="0"/>
      <w:marBottom w:val="0"/>
      <w:divBdr>
        <w:top w:val="none" w:sz="0" w:space="0" w:color="auto"/>
        <w:left w:val="none" w:sz="0" w:space="0" w:color="auto"/>
        <w:bottom w:val="none" w:sz="0" w:space="0" w:color="auto"/>
        <w:right w:val="none" w:sz="0" w:space="0" w:color="auto"/>
      </w:divBdr>
    </w:div>
    <w:div w:id="1184979529">
      <w:bodyDiv w:val="1"/>
      <w:marLeft w:val="0"/>
      <w:marRight w:val="0"/>
      <w:marTop w:val="0"/>
      <w:marBottom w:val="0"/>
      <w:divBdr>
        <w:top w:val="none" w:sz="0" w:space="0" w:color="auto"/>
        <w:left w:val="none" w:sz="0" w:space="0" w:color="auto"/>
        <w:bottom w:val="none" w:sz="0" w:space="0" w:color="auto"/>
        <w:right w:val="none" w:sz="0" w:space="0" w:color="auto"/>
      </w:divBdr>
    </w:div>
    <w:div w:id="1185244128">
      <w:bodyDiv w:val="1"/>
      <w:marLeft w:val="0"/>
      <w:marRight w:val="0"/>
      <w:marTop w:val="0"/>
      <w:marBottom w:val="0"/>
      <w:divBdr>
        <w:top w:val="none" w:sz="0" w:space="0" w:color="auto"/>
        <w:left w:val="none" w:sz="0" w:space="0" w:color="auto"/>
        <w:bottom w:val="none" w:sz="0" w:space="0" w:color="auto"/>
        <w:right w:val="none" w:sz="0" w:space="0" w:color="auto"/>
      </w:divBdr>
    </w:div>
    <w:div w:id="1185291158">
      <w:bodyDiv w:val="1"/>
      <w:marLeft w:val="0"/>
      <w:marRight w:val="0"/>
      <w:marTop w:val="0"/>
      <w:marBottom w:val="0"/>
      <w:divBdr>
        <w:top w:val="none" w:sz="0" w:space="0" w:color="auto"/>
        <w:left w:val="none" w:sz="0" w:space="0" w:color="auto"/>
        <w:bottom w:val="none" w:sz="0" w:space="0" w:color="auto"/>
        <w:right w:val="none" w:sz="0" w:space="0" w:color="auto"/>
      </w:divBdr>
    </w:div>
    <w:div w:id="1185439020">
      <w:bodyDiv w:val="1"/>
      <w:marLeft w:val="0"/>
      <w:marRight w:val="0"/>
      <w:marTop w:val="0"/>
      <w:marBottom w:val="0"/>
      <w:divBdr>
        <w:top w:val="none" w:sz="0" w:space="0" w:color="auto"/>
        <w:left w:val="none" w:sz="0" w:space="0" w:color="auto"/>
        <w:bottom w:val="none" w:sz="0" w:space="0" w:color="auto"/>
        <w:right w:val="none" w:sz="0" w:space="0" w:color="auto"/>
      </w:divBdr>
    </w:div>
    <w:div w:id="1185633592">
      <w:bodyDiv w:val="1"/>
      <w:marLeft w:val="0"/>
      <w:marRight w:val="0"/>
      <w:marTop w:val="0"/>
      <w:marBottom w:val="0"/>
      <w:divBdr>
        <w:top w:val="none" w:sz="0" w:space="0" w:color="auto"/>
        <w:left w:val="none" w:sz="0" w:space="0" w:color="auto"/>
        <w:bottom w:val="none" w:sz="0" w:space="0" w:color="auto"/>
        <w:right w:val="none" w:sz="0" w:space="0" w:color="auto"/>
      </w:divBdr>
    </w:div>
    <w:div w:id="1185904072">
      <w:bodyDiv w:val="1"/>
      <w:marLeft w:val="0"/>
      <w:marRight w:val="0"/>
      <w:marTop w:val="0"/>
      <w:marBottom w:val="0"/>
      <w:divBdr>
        <w:top w:val="none" w:sz="0" w:space="0" w:color="auto"/>
        <w:left w:val="none" w:sz="0" w:space="0" w:color="auto"/>
        <w:bottom w:val="none" w:sz="0" w:space="0" w:color="auto"/>
        <w:right w:val="none" w:sz="0" w:space="0" w:color="auto"/>
      </w:divBdr>
    </w:div>
    <w:div w:id="1185946798">
      <w:bodyDiv w:val="1"/>
      <w:marLeft w:val="0"/>
      <w:marRight w:val="0"/>
      <w:marTop w:val="0"/>
      <w:marBottom w:val="0"/>
      <w:divBdr>
        <w:top w:val="none" w:sz="0" w:space="0" w:color="auto"/>
        <w:left w:val="none" w:sz="0" w:space="0" w:color="auto"/>
        <w:bottom w:val="none" w:sz="0" w:space="0" w:color="auto"/>
        <w:right w:val="none" w:sz="0" w:space="0" w:color="auto"/>
      </w:divBdr>
    </w:div>
    <w:div w:id="1186020038">
      <w:bodyDiv w:val="1"/>
      <w:marLeft w:val="0"/>
      <w:marRight w:val="0"/>
      <w:marTop w:val="0"/>
      <w:marBottom w:val="0"/>
      <w:divBdr>
        <w:top w:val="none" w:sz="0" w:space="0" w:color="auto"/>
        <w:left w:val="none" w:sz="0" w:space="0" w:color="auto"/>
        <w:bottom w:val="none" w:sz="0" w:space="0" w:color="auto"/>
        <w:right w:val="none" w:sz="0" w:space="0" w:color="auto"/>
      </w:divBdr>
    </w:div>
    <w:div w:id="1186020484">
      <w:bodyDiv w:val="1"/>
      <w:marLeft w:val="0"/>
      <w:marRight w:val="0"/>
      <w:marTop w:val="0"/>
      <w:marBottom w:val="0"/>
      <w:divBdr>
        <w:top w:val="none" w:sz="0" w:space="0" w:color="auto"/>
        <w:left w:val="none" w:sz="0" w:space="0" w:color="auto"/>
        <w:bottom w:val="none" w:sz="0" w:space="0" w:color="auto"/>
        <w:right w:val="none" w:sz="0" w:space="0" w:color="auto"/>
      </w:divBdr>
    </w:div>
    <w:div w:id="1186021312">
      <w:bodyDiv w:val="1"/>
      <w:marLeft w:val="0"/>
      <w:marRight w:val="0"/>
      <w:marTop w:val="0"/>
      <w:marBottom w:val="0"/>
      <w:divBdr>
        <w:top w:val="none" w:sz="0" w:space="0" w:color="auto"/>
        <w:left w:val="none" w:sz="0" w:space="0" w:color="auto"/>
        <w:bottom w:val="none" w:sz="0" w:space="0" w:color="auto"/>
        <w:right w:val="none" w:sz="0" w:space="0" w:color="auto"/>
      </w:divBdr>
    </w:div>
    <w:div w:id="1186094514">
      <w:bodyDiv w:val="1"/>
      <w:marLeft w:val="0"/>
      <w:marRight w:val="0"/>
      <w:marTop w:val="0"/>
      <w:marBottom w:val="0"/>
      <w:divBdr>
        <w:top w:val="none" w:sz="0" w:space="0" w:color="auto"/>
        <w:left w:val="none" w:sz="0" w:space="0" w:color="auto"/>
        <w:bottom w:val="none" w:sz="0" w:space="0" w:color="auto"/>
        <w:right w:val="none" w:sz="0" w:space="0" w:color="auto"/>
      </w:divBdr>
    </w:div>
    <w:div w:id="1186098762">
      <w:bodyDiv w:val="1"/>
      <w:marLeft w:val="0"/>
      <w:marRight w:val="0"/>
      <w:marTop w:val="0"/>
      <w:marBottom w:val="0"/>
      <w:divBdr>
        <w:top w:val="none" w:sz="0" w:space="0" w:color="auto"/>
        <w:left w:val="none" w:sz="0" w:space="0" w:color="auto"/>
        <w:bottom w:val="none" w:sz="0" w:space="0" w:color="auto"/>
        <w:right w:val="none" w:sz="0" w:space="0" w:color="auto"/>
      </w:divBdr>
    </w:div>
    <w:div w:id="1186137221">
      <w:bodyDiv w:val="1"/>
      <w:marLeft w:val="0"/>
      <w:marRight w:val="0"/>
      <w:marTop w:val="0"/>
      <w:marBottom w:val="0"/>
      <w:divBdr>
        <w:top w:val="none" w:sz="0" w:space="0" w:color="auto"/>
        <w:left w:val="none" w:sz="0" w:space="0" w:color="auto"/>
        <w:bottom w:val="none" w:sz="0" w:space="0" w:color="auto"/>
        <w:right w:val="none" w:sz="0" w:space="0" w:color="auto"/>
      </w:divBdr>
    </w:div>
    <w:div w:id="1186137463">
      <w:bodyDiv w:val="1"/>
      <w:marLeft w:val="0"/>
      <w:marRight w:val="0"/>
      <w:marTop w:val="0"/>
      <w:marBottom w:val="0"/>
      <w:divBdr>
        <w:top w:val="none" w:sz="0" w:space="0" w:color="auto"/>
        <w:left w:val="none" w:sz="0" w:space="0" w:color="auto"/>
        <w:bottom w:val="none" w:sz="0" w:space="0" w:color="auto"/>
        <w:right w:val="none" w:sz="0" w:space="0" w:color="auto"/>
      </w:divBdr>
    </w:div>
    <w:div w:id="1186139157">
      <w:bodyDiv w:val="1"/>
      <w:marLeft w:val="0"/>
      <w:marRight w:val="0"/>
      <w:marTop w:val="0"/>
      <w:marBottom w:val="0"/>
      <w:divBdr>
        <w:top w:val="none" w:sz="0" w:space="0" w:color="auto"/>
        <w:left w:val="none" w:sz="0" w:space="0" w:color="auto"/>
        <w:bottom w:val="none" w:sz="0" w:space="0" w:color="auto"/>
        <w:right w:val="none" w:sz="0" w:space="0" w:color="auto"/>
      </w:divBdr>
    </w:div>
    <w:div w:id="1186212049">
      <w:bodyDiv w:val="1"/>
      <w:marLeft w:val="0"/>
      <w:marRight w:val="0"/>
      <w:marTop w:val="0"/>
      <w:marBottom w:val="0"/>
      <w:divBdr>
        <w:top w:val="none" w:sz="0" w:space="0" w:color="auto"/>
        <w:left w:val="none" w:sz="0" w:space="0" w:color="auto"/>
        <w:bottom w:val="none" w:sz="0" w:space="0" w:color="auto"/>
        <w:right w:val="none" w:sz="0" w:space="0" w:color="auto"/>
      </w:divBdr>
    </w:div>
    <w:div w:id="1186212757">
      <w:bodyDiv w:val="1"/>
      <w:marLeft w:val="0"/>
      <w:marRight w:val="0"/>
      <w:marTop w:val="0"/>
      <w:marBottom w:val="0"/>
      <w:divBdr>
        <w:top w:val="none" w:sz="0" w:space="0" w:color="auto"/>
        <w:left w:val="none" w:sz="0" w:space="0" w:color="auto"/>
        <w:bottom w:val="none" w:sz="0" w:space="0" w:color="auto"/>
        <w:right w:val="none" w:sz="0" w:space="0" w:color="auto"/>
      </w:divBdr>
    </w:div>
    <w:div w:id="1186213530">
      <w:bodyDiv w:val="1"/>
      <w:marLeft w:val="0"/>
      <w:marRight w:val="0"/>
      <w:marTop w:val="0"/>
      <w:marBottom w:val="0"/>
      <w:divBdr>
        <w:top w:val="none" w:sz="0" w:space="0" w:color="auto"/>
        <w:left w:val="none" w:sz="0" w:space="0" w:color="auto"/>
        <w:bottom w:val="none" w:sz="0" w:space="0" w:color="auto"/>
        <w:right w:val="none" w:sz="0" w:space="0" w:color="auto"/>
      </w:divBdr>
    </w:div>
    <w:div w:id="1186364101">
      <w:bodyDiv w:val="1"/>
      <w:marLeft w:val="0"/>
      <w:marRight w:val="0"/>
      <w:marTop w:val="0"/>
      <w:marBottom w:val="0"/>
      <w:divBdr>
        <w:top w:val="none" w:sz="0" w:space="0" w:color="auto"/>
        <w:left w:val="none" w:sz="0" w:space="0" w:color="auto"/>
        <w:bottom w:val="none" w:sz="0" w:space="0" w:color="auto"/>
        <w:right w:val="none" w:sz="0" w:space="0" w:color="auto"/>
      </w:divBdr>
    </w:div>
    <w:div w:id="1186402021">
      <w:bodyDiv w:val="1"/>
      <w:marLeft w:val="0"/>
      <w:marRight w:val="0"/>
      <w:marTop w:val="0"/>
      <w:marBottom w:val="0"/>
      <w:divBdr>
        <w:top w:val="none" w:sz="0" w:space="0" w:color="auto"/>
        <w:left w:val="none" w:sz="0" w:space="0" w:color="auto"/>
        <w:bottom w:val="none" w:sz="0" w:space="0" w:color="auto"/>
        <w:right w:val="none" w:sz="0" w:space="0" w:color="auto"/>
      </w:divBdr>
    </w:div>
    <w:div w:id="1186402183">
      <w:bodyDiv w:val="1"/>
      <w:marLeft w:val="0"/>
      <w:marRight w:val="0"/>
      <w:marTop w:val="0"/>
      <w:marBottom w:val="0"/>
      <w:divBdr>
        <w:top w:val="none" w:sz="0" w:space="0" w:color="auto"/>
        <w:left w:val="none" w:sz="0" w:space="0" w:color="auto"/>
        <w:bottom w:val="none" w:sz="0" w:space="0" w:color="auto"/>
        <w:right w:val="none" w:sz="0" w:space="0" w:color="auto"/>
      </w:divBdr>
    </w:div>
    <w:div w:id="1186408222">
      <w:bodyDiv w:val="1"/>
      <w:marLeft w:val="0"/>
      <w:marRight w:val="0"/>
      <w:marTop w:val="0"/>
      <w:marBottom w:val="0"/>
      <w:divBdr>
        <w:top w:val="none" w:sz="0" w:space="0" w:color="auto"/>
        <w:left w:val="none" w:sz="0" w:space="0" w:color="auto"/>
        <w:bottom w:val="none" w:sz="0" w:space="0" w:color="auto"/>
        <w:right w:val="none" w:sz="0" w:space="0" w:color="auto"/>
      </w:divBdr>
    </w:div>
    <w:div w:id="1186480608">
      <w:bodyDiv w:val="1"/>
      <w:marLeft w:val="0"/>
      <w:marRight w:val="0"/>
      <w:marTop w:val="0"/>
      <w:marBottom w:val="0"/>
      <w:divBdr>
        <w:top w:val="none" w:sz="0" w:space="0" w:color="auto"/>
        <w:left w:val="none" w:sz="0" w:space="0" w:color="auto"/>
        <w:bottom w:val="none" w:sz="0" w:space="0" w:color="auto"/>
        <w:right w:val="none" w:sz="0" w:space="0" w:color="auto"/>
      </w:divBdr>
    </w:div>
    <w:div w:id="1186599008">
      <w:bodyDiv w:val="1"/>
      <w:marLeft w:val="0"/>
      <w:marRight w:val="0"/>
      <w:marTop w:val="0"/>
      <w:marBottom w:val="0"/>
      <w:divBdr>
        <w:top w:val="none" w:sz="0" w:space="0" w:color="auto"/>
        <w:left w:val="none" w:sz="0" w:space="0" w:color="auto"/>
        <w:bottom w:val="none" w:sz="0" w:space="0" w:color="auto"/>
        <w:right w:val="none" w:sz="0" w:space="0" w:color="auto"/>
      </w:divBdr>
    </w:div>
    <w:div w:id="1186752100">
      <w:bodyDiv w:val="1"/>
      <w:marLeft w:val="0"/>
      <w:marRight w:val="0"/>
      <w:marTop w:val="0"/>
      <w:marBottom w:val="0"/>
      <w:divBdr>
        <w:top w:val="none" w:sz="0" w:space="0" w:color="auto"/>
        <w:left w:val="none" w:sz="0" w:space="0" w:color="auto"/>
        <w:bottom w:val="none" w:sz="0" w:space="0" w:color="auto"/>
        <w:right w:val="none" w:sz="0" w:space="0" w:color="auto"/>
      </w:divBdr>
    </w:div>
    <w:div w:id="1186791481">
      <w:bodyDiv w:val="1"/>
      <w:marLeft w:val="0"/>
      <w:marRight w:val="0"/>
      <w:marTop w:val="0"/>
      <w:marBottom w:val="0"/>
      <w:divBdr>
        <w:top w:val="none" w:sz="0" w:space="0" w:color="auto"/>
        <w:left w:val="none" w:sz="0" w:space="0" w:color="auto"/>
        <w:bottom w:val="none" w:sz="0" w:space="0" w:color="auto"/>
        <w:right w:val="none" w:sz="0" w:space="0" w:color="auto"/>
      </w:divBdr>
    </w:div>
    <w:div w:id="1186796663">
      <w:bodyDiv w:val="1"/>
      <w:marLeft w:val="0"/>
      <w:marRight w:val="0"/>
      <w:marTop w:val="0"/>
      <w:marBottom w:val="0"/>
      <w:divBdr>
        <w:top w:val="none" w:sz="0" w:space="0" w:color="auto"/>
        <w:left w:val="none" w:sz="0" w:space="0" w:color="auto"/>
        <w:bottom w:val="none" w:sz="0" w:space="0" w:color="auto"/>
        <w:right w:val="none" w:sz="0" w:space="0" w:color="auto"/>
      </w:divBdr>
    </w:div>
    <w:div w:id="1186869738">
      <w:bodyDiv w:val="1"/>
      <w:marLeft w:val="0"/>
      <w:marRight w:val="0"/>
      <w:marTop w:val="0"/>
      <w:marBottom w:val="0"/>
      <w:divBdr>
        <w:top w:val="none" w:sz="0" w:space="0" w:color="auto"/>
        <w:left w:val="none" w:sz="0" w:space="0" w:color="auto"/>
        <w:bottom w:val="none" w:sz="0" w:space="0" w:color="auto"/>
        <w:right w:val="none" w:sz="0" w:space="0" w:color="auto"/>
      </w:divBdr>
    </w:div>
    <w:div w:id="1186943922">
      <w:bodyDiv w:val="1"/>
      <w:marLeft w:val="0"/>
      <w:marRight w:val="0"/>
      <w:marTop w:val="0"/>
      <w:marBottom w:val="0"/>
      <w:divBdr>
        <w:top w:val="none" w:sz="0" w:space="0" w:color="auto"/>
        <w:left w:val="none" w:sz="0" w:space="0" w:color="auto"/>
        <w:bottom w:val="none" w:sz="0" w:space="0" w:color="auto"/>
        <w:right w:val="none" w:sz="0" w:space="0" w:color="auto"/>
      </w:divBdr>
    </w:div>
    <w:div w:id="1187063245">
      <w:bodyDiv w:val="1"/>
      <w:marLeft w:val="0"/>
      <w:marRight w:val="0"/>
      <w:marTop w:val="0"/>
      <w:marBottom w:val="0"/>
      <w:divBdr>
        <w:top w:val="none" w:sz="0" w:space="0" w:color="auto"/>
        <w:left w:val="none" w:sz="0" w:space="0" w:color="auto"/>
        <w:bottom w:val="none" w:sz="0" w:space="0" w:color="auto"/>
        <w:right w:val="none" w:sz="0" w:space="0" w:color="auto"/>
      </w:divBdr>
    </w:div>
    <w:div w:id="1187064419">
      <w:bodyDiv w:val="1"/>
      <w:marLeft w:val="0"/>
      <w:marRight w:val="0"/>
      <w:marTop w:val="0"/>
      <w:marBottom w:val="0"/>
      <w:divBdr>
        <w:top w:val="none" w:sz="0" w:space="0" w:color="auto"/>
        <w:left w:val="none" w:sz="0" w:space="0" w:color="auto"/>
        <w:bottom w:val="none" w:sz="0" w:space="0" w:color="auto"/>
        <w:right w:val="none" w:sz="0" w:space="0" w:color="auto"/>
      </w:divBdr>
    </w:div>
    <w:div w:id="1187138431">
      <w:bodyDiv w:val="1"/>
      <w:marLeft w:val="0"/>
      <w:marRight w:val="0"/>
      <w:marTop w:val="0"/>
      <w:marBottom w:val="0"/>
      <w:divBdr>
        <w:top w:val="none" w:sz="0" w:space="0" w:color="auto"/>
        <w:left w:val="none" w:sz="0" w:space="0" w:color="auto"/>
        <w:bottom w:val="none" w:sz="0" w:space="0" w:color="auto"/>
        <w:right w:val="none" w:sz="0" w:space="0" w:color="auto"/>
      </w:divBdr>
    </w:div>
    <w:div w:id="1187250549">
      <w:bodyDiv w:val="1"/>
      <w:marLeft w:val="0"/>
      <w:marRight w:val="0"/>
      <w:marTop w:val="0"/>
      <w:marBottom w:val="0"/>
      <w:divBdr>
        <w:top w:val="none" w:sz="0" w:space="0" w:color="auto"/>
        <w:left w:val="none" w:sz="0" w:space="0" w:color="auto"/>
        <w:bottom w:val="none" w:sz="0" w:space="0" w:color="auto"/>
        <w:right w:val="none" w:sz="0" w:space="0" w:color="auto"/>
      </w:divBdr>
    </w:div>
    <w:div w:id="1187256794">
      <w:bodyDiv w:val="1"/>
      <w:marLeft w:val="0"/>
      <w:marRight w:val="0"/>
      <w:marTop w:val="0"/>
      <w:marBottom w:val="0"/>
      <w:divBdr>
        <w:top w:val="none" w:sz="0" w:space="0" w:color="auto"/>
        <w:left w:val="none" w:sz="0" w:space="0" w:color="auto"/>
        <w:bottom w:val="none" w:sz="0" w:space="0" w:color="auto"/>
        <w:right w:val="none" w:sz="0" w:space="0" w:color="auto"/>
      </w:divBdr>
    </w:div>
    <w:div w:id="1187330399">
      <w:bodyDiv w:val="1"/>
      <w:marLeft w:val="0"/>
      <w:marRight w:val="0"/>
      <w:marTop w:val="0"/>
      <w:marBottom w:val="0"/>
      <w:divBdr>
        <w:top w:val="none" w:sz="0" w:space="0" w:color="auto"/>
        <w:left w:val="none" w:sz="0" w:space="0" w:color="auto"/>
        <w:bottom w:val="none" w:sz="0" w:space="0" w:color="auto"/>
        <w:right w:val="none" w:sz="0" w:space="0" w:color="auto"/>
      </w:divBdr>
    </w:div>
    <w:div w:id="1187476684">
      <w:bodyDiv w:val="1"/>
      <w:marLeft w:val="0"/>
      <w:marRight w:val="0"/>
      <w:marTop w:val="0"/>
      <w:marBottom w:val="0"/>
      <w:divBdr>
        <w:top w:val="none" w:sz="0" w:space="0" w:color="auto"/>
        <w:left w:val="none" w:sz="0" w:space="0" w:color="auto"/>
        <w:bottom w:val="none" w:sz="0" w:space="0" w:color="auto"/>
        <w:right w:val="none" w:sz="0" w:space="0" w:color="auto"/>
      </w:divBdr>
    </w:div>
    <w:div w:id="1187479129">
      <w:bodyDiv w:val="1"/>
      <w:marLeft w:val="0"/>
      <w:marRight w:val="0"/>
      <w:marTop w:val="0"/>
      <w:marBottom w:val="0"/>
      <w:divBdr>
        <w:top w:val="none" w:sz="0" w:space="0" w:color="auto"/>
        <w:left w:val="none" w:sz="0" w:space="0" w:color="auto"/>
        <w:bottom w:val="none" w:sz="0" w:space="0" w:color="auto"/>
        <w:right w:val="none" w:sz="0" w:space="0" w:color="auto"/>
      </w:divBdr>
    </w:div>
    <w:div w:id="1187521966">
      <w:bodyDiv w:val="1"/>
      <w:marLeft w:val="0"/>
      <w:marRight w:val="0"/>
      <w:marTop w:val="0"/>
      <w:marBottom w:val="0"/>
      <w:divBdr>
        <w:top w:val="none" w:sz="0" w:space="0" w:color="auto"/>
        <w:left w:val="none" w:sz="0" w:space="0" w:color="auto"/>
        <w:bottom w:val="none" w:sz="0" w:space="0" w:color="auto"/>
        <w:right w:val="none" w:sz="0" w:space="0" w:color="auto"/>
      </w:divBdr>
    </w:div>
    <w:div w:id="1187593692">
      <w:bodyDiv w:val="1"/>
      <w:marLeft w:val="0"/>
      <w:marRight w:val="0"/>
      <w:marTop w:val="0"/>
      <w:marBottom w:val="0"/>
      <w:divBdr>
        <w:top w:val="none" w:sz="0" w:space="0" w:color="auto"/>
        <w:left w:val="none" w:sz="0" w:space="0" w:color="auto"/>
        <w:bottom w:val="none" w:sz="0" w:space="0" w:color="auto"/>
        <w:right w:val="none" w:sz="0" w:space="0" w:color="auto"/>
      </w:divBdr>
    </w:div>
    <w:div w:id="1187719675">
      <w:bodyDiv w:val="1"/>
      <w:marLeft w:val="0"/>
      <w:marRight w:val="0"/>
      <w:marTop w:val="0"/>
      <w:marBottom w:val="0"/>
      <w:divBdr>
        <w:top w:val="none" w:sz="0" w:space="0" w:color="auto"/>
        <w:left w:val="none" w:sz="0" w:space="0" w:color="auto"/>
        <w:bottom w:val="none" w:sz="0" w:space="0" w:color="auto"/>
        <w:right w:val="none" w:sz="0" w:space="0" w:color="auto"/>
      </w:divBdr>
    </w:div>
    <w:div w:id="1187787010">
      <w:bodyDiv w:val="1"/>
      <w:marLeft w:val="0"/>
      <w:marRight w:val="0"/>
      <w:marTop w:val="0"/>
      <w:marBottom w:val="0"/>
      <w:divBdr>
        <w:top w:val="none" w:sz="0" w:space="0" w:color="auto"/>
        <w:left w:val="none" w:sz="0" w:space="0" w:color="auto"/>
        <w:bottom w:val="none" w:sz="0" w:space="0" w:color="auto"/>
        <w:right w:val="none" w:sz="0" w:space="0" w:color="auto"/>
      </w:divBdr>
    </w:div>
    <w:div w:id="1187790560">
      <w:bodyDiv w:val="1"/>
      <w:marLeft w:val="0"/>
      <w:marRight w:val="0"/>
      <w:marTop w:val="0"/>
      <w:marBottom w:val="0"/>
      <w:divBdr>
        <w:top w:val="none" w:sz="0" w:space="0" w:color="auto"/>
        <w:left w:val="none" w:sz="0" w:space="0" w:color="auto"/>
        <w:bottom w:val="none" w:sz="0" w:space="0" w:color="auto"/>
        <w:right w:val="none" w:sz="0" w:space="0" w:color="auto"/>
      </w:divBdr>
    </w:div>
    <w:div w:id="1187866817">
      <w:bodyDiv w:val="1"/>
      <w:marLeft w:val="0"/>
      <w:marRight w:val="0"/>
      <w:marTop w:val="0"/>
      <w:marBottom w:val="0"/>
      <w:divBdr>
        <w:top w:val="none" w:sz="0" w:space="0" w:color="auto"/>
        <w:left w:val="none" w:sz="0" w:space="0" w:color="auto"/>
        <w:bottom w:val="none" w:sz="0" w:space="0" w:color="auto"/>
        <w:right w:val="none" w:sz="0" w:space="0" w:color="auto"/>
      </w:divBdr>
    </w:div>
    <w:div w:id="1187913044">
      <w:bodyDiv w:val="1"/>
      <w:marLeft w:val="0"/>
      <w:marRight w:val="0"/>
      <w:marTop w:val="0"/>
      <w:marBottom w:val="0"/>
      <w:divBdr>
        <w:top w:val="none" w:sz="0" w:space="0" w:color="auto"/>
        <w:left w:val="none" w:sz="0" w:space="0" w:color="auto"/>
        <w:bottom w:val="none" w:sz="0" w:space="0" w:color="auto"/>
        <w:right w:val="none" w:sz="0" w:space="0" w:color="auto"/>
      </w:divBdr>
    </w:div>
    <w:div w:id="1188056924">
      <w:bodyDiv w:val="1"/>
      <w:marLeft w:val="0"/>
      <w:marRight w:val="0"/>
      <w:marTop w:val="0"/>
      <w:marBottom w:val="0"/>
      <w:divBdr>
        <w:top w:val="none" w:sz="0" w:space="0" w:color="auto"/>
        <w:left w:val="none" w:sz="0" w:space="0" w:color="auto"/>
        <w:bottom w:val="none" w:sz="0" w:space="0" w:color="auto"/>
        <w:right w:val="none" w:sz="0" w:space="0" w:color="auto"/>
      </w:divBdr>
    </w:div>
    <w:div w:id="1188058414">
      <w:bodyDiv w:val="1"/>
      <w:marLeft w:val="0"/>
      <w:marRight w:val="0"/>
      <w:marTop w:val="0"/>
      <w:marBottom w:val="0"/>
      <w:divBdr>
        <w:top w:val="none" w:sz="0" w:space="0" w:color="auto"/>
        <w:left w:val="none" w:sz="0" w:space="0" w:color="auto"/>
        <w:bottom w:val="none" w:sz="0" w:space="0" w:color="auto"/>
        <w:right w:val="none" w:sz="0" w:space="0" w:color="auto"/>
      </w:divBdr>
    </w:div>
    <w:div w:id="1188058678">
      <w:bodyDiv w:val="1"/>
      <w:marLeft w:val="0"/>
      <w:marRight w:val="0"/>
      <w:marTop w:val="0"/>
      <w:marBottom w:val="0"/>
      <w:divBdr>
        <w:top w:val="none" w:sz="0" w:space="0" w:color="auto"/>
        <w:left w:val="none" w:sz="0" w:space="0" w:color="auto"/>
        <w:bottom w:val="none" w:sz="0" w:space="0" w:color="auto"/>
        <w:right w:val="none" w:sz="0" w:space="0" w:color="auto"/>
      </w:divBdr>
    </w:div>
    <w:div w:id="1188062623">
      <w:bodyDiv w:val="1"/>
      <w:marLeft w:val="0"/>
      <w:marRight w:val="0"/>
      <w:marTop w:val="0"/>
      <w:marBottom w:val="0"/>
      <w:divBdr>
        <w:top w:val="none" w:sz="0" w:space="0" w:color="auto"/>
        <w:left w:val="none" w:sz="0" w:space="0" w:color="auto"/>
        <w:bottom w:val="none" w:sz="0" w:space="0" w:color="auto"/>
        <w:right w:val="none" w:sz="0" w:space="0" w:color="auto"/>
      </w:divBdr>
    </w:div>
    <w:div w:id="1188133504">
      <w:bodyDiv w:val="1"/>
      <w:marLeft w:val="0"/>
      <w:marRight w:val="0"/>
      <w:marTop w:val="0"/>
      <w:marBottom w:val="0"/>
      <w:divBdr>
        <w:top w:val="none" w:sz="0" w:space="0" w:color="auto"/>
        <w:left w:val="none" w:sz="0" w:space="0" w:color="auto"/>
        <w:bottom w:val="none" w:sz="0" w:space="0" w:color="auto"/>
        <w:right w:val="none" w:sz="0" w:space="0" w:color="auto"/>
      </w:divBdr>
    </w:div>
    <w:div w:id="1188519933">
      <w:bodyDiv w:val="1"/>
      <w:marLeft w:val="0"/>
      <w:marRight w:val="0"/>
      <w:marTop w:val="0"/>
      <w:marBottom w:val="0"/>
      <w:divBdr>
        <w:top w:val="none" w:sz="0" w:space="0" w:color="auto"/>
        <w:left w:val="none" w:sz="0" w:space="0" w:color="auto"/>
        <w:bottom w:val="none" w:sz="0" w:space="0" w:color="auto"/>
        <w:right w:val="none" w:sz="0" w:space="0" w:color="auto"/>
      </w:divBdr>
    </w:div>
    <w:div w:id="1188565062">
      <w:bodyDiv w:val="1"/>
      <w:marLeft w:val="0"/>
      <w:marRight w:val="0"/>
      <w:marTop w:val="0"/>
      <w:marBottom w:val="0"/>
      <w:divBdr>
        <w:top w:val="none" w:sz="0" w:space="0" w:color="auto"/>
        <w:left w:val="none" w:sz="0" w:space="0" w:color="auto"/>
        <w:bottom w:val="none" w:sz="0" w:space="0" w:color="auto"/>
        <w:right w:val="none" w:sz="0" w:space="0" w:color="auto"/>
      </w:divBdr>
    </w:div>
    <w:div w:id="1188711548">
      <w:bodyDiv w:val="1"/>
      <w:marLeft w:val="0"/>
      <w:marRight w:val="0"/>
      <w:marTop w:val="0"/>
      <w:marBottom w:val="0"/>
      <w:divBdr>
        <w:top w:val="none" w:sz="0" w:space="0" w:color="auto"/>
        <w:left w:val="none" w:sz="0" w:space="0" w:color="auto"/>
        <w:bottom w:val="none" w:sz="0" w:space="0" w:color="auto"/>
        <w:right w:val="none" w:sz="0" w:space="0" w:color="auto"/>
      </w:divBdr>
    </w:div>
    <w:div w:id="1188712287">
      <w:bodyDiv w:val="1"/>
      <w:marLeft w:val="0"/>
      <w:marRight w:val="0"/>
      <w:marTop w:val="0"/>
      <w:marBottom w:val="0"/>
      <w:divBdr>
        <w:top w:val="none" w:sz="0" w:space="0" w:color="auto"/>
        <w:left w:val="none" w:sz="0" w:space="0" w:color="auto"/>
        <w:bottom w:val="none" w:sz="0" w:space="0" w:color="auto"/>
        <w:right w:val="none" w:sz="0" w:space="0" w:color="auto"/>
      </w:divBdr>
    </w:div>
    <w:div w:id="1188713584">
      <w:bodyDiv w:val="1"/>
      <w:marLeft w:val="0"/>
      <w:marRight w:val="0"/>
      <w:marTop w:val="0"/>
      <w:marBottom w:val="0"/>
      <w:divBdr>
        <w:top w:val="none" w:sz="0" w:space="0" w:color="auto"/>
        <w:left w:val="none" w:sz="0" w:space="0" w:color="auto"/>
        <w:bottom w:val="none" w:sz="0" w:space="0" w:color="auto"/>
        <w:right w:val="none" w:sz="0" w:space="0" w:color="auto"/>
      </w:divBdr>
    </w:div>
    <w:div w:id="1188716343">
      <w:bodyDiv w:val="1"/>
      <w:marLeft w:val="0"/>
      <w:marRight w:val="0"/>
      <w:marTop w:val="0"/>
      <w:marBottom w:val="0"/>
      <w:divBdr>
        <w:top w:val="none" w:sz="0" w:space="0" w:color="auto"/>
        <w:left w:val="none" w:sz="0" w:space="0" w:color="auto"/>
        <w:bottom w:val="none" w:sz="0" w:space="0" w:color="auto"/>
        <w:right w:val="none" w:sz="0" w:space="0" w:color="auto"/>
      </w:divBdr>
    </w:div>
    <w:div w:id="1188719108">
      <w:bodyDiv w:val="1"/>
      <w:marLeft w:val="0"/>
      <w:marRight w:val="0"/>
      <w:marTop w:val="0"/>
      <w:marBottom w:val="0"/>
      <w:divBdr>
        <w:top w:val="none" w:sz="0" w:space="0" w:color="auto"/>
        <w:left w:val="none" w:sz="0" w:space="0" w:color="auto"/>
        <w:bottom w:val="none" w:sz="0" w:space="0" w:color="auto"/>
        <w:right w:val="none" w:sz="0" w:space="0" w:color="auto"/>
      </w:divBdr>
    </w:div>
    <w:div w:id="1188828768">
      <w:bodyDiv w:val="1"/>
      <w:marLeft w:val="0"/>
      <w:marRight w:val="0"/>
      <w:marTop w:val="0"/>
      <w:marBottom w:val="0"/>
      <w:divBdr>
        <w:top w:val="none" w:sz="0" w:space="0" w:color="auto"/>
        <w:left w:val="none" w:sz="0" w:space="0" w:color="auto"/>
        <w:bottom w:val="none" w:sz="0" w:space="0" w:color="auto"/>
        <w:right w:val="none" w:sz="0" w:space="0" w:color="auto"/>
      </w:divBdr>
    </w:div>
    <w:div w:id="1188835708">
      <w:bodyDiv w:val="1"/>
      <w:marLeft w:val="0"/>
      <w:marRight w:val="0"/>
      <w:marTop w:val="0"/>
      <w:marBottom w:val="0"/>
      <w:divBdr>
        <w:top w:val="none" w:sz="0" w:space="0" w:color="auto"/>
        <w:left w:val="none" w:sz="0" w:space="0" w:color="auto"/>
        <w:bottom w:val="none" w:sz="0" w:space="0" w:color="auto"/>
        <w:right w:val="none" w:sz="0" w:space="0" w:color="auto"/>
      </w:divBdr>
    </w:div>
    <w:div w:id="1188982251">
      <w:bodyDiv w:val="1"/>
      <w:marLeft w:val="0"/>
      <w:marRight w:val="0"/>
      <w:marTop w:val="0"/>
      <w:marBottom w:val="0"/>
      <w:divBdr>
        <w:top w:val="none" w:sz="0" w:space="0" w:color="auto"/>
        <w:left w:val="none" w:sz="0" w:space="0" w:color="auto"/>
        <w:bottom w:val="none" w:sz="0" w:space="0" w:color="auto"/>
        <w:right w:val="none" w:sz="0" w:space="0" w:color="auto"/>
      </w:divBdr>
    </w:div>
    <w:div w:id="1189175901">
      <w:bodyDiv w:val="1"/>
      <w:marLeft w:val="0"/>
      <w:marRight w:val="0"/>
      <w:marTop w:val="0"/>
      <w:marBottom w:val="0"/>
      <w:divBdr>
        <w:top w:val="none" w:sz="0" w:space="0" w:color="auto"/>
        <w:left w:val="none" w:sz="0" w:space="0" w:color="auto"/>
        <w:bottom w:val="none" w:sz="0" w:space="0" w:color="auto"/>
        <w:right w:val="none" w:sz="0" w:space="0" w:color="auto"/>
      </w:divBdr>
    </w:div>
    <w:div w:id="1189177689">
      <w:bodyDiv w:val="1"/>
      <w:marLeft w:val="0"/>
      <w:marRight w:val="0"/>
      <w:marTop w:val="0"/>
      <w:marBottom w:val="0"/>
      <w:divBdr>
        <w:top w:val="none" w:sz="0" w:space="0" w:color="auto"/>
        <w:left w:val="none" w:sz="0" w:space="0" w:color="auto"/>
        <w:bottom w:val="none" w:sz="0" w:space="0" w:color="auto"/>
        <w:right w:val="none" w:sz="0" w:space="0" w:color="auto"/>
      </w:divBdr>
    </w:div>
    <w:div w:id="1189248391">
      <w:bodyDiv w:val="1"/>
      <w:marLeft w:val="0"/>
      <w:marRight w:val="0"/>
      <w:marTop w:val="0"/>
      <w:marBottom w:val="0"/>
      <w:divBdr>
        <w:top w:val="none" w:sz="0" w:space="0" w:color="auto"/>
        <w:left w:val="none" w:sz="0" w:space="0" w:color="auto"/>
        <w:bottom w:val="none" w:sz="0" w:space="0" w:color="auto"/>
        <w:right w:val="none" w:sz="0" w:space="0" w:color="auto"/>
      </w:divBdr>
    </w:div>
    <w:div w:id="1189248772">
      <w:bodyDiv w:val="1"/>
      <w:marLeft w:val="0"/>
      <w:marRight w:val="0"/>
      <w:marTop w:val="0"/>
      <w:marBottom w:val="0"/>
      <w:divBdr>
        <w:top w:val="none" w:sz="0" w:space="0" w:color="auto"/>
        <w:left w:val="none" w:sz="0" w:space="0" w:color="auto"/>
        <w:bottom w:val="none" w:sz="0" w:space="0" w:color="auto"/>
        <w:right w:val="none" w:sz="0" w:space="0" w:color="auto"/>
      </w:divBdr>
    </w:div>
    <w:div w:id="1189291686">
      <w:bodyDiv w:val="1"/>
      <w:marLeft w:val="0"/>
      <w:marRight w:val="0"/>
      <w:marTop w:val="0"/>
      <w:marBottom w:val="0"/>
      <w:divBdr>
        <w:top w:val="none" w:sz="0" w:space="0" w:color="auto"/>
        <w:left w:val="none" w:sz="0" w:space="0" w:color="auto"/>
        <w:bottom w:val="none" w:sz="0" w:space="0" w:color="auto"/>
        <w:right w:val="none" w:sz="0" w:space="0" w:color="auto"/>
      </w:divBdr>
    </w:div>
    <w:div w:id="1189442680">
      <w:bodyDiv w:val="1"/>
      <w:marLeft w:val="0"/>
      <w:marRight w:val="0"/>
      <w:marTop w:val="0"/>
      <w:marBottom w:val="0"/>
      <w:divBdr>
        <w:top w:val="none" w:sz="0" w:space="0" w:color="auto"/>
        <w:left w:val="none" w:sz="0" w:space="0" w:color="auto"/>
        <w:bottom w:val="none" w:sz="0" w:space="0" w:color="auto"/>
        <w:right w:val="none" w:sz="0" w:space="0" w:color="auto"/>
      </w:divBdr>
    </w:div>
    <w:div w:id="1189490454">
      <w:bodyDiv w:val="1"/>
      <w:marLeft w:val="0"/>
      <w:marRight w:val="0"/>
      <w:marTop w:val="0"/>
      <w:marBottom w:val="0"/>
      <w:divBdr>
        <w:top w:val="none" w:sz="0" w:space="0" w:color="auto"/>
        <w:left w:val="none" w:sz="0" w:space="0" w:color="auto"/>
        <w:bottom w:val="none" w:sz="0" w:space="0" w:color="auto"/>
        <w:right w:val="none" w:sz="0" w:space="0" w:color="auto"/>
      </w:divBdr>
    </w:div>
    <w:div w:id="1189611422">
      <w:bodyDiv w:val="1"/>
      <w:marLeft w:val="0"/>
      <w:marRight w:val="0"/>
      <w:marTop w:val="0"/>
      <w:marBottom w:val="0"/>
      <w:divBdr>
        <w:top w:val="none" w:sz="0" w:space="0" w:color="auto"/>
        <w:left w:val="none" w:sz="0" w:space="0" w:color="auto"/>
        <w:bottom w:val="none" w:sz="0" w:space="0" w:color="auto"/>
        <w:right w:val="none" w:sz="0" w:space="0" w:color="auto"/>
      </w:divBdr>
    </w:div>
    <w:div w:id="1189760553">
      <w:bodyDiv w:val="1"/>
      <w:marLeft w:val="0"/>
      <w:marRight w:val="0"/>
      <w:marTop w:val="0"/>
      <w:marBottom w:val="0"/>
      <w:divBdr>
        <w:top w:val="none" w:sz="0" w:space="0" w:color="auto"/>
        <w:left w:val="none" w:sz="0" w:space="0" w:color="auto"/>
        <w:bottom w:val="none" w:sz="0" w:space="0" w:color="auto"/>
        <w:right w:val="none" w:sz="0" w:space="0" w:color="auto"/>
      </w:divBdr>
    </w:div>
    <w:div w:id="1189762414">
      <w:bodyDiv w:val="1"/>
      <w:marLeft w:val="0"/>
      <w:marRight w:val="0"/>
      <w:marTop w:val="0"/>
      <w:marBottom w:val="0"/>
      <w:divBdr>
        <w:top w:val="none" w:sz="0" w:space="0" w:color="auto"/>
        <w:left w:val="none" w:sz="0" w:space="0" w:color="auto"/>
        <w:bottom w:val="none" w:sz="0" w:space="0" w:color="auto"/>
        <w:right w:val="none" w:sz="0" w:space="0" w:color="auto"/>
      </w:divBdr>
    </w:div>
    <w:div w:id="1189872380">
      <w:bodyDiv w:val="1"/>
      <w:marLeft w:val="0"/>
      <w:marRight w:val="0"/>
      <w:marTop w:val="0"/>
      <w:marBottom w:val="0"/>
      <w:divBdr>
        <w:top w:val="none" w:sz="0" w:space="0" w:color="auto"/>
        <w:left w:val="none" w:sz="0" w:space="0" w:color="auto"/>
        <w:bottom w:val="none" w:sz="0" w:space="0" w:color="auto"/>
        <w:right w:val="none" w:sz="0" w:space="0" w:color="auto"/>
      </w:divBdr>
    </w:div>
    <w:div w:id="1189875221">
      <w:bodyDiv w:val="1"/>
      <w:marLeft w:val="0"/>
      <w:marRight w:val="0"/>
      <w:marTop w:val="0"/>
      <w:marBottom w:val="0"/>
      <w:divBdr>
        <w:top w:val="none" w:sz="0" w:space="0" w:color="auto"/>
        <w:left w:val="none" w:sz="0" w:space="0" w:color="auto"/>
        <w:bottom w:val="none" w:sz="0" w:space="0" w:color="auto"/>
        <w:right w:val="none" w:sz="0" w:space="0" w:color="auto"/>
      </w:divBdr>
    </w:div>
    <w:div w:id="1190022334">
      <w:bodyDiv w:val="1"/>
      <w:marLeft w:val="0"/>
      <w:marRight w:val="0"/>
      <w:marTop w:val="0"/>
      <w:marBottom w:val="0"/>
      <w:divBdr>
        <w:top w:val="none" w:sz="0" w:space="0" w:color="auto"/>
        <w:left w:val="none" w:sz="0" w:space="0" w:color="auto"/>
        <w:bottom w:val="none" w:sz="0" w:space="0" w:color="auto"/>
        <w:right w:val="none" w:sz="0" w:space="0" w:color="auto"/>
      </w:divBdr>
    </w:div>
    <w:div w:id="1190028246">
      <w:bodyDiv w:val="1"/>
      <w:marLeft w:val="0"/>
      <w:marRight w:val="0"/>
      <w:marTop w:val="0"/>
      <w:marBottom w:val="0"/>
      <w:divBdr>
        <w:top w:val="none" w:sz="0" w:space="0" w:color="auto"/>
        <w:left w:val="none" w:sz="0" w:space="0" w:color="auto"/>
        <w:bottom w:val="none" w:sz="0" w:space="0" w:color="auto"/>
        <w:right w:val="none" w:sz="0" w:space="0" w:color="auto"/>
      </w:divBdr>
    </w:div>
    <w:div w:id="1190217679">
      <w:bodyDiv w:val="1"/>
      <w:marLeft w:val="0"/>
      <w:marRight w:val="0"/>
      <w:marTop w:val="0"/>
      <w:marBottom w:val="0"/>
      <w:divBdr>
        <w:top w:val="none" w:sz="0" w:space="0" w:color="auto"/>
        <w:left w:val="none" w:sz="0" w:space="0" w:color="auto"/>
        <w:bottom w:val="none" w:sz="0" w:space="0" w:color="auto"/>
        <w:right w:val="none" w:sz="0" w:space="0" w:color="auto"/>
      </w:divBdr>
    </w:div>
    <w:div w:id="1190218022">
      <w:bodyDiv w:val="1"/>
      <w:marLeft w:val="0"/>
      <w:marRight w:val="0"/>
      <w:marTop w:val="0"/>
      <w:marBottom w:val="0"/>
      <w:divBdr>
        <w:top w:val="none" w:sz="0" w:space="0" w:color="auto"/>
        <w:left w:val="none" w:sz="0" w:space="0" w:color="auto"/>
        <w:bottom w:val="none" w:sz="0" w:space="0" w:color="auto"/>
        <w:right w:val="none" w:sz="0" w:space="0" w:color="auto"/>
      </w:divBdr>
    </w:div>
    <w:div w:id="1190221756">
      <w:bodyDiv w:val="1"/>
      <w:marLeft w:val="0"/>
      <w:marRight w:val="0"/>
      <w:marTop w:val="0"/>
      <w:marBottom w:val="0"/>
      <w:divBdr>
        <w:top w:val="none" w:sz="0" w:space="0" w:color="auto"/>
        <w:left w:val="none" w:sz="0" w:space="0" w:color="auto"/>
        <w:bottom w:val="none" w:sz="0" w:space="0" w:color="auto"/>
        <w:right w:val="none" w:sz="0" w:space="0" w:color="auto"/>
      </w:divBdr>
    </w:div>
    <w:div w:id="1190294303">
      <w:bodyDiv w:val="1"/>
      <w:marLeft w:val="0"/>
      <w:marRight w:val="0"/>
      <w:marTop w:val="0"/>
      <w:marBottom w:val="0"/>
      <w:divBdr>
        <w:top w:val="none" w:sz="0" w:space="0" w:color="auto"/>
        <w:left w:val="none" w:sz="0" w:space="0" w:color="auto"/>
        <w:bottom w:val="none" w:sz="0" w:space="0" w:color="auto"/>
        <w:right w:val="none" w:sz="0" w:space="0" w:color="auto"/>
      </w:divBdr>
    </w:div>
    <w:div w:id="1190483533">
      <w:bodyDiv w:val="1"/>
      <w:marLeft w:val="0"/>
      <w:marRight w:val="0"/>
      <w:marTop w:val="0"/>
      <w:marBottom w:val="0"/>
      <w:divBdr>
        <w:top w:val="none" w:sz="0" w:space="0" w:color="auto"/>
        <w:left w:val="none" w:sz="0" w:space="0" w:color="auto"/>
        <w:bottom w:val="none" w:sz="0" w:space="0" w:color="auto"/>
        <w:right w:val="none" w:sz="0" w:space="0" w:color="auto"/>
      </w:divBdr>
    </w:div>
    <w:div w:id="1190795405">
      <w:bodyDiv w:val="1"/>
      <w:marLeft w:val="0"/>
      <w:marRight w:val="0"/>
      <w:marTop w:val="0"/>
      <w:marBottom w:val="0"/>
      <w:divBdr>
        <w:top w:val="none" w:sz="0" w:space="0" w:color="auto"/>
        <w:left w:val="none" w:sz="0" w:space="0" w:color="auto"/>
        <w:bottom w:val="none" w:sz="0" w:space="0" w:color="auto"/>
        <w:right w:val="none" w:sz="0" w:space="0" w:color="auto"/>
      </w:divBdr>
    </w:div>
    <w:div w:id="1190797428">
      <w:bodyDiv w:val="1"/>
      <w:marLeft w:val="0"/>
      <w:marRight w:val="0"/>
      <w:marTop w:val="0"/>
      <w:marBottom w:val="0"/>
      <w:divBdr>
        <w:top w:val="none" w:sz="0" w:space="0" w:color="auto"/>
        <w:left w:val="none" w:sz="0" w:space="0" w:color="auto"/>
        <w:bottom w:val="none" w:sz="0" w:space="0" w:color="auto"/>
        <w:right w:val="none" w:sz="0" w:space="0" w:color="auto"/>
      </w:divBdr>
    </w:div>
    <w:div w:id="1190801372">
      <w:bodyDiv w:val="1"/>
      <w:marLeft w:val="0"/>
      <w:marRight w:val="0"/>
      <w:marTop w:val="0"/>
      <w:marBottom w:val="0"/>
      <w:divBdr>
        <w:top w:val="none" w:sz="0" w:space="0" w:color="auto"/>
        <w:left w:val="none" w:sz="0" w:space="0" w:color="auto"/>
        <w:bottom w:val="none" w:sz="0" w:space="0" w:color="auto"/>
        <w:right w:val="none" w:sz="0" w:space="0" w:color="auto"/>
      </w:divBdr>
    </w:div>
    <w:div w:id="1190876479">
      <w:bodyDiv w:val="1"/>
      <w:marLeft w:val="0"/>
      <w:marRight w:val="0"/>
      <w:marTop w:val="0"/>
      <w:marBottom w:val="0"/>
      <w:divBdr>
        <w:top w:val="none" w:sz="0" w:space="0" w:color="auto"/>
        <w:left w:val="none" w:sz="0" w:space="0" w:color="auto"/>
        <w:bottom w:val="none" w:sz="0" w:space="0" w:color="auto"/>
        <w:right w:val="none" w:sz="0" w:space="0" w:color="auto"/>
      </w:divBdr>
    </w:div>
    <w:div w:id="1190946807">
      <w:bodyDiv w:val="1"/>
      <w:marLeft w:val="0"/>
      <w:marRight w:val="0"/>
      <w:marTop w:val="0"/>
      <w:marBottom w:val="0"/>
      <w:divBdr>
        <w:top w:val="none" w:sz="0" w:space="0" w:color="auto"/>
        <w:left w:val="none" w:sz="0" w:space="0" w:color="auto"/>
        <w:bottom w:val="none" w:sz="0" w:space="0" w:color="auto"/>
        <w:right w:val="none" w:sz="0" w:space="0" w:color="auto"/>
      </w:divBdr>
    </w:div>
    <w:div w:id="1190951998">
      <w:bodyDiv w:val="1"/>
      <w:marLeft w:val="0"/>
      <w:marRight w:val="0"/>
      <w:marTop w:val="0"/>
      <w:marBottom w:val="0"/>
      <w:divBdr>
        <w:top w:val="none" w:sz="0" w:space="0" w:color="auto"/>
        <w:left w:val="none" w:sz="0" w:space="0" w:color="auto"/>
        <w:bottom w:val="none" w:sz="0" w:space="0" w:color="auto"/>
        <w:right w:val="none" w:sz="0" w:space="0" w:color="auto"/>
      </w:divBdr>
    </w:div>
    <w:div w:id="1190996323">
      <w:bodyDiv w:val="1"/>
      <w:marLeft w:val="0"/>
      <w:marRight w:val="0"/>
      <w:marTop w:val="0"/>
      <w:marBottom w:val="0"/>
      <w:divBdr>
        <w:top w:val="none" w:sz="0" w:space="0" w:color="auto"/>
        <w:left w:val="none" w:sz="0" w:space="0" w:color="auto"/>
        <w:bottom w:val="none" w:sz="0" w:space="0" w:color="auto"/>
        <w:right w:val="none" w:sz="0" w:space="0" w:color="auto"/>
      </w:divBdr>
    </w:div>
    <w:div w:id="1191068278">
      <w:bodyDiv w:val="1"/>
      <w:marLeft w:val="0"/>
      <w:marRight w:val="0"/>
      <w:marTop w:val="0"/>
      <w:marBottom w:val="0"/>
      <w:divBdr>
        <w:top w:val="none" w:sz="0" w:space="0" w:color="auto"/>
        <w:left w:val="none" w:sz="0" w:space="0" w:color="auto"/>
        <w:bottom w:val="none" w:sz="0" w:space="0" w:color="auto"/>
        <w:right w:val="none" w:sz="0" w:space="0" w:color="auto"/>
      </w:divBdr>
    </w:div>
    <w:div w:id="1191146194">
      <w:bodyDiv w:val="1"/>
      <w:marLeft w:val="0"/>
      <w:marRight w:val="0"/>
      <w:marTop w:val="0"/>
      <w:marBottom w:val="0"/>
      <w:divBdr>
        <w:top w:val="none" w:sz="0" w:space="0" w:color="auto"/>
        <w:left w:val="none" w:sz="0" w:space="0" w:color="auto"/>
        <w:bottom w:val="none" w:sz="0" w:space="0" w:color="auto"/>
        <w:right w:val="none" w:sz="0" w:space="0" w:color="auto"/>
      </w:divBdr>
    </w:div>
    <w:div w:id="1191384047">
      <w:bodyDiv w:val="1"/>
      <w:marLeft w:val="0"/>
      <w:marRight w:val="0"/>
      <w:marTop w:val="0"/>
      <w:marBottom w:val="0"/>
      <w:divBdr>
        <w:top w:val="none" w:sz="0" w:space="0" w:color="auto"/>
        <w:left w:val="none" w:sz="0" w:space="0" w:color="auto"/>
        <w:bottom w:val="none" w:sz="0" w:space="0" w:color="auto"/>
        <w:right w:val="none" w:sz="0" w:space="0" w:color="auto"/>
      </w:divBdr>
    </w:div>
    <w:div w:id="1191575880">
      <w:bodyDiv w:val="1"/>
      <w:marLeft w:val="0"/>
      <w:marRight w:val="0"/>
      <w:marTop w:val="0"/>
      <w:marBottom w:val="0"/>
      <w:divBdr>
        <w:top w:val="none" w:sz="0" w:space="0" w:color="auto"/>
        <w:left w:val="none" w:sz="0" w:space="0" w:color="auto"/>
        <w:bottom w:val="none" w:sz="0" w:space="0" w:color="auto"/>
        <w:right w:val="none" w:sz="0" w:space="0" w:color="auto"/>
      </w:divBdr>
    </w:div>
    <w:div w:id="1191576509">
      <w:bodyDiv w:val="1"/>
      <w:marLeft w:val="0"/>
      <w:marRight w:val="0"/>
      <w:marTop w:val="0"/>
      <w:marBottom w:val="0"/>
      <w:divBdr>
        <w:top w:val="none" w:sz="0" w:space="0" w:color="auto"/>
        <w:left w:val="none" w:sz="0" w:space="0" w:color="auto"/>
        <w:bottom w:val="none" w:sz="0" w:space="0" w:color="auto"/>
        <w:right w:val="none" w:sz="0" w:space="0" w:color="auto"/>
      </w:divBdr>
    </w:div>
    <w:div w:id="1191600532">
      <w:bodyDiv w:val="1"/>
      <w:marLeft w:val="0"/>
      <w:marRight w:val="0"/>
      <w:marTop w:val="0"/>
      <w:marBottom w:val="0"/>
      <w:divBdr>
        <w:top w:val="none" w:sz="0" w:space="0" w:color="auto"/>
        <w:left w:val="none" w:sz="0" w:space="0" w:color="auto"/>
        <w:bottom w:val="none" w:sz="0" w:space="0" w:color="auto"/>
        <w:right w:val="none" w:sz="0" w:space="0" w:color="auto"/>
      </w:divBdr>
    </w:div>
    <w:div w:id="1191795374">
      <w:bodyDiv w:val="1"/>
      <w:marLeft w:val="0"/>
      <w:marRight w:val="0"/>
      <w:marTop w:val="0"/>
      <w:marBottom w:val="0"/>
      <w:divBdr>
        <w:top w:val="none" w:sz="0" w:space="0" w:color="auto"/>
        <w:left w:val="none" w:sz="0" w:space="0" w:color="auto"/>
        <w:bottom w:val="none" w:sz="0" w:space="0" w:color="auto"/>
        <w:right w:val="none" w:sz="0" w:space="0" w:color="auto"/>
      </w:divBdr>
    </w:div>
    <w:div w:id="1191802962">
      <w:bodyDiv w:val="1"/>
      <w:marLeft w:val="0"/>
      <w:marRight w:val="0"/>
      <w:marTop w:val="0"/>
      <w:marBottom w:val="0"/>
      <w:divBdr>
        <w:top w:val="none" w:sz="0" w:space="0" w:color="auto"/>
        <w:left w:val="none" w:sz="0" w:space="0" w:color="auto"/>
        <w:bottom w:val="none" w:sz="0" w:space="0" w:color="auto"/>
        <w:right w:val="none" w:sz="0" w:space="0" w:color="auto"/>
      </w:divBdr>
    </w:div>
    <w:div w:id="1192038754">
      <w:bodyDiv w:val="1"/>
      <w:marLeft w:val="0"/>
      <w:marRight w:val="0"/>
      <w:marTop w:val="0"/>
      <w:marBottom w:val="0"/>
      <w:divBdr>
        <w:top w:val="none" w:sz="0" w:space="0" w:color="auto"/>
        <w:left w:val="none" w:sz="0" w:space="0" w:color="auto"/>
        <w:bottom w:val="none" w:sz="0" w:space="0" w:color="auto"/>
        <w:right w:val="none" w:sz="0" w:space="0" w:color="auto"/>
      </w:divBdr>
    </w:div>
    <w:div w:id="1192182548">
      <w:bodyDiv w:val="1"/>
      <w:marLeft w:val="0"/>
      <w:marRight w:val="0"/>
      <w:marTop w:val="0"/>
      <w:marBottom w:val="0"/>
      <w:divBdr>
        <w:top w:val="none" w:sz="0" w:space="0" w:color="auto"/>
        <w:left w:val="none" w:sz="0" w:space="0" w:color="auto"/>
        <w:bottom w:val="none" w:sz="0" w:space="0" w:color="auto"/>
        <w:right w:val="none" w:sz="0" w:space="0" w:color="auto"/>
      </w:divBdr>
    </w:div>
    <w:div w:id="1192259625">
      <w:bodyDiv w:val="1"/>
      <w:marLeft w:val="0"/>
      <w:marRight w:val="0"/>
      <w:marTop w:val="0"/>
      <w:marBottom w:val="0"/>
      <w:divBdr>
        <w:top w:val="none" w:sz="0" w:space="0" w:color="auto"/>
        <w:left w:val="none" w:sz="0" w:space="0" w:color="auto"/>
        <w:bottom w:val="none" w:sz="0" w:space="0" w:color="auto"/>
        <w:right w:val="none" w:sz="0" w:space="0" w:color="auto"/>
      </w:divBdr>
    </w:div>
    <w:div w:id="1192377355">
      <w:bodyDiv w:val="1"/>
      <w:marLeft w:val="0"/>
      <w:marRight w:val="0"/>
      <w:marTop w:val="0"/>
      <w:marBottom w:val="0"/>
      <w:divBdr>
        <w:top w:val="none" w:sz="0" w:space="0" w:color="auto"/>
        <w:left w:val="none" w:sz="0" w:space="0" w:color="auto"/>
        <w:bottom w:val="none" w:sz="0" w:space="0" w:color="auto"/>
        <w:right w:val="none" w:sz="0" w:space="0" w:color="auto"/>
      </w:divBdr>
    </w:div>
    <w:div w:id="1192381833">
      <w:bodyDiv w:val="1"/>
      <w:marLeft w:val="0"/>
      <w:marRight w:val="0"/>
      <w:marTop w:val="0"/>
      <w:marBottom w:val="0"/>
      <w:divBdr>
        <w:top w:val="none" w:sz="0" w:space="0" w:color="auto"/>
        <w:left w:val="none" w:sz="0" w:space="0" w:color="auto"/>
        <w:bottom w:val="none" w:sz="0" w:space="0" w:color="auto"/>
        <w:right w:val="none" w:sz="0" w:space="0" w:color="auto"/>
      </w:divBdr>
    </w:div>
    <w:div w:id="1192495547">
      <w:bodyDiv w:val="1"/>
      <w:marLeft w:val="0"/>
      <w:marRight w:val="0"/>
      <w:marTop w:val="0"/>
      <w:marBottom w:val="0"/>
      <w:divBdr>
        <w:top w:val="none" w:sz="0" w:space="0" w:color="auto"/>
        <w:left w:val="none" w:sz="0" w:space="0" w:color="auto"/>
        <w:bottom w:val="none" w:sz="0" w:space="0" w:color="auto"/>
        <w:right w:val="none" w:sz="0" w:space="0" w:color="auto"/>
      </w:divBdr>
    </w:div>
    <w:div w:id="1192568274">
      <w:bodyDiv w:val="1"/>
      <w:marLeft w:val="0"/>
      <w:marRight w:val="0"/>
      <w:marTop w:val="0"/>
      <w:marBottom w:val="0"/>
      <w:divBdr>
        <w:top w:val="none" w:sz="0" w:space="0" w:color="auto"/>
        <w:left w:val="none" w:sz="0" w:space="0" w:color="auto"/>
        <w:bottom w:val="none" w:sz="0" w:space="0" w:color="auto"/>
        <w:right w:val="none" w:sz="0" w:space="0" w:color="auto"/>
      </w:divBdr>
    </w:div>
    <w:div w:id="1192574114">
      <w:bodyDiv w:val="1"/>
      <w:marLeft w:val="0"/>
      <w:marRight w:val="0"/>
      <w:marTop w:val="0"/>
      <w:marBottom w:val="0"/>
      <w:divBdr>
        <w:top w:val="none" w:sz="0" w:space="0" w:color="auto"/>
        <w:left w:val="none" w:sz="0" w:space="0" w:color="auto"/>
        <w:bottom w:val="none" w:sz="0" w:space="0" w:color="auto"/>
        <w:right w:val="none" w:sz="0" w:space="0" w:color="auto"/>
      </w:divBdr>
    </w:div>
    <w:div w:id="1192648721">
      <w:bodyDiv w:val="1"/>
      <w:marLeft w:val="0"/>
      <w:marRight w:val="0"/>
      <w:marTop w:val="0"/>
      <w:marBottom w:val="0"/>
      <w:divBdr>
        <w:top w:val="none" w:sz="0" w:space="0" w:color="auto"/>
        <w:left w:val="none" w:sz="0" w:space="0" w:color="auto"/>
        <w:bottom w:val="none" w:sz="0" w:space="0" w:color="auto"/>
        <w:right w:val="none" w:sz="0" w:space="0" w:color="auto"/>
      </w:divBdr>
    </w:div>
    <w:div w:id="1192691591">
      <w:bodyDiv w:val="1"/>
      <w:marLeft w:val="0"/>
      <w:marRight w:val="0"/>
      <w:marTop w:val="0"/>
      <w:marBottom w:val="0"/>
      <w:divBdr>
        <w:top w:val="none" w:sz="0" w:space="0" w:color="auto"/>
        <w:left w:val="none" w:sz="0" w:space="0" w:color="auto"/>
        <w:bottom w:val="none" w:sz="0" w:space="0" w:color="auto"/>
        <w:right w:val="none" w:sz="0" w:space="0" w:color="auto"/>
      </w:divBdr>
    </w:div>
    <w:div w:id="1192718931">
      <w:bodyDiv w:val="1"/>
      <w:marLeft w:val="0"/>
      <w:marRight w:val="0"/>
      <w:marTop w:val="0"/>
      <w:marBottom w:val="0"/>
      <w:divBdr>
        <w:top w:val="none" w:sz="0" w:space="0" w:color="auto"/>
        <w:left w:val="none" w:sz="0" w:space="0" w:color="auto"/>
        <w:bottom w:val="none" w:sz="0" w:space="0" w:color="auto"/>
        <w:right w:val="none" w:sz="0" w:space="0" w:color="auto"/>
      </w:divBdr>
    </w:div>
    <w:div w:id="1192762148">
      <w:bodyDiv w:val="1"/>
      <w:marLeft w:val="0"/>
      <w:marRight w:val="0"/>
      <w:marTop w:val="0"/>
      <w:marBottom w:val="0"/>
      <w:divBdr>
        <w:top w:val="none" w:sz="0" w:space="0" w:color="auto"/>
        <w:left w:val="none" w:sz="0" w:space="0" w:color="auto"/>
        <w:bottom w:val="none" w:sz="0" w:space="0" w:color="auto"/>
        <w:right w:val="none" w:sz="0" w:space="0" w:color="auto"/>
      </w:divBdr>
    </w:div>
    <w:div w:id="1192769553">
      <w:bodyDiv w:val="1"/>
      <w:marLeft w:val="0"/>
      <w:marRight w:val="0"/>
      <w:marTop w:val="0"/>
      <w:marBottom w:val="0"/>
      <w:divBdr>
        <w:top w:val="none" w:sz="0" w:space="0" w:color="auto"/>
        <w:left w:val="none" w:sz="0" w:space="0" w:color="auto"/>
        <w:bottom w:val="none" w:sz="0" w:space="0" w:color="auto"/>
        <w:right w:val="none" w:sz="0" w:space="0" w:color="auto"/>
      </w:divBdr>
    </w:div>
    <w:div w:id="1192837700">
      <w:bodyDiv w:val="1"/>
      <w:marLeft w:val="0"/>
      <w:marRight w:val="0"/>
      <w:marTop w:val="0"/>
      <w:marBottom w:val="0"/>
      <w:divBdr>
        <w:top w:val="none" w:sz="0" w:space="0" w:color="auto"/>
        <w:left w:val="none" w:sz="0" w:space="0" w:color="auto"/>
        <w:bottom w:val="none" w:sz="0" w:space="0" w:color="auto"/>
        <w:right w:val="none" w:sz="0" w:space="0" w:color="auto"/>
      </w:divBdr>
    </w:div>
    <w:div w:id="1192842724">
      <w:bodyDiv w:val="1"/>
      <w:marLeft w:val="0"/>
      <w:marRight w:val="0"/>
      <w:marTop w:val="0"/>
      <w:marBottom w:val="0"/>
      <w:divBdr>
        <w:top w:val="none" w:sz="0" w:space="0" w:color="auto"/>
        <w:left w:val="none" w:sz="0" w:space="0" w:color="auto"/>
        <w:bottom w:val="none" w:sz="0" w:space="0" w:color="auto"/>
        <w:right w:val="none" w:sz="0" w:space="0" w:color="auto"/>
      </w:divBdr>
    </w:div>
    <w:div w:id="1193029337">
      <w:bodyDiv w:val="1"/>
      <w:marLeft w:val="0"/>
      <w:marRight w:val="0"/>
      <w:marTop w:val="0"/>
      <w:marBottom w:val="0"/>
      <w:divBdr>
        <w:top w:val="none" w:sz="0" w:space="0" w:color="auto"/>
        <w:left w:val="none" w:sz="0" w:space="0" w:color="auto"/>
        <w:bottom w:val="none" w:sz="0" w:space="0" w:color="auto"/>
        <w:right w:val="none" w:sz="0" w:space="0" w:color="auto"/>
      </w:divBdr>
    </w:div>
    <w:div w:id="1193035361">
      <w:bodyDiv w:val="1"/>
      <w:marLeft w:val="0"/>
      <w:marRight w:val="0"/>
      <w:marTop w:val="0"/>
      <w:marBottom w:val="0"/>
      <w:divBdr>
        <w:top w:val="none" w:sz="0" w:space="0" w:color="auto"/>
        <w:left w:val="none" w:sz="0" w:space="0" w:color="auto"/>
        <w:bottom w:val="none" w:sz="0" w:space="0" w:color="auto"/>
        <w:right w:val="none" w:sz="0" w:space="0" w:color="auto"/>
      </w:divBdr>
    </w:div>
    <w:div w:id="1193223964">
      <w:bodyDiv w:val="1"/>
      <w:marLeft w:val="0"/>
      <w:marRight w:val="0"/>
      <w:marTop w:val="0"/>
      <w:marBottom w:val="0"/>
      <w:divBdr>
        <w:top w:val="none" w:sz="0" w:space="0" w:color="auto"/>
        <w:left w:val="none" w:sz="0" w:space="0" w:color="auto"/>
        <w:bottom w:val="none" w:sz="0" w:space="0" w:color="auto"/>
        <w:right w:val="none" w:sz="0" w:space="0" w:color="auto"/>
      </w:divBdr>
    </w:div>
    <w:div w:id="1193229207">
      <w:bodyDiv w:val="1"/>
      <w:marLeft w:val="0"/>
      <w:marRight w:val="0"/>
      <w:marTop w:val="0"/>
      <w:marBottom w:val="0"/>
      <w:divBdr>
        <w:top w:val="none" w:sz="0" w:space="0" w:color="auto"/>
        <w:left w:val="none" w:sz="0" w:space="0" w:color="auto"/>
        <w:bottom w:val="none" w:sz="0" w:space="0" w:color="auto"/>
        <w:right w:val="none" w:sz="0" w:space="0" w:color="auto"/>
      </w:divBdr>
    </w:div>
    <w:div w:id="1193298445">
      <w:bodyDiv w:val="1"/>
      <w:marLeft w:val="0"/>
      <w:marRight w:val="0"/>
      <w:marTop w:val="0"/>
      <w:marBottom w:val="0"/>
      <w:divBdr>
        <w:top w:val="none" w:sz="0" w:space="0" w:color="auto"/>
        <w:left w:val="none" w:sz="0" w:space="0" w:color="auto"/>
        <w:bottom w:val="none" w:sz="0" w:space="0" w:color="auto"/>
        <w:right w:val="none" w:sz="0" w:space="0" w:color="auto"/>
      </w:divBdr>
    </w:div>
    <w:div w:id="1193299038">
      <w:bodyDiv w:val="1"/>
      <w:marLeft w:val="0"/>
      <w:marRight w:val="0"/>
      <w:marTop w:val="0"/>
      <w:marBottom w:val="0"/>
      <w:divBdr>
        <w:top w:val="none" w:sz="0" w:space="0" w:color="auto"/>
        <w:left w:val="none" w:sz="0" w:space="0" w:color="auto"/>
        <w:bottom w:val="none" w:sz="0" w:space="0" w:color="auto"/>
        <w:right w:val="none" w:sz="0" w:space="0" w:color="auto"/>
      </w:divBdr>
    </w:div>
    <w:div w:id="1193376908">
      <w:bodyDiv w:val="1"/>
      <w:marLeft w:val="0"/>
      <w:marRight w:val="0"/>
      <w:marTop w:val="0"/>
      <w:marBottom w:val="0"/>
      <w:divBdr>
        <w:top w:val="none" w:sz="0" w:space="0" w:color="auto"/>
        <w:left w:val="none" w:sz="0" w:space="0" w:color="auto"/>
        <w:bottom w:val="none" w:sz="0" w:space="0" w:color="auto"/>
        <w:right w:val="none" w:sz="0" w:space="0" w:color="auto"/>
      </w:divBdr>
    </w:div>
    <w:div w:id="1193497335">
      <w:bodyDiv w:val="1"/>
      <w:marLeft w:val="0"/>
      <w:marRight w:val="0"/>
      <w:marTop w:val="0"/>
      <w:marBottom w:val="0"/>
      <w:divBdr>
        <w:top w:val="none" w:sz="0" w:space="0" w:color="auto"/>
        <w:left w:val="none" w:sz="0" w:space="0" w:color="auto"/>
        <w:bottom w:val="none" w:sz="0" w:space="0" w:color="auto"/>
        <w:right w:val="none" w:sz="0" w:space="0" w:color="auto"/>
      </w:divBdr>
    </w:div>
    <w:div w:id="1193569101">
      <w:bodyDiv w:val="1"/>
      <w:marLeft w:val="0"/>
      <w:marRight w:val="0"/>
      <w:marTop w:val="0"/>
      <w:marBottom w:val="0"/>
      <w:divBdr>
        <w:top w:val="none" w:sz="0" w:space="0" w:color="auto"/>
        <w:left w:val="none" w:sz="0" w:space="0" w:color="auto"/>
        <w:bottom w:val="none" w:sz="0" w:space="0" w:color="auto"/>
        <w:right w:val="none" w:sz="0" w:space="0" w:color="auto"/>
      </w:divBdr>
    </w:div>
    <w:div w:id="1193609892">
      <w:bodyDiv w:val="1"/>
      <w:marLeft w:val="0"/>
      <w:marRight w:val="0"/>
      <w:marTop w:val="0"/>
      <w:marBottom w:val="0"/>
      <w:divBdr>
        <w:top w:val="none" w:sz="0" w:space="0" w:color="auto"/>
        <w:left w:val="none" w:sz="0" w:space="0" w:color="auto"/>
        <w:bottom w:val="none" w:sz="0" w:space="0" w:color="auto"/>
        <w:right w:val="none" w:sz="0" w:space="0" w:color="auto"/>
      </w:divBdr>
    </w:div>
    <w:div w:id="1193693609">
      <w:bodyDiv w:val="1"/>
      <w:marLeft w:val="0"/>
      <w:marRight w:val="0"/>
      <w:marTop w:val="0"/>
      <w:marBottom w:val="0"/>
      <w:divBdr>
        <w:top w:val="none" w:sz="0" w:space="0" w:color="auto"/>
        <w:left w:val="none" w:sz="0" w:space="0" w:color="auto"/>
        <w:bottom w:val="none" w:sz="0" w:space="0" w:color="auto"/>
        <w:right w:val="none" w:sz="0" w:space="0" w:color="auto"/>
      </w:divBdr>
    </w:div>
    <w:div w:id="1193878533">
      <w:bodyDiv w:val="1"/>
      <w:marLeft w:val="0"/>
      <w:marRight w:val="0"/>
      <w:marTop w:val="0"/>
      <w:marBottom w:val="0"/>
      <w:divBdr>
        <w:top w:val="none" w:sz="0" w:space="0" w:color="auto"/>
        <w:left w:val="none" w:sz="0" w:space="0" w:color="auto"/>
        <w:bottom w:val="none" w:sz="0" w:space="0" w:color="auto"/>
        <w:right w:val="none" w:sz="0" w:space="0" w:color="auto"/>
      </w:divBdr>
    </w:div>
    <w:div w:id="1194004588">
      <w:bodyDiv w:val="1"/>
      <w:marLeft w:val="0"/>
      <w:marRight w:val="0"/>
      <w:marTop w:val="0"/>
      <w:marBottom w:val="0"/>
      <w:divBdr>
        <w:top w:val="none" w:sz="0" w:space="0" w:color="auto"/>
        <w:left w:val="none" w:sz="0" w:space="0" w:color="auto"/>
        <w:bottom w:val="none" w:sz="0" w:space="0" w:color="auto"/>
        <w:right w:val="none" w:sz="0" w:space="0" w:color="auto"/>
      </w:divBdr>
    </w:div>
    <w:div w:id="1194032094">
      <w:bodyDiv w:val="1"/>
      <w:marLeft w:val="0"/>
      <w:marRight w:val="0"/>
      <w:marTop w:val="0"/>
      <w:marBottom w:val="0"/>
      <w:divBdr>
        <w:top w:val="none" w:sz="0" w:space="0" w:color="auto"/>
        <w:left w:val="none" w:sz="0" w:space="0" w:color="auto"/>
        <w:bottom w:val="none" w:sz="0" w:space="0" w:color="auto"/>
        <w:right w:val="none" w:sz="0" w:space="0" w:color="auto"/>
      </w:divBdr>
    </w:div>
    <w:div w:id="1194197141">
      <w:bodyDiv w:val="1"/>
      <w:marLeft w:val="0"/>
      <w:marRight w:val="0"/>
      <w:marTop w:val="0"/>
      <w:marBottom w:val="0"/>
      <w:divBdr>
        <w:top w:val="none" w:sz="0" w:space="0" w:color="auto"/>
        <w:left w:val="none" w:sz="0" w:space="0" w:color="auto"/>
        <w:bottom w:val="none" w:sz="0" w:space="0" w:color="auto"/>
        <w:right w:val="none" w:sz="0" w:space="0" w:color="auto"/>
      </w:divBdr>
    </w:div>
    <w:div w:id="1194264651">
      <w:bodyDiv w:val="1"/>
      <w:marLeft w:val="0"/>
      <w:marRight w:val="0"/>
      <w:marTop w:val="0"/>
      <w:marBottom w:val="0"/>
      <w:divBdr>
        <w:top w:val="none" w:sz="0" w:space="0" w:color="auto"/>
        <w:left w:val="none" w:sz="0" w:space="0" w:color="auto"/>
        <w:bottom w:val="none" w:sz="0" w:space="0" w:color="auto"/>
        <w:right w:val="none" w:sz="0" w:space="0" w:color="auto"/>
      </w:divBdr>
    </w:div>
    <w:div w:id="1194340930">
      <w:bodyDiv w:val="1"/>
      <w:marLeft w:val="0"/>
      <w:marRight w:val="0"/>
      <w:marTop w:val="0"/>
      <w:marBottom w:val="0"/>
      <w:divBdr>
        <w:top w:val="none" w:sz="0" w:space="0" w:color="auto"/>
        <w:left w:val="none" w:sz="0" w:space="0" w:color="auto"/>
        <w:bottom w:val="none" w:sz="0" w:space="0" w:color="auto"/>
        <w:right w:val="none" w:sz="0" w:space="0" w:color="auto"/>
      </w:divBdr>
    </w:div>
    <w:div w:id="1194341560">
      <w:bodyDiv w:val="1"/>
      <w:marLeft w:val="0"/>
      <w:marRight w:val="0"/>
      <w:marTop w:val="0"/>
      <w:marBottom w:val="0"/>
      <w:divBdr>
        <w:top w:val="none" w:sz="0" w:space="0" w:color="auto"/>
        <w:left w:val="none" w:sz="0" w:space="0" w:color="auto"/>
        <w:bottom w:val="none" w:sz="0" w:space="0" w:color="auto"/>
        <w:right w:val="none" w:sz="0" w:space="0" w:color="auto"/>
      </w:divBdr>
    </w:div>
    <w:div w:id="1194612451">
      <w:bodyDiv w:val="1"/>
      <w:marLeft w:val="0"/>
      <w:marRight w:val="0"/>
      <w:marTop w:val="0"/>
      <w:marBottom w:val="0"/>
      <w:divBdr>
        <w:top w:val="none" w:sz="0" w:space="0" w:color="auto"/>
        <w:left w:val="none" w:sz="0" w:space="0" w:color="auto"/>
        <w:bottom w:val="none" w:sz="0" w:space="0" w:color="auto"/>
        <w:right w:val="none" w:sz="0" w:space="0" w:color="auto"/>
      </w:divBdr>
    </w:div>
    <w:div w:id="1194731071">
      <w:bodyDiv w:val="1"/>
      <w:marLeft w:val="0"/>
      <w:marRight w:val="0"/>
      <w:marTop w:val="0"/>
      <w:marBottom w:val="0"/>
      <w:divBdr>
        <w:top w:val="none" w:sz="0" w:space="0" w:color="auto"/>
        <w:left w:val="none" w:sz="0" w:space="0" w:color="auto"/>
        <w:bottom w:val="none" w:sz="0" w:space="0" w:color="auto"/>
        <w:right w:val="none" w:sz="0" w:space="0" w:color="auto"/>
      </w:divBdr>
    </w:div>
    <w:div w:id="1194995574">
      <w:bodyDiv w:val="1"/>
      <w:marLeft w:val="0"/>
      <w:marRight w:val="0"/>
      <w:marTop w:val="0"/>
      <w:marBottom w:val="0"/>
      <w:divBdr>
        <w:top w:val="none" w:sz="0" w:space="0" w:color="auto"/>
        <w:left w:val="none" w:sz="0" w:space="0" w:color="auto"/>
        <w:bottom w:val="none" w:sz="0" w:space="0" w:color="auto"/>
        <w:right w:val="none" w:sz="0" w:space="0" w:color="auto"/>
      </w:divBdr>
    </w:div>
    <w:div w:id="1195191891">
      <w:bodyDiv w:val="1"/>
      <w:marLeft w:val="0"/>
      <w:marRight w:val="0"/>
      <w:marTop w:val="0"/>
      <w:marBottom w:val="0"/>
      <w:divBdr>
        <w:top w:val="none" w:sz="0" w:space="0" w:color="auto"/>
        <w:left w:val="none" w:sz="0" w:space="0" w:color="auto"/>
        <w:bottom w:val="none" w:sz="0" w:space="0" w:color="auto"/>
        <w:right w:val="none" w:sz="0" w:space="0" w:color="auto"/>
      </w:divBdr>
    </w:div>
    <w:div w:id="1195192327">
      <w:bodyDiv w:val="1"/>
      <w:marLeft w:val="0"/>
      <w:marRight w:val="0"/>
      <w:marTop w:val="0"/>
      <w:marBottom w:val="0"/>
      <w:divBdr>
        <w:top w:val="none" w:sz="0" w:space="0" w:color="auto"/>
        <w:left w:val="none" w:sz="0" w:space="0" w:color="auto"/>
        <w:bottom w:val="none" w:sz="0" w:space="0" w:color="auto"/>
        <w:right w:val="none" w:sz="0" w:space="0" w:color="auto"/>
      </w:divBdr>
    </w:div>
    <w:div w:id="1195313557">
      <w:bodyDiv w:val="1"/>
      <w:marLeft w:val="0"/>
      <w:marRight w:val="0"/>
      <w:marTop w:val="0"/>
      <w:marBottom w:val="0"/>
      <w:divBdr>
        <w:top w:val="none" w:sz="0" w:space="0" w:color="auto"/>
        <w:left w:val="none" w:sz="0" w:space="0" w:color="auto"/>
        <w:bottom w:val="none" w:sz="0" w:space="0" w:color="auto"/>
        <w:right w:val="none" w:sz="0" w:space="0" w:color="auto"/>
      </w:divBdr>
    </w:div>
    <w:div w:id="1195654156">
      <w:bodyDiv w:val="1"/>
      <w:marLeft w:val="0"/>
      <w:marRight w:val="0"/>
      <w:marTop w:val="0"/>
      <w:marBottom w:val="0"/>
      <w:divBdr>
        <w:top w:val="none" w:sz="0" w:space="0" w:color="auto"/>
        <w:left w:val="none" w:sz="0" w:space="0" w:color="auto"/>
        <w:bottom w:val="none" w:sz="0" w:space="0" w:color="auto"/>
        <w:right w:val="none" w:sz="0" w:space="0" w:color="auto"/>
      </w:divBdr>
    </w:div>
    <w:div w:id="1195732272">
      <w:bodyDiv w:val="1"/>
      <w:marLeft w:val="0"/>
      <w:marRight w:val="0"/>
      <w:marTop w:val="0"/>
      <w:marBottom w:val="0"/>
      <w:divBdr>
        <w:top w:val="none" w:sz="0" w:space="0" w:color="auto"/>
        <w:left w:val="none" w:sz="0" w:space="0" w:color="auto"/>
        <w:bottom w:val="none" w:sz="0" w:space="0" w:color="auto"/>
        <w:right w:val="none" w:sz="0" w:space="0" w:color="auto"/>
      </w:divBdr>
    </w:div>
    <w:div w:id="1195919847">
      <w:bodyDiv w:val="1"/>
      <w:marLeft w:val="0"/>
      <w:marRight w:val="0"/>
      <w:marTop w:val="0"/>
      <w:marBottom w:val="0"/>
      <w:divBdr>
        <w:top w:val="none" w:sz="0" w:space="0" w:color="auto"/>
        <w:left w:val="none" w:sz="0" w:space="0" w:color="auto"/>
        <w:bottom w:val="none" w:sz="0" w:space="0" w:color="auto"/>
        <w:right w:val="none" w:sz="0" w:space="0" w:color="auto"/>
      </w:divBdr>
    </w:div>
    <w:div w:id="1195923717">
      <w:bodyDiv w:val="1"/>
      <w:marLeft w:val="0"/>
      <w:marRight w:val="0"/>
      <w:marTop w:val="0"/>
      <w:marBottom w:val="0"/>
      <w:divBdr>
        <w:top w:val="none" w:sz="0" w:space="0" w:color="auto"/>
        <w:left w:val="none" w:sz="0" w:space="0" w:color="auto"/>
        <w:bottom w:val="none" w:sz="0" w:space="0" w:color="auto"/>
        <w:right w:val="none" w:sz="0" w:space="0" w:color="auto"/>
      </w:divBdr>
    </w:div>
    <w:div w:id="1195924044">
      <w:bodyDiv w:val="1"/>
      <w:marLeft w:val="0"/>
      <w:marRight w:val="0"/>
      <w:marTop w:val="0"/>
      <w:marBottom w:val="0"/>
      <w:divBdr>
        <w:top w:val="none" w:sz="0" w:space="0" w:color="auto"/>
        <w:left w:val="none" w:sz="0" w:space="0" w:color="auto"/>
        <w:bottom w:val="none" w:sz="0" w:space="0" w:color="auto"/>
        <w:right w:val="none" w:sz="0" w:space="0" w:color="auto"/>
      </w:divBdr>
    </w:div>
    <w:div w:id="1195925536">
      <w:bodyDiv w:val="1"/>
      <w:marLeft w:val="0"/>
      <w:marRight w:val="0"/>
      <w:marTop w:val="0"/>
      <w:marBottom w:val="0"/>
      <w:divBdr>
        <w:top w:val="none" w:sz="0" w:space="0" w:color="auto"/>
        <w:left w:val="none" w:sz="0" w:space="0" w:color="auto"/>
        <w:bottom w:val="none" w:sz="0" w:space="0" w:color="auto"/>
        <w:right w:val="none" w:sz="0" w:space="0" w:color="auto"/>
      </w:divBdr>
    </w:div>
    <w:div w:id="1195970679">
      <w:bodyDiv w:val="1"/>
      <w:marLeft w:val="0"/>
      <w:marRight w:val="0"/>
      <w:marTop w:val="0"/>
      <w:marBottom w:val="0"/>
      <w:divBdr>
        <w:top w:val="none" w:sz="0" w:space="0" w:color="auto"/>
        <w:left w:val="none" w:sz="0" w:space="0" w:color="auto"/>
        <w:bottom w:val="none" w:sz="0" w:space="0" w:color="auto"/>
        <w:right w:val="none" w:sz="0" w:space="0" w:color="auto"/>
      </w:divBdr>
    </w:div>
    <w:div w:id="1196040821">
      <w:bodyDiv w:val="1"/>
      <w:marLeft w:val="0"/>
      <w:marRight w:val="0"/>
      <w:marTop w:val="0"/>
      <w:marBottom w:val="0"/>
      <w:divBdr>
        <w:top w:val="none" w:sz="0" w:space="0" w:color="auto"/>
        <w:left w:val="none" w:sz="0" w:space="0" w:color="auto"/>
        <w:bottom w:val="none" w:sz="0" w:space="0" w:color="auto"/>
        <w:right w:val="none" w:sz="0" w:space="0" w:color="auto"/>
      </w:divBdr>
    </w:div>
    <w:div w:id="1196117177">
      <w:bodyDiv w:val="1"/>
      <w:marLeft w:val="0"/>
      <w:marRight w:val="0"/>
      <w:marTop w:val="0"/>
      <w:marBottom w:val="0"/>
      <w:divBdr>
        <w:top w:val="none" w:sz="0" w:space="0" w:color="auto"/>
        <w:left w:val="none" w:sz="0" w:space="0" w:color="auto"/>
        <w:bottom w:val="none" w:sz="0" w:space="0" w:color="auto"/>
        <w:right w:val="none" w:sz="0" w:space="0" w:color="auto"/>
      </w:divBdr>
    </w:div>
    <w:div w:id="1196232668">
      <w:bodyDiv w:val="1"/>
      <w:marLeft w:val="0"/>
      <w:marRight w:val="0"/>
      <w:marTop w:val="0"/>
      <w:marBottom w:val="0"/>
      <w:divBdr>
        <w:top w:val="none" w:sz="0" w:space="0" w:color="auto"/>
        <w:left w:val="none" w:sz="0" w:space="0" w:color="auto"/>
        <w:bottom w:val="none" w:sz="0" w:space="0" w:color="auto"/>
        <w:right w:val="none" w:sz="0" w:space="0" w:color="auto"/>
      </w:divBdr>
    </w:div>
    <w:div w:id="1196235283">
      <w:bodyDiv w:val="1"/>
      <w:marLeft w:val="0"/>
      <w:marRight w:val="0"/>
      <w:marTop w:val="0"/>
      <w:marBottom w:val="0"/>
      <w:divBdr>
        <w:top w:val="none" w:sz="0" w:space="0" w:color="auto"/>
        <w:left w:val="none" w:sz="0" w:space="0" w:color="auto"/>
        <w:bottom w:val="none" w:sz="0" w:space="0" w:color="auto"/>
        <w:right w:val="none" w:sz="0" w:space="0" w:color="auto"/>
      </w:divBdr>
    </w:div>
    <w:div w:id="1196307181">
      <w:bodyDiv w:val="1"/>
      <w:marLeft w:val="0"/>
      <w:marRight w:val="0"/>
      <w:marTop w:val="0"/>
      <w:marBottom w:val="0"/>
      <w:divBdr>
        <w:top w:val="none" w:sz="0" w:space="0" w:color="auto"/>
        <w:left w:val="none" w:sz="0" w:space="0" w:color="auto"/>
        <w:bottom w:val="none" w:sz="0" w:space="0" w:color="auto"/>
        <w:right w:val="none" w:sz="0" w:space="0" w:color="auto"/>
      </w:divBdr>
    </w:div>
    <w:div w:id="1196311202">
      <w:bodyDiv w:val="1"/>
      <w:marLeft w:val="0"/>
      <w:marRight w:val="0"/>
      <w:marTop w:val="0"/>
      <w:marBottom w:val="0"/>
      <w:divBdr>
        <w:top w:val="none" w:sz="0" w:space="0" w:color="auto"/>
        <w:left w:val="none" w:sz="0" w:space="0" w:color="auto"/>
        <w:bottom w:val="none" w:sz="0" w:space="0" w:color="auto"/>
        <w:right w:val="none" w:sz="0" w:space="0" w:color="auto"/>
      </w:divBdr>
    </w:div>
    <w:div w:id="1196312690">
      <w:bodyDiv w:val="1"/>
      <w:marLeft w:val="0"/>
      <w:marRight w:val="0"/>
      <w:marTop w:val="0"/>
      <w:marBottom w:val="0"/>
      <w:divBdr>
        <w:top w:val="none" w:sz="0" w:space="0" w:color="auto"/>
        <w:left w:val="none" w:sz="0" w:space="0" w:color="auto"/>
        <w:bottom w:val="none" w:sz="0" w:space="0" w:color="auto"/>
        <w:right w:val="none" w:sz="0" w:space="0" w:color="auto"/>
      </w:divBdr>
    </w:div>
    <w:div w:id="1196387580">
      <w:bodyDiv w:val="1"/>
      <w:marLeft w:val="0"/>
      <w:marRight w:val="0"/>
      <w:marTop w:val="0"/>
      <w:marBottom w:val="0"/>
      <w:divBdr>
        <w:top w:val="none" w:sz="0" w:space="0" w:color="auto"/>
        <w:left w:val="none" w:sz="0" w:space="0" w:color="auto"/>
        <w:bottom w:val="none" w:sz="0" w:space="0" w:color="auto"/>
        <w:right w:val="none" w:sz="0" w:space="0" w:color="auto"/>
      </w:divBdr>
    </w:div>
    <w:div w:id="1196389806">
      <w:bodyDiv w:val="1"/>
      <w:marLeft w:val="0"/>
      <w:marRight w:val="0"/>
      <w:marTop w:val="0"/>
      <w:marBottom w:val="0"/>
      <w:divBdr>
        <w:top w:val="none" w:sz="0" w:space="0" w:color="auto"/>
        <w:left w:val="none" w:sz="0" w:space="0" w:color="auto"/>
        <w:bottom w:val="none" w:sz="0" w:space="0" w:color="auto"/>
        <w:right w:val="none" w:sz="0" w:space="0" w:color="auto"/>
      </w:divBdr>
    </w:div>
    <w:div w:id="1196426800">
      <w:bodyDiv w:val="1"/>
      <w:marLeft w:val="0"/>
      <w:marRight w:val="0"/>
      <w:marTop w:val="0"/>
      <w:marBottom w:val="0"/>
      <w:divBdr>
        <w:top w:val="none" w:sz="0" w:space="0" w:color="auto"/>
        <w:left w:val="none" w:sz="0" w:space="0" w:color="auto"/>
        <w:bottom w:val="none" w:sz="0" w:space="0" w:color="auto"/>
        <w:right w:val="none" w:sz="0" w:space="0" w:color="auto"/>
      </w:divBdr>
    </w:div>
    <w:div w:id="1196430430">
      <w:bodyDiv w:val="1"/>
      <w:marLeft w:val="0"/>
      <w:marRight w:val="0"/>
      <w:marTop w:val="0"/>
      <w:marBottom w:val="0"/>
      <w:divBdr>
        <w:top w:val="none" w:sz="0" w:space="0" w:color="auto"/>
        <w:left w:val="none" w:sz="0" w:space="0" w:color="auto"/>
        <w:bottom w:val="none" w:sz="0" w:space="0" w:color="auto"/>
        <w:right w:val="none" w:sz="0" w:space="0" w:color="auto"/>
      </w:divBdr>
    </w:div>
    <w:div w:id="1196502651">
      <w:bodyDiv w:val="1"/>
      <w:marLeft w:val="0"/>
      <w:marRight w:val="0"/>
      <w:marTop w:val="0"/>
      <w:marBottom w:val="0"/>
      <w:divBdr>
        <w:top w:val="none" w:sz="0" w:space="0" w:color="auto"/>
        <w:left w:val="none" w:sz="0" w:space="0" w:color="auto"/>
        <w:bottom w:val="none" w:sz="0" w:space="0" w:color="auto"/>
        <w:right w:val="none" w:sz="0" w:space="0" w:color="auto"/>
      </w:divBdr>
    </w:div>
    <w:div w:id="1196506586">
      <w:bodyDiv w:val="1"/>
      <w:marLeft w:val="0"/>
      <w:marRight w:val="0"/>
      <w:marTop w:val="0"/>
      <w:marBottom w:val="0"/>
      <w:divBdr>
        <w:top w:val="none" w:sz="0" w:space="0" w:color="auto"/>
        <w:left w:val="none" w:sz="0" w:space="0" w:color="auto"/>
        <w:bottom w:val="none" w:sz="0" w:space="0" w:color="auto"/>
        <w:right w:val="none" w:sz="0" w:space="0" w:color="auto"/>
      </w:divBdr>
    </w:div>
    <w:div w:id="1196507683">
      <w:bodyDiv w:val="1"/>
      <w:marLeft w:val="0"/>
      <w:marRight w:val="0"/>
      <w:marTop w:val="0"/>
      <w:marBottom w:val="0"/>
      <w:divBdr>
        <w:top w:val="none" w:sz="0" w:space="0" w:color="auto"/>
        <w:left w:val="none" w:sz="0" w:space="0" w:color="auto"/>
        <w:bottom w:val="none" w:sz="0" w:space="0" w:color="auto"/>
        <w:right w:val="none" w:sz="0" w:space="0" w:color="auto"/>
      </w:divBdr>
    </w:div>
    <w:div w:id="1196574217">
      <w:bodyDiv w:val="1"/>
      <w:marLeft w:val="0"/>
      <w:marRight w:val="0"/>
      <w:marTop w:val="0"/>
      <w:marBottom w:val="0"/>
      <w:divBdr>
        <w:top w:val="none" w:sz="0" w:space="0" w:color="auto"/>
        <w:left w:val="none" w:sz="0" w:space="0" w:color="auto"/>
        <w:bottom w:val="none" w:sz="0" w:space="0" w:color="auto"/>
        <w:right w:val="none" w:sz="0" w:space="0" w:color="auto"/>
      </w:divBdr>
    </w:div>
    <w:div w:id="1196580304">
      <w:bodyDiv w:val="1"/>
      <w:marLeft w:val="0"/>
      <w:marRight w:val="0"/>
      <w:marTop w:val="0"/>
      <w:marBottom w:val="0"/>
      <w:divBdr>
        <w:top w:val="none" w:sz="0" w:space="0" w:color="auto"/>
        <w:left w:val="none" w:sz="0" w:space="0" w:color="auto"/>
        <w:bottom w:val="none" w:sz="0" w:space="0" w:color="auto"/>
        <w:right w:val="none" w:sz="0" w:space="0" w:color="auto"/>
      </w:divBdr>
    </w:div>
    <w:div w:id="1196701756">
      <w:bodyDiv w:val="1"/>
      <w:marLeft w:val="0"/>
      <w:marRight w:val="0"/>
      <w:marTop w:val="0"/>
      <w:marBottom w:val="0"/>
      <w:divBdr>
        <w:top w:val="none" w:sz="0" w:space="0" w:color="auto"/>
        <w:left w:val="none" w:sz="0" w:space="0" w:color="auto"/>
        <w:bottom w:val="none" w:sz="0" w:space="0" w:color="auto"/>
        <w:right w:val="none" w:sz="0" w:space="0" w:color="auto"/>
      </w:divBdr>
    </w:div>
    <w:div w:id="1197081103">
      <w:bodyDiv w:val="1"/>
      <w:marLeft w:val="0"/>
      <w:marRight w:val="0"/>
      <w:marTop w:val="0"/>
      <w:marBottom w:val="0"/>
      <w:divBdr>
        <w:top w:val="none" w:sz="0" w:space="0" w:color="auto"/>
        <w:left w:val="none" w:sz="0" w:space="0" w:color="auto"/>
        <w:bottom w:val="none" w:sz="0" w:space="0" w:color="auto"/>
        <w:right w:val="none" w:sz="0" w:space="0" w:color="auto"/>
      </w:divBdr>
    </w:div>
    <w:div w:id="1197081329">
      <w:bodyDiv w:val="1"/>
      <w:marLeft w:val="0"/>
      <w:marRight w:val="0"/>
      <w:marTop w:val="0"/>
      <w:marBottom w:val="0"/>
      <w:divBdr>
        <w:top w:val="none" w:sz="0" w:space="0" w:color="auto"/>
        <w:left w:val="none" w:sz="0" w:space="0" w:color="auto"/>
        <w:bottom w:val="none" w:sz="0" w:space="0" w:color="auto"/>
        <w:right w:val="none" w:sz="0" w:space="0" w:color="auto"/>
      </w:divBdr>
    </w:div>
    <w:div w:id="1197230850">
      <w:bodyDiv w:val="1"/>
      <w:marLeft w:val="0"/>
      <w:marRight w:val="0"/>
      <w:marTop w:val="0"/>
      <w:marBottom w:val="0"/>
      <w:divBdr>
        <w:top w:val="none" w:sz="0" w:space="0" w:color="auto"/>
        <w:left w:val="none" w:sz="0" w:space="0" w:color="auto"/>
        <w:bottom w:val="none" w:sz="0" w:space="0" w:color="auto"/>
        <w:right w:val="none" w:sz="0" w:space="0" w:color="auto"/>
      </w:divBdr>
    </w:div>
    <w:div w:id="1197304711">
      <w:bodyDiv w:val="1"/>
      <w:marLeft w:val="0"/>
      <w:marRight w:val="0"/>
      <w:marTop w:val="0"/>
      <w:marBottom w:val="0"/>
      <w:divBdr>
        <w:top w:val="none" w:sz="0" w:space="0" w:color="auto"/>
        <w:left w:val="none" w:sz="0" w:space="0" w:color="auto"/>
        <w:bottom w:val="none" w:sz="0" w:space="0" w:color="auto"/>
        <w:right w:val="none" w:sz="0" w:space="0" w:color="auto"/>
      </w:divBdr>
    </w:div>
    <w:div w:id="1197307219">
      <w:bodyDiv w:val="1"/>
      <w:marLeft w:val="0"/>
      <w:marRight w:val="0"/>
      <w:marTop w:val="0"/>
      <w:marBottom w:val="0"/>
      <w:divBdr>
        <w:top w:val="none" w:sz="0" w:space="0" w:color="auto"/>
        <w:left w:val="none" w:sz="0" w:space="0" w:color="auto"/>
        <w:bottom w:val="none" w:sz="0" w:space="0" w:color="auto"/>
        <w:right w:val="none" w:sz="0" w:space="0" w:color="auto"/>
      </w:divBdr>
    </w:div>
    <w:div w:id="1197356946">
      <w:bodyDiv w:val="1"/>
      <w:marLeft w:val="0"/>
      <w:marRight w:val="0"/>
      <w:marTop w:val="0"/>
      <w:marBottom w:val="0"/>
      <w:divBdr>
        <w:top w:val="none" w:sz="0" w:space="0" w:color="auto"/>
        <w:left w:val="none" w:sz="0" w:space="0" w:color="auto"/>
        <w:bottom w:val="none" w:sz="0" w:space="0" w:color="auto"/>
        <w:right w:val="none" w:sz="0" w:space="0" w:color="auto"/>
      </w:divBdr>
    </w:div>
    <w:div w:id="1197429255">
      <w:bodyDiv w:val="1"/>
      <w:marLeft w:val="0"/>
      <w:marRight w:val="0"/>
      <w:marTop w:val="0"/>
      <w:marBottom w:val="0"/>
      <w:divBdr>
        <w:top w:val="none" w:sz="0" w:space="0" w:color="auto"/>
        <w:left w:val="none" w:sz="0" w:space="0" w:color="auto"/>
        <w:bottom w:val="none" w:sz="0" w:space="0" w:color="auto"/>
        <w:right w:val="none" w:sz="0" w:space="0" w:color="auto"/>
      </w:divBdr>
    </w:div>
    <w:div w:id="1197500976">
      <w:bodyDiv w:val="1"/>
      <w:marLeft w:val="0"/>
      <w:marRight w:val="0"/>
      <w:marTop w:val="0"/>
      <w:marBottom w:val="0"/>
      <w:divBdr>
        <w:top w:val="none" w:sz="0" w:space="0" w:color="auto"/>
        <w:left w:val="none" w:sz="0" w:space="0" w:color="auto"/>
        <w:bottom w:val="none" w:sz="0" w:space="0" w:color="auto"/>
        <w:right w:val="none" w:sz="0" w:space="0" w:color="auto"/>
      </w:divBdr>
    </w:div>
    <w:div w:id="1197544454">
      <w:bodyDiv w:val="1"/>
      <w:marLeft w:val="0"/>
      <w:marRight w:val="0"/>
      <w:marTop w:val="0"/>
      <w:marBottom w:val="0"/>
      <w:divBdr>
        <w:top w:val="none" w:sz="0" w:space="0" w:color="auto"/>
        <w:left w:val="none" w:sz="0" w:space="0" w:color="auto"/>
        <w:bottom w:val="none" w:sz="0" w:space="0" w:color="auto"/>
        <w:right w:val="none" w:sz="0" w:space="0" w:color="auto"/>
      </w:divBdr>
    </w:div>
    <w:div w:id="1197738188">
      <w:bodyDiv w:val="1"/>
      <w:marLeft w:val="0"/>
      <w:marRight w:val="0"/>
      <w:marTop w:val="0"/>
      <w:marBottom w:val="0"/>
      <w:divBdr>
        <w:top w:val="none" w:sz="0" w:space="0" w:color="auto"/>
        <w:left w:val="none" w:sz="0" w:space="0" w:color="auto"/>
        <w:bottom w:val="none" w:sz="0" w:space="0" w:color="auto"/>
        <w:right w:val="none" w:sz="0" w:space="0" w:color="auto"/>
      </w:divBdr>
    </w:div>
    <w:div w:id="1197818166">
      <w:bodyDiv w:val="1"/>
      <w:marLeft w:val="0"/>
      <w:marRight w:val="0"/>
      <w:marTop w:val="0"/>
      <w:marBottom w:val="0"/>
      <w:divBdr>
        <w:top w:val="none" w:sz="0" w:space="0" w:color="auto"/>
        <w:left w:val="none" w:sz="0" w:space="0" w:color="auto"/>
        <w:bottom w:val="none" w:sz="0" w:space="0" w:color="auto"/>
        <w:right w:val="none" w:sz="0" w:space="0" w:color="auto"/>
      </w:divBdr>
    </w:div>
    <w:div w:id="1197933348">
      <w:bodyDiv w:val="1"/>
      <w:marLeft w:val="0"/>
      <w:marRight w:val="0"/>
      <w:marTop w:val="0"/>
      <w:marBottom w:val="0"/>
      <w:divBdr>
        <w:top w:val="none" w:sz="0" w:space="0" w:color="auto"/>
        <w:left w:val="none" w:sz="0" w:space="0" w:color="auto"/>
        <w:bottom w:val="none" w:sz="0" w:space="0" w:color="auto"/>
        <w:right w:val="none" w:sz="0" w:space="0" w:color="auto"/>
      </w:divBdr>
    </w:div>
    <w:div w:id="1197962832">
      <w:bodyDiv w:val="1"/>
      <w:marLeft w:val="0"/>
      <w:marRight w:val="0"/>
      <w:marTop w:val="0"/>
      <w:marBottom w:val="0"/>
      <w:divBdr>
        <w:top w:val="none" w:sz="0" w:space="0" w:color="auto"/>
        <w:left w:val="none" w:sz="0" w:space="0" w:color="auto"/>
        <w:bottom w:val="none" w:sz="0" w:space="0" w:color="auto"/>
        <w:right w:val="none" w:sz="0" w:space="0" w:color="auto"/>
      </w:divBdr>
    </w:div>
    <w:div w:id="1198005664">
      <w:bodyDiv w:val="1"/>
      <w:marLeft w:val="0"/>
      <w:marRight w:val="0"/>
      <w:marTop w:val="0"/>
      <w:marBottom w:val="0"/>
      <w:divBdr>
        <w:top w:val="none" w:sz="0" w:space="0" w:color="auto"/>
        <w:left w:val="none" w:sz="0" w:space="0" w:color="auto"/>
        <w:bottom w:val="none" w:sz="0" w:space="0" w:color="auto"/>
        <w:right w:val="none" w:sz="0" w:space="0" w:color="auto"/>
      </w:divBdr>
    </w:div>
    <w:div w:id="1198205447">
      <w:bodyDiv w:val="1"/>
      <w:marLeft w:val="0"/>
      <w:marRight w:val="0"/>
      <w:marTop w:val="0"/>
      <w:marBottom w:val="0"/>
      <w:divBdr>
        <w:top w:val="none" w:sz="0" w:space="0" w:color="auto"/>
        <w:left w:val="none" w:sz="0" w:space="0" w:color="auto"/>
        <w:bottom w:val="none" w:sz="0" w:space="0" w:color="auto"/>
        <w:right w:val="none" w:sz="0" w:space="0" w:color="auto"/>
      </w:divBdr>
    </w:div>
    <w:div w:id="1198277644">
      <w:bodyDiv w:val="1"/>
      <w:marLeft w:val="0"/>
      <w:marRight w:val="0"/>
      <w:marTop w:val="0"/>
      <w:marBottom w:val="0"/>
      <w:divBdr>
        <w:top w:val="none" w:sz="0" w:space="0" w:color="auto"/>
        <w:left w:val="none" w:sz="0" w:space="0" w:color="auto"/>
        <w:bottom w:val="none" w:sz="0" w:space="0" w:color="auto"/>
        <w:right w:val="none" w:sz="0" w:space="0" w:color="auto"/>
      </w:divBdr>
    </w:div>
    <w:div w:id="1198280043">
      <w:bodyDiv w:val="1"/>
      <w:marLeft w:val="0"/>
      <w:marRight w:val="0"/>
      <w:marTop w:val="0"/>
      <w:marBottom w:val="0"/>
      <w:divBdr>
        <w:top w:val="none" w:sz="0" w:space="0" w:color="auto"/>
        <w:left w:val="none" w:sz="0" w:space="0" w:color="auto"/>
        <w:bottom w:val="none" w:sz="0" w:space="0" w:color="auto"/>
        <w:right w:val="none" w:sz="0" w:space="0" w:color="auto"/>
      </w:divBdr>
    </w:div>
    <w:div w:id="1198350734">
      <w:bodyDiv w:val="1"/>
      <w:marLeft w:val="0"/>
      <w:marRight w:val="0"/>
      <w:marTop w:val="0"/>
      <w:marBottom w:val="0"/>
      <w:divBdr>
        <w:top w:val="none" w:sz="0" w:space="0" w:color="auto"/>
        <w:left w:val="none" w:sz="0" w:space="0" w:color="auto"/>
        <w:bottom w:val="none" w:sz="0" w:space="0" w:color="auto"/>
        <w:right w:val="none" w:sz="0" w:space="0" w:color="auto"/>
      </w:divBdr>
    </w:div>
    <w:div w:id="1198422911">
      <w:bodyDiv w:val="1"/>
      <w:marLeft w:val="0"/>
      <w:marRight w:val="0"/>
      <w:marTop w:val="0"/>
      <w:marBottom w:val="0"/>
      <w:divBdr>
        <w:top w:val="none" w:sz="0" w:space="0" w:color="auto"/>
        <w:left w:val="none" w:sz="0" w:space="0" w:color="auto"/>
        <w:bottom w:val="none" w:sz="0" w:space="0" w:color="auto"/>
        <w:right w:val="none" w:sz="0" w:space="0" w:color="auto"/>
      </w:divBdr>
    </w:div>
    <w:div w:id="1198587966">
      <w:bodyDiv w:val="1"/>
      <w:marLeft w:val="0"/>
      <w:marRight w:val="0"/>
      <w:marTop w:val="0"/>
      <w:marBottom w:val="0"/>
      <w:divBdr>
        <w:top w:val="none" w:sz="0" w:space="0" w:color="auto"/>
        <w:left w:val="none" w:sz="0" w:space="0" w:color="auto"/>
        <w:bottom w:val="none" w:sz="0" w:space="0" w:color="auto"/>
        <w:right w:val="none" w:sz="0" w:space="0" w:color="auto"/>
      </w:divBdr>
    </w:div>
    <w:div w:id="1198591431">
      <w:bodyDiv w:val="1"/>
      <w:marLeft w:val="0"/>
      <w:marRight w:val="0"/>
      <w:marTop w:val="0"/>
      <w:marBottom w:val="0"/>
      <w:divBdr>
        <w:top w:val="none" w:sz="0" w:space="0" w:color="auto"/>
        <w:left w:val="none" w:sz="0" w:space="0" w:color="auto"/>
        <w:bottom w:val="none" w:sz="0" w:space="0" w:color="auto"/>
        <w:right w:val="none" w:sz="0" w:space="0" w:color="auto"/>
      </w:divBdr>
    </w:div>
    <w:div w:id="1198666281">
      <w:bodyDiv w:val="1"/>
      <w:marLeft w:val="0"/>
      <w:marRight w:val="0"/>
      <w:marTop w:val="0"/>
      <w:marBottom w:val="0"/>
      <w:divBdr>
        <w:top w:val="none" w:sz="0" w:space="0" w:color="auto"/>
        <w:left w:val="none" w:sz="0" w:space="0" w:color="auto"/>
        <w:bottom w:val="none" w:sz="0" w:space="0" w:color="auto"/>
        <w:right w:val="none" w:sz="0" w:space="0" w:color="auto"/>
      </w:divBdr>
    </w:div>
    <w:div w:id="1198739612">
      <w:bodyDiv w:val="1"/>
      <w:marLeft w:val="0"/>
      <w:marRight w:val="0"/>
      <w:marTop w:val="0"/>
      <w:marBottom w:val="0"/>
      <w:divBdr>
        <w:top w:val="none" w:sz="0" w:space="0" w:color="auto"/>
        <w:left w:val="none" w:sz="0" w:space="0" w:color="auto"/>
        <w:bottom w:val="none" w:sz="0" w:space="0" w:color="auto"/>
        <w:right w:val="none" w:sz="0" w:space="0" w:color="auto"/>
      </w:divBdr>
    </w:div>
    <w:div w:id="1198812107">
      <w:bodyDiv w:val="1"/>
      <w:marLeft w:val="0"/>
      <w:marRight w:val="0"/>
      <w:marTop w:val="0"/>
      <w:marBottom w:val="0"/>
      <w:divBdr>
        <w:top w:val="none" w:sz="0" w:space="0" w:color="auto"/>
        <w:left w:val="none" w:sz="0" w:space="0" w:color="auto"/>
        <w:bottom w:val="none" w:sz="0" w:space="0" w:color="auto"/>
        <w:right w:val="none" w:sz="0" w:space="0" w:color="auto"/>
      </w:divBdr>
    </w:div>
    <w:div w:id="1199004414">
      <w:bodyDiv w:val="1"/>
      <w:marLeft w:val="0"/>
      <w:marRight w:val="0"/>
      <w:marTop w:val="0"/>
      <w:marBottom w:val="0"/>
      <w:divBdr>
        <w:top w:val="none" w:sz="0" w:space="0" w:color="auto"/>
        <w:left w:val="none" w:sz="0" w:space="0" w:color="auto"/>
        <w:bottom w:val="none" w:sz="0" w:space="0" w:color="auto"/>
        <w:right w:val="none" w:sz="0" w:space="0" w:color="auto"/>
      </w:divBdr>
    </w:div>
    <w:div w:id="1199005491">
      <w:bodyDiv w:val="1"/>
      <w:marLeft w:val="0"/>
      <w:marRight w:val="0"/>
      <w:marTop w:val="0"/>
      <w:marBottom w:val="0"/>
      <w:divBdr>
        <w:top w:val="none" w:sz="0" w:space="0" w:color="auto"/>
        <w:left w:val="none" w:sz="0" w:space="0" w:color="auto"/>
        <w:bottom w:val="none" w:sz="0" w:space="0" w:color="auto"/>
        <w:right w:val="none" w:sz="0" w:space="0" w:color="auto"/>
      </w:divBdr>
    </w:div>
    <w:div w:id="1199050227">
      <w:bodyDiv w:val="1"/>
      <w:marLeft w:val="0"/>
      <w:marRight w:val="0"/>
      <w:marTop w:val="0"/>
      <w:marBottom w:val="0"/>
      <w:divBdr>
        <w:top w:val="none" w:sz="0" w:space="0" w:color="auto"/>
        <w:left w:val="none" w:sz="0" w:space="0" w:color="auto"/>
        <w:bottom w:val="none" w:sz="0" w:space="0" w:color="auto"/>
        <w:right w:val="none" w:sz="0" w:space="0" w:color="auto"/>
      </w:divBdr>
    </w:div>
    <w:div w:id="1199658224">
      <w:bodyDiv w:val="1"/>
      <w:marLeft w:val="0"/>
      <w:marRight w:val="0"/>
      <w:marTop w:val="0"/>
      <w:marBottom w:val="0"/>
      <w:divBdr>
        <w:top w:val="none" w:sz="0" w:space="0" w:color="auto"/>
        <w:left w:val="none" w:sz="0" w:space="0" w:color="auto"/>
        <w:bottom w:val="none" w:sz="0" w:space="0" w:color="auto"/>
        <w:right w:val="none" w:sz="0" w:space="0" w:color="auto"/>
      </w:divBdr>
    </w:div>
    <w:div w:id="1199658353">
      <w:bodyDiv w:val="1"/>
      <w:marLeft w:val="0"/>
      <w:marRight w:val="0"/>
      <w:marTop w:val="0"/>
      <w:marBottom w:val="0"/>
      <w:divBdr>
        <w:top w:val="none" w:sz="0" w:space="0" w:color="auto"/>
        <w:left w:val="none" w:sz="0" w:space="0" w:color="auto"/>
        <w:bottom w:val="none" w:sz="0" w:space="0" w:color="auto"/>
        <w:right w:val="none" w:sz="0" w:space="0" w:color="auto"/>
      </w:divBdr>
    </w:div>
    <w:div w:id="1199703941">
      <w:bodyDiv w:val="1"/>
      <w:marLeft w:val="0"/>
      <w:marRight w:val="0"/>
      <w:marTop w:val="0"/>
      <w:marBottom w:val="0"/>
      <w:divBdr>
        <w:top w:val="none" w:sz="0" w:space="0" w:color="auto"/>
        <w:left w:val="none" w:sz="0" w:space="0" w:color="auto"/>
        <w:bottom w:val="none" w:sz="0" w:space="0" w:color="auto"/>
        <w:right w:val="none" w:sz="0" w:space="0" w:color="auto"/>
      </w:divBdr>
    </w:div>
    <w:div w:id="1199929785">
      <w:bodyDiv w:val="1"/>
      <w:marLeft w:val="0"/>
      <w:marRight w:val="0"/>
      <w:marTop w:val="0"/>
      <w:marBottom w:val="0"/>
      <w:divBdr>
        <w:top w:val="none" w:sz="0" w:space="0" w:color="auto"/>
        <w:left w:val="none" w:sz="0" w:space="0" w:color="auto"/>
        <w:bottom w:val="none" w:sz="0" w:space="0" w:color="auto"/>
        <w:right w:val="none" w:sz="0" w:space="0" w:color="auto"/>
      </w:divBdr>
    </w:div>
    <w:div w:id="1199971334">
      <w:bodyDiv w:val="1"/>
      <w:marLeft w:val="0"/>
      <w:marRight w:val="0"/>
      <w:marTop w:val="0"/>
      <w:marBottom w:val="0"/>
      <w:divBdr>
        <w:top w:val="none" w:sz="0" w:space="0" w:color="auto"/>
        <w:left w:val="none" w:sz="0" w:space="0" w:color="auto"/>
        <w:bottom w:val="none" w:sz="0" w:space="0" w:color="auto"/>
        <w:right w:val="none" w:sz="0" w:space="0" w:color="auto"/>
      </w:divBdr>
    </w:div>
    <w:div w:id="1200044773">
      <w:bodyDiv w:val="1"/>
      <w:marLeft w:val="0"/>
      <w:marRight w:val="0"/>
      <w:marTop w:val="0"/>
      <w:marBottom w:val="0"/>
      <w:divBdr>
        <w:top w:val="none" w:sz="0" w:space="0" w:color="auto"/>
        <w:left w:val="none" w:sz="0" w:space="0" w:color="auto"/>
        <w:bottom w:val="none" w:sz="0" w:space="0" w:color="auto"/>
        <w:right w:val="none" w:sz="0" w:space="0" w:color="auto"/>
      </w:divBdr>
    </w:div>
    <w:div w:id="1200052825">
      <w:bodyDiv w:val="1"/>
      <w:marLeft w:val="0"/>
      <w:marRight w:val="0"/>
      <w:marTop w:val="0"/>
      <w:marBottom w:val="0"/>
      <w:divBdr>
        <w:top w:val="none" w:sz="0" w:space="0" w:color="auto"/>
        <w:left w:val="none" w:sz="0" w:space="0" w:color="auto"/>
        <w:bottom w:val="none" w:sz="0" w:space="0" w:color="auto"/>
        <w:right w:val="none" w:sz="0" w:space="0" w:color="auto"/>
      </w:divBdr>
    </w:div>
    <w:div w:id="1200125184">
      <w:bodyDiv w:val="1"/>
      <w:marLeft w:val="0"/>
      <w:marRight w:val="0"/>
      <w:marTop w:val="0"/>
      <w:marBottom w:val="0"/>
      <w:divBdr>
        <w:top w:val="none" w:sz="0" w:space="0" w:color="auto"/>
        <w:left w:val="none" w:sz="0" w:space="0" w:color="auto"/>
        <w:bottom w:val="none" w:sz="0" w:space="0" w:color="auto"/>
        <w:right w:val="none" w:sz="0" w:space="0" w:color="auto"/>
      </w:divBdr>
    </w:div>
    <w:div w:id="1200161834">
      <w:bodyDiv w:val="1"/>
      <w:marLeft w:val="0"/>
      <w:marRight w:val="0"/>
      <w:marTop w:val="0"/>
      <w:marBottom w:val="0"/>
      <w:divBdr>
        <w:top w:val="none" w:sz="0" w:space="0" w:color="auto"/>
        <w:left w:val="none" w:sz="0" w:space="0" w:color="auto"/>
        <w:bottom w:val="none" w:sz="0" w:space="0" w:color="auto"/>
        <w:right w:val="none" w:sz="0" w:space="0" w:color="auto"/>
      </w:divBdr>
    </w:div>
    <w:div w:id="1200164167">
      <w:bodyDiv w:val="1"/>
      <w:marLeft w:val="0"/>
      <w:marRight w:val="0"/>
      <w:marTop w:val="0"/>
      <w:marBottom w:val="0"/>
      <w:divBdr>
        <w:top w:val="none" w:sz="0" w:space="0" w:color="auto"/>
        <w:left w:val="none" w:sz="0" w:space="0" w:color="auto"/>
        <w:bottom w:val="none" w:sz="0" w:space="0" w:color="auto"/>
        <w:right w:val="none" w:sz="0" w:space="0" w:color="auto"/>
      </w:divBdr>
    </w:div>
    <w:div w:id="1200165963">
      <w:bodyDiv w:val="1"/>
      <w:marLeft w:val="0"/>
      <w:marRight w:val="0"/>
      <w:marTop w:val="0"/>
      <w:marBottom w:val="0"/>
      <w:divBdr>
        <w:top w:val="none" w:sz="0" w:space="0" w:color="auto"/>
        <w:left w:val="none" w:sz="0" w:space="0" w:color="auto"/>
        <w:bottom w:val="none" w:sz="0" w:space="0" w:color="auto"/>
        <w:right w:val="none" w:sz="0" w:space="0" w:color="auto"/>
      </w:divBdr>
    </w:div>
    <w:div w:id="1200239125">
      <w:bodyDiv w:val="1"/>
      <w:marLeft w:val="0"/>
      <w:marRight w:val="0"/>
      <w:marTop w:val="0"/>
      <w:marBottom w:val="0"/>
      <w:divBdr>
        <w:top w:val="none" w:sz="0" w:space="0" w:color="auto"/>
        <w:left w:val="none" w:sz="0" w:space="0" w:color="auto"/>
        <w:bottom w:val="none" w:sz="0" w:space="0" w:color="auto"/>
        <w:right w:val="none" w:sz="0" w:space="0" w:color="auto"/>
      </w:divBdr>
    </w:div>
    <w:div w:id="1200313825">
      <w:bodyDiv w:val="1"/>
      <w:marLeft w:val="0"/>
      <w:marRight w:val="0"/>
      <w:marTop w:val="0"/>
      <w:marBottom w:val="0"/>
      <w:divBdr>
        <w:top w:val="none" w:sz="0" w:space="0" w:color="auto"/>
        <w:left w:val="none" w:sz="0" w:space="0" w:color="auto"/>
        <w:bottom w:val="none" w:sz="0" w:space="0" w:color="auto"/>
        <w:right w:val="none" w:sz="0" w:space="0" w:color="auto"/>
      </w:divBdr>
    </w:div>
    <w:div w:id="1200359812">
      <w:bodyDiv w:val="1"/>
      <w:marLeft w:val="0"/>
      <w:marRight w:val="0"/>
      <w:marTop w:val="0"/>
      <w:marBottom w:val="0"/>
      <w:divBdr>
        <w:top w:val="none" w:sz="0" w:space="0" w:color="auto"/>
        <w:left w:val="none" w:sz="0" w:space="0" w:color="auto"/>
        <w:bottom w:val="none" w:sz="0" w:space="0" w:color="auto"/>
        <w:right w:val="none" w:sz="0" w:space="0" w:color="auto"/>
      </w:divBdr>
    </w:div>
    <w:div w:id="1200509888">
      <w:bodyDiv w:val="1"/>
      <w:marLeft w:val="0"/>
      <w:marRight w:val="0"/>
      <w:marTop w:val="0"/>
      <w:marBottom w:val="0"/>
      <w:divBdr>
        <w:top w:val="none" w:sz="0" w:space="0" w:color="auto"/>
        <w:left w:val="none" w:sz="0" w:space="0" w:color="auto"/>
        <w:bottom w:val="none" w:sz="0" w:space="0" w:color="auto"/>
        <w:right w:val="none" w:sz="0" w:space="0" w:color="auto"/>
      </w:divBdr>
    </w:div>
    <w:div w:id="1200556862">
      <w:bodyDiv w:val="1"/>
      <w:marLeft w:val="0"/>
      <w:marRight w:val="0"/>
      <w:marTop w:val="0"/>
      <w:marBottom w:val="0"/>
      <w:divBdr>
        <w:top w:val="none" w:sz="0" w:space="0" w:color="auto"/>
        <w:left w:val="none" w:sz="0" w:space="0" w:color="auto"/>
        <w:bottom w:val="none" w:sz="0" w:space="0" w:color="auto"/>
        <w:right w:val="none" w:sz="0" w:space="0" w:color="auto"/>
      </w:divBdr>
    </w:div>
    <w:div w:id="1200700319">
      <w:bodyDiv w:val="1"/>
      <w:marLeft w:val="0"/>
      <w:marRight w:val="0"/>
      <w:marTop w:val="0"/>
      <w:marBottom w:val="0"/>
      <w:divBdr>
        <w:top w:val="none" w:sz="0" w:space="0" w:color="auto"/>
        <w:left w:val="none" w:sz="0" w:space="0" w:color="auto"/>
        <w:bottom w:val="none" w:sz="0" w:space="0" w:color="auto"/>
        <w:right w:val="none" w:sz="0" w:space="0" w:color="auto"/>
      </w:divBdr>
    </w:div>
    <w:div w:id="1200826431">
      <w:bodyDiv w:val="1"/>
      <w:marLeft w:val="0"/>
      <w:marRight w:val="0"/>
      <w:marTop w:val="0"/>
      <w:marBottom w:val="0"/>
      <w:divBdr>
        <w:top w:val="none" w:sz="0" w:space="0" w:color="auto"/>
        <w:left w:val="none" w:sz="0" w:space="0" w:color="auto"/>
        <w:bottom w:val="none" w:sz="0" w:space="0" w:color="auto"/>
        <w:right w:val="none" w:sz="0" w:space="0" w:color="auto"/>
      </w:divBdr>
    </w:div>
    <w:div w:id="1200897172">
      <w:bodyDiv w:val="1"/>
      <w:marLeft w:val="0"/>
      <w:marRight w:val="0"/>
      <w:marTop w:val="0"/>
      <w:marBottom w:val="0"/>
      <w:divBdr>
        <w:top w:val="none" w:sz="0" w:space="0" w:color="auto"/>
        <w:left w:val="none" w:sz="0" w:space="0" w:color="auto"/>
        <w:bottom w:val="none" w:sz="0" w:space="0" w:color="auto"/>
        <w:right w:val="none" w:sz="0" w:space="0" w:color="auto"/>
      </w:divBdr>
    </w:div>
    <w:div w:id="1201089130">
      <w:bodyDiv w:val="1"/>
      <w:marLeft w:val="0"/>
      <w:marRight w:val="0"/>
      <w:marTop w:val="0"/>
      <w:marBottom w:val="0"/>
      <w:divBdr>
        <w:top w:val="none" w:sz="0" w:space="0" w:color="auto"/>
        <w:left w:val="none" w:sz="0" w:space="0" w:color="auto"/>
        <w:bottom w:val="none" w:sz="0" w:space="0" w:color="auto"/>
        <w:right w:val="none" w:sz="0" w:space="0" w:color="auto"/>
      </w:divBdr>
    </w:div>
    <w:div w:id="1201170167">
      <w:bodyDiv w:val="1"/>
      <w:marLeft w:val="0"/>
      <w:marRight w:val="0"/>
      <w:marTop w:val="0"/>
      <w:marBottom w:val="0"/>
      <w:divBdr>
        <w:top w:val="none" w:sz="0" w:space="0" w:color="auto"/>
        <w:left w:val="none" w:sz="0" w:space="0" w:color="auto"/>
        <w:bottom w:val="none" w:sz="0" w:space="0" w:color="auto"/>
        <w:right w:val="none" w:sz="0" w:space="0" w:color="auto"/>
      </w:divBdr>
    </w:div>
    <w:div w:id="1201436589">
      <w:bodyDiv w:val="1"/>
      <w:marLeft w:val="0"/>
      <w:marRight w:val="0"/>
      <w:marTop w:val="0"/>
      <w:marBottom w:val="0"/>
      <w:divBdr>
        <w:top w:val="none" w:sz="0" w:space="0" w:color="auto"/>
        <w:left w:val="none" w:sz="0" w:space="0" w:color="auto"/>
        <w:bottom w:val="none" w:sz="0" w:space="0" w:color="auto"/>
        <w:right w:val="none" w:sz="0" w:space="0" w:color="auto"/>
      </w:divBdr>
    </w:div>
    <w:div w:id="1201477224">
      <w:bodyDiv w:val="1"/>
      <w:marLeft w:val="0"/>
      <w:marRight w:val="0"/>
      <w:marTop w:val="0"/>
      <w:marBottom w:val="0"/>
      <w:divBdr>
        <w:top w:val="none" w:sz="0" w:space="0" w:color="auto"/>
        <w:left w:val="none" w:sz="0" w:space="0" w:color="auto"/>
        <w:bottom w:val="none" w:sz="0" w:space="0" w:color="auto"/>
        <w:right w:val="none" w:sz="0" w:space="0" w:color="auto"/>
      </w:divBdr>
    </w:div>
    <w:div w:id="1201623053">
      <w:bodyDiv w:val="1"/>
      <w:marLeft w:val="0"/>
      <w:marRight w:val="0"/>
      <w:marTop w:val="0"/>
      <w:marBottom w:val="0"/>
      <w:divBdr>
        <w:top w:val="none" w:sz="0" w:space="0" w:color="auto"/>
        <w:left w:val="none" w:sz="0" w:space="0" w:color="auto"/>
        <w:bottom w:val="none" w:sz="0" w:space="0" w:color="auto"/>
        <w:right w:val="none" w:sz="0" w:space="0" w:color="auto"/>
      </w:divBdr>
    </w:div>
    <w:div w:id="1201747089">
      <w:bodyDiv w:val="1"/>
      <w:marLeft w:val="0"/>
      <w:marRight w:val="0"/>
      <w:marTop w:val="0"/>
      <w:marBottom w:val="0"/>
      <w:divBdr>
        <w:top w:val="none" w:sz="0" w:space="0" w:color="auto"/>
        <w:left w:val="none" w:sz="0" w:space="0" w:color="auto"/>
        <w:bottom w:val="none" w:sz="0" w:space="0" w:color="auto"/>
        <w:right w:val="none" w:sz="0" w:space="0" w:color="auto"/>
      </w:divBdr>
    </w:div>
    <w:div w:id="1201749392">
      <w:bodyDiv w:val="1"/>
      <w:marLeft w:val="0"/>
      <w:marRight w:val="0"/>
      <w:marTop w:val="0"/>
      <w:marBottom w:val="0"/>
      <w:divBdr>
        <w:top w:val="none" w:sz="0" w:space="0" w:color="auto"/>
        <w:left w:val="none" w:sz="0" w:space="0" w:color="auto"/>
        <w:bottom w:val="none" w:sz="0" w:space="0" w:color="auto"/>
        <w:right w:val="none" w:sz="0" w:space="0" w:color="auto"/>
      </w:divBdr>
    </w:div>
    <w:div w:id="1201820359">
      <w:bodyDiv w:val="1"/>
      <w:marLeft w:val="0"/>
      <w:marRight w:val="0"/>
      <w:marTop w:val="0"/>
      <w:marBottom w:val="0"/>
      <w:divBdr>
        <w:top w:val="none" w:sz="0" w:space="0" w:color="auto"/>
        <w:left w:val="none" w:sz="0" w:space="0" w:color="auto"/>
        <w:bottom w:val="none" w:sz="0" w:space="0" w:color="auto"/>
        <w:right w:val="none" w:sz="0" w:space="0" w:color="auto"/>
      </w:divBdr>
    </w:div>
    <w:div w:id="1201938363">
      <w:bodyDiv w:val="1"/>
      <w:marLeft w:val="0"/>
      <w:marRight w:val="0"/>
      <w:marTop w:val="0"/>
      <w:marBottom w:val="0"/>
      <w:divBdr>
        <w:top w:val="none" w:sz="0" w:space="0" w:color="auto"/>
        <w:left w:val="none" w:sz="0" w:space="0" w:color="auto"/>
        <w:bottom w:val="none" w:sz="0" w:space="0" w:color="auto"/>
        <w:right w:val="none" w:sz="0" w:space="0" w:color="auto"/>
      </w:divBdr>
    </w:div>
    <w:div w:id="1201941048">
      <w:bodyDiv w:val="1"/>
      <w:marLeft w:val="0"/>
      <w:marRight w:val="0"/>
      <w:marTop w:val="0"/>
      <w:marBottom w:val="0"/>
      <w:divBdr>
        <w:top w:val="none" w:sz="0" w:space="0" w:color="auto"/>
        <w:left w:val="none" w:sz="0" w:space="0" w:color="auto"/>
        <w:bottom w:val="none" w:sz="0" w:space="0" w:color="auto"/>
        <w:right w:val="none" w:sz="0" w:space="0" w:color="auto"/>
      </w:divBdr>
    </w:div>
    <w:div w:id="1202132603">
      <w:bodyDiv w:val="1"/>
      <w:marLeft w:val="0"/>
      <w:marRight w:val="0"/>
      <w:marTop w:val="0"/>
      <w:marBottom w:val="0"/>
      <w:divBdr>
        <w:top w:val="none" w:sz="0" w:space="0" w:color="auto"/>
        <w:left w:val="none" w:sz="0" w:space="0" w:color="auto"/>
        <w:bottom w:val="none" w:sz="0" w:space="0" w:color="auto"/>
        <w:right w:val="none" w:sz="0" w:space="0" w:color="auto"/>
      </w:divBdr>
    </w:div>
    <w:div w:id="1202208398">
      <w:bodyDiv w:val="1"/>
      <w:marLeft w:val="0"/>
      <w:marRight w:val="0"/>
      <w:marTop w:val="0"/>
      <w:marBottom w:val="0"/>
      <w:divBdr>
        <w:top w:val="none" w:sz="0" w:space="0" w:color="auto"/>
        <w:left w:val="none" w:sz="0" w:space="0" w:color="auto"/>
        <w:bottom w:val="none" w:sz="0" w:space="0" w:color="auto"/>
        <w:right w:val="none" w:sz="0" w:space="0" w:color="auto"/>
      </w:divBdr>
    </w:div>
    <w:div w:id="1202324856">
      <w:bodyDiv w:val="1"/>
      <w:marLeft w:val="0"/>
      <w:marRight w:val="0"/>
      <w:marTop w:val="0"/>
      <w:marBottom w:val="0"/>
      <w:divBdr>
        <w:top w:val="none" w:sz="0" w:space="0" w:color="auto"/>
        <w:left w:val="none" w:sz="0" w:space="0" w:color="auto"/>
        <w:bottom w:val="none" w:sz="0" w:space="0" w:color="auto"/>
        <w:right w:val="none" w:sz="0" w:space="0" w:color="auto"/>
      </w:divBdr>
    </w:div>
    <w:div w:id="1202327271">
      <w:bodyDiv w:val="1"/>
      <w:marLeft w:val="0"/>
      <w:marRight w:val="0"/>
      <w:marTop w:val="0"/>
      <w:marBottom w:val="0"/>
      <w:divBdr>
        <w:top w:val="none" w:sz="0" w:space="0" w:color="auto"/>
        <w:left w:val="none" w:sz="0" w:space="0" w:color="auto"/>
        <w:bottom w:val="none" w:sz="0" w:space="0" w:color="auto"/>
        <w:right w:val="none" w:sz="0" w:space="0" w:color="auto"/>
      </w:divBdr>
    </w:div>
    <w:div w:id="1202329621">
      <w:bodyDiv w:val="1"/>
      <w:marLeft w:val="0"/>
      <w:marRight w:val="0"/>
      <w:marTop w:val="0"/>
      <w:marBottom w:val="0"/>
      <w:divBdr>
        <w:top w:val="none" w:sz="0" w:space="0" w:color="auto"/>
        <w:left w:val="none" w:sz="0" w:space="0" w:color="auto"/>
        <w:bottom w:val="none" w:sz="0" w:space="0" w:color="auto"/>
        <w:right w:val="none" w:sz="0" w:space="0" w:color="auto"/>
      </w:divBdr>
    </w:div>
    <w:div w:id="1202593967">
      <w:bodyDiv w:val="1"/>
      <w:marLeft w:val="0"/>
      <w:marRight w:val="0"/>
      <w:marTop w:val="0"/>
      <w:marBottom w:val="0"/>
      <w:divBdr>
        <w:top w:val="none" w:sz="0" w:space="0" w:color="auto"/>
        <w:left w:val="none" w:sz="0" w:space="0" w:color="auto"/>
        <w:bottom w:val="none" w:sz="0" w:space="0" w:color="auto"/>
        <w:right w:val="none" w:sz="0" w:space="0" w:color="auto"/>
      </w:divBdr>
    </w:div>
    <w:div w:id="1202790480">
      <w:bodyDiv w:val="1"/>
      <w:marLeft w:val="0"/>
      <w:marRight w:val="0"/>
      <w:marTop w:val="0"/>
      <w:marBottom w:val="0"/>
      <w:divBdr>
        <w:top w:val="none" w:sz="0" w:space="0" w:color="auto"/>
        <w:left w:val="none" w:sz="0" w:space="0" w:color="auto"/>
        <w:bottom w:val="none" w:sz="0" w:space="0" w:color="auto"/>
        <w:right w:val="none" w:sz="0" w:space="0" w:color="auto"/>
      </w:divBdr>
    </w:div>
    <w:div w:id="1202864872">
      <w:bodyDiv w:val="1"/>
      <w:marLeft w:val="0"/>
      <w:marRight w:val="0"/>
      <w:marTop w:val="0"/>
      <w:marBottom w:val="0"/>
      <w:divBdr>
        <w:top w:val="none" w:sz="0" w:space="0" w:color="auto"/>
        <w:left w:val="none" w:sz="0" w:space="0" w:color="auto"/>
        <w:bottom w:val="none" w:sz="0" w:space="0" w:color="auto"/>
        <w:right w:val="none" w:sz="0" w:space="0" w:color="auto"/>
      </w:divBdr>
    </w:div>
    <w:div w:id="1202941860">
      <w:bodyDiv w:val="1"/>
      <w:marLeft w:val="0"/>
      <w:marRight w:val="0"/>
      <w:marTop w:val="0"/>
      <w:marBottom w:val="0"/>
      <w:divBdr>
        <w:top w:val="none" w:sz="0" w:space="0" w:color="auto"/>
        <w:left w:val="none" w:sz="0" w:space="0" w:color="auto"/>
        <w:bottom w:val="none" w:sz="0" w:space="0" w:color="auto"/>
        <w:right w:val="none" w:sz="0" w:space="0" w:color="auto"/>
      </w:divBdr>
    </w:div>
    <w:div w:id="1202979595">
      <w:bodyDiv w:val="1"/>
      <w:marLeft w:val="0"/>
      <w:marRight w:val="0"/>
      <w:marTop w:val="0"/>
      <w:marBottom w:val="0"/>
      <w:divBdr>
        <w:top w:val="none" w:sz="0" w:space="0" w:color="auto"/>
        <w:left w:val="none" w:sz="0" w:space="0" w:color="auto"/>
        <w:bottom w:val="none" w:sz="0" w:space="0" w:color="auto"/>
        <w:right w:val="none" w:sz="0" w:space="0" w:color="auto"/>
      </w:divBdr>
    </w:div>
    <w:div w:id="1203054717">
      <w:bodyDiv w:val="1"/>
      <w:marLeft w:val="0"/>
      <w:marRight w:val="0"/>
      <w:marTop w:val="0"/>
      <w:marBottom w:val="0"/>
      <w:divBdr>
        <w:top w:val="none" w:sz="0" w:space="0" w:color="auto"/>
        <w:left w:val="none" w:sz="0" w:space="0" w:color="auto"/>
        <w:bottom w:val="none" w:sz="0" w:space="0" w:color="auto"/>
        <w:right w:val="none" w:sz="0" w:space="0" w:color="auto"/>
      </w:divBdr>
    </w:div>
    <w:div w:id="1203247776">
      <w:bodyDiv w:val="1"/>
      <w:marLeft w:val="0"/>
      <w:marRight w:val="0"/>
      <w:marTop w:val="0"/>
      <w:marBottom w:val="0"/>
      <w:divBdr>
        <w:top w:val="none" w:sz="0" w:space="0" w:color="auto"/>
        <w:left w:val="none" w:sz="0" w:space="0" w:color="auto"/>
        <w:bottom w:val="none" w:sz="0" w:space="0" w:color="auto"/>
        <w:right w:val="none" w:sz="0" w:space="0" w:color="auto"/>
      </w:divBdr>
    </w:div>
    <w:div w:id="1203440518">
      <w:bodyDiv w:val="1"/>
      <w:marLeft w:val="0"/>
      <w:marRight w:val="0"/>
      <w:marTop w:val="0"/>
      <w:marBottom w:val="0"/>
      <w:divBdr>
        <w:top w:val="none" w:sz="0" w:space="0" w:color="auto"/>
        <w:left w:val="none" w:sz="0" w:space="0" w:color="auto"/>
        <w:bottom w:val="none" w:sz="0" w:space="0" w:color="auto"/>
        <w:right w:val="none" w:sz="0" w:space="0" w:color="auto"/>
      </w:divBdr>
    </w:div>
    <w:div w:id="1203443020">
      <w:bodyDiv w:val="1"/>
      <w:marLeft w:val="0"/>
      <w:marRight w:val="0"/>
      <w:marTop w:val="0"/>
      <w:marBottom w:val="0"/>
      <w:divBdr>
        <w:top w:val="none" w:sz="0" w:space="0" w:color="auto"/>
        <w:left w:val="none" w:sz="0" w:space="0" w:color="auto"/>
        <w:bottom w:val="none" w:sz="0" w:space="0" w:color="auto"/>
        <w:right w:val="none" w:sz="0" w:space="0" w:color="auto"/>
      </w:divBdr>
    </w:div>
    <w:div w:id="1203445657">
      <w:bodyDiv w:val="1"/>
      <w:marLeft w:val="0"/>
      <w:marRight w:val="0"/>
      <w:marTop w:val="0"/>
      <w:marBottom w:val="0"/>
      <w:divBdr>
        <w:top w:val="none" w:sz="0" w:space="0" w:color="auto"/>
        <w:left w:val="none" w:sz="0" w:space="0" w:color="auto"/>
        <w:bottom w:val="none" w:sz="0" w:space="0" w:color="auto"/>
        <w:right w:val="none" w:sz="0" w:space="0" w:color="auto"/>
      </w:divBdr>
    </w:div>
    <w:div w:id="1203905319">
      <w:bodyDiv w:val="1"/>
      <w:marLeft w:val="0"/>
      <w:marRight w:val="0"/>
      <w:marTop w:val="0"/>
      <w:marBottom w:val="0"/>
      <w:divBdr>
        <w:top w:val="none" w:sz="0" w:space="0" w:color="auto"/>
        <w:left w:val="none" w:sz="0" w:space="0" w:color="auto"/>
        <w:bottom w:val="none" w:sz="0" w:space="0" w:color="auto"/>
        <w:right w:val="none" w:sz="0" w:space="0" w:color="auto"/>
      </w:divBdr>
    </w:div>
    <w:div w:id="1203981367">
      <w:bodyDiv w:val="1"/>
      <w:marLeft w:val="0"/>
      <w:marRight w:val="0"/>
      <w:marTop w:val="0"/>
      <w:marBottom w:val="0"/>
      <w:divBdr>
        <w:top w:val="none" w:sz="0" w:space="0" w:color="auto"/>
        <w:left w:val="none" w:sz="0" w:space="0" w:color="auto"/>
        <w:bottom w:val="none" w:sz="0" w:space="0" w:color="auto"/>
        <w:right w:val="none" w:sz="0" w:space="0" w:color="auto"/>
      </w:divBdr>
    </w:div>
    <w:div w:id="1204056684">
      <w:bodyDiv w:val="1"/>
      <w:marLeft w:val="0"/>
      <w:marRight w:val="0"/>
      <w:marTop w:val="0"/>
      <w:marBottom w:val="0"/>
      <w:divBdr>
        <w:top w:val="none" w:sz="0" w:space="0" w:color="auto"/>
        <w:left w:val="none" w:sz="0" w:space="0" w:color="auto"/>
        <w:bottom w:val="none" w:sz="0" w:space="0" w:color="auto"/>
        <w:right w:val="none" w:sz="0" w:space="0" w:color="auto"/>
      </w:divBdr>
    </w:div>
    <w:div w:id="1204057094">
      <w:bodyDiv w:val="1"/>
      <w:marLeft w:val="0"/>
      <w:marRight w:val="0"/>
      <w:marTop w:val="0"/>
      <w:marBottom w:val="0"/>
      <w:divBdr>
        <w:top w:val="none" w:sz="0" w:space="0" w:color="auto"/>
        <w:left w:val="none" w:sz="0" w:space="0" w:color="auto"/>
        <w:bottom w:val="none" w:sz="0" w:space="0" w:color="auto"/>
        <w:right w:val="none" w:sz="0" w:space="0" w:color="auto"/>
      </w:divBdr>
    </w:div>
    <w:div w:id="1204102156">
      <w:bodyDiv w:val="1"/>
      <w:marLeft w:val="0"/>
      <w:marRight w:val="0"/>
      <w:marTop w:val="0"/>
      <w:marBottom w:val="0"/>
      <w:divBdr>
        <w:top w:val="none" w:sz="0" w:space="0" w:color="auto"/>
        <w:left w:val="none" w:sz="0" w:space="0" w:color="auto"/>
        <w:bottom w:val="none" w:sz="0" w:space="0" w:color="auto"/>
        <w:right w:val="none" w:sz="0" w:space="0" w:color="auto"/>
      </w:divBdr>
    </w:div>
    <w:div w:id="1204248858">
      <w:bodyDiv w:val="1"/>
      <w:marLeft w:val="0"/>
      <w:marRight w:val="0"/>
      <w:marTop w:val="0"/>
      <w:marBottom w:val="0"/>
      <w:divBdr>
        <w:top w:val="none" w:sz="0" w:space="0" w:color="auto"/>
        <w:left w:val="none" w:sz="0" w:space="0" w:color="auto"/>
        <w:bottom w:val="none" w:sz="0" w:space="0" w:color="auto"/>
        <w:right w:val="none" w:sz="0" w:space="0" w:color="auto"/>
      </w:divBdr>
    </w:div>
    <w:div w:id="1204253646">
      <w:bodyDiv w:val="1"/>
      <w:marLeft w:val="0"/>
      <w:marRight w:val="0"/>
      <w:marTop w:val="0"/>
      <w:marBottom w:val="0"/>
      <w:divBdr>
        <w:top w:val="none" w:sz="0" w:space="0" w:color="auto"/>
        <w:left w:val="none" w:sz="0" w:space="0" w:color="auto"/>
        <w:bottom w:val="none" w:sz="0" w:space="0" w:color="auto"/>
        <w:right w:val="none" w:sz="0" w:space="0" w:color="auto"/>
      </w:divBdr>
    </w:div>
    <w:div w:id="1204362601">
      <w:bodyDiv w:val="1"/>
      <w:marLeft w:val="0"/>
      <w:marRight w:val="0"/>
      <w:marTop w:val="0"/>
      <w:marBottom w:val="0"/>
      <w:divBdr>
        <w:top w:val="none" w:sz="0" w:space="0" w:color="auto"/>
        <w:left w:val="none" w:sz="0" w:space="0" w:color="auto"/>
        <w:bottom w:val="none" w:sz="0" w:space="0" w:color="auto"/>
        <w:right w:val="none" w:sz="0" w:space="0" w:color="auto"/>
      </w:divBdr>
    </w:div>
    <w:div w:id="1204369392">
      <w:bodyDiv w:val="1"/>
      <w:marLeft w:val="0"/>
      <w:marRight w:val="0"/>
      <w:marTop w:val="0"/>
      <w:marBottom w:val="0"/>
      <w:divBdr>
        <w:top w:val="none" w:sz="0" w:space="0" w:color="auto"/>
        <w:left w:val="none" w:sz="0" w:space="0" w:color="auto"/>
        <w:bottom w:val="none" w:sz="0" w:space="0" w:color="auto"/>
        <w:right w:val="none" w:sz="0" w:space="0" w:color="auto"/>
      </w:divBdr>
    </w:div>
    <w:div w:id="1204439750">
      <w:bodyDiv w:val="1"/>
      <w:marLeft w:val="0"/>
      <w:marRight w:val="0"/>
      <w:marTop w:val="0"/>
      <w:marBottom w:val="0"/>
      <w:divBdr>
        <w:top w:val="none" w:sz="0" w:space="0" w:color="auto"/>
        <w:left w:val="none" w:sz="0" w:space="0" w:color="auto"/>
        <w:bottom w:val="none" w:sz="0" w:space="0" w:color="auto"/>
        <w:right w:val="none" w:sz="0" w:space="0" w:color="auto"/>
      </w:divBdr>
    </w:div>
    <w:div w:id="1204561439">
      <w:bodyDiv w:val="1"/>
      <w:marLeft w:val="0"/>
      <w:marRight w:val="0"/>
      <w:marTop w:val="0"/>
      <w:marBottom w:val="0"/>
      <w:divBdr>
        <w:top w:val="none" w:sz="0" w:space="0" w:color="auto"/>
        <w:left w:val="none" w:sz="0" w:space="0" w:color="auto"/>
        <w:bottom w:val="none" w:sz="0" w:space="0" w:color="auto"/>
        <w:right w:val="none" w:sz="0" w:space="0" w:color="auto"/>
      </w:divBdr>
    </w:div>
    <w:div w:id="1204564786">
      <w:bodyDiv w:val="1"/>
      <w:marLeft w:val="0"/>
      <w:marRight w:val="0"/>
      <w:marTop w:val="0"/>
      <w:marBottom w:val="0"/>
      <w:divBdr>
        <w:top w:val="none" w:sz="0" w:space="0" w:color="auto"/>
        <w:left w:val="none" w:sz="0" w:space="0" w:color="auto"/>
        <w:bottom w:val="none" w:sz="0" w:space="0" w:color="auto"/>
        <w:right w:val="none" w:sz="0" w:space="0" w:color="auto"/>
      </w:divBdr>
    </w:div>
    <w:div w:id="1204636700">
      <w:bodyDiv w:val="1"/>
      <w:marLeft w:val="0"/>
      <w:marRight w:val="0"/>
      <w:marTop w:val="0"/>
      <w:marBottom w:val="0"/>
      <w:divBdr>
        <w:top w:val="none" w:sz="0" w:space="0" w:color="auto"/>
        <w:left w:val="none" w:sz="0" w:space="0" w:color="auto"/>
        <w:bottom w:val="none" w:sz="0" w:space="0" w:color="auto"/>
        <w:right w:val="none" w:sz="0" w:space="0" w:color="auto"/>
      </w:divBdr>
    </w:div>
    <w:div w:id="1205019072">
      <w:bodyDiv w:val="1"/>
      <w:marLeft w:val="0"/>
      <w:marRight w:val="0"/>
      <w:marTop w:val="0"/>
      <w:marBottom w:val="0"/>
      <w:divBdr>
        <w:top w:val="none" w:sz="0" w:space="0" w:color="auto"/>
        <w:left w:val="none" w:sz="0" w:space="0" w:color="auto"/>
        <w:bottom w:val="none" w:sz="0" w:space="0" w:color="auto"/>
        <w:right w:val="none" w:sz="0" w:space="0" w:color="auto"/>
      </w:divBdr>
    </w:div>
    <w:div w:id="1205026612">
      <w:bodyDiv w:val="1"/>
      <w:marLeft w:val="0"/>
      <w:marRight w:val="0"/>
      <w:marTop w:val="0"/>
      <w:marBottom w:val="0"/>
      <w:divBdr>
        <w:top w:val="none" w:sz="0" w:space="0" w:color="auto"/>
        <w:left w:val="none" w:sz="0" w:space="0" w:color="auto"/>
        <w:bottom w:val="none" w:sz="0" w:space="0" w:color="auto"/>
        <w:right w:val="none" w:sz="0" w:space="0" w:color="auto"/>
      </w:divBdr>
    </w:div>
    <w:div w:id="1205169272">
      <w:bodyDiv w:val="1"/>
      <w:marLeft w:val="0"/>
      <w:marRight w:val="0"/>
      <w:marTop w:val="0"/>
      <w:marBottom w:val="0"/>
      <w:divBdr>
        <w:top w:val="none" w:sz="0" w:space="0" w:color="auto"/>
        <w:left w:val="none" w:sz="0" w:space="0" w:color="auto"/>
        <w:bottom w:val="none" w:sz="0" w:space="0" w:color="auto"/>
        <w:right w:val="none" w:sz="0" w:space="0" w:color="auto"/>
      </w:divBdr>
    </w:div>
    <w:div w:id="1205363783">
      <w:bodyDiv w:val="1"/>
      <w:marLeft w:val="0"/>
      <w:marRight w:val="0"/>
      <w:marTop w:val="0"/>
      <w:marBottom w:val="0"/>
      <w:divBdr>
        <w:top w:val="none" w:sz="0" w:space="0" w:color="auto"/>
        <w:left w:val="none" w:sz="0" w:space="0" w:color="auto"/>
        <w:bottom w:val="none" w:sz="0" w:space="0" w:color="auto"/>
        <w:right w:val="none" w:sz="0" w:space="0" w:color="auto"/>
      </w:divBdr>
    </w:div>
    <w:div w:id="1205369773">
      <w:bodyDiv w:val="1"/>
      <w:marLeft w:val="0"/>
      <w:marRight w:val="0"/>
      <w:marTop w:val="0"/>
      <w:marBottom w:val="0"/>
      <w:divBdr>
        <w:top w:val="none" w:sz="0" w:space="0" w:color="auto"/>
        <w:left w:val="none" w:sz="0" w:space="0" w:color="auto"/>
        <w:bottom w:val="none" w:sz="0" w:space="0" w:color="auto"/>
        <w:right w:val="none" w:sz="0" w:space="0" w:color="auto"/>
      </w:divBdr>
    </w:div>
    <w:div w:id="1205405436">
      <w:bodyDiv w:val="1"/>
      <w:marLeft w:val="0"/>
      <w:marRight w:val="0"/>
      <w:marTop w:val="0"/>
      <w:marBottom w:val="0"/>
      <w:divBdr>
        <w:top w:val="none" w:sz="0" w:space="0" w:color="auto"/>
        <w:left w:val="none" w:sz="0" w:space="0" w:color="auto"/>
        <w:bottom w:val="none" w:sz="0" w:space="0" w:color="auto"/>
        <w:right w:val="none" w:sz="0" w:space="0" w:color="auto"/>
      </w:divBdr>
    </w:div>
    <w:div w:id="1205411321">
      <w:bodyDiv w:val="1"/>
      <w:marLeft w:val="0"/>
      <w:marRight w:val="0"/>
      <w:marTop w:val="0"/>
      <w:marBottom w:val="0"/>
      <w:divBdr>
        <w:top w:val="none" w:sz="0" w:space="0" w:color="auto"/>
        <w:left w:val="none" w:sz="0" w:space="0" w:color="auto"/>
        <w:bottom w:val="none" w:sz="0" w:space="0" w:color="auto"/>
        <w:right w:val="none" w:sz="0" w:space="0" w:color="auto"/>
      </w:divBdr>
    </w:div>
    <w:div w:id="1205413554">
      <w:bodyDiv w:val="1"/>
      <w:marLeft w:val="0"/>
      <w:marRight w:val="0"/>
      <w:marTop w:val="0"/>
      <w:marBottom w:val="0"/>
      <w:divBdr>
        <w:top w:val="none" w:sz="0" w:space="0" w:color="auto"/>
        <w:left w:val="none" w:sz="0" w:space="0" w:color="auto"/>
        <w:bottom w:val="none" w:sz="0" w:space="0" w:color="auto"/>
        <w:right w:val="none" w:sz="0" w:space="0" w:color="auto"/>
      </w:divBdr>
    </w:div>
    <w:div w:id="1205479114">
      <w:bodyDiv w:val="1"/>
      <w:marLeft w:val="0"/>
      <w:marRight w:val="0"/>
      <w:marTop w:val="0"/>
      <w:marBottom w:val="0"/>
      <w:divBdr>
        <w:top w:val="none" w:sz="0" w:space="0" w:color="auto"/>
        <w:left w:val="none" w:sz="0" w:space="0" w:color="auto"/>
        <w:bottom w:val="none" w:sz="0" w:space="0" w:color="auto"/>
        <w:right w:val="none" w:sz="0" w:space="0" w:color="auto"/>
      </w:divBdr>
    </w:div>
    <w:div w:id="1205479895">
      <w:bodyDiv w:val="1"/>
      <w:marLeft w:val="0"/>
      <w:marRight w:val="0"/>
      <w:marTop w:val="0"/>
      <w:marBottom w:val="0"/>
      <w:divBdr>
        <w:top w:val="none" w:sz="0" w:space="0" w:color="auto"/>
        <w:left w:val="none" w:sz="0" w:space="0" w:color="auto"/>
        <w:bottom w:val="none" w:sz="0" w:space="0" w:color="auto"/>
        <w:right w:val="none" w:sz="0" w:space="0" w:color="auto"/>
      </w:divBdr>
    </w:div>
    <w:div w:id="1205481225">
      <w:bodyDiv w:val="1"/>
      <w:marLeft w:val="0"/>
      <w:marRight w:val="0"/>
      <w:marTop w:val="0"/>
      <w:marBottom w:val="0"/>
      <w:divBdr>
        <w:top w:val="none" w:sz="0" w:space="0" w:color="auto"/>
        <w:left w:val="none" w:sz="0" w:space="0" w:color="auto"/>
        <w:bottom w:val="none" w:sz="0" w:space="0" w:color="auto"/>
        <w:right w:val="none" w:sz="0" w:space="0" w:color="auto"/>
      </w:divBdr>
    </w:div>
    <w:div w:id="1205486533">
      <w:bodyDiv w:val="1"/>
      <w:marLeft w:val="0"/>
      <w:marRight w:val="0"/>
      <w:marTop w:val="0"/>
      <w:marBottom w:val="0"/>
      <w:divBdr>
        <w:top w:val="none" w:sz="0" w:space="0" w:color="auto"/>
        <w:left w:val="none" w:sz="0" w:space="0" w:color="auto"/>
        <w:bottom w:val="none" w:sz="0" w:space="0" w:color="auto"/>
        <w:right w:val="none" w:sz="0" w:space="0" w:color="auto"/>
      </w:divBdr>
    </w:div>
    <w:div w:id="1205488576">
      <w:bodyDiv w:val="1"/>
      <w:marLeft w:val="0"/>
      <w:marRight w:val="0"/>
      <w:marTop w:val="0"/>
      <w:marBottom w:val="0"/>
      <w:divBdr>
        <w:top w:val="none" w:sz="0" w:space="0" w:color="auto"/>
        <w:left w:val="none" w:sz="0" w:space="0" w:color="auto"/>
        <w:bottom w:val="none" w:sz="0" w:space="0" w:color="auto"/>
        <w:right w:val="none" w:sz="0" w:space="0" w:color="auto"/>
      </w:divBdr>
    </w:div>
    <w:div w:id="1205559386">
      <w:bodyDiv w:val="1"/>
      <w:marLeft w:val="0"/>
      <w:marRight w:val="0"/>
      <w:marTop w:val="0"/>
      <w:marBottom w:val="0"/>
      <w:divBdr>
        <w:top w:val="none" w:sz="0" w:space="0" w:color="auto"/>
        <w:left w:val="none" w:sz="0" w:space="0" w:color="auto"/>
        <w:bottom w:val="none" w:sz="0" w:space="0" w:color="auto"/>
        <w:right w:val="none" w:sz="0" w:space="0" w:color="auto"/>
      </w:divBdr>
    </w:div>
    <w:div w:id="1205601407">
      <w:bodyDiv w:val="1"/>
      <w:marLeft w:val="0"/>
      <w:marRight w:val="0"/>
      <w:marTop w:val="0"/>
      <w:marBottom w:val="0"/>
      <w:divBdr>
        <w:top w:val="none" w:sz="0" w:space="0" w:color="auto"/>
        <w:left w:val="none" w:sz="0" w:space="0" w:color="auto"/>
        <w:bottom w:val="none" w:sz="0" w:space="0" w:color="auto"/>
        <w:right w:val="none" w:sz="0" w:space="0" w:color="auto"/>
      </w:divBdr>
    </w:div>
    <w:div w:id="1205752925">
      <w:bodyDiv w:val="1"/>
      <w:marLeft w:val="0"/>
      <w:marRight w:val="0"/>
      <w:marTop w:val="0"/>
      <w:marBottom w:val="0"/>
      <w:divBdr>
        <w:top w:val="none" w:sz="0" w:space="0" w:color="auto"/>
        <w:left w:val="none" w:sz="0" w:space="0" w:color="auto"/>
        <w:bottom w:val="none" w:sz="0" w:space="0" w:color="auto"/>
        <w:right w:val="none" w:sz="0" w:space="0" w:color="auto"/>
      </w:divBdr>
    </w:div>
    <w:div w:id="1205866533">
      <w:bodyDiv w:val="1"/>
      <w:marLeft w:val="0"/>
      <w:marRight w:val="0"/>
      <w:marTop w:val="0"/>
      <w:marBottom w:val="0"/>
      <w:divBdr>
        <w:top w:val="none" w:sz="0" w:space="0" w:color="auto"/>
        <w:left w:val="none" w:sz="0" w:space="0" w:color="auto"/>
        <w:bottom w:val="none" w:sz="0" w:space="0" w:color="auto"/>
        <w:right w:val="none" w:sz="0" w:space="0" w:color="auto"/>
      </w:divBdr>
    </w:div>
    <w:div w:id="1205870041">
      <w:bodyDiv w:val="1"/>
      <w:marLeft w:val="0"/>
      <w:marRight w:val="0"/>
      <w:marTop w:val="0"/>
      <w:marBottom w:val="0"/>
      <w:divBdr>
        <w:top w:val="none" w:sz="0" w:space="0" w:color="auto"/>
        <w:left w:val="none" w:sz="0" w:space="0" w:color="auto"/>
        <w:bottom w:val="none" w:sz="0" w:space="0" w:color="auto"/>
        <w:right w:val="none" w:sz="0" w:space="0" w:color="auto"/>
      </w:divBdr>
    </w:div>
    <w:div w:id="1205874570">
      <w:bodyDiv w:val="1"/>
      <w:marLeft w:val="0"/>
      <w:marRight w:val="0"/>
      <w:marTop w:val="0"/>
      <w:marBottom w:val="0"/>
      <w:divBdr>
        <w:top w:val="none" w:sz="0" w:space="0" w:color="auto"/>
        <w:left w:val="none" w:sz="0" w:space="0" w:color="auto"/>
        <w:bottom w:val="none" w:sz="0" w:space="0" w:color="auto"/>
        <w:right w:val="none" w:sz="0" w:space="0" w:color="auto"/>
      </w:divBdr>
    </w:div>
    <w:div w:id="1205944946">
      <w:bodyDiv w:val="1"/>
      <w:marLeft w:val="0"/>
      <w:marRight w:val="0"/>
      <w:marTop w:val="0"/>
      <w:marBottom w:val="0"/>
      <w:divBdr>
        <w:top w:val="none" w:sz="0" w:space="0" w:color="auto"/>
        <w:left w:val="none" w:sz="0" w:space="0" w:color="auto"/>
        <w:bottom w:val="none" w:sz="0" w:space="0" w:color="auto"/>
        <w:right w:val="none" w:sz="0" w:space="0" w:color="auto"/>
      </w:divBdr>
    </w:div>
    <w:div w:id="1205949622">
      <w:bodyDiv w:val="1"/>
      <w:marLeft w:val="0"/>
      <w:marRight w:val="0"/>
      <w:marTop w:val="0"/>
      <w:marBottom w:val="0"/>
      <w:divBdr>
        <w:top w:val="none" w:sz="0" w:space="0" w:color="auto"/>
        <w:left w:val="none" w:sz="0" w:space="0" w:color="auto"/>
        <w:bottom w:val="none" w:sz="0" w:space="0" w:color="auto"/>
        <w:right w:val="none" w:sz="0" w:space="0" w:color="auto"/>
      </w:divBdr>
    </w:div>
    <w:div w:id="1206017552">
      <w:bodyDiv w:val="1"/>
      <w:marLeft w:val="0"/>
      <w:marRight w:val="0"/>
      <w:marTop w:val="0"/>
      <w:marBottom w:val="0"/>
      <w:divBdr>
        <w:top w:val="none" w:sz="0" w:space="0" w:color="auto"/>
        <w:left w:val="none" w:sz="0" w:space="0" w:color="auto"/>
        <w:bottom w:val="none" w:sz="0" w:space="0" w:color="auto"/>
        <w:right w:val="none" w:sz="0" w:space="0" w:color="auto"/>
      </w:divBdr>
    </w:div>
    <w:div w:id="1206018654">
      <w:bodyDiv w:val="1"/>
      <w:marLeft w:val="0"/>
      <w:marRight w:val="0"/>
      <w:marTop w:val="0"/>
      <w:marBottom w:val="0"/>
      <w:divBdr>
        <w:top w:val="none" w:sz="0" w:space="0" w:color="auto"/>
        <w:left w:val="none" w:sz="0" w:space="0" w:color="auto"/>
        <w:bottom w:val="none" w:sz="0" w:space="0" w:color="auto"/>
        <w:right w:val="none" w:sz="0" w:space="0" w:color="auto"/>
      </w:divBdr>
    </w:div>
    <w:div w:id="1206060093">
      <w:bodyDiv w:val="1"/>
      <w:marLeft w:val="0"/>
      <w:marRight w:val="0"/>
      <w:marTop w:val="0"/>
      <w:marBottom w:val="0"/>
      <w:divBdr>
        <w:top w:val="none" w:sz="0" w:space="0" w:color="auto"/>
        <w:left w:val="none" w:sz="0" w:space="0" w:color="auto"/>
        <w:bottom w:val="none" w:sz="0" w:space="0" w:color="auto"/>
        <w:right w:val="none" w:sz="0" w:space="0" w:color="auto"/>
      </w:divBdr>
    </w:div>
    <w:div w:id="1206065471">
      <w:bodyDiv w:val="1"/>
      <w:marLeft w:val="0"/>
      <w:marRight w:val="0"/>
      <w:marTop w:val="0"/>
      <w:marBottom w:val="0"/>
      <w:divBdr>
        <w:top w:val="none" w:sz="0" w:space="0" w:color="auto"/>
        <w:left w:val="none" w:sz="0" w:space="0" w:color="auto"/>
        <w:bottom w:val="none" w:sz="0" w:space="0" w:color="auto"/>
        <w:right w:val="none" w:sz="0" w:space="0" w:color="auto"/>
      </w:divBdr>
    </w:div>
    <w:div w:id="1206137452">
      <w:bodyDiv w:val="1"/>
      <w:marLeft w:val="0"/>
      <w:marRight w:val="0"/>
      <w:marTop w:val="0"/>
      <w:marBottom w:val="0"/>
      <w:divBdr>
        <w:top w:val="none" w:sz="0" w:space="0" w:color="auto"/>
        <w:left w:val="none" w:sz="0" w:space="0" w:color="auto"/>
        <w:bottom w:val="none" w:sz="0" w:space="0" w:color="auto"/>
        <w:right w:val="none" w:sz="0" w:space="0" w:color="auto"/>
      </w:divBdr>
    </w:div>
    <w:div w:id="1206141392">
      <w:bodyDiv w:val="1"/>
      <w:marLeft w:val="0"/>
      <w:marRight w:val="0"/>
      <w:marTop w:val="0"/>
      <w:marBottom w:val="0"/>
      <w:divBdr>
        <w:top w:val="none" w:sz="0" w:space="0" w:color="auto"/>
        <w:left w:val="none" w:sz="0" w:space="0" w:color="auto"/>
        <w:bottom w:val="none" w:sz="0" w:space="0" w:color="auto"/>
        <w:right w:val="none" w:sz="0" w:space="0" w:color="auto"/>
      </w:divBdr>
    </w:div>
    <w:div w:id="1206212825">
      <w:bodyDiv w:val="1"/>
      <w:marLeft w:val="0"/>
      <w:marRight w:val="0"/>
      <w:marTop w:val="0"/>
      <w:marBottom w:val="0"/>
      <w:divBdr>
        <w:top w:val="none" w:sz="0" w:space="0" w:color="auto"/>
        <w:left w:val="none" w:sz="0" w:space="0" w:color="auto"/>
        <w:bottom w:val="none" w:sz="0" w:space="0" w:color="auto"/>
        <w:right w:val="none" w:sz="0" w:space="0" w:color="auto"/>
      </w:divBdr>
    </w:div>
    <w:div w:id="1206259823">
      <w:bodyDiv w:val="1"/>
      <w:marLeft w:val="0"/>
      <w:marRight w:val="0"/>
      <w:marTop w:val="0"/>
      <w:marBottom w:val="0"/>
      <w:divBdr>
        <w:top w:val="none" w:sz="0" w:space="0" w:color="auto"/>
        <w:left w:val="none" w:sz="0" w:space="0" w:color="auto"/>
        <w:bottom w:val="none" w:sz="0" w:space="0" w:color="auto"/>
        <w:right w:val="none" w:sz="0" w:space="0" w:color="auto"/>
      </w:divBdr>
    </w:div>
    <w:div w:id="1206329248">
      <w:bodyDiv w:val="1"/>
      <w:marLeft w:val="0"/>
      <w:marRight w:val="0"/>
      <w:marTop w:val="0"/>
      <w:marBottom w:val="0"/>
      <w:divBdr>
        <w:top w:val="none" w:sz="0" w:space="0" w:color="auto"/>
        <w:left w:val="none" w:sz="0" w:space="0" w:color="auto"/>
        <w:bottom w:val="none" w:sz="0" w:space="0" w:color="auto"/>
        <w:right w:val="none" w:sz="0" w:space="0" w:color="auto"/>
      </w:divBdr>
    </w:div>
    <w:div w:id="1206404647">
      <w:bodyDiv w:val="1"/>
      <w:marLeft w:val="0"/>
      <w:marRight w:val="0"/>
      <w:marTop w:val="0"/>
      <w:marBottom w:val="0"/>
      <w:divBdr>
        <w:top w:val="none" w:sz="0" w:space="0" w:color="auto"/>
        <w:left w:val="none" w:sz="0" w:space="0" w:color="auto"/>
        <w:bottom w:val="none" w:sz="0" w:space="0" w:color="auto"/>
        <w:right w:val="none" w:sz="0" w:space="0" w:color="auto"/>
      </w:divBdr>
    </w:div>
    <w:div w:id="1206479019">
      <w:bodyDiv w:val="1"/>
      <w:marLeft w:val="0"/>
      <w:marRight w:val="0"/>
      <w:marTop w:val="0"/>
      <w:marBottom w:val="0"/>
      <w:divBdr>
        <w:top w:val="none" w:sz="0" w:space="0" w:color="auto"/>
        <w:left w:val="none" w:sz="0" w:space="0" w:color="auto"/>
        <w:bottom w:val="none" w:sz="0" w:space="0" w:color="auto"/>
        <w:right w:val="none" w:sz="0" w:space="0" w:color="auto"/>
      </w:divBdr>
    </w:div>
    <w:div w:id="1206481213">
      <w:bodyDiv w:val="1"/>
      <w:marLeft w:val="0"/>
      <w:marRight w:val="0"/>
      <w:marTop w:val="0"/>
      <w:marBottom w:val="0"/>
      <w:divBdr>
        <w:top w:val="none" w:sz="0" w:space="0" w:color="auto"/>
        <w:left w:val="none" w:sz="0" w:space="0" w:color="auto"/>
        <w:bottom w:val="none" w:sz="0" w:space="0" w:color="auto"/>
        <w:right w:val="none" w:sz="0" w:space="0" w:color="auto"/>
      </w:divBdr>
    </w:div>
    <w:div w:id="1206601420">
      <w:bodyDiv w:val="1"/>
      <w:marLeft w:val="0"/>
      <w:marRight w:val="0"/>
      <w:marTop w:val="0"/>
      <w:marBottom w:val="0"/>
      <w:divBdr>
        <w:top w:val="none" w:sz="0" w:space="0" w:color="auto"/>
        <w:left w:val="none" w:sz="0" w:space="0" w:color="auto"/>
        <w:bottom w:val="none" w:sz="0" w:space="0" w:color="auto"/>
        <w:right w:val="none" w:sz="0" w:space="0" w:color="auto"/>
      </w:divBdr>
    </w:div>
    <w:div w:id="1206721508">
      <w:bodyDiv w:val="1"/>
      <w:marLeft w:val="0"/>
      <w:marRight w:val="0"/>
      <w:marTop w:val="0"/>
      <w:marBottom w:val="0"/>
      <w:divBdr>
        <w:top w:val="none" w:sz="0" w:space="0" w:color="auto"/>
        <w:left w:val="none" w:sz="0" w:space="0" w:color="auto"/>
        <w:bottom w:val="none" w:sz="0" w:space="0" w:color="auto"/>
        <w:right w:val="none" w:sz="0" w:space="0" w:color="auto"/>
      </w:divBdr>
    </w:div>
    <w:div w:id="1206799335">
      <w:bodyDiv w:val="1"/>
      <w:marLeft w:val="0"/>
      <w:marRight w:val="0"/>
      <w:marTop w:val="0"/>
      <w:marBottom w:val="0"/>
      <w:divBdr>
        <w:top w:val="none" w:sz="0" w:space="0" w:color="auto"/>
        <w:left w:val="none" w:sz="0" w:space="0" w:color="auto"/>
        <w:bottom w:val="none" w:sz="0" w:space="0" w:color="auto"/>
        <w:right w:val="none" w:sz="0" w:space="0" w:color="auto"/>
      </w:divBdr>
    </w:div>
    <w:div w:id="1206870840">
      <w:bodyDiv w:val="1"/>
      <w:marLeft w:val="0"/>
      <w:marRight w:val="0"/>
      <w:marTop w:val="0"/>
      <w:marBottom w:val="0"/>
      <w:divBdr>
        <w:top w:val="none" w:sz="0" w:space="0" w:color="auto"/>
        <w:left w:val="none" w:sz="0" w:space="0" w:color="auto"/>
        <w:bottom w:val="none" w:sz="0" w:space="0" w:color="auto"/>
        <w:right w:val="none" w:sz="0" w:space="0" w:color="auto"/>
      </w:divBdr>
    </w:div>
    <w:div w:id="1206872674">
      <w:bodyDiv w:val="1"/>
      <w:marLeft w:val="0"/>
      <w:marRight w:val="0"/>
      <w:marTop w:val="0"/>
      <w:marBottom w:val="0"/>
      <w:divBdr>
        <w:top w:val="none" w:sz="0" w:space="0" w:color="auto"/>
        <w:left w:val="none" w:sz="0" w:space="0" w:color="auto"/>
        <w:bottom w:val="none" w:sz="0" w:space="0" w:color="auto"/>
        <w:right w:val="none" w:sz="0" w:space="0" w:color="auto"/>
      </w:divBdr>
    </w:div>
    <w:div w:id="1206915854">
      <w:bodyDiv w:val="1"/>
      <w:marLeft w:val="0"/>
      <w:marRight w:val="0"/>
      <w:marTop w:val="0"/>
      <w:marBottom w:val="0"/>
      <w:divBdr>
        <w:top w:val="none" w:sz="0" w:space="0" w:color="auto"/>
        <w:left w:val="none" w:sz="0" w:space="0" w:color="auto"/>
        <w:bottom w:val="none" w:sz="0" w:space="0" w:color="auto"/>
        <w:right w:val="none" w:sz="0" w:space="0" w:color="auto"/>
      </w:divBdr>
    </w:div>
    <w:div w:id="1207061644">
      <w:bodyDiv w:val="1"/>
      <w:marLeft w:val="0"/>
      <w:marRight w:val="0"/>
      <w:marTop w:val="0"/>
      <w:marBottom w:val="0"/>
      <w:divBdr>
        <w:top w:val="none" w:sz="0" w:space="0" w:color="auto"/>
        <w:left w:val="none" w:sz="0" w:space="0" w:color="auto"/>
        <w:bottom w:val="none" w:sz="0" w:space="0" w:color="auto"/>
        <w:right w:val="none" w:sz="0" w:space="0" w:color="auto"/>
      </w:divBdr>
    </w:div>
    <w:div w:id="1207109414">
      <w:bodyDiv w:val="1"/>
      <w:marLeft w:val="0"/>
      <w:marRight w:val="0"/>
      <w:marTop w:val="0"/>
      <w:marBottom w:val="0"/>
      <w:divBdr>
        <w:top w:val="none" w:sz="0" w:space="0" w:color="auto"/>
        <w:left w:val="none" w:sz="0" w:space="0" w:color="auto"/>
        <w:bottom w:val="none" w:sz="0" w:space="0" w:color="auto"/>
        <w:right w:val="none" w:sz="0" w:space="0" w:color="auto"/>
      </w:divBdr>
    </w:div>
    <w:div w:id="1207138847">
      <w:bodyDiv w:val="1"/>
      <w:marLeft w:val="0"/>
      <w:marRight w:val="0"/>
      <w:marTop w:val="0"/>
      <w:marBottom w:val="0"/>
      <w:divBdr>
        <w:top w:val="none" w:sz="0" w:space="0" w:color="auto"/>
        <w:left w:val="none" w:sz="0" w:space="0" w:color="auto"/>
        <w:bottom w:val="none" w:sz="0" w:space="0" w:color="auto"/>
        <w:right w:val="none" w:sz="0" w:space="0" w:color="auto"/>
      </w:divBdr>
    </w:div>
    <w:div w:id="1207524345">
      <w:bodyDiv w:val="1"/>
      <w:marLeft w:val="0"/>
      <w:marRight w:val="0"/>
      <w:marTop w:val="0"/>
      <w:marBottom w:val="0"/>
      <w:divBdr>
        <w:top w:val="none" w:sz="0" w:space="0" w:color="auto"/>
        <w:left w:val="none" w:sz="0" w:space="0" w:color="auto"/>
        <w:bottom w:val="none" w:sz="0" w:space="0" w:color="auto"/>
        <w:right w:val="none" w:sz="0" w:space="0" w:color="auto"/>
      </w:divBdr>
    </w:div>
    <w:div w:id="1207638870">
      <w:bodyDiv w:val="1"/>
      <w:marLeft w:val="0"/>
      <w:marRight w:val="0"/>
      <w:marTop w:val="0"/>
      <w:marBottom w:val="0"/>
      <w:divBdr>
        <w:top w:val="none" w:sz="0" w:space="0" w:color="auto"/>
        <w:left w:val="none" w:sz="0" w:space="0" w:color="auto"/>
        <w:bottom w:val="none" w:sz="0" w:space="0" w:color="auto"/>
        <w:right w:val="none" w:sz="0" w:space="0" w:color="auto"/>
      </w:divBdr>
    </w:div>
    <w:div w:id="1207717176">
      <w:bodyDiv w:val="1"/>
      <w:marLeft w:val="0"/>
      <w:marRight w:val="0"/>
      <w:marTop w:val="0"/>
      <w:marBottom w:val="0"/>
      <w:divBdr>
        <w:top w:val="none" w:sz="0" w:space="0" w:color="auto"/>
        <w:left w:val="none" w:sz="0" w:space="0" w:color="auto"/>
        <w:bottom w:val="none" w:sz="0" w:space="0" w:color="auto"/>
        <w:right w:val="none" w:sz="0" w:space="0" w:color="auto"/>
      </w:divBdr>
    </w:div>
    <w:div w:id="1207792505">
      <w:bodyDiv w:val="1"/>
      <w:marLeft w:val="0"/>
      <w:marRight w:val="0"/>
      <w:marTop w:val="0"/>
      <w:marBottom w:val="0"/>
      <w:divBdr>
        <w:top w:val="none" w:sz="0" w:space="0" w:color="auto"/>
        <w:left w:val="none" w:sz="0" w:space="0" w:color="auto"/>
        <w:bottom w:val="none" w:sz="0" w:space="0" w:color="auto"/>
        <w:right w:val="none" w:sz="0" w:space="0" w:color="auto"/>
      </w:divBdr>
    </w:div>
    <w:div w:id="1207832843">
      <w:bodyDiv w:val="1"/>
      <w:marLeft w:val="0"/>
      <w:marRight w:val="0"/>
      <w:marTop w:val="0"/>
      <w:marBottom w:val="0"/>
      <w:divBdr>
        <w:top w:val="none" w:sz="0" w:space="0" w:color="auto"/>
        <w:left w:val="none" w:sz="0" w:space="0" w:color="auto"/>
        <w:bottom w:val="none" w:sz="0" w:space="0" w:color="auto"/>
        <w:right w:val="none" w:sz="0" w:space="0" w:color="auto"/>
      </w:divBdr>
    </w:div>
    <w:div w:id="1207983099">
      <w:bodyDiv w:val="1"/>
      <w:marLeft w:val="0"/>
      <w:marRight w:val="0"/>
      <w:marTop w:val="0"/>
      <w:marBottom w:val="0"/>
      <w:divBdr>
        <w:top w:val="none" w:sz="0" w:space="0" w:color="auto"/>
        <w:left w:val="none" w:sz="0" w:space="0" w:color="auto"/>
        <w:bottom w:val="none" w:sz="0" w:space="0" w:color="auto"/>
        <w:right w:val="none" w:sz="0" w:space="0" w:color="auto"/>
      </w:divBdr>
    </w:div>
    <w:div w:id="1207985271">
      <w:bodyDiv w:val="1"/>
      <w:marLeft w:val="0"/>
      <w:marRight w:val="0"/>
      <w:marTop w:val="0"/>
      <w:marBottom w:val="0"/>
      <w:divBdr>
        <w:top w:val="none" w:sz="0" w:space="0" w:color="auto"/>
        <w:left w:val="none" w:sz="0" w:space="0" w:color="auto"/>
        <w:bottom w:val="none" w:sz="0" w:space="0" w:color="auto"/>
        <w:right w:val="none" w:sz="0" w:space="0" w:color="auto"/>
      </w:divBdr>
    </w:div>
    <w:div w:id="1208027888">
      <w:bodyDiv w:val="1"/>
      <w:marLeft w:val="0"/>
      <w:marRight w:val="0"/>
      <w:marTop w:val="0"/>
      <w:marBottom w:val="0"/>
      <w:divBdr>
        <w:top w:val="none" w:sz="0" w:space="0" w:color="auto"/>
        <w:left w:val="none" w:sz="0" w:space="0" w:color="auto"/>
        <w:bottom w:val="none" w:sz="0" w:space="0" w:color="auto"/>
        <w:right w:val="none" w:sz="0" w:space="0" w:color="auto"/>
      </w:divBdr>
    </w:div>
    <w:div w:id="1208108628">
      <w:bodyDiv w:val="1"/>
      <w:marLeft w:val="0"/>
      <w:marRight w:val="0"/>
      <w:marTop w:val="0"/>
      <w:marBottom w:val="0"/>
      <w:divBdr>
        <w:top w:val="none" w:sz="0" w:space="0" w:color="auto"/>
        <w:left w:val="none" w:sz="0" w:space="0" w:color="auto"/>
        <w:bottom w:val="none" w:sz="0" w:space="0" w:color="auto"/>
        <w:right w:val="none" w:sz="0" w:space="0" w:color="auto"/>
      </w:divBdr>
    </w:div>
    <w:div w:id="1208182314">
      <w:bodyDiv w:val="1"/>
      <w:marLeft w:val="0"/>
      <w:marRight w:val="0"/>
      <w:marTop w:val="0"/>
      <w:marBottom w:val="0"/>
      <w:divBdr>
        <w:top w:val="none" w:sz="0" w:space="0" w:color="auto"/>
        <w:left w:val="none" w:sz="0" w:space="0" w:color="auto"/>
        <w:bottom w:val="none" w:sz="0" w:space="0" w:color="auto"/>
        <w:right w:val="none" w:sz="0" w:space="0" w:color="auto"/>
      </w:divBdr>
    </w:div>
    <w:div w:id="1208639008">
      <w:bodyDiv w:val="1"/>
      <w:marLeft w:val="0"/>
      <w:marRight w:val="0"/>
      <w:marTop w:val="0"/>
      <w:marBottom w:val="0"/>
      <w:divBdr>
        <w:top w:val="none" w:sz="0" w:space="0" w:color="auto"/>
        <w:left w:val="none" w:sz="0" w:space="0" w:color="auto"/>
        <w:bottom w:val="none" w:sz="0" w:space="0" w:color="auto"/>
        <w:right w:val="none" w:sz="0" w:space="0" w:color="auto"/>
      </w:divBdr>
    </w:div>
    <w:div w:id="1208681815">
      <w:bodyDiv w:val="1"/>
      <w:marLeft w:val="0"/>
      <w:marRight w:val="0"/>
      <w:marTop w:val="0"/>
      <w:marBottom w:val="0"/>
      <w:divBdr>
        <w:top w:val="none" w:sz="0" w:space="0" w:color="auto"/>
        <w:left w:val="none" w:sz="0" w:space="0" w:color="auto"/>
        <w:bottom w:val="none" w:sz="0" w:space="0" w:color="auto"/>
        <w:right w:val="none" w:sz="0" w:space="0" w:color="auto"/>
      </w:divBdr>
    </w:div>
    <w:div w:id="1208881656">
      <w:bodyDiv w:val="1"/>
      <w:marLeft w:val="0"/>
      <w:marRight w:val="0"/>
      <w:marTop w:val="0"/>
      <w:marBottom w:val="0"/>
      <w:divBdr>
        <w:top w:val="none" w:sz="0" w:space="0" w:color="auto"/>
        <w:left w:val="none" w:sz="0" w:space="0" w:color="auto"/>
        <w:bottom w:val="none" w:sz="0" w:space="0" w:color="auto"/>
        <w:right w:val="none" w:sz="0" w:space="0" w:color="auto"/>
      </w:divBdr>
    </w:div>
    <w:div w:id="1208954932">
      <w:bodyDiv w:val="1"/>
      <w:marLeft w:val="0"/>
      <w:marRight w:val="0"/>
      <w:marTop w:val="0"/>
      <w:marBottom w:val="0"/>
      <w:divBdr>
        <w:top w:val="none" w:sz="0" w:space="0" w:color="auto"/>
        <w:left w:val="none" w:sz="0" w:space="0" w:color="auto"/>
        <w:bottom w:val="none" w:sz="0" w:space="0" w:color="auto"/>
        <w:right w:val="none" w:sz="0" w:space="0" w:color="auto"/>
      </w:divBdr>
    </w:div>
    <w:div w:id="1209103994">
      <w:bodyDiv w:val="1"/>
      <w:marLeft w:val="0"/>
      <w:marRight w:val="0"/>
      <w:marTop w:val="0"/>
      <w:marBottom w:val="0"/>
      <w:divBdr>
        <w:top w:val="none" w:sz="0" w:space="0" w:color="auto"/>
        <w:left w:val="none" w:sz="0" w:space="0" w:color="auto"/>
        <w:bottom w:val="none" w:sz="0" w:space="0" w:color="auto"/>
        <w:right w:val="none" w:sz="0" w:space="0" w:color="auto"/>
      </w:divBdr>
    </w:div>
    <w:div w:id="1209145695">
      <w:bodyDiv w:val="1"/>
      <w:marLeft w:val="0"/>
      <w:marRight w:val="0"/>
      <w:marTop w:val="0"/>
      <w:marBottom w:val="0"/>
      <w:divBdr>
        <w:top w:val="none" w:sz="0" w:space="0" w:color="auto"/>
        <w:left w:val="none" w:sz="0" w:space="0" w:color="auto"/>
        <w:bottom w:val="none" w:sz="0" w:space="0" w:color="auto"/>
        <w:right w:val="none" w:sz="0" w:space="0" w:color="auto"/>
      </w:divBdr>
    </w:div>
    <w:div w:id="1209298116">
      <w:bodyDiv w:val="1"/>
      <w:marLeft w:val="0"/>
      <w:marRight w:val="0"/>
      <w:marTop w:val="0"/>
      <w:marBottom w:val="0"/>
      <w:divBdr>
        <w:top w:val="none" w:sz="0" w:space="0" w:color="auto"/>
        <w:left w:val="none" w:sz="0" w:space="0" w:color="auto"/>
        <w:bottom w:val="none" w:sz="0" w:space="0" w:color="auto"/>
        <w:right w:val="none" w:sz="0" w:space="0" w:color="auto"/>
      </w:divBdr>
    </w:div>
    <w:div w:id="1209682583">
      <w:bodyDiv w:val="1"/>
      <w:marLeft w:val="0"/>
      <w:marRight w:val="0"/>
      <w:marTop w:val="0"/>
      <w:marBottom w:val="0"/>
      <w:divBdr>
        <w:top w:val="none" w:sz="0" w:space="0" w:color="auto"/>
        <w:left w:val="none" w:sz="0" w:space="0" w:color="auto"/>
        <w:bottom w:val="none" w:sz="0" w:space="0" w:color="auto"/>
        <w:right w:val="none" w:sz="0" w:space="0" w:color="auto"/>
      </w:divBdr>
    </w:div>
    <w:div w:id="1209798689">
      <w:bodyDiv w:val="1"/>
      <w:marLeft w:val="0"/>
      <w:marRight w:val="0"/>
      <w:marTop w:val="0"/>
      <w:marBottom w:val="0"/>
      <w:divBdr>
        <w:top w:val="none" w:sz="0" w:space="0" w:color="auto"/>
        <w:left w:val="none" w:sz="0" w:space="0" w:color="auto"/>
        <w:bottom w:val="none" w:sz="0" w:space="0" w:color="auto"/>
        <w:right w:val="none" w:sz="0" w:space="0" w:color="auto"/>
      </w:divBdr>
    </w:div>
    <w:div w:id="1209876078">
      <w:bodyDiv w:val="1"/>
      <w:marLeft w:val="0"/>
      <w:marRight w:val="0"/>
      <w:marTop w:val="0"/>
      <w:marBottom w:val="0"/>
      <w:divBdr>
        <w:top w:val="none" w:sz="0" w:space="0" w:color="auto"/>
        <w:left w:val="none" w:sz="0" w:space="0" w:color="auto"/>
        <w:bottom w:val="none" w:sz="0" w:space="0" w:color="auto"/>
        <w:right w:val="none" w:sz="0" w:space="0" w:color="auto"/>
      </w:divBdr>
    </w:div>
    <w:div w:id="1209949830">
      <w:bodyDiv w:val="1"/>
      <w:marLeft w:val="0"/>
      <w:marRight w:val="0"/>
      <w:marTop w:val="0"/>
      <w:marBottom w:val="0"/>
      <w:divBdr>
        <w:top w:val="none" w:sz="0" w:space="0" w:color="auto"/>
        <w:left w:val="none" w:sz="0" w:space="0" w:color="auto"/>
        <w:bottom w:val="none" w:sz="0" w:space="0" w:color="auto"/>
        <w:right w:val="none" w:sz="0" w:space="0" w:color="auto"/>
      </w:divBdr>
    </w:div>
    <w:div w:id="1210067091">
      <w:bodyDiv w:val="1"/>
      <w:marLeft w:val="0"/>
      <w:marRight w:val="0"/>
      <w:marTop w:val="0"/>
      <w:marBottom w:val="0"/>
      <w:divBdr>
        <w:top w:val="none" w:sz="0" w:space="0" w:color="auto"/>
        <w:left w:val="none" w:sz="0" w:space="0" w:color="auto"/>
        <w:bottom w:val="none" w:sz="0" w:space="0" w:color="auto"/>
        <w:right w:val="none" w:sz="0" w:space="0" w:color="auto"/>
      </w:divBdr>
    </w:div>
    <w:div w:id="1210143274">
      <w:bodyDiv w:val="1"/>
      <w:marLeft w:val="0"/>
      <w:marRight w:val="0"/>
      <w:marTop w:val="0"/>
      <w:marBottom w:val="0"/>
      <w:divBdr>
        <w:top w:val="none" w:sz="0" w:space="0" w:color="auto"/>
        <w:left w:val="none" w:sz="0" w:space="0" w:color="auto"/>
        <w:bottom w:val="none" w:sz="0" w:space="0" w:color="auto"/>
        <w:right w:val="none" w:sz="0" w:space="0" w:color="auto"/>
      </w:divBdr>
    </w:div>
    <w:div w:id="1210189236">
      <w:bodyDiv w:val="1"/>
      <w:marLeft w:val="0"/>
      <w:marRight w:val="0"/>
      <w:marTop w:val="0"/>
      <w:marBottom w:val="0"/>
      <w:divBdr>
        <w:top w:val="none" w:sz="0" w:space="0" w:color="auto"/>
        <w:left w:val="none" w:sz="0" w:space="0" w:color="auto"/>
        <w:bottom w:val="none" w:sz="0" w:space="0" w:color="auto"/>
        <w:right w:val="none" w:sz="0" w:space="0" w:color="auto"/>
      </w:divBdr>
    </w:div>
    <w:div w:id="1210217873">
      <w:bodyDiv w:val="1"/>
      <w:marLeft w:val="0"/>
      <w:marRight w:val="0"/>
      <w:marTop w:val="0"/>
      <w:marBottom w:val="0"/>
      <w:divBdr>
        <w:top w:val="none" w:sz="0" w:space="0" w:color="auto"/>
        <w:left w:val="none" w:sz="0" w:space="0" w:color="auto"/>
        <w:bottom w:val="none" w:sz="0" w:space="0" w:color="auto"/>
        <w:right w:val="none" w:sz="0" w:space="0" w:color="auto"/>
      </w:divBdr>
    </w:div>
    <w:div w:id="1210384488">
      <w:bodyDiv w:val="1"/>
      <w:marLeft w:val="0"/>
      <w:marRight w:val="0"/>
      <w:marTop w:val="0"/>
      <w:marBottom w:val="0"/>
      <w:divBdr>
        <w:top w:val="none" w:sz="0" w:space="0" w:color="auto"/>
        <w:left w:val="none" w:sz="0" w:space="0" w:color="auto"/>
        <w:bottom w:val="none" w:sz="0" w:space="0" w:color="auto"/>
        <w:right w:val="none" w:sz="0" w:space="0" w:color="auto"/>
      </w:divBdr>
    </w:div>
    <w:div w:id="1210452861">
      <w:bodyDiv w:val="1"/>
      <w:marLeft w:val="0"/>
      <w:marRight w:val="0"/>
      <w:marTop w:val="0"/>
      <w:marBottom w:val="0"/>
      <w:divBdr>
        <w:top w:val="none" w:sz="0" w:space="0" w:color="auto"/>
        <w:left w:val="none" w:sz="0" w:space="0" w:color="auto"/>
        <w:bottom w:val="none" w:sz="0" w:space="0" w:color="auto"/>
        <w:right w:val="none" w:sz="0" w:space="0" w:color="auto"/>
      </w:divBdr>
    </w:div>
    <w:div w:id="1210652124">
      <w:bodyDiv w:val="1"/>
      <w:marLeft w:val="0"/>
      <w:marRight w:val="0"/>
      <w:marTop w:val="0"/>
      <w:marBottom w:val="0"/>
      <w:divBdr>
        <w:top w:val="none" w:sz="0" w:space="0" w:color="auto"/>
        <w:left w:val="none" w:sz="0" w:space="0" w:color="auto"/>
        <w:bottom w:val="none" w:sz="0" w:space="0" w:color="auto"/>
        <w:right w:val="none" w:sz="0" w:space="0" w:color="auto"/>
      </w:divBdr>
    </w:div>
    <w:div w:id="1210873945">
      <w:bodyDiv w:val="1"/>
      <w:marLeft w:val="0"/>
      <w:marRight w:val="0"/>
      <w:marTop w:val="0"/>
      <w:marBottom w:val="0"/>
      <w:divBdr>
        <w:top w:val="none" w:sz="0" w:space="0" w:color="auto"/>
        <w:left w:val="none" w:sz="0" w:space="0" w:color="auto"/>
        <w:bottom w:val="none" w:sz="0" w:space="0" w:color="auto"/>
        <w:right w:val="none" w:sz="0" w:space="0" w:color="auto"/>
      </w:divBdr>
    </w:div>
    <w:div w:id="1210994392">
      <w:bodyDiv w:val="1"/>
      <w:marLeft w:val="0"/>
      <w:marRight w:val="0"/>
      <w:marTop w:val="0"/>
      <w:marBottom w:val="0"/>
      <w:divBdr>
        <w:top w:val="none" w:sz="0" w:space="0" w:color="auto"/>
        <w:left w:val="none" w:sz="0" w:space="0" w:color="auto"/>
        <w:bottom w:val="none" w:sz="0" w:space="0" w:color="auto"/>
        <w:right w:val="none" w:sz="0" w:space="0" w:color="auto"/>
      </w:divBdr>
    </w:div>
    <w:div w:id="1211070788">
      <w:bodyDiv w:val="1"/>
      <w:marLeft w:val="0"/>
      <w:marRight w:val="0"/>
      <w:marTop w:val="0"/>
      <w:marBottom w:val="0"/>
      <w:divBdr>
        <w:top w:val="none" w:sz="0" w:space="0" w:color="auto"/>
        <w:left w:val="none" w:sz="0" w:space="0" w:color="auto"/>
        <w:bottom w:val="none" w:sz="0" w:space="0" w:color="auto"/>
        <w:right w:val="none" w:sz="0" w:space="0" w:color="auto"/>
      </w:divBdr>
    </w:div>
    <w:div w:id="1211302830">
      <w:bodyDiv w:val="1"/>
      <w:marLeft w:val="0"/>
      <w:marRight w:val="0"/>
      <w:marTop w:val="0"/>
      <w:marBottom w:val="0"/>
      <w:divBdr>
        <w:top w:val="none" w:sz="0" w:space="0" w:color="auto"/>
        <w:left w:val="none" w:sz="0" w:space="0" w:color="auto"/>
        <w:bottom w:val="none" w:sz="0" w:space="0" w:color="auto"/>
        <w:right w:val="none" w:sz="0" w:space="0" w:color="auto"/>
      </w:divBdr>
    </w:div>
    <w:div w:id="1211499116">
      <w:bodyDiv w:val="1"/>
      <w:marLeft w:val="0"/>
      <w:marRight w:val="0"/>
      <w:marTop w:val="0"/>
      <w:marBottom w:val="0"/>
      <w:divBdr>
        <w:top w:val="none" w:sz="0" w:space="0" w:color="auto"/>
        <w:left w:val="none" w:sz="0" w:space="0" w:color="auto"/>
        <w:bottom w:val="none" w:sz="0" w:space="0" w:color="auto"/>
        <w:right w:val="none" w:sz="0" w:space="0" w:color="auto"/>
      </w:divBdr>
    </w:div>
    <w:div w:id="1211695523">
      <w:bodyDiv w:val="1"/>
      <w:marLeft w:val="0"/>
      <w:marRight w:val="0"/>
      <w:marTop w:val="0"/>
      <w:marBottom w:val="0"/>
      <w:divBdr>
        <w:top w:val="none" w:sz="0" w:space="0" w:color="auto"/>
        <w:left w:val="none" w:sz="0" w:space="0" w:color="auto"/>
        <w:bottom w:val="none" w:sz="0" w:space="0" w:color="auto"/>
        <w:right w:val="none" w:sz="0" w:space="0" w:color="auto"/>
      </w:divBdr>
    </w:div>
    <w:div w:id="1211727086">
      <w:bodyDiv w:val="1"/>
      <w:marLeft w:val="0"/>
      <w:marRight w:val="0"/>
      <w:marTop w:val="0"/>
      <w:marBottom w:val="0"/>
      <w:divBdr>
        <w:top w:val="none" w:sz="0" w:space="0" w:color="auto"/>
        <w:left w:val="none" w:sz="0" w:space="0" w:color="auto"/>
        <w:bottom w:val="none" w:sz="0" w:space="0" w:color="auto"/>
        <w:right w:val="none" w:sz="0" w:space="0" w:color="auto"/>
      </w:divBdr>
    </w:div>
    <w:div w:id="1211770315">
      <w:bodyDiv w:val="1"/>
      <w:marLeft w:val="0"/>
      <w:marRight w:val="0"/>
      <w:marTop w:val="0"/>
      <w:marBottom w:val="0"/>
      <w:divBdr>
        <w:top w:val="none" w:sz="0" w:space="0" w:color="auto"/>
        <w:left w:val="none" w:sz="0" w:space="0" w:color="auto"/>
        <w:bottom w:val="none" w:sz="0" w:space="0" w:color="auto"/>
        <w:right w:val="none" w:sz="0" w:space="0" w:color="auto"/>
      </w:divBdr>
    </w:div>
    <w:div w:id="1211921450">
      <w:bodyDiv w:val="1"/>
      <w:marLeft w:val="0"/>
      <w:marRight w:val="0"/>
      <w:marTop w:val="0"/>
      <w:marBottom w:val="0"/>
      <w:divBdr>
        <w:top w:val="none" w:sz="0" w:space="0" w:color="auto"/>
        <w:left w:val="none" w:sz="0" w:space="0" w:color="auto"/>
        <w:bottom w:val="none" w:sz="0" w:space="0" w:color="auto"/>
        <w:right w:val="none" w:sz="0" w:space="0" w:color="auto"/>
      </w:divBdr>
    </w:div>
    <w:div w:id="1211921904">
      <w:bodyDiv w:val="1"/>
      <w:marLeft w:val="0"/>
      <w:marRight w:val="0"/>
      <w:marTop w:val="0"/>
      <w:marBottom w:val="0"/>
      <w:divBdr>
        <w:top w:val="none" w:sz="0" w:space="0" w:color="auto"/>
        <w:left w:val="none" w:sz="0" w:space="0" w:color="auto"/>
        <w:bottom w:val="none" w:sz="0" w:space="0" w:color="auto"/>
        <w:right w:val="none" w:sz="0" w:space="0" w:color="auto"/>
      </w:divBdr>
    </w:div>
    <w:div w:id="1212032856">
      <w:bodyDiv w:val="1"/>
      <w:marLeft w:val="0"/>
      <w:marRight w:val="0"/>
      <w:marTop w:val="0"/>
      <w:marBottom w:val="0"/>
      <w:divBdr>
        <w:top w:val="none" w:sz="0" w:space="0" w:color="auto"/>
        <w:left w:val="none" w:sz="0" w:space="0" w:color="auto"/>
        <w:bottom w:val="none" w:sz="0" w:space="0" w:color="auto"/>
        <w:right w:val="none" w:sz="0" w:space="0" w:color="auto"/>
      </w:divBdr>
    </w:div>
    <w:div w:id="1212114860">
      <w:bodyDiv w:val="1"/>
      <w:marLeft w:val="0"/>
      <w:marRight w:val="0"/>
      <w:marTop w:val="0"/>
      <w:marBottom w:val="0"/>
      <w:divBdr>
        <w:top w:val="none" w:sz="0" w:space="0" w:color="auto"/>
        <w:left w:val="none" w:sz="0" w:space="0" w:color="auto"/>
        <w:bottom w:val="none" w:sz="0" w:space="0" w:color="auto"/>
        <w:right w:val="none" w:sz="0" w:space="0" w:color="auto"/>
      </w:divBdr>
    </w:div>
    <w:div w:id="1212115662">
      <w:bodyDiv w:val="1"/>
      <w:marLeft w:val="0"/>
      <w:marRight w:val="0"/>
      <w:marTop w:val="0"/>
      <w:marBottom w:val="0"/>
      <w:divBdr>
        <w:top w:val="none" w:sz="0" w:space="0" w:color="auto"/>
        <w:left w:val="none" w:sz="0" w:space="0" w:color="auto"/>
        <w:bottom w:val="none" w:sz="0" w:space="0" w:color="auto"/>
        <w:right w:val="none" w:sz="0" w:space="0" w:color="auto"/>
      </w:divBdr>
    </w:div>
    <w:div w:id="1212154941">
      <w:bodyDiv w:val="1"/>
      <w:marLeft w:val="0"/>
      <w:marRight w:val="0"/>
      <w:marTop w:val="0"/>
      <w:marBottom w:val="0"/>
      <w:divBdr>
        <w:top w:val="none" w:sz="0" w:space="0" w:color="auto"/>
        <w:left w:val="none" w:sz="0" w:space="0" w:color="auto"/>
        <w:bottom w:val="none" w:sz="0" w:space="0" w:color="auto"/>
        <w:right w:val="none" w:sz="0" w:space="0" w:color="auto"/>
      </w:divBdr>
    </w:div>
    <w:div w:id="1212226021">
      <w:bodyDiv w:val="1"/>
      <w:marLeft w:val="0"/>
      <w:marRight w:val="0"/>
      <w:marTop w:val="0"/>
      <w:marBottom w:val="0"/>
      <w:divBdr>
        <w:top w:val="none" w:sz="0" w:space="0" w:color="auto"/>
        <w:left w:val="none" w:sz="0" w:space="0" w:color="auto"/>
        <w:bottom w:val="none" w:sz="0" w:space="0" w:color="auto"/>
        <w:right w:val="none" w:sz="0" w:space="0" w:color="auto"/>
      </w:divBdr>
    </w:div>
    <w:div w:id="1212569503">
      <w:bodyDiv w:val="1"/>
      <w:marLeft w:val="0"/>
      <w:marRight w:val="0"/>
      <w:marTop w:val="0"/>
      <w:marBottom w:val="0"/>
      <w:divBdr>
        <w:top w:val="none" w:sz="0" w:space="0" w:color="auto"/>
        <w:left w:val="none" w:sz="0" w:space="0" w:color="auto"/>
        <w:bottom w:val="none" w:sz="0" w:space="0" w:color="auto"/>
        <w:right w:val="none" w:sz="0" w:space="0" w:color="auto"/>
      </w:divBdr>
    </w:div>
    <w:div w:id="1212614925">
      <w:bodyDiv w:val="1"/>
      <w:marLeft w:val="0"/>
      <w:marRight w:val="0"/>
      <w:marTop w:val="0"/>
      <w:marBottom w:val="0"/>
      <w:divBdr>
        <w:top w:val="none" w:sz="0" w:space="0" w:color="auto"/>
        <w:left w:val="none" w:sz="0" w:space="0" w:color="auto"/>
        <w:bottom w:val="none" w:sz="0" w:space="0" w:color="auto"/>
        <w:right w:val="none" w:sz="0" w:space="0" w:color="auto"/>
      </w:divBdr>
    </w:div>
    <w:div w:id="1212691161">
      <w:bodyDiv w:val="1"/>
      <w:marLeft w:val="0"/>
      <w:marRight w:val="0"/>
      <w:marTop w:val="0"/>
      <w:marBottom w:val="0"/>
      <w:divBdr>
        <w:top w:val="none" w:sz="0" w:space="0" w:color="auto"/>
        <w:left w:val="none" w:sz="0" w:space="0" w:color="auto"/>
        <w:bottom w:val="none" w:sz="0" w:space="0" w:color="auto"/>
        <w:right w:val="none" w:sz="0" w:space="0" w:color="auto"/>
      </w:divBdr>
    </w:div>
    <w:div w:id="1212694559">
      <w:bodyDiv w:val="1"/>
      <w:marLeft w:val="0"/>
      <w:marRight w:val="0"/>
      <w:marTop w:val="0"/>
      <w:marBottom w:val="0"/>
      <w:divBdr>
        <w:top w:val="none" w:sz="0" w:space="0" w:color="auto"/>
        <w:left w:val="none" w:sz="0" w:space="0" w:color="auto"/>
        <w:bottom w:val="none" w:sz="0" w:space="0" w:color="auto"/>
        <w:right w:val="none" w:sz="0" w:space="0" w:color="auto"/>
      </w:divBdr>
    </w:div>
    <w:div w:id="1212882818">
      <w:bodyDiv w:val="1"/>
      <w:marLeft w:val="0"/>
      <w:marRight w:val="0"/>
      <w:marTop w:val="0"/>
      <w:marBottom w:val="0"/>
      <w:divBdr>
        <w:top w:val="none" w:sz="0" w:space="0" w:color="auto"/>
        <w:left w:val="none" w:sz="0" w:space="0" w:color="auto"/>
        <w:bottom w:val="none" w:sz="0" w:space="0" w:color="auto"/>
        <w:right w:val="none" w:sz="0" w:space="0" w:color="auto"/>
      </w:divBdr>
    </w:div>
    <w:div w:id="1212963663">
      <w:bodyDiv w:val="1"/>
      <w:marLeft w:val="0"/>
      <w:marRight w:val="0"/>
      <w:marTop w:val="0"/>
      <w:marBottom w:val="0"/>
      <w:divBdr>
        <w:top w:val="none" w:sz="0" w:space="0" w:color="auto"/>
        <w:left w:val="none" w:sz="0" w:space="0" w:color="auto"/>
        <w:bottom w:val="none" w:sz="0" w:space="0" w:color="auto"/>
        <w:right w:val="none" w:sz="0" w:space="0" w:color="auto"/>
      </w:divBdr>
    </w:div>
    <w:div w:id="1213154420">
      <w:bodyDiv w:val="1"/>
      <w:marLeft w:val="0"/>
      <w:marRight w:val="0"/>
      <w:marTop w:val="0"/>
      <w:marBottom w:val="0"/>
      <w:divBdr>
        <w:top w:val="none" w:sz="0" w:space="0" w:color="auto"/>
        <w:left w:val="none" w:sz="0" w:space="0" w:color="auto"/>
        <w:bottom w:val="none" w:sz="0" w:space="0" w:color="auto"/>
        <w:right w:val="none" w:sz="0" w:space="0" w:color="auto"/>
      </w:divBdr>
    </w:div>
    <w:div w:id="1213158243">
      <w:bodyDiv w:val="1"/>
      <w:marLeft w:val="0"/>
      <w:marRight w:val="0"/>
      <w:marTop w:val="0"/>
      <w:marBottom w:val="0"/>
      <w:divBdr>
        <w:top w:val="none" w:sz="0" w:space="0" w:color="auto"/>
        <w:left w:val="none" w:sz="0" w:space="0" w:color="auto"/>
        <w:bottom w:val="none" w:sz="0" w:space="0" w:color="auto"/>
        <w:right w:val="none" w:sz="0" w:space="0" w:color="auto"/>
      </w:divBdr>
    </w:div>
    <w:div w:id="1213226150">
      <w:bodyDiv w:val="1"/>
      <w:marLeft w:val="0"/>
      <w:marRight w:val="0"/>
      <w:marTop w:val="0"/>
      <w:marBottom w:val="0"/>
      <w:divBdr>
        <w:top w:val="none" w:sz="0" w:space="0" w:color="auto"/>
        <w:left w:val="none" w:sz="0" w:space="0" w:color="auto"/>
        <w:bottom w:val="none" w:sz="0" w:space="0" w:color="auto"/>
        <w:right w:val="none" w:sz="0" w:space="0" w:color="auto"/>
      </w:divBdr>
    </w:div>
    <w:div w:id="1213229144">
      <w:bodyDiv w:val="1"/>
      <w:marLeft w:val="0"/>
      <w:marRight w:val="0"/>
      <w:marTop w:val="0"/>
      <w:marBottom w:val="0"/>
      <w:divBdr>
        <w:top w:val="none" w:sz="0" w:space="0" w:color="auto"/>
        <w:left w:val="none" w:sz="0" w:space="0" w:color="auto"/>
        <w:bottom w:val="none" w:sz="0" w:space="0" w:color="auto"/>
        <w:right w:val="none" w:sz="0" w:space="0" w:color="auto"/>
      </w:divBdr>
    </w:div>
    <w:div w:id="1213420026">
      <w:bodyDiv w:val="1"/>
      <w:marLeft w:val="0"/>
      <w:marRight w:val="0"/>
      <w:marTop w:val="0"/>
      <w:marBottom w:val="0"/>
      <w:divBdr>
        <w:top w:val="none" w:sz="0" w:space="0" w:color="auto"/>
        <w:left w:val="none" w:sz="0" w:space="0" w:color="auto"/>
        <w:bottom w:val="none" w:sz="0" w:space="0" w:color="auto"/>
        <w:right w:val="none" w:sz="0" w:space="0" w:color="auto"/>
      </w:divBdr>
    </w:div>
    <w:div w:id="1213539791">
      <w:bodyDiv w:val="1"/>
      <w:marLeft w:val="0"/>
      <w:marRight w:val="0"/>
      <w:marTop w:val="0"/>
      <w:marBottom w:val="0"/>
      <w:divBdr>
        <w:top w:val="none" w:sz="0" w:space="0" w:color="auto"/>
        <w:left w:val="none" w:sz="0" w:space="0" w:color="auto"/>
        <w:bottom w:val="none" w:sz="0" w:space="0" w:color="auto"/>
        <w:right w:val="none" w:sz="0" w:space="0" w:color="auto"/>
      </w:divBdr>
    </w:div>
    <w:div w:id="1213611509">
      <w:bodyDiv w:val="1"/>
      <w:marLeft w:val="0"/>
      <w:marRight w:val="0"/>
      <w:marTop w:val="0"/>
      <w:marBottom w:val="0"/>
      <w:divBdr>
        <w:top w:val="none" w:sz="0" w:space="0" w:color="auto"/>
        <w:left w:val="none" w:sz="0" w:space="0" w:color="auto"/>
        <w:bottom w:val="none" w:sz="0" w:space="0" w:color="auto"/>
        <w:right w:val="none" w:sz="0" w:space="0" w:color="auto"/>
      </w:divBdr>
    </w:div>
    <w:div w:id="1213813851">
      <w:bodyDiv w:val="1"/>
      <w:marLeft w:val="0"/>
      <w:marRight w:val="0"/>
      <w:marTop w:val="0"/>
      <w:marBottom w:val="0"/>
      <w:divBdr>
        <w:top w:val="none" w:sz="0" w:space="0" w:color="auto"/>
        <w:left w:val="none" w:sz="0" w:space="0" w:color="auto"/>
        <w:bottom w:val="none" w:sz="0" w:space="0" w:color="auto"/>
        <w:right w:val="none" w:sz="0" w:space="0" w:color="auto"/>
      </w:divBdr>
    </w:div>
    <w:div w:id="1214001144">
      <w:bodyDiv w:val="1"/>
      <w:marLeft w:val="0"/>
      <w:marRight w:val="0"/>
      <w:marTop w:val="0"/>
      <w:marBottom w:val="0"/>
      <w:divBdr>
        <w:top w:val="none" w:sz="0" w:space="0" w:color="auto"/>
        <w:left w:val="none" w:sz="0" w:space="0" w:color="auto"/>
        <w:bottom w:val="none" w:sz="0" w:space="0" w:color="auto"/>
        <w:right w:val="none" w:sz="0" w:space="0" w:color="auto"/>
      </w:divBdr>
    </w:div>
    <w:div w:id="1214079373">
      <w:bodyDiv w:val="1"/>
      <w:marLeft w:val="0"/>
      <w:marRight w:val="0"/>
      <w:marTop w:val="0"/>
      <w:marBottom w:val="0"/>
      <w:divBdr>
        <w:top w:val="none" w:sz="0" w:space="0" w:color="auto"/>
        <w:left w:val="none" w:sz="0" w:space="0" w:color="auto"/>
        <w:bottom w:val="none" w:sz="0" w:space="0" w:color="auto"/>
        <w:right w:val="none" w:sz="0" w:space="0" w:color="auto"/>
      </w:divBdr>
    </w:div>
    <w:div w:id="1214123384">
      <w:bodyDiv w:val="1"/>
      <w:marLeft w:val="0"/>
      <w:marRight w:val="0"/>
      <w:marTop w:val="0"/>
      <w:marBottom w:val="0"/>
      <w:divBdr>
        <w:top w:val="none" w:sz="0" w:space="0" w:color="auto"/>
        <w:left w:val="none" w:sz="0" w:space="0" w:color="auto"/>
        <w:bottom w:val="none" w:sz="0" w:space="0" w:color="auto"/>
        <w:right w:val="none" w:sz="0" w:space="0" w:color="auto"/>
      </w:divBdr>
    </w:div>
    <w:div w:id="1214267650">
      <w:bodyDiv w:val="1"/>
      <w:marLeft w:val="0"/>
      <w:marRight w:val="0"/>
      <w:marTop w:val="0"/>
      <w:marBottom w:val="0"/>
      <w:divBdr>
        <w:top w:val="none" w:sz="0" w:space="0" w:color="auto"/>
        <w:left w:val="none" w:sz="0" w:space="0" w:color="auto"/>
        <w:bottom w:val="none" w:sz="0" w:space="0" w:color="auto"/>
        <w:right w:val="none" w:sz="0" w:space="0" w:color="auto"/>
      </w:divBdr>
    </w:div>
    <w:div w:id="1214272416">
      <w:bodyDiv w:val="1"/>
      <w:marLeft w:val="0"/>
      <w:marRight w:val="0"/>
      <w:marTop w:val="0"/>
      <w:marBottom w:val="0"/>
      <w:divBdr>
        <w:top w:val="none" w:sz="0" w:space="0" w:color="auto"/>
        <w:left w:val="none" w:sz="0" w:space="0" w:color="auto"/>
        <w:bottom w:val="none" w:sz="0" w:space="0" w:color="auto"/>
        <w:right w:val="none" w:sz="0" w:space="0" w:color="auto"/>
      </w:divBdr>
    </w:div>
    <w:div w:id="1214459747">
      <w:bodyDiv w:val="1"/>
      <w:marLeft w:val="0"/>
      <w:marRight w:val="0"/>
      <w:marTop w:val="0"/>
      <w:marBottom w:val="0"/>
      <w:divBdr>
        <w:top w:val="none" w:sz="0" w:space="0" w:color="auto"/>
        <w:left w:val="none" w:sz="0" w:space="0" w:color="auto"/>
        <w:bottom w:val="none" w:sz="0" w:space="0" w:color="auto"/>
        <w:right w:val="none" w:sz="0" w:space="0" w:color="auto"/>
      </w:divBdr>
    </w:div>
    <w:div w:id="1214469280">
      <w:bodyDiv w:val="1"/>
      <w:marLeft w:val="0"/>
      <w:marRight w:val="0"/>
      <w:marTop w:val="0"/>
      <w:marBottom w:val="0"/>
      <w:divBdr>
        <w:top w:val="none" w:sz="0" w:space="0" w:color="auto"/>
        <w:left w:val="none" w:sz="0" w:space="0" w:color="auto"/>
        <w:bottom w:val="none" w:sz="0" w:space="0" w:color="auto"/>
        <w:right w:val="none" w:sz="0" w:space="0" w:color="auto"/>
      </w:divBdr>
    </w:div>
    <w:div w:id="1214538406">
      <w:bodyDiv w:val="1"/>
      <w:marLeft w:val="0"/>
      <w:marRight w:val="0"/>
      <w:marTop w:val="0"/>
      <w:marBottom w:val="0"/>
      <w:divBdr>
        <w:top w:val="none" w:sz="0" w:space="0" w:color="auto"/>
        <w:left w:val="none" w:sz="0" w:space="0" w:color="auto"/>
        <w:bottom w:val="none" w:sz="0" w:space="0" w:color="auto"/>
        <w:right w:val="none" w:sz="0" w:space="0" w:color="auto"/>
      </w:divBdr>
    </w:div>
    <w:div w:id="1214544305">
      <w:bodyDiv w:val="1"/>
      <w:marLeft w:val="0"/>
      <w:marRight w:val="0"/>
      <w:marTop w:val="0"/>
      <w:marBottom w:val="0"/>
      <w:divBdr>
        <w:top w:val="none" w:sz="0" w:space="0" w:color="auto"/>
        <w:left w:val="none" w:sz="0" w:space="0" w:color="auto"/>
        <w:bottom w:val="none" w:sz="0" w:space="0" w:color="auto"/>
        <w:right w:val="none" w:sz="0" w:space="0" w:color="auto"/>
      </w:divBdr>
    </w:div>
    <w:div w:id="1214735489">
      <w:bodyDiv w:val="1"/>
      <w:marLeft w:val="0"/>
      <w:marRight w:val="0"/>
      <w:marTop w:val="0"/>
      <w:marBottom w:val="0"/>
      <w:divBdr>
        <w:top w:val="none" w:sz="0" w:space="0" w:color="auto"/>
        <w:left w:val="none" w:sz="0" w:space="0" w:color="auto"/>
        <w:bottom w:val="none" w:sz="0" w:space="0" w:color="auto"/>
        <w:right w:val="none" w:sz="0" w:space="0" w:color="auto"/>
      </w:divBdr>
    </w:div>
    <w:div w:id="1215314469">
      <w:bodyDiv w:val="1"/>
      <w:marLeft w:val="0"/>
      <w:marRight w:val="0"/>
      <w:marTop w:val="0"/>
      <w:marBottom w:val="0"/>
      <w:divBdr>
        <w:top w:val="none" w:sz="0" w:space="0" w:color="auto"/>
        <w:left w:val="none" w:sz="0" w:space="0" w:color="auto"/>
        <w:bottom w:val="none" w:sz="0" w:space="0" w:color="auto"/>
        <w:right w:val="none" w:sz="0" w:space="0" w:color="auto"/>
      </w:divBdr>
    </w:div>
    <w:div w:id="1215435683">
      <w:bodyDiv w:val="1"/>
      <w:marLeft w:val="0"/>
      <w:marRight w:val="0"/>
      <w:marTop w:val="0"/>
      <w:marBottom w:val="0"/>
      <w:divBdr>
        <w:top w:val="none" w:sz="0" w:space="0" w:color="auto"/>
        <w:left w:val="none" w:sz="0" w:space="0" w:color="auto"/>
        <w:bottom w:val="none" w:sz="0" w:space="0" w:color="auto"/>
        <w:right w:val="none" w:sz="0" w:space="0" w:color="auto"/>
      </w:divBdr>
    </w:div>
    <w:div w:id="1215459401">
      <w:bodyDiv w:val="1"/>
      <w:marLeft w:val="0"/>
      <w:marRight w:val="0"/>
      <w:marTop w:val="0"/>
      <w:marBottom w:val="0"/>
      <w:divBdr>
        <w:top w:val="none" w:sz="0" w:space="0" w:color="auto"/>
        <w:left w:val="none" w:sz="0" w:space="0" w:color="auto"/>
        <w:bottom w:val="none" w:sz="0" w:space="0" w:color="auto"/>
        <w:right w:val="none" w:sz="0" w:space="0" w:color="auto"/>
      </w:divBdr>
    </w:div>
    <w:div w:id="1215628542">
      <w:bodyDiv w:val="1"/>
      <w:marLeft w:val="0"/>
      <w:marRight w:val="0"/>
      <w:marTop w:val="0"/>
      <w:marBottom w:val="0"/>
      <w:divBdr>
        <w:top w:val="none" w:sz="0" w:space="0" w:color="auto"/>
        <w:left w:val="none" w:sz="0" w:space="0" w:color="auto"/>
        <w:bottom w:val="none" w:sz="0" w:space="0" w:color="auto"/>
        <w:right w:val="none" w:sz="0" w:space="0" w:color="auto"/>
      </w:divBdr>
    </w:div>
    <w:div w:id="1215652759">
      <w:bodyDiv w:val="1"/>
      <w:marLeft w:val="0"/>
      <w:marRight w:val="0"/>
      <w:marTop w:val="0"/>
      <w:marBottom w:val="0"/>
      <w:divBdr>
        <w:top w:val="none" w:sz="0" w:space="0" w:color="auto"/>
        <w:left w:val="none" w:sz="0" w:space="0" w:color="auto"/>
        <w:bottom w:val="none" w:sz="0" w:space="0" w:color="auto"/>
        <w:right w:val="none" w:sz="0" w:space="0" w:color="auto"/>
      </w:divBdr>
    </w:div>
    <w:div w:id="1215703051">
      <w:bodyDiv w:val="1"/>
      <w:marLeft w:val="0"/>
      <w:marRight w:val="0"/>
      <w:marTop w:val="0"/>
      <w:marBottom w:val="0"/>
      <w:divBdr>
        <w:top w:val="none" w:sz="0" w:space="0" w:color="auto"/>
        <w:left w:val="none" w:sz="0" w:space="0" w:color="auto"/>
        <w:bottom w:val="none" w:sz="0" w:space="0" w:color="auto"/>
        <w:right w:val="none" w:sz="0" w:space="0" w:color="auto"/>
      </w:divBdr>
    </w:div>
    <w:div w:id="1215774526">
      <w:bodyDiv w:val="1"/>
      <w:marLeft w:val="0"/>
      <w:marRight w:val="0"/>
      <w:marTop w:val="0"/>
      <w:marBottom w:val="0"/>
      <w:divBdr>
        <w:top w:val="none" w:sz="0" w:space="0" w:color="auto"/>
        <w:left w:val="none" w:sz="0" w:space="0" w:color="auto"/>
        <w:bottom w:val="none" w:sz="0" w:space="0" w:color="auto"/>
        <w:right w:val="none" w:sz="0" w:space="0" w:color="auto"/>
      </w:divBdr>
    </w:div>
    <w:div w:id="1215890177">
      <w:bodyDiv w:val="1"/>
      <w:marLeft w:val="0"/>
      <w:marRight w:val="0"/>
      <w:marTop w:val="0"/>
      <w:marBottom w:val="0"/>
      <w:divBdr>
        <w:top w:val="none" w:sz="0" w:space="0" w:color="auto"/>
        <w:left w:val="none" w:sz="0" w:space="0" w:color="auto"/>
        <w:bottom w:val="none" w:sz="0" w:space="0" w:color="auto"/>
        <w:right w:val="none" w:sz="0" w:space="0" w:color="auto"/>
      </w:divBdr>
    </w:div>
    <w:div w:id="1215896056">
      <w:bodyDiv w:val="1"/>
      <w:marLeft w:val="0"/>
      <w:marRight w:val="0"/>
      <w:marTop w:val="0"/>
      <w:marBottom w:val="0"/>
      <w:divBdr>
        <w:top w:val="none" w:sz="0" w:space="0" w:color="auto"/>
        <w:left w:val="none" w:sz="0" w:space="0" w:color="auto"/>
        <w:bottom w:val="none" w:sz="0" w:space="0" w:color="auto"/>
        <w:right w:val="none" w:sz="0" w:space="0" w:color="auto"/>
      </w:divBdr>
    </w:div>
    <w:div w:id="1216089319">
      <w:bodyDiv w:val="1"/>
      <w:marLeft w:val="0"/>
      <w:marRight w:val="0"/>
      <w:marTop w:val="0"/>
      <w:marBottom w:val="0"/>
      <w:divBdr>
        <w:top w:val="none" w:sz="0" w:space="0" w:color="auto"/>
        <w:left w:val="none" w:sz="0" w:space="0" w:color="auto"/>
        <w:bottom w:val="none" w:sz="0" w:space="0" w:color="auto"/>
        <w:right w:val="none" w:sz="0" w:space="0" w:color="auto"/>
      </w:divBdr>
    </w:div>
    <w:div w:id="1216163709">
      <w:bodyDiv w:val="1"/>
      <w:marLeft w:val="0"/>
      <w:marRight w:val="0"/>
      <w:marTop w:val="0"/>
      <w:marBottom w:val="0"/>
      <w:divBdr>
        <w:top w:val="none" w:sz="0" w:space="0" w:color="auto"/>
        <w:left w:val="none" w:sz="0" w:space="0" w:color="auto"/>
        <w:bottom w:val="none" w:sz="0" w:space="0" w:color="auto"/>
        <w:right w:val="none" w:sz="0" w:space="0" w:color="auto"/>
      </w:divBdr>
    </w:div>
    <w:div w:id="1216232969">
      <w:bodyDiv w:val="1"/>
      <w:marLeft w:val="0"/>
      <w:marRight w:val="0"/>
      <w:marTop w:val="0"/>
      <w:marBottom w:val="0"/>
      <w:divBdr>
        <w:top w:val="none" w:sz="0" w:space="0" w:color="auto"/>
        <w:left w:val="none" w:sz="0" w:space="0" w:color="auto"/>
        <w:bottom w:val="none" w:sz="0" w:space="0" w:color="auto"/>
        <w:right w:val="none" w:sz="0" w:space="0" w:color="auto"/>
      </w:divBdr>
    </w:div>
    <w:div w:id="1216431757">
      <w:bodyDiv w:val="1"/>
      <w:marLeft w:val="0"/>
      <w:marRight w:val="0"/>
      <w:marTop w:val="0"/>
      <w:marBottom w:val="0"/>
      <w:divBdr>
        <w:top w:val="none" w:sz="0" w:space="0" w:color="auto"/>
        <w:left w:val="none" w:sz="0" w:space="0" w:color="auto"/>
        <w:bottom w:val="none" w:sz="0" w:space="0" w:color="auto"/>
        <w:right w:val="none" w:sz="0" w:space="0" w:color="auto"/>
      </w:divBdr>
    </w:div>
    <w:div w:id="1216546702">
      <w:bodyDiv w:val="1"/>
      <w:marLeft w:val="0"/>
      <w:marRight w:val="0"/>
      <w:marTop w:val="0"/>
      <w:marBottom w:val="0"/>
      <w:divBdr>
        <w:top w:val="none" w:sz="0" w:space="0" w:color="auto"/>
        <w:left w:val="none" w:sz="0" w:space="0" w:color="auto"/>
        <w:bottom w:val="none" w:sz="0" w:space="0" w:color="auto"/>
        <w:right w:val="none" w:sz="0" w:space="0" w:color="auto"/>
      </w:divBdr>
    </w:div>
    <w:div w:id="1216551717">
      <w:bodyDiv w:val="1"/>
      <w:marLeft w:val="0"/>
      <w:marRight w:val="0"/>
      <w:marTop w:val="0"/>
      <w:marBottom w:val="0"/>
      <w:divBdr>
        <w:top w:val="none" w:sz="0" w:space="0" w:color="auto"/>
        <w:left w:val="none" w:sz="0" w:space="0" w:color="auto"/>
        <w:bottom w:val="none" w:sz="0" w:space="0" w:color="auto"/>
        <w:right w:val="none" w:sz="0" w:space="0" w:color="auto"/>
      </w:divBdr>
    </w:div>
    <w:div w:id="1216552896">
      <w:bodyDiv w:val="1"/>
      <w:marLeft w:val="0"/>
      <w:marRight w:val="0"/>
      <w:marTop w:val="0"/>
      <w:marBottom w:val="0"/>
      <w:divBdr>
        <w:top w:val="none" w:sz="0" w:space="0" w:color="auto"/>
        <w:left w:val="none" w:sz="0" w:space="0" w:color="auto"/>
        <w:bottom w:val="none" w:sz="0" w:space="0" w:color="auto"/>
        <w:right w:val="none" w:sz="0" w:space="0" w:color="auto"/>
      </w:divBdr>
    </w:div>
    <w:div w:id="1216628452">
      <w:bodyDiv w:val="1"/>
      <w:marLeft w:val="0"/>
      <w:marRight w:val="0"/>
      <w:marTop w:val="0"/>
      <w:marBottom w:val="0"/>
      <w:divBdr>
        <w:top w:val="none" w:sz="0" w:space="0" w:color="auto"/>
        <w:left w:val="none" w:sz="0" w:space="0" w:color="auto"/>
        <w:bottom w:val="none" w:sz="0" w:space="0" w:color="auto"/>
        <w:right w:val="none" w:sz="0" w:space="0" w:color="auto"/>
      </w:divBdr>
    </w:div>
    <w:div w:id="1216744987">
      <w:bodyDiv w:val="1"/>
      <w:marLeft w:val="0"/>
      <w:marRight w:val="0"/>
      <w:marTop w:val="0"/>
      <w:marBottom w:val="0"/>
      <w:divBdr>
        <w:top w:val="none" w:sz="0" w:space="0" w:color="auto"/>
        <w:left w:val="none" w:sz="0" w:space="0" w:color="auto"/>
        <w:bottom w:val="none" w:sz="0" w:space="0" w:color="auto"/>
        <w:right w:val="none" w:sz="0" w:space="0" w:color="auto"/>
      </w:divBdr>
    </w:div>
    <w:div w:id="1216820442">
      <w:bodyDiv w:val="1"/>
      <w:marLeft w:val="0"/>
      <w:marRight w:val="0"/>
      <w:marTop w:val="0"/>
      <w:marBottom w:val="0"/>
      <w:divBdr>
        <w:top w:val="none" w:sz="0" w:space="0" w:color="auto"/>
        <w:left w:val="none" w:sz="0" w:space="0" w:color="auto"/>
        <w:bottom w:val="none" w:sz="0" w:space="0" w:color="auto"/>
        <w:right w:val="none" w:sz="0" w:space="0" w:color="auto"/>
      </w:divBdr>
    </w:div>
    <w:div w:id="1216820637">
      <w:bodyDiv w:val="1"/>
      <w:marLeft w:val="0"/>
      <w:marRight w:val="0"/>
      <w:marTop w:val="0"/>
      <w:marBottom w:val="0"/>
      <w:divBdr>
        <w:top w:val="none" w:sz="0" w:space="0" w:color="auto"/>
        <w:left w:val="none" w:sz="0" w:space="0" w:color="auto"/>
        <w:bottom w:val="none" w:sz="0" w:space="0" w:color="auto"/>
        <w:right w:val="none" w:sz="0" w:space="0" w:color="auto"/>
      </w:divBdr>
    </w:div>
    <w:div w:id="1216894241">
      <w:bodyDiv w:val="1"/>
      <w:marLeft w:val="0"/>
      <w:marRight w:val="0"/>
      <w:marTop w:val="0"/>
      <w:marBottom w:val="0"/>
      <w:divBdr>
        <w:top w:val="none" w:sz="0" w:space="0" w:color="auto"/>
        <w:left w:val="none" w:sz="0" w:space="0" w:color="auto"/>
        <w:bottom w:val="none" w:sz="0" w:space="0" w:color="auto"/>
        <w:right w:val="none" w:sz="0" w:space="0" w:color="auto"/>
      </w:divBdr>
    </w:div>
    <w:div w:id="1217090200">
      <w:bodyDiv w:val="1"/>
      <w:marLeft w:val="0"/>
      <w:marRight w:val="0"/>
      <w:marTop w:val="0"/>
      <w:marBottom w:val="0"/>
      <w:divBdr>
        <w:top w:val="none" w:sz="0" w:space="0" w:color="auto"/>
        <w:left w:val="none" w:sz="0" w:space="0" w:color="auto"/>
        <w:bottom w:val="none" w:sz="0" w:space="0" w:color="auto"/>
        <w:right w:val="none" w:sz="0" w:space="0" w:color="auto"/>
      </w:divBdr>
    </w:div>
    <w:div w:id="1217201498">
      <w:bodyDiv w:val="1"/>
      <w:marLeft w:val="0"/>
      <w:marRight w:val="0"/>
      <w:marTop w:val="0"/>
      <w:marBottom w:val="0"/>
      <w:divBdr>
        <w:top w:val="none" w:sz="0" w:space="0" w:color="auto"/>
        <w:left w:val="none" w:sz="0" w:space="0" w:color="auto"/>
        <w:bottom w:val="none" w:sz="0" w:space="0" w:color="auto"/>
        <w:right w:val="none" w:sz="0" w:space="0" w:color="auto"/>
      </w:divBdr>
    </w:div>
    <w:div w:id="1217274629">
      <w:bodyDiv w:val="1"/>
      <w:marLeft w:val="0"/>
      <w:marRight w:val="0"/>
      <w:marTop w:val="0"/>
      <w:marBottom w:val="0"/>
      <w:divBdr>
        <w:top w:val="none" w:sz="0" w:space="0" w:color="auto"/>
        <w:left w:val="none" w:sz="0" w:space="0" w:color="auto"/>
        <w:bottom w:val="none" w:sz="0" w:space="0" w:color="auto"/>
        <w:right w:val="none" w:sz="0" w:space="0" w:color="auto"/>
      </w:divBdr>
    </w:div>
    <w:div w:id="1217356464">
      <w:bodyDiv w:val="1"/>
      <w:marLeft w:val="0"/>
      <w:marRight w:val="0"/>
      <w:marTop w:val="0"/>
      <w:marBottom w:val="0"/>
      <w:divBdr>
        <w:top w:val="none" w:sz="0" w:space="0" w:color="auto"/>
        <w:left w:val="none" w:sz="0" w:space="0" w:color="auto"/>
        <w:bottom w:val="none" w:sz="0" w:space="0" w:color="auto"/>
        <w:right w:val="none" w:sz="0" w:space="0" w:color="auto"/>
      </w:divBdr>
    </w:div>
    <w:div w:id="1217472716">
      <w:bodyDiv w:val="1"/>
      <w:marLeft w:val="0"/>
      <w:marRight w:val="0"/>
      <w:marTop w:val="0"/>
      <w:marBottom w:val="0"/>
      <w:divBdr>
        <w:top w:val="none" w:sz="0" w:space="0" w:color="auto"/>
        <w:left w:val="none" w:sz="0" w:space="0" w:color="auto"/>
        <w:bottom w:val="none" w:sz="0" w:space="0" w:color="auto"/>
        <w:right w:val="none" w:sz="0" w:space="0" w:color="auto"/>
      </w:divBdr>
    </w:div>
    <w:div w:id="1217737882">
      <w:bodyDiv w:val="1"/>
      <w:marLeft w:val="0"/>
      <w:marRight w:val="0"/>
      <w:marTop w:val="0"/>
      <w:marBottom w:val="0"/>
      <w:divBdr>
        <w:top w:val="none" w:sz="0" w:space="0" w:color="auto"/>
        <w:left w:val="none" w:sz="0" w:space="0" w:color="auto"/>
        <w:bottom w:val="none" w:sz="0" w:space="0" w:color="auto"/>
        <w:right w:val="none" w:sz="0" w:space="0" w:color="auto"/>
      </w:divBdr>
    </w:div>
    <w:div w:id="1217817829">
      <w:bodyDiv w:val="1"/>
      <w:marLeft w:val="0"/>
      <w:marRight w:val="0"/>
      <w:marTop w:val="0"/>
      <w:marBottom w:val="0"/>
      <w:divBdr>
        <w:top w:val="none" w:sz="0" w:space="0" w:color="auto"/>
        <w:left w:val="none" w:sz="0" w:space="0" w:color="auto"/>
        <w:bottom w:val="none" w:sz="0" w:space="0" w:color="auto"/>
        <w:right w:val="none" w:sz="0" w:space="0" w:color="auto"/>
      </w:divBdr>
    </w:div>
    <w:div w:id="1217937452">
      <w:bodyDiv w:val="1"/>
      <w:marLeft w:val="0"/>
      <w:marRight w:val="0"/>
      <w:marTop w:val="0"/>
      <w:marBottom w:val="0"/>
      <w:divBdr>
        <w:top w:val="none" w:sz="0" w:space="0" w:color="auto"/>
        <w:left w:val="none" w:sz="0" w:space="0" w:color="auto"/>
        <w:bottom w:val="none" w:sz="0" w:space="0" w:color="auto"/>
        <w:right w:val="none" w:sz="0" w:space="0" w:color="auto"/>
      </w:divBdr>
    </w:div>
    <w:div w:id="1218130843">
      <w:bodyDiv w:val="1"/>
      <w:marLeft w:val="0"/>
      <w:marRight w:val="0"/>
      <w:marTop w:val="0"/>
      <w:marBottom w:val="0"/>
      <w:divBdr>
        <w:top w:val="none" w:sz="0" w:space="0" w:color="auto"/>
        <w:left w:val="none" w:sz="0" w:space="0" w:color="auto"/>
        <w:bottom w:val="none" w:sz="0" w:space="0" w:color="auto"/>
        <w:right w:val="none" w:sz="0" w:space="0" w:color="auto"/>
      </w:divBdr>
    </w:div>
    <w:div w:id="1218249657">
      <w:bodyDiv w:val="1"/>
      <w:marLeft w:val="0"/>
      <w:marRight w:val="0"/>
      <w:marTop w:val="0"/>
      <w:marBottom w:val="0"/>
      <w:divBdr>
        <w:top w:val="none" w:sz="0" w:space="0" w:color="auto"/>
        <w:left w:val="none" w:sz="0" w:space="0" w:color="auto"/>
        <w:bottom w:val="none" w:sz="0" w:space="0" w:color="auto"/>
        <w:right w:val="none" w:sz="0" w:space="0" w:color="auto"/>
      </w:divBdr>
    </w:div>
    <w:div w:id="1218278157">
      <w:bodyDiv w:val="1"/>
      <w:marLeft w:val="0"/>
      <w:marRight w:val="0"/>
      <w:marTop w:val="0"/>
      <w:marBottom w:val="0"/>
      <w:divBdr>
        <w:top w:val="none" w:sz="0" w:space="0" w:color="auto"/>
        <w:left w:val="none" w:sz="0" w:space="0" w:color="auto"/>
        <w:bottom w:val="none" w:sz="0" w:space="0" w:color="auto"/>
        <w:right w:val="none" w:sz="0" w:space="0" w:color="auto"/>
      </w:divBdr>
    </w:div>
    <w:div w:id="1218321450">
      <w:bodyDiv w:val="1"/>
      <w:marLeft w:val="0"/>
      <w:marRight w:val="0"/>
      <w:marTop w:val="0"/>
      <w:marBottom w:val="0"/>
      <w:divBdr>
        <w:top w:val="none" w:sz="0" w:space="0" w:color="auto"/>
        <w:left w:val="none" w:sz="0" w:space="0" w:color="auto"/>
        <w:bottom w:val="none" w:sz="0" w:space="0" w:color="auto"/>
        <w:right w:val="none" w:sz="0" w:space="0" w:color="auto"/>
      </w:divBdr>
    </w:div>
    <w:div w:id="1218398663">
      <w:bodyDiv w:val="1"/>
      <w:marLeft w:val="0"/>
      <w:marRight w:val="0"/>
      <w:marTop w:val="0"/>
      <w:marBottom w:val="0"/>
      <w:divBdr>
        <w:top w:val="none" w:sz="0" w:space="0" w:color="auto"/>
        <w:left w:val="none" w:sz="0" w:space="0" w:color="auto"/>
        <w:bottom w:val="none" w:sz="0" w:space="0" w:color="auto"/>
        <w:right w:val="none" w:sz="0" w:space="0" w:color="auto"/>
      </w:divBdr>
    </w:div>
    <w:div w:id="1218473142">
      <w:bodyDiv w:val="1"/>
      <w:marLeft w:val="0"/>
      <w:marRight w:val="0"/>
      <w:marTop w:val="0"/>
      <w:marBottom w:val="0"/>
      <w:divBdr>
        <w:top w:val="none" w:sz="0" w:space="0" w:color="auto"/>
        <w:left w:val="none" w:sz="0" w:space="0" w:color="auto"/>
        <w:bottom w:val="none" w:sz="0" w:space="0" w:color="auto"/>
        <w:right w:val="none" w:sz="0" w:space="0" w:color="auto"/>
      </w:divBdr>
    </w:div>
    <w:div w:id="1218542811">
      <w:bodyDiv w:val="1"/>
      <w:marLeft w:val="0"/>
      <w:marRight w:val="0"/>
      <w:marTop w:val="0"/>
      <w:marBottom w:val="0"/>
      <w:divBdr>
        <w:top w:val="none" w:sz="0" w:space="0" w:color="auto"/>
        <w:left w:val="none" w:sz="0" w:space="0" w:color="auto"/>
        <w:bottom w:val="none" w:sz="0" w:space="0" w:color="auto"/>
        <w:right w:val="none" w:sz="0" w:space="0" w:color="auto"/>
      </w:divBdr>
    </w:div>
    <w:div w:id="1218739393">
      <w:bodyDiv w:val="1"/>
      <w:marLeft w:val="0"/>
      <w:marRight w:val="0"/>
      <w:marTop w:val="0"/>
      <w:marBottom w:val="0"/>
      <w:divBdr>
        <w:top w:val="none" w:sz="0" w:space="0" w:color="auto"/>
        <w:left w:val="none" w:sz="0" w:space="0" w:color="auto"/>
        <w:bottom w:val="none" w:sz="0" w:space="0" w:color="auto"/>
        <w:right w:val="none" w:sz="0" w:space="0" w:color="auto"/>
      </w:divBdr>
    </w:div>
    <w:div w:id="1218787004">
      <w:bodyDiv w:val="1"/>
      <w:marLeft w:val="0"/>
      <w:marRight w:val="0"/>
      <w:marTop w:val="0"/>
      <w:marBottom w:val="0"/>
      <w:divBdr>
        <w:top w:val="none" w:sz="0" w:space="0" w:color="auto"/>
        <w:left w:val="none" w:sz="0" w:space="0" w:color="auto"/>
        <w:bottom w:val="none" w:sz="0" w:space="0" w:color="auto"/>
        <w:right w:val="none" w:sz="0" w:space="0" w:color="auto"/>
      </w:divBdr>
    </w:div>
    <w:div w:id="1218857049">
      <w:bodyDiv w:val="1"/>
      <w:marLeft w:val="0"/>
      <w:marRight w:val="0"/>
      <w:marTop w:val="0"/>
      <w:marBottom w:val="0"/>
      <w:divBdr>
        <w:top w:val="none" w:sz="0" w:space="0" w:color="auto"/>
        <w:left w:val="none" w:sz="0" w:space="0" w:color="auto"/>
        <w:bottom w:val="none" w:sz="0" w:space="0" w:color="auto"/>
        <w:right w:val="none" w:sz="0" w:space="0" w:color="auto"/>
      </w:divBdr>
    </w:div>
    <w:div w:id="1218859328">
      <w:bodyDiv w:val="1"/>
      <w:marLeft w:val="0"/>
      <w:marRight w:val="0"/>
      <w:marTop w:val="0"/>
      <w:marBottom w:val="0"/>
      <w:divBdr>
        <w:top w:val="none" w:sz="0" w:space="0" w:color="auto"/>
        <w:left w:val="none" w:sz="0" w:space="0" w:color="auto"/>
        <w:bottom w:val="none" w:sz="0" w:space="0" w:color="auto"/>
        <w:right w:val="none" w:sz="0" w:space="0" w:color="auto"/>
      </w:divBdr>
    </w:div>
    <w:div w:id="1218929042">
      <w:bodyDiv w:val="1"/>
      <w:marLeft w:val="0"/>
      <w:marRight w:val="0"/>
      <w:marTop w:val="0"/>
      <w:marBottom w:val="0"/>
      <w:divBdr>
        <w:top w:val="none" w:sz="0" w:space="0" w:color="auto"/>
        <w:left w:val="none" w:sz="0" w:space="0" w:color="auto"/>
        <w:bottom w:val="none" w:sz="0" w:space="0" w:color="auto"/>
        <w:right w:val="none" w:sz="0" w:space="0" w:color="auto"/>
      </w:divBdr>
    </w:div>
    <w:div w:id="1218933207">
      <w:bodyDiv w:val="1"/>
      <w:marLeft w:val="0"/>
      <w:marRight w:val="0"/>
      <w:marTop w:val="0"/>
      <w:marBottom w:val="0"/>
      <w:divBdr>
        <w:top w:val="none" w:sz="0" w:space="0" w:color="auto"/>
        <w:left w:val="none" w:sz="0" w:space="0" w:color="auto"/>
        <w:bottom w:val="none" w:sz="0" w:space="0" w:color="auto"/>
        <w:right w:val="none" w:sz="0" w:space="0" w:color="auto"/>
      </w:divBdr>
    </w:div>
    <w:div w:id="1218972043">
      <w:bodyDiv w:val="1"/>
      <w:marLeft w:val="0"/>
      <w:marRight w:val="0"/>
      <w:marTop w:val="0"/>
      <w:marBottom w:val="0"/>
      <w:divBdr>
        <w:top w:val="none" w:sz="0" w:space="0" w:color="auto"/>
        <w:left w:val="none" w:sz="0" w:space="0" w:color="auto"/>
        <w:bottom w:val="none" w:sz="0" w:space="0" w:color="auto"/>
        <w:right w:val="none" w:sz="0" w:space="0" w:color="auto"/>
      </w:divBdr>
    </w:div>
    <w:div w:id="1219050404">
      <w:bodyDiv w:val="1"/>
      <w:marLeft w:val="0"/>
      <w:marRight w:val="0"/>
      <w:marTop w:val="0"/>
      <w:marBottom w:val="0"/>
      <w:divBdr>
        <w:top w:val="none" w:sz="0" w:space="0" w:color="auto"/>
        <w:left w:val="none" w:sz="0" w:space="0" w:color="auto"/>
        <w:bottom w:val="none" w:sz="0" w:space="0" w:color="auto"/>
        <w:right w:val="none" w:sz="0" w:space="0" w:color="auto"/>
      </w:divBdr>
    </w:div>
    <w:div w:id="1219130916">
      <w:bodyDiv w:val="1"/>
      <w:marLeft w:val="0"/>
      <w:marRight w:val="0"/>
      <w:marTop w:val="0"/>
      <w:marBottom w:val="0"/>
      <w:divBdr>
        <w:top w:val="none" w:sz="0" w:space="0" w:color="auto"/>
        <w:left w:val="none" w:sz="0" w:space="0" w:color="auto"/>
        <w:bottom w:val="none" w:sz="0" w:space="0" w:color="auto"/>
        <w:right w:val="none" w:sz="0" w:space="0" w:color="auto"/>
      </w:divBdr>
    </w:div>
    <w:div w:id="1219365590">
      <w:bodyDiv w:val="1"/>
      <w:marLeft w:val="0"/>
      <w:marRight w:val="0"/>
      <w:marTop w:val="0"/>
      <w:marBottom w:val="0"/>
      <w:divBdr>
        <w:top w:val="none" w:sz="0" w:space="0" w:color="auto"/>
        <w:left w:val="none" w:sz="0" w:space="0" w:color="auto"/>
        <w:bottom w:val="none" w:sz="0" w:space="0" w:color="auto"/>
        <w:right w:val="none" w:sz="0" w:space="0" w:color="auto"/>
      </w:divBdr>
    </w:div>
    <w:div w:id="1219585022">
      <w:bodyDiv w:val="1"/>
      <w:marLeft w:val="0"/>
      <w:marRight w:val="0"/>
      <w:marTop w:val="0"/>
      <w:marBottom w:val="0"/>
      <w:divBdr>
        <w:top w:val="none" w:sz="0" w:space="0" w:color="auto"/>
        <w:left w:val="none" w:sz="0" w:space="0" w:color="auto"/>
        <w:bottom w:val="none" w:sz="0" w:space="0" w:color="auto"/>
        <w:right w:val="none" w:sz="0" w:space="0" w:color="auto"/>
      </w:divBdr>
    </w:div>
    <w:div w:id="1219587050">
      <w:bodyDiv w:val="1"/>
      <w:marLeft w:val="0"/>
      <w:marRight w:val="0"/>
      <w:marTop w:val="0"/>
      <w:marBottom w:val="0"/>
      <w:divBdr>
        <w:top w:val="none" w:sz="0" w:space="0" w:color="auto"/>
        <w:left w:val="none" w:sz="0" w:space="0" w:color="auto"/>
        <w:bottom w:val="none" w:sz="0" w:space="0" w:color="auto"/>
        <w:right w:val="none" w:sz="0" w:space="0" w:color="auto"/>
      </w:divBdr>
    </w:div>
    <w:div w:id="1219705131">
      <w:bodyDiv w:val="1"/>
      <w:marLeft w:val="0"/>
      <w:marRight w:val="0"/>
      <w:marTop w:val="0"/>
      <w:marBottom w:val="0"/>
      <w:divBdr>
        <w:top w:val="none" w:sz="0" w:space="0" w:color="auto"/>
        <w:left w:val="none" w:sz="0" w:space="0" w:color="auto"/>
        <w:bottom w:val="none" w:sz="0" w:space="0" w:color="auto"/>
        <w:right w:val="none" w:sz="0" w:space="0" w:color="auto"/>
      </w:divBdr>
    </w:div>
    <w:div w:id="1220019312">
      <w:bodyDiv w:val="1"/>
      <w:marLeft w:val="0"/>
      <w:marRight w:val="0"/>
      <w:marTop w:val="0"/>
      <w:marBottom w:val="0"/>
      <w:divBdr>
        <w:top w:val="none" w:sz="0" w:space="0" w:color="auto"/>
        <w:left w:val="none" w:sz="0" w:space="0" w:color="auto"/>
        <w:bottom w:val="none" w:sz="0" w:space="0" w:color="auto"/>
        <w:right w:val="none" w:sz="0" w:space="0" w:color="auto"/>
      </w:divBdr>
    </w:div>
    <w:div w:id="1220047119">
      <w:bodyDiv w:val="1"/>
      <w:marLeft w:val="0"/>
      <w:marRight w:val="0"/>
      <w:marTop w:val="0"/>
      <w:marBottom w:val="0"/>
      <w:divBdr>
        <w:top w:val="none" w:sz="0" w:space="0" w:color="auto"/>
        <w:left w:val="none" w:sz="0" w:space="0" w:color="auto"/>
        <w:bottom w:val="none" w:sz="0" w:space="0" w:color="auto"/>
        <w:right w:val="none" w:sz="0" w:space="0" w:color="auto"/>
      </w:divBdr>
    </w:div>
    <w:div w:id="1220094273">
      <w:bodyDiv w:val="1"/>
      <w:marLeft w:val="0"/>
      <w:marRight w:val="0"/>
      <w:marTop w:val="0"/>
      <w:marBottom w:val="0"/>
      <w:divBdr>
        <w:top w:val="none" w:sz="0" w:space="0" w:color="auto"/>
        <w:left w:val="none" w:sz="0" w:space="0" w:color="auto"/>
        <w:bottom w:val="none" w:sz="0" w:space="0" w:color="auto"/>
        <w:right w:val="none" w:sz="0" w:space="0" w:color="auto"/>
      </w:divBdr>
    </w:div>
    <w:div w:id="1220165278">
      <w:bodyDiv w:val="1"/>
      <w:marLeft w:val="0"/>
      <w:marRight w:val="0"/>
      <w:marTop w:val="0"/>
      <w:marBottom w:val="0"/>
      <w:divBdr>
        <w:top w:val="none" w:sz="0" w:space="0" w:color="auto"/>
        <w:left w:val="none" w:sz="0" w:space="0" w:color="auto"/>
        <w:bottom w:val="none" w:sz="0" w:space="0" w:color="auto"/>
        <w:right w:val="none" w:sz="0" w:space="0" w:color="auto"/>
      </w:divBdr>
    </w:div>
    <w:div w:id="1220215785">
      <w:bodyDiv w:val="1"/>
      <w:marLeft w:val="0"/>
      <w:marRight w:val="0"/>
      <w:marTop w:val="0"/>
      <w:marBottom w:val="0"/>
      <w:divBdr>
        <w:top w:val="none" w:sz="0" w:space="0" w:color="auto"/>
        <w:left w:val="none" w:sz="0" w:space="0" w:color="auto"/>
        <w:bottom w:val="none" w:sz="0" w:space="0" w:color="auto"/>
        <w:right w:val="none" w:sz="0" w:space="0" w:color="auto"/>
      </w:divBdr>
    </w:div>
    <w:div w:id="1220285753">
      <w:bodyDiv w:val="1"/>
      <w:marLeft w:val="0"/>
      <w:marRight w:val="0"/>
      <w:marTop w:val="0"/>
      <w:marBottom w:val="0"/>
      <w:divBdr>
        <w:top w:val="none" w:sz="0" w:space="0" w:color="auto"/>
        <w:left w:val="none" w:sz="0" w:space="0" w:color="auto"/>
        <w:bottom w:val="none" w:sz="0" w:space="0" w:color="auto"/>
        <w:right w:val="none" w:sz="0" w:space="0" w:color="auto"/>
      </w:divBdr>
    </w:div>
    <w:div w:id="1220477843">
      <w:bodyDiv w:val="1"/>
      <w:marLeft w:val="0"/>
      <w:marRight w:val="0"/>
      <w:marTop w:val="0"/>
      <w:marBottom w:val="0"/>
      <w:divBdr>
        <w:top w:val="none" w:sz="0" w:space="0" w:color="auto"/>
        <w:left w:val="none" w:sz="0" w:space="0" w:color="auto"/>
        <w:bottom w:val="none" w:sz="0" w:space="0" w:color="auto"/>
        <w:right w:val="none" w:sz="0" w:space="0" w:color="auto"/>
      </w:divBdr>
    </w:div>
    <w:div w:id="1220632756">
      <w:bodyDiv w:val="1"/>
      <w:marLeft w:val="0"/>
      <w:marRight w:val="0"/>
      <w:marTop w:val="0"/>
      <w:marBottom w:val="0"/>
      <w:divBdr>
        <w:top w:val="none" w:sz="0" w:space="0" w:color="auto"/>
        <w:left w:val="none" w:sz="0" w:space="0" w:color="auto"/>
        <w:bottom w:val="none" w:sz="0" w:space="0" w:color="auto"/>
        <w:right w:val="none" w:sz="0" w:space="0" w:color="auto"/>
      </w:divBdr>
    </w:div>
    <w:div w:id="1220633699">
      <w:bodyDiv w:val="1"/>
      <w:marLeft w:val="0"/>
      <w:marRight w:val="0"/>
      <w:marTop w:val="0"/>
      <w:marBottom w:val="0"/>
      <w:divBdr>
        <w:top w:val="none" w:sz="0" w:space="0" w:color="auto"/>
        <w:left w:val="none" w:sz="0" w:space="0" w:color="auto"/>
        <w:bottom w:val="none" w:sz="0" w:space="0" w:color="auto"/>
        <w:right w:val="none" w:sz="0" w:space="0" w:color="auto"/>
      </w:divBdr>
    </w:div>
    <w:div w:id="1220748101">
      <w:bodyDiv w:val="1"/>
      <w:marLeft w:val="0"/>
      <w:marRight w:val="0"/>
      <w:marTop w:val="0"/>
      <w:marBottom w:val="0"/>
      <w:divBdr>
        <w:top w:val="none" w:sz="0" w:space="0" w:color="auto"/>
        <w:left w:val="none" w:sz="0" w:space="0" w:color="auto"/>
        <w:bottom w:val="none" w:sz="0" w:space="0" w:color="auto"/>
        <w:right w:val="none" w:sz="0" w:space="0" w:color="auto"/>
      </w:divBdr>
    </w:div>
    <w:div w:id="1221012511">
      <w:bodyDiv w:val="1"/>
      <w:marLeft w:val="0"/>
      <w:marRight w:val="0"/>
      <w:marTop w:val="0"/>
      <w:marBottom w:val="0"/>
      <w:divBdr>
        <w:top w:val="none" w:sz="0" w:space="0" w:color="auto"/>
        <w:left w:val="none" w:sz="0" w:space="0" w:color="auto"/>
        <w:bottom w:val="none" w:sz="0" w:space="0" w:color="auto"/>
        <w:right w:val="none" w:sz="0" w:space="0" w:color="auto"/>
      </w:divBdr>
    </w:div>
    <w:div w:id="1221137626">
      <w:bodyDiv w:val="1"/>
      <w:marLeft w:val="0"/>
      <w:marRight w:val="0"/>
      <w:marTop w:val="0"/>
      <w:marBottom w:val="0"/>
      <w:divBdr>
        <w:top w:val="none" w:sz="0" w:space="0" w:color="auto"/>
        <w:left w:val="none" w:sz="0" w:space="0" w:color="auto"/>
        <w:bottom w:val="none" w:sz="0" w:space="0" w:color="auto"/>
        <w:right w:val="none" w:sz="0" w:space="0" w:color="auto"/>
      </w:divBdr>
    </w:div>
    <w:div w:id="1221476380">
      <w:bodyDiv w:val="1"/>
      <w:marLeft w:val="0"/>
      <w:marRight w:val="0"/>
      <w:marTop w:val="0"/>
      <w:marBottom w:val="0"/>
      <w:divBdr>
        <w:top w:val="none" w:sz="0" w:space="0" w:color="auto"/>
        <w:left w:val="none" w:sz="0" w:space="0" w:color="auto"/>
        <w:bottom w:val="none" w:sz="0" w:space="0" w:color="auto"/>
        <w:right w:val="none" w:sz="0" w:space="0" w:color="auto"/>
      </w:divBdr>
    </w:div>
    <w:div w:id="1221555949">
      <w:bodyDiv w:val="1"/>
      <w:marLeft w:val="0"/>
      <w:marRight w:val="0"/>
      <w:marTop w:val="0"/>
      <w:marBottom w:val="0"/>
      <w:divBdr>
        <w:top w:val="none" w:sz="0" w:space="0" w:color="auto"/>
        <w:left w:val="none" w:sz="0" w:space="0" w:color="auto"/>
        <w:bottom w:val="none" w:sz="0" w:space="0" w:color="auto"/>
        <w:right w:val="none" w:sz="0" w:space="0" w:color="auto"/>
      </w:divBdr>
    </w:div>
    <w:div w:id="1221743955">
      <w:bodyDiv w:val="1"/>
      <w:marLeft w:val="0"/>
      <w:marRight w:val="0"/>
      <w:marTop w:val="0"/>
      <w:marBottom w:val="0"/>
      <w:divBdr>
        <w:top w:val="none" w:sz="0" w:space="0" w:color="auto"/>
        <w:left w:val="none" w:sz="0" w:space="0" w:color="auto"/>
        <w:bottom w:val="none" w:sz="0" w:space="0" w:color="auto"/>
        <w:right w:val="none" w:sz="0" w:space="0" w:color="auto"/>
      </w:divBdr>
    </w:div>
    <w:div w:id="1221750386">
      <w:bodyDiv w:val="1"/>
      <w:marLeft w:val="0"/>
      <w:marRight w:val="0"/>
      <w:marTop w:val="0"/>
      <w:marBottom w:val="0"/>
      <w:divBdr>
        <w:top w:val="none" w:sz="0" w:space="0" w:color="auto"/>
        <w:left w:val="none" w:sz="0" w:space="0" w:color="auto"/>
        <w:bottom w:val="none" w:sz="0" w:space="0" w:color="auto"/>
        <w:right w:val="none" w:sz="0" w:space="0" w:color="auto"/>
      </w:divBdr>
    </w:div>
    <w:div w:id="1221792214">
      <w:bodyDiv w:val="1"/>
      <w:marLeft w:val="0"/>
      <w:marRight w:val="0"/>
      <w:marTop w:val="0"/>
      <w:marBottom w:val="0"/>
      <w:divBdr>
        <w:top w:val="none" w:sz="0" w:space="0" w:color="auto"/>
        <w:left w:val="none" w:sz="0" w:space="0" w:color="auto"/>
        <w:bottom w:val="none" w:sz="0" w:space="0" w:color="auto"/>
        <w:right w:val="none" w:sz="0" w:space="0" w:color="auto"/>
      </w:divBdr>
    </w:div>
    <w:div w:id="1221868309">
      <w:bodyDiv w:val="1"/>
      <w:marLeft w:val="0"/>
      <w:marRight w:val="0"/>
      <w:marTop w:val="0"/>
      <w:marBottom w:val="0"/>
      <w:divBdr>
        <w:top w:val="none" w:sz="0" w:space="0" w:color="auto"/>
        <w:left w:val="none" w:sz="0" w:space="0" w:color="auto"/>
        <w:bottom w:val="none" w:sz="0" w:space="0" w:color="auto"/>
        <w:right w:val="none" w:sz="0" w:space="0" w:color="auto"/>
      </w:divBdr>
    </w:div>
    <w:div w:id="1221940264">
      <w:bodyDiv w:val="1"/>
      <w:marLeft w:val="0"/>
      <w:marRight w:val="0"/>
      <w:marTop w:val="0"/>
      <w:marBottom w:val="0"/>
      <w:divBdr>
        <w:top w:val="none" w:sz="0" w:space="0" w:color="auto"/>
        <w:left w:val="none" w:sz="0" w:space="0" w:color="auto"/>
        <w:bottom w:val="none" w:sz="0" w:space="0" w:color="auto"/>
        <w:right w:val="none" w:sz="0" w:space="0" w:color="auto"/>
      </w:divBdr>
    </w:div>
    <w:div w:id="1221985331">
      <w:bodyDiv w:val="1"/>
      <w:marLeft w:val="0"/>
      <w:marRight w:val="0"/>
      <w:marTop w:val="0"/>
      <w:marBottom w:val="0"/>
      <w:divBdr>
        <w:top w:val="none" w:sz="0" w:space="0" w:color="auto"/>
        <w:left w:val="none" w:sz="0" w:space="0" w:color="auto"/>
        <w:bottom w:val="none" w:sz="0" w:space="0" w:color="auto"/>
        <w:right w:val="none" w:sz="0" w:space="0" w:color="auto"/>
      </w:divBdr>
    </w:div>
    <w:div w:id="1222134245">
      <w:bodyDiv w:val="1"/>
      <w:marLeft w:val="0"/>
      <w:marRight w:val="0"/>
      <w:marTop w:val="0"/>
      <w:marBottom w:val="0"/>
      <w:divBdr>
        <w:top w:val="none" w:sz="0" w:space="0" w:color="auto"/>
        <w:left w:val="none" w:sz="0" w:space="0" w:color="auto"/>
        <w:bottom w:val="none" w:sz="0" w:space="0" w:color="auto"/>
        <w:right w:val="none" w:sz="0" w:space="0" w:color="auto"/>
      </w:divBdr>
    </w:div>
    <w:div w:id="1222135766">
      <w:bodyDiv w:val="1"/>
      <w:marLeft w:val="0"/>
      <w:marRight w:val="0"/>
      <w:marTop w:val="0"/>
      <w:marBottom w:val="0"/>
      <w:divBdr>
        <w:top w:val="none" w:sz="0" w:space="0" w:color="auto"/>
        <w:left w:val="none" w:sz="0" w:space="0" w:color="auto"/>
        <w:bottom w:val="none" w:sz="0" w:space="0" w:color="auto"/>
        <w:right w:val="none" w:sz="0" w:space="0" w:color="auto"/>
      </w:divBdr>
    </w:div>
    <w:div w:id="1222325293">
      <w:bodyDiv w:val="1"/>
      <w:marLeft w:val="0"/>
      <w:marRight w:val="0"/>
      <w:marTop w:val="0"/>
      <w:marBottom w:val="0"/>
      <w:divBdr>
        <w:top w:val="none" w:sz="0" w:space="0" w:color="auto"/>
        <w:left w:val="none" w:sz="0" w:space="0" w:color="auto"/>
        <w:bottom w:val="none" w:sz="0" w:space="0" w:color="auto"/>
        <w:right w:val="none" w:sz="0" w:space="0" w:color="auto"/>
      </w:divBdr>
    </w:div>
    <w:div w:id="1222331884">
      <w:bodyDiv w:val="1"/>
      <w:marLeft w:val="0"/>
      <w:marRight w:val="0"/>
      <w:marTop w:val="0"/>
      <w:marBottom w:val="0"/>
      <w:divBdr>
        <w:top w:val="none" w:sz="0" w:space="0" w:color="auto"/>
        <w:left w:val="none" w:sz="0" w:space="0" w:color="auto"/>
        <w:bottom w:val="none" w:sz="0" w:space="0" w:color="auto"/>
        <w:right w:val="none" w:sz="0" w:space="0" w:color="auto"/>
      </w:divBdr>
    </w:div>
    <w:div w:id="1222448541">
      <w:bodyDiv w:val="1"/>
      <w:marLeft w:val="0"/>
      <w:marRight w:val="0"/>
      <w:marTop w:val="0"/>
      <w:marBottom w:val="0"/>
      <w:divBdr>
        <w:top w:val="none" w:sz="0" w:space="0" w:color="auto"/>
        <w:left w:val="none" w:sz="0" w:space="0" w:color="auto"/>
        <w:bottom w:val="none" w:sz="0" w:space="0" w:color="auto"/>
        <w:right w:val="none" w:sz="0" w:space="0" w:color="auto"/>
      </w:divBdr>
    </w:div>
    <w:div w:id="1222517870">
      <w:bodyDiv w:val="1"/>
      <w:marLeft w:val="0"/>
      <w:marRight w:val="0"/>
      <w:marTop w:val="0"/>
      <w:marBottom w:val="0"/>
      <w:divBdr>
        <w:top w:val="none" w:sz="0" w:space="0" w:color="auto"/>
        <w:left w:val="none" w:sz="0" w:space="0" w:color="auto"/>
        <w:bottom w:val="none" w:sz="0" w:space="0" w:color="auto"/>
        <w:right w:val="none" w:sz="0" w:space="0" w:color="auto"/>
      </w:divBdr>
    </w:div>
    <w:div w:id="1222525216">
      <w:bodyDiv w:val="1"/>
      <w:marLeft w:val="0"/>
      <w:marRight w:val="0"/>
      <w:marTop w:val="0"/>
      <w:marBottom w:val="0"/>
      <w:divBdr>
        <w:top w:val="none" w:sz="0" w:space="0" w:color="auto"/>
        <w:left w:val="none" w:sz="0" w:space="0" w:color="auto"/>
        <w:bottom w:val="none" w:sz="0" w:space="0" w:color="auto"/>
        <w:right w:val="none" w:sz="0" w:space="0" w:color="auto"/>
      </w:divBdr>
    </w:div>
    <w:div w:id="1222640024">
      <w:bodyDiv w:val="1"/>
      <w:marLeft w:val="0"/>
      <w:marRight w:val="0"/>
      <w:marTop w:val="0"/>
      <w:marBottom w:val="0"/>
      <w:divBdr>
        <w:top w:val="none" w:sz="0" w:space="0" w:color="auto"/>
        <w:left w:val="none" w:sz="0" w:space="0" w:color="auto"/>
        <w:bottom w:val="none" w:sz="0" w:space="0" w:color="auto"/>
        <w:right w:val="none" w:sz="0" w:space="0" w:color="auto"/>
      </w:divBdr>
    </w:div>
    <w:div w:id="1222670211">
      <w:bodyDiv w:val="1"/>
      <w:marLeft w:val="0"/>
      <w:marRight w:val="0"/>
      <w:marTop w:val="0"/>
      <w:marBottom w:val="0"/>
      <w:divBdr>
        <w:top w:val="none" w:sz="0" w:space="0" w:color="auto"/>
        <w:left w:val="none" w:sz="0" w:space="0" w:color="auto"/>
        <w:bottom w:val="none" w:sz="0" w:space="0" w:color="auto"/>
        <w:right w:val="none" w:sz="0" w:space="0" w:color="auto"/>
      </w:divBdr>
    </w:div>
    <w:div w:id="1222784821">
      <w:bodyDiv w:val="1"/>
      <w:marLeft w:val="0"/>
      <w:marRight w:val="0"/>
      <w:marTop w:val="0"/>
      <w:marBottom w:val="0"/>
      <w:divBdr>
        <w:top w:val="none" w:sz="0" w:space="0" w:color="auto"/>
        <w:left w:val="none" w:sz="0" w:space="0" w:color="auto"/>
        <w:bottom w:val="none" w:sz="0" w:space="0" w:color="auto"/>
        <w:right w:val="none" w:sz="0" w:space="0" w:color="auto"/>
      </w:divBdr>
    </w:div>
    <w:div w:id="1222867531">
      <w:bodyDiv w:val="1"/>
      <w:marLeft w:val="0"/>
      <w:marRight w:val="0"/>
      <w:marTop w:val="0"/>
      <w:marBottom w:val="0"/>
      <w:divBdr>
        <w:top w:val="none" w:sz="0" w:space="0" w:color="auto"/>
        <w:left w:val="none" w:sz="0" w:space="0" w:color="auto"/>
        <w:bottom w:val="none" w:sz="0" w:space="0" w:color="auto"/>
        <w:right w:val="none" w:sz="0" w:space="0" w:color="auto"/>
      </w:divBdr>
    </w:div>
    <w:div w:id="1222979998">
      <w:bodyDiv w:val="1"/>
      <w:marLeft w:val="0"/>
      <w:marRight w:val="0"/>
      <w:marTop w:val="0"/>
      <w:marBottom w:val="0"/>
      <w:divBdr>
        <w:top w:val="none" w:sz="0" w:space="0" w:color="auto"/>
        <w:left w:val="none" w:sz="0" w:space="0" w:color="auto"/>
        <w:bottom w:val="none" w:sz="0" w:space="0" w:color="auto"/>
        <w:right w:val="none" w:sz="0" w:space="0" w:color="auto"/>
      </w:divBdr>
    </w:div>
    <w:div w:id="1223322347">
      <w:bodyDiv w:val="1"/>
      <w:marLeft w:val="0"/>
      <w:marRight w:val="0"/>
      <w:marTop w:val="0"/>
      <w:marBottom w:val="0"/>
      <w:divBdr>
        <w:top w:val="none" w:sz="0" w:space="0" w:color="auto"/>
        <w:left w:val="none" w:sz="0" w:space="0" w:color="auto"/>
        <w:bottom w:val="none" w:sz="0" w:space="0" w:color="auto"/>
        <w:right w:val="none" w:sz="0" w:space="0" w:color="auto"/>
      </w:divBdr>
    </w:div>
    <w:div w:id="1223440690">
      <w:bodyDiv w:val="1"/>
      <w:marLeft w:val="0"/>
      <w:marRight w:val="0"/>
      <w:marTop w:val="0"/>
      <w:marBottom w:val="0"/>
      <w:divBdr>
        <w:top w:val="none" w:sz="0" w:space="0" w:color="auto"/>
        <w:left w:val="none" w:sz="0" w:space="0" w:color="auto"/>
        <w:bottom w:val="none" w:sz="0" w:space="0" w:color="auto"/>
        <w:right w:val="none" w:sz="0" w:space="0" w:color="auto"/>
      </w:divBdr>
    </w:div>
    <w:div w:id="1223446350">
      <w:bodyDiv w:val="1"/>
      <w:marLeft w:val="0"/>
      <w:marRight w:val="0"/>
      <w:marTop w:val="0"/>
      <w:marBottom w:val="0"/>
      <w:divBdr>
        <w:top w:val="none" w:sz="0" w:space="0" w:color="auto"/>
        <w:left w:val="none" w:sz="0" w:space="0" w:color="auto"/>
        <w:bottom w:val="none" w:sz="0" w:space="0" w:color="auto"/>
        <w:right w:val="none" w:sz="0" w:space="0" w:color="auto"/>
      </w:divBdr>
    </w:div>
    <w:div w:id="1223710221">
      <w:bodyDiv w:val="1"/>
      <w:marLeft w:val="0"/>
      <w:marRight w:val="0"/>
      <w:marTop w:val="0"/>
      <w:marBottom w:val="0"/>
      <w:divBdr>
        <w:top w:val="none" w:sz="0" w:space="0" w:color="auto"/>
        <w:left w:val="none" w:sz="0" w:space="0" w:color="auto"/>
        <w:bottom w:val="none" w:sz="0" w:space="0" w:color="auto"/>
        <w:right w:val="none" w:sz="0" w:space="0" w:color="auto"/>
      </w:divBdr>
    </w:div>
    <w:div w:id="1223756937">
      <w:bodyDiv w:val="1"/>
      <w:marLeft w:val="0"/>
      <w:marRight w:val="0"/>
      <w:marTop w:val="0"/>
      <w:marBottom w:val="0"/>
      <w:divBdr>
        <w:top w:val="none" w:sz="0" w:space="0" w:color="auto"/>
        <w:left w:val="none" w:sz="0" w:space="0" w:color="auto"/>
        <w:bottom w:val="none" w:sz="0" w:space="0" w:color="auto"/>
        <w:right w:val="none" w:sz="0" w:space="0" w:color="auto"/>
      </w:divBdr>
    </w:div>
    <w:div w:id="1223953922">
      <w:bodyDiv w:val="1"/>
      <w:marLeft w:val="0"/>
      <w:marRight w:val="0"/>
      <w:marTop w:val="0"/>
      <w:marBottom w:val="0"/>
      <w:divBdr>
        <w:top w:val="none" w:sz="0" w:space="0" w:color="auto"/>
        <w:left w:val="none" w:sz="0" w:space="0" w:color="auto"/>
        <w:bottom w:val="none" w:sz="0" w:space="0" w:color="auto"/>
        <w:right w:val="none" w:sz="0" w:space="0" w:color="auto"/>
      </w:divBdr>
    </w:div>
    <w:div w:id="1223954158">
      <w:bodyDiv w:val="1"/>
      <w:marLeft w:val="0"/>
      <w:marRight w:val="0"/>
      <w:marTop w:val="0"/>
      <w:marBottom w:val="0"/>
      <w:divBdr>
        <w:top w:val="none" w:sz="0" w:space="0" w:color="auto"/>
        <w:left w:val="none" w:sz="0" w:space="0" w:color="auto"/>
        <w:bottom w:val="none" w:sz="0" w:space="0" w:color="auto"/>
        <w:right w:val="none" w:sz="0" w:space="0" w:color="auto"/>
      </w:divBdr>
    </w:div>
    <w:div w:id="1223982575">
      <w:bodyDiv w:val="1"/>
      <w:marLeft w:val="0"/>
      <w:marRight w:val="0"/>
      <w:marTop w:val="0"/>
      <w:marBottom w:val="0"/>
      <w:divBdr>
        <w:top w:val="none" w:sz="0" w:space="0" w:color="auto"/>
        <w:left w:val="none" w:sz="0" w:space="0" w:color="auto"/>
        <w:bottom w:val="none" w:sz="0" w:space="0" w:color="auto"/>
        <w:right w:val="none" w:sz="0" w:space="0" w:color="auto"/>
      </w:divBdr>
    </w:div>
    <w:div w:id="1224023777">
      <w:bodyDiv w:val="1"/>
      <w:marLeft w:val="0"/>
      <w:marRight w:val="0"/>
      <w:marTop w:val="0"/>
      <w:marBottom w:val="0"/>
      <w:divBdr>
        <w:top w:val="none" w:sz="0" w:space="0" w:color="auto"/>
        <w:left w:val="none" w:sz="0" w:space="0" w:color="auto"/>
        <w:bottom w:val="none" w:sz="0" w:space="0" w:color="auto"/>
        <w:right w:val="none" w:sz="0" w:space="0" w:color="auto"/>
      </w:divBdr>
    </w:div>
    <w:div w:id="1224029253">
      <w:bodyDiv w:val="1"/>
      <w:marLeft w:val="0"/>
      <w:marRight w:val="0"/>
      <w:marTop w:val="0"/>
      <w:marBottom w:val="0"/>
      <w:divBdr>
        <w:top w:val="none" w:sz="0" w:space="0" w:color="auto"/>
        <w:left w:val="none" w:sz="0" w:space="0" w:color="auto"/>
        <w:bottom w:val="none" w:sz="0" w:space="0" w:color="auto"/>
        <w:right w:val="none" w:sz="0" w:space="0" w:color="auto"/>
      </w:divBdr>
    </w:div>
    <w:div w:id="1224171466">
      <w:bodyDiv w:val="1"/>
      <w:marLeft w:val="0"/>
      <w:marRight w:val="0"/>
      <w:marTop w:val="0"/>
      <w:marBottom w:val="0"/>
      <w:divBdr>
        <w:top w:val="none" w:sz="0" w:space="0" w:color="auto"/>
        <w:left w:val="none" w:sz="0" w:space="0" w:color="auto"/>
        <w:bottom w:val="none" w:sz="0" w:space="0" w:color="auto"/>
        <w:right w:val="none" w:sz="0" w:space="0" w:color="auto"/>
      </w:divBdr>
    </w:div>
    <w:div w:id="1224172962">
      <w:bodyDiv w:val="1"/>
      <w:marLeft w:val="0"/>
      <w:marRight w:val="0"/>
      <w:marTop w:val="0"/>
      <w:marBottom w:val="0"/>
      <w:divBdr>
        <w:top w:val="none" w:sz="0" w:space="0" w:color="auto"/>
        <w:left w:val="none" w:sz="0" w:space="0" w:color="auto"/>
        <w:bottom w:val="none" w:sz="0" w:space="0" w:color="auto"/>
        <w:right w:val="none" w:sz="0" w:space="0" w:color="auto"/>
      </w:divBdr>
    </w:div>
    <w:div w:id="1224290230">
      <w:bodyDiv w:val="1"/>
      <w:marLeft w:val="0"/>
      <w:marRight w:val="0"/>
      <w:marTop w:val="0"/>
      <w:marBottom w:val="0"/>
      <w:divBdr>
        <w:top w:val="none" w:sz="0" w:space="0" w:color="auto"/>
        <w:left w:val="none" w:sz="0" w:space="0" w:color="auto"/>
        <w:bottom w:val="none" w:sz="0" w:space="0" w:color="auto"/>
        <w:right w:val="none" w:sz="0" w:space="0" w:color="auto"/>
      </w:divBdr>
    </w:div>
    <w:div w:id="1224365987">
      <w:bodyDiv w:val="1"/>
      <w:marLeft w:val="0"/>
      <w:marRight w:val="0"/>
      <w:marTop w:val="0"/>
      <w:marBottom w:val="0"/>
      <w:divBdr>
        <w:top w:val="none" w:sz="0" w:space="0" w:color="auto"/>
        <w:left w:val="none" w:sz="0" w:space="0" w:color="auto"/>
        <w:bottom w:val="none" w:sz="0" w:space="0" w:color="auto"/>
        <w:right w:val="none" w:sz="0" w:space="0" w:color="auto"/>
      </w:divBdr>
    </w:div>
    <w:div w:id="1224367961">
      <w:bodyDiv w:val="1"/>
      <w:marLeft w:val="0"/>
      <w:marRight w:val="0"/>
      <w:marTop w:val="0"/>
      <w:marBottom w:val="0"/>
      <w:divBdr>
        <w:top w:val="none" w:sz="0" w:space="0" w:color="auto"/>
        <w:left w:val="none" w:sz="0" w:space="0" w:color="auto"/>
        <w:bottom w:val="none" w:sz="0" w:space="0" w:color="auto"/>
        <w:right w:val="none" w:sz="0" w:space="0" w:color="auto"/>
      </w:divBdr>
    </w:div>
    <w:div w:id="1224440465">
      <w:bodyDiv w:val="1"/>
      <w:marLeft w:val="0"/>
      <w:marRight w:val="0"/>
      <w:marTop w:val="0"/>
      <w:marBottom w:val="0"/>
      <w:divBdr>
        <w:top w:val="none" w:sz="0" w:space="0" w:color="auto"/>
        <w:left w:val="none" w:sz="0" w:space="0" w:color="auto"/>
        <w:bottom w:val="none" w:sz="0" w:space="0" w:color="auto"/>
        <w:right w:val="none" w:sz="0" w:space="0" w:color="auto"/>
      </w:divBdr>
    </w:div>
    <w:div w:id="1224633903">
      <w:bodyDiv w:val="1"/>
      <w:marLeft w:val="0"/>
      <w:marRight w:val="0"/>
      <w:marTop w:val="0"/>
      <w:marBottom w:val="0"/>
      <w:divBdr>
        <w:top w:val="none" w:sz="0" w:space="0" w:color="auto"/>
        <w:left w:val="none" w:sz="0" w:space="0" w:color="auto"/>
        <w:bottom w:val="none" w:sz="0" w:space="0" w:color="auto"/>
        <w:right w:val="none" w:sz="0" w:space="0" w:color="auto"/>
      </w:divBdr>
    </w:div>
    <w:div w:id="1224683873">
      <w:bodyDiv w:val="1"/>
      <w:marLeft w:val="0"/>
      <w:marRight w:val="0"/>
      <w:marTop w:val="0"/>
      <w:marBottom w:val="0"/>
      <w:divBdr>
        <w:top w:val="none" w:sz="0" w:space="0" w:color="auto"/>
        <w:left w:val="none" w:sz="0" w:space="0" w:color="auto"/>
        <w:bottom w:val="none" w:sz="0" w:space="0" w:color="auto"/>
        <w:right w:val="none" w:sz="0" w:space="0" w:color="auto"/>
      </w:divBdr>
    </w:div>
    <w:div w:id="1224830134">
      <w:bodyDiv w:val="1"/>
      <w:marLeft w:val="0"/>
      <w:marRight w:val="0"/>
      <w:marTop w:val="0"/>
      <w:marBottom w:val="0"/>
      <w:divBdr>
        <w:top w:val="none" w:sz="0" w:space="0" w:color="auto"/>
        <w:left w:val="none" w:sz="0" w:space="0" w:color="auto"/>
        <w:bottom w:val="none" w:sz="0" w:space="0" w:color="auto"/>
        <w:right w:val="none" w:sz="0" w:space="0" w:color="auto"/>
      </w:divBdr>
    </w:div>
    <w:div w:id="1224946244">
      <w:bodyDiv w:val="1"/>
      <w:marLeft w:val="0"/>
      <w:marRight w:val="0"/>
      <w:marTop w:val="0"/>
      <w:marBottom w:val="0"/>
      <w:divBdr>
        <w:top w:val="none" w:sz="0" w:space="0" w:color="auto"/>
        <w:left w:val="none" w:sz="0" w:space="0" w:color="auto"/>
        <w:bottom w:val="none" w:sz="0" w:space="0" w:color="auto"/>
        <w:right w:val="none" w:sz="0" w:space="0" w:color="auto"/>
      </w:divBdr>
    </w:div>
    <w:div w:id="1225023635">
      <w:bodyDiv w:val="1"/>
      <w:marLeft w:val="0"/>
      <w:marRight w:val="0"/>
      <w:marTop w:val="0"/>
      <w:marBottom w:val="0"/>
      <w:divBdr>
        <w:top w:val="none" w:sz="0" w:space="0" w:color="auto"/>
        <w:left w:val="none" w:sz="0" w:space="0" w:color="auto"/>
        <w:bottom w:val="none" w:sz="0" w:space="0" w:color="auto"/>
        <w:right w:val="none" w:sz="0" w:space="0" w:color="auto"/>
      </w:divBdr>
    </w:div>
    <w:div w:id="1225071079">
      <w:bodyDiv w:val="1"/>
      <w:marLeft w:val="0"/>
      <w:marRight w:val="0"/>
      <w:marTop w:val="0"/>
      <w:marBottom w:val="0"/>
      <w:divBdr>
        <w:top w:val="none" w:sz="0" w:space="0" w:color="auto"/>
        <w:left w:val="none" w:sz="0" w:space="0" w:color="auto"/>
        <w:bottom w:val="none" w:sz="0" w:space="0" w:color="auto"/>
        <w:right w:val="none" w:sz="0" w:space="0" w:color="auto"/>
      </w:divBdr>
    </w:div>
    <w:div w:id="1225406317">
      <w:bodyDiv w:val="1"/>
      <w:marLeft w:val="0"/>
      <w:marRight w:val="0"/>
      <w:marTop w:val="0"/>
      <w:marBottom w:val="0"/>
      <w:divBdr>
        <w:top w:val="none" w:sz="0" w:space="0" w:color="auto"/>
        <w:left w:val="none" w:sz="0" w:space="0" w:color="auto"/>
        <w:bottom w:val="none" w:sz="0" w:space="0" w:color="auto"/>
        <w:right w:val="none" w:sz="0" w:space="0" w:color="auto"/>
      </w:divBdr>
    </w:div>
    <w:div w:id="1225529996">
      <w:bodyDiv w:val="1"/>
      <w:marLeft w:val="0"/>
      <w:marRight w:val="0"/>
      <w:marTop w:val="0"/>
      <w:marBottom w:val="0"/>
      <w:divBdr>
        <w:top w:val="none" w:sz="0" w:space="0" w:color="auto"/>
        <w:left w:val="none" w:sz="0" w:space="0" w:color="auto"/>
        <w:bottom w:val="none" w:sz="0" w:space="0" w:color="auto"/>
        <w:right w:val="none" w:sz="0" w:space="0" w:color="auto"/>
      </w:divBdr>
    </w:div>
    <w:div w:id="1225877342">
      <w:bodyDiv w:val="1"/>
      <w:marLeft w:val="0"/>
      <w:marRight w:val="0"/>
      <w:marTop w:val="0"/>
      <w:marBottom w:val="0"/>
      <w:divBdr>
        <w:top w:val="none" w:sz="0" w:space="0" w:color="auto"/>
        <w:left w:val="none" w:sz="0" w:space="0" w:color="auto"/>
        <w:bottom w:val="none" w:sz="0" w:space="0" w:color="auto"/>
        <w:right w:val="none" w:sz="0" w:space="0" w:color="auto"/>
      </w:divBdr>
    </w:div>
    <w:div w:id="1226064328">
      <w:bodyDiv w:val="1"/>
      <w:marLeft w:val="0"/>
      <w:marRight w:val="0"/>
      <w:marTop w:val="0"/>
      <w:marBottom w:val="0"/>
      <w:divBdr>
        <w:top w:val="none" w:sz="0" w:space="0" w:color="auto"/>
        <w:left w:val="none" w:sz="0" w:space="0" w:color="auto"/>
        <w:bottom w:val="none" w:sz="0" w:space="0" w:color="auto"/>
        <w:right w:val="none" w:sz="0" w:space="0" w:color="auto"/>
      </w:divBdr>
    </w:div>
    <w:div w:id="1226143955">
      <w:bodyDiv w:val="1"/>
      <w:marLeft w:val="0"/>
      <w:marRight w:val="0"/>
      <w:marTop w:val="0"/>
      <w:marBottom w:val="0"/>
      <w:divBdr>
        <w:top w:val="none" w:sz="0" w:space="0" w:color="auto"/>
        <w:left w:val="none" w:sz="0" w:space="0" w:color="auto"/>
        <w:bottom w:val="none" w:sz="0" w:space="0" w:color="auto"/>
        <w:right w:val="none" w:sz="0" w:space="0" w:color="auto"/>
      </w:divBdr>
    </w:div>
    <w:div w:id="1226144660">
      <w:bodyDiv w:val="1"/>
      <w:marLeft w:val="0"/>
      <w:marRight w:val="0"/>
      <w:marTop w:val="0"/>
      <w:marBottom w:val="0"/>
      <w:divBdr>
        <w:top w:val="none" w:sz="0" w:space="0" w:color="auto"/>
        <w:left w:val="none" w:sz="0" w:space="0" w:color="auto"/>
        <w:bottom w:val="none" w:sz="0" w:space="0" w:color="auto"/>
        <w:right w:val="none" w:sz="0" w:space="0" w:color="auto"/>
      </w:divBdr>
    </w:div>
    <w:div w:id="1226255626">
      <w:bodyDiv w:val="1"/>
      <w:marLeft w:val="0"/>
      <w:marRight w:val="0"/>
      <w:marTop w:val="0"/>
      <w:marBottom w:val="0"/>
      <w:divBdr>
        <w:top w:val="none" w:sz="0" w:space="0" w:color="auto"/>
        <w:left w:val="none" w:sz="0" w:space="0" w:color="auto"/>
        <w:bottom w:val="none" w:sz="0" w:space="0" w:color="auto"/>
        <w:right w:val="none" w:sz="0" w:space="0" w:color="auto"/>
      </w:divBdr>
    </w:div>
    <w:div w:id="1226375340">
      <w:bodyDiv w:val="1"/>
      <w:marLeft w:val="0"/>
      <w:marRight w:val="0"/>
      <w:marTop w:val="0"/>
      <w:marBottom w:val="0"/>
      <w:divBdr>
        <w:top w:val="none" w:sz="0" w:space="0" w:color="auto"/>
        <w:left w:val="none" w:sz="0" w:space="0" w:color="auto"/>
        <w:bottom w:val="none" w:sz="0" w:space="0" w:color="auto"/>
        <w:right w:val="none" w:sz="0" w:space="0" w:color="auto"/>
      </w:divBdr>
    </w:div>
    <w:div w:id="1226380874">
      <w:bodyDiv w:val="1"/>
      <w:marLeft w:val="0"/>
      <w:marRight w:val="0"/>
      <w:marTop w:val="0"/>
      <w:marBottom w:val="0"/>
      <w:divBdr>
        <w:top w:val="none" w:sz="0" w:space="0" w:color="auto"/>
        <w:left w:val="none" w:sz="0" w:space="0" w:color="auto"/>
        <w:bottom w:val="none" w:sz="0" w:space="0" w:color="auto"/>
        <w:right w:val="none" w:sz="0" w:space="0" w:color="auto"/>
      </w:divBdr>
    </w:div>
    <w:div w:id="1226381019">
      <w:bodyDiv w:val="1"/>
      <w:marLeft w:val="0"/>
      <w:marRight w:val="0"/>
      <w:marTop w:val="0"/>
      <w:marBottom w:val="0"/>
      <w:divBdr>
        <w:top w:val="none" w:sz="0" w:space="0" w:color="auto"/>
        <w:left w:val="none" w:sz="0" w:space="0" w:color="auto"/>
        <w:bottom w:val="none" w:sz="0" w:space="0" w:color="auto"/>
        <w:right w:val="none" w:sz="0" w:space="0" w:color="auto"/>
      </w:divBdr>
    </w:div>
    <w:div w:id="1226453958">
      <w:bodyDiv w:val="1"/>
      <w:marLeft w:val="0"/>
      <w:marRight w:val="0"/>
      <w:marTop w:val="0"/>
      <w:marBottom w:val="0"/>
      <w:divBdr>
        <w:top w:val="none" w:sz="0" w:space="0" w:color="auto"/>
        <w:left w:val="none" w:sz="0" w:space="0" w:color="auto"/>
        <w:bottom w:val="none" w:sz="0" w:space="0" w:color="auto"/>
        <w:right w:val="none" w:sz="0" w:space="0" w:color="auto"/>
      </w:divBdr>
    </w:div>
    <w:div w:id="1226602305">
      <w:bodyDiv w:val="1"/>
      <w:marLeft w:val="0"/>
      <w:marRight w:val="0"/>
      <w:marTop w:val="0"/>
      <w:marBottom w:val="0"/>
      <w:divBdr>
        <w:top w:val="none" w:sz="0" w:space="0" w:color="auto"/>
        <w:left w:val="none" w:sz="0" w:space="0" w:color="auto"/>
        <w:bottom w:val="none" w:sz="0" w:space="0" w:color="auto"/>
        <w:right w:val="none" w:sz="0" w:space="0" w:color="auto"/>
      </w:divBdr>
    </w:div>
    <w:div w:id="1226720495">
      <w:bodyDiv w:val="1"/>
      <w:marLeft w:val="0"/>
      <w:marRight w:val="0"/>
      <w:marTop w:val="0"/>
      <w:marBottom w:val="0"/>
      <w:divBdr>
        <w:top w:val="none" w:sz="0" w:space="0" w:color="auto"/>
        <w:left w:val="none" w:sz="0" w:space="0" w:color="auto"/>
        <w:bottom w:val="none" w:sz="0" w:space="0" w:color="auto"/>
        <w:right w:val="none" w:sz="0" w:space="0" w:color="auto"/>
      </w:divBdr>
    </w:div>
    <w:div w:id="1226721974">
      <w:bodyDiv w:val="1"/>
      <w:marLeft w:val="0"/>
      <w:marRight w:val="0"/>
      <w:marTop w:val="0"/>
      <w:marBottom w:val="0"/>
      <w:divBdr>
        <w:top w:val="none" w:sz="0" w:space="0" w:color="auto"/>
        <w:left w:val="none" w:sz="0" w:space="0" w:color="auto"/>
        <w:bottom w:val="none" w:sz="0" w:space="0" w:color="auto"/>
        <w:right w:val="none" w:sz="0" w:space="0" w:color="auto"/>
      </w:divBdr>
    </w:div>
    <w:div w:id="1226795105">
      <w:bodyDiv w:val="1"/>
      <w:marLeft w:val="0"/>
      <w:marRight w:val="0"/>
      <w:marTop w:val="0"/>
      <w:marBottom w:val="0"/>
      <w:divBdr>
        <w:top w:val="none" w:sz="0" w:space="0" w:color="auto"/>
        <w:left w:val="none" w:sz="0" w:space="0" w:color="auto"/>
        <w:bottom w:val="none" w:sz="0" w:space="0" w:color="auto"/>
        <w:right w:val="none" w:sz="0" w:space="0" w:color="auto"/>
      </w:divBdr>
    </w:div>
    <w:div w:id="1226800211">
      <w:bodyDiv w:val="1"/>
      <w:marLeft w:val="0"/>
      <w:marRight w:val="0"/>
      <w:marTop w:val="0"/>
      <w:marBottom w:val="0"/>
      <w:divBdr>
        <w:top w:val="none" w:sz="0" w:space="0" w:color="auto"/>
        <w:left w:val="none" w:sz="0" w:space="0" w:color="auto"/>
        <w:bottom w:val="none" w:sz="0" w:space="0" w:color="auto"/>
        <w:right w:val="none" w:sz="0" w:space="0" w:color="auto"/>
      </w:divBdr>
    </w:div>
    <w:div w:id="1226915130">
      <w:bodyDiv w:val="1"/>
      <w:marLeft w:val="0"/>
      <w:marRight w:val="0"/>
      <w:marTop w:val="0"/>
      <w:marBottom w:val="0"/>
      <w:divBdr>
        <w:top w:val="none" w:sz="0" w:space="0" w:color="auto"/>
        <w:left w:val="none" w:sz="0" w:space="0" w:color="auto"/>
        <w:bottom w:val="none" w:sz="0" w:space="0" w:color="auto"/>
        <w:right w:val="none" w:sz="0" w:space="0" w:color="auto"/>
      </w:divBdr>
    </w:div>
    <w:div w:id="1226987676">
      <w:bodyDiv w:val="1"/>
      <w:marLeft w:val="0"/>
      <w:marRight w:val="0"/>
      <w:marTop w:val="0"/>
      <w:marBottom w:val="0"/>
      <w:divBdr>
        <w:top w:val="none" w:sz="0" w:space="0" w:color="auto"/>
        <w:left w:val="none" w:sz="0" w:space="0" w:color="auto"/>
        <w:bottom w:val="none" w:sz="0" w:space="0" w:color="auto"/>
        <w:right w:val="none" w:sz="0" w:space="0" w:color="auto"/>
      </w:divBdr>
    </w:div>
    <w:div w:id="1227182346">
      <w:bodyDiv w:val="1"/>
      <w:marLeft w:val="0"/>
      <w:marRight w:val="0"/>
      <w:marTop w:val="0"/>
      <w:marBottom w:val="0"/>
      <w:divBdr>
        <w:top w:val="none" w:sz="0" w:space="0" w:color="auto"/>
        <w:left w:val="none" w:sz="0" w:space="0" w:color="auto"/>
        <w:bottom w:val="none" w:sz="0" w:space="0" w:color="auto"/>
        <w:right w:val="none" w:sz="0" w:space="0" w:color="auto"/>
      </w:divBdr>
    </w:div>
    <w:div w:id="1227183585">
      <w:bodyDiv w:val="1"/>
      <w:marLeft w:val="0"/>
      <w:marRight w:val="0"/>
      <w:marTop w:val="0"/>
      <w:marBottom w:val="0"/>
      <w:divBdr>
        <w:top w:val="none" w:sz="0" w:space="0" w:color="auto"/>
        <w:left w:val="none" w:sz="0" w:space="0" w:color="auto"/>
        <w:bottom w:val="none" w:sz="0" w:space="0" w:color="auto"/>
        <w:right w:val="none" w:sz="0" w:space="0" w:color="auto"/>
      </w:divBdr>
    </w:div>
    <w:div w:id="1227372141">
      <w:bodyDiv w:val="1"/>
      <w:marLeft w:val="0"/>
      <w:marRight w:val="0"/>
      <w:marTop w:val="0"/>
      <w:marBottom w:val="0"/>
      <w:divBdr>
        <w:top w:val="none" w:sz="0" w:space="0" w:color="auto"/>
        <w:left w:val="none" w:sz="0" w:space="0" w:color="auto"/>
        <w:bottom w:val="none" w:sz="0" w:space="0" w:color="auto"/>
        <w:right w:val="none" w:sz="0" w:space="0" w:color="auto"/>
      </w:divBdr>
    </w:div>
    <w:div w:id="1227574461">
      <w:bodyDiv w:val="1"/>
      <w:marLeft w:val="0"/>
      <w:marRight w:val="0"/>
      <w:marTop w:val="0"/>
      <w:marBottom w:val="0"/>
      <w:divBdr>
        <w:top w:val="none" w:sz="0" w:space="0" w:color="auto"/>
        <w:left w:val="none" w:sz="0" w:space="0" w:color="auto"/>
        <w:bottom w:val="none" w:sz="0" w:space="0" w:color="auto"/>
        <w:right w:val="none" w:sz="0" w:space="0" w:color="auto"/>
      </w:divBdr>
    </w:div>
    <w:div w:id="1227686333">
      <w:bodyDiv w:val="1"/>
      <w:marLeft w:val="0"/>
      <w:marRight w:val="0"/>
      <w:marTop w:val="0"/>
      <w:marBottom w:val="0"/>
      <w:divBdr>
        <w:top w:val="none" w:sz="0" w:space="0" w:color="auto"/>
        <w:left w:val="none" w:sz="0" w:space="0" w:color="auto"/>
        <w:bottom w:val="none" w:sz="0" w:space="0" w:color="auto"/>
        <w:right w:val="none" w:sz="0" w:space="0" w:color="auto"/>
      </w:divBdr>
    </w:div>
    <w:div w:id="1227687583">
      <w:bodyDiv w:val="1"/>
      <w:marLeft w:val="0"/>
      <w:marRight w:val="0"/>
      <w:marTop w:val="0"/>
      <w:marBottom w:val="0"/>
      <w:divBdr>
        <w:top w:val="none" w:sz="0" w:space="0" w:color="auto"/>
        <w:left w:val="none" w:sz="0" w:space="0" w:color="auto"/>
        <w:bottom w:val="none" w:sz="0" w:space="0" w:color="auto"/>
        <w:right w:val="none" w:sz="0" w:space="0" w:color="auto"/>
      </w:divBdr>
    </w:div>
    <w:div w:id="1227763271">
      <w:bodyDiv w:val="1"/>
      <w:marLeft w:val="0"/>
      <w:marRight w:val="0"/>
      <w:marTop w:val="0"/>
      <w:marBottom w:val="0"/>
      <w:divBdr>
        <w:top w:val="none" w:sz="0" w:space="0" w:color="auto"/>
        <w:left w:val="none" w:sz="0" w:space="0" w:color="auto"/>
        <w:bottom w:val="none" w:sz="0" w:space="0" w:color="auto"/>
        <w:right w:val="none" w:sz="0" w:space="0" w:color="auto"/>
      </w:divBdr>
    </w:div>
    <w:div w:id="1227883846">
      <w:bodyDiv w:val="1"/>
      <w:marLeft w:val="0"/>
      <w:marRight w:val="0"/>
      <w:marTop w:val="0"/>
      <w:marBottom w:val="0"/>
      <w:divBdr>
        <w:top w:val="none" w:sz="0" w:space="0" w:color="auto"/>
        <w:left w:val="none" w:sz="0" w:space="0" w:color="auto"/>
        <w:bottom w:val="none" w:sz="0" w:space="0" w:color="auto"/>
        <w:right w:val="none" w:sz="0" w:space="0" w:color="auto"/>
      </w:divBdr>
    </w:div>
    <w:div w:id="1227884629">
      <w:bodyDiv w:val="1"/>
      <w:marLeft w:val="0"/>
      <w:marRight w:val="0"/>
      <w:marTop w:val="0"/>
      <w:marBottom w:val="0"/>
      <w:divBdr>
        <w:top w:val="none" w:sz="0" w:space="0" w:color="auto"/>
        <w:left w:val="none" w:sz="0" w:space="0" w:color="auto"/>
        <w:bottom w:val="none" w:sz="0" w:space="0" w:color="auto"/>
        <w:right w:val="none" w:sz="0" w:space="0" w:color="auto"/>
      </w:divBdr>
    </w:div>
    <w:div w:id="1227885026">
      <w:bodyDiv w:val="1"/>
      <w:marLeft w:val="0"/>
      <w:marRight w:val="0"/>
      <w:marTop w:val="0"/>
      <w:marBottom w:val="0"/>
      <w:divBdr>
        <w:top w:val="none" w:sz="0" w:space="0" w:color="auto"/>
        <w:left w:val="none" w:sz="0" w:space="0" w:color="auto"/>
        <w:bottom w:val="none" w:sz="0" w:space="0" w:color="auto"/>
        <w:right w:val="none" w:sz="0" w:space="0" w:color="auto"/>
      </w:divBdr>
    </w:div>
    <w:div w:id="1227910868">
      <w:bodyDiv w:val="1"/>
      <w:marLeft w:val="0"/>
      <w:marRight w:val="0"/>
      <w:marTop w:val="0"/>
      <w:marBottom w:val="0"/>
      <w:divBdr>
        <w:top w:val="none" w:sz="0" w:space="0" w:color="auto"/>
        <w:left w:val="none" w:sz="0" w:space="0" w:color="auto"/>
        <w:bottom w:val="none" w:sz="0" w:space="0" w:color="auto"/>
        <w:right w:val="none" w:sz="0" w:space="0" w:color="auto"/>
      </w:divBdr>
    </w:div>
    <w:div w:id="1227957651">
      <w:bodyDiv w:val="1"/>
      <w:marLeft w:val="0"/>
      <w:marRight w:val="0"/>
      <w:marTop w:val="0"/>
      <w:marBottom w:val="0"/>
      <w:divBdr>
        <w:top w:val="none" w:sz="0" w:space="0" w:color="auto"/>
        <w:left w:val="none" w:sz="0" w:space="0" w:color="auto"/>
        <w:bottom w:val="none" w:sz="0" w:space="0" w:color="auto"/>
        <w:right w:val="none" w:sz="0" w:space="0" w:color="auto"/>
      </w:divBdr>
    </w:div>
    <w:div w:id="1228226367">
      <w:bodyDiv w:val="1"/>
      <w:marLeft w:val="0"/>
      <w:marRight w:val="0"/>
      <w:marTop w:val="0"/>
      <w:marBottom w:val="0"/>
      <w:divBdr>
        <w:top w:val="none" w:sz="0" w:space="0" w:color="auto"/>
        <w:left w:val="none" w:sz="0" w:space="0" w:color="auto"/>
        <w:bottom w:val="none" w:sz="0" w:space="0" w:color="auto"/>
        <w:right w:val="none" w:sz="0" w:space="0" w:color="auto"/>
      </w:divBdr>
    </w:div>
    <w:div w:id="1228300406">
      <w:bodyDiv w:val="1"/>
      <w:marLeft w:val="0"/>
      <w:marRight w:val="0"/>
      <w:marTop w:val="0"/>
      <w:marBottom w:val="0"/>
      <w:divBdr>
        <w:top w:val="none" w:sz="0" w:space="0" w:color="auto"/>
        <w:left w:val="none" w:sz="0" w:space="0" w:color="auto"/>
        <w:bottom w:val="none" w:sz="0" w:space="0" w:color="auto"/>
        <w:right w:val="none" w:sz="0" w:space="0" w:color="auto"/>
      </w:divBdr>
    </w:div>
    <w:div w:id="1228346710">
      <w:bodyDiv w:val="1"/>
      <w:marLeft w:val="0"/>
      <w:marRight w:val="0"/>
      <w:marTop w:val="0"/>
      <w:marBottom w:val="0"/>
      <w:divBdr>
        <w:top w:val="none" w:sz="0" w:space="0" w:color="auto"/>
        <w:left w:val="none" w:sz="0" w:space="0" w:color="auto"/>
        <w:bottom w:val="none" w:sz="0" w:space="0" w:color="auto"/>
        <w:right w:val="none" w:sz="0" w:space="0" w:color="auto"/>
      </w:divBdr>
    </w:div>
    <w:div w:id="1228371612">
      <w:bodyDiv w:val="1"/>
      <w:marLeft w:val="0"/>
      <w:marRight w:val="0"/>
      <w:marTop w:val="0"/>
      <w:marBottom w:val="0"/>
      <w:divBdr>
        <w:top w:val="none" w:sz="0" w:space="0" w:color="auto"/>
        <w:left w:val="none" w:sz="0" w:space="0" w:color="auto"/>
        <w:bottom w:val="none" w:sz="0" w:space="0" w:color="auto"/>
        <w:right w:val="none" w:sz="0" w:space="0" w:color="auto"/>
      </w:divBdr>
    </w:div>
    <w:div w:id="1228566871">
      <w:bodyDiv w:val="1"/>
      <w:marLeft w:val="0"/>
      <w:marRight w:val="0"/>
      <w:marTop w:val="0"/>
      <w:marBottom w:val="0"/>
      <w:divBdr>
        <w:top w:val="none" w:sz="0" w:space="0" w:color="auto"/>
        <w:left w:val="none" w:sz="0" w:space="0" w:color="auto"/>
        <w:bottom w:val="none" w:sz="0" w:space="0" w:color="auto"/>
        <w:right w:val="none" w:sz="0" w:space="0" w:color="auto"/>
      </w:divBdr>
    </w:div>
    <w:div w:id="1228567048">
      <w:bodyDiv w:val="1"/>
      <w:marLeft w:val="0"/>
      <w:marRight w:val="0"/>
      <w:marTop w:val="0"/>
      <w:marBottom w:val="0"/>
      <w:divBdr>
        <w:top w:val="none" w:sz="0" w:space="0" w:color="auto"/>
        <w:left w:val="none" w:sz="0" w:space="0" w:color="auto"/>
        <w:bottom w:val="none" w:sz="0" w:space="0" w:color="auto"/>
        <w:right w:val="none" w:sz="0" w:space="0" w:color="auto"/>
      </w:divBdr>
    </w:div>
    <w:div w:id="1228615280">
      <w:bodyDiv w:val="1"/>
      <w:marLeft w:val="0"/>
      <w:marRight w:val="0"/>
      <w:marTop w:val="0"/>
      <w:marBottom w:val="0"/>
      <w:divBdr>
        <w:top w:val="none" w:sz="0" w:space="0" w:color="auto"/>
        <w:left w:val="none" w:sz="0" w:space="0" w:color="auto"/>
        <w:bottom w:val="none" w:sz="0" w:space="0" w:color="auto"/>
        <w:right w:val="none" w:sz="0" w:space="0" w:color="auto"/>
      </w:divBdr>
    </w:div>
    <w:div w:id="1228761969">
      <w:bodyDiv w:val="1"/>
      <w:marLeft w:val="0"/>
      <w:marRight w:val="0"/>
      <w:marTop w:val="0"/>
      <w:marBottom w:val="0"/>
      <w:divBdr>
        <w:top w:val="none" w:sz="0" w:space="0" w:color="auto"/>
        <w:left w:val="none" w:sz="0" w:space="0" w:color="auto"/>
        <w:bottom w:val="none" w:sz="0" w:space="0" w:color="auto"/>
        <w:right w:val="none" w:sz="0" w:space="0" w:color="auto"/>
      </w:divBdr>
    </w:div>
    <w:div w:id="1228802867">
      <w:bodyDiv w:val="1"/>
      <w:marLeft w:val="0"/>
      <w:marRight w:val="0"/>
      <w:marTop w:val="0"/>
      <w:marBottom w:val="0"/>
      <w:divBdr>
        <w:top w:val="none" w:sz="0" w:space="0" w:color="auto"/>
        <w:left w:val="none" w:sz="0" w:space="0" w:color="auto"/>
        <w:bottom w:val="none" w:sz="0" w:space="0" w:color="auto"/>
        <w:right w:val="none" w:sz="0" w:space="0" w:color="auto"/>
      </w:divBdr>
    </w:div>
    <w:div w:id="1228957753">
      <w:bodyDiv w:val="1"/>
      <w:marLeft w:val="0"/>
      <w:marRight w:val="0"/>
      <w:marTop w:val="0"/>
      <w:marBottom w:val="0"/>
      <w:divBdr>
        <w:top w:val="none" w:sz="0" w:space="0" w:color="auto"/>
        <w:left w:val="none" w:sz="0" w:space="0" w:color="auto"/>
        <w:bottom w:val="none" w:sz="0" w:space="0" w:color="auto"/>
        <w:right w:val="none" w:sz="0" w:space="0" w:color="auto"/>
      </w:divBdr>
    </w:div>
    <w:div w:id="1229069743">
      <w:bodyDiv w:val="1"/>
      <w:marLeft w:val="0"/>
      <w:marRight w:val="0"/>
      <w:marTop w:val="0"/>
      <w:marBottom w:val="0"/>
      <w:divBdr>
        <w:top w:val="none" w:sz="0" w:space="0" w:color="auto"/>
        <w:left w:val="none" w:sz="0" w:space="0" w:color="auto"/>
        <w:bottom w:val="none" w:sz="0" w:space="0" w:color="auto"/>
        <w:right w:val="none" w:sz="0" w:space="0" w:color="auto"/>
      </w:divBdr>
    </w:div>
    <w:div w:id="1229344403">
      <w:bodyDiv w:val="1"/>
      <w:marLeft w:val="0"/>
      <w:marRight w:val="0"/>
      <w:marTop w:val="0"/>
      <w:marBottom w:val="0"/>
      <w:divBdr>
        <w:top w:val="none" w:sz="0" w:space="0" w:color="auto"/>
        <w:left w:val="none" w:sz="0" w:space="0" w:color="auto"/>
        <w:bottom w:val="none" w:sz="0" w:space="0" w:color="auto"/>
        <w:right w:val="none" w:sz="0" w:space="0" w:color="auto"/>
      </w:divBdr>
    </w:div>
    <w:div w:id="1229346184">
      <w:bodyDiv w:val="1"/>
      <w:marLeft w:val="0"/>
      <w:marRight w:val="0"/>
      <w:marTop w:val="0"/>
      <w:marBottom w:val="0"/>
      <w:divBdr>
        <w:top w:val="none" w:sz="0" w:space="0" w:color="auto"/>
        <w:left w:val="none" w:sz="0" w:space="0" w:color="auto"/>
        <w:bottom w:val="none" w:sz="0" w:space="0" w:color="auto"/>
        <w:right w:val="none" w:sz="0" w:space="0" w:color="auto"/>
      </w:divBdr>
    </w:div>
    <w:div w:id="1229464740">
      <w:bodyDiv w:val="1"/>
      <w:marLeft w:val="0"/>
      <w:marRight w:val="0"/>
      <w:marTop w:val="0"/>
      <w:marBottom w:val="0"/>
      <w:divBdr>
        <w:top w:val="none" w:sz="0" w:space="0" w:color="auto"/>
        <w:left w:val="none" w:sz="0" w:space="0" w:color="auto"/>
        <w:bottom w:val="none" w:sz="0" w:space="0" w:color="auto"/>
        <w:right w:val="none" w:sz="0" w:space="0" w:color="auto"/>
      </w:divBdr>
    </w:div>
    <w:div w:id="1229537705">
      <w:bodyDiv w:val="1"/>
      <w:marLeft w:val="0"/>
      <w:marRight w:val="0"/>
      <w:marTop w:val="0"/>
      <w:marBottom w:val="0"/>
      <w:divBdr>
        <w:top w:val="none" w:sz="0" w:space="0" w:color="auto"/>
        <w:left w:val="none" w:sz="0" w:space="0" w:color="auto"/>
        <w:bottom w:val="none" w:sz="0" w:space="0" w:color="auto"/>
        <w:right w:val="none" w:sz="0" w:space="0" w:color="auto"/>
      </w:divBdr>
    </w:div>
    <w:div w:id="1229538861">
      <w:bodyDiv w:val="1"/>
      <w:marLeft w:val="0"/>
      <w:marRight w:val="0"/>
      <w:marTop w:val="0"/>
      <w:marBottom w:val="0"/>
      <w:divBdr>
        <w:top w:val="none" w:sz="0" w:space="0" w:color="auto"/>
        <w:left w:val="none" w:sz="0" w:space="0" w:color="auto"/>
        <w:bottom w:val="none" w:sz="0" w:space="0" w:color="auto"/>
        <w:right w:val="none" w:sz="0" w:space="0" w:color="auto"/>
      </w:divBdr>
    </w:div>
    <w:div w:id="1229804649">
      <w:bodyDiv w:val="1"/>
      <w:marLeft w:val="0"/>
      <w:marRight w:val="0"/>
      <w:marTop w:val="0"/>
      <w:marBottom w:val="0"/>
      <w:divBdr>
        <w:top w:val="none" w:sz="0" w:space="0" w:color="auto"/>
        <w:left w:val="none" w:sz="0" w:space="0" w:color="auto"/>
        <w:bottom w:val="none" w:sz="0" w:space="0" w:color="auto"/>
        <w:right w:val="none" w:sz="0" w:space="0" w:color="auto"/>
      </w:divBdr>
    </w:div>
    <w:div w:id="1229808378">
      <w:bodyDiv w:val="1"/>
      <w:marLeft w:val="0"/>
      <w:marRight w:val="0"/>
      <w:marTop w:val="0"/>
      <w:marBottom w:val="0"/>
      <w:divBdr>
        <w:top w:val="none" w:sz="0" w:space="0" w:color="auto"/>
        <w:left w:val="none" w:sz="0" w:space="0" w:color="auto"/>
        <w:bottom w:val="none" w:sz="0" w:space="0" w:color="auto"/>
        <w:right w:val="none" w:sz="0" w:space="0" w:color="auto"/>
      </w:divBdr>
    </w:div>
    <w:div w:id="1229926124">
      <w:bodyDiv w:val="1"/>
      <w:marLeft w:val="0"/>
      <w:marRight w:val="0"/>
      <w:marTop w:val="0"/>
      <w:marBottom w:val="0"/>
      <w:divBdr>
        <w:top w:val="none" w:sz="0" w:space="0" w:color="auto"/>
        <w:left w:val="none" w:sz="0" w:space="0" w:color="auto"/>
        <w:bottom w:val="none" w:sz="0" w:space="0" w:color="auto"/>
        <w:right w:val="none" w:sz="0" w:space="0" w:color="auto"/>
      </w:divBdr>
    </w:div>
    <w:div w:id="1229926350">
      <w:bodyDiv w:val="1"/>
      <w:marLeft w:val="0"/>
      <w:marRight w:val="0"/>
      <w:marTop w:val="0"/>
      <w:marBottom w:val="0"/>
      <w:divBdr>
        <w:top w:val="none" w:sz="0" w:space="0" w:color="auto"/>
        <w:left w:val="none" w:sz="0" w:space="0" w:color="auto"/>
        <w:bottom w:val="none" w:sz="0" w:space="0" w:color="auto"/>
        <w:right w:val="none" w:sz="0" w:space="0" w:color="auto"/>
      </w:divBdr>
    </w:div>
    <w:div w:id="1230069300">
      <w:bodyDiv w:val="1"/>
      <w:marLeft w:val="0"/>
      <w:marRight w:val="0"/>
      <w:marTop w:val="0"/>
      <w:marBottom w:val="0"/>
      <w:divBdr>
        <w:top w:val="none" w:sz="0" w:space="0" w:color="auto"/>
        <w:left w:val="none" w:sz="0" w:space="0" w:color="auto"/>
        <w:bottom w:val="none" w:sz="0" w:space="0" w:color="auto"/>
        <w:right w:val="none" w:sz="0" w:space="0" w:color="auto"/>
      </w:divBdr>
    </w:div>
    <w:div w:id="1230263749">
      <w:bodyDiv w:val="1"/>
      <w:marLeft w:val="0"/>
      <w:marRight w:val="0"/>
      <w:marTop w:val="0"/>
      <w:marBottom w:val="0"/>
      <w:divBdr>
        <w:top w:val="none" w:sz="0" w:space="0" w:color="auto"/>
        <w:left w:val="none" w:sz="0" w:space="0" w:color="auto"/>
        <w:bottom w:val="none" w:sz="0" w:space="0" w:color="auto"/>
        <w:right w:val="none" w:sz="0" w:space="0" w:color="auto"/>
      </w:divBdr>
    </w:div>
    <w:div w:id="1230457621">
      <w:bodyDiv w:val="1"/>
      <w:marLeft w:val="0"/>
      <w:marRight w:val="0"/>
      <w:marTop w:val="0"/>
      <w:marBottom w:val="0"/>
      <w:divBdr>
        <w:top w:val="none" w:sz="0" w:space="0" w:color="auto"/>
        <w:left w:val="none" w:sz="0" w:space="0" w:color="auto"/>
        <w:bottom w:val="none" w:sz="0" w:space="0" w:color="auto"/>
        <w:right w:val="none" w:sz="0" w:space="0" w:color="auto"/>
      </w:divBdr>
    </w:div>
    <w:div w:id="1230460919">
      <w:bodyDiv w:val="1"/>
      <w:marLeft w:val="0"/>
      <w:marRight w:val="0"/>
      <w:marTop w:val="0"/>
      <w:marBottom w:val="0"/>
      <w:divBdr>
        <w:top w:val="none" w:sz="0" w:space="0" w:color="auto"/>
        <w:left w:val="none" w:sz="0" w:space="0" w:color="auto"/>
        <w:bottom w:val="none" w:sz="0" w:space="0" w:color="auto"/>
        <w:right w:val="none" w:sz="0" w:space="0" w:color="auto"/>
      </w:divBdr>
    </w:div>
    <w:div w:id="1230531076">
      <w:bodyDiv w:val="1"/>
      <w:marLeft w:val="0"/>
      <w:marRight w:val="0"/>
      <w:marTop w:val="0"/>
      <w:marBottom w:val="0"/>
      <w:divBdr>
        <w:top w:val="none" w:sz="0" w:space="0" w:color="auto"/>
        <w:left w:val="none" w:sz="0" w:space="0" w:color="auto"/>
        <w:bottom w:val="none" w:sz="0" w:space="0" w:color="auto"/>
        <w:right w:val="none" w:sz="0" w:space="0" w:color="auto"/>
      </w:divBdr>
    </w:div>
    <w:div w:id="1230648554">
      <w:bodyDiv w:val="1"/>
      <w:marLeft w:val="0"/>
      <w:marRight w:val="0"/>
      <w:marTop w:val="0"/>
      <w:marBottom w:val="0"/>
      <w:divBdr>
        <w:top w:val="none" w:sz="0" w:space="0" w:color="auto"/>
        <w:left w:val="none" w:sz="0" w:space="0" w:color="auto"/>
        <w:bottom w:val="none" w:sz="0" w:space="0" w:color="auto"/>
        <w:right w:val="none" w:sz="0" w:space="0" w:color="auto"/>
      </w:divBdr>
    </w:div>
    <w:div w:id="1230769479">
      <w:bodyDiv w:val="1"/>
      <w:marLeft w:val="0"/>
      <w:marRight w:val="0"/>
      <w:marTop w:val="0"/>
      <w:marBottom w:val="0"/>
      <w:divBdr>
        <w:top w:val="none" w:sz="0" w:space="0" w:color="auto"/>
        <w:left w:val="none" w:sz="0" w:space="0" w:color="auto"/>
        <w:bottom w:val="none" w:sz="0" w:space="0" w:color="auto"/>
        <w:right w:val="none" w:sz="0" w:space="0" w:color="auto"/>
      </w:divBdr>
    </w:div>
    <w:div w:id="1230846231">
      <w:bodyDiv w:val="1"/>
      <w:marLeft w:val="0"/>
      <w:marRight w:val="0"/>
      <w:marTop w:val="0"/>
      <w:marBottom w:val="0"/>
      <w:divBdr>
        <w:top w:val="none" w:sz="0" w:space="0" w:color="auto"/>
        <w:left w:val="none" w:sz="0" w:space="0" w:color="auto"/>
        <w:bottom w:val="none" w:sz="0" w:space="0" w:color="auto"/>
        <w:right w:val="none" w:sz="0" w:space="0" w:color="auto"/>
      </w:divBdr>
    </w:div>
    <w:div w:id="1230919826">
      <w:bodyDiv w:val="1"/>
      <w:marLeft w:val="0"/>
      <w:marRight w:val="0"/>
      <w:marTop w:val="0"/>
      <w:marBottom w:val="0"/>
      <w:divBdr>
        <w:top w:val="none" w:sz="0" w:space="0" w:color="auto"/>
        <w:left w:val="none" w:sz="0" w:space="0" w:color="auto"/>
        <w:bottom w:val="none" w:sz="0" w:space="0" w:color="auto"/>
        <w:right w:val="none" w:sz="0" w:space="0" w:color="auto"/>
      </w:divBdr>
    </w:div>
    <w:div w:id="1230925952">
      <w:bodyDiv w:val="1"/>
      <w:marLeft w:val="0"/>
      <w:marRight w:val="0"/>
      <w:marTop w:val="0"/>
      <w:marBottom w:val="0"/>
      <w:divBdr>
        <w:top w:val="none" w:sz="0" w:space="0" w:color="auto"/>
        <w:left w:val="none" w:sz="0" w:space="0" w:color="auto"/>
        <w:bottom w:val="none" w:sz="0" w:space="0" w:color="auto"/>
        <w:right w:val="none" w:sz="0" w:space="0" w:color="auto"/>
      </w:divBdr>
    </w:div>
    <w:div w:id="1230962880">
      <w:bodyDiv w:val="1"/>
      <w:marLeft w:val="0"/>
      <w:marRight w:val="0"/>
      <w:marTop w:val="0"/>
      <w:marBottom w:val="0"/>
      <w:divBdr>
        <w:top w:val="none" w:sz="0" w:space="0" w:color="auto"/>
        <w:left w:val="none" w:sz="0" w:space="0" w:color="auto"/>
        <w:bottom w:val="none" w:sz="0" w:space="0" w:color="auto"/>
        <w:right w:val="none" w:sz="0" w:space="0" w:color="auto"/>
      </w:divBdr>
    </w:div>
    <w:div w:id="1230994811">
      <w:bodyDiv w:val="1"/>
      <w:marLeft w:val="0"/>
      <w:marRight w:val="0"/>
      <w:marTop w:val="0"/>
      <w:marBottom w:val="0"/>
      <w:divBdr>
        <w:top w:val="none" w:sz="0" w:space="0" w:color="auto"/>
        <w:left w:val="none" w:sz="0" w:space="0" w:color="auto"/>
        <w:bottom w:val="none" w:sz="0" w:space="0" w:color="auto"/>
        <w:right w:val="none" w:sz="0" w:space="0" w:color="auto"/>
      </w:divBdr>
    </w:div>
    <w:div w:id="1231036494">
      <w:bodyDiv w:val="1"/>
      <w:marLeft w:val="0"/>
      <w:marRight w:val="0"/>
      <w:marTop w:val="0"/>
      <w:marBottom w:val="0"/>
      <w:divBdr>
        <w:top w:val="none" w:sz="0" w:space="0" w:color="auto"/>
        <w:left w:val="none" w:sz="0" w:space="0" w:color="auto"/>
        <w:bottom w:val="none" w:sz="0" w:space="0" w:color="auto"/>
        <w:right w:val="none" w:sz="0" w:space="0" w:color="auto"/>
      </w:divBdr>
    </w:div>
    <w:div w:id="1231116727">
      <w:bodyDiv w:val="1"/>
      <w:marLeft w:val="0"/>
      <w:marRight w:val="0"/>
      <w:marTop w:val="0"/>
      <w:marBottom w:val="0"/>
      <w:divBdr>
        <w:top w:val="none" w:sz="0" w:space="0" w:color="auto"/>
        <w:left w:val="none" w:sz="0" w:space="0" w:color="auto"/>
        <w:bottom w:val="none" w:sz="0" w:space="0" w:color="auto"/>
        <w:right w:val="none" w:sz="0" w:space="0" w:color="auto"/>
      </w:divBdr>
    </w:div>
    <w:div w:id="1231187998">
      <w:bodyDiv w:val="1"/>
      <w:marLeft w:val="0"/>
      <w:marRight w:val="0"/>
      <w:marTop w:val="0"/>
      <w:marBottom w:val="0"/>
      <w:divBdr>
        <w:top w:val="none" w:sz="0" w:space="0" w:color="auto"/>
        <w:left w:val="none" w:sz="0" w:space="0" w:color="auto"/>
        <w:bottom w:val="none" w:sz="0" w:space="0" w:color="auto"/>
        <w:right w:val="none" w:sz="0" w:space="0" w:color="auto"/>
      </w:divBdr>
    </w:div>
    <w:div w:id="1231190227">
      <w:bodyDiv w:val="1"/>
      <w:marLeft w:val="0"/>
      <w:marRight w:val="0"/>
      <w:marTop w:val="0"/>
      <w:marBottom w:val="0"/>
      <w:divBdr>
        <w:top w:val="none" w:sz="0" w:space="0" w:color="auto"/>
        <w:left w:val="none" w:sz="0" w:space="0" w:color="auto"/>
        <w:bottom w:val="none" w:sz="0" w:space="0" w:color="auto"/>
        <w:right w:val="none" w:sz="0" w:space="0" w:color="auto"/>
      </w:divBdr>
    </w:div>
    <w:div w:id="1231232838">
      <w:bodyDiv w:val="1"/>
      <w:marLeft w:val="0"/>
      <w:marRight w:val="0"/>
      <w:marTop w:val="0"/>
      <w:marBottom w:val="0"/>
      <w:divBdr>
        <w:top w:val="none" w:sz="0" w:space="0" w:color="auto"/>
        <w:left w:val="none" w:sz="0" w:space="0" w:color="auto"/>
        <w:bottom w:val="none" w:sz="0" w:space="0" w:color="auto"/>
        <w:right w:val="none" w:sz="0" w:space="0" w:color="auto"/>
      </w:divBdr>
    </w:div>
    <w:div w:id="1231233578">
      <w:bodyDiv w:val="1"/>
      <w:marLeft w:val="0"/>
      <w:marRight w:val="0"/>
      <w:marTop w:val="0"/>
      <w:marBottom w:val="0"/>
      <w:divBdr>
        <w:top w:val="none" w:sz="0" w:space="0" w:color="auto"/>
        <w:left w:val="none" w:sz="0" w:space="0" w:color="auto"/>
        <w:bottom w:val="none" w:sz="0" w:space="0" w:color="auto"/>
        <w:right w:val="none" w:sz="0" w:space="0" w:color="auto"/>
      </w:divBdr>
    </w:div>
    <w:div w:id="1231237650">
      <w:bodyDiv w:val="1"/>
      <w:marLeft w:val="0"/>
      <w:marRight w:val="0"/>
      <w:marTop w:val="0"/>
      <w:marBottom w:val="0"/>
      <w:divBdr>
        <w:top w:val="none" w:sz="0" w:space="0" w:color="auto"/>
        <w:left w:val="none" w:sz="0" w:space="0" w:color="auto"/>
        <w:bottom w:val="none" w:sz="0" w:space="0" w:color="auto"/>
        <w:right w:val="none" w:sz="0" w:space="0" w:color="auto"/>
      </w:divBdr>
    </w:div>
    <w:div w:id="1231313011">
      <w:bodyDiv w:val="1"/>
      <w:marLeft w:val="0"/>
      <w:marRight w:val="0"/>
      <w:marTop w:val="0"/>
      <w:marBottom w:val="0"/>
      <w:divBdr>
        <w:top w:val="none" w:sz="0" w:space="0" w:color="auto"/>
        <w:left w:val="none" w:sz="0" w:space="0" w:color="auto"/>
        <w:bottom w:val="none" w:sz="0" w:space="0" w:color="auto"/>
        <w:right w:val="none" w:sz="0" w:space="0" w:color="auto"/>
      </w:divBdr>
    </w:div>
    <w:div w:id="1231380740">
      <w:bodyDiv w:val="1"/>
      <w:marLeft w:val="0"/>
      <w:marRight w:val="0"/>
      <w:marTop w:val="0"/>
      <w:marBottom w:val="0"/>
      <w:divBdr>
        <w:top w:val="none" w:sz="0" w:space="0" w:color="auto"/>
        <w:left w:val="none" w:sz="0" w:space="0" w:color="auto"/>
        <w:bottom w:val="none" w:sz="0" w:space="0" w:color="auto"/>
        <w:right w:val="none" w:sz="0" w:space="0" w:color="auto"/>
      </w:divBdr>
    </w:div>
    <w:div w:id="1231383833">
      <w:bodyDiv w:val="1"/>
      <w:marLeft w:val="0"/>
      <w:marRight w:val="0"/>
      <w:marTop w:val="0"/>
      <w:marBottom w:val="0"/>
      <w:divBdr>
        <w:top w:val="none" w:sz="0" w:space="0" w:color="auto"/>
        <w:left w:val="none" w:sz="0" w:space="0" w:color="auto"/>
        <w:bottom w:val="none" w:sz="0" w:space="0" w:color="auto"/>
        <w:right w:val="none" w:sz="0" w:space="0" w:color="auto"/>
      </w:divBdr>
    </w:div>
    <w:div w:id="1231387456">
      <w:bodyDiv w:val="1"/>
      <w:marLeft w:val="0"/>
      <w:marRight w:val="0"/>
      <w:marTop w:val="0"/>
      <w:marBottom w:val="0"/>
      <w:divBdr>
        <w:top w:val="none" w:sz="0" w:space="0" w:color="auto"/>
        <w:left w:val="none" w:sz="0" w:space="0" w:color="auto"/>
        <w:bottom w:val="none" w:sz="0" w:space="0" w:color="auto"/>
        <w:right w:val="none" w:sz="0" w:space="0" w:color="auto"/>
      </w:divBdr>
    </w:div>
    <w:div w:id="1231426598">
      <w:bodyDiv w:val="1"/>
      <w:marLeft w:val="0"/>
      <w:marRight w:val="0"/>
      <w:marTop w:val="0"/>
      <w:marBottom w:val="0"/>
      <w:divBdr>
        <w:top w:val="none" w:sz="0" w:space="0" w:color="auto"/>
        <w:left w:val="none" w:sz="0" w:space="0" w:color="auto"/>
        <w:bottom w:val="none" w:sz="0" w:space="0" w:color="auto"/>
        <w:right w:val="none" w:sz="0" w:space="0" w:color="auto"/>
      </w:divBdr>
    </w:div>
    <w:div w:id="1231501005">
      <w:bodyDiv w:val="1"/>
      <w:marLeft w:val="0"/>
      <w:marRight w:val="0"/>
      <w:marTop w:val="0"/>
      <w:marBottom w:val="0"/>
      <w:divBdr>
        <w:top w:val="none" w:sz="0" w:space="0" w:color="auto"/>
        <w:left w:val="none" w:sz="0" w:space="0" w:color="auto"/>
        <w:bottom w:val="none" w:sz="0" w:space="0" w:color="auto"/>
        <w:right w:val="none" w:sz="0" w:space="0" w:color="auto"/>
      </w:divBdr>
    </w:div>
    <w:div w:id="1231578919">
      <w:bodyDiv w:val="1"/>
      <w:marLeft w:val="0"/>
      <w:marRight w:val="0"/>
      <w:marTop w:val="0"/>
      <w:marBottom w:val="0"/>
      <w:divBdr>
        <w:top w:val="none" w:sz="0" w:space="0" w:color="auto"/>
        <w:left w:val="none" w:sz="0" w:space="0" w:color="auto"/>
        <w:bottom w:val="none" w:sz="0" w:space="0" w:color="auto"/>
        <w:right w:val="none" w:sz="0" w:space="0" w:color="auto"/>
      </w:divBdr>
    </w:div>
    <w:div w:id="1231694237">
      <w:bodyDiv w:val="1"/>
      <w:marLeft w:val="0"/>
      <w:marRight w:val="0"/>
      <w:marTop w:val="0"/>
      <w:marBottom w:val="0"/>
      <w:divBdr>
        <w:top w:val="none" w:sz="0" w:space="0" w:color="auto"/>
        <w:left w:val="none" w:sz="0" w:space="0" w:color="auto"/>
        <w:bottom w:val="none" w:sz="0" w:space="0" w:color="auto"/>
        <w:right w:val="none" w:sz="0" w:space="0" w:color="auto"/>
      </w:divBdr>
    </w:div>
    <w:div w:id="1231694400">
      <w:bodyDiv w:val="1"/>
      <w:marLeft w:val="0"/>
      <w:marRight w:val="0"/>
      <w:marTop w:val="0"/>
      <w:marBottom w:val="0"/>
      <w:divBdr>
        <w:top w:val="none" w:sz="0" w:space="0" w:color="auto"/>
        <w:left w:val="none" w:sz="0" w:space="0" w:color="auto"/>
        <w:bottom w:val="none" w:sz="0" w:space="0" w:color="auto"/>
        <w:right w:val="none" w:sz="0" w:space="0" w:color="auto"/>
      </w:divBdr>
    </w:div>
    <w:div w:id="1231767470">
      <w:bodyDiv w:val="1"/>
      <w:marLeft w:val="0"/>
      <w:marRight w:val="0"/>
      <w:marTop w:val="0"/>
      <w:marBottom w:val="0"/>
      <w:divBdr>
        <w:top w:val="none" w:sz="0" w:space="0" w:color="auto"/>
        <w:left w:val="none" w:sz="0" w:space="0" w:color="auto"/>
        <w:bottom w:val="none" w:sz="0" w:space="0" w:color="auto"/>
        <w:right w:val="none" w:sz="0" w:space="0" w:color="auto"/>
      </w:divBdr>
    </w:div>
    <w:div w:id="1231891215">
      <w:bodyDiv w:val="1"/>
      <w:marLeft w:val="0"/>
      <w:marRight w:val="0"/>
      <w:marTop w:val="0"/>
      <w:marBottom w:val="0"/>
      <w:divBdr>
        <w:top w:val="none" w:sz="0" w:space="0" w:color="auto"/>
        <w:left w:val="none" w:sz="0" w:space="0" w:color="auto"/>
        <w:bottom w:val="none" w:sz="0" w:space="0" w:color="auto"/>
        <w:right w:val="none" w:sz="0" w:space="0" w:color="auto"/>
      </w:divBdr>
    </w:div>
    <w:div w:id="1232038032">
      <w:bodyDiv w:val="1"/>
      <w:marLeft w:val="0"/>
      <w:marRight w:val="0"/>
      <w:marTop w:val="0"/>
      <w:marBottom w:val="0"/>
      <w:divBdr>
        <w:top w:val="none" w:sz="0" w:space="0" w:color="auto"/>
        <w:left w:val="none" w:sz="0" w:space="0" w:color="auto"/>
        <w:bottom w:val="none" w:sz="0" w:space="0" w:color="auto"/>
        <w:right w:val="none" w:sz="0" w:space="0" w:color="auto"/>
      </w:divBdr>
    </w:div>
    <w:div w:id="1232041444">
      <w:bodyDiv w:val="1"/>
      <w:marLeft w:val="0"/>
      <w:marRight w:val="0"/>
      <w:marTop w:val="0"/>
      <w:marBottom w:val="0"/>
      <w:divBdr>
        <w:top w:val="none" w:sz="0" w:space="0" w:color="auto"/>
        <w:left w:val="none" w:sz="0" w:space="0" w:color="auto"/>
        <w:bottom w:val="none" w:sz="0" w:space="0" w:color="auto"/>
        <w:right w:val="none" w:sz="0" w:space="0" w:color="auto"/>
      </w:divBdr>
    </w:div>
    <w:div w:id="1232077669">
      <w:bodyDiv w:val="1"/>
      <w:marLeft w:val="0"/>
      <w:marRight w:val="0"/>
      <w:marTop w:val="0"/>
      <w:marBottom w:val="0"/>
      <w:divBdr>
        <w:top w:val="none" w:sz="0" w:space="0" w:color="auto"/>
        <w:left w:val="none" w:sz="0" w:space="0" w:color="auto"/>
        <w:bottom w:val="none" w:sz="0" w:space="0" w:color="auto"/>
        <w:right w:val="none" w:sz="0" w:space="0" w:color="auto"/>
      </w:divBdr>
    </w:div>
    <w:div w:id="1232157041">
      <w:bodyDiv w:val="1"/>
      <w:marLeft w:val="0"/>
      <w:marRight w:val="0"/>
      <w:marTop w:val="0"/>
      <w:marBottom w:val="0"/>
      <w:divBdr>
        <w:top w:val="none" w:sz="0" w:space="0" w:color="auto"/>
        <w:left w:val="none" w:sz="0" w:space="0" w:color="auto"/>
        <w:bottom w:val="none" w:sz="0" w:space="0" w:color="auto"/>
        <w:right w:val="none" w:sz="0" w:space="0" w:color="auto"/>
      </w:divBdr>
    </w:div>
    <w:div w:id="1232159825">
      <w:bodyDiv w:val="1"/>
      <w:marLeft w:val="0"/>
      <w:marRight w:val="0"/>
      <w:marTop w:val="0"/>
      <w:marBottom w:val="0"/>
      <w:divBdr>
        <w:top w:val="none" w:sz="0" w:space="0" w:color="auto"/>
        <w:left w:val="none" w:sz="0" w:space="0" w:color="auto"/>
        <w:bottom w:val="none" w:sz="0" w:space="0" w:color="auto"/>
        <w:right w:val="none" w:sz="0" w:space="0" w:color="auto"/>
      </w:divBdr>
    </w:div>
    <w:div w:id="1232161285">
      <w:bodyDiv w:val="1"/>
      <w:marLeft w:val="0"/>
      <w:marRight w:val="0"/>
      <w:marTop w:val="0"/>
      <w:marBottom w:val="0"/>
      <w:divBdr>
        <w:top w:val="none" w:sz="0" w:space="0" w:color="auto"/>
        <w:left w:val="none" w:sz="0" w:space="0" w:color="auto"/>
        <w:bottom w:val="none" w:sz="0" w:space="0" w:color="auto"/>
        <w:right w:val="none" w:sz="0" w:space="0" w:color="auto"/>
      </w:divBdr>
    </w:div>
    <w:div w:id="1232235462">
      <w:bodyDiv w:val="1"/>
      <w:marLeft w:val="0"/>
      <w:marRight w:val="0"/>
      <w:marTop w:val="0"/>
      <w:marBottom w:val="0"/>
      <w:divBdr>
        <w:top w:val="none" w:sz="0" w:space="0" w:color="auto"/>
        <w:left w:val="none" w:sz="0" w:space="0" w:color="auto"/>
        <w:bottom w:val="none" w:sz="0" w:space="0" w:color="auto"/>
        <w:right w:val="none" w:sz="0" w:space="0" w:color="auto"/>
      </w:divBdr>
    </w:div>
    <w:div w:id="1232236557">
      <w:bodyDiv w:val="1"/>
      <w:marLeft w:val="0"/>
      <w:marRight w:val="0"/>
      <w:marTop w:val="0"/>
      <w:marBottom w:val="0"/>
      <w:divBdr>
        <w:top w:val="none" w:sz="0" w:space="0" w:color="auto"/>
        <w:left w:val="none" w:sz="0" w:space="0" w:color="auto"/>
        <w:bottom w:val="none" w:sz="0" w:space="0" w:color="auto"/>
        <w:right w:val="none" w:sz="0" w:space="0" w:color="auto"/>
      </w:divBdr>
    </w:div>
    <w:div w:id="1232424860">
      <w:bodyDiv w:val="1"/>
      <w:marLeft w:val="0"/>
      <w:marRight w:val="0"/>
      <w:marTop w:val="0"/>
      <w:marBottom w:val="0"/>
      <w:divBdr>
        <w:top w:val="none" w:sz="0" w:space="0" w:color="auto"/>
        <w:left w:val="none" w:sz="0" w:space="0" w:color="auto"/>
        <w:bottom w:val="none" w:sz="0" w:space="0" w:color="auto"/>
        <w:right w:val="none" w:sz="0" w:space="0" w:color="auto"/>
      </w:divBdr>
    </w:div>
    <w:div w:id="1232429947">
      <w:bodyDiv w:val="1"/>
      <w:marLeft w:val="0"/>
      <w:marRight w:val="0"/>
      <w:marTop w:val="0"/>
      <w:marBottom w:val="0"/>
      <w:divBdr>
        <w:top w:val="none" w:sz="0" w:space="0" w:color="auto"/>
        <w:left w:val="none" w:sz="0" w:space="0" w:color="auto"/>
        <w:bottom w:val="none" w:sz="0" w:space="0" w:color="auto"/>
        <w:right w:val="none" w:sz="0" w:space="0" w:color="auto"/>
      </w:divBdr>
    </w:div>
    <w:div w:id="1232471917">
      <w:bodyDiv w:val="1"/>
      <w:marLeft w:val="0"/>
      <w:marRight w:val="0"/>
      <w:marTop w:val="0"/>
      <w:marBottom w:val="0"/>
      <w:divBdr>
        <w:top w:val="none" w:sz="0" w:space="0" w:color="auto"/>
        <w:left w:val="none" w:sz="0" w:space="0" w:color="auto"/>
        <w:bottom w:val="none" w:sz="0" w:space="0" w:color="auto"/>
        <w:right w:val="none" w:sz="0" w:space="0" w:color="auto"/>
      </w:divBdr>
    </w:div>
    <w:div w:id="1232498827">
      <w:bodyDiv w:val="1"/>
      <w:marLeft w:val="0"/>
      <w:marRight w:val="0"/>
      <w:marTop w:val="0"/>
      <w:marBottom w:val="0"/>
      <w:divBdr>
        <w:top w:val="none" w:sz="0" w:space="0" w:color="auto"/>
        <w:left w:val="none" w:sz="0" w:space="0" w:color="auto"/>
        <w:bottom w:val="none" w:sz="0" w:space="0" w:color="auto"/>
        <w:right w:val="none" w:sz="0" w:space="0" w:color="auto"/>
      </w:divBdr>
    </w:div>
    <w:div w:id="1232541775">
      <w:bodyDiv w:val="1"/>
      <w:marLeft w:val="0"/>
      <w:marRight w:val="0"/>
      <w:marTop w:val="0"/>
      <w:marBottom w:val="0"/>
      <w:divBdr>
        <w:top w:val="none" w:sz="0" w:space="0" w:color="auto"/>
        <w:left w:val="none" w:sz="0" w:space="0" w:color="auto"/>
        <w:bottom w:val="none" w:sz="0" w:space="0" w:color="auto"/>
        <w:right w:val="none" w:sz="0" w:space="0" w:color="auto"/>
      </w:divBdr>
    </w:div>
    <w:div w:id="1232541949">
      <w:bodyDiv w:val="1"/>
      <w:marLeft w:val="0"/>
      <w:marRight w:val="0"/>
      <w:marTop w:val="0"/>
      <w:marBottom w:val="0"/>
      <w:divBdr>
        <w:top w:val="none" w:sz="0" w:space="0" w:color="auto"/>
        <w:left w:val="none" w:sz="0" w:space="0" w:color="auto"/>
        <w:bottom w:val="none" w:sz="0" w:space="0" w:color="auto"/>
        <w:right w:val="none" w:sz="0" w:space="0" w:color="auto"/>
      </w:divBdr>
    </w:div>
    <w:div w:id="1232734727">
      <w:bodyDiv w:val="1"/>
      <w:marLeft w:val="0"/>
      <w:marRight w:val="0"/>
      <w:marTop w:val="0"/>
      <w:marBottom w:val="0"/>
      <w:divBdr>
        <w:top w:val="none" w:sz="0" w:space="0" w:color="auto"/>
        <w:left w:val="none" w:sz="0" w:space="0" w:color="auto"/>
        <w:bottom w:val="none" w:sz="0" w:space="0" w:color="auto"/>
        <w:right w:val="none" w:sz="0" w:space="0" w:color="auto"/>
      </w:divBdr>
    </w:div>
    <w:div w:id="1232815314">
      <w:bodyDiv w:val="1"/>
      <w:marLeft w:val="0"/>
      <w:marRight w:val="0"/>
      <w:marTop w:val="0"/>
      <w:marBottom w:val="0"/>
      <w:divBdr>
        <w:top w:val="none" w:sz="0" w:space="0" w:color="auto"/>
        <w:left w:val="none" w:sz="0" w:space="0" w:color="auto"/>
        <w:bottom w:val="none" w:sz="0" w:space="0" w:color="auto"/>
        <w:right w:val="none" w:sz="0" w:space="0" w:color="auto"/>
      </w:divBdr>
    </w:div>
    <w:div w:id="1232816050">
      <w:bodyDiv w:val="1"/>
      <w:marLeft w:val="0"/>
      <w:marRight w:val="0"/>
      <w:marTop w:val="0"/>
      <w:marBottom w:val="0"/>
      <w:divBdr>
        <w:top w:val="none" w:sz="0" w:space="0" w:color="auto"/>
        <w:left w:val="none" w:sz="0" w:space="0" w:color="auto"/>
        <w:bottom w:val="none" w:sz="0" w:space="0" w:color="auto"/>
        <w:right w:val="none" w:sz="0" w:space="0" w:color="auto"/>
      </w:divBdr>
    </w:div>
    <w:div w:id="1233078333">
      <w:bodyDiv w:val="1"/>
      <w:marLeft w:val="0"/>
      <w:marRight w:val="0"/>
      <w:marTop w:val="0"/>
      <w:marBottom w:val="0"/>
      <w:divBdr>
        <w:top w:val="none" w:sz="0" w:space="0" w:color="auto"/>
        <w:left w:val="none" w:sz="0" w:space="0" w:color="auto"/>
        <w:bottom w:val="none" w:sz="0" w:space="0" w:color="auto"/>
        <w:right w:val="none" w:sz="0" w:space="0" w:color="auto"/>
      </w:divBdr>
    </w:div>
    <w:div w:id="1233081911">
      <w:bodyDiv w:val="1"/>
      <w:marLeft w:val="0"/>
      <w:marRight w:val="0"/>
      <w:marTop w:val="0"/>
      <w:marBottom w:val="0"/>
      <w:divBdr>
        <w:top w:val="none" w:sz="0" w:space="0" w:color="auto"/>
        <w:left w:val="none" w:sz="0" w:space="0" w:color="auto"/>
        <w:bottom w:val="none" w:sz="0" w:space="0" w:color="auto"/>
        <w:right w:val="none" w:sz="0" w:space="0" w:color="auto"/>
      </w:divBdr>
    </w:div>
    <w:div w:id="1233082564">
      <w:bodyDiv w:val="1"/>
      <w:marLeft w:val="0"/>
      <w:marRight w:val="0"/>
      <w:marTop w:val="0"/>
      <w:marBottom w:val="0"/>
      <w:divBdr>
        <w:top w:val="none" w:sz="0" w:space="0" w:color="auto"/>
        <w:left w:val="none" w:sz="0" w:space="0" w:color="auto"/>
        <w:bottom w:val="none" w:sz="0" w:space="0" w:color="auto"/>
        <w:right w:val="none" w:sz="0" w:space="0" w:color="auto"/>
      </w:divBdr>
    </w:div>
    <w:div w:id="1233085004">
      <w:bodyDiv w:val="1"/>
      <w:marLeft w:val="0"/>
      <w:marRight w:val="0"/>
      <w:marTop w:val="0"/>
      <w:marBottom w:val="0"/>
      <w:divBdr>
        <w:top w:val="none" w:sz="0" w:space="0" w:color="auto"/>
        <w:left w:val="none" w:sz="0" w:space="0" w:color="auto"/>
        <w:bottom w:val="none" w:sz="0" w:space="0" w:color="auto"/>
        <w:right w:val="none" w:sz="0" w:space="0" w:color="auto"/>
      </w:divBdr>
    </w:div>
    <w:div w:id="1233153817">
      <w:bodyDiv w:val="1"/>
      <w:marLeft w:val="0"/>
      <w:marRight w:val="0"/>
      <w:marTop w:val="0"/>
      <w:marBottom w:val="0"/>
      <w:divBdr>
        <w:top w:val="none" w:sz="0" w:space="0" w:color="auto"/>
        <w:left w:val="none" w:sz="0" w:space="0" w:color="auto"/>
        <w:bottom w:val="none" w:sz="0" w:space="0" w:color="auto"/>
        <w:right w:val="none" w:sz="0" w:space="0" w:color="auto"/>
      </w:divBdr>
    </w:div>
    <w:div w:id="1233345499">
      <w:bodyDiv w:val="1"/>
      <w:marLeft w:val="0"/>
      <w:marRight w:val="0"/>
      <w:marTop w:val="0"/>
      <w:marBottom w:val="0"/>
      <w:divBdr>
        <w:top w:val="none" w:sz="0" w:space="0" w:color="auto"/>
        <w:left w:val="none" w:sz="0" w:space="0" w:color="auto"/>
        <w:bottom w:val="none" w:sz="0" w:space="0" w:color="auto"/>
        <w:right w:val="none" w:sz="0" w:space="0" w:color="auto"/>
      </w:divBdr>
    </w:div>
    <w:div w:id="1233541363">
      <w:bodyDiv w:val="1"/>
      <w:marLeft w:val="0"/>
      <w:marRight w:val="0"/>
      <w:marTop w:val="0"/>
      <w:marBottom w:val="0"/>
      <w:divBdr>
        <w:top w:val="none" w:sz="0" w:space="0" w:color="auto"/>
        <w:left w:val="none" w:sz="0" w:space="0" w:color="auto"/>
        <w:bottom w:val="none" w:sz="0" w:space="0" w:color="auto"/>
        <w:right w:val="none" w:sz="0" w:space="0" w:color="auto"/>
      </w:divBdr>
    </w:div>
    <w:div w:id="1233616255">
      <w:bodyDiv w:val="1"/>
      <w:marLeft w:val="0"/>
      <w:marRight w:val="0"/>
      <w:marTop w:val="0"/>
      <w:marBottom w:val="0"/>
      <w:divBdr>
        <w:top w:val="none" w:sz="0" w:space="0" w:color="auto"/>
        <w:left w:val="none" w:sz="0" w:space="0" w:color="auto"/>
        <w:bottom w:val="none" w:sz="0" w:space="0" w:color="auto"/>
        <w:right w:val="none" w:sz="0" w:space="0" w:color="auto"/>
      </w:divBdr>
    </w:div>
    <w:div w:id="1233656236">
      <w:bodyDiv w:val="1"/>
      <w:marLeft w:val="0"/>
      <w:marRight w:val="0"/>
      <w:marTop w:val="0"/>
      <w:marBottom w:val="0"/>
      <w:divBdr>
        <w:top w:val="none" w:sz="0" w:space="0" w:color="auto"/>
        <w:left w:val="none" w:sz="0" w:space="0" w:color="auto"/>
        <w:bottom w:val="none" w:sz="0" w:space="0" w:color="auto"/>
        <w:right w:val="none" w:sz="0" w:space="0" w:color="auto"/>
      </w:divBdr>
    </w:div>
    <w:div w:id="1233813246">
      <w:bodyDiv w:val="1"/>
      <w:marLeft w:val="0"/>
      <w:marRight w:val="0"/>
      <w:marTop w:val="0"/>
      <w:marBottom w:val="0"/>
      <w:divBdr>
        <w:top w:val="none" w:sz="0" w:space="0" w:color="auto"/>
        <w:left w:val="none" w:sz="0" w:space="0" w:color="auto"/>
        <w:bottom w:val="none" w:sz="0" w:space="0" w:color="auto"/>
        <w:right w:val="none" w:sz="0" w:space="0" w:color="auto"/>
      </w:divBdr>
    </w:div>
    <w:div w:id="1234005168">
      <w:bodyDiv w:val="1"/>
      <w:marLeft w:val="0"/>
      <w:marRight w:val="0"/>
      <w:marTop w:val="0"/>
      <w:marBottom w:val="0"/>
      <w:divBdr>
        <w:top w:val="none" w:sz="0" w:space="0" w:color="auto"/>
        <w:left w:val="none" w:sz="0" w:space="0" w:color="auto"/>
        <w:bottom w:val="none" w:sz="0" w:space="0" w:color="auto"/>
        <w:right w:val="none" w:sz="0" w:space="0" w:color="auto"/>
      </w:divBdr>
    </w:div>
    <w:div w:id="1234046394">
      <w:bodyDiv w:val="1"/>
      <w:marLeft w:val="0"/>
      <w:marRight w:val="0"/>
      <w:marTop w:val="0"/>
      <w:marBottom w:val="0"/>
      <w:divBdr>
        <w:top w:val="none" w:sz="0" w:space="0" w:color="auto"/>
        <w:left w:val="none" w:sz="0" w:space="0" w:color="auto"/>
        <w:bottom w:val="none" w:sz="0" w:space="0" w:color="auto"/>
        <w:right w:val="none" w:sz="0" w:space="0" w:color="auto"/>
      </w:divBdr>
    </w:div>
    <w:div w:id="1234127221">
      <w:bodyDiv w:val="1"/>
      <w:marLeft w:val="0"/>
      <w:marRight w:val="0"/>
      <w:marTop w:val="0"/>
      <w:marBottom w:val="0"/>
      <w:divBdr>
        <w:top w:val="none" w:sz="0" w:space="0" w:color="auto"/>
        <w:left w:val="none" w:sz="0" w:space="0" w:color="auto"/>
        <w:bottom w:val="none" w:sz="0" w:space="0" w:color="auto"/>
        <w:right w:val="none" w:sz="0" w:space="0" w:color="auto"/>
      </w:divBdr>
    </w:div>
    <w:div w:id="1234319995">
      <w:bodyDiv w:val="1"/>
      <w:marLeft w:val="0"/>
      <w:marRight w:val="0"/>
      <w:marTop w:val="0"/>
      <w:marBottom w:val="0"/>
      <w:divBdr>
        <w:top w:val="none" w:sz="0" w:space="0" w:color="auto"/>
        <w:left w:val="none" w:sz="0" w:space="0" w:color="auto"/>
        <w:bottom w:val="none" w:sz="0" w:space="0" w:color="auto"/>
        <w:right w:val="none" w:sz="0" w:space="0" w:color="auto"/>
      </w:divBdr>
    </w:div>
    <w:div w:id="1234392701">
      <w:bodyDiv w:val="1"/>
      <w:marLeft w:val="0"/>
      <w:marRight w:val="0"/>
      <w:marTop w:val="0"/>
      <w:marBottom w:val="0"/>
      <w:divBdr>
        <w:top w:val="none" w:sz="0" w:space="0" w:color="auto"/>
        <w:left w:val="none" w:sz="0" w:space="0" w:color="auto"/>
        <w:bottom w:val="none" w:sz="0" w:space="0" w:color="auto"/>
        <w:right w:val="none" w:sz="0" w:space="0" w:color="auto"/>
      </w:divBdr>
    </w:div>
    <w:div w:id="1234511171">
      <w:bodyDiv w:val="1"/>
      <w:marLeft w:val="0"/>
      <w:marRight w:val="0"/>
      <w:marTop w:val="0"/>
      <w:marBottom w:val="0"/>
      <w:divBdr>
        <w:top w:val="none" w:sz="0" w:space="0" w:color="auto"/>
        <w:left w:val="none" w:sz="0" w:space="0" w:color="auto"/>
        <w:bottom w:val="none" w:sz="0" w:space="0" w:color="auto"/>
        <w:right w:val="none" w:sz="0" w:space="0" w:color="auto"/>
      </w:divBdr>
    </w:div>
    <w:div w:id="1234582273">
      <w:bodyDiv w:val="1"/>
      <w:marLeft w:val="0"/>
      <w:marRight w:val="0"/>
      <w:marTop w:val="0"/>
      <w:marBottom w:val="0"/>
      <w:divBdr>
        <w:top w:val="none" w:sz="0" w:space="0" w:color="auto"/>
        <w:left w:val="none" w:sz="0" w:space="0" w:color="auto"/>
        <w:bottom w:val="none" w:sz="0" w:space="0" w:color="auto"/>
        <w:right w:val="none" w:sz="0" w:space="0" w:color="auto"/>
      </w:divBdr>
    </w:div>
    <w:div w:id="1234582289">
      <w:bodyDiv w:val="1"/>
      <w:marLeft w:val="0"/>
      <w:marRight w:val="0"/>
      <w:marTop w:val="0"/>
      <w:marBottom w:val="0"/>
      <w:divBdr>
        <w:top w:val="none" w:sz="0" w:space="0" w:color="auto"/>
        <w:left w:val="none" w:sz="0" w:space="0" w:color="auto"/>
        <w:bottom w:val="none" w:sz="0" w:space="0" w:color="auto"/>
        <w:right w:val="none" w:sz="0" w:space="0" w:color="auto"/>
      </w:divBdr>
    </w:div>
    <w:div w:id="1234660884">
      <w:bodyDiv w:val="1"/>
      <w:marLeft w:val="0"/>
      <w:marRight w:val="0"/>
      <w:marTop w:val="0"/>
      <w:marBottom w:val="0"/>
      <w:divBdr>
        <w:top w:val="none" w:sz="0" w:space="0" w:color="auto"/>
        <w:left w:val="none" w:sz="0" w:space="0" w:color="auto"/>
        <w:bottom w:val="none" w:sz="0" w:space="0" w:color="auto"/>
        <w:right w:val="none" w:sz="0" w:space="0" w:color="auto"/>
      </w:divBdr>
    </w:div>
    <w:div w:id="1234704185">
      <w:bodyDiv w:val="1"/>
      <w:marLeft w:val="0"/>
      <w:marRight w:val="0"/>
      <w:marTop w:val="0"/>
      <w:marBottom w:val="0"/>
      <w:divBdr>
        <w:top w:val="none" w:sz="0" w:space="0" w:color="auto"/>
        <w:left w:val="none" w:sz="0" w:space="0" w:color="auto"/>
        <w:bottom w:val="none" w:sz="0" w:space="0" w:color="auto"/>
        <w:right w:val="none" w:sz="0" w:space="0" w:color="auto"/>
      </w:divBdr>
    </w:div>
    <w:div w:id="1235045647">
      <w:bodyDiv w:val="1"/>
      <w:marLeft w:val="0"/>
      <w:marRight w:val="0"/>
      <w:marTop w:val="0"/>
      <w:marBottom w:val="0"/>
      <w:divBdr>
        <w:top w:val="none" w:sz="0" w:space="0" w:color="auto"/>
        <w:left w:val="none" w:sz="0" w:space="0" w:color="auto"/>
        <w:bottom w:val="none" w:sz="0" w:space="0" w:color="auto"/>
        <w:right w:val="none" w:sz="0" w:space="0" w:color="auto"/>
      </w:divBdr>
    </w:div>
    <w:div w:id="1235050354">
      <w:bodyDiv w:val="1"/>
      <w:marLeft w:val="0"/>
      <w:marRight w:val="0"/>
      <w:marTop w:val="0"/>
      <w:marBottom w:val="0"/>
      <w:divBdr>
        <w:top w:val="none" w:sz="0" w:space="0" w:color="auto"/>
        <w:left w:val="none" w:sz="0" w:space="0" w:color="auto"/>
        <w:bottom w:val="none" w:sz="0" w:space="0" w:color="auto"/>
        <w:right w:val="none" w:sz="0" w:space="0" w:color="auto"/>
      </w:divBdr>
    </w:div>
    <w:div w:id="1235051373">
      <w:bodyDiv w:val="1"/>
      <w:marLeft w:val="0"/>
      <w:marRight w:val="0"/>
      <w:marTop w:val="0"/>
      <w:marBottom w:val="0"/>
      <w:divBdr>
        <w:top w:val="none" w:sz="0" w:space="0" w:color="auto"/>
        <w:left w:val="none" w:sz="0" w:space="0" w:color="auto"/>
        <w:bottom w:val="none" w:sz="0" w:space="0" w:color="auto"/>
        <w:right w:val="none" w:sz="0" w:space="0" w:color="auto"/>
      </w:divBdr>
    </w:div>
    <w:div w:id="1235168664">
      <w:bodyDiv w:val="1"/>
      <w:marLeft w:val="0"/>
      <w:marRight w:val="0"/>
      <w:marTop w:val="0"/>
      <w:marBottom w:val="0"/>
      <w:divBdr>
        <w:top w:val="none" w:sz="0" w:space="0" w:color="auto"/>
        <w:left w:val="none" w:sz="0" w:space="0" w:color="auto"/>
        <w:bottom w:val="none" w:sz="0" w:space="0" w:color="auto"/>
        <w:right w:val="none" w:sz="0" w:space="0" w:color="auto"/>
      </w:divBdr>
    </w:div>
    <w:div w:id="1235355865">
      <w:bodyDiv w:val="1"/>
      <w:marLeft w:val="0"/>
      <w:marRight w:val="0"/>
      <w:marTop w:val="0"/>
      <w:marBottom w:val="0"/>
      <w:divBdr>
        <w:top w:val="none" w:sz="0" w:space="0" w:color="auto"/>
        <w:left w:val="none" w:sz="0" w:space="0" w:color="auto"/>
        <w:bottom w:val="none" w:sz="0" w:space="0" w:color="auto"/>
        <w:right w:val="none" w:sz="0" w:space="0" w:color="auto"/>
      </w:divBdr>
    </w:div>
    <w:div w:id="1235361542">
      <w:bodyDiv w:val="1"/>
      <w:marLeft w:val="0"/>
      <w:marRight w:val="0"/>
      <w:marTop w:val="0"/>
      <w:marBottom w:val="0"/>
      <w:divBdr>
        <w:top w:val="none" w:sz="0" w:space="0" w:color="auto"/>
        <w:left w:val="none" w:sz="0" w:space="0" w:color="auto"/>
        <w:bottom w:val="none" w:sz="0" w:space="0" w:color="auto"/>
        <w:right w:val="none" w:sz="0" w:space="0" w:color="auto"/>
      </w:divBdr>
    </w:div>
    <w:div w:id="1235428763">
      <w:bodyDiv w:val="1"/>
      <w:marLeft w:val="0"/>
      <w:marRight w:val="0"/>
      <w:marTop w:val="0"/>
      <w:marBottom w:val="0"/>
      <w:divBdr>
        <w:top w:val="none" w:sz="0" w:space="0" w:color="auto"/>
        <w:left w:val="none" w:sz="0" w:space="0" w:color="auto"/>
        <w:bottom w:val="none" w:sz="0" w:space="0" w:color="auto"/>
        <w:right w:val="none" w:sz="0" w:space="0" w:color="auto"/>
      </w:divBdr>
    </w:div>
    <w:div w:id="1235513120">
      <w:bodyDiv w:val="1"/>
      <w:marLeft w:val="0"/>
      <w:marRight w:val="0"/>
      <w:marTop w:val="0"/>
      <w:marBottom w:val="0"/>
      <w:divBdr>
        <w:top w:val="none" w:sz="0" w:space="0" w:color="auto"/>
        <w:left w:val="none" w:sz="0" w:space="0" w:color="auto"/>
        <w:bottom w:val="none" w:sz="0" w:space="0" w:color="auto"/>
        <w:right w:val="none" w:sz="0" w:space="0" w:color="auto"/>
      </w:divBdr>
    </w:div>
    <w:div w:id="1235553361">
      <w:bodyDiv w:val="1"/>
      <w:marLeft w:val="0"/>
      <w:marRight w:val="0"/>
      <w:marTop w:val="0"/>
      <w:marBottom w:val="0"/>
      <w:divBdr>
        <w:top w:val="none" w:sz="0" w:space="0" w:color="auto"/>
        <w:left w:val="none" w:sz="0" w:space="0" w:color="auto"/>
        <w:bottom w:val="none" w:sz="0" w:space="0" w:color="auto"/>
        <w:right w:val="none" w:sz="0" w:space="0" w:color="auto"/>
      </w:divBdr>
    </w:div>
    <w:div w:id="1235629299">
      <w:bodyDiv w:val="1"/>
      <w:marLeft w:val="0"/>
      <w:marRight w:val="0"/>
      <w:marTop w:val="0"/>
      <w:marBottom w:val="0"/>
      <w:divBdr>
        <w:top w:val="none" w:sz="0" w:space="0" w:color="auto"/>
        <w:left w:val="none" w:sz="0" w:space="0" w:color="auto"/>
        <w:bottom w:val="none" w:sz="0" w:space="0" w:color="auto"/>
        <w:right w:val="none" w:sz="0" w:space="0" w:color="auto"/>
      </w:divBdr>
    </w:div>
    <w:div w:id="1235775680">
      <w:bodyDiv w:val="1"/>
      <w:marLeft w:val="0"/>
      <w:marRight w:val="0"/>
      <w:marTop w:val="0"/>
      <w:marBottom w:val="0"/>
      <w:divBdr>
        <w:top w:val="none" w:sz="0" w:space="0" w:color="auto"/>
        <w:left w:val="none" w:sz="0" w:space="0" w:color="auto"/>
        <w:bottom w:val="none" w:sz="0" w:space="0" w:color="auto"/>
        <w:right w:val="none" w:sz="0" w:space="0" w:color="auto"/>
      </w:divBdr>
    </w:div>
    <w:div w:id="1235821089">
      <w:bodyDiv w:val="1"/>
      <w:marLeft w:val="0"/>
      <w:marRight w:val="0"/>
      <w:marTop w:val="0"/>
      <w:marBottom w:val="0"/>
      <w:divBdr>
        <w:top w:val="none" w:sz="0" w:space="0" w:color="auto"/>
        <w:left w:val="none" w:sz="0" w:space="0" w:color="auto"/>
        <w:bottom w:val="none" w:sz="0" w:space="0" w:color="auto"/>
        <w:right w:val="none" w:sz="0" w:space="0" w:color="auto"/>
      </w:divBdr>
    </w:div>
    <w:div w:id="1235897203">
      <w:bodyDiv w:val="1"/>
      <w:marLeft w:val="0"/>
      <w:marRight w:val="0"/>
      <w:marTop w:val="0"/>
      <w:marBottom w:val="0"/>
      <w:divBdr>
        <w:top w:val="none" w:sz="0" w:space="0" w:color="auto"/>
        <w:left w:val="none" w:sz="0" w:space="0" w:color="auto"/>
        <w:bottom w:val="none" w:sz="0" w:space="0" w:color="auto"/>
        <w:right w:val="none" w:sz="0" w:space="0" w:color="auto"/>
      </w:divBdr>
    </w:div>
    <w:div w:id="1235969507">
      <w:bodyDiv w:val="1"/>
      <w:marLeft w:val="0"/>
      <w:marRight w:val="0"/>
      <w:marTop w:val="0"/>
      <w:marBottom w:val="0"/>
      <w:divBdr>
        <w:top w:val="none" w:sz="0" w:space="0" w:color="auto"/>
        <w:left w:val="none" w:sz="0" w:space="0" w:color="auto"/>
        <w:bottom w:val="none" w:sz="0" w:space="0" w:color="auto"/>
        <w:right w:val="none" w:sz="0" w:space="0" w:color="auto"/>
      </w:divBdr>
    </w:div>
    <w:div w:id="1235972682">
      <w:bodyDiv w:val="1"/>
      <w:marLeft w:val="0"/>
      <w:marRight w:val="0"/>
      <w:marTop w:val="0"/>
      <w:marBottom w:val="0"/>
      <w:divBdr>
        <w:top w:val="none" w:sz="0" w:space="0" w:color="auto"/>
        <w:left w:val="none" w:sz="0" w:space="0" w:color="auto"/>
        <w:bottom w:val="none" w:sz="0" w:space="0" w:color="auto"/>
        <w:right w:val="none" w:sz="0" w:space="0" w:color="auto"/>
      </w:divBdr>
    </w:div>
    <w:div w:id="1236013276">
      <w:bodyDiv w:val="1"/>
      <w:marLeft w:val="0"/>
      <w:marRight w:val="0"/>
      <w:marTop w:val="0"/>
      <w:marBottom w:val="0"/>
      <w:divBdr>
        <w:top w:val="none" w:sz="0" w:space="0" w:color="auto"/>
        <w:left w:val="none" w:sz="0" w:space="0" w:color="auto"/>
        <w:bottom w:val="none" w:sz="0" w:space="0" w:color="auto"/>
        <w:right w:val="none" w:sz="0" w:space="0" w:color="auto"/>
      </w:divBdr>
    </w:div>
    <w:div w:id="1236017280">
      <w:bodyDiv w:val="1"/>
      <w:marLeft w:val="0"/>
      <w:marRight w:val="0"/>
      <w:marTop w:val="0"/>
      <w:marBottom w:val="0"/>
      <w:divBdr>
        <w:top w:val="none" w:sz="0" w:space="0" w:color="auto"/>
        <w:left w:val="none" w:sz="0" w:space="0" w:color="auto"/>
        <w:bottom w:val="none" w:sz="0" w:space="0" w:color="auto"/>
        <w:right w:val="none" w:sz="0" w:space="0" w:color="auto"/>
      </w:divBdr>
    </w:div>
    <w:div w:id="1236092080">
      <w:bodyDiv w:val="1"/>
      <w:marLeft w:val="0"/>
      <w:marRight w:val="0"/>
      <w:marTop w:val="0"/>
      <w:marBottom w:val="0"/>
      <w:divBdr>
        <w:top w:val="none" w:sz="0" w:space="0" w:color="auto"/>
        <w:left w:val="none" w:sz="0" w:space="0" w:color="auto"/>
        <w:bottom w:val="none" w:sz="0" w:space="0" w:color="auto"/>
        <w:right w:val="none" w:sz="0" w:space="0" w:color="auto"/>
      </w:divBdr>
    </w:div>
    <w:div w:id="1236092822">
      <w:bodyDiv w:val="1"/>
      <w:marLeft w:val="0"/>
      <w:marRight w:val="0"/>
      <w:marTop w:val="0"/>
      <w:marBottom w:val="0"/>
      <w:divBdr>
        <w:top w:val="none" w:sz="0" w:space="0" w:color="auto"/>
        <w:left w:val="none" w:sz="0" w:space="0" w:color="auto"/>
        <w:bottom w:val="none" w:sz="0" w:space="0" w:color="auto"/>
        <w:right w:val="none" w:sz="0" w:space="0" w:color="auto"/>
      </w:divBdr>
    </w:div>
    <w:div w:id="1236159602">
      <w:bodyDiv w:val="1"/>
      <w:marLeft w:val="0"/>
      <w:marRight w:val="0"/>
      <w:marTop w:val="0"/>
      <w:marBottom w:val="0"/>
      <w:divBdr>
        <w:top w:val="none" w:sz="0" w:space="0" w:color="auto"/>
        <w:left w:val="none" w:sz="0" w:space="0" w:color="auto"/>
        <w:bottom w:val="none" w:sz="0" w:space="0" w:color="auto"/>
        <w:right w:val="none" w:sz="0" w:space="0" w:color="auto"/>
      </w:divBdr>
    </w:div>
    <w:div w:id="1236161853">
      <w:bodyDiv w:val="1"/>
      <w:marLeft w:val="0"/>
      <w:marRight w:val="0"/>
      <w:marTop w:val="0"/>
      <w:marBottom w:val="0"/>
      <w:divBdr>
        <w:top w:val="none" w:sz="0" w:space="0" w:color="auto"/>
        <w:left w:val="none" w:sz="0" w:space="0" w:color="auto"/>
        <w:bottom w:val="none" w:sz="0" w:space="0" w:color="auto"/>
        <w:right w:val="none" w:sz="0" w:space="0" w:color="auto"/>
      </w:divBdr>
    </w:div>
    <w:div w:id="1236281690">
      <w:bodyDiv w:val="1"/>
      <w:marLeft w:val="0"/>
      <w:marRight w:val="0"/>
      <w:marTop w:val="0"/>
      <w:marBottom w:val="0"/>
      <w:divBdr>
        <w:top w:val="none" w:sz="0" w:space="0" w:color="auto"/>
        <w:left w:val="none" w:sz="0" w:space="0" w:color="auto"/>
        <w:bottom w:val="none" w:sz="0" w:space="0" w:color="auto"/>
        <w:right w:val="none" w:sz="0" w:space="0" w:color="auto"/>
      </w:divBdr>
    </w:div>
    <w:div w:id="1236284746">
      <w:bodyDiv w:val="1"/>
      <w:marLeft w:val="0"/>
      <w:marRight w:val="0"/>
      <w:marTop w:val="0"/>
      <w:marBottom w:val="0"/>
      <w:divBdr>
        <w:top w:val="none" w:sz="0" w:space="0" w:color="auto"/>
        <w:left w:val="none" w:sz="0" w:space="0" w:color="auto"/>
        <w:bottom w:val="none" w:sz="0" w:space="0" w:color="auto"/>
        <w:right w:val="none" w:sz="0" w:space="0" w:color="auto"/>
      </w:divBdr>
    </w:div>
    <w:div w:id="1236356825">
      <w:bodyDiv w:val="1"/>
      <w:marLeft w:val="0"/>
      <w:marRight w:val="0"/>
      <w:marTop w:val="0"/>
      <w:marBottom w:val="0"/>
      <w:divBdr>
        <w:top w:val="none" w:sz="0" w:space="0" w:color="auto"/>
        <w:left w:val="none" w:sz="0" w:space="0" w:color="auto"/>
        <w:bottom w:val="none" w:sz="0" w:space="0" w:color="auto"/>
        <w:right w:val="none" w:sz="0" w:space="0" w:color="auto"/>
      </w:divBdr>
    </w:div>
    <w:div w:id="1236361285">
      <w:bodyDiv w:val="1"/>
      <w:marLeft w:val="0"/>
      <w:marRight w:val="0"/>
      <w:marTop w:val="0"/>
      <w:marBottom w:val="0"/>
      <w:divBdr>
        <w:top w:val="none" w:sz="0" w:space="0" w:color="auto"/>
        <w:left w:val="none" w:sz="0" w:space="0" w:color="auto"/>
        <w:bottom w:val="none" w:sz="0" w:space="0" w:color="auto"/>
        <w:right w:val="none" w:sz="0" w:space="0" w:color="auto"/>
      </w:divBdr>
    </w:div>
    <w:div w:id="1236475031">
      <w:bodyDiv w:val="1"/>
      <w:marLeft w:val="0"/>
      <w:marRight w:val="0"/>
      <w:marTop w:val="0"/>
      <w:marBottom w:val="0"/>
      <w:divBdr>
        <w:top w:val="none" w:sz="0" w:space="0" w:color="auto"/>
        <w:left w:val="none" w:sz="0" w:space="0" w:color="auto"/>
        <w:bottom w:val="none" w:sz="0" w:space="0" w:color="auto"/>
        <w:right w:val="none" w:sz="0" w:space="0" w:color="auto"/>
      </w:divBdr>
    </w:div>
    <w:div w:id="1236479138">
      <w:bodyDiv w:val="1"/>
      <w:marLeft w:val="0"/>
      <w:marRight w:val="0"/>
      <w:marTop w:val="0"/>
      <w:marBottom w:val="0"/>
      <w:divBdr>
        <w:top w:val="none" w:sz="0" w:space="0" w:color="auto"/>
        <w:left w:val="none" w:sz="0" w:space="0" w:color="auto"/>
        <w:bottom w:val="none" w:sz="0" w:space="0" w:color="auto"/>
        <w:right w:val="none" w:sz="0" w:space="0" w:color="auto"/>
      </w:divBdr>
    </w:div>
    <w:div w:id="1236549080">
      <w:bodyDiv w:val="1"/>
      <w:marLeft w:val="0"/>
      <w:marRight w:val="0"/>
      <w:marTop w:val="0"/>
      <w:marBottom w:val="0"/>
      <w:divBdr>
        <w:top w:val="none" w:sz="0" w:space="0" w:color="auto"/>
        <w:left w:val="none" w:sz="0" w:space="0" w:color="auto"/>
        <w:bottom w:val="none" w:sz="0" w:space="0" w:color="auto"/>
        <w:right w:val="none" w:sz="0" w:space="0" w:color="auto"/>
      </w:divBdr>
    </w:div>
    <w:div w:id="1236552280">
      <w:bodyDiv w:val="1"/>
      <w:marLeft w:val="0"/>
      <w:marRight w:val="0"/>
      <w:marTop w:val="0"/>
      <w:marBottom w:val="0"/>
      <w:divBdr>
        <w:top w:val="none" w:sz="0" w:space="0" w:color="auto"/>
        <w:left w:val="none" w:sz="0" w:space="0" w:color="auto"/>
        <w:bottom w:val="none" w:sz="0" w:space="0" w:color="auto"/>
        <w:right w:val="none" w:sz="0" w:space="0" w:color="auto"/>
      </w:divBdr>
    </w:div>
    <w:div w:id="1236815986">
      <w:bodyDiv w:val="1"/>
      <w:marLeft w:val="0"/>
      <w:marRight w:val="0"/>
      <w:marTop w:val="0"/>
      <w:marBottom w:val="0"/>
      <w:divBdr>
        <w:top w:val="none" w:sz="0" w:space="0" w:color="auto"/>
        <w:left w:val="none" w:sz="0" w:space="0" w:color="auto"/>
        <w:bottom w:val="none" w:sz="0" w:space="0" w:color="auto"/>
        <w:right w:val="none" w:sz="0" w:space="0" w:color="auto"/>
      </w:divBdr>
    </w:div>
    <w:div w:id="1236820380">
      <w:bodyDiv w:val="1"/>
      <w:marLeft w:val="0"/>
      <w:marRight w:val="0"/>
      <w:marTop w:val="0"/>
      <w:marBottom w:val="0"/>
      <w:divBdr>
        <w:top w:val="none" w:sz="0" w:space="0" w:color="auto"/>
        <w:left w:val="none" w:sz="0" w:space="0" w:color="auto"/>
        <w:bottom w:val="none" w:sz="0" w:space="0" w:color="auto"/>
        <w:right w:val="none" w:sz="0" w:space="0" w:color="auto"/>
      </w:divBdr>
    </w:div>
    <w:div w:id="1236823828">
      <w:bodyDiv w:val="1"/>
      <w:marLeft w:val="0"/>
      <w:marRight w:val="0"/>
      <w:marTop w:val="0"/>
      <w:marBottom w:val="0"/>
      <w:divBdr>
        <w:top w:val="none" w:sz="0" w:space="0" w:color="auto"/>
        <w:left w:val="none" w:sz="0" w:space="0" w:color="auto"/>
        <w:bottom w:val="none" w:sz="0" w:space="0" w:color="auto"/>
        <w:right w:val="none" w:sz="0" w:space="0" w:color="auto"/>
      </w:divBdr>
    </w:div>
    <w:div w:id="1236862132">
      <w:bodyDiv w:val="1"/>
      <w:marLeft w:val="0"/>
      <w:marRight w:val="0"/>
      <w:marTop w:val="0"/>
      <w:marBottom w:val="0"/>
      <w:divBdr>
        <w:top w:val="none" w:sz="0" w:space="0" w:color="auto"/>
        <w:left w:val="none" w:sz="0" w:space="0" w:color="auto"/>
        <w:bottom w:val="none" w:sz="0" w:space="0" w:color="auto"/>
        <w:right w:val="none" w:sz="0" w:space="0" w:color="auto"/>
      </w:divBdr>
    </w:div>
    <w:div w:id="1236862178">
      <w:bodyDiv w:val="1"/>
      <w:marLeft w:val="0"/>
      <w:marRight w:val="0"/>
      <w:marTop w:val="0"/>
      <w:marBottom w:val="0"/>
      <w:divBdr>
        <w:top w:val="none" w:sz="0" w:space="0" w:color="auto"/>
        <w:left w:val="none" w:sz="0" w:space="0" w:color="auto"/>
        <w:bottom w:val="none" w:sz="0" w:space="0" w:color="auto"/>
        <w:right w:val="none" w:sz="0" w:space="0" w:color="auto"/>
      </w:divBdr>
    </w:div>
    <w:div w:id="1237083921">
      <w:bodyDiv w:val="1"/>
      <w:marLeft w:val="0"/>
      <w:marRight w:val="0"/>
      <w:marTop w:val="0"/>
      <w:marBottom w:val="0"/>
      <w:divBdr>
        <w:top w:val="none" w:sz="0" w:space="0" w:color="auto"/>
        <w:left w:val="none" w:sz="0" w:space="0" w:color="auto"/>
        <w:bottom w:val="none" w:sz="0" w:space="0" w:color="auto"/>
        <w:right w:val="none" w:sz="0" w:space="0" w:color="auto"/>
      </w:divBdr>
    </w:div>
    <w:div w:id="1237086513">
      <w:bodyDiv w:val="1"/>
      <w:marLeft w:val="0"/>
      <w:marRight w:val="0"/>
      <w:marTop w:val="0"/>
      <w:marBottom w:val="0"/>
      <w:divBdr>
        <w:top w:val="none" w:sz="0" w:space="0" w:color="auto"/>
        <w:left w:val="none" w:sz="0" w:space="0" w:color="auto"/>
        <w:bottom w:val="none" w:sz="0" w:space="0" w:color="auto"/>
        <w:right w:val="none" w:sz="0" w:space="0" w:color="auto"/>
      </w:divBdr>
    </w:div>
    <w:div w:id="1237206955">
      <w:bodyDiv w:val="1"/>
      <w:marLeft w:val="0"/>
      <w:marRight w:val="0"/>
      <w:marTop w:val="0"/>
      <w:marBottom w:val="0"/>
      <w:divBdr>
        <w:top w:val="none" w:sz="0" w:space="0" w:color="auto"/>
        <w:left w:val="none" w:sz="0" w:space="0" w:color="auto"/>
        <w:bottom w:val="none" w:sz="0" w:space="0" w:color="auto"/>
        <w:right w:val="none" w:sz="0" w:space="0" w:color="auto"/>
      </w:divBdr>
    </w:div>
    <w:div w:id="1237282060">
      <w:bodyDiv w:val="1"/>
      <w:marLeft w:val="0"/>
      <w:marRight w:val="0"/>
      <w:marTop w:val="0"/>
      <w:marBottom w:val="0"/>
      <w:divBdr>
        <w:top w:val="none" w:sz="0" w:space="0" w:color="auto"/>
        <w:left w:val="none" w:sz="0" w:space="0" w:color="auto"/>
        <w:bottom w:val="none" w:sz="0" w:space="0" w:color="auto"/>
        <w:right w:val="none" w:sz="0" w:space="0" w:color="auto"/>
      </w:divBdr>
    </w:div>
    <w:div w:id="1237394585">
      <w:bodyDiv w:val="1"/>
      <w:marLeft w:val="0"/>
      <w:marRight w:val="0"/>
      <w:marTop w:val="0"/>
      <w:marBottom w:val="0"/>
      <w:divBdr>
        <w:top w:val="none" w:sz="0" w:space="0" w:color="auto"/>
        <w:left w:val="none" w:sz="0" w:space="0" w:color="auto"/>
        <w:bottom w:val="none" w:sz="0" w:space="0" w:color="auto"/>
        <w:right w:val="none" w:sz="0" w:space="0" w:color="auto"/>
      </w:divBdr>
    </w:div>
    <w:div w:id="1237474989">
      <w:bodyDiv w:val="1"/>
      <w:marLeft w:val="0"/>
      <w:marRight w:val="0"/>
      <w:marTop w:val="0"/>
      <w:marBottom w:val="0"/>
      <w:divBdr>
        <w:top w:val="none" w:sz="0" w:space="0" w:color="auto"/>
        <w:left w:val="none" w:sz="0" w:space="0" w:color="auto"/>
        <w:bottom w:val="none" w:sz="0" w:space="0" w:color="auto"/>
        <w:right w:val="none" w:sz="0" w:space="0" w:color="auto"/>
      </w:divBdr>
    </w:div>
    <w:div w:id="1237517978">
      <w:bodyDiv w:val="1"/>
      <w:marLeft w:val="0"/>
      <w:marRight w:val="0"/>
      <w:marTop w:val="0"/>
      <w:marBottom w:val="0"/>
      <w:divBdr>
        <w:top w:val="none" w:sz="0" w:space="0" w:color="auto"/>
        <w:left w:val="none" w:sz="0" w:space="0" w:color="auto"/>
        <w:bottom w:val="none" w:sz="0" w:space="0" w:color="auto"/>
        <w:right w:val="none" w:sz="0" w:space="0" w:color="auto"/>
      </w:divBdr>
    </w:div>
    <w:div w:id="1237518871">
      <w:bodyDiv w:val="1"/>
      <w:marLeft w:val="0"/>
      <w:marRight w:val="0"/>
      <w:marTop w:val="0"/>
      <w:marBottom w:val="0"/>
      <w:divBdr>
        <w:top w:val="none" w:sz="0" w:space="0" w:color="auto"/>
        <w:left w:val="none" w:sz="0" w:space="0" w:color="auto"/>
        <w:bottom w:val="none" w:sz="0" w:space="0" w:color="auto"/>
        <w:right w:val="none" w:sz="0" w:space="0" w:color="auto"/>
      </w:divBdr>
    </w:div>
    <w:div w:id="1237591535">
      <w:bodyDiv w:val="1"/>
      <w:marLeft w:val="0"/>
      <w:marRight w:val="0"/>
      <w:marTop w:val="0"/>
      <w:marBottom w:val="0"/>
      <w:divBdr>
        <w:top w:val="none" w:sz="0" w:space="0" w:color="auto"/>
        <w:left w:val="none" w:sz="0" w:space="0" w:color="auto"/>
        <w:bottom w:val="none" w:sz="0" w:space="0" w:color="auto"/>
        <w:right w:val="none" w:sz="0" w:space="0" w:color="auto"/>
      </w:divBdr>
    </w:div>
    <w:div w:id="1237669256">
      <w:bodyDiv w:val="1"/>
      <w:marLeft w:val="0"/>
      <w:marRight w:val="0"/>
      <w:marTop w:val="0"/>
      <w:marBottom w:val="0"/>
      <w:divBdr>
        <w:top w:val="none" w:sz="0" w:space="0" w:color="auto"/>
        <w:left w:val="none" w:sz="0" w:space="0" w:color="auto"/>
        <w:bottom w:val="none" w:sz="0" w:space="0" w:color="auto"/>
        <w:right w:val="none" w:sz="0" w:space="0" w:color="auto"/>
      </w:divBdr>
    </w:div>
    <w:div w:id="1237860997">
      <w:bodyDiv w:val="1"/>
      <w:marLeft w:val="0"/>
      <w:marRight w:val="0"/>
      <w:marTop w:val="0"/>
      <w:marBottom w:val="0"/>
      <w:divBdr>
        <w:top w:val="none" w:sz="0" w:space="0" w:color="auto"/>
        <w:left w:val="none" w:sz="0" w:space="0" w:color="auto"/>
        <w:bottom w:val="none" w:sz="0" w:space="0" w:color="auto"/>
        <w:right w:val="none" w:sz="0" w:space="0" w:color="auto"/>
      </w:divBdr>
    </w:div>
    <w:div w:id="1237933347">
      <w:bodyDiv w:val="1"/>
      <w:marLeft w:val="0"/>
      <w:marRight w:val="0"/>
      <w:marTop w:val="0"/>
      <w:marBottom w:val="0"/>
      <w:divBdr>
        <w:top w:val="none" w:sz="0" w:space="0" w:color="auto"/>
        <w:left w:val="none" w:sz="0" w:space="0" w:color="auto"/>
        <w:bottom w:val="none" w:sz="0" w:space="0" w:color="auto"/>
        <w:right w:val="none" w:sz="0" w:space="0" w:color="auto"/>
      </w:divBdr>
    </w:div>
    <w:div w:id="1237981232">
      <w:bodyDiv w:val="1"/>
      <w:marLeft w:val="0"/>
      <w:marRight w:val="0"/>
      <w:marTop w:val="0"/>
      <w:marBottom w:val="0"/>
      <w:divBdr>
        <w:top w:val="none" w:sz="0" w:space="0" w:color="auto"/>
        <w:left w:val="none" w:sz="0" w:space="0" w:color="auto"/>
        <w:bottom w:val="none" w:sz="0" w:space="0" w:color="auto"/>
        <w:right w:val="none" w:sz="0" w:space="0" w:color="auto"/>
      </w:divBdr>
    </w:div>
    <w:div w:id="1238007792">
      <w:bodyDiv w:val="1"/>
      <w:marLeft w:val="0"/>
      <w:marRight w:val="0"/>
      <w:marTop w:val="0"/>
      <w:marBottom w:val="0"/>
      <w:divBdr>
        <w:top w:val="none" w:sz="0" w:space="0" w:color="auto"/>
        <w:left w:val="none" w:sz="0" w:space="0" w:color="auto"/>
        <w:bottom w:val="none" w:sz="0" w:space="0" w:color="auto"/>
        <w:right w:val="none" w:sz="0" w:space="0" w:color="auto"/>
      </w:divBdr>
    </w:div>
    <w:div w:id="1238129885">
      <w:bodyDiv w:val="1"/>
      <w:marLeft w:val="0"/>
      <w:marRight w:val="0"/>
      <w:marTop w:val="0"/>
      <w:marBottom w:val="0"/>
      <w:divBdr>
        <w:top w:val="none" w:sz="0" w:space="0" w:color="auto"/>
        <w:left w:val="none" w:sz="0" w:space="0" w:color="auto"/>
        <w:bottom w:val="none" w:sz="0" w:space="0" w:color="auto"/>
        <w:right w:val="none" w:sz="0" w:space="0" w:color="auto"/>
      </w:divBdr>
    </w:div>
    <w:div w:id="1238176784">
      <w:bodyDiv w:val="1"/>
      <w:marLeft w:val="0"/>
      <w:marRight w:val="0"/>
      <w:marTop w:val="0"/>
      <w:marBottom w:val="0"/>
      <w:divBdr>
        <w:top w:val="none" w:sz="0" w:space="0" w:color="auto"/>
        <w:left w:val="none" w:sz="0" w:space="0" w:color="auto"/>
        <w:bottom w:val="none" w:sz="0" w:space="0" w:color="auto"/>
        <w:right w:val="none" w:sz="0" w:space="0" w:color="auto"/>
      </w:divBdr>
    </w:div>
    <w:div w:id="1238323975">
      <w:bodyDiv w:val="1"/>
      <w:marLeft w:val="0"/>
      <w:marRight w:val="0"/>
      <w:marTop w:val="0"/>
      <w:marBottom w:val="0"/>
      <w:divBdr>
        <w:top w:val="none" w:sz="0" w:space="0" w:color="auto"/>
        <w:left w:val="none" w:sz="0" w:space="0" w:color="auto"/>
        <w:bottom w:val="none" w:sz="0" w:space="0" w:color="auto"/>
        <w:right w:val="none" w:sz="0" w:space="0" w:color="auto"/>
      </w:divBdr>
    </w:div>
    <w:div w:id="1238368980">
      <w:bodyDiv w:val="1"/>
      <w:marLeft w:val="0"/>
      <w:marRight w:val="0"/>
      <w:marTop w:val="0"/>
      <w:marBottom w:val="0"/>
      <w:divBdr>
        <w:top w:val="none" w:sz="0" w:space="0" w:color="auto"/>
        <w:left w:val="none" w:sz="0" w:space="0" w:color="auto"/>
        <w:bottom w:val="none" w:sz="0" w:space="0" w:color="auto"/>
        <w:right w:val="none" w:sz="0" w:space="0" w:color="auto"/>
      </w:divBdr>
    </w:div>
    <w:div w:id="1238398147">
      <w:bodyDiv w:val="1"/>
      <w:marLeft w:val="0"/>
      <w:marRight w:val="0"/>
      <w:marTop w:val="0"/>
      <w:marBottom w:val="0"/>
      <w:divBdr>
        <w:top w:val="none" w:sz="0" w:space="0" w:color="auto"/>
        <w:left w:val="none" w:sz="0" w:space="0" w:color="auto"/>
        <w:bottom w:val="none" w:sz="0" w:space="0" w:color="auto"/>
        <w:right w:val="none" w:sz="0" w:space="0" w:color="auto"/>
      </w:divBdr>
    </w:div>
    <w:div w:id="1238634675">
      <w:bodyDiv w:val="1"/>
      <w:marLeft w:val="0"/>
      <w:marRight w:val="0"/>
      <w:marTop w:val="0"/>
      <w:marBottom w:val="0"/>
      <w:divBdr>
        <w:top w:val="none" w:sz="0" w:space="0" w:color="auto"/>
        <w:left w:val="none" w:sz="0" w:space="0" w:color="auto"/>
        <w:bottom w:val="none" w:sz="0" w:space="0" w:color="auto"/>
        <w:right w:val="none" w:sz="0" w:space="0" w:color="auto"/>
      </w:divBdr>
    </w:div>
    <w:div w:id="1238707200">
      <w:bodyDiv w:val="1"/>
      <w:marLeft w:val="0"/>
      <w:marRight w:val="0"/>
      <w:marTop w:val="0"/>
      <w:marBottom w:val="0"/>
      <w:divBdr>
        <w:top w:val="none" w:sz="0" w:space="0" w:color="auto"/>
        <w:left w:val="none" w:sz="0" w:space="0" w:color="auto"/>
        <w:bottom w:val="none" w:sz="0" w:space="0" w:color="auto"/>
        <w:right w:val="none" w:sz="0" w:space="0" w:color="auto"/>
      </w:divBdr>
    </w:div>
    <w:div w:id="1238784466">
      <w:bodyDiv w:val="1"/>
      <w:marLeft w:val="0"/>
      <w:marRight w:val="0"/>
      <w:marTop w:val="0"/>
      <w:marBottom w:val="0"/>
      <w:divBdr>
        <w:top w:val="none" w:sz="0" w:space="0" w:color="auto"/>
        <w:left w:val="none" w:sz="0" w:space="0" w:color="auto"/>
        <w:bottom w:val="none" w:sz="0" w:space="0" w:color="auto"/>
        <w:right w:val="none" w:sz="0" w:space="0" w:color="auto"/>
      </w:divBdr>
    </w:div>
    <w:div w:id="1238976651">
      <w:bodyDiv w:val="1"/>
      <w:marLeft w:val="0"/>
      <w:marRight w:val="0"/>
      <w:marTop w:val="0"/>
      <w:marBottom w:val="0"/>
      <w:divBdr>
        <w:top w:val="none" w:sz="0" w:space="0" w:color="auto"/>
        <w:left w:val="none" w:sz="0" w:space="0" w:color="auto"/>
        <w:bottom w:val="none" w:sz="0" w:space="0" w:color="auto"/>
        <w:right w:val="none" w:sz="0" w:space="0" w:color="auto"/>
      </w:divBdr>
    </w:div>
    <w:div w:id="1238977283">
      <w:bodyDiv w:val="1"/>
      <w:marLeft w:val="0"/>
      <w:marRight w:val="0"/>
      <w:marTop w:val="0"/>
      <w:marBottom w:val="0"/>
      <w:divBdr>
        <w:top w:val="none" w:sz="0" w:space="0" w:color="auto"/>
        <w:left w:val="none" w:sz="0" w:space="0" w:color="auto"/>
        <w:bottom w:val="none" w:sz="0" w:space="0" w:color="auto"/>
        <w:right w:val="none" w:sz="0" w:space="0" w:color="auto"/>
      </w:divBdr>
    </w:div>
    <w:div w:id="1238980150">
      <w:bodyDiv w:val="1"/>
      <w:marLeft w:val="0"/>
      <w:marRight w:val="0"/>
      <w:marTop w:val="0"/>
      <w:marBottom w:val="0"/>
      <w:divBdr>
        <w:top w:val="none" w:sz="0" w:space="0" w:color="auto"/>
        <w:left w:val="none" w:sz="0" w:space="0" w:color="auto"/>
        <w:bottom w:val="none" w:sz="0" w:space="0" w:color="auto"/>
        <w:right w:val="none" w:sz="0" w:space="0" w:color="auto"/>
      </w:divBdr>
    </w:div>
    <w:div w:id="1239168085">
      <w:bodyDiv w:val="1"/>
      <w:marLeft w:val="0"/>
      <w:marRight w:val="0"/>
      <w:marTop w:val="0"/>
      <w:marBottom w:val="0"/>
      <w:divBdr>
        <w:top w:val="none" w:sz="0" w:space="0" w:color="auto"/>
        <w:left w:val="none" w:sz="0" w:space="0" w:color="auto"/>
        <w:bottom w:val="none" w:sz="0" w:space="0" w:color="auto"/>
        <w:right w:val="none" w:sz="0" w:space="0" w:color="auto"/>
      </w:divBdr>
    </w:div>
    <w:div w:id="1239242866">
      <w:bodyDiv w:val="1"/>
      <w:marLeft w:val="0"/>
      <w:marRight w:val="0"/>
      <w:marTop w:val="0"/>
      <w:marBottom w:val="0"/>
      <w:divBdr>
        <w:top w:val="none" w:sz="0" w:space="0" w:color="auto"/>
        <w:left w:val="none" w:sz="0" w:space="0" w:color="auto"/>
        <w:bottom w:val="none" w:sz="0" w:space="0" w:color="auto"/>
        <w:right w:val="none" w:sz="0" w:space="0" w:color="auto"/>
      </w:divBdr>
    </w:div>
    <w:div w:id="1239248234">
      <w:bodyDiv w:val="1"/>
      <w:marLeft w:val="0"/>
      <w:marRight w:val="0"/>
      <w:marTop w:val="0"/>
      <w:marBottom w:val="0"/>
      <w:divBdr>
        <w:top w:val="none" w:sz="0" w:space="0" w:color="auto"/>
        <w:left w:val="none" w:sz="0" w:space="0" w:color="auto"/>
        <w:bottom w:val="none" w:sz="0" w:space="0" w:color="auto"/>
        <w:right w:val="none" w:sz="0" w:space="0" w:color="auto"/>
      </w:divBdr>
    </w:div>
    <w:div w:id="1239287545">
      <w:bodyDiv w:val="1"/>
      <w:marLeft w:val="0"/>
      <w:marRight w:val="0"/>
      <w:marTop w:val="0"/>
      <w:marBottom w:val="0"/>
      <w:divBdr>
        <w:top w:val="none" w:sz="0" w:space="0" w:color="auto"/>
        <w:left w:val="none" w:sz="0" w:space="0" w:color="auto"/>
        <w:bottom w:val="none" w:sz="0" w:space="0" w:color="auto"/>
        <w:right w:val="none" w:sz="0" w:space="0" w:color="auto"/>
      </w:divBdr>
    </w:div>
    <w:div w:id="1239292440">
      <w:bodyDiv w:val="1"/>
      <w:marLeft w:val="0"/>
      <w:marRight w:val="0"/>
      <w:marTop w:val="0"/>
      <w:marBottom w:val="0"/>
      <w:divBdr>
        <w:top w:val="none" w:sz="0" w:space="0" w:color="auto"/>
        <w:left w:val="none" w:sz="0" w:space="0" w:color="auto"/>
        <w:bottom w:val="none" w:sz="0" w:space="0" w:color="auto"/>
        <w:right w:val="none" w:sz="0" w:space="0" w:color="auto"/>
      </w:divBdr>
    </w:div>
    <w:div w:id="1239364588">
      <w:bodyDiv w:val="1"/>
      <w:marLeft w:val="0"/>
      <w:marRight w:val="0"/>
      <w:marTop w:val="0"/>
      <w:marBottom w:val="0"/>
      <w:divBdr>
        <w:top w:val="none" w:sz="0" w:space="0" w:color="auto"/>
        <w:left w:val="none" w:sz="0" w:space="0" w:color="auto"/>
        <w:bottom w:val="none" w:sz="0" w:space="0" w:color="auto"/>
        <w:right w:val="none" w:sz="0" w:space="0" w:color="auto"/>
      </w:divBdr>
    </w:div>
    <w:div w:id="1239368488">
      <w:bodyDiv w:val="1"/>
      <w:marLeft w:val="0"/>
      <w:marRight w:val="0"/>
      <w:marTop w:val="0"/>
      <w:marBottom w:val="0"/>
      <w:divBdr>
        <w:top w:val="none" w:sz="0" w:space="0" w:color="auto"/>
        <w:left w:val="none" w:sz="0" w:space="0" w:color="auto"/>
        <w:bottom w:val="none" w:sz="0" w:space="0" w:color="auto"/>
        <w:right w:val="none" w:sz="0" w:space="0" w:color="auto"/>
      </w:divBdr>
    </w:div>
    <w:div w:id="1239709869">
      <w:bodyDiv w:val="1"/>
      <w:marLeft w:val="0"/>
      <w:marRight w:val="0"/>
      <w:marTop w:val="0"/>
      <w:marBottom w:val="0"/>
      <w:divBdr>
        <w:top w:val="none" w:sz="0" w:space="0" w:color="auto"/>
        <w:left w:val="none" w:sz="0" w:space="0" w:color="auto"/>
        <w:bottom w:val="none" w:sz="0" w:space="0" w:color="auto"/>
        <w:right w:val="none" w:sz="0" w:space="0" w:color="auto"/>
      </w:divBdr>
    </w:div>
    <w:div w:id="1239900529">
      <w:bodyDiv w:val="1"/>
      <w:marLeft w:val="0"/>
      <w:marRight w:val="0"/>
      <w:marTop w:val="0"/>
      <w:marBottom w:val="0"/>
      <w:divBdr>
        <w:top w:val="none" w:sz="0" w:space="0" w:color="auto"/>
        <w:left w:val="none" w:sz="0" w:space="0" w:color="auto"/>
        <w:bottom w:val="none" w:sz="0" w:space="0" w:color="auto"/>
        <w:right w:val="none" w:sz="0" w:space="0" w:color="auto"/>
      </w:divBdr>
    </w:div>
    <w:div w:id="1239903103">
      <w:bodyDiv w:val="1"/>
      <w:marLeft w:val="0"/>
      <w:marRight w:val="0"/>
      <w:marTop w:val="0"/>
      <w:marBottom w:val="0"/>
      <w:divBdr>
        <w:top w:val="none" w:sz="0" w:space="0" w:color="auto"/>
        <w:left w:val="none" w:sz="0" w:space="0" w:color="auto"/>
        <w:bottom w:val="none" w:sz="0" w:space="0" w:color="auto"/>
        <w:right w:val="none" w:sz="0" w:space="0" w:color="auto"/>
      </w:divBdr>
    </w:div>
    <w:div w:id="1240020639">
      <w:bodyDiv w:val="1"/>
      <w:marLeft w:val="0"/>
      <w:marRight w:val="0"/>
      <w:marTop w:val="0"/>
      <w:marBottom w:val="0"/>
      <w:divBdr>
        <w:top w:val="none" w:sz="0" w:space="0" w:color="auto"/>
        <w:left w:val="none" w:sz="0" w:space="0" w:color="auto"/>
        <w:bottom w:val="none" w:sz="0" w:space="0" w:color="auto"/>
        <w:right w:val="none" w:sz="0" w:space="0" w:color="auto"/>
      </w:divBdr>
    </w:div>
    <w:div w:id="1240137919">
      <w:bodyDiv w:val="1"/>
      <w:marLeft w:val="0"/>
      <w:marRight w:val="0"/>
      <w:marTop w:val="0"/>
      <w:marBottom w:val="0"/>
      <w:divBdr>
        <w:top w:val="none" w:sz="0" w:space="0" w:color="auto"/>
        <w:left w:val="none" w:sz="0" w:space="0" w:color="auto"/>
        <w:bottom w:val="none" w:sz="0" w:space="0" w:color="auto"/>
        <w:right w:val="none" w:sz="0" w:space="0" w:color="auto"/>
      </w:divBdr>
    </w:div>
    <w:div w:id="1240166686">
      <w:bodyDiv w:val="1"/>
      <w:marLeft w:val="0"/>
      <w:marRight w:val="0"/>
      <w:marTop w:val="0"/>
      <w:marBottom w:val="0"/>
      <w:divBdr>
        <w:top w:val="none" w:sz="0" w:space="0" w:color="auto"/>
        <w:left w:val="none" w:sz="0" w:space="0" w:color="auto"/>
        <w:bottom w:val="none" w:sz="0" w:space="0" w:color="auto"/>
        <w:right w:val="none" w:sz="0" w:space="0" w:color="auto"/>
      </w:divBdr>
    </w:div>
    <w:div w:id="1240167982">
      <w:bodyDiv w:val="1"/>
      <w:marLeft w:val="0"/>
      <w:marRight w:val="0"/>
      <w:marTop w:val="0"/>
      <w:marBottom w:val="0"/>
      <w:divBdr>
        <w:top w:val="none" w:sz="0" w:space="0" w:color="auto"/>
        <w:left w:val="none" w:sz="0" w:space="0" w:color="auto"/>
        <w:bottom w:val="none" w:sz="0" w:space="0" w:color="auto"/>
        <w:right w:val="none" w:sz="0" w:space="0" w:color="auto"/>
      </w:divBdr>
    </w:div>
    <w:div w:id="1240217523">
      <w:bodyDiv w:val="1"/>
      <w:marLeft w:val="0"/>
      <w:marRight w:val="0"/>
      <w:marTop w:val="0"/>
      <w:marBottom w:val="0"/>
      <w:divBdr>
        <w:top w:val="none" w:sz="0" w:space="0" w:color="auto"/>
        <w:left w:val="none" w:sz="0" w:space="0" w:color="auto"/>
        <w:bottom w:val="none" w:sz="0" w:space="0" w:color="auto"/>
        <w:right w:val="none" w:sz="0" w:space="0" w:color="auto"/>
      </w:divBdr>
    </w:div>
    <w:div w:id="1240286273">
      <w:bodyDiv w:val="1"/>
      <w:marLeft w:val="0"/>
      <w:marRight w:val="0"/>
      <w:marTop w:val="0"/>
      <w:marBottom w:val="0"/>
      <w:divBdr>
        <w:top w:val="none" w:sz="0" w:space="0" w:color="auto"/>
        <w:left w:val="none" w:sz="0" w:space="0" w:color="auto"/>
        <w:bottom w:val="none" w:sz="0" w:space="0" w:color="auto"/>
        <w:right w:val="none" w:sz="0" w:space="0" w:color="auto"/>
      </w:divBdr>
    </w:div>
    <w:div w:id="1240362649">
      <w:bodyDiv w:val="1"/>
      <w:marLeft w:val="0"/>
      <w:marRight w:val="0"/>
      <w:marTop w:val="0"/>
      <w:marBottom w:val="0"/>
      <w:divBdr>
        <w:top w:val="none" w:sz="0" w:space="0" w:color="auto"/>
        <w:left w:val="none" w:sz="0" w:space="0" w:color="auto"/>
        <w:bottom w:val="none" w:sz="0" w:space="0" w:color="auto"/>
        <w:right w:val="none" w:sz="0" w:space="0" w:color="auto"/>
      </w:divBdr>
    </w:div>
    <w:div w:id="1240365682">
      <w:bodyDiv w:val="1"/>
      <w:marLeft w:val="0"/>
      <w:marRight w:val="0"/>
      <w:marTop w:val="0"/>
      <w:marBottom w:val="0"/>
      <w:divBdr>
        <w:top w:val="none" w:sz="0" w:space="0" w:color="auto"/>
        <w:left w:val="none" w:sz="0" w:space="0" w:color="auto"/>
        <w:bottom w:val="none" w:sz="0" w:space="0" w:color="auto"/>
        <w:right w:val="none" w:sz="0" w:space="0" w:color="auto"/>
      </w:divBdr>
    </w:div>
    <w:div w:id="1240409048">
      <w:bodyDiv w:val="1"/>
      <w:marLeft w:val="0"/>
      <w:marRight w:val="0"/>
      <w:marTop w:val="0"/>
      <w:marBottom w:val="0"/>
      <w:divBdr>
        <w:top w:val="none" w:sz="0" w:space="0" w:color="auto"/>
        <w:left w:val="none" w:sz="0" w:space="0" w:color="auto"/>
        <w:bottom w:val="none" w:sz="0" w:space="0" w:color="auto"/>
        <w:right w:val="none" w:sz="0" w:space="0" w:color="auto"/>
      </w:divBdr>
    </w:div>
    <w:div w:id="1240552669">
      <w:bodyDiv w:val="1"/>
      <w:marLeft w:val="0"/>
      <w:marRight w:val="0"/>
      <w:marTop w:val="0"/>
      <w:marBottom w:val="0"/>
      <w:divBdr>
        <w:top w:val="none" w:sz="0" w:space="0" w:color="auto"/>
        <w:left w:val="none" w:sz="0" w:space="0" w:color="auto"/>
        <w:bottom w:val="none" w:sz="0" w:space="0" w:color="auto"/>
        <w:right w:val="none" w:sz="0" w:space="0" w:color="auto"/>
      </w:divBdr>
    </w:div>
    <w:div w:id="1240599439">
      <w:bodyDiv w:val="1"/>
      <w:marLeft w:val="0"/>
      <w:marRight w:val="0"/>
      <w:marTop w:val="0"/>
      <w:marBottom w:val="0"/>
      <w:divBdr>
        <w:top w:val="none" w:sz="0" w:space="0" w:color="auto"/>
        <w:left w:val="none" w:sz="0" w:space="0" w:color="auto"/>
        <w:bottom w:val="none" w:sz="0" w:space="0" w:color="auto"/>
        <w:right w:val="none" w:sz="0" w:space="0" w:color="auto"/>
      </w:divBdr>
    </w:div>
    <w:div w:id="1240671667">
      <w:bodyDiv w:val="1"/>
      <w:marLeft w:val="0"/>
      <w:marRight w:val="0"/>
      <w:marTop w:val="0"/>
      <w:marBottom w:val="0"/>
      <w:divBdr>
        <w:top w:val="none" w:sz="0" w:space="0" w:color="auto"/>
        <w:left w:val="none" w:sz="0" w:space="0" w:color="auto"/>
        <w:bottom w:val="none" w:sz="0" w:space="0" w:color="auto"/>
        <w:right w:val="none" w:sz="0" w:space="0" w:color="auto"/>
      </w:divBdr>
    </w:div>
    <w:div w:id="1240750972">
      <w:bodyDiv w:val="1"/>
      <w:marLeft w:val="0"/>
      <w:marRight w:val="0"/>
      <w:marTop w:val="0"/>
      <w:marBottom w:val="0"/>
      <w:divBdr>
        <w:top w:val="none" w:sz="0" w:space="0" w:color="auto"/>
        <w:left w:val="none" w:sz="0" w:space="0" w:color="auto"/>
        <w:bottom w:val="none" w:sz="0" w:space="0" w:color="auto"/>
        <w:right w:val="none" w:sz="0" w:space="0" w:color="auto"/>
      </w:divBdr>
    </w:div>
    <w:div w:id="1240751654">
      <w:bodyDiv w:val="1"/>
      <w:marLeft w:val="0"/>
      <w:marRight w:val="0"/>
      <w:marTop w:val="0"/>
      <w:marBottom w:val="0"/>
      <w:divBdr>
        <w:top w:val="none" w:sz="0" w:space="0" w:color="auto"/>
        <w:left w:val="none" w:sz="0" w:space="0" w:color="auto"/>
        <w:bottom w:val="none" w:sz="0" w:space="0" w:color="auto"/>
        <w:right w:val="none" w:sz="0" w:space="0" w:color="auto"/>
      </w:divBdr>
    </w:div>
    <w:div w:id="1240821730">
      <w:bodyDiv w:val="1"/>
      <w:marLeft w:val="0"/>
      <w:marRight w:val="0"/>
      <w:marTop w:val="0"/>
      <w:marBottom w:val="0"/>
      <w:divBdr>
        <w:top w:val="none" w:sz="0" w:space="0" w:color="auto"/>
        <w:left w:val="none" w:sz="0" w:space="0" w:color="auto"/>
        <w:bottom w:val="none" w:sz="0" w:space="0" w:color="auto"/>
        <w:right w:val="none" w:sz="0" w:space="0" w:color="auto"/>
      </w:divBdr>
    </w:div>
    <w:div w:id="1240822003">
      <w:bodyDiv w:val="1"/>
      <w:marLeft w:val="0"/>
      <w:marRight w:val="0"/>
      <w:marTop w:val="0"/>
      <w:marBottom w:val="0"/>
      <w:divBdr>
        <w:top w:val="none" w:sz="0" w:space="0" w:color="auto"/>
        <w:left w:val="none" w:sz="0" w:space="0" w:color="auto"/>
        <w:bottom w:val="none" w:sz="0" w:space="0" w:color="auto"/>
        <w:right w:val="none" w:sz="0" w:space="0" w:color="auto"/>
      </w:divBdr>
    </w:div>
    <w:div w:id="1240823504">
      <w:bodyDiv w:val="1"/>
      <w:marLeft w:val="0"/>
      <w:marRight w:val="0"/>
      <w:marTop w:val="0"/>
      <w:marBottom w:val="0"/>
      <w:divBdr>
        <w:top w:val="none" w:sz="0" w:space="0" w:color="auto"/>
        <w:left w:val="none" w:sz="0" w:space="0" w:color="auto"/>
        <w:bottom w:val="none" w:sz="0" w:space="0" w:color="auto"/>
        <w:right w:val="none" w:sz="0" w:space="0" w:color="auto"/>
      </w:divBdr>
    </w:div>
    <w:div w:id="1240946069">
      <w:bodyDiv w:val="1"/>
      <w:marLeft w:val="0"/>
      <w:marRight w:val="0"/>
      <w:marTop w:val="0"/>
      <w:marBottom w:val="0"/>
      <w:divBdr>
        <w:top w:val="none" w:sz="0" w:space="0" w:color="auto"/>
        <w:left w:val="none" w:sz="0" w:space="0" w:color="auto"/>
        <w:bottom w:val="none" w:sz="0" w:space="0" w:color="auto"/>
        <w:right w:val="none" w:sz="0" w:space="0" w:color="auto"/>
      </w:divBdr>
    </w:div>
    <w:div w:id="1241210421">
      <w:bodyDiv w:val="1"/>
      <w:marLeft w:val="0"/>
      <w:marRight w:val="0"/>
      <w:marTop w:val="0"/>
      <w:marBottom w:val="0"/>
      <w:divBdr>
        <w:top w:val="none" w:sz="0" w:space="0" w:color="auto"/>
        <w:left w:val="none" w:sz="0" w:space="0" w:color="auto"/>
        <w:bottom w:val="none" w:sz="0" w:space="0" w:color="auto"/>
        <w:right w:val="none" w:sz="0" w:space="0" w:color="auto"/>
      </w:divBdr>
    </w:div>
    <w:div w:id="1241479460">
      <w:bodyDiv w:val="1"/>
      <w:marLeft w:val="0"/>
      <w:marRight w:val="0"/>
      <w:marTop w:val="0"/>
      <w:marBottom w:val="0"/>
      <w:divBdr>
        <w:top w:val="none" w:sz="0" w:space="0" w:color="auto"/>
        <w:left w:val="none" w:sz="0" w:space="0" w:color="auto"/>
        <w:bottom w:val="none" w:sz="0" w:space="0" w:color="auto"/>
        <w:right w:val="none" w:sz="0" w:space="0" w:color="auto"/>
      </w:divBdr>
    </w:div>
    <w:div w:id="1241674009">
      <w:bodyDiv w:val="1"/>
      <w:marLeft w:val="0"/>
      <w:marRight w:val="0"/>
      <w:marTop w:val="0"/>
      <w:marBottom w:val="0"/>
      <w:divBdr>
        <w:top w:val="none" w:sz="0" w:space="0" w:color="auto"/>
        <w:left w:val="none" w:sz="0" w:space="0" w:color="auto"/>
        <w:bottom w:val="none" w:sz="0" w:space="0" w:color="auto"/>
        <w:right w:val="none" w:sz="0" w:space="0" w:color="auto"/>
      </w:divBdr>
    </w:div>
    <w:div w:id="1241715856">
      <w:bodyDiv w:val="1"/>
      <w:marLeft w:val="0"/>
      <w:marRight w:val="0"/>
      <w:marTop w:val="0"/>
      <w:marBottom w:val="0"/>
      <w:divBdr>
        <w:top w:val="none" w:sz="0" w:space="0" w:color="auto"/>
        <w:left w:val="none" w:sz="0" w:space="0" w:color="auto"/>
        <w:bottom w:val="none" w:sz="0" w:space="0" w:color="auto"/>
        <w:right w:val="none" w:sz="0" w:space="0" w:color="auto"/>
      </w:divBdr>
    </w:div>
    <w:div w:id="1241787983">
      <w:bodyDiv w:val="1"/>
      <w:marLeft w:val="0"/>
      <w:marRight w:val="0"/>
      <w:marTop w:val="0"/>
      <w:marBottom w:val="0"/>
      <w:divBdr>
        <w:top w:val="none" w:sz="0" w:space="0" w:color="auto"/>
        <w:left w:val="none" w:sz="0" w:space="0" w:color="auto"/>
        <w:bottom w:val="none" w:sz="0" w:space="0" w:color="auto"/>
        <w:right w:val="none" w:sz="0" w:space="0" w:color="auto"/>
      </w:divBdr>
    </w:div>
    <w:div w:id="1241789373">
      <w:bodyDiv w:val="1"/>
      <w:marLeft w:val="0"/>
      <w:marRight w:val="0"/>
      <w:marTop w:val="0"/>
      <w:marBottom w:val="0"/>
      <w:divBdr>
        <w:top w:val="none" w:sz="0" w:space="0" w:color="auto"/>
        <w:left w:val="none" w:sz="0" w:space="0" w:color="auto"/>
        <w:bottom w:val="none" w:sz="0" w:space="0" w:color="auto"/>
        <w:right w:val="none" w:sz="0" w:space="0" w:color="auto"/>
      </w:divBdr>
    </w:div>
    <w:div w:id="1241912019">
      <w:bodyDiv w:val="1"/>
      <w:marLeft w:val="0"/>
      <w:marRight w:val="0"/>
      <w:marTop w:val="0"/>
      <w:marBottom w:val="0"/>
      <w:divBdr>
        <w:top w:val="none" w:sz="0" w:space="0" w:color="auto"/>
        <w:left w:val="none" w:sz="0" w:space="0" w:color="auto"/>
        <w:bottom w:val="none" w:sz="0" w:space="0" w:color="auto"/>
        <w:right w:val="none" w:sz="0" w:space="0" w:color="auto"/>
      </w:divBdr>
    </w:div>
    <w:div w:id="1241914792">
      <w:bodyDiv w:val="1"/>
      <w:marLeft w:val="0"/>
      <w:marRight w:val="0"/>
      <w:marTop w:val="0"/>
      <w:marBottom w:val="0"/>
      <w:divBdr>
        <w:top w:val="none" w:sz="0" w:space="0" w:color="auto"/>
        <w:left w:val="none" w:sz="0" w:space="0" w:color="auto"/>
        <w:bottom w:val="none" w:sz="0" w:space="0" w:color="auto"/>
        <w:right w:val="none" w:sz="0" w:space="0" w:color="auto"/>
      </w:divBdr>
    </w:div>
    <w:div w:id="1241987046">
      <w:bodyDiv w:val="1"/>
      <w:marLeft w:val="0"/>
      <w:marRight w:val="0"/>
      <w:marTop w:val="0"/>
      <w:marBottom w:val="0"/>
      <w:divBdr>
        <w:top w:val="none" w:sz="0" w:space="0" w:color="auto"/>
        <w:left w:val="none" w:sz="0" w:space="0" w:color="auto"/>
        <w:bottom w:val="none" w:sz="0" w:space="0" w:color="auto"/>
        <w:right w:val="none" w:sz="0" w:space="0" w:color="auto"/>
      </w:divBdr>
    </w:div>
    <w:div w:id="1241987451">
      <w:bodyDiv w:val="1"/>
      <w:marLeft w:val="0"/>
      <w:marRight w:val="0"/>
      <w:marTop w:val="0"/>
      <w:marBottom w:val="0"/>
      <w:divBdr>
        <w:top w:val="none" w:sz="0" w:space="0" w:color="auto"/>
        <w:left w:val="none" w:sz="0" w:space="0" w:color="auto"/>
        <w:bottom w:val="none" w:sz="0" w:space="0" w:color="auto"/>
        <w:right w:val="none" w:sz="0" w:space="0" w:color="auto"/>
      </w:divBdr>
    </w:div>
    <w:div w:id="1242446555">
      <w:bodyDiv w:val="1"/>
      <w:marLeft w:val="0"/>
      <w:marRight w:val="0"/>
      <w:marTop w:val="0"/>
      <w:marBottom w:val="0"/>
      <w:divBdr>
        <w:top w:val="none" w:sz="0" w:space="0" w:color="auto"/>
        <w:left w:val="none" w:sz="0" w:space="0" w:color="auto"/>
        <w:bottom w:val="none" w:sz="0" w:space="0" w:color="auto"/>
        <w:right w:val="none" w:sz="0" w:space="0" w:color="auto"/>
      </w:divBdr>
    </w:div>
    <w:div w:id="1242447123">
      <w:bodyDiv w:val="1"/>
      <w:marLeft w:val="0"/>
      <w:marRight w:val="0"/>
      <w:marTop w:val="0"/>
      <w:marBottom w:val="0"/>
      <w:divBdr>
        <w:top w:val="none" w:sz="0" w:space="0" w:color="auto"/>
        <w:left w:val="none" w:sz="0" w:space="0" w:color="auto"/>
        <w:bottom w:val="none" w:sz="0" w:space="0" w:color="auto"/>
        <w:right w:val="none" w:sz="0" w:space="0" w:color="auto"/>
      </w:divBdr>
    </w:div>
    <w:div w:id="1242448873">
      <w:bodyDiv w:val="1"/>
      <w:marLeft w:val="0"/>
      <w:marRight w:val="0"/>
      <w:marTop w:val="0"/>
      <w:marBottom w:val="0"/>
      <w:divBdr>
        <w:top w:val="none" w:sz="0" w:space="0" w:color="auto"/>
        <w:left w:val="none" w:sz="0" w:space="0" w:color="auto"/>
        <w:bottom w:val="none" w:sz="0" w:space="0" w:color="auto"/>
        <w:right w:val="none" w:sz="0" w:space="0" w:color="auto"/>
      </w:divBdr>
    </w:div>
    <w:div w:id="1242595187">
      <w:bodyDiv w:val="1"/>
      <w:marLeft w:val="0"/>
      <w:marRight w:val="0"/>
      <w:marTop w:val="0"/>
      <w:marBottom w:val="0"/>
      <w:divBdr>
        <w:top w:val="none" w:sz="0" w:space="0" w:color="auto"/>
        <w:left w:val="none" w:sz="0" w:space="0" w:color="auto"/>
        <w:bottom w:val="none" w:sz="0" w:space="0" w:color="auto"/>
        <w:right w:val="none" w:sz="0" w:space="0" w:color="auto"/>
      </w:divBdr>
    </w:div>
    <w:div w:id="1242835279">
      <w:bodyDiv w:val="1"/>
      <w:marLeft w:val="0"/>
      <w:marRight w:val="0"/>
      <w:marTop w:val="0"/>
      <w:marBottom w:val="0"/>
      <w:divBdr>
        <w:top w:val="none" w:sz="0" w:space="0" w:color="auto"/>
        <w:left w:val="none" w:sz="0" w:space="0" w:color="auto"/>
        <w:bottom w:val="none" w:sz="0" w:space="0" w:color="auto"/>
        <w:right w:val="none" w:sz="0" w:space="0" w:color="auto"/>
      </w:divBdr>
    </w:div>
    <w:div w:id="1243031586">
      <w:bodyDiv w:val="1"/>
      <w:marLeft w:val="0"/>
      <w:marRight w:val="0"/>
      <w:marTop w:val="0"/>
      <w:marBottom w:val="0"/>
      <w:divBdr>
        <w:top w:val="none" w:sz="0" w:space="0" w:color="auto"/>
        <w:left w:val="none" w:sz="0" w:space="0" w:color="auto"/>
        <w:bottom w:val="none" w:sz="0" w:space="0" w:color="auto"/>
        <w:right w:val="none" w:sz="0" w:space="0" w:color="auto"/>
      </w:divBdr>
    </w:div>
    <w:div w:id="1243099048">
      <w:bodyDiv w:val="1"/>
      <w:marLeft w:val="0"/>
      <w:marRight w:val="0"/>
      <w:marTop w:val="0"/>
      <w:marBottom w:val="0"/>
      <w:divBdr>
        <w:top w:val="none" w:sz="0" w:space="0" w:color="auto"/>
        <w:left w:val="none" w:sz="0" w:space="0" w:color="auto"/>
        <w:bottom w:val="none" w:sz="0" w:space="0" w:color="auto"/>
        <w:right w:val="none" w:sz="0" w:space="0" w:color="auto"/>
      </w:divBdr>
    </w:div>
    <w:div w:id="1243103328">
      <w:bodyDiv w:val="1"/>
      <w:marLeft w:val="0"/>
      <w:marRight w:val="0"/>
      <w:marTop w:val="0"/>
      <w:marBottom w:val="0"/>
      <w:divBdr>
        <w:top w:val="none" w:sz="0" w:space="0" w:color="auto"/>
        <w:left w:val="none" w:sz="0" w:space="0" w:color="auto"/>
        <w:bottom w:val="none" w:sz="0" w:space="0" w:color="auto"/>
        <w:right w:val="none" w:sz="0" w:space="0" w:color="auto"/>
      </w:divBdr>
    </w:div>
    <w:div w:id="1243177509">
      <w:bodyDiv w:val="1"/>
      <w:marLeft w:val="0"/>
      <w:marRight w:val="0"/>
      <w:marTop w:val="0"/>
      <w:marBottom w:val="0"/>
      <w:divBdr>
        <w:top w:val="none" w:sz="0" w:space="0" w:color="auto"/>
        <w:left w:val="none" w:sz="0" w:space="0" w:color="auto"/>
        <w:bottom w:val="none" w:sz="0" w:space="0" w:color="auto"/>
        <w:right w:val="none" w:sz="0" w:space="0" w:color="auto"/>
      </w:divBdr>
    </w:div>
    <w:div w:id="1243220719">
      <w:bodyDiv w:val="1"/>
      <w:marLeft w:val="0"/>
      <w:marRight w:val="0"/>
      <w:marTop w:val="0"/>
      <w:marBottom w:val="0"/>
      <w:divBdr>
        <w:top w:val="none" w:sz="0" w:space="0" w:color="auto"/>
        <w:left w:val="none" w:sz="0" w:space="0" w:color="auto"/>
        <w:bottom w:val="none" w:sz="0" w:space="0" w:color="auto"/>
        <w:right w:val="none" w:sz="0" w:space="0" w:color="auto"/>
      </w:divBdr>
    </w:div>
    <w:div w:id="1243224466">
      <w:bodyDiv w:val="1"/>
      <w:marLeft w:val="0"/>
      <w:marRight w:val="0"/>
      <w:marTop w:val="0"/>
      <w:marBottom w:val="0"/>
      <w:divBdr>
        <w:top w:val="none" w:sz="0" w:space="0" w:color="auto"/>
        <w:left w:val="none" w:sz="0" w:space="0" w:color="auto"/>
        <w:bottom w:val="none" w:sz="0" w:space="0" w:color="auto"/>
        <w:right w:val="none" w:sz="0" w:space="0" w:color="auto"/>
      </w:divBdr>
    </w:div>
    <w:div w:id="1243248948">
      <w:bodyDiv w:val="1"/>
      <w:marLeft w:val="0"/>
      <w:marRight w:val="0"/>
      <w:marTop w:val="0"/>
      <w:marBottom w:val="0"/>
      <w:divBdr>
        <w:top w:val="none" w:sz="0" w:space="0" w:color="auto"/>
        <w:left w:val="none" w:sz="0" w:space="0" w:color="auto"/>
        <w:bottom w:val="none" w:sz="0" w:space="0" w:color="auto"/>
        <w:right w:val="none" w:sz="0" w:space="0" w:color="auto"/>
      </w:divBdr>
    </w:div>
    <w:div w:id="1243375081">
      <w:bodyDiv w:val="1"/>
      <w:marLeft w:val="0"/>
      <w:marRight w:val="0"/>
      <w:marTop w:val="0"/>
      <w:marBottom w:val="0"/>
      <w:divBdr>
        <w:top w:val="none" w:sz="0" w:space="0" w:color="auto"/>
        <w:left w:val="none" w:sz="0" w:space="0" w:color="auto"/>
        <w:bottom w:val="none" w:sz="0" w:space="0" w:color="auto"/>
        <w:right w:val="none" w:sz="0" w:space="0" w:color="auto"/>
      </w:divBdr>
    </w:div>
    <w:div w:id="1243415594">
      <w:bodyDiv w:val="1"/>
      <w:marLeft w:val="0"/>
      <w:marRight w:val="0"/>
      <w:marTop w:val="0"/>
      <w:marBottom w:val="0"/>
      <w:divBdr>
        <w:top w:val="none" w:sz="0" w:space="0" w:color="auto"/>
        <w:left w:val="none" w:sz="0" w:space="0" w:color="auto"/>
        <w:bottom w:val="none" w:sz="0" w:space="0" w:color="auto"/>
        <w:right w:val="none" w:sz="0" w:space="0" w:color="auto"/>
      </w:divBdr>
    </w:div>
    <w:div w:id="1243493622">
      <w:bodyDiv w:val="1"/>
      <w:marLeft w:val="0"/>
      <w:marRight w:val="0"/>
      <w:marTop w:val="0"/>
      <w:marBottom w:val="0"/>
      <w:divBdr>
        <w:top w:val="none" w:sz="0" w:space="0" w:color="auto"/>
        <w:left w:val="none" w:sz="0" w:space="0" w:color="auto"/>
        <w:bottom w:val="none" w:sz="0" w:space="0" w:color="auto"/>
        <w:right w:val="none" w:sz="0" w:space="0" w:color="auto"/>
      </w:divBdr>
    </w:div>
    <w:div w:id="1243830052">
      <w:bodyDiv w:val="1"/>
      <w:marLeft w:val="0"/>
      <w:marRight w:val="0"/>
      <w:marTop w:val="0"/>
      <w:marBottom w:val="0"/>
      <w:divBdr>
        <w:top w:val="none" w:sz="0" w:space="0" w:color="auto"/>
        <w:left w:val="none" w:sz="0" w:space="0" w:color="auto"/>
        <w:bottom w:val="none" w:sz="0" w:space="0" w:color="auto"/>
        <w:right w:val="none" w:sz="0" w:space="0" w:color="auto"/>
      </w:divBdr>
    </w:div>
    <w:div w:id="1243953648">
      <w:bodyDiv w:val="1"/>
      <w:marLeft w:val="0"/>
      <w:marRight w:val="0"/>
      <w:marTop w:val="0"/>
      <w:marBottom w:val="0"/>
      <w:divBdr>
        <w:top w:val="none" w:sz="0" w:space="0" w:color="auto"/>
        <w:left w:val="none" w:sz="0" w:space="0" w:color="auto"/>
        <w:bottom w:val="none" w:sz="0" w:space="0" w:color="auto"/>
        <w:right w:val="none" w:sz="0" w:space="0" w:color="auto"/>
      </w:divBdr>
    </w:div>
    <w:div w:id="1244073832">
      <w:bodyDiv w:val="1"/>
      <w:marLeft w:val="0"/>
      <w:marRight w:val="0"/>
      <w:marTop w:val="0"/>
      <w:marBottom w:val="0"/>
      <w:divBdr>
        <w:top w:val="none" w:sz="0" w:space="0" w:color="auto"/>
        <w:left w:val="none" w:sz="0" w:space="0" w:color="auto"/>
        <w:bottom w:val="none" w:sz="0" w:space="0" w:color="auto"/>
        <w:right w:val="none" w:sz="0" w:space="0" w:color="auto"/>
      </w:divBdr>
    </w:div>
    <w:div w:id="1244146001">
      <w:bodyDiv w:val="1"/>
      <w:marLeft w:val="0"/>
      <w:marRight w:val="0"/>
      <w:marTop w:val="0"/>
      <w:marBottom w:val="0"/>
      <w:divBdr>
        <w:top w:val="none" w:sz="0" w:space="0" w:color="auto"/>
        <w:left w:val="none" w:sz="0" w:space="0" w:color="auto"/>
        <w:bottom w:val="none" w:sz="0" w:space="0" w:color="auto"/>
        <w:right w:val="none" w:sz="0" w:space="0" w:color="auto"/>
      </w:divBdr>
    </w:div>
    <w:div w:id="1244215848">
      <w:bodyDiv w:val="1"/>
      <w:marLeft w:val="0"/>
      <w:marRight w:val="0"/>
      <w:marTop w:val="0"/>
      <w:marBottom w:val="0"/>
      <w:divBdr>
        <w:top w:val="none" w:sz="0" w:space="0" w:color="auto"/>
        <w:left w:val="none" w:sz="0" w:space="0" w:color="auto"/>
        <w:bottom w:val="none" w:sz="0" w:space="0" w:color="auto"/>
        <w:right w:val="none" w:sz="0" w:space="0" w:color="auto"/>
      </w:divBdr>
    </w:div>
    <w:div w:id="1244219455">
      <w:bodyDiv w:val="1"/>
      <w:marLeft w:val="0"/>
      <w:marRight w:val="0"/>
      <w:marTop w:val="0"/>
      <w:marBottom w:val="0"/>
      <w:divBdr>
        <w:top w:val="none" w:sz="0" w:space="0" w:color="auto"/>
        <w:left w:val="none" w:sz="0" w:space="0" w:color="auto"/>
        <w:bottom w:val="none" w:sz="0" w:space="0" w:color="auto"/>
        <w:right w:val="none" w:sz="0" w:space="0" w:color="auto"/>
      </w:divBdr>
    </w:div>
    <w:div w:id="1244293656">
      <w:bodyDiv w:val="1"/>
      <w:marLeft w:val="0"/>
      <w:marRight w:val="0"/>
      <w:marTop w:val="0"/>
      <w:marBottom w:val="0"/>
      <w:divBdr>
        <w:top w:val="none" w:sz="0" w:space="0" w:color="auto"/>
        <w:left w:val="none" w:sz="0" w:space="0" w:color="auto"/>
        <w:bottom w:val="none" w:sz="0" w:space="0" w:color="auto"/>
        <w:right w:val="none" w:sz="0" w:space="0" w:color="auto"/>
      </w:divBdr>
    </w:div>
    <w:div w:id="1244487734">
      <w:bodyDiv w:val="1"/>
      <w:marLeft w:val="0"/>
      <w:marRight w:val="0"/>
      <w:marTop w:val="0"/>
      <w:marBottom w:val="0"/>
      <w:divBdr>
        <w:top w:val="none" w:sz="0" w:space="0" w:color="auto"/>
        <w:left w:val="none" w:sz="0" w:space="0" w:color="auto"/>
        <w:bottom w:val="none" w:sz="0" w:space="0" w:color="auto"/>
        <w:right w:val="none" w:sz="0" w:space="0" w:color="auto"/>
      </w:divBdr>
    </w:div>
    <w:div w:id="1244492501">
      <w:bodyDiv w:val="1"/>
      <w:marLeft w:val="0"/>
      <w:marRight w:val="0"/>
      <w:marTop w:val="0"/>
      <w:marBottom w:val="0"/>
      <w:divBdr>
        <w:top w:val="none" w:sz="0" w:space="0" w:color="auto"/>
        <w:left w:val="none" w:sz="0" w:space="0" w:color="auto"/>
        <w:bottom w:val="none" w:sz="0" w:space="0" w:color="auto"/>
        <w:right w:val="none" w:sz="0" w:space="0" w:color="auto"/>
      </w:divBdr>
    </w:div>
    <w:div w:id="1244533035">
      <w:bodyDiv w:val="1"/>
      <w:marLeft w:val="0"/>
      <w:marRight w:val="0"/>
      <w:marTop w:val="0"/>
      <w:marBottom w:val="0"/>
      <w:divBdr>
        <w:top w:val="none" w:sz="0" w:space="0" w:color="auto"/>
        <w:left w:val="none" w:sz="0" w:space="0" w:color="auto"/>
        <w:bottom w:val="none" w:sz="0" w:space="0" w:color="auto"/>
        <w:right w:val="none" w:sz="0" w:space="0" w:color="auto"/>
      </w:divBdr>
    </w:div>
    <w:div w:id="1244559704">
      <w:bodyDiv w:val="1"/>
      <w:marLeft w:val="0"/>
      <w:marRight w:val="0"/>
      <w:marTop w:val="0"/>
      <w:marBottom w:val="0"/>
      <w:divBdr>
        <w:top w:val="none" w:sz="0" w:space="0" w:color="auto"/>
        <w:left w:val="none" w:sz="0" w:space="0" w:color="auto"/>
        <w:bottom w:val="none" w:sz="0" w:space="0" w:color="auto"/>
        <w:right w:val="none" w:sz="0" w:space="0" w:color="auto"/>
      </w:divBdr>
    </w:div>
    <w:div w:id="1244560324">
      <w:bodyDiv w:val="1"/>
      <w:marLeft w:val="0"/>
      <w:marRight w:val="0"/>
      <w:marTop w:val="0"/>
      <w:marBottom w:val="0"/>
      <w:divBdr>
        <w:top w:val="none" w:sz="0" w:space="0" w:color="auto"/>
        <w:left w:val="none" w:sz="0" w:space="0" w:color="auto"/>
        <w:bottom w:val="none" w:sz="0" w:space="0" w:color="auto"/>
        <w:right w:val="none" w:sz="0" w:space="0" w:color="auto"/>
      </w:divBdr>
    </w:div>
    <w:div w:id="1244602171">
      <w:bodyDiv w:val="1"/>
      <w:marLeft w:val="0"/>
      <w:marRight w:val="0"/>
      <w:marTop w:val="0"/>
      <w:marBottom w:val="0"/>
      <w:divBdr>
        <w:top w:val="none" w:sz="0" w:space="0" w:color="auto"/>
        <w:left w:val="none" w:sz="0" w:space="0" w:color="auto"/>
        <w:bottom w:val="none" w:sz="0" w:space="0" w:color="auto"/>
        <w:right w:val="none" w:sz="0" w:space="0" w:color="auto"/>
      </w:divBdr>
    </w:div>
    <w:div w:id="1244922330">
      <w:bodyDiv w:val="1"/>
      <w:marLeft w:val="0"/>
      <w:marRight w:val="0"/>
      <w:marTop w:val="0"/>
      <w:marBottom w:val="0"/>
      <w:divBdr>
        <w:top w:val="none" w:sz="0" w:space="0" w:color="auto"/>
        <w:left w:val="none" w:sz="0" w:space="0" w:color="auto"/>
        <w:bottom w:val="none" w:sz="0" w:space="0" w:color="auto"/>
        <w:right w:val="none" w:sz="0" w:space="0" w:color="auto"/>
      </w:divBdr>
    </w:div>
    <w:div w:id="1244991003">
      <w:bodyDiv w:val="1"/>
      <w:marLeft w:val="0"/>
      <w:marRight w:val="0"/>
      <w:marTop w:val="0"/>
      <w:marBottom w:val="0"/>
      <w:divBdr>
        <w:top w:val="none" w:sz="0" w:space="0" w:color="auto"/>
        <w:left w:val="none" w:sz="0" w:space="0" w:color="auto"/>
        <w:bottom w:val="none" w:sz="0" w:space="0" w:color="auto"/>
        <w:right w:val="none" w:sz="0" w:space="0" w:color="auto"/>
      </w:divBdr>
    </w:div>
    <w:div w:id="1245139797">
      <w:bodyDiv w:val="1"/>
      <w:marLeft w:val="0"/>
      <w:marRight w:val="0"/>
      <w:marTop w:val="0"/>
      <w:marBottom w:val="0"/>
      <w:divBdr>
        <w:top w:val="none" w:sz="0" w:space="0" w:color="auto"/>
        <w:left w:val="none" w:sz="0" w:space="0" w:color="auto"/>
        <w:bottom w:val="none" w:sz="0" w:space="0" w:color="auto"/>
        <w:right w:val="none" w:sz="0" w:space="0" w:color="auto"/>
      </w:divBdr>
    </w:div>
    <w:div w:id="1245146041">
      <w:bodyDiv w:val="1"/>
      <w:marLeft w:val="0"/>
      <w:marRight w:val="0"/>
      <w:marTop w:val="0"/>
      <w:marBottom w:val="0"/>
      <w:divBdr>
        <w:top w:val="none" w:sz="0" w:space="0" w:color="auto"/>
        <w:left w:val="none" w:sz="0" w:space="0" w:color="auto"/>
        <w:bottom w:val="none" w:sz="0" w:space="0" w:color="auto"/>
        <w:right w:val="none" w:sz="0" w:space="0" w:color="auto"/>
      </w:divBdr>
    </w:div>
    <w:div w:id="1245147454">
      <w:bodyDiv w:val="1"/>
      <w:marLeft w:val="0"/>
      <w:marRight w:val="0"/>
      <w:marTop w:val="0"/>
      <w:marBottom w:val="0"/>
      <w:divBdr>
        <w:top w:val="none" w:sz="0" w:space="0" w:color="auto"/>
        <w:left w:val="none" w:sz="0" w:space="0" w:color="auto"/>
        <w:bottom w:val="none" w:sz="0" w:space="0" w:color="auto"/>
        <w:right w:val="none" w:sz="0" w:space="0" w:color="auto"/>
      </w:divBdr>
    </w:div>
    <w:div w:id="1245184023">
      <w:bodyDiv w:val="1"/>
      <w:marLeft w:val="0"/>
      <w:marRight w:val="0"/>
      <w:marTop w:val="0"/>
      <w:marBottom w:val="0"/>
      <w:divBdr>
        <w:top w:val="none" w:sz="0" w:space="0" w:color="auto"/>
        <w:left w:val="none" w:sz="0" w:space="0" w:color="auto"/>
        <w:bottom w:val="none" w:sz="0" w:space="0" w:color="auto"/>
        <w:right w:val="none" w:sz="0" w:space="0" w:color="auto"/>
      </w:divBdr>
    </w:div>
    <w:div w:id="1245186621">
      <w:bodyDiv w:val="1"/>
      <w:marLeft w:val="0"/>
      <w:marRight w:val="0"/>
      <w:marTop w:val="0"/>
      <w:marBottom w:val="0"/>
      <w:divBdr>
        <w:top w:val="none" w:sz="0" w:space="0" w:color="auto"/>
        <w:left w:val="none" w:sz="0" w:space="0" w:color="auto"/>
        <w:bottom w:val="none" w:sz="0" w:space="0" w:color="auto"/>
        <w:right w:val="none" w:sz="0" w:space="0" w:color="auto"/>
      </w:divBdr>
    </w:div>
    <w:div w:id="1245526048">
      <w:bodyDiv w:val="1"/>
      <w:marLeft w:val="0"/>
      <w:marRight w:val="0"/>
      <w:marTop w:val="0"/>
      <w:marBottom w:val="0"/>
      <w:divBdr>
        <w:top w:val="none" w:sz="0" w:space="0" w:color="auto"/>
        <w:left w:val="none" w:sz="0" w:space="0" w:color="auto"/>
        <w:bottom w:val="none" w:sz="0" w:space="0" w:color="auto"/>
        <w:right w:val="none" w:sz="0" w:space="0" w:color="auto"/>
      </w:divBdr>
    </w:div>
    <w:div w:id="1245529976">
      <w:bodyDiv w:val="1"/>
      <w:marLeft w:val="0"/>
      <w:marRight w:val="0"/>
      <w:marTop w:val="0"/>
      <w:marBottom w:val="0"/>
      <w:divBdr>
        <w:top w:val="none" w:sz="0" w:space="0" w:color="auto"/>
        <w:left w:val="none" w:sz="0" w:space="0" w:color="auto"/>
        <w:bottom w:val="none" w:sz="0" w:space="0" w:color="auto"/>
        <w:right w:val="none" w:sz="0" w:space="0" w:color="auto"/>
      </w:divBdr>
    </w:div>
    <w:div w:id="1245577887">
      <w:bodyDiv w:val="1"/>
      <w:marLeft w:val="0"/>
      <w:marRight w:val="0"/>
      <w:marTop w:val="0"/>
      <w:marBottom w:val="0"/>
      <w:divBdr>
        <w:top w:val="none" w:sz="0" w:space="0" w:color="auto"/>
        <w:left w:val="none" w:sz="0" w:space="0" w:color="auto"/>
        <w:bottom w:val="none" w:sz="0" w:space="0" w:color="auto"/>
        <w:right w:val="none" w:sz="0" w:space="0" w:color="auto"/>
      </w:divBdr>
    </w:div>
    <w:div w:id="1245913432">
      <w:bodyDiv w:val="1"/>
      <w:marLeft w:val="0"/>
      <w:marRight w:val="0"/>
      <w:marTop w:val="0"/>
      <w:marBottom w:val="0"/>
      <w:divBdr>
        <w:top w:val="none" w:sz="0" w:space="0" w:color="auto"/>
        <w:left w:val="none" w:sz="0" w:space="0" w:color="auto"/>
        <w:bottom w:val="none" w:sz="0" w:space="0" w:color="auto"/>
        <w:right w:val="none" w:sz="0" w:space="0" w:color="auto"/>
      </w:divBdr>
    </w:div>
    <w:div w:id="1245997160">
      <w:bodyDiv w:val="1"/>
      <w:marLeft w:val="0"/>
      <w:marRight w:val="0"/>
      <w:marTop w:val="0"/>
      <w:marBottom w:val="0"/>
      <w:divBdr>
        <w:top w:val="none" w:sz="0" w:space="0" w:color="auto"/>
        <w:left w:val="none" w:sz="0" w:space="0" w:color="auto"/>
        <w:bottom w:val="none" w:sz="0" w:space="0" w:color="auto"/>
        <w:right w:val="none" w:sz="0" w:space="0" w:color="auto"/>
      </w:divBdr>
    </w:div>
    <w:div w:id="1246068008">
      <w:bodyDiv w:val="1"/>
      <w:marLeft w:val="0"/>
      <w:marRight w:val="0"/>
      <w:marTop w:val="0"/>
      <w:marBottom w:val="0"/>
      <w:divBdr>
        <w:top w:val="none" w:sz="0" w:space="0" w:color="auto"/>
        <w:left w:val="none" w:sz="0" w:space="0" w:color="auto"/>
        <w:bottom w:val="none" w:sz="0" w:space="0" w:color="auto"/>
        <w:right w:val="none" w:sz="0" w:space="0" w:color="auto"/>
      </w:divBdr>
    </w:div>
    <w:div w:id="1246113043">
      <w:bodyDiv w:val="1"/>
      <w:marLeft w:val="0"/>
      <w:marRight w:val="0"/>
      <w:marTop w:val="0"/>
      <w:marBottom w:val="0"/>
      <w:divBdr>
        <w:top w:val="none" w:sz="0" w:space="0" w:color="auto"/>
        <w:left w:val="none" w:sz="0" w:space="0" w:color="auto"/>
        <w:bottom w:val="none" w:sz="0" w:space="0" w:color="auto"/>
        <w:right w:val="none" w:sz="0" w:space="0" w:color="auto"/>
      </w:divBdr>
    </w:div>
    <w:div w:id="1246258001">
      <w:bodyDiv w:val="1"/>
      <w:marLeft w:val="0"/>
      <w:marRight w:val="0"/>
      <w:marTop w:val="0"/>
      <w:marBottom w:val="0"/>
      <w:divBdr>
        <w:top w:val="none" w:sz="0" w:space="0" w:color="auto"/>
        <w:left w:val="none" w:sz="0" w:space="0" w:color="auto"/>
        <w:bottom w:val="none" w:sz="0" w:space="0" w:color="auto"/>
        <w:right w:val="none" w:sz="0" w:space="0" w:color="auto"/>
      </w:divBdr>
    </w:div>
    <w:div w:id="1246263668">
      <w:bodyDiv w:val="1"/>
      <w:marLeft w:val="0"/>
      <w:marRight w:val="0"/>
      <w:marTop w:val="0"/>
      <w:marBottom w:val="0"/>
      <w:divBdr>
        <w:top w:val="none" w:sz="0" w:space="0" w:color="auto"/>
        <w:left w:val="none" w:sz="0" w:space="0" w:color="auto"/>
        <w:bottom w:val="none" w:sz="0" w:space="0" w:color="auto"/>
        <w:right w:val="none" w:sz="0" w:space="0" w:color="auto"/>
      </w:divBdr>
    </w:div>
    <w:div w:id="1246302979">
      <w:bodyDiv w:val="1"/>
      <w:marLeft w:val="0"/>
      <w:marRight w:val="0"/>
      <w:marTop w:val="0"/>
      <w:marBottom w:val="0"/>
      <w:divBdr>
        <w:top w:val="none" w:sz="0" w:space="0" w:color="auto"/>
        <w:left w:val="none" w:sz="0" w:space="0" w:color="auto"/>
        <w:bottom w:val="none" w:sz="0" w:space="0" w:color="auto"/>
        <w:right w:val="none" w:sz="0" w:space="0" w:color="auto"/>
      </w:divBdr>
    </w:div>
    <w:div w:id="1246306382">
      <w:bodyDiv w:val="1"/>
      <w:marLeft w:val="0"/>
      <w:marRight w:val="0"/>
      <w:marTop w:val="0"/>
      <w:marBottom w:val="0"/>
      <w:divBdr>
        <w:top w:val="none" w:sz="0" w:space="0" w:color="auto"/>
        <w:left w:val="none" w:sz="0" w:space="0" w:color="auto"/>
        <w:bottom w:val="none" w:sz="0" w:space="0" w:color="auto"/>
        <w:right w:val="none" w:sz="0" w:space="0" w:color="auto"/>
      </w:divBdr>
    </w:div>
    <w:div w:id="1246306879">
      <w:bodyDiv w:val="1"/>
      <w:marLeft w:val="0"/>
      <w:marRight w:val="0"/>
      <w:marTop w:val="0"/>
      <w:marBottom w:val="0"/>
      <w:divBdr>
        <w:top w:val="none" w:sz="0" w:space="0" w:color="auto"/>
        <w:left w:val="none" w:sz="0" w:space="0" w:color="auto"/>
        <w:bottom w:val="none" w:sz="0" w:space="0" w:color="auto"/>
        <w:right w:val="none" w:sz="0" w:space="0" w:color="auto"/>
      </w:divBdr>
    </w:div>
    <w:div w:id="1246375671">
      <w:bodyDiv w:val="1"/>
      <w:marLeft w:val="0"/>
      <w:marRight w:val="0"/>
      <w:marTop w:val="0"/>
      <w:marBottom w:val="0"/>
      <w:divBdr>
        <w:top w:val="none" w:sz="0" w:space="0" w:color="auto"/>
        <w:left w:val="none" w:sz="0" w:space="0" w:color="auto"/>
        <w:bottom w:val="none" w:sz="0" w:space="0" w:color="auto"/>
        <w:right w:val="none" w:sz="0" w:space="0" w:color="auto"/>
      </w:divBdr>
    </w:div>
    <w:div w:id="1246378079">
      <w:bodyDiv w:val="1"/>
      <w:marLeft w:val="0"/>
      <w:marRight w:val="0"/>
      <w:marTop w:val="0"/>
      <w:marBottom w:val="0"/>
      <w:divBdr>
        <w:top w:val="none" w:sz="0" w:space="0" w:color="auto"/>
        <w:left w:val="none" w:sz="0" w:space="0" w:color="auto"/>
        <w:bottom w:val="none" w:sz="0" w:space="0" w:color="auto"/>
        <w:right w:val="none" w:sz="0" w:space="0" w:color="auto"/>
      </w:divBdr>
    </w:div>
    <w:div w:id="1246449945">
      <w:bodyDiv w:val="1"/>
      <w:marLeft w:val="0"/>
      <w:marRight w:val="0"/>
      <w:marTop w:val="0"/>
      <w:marBottom w:val="0"/>
      <w:divBdr>
        <w:top w:val="none" w:sz="0" w:space="0" w:color="auto"/>
        <w:left w:val="none" w:sz="0" w:space="0" w:color="auto"/>
        <w:bottom w:val="none" w:sz="0" w:space="0" w:color="auto"/>
        <w:right w:val="none" w:sz="0" w:space="0" w:color="auto"/>
      </w:divBdr>
    </w:div>
    <w:div w:id="1246458691">
      <w:bodyDiv w:val="1"/>
      <w:marLeft w:val="0"/>
      <w:marRight w:val="0"/>
      <w:marTop w:val="0"/>
      <w:marBottom w:val="0"/>
      <w:divBdr>
        <w:top w:val="none" w:sz="0" w:space="0" w:color="auto"/>
        <w:left w:val="none" w:sz="0" w:space="0" w:color="auto"/>
        <w:bottom w:val="none" w:sz="0" w:space="0" w:color="auto"/>
        <w:right w:val="none" w:sz="0" w:space="0" w:color="auto"/>
      </w:divBdr>
    </w:div>
    <w:div w:id="1246572998">
      <w:bodyDiv w:val="1"/>
      <w:marLeft w:val="0"/>
      <w:marRight w:val="0"/>
      <w:marTop w:val="0"/>
      <w:marBottom w:val="0"/>
      <w:divBdr>
        <w:top w:val="none" w:sz="0" w:space="0" w:color="auto"/>
        <w:left w:val="none" w:sz="0" w:space="0" w:color="auto"/>
        <w:bottom w:val="none" w:sz="0" w:space="0" w:color="auto"/>
        <w:right w:val="none" w:sz="0" w:space="0" w:color="auto"/>
      </w:divBdr>
    </w:div>
    <w:div w:id="1246645539">
      <w:bodyDiv w:val="1"/>
      <w:marLeft w:val="0"/>
      <w:marRight w:val="0"/>
      <w:marTop w:val="0"/>
      <w:marBottom w:val="0"/>
      <w:divBdr>
        <w:top w:val="none" w:sz="0" w:space="0" w:color="auto"/>
        <w:left w:val="none" w:sz="0" w:space="0" w:color="auto"/>
        <w:bottom w:val="none" w:sz="0" w:space="0" w:color="auto"/>
        <w:right w:val="none" w:sz="0" w:space="0" w:color="auto"/>
      </w:divBdr>
    </w:div>
    <w:div w:id="1246650307">
      <w:bodyDiv w:val="1"/>
      <w:marLeft w:val="0"/>
      <w:marRight w:val="0"/>
      <w:marTop w:val="0"/>
      <w:marBottom w:val="0"/>
      <w:divBdr>
        <w:top w:val="none" w:sz="0" w:space="0" w:color="auto"/>
        <w:left w:val="none" w:sz="0" w:space="0" w:color="auto"/>
        <w:bottom w:val="none" w:sz="0" w:space="0" w:color="auto"/>
        <w:right w:val="none" w:sz="0" w:space="0" w:color="auto"/>
      </w:divBdr>
    </w:div>
    <w:div w:id="1246694048">
      <w:bodyDiv w:val="1"/>
      <w:marLeft w:val="0"/>
      <w:marRight w:val="0"/>
      <w:marTop w:val="0"/>
      <w:marBottom w:val="0"/>
      <w:divBdr>
        <w:top w:val="none" w:sz="0" w:space="0" w:color="auto"/>
        <w:left w:val="none" w:sz="0" w:space="0" w:color="auto"/>
        <w:bottom w:val="none" w:sz="0" w:space="0" w:color="auto"/>
        <w:right w:val="none" w:sz="0" w:space="0" w:color="auto"/>
      </w:divBdr>
    </w:div>
    <w:div w:id="1246718870">
      <w:bodyDiv w:val="1"/>
      <w:marLeft w:val="0"/>
      <w:marRight w:val="0"/>
      <w:marTop w:val="0"/>
      <w:marBottom w:val="0"/>
      <w:divBdr>
        <w:top w:val="none" w:sz="0" w:space="0" w:color="auto"/>
        <w:left w:val="none" w:sz="0" w:space="0" w:color="auto"/>
        <w:bottom w:val="none" w:sz="0" w:space="0" w:color="auto"/>
        <w:right w:val="none" w:sz="0" w:space="0" w:color="auto"/>
      </w:divBdr>
    </w:div>
    <w:div w:id="1246917975">
      <w:bodyDiv w:val="1"/>
      <w:marLeft w:val="0"/>
      <w:marRight w:val="0"/>
      <w:marTop w:val="0"/>
      <w:marBottom w:val="0"/>
      <w:divBdr>
        <w:top w:val="none" w:sz="0" w:space="0" w:color="auto"/>
        <w:left w:val="none" w:sz="0" w:space="0" w:color="auto"/>
        <w:bottom w:val="none" w:sz="0" w:space="0" w:color="auto"/>
        <w:right w:val="none" w:sz="0" w:space="0" w:color="auto"/>
      </w:divBdr>
    </w:div>
    <w:div w:id="1246963310">
      <w:bodyDiv w:val="1"/>
      <w:marLeft w:val="0"/>
      <w:marRight w:val="0"/>
      <w:marTop w:val="0"/>
      <w:marBottom w:val="0"/>
      <w:divBdr>
        <w:top w:val="none" w:sz="0" w:space="0" w:color="auto"/>
        <w:left w:val="none" w:sz="0" w:space="0" w:color="auto"/>
        <w:bottom w:val="none" w:sz="0" w:space="0" w:color="auto"/>
        <w:right w:val="none" w:sz="0" w:space="0" w:color="auto"/>
      </w:divBdr>
    </w:div>
    <w:div w:id="1247033151">
      <w:bodyDiv w:val="1"/>
      <w:marLeft w:val="0"/>
      <w:marRight w:val="0"/>
      <w:marTop w:val="0"/>
      <w:marBottom w:val="0"/>
      <w:divBdr>
        <w:top w:val="none" w:sz="0" w:space="0" w:color="auto"/>
        <w:left w:val="none" w:sz="0" w:space="0" w:color="auto"/>
        <w:bottom w:val="none" w:sz="0" w:space="0" w:color="auto"/>
        <w:right w:val="none" w:sz="0" w:space="0" w:color="auto"/>
      </w:divBdr>
    </w:div>
    <w:div w:id="1247151397">
      <w:bodyDiv w:val="1"/>
      <w:marLeft w:val="0"/>
      <w:marRight w:val="0"/>
      <w:marTop w:val="0"/>
      <w:marBottom w:val="0"/>
      <w:divBdr>
        <w:top w:val="none" w:sz="0" w:space="0" w:color="auto"/>
        <w:left w:val="none" w:sz="0" w:space="0" w:color="auto"/>
        <w:bottom w:val="none" w:sz="0" w:space="0" w:color="auto"/>
        <w:right w:val="none" w:sz="0" w:space="0" w:color="auto"/>
      </w:divBdr>
    </w:div>
    <w:div w:id="1247300350">
      <w:bodyDiv w:val="1"/>
      <w:marLeft w:val="0"/>
      <w:marRight w:val="0"/>
      <w:marTop w:val="0"/>
      <w:marBottom w:val="0"/>
      <w:divBdr>
        <w:top w:val="none" w:sz="0" w:space="0" w:color="auto"/>
        <w:left w:val="none" w:sz="0" w:space="0" w:color="auto"/>
        <w:bottom w:val="none" w:sz="0" w:space="0" w:color="auto"/>
        <w:right w:val="none" w:sz="0" w:space="0" w:color="auto"/>
      </w:divBdr>
    </w:div>
    <w:div w:id="1247348140">
      <w:bodyDiv w:val="1"/>
      <w:marLeft w:val="0"/>
      <w:marRight w:val="0"/>
      <w:marTop w:val="0"/>
      <w:marBottom w:val="0"/>
      <w:divBdr>
        <w:top w:val="none" w:sz="0" w:space="0" w:color="auto"/>
        <w:left w:val="none" w:sz="0" w:space="0" w:color="auto"/>
        <w:bottom w:val="none" w:sz="0" w:space="0" w:color="auto"/>
        <w:right w:val="none" w:sz="0" w:space="0" w:color="auto"/>
      </w:divBdr>
    </w:div>
    <w:div w:id="1247375647">
      <w:bodyDiv w:val="1"/>
      <w:marLeft w:val="0"/>
      <w:marRight w:val="0"/>
      <w:marTop w:val="0"/>
      <w:marBottom w:val="0"/>
      <w:divBdr>
        <w:top w:val="none" w:sz="0" w:space="0" w:color="auto"/>
        <w:left w:val="none" w:sz="0" w:space="0" w:color="auto"/>
        <w:bottom w:val="none" w:sz="0" w:space="0" w:color="auto"/>
        <w:right w:val="none" w:sz="0" w:space="0" w:color="auto"/>
      </w:divBdr>
    </w:div>
    <w:div w:id="1247419919">
      <w:bodyDiv w:val="1"/>
      <w:marLeft w:val="0"/>
      <w:marRight w:val="0"/>
      <w:marTop w:val="0"/>
      <w:marBottom w:val="0"/>
      <w:divBdr>
        <w:top w:val="none" w:sz="0" w:space="0" w:color="auto"/>
        <w:left w:val="none" w:sz="0" w:space="0" w:color="auto"/>
        <w:bottom w:val="none" w:sz="0" w:space="0" w:color="auto"/>
        <w:right w:val="none" w:sz="0" w:space="0" w:color="auto"/>
      </w:divBdr>
    </w:div>
    <w:div w:id="1247494677">
      <w:bodyDiv w:val="1"/>
      <w:marLeft w:val="0"/>
      <w:marRight w:val="0"/>
      <w:marTop w:val="0"/>
      <w:marBottom w:val="0"/>
      <w:divBdr>
        <w:top w:val="none" w:sz="0" w:space="0" w:color="auto"/>
        <w:left w:val="none" w:sz="0" w:space="0" w:color="auto"/>
        <w:bottom w:val="none" w:sz="0" w:space="0" w:color="auto"/>
        <w:right w:val="none" w:sz="0" w:space="0" w:color="auto"/>
      </w:divBdr>
    </w:div>
    <w:div w:id="1247496258">
      <w:bodyDiv w:val="1"/>
      <w:marLeft w:val="0"/>
      <w:marRight w:val="0"/>
      <w:marTop w:val="0"/>
      <w:marBottom w:val="0"/>
      <w:divBdr>
        <w:top w:val="none" w:sz="0" w:space="0" w:color="auto"/>
        <w:left w:val="none" w:sz="0" w:space="0" w:color="auto"/>
        <w:bottom w:val="none" w:sz="0" w:space="0" w:color="auto"/>
        <w:right w:val="none" w:sz="0" w:space="0" w:color="auto"/>
      </w:divBdr>
    </w:div>
    <w:div w:id="1247689218">
      <w:bodyDiv w:val="1"/>
      <w:marLeft w:val="0"/>
      <w:marRight w:val="0"/>
      <w:marTop w:val="0"/>
      <w:marBottom w:val="0"/>
      <w:divBdr>
        <w:top w:val="none" w:sz="0" w:space="0" w:color="auto"/>
        <w:left w:val="none" w:sz="0" w:space="0" w:color="auto"/>
        <w:bottom w:val="none" w:sz="0" w:space="0" w:color="auto"/>
        <w:right w:val="none" w:sz="0" w:space="0" w:color="auto"/>
      </w:divBdr>
    </w:div>
    <w:div w:id="1247764591">
      <w:bodyDiv w:val="1"/>
      <w:marLeft w:val="0"/>
      <w:marRight w:val="0"/>
      <w:marTop w:val="0"/>
      <w:marBottom w:val="0"/>
      <w:divBdr>
        <w:top w:val="none" w:sz="0" w:space="0" w:color="auto"/>
        <w:left w:val="none" w:sz="0" w:space="0" w:color="auto"/>
        <w:bottom w:val="none" w:sz="0" w:space="0" w:color="auto"/>
        <w:right w:val="none" w:sz="0" w:space="0" w:color="auto"/>
      </w:divBdr>
    </w:div>
    <w:div w:id="1247962438">
      <w:bodyDiv w:val="1"/>
      <w:marLeft w:val="0"/>
      <w:marRight w:val="0"/>
      <w:marTop w:val="0"/>
      <w:marBottom w:val="0"/>
      <w:divBdr>
        <w:top w:val="none" w:sz="0" w:space="0" w:color="auto"/>
        <w:left w:val="none" w:sz="0" w:space="0" w:color="auto"/>
        <w:bottom w:val="none" w:sz="0" w:space="0" w:color="auto"/>
        <w:right w:val="none" w:sz="0" w:space="0" w:color="auto"/>
      </w:divBdr>
    </w:div>
    <w:div w:id="1248003906">
      <w:bodyDiv w:val="1"/>
      <w:marLeft w:val="0"/>
      <w:marRight w:val="0"/>
      <w:marTop w:val="0"/>
      <w:marBottom w:val="0"/>
      <w:divBdr>
        <w:top w:val="none" w:sz="0" w:space="0" w:color="auto"/>
        <w:left w:val="none" w:sz="0" w:space="0" w:color="auto"/>
        <w:bottom w:val="none" w:sz="0" w:space="0" w:color="auto"/>
        <w:right w:val="none" w:sz="0" w:space="0" w:color="auto"/>
      </w:divBdr>
    </w:div>
    <w:div w:id="1248031404">
      <w:bodyDiv w:val="1"/>
      <w:marLeft w:val="0"/>
      <w:marRight w:val="0"/>
      <w:marTop w:val="0"/>
      <w:marBottom w:val="0"/>
      <w:divBdr>
        <w:top w:val="none" w:sz="0" w:space="0" w:color="auto"/>
        <w:left w:val="none" w:sz="0" w:space="0" w:color="auto"/>
        <w:bottom w:val="none" w:sz="0" w:space="0" w:color="auto"/>
        <w:right w:val="none" w:sz="0" w:space="0" w:color="auto"/>
      </w:divBdr>
    </w:div>
    <w:div w:id="1248152067">
      <w:bodyDiv w:val="1"/>
      <w:marLeft w:val="0"/>
      <w:marRight w:val="0"/>
      <w:marTop w:val="0"/>
      <w:marBottom w:val="0"/>
      <w:divBdr>
        <w:top w:val="none" w:sz="0" w:space="0" w:color="auto"/>
        <w:left w:val="none" w:sz="0" w:space="0" w:color="auto"/>
        <w:bottom w:val="none" w:sz="0" w:space="0" w:color="auto"/>
        <w:right w:val="none" w:sz="0" w:space="0" w:color="auto"/>
      </w:divBdr>
    </w:div>
    <w:div w:id="1248271769">
      <w:bodyDiv w:val="1"/>
      <w:marLeft w:val="0"/>
      <w:marRight w:val="0"/>
      <w:marTop w:val="0"/>
      <w:marBottom w:val="0"/>
      <w:divBdr>
        <w:top w:val="none" w:sz="0" w:space="0" w:color="auto"/>
        <w:left w:val="none" w:sz="0" w:space="0" w:color="auto"/>
        <w:bottom w:val="none" w:sz="0" w:space="0" w:color="auto"/>
        <w:right w:val="none" w:sz="0" w:space="0" w:color="auto"/>
      </w:divBdr>
    </w:div>
    <w:div w:id="1248347716">
      <w:bodyDiv w:val="1"/>
      <w:marLeft w:val="0"/>
      <w:marRight w:val="0"/>
      <w:marTop w:val="0"/>
      <w:marBottom w:val="0"/>
      <w:divBdr>
        <w:top w:val="none" w:sz="0" w:space="0" w:color="auto"/>
        <w:left w:val="none" w:sz="0" w:space="0" w:color="auto"/>
        <w:bottom w:val="none" w:sz="0" w:space="0" w:color="auto"/>
        <w:right w:val="none" w:sz="0" w:space="0" w:color="auto"/>
      </w:divBdr>
    </w:div>
    <w:div w:id="1248348876">
      <w:bodyDiv w:val="1"/>
      <w:marLeft w:val="0"/>
      <w:marRight w:val="0"/>
      <w:marTop w:val="0"/>
      <w:marBottom w:val="0"/>
      <w:divBdr>
        <w:top w:val="none" w:sz="0" w:space="0" w:color="auto"/>
        <w:left w:val="none" w:sz="0" w:space="0" w:color="auto"/>
        <w:bottom w:val="none" w:sz="0" w:space="0" w:color="auto"/>
        <w:right w:val="none" w:sz="0" w:space="0" w:color="auto"/>
      </w:divBdr>
    </w:div>
    <w:div w:id="1248423412">
      <w:bodyDiv w:val="1"/>
      <w:marLeft w:val="0"/>
      <w:marRight w:val="0"/>
      <w:marTop w:val="0"/>
      <w:marBottom w:val="0"/>
      <w:divBdr>
        <w:top w:val="none" w:sz="0" w:space="0" w:color="auto"/>
        <w:left w:val="none" w:sz="0" w:space="0" w:color="auto"/>
        <w:bottom w:val="none" w:sz="0" w:space="0" w:color="auto"/>
        <w:right w:val="none" w:sz="0" w:space="0" w:color="auto"/>
      </w:divBdr>
    </w:div>
    <w:div w:id="1248613398">
      <w:bodyDiv w:val="1"/>
      <w:marLeft w:val="0"/>
      <w:marRight w:val="0"/>
      <w:marTop w:val="0"/>
      <w:marBottom w:val="0"/>
      <w:divBdr>
        <w:top w:val="none" w:sz="0" w:space="0" w:color="auto"/>
        <w:left w:val="none" w:sz="0" w:space="0" w:color="auto"/>
        <w:bottom w:val="none" w:sz="0" w:space="0" w:color="auto"/>
        <w:right w:val="none" w:sz="0" w:space="0" w:color="auto"/>
      </w:divBdr>
    </w:div>
    <w:div w:id="1248657882">
      <w:bodyDiv w:val="1"/>
      <w:marLeft w:val="0"/>
      <w:marRight w:val="0"/>
      <w:marTop w:val="0"/>
      <w:marBottom w:val="0"/>
      <w:divBdr>
        <w:top w:val="none" w:sz="0" w:space="0" w:color="auto"/>
        <w:left w:val="none" w:sz="0" w:space="0" w:color="auto"/>
        <w:bottom w:val="none" w:sz="0" w:space="0" w:color="auto"/>
        <w:right w:val="none" w:sz="0" w:space="0" w:color="auto"/>
      </w:divBdr>
    </w:div>
    <w:div w:id="1248735835">
      <w:bodyDiv w:val="1"/>
      <w:marLeft w:val="0"/>
      <w:marRight w:val="0"/>
      <w:marTop w:val="0"/>
      <w:marBottom w:val="0"/>
      <w:divBdr>
        <w:top w:val="none" w:sz="0" w:space="0" w:color="auto"/>
        <w:left w:val="none" w:sz="0" w:space="0" w:color="auto"/>
        <w:bottom w:val="none" w:sz="0" w:space="0" w:color="auto"/>
        <w:right w:val="none" w:sz="0" w:space="0" w:color="auto"/>
      </w:divBdr>
    </w:div>
    <w:div w:id="1248804403">
      <w:bodyDiv w:val="1"/>
      <w:marLeft w:val="0"/>
      <w:marRight w:val="0"/>
      <w:marTop w:val="0"/>
      <w:marBottom w:val="0"/>
      <w:divBdr>
        <w:top w:val="none" w:sz="0" w:space="0" w:color="auto"/>
        <w:left w:val="none" w:sz="0" w:space="0" w:color="auto"/>
        <w:bottom w:val="none" w:sz="0" w:space="0" w:color="auto"/>
        <w:right w:val="none" w:sz="0" w:space="0" w:color="auto"/>
      </w:divBdr>
    </w:div>
    <w:div w:id="1248810938">
      <w:bodyDiv w:val="1"/>
      <w:marLeft w:val="0"/>
      <w:marRight w:val="0"/>
      <w:marTop w:val="0"/>
      <w:marBottom w:val="0"/>
      <w:divBdr>
        <w:top w:val="none" w:sz="0" w:space="0" w:color="auto"/>
        <w:left w:val="none" w:sz="0" w:space="0" w:color="auto"/>
        <w:bottom w:val="none" w:sz="0" w:space="0" w:color="auto"/>
        <w:right w:val="none" w:sz="0" w:space="0" w:color="auto"/>
      </w:divBdr>
    </w:div>
    <w:div w:id="1248927166">
      <w:bodyDiv w:val="1"/>
      <w:marLeft w:val="0"/>
      <w:marRight w:val="0"/>
      <w:marTop w:val="0"/>
      <w:marBottom w:val="0"/>
      <w:divBdr>
        <w:top w:val="none" w:sz="0" w:space="0" w:color="auto"/>
        <w:left w:val="none" w:sz="0" w:space="0" w:color="auto"/>
        <w:bottom w:val="none" w:sz="0" w:space="0" w:color="auto"/>
        <w:right w:val="none" w:sz="0" w:space="0" w:color="auto"/>
      </w:divBdr>
    </w:div>
    <w:div w:id="1248998751">
      <w:bodyDiv w:val="1"/>
      <w:marLeft w:val="0"/>
      <w:marRight w:val="0"/>
      <w:marTop w:val="0"/>
      <w:marBottom w:val="0"/>
      <w:divBdr>
        <w:top w:val="none" w:sz="0" w:space="0" w:color="auto"/>
        <w:left w:val="none" w:sz="0" w:space="0" w:color="auto"/>
        <w:bottom w:val="none" w:sz="0" w:space="0" w:color="auto"/>
        <w:right w:val="none" w:sz="0" w:space="0" w:color="auto"/>
      </w:divBdr>
    </w:div>
    <w:div w:id="1249001609">
      <w:bodyDiv w:val="1"/>
      <w:marLeft w:val="0"/>
      <w:marRight w:val="0"/>
      <w:marTop w:val="0"/>
      <w:marBottom w:val="0"/>
      <w:divBdr>
        <w:top w:val="none" w:sz="0" w:space="0" w:color="auto"/>
        <w:left w:val="none" w:sz="0" w:space="0" w:color="auto"/>
        <w:bottom w:val="none" w:sz="0" w:space="0" w:color="auto"/>
        <w:right w:val="none" w:sz="0" w:space="0" w:color="auto"/>
      </w:divBdr>
    </w:div>
    <w:div w:id="1249120635">
      <w:bodyDiv w:val="1"/>
      <w:marLeft w:val="0"/>
      <w:marRight w:val="0"/>
      <w:marTop w:val="0"/>
      <w:marBottom w:val="0"/>
      <w:divBdr>
        <w:top w:val="none" w:sz="0" w:space="0" w:color="auto"/>
        <w:left w:val="none" w:sz="0" w:space="0" w:color="auto"/>
        <w:bottom w:val="none" w:sz="0" w:space="0" w:color="auto"/>
        <w:right w:val="none" w:sz="0" w:space="0" w:color="auto"/>
      </w:divBdr>
    </w:div>
    <w:div w:id="1249270125">
      <w:bodyDiv w:val="1"/>
      <w:marLeft w:val="0"/>
      <w:marRight w:val="0"/>
      <w:marTop w:val="0"/>
      <w:marBottom w:val="0"/>
      <w:divBdr>
        <w:top w:val="none" w:sz="0" w:space="0" w:color="auto"/>
        <w:left w:val="none" w:sz="0" w:space="0" w:color="auto"/>
        <w:bottom w:val="none" w:sz="0" w:space="0" w:color="auto"/>
        <w:right w:val="none" w:sz="0" w:space="0" w:color="auto"/>
      </w:divBdr>
    </w:div>
    <w:div w:id="1249658332">
      <w:bodyDiv w:val="1"/>
      <w:marLeft w:val="0"/>
      <w:marRight w:val="0"/>
      <w:marTop w:val="0"/>
      <w:marBottom w:val="0"/>
      <w:divBdr>
        <w:top w:val="none" w:sz="0" w:space="0" w:color="auto"/>
        <w:left w:val="none" w:sz="0" w:space="0" w:color="auto"/>
        <w:bottom w:val="none" w:sz="0" w:space="0" w:color="auto"/>
        <w:right w:val="none" w:sz="0" w:space="0" w:color="auto"/>
      </w:divBdr>
    </w:div>
    <w:div w:id="1249730134">
      <w:bodyDiv w:val="1"/>
      <w:marLeft w:val="0"/>
      <w:marRight w:val="0"/>
      <w:marTop w:val="0"/>
      <w:marBottom w:val="0"/>
      <w:divBdr>
        <w:top w:val="none" w:sz="0" w:space="0" w:color="auto"/>
        <w:left w:val="none" w:sz="0" w:space="0" w:color="auto"/>
        <w:bottom w:val="none" w:sz="0" w:space="0" w:color="auto"/>
        <w:right w:val="none" w:sz="0" w:space="0" w:color="auto"/>
      </w:divBdr>
    </w:div>
    <w:div w:id="1249735697">
      <w:bodyDiv w:val="1"/>
      <w:marLeft w:val="0"/>
      <w:marRight w:val="0"/>
      <w:marTop w:val="0"/>
      <w:marBottom w:val="0"/>
      <w:divBdr>
        <w:top w:val="none" w:sz="0" w:space="0" w:color="auto"/>
        <w:left w:val="none" w:sz="0" w:space="0" w:color="auto"/>
        <w:bottom w:val="none" w:sz="0" w:space="0" w:color="auto"/>
        <w:right w:val="none" w:sz="0" w:space="0" w:color="auto"/>
      </w:divBdr>
    </w:div>
    <w:div w:id="1249775382">
      <w:bodyDiv w:val="1"/>
      <w:marLeft w:val="0"/>
      <w:marRight w:val="0"/>
      <w:marTop w:val="0"/>
      <w:marBottom w:val="0"/>
      <w:divBdr>
        <w:top w:val="none" w:sz="0" w:space="0" w:color="auto"/>
        <w:left w:val="none" w:sz="0" w:space="0" w:color="auto"/>
        <w:bottom w:val="none" w:sz="0" w:space="0" w:color="auto"/>
        <w:right w:val="none" w:sz="0" w:space="0" w:color="auto"/>
      </w:divBdr>
    </w:div>
    <w:div w:id="1250038284">
      <w:bodyDiv w:val="1"/>
      <w:marLeft w:val="0"/>
      <w:marRight w:val="0"/>
      <w:marTop w:val="0"/>
      <w:marBottom w:val="0"/>
      <w:divBdr>
        <w:top w:val="none" w:sz="0" w:space="0" w:color="auto"/>
        <w:left w:val="none" w:sz="0" w:space="0" w:color="auto"/>
        <w:bottom w:val="none" w:sz="0" w:space="0" w:color="auto"/>
        <w:right w:val="none" w:sz="0" w:space="0" w:color="auto"/>
      </w:divBdr>
    </w:div>
    <w:div w:id="1250042206">
      <w:bodyDiv w:val="1"/>
      <w:marLeft w:val="0"/>
      <w:marRight w:val="0"/>
      <w:marTop w:val="0"/>
      <w:marBottom w:val="0"/>
      <w:divBdr>
        <w:top w:val="none" w:sz="0" w:space="0" w:color="auto"/>
        <w:left w:val="none" w:sz="0" w:space="0" w:color="auto"/>
        <w:bottom w:val="none" w:sz="0" w:space="0" w:color="auto"/>
        <w:right w:val="none" w:sz="0" w:space="0" w:color="auto"/>
      </w:divBdr>
    </w:div>
    <w:div w:id="1250043943">
      <w:bodyDiv w:val="1"/>
      <w:marLeft w:val="0"/>
      <w:marRight w:val="0"/>
      <w:marTop w:val="0"/>
      <w:marBottom w:val="0"/>
      <w:divBdr>
        <w:top w:val="none" w:sz="0" w:space="0" w:color="auto"/>
        <w:left w:val="none" w:sz="0" w:space="0" w:color="auto"/>
        <w:bottom w:val="none" w:sz="0" w:space="0" w:color="auto"/>
        <w:right w:val="none" w:sz="0" w:space="0" w:color="auto"/>
      </w:divBdr>
    </w:div>
    <w:div w:id="1250236443">
      <w:bodyDiv w:val="1"/>
      <w:marLeft w:val="0"/>
      <w:marRight w:val="0"/>
      <w:marTop w:val="0"/>
      <w:marBottom w:val="0"/>
      <w:divBdr>
        <w:top w:val="none" w:sz="0" w:space="0" w:color="auto"/>
        <w:left w:val="none" w:sz="0" w:space="0" w:color="auto"/>
        <w:bottom w:val="none" w:sz="0" w:space="0" w:color="auto"/>
        <w:right w:val="none" w:sz="0" w:space="0" w:color="auto"/>
      </w:divBdr>
    </w:div>
    <w:div w:id="1250236516">
      <w:bodyDiv w:val="1"/>
      <w:marLeft w:val="0"/>
      <w:marRight w:val="0"/>
      <w:marTop w:val="0"/>
      <w:marBottom w:val="0"/>
      <w:divBdr>
        <w:top w:val="none" w:sz="0" w:space="0" w:color="auto"/>
        <w:left w:val="none" w:sz="0" w:space="0" w:color="auto"/>
        <w:bottom w:val="none" w:sz="0" w:space="0" w:color="auto"/>
        <w:right w:val="none" w:sz="0" w:space="0" w:color="auto"/>
      </w:divBdr>
    </w:div>
    <w:div w:id="1250309609">
      <w:bodyDiv w:val="1"/>
      <w:marLeft w:val="0"/>
      <w:marRight w:val="0"/>
      <w:marTop w:val="0"/>
      <w:marBottom w:val="0"/>
      <w:divBdr>
        <w:top w:val="none" w:sz="0" w:space="0" w:color="auto"/>
        <w:left w:val="none" w:sz="0" w:space="0" w:color="auto"/>
        <w:bottom w:val="none" w:sz="0" w:space="0" w:color="auto"/>
        <w:right w:val="none" w:sz="0" w:space="0" w:color="auto"/>
      </w:divBdr>
    </w:div>
    <w:div w:id="1250382046">
      <w:bodyDiv w:val="1"/>
      <w:marLeft w:val="0"/>
      <w:marRight w:val="0"/>
      <w:marTop w:val="0"/>
      <w:marBottom w:val="0"/>
      <w:divBdr>
        <w:top w:val="none" w:sz="0" w:space="0" w:color="auto"/>
        <w:left w:val="none" w:sz="0" w:space="0" w:color="auto"/>
        <w:bottom w:val="none" w:sz="0" w:space="0" w:color="auto"/>
        <w:right w:val="none" w:sz="0" w:space="0" w:color="auto"/>
      </w:divBdr>
    </w:div>
    <w:div w:id="1250432125">
      <w:bodyDiv w:val="1"/>
      <w:marLeft w:val="0"/>
      <w:marRight w:val="0"/>
      <w:marTop w:val="0"/>
      <w:marBottom w:val="0"/>
      <w:divBdr>
        <w:top w:val="none" w:sz="0" w:space="0" w:color="auto"/>
        <w:left w:val="none" w:sz="0" w:space="0" w:color="auto"/>
        <w:bottom w:val="none" w:sz="0" w:space="0" w:color="auto"/>
        <w:right w:val="none" w:sz="0" w:space="0" w:color="auto"/>
      </w:divBdr>
    </w:div>
    <w:div w:id="1250575481">
      <w:bodyDiv w:val="1"/>
      <w:marLeft w:val="0"/>
      <w:marRight w:val="0"/>
      <w:marTop w:val="0"/>
      <w:marBottom w:val="0"/>
      <w:divBdr>
        <w:top w:val="none" w:sz="0" w:space="0" w:color="auto"/>
        <w:left w:val="none" w:sz="0" w:space="0" w:color="auto"/>
        <w:bottom w:val="none" w:sz="0" w:space="0" w:color="auto"/>
        <w:right w:val="none" w:sz="0" w:space="0" w:color="auto"/>
      </w:divBdr>
    </w:div>
    <w:div w:id="1250652971">
      <w:bodyDiv w:val="1"/>
      <w:marLeft w:val="0"/>
      <w:marRight w:val="0"/>
      <w:marTop w:val="0"/>
      <w:marBottom w:val="0"/>
      <w:divBdr>
        <w:top w:val="none" w:sz="0" w:space="0" w:color="auto"/>
        <w:left w:val="none" w:sz="0" w:space="0" w:color="auto"/>
        <w:bottom w:val="none" w:sz="0" w:space="0" w:color="auto"/>
        <w:right w:val="none" w:sz="0" w:space="0" w:color="auto"/>
      </w:divBdr>
    </w:div>
    <w:div w:id="1250656236">
      <w:bodyDiv w:val="1"/>
      <w:marLeft w:val="0"/>
      <w:marRight w:val="0"/>
      <w:marTop w:val="0"/>
      <w:marBottom w:val="0"/>
      <w:divBdr>
        <w:top w:val="none" w:sz="0" w:space="0" w:color="auto"/>
        <w:left w:val="none" w:sz="0" w:space="0" w:color="auto"/>
        <w:bottom w:val="none" w:sz="0" w:space="0" w:color="auto"/>
        <w:right w:val="none" w:sz="0" w:space="0" w:color="auto"/>
      </w:divBdr>
    </w:div>
    <w:div w:id="1250693265">
      <w:bodyDiv w:val="1"/>
      <w:marLeft w:val="0"/>
      <w:marRight w:val="0"/>
      <w:marTop w:val="0"/>
      <w:marBottom w:val="0"/>
      <w:divBdr>
        <w:top w:val="none" w:sz="0" w:space="0" w:color="auto"/>
        <w:left w:val="none" w:sz="0" w:space="0" w:color="auto"/>
        <w:bottom w:val="none" w:sz="0" w:space="0" w:color="auto"/>
        <w:right w:val="none" w:sz="0" w:space="0" w:color="auto"/>
      </w:divBdr>
    </w:div>
    <w:div w:id="1250697032">
      <w:bodyDiv w:val="1"/>
      <w:marLeft w:val="0"/>
      <w:marRight w:val="0"/>
      <w:marTop w:val="0"/>
      <w:marBottom w:val="0"/>
      <w:divBdr>
        <w:top w:val="none" w:sz="0" w:space="0" w:color="auto"/>
        <w:left w:val="none" w:sz="0" w:space="0" w:color="auto"/>
        <w:bottom w:val="none" w:sz="0" w:space="0" w:color="auto"/>
        <w:right w:val="none" w:sz="0" w:space="0" w:color="auto"/>
      </w:divBdr>
    </w:div>
    <w:div w:id="1250892257">
      <w:bodyDiv w:val="1"/>
      <w:marLeft w:val="0"/>
      <w:marRight w:val="0"/>
      <w:marTop w:val="0"/>
      <w:marBottom w:val="0"/>
      <w:divBdr>
        <w:top w:val="none" w:sz="0" w:space="0" w:color="auto"/>
        <w:left w:val="none" w:sz="0" w:space="0" w:color="auto"/>
        <w:bottom w:val="none" w:sz="0" w:space="0" w:color="auto"/>
        <w:right w:val="none" w:sz="0" w:space="0" w:color="auto"/>
      </w:divBdr>
    </w:div>
    <w:div w:id="1251088590">
      <w:bodyDiv w:val="1"/>
      <w:marLeft w:val="0"/>
      <w:marRight w:val="0"/>
      <w:marTop w:val="0"/>
      <w:marBottom w:val="0"/>
      <w:divBdr>
        <w:top w:val="none" w:sz="0" w:space="0" w:color="auto"/>
        <w:left w:val="none" w:sz="0" w:space="0" w:color="auto"/>
        <w:bottom w:val="none" w:sz="0" w:space="0" w:color="auto"/>
        <w:right w:val="none" w:sz="0" w:space="0" w:color="auto"/>
      </w:divBdr>
    </w:div>
    <w:div w:id="1251161764">
      <w:bodyDiv w:val="1"/>
      <w:marLeft w:val="0"/>
      <w:marRight w:val="0"/>
      <w:marTop w:val="0"/>
      <w:marBottom w:val="0"/>
      <w:divBdr>
        <w:top w:val="none" w:sz="0" w:space="0" w:color="auto"/>
        <w:left w:val="none" w:sz="0" w:space="0" w:color="auto"/>
        <w:bottom w:val="none" w:sz="0" w:space="0" w:color="auto"/>
        <w:right w:val="none" w:sz="0" w:space="0" w:color="auto"/>
      </w:divBdr>
    </w:div>
    <w:div w:id="1251500051">
      <w:bodyDiv w:val="1"/>
      <w:marLeft w:val="0"/>
      <w:marRight w:val="0"/>
      <w:marTop w:val="0"/>
      <w:marBottom w:val="0"/>
      <w:divBdr>
        <w:top w:val="none" w:sz="0" w:space="0" w:color="auto"/>
        <w:left w:val="none" w:sz="0" w:space="0" w:color="auto"/>
        <w:bottom w:val="none" w:sz="0" w:space="0" w:color="auto"/>
        <w:right w:val="none" w:sz="0" w:space="0" w:color="auto"/>
      </w:divBdr>
    </w:div>
    <w:div w:id="1251550438">
      <w:bodyDiv w:val="1"/>
      <w:marLeft w:val="0"/>
      <w:marRight w:val="0"/>
      <w:marTop w:val="0"/>
      <w:marBottom w:val="0"/>
      <w:divBdr>
        <w:top w:val="none" w:sz="0" w:space="0" w:color="auto"/>
        <w:left w:val="none" w:sz="0" w:space="0" w:color="auto"/>
        <w:bottom w:val="none" w:sz="0" w:space="0" w:color="auto"/>
        <w:right w:val="none" w:sz="0" w:space="0" w:color="auto"/>
      </w:divBdr>
    </w:div>
    <w:div w:id="1251617398">
      <w:bodyDiv w:val="1"/>
      <w:marLeft w:val="0"/>
      <w:marRight w:val="0"/>
      <w:marTop w:val="0"/>
      <w:marBottom w:val="0"/>
      <w:divBdr>
        <w:top w:val="none" w:sz="0" w:space="0" w:color="auto"/>
        <w:left w:val="none" w:sz="0" w:space="0" w:color="auto"/>
        <w:bottom w:val="none" w:sz="0" w:space="0" w:color="auto"/>
        <w:right w:val="none" w:sz="0" w:space="0" w:color="auto"/>
      </w:divBdr>
    </w:div>
    <w:div w:id="1251621211">
      <w:bodyDiv w:val="1"/>
      <w:marLeft w:val="0"/>
      <w:marRight w:val="0"/>
      <w:marTop w:val="0"/>
      <w:marBottom w:val="0"/>
      <w:divBdr>
        <w:top w:val="none" w:sz="0" w:space="0" w:color="auto"/>
        <w:left w:val="none" w:sz="0" w:space="0" w:color="auto"/>
        <w:bottom w:val="none" w:sz="0" w:space="0" w:color="auto"/>
        <w:right w:val="none" w:sz="0" w:space="0" w:color="auto"/>
      </w:divBdr>
    </w:div>
    <w:div w:id="1251695318">
      <w:bodyDiv w:val="1"/>
      <w:marLeft w:val="0"/>
      <w:marRight w:val="0"/>
      <w:marTop w:val="0"/>
      <w:marBottom w:val="0"/>
      <w:divBdr>
        <w:top w:val="none" w:sz="0" w:space="0" w:color="auto"/>
        <w:left w:val="none" w:sz="0" w:space="0" w:color="auto"/>
        <w:bottom w:val="none" w:sz="0" w:space="0" w:color="auto"/>
        <w:right w:val="none" w:sz="0" w:space="0" w:color="auto"/>
      </w:divBdr>
    </w:div>
    <w:div w:id="1251815350">
      <w:bodyDiv w:val="1"/>
      <w:marLeft w:val="0"/>
      <w:marRight w:val="0"/>
      <w:marTop w:val="0"/>
      <w:marBottom w:val="0"/>
      <w:divBdr>
        <w:top w:val="none" w:sz="0" w:space="0" w:color="auto"/>
        <w:left w:val="none" w:sz="0" w:space="0" w:color="auto"/>
        <w:bottom w:val="none" w:sz="0" w:space="0" w:color="auto"/>
        <w:right w:val="none" w:sz="0" w:space="0" w:color="auto"/>
      </w:divBdr>
    </w:div>
    <w:div w:id="1251815438">
      <w:bodyDiv w:val="1"/>
      <w:marLeft w:val="0"/>
      <w:marRight w:val="0"/>
      <w:marTop w:val="0"/>
      <w:marBottom w:val="0"/>
      <w:divBdr>
        <w:top w:val="none" w:sz="0" w:space="0" w:color="auto"/>
        <w:left w:val="none" w:sz="0" w:space="0" w:color="auto"/>
        <w:bottom w:val="none" w:sz="0" w:space="0" w:color="auto"/>
        <w:right w:val="none" w:sz="0" w:space="0" w:color="auto"/>
      </w:divBdr>
    </w:div>
    <w:div w:id="1251965758">
      <w:bodyDiv w:val="1"/>
      <w:marLeft w:val="0"/>
      <w:marRight w:val="0"/>
      <w:marTop w:val="0"/>
      <w:marBottom w:val="0"/>
      <w:divBdr>
        <w:top w:val="none" w:sz="0" w:space="0" w:color="auto"/>
        <w:left w:val="none" w:sz="0" w:space="0" w:color="auto"/>
        <w:bottom w:val="none" w:sz="0" w:space="0" w:color="auto"/>
        <w:right w:val="none" w:sz="0" w:space="0" w:color="auto"/>
      </w:divBdr>
    </w:div>
    <w:div w:id="1252080170">
      <w:bodyDiv w:val="1"/>
      <w:marLeft w:val="0"/>
      <w:marRight w:val="0"/>
      <w:marTop w:val="0"/>
      <w:marBottom w:val="0"/>
      <w:divBdr>
        <w:top w:val="none" w:sz="0" w:space="0" w:color="auto"/>
        <w:left w:val="none" w:sz="0" w:space="0" w:color="auto"/>
        <w:bottom w:val="none" w:sz="0" w:space="0" w:color="auto"/>
        <w:right w:val="none" w:sz="0" w:space="0" w:color="auto"/>
      </w:divBdr>
    </w:div>
    <w:div w:id="1252353508">
      <w:bodyDiv w:val="1"/>
      <w:marLeft w:val="0"/>
      <w:marRight w:val="0"/>
      <w:marTop w:val="0"/>
      <w:marBottom w:val="0"/>
      <w:divBdr>
        <w:top w:val="none" w:sz="0" w:space="0" w:color="auto"/>
        <w:left w:val="none" w:sz="0" w:space="0" w:color="auto"/>
        <w:bottom w:val="none" w:sz="0" w:space="0" w:color="auto"/>
        <w:right w:val="none" w:sz="0" w:space="0" w:color="auto"/>
      </w:divBdr>
    </w:div>
    <w:div w:id="1252469264">
      <w:bodyDiv w:val="1"/>
      <w:marLeft w:val="0"/>
      <w:marRight w:val="0"/>
      <w:marTop w:val="0"/>
      <w:marBottom w:val="0"/>
      <w:divBdr>
        <w:top w:val="none" w:sz="0" w:space="0" w:color="auto"/>
        <w:left w:val="none" w:sz="0" w:space="0" w:color="auto"/>
        <w:bottom w:val="none" w:sz="0" w:space="0" w:color="auto"/>
        <w:right w:val="none" w:sz="0" w:space="0" w:color="auto"/>
      </w:divBdr>
    </w:div>
    <w:div w:id="1252615915">
      <w:bodyDiv w:val="1"/>
      <w:marLeft w:val="0"/>
      <w:marRight w:val="0"/>
      <w:marTop w:val="0"/>
      <w:marBottom w:val="0"/>
      <w:divBdr>
        <w:top w:val="none" w:sz="0" w:space="0" w:color="auto"/>
        <w:left w:val="none" w:sz="0" w:space="0" w:color="auto"/>
        <w:bottom w:val="none" w:sz="0" w:space="0" w:color="auto"/>
        <w:right w:val="none" w:sz="0" w:space="0" w:color="auto"/>
      </w:divBdr>
    </w:div>
    <w:div w:id="1252658819">
      <w:bodyDiv w:val="1"/>
      <w:marLeft w:val="0"/>
      <w:marRight w:val="0"/>
      <w:marTop w:val="0"/>
      <w:marBottom w:val="0"/>
      <w:divBdr>
        <w:top w:val="none" w:sz="0" w:space="0" w:color="auto"/>
        <w:left w:val="none" w:sz="0" w:space="0" w:color="auto"/>
        <w:bottom w:val="none" w:sz="0" w:space="0" w:color="auto"/>
        <w:right w:val="none" w:sz="0" w:space="0" w:color="auto"/>
      </w:divBdr>
    </w:div>
    <w:div w:id="1252661742">
      <w:bodyDiv w:val="1"/>
      <w:marLeft w:val="0"/>
      <w:marRight w:val="0"/>
      <w:marTop w:val="0"/>
      <w:marBottom w:val="0"/>
      <w:divBdr>
        <w:top w:val="none" w:sz="0" w:space="0" w:color="auto"/>
        <w:left w:val="none" w:sz="0" w:space="0" w:color="auto"/>
        <w:bottom w:val="none" w:sz="0" w:space="0" w:color="auto"/>
        <w:right w:val="none" w:sz="0" w:space="0" w:color="auto"/>
      </w:divBdr>
    </w:div>
    <w:div w:id="1252662775">
      <w:bodyDiv w:val="1"/>
      <w:marLeft w:val="0"/>
      <w:marRight w:val="0"/>
      <w:marTop w:val="0"/>
      <w:marBottom w:val="0"/>
      <w:divBdr>
        <w:top w:val="none" w:sz="0" w:space="0" w:color="auto"/>
        <w:left w:val="none" w:sz="0" w:space="0" w:color="auto"/>
        <w:bottom w:val="none" w:sz="0" w:space="0" w:color="auto"/>
        <w:right w:val="none" w:sz="0" w:space="0" w:color="auto"/>
      </w:divBdr>
    </w:div>
    <w:div w:id="1252666165">
      <w:bodyDiv w:val="1"/>
      <w:marLeft w:val="0"/>
      <w:marRight w:val="0"/>
      <w:marTop w:val="0"/>
      <w:marBottom w:val="0"/>
      <w:divBdr>
        <w:top w:val="none" w:sz="0" w:space="0" w:color="auto"/>
        <w:left w:val="none" w:sz="0" w:space="0" w:color="auto"/>
        <w:bottom w:val="none" w:sz="0" w:space="0" w:color="auto"/>
        <w:right w:val="none" w:sz="0" w:space="0" w:color="auto"/>
      </w:divBdr>
    </w:div>
    <w:div w:id="1252734954">
      <w:bodyDiv w:val="1"/>
      <w:marLeft w:val="0"/>
      <w:marRight w:val="0"/>
      <w:marTop w:val="0"/>
      <w:marBottom w:val="0"/>
      <w:divBdr>
        <w:top w:val="none" w:sz="0" w:space="0" w:color="auto"/>
        <w:left w:val="none" w:sz="0" w:space="0" w:color="auto"/>
        <w:bottom w:val="none" w:sz="0" w:space="0" w:color="auto"/>
        <w:right w:val="none" w:sz="0" w:space="0" w:color="auto"/>
      </w:divBdr>
    </w:div>
    <w:div w:id="1252812831">
      <w:bodyDiv w:val="1"/>
      <w:marLeft w:val="0"/>
      <w:marRight w:val="0"/>
      <w:marTop w:val="0"/>
      <w:marBottom w:val="0"/>
      <w:divBdr>
        <w:top w:val="none" w:sz="0" w:space="0" w:color="auto"/>
        <w:left w:val="none" w:sz="0" w:space="0" w:color="auto"/>
        <w:bottom w:val="none" w:sz="0" w:space="0" w:color="auto"/>
        <w:right w:val="none" w:sz="0" w:space="0" w:color="auto"/>
      </w:divBdr>
    </w:div>
    <w:div w:id="1252815174">
      <w:bodyDiv w:val="1"/>
      <w:marLeft w:val="0"/>
      <w:marRight w:val="0"/>
      <w:marTop w:val="0"/>
      <w:marBottom w:val="0"/>
      <w:divBdr>
        <w:top w:val="none" w:sz="0" w:space="0" w:color="auto"/>
        <w:left w:val="none" w:sz="0" w:space="0" w:color="auto"/>
        <w:bottom w:val="none" w:sz="0" w:space="0" w:color="auto"/>
        <w:right w:val="none" w:sz="0" w:space="0" w:color="auto"/>
      </w:divBdr>
    </w:div>
    <w:div w:id="1252858182">
      <w:bodyDiv w:val="1"/>
      <w:marLeft w:val="0"/>
      <w:marRight w:val="0"/>
      <w:marTop w:val="0"/>
      <w:marBottom w:val="0"/>
      <w:divBdr>
        <w:top w:val="none" w:sz="0" w:space="0" w:color="auto"/>
        <w:left w:val="none" w:sz="0" w:space="0" w:color="auto"/>
        <w:bottom w:val="none" w:sz="0" w:space="0" w:color="auto"/>
        <w:right w:val="none" w:sz="0" w:space="0" w:color="auto"/>
      </w:divBdr>
    </w:div>
    <w:div w:id="1252929264">
      <w:bodyDiv w:val="1"/>
      <w:marLeft w:val="0"/>
      <w:marRight w:val="0"/>
      <w:marTop w:val="0"/>
      <w:marBottom w:val="0"/>
      <w:divBdr>
        <w:top w:val="none" w:sz="0" w:space="0" w:color="auto"/>
        <w:left w:val="none" w:sz="0" w:space="0" w:color="auto"/>
        <w:bottom w:val="none" w:sz="0" w:space="0" w:color="auto"/>
        <w:right w:val="none" w:sz="0" w:space="0" w:color="auto"/>
      </w:divBdr>
    </w:div>
    <w:div w:id="1252930769">
      <w:bodyDiv w:val="1"/>
      <w:marLeft w:val="0"/>
      <w:marRight w:val="0"/>
      <w:marTop w:val="0"/>
      <w:marBottom w:val="0"/>
      <w:divBdr>
        <w:top w:val="none" w:sz="0" w:space="0" w:color="auto"/>
        <w:left w:val="none" w:sz="0" w:space="0" w:color="auto"/>
        <w:bottom w:val="none" w:sz="0" w:space="0" w:color="auto"/>
        <w:right w:val="none" w:sz="0" w:space="0" w:color="auto"/>
      </w:divBdr>
    </w:div>
    <w:div w:id="1252935930">
      <w:bodyDiv w:val="1"/>
      <w:marLeft w:val="0"/>
      <w:marRight w:val="0"/>
      <w:marTop w:val="0"/>
      <w:marBottom w:val="0"/>
      <w:divBdr>
        <w:top w:val="none" w:sz="0" w:space="0" w:color="auto"/>
        <w:left w:val="none" w:sz="0" w:space="0" w:color="auto"/>
        <w:bottom w:val="none" w:sz="0" w:space="0" w:color="auto"/>
        <w:right w:val="none" w:sz="0" w:space="0" w:color="auto"/>
      </w:divBdr>
    </w:div>
    <w:div w:id="1253010714">
      <w:bodyDiv w:val="1"/>
      <w:marLeft w:val="0"/>
      <w:marRight w:val="0"/>
      <w:marTop w:val="0"/>
      <w:marBottom w:val="0"/>
      <w:divBdr>
        <w:top w:val="none" w:sz="0" w:space="0" w:color="auto"/>
        <w:left w:val="none" w:sz="0" w:space="0" w:color="auto"/>
        <w:bottom w:val="none" w:sz="0" w:space="0" w:color="auto"/>
        <w:right w:val="none" w:sz="0" w:space="0" w:color="auto"/>
      </w:divBdr>
    </w:div>
    <w:div w:id="1253122790">
      <w:bodyDiv w:val="1"/>
      <w:marLeft w:val="0"/>
      <w:marRight w:val="0"/>
      <w:marTop w:val="0"/>
      <w:marBottom w:val="0"/>
      <w:divBdr>
        <w:top w:val="none" w:sz="0" w:space="0" w:color="auto"/>
        <w:left w:val="none" w:sz="0" w:space="0" w:color="auto"/>
        <w:bottom w:val="none" w:sz="0" w:space="0" w:color="auto"/>
        <w:right w:val="none" w:sz="0" w:space="0" w:color="auto"/>
      </w:divBdr>
    </w:div>
    <w:div w:id="1253509085">
      <w:bodyDiv w:val="1"/>
      <w:marLeft w:val="0"/>
      <w:marRight w:val="0"/>
      <w:marTop w:val="0"/>
      <w:marBottom w:val="0"/>
      <w:divBdr>
        <w:top w:val="none" w:sz="0" w:space="0" w:color="auto"/>
        <w:left w:val="none" w:sz="0" w:space="0" w:color="auto"/>
        <w:bottom w:val="none" w:sz="0" w:space="0" w:color="auto"/>
        <w:right w:val="none" w:sz="0" w:space="0" w:color="auto"/>
      </w:divBdr>
    </w:div>
    <w:div w:id="1253513808">
      <w:bodyDiv w:val="1"/>
      <w:marLeft w:val="0"/>
      <w:marRight w:val="0"/>
      <w:marTop w:val="0"/>
      <w:marBottom w:val="0"/>
      <w:divBdr>
        <w:top w:val="none" w:sz="0" w:space="0" w:color="auto"/>
        <w:left w:val="none" w:sz="0" w:space="0" w:color="auto"/>
        <w:bottom w:val="none" w:sz="0" w:space="0" w:color="auto"/>
        <w:right w:val="none" w:sz="0" w:space="0" w:color="auto"/>
      </w:divBdr>
    </w:div>
    <w:div w:id="1253583389">
      <w:bodyDiv w:val="1"/>
      <w:marLeft w:val="0"/>
      <w:marRight w:val="0"/>
      <w:marTop w:val="0"/>
      <w:marBottom w:val="0"/>
      <w:divBdr>
        <w:top w:val="none" w:sz="0" w:space="0" w:color="auto"/>
        <w:left w:val="none" w:sz="0" w:space="0" w:color="auto"/>
        <w:bottom w:val="none" w:sz="0" w:space="0" w:color="auto"/>
        <w:right w:val="none" w:sz="0" w:space="0" w:color="auto"/>
      </w:divBdr>
    </w:div>
    <w:div w:id="1253583963">
      <w:bodyDiv w:val="1"/>
      <w:marLeft w:val="0"/>
      <w:marRight w:val="0"/>
      <w:marTop w:val="0"/>
      <w:marBottom w:val="0"/>
      <w:divBdr>
        <w:top w:val="none" w:sz="0" w:space="0" w:color="auto"/>
        <w:left w:val="none" w:sz="0" w:space="0" w:color="auto"/>
        <w:bottom w:val="none" w:sz="0" w:space="0" w:color="auto"/>
        <w:right w:val="none" w:sz="0" w:space="0" w:color="auto"/>
      </w:divBdr>
    </w:div>
    <w:div w:id="1253663910">
      <w:bodyDiv w:val="1"/>
      <w:marLeft w:val="0"/>
      <w:marRight w:val="0"/>
      <w:marTop w:val="0"/>
      <w:marBottom w:val="0"/>
      <w:divBdr>
        <w:top w:val="none" w:sz="0" w:space="0" w:color="auto"/>
        <w:left w:val="none" w:sz="0" w:space="0" w:color="auto"/>
        <w:bottom w:val="none" w:sz="0" w:space="0" w:color="auto"/>
        <w:right w:val="none" w:sz="0" w:space="0" w:color="auto"/>
      </w:divBdr>
    </w:div>
    <w:div w:id="1253734935">
      <w:bodyDiv w:val="1"/>
      <w:marLeft w:val="0"/>
      <w:marRight w:val="0"/>
      <w:marTop w:val="0"/>
      <w:marBottom w:val="0"/>
      <w:divBdr>
        <w:top w:val="none" w:sz="0" w:space="0" w:color="auto"/>
        <w:left w:val="none" w:sz="0" w:space="0" w:color="auto"/>
        <w:bottom w:val="none" w:sz="0" w:space="0" w:color="auto"/>
        <w:right w:val="none" w:sz="0" w:space="0" w:color="auto"/>
      </w:divBdr>
    </w:div>
    <w:div w:id="1253778534">
      <w:bodyDiv w:val="1"/>
      <w:marLeft w:val="0"/>
      <w:marRight w:val="0"/>
      <w:marTop w:val="0"/>
      <w:marBottom w:val="0"/>
      <w:divBdr>
        <w:top w:val="none" w:sz="0" w:space="0" w:color="auto"/>
        <w:left w:val="none" w:sz="0" w:space="0" w:color="auto"/>
        <w:bottom w:val="none" w:sz="0" w:space="0" w:color="auto"/>
        <w:right w:val="none" w:sz="0" w:space="0" w:color="auto"/>
      </w:divBdr>
    </w:div>
    <w:div w:id="1253857334">
      <w:bodyDiv w:val="1"/>
      <w:marLeft w:val="0"/>
      <w:marRight w:val="0"/>
      <w:marTop w:val="0"/>
      <w:marBottom w:val="0"/>
      <w:divBdr>
        <w:top w:val="none" w:sz="0" w:space="0" w:color="auto"/>
        <w:left w:val="none" w:sz="0" w:space="0" w:color="auto"/>
        <w:bottom w:val="none" w:sz="0" w:space="0" w:color="auto"/>
        <w:right w:val="none" w:sz="0" w:space="0" w:color="auto"/>
      </w:divBdr>
    </w:div>
    <w:div w:id="1254359546">
      <w:bodyDiv w:val="1"/>
      <w:marLeft w:val="0"/>
      <w:marRight w:val="0"/>
      <w:marTop w:val="0"/>
      <w:marBottom w:val="0"/>
      <w:divBdr>
        <w:top w:val="none" w:sz="0" w:space="0" w:color="auto"/>
        <w:left w:val="none" w:sz="0" w:space="0" w:color="auto"/>
        <w:bottom w:val="none" w:sz="0" w:space="0" w:color="auto"/>
        <w:right w:val="none" w:sz="0" w:space="0" w:color="auto"/>
      </w:divBdr>
    </w:div>
    <w:div w:id="1254390108">
      <w:bodyDiv w:val="1"/>
      <w:marLeft w:val="0"/>
      <w:marRight w:val="0"/>
      <w:marTop w:val="0"/>
      <w:marBottom w:val="0"/>
      <w:divBdr>
        <w:top w:val="none" w:sz="0" w:space="0" w:color="auto"/>
        <w:left w:val="none" w:sz="0" w:space="0" w:color="auto"/>
        <w:bottom w:val="none" w:sz="0" w:space="0" w:color="auto"/>
        <w:right w:val="none" w:sz="0" w:space="0" w:color="auto"/>
      </w:divBdr>
    </w:div>
    <w:div w:id="1254507968">
      <w:bodyDiv w:val="1"/>
      <w:marLeft w:val="0"/>
      <w:marRight w:val="0"/>
      <w:marTop w:val="0"/>
      <w:marBottom w:val="0"/>
      <w:divBdr>
        <w:top w:val="none" w:sz="0" w:space="0" w:color="auto"/>
        <w:left w:val="none" w:sz="0" w:space="0" w:color="auto"/>
        <w:bottom w:val="none" w:sz="0" w:space="0" w:color="auto"/>
        <w:right w:val="none" w:sz="0" w:space="0" w:color="auto"/>
      </w:divBdr>
    </w:div>
    <w:div w:id="1254587222">
      <w:bodyDiv w:val="1"/>
      <w:marLeft w:val="0"/>
      <w:marRight w:val="0"/>
      <w:marTop w:val="0"/>
      <w:marBottom w:val="0"/>
      <w:divBdr>
        <w:top w:val="none" w:sz="0" w:space="0" w:color="auto"/>
        <w:left w:val="none" w:sz="0" w:space="0" w:color="auto"/>
        <w:bottom w:val="none" w:sz="0" w:space="0" w:color="auto"/>
        <w:right w:val="none" w:sz="0" w:space="0" w:color="auto"/>
      </w:divBdr>
    </w:div>
    <w:div w:id="1254627984">
      <w:bodyDiv w:val="1"/>
      <w:marLeft w:val="0"/>
      <w:marRight w:val="0"/>
      <w:marTop w:val="0"/>
      <w:marBottom w:val="0"/>
      <w:divBdr>
        <w:top w:val="none" w:sz="0" w:space="0" w:color="auto"/>
        <w:left w:val="none" w:sz="0" w:space="0" w:color="auto"/>
        <w:bottom w:val="none" w:sz="0" w:space="0" w:color="auto"/>
        <w:right w:val="none" w:sz="0" w:space="0" w:color="auto"/>
      </w:divBdr>
    </w:div>
    <w:div w:id="1254776855">
      <w:bodyDiv w:val="1"/>
      <w:marLeft w:val="0"/>
      <w:marRight w:val="0"/>
      <w:marTop w:val="0"/>
      <w:marBottom w:val="0"/>
      <w:divBdr>
        <w:top w:val="none" w:sz="0" w:space="0" w:color="auto"/>
        <w:left w:val="none" w:sz="0" w:space="0" w:color="auto"/>
        <w:bottom w:val="none" w:sz="0" w:space="0" w:color="auto"/>
        <w:right w:val="none" w:sz="0" w:space="0" w:color="auto"/>
      </w:divBdr>
    </w:div>
    <w:div w:id="1254781132">
      <w:bodyDiv w:val="1"/>
      <w:marLeft w:val="0"/>
      <w:marRight w:val="0"/>
      <w:marTop w:val="0"/>
      <w:marBottom w:val="0"/>
      <w:divBdr>
        <w:top w:val="none" w:sz="0" w:space="0" w:color="auto"/>
        <w:left w:val="none" w:sz="0" w:space="0" w:color="auto"/>
        <w:bottom w:val="none" w:sz="0" w:space="0" w:color="auto"/>
        <w:right w:val="none" w:sz="0" w:space="0" w:color="auto"/>
      </w:divBdr>
    </w:div>
    <w:div w:id="1255018997">
      <w:bodyDiv w:val="1"/>
      <w:marLeft w:val="0"/>
      <w:marRight w:val="0"/>
      <w:marTop w:val="0"/>
      <w:marBottom w:val="0"/>
      <w:divBdr>
        <w:top w:val="none" w:sz="0" w:space="0" w:color="auto"/>
        <w:left w:val="none" w:sz="0" w:space="0" w:color="auto"/>
        <w:bottom w:val="none" w:sz="0" w:space="0" w:color="auto"/>
        <w:right w:val="none" w:sz="0" w:space="0" w:color="auto"/>
      </w:divBdr>
    </w:div>
    <w:div w:id="1255086633">
      <w:bodyDiv w:val="1"/>
      <w:marLeft w:val="0"/>
      <w:marRight w:val="0"/>
      <w:marTop w:val="0"/>
      <w:marBottom w:val="0"/>
      <w:divBdr>
        <w:top w:val="none" w:sz="0" w:space="0" w:color="auto"/>
        <w:left w:val="none" w:sz="0" w:space="0" w:color="auto"/>
        <w:bottom w:val="none" w:sz="0" w:space="0" w:color="auto"/>
        <w:right w:val="none" w:sz="0" w:space="0" w:color="auto"/>
      </w:divBdr>
    </w:div>
    <w:div w:id="1255211375">
      <w:bodyDiv w:val="1"/>
      <w:marLeft w:val="0"/>
      <w:marRight w:val="0"/>
      <w:marTop w:val="0"/>
      <w:marBottom w:val="0"/>
      <w:divBdr>
        <w:top w:val="none" w:sz="0" w:space="0" w:color="auto"/>
        <w:left w:val="none" w:sz="0" w:space="0" w:color="auto"/>
        <w:bottom w:val="none" w:sz="0" w:space="0" w:color="auto"/>
        <w:right w:val="none" w:sz="0" w:space="0" w:color="auto"/>
      </w:divBdr>
    </w:div>
    <w:div w:id="1255239722">
      <w:bodyDiv w:val="1"/>
      <w:marLeft w:val="0"/>
      <w:marRight w:val="0"/>
      <w:marTop w:val="0"/>
      <w:marBottom w:val="0"/>
      <w:divBdr>
        <w:top w:val="none" w:sz="0" w:space="0" w:color="auto"/>
        <w:left w:val="none" w:sz="0" w:space="0" w:color="auto"/>
        <w:bottom w:val="none" w:sz="0" w:space="0" w:color="auto"/>
        <w:right w:val="none" w:sz="0" w:space="0" w:color="auto"/>
      </w:divBdr>
    </w:div>
    <w:div w:id="1255242078">
      <w:bodyDiv w:val="1"/>
      <w:marLeft w:val="0"/>
      <w:marRight w:val="0"/>
      <w:marTop w:val="0"/>
      <w:marBottom w:val="0"/>
      <w:divBdr>
        <w:top w:val="none" w:sz="0" w:space="0" w:color="auto"/>
        <w:left w:val="none" w:sz="0" w:space="0" w:color="auto"/>
        <w:bottom w:val="none" w:sz="0" w:space="0" w:color="auto"/>
        <w:right w:val="none" w:sz="0" w:space="0" w:color="auto"/>
      </w:divBdr>
    </w:div>
    <w:div w:id="1255439515">
      <w:bodyDiv w:val="1"/>
      <w:marLeft w:val="0"/>
      <w:marRight w:val="0"/>
      <w:marTop w:val="0"/>
      <w:marBottom w:val="0"/>
      <w:divBdr>
        <w:top w:val="none" w:sz="0" w:space="0" w:color="auto"/>
        <w:left w:val="none" w:sz="0" w:space="0" w:color="auto"/>
        <w:bottom w:val="none" w:sz="0" w:space="0" w:color="auto"/>
        <w:right w:val="none" w:sz="0" w:space="0" w:color="auto"/>
      </w:divBdr>
    </w:div>
    <w:div w:id="1255473333">
      <w:bodyDiv w:val="1"/>
      <w:marLeft w:val="0"/>
      <w:marRight w:val="0"/>
      <w:marTop w:val="0"/>
      <w:marBottom w:val="0"/>
      <w:divBdr>
        <w:top w:val="none" w:sz="0" w:space="0" w:color="auto"/>
        <w:left w:val="none" w:sz="0" w:space="0" w:color="auto"/>
        <w:bottom w:val="none" w:sz="0" w:space="0" w:color="auto"/>
        <w:right w:val="none" w:sz="0" w:space="0" w:color="auto"/>
      </w:divBdr>
    </w:div>
    <w:div w:id="1255631951">
      <w:bodyDiv w:val="1"/>
      <w:marLeft w:val="0"/>
      <w:marRight w:val="0"/>
      <w:marTop w:val="0"/>
      <w:marBottom w:val="0"/>
      <w:divBdr>
        <w:top w:val="none" w:sz="0" w:space="0" w:color="auto"/>
        <w:left w:val="none" w:sz="0" w:space="0" w:color="auto"/>
        <w:bottom w:val="none" w:sz="0" w:space="0" w:color="auto"/>
        <w:right w:val="none" w:sz="0" w:space="0" w:color="auto"/>
      </w:divBdr>
    </w:div>
    <w:div w:id="1255743113">
      <w:bodyDiv w:val="1"/>
      <w:marLeft w:val="0"/>
      <w:marRight w:val="0"/>
      <w:marTop w:val="0"/>
      <w:marBottom w:val="0"/>
      <w:divBdr>
        <w:top w:val="none" w:sz="0" w:space="0" w:color="auto"/>
        <w:left w:val="none" w:sz="0" w:space="0" w:color="auto"/>
        <w:bottom w:val="none" w:sz="0" w:space="0" w:color="auto"/>
        <w:right w:val="none" w:sz="0" w:space="0" w:color="auto"/>
      </w:divBdr>
    </w:div>
    <w:div w:id="1255750365">
      <w:bodyDiv w:val="1"/>
      <w:marLeft w:val="0"/>
      <w:marRight w:val="0"/>
      <w:marTop w:val="0"/>
      <w:marBottom w:val="0"/>
      <w:divBdr>
        <w:top w:val="none" w:sz="0" w:space="0" w:color="auto"/>
        <w:left w:val="none" w:sz="0" w:space="0" w:color="auto"/>
        <w:bottom w:val="none" w:sz="0" w:space="0" w:color="auto"/>
        <w:right w:val="none" w:sz="0" w:space="0" w:color="auto"/>
      </w:divBdr>
    </w:div>
    <w:div w:id="1255818302">
      <w:bodyDiv w:val="1"/>
      <w:marLeft w:val="0"/>
      <w:marRight w:val="0"/>
      <w:marTop w:val="0"/>
      <w:marBottom w:val="0"/>
      <w:divBdr>
        <w:top w:val="none" w:sz="0" w:space="0" w:color="auto"/>
        <w:left w:val="none" w:sz="0" w:space="0" w:color="auto"/>
        <w:bottom w:val="none" w:sz="0" w:space="0" w:color="auto"/>
        <w:right w:val="none" w:sz="0" w:space="0" w:color="auto"/>
      </w:divBdr>
    </w:div>
    <w:div w:id="1255826214">
      <w:bodyDiv w:val="1"/>
      <w:marLeft w:val="0"/>
      <w:marRight w:val="0"/>
      <w:marTop w:val="0"/>
      <w:marBottom w:val="0"/>
      <w:divBdr>
        <w:top w:val="none" w:sz="0" w:space="0" w:color="auto"/>
        <w:left w:val="none" w:sz="0" w:space="0" w:color="auto"/>
        <w:bottom w:val="none" w:sz="0" w:space="0" w:color="auto"/>
        <w:right w:val="none" w:sz="0" w:space="0" w:color="auto"/>
      </w:divBdr>
    </w:div>
    <w:div w:id="1255897752">
      <w:bodyDiv w:val="1"/>
      <w:marLeft w:val="0"/>
      <w:marRight w:val="0"/>
      <w:marTop w:val="0"/>
      <w:marBottom w:val="0"/>
      <w:divBdr>
        <w:top w:val="none" w:sz="0" w:space="0" w:color="auto"/>
        <w:left w:val="none" w:sz="0" w:space="0" w:color="auto"/>
        <w:bottom w:val="none" w:sz="0" w:space="0" w:color="auto"/>
        <w:right w:val="none" w:sz="0" w:space="0" w:color="auto"/>
      </w:divBdr>
    </w:div>
    <w:div w:id="1255939473">
      <w:bodyDiv w:val="1"/>
      <w:marLeft w:val="0"/>
      <w:marRight w:val="0"/>
      <w:marTop w:val="0"/>
      <w:marBottom w:val="0"/>
      <w:divBdr>
        <w:top w:val="none" w:sz="0" w:space="0" w:color="auto"/>
        <w:left w:val="none" w:sz="0" w:space="0" w:color="auto"/>
        <w:bottom w:val="none" w:sz="0" w:space="0" w:color="auto"/>
        <w:right w:val="none" w:sz="0" w:space="0" w:color="auto"/>
      </w:divBdr>
    </w:div>
    <w:div w:id="1256014654">
      <w:bodyDiv w:val="1"/>
      <w:marLeft w:val="0"/>
      <w:marRight w:val="0"/>
      <w:marTop w:val="0"/>
      <w:marBottom w:val="0"/>
      <w:divBdr>
        <w:top w:val="none" w:sz="0" w:space="0" w:color="auto"/>
        <w:left w:val="none" w:sz="0" w:space="0" w:color="auto"/>
        <w:bottom w:val="none" w:sz="0" w:space="0" w:color="auto"/>
        <w:right w:val="none" w:sz="0" w:space="0" w:color="auto"/>
      </w:divBdr>
    </w:div>
    <w:div w:id="1256017372">
      <w:bodyDiv w:val="1"/>
      <w:marLeft w:val="0"/>
      <w:marRight w:val="0"/>
      <w:marTop w:val="0"/>
      <w:marBottom w:val="0"/>
      <w:divBdr>
        <w:top w:val="none" w:sz="0" w:space="0" w:color="auto"/>
        <w:left w:val="none" w:sz="0" w:space="0" w:color="auto"/>
        <w:bottom w:val="none" w:sz="0" w:space="0" w:color="auto"/>
        <w:right w:val="none" w:sz="0" w:space="0" w:color="auto"/>
      </w:divBdr>
    </w:div>
    <w:div w:id="1256092103">
      <w:bodyDiv w:val="1"/>
      <w:marLeft w:val="0"/>
      <w:marRight w:val="0"/>
      <w:marTop w:val="0"/>
      <w:marBottom w:val="0"/>
      <w:divBdr>
        <w:top w:val="none" w:sz="0" w:space="0" w:color="auto"/>
        <w:left w:val="none" w:sz="0" w:space="0" w:color="auto"/>
        <w:bottom w:val="none" w:sz="0" w:space="0" w:color="auto"/>
        <w:right w:val="none" w:sz="0" w:space="0" w:color="auto"/>
      </w:divBdr>
    </w:div>
    <w:div w:id="1256136505">
      <w:bodyDiv w:val="1"/>
      <w:marLeft w:val="0"/>
      <w:marRight w:val="0"/>
      <w:marTop w:val="0"/>
      <w:marBottom w:val="0"/>
      <w:divBdr>
        <w:top w:val="none" w:sz="0" w:space="0" w:color="auto"/>
        <w:left w:val="none" w:sz="0" w:space="0" w:color="auto"/>
        <w:bottom w:val="none" w:sz="0" w:space="0" w:color="auto"/>
        <w:right w:val="none" w:sz="0" w:space="0" w:color="auto"/>
      </w:divBdr>
    </w:div>
    <w:div w:id="1256354539">
      <w:bodyDiv w:val="1"/>
      <w:marLeft w:val="0"/>
      <w:marRight w:val="0"/>
      <w:marTop w:val="0"/>
      <w:marBottom w:val="0"/>
      <w:divBdr>
        <w:top w:val="none" w:sz="0" w:space="0" w:color="auto"/>
        <w:left w:val="none" w:sz="0" w:space="0" w:color="auto"/>
        <w:bottom w:val="none" w:sz="0" w:space="0" w:color="auto"/>
        <w:right w:val="none" w:sz="0" w:space="0" w:color="auto"/>
      </w:divBdr>
    </w:div>
    <w:div w:id="1256472508">
      <w:bodyDiv w:val="1"/>
      <w:marLeft w:val="0"/>
      <w:marRight w:val="0"/>
      <w:marTop w:val="0"/>
      <w:marBottom w:val="0"/>
      <w:divBdr>
        <w:top w:val="none" w:sz="0" w:space="0" w:color="auto"/>
        <w:left w:val="none" w:sz="0" w:space="0" w:color="auto"/>
        <w:bottom w:val="none" w:sz="0" w:space="0" w:color="auto"/>
        <w:right w:val="none" w:sz="0" w:space="0" w:color="auto"/>
      </w:divBdr>
    </w:div>
    <w:div w:id="1256552141">
      <w:bodyDiv w:val="1"/>
      <w:marLeft w:val="0"/>
      <w:marRight w:val="0"/>
      <w:marTop w:val="0"/>
      <w:marBottom w:val="0"/>
      <w:divBdr>
        <w:top w:val="none" w:sz="0" w:space="0" w:color="auto"/>
        <w:left w:val="none" w:sz="0" w:space="0" w:color="auto"/>
        <w:bottom w:val="none" w:sz="0" w:space="0" w:color="auto"/>
        <w:right w:val="none" w:sz="0" w:space="0" w:color="auto"/>
      </w:divBdr>
    </w:div>
    <w:div w:id="1256554420">
      <w:bodyDiv w:val="1"/>
      <w:marLeft w:val="0"/>
      <w:marRight w:val="0"/>
      <w:marTop w:val="0"/>
      <w:marBottom w:val="0"/>
      <w:divBdr>
        <w:top w:val="none" w:sz="0" w:space="0" w:color="auto"/>
        <w:left w:val="none" w:sz="0" w:space="0" w:color="auto"/>
        <w:bottom w:val="none" w:sz="0" w:space="0" w:color="auto"/>
        <w:right w:val="none" w:sz="0" w:space="0" w:color="auto"/>
      </w:divBdr>
    </w:div>
    <w:div w:id="1256668925">
      <w:bodyDiv w:val="1"/>
      <w:marLeft w:val="0"/>
      <w:marRight w:val="0"/>
      <w:marTop w:val="0"/>
      <w:marBottom w:val="0"/>
      <w:divBdr>
        <w:top w:val="none" w:sz="0" w:space="0" w:color="auto"/>
        <w:left w:val="none" w:sz="0" w:space="0" w:color="auto"/>
        <w:bottom w:val="none" w:sz="0" w:space="0" w:color="auto"/>
        <w:right w:val="none" w:sz="0" w:space="0" w:color="auto"/>
      </w:divBdr>
    </w:div>
    <w:div w:id="1256863855">
      <w:bodyDiv w:val="1"/>
      <w:marLeft w:val="0"/>
      <w:marRight w:val="0"/>
      <w:marTop w:val="0"/>
      <w:marBottom w:val="0"/>
      <w:divBdr>
        <w:top w:val="none" w:sz="0" w:space="0" w:color="auto"/>
        <w:left w:val="none" w:sz="0" w:space="0" w:color="auto"/>
        <w:bottom w:val="none" w:sz="0" w:space="0" w:color="auto"/>
        <w:right w:val="none" w:sz="0" w:space="0" w:color="auto"/>
      </w:divBdr>
    </w:div>
    <w:div w:id="1256941850">
      <w:bodyDiv w:val="1"/>
      <w:marLeft w:val="0"/>
      <w:marRight w:val="0"/>
      <w:marTop w:val="0"/>
      <w:marBottom w:val="0"/>
      <w:divBdr>
        <w:top w:val="none" w:sz="0" w:space="0" w:color="auto"/>
        <w:left w:val="none" w:sz="0" w:space="0" w:color="auto"/>
        <w:bottom w:val="none" w:sz="0" w:space="0" w:color="auto"/>
        <w:right w:val="none" w:sz="0" w:space="0" w:color="auto"/>
      </w:divBdr>
    </w:div>
    <w:div w:id="1257013161">
      <w:bodyDiv w:val="1"/>
      <w:marLeft w:val="0"/>
      <w:marRight w:val="0"/>
      <w:marTop w:val="0"/>
      <w:marBottom w:val="0"/>
      <w:divBdr>
        <w:top w:val="none" w:sz="0" w:space="0" w:color="auto"/>
        <w:left w:val="none" w:sz="0" w:space="0" w:color="auto"/>
        <w:bottom w:val="none" w:sz="0" w:space="0" w:color="auto"/>
        <w:right w:val="none" w:sz="0" w:space="0" w:color="auto"/>
      </w:divBdr>
    </w:div>
    <w:div w:id="1257053953">
      <w:bodyDiv w:val="1"/>
      <w:marLeft w:val="0"/>
      <w:marRight w:val="0"/>
      <w:marTop w:val="0"/>
      <w:marBottom w:val="0"/>
      <w:divBdr>
        <w:top w:val="none" w:sz="0" w:space="0" w:color="auto"/>
        <w:left w:val="none" w:sz="0" w:space="0" w:color="auto"/>
        <w:bottom w:val="none" w:sz="0" w:space="0" w:color="auto"/>
        <w:right w:val="none" w:sz="0" w:space="0" w:color="auto"/>
      </w:divBdr>
    </w:div>
    <w:div w:id="1257179808">
      <w:bodyDiv w:val="1"/>
      <w:marLeft w:val="0"/>
      <w:marRight w:val="0"/>
      <w:marTop w:val="0"/>
      <w:marBottom w:val="0"/>
      <w:divBdr>
        <w:top w:val="none" w:sz="0" w:space="0" w:color="auto"/>
        <w:left w:val="none" w:sz="0" w:space="0" w:color="auto"/>
        <w:bottom w:val="none" w:sz="0" w:space="0" w:color="auto"/>
        <w:right w:val="none" w:sz="0" w:space="0" w:color="auto"/>
      </w:divBdr>
    </w:div>
    <w:div w:id="1257246807">
      <w:bodyDiv w:val="1"/>
      <w:marLeft w:val="0"/>
      <w:marRight w:val="0"/>
      <w:marTop w:val="0"/>
      <w:marBottom w:val="0"/>
      <w:divBdr>
        <w:top w:val="none" w:sz="0" w:space="0" w:color="auto"/>
        <w:left w:val="none" w:sz="0" w:space="0" w:color="auto"/>
        <w:bottom w:val="none" w:sz="0" w:space="0" w:color="auto"/>
        <w:right w:val="none" w:sz="0" w:space="0" w:color="auto"/>
      </w:divBdr>
    </w:div>
    <w:div w:id="1257442127">
      <w:bodyDiv w:val="1"/>
      <w:marLeft w:val="0"/>
      <w:marRight w:val="0"/>
      <w:marTop w:val="0"/>
      <w:marBottom w:val="0"/>
      <w:divBdr>
        <w:top w:val="none" w:sz="0" w:space="0" w:color="auto"/>
        <w:left w:val="none" w:sz="0" w:space="0" w:color="auto"/>
        <w:bottom w:val="none" w:sz="0" w:space="0" w:color="auto"/>
        <w:right w:val="none" w:sz="0" w:space="0" w:color="auto"/>
      </w:divBdr>
    </w:div>
    <w:div w:id="1257595451">
      <w:bodyDiv w:val="1"/>
      <w:marLeft w:val="0"/>
      <w:marRight w:val="0"/>
      <w:marTop w:val="0"/>
      <w:marBottom w:val="0"/>
      <w:divBdr>
        <w:top w:val="none" w:sz="0" w:space="0" w:color="auto"/>
        <w:left w:val="none" w:sz="0" w:space="0" w:color="auto"/>
        <w:bottom w:val="none" w:sz="0" w:space="0" w:color="auto"/>
        <w:right w:val="none" w:sz="0" w:space="0" w:color="auto"/>
      </w:divBdr>
    </w:div>
    <w:div w:id="1257597943">
      <w:bodyDiv w:val="1"/>
      <w:marLeft w:val="0"/>
      <w:marRight w:val="0"/>
      <w:marTop w:val="0"/>
      <w:marBottom w:val="0"/>
      <w:divBdr>
        <w:top w:val="none" w:sz="0" w:space="0" w:color="auto"/>
        <w:left w:val="none" w:sz="0" w:space="0" w:color="auto"/>
        <w:bottom w:val="none" w:sz="0" w:space="0" w:color="auto"/>
        <w:right w:val="none" w:sz="0" w:space="0" w:color="auto"/>
      </w:divBdr>
    </w:div>
    <w:div w:id="1257715537">
      <w:bodyDiv w:val="1"/>
      <w:marLeft w:val="0"/>
      <w:marRight w:val="0"/>
      <w:marTop w:val="0"/>
      <w:marBottom w:val="0"/>
      <w:divBdr>
        <w:top w:val="none" w:sz="0" w:space="0" w:color="auto"/>
        <w:left w:val="none" w:sz="0" w:space="0" w:color="auto"/>
        <w:bottom w:val="none" w:sz="0" w:space="0" w:color="auto"/>
        <w:right w:val="none" w:sz="0" w:space="0" w:color="auto"/>
      </w:divBdr>
    </w:div>
    <w:div w:id="1257909447">
      <w:bodyDiv w:val="1"/>
      <w:marLeft w:val="0"/>
      <w:marRight w:val="0"/>
      <w:marTop w:val="0"/>
      <w:marBottom w:val="0"/>
      <w:divBdr>
        <w:top w:val="none" w:sz="0" w:space="0" w:color="auto"/>
        <w:left w:val="none" w:sz="0" w:space="0" w:color="auto"/>
        <w:bottom w:val="none" w:sz="0" w:space="0" w:color="auto"/>
        <w:right w:val="none" w:sz="0" w:space="0" w:color="auto"/>
      </w:divBdr>
    </w:div>
    <w:div w:id="1257981919">
      <w:bodyDiv w:val="1"/>
      <w:marLeft w:val="0"/>
      <w:marRight w:val="0"/>
      <w:marTop w:val="0"/>
      <w:marBottom w:val="0"/>
      <w:divBdr>
        <w:top w:val="none" w:sz="0" w:space="0" w:color="auto"/>
        <w:left w:val="none" w:sz="0" w:space="0" w:color="auto"/>
        <w:bottom w:val="none" w:sz="0" w:space="0" w:color="auto"/>
        <w:right w:val="none" w:sz="0" w:space="0" w:color="auto"/>
      </w:divBdr>
    </w:div>
    <w:div w:id="1258096818">
      <w:bodyDiv w:val="1"/>
      <w:marLeft w:val="0"/>
      <w:marRight w:val="0"/>
      <w:marTop w:val="0"/>
      <w:marBottom w:val="0"/>
      <w:divBdr>
        <w:top w:val="none" w:sz="0" w:space="0" w:color="auto"/>
        <w:left w:val="none" w:sz="0" w:space="0" w:color="auto"/>
        <w:bottom w:val="none" w:sz="0" w:space="0" w:color="auto"/>
        <w:right w:val="none" w:sz="0" w:space="0" w:color="auto"/>
      </w:divBdr>
    </w:div>
    <w:div w:id="1258101648">
      <w:bodyDiv w:val="1"/>
      <w:marLeft w:val="0"/>
      <w:marRight w:val="0"/>
      <w:marTop w:val="0"/>
      <w:marBottom w:val="0"/>
      <w:divBdr>
        <w:top w:val="none" w:sz="0" w:space="0" w:color="auto"/>
        <w:left w:val="none" w:sz="0" w:space="0" w:color="auto"/>
        <w:bottom w:val="none" w:sz="0" w:space="0" w:color="auto"/>
        <w:right w:val="none" w:sz="0" w:space="0" w:color="auto"/>
      </w:divBdr>
    </w:div>
    <w:div w:id="1258292661">
      <w:bodyDiv w:val="1"/>
      <w:marLeft w:val="0"/>
      <w:marRight w:val="0"/>
      <w:marTop w:val="0"/>
      <w:marBottom w:val="0"/>
      <w:divBdr>
        <w:top w:val="none" w:sz="0" w:space="0" w:color="auto"/>
        <w:left w:val="none" w:sz="0" w:space="0" w:color="auto"/>
        <w:bottom w:val="none" w:sz="0" w:space="0" w:color="auto"/>
        <w:right w:val="none" w:sz="0" w:space="0" w:color="auto"/>
      </w:divBdr>
    </w:div>
    <w:div w:id="1258364866">
      <w:bodyDiv w:val="1"/>
      <w:marLeft w:val="0"/>
      <w:marRight w:val="0"/>
      <w:marTop w:val="0"/>
      <w:marBottom w:val="0"/>
      <w:divBdr>
        <w:top w:val="none" w:sz="0" w:space="0" w:color="auto"/>
        <w:left w:val="none" w:sz="0" w:space="0" w:color="auto"/>
        <w:bottom w:val="none" w:sz="0" w:space="0" w:color="auto"/>
        <w:right w:val="none" w:sz="0" w:space="0" w:color="auto"/>
      </w:divBdr>
    </w:div>
    <w:div w:id="1258369932">
      <w:bodyDiv w:val="1"/>
      <w:marLeft w:val="0"/>
      <w:marRight w:val="0"/>
      <w:marTop w:val="0"/>
      <w:marBottom w:val="0"/>
      <w:divBdr>
        <w:top w:val="none" w:sz="0" w:space="0" w:color="auto"/>
        <w:left w:val="none" w:sz="0" w:space="0" w:color="auto"/>
        <w:bottom w:val="none" w:sz="0" w:space="0" w:color="auto"/>
        <w:right w:val="none" w:sz="0" w:space="0" w:color="auto"/>
      </w:divBdr>
    </w:div>
    <w:div w:id="1258442012">
      <w:bodyDiv w:val="1"/>
      <w:marLeft w:val="0"/>
      <w:marRight w:val="0"/>
      <w:marTop w:val="0"/>
      <w:marBottom w:val="0"/>
      <w:divBdr>
        <w:top w:val="none" w:sz="0" w:space="0" w:color="auto"/>
        <w:left w:val="none" w:sz="0" w:space="0" w:color="auto"/>
        <w:bottom w:val="none" w:sz="0" w:space="0" w:color="auto"/>
        <w:right w:val="none" w:sz="0" w:space="0" w:color="auto"/>
      </w:divBdr>
    </w:div>
    <w:div w:id="1258560374">
      <w:bodyDiv w:val="1"/>
      <w:marLeft w:val="0"/>
      <w:marRight w:val="0"/>
      <w:marTop w:val="0"/>
      <w:marBottom w:val="0"/>
      <w:divBdr>
        <w:top w:val="none" w:sz="0" w:space="0" w:color="auto"/>
        <w:left w:val="none" w:sz="0" w:space="0" w:color="auto"/>
        <w:bottom w:val="none" w:sz="0" w:space="0" w:color="auto"/>
        <w:right w:val="none" w:sz="0" w:space="0" w:color="auto"/>
      </w:divBdr>
    </w:div>
    <w:div w:id="1258562584">
      <w:bodyDiv w:val="1"/>
      <w:marLeft w:val="0"/>
      <w:marRight w:val="0"/>
      <w:marTop w:val="0"/>
      <w:marBottom w:val="0"/>
      <w:divBdr>
        <w:top w:val="none" w:sz="0" w:space="0" w:color="auto"/>
        <w:left w:val="none" w:sz="0" w:space="0" w:color="auto"/>
        <w:bottom w:val="none" w:sz="0" w:space="0" w:color="auto"/>
        <w:right w:val="none" w:sz="0" w:space="0" w:color="auto"/>
      </w:divBdr>
    </w:div>
    <w:div w:id="1258709573">
      <w:bodyDiv w:val="1"/>
      <w:marLeft w:val="0"/>
      <w:marRight w:val="0"/>
      <w:marTop w:val="0"/>
      <w:marBottom w:val="0"/>
      <w:divBdr>
        <w:top w:val="none" w:sz="0" w:space="0" w:color="auto"/>
        <w:left w:val="none" w:sz="0" w:space="0" w:color="auto"/>
        <w:bottom w:val="none" w:sz="0" w:space="0" w:color="auto"/>
        <w:right w:val="none" w:sz="0" w:space="0" w:color="auto"/>
      </w:divBdr>
    </w:div>
    <w:div w:id="1258713589">
      <w:bodyDiv w:val="1"/>
      <w:marLeft w:val="0"/>
      <w:marRight w:val="0"/>
      <w:marTop w:val="0"/>
      <w:marBottom w:val="0"/>
      <w:divBdr>
        <w:top w:val="none" w:sz="0" w:space="0" w:color="auto"/>
        <w:left w:val="none" w:sz="0" w:space="0" w:color="auto"/>
        <w:bottom w:val="none" w:sz="0" w:space="0" w:color="auto"/>
        <w:right w:val="none" w:sz="0" w:space="0" w:color="auto"/>
      </w:divBdr>
    </w:div>
    <w:div w:id="1258825766">
      <w:bodyDiv w:val="1"/>
      <w:marLeft w:val="0"/>
      <w:marRight w:val="0"/>
      <w:marTop w:val="0"/>
      <w:marBottom w:val="0"/>
      <w:divBdr>
        <w:top w:val="none" w:sz="0" w:space="0" w:color="auto"/>
        <w:left w:val="none" w:sz="0" w:space="0" w:color="auto"/>
        <w:bottom w:val="none" w:sz="0" w:space="0" w:color="auto"/>
        <w:right w:val="none" w:sz="0" w:space="0" w:color="auto"/>
      </w:divBdr>
    </w:div>
    <w:div w:id="1258830149">
      <w:bodyDiv w:val="1"/>
      <w:marLeft w:val="0"/>
      <w:marRight w:val="0"/>
      <w:marTop w:val="0"/>
      <w:marBottom w:val="0"/>
      <w:divBdr>
        <w:top w:val="none" w:sz="0" w:space="0" w:color="auto"/>
        <w:left w:val="none" w:sz="0" w:space="0" w:color="auto"/>
        <w:bottom w:val="none" w:sz="0" w:space="0" w:color="auto"/>
        <w:right w:val="none" w:sz="0" w:space="0" w:color="auto"/>
      </w:divBdr>
    </w:div>
    <w:div w:id="1258975393">
      <w:bodyDiv w:val="1"/>
      <w:marLeft w:val="0"/>
      <w:marRight w:val="0"/>
      <w:marTop w:val="0"/>
      <w:marBottom w:val="0"/>
      <w:divBdr>
        <w:top w:val="none" w:sz="0" w:space="0" w:color="auto"/>
        <w:left w:val="none" w:sz="0" w:space="0" w:color="auto"/>
        <w:bottom w:val="none" w:sz="0" w:space="0" w:color="auto"/>
        <w:right w:val="none" w:sz="0" w:space="0" w:color="auto"/>
      </w:divBdr>
    </w:div>
    <w:div w:id="1259292009">
      <w:bodyDiv w:val="1"/>
      <w:marLeft w:val="0"/>
      <w:marRight w:val="0"/>
      <w:marTop w:val="0"/>
      <w:marBottom w:val="0"/>
      <w:divBdr>
        <w:top w:val="none" w:sz="0" w:space="0" w:color="auto"/>
        <w:left w:val="none" w:sz="0" w:space="0" w:color="auto"/>
        <w:bottom w:val="none" w:sz="0" w:space="0" w:color="auto"/>
        <w:right w:val="none" w:sz="0" w:space="0" w:color="auto"/>
      </w:divBdr>
    </w:div>
    <w:div w:id="1259364228">
      <w:bodyDiv w:val="1"/>
      <w:marLeft w:val="0"/>
      <w:marRight w:val="0"/>
      <w:marTop w:val="0"/>
      <w:marBottom w:val="0"/>
      <w:divBdr>
        <w:top w:val="none" w:sz="0" w:space="0" w:color="auto"/>
        <w:left w:val="none" w:sz="0" w:space="0" w:color="auto"/>
        <w:bottom w:val="none" w:sz="0" w:space="0" w:color="auto"/>
        <w:right w:val="none" w:sz="0" w:space="0" w:color="auto"/>
      </w:divBdr>
    </w:div>
    <w:div w:id="1259365497">
      <w:bodyDiv w:val="1"/>
      <w:marLeft w:val="0"/>
      <w:marRight w:val="0"/>
      <w:marTop w:val="0"/>
      <w:marBottom w:val="0"/>
      <w:divBdr>
        <w:top w:val="none" w:sz="0" w:space="0" w:color="auto"/>
        <w:left w:val="none" w:sz="0" w:space="0" w:color="auto"/>
        <w:bottom w:val="none" w:sz="0" w:space="0" w:color="auto"/>
        <w:right w:val="none" w:sz="0" w:space="0" w:color="auto"/>
      </w:divBdr>
    </w:div>
    <w:div w:id="1259483316">
      <w:bodyDiv w:val="1"/>
      <w:marLeft w:val="0"/>
      <w:marRight w:val="0"/>
      <w:marTop w:val="0"/>
      <w:marBottom w:val="0"/>
      <w:divBdr>
        <w:top w:val="none" w:sz="0" w:space="0" w:color="auto"/>
        <w:left w:val="none" w:sz="0" w:space="0" w:color="auto"/>
        <w:bottom w:val="none" w:sz="0" w:space="0" w:color="auto"/>
        <w:right w:val="none" w:sz="0" w:space="0" w:color="auto"/>
      </w:divBdr>
    </w:div>
    <w:div w:id="1259488012">
      <w:bodyDiv w:val="1"/>
      <w:marLeft w:val="0"/>
      <w:marRight w:val="0"/>
      <w:marTop w:val="0"/>
      <w:marBottom w:val="0"/>
      <w:divBdr>
        <w:top w:val="none" w:sz="0" w:space="0" w:color="auto"/>
        <w:left w:val="none" w:sz="0" w:space="0" w:color="auto"/>
        <w:bottom w:val="none" w:sz="0" w:space="0" w:color="auto"/>
        <w:right w:val="none" w:sz="0" w:space="0" w:color="auto"/>
      </w:divBdr>
    </w:div>
    <w:div w:id="1259632869">
      <w:bodyDiv w:val="1"/>
      <w:marLeft w:val="0"/>
      <w:marRight w:val="0"/>
      <w:marTop w:val="0"/>
      <w:marBottom w:val="0"/>
      <w:divBdr>
        <w:top w:val="none" w:sz="0" w:space="0" w:color="auto"/>
        <w:left w:val="none" w:sz="0" w:space="0" w:color="auto"/>
        <w:bottom w:val="none" w:sz="0" w:space="0" w:color="auto"/>
        <w:right w:val="none" w:sz="0" w:space="0" w:color="auto"/>
      </w:divBdr>
    </w:div>
    <w:div w:id="1259676582">
      <w:bodyDiv w:val="1"/>
      <w:marLeft w:val="0"/>
      <w:marRight w:val="0"/>
      <w:marTop w:val="0"/>
      <w:marBottom w:val="0"/>
      <w:divBdr>
        <w:top w:val="none" w:sz="0" w:space="0" w:color="auto"/>
        <w:left w:val="none" w:sz="0" w:space="0" w:color="auto"/>
        <w:bottom w:val="none" w:sz="0" w:space="0" w:color="auto"/>
        <w:right w:val="none" w:sz="0" w:space="0" w:color="auto"/>
      </w:divBdr>
    </w:div>
    <w:div w:id="1259941988">
      <w:bodyDiv w:val="1"/>
      <w:marLeft w:val="0"/>
      <w:marRight w:val="0"/>
      <w:marTop w:val="0"/>
      <w:marBottom w:val="0"/>
      <w:divBdr>
        <w:top w:val="none" w:sz="0" w:space="0" w:color="auto"/>
        <w:left w:val="none" w:sz="0" w:space="0" w:color="auto"/>
        <w:bottom w:val="none" w:sz="0" w:space="0" w:color="auto"/>
        <w:right w:val="none" w:sz="0" w:space="0" w:color="auto"/>
      </w:divBdr>
    </w:div>
    <w:div w:id="1260018106">
      <w:bodyDiv w:val="1"/>
      <w:marLeft w:val="0"/>
      <w:marRight w:val="0"/>
      <w:marTop w:val="0"/>
      <w:marBottom w:val="0"/>
      <w:divBdr>
        <w:top w:val="none" w:sz="0" w:space="0" w:color="auto"/>
        <w:left w:val="none" w:sz="0" w:space="0" w:color="auto"/>
        <w:bottom w:val="none" w:sz="0" w:space="0" w:color="auto"/>
        <w:right w:val="none" w:sz="0" w:space="0" w:color="auto"/>
      </w:divBdr>
    </w:div>
    <w:div w:id="1260063332">
      <w:bodyDiv w:val="1"/>
      <w:marLeft w:val="0"/>
      <w:marRight w:val="0"/>
      <w:marTop w:val="0"/>
      <w:marBottom w:val="0"/>
      <w:divBdr>
        <w:top w:val="none" w:sz="0" w:space="0" w:color="auto"/>
        <w:left w:val="none" w:sz="0" w:space="0" w:color="auto"/>
        <w:bottom w:val="none" w:sz="0" w:space="0" w:color="auto"/>
        <w:right w:val="none" w:sz="0" w:space="0" w:color="auto"/>
      </w:divBdr>
    </w:div>
    <w:div w:id="1260523164">
      <w:bodyDiv w:val="1"/>
      <w:marLeft w:val="0"/>
      <w:marRight w:val="0"/>
      <w:marTop w:val="0"/>
      <w:marBottom w:val="0"/>
      <w:divBdr>
        <w:top w:val="none" w:sz="0" w:space="0" w:color="auto"/>
        <w:left w:val="none" w:sz="0" w:space="0" w:color="auto"/>
        <w:bottom w:val="none" w:sz="0" w:space="0" w:color="auto"/>
        <w:right w:val="none" w:sz="0" w:space="0" w:color="auto"/>
      </w:divBdr>
    </w:div>
    <w:div w:id="1260527236">
      <w:bodyDiv w:val="1"/>
      <w:marLeft w:val="0"/>
      <w:marRight w:val="0"/>
      <w:marTop w:val="0"/>
      <w:marBottom w:val="0"/>
      <w:divBdr>
        <w:top w:val="none" w:sz="0" w:space="0" w:color="auto"/>
        <w:left w:val="none" w:sz="0" w:space="0" w:color="auto"/>
        <w:bottom w:val="none" w:sz="0" w:space="0" w:color="auto"/>
        <w:right w:val="none" w:sz="0" w:space="0" w:color="auto"/>
      </w:divBdr>
    </w:div>
    <w:div w:id="1260530257">
      <w:bodyDiv w:val="1"/>
      <w:marLeft w:val="0"/>
      <w:marRight w:val="0"/>
      <w:marTop w:val="0"/>
      <w:marBottom w:val="0"/>
      <w:divBdr>
        <w:top w:val="none" w:sz="0" w:space="0" w:color="auto"/>
        <w:left w:val="none" w:sz="0" w:space="0" w:color="auto"/>
        <w:bottom w:val="none" w:sz="0" w:space="0" w:color="auto"/>
        <w:right w:val="none" w:sz="0" w:space="0" w:color="auto"/>
      </w:divBdr>
    </w:div>
    <w:div w:id="1260676230">
      <w:bodyDiv w:val="1"/>
      <w:marLeft w:val="0"/>
      <w:marRight w:val="0"/>
      <w:marTop w:val="0"/>
      <w:marBottom w:val="0"/>
      <w:divBdr>
        <w:top w:val="none" w:sz="0" w:space="0" w:color="auto"/>
        <w:left w:val="none" w:sz="0" w:space="0" w:color="auto"/>
        <w:bottom w:val="none" w:sz="0" w:space="0" w:color="auto"/>
        <w:right w:val="none" w:sz="0" w:space="0" w:color="auto"/>
      </w:divBdr>
    </w:div>
    <w:div w:id="1260724290">
      <w:bodyDiv w:val="1"/>
      <w:marLeft w:val="0"/>
      <w:marRight w:val="0"/>
      <w:marTop w:val="0"/>
      <w:marBottom w:val="0"/>
      <w:divBdr>
        <w:top w:val="none" w:sz="0" w:space="0" w:color="auto"/>
        <w:left w:val="none" w:sz="0" w:space="0" w:color="auto"/>
        <w:bottom w:val="none" w:sz="0" w:space="0" w:color="auto"/>
        <w:right w:val="none" w:sz="0" w:space="0" w:color="auto"/>
      </w:divBdr>
    </w:div>
    <w:div w:id="1260791298">
      <w:bodyDiv w:val="1"/>
      <w:marLeft w:val="0"/>
      <w:marRight w:val="0"/>
      <w:marTop w:val="0"/>
      <w:marBottom w:val="0"/>
      <w:divBdr>
        <w:top w:val="none" w:sz="0" w:space="0" w:color="auto"/>
        <w:left w:val="none" w:sz="0" w:space="0" w:color="auto"/>
        <w:bottom w:val="none" w:sz="0" w:space="0" w:color="auto"/>
        <w:right w:val="none" w:sz="0" w:space="0" w:color="auto"/>
      </w:divBdr>
    </w:div>
    <w:div w:id="1260866810">
      <w:bodyDiv w:val="1"/>
      <w:marLeft w:val="0"/>
      <w:marRight w:val="0"/>
      <w:marTop w:val="0"/>
      <w:marBottom w:val="0"/>
      <w:divBdr>
        <w:top w:val="none" w:sz="0" w:space="0" w:color="auto"/>
        <w:left w:val="none" w:sz="0" w:space="0" w:color="auto"/>
        <w:bottom w:val="none" w:sz="0" w:space="0" w:color="auto"/>
        <w:right w:val="none" w:sz="0" w:space="0" w:color="auto"/>
      </w:divBdr>
    </w:div>
    <w:div w:id="1261060340">
      <w:bodyDiv w:val="1"/>
      <w:marLeft w:val="0"/>
      <w:marRight w:val="0"/>
      <w:marTop w:val="0"/>
      <w:marBottom w:val="0"/>
      <w:divBdr>
        <w:top w:val="none" w:sz="0" w:space="0" w:color="auto"/>
        <w:left w:val="none" w:sz="0" w:space="0" w:color="auto"/>
        <w:bottom w:val="none" w:sz="0" w:space="0" w:color="auto"/>
        <w:right w:val="none" w:sz="0" w:space="0" w:color="auto"/>
      </w:divBdr>
    </w:div>
    <w:div w:id="1261060376">
      <w:bodyDiv w:val="1"/>
      <w:marLeft w:val="0"/>
      <w:marRight w:val="0"/>
      <w:marTop w:val="0"/>
      <w:marBottom w:val="0"/>
      <w:divBdr>
        <w:top w:val="none" w:sz="0" w:space="0" w:color="auto"/>
        <w:left w:val="none" w:sz="0" w:space="0" w:color="auto"/>
        <w:bottom w:val="none" w:sz="0" w:space="0" w:color="auto"/>
        <w:right w:val="none" w:sz="0" w:space="0" w:color="auto"/>
      </w:divBdr>
    </w:div>
    <w:div w:id="1261065051">
      <w:bodyDiv w:val="1"/>
      <w:marLeft w:val="0"/>
      <w:marRight w:val="0"/>
      <w:marTop w:val="0"/>
      <w:marBottom w:val="0"/>
      <w:divBdr>
        <w:top w:val="none" w:sz="0" w:space="0" w:color="auto"/>
        <w:left w:val="none" w:sz="0" w:space="0" w:color="auto"/>
        <w:bottom w:val="none" w:sz="0" w:space="0" w:color="auto"/>
        <w:right w:val="none" w:sz="0" w:space="0" w:color="auto"/>
      </w:divBdr>
    </w:div>
    <w:div w:id="1261110181">
      <w:bodyDiv w:val="1"/>
      <w:marLeft w:val="0"/>
      <w:marRight w:val="0"/>
      <w:marTop w:val="0"/>
      <w:marBottom w:val="0"/>
      <w:divBdr>
        <w:top w:val="none" w:sz="0" w:space="0" w:color="auto"/>
        <w:left w:val="none" w:sz="0" w:space="0" w:color="auto"/>
        <w:bottom w:val="none" w:sz="0" w:space="0" w:color="auto"/>
        <w:right w:val="none" w:sz="0" w:space="0" w:color="auto"/>
      </w:divBdr>
    </w:div>
    <w:div w:id="1261138405">
      <w:bodyDiv w:val="1"/>
      <w:marLeft w:val="0"/>
      <w:marRight w:val="0"/>
      <w:marTop w:val="0"/>
      <w:marBottom w:val="0"/>
      <w:divBdr>
        <w:top w:val="none" w:sz="0" w:space="0" w:color="auto"/>
        <w:left w:val="none" w:sz="0" w:space="0" w:color="auto"/>
        <w:bottom w:val="none" w:sz="0" w:space="0" w:color="auto"/>
        <w:right w:val="none" w:sz="0" w:space="0" w:color="auto"/>
      </w:divBdr>
    </w:div>
    <w:div w:id="1261260173">
      <w:bodyDiv w:val="1"/>
      <w:marLeft w:val="0"/>
      <w:marRight w:val="0"/>
      <w:marTop w:val="0"/>
      <w:marBottom w:val="0"/>
      <w:divBdr>
        <w:top w:val="none" w:sz="0" w:space="0" w:color="auto"/>
        <w:left w:val="none" w:sz="0" w:space="0" w:color="auto"/>
        <w:bottom w:val="none" w:sz="0" w:space="0" w:color="auto"/>
        <w:right w:val="none" w:sz="0" w:space="0" w:color="auto"/>
      </w:divBdr>
    </w:div>
    <w:div w:id="1261328313">
      <w:bodyDiv w:val="1"/>
      <w:marLeft w:val="0"/>
      <w:marRight w:val="0"/>
      <w:marTop w:val="0"/>
      <w:marBottom w:val="0"/>
      <w:divBdr>
        <w:top w:val="none" w:sz="0" w:space="0" w:color="auto"/>
        <w:left w:val="none" w:sz="0" w:space="0" w:color="auto"/>
        <w:bottom w:val="none" w:sz="0" w:space="0" w:color="auto"/>
        <w:right w:val="none" w:sz="0" w:space="0" w:color="auto"/>
      </w:divBdr>
    </w:div>
    <w:div w:id="1261570138">
      <w:bodyDiv w:val="1"/>
      <w:marLeft w:val="0"/>
      <w:marRight w:val="0"/>
      <w:marTop w:val="0"/>
      <w:marBottom w:val="0"/>
      <w:divBdr>
        <w:top w:val="none" w:sz="0" w:space="0" w:color="auto"/>
        <w:left w:val="none" w:sz="0" w:space="0" w:color="auto"/>
        <w:bottom w:val="none" w:sz="0" w:space="0" w:color="auto"/>
        <w:right w:val="none" w:sz="0" w:space="0" w:color="auto"/>
      </w:divBdr>
    </w:div>
    <w:div w:id="1261641894">
      <w:bodyDiv w:val="1"/>
      <w:marLeft w:val="0"/>
      <w:marRight w:val="0"/>
      <w:marTop w:val="0"/>
      <w:marBottom w:val="0"/>
      <w:divBdr>
        <w:top w:val="none" w:sz="0" w:space="0" w:color="auto"/>
        <w:left w:val="none" w:sz="0" w:space="0" w:color="auto"/>
        <w:bottom w:val="none" w:sz="0" w:space="0" w:color="auto"/>
        <w:right w:val="none" w:sz="0" w:space="0" w:color="auto"/>
      </w:divBdr>
    </w:div>
    <w:div w:id="1261644915">
      <w:bodyDiv w:val="1"/>
      <w:marLeft w:val="0"/>
      <w:marRight w:val="0"/>
      <w:marTop w:val="0"/>
      <w:marBottom w:val="0"/>
      <w:divBdr>
        <w:top w:val="none" w:sz="0" w:space="0" w:color="auto"/>
        <w:left w:val="none" w:sz="0" w:space="0" w:color="auto"/>
        <w:bottom w:val="none" w:sz="0" w:space="0" w:color="auto"/>
        <w:right w:val="none" w:sz="0" w:space="0" w:color="auto"/>
      </w:divBdr>
    </w:div>
    <w:div w:id="1261646270">
      <w:bodyDiv w:val="1"/>
      <w:marLeft w:val="0"/>
      <w:marRight w:val="0"/>
      <w:marTop w:val="0"/>
      <w:marBottom w:val="0"/>
      <w:divBdr>
        <w:top w:val="none" w:sz="0" w:space="0" w:color="auto"/>
        <w:left w:val="none" w:sz="0" w:space="0" w:color="auto"/>
        <w:bottom w:val="none" w:sz="0" w:space="0" w:color="auto"/>
        <w:right w:val="none" w:sz="0" w:space="0" w:color="auto"/>
      </w:divBdr>
    </w:div>
    <w:div w:id="1261722671">
      <w:bodyDiv w:val="1"/>
      <w:marLeft w:val="0"/>
      <w:marRight w:val="0"/>
      <w:marTop w:val="0"/>
      <w:marBottom w:val="0"/>
      <w:divBdr>
        <w:top w:val="none" w:sz="0" w:space="0" w:color="auto"/>
        <w:left w:val="none" w:sz="0" w:space="0" w:color="auto"/>
        <w:bottom w:val="none" w:sz="0" w:space="0" w:color="auto"/>
        <w:right w:val="none" w:sz="0" w:space="0" w:color="auto"/>
      </w:divBdr>
    </w:div>
    <w:div w:id="1261765090">
      <w:bodyDiv w:val="1"/>
      <w:marLeft w:val="0"/>
      <w:marRight w:val="0"/>
      <w:marTop w:val="0"/>
      <w:marBottom w:val="0"/>
      <w:divBdr>
        <w:top w:val="none" w:sz="0" w:space="0" w:color="auto"/>
        <w:left w:val="none" w:sz="0" w:space="0" w:color="auto"/>
        <w:bottom w:val="none" w:sz="0" w:space="0" w:color="auto"/>
        <w:right w:val="none" w:sz="0" w:space="0" w:color="auto"/>
      </w:divBdr>
    </w:div>
    <w:div w:id="1261794680">
      <w:bodyDiv w:val="1"/>
      <w:marLeft w:val="0"/>
      <w:marRight w:val="0"/>
      <w:marTop w:val="0"/>
      <w:marBottom w:val="0"/>
      <w:divBdr>
        <w:top w:val="none" w:sz="0" w:space="0" w:color="auto"/>
        <w:left w:val="none" w:sz="0" w:space="0" w:color="auto"/>
        <w:bottom w:val="none" w:sz="0" w:space="0" w:color="auto"/>
        <w:right w:val="none" w:sz="0" w:space="0" w:color="auto"/>
      </w:divBdr>
    </w:div>
    <w:div w:id="1261834173">
      <w:bodyDiv w:val="1"/>
      <w:marLeft w:val="0"/>
      <w:marRight w:val="0"/>
      <w:marTop w:val="0"/>
      <w:marBottom w:val="0"/>
      <w:divBdr>
        <w:top w:val="none" w:sz="0" w:space="0" w:color="auto"/>
        <w:left w:val="none" w:sz="0" w:space="0" w:color="auto"/>
        <w:bottom w:val="none" w:sz="0" w:space="0" w:color="auto"/>
        <w:right w:val="none" w:sz="0" w:space="0" w:color="auto"/>
      </w:divBdr>
    </w:div>
    <w:div w:id="1261834459">
      <w:bodyDiv w:val="1"/>
      <w:marLeft w:val="0"/>
      <w:marRight w:val="0"/>
      <w:marTop w:val="0"/>
      <w:marBottom w:val="0"/>
      <w:divBdr>
        <w:top w:val="none" w:sz="0" w:space="0" w:color="auto"/>
        <w:left w:val="none" w:sz="0" w:space="0" w:color="auto"/>
        <w:bottom w:val="none" w:sz="0" w:space="0" w:color="auto"/>
        <w:right w:val="none" w:sz="0" w:space="0" w:color="auto"/>
      </w:divBdr>
    </w:div>
    <w:div w:id="1261911436">
      <w:bodyDiv w:val="1"/>
      <w:marLeft w:val="0"/>
      <w:marRight w:val="0"/>
      <w:marTop w:val="0"/>
      <w:marBottom w:val="0"/>
      <w:divBdr>
        <w:top w:val="none" w:sz="0" w:space="0" w:color="auto"/>
        <w:left w:val="none" w:sz="0" w:space="0" w:color="auto"/>
        <w:bottom w:val="none" w:sz="0" w:space="0" w:color="auto"/>
        <w:right w:val="none" w:sz="0" w:space="0" w:color="auto"/>
      </w:divBdr>
    </w:div>
    <w:div w:id="1262027078">
      <w:bodyDiv w:val="1"/>
      <w:marLeft w:val="0"/>
      <w:marRight w:val="0"/>
      <w:marTop w:val="0"/>
      <w:marBottom w:val="0"/>
      <w:divBdr>
        <w:top w:val="none" w:sz="0" w:space="0" w:color="auto"/>
        <w:left w:val="none" w:sz="0" w:space="0" w:color="auto"/>
        <w:bottom w:val="none" w:sz="0" w:space="0" w:color="auto"/>
        <w:right w:val="none" w:sz="0" w:space="0" w:color="auto"/>
      </w:divBdr>
    </w:div>
    <w:div w:id="1262027880">
      <w:bodyDiv w:val="1"/>
      <w:marLeft w:val="0"/>
      <w:marRight w:val="0"/>
      <w:marTop w:val="0"/>
      <w:marBottom w:val="0"/>
      <w:divBdr>
        <w:top w:val="none" w:sz="0" w:space="0" w:color="auto"/>
        <w:left w:val="none" w:sz="0" w:space="0" w:color="auto"/>
        <w:bottom w:val="none" w:sz="0" w:space="0" w:color="auto"/>
        <w:right w:val="none" w:sz="0" w:space="0" w:color="auto"/>
      </w:divBdr>
    </w:div>
    <w:div w:id="1262032262">
      <w:bodyDiv w:val="1"/>
      <w:marLeft w:val="0"/>
      <w:marRight w:val="0"/>
      <w:marTop w:val="0"/>
      <w:marBottom w:val="0"/>
      <w:divBdr>
        <w:top w:val="none" w:sz="0" w:space="0" w:color="auto"/>
        <w:left w:val="none" w:sz="0" w:space="0" w:color="auto"/>
        <w:bottom w:val="none" w:sz="0" w:space="0" w:color="auto"/>
        <w:right w:val="none" w:sz="0" w:space="0" w:color="auto"/>
      </w:divBdr>
    </w:div>
    <w:div w:id="1262033643">
      <w:bodyDiv w:val="1"/>
      <w:marLeft w:val="0"/>
      <w:marRight w:val="0"/>
      <w:marTop w:val="0"/>
      <w:marBottom w:val="0"/>
      <w:divBdr>
        <w:top w:val="none" w:sz="0" w:space="0" w:color="auto"/>
        <w:left w:val="none" w:sz="0" w:space="0" w:color="auto"/>
        <w:bottom w:val="none" w:sz="0" w:space="0" w:color="auto"/>
        <w:right w:val="none" w:sz="0" w:space="0" w:color="auto"/>
      </w:divBdr>
    </w:div>
    <w:div w:id="1262109307">
      <w:bodyDiv w:val="1"/>
      <w:marLeft w:val="0"/>
      <w:marRight w:val="0"/>
      <w:marTop w:val="0"/>
      <w:marBottom w:val="0"/>
      <w:divBdr>
        <w:top w:val="none" w:sz="0" w:space="0" w:color="auto"/>
        <w:left w:val="none" w:sz="0" w:space="0" w:color="auto"/>
        <w:bottom w:val="none" w:sz="0" w:space="0" w:color="auto"/>
        <w:right w:val="none" w:sz="0" w:space="0" w:color="auto"/>
      </w:divBdr>
    </w:div>
    <w:div w:id="1262183008">
      <w:bodyDiv w:val="1"/>
      <w:marLeft w:val="0"/>
      <w:marRight w:val="0"/>
      <w:marTop w:val="0"/>
      <w:marBottom w:val="0"/>
      <w:divBdr>
        <w:top w:val="none" w:sz="0" w:space="0" w:color="auto"/>
        <w:left w:val="none" w:sz="0" w:space="0" w:color="auto"/>
        <w:bottom w:val="none" w:sz="0" w:space="0" w:color="auto"/>
        <w:right w:val="none" w:sz="0" w:space="0" w:color="auto"/>
      </w:divBdr>
    </w:div>
    <w:div w:id="1262225610">
      <w:bodyDiv w:val="1"/>
      <w:marLeft w:val="0"/>
      <w:marRight w:val="0"/>
      <w:marTop w:val="0"/>
      <w:marBottom w:val="0"/>
      <w:divBdr>
        <w:top w:val="none" w:sz="0" w:space="0" w:color="auto"/>
        <w:left w:val="none" w:sz="0" w:space="0" w:color="auto"/>
        <w:bottom w:val="none" w:sz="0" w:space="0" w:color="auto"/>
        <w:right w:val="none" w:sz="0" w:space="0" w:color="auto"/>
      </w:divBdr>
    </w:div>
    <w:div w:id="1262255178">
      <w:bodyDiv w:val="1"/>
      <w:marLeft w:val="0"/>
      <w:marRight w:val="0"/>
      <w:marTop w:val="0"/>
      <w:marBottom w:val="0"/>
      <w:divBdr>
        <w:top w:val="none" w:sz="0" w:space="0" w:color="auto"/>
        <w:left w:val="none" w:sz="0" w:space="0" w:color="auto"/>
        <w:bottom w:val="none" w:sz="0" w:space="0" w:color="auto"/>
        <w:right w:val="none" w:sz="0" w:space="0" w:color="auto"/>
      </w:divBdr>
    </w:div>
    <w:div w:id="1262294601">
      <w:bodyDiv w:val="1"/>
      <w:marLeft w:val="0"/>
      <w:marRight w:val="0"/>
      <w:marTop w:val="0"/>
      <w:marBottom w:val="0"/>
      <w:divBdr>
        <w:top w:val="none" w:sz="0" w:space="0" w:color="auto"/>
        <w:left w:val="none" w:sz="0" w:space="0" w:color="auto"/>
        <w:bottom w:val="none" w:sz="0" w:space="0" w:color="auto"/>
        <w:right w:val="none" w:sz="0" w:space="0" w:color="auto"/>
      </w:divBdr>
    </w:div>
    <w:div w:id="1262297482">
      <w:bodyDiv w:val="1"/>
      <w:marLeft w:val="0"/>
      <w:marRight w:val="0"/>
      <w:marTop w:val="0"/>
      <w:marBottom w:val="0"/>
      <w:divBdr>
        <w:top w:val="none" w:sz="0" w:space="0" w:color="auto"/>
        <w:left w:val="none" w:sz="0" w:space="0" w:color="auto"/>
        <w:bottom w:val="none" w:sz="0" w:space="0" w:color="auto"/>
        <w:right w:val="none" w:sz="0" w:space="0" w:color="auto"/>
      </w:divBdr>
    </w:div>
    <w:div w:id="1262375147">
      <w:bodyDiv w:val="1"/>
      <w:marLeft w:val="0"/>
      <w:marRight w:val="0"/>
      <w:marTop w:val="0"/>
      <w:marBottom w:val="0"/>
      <w:divBdr>
        <w:top w:val="none" w:sz="0" w:space="0" w:color="auto"/>
        <w:left w:val="none" w:sz="0" w:space="0" w:color="auto"/>
        <w:bottom w:val="none" w:sz="0" w:space="0" w:color="auto"/>
        <w:right w:val="none" w:sz="0" w:space="0" w:color="auto"/>
      </w:divBdr>
    </w:div>
    <w:div w:id="1262447530">
      <w:bodyDiv w:val="1"/>
      <w:marLeft w:val="0"/>
      <w:marRight w:val="0"/>
      <w:marTop w:val="0"/>
      <w:marBottom w:val="0"/>
      <w:divBdr>
        <w:top w:val="none" w:sz="0" w:space="0" w:color="auto"/>
        <w:left w:val="none" w:sz="0" w:space="0" w:color="auto"/>
        <w:bottom w:val="none" w:sz="0" w:space="0" w:color="auto"/>
        <w:right w:val="none" w:sz="0" w:space="0" w:color="auto"/>
      </w:divBdr>
    </w:div>
    <w:div w:id="1262494740">
      <w:bodyDiv w:val="1"/>
      <w:marLeft w:val="0"/>
      <w:marRight w:val="0"/>
      <w:marTop w:val="0"/>
      <w:marBottom w:val="0"/>
      <w:divBdr>
        <w:top w:val="none" w:sz="0" w:space="0" w:color="auto"/>
        <w:left w:val="none" w:sz="0" w:space="0" w:color="auto"/>
        <w:bottom w:val="none" w:sz="0" w:space="0" w:color="auto"/>
        <w:right w:val="none" w:sz="0" w:space="0" w:color="auto"/>
      </w:divBdr>
    </w:div>
    <w:div w:id="1262563058">
      <w:bodyDiv w:val="1"/>
      <w:marLeft w:val="0"/>
      <w:marRight w:val="0"/>
      <w:marTop w:val="0"/>
      <w:marBottom w:val="0"/>
      <w:divBdr>
        <w:top w:val="none" w:sz="0" w:space="0" w:color="auto"/>
        <w:left w:val="none" w:sz="0" w:space="0" w:color="auto"/>
        <w:bottom w:val="none" w:sz="0" w:space="0" w:color="auto"/>
        <w:right w:val="none" w:sz="0" w:space="0" w:color="auto"/>
      </w:divBdr>
    </w:div>
    <w:div w:id="1262689747">
      <w:bodyDiv w:val="1"/>
      <w:marLeft w:val="0"/>
      <w:marRight w:val="0"/>
      <w:marTop w:val="0"/>
      <w:marBottom w:val="0"/>
      <w:divBdr>
        <w:top w:val="none" w:sz="0" w:space="0" w:color="auto"/>
        <w:left w:val="none" w:sz="0" w:space="0" w:color="auto"/>
        <w:bottom w:val="none" w:sz="0" w:space="0" w:color="auto"/>
        <w:right w:val="none" w:sz="0" w:space="0" w:color="auto"/>
      </w:divBdr>
    </w:div>
    <w:div w:id="1262832610">
      <w:bodyDiv w:val="1"/>
      <w:marLeft w:val="0"/>
      <w:marRight w:val="0"/>
      <w:marTop w:val="0"/>
      <w:marBottom w:val="0"/>
      <w:divBdr>
        <w:top w:val="none" w:sz="0" w:space="0" w:color="auto"/>
        <w:left w:val="none" w:sz="0" w:space="0" w:color="auto"/>
        <w:bottom w:val="none" w:sz="0" w:space="0" w:color="auto"/>
        <w:right w:val="none" w:sz="0" w:space="0" w:color="auto"/>
      </w:divBdr>
    </w:div>
    <w:div w:id="1262836065">
      <w:bodyDiv w:val="1"/>
      <w:marLeft w:val="0"/>
      <w:marRight w:val="0"/>
      <w:marTop w:val="0"/>
      <w:marBottom w:val="0"/>
      <w:divBdr>
        <w:top w:val="none" w:sz="0" w:space="0" w:color="auto"/>
        <w:left w:val="none" w:sz="0" w:space="0" w:color="auto"/>
        <w:bottom w:val="none" w:sz="0" w:space="0" w:color="auto"/>
        <w:right w:val="none" w:sz="0" w:space="0" w:color="auto"/>
      </w:divBdr>
    </w:div>
    <w:div w:id="1263218703">
      <w:bodyDiv w:val="1"/>
      <w:marLeft w:val="0"/>
      <w:marRight w:val="0"/>
      <w:marTop w:val="0"/>
      <w:marBottom w:val="0"/>
      <w:divBdr>
        <w:top w:val="none" w:sz="0" w:space="0" w:color="auto"/>
        <w:left w:val="none" w:sz="0" w:space="0" w:color="auto"/>
        <w:bottom w:val="none" w:sz="0" w:space="0" w:color="auto"/>
        <w:right w:val="none" w:sz="0" w:space="0" w:color="auto"/>
      </w:divBdr>
    </w:div>
    <w:div w:id="1263222081">
      <w:bodyDiv w:val="1"/>
      <w:marLeft w:val="0"/>
      <w:marRight w:val="0"/>
      <w:marTop w:val="0"/>
      <w:marBottom w:val="0"/>
      <w:divBdr>
        <w:top w:val="none" w:sz="0" w:space="0" w:color="auto"/>
        <w:left w:val="none" w:sz="0" w:space="0" w:color="auto"/>
        <w:bottom w:val="none" w:sz="0" w:space="0" w:color="auto"/>
        <w:right w:val="none" w:sz="0" w:space="0" w:color="auto"/>
      </w:divBdr>
    </w:div>
    <w:div w:id="1263226826">
      <w:bodyDiv w:val="1"/>
      <w:marLeft w:val="0"/>
      <w:marRight w:val="0"/>
      <w:marTop w:val="0"/>
      <w:marBottom w:val="0"/>
      <w:divBdr>
        <w:top w:val="none" w:sz="0" w:space="0" w:color="auto"/>
        <w:left w:val="none" w:sz="0" w:space="0" w:color="auto"/>
        <w:bottom w:val="none" w:sz="0" w:space="0" w:color="auto"/>
        <w:right w:val="none" w:sz="0" w:space="0" w:color="auto"/>
      </w:divBdr>
    </w:div>
    <w:div w:id="1263294573">
      <w:bodyDiv w:val="1"/>
      <w:marLeft w:val="0"/>
      <w:marRight w:val="0"/>
      <w:marTop w:val="0"/>
      <w:marBottom w:val="0"/>
      <w:divBdr>
        <w:top w:val="none" w:sz="0" w:space="0" w:color="auto"/>
        <w:left w:val="none" w:sz="0" w:space="0" w:color="auto"/>
        <w:bottom w:val="none" w:sz="0" w:space="0" w:color="auto"/>
        <w:right w:val="none" w:sz="0" w:space="0" w:color="auto"/>
      </w:divBdr>
    </w:div>
    <w:div w:id="1263297099">
      <w:bodyDiv w:val="1"/>
      <w:marLeft w:val="0"/>
      <w:marRight w:val="0"/>
      <w:marTop w:val="0"/>
      <w:marBottom w:val="0"/>
      <w:divBdr>
        <w:top w:val="none" w:sz="0" w:space="0" w:color="auto"/>
        <w:left w:val="none" w:sz="0" w:space="0" w:color="auto"/>
        <w:bottom w:val="none" w:sz="0" w:space="0" w:color="auto"/>
        <w:right w:val="none" w:sz="0" w:space="0" w:color="auto"/>
      </w:divBdr>
    </w:div>
    <w:div w:id="1263413289">
      <w:bodyDiv w:val="1"/>
      <w:marLeft w:val="0"/>
      <w:marRight w:val="0"/>
      <w:marTop w:val="0"/>
      <w:marBottom w:val="0"/>
      <w:divBdr>
        <w:top w:val="none" w:sz="0" w:space="0" w:color="auto"/>
        <w:left w:val="none" w:sz="0" w:space="0" w:color="auto"/>
        <w:bottom w:val="none" w:sz="0" w:space="0" w:color="auto"/>
        <w:right w:val="none" w:sz="0" w:space="0" w:color="auto"/>
      </w:divBdr>
    </w:div>
    <w:div w:id="1263536216">
      <w:bodyDiv w:val="1"/>
      <w:marLeft w:val="0"/>
      <w:marRight w:val="0"/>
      <w:marTop w:val="0"/>
      <w:marBottom w:val="0"/>
      <w:divBdr>
        <w:top w:val="none" w:sz="0" w:space="0" w:color="auto"/>
        <w:left w:val="none" w:sz="0" w:space="0" w:color="auto"/>
        <w:bottom w:val="none" w:sz="0" w:space="0" w:color="auto"/>
        <w:right w:val="none" w:sz="0" w:space="0" w:color="auto"/>
      </w:divBdr>
    </w:div>
    <w:div w:id="1263537314">
      <w:bodyDiv w:val="1"/>
      <w:marLeft w:val="0"/>
      <w:marRight w:val="0"/>
      <w:marTop w:val="0"/>
      <w:marBottom w:val="0"/>
      <w:divBdr>
        <w:top w:val="none" w:sz="0" w:space="0" w:color="auto"/>
        <w:left w:val="none" w:sz="0" w:space="0" w:color="auto"/>
        <w:bottom w:val="none" w:sz="0" w:space="0" w:color="auto"/>
        <w:right w:val="none" w:sz="0" w:space="0" w:color="auto"/>
      </w:divBdr>
    </w:div>
    <w:div w:id="1263538160">
      <w:bodyDiv w:val="1"/>
      <w:marLeft w:val="0"/>
      <w:marRight w:val="0"/>
      <w:marTop w:val="0"/>
      <w:marBottom w:val="0"/>
      <w:divBdr>
        <w:top w:val="none" w:sz="0" w:space="0" w:color="auto"/>
        <w:left w:val="none" w:sz="0" w:space="0" w:color="auto"/>
        <w:bottom w:val="none" w:sz="0" w:space="0" w:color="auto"/>
        <w:right w:val="none" w:sz="0" w:space="0" w:color="auto"/>
      </w:divBdr>
    </w:div>
    <w:div w:id="1263730855">
      <w:bodyDiv w:val="1"/>
      <w:marLeft w:val="0"/>
      <w:marRight w:val="0"/>
      <w:marTop w:val="0"/>
      <w:marBottom w:val="0"/>
      <w:divBdr>
        <w:top w:val="none" w:sz="0" w:space="0" w:color="auto"/>
        <w:left w:val="none" w:sz="0" w:space="0" w:color="auto"/>
        <w:bottom w:val="none" w:sz="0" w:space="0" w:color="auto"/>
        <w:right w:val="none" w:sz="0" w:space="0" w:color="auto"/>
      </w:divBdr>
    </w:div>
    <w:div w:id="1263759859">
      <w:bodyDiv w:val="1"/>
      <w:marLeft w:val="0"/>
      <w:marRight w:val="0"/>
      <w:marTop w:val="0"/>
      <w:marBottom w:val="0"/>
      <w:divBdr>
        <w:top w:val="none" w:sz="0" w:space="0" w:color="auto"/>
        <w:left w:val="none" w:sz="0" w:space="0" w:color="auto"/>
        <w:bottom w:val="none" w:sz="0" w:space="0" w:color="auto"/>
        <w:right w:val="none" w:sz="0" w:space="0" w:color="auto"/>
      </w:divBdr>
    </w:div>
    <w:div w:id="1263879330">
      <w:bodyDiv w:val="1"/>
      <w:marLeft w:val="0"/>
      <w:marRight w:val="0"/>
      <w:marTop w:val="0"/>
      <w:marBottom w:val="0"/>
      <w:divBdr>
        <w:top w:val="none" w:sz="0" w:space="0" w:color="auto"/>
        <w:left w:val="none" w:sz="0" w:space="0" w:color="auto"/>
        <w:bottom w:val="none" w:sz="0" w:space="0" w:color="auto"/>
        <w:right w:val="none" w:sz="0" w:space="0" w:color="auto"/>
      </w:divBdr>
    </w:div>
    <w:div w:id="1263882105">
      <w:bodyDiv w:val="1"/>
      <w:marLeft w:val="0"/>
      <w:marRight w:val="0"/>
      <w:marTop w:val="0"/>
      <w:marBottom w:val="0"/>
      <w:divBdr>
        <w:top w:val="none" w:sz="0" w:space="0" w:color="auto"/>
        <w:left w:val="none" w:sz="0" w:space="0" w:color="auto"/>
        <w:bottom w:val="none" w:sz="0" w:space="0" w:color="auto"/>
        <w:right w:val="none" w:sz="0" w:space="0" w:color="auto"/>
      </w:divBdr>
    </w:div>
    <w:div w:id="1263950168">
      <w:bodyDiv w:val="1"/>
      <w:marLeft w:val="0"/>
      <w:marRight w:val="0"/>
      <w:marTop w:val="0"/>
      <w:marBottom w:val="0"/>
      <w:divBdr>
        <w:top w:val="none" w:sz="0" w:space="0" w:color="auto"/>
        <w:left w:val="none" w:sz="0" w:space="0" w:color="auto"/>
        <w:bottom w:val="none" w:sz="0" w:space="0" w:color="auto"/>
        <w:right w:val="none" w:sz="0" w:space="0" w:color="auto"/>
      </w:divBdr>
    </w:div>
    <w:div w:id="1263999563">
      <w:bodyDiv w:val="1"/>
      <w:marLeft w:val="0"/>
      <w:marRight w:val="0"/>
      <w:marTop w:val="0"/>
      <w:marBottom w:val="0"/>
      <w:divBdr>
        <w:top w:val="none" w:sz="0" w:space="0" w:color="auto"/>
        <w:left w:val="none" w:sz="0" w:space="0" w:color="auto"/>
        <w:bottom w:val="none" w:sz="0" w:space="0" w:color="auto"/>
        <w:right w:val="none" w:sz="0" w:space="0" w:color="auto"/>
      </w:divBdr>
    </w:div>
    <w:div w:id="1263999879">
      <w:bodyDiv w:val="1"/>
      <w:marLeft w:val="0"/>
      <w:marRight w:val="0"/>
      <w:marTop w:val="0"/>
      <w:marBottom w:val="0"/>
      <w:divBdr>
        <w:top w:val="none" w:sz="0" w:space="0" w:color="auto"/>
        <w:left w:val="none" w:sz="0" w:space="0" w:color="auto"/>
        <w:bottom w:val="none" w:sz="0" w:space="0" w:color="auto"/>
        <w:right w:val="none" w:sz="0" w:space="0" w:color="auto"/>
      </w:divBdr>
    </w:div>
    <w:div w:id="1264000302">
      <w:bodyDiv w:val="1"/>
      <w:marLeft w:val="0"/>
      <w:marRight w:val="0"/>
      <w:marTop w:val="0"/>
      <w:marBottom w:val="0"/>
      <w:divBdr>
        <w:top w:val="none" w:sz="0" w:space="0" w:color="auto"/>
        <w:left w:val="none" w:sz="0" w:space="0" w:color="auto"/>
        <w:bottom w:val="none" w:sz="0" w:space="0" w:color="auto"/>
        <w:right w:val="none" w:sz="0" w:space="0" w:color="auto"/>
      </w:divBdr>
    </w:div>
    <w:div w:id="1264068269">
      <w:bodyDiv w:val="1"/>
      <w:marLeft w:val="0"/>
      <w:marRight w:val="0"/>
      <w:marTop w:val="0"/>
      <w:marBottom w:val="0"/>
      <w:divBdr>
        <w:top w:val="none" w:sz="0" w:space="0" w:color="auto"/>
        <w:left w:val="none" w:sz="0" w:space="0" w:color="auto"/>
        <w:bottom w:val="none" w:sz="0" w:space="0" w:color="auto"/>
        <w:right w:val="none" w:sz="0" w:space="0" w:color="auto"/>
      </w:divBdr>
    </w:div>
    <w:div w:id="1264070820">
      <w:bodyDiv w:val="1"/>
      <w:marLeft w:val="0"/>
      <w:marRight w:val="0"/>
      <w:marTop w:val="0"/>
      <w:marBottom w:val="0"/>
      <w:divBdr>
        <w:top w:val="none" w:sz="0" w:space="0" w:color="auto"/>
        <w:left w:val="none" w:sz="0" w:space="0" w:color="auto"/>
        <w:bottom w:val="none" w:sz="0" w:space="0" w:color="auto"/>
        <w:right w:val="none" w:sz="0" w:space="0" w:color="auto"/>
      </w:divBdr>
    </w:div>
    <w:div w:id="1264075836">
      <w:bodyDiv w:val="1"/>
      <w:marLeft w:val="0"/>
      <w:marRight w:val="0"/>
      <w:marTop w:val="0"/>
      <w:marBottom w:val="0"/>
      <w:divBdr>
        <w:top w:val="none" w:sz="0" w:space="0" w:color="auto"/>
        <w:left w:val="none" w:sz="0" w:space="0" w:color="auto"/>
        <w:bottom w:val="none" w:sz="0" w:space="0" w:color="auto"/>
        <w:right w:val="none" w:sz="0" w:space="0" w:color="auto"/>
      </w:divBdr>
    </w:div>
    <w:div w:id="1264192754">
      <w:bodyDiv w:val="1"/>
      <w:marLeft w:val="0"/>
      <w:marRight w:val="0"/>
      <w:marTop w:val="0"/>
      <w:marBottom w:val="0"/>
      <w:divBdr>
        <w:top w:val="none" w:sz="0" w:space="0" w:color="auto"/>
        <w:left w:val="none" w:sz="0" w:space="0" w:color="auto"/>
        <w:bottom w:val="none" w:sz="0" w:space="0" w:color="auto"/>
        <w:right w:val="none" w:sz="0" w:space="0" w:color="auto"/>
      </w:divBdr>
    </w:div>
    <w:div w:id="1264262224">
      <w:bodyDiv w:val="1"/>
      <w:marLeft w:val="0"/>
      <w:marRight w:val="0"/>
      <w:marTop w:val="0"/>
      <w:marBottom w:val="0"/>
      <w:divBdr>
        <w:top w:val="none" w:sz="0" w:space="0" w:color="auto"/>
        <w:left w:val="none" w:sz="0" w:space="0" w:color="auto"/>
        <w:bottom w:val="none" w:sz="0" w:space="0" w:color="auto"/>
        <w:right w:val="none" w:sz="0" w:space="0" w:color="auto"/>
      </w:divBdr>
    </w:div>
    <w:div w:id="1264268856">
      <w:bodyDiv w:val="1"/>
      <w:marLeft w:val="0"/>
      <w:marRight w:val="0"/>
      <w:marTop w:val="0"/>
      <w:marBottom w:val="0"/>
      <w:divBdr>
        <w:top w:val="none" w:sz="0" w:space="0" w:color="auto"/>
        <w:left w:val="none" w:sz="0" w:space="0" w:color="auto"/>
        <w:bottom w:val="none" w:sz="0" w:space="0" w:color="auto"/>
        <w:right w:val="none" w:sz="0" w:space="0" w:color="auto"/>
      </w:divBdr>
    </w:div>
    <w:div w:id="1264341898">
      <w:bodyDiv w:val="1"/>
      <w:marLeft w:val="0"/>
      <w:marRight w:val="0"/>
      <w:marTop w:val="0"/>
      <w:marBottom w:val="0"/>
      <w:divBdr>
        <w:top w:val="none" w:sz="0" w:space="0" w:color="auto"/>
        <w:left w:val="none" w:sz="0" w:space="0" w:color="auto"/>
        <w:bottom w:val="none" w:sz="0" w:space="0" w:color="auto"/>
        <w:right w:val="none" w:sz="0" w:space="0" w:color="auto"/>
      </w:divBdr>
    </w:div>
    <w:div w:id="1264462937">
      <w:bodyDiv w:val="1"/>
      <w:marLeft w:val="0"/>
      <w:marRight w:val="0"/>
      <w:marTop w:val="0"/>
      <w:marBottom w:val="0"/>
      <w:divBdr>
        <w:top w:val="none" w:sz="0" w:space="0" w:color="auto"/>
        <w:left w:val="none" w:sz="0" w:space="0" w:color="auto"/>
        <w:bottom w:val="none" w:sz="0" w:space="0" w:color="auto"/>
        <w:right w:val="none" w:sz="0" w:space="0" w:color="auto"/>
      </w:divBdr>
    </w:div>
    <w:div w:id="1264608575">
      <w:bodyDiv w:val="1"/>
      <w:marLeft w:val="0"/>
      <w:marRight w:val="0"/>
      <w:marTop w:val="0"/>
      <w:marBottom w:val="0"/>
      <w:divBdr>
        <w:top w:val="none" w:sz="0" w:space="0" w:color="auto"/>
        <w:left w:val="none" w:sz="0" w:space="0" w:color="auto"/>
        <w:bottom w:val="none" w:sz="0" w:space="0" w:color="auto"/>
        <w:right w:val="none" w:sz="0" w:space="0" w:color="auto"/>
      </w:divBdr>
    </w:div>
    <w:div w:id="1264920898">
      <w:bodyDiv w:val="1"/>
      <w:marLeft w:val="0"/>
      <w:marRight w:val="0"/>
      <w:marTop w:val="0"/>
      <w:marBottom w:val="0"/>
      <w:divBdr>
        <w:top w:val="none" w:sz="0" w:space="0" w:color="auto"/>
        <w:left w:val="none" w:sz="0" w:space="0" w:color="auto"/>
        <w:bottom w:val="none" w:sz="0" w:space="0" w:color="auto"/>
        <w:right w:val="none" w:sz="0" w:space="0" w:color="auto"/>
      </w:divBdr>
    </w:div>
    <w:div w:id="1265112486">
      <w:bodyDiv w:val="1"/>
      <w:marLeft w:val="0"/>
      <w:marRight w:val="0"/>
      <w:marTop w:val="0"/>
      <w:marBottom w:val="0"/>
      <w:divBdr>
        <w:top w:val="none" w:sz="0" w:space="0" w:color="auto"/>
        <w:left w:val="none" w:sz="0" w:space="0" w:color="auto"/>
        <w:bottom w:val="none" w:sz="0" w:space="0" w:color="auto"/>
        <w:right w:val="none" w:sz="0" w:space="0" w:color="auto"/>
      </w:divBdr>
    </w:div>
    <w:div w:id="1265112644">
      <w:bodyDiv w:val="1"/>
      <w:marLeft w:val="0"/>
      <w:marRight w:val="0"/>
      <w:marTop w:val="0"/>
      <w:marBottom w:val="0"/>
      <w:divBdr>
        <w:top w:val="none" w:sz="0" w:space="0" w:color="auto"/>
        <w:left w:val="none" w:sz="0" w:space="0" w:color="auto"/>
        <w:bottom w:val="none" w:sz="0" w:space="0" w:color="auto"/>
        <w:right w:val="none" w:sz="0" w:space="0" w:color="auto"/>
      </w:divBdr>
    </w:div>
    <w:div w:id="1265188747">
      <w:bodyDiv w:val="1"/>
      <w:marLeft w:val="0"/>
      <w:marRight w:val="0"/>
      <w:marTop w:val="0"/>
      <w:marBottom w:val="0"/>
      <w:divBdr>
        <w:top w:val="none" w:sz="0" w:space="0" w:color="auto"/>
        <w:left w:val="none" w:sz="0" w:space="0" w:color="auto"/>
        <w:bottom w:val="none" w:sz="0" w:space="0" w:color="auto"/>
        <w:right w:val="none" w:sz="0" w:space="0" w:color="auto"/>
      </w:divBdr>
    </w:div>
    <w:div w:id="1265267480">
      <w:bodyDiv w:val="1"/>
      <w:marLeft w:val="0"/>
      <w:marRight w:val="0"/>
      <w:marTop w:val="0"/>
      <w:marBottom w:val="0"/>
      <w:divBdr>
        <w:top w:val="none" w:sz="0" w:space="0" w:color="auto"/>
        <w:left w:val="none" w:sz="0" w:space="0" w:color="auto"/>
        <w:bottom w:val="none" w:sz="0" w:space="0" w:color="auto"/>
        <w:right w:val="none" w:sz="0" w:space="0" w:color="auto"/>
      </w:divBdr>
    </w:div>
    <w:div w:id="1265305469">
      <w:bodyDiv w:val="1"/>
      <w:marLeft w:val="0"/>
      <w:marRight w:val="0"/>
      <w:marTop w:val="0"/>
      <w:marBottom w:val="0"/>
      <w:divBdr>
        <w:top w:val="none" w:sz="0" w:space="0" w:color="auto"/>
        <w:left w:val="none" w:sz="0" w:space="0" w:color="auto"/>
        <w:bottom w:val="none" w:sz="0" w:space="0" w:color="auto"/>
        <w:right w:val="none" w:sz="0" w:space="0" w:color="auto"/>
      </w:divBdr>
    </w:div>
    <w:div w:id="1265335055">
      <w:bodyDiv w:val="1"/>
      <w:marLeft w:val="0"/>
      <w:marRight w:val="0"/>
      <w:marTop w:val="0"/>
      <w:marBottom w:val="0"/>
      <w:divBdr>
        <w:top w:val="none" w:sz="0" w:space="0" w:color="auto"/>
        <w:left w:val="none" w:sz="0" w:space="0" w:color="auto"/>
        <w:bottom w:val="none" w:sz="0" w:space="0" w:color="auto"/>
        <w:right w:val="none" w:sz="0" w:space="0" w:color="auto"/>
      </w:divBdr>
    </w:div>
    <w:div w:id="1265453980">
      <w:bodyDiv w:val="1"/>
      <w:marLeft w:val="0"/>
      <w:marRight w:val="0"/>
      <w:marTop w:val="0"/>
      <w:marBottom w:val="0"/>
      <w:divBdr>
        <w:top w:val="none" w:sz="0" w:space="0" w:color="auto"/>
        <w:left w:val="none" w:sz="0" w:space="0" w:color="auto"/>
        <w:bottom w:val="none" w:sz="0" w:space="0" w:color="auto"/>
        <w:right w:val="none" w:sz="0" w:space="0" w:color="auto"/>
      </w:divBdr>
    </w:div>
    <w:div w:id="1265456666">
      <w:bodyDiv w:val="1"/>
      <w:marLeft w:val="0"/>
      <w:marRight w:val="0"/>
      <w:marTop w:val="0"/>
      <w:marBottom w:val="0"/>
      <w:divBdr>
        <w:top w:val="none" w:sz="0" w:space="0" w:color="auto"/>
        <w:left w:val="none" w:sz="0" w:space="0" w:color="auto"/>
        <w:bottom w:val="none" w:sz="0" w:space="0" w:color="auto"/>
        <w:right w:val="none" w:sz="0" w:space="0" w:color="auto"/>
      </w:divBdr>
    </w:div>
    <w:div w:id="1265530187">
      <w:bodyDiv w:val="1"/>
      <w:marLeft w:val="0"/>
      <w:marRight w:val="0"/>
      <w:marTop w:val="0"/>
      <w:marBottom w:val="0"/>
      <w:divBdr>
        <w:top w:val="none" w:sz="0" w:space="0" w:color="auto"/>
        <w:left w:val="none" w:sz="0" w:space="0" w:color="auto"/>
        <w:bottom w:val="none" w:sz="0" w:space="0" w:color="auto"/>
        <w:right w:val="none" w:sz="0" w:space="0" w:color="auto"/>
      </w:divBdr>
    </w:div>
    <w:div w:id="1265532463">
      <w:bodyDiv w:val="1"/>
      <w:marLeft w:val="0"/>
      <w:marRight w:val="0"/>
      <w:marTop w:val="0"/>
      <w:marBottom w:val="0"/>
      <w:divBdr>
        <w:top w:val="none" w:sz="0" w:space="0" w:color="auto"/>
        <w:left w:val="none" w:sz="0" w:space="0" w:color="auto"/>
        <w:bottom w:val="none" w:sz="0" w:space="0" w:color="auto"/>
        <w:right w:val="none" w:sz="0" w:space="0" w:color="auto"/>
      </w:divBdr>
    </w:div>
    <w:div w:id="1265576825">
      <w:bodyDiv w:val="1"/>
      <w:marLeft w:val="0"/>
      <w:marRight w:val="0"/>
      <w:marTop w:val="0"/>
      <w:marBottom w:val="0"/>
      <w:divBdr>
        <w:top w:val="none" w:sz="0" w:space="0" w:color="auto"/>
        <w:left w:val="none" w:sz="0" w:space="0" w:color="auto"/>
        <w:bottom w:val="none" w:sz="0" w:space="0" w:color="auto"/>
        <w:right w:val="none" w:sz="0" w:space="0" w:color="auto"/>
      </w:divBdr>
    </w:div>
    <w:div w:id="1265728978">
      <w:bodyDiv w:val="1"/>
      <w:marLeft w:val="0"/>
      <w:marRight w:val="0"/>
      <w:marTop w:val="0"/>
      <w:marBottom w:val="0"/>
      <w:divBdr>
        <w:top w:val="none" w:sz="0" w:space="0" w:color="auto"/>
        <w:left w:val="none" w:sz="0" w:space="0" w:color="auto"/>
        <w:bottom w:val="none" w:sz="0" w:space="0" w:color="auto"/>
        <w:right w:val="none" w:sz="0" w:space="0" w:color="auto"/>
      </w:divBdr>
    </w:div>
    <w:div w:id="1265772061">
      <w:bodyDiv w:val="1"/>
      <w:marLeft w:val="0"/>
      <w:marRight w:val="0"/>
      <w:marTop w:val="0"/>
      <w:marBottom w:val="0"/>
      <w:divBdr>
        <w:top w:val="none" w:sz="0" w:space="0" w:color="auto"/>
        <w:left w:val="none" w:sz="0" w:space="0" w:color="auto"/>
        <w:bottom w:val="none" w:sz="0" w:space="0" w:color="auto"/>
        <w:right w:val="none" w:sz="0" w:space="0" w:color="auto"/>
      </w:divBdr>
    </w:div>
    <w:div w:id="1265922346">
      <w:bodyDiv w:val="1"/>
      <w:marLeft w:val="0"/>
      <w:marRight w:val="0"/>
      <w:marTop w:val="0"/>
      <w:marBottom w:val="0"/>
      <w:divBdr>
        <w:top w:val="none" w:sz="0" w:space="0" w:color="auto"/>
        <w:left w:val="none" w:sz="0" w:space="0" w:color="auto"/>
        <w:bottom w:val="none" w:sz="0" w:space="0" w:color="auto"/>
        <w:right w:val="none" w:sz="0" w:space="0" w:color="auto"/>
      </w:divBdr>
    </w:div>
    <w:div w:id="1265923511">
      <w:bodyDiv w:val="1"/>
      <w:marLeft w:val="0"/>
      <w:marRight w:val="0"/>
      <w:marTop w:val="0"/>
      <w:marBottom w:val="0"/>
      <w:divBdr>
        <w:top w:val="none" w:sz="0" w:space="0" w:color="auto"/>
        <w:left w:val="none" w:sz="0" w:space="0" w:color="auto"/>
        <w:bottom w:val="none" w:sz="0" w:space="0" w:color="auto"/>
        <w:right w:val="none" w:sz="0" w:space="0" w:color="auto"/>
      </w:divBdr>
    </w:div>
    <w:div w:id="1265960770">
      <w:bodyDiv w:val="1"/>
      <w:marLeft w:val="0"/>
      <w:marRight w:val="0"/>
      <w:marTop w:val="0"/>
      <w:marBottom w:val="0"/>
      <w:divBdr>
        <w:top w:val="none" w:sz="0" w:space="0" w:color="auto"/>
        <w:left w:val="none" w:sz="0" w:space="0" w:color="auto"/>
        <w:bottom w:val="none" w:sz="0" w:space="0" w:color="auto"/>
        <w:right w:val="none" w:sz="0" w:space="0" w:color="auto"/>
      </w:divBdr>
    </w:div>
    <w:div w:id="1265961745">
      <w:bodyDiv w:val="1"/>
      <w:marLeft w:val="0"/>
      <w:marRight w:val="0"/>
      <w:marTop w:val="0"/>
      <w:marBottom w:val="0"/>
      <w:divBdr>
        <w:top w:val="none" w:sz="0" w:space="0" w:color="auto"/>
        <w:left w:val="none" w:sz="0" w:space="0" w:color="auto"/>
        <w:bottom w:val="none" w:sz="0" w:space="0" w:color="auto"/>
        <w:right w:val="none" w:sz="0" w:space="0" w:color="auto"/>
      </w:divBdr>
    </w:div>
    <w:div w:id="1266229491">
      <w:bodyDiv w:val="1"/>
      <w:marLeft w:val="0"/>
      <w:marRight w:val="0"/>
      <w:marTop w:val="0"/>
      <w:marBottom w:val="0"/>
      <w:divBdr>
        <w:top w:val="none" w:sz="0" w:space="0" w:color="auto"/>
        <w:left w:val="none" w:sz="0" w:space="0" w:color="auto"/>
        <w:bottom w:val="none" w:sz="0" w:space="0" w:color="auto"/>
        <w:right w:val="none" w:sz="0" w:space="0" w:color="auto"/>
      </w:divBdr>
    </w:div>
    <w:div w:id="1266383921">
      <w:bodyDiv w:val="1"/>
      <w:marLeft w:val="0"/>
      <w:marRight w:val="0"/>
      <w:marTop w:val="0"/>
      <w:marBottom w:val="0"/>
      <w:divBdr>
        <w:top w:val="none" w:sz="0" w:space="0" w:color="auto"/>
        <w:left w:val="none" w:sz="0" w:space="0" w:color="auto"/>
        <w:bottom w:val="none" w:sz="0" w:space="0" w:color="auto"/>
        <w:right w:val="none" w:sz="0" w:space="0" w:color="auto"/>
      </w:divBdr>
    </w:div>
    <w:div w:id="1266384048">
      <w:bodyDiv w:val="1"/>
      <w:marLeft w:val="0"/>
      <w:marRight w:val="0"/>
      <w:marTop w:val="0"/>
      <w:marBottom w:val="0"/>
      <w:divBdr>
        <w:top w:val="none" w:sz="0" w:space="0" w:color="auto"/>
        <w:left w:val="none" w:sz="0" w:space="0" w:color="auto"/>
        <w:bottom w:val="none" w:sz="0" w:space="0" w:color="auto"/>
        <w:right w:val="none" w:sz="0" w:space="0" w:color="auto"/>
      </w:divBdr>
    </w:div>
    <w:div w:id="1266426670">
      <w:bodyDiv w:val="1"/>
      <w:marLeft w:val="0"/>
      <w:marRight w:val="0"/>
      <w:marTop w:val="0"/>
      <w:marBottom w:val="0"/>
      <w:divBdr>
        <w:top w:val="none" w:sz="0" w:space="0" w:color="auto"/>
        <w:left w:val="none" w:sz="0" w:space="0" w:color="auto"/>
        <w:bottom w:val="none" w:sz="0" w:space="0" w:color="auto"/>
        <w:right w:val="none" w:sz="0" w:space="0" w:color="auto"/>
      </w:divBdr>
    </w:div>
    <w:div w:id="1266574920">
      <w:bodyDiv w:val="1"/>
      <w:marLeft w:val="0"/>
      <w:marRight w:val="0"/>
      <w:marTop w:val="0"/>
      <w:marBottom w:val="0"/>
      <w:divBdr>
        <w:top w:val="none" w:sz="0" w:space="0" w:color="auto"/>
        <w:left w:val="none" w:sz="0" w:space="0" w:color="auto"/>
        <w:bottom w:val="none" w:sz="0" w:space="0" w:color="auto"/>
        <w:right w:val="none" w:sz="0" w:space="0" w:color="auto"/>
      </w:divBdr>
    </w:div>
    <w:div w:id="1266579564">
      <w:bodyDiv w:val="1"/>
      <w:marLeft w:val="0"/>
      <w:marRight w:val="0"/>
      <w:marTop w:val="0"/>
      <w:marBottom w:val="0"/>
      <w:divBdr>
        <w:top w:val="none" w:sz="0" w:space="0" w:color="auto"/>
        <w:left w:val="none" w:sz="0" w:space="0" w:color="auto"/>
        <w:bottom w:val="none" w:sz="0" w:space="0" w:color="auto"/>
        <w:right w:val="none" w:sz="0" w:space="0" w:color="auto"/>
      </w:divBdr>
    </w:div>
    <w:div w:id="1266691362">
      <w:bodyDiv w:val="1"/>
      <w:marLeft w:val="0"/>
      <w:marRight w:val="0"/>
      <w:marTop w:val="0"/>
      <w:marBottom w:val="0"/>
      <w:divBdr>
        <w:top w:val="none" w:sz="0" w:space="0" w:color="auto"/>
        <w:left w:val="none" w:sz="0" w:space="0" w:color="auto"/>
        <w:bottom w:val="none" w:sz="0" w:space="0" w:color="auto"/>
        <w:right w:val="none" w:sz="0" w:space="0" w:color="auto"/>
      </w:divBdr>
    </w:div>
    <w:div w:id="1266882095">
      <w:bodyDiv w:val="1"/>
      <w:marLeft w:val="0"/>
      <w:marRight w:val="0"/>
      <w:marTop w:val="0"/>
      <w:marBottom w:val="0"/>
      <w:divBdr>
        <w:top w:val="none" w:sz="0" w:space="0" w:color="auto"/>
        <w:left w:val="none" w:sz="0" w:space="0" w:color="auto"/>
        <w:bottom w:val="none" w:sz="0" w:space="0" w:color="auto"/>
        <w:right w:val="none" w:sz="0" w:space="0" w:color="auto"/>
      </w:divBdr>
    </w:div>
    <w:div w:id="1266957086">
      <w:bodyDiv w:val="1"/>
      <w:marLeft w:val="0"/>
      <w:marRight w:val="0"/>
      <w:marTop w:val="0"/>
      <w:marBottom w:val="0"/>
      <w:divBdr>
        <w:top w:val="none" w:sz="0" w:space="0" w:color="auto"/>
        <w:left w:val="none" w:sz="0" w:space="0" w:color="auto"/>
        <w:bottom w:val="none" w:sz="0" w:space="0" w:color="auto"/>
        <w:right w:val="none" w:sz="0" w:space="0" w:color="auto"/>
      </w:divBdr>
    </w:div>
    <w:div w:id="1266963179">
      <w:bodyDiv w:val="1"/>
      <w:marLeft w:val="0"/>
      <w:marRight w:val="0"/>
      <w:marTop w:val="0"/>
      <w:marBottom w:val="0"/>
      <w:divBdr>
        <w:top w:val="none" w:sz="0" w:space="0" w:color="auto"/>
        <w:left w:val="none" w:sz="0" w:space="0" w:color="auto"/>
        <w:bottom w:val="none" w:sz="0" w:space="0" w:color="auto"/>
        <w:right w:val="none" w:sz="0" w:space="0" w:color="auto"/>
      </w:divBdr>
    </w:div>
    <w:div w:id="1267035093">
      <w:bodyDiv w:val="1"/>
      <w:marLeft w:val="0"/>
      <w:marRight w:val="0"/>
      <w:marTop w:val="0"/>
      <w:marBottom w:val="0"/>
      <w:divBdr>
        <w:top w:val="none" w:sz="0" w:space="0" w:color="auto"/>
        <w:left w:val="none" w:sz="0" w:space="0" w:color="auto"/>
        <w:bottom w:val="none" w:sz="0" w:space="0" w:color="auto"/>
        <w:right w:val="none" w:sz="0" w:space="0" w:color="auto"/>
      </w:divBdr>
    </w:div>
    <w:div w:id="1267076290">
      <w:bodyDiv w:val="1"/>
      <w:marLeft w:val="0"/>
      <w:marRight w:val="0"/>
      <w:marTop w:val="0"/>
      <w:marBottom w:val="0"/>
      <w:divBdr>
        <w:top w:val="none" w:sz="0" w:space="0" w:color="auto"/>
        <w:left w:val="none" w:sz="0" w:space="0" w:color="auto"/>
        <w:bottom w:val="none" w:sz="0" w:space="0" w:color="auto"/>
        <w:right w:val="none" w:sz="0" w:space="0" w:color="auto"/>
      </w:divBdr>
    </w:div>
    <w:div w:id="1267077802">
      <w:bodyDiv w:val="1"/>
      <w:marLeft w:val="0"/>
      <w:marRight w:val="0"/>
      <w:marTop w:val="0"/>
      <w:marBottom w:val="0"/>
      <w:divBdr>
        <w:top w:val="none" w:sz="0" w:space="0" w:color="auto"/>
        <w:left w:val="none" w:sz="0" w:space="0" w:color="auto"/>
        <w:bottom w:val="none" w:sz="0" w:space="0" w:color="auto"/>
        <w:right w:val="none" w:sz="0" w:space="0" w:color="auto"/>
      </w:divBdr>
    </w:div>
    <w:div w:id="1267078122">
      <w:bodyDiv w:val="1"/>
      <w:marLeft w:val="0"/>
      <w:marRight w:val="0"/>
      <w:marTop w:val="0"/>
      <w:marBottom w:val="0"/>
      <w:divBdr>
        <w:top w:val="none" w:sz="0" w:space="0" w:color="auto"/>
        <w:left w:val="none" w:sz="0" w:space="0" w:color="auto"/>
        <w:bottom w:val="none" w:sz="0" w:space="0" w:color="auto"/>
        <w:right w:val="none" w:sz="0" w:space="0" w:color="auto"/>
      </w:divBdr>
    </w:div>
    <w:div w:id="1267080178">
      <w:bodyDiv w:val="1"/>
      <w:marLeft w:val="0"/>
      <w:marRight w:val="0"/>
      <w:marTop w:val="0"/>
      <w:marBottom w:val="0"/>
      <w:divBdr>
        <w:top w:val="none" w:sz="0" w:space="0" w:color="auto"/>
        <w:left w:val="none" w:sz="0" w:space="0" w:color="auto"/>
        <w:bottom w:val="none" w:sz="0" w:space="0" w:color="auto"/>
        <w:right w:val="none" w:sz="0" w:space="0" w:color="auto"/>
      </w:divBdr>
    </w:div>
    <w:div w:id="1267345299">
      <w:bodyDiv w:val="1"/>
      <w:marLeft w:val="0"/>
      <w:marRight w:val="0"/>
      <w:marTop w:val="0"/>
      <w:marBottom w:val="0"/>
      <w:divBdr>
        <w:top w:val="none" w:sz="0" w:space="0" w:color="auto"/>
        <w:left w:val="none" w:sz="0" w:space="0" w:color="auto"/>
        <w:bottom w:val="none" w:sz="0" w:space="0" w:color="auto"/>
        <w:right w:val="none" w:sz="0" w:space="0" w:color="auto"/>
      </w:divBdr>
    </w:div>
    <w:div w:id="1267466729">
      <w:bodyDiv w:val="1"/>
      <w:marLeft w:val="0"/>
      <w:marRight w:val="0"/>
      <w:marTop w:val="0"/>
      <w:marBottom w:val="0"/>
      <w:divBdr>
        <w:top w:val="none" w:sz="0" w:space="0" w:color="auto"/>
        <w:left w:val="none" w:sz="0" w:space="0" w:color="auto"/>
        <w:bottom w:val="none" w:sz="0" w:space="0" w:color="auto"/>
        <w:right w:val="none" w:sz="0" w:space="0" w:color="auto"/>
      </w:divBdr>
    </w:div>
    <w:div w:id="1267498025">
      <w:bodyDiv w:val="1"/>
      <w:marLeft w:val="0"/>
      <w:marRight w:val="0"/>
      <w:marTop w:val="0"/>
      <w:marBottom w:val="0"/>
      <w:divBdr>
        <w:top w:val="none" w:sz="0" w:space="0" w:color="auto"/>
        <w:left w:val="none" w:sz="0" w:space="0" w:color="auto"/>
        <w:bottom w:val="none" w:sz="0" w:space="0" w:color="auto"/>
        <w:right w:val="none" w:sz="0" w:space="0" w:color="auto"/>
      </w:divBdr>
    </w:div>
    <w:div w:id="1267620274">
      <w:bodyDiv w:val="1"/>
      <w:marLeft w:val="0"/>
      <w:marRight w:val="0"/>
      <w:marTop w:val="0"/>
      <w:marBottom w:val="0"/>
      <w:divBdr>
        <w:top w:val="none" w:sz="0" w:space="0" w:color="auto"/>
        <w:left w:val="none" w:sz="0" w:space="0" w:color="auto"/>
        <w:bottom w:val="none" w:sz="0" w:space="0" w:color="auto"/>
        <w:right w:val="none" w:sz="0" w:space="0" w:color="auto"/>
      </w:divBdr>
    </w:div>
    <w:div w:id="1267737181">
      <w:bodyDiv w:val="1"/>
      <w:marLeft w:val="0"/>
      <w:marRight w:val="0"/>
      <w:marTop w:val="0"/>
      <w:marBottom w:val="0"/>
      <w:divBdr>
        <w:top w:val="none" w:sz="0" w:space="0" w:color="auto"/>
        <w:left w:val="none" w:sz="0" w:space="0" w:color="auto"/>
        <w:bottom w:val="none" w:sz="0" w:space="0" w:color="auto"/>
        <w:right w:val="none" w:sz="0" w:space="0" w:color="auto"/>
      </w:divBdr>
    </w:div>
    <w:div w:id="1267738524">
      <w:bodyDiv w:val="1"/>
      <w:marLeft w:val="0"/>
      <w:marRight w:val="0"/>
      <w:marTop w:val="0"/>
      <w:marBottom w:val="0"/>
      <w:divBdr>
        <w:top w:val="none" w:sz="0" w:space="0" w:color="auto"/>
        <w:left w:val="none" w:sz="0" w:space="0" w:color="auto"/>
        <w:bottom w:val="none" w:sz="0" w:space="0" w:color="auto"/>
        <w:right w:val="none" w:sz="0" w:space="0" w:color="auto"/>
      </w:divBdr>
    </w:div>
    <w:div w:id="1267884614">
      <w:bodyDiv w:val="1"/>
      <w:marLeft w:val="0"/>
      <w:marRight w:val="0"/>
      <w:marTop w:val="0"/>
      <w:marBottom w:val="0"/>
      <w:divBdr>
        <w:top w:val="none" w:sz="0" w:space="0" w:color="auto"/>
        <w:left w:val="none" w:sz="0" w:space="0" w:color="auto"/>
        <w:bottom w:val="none" w:sz="0" w:space="0" w:color="auto"/>
        <w:right w:val="none" w:sz="0" w:space="0" w:color="auto"/>
      </w:divBdr>
    </w:div>
    <w:div w:id="1268005959">
      <w:bodyDiv w:val="1"/>
      <w:marLeft w:val="0"/>
      <w:marRight w:val="0"/>
      <w:marTop w:val="0"/>
      <w:marBottom w:val="0"/>
      <w:divBdr>
        <w:top w:val="none" w:sz="0" w:space="0" w:color="auto"/>
        <w:left w:val="none" w:sz="0" w:space="0" w:color="auto"/>
        <w:bottom w:val="none" w:sz="0" w:space="0" w:color="auto"/>
        <w:right w:val="none" w:sz="0" w:space="0" w:color="auto"/>
      </w:divBdr>
    </w:div>
    <w:div w:id="1268081452">
      <w:bodyDiv w:val="1"/>
      <w:marLeft w:val="0"/>
      <w:marRight w:val="0"/>
      <w:marTop w:val="0"/>
      <w:marBottom w:val="0"/>
      <w:divBdr>
        <w:top w:val="none" w:sz="0" w:space="0" w:color="auto"/>
        <w:left w:val="none" w:sz="0" w:space="0" w:color="auto"/>
        <w:bottom w:val="none" w:sz="0" w:space="0" w:color="auto"/>
        <w:right w:val="none" w:sz="0" w:space="0" w:color="auto"/>
      </w:divBdr>
    </w:div>
    <w:div w:id="1268272908">
      <w:bodyDiv w:val="1"/>
      <w:marLeft w:val="0"/>
      <w:marRight w:val="0"/>
      <w:marTop w:val="0"/>
      <w:marBottom w:val="0"/>
      <w:divBdr>
        <w:top w:val="none" w:sz="0" w:space="0" w:color="auto"/>
        <w:left w:val="none" w:sz="0" w:space="0" w:color="auto"/>
        <w:bottom w:val="none" w:sz="0" w:space="0" w:color="auto"/>
        <w:right w:val="none" w:sz="0" w:space="0" w:color="auto"/>
      </w:divBdr>
    </w:div>
    <w:div w:id="1268343503">
      <w:bodyDiv w:val="1"/>
      <w:marLeft w:val="0"/>
      <w:marRight w:val="0"/>
      <w:marTop w:val="0"/>
      <w:marBottom w:val="0"/>
      <w:divBdr>
        <w:top w:val="none" w:sz="0" w:space="0" w:color="auto"/>
        <w:left w:val="none" w:sz="0" w:space="0" w:color="auto"/>
        <w:bottom w:val="none" w:sz="0" w:space="0" w:color="auto"/>
        <w:right w:val="none" w:sz="0" w:space="0" w:color="auto"/>
      </w:divBdr>
    </w:div>
    <w:div w:id="1268346499">
      <w:bodyDiv w:val="1"/>
      <w:marLeft w:val="0"/>
      <w:marRight w:val="0"/>
      <w:marTop w:val="0"/>
      <w:marBottom w:val="0"/>
      <w:divBdr>
        <w:top w:val="none" w:sz="0" w:space="0" w:color="auto"/>
        <w:left w:val="none" w:sz="0" w:space="0" w:color="auto"/>
        <w:bottom w:val="none" w:sz="0" w:space="0" w:color="auto"/>
        <w:right w:val="none" w:sz="0" w:space="0" w:color="auto"/>
      </w:divBdr>
    </w:div>
    <w:div w:id="1268468753">
      <w:bodyDiv w:val="1"/>
      <w:marLeft w:val="0"/>
      <w:marRight w:val="0"/>
      <w:marTop w:val="0"/>
      <w:marBottom w:val="0"/>
      <w:divBdr>
        <w:top w:val="none" w:sz="0" w:space="0" w:color="auto"/>
        <w:left w:val="none" w:sz="0" w:space="0" w:color="auto"/>
        <w:bottom w:val="none" w:sz="0" w:space="0" w:color="auto"/>
        <w:right w:val="none" w:sz="0" w:space="0" w:color="auto"/>
      </w:divBdr>
    </w:div>
    <w:div w:id="1268540898">
      <w:bodyDiv w:val="1"/>
      <w:marLeft w:val="0"/>
      <w:marRight w:val="0"/>
      <w:marTop w:val="0"/>
      <w:marBottom w:val="0"/>
      <w:divBdr>
        <w:top w:val="none" w:sz="0" w:space="0" w:color="auto"/>
        <w:left w:val="none" w:sz="0" w:space="0" w:color="auto"/>
        <w:bottom w:val="none" w:sz="0" w:space="0" w:color="auto"/>
        <w:right w:val="none" w:sz="0" w:space="0" w:color="auto"/>
      </w:divBdr>
    </w:div>
    <w:div w:id="1268583454">
      <w:bodyDiv w:val="1"/>
      <w:marLeft w:val="0"/>
      <w:marRight w:val="0"/>
      <w:marTop w:val="0"/>
      <w:marBottom w:val="0"/>
      <w:divBdr>
        <w:top w:val="none" w:sz="0" w:space="0" w:color="auto"/>
        <w:left w:val="none" w:sz="0" w:space="0" w:color="auto"/>
        <w:bottom w:val="none" w:sz="0" w:space="0" w:color="auto"/>
        <w:right w:val="none" w:sz="0" w:space="0" w:color="auto"/>
      </w:divBdr>
    </w:div>
    <w:div w:id="1268657269">
      <w:bodyDiv w:val="1"/>
      <w:marLeft w:val="0"/>
      <w:marRight w:val="0"/>
      <w:marTop w:val="0"/>
      <w:marBottom w:val="0"/>
      <w:divBdr>
        <w:top w:val="none" w:sz="0" w:space="0" w:color="auto"/>
        <w:left w:val="none" w:sz="0" w:space="0" w:color="auto"/>
        <w:bottom w:val="none" w:sz="0" w:space="0" w:color="auto"/>
        <w:right w:val="none" w:sz="0" w:space="0" w:color="auto"/>
      </w:divBdr>
    </w:div>
    <w:div w:id="1268733769">
      <w:bodyDiv w:val="1"/>
      <w:marLeft w:val="0"/>
      <w:marRight w:val="0"/>
      <w:marTop w:val="0"/>
      <w:marBottom w:val="0"/>
      <w:divBdr>
        <w:top w:val="none" w:sz="0" w:space="0" w:color="auto"/>
        <w:left w:val="none" w:sz="0" w:space="0" w:color="auto"/>
        <w:bottom w:val="none" w:sz="0" w:space="0" w:color="auto"/>
        <w:right w:val="none" w:sz="0" w:space="0" w:color="auto"/>
      </w:divBdr>
    </w:div>
    <w:div w:id="1268851258">
      <w:bodyDiv w:val="1"/>
      <w:marLeft w:val="0"/>
      <w:marRight w:val="0"/>
      <w:marTop w:val="0"/>
      <w:marBottom w:val="0"/>
      <w:divBdr>
        <w:top w:val="none" w:sz="0" w:space="0" w:color="auto"/>
        <w:left w:val="none" w:sz="0" w:space="0" w:color="auto"/>
        <w:bottom w:val="none" w:sz="0" w:space="0" w:color="auto"/>
        <w:right w:val="none" w:sz="0" w:space="0" w:color="auto"/>
      </w:divBdr>
    </w:div>
    <w:div w:id="1268926991">
      <w:bodyDiv w:val="1"/>
      <w:marLeft w:val="0"/>
      <w:marRight w:val="0"/>
      <w:marTop w:val="0"/>
      <w:marBottom w:val="0"/>
      <w:divBdr>
        <w:top w:val="none" w:sz="0" w:space="0" w:color="auto"/>
        <w:left w:val="none" w:sz="0" w:space="0" w:color="auto"/>
        <w:bottom w:val="none" w:sz="0" w:space="0" w:color="auto"/>
        <w:right w:val="none" w:sz="0" w:space="0" w:color="auto"/>
      </w:divBdr>
    </w:div>
    <w:div w:id="1269041738">
      <w:bodyDiv w:val="1"/>
      <w:marLeft w:val="0"/>
      <w:marRight w:val="0"/>
      <w:marTop w:val="0"/>
      <w:marBottom w:val="0"/>
      <w:divBdr>
        <w:top w:val="none" w:sz="0" w:space="0" w:color="auto"/>
        <w:left w:val="none" w:sz="0" w:space="0" w:color="auto"/>
        <w:bottom w:val="none" w:sz="0" w:space="0" w:color="auto"/>
        <w:right w:val="none" w:sz="0" w:space="0" w:color="auto"/>
      </w:divBdr>
    </w:div>
    <w:div w:id="1269118286">
      <w:bodyDiv w:val="1"/>
      <w:marLeft w:val="0"/>
      <w:marRight w:val="0"/>
      <w:marTop w:val="0"/>
      <w:marBottom w:val="0"/>
      <w:divBdr>
        <w:top w:val="none" w:sz="0" w:space="0" w:color="auto"/>
        <w:left w:val="none" w:sz="0" w:space="0" w:color="auto"/>
        <w:bottom w:val="none" w:sz="0" w:space="0" w:color="auto"/>
        <w:right w:val="none" w:sz="0" w:space="0" w:color="auto"/>
      </w:divBdr>
    </w:div>
    <w:div w:id="1269236165">
      <w:bodyDiv w:val="1"/>
      <w:marLeft w:val="0"/>
      <w:marRight w:val="0"/>
      <w:marTop w:val="0"/>
      <w:marBottom w:val="0"/>
      <w:divBdr>
        <w:top w:val="none" w:sz="0" w:space="0" w:color="auto"/>
        <w:left w:val="none" w:sz="0" w:space="0" w:color="auto"/>
        <w:bottom w:val="none" w:sz="0" w:space="0" w:color="auto"/>
        <w:right w:val="none" w:sz="0" w:space="0" w:color="auto"/>
      </w:divBdr>
    </w:div>
    <w:div w:id="1269239637">
      <w:bodyDiv w:val="1"/>
      <w:marLeft w:val="0"/>
      <w:marRight w:val="0"/>
      <w:marTop w:val="0"/>
      <w:marBottom w:val="0"/>
      <w:divBdr>
        <w:top w:val="none" w:sz="0" w:space="0" w:color="auto"/>
        <w:left w:val="none" w:sz="0" w:space="0" w:color="auto"/>
        <w:bottom w:val="none" w:sz="0" w:space="0" w:color="auto"/>
        <w:right w:val="none" w:sz="0" w:space="0" w:color="auto"/>
      </w:divBdr>
    </w:div>
    <w:div w:id="1269266502">
      <w:bodyDiv w:val="1"/>
      <w:marLeft w:val="0"/>
      <w:marRight w:val="0"/>
      <w:marTop w:val="0"/>
      <w:marBottom w:val="0"/>
      <w:divBdr>
        <w:top w:val="none" w:sz="0" w:space="0" w:color="auto"/>
        <w:left w:val="none" w:sz="0" w:space="0" w:color="auto"/>
        <w:bottom w:val="none" w:sz="0" w:space="0" w:color="auto"/>
        <w:right w:val="none" w:sz="0" w:space="0" w:color="auto"/>
      </w:divBdr>
    </w:div>
    <w:div w:id="1269314220">
      <w:bodyDiv w:val="1"/>
      <w:marLeft w:val="0"/>
      <w:marRight w:val="0"/>
      <w:marTop w:val="0"/>
      <w:marBottom w:val="0"/>
      <w:divBdr>
        <w:top w:val="none" w:sz="0" w:space="0" w:color="auto"/>
        <w:left w:val="none" w:sz="0" w:space="0" w:color="auto"/>
        <w:bottom w:val="none" w:sz="0" w:space="0" w:color="auto"/>
        <w:right w:val="none" w:sz="0" w:space="0" w:color="auto"/>
      </w:divBdr>
    </w:div>
    <w:div w:id="1269463864">
      <w:bodyDiv w:val="1"/>
      <w:marLeft w:val="0"/>
      <w:marRight w:val="0"/>
      <w:marTop w:val="0"/>
      <w:marBottom w:val="0"/>
      <w:divBdr>
        <w:top w:val="none" w:sz="0" w:space="0" w:color="auto"/>
        <w:left w:val="none" w:sz="0" w:space="0" w:color="auto"/>
        <w:bottom w:val="none" w:sz="0" w:space="0" w:color="auto"/>
        <w:right w:val="none" w:sz="0" w:space="0" w:color="auto"/>
      </w:divBdr>
    </w:div>
    <w:div w:id="1269502620">
      <w:bodyDiv w:val="1"/>
      <w:marLeft w:val="0"/>
      <w:marRight w:val="0"/>
      <w:marTop w:val="0"/>
      <w:marBottom w:val="0"/>
      <w:divBdr>
        <w:top w:val="none" w:sz="0" w:space="0" w:color="auto"/>
        <w:left w:val="none" w:sz="0" w:space="0" w:color="auto"/>
        <w:bottom w:val="none" w:sz="0" w:space="0" w:color="auto"/>
        <w:right w:val="none" w:sz="0" w:space="0" w:color="auto"/>
      </w:divBdr>
    </w:div>
    <w:div w:id="1269580110">
      <w:bodyDiv w:val="1"/>
      <w:marLeft w:val="0"/>
      <w:marRight w:val="0"/>
      <w:marTop w:val="0"/>
      <w:marBottom w:val="0"/>
      <w:divBdr>
        <w:top w:val="none" w:sz="0" w:space="0" w:color="auto"/>
        <w:left w:val="none" w:sz="0" w:space="0" w:color="auto"/>
        <w:bottom w:val="none" w:sz="0" w:space="0" w:color="auto"/>
        <w:right w:val="none" w:sz="0" w:space="0" w:color="auto"/>
      </w:divBdr>
    </w:div>
    <w:div w:id="1269585235">
      <w:bodyDiv w:val="1"/>
      <w:marLeft w:val="0"/>
      <w:marRight w:val="0"/>
      <w:marTop w:val="0"/>
      <w:marBottom w:val="0"/>
      <w:divBdr>
        <w:top w:val="none" w:sz="0" w:space="0" w:color="auto"/>
        <w:left w:val="none" w:sz="0" w:space="0" w:color="auto"/>
        <w:bottom w:val="none" w:sz="0" w:space="0" w:color="auto"/>
        <w:right w:val="none" w:sz="0" w:space="0" w:color="auto"/>
      </w:divBdr>
    </w:div>
    <w:div w:id="1269657270">
      <w:bodyDiv w:val="1"/>
      <w:marLeft w:val="0"/>
      <w:marRight w:val="0"/>
      <w:marTop w:val="0"/>
      <w:marBottom w:val="0"/>
      <w:divBdr>
        <w:top w:val="none" w:sz="0" w:space="0" w:color="auto"/>
        <w:left w:val="none" w:sz="0" w:space="0" w:color="auto"/>
        <w:bottom w:val="none" w:sz="0" w:space="0" w:color="auto"/>
        <w:right w:val="none" w:sz="0" w:space="0" w:color="auto"/>
      </w:divBdr>
    </w:div>
    <w:div w:id="1269700634">
      <w:bodyDiv w:val="1"/>
      <w:marLeft w:val="0"/>
      <w:marRight w:val="0"/>
      <w:marTop w:val="0"/>
      <w:marBottom w:val="0"/>
      <w:divBdr>
        <w:top w:val="none" w:sz="0" w:space="0" w:color="auto"/>
        <w:left w:val="none" w:sz="0" w:space="0" w:color="auto"/>
        <w:bottom w:val="none" w:sz="0" w:space="0" w:color="auto"/>
        <w:right w:val="none" w:sz="0" w:space="0" w:color="auto"/>
      </w:divBdr>
    </w:div>
    <w:div w:id="1269779200">
      <w:bodyDiv w:val="1"/>
      <w:marLeft w:val="0"/>
      <w:marRight w:val="0"/>
      <w:marTop w:val="0"/>
      <w:marBottom w:val="0"/>
      <w:divBdr>
        <w:top w:val="none" w:sz="0" w:space="0" w:color="auto"/>
        <w:left w:val="none" w:sz="0" w:space="0" w:color="auto"/>
        <w:bottom w:val="none" w:sz="0" w:space="0" w:color="auto"/>
        <w:right w:val="none" w:sz="0" w:space="0" w:color="auto"/>
      </w:divBdr>
    </w:div>
    <w:div w:id="1269853437">
      <w:bodyDiv w:val="1"/>
      <w:marLeft w:val="0"/>
      <w:marRight w:val="0"/>
      <w:marTop w:val="0"/>
      <w:marBottom w:val="0"/>
      <w:divBdr>
        <w:top w:val="none" w:sz="0" w:space="0" w:color="auto"/>
        <w:left w:val="none" w:sz="0" w:space="0" w:color="auto"/>
        <w:bottom w:val="none" w:sz="0" w:space="0" w:color="auto"/>
        <w:right w:val="none" w:sz="0" w:space="0" w:color="auto"/>
      </w:divBdr>
    </w:div>
    <w:div w:id="1269965218">
      <w:bodyDiv w:val="1"/>
      <w:marLeft w:val="0"/>
      <w:marRight w:val="0"/>
      <w:marTop w:val="0"/>
      <w:marBottom w:val="0"/>
      <w:divBdr>
        <w:top w:val="none" w:sz="0" w:space="0" w:color="auto"/>
        <w:left w:val="none" w:sz="0" w:space="0" w:color="auto"/>
        <w:bottom w:val="none" w:sz="0" w:space="0" w:color="auto"/>
        <w:right w:val="none" w:sz="0" w:space="0" w:color="auto"/>
      </w:divBdr>
    </w:div>
    <w:div w:id="1270046454">
      <w:bodyDiv w:val="1"/>
      <w:marLeft w:val="0"/>
      <w:marRight w:val="0"/>
      <w:marTop w:val="0"/>
      <w:marBottom w:val="0"/>
      <w:divBdr>
        <w:top w:val="none" w:sz="0" w:space="0" w:color="auto"/>
        <w:left w:val="none" w:sz="0" w:space="0" w:color="auto"/>
        <w:bottom w:val="none" w:sz="0" w:space="0" w:color="auto"/>
        <w:right w:val="none" w:sz="0" w:space="0" w:color="auto"/>
      </w:divBdr>
    </w:div>
    <w:div w:id="1270046739">
      <w:bodyDiv w:val="1"/>
      <w:marLeft w:val="0"/>
      <w:marRight w:val="0"/>
      <w:marTop w:val="0"/>
      <w:marBottom w:val="0"/>
      <w:divBdr>
        <w:top w:val="none" w:sz="0" w:space="0" w:color="auto"/>
        <w:left w:val="none" w:sz="0" w:space="0" w:color="auto"/>
        <w:bottom w:val="none" w:sz="0" w:space="0" w:color="auto"/>
        <w:right w:val="none" w:sz="0" w:space="0" w:color="auto"/>
      </w:divBdr>
    </w:div>
    <w:div w:id="1270089938">
      <w:bodyDiv w:val="1"/>
      <w:marLeft w:val="0"/>
      <w:marRight w:val="0"/>
      <w:marTop w:val="0"/>
      <w:marBottom w:val="0"/>
      <w:divBdr>
        <w:top w:val="none" w:sz="0" w:space="0" w:color="auto"/>
        <w:left w:val="none" w:sz="0" w:space="0" w:color="auto"/>
        <w:bottom w:val="none" w:sz="0" w:space="0" w:color="auto"/>
        <w:right w:val="none" w:sz="0" w:space="0" w:color="auto"/>
      </w:divBdr>
    </w:div>
    <w:div w:id="1270117794">
      <w:bodyDiv w:val="1"/>
      <w:marLeft w:val="0"/>
      <w:marRight w:val="0"/>
      <w:marTop w:val="0"/>
      <w:marBottom w:val="0"/>
      <w:divBdr>
        <w:top w:val="none" w:sz="0" w:space="0" w:color="auto"/>
        <w:left w:val="none" w:sz="0" w:space="0" w:color="auto"/>
        <w:bottom w:val="none" w:sz="0" w:space="0" w:color="auto"/>
        <w:right w:val="none" w:sz="0" w:space="0" w:color="auto"/>
      </w:divBdr>
    </w:div>
    <w:div w:id="1270158178">
      <w:bodyDiv w:val="1"/>
      <w:marLeft w:val="0"/>
      <w:marRight w:val="0"/>
      <w:marTop w:val="0"/>
      <w:marBottom w:val="0"/>
      <w:divBdr>
        <w:top w:val="none" w:sz="0" w:space="0" w:color="auto"/>
        <w:left w:val="none" w:sz="0" w:space="0" w:color="auto"/>
        <w:bottom w:val="none" w:sz="0" w:space="0" w:color="auto"/>
        <w:right w:val="none" w:sz="0" w:space="0" w:color="auto"/>
      </w:divBdr>
    </w:div>
    <w:div w:id="1270163760">
      <w:bodyDiv w:val="1"/>
      <w:marLeft w:val="0"/>
      <w:marRight w:val="0"/>
      <w:marTop w:val="0"/>
      <w:marBottom w:val="0"/>
      <w:divBdr>
        <w:top w:val="none" w:sz="0" w:space="0" w:color="auto"/>
        <w:left w:val="none" w:sz="0" w:space="0" w:color="auto"/>
        <w:bottom w:val="none" w:sz="0" w:space="0" w:color="auto"/>
        <w:right w:val="none" w:sz="0" w:space="0" w:color="auto"/>
      </w:divBdr>
    </w:div>
    <w:div w:id="1270310936">
      <w:bodyDiv w:val="1"/>
      <w:marLeft w:val="0"/>
      <w:marRight w:val="0"/>
      <w:marTop w:val="0"/>
      <w:marBottom w:val="0"/>
      <w:divBdr>
        <w:top w:val="none" w:sz="0" w:space="0" w:color="auto"/>
        <w:left w:val="none" w:sz="0" w:space="0" w:color="auto"/>
        <w:bottom w:val="none" w:sz="0" w:space="0" w:color="auto"/>
        <w:right w:val="none" w:sz="0" w:space="0" w:color="auto"/>
      </w:divBdr>
    </w:div>
    <w:div w:id="1270353115">
      <w:bodyDiv w:val="1"/>
      <w:marLeft w:val="0"/>
      <w:marRight w:val="0"/>
      <w:marTop w:val="0"/>
      <w:marBottom w:val="0"/>
      <w:divBdr>
        <w:top w:val="none" w:sz="0" w:space="0" w:color="auto"/>
        <w:left w:val="none" w:sz="0" w:space="0" w:color="auto"/>
        <w:bottom w:val="none" w:sz="0" w:space="0" w:color="auto"/>
        <w:right w:val="none" w:sz="0" w:space="0" w:color="auto"/>
      </w:divBdr>
    </w:div>
    <w:div w:id="1270359620">
      <w:bodyDiv w:val="1"/>
      <w:marLeft w:val="0"/>
      <w:marRight w:val="0"/>
      <w:marTop w:val="0"/>
      <w:marBottom w:val="0"/>
      <w:divBdr>
        <w:top w:val="none" w:sz="0" w:space="0" w:color="auto"/>
        <w:left w:val="none" w:sz="0" w:space="0" w:color="auto"/>
        <w:bottom w:val="none" w:sz="0" w:space="0" w:color="auto"/>
        <w:right w:val="none" w:sz="0" w:space="0" w:color="auto"/>
      </w:divBdr>
    </w:div>
    <w:div w:id="1270817396">
      <w:bodyDiv w:val="1"/>
      <w:marLeft w:val="0"/>
      <w:marRight w:val="0"/>
      <w:marTop w:val="0"/>
      <w:marBottom w:val="0"/>
      <w:divBdr>
        <w:top w:val="none" w:sz="0" w:space="0" w:color="auto"/>
        <w:left w:val="none" w:sz="0" w:space="0" w:color="auto"/>
        <w:bottom w:val="none" w:sz="0" w:space="0" w:color="auto"/>
        <w:right w:val="none" w:sz="0" w:space="0" w:color="auto"/>
      </w:divBdr>
    </w:div>
    <w:div w:id="1270970161">
      <w:bodyDiv w:val="1"/>
      <w:marLeft w:val="0"/>
      <w:marRight w:val="0"/>
      <w:marTop w:val="0"/>
      <w:marBottom w:val="0"/>
      <w:divBdr>
        <w:top w:val="none" w:sz="0" w:space="0" w:color="auto"/>
        <w:left w:val="none" w:sz="0" w:space="0" w:color="auto"/>
        <w:bottom w:val="none" w:sz="0" w:space="0" w:color="auto"/>
        <w:right w:val="none" w:sz="0" w:space="0" w:color="auto"/>
      </w:divBdr>
    </w:div>
    <w:div w:id="1271010462">
      <w:bodyDiv w:val="1"/>
      <w:marLeft w:val="0"/>
      <w:marRight w:val="0"/>
      <w:marTop w:val="0"/>
      <w:marBottom w:val="0"/>
      <w:divBdr>
        <w:top w:val="none" w:sz="0" w:space="0" w:color="auto"/>
        <w:left w:val="none" w:sz="0" w:space="0" w:color="auto"/>
        <w:bottom w:val="none" w:sz="0" w:space="0" w:color="auto"/>
        <w:right w:val="none" w:sz="0" w:space="0" w:color="auto"/>
      </w:divBdr>
    </w:div>
    <w:div w:id="1271202872">
      <w:bodyDiv w:val="1"/>
      <w:marLeft w:val="0"/>
      <w:marRight w:val="0"/>
      <w:marTop w:val="0"/>
      <w:marBottom w:val="0"/>
      <w:divBdr>
        <w:top w:val="none" w:sz="0" w:space="0" w:color="auto"/>
        <w:left w:val="none" w:sz="0" w:space="0" w:color="auto"/>
        <w:bottom w:val="none" w:sz="0" w:space="0" w:color="auto"/>
        <w:right w:val="none" w:sz="0" w:space="0" w:color="auto"/>
      </w:divBdr>
    </w:div>
    <w:div w:id="1271232872">
      <w:bodyDiv w:val="1"/>
      <w:marLeft w:val="0"/>
      <w:marRight w:val="0"/>
      <w:marTop w:val="0"/>
      <w:marBottom w:val="0"/>
      <w:divBdr>
        <w:top w:val="none" w:sz="0" w:space="0" w:color="auto"/>
        <w:left w:val="none" w:sz="0" w:space="0" w:color="auto"/>
        <w:bottom w:val="none" w:sz="0" w:space="0" w:color="auto"/>
        <w:right w:val="none" w:sz="0" w:space="0" w:color="auto"/>
      </w:divBdr>
    </w:div>
    <w:div w:id="1271282647">
      <w:bodyDiv w:val="1"/>
      <w:marLeft w:val="0"/>
      <w:marRight w:val="0"/>
      <w:marTop w:val="0"/>
      <w:marBottom w:val="0"/>
      <w:divBdr>
        <w:top w:val="none" w:sz="0" w:space="0" w:color="auto"/>
        <w:left w:val="none" w:sz="0" w:space="0" w:color="auto"/>
        <w:bottom w:val="none" w:sz="0" w:space="0" w:color="auto"/>
        <w:right w:val="none" w:sz="0" w:space="0" w:color="auto"/>
      </w:divBdr>
    </w:div>
    <w:div w:id="1271429957">
      <w:bodyDiv w:val="1"/>
      <w:marLeft w:val="0"/>
      <w:marRight w:val="0"/>
      <w:marTop w:val="0"/>
      <w:marBottom w:val="0"/>
      <w:divBdr>
        <w:top w:val="none" w:sz="0" w:space="0" w:color="auto"/>
        <w:left w:val="none" w:sz="0" w:space="0" w:color="auto"/>
        <w:bottom w:val="none" w:sz="0" w:space="0" w:color="auto"/>
        <w:right w:val="none" w:sz="0" w:space="0" w:color="auto"/>
      </w:divBdr>
    </w:div>
    <w:div w:id="1271595735">
      <w:bodyDiv w:val="1"/>
      <w:marLeft w:val="0"/>
      <w:marRight w:val="0"/>
      <w:marTop w:val="0"/>
      <w:marBottom w:val="0"/>
      <w:divBdr>
        <w:top w:val="none" w:sz="0" w:space="0" w:color="auto"/>
        <w:left w:val="none" w:sz="0" w:space="0" w:color="auto"/>
        <w:bottom w:val="none" w:sz="0" w:space="0" w:color="auto"/>
        <w:right w:val="none" w:sz="0" w:space="0" w:color="auto"/>
      </w:divBdr>
    </w:div>
    <w:div w:id="1271668067">
      <w:bodyDiv w:val="1"/>
      <w:marLeft w:val="0"/>
      <w:marRight w:val="0"/>
      <w:marTop w:val="0"/>
      <w:marBottom w:val="0"/>
      <w:divBdr>
        <w:top w:val="none" w:sz="0" w:space="0" w:color="auto"/>
        <w:left w:val="none" w:sz="0" w:space="0" w:color="auto"/>
        <w:bottom w:val="none" w:sz="0" w:space="0" w:color="auto"/>
        <w:right w:val="none" w:sz="0" w:space="0" w:color="auto"/>
      </w:divBdr>
    </w:div>
    <w:div w:id="1271668931">
      <w:bodyDiv w:val="1"/>
      <w:marLeft w:val="0"/>
      <w:marRight w:val="0"/>
      <w:marTop w:val="0"/>
      <w:marBottom w:val="0"/>
      <w:divBdr>
        <w:top w:val="none" w:sz="0" w:space="0" w:color="auto"/>
        <w:left w:val="none" w:sz="0" w:space="0" w:color="auto"/>
        <w:bottom w:val="none" w:sz="0" w:space="0" w:color="auto"/>
        <w:right w:val="none" w:sz="0" w:space="0" w:color="auto"/>
      </w:divBdr>
    </w:div>
    <w:div w:id="1271743282">
      <w:bodyDiv w:val="1"/>
      <w:marLeft w:val="0"/>
      <w:marRight w:val="0"/>
      <w:marTop w:val="0"/>
      <w:marBottom w:val="0"/>
      <w:divBdr>
        <w:top w:val="none" w:sz="0" w:space="0" w:color="auto"/>
        <w:left w:val="none" w:sz="0" w:space="0" w:color="auto"/>
        <w:bottom w:val="none" w:sz="0" w:space="0" w:color="auto"/>
        <w:right w:val="none" w:sz="0" w:space="0" w:color="auto"/>
      </w:divBdr>
    </w:div>
    <w:div w:id="1271888198">
      <w:bodyDiv w:val="1"/>
      <w:marLeft w:val="0"/>
      <w:marRight w:val="0"/>
      <w:marTop w:val="0"/>
      <w:marBottom w:val="0"/>
      <w:divBdr>
        <w:top w:val="none" w:sz="0" w:space="0" w:color="auto"/>
        <w:left w:val="none" w:sz="0" w:space="0" w:color="auto"/>
        <w:bottom w:val="none" w:sz="0" w:space="0" w:color="auto"/>
        <w:right w:val="none" w:sz="0" w:space="0" w:color="auto"/>
      </w:divBdr>
    </w:div>
    <w:div w:id="1271937205">
      <w:bodyDiv w:val="1"/>
      <w:marLeft w:val="0"/>
      <w:marRight w:val="0"/>
      <w:marTop w:val="0"/>
      <w:marBottom w:val="0"/>
      <w:divBdr>
        <w:top w:val="none" w:sz="0" w:space="0" w:color="auto"/>
        <w:left w:val="none" w:sz="0" w:space="0" w:color="auto"/>
        <w:bottom w:val="none" w:sz="0" w:space="0" w:color="auto"/>
        <w:right w:val="none" w:sz="0" w:space="0" w:color="auto"/>
      </w:divBdr>
    </w:div>
    <w:div w:id="1271938250">
      <w:bodyDiv w:val="1"/>
      <w:marLeft w:val="0"/>
      <w:marRight w:val="0"/>
      <w:marTop w:val="0"/>
      <w:marBottom w:val="0"/>
      <w:divBdr>
        <w:top w:val="none" w:sz="0" w:space="0" w:color="auto"/>
        <w:left w:val="none" w:sz="0" w:space="0" w:color="auto"/>
        <w:bottom w:val="none" w:sz="0" w:space="0" w:color="auto"/>
        <w:right w:val="none" w:sz="0" w:space="0" w:color="auto"/>
      </w:divBdr>
    </w:div>
    <w:div w:id="1272056884">
      <w:bodyDiv w:val="1"/>
      <w:marLeft w:val="0"/>
      <w:marRight w:val="0"/>
      <w:marTop w:val="0"/>
      <w:marBottom w:val="0"/>
      <w:divBdr>
        <w:top w:val="none" w:sz="0" w:space="0" w:color="auto"/>
        <w:left w:val="none" w:sz="0" w:space="0" w:color="auto"/>
        <w:bottom w:val="none" w:sz="0" w:space="0" w:color="auto"/>
        <w:right w:val="none" w:sz="0" w:space="0" w:color="auto"/>
      </w:divBdr>
    </w:div>
    <w:div w:id="1272128200">
      <w:bodyDiv w:val="1"/>
      <w:marLeft w:val="0"/>
      <w:marRight w:val="0"/>
      <w:marTop w:val="0"/>
      <w:marBottom w:val="0"/>
      <w:divBdr>
        <w:top w:val="none" w:sz="0" w:space="0" w:color="auto"/>
        <w:left w:val="none" w:sz="0" w:space="0" w:color="auto"/>
        <w:bottom w:val="none" w:sz="0" w:space="0" w:color="auto"/>
        <w:right w:val="none" w:sz="0" w:space="0" w:color="auto"/>
      </w:divBdr>
    </w:div>
    <w:div w:id="1272318166">
      <w:bodyDiv w:val="1"/>
      <w:marLeft w:val="0"/>
      <w:marRight w:val="0"/>
      <w:marTop w:val="0"/>
      <w:marBottom w:val="0"/>
      <w:divBdr>
        <w:top w:val="none" w:sz="0" w:space="0" w:color="auto"/>
        <w:left w:val="none" w:sz="0" w:space="0" w:color="auto"/>
        <w:bottom w:val="none" w:sz="0" w:space="0" w:color="auto"/>
        <w:right w:val="none" w:sz="0" w:space="0" w:color="auto"/>
      </w:divBdr>
    </w:div>
    <w:div w:id="1272393940">
      <w:bodyDiv w:val="1"/>
      <w:marLeft w:val="0"/>
      <w:marRight w:val="0"/>
      <w:marTop w:val="0"/>
      <w:marBottom w:val="0"/>
      <w:divBdr>
        <w:top w:val="none" w:sz="0" w:space="0" w:color="auto"/>
        <w:left w:val="none" w:sz="0" w:space="0" w:color="auto"/>
        <w:bottom w:val="none" w:sz="0" w:space="0" w:color="auto"/>
        <w:right w:val="none" w:sz="0" w:space="0" w:color="auto"/>
      </w:divBdr>
    </w:div>
    <w:div w:id="1272395820">
      <w:bodyDiv w:val="1"/>
      <w:marLeft w:val="0"/>
      <w:marRight w:val="0"/>
      <w:marTop w:val="0"/>
      <w:marBottom w:val="0"/>
      <w:divBdr>
        <w:top w:val="none" w:sz="0" w:space="0" w:color="auto"/>
        <w:left w:val="none" w:sz="0" w:space="0" w:color="auto"/>
        <w:bottom w:val="none" w:sz="0" w:space="0" w:color="auto"/>
        <w:right w:val="none" w:sz="0" w:space="0" w:color="auto"/>
      </w:divBdr>
    </w:div>
    <w:div w:id="1272587488">
      <w:bodyDiv w:val="1"/>
      <w:marLeft w:val="0"/>
      <w:marRight w:val="0"/>
      <w:marTop w:val="0"/>
      <w:marBottom w:val="0"/>
      <w:divBdr>
        <w:top w:val="none" w:sz="0" w:space="0" w:color="auto"/>
        <w:left w:val="none" w:sz="0" w:space="0" w:color="auto"/>
        <w:bottom w:val="none" w:sz="0" w:space="0" w:color="auto"/>
        <w:right w:val="none" w:sz="0" w:space="0" w:color="auto"/>
      </w:divBdr>
    </w:div>
    <w:div w:id="1272592316">
      <w:bodyDiv w:val="1"/>
      <w:marLeft w:val="0"/>
      <w:marRight w:val="0"/>
      <w:marTop w:val="0"/>
      <w:marBottom w:val="0"/>
      <w:divBdr>
        <w:top w:val="none" w:sz="0" w:space="0" w:color="auto"/>
        <w:left w:val="none" w:sz="0" w:space="0" w:color="auto"/>
        <w:bottom w:val="none" w:sz="0" w:space="0" w:color="auto"/>
        <w:right w:val="none" w:sz="0" w:space="0" w:color="auto"/>
      </w:divBdr>
    </w:div>
    <w:div w:id="1272710513">
      <w:bodyDiv w:val="1"/>
      <w:marLeft w:val="0"/>
      <w:marRight w:val="0"/>
      <w:marTop w:val="0"/>
      <w:marBottom w:val="0"/>
      <w:divBdr>
        <w:top w:val="none" w:sz="0" w:space="0" w:color="auto"/>
        <w:left w:val="none" w:sz="0" w:space="0" w:color="auto"/>
        <w:bottom w:val="none" w:sz="0" w:space="0" w:color="auto"/>
        <w:right w:val="none" w:sz="0" w:space="0" w:color="auto"/>
      </w:divBdr>
    </w:div>
    <w:div w:id="1272780504">
      <w:bodyDiv w:val="1"/>
      <w:marLeft w:val="0"/>
      <w:marRight w:val="0"/>
      <w:marTop w:val="0"/>
      <w:marBottom w:val="0"/>
      <w:divBdr>
        <w:top w:val="none" w:sz="0" w:space="0" w:color="auto"/>
        <w:left w:val="none" w:sz="0" w:space="0" w:color="auto"/>
        <w:bottom w:val="none" w:sz="0" w:space="0" w:color="auto"/>
        <w:right w:val="none" w:sz="0" w:space="0" w:color="auto"/>
      </w:divBdr>
    </w:div>
    <w:div w:id="1272854927">
      <w:bodyDiv w:val="1"/>
      <w:marLeft w:val="0"/>
      <w:marRight w:val="0"/>
      <w:marTop w:val="0"/>
      <w:marBottom w:val="0"/>
      <w:divBdr>
        <w:top w:val="none" w:sz="0" w:space="0" w:color="auto"/>
        <w:left w:val="none" w:sz="0" w:space="0" w:color="auto"/>
        <w:bottom w:val="none" w:sz="0" w:space="0" w:color="auto"/>
        <w:right w:val="none" w:sz="0" w:space="0" w:color="auto"/>
      </w:divBdr>
    </w:div>
    <w:div w:id="1272932282">
      <w:bodyDiv w:val="1"/>
      <w:marLeft w:val="0"/>
      <w:marRight w:val="0"/>
      <w:marTop w:val="0"/>
      <w:marBottom w:val="0"/>
      <w:divBdr>
        <w:top w:val="none" w:sz="0" w:space="0" w:color="auto"/>
        <w:left w:val="none" w:sz="0" w:space="0" w:color="auto"/>
        <w:bottom w:val="none" w:sz="0" w:space="0" w:color="auto"/>
        <w:right w:val="none" w:sz="0" w:space="0" w:color="auto"/>
      </w:divBdr>
    </w:div>
    <w:div w:id="1272977131">
      <w:bodyDiv w:val="1"/>
      <w:marLeft w:val="0"/>
      <w:marRight w:val="0"/>
      <w:marTop w:val="0"/>
      <w:marBottom w:val="0"/>
      <w:divBdr>
        <w:top w:val="none" w:sz="0" w:space="0" w:color="auto"/>
        <w:left w:val="none" w:sz="0" w:space="0" w:color="auto"/>
        <w:bottom w:val="none" w:sz="0" w:space="0" w:color="auto"/>
        <w:right w:val="none" w:sz="0" w:space="0" w:color="auto"/>
      </w:divBdr>
    </w:div>
    <w:div w:id="1272980389">
      <w:bodyDiv w:val="1"/>
      <w:marLeft w:val="0"/>
      <w:marRight w:val="0"/>
      <w:marTop w:val="0"/>
      <w:marBottom w:val="0"/>
      <w:divBdr>
        <w:top w:val="none" w:sz="0" w:space="0" w:color="auto"/>
        <w:left w:val="none" w:sz="0" w:space="0" w:color="auto"/>
        <w:bottom w:val="none" w:sz="0" w:space="0" w:color="auto"/>
        <w:right w:val="none" w:sz="0" w:space="0" w:color="auto"/>
      </w:divBdr>
    </w:div>
    <w:div w:id="1273130849">
      <w:bodyDiv w:val="1"/>
      <w:marLeft w:val="0"/>
      <w:marRight w:val="0"/>
      <w:marTop w:val="0"/>
      <w:marBottom w:val="0"/>
      <w:divBdr>
        <w:top w:val="none" w:sz="0" w:space="0" w:color="auto"/>
        <w:left w:val="none" w:sz="0" w:space="0" w:color="auto"/>
        <w:bottom w:val="none" w:sz="0" w:space="0" w:color="auto"/>
        <w:right w:val="none" w:sz="0" w:space="0" w:color="auto"/>
      </w:divBdr>
    </w:div>
    <w:div w:id="1273172708">
      <w:bodyDiv w:val="1"/>
      <w:marLeft w:val="0"/>
      <w:marRight w:val="0"/>
      <w:marTop w:val="0"/>
      <w:marBottom w:val="0"/>
      <w:divBdr>
        <w:top w:val="none" w:sz="0" w:space="0" w:color="auto"/>
        <w:left w:val="none" w:sz="0" w:space="0" w:color="auto"/>
        <w:bottom w:val="none" w:sz="0" w:space="0" w:color="auto"/>
        <w:right w:val="none" w:sz="0" w:space="0" w:color="auto"/>
      </w:divBdr>
    </w:div>
    <w:div w:id="1273198441">
      <w:bodyDiv w:val="1"/>
      <w:marLeft w:val="0"/>
      <w:marRight w:val="0"/>
      <w:marTop w:val="0"/>
      <w:marBottom w:val="0"/>
      <w:divBdr>
        <w:top w:val="none" w:sz="0" w:space="0" w:color="auto"/>
        <w:left w:val="none" w:sz="0" w:space="0" w:color="auto"/>
        <w:bottom w:val="none" w:sz="0" w:space="0" w:color="auto"/>
        <w:right w:val="none" w:sz="0" w:space="0" w:color="auto"/>
      </w:divBdr>
    </w:div>
    <w:div w:id="1273368156">
      <w:bodyDiv w:val="1"/>
      <w:marLeft w:val="0"/>
      <w:marRight w:val="0"/>
      <w:marTop w:val="0"/>
      <w:marBottom w:val="0"/>
      <w:divBdr>
        <w:top w:val="none" w:sz="0" w:space="0" w:color="auto"/>
        <w:left w:val="none" w:sz="0" w:space="0" w:color="auto"/>
        <w:bottom w:val="none" w:sz="0" w:space="0" w:color="auto"/>
        <w:right w:val="none" w:sz="0" w:space="0" w:color="auto"/>
      </w:divBdr>
    </w:div>
    <w:div w:id="1273441203">
      <w:bodyDiv w:val="1"/>
      <w:marLeft w:val="0"/>
      <w:marRight w:val="0"/>
      <w:marTop w:val="0"/>
      <w:marBottom w:val="0"/>
      <w:divBdr>
        <w:top w:val="none" w:sz="0" w:space="0" w:color="auto"/>
        <w:left w:val="none" w:sz="0" w:space="0" w:color="auto"/>
        <w:bottom w:val="none" w:sz="0" w:space="0" w:color="auto"/>
        <w:right w:val="none" w:sz="0" w:space="0" w:color="auto"/>
      </w:divBdr>
    </w:div>
    <w:div w:id="1273515954">
      <w:bodyDiv w:val="1"/>
      <w:marLeft w:val="0"/>
      <w:marRight w:val="0"/>
      <w:marTop w:val="0"/>
      <w:marBottom w:val="0"/>
      <w:divBdr>
        <w:top w:val="none" w:sz="0" w:space="0" w:color="auto"/>
        <w:left w:val="none" w:sz="0" w:space="0" w:color="auto"/>
        <w:bottom w:val="none" w:sz="0" w:space="0" w:color="auto"/>
        <w:right w:val="none" w:sz="0" w:space="0" w:color="auto"/>
      </w:divBdr>
    </w:div>
    <w:div w:id="1273587542">
      <w:bodyDiv w:val="1"/>
      <w:marLeft w:val="0"/>
      <w:marRight w:val="0"/>
      <w:marTop w:val="0"/>
      <w:marBottom w:val="0"/>
      <w:divBdr>
        <w:top w:val="none" w:sz="0" w:space="0" w:color="auto"/>
        <w:left w:val="none" w:sz="0" w:space="0" w:color="auto"/>
        <w:bottom w:val="none" w:sz="0" w:space="0" w:color="auto"/>
        <w:right w:val="none" w:sz="0" w:space="0" w:color="auto"/>
      </w:divBdr>
    </w:div>
    <w:div w:id="1273589340">
      <w:bodyDiv w:val="1"/>
      <w:marLeft w:val="0"/>
      <w:marRight w:val="0"/>
      <w:marTop w:val="0"/>
      <w:marBottom w:val="0"/>
      <w:divBdr>
        <w:top w:val="none" w:sz="0" w:space="0" w:color="auto"/>
        <w:left w:val="none" w:sz="0" w:space="0" w:color="auto"/>
        <w:bottom w:val="none" w:sz="0" w:space="0" w:color="auto"/>
        <w:right w:val="none" w:sz="0" w:space="0" w:color="auto"/>
      </w:divBdr>
    </w:div>
    <w:div w:id="1273707416">
      <w:bodyDiv w:val="1"/>
      <w:marLeft w:val="0"/>
      <w:marRight w:val="0"/>
      <w:marTop w:val="0"/>
      <w:marBottom w:val="0"/>
      <w:divBdr>
        <w:top w:val="none" w:sz="0" w:space="0" w:color="auto"/>
        <w:left w:val="none" w:sz="0" w:space="0" w:color="auto"/>
        <w:bottom w:val="none" w:sz="0" w:space="0" w:color="auto"/>
        <w:right w:val="none" w:sz="0" w:space="0" w:color="auto"/>
      </w:divBdr>
    </w:div>
    <w:div w:id="1273711179">
      <w:bodyDiv w:val="1"/>
      <w:marLeft w:val="0"/>
      <w:marRight w:val="0"/>
      <w:marTop w:val="0"/>
      <w:marBottom w:val="0"/>
      <w:divBdr>
        <w:top w:val="none" w:sz="0" w:space="0" w:color="auto"/>
        <w:left w:val="none" w:sz="0" w:space="0" w:color="auto"/>
        <w:bottom w:val="none" w:sz="0" w:space="0" w:color="auto"/>
        <w:right w:val="none" w:sz="0" w:space="0" w:color="auto"/>
      </w:divBdr>
    </w:div>
    <w:div w:id="1274051758">
      <w:bodyDiv w:val="1"/>
      <w:marLeft w:val="0"/>
      <w:marRight w:val="0"/>
      <w:marTop w:val="0"/>
      <w:marBottom w:val="0"/>
      <w:divBdr>
        <w:top w:val="none" w:sz="0" w:space="0" w:color="auto"/>
        <w:left w:val="none" w:sz="0" w:space="0" w:color="auto"/>
        <w:bottom w:val="none" w:sz="0" w:space="0" w:color="auto"/>
        <w:right w:val="none" w:sz="0" w:space="0" w:color="auto"/>
      </w:divBdr>
    </w:div>
    <w:div w:id="1274166508">
      <w:bodyDiv w:val="1"/>
      <w:marLeft w:val="0"/>
      <w:marRight w:val="0"/>
      <w:marTop w:val="0"/>
      <w:marBottom w:val="0"/>
      <w:divBdr>
        <w:top w:val="none" w:sz="0" w:space="0" w:color="auto"/>
        <w:left w:val="none" w:sz="0" w:space="0" w:color="auto"/>
        <w:bottom w:val="none" w:sz="0" w:space="0" w:color="auto"/>
        <w:right w:val="none" w:sz="0" w:space="0" w:color="auto"/>
      </w:divBdr>
    </w:div>
    <w:div w:id="1274284706">
      <w:bodyDiv w:val="1"/>
      <w:marLeft w:val="0"/>
      <w:marRight w:val="0"/>
      <w:marTop w:val="0"/>
      <w:marBottom w:val="0"/>
      <w:divBdr>
        <w:top w:val="none" w:sz="0" w:space="0" w:color="auto"/>
        <w:left w:val="none" w:sz="0" w:space="0" w:color="auto"/>
        <w:bottom w:val="none" w:sz="0" w:space="0" w:color="auto"/>
        <w:right w:val="none" w:sz="0" w:space="0" w:color="auto"/>
      </w:divBdr>
    </w:div>
    <w:div w:id="1274359183">
      <w:bodyDiv w:val="1"/>
      <w:marLeft w:val="0"/>
      <w:marRight w:val="0"/>
      <w:marTop w:val="0"/>
      <w:marBottom w:val="0"/>
      <w:divBdr>
        <w:top w:val="none" w:sz="0" w:space="0" w:color="auto"/>
        <w:left w:val="none" w:sz="0" w:space="0" w:color="auto"/>
        <w:bottom w:val="none" w:sz="0" w:space="0" w:color="auto"/>
        <w:right w:val="none" w:sz="0" w:space="0" w:color="auto"/>
      </w:divBdr>
    </w:div>
    <w:div w:id="1274434501">
      <w:bodyDiv w:val="1"/>
      <w:marLeft w:val="0"/>
      <w:marRight w:val="0"/>
      <w:marTop w:val="0"/>
      <w:marBottom w:val="0"/>
      <w:divBdr>
        <w:top w:val="none" w:sz="0" w:space="0" w:color="auto"/>
        <w:left w:val="none" w:sz="0" w:space="0" w:color="auto"/>
        <w:bottom w:val="none" w:sz="0" w:space="0" w:color="auto"/>
        <w:right w:val="none" w:sz="0" w:space="0" w:color="auto"/>
      </w:divBdr>
    </w:div>
    <w:div w:id="1274436524">
      <w:bodyDiv w:val="1"/>
      <w:marLeft w:val="0"/>
      <w:marRight w:val="0"/>
      <w:marTop w:val="0"/>
      <w:marBottom w:val="0"/>
      <w:divBdr>
        <w:top w:val="none" w:sz="0" w:space="0" w:color="auto"/>
        <w:left w:val="none" w:sz="0" w:space="0" w:color="auto"/>
        <w:bottom w:val="none" w:sz="0" w:space="0" w:color="auto"/>
        <w:right w:val="none" w:sz="0" w:space="0" w:color="auto"/>
      </w:divBdr>
    </w:div>
    <w:div w:id="1274510662">
      <w:bodyDiv w:val="1"/>
      <w:marLeft w:val="0"/>
      <w:marRight w:val="0"/>
      <w:marTop w:val="0"/>
      <w:marBottom w:val="0"/>
      <w:divBdr>
        <w:top w:val="none" w:sz="0" w:space="0" w:color="auto"/>
        <w:left w:val="none" w:sz="0" w:space="0" w:color="auto"/>
        <w:bottom w:val="none" w:sz="0" w:space="0" w:color="auto"/>
        <w:right w:val="none" w:sz="0" w:space="0" w:color="auto"/>
      </w:divBdr>
    </w:div>
    <w:div w:id="1274553005">
      <w:bodyDiv w:val="1"/>
      <w:marLeft w:val="0"/>
      <w:marRight w:val="0"/>
      <w:marTop w:val="0"/>
      <w:marBottom w:val="0"/>
      <w:divBdr>
        <w:top w:val="none" w:sz="0" w:space="0" w:color="auto"/>
        <w:left w:val="none" w:sz="0" w:space="0" w:color="auto"/>
        <w:bottom w:val="none" w:sz="0" w:space="0" w:color="auto"/>
        <w:right w:val="none" w:sz="0" w:space="0" w:color="auto"/>
      </w:divBdr>
    </w:div>
    <w:div w:id="1274555473">
      <w:bodyDiv w:val="1"/>
      <w:marLeft w:val="0"/>
      <w:marRight w:val="0"/>
      <w:marTop w:val="0"/>
      <w:marBottom w:val="0"/>
      <w:divBdr>
        <w:top w:val="none" w:sz="0" w:space="0" w:color="auto"/>
        <w:left w:val="none" w:sz="0" w:space="0" w:color="auto"/>
        <w:bottom w:val="none" w:sz="0" w:space="0" w:color="auto"/>
        <w:right w:val="none" w:sz="0" w:space="0" w:color="auto"/>
      </w:divBdr>
    </w:div>
    <w:div w:id="1274558883">
      <w:bodyDiv w:val="1"/>
      <w:marLeft w:val="0"/>
      <w:marRight w:val="0"/>
      <w:marTop w:val="0"/>
      <w:marBottom w:val="0"/>
      <w:divBdr>
        <w:top w:val="none" w:sz="0" w:space="0" w:color="auto"/>
        <w:left w:val="none" w:sz="0" w:space="0" w:color="auto"/>
        <w:bottom w:val="none" w:sz="0" w:space="0" w:color="auto"/>
        <w:right w:val="none" w:sz="0" w:space="0" w:color="auto"/>
      </w:divBdr>
    </w:div>
    <w:div w:id="1274704884">
      <w:bodyDiv w:val="1"/>
      <w:marLeft w:val="0"/>
      <w:marRight w:val="0"/>
      <w:marTop w:val="0"/>
      <w:marBottom w:val="0"/>
      <w:divBdr>
        <w:top w:val="none" w:sz="0" w:space="0" w:color="auto"/>
        <w:left w:val="none" w:sz="0" w:space="0" w:color="auto"/>
        <w:bottom w:val="none" w:sz="0" w:space="0" w:color="auto"/>
        <w:right w:val="none" w:sz="0" w:space="0" w:color="auto"/>
      </w:divBdr>
    </w:div>
    <w:div w:id="1274821149">
      <w:bodyDiv w:val="1"/>
      <w:marLeft w:val="0"/>
      <w:marRight w:val="0"/>
      <w:marTop w:val="0"/>
      <w:marBottom w:val="0"/>
      <w:divBdr>
        <w:top w:val="none" w:sz="0" w:space="0" w:color="auto"/>
        <w:left w:val="none" w:sz="0" w:space="0" w:color="auto"/>
        <w:bottom w:val="none" w:sz="0" w:space="0" w:color="auto"/>
        <w:right w:val="none" w:sz="0" w:space="0" w:color="auto"/>
      </w:divBdr>
    </w:div>
    <w:div w:id="1274827111">
      <w:bodyDiv w:val="1"/>
      <w:marLeft w:val="0"/>
      <w:marRight w:val="0"/>
      <w:marTop w:val="0"/>
      <w:marBottom w:val="0"/>
      <w:divBdr>
        <w:top w:val="none" w:sz="0" w:space="0" w:color="auto"/>
        <w:left w:val="none" w:sz="0" w:space="0" w:color="auto"/>
        <w:bottom w:val="none" w:sz="0" w:space="0" w:color="auto"/>
        <w:right w:val="none" w:sz="0" w:space="0" w:color="auto"/>
      </w:divBdr>
    </w:div>
    <w:div w:id="1274829250">
      <w:bodyDiv w:val="1"/>
      <w:marLeft w:val="0"/>
      <w:marRight w:val="0"/>
      <w:marTop w:val="0"/>
      <w:marBottom w:val="0"/>
      <w:divBdr>
        <w:top w:val="none" w:sz="0" w:space="0" w:color="auto"/>
        <w:left w:val="none" w:sz="0" w:space="0" w:color="auto"/>
        <w:bottom w:val="none" w:sz="0" w:space="0" w:color="auto"/>
        <w:right w:val="none" w:sz="0" w:space="0" w:color="auto"/>
      </w:divBdr>
    </w:div>
    <w:div w:id="1274898811">
      <w:bodyDiv w:val="1"/>
      <w:marLeft w:val="0"/>
      <w:marRight w:val="0"/>
      <w:marTop w:val="0"/>
      <w:marBottom w:val="0"/>
      <w:divBdr>
        <w:top w:val="none" w:sz="0" w:space="0" w:color="auto"/>
        <w:left w:val="none" w:sz="0" w:space="0" w:color="auto"/>
        <w:bottom w:val="none" w:sz="0" w:space="0" w:color="auto"/>
        <w:right w:val="none" w:sz="0" w:space="0" w:color="auto"/>
      </w:divBdr>
    </w:div>
    <w:div w:id="1274902420">
      <w:bodyDiv w:val="1"/>
      <w:marLeft w:val="0"/>
      <w:marRight w:val="0"/>
      <w:marTop w:val="0"/>
      <w:marBottom w:val="0"/>
      <w:divBdr>
        <w:top w:val="none" w:sz="0" w:space="0" w:color="auto"/>
        <w:left w:val="none" w:sz="0" w:space="0" w:color="auto"/>
        <w:bottom w:val="none" w:sz="0" w:space="0" w:color="auto"/>
        <w:right w:val="none" w:sz="0" w:space="0" w:color="auto"/>
      </w:divBdr>
    </w:div>
    <w:div w:id="1274942414">
      <w:bodyDiv w:val="1"/>
      <w:marLeft w:val="0"/>
      <w:marRight w:val="0"/>
      <w:marTop w:val="0"/>
      <w:marBottom w:val="0"/>
      <w:divBdr>
        <w:top w:val="none" w:sz="0" w:space="0" w:color="auto"/>
        <w:left w:val="none" w:sz="0" w:space="0" w:color="auto"/>
        <w:bottom w:val="none" w:sz="0" w:space="0" w:color="auto"/>
        <w:right w:val="none" w:sz="0" w:space="0" w:color="auto"/>
      </w:divBdr>
    </w:div>
    <w:div w:id="1275282063">
      <w:bodyDiv w:val="1"/>
      <w:marLeft w:val="0"/>
      <w:marRight w:val="0"/>
      <w:marTop w:val="0"/>
      <w:marBottom w:val="0"/>
      <w:divBdr>
        <w:top w:val="none" w:sz="0" w:space="0" w:color="auto"/>
        <w:left w:val="none" w:sz="0" w:space="0" w:color="auto"/>
        <w:bottom w:val="none" w:sz="0" w:space="0" w:color="auto"/>
        <w:right w:val="none" w:sz="0" w:space="0" w:color="auto"/>
      </w:divBdr>
    </w:div>
    <w:div w:id="1275287635">
      <w:bodyDiv w:val="1"/>
      <w:marLeft w:val="0"/>
      <w:marRight w:val="0"/>
      <w:marTop w:val="0"/>
      <w:marBottom w:val="0"/>
      <w:divBdr>
        <w:top w:val="none" w:sz="0" w:space="0" w:color="auto"/>
        <w:left w:val="none" w:sz="0" w:space="0" w:color="auto"/>
        <w:bottom w:val="none" w:sz="0" w:space="0" w:color="auto"/>
        <w:right w:val="none" w:sz="0" w:space="0" w:color="auto"/>
      </w:divBdr>
    </w:div>
    <w:div w:id="1275357010">
      <w:bodyDiv w:val="1"/>
      <w:marLeft w:val="0"/>
      <w:marRight w:val="0"/>
      <w:marTop w:val="0"/>
      <w:marBottom w:val="0"/>
      <w:divBdr>
        <w:top w:val="none" w:sz="0" w:space="0" w:color="auto"/>
        <w:left w:val="none" w:sz="0" w:space="0" w:color="auto"/>
        <w:bottom w:val="none" w:sz="0" w:space="0" w:color="auto"/>
        <w:right w:val="none" w:sz="0" w:space="0" w:color="auto"/>
      </w:divBdr>
    </w:div>
    <w:div w:id="1275362590">
      <w:bodyDiv w:val="1"/>
      <w:marLeft w:val="0"/>
      <w:marRight w:val="0"/>
      <w:marTop w:val="0"/>
      <w:marBottom w:val="0"/>
      <w:divBdr>
        <w:top w:val="none" w:sz="0" w:space="0" w:color="auto"/>
        <w:left w:val="none" w:sz="0" w:space="0" w:color="auto"/>
        <w:bottom w:val="none" w:sz="0" w:space="0" w:color="auto"/>
        <w:right w:val="none" w:sz="0" w:space="0" w:color="auto"/>
      </w:divBdr>
    </w:div>
    <w:div w:id="1275404269">
      <w:bodyDiv w:val="1"/>
      <w:marLeft w:val="0"/>
      <w:marRight w:val="0"/>
      <w:marTop w:val="0"/>
      <w:marBottom w:val="0"/>
      <w:divBdr>
        <w:top w:val="none" w:sz="0" w:space="0" w:color="auto"/>
        <w:left w:val="none" w:sz="0" w:space="0" w:color="auto"/>
        <w:bottom w:val="none" w:sz="0" w:space="0" w:color="auto"/>
        <w:right w:val="none" w:sz="0" w:space="0" w:color="auto"/>
      </w:divBdr>
    </w:div>
    <w:div w:id="1275747033">
      <w:bodyDiv w:val="1"/>
      <w:marLeft w:val="0"/>
      <w:marRight w:val="0"/>
      <w:marTop w:val="0"/>
      <w:marBottom w:val="0"/>
      <w:divBdr>
        <w:top w:val="none" w:sz="0" w:space="0" w:color="auto"/>
        <w:left w:val="none" w:sz="0" w:space="0" w:color="auto"/>
        <w:bottom w:val="none" w:sz="0" w:space="0" w:color="auto"/>
        <w:right w:val="none" w:sz="0" w:space="0" w:color="auto"/>
      </w:divBdr>
    </w:div>
    <w:div w:id="1275747499">
      <w:bodyDiv w:val="1"/>
      <w:marLeft w:val="0"/>
      <w:marRight w:val="0"/>
      <w:marTop w:val="0"/>
      <w:marBottom w:val="0"/>
      <w:divBdr>
        <w:top w:val="none" w:sz="0" w:space="0" w:color="auto"/>
        <w:left w:val="none" w:sz="0" w:space="0" w:color="auto"/>
        <w:bottom w:val="none" w:sz="0" w:space="0" w:color="auto"/>
        <w:right w:val="none" w:sz="0" w:space="0" w:color="auto"/>
      </w:divBdr>
    </w:div>
    <w:div w:id="1275751999">
      <w:bodyDiv w:val="1"/>
      <w:marLeft w:val="0"/>
      <w:marRight w:val="0"/>
      <w:marTop w:val="0"/>
      <w:marBottom w:val="0"/>
      <w:divBdr>
        <w:top w:val="none" w:sz="0" w:space="0" w:color="auto"/>
        <w:left w:val="none" w:sz="0" w:space="0" w:color="auto"/>
        <w:bottom w:val="none" w:sz="0" w:space="0" w:color="auto"/>
        <w:right w:val="none" w:sz="0" w:space="0" w:color="auto"/>
      </w:divBdr>
    </w:div>
    <w:div w:id="1275752965">
      <w:bodyDiv w:val="1"/>
      <w:marLeft w:val="0"/>
      <w:marRight w:val="0"/>
      <w:marTop w:val="0"/>
      <w:marBottom w:val="0"/>
      <w:divBdr>
        <w:top w:val="none" w:sz="0" w:space="0" w:color="auto"/>
        <w:left w:val="none" w:sz="0" w:space="0" w:color="auto"/>
        <w:bottom w:val="none" w:sz="0" w:space="0" w:color="auto"/>
        <w:right w:val="none" w:sz="0" w:space="0" w:color="auto"/>
      </w:divBdr>
    </w:div>
    <w:div w:id="1275792767">
      <w:bodyDiv w:val="1"/>
      <w:marLeft w:val="0"/>
      <w:marRight w:val="0"/>
      <w:marTop w:val="0"/>
      <w:marBottom w:val="0"/>
      <w:divBdr>
        <w:top w:val="none" w:sz="0" w:space="0" w:color="auto"/>
        <w:left w:val="none" w:sz="0" w:space="0" w:color="auto"/>
        <w:bottom w:val="none" w:sz="0" w:space="0" w:color="auto"/>
        <w:right w:val="none" w:sz="0" w:space="0" w:color="auto"/>
      </w:divBdr>
    </w:div>
    <w:div w:id="1276131585">
      <w:bodyDiv w:val="1"/>
      <w:marLeft w:val="0"/>
      <w:marRight w:val="0"/>
      <w:marTop w:val="0"/>
      <w:marBottom w:val="0"/>
      <w:divBdr>
        <w:top w:val="none" w:sz="0" w:space="0" w:color="auto"/>
        <w:left w:val="none" w:sz="0" w:space="0" w:color="auto"/>
        <w:bottom w:val="none" w:sz="0" w:space="0" w:color="auto"/>
        <w:right w:val="none" w:sz="0" w:space="0" w:color="auto"/>
      </w:divBdr>
    </w:div>
    <w:div w:id="1276139988">
      <w:bodyDiv w:val="1"/>
      <w:marLeft w:val="0"/>
      <w:marRight w:val="0"/>
      <w:marTop w:val="0"/>
      <w:marBottom w:val="0"/>
      <w:divBdr>
        <w:top w:val="none" w:sz="0" w:space="0" w:color="auto"/>
        <w:left w:val="none" w:sz="0" w:space="0" w:color="auto"/>
        <w:bottom w:val="none" w:sz="0" w:space="0" w:color="auto"/>
        <w:right w:val="none" w:sz="0" w:space="0" w:color="auto"/>
      </w:divBdr>
    </w:div>
    <w:div w:id="1276211635">
      <w:bodyDiv w:val="1"/>
      <w:marLeft w:val="0"/>
      <w:marRight w:val="0"/>
      <w:marTop w:val="0"/>
      <w:marBottom w:val="0"/>
      <w:divBdr>
        <w:top w:val="none" w:sz="0" w:space="0" w:color="auto"/>
        <w:left w:val="none" w:sz="0" w:space="0" w:color="auto"/>
        <w:bottom w:val="none" w:sz="0" w:space="0" w:color="auto"/>
        <w:right w:val="none" w:sz="0" w:space="0" w:color="auto"/>
      </w:divBdr>
    </w:div>
    <w:div w:id="1276250766">
      <w:bodyDiv w:val="1"/>
      <w:marLeft w:val="0"/>
      <w:marRight w:val="0"/>
      <w:marTop w:val="0"/>
      <w:marBottom w:val="0"/>
      <w:divBdr>
        <w:top w:val="none" w:sz="0" w:space="0" w:color="auto"/>
        <w:left w:val="none" w:sz="0" w:space="0" w:color="auto"/>
        <w:bottom w:val="none" w:sz="0" w:space="0" w:color="auto"/>
        <w:right w:val="none" w:sz="0" w:space="0" w:color="auto"/>
      </w:divBdr>
    </w:div>
    <w:div w:id="1276475895">
      <w:bodyDiv w:val="1"/>
      <w:marLeft w:val="0"/>
      <w:marRight w:val="0"/>
      <w:marTop w:val="0"/>
      <w:marBottom w:val="0"/>
      <w:divBdr>
        <w:top w:val="none" w:sz="0" w:space="0" w:color="auto"/>
        <w:left w:val="none" w:sz="0" w:space="0" w:color="auto"/>
        <w:bottom w:val="none" w:sz="0" w:space="0" w:color="auto"/>
        <w:right w:val="none" w:sz="0" w:space="0" w:color="auto"/>
      </w:divBdr>
    </w:div>
    <w:div w:id="1276593489">
      <w:bodyDiv w:val="1"/>
      <w:marLeft w:val="0"/>
      <w:marRight w:val="0"/>
      <w:marTop w:val="0"/>
      <w:marBottom w:val="0"/>
      <w:divBdr>
        <w:top w:val="none" w:sz="0" w:space="0" w:color="auto"/>
        <w:left w:val="none" w:sz="0" w:space="0" w:color="auto"/>
        <w:bottom w:val="none" w:sz="0" w:space="0" w:color="auto"/>
        <w:right w:val="none" w:sz="0" w:space="0" w:color="auto"/>
      </w:divBdr>
    </w:div>
    <w:div w:id="1276600408">
      <w:bodyDiv w:val="1"/>
      <w:marLeft w:val="0"/>
      <w:marRight w:val="0"/>
      <w:marTop w:val="0"/>
      <w:marBottom w:val="0"/>
      <w:divBdr>
        <w:top w:val="none" w:sz="0" w:space="0" w:color="auto"/>
        <w:left w:val="none" w:sz="0" w:space="0" w:color="auto"/>
        <w:bottom w:val="none" w:sz="0" w:space="0" w:color="auto"/>
        <w:right w:val="none" w:sz="0" w:space="0" w:color="auto"/>
      </w:divBdr>
    </w:div>
    <w:div w:id="1276671559">
      <w:bodyDiv w:val="1"/>
      <w:marLeft w:val="0"/>
      <w:marRight w:val="0"/>
      <w:marTop w:val="0"/>
      <w:marBottom w:val="0"/>
      <w:divBdr>
        <w:top w:val="none" w:sz="0" w:space="0" w:color="auto"/>
        <w:left w:val="none" w:sz="0" w:space="0" w:color="auto"/>
        <w:bottom w:val="none" w:sz="0" w:space="0" w:color="auto"/>
        <w:right w:val="none" w:sz="0" w:space="0" w:color="auto"/>
      </w:divBdr>
    </w:div>
    <w:div w:id="1276718490">
      <w:bodyDiv w:val="1"/>
      <w:marLeft w:val="0"/>
      <w:marRight w:val="0"/>
      <w:marTop w:val="0"/>
      <w:marBottom w:val="0"/>
      <w:divBdr>
        <w:top w:val="none" w:sz="0" w:space="0" w:color="auto"/>
        <w:left w:val="none" w:sz="0" w:space="0" w:color="auto"/>
        <w:bottom w:val="none" w:sz="0" w:space="0" w:color="auto"/>
        <w:right w:val="none" w:sz="0" w:space="0" w:color="auto"/>
      </w:divBdr>
    </w:div>
    <w:div w:id="1276789675">
      <w:bodyDiv w:val="1"/>
      <w:marLeft w:val="0"/>
      <w:marRight w:val="0"/>
      <w:marTop w:val="0"/>
      <w:marBottom w:val="0"/>
      <w:divBdr>
        <w:top w:val="none" w:sz="0" w:space="0" w:color="auto"/>
        <w:left w:val="none" w:sz="0" w:space="0" w:color="auto"/>
        <w:bottom w:val="none" w:sz="0" w:space="0" w:color="auto"/>
        <w:right w:val="none" w:sz="0" w:space="0" w:color="auto"/>
      </w:divBdr>
    </w:div>
    <w:div w:id="1276862366">
      <w:bodyDiv w:val="1"/>
      <w:marLeft w:val="0"/>
      <w:marRight w:val="0"/>
      <w:marTop w:val="0"/>
      <w:marBottom w:val="0"/>
      <w:divBdr>
        <w:top w:val="none" w:sz="0" w:space="0" w:color="auto"/>
        <w:left w:val="none" w:sz="0" w:space="0" w:color="auto"/>
        <w:bottom w:val="none" w:sz="0" w:space="0" w:color="auto"/>
        <w:right w:val="none" w:sz="0" w:space="0" w:color="auto"/>
      </w:divBdr>
    </w:div>
    <w:div w:id="1276863503">
      <w:bodyDiv w:val="1"/>
      <w:marLeft w:val="0"/>
      <w:marRight w:val="0"/>
      <w:marTop w:val="0"/>
      <w:marBottom w:val="0"/>
      <w:divBdr>
        <w:top w:val="none" w:sz="0" w:space="0" w:color="auto"/>
        <w:left w:val="none" w:sz="0" w:space="0" w:color="auto"/>
        <w:bottom w:val="none" w:sz="0" w:space="0" w:color="auto"/>
        <w:right w:val="none" w:sz="0" w:space="0" w:color="auto"/>
      </w:divBdr>
    </w:div>
    <w:div w:id="1276868078">
      <w:bodyDiv w:val="1"/>
      <w:marLeft w:val="0"/>
      <w:marRight w:val="0"/>
      <w:marTop w:val="0"/>
      <w:marBottom w:val="0"/>
      <w:divBdr>
        <w:top w:val="none" w:sz="0" w:space="0" w:color="auto"/>
        <w:left w:val="none" w:sz="0" w:space="0" w:color="auto"/>
        <w:bottom w:val="none" w:sz="0" w:space="0" w:color="auto"/>
        <w:right w:val="none" w:sz="0" w:space="0" w:color="auto"/>
      </w:divBdr>
    </w:div>
    <w:div w:id="1276870380">
      <w:bodyDiv w:val="1"/>
      <w:marLeft w:val="0"/>
      <w:marRight w:val="0"/>
      <w:marTop w:val="0"/>
      <w:marBottom w:val="0"/>
      <w:divBdr>
        <w:top w:val="none" w:sz="0" w:space="0" w:color="auto"/>
        <w:left w:val="none" w:sz="0" w:space="0" w:color="auto"/>
        <w:bottom w:val="none" w:sz="0" w:space="0" w:color="auto"/>
        <w:right w:val="none" w:sz="0" w:space="0" w:color="auto"/>
      </w:divBdr>
    </w:div>
    <w:div w:id="1276907005">
      <w:bodyDiv w:val="1"/>
      <w:marLeft w:val="0"/>
      <w:marRight w:val="0"/>
      <w:marTop w:val="0"/>
      <w:marBottom w:val="0"/>
      <w:divBdr>
        <w:top w:val="none" w:sz="0" w:space="0" w:color="auto"/>
        <w:left w:val="none" w:sz="0" w:space="0" w:color="auto"/>
        <w:bottom w:val="none" w:sz="0" w:space="0" w:color="auto"/>
        <w:right w:val="none" w:sz="0" w:space="0" w:color="auto"/>
      </w:divBdr>
    </w:div>
    <w:div w:id="1276908377">
      <w:bodyDiv w:val="1"/>
      <w:marLeft w:val="0"/>
      <w:marRight w:val="0"/>
      <w:marTop w:val="0"/>
      <w:marBottom w:val="0"/>
      <w:divBdr>
        <w:top w:val="none" w:sz="0" w:space="0" w:color="auto"/>
        <w:left w:val="none" w:sz="0" w:space="0" w:color="auto"/>
        <w:bottom w:val="none" w:sz="0" w:space="0" w:color="auto"/>
        <w:right w:val="none" w:sz="0" w:space="0" w:color="auto"/>
      </w:divBdr>
    </w:div>
    <w:div w:id="1276981944">
      <w:bodyDiv w:val="1"/>
      <w:marLeft w:val="0"/>
      <w:marRight w:val="0"/>
      <w:marTop w:val="0"/>
      <w:marBottom w:val="0"/>
      <w:divBdr>
        <w:top w:val="none" w:sz="0" w:space="0" w:color="auto"/>
        <w:left w:val="none" w:sz="0" w:space="0" w:color="auto"/>
        <w:bottom w:val="none" w:sz="0" w:space="0" w:color="auto"/>
        <w:right w:val="none" w:sz="0" w:space="0" w:color="auto"/>
      </w:divBdr>
    </w:div>
    <w:div w:id="1277058303">
      <w:bodyDiv w:val="1"/>
      <w:marLeft w:val="0"/>
      <w:marRight w:val="0"/>
      <w:marTop w:val="0"/>
      <w:marBottom w:val="0"/>
      <w:divBdr>
        <w:top w:val="none" w:sz="0" w:space="0" w:color="auto"/>
        <w:left w:val="none" w:sz="0" w:space="0" w:color="auto"/>
        <w:bottom w:val="none" w:sz="0" w:space="0" w:color="auto"/>
        <w:right w:val="none" w:sz="0" w:space="0" w:color="auto"/>
      </w:divBdr>
    </w:div>
    <w:div w:id="1277173693">
      <w:bodyDiv w:val="1"/>
      <w:marLeft w:val="0"/>
      <w:marRight w:val="0"/>
      <w:marTop w:val="0"/>
      <w:marBottom w:val="0"/>
      <w:divBdr>
        <w:top w:val="none" w:sz="0" w:space="0" w:color="auto"/>
        <w:left w:val="none" w:sz="0" w:space="0" w:color="auto"/>
        <w:bottom w:val="none" w:sz="0" w:space="0" w:color="auto"/>
        <w:right w:val="none" w:sz="0" w:space="0" w:color="auto"/>
      </w:divBdr>
    </w:div>
    <w:div w:id="1277174715">
      <w:bodyDiv w:val="1"/>
      <w:marLeft w:val="0"/>
      <w:marRight w:val="0"/>
      <w:marTop w:val="0"/>
      <w:marBottom w:val="0"/>
      <w:divBdr>
        <w:top w:val="none" w:sz="0" w:space="0" w:color="auto"/>
        <w:left w:val="none" w:sz="0" w:space="0" w:color="auto"/>
        <w:bottom w:val="none" w:sz="0" w:space="0" w:color="auto"/>
        <w:right w:val="none" w:sz="0" w:space="0" w:color="auto"/>
      </w:divBdr>
    </w:div>
    <w:div w:id="1277177977">
      <w:bodyDiv w:val="1"/>
      <w:marLeft w:val="0"/>
      <w:marRight w:val="0"/>
      <w:marTop w:val="0"/>
      <w:marBottom w:val="0"/>
      <w:divBdr>
        <w:top w:val="none" w:sz="0" w:space="0" w:color="auto"/>
        <w:left w:val="none" w:sz="0" w:space="0" w:color="auto"/>
        <w:bottom w:val="none" w:sz="0" w:space="0" w:color="auto"/>
        <w:right w:val="none" w:sz="0" w:space="0" w:color="auto"/>
      </w:divBdr>
    </w:div>
    <w:div w:id="1277254049">
      <w:bodyDiv w:val="1"/>
      <w:marLeft w:val="0"/>
      <w:marRight w:val="0"/>
      <w:marTop w:val="0"/>
      <w:marBottom w:val="0"/>
      <w:divBdr>
        <w:top w:val="none" w:sz="0" w:space="0" w:color="auto"/>
        <w:left w:val="none" w:sz="0" w:space="0" w:color="auto"/>
        <w:bottom w:val="none" w:sz="0" w:space="0" w:color="auto"/>
        <w:right w:val="none" w:sz="0" w:space="0" w:color="auto"/>
      </w:divBdr>
    </w:div>
    <w:div w:id="1277370890">
      <w:bodyDiv w:val="1"/>
      <w:marLeft w:val="0"/>
      <w:marRight w:val="0"/>
      <w:marTop w:val="0"/>
      <w:marBottom w:val="0"/>
      <w:divBdr>
        <w:top w:val="none" w:sz="0" w:space="0" w:color="auto"/>
        <w:left w:val="none" w:sz="0" w:space="0" w:color="auto"/>
        <w:bottom w:val="none" w:sz="0" w:space="0" w:color="auto"/>
        <w:right w:val="none" w:sz="0" w:space="0" w:color="auto"/>
      </w:divBdr>
    </w:div>
    <w:div w:id="1277440962">
      <w:bodyDiv w:val="1"/>
      <w:marLeft w:val="0"/>
      <w:marRight w:val="0"/>
      <w:marTop w:val="0"/>
      <w:marBottom w:val="0"/>
      <w:divBdr>
        <w:top w:val="none" w:sz="0" w:space="0" w:color="auto"/>
        <w:left w:val="none" w:sz="0" w:space="0" w:color="auto"/>
        <w:bottom w:val="none" w:sz="0" w:space="0" w:color="auto"/>
        <w:right w:val="none" w:sz="0" w:space="0" w:color="auto"/>
      </w:divBdr>
    </w:div>
    <w:div w:id="1277712946">
      <w:bodyDiv w:val="1"/>
      <w:marLeft w:val="0"/>
      <w:marRight w:val="0"/>
      <w:marTop w:val="0"/>
      <w:marBottom w:val="0"/>
      <w:divBdr>
        <w:top w:val="none" w:sz="0" w:space="0" w:color="auto"/>
        <w:left w:val="none" w:sz="0" w:space="0" w:color="auto"/>
        <w:bottom w:val="none" w:sz="0" w:space="0" w:color="auto"/>
        <w:right w:val="none" w:sz="0" w:space="0" w:color="auto"/>
      </w:divBdr>
    </w:div>
    <w:div w:id="1277713867">
      <w:bodyDiv w:val="1"/>
      <w:marLeft w:val="0"/>
      <w:marRight w:val="0"/>
      <w:marTop w:val="0"/>
      <w:marBottom w:val="0"/>
      <w:divBdr>
        <w:top w:val="none" w:sz="0" w:space="0" w:color="auto"/>
        <w:left w:val="none" w:sz="0" w:space="0" w:color="auto"/>
        <w:bottom w:val="none" w:sz="0" w:space="0" w:color="auto"/>
        <w:right w:val="none" w:sz="0" w:space="0" w:color="auto"/>
      </w:divBdr>
    </w:div>
    <w:div w:id="1277835896">
      <w:bodyDiv w:val="1"/>
      <w:marLeft w:val="0"/>
      <w:marRight w:val="0"/>
      <w:marTop w:val="0"/>
      <w:marBottom w:val="0"/>
      <w:divBdr>
        <w:top w:val="none" w:sz="0" w:space="0" w:color="auto"/>
        <w:left w:val="none" w:sz="0" w:space="0" w:color="auto"/>
        <w:bottom w:val="none" w:sz="0" w:space="0" w:color="auto"/>
        <w:right w:val="none" w:sz="0" w:space="0" w:color="auto"/>
      </w:divBdr>
    </w:div>
    <w:div w:id="1278028542">
      <w:bodyDiv w:val="1"/>
      <w:marLeft w:val="0"/>
      <w:marRight w:val="0"/>
      <w:marTop w:val="0"/>
      <w:marBottom w:val="0"/>
      <w:divBdr>
        <w:top w:val="none" w:sz="0" w:space="0" w:color="auto"/>
        <w:left w:val="none" w:sz="0" w:space="0" w:color="auto"/>
        <w:bottom w:val="none" w:sz="0" w:space="0" w:color="auto"/>
        <w:right w:val="none" w:sz="0" w:space="0" w:color="auto"/>
      </w:divBdr>
    </w:div>
    <w:div w:id="1278173074">
      <w:bodyDiv w:val="1"/>
      <w:marLeft w:val="0"/>
      <w:marRight w:val="0"/>
      <w:marTop w:val="0"/>
      <w:marBottom w:val="0"/>
      <w:divBdr>
        <w:top w:val="none" w:sz="0" w:space="0" w:color="auto"/>
        <w:left w:val="none" w:sz="0" w:space="0" w:color="auto"/>
        <w:bottom w:val="none" w:sz="0" w:space="0" w:color="auto"/>
        <w:right w:val="none" w:sz="0" w:space="0" w:color="auto"/>
      </w:divBdr>
    </w:div>
    <w:div w:id="1278485536">
      <w:bodyDiv w:val="1"/>
      <w:marLeft w:val="0"/>
      <w:marRight w:val="0"/>
      <w:marTop w:val="0"/>
      <w:marBottom w:val="0"/>
      <w:divBdr>
        <w:top w:val="none" w:sz="0" w:space="0" w:color="auto"/>
        <w:left w:val="none" w:sz="0" w:space="0" w:color="auto"/>
        <w:bottom w:val="none" w:sz="0" w:space="0" w:color="auto"/>
        <w:right w:val="none" w:sz="0" w:space="0" w:color="auto"/>
      </w:divBdr>
    </w:div>
    <w:div w:id="1278487732">
      <w:bodyDiv w:val="1"/>
      <w:marLeft w:val="0"/>
      <w:marRight w:val="0"/>
      <w:marTop w:val="0"/>
      <w:marBottom w:val="0"/>
      <w:divBdr>
        <w:top w:val="none" w:sz="0" w:space="0" w:color="auto"/>
        <w:left w:val="none" w:sz="0" w:space="0" w:color="auto"/>
        <w:bottom w:val="none" w:sz="0" w:space="0" w:color="auto"/>
        <w:right w:val="none" w:sz="0" w:space="0" w:color="auto"/>
      </w:divBdr>
    </w:div>
    <w:div w:id="1278489133">
      <w:bodyDiv w:val="1"/>
      <w:marLeft w:val="0"/>
      <w:marRight w:val="0"/>
      <w:marTop w:val="0"/>
      <w:marBottom w:val="0"/>
      <w:divBdr>
        <w:top w:val="none" w:sz="0" w:space="0" w:color="auto"/>
        <w:left w:val="none" w:sz="0" w:space="0" w:color="auto"/>
        <w:bottom w:val="none" w:sz="0" w:space="0" w:color="auto"/>
        <w:right w:val="none" w:sz="0" w:space="0" w:color="auto"/>
      </w:divBdr>
    </w:div>
    <w:div w:id="1278559195">
      <w:bodyDiv w:val="1"/>
      <w:marLeft w:val="0"/>
      <w:marRight w:val="0"/>
      <w:marTop w:val="0"/>
      <w:marBottom w:val="0"/>
      <w:divBdr>
        <w:top w:val="none" w:sz="0" w:space="0" w:color="auto"/>
        <w:left w:val="none" w:sz="0" w:space="0" w:color="auto"/>
        <w:bottom w:val="none" w:sz="0" w:space="0" w:color="auto"/>
        <w:right w:val="none" w:sz="0" w:space="0" w:color="auto"/>
      </w:divBdr>
    </w:div>
    <w:div w:id="1278757076">
      <w:bodyDiv w:val="1"/>
      <w:marLeft w:val="0"/>
      <w:marRight w:val="0"/>
      <w:marTop w:val="0"/>
      <w:marBottom w:val="0"/>
      <w:divBdr>
        <w:top w:val="none" w:sz="0" w:space="0" w:color="auto"/>
        <w:left w:val="none" w:sz="0" w:space="0" w:color="auto"/>
        <w:bottom w:val="none" w:sz="0" w:space="0" w:color="auto"/>
        <w:right w:val="none" w:sz="0" w:space="0" w:color="auto"/>
      </w:divBdr>
    </w:div>
    <w:div w:id="1278831320">
      <w:bodyDiv w:val="1"/>
      <w:marLeft w:val="0"/>
      <w:marRight w:val="0"/>
      <w:marTop w:val="0"/>
      <w:marBottom w:val="0"/>
      <w:divBdr>
        <w:top w:val="none" w:sz="0" w:space="0" w:color="auto"/>
        <w:left w:val="none" w:sz="0" w:space="0" w:color="auto"/>
        <w:bottom w:val="none" w:sz="0" w:space="0" w:color="auto"/>
        <w:right w:val="none" w:sz="0" w:space="0" w:color="auto"/>
      </w:divBdr>
    </w:div>
    <w:div w:id="1278946229">
      <w:bodyDiv w:val="1"/>
      <w:marLeft w:val="0"/>
      <w:marRight w:val="0"/>
      <w:marTop w:val="0"/>
      <w:marBottom w:val="0"/>
      <w:divBdr>
        <w:top w:val="none" w:sz="0" w:space="0" w:color="auto"/>
        <w:left w:val="none" w:sz="0" w:space="0" w:color="auto"/>
        <w:bottom w:val="none" w:sz="0" w:space="0" w:color="auto"/>
        <w:right w:val="none" w:sz="0" w:space="0" w:color="auto"/>
      </w:divBdr>
    </w:div>
    <w:div w:id="1279029158">
      <w:bodyDiv w:val="1"/>
      <w:marLeft w:val="0"/>
      <w:marRight w:val="0"/>
      <w:marTop w:val="0"/>
      <w:marBottom w:val="0"/>
      <w:divBdr>
        <w:top w:val="none" w:sz="0" w:space="0" w:color="auto"/>
        <w:left w:val="none" w:sz="0" w:space="0" w:color="auto"/>
        <w:bottom w:val="none" w:sz="0" w:space="0" w:color="auto"/>
        <w:right w:val="none" w:sz="0" w:space="0" w:color="auto"/>
      </w:divBdr>
    </w:div>
    <w:div w:id="1279067409">
      <w:bodyDiv w:val="1"/>
      <w:marLeft w:val="0"/>
      <w:marRight w:val="0"/>
      <w:marTop w:val="0"/>
      <w:marBottom w:val="0"/>
      <w:divBdr>
        <w:top w:val="none" w:sz="0" w:space="0" w:color="auto"/>
        <w:left w:val="none" w:sz="0" w:space="0" w:color="auto"/>
        <w:bottom w:val="none" w:sz="0" w:space="0" w:color="auto"/>
        <w:right w:val="none" w:sz="0" w:space="0" w:color="auto"/>
      </w:divBdr>
    </w:div>
    <w:div w:id="1279413863">
      <w:bodyDiv w:val="1"/>
      <w:marLeft w:val="0"/>
      <w:marRight w:val="0"/>
      <w:marTop w:val="0"/>
      <w:marBottom w:val="0"/>
      <w:divBdr>
        <w:top w:val="none" w:sz="0" w:space="0" w:color="auto"/>
        <w:left w:val="none" w:sz="0" w:space="0" w:color="auto"/>
        <w:bottom w:val="none" w:sz="0" w:space="0" w:color="auto"/>
        <w:right w:val="none" w:sz="0" w:space="0" w:color="auto"/>
      </w:divBdr>
    </w:div>
    <w:div w:id="1279486502">
      <w:bodyDiv w:val="1"/>
      <w:marLeft w:val="0"/>
      <w:marRight w:val="0"/>
      <w:marTop w:val="0"/>
      <w:marBottom w:val="0"/>
      <w:divBdr>
        <w:top w:val="none" w:sz="0" w:space="0" w:color="auto"/>
        <w:left w:val="none" w:sz="0" w:space="0" w:color="auto"/>
        <w:bottom w:val="none" w:sz="0" w:space="0" w:color="auto"/>
        <w:right w:val="none" w:sz="0" w:space="0" w:color="auto"/>
      </w:divBdr>
    </w:div>
    <w:div w:id="1279530378">
      <w:bodyDiv w:val="1"/>
      <w:marLeft w:val="0"/>
      <w:marRight w:val="0"/>
      <w:marTop w:val="0"/>
      <w:marBottom w:val="0"/>
      <w:divBdr>
        <w:top w:val="none" w:sz="0" w:space="0" w:color="auto"/>
        <w:left w:val="none" w:sz="0" w:space="0" w:color="auto"/>
        <w:bottom w:val="none" w:sz="0" w:space="0" w:color="auto"/>
        <w:right w:val="none" w:sz="0" w:space="0" w:color="auto"/>
      </w:divBdr>
    </w:div>
    <w:div w:id="1279723217">
      <w:bodyDiv w:val="1"/>
      <w:marLeft w:val="0"/>
      <w:marRight w:val="0"/>
      <w:marTop w:val="0"/>
      <w:marBottom w:val="0"/>
      <w:divBdr>
        <w:top w:val="none" w:sz="0" w:space="0" w:color="auto"/>
        <w:left w:val="none" w:sz="0" w:space="0" w:color="auto"/>
        <w:bottom w:val="none" w:sz="0" w:space="0" w:color="auto"/>
        <w:right w:val="none" w:sz="0" w:space="0" w:color="auto"/>
      </w:divBdr>
    </w:div>
    <w:div w:id="1279723355">
      <w:bodyDiv w:val="1"/>
      <w:marLeft w:val="0"/>
      <w:marRight w:val="0"/>
      <w:marTop w:val="0"/>
      <w:marBottom w:val="0"/>
      <w:divBdr>
        <w:top w:val="none" w:sz="0" w:space="0" w:color="auto"/>
        <w:left w:val="none" w:sz="0" w:space="0" w:color="auto"/>
        <w:bottom w:val="none" w:sz="0" w:space="0" w:color="auto"/>
        <w:right w:val="none" w:sz="0" w:space="0" w:color="auto"/>
      </w:divBdr>
    </w:div>
    <w:div w:id="1279798069">
      <w:bodyDiv w:val="1"/>
      <w:marLeft w:val="0"/>
      <w:marRight w:val="0"/>
      <w:marTop w:val="0"/>
      <w:marBottom w:val="0"/>
      <w:divBdr>
        <w:top w:val="none" w:sz="0" w:space="0" w:color="auto"/>
        <w:left w:val="none" w:sz="0" w:space="0" w:color="auto"/>
        <w:bottom w:val="none" w:sz="0" w:space="0" w:color="auto"/>
        <w:right w:val="none" w:sz="0" w:space="0" w:color="auto"/>
      </w:divBdr>
    </w:div>
    <w:div w:id="1279868693">
      <w:bodyDiv w:val="1"/>
      <w:marLeft w:val="0"/>
      <w:marRight w:val="0"/>
      <w:marTop w:val="0"/>
      <w:marBottom w:val="0"/>
      <w:divBdr>
        <w:top w:val="none" w:sz="0" w:space="0" w:color="auto"/>
        <w:left w:val="none" w:sz="0" w:space="0" w:color="auto"/>
        <w:bottom w:val="none" w:sz="0" w:space="0" w:color="auto"/>
        <w:right w:val="none" w:sz="0" w:space="0" w:color="auto"/>
      </w:divBdr>
    </w:div>
    <w:div w:id="1279872512">
      <w:bodyDiv w:val="1"/>
      <w:marLeft w:val="0"/>
      <w:marRight w:val="0"/>
      <w:marTop w:val="0"/>
      <w:marBottom w:val="0"/>
      <w:divBdr>
        <w:top w:val="none" w:sz="0" w:space="0" w:color="auto"/>
        <w:left w:val="none" w:sz="0" w:space="0" w:color="auto"/>
        <w:bottom w:val="none" w:sz="0" w:space="0" w:color="auto"/>
        <w:right w:val="none" w:sz="0" w:space="0" w:color="auto"/>
      </w:divBdr>
    </w:div>
    <w:div w:id="1279950687">
      <w:bodyDiv w:val="1"/>
      <w:marLeft w:val="0"/>
      <w:marRight w:val="0"/>
      <w:marTop w:val="0"/>
      <w:marBottom w:val="0"/>
      <w:divBdr>
        <w:top w:val="none" w:sz="0" w:space="0" w:color="auto"/>
        <w:left w:val="none" w:sz="0" w:space="0" w:color="auto"/>
        <w:bottom w:val="none" w:sz="0" w:space="0" w:color="auto"/>
        <w:right w:val="none" w:sz="0" w:space="0" w:color="auto"/>
      </w:divBdr>
    </w:div>
    <w:div w:id="1279991352">
      <w:bodyDiv w:val="1"/>
      <w:marLeft w:val="0"/>
      <w:marRight w:val="0"/>
      <w:marTop w:val="0"/>
      <w:marBottom w:val="0"/>
      <w:divBdr>
        <w:top w:val="none" w:sz="0" w:space="0" w:color="auto"/>
        <w:left w:val="none" w:sz="0" w:space="0" w:color="auto"/>
        <w:bottom w:val="none" w:sz="0" w:space="0" w:color="auto"/>
        <w:right w:val="none" w:sz="0" w:space="0" w:color="auto"/>
      </w:divBdr>
    </w:div>
    <w:div w:id="1280066068">
      <w:bodyDiv w:val="1"/>
      <w:marLeft w:val="0"/>
      <w:marRight w:val="0"/>
      <w:marTop w:val="0"/>
      <w:marBottom w:val="0"/>
      <w:divBdr>
        <w:top w:val="none" w:sz="0" w:space="0" w:color="auto"/>
        <w:left w:val="none" w:sz="0" w:space="0" w:color="auto"/>
        <w:bottom w:val="none" w:sz="0" w:space="0" w:color="auto"/>
        <w:right w:val="none" w:sz="0" w:space="0" w:color="auto"/>
      </w:divBdr>
    </w:div>
    <w:div w:id="1280145102">
      <w:bodyDiv w:val="1"/>
      <w:marLeft w:val="0"/>
      <w:marRight w:val="0"/>
      <w:marTop w:val="0"/>
      <w:marBottom w:val="0"/>
      <w:divBdr>
        <w:top w:val="none" w:sz="0" w:space="0" w:color="auto"/>
        <w:left w:val="none" w:sz="0" w:space="0" w:color="auto"/>
        <w:bottom w:val="none" w:sz="0" w:space="0" w:color="auto"/>
        <w:right w:val="none" w:sz="0" w:space="0" w:color="auto"/>
      </w:divBdr>
    </w:div>
    <w:div w:id="1280376851">
      <w:bodyDiv w:val="1"/>
      <w:marLeft w:val="0"/>
      <w:marRight w:val="0"/>
      <w:marTop w:val="0"/>
      <w:marBottom w:val="0"/>
      <w:divBdr>
        <w:top w:val="none" w:sz="0" w:space="0" w:color="auto"/>
        <w:left w:val="none" w:sz="0" w:space="0" w:color="auto"/>
        <w:bottom w:val="none" w:sz="0" w:space="0" w:color="auto"/>
        <w:right w:val="none" w:sz="0" w:space="0" w:color="auto"/>
      </w:divBdr>
    </w:div>
    <w:div w:id="1280382768">
      <w:bodyDiv w:val="1"/>
      <w:marLeft w:val="0"/>
      <w:marRight w:val="0"/>
      <w:marTop w:val="0"/>
      <w:marBottom w:val="0"/>
      <w:divBdr>
        <w:top w:val="none" w:sz="0" w:space="0" w:color="auto"/>
        <w:left w:val="none" w:sz="0" w:space="0" w:color="auto"/>
        <w:bottom w:val="none" w:sz="0" w:space="0" w:color="auto"/>
        <w:right w:val="none" w:sz="0" w:space="0" w:color="auto"/>
      </w:divBdr>
    </w:div>
    <w:div w:id="1280604075">
      <w:bodyDiv w:val="1"/>
      <w:marLeft w:val="0"/>
      <w:marRight w:val="0"/>
      <w:marTop w:val="0"/>
      <w:marBottom w:val="0"/>
      <w:divBdr>
        <w:top w:val="none" w:sz="0" w:space="0" w:color="auto"/>
        <w:left w:val="none" w:sz="0" w:space="0" w:color="auto"/>
        <w:bottom w:val="none" w:sz="0" w:space="0" w:color="auto"/>
        <w:right w:val="none" w:sz="0" w:space="0" w:color="auto"/>
      </w:divBdr>
    </w:div>
    <w:div w:id="1280799584">
      <w:bodyDiv w:val="1"/>
      <w:marLeft w:val="0"/>
      <w:marRight w:val="0"/>
      <w:marTop w:val="0"/>
      <w:marBottom w:val="0"/>
      <w:divBdr>
        <w:top w:val="none" w:sz="0" w:space="0" w:color="auto"/>
        <w:left w:val="none" w:sz="0" w:space="0" w:color="auto"/>
        <w:bottom w:val="none" w:sz="0" w:space="0" w:color="auto"/>
        <w:right w:val="none" w:sz="0" w:space="0" w:color="auto"/>
      </w:divBdr>
    </w:div>
    <w:div w:id="1280844020">
      <w:bodyDiv w:val="1"/>
      <w:marLeft w:val="0"/>
      <w:marRight w:val="0"/>
      <w:marTop w:val="0"/>
      <w:marBottom w:val="0"/>
      <w:divBdr>
        <w:top w:val="none" w:sz="0" w:space="0" w:color="auto"/>
        <w:left w:val="none" w:sz="0" w:space="0" w:color="auto"/>
        <w:bottom w:val="none" w:sz="0" w:space="0" w:color="auto"/>
        <w:right w:val="none" w:sz="0" w:space="0" w:color="auto"/>
      </w:divBdr>
    </w:div>
    <w:div w:id="1280844335">
      <w:bodyDiv w:val="1"/>
      <w:marLeft w:val="0"/>
      <w:marRight w:val="0"/>
      <w:marTop w:val="0"/>
      <w:marBottom w:val="0"/>
      <w:divBdr>
        <w:top w:val="none" w:sz="0" w:space="0" w:color="auto"/>
        <w:left w:val="none" w:sz="0" w:space="0" w:color="auto"/>
        <w:bottom w:val="none" w:sz="0" w:space="0" w:color="auto"/>
        <w:right w:val="none" w:sz="0" w:space="0" w:color="auto"/>
      </w:divBdr>
    </w:div>
    <w:div w:id="1280911047">
      <w:bodyDiv w:val="1"/>
      <w:marLeft w:val="0"/>
      <w:marRight w:val="0"/>
      <w:marTop w:val="0"/>
      <w:marBottom w:val="0"/>
      <w:divBdr>
        <w:top w:val="none" w:sz="0" w:space="0" w:color="auto"/>
        <w:left w:val="none" w:sz="0" w:space="0" w:color="auto"/>
        <w:bottom w:val="none" w:sz="0" w:space="0" w:color="auto"/>
        <w:right w:val="none" w:sz="0" w:space="0" w:color="auto"/>
      </w:divBdr>
    </w:div>
    <w:div w:id="1280916851">
      <w:bodyDiv w:val="1"/>
      <w:marLeft w:val="0"/>
      <w:marRight w:val="0"/>
      <w:marTop w:val="0"/>
      <w:marBottom w:val="0"/>
      <w:divBdr>
        <w:top w:val="none" w:sz="0" w:space="0" w:color="auto"/>
        <w:left w:val="none" w:sz="0" w:space="0" w:color="auto"/>
        <w:bottom w:val="none" w:sz="0" w:space="0" w:color="auto"/>
        <w:right w:val="none" w:sz="0" w:space="0" w:color="auto"/>
      </w:divBdr>
    </w:div>
    <w:div w:id="1281254717">
      <w:bodyDiv w:val="1"/>
      <w:marLeft w:val="0"/>
      <w:marRight w:val="0"/>
      <w:marTop w:val="0"/>
      <w:marBottom w:val="0"/>
      <w:divBdr>
        <w:top w:val="none" w:sz="0" w:space="0" w:color="auto"/>
        <w:left w:val="none" w:sz="0" w:space="0" w:color="auto"/>
        <w:bottom w:val="none" w:sz="0" w:space="0" w:color="auto"/>
        <w:right w:val="none" w:sz="0" w:space="0" w:color="auto"/>
      </w:divBdr>
    </w:div>
    <w:div w:id="1281254848">
      <w:bodyDiv w:val="1"/>
      <w:marLeft w:val="0"/>
      <w:marRight w:val="0"/>
      <w:marTop w:val="0"/>
      <w:marBottom w:val="0"/>
      <w:divBdr>
        <w:top w:val="none" w:sz="0" w:space="0" w:color="auto"/>
        <w:left w:val="none" w:sz="0" w:space="0" w:color="auto"/>
        <w:bottom w:val="none" w:sz="0" w:space="0" w:color="auto"/>
        <w:right w:val="none" w:sz="0" w:space="0" w:color="auto"/>
      </w:divBdr>
    </w:div>
    <w:div w:id="1281298614">
      <w:bodyDiv w:val="1"/>
      <w:marLeft w:val="0"/>
      <w:marRight w:val="0"/>
      <w:marTop w:val="0"/>
      <w:marBottom w:val="0"/>
      <w:divBdr>
        <w:top w:val="none" w:sz="0" w:space="0" w:color="auto"/>
        <w:left w:val="none" w:sz="0" w:space="0" w:color="auto"/>
        <w:bottom w:val="none" w:sz="0" w:space="0" w:color="auto"/>
        <w:right w:val="none" w:sz="0" w:space="0" w:color="auto"/>
      </w:divBdr>
    </w:div>
    <w:div w:id="1281303515">
      <w:bodyDiv w:val="1"/>
      <w:marLeft w:val="0"/>
      <w:marRight w:val="0"/>
      <w:marTop w:val="0"/>
      <w:marBottom w:val="0"/>
      <w:divBdr>
        <w:top w:val="none" w:sz="0" w:space="0" w:color="auto"/>
        <w:left w:val="none" w:sz="0" w:space="0" w:color="auto"/>
        <w:bottom w:val="none" w:sz="0" w:space="0" w:color="auto"/>
        <w:right w:val="none" w:sz="0" w:space="0" w:color="auto"/>
      </w:divBdr>
    </w:div>
    <w:div w:id="1281303557">
      <w:bodyDiv w:val="1"/>
      <w:marLeft w:val="0"/>
      <w:marRight w:val="0"/>
      <w:marTop w:val="0"/>
      <w:marBottom w:val="0"/>
      <w:divBdr>
        <w:top w:val="none" w:sz="0" w:space="0" w:color="auto"/>
        <w:left w:val="none" w:sz="0" w:space="0" w:color="auto"/>
        <w:bottom w:val="none" w:sz="0" w:space="0" w:color="auto"/>
        <w:right w:val="none" w:sz="0" w:space="0" w:color="auto"/>
      </w:divBdr>
    </w:div>
    <w:div w:id="1281450852">
      <w:bodyDiv w:val="1"/>
      <w:marLeft w:val="0"/>
      <w:marRight w:val="0"/>
      <w:marTop w:val="0"/>
      <w:marBottom w:val="0"/>
      <w:divBdr>
        <w:top w:val="none" w:sz="0" w:space="0" w:color="auto"/>
        <w:left w:val="none" w:sz="0" w:space="0" w:color="auto"/>
        <w:bottom w:val="none" w:sz="0" w:space="0" w:color="auto"/>
        <w:right w:val="none" w:sz="0" w:space="0" w:color="auto"/>
      </w:divBdr>
    </w:div>
    <w:div w:id="1281566155">
      <w:bodyDiv w:val="1"/>
      <w:marLeft w:val="0"/>
      <w:marRight w:val="0"/>
      <w:marTop w:val="0"/>
      <w:marBottom w:val="0"/>
      <w:divBdr>
        <w:top w:val="none" w:sz="0" w:space="0" w:color="auto"/>
        <w:left w:val="none" w:sz="0" w:space="0" w:color="auto"/>
        <w:bottom w:val="none" w:sz="0" w:space="0" w:color="auto"/>
        <w:right w:val="none" w:sz="0" w:space="0" w:color="auto"/>
      </w:divBdr>
    </w:div>
    <w:div w:id="1281647911">
      <w:bodyDiv w:val="1"/>
      <w:marLeft w:val="0"/>
      <w:marRight w:val="0"/>
      <w:marTop w:val="0"/>
      <w:marBottom w:val="0"/>
      <w:divBdr>
        <w:top w:val="none" w:sz="0" w:space="0" w:color="auto"/>
        <w:left w:val="none" w:sz="0" w:space="0" w:color="auto"/>
        <w:bottom w:val="none" w:sz="0" w:space="0" w:color="auto"/>
        <w:right w:val="none" w:sz="0" w:space="0" w:color="auto"/>
      </w:divBdr>
    </w:div>
    <w:div w:id="1281650301">
      <w:bodyDiv w:val="1"/>
      <w:marLeft w:val="0"/>
      <w:marRight w:val="0"/>
      <w:marTop w:val="0"/>
      <w:marBottom w:val="0"/>
      <w:divBdr>
        <w:top w:val="none" w:sz="0" w:space="0" w:color="auto"/>
        <w:left w:val="none" w:sz="0" w:space="0" w:color="auto"/>
        <w:bottom w:val="none" w:sz="0" w:space="0" w:color="auto"/>
        <w:right w:val="none" w:sz="0" w:space="0" w:color="auto"/>
      </w:divBdr>
    </w:div>
    <w:div w:id="1281764166">
      <w:bodyDiv w:val="1"/>
      <w:marLeft w:val="0"/>
      <w:marRight w:val="0"/>
      <w:marTop w:val="0"/>
      <w:marBottom w:val="0"/>
      <w:divBdr>
        <w:top w:val="none" w:sz="0" w:space="0" w:color="auto"/>
        <w:left w:val="none" w:sz="0" w:space="0" w:color="auto"/>
        <w:bottom w:val="none" w:sz="0" w:space="0" w:color="auto"/>
        <w:right w:val="none" w:sz="0" w:space="0" w:color="auto"/>
      </w:divBdr>
    </w:div>
    <w:div w:id="1281961794">
      <w:bodyDiv w:val="1"/>
      <w:marLeft w:val="0"/>
      <w:marRight w:val="0"/>
      <w:marTop w:val="0"/>
      <w:marBottom w:val="0"/>
      <w:divBdr>
        <w:top w:val="none" w:sz="0" w:space="0" w:color="auto"/>
        <w:left w:val="none" w:sz="0" w:space="0" w:color="auto"/>
        <w:bottom w:val="none" w:sz="0" w:space="0" w:color="auto"/>
        <w:right w:val="none" w:sz="0" w:space="0" w:color="auto"/>
      </w:divBdr>
    </w:div>
    <w:div w:id="1282146369">
      <w:bodyDiv w:val="1"/>
      <w:marLeft w:val="0"/>
      <w:marRight w:val="0"/>
      <w:marTop w:val="0"/>
      <w:marBottom w:val="0"/>
      <w:divBdr>
        <w:top w:val="none" w:sz="0" w:space="0" w:color="auto"/>
        <w:left w:val="none" w:sz="0" w:space="0" w:color="auto"/>
        <w:bottom w:val="none" w:sz="0" w:space="0" w:color="auto"/>
        <w:right w:val="none" w:sz="0" w:space="0" w:color="auto"/>
      </w:divBdr>
    </w:div>
    <w:div w:id="1282228863">
      <w:bodyDiv w:val="1"/>
      <w:marLeft w:val="0"/>
      <w:marRight w:val="0"/>
      <w:marTop w:val="0"/>
      <w:marBottom w:val="0"/>
      <w:divBdr>
        <w:top w:val="none" w:sz="0" w:space="0" w:color="auto"/>
        <w:left w:val="none" w:sz="0" w:space="0" w:color="auto"/>
        <w:bottom w:val="none" w:sz="0" w:space="0" w:color="auto"/>
        <w:right w:val="none" w:sz="0" w:space="0" w:color="auto"/>
      </w:divBdr>
    </w:div>
    <w:div w:id="1282301873">
      <w:bodyDiv w:val="1"/>
      <w:marLeft w:val="0"/>
      <w:marRight w:val="0"/>
      <w:marTop w:val="0"/>
      <w:marBottom w:val="0"/>
      <w:divBdr>
        <w:top w:val="none" w:sz="0" w:space="0" w:color="auto"/>
        <w:left w:val="none" w:sz="0" w:space="0" w:color="auto"/>
        <w:bottom w:val="none" w:sz="0" w:space="0" w:color="auto"/>
        <w:right w:val="none" w:sz="0" w:space="0" w:color="auto"/>
      </w:divBdr>
    </w:div>
    <w:div w:id="1282420699">
      <w:bodyDiv w:val="1"/>
      <w:marLeft w:val="0"/>
      <w:marRight w:val="0"/>
      <w:marTop w:val="0"/>
      <w:marBottom w:val="0"/>
      <w:divBdr>
        <w:top w:val="none" w:sz="0" w:space="0" w:color="auto"/>
        <w:left w:val="none" w:sz="0" w:space="0" w:color="auto"/>
        <w:bottom w:val="none" w:sz="0" w:space="0" w:color="auto"/>
        <w:right w:val="none" w:sz="0" w:space="0" w:color="auto"/>
      </w:divBdr>
    </w:div>
    <w:div w:id="1282421699">
      <w:bodyDiv w:val="1"/>
      <w:marLeft w:val="0"/>
      <w:marRight w:val="0"/>
      <w:marTop w:val="0"/>
      <w:marBottom w:val="0"/>
      <w:divBdr>
        <w:top w:val="none" w:sz="0" w:space="0" w:color="auto"/>
        <w:left w:val="none" w:sz="0" w:space="0" w:color="auto"/>
        <w:bottom w:val="none" w:sz="0" w:space="0" w:color="auto"/>
        <w:right w:val="none" w:sz="0" w:space="0" w:color="auto"/>
      </w:divBdr>
    </w:div>
    <w:div w:id="1282809067">
      <w:bodyDiv w:val="1"/>
      <w:marLeft w:val="0"/>
      <w:marRight w:val="0"/>
      <w:marTop w:val="0"/>
      <w:marBottom w:val="0"/>
      <w:divBdr>
        <w:top w:val="none" w:sz="0" w:space="0" w:color="auto"/>
        <w:left w:val="none" w:sz="0" w:space="0" w:color="auto"/>
        <w:bottom w:val="none" w:sz="0" w:space="0" w:color="auto"/>
        <w:right w:val="none" w:sz="0" w:space="0" w:color="auto"/>
      </w:divBdr>
    </w:div>
    <w:div w:id="1282881830">
      <w:bodyDiv w:val="1"/>
      <w:marLeft w:val="0"/>
      <w:marRight w:val="0"/>
      <w:marTop w:val="0"/>
      <w:marBottom w:val="0"/>
      <w:divBdr>
        <w:top w:val="none" w:sz="0" w:space="0" w:color="auto"/>
        <w:left w:val="none" w:sz="0" w:space="0" w:color="auto"/>
        <w:bottom w:val="none" w:sz="0" w:space="0" w:color="auto"/>
        <w:right w:val="none" w:sz="0" w:space="0" w:color="auto"/>
      </w:divBdr>
    </w:div>
    <w:div w:id="1282957669">
      <w:bodyDiv w:val="1"/>
      <w:marLeft w:val="0"/>
      <w:marRight w:val="0"/>
      <w:marTop w:val="0"/>
      <w:marBottom w:val="0"/>
      <w:divBdr>
        <w:top w:val="none" w:sz="0" w:space="0" w:color="auto"/>
        <w:left w:val="none" w:sz="0" w:space="0" w:color="auto"/>
        <w:bottom w:val="none" w:sz="0" w:space="0" w:color="auto"/>
        <w:right w:val="none" w:sz="0" w:space="0" w:color="auto"/>
      </w:divBdr>
    </w:div>
    <w:div w:id="1283076937">
      <w:bodyDiv w:val="1"/>
      <w:marLeft w:val="0"/>
      <w:marRight w:val="0"/>
      <w:marTop w:val="0"/>
      <w:marBottom w:val="0"/>
      <w:divBdr>
        <w:top w:val="none" w:sz="0" w:space="0" w:color="auto"/>
        <w:left w:val="none" w:sz="0" w:space="0" w:color="auto"/>
        <w:bottom w:val="none" w:sz="0" w:space="0" w:color="auto"/>
        <w:right w:val="none" w:sz="0" w:space="0" w:color="auto"/>
      </w:divBdr>
    </w:div>
    <w:div w:id="1283344589">
      <w:bodyDiv w:val="1"/>
      <w:marLeft w:val="0"/>
      <w:marRight w:val="0"/>
      <w:marTop w:val="0"/>
      <w:marBottom w:val="0"/>
      <w:divBdr>
        <w:top w:val="none" w:sz="0" w:space="0" w:color="auto"/>
        <w:left w:val="none" w:sz="0" w:space="0" w:color="auto"/>
        <w:bottom w:val="none" w:sz="0" w:space="0" w:color="auto"/>
        <w:right w:val="none" w:sz="0" w:space="0" w:color="auto"/>
      </w:divBdr>
    </w:div>
    <w:div w:id="1283532023">
      <w:bodyDiv w:val="1"/>
      <w:marLeft w:val="0"/>
      <w:marRight w:val="0"/>
      <w:marTop w:val="0"/>
      <w:marBottom w:val="0"/>
      <w:divBdr>
        <w:top w:val="none" w:sz="0" w:space="0" w:color="auto"/>
        <w:left w:val="none" w:sz="0" w:space="0" w:color="auto"/>
        <w:bottom w:val="none" w:sz="0" w:space="0" w:color="auto"/>
        <w:right w:val="none" w:sz="0" w:space="0" w:color="auto"/>
      </w:divBdr>
    </w:div>
    <w:div w:id="1283615859">
      <w:bodyDiv w:val="1"/>
      <w:marLeft w:val="0"/>
      <w:marRight w:val="0"/>
      <w:marTop w:val="0"/>
      <w:marBottom w:val="0"/>
      <w:divBdr>
        <w:top w:val="none" w:sz="0" w:space="0" w:color="auto"/>
        <w:left w:val="none" w:sz="0" w:space="0" w:color="auto"/>
        <w:bottom w:val="none" w:sz="0" w:space="0" w:color="auto"/>
        <w:right w:val="none" w:sz="0" w:space="0" w:color="auto"/>
      </w:divBdr>
    </w:div>
    <w:div w:id="1283729136">
      <w:bodyDiv w:val="1"/>
      <w:marLeft w:val="0"/>
      <w:marRight w:val="0"/>
      <w:marTop w:val="0"/>
      <w:marBottom w:val="0"/>
      <w:divBdr>
        <w:top w:val="none" w:sz="0" w:space="0" w:color="auto"/>
        <w:left w:val="none" w:sz="0" w:space="0" w:color="auto"/>
        <w:bottom w:val="none" w:sz="0" w:space="0" w:color="auto"/>
        <w:right w:val="none" w:sz="0" w:space="0" w:color="auto"/>
      </w:divBdr>
    </w:div>
    <w:div w:id="1283800708">
      <w:bodyDiv w:val="1"/>
      <w:marLeft w:val="0"/>
      <w:marRight w:val="0"/>
      <w:marTop w:val="0"/>
      <w:marBottom w:val="0"/>
      <w:divBdr>
        <w:top w:val="none" w:sz="0" w:space="0" w:color="auto"/>
        <w:left w:val="none" w:sz="0" w:space="0" w:color="auto"/>
        <w:bottom w:val="none" w:sz="0" w:space="0" w:color="auto"/>
        <w:right w:val="none" w:sz="0" w:space="0" w:color="auto"/>
      </w:divBdr>
    </w:div>
    <w:div w:id="1283879621">
      <w:bodyDiv w:val="1"/>
      <w:marLeft w:val="0"/>
      <w:marRight w:val="0"/>
      <w:marTop w:val="0"/>
      <w:marBottom w:val="0"/>
      <w:divBdr>
        <w:top w:val="none" w:sz="0" w:space="0" w:color="auto"/>
        <w:left w:val="none" w:sz="0" w:space="0" w:color="auto"/>
        <w:bottom w:val="none" w:sz="0" w:space="0" w:color="auto"/>
        <w:right w:val="none" w:sz="0" w:space="0" w:color="auto"/>
      </w:divBdr>
    </w:div>
    <w:div w:id="1283922804">
      <w:bodyDiv w:val="1"/>
      <w:marLeft w:val="0"/>
      <w:marRight w:val="0"/>
      <w:marTop w:val="0"/>
      <w:marBottom w:val="0"/>
      <w:divBdr>
        <w:top w:val="none" w:sz="0" w:space="0" w:color="auto"/>
        <w:left w:val="none" w:sz="0" w:space="0" w:color="auto"/>
        <w:bottom w:val="none" w:sz="0" w:space="0" w:color="auto"/>
        <w:right w:val="none" w:sz="0" w:space="0" w:color="auto"/>
      </w:divBdr>
    </w:div>
    <w:div w:id="1283923827">
      <w:bodyDiv w:val="1"/>
      <w:marLeft w:val="0"/>
      <w:marRight w:val="0"/>
      <w:marTop w:val="0"/>
      <w:marBottom w:val="0"/>
      <w:divBdr>
        <w:top w:val="none" w:sz="0" w:space="0" w:color="auto"/>
        <w:left w:val="none" w:sz="0" w:space="0" w:color="auto"/>
        <w:bottom w:val="none" w:sz="0" w:space="0" w:color="auto"/>
        <w:right w:val="none" w:sz="0" w:space="0" w:color="auto"/>
      </w:divBdr>
    </w:div>
    <w:div w:id="1283926868">
      <w:bodyDiv w:val="1"/>
      <w:marLeft w:val="0"/>
      <w:marRight w:val="0"/>
      <w:marTop w:val="0"/>
      <w:marBottom w:val="0"/>
      <w:divBdr>
        <w:top w:val="none" w:sz="0" w:space="0" w:color="auto"/>
        <w:left w:val="none" w:sz="0" w:space="0" w:color="auto"/>
        <w:bottom w:val="none" w:sz="0" w:space="0" w:color="auto"/>
        <w:right w:val="none" w:sz="0" w:space="0" w:color="auto"/>
      </w:divBdr>
    </w:div>
    <w:div w:id="1284072340">
      <w:bodyDiv w:val="1"/>
      <w:marLeft w:val="0"/>
      <w:marRight w:val="0"/>
      <w:marTop w:val="0"/>
      <w:marBottom w:val="0"/>
      <w:divBdr>
        <w:top w:val="none" w:sz="0" w:space="0" w:color="auto"/>
        <w:left w:val="none" w:sz="0" w:space="0" w:color="auto"/>
        <w:bottom w:val="none" w:sz="0" w:space="0" w:color="auto"/>
        <w:right w:val="none" w:sz="0" w:space="0" w:color="auto"/>
      </w:divBdr>
    </w:div>
    <w:div w:id="1284072501">
      <w:bodyDiv w:val="1"/>
      <w:marLeft w:val="0"/>
      <w:marRight w:val="0"/>
      <w:marTop w:val="0"/>
      <w:marBottom w:val="0"/>
      <w:divBdr>
        <w:top w:val="none" w:sz="0" w:space="0" w:color="auto"/>
        <w:left w:val="none" w:sz="0" w:space="0" w:color="auto"/>
        <w:bottom w:val="none" w:sz="0" w:space="0" w:color="auto"/>
        <w:right w:val="none" w:sz="0" w:space="0" w:color="auto"/>
      </w:divBdr>
    </w:div>
    <w:div w:id="1284114229">
      <w:bodyDiv w:val="1"/>
      <w:marLeft w:val="0"/>
      <w:marRight w:val="0"/>
      <w:marTop w:val="0"/>
      <w:marBottom w:val="0"/>
      <w:divBdr>
        <w:top w:val="none" w:sz="0" w:space="0" w:color="auto"/>
        <w:left w:val="none" w:sz="0" w:space="0" w:color="auto"/>
        <w:bottom w:val="none" w:sz="0" w:space="0" w:color="auto"/>
        <w:right w:val="none" w:sz="0" w:space="0" w:color="auto"/>
      </w:divBdr>
    </w:div>
    <w:div w:id="1284114649">
      <w:bodyDiv w:val="1"/>
      <w:marLeft w:val="0"/>
      <w:marRight w:val="0"/>
      <w:marTop w:val="0"/>
      <w:marBottom w:val="0"/>
      <w:divBdr>
        <w:top w:val="none" w:sz="0" w:space="0" w:color="auto"/>
        <w:left w:val="none" w:sz="0" w:space="0" w:color="auto"/>
        <w:bottom w:val="none" w:sz="0" w:space="0" w:color="auto"/>
        <w:right w:val="none" w:sz="0" w:space="0" w:color="auto"/>
      </w:divBdr>
    </w:div>
    <w:div w:id="1284191037">
      <w:bodyDiv w:val="1"/>
      <w:marLeft w:val="0"/>
      <w:marRight w:val="0"/>
      <w:marTop w:val="0"/>
      <w:marBottom w:val="0"/>
      <w:divBdr>
        <w:top w:val="none" w:sz="0" w:space="0" w:color="auto"/>
        <w:left w:val="none" w:sz="0" w:space="0" w:color="auto"/>
        <w:bottom w:val="none" w:sz="0" w:space="0" w:color="auto"/>
        <w:right w:val="none" w:sz="0" w:space="0" w:color="auto"/>
      </w:divBdr>
    </w:div>
    <w:div w:id="1284383176">
      <w:bodyDiv w:val="1"/>
      <w:marLeft w:val="0"/>
      <w:marRight w:val="0"/>
      <w:marTop w:val="0"/>
      <w:marBottom w:val="0"/>
      <w:divBdr>
        <w:top w:val="none" w:sz="0" w:space="0" w:color="auto"/>
        <w:left w:val="none" w:sz="0" w:space="0" w:color="auto"/>
        <w:bottom w:val="none" w:sz="0" w:space="0" w:color="auto"/>
        <w:right w:val="none" w:sz="0" w:space="0" w:color="auto"/>
      </w:divBdr>
    </w:div>
    <w:div w:id="1284388923">
      <w:bodyDiv w:val="1"/>
      <w:marLeft w:val="0"/>
      <w:marRight w:val="0"/>
      <w:marTop w:val="0"/>
      <w:marBottom w:val="0"/>
      <w:divBdr>
        <w:top w:val="none" w:sz="0" w:space="0" w:color="auto"/>
        <w:left w:val="none" w:sz="0" w:space="0" w:color="auto"/>
        <w:bottom w:val="none" w:sz="0" w:space="0" w:color="auto"/>
        <w:right w:val="none" w:sz="0" w:space="0" w:color="auto"/>
      </w:divBdr>
    </w:div>
    <w:div w:id="1284535001">
      <w:bodyDiv w:val="1"/>
      <w:marLeft w:val="0"/>
      <w:marRight w:val="0"/>
      <w:marTop w:val="0"/>
      <w:marBottom w:val="0"/>
      <w:divBdr>
        <w:top w:val="none" w:sz="0" w:space="0" w:color="auto"/>
        <w:left w:val="none" w:sz="0" w:space="0" w:color="auto"/>
        <w:bottom w:val="none" w:sz="0" w:space="0" w:color="auto"/>
        <w:right w:val="none" w:sz="0" w:space="0" w:color="auto"/>
      </w:divBdr>
    </w:div>
    <w:div w:id="1284537492">
      <w:bodyDiv w:val="1"/>
      <w:marLeft w:val="0"/>
      <w:marRight w:val="0"/>
      <w:marTop w:val="0"/>
      <w:marBottom w:val="0"/>
      <w:divBdr>
        <w:top w:val="none" w:sz="0" w:space="0" w:color="auto"/>
        <w:left w:val="none" w:sz="0" w:space="0" w:color="auto"/>
        <w:bottom w:val="none" w:sz="0" w:space="0" w:color="auto"/>
        <w:right w:val="none" w:sz="0" w:space="0" w:color="auto"/>
      </w:divBdr>
    </w:div>
    <w:div w:id="1284578682">
      <w:bodyDiv w:val="1"/>
      <w:marLeft w:val="0"/>
      <w:marRight w:val="0"/>
      <w:marTop w:val="0"/>
      <w:marBottom w:val="0"/>
      <w:divBdr>
        <w:top w:val="none" w:sz="0" w:space="0" w:color="auto"/>
        <w:left w:val="none" w:sz="0" w:space="0" w:color="auto"/>
        <w:bottom w:val="none" w:sz="0" w:space="0" w:color="auto"/>
        <w:right w:val="none" w:sz="0" w:space="0" w:color="auto"/>
      </w:divBdr>
    </w:div>
    <w:div w:id="1284844415">
      <w:bodyDiv w:val="1"/>
      <w:marLeft w:val="0"/>
      <w:marRight w:val="0"/>
      <w:marTop w:val="0"/>
      <w:marBottom w:val="0"/>
      <w:divBdr>
        <w:top w:val="none" w:sz="0" w:space="0" w:color="auto"/>
        <w:left w:val="none" w:sz="0" w:space="0" w:color="auto"/>
        <w:bottom w:val="none" w:sz="0" w:space="0" w:color="auto"/>
        <w:right w:val="none" w:sz="0" w:space="0" w:color="auto"/>
      </w:divBdr>
    </w:div>
    <w:div w:id="1284846903">
      <w:bodyDiv w:val="1"/>
      <w:marLeft w:val="0"/>
      <w:marRight w:val="0"/>
      <w:marTop w:val="0"/>
      <w:marBottom w:val="0"/>
      <w:divBdr>
        <w:top w:val="none" w:sz="0" w:space="0" w:color="auto"/>
        <w:left w:val="none" w:sz="0" w:space="0" w:color="auto"/>
        <w:bottom w:val="none" w:sz="0" w:space="0" w:color="auto"/>
        <w:right w:val="none" w:sz="0" w:space="0" w:color="auto"/>
      </w:divBdr>
    </w:div>
    <w:div w:id="1284918025">
      <w:bodyDiv w:val="1"/>
      <w:marLeft w:val="0"/>
      <w:marRight w:val="0"/>
      <w:marTop w:val="0"/>
      <w:marBottom w:val="0"/>
      <w:divBdr>
        <w:top w:val="none" w:sz="0" w:space="0" w:color="auto"/>
        <w:left w:val="none" w:sz="0" w:space="0" w:color="auto"/>
        <w:bottom w:val="none" w:sz="0" w:space="0" w:color="auto"/>
        <w:right w:val="none" w:sz="0" w:space="0" w:color="auto"/>
      </w:divBdr>
    </w:div>
    <w:div w:id="1284923866">
      <w:bodyDiv w:val="1"/>
      <w:marLeft w:val="0"/>
      <w:marRight w:val="0"/>
      <w:marTop w:val="0"/>
      <w:marBottom w:val="0"/>
      <w:divBdr>
        <w:top w:val="none" w:sz="0" w:space="0" w:color="auto"/>
        <w:left w:val="none" w:sz="0" w:space="0" w:color="auto"/>
        <w:bottom w:val="none" w:sz="0" w:space="0" w:color="auto"/>
        <w:right w:val="none" w:sz="0" w:space="0" w:color="auto"/>
      </w:divBdr>
    </w:div>
    <w:div w:id="1284968533">
      <w:bodyDiv w:val="1"/>
      <w:marLeft w:val="0"/>
      <w:marRight w:val="0"/>
      <w:marTop w:val="0"/>
      <w:marBottom w:val="0"/>
      <w:divBdr>
        <w:top w:val="none" w:sz="0" w:space="0" w:color="auto"/>
        <w:left w:val="none" w:sz="0" w:space="0" w:color="auto"/>
        <w:bottom w:val="none" w:sz="0" w:space="0" w:color="auto"/>
        <w:right w:val="none" w:sz="0" w:space="0" w:color="auto"/>
      </w:divBdr>
    </w:div>
    <w:div w:id="1284968853">
      <w:bodyDiv w:val="1"/>
      <w:marLeft w:val="0"/>
      <w:marRight w:val="0"/>
      <w:marTop w:val="0"/>
      <w:marBottom w:val="0"/>
      <w:divBdr>
        <w:top w:val="none" w:sz="0" w:space="0" w:color="auto"/>
        <w:left w:val="none" w:sz="0" w:space="0" w:color="auto"/>
        <w:bottom w:val="none" w:sz="0" w:space="0" w:color="auto"/>
        <w:right w:val="none" w:sz="0" w:space="0" w:color="auto"/>
      </w:divBdr>
    </w:div>
    <w:div w:id="1285117643">
      <w:bodyDiv w:val="1"/>
      <w:marLeft w:val="0"/>
      <w:marRight w:val="0"/>
      <w:marTop w:val="0"/>
      <w:marBottom w:val="0"/>
      <w:divBdr>
        <w:top w:val="none" w:sz="0" w:space="0" w:color="auto"/>
        <w:left w:val="none" w:sz="0" w:space="0" w:color="auto"/>
        <w:bottom w:val="none" w:sz="0" w:space="0" w:color="auto"/>
        <w:right w:val="none" w:sz="0" w:space="0" w:color="auto"/>
      </w:divBdr>
    </w:div>
    <w:div w:id="1285188962">
      <w:bodyDiv w:val="1"/>
      <w:marLeft w:val="0"/>
      <w:marRight w:val="0"/>
      <w:marTop w:val="0"/>
      <w:marBottom w:val="0"/>
      <w:divBdr>
        <w:top w:val="none" w:sz="0" w:space="0" w:color="auto"/>
        <w:left w:val="none" w:sz="0" w:space="0" w:color="auto"/>
        <w:bottom w:val="none" w:sz="0" w:space="0" w:color="auto"/>
        <w:right w:val="none" w:sz="0" w:space="0" w:color="auto"/>
      </w:divBdr>
    </w:div>
    <w:div w:id="1285189426">
      <w:bodyDiv w:val="1"/>
      <w:marLeft w:val="0"/>
      <w:marRight w:val="0"/>
      <w:marTop w:val="0"/>
      <w:marBottom w:val="0"/>
      <w:divBdr>
        <w:top w:val="none" w:sz="0" w:space="0" w:color="auto"/>
        <w:left w:val="none" w:sz="0" w:space="0" w:color="auto"/>
        <w:bottom w:val="none" w:sz="0" w:space="0" w:color="auto"/>
        <w:right w:val="none" w:sz="0" w:space="0" w:color="auto"/>
      </w:divBdr>
    </w:div>
    <w:div w:id="1285305844">
      <w:bodyDiv w:val="1"/>
      <w:marLeft w:val="0"/>
      <w:marRight w:val="0"/>
      <w:marTop w:val="0"/>
      <w:marBottom w:val="0"/>
      <w:divBdr>
        <w:top w:val="none" w:sz="0" w:space="0" w:color="auto"/>
        <w:left w:val="none" w:sz="0" w:space="0" w:color="auto"/>
        <w:bottom w:val="none" w:sz="0" w:space="0" w:color="auto"/>
        <w:right w:val="none" w:sz="0" w:space="0" w:color="auto"/>
      </w:divBdr>
    </w:div>
    <w:div w:id="1285383955">
      <w:bodyDiv w:val="1"/>
      <w:marLeft w:val="0"/>
      <w:marRight w:val="0"/>
      <w:marTop w:val="0"/>
      <w:marBottom w:val="0"/>
      <w:divBdr>
        <w:top w:val="none" w:sz="0" w:space="0" w:color="auto"/>
        <w:left w:val="none" w:sz="0" w:space="0" w:color="auto"/>
        <w:bottom w:val="none" w:sz="0" w:space="0" w:color="auto"/>
        <w:right w:val="none" w:sz="0" w:space="0" w:color="auto"/>
      </w:divBdr>
    </w:div>
    <w:div w:id="1285423705">
      <w:bodyDiv w:val="1"/>
      <w:marLeft w:val="0"/>
      <w:marRight w:val="0"/>
      <w:marTop w:val="0"/>
      <w:marBottom w:val="0"/>
      <w:divBdr>
        <w:top w:val="none" w:sz="0" w:space="0" w:color="auto"/>
        <w:left w:val="none" w:sz="0" w:space="0" w:color="auto"/>
        <w:bottom w:val="none" w:sz="0" w:space="0" w:color="auto"/>
        <w:right w:val="none" w:sz="0" w:space="0" w:color="auto"/>
      </w:divBdr>
    </w:div>
    <w:div w:id="1285502365">
      <w:bodyDiv w:val="1"/>
      <w:marLeft w:val="0"/>
      <w:marRight w:val="0"/>
      <w:marTop w:val="0"/>
      <w:marBottom w:val="0"/>
      <w:divBdr>
        <w:top w:val="none" w:sz="0" w:space="0" w:color="auto"/>
        <w:left w:val="none" w:sz="0" w:space="0" w:color="auto"/>
        <w:bottom w:val="none" w:sz="0" w:space="0" w:color="auto"/>
        <w:right w:val="none" w:sz="0" w:space="0" w:color="auto"/>
      </w:divBdr>
    </w:div>
    <w:div w:id="1285621030">
      <w:bodyDiv w:val="1"/>
      <w:marLeft w:val="0"/>
      <w:marRight w:val="0"/>
      <w:marTop w:val="0"/>
      <w:marBottom w:val="0"/>
      <w:divBdr>
        <w:top w:val="none" w:sz="0" w:space="0" w:color="auto"/>
        <w:left w:val="none" w:sz="0" w:space="0" w:color="auto"/>
        <w:bottom w:val="none" w:sz="0" w:space="0" w:color="auto"/>
        <w:right w:val="none" w:sz="0" w:space="0" w:color="auto"/>
      </w:divBdr>
    </w:div>
    <w:div w:id="1285844050">
      <w:bodyDiv w:val="1"/>
      <w:marLeft w:val="0"/>
      <w:marRight w:val="0"/>
      <w:marTop w:val="0"/>
      <w:marBottom w:val="0"/>
      <w:divBdr>
        <w:top w:val="none" w:sz="0" w:space="0" w:color="auto"/>
        <w:left w:val="none" w:sz="0" w:space="0" w:color="auto"/>
        <w:bottom w:val="none" w:sz="0" w:space="0" w:color="auto"/>
        <w:right w:val="none" w:sz="0" w:space="0" w:color="auto"/>
      </w:divBdr>
    </w:div>
    <w:div w:id="1285960608">
      <w:bodyDiv w:val="1"/>
      <w:marLeft w:val="0"/>
      <w:marRight w:val="0"/>
      <w:marTop w:val="0"/>
      <w:marBottom w:val="0"/>
      <w:divBdr>
        <w:top w:val="none" w:sz="0" w:space="0" w:color="auto"/>
        <w:left w:val="none" w:sz="0" w:space="0" w:color="auto"/>
        <w:bottom w:val="none" w:sz="0" w:space="0" w:color="auto"/>
        <w:right w:val="none" w:sz="0" w:space="0" w:color="auto"/>
      </w:divBdr>
    </w:div>
    <w:div w:id="1286038087">
      <w:bodyDiv w:val="1"/>
      <w:marLeft w:val="0"/>
      <w:marRight w:val="0"/>
      <w:marTop w:val="0"/>
      <w:marBottom w:val="0"/>
      <w:divBdr>
        <w:top w:val="none" w:sz="0" w:space="0" w:color="auto"/>
        <w:left w:val="none" w:sz="0" w:space="0" w:color="auto"/>
        <w:bottom w:val="none" w:sz="0" w:space="0" w:color="auto"/>
        <w:right w:val="none" w:sz="0" w:space="0" w:color="auto"/>
      </w:divBdr>
    </w:div>
    <w:div w:id="1286080672">
      <w:bodyDiv w:val="1"/>
      <w:marLeft w:val="0"/>
      <w:marRight w:val="0"/>
      <w:marTop w:val="0"/>
      <w:marBottom w:val="0"/>
      <w:divBdr>
        <w:top w:val="none" w:sz="0" w:space="0" w:color="auto"/>
        <w:left w:val="none" w:sz="0" w:space="0" w:color="auto"/>
        <w:bottom w:val="none" w:sz="0" w:space="0" w:color="auto"/>
        <w:right w:val="none" w:sz="0" w:space="0" w:color="auto"/>
      </w:divBdr>
    </w:div>
    <w:div w:id="1286082118">
      <w:bodyDiv w:val="1"/>
      <w:marLeft w:val="0"/>
      <w:marRight w:val="0"/>
      <w:marTop w:val="0"/>
      <w:marBottom w:val="0"/>
      <w:divBdr>
        <w:top w:val="none" w:sz="0" w:space="0" w:color="auto"/>
        <w:left w:val="none" w:sz="0" w:space="0" w:color="auto"/>
        <w:bottom w:val="none" w:sz="0" w:space="0" w:color="auto"/>
        <w:right w:val="none" w:sz="0" w:space="0" w:color="auto"/>
      </w:divBdr>
    </w:div>
    <w:div w:id="1286086551">
      <w:bodyDiv w:val="1"/>
      <w:marLeft w:val="0"/>
      <w:marRight w:val="0"/>
      <w:marTop w:val="0"/>
      <w:marBottom w:val="0"/>
      <w:divBdr>
        <w:top w:val="none" w:sz="0" w:space="0" w:color="auto"/>
        <w:left w:val="none" w:sz="0" w:space="0" w:color="auto"/>
        <w:bottom w:val="none" w:sz="0" w:space="0" w:color="auto"/>
        <w:right w:val="none" w:sz="0" w:space="0" w:color="auto"/>
      </w:divBdr>
    </w:div>
    <w:div w:id="1286110594">
      <w:bodyDiv w:val="1"/>
      <w:marLeft w:val="0"/>
      <w:marRight w:val="0"/>
      <w:marTop w:val="0"/>
      <w:marBottom w:val="0"/>
      <w:divBdr>
        <w:top w:val="none" w:sz="0" w:space="0" w:color="auto"/>
        <w:left w:val="none" w:sz="0" w:space="0" w:color="auto"/>
        <w:bottom w:val="none" w:sz="0" w:space="0" w:color="auto"/>
        <w:right w:val="none" w:sz="0" w:space="0" w:color="auto"/>
      </w:divBdr>
    </w:div>
    <w:div w:id="1286155657">
      <w:bodyDiv w:val="1"/>
      <w:marLeft w:val="0"/>
      <w:marRight w:val="0"/>
      <w:marTop w:val="0"/>
      <w:marBottom w:val="0"/>
      <w:divBdr>
        <w:top w:val="none" w:sz="0" w:space="0" w:color="auto"/>
        <w:left w:val="none" w:sz="0" w:space="0" w:color="auto"/>
        <w:bottom w:val="none" w:sz="0" w:space="0" w:color="auto"/>
        <w:right w:val="none" w:sz="0" w:space="0" w:color="auto"/>
      </w:divBdr>
    </w:div>
    <w:div w:id="1286159271">
      <w:bodyDiv w:val="1"/>
      <w:marLeft w:val="0"/>
      <w:marRight w:val="0"/>
      <w:marTop w:val="0"/>
      <w:marBottom w:val="0"/>
      <w:divBdr>
        <w:top w:val="none" w:sz="0" w:space="0" w:color="auto"/>
        <w:left w:val="none" w:sz="0" w:space="0" w:color="auto"/>
        <w:bottom w:val="none" w:sz="0" w:space="0" w:color="auto"/>
        <w:right w:val="none" w:sz="0" w:space="0" w:color="auto"/>
      </w:divBdr>
    </w:div>
    <w:div w:id="1286229328">
      <w:bodyDiv w:val="1"/>
      <w:marLeft w:val="0"/>
      <w:marRight w:val="0"/>
      <w:marTop w:val="0"/>
      <w:marBottom w:val="0"/>
      <w:divBdr>
        <w:top w:val="none" w:sz="0" w:space="0" w:color="auto"/>
        <w:left w:val="none" w:sz="0" w:space="0" w:color="auto"/>
        <w:bottom w:val="none" w:sz="0" w:space="0" w:color="auto"/>
        <w:right w:val="none" w:sz="0" w:space="0" w:color="auto"/>
      </w:divBdr>
    </w:div>
    <w:div w:id="1286275685">
      <w:bodyDiv w:val="1"/>
      <w:marLeft w:val="0"/>
      <w:marRight w:val="0"/>
      <w:marTop w:val="0"/>
      <w:marBottom w:val="0"/>
      <w:divBdr>
        <w:top w:val="none" w:sz="0" w:space="0" w:color="auto"/>
        <w:left w:val="none" w:sz="0" w:space="0" w:color="auto"/>
        <w:bottom w:val="none" w:sz="0" w:space="0" w:color="auto"/>
        <w:right w:val="none" w:sz="0" w:space="0" w:color="auto"/>
      </w:divBdr>
    </w:div>
    <w:div w:id="1286421931">
      <w:bodyDiv w:val="1"/>
      <w:marLeft w:val="0"/>
      <w:marRight w:val="0"/>
      <w:marTop w:val="0"/>
      <w:marBottom w:val="0"/>
      <w:divBdr>
        <w:top w:val="none" w:sz="0" w:space="0" w:color="auto"/>
        <w:left w:val="none" w:sz="0" w:space="0" w:color="auto"/>
        <w:bottom w:val="none" w:sz="0" w:space="0" w:color="auto"/>
        <w:right w:val="none" w:sz="0" w:space="0" w:color="auto"/>
      </w:divBdr>
    </w:div>
    <w:div w:id="1286426970">
      <w:bodyDiv w:val="1"/>
      <w:marLeft w:val="0"/>
      <w:marRight w:val="0"/>
      <w:marTop w:val="0"/>
      <w:marBottom w:val="0"/>
      <w:divBdr>
        <w:top w:val="none" w:sz="0" w:space="0" w:color="auto"/>
        <w:left w:val="none" w:sz="0" w:space="0" w:color="auto"/>
        <w:bottom w:val="none" w:sz="0" w:space="0" w:color="auto"/>
        <w:right w:val="none" w:sz="0" w:space="0" w:color="auto"/>
      </w:divBdr>
    </w:div>
    <w:div w:id="1286430171">
      <w:bodyDiv w:val="1"/>
      <w:marLeft w:val="0"/>
      <w:marRight w:val="0"/>
      <w:marTop w:val="0"/>
      <w:marBottom w:val="0"/>
      <w:divBdr>
        <w:top w:val="none" w:sz="0" w:space="0" w:color="auto"/>
        <w:left w:val="none" w:sz="0" w:space="0" w:color="auto"/>
        <w:bottom w:val="none" w:sz="0" w:space="0" w:color="auto"/>
        <w:right w:val="none" w:sz="0" w:space="0" w:color="auto"/>
      </w:divBdr>
    </w:div>
    <w:div w:id="1286499504">
      <w:bodyDiv w:val="1"/>
      <w:marLeft w:val="0"/>
      <w:marRight w:val="0"/>
      <w:marTop w:val="0"/>
      <w:marBottom w:val="0"/>
      <w:divBdr>
        <w:top w:val="none" w:sz="0" w:space="0" w:color="auto"/>
        <w:left w:val="none" w:sz="0" w:space="0" w:color="auto"/>
        <w:bottom w:val="none" w:sz="0" w:space="0" w:color="auto"/>
        <w:right w:val="none" w:sz="0" w:space="0" w:color="auto"/>
      </w:divBdr>
    </w:div>
    <w:div w:id="1286546727">
      <w:bodyDiv w:val="1"/>
      <w:marLeft w:val="0"/>
      <w:marRight w:val="0"/>
      <w:marTop w:val="0"/>
      <w:marBottom w:val="0"/>
      <w:divBdr>
        <w:top w:val="none" w:sz="0" w:space="0" w:color="auto"/>
        <w:left w:val="none" w:sz="0" w:space="0" w:color="auto"/>
        <w:bottom w:val="none" w:sz="0" w:space="0" w:color="auto"/>
        <w:right w:val="none" w:sz="0" w:space="0" w:color="auto"/>
      </w:divBdr>
    </w:div>
    <w:div w:id="1286548203">
      <w:bodyDiv w:val="1"/>
      <w:marLeft w:val="0"/>
      <w:marRight w:val="0"/>
      <w:marTop w:val="0"/>
      <w:marBottom w:val="0"/>
      <w:divBdr>
        <w:top w:val="none" w:sz="0" w:space="0" w:color="auto"/>
        <w:left w:val="none" w:sz="0" w:space="0" w:color="auto"/>
        <w:bottom w:val="none" w:sz="0" w:space="0" w:color="auto"/>
        <w:right w:val="none" w:sz="0" w:space="0" w:color="auto"/>
      </w:divBdr>
    </w:div>
    <w:div w:id="1286615636">
      <w:bodyDiv w:val="1"/>
      <w:marLeft w:val="0"/>
      <w:marRight w:val="0"/>
      <w:marTop w:val="0"/>
      <w:marBottom w:val="0"/>
      <w:divBdr>
        <w:top w:val="none" w:sz="0" w:space="0" w:color="auto"/>
        <w:left w:val="none" w:sz="0" w:space="0" w:color="auto"/>
        <w:bottom w:val="none" w:sz="0" w:space="0" w:color="auto"/>
        <w:right w:val="none" w:sz="0" w:space="0" w:color="auto"/>
      </w:divBdr>
    </w:div>
    <w:div w:id="1286694653">
      <w:bodyDiv w:val="1"/>
      <w:marLeft w:val="0"/>
      <w:marRight w:val="0"/>
      <w:marTop w:val="0"/>
      <w:marBottom w:val="0"/>
      <w:divBdr>
        <w:top w:val="none" w:sz="0" w:space="0" w:color="auto"/>
        <w:left w:val="none" w:sz="0" w:space="0" w:color="auto"/>
        <w:bottom w:val="none" w:sz="0" w:space="0" w:color="auto"/>
        <w:right w:val="none" w:sz="0" w:space="0" w:color="auto"/>
      </w:divBdr>
    </w:div>
    <w:div w:id="1286696836">
      <w:bodyDiv w:val="1"/>
      <w:marLeft w:val="0"/>
      <w:marRight w:val="0"/>
      <w:marTop w:val="0"/>
      <w:marBottom w:val="0"/>
      <w:divBdr>
        <w:top w:val="none" w:sz="0" w:space="0" w:color="auto"/>
        <w:left w:val="none" w:sz="0" w:space="0" w:color="auto"/>
        <w:bottom w:val="none" w:sz="0" w:space="0" w:color="auto"/>
        <w:right w:val="none" w:sz="0" w:space="0" w:color="auto"/>
      </w:divBdr>
    </w:div>
    <w:div w:id="1286886908">
      <w:bodyDiv w:val="1"/>
      <w:marLeft w:val="0"/>
      <w:marRight w:val="0"/>
      <w:marTop w:val="0"/>
      <w:marBottom w:val="0"/>
      <w:divBdr>
        <w:top w:val="none" w:sz="0" w:space="0" w:color="auto"/>
        <w:left w:val="none" w:sz="0" w:space="0" w:color="auto"/>
        <w:bottom w:val="none" w:sz="0" w:space="0" w:color="auto"/>
        <w:right w:val="none" w:sz="0" w:space="0" w:color="auto"/>
      </w:divBdr>
    </w:div>
    <w:div w:id="1287471280">
      <w:bodyDiv w:val="1"/>
      <w:marLeft w:val="0"/>
      <w:marRight w:val="0"/>
      <w:marTop w:val="0"/>
      <w:marBottom w:val="0"/>
      <w:divBdr>
        <w:top w:val="none" w:sz="0" w:space="0" w:color="auto"/>
        <w:left w:val="none" w:sz="0" w:space="0" w:color="auto"/>
        <w:bottom w:val="none" w:sz="0" w:space="0" w:color="auto"/>
        <w:right w:val="none" w:sz="0" w:space="0" w:color="auto"/>
      </w:divBdr>
    </w:div>
    <w:div w:id="1287586255">
      <w:bodyDiv w:val="1"/>
      <w:marLeft w:val="0"/>
      <w:marRight w:val="0"/>
      <w:marTop w:val="0"/>
      <w:marBottom w:val="0"/>
      <w:divBdr>
        <w:top w:val="none" w:sz="0" w:space="0" w:color="auto"/>
        <w:left w:val="none" w:sz="0" w:space="0" w:color="auto"/>
        <w:bottom w:val="none" w:sz="0" w:space="0" w:color="auto"/>
        <w:right w:val="none" w:sz="0" w:space="0" w:color="auto"/>
      </w:divBdr>
    </w:div>
    <w:div w:id="1287614106">
      <w:bodyDiv w:val="1"/>
      <w:marLeft w:val="0"/>
      <w:marRight w:val="0"/>
      <w:marTop w:val="0"/>
      <w:marBottom w:val="0"/>
      <w:divBdr>
        <w:top w:val="none" w:sz="0" w:space="0" w:color="auto"/>
        <w:left w:val="none" w:sz="0" w:space="0" w:color="auto"/>
        <w:bottom w:val="none" w:sz="0" w:space="0" w:color="auto"/>
        <w:right w:val="none" w:sz="0" w:space="0" w:color="auto"/>
      </w:divBdr>
    </w:div>
    <w:div w:id="1287811498">
      <w:bodyDiv w:val="1"/>
      <w:marLeft w:val="0"/>
      <w:marRight w:val="0"/>
      <w:marTop w:val="0"/>
      <w:marBottom w:val="0"/>
      <w:divBdr>
        <w:top w:val="none" w:sz="0" w:space="0" w:color="auto"/>
        <w:left w:val="none" w:sz="0" w:space="0" w:color="auto"/>
        <w:bottom w:val="none" w:sz="0" w:space="0" w:color="auto"/>
        <w:right w:val="none" w:sz="0" w:space="0" w:color="auto"/>
      </w:divBdr>
    </w:div>
    <w:div w:id="1287855772">
      <w:bodyDiv w:val="1"/>
      <w:marLeft w:val="0"/>
      <w:marRight w:val="0"/>
      <w:marTop w:val="0"/>
      <w:marBottom w:val="0"/>
      <w:divBdr>
        <w:top w:val="none" w:sz="0" w:space="0" w:color="auto"/>
        <w:left w:val="none" w:sz="0" w:space="0" w:color="auto"/>
        <w:bottom w:val="none" w:sz="0" w:space="0" w:color="auto"/>
        <w:right w:val="none" w:sz="0" w:space="0" w:color="auto"/>
      </w:divBdr>
    </w:div>
    <w:div w:id="1288076142">
      <w:bodyDiv w:val="1"/>
      <w:marLeft w:val="0"/>
      <w:marRight w:val="0"/>
      <w:marTop w:val="0"/>
      <w:marBottom w:val="0"/>
      <w:divBdr>
        <w:top w:val="none" w:sz="0" w:space="0" w:color="auto"/>
        <w:left w:val="none" w:sz="0" w:space="0" w:color="auto"/>
        <w:bottom w:val="none" w:sz="0" w:space="0" w:color="auto"/>
        <w:right w:val="none" w:sz="0" w:space="0" w:color="auto"/>
      </w:divBdr>
    </w:div>
    <w:div w:id="1288198238">
      <w:bodyDiv w:val="1"/>
      <w:marLeft w:val="0"/>
      <w:marRight w:val="0"/>
      <w:marTop w:val="0"/>
      <w:marBottom w:val="0"/>
      <w:divBdr>
        <w:top w:val="none" w:sz="0" w:space="0" w:color="auto"/>
        <w:left w:val="none" w:sz="0" w:space="0" w:color="auto"/>
        <w:bottom w:val="none" w:sz="0" w:space="0" w:color="auto"/>
        <w:right w:val="none" w:sz="0" w:space="0" w:color="auto"/>
      </w:divBdr>
    </w:div>
    <w:div w:id="1288202838">
      <w:bodyDiv w:val="1"/>
      <w:marLeft w:val="0"/>
      <w:marRight w:val="0"/>
      <w:marTop w:val="0"/>
      <w:marBottom w:val="0"/>
      <w:divBdr>
        <w:top w:val="none" w:sz="0" w:space="0" w:color="auto"/>
        <w:left w:val="none" w:sz="0" w:space="0" w:color="auto"/>
        <w:bottom w:val="none" w:sz="0" w:space="0" w:color="auto"/>
        <w:right w:val="none" w:sz="0" w:space="0" w:color="auto"/>
      </w:divBdr>
    </w:div>
    <w:div w:id="1288242439">
      <w:bodyDiv w:val="1"/>
      <w:marLeft w:val="0"/>
      <w:marRight w:val="0"/>
      <w:marTop w:val="0"/>
      <w:marBottom w:val="0"/>
      <w:divBdr>
        <w:top w:val="none" w:sz="0" w:space="0" w:color="auto"/>
        <w:left w:val="none" w:sz="0" w:space="0" w:color="auto"/>
        <w:bottom w:val="none" w:sz="0" w:space="0" w:color="auto"/>
        <w:right w:val="none" w:sz="0" w:space="0" w:color="auto"/>
      </w:divBdr>
    </w:div>
    <w:div w:id="1288242786">
      <w:bodyDiv w:val="1"/>
      <w:marLeft w:val="0"/>
      <w:marRight w:val="0"/>
      <w:marTop w:val="0"/>
      <w:marBottom w:val="0"/>
      <w:divBdr>
        <w:top w:val="none" w:sz="0" w:space="0" w:color="auto"/>
        <w:left w:val="none" w:sz="0" w:space="0" w:color="auto"/>
        <w:bottom w:val="none" w:sz="0" w:space="0" w:color="auto"/>
        <w:right w:val="none" w:sz="0" w:space="0" w:color="auto"/>
      </w:divBdr>
    </w:div>
    <w:div w:id="1288245155">
      <w:bodyDiv w:val="1"/>
      <w:marLeft w:val="0"/>
      <w:marRight w:val="0"/>
      <w:marTop w:val="0"/>
      <w:marBottom w:val="0"/>
      <w:divBdr>
        <w:top w:val="none" w:sz="0" w:space="0" w:color="auto"/>
        <w:left w:val="none" w:sz="0" w:space="0" w:color="auto"/>
        <w:bottom w:val="none" w:sz="0" w:space="0" w:color="auto"/>
        <w:right w:val="none" w:sz="0" w:space="0" w:color="auto"/>
      </w:divBdr>
    </w:div>
    <w:div w:id="1288396714">
      <w:bodyDiv w:val="1"/>
      <w:marLeft w:val="0"/>
      <w:marRight w:val="0"/>
      <w:marTop w:val="0"/>
      <w:marBottom w:val="0"/>
      <w:divBdr>
        <w:top w:val="none" w:sz="0" w:space="0" w:color="auto"/>
        <w:left w:val="none" w:sz="0" w:space="0" w:color="auto"/>
        <w:bottom w:val="none" w:sz="0" w:space="0" w:color="auto"/>
        <w:right w:val="none" w:sz="0" w:space="0" w:color="auto"/>
      </w:divBdr>
    </w:div>
    <w:div w:id="1288584959">
      <w:bodyDiv w:val="1"/>
      <w:marLeft w:val="0"/>
      <w:marRight w:val="0"/>
      <w:marTop w:val="0"/>
      <w:marBottom w:val="0"/>
      <w:divBdr>
        <w:top w:val="none" w:sz="0" w:space="0" w:color="auto"/>
        <w:left w:val="none" w:sz="0" w:space="0" w:color="auto"/>
        <w:bottom w:val="none" w:sz="0" w:space="0" w:color="auto"/>
        <w:right w:val="none" w:sz="0" w:space="0" w:color="auto"/>
      </w:divBdr>
    </w:div>
    <w:div w:id="1288662114">
      <w:bodyDiv w:val="1"/>
      <w:marLeft w:val="0"/>
      <w:marRight w:val="0"/>
      <w:marTop w:val="0"/>
      <w:marBottom w:val="0"/>
      <w:divBdr>
        <w:top w:val="none" w:sz="0" w:space="0" w:color="auto"/>
        <w:left w:val="none" w:sz="0" w:space="0" w:color="auto"/>
        <w:bottom w:val="none" w:sz="0" w:space="0" w:color="auto"/>
        <w:right w:val="none" w:sz="0" w:space="0" w:color="auto"/>
      </w:divBdr>
    </w:div>
    <w:div w:id="1288849507">
      <w:bodyDiv w:val="1"/>
      <w:marLeft w:val="0"/>
      <w:marRight w:val="0"/>
      <w:marTop w:val="0"/>
      <w:marBottom w:val="0"/>
      <w:divBdr>
        <w:top w:val="none" w:sz="0" w:space="0" w:color="auto"/>
        <w:left w:val="none" w:sz="0" w:space="0" w:color="auto"/>
        <w:bottom w:val="none" w:sz="0" w:space="0" w:color="auto"/>
        <w:right w:val="none" w:sz="0" w:space="0" w:color="auto"/>
      </w:divBdr>
    </w:div>
    <w:div w:id="1288853273">
      <w:bodyDiv w:val="1"/>
      <w:marLeft w:val="0"/>
      <w:marRight w:val="0"/>
      <w:marTop w:val="0"/>
      <w:marBottom w:val="0"/>
      <w:divBdr>
        <w:top w:val="none" w:sz="0" w:space="0" w:color="auto"/>
        <w:left w:val="none" w:sz="0" w:space="0" w:color="auto"/>
        <w:bottom w:val="none" w:sz="0" w:space="0" w:color="auto"/>
        <w:right w:val="none" w:sz="0" w:space="0" w:color="auto"/>
      </w:divBdr>
    </w:div>
    <w:div w:id="1288928795">
      <w:bodyDiv w:val="1"/>
      <w:marLeft w:val="0"/>
      <w:marRight w:val="0"/>
      <w:marTop w:val="0"/>
      <w:marBottom w:val="0"/>
      <w:divBdr>
        <w:top w:val="none" w:sz="0" w:space="0" w:color="auto"/>
        <w:left w:val="none" w:sz="0" w:space="0" w:color="auto"/>
        <w:bottom w:val="none" w:sz="0" w:space="0" w:color="auto"/>
        <w:right w:val="none" w:sz="0" w:space="0" w:color="auto"/>
      </w:divBdr>
    </w:div>
    <w:div w:id="1288973510">
      <w:bodyDiv w:val="1"/>
      <w:marLeft w:val="0"/>
      <w:marRight w:val="0"/>
      <w:marTop w:val="0"/>
      <w:marBottom w:val="0"/>
      <w:divBdr>
        <w:top w:val="none" w:sz="0" w:space="0" w:color="auto"/>
        <w:left w:val="none" w:sz="0" w:space="0" w:color="auto"/>
        <w:bottom w:val="none" w:sz="0" w:space="0" w:color="auto"/>
        <w:right w:val="none" w:sz="0" w:space="0" w:color="auto"/>
      </w:divBdr>
    </w:div>
    <w:div w:id="1289043155">
      <w:bodyDiv w:val="1"/>
      <w:marLeft w:val="0"/>
      <w:marRight w:val="0"/>
      <w:marTop w:val="0"/>
      <w:marBottom w:val="0"/>
      <w:divBdr>
        <w:top w:val="none" w:sz="0" w:space="0" w:color="auto"/>
        <w:left w:val="none" w:sz="0" w:space="0" w:color="auto"/>
        <w:bottom w:val="none" w:sz="0" w:space="0" w:color="auto"/>
        <w:right w:val="none" w:sz="0" w:space="0" w:color="auto"/>
      </w:divBdr>
    </w:div>
    <w:div w:id="1289163458">
      <w:bodyDiv w:val="1"/>
      <w:marLeft w:val="0"/>
      <w:marRight w:val="0"/>
      <w:marTop w:val="0"/>
      <w:marBottom w:val="0"/>
      <w:divBdr>
        <w:top w:val="none" w:sz="0" w:space="0" w:color="auto"/>
        <w:left w:val="none" w:sz="0" w:space="0" w:color="auto"/>
        <w:bottom w:val="none" w:sz="0" w:space="0" w:color="auto"/>
        <w:right w:val="none" w:sz="0" w:space="0" w:color="auto"/>
      </w:divBdr>
    </w:div>
    <w:div w:id="1289316598">
      <w:bodyDiv w:val="1"/>
      <w:marLeft w:val="0"/>
      <w:marRight w:val="0"/>
      <w:marTop w:val="0"/>
      <w:marBottom w:val="0"/>
      <w:divBdr>
        <w:top w:val="none" w:sz="0" w:space="0" w:color="auto"/>
        <w:left w:val="none" w:sz="0" w:space="0" w:color="auto"/>
        <w:bottom w:val="none" w:sz="0" w:space="0" w:color="auto"/>
        <w:right w:val="none" w:sz="0" w:space="0" w:color="auto"/>
      </w:divBdr>
    </w:div>
    <w:div w:id="1289363028">
      <w:bodyDiv w:val="1"/>
      <w:marLeft w:val="0"/>
      <w:marRight w:val="0"/>
      <w:marTop w:val="0"/>
      <w:marBottom w:val="0"/>
      <w:divBdr>
        <w:top w:val="none" w:sz="0" w:space="0" w:color="auto"/>
        <w:left w:val="none" w:sz="0" w:space="0" w:color="auto"/>
        <w:bottom w:val="none" w:sz="0" w:space="0" w:color="auto"/>
        <w:right w:val="none" w:sz="0" w:space="0" w:color="auto"/>
      </w:divBdr>
    </w:div>
    <w:div w:id="1289505580">
      <w:bodyDiv w:val="1"/>
      <w:marLeft w:val="0"/>
      <w:marRight w:val="0"/>
      <w:marTop w:val="0"/>
      <w:marBottom w:val="0"/>
      <w:divBdr>
        <w:top w:val="none" w:sz="0" w:space="0" w:color="auto"/>
        <w:left w:val="none" w:sz="0" w:space="0" w:color="auto"/>
        <w:bottom w:val="none" w:sz="0" w:space="0" w:color="auto"/>
        <w:right w:val="none" w:sz="0" w:space="0" w:color="auto"/>
      </w:divBdr>
    </w:div>
    <w:div w:id="1289513297">
      <w:bodyDiv w:val="1"/>
      <w:marLeft w:val="0"/>
      <w:marRight w:val="0"/>
      <w:marTop w:val="0"/>
      <w:marBottom w:val="0"/>
      <w:divBdr>
        <w:top w:val="none" w:sz="0" w:space="0" w:color="auto"/>
        <w:left w:val="none" w:sz="0" w:space="0" w:color="auto"/>
        <w:bottom w:val="none" w:sz="0" w:space="0" w:color="auto"/>
        <w:right w:val="none" w:sz="0" w:space="0" w:color="auto"/>
      </w:divBdr>
    </w:div>
    <w:div w:id="1289583351">
      <w:bodyDiv w:val="1"/>
      <w:marLeft w:val="0"/>
      <w:marRight w:val="0"/>
      <w:marTop w:val="0"/>
      <w:marBottom w:val="0"/>
      <w:divBdr>
        <w:top w:val="none" w:sz="0" w:space="0" w:color="auto"/>
        <w:left w:val="none" w:sz="0" w:space="0" w:color="auto"/>
        <w:bottom w:val="none" w:sz="0" w:space="0" w:color="auto"/>
        <w:right w:val="none" w:sz="0" w:space="0" w:color="auto"/>
      </w:divBdr>
    </w:div>
    <w:div w:id="1289624148">
      <w:bodyDiv w:val="1"/>
      <w:marLeft w:val="0"/>
      <w:marRight w:val="0"/>
      <w:marTop w:val="0"/>
      <w:marBottom w:val="0"/>
      <w:divBdr>
        <w:top w:val="none" w:sz="0" w:space="0" w:color="auto"/>
        <w:left w:val="none" w:sz="0" w:space="0" w:color="auto"/>
        <w:bottom w:val="none" w:sz="0" w:space="0" w:color="auto"/>
        <w:right w:val="none" w:sz="0" w:space="0" w:color="auto"/>
      </w:divBdr>
    </w:div>
    <w:div w:id="1289702184">
      <w:bodyDiv w:val="1"/>
      <w:marLeft w:val="0"/>
      <w:marRight w:val="0"/>
      <w:marTop w:val="0"/>
      <w:marBottom w:val="0"/>
      <w:divBdr>
        <w:top w:val="none" w:sz="0" w:space="0" w:color="auto"/>
        <w:left w:val="none" w:sz="0" w:space="0" w:color="auto"/>
        <w:bottom w:val="none" w:sz="0" w:space="0" w:color="auto"/>
        <w:right w:val="none" w:sz="0" w:space="0" w:color="auto"/>
      </w:divBdr>
    </w:div>
    <w:div w:id="1289778840">
      <w:bodyDiv w:val="1"/>
      <w:marLeft w:val="0"/>
      <w:marRight w:val="0"/>
      <w:marTop w:val="0"/>
      <w:marBottom w:val="0"/>
      <w:divBdr>
        <w:top w:val="none" w:sz="0" w:space="0" w:color="auto"/>
        <w:left w:val="none" w:sz="0" w:space="0" w:color="auto"/>
        <w:bottom w:val="none" w:sz="0" w:space="0" w:color="auto"/>
        <w:right w:val="none" w:sz="0" w:space="0" w:color="auto"/>
      </w:divBdr>
    </w:div>
    <w:div w:id="1289816407">
      <w:bodyDiv w:val="1"/>
      <w:marLeft w:val="0"/>
      <w:marRight w:val="0"/>
      <w:marTop w:val="0"/>
      <w:marBottom w:val="0"/>
      <w:divBdr>
        <w:top w:val="none" w:sz="0" w:space="0" w:color="auto"/>
        <w:left w:val="none" w:sz="0" w:space="0" w:color="auto"/>
        <w:bottom w:val="none" w:sz="0" w:space="0" w:color="auto"/>
        <w:right w:val="none" w:sz="0" w:space="0" w:color="auto"/>
      </w:divBdr>
    </w:div>
    <w:div w:id="1289821641">
      <w:bodyDiv w:val="1"/>
      <w:marLeft w:val="0"/>
      <w:marRight w:val="0"/>
      <w:marTop w:val="0"/>
      <w:marBottom w:val="0"/>
      <w:divBdr>
        <w:top w:val="none" w:sz="0" w:space="0" w:color="auto"/>
        <w:left w:val="none" w:sz="0" w:space="0" w:color="auto"/>
        <w:bottom w:val="none" w:sz="0" w:space="0" w:color="auto"/>
        <w:right w:val="none" w:sz="0" w:space="0" w:color="auto"/>
      </w:divBdr>
    </w:div>
    <w:div w:id="1289898735">
      <w:bodyDiv w:val="1"/>
      <w:marLeft w:val="0"/>
      <w:marRight w:val="0"/>
      <w:marTop w:val="0"/>
      <w:marBottom w:val="0"/>
      <w:divBdr>
        <w:top w:val="none" w:sz="0" w:space="0" w:color="auto"/>
        <w:left w:val="none" w:sz="0" w:space="0" w:color="auto"/>
        <w:bottom w:val="none" w:sz="0" w:space="0" w:color="auto"/>
        <w:right w:val="none" w:sz="0" w:space="0" w:color="auto"/>
      </w:divBdr>
    </w:div>
    <w:div w:id="1289899009">
      <w:bodyDiv w:val="1"/>
      <w:marLeft w:val="0"/>
      <w:marRight w:val="0"/>
      <w:marTop w:val="0"/>
      <w:marBottom w:val="0"/>
      <w:divBdr>
        <w:top w:val="none" w:sz="0" w:space="0" w:color="auto"/>
        <w:left w:val="none" w:sz="0" w:space="0" w:color="auto"/>
        <w:bottom w:val="none" w:sz="0" w:space="0" w:color="auto"/>
        <w:right w:val="none" w:sz="0" w:space="0" w:color="auto"/>
      </w:divBdr>
    </w:div>
    <w:div w:id="1290015321">
      <w:bodyDiv w:val="1"/>
      <w:marLeft w:val="0"/>
      <w:marRight w:val="0"/>
      <w:marTop w:val="0"/>
      <w:marBottom w:val="0"/>
      <w:divBdr>
        <w:top w:val="none" w:sz="0" w:space="0" w:color="auto"/>
        <w:left w:val="none" w:sz="0" w:space="0" w:color="auto"/>
        <w:bottom w:val="none" w:sz="0" w:space="0" w:color="auto"/>
        <w:right w:val="none" w:sz="0" w:space="0" w:color="auto"/>
      </w:divBdr>
    </w:div>
    <w:div w:id="1290207642">
      <w:bodyDiv w:val="1"/>
      <w:marLeft w:val="0"/>
      <w:marRight w:val="0"/>
      <w:marTop w:val="0"/>
      <w:marBottom w:val="0"/>
      <w:divBdr>
        <w:top w:val="none" w:sz="0" w:space="0" w:color="auto"/>
        <w:left w:val="none" w:sz="0" w:space="0" w:color="auto"/>
        <w:bottom w:val="none" w:sz="0" w:space="0" w:color="auto"/>
        <w:right w:val="none" w:sz="0" w:space="0" w:color="auto"/>
      </w:divBdr>
    </w:div>
    <w:div w:id="1290209541">
      <w:bodyDiv w:val="1"/>
      <w:marLeft w:val="0"/>
      <w:marRight w:val="0"/>
      <w:marTop w:val="0"/>
      <w:marBottom w:val="0"/>
      <w:divBdr>
        <w:top w:val="none" w:sz="0" w:space="0" w:color="auto"/>
        <w:left w:val="none" w:sz="0" w:space="0" w:color="auto"/>
        <w:bottom w:val="none" w:sz="0" w:space="0" w:color="auto"/>
        <w:right w:val="none" w:sz="0" w:space="0" w:color="auto"/>
      </w:divBdr>
    </w:div>
    <w:div w:id="1290209953">
      <w:bodyDiv w:val="1"/>
      <w:marLeft w:val="0"/>
      <w:marRight w:val="0"/>
      <w:marTop w:val="0"/>
      <w:marBottom w:val="0"/>
      <w:divBdr>
        <w:top w:val="none" w:sz="0" w:space="0" w:color="auto"/>
        <w:left w:val="none" w:sz="0" w:space="0" w:color="auto"/>
        <w:bottom w:val="none" w:sz="0" w:space="0" w:color="auto"/>
        <w:right w:val="none" w:sz="0" w:space="0" w:color="auto"/>
      </w:divBdr>
    </w:div>
    <w:div w:id="1290211879">
      <w:bodyDiv w:val="1"/>
      <w:marLeft w:val="0"/>
      <w:marRight w:val="0"/>
      <w:marTop w:val="0"/>
      <w:marBottom w:val="0"/>
      <w:divBdr>
        <w:top w:val="none" w:sz="0" w:space="0" w:color="auto"/>
        <w:left w:val="none" w:sz="0" w:space="0" w:color="auto"/>
        <w:bottom w:val="none" w:sz="0" w:space="0" w:color="auto"/>
        <w:right w:val="none" w:sz="0" w:space="0" w:color="auto"/>
      </w:divBdr>
    </w:div>
    <w:div w:id="1290236871">
      <w:bodyDiv w:val="1"/>
      <w:marLeft w:val="0"/>
      <w:marRight w:val="0"/>
      <w:marTop w:val="0"/>
      <w:marBottom w:val="0"/>
      <w:divBdr>
        <w:top w:val="none" w:sz="0" w:space="0" w:color="auto"/>
        <w:left w:val="none" w:sz="0" w:space="0" w:color="auto"/>
        <w:bottom w:val="none" w:sz="0" w:space="0" w:color="auto"/>
        <w:right w:val="none" w:sz="0" w:space="0" w:color="auto"/>
      </w:divBdr>
    </w:div>
    <w:div w:id="1290353420">
      <w:bodyDiv w:val="1"/>
      <w:marLeft w:val="0"/>
      <w:marRight w:val="0"/>
      <w:marTop w:val="0"/>
      <w:marBottom w:val="0"/>
      <w:divBdr>
        <w:top w:val="none" w:sz="0" w:space="0" w:color="auto"/>
        <w:left w:val="none" w:sz="0" w:space="0" w:color="auto"/>
        <w:bottom w:val="none" w:sz="0" w:space="0" w:color="auto"/>
        <w:right w:val="none" w:sz="0" w:space="0" w:color="auto"/>
      </w:divBdr>
    </w:div>
    <w:div w:id="1290353479">
      <w:bodyDiv w:val="1"/>
      <w:marLeft w:val="0"/>
      <w:marRight w:val="0"/>
      <w:marTop w:val="0"/>
      <w:marBottom w:val="0"/>
      <w:divBdr>
        <w:top w:val="none" w:sz="0" w:space="0" w:color="auto"/>
        <w:left w:val="none" w:sz="0" w:space="0" w:color="auto"/>
        <w:bottom w:val="none" w:sz="0" w:space="0" w:color="auto"/>
        <w:right w:val="none" w:sz="0" w:space="0" w:color="auto"/>
      </w:divBdr>
    </w:div>
    <w:div w:id="1290356633">
      <w:bodyDiv w:val="1"/>
      <w:marLeft w:val="0"/>
      <w:marRight w:val="0"/>
      <w:marTop w:val="0"/>
      <w:marBottom w:val="0"/>
      <w:divBdr>
        <w:top w:val="none" w:sz="0" w:space="0" w:color="auto"/>
        <w:left w:val="none" w:sz="0" w:space="0" w:color="auto"/>
        <w:bottom w:val="none" w:sz="0" w:space="0" w:color="auto"/>
        <w:right w:val="none" w:sz="0" w:space="0" w:color="auto"/>
      </w:divBdr>
    </w:div>
    <w:div w:id="1290357729">
      <w:bodyDiv w:val="1"/>
      <w:marLeft w:val="0"/>
      <w:marRight w:val="0"/>
      <w:marTop w:val="0"/>
      <w:marBottom w:val="0"/>
      <w:divBdr>
        <w:top w:val="none" w:sz="0" w:space="0" w:color="auto"/>
        <w:left w:val="none" w:sz="0" w:space="0" w:color="auto"/>
        <w:bottom w:val="none" w:sz="0" w:space="0" w:color="auto"/>
        <w:right w:val="none" w:sz="0" w:space="0" w:color="auto"/>
      </w:divBdr>
    </w:div>
    <w:div w:id="1290547663">
      <w:bodyDiv w:val="1"/>
      <w:marLeft w:val="0"/>
      <w:marRight w:val="0"/>
      <w:marTop w:val="0"/>
      <w:marBottom w:val="0"/>
      <w:divBdr>
        <w:top w:val="none" w:sz="0" w:space="0" w:color="auto"/>
        <w:left w:val="none" w:sz="0" w:space="0" w:color="auto"/>
        <w:bottom w:val="none" w:sz="0" w:space="0" w:color="auto"/>
        <w:right w:val="none" w:sz="0" w:space="0" w:color="auto"/>
      </w:divBdr>
    </w:div>
    <w:div w:id="1290547884">
      <w:bodyDiv w:val="1"/>
      <w:marLeft w:val="0"/>
      <w:marRight w:val="0"/>
      <w:marTop w:val="0"/>
      <w:marBottom w:val="0"/>
      <w:divBdr>
        <w:top w:val="none" w:sz="0" w:space="0" w:color="auto"/>
        <w:left w:val="none" w:sz="0" w:space="0" w:color="auto"/>
        <w:bottom w:val="none" w:sz="0" w:space="0" w:color="auto"/>
        <w:right w:val="none" w:sz="0" w:space="0" w:color="auto"/>
      </w:divBdr>
    </w:div>
    <w:div w:id="1290551043">
      <w:bodyDiv w:val="1"/>
      <w:marLeft w:val="0"/>
      <w:marRight w:val="0"/>
      <w:marTop w:val="0"/>
      <w:marBottom w:val="0"/>
      <w:divBdr>
        <w:top w:val="none" w:sz="0" w:space="0" w:color="auto"/>
        <w:left w:val="none" w:sz="0" w:space="0" w:color="auto"/>
        <w:bottom w:val="none" w:sz="0" w:space="0" w:color="auto"/>
        <w:right w:val="none" w:sz="0" w:space="0" w:color="auto"/>
      </w:divBdr>
    </w:div>
    <w:div w:id="1290625957">
      <w:bodyDiv w:val="1"/>
      <w:marLeft w:val="0"/>
      <w:marRight w:val="0"/>
      <w:marTop w:val="0"/>
      <w:marBottom w:val="0"/>
      <w:divBdr>
        <w:top w:val="none" w:sz="0" w:space="0" w:color="auto"/>
        <w:left w:val="none" w:sz="0" w:space="0" w:color="auto"/>
        <w:bottom w:val="none" w:sz="0" w:space="0" w:color="auto"/>
        <w:right w:val="none" w:sz="0" w:space="0" w:color="auto"/>
      </w:divBdr>
    </w:div>
    <w:div w:id="1290627274">
      <w:bodyDiv w:val="1"/>
      <w:marLeft w:val="0"/>
      <w:marRight w:val="0"/>
      <w:marTop w:val="0"/>
      <w:marBottom w:val="0"/>
      <w:divBdr>
        <w:top w:val="none" w:sz="0" w:space="0" w:color="auto"/>
        <w:left w:val="none" w:sz="0" w:space="0" w:color="auto"/>
        <w:bottom w:val="none" w:sz="0" w:space="0" w:color="auto"/>
        <w:right w:val="none" w:sz="0" w:space="0" w:color="auto"/>
      </w:divBdr>
    </w:div>
    <w:div w:id="1290667549">
      <w:bodyDiv w:val="1"/>
      <w:marLeft w:val="0"/>
      <w:marRight w:val="0"/>
      <w:marTop w:val="0"/>
      <w:marBottom w:val="0"/>
      <w:divBdr>
        <w:top w:val="none" w:sz="0" w:space="0" w:color="auto"/>
        <w:left w:val="none" w:sz="0" w:space="0" w:color="auto"/>
        <w:bottom w:val="none" w:sz="0" w:space="0" w:color="auto"/>
        <w:right w:val="none" w:sz="0" w:space="0" w:color="auto"/>
      </w:divBdr>
    </w:div>
    <w:div w:id="1290670293">
      <w:bodyDiv w:val="1"/>
      <w:marLeft w:val="0"/>
      <w:marRight w:val="0"/>
      <w:marTop w:val="0"/>
      <w:marBottom w:val="0"/>
      <w:divBdr>
        <w:top w:val="none" w:sz="0" w:space="0" w:color="auto"/>
        <w:left w:val="none" w:sz="0" w:space="0" w:color="auto"/>
        <w:bottom w:val="none" w:sz="0" w:space="0" w:color="auto"/>
        <w:right w:val="none" w:sz="0" w:space="0" w:color="auto"/>
      </w:divBdr>
    </w:div>
    <w:div w:id="1290673291">
      <w:bodyDiv w:val="1"/>
      <w:marLeft w:val="0"/>
      <w:marRight w:val="0"/>
      <w:marTop w:val="0"/>
      <w:marBottom w:val="0"/>
      <w:divBdr>
        <w:top w:val="none" w:sz="0" w:space="0" w:color="auto"/>
        <w:left w:val="none" w:sz="0" w:space="0" w:color="auto"/>
        <w:bottom w:val="none" w:sz="0" w:space="0" w:color="auto"/>
        <w:right w:val="none" w:sz="0" w:space="0" w:color="auto"/>
      </w:divBdr>
    </w:div>
    <w:div w:id="1290818063">
      <w:bodyDiv w:val="1"/>
      <w:marLeft w:val="0"/>
      <w:marRight w:val="0"/>
      <w:marTop w:val="0"/>
      <w:marBottom w:val="0"/>
      <w:divBdr>
        <w:top w:val="none" w:sz="0" w:space="0" w:color="auto"/>
        <w:left w:val="none" w:sz="0" w:space="0" w:color="auto"/>
        <w:bottom w:val="none" w:sz="0" w:space="0" w:color="auto"/>
        <w:right w:val="none" w:sz="0" w:space="0" w:color="auto"/>
      </w:divBdr>
    </w:div>
    <w:div w:id="1290863023">
      <w:bodyDiv w:val="1"/>
      <w:marLeft w:val="0"/>
      <w:marRight w:val="0"/>
      <w:marTop w:val="0"/>
      <w:marBottom w:val="0"/>
      <w:divBdr>
        <w:top w:val="none" w:sz="0" w:space="0" w:color="auto"/>
        <w:left w:val="none" w:sz="0" w:space="0" w:color="auto"/>
        <w:bottom w:val="none" w:sz="0" w:space="0" w:color="auto"/>
        <w:right w:val="none" w:sz="0" w:space="0" w:color="auto"/>
      </w:divBdr>
    </w:div>
    <w:div w:id="1291083939">
      <w:bodyDiv w:val="1"/>
      <w:marLeft w:val="0"/>
      <w:marRight w:val="0"/>
      <w:marTop w:val="0"/>
      <w:marBottom w:val="0"/>
      <w:divBdr>
        <w:top w:val="none" w:sz="0" w:space="0" w:color="auto"/>
        <w:left w:val="none" w:sz="0" w:space="0" w:color="auto"/>
        <w:bottom w:val="none" w:sz="0" w:space="0" w:color="auto"/>
        <w:right w:val="none" w:sz="0" w:space="0" w:color="auto"/>
      </w:divBdr>
    </w:div>
    <w:div w:id="1291086127">
      <w:bodyDiv w:val="1"/>
      <w:marLeft w:val="0"/>
      <w:marRight w:val="0"/>
      <w:marTop w:val="0"/>
      <w:marBottom w:val="0"/>
      <w:divBdr>
        <w:top w:val="none" w:sz="0" w:space="0" w:color="auto"/>
        <w:left w:val="none" w:sz="0" w:space="0" w:color="auto"/>
        <w:bottom w:val="none" w:sz="0" w:space="0" w:color="auto"/>
        <w:right w:val="none" w:sz="0" w:space="0" w:color="auto"/>
      </w:divBdr>
    </w:div>
    <w:div w:id="1291086317">
      <w:bodyDiv w:val="1"/>
      <w:marLeft w:val="0"/>
      <w:marRight w:val="0"/>
      <w:marTop w:val="0"/>
      <w:marBottom w:val="0"/>
      <w:divBdr>
        <w:top w:val="none" w:sz="0" w:space="0" w:color="auto"/>
        <w:left w:val="none" w:sz="0" w:space="0" w:color="auto"/>
        <w:bottom w:val="none" w:sz="0" w:space="0" w:color="auto"/>
        <w:right w:val="none" w:sz="0" w:space="0" w:color="auto"/>
      </w:divBdr>
    </w:div>
    <w:div w:id="1291132550">
      <w:bodyDiv w:val="1"/>
      <w:marLeft w:val="0"/>
      <w:marRight w:val="0"/>
      <w:marTop w:val="0"/>
      <w:marBottom w:val="0"/>
      <w:divBdr>
        <w:top w:val="none" w:sz="0" w:space="0" w:color="auto"/>
        <w:left w:val="none" w:sz="0" w:space="0" w:color="auto"/>
        <w:bottom w:val="none" w:sz="0" w:space="0" w:color="auto"/>
        <w:right w:val="none" w:sz="0" w:space="0" w:color="auto"/>
      </w:divBdr>
    </w:div>
    <w:div w:id="1291206450">
      <w:bodyDiv w:val="1"/>
      <w:marLeft w:val="0"/>
      <w:marRight w:val="0"/>
      <w:marTop w:val="0"/>
      <w:marBottom w:val="0"/>
      <w:divBdr>
        <w:top w:val="none" w:sz="0" w:space="0" w:color="auto"/>
        <w:left w:val="none" w:sz="0" w:space="0" w:color="auto"/>
        <w:bottom w:val="none" w:sz="0" w:space="0" w:color="auto"/>
        <w:right w:val="none" w:sz="0" w:space="0" w:color="auto"/>
      </w:divBdr>
    </w:div>
    <w:div w:id="1291209092">
      <w:bodyDiv w:val="1"/>
      <w:marLeft w:val="0"/>
      <w:marRight w:val="0"/>
      <w:marTop w:val="0"/>
      <w:marBottom w:val="0"/>
      <w:divBdr>
        <w:top w:val="none" w:sz="0" w:space="0" w:color="auto"/>
        <w:left w:val="none" w:sz="0" w:space="0" w:color="auto"/>
        <w:bottom w:val="none" w:sz="0" w:space="0" w:color="auto"/>
        <w:right w:val="none" w:sz="0" w:space="0" w:color="auto"/>
      </w:divBdr>
    </w:div>
    <w:div w:id="1291210967">
      <w:bodyDiv w:val="1"/>
      <w:marLeft w:val="0"/>
      <w:marRight w:val="0"/>
      <w:marTop w:val="0"/>
      <w:marBottom w:val="0"/>
      <w:divBdr>
        <w:top w:val="none" w:sz="0" w:space="0" w:color="auto"/>
        <w:left w:val="none" w:sz="0" w:space="0" w:color="auto"/>
        <w:bottom w:val="none" w:sz="0" w:space="0" w:color="auto"/>
        <w:right w:val="none" w:sz="0" w:space="0" w:color="auto"/>
      </w:divBdr>
    </w:div>
    <w:div w:id="1291321809">
      <w:bodyDiv w:val="1"/>
      <w:marLeft w:val="0"/>
      <w:marRight w:val="0"/>
      <w:marTop w:val="0"/>
      <w:marBottom w:val="0"/>
      <w:divBdr>
        <w:top w:val="none" w:sz="0" w:space="0" w:color="auto"/>
        <w:left w:val="none" w:sz="0" w:space="0" w:color="auto"/>
        <w:bottom w:val="none" w:sz="0" w:space="0" w:color="auto"/>
        <w:right w:val="none" w:sz="0" w:space="0" w:color="auto"/>
      </w:divBdr>
    </w:div>
    <w:div w:id="1291400417">
      <w:bodyDiv w:val="1"/>
      <w:marLeft w:val="0"/>
      <w:marRight w:val="0"/>
      <w:marTop w:val="0"/>
      <w:marBottom w:val="0"/>
      <w:divBdr>
        <w:top w:val="none" w:sz="0" w:space="0" w:color="auto"/>
        <w:left w:val="none" w:sz="0" w:space="0" w:color="auto"/>
        <w:bottom w:val="none" w:sz="0" w:space="0" w:color="auto"/>
        <w:right w:val="none" w:sz="0" w:space="0" w:color="auto"/>
      </w:divBdr>
    </w:div>
    <w:div w:id="1291470272">
      <w:bodyDiv w:val="1"/>
      <w:marLeft w:val="0"/>
      <w:marRight w:val="0"/>
      <w:marTop w:val="0"/>
      <w:marBottom w:val="0"/>
      <w:divBdr>
        <w:top w:val="none" w:sz="0" w:space="0" w:color="auto"/>
        <w:left w:val="none" w:sz="0" w:space="0" w:color="auto"/>
        <w:bottom w:val="none" w:sz="0" w:space="0" w:color="auto"/>
        <w:right w:val="none" w:sz="0" w:space="0" w:color="auto"/>
      </w:divBdr>
    </w:div>
    <w:div w:id="1291474235">
      <w:bodyDiv w:val="1"/>
      <w:marLeft w:val="0"/>
      <w:marRight w:val="0"/>
      <w:marTop w:val="0"/>
      <w:marBottom w:val="0"/>
      <w:divBdr>
        <w:top w:val="none" w:sz="0" w:space="0" w:color="auto"/>
        <w:left w:val="none" w:sz="0" w:space="0" w:color="auto"/>
        <w:bottom w:val="none" w:sz="0" w:space="0" w:color="auto"/>
        <w:right w:val="none" w:sz="0" w:space="0" w:color="auto"/>
      </w:divBdr>
    </w:div>
    <w:div w:id="1291522338">
      <w:bodyDiv w:val="1"/>
      <w:marLeft w:val="0"/>
      <w:marRight w:val="0"/>
      <w:marTop w:val="0"/>
      <w:marBottom w:val="0"/>
      <w:divBdr>
        <w:top w:val="none" w:sz="0" w:space="0" w:color="auto"/>
        <w:left w:val="none" w:sz="0" w:space="0" w:color="auto"/>
        <w:bottom w:val="none" w:sz="0" w:space="0" w:color="auto"/>
        <w:right w:val="none" w:sz="0" w:space="0" w:color="auto"/>
      </w:divBdr>
    </w:div>
    <w:div w:id="1291589478">
      <w:bodyDiv w:val="1"/>
      <w:marLeft w:val="0"/>
      <w:marRight w:val="0"/>
      <w:marTop w:val="0"/>
      <w:marBottom w:val="0"/>
      <w:divBdr>
        <w:top w:val="none" w:sz="0" w:space="0" w:color="auto"/>
        <w:left w:val="none" w:sz="0" w:space="0" w:color="auto"/>
        <w:bottom w:val="none" w:sz="0" w:space="0" w:color="auto"/>
        <w:right w:val="none" w:sz="0" w:space="0" w:color="auto"/>
      </w:divBdr>
    </w:div>
    <w:div w:id="1291668228">
      <w:bodyDiv w:val="1"/>
      <w:marLeft w:val="0"/>
      <w:marRight w:val="0"/>
      <w:marTop w:val="0"/>
      <w:marBottom w:val="0"/>
      <w:divBdr>
        <w:top w:val="none" w:sz="0" w:space="0" w:color="auto"/>
        <w:left w:val="none" w:sz="0" w:space="0" w:color="auto"/>
        <w:bottom w:val="none" w:sz="0" w:space="0" w:color="auto"/>
        <w:right w:val="none" w:sz="0" w:space="0" w:color="auto"/>
      </w:divBdr>
    </w:div>
    <w:div w:id="1291742391">
      <w:bodyDiv w:val="1"/>
      <w:marLeft w:val="0"/>
      <w:marRight w:val="0"/>
      <w:marTop w:val="0"/>
      <w:marBottom w:val="0"/>
      <w:divBdr>
        <w:top w:val="none" w:sz="0" w:space="0" w:color="auto"/>
        <w:left w:val="none" w:sz="0" w:space="0" w:color="auto"/>
        <w:bottom w:val="none" w:sz="0" w:space="0" w:color="auto"/>
        <w:right w:val="none" w:sz="0" w:space="0" w:color="auto"/>
      </w:divBdr>
    </w:div>
    <w:div w:id="1291857133">
      <w:bodyDiv w:val="1"/>
      <w:marLeft w:val="0"/>
      <w:marRight w:val="0"/>
      <w:marTop w:val="0"/>
      <w:marBottom w:val="0"/>
      <w:divBdr>
        <w:top w:val="none" w:sz="0" w:space="0" w:color="auto"/>
        <w:left w:val="none" w:sz="0" w:space="0" w:color="auto"/>
        <w:bottom w:val="none" w:sz="0" w:space="0" w:color="auto"/>
        <w:right w:val="none" w:sz="0" w:space="0" w:color="auto"/>
      </w:divBdr>
    </w:div>
    <w:div w:id="1291936073">
      <w:bodyDiv w:val="1"/>
      <w:marLeft w:val="0"/>
      <w:marRight w:val="0"/>
      <w:marTop w:val="0"/>
      <w:marBottom w:val="0"/>
      <w:divBdr>
        <w:top w:val="none" w:sz="0" w:space="0" w:color="auto"/>
        <w:left w:val="none" w:sz="0" w:space="0" w:color="auto"/>
        <w:bottom w:val="none" w:sz="0" w:space="0" w:color="auto"/>
        <w:right w:val="none" w:sz="0" w:space="0" w:color="auto"/>
      </w:divBdr>
    </w:div>
    <w:div w:id="1291937619">
      <w:bodyDiv w:val="1"/>
      <w:marLeft w:val="0"/>
      <w:marRight w:val="0"/>
      <w:marTop w:val="0"/>
      <w:marBottom w:val="0"/>
      <w:divBdr>
        <w:top w:val="none" w:sz="0" w:space="0" w:color="auto"/>
        <w:left w:val="none" w:sz="0" w:space="0" w:color="auto"/>
        <w:bottom w:val="none" w:sz="0" w:space="0" w:color="auto"/>
        <w:right w:val="none" w:sz="0" w:space="0" w:color="auto"/>
      </w:divBdr>
    </w:div>
    <w:div w:id="1291940544">
      <w:bodyDiv w:val="1"/>
      <w:marLeft w:val="0"/>
      <w:marRight w:val="0"/>
      <w:marTop w:val="0"/>
      <w:marBottom w:val="0"/>
      <w:divBdr>
        <w:top w:val="none" w:sz="0" w:space="0" w:color="auto"/>
        <w:left w:val="none" w:sz="0" w:space="0" w:color="auto"/>
        <w:bottom w:val="none" w:sz="0" w:space="0" w:color="auto"/>
        <w:right w:val="none" w:sz="0" w:space="0" w:color="auto"/>
      </w:divBdr>
    </w:div>
    <w:div w:id="1292125448">
      <w:bodyDiv w:val="1"/>
      <w:marLeft w:val="0"/>
      <w:marRight w:val="0"/>
      <w:marTop w:val="0"/>
      <w:marBottom w:val="0"/>
      <w:divBdr>
        <w:top w:val="none" w:sz="0" w:space="0" w:color="auto"/>
        <w:left w:val="none" w:sz="0" w:space="0" w:color="auto"/>
        <w:bottom w:val="none" w:sz="0" w:space="0" w:color="auto"/>
        <w:right w:val="none" w:sz="0" w:space="0" w:color="auto"/>
      </w:divBdr>
    </w:div>
    <w:div w:id="1292201455">
      <w:bodyDiv w:val="1"/>
      <w:marLeft w:val="0"/>
      <w:marRight w:val="0"/>
      <w:marTop w:val="0"/>
      <w:marBottom w:val="0"/>
      <w:divBdr>
        <w:top w:val="none" w:sz="0" w:space="0" w:color="auto"/>
        <w:left w:val="none" w:sz="0" w:space="0" w:color="auto"/>
        <w:bottom w:val="none" w:sz="0" w:space="0" w:color="auto"/>
        <w:right w:val="none" w:sz="0" w:space="0" w:color="auto"/>
      </w:divBdr>
    </w:div>
    <w:div w:id="1292323475">
      <w:bodyDiv w:val="1"/>
      <w:marLeft w:val="0"/>
      <w:marRight w:val="0"/>
      <w:marTop w:val="0"/>
      <w:marBottom w:val="0"/>
      <w:divBdr>
        <w:top w:val="none" w:sz="0" w:space="0" w:color="auto"/>
        <w:left w:val="none" w:sz="0" w:space="0" w:color="auto"/>
        <w:bottom w:val="none" w:sz="0" w:space="0" w:color="auto"/>
        <w:right w:val="none" w:sz="0" w:space="0" w:color="auto"/>
      </w:divBdr>
    </w:div>
    <w:div w:id="1292396504">
      <w:bodyDiv w:val="1"/>
      <w:marLeft w:val="0"/>
      <w:marRight w:val="0"/>
      <w:marTop w:val="0"/>
      <w:marBottom w:val="0"/>
      <w:divBdr>
        <w:top w:val="none" w:sz="0" w:space="0" w:color="auto"/>
        <w:left w:val="none" w:sz="0" w:space="0" w:color="auto"/>
        <w:bottom w:val="none" w:sz="0" w:space="0" w:color="auto"/>
        <w:right w:val="none" w:sz="0" w:space="0" w:color="auto"/>
      </w:divBdr>
    </w:div>
    <w:div w:id="1292513639">
      <w:bodyDiv w:val="1"/>
      <w:marLeft w:val="0"/>
      <w:marRight w:val="0"/>
      <w:marTop w:val="0"/>
      <w:marBottom w:val="0"/>
      <w:divBdr>
        <w:top w:val="none" w:sz="0" w:space="0" w:color="auto"/>
        <w:left w:val="none" w:sz="0" w:space="0" w:color="auto"/>
        <w:bottom w:val="none" w:sz="0" w:space="0" w:color="auto"/>
        <w:right w:val="none" w:sz="0" w:space="0" w:color="auto"/>
      </w:divBdr>
    </w:div>
    <w:div w:id="1292515303">
      <w:bodyDiv w:val="1"/>
      <w:marLeft w:val="0"/>
      <w:marRight w:val="0"/>
      <w:marTop w:val="0"/>
      <w:marBottom w:val="0"/>
      <w:divBdr>
        <w:top w:val="none" w:sz="0" w:space="0" w:color="auto"/>
        <w:left w:val="none" w:sz="0" w:space="0" w:color="auto"/>
        <w:bottom w:val="none" w:sz="0" w:space="0" w:color="auto"/>
        <w:right w:val="none" w:sz="0" w:space="0" w:color="auto"/>
      </w:divBdr>
    </w:div>
    <w:div w:id="1292517528">
      <w:bodyDiv w:val="1"/>
      <w:marLeft w:val="0"/>
      <w:marRight w:val="0"/>
      <w:marTop w:val="0"/>
      <w:marBottom w:val="0"/>
      <w:divBdr>
        <w:top w:val="none" w:sz="0" w:space="0" w:color="auto"/>
        <w:left w:val="none" w:sz="0" w:space="0" w:color="auto"/>
        <w:bottom w:val="none" w:sz="0" w:space="0" w:color="auto"/>
        <w:right w:val="none" w:sz="0" w:space="0" w:color="auto"/>
      </w:divBdr>
    </w:div>
    <w:div w:id="1292518700">
      <w:bodyDiv w:val="1"/>
      <w:marLeft w:val="0"/>
      <w:marRight w:val="0"/>
      <w:marTop w:val="0"/>
      <w:marBottom w:val="0"/>
      <w:divBdr>
        <w:top w:val="none" w:sz="0" w:space="0" w:color="auto"/>
        <w:left w:val="none" w:sz="0" w:space="0" w:color="auto"/>
        <w:bottom w:val="none" w:sz="0" w:space="0" w:color="auto"/>
        <w:right w:val="none" w:sz="0" w:space="0" w:color="auto"/>
      </w:divBdr>
    </w:div>
    <w:div w:id="1292590419">
      <w:bodyDiv w:val="1"/>
      <w:marLeft w:val="0"/>
      <w:marRight w:val="0"/>
      <w:marTop w:val="0"/>
      <w:marBottom w:val="0"/>
      <w:divBdr>
        <w:top w:val="none" w:sz="0" w:space="0" w:color="auto"/>
        <w:left w:val="none" w:sz="0" w:space="0" w:color="auto"/>
        <w:bottom w:val="none" w:sz="0" w:space="0" w:color="auto"/>
        <w:right w:val="none" w:sz="0" w:space="0" w:color="auto"/>
      </w:divBdr>
    </w:div>
    <w:div w:id="1292706500">
      <w:bodyDiv w:val="1"/>
      <w:marLeft w:val="0"/>
      <w:marRight w:val="0"/>
      <w:marTop w:val="0"/>
      <w:marBottom w:val="0"/>
      <w:divBdr>
        <w:top w:val="none" w:sz="0" w:space="0" w:color="auto"/>
        <w:left w:val="none" w:sz="0" w:space="0" w:color="auto"/>
        <w:bottom w:val="none" w:sz="0" w:space="0" w:color="auto"/>
        <w:right w:val="none" w:sz="0" w:space="0" w:color="auto"/>
      </w:divBdr>
    </w:div>
    <w:div w:id="1292787324">
      <w:bodyDiv w:val="1"/>
      <w:marLeft w:val="0"/>
      <w:marRight w:val="0"/>
      <w:marTop w:val="0"/>
      <w:marBottom w:val="0"/>
      <w:divBdr>
        <w:top w:val="none" w:sz="0" w:space="0" w:color="auto"/>
        <w:left w:val="none" w:sz="0" w:space="0" w:color="auto"/>
        <w:bottom w:val="none" w:sz="0" w:space="0" w:color="auto"/>
        <w:right w:val="none" w:sz="0" w:space="0" w:color="auto"/>
      </w:divBdr>
    </w:div>
    <w:div w:id="1292789621">
      <w:bodyDiv w:val="1"/>
      <w:marLeft w:val="0"/>
      <w:marRight w:val="0"/>
      <w:marTop w:val="0"/>
      <w:marBottom w:val="0"/>
      <w:divBdr>
        <w:top w:val="none" w:sz="0" w:space="0" w:color="auto"/>
        <w:left w:val="none" w:sz="0" w:space="0" w:color="auto"/>
        <w:bottom w:val="none" w:sz="0" w:space="0" w:color="auto"/>
        <w:right w:val="none" w:sz="0" w:space="0" w:color="auto"/>
      </w:divBdr>
    </w:div>
    <w:div w:id="1292980540">
      <w:bodyDiv w:val="1"/>
      <w:marLeft w:val="0"/>
      <w:marRight w:val="0"/>
      <w:marTop w:val="0"/>
      <w:marBottom w:val="0"/>
      <w:divBdr>
        <w:top w:val="none" w:sz="0" w:space="0" w:color="auto"/>
        <w:left w:val="none" w:sz="0" w:space="0" w:color="auto"/>
        <w:bottom w:val="none" w:sz="0" w:space="0" w:color="auto"/>
        <w:right w:val="none" w:sz="0" w:space="0" w:color="auto"/>
      </w:divBdr>
    </w:div>
    <w:div w:id="1293051339">
      <w:bodyDiv w:val="1"/>
      <w:marLeft w:val="0"/>
      <w:marRight w:val="0"/>
      <w:marTop w:val="0"/>
      <w:marBottom w:val="0"/>
      <w:divBdr>
        <w:top w:val="none" w:sz="0" w:space="0" w:color="auto"/>
        <w:left w:val="none" w:sz="0" w:space="0" w:color="auto"/>
        <w:bottom w:val="none" w:sz="0" w:space="0" w:color="auto"/>
        <w:right w:val="none" w:sz="0" w:space="0" w:color="auto"/>
      </w:divBdr>
    </w:div>
    <w:div w:id="1293097622">
      <w:bodyDiv w:val="1"/>
      <w:marLeft w:val="0"/>
      <w:marRight w:val="0"/>
      <w:marTop w:val="0"/>
      <w:marBottom w:val="0"/>
      <w:divBdr>
        <w:top w:val="none" w:sz="0" w:space="0" w:color="auto"/>
        <w:left w:val="none" w:sz="0" w:space="0" w:color="auto"/>
        <w:bottom w:val="none" w:sz="0" w:space="0" w:color="auto"/>
        <w:right w:val="none" w:sz="0" w:space="0" w:color="auto"/>
      </w:divBdr>
    </w:div>
    <w:div w:id="1293246696">
      <w:bodyDiv w:val="1"/>
      <w:marLeft w:val="0"/>
      <w:marRight w:val="0"/>
      <w:marTop w:val="0"/>
      <w:marBottom w:val="0"/>
      <w:divBdr>
        <w:top w:val="none" w:sz="0" w:space="0" w:color="auto"/>
        <w:left w:val="none" w:sz="0" w:space="0" w:color="auto"/>
        <w:bottom w:val="none" w:sz="0" w:space="0" w:color="auto"/>
        <w:right w:val="none" w:sz="0" w:space="0" w:color="auto"/>
      </w:divBdr>
    </w:div>
    <w:div w:id="1293363439">
      <w:bodyDiv w:val="1"/>
      <w:marLeft w:val="0"/>
      <w:marRight w:val="0"/>
      <w:marTop w:val="0"/>
      <w:marBottom w:val="0"/>
      <w:divBdr>
        <w:top w:val="none" w:sz="0" w:space="0" w:color="auto"/>
        <w:left w:val="none" w:sz="0" w:space="0" w:color="auto"/>
        <w:bottom w:val="none" w:sz="0" w:space="0" w:color="auto"/>
        <w:right w:val="none" w:sz="0" w:space="0" w:color="auto"/>
      </w:divBdr>
    </w:div>
    <w:div w:id="1293439395">
      <w:bodyDiv w:val="1"/>
      <w:marLeft w:val="0"/>
      <w:marRight w:val="0"/>
      <w:marTop w:val="0"/>
      <w:marBottom w:val="0"/>
      <w:divBdr>
        <w:top w:val="none" w:sz="0" w:space="0" w:color="auto"/>
        <w:left w:val="none" w:sz="0" w:space="0" w:color="auto"/>
        <w:bottom w:val="none" w:sz="0" w:space="0" w:color="auto"/>
        <w:right w:val="none" w:sz="0" w:space="0" w:color="auto"/>
      </w:divBdr>
    </w:div>
    <w:div w:id="1293755938">
      <w:bodyDiv w:val="1"/>
      <w:marLeft w:val="0"/>
      <w:marRight w:val="0"/>
      <w:marTop w:val="0"/>
      <w:marBottom w:val="0"/>
      <w:divBdr>
        <w:top w:val="none" w:sz="0" w:space="0" w:color="auto"/>
        <w:left w:val="none" w:sz="0" w:space="0" w:color="auto"/>
        <w:bottom w:val="none" w:sz="0" w:space="0" w:color="auto"/>
        <w:right w:val="none" w:sz="0" w:space="0" w:color="auto"/>
      </w:divBdr>
    </w:div>
    <w:div w:id="1293756435">
      <w:bodyDiv w:val="1"/>
      <w:marLeft w:val="0"/>
      <w:marRight w:val="0"/>
      <w:marTop w:val="0"/>
      <w:marBottom w:val="0"/>
      <w:divBdr>
        <w:top w:val="none" w:sz="0" w:space="0" w:color="auto"/>
        <w:left w:val="none" w:sz="0" w:space="0" w:color="auto"/>
        <w:bottom w:val="none" w:sz="0" w:space="0" w:color="auto"/>
        <w:right w:val="none" w:sz="0" w:space="0" w:color="auto"/>
      </w:divBdr>
    </w:div>
    <w:div w:id="1293828321">
      <w:bodyDiv w:val="1"/>
      <w:marLeft w:val="0"/>
      <w:marRight w:val="0"/>
      <w:marTop w:val="0"/>
      <w:marBottom w:val="0"/>
      <w:divBdr>
        <w:top w:val="none" w:sz="0" w:space="0" w:color="auto"/>
        <w:left w:val="none" w:sz="0" w:space="0" w:color="auto"/>
        <w:bottom w:val="none" w:sz="0" w:space="0" w:color="auto"/>
        <w:right w:val="none" w:sz="0" w:space="0" w:color="auto"/>
      </w:divBdr>
    </w:div>
    <w:div w:id="1293831673">
      <w:bodyDiv w:val="1"/>
      <w:marLeft w:val="0"/>
      <w:marRight w:val="0"/>
      <w:marTop w:val="0"/>
      <w:marBottom w:val="0"/>
      <w:divBdr>
        <w:top w:val="none" w:sz="0" w:space="0" w:color="auto"/>
        <w:left w:val="none" w:sz="0" w:space="0" w:color="auto"/>
        <w:bottom w:val="none" w:sz="0" w:space="0" w:color="auto"/>
        <w:right w:val="none" w:sz="0" w:space="0" w:color="auto"/>
      </w:divBdr>
    </w:div>
    <w:div w:id="1293832176">
      <w:bodyDiv w:val="1"/>
      <w:marLeft w:val="0"/>
      <w:marRight w:val="0"/>
      <w:marTop w:val="0"/>
      <w:marBottom w:val="0"/>
      <w:divBdr>
        <w:top w:val="none" w:sz="0" w:space="0" w:color="auto"/>
        <w:left w:val="none" w:sz="0" w:space="0" w:color="auto"/>
        <w:bottom w:val="none" w:sz="0" w:space="0" w:color="auto"/>
        <w:right w:val="none" w:sz="0" w:space="0" w:color="auto"/>
      </w:divBdr>
    </w:div>
    <w:div w:id="1293948778">
      <w:bodyDiv w:val="1"/>
      <w:marLeft w:val="0"/>
      <w:marRight w:val="0"/>
      <w:marTop w:val="0"/>
      <w:marBottom w:val="0"/>
      <w:divBdr>
        <w:top w:val="none" w:sz="0" w:space="0" w:color="auto"/>
        <w:left w:val="none" w:sz="0" w:space="0" w:color="auto"/>
        <w:bottom w:val="none" w:sz="0" w:space="0" w:color="auto"/>
        <w:right w:val="none" w:sz="0" w:space="0" w:color="auto"/>
      </w:divBdr>
    </w:div>
    <w:div w:id="1294097387">
      <w:bodyDiv w:val="1"/>
      <w:marLeft w:val="0"/>
      <w:marRight w:val="0"/>
      <w:marTop w:val="0"/>
      <w:marBottom w:val="0"/>
      <w:divBdr>
        <w:top w:val="none" w:sz="0" w:space="0" w:color="auto"/>
        <w:left w:val="none" w:sz="0" w:space="0" w:color="auto"/>
        <w:bottom w:val="none" w:sz="0" w:space="0" w:color="auto"/>
        <w:right w:val="none" w:sz="0" w:space="0" w:color="auto"/>
      </w:divBdr>
    </w:div>
    <w:div w:id="1294217749">
      <w:bodyDiv w:val="1"/>
      <w:marLeft w:val="0"/>
      <w:marRight w:val="0"/>
      <w:marTop w:val="0"/>
      <w:marBottom w:val="0"/>
      <w:divBdr>
        <w:top w:val="none" w:sz="0" w:space="0" w:color="auto"/>
        <w:left w:val="none" w:sz="0" w:space="0" w:color="auto"/>
        <w:bottom w:val="none" w:sz="0" w:space="0" w:color="auto"/>
        <w:right w:val="none" w:sz="0" w:space="0" w:color="auto"/>
      </w:divBdr>
    </w:div>
    <w:div w:id="1294293545">
      <w:bodyDiv w:val="1"/>
      <w:marLeft w:val="0"/>
      <w:marRight w:val="0"/>
      <w:marTop w:val="0"/>
      <w:marBottom w:val="0"/>
      <w:divBdr>
        <w:top w:val="none" w:sz="0" w:space="0" w:color="auto"/>
        <w:left w:val="none" w:sz="0" w:space="0" w:color="auto"/>
        <w:bottom w:val="none" w:sz="0" w:space="0" w:color="auto"/>
        <w:right w:val="none" w:sz="0" w:space="0" w:color="auto"/>
      </w:divBdr>
    </w:div>
    <w:div w:id="1294362224">
      <w:bodyDiv w:val="1"/>
      <w:marLeft w:val="0"/>
      <w:marRight w:val="0"/>
      <w:marTop w:val="0"/>
      <w:marBottom w:val="0"/>
      <w:divBdr>
        <w:top w:val="none" w:sz="0" w:space="0" w:color="auto"/>
        <w:left w:val="none" w:sz="0" w:space="0" w:color="auto"/>
        <w:bottom w:val="none" w:sz="0" w:space="0" w:color="auto"/>
        <w:right w:val="none" w:sz="0" w:space="0" w:color="auto"/>
      </w:divBdr>
    </w:div>
    <w:div w:id="1294368085">
      <w:bodyDiv w:val="1"/>
      <w:marLeft w:val="0"/>
      <w:marRight w:val="0"/>
      <w:marTop w:val="0"/>
      <w:marBottom w:val="0"/>
      <w:divBdr>
        <w:top w:val="none" w:sz="0" w:space="0" w:color="auto"/>
        <w:left w:val="none" w:sz="0" w:space="0" w:color="auto"/>
        <w:bottom w:val="none" w:sz="0" w:space="0" w:color="auto"/>
        <w:right w:val="none" w:sz="0" w:space="0" w:color="auto"/>
      </w:divBdr>
    </w:div>
    <w:div w:id="1294411901">
      <w:bodyDiv w:val="1"/>
      <w:marLeft w:val="0"/>
      <w:marRight w:val="0"/>
      <w:marTop w:val="0"/>
      <w:marBottom w:val="0"/>
      <w:divBdr>
        <w:top w:val="none" w:sz="0" w:space="0" w:color="auto"/>
        <w:left w:val="none" w:sz="0" w:space="0" w:color="auto"/>
        <w:bottom w:val="none" w:sz="0" w:space="0" w:color="auto"/>
        <w:right w:val="none" w:sz="0" w:space="0" w:color="auto"/>
      </w:divBdr>
    </w:div>
    <w:div w:id="1294560415">
      <w:bodyDiv w:val="1"/>
      <w:marLeft w:val="0"/>
      <w:marRight w:val="0"/>
      <w:marTop w:val="0"/>
      <w:marBottom w:val="0"/>
      <w:divBdr>
        <w:top w:val="none" w:sz="0" w:space="0" w:color="auto"/>
        <w:left w:val="none" w:sz="0" w:space="0" w:color="auto"/>
        <w:bottom w:val="none" w:sz="0" w:space="0" w:color="auto"/>
        <w:right w:val="none" w:sz="0" w:space="0" w:color="auto"/>
      </w:divBdr>
    </w:div>
    <w:div w:id="1294629043">
      <w:bodyDiv w:val="1"/>
      <w:marLeft w:val="0"/>
      <w:marRight w:val="0"/>
      <w:marTop w:val="0"/>
      <w:marBottom w:val="0"/>
      <w:divBdr>
        <w:top w:val="none" w:sz="0" w:space="0" w:color="auto"/>
        <w:left w:val="none" w:sz="0" w:space="0" w:color="auto"/>
        <w:bottom w:val="none" w:sz="0" w:space="0" w:color="auto"/>
        <w:right w:val="none" w:sz="0" w:space="0" w:color="auto"/>
      </w:divBdr>
    </w:div>
    <w:div w:id="1294750741">
      <w:bodyDiv w:val="1"/>
      <w:marLeft w:val="0"/>
      <w:marRight w:val="0"/>
      <w:marTop w:val="0"/>
      <w:marBottom w:val="0"/>
      <w:divBdr>
        <w:top w:val="none" w:sz="0" w:space="0" w:color="auto"/>
        <w:left w:val="none" w:sz="0" w:space="0" w:color="auto"/>
        <w:bottom w:val="none" w:sz="0" w:space="0" w:color="auto"/>
        <w:right w:val="none" w:sz="0" w:space="0" w:color="auto"/>
      </w:divBdr>
    </w:div>
    <w:div w:id="1294752658">
      <w:bodyDiv w:val="1"/>
      <w:marLeft w:val="0"/>
      <w:marRight w:val="0"/>
      <w:marTop w:val="0"/>
      <w:marBottom w:val="0"/>
      <w:divBdr>
        <w:top w:val="none" w:sz="0" w:space="0" w:color="auto"/>
        <w:left w:val="none" w:sz="0" w:space="0" w:color="auto"/>
        <w:bottom w:val="none" w:sz="0" w:space="0" w:color="auto"/>
        <w:right w:val="none" w:sz="0" w:space="0" w:color="auto"/>
      </w:divBdr>
    </w:div>
    <w:div w:id="1294797741">
      <w:bodyDiv w:val="1"/>
      <w:marLeft w:val="0"/>
      <w:marRight w:val="0"/>
      <w:marTop w:val="0"/>
      <w:marBottom w:val="0"/>
      <w:divBdr>
        <w:top w:val="none" w:sz="0" w:space="0" w:color="auto"/>
        <w:left w:val="none" w:sz="0" w:space="0" w:color="auto"/>
        <w:bottom w:val="none" w:sz="0" w:space="0" w:color="auto"/>
        <w:right w:val="none" w:sz="0" w:space="0" w:color="auto"/>
      </w:divBdr>
    </w:div>
    <w:div w:id="1294869847">
      <w:bodyDiv w:val="1"/>
      <w:marLeft w:val="0"/>
      <w:marRight w:val="0"/>
      <w:marTop w:val="0"/>
      <w:marBottom w:val="0"/>
      <w:divBdr>
        <w:top w:val="none" w:sz="0" w:space="0" w:color="auto"/>
        <w:left w:val="none" w:sz="0" w:space="0" w:color="auto"/>
        <w:bottom w:val="none" w:sz="0" w:space="0" w:color="auto"/>
        <w:right w:val="none" w:sz="0" w:space="0" w:color="auto"/>
      </w:divBdr>
    </w:div>
    <w:div w:id="1295020032">
      <w:bodyDiv w:val="1"/>
      <w:marLeft w:val="0"/>
      <w:marRight w:val="0"/>
      <w:marTop w:val="0"/>
      <w:marBottom w:val="0"/>
      <w:divBdr>
        <w:top w:val="none" w:sz="0" w:space="0" w:color="auto"/>
        <w:left w:val="none" w:sz="0" w:space="0" w:color="auto"/>
        <w:bottom w:val="none" w:sz="0" w:space="0" w:color="auto"/>
        <w:right w:val="none" w:sz="0" w:space="0" w:color="auto"/>
      </w:divBdr>
    </w:div>
    <w:div w:id="1295020799">
      <w:bodyDiv w:val="1"/>
      <w:marLeft w:val="0"/>
      <w:marRight w:val="0"/>
      <w:marTop w:val="0"/>
      <w:marBottom w:val="0"/>
      <w:divBdr>
        <w:top w:val="none" w:sz="0" w:space="0" w:color="auto"/>
        <w:left w:val="none" w:sz="0" w:space="0" w:color="auto"/>
        <w:bottom w:val="none" w:sz="0" w:space="0" w:color="auto"/>
        <w:right w:val="none" w:sz="0" w:space="0" w:color="auto"/>
      </w:divBdr>
    </w:div>
    <w:div w:id="1295256528">
      <w:bodyDiv w:val="1"/>
      <w:marLeft w:val="0"/>
      <w:marRight w:val="0"/>
      <w:marTop w:val="0"/>
      <w:marBottom w:val="0"/>
      <w:divBdr>
        <w:top w:val="none" w:sz="0" w:space="0" w:color="auto"/>
        <w:left w:val="none" w:sz="0" w:space="0" w:color="auto"/>
        <w:bottom w:val="none" w:sz="0" w:space="0" w:color="auto"/>
        <w:right w:val="none" w:sz="0" w:space="0" w:color="auto"/>
      </w:divBdr>
    </w:div>
    <w:div w:id="1295330980">
      <w:bodyDiv w:val="1"/>
      <w:marLeft w:val="0"/>
      <w:marRight w:val="0"/>
      <w:marTop w:val="0"/>
      <w:marBottom w:val="0"/>
      <w:divBdr>
        <w:top w:val="none" w:sz="0" w:space="0" w:color="auto"/>
        <w:left w:val="none" w:sz="0" w:space="0" w:color="auto"/>
        <w:bottom w:val="none" w:sz="0" w:space="0" w:color="auto"/>
        <w:right w:val="none" w:sz="0" w:space="0" w:color="auto"/>
      </w:divBdr>
    </w:div>
    <w:div w:id="1295331313">
      <w:bodyDiv w:val="1"/>
      <w:marLeft w:val="0"/>
      <w:marRight w:val="0"/>
      <w:marTop w:val="0"/>
      <w:marBottom w:val="0"/>
      <w:divBdr>
        <w:top w:val="none" w:sz="0" w:space="0" w:color="auto"/>
        <w:left w:val="none" w:sz="0" w:space="0" w:color="auto"/>
        <w:bottom w:val="none" w:sz="0" w:space="0" w:color="auto"/>
        <w:right w:val="none" w:sz="0" w:space="0" w:color="auto"/>
      </w:divBdr>
    </w:div>
    <w:div w:id="1295405363">
      <w:bodyDiv w:val="1"/>
      <w:marLeft w:val="0"/>
      <w:marRight w:val="0"/>
      <w:marTop w:val="0"/>
      <w:marBottom w:val="0"/>
      <w:divBdr>
        <w:top w:val="none" w:sz="0" w:space="0" w:color="auto"/>
        <w:left w:val="none" w:sz="0" w:space="0" w:color="auto"/>
        <w:bottom w:val="none" w:sz="0" w:space="0" w:color="auto"/>
        <w:right w:val="none" w:sz="0" w:space="0" w:color="auto"/>
      </w:divBdr>
    </w:div>
    <w:div w:id="1295527207">
      <w:bodyDiv w:val="1"/>
      <w:marLeft w:val="0"/>
      <w:marRight w:val="0"/>
      <w:marTop w:val="0"/>
      <w:marBottom w:val="0"/>
      <w:divBdr>
        <w:top w:val="none" w:sz="0" w:space="0" w:color="auto"/>
        <w:left w:val="none" w:sz="0" w:space="0" w:color="auto"/>
        <w:bottom w:val="none" w:sz="0" w:space="0" w:color="auto"/>
        <w:right w:val="none" w:sz="0" w:space="0" w:color="auto"/>
      </w:divBdr>
    </w:div>
    <w:div w:id="1295599961">
      <w:bodyDiv w:val="1"/>
      <w:marLeft w:val="0"/>
      <w:marRight w:val="0"/>
      <w:marTop w:val="0"/>
      <w:marBottom w:val="0"/>
      <w:divBdr>
        <w:top w:val="none" w:sz="0" w:space="0" w:color="auto"/>
        <w:left w:val="none" w:sz="0" w:space="0" w:color="auto"/>
        <w:bottom w:val="none" w:sz="0" w:space="0" w:color="auto"/>
        <w:right w:val="none" w:sz="0" w:space="0" w:color="auto"/>
      </w:divBdr>
    </w:div>
    <w:div w:id="1295670495">
      <w:bodyDiv w:val="1"/>
      <w:marLeft w:val="0"/>
      <w:marRight w:val="0"/>
      <w:marTop w:val="0"/>
      <w:marBottom w:val="0"/>
      <w:divBdr>
        <w:top w:val="none" w:sz="0" w:space="0" w:color="auto"/>
        <w:left w:val="none" w:sz="0" w:space="0" w:color="auto"/>
        <w:bottom w:val="none" w:sz="0" w:space="0" w:color="auto"/>
        <w:right w:val="none" w:sz="0" w:space="0" w:color="auto"/>
      </w:divBdr>
    </w:div>
    <w:div w:id="1295672638">
      <w:bodyDiv w:val="1"/>
      <w:marLeft w:val="0"/>
      <w:marRight w:val="0"/>
      <w:marTop w:val="0"/>
      <w:marBottom w:val="0"/>
      <w:divBdr>
        <w:top w:val="none" w:sz="0" w:space="0" w:color="auto"/>
        <w:left w:val="none" w:sz="0" w:space="0" w:color="auto"/>
        <w:bottom w:val="none" w:sz="0" w:space="0" w:color="auto"/>
        <w:right w:val="none" w:sz="0" w:space="0" w:color="auto"/>
      </w:divBdr>
    </w:div>
    <w:div w:id="1295676104">
      <w:bodyDiv w:val="1"/>
      <w:marLeft w:val="0"/>
      <w:marRight w:val="0"/>
      <w:marTop w:val="0"/>
      <w:marBottom w:val="0"/>
      <w:divBdr>
        <w:top w:val="none" w:sz="0" w:space="0" w:color="auto"/>
        <w:left w:val="none" w:sz="0" w:space="0" w:color="auto"/>
        <w:bottom w:val="none" w:sz="0" w:space="0" w:color="auto"/>
        <w:right w:val="none" w:sz="0" w:space="0" w:color="auto"/>
      </w:divBdr>
    </w:div>
    <w:div w:id="1295789279">
      <w:bodyDiv w:val="1"/>
      <w:marLeft w:val="0"/>
      <w:marRight w:val="0"/>
      <w:marTop w:val="0"/>
      <w:marBottom w:val="0"/>
      <w:divBdr>
        <w:top w:val="none" w:sz="0" w:space="0" w:color="auto"/>
        <w:left w:val="none" w:sz="0" w:space="0" w:color="auto"/>
        <w:bottom w:val="none" w:sz="0" w:space="0" w:color="auto"/>
        <w:right w:val="none" w:sz="0" w:space="0" w:color="auto"/>
      </w:divBdr>
    </w:div>
    <w:div w:id="1295912197">
      <w:bodyDiv w:val="1"/>
      <w:marLeft w:val="0"/>
      <w:marRight w:val="0"/>
      <w:marTop w:val="0"/>
      <w:marBottom w:val="0"/>
      <w:divBdr>
        <w:top w:val="none" w:sz="0" w:space="0" w:color="auto"/>
        <w:left w:val="none" w:sz="0" w:space="0" w:color="auto"/>
        <w:bottom w:val="none" w:sz="0" w:space="0" w:color="auto"/>
        <w:right w:val="none" w:sz="0" w:space="0" w:color="auto"/>
      </w:divBdr>
    </w:div>
    <w:div w:id="1296058111">
      <w:bodyDiv w:val="1"/>
      <w:marLeft w:val="0"/>
      <w:marRight w:val="0"/>
      <w:marTop w:val="0"/>
      <w:marBottom w:val="0"/>
      <w:divBdr>
        <w:top w:val="none" w:sz="0" w:space="0" w:color="auto"/>
        <w:left w:val="none" w:sz="0" w:space="0" w:color="auto"/>
        <w:bottom w:val="none" w:sz="0" w:space="0" w:color="auto"/>
        <w:right w:val="none" w:sz="0" w:space="0" w:color="auto"/>
      </w:divBdr>
    </w:div>
    <w:div w:id="1296183251">
      <w:bodyDiv w:val="1"/>
      <w:marLeft w:val="0"/>
      <w:marRight w:val="0"/>
      <w:marTop w:val="0"/>
      <w:marBottom w:val="0"/>
      <w:divBdr>
        <w:top w:val="none" w:sz="0" w:space="0" w:color="auto"/>
        <w:left w:val="none" w:sz="0" w:space="0" w:color="auto"/>
        <w:bottom w:val="none" w:sz="0" w:space="0" w:color="auto"/>
        <w:right w:val="none" w:sz="0" w:space="0" w:color="auto"/>
      </w:divBdr>
    </w:div>
    <w:div w:id="1296257922">
      <w:bodyDiv w:val="1"/>
      <w:marLeft w:val="0"/>
      <w:marRight w:val="0"/>
      <w:marTop w:val="0"/>
      <w:marBottom w:val="0"/>
      <w:divBdr>
        <w:top w:val="none" w:sz="0" w:space="0" w:color="auto"/>
        <w:left w:val="none" w:sz="0" w:space="0" w:color="auto"/>
        <w:bottom w:val="none" w:sz="0" w:space="0" w:color="auto"/>
        <w:right w:val="none" w:sz="0" w:space="0" w:color="auto"/>
      </w:divBdr>
    </w:div>
    <w:div w:id="1296330885">
      <w:bodyDiv w:val="1"/>
      <w:marLeft w:val="0"/>
      <w:marRight w:val="0"/>
      <w:marTop w:val="0"/>
      <w:marBottom w:val="0"/>
      <w:divBdr>
        <w:top w:val="none" w:sz="0" w:space="0" w:color="auto"/>
        <w:left w:val="none" w:sz="0" w:space="0" w:color="auto"/>
        <w:bottom w:val="none" w:sz="0" w:space="0" w:color="auto"/>
        <w:right w:val="none" w:sz="0" w:space="0" w:color="auto"/>
      </w:divBdr>
    </w:div>
    <w:div w:id="1296374967">
      <w:bodyDiv w:val="1"/>
      <w:marLeft w:val="0"/>
      <w:marRight w:val="0"/>
      <w:marTop w:val="0"/>
      <w:marBottom w:val="0"/>
      <w:divBdr>
        <w:top w:val="none" w:sz="0" w:space="0" w:color="auto"/>
        <w:left w:val="none" w:sz="0" w:space="0" w:color="auto"/>
        <w:bottom w:val="none" w:sz="0" w:space="0" w:color="auto"/>
        <w:right w:val="none" w:sz="0" w:space="0" w:color="auto"/>
      </w:divBdr>
    </w:div>
    <w:div w:id="1296445774">
      <w:bodyDiv w:val="1"/>
      <w:marLeft w:val="0"/>
      <w:marRight w:val="0"/>
      <w:marTop w:val="0"/>
      <w:marBottom w:val="0"/>
      <w:divBdr>
        <w:top w:val="none" w:sz="0" w:space="0" w:color="auto"/>
        <w:left w:val="none" w:sz="0" w:space="0" w:color="auto"/>
        <w:bottom w:val="none" w:sz="0" w:space="0" w:color="auto"/>
        <w:right w:val="none" w:sz="0" w:space="0" w:color="auto"/>
      </w:divBdr>
    </w:div>
    <w:div w:id="1296793326">
      <w:bodyDiv w:val="1"/>
      <w:marLeft w:val="0"/>
      <w:marRight w:val="0"/>
      <w:marTop w:val="0"/>
      <w:marBottom w:val="0"/>
      <w:divBdr>
        <w:top w:val="none" w:sz="0" w:space="0" w:color="auto"/>
        <w:left w:val="none" w:sz="0" w:space="0" w:color="auto"/>
        <w:bottom w:val="none" w:sz="0" w:space="0" w:color="auto"/>
        <w:right w:val="none" w:sz="0" w:space="0" w:color="auto"/>
      </w:divBdr>
    </w:div>
    <w:div w:id="1296837458">
      <w:bodyDiv w:val="1"/>
      <w:marLeft w:val="0"/>
      <w:marRight w:val="0"/>
      <w:marTop w:val="0"/>
      <w:marBottom w:val="0"/>
      <w:divBdr>
        <w:top w:val="none" w:sz="0" w:space="0" w:color="auto"/>
        <w:left w:val="none" w:sz="0" w:space="0" w:color="auto"/>
        <w:bottom w:val="none" w:sz="0" w:space="0" w:color="auto"/>
        <w:right w:val="none" w:sz="0" w:space="0" w:color="auto"/>
      </w:divBdr>
    </w:div>
    <w:div w:id="1296911533">
      <w:bodyDiv w:val="1"/>
      <w:marLeft w:val="0"/>
      <w:marRight w:val="0"/>
      <w:marTop w:val="0"/>
      <w:marBottom w:val="0"/>
      <w:divBdr>
        <w:top w:val="none" w:sz="0" w:space="0" w:color="auto"/>
        <w:left w:val="none" w:sz="0" w:space="0" w:color="auto"/>
        <w:bottom w:val="none" w:sz="0" w:space="0" w:color="auto"/>
        <w:right w:val="none" w:sz="0" w:space="0" w:color="auto"/>
      </w:divBdr>
    </w:div>
    <w:div w:id="1296989068">
      <w:bodyDiv w:val="1"/>
      <w:marLeft w:val="0"/>
      <w:marRight w:val="0"/>
      <w:marTop w:val="0"/>
      <w:marBottom w:val="0"/>
      <w:divBdr>
        <w:top w:val="none" w:sz="0" w:space="0" w:color="auto"/>
        <w:left w:val="none" w:sz="0" w:space="0" w:color="auto"/>
        <w:bottom w:val="none" w:sz="0" w:space="0" w:color="auto"/>
        <w:right w:val="none" w:sz="0" w:space="0" w:color="auto"/>
      </w:divBdr>
    </w:div>
    <w:div w:id="1297029126">
      <w:bodyDiv w:val="1"/>
      <w:marLeft w:val="0"/>
      <w:marRight w:val="0"/>
      <w:marTop w:val="0"/>
      <w:marBottom w:val="0"/>
      <w:divBdr>
        <w:top w:val="none" w:sz="0" w:space="0" w:color="auto"/>
        <w:left w:val="none" w:sz="0" w:space="0" w:color="auto"/>
        <w:bottom w:val="none" w:sz="0" w:space="0" w:color="auto"/>
        <w:right w:val="none" w:sz="0" w:space="0" w:color="auto"/>
      </w:divBdr>
    </w:div>
    <w:div w:id="1297222669">
      <w:bodyDiv w:val="1"/>
      <w:marLeft w:val="0"/>
      <w:marRight w:val="0"/>
      <w:marTop w:val="0"/>
      <w:marBottom w:val="0"/>
      <w:divBdr>
        <w:top w:val="none" w:sz="0" w:space="0" w:color="auto"/>
        <w:left w:val="none" w:sz="0" w:space="0" w:color="auto"/>
        <w:bottom w:val="none" w:sz="0" w:space="0" w:color="auto"/>
        <w:right w:val="none" w:sz="0" w:space="0" w:color="auto"/>
      </w:divBdr>
    </w:div>
    <w:div w:id="1297250317">
      <w:bodyDiv w:val="1"/>
      <w:marLeft w:val="0"/>
      <w:marRight w:val="0"/>
      <w:marTop w:val="0"/>
      <w:marBottom w:val="0"/>
      <w:divBdr>
        <w:top w:val="none" w:sz="0" w:space="0" w:color="auto"/>
        <w:left w:val="none" w:sz="0" w:space="0" w:color="auto"/>
        <w:bottom w:val="none" w:sz="0" w:space="0" w:color="auto"/>
        <w:right w:val="none" w:sz="0" w:space="0" w:color="auto"/>
      </w:divBdr>
    </w:div>
    <w:div w:id="1297295498">
      <w:bodyDiv w:val="1"/>
      <w:marLeft w:val="0"/>
      <w:marRight w:val="0"/>
      <w:marTop w:val="0"/>
      <w:marBottom w:val="0"/>
      <w:divBdr>
        <w:top w:val="none" w:sz="0" w:space="0" w:color="auto"/>
        <w:left w:val="none" w:sz="0" w:space="0" w:color="auto"/>
        <w:bottom w:val="none" w:sz="0" w:space="0" w:color="auto"/>
        <w:right w:val="none" w:sz="0" w:space="0" w:color="auto"/>
      </w:divBdr>
    </w:div>
    <w:div w:id="1297417357">
      <w:bodyDiv w:val="1"/>
      <w:marLeft w:val="0"/>
      <w:marRight w:val="0"/>
      <w:marTop w:val="0"/>
      <w:marBottom w:val="0"/>
      <w:divBdr>
        <w:top w:val="none" w:sz="0" w:space="0" w:color="auto"/>
        <w:left w:val="none" w:sz="0" w:space="0" w:color="auto"/>
        <w:bottom w:val="none" w:sz="0" w:space="0" w:color="auto"/>
        <w:right w:val="none" w:sz="0" w:space="0" w:color="auto"/>
      </w:divBdr>
    </w:div>
    <w:div w:id="1297444113">
      <w:bodyDiv w:val="1"/>
      <w:marLeft w:val="0"/>
      <w:marRight w:val="0"/>
      <w:marTop w:val="0"/>
      <w:marBottom w:val="0"/>
      <w:divBdr>
        <w:top w:val="none" w:sz="0" w:space="0" w:color="auto"/>
        <w:left w:val="none" w:sz="0" w:space="0" w:color="auto"/>
        <w:bottom w:val="none" w:sz="0" w:space="0" w:color="auto"/>
        <w:right w:val="none" w:sz="0" w:space="0" w:color="auto"/>
      </w:divBdr>
    </w:div>
    <w:div w:id="1297487437">
      <w:bodyDiv w:val="1"/>
      <w:marLeft w:val="0"/>
      <w:marRight w:val="0"/>
      <w:marTop w:val="0"/>
      <w:marBottom w:val="0"/>
      <w:divBdr>
        <w:top w:val="none" w:sz="0" w:space="0" w:color="auto"/>
        <w:left w:val="none" w:sz="0" w:space="0" w:color="auto"/>
        <w:bottom w:val="none" w:sz="0" w:space="0" w:color="auto"/>
        <w:right w:val="none" w:sz="0" w:space="0" w:color="auto"/>
      </w:divBdr>
    </w:div>
    <w:div w:id="1297878511">
      <w:bodyDiv w:val="1"/>
      <w:marLeft w:val="0"/>
      <w:marRight w:val="0"/>
      <w:marTop w:val="0"/>
      <w:marBottom w:val="0"/>
      <w:divBdr>
        <w:top w:val="none" w:sz="0" w:space="0" w:color="auto"/>
        <w:left w:val="none" w:sz="0" w:space="0" w:color="auto"/>
        <w:bottom w:val="none" w:sz="0" w:space="0" w:color="auto"/>
        <w:right w:val="none" w:sz="0" w:space="0" w:color="auto"/>
      </w:divBdr>
    </w:div>
    <w:div w:id="1297950278">
      <w:bodyDiv w:val="1"/>
      <w:marLeft w:val="0"/>
      <w:marRight w:val="0"/>
      <w:marTop w:val="0"/>
      <w:marBottom w:val="0"/>
      <w:divBdr>
        <w:top w:val="none" w:sz="0" w:space="0" w:color="auto"/>
        <w:left w:val="none" w:sz="0" w:space="0" w:color="auto"/>
        <w:bottom w:val="none" w:sz="0" w:space="0" w:color="auto"/>
        <w:right w:val="none" w:sz="0" w:space="0" w:color="auto"/>
      </w:divBdr>
    </w:div>
    <w:div w:id="1298026123">
      <w:bodyDiv w:val="1"/>
      <w:marLeft w:val="0"/>
      <w:marRight w:val="0"/>
      <w:marTop w:val="0"/>
      <w:marBottom w:val="0"/>
      <w:divBdr>
        <w:top w:val="none" w:sz="0" w:space="0" w:color="auto"/>
        <w:left w:val="none" w:sz="0" w:space="0" w:color="auto"/>
        <w:bottom w:val="none" w:sz="0" w:space="0" w:color="auto"/>
        <w:right w:val="none" w:sz="0" w:space="0" w:color="auto"/>
      </w:divBdr>
    </w:div>
    <w:div w:id="1298029254">
      <w:bodyDiv w:val="1"/>
      <w:marLeft w:val="0"/>
      <w:marRight w:val="0"/>
      <w:marTop w:val="0"/>
      <w:marBottom w:val="0"/>
      <w:divBdr>
        <w:top w:val="none" w:sz="0" w:space="0" w:color="auto"/>
        <w:left w:val="none" w:sz="0" w:space="0" w:color="auto"/>
        <w:bottom w:val="none" w:sz="0" w:space="0" w:color="auto"/>
        <w:right w:val="none" w:sz="0" w:space="0" w:color="auto"/>
      </w:divBdr>
    </w:div>
    <w:div w:id="1298073658">
      <w:bodyDiv w:val="1"/>
      <w:marLeft w:val="0"/>
      <w:marRight w:val="0"/>
      <w:marTop w:val="0"/>
      <w:marBottom w:val="0"/>
      <w:divBdr>
        <w:top w:val="none" w:sz="0" w:space="0" w:color="auto"/>
        <w:left w:val="none" w:sz="0" w:space="0" w:color="auto"/>
        <w:bottom w:val="none" w:sz="0" w:space="0" w:color="auto"/>
        <w:right w:val="none" w:sz="0" w:space="0" w:color="auto"/>
      </w:divBdr>
    </w:div>
    <w:div w:id="1298141984">
      <w:bodyDiv w:val="1"/>
      <w:marLeft w:val="0"/>
      <w:marRight w:val="0"/>
      <w:marTop w:val="0"/>
      <w:marBottom w:val="0"/>
      <w:divBdr>
        <w:top w:val="none" w:sz="0" w:space="0" w:color="auto"/>
        <w:left w:val="none" w:sz="0" w:space="0" w:color="auto"/>
        <w:bottom w:val="none" w:sz="0" w:space="0" w:color="auto"/>
        <w:right w:val="none" w:sz="0" w:space="0" w:color="auto"/>
      </w:divBdr>
    </w:div>
    <w:div w:id="1298295669">
      <w:bodyDiv w:val="1"/>
      <w:marLeft w:val="0"/>
      <w:marRight w:val="0"/>
      <w:marTop w:val="0"/>
      <w:marBottom w:val="0"/>
      <w:divBdr>
        <w:top w:val="none" w:sz="0" w:space="0" w:color="auto"/>
        <w:left w:val="none" w:sz="0" w:space="0" w:color="auto"/>
        <w:bottom w:val="none" w:sz="0" w:space="0" w:color="auto"/>
        <w:right w:val="none" w:sz="0" w:space="0" w:color="auto"/>
      </w:divBdr>
    </w:div>
    <w:div w:id="1298299374">
      <w:bodyDiv w:val="1"/>
      <w:marLeft w:val="0"/>
      <w:marRight w:val="0"/>
      <w:marTop w:val="0"/>
      <w:marBottom w:val="0"/>
      <w:divBdr>
        <w:top w:val="none" w:sz="0" w:space="0" w:color="auto"/>
        <w:left w:val="none" w:sz="0" w:space="0" w:color="auto"/>
        <w:bottom w:val="none" w:sz="0" w:space="0" w:color="auto"/>
        <w:right w:val="none" w:sz="0" w:space="0" w:color="auto"/>
      </w:divBdr>
    </w:div>
    <w:div w:id="1298334660">
      <w:bodyDiv w:val="1"/>
      <w:marLeft w:val="0"/>
      <w:marRight w:val="0"/>
      <w:marTop w:val="0"/>
      <w:marBottom w:val="0"/>
      <w:divBdr>
        <w:top w:val="none" w:sz="0" w:space="0" w:color="auto"/>
        <w:left w:val="none" w:sz="0" w:space="0" w:color="auto"/>
        <w:bottom w:val="none" w:sz="0" w:space="0" w:color="auto"/>
        <w:right w:val="none" w:sz="0" w:space="0" w:color="auto"/>
      </w:divBdr>
    </w:div>
    <w:div w:id="1298415145">
      <w:bodyDiv w:val="1"/>
      <w:marLeft w:val="0"/>
      <w:marRight w:val="0"/>
      <w:marTop w:val="0"/>
      <w:marBottom w:val="0"/>
      <w:divBdr>
        <w:top w:val="none" w:sz="0" w:space="0" w:color="auto"/>
        <w:left w:val="none" w:sz="0" w:space="0" w:color="auto"/>
        <w:bottom w:val="none" w:sz="0" w:space="0" w:color="auto"/>
        <w:right w:val="none" w:sz="0" w:space="0" w:color="auto"/>
      </w:divBdr>
    </w:div>
    <w:div w:id="1298534131">
      <w:bodyDiv w:val="1"/>
      <w:marLeft w:val="0"/>
      <w:marRight w:val="0"/>
      <w:marTop w:val="0"/>
      <w:marBottom w:val="0"/>
      <w:divBdr>
        <w:top w:val="none" w:sz="0" w:space="0" w:color="auto"/>
        <w:left w:val="none" w:sz="0" w:space="0" w:color="auto"/>
        <w:bottom w:val="none" w:sz="0" w:space="0" w:color="auto"/>
        <w:right w:val="none" w:sz="0" w:space="0" w:color="auto"/>
      </w:divBdr>
    </w:div>
    <w:div w:id="1298562387">
      <w:bodyDiv w:val="1"/>
      <w:marLeft w:val="0"/>
      <w:marRight w:val="0"/>
      <w:marTop w:val="0"/>
      <w:marBottom w:val="0"/>
      <w:divBdr>
        <w:top w:val="none" w:sz="0" w:space="0" w:color="auto"/>
        <w:left w:val="none" w:sz="0" w:space="0" w:color="auto"/>
        <w:bottom w:val="none" w:sz="0" w:space="0" w:color="auto"/>
        <w:right w:val="none" w:sz="0" w:space="0" w:color="auto"/>
      </w:divBdr>
    </w:div>
    <w:div w:id="1298802442">
      <w:bodyDiv w:val="1"/>
      <w:marLeft w:val="0"/>
      <w:marRight w:val="0"/>
      <w:marTop w:val="0"/>
      <w:marBottom w:val="0"/>
      <w:divBdr>
        <w:top w:val="none" w:sz="0" w:space="0" w:color="auto"/>
        <w:left w:val="none" w:sz="0" w:space="0" w:color="auto"/>
        <w:bottom w:val="none" w:sz="0" w:space="0" w:color="auto"/>
        <w:right w:val="none" w:sz="0" w:space="0" w:color="auto"/>
      </w:divBdr>
    </w:div>
    <w:div w:id="1299067026">
      <w:bodyDiv w:val="1"/>
      <w:marLeft w:val="0"/>
      <w:marRight w:val="0"/>
      <w:marTop w:val="0"/>
      <w:marBottom w:val="0"/>
      <w:divBdr>
        <w:top w:val="none" w:sz="0" w:space="0" w:color="auto"/>
        <w:left w:val="none" w:sz="0" w:space="0" w:color="auto"/>
        <w:bottom w:val="none" w:sz="0" w:space="0" w:color="auto"/>
        <w:right w:val="none" w:sz="0" w:space="0" w:color="auto"/>
      </w:divBdr>
    </w:div>
    <w:div w:id="1299142378">
      <w:bodyDiv w:val="1"/>
      <w:marLeft w:val="0"/>
      <w:marRight w:val="0"/>
      <w:marTop w:val="0"/>
      <w:marBottom w:val="0"/>
      <w:divBdr>
        <w:top w:val="none" w:sz="0" w:space="0" w:color="auto"/>
        <w:left w:val="none" w:sz="0" w:space="0" w:color="auto"/>
        <w:bottom w:val="none" w:sz="0" w:space="0" w:color="auto"/>
        <w:right w:val="none" w:sz="0" w:space="0" w:color="auto"/>
      </w:divBdr>
    </w:div>
    <w:div w:id="1299188605">
      <w:bodyDiv w:val="1"/>
      <w:marLeft w:val="0"/>
      <w:marRight w:val="0"/>
      <w:marTop w:val="0"/>
      <w:marBottom w:val="0"/>
      <w:divBdr>
        <w:top w:val="none" w:sz="0" w:space="0" w:color="auto"/>
        <w:left w:val="none" w:sz="0" w:space="0" w:color="auto"/>
        <w:bottom w:val="none" w:sz="0" w:space="0" w:color="auto"/>
        <w:right w:val="none" w:sz="0" w:space="0" w:color="auto"/>
      </w:divBdr>
    </w:div>
    <w:div w:id="1299259373">
      <w:bodyDiv w:val="1"/>
      <w:marLeft w:val="0"/>
      <w:marRight w:val="0"/>
      <w:marTop w:val="0"/>
      <w:marBottom w:val="0"/>
      <w:divBdr>
        <w:top w:val="none" w:sz="0" w:space="0" w:color="auto"/>
        <w:left w:val="none" w:sz="0" w:space="0" w:color="auto"/>
        <w:bottom w:val="none" w:sz="0" w:space="0" w:color="auto"/>
        <w:right w:val="none" w:sz="0" w:space="0" w:color="auto"/>
      </w:divBdr>
    </w:div>
    <w:div w:id="1299261569">
      <w:bodyDiv w:val="1"/>
      <w:marLeft w:val="0"/>
      <w:marRight w:val="0"/>
      <w:marTop w:val="0"/>
      <w:marBottom w:val="0"/>
      <w:divBdr>
        <w:top w:val="none" w:sz="0" w:space="0" w:color="auto"/>
        <w:left w:val="none" w:sz="0" w:space="0" w:color="auto"/>
        <w:bottom w:val="none" w:sz="0" w:space="0" w:color="auto"/>
        <w:right w:val="none" w:sz="0" w:space="0" w:color="auto"/>
      </w:divBdr>
    </w:div>
    <w:div w:id="1299453130">
      <w:bodyDiv w:val="1"/>
      <w:marLeft w:val="0"/>
      <w:marRight w:val="0"/>
      <w:marTop w:val="0"/>
      <w:marBottom w:val="0"/>
      <w:divBdr>
        <w:top w:val="none" w:sz="0" w:space="0" w:color="auto"/>
        <w:left w:val="none" w:sz="0" w:space="0" w:color="auto"/>
        <w:bottom w:val="none" w:sz="0" w:space="0" w:color="auto"/>
        <w:right w:val="none" w:sz="0" w:space="0" w:color="auto"/>
      </w:divBdr>
    </w:div>
    <w:div w:id="1299457803">
      <w:bodyDiv w:val="1"/>
      <w:marLeft w:val="0"/>
      <w:marRight w:val="0"/>
      <w:marTop w:val="0"/>
      <w:marBottom w:val="0"/>
      <w:divBdr>
        <w:top w:val="none" w:sz="0" w:space="0" w:color="auto"/>
        <w:left w:val="none" w:sz="0" w:space="0" w:color="auto"/>
        <w:bottom w:val="none" w:sz="0" w:space="0" w:color="auto"/>
        <w:right w:val="none" w:sz="0" w:space="0" w:color="auto"/>
      </w:divBdr>
    </w:div>
    <w:div w:id="1299644644">
      <w:bodyDiv w:val="1"/>
      <w:marLeft w:val="0"/>
      <w:marRight w:val="0"/>
      <w:marTop w:val="0"/>
      <w:marBottom w:val="0"/>
      <w:divBdr>
        <w:top w:val="none" w:sz="0" w:space="0" w:color="auto"/>
        <w:left w:val="none" w:sz="0" w:space="0" w:color="auto"/>
        <w:bottom w:val="none" w:sz="0" w:space="0" w:color="auto"/>
        <w:right w:val="none" w:sz="0" w:space="0" w:color="auto"/>
      </w:divBdr>
    </w:div>
    <w:div w:id="1299724425">
      <w:bodyDiv w:val="1"/>
      <w:marLeft w:val="0"/>
      <w:marRight w:val="0"/>
      <w:marTop w:val="0"/>
      <w:marBottom w:val="0"/>
      <w:divBdr>
        <w:top w:val="none" w:sz="0" w:space="0" w:color="auto"/>
        <w:left w:val="none" w:sz="0" w:space="0" w:color="auto"/>
        <w:bottom w:val="none" w:sz="0" w:space="0" w:color="auto"/>
        <w:right w:val="none" w:sz="0" w:space="0" w:color="auto"/>
      </w:divBdr>
    </w:div>
    <w:div w:id="1299796700">
      <w:bodyDiv w:val="1"/>
      <w:marLeft w:val="0"/>
      <w:marRight w:val="0"/>
      <w:marTop w:val="0"/>
      <w:marBottom w:val="0"/>
      <w:divBdr>
        <w:top w:val="none" w:sz="0" w:space="0" w:color="auto"/>
        <w:left w:val="none" w:sz="0" w:space="0" w:color="auto"/>
        <w:bottom w:val="none" w:sz="0" w:space="0" w:color="auto"/>
        <w:right w:val="none" w:sz="0" w:space="0" w:color="auto"/>
      </w:divBdr>
    </w:div>
    <w:div w:id="1299844747">
      <w:bodyDiv w:val="1"/>
      <w:marLeft w:val="0"/>
      <w:marRight w:val="0"/>
      <w:marTop w:val="0"/>
      <w:marBottom w:val="0"/>
      <w:divBdr>
        <w:top w:val="none" w:sz="0" w:space="0" w:color="auto"/>
        <w:left w:val="none" w:sz="0" w:space="0" w:color="auto"/>
        <w:bottom w:val="none" w:sz="0" w:space="0" w:color="auto"/>
        <w:right w:val="none" w:sz="0" w:space="0" w:color="auto"/>
      </w:divBdr>
    </w:div>
    <w:div w:id="1299873547">
      <w:bodyDiv w:val="1"/>
      <w:marLeft w:val="0"/>
      <w:marRight w:val="0"/>
      <w:marTop w:val="0"/>
      <w:marBottom w:val="0"/>
      <w:divBdr>
        <w:top w:val="none" w:sz="0" w:space="0" w:color="auto"/>
        <w:left w:val="none" w:sz="0" w:space="0" w:color="auto"/>
        <w:bottom w:val="none" w:sz="0" w:space="0" w:color="auto"/>
        <w:right w:val="none" w:sz="0" w:space="0" w:color="auto"/>
      </w:divBdr>
    </w:div>
    <w:div w:id="1299995468">
      <w:bodyDiv w:val="1"/>
      <w:marLeft w:val="0"/>
      <w:marRight w:val="0"/>
      <w:marTop w:val="0"/>
      <w:marBottom w:val="0"/>
      <w:divBdr>
        <w:top w:val="none" w:sz="0" w:space="0" w:color="auto"/>
        <w:left w:val="none" w:sz="0" w:space="0" w:color="auto"/>
        <w:bottom w:val="none" w:sz="0" w:space="0" w:color="auto"/>
        <w:right w:val="none" w:sz="0" w:space="0" w:color="auto"/>
      </w:divBdr>
    </w:div>
    <w:div w:id="1300303443">
      <w:bodyDiv w:val="1"/>
      <w:marLeft w:val="0"/>
      <w:marRight w:val="0"/>
      <w:marTop w:val="0"/>
      <w:marBottom w:val="0"/>
      <w:divBdr>
        <w:top w:val="none" w:sz="0" w:space="0" w:color="auto"/>
        <w:left w:val="none" w:sz="0" w:space="0" w:color="auto"/>
        <w:bottom w:val="none" w:sz="0" w:space="0" w:color="auto"/>
        <w:right w:val="none" w:sz="0" w:space="0" w:color="auto"/>
      </w:divBdr>
    </w:div>
    <w:div w:id="1300304844">
      <w:bodyDiv w:val="1"/>
      <w:marLeft w:val="0"/>
      <w:marRight w:val="0"/>
      <w:marTop w:val="0"/>
      <w:marBottom w:val="0"/>
      <w:divBdr>
        <w:top w:val="none" w:sz="0" w:space="0" w:color="auto"/>
        <w:left w:val="none" w:sz="0" w:space="0" w:color="auto"/>
        <w:bottom w:val="none" w:sz="0" w:space="0" w:color="auto"/>
        <w:right w:val="none" w:sz="0" w:space="0" w:color="auto"/>
      </w:divBdr>
    </w:div>
    <w:div w:id="1300379987">
      <w:bodyDiv w:val="1"/>
      <w:marLeft w:val="0"/>
      <w:marRight w:val="0"/>
      <w:marTop w:val="0"/>
      <w:marBottom w:val="0"/>
      <w:divBdr>
        <w:top w:val="none" w:sz="0" w:space="0" w:color="auto"/>
        <w:left w:val="none" w:sz="0" w:space="0" w:color="auto"/>
        <w:bottom w:val="none" w:sz="0" w:space="0" w:color="auto"/>
        <w:right w:val="none" w:sz="0" w:space="0" w:color="auto"/>
      </w:divBdr>
    </w:div>
    <w:div w:id="1300453205">
      <w:bodyDiv w:val="1"/>
      <w:marLeft w:val="0"/>
      <w:marRight w:val="0"/>
      <w:marTop w:val="0"/>
      <w:marBottom w:val="0"/>
      <w:divBdr>
        <w:top w:val="none" w:sz="0" w:space="0" w:color="auto"/>
        <w:left w:val="none" w:sz="0" w:space="0" w:color="auto"/>
        <w:bottom w:val="none" w:sz="0" w:space="0" w:color="auto"/>
        <w:right w:val="none" w:sz="0" w:space="0" w:color="auto"/>
      </w:divBdr>
    </w:div>
    <w:div w:id="1300457870">
      <w:bodyDiv w:val="1"/>
      <w:marLeft w:val="0"/>
      <w:marRight w:val="0"/>
      <w:marTop w:val="0"/>
      <w:marBottom w:val="0"/>
      <w:divBdr>
        <w:top w:val="none" w:sz="0" w:space="0" w:color="auto"/>
        <w:left w:val="none" w:sz="0" w:space="0" w:color="auto"/>
        <w:bottom w:val="none" w:sz="0" w:space="0" w:color="auto"/>
        <w:right w:val="none" w:sz="0" w:space="0" w:color="auto"/>
      </w:divBdr>
    </w:div>
    <w:div w:id="1300500563">
      <w:bodyDiv w:val="1"/>
      <w:marLeft w:val="0"/>
      <w:marRight w:val="0"/>
      <w:marTop w:val="0"/>
      <w:marBottom w:val="0"/>
      <w:divBdr>
        <w:top w:val="none" w:sz="0" w:space="0" w:color="auto"/>
        <w:left w:val="none" w:sz="0" w:space="0" w:color="auto"/>
        <w:bottom w:val="none" w:sz="0" w:space="0" w:color="auto"/>
        <w:right w:val="none" w:sz="0" w:space="0" w:color="auto"/>
      </w:divBdr>
    </w:div>
    <w:div w:id="1300647956">
      <w:bodyDiv w:val="1"/>
      <w:marLeft w:val="0"/>
      <w:marRight w:val="0"/>
      <w:marTop w:val="0"/>
      <w:marBottom w:val="0"/>
      <w:divBdr>
        <w:top w:val="none" w:sz="0" w:space="0" w:color="auto"/>
        <w:left w:val="none" w:sz="0" w:space="0" w:color="auto"/>
        <w:bottom w:val="none" w:sz="0" w:space="0" w:color="auto"/>
        <w:right w:val="none" w:sz="0" w:space="0" w:color="auto"/>
      </w:divBdr>
    </w:div>
    <w:div w:id="1300846657">
      <w:bodyDiv w:val="1"/>
      <w:marLeft w:val="0"/>
      <w:marRight w:val="0"/>
      <w:marTop w:val="0"/>
      <w:marBottom w:val="0"/>
      <w:divBdr>
        <w:top w:val="none" w:sz="0" w:space="0" w:color="auto"/>
        <w:left w:val="none" w:sz="0" w:space="0" w:color="auto"/>
        <w:bottom w:val="none" w:sz="0" w:space="0" w:color="auto"/>
        <w:right w:val="none" w:sz="0" w:space="0" w:color="auto"/>
      </w:divBdr>
    </w:div>
    <w:div w:id="1301033221">
      <w:bodyDiv w:val="1"/>
      <w:marLeft w:val="0"/>
      <w:marRight w:val="0"/>
      <w:marTop w:val="0"/>
      <w:marBottom w:val="0"/>
      <w:divBdr>
        <w:top w:val="none" w:sz="0" w:space="0" w:color="auto"/>
        <w:left w:val="none" w:sz="0" w:space="0" w:color="auto"/>
        <w:bottom w:val="none" w:sz="0" w:space="0" w:color="auto"/>
        <w:right w:val="none" w:sz="0" w:space="0" w:color="auto"/>
      </w:divBdr>
    </w:div>
    <w:div w:id="1301036063">
      <w:bodyDiv w:val="1"/>
      <w:marLeft w:val="0"/>
      <w:marRight w:val="0"/>
      <w:marTop w:val="0"/>
      <w:marBottom w:val="0"/>
      <w:divBdr>
        <w:top w:val="none" w:sz="0" w:space="0" w:color="auto"/>
        <w:left w:val="none" w:sz="0" w:space="0" w:color="auto"/>
        <w:bottom w:val="none" w:sz="0" w:space="0" w:color="auto"/>
        <w:right w:val="none" w:sz="0" w:space="0" w:color="auto"/>
      </w:divBdr>
    </w:div>
    <w:div w:id="1301040135">
      <w:bodyDiv w:val="1"/>
      <w:marLeft w:val="0"/>
      <w:marRight w:val="0"/>
      <w:marTop w:val="0"/>
      <w:marBottom w:val="0"/>
      <w:divBdr>
        <w:top w:val="none" w:sz="0" w:space="0" w:color="auto"/>
        <w:left w:val="none" w:sz="0" w:space="0" w:color="auto"/>
        <w:bottom w:val="none" w:sz="0" w:space="0" w:color="auto"/>
        <w:right w:val="none" w:sz="0" w:space="0" w:color="auto"/>
      </w:divBdr>
    </w:div>
    <w:div w:id="1301111930">
      <w:bodyDiv w:val="1"/>
      <w:marLeft w:val="0"/>
      <w:marRight w:val="0"/>
      <w:marTop w:val="0"/>
      <w:marBottom w:val="0"/>
      <w:divBdr>
        <w:top w:val="none" w:sz="0" w:space="0" w:color="auto"/>
        <w:left w:val="none" w:sz="0" w:space="0" w:color="auto"/>
        <w:bottom w:val="none" w:sz="0" w:space="0" w:color="auto"/>
        <w:right w:val="none" w:sz="0" w:space="0" w:color="auto"/>
      </w:divBdr>
    </w:div>
    <w:div w:id="1301113797">
      <w:bodyDiv w:val="1"/>
      <w:marLeft w:val="0"/>
      <w:marRight w:val="0"/>
      <w:marTop w:val="0"/>
      <w:marBottom w:val="0"/>
      <w:divBdr>
        <w:top w:val="none" w:sz="0" w:space="0" w:color="auto"/>
        <w:left w:val="none" w:sz="0" w:space="0" w:color="auto"/>
        <w:bottom w:val="none" w:sz="0" w:space="0" w:color="auto"/>
        <w:right w:val="none" w:sz="0" w:space="0" w:color="auto"/>
      </w:divBdr>
    </w:div>
    <w:div w:id="1301155134">
      <w:bodyDiv w:val="1"/>
      <w:marLeft w:val="0"/>
      <w:marRight w:val="0"/>
      <w:marTop w:val="0"/>
      <w:marBottom w:val="0"/>
      <w:divBdr>
        <w:top w:val="none" w:sz="0" w:space="0" w:color="auto"/>
        <w:left w:val="none" w:sz="0" w:space="0" w:color="auto"/>
        <w:bottom w:val="none" w:sz="0" w:space="0" w:color="auto"/>
        <w:right w:val="none" w:sz="0" w:space="0" w:color="auto"/>
      </w:divBdr>
    </w:div>
    <w:div w:id="1301184451">
      <w:bodyDiv w:val="1"/>
      <w:marLeft w:val="0"/>
      <w:marRight w:val="0"/>
      <w:marTop w:val="0"/>
      <w:marBottom w:val="0"/>
      <w:divBdr>
        <w:top w:val="none" w:sz="0" w:space="0" w:color="auto"/>
        <w:left w:val="none" w:sz="0" w:space="0" w:color="auto"/>
        <w:bottom w:val="none" w:sz="0" w:space="0" w:color="auto"/>
        <w:right w:val="none" w:sz="0" w:space="0" w:color="auto"/>
      </w:divBdr>
    </w:div>
    <w:div w:id="1301224687">
      <w:bodyDiv w:val="1"/>
      <w:marLeft w:val="0"/>
      <w:marRight w:val="0"/>
      <w:marTop w:val="0"/>
      <w:marBottom w:val="0"/>
      <w:divBdr>
        <w:top w:val="none" w:sz="0" w:space="0" w:color="auto"/>
        <w:left w:val="none" w:sz="0" w:space="0" w:color="auto"/>
        <w:bottom w:val="none" w:sz="0" w:space="0" w:color="auto"/>
        <w:right w:val="none" w:sz="0" w:space="0" w:color="auto"/>
      </w:divBdr>
    </w:div>
    <w:div w:id="1301226095">
      <w:bodyDiv w:val="1"/>
      <w:marLeft w:val="0"/>
      <w:marRight w:val="0"/>
      <w:marTop w:val="0"/>
      <w:marBottom w:val="0"/>
      <w:divBdr>
        <w:top w:val="none" w:sz="0" w:space="0" w:color="auto"/>
        <w:left w:val="none" w:sz="0" w:space="0" w:color="auto"/>
        <w:bottom w:val="none" w:sz="0" w:space="0" w:color="auto"/>
        <w:right w:val="none" w:sz="0" w:space="0" w:color="auto"/>
      </w:divBdr>
    </w:div>
    <w:div w:id="1301420716">
      <w:bodyDiv w:val="1"/>
      <w:marLeft w:val="0"/>
      <w:marRight w:val="0"/>
      <w:marTop w:val="0"/>
      <w:marBottom w:val="0"/>
      <w:divBdr>
        <w:top w:val="none" w:sz="0" w:space="0" w:color="auto"/>
        <w:left w:val="none" w:sz="0" w:space="0" w:color="auto"/>
        <w:bottom w:val="none" w:sz="0" w:space="0" w:color="auto"/>
        <w:right w:val="none" w:sz="0" w:space="0" w:color="auto"/>
      </w:divBdr>
    </w:div>
    <w:div w:id="1301886830">
      <w:bodyDiv w:val="1"/>
      <w:marLeft w:val="0"/>
      <w:marRight w:val="0"/>
      <w:marTop w:val="0"/>
      <w:marBottom w:val="0"/>
      <w:divBdr>
        <w:top w:val="none" w:sz="0" w:space="0" w:color="auto"/>
        <w:left w:val="none" w:sz="0" w:space="0" w:color="auto"/>
        <w:bottom w:val="none" w:sz="0" w:space="0" w:color="auto"/>
        <w:right w:val="none" w:sz="0" w:space="0" w:color="auto"/>
      </w:divBdr>
    </w:div>
    <w:div w:id="1302149950">
      <w:bodyDiv w:val="1"/>
      <w:marLeft w:val="0"/>
      <w:marRight w:val="0"/>
      <w:marTop w:val="0"/>
      <w:marBottom w:val="0"/>
      <w:divBdr>
        <w:top w:val="none" w:sz="0" w:space="0" w:color="auto"/>
        <w:left w:val="none" w:sz="0" w:space="0" w:color="auto"/>
        <w:bottom w:val="none" w:sz="0" w:space="0" w:color="auto"/>
        <w:right w:val="none" w:sz="0" w:space="0" w:color="auto"/>
      </w:divBdr>
    </w:div>
    <w:div w:id="1302228533">
      <w:bodyDiv w:val="1"/>
      <w:marLeft w:val="0"/>
      <w:marRight w:val="0"/>
      <w:marTop w:val="0"/>
      <w:marBottom w:val="0"/>
      <w:divBdr>
        <w:top w:val="none" w:sz="0" w:space="0" w:color="auto"/>
        <w:left w:val="none" w:sz="0" w:space="0" w:color="auto"/>
        <w:bottom w:val="none" w:sz="0" w:space="0" w:color="auto"/>
        <w:right w:val="none" w:sz="0" w:space="0" w:color="auto"/>
      </w:divBdr>
    </w:div>
    <w:div w:id="1302273365">
      <w:bodyDiv w:val="1"/>
      <w:marLeft w:val="0"/>
      <w:marRight w:val="0"/>
      <w:marTop w:val="0"/>
      <w:marBottom w:val="0"/>
      <w:divBdr>
        <w:top w:val="none" w:sz="0" w:space="0" w:color="auto"/>
        <w:left w:val="none" w:sz="0" w:space="0" w:color="auto"/>
        <w:bottom w:val="none" w:sz="0" w:space="0" w:color="auto"/>
        <w:right w:val="none" w:sz="0" w:space="0" w:color="auto"/>
      </w:divBdr>
    </w:div>
    <w:div w:id="1302298483">
      <w:bodyDiv w:val="1"/>
      <w:marLeft w:val="0"/>
      <w:marRight w:val="0"/>
      <w:marTop w:val="0"/>
      <w:marBottom w:val="0"/>
      <w:divBdr>
        <w:top w:val="none" w:sz="0" w:space="0" w:color="auto"/>
        <w:left w:val="none" w:sz="0" w:space="0" w:color="auto"/>
        <w:bottom w:val="none" w:sz="0" w:space="0" w:color="auto"/>
        <w:right w:val="none" w:sz="0" w:space="0" w:color="auto"/>
      </w:divBdr>
    </w:div>
    <w:div w:id="1302349471">
      <w:bodyDiv w:val="1"/>
      <w:marLeft w:val="0"/>
      <w:marRight w:val="0"/>
      <w:marTop w:val="0"/>
      <w:marBottom w:val="0"/>
      <w:divBdr>
        <w:top w:val="none" w:sz="0" w:space="0" w:color="auto"/>
        <w:left w:val="none" w:sz="0" w:space="0" w:color="auto"/>
        <w:bottom w:val="none" w:sz="0" w:space="0" w:color="auto"/>
        <w:right w:val="none" w:sz="0" w:space="0" w:color="auto"/>
      </w:divBdr>
    </w:div>
    <w:div w:id="1302419123">
      <w:bodyDiv w:val="1"/>
      <w:marLeft w:val="0"/>
      <w:marRight w:val="0"/>
      <w:marTop w:val="0"/>
      <w:marBottom w:val="0"/>
      <w:divBdr>
        <w:top w:val="none" w:sz="0" w:space="0" w:color="auto"/>
        <w:left w:val="none" w:sz="0" w:space="0" w:color="auto"/>
        <w:bottom w:val="none" w:sz="0" w:space="0" w:color="auto"/>
        <w:right w:val="none" w:sz="0" w:space="0" w:color="auto"/>
      </w:divBdr>
    </w:div>
    <w:div w:id="1302424798">
      <w:bodyDiv w:val="1"/>
      <w:marLeft w:val="0"/>
      <w:marRight w:val="0"/>
      <w:marTop w:val="0"/>
      <w:marBottom w:val="0"/>
      <w:divBdr>
        <w:top w:val="none" w:sz="0" w:space="0" w:color="auto"/>
        <w:left w:val="none" w:sz="0" w:space="0" w:color="auto"/>
        <w:bottom w:val="none" w:sz="0" w:space="0" w:color="auto"/>
        <w:right w:val="none" w:sz="0" w:space="0" w:color="auto"/>
      </w:divBdr>
    </w:div>
    <w:div w:id="1302467498">
      <w:bodyDiv w:val="1"/>
      <w:marLeft w:val="0"/>
      <w:marRight w:val="0"/>
      <w:marTop w:val="0"/>
      <w:marBottom w:val="0"/>
      <w:divBdr>
        <w:top w:val="none" w:sz="0" w:space="0" w:color="auto"/>
        <w:left w:val="none" w:sz="0" w:space="0" w:color="auto"/>
        <w:bottom w:val="none" w:sz="0" w:space="0" w:color="auto"/>
        <w:right w:val="none" w:sz="0" w:space="0" w:color="auto"/>
      </w:divBdr>
    </w:div>
    <w:div w:id="1302494150">
      <w:bodyDiv w:val="1"/>
      <w:marLeft w:val="0"/>
      <w:marRight w:val="0"/>
      <w:marTop w:val="0"/>
      <w:marBottom w:val="0"/>
      <w:divBdr>
        <w:top w:val="none" w:sz="0" w:space="0" w:color="auto"/>
        <w:left w:val="none" w:sz="0" w:space="0" w:color="auto"/>
        <w:bottom w:val="none" w:sz="0" w:space="0" w:color="auto"/>
        <w:right w:val="none" w:sz="0" w:space="0" w:color="auto"/>
      </w:divBdr>
    </w:div>
    <w:div w:id="1302537875">
      <w:bodyDiv w:val="1"/>
      <w:marLeft w:val="0"/>
      <w:marRight w:val="0"/>
      <w:marTop w:val="0"/>
      <w:marBottom w:val="0"/>
      <w:divBdr>
        <w:top w:val="none" w:sz="0" w:space="0" w:color="auto"/>
        <w:left w:val="none" w:sz="0" w:space="0" w:color="auto"/>
        <w:bottom w:val="none" w:sz="0" w:space="0" w:color="auto"/>
        <w:right w:val="none" w:sz="0" w:space="0" w:color="auto"/>
      </w:divBdr>
    </w:div>
    <w:div w:id="1302613244">
      <w:bodyDiv w:val="1"/>
      <w:marLeft w:val="0"/>
      <w:marRight w:val="0"/>
      <w:marTop w:val="0"/>
      <w:marBottom w:val="0"/>
      <w:divBdr>
        <w:top w:val="none" w:sz="0" w:space="0" w:color="auto"/>
        <w:left w:val="none" w:sz="0" w:space="0" w:color="auto"/>
        <w:bottom w:val="none" w:sz="0" w:space="0" w:color="auto"/>
        <w:right w:val="none" w:sz="0" w:space="0" w:color="auto"/>
      </w:divBdr>
    </w:div>
    <w:div w:id="1302809928">
      <w:bodyDiv w:val="1"/>
      <w:marLeft w:val="0"/>
      <w:marRight w:val="0"/>
      <w:marTop w:val="0"/>
      <w:marBottom w:val="0"/>
      <w:divBdr>
        <w:top w:val="none" w:sz="0" w:space="0" w:color="auto"/>
        <w:left w:val="none" w:sz="0" w:space="0" w:color="auto"/>
        <w:bottom w:val="none" w:sz="0" w:space="0" w:color="auto"/>
        <w:right w:val="none" w:sz="0" w:space="0" w:color="auto"/>
      </w:divBdr>
    </w:div>
    <w:div w:id="1302929690">
      <w:bodyDiv w:val="1"/>
      <w:marLeft w:val="0"/>
      <w:marRight w:val="0"/>
      <w:marTop w:val="0"/>
      <w:marBottom w:val="0"/>
      <w:divBdr>
        <w:top w:val="none" w:sz="0" w:space="0" w:color="auto"/>
        <w:left w:val="none" w:sz="0" w:space="0" w:color="auto"/>
        <w:bottom w:val="none" w:sz="0" w:space="0" w:color="auto"/>
        <w:right w:val="none" w:sz="0" w:space="0" w:color="auto"/>
      </w:divBdr>
    </w:div>
    <w:div w:id="1302997494">
      <w:bodyDiv w:val="1"/>
      <w:marLeft w:val="0"/>
      <w:marRight w:val="0"/>
      <w:marTop w:val="0"/>
      <w:marBottom w:val="0"/>
      <w:divBdr>
        <w:top w:val="none" w:sz="0" w:space="0" w:color="auto"/>
        <w:left w:val="none" w:sz="0" w:space="0" w:color="auto"/>
        <w:bottom w:val="none" w:sz="0" w:space="0" w:color="auto"/>
        <w:right w:val="none" w:sz="0" w:space="0" w:color="auto"/>
      </w:divBdr>
    </w:div>
    <w:div w:id="1303081154">
      <w:bodyDiv w:val="1"/>
      <w:marLeft w:val="0"/>
      <w:marRight w:val="0"/>
      <w:marTop w:val="0"/>
      <w:marBottom w:val="0"/>
      <w:divBdr>
        <w:top w:val="none" w:sz="0" w:space="0" w:color="auto"/>
        <w:left w:val="none" w:sz="0" w:space="0" w:color="auto"/>
        <w:bottom w:val="none" w:sz="0" w:space="0" w:color="auto"/>
        <w:right w:val="none" w:sz="0" w:space="0" w:color="auto"/>
      </w:divBdr>
    </w:div>
    <w:div w:id="1303123657">
      <w:bodyDiv w:val="1"/>
      <w:marLeft w:val="0"/>
      <w:marRight w:val="0"/>
      <w:marTop w:val="0"/>
      <w:marBottom w:val="0"/>
      <w:divBdr>
        <w:top w:val="none" w:sz="0" w:space="0" w:color="auto"/>
        <w:left w:val="none" w:sz="0" w:space="0" w:color="auto"/>
        <w:bottom w:val="none" w:sz="0" w:space="0" w:color="auto"/>
        <w:right w:val="none" w:sz="0" w:space="0" w:color="auto"/>
      </w:divBdr>
    </w:div>
    <w:div w:id="1303193163">
      <w:bodyDiv w:val="1"/>
      <w:marLeft w:val="0"/>
      <w:marRight w:val="0"/>
      <w:marTop w:val="0"/>
      <w:marBottom w:val="0"/>
      <w:divBdr>
        <w:top w:val="none" w:sz="0" w:space="0" w:color="auto"/>
        <w:left w:val="none" w:sz="0" w:space="0" w:color="auto"/>
        <w:bottom w:val="none" w:sz="0" w:space="0" w:color="auto"/>
        <w:right w:val="none" w:sz="0" w:space="0" w:color="auto"/>
      </w:divBdr>
    </w:div>
    <w:div w:id="1303269358">
      <w:bodyDiv w:val="1"/>
      <w:marLeft w:val="0"/>
      <w:marRight w:val="0"/>
      <w:marTop w:val="0"/>
      <w:marBottom w:val="0"/>
      <w:divBdr>
        <w:top w:val="none" w:sz="0" w:space="0" w:color="auto"/>
        <w:left w:val="none" w:sz="0" w:space="0" w:color="auto"/>
        <w:bottom w:val="none" w:sz="0" w:space="0" w:color="auto"/>
        <w:right w:val="none" w:sz="0" w:space="0" w:color="auto"/>
      </w:divBdr>
    </w:div>
    <w:div w:id="1303314530">
      <w:bodyDiv w:val="1"/>
      <w:marLeft w:val="0"/>
      <w:marRight w:val="0"/>
      <w:marTop w:val="0"/>
      <w:marBottom w:val="0"/>
      <w:divBdr>
        <w:top w:val="none" w:sz="0" w:space="0" w:color="auto"/>
        <w:left w:val="none" w:sz="0" w:space="0" w:color="auto"/>
        <w:bottom w:val="none" w:sz="0" w:space="0" w:color="auto"/>
        <w:right w:val="none" w:sz="0" w:space="0" w:color="auto"/>
      </w:divBdr>
    </w:div>
    <w:div w:id="1303315286">
      <w:bodyDiv w:val="1"/>
      <w:marLeft w:val="0"/>
      <w:marRight w:val="0"/>
      <w:marTop w:val="0"/>
      <w:marBottom w:val="0"/>
      <w:divBdr>
        <w:top w:val="none" w:sz="0" w:space="0" w:color="auto"/>
        <w:left w:val="none" w:sz="0" w:space="0" w:color="auto"/>
        <w:bottom w:val="none" w:sz="0" w:space="0" w:color="auto"/>
        <w:right w:val="none" w:sz="0" w:space="0" w:color="auto"/>
      </w:divBdr>
    </w:div>
    <w:div w:id="1303540543">
      <w:bodyDiv w:val="1"/>
      <w:marLeft w:val="0"/>
      <w:marRight w:val="0"/>
      <w:marTop w:val="0"/>
      <w:marBottom w:val="0"/>
      <w:divBdr>
        <w:top w:val="none" w:sz="0" w:space="0" w:color="auto"/>
        <w:left w:val="none" w:sz="0" w:space="0" w:color="auto"/>
        <w:bottom w:val="none" w:sz="0" w:space="0" w:color="auto"/>
        <w:right w:val="none" w:sz="0" w:space="0" w:color="auto"/>
      </w:divBdr>
    </w:div>
    <w:div w:id="1303542392">
      <w:bodyDiv w:val="1"/>
      <w:marLeft w:val="0"/>
      <w:marRight w:val="0"/>
      <w:marTop w:val="0"/>
      <w:marBottom w:val="0"/>
      <w:divBdr>
        <w:top w:val="none" w:sz="0" w:space="0" w:color="auto"/>
        <w:left w:val="none" w:sz="0" w:space="0" w:color="auto"/>
        <w:bottom w:val="none" w:sz="0" w:space="0" w:color="auto"/>
        <w:right w:val="none" w:sz="0" w:space="0" w:color="auto"/>
      </w:divBdr>
    </w:div>
    <w:div w:id="1303579721">
      <w:bodyDiv w:val="1"/>
      <w:marLeft w:val="0"/>
      <w:marRight w:val="0"/>
      <w:marTop w:val="0"/>
      <w:marBottom w:val="0"/>
      <w:divBdr>
        <w:top w:val="none" w:sz="0" w:space="0" w:color="auto"/>
        <w:left w:val="none" w:sz="0" w:space="0" w:color="auto"/>
        <w:bottom w:val="none" w:sz="0" w:space="0" w:color="auto"/>
        <w:right w:val="none" w:sz="0" w:space="0" w:color="auto"/>
      </w:divBdr>
    </w:div>
    <w:div w:id="1303653045">
      <w:bodyDiv w:val="1"/>
      <w:marLeft w:val="0"/>
      <w:marRight w:val="0"/>
      <w:marTop w:val="0"/>
      <w:marBottom w:val="0"/>
      <w:divBdr>
        <w:top w:val="none" w:sz="0" w:space="0" w:color="auto"/>
        <w:left w:val="none" w:sz="0" w:space="0" w:color="auto"/>
        <w:bottom w:val="none" w:sz="0" w:space="0" w:color="auto"/>
        <w:right w:val="none" w:sz="0" w:space="0" w:color="auto"/>
      </w:divBdr>
    </w:div>
    <w:div w:id="1303655136">
      <w:bodyDiv w:val="1"/>
      <w:marLeft w:val="0"/>
      <w:marRight w:val="0"/>
      <w:marTop w:val="0"/>
      <w:marBottom w:val="0"/>
      <w:divBdr>
        <w:top w:val="none" w:sz="0" w:space="0" w:color="auto"/>
        <w:left w:val="none" w:sz="0" w:space="0" w:color="auto"/>
        <w:bottom w:val="none" w:sz="0" w:space="0" w:color="auto"/>
        <w:right w:val="none" w:sz="0" w:space="0" w:color="auto"/>
      </w:divBdr>
    </w:div>
    <w:div w:id="1303730232">
      <w:bodyDiv w:val="1"/>
      <w:marLeft w:val="0"/>
      <w:marRight w:val="0"/>
      <w:marTop w:val="0"/>
      <w:marBottom w:val="0"/>
      <w:divBdr>
        <w:top w:val="none" w:sz="0" w:space="0" w:color="auto"/>
        <w:left w:val="none" w:sz="0" w:space="0" w:color="auto"/>
        <w:bottom w:val="none" w:sz="0" w:space="0" w:color="auto"/>
        <w:right w:val="none" w:sz="0" w:space="0" w:color="auto"/>
      </w:divBdr>
    </w:div>
    <w:div w:id="1303734448">
      <w:bodyDiv w:val="1"/>
      <w:marLeft w:val="0"/>
      <w:marRight w:val="0"/>
      <w:marTop w:val="0"/>
      <w:marBottom w:val="0"/>
      <w:divBdr>
        <w:top w:val="none" w:sz="0" w:space="0" w:color="auto"/>
        <w:left w:val="none" w:sz="0" w:space="0" w:color="auto"/>
        <w:bottom w:val="none" w:sz="0" w:space="0" w:color="auto"/>
        <w:right w:val="none" w:sz="0" w:space="0" w:color="auto"/>
      </w:divBdr>
    </w:div>
    <w:div w:id="1303803258">
      <w:bodyDiv w:val="1"/>
      <w:marLeft w:val="0"/>
      <w:marRight w:val="0"/>
      <w:marTop w:val="0"/>
      <w:marBottom w:val="0"/>
      <w:divBdr>
        <w:top w:val="none" w:sz="0" w:space="0" w:color="auto"/>
        <w:left w:val="none" w:sz="0" w:space="0" w:color="auto"/>
        <w:bottom w:val="none" w:sz="0" w:space="0" w:color="auto"/>
        <w:right w:val="none" w:sz="0" w:space="0" w:color="auto"/>
      </w:divBdr>
    </w:div>
    <w:div w:id="1303845587">
      <w:bodyDiv w:val="1"/>
      <w:marLeft w:val="0"/>
      <w:marRight w:val="0"/>
      <w:marTop w:val="0"/>
      <w:marBottom w:val="0"/>
      <w:divBdr>
        <w:top w:val="none" w:sz="0" w:space="0" w:color="auto"/>
        <w:left w:val="none" w:sz="0" w:space="0" w:color="auto"/>
        <w:bottom w:val="none" w:sz="0" w:space="0" w:color="auto"/>
        <w:right w:val="none" w:sz="0" w:space="0" w:color="auto"/>
      </w:divBdr>
    </w:div>
    <w:div w:id="1303853774">
      <w:bodyDiv w:val="1"/>
      <w:marLeft w:val="0"/>
      <w:marRight w:val="0"/>
      <w:marTop w:val="0"/>
      <w:marBottom w:val="0"/>
      <w:divBdr>
        <w:top w:val="none" w:sz="0" w:space="0" w:color="auto"/>
        <w:left w:val="none" w:sz="0" w:space="0" w:color="auto"/>
        <w:bottom w:val="none" w:sz="0" w:space="0" w:color="auto"/>
        <w:right w:val="none" w:sz="0" w:space="0" w:color="auto"/>
      </w:divBdr>
    </w:div>
    <w:div w:id="1304043890">
      <w:bodyDiv w:val="1"/>
      <w:marLeft w:val="0"/>
      <w:marRight w:val="0"/>
      <w:marTop w:val="0"/>
      <w:marBottom w:val="0"/>
      <w:divBdr>
        <w:top w:val="none" w:sz="0" w:space="0" w:color="auto"/>
        <w:left w:val="none" w:sz="0" w:space="0" w:color="auto"/>
        <w:bottom w:val="none" w:sz="0" w:space="0" w:color="auto"/>
        <w:right w:val="none" w:sz="0" w:space="0" w:color="auto"/>
      </w:divBdr>
    </w:div>
    <w:div w:id="1304045702">
      <w:bodyDiv w:val="1"/>
      <w:marLeft w:val="0"/>
      <w:marRight w:val="0"/>
      <w:marTop w:val="0"/>
      <w:marBottom w:val="0"/>
      <w:divBdr>
        <w:top w:val="none" w:sz="0" w:space="0" w:color="auto"/>
        <w:left w:val="none" w:sz="0" w:space="0" w:color="auto"/>
        <w:bottom w:val="none" w:sz="0" w:space="0" w:color="auto"/>
        <w:right w:val="none" w:sz="0" w:space="0" w:color="auto"/>
      </w:divBdr>
    </w:div>
    <w:div w:id="1304121866">
      <w:bodyDiv w:val="1"/>
      <w:marLeft w:val="0"/>
      <w:marRight w:val="0"/>
      <w:marTop w:val="0"/>
      <w:marBottom w:val="0"/>
      <w:divBdr>
        <w:top w:val="none" w:sz="0" w:space="0" w:color="auto"/>
        <w:left w:val="none" w:sz="0" w:space="0" w:color="auto"/>
        <w:bottom w:val="none" w:sz="0" w:space="0" w:color="auto"/>
        <w:right w:val="none" w:sz="0" w:space="0" w:color="auto"/>
      </w:divBdr>
    </w:div>
    <w:div w:id="1304123027">
      <w:bodyDiv w:val="1"/>
      <w:marLeft w:val="0"/>
      <w:marRight w:val="0"/>
      <w:marTop w:val="0"/>
      <w:marBottom w:val="0"/>
      <w:divBdr>
        <w:top w:val="none" w:sz="0" w:space="0" w:color="auto"/>
        <w:left w:val="none" w:sz="0" w:space="0" w:color="auto"/>
        <w:bottom w:val="none" w:sz="0" w:space="0" w:color="auto"/>
        <w:right w:val="none" w:sz="0" w:space="0" w:color="auto"/>
      </w:divBdr>
    </w:div>
    <w:div w:id="1304188895">
      <w:bodyDiv w:val="1"/>
      <w:marLeft w:val="0"/>
      <w:marRight w:val="0"/>
      <w:marTop w:val="0"/>
      <w:marBottom w:val="0"/>
      <w:divBdr>
        <w:top w:val="none" w:sz="0" w:space="0" w:color="auto"/>
        <w:left w:val="none" w:sz="0" w:space="0" w:color="auto"/>
        <w:bottom w:val="none" w:sz="0" w:space="0" w:color="auto"/>
        <w:right w:val="none" w:sz="0" w:space="0" w:color="auto"/>
      </w:divBdr>
    </w:div>
    <w:div w:id="1304197315">
      <w:bodyDiv w:val="1"/>
      <w:marLeft w:val="0"/>
      <w:marRight w:val="0"/>
      <w:marTop w:val="0"/>
      <w:marBottom w:val="0"/>
      <w:divBdr>
        <w:top w:val="none" w:sz="0" w:space="0" w:color="auto"/>
        <w:left w:val="none" w:sz="0" w:space="0" w:color="auto"/>
        <w:bottom w:val="none" w:sz="0" w:space="0" w:color="auto"/>
        <w:right w:val="none" w:sz="0" w:space="0" w:color="auto"/>
      </w:divBdr>
    </w:div>
    <w:div w:id="1304237253">
      <w:bodyDiv w:val="1"/>
      <w:marLeft w:val="0"/>
      <w:marRight w:val="0"/>
      <w:marTop w:val="0"/>
      <w:marBottom w:val="0"/>
      <w:divBdr>
        <w:top w:val="none" w:sz="0" w:space="0" w:color="auto"/>
        <w:left w:val="none" w:sz="0" w:space="0" w:color="auto"/>
        <w:bottom w:val="none" w:sz="0" w:space="0" w:color="auto"/>
        <w:right w:val="none" w:sz="0" w:space="0" w:color="auto"/>
      </w:divBdr>
    </w:div>
    <w:div w:id="1304308990">
      <w:bodyDiv w:val="1"/>
      <w:marLeft w:val="0"/>
      <w:marRight w:val="0"/>
      <w:marTop w:val="0"/>
      <w:marBottom w:val="0"/>
      <w:divBdr>
        <w:top w:val="none" w:sz="0" w:space="0" w:color="auto"/>
        <w:left w:val="none" w:sz="0" w:space="0" w:color="auto"/>
        <w:bottom w:val="none" w:sz="0" w:space="0" w:color="auto"/>
        <w:right w:val="none" w:sz="0" w:space="0" w:color="auto"/>
      </w:divBdr>
    </w:div>
    <w:div w:id="1304312125">
      <w:bodyDiv w:val="1"/>
      <w:marLeft w:val="0"/>
      <w:marRight w:val="0"/>
      <w:marTop w:val="0"/>
      <w:marBottom w:val="0"/>
      <w:divBdr>
        <w:top w:val="none" w:sz="0" w:space="0" w:color="auto"/>
        <w:left w:val="none" w:sz="0" w:space="0" w:color="auto"/>
        <w:bottom w:val="none" w:sz="0" w:space="0" w:color="auto"/>
        <w:right w:val="none" w:sz="0" w:space="0" w:color="auto"/>
      </w:divBdr>
    </w:div>
    <w:div w:id="1304431235">
      <w:bodyDiv w:val="1"/>
      <w:marLeft w:val="0"/>
      <w:marRight w:val="0"/>
      <w:marTop w:val="0"/>
      <w:marBottom w:val="0"/>
      <w:divBdr>
        <w:top w:val="none" w:sz="0" w:space="0" w:color="auto"/>
        <w:left w:val="none" w:sz="0" w:space="0" w:color="auto"/>
        <w:bottom w:val="none" w:sz="0" w:space="0" w:color="auto"/>
        <w:right w:val="none" w:sz="0" w:space="0" w:color="auto"/>
      </w:divBdr>
    </w:div>
    <w:div w:id="1304433690">
      <w:bodyDiv w:val="1"/>
      <w:marLeft w:val="0"/>
      <w:marRight w:val="0"/>
      <w:marTop w:val="0"/>
      <w:marBottom w:val="0"/>
      <w:divBdr>
        <w:top w:val="none" w:sz="0" w:space="0" w:color="auto"/>
        <w:left w:val="none" w:sz="0" w:space="0" w:color="auto"/>
        <w:bottom w:val="none" w:sz="0" w:space="0" w:color="auto"/>
        <w:right w:val="none" w:sz="0" w:space="0" w:color="auto"/>
      </w:divBdr>
    </w:div>
    <w:div w:id="1304457837">
      <w:bodyDiv w:val="1"/>
      <w:marLeft w:val="0"/>
      <w:marRight w:val="0"/>
      <w:marTop w:val="0"/>
      <w:marBottom w:val="0"/>
      <w:divBdr>
        <w:top w:val="none" w:sz="0" w:space="0" w:color="auto"/>
        <w:left w:val="none" w:sz="0" w:space="0" w:color="auto"/>
        <w:bottom w:val="none" w:sz="0" w:space="0" w:color="auto"/>
        <w:right w:val="none" w:sz="0" w:space="0" w:color="auto"/>
      </w:divBdr>
    </w:div>
    <w:div w:id="1304583511">
      <w:bodyDiv w:val="1"/>
      <w:marLeft w:val="0"/>
      <w:marRight w:val="0"/>
      <w:marTop w:val="0"/>
      <w:marBottom w:val="0"/>
      <w:divBdr>
        <w:top w:val="none" w:sz="0" w:space="0" w:color="auto"/>
        <w:left w:val="none" w:sz="0" w:space="0" w:color="auto"/>
        <w:bottom w:val="none" w:sz="0" w:space="0" w:color="auto"/>
        <w:right w:val="none" w:sz="0" w:space="0" w:color="auto"/>
      </w:divBdr>
    </w:div>
    <w:div w:id="1304654335">
      <w:bodyDiv w:val="1"/>
      <w:marLeft w:val="0"/>
      <w:marRight w:val="0"/>
      <w:marTop w:val="0"/>
      <w:marBottom w:val="0"/>
      <w:divBdr>
        <w:top w:val="none" w:sz="0" w:space="0" w:color="auto"/>
        <w:left w:val="none" w:sz="0" w:space="0" w:color="auto"/>
        <w:bottom w:val="none" w:sz="0" w:space="0" w:color="auto"/>
        <w:right w:val="none" w:sz="0" w:space="0" w:color="auto"/>
      </w:divBdr>
    </w:div>
    <w:div w:id="1304655983">
      <w:bodyDiv w:val="1"/>
      <w:marLeft w:val="0"/>
      <w:marRight w:val="0"/>
      <w:marTop w:val="0"/>
      <w:marBottom w:val="0"/>
      <w:divBdr>
        <w:top w:val="none" w:sz="0" w:space="0" w:color="auto"/>
        <w:left w:val="none" w:sz="0" w:space="0" w:color="auto"/>
        <w:bottom w:val="none" w:sz="0" w:space="0" w:color="auto"/>
        <w:right w:val="none" w:sz="0" w:space="0" w:color="auto"/>
      </w:divBdr>
    </w:div>
    <w:div w:id="1304695080">
      <w:bodyDiv w:val="1"/>
      <w:marLeft w:val="0"/>
      <w:marRight w:val="0"/>
      <w:marTop w:val="0"/>
      <w:marBottom w:val="0"/>
      <w:divBdr>
        <w:top w:val="none" w:sz="0" w:space="0" w:color="auto"/>
        <w:left w:val="none" w:sz="0" w:space="0" w:color="auto"/>
        <w:bottom w:val="none" w:sz="0" w:space="0" w:color="auto"/>
        <w:right w:val="none" w:sz="0" w:space="0" w:color="auto"/>
      </w:divBdr>
    </w:div>
    <w:div w:id="1304776361">
      <w:bodyDiv w:val="1"/>
      <w:marLeft w:val="0"/>
      <w:marRight w:val="0"/>
      <w:marTop w:val="0"/>
      <w:marBottom w:val="0"/>
      <w:divBdr>
        <w:top w:val="none" w:sz="0" w:space="0" w:color="auto"/>
        <w:left w:val="none" w:sz="0" w:space="0" w:color="auto"/>
        <w:bottom w:val="none" w:sz="0" w:space="0" w:color="auto"/>
        <w:right w:val="none" w:sz="0" w:space="0" w:color="auto"/>
      </w:divBdr>
    </w:div>
    <w:div w:id="1304776758">
      <w:bodyDiv w:val="1"/>
      <w:marLeft w:val="0"/>
      <w:marRight w:val="0"/>
      <w:marTop w:val="0"/>
      <w:marBottom w:val="0"/>
      <w:divBdr>
        <w:top w:val="none" w:sz="0" w:space="0" w:color="auto"/>
        <w:left w:val="none" w:sz="0" w:space="0" w:color="auto"/>
        <w:bottom w:val="none" w:sz="0" w:space="0" w:color="auto"/>
        <w:right w:val="none" w:sz="0" w:space="0" w:color="auto"/>
      </w:divBdr>
    </w:div>
    <w:div w:id="1304895310">
      <w:bodyDiv w:val="1"/>
      <w:marLeft w:val="0"/>
      <w:marRight w:val="0"/>
      <w:marTop w:val="0"/>
      <w:marBottom w:val="0"/>
      <w:divBdr>
        <w:top w:val="none" w:sz="0" w:space="0" w:color="auto"/>
        <w:left w:val="none" w:sz="0" w:space="0" w:color="auto"/>
        <w:bottom w:val="none" w:sz="0" w:space="0" w:color="auto"/>
        <w:right w:val="none" w:sz="0" w:space="0" w:color="auto"/>
      </w:divBdr>
    </w:div>
    <w:div w:id="1304966958">
      <w:bodyDiv w:val="1"/>
      <w:marLeft w:val="0"/>
      <w:marRight w:val="0"/>
      <w:marTop w:val="0"/>
      <w:marBottom w:val="0"/>
      <w:divBdr>
        <w:top w:val="none" w:sz="0" w:space="0" w:color="auto"/>
        <w:left w:val="none" w:sz="0" w:space="0" w:color="auto"/>
        <w:bottom w:val="none" w:sz="0" w:space="0" w:color="auto"/>
        <w:right w:val="none" w:sz="0" w:space="0" w:color="auto"/>
      </w:divBdr>
    </w:div>
    <w:div w:id="1305309560">
      <w:bodyDiv w:val="1"/>
      <w:marLeft w:val="0"/>
      <w:marRight w:val="0"/>
      <w:marTop w:val="0"/>
      <w:marBottom w:val="0"/>
      <w:divBdr>
        <w:top w:val="none" w:sz="0" w:space="0" w:color="auto"/>
        <w:left w:val="none" w:sz="0" w:space="0" w:color="auto"/>
        <w:bottom w:val="none" w:sz="0" w:space="0" w:color="auto"/>
        <w:right w:val="none" w:sz="0" w:space="0" w:color="auto"/>
      </w:divBdr>
    </w:div>
    <w:div w:id="1305543600">
      <w:bodyDiv w:val="1"/>
      <w:marLeft w:val="0"/>
      <w:marRight w:val="0"/>
      <w:marTop w:val="0"/>
      <w:marBottom w:val="0"/>
      <w:divBdr>
        <w:top w:val="none" w:sz="0" w:space="0" w:color="auto"/>
        <w:left w:val="none" w:sz="0" w:space="0" w:color="auto"/>
        <w:bottom w:val="none" w:sz="0" w:space="0" w:color="auto"/>
        <w:right w:val="none" w:sz="0" w:space="0" w:color="auto"/>
      </w:divBdr>
    </w:div>
    <w:div w:id="1305625226">
      <w:bodyDiv w:val="1"/>
      <w:marLeft w:val="0"/>
      <w:marRight w:val="0"/>
      <w:marTop w:val="0"/>
      <w:marBottom w:val="0"/>
      <w:divBdr>
        <w:top w:val="none" w:sz="0" w:space="0" w:color="auto"/>
        <w:left w:val="none" w:sz="0" w:space="0" w:color="auto"/>
        <w:bottom w:val="none" w:sz="0" w:space="0" w:color="auto"/>
        <w:right w:val="none" w:sz="0" w:space="0" w:color="auto"/>
      </w:divBdr>
    </w:div>
    <w:div w:id="1305700430">
      <w:bodyDiv w:val="1"/>
      <w:marLeft w:val="0"/>
      <w:marRight w:val="0"/>
      <w:marTop w:val="0"/>
      <w:marBottom w:val="0"/>
      <w:divBdr>
        <w:top w:val="none" w:sz="0" w:space="0" w:color="auto"/>
        <w:left w:val="none" w:sz="0" w:space="0" w:color="auto"/>
        <w:bottom w:val="none" w:sz="0" w:space="0" w:color="auto"/>
        <w:right w:val="none" w:sz="0" w:space="0" w:color="auto"/>
      </w:divBdr>
    </w:div>
    <w:div w:id="1305700546">
      <w:bodyDiv w:val="1"/>
      <w:marLeft w:val="0"/>
      <w:marRight w:val="0"/>
      <w:marTop w:val="0"/>
      <w:marBottom w:val="0"/>
      <w:divBdr>
        <w:top w:val="none" w:sz="0" w:space="0" w:color="auto"/>
        <w:left w:val="none" w:sz="0" w:space="0" w:color="auto"/>
        <w:bottom w:val="none" w:sz="0" w:space="0" w:color="auto"/>
        <w:right w:val="none" w:sz="0" w:space="0" w:color="auto"/>
      </w:divBdr>
    </w:div>
    <w:div w:id="1305768843">
      <w:bodyDiv w:val="1"/>
      <w:marLeft w:val="0"/>
      <w:marRight w:val="0"/>
      <w:marTop w:val="0"/>
      <w:marBottom w:val="0"/>
      <w:divBdr>
        <w:top w:val="none" w:sz="0" w:space="0" w:color="auto"/>
        <w:left w:val="none" w:sz="0" w:space="0" w:color="auto"/>
        <w:bottom w:val="none" w:sz="0" w:space="0" w:color="auto"/>
        <w:right w:val="none" w:sz="0" w:space="0" w:color="auto"/>
      </w:divBdr>
    </w:div>
    <w:div w:id="1305963774">
      <w:bodyDiv w:val="1"/>
      <w:marLeft w:val="0"/>
      <w:marRight w:val="0"/>
      <w:marTop w:val="0"/>
      <w:marBottom w:val="0"/>
      <w:divBdr>
        <w:top w:val="none" w:sz="0" w:space="0" w:color="auto"/>
        <w:left w:val="none" w:sz="0" w:space="0" w:color="auto"/>
        <w:bottom w:val="none" w:sz="0" w:space="0" w:color="auto"/>
        <w:right w:val="none" w:sz="0" w:space="0" w:color="auto"/>
      </w:divBdr>
    </w:div>
    <w:div w:id="1305968579">
      <w:bodyDiv w:val="1"/>
      <w:marLeft w:val="0"/>
      <w:marRight w:val="0"/>
      <w:marTop w:val="0"/>
      <w:marBottom w:val="0"/>
      <w:divBdr>
        <w:top w:val="none" w:sz="0" w:space="0" w:color="auto"/>
        <w:left w:val="none" w:sz="0" w:space="0" w:color="auto"/>
        <w:bottom w:val="none" w:sz="0" w:space="0" w:color="auto"/>
        <w:right w:val="none" w:sz="0" w:space="0" w:color="auto"/>
      </w:divBdr>
    </w:div>
    <w:div w:id="1306082087">
      <w:bodyDiv w:val="1"/>
      <w:marLeft w:val="0"/>
      <w:marRight w:val="0"/>
      <w:marTop w:val="0"/>
      <w:marBottom w:val="0"/>
      <w:divBdr>
        <w:top w:val="none" w:sz="0" w:space="0" w:color="auto"/>
        <w:left w:val="none" w:sz="0" w:space="0" w:color="auto"/>
        <w:bottom w:val="none" w:sz="0" w:space="0" w:color="auto"/>
        <w:right w:val="none" w:sz="0" w:space="0" w:color="auto"/>
      </w:divBdr>
    </w:div>
    <w:div w:id="1306198224">
      <w:bodyDiv w:val="1"/>
      <w:marLeft w:val="0"/>
      <w:marRight w:val="0"/>
      <w:marTop w:val="0"/>
      <w:marBottom w:val="0"/>
      <w:divBdr>
        <w:top w:val="none" w:sz="0" w:space="0" w:color="auto"/>
        <w:left w:val="none" w:sz="0" w:space="0" w:color="auto"/>
        <w:bottom w:val="none" w:sz="0" w:space="0" w:color="auto"/>
        <w:right w:val="none" w:sz="0" w:space="0" w:color="auto"/>
      </w:divBdr>
    </w:div>
    <w:div w:id="1306352288">
      <w:bodyDiv w:val="1"/>
      <w:marLeft w:val="0"/>
      <w:marRight w:val="0"/>
      <w:marTop w:val="0"/>
      <w:marBottom w:val="0"/>
      <w:divBdr>
        <w:top w:val="none" w:sz="0" w:space="0" w:color="auto"/>
        <w:left w:val="none" w:sz="0" w:space="0" w:color="auto"/>
        <w:bottom w:val="none" w:sz="0" w:space="0" w:color="auto"/>
        <w:right w:val="none" w:sz="0" w:space="0" w:color="auto"/>
      </w:divBdr>
    </w:div>
    <w:div w:id="1306426277">
      <w:bodyDiv w:val="1"/>
      <w:marLeft w:val="0"/>
      <w:marRight w:val="0"/>
      <w:marTop w:val="0"/>
      <w:marBottom w:val="0"/>
      <w:divBdr>
        <w:top w:val="none" w:sz="0" w:space="0" w:color="auto"/>
        <w:left w:val="none" w:sz="0" w:space="0" w:color="auto"/>
        <w:bottom w:val="none" w:sz="0" w:space="0" w:color="auto"/>
        <w:right w:val="none" w:sz="0" w:space="0" w:color="auto"/>
      </w:divBdr>
    </w:div>
    <w:div w:id="1306541590">
      <w:bodyDiv w:val="1"/>
      <w:marLeft w:val="0"/>
      <w:marRight w:val="0"/>
      <w:marTop w:val="0"/>
      <w:marBottom w:val="0"/>
      <w:divBdr>
        <w:top w:val="none" w:sz="0" w:space="0" w:color="auto"/>
        <w:left w:val="none" w:sz="0" w:space="0" w:color="auto"/>
        <w:bottom w:val="none" w:sz="0" w:space="0" w:color="auto"/>
        <w:right w:val="none" w:sz="0" w:space="0" w:color="auto"/>
      </w:divBdr>
    </w:div>
    <w:div w:id="1306618758">
      <w:bodyDiv w:val="1"/>
      <w:marLeft w:val="0"/>
      <w:marRight w:val="0"/>
      <w:marTop w:val="0"/>
      <w:marBottom w:val="0"/>
      <w:divBdr>
        <w:top w:val="none" w:sz="0" w:space="0" w:color="auto"/>
        <w:left w:val="none" w:sz="0" w:space="0" w:color="auto"/>
        <w:bottom w:val="none" w:sz="0" w:space="0" w:color="auto"/>
        <w:right w:val="none" w:sz="0" w:space="0" w:color="auto"/>
      </w:divBdr>
    </w:div>
    <w:div w:id="1306662208">
      <w:bodyDiv w:val="1"/>
      <w:marLeft w:val="0"/>
      <w:marRight w:val="0"/>
      <w:marTop w:val="0"/>
      <w:marBottom w:val="0"/>
      <w:divBdr>
        <w:top w:val="none" w:sz="0" w:space="0" w:color="auto"/>
        <w:left w:val="none" w:sz="0" w:space="0" w:color="auto"/>
        <w:bottom w:val="none" w:sz="0" w:space="0" w:color="auto"/>
        <w:right w:val="none" w:sz="0" w:space="0" w:color="auto"/>
      </w:divBdr>
    </w:div>
    <w:div w:id="1306664253">
      <w:bodyDiv w:val="1"/>
      <w:marLeft w:val="0"/>
      <w:marRight w:val="0"/>
      <w:marTop w:val="0"/>
      <w:marBottom w:val="0"/>
      <w:divBdr>
        <w:top w:val="none" w:sz="0" w:space="0" w:color="auto"/>
        <w:left w:val="none" w:sz="0" w:space="0" w:color="auto"/>
        <w:bottom w:val="none" w:sz="0" w:space="0" w:color="auto"/>
        <w:right w:val="none" w:sz="0" w:space="0" w:color="auto"/>
      </w:divBdr>
    </w:div>
    <w:div w:id="1306664838">
      <w:bodyDiv w:val="1"/>
      <w:marLeft w:val="0"/>
      <w:marRight w:val="0"/>
      <w:marTop w:val="0"/>
      <w:marBottom w:val="0"/>
      <w:divBdr>
        <w:top w:val="none" w:sz="0" w:space="0" w:color="auto"/>
        <w:left w:val="none" w:sz="0" w:space="0" w:color="auto"/>
        <w:bottom w:val="none" w:sz="0" w:space="0" w:color="auto"/>
        <w:right w:val="none" w:sz="0" w:space="0" w:color="auto"/>
      </w:divBdr>
    </w:div>
    <w:div w:id="1306854018">
      <w:bodyDiv w:val="1"/>
      <w:marLeft w:val="0"/>
      <w:marRight w:val="0"/>
      <w:marTop w:val="0"/>
      <w:marBottom w:val="0"/>
      <w:divBdr>
        <w:top w:val="none" w:sz="0" w:space="0" w:color="auto"/>
        <w:left w:val="none" w:sz="0" w:space="0" w:color="auto"/>
        <w:bottom w:val="none" w:sz="0" w:space="0" w:color="auto"/>
        <w:right w:val="none" w:sz="0" w:space="0" w:color="auto"/>
      </w:divBdr>
    </w:div>
    <w:div w:id="1307007031">
      <w:bodyDiv w:val="1"/>
      <w:marLeft w:val="0"/>
      <w:marRight w:val="0"/>
      <w:marTop w:val="0"/>
      <w:marBottom w:val="0"/>
      <w:divBdr>
        <w:top w:val="none" w:sz="0" w:space="0" w:color="auto"/>
        <w:left w:val="none" w:sz="0" w:space="0" w:color="auto"/>
        <w:bottom w:val="none" w:sz="0" w:space="0" w:color="auto"/>
        <w:right w:val="none" w:sz="0" w:space="0" w:color="auto"/>
      </w:divBdr>
    </w:div>
    <w:div w:id="1307053504">
      <w:bodyDiv w:val="1"/>
      <w:marLeft w:val="0"/>
      <w:marRight w:val="0"/>
      <w:marTop w:val="0"/>
      <w:marBottom w:val="0"/>
      <w:divBdr>
        <w:top w:val="none" w:sz="0" w:space="0" w:color="auto"/>
        <w:left w:val="none" w:sz="0" w:space="0" w:color="auto"/>
        <w:bottom w:val="none" w:sz="0" w:space="0" w:color="auto"/>
        <w:right w:val="none" w:sz="0" w:space="0" w:color="auto"/>
      </w:divBdr>
    </w:div>
    <w:div w:id="1307197600">
      <w:bodyDiv w:val="1"/>
      <w:marLeft w:val="0"/>
      <w:marRight w:val="0"/>
      <w:marTop w:val="0"/>
      <w:marBottom w:val="0"/>
      <w:divBdr>
        <w:top w:val="none" w:sz="0" w:space="0" w:color="auto"/>
        <w:left w:val="none" w:sz="0" w:space="0" w:color="auto"/>
        <w:bottom w:val="none" w:sz="0" w:space="0" w:color="auto"/>
        <w:right w:val="none" w:sz="0" w:space="0" w:color="auto"/>
      </w:divBdr>
    </w:div>
    <w:div w:id="1307246655">
      <w:bodyDiv w:val="1"/>
      <w:marLeft w:val="0"/>
      <w:marRight w:val="0"/>
      <w:marTop w:val="0"/>
      <w:marBottom w:val="0"/>
      <w:divBdr>
        <w:top w:val="none" w:sz="0" w:space="0" w:color="auto"/>
        <w:left w:val="none" w:sz="0" w:space="0" w:color="auto"/>
        <w:bottom w:val="none" w:sz="0" w:space="0" w:color="auto"/>
        <w:right w:val="none" w:sz="0" w:space="0" w:color="auto"/>
      </w:divBdr>
    </w:div>
    <w:div w:id="1307320736">
      <w:bodyDiv w:val="1"/>
      <w:marLeft w:val="0"/>
      <w:marRight w:val="0"/>
      <w:marTop w:val="0"/>
      <w:marBottom w:val="0"/>
      <w:divBdr>
        <w:top w:val="none" w:sz="0" w:space="0" w:color="auto"/>
        <w:left w:val="none" w:sz="0" w:space="0" w:color="auto"/>
        <w:bottom w:val="none" w:sz="0" w:space="0" w:color="auto"/>
        <w:right w:val="none" w:sz="0" w:space="0" w:color="auto"/>
      </w:divBdr>
    </w:div>
    <w:div w:id="1307323029">
      <w:bodyDiv w:val="1"/>
      <w:marLeft w:val="0"/>
      <w:marRight w:val="0"/>
      <w:marTop w:val="0"/>
      <w:marBottom w:val="0"/>
      <w:divBdr>
        <w:top w:val="none" w:sz="0" w:space="0" w:color="auto"/>
        <w:left w:val="none" w:sz="0" w:space="0" w:color="auto"/>
        <w:bottom w:val="none" w:sz="0" w:space="0" w:color="auto"/>
        <w:right w:val="none" w:sz="0" w:space="0" w:color="auto"/>
      </w:divBdr>
    </w:div>
    <w:div w:id="1307465240">
      <w:bodyDiv w:val="1"/>
      <w:marLeft w:val="0"/>
      <w:marRight w:val="0"/>
      <w:marTop w:val="0"/>
      <w:marBottom w:val="0"/>
      <w:divBdr>
        <w:top w:val="none" w:sz="0" w:space="0" w:color="auto"/>
        <w:left w:val="none" w:sz="0" w:space="0" w:color="auto"/>
        <w:bottom w:val="none" w:sz="0" w:space="0" w:color="auto"/>
        <w:right w:val="none" w:sz="0" w:space="0" w:color="auto"/>
      </w:divBdr>
    </w:div>
    <w:div w:id="1307474988">
      <w:bodyDiv w:val="1"/>
      <w:marLeft w:val="0"/>
      <w:marRight w:val="0"/>
      <w:marTop w:val="0"/>
      <w:marBottom w:val="0"/>
      <w:divBdr>
        <w:top w:val="none" w:sz="0" w:space="0" w:color="auto"/>
        <w:left w:val="none" w:sz="0" w:space="0" w:color="auto"/>
        <w:bottom w:val="none" w:sz="0" w:space="0" w:color="auto"/>
        <w:right w:val="none" w:sz="0" w:space="0" w:color="auto"/>
      </w:divBdr>
    </w:div>
    <w:div w:id="1307510588">
      <w:bodyDiv w:val="1"/>
      <w:marLeft w:val="0"/>
      <w:marRight w:val="0"/>
      <w:marTop w:val="0"/>
      <w:marBottom w:val="0"/>
      <w:divBdr>
        <w:top w:val="none" w:sz="0" w:space="0" w:color="auto"/>
        <w:left w:val="none" w:sz="0" w:space="0" w:color="auto"/>
        <w:bottom w:val="none" w:sz="0" w:space="0" w:color="auto"/>
        <w:right w:val="none" w:sz="0" w:space="0" w:color="auto"/>
      </w:divBdr>
    </w:div>
    <w:div w:id="1307665894">
      <w:bodyDiv w:val="1"/>
      <w:marLeft w:val="0"/>
      <w:marRight w:val="0"/>
      <w:marTop w:val="0"/>
      <w:marBottom w:val="0"/>
      <w:divBdr>
        <w:top w:val="none" w:sz="0" w:space="0" w:color="auto"/>
        <w:left w:val="none" w:sz="0" w:space="0" w:color="auto"/>
        <w:bottom w:val="none" w:sz="0" w:space="0" w:color="auto"/>
        <w:right w:val="none" w:sz="0" w:space="0" w:color="auto"/>
      </w:divBdr>
    </w:div>
    <w:div w:id="1307708676">
      <w:bodyDiv w:val="1"/>
      <w:marLeft w:val="0"/>
      <w:marRight w:val="0"/>
      <w:marTop w:val="0"/>
      <w:marBottom w:val="0"/>
      <w:divBdr>
        <w:top w:val="none" w:sz="0" w:space="0" w:color="auto"/>
        <w:left w:val="none" w:sz="0" w:space="0" w:color="auto"/>
        <w:bottom w:val="none" w:sz="0" w:space="0" w:color="auto"/>
        <w:right w:val="none" w:sz="0" w:space="0" w:color="auto"/>
      </w:divBdr>
    </w:div>
    <w:div w:id="1307904098">
      <w:bodyDiv w:val="1"/>
      <w:marLeft w:val="0"/>
      <w:marRight w:val="0"/>
      <w:marTop w:val="0"/>
      <w:marBottom w:val="0"/>
      <w:divBdr>
        <w:top w:val="none" w:sz="0" w:space="0" w:color="auto"/>
        <w:left w:val="none" w:sz="0" w:space="0" w:color="auto"/>
        <w:bottom w:val="none" w:sz="0" w:space="0" w:color="auto"/>
        <w:right w:val="none" w:sz="0" w:space="0" w:color="auto"/>
      </w:divBdr>
    </w:div>
    <w:div w:id="1307978267">
      <w:bodyDiv w:val="1"/>
      <w:marLeft w:val="0"/>
      <w:marRight w:val="0"/>
      <w:marTop w:val="0"/>
      <w:marBottom w:val="0"/>
      <w:divBdr>
        <w:top w:val="none" w:sz="0" w:space="0" w:color="auto"/>
        <w:left w:val="none" w:sz="0" w:space="0" w:color="auto"/>
        <w:bottom w:val="none" w:sz="0" w:space="0" w:color="auto"/>
        <w:right w:val="none" w:sz="0" w:space="0" w:color="auto"/>
      </w:divBdr>
    </w:div>
    <w:div w:id="1308053226">
      <w:bodyDiv w:val="1"/>
      <w:marLeft w:val="0"/>
      <w:marRight w:val="0"/>
      <w:marTop w:val="0"/>
      <w:marBottom w:val="0"/>
      <w:divBdr>
        <w:top w:val="none" w:sz="0" w:space="0" w:color="auto"/>
        <w:left w:val="none" w:sz="0" w:space="0" w:color="auto"/>
        <w:bottom w:val="none" w:sz="0" w:space="0" w:color="auto"/>
        <w:right w:val="none" w:sz="0" w:space="0" w:color="auto"/>
      </w:divBdr>
    </w:div>
    <w:div w:id="1308124770">
      <w:bodyDiv w:val="1"/>
      <w:marLeft w:val="0"/>
      <w:marRight w:val="0"/>
      <w:marTop w:val="0"/>
      <w:marBottom w:val="0"/>
      <w:divBdr>
        <w:top w:val="none" w:sz="0" w:space="0" w:color="auto"/>
        <w:left w:val="none" w:sz="0" w:space="0" w:color="auto"/>
        <w:bottom w:val="none" w:sz="0" w:space="0" w:color="auto"/>
        <w:right w:val="none" w:sz="0" w:space="0" w:color="auto"/>
      </w:divBdr>
    </w:div>
    <w:div w:id="1308316914">
      <w:bodyDiv w:val="1"/>
      <w:marLeft w:val="0"/>
      <w:marRight w:val="0"/>
      <w:marTop w:val="0"/>
      <w:marBottom w:val="0"/>
      <w:divBdr>
        <w:top w:val="none" w:sz="0" w:space="0" w:color="auto"/>
        <w:left w:val="none" w:sz="0" w:space="0" w:color="auto"/>
        <w:bottom w:val="none" w:sz="0" w:space="0" w:color="auto"/>
        <w:right w:val="none" w:sz="0" w:space="0" w:color="auto"/>
      </w:divBdr>
    </w:div>
    <w:div w:id="1308508571">
      <w:bodyDiv w:val="1"/>
      <w:marLeft w:val="0"/>
      <w:marRight w:val="0"/>
      <w:marTop w:val="0"/>
      <w:marBottom w:val="0"/>
      <w:divBdr>
        <w:top w:val="none" w:sz="0" w:space="0" w:color="auto"/>
        <w:left w:val="none" w:sz="0" w:space="0" w:color="auto"/>
        <w:bottom w:val="none" w:sz="0" w:space="0" w:color="auto"/>
        <w:right w:val="none" w:sz="0" w:space="0" w:color="auto"/>
      </w:divBdr>
    </w:div>
    <w:div w:id="1308508884">
      <w:bodyDiv w:val="1"/>
      <w:marLeft w:val="0"/>
      <w:marRight w:val="0"/>
      <w:marTop w:val="0"/>
      <w:marBottom w:val="0"/>
      <w:divBdr>
        <w:top w:val="none" w:sz="0" w:space="0" w:color="auto"/>
        <w:left w:val="none" w:sz="0" w:space="0" w:color="auto"/>
        <w:bottom w:val="none" w:sz="0" w:space="0" w:color="auto"/>
        <w:right w:val="none" w:sz="0" w:space="0" w:color="auto"/>
      </w:divBdr>
    </w:div>
    <w:div w:id="1308558784">
      <w:bodyDiv w:val="1"/>
      <w:marLeft w:val="0"/>
      <w:marRight w:val="0"/>
      <w:marTop w:val="0"/>
      <w:marBottom w:val="0"/>
      <w:divBdr>
        <w:top w:val="none" w:sz="0" w:space="0" w:color="auto"/>
        <w:left w:val="none" w:sz="0" w:space="0" w:color="auto"/>
        <w:bottom w:val="none" w:sz="0" w:space="0" w:color="auto"/>
        <w:right w:val="none" w:sz="0" w:space="0" w:color="auto"/>
      </w:divBdr>
    </w:div>
    <w:div w:id="1308632074">
      <w:bodyDiv w:val="1"/>
      <w:marLeft w:val="0"/>
      <w:marRight w:val="0"/>
      <w:marTop w:val="0"/>
      <w:marBottom w:val="0"/>
      <w:divBdr>
        <w:top w:val="none" w:sz="0" w:space="0" w:color="auto"/>
        <w:left w:val="none" w:sz="0" w:space="0" w:color="auto"/>
        <w:bottom w:val="none" w:sz="0" w:space="0" w:color="auto"/>
        <w:right w:val="none" w:sz="0" w:space="0" w:color="auto"/>
      </w:divBdr>
    </w:div>
    <w:div w:id="1308701576">
      <w:bodyDiv w:val="1"/>
      <w:marLeft w:val="0"/>
      <w:marRight w:val="0"/>
      <w:marTop w:val="0"/>
      <w:marBottom w:val="0"/>
      <w:divBdr>
        <w:top w:val="none" w:sz="0" w:space="0" w:color="auto"/>
        <w:left w:val="none" w:sz="0" w:space="0" w:color="auto"/>
        <w:bottom w:val="none" w:sz="0" w:space="0" w:color="auto"/>
        <w:right w:val="none" w:sz="0" w:space="0" w:color="auto"/>
      </w:divBdr>
    </w:div>
    <w:div w:id="1308705794">
      <w:bodyDiv w:val="1"/>
      <w:marLeft w:val="0"/>
      <w:marRight w:val="0"/>
      <w:marTop w:val="0"/>
      <w:marBottom w:val="0"/>
      <w:divBdr>
        <w:top w:val="none" w:sz="0" w:space="0" w:color="auto"/>
        <w:left w:val="none" w:sz="0" w:space="0" w:color="auto"/>
        <w:bottom w:val="none" w:sz="0" w:space="0" w:color="auto"/>
        <w:right w:val="none" w:sz="0" w:space="0" w:color="auto"/>
      </w:divBdr>
    </w:div>
    <w:div w:id="1308825647">
      <w:bodyDiv w:val="1"/>
      <w:marLeft w:val="0"/>
      <w:marRight w:val="0"/>
      <w:marTop w:val="0"/>
      <w:marBottom w:val="0"/>
      <w:divBdr>
        <w:top w:val="none" w:sz="0" w:space="0" w:color="auto"/>
        <w:left w:val="none" w:sz="0" w:space="0" w:color="auto"/>
        <w:bottom w:val="none" w:sz="0" w:space="0" w:color="auto"/>
        <w:right w:val="none" w:sz="0" w:space="0" w:color="auto"/>
      </w:divBdr>
    </w:div>
    <w:div w:id="1308895569">
      <w:bodyDiv w:val="1"/>
      <w:marLeft w:val="0"/>
      <w:marRight w:val="0"/>
      <w:marTop w:val="0"/>
      <w:marBottom w:val="0"/>
      <w:divBdr>
        <w:top w:val="none" w:sz="0" w:space="0" w:color="auto"/>
        <w:left w:val="none" w:sz="0" w:space="0" w:color="auto"/>
        <w:bottom w:val="none" w:sz="0" w:space="0" w:color="auto"/>
        <w:right w:val="none" w:sz="0" w:space="0" w:color="auto"/>
      </w:divBdr>
    </w:div>
    <w:div w:id="1308973569">
      <w:bodyDiv w:val="1"/>
      <w:marLeft w:val="0"/>
      <w:marRight w:val="0"/>
      <w:marTop w:val="0"/>
      <w:marBottom w:val="0"/>
      <w:divBdr>
        <w:top w:val="none" w:sz="0" w:space="0" w:color="auto"/>
        <w:left w:val="none" w:sz="0" w:space="0" w:color="auto"/>
        <w:bottom w:val="none" w:sz="0" w:space="0" w:color="auto"/>
        <w:right w:val="none" w:sz="0" w:space="0" w:color="auto"/>
      </w:divBdr>
    </w:div>
    <w:div w:id="1309019700">
      <w:bodyDiv w:val="1"/>
      <w:marLeft w:val="0"/>
      <w:marRight w:val="0"/>
      <w:marTop w:val="0"/>
      <w:marBottom w:val="0"/>
      <w:divBdr>
        <w:top w:val="none" w:sz="0" w:space="0" w:color="auto"/>
        <w:left w:val="none" w:sz="0" w:space="0" w:color="auto"/>
        <w:bottom w:val="none" w:sz="0" w:space="0" w:color="auto"/>
        <w:right w:val="none" w:sz="0" w:space="0" w:color="auto"/>
      </w:divBdr>
    </w:div>
    <w:div w:id="1309046389">
      <w:bodyDiv w:val="1"/>
      <w:marLeft w:val="0"/>
      <w:marRight w:val="0"/>
      <w:marTop w:val="0"/>
      <w:marBottom w:val="0"/>
      <w:divBdr>
        <w:top w:val="none" w:sz="0" w:space="0" w:color="auto"/>
        <w:left w:val="none" w:sz="0" w:space="0" w:color="auto"/>
        <w:bottom w:val="none" w:sz="0" w:space="0" w:color="auto"/>
        <w:right w:val="none" w:sz="0" w:space="0" w:color="auto"/>
      </w:divBdr>
    </w:div>
    <w:div w:id="1309171298">
      <w:bodyDiv w:val="1"/>
      <w:marLeft w:val="0"/>
      <w:marRight w:val="0"/>
      <w:marTop w:val="0"/>
      <w:marBottom w:val="0"/>
      <w:divBdr>
        <w:top w:val="none" w:sz="0" w:space="0" w:color="auto"/>
        <w:left w:val="none" w:sz="0" w:space="0" w:color="auto"/>
        <w:bottom w:val="none" w:sz="0" w:space="0" w:color="auto"/>
        <w:right w:val="none" w:sz="0" w:space="0" w:color="auto"/>
      </w:divBdr>
    </w:div>
    <w:div w:id="1309282145">
      <w:bodyDiv w:val="1"/>
      <w:marLeft w:val="0"/>
      <w:marRight w:val="0"/>
      <w:marTop w:val="0"/>
      <w:marBottom w:val="0"/>
      <w:divBdr>
        <w:top w:val="none" w:sz="0" w:space="0" w:color="auto"/>
        <w:left w:val="none" w:sz="0" w:space="0" w:color="auto"/>
        <w:bottom w:val="none" w:sz="0" w:space="0" w:color="auto"/>
        <w:right w:val="none" w:sz="0" w:space="0" w:color="auto"/>
      </w:divBdr>
    </w:div>
    <w:div w:id="1309363957">
      <w:bodyDiv w:val="1"/>
      <w:marLeft w:val="0"/>
      <w:marRight w:val="0"/>
      <w:marTop w:val="0"/>
      <w:marBottom w:val="0"/>
      <w:divBdr>
        <w:top w:val="none" w:sz="0" w:space="0" w:color="auto"/>
        <w:left w:val="none" w:sz="0" w:space="0" w:color="auto"/>
        <w:bottom w:val="none" w:sz="0" w:space="0" w:color="auto"/>
        <w:right w:val="none" w:sz="0" w:space="0" w:color="auto"/>
      </w:divBdr>
    </w:div>
    <w:div w:id="1309478858">
      <w:bodyDiv w:val="1"/>
      <w:marLeft w:val="0"/>
      <w:marRight w:val="0"/>
      <w:marTop w:val="0"/>
      <w:marBottom w:val="0"/>
      <w:divBdr>
        <w:top w:val="none" w:sz="0" w:space="0" w:color="auto"/>
        <w:left w:val="none" w:sz="0" w:space="0" w:color="auto"/>
        <w:bottom w:val="none" w:sz="0" w:space="0" w:color="auto"/>
        <w:right w:val="none" w:sz="0" w:space="0" w:color="auto"/>
      </w:divBdr>
    </w:div>
    <w:div w:id="1309479312">
      <w:bodyDiv w:val="1"/>
      <w:marLeft w:val="0"/>
      <w:marRight w:val="0"/>
      <w:marTop w:val="0"/>
      <w:marBottom w:val="0"/>
      <w:divBdr>
        <w:top w:val="none" w:sz="0" w:space="0" w:color="auto"/>
        <w:left w:val="none" w:sz="0" w:space="0" w:color="auto"/>
        <w:bottom w:val="none" w:sz="0" w:space="0" w:color="auto"/>
        <w:right w:val="none" w:sz="0" w:space="0" w:color="auto"/>
      </w:divBdr>
    </w:div>
    <w:div w:id="1309550854">
      <w:bodyDiv w:val="1"/>
      <w:marLeft w:val="0"/>
      <w:marRight w:val="0"/>
      <w:marTop w:val="0"/>
      <w:marBottom w:val="0"/>
      <w:divBdr>
        <w:top w:val="none" w:sz="0" w:space="0" w:color="auto"/>
        <w:left w:val="none" w:sz="0" w:space="0" w:color="auto"/>
        <w:bottom w:val="none" w:sz="0" w:space="0" w:color="auto"/>
        <w:right w:val="none" w:sz="0" w:space="0" w:color="auto"/>
      </w:divBdr>
    </w:div>
    <w:div w:id="1309701526">
      <w:bodyDiv w:val="1"/>
      <w:marLeft w:val="0"/>
      <w:marRight w:val="0"/>
      <w:marTop w:val="0"/>
      <w:marBottom w:val="0"/>
      <w:divBdr>
        <w:top w:val="none" w:sz="0" w:space="0" w:color="auto"/>
        <w:left w:val="none" w:sz="0" w:space="0" w:color="auto"/>
        <w:bottom w:val="none" w:sz="0" w:space="0" w:color="auto"/>
        <w:right w:val="none" w:sz="0" w:space="0" w:color="auto"/>
      </w:divBdr>
    </w:div>
    <w:div w:id="1309749507">
      <w:bodyDiv w:val="1"/>
      <w:marLeft w:val="0"/>
      <w:marRight w:val="0"/>
      <w:marTop w:val="0"/>
      <w:marBottom w:val="0"/>
      <w:divBdr>
        <w:top w:val="none" w:sz="0" w:space="0" w:color="auto"/>
        <w:left w:val="none" w:sz="0" w:space="0" w:color="auto"/>
        <w:bottom w:val="none" w:sz="0" w:space="0" w:color="auto"/>
        <w:right w:val="none" w:sz="0" w:space="0" w:color="auto"/>
      </w:divBdr>
    </w:div>
    <w:div w:id="1309819476">
      <w:bodyDiv w:val="1"/>
      <w:marLeft w:val="0"/>
      <w:marRight w:val="0"/>
      <w:marTop w:val="0"/>
      <w:marBottom w:val="0"/>
      <w:divBdr>
        <w:top w:val="none" w:sz="0" w:space="0" w:color="auto"/>
        <w:left w:val="none" w:sz="0" w:space="0" w:color="auto"/>
        <w:bottom w:val="none" w:sz="0" w:space="0" w:color="auto"/>
        <w:right w:val="none" w:sz="0" w:space="0" w:color="auto"/>
      </w:divBdr>
    </w:div>
    <w:div w:id="1309944902">
      <w:bodyDiv w:val="1"/>
      <w:marLeft w:val="0"/>
      <w:marRight w:val="0"/>
      <w:marTop w:val="0"/>
      <w:marBottom w:val="0"/>
      <w:divBdr>
        <w:top w:val="none" w:sz="0" w:space="0" w:color="auto"/>
        <w:left w:val="none" w:sz="0" w:space="0" w:color="auto"/>
        <w:bottom w:val="none" w:sz="0" w:space="0" w:color="auto"/>
        <w:right w:val="none" w:sz="0" w:space="0" w:color="auto"/>
      </w:divBdr>
    </w:div>
    <w:div w:id="1310087123">
      <w:bodyDiv w:val="1"/>
      <w:marLeft w:val="0"/>
      <w:marRight w:val="0"/>
      <w:marTop w:val="0"/>
      <w:marBottom w:val="0"/>
      <w:divBdr>
        <w:top w:val="none" w:sz="0" w:space="0" w:color="auto"/>
        <w:left w:val="none" w:sz="0" w:space="0" w:color="auto"/>
        <w:bottom w:val="none" w:sz="0" w:space="0" w:color="auto"/>
        <w:right w:val="none" w:sz="0" w:space="0" w:color="auto"/>
      </w:divBdr>
    </w:div>
    <w:div w:id="1310089646">
      <w:bodyDiv w:val="1"/>
      <w:marLeft w:val="0"/>
      <w:marRight w:val="0"/>
      <w:marTop w:val="0"/>
      <w:marBottom w:val="0"/>
      <w:divBdr>
        <w:top w:val="none" w:sz="0" w:space="0" w:color="auto"/>
        <w:left w:val="none" w:sz="0" w:space="0" w:color="auto"/>
        <w:bottom w:val="none" w:sz="0" w:space="0" w:color="auto"/>
        <w:right w:val="none" w:sz="0" w:space="0" w:color="auto"/>
      </w:divBdr>
    </w:div>
    <w:div w:id="1310206219">
      <w:bodyDiv w:val="1"/>
      <w:marLeft w:val="0"/>
      <w:marRight w:val="0"/>
      <w:marTop w:val="0"/>
      <w:marBottom w:val="0"/>
      <w:divBdr>
        <w:top w:val="none" w:sz="0" w:space="0" w:color="auto"/>
        <w:left w:val="none" w:sz="0" w:space="0" w:color="auto"/>
        <w:bottom w:val="none" w:sz="0" w:space="0" w:color="auto"/>
        <w:right w:val="none" w:sz="0" w:space="0" w:color="auto"/>
      </w:divBdr>
    </w:div>
    <w:div w:id="1310331423">
      <w:bodyDiv w:val="1"/>
      <w:marLeft w:val="0"/>
      <w:marRight w:val="0"/>
      <w:marTop w:val="0"/>
      <w:marBottom w:val="0"/>
      <w:divBdr>
        <w:top w:val="none" w:sz="0" w:space="0" w:color="auto"/>
        <w:left w:val="none" w:sz="0" w:space="0" w:color="auto"/>
        <w:bottom w:val="none" w:sz="0" w:space="0" w:color="auto"/>
        <w:right w:val="none" w:sz="0" w:space="0" w:color="auto"/>
      </w:divBdr>
    </w:div>
    <w:div w:id="1310359138">
      <w:bodyDiv w:val="1"/>
      <w:marLeft w:val="0"/>
      <w:marRight w:val="0"/>
      <w:marTop w:val="0"/>
      <w:marBottom w:val="0"/>
      <w:divBdr>
        <w:top w:val="none" w:sz="0" w:space="0" w:color="auto"/>
        <w:left w:val="none" w:sz="0" w:space="0" w:color="auto"/>
        <w:bottom w:val="none" w:sz="0" w:space="0" w:color="auto"/>
        <w:right w:val="none" w:sz="0" w:space="0" w:color="auto"/>
      </w:divBdr>
    </w:div>
    <w:div w:id="1311054324">
      <w:bodyDiv w:val="1"/>
      <w:marLeft w:val="0"/>
      <w:marRight w:val="0"/>
      <w:marTop w:val="0"/>
      <w:marBottom w:val="0"/>
      <w:divBdr>
        <w:top w:val="none" w:sz="0" w:space="0" w:color="auto"/>
        <w:left w:val="none" w:sz="0" w:space="0" w:color="auto"/>
        <w:bottom w:val="none" w:sz="0" w:space="0" w:color="auto"/>
        <w:right w:val="none" w:sz="0" w:space="0" w:color="auto"/>
      </w:divBdr>
    </w:div>
    <w:div w:id="1311128984">
      <w:bodyDiv w:val="1"/>
      <w:marLeft w:val="0"/>
      <w:marRight w:val="0"/>
      <w:marTop w:val="0"/>
      <w:marBottom w:val="0"/>
      <w:divBdr>
        <w:top w:val="none" w:sz="0" w:space="0" w:color="auto"/>
        <w:left w:val="none" w:sz="0" w:space="0" w:color="auto"/>
        <w:bottom w:val="none" w:sz="0" w:space="0" w:color="auto"/>
        <w:right w:val="none" w:sz="0" w:space="0" w:color="auto"/>
      </w:divBdr>
    </w:div>
    <w:div w:id="1311247787">
      <w:bodyDiv w:val="1"/>
      <w:marLeft w:val="0"/>
      <w:marRight w:val="0"/>
      <w:marTop w:val="0"/>
      <w:marBottom w:val="0"/>
      <w:divBdr>
        <w:top w:val="none" w:sz="0" w:space="0" w:color="auto"/>
        <w:left w:val="none" w:sz="0" w:space="0" w:color="auto"/>
        <w:bottom w:val="none" w:sz="0" w:space="0" w:color="auto"/>
        <w:right w:val="none" w:sz="0" w:space="0" w:color="auto"/>
      </w:divBdr>
    </w:div>
    <w:div w:id="1311326196">
      <w:bodyDiv w:val="1"/>
      <w:marLeft w:val="0"/>
      <w:marRight w:val="0"/>
      <w:marTop w:val="0"/>
      <w:marBottom w:val="0"/>
      <w:divBdr>
        <w:top w:val="none" w:sz="0" w:space="0" w:color="auto"/>
        <w:left w:val="none" w:sz="0" w:space="0" w:color="auto"/>
        <w:bottom w:val="none" w:sz="0" w:space="0" w:color="auto"/>
        <w:right w:val="none" w:sz="0" w:space="0" w:color="auto"/>
      </w:divBdr>
    </w:div>
    <w:div w:id="1311331247">
      <w:bodyDiv w:val="1"/>
      <w:marLeft w:val="0"/>
      <w:marRight w:val="0"/>
      <w:marTop w:val="0"/>
      <w:marBottom w:val="0"/>
      <w:divBdr>
        <w:top w:val="none" w:sz="0" w:space="0" w:color="auto"/>
        <w:left w:val="none" w:sz="0" w:space="0" w:color="auto"/>
        <w:bottom w:val="none" w:sz="0" w:space="0" w:color="auto"/>
        <w:right w:val="none" w:sz="0" w:space="0" w:color="auto"/>
      </w:divBdr>
    </w:div>
    <w:div w:id="1311666218">
      <w:bodyDiv w:val="1"/>
      <w:marLeft w:val="0"/>
      <w:marRight w:val="0"/>
      <w:marTop w:val="0"/>
      <w:marBottom w:val="0"/>
      <w:divBdr>
        <w:top w:val="none" w:sz="0" w:space="0" w:color="auto"/>
        <w:left w:val="none" w:sz="0" w:space="0" w:color="auto"/>
        <w:bottom w:val="none" w:sz="0" w:space="0" w:color="auto"/>
        <w:right w:val="none" w:sz="0" w:space="0" w:color="auto"/>
      </w:divBdr>
    </w:div>
    <w:div w:id="1311835588">
      <w:bodyDiv w:val="1"/>
      <w:marLeft w:val="0"/>
      <w:marRight w:val="0"/>
      <w:marTop w:val="0"/>
      <w:marBottom w:val="0"/>
      <w:divBdr>
        <w:top w:val="none" w:sz="0" w:space="0" w:color="auto"/>
        <w:left w:val="none" w:sz="0" w:space="0" w:color="auto"/>
        <w:bottom w:val="none" w:sz="0" w:space="0" w:color="auto"/>
        <w:right w:val="none" w:sz="0" w:space="0" w:color="auto"/>
      </w:divBdr>
    </w:div>
    <w:div w:id="1312176570">
      <w:bodyDiv w:val="1"/>
      <w:marLeft w:val="0"/>
      <w:marRight w:val="0"/>
      <w:marTop w:val="0"/>
      <w:marBottom w:val="0"/>
      <w:divBdr>
        <w:top w:val="none" w:sz="0" w:space="0" w:color="auto"/>
        <w:left w:val="none" w:sz="0" w:space="0" w:color="auto"/>
        <w:bottom w:val="none" w:sz="0" w:space="0" w:color="auto"/>
        <w:right w:val="none" w:sz="0" w:space="0" w:color="auto"/>
      </w:divBdr>
    </w:div>
    <w:div w:id="1312321690">
      <w:bodyDiv w:val="1"/>
      <w:marLeft w:val="0"/>
      <w:marRight w:val="0"/>
      <w:marTop w:val="0"/>
      <w:marBottom w:val="0"/>
      <w:divBdr>
        <w:top w:val="none" w:sz="0" w:space="0" w:color="auto"/>
        <w:left w:val="none" w:sz="0" w:space="0" w:color="auto"/>
        <w:bottom w:val="none" w:sz="0" w:space="0" w:color="auto"/>
        <w:right w:val="none" w:sz="0" w:space="0" w:color="auto"/>
      </w:divBdr>
    </w:div>
    <w:div w:id="1312369880">
      <w:bodyDiv w:val="1"/>
      <w:marLeft w:val="0"/>
      <w:marRight w:val="0"/>
      <w:marTop w:val="0"/>
      <w:marBottom w:val="0"/>
      <w:divBdr>
        <w:top w:val="none" w:sz="0" w:space="0" w:color="auto"/>
        <w:left w:val="none" w:sz="0" w:space="0" w:color="auto"/>
        <w:bottom w:val="none" w:sz="0" w:space="0" w:color="auto"/>
        <w:right w:val="none" w:sz="0" w:space="0" w:color="auto"/>
      </w:divBdr>
    </w:div>
    <w:div w:id="1312371011">
      <w:bodyDiv w:val="1"/>
      <w:marLeft w:val="0"/>
      <w:marRight w:val="0"/>
      <w:marTop w:val="0"/>
      <w:marBottom w:val="0"/>
      <w:divBdr>
        <w:top w:val="none" w:sz="0" w:space="0" w:color="auto"/>
        <w:left w:val="none" w:sz="0" w:space="0" w:color="auto"/>
        <w:bottom w:val="none" w:sz="0" w:space="0" w:color="auto"/>
        <w:right w:val="none" w:sz="0" w:space="0" w:color="auto"/>
      </w:divBdr>
    </w:div>
    <w:div w:id="1312439778">
      <w:bodyDiv w:val="1"/>
      <w:marLeft w:val="0"/>
      <w:marRight w:val="0"/>
      <w:marTop w:val="0"/>
      <w:marBottom w:val="0"/>
      <w:divBdr>
        <w:top w:val="none" w:sz="0" w:space="0" w:color="auto"/>
        <w:left w:val="none" w:sz="0" w:space="0" w:color="auto"/>
        <w:bottom w:val="none" w:sz="0" w:space="0" w:color="auto"/>
        <w:right w:val="none" w:sz="0" w:space="0" w:color="auto"/>
      </w:divBdr>
    </w:div>
    <w:div w:id="1312439931">
      <w:bodyDiv w:val="1"/>
      <w:marLeft w:val="0"/>
      <w:marRight w:val="0"/>
      <w:marTop w:val="0"/>
      <w:marBottom w:val="0"/>
      <w:divBdr>
        <w:top w:val="none" w:sz="0" w:space="0" w:color="auto"/>
        <w:left w:val="none" w:sz="0" w:space="0" w:color="auto"/>
        <w:bottom w:val="none" w:sz="0" w:space="0" w:color="auto"/>
        <w:right w:val="none" w:sz="0" w:space="0" w:color="auto"/>
      </w:divBdr>
    </w:div>
    <w:div w:id="1312442007">
      <w:bodyDiv w:val="1"/>
      <w:marLeft w:val="0"/>
      <w:marRight w:val="0"/>
      <w:marTop w:val="0"/>
      <w:marBottom w:val="0"/>
      <w:divBdr>
        <w:top w:val="none" w:sz="0" w:space="0" w:color="auto"/>
        <w:left w:val="none" w:sz="0" w:space="0" w:color="auto"/>
        <w:bottom w:val="none" w:sz="0" w:space="0" w:color="auto"/>
        <w:right w:val="none" w:sz="0" w:space="0" w:color="auto"/>
      </w:divBdr>
    </w:div>
    <w:div w:id="1312561690">
      <w:bodyDiv w:val="1"/>
      <w:marLeft w:val="0"/>
      <w:marRight w:val="0"/>
      <w:marTop w:val="0"/>
      <w:marBottom w:val="0"/>
      <w:divBdr>
        <w:top w:val="none" w:sz="0" w:space="0" w:color="auto"/>
        <w:left w:val="none" w:sz="0" w:space="0" w:color="auto"/>
        <w:bottom w:val="none" w:sz="0" w:space="0" w:color="auto"/>
        <w:right w:val="none" w:sz="0" w:space="0" w:color="auto"/>
      </w:divBdr>
    </w:div>
    <w:div w:id="1312634403">
      <w:bodyDiv w:val="1"/>
      <w:marLeft w:val="0"/>
      <w:marRight w:val="0"/>
      <w:marTop w:val="0"/>
      <w:marBottom w:val="0"/>
      <w:divBdr>
        <w:top w:val="none" w:sz="0" w:space="0" w:color="auto"/>
        <w:left w:val="none" w:sz="0" w:space="0" w:color="auto"/>
        <w:bottom w:val="none" w:sz="0" w:space="0" w:color="auto"/>
        <w:right w:val="none" w:sz="0" w:space="0" w:color="auto"/>
      </w:divBdr>
    </w:div>
    <w:div w:id="1312709818">
      <w:bodyDiv w:val="1"/>
      <w:marLeft w:val="0"/>
      <w:marRight w:val="0"/>
      <w:marTop w:val="0"/>
      <w:marBottom w:val="0"/>
      <w:divBdr>
        <w:top w:val="none" w:sz="0" w:space="0" w:color="auto"/>
        <w:left w:val="none" w:sz="0" w:space="0" w:color="auto"/>
        <w:bottom w:val="none" w:sz="0" w:space="0" w:color="auto"/>
        <w:right w:val="none" w:sz="0" w:space="0" w:color="auto"/>
      </w:divBdr>
    </w:div>
    <w:div w:id="1312713350">
      <w:bodyDiv w:val="1"/>
      <w:marLeft w:val="0"/>
      <w:marRight w:val="0"/>
      <w:marTop w:val="0"/>
      <w:marBottom w:val="0"/>
      <w:divBdr>
        <w:top w:val="none" w:sz="0" w:space="0" w:color="auto"/>
        <w:left w:val="none" w:sz="0" w:space="0" w:color="auto"/>
        <w:bottom w:val="none" w:sz="0" w:space="0" w:color="auto"/>
        <w:right w:val="none" w:sz="0" w:space="0" w:color="auto"/>
      </w:divBdr>
    </w:div>
    <w:div w:id="1312753990">
      <w:bodyDiv w:val="1"/>
      <w:marLeft w:val="0"/>
      <w:marRight w:val="0"/>
      <w:marTop w:val="0"/>
      <w:marBottom w:val="0"/>
      <w:divBdr>
        <w:top w:val="none" w:sz="0" w:space="0" w:color="auto"/>
        <w:left w:val="none" w:sz="0" w:space="0" w:color="auto"/>
        <w:bottom w:val="none" w:sz="0" w:space="0" w:color="auto"/>
        <w:right w:val="none" w:sz="0" w:space="0" w:color="auto"/>
      </w:divBdr>
    </w:div>
    <w:div w:id="1312902217">
      <w:bodyDiv w:val="1"/>
      <w:marLeft w:val="0"/>
      <w:marRight w:val="0"/>
      <w:marTop w:val="0"/>
      <w:marBottom w:val="0"/>
      <w:divBdr>
        <w:top w:val="none" w:sz="0" w:space="0" w:color="auto"/>
        <w:left w:val="none" w:sz="0" w:space="0" w:color="auto"/>
        <w:bottom w:val="none" w:sz="0" w:space="0" w:color="auto"/>
        <w:right w:val="none" w:sz="0" w:space="0" w:color="auto"/>
      </w:divBdr>
    </w:div>
    <w:div w:id="1312905287">
      <w:bodyDiv w:val="1"/>
      <w:marLeft w:val="0"/>
      <w:marRight w:val="0"/>
      <w:marTop w:val="0"/>
      <w:marBottom w:val="0"/>
      <w:divBdr>
        <w:top w:val="none" w:sz="0" w:space="0" w:color="auto"/>
        <w:left w:val="none" w:sz="0" w:space="0" w:color="auto"/>
        <w:bottom w:val="none" w:sz="0" w:space="0" w:color="auto"/>
        <w:right w:val="none" w:sz="0" w:space="0" w:color="auto"/>
      </w:divBdr>
    </w:div>
    <w:div w:id="1312906477">
      <w:bodyDiv w:val="1"/>
      <w:marLeft w:val="0"/>
      <w:marRight w:val="0"/>
      <w:marTop w:val="0"/>
      <w:marBottom w:val="0"/>
      <w:divBdr>
        <w:top w:val="none" w:sz="0" w:space="0" w:color="auto"/>
        <w:left w:val="none" w:sz="0" w:space="0" w:color="auto"/>
        <w:bottom w:val="none" w:sz="0" w:space="0" w:color="auto"/>
        <w:right w:val="none" w:sz="0" w:space="0" w:color="auto"/>
      </w:divBdr>
    </w:div>
    <w:div w:id="1312909826">
      <w:bodyDiv w:val="1"/>
      <w:marLeft w:val="0"/>
      <w:marRight w:val="0"/>
      <w:marTop w:val="0"/>
      <w:marBottom w:val="0"/>
      <w:divBdr>
        <w:top w:val="none" w:sz="0" w:space="0" w:color="auto"/>
        <w:left w:val="none" w:sz="0" w:space="0" w:color="auto"/>
        <w:bottom w:val="none" w:sz="0" w:space="0" w:color="auto"/>
        <w:right w:val="none" w:sz="0" w:space="0" w:color="auto"/>
      </w:divBdr>
    </w:div>
    <w:div w:id="1313094992">
      <w:bodyDiv w:val="1"/>
      <w:marLeft w:val="0"/>
      <w:marRight w:val="0"/>
      <w:marTop w:val="0"/>
      <w:marBottom w:val="0"/>
      <w:divBdr>
        <w:top w:val="none" w:sz="0" w:space="0" w:color="auto"/>
        <w:left w:val="none" w:sz="0" w:space="0" w:color="auto"/>
        <w:bottom w:val="none" w:sz="0" w:space="0" w:color="auto"/>
        <w:right w:val="none" w:sz="0" w:space="0" w:color="auto"/>
      </w:divBdr>
    </w:div>
    <w:div w:id="1313097070">
      <w:bodyDiv w:val="1"/>
      <w:marLeft w:val="0"/>
      <w:marRight w:val="0"/>
      <w:marTop w:val="0"/>
      <w:marBottom w:val="0"/>
      <w:divBdr>
        <w:top w:val="none" w:sz="0" w:space="0" w:color="auto"/>
        <w:left w:val="none" w:sz="0" w:space="0" w:color="auto"/>
        <w:bottom w:val="none" w:sz="0" w:space="0" w:color="auto"/>
        <w:right w:val="none" w:sz="0" w:space="0" w:color="auto"/>
      </w:divBdr>
    </w:div>
    <w:div w:id="1313171047">
      <w:bodyDiv w:val="1"/>
      <w:marLeft w:val="0"/>
      <w:marRight w:val="0"/>
      <w:marTop w:val="0"/>
      <w:marBottom w:val="0"/>
      <w:divBdr>
        <w:top w:val="none" w:sz="0" w:space="0" w:color="auto"/>
        <w:left w:val="none" w:sz="0" w:space="0" w:color="auto"/>
        <w:bottom w:val="none" w:sz="0" w:space="0" w:color="auto"/>
        <w:right w:val="none" w:sz="0" w:space="0" w:color="auto"/>
      </w:divBdr>
    </w:div>
    <w:div w:id="1313175918">
      <w:bodyDiv w:val="1"/>
      <w:marLeft w:val="0"/>
      <w:marRight w:val="0"/>
      <w:marTop w:val="0"/>
      <w:marBottom w:val="0"/>
      <w:divBdr>
        <w:top w:val="none" w:sz="0" w:space="0" w:color="auto"/>
        <w:left w:val="none" w:sz="0" w:space="0" w:color="auto"/>
        <w:bottom w:val="none" w:sz="0" w:space="0" w:color="auto"/>
        <w:right w:val="none" w:sz="0" w:space="0" w:color="auto"/>
      </w:divBdr>
    </w:div>
    <w:div w:id="1313411143">
      <w:bodyDiv w:val="1"/>
      <w:marLeft w:val="0"/>
      <w:marRight w:val="0"/>
      <w:marTop w:val="0"/>
      <w:marBottom w:val="0"/>
      <w:divBdr>
        <w:top w:val="none" w:sz="0" w:space="0" w:color="auto"/>
        <w:left w:val="none" w:sz="0" w:space="0" w:color="auto"/>
        <w:bottom w:val="none" w:sz="0" w:space="0" w:color="auto"/>
        <w:right w:val="none" w:sz="0" w:space="0" w:color="auto"/>
      </w:divBdr>
    </w:div>
    <w:div w:id="1313482843">
      <w:bodyDiv w:val="1"/>
      <w:marLeft w:val="0"/>
      <w:marRight w:val="0"/>
      <w:marTop w:val="0"/>
      <w:marBottom w:val="0"/>
      <w:divBdr>
        <w:top w:val="none" w:sz="0" w:space="0" w:color="auto"/>
        <w:left w:val="none" w:sz="0" w:space="0" w:color="auto"/>
        <w:bottom w:val="none" w:sz="0" w:space="0" w:color="auto"/>
        <w:right w:val="none" w:sz="0" w:space="0" w:color="auto"/>
      </w:divBdr>
    </w:div>
    <w:div w:id="1313560682">
      <w:bodyDiv w:val="1"/>
      <w:marLeft w:val="0"/>
      <w:marRight w:val="0"/>
      <w:marTop w:val="0"/>
      <w:marBottom w:val="0"/>
      <w:divBdr>
        <w:top w:val="none" w:sz="0" w:space="0" w:color="auto"/>
        <w:left w:val="none" w:sz="0" w:space="0" w:color="auto"/>
        <w:bottom w:val="none" w:sz="0" w:space="0" w:color="auto"/>
        <w:right w:val="none" w:sz="0" w:space="0" w:color="auto"/>
      </w:divBdr>
    </w:div>
    <w:div w:id="1313604323">
      <w:bodyDiv w:val="1"/>
      <w:marLeft w:val="0"/>
      <w:marRight w:val="0"/>
      <w:marTop w:val="0"/>
      <w:marBottom w:val="0"/>
      <w:divBdr>
        <w:top w:val="none" w:sz="0" w:space="0" w:color="auto"/>
        <w:left w:val="none" w:sz="0" w:space="0" w:color="auto"/>
        <w:bottom w:val="none" w:sz="0" w:space="0" w:color="auto"/>
        <w:right w:val="none" w:sz="0" w:space="0" w:color="auto"/>
      </w:divBdr>
    </w:div>
    <w:div w:id="1313750644">
      <w:bodyDiv w:val="1"/>
      <w:marLeft w:val="0"/>
      <w:marRight w:val="0"/>
      <w:marTop w:val="0"/>
      <w:marBottom w:val="0"/>
      <w:divBdr>
        <w:top w:val="none" w:sz="0" w:space="0" w:color="auto"/>
        <w:left w:val="none" w:sz="0" w:space="0" w:color="auto"/>
        <w:bottom w:val="none" w:sz="0" w:space="0" w:color="auto"/>
        <w:right w:val="none" w:sz="0" w:space="0" w:color="auto"/>
      </w:divBdr>
    </w:div>
    <w:div w:id="1313751125">
      <w:bodyDiv w:val="1"/>
      <w:marLeft w:val="0"/>
      <w:marRight w:val="0"/>
      <w:marTop w:val="0"/>
      <w:marBottom w:val="0"/>
      <w:divBdr>
        <w:top w:val="none" w:sz="0" w:space="0" w:color="auto"/>
        <w:left w:val="none" w:sz="0" w:space="0" w:color="auto"/>
        <w:bottom w:val="none" w:sz="0" w:space="0" w:color="auto"/>
        <w:right w:val="none" w:sz="0" w:space="0" w:color="auto"/>
      </w:divBdr>
    </w:div>
    <w:div w:id="1313755135">
      <w:bodyDiv w:val="1"/>
      <w:marLeft w:val="0"/>
      <w:marRight w:val="0"/>
      <w:marTop w:val="0"/>
      <w:marBottom w:val="0"/>
      <w:divBdr>
        <w:top w:val="none" w:sz="0" w:space="0" w:color="auto"/>
        <w:left w:val="none" w:sz="0" w:space="0" w:color="auto"/>
        <w:bottom w:val="none" w:sz="0" w:space="0" w:color="auto"/>
        <w:right w:val="none" w:sz="0" w:space="0" w:color="auto"/>
      </w:divBdr>
    </w:div>
    <w:div w:id="1313945286">
      <w:bodyDiv w:val="1"/>
      <w:marLeft w:val="0"/>
      <w:marRight w:val="0"/>
      <w:marTop w:val="0"/>
      <w:marBottom w:val="0"/>
      <w:divBdr>
        <w:top w:val="none" w:sz="0" w:space="0" w:color="auto"/>
        <w:left w:val="none" w:sz="0" w:space="0" w:color="auto"/>
        <w:bottom w:val="none" w:sz="0" w:space="0" w:color="auto"/>
        <w:right w:val="none" w:sz="0" w:space="0" w:color="auto"/>
      </w:divBdr>
    </w:div>
    <w:div w:id="1314019475">
      <w:bodyDiv w:val="1"/>
      <w:marLeft w:val="0"/>
      <w:marRight w:val="0"/>
      <w:marTop w:val="0"/>
      <w:marBottom w:val="0"/>
      <w:divBdr>
        <w:top w:val="none" w:sz="0" w:space="0" w:color="auto"/>
        <w:left w:val="none" w:sz="0" w:space="0" w:color="auto"/>
        <w:bottom w:val="none" w:sz="0" w:space="0" w:color="auto"/>
        <w:right w:val="none" w:sz="0" w:space="0" w:color="auto"/>
      </w:divBdr>
    </w:div>
    <w:div w:id="1314019928">
      <w:bodyDiv w:val="1"/>
      <w:marLeft w:val="0"/>
      <w:marRight w:val="0"/>
      <w:marTop w:val="0"/>
      <w:marBottom w:val="0"/>
      <w:divBdr>
        <w:top w:val="none" w:sz="0" w:space="0" w:color="auto"/>
        <w:left w:val="none" w:sz="0" w:space="0" w:color="auto"/>
        <w:bottom w:val="none" w:sz="0" w:space="0" w:color="auto"/>
        <w:right w:val="none" w:sz="0" w:space="0" w:color="auto"/>
      </w:divBdr>
    </w:div>
    <w:div w:id="1314067397">
      <w:bodyDiv w:val="1"/>
      <w:marLeft w:val="0"/>
      <w:marRight w:val="0"/>
      <w:marTop w:val="0"/>
      <w:marBottom w:val="0"/>
      <w:divBdr>
        <w:top w:val="none" w:sz="0" w:space="0" w:color="auto"/>
        <w:left w:val="none" w:sz="0" w:space="0" w:color="auto"/>
        <w:bottom w:val="none" w:sz="0" w:space="0" w:color="auto"/>
        <w:right w:val="none" w:sz="0" w:space="0" w:color="auto"/>
      </w:divBdr>
    </w:div>
    <w:div w:id="1314261598">
      <w:bodyDiv w:val="1"/>
      <w:marLeft w:val="0"/>
      <w:marRight w:val="0"/>
      <w:marTop w:val="0"/>
      <w:marBottom w:val="0"/>
      <w:divBdr>
        <w:top w:val="none" w:sz="0" w:space="0" w:color="auto"/>
        <w:left w:val="none" w:sz="0" w:space="0" w:color="auto"/>
        <w:bottom w:val="none" w:sz="0" w:space="0" w:color="auto"/>
        <w:right w:val="none" w:sz="0" w:space="0" w:color="auto"/>
      </w:divBdr>
    </w:div>
    <w:div w:id="1314261930">
      <w:bodyDiv w:val="1"/>
      <w:marLeft w:val="0"/>
      <w:marRight w:val="0"/>
      <w:marTop w:val="0"/>
      <w:marBottom w:val="0"/>
      <w:divBdr>
        <w:top w:val="none" w:sz="0" w:space="0" w:color="auto"/>
        <w:left w:val="none" w:sz="0" w:space="0" w:color="auto"/>
        <w:bottom w:val="none" w:sz="0" w:space="0" w:color="auto"/>
        <w:right w:val="none" w:sz="0" w:space="0" w:color="auto"/>
      </w:divBdr>
    </w:div>
    <w:div w:id="1314411604">
      <w:bodyDiv w:val="1"/>
      <w:marLeft w:val="0"/>
      <w:marRight w:val="0"/>
      <w:marTop w:val="0"/>
      <w:marBottom w:val="0"/>
      <w:divBdr>
        <w:top w:val="none" w:sz="0" w:space="0" w:color="auto"/>
        <w:left w:val="none" w:sz="0" w:space="0" w:color="auto"/>
        <w:bottom w:val="none" w:sz="0" w:space="0" w:color="auto"/>
        <w:right w:val="none" w:sz="0" w:space="0" w:color="auto"/>
      </w:divBdr>
    </w:div>
    <w:div w:id="1314674432">
      <w:bodyDiv w:val="1"/>
      <w:marLeft w:val="0"/>
      <w:marRight w:val="0"/>
      <w:marTop w:val="0"/>
      <w:marBottom w:val="0"/>
      <w:divBdr>
        <w:top w:val="none" w:sz="0" w:space="0" w:color="auto"/>
        <w:left w:val="none" w:sz="0" w:space="0" w:color="auto"/>
        <w:bottom w:val="none" w:sz="0" w:space="0" w:color="auto"/>
        <w:right w:val="none" w:sz="0" w:space="0" w:color="auto"/>
      </w:divBdr>
    </w:div>
    <w:div w:id="1314680860">
      <w:bodyDiv w:val="1"/>
      <w:marLeft w:val="0"/>
      <w:marRight w:val="0"/>
      <w:marTop w:val="0"/>
      <w:marBottom w:val="0"/>
      <w:divBdr>
        <w:top w:val="none" w:sz="0" w:space="0" w:color="auto"/>
        <w:left w:val="none" w:sz="0" w:space="0" w:color="auto"/>
        <w:bottom w:val="none" w:sz="0" w:space="0" w:color="auto"/>
        <w:right w:val="none" w:sz="0" w:space="0" w:color="auto"/>
      </w:divBdr>
    </w:div>
    <w:div w:id="1314793409">
      <w:bodyDiv w:val="1"/>
      <w:marLeft w:val="0"/>
      <w:marRight w:val="0"/>
      <w:marTop w:val="0"/>
      <w:marBottom w:val="0"/>
      <w:divBdr>
        <w:top w:val="none" w:sz="0" w:space="0" w:color="auto"/>
        <w:left w:val="none" w:sz="0" w:space="0" w:color="auto"/>
        <w:bottom w:val="none" w:sz="0" w:space="0" w:color="auto"/>
        <w:right w:val="none" w:sz="0" w:space="0" w:color="auto"/>
      </w:divBdr>
    </w:div>
    <w:div w:id="1314799712">
      <w:bodyDiv w:val="1"/>
      <w:marLeft w:val="0"/>
      <w:marRight w:val="0"/>
      <w:marTop w:val="0"/>
      <w:marBottom w:val="0"/>
      <w:divBdr>
        <w:top w:val="none" w:sz="0" w:space="0" w:color="auto"/>
        <w:left w:val="none" w:sz="0" w:space="0" w:color="auto"/>
        <w:bottom w:val="none" w:sz="0" w:space="0" w:color="auto"/>
        <w:right w:val="none" w:sz="0" w:space="0" w:color="auto"/>
      </w:divBdr>
    </w:div>
    <w:div w:id="1314988306">
      <w:bodyDiv w:val="1"/>
      <w:marLeft w:val="0"/>
      <w:marRight w:val="0"/>
      <w:marTop w:val="0"/>
      <w:marBottom w:val="0"/>
      <w:divBdr>
        <w:top w:val="none" w:sz="0" w:space="0" w:color="auto"/>
        <w:left w:val="none" w:sz="0" w:space="0" w:color="auto"/>
        <w:bottom w:val="none" w:sz="0" w:space="0" w:color="auto"/>
        <w:right w:val="none" w:sz="0" w:space="0" w:color="auto"/>
      </w:divBdr>
    </w:div>
    <w:div w:id="1315065836">
      <w:bodyDiv w:val="1"/>
      <w:marLeft w:val="0"/>
      <w:marRight w:val="0"/>
      <w:marTop w:val="0"/>
      <w:marBottom w:val="0"/>
      <w:divBdr>
        <w:top w:val="none" w:sz="0" w:space="0" w:color="auto"/>
        <w:left w:val="none" w:sz="0" w:space="0" w:color="auto"/>
        <w:bottom w:val="none" w:sz="0" w:space="0" w:color="auto"/>
        <w:right w:val="none" w:sz="0" w:space="0" w:color="auto"/>
      </w:divBdr>
    </w:div>
    <w:div w:id="1315187045">
      <w:bodyDiv w:val="1"/>
      <w:marLeft w:val="0"/>
      <w:marRight w:val="0"/>
      <w:marTop w:val="0"/>
      <w:marBottom w:val="0"/>
      <w:divBdr>
        <w:top w:val="none" w:sz="0" w:space="0" w:color="auto"/>
        <w:left w:val="none" w:sz="0" w:space="0" w:color="auto"/>
        <w:bottom w:val="none" w:sz="0" w:space="0" w:color="auto"/>
        <w:right w:val="none" w:sz="0" w:space="0" w:color="auto"/>
      </w:divBdr>
    </w:div>
    <w:div w:id="1315261384">
      <w:bodyDiv w:val="1"/>
      <w:marLeft w:val="0"/>
      <w:marRight w:val="0"/>
      <w:marTop w:val="0"/>
      <w:marBottom w:val="0"/>
      <w:divBdr>
        <w:top w:val="none" w:sz="0" w:space="0" w:color="auto"/>
        <w:left w:val="none" w:sz="0" w:space="0" w:color="auto"/>
        <w:bottom w:val="none" w:sz="0" w:space="0" w:color="auto"/>
        <w:right w:val="none" w:sz="0" w:space="0" w:color="auto"/>
      </w:divBdr>
    </w:div>
    <w:div w:id="1315333417">
      <w:bodyDiv w:val="1"/>
      <w:marLeft w:val="0"/>
      <w:marRight w:val="0"/>
      <w:marTop w:val="0"/>
      <w:marBottom w:val="0"/>
      <w:divBdr>
        <w:top w:val="none" w:sz="0" w:space="0" w:color="auto"/>
        <w:left w:val="none" w:sz="0" w:space="0" w:color="auto"/>
        <w:bottom w:val="none" w:sz="0" w:space="0" w:color="auto"/>
        <w:right w:val="none" w:sz="0" w:space="0" w:color="auto"/>
      </w:divBdr>
    </w:div>
    <w:div w:id="1315376689">
      <w:bodyDiv w:val="1"/>
      <w:marLeft w:val="0"/>
      <w:marRight w:val="0"/>
      <w:marTop w:val="0"/>
      <w:marBottom w:val="0"/>
      <w:divBdr>
        <w:top w:val="none" w:sz="0" w:space="0" w:color="auto"/>
        <w:left w:val="none" w:sz="0" w:space="0" w:color="auto"/>
        <w:bottom w:val="none" w:sz="0" w:space="0" w:color="auto"/>
        <w:right w:val="none" w:sz="0" w:space="0" w:color="auto"/>
      </w:divBdr>
    </w:div>
    <w:div w:id="1315642875">
      <w:bodyDiv w:val="1"/>
      <w:marLeft w:val="0"/>
      <w:marRight w:val="0"/>
      <w:marTop w:val="0"/>
      <w:marBottom w:val="0"/>
      <w:divBdr>
        <w:top w:val="none" w:sz="0" w:space="0" w:color="auto"/>
        <w:left w:val="none" w:sz="0" w:space="0" w:color="auto"/>
        <w:bottom w:val="none" w:sz="0" w:space="0" w:color="auto"/>
        <w:right w:val="none" w:sz="0" w:space="0" w:color="auto"/>
      </w:divBdr>
    </w:div>
    <w:div w:id="1315719885">
      <w:bodyDiv w:val="1"/>
      <w:marLeft w:val="0"/>
      <w:marRight w:val="0"/>
      <w:marTop w:val="0"/>
      <w:marBottom w:val="0"/>
      <w:divBdr>
        <w:top w:val="none" w:sz="0" w:space="0" w:color="auto"/>
        <w:left w:val="none" w:sz="0" w:space="0" w:color="auto"/>
        <w:bottom w:val="none" w:sz="0" w:space="0" w:color="auto"/>
        <w:right w:val="none" w:sz="0" w:space="0" w:color="auto"/>
      </w:divBdr>
    </w:div>
    <w:div w:id="1315833921">
      <w:bodyDiv w:val="1"/>
      <w:marLeft w:val="0"/>
      <w:marRight w:val="0"/>
      <w:marTop w:val="0"/>
      <w:marBottom w:val="0"/>
      <w:divBdr>
        <w:top w:val="none" w:sz="0" w:space="0" w:color="auto"/>
        <w:left w:val="none" w:sz="0" w:space="0" w:color="auto"/>
        <w:bottom w:val="none" w:sz="0" w:space="0" w:color="auto"/>
        <w:right w:val="none" w:sz="0" w:space="0" w:color="auto"/>
      </w:divBdr>
    </w:div>
    <w:div w:id="1315914604">
      <w:bodyDiv w:val="1"/>
      <w:marLeft w:val="0"/>
      <w:marRight w:val="0"/>
      <w:marTop w:val="0"/>
      <w:marBottom w:val="0"/>
      <w:divBdr>
        <w:top w:val="none" w:sz="0" w:space="0" w:color="auto"/>
        <w:left w:val="none" w:sz="0" w:space="0" w:color="auto"/>
        <w:bottom w:val="none" w:sz="0" w:space="0" w:color="auto"/>
        <w:right w:val="none" w:sz="0" w:space="0" w:color="auto"/>
      </w:divBdr>
    </w:div>
    <w:div w:id="1315914898">
      <w:bodyDiv w:val="1"/>
      <w:marLeft w:val="0"/>
      <w:marRight w:val="0"/>
      <w:marTop w:val="0"/>
      <w:marBottom w:val="0"/>
      <w:divBdr>
        <w:top w:val="none" w:sz="0" w:space="0" w:color="auto"/>
        <w:left w:val="none" w:sz="0" w:space="0" w:color="auto"/>
        <w:bottom w:val="none" w:sz="0" w:space="0" w:color="auto"/>
        <w:right w:val="none" w:sz="0" w:space="0" w:color="auto"/>
      </w:divBdr>
    </w:div>
    <w:div w:id="1316033835">
      <w:bodyDiv w:val="1"/>
      <w:marLeft w:val="0"/>
      <w:marRight w:val="0"/>
      <w:marTop w:val="0"/>
      <w:marBottom w:val="0"/>
      <w:divBdr>
        <w:top w:val="none" w:sz="0" w:space="0" w:color="auto"/>
        <w:left w:val="none" w:sz="0" w:space="0" w:color="auto"/>
        <w:bottom w:val="none" w:sz="0" w:space="0" w:color="auto"/>
        <w:right w:val="none" w:sz="0" w:space="0" w:color="auto"/>
      </w:divBdr>
    </w:div>
    <w:div w:id="1316185668">
      <w:bodyDiv w:val="1"/>
      <w:marLeft w:val="0"/>
      <w:marRight w:val="0"/>
      <w:marTop w:val="0"/>
      <w:marBottom w:val="0"/>
      <w:divBdr>
        <w:top w:val="none" w:sz="0" w:space="0" w:color="auto"/>
        <w:left w:val="none" w:sz="0" w:space="0" w:color="auto"/>
        <w:bottom w:val="none" w:sz="0" w:space="0" w:color="auto"/>
        <w:right w:val="none" w:sz="0" w:space="0" w:color="auto"/>
      </w:divBdr>
    </w:div>
    <w:div w:id="1316494444">
      <w:bodyDiv w:val="1"/>
      <w:marLeft w:val="0"/>
      <w:marRight w:val="0"/>
      <w:marTop w:val="0"/>
      <w:marBottom w:val="0"/>
      <w:divBdr>
        <w:top w:val="none" w:sz="0" w:space="0" w:color="auto"/>
        <w:left w:val="none" w:sz="0" w:space="0" w:color="auto"/>
        <w:bottom w:val="none" w:sz="0" w:space="0" w:color="auto"/>
        <w:right w:val="none" w:sz="0" w:space="0" w:color="auto"/>
      </w:divBdr>
    </w:div>
    <w:div w:id="1316833976">
      <w:bodyDiv w:val="1"/>
      <w:marLeft w:val="0"/>
      <w:marRight w:val="0"/>
      <w:marTop w:val="0"/>
      <w:marBottom w:val="0"/>
      <w:divBdr>
        <w:top w:val="none" w:sz="0" w:space="0" w:color="auto"/>
        <w:left w:val="none" w:sz="0" w:space="0" w:color="auto"/>
        <w:bottom w:val="none" w:sz="0" w:space="0" w:color="auto"/>
        <w:right w:val="none" w:sz="0" w:space="0" w:color="auto"/>
      </w:divBdr>
    </w:div>
    <w:div w:id="1316956121">
      <w:bodyDiv w:val="1"/>
      <w:marLeft w:val="0"/>
      <w:marRight w:val="0"/>
      <w:marTop w:val="0"/>
      <w:marBottom w:val="0"/>
      <w:divBdr>
        <w:top w:val="none" w:sz="0" w:space="0" w:color="auto"/>
        <w:left w:val="none" w:sz="0" w:space="0" w:color="auto"/>
        <w:bottom w:val="none" w:sz="0" w:space="0" w:color="auto"/>
        <w:right w:val="none" w:sz="0" w:space="0" w:color="auto"/>
      </w:divBdr>
    </w:div>
    <w:div w:id="1317146521">
      <w:bodyDiv w:val="1"/>
      <w:marLeft w:val="0"/>
      <w:marRight w:val="0"/>
      <w:marTop w:val="0"/>
      <w:marBottom w:val="0"/>
      <w:divBdr>
        <w:top w:val="none" w:sz="0" w:space="0" w:color="auto"/>
        <w:left w:val="none" w:sz="0" w:space="0" w:color="auto"/>
        <w:bottom w:val="none" w:sz="0" w:space="0" w:color="auto"/>
        <w:right w:val="none" w:sz="0" w:space="0" w:color="auto"/>
      </w:divBdr>
    </w:div>
    <w:div w:id="1317294534">
      <w:bodyDiv w:val="1"/>
      <w:marLeft w:val="0"/>
      <w:marRight w:val="0"/>
      <w:marTop w:val="0"/>
      <w:marBottom w:val="0"/>
      <w:divBdr>
        <w:top w:val="none" w:sz="0" w:space="0" w:color="auto"/>
        <w:left w:val="none" w:sz="0" w:space="0" w:color="auto"/>
        <w:bottom w:val="none" w:sz="0" w:space="0" w:color="auto"/>
        <w:right w:val="none" w:sz="0" w:space="0" w:color="auto"/>
      </w:divBdr>
    </w:div>
    <w:div w:id="1317341852">
      <w:bodyDiv w:val="1"/>
      <w:marLeft w:val="0"/>
      <w:marRight w:val="0"/>
      <w:marTop w:val="0"/>
      <w:marBottom w:val="0"/>
      <w:divBdr>
        <w:top w:val="none" w:sz="0" w:space="0" w:color="auto"/>
        <w:left w:val="none" w:sz="0" w:space="0" w:color="auto"/>
        <w:bottom w:val="none" w:sz="0" w:space="0" w:color="auto"/>
        <w:right w:val="none" w:sz="0" w:space="0" w:color="auto"/>
      </w:divBdr>
    </w:div>
    <w:div w:id="1317489470">
      <w:bodyDiv w:val="1"/>
      <w:marLeft w:val="0"/>
      <w:marRight w:val="0"/>
      <w:marTop w:val="0"/>
      <w:marBottom w:val="0"/>
      <w:divBdr>
        <w:top w:val="none" w:sz="0" w:space="0" w:color="auto"/>
        <w:left w:val="none" w:sz="0" w:space="0" w:color="auto"/>
        <w:bottom w:val="none" w:sz="0" w:space="0" w:color="auto"/>
        <w:right w:val="none" w:sz="0" w:space="0" w:color="auto"/>
      </w:divBdr>
    </w:div>
    <w:div w:id="1317566547">
      <w:bodyDiv w:val="1"/>
      <w:marLeft w:val="0"/>
      <w:marRight w:val="0"/>
      <w:marTop w:val="0"/>
      <w:marBottom w:val="0"/>
      <w:divBdr>
        <w:top w:val="none" w:sz="0" w:space="0" w:color="auto"/>
        <w:left w:val="none" w:sz="0" w:space="0" w:color="auto"/>
        <w:bottom w:val="none" w:sz="0" w:space="0" w:color="auto"/>
        <w:right w:val="none" w:sz="0" w:space="0" w:color="auto"/>
      </w:divBdr>
    </w:div>
    <w:div w:id="1317567268">
      <w:bodyDiv w:val="1"/>
      <w:marLeft w:val="0"/>
      <w:marRight w:val="0"/>
      <w:marTop w:val="0"/>
      <w:marBottom w:val="0"/>
      <w:divBdr>
        <w:top w:val="none" w:sz="0" w:space="0" w:color="auto"/>
        <w:left w:val="none" w:sz="0" w:space="0" w:color="auto"/>
        <w:bottom w:val="none" w:sz="0" w:space="0" w:color="auto"/>
        <w:right w:val="none" w:sz="0" w:space="0" w:color="auto"/>
      </w:divBdr>
    </w:div>
    <w:div w:id="1317614936">
      <w:bodyDiv w:val="1"/>
      <w:marLeft w:val="0"/>
      <w:marRight w:val="0"/>
      <w:marTop w:val="0"/>
      <w:marBottom w:val="0"/>
      <w:divBdr>
        <w:top w:val="none" w:sz="0" w:space="0" w:color="auto"/>
        <w:left w:val="none" w:sz="0" w:space="0" w:color="auto"/>
        <w:bottom w:val="none" w:sz="0" w:space="0" w:color="auto"/>
        <w:right w:val="none" w:sz="0" w:space="0" w:color="auto"/>
      </w:divBdr>
    </w:div>
    <w:div w:id="1317684021">
      <w:bodyDiv w:val="1"/>
      <w:marLeft w:val="0"/>
      <w:marRight w:val="0"/>
      <w:marTop w:val="0"/>
      <w:marBottom w:val="0"/>
      <w:divBdr>
        <w:top w:val="none" w:sz="0" w:space="0" w:color="auto"/>
        <w:left w:val="none" w:sz="0" w:space="0" w:color="auto"/>
        <w:bottom w:val="none" w:sz="0" w:space="0" w:color="auto"/>
        <w:right w:val="none" w:sz="0" w:space="0" w:color="auto"/>
      </w:divBdr>
    </w:div>
    <w:div w:id="1317686421">
      <w:bodyDiv w:val="1"/>
      <w:marLeft w:val="0"/>
      <w:marRight w:val="0"/>
      <w:marTop w:val="0"/>
      <w:marBottom w:val="0"/>
      <w:divBdr>
        <w:top w:val="none" w:sz="0" w:space="0" w:color="auto"/>
        <w:left w:val="none" w:sz="0" w:space="0" w:color="auto"/>
        <w:bottom w:val="none" w:sz="0" w:space="0" w:color="auto"/>
        <w:right w:val="none" w:sz="0" w:space="0" w:color="auto"/>
      </w:divBdr>
    </w:div>
    <w:div w:id="1317806233">
      <w:bodyDiv w:val="1"/>
      <w:marLeft w:val="0"/>
      <w:marRight w:val="0"/>
      <w:marTop w:val="0"/>
      <w:marBottom w:val="0"/>
      <w:divBdr>
        <w:top w:val="none" w:sz="0" w:space="0" w:color="auto"/>
        <w:left w:val="none" w:sz="0" w:space="0" w:color="auto"/>
        <w:bottom w:val="none" w:sz="0" w:space="0" w:color="auto"/>
        <w:right w:val="none" w:sz="0" w:space="0" w:color="auto"/>
      </w:divBdr>
    </w:div>
    <w:div w:id="1317807439">
      <w:bodyDiv w:val="1"/>
      <w:marLeft w:val="0"/>
      <w:marRight w:val="0"/>
      <w:marTop w:val="0"/>
      <w:marBottom w:val="0"/>
      <w:divBdr>
        <w:top w:val="none" w:sz="0" w:space="0" w:color="auto"/>
        <w:left w:val="none" w:sz="0" w:space="0" w:color="auto"/>
        <w:bottom w:val="none" w:sz="0" w:space="0" w:color="auto"/>
        <w:right w:val="none" w:sz="0" w:space="0" w:color="auto"/>
      </w:divBdr>
    </w:div>
    <w:div w:id="1318068717">
      <w:bodyDiv w:val="1"/>
      <w:marLeft w:val="0"/>
      <w:marRight w:val="0"/>
      <w:marTop w:val="0"/>
      <w:marBottom w:val="0"/>
      <w:divBdr>
        <w:top w:val="none" w:sz="0" w:space="0" w:color="auto"/>
        <w:left w:val="none" w:sz="0" w:space="0" w:color="auto"/>
        <w:bottom w:val="none" w:sz="0" w:space="0" w:color="auto"/>
        <w:right w:val="none" w:sz="0" w:space="0" w:color="auto"/>
      </w:divBdr>
    </w:div>
    <w:div w:id="1318075294">
      <w:bodyDiv w:val="1"/>
      <w:marLeft w:val="0"/>
      <w:marRight w:val="0"/>
      <w:marTop w:val="0"/>
      <w:marBottom w:val="0"/>
      <w:divBdr>
        <w:top w:val="none" w:sz="0" w:space="0" w:color="auto"/>
        <w:left w:val="none" w:sz="0" w:space="0" w:color="auto"/>
        <w:bottom w:val="none" w:sz="0" w:space="0" w:color="auto"/>
        <w:right w:val="none" w:sz="0" w:space="0" w:color="auto"/>
      </w:divBdr>
    </w:div>
    <w:div w:id="1318146397">
      <w:bodyDiv w:val="1"/>
      <w:marLeft w:val="0"/>
      <w:marRight w:val="0"/>
      <w:marTop w:val="0"/>
      <w:marBottom w:val="0"/>
      <w:divBdr>
        <w:top w:val="none" w:sz="0" w:space="0" w:color="auto"/>
        <w:left w:val="none" w:sz="0" w:space="0" w:color="auto"/>
        <w:bottom w:val="none" w:sz="0" w:space="0" w:color="auto"/>
        <w:right w:val="none" w:sz="0" w:space="0" w:color="auto"/>
      </w:divBdr>
    </w:div>
    <w:div w:id="1318151783">
      <w:bodyDiv w:val="1"/>
      <w:marLeft w:val="0"/>
      <w:marRight w:val="0"/>
      <w:marTop w:val="0"/>
      <w:marBottom w:val="0"/>
      <w:divBdr>
        <w:top w:val="none" w:sz="0" w:space="0" w:color="auto"/>
        <w:left w:val="none" w:sz="0" w:space="0" w:color="auto"/>
        <w:bottom w:val="none" w:sz="0" w:space="0" w:color="auto"/>
        <w:right w:val="none" w:sz="0" w:space="0" w:color="auto"/>
      </w:divBdr>
    </w:div>
    <w:div w:id="1318221780">
      <w:bodyDiv w:val="1"/>
      <w:marLeft w:val="0"/>
      <w:marRight w:val="0"/>
      <w:marTop w:val="0"/>
      <w:marBottom w:val="0"/>
      <w:divBdr>
        <w:top w:val="none" w:sz="0" w:space="0" w:color="auto"/>
        <w:left w:val="none" w:sz="0" w:space="0" w:color="auto"/>
        <w:bottom w:val="none" w:sz="0" w:space="0" w:color="auto"/>
        <w:right w:val="none" w:sz="0" w:space="0" w:color="auto"/>
      </w:divBdr>
    </w:div>
    <w:div w:id="1318262579">
      <w:bodyDiv w:val="1"/>
      <w:marLeft w:val="0"/>
      <w:marRight w:val="0"/>
      <w:marTop w:val="0"/>
      <w:marBottom w:val="0"/>
      <w:divBdr>
        <w:top w:val="none" w:sz="0" w:space="0" w:color="auto"/>
        <w:left w:val="none" w:sz="0" w:space="0" w:color="auto"/>
        <w:bottom w:val="none" w:sz="0" w:space="0" w:color="auto"/>
        <w:right w:val="none" w:sz="0" w:space="0" w:color="auto"/>
      </w:divBdr>
    </w:div>
    <w:div w:id="1318413249">
      <w:bodyDiv w:val="1"/>
      <w:marLeft w:val="0"/>
      <w:marRight w:val="0"/>
      <w:marTop w:val="0"/>
      <w:marBottom w:val="0"/>
      <w:divBdr>
        <w:top w:val="none" w:sz="0" w:space="0" w:color="auto"/>
        <w:left w:val="none" w:sz="0" w:space="0" w:color="auto"/>
        <w:bottom w:val="none" w:sz="0" w:space="0" w:color="auto"/>
        <w:right w:val="none" w:sz="0" w:space="0" w:color="auto"/>
      </w:divBdr>
    </w:div>
    <w:div w:id="1318682522">
      <w:bodyDiv w:val="1"/>
      <w:marLeft w:val="0"/>
      <w:marRight w:val="0"/>
      <w:marTop w:val="0"/>
      <w:marBottom w:val="0"/>
      <w:divBdr>
        <w:top w:val="none" w:sz="0" w:space="0" w:color="auto"/>
        <w:left w:val="none" w:sz="0" w:space="0" w:color="auto"/>
        <w:bottom w:val="none" w:sz="0" w:space="0" w:color="auto"/>
        <w:right w:val="none" w:sz="0" w:space="0" w:color="auto"/>
      </w:divBdr>
    </w:div>
    <w:div w:id="1318916018">
      <w:bodyDiv w:val="1"/>
      <w:marLeft w:val="0"/>
      <w:marRight w:val="0"/>
      <w:marTop w:val="0"/>
      <w:marBottom w:val="0"/>
      <w:divBdr>
        <w:top w:val="none" w:sz="0" w:space="0" w:color="auto"/>
        <w:left w:val="none" w:sz="0" w:space="0" w:color="auto"/>
        <w:bottom w:val="none" w:sz="0" w:space="0" w:color="auto"/>
        <w:right w:val="none" w:sz="0" w:space="0" w:color="auto"/>
      </w:divBdr>
    </w:div>
    <w:div w:id="1318924824">
      <w:bodyDiv w:val="1"/>
      <w:marLeft w:val="0"/>
      <w:marRight w:val="0"/>
      <w:marTop w:val="0"/>
      <w:marBottom w:val="0"/>
      <w:divBdr>
        <w:top w:val="none" w:sz="0" w:space="0" w:color="auto"/>
        <w:left w:val="none" w:sz="0" w:space="0" w:color="auto"/>
        <w:bottom w:val="none" w:sz="0" w:space="0" w:color="auto"/>
        <w:right w:val="none" w:sz="0" w:space="0" w:color="auto"/>
      </w:divBdr>
    </w:div>
    <w:div w:id="1318998089">
      <w:bodyDiv w:val="1"/>
      <w:marLeft w:val="0"/>
      <w:marRight w:val="0"/>
      <w:marTop w:val="0"/>
      <w:marBottom w:val="0"/>
      <w:divBdr>
        <w:top w:val="none" w:sz="0" w:space="0" w:color="auto"/>
        <w:left w:val="none" w:sz="0" w:space="0" w:color="auto"/>
        <w:bottom w:val="none" w:sz="0" w:space="0" w:color="auto"/>
        <w:right w:val="none" w:sz="0" w:space="0" w:color="auto"/>
      </w:divBdr>
    </w:div>
    <w:div w:id="1319074998">
      <w:bodyDiv w:val="1"/>
      <w:marLeft w:val="0"/>
      <w:marRight w:val="0"/>
      <w:marTop w:val="0"/>
      <w:marBottom w:val="0"/>
      <w:divBdr>
        <w:top w:val="none" w:sz="0" w:space="0" w:color="auto"/>
        <w:left w:val="none" w:sz="0" w:space="0" w:color="auto"/>
        <w:bottom w:val="none" w:sz="0" w:space="0" w:color="auto"/>
        <w:right w:val="none" w:sz="0" w:space="0" w:color="auto"/>
      </w:divBdr>
    </w:div>
    <w:div w:id="1319109371">
      <w:bodyDiv w:val="1"/>
      <w:marLeft w:val="0"/>
      <w:marRight w:val="0"/>
      <w:marTop w:val="0"/>
      <w:marBottom w:val="0"/>
      <w:divBdr>
        <w:top w:val="none" w:sz="0" w:space="0" w:color="auto"/>
        <w:left w:val="none" w:sz="0" w:space="0" w:color="auto"/>
        <w:bottom w:val="none" w:sz="0" w:space="0" w:color="auto"/>
        <w:right w:val="none" w:sz="0" w:space="0" w:color="auto"/>
      </w:divBdr>
    </w:div>
    <w:div w:id="1319113770">
      <w:bodyDiv w:val="1"/>
      <w:marLeft w:val="0"/>
      <w:marRight w:val="0"/>
      <w:marTop w:val="0"/>
      <w:marBottom w:val="0"/>
      <w:divBdr>
        <w:top w:val="none" w:sz="0" w:space="0" w:color="auto"/>
        <w:left w:val="none" w:sz="0" w:space="0" w:color="auto"/>
        <w:bottom w:val="none" w:sz="0" w:space="0" w:color="auto"/>
        <w:right w:val="none" w:sz="0" w:space="0" w:color="auto"/>
      </w:divBdr>
    </w:div>
    <w:div w:id="1319113851">
      <w:bodyDiv w:val="1"/>
      <w:marLeft w:val="0"/>
      <w:marRight w:val="0"/>
      <w:marTop w:val="0"/>
      <w:marBottom w:val="0"/>
      <w:divBdr>
        <w:top w:val="none" w:sz="0" w:space="0" w:color="auto"/>
        <w:left w:val="none" w:sz="0" w:space="0" w:color="auto"/>
        <w:bottom w:val="none" w:sz="0" w:space="0" w:color="auto"/>
        <w:right w:val="none" w:sz="0" w:space="0" w:color="auto"/>
      </w:divBdr>
    </w:div>
    <w:div w:id="1319116809">
      <w:bodyDiv w:val="1"/>
      <w:marLeft w:val="0"/>
      <w:marRight w:val="0"/>
      <w:marTop w:val="0"/>
      <w:marBottom w:val="0"/>
      <w:divBdr>
        <w:top w:val="none" w:sz="0" w:space="0" w:color="auto"/>
        <w:left w:val="none" w:sz="0" w:space="0" w:color="auto"/>
        <w:bottom w:val="none" w:sz="0" w:space="0" w:color="auto"/>
        <w:right w:val="none" w:sz="0" w:space="0" w:color="auto"/>
      </w:divBdr>
    </w:div>
    <w:div w:id="1319306320">
      <w:bodyDiv w:val="1"/>
      <w:marLeft w:val="0"/>
      <w:marRight w:val="0"/>
      <w:marTop w:val="0"/>
      <w:marBottom w:val="0"/>
      <w:divBdr>
        <w:top w:val="none" w:sz="0" w:space="0" w:color="auto"/>
        <w:left w:val="none" w:sz="0" w:space="0" w:color="auto"/>
        <w:bottom w:val="none" w:sz="0" w:space="0" w:color="auto"/>
        <w:right w:val="none" w:sz="0" w:space="0" w:color="auto"/>
      </w:divBdr>
    </w:div>
    <w:div w:id="1319308041">
      <w:bodyDiv w:val="1"/>
      <w:marLeft w:val="0"/>
      <w:marRight w:val="0"/>
      <w:marTop w:val="0"/>
      <w:marBottom w:val="0"/>
      <w:divBdr>
        <w:top w:val="none" w:sz="0" w:space="0" w:color="auto"/>
        <w:left w:val="none" w:sz="0" w:space="0" w:color="auto"/>
        <w:bottom w:val="none" w:sz="0" w:space="0" w:color="auto"/>
        <w:right w:val="none" w:sz="0" w:space="0" w:color="auto"/>
      </w:divBdr>
    </w:div>
    <w:div w:id="1319308571">
      <w:bodyDiv w:val="1"/>
      <w:marLeft w:val="0"/>
      <w:marRight w:val="0"/>
      <w:marTop w:val="0"/>
      <w:marBottom w:val="0"/>
      <w:divBdr>
        <w:top w:val="none" w:sz="0" w:space="0" w:color="auto"/>
        <w:left w:val="none" w:sz="0" w:space="0" w:color="auto"/>
        <w:bottom w:val="none" w:sz="0" w:space="0" w:color="auto"/>
        <w:right w:val="none" w:sz="0" w:space="0" w:color="auto"/>
      </w:divBdr>
    </w:div>
    <w:div w:id="1319378723">
      <w:bodyDiv w:val="1"/>
      <w:marLeft w:val="0"/>
      <w:marRight w:val="0"/>
      <w:marTop w:val="0"/>
      <w:marBottom w:val="0"/>
      <w:divBdr>
        <w:top w:val="none" w:sz="0" w:space="0" w:color="auto"/>
        <w:left w:val="none" w:sz="0" w:space="0" w:color="auto"/>
        <w:bottom w:val="none" w:sz="0" w:space="0" w:color="auto"/>
        <w:right w:val="none" w:sz="0" w:space="0" w:color="auto"/>
      </w:divBdr>
    </w:div>
    <w:div w:id="1319382746">
      <w:bodyDiv w:val="1"/>
      <w:marLeft w:val="0"/>
      <w:marRight w:val="0"/>
      <w:marTop w:val="0"/>
      <w:marBottom w:val="0"/>
      <w:divBdr>
        <w:top w:val="none" w:sz="0" w:space="0" w:color="auto"/>
        <w:left w:val="none" w:sz="0" w:space="0" w:color="auto"/>
        <w:bottom w:val="none" w:sz="0" w:space="0" w:color="auto"/>
        <w:right w:val="none" w:sz="0" w:space="0" w:color="auto"/>
      </w:divBdr>
    </w:div>
    <w:div w:id="1319503871">
      <w:bodyDiv w:val="1"/>
      <w:marLeft w:val="0"/>
      <w:marRight w:val="0"/>
      <w:marTop w:val="0"/>
      <w:marBottom w:val="0"/>
      <w:divBdr>
        <w:top w:val="none" w:sz="0" w:space="0" w:color="auto"/>
        <w:left w:val="none" w:sz="0" w:space="0" w:color="auto"/>
        <w:bottom w:val="none" w:sz="0" w:space="0" w:color="auto"/>
        <w:right w:val="none" w:sz="0" w:space="0" w:color="auto"/>
      </w:divBdr>
    </w:div>
    <w:div w:id="1319648363">
      <w:bodyDiv w:val="1"/>
      <w:marLeft w:val="0"/>
      <w:marRight w:val="0"/>
      <w:marTop w:val="0"/>
      <w:marBottom w:val="0"/>
      <w:divBdr>
        <w:top w:val="none" w:sz="0" w:space="0" w:color="auto"/>
        <w:left w:val="none" w:sz="0" w:space="0" w:color="auto"/>
        <w:bottom w:val="none" w:sz="0" w:space="0" w:color="auto"/>
        <w:right w:val="none" w:sz="0" w:space="0" w:color="auto"/>
      </w:divBdr>
    </w:div>
    <w:div w:id="1319768693">
      <w:bodyDiv w:val="1"/>
      <w:marLeft w:val="0"/>
      <w:marRight w:val="0"/>
      <w:marTop w:val="0"/>
      <w:marBottom w:val="0"/>
      <w:divBdr>
        <w:top w:val="none" w:sz="0" w:space="0" w:color="auto"/>
        <w:left w:val="none" w:sz="0" w:space="0" w:color="auto"/>
        <w:bottom w:val="none" w:sz="0" w:space="0" w:color="auto"/>
        <w:right w:val="none" w:sz="0" w:space="0" w:color="auto"/>
      </w:divBdr>
    </w:div>
    <w:div w:id="1320042666">
      <w:bodyDiv w:val="1"/>
      <w:marLeft w:val="0"/>
      <w:marRight w:val="0"/>
      <w:marTop w:val="0"/>
      <w:marBottom w:val="0"/>
      <w:divBdr>
        <w:top w:val="none" w:sz="0" w:space="0" w:color="auto"/>
        <w:left w:val="none" w:sz="0" w:space="0" w:color="auto"/>
        <w:bottom w:val="none" w:sz="0" w:space="0" w:color="auto"/>
        <w:right w:val="none" w:sz="0" w:space="0" w:color="auto"/>
      </w:divBdr>
    </w:div>
    <w:div w:id="1320117757">
      <w:bodyDiv w:val="1"/>
      <w:marLeft w:val="0"/>
      <w:marRight w:val="0"/>
      <w:marTop w:val="0"/>
      <w:marBottom w:val="0"/>
      <w:divBdr>
        <w:top w:val="none" w:sz="0" w:space="0" w:color="auto"/>
        <w:left w:val="none" w:sz="0" w:space="0" w:color="auto"/>
        <w:bottom w:val="none" w:sz="0" w:space="0" w:color="auto"/>
        <w:right w:val="none" w:sz="0" w:space="0" w:color="auto"/>
      </w:divBdr>
    </w:div>
    <w:div w:id="1320158976">
      <w:bodyDiv w:val="1"/>
      <w:marLeft w:val="0"/>
      <w:marRight w:val="0"/>
      <w:marTop w:val="0"/>
      <w:marBottom w:val="0"/>
      <w:divBdr>
        <w:top w:val="none" w:sz="0" w:space="0" w:color="auto"/>
        <w:left w:val="none" w:sz="0" w:space="0" w:color="auto"/>
        <w:bottom w:val="none" w:sz="0" w:space="0" w:color="auto"/>
        <w:right w:val="none" w:sz="0" w:space="0" w:color="auto"/>
      </w:divBdr>
    </w:div>
    <w:div w:id="1320230763">
      <w:bodyDiv w:val="1"/>
      <w:marLeft w:val="0"/>
      <w:marRight w:val="0"/>
      <w:marTop w:val="0"/>
      <w:marBottom w:val="0"/>
      <w:divBdr>
        <w:top w:val="none" w:sz="0" w:space="0" w:color="auto"/>
        <w:left w:val="none" w:sz="0" w:space="0" w:color="auto"/>
        <w:bottom w:val="none" w:sz="0" w:space="0" w:color="auto"/>
        <w:right w:val="none" w:sz="0" w:space="0" w:color="auto"/>
      </w:divBdr>
    </w:div>
    <w:div w:id="1320497139">
      <w:bodyDiv w:val="1"/>
      <w:marLeft w:val="0"/>
      <w:marRight w:val="0"/>
      <w:marTop w:val="0"/>
      <w:marBottom w:val="0"/>
      <w:divBdr>
        <w:top w:val="none" w:sz="0" w:space="0" w:color="auto"/>
        <w:left w:val="none" w:sz="0" w:space="0" w:color="auto"/>
        <w:bottom w:val="none" w:sz="0" w:space="0" w:color="auto"/>
        <w:right w:val="none" w:sz="0" w:space="0" w:color="auto"/>
      </w:divBdr>
    </w:div>
    <w:div w:id="1320622753">
      <w:bodyDiv w:val="1"/>
      <w:marLeft w:val="0"/>
      <w:marRight w:val="0"/>
      <w:marTop w:val="0"/>
      <w:marBottom w:val="0"/>
      <w:divBdr>
        <w:top w:val="none" w:sz="0" w:space="0" w:color="auto"/>
        <w:left w:val="none" w:sz="0" w:space="0" w:color="auto"/>
        <w:bottom w:val="none" w:sz="0" w:space="0" w:color="auto"/>
        <w:right w:val="none" w:sz="0" w:space="0" w:color="auto"/>
      </w:divBdr>
    </w:div>
    <w:div w:id="1320813287">
      <w:bodyDiv w:val="1"/>
      <w:marLeft w:val="0"/>
      <w:marRight w:val="0"/>
      <w:marTop w:val="0"/>
      <w:marBottom w:val="0"/>
      <w:divBdr>
        <w:top w:val="none" w:sz="0" w:space="0" w:color="auto"/>
        <w:left w:val="none" w:sz="0" w:space="0" w:color="auto"/>
        <w:bottom w:val="none" w:sz="0" w:space="0" w:color="auto"/>
        <w:right w:val="none" w:sz="0" w:space="0" w:color="auto"/>
      </w:divBdr>
    </w:div>
    <w:div w:id="1321499758">
      <w:bodyDiv w:val="1"/>
      <w:marLeft w:val="0"/>
      <w:marRight w:val="0"/>
      <w:marTop w:val="0"/>
      <w:marBottom w:val="0"/>
      <w:divBdr>
        <w:top w:val="none" w:sz="0" w:space="0" w:color="auto"/>
        <w:left w:val="none" w:sz="0" w:space="0" w:color="auto"/>
        <w:bottom w:val="none" w:sz="0" w:space="0" w:color="auto"/>
        <w:right w:val="none" w:sz="0" w:space="0" w:color="auto"/>
      </w:divBdr>
    </w:div>
    <w:div w:id="1321537776">
      <w:bodyDiv w:val="1"/>
      <w:marLeft w:val="0"/>
      <w:marRight w:val="0"/>
      <w:marTop w:val="0"/>
      <w:marBottom w:val="0"/>
      <w:divBdr>
        <w:top w:val="none" w:sz="0" w:space="0" w:color="auto"/>
        <w:left w:val="none" w:sz="0" w:space="0" w:color="auto"/>
        <w:bottom w:val="none" w:sz="0" w:space="0" w:color="auto"/>
        <w:right w:val="none" w:sz="0" w:space="0" w:color="auto"/>
      </w:divBdr>
    </w:div>
    <w:div w:id="1321688018">
      <w:bodyDiv w:val="1"/>
      <w:marLeft w:val="0"/>
      <w:marRight w:val="0"/>
      <w:marTop w:val="0"/>
      <w:marBottom w:val="0"/>
      <w:divBdr>
        <w:top w:val="none" w:sz="0" w:space="0" w:color="auto"/>
        <w:left w:val="none" w:sz="0" w:space="0" w:color="auto"/>
        <w:bottom w:val="none" w:sz="0" w:space="0" w:color="auto"/>
        <w:right w:val="none" w:sz="0" w:space="0" w:color="auto"/>
      </w:divBdr>
    </w:div>
    <w:div w:id="1321738543">
      <w:bodyDiv w:val="1"/>
      <w:marLeft w:val="0"/>
      <w:marRight w:val="0"/>
      <w:marTop w:val="0"/>
      <w:marBottom w:val="0"/>
      <w:divBdr>
        <w:top w:val="none" w:sz="0" w:space="0" w:color="auto"/>
        <w:left w:val="none" w:sz="0" w:space="0" w:color="auto"/>
        <w:bottom w:val="none" w:sz="0" w:space="0" w:color="auto"/>
        <w:right w:val="none" w:sz="0" w:space="0" w:color="auto"/>
      </w:divBdr>
    </w:div>
    <w:div w:id="1321812233">
      <w:bodyDiv w:val="1"/>
      <w:marLeft w:val="0"/>
      <w:marRight w:val="0"/>
      <w:marTop w:val="0"/>
      <w:marBottom w:val="0"/>
      <w:divBdr>
        <w:top w:val="none" w:sz="0" w:space="0" w:color="auto"/>
        <w:left w:val="none" w:sz="0" w:space="0" w:color="auto"/>
        <w:bottom w:val="none" w:sz="0" w:space="0" w:color="auto"/>
        <w:right w:val="none" w:sz="0" w:space="0" w:color="auto"/>
      </w:divBdr>
    </w:div>
    <w:div w:id="1321812848">
      <w:bodyDiv w:val="1"/>
      <w:marLeft w:val="0"/>
      <w:marRight w:val="0"/>
      <w:marTop w:val="0"/>
      <w:marBottom w:val="0"/>
      <w:divBdr>
        <w:top w:val="none" w:sz="0" w:space="0" w:color="auto"/>
        <w:left w:val="none" w:sz="0" w:space="0" w:color="auto"/>
        <w:bottom w:val="none" w:sz="0" w:space="0" w:color="auto"/>
        <w:right w:val="none" w:sz="0" w:space="0" w:color="auto"/>
      </w:divBdr>
    </w:div>
    <w:div w:id="1321814703">
      <w:bodyDiv w:val="1"/>
      <w:marLeft w:val="0"/>
      <w:marRight w:val="0"/>
      <w:marTop w:val="0"/>
      <w:marBottom w:val="0"/>
      <w:divBdr>
        <w:top w:val="none" w:sz="0" w:space="0" w:color="auto"/>
        <w:left w:val="none" w:sz="0" w:space="0" w:color="auto"/>
        <w:bottom w:val="none" w:sz="0" w:space="0" w:color="auto"/>
        <w:right w:val="none" w:sz="0" w:space="0" w:color="auto"/>
      </w:divBdr>
    </w:div>
    <w:div w:id="1321928967">
      <w:bodyDiv w:val="1"/>
      <w:marLeft w:val="0"/>
      <w:marRight w:val="0"/>
      <w:marTop w:val="0"/>
      <w:marBottom w:val="0"/>
      <w:divBdr>
        <w:top w:val="none" w:sz="0" w:space="0" w:color="auto"/>
        <w:left w:val="none" w:sz="0" w:space="0" w:color="auto"/>
        <w:bottom w:val="none" w:sz="0" w:space="0" w:color="auto"/>
        <w:right w:val="none" w:sz="0" w:space="0" w:color="auto"/>
      </w:divBdr>
    </w:div>
    <w:div w:id="1321932544">
      <w:bodyDiv w:val="1"/>
      <w:marLeft w:val="0"/>
      <w:marRight w:val="0"/>
      <w:marTop w:val="0"/>
      <w:marBottom w:val="0"/>
      <w:divBdr>
        <w:top w:val="none" w:sz="0" w:space="0" w:color="auto"/>
        <w:left w:val="none" w:sz="0" w:space="0" w:color="auto"/>
        <w:bottom w:val="none" w:sz="0" w:space="0" w:color="auto"/>
        <w:right w:val="none" w:sz="0" w:space="0" w:color="auto"/>
      </w:divBdr>
    </w:div>
    <w:div w:id="1321999652">
      <w:bodyDiv w:val="1"/>
      <w:marLeft w:val="0"/>
      <w:marRight w:val="0"/>
      <w:marTop w:val="0"/>
      <w:marBottom w:val="0"/>
      <w:divBdr>
        <w:top w:val="none" w:sz="0" w:space="0" w:color="auto"/>
        <w:left w:val="none" w:sz="0" w:space="0" w:color="auto"/>
        <w:bottom w:val="none" w:sz="0" w:space="0" w:color="auto"/>
        <w:right w:val="none" w:sz="0" w:space="0" w:color="auto"/>
      </w:divBdr>
    </w:div>
    <w:div w:id="1322076844">
      <w:bodyDiv w:val="1"/>
      <w:marLeft w:val="0"/>
      <w:marRight w:val="0"/>
      <w:marTop w:val="0"/>
      <w:marBottom w:val="0"/>
      <w:divBdr>
        <w:top w:val="none" w:sz="0" w:space="0" w:color="auto"/>
        <w:left w:val="none" w:sz="0" w:space="0" w:color="auto"/>
        <w:bottom w:val="none" w:sz="0" w:space="0" w:color="auto"/>
        <w:right w:val="none" w:sz="0" w:space="0" w:color="auto"/>
      </w:divBdr>
    </w:div>
    <w:div w:id="1322079885">
      <w:bodyDiv w:val="1"/>
      <w:marLeft w:val="0"/>
      <w:marRight w:val="0"/>
      <w:marTop w:val="0"/>
      <w:marBottom w:val="0"/>
      <w:divBdr>
        <w:top w:val="none" w:sz="0" w:space="0" w:color="auto"/>
        <w:left w:val="none" w:sz="0" w:space="0" w:color="auto"/>
        <w:bottom w:val="none" w:sz="0" w:space="0" w:color="auto"/>
        <w:right w:val="none" w:sz="0" w:space="0" w:color="auto"/>
      </w:divBdr>
    </w:div>
    <w:div w:id="1322083841">
      <w:bodyDiv w:val="1"/>
      <w:marLeft w:val="0"/>
      <w:marRight w:val="0"/>
      <w:marTop w:val="0"/>
      <w:marBottom w:val="0"/>
      <w:divBdr>
        <w:top w:val="none" w:sz="0" w:space="0" w:color="auto"/>
        <w:left w:val="none" w:sz="0" w:space="0" w:color="auto"/>
        <w:bottom w:val="none" w:sz="0" w:space="0" w:color="auto"/>
        <w:right w:val="none" w:sz="0" w:space="0" w:color="auto"/>
      </w:divBdr>
    </w:div>
    <w:div w:id="1322150239">
      <w:bodyDiv w:val="1"/>
      <w:marLeft w:val="0"/>
      <w:marRight w:val="0"/>
      <w:marTop w:val="0"/>
      <w:marBottom w:val="0"/>
      <w:divBdr>
        <w:top w:val="none" w:sz="0" w:space="0" w:color="auto"/>
        <w:left w:val="none" w:sz="0" w:space="0" w:color="auto"/>
        <w:bottom w:val="none" w:sz="0" w:space="0" w:color="auto"/>
        <w:right w:val="none" w:sz="0" w:space="0" w:color="auto"/>
      </w:divBdr>
    </w:div>
    <w:div w:id="1322348723">
      <w:bodyDiv w:val="1"/>
      <w:marLeft w:val="0"/>
      <w:marRight w:val="0"/>
      <w:marTop w:val="0"/>
      <w:marBottom w:val="0"/>
      <w:divBdr>
        <w:top w:val="none" w:sz="0" w:space="0" w:color="auto"/>
        <w:left w:val="none" w:sz="0" w:space="0" w:color="auto"/>
        <w:bottom w:val="none" w:sz="0" w:space="0" w:color="auto"/>
        <w:right w:val="none" w:sz="0" w:space="0" w:color="auto"/>
      </w:divBdr>
    </w:div>
    <w:div w:id="1322536917">
      <w:bodyDiv w:val="1"/>
      <w:marLeft w:val="0"/>
      <w:marRight w:val="0"/>
      <w:marTop w:val="0"/>
      <w:marBottom w:val="0"/>
      <w:divBdr>
        <w:top w:val="none" w:sz="0" w:space="0" w:color="auto"/>
        <w:left w:val="none" w:sz="0" w:space="0" w:color="auto"/>
        <w:bottom w:val="none" w:sz="0" w:space="0" w:color="auto"/>
        <w:right w:val="none" w:sz="0" w:space="0" w:color="auto"/>
      </w:divBdr>
    </w:div>
    <w:div w:id="1322542214">
      <w:bodyDiv w:val="1"/>
      <w:marLeft w:val="0"/>
      <w:marRight w:val="0"/>
      <w:marTop w:val="0"/>
      <w:marBottom w:val="0"/>
      <w:divBdr>
        <w:top w:val="none" w:sz="0" w:space="0" w:color="auto"/>
        <w:left w:val="none" w:sz="0" w:space="0" w:color="auto"/>
        <w:bottom w:val="none" w:sz="0" w:space="0" w:color="auto"/>
        <w:right w:val="none" w:sz="0" w:space="0" w:color="auto"/>
      </w:divBdr>
    </w:div>
    <w:div w:id="1322585886">
      <w:bodyDiv w:val="1"/>
      <w:marLeft w:val="0"/>
      <w:marRight w:val="0"/>
      <w:marTop w:val="0"/>
      <w:marBottom w:val="0"/>
      <w:divBdr>
        <w:top w:val="none" w:sz="0" w:space="0" w:color="auto"/>
        <w:left w:val="none" w:sz="0" w:space="0" w:color="auto"/>
        <w:bottom w:val="none" w:sz="0" w:space="0" w:color="auto"/>
        <w:right w:val="none" w:sz="0" w:space="0" w:color="auto"/>
      </w:divBdr>
    </w:div>
    <w:div w:id="1322734296">
      <w:bodyDiv w:val="1"/>
      <w:marLeft w:val="0"/>
      <w:marRight w:val="0"/>
      <w:marTop w:val="0"/>
      <w:marBottom w:val="0"/>
      <w:divBdr>
        <w:top w:val="none" w:sz="0" w:space="0" w:color="auto"/>
        <w:left w:val="none" w:sz="0" w:space="0" w:color="auto"/>
        <w:bottom w:val="none" w:sz="0" w:space="0" w:color="auto"/>
        <w:right w:val="none" w:sz="0" w:space="0" w:color="auto"/>
      </w:divBdr>
    </w:div>
    <w:div w:id="1322810669">
      <w:bodyDiv w:val="1"/>
      <w:marLeft w:val="0"/>
      <w:marRight w:val="0"/>
      <w:marTop w:val="0"/>
      <w:marBottom w:val="0"/>
      <w:divBdr>
        <w:top w:val="none" w:sz="0" w:space="0" w:color="auto"/>
        <w:left w:val="none" w:sz="0" w:space="0" w:color="auto"/>
        <w:bottom w:val="none" w:sz="0" w:space="0" w:color="auto"/>
        <w:right w:val="none" w:sz="0" w:space="0" w:color="auto"/>
      </w:divBdr>
    </w:div>
    <w:div w:id="1323120391">
      <w:bodyDiv w:val="1"/>
      <w:marLeft w:val="0"/>
      <w:marRight w:val="0"/>
      <w:marTop w:val="0"/>
      <w:marBottom w:val="0"/>
      <w:divBdr>
        <w:top w:val="none" w:sz="0" w:space="0" w:color="auto"/>
        <w:left w:val="none" w:sz="0" w:space="0" w:color="auto"/>
        <w:bottom w:val="none" w:sz="0" w:space="0" w:color="auto"/>
        <w:right w:val="none" w:sz="0" w:space="0" w:color="auto"/>
      </w:divBdr>
    </w:div>
    <w:div w:id="1323195583">
      <w:bodyDiv w:val="1"/>
      <w:marLeft w:val="0"/>
      <w:marRight w:val="0"/>
      <w:marTop w:val="0"/>
      <w:marBottom w:val="0"/>
      <w:divBdr>
        <w:top w:val="none" w:sz="0" w:space="0" w:color="auto"/>
        <w:left w:val="none" w:sz="0" w:space="0" w:color="auto"/>
        <w:bottom w:val="none" w:sz="0" w:space="0" w:color="auto"/>
        <w:right w:val="none" w:sz="0" w:space="0" w:color="auto"/>
      </w:divBdr>
    </w:div>
    <w:div w:id="1323200606">
      <w:bodyDiv w:val="1"/>
      <w:marLeft w:val="0"/>
      <w:marRight w:val="0"/>
      <w:marTop w:val="0"/>
      <w:marBottom w:val="0"/>
      <w:divBdr>
        <w:top w:val="none" w:sz="0" w:space="0" w:color="auto"/>
        <w:left w:val="none" w:sz="0" w:space="0" w:color="auto"/>
        <w:bottom w:val="none" w:sz="0" w:space="0" w:color="auto"/>
        <w:right w:val="none" w:sz="0" w:space="0" w:color="auto"/>
      </w:divBdr>
    </w:div>
    <w:div w:id="1323243545">
      <w:bodyDiv w:val="1"/>
      <w:marLeft w:val="0"/>
      <w:marRight w:val="0"/>
      <w:marTop w:val="0"/>
      <w:marBottom w:val="0"/>
      <w:divBdr>
        <w:top w:val="none" w:sz="0" w:space="0" w:color="auto"/>
        <w:left w:val="none" w:sz="0" w:space="0" w:color="auto"/>
        <w:bottom w:val="none" w:sz="0" w:space="0" w:color="auto"/>
        <w:right w:val="none" w:sz="0" w:space="0" w:color="auto"/>
      </w:divBdr>
    </w:div>
    <w:div w:id="1323268124">
      <w:bodyDiv w:val="1"/>
      <w:marLeft w:val="0"/>
      <w:marRight w:val="0"/>
      <w:marTop w:val="0"/>
      <w:marBottom w:val="0"/>
      <w:divBdr>
        <w:top w:val="none" w:sz="0" w:space="0" w:color="auto"/>
        <w:left w:val="none" w:sz="0" w:space="0" w:color="auto"/>
        <w:bottom w:val="none" w:sz="0" w:space="0" w:color="auto"/>
        <w:right w:val="none" w:sz="0" w:space="0" w:color="auto"/>
      </w:divBdr>
    </w:div>
    <w:div w:id="1323505430">
      <w:bodyDiv w:val="1"/>
      <w:marLeft w:val="0"/>
      <w:marRight w:val="0"/>
      <w:marTop w:val="0"/>
      <w:marBottom w:val="0"/>
      <w:divBdr>
        <w:top w:val="none" w:sz="0" w:space="0" w:color="auto"/>
        <w:left w:val="none" w:sz="0" w:space="0" w:color="auto"/>
        <w:bottom w:val="none" w:sz="0" w:space="0" w:color="auto"/>
        <w:right w:val="none" w:sz="0" w:space="0" w:color="auto"/>
      </w:divBdr>
    </w:div>
    <w:div w:id="1323655921">
      <w:bodyDiv w:val="1"/>
      <w:marLeft w:val="0"/>
      <w:marRight w:val="0"/>
      <w:marTop w:val="0"/>
      <w:marBottom w:val="0"/>
      <w:divBdr>
        <w:top w:val="none" w:sz="0" w:space="0" w:color="auto"/>
        <w:left w:val="none" w:sz="0" w:space="0" w:color="auto"/>
        <w:bottom w:val="none" w:sz="0" w:space="0" w:color="auto"/>
        <w:right w:val="none" w:sz="0" w:space="0" w:color="auto"/>
      </w:divBdr>
    </w:div>
    <w:div w:id="1323776987">
      <w:bodyDiv w:val="1"/>
      <w:marLeft w:val="0"/>
      <w:marRight w:val="0"/>
      <w:marTop w:val="0"/>
      <w:marBottom w:val="0"/>
      <w:divBdr>
        <w:top w:val="none" w:sz="0" w:space="0" w:color="auto"/>
        <w:left w:val="none" w:sz="0" w:space="0" w:color="auto"/>
        <w:bottom w:val="none" w:sz="0" w:space="0" w:color="auto"/>
        <w:right w:val="none" w:sz="0" w:space="0" w:color="auto"/>
      </w:divBdr>
    </w:div>
    <w:div w:id="1323853124">
      <w:bodyDiv w:val="1"/>
      <w:marLeft w:val="0"/>
      <w:marRight w:val="0"/>
      <w:marTop w:val="0"/>
      <w:marBottom w:val="0"/>
      <w:divBdr>
        <w:top w:val="none" w:sz="0" w:space="0" w:color="auto"/>
        <w:left w:val="none" w:sz="0" w:space="0" w:color="auto"/>
        <w:bottom w:val="none" w:sz="0" w:space="0" w:color="auto"/>
        <w:right w:val="none" w:sz="0" w:space="0" w:color="auto"/>
      </w:divBdr>
    </w:div>
    <w:div w:id="1323895431">
      <w:bodyDiv w:val="1"/>
      <w:marLeft w:val="0"/>
      <w:marRight w:val="0"/>
      <w:marTop w:val="0"/>
      <w:marBottom w:val="0"/>
      <w:divBdr>
        <w:top w:val="none" w:sz="0" w:space="0" w:color="auto"/>
        <w:left w:val="none" w:sz="0" w:space="0" w:color="auto"/>
        <w:bottom w:val="none" w:sz="0" w:space="0" w:color="auto"/>
        <w:right w:val="none" w:sz="0" w:space="0" w:color="auto"/>
      </w:divBdr>
    </w:div>
    <w:div w:id="1323968347">
      <w:bodyDiv w:val="1"/>
      <w:marLeft w:val="0"/>
      <w:marRight w:val="0"/>
      <w:marTop w:val="0"/>
      <w:marBottom w:val="0"/>
      <w:divBdr>
        <w:top w:val="none" w:sz="0" w:space="0" w:color="auto"/>
        <w:left w:val="none" w:sz="0" w:space="0" w:color="auto"/>
        <w:bottom w:val="none" w:sz="0" w:space="0" w:color="auto"/>
        <w:right w:val="none" w:sz="0" w:space="0" w:color="auto"/>
      </w:divBdr>
    </w:div>
    <w:div w:id="1324160517">
      <w:bodyDiv w:val="1"/>
      <w:marLeft w:val="0"/>
      <w:marRight w:val="0"/>
      <w:marTop w:val="0"/>
      <w:marBottom w:val="0"/>
      <w:divBdr>
        <w:top w:val="none" w:sz="0" w:space="0" w:color="auto"/>
        <w:left w:val="none" w:sz="0" w:space="0" w:color="auto"/>
        <w:bottom w:val="none" w:sz="0" w:space="0" w:color="auto"/>
        <w:right w:val="none" w:sz="0" w:space="0" w:color="auto"/>
      </w:divBdr>
    </w:div>
    <w:div w:id="1324354986">
      <w:bodyDiv w:val="1"/>
      <w:marLeft w:val="0"/>
      <w:marRight w:val="0"/>
      <w:marTop w:val="0"/>
      <w:marBottom w:val="0"/>
      <w:divBdr>
        <w:top w:val="none" w:sz="0" w:space="0" w:color="auto"/>
        <w:left w:val="none" w:sz="0" w:space="0" w:color="auto"/>
        <w:bottom w:val="none" w:sz="0" w:space="0" w:color="auto"/>
        <w:right w:val="none" w:sz="0" w:space="0" w:color="auto"/>
      </w:divBdr>
    </w:div>
    <w:div w:id="1324359589">
      <w:bodyDiv w:val="1"/>
      <w:marLeft w:val="0"/>
      <w:marRight w:val="0"/>
      <w:marTop w:val="0"/>
      <w:marBottom w:val="0"/>
      <w:divBdr>
        <w:top w:val="none" w:sz="0" w:space="0" w:color="auto"/>
        <w:left w:val="none" w:sz="0" w:space="0" w:color="auto"/>
        <w:bottom w:val="none" w:sz="0" w:space="0" w:color="auto"/>
        <w:right w:val="none" w:sz="0" w:space="0" w:color="auto"/>
      </w:divBdr>
    </w:div>
    <w:div w:id="1324360841">
      <w:bodyDiv w:val="1"/>
      <w:marLeft w:val="0"/>
      <w:marRight w:val="0"/>
      <w:marTop w:val="0"/>
      <w:marBottom w:val="0"/>
      <w:divBdr>
        <w:top w:val="none" w:sz="0" w:space="0" w:color="auto"/>
        <w:left w:val="none" w:sz="0" w:space="0" w:color="auto"/>
        <w:bottom w:val="none" w:sz="0" w:space="0" w:color="auto"/>
        <w:right w:val="none" w:sz="0" w:space="0" w:color="auto"/>
      </w:divBdr>
    </w:div>
    <w:div w:id="1324505597">
      <w:bodyDiv w:val="1"/>
      <w:marLeft w:val="0"/>
      <w:marRight w:val="0"/>
      <w:marTop w:val="0"/>
      <w:marBottom w:val="0"/>
      <w:divBdr>
        <w:top w:val="none" w:sz="0" w:space="0" w:color="auto"/>
        <w:left w:val="none" w:sz="0" w:space="0" w:color="auto"/>
        <w:bottom w:val="none" w:sz="0" w:space="0" w:color="auto"/>
        <w:right w:val="none" w:sz="0" w:space="0" w:color="auto"/>
      </w:divBdr>
    </w:div>
    <w:div w:id="1324507535">
      <w:bodyDiv w:val="1"/>
      <w:marLeft w:val="0"/>
      <w:marRight w:val="0"/>
      <w:marTop w:val="0"/>
      <w:marBottom w:val="0"/>
      <w:divBdr>
        <w:top w:val="none" w:sz="0" w:space="0" w:color="auto"/>
        <w:left w:val="none" w:sz="0" w:space="0" w:color="auto"/>
        <w:bottom w:val="none" w:sz="0" w:space="0" w:color="auto"/>
        <w:right w:val="none" w:sz="0" w:space="0" w:color="auto"/>
      </w:divBdr>
    </w:div>
    <w:div w:id="1324580605">
      <w:bodyDiv w:val="1"/>
      <w:marLeft w:val="0"/>
      <w:marRight w:val="0"/>
      <w:marTop w:val="0"/>
      <w:marBottom w:val="0"/>
      <w:divBdr>
        <w:top w:val="none" w:sz="0" w:space="0" w:color="auto"/>
        <w:left w:val="none" w:sz="0" w:space="0" w:color="auto"/>
        <w:bottom w:val="none" w:sz="0" w:space="0" w:color="auto"/>
        <w:right w:val="none" w:sz="0" w:space="0" w:color="auto"/>
      </w:divBdr>
    </w:div>
    <w:div w:id="1324624102">
      <w:bodyDiv w:val="1"/>
      <w:marLeft w:val="0"/>
      <w:marRight w:val="0"/>
      <w:marTop w:val="0"/>
      <w:marBottom w:val="0"/>
      <w:divBdr>
        <w:top w:val="none" w:sz="0" w:space="0" w:color="auto"/>
        <w:left w:val="none" w:sz="0" w:space="0" w:color="auto"/>
        <w:bottom w:val="none" w:sz="0" w:space="0" w:color="auto"/>
        <w:right w:val="none" w:sz="0" w:space="0" w:color="auto"/>
      </w:divBdr>
    </w:div>
    <w:div w:id="1325011552">
      <w:bodyDiv w:val="1"/>
      <w:marLeft w:val="0"/>
      <w:marRight w:val="0"/>
      <w:marTop w:val="0"/>
      <w:marBottom w:val="0"/>
      <w:divBdr>
        <w:top w:val="none" w:sz="0" w:space="0" w:color="auto"/>
        <w:left w:val="none" w:sz="0" w:space="0" w:color="auto"/>
        <w:bottom w:val="none" w:sz="0" w:space="0" w:color="auto"/>
        <w:right w:val="none" w:sz="0" w:space="0" w:color="auto"/>
      </w:divBdr>
    </w:div>
    <w:div w:id="1325204390">
      <w:bodyDiv w:val="1"/>
      <w:marLeft w:val="0"/>
      <w:marRight w:val="0"/>
      <w:marTop w:val="0"/>
      <w:marBottom w:val="0"/>
      <w:divBdr>
        <w:top w:val="none" w:sz="0" w:space="0" w:color="auto"/>
        <w:left w:val="none" w:sz="0" w:space="0" w:color="auto"/>
        <w:bottom w:val="none" w:sz="0" w:space="0" w:color="auto"/>
        <w:right w:val="none" w:sz="0" w:space="0" w:color="auto"/>
      </w:divBdr>
    </w:div>
    <w:div w:id="1325207444">
      <w:bodyDiv w:val="1"/>
      <w:marLeft w:val="0"/>
      <w:marRight w:val="0"/>
      <w:marTop w:val="0"/>
      <w:marBottom w:val="0"/>
      <w:divBdr>
        <w:top w:val="none" w:sz="0" w:space="0" w:color="auto"/>
        <w:left w:val="none" w:sz="0" w:space="0" w:color="auto"/>
        <w:bottom w:val="none" w:sz="0" w:space="0" w:color="auto"/>
        <w:right w:val="none" w:sz="0" w:space="0" w:color="auto"/>
      </w:divBdr>
    </w:div>
    <w:div w:id="1325358591">
      <w:bodyDiv w:val="1"/>
      <w:marLeft w:val="0"/>
      <w:marRight w:val="0"/>
      <w:marTop w:val="0"/>
      <w:marBottom w:val="0"/>
      <w:divBdr>
        <w:top w:val="none" w:sz="0" w:space="0" w:color="auto"/>
        <w:left w:val="none" w:sz="0" w:space="0" w:color="auto"/>
        <w:bottom w:val="none" w:sz="0" w:space="0" w:color="auto"/>
        <w:right w:val="none" w:sz="0" w:space="0" w:color="auto"/>
      </w:divBdr>
    </w:div>
    <w:div w:id="1325426745">
      <w:bodyDiv w:val="1"/>
      <w:marLeft w:val="0"/>
      <w:marRight w:val="0"/>
      <w:marTop w:val="0"/>
      <w:marBottom w:val="0"/>
      <w:divBdr>
        <w:top w:val="none" w:sz="0" w:space="0" w:color="auto"/>
        <w:left w:val="none" w:sz="0" w:space="0" w:color="auto"/>
        <w:bottom w:val="none" w:sz="0" w:space="0" w:color="auto"/>
        <w:right w:val="none" w:sz="0" w:space="0" w:color="auto"/>
      </w:divBdr>
    </w:div>
    <w:div w:id="1325474550">
      <w:bodyDiv w:val="1"/>
      <w:marLeft w:val="0"/>
      <w:marRight w:val="0"/>
      <w:marTop w:val="0"/>
      <w:marBottom w:val="0"/>
      <w:divBdr>
        <w:top w:val="none" w:sz="0" w:space="0" w:color="auto"/>
        <w:left w:val="none" w:sz="0" w:space="0" w:color="auto"/>
        <w:bottom w:val="none" w:sz="0" w:space="0" w:color="auto"/>
        <w:right w:val="none" w:sz="0" w:space="0" w:color="auto"/>
      </w:divBdr>
    </w:div>
    <w:div w:id="1325477105">
      <w:bodyDiv w:val="1"/>
      <w:marLeft w:val="0"/>
      <w:marRight w:val="0"/>
      <w:marTop w:val="0"/>
      <w:marBottom w:val="0"/>
      <w:divBdr>
        <w:top w:val="none" w:sz="0" w:space="0" w:color="auto"/>
        <w:left w:val="none" w:sz="0" w:space="0" w:color="auto"/>
        <w:bottom w:val="none" w:sz="0" w:space="0" w:color="auto"/>
        <w:right w:val="none" w:sz="0" w:space="0" w:color="auto"/>
      </w:divBdr>
    </w:div>
    <w:div w:id="1325545062">
      <w:bodyDiv w:val="1"/>
      <w:marLeft w:val="0"/>
      <w:marRight w:val="0"/>
      <w:marTop w:val="0"/>
      <w:marBottom w:val="0"/>
      <w:divBdr>
        <w:top w:val="none" w:sz="0" w:space="0" w:color="auto"/>
        <w:left w:val="none" w:sz="0" w:space="0" w:color="auto"/>
        <w:bottom w:val="none" w:sz="0" w:space="0" w:color="auto"/>
        <w:right w:val="none" w:sz="0" w:space="0" w:color="auto"/>
      </w:divBdr>
    </w:div>
    <w:div w:id="1325553147">
      <w:bodyDiv w:val="1"/>
      <w:marLeft w:val="0"/>
      <w:marRight w:val="0"/>
      <w:marTop w:val="0"/>
      <w:marBottom w:val="0"/>
      <w:divBdr>
        <w:top w:val="none" w:sz="0" w:space="0" w:color="auto"/>
        <w:left w:val="none" w:sz="0" w:space="0" w:color="auto"/>
        <w:bottom w:val="none" w:sz="0" w:space="0" w:color="auto"/>
        <w:right w:val="none" w:sz="0" w:space="0" w:color="auto"/>
      </w:divBdr>
    </w:div>
    <w:div w:id="1325625015">
      <w:bodyDiv w:val="1"/>
      <w:marLeft w:val="0"/>
      <w:marRight w:val="0"/>
      <w:marTop w:val="0"/>
      <w:marBottom w:val="0"/>
      <w:divBdr>
        <w:top w:val="none" w:sz="0" w:space="0" w:color="auto"/>
        <w:left w:val="none" w:sz="0" w:space="0" w:color="auto"/>
        <w:bottom w:val="none" w:sz="0" w:space="0" w:color="auto"/>
        <w:right w:val="none" w:sz="0" w:space="0" w:color="auto"/>
      </w:divBdr>
    </w:div>
    <w:div w:id="1325665353">
      <w:bodyDiv w:val="1"/>
      <w:marLeft w:val="0"/>
      <w:marRight w:val="0"/>
      <w:marTop w:val="0"/>
      <w:marBottom w:val="0"/>
      <w:divBdr>
        <w:top w:val="none" w:sz="0" w:space="0" w:color="auto"/>
        <w:left w:val="none" w:sz="0" w:space="0" w:color="auto"/>
        <w:bottom w:val="none" w:sz="0" w:space="0" w:color="auto"/>
        <w:right w:val="none" w:sz="0" w:space="0" w:color="auto"/>
      </w:divBdr>
    </w:div>
    <w:div w:id="1326207715">
      <w:bodyDiv w:val="1"/>
      <w:marLeft w:val="0"/>
      <w:marRight w:val="0"/>
      <w:marTop w:val="0"/>
      <w:marBottom w:val="0"/>
      <w:divBdr>
        <w:top w:val="none" w:sz="0" w:space="0" w:color="auto"/>
        <w:left w:val="none" w:sz="0" w:space="0" w:color="auto"/>
        <w:bottom w:val="none" w:sz="0" w:space="0" w:color="auto"/>
        <w:right w:val="none" w:sz="0" w:space="0" w:color="auto"/>
      </w:divBdr>
    </w:div>
    <w:div w:id="1326279012">
      <w:bodyDiv w:val="1"/>
      <w:marLeft w:val="0"/>
      <w:marRight w:val="0"/>
      <w:marTop w:val="0"/>
      <w:marBottom w:val="0"/>
      <w:divBdr>
        <w:top w:val="none" w:sz="0" w:space="0" w:color="auto"/>
        <w:left w:val="none" w:sz="0" w:space="0" w:color="auto"/>
        <w:bottom w:val="none" w:sz="0" w:space="0" w:color="auto"/>
        <w:right w:val="none" w:sz="0" w:space="0" w:color="auto"/>
      </w:divBdr>
    </w:div>
    <w:div w:id="1326326767">
      <w:bodyDiv w:val="1"/>
      <w:marLeft w:val="0"/>
      <w:marRight w:val="0"/>
      <w:marTop w:val="0"/>
      <w:marBottom w:val="0"/>
      <w:divBdr>
        <w:top w:val="none" w:sz="0" w:space="0" w:color="auto"/>
        <w:left w:val="none" w:sz="0" w:space="0" w:color="auto"/>
        <w:bottom w:val="none" w:sz="0" w:space="0" w:color="auto"/>
        <w:right w:val="none" w:sz="0" w:space="0" w:color="auto"/>
      </w:divBdr>
    </w:div>
    <w:div w:id="1326397440">
      <w:bodyDiv w:val="1"/>
      <w:marLeft w:val="0"/>
      <w:marRight w:val="0"/>
      <w:marTop w:val="0"/>
      <w:marBottom w:val="0"/>
      <w:divBdr>
        <w:top w:val="none" w:sz="0" w:space="0" w:color="auto"/>
        <w:left w:val="none" w:sz="0" w:space="0" w:color="auto"/>
        <w:bottom w:val="none" w:sz="0" w:space="0" w:color="auto"/>
        <w:right w:val="none" w:sz="0" w:space="0" w:color="auto"/>
      </w:divBdr>
    </w:div>
    <w:div w:id="1326517182">
      <w:bodyDiv w:val="1"/>
      <w:marLeft w:val="0"/>
      <w:marRight w:val="0"/>
      <w:marTop w:val="0"/>
      <w:marBottom w:val="0"/>
      <w:divBdr>
        <w:top w:val="none" w:sz="0" w:space="0" w:color="auto"/>
        <w:left w:val="none" w:sz="0" w:space="0" w:color="auto"/>
        <w:bottom w:val="none" w:sz="0" w:space="0" w:color="auto"/>
        <w:right w:val="none" w:sz="0" w:space="0" w:color="auto"/>
      </w:divBdr>
    </w:div>
    <w:div w:id="1326664247">
      <w:bodyDiv w:val="1"/>
      <w:marLeft w:val="0"/>
      <w:marRight w:val="0"/>
      <w:marTop w:val="0"/>
      <w:marBottom w:val="0"/>
      <w:divBdr>
        <w:top w:val="none" w:sz="0" w:space="0" w:color="auto"/>
        <w:left w:val="none" w:sz="0" w:space="0" w:color="auto"/>
        <w:bottom w:val="none" w:sz="0" w:space="0" w:color="auto"/>
        <w:right w:val="none" w:sz="0" w:space="0" w:color="auto"/>
      </w:divBdr>
    </w:div>
    <w:div w:id="1326743508">
      <w:bodyDiv w:val="1"/>
      <w:marLeft w:val="0"/>
      <w:marRight w:val="0"/>
      <w:marTop w:val="0"/>
      <w:marBottom w:val="0"/>
      <w:divBdr>
        <w:top w:val="none" w:sz="0" w:space="0" w:color="auto"/>
        <w:left w:val="none" w:sz="0" w:space="0" w:color="auto"/>
        <w:bottom w:val="none" w:sz="0" w:space="0" w:color="auto"/>
        <w:right w:val="none" w:sz="0" w:space="0" w:color="auto"/>
      </w:divBdr>
    </w:div>
    <w:div w:id="1326938977">
      <w:bodyDiv w:val="1"/>
      <w:marLeft w:val="0"/>
      <w:marRight w:val="0"/>
      <w:marTop w:val="0"/>
      <w:marBottom w:val="0"/>
      <w:divBdr>
        <w:top w:val="none" w:sz="0" w:space="0" w:color="auto"/>
        <w:left w:val="none" w:sz="0" w:space="0" w:color="auto"/>
        <w:bottom w:val="none" w:sz="0" w:space="0" w:color="auto"/>
        <w:right w:val="none" w:sz="0" w:space="0" w:color="auto"/>
      </w:divBdr>
    </w:div>
    <w:div w:id="1326978024">
      <w:bodyDiv w:val="1"/>
      <w:marLeft w:val="0"/>
      <w:marRight w:val="0"/>
      <w:marTop w:val="0"/>
      <w:marBottom w:val="0"/>
      <w:divBdr>
        <w:top w:val="none" w:sz="0" w:space="0" w:color="auto"/>
        <w:left w:val="none" w:sz="0" w:space="0" w:color="auto"/>
        <w:bottom w:val="none" w:sz="0" w:space="0" w:color="auto"/>
        <w:right w:val="none" w:sz="0" w:space="0" w:color="auto"/>
      </w:divBdr>
    </w:div>
    <w:div w:id="1327124465">
      <w:bodyDiv w:val="1"/>
      <w:marLeft w:val="0"/>
      <w:marRight w:val="0"/>
      <w:marTop w:val="0"/>
      <w:marBottom w:val="0"/>
      <w:divBdr>
        <w:top w:val="none" w:sz="0" w:space="0" w:color="auto"/>
        <w:left w:val="none" w:sz="0" w:space="0" w:color="auto"/>
        <w:bottom w:val="none" w:sz="0" w:space="0" w:color="auto"/>
        <w:right w:val="none" w:sz="0" w:space="0" w:color="auto"/>
      </w:divBdr>
    </w:div>
    <w:div w:id="1327128058">
      <w:bodyDiv w:val="1"/>
      <w:marLeft w:val="0"/>
      <w:marRight w:val="0"/>
      <w:marTop w:val="0"/>
      <w:marBottom w:val="0"/>
      <w:divBdr>
        <w:top w:val="none" w:sz="0" w:space="0" w:color="auto"/>
        <w:left w:val="none" w:sz="0" w:space="0" w:color="auto"/>
        <w:bottom w:val="none" w:sz="0" w:space="0" w:color="auto"/>
        <w:right w:val="none" w:sz="0" w:space="0" w:color="auto"/>
      </w:divBdr>
    </w:div>
    <w:div w:id="1327317787">
      <w:bodyDiv w:val="1"/>
      <w:marLeft w:val="0"/>
      <w:marRight w:val="0"/>
      <w:marTop w:val="0"/>
      <w:marBottom w:val="0"/>
      <w:divBdr>
        <w:top w:val="none" w:sz="0" w:space="0" w:color="auto"/>
        <w:left w:val="none" w:sz="0" w:space="0" w:color="auto"/>
        <w:bottom w:val="none" w:sz="0" w:space="0" w:color="auto"/>
        <w:right w:val="none" w:sz="0" w:space="0" w:color="auto"/>
      </w:divBdr>
    </w:div>
    <w:div w:id="1327394674">
      <w:bodyDiv w:val="1"/>
      <w:marLeft w:val="0"/>
      <w:marRight w:val="0"/>
      <w:marTop w:val="0"/>
      <w:marBottom w:val="0"/>
      <w:divBdr>
        <w:top w:val="none" w:sz="0" w:space="0" w:color="auto"/>
        <w:left w:val="none" w:sz="0" w:space="0" w:color="auto"/>
        <w:bottom w:val="none" w:sz="0" w:space="0" w:color="auto"/>
        <w:right w:val="none" w:sz="0" w:space="0" w:color="auto"/>
      </w:divBdr>
    </w:div>
    <w:div w:id="1327397409">
      <w:bodyDiv w:val="1"/>
      <w:marLeft w:val="0"/>
      <w:marRight w:val="0"/>
      <w:marTop w:val="0"/>
      <w:marBottom w:val="0"/>
      <w:divBdr>
        <w:top w:val="none" w:sz="0" w:space="0" w:color="auto"/>
        <w:left w:val="none" w:sz="0" w:space="0" w:color="auto"/>
        <w:bottom w:val="none" w:sz="0" w:space="0" w:color="auto"/>
        <w:right w:val="none" w:sz="0" w:space="0" w:color="auto"/>
      </w:divBdr>
    </w:div>
    <w:div w:id="1327439191">
      <w:bodyDiv w:val="1"/>
      <w:marLeft w:val="0"/>
      <w:marRight w:val="0"/>
      <w:marTop w:val="0"/>
      <w:marBottom w:val="0"/>
      <w:divBdr>
        <w:top w:val="none" w:sz="0" w:space="0" w:color="auto"/>
        <w:left w:val="none" w:sz="0" w:space="0" w:color="auto"/>
        <w:bottom w:val="none" w:sz="0" w:space="0" w:color="auto"/>
        <w:right w:val="none" w:sz="0" w:space="0" w:color="auto"/>
      </w:divBdr>
    </w:div>
    <w:div w:id="1327515499">
      <w:bodyDiv w:val="1"/>
      <w:marLeft w:val="0"/>
      <w:marRight w:val="0"/>
      <w:marTop w:val="0"/>
      <w:marBottom w:val="0"/>
      <w:divBdr>
        <w:top w:val="none" w:sz="0" w:space="0" w:color="auto"/>
        <w:left w:val="none" w:sz="0" w:space="0" w:color="auto"/>
        <w:bottom w:val="none" w:sz="0" w:space="0" w:color="auto"/>
        <w:right w:val="none" w:sz="0" w:space="0" w:color="auto"/>
      </w:divBdr>
    </w:div>
    <w:div w:id="1327634307">
      <w:bodyDiv w:val="1"/>
      <w:marLeft w:val="0"/>
      <w:marRight w:val="0"/>
      <w:marTop w:val="0"/>
      <w:marBottom w:val="0"/>
      <w:divBdr>
        <w:top w:val="none" w:sz="0" w:space="0" w:color="auto"/>
        <w:left w:val="none" w:sz="0" w:space="0" w:color="auto"/>
        <w:bottom w:val="none" w:sz="0" w:space="0" w:color="auto"/>
        <w:right w:val="none" w:sz="0" w:space="0" w:color="auto"/>
      </w:divBdr>
    </w:div>
    <w:div w:id="1327708504">
      <w:bodyDiv w:val="1"/>
      <w:marLeft w:val="0"/>
      <w:marRight w:val="0"/>
      <w:marTop w:val="0"/>
      <w:marBottom w:val="0"/>
      <w:divBdr>
        <w:top w:val="none" w:sz="0" w:space="0" w:color="auto"/>
        <w:left w:val="none" w:sz="0" w:space="0" w:color="auto"/>
        <w:bottom w:val="none" w:sz="0" w:space="0" w:color="auto"/>
        <w:right w:val="none" w:sz="0" w:space="0" w:color="auto"/>
      </w:divBdr>
    </w:div>
    <w:div w:id="1327855657">
      <w:bodyDiv w:val="1"/>
      <w:marLeft w:val="0"/>
      <w:marRight w:val="0"/>
      <w:marTop w:val="0"/>
      <w:marBottom w:val="0"/>
      <w:divBdr>
        <w:top w:val="none" w:sz="0" w:space="0" w:color="auto"/>
        <w:left w:val="none" w:sz="0" w:space="0" w:color="auto"/>
        <w:bottom w:val="none" w:sz="0" w:space="0" w:color="auto"/>
        <w:right w:val="none" w:sz="0" w:space="0" w:color="auto"/>
      </w:divBdr>
    </w:div>
    <w:div w:id="1327897975">
      <w:bodyDiv w:val="1"/>
      <w:marLeft w:val="0"/>
      <w:marRight w:val="0"/>
      <w:marTop w:val="0"/>
      <w:marBottom w:val="0"/>
      <w:divBdr>
        <w:top w:val="none" w:sz="0" w:space="0" w:color="auto"/>
        <w:left w:val="none" w:sz="0" w:space="0" w:color="auto"/>
        <w:bottom w:val="none" w:sz="0" w:space="0" w:color="auto"/>
        <w:right w:val="none" w:sz="0" w:space="0" w:color="auto"/>
      </w:divBdr>
    </w:div>
    <w:div w:id="1327901464">
      <w:bodyDiv w:val="1"/>
      <w:marLeft w:val="0"/>
      <w:marRight w:val="0"/>
      <w:marTop w:val="0"/>
      <w:marBottom w:val="0"/>
      <w:divBdr>
        <w:top w:val="none" w:sz="0" w:space="0" w:color="auto"/>
        <w:left w:val="none" w:sz="0" w:space="0" w:color="auto"/>
        <w:bottom w:val="none" w:sz="0" w:space="0" w:color="auto"/>
        <w:right w:val="none" w:sz="0" w:space="0" w:color="auto"/>
      </w:divBdr>
    </w:div>
    <w:div w:id="1327902537">
      <w:bodyDiv w:val="1"/>
      <w:marLeft w:val="0"/>
      <w:marRight w:val="0"/>
      <w:marTop w:val="0"/>
      <w:marBottom w:val="0"/>
      <w:divBdr>
        <w:top w:val="none" w:sz="0" w:space="0" w:color="auto"/>
        <w:left w:val="none" w:sz="0" w:space="0" w:color="auto"/>
        <w:bottom w:val="none" w:sz="0" w:space="0" w:color="auto"/>
        <w:right w:val="none" w:sz="0" w:space="0" w:color="auto"/>
      </w:divBdr>
    </w:div>
    <w:div w:id="1327976550">
      <w:bodyDiv w:val="1"/>
      <w:marLeft w:val="0"/>
      <w:marRight w:val="0"/>
      <w:marTop w:val="0"/>
      <w:marBottom w:val="0"/>
      <w:divBdr>
        <w:top w:val="none" w:sz="0" w:space="0" w:color="auto"/>
        <w:left w:val="none" w:sz="0" w:space="0" w:color="auto"/>
        <w:bottom w:val="none" w:sz="0" w:space="0" w:color="auto"/>
        <w:right w:val="none" w:sz="0" w:space="0" w:color="auto"/>
      </w:divBdr>
    </w:div>
    <w:div w:id="1328050534">
      <w:bodyDiv w:val="1"/>
      <w:marLeft w:val="0"/>
      <w:marRight w:val="0"/>
      <w:marTop w:val="0"/>
      <w:marBottom w:val="0"/>
      <w:divBdr>
        <w:top w:val="none" w:sz="0" w:space="0" w:color="auto"/>
        <w:left w:val="none" w:sz="0" w:space="0" w:color="auto"/>
        <w:bottom w:val="none" w:sz="0" w:space="0" w:color="auto"/>
        <w:right w:val="none" w:sz="0" w:space="0" w:color="auto"/>
      </w:divBdr>
    </w:div>
    <w:div w:id="1328053233">
      <w:bodyDiv w:val="1"/>
      <w:marLeft w:val="0"/>
      <w:marRight w:val="0"/>
      <w:marTop w:val="0"/>
      <w:marBottom w:val="0"/>
      <w:divBdr>
        <w:top w:val="none" w:sz="0" w:space="0" w:color="auto"/>
        <w:left w:val="none" w:sz="0" w:space="0" w:color="auto"/>
        <w:bottom w:val="none" w:sz="0" w:space="0" w:color="auto"/>
        <w:right w:val="none" w:sz="0" w:space="0" w:color="auto"/>
      </w:divBdr>
    </w:div>
    <w:div w:id="1328091073">
      <w:bodyDiv w:val="1"/>
      <w:marLeft w:val="0"/>
      <w:marRight w:val="0"/>
      <w:marTop w:val="0"/>
      <w:marBottom w:val="0"/>
      <w:divBdr>
        <w:top w:val="none" w:sz="0" w:space="0" w:color="auto"/>
        <w:left w:val="none" w:sz="0" w:space="0" w:color="auto"/>
        <w:bottom w:val="none" w:sz="0" w:space="0" w:color="auto"/>
        <w:right w:val="none" w:sz="0" w:space="0" w:color="auto"/>
      </w:divBdr>
    </w:div>
    <w:div w:id="1328283750">
      <w:bodyDiv w:val="1"/>
      <w:marLeft w:val="0"/>
      <w:marRight w:val="0"/>
      <w:marTop w:val="0"/>
      <w:marBottom w:val="0"/>
      <w:divBdr>
        <w:top w:val="none" w:sz="0" w:space="0" w:color="auto"/>
        <w:left w:val="none" w:sz="0" w:space="0" w:color="auto"/>
        <w:bottom w:val="none" w:sz="0" w:space="0" w:color="auto"/>
        <w:right w:val="none" w:sz="0" w:space="0" w:color="auto"/>
      </w:divBdr>
    </w:div>
    <w:div w:id="1328365682">
      <w:bodyDiv w:val="1"/>
      <w:marLeft w:val="0"/>
      <w:marRight w:val="0"/>
      <w:marTop w:val="0"/>
      <w:marBottom w:val="0"/>
      <w:divBdr>
        <w:top w:val="none" w:sz="0" w:space="0" w:color="auto"/>
        <w:left w:val="none" w:sz="0" w:space="0" w:color="auto"/>
        <w:bottom w:val="none" w:sz="0" w:space="0" w:color="auto"/>
        <w:right w:val="none" w:sz="0" w:space="0" w:color="auto"/>
      </w:divBdr>
    </w:div>
    <w:div w:id="1328441258">
      <w:bodyDiv w:val="1"/>
      <w:marLeft w:val="0"/>
      <w:marRight w:val="0"/>
      <w:marTop w:val="0"/>
      <w:marBottom w:val="0"/>
      <w:divBdr>
        <w:top w:val="none" w:sz="0" w:space="0" w:color="auto"/>
        <w:left w:val="none" w:sz="0" w:space="0" w:color="auto"/>
        <w:bottom w:val="none" w:sz="0" w:space="0" w:color="auto"/>
        <w:right w:val="none" w:sz="0" w:space="0" w:color="auto"/>
      </w:divBdr>
    </w:div>
    <w:div w:id="1328485605">
      <w:bodyDiv w:val="1"/>
      <w:marLeft w:val="0"/>
      <w:marRight w:val="0"/>
      <w:marTop w:val="0"/>
      <w:marBottom w:val="0"/>
      <w:divBdr>
        <w:top w:val="none" w:sz="0" w:space="0" w:color="auto"/>
        <w:left w:val="none" w:sz="0" w:space="0" w:color="auto"/>
        <w:bottom w:val="none" w:sz="0" w:space="0" w:color="auto"/>
        <w:right w:val="none" w:sz="0" w:space="0" w:color="auto"/>
      </w:divBdr>
    </w:div>
    <w:div w:id="1328511210">
      <w:bodyDiv w:val="1"/>
      <w:marLeft w:val="0"/>
      <w:marRight w:val="0"/>
      <w:marTop w:val="0"/>
      <w:marBottom w:val="0"/>
      <w:divBdr>
        <w:top w:val="none" w:sz="0" w:space="0" w:color="auto"/>
        <w:left w:val="none" w:sz="0" w:space="0" w:color="auto"/>
        <w:bottom w:val="none" w:sz="0" w:space="0" w:color="auto"/>
        <w:right w:val="none" w:sz="0" w:space="0" w:color="auto"/>
      </w:divBdr>
    </w:div>
    <w:div w:id="1328512058">
      <w:bodyDiv w:val="1"/>
      <w:marLeft w:val="0"/>
      <w:marRight w:val="0"/>
      <w:marTop w:val="0"/>
      <w:marBottom w:val="0"/>
      <w:divBdr>
        <w:top w:val="none" w:sz="0" w:space="0" w:color="auto"/>
        <w:left w:val="none" w:sz="0" w:space="0" w:color="auto"/>
        <w:bottom w:val="none" w:sz="0" w:space="0" w:color="auto"/>
        <w:right w:val="none" w:sz="0" w:space="0" w:color="auto"/>
      </w:divBdr>
    </w:div>
    <w:div w:id="1328629863">
      <w:bodyDiv w:val="1"/>
      <w:marLeft w:val="0"/>
      <w:marRight w:val="0"/>
      <w:marTop w:val="0"/>
      <w:marBottom w:val="0"/>
      <w:divBdr>
        <w:top w:val="none" w:sz="0" w:space="0" w:color="auto"/>
        <w:left w:val="none" w:sz="0" w:space="0" w:color="auto"/>
        <w:bottom w:val="none" w:sz="0" w:space="0" w:color="auto"/>
        <w:right w:val="none" w:sz="0" w:space="0" w:color="auto"/>
      </w:divBdr>
    </w:div>
    <w:div w:id="1328941649">
      <w:bodyDiv w:val="1"/>
      <w:marLeft w:val="0"/>
      <w:marRight w:val="0"/>
      <w:marTop w:val="0"/>
      <w:marBottom w:val="0"/>
      <w:divBdr>
        <w:top w:val="none" w:sz="0" w:space="0" w:color="auto"/>
        <w:left w:val="none" w:sz="0" w:space="0" w:color="auto"/>
        <w:bottom w:val="none" w:sz="0" w:space="0" w:color="auto"/>
        <w:right w:val="none" w:sz="0" w:space="0" w:color="auto"/>
      </w:divBdr>
    </w:div>
    <w:div w:id="1329020461">
      <w:bodyDiv w:val="1"/>
      <w:marLeft w:val="0"/>
      <w:marRight w:val="0"/>
      <w:marTop w:val="0"/>
      <w:marBottom w:val="0"/>
      <w:divBdr>
        <w:top w:val="none" w:sz="0" w:space="0" w:color="auto"/>
        <w:left w:val="none" w:sz="0" w:space="0" w:color="auto"/>
        <w:bottom w:val="none" w:sz="0" w:space="0" w:color="auto"/>
        <w:right w:val="none" w:sz="0" w:space="0" w:color="auto"/>
      </w:divBdr>
    </w:div>
    <w:div w:id="1329140720">
      <w:bodyDiv w:val="1"/>
      <w:marLeft w:val="0"/>
      <w:marRight w:val="0"/>
      <w:marTop w:val="0"/>
      <w:marBottom w:val="0"/>
      <w:divBdr>
        <w:top w:val="none" w:sz="0" w:space="0" w:color="auto"/>
        <w:left w:val="none" w:sz="0" w:space="0" w:color="auto"/>
        <w:bottom w:val="none" w:sz="0" w:space="0" w:color="auto"/>
        <w:right w:val="none" w:sz="0" w:space="0" w:color="auto"/>
      </w:divBdr>
    </w:div>
    <w:div w:id="1329214592">
      <w:bodyDiv w:val="1"/>
      <w:marLeft w:val="0"/>
      <w:marRight w:val="0"/>
      <w:marTop w:val="0"/>
      <w:marBottom w:val="0"/>
      <w:divBdr>
        <w:top w:val="none" w:sz="0" w:space="0" w:color="auto"/>
        <w:left w:val="none" w:sz="0" w:space="0" w:color="auto"/>
        <w:bottom w:val="none" w:sz="0" w:space="0" w:color="auto"/>
        <w:right w:val="none" w:sz="0" w:space="0" w:color="auto"/>
      </w:divBdr>
    </w:div>
    <w:div w:id="1329333963">
      <w:bodyDiv w:val="1"/>
      <w:marLeft w:val="0"/>
      <w:marRight w:val="0"/>
      <w:marTop w:val="0"/>
      <w:marBottom w:val="0"/>
      <w:divBdr>
        <w:top w:val="none" w:sz="0" w:space="0" w:color="auto"/>
        <w:left w:val="none" w:sz="0" w:space="0" w:color="auto"/>
        <w:bottom w:val="none" w:sz="0" w:space="0" w:color="auto"/>
        <w:right w:val="none" w:sz="0" w:space="0" w:color="auto"/>
      </w:divBdr>
    </w:div>
    <w:div w:id="1329358934">
      <w:bodyDiv w:val="1"/>
      <w:marLeft w:val="0"/>
      <w:marRight w:val="0"/>
      <w:marTop w:val="0"/>
      <w:marBottom w:val="0"/>
      <w:divBdr>
        <w:top w:val="none" w:sz="0" w:space="0" w:color="auto"/>
        <w:left w:val="none" w:sz="0" w:space="0" w:color="auto"/>
        <w:bottom w:val="none" w:sz="0" w:space="0" w:color="auto"/>
        <w:right w:val="none" w:sz="0" w:space="0" w:color="auto"/>
      </w:divBdr>
    </w:div>
    <w:div w:id="1329557289">
      <w:bodyDiv w:val="1"/>
      <w:marLeft w:val="0"/>
      <w:marRight w:val="0"/>
      <w:marTop w:val="0"/>
      <w:marBottom w:val="0"/>
      <w:divBdr>
        <w:top w:val="none" w:sz="0" w:space="0" w:color="auto"/>
        <w:left w:val="none" w:sz="0" w:space="0" w:color="auto"/>
        <w:bottom w:val="none" w:sz="0" w:space="0" w:color="auto"/>
        <w:right w:val="none" w:sz="0" w:space="0" w:color="auto"/>
      </w:divBdr>
    </w:div>
    <w:div w:id="1329669663">
      <w:bodyDiv w:val="1"/>
      <w:marLeft w:val="0"/>
      <w:marRight w:val="0"/>
      <w:marTop w:val="0"/>
      <w:marBottom w:val="0"/>
      <w:divBdr>
        <w:top w:val="none" w:sz="0" w:space="0" w:color="auto"/>
        <w:left w:val="none" w:sz="0" w:space="0" w:color="auto"/>
        <w:bottom w:val="none" w:sz="0" w:space="0" w:color="auto"/>
        <w:right w:val="none" w:sz="0" w:space="0" w:color="auto"/>
      </w:divBdr>
    </w:div>
    <w:div w:id="1329670038">
      <w:bodyDiv w:val="1"/>
      <w:marLeft w:val="0"/>
      <w:marRight w:val="0"/>
      <w:marTop w:val="0"/>
      <w:marBottom w:val="0"/>
      <w:divBdr>
        <w:top w:val="none" w:sz="0" w:space="0" w:color="auto"/>
        <w:left w:val="none" w:sz="0" w:space="0" w:color="auto"/>
        <w:bottom w:val="none" w:sz="0" w:space="0" w:color="auto"/>
        <w:right w:val="none" w:sz="0" w:space="0" w:color="auto"/>
      </w:divBdr>
    </w:div>
    <w:div w:id="1329794184">
      <w:bodyDiv w:val="1"/>
      <w:marLeft w:val="0"/>
      <w:marRight w:val="0"/>
      <w:marTop w:val="0"/>
      <w:marBottom w:val="0"/>
      <w:divBdr>
        <w:top w:val="none" w:sz="0" w:space="0" w:color="auto"/>
        <w:left w:val="none" w:sz="0" w:space="0" w:color="auto"/>
        <w:bottom w:val="none" w:sz="0" w:space="0" w:color="auto"/>
        <w:right w:val="none" w:sz="0" w:space="0" w:color="auto"/>
      </w:divBdr>
    </w:div>
    <w:div w:id="1329820380">
      <w:bodyDiv w:val="1"/>
      <w:marLeft w:val="0"/>
      <w:marRight w:val="0"/>
      <w:marTop w:val="0"/>
      <w:marBottom w:val="0"/>
      <w:divBdr>
        <w:top w:val="none" w:sz="0" w:space="0" w:color="auto"/>
        <w:left w:val="none" w:sz="0" w:space="0" w:color="auto"/>
        <w:bottom w:val="none" w:sz="0" w:space="0" w:color="auto"/>
        <w:right w:val="none" w:sz="0" w:space="0" w:color="auto"/>
      </w:divBdr>
    </w:div>
    <w:div w:id="1329821636">
      <w:bodyDiv w:val="1"/>
      <w:marLeft w:val="0"/>
      <w:marRight w:val="0"/>
      <w:marTop w:val="0"/>
      <w:marBottom w:val="0"/>
      <w:divBdr>
        <w:top w:val="none" w:sz="0" w:space="0" w:color="auto"/>
        <w:left w:val="none" w:sz="0" w:space="0" w:color="auto"/>
        <w:bottom w:val="none" w:sz="0" w:space="0" w:color="auto"/>
        <w:right w:val="none" w:sz="0" w:space="0" w:color="auto"/>
      </w:divBdr>
    </w:div>
    <w:div w:id="1329864089">
      <w:bodyDiv w:val="1"/>
      <w:marLeft w:val="0"/>
      <w:marRight w:val="0"/>
      <w:marTop w:val="0"/>
      <w:marBottom w:val="0"/>
      <w:divBdr>
        <w:top w:val="none" w:sz="0" w:space="0" w:color="auto"/>
        <w:left w:val="none" w:sz="0" w:space="0" w:color="auto"/>
        <w:bottom w:val="none" w:sz="0" w:space="0" w:color="auto"/>
        <w:right w:val="none" w:sz="0" w:space="0" w:color="auto"/>
      </w:divBdr>
    </w:div>
    <w:div w:id="1329943591">
      <w:bodyDiv w:val="1"/>
      <w:marLeft w:val="0"/>
      <w:marRight w:val="0"/>
      <w:marTop w:val="0"/>
      <w:marBottom w:val="0"/>
      <w:divBdr>
        <w:top w:val="none" w:sz="0" w:space="0" w:color="auto"/>
        <w:left w:val="none" w:sz="0" w:space="0" w:color="auto"/>
        <w:bottom w:val="none" w:sz="0" w:space="0" w:color="auto"/>
        <w:right w:val="none" w:sz="0" w:space="0" w:color="auto"/>
      </w:divBdr>
    </w:div>
    <w:div w:id="1330019296">
      <w:bodyDiv w:val="1"/>
      <w:marLeft w:val="0"/>
      <w:marRight w:val="0"/>
      <w:marTop w:val="0"/>
      <w:marBottom w:val="0"/>
      <w:divBdr>
        <w:top w:val="none" w:sz="0" w:space="0" w:color="auto"/>
        <w:left w:val="none" w:sz="0" w:space="0" w:color="auto"/>
        <w:bottom w:val="none" w:sz="0" w:space="0" w:color="auto"/>
        <w:right w:val="none" w:sz="0" w:space="0" w:color="auto"/>
      </w:divBdr>
    </w:div>
    <w:div w:id="1330328355">
      <w:bodyDiv w:val="1"/>
      <w:marLeft w:val="0"/>
      <w:marRight w:val="0"/>
      <w:marTop w:val="0"/>
      <w:marBottom w:val="0"/>
      <w:divBdr>
        <w:top w:val="none" w:sz="0" w:space="0" w:color="auto"/>
        <w:left w:val="none" w:sz="0" w:space="0" w:color="auto"/>
        <w:bottom w:val="none" w:sz="0" w:space="0" w:color="auto"/>
        <w:right w:val="none" w:sz="0" w:space="0" w:color="auto"/>
      </w:divBdr>
    </w:div>
    <w:div w:id="1330450171">
      <w:bodyDiv w:val="1"/>
      <w:marLeft w:val="0"/>
      <w:marRight w:val="0"/>
      <w:marTop w:val="0"/>
      <w:marBottom w:val="0"/>
      <w:divBdr>
        <w:top w:val="none" w:sz="0" w:space="0" w:color="auto"/>
        <w:left w:val="none" w:sz="0" w:space="0" w:color="auto"/>
        <w:bottom w:val="none" w:sz="0" w:space="0" w:color="auto"/>
        <w:right w:val="none" w:sz="0" w:space="0" w:color="auto"/>
      </w:divBdr>
    </w:div>
    <w:div w:id="1330643148">
      <w:bodyDiv w:val="1"/>
      <w:marLeft w:val="0"/>
      <w:marRight w:val="0"/>
      <w:marTop w:val="0"/>
      <w:marBottom w:val="0"/>
      <w:divBdr>
        <w:top w:val="none" w:sz="0" w:space="0" w:color="auto"/>
        <w:left w:val="none" w:sz="0" w:space="0" w:color="auto"/>
        <w:bottom w:val="none" w:sz="0" w:space="0" w:color="auto"/>
        <w:right w:val="none" w:sz="0" w:space="0" w:color="auto"/>
      </w:divBdr>
    </w:div>
    <w:div w:id="1330672696">
      <w:bodyDiv w:val="1"/>
      <w:marLeft w:val="0"/>
      <w:marRight w:val="0"/>
      <w:marTop w:val="0"/>
      <w:marBottom w:val="0"/>
      <w:divBdr>
        <w:top w:val="none" w:sz="0" w:space="0" w:color="auto"/>
        <w:left w:val="none" w:sz="0" w:space="0" w:color="auto"/>
        <w:bottom w:val="none" w:sz="0" w:space="0" w:color="auto"/>
        <w:right w:val="none" w:sz="0" w:space="0" w:color="auto"/>
      </w:divBdr>
    </w:div>
    <w:div w:id="1330793046">
      <w:bodyDiv w:val="1"/>
      <w:marLeft w:val="0"/>
      <w:marRight w:val="0"/>
      <w:marTop w:val="0"/>
      <w:marBottom w:val="0"/>
      <w:divBdr>
        <w:top w:val="none" w:sz="0" w:space="0" w:color="auto"/>
        <w:left w:val="none" w:sz="0" w:space="0" w:color="auto"/>
        <w:bottom w:val="none" w:sz="0" w:space="0" w:color="auto"/>
        <w:right w:val="none" w:sz="0" w:space="0" w:color="auto"/>
      </w:divBdr>
    </w:div>
    <w:div w:id="1330795017">
      <w:bodyDiv w:val="1"/>
      <w:marLeft w:val="0"/>
      <w:marRight w:val="0"/>
      <w:marTop w:val="0"/>
      <w:marBottom w:val="0"/>
      <w:divBdr>
        <w:top w:val="none" w:sz="0" w:space="0" w:color="auto"/>
        <w:left w:val="none" w:sz="0" w:space="0" w:color="auto"/>
        <w:bottom w:val="none" w:sz="0" w:space="0" w:color="auto"/>
        <w:right w:val="none" w:sz="0" w:space="0" w:color="auto"/>
      </w:divBdr>
    </w:div>
    <w:div w:id="1330866897">
      <w:bodyDiv w:val="1"/>
      <w:marLeft w:val="0"/>
      <w:marRight w:val="0"/>
      <w:marTop w:val="0"/>
      <w:marBottom w:val="0"/>
      <w:divBdr>
        <w:top w:val="none" w:sz="0" w:space="0" w:color="auto"/>
        <w:left w:val="none" w:sz="0" w:space="0" w:color="auto"/>
        <w:bottom w:val="none" w:sz="0" w:space="0" w:color="auto"/>
        <w:right w:val="none" w:sz="0" w:space="0" w:color="auto"/>
      </w:divBdr>
    </w:div>
    <w:div w:id="1331104788">
      <w:bodyDiv w:val="1"/>
      <w:marLeft w:val="0"/>
      <w:marRight w:val="0"/>
      <w:marTop w:val="0"/>
      <w:marBottom w:val="0"/>
      <w:divBdr>
        <w:top w:val="none" w:sz="0" w:space="0" w:color="auto"/>
        <w:left w:val="none" w:sz="0" w:space="0" w:color="auto"/>
        <w:bottom w:val="none" w:sz="0" w:space="0" w:color="auto"/>
        <w:right w:val="none" w:sz="0" w:space="0" w:color="auto"/>
      </w:divBdr>
    </w:div>
    <w:div w:id="1331173311">
      <w:bodyDiv w:val="1"/>
      <w:marLeft w:val="0"/>
      <w:marRight w:val="0"/>
      <w:marTop w:val="0"/>
      <w:marBottom w:val="0"/>
      <w:divBdr>
        <w:top w:val="none" w:sz="0" w:space="0" w:color="auto"/>
        <w:left w:val="none" w:sz="0" w:space="0" w:color="auto"/>
        <w:bottom w:val="none" w:sz="0" w:space="0" w:color="auto"/>
        <w:right w:val="none" w:sz="0" w:space="0" w:color="auto"/>
      </w:divBdr>
    </w:div>
    <w:div w:id="1331329531">
      <w:bodyDiv w:val="1"/>
      <w:marLeft w:val="0"/>
      <w:marRight w:val="0"/>
      <w:marTop w:val="0"/>
      <w:marBottom w:val="0"/>
      <w:divBdr>
        <w:top w:val="none" w:sz="0" w:space="0" w:color="auto"/>
        <w:left w:val="none" w:sz="0" w:space="0" w:color="auto"/>
        <w:bottom w:val="none" w:sz="0" w:space="0" w:color="auto"/>
        <w:right w:val="none" w:sz="0" w:space="0" w:color="auto"/>
      </w:divBdr>
    </w:div>
    <w:div w:id="1331375469">
      <w:bodyDiv w:val="1"/>
      <w:marLeft w:val="0"/>
      <w:marRight w:val="0"/>
      <w:marTop w:val="0"/>
      <w:marBottom w:val="0"/>
      <w:divBdr>
        <w:top w:val="none" w:sz="0" w:space="0" w:color="auto"/>
        <w:left w:val="none" w:sz="0" w:space="0" w:color="auto"/>
        <w:bottom w:val="none" w:sz="0" w:space="0" w:color="auto"/>
        <w:right w:val="none" w:sz="0" w:space="0" w:color="auto"/>
      </w:divBdr>
    </w:div>
    <w:div w:id="1331641970">
      <w:bodyDiv w:val="1"/>
      <w:marLeft w:val="0"/>
      <w:marRight w:val="0"/>
      <w:marTop w:val="0"/>
      <w:marBottom w:val="0"/>
      <w:divBdr>
        <w:top w:val="none" w:sz="0" w:space="0" w:color="auto"/>
        <w:left w:val="none" w:sz="0" w:space="0" w:color="auto"/>
        <w:bottom w:val="none" w:sz="0" w:space="0" w:color="auto"/>
        <w:right w:val="none" w:sz="0" w:space="0" w:color="auto"/>
      </w:divBdr>
    </w:div>
    <w:div w:id="1331760961">
      <w:bodyDiv w:val="1"/>
      <w:marLeft w:val="0"/>
      <w:marRight w:val="0"/>
      <w:marTop w:val="0"/>
      <w:marBottom w:val="0"/>
      <w:divBdr>
        <w:top w:val="none" w:sz="0" w:space="0" w:color="auto"/>
        <w:left w:val="none" w:sz="0" w:space="0" w:color="auto"/>
        <w:bottom w:val="none" w:sz="0" w:space="0" w:color="auto"/>
        <w:right w:val="none" w:sz="0" w:space="0" w:color="auto"/>
      </w:divBdr>
    </w:div>
    <w:div w:id="1331761701">
      <w:bodyDiv w:val="1"/>
      <w:marLeft w:val="0"/>
      <w:marRight w:val="0"/>
      <w:marTop w:val="0"/>
      <w:marBottom w:val="0"/>
      <w:divBdr>
        <w:top w:val="none" w:sz="0" w:space="0" w:color="auto"/>
        <w:left w:val="none" w:sz="0" w:space="0" w:color="auto"/>
        <w:bottom w:val="none" w:sz="0" w:space="0" w:color="auto"/>
        <w:right w:val="none" w:sz="0" w:space="0" w:color="auto"/>
      </w:divBdr>
    </w:div>
    <w:div w:id="1331829001">
      <w:bodyDiv w:val="1"/>
      <w:marLeft w:val="0"/>
      <w:marRight w:val="0"/>
      <w:marTop w:val="0"/>
      <w:marBottom w:val="0"/>
      <w:divBdr>
        <w:top w:val="none" w:sz="0" w:space="0" w:color="auto"/>
        <w:left w:val="none" w:sz="0" w:space="0" w:color="auto"/>
        <w:bottom w:val="none" w:sz="0" w:space="0" w:color="auto"/>
        <w:right w:val="none" w:sz="0" w:space="0" w:color="auto"/>
      </w:divBdr>
    </w:div>
    <w:div w:id="1331829053">
      <w:bodyDiv w:val="1"/>
      <w:marLeft w:val="0"/>
      <w:marRight w:val="0"/>
      <w:marTop w:val="0"/>
      <w:marBottom w:val="0"/>
      <w:divBdr>
        <w:top w:val="none" w:sz="0" w:space="0" w:color="auto"/>
        <w:left w:val="none" w:sz="0" w:space="0" w:color="auto"/>
        <w:bottom w:val="none" w:sz="0" w:space="0" w:color="auto"/>
        <w:right w:val="none" w:sz="0" w:space="0" w:color="auto"/>
      </w:divBdr>
    </w:div>
    <w:div w:id="1331954359">
      <w:bodyDiv w:val="1"/>
      <w:marLeft w:val="0"/>
      <w:marRight w:val="0"/>
      <w:marTop w:val="0"/>
      <w:marBottom w:val="0"/>
      <w:divBdr>
        <w:top w:val="none" w:sz="0" w:space="0" w:color="auto"/>
        <w:left w:val="none" w:sz="0" w:space="0" w:color="auto"/>
        <w:bottom w:val="none" w:sz="0" w:space="0" w:color="auto"/>
        <w:right w:val="none" w:sz="0" w:space="0" w:color="auto"/>
      </w:divBdr>
    </w:div>
    <w:div w:id="1332030589">
      <w:bodyDiv w:val="1"/>
      <w:marLeft w:val="0"/>
      <w:marRight w:val="0"/>
      <w:marTop w:val="0"/>
      <w:marBottom w:val="0"/>
      <w:divBdr>
        <w:top w:val="none" w:sz="0" w:space="0" w:color="auto"/>
        <w:left w:val="none" w:sz="0" w:space="0" w:color="auto"/>
        <w:bottom w:val="none" w:sz="0" w:space="0" w:color="auto"/>
        <w:right w:val="none" w:sz="0" w:space="0" w:color="auto"/>
      </w:divBdr>
    </w:div>
    <w:div w:id="1332221420">
      <w:bodyDiv w:val="1"/>
      <w:marLeft w:val="0"/>
      <w:marRight w:val="0"/>
      <w:marTop w:val="0"/>
      <w:marBottom w:val="0"/>
      <w:divBdr>
        <w:top w:val="none" w:sz="0" w:space="0" w:color="auto"/>
        <w:left w:val="none" w:sz="0" w:space="0" w:color="auto"/>
        <w:bottom w:val="none" w:sz="0" w:space="0" w:color="auto"/>
        <w:right w:val="none" w:sz="0" w:space="0" w:color="auto"/>
      </w:divBdr>
    </w:div>
    <w:div w:id="1332291936">
      <w:bodyDiv w:val="1"/>
      <w:marLeft w:val="0"/>
      <w:marRight w:val="0"/>
      <w:marTop w:val="0"/>
      <w:marBottom w:val="0"/>
      <w:divBdr>
        <w:top w:val="none" w:sz="0" w:space="0" w:color="auto"/>
        <w:left w:val="none" w:sz="0" w:space="0" w:color="auto"/>
        <w:bottom w:val="none" w:sz="0" w:space="0" w:color="auto"/>
        <w:right w:val="none" w:sz="0" w:space="0" w:color="auto"/>
      </w:divBdr>
    </w:div>
    <w:div w:id="1332294240">
      <w:bodyDiv w:val="1"/>
      <w:marLeft w:val="0"/>
      <w:marRight w:val="0"/>
      <w:marTop w:val="0"/>
      <w:marBottom w:val="0"/>
      <w:divBdr>
        <w:top w:val="none" w:sz="0" w:space="0" w:color="auto"/>
        <w:left w:val="none" w:sz="0" w:space="0" w:color="auto"/>
        <w:bottom w:val="none" w:sz="0" w:space="0" w:color="auto"/>
        <w:right w:val="none" w:sz="0" w:space="0" w:color="auto"/>
      </w:divBdr>
    </w:div>
    <w:div w:id="1332297393">
      <w:bodyDiv w:val="1"/>
      <w:marLeft w:val="0"/>
      <w:marRight w:val="0"/>
      <w:marTop w:val="0"/>
      <w:marBottom w:val="0"/>
      <w:divBdr>
        <w:top w:val="none" w:sz="0" w:space="0" w:color="auto"/>
        <w:left w:val="none" w:sz="0" w:space="0" w:color="auto"/>
        <w:bottom w:val="none" w:sz="0" w:space="0" w:color="auto"/>
        <w:right w:val="none" w:sz="0" w:space="0" w:color="auto"/>
      </w:divBdr>
    </w:div>
    <w:div w:id="1332442101">
      <w:bodyDiv w:val="1"/>
      <w:marLeft w:val="0"/>
      <w:marRight w:val="0"/>
      <w:marTop w:val="0"/>
      <w:marBottom w:val="0"/>
      <w:divBdr>
        <w:top w:val="none" w:sz="0" w:space="0" w:color="auto"/>
        <w:left w:val="none" w:sz="0" w:space="0" w:color="auto"/>
        <w:bottom w:val="none" w:sz="0" w:space="0" w:color="auto"/>
        <w:right w:val="none" w:sz="0" w:space="0" w:color="auto"/>
      </w:divBdr>
    </w:div>
    <w:div w:id="1332490460">
      <w:bodyDiv w:val="1"/>
      <w:marLeft w:val="0"/>
      <w:marRight w:val="0"/>
      <w:marTop w:val="0"/>
      <w:marBottom w:val="0"/>
      <w:divBdr>
        <w:top w:val="none" w:sz="0" w:space="0" w:color="auto"/>
        <w:left w:val="none" w:sz="0" w:space="0" w:color="auto"/>
        <w:bottom w:val="none" w:sz="0" w:space="0" w:color="auto"/>
        <w:right w:val="none" w:sz="0" w:space="0" w:color="auto"/>
      </w:divBdr>
    </w:div>
    <w:div w:id="1332563674">
      <w:bodyDiv w:val="1"/>
      <w:marLeft w:val="0"/>
      <w:marRight w:val="0"/>
      <w:marTop w:val="0"/>
      <w:marBottom w:val="0"/>
      <w:divBdr>
        <w:top w:val="none" w:sz="0" w:space="0" w:color="auto"/>
        <w:left w:val="none" w:sz="0" w:space="0" w:color="auto"/>
        <w:bottom w:val="none" w:sz="0" w:space="0" w:color="auto"/>
        <w:right w:val="none" w:sz="0" w:space="0" w:color="auto"/>
      </w:divBdr>
    </w:div>
    <w:div w:id="1332564143">
      <w:bodyDiv w:val="1"/>
      <w:marLeft w:val="0"/>
      <w:marRight w:val="0"/>
      <w:marTop w:val="0"/>
      <w:marBottom w:val="0"/>
      <w:divBdr>
        <w:top w:val="none" w:sz="0" w:space="0" w:color="auto"/>
        <w:left w:val="none" w:sz="0" w:space="0" w:color="auto"/>
        <w:bottom w:val="none" w:sz="0" w:space="0" w:color="auto"/>
        <w:right w:val="none" w:sz="0" w:space="0" w:color="auto"/>
      </w:divBdr>
    </w:div>
    <w:div w:id="1332876143">
      <w:bodyDiv w:val="1"/>
      <w:marLeft w:val="0"/>
      <w:marRight w:val="0"/>
      <w:marTop w:val="0"/>
      <w:marBottom w:val="0"/>
      <w:divBdr>
        <w:top w:val="none" w:sz="0" w:space="0" w:color="auto"/>
        <w:left w:val="none" w:sz="0" w:space="0" w:color="auto"/>
        <w:bottom w:val="none" w:sz="0" w:space="0" w:color="auto"/>
        <w:right w:val="none" w:sz="0" w:space="0" w:color="auto"/>
      </w:divBdr>
    </w:div>
    <w:div w:id="1333143164">
      <w:bodyDiv w:val="1"/>
      <w:marLeft w:val="0"/>
      <w:marRight w:val="0"/>
      <w:marTop w:val="0"/>
      <w:marBottom w:val="0"/>
      <w:divBdr>
        <w:top w:val="none" w:sz="0" w:space="0" w:color="auto"/>
        <w:left w:val="none" w:sz="0" w:space="0" w:color="auto"/>
        <w:bottom w:val="none" w:sz="0" w:space="0" w:color="auto"/>
        <w:right w:val="none" w:sz="0" w:space="0" w:color="auto"/>
      </w:divBdr>
    </w:div>
    <w:div w:id="1333144768">
      <w:bodyDiv w:val="1"/>
      <w:marLeft w:val="0"/>
      <w:marRight w:val="0"/>
      <w:marTop w:val="0"/>
      <w:marBottom w:val="0"/>
      <w:divBdr>
        <w:top w:val="none" w:sz="0" w:space="0" w:color="auto"/>
        <w:left w:val="none" w:sz="0" w:space="0" w:color="auto"/>
        <w:bottom w:val="none" w:sz="0" w:space="0" w:color="auto"/>
        <w:right w:val="none" w:sz="0" w:space="0" w:color="auto"/>
      </w:divBdr>
    </w:div>
    <w:div w:id="1333145284">
      <w:bodyDiv w:val="1"/>
      <w:marLeft w:val="0"/>
      <w:marRight w:val="0"/>
      <w:marTop w:val="0"/>
      <w:marBottom w:val="0"/>
      <w:divBdr>
        <w:top w:val="none" w:sz="0" w:space="0" w:color="auto"/>
        <w:left w:val="none" w:sz="0" w:space="0" w:color="auto"/>
        <w:bottom w:val="none" w:sz="0" w:space="0" w:color="auto"/>
        <w:right w:val="none" w:sz="0" w:space="0" w:color="auto"/>
      </w:divBdr>
    </w:div>
    <w:div w:id="1333332967">
      <w:bodyDiv w:val="1"/>
      <w:marLeft w:val="0"/>
      <w:marRight w:val="0"/>
      <w:marTop w:val="0"/>
      <w:marBottom w:val="0"/>
      <w:divBdr>
        <w:top w:val="none" w:sz="0" w:space="0" w:color="auto"/>
        <w:left w:val="none" w:sz="0" w:space="0" w:color="auto"/>
        <w:bottom w:val="none" w:sz="0" w:space="0" w:color="auto"/>
        <w:right w:val="none" w:sz="0" w:space="0" w:color="auto"/>
      </w:divBdr>
    </w:div>
    <w:div w:id="1333338446">
      <w:bodyDiv w:val="1"/>
      <w:marLeft w:val="0"/>
      <w:marRight w:val="0"/>
      <w:marTop w:val="0"/>
      <w:marBottom w:val="0"/>
      <w:divBdr>
        <w:top w:val="none" w:sz="0" w:space="0" w:color="auto"/>
        <w:left w:val="none" w:sz="0" w:space="0" w:color="auto"/>
        <w:bottom w:val="none" w:sz="0" w:space="0" w:color="auto"/>
        <w:right w:val="none" w:sz="0" w:space="0" w:color="auto"/>
      </w:divBdr>
    </w:div>
    <w:div w:id="1333341198">
      <w:bodyDiv w:val="1"/>
      <w:marLeft w:val="0"/>
      <w:marRight w:val="0"/>
      <w:marTop w:val="0"/>
      <w:marBottom w:val="0"/>
      <w:divBdr>
        <w:top w:val="none" w:sz="0" w:space="0" w:color="auto"/>
        <w:left w:val="none" w:sz="0" w:space="0" w:color="auto"/>
        <w:bottom w:val="none" w:sz="0" w:space="0" w:color="auto"/>
        <w:right w:val="none" w:sz="0" w:space="0" w:color="auto"/>
      </w:divBdr>
    </w:div>
    <w:div w:id="1333530944">
      <w:bodyDiv w:val="1"/>
      <w:marLeft w:val="0"/>
      <w:marRight w:val="0"/>
      <w:marTop w:val="0"/>
      <w:marBottom w:val="0"/>
      <w:divBdr>
        <w:top w:val="none" w:sz="0" w:space="0" w:color="auto"/>
        <w:left w:val="none" w:sz="0" w:space="0" w:color="auto"/>
        <w:bottom w:val="none" w:sz="0" w:space="0" w:color="auto"/>
        <w:right w:val="none" w:sz="0" w:space="0" w:color="auto"/>
      </w:divBdr>
    </w:div>
    <w:div w:id="1333600730">
      <w:bodyDiv w:val="1"/>
      <w:marLeft w:val="0"/>
      <w:marRight w:val="0"/>
      <w:marTop w:val="0"/>
      <w:marBottom w:val="0"/>
      <w:divBdr>
        <w:top w:val="none" w:sz="0" w:space="0" w:color="auto"/>
        <w:left w:val="none" w:sz="0" w:space="0" w:color="auto"/>
        <w:bottom w:val="none" w:sz="0" w:space="0" w:color="auto"/>
        <w:right w:val="none" w:sz="0" w:space="0" w:color="auto"/>
      </w:divBdr>
    </w:div>
    <w:div w:id="1333677463">
      <w:bodyDiv w:val="1"/>
      <w:marLeft w:val="0"/>
      <w:marRight w:val="0"/>
      <w:marTop w:val="0"/>
      <w:marBottom w:val="0"/>
      <w:divBdr>
        <w:top w:val="none" w:sz="0" w:space="0" w:color="auto"/>
        <w:left w:val="none" w:sz="0" w:space="0" w:color="auto"/>
        <w:bottom w:val="none" w:sz="0" w:space="0" w:color="auto"/>
        <w:right w:val="none" w:sz="0" w:space="0" w:color="auto"/>
      </w:divBdr>
    </w:div>
    <w:div w:id="1333681424">
      <w:bodyDiv w:val="1"/>
      <w:marLeft w:val="0"/>
      <w:marRight w:val="0"/>
      <w:marTop w:val="0"/>
      <w:marBottom w:val="0"/>
      <w:divBdr>
        <w:top w:val="none" w:sz="0" w:space="0" w:color="auto"/>
        <w:left w:val="none" w:sz="0" w:space="0" w:color="auto"/>
        <w:bottom w:val="none" w:sz="0" w:space="0" w:color="auto"/>
        <w:right w:val="none" w:sz="0" w:space="0" w:color="auto"/>
      </w:divBdr>
    </w:div>
    <w:div w:id="1333800277">
      <w:bodyDiv w:val="1"/>
      <w:marLeft w:val="0"/>
      <w:marRight w:val="0"/>
      <w:marTop w:val="0"/>
      <w:marBottom w:val="0"/>
      <w:divBdr>
        <w:top w:val="none" w:sz="0" w:space="0" w:color="auto"/>
        <w:left w:val="none" w:sz="0" w:space="0" w:color="auto"/>
        <w:bottom w:val="none" w:sz="0" w:space="0" w:color="auto"/>
        <w:right w:val="none" w:sz="0" w:space="0" w:color="auto"/>
      </w:divBdr>
    </w:div>
    <w:div w:id="1333921120">
      <w:bodyDiv w:val="1"/>
      <w:marLeft w:val="0"/>
      <w:marRight w:val="0"/>
      <w:marTop w:val="0"/>
      <w:marBottom w:val="0"/>
      <w:divBdr>
        <w:top w:val="none" w:sz="0" w:space="0" w:color="auto"/>
        <w:left w:val="none" w:sz="0" w:space="0" w:color="auto"/>
        <w:bottom w:val="none" w:sz="0" w:space="0" w:color="auto"/>
        <w:right w:val="none" w:sz="0" w:space="0" w:color="auto"/>
      </w:divBdr>
    </w:div>
    <w:div w:id="1333991006">
      <w:bodyDiv w:val="1"/>
      <w:marLeft w:val="0"/>
      <w:marRight w:val="0"/>
      <w:marTop w:val="0"/>
      <w:marBottom w:val="0"/>
      <w:divBdr>
        <w:top w:val="none" w:sz="0" w:space="0" w:color="auto"/>
        <w:left w:val="none" w:sz="0" w:space="0" w:color="auto"/>
        <w:bottom w:val="none" w:sz="0" w:space="0" w:color="auto"/>
        <w:right w:val="none" w:sz="0" w:space="0" w:color="auto"/>
      </w:divBdr>
    </w:div>
    <w:div w:id="1334072194">
      <w:bodyDiv w:val="1"/>
      <w:marLeft w:val="0"/>
      <w:marRight w:val="0"/>
      <w:marTop w:val="0"/>
      <w:marBottom w:val="0"/>
      <w:divBdr>
        <w:top w:val="none" w:sz="0" w:space="0" w:color="auto"/>
        <w:left w:val="none" w:sz="0" w:space="0" w:color="auto"/>
        <w:bottom w:val="none" w:sz="0" w:space="0" w:color="auto"/>
        <w:right w:val="none" w:sz="0" w:space="0" w:color="auto"/>
      </w:divBdr>
    </w:div>
    <w:div w:id="1334141332">
      <w:bodyDiv w:val="1"/>
      <w:marLeft w:val="0"/>
      <w:marRight w:val="0"/>
      <w:marTop w:val="0"/>
      <w:marBottom w:val="0"/>
      <w:divBdr>
        <w:top w:val="none" w:sz="0" w:space="0" w:color="auto"/>
        <w:left w:val="none" w:sz="0" w:space="0" w:color="auto"/>
        <w:bottom w:val="none" w:sz="0" w:space="0" w:color="auto"/>
        <w:right w:val="none" w:sz="0" w:space="0" w:color="auto"/>
      </w:divBdr>
    </w:div>
    <w:div w:id="1334183526">
      <w:bodyDiv w:val="1"/>
      <w:marLeft w:val="0"/>
      <w:marRight w:val="0"/>
      <w:marTop w:val="0"/>
      <w:marBottom w:val="0"/>
      <w:divBdr>
        <w:top w:val="none" w:sz="0" w:space="0" w:color="auto"/>
        <w:left w:val="none" w:sz="0" w:space="0" w:color="auto"/>
        <w:bottom w:val="none" w:sz="0" w:space="0" w:color="auto"/>
        <w:right w:val="none" w:sz="0" w:space="0" w:color="auto"/>
      </w:divBdr>
    </w:div>
    <w:div w:id="1334258764">
      <w:bodyDiv w:val="1"/>
      <w:marLeft w:val="0"/>
      <w:marRight w:val="0"/>
      <w:marTop w:val="0"/>
      <w:marBottom w:val="0"/>
      <w:divBdr>
        <w:top w:val="none" w:sz="0" w:space="0" w:color="auto"/>
        <w:left w:val="none" w:sz="0" w:space="0" w:color="auto"/>
        <w:bottom w:val="none" w:sz="0" w:space="0" w:color="auto"/>
        <w:right w:val="none" w:sz="0" w:space="0" w:color="auto"/>
      </w:divBdr>
    </w:div>
    <w:div w:id="1334409123">
      <w:bodyDiv w:val="1"/>
      <w:marLeft w:val="0"/>
      <w:marRight w:val="0"/>
      <w:marTop w:val="0"/>
      <w:marBottom w:val="0"/>
      <w:divBdr>
        <w:top w:val="none" w:sz="0" w:space="0" w:color="auto"/>
        <w:left w:val="none" w:sz="0" w:space="0" w:color="auto"/>
        <w:bottom w:val="none" w:sz="0" w:space="0" w:color="auto"/>
        <w:right w:val="none" w:sz="0" w:space="0" w:color="auto"/>
      </w:divBdr>
    </w:div>
    <w:div w:id="1334409932">
      <w:bodyDiv w:val="1"/>
      <w:marLeft w:val="0"/>
      <w:marRight w:val="0"/>
      <w:marTop w:val="0"/>
      <w:marBottom w:val="0"/>
      <w:divBdr>
        <w:top w:val="none" w:sz="0" w:space="0" w:color="auto"/>
        <w:left w:val="none" w:sz="0" w:space="0" w:color="auto"/>
        <w:bottom w:val="none" w:sz="0" w:space="0" w:color="auto"/>
        <w:right w:val="none" w:sz="0" w:space="0" w:color="auto"/>
      </w:divBdr>
    </w:div>
    <w:div w:id="1334449981">
      <w:bodyDiv w:val="1"/>
      <w:marLeft w:val="0"/>
      <w:marRight w:val="0"/>
      <w:marTop w:val="0"/>
      <w:marBottom w:val="0"/>
      <w:divBdr>
        <w:top w:val="none" w:sz="0" w:space="0" w:color="auto"/>
        <w:left w:val="none" w:sz="0" w:space="0" w:color="auto"/>
        <w:bottom w:val="none" w:sz="0" w:space="0" w:color="auto"/>
        <w:right w:val="none" w:sz="0" w:space="0" w:color="auto"/>
      </w:divBdr>
    </w:div>
    <w:div w:id="1334530199">
      <w:bodyDiv w:val="1"/>
      <w:marLeft w:val="0"/>
      <w:marRight w:val="0"/>
      <w:marTop w:val="0"/>
      <w:marBottom w:val="0"/>
      <w:divBdr>
        <w:top w:val="none" w:sz="0" w:space="0" w:color="auto"/>
        <w:left w:val="none" w:sz="0" w:space="0" w:color="auto"/>
        <w:bottom w:val="none" w:sz="0" w:space="0" w:color="auto"/>
        <w:right w:val="none" w:sz="0" w:space="0" w:color="auto"/>
      </w:divBdr>
    </w:div>
    <w:div w:id="1334531358">
      <w:bodyDiv w:val="1"/>
      <w:marLeft w:val="0"/>
      <w:marRight w:val="0"/>
      <w:marTop w:val="0"/>
      <w:marBottom w:val="0"/>
      <w:divBdr>
        <w:top w:val="none" w:sz="0" w:space="0" w:color="auto"/>
        <w:left w:val="none" w:sz="0" w:space="0" w:color="auto"/>
        <w:bottom w:val="none" w:sz="0" w:space="0" w:color="auto"/>
        <w:right w:val="none" w:sz="0" w:space="0" w:color="auto"/>
      </w:divBdr>
    </w:div>
    <w:div w:id="1334600154">
      <w:bodyDiv w:val="1"/>
      <w:marLeft w:val="0"/>
      <w:marRight w:val="0"/>
      <w:marTop w:val="0"/>
      <w:marBottom w:val="0"/>
      <w:divBdr>
        <w:top w:val="none" w:sz="0" w:space="0" w:color="auto"/>
        <w:left w:val="none" w:sz="0" w:space="0" w:color="auto"/>
        <w:bottom w:val="none" w:sz="0" w:space="0" w:color="auto"/>
        <w:right w:val="none" w:sz="0" w:space="0" w:color="auto"/>
      </w:divBdr>
    </w:div>
    <w:div w:id="1334646737">
      <w:bodyDiv w:val="1"/>
      <w:marLeft w:val="0"/>
      <w:marRight w:val="0"/>
      <w:marTop w:val="0"/>
      <w:marBottom w:val="0"/>
      <w:divBdr>
        <w:top w:val="none" w:sz="0" w:space="0" w:color="auto"/>
        <w:left w:val="none" w:sz="0" w:space="0" w:color="auto"/>
        <w:bottom w:val="none" w:sz="0" w:space="0" w:color="auto"/>
        <w:right w:val="none" w:sz="0" w:space="0" w:color="auto"/>
      </w:divBdr>
    </w:div>
    <w:div w:id="1334646915">
      <w:bodyDiv w:val="1"/>
      <w:marLeft w:val="0"/>
      <w:marRight w:val="0"/>
      <w:marTop w:val="0"/>
      <w:marBottom w:val="0"/>
      <w:divBdr>
        <w:top w:val="none" w:sz="0" w:space="0" w:color="auto"/>
        <w:left w:val="none" w:sz="0" w:space="0" w:color="auto"/>
        <w:bottom w:val="none" w:sz="0" w:space="0" w:color="auto"/>
        <w:right w:val="none" w:sz="0" w:space="0" w:color="auto"/>
      </w:divBdr>
    </w:div>
    <w:div w:id="1334840294">
      <w:bodyDiv w:val="1"/>
      <w:marLeft w:val="0"/>
      <w:marRight w:val="0"/>
      <w:marTop w:val="0"/>
      <w:marBottom w:val="0"/>
      <w:divBdr>
        <w:top w:val="none" w:sz="0" w:space="0" w:color="auto"/>
        <w:left w:val="none" w:sz="0" w:space="0" w:color="auto"/>
        <w:bottom w:val="none" w:sz="0" w:space="0" w:color="auto"/>
        <w:right w:val="none" w:sz="0" w:space="0" w:color="auto"/>
      </w:divBdr>
    </w:div>
    <w:div w:id="1334843426">
      <w:bodyDiv w:val="1"/>
      <w:marLeft w:val="0"/>
      <w:marRight w:val="0"/>
      <w:marTop w:val="0"/>
      <w:marBottom w:val="0"/>
      <w:divBdr>
        <w:top w:val="none" w:sz="0" w:space="0" w:color="auto"/>
        <w:left w:val="none" w:sz="0" w:space="0" w:color="auto"/>
        <w:bottom w:val="none" w:sz="0" w:space="0" w:color="auto"/>
        <w:right w:val="none" w:sz="0" w:space="0" w:color="auto"/>
      </w:divBdr>
    </w:div>
    <w:div w:id="1334844818">
      <w:bodyDiv w:val="1"/>
      <w:marLeft w:val="0"/>
      <w:marRight w:val="0"/>
      <w:marTop w:val="0"/>
      <w:marBottom w:val="0"/>
      <w:divBdr>
        <w:top w:val="none" w:sz="0" w:space="0" w:color="auto"/>
        <w:left w:val="none" w:sz="0" w:space="0" w:color="auto"/>
        <w:bottom w:val="none" w:sz="0" w:space="0" w:color="auto"/>
        <w:right w:val="none" w:sz="0" w:space="0" w:color="auto"/>
      </w:divBdr>
    </w:div>
    <w:div w:id="1335063153">
      <w:bodyDiv w:val="1"/>
      <w:marLeft w:val="0"/>
      <w:marRight w:val="0"/>
      <w:marTop w:val="0"/>
      <w:marBottom w:val="0"/>
      <w:divBdr>
        <w:top w:val="none" w:sz="0" w:space="0" w:color="auto"/>
        <w:left w:val="none" w:sz="0" w:space="0" w:color="auto"/>
        <w:bottom w:val="none" w:sz="0" w:space="0" w:color="auto"/>
        <w:right w:val="none" w:sz="0" w:space="0" w:color="auto"/>
      </w:divBdr>
    </w:div>
    <w:div w:id="1335256297">
      <w:bodyDiv w:val="1"/>
      <w:marLeft w:val="0"/>
      <w:marRight w:val="0"/>
      <w:marTop w:val="0"/>
      <w:marBottom w:val="0"/>
      <w:divBdr>
        <w:top w:val="none" w:sz="0" w:space="0" w:color="auto"/>
        <w:left w:val="none" w:sz="0" w:space="0" w:color="auto"/>
        <w:bottom w:val="none" w:sz="0" w:space="0" w:color="auto"/>
        <w:right w:val="none" w:sz="0" w:space="0" w:color="auto"/>
      </w:divBdr>
    </w:div>
    <w:div w:id="1335256764">
      <w:bodyDiv w:val="1"/>
      <w:marLeft w:val="0"/>
      <w:marRight w:val="0"/>
      <w:marTop w:val="0"/>
      <w:marBottom w:val="0"/>
      <w:divBdr>
        <w:top w:val="none" w:sz="0" w:space="0" w:color="auto"/>
        <w:left w:val="none" w:sz="0" w:space="0" w:color="auto"/>
        <w:bottom w:val="none" w:sz="0" w:space="0" w:color="auto"/>
        <w:right w:val="none" w:sz="0" w:space="0" w:color="auto"/>
      </w:divBdr>
    </w:div>
    <w:div w:id="1335299361">
      <w:bodyDiv w:val="1"/>
      <w:marLeft w:val="0"/>
      <w:marRight w:val="0"/>
      <w:marTop w:val="0"/>
      <w:marBottom w:val="0"/>
      <w:divBdr>
        <w:top w:val="none" w:sz="0" w:space="0" w:color="auto"/>
        <w:left w:val="none" w:sz="0" w:space="0" w:color="auto"/>
        <w:bottom w:val="none" w:sz="0" w:space="0" w:color="auto"/>
        <w:right w:val="none" w:sz="0" w:space="0" w:color="auto"/>
      </w:divBdr>
    </w:div>
    <w:div w:id="1335374013">
      <w:bodyDiv w:val="1"/>
      <w:marLeft w:val="0"/>
      <w:marRight w:val="0"/>
      <w:marTop w:val="0"/>
      <w:marBottom w:val="0"/>
      <w:divBdr>
        <w:top w:val="none" w:sz="0" w:space="0" w:color="auto"/>
        <w:left w:val="none" w:sz="0" w:space="0" w:color="auto"/>
        <w:bottom w:val="none" w:sz="0" w:space="0" w:color="auto"/>
        <w:right w:val="none" w:sz="0" w:space="0" w:color="auto"/>
      </w:divBdr>
    </w:div>
    <w:div w:id="1335449747">
      <w:bodyDiv w:val="1"/>
      <w:marLeft w:val="0"/>
      <w:marRight w:val="0"/>
      <w:marTop w:val="0"/>
      <w:marBottom w:val="0"/>
      <w:divBdr>
        <w:top w:val="none" w:sz="0" w:space="0" w:color="auto"/>
        <w:left w:val="none" w:sz="0" w:space="0" w:color="auto"/>
        <w:bottom w:val="none" w:sz="0" w:space="0" w:color="auto"/>
        <w:right w:val="none" w:sz="0" w:space="0" w:color="auto"/>
      </w:divBdr>
    </w:div>
    <w:div w:id="1335719893">
      <w:bodyDiv w:val="1"/>
      <w:marLeft w:val="0"/>
      <w:marRight w:val="0"/>
      <w:marTop w:val="0"/>
      <w:marBottom w:val="0"/>
      <w:divBdr>
        <w:top w:val="none" w:sz="0" w:space="0" w:color="auto"/>
        <w:left w:val="none" w:sz="0" w:space="0" w:color="auto"/>
        <w:bottom w:val="none" w:sz="0" w:space="0" w:color="auto"/>
        <w:right w:val="none" w:sz="0" w:space="0" w:color="auto"/>
      </w:divBdr>
    </w:div>
    <w:div w:id="1336153540">
      <w:bodyDiv w:val="1"/>
      <w:marLeft w:val="0"/>
      <w:marRight w:val="0"/>
      <w:marTop w:val="0"/>
      <w:marBottom w:val="0"/>
      <w:divBdr>
        <w:top w:val="none" w:sz="0" w:space="0" w:color="auto"/>
        <w:left w:val="none" w:sz="0" w:space="0" w:color="auto"/>
        <w:bottom w:val="none" w:sz="0" w:space="0" w:color="auto"/>
        <w:right w:val="none" w:sz="0" w:space="0" w:color="auto"/>
      </w:divBdr>
    </w:div>
    <w:div w:id="1336227897">
      <w:bodyDiv w:val="1"/>
      <w:marLeft w:val="0"/>
      <w:marRight w:val="0"/>
      <w:marTop w:val="0"/>
      <w:marBottom w:val="0"/>
      <w:divBdr>
        <w:top w:val="none" w:sz="0" w:space="0" w:color="auto"/>
        <w:left w:val="none" w:sz="0" w:space="0" w:color="auto"/>
        <w:bottom w:val="none" w:sz="0" w:space="0" w:color="auto"/>
        <w:right w:val="none" w:sz="0" w:space="0" w:color="auto"/>
      </w:divBdr>
    </w:div>
    <w:div w:id="1336227938">
      <w:bodyDiv w:val="1"/>
      <w:marLeft w:val="0"/>
      <w:marRight w:val="0"/>
      <w:marTop w:val="0"/>
      <w:marBottom w:val="0"/>
      <w:divBdr>
        <w:top w:val="none" w:sz="0" w:space="0" w:color="auto"/>
        <w:left w:val="none" w:sz="0" w:space="0" w:color="auto"/>
        <w:bottom w:val="none" w:sz="0" w:space="0" w:color="auto"/>
        <w:right w:val="none" w:sz="0" w:space="0" w:color="auto"/>
      </w:divBdr>
    </w:div>
    <w:div w:id="1336231470">
      <w:bodyDiv w:val="1"/>
      <w:marLeft w:val="0"/>
      <w:marRight w:val="0"/>
      <w:marTop w:val="0"/>
      <w:marBottom w:val="0"/>
      <w:divBdr>
        <w:top w:val="none" w:sz="0" w:space="0" w:color="auto"/>
        <w:left w:val="none" w:sz="0" w:space="0" w:color="auto"/>
        <w:bottom w:val="none" w:sz="0" w:space="0" w:color="auto"/>
        <w:right w:val="none" w:sz="0" w:space="0" w:color="auto"/>
      </w:divBdr>
    </w:div>
    <w:div w:id="1336372396">
      <w:bodyDiv w:val="1"/>
      <w:marLeft w:val="0"/>
      <w:marRight w:val="0"/>
      <w:marTop w:val="0"/>
      <w:marBottom w:val="0"/>
      <w:divBdr>
        <w:top w:val="none" w:sz="0" w:space="0" w:color="auto"/>
        <w:left w:val="none" w:sz="0" w:space="0" w:color="auto"/>
        <w:bottom w:val="none" w:sz="0" w:space="0" w:color="auto"/>
        <w:right w:val="none" w:sz="0" w:space="0" w:color="auto"/>
      </w:divBdr>
    </w:div>
    <w:div w:id="1336495974">
      <w:bodyDiv w:val="1"/>
      <w:marLeft w:val="0"/>
      <w:marRight w:val="0"/>
      <w:marTop w:val="0"/>
      <w:marBottom w:val="0"/>
      <w:divBdr>
        <w:top w:val="none" w:sz="0" w:space="0" w:color="auto"/>
        <w:left w:val="none" w:sz="0" w:space="0" w:color="auto"/>
        <w:bottom w:val="none" w:sz="0" w:space="0" w:color="auto"/>
        <w:right w:val="none" w:sz="0" w:space="0" w:color="auto"/>
      </w:divBdr>
    </w:div>
    <w:div w:id="1336499361">
      <w:bodyDiv w:val="1"/>
      <w:marLeft w:val="0"/>
      <w:marRight w:val="0"/>
      <w:marTop w:val="0"/>
      <w:marBottom w:val="0"/>
      <w:divBdr>
        <w:top w:val="none" w:sz="0" w:space="0" w:color="auto"/>
        <w:left w:val="none" w:sz="0" w:space="0" w:color="auto"/>
        <w:bottom w:val="none" w:sz="0" w:space="0" w:color="auto"/>
        <w:right w:val="none" w:sz="0" w:space="0" w:color="auto"/>
      </w:divBdr>
    </w:div>
    <w:div w:id="1336609484">
      <w:bodyDiv w:val="1"/>
      <w:marLeft w:val="0"/>
      <w:marRight w:val="0"/>
      <w:marTop w:val="0"/>
      <w:marBottom w:val="0"/>
      <w:divBdr>
        <w:top w:val="none" w:sz="0" w:space="0" w:color="auto"/>
        <w:left w:val="none" w:sz="0" w:space="0" w:color="auto"/>
        <w:bottom w:val="none" w:sz="0" w:space="0" w:color="auto"/>
        <w:right w:val="none" w:sz="0" w:space="0" w:color="auto"/>
      </w:divBdr>
    </w:div>
    <w:div w:id="1336692853">
      <w:bodyDiv w:val="1"/>
      <w:marLeft w:val="0"/>
      <w:marRight w:val="0"/>
      <w:marTop w:val="0"/>
      <w:marBottom w:val="0"/>
      <w:divBdr>
        <w:top w:val="none" w:sz="0" w:space="0" w:color="auto"/>
        <w:left w:val="none" w:sz="0" w:space="0" w:color="auto"/>
        <w:bottom w:val="none" w:sz="0" w:space="0" w:color="auto"/>
        <w:right w:val="none" w:sz="0" w:space="0" w:color="auto"/>
      </w:divBdr>
    </w:div>
    <w:div w:id="1336877551">
      <w:bodyDiv w:val="1"/>
      <w:marLeft w:val="0"/>
      <w:marRight w:val="0"/>
      <w:marTop w:val="0"/>
      <w:marBottom w:val="0"/>
      <w:divBdr>
        <w:top w:val="none" w:sz="0" w:space="0" w:color="auto"/>
        <w:left w:val="none" w:sz="0" w:space="0" w:color="auto"/>
        <w:bottom w:val="none" w:sz="0" w:space="0" w:color="auto"/>
        <w:right w:val="none" w:sz="0" w:space="0" w:color="auto"/>
      </w:divBdr>
    </w:div>
    <w:div w:id="1336880585">
      <w:bodyDiv w:val="1"/>
      <w:marLeft w:val="0"/>
      <w:marRight w:val="0"/>
      <w:marTop w:val="0"/>
      <w:marBottom w:val="0"/>
      <w:divBdr>
        <w:top w:val="none" w:sz="0" w:space="0" w:color="auto"/>
        <w:left w:val="none" w:sz="0" w:space="0" w:color="auto"/>
        <w:bottom w:val="none" w:sz="0" w:space="0" w:color="auto"/>
        <w:right w:val="none" w:sz="0" w:space="0" w:color="auto"/>
      </w:divBdr>
    </w:div>
    <w:div w:id="1336959900">
      <w:bodyDiv w:val="1"/>
      <w:marLeft w:val="0"/>
      <w:marRight w:val="0"/>
      <w:marTop w:val="0"/>
      <w:marBottom w:val="0"/>
      <w:divBdr>
        <w:top w:val="none" w:sz="0" w:space="0" w:color="auto"/>
        <w:left w:val="none" w:sz="0" w:space="0" w:color="auto"/>
        <w:bottom w:val="none" w:sz="0" w:space="0" w:color="auto"/>
        <w:right w:val="none" w:sz="0" w:space="0" w:color="auto"/>
      </w:divBdr>
    </w:div>
    <w:div w:id="1337031831">
      <w:bodyDiv w:val="1"/>
      <w:marLeft w:val="0"/>
      <w:marRight w:val="0"/>
      <w:marTop w:val="0"/>
      <w:marBottom w:val="0"/>
      <w:divBdr>
        <w:top w:val="none" w:sz="0" w:space="0" w:color="auto"/>
        <w:left w:val="none" w:sz="0" w:space="0" w:color="auto"/>
        <w:bottom w:val="none" w:sz="0" w:space="0" w:color="auto"/>
        <w:right w:val="none" w:sz="0" w:space="0" w:color="auto"/>
      </w:divBdr>
    </w:div>
    <w:div w:id="1337146309">
      <w:bodyDiv w:val="1"/>
      <w:marLeft w:val="0"/>
      <w:marRight w:val="0"/>
      <w:marTop w:val="0"/>
      <w:marBottom w:val="0"/>
      <w:divBdr>
        <w:top w:val="none" w:sz="0" w:space="0" w:color="auto"/>
        <w:left w:val="none" w:sz="0" w:space="0" w:color="auto"/>
        <w:bottom w:val="none" w:sz="0" w:space="0" w:color="auto"/>
        <w:right w:val="none" w:sz="0" w:space="0" w:color="auto"/>
      </w:divBdr>
    </w:div>
    <w:div w:id="1337226543">
      <w:bodyDiv w:val="1"/>
      <w:marLeft w:val="0"/>
      <w:marRight w:val="0"/>
      <w:marTop w:val="0"/>
      <w:marBottom w:val="0"/>
      <w:divBdr>
        <w:top w:val="none" w:sz="0" w:space="0" w:color="auto"/>
        <w:left w:val="none" w:sz="0" w:space="0" w:color="auto"/>
        <w:bottom w:val="none" w:sz="0" w:space="0" w:color="auto"/>
        <w:right w:val="none" w:sz="0" w:space="0" w:color="auto"/>
      </w:divBdr>
    </w:div>
    <w:div w:id="1337348595">
      <w:bodyDiv w:val="1"/>
      <w:marLeft w:val="0"/>
      <w:marRight w:val="0"/>
      <w:marTop w:val="0"/>
      <w:marBottom w:val="0"/>
      <w:divBdr>
        <w:top w:val="none" w:sz="0" w:space="0" w:color="auto"/>
        <w:left w:val="none" w:sz="0" w:space="0" w:color="auto"/>
        <w:bottom w:val="none" w:sz="0" w:space="0" w:color="auto"/>
        <w:right w:val="none" w:sz="0" w:space="0" w:color="auto"/>
      </w:divBdr>
    </w:div>
    <w:div w:id="1337415096">
      <w:bodyDiv w:val="1"/>
      <w:marLeft w:val="0"/>
      <w:marRight w:val="0"/>
      <w:marTop w:val="0"/>
      <w:marBottom w:val="0"/>
      <w:divBdr>
        <w:top w:val="none" w:sz="0" w:space="0" w:color="auto"/>
        <w:left w:val="none" w:sz="0" w:space="0" w:color="auto"/>
        <w:bottom w:val="none" w:sz="0" w:space="0" w:color="auto"/>
        <w:right w:val="none" w:sz="0" w:space="0" w:color="auto"/>
      </w:divBdr>
    </w:div>
    <w:div w:id="1337460192">
      <w:bodyDiv w:val="1"/>
      <w:marLeft w:val="0"/>
      <w:marRight w:val="0"/>
      <w:marTop w:val="0"/>
      <w:marBottom w:val="0"/>
      <w:divBdr>
        <w:top w:val="none" w:sz="0" w:space="0" w:color="auto"/>
        <w:left w:val="none" w:sz="0" w:space="0" w:color="auto"/>
        <w:bottom w:val="none" w:sz="0" w:space="0" w:color="auto"/>
        <w:right w:val="none" w:sz="0" w:space="0" w:color="auto"/>
      </w:divBdr>
    </w:div>
    <w:div w:id="1337491177">
      <w:bodyDiv w:val="1"/>
      <w:marLeft w:val="0"/>
      <w:marRight w:val="0"/>
      <w:marTop w:val="0"/>
      <w:marBottom w:val="0"/>
      <w:divBdr>
        <w:top w:val="none" w:sz="0" w:space="0" w:color="auto"/>
        <w:left w:val="none" w:sz="0" w:space="0" w:color="auto"/>
        <w:bottom w:val="none" w:sz="0" w:space="0" w:color="auto"/>
        <w:right w:val="none" w:sz="0" w:space="0" w:color="auto"/>
      </w:divBdr>
    </w:div>
    <w:div w:id="1337610173">
      <w:bodyDiv w:val="1"/>
      <w:marLeft w:val="0"/>
      <w:marRight w:val="0"/>
      <w:marTop w:val="0"/>
      <w:marBottom w:val="0"/>
      <w:divBdr>
        <w:top w:val="none" w:sz="0" w:space="0" w:color="auto"/>
        <w:left w:val="none" w:sz="0" w:space="0" w:color="auto"/>
        <w:bottom w:val="none" w:sz="0" w:space="0" w:color="auto"/>
        <w:right w:val="none" w:sz="0" w:space="0" w:color="auto"/>
      </w:divBdr>
    </w:div>
    <w:div w:id="1337612118">
      <w:bodyDiv w:val="1"/>
      <w:marLeft w:val="0"/>
      <w:marRight w:val="0"/>
      <w:marTop w:val="0"/>
      <w:marBottom w:val="0"/>
      <w:divBdr>
        <w:top w:val="none" w:sz="0" w:space="0" w:color="auto"/>
        <w:left w:val="none" w:sz="0" w:space="0" w:color="auto"/>
        <w:bottom w:val="none" w:sz="0" w:space="0" w:color="auto"/>
        <w:right w:val="none" w:sz="0" w:space="0" w:color="auto"/>
      </w:divBdr>
    </w:div>
    <w:div w:id="1337684961">
      <w:bodyDiv w:val="1"/>
      <w:marLeft w:val="0"/>
      <w:marRight w:val="0"/>
      <w:marTop w:val="0"/>
      <w:marBottom w:val="0"/>
      <w:divBdr>
        <w:top w:val="none" w:sz="0" w:space="0" w:color="auto"/>
        <w:left w:val="none" w:sz="0" w:space="0" w:color="auto"/>
        <w:bottom w:val="none" w:sz="0" w:space="0" w:color="auto"/>
        <w:right w:val="none" w:sz="0" w:space="0" w:color="auto"/>
      </w:divBdr>
    </w:div>
    <w:div w:id="1337802463">
      <w:bodyDiv w:val="1"/>
      <w:marLeft w:val="0"/>
      <w:marRight w:val="0"/>
      <w:marTop w:val="0"/>
      <w:marBottom w:val="0"/>
      <w:divBdr>
        <w:top w:val="none" w:sz="0" w:space="0" w:color="auto"/>
        <w:left w:val="none" w:sz="0" w:space="0" w:color="auto"/>
        <w:bottom w:val="none" w:sz="0" w:space="0" w:color="auto"/>
        <w:right w:val="none" w:sz="0" w:space="0" w:color="auto"/>
      </w:divBdr>
    </w:div>
    <w:div w:id="1337999222">
      <w:bodyDiv w:val="1"/>
      <w:marLeft w:val="0"/>
      <w:marRight w:val="0"/>
      <w:marTop w:val="0"/>
      <w:marBottom w:val="0"/>
      <w:divBdr>
        <w:top w:val="none" w:sz="0" w:space="0" w:color="auto"/>
        <w:left w:val="none" w:sz="0" w:space="0" w:color="auto"/>
        <w:bottom w:val="none" w:sz="0" w:space="0" w:color="auto"/>
        <w:right w:val="none" w:sz="0" w:space="0" w:color="auto"/>
      </w:divBdr>
    </w:div>
    <w:div w:id="1338003138">
      <w:bodyDiv w:val="1"/>
      <w:marLeft w:val="0"/>
      <w:marRight w:val="0"/>
      <w:marTop w:val="0"/>
      <w:marBottom w:val="0"/>
      <w:divBdr>
        <w:top w:val="none" w:sz="0" w:space="0" w:color="auto"/>
        <w:left w:val="none" w:sz="0" w:space="0" w:color="auto"/>
        <w:bottom w:val="none" w:sz="0" w:space="0" w:color="auto"/>
        <w:right w:val="none" w:sz="0" w:space="0" w:color="auto"/>
      </w:divBdr>
    </w:div>
    <w:div w:id="1338073418">
      <w:bodyDiv w:val="1"/>
      <w:marLeft w:val="0"/>
      <w:marRight w:val="0"/>
      <w:marTop w:val="0"/>
      <w:marBottom w:val="0"/>
      <w:divBdr>
        <w:top w:val="none" w:sz="0" w:space="0" w:color="auto"/>
        <w:left w:val="none" w:sz="0" w:space="0" w:color="auto"/>
        <w:bottom w:val="none" w:sz="0" w:space="0" w:color="auto"/>
        <w:right w:val="none" w:sz="0" w:space="0" w:color="auto"/>
      </w:divBdr>
    </w:div>
    <w:div w:id="1338728552">
      <w:bodyDiv w:val="1"/>
      <w:marLeft w:val="0"/>
      <w:marRight w:val="0"/>
      <w:marTop w:val="0"/>
      <w:marBottom w:val="0"/>
      <w:divBdr>
        <w:top w:val="none" w:sz="0" w:space="0" w:color="auto"/>
        <w:left w:val="none" w:sz="0" w:space="0" w:color="auto"/>
        <w:bottom w:val="none" w:sz="0" w:space="0" w:color="auto"/>
        <w:right w:val="none" w:sz="0" w:space="0" w:color="auto"/>
      </w:divBdr>
    </w:div>
    <w:div w:id="1338773274">
      <w:bodyDiv w:val="1"/>
      <w:marLeft w:val="0"/>
      <w:marRight w:val="0"/>
      <w:marTop w:val="0"/>
      <w:marBottom w:val="0"/>
      <w:divBdr>
        <w:top w:val="none" w:sz="0" w:space="0" w:color="auto"/>
        <w:left w:val="none" w:sz="0" w:space="0" w:color="auto"/>
        <w:bottom w:val="none" w:sz="0" w:space="0" w:color="auto"/>
        <w:right w:val="none" w:sz="0" w:space="0" w:color="auto"/>
      </w:divBdr>
    </w:div>
    <w:div w:id="1338774863">
      <w:bodyDiv w:val="1"/>
      <w:marLeft w:val="0"/>
      <w:marRight w:val="0"/>
      <w:marTop w:val="0"/>
      <w:marBottom w:val="0"/>
      <w:divBdr>
        <w:top w:val="none" w:sz="0" w:space="0" w:color="auto"/>
        <w:left w:val="none" w:sz="0" w:space="0" w:color="auto"/>
        <w:bottom w:val="none" w:sz="0" w:space="0" w:color="auto"/>
        <w:right w:val="none" w:sz="0" w:space="0" w:color="auto"/>
      </w:divBdr>
    </w:div>
    <w:div w:id="1338774936">
      <w:bodyDiv w:val="1"/>
      <w:marLeft w:val="0"/>
      <w:marRight w:val="0"/>
      <w:marTop w:val="0"/>
      <w:marBottom w:val="0"/>
      <w:divBdr>
        <w:top w:val="none" w:sz="0" w:space="0" w:color="auto"/>
        <w:left w:val="none" w:sz="0" w:space="0" w:color="auto"/>
        <w:bottom w:val="none" w:sz="0" w:space="0" w:color="auto"/>
        <w:right w:val="none" w:sz="0" w:space="0" w:color="auto"/>
      </w:divBdr>
    </w:div>
    <w:div w:id="1338844092">
      <w:bodyDiv w:val="1"/>
      <w:marLeft w:val="0"/>
      <w:marRight w:val="0"/>
      <w:marTop w:val="0"/>
      <w:marBottom w:val="0"/>
      <w:divBdr>
        <w:top w:val="none" w:sz="0" w:space="0" w:color="auto"/>
        <w:left w:val="none" w:sz="0" w:space="0" w:color="auto"/>
        <w:bottom w:val="none" w:sz="0" w:space="0" w:color="auto"/>
        <w:right w:val="none" w:sz="0" w:space="0" w:color="auto"/>
      </w:divBdr>
    </w:div>
    <w:div w:id="1339038430">
      <w:bodyDiv w:val="1"/>
      <w:marLeft w:val="0"/>
      <w:marRight w:val="0"/>
      <w:marTop w:val="0"/>
      <w:marBottom w:val="0"/>
      <w:divBdr>
        <w:top w:val="none" w:sz="0" w:space="0" w:color="auto"/>
        <w:left w:val="none" w:sz="0" w:space="0" w:color="auto"/>
        <w:bottom w:val="none" w:sz="0" w:space="0" w:color="auto"/>
        <w:right w:val="none" w:sz="0" w:space="0" w:color="auto"/>
      </w:divBdr>
    </w:div>
    <w:div w:id="1339038798">
      <w:bodyDiv w:val="1"/>
      <w:marLeft w:val="0"/>
      <w:marRight w:val="0"/>
      <w:marTop w:val="0"/>
      <w:marBottom w:val="0"/>
      <w:divBdr>
        <w:top w:val="none" w:sz="0" w:space="0" w:color="auto"/>
        <w:left w:val="none" w:sz="0" w:space="0" w:color="auto"/>
        <w:bottom w:val="none" w:sz="0" w:space="0" w:color="auto"/>
        <w:right w:val="none" w:sz="0" w:space="0" w:color="auto"/>
      </w:divBdr>
    </w:div>
    <w:div w:id="1339190672">
      <w:bodyDiv w:val="1"/>
      <w:marLeft w:val="0"/>
      <w:marRight w:val="0"/>
      <w:marTop w:val="0"/>
      <w:marBottom w:val="0"/>
      <w:divBdr>
        <w:top w:val="none" w:sz="0" w:space="0" w:color="auto"/>
        <w:left w:val="none" w:sz="0" w:space="0" w:color="auto"/>
        <w:bottom w:val="none" w:sz="0" w:space="0" w:color="auto"/>
        <w:right w:val="none" w:sz="0" w:space="0" w:color="auto"/>
      </w:divBdr>
    </w:div>
    <w:div w:id="1339195337">
      <w:bodyDiv w:val="1"/>
      <w:marLeft w:val="0"/>
      <w:marRight w:val="0"/>
      <w:marTop w:val="0"/>
      <w:marBottom w:val="0"/>
      <w:divBdr>
        <w:top w:val="none" w:sz="0" w:space="0" w:color="auto"/>
        <w:left w:val="none" w:sz="0" w:space="0" w:color="auto"/>
        <w:bottom w:val="none" w:sz="0" w:space="0" w:color="auto"/>
        <w:right w:val="none" w:sz="0" w:space="0" w:color="auto"/>
      </w:divBdr>
    </w:div>
    <w:div w:id="1339386518">
      <w:bodyDiv w:val="1"/>
      <w:marLeft w:val="0"/>
      <w:marRight w:val="0"/>
      <w:marTop w:val="0"/>
      <w:marBottom w:val="0"/>
      <w:divBdr>
        <w:top w:val="none" w:sz="0" w:space="0" w:color="auto"/>
        <w:left w:val="none" w:sz="0" w:space="0" w:color="auto"/>
        <w:bottom w:val="none" w:sz="0" w:space="0" w:color="auto"/>
        <w:right w:val="none" w:sz="0" w:space="0" w:color="auto"/>
      </w:divBdr>
    </w:div>
    <w:div w:id="1339388840">
      <w:bodyDiv w:val="1"/>
      <w:marLeft w:val="0"/>
      <w:marRight w:val="0"/>
      <w:marTop w:val="0"/>
      <w:marBottom w:val="0"/>
      <w:divBdr>
        <w:top w:val="none" w:sz="0" w:space="0" w:color="auto"/>
        <w:left w:val="none" w:sz="0" w:space="0" w:color="auto"/>
        <w:bottom w:val="none" w:sz="0" w:space="0" w:color="auto"/>
        <w:right w:val="none" w:sz="0" w:space="0" w:color="auto"/>
      </w:divBdr>
    </w:div>
    <w:div w:id="1339431496">
      <w:bodyDiv w:val="1"/>
      <w:marLeft w:val="0"/>
      <w:marRight w:val="0"/>
      <w:marTop w:val="0"/>
      <w:marBottom w:val="0"/>
      <w:divBdr>
        <w:top w:val="none" w:sz="0" w:space="0" w:color="auto"/>
        <w:left w:val="none" w:sz="0" w:space="0" w:color="auto"/>
        <w:bottom w:val="none" w:sz="0" w:space="0" w:color="auto"/>
        <w:right w:val="none" w:sz="0" w:space="0" w:color="auto"/>
      </w:divBdr>
    </w:div>
    <w:div w:id="1339432466">
      <w:bodyDiv w:val="1"/>
      <w:marLeft w:val="0"/>
      <w:marRight w:val="0"/>
      <w:marTop w:val="0"/>
      <w:marBottom w:val="0"/>
      <w:divBdr>
        <w:top w:val="none" w:sz="0" w:space="0" w:color="auto"/>
        <w:left w:val="none" w:sz="0" w:space="0" w:color="auto"/>
        <w:bottom w:val="none" w:sz="0" w:space="0" w:color="auto"/>
        <w:right w:val="none" w:sz="0" w:space="0" w:color="auto"/>
      </w:divBdr>
    </w:div>
    <w:div w:id="1339699793">
      <w:bodyDiv w:val="1"/>
      <w:marLeft w:val="0"/>
      <w:marRight w:val="0"/>
      <w:marTop w:val="0"/>
      <w:marBottom w:val="0"/>
      <w:divBdr>
        <w:top w:val="none" w:sz="0" w:space="0" w:color="auto"/>
        <w:left w:val="none" w:sz="0" w:space="0" w:color="auto"/>
        <w:bottom w:val="none" w:sz="0" w:space="0" w:color="auto"/>
        <w:right w:val="none" w:sz="0" w:space="0" w:color="auto"/>
      </w:divBdr>
    </w:div>
    <w:div w:id="1339769355">
      <w:bodyDiv w:val="1"/>
      <w:marLeft w:val="0"/>
      <w:marRight w:val="0"/>
      <w:marTop w:val="0"/>
      <w:marBottom w:val="0"/>
      <w:divBdr>
        <w:top w:val="none" w:sz="0" w:space="0" w:color="auto"/>
        <w:left w:val="none" w:sz="0" w:space="0" w:color="auto"/>
        <w:bottom w:val="none" w:sz="0" w:space="0" w:color="auto"/>
        <w:right w:val="none" w:sz="0" w:space="0" w:color="auto"/>
      </w:divBdr>
    </w:div>
    <w:div w:id="1339770065">
      <w:bodyDiv w:val="1"/>
      <w:marLeft w:val="0"/>
      <w:marRight w:val="0"/>
      <w:marTop w:val="0"/>
      <w:marBottom w:val="0"/>
      <w:divBdr>
        <w:top w:val="none" w:sz="0" w:space="0" w:color="auto"/>
        <w:left w:val="none" w:sz="0" w:space="0" w:color="auto"/>
        <w:bottom w:val="none" w:sz="0" w:space="0" w:color="auto"/>
        <w:right w:val="none" w:sz="0" w:space="0" w:color="auto"/>
      </w:divBdr>
    </w:div>
    <w:div w:id="1339892211">
      <w:bodyDiv w:val="1"/>
      <w:marLeft w:val="0"/>
      <w:marRight w:val="0"/>
      <w:marTop w:val="0"/>
      <w:marBottom w:val="0"/>
      <w:divBdr>
        <w:top w:val="none" w:sz="0" w:space="0" w:color="auto"/>
        <w:left w:val="none" w:sz="0" w:space="0" w:color="auto"/>
        <w:bottom w:val="none" w:sz="0" w:space="0" w:color="auto"/>
        <w:right w:val="none" w:sz="0" w:space="0" w:color="auto"/>
      </w:divBdr>
    </w:div>
    <w:div w:id="1340036444">
      <w:bodyDiv w:val="1"/>
      <w:marLeft w:val="0"/>
      <w:marRight w:val="0"/>
      <w:marTop w:val="0"/>
      <w:marBottom w:val="0"/>
      <w:divBdr>
        <w:top w:val="none" w:sz="0" w:space="0" w:color="auto"/>
        <w:left w:val="none" w:sz="0" w:space="0" w:color="auto"/>
        <w:bottom w:val="none" w:sz="0" w:space="0" w:color="auto"/>
        <w:right w:val="none" w:sz="0" w:space="0" w:color="auto"/>
      </w:divBdr>
    </w:div>
    <w:div w:id="1340307258">
      <w:bodyDiv w:val="1"/>
      <w:marLeft w:val="0"/>
      <w:marRight w:val="0"/>
      <w:marTop w:val="0"/>
      <w:marBottom w:val="0"/>
      <w:divBdr>
        <w:top w:val="none" w:sz="0" w:space="0" w:color="auto"/>
        <w:left w:val="none" w:sz="0" w:space="0" w:color="auto"/>
        <w:bottom w:val="none" w:sz="0" w:space="0" w:color="auto"/>
        <w:right w:val="none" w:sz="0" w:space="0" w:color="auto"/>
      </w:divBdr>
    </w:div>
    <w:div w:id="1340308423">
      <w:bodyDiv w:val="1"/>
      <w:marLeft w:val="0"/>
      <w:marRight w:val="0"/>
      <w:marTop w:val="0"/>
      <w:marBottom w:val="0"/>
      <w:divBdr>
        <w:top w:val="none" w:sz="0" w:space="0" w:color="auto"/>
        <w:left w:val="none" w:sz="0" w:space="0" w:color="auto"/>
        <w:bottom w:val="none" w:sz="0" w:space="0" w:color="auto"/>
        <w:right w:val="none" w:sz="0" w:space="0" w:color="auto"/>
      </w:divBdr>
    </w:div>
    <w:div w:id="1340499275">
      <w:bodyDiv w:val="1"/>
      <w:marLeft w:val="0"/>
      <w:marRight w:val="0"/>
      <w:marTop w:val="0"/>
      <w:marBottom w:val="0"/>
      <w:divBdr>
        <w:top w:val="none" w:sz="0" w:space="0" w:color="auto"/>
        <w:left w:val="none" w:sz="0" w:space="0" w:color="auto"/>
        <w:bottom w:val="none" w:sz="0" w:space="0" w:color="auto"/>
        <w:right w:val="none" w:sz="0" w:space="0" w:color="auto"/>
      </w:divBdr>
    </w:div>
    <w:div w:id="1340691303">
      <w:bodyDiv w:val="1"/>
      <w:marLeft w:val="0"/>
      <w:marRight w:val="0"/>
      <w:marTop w:val="0"/>
      <w:marBottom w:val="0"/>
      <w:divBdr>
        <w:top w:val="none" w:sz="0" w:space="0" w:color="auto"/>
        <w:left w:val="none" w:sz="0" w:space="0" w:color="auto"/>
        <w:bottom w:val="none" w:sz="0" w:space="0" w:color="auto"/>
        <w:right w:val="none" w:sz="0" w:space="0" w:color="auto"/>
      </w:divBdr>
    </w:div>
    <w:div w:id="1340696469">
      <w:bodyDiv w:val="1"/>
      <w:marLeft w:val="0"/>
      <w:marRight w:val="0"/>
      <w:marTop w:val="0"/>
      <w:marBottom w:val="0"/>
      <w:divBdr>
        <w:top w:val="none" w:sz="0" w:space="0" w:color="auto"/>
        <w:left w:val="none" w:sz="0" w:space="0" w:color="auto"/>
        <w:bottom w:val="none" w:sz="0" w:space="0" w:color="auto"/>
        <w:right w:val="none" w:sz="0" w:space="0" w:color="auto"/>
      </w:divBdr>
    </w:div>
    <w:div w:id="1340741625">
      <w:bodyDiv w:val="1"/>
      <w:marLeft w:val="0"/>
      <w:marRight w:val="0"/>
      <w:marTop w:val="0"/>
      <w:marBottom w:val="0"/>
      <w:divBdr>
        <w:top w:val="none" w:sz="0" w:space="0" w:color="auto"/>
        <w:left w:val="none" w:sz="0" w:space="0" w:color="auto"/>
        <w:bottom w:val="none" w:sz="0" w:space="0" w:color="auto"/>
        <w:right w:val="none" w:sz="0" w:space="0" w:color="auto"/>
      </w:divBdr>
    </w:div>
    <w:div w:id="1340812044">
      <w:bodyDiv w:val="1"/>
      <w:marLeft w:val="0"/>
      <w:marRight w:val="0"/>
      <w:marTop w:val="0"/>
      <w:marBottom w:val="0"/>
      <w:divBdr>
        <w:top w:val="none" w:sz="0" w:space="0" w:color="auto"/>
        <w:left w:val="none" w:sz="0" w:space="0" w:color="auto"/>
        <w:bottom w:val="none" w:sz="0" w:space="0" w:color="auto"/>
        <w:right w:val="none" w:sz="0" w:space="0" w:color="auto"/>
      </w:divBdr>
    </w:div>
    <w:div w:id="1341002411">
      <w:bodyDiv w:val="1"/>
      <w:marLeft w:val="0"/>
      <w:marRight w:val="0"/>
      <w:marTop w:val="0"/>
      <w:marBottom w:val="0"/>
      <w:divBdr>
        <w:top w:val="none" w:sz="0" w:space="0" w:color="auto"/>
        <w:left w:val="none" w:sz="0" w:space="0" w:color="auto"/>
        <w:bottom w:val="none" w:sz="0" w:space="0" w:color="auto"/>
        <w:right w:val="none" w:sz="0" w:space="0" w:color="auto"/>
      </w:divBdr>
    </w:div>
    <w:div w:id="1341006053">
      <w:bodyDiv w:val="1"/>
      <w:marLeft w:val="0"/>
      <w:marRight w:val="0"/>
      <w:marTop w:val="0"/>
      <w:marBottom w:val="0"/>
      <w:divBdr>
        <w:top w:val="none" w:sz="0" w:space="0" w:color="auto"/>
        <w:left w:val="none" w:sz="0" w:space="0" w:color="auto"/>
        <w:bottom w:val="none" w:sz="0" w:space="0" w:color="auto"/>
        <w:right w:val="none" w:sz="0" w:space="0" w:color="auto"/>
      </w:divBdr>
    </w:div>
    <w:div w:id="1341078191">
      <w:bodyDiv w:val="1"/>
      <w:marLeft w:val="0"/>
      <w:marRight w:val="0"/>
      <w:marTop w:val="0"/>
      <w:marBottom w:val="0"/>
      <w:divBdr>
        <w:top w:val="none" w:sz="0" w:space="0" w:color="auto"/>
        <w:left w:val="none" w:sz="0" w:space="0" w:color="auto"/>
        <w:bottom w:val="none" w:sz="0" w:space="0" w:color="auto"/>
        <w:right w:val="none" w:sz="0" w:space="0" w:color="auto"/>
      </w:divBdr>
    </w:div>
    <w:div w:id="1341082509">
      <w:bodyDiv w:val="1"/>
      <w:marLeft w:val="0"/>
      <w:marRight w:val="0"/>
      <w:marTop w:val="0"/>
      <w:marBottom w:val="0"/>
      <w:divBdr>
        <w:top w:val="none" w:sz="0" w:space="0" w:color="auto"/>
        <w:left w:val="none" w:sz="0" w:space="0" w:color="auto"/>
        <w:bottom w:val="none" w:sz="0" w:space="0" w:color="auto"/>
        <w:right w:val="none" w:sz="0" w:space="0" w:color="auto"/>
      </w:divBdr>
    </w:div>
    <w:div w:id="1341157346">
      <w:bodyDiv w:val="1"/>
      <w:marLeft w:val="0"/>
      <w:marRight w:val="0"/>
      <w:marTop w:val="0"/>
      <w:marBottom w:val="0"/>
      <w:divBdr>
        <w:top w:val="none" w:sz="0" w:space="0" w:color="auto"/>
        <w:left w:val="none" w:sz="0" w:space="0" w:color="auto"/>
        <w:bottom w:val="none" w:sz="0" w:space="0" w:color="auto"/>
        <w:right w:val="none" w:sz="0" w:space="0" w:color="auto"/>
      </w:divBdr>
    </w:div>
    <w:div w:id="1341198715">
      <w:bodyDiv w:val="1"/>
      <w:marLeft w:val="0"/>
      <w:marRight w:val="0"/>
      <w:marTop w:val="0"/>
      <w:marBottom w:val="0"/>
      <w:divBdr>
        <w:top w:val="none" w:sz="0" w:space="0" w:color="auto"/>
        <w:left w:val="none" w:sz="0" w:space="0" w:color="auto"/>
        <w:bottom w:val="none" w:sz="0" w:space="0" w:color="auto"/>
        <w:right w:val="none" w:sz="0" w:space="0" w:color="auto"/>
      </w:divBdr>
    </w:div>
    <w:div w:id="1341279354">
      <w:bodyDiv w:val="1"/>
      <w:marLeft w:val="0"/>
      <w:marRight w:val="0"/>
      <w:marTop w:val="0"/>
      <w:marBottom w:val="0"/>
      <w:divBdr>
        <w:top w:val="none" w:sz="0" w:space="0" w:color="auto"/>
        <w:left w:val="none" w:sz="0" w:space="0" w:color="auto"/>
        <w:bottom w:val="none" w:sz="0" w:space="0" w:color="auto"/>
        <w:right w:val="none" w:sz="0" w:space="0" w:color="auto"/>
      </w:divBdr>
    </w:div>
    <w:div w:id="1341350779">
      <w:bodyDiv w:val="1"/>
      <w:marLeft w:val="0"/>
      <w:marRight w:val="0"/>
      <w:marTop w:val="0"/>
      <w:marBottom w:val="0"/>
      <w:divBdr>
        <w:top w:val="none" w:sz="0" w:space="0" w:color="auto"/>
        <w:left w:val="none" w:sz="0" w:space="0" w:color="auto"/>
        <w:bottom w:val="none" w:sz="0" w:space="0" w:color="auto"/>
        <w:right w:val="none" w:sz="0" w:space="0" w:color="auto"/>
      </w:divBdr>
    </w:div>
    <w:div w:id="1341392336">
      <w:bodyDiv w:val="1"/>
      <w:marLeft w:val="0"/>
      <w:marRight w:val="0"/>
      <w:marTop w:val="0"/>
      <w:marBottom w:val="0"/>
      <w:divBdr>
        <w:top w:val="none" w:sz="0" w:space="0" w:color="auto"/>
        <w:left w:val="none" w:sz="0" w:space="0" w:color="auto"/>
        <w:bottom w:val="none" w:sz="0" w:space="0" w:color="auto"/>
        <w:right w:val="none" w:sz="0" w:space="0" w:color="auto"/>
      </w:divBdr>
    </w:div>
    <w:div w:id="1341465834">
      <w:bodyDiv w:val="1"/>
      <w:marLeft w:val="0"/>
      <w:marRight w:val="0"/>
      <w:marTop w:val="0"/>
      <w:marBottom w:val="0"/>
      <w:divBdr>
        <w:top w:val="none" w:sz="0" w:space="0" w:color="auto"/>
        <w:left w:val="none" w:sz="0" w:space="0" w:color="auto"/>
        <w:bottom w:val="none" w:sz="0" w:space="0" w:color="auto"/>
        <w:right w:val="none" w:sz="0" w:space="0" w:color="auto"/>
      </w:divBdr>
    </w:div>
    <w:div w:id="1341540740">
      <w:bodyDiv w:val="1"/>
      <w:marLeft w:val="0"/>
      <w:marRight w:val="0"/>
      <w:marTop w:val="0"/>
      <w:marBottom w:val="0"/>
      <w:divBdr>
        <w:top w:val="none" w:sz="0" w:space="0" w:color="auto"/>
        <w:left w:val="none" w:sz="0" w:space="0" w:color="auto"/>
        <w:bottom w:val="none" w:sz="0" w:space="0" w:color="auto"/>
        <w:right w:val="none" w:sz="0" w:space="0" w:color="auto"/>
      </w:divBdr>
    </w:div>
    <w:div w:id="1341814198">
      <w:bodyDiv w:val="1"/>
      <w:marLeft w:val="0"/>
      <w:marRight w:val="0"/>
      <w:marTop w:val="0"/>
      <w:marBottom w:val="0"/>
      <w:divBdr>
        <w:top w:val="none" w:sz="0" w:space="0" w:color="auto"/>
        <w:left w:val="none" w:sz="0" w:space="0" w:color="auto"/>
        <w:bottom w:val="none" w:sz="0" w:space="0" w:color="auto"/>
        <w:right w:val="none" w:sz="0" w:space="0" w:color="auto"/>
      </w:divBdr>
    </w:div>
    <w:div w:id="1341851692">
      <w:bodyDiv w:val="1"/>
      <w:marLeft w:val="0"/>
      <w:marRight w:val="0"/>
      <w:marTop w:val="0"/>
      <w:marBottom w:val="0"/>
      <w:divBdr>
        <w:top w:val="none" w:sz="0" w:space="0" w:color="auto"/>
        <w:left w:val="none" w:sz="0" w:space="0" w:color="auto"/>
        <w:bottom w:val="none" w:sz="0" w:space="0" w:color="auto"/>
        <w:right w:val="none" w:sz="0" w:space="0" w:color="auto"/>
      </w:divBdr>
    </w:div>
    <w:div w:id="1341859058">
      <w:bodyDiv w:val="1"/>
      <w:marLeft w:val="0"/>
      <w:marRight w:val="0"/>
      <w:marTop w:val="0"/>
      <w:marBottom w:val="0"/>
      <w:divBdr>
        <w:top w:val="none" w:sz="0" w:space="0" w:color="auto"/>
        <w:left w:val="none" w:sz="0" w:space="0" w:color="auto"/>
        <w:bottom w:val="none" w:sz="0" w:space="0" w:color="auto"/>
        <w:right w:val="none" w:sz="0" w:space="0" w:color="auto"/>
      </w:divBdr>
    </w:div>
    <w:div w:id="1342008387">
      <w:bodyDiv w:val="1"/>
      <w:marLeft w:val="0"/>
      <w:marRight w:val="0"/>
      <w:marTop w:val="0"/>
      <w:marBottom w:val="0"/>
      <w:divBdr>
        <w:top w:val="none" w:sz="0" w:space="0" w:color="auto"/>
        <w:left w:val="none" w:sz="0" w:space="0" w:color="auto"/>
        <w:bottom w:val="none" w:sz="0" w:space="0" w:color="auto"/>
        <w:right w:val="none" w:sz="0" w:space="0" w:color="auto"/>
      </w:divBdr>
    </w:div>
    <w:div w:id="1342009908">
      <w:bodyDiv w:val="1"/>
      <w:marLeft w:val="0"/>
      <w:marRight w:val="0"/>
      <w:marTop w:val="0"/>
      <w:marBottom w:val="0"/>
      <w:divBdr>
        <w:top w:val="none" w:sz="0" w:space="0" w:color="auto"/>
        <w:left w:val="none" w:sz="0" w:space="0" w:color="auto"/>
        <w:bottom w:val="none" w:sz="0" w:space="0" w:color="auto"/>
        <w:right w:val="none" w:sz="0" w:space="0" w:color="auto"/>
      </w:divBdr>
    </w:div>
    <w:div w:id="1342122457">
      <w:bodyDiv w:val="1"/>
      <w:marLeft w:val="0"/>
      <w:marRight w:val="0"/>
      <w:marTop w:val="0"/>
      <w:marBottom w:val="0"/>
      <w:divBdr>
        <w:top w:val="none" w:sz="0" w:space="0" w:color="auto"/>
        <w:left w:val="none" w:sz="0" w:space="0" w:color="auto"/>
        <w:bottom w:val="none" w:sz="0" w:space="0" w:color="auto"/>
        <w:right w:val="none" w:sz="0" w:space="0" w:color="auto"/>
      </w:divBdr>
    </w:div>
    <w:div w:id="1342315759">
      <w:bodyDiv w:val="1"/>
      <w:marLeft w:val="0"/>
      <w:marRight w:val="0"/>
      <w:marTop w:val="0"/>
      <w:marBottom w:val="0"/>
      <w:divBdr>
        <w:top w:val="none" w:sz="0" w:space="0" w:color="auto"/>
        <w:left w:val="none" w:sz="0" w:space="0" w:color="auto"/>
        <w:bottom w:val="none" w:sz="0" w:space="0" w:color="auto"/>
        <w:right w:val="none" w:sz="0" w:space="0" w:color="auto"/>
      </w:divBdr>
    </w:div>
    <w:div w:id="1342468753">
      <w:bodyDiv w:val="1"/>
      <w:marLeft w:val="0"/>
      <w:marRight w:val="0"/>
      <w:marTop w:val="0"/>
      <w:marBottom w:val="0"/>
      <w:divBdr>
        <w:top w:val="none" w:sz="0" w:space="0" w:color="auto"/>
        <w:left w:val="none" w:sz="0" w:space="0" w:color="auto"/>
        <w:bottom w:val="none" w:sz="0" w:space="0" w:color="auto"/>
        <w:right w:val="none" w:sz="0" w:space="0" w:color="auto"/>
      </w:divBdr>
    </w:div>
    <w:div w:id="1342510405">
      <w:bodyDiv w:val="1"/>
      <w:marLeft w:val="0"/>
      <w:marRight w:val="0"/>
      <w:marTop w:val="0"/>
      <w:marBottom w:val="0"/>
      <w:divBdr>
        <w:top w:val="none" w:sz="0" w:space="0" w:color="auto"/>
        <w:left w:val="none" w:sz="0" w:space="0" w:color="auto"/>
        <w:bottom w:val="none" w:sz="0" w:space="0" w:color="auto"/>
        <w:right w:val="none" w:sz="0" w:space="0" w:color="auto"/>
      </w:divBdr>
    </w:div>
    <w:div w:id="1342656472">
      <w:bodyDiv w:val="1"/>
      <w:marLeft w:val="0"/>
      <w:marRight w:val="0"/>
      <w:marTop w:val="0"/>
      <w:marBottom w:val="0"/>
      <w:divBdr>
        <w:top w:val="none" w:sz="0" w:space="0" w:color="auto"/>
        <w:left w:val="none" w:sz="0" w:space="0" w:color="auto"/>
        <w:bottom w:val="none" w:sz="0" w:space="0" w:color="auto"/>
        <w:right w:val="none" w:sz="0" w:space="0" w:color="auto"/>
      </w:divBdr>
    </w:div>
    <w:div w:id="1342734038">
      <w:bodyDiv w:val="1"/>
      <w:marLeft w:val="0"/>
      <w:marRight w:val="0"/>
      <w:marTop w:val="0"/>
      <w:marBottom w:val="0"/>
      <w:divBdr>
        <w:top w:val="none" w:sz="0" w:space="0" w:color="auto"/>
        <w:left w:val="none" w:sz="0" w:space="0" w:color="auto"/>
        <w:bottom w:val="none" w:sz="0" w:space="0" w:color="auto"/>
        <w:right w:val="none" w:sz="0" w:space="0" w:color="auto"/>
      </w:divBdr>
    </w:div>
    <w:div w:id="1342900942">
      <w:bodyDiv w:val="1"/>
      <w:marLeft w:val="0"/>
      <w:marRight w:val="0"/>
      <w:marTop w:val="0"/>
      <w:marBottom w:val="0"/>
      <w:divBdr>
        <w:top w:val="none" w:sz="0" w:space="0" w:color="auto"/>
        <w:left w:val="none" w:sz="0" w:space="0" w:color="auto"/>
        <w:bottom w:val="none" w:sz="0" w:space="0" w:color="auto"/>
        <w:right w:val="none" w:sz="0" w:space="0" w:color="auto"/>
      </w:divBdr>
    </w:div>
    <w:div w:id="1342929144">
      <w:bodyDiv w:val="1"/>
      <w:marLeft w:val="0"/>
      <w:marRight w:val="0"/>
      <w:marTop w:val="0"/>
      <w:marBottom w:val="0"/>
      <w:divBdr>
        <w:top w:val="none" w:sz="0" w:space="0" w:color="auto"/>
        <w:left w:val="none" w:sz="0" w:space="0" w:color="auto"/>
        <w:bottom w:val="none" w:sz="0" w:space="0" w:color="auto"/>
        <w:right w:val="none" w:sz="0" w:space="0" w:color="auto"/>
      </w:divBdr>
    </w:div>
    <w:div w:id="1343044987">
      <w:bodyDiv w:val="1"/>
      <w:marLeft w:val="0"/>
      <w:marRight w:val="0"/>
      <w:marTop w:val="0"/>
      <w:marBottom w:val="0"/>
      <w:divBdr>
        <w:top w:val="none" w:sz="0" w:space="0" w:color="auto"/>
        <w:left w:val="none" w:sz="0" w:space="0" w:color="auto"/>
        <w:bottom w:val="none" w:sz="0" w:space="0" w:color="auto"/>
        <w:right w:val="none" w:sz="0" w:space="0" w:color="auto"/>
      </w:divBdr>
    </w:div>
    <w:div w:id="1343047037">
      <w:bodyDiv w:val="1"/>
      <w:marLeft w:val="0"/>
      <w:marRight w:val="0"/>
      <w:marTop w:val="0"/>
      <w:marBottom w:val="0"/>
      <w:divBdr>
        <w:top w:val="none" w:sz="0" w:space="0" w:color="auto"/>
        <w:left w:val="none" w:sz="0" w:space="0" w:color="auto"/>
        <w:bottom w:val="none" w:sz="0" w:space="0" w:color="auto"/>
        <w:right w:val="none" w:sz="0" w:space="0" w:color="auto"/>
      </w:divBdr>
    </w:div>
    <w:div w:id="1343052780">
      <w:bodyDiv w:val="1"/>
      <w:marLeft w:val="0"/>
      <w:marRight w:val="0"/>
      <w:marTop w:val="0"/>
      <w:marBottom w:val="0"/>
      <w:divBdr>
        <w:top w:val="none" w:sz="0" w:space="0" w:color="auto"/>
        <w:left w:val="none" w:sz="0" w:space="0" w:color="auto"/>
        <w:bottom w:val="none" w:sz="0" w:space="0" w:color="auto"/>
        <w:right w:val="none" w:sz="0" w:space="0" w:color="auto"/>
      </w:divBdr>
    </w:div>
    <w:div w:id="1343312288">
      <w:bodyDiv w:val="1"/>
      <w:marLeft w:val="0"/>
      <w:marRight w:val="0"/>
      <w:marTop w:val="0"/>
      <w:marBottom w:val="0"/>
      <w:divBdr>
        <w:top w:val="none" w:sz="0" w:space="0" w:color="auto"/>
        <w:left w:val="none" w:sz="0" w:space="0" w:color="auto"/>
        <w:bottom w:val="none" w:sz="0" w:space="0" w:color="auto"/>
        <w:right w:val="none" w:sz="0" w:space="0" w:color="auto"/>
      </w:divBdr>
    </w:div>
    <w:div w:id="1343509149">
      <w:bodyDiv w:val="1"/>
      <w:marLeft w:val="0"/>
      <w:marRight w:val="0"/>
      <w:marTop w:val="0"/>
      <w:marBottom w:val="0"/>
      <w:divBdr>
        <w:top w:val="none" w:sz="0" w:space="0" w:color="auto"/>
        <w:left w:val="none" w:sz="0" w:space="0" w:color="auto"/>
        <w:bottom w:val="none" w:sz="0" w:space="0" w:color="auto"/>
        <w:right w:val="none" w:sz="0" w:space="0" w:color="auto"/>
      </w:divBdr>
    </w:div>
    <w:div w:id="1343510573">
      <w:bodyDiv w:val="1"/>
      <w:marLeft w:val="0"/>
      <w:marRight w:val="0"/>
      <w:marTop w:val="0"/>
      <w:marBottom w:val="0"/>
      <w:divBdr>
        <w:top w:val="none" w:sz="0" w:space="0" w:color="auto"/>
        <w:left w:val="none" w:sz="0" w:space="0" w:color="auto"/>
        <w:bottom w:val="none" w:sz="0" w:space="0" w:color="auto"/>
        <w:right w:val="none" w:sz="0" w:space="0" w:color="auto"/>
      </w:divBdr>
    </w:div>
    <w:div w:id="1343511677">
      <w:bodyDiv w:val="1"/>
      <w:marLeft w:val="0"/>
      <w:marRight w:val="0"/>
      <w:marTop w:val="0"/>
      <w:marBottom w:val="0"/>
      <w:divBdr>
        <w:top w:val="none" w:sz="0" w:space="0" w:color="auto"/>
        <w:left w:val="none" w:sz="0" w:space="0" w:color="auto"/>
        <w:bottom w:val="none" w:sz="0" w:space="0" w:color="auto"/>
        <w:right w:val="none" w:sz="0" w:space="0" w:color="auto"/>
      </w:divBdr>
    </w:div>
    <w:div w:id="1343582857">
      <w:bodyDiv w:val="1"/>
      <w:marLeft w:val="0"/>
      <w:marRight w:val="0"/>
      <w:marTop w:val="0"/>
      <w:marBottom w:val="0"/>
      <w:divBdr>
        <w:top w:val="none" w:sz="0" w:space="0" w:color="auto"/>
        <w:left w:val="none" w:sz="0" w:space="0" w:color="auto"/>
        <w:bottom w:val="none" w:sz="0" w:space="0" w:color="auto"/>
        <w:right w:val="none" w:sz="0" w:space="0" w:color="auto"/>
      </w:divBdr>
    </w:div>
    <w:div w:id="1343583933">
      <w:bodyDiv w:val="1"/>
      <w:marLeft w:val="0"/>
      <w:marRight w:val="0"/>
      <w:marTop w:val="0"/>
      <w:marBottom w:val="0"/>
      <w:divBdr>
        <w:top w:val="none" w:sz="0" w:space="0" w:color="auto"/>
        <w:left w:val="none" w:sz="0" w:space="0" w:color="auto"/>
        <w:bottom w:val="none" w:sz="0" w:space="0" w:color="auto"/>
        <w:right w:val="none" w:sz="0" w:space="0" w:color="auto"/>
      </w:divBdr>
    </w:div>
    <w:div w:id="1343623863">
      <w:bodyDiv w:val="1"/>
      <w:marLeft w:val="0"/>
      <w:marRight w:val="0"/>
      <w:marTop w:val="0"/>
      <w:marBottom w:val="0"/>
      <w:divBdr>
        <w:top w:val="none" w:sz="0" w:space="0" w:color="auto"/>
        <w:left w:val="none" w:sz="0" w:space="0" w:color="auto"/>
        <w:bottom w:val="none" w:sz="0" w:space="0" w:color="auto"/>
        <w:right w:val="none" w:sz="0" w:space="0" w:color="auto"/>
      </w:divBdr>
    </w:div>
    <w:div w:id="1343773749">
      <w:bodyDiv w:val="1"/>
      <w:marLeft w:val="0"/>
      <w:marRight w:val="0"/>
      <w:marTop w:val="0"/>
      <w:marBottom w:val="0"/>
      <w:divBdr>
        <w:top w:val="none" w:sz="0" w:space="0" w:color="auto"/>
        <w:left w:val="none" w:sz="0" w:space="0" w:color="auto"/>
        <w:bottom w:val="none" w:sz="0" w:space="0" w:color="auto"/>
        <w:right w:val="none" w:sz="0" w:space="0" w:color="auto"/>
      </w:divBdr>
    </w:div>
    <w:div w:id="1343775292">
      <w:bodyDiv w:val="1"/>
      <w:marLeft w:val="0"/>
      <w:marRight w:val="0"/>
      <w:marTop w:val="0"/>
      <w:marBottom w:val="0"/>
      <w:divBdr>
        <w:top w:val="none" w:sz="0" w:space="0" w:color="auto"/>
        <w:left w:val="none" w:sz="0" w:space="0" w:color="auto"/>
        <w:bottom w:val="none" w:sz="0" w:space="0" w:color="auto"/>
        <w:right w:val="none" w:sz="0" w:space="0" w:color="auto"/>
      </w:divBdr>
    </w:div>
    <w:div w:id="1343969019">
      <w:bodyDiv w:val="1"/>
      <w:marLeft w:val="0"/>
      <w:marRight w:val="0"/>
      <w:marTop w:val="0"/>
      <w:marBottom w:val="0"/>
      <w:divBdr>
        <w:top w:val="none" w:sz="0" w:space="0" w:color="auto"/>
        <w:left w:val="none" w:sz="0" w:space="0" w:color="auto"/>
        <w:bottom w:val="none" w:sz="0" w:space="0" w:color="auto"/>
        <w:right w:val="none" w:sz="0" w:space="0" w:color="auto"/>
      </w:divBdr>
    </w:div>
    <w:div w:id="1344087477">
      <w:bodyDiv w:val="1"/>
      <w:marLeft w:val="0"/>
      <w:marRight w:val="0"/>
      <w:marTop w:val="0"/>
      <w:marBottom w:val="0"/>
      <w:divBdr>
        <w:top w:val="none" w:sz="0" w:space="0" w:color="auto"/>
        <w:left w:val="none" w:sz="0" w:space="0" w:color="auto"/>
        <w:bottom w:val="none" w:sz="0" w:space="0" w:color="auto"/>
        <w:right w:val="none" w:sz="0" w:space="0" w:color="auto"/>
      </w:divBdr>
    </w:div>
    <w:div w:id="1344235907">
      <w:bodyDiv w:val="1"/>
      <w:marLeft w:val="0"/>
      <w:marRight w:val="0"/>
      <w:marTop w:val="0"/>
      <w:marBottom w:val="0"/>
      <w:divBdr>
        <w:top w:val="none" w:sz="0" w:space="0" w:color="auto"/>
        <w:left w:val="none" w:sz="0" w:space="0" w:color="auto"/>
        <w:bottom w:val="none" w:sz="0" w:space="0" w:color="auto"/>
        <w:right w:val="none" w:sz="0" w:space="0" w:color="auto"/>
      </w:divBdr>
    </w:div>
    <w:div w:id="1344356481">
      <w:bodyDiv w:val="1"/>
      <w:marLeft w:val="0"/>
      <w:marRight w:val="0"/>
      <w:marTop w:val="0"/>
      <w:marBottom w:val="0"/>
      <w:divBdr>
        <w:top w:val="none" w:sz="0" w:space="0" w:color="auto"/>
        <w:left w:val="none" w:sz="0" w:space="0" w:color="auto"/>
        <w:bottom w:val="none" w:sz="0" w:space="0" w:color="auto"/>
        <w:right w:val="none" w:sz="0" w:space="0" w:color="auto"/>
      </w:divBdr>
    </w:div>
    <w:div w:id="1344437921">
      <w:bodyDiv w:val="1"/>
      <w:marLeft w:val="0"/>
      <w:marRight w:val="0"/>
      <w:marTop w:val="0"/>
      <w:marBottom w:val="0"/>
      <w:divBdr>
        <w:top w:val="none" w:sz="0" w:space="0" w:color="auto"/>
        <w:left w:val="none" w:sz="0" w:space="0" w:color="auto"/>
        <w:bottom w:val="none" w:sz="0" w:space="0" w:color="auto"/>
        <w:right w:val="none" w:sz="0" w:space="0" w:color="auto"/>
      </w:divBdr>
    </w:div>
    <w:div w:id="1344473382">
      <w:bodyDiv w:val="1"/>
      <w:marLeft w:val="0"/>
      <w:marRight w:val="0"/>
      <w:marTop w:val="0"/>
      <w:marBottom w:val="0"/>
      <w:divBdr>
        <w:top w:val="none" w:sz="0" w:space="0" w:color="auto"/>
        <w:left w:val="none" w:sz="0" w:space="0" w:color="auto"/>
        <w:bottom w:val="none" w:sz="0" w:space="0" w:color="auto"/>
        <w:right w:val="none" w:sz="0" w:space="0" w:color="auto"/>
      </w:divBdr>
    </w:div>
    <w:div w:id="1344474698">
      <w:bodyDiv w:val="1"/>
      <w:marLeft w:val="0"/>
      <w:marRight w:val="0"/>
      <w:marTop w:val="0"/>
      <w:marBottom w:val="0"/>
      <w:divBdr>
        <w:top w:val="none" w:sz="0" w:space="0" w:color="auto"/>
        <w:left w:val="none" w:sz="0" w:space="0" w:color="auto"/>
        <w:bottom w:val="none" w:sz="0" w:space="0" w:color="auto"/>
        <w:right w:val="none" w:sz="0" w:space="0" w:color="auto"/>
      </w:divBdr>
    </w:div>
    <w:div w:id="1344478614">
      <w:bodyDiv w:val="1"/>
      <w:marLeft w:val="0"/>
      <w:marRight w:val="0"/>
      <w:marTop w:val="0"/>
      <w:marBottom w:val="0"/>
      <w:divBdr>
        <w:top w:val="none" w:sz="0" w:space="0" w:color="auto"/>
        <w:left w:val="none" w:sz="0" w:space="0" w:color="auto"/>
        <w:bottom w:val="none" w:sz="0" w:space="0" w:color="auto"/>
        <w:right w:val="none" w:sz="0" w:space="0" w:color="auto"/>
      </w:divBdr>
    </w:div>
    <w:div w:id="1344549019">
      <w:bodyDiv w:val="1"/>
      <w:marLeft w:val="0"/>
      <w:marRight w:val="0"/>
      <w:marTop w:val="0"/>
      <w:marBottom w:val="0"/>
      <w:divBdr>
        <w:top w:val="none" w:sz="0" w:space="0" w:color="auto"/>
        <w:left w:val="none" w:sz="0" w:space="0" w:color="auto"/>
        <w:bottom w:val="none" w:sz="0" w:space="0" w:color="auto"/>
        <w:right w:val="none" w:sz="0" w:space="0" w:color="auto"/>
      </w:divBdr>
    </w:div>
    <w:div w:id="1344668559">
      <w:bodyDiv w:val="1"/>
      <w:marLeft w:val="0"/>
      <w:marRight w:val="0"/>
      <w:marTop w:val="0"/>
      <w:marBottom w:val="0"/>
      <w:divBdr>
        <w:top w:val="none" w:sz="0" w:space="0" w:color="auto"/>
        <w:left w:val="none" w:sz="0" w:space="0" w:color="auto"/>
        <w:bottom w:val="none" w:sz="0" w:space="0" w:color="auto"/>
        <w:right w:val="none" w:sz="0" w:space="0" w:color="auto"/>
      </w:divBdr>
    </w:div>
    <w:div w:id="1344821843">
      <w:bodyDiv w:val="1"/>
      <w:marLeft w:val="0"/>
      <w:marRight w:val="0"/>
      <w:marTop w:val="0"/>
      <w:marBottom w:val="0"/>
      <w:divBdr>
        <w:top w:val="none" w:sz="0" w:space="0" w:color="auto"/>
        <w:left w:val="none" w:sz="0" w:space="0" w:color="auto"/>
        <w:bottom w:val="none" w:sz="0" w:space="0" w:color="auto"/>
        <w:right w:val="none" w:sz="0" w:space="0" w:color="auto"/>
      </w:divBdr>
    </w:div>
    <w:div w:id="1344823453">
      <w:bodyDiv w:val="1"/>
      <w:marLeft w:val="0"/>
      <w:marRight w:val="0"/>
      <w:marTop w:val="0"/>
      <w:marBottom w:val="0"/>
      <w:divBdr>
        <w:top w:val="none" w:sz="0" w:space="0" w:color="auto"/>
        <w:left w:val="none" w:sz="0" w:space="0" w:color="auto"/>
        <w:bottom w:val="none" w:sz="0" w:space="0" w:color="auto"/>
        <w:right w:val="none" w:sz="0" w:space="0" w:color="auto"/>
      </w:divBdr>
    </w:div>
    <w:div w:id="1345016572">
      <w:bodyDiv w:val="1"/>
      <w:marLeft w:val="0"/>
      <w:marRight w:val="0"/>
      <w:marTop w:val="0"/>
      <w:marBottom w:val="0"/>
      <w:divBdr>
        <w:top w:val="none" w:sz="0" w:space="0" w:color="auto"/>
        <w:left w:val="none" w:sz="0" w:space="0" w:color="auto"/>
        <w:bottom w:val="none" w:sz="0" w:space="0" w:color="auto"/>
        <w:right w:val="none" w:sz="0" w:space="0" w:color="auto"/>
      </w:divBdr>
    </w:div>
    <w:div w:id="1345089590">
      <w:bodyDiv w:val="1"/>
      <w:marLeft w:val="0"/>
      <w:marRight w:val="0"/>
      <w:marTop w:val="0"/>
      <w:marBottom w:val="0"/>
      <w:divBdr>
        <w:top w:val="none" w:sz="0" w:space="0" w:color="auto"/>
        <w:left w:val="none" w:sz="0" w:space="0" w:color="auto"/>
        <w:bottom w:val="none" w:sz="0" w:space="0" w:color="auto"/>
        <w:right w:val="none" w:sz="0" w:space="0" w:color="auto"/>
      </w:divBdr>
    </w:div>
    <w:div w:id="1345205285">
      <w:bodyDiv w:val="1"/>
      <w:marLeft w:val="0"/>
      <w:marRight w:val="0"/>
      <w:marTop w:val="0"/>
      <w:marBottom w:val="0"/>
      <w:divBdr>
        <w:top w:val="none" w:sz="0" w:space="0" w:color="auto"/>
        <w:left w:val="none" w:sz="0" w:space="0" w:color="auto"/>
        <w:bottom w:val="none" w:sz="0" w:space="0" w:color="auto"/>
        <w:right w:val="none" w:sz="0" w:space="0" w:color="auto"/>
      </w:divBdr>
    </w:div>
    <w:div w:id="1345329527">
      <w:bodyDiv w:val="1"/>
      <w:marLeft w:val="0"/>
      <w:marRight w:val="0"/>
      <w:marTop w:val="0"/>
      <w:marBottom w:val="0"/>
      <w:divBdr>
        <w:top w:val="none" w:sz="0" w:space="0" w:color="auto"/>
        <w:left w:val="none" w:sz="0" w:space="0" w:color="auto"/>
        <w:bottom w:val="none" w:sz="0" w:space="0" w:color="auto"/>
        <w:right w:val="none" w:sz="0" w:space="0" w:color="auto"/>
      </w:divBdr>
    </w:div>
    <w:div w:id="1345476123">
      <w:bodyDiv w:val="1"/>
      <w:marLeft w:val="0"/>
      <w:marRight w:val="0"/>
      <w:marTop w:val="0"/>
      <w:marBottom w:val="0"/>
      <w:divBdr>
        <w:top w:val="none" w:sz="0" w:space="0" w:color="auto"/>
        <w:left w:val="none" w:sz="0" w:space="0" w:color="auto"/>
        <w:bottom w:val="none" w:sz="0" w:space="0" w:color="auto"/>
        <w:right w:val="none" w:sz="0" w:space="0" w:color="auto"/>
      </w:divBdr>
    </w:div>
    <w:div w:id="1345479321">
      <w:bodyDiv w:val="1"/>
      <w:marLeft w:val="0"/>
      <w:marRight w:val="0"/>
      <w:marTop w:val="0"/>
      <w:marBottom w:val="0"/>
      <w:divBdr>
        <w:top w:val="none" w:sz="0" w:space="0" w:color="auto"/>
        <w:left w:val="none" w:sz="0" w:space="0" w:color="auto"/>
        <w:bottom w:val="none" w:sz="0" w:space="0" w:color="auto"/>
        <w:right w:val="none" w:sz="0" w:space="0" w:color="auto"/>
      </w:divBdr>
    </w:div>
    <w:div w:id="1345595585">
      <w:bodyDiv w:val="1"/>
      <w:marLeft w:val="0"/>
      <w:marRight w:val="0"/>
      <w:marTop w:val="0"/>
      <w:marBottom w:val="0"/>
      <w:divBdr>
        <w:top w:val="none" w:sz="0" w:space="0" w:color="auto"/>
        <w:left w:val="none" w:sz="0" w:space="0" w:color="auto"/>
        <w:bottom w:val="none" w:sz="0" w:space="0" w:color="auto"/>
        <w:right w:val="none" w:sz="0" w:space="0" w:color="auto"/>
      </w:divBdr>
    </w:div>
    <w:div w:id="1345665732">
      <w:bodyDiv w:val="1"/>
      <w:marLeft w:val="0"/>
      <w:marRight w:val="0"/>
      <w:marTop w:val="0"/>
      <w:marBottom w:val="0"/>
      <w:divBdr>
        <w:top w:val="none" w:sz="0" w:space="0" w:color="auto"/>
        <w:left w:val="none" w:sz="0" w:space="0" w:color="auto"/>
        <w:bottom w:val="none" w:sz="0" w:space="0" w:color="auto"/>
        <w:right w:val="none" w:sz="0" w:space="0" w:color="auto"/>
      </w:divBdr>
    </w:div>
    <w:div w:id="1345744402">
      <w:bodyDiv w:val="1"/>
      <w:marLeft w:val="0"/>
      <w:marRight w:val="0"/>
      <w:marTop w:val="0"/>
      <w:marBottom w:val="0"/>
      <w:divBdr>
        <w:top w:val="none" w:sz="0" w:space="0" w:color="auto"/>
        <w:left w:val="none" w:sz="0" w:space="0" w:color="auto"/>
        <w:bottom w:val="none" w:sz="0" w:space="0" w:color="auto"/>
        <w:right w:val="none" w:sz="0" w:space="0" w:color="auto"/>
      </w:divBdr>
    </w:div>
    <w:div w:id="1346132192">
      <w:bodyDiv w:val="1"/>
      <w:marLeft w:val="0"/>
      <w:marRight w:val="0"/>
      <w:marTop w:val="0"/>
      <w:marBottom w:val="0"/>
      <w:divBdr>
        <w:top w:val="none" w:sz="0" w:space="0" w:color="auto"/>
        <w:left w:val="none" w:sz="0" w:space="0" w:color="auto"/>
        <w:bottom w:val="none" w:sz="0" w:space="0" w:color="auto"/>
        <w:right w:val="none" w:sz="0" w:space="0" w:color="auto"/>
      </w:divBdr>
    </w:div>
    <w:div w:id="1346249600">
      <w:bodyDiv w:val="1"/>
      <w:marLeft w:val="0"/>
      <w:marRight w:val="0"/>
      <w:marTop w:val="0"/>
      <w:marBottom w:val="0"/>
      <w:divBdr>
        <w:top w:val="none" w:sz="0" w:space="0" w:color="auto"/>
        <w:left w:val="none" w:sz="0" w:space="0" w:color="auto"/>
        <w:bottom w:val="none" w:sz="0" w:space="0" w:color="auto"/>
        <w:right w:val="none" w:sz="0" w:space="0" w:color="auto"/>
      </w:divBdr>
    </w:div>
    <w:div w:id="1346251113">
      <w:bodyDiv w:val="1"/>
      <w:marLeft w:val="0"/>
      <w:marRight w:val="0"/>
      <w:marTop w:val="0"/>
      <w:marBottom w:val="0"/>
      <w:divBdr>
        <w:top w:val="none" w:sz="0" w:space="0" w:color="auto"/>
        <w:left w:val="none" w:sz="0" w:space="0" w:color="auto"/>
        <w:bottom w:val="none" w:sz="0" w:space="0" w:color="auto"/>
        <w:right w:val="none" w:sz="0" w:space="0" w:color="auto"/>
      </w:divBdr>
    </w:div>
    <w:div w:id="1346439125">
      <w:bodyDiv w:val="1"/>
      <w:marLeft w:val="0"/>
      <w:marRight w:val="0"/>
      <w:marTop w:val="0"/>
      <w:marBottom w:val="0"/>
      <w:divBdr>
        <w:top w:val="none" w:sz="0" w:space="0" w:color="auto"/>
        <w:left w:val="none" w:sz="0" w:space="0" w:color="auto"/>
        <w:bottom w:val="none" w:sz="0" w:space="0" w:color="auto"/>
        <w:right w:val="none" w:sz="0" w:space="0" w:color="auto"/>
      </w:divBdr>
    </w:div>
    <w:div w:id="1346516311">
      <w:bodyDiv w:val="1"/>
      <w:marLeft w:val="0"/>
      <w:marRight w:val="0"/>
      <w:marTop w:val="0"/>
      <w:marBottom w:val="0"/>
      <w:divBdr>
        <w:top w:val="none" w:sz="0" w:space="0" w:color="auto"/>
        <w:left w:val="none" w:sz="0" w:space="0" w:color="auto"/>
        <w:bottom w:val="none" w:sz="0" w:space="0" w:color="auto"/>
        <w:right w:val="none" w:sz="0" w:space="0" w:color="auto"/>
      </w:divBdr>
    </w:div>
    <w:div w:id="1346519684">
      <w:bodyDiv w:val="1"/>
      <w:marLeft w:val="0"/>
      <w:marRight w:val="0"/>
      <w:marTop w:val="0"/>
      <w:marBottom w:val="0"/>
      <w:divBdr>
        <w:top w:val="none" w:sz="0" w:space="0" w:color="auto"/>
        <w:left w:val="none" w:sz="0" w:space="0" w:color="auto"/>
        <w:bottom w:val="none" w:sz="0" w:space="0" w:color="auto"/>
        <w:right w:val="none" w:sz="0" w:space="0" w:color="auto"/>
      </w:divBdr>
    </w:div>
    <w:div w:id="1346595539">
      <w:bodyDiv w:val="1"/>
      <w:marLeft w:val="0"/>
      <w:marRight w:val="0"/>
      <w:marTop w:val="0"/>
      <w:marBottom w:val="0"/>
      <w:divBdr>
        <w:top w:val="none" w:sz="0" w:space="0" w:color="auto"/>
        <w:left w:val="none" w:sz="0" w:space="0" w:color="auto"/>
        <w:bottom w:val="none" w:sz="0" w:space="0" w:color="auto"/>
        <w:right w:val="none" w:sz="0" w:space="0" w:color="auto"/>
      </w:divBdr>
    </w:div>
    <w:div w:id="1346908918">
      <w:bodyDiv w:val="1"/>
      <w:marLeft w:val="0"/>
      <w:marRight w:val="0"/>
      <w:marTop w:val="0"/>
      <w:marBottom w:val="0"/>
      <w:divBdr>
        <w:top w:val="none" w:sz="0" w:space="0" w:color="auto"/>
        <w:left w:val="none" w:sz="0" w:space="0" w:color="auto"/>
        <w:bottom w:val="none" w:sz="0" w:space="0" w:color="auto"/>
        <w:right w:val="none" w:sz="0" w:space="0" w:color="auto"/>
      </w:divBdr>
    </w:div>
    <w:div w:id="1347058586">
      <w:bodyDiv w:val="1"/>
      <w:marLeft w:val="0"/>
      <w:marRight w:val="0"/>
      <w:marTop w:val="0"/>
      <w:marBottom w:val="0"/>
      <w:divBdr>
        <w:top w:val="none" w:sz="0" w:space="0" w:color="auto"/>
        <w:left w:val="none" w:sz="0" w:space="0" w:color="auto"/>
        <w:bottom w:val="none" w:sz="0" w:space="0" w:color="auto"/>
        <w:right w:val="none" w:sz="0" w:space="0" w:color="auto"/>
      </w:divBdr>
    </w:div>
    <w:div w:id="1347101486">
      <w:bodyDiv w:val="1"/>
      <w:marLeft w:val="0"/>
      <w:marRight w:val="0"/>
      <w:marTop w:val="0"/>
      <w:marBottom w:val="0"/>
      <w:divBdr>
        <w:top w:val="none" w:sz="0" w:space="0" w:color="auto"/>
        <w:left w:val="none" w:sz="0" w:space="0" w:color="auto"/>
        <w:bottom w:val="none" w:sz="0" w:space="0" w:color="auto"/>
        <w:right w:val="none" w:sz="0" w:space="0" w:color="auto"/>
      </w:divBdr>
    </w:div>
    <w:div w:id="1347176918">
      <w:bodyDiv w:val="1"/>
      <w:marLeft w:val="0"/>
      <w:marRight w:val="0"/>
      <w:marTop w:val="0"/>
      <w:marBottom w:val="0"/>
      <w:divBdr>
        <w:top w:val="none" w:sz="0" w:space="0" w:color="auto"/>
        <w:left w:val="none" w:sz="0" w:space="0" w:color="auto"/>
        <w:bottom w:val="none" w:sz="0" w:space="0" w:color="auto"/>
        <w:right w:val="none" w:sz="0" w:space="0" w:color="auto"/>
      </w:divBdr>
    </w:div>
    <w:div w:id="1347294543">
      <w:bodyDiv w:val="1"/>
      <w:marLeft w:val="0"/>
      <w:marRight w:val="0"/>
      <w:marTop w:val="0"/>
      <w:marBottom w:val="0"/>
      <w:divBdr>
        <w:top w:val="none" w:sz="0" w:space="0" w:color="auto"/>
        <w:left w:val="none" w:sz="0" w:space="0" w:color="auto"/>
        <w:bottom w:val="none" w:sz="0" w:space="0" w:color="auto"/>
        <w:right w:val="none" w:sz="0" w:space="0" w:color="auto"/>
      </w:divBdr>
    </w:div>
    <w:div w:id="1347318679">
      <w:bodyDiv w:val="1"/>
      <w:marLeft w:val="0"/>
      <w:marRight w:val="0"/>
      <w:marTop w:val="0"/>
      <w:marBottom w:val="0"/>
      <w:divBdr>
        <w:top w:val="none" w:sz="0" w:space="0" w:color="auto"/>
        <w:left w:val="none" w:sz="0" w:space="0" w:color="auto"/>
        <w:bottom w:val="none" w:sz="0" w:space="0" w:color="auto"/>
        <w:right w:val="none" w:sz="0" w:space="0" w:color="auto"/>
      </w:divBdr>
    </w:div>
    <w:div w:id="1347442292">
      <w:bodyDiv w:val="1"/>
      <w:marLeft w:val="0"/>
      <w:marRight w:val="0"/>
      <w:marTop w:val="0"/>
      <w:marBottom w:val="0"/>
      <w:divBdr>
        <w:top w:val="none" w:sz="0" w:space="0" w:color="auto"/>
        <w:left w:val="none" w:sz="0" w:space="0" w:color="auto"/>
        <w:bottom w:val="none" w:sz="0" w:space="0" w:color="auto"/>
        <w:right w:val="none" w:sz="0" w:space="0" w:color="auto"/>
      </w:divBdr>
    </w:div>
    <w:div w:id="1347446008">
      <w:bodyDiv w:val="1"/>
      <w:marLeft w:val="0"/>
      <w:marRight w:val="0"/>
      <w:marTop w:val="0"/>
      <w:marBottom w:val="0"/>
      <w:divBdr>
        <w:top w:val="none" w:sz="0" w:space="0" w:color="auto"/>
        <w:left w:val="none" w:sz="0" w:space="0" w:color="auto"/>
        <w:bottom w:val="none" w:sz="0" w:space="0" w:color="auto"/>
        <w:right w:val="none" w:sz="0" w:space="0" w:color="auto"/>
      </w:divBdr>
    </w:div>
    <w:div w:id="1347559738">
      <w:bodyDiv w:val="1"/>
      <w:marLeft w:val="0"/>
      <w:marRight w:val="0"/>
      <w:marTop w:val="0"/>
      <w:marBottom w:val="0"/>
      <w:divBdr>
        <w:top w:val="none" w:sz="0" w:space="0" w:color="auto"/>
        <w:left w:val="none" w:sz="0" w:space="0" w:color="auto"/>
        <w:bottom w:val="none" w:sz="0" w:space="0" w:color="auto"/>
        <w:right w:val="none" w:sz="0" w:space="0" w:color="auto"/>
      </w:divBdr>
    </w:div>
    <w:div w:id="1347639452">
      <w:bodyDiv w:val="1"/>
      <w:marLeft w:val="0"/>
      <w:marRight w:val="0"/>
      <w:marTop w:val="0"/>
      <w:marBottom w:val="0"/>
      <w:divBdr>
        <w:top w:val="none" w:sz="0" w:space="0" w:color="auto"/>
        <w:left w:val="none" w:sz="0" w:space="0" w:color="auto"/>
        <w:bottom w:val="none" w:sz="0" w:space="0" w:color="auto"/>
        <w:right w:val="none" w:sz="0" w:space="0" w:color="auto"/>
      </w:divBdr>
    </w:div>
    <w:div w:id="1347975697">
      <w:bodyDiv w:val="1"/>
      <w:marLeft w:val="0"/>
      <w:marRight w:val="0"/>
      <w:marTop w:val="0"/>
      <w:marBottom w:val="0"/>
      <w:divBdr>
        <w:top w:val="none" w:sz="0" w:space="0" w:color="auto"/>
        <w:left w:val="none" w:sz="0" w:space="0" w:color="auto"/>
        <w:bottom w:val="none" w:sz="0" w:space="0" w:color="auto"/>
        <w:right w:val="none" w:sz="0" w:space="0" w:color="auto"/>
      </w:divBdr>
    </w:div>
    <w:div w:id="1348020726">
      <w:bodyDiv w:val="1"/>
      <w:marLeft w:val="0"/>
      <w:marRight w:val="0"/>
      <w:marTop w:val="0"/>
      <w:marBottom w:val="0"/>
      <w:divBdr>
        <w:top w:val="none" w:sz="0" w:space="0" w:color="auto"/>
        <w:left w:val="none" w:sz="0" w:space="0" w:color="auto"/>
        <w:bottom w:val="none" w:sz="0" w:space="0" w:color="auto"/>
        <w:right w:val="none" w:sz="0" w:space="0" w:color="auto"/>
      </w:divBdr>
    </w:div>
    <w:div w:id="1348093803">
      <w:bodyDiv w:val="1"/>
      <w:marLeft w:val="0"/>
      <w:marRight w:val="0"/>
      <w:marTop w:val="0"/>
      <w:marBottom w:val="0"/>
      <w:divBdr>
        <w:top w:val="none" w:sz="0" w:space="0" w:color="auto"/>
        <w:left w:val="none" w:sz="0" w:space="0" w:color="auto"/>
        <w:bottom w:val="none" w:sz="0" w:space="0" w:color="auto"/>
        <w:right w:val="none" w:sz="0" w:space="0" w:color="auto"/>
      </w:divBdr>
    </w:div>
    <w:div w:id="1348100076">
      <w:bodyDiv w:val="1"/>
      <w:marLeft w:val="0"/>
      <w:marRight w:val="0"/>
      <w:marTop w:val="0"/>
      <w:marBottom w:val="0"/>
      <w:divBdr>
        <w:top w:val="none" w:sz="0" w:space="0" w:color="auto"/>
        <w:left w:val="none" w:sz="0" w:space="0" w:color="auto"/>
        <w:bottom w:val="none" w:sz="0" w:space="0" w:color="auto"/>
        <w:right w:val="none" w:sz="0" w:space="0" w:color="auto"/>
      </w:divBdr>
    </w:div>
    <w:div w:id="1348287326">
      <w:bodyDiv w:val="1"/>
      <w:marLeft w:val="0"/>
      <w:marRight w:val="0"/>
      <w:marTop w:val="0"/>
      <w:marBottom w:val="0"/>
      <w:divBdr>
        <w:top w:val="none" w:sz="0" w:space="0" w:color="auto"/>
        <w:left w:val="none" w:sz="0" w:space="0" w:color="auto"/>
        <w:bottom w:val="none" w:sz="0" w:space="0" w:color="auto"/>
        <w:right w:val="none" w:sz="0" w:space="0" w:color="auto"/>
      </w:divBdr>
    </w:div>
    <w:div w:id="1348290942">
      <w:bodyDiv w:val="1"/>
      <w:marLeft w:val="0"/>
      <w:marRight w:val="0"/>
      <w:marTop w:val="0"/>
      <w:marBottom w:val="0"/>
      <w:divBdr>
        <w:top w:val="none" w:sz="0" w:space="0" w:color="auto"/>
        <w:left w:val="none" w:sz="0" w:space="0" w:color="auto"/>
        <w:bottom w:val="none" w:sz="0" w:space="0" w:color="auto"/>
        <w:right w:val="none" w:sz="0" w:space="0" w:color="auto"/>
      </w:divBdr>
    </w:div>
    <w:div w:id="1348412465">
      <w:bodyDiv w:val="1"/>
      <w:marLeft w:val="0"/>
      <w:marRight w:val="0"/>
      <w:marTop w:val="0"/>
      <w:marBottom w:val="0"/>
      <w:divBdr>
        <w:top w:val="none" w:sz="0" w:space="0" w:color="auto"/>
        <w:left w:val="none" w:sz="0" w:space="0" w:color="auto"/>
        <w:bottom w:val="none" w:sz="0" w:space="0" w:color="auto"/>
        <w:right w:val="none" w:sz="0" w:space="0" w:color="auto"/>
      </w:divBdr>
    </w:div>
    <w:div w:id="1348487982">
      <w:bodyDiv w:val="1"/>
      <w:marLeft w:val="0"/>
      <w:marRight w:val="0"/>
      <w:marTop w:val="0"/>
      <w:marBottom w:val="0"/>
      <w:divBdr>
        <w:top w:val="none" w:sz="0" w:space="0" w:color="auto"/>
        <w:left w:val="none" w:sz="0" w:space="0" w:color="auto"/>
        <w:bottom w:val="none" w:sz="0" w:space="0" w:color="auto"/>
        <w:right w:val="none" w:sz="0" w:space="0" w:color="auto"/>
      </w:divBdr>
    </w:div>
    <w:div w:id="1348559960">
      <w:bodyDiv w:val="1"/>
      <w:marLeft w:val="0"/>
      <w:marRight w:val="0"/>
      <w:marTop w:val="0"/>
      <w:marBottom w:val="0"/>
      <w:divBdr>
        <w:top w:val="none" w:sz="0" w:space="0" w:color="auto"/>
        <w:left w:val="none" w:sz="0" w:space="0" w:color="auto"/>
        <w:bottom w:val="none" w:sz="0" w:space="0" w:color="auto"/>
        <w:right w:val="none" w:sz="0" w:space="0" w:color="auto"/>
      </w:divBdr>
    </w:div>
    <w:div w:id="1348603635">
      <w:bodyDiv w:val="1"/>
      <w:marLeft w:val="0"/>
      <w:marRight w:val="0"/>
      <w:marTop w:val="0"/>
      <w:marBottom w:val="0"/>
      <w:divBdr>
        <w:top w:val="none" w:sz="0" w:space="0" w:color="auto"/>
        <w:left w:val="none" w:sz="0" w:space="0" w:color="auto"/>
        <w:bottom w:val="none" w:sz="0" w:space="0" w:color="auto"/>
        <w:right w:val="none" w:sz="0" w:space="0" w:color="auto"/>
      </w:divBdr>
    </w:div>
    <w:div w:id="1348605138">
      <w:bodyDiv w:val="1"/>
      <w:marLeft w:val="0"/>
      <w:marRight w:val="0"/>
      <w:marTop w:val="0"/>
      <w:marBottom w:val="0"/>
      <w:divBdr>
        <w:top w:val="none" w:sz="0" w:space="0" w:color="auto"/>
        <w:left w:val="none" w:sz="0" w:space="0" w:color="auto"/>
        <w:bottom w:val="none" w:sz="0" w:space="0" w:color="auto"/>
        <w:right w:val="none" w:sz="0" w:space="0" w:color="auto"/>
      </w:divBdr>
    </w:div>
    <w:div w:id="1348605397">
      <w:bodyDiv w:val="1"/>
      <w:marLeft w:val="0"/>
      <w:marRight w:val="0"/>
      <w:marTop w:val="0"/>
      <w:marBottom w:val="0"/>
      <w:divBdr>
        <w:top w:val="none" w:sz="0" w:space="0" w:color="auto"/>
        <w:left w:val="none" w:sz="0" w:space="0" w:color="auto"/>
        <w:bottom w:val="none" w:sz="0" w:space="0" w:color="auto"/>
        <w:right w:val="none" w:sz="0" w:space="0" w:color="auto"/>
      </w:divBdr>
    </w:div>
    <w:div w:id="1348630102">
      <w:bodyDiv w:val="1"/>
      <w:marLeft w:val="0"/>
      <w:marRight w:val="0"/>
      <w:marTop w:val="0"/>
      <w:marBottom w:val="0"/>
      <w:divBdr>
        <w:top w:val="none" w:sz="0" w:space="0" w:color="auto"/>
        <w:left w:val="none" w:sz="0" w:space="0" w:color="auto"/>
        <w:bottom w:val="none" w:sz="0" w:space="0" w:color="auto"/>
        <w:right w:val="none" w:sz="0" w:space="0" w:color="auto"/>
      </w:divBdr>
    </w:div>
    <w:div w:id="1348673121">
      <w:bodyDiv w:val="1"/>
      <w:marLeft w:val="0"/>
      <w:marRight w:val="0"/>
      <w:marTop w:val="0"/>
      <w:marBottom w:val="0"/>
      <w:divBdr>
        <w:top w:val="none" w:sz="0" w:space="0" w:color="auto"/>
        <w:left w:val="none" w:sz="0" w:space="0" w:color="auto"/>
        <w:bottom w:val="none" w:sz="0" w:space="0" w:color="auto"/>
        <w:right w:val="none" w:sz="0" w:space="0" w:color="auto"/>
      </w:divBdr>
    </w:div>
    <w:div w:id="1348752983">
      <w:bodyDiv w:val="1"/>
      <w:marLeft w:val="0"/>
      <w:marRight w:val="0"/>
      <w:marTop w:val="0"/>
      <w:marBottom w:val="0"/>
      <w:divBdr>
        <w:top w:val="none" w:sz="0" w:space="0" w:color="auto"/>
        <w:left w:val="none" w:sz="0" w:space="0" w:color="auto"/>
        <w:bottom w:val="none" w:sz="0" w:space="0" w:color="auto"/>
        <w:right w:val="none" w:sz="0" w:space="0" w:color="auto"/>
      </w:divBdr>
    </w:div>
    <w:div w:id="1348753684">
      <w:bodyDiv w:val="1"/>
      <w:marLeft w:val="0"/>
      <w:marRight w:val="0"/>
      <w:marTop w:val="0"/>
      <w:marBottom w:val="0"/>
      <w:divBdr>
        <w:top w:val="none" w:sz="0" w:space="0" w:color="auto"/>
        <w:left w:val="none" w:sz="0" w:space="0" w:color="auto"/>
        <w:bottom w:val="none" w:sz="0" w:space="0" w:color="auto"/>
        <w:right w:val="none" w:sz="0" w:space="0" w:color="auto"/>
      </w:divBdr>
    </w:div>
    <w:div w:id="1348797107">
      <w:bodyDiv w:val="1"/>
      <w:marLeft w:val="0"/>
      <w:marRight w:val="0"/>
      <w:marTop w:val="0"/>
      <w:marBottom w:val="0"/>
      <w:divBdr>
        <w:top w:val="none" w:sz="0" w:space="0" w:color="auto"/>
        <w:left w:val="none" w:sz="0" w:space="0" w:color="auto"/>
        <w:bottom w:val="none" w:sz="0" w:space="0" w:color="auto"/>
        <w:right w:val="none" w:sz="0" w:space="0" w:color="auto"/>
      </w:divBdr>
    </w:div>
    <w:div w:id="1348942602">
      <w:bodyDiv w:val="1"/>
      <w:marLeft w:val="0"/>
      <w:marRight w:val="0"/>
      <w:marTop w:val="0"/>
      <w:marBottom w:val="0"/>
      <w:divBdr>
        <w:top w:val="none" w:sz="0" w:space="0" w:color="auto"/>
        <w:left w:val="none" w:sz="0" w:space="0" w:color="auto"/>
        <w:bottom w:val="none" w:sz="0" w:space="0" w:color="auto"/>
        <w:right w:val="none" w:sz="0" w:space="0" w:color="auto"/>
      </w:divBdr>
    </w:div>
    <w:div w:id="1349016751">
      <w:bodyDiv w:val="1"/>
      <w:marLeft w:val="0"/>
      <w:marRight w:val="0"/>
      <w:marTop w:val="0"/>
      <w:marBottom w:val="0"/>
      <w:divBdr>
        <w:top w:val="none" w:sz="0" w:space="0" w:color="auto"/>
        <w:left w:val="none" w:sz="0" w:space="0" w:color="auto"/>
        <w:bottom w:val="none" w:sz="0" w:space="0" w:color="auto"/>
        <w:right w:val="none" w:sz="0" w:space="0" w:color="auto"/>
      </w:divBdr>
    </w:div>
    <w:div w:id="1349134447">
      <w:bodyDiv w:val="1"/>
      <w:marLeft w:val="0"/>
      <w:marRight w:val="0"/>
      <w:marTop w:val="0"/>
      <w:marBottom w:val="0"/>
      <w:divBdr>
        <w:top w:val="none" w:sz="0" w:space="0" w:color="auto"/>
        <w:left w:val="none" w:sz="0" w:space="0" w:color="auto"/>
        <w:bottom w:val="none" w:sz="0" w:space="0" w:color="auto"/>
        <w:right w:val="none" w:sz="0" w:space="0" w:color="auto"/>
      </w:divBdr>
    </w:div>
    <w:div w:id="1349140474">
      <w:bodyDiv w:val="1"/>
      <w:marLeft w:val="0"/>
      <w:marRight w:val="0"/>
      <w:marTop w:val="0"/>
      <w:marBottom w:val="0"/>
      <w:divBdr>
        <w:top w:val="none" w:sz="0" w:space="0" w:color="auto"/>
        <w:left w:val="none" w:sz="0" w:space="0" w:color="auto"/>
        <w:bottom w:val="none" w:sz="0" w:space="0" w:color="auto"/>
        <w:right w:val="none" w:sz="0" w:space="0" w:color="auto"/>
      </w:divBdr>
    </w:div>
    <w:div w:id="1349257183">
      <w:bodyDiv w:val="1"/>
      <w:marLeft w:val="0"/>
      <w:marRight w:val="0"/>
      <w:marTop w:val="0"/>
      <w:marBottom w:val="0"/>
      <w:divBdr>
        <w:top w:val="none" w:sz="0" w:space="0" w:color="auto"/>
        <w:left w:val="none" w:sz="0" w:space="0" w:color="auto"/>
        <w:bottom w:val="none" w:sz="0" w:space="0" w:color="auto"/>
        <w:right w:val="none" w:sz="0" w:space="0" w:color="auto"/>
      </w:divBdr>
    </w:div>
    <w:div w:id="1349257941">
      <w:bodyDiv w:val="1"/>
      <w:marLeft w:val="0"/>
      <w:marRight w:val="0"/>
      <w:marTop w:val="0"/>
      <w:marBottom w:val="0"/>
      <w:divBdr>
        <w:top w:val="none" w:sz="0" w:space="0" w:color="auto"/>
        <w:left w:val="none" w:sz="0" w:space="0" w:color="auto"/>
        <w:bottom w:val="none" w:sz="0" w:space="0" w:color="auto"/>
        <w:right w:val="none" w:sz="0" w:space="0" w:color="auto"/>
      </w:divBdr>
    </w:div>
    <w:div w:id="1349328029">
      <w:bodyDiv w:val="1"/>
      <w:marLeft w:val="0"/>
      <w:marRight w:val="0"/>
      <w:marTop w:val="0"/>
      <w:marBottom w:val="0"/>
      <w:divBdr>
        <w:top w:val="none" w:sz="0" w:space="0" w:color="auto"/>
        <w:left w:val="none" w:sz="0" w:space="0" w:color="auto"/>
        <w:bottom w:val="none" w:sz="0" w:space="0" w:color="auto"/>
        <w:right w:val="none" w:sz="0" w:space="0" w:color="auto"/>
      </w:divBdr>
    </w:div>
    <w:div w:id="1349407330">
      <w:bodyDiv w:val="1"/>
      <w:marLeft w:val="0"/>
      <w:marRight w:val="0"/>
      <w:marTop w:val="0"/>
      <w:marBottom w:val="0"/>
      <w:divBdr>
        <w:top w:val="none" w:sz="0" w:space="0" w:color="auto"/>
        <w:left w:val="none" w:sz="0" w:space="0" w:color="auto"/>
        <w:bottom w:val="none" w:sz="0" w:space="0" w:color="auto"/>
        <w:right w:val="none" w:sz="0" w:space="0" w:color="auto"/>
      </w:divBdr>
    </w:div>
    <w:div w:id="1349478633">
      <w:bodyDiv w:val="1"/>
      <w:marLeft w:val="0"/>
      <w:marRight w:val="0"/>
      <w:marTop w:val="0"/>
      <w:marBottom w:val="0"/>
      <w:divBdr>
        <w:top w:val="none" w:sz="0" w:space="0" w:color="auto"/>
        <w:left w:val="none" w:sz="0" w:space="0" w:color="auto"/>
        <w:bottom w:val="none" w:sz="0" w:space="0" w:color="auto"/>
        <w:right w:val="none" w:sz="0" w:space="0" w:color="auto"/>
      </w:divBdr>
    </w:div>
    <w:div w:id="1349483031">
      <w:bodyDiv w:val="1"/>
      <w:marLeft w:val="0"/>
      <w:marRight w:val="0"/>
      <w:marTop w:val="0"/>
      <w:marBottom w:val="0"/>
      <w:divBdr>
        <w:top w:val="none" w:sz="0" w:space="0" w:color="auto"/>
        <w:left w:val="none" w:sz="0" w:space="0" w:color="auto"/>
        <w:bottom w:val="none" w:sz="0" w:space="0" w:color="auto"/>
        <w:right w:val="none" w:sz="0" w:space="0" w:color="auto"/>
      </w:divBdr>
    </w:div>
    <w:div w:id="1349527784">
      <w:bodyDiv w:val="1"/>
      <w:marLeft w:val="0"/>
      <w:marRight w:val="0"/>
      <w:marTop w:val="0"/>
      <w:marBottom w:val="0"/>
      <w:divBdr>
        <w:top w:val="none" w:sz="0" w:space="0" w:color="auto"/>
        <w:left w:val="none" w:sz="0" w:space="0" w:color="auto"/>
        <w:bottom w:val="none" w:sz="0" w:space="0" w:color="auto"/>
        <w:right w:val="none" w:sz="0" w:space="0" w:color="auto"/>
      </w:divBdr>
    </w:div>
    <w:div w:id="1349721180">
      <w:bodyDiv w:val="1"/>
      <w:marLeft w:val="0"/>
      <w:marRight w:val="0"/>
      <w:marTop w:val="0"/>
      <w:marBottom w:val="0"/>
      <w:divBdr>
        <w:top w:val="none" w:sz="0" w:space="0" w:color="auto"/>
        <w:left w:val="none" w:sz="0" w:space="0" w:color="auto"/>
        <w:bottom w:val="none" w:sz="0" w:space="0" w:color="auto"/>
        <w:right w:val="none" w:sz="0" w:space="0" w:color="auto"/>
      </w:divBdr>
    </w:div>
    <w:div w:id="1349789483">
      <w:bodyDiv w:val="1"/>
      <w:marLeft w:val="0"/>
      <w:marRight w:val="0"/>
      <w:marTop w:val="0"/>
      <w:marBottom w:val="0"/>
      <w:divBdr>
        <w:top w:val="none" w:sz="0" w:space="0" w:color="auto"/>
        <w:left w:val="none" w:sz="0" w:space="0" w:color="auto"/>
        <w:bottom w:val="none" w:sz="0" w:space="0" w:color="auto"/>
        <w:right w:val="none" w:sz="0" w:space="0" w:color="auto"/>
      </w:divBdr>
    </w:div>
    <w:div w:id="1349983622">
      <w:bodyDiv w:val="1"/>
      <w:marLeft w:val="0"/>
      <w:marRight w:val="0"/>
      <w:marTop w:val="0"/>
      <w:marBottom w:val="0"/>
      <w:divBdr>
        <w:top w:val="none" w:sz="0" w:space="0" w:color="auto"/>
        <w:left w:val="none" w:sz="0" w:space="0" w:color="auto"/>
        <w:bottom w:val="none" w:sz="0" w:space="0" w:color="auto"/>
        <w:right w:val="none" w:sz="0" w:space="0" w:color="auto"/>
      </w:divBdr>
    </w:div>
    <w:div w:id="1350256862">
      <w:bodyDiv w:val="1"/>
      <w:marLeft w:val="0"/>
      <w:marRight w:val="0"/>
      <w:marTop w:val="0"/>
      <w:marBottom w:val="0"/>
      <w:divBdr>
        <w:top w:val="none" w:sz="0" w:space="0" w:color="auto"/>
        <w:left w:val="none" w:sz="0" w:space="0" w:color="auto"/>
        <w:bottom w:val="none" w:sz="0" w:space="0" w:color="auto"/>
        <w:right w:val="none" w:sz="0" w:space="0" w:color="auto"/>
      </w:divBdr>
    </w:div>
    <w:div w:id="1350371075">
      <w:bodyDiv w:val="1"/>
      <w:marLeft w:val="0"/>
      <w:marRight w:val="0"/>
      <w:marTop w:val="0"/>
      <w:marBottom w:val="0"/>
      <w:divBdr>
        <w:top w:val="none" w:sz="0" w:space="0" w:color="auto"/>
        <w:left w:val="none" w:sz="0" w:space="0" w:color="auto"/>
        <w:bottom w:val="none" w:sz="0" w:space="0" w:color="auto"/>
        <w:right w:val="none" w:sz="0" w:space="0" w:color="auto"/>
      </w:divBdr>
    </w:div>
    <w:div w:id="1350372406">
      <w:bodyDiv w:val="1"/>
      <w:marLeft w:val="0"/>
      <w:marRight w:val="0"/>
      <w:marTop w:val="0"/>
      <w:marBottom w:val="0"/>
      <w:divBdr>
        <w:top w:val="none" w:sz="0" w:space="0" w:color="auto"/>
        <w:left w:val="none" w:sz="0" w:space="0" w:color="auto"/>
        <w:bottom w:val="none" w:sz="0" w:space="0" w:color="auto"/>
        <w:right w:val="none" w:sz="0" w:space="0" w:color="auto"/>
      </w:divBdr>
    </w:div>
    <w:div w:id="1350375646">
      <w:bodyDiv w:val="1"/>
      <w:marLeft w:val="0"/>
      <w:marRight w:val="0"/>
      <w:marTop w:val="0"/>
      <w:marBottom w:val="0"/>
      <w:divBdr>
        <w:top w:val="none" w:sz="0" w:space="0" w:color="auto"/>
        <w:left w:val="none" w:sz="0" w:space="0" w:color="auto"/>
        <w:bottom w:val="none" w:sz="0" w:space="0" w:color="auto"/>
        <w:right w:val="none" w:sz="0" w:space="0" w:color="auto"/>
      </w:divBdr>
    </w:div>
    <w:div w:id="1350445410">
      <w:bodyDiv w:val="1"/>
      <w:marLeft w:val="0"/>
      <w:marRight w:val="0"/>
      <w:marTop w:val="0"/>
      <w:marBottom w:val="0"/>
      <w:divBdr>
        <w:top w:val="none" w:sz="0" w:space="0" w:color="auto"/>
        <w:left w:val="none" w:sz="0" w:space="0" w:color="auto"/>
        <w:bottom w:val="none" w:sz="0" w:space="0" w:color="auto"/>
        <w:right w:val="none" w:sz="0" w:space="0" w:color="auto"/>
      </w:divBdr>
    </w:div>
    <w:div w:id="1350446643">
      <w:bodyDiv w:val="1"/>
      <w:marLeft w:val="0"/>
      <w:marRight w:val="0"/>
      <w:marTop w:val="0"/>
      <w:marBottom w:val="0"/>
      <w:divBdr>
        <w:top w:val="none" w:sz="0" w:space="0" w:color="auto"/>
        <w:left w:val="none" w:sz="0" w:space="0" w:color="auto"/>
        <w:bottom w:val="none" w:sz="0" w:space="0" w:color="auto"/>
        <w:right w:val="none" w:sz="0" w:space="0" w:color="auto"/>
      </w:divBdr>
    </w:div>
    <w:div w:id="1350524965">
      <w:bodyDiv w:val="1"/>
      <w:marLeft w:val="0"/>
      <w:marRight w:val="0"/>
      <w:marTop w:val="0"/>
      <w:marBottom w:val="0"/>
      <w:divBdr>
        <w:top w:val="none" w:sz="0" w:space="0" w:color="auto"/>
        <w:left w:val="none" w:sz="0" w:space="0" w:color="auto"/>
        <w:bottom w:val="none" w:sz="0" w:space="0" w:color="auto"/>
        <w:right w:val="none" w:sz="0" w:space="0" w:color="auto"/>
      </w:divBdr>
    </w:div>
    <w:div w:id="1350639778">
      <w:bodyDiv w:val="1"/>
      <w:marLeft w:val="0"/>
      <w:marRight w:val="0"/>
      <w:marTop w:val="0"/>
      <w:marBottom w:val="0"/>
      <w:divBdr>
        <w:top w:val="none" w:sz="0" w:space="0" w:color="auto"/>
        <w:left w:val="none" w:sz="0" w:space="0" w:color="auto"/>
        <w:bottom w:val="none" w:sz="0" w:space="0" w:color="auto"/>
        <w:right w:val="none" w:sz="0" w:space="0" w:color="auto"/>
      </w:divBdr>
    </w:div>
    <w:div w:id="1350641250">
      <w:bodyDiv w:val="1"/>
      <w:marLeft w:val="0"/>
      <w:marRight w:val="0"/>
      <w:marTop w:val="0"/>
      <w:marBottom w:val="0"/>
      <w:divBdr>
        <w:top w:val="none" w:sz="0" w:space="0" w:color="auto"/>
        <w:left w:val="none" w:sz="0" w:space="0" w:color="auto"/>
        <w:bottom w:val="none" w:sz="0" w:space="0" w:color="auto"/>
        <w:right w:val="none" w:sz="0" w:space="0" w:color="auto"/>
      </w:divBdr>
    </w:div>
    <w:div w:id="1350790539">
      <w:bodyDiv w:val="1"/>
      <w:marLeft w:val="0"/>
      <w:marRight w:val="0"/>
      <w:marTop w:val="0"/>
      <w:marBottom w:val="0"/>
      <w:divBdr>
        <w:top w:val="none" w:sz="0" w:space="0" w:color="auto"/>
        <w:left w:val="none" w:sz="0" w:space="0" w:color="auto"/>
        <w:bottom w:val="none" w:sz="0" w:space="0" w:color="auto"/>
        <w:right w:val="none" w:sz="0" w:space="0" w:color="auto"/>
      </w:divBdr>
    </w:div>
    <w:div w:id="1350791046">
      <w:bodyDiv w:val="1"/>
      <w:marLeft w:val="0"/>
      <w:marRight w:val="0"/>
      <w:marTop w:val="0"/>
      <w:marBottom w:val="0"/>
      <w:divBdr>
        <w:top w:val="none" w:sz="0" w:space="0" w:color="auto"/>
        <w:left w:val="none" w:sz="0" w:space="0" w:color="auto"/>
        <w:bottom w:val="none" w:sz="0" w:space="0" w:color="auto"/>
        <w:right w:val="none" w:sz="0" w:space="0" w:color="auto"/>
      </w:divBdr>
    </w:div>
    <w:div w:id="1350906605">
      <w:bodyDiv w:val="1"/>
      <w:marLeft w:val="0"/>
      <w:marRight w:val="0"/>
      <w:marTop w:val="0"/>
      <w:marBottom w:val="0"/>
      <w:divBdr>
        <w:top w:val="none" w:sz="0" w:space="0" w:color="auto"/>
        <w:left w:val="none" w:sz="0" w:space="0" w:color="auto"/>
        <w:bottom w:val="none" w:sz="0" w:space="0" w:color="auto"/>
        <w:right w:val="none" w:sz="0" w:space="0" w:color="auto"/>
      </w:divBdr>
    </w:div>
    <w:div w:id="1351449421">
      <w:bodyDiv w:val="1"/>
      <w:marLeft w:val="0"/>
      <w:marRight w:val="0"/>
      <w:marTop w:val="0"/>
      <w:marBottom w:val="0"/>
      <w:divBdr>
        <w:top w:val="none" w:sz="0" w:space="0" w:color="auto"/>
        <w:left w:val="none" w:sz="0" w:space="0" w:color="auto"/>
        <w:bottom w:val="none" w:sz="0" w:space="0" w:color="auto"/>
        <w:right w:val="none" w:sz="0" w:space="0" w:color="auto"/>
      </w:divBdr>
    </w:div>
    <w:div w:id="1351571003">
      <w:bodyDiv w:val="1"/>
      <w:marLeft w:val="0"/>
      <w:marRight w:val="0"/>
      <w:marTop w:val="0"/>
      <w:marBottom w:val="0"/>
      <w:divBdr>
        <w:top w:val="none" w:sz="0" w:space="0" w:color="auto"/>
        <w:left w:val="none" w:sz="0" w:space="0" w:color="auto"/>
        <w:bottom w:val="none" w:sz="0" w:space="0" w:color="auto"/>
        <w:right w:val="none" w:sz="0" w:space="0" w:color="auto"/>
      </w:divBdr>
    </w:div>
    <w:div w:id="1351571216">
      <w:bodyDiv w:val="1"/>
      <w:marLeft w:val="0"/>
      <w:marRight w:val="0"/>
      <w:marTop w:val="0"/>
      <w:marBottom w:val="0"/>
      <w:divBdr>
        <w:top w:val="none" w:sz="0" w:space="0" w:color="auto"/>
        <w:left w:val="none" w:sz="0" w:space="0" w:color="auto"/>
        <w:bottom w:val="none" w:sz="0" w:space="0" w:color="auto"/>
        <w:right w:val="none" w:sz="0" w:space="0" w:color="auto"/>
      </w:divBdr>
    </w:div>
    <w:div w:id="1351645889">
      <w:bodyDiv w:val="1"/>
      <w:marLeft w:val="0"/>
      <w:marRight w:val="0"/>
      <w:marTop w:val="0"/>
      <w:marBottom w:val="0"/>
      <w:divBdr>
        <w:top w:val="none" w:sz="0" w:space="0" w:color="auto"/>
        <w:left w:val="none" w:sz="0" w:space="0" w:color="auto"/>
        <w:bottom w:val="none" w:sz="0" w:space="0" w:color="auto"/>
        <w:right w:val="none" w:sz="0" w:space="0" w:color="auto"/>
      </w:divBdr>
    </w:div>
    <w:div w:id="1351877192">
      <w:bodyDiv w:val="1"/>
      <w:marLeft w:val="0"/>
      <w:marRight w:val="0"/>
      <w:marTop w:val="0"/>
      <w:marBottom w:val="0"/>
      <w:divBdr>
        <w:top w:val="none" w:sz="0" w:space="0" w:color="auto"/>
        <w:left w:val="none" w:sz="0" w:space="0" w:color="auto"/>
        <w:bottom w:val="none" w:sz="0" w:space="0" w:color="auto"/>
        <w:right w:val="none" w:sz="0" w:space="0" w:color="auto"/>
      </w:divBdr>
    </w:div>
    <w:div w:id="1351906949">
      <w:bodyDiv w:val="1"/>
      <w:marLeft w:val="0"/>
      <w:marRight w:val="0"/>
      <w:marTop w:val="0"/>
      <w:marBottom w:val="0"/>
      <w:divBdr>
        <w:top w:val="none" w:sz="0" w:space="0" w:color="auto"/>
        <w:left w:val="none" w:sz="0" w:space="0" w:color="auto"/>
        <w:bottom w:val="none" w:sz="0" w:space="0" w:color="auto"/>
        <w:right w:val="none" w:sz="0" w:space="0" w:color="auto"/>
      </w:divBdr>
    </w:div>
    <w:div w:id="1352026755">
      <w:bodyDiv w:val="1"/>
      <w:marLeft w:val="0"/>
      <w:marRight w:val="0"/>
      <w:marTop w:val="0"/>
      <w:marBottom w:val="0"/>
      <w:divBdr>
        <w:top w:val="none" w:sz="0" w:space="0" w:color="auto"/>
        <w:left w:val="none" w:sz="0" w:space="0" w:color="auto"/>
        <w:bottom w:val="none" w:sz="0" w:space="0" w:color="auto"/>
        <w:right w:val="none" w:sz="0" w:space="0" w:color="auto"/>
      </w:divBdr>
    </w:div>
    <w:div w:id="1352143650">
      <w:bodyDiv w:val="1"/>
      <w:marLeft w:val="0"/>
      <w:marRight w:val="0"/>
      <w:marTop w:val="0"/>
      <w:marBottom w:val="0"/>
      <w:divBdr>
        <w:top w:val="none" w:sz="0" w:space="0" w:color="auto"/>
        <w:left w:val="none" w:sz="0" w:space="0" w:color="auto"/>
        <w:bottom w:val="none" w:sz="0" w:space="0" w:color="auto"/>
        <w:right w:val="none" w:sz="0" w:space="0" w:color="auto"/>
      </w:divBdr>
    </w:div>
    <w:div w:id="1352146432">
      <w:bodyDiv w:val="1"/>
      <w:marLeft w:val="0"/>
      <w:marRight w:val="0"/>
      <w:marTop w:val="0"/>
      <w:marBottom w:val="0"/>
      <w:divBdr>
        <w:top w:val="none" w:sz="0" w:space="0" w:color="auto"/>
        <w:left w:val="none" w:sz="0" w:space="0" w:color="auto"/>
        <w:bottom w:val="none" w:sz="0" w:space="0" w:color="auto"/>
        <w:right w:val="none" w:sz="0" w:space="0" w:color="auto"/>
      </w:divBdr>
    </w:div>
    <w:div w:id="1352221122">
      <w:bodyDiv w:val="1"/>
      <w:marLeft w:val="0"/>
      <w:marRight w:val="0"/>
      <w:marTop w:val="0"/>
      <w:marBottom w:val="0"/>
      <w:divBdr>
        <w:top w:val="none" w:sz="0" w:space="0" w:color="auto"/>
        <w:left w:val="none" w:sz="0" w:space="0" w:color="auto"/>
        <w:bottom w:val="none" w:sz="0" w:space="0" w:color="auto"/>
        <w:right w:val="none" w:sz="0" w:space="0" w:color="auto"/>
      </w:divBdr>
    </w:div>
    <w:div w:id="1352294757">
      <w:bodyDiv w:val="1"/>
      <w:marLeft w:val="0"/>
      <w:marRight w:val="0"/>
      <w:marTop w:val="0"/>
      <w:marBottom w:val="0"/>
      <w:divBdr>
        <w:top w:val="none" w:sz="0" w:space="0" w:color="auto"/>
        <w:left w:val="none" w:sz="0" w:space="0" w:color="auto"/>
        <w:bottom w:val="none" w:sz="0" w:space="0" w:color="auto"/>
        <w:right w:val="none" w:sz="0" w:space="0" w:color="auto"/>
      </w:divBdr>
    </w:div>
    <w:div w:id="1352296812">
      <w:bodyDiv w:val="1"/>
      <w:marLeft w:val="0"/>
      <w:marRight w:val="0"/>
      <w:marTop w:val="0"/>
      <w:marBottom w:val="0"/>
      <w:divBdr>
        <w:top w:val="none" w:sz="0" w:space="0" w:color="auto"/>
        <w:left w:val="none" w:sz="0" w:space="0" w:color="auto"/>
        <w:bottom w:val="none" w:sz="0" w:space="0" w:color="auto"/>
        <w:right w:val="none" w:sz="0" w:space="0" w:color="auto"/>
      </w:divBdr>
    </w:div>
    <w:div w:id="1352300268">
      <w:bodyDiv w:val="1"/>
      <w:marLeft w:val="0"/>
      <w:marRight w:val="0"/>
      <w:marTop w:val="0"/>
      <w:marBottom w:val="0"/>
      <w:divBdr>
        <w:top w:val="none" w:sz="0" w:space="0" w:color="auto"/>
        <w:left w:val="none" w:sz="0" w:space="0" w:color="auto"/>
        <w:bottom w:val="none" w:sz="0" w:space="0" w:color="auto"/>
        <w:right w:val="none" w:sz="0" w:space="0" w:color="auto"/>
      </w:divBdr>
    </w:div>
    <w:div w:id="1352338872">
      <w:bodyDiv w:val="1"/>
      <w:marLeft w:val="0"/>
      <w:marRight w:val="0"/>
      <w:marTop w:val="0"/>
      <w:marBottom w:val="0"/>
      <w:divBdr>
        <w:top w:val="none" w:sz="0" w:space="0" w:color="auto"/>
        <w:left w:val="none" w:sz="0" w:space="0" w:color="auto"/>
        <w:bottom w:val="none" w:sz="0" w:space="0" w:color="auto"/>
        <w:right w:val="none" w:sz="0" w:space="0" w:color="auto"/>
      </w:divBdr>
    </w:div>
    <w:div w:id="1352419180">
      <w:bodyDiv w:val="1"/>
      <w:marLeft w:val="0"/>
      <w:marRight w:val="0"/>
      <w:marTop w:val="0"/>
      <w:marBottom w:val="0"/>
      <w:divBdr>
        <w:top w:val="none" w:sz="0" w:space="0" w:color="auto"/>
        <w:left w:val="none" w:sz="0" w:space="0" w:color="auto"/>
        <w:bottom w:val="none" w:sz="0" w:space="0" w:color="auto"/>
        <w:right w:val="none" w:sz="0" w:space="0" w:color="auto"/>
      </w:divBdr>
    </w:div>
    <w:div w:id="1352681379">
      <w:bodyDiv w:val="1"/>
      <w:marLeft w:val="0"/>
      <w:marRight w:val="0"/>
      <w:marTop w:val="0"/>
      <w:marBottom w:val="0"/>
      <w:divBdr>
        <w:top w:val="none" w:sz="0" w:space="0" w:color="auto"/>
        <w:left w:val="none" w:sz="0" w:space="0" w:color="auto"/>
        <w:bottom w:val="none" w:sz="0" w:space="0" w:color="auto"/>
        <w:right w:val="none" w:sz="0" w:space="0" w:color="auto"/>
      </w:divBdr>
    </w:div>
    <w:div w:id="1352685737">
      <w:bodyDiv w:val="1"/>
      <w:marLeft w:val="0"/>
      <w:marRight w:val="0"/>
      <w:marTop w:val="0"/>
      <w:marBottom w:val="0"/>
      <w:divBdr>
        <w:top w:val="none" w:sz="0" w:space="0" w:color="auto"/>
        <w:left w:val="none" w:sz="0" w:space="0" w:color="auto"/>
        <w:bottom w:val="none" w:sz="0" w:space="0" w:color="auto"/>
        <w:right w:val="none" w:sz="0" w:space="0" w:color="auto"/>
      </w:divBdr>
    </w:div>
    <w:div w:id="1352730134">
      <w:bodyDiv w:val="1"/>
      <w:marLeft w:val="0"/>
      <w:marRight w:val="0"/>
      <w:marTop w:val="0"/>
      <w:marBottom w:val="0"/>
      <w:divBdr>
        <w:top w:val="none" w:sz="0" w:space="0" w:color="auto"/>
        <w:left w:val="none" w:sz="0" w:space="0" w:color="auto"/>
        <w:bottom w:val="none" w:sz="0" w:space="0" w:color="auto"/>
        <w:right w:val="none" w:sz="0" w:space="0" w:color="auto"/>
      </w:divBdr>
    </w:div>
    <w:div w:id="1352759127">
      <w:bodyDiv w:val="1"/>
      <w:marLeft w:val="0"/>
      <w:marRight w:val="0"/>
      <w:marTop w:val="0"/>
      <w:marBottom w:val="0"/>
      <w:divBdr>
        <w:top w:val="none" w:sz="0" w:space="0" w:color="auto"/>
        <w:left w:val="none" w:sz="0" w:space="0" w:color="auto"/>
        <w:bottom w:val="none" w:sz="0" w:space="0" w:color="auto"/>
        <w:right w:val="none" w:sz="0" w:space="0" w:color="auto"/>
      </w:divBdr>
    </w:div>
    <w:div w:id="1352803457">
      <w:bodyDiv w:val="1"/>
      <w:marLeft w:val="0"/>
      <w:marRight w:val="0"/>
      <w:marTop w:val="0"/>
      <w:marBottom w:val="0"/>
      <w:divBdr>
        <w:top w:val="none" w:sz="0" w:space="0" w:color="auto"/>
        <w:left w:val="none" w:sz="0" w:space="0" w:color="auto"/>
        <w:bottom w:val="none" w:sz="0" w:space="0" w:color="auto"/>
        <w:right w:val="none" w:sz="0" w:space="0" w:color="auto"/>
      </w:divBdr>
    </w:div>
    <w:div w:id="1352875577">
      <w:bodyDiv w:val="1"/>
      <w:marLeft w:val="0"/>
      <w:marRight w:val="0"/>
      <w:marTop w:val="0"/>
      <w:marBottom w:val="0"/>
      <w:divBdr>
        <w:top w:val="none" w:sz="0" w:space="0" w:color="auto"/>
        <w:left w:val="none" w:sz="0" w:space="0" w:color="auto"/>
        <w:bottom w:val="none" w:sz="0" w:space="0" w:color="auto"/>
        <w:right w:val="none" w:sz="0" w:space="0" w:color="auto"/>
      </w:divBdr>
    </w:div>
    <w:div w:id="1352950292">
      <w:bodyDiv w:val="1"/>
      <w:marLeft w:val="0"/>
      <w:marRight w:val="0"/>
      <w:marTop w:val="0"/>
      <w:marBottom w:val="0"/>
      <w:divBdr>
        <w:top w:val="none" w:sz="0" w:space="0" w:color="auto"/>
        <w:left w:val="none" w:sz="0" w:space="0" w:color="auto"/>
        <w:bottom w:val="none" w:sz="0" w:space="0" w:color="auto"/>
        <w:right w:val="none" w:sz="0" w:space="0" w:color="auto"/>
      </w:divBdr>
    </w:div>
    <w:div w:id="1352991638">
      <w:bodyDiv w:val="1"/>
      <w:marLeft w:val="0"/>
      <w:marRight w:val="0"/>
      <w:marTop w:val="0"/>
      <w:marBottom w:val="0"/>
      <w:divBdr>
        <w:top w:val="none" w:sz="0" w:space="0" w:color="auto"/>
        <w:left w:val="none" w:sz="0" w:space="0" w:color="auto"/>
        <w:bottom w:val="none" w:sz="0" w:space="0" w:color="auto"/>
        <w:right w:val="none" w:sz="0" w:space="0" w:color="auto"/>
      </w:divBdr>
    </w:div>
    <w:div w:id="1352996103">
      <w:bodyDiv w:val="1"/>
      <w:marLeft w:val="0"/>
      <w:marRight w:val="0"/>
      <w:marTop w:val="0"/>
      <w:marBottom w:val="0"/>
      <w:divBdr>
        <w:top w:val="none" w:sz="0" w:space="0" w:color="auto"/>
        <w:left w:val="none" w:sz="0" w:space="0" w:color="auto"/>
        <w:bottom w:val="none" w:sz="0" w:space="0" w:color="auto"/>
        <w:right w:val="none" w:sz="0" w:space="0" w:color="auto"/>
      </w:divBdr>
    </w:div>
    <w:div w:id="1352997551">
      <w:bodyDiv w:val="1"/>
      <w:marLeft w:val="0"/>
      <w:marRight w:val="0"/>
      <w:marTop w:val="0"/>
      <w:marBottom w:val="0"/>
      <w:divBdr>
        <w:top w:val="none" w:sz="0" w:space="0" w:color="auto"/>
        <w:left w:val="none" w:sz="0" w:space="0" w:color="auto"/>
        <w:bottom w:val="none" w:sz="0" w:space="0" w:color="auto"/>
        <w:right w:val="none" w:sz="0" w:space="0" w:color="auto"/>
      </w:divBdr>
    </w:div>
    <w:div w:id="1353141389">
      <w:bodyDiv w:val="1"/>
      <w:marLeft w:val="0"/>
      <w:marRight w:val="0"/>
      <w:marTop w:val="0"/>
      <w:marBottom w:val="0"/>
      <w:divBdr>
        <w:top w:val="none" w:sz="0" w:space="0" w:color="auto"/>
        <w:left w:val="none" w:sz="0" w:space="0" w:color="auto"/>
        <w:bottom w:val="none" w:sz="0" w:space="0" w:color="auto"/>
        <w:right w:val="none" w:sz="0" w:space="0" w:color="auto"/>
      </w:divBdr>
    </w:div>
    <w:div w:id="1353386017">
      <w:bodyDiv w:val="1"/>
      <w:marLeft w:val="0"/>
      <w:marRight w:val="0"/>
      <w:marTop w:val="0"/>
      <w:marBottom w:val="0"/>
      <w:divBdr>
        <w:top w:val="none" w:sz="0" w:space="0" w:color="auto"/>
        <w:left w:val="none" w:sz="0" w:space="0" w:color="auto"/>
        <w:bottom w:val="none" w:sz="0" w:space="0" w:color="auto"/>
        <w:right w:val="none" w:sz="0" w:space="0" w:color="auto"/>
      </w:divBdr>
    </w:div>
    <w:div w:id="1353529857">
      <w:bodyDiv w:val="1"/>
      <w:marLeft w:val="0"/>
      <w:marRight w:val="0"/>
      <w:marTop w:val="0"/>
      <w:marBottom w:val="0"/>
      <w:divBdr>
        <w:top w:val="none" w:sz="0" w:space="0" w:color="auto"/>
        <w:left w:val="none" w:sz="0" w:space="0" w:color="auto"/>
        <w:bottom w:val="none" w:sz="0" w:space="0" w:color="auto"/>
        <w:right w:val="none" w:sz="0" w:space="0" w:color="auto"/>
      </w:divBdr>
    </w:div>
    <w:div w:id="1353652564">
      <w:bodyDiv w:val="1"/>
      <w:marLeft w:val="0"/>
      <w:marRight w:val="0"/>
      <w:marTop w:val="0"/>
      <w:marBottom w:val="0"/>
      <w:divBdr>
        <w:top w:val="none" w:sz="0" w:space="0" w:color="auto"/>
        <w:left w:val="none" w:sz="0" w:space="0" w:color="auto"/>
        <w:bottom w:val="none" w:sz="0" w:space="0" w:color="auto"/>
        <w:right w:val="none" w:sz="0" w:space="0" w:color="auto"/>
      </w:divBdr>
    </w:div>
    <w:div w:id="1353720832">
      <w:bodyDiv w:val="1"/>
      <w:marLeft w:val="0"/>
      <w:marRight w:val="0"/>
      <w:marTop w:val="0"/>
      <w:marBottom w:val="0"/>
      <w:divBdr>
        <w:top w:val="none" w:sz="0" w:space="0" w:color="auto"/>
        <w:left w:val="none" w:sz="0" w:space="0" w:color="auto"/>
        <w:bottom w:val="none" w:sz="0" w:space="0" w:color="auto"/>
        <w:right w:val="none" w:sz="0" w:space="0" w:color="auto"/>
      </w:divBdr>
    </w:div>
    <w:div w:id="1353799350">
      <w:bodyDiv w:val="1"/>
      <w:marLeft w:val="0"/>
      <w:marRight w:val="0"/>
      <w:marTop w:val="0"/>
      <w:marBottom w:val="0"/>
      <w:divBdr>
        <w:top w:val="none" w:sz="0" w:space="0" w:color="auto"/>
        <w:left w:val="none" w:sz="0" w:space="0" w:color="auto"/>
        <w:bottom w:val="none" w:sz="0" w:space="0" w:color="auto"/>
        <w:right w:val="none" w:sz="0" w:space="0" w:color="auto"/>
      </w:divBdr>
    </w:div>
    <w:div w:id="1353843967">
      <w:bodyDiv w:val="1"/>
      <w:marLeft w:val="0"/>
      <w:marRight w:val="0"/>
      <w:marTop w:val="0"/>
      <w:marBottom w:val="0"/>
      <w:divBdr>
        <w:top w:val="none" w:sz="0" w:space="0" w:color="auto"/>
        <w:left w:val="none" w:sz="0" w:space="0" w:color="auto"/>
        <w:bottom w:val="none" w:sz="0" w:space="0" w:color="auto"/>
        <w:right w:val="none" w:sz="0" w:space="0" w:color="auto"/>
      </w:divBdr>
    </w:div>
    <w:div w:id="1353847575">
      <w:bodyDiv w:val="1"/>
      <w:marLeft w:val="0"/>
      <w:marRight w:val="0"/>
      <w:marTop w:val="0"/>
      <w:marBottom w:val="0"/>
      <w:divBdr>
        <w:top w:val="none" w:sz="0" w:space="0" w:color="auto"/>
        <w:left w:val="none" w:sz="0" w:space="0" w:color="auto"/>
        <w:bottom w:val="none" w:sz="0" w:space="0" w:color="auto"/>
        <w:right w:val="none" w:sz="0" w:space="0" w:color="auto"/>
      </w:divBdr>
    </w:div>
    <w:div w:id="1353919938">
      <w:bodyDiv w:val="1"/>
      <w:marLeft w:val="0"/>
      <w:marRight w:val="0"/>
      <w:marTop w:val="0"/>
      <w:marBottom w:val="0"/>
      <w:divBdr>
        <w:top w:val="none" w:sz="0" w:space="0" w:color="auto"/>
        <w:left w:val="none" w:sz="0" w:space="0" w:color="auto"/>
        <w:bottom w:val="none" w:sz="0" w:space="0" w:color="auto"/>
        <w:right w:val="none" w:sz="0" w:space="0" w:color="auto"/>
      </w:divBdr>
    </w:div>
    <w:div w:id="1353921724">
      <w:bodyDiv w:val="1"/>
      <w:marLeft w:val="0"/>
      <w:marRight w:val="0"/>
      <w:marTop w:val="0"/>
      <w:marBottom w:val="0"/>
      <w:divBdr>
        <w:top w:val="none" w:sz="0" w:space="0" w:color="auto"/>
        <w:left w:val="none" w:sz="0" w:space="0" w:color="auto"/>
        <w:bottom w:val="none" w:sz="0" w:space="0" w:color="auto"/>
        <w:right w:val="none" w:sz="0" w:space="0" w:color="auto"/>
      </w:divBdr>
    </w:div>
    <w:div w:id="1353990645">
      <w:bodyDiv w:val="1"/>
      <w:marLeft w:val="0"/>
      <w:marRight w:val="0"/>
      <w:marTop w:val="0"/>
      <w:marBottom w:val="0"/>
      <w:divBdr>
        <w:top w:val="none" w:sz="0" w:space="0" w:color="auto"/>
        <w:left w:val="none" w:sz="0" w:space="0" w:color="auto"/>
        <w:bottom w:val="none" w:sz="0" w:space="0" w:color="auto"/>
        <w:right w:val="none" w:sz="0" w:space="0" w:color="auto"/>
      </w:divBdr>
    </w:div>
    <w:div w:id="1353997381">
      <w:bodyDiv w:val="1"/>
      <w:marLeft w:val="0"/>
      <w:marRight w:val="0"/>
      <w:marTop w:val="0"/>
      <w:marBottom w:val="0"/>
      <w:divBdr>
        <w:top w:val="none" w:sz="0" w:space="0" w:color="auto"/>
        <w:left w:val="none" w:sz="0" w:space="0" w:color="auto"/>
        <w:bottom w:val="none" w:sz="0" w:space="0" w:color="auto"/>
        <w:right w:val="none" w:sz="0" w:space="0" w:color="auto"/>
      </w:divBdr>
    </w:div>
    <w:div w:id="1354068683">
      <w:bodyDiv w:val="1"/>
      <w:marLeft w:val="0"/>
      <w:marRight w:val="0"/>
      <w:marTop w:val="0"/>
      <w:marBottom w:val="0"/>
      <w:divBdr>
        <w:top w:val="none" w:sz="0" w:space="0" w:color="auto"/>
        <w:left w:val="none" w:sz="0" w:space="0" w:color="auto"/>
        <w:bottom w:val="none" w:sz="0" w:space="0" w:color="auto"/>
        <w:right w:val="none" w:sz="0" w:space="0" w:color="auto"/>
      </w:divBdr>
    </w:div>
    <w:div w:id="1354116632">
      <w:bodyDiv w:val="1"/>
      <w:marLeft w:val="0"/>
      <w:marRight w:val="0"/>
      <w:marTop w:val="0"/>
      <w:marBottom w:val="0"/>
      <w:divBdr>
        <w:top w:val="none" w:sz="0" w:space="0" w:color="auto"/>
        <w:left w:val="none" w:sz="0" w:space="0" w:color="auto"/>
        <w:bottom w:val="none" w:sz="0" w:space="0" w:color="auto"/>
        <w:right w:val="none" w:sz="0" w:space="0" w:color="auto"/>
      </w:divBdr>
    </w:div>
    <w:div w:id="1354188795">
      <w:bodyDiv w:val="1"/>
      <w:marLeft w:val="0"/>
      <w:marRight w:val="0"/>
      <w:marTop w:val="0"/>
      <w:marBottom w:val="0"/>
      <w:divBdr>
        <w:top w:val="none" w:sz="0" w:space="0" w:color="auto"/>
        <w:left w:val="none" w:sz="0" w:space="0" w:color="auto"/>
        <w:bottom w:val="none" w:sz="0" w:space="0" w:color="auto"/>
        <w:right w:val="none" w:sz="0" w:space="0" w:color="auto"/>
      </w:divBdr>
    </w:div>
    <w:div w:id="1354191423">
      <w:bodyDiv w:val="1"/>
      <w:marLeft w:val="0"/>
      <w:marRight w:val="0"/>
      <w:marTop w:val="0"/>
      <w:marBottom w:val="0"/>
      <w:divBdr>
        <w:top w:val="none" w:sz="0" w:space="0" w:color="auto"/>
        <w:left w:val="none" w:sz="0" w:space="0" w:color="auto"/>
        <w:bottom w:val="none" w:sz="0" w:space="0" w:color="auto"/>
        <w:right w:val="none" w:sz="0" w:space="0" w:color="auto"/>
      </w:divBdr>
    </w:div>
    <w:div w:id="1354262155">
      <w:bodyDiv w:val="1"/>
      <w:marLeft w:val="0"/>
      <w:marRight w:val="0"/>
      <w:marTop w:val="0"/>
      <w:marBottom w:val="0"/>
      <w:divBdr>
        <w:top w:val="none" w:sz="0" w:space="0" w:color="auto"/>
        <w:left w:val="none" w:sz="0" w:space="0" w:color="auto"/>
        <w:bottom w:val="none" w:sz="0" w:space="0" w:color="auto"/>
        <w:right w:val="none" w:sz="0" w:space="0" w:color="auto"/>
      </w:divBdr>
    </w:div>
    <w:div w:id="1354308714">
      <w:bodyDiv w:val="1"/>
      <w:marLeft w:val="0"/>
      <w:marRight w:val="0"/>
      <w:marTop w:val="0"/>
      <w:marBottom w:val="0"/>
      <w:divBdr>
        <w:top w:val="none" w:sz="0" w:space="0" w:color="auto"/>
        <w:left w:val="none" w:sz="0" w:space="0" w:color="auto"/>
        <w:bottom w:val="none" w:sz="0" w:space="0" w:color="auto"/>
        <w:right w:val="none" w:sz="0" w:space="0" w:color="auto"/>
      </w:divBdr>
    </w:div>
    <w:div w:id="1354530499">
      <w:bodyDiv w:val="1"/>
      <w:marLeft w:val="0"/>
      <w:marRight w:val="0"/>
      <w:marTop w:val="0"/>
      <w:marBottom w:val="0"/>
      <w:divBdr>
        <w:top w:val="none" w:sz="0" w:space="0" w:color="auto"/>
        <w:left w:val="none" w:sz="0" w:space="0" w:color="auto"/>
        <w:bottom w:val="none" w:sz="0" w:space="0" w:color="auto"/>
        <w:right w:val="none" w:sz="0" w:space="0" w:color="auto"/>
      </w:divBdr>
    </w:div>
    <w:div w:id="1354574496">
      <w:bodyDiv w:val="1"/>
      <w:marLeft w:val="0"/>
      <w:marRight w:val="0"/>
      <w:marTop w:val="0"/>
      <w:marBottom w:val="0"/>
      <w:divBdr>
        <w:top w:val="none" w:sz="0" w:space="0" w:color="auto"/>
        <w:left w:val="none" w:sz="0" w:space="0" w:color="auto"/>
        <w:bottom w:val="none" w:sz="0" w:space="0" w:color="auto"/>
        <w:right w:val="none" w:sz="0" w:space="0" w:color="auto"/>
      </w:divBdr>
    </w:div>
    <w:div w:id="1354719913">
      <w:bodyDiv w:val="1"/>
      <w:marLeft w:val="0"/>
      <w:marRight w:val="0"/>
      <w:marTop w:val="0"/>
      <w:marBottom w:val="0"/>
      <w:divBdr>
        <w:top w:val="none" w:sz="0" w:space="0" w:color="auto"/>
        <w:left w:val="none" w:sz="0" w:space="0" w:color="auto"/>
        <w:bottom w:val="none" w:sz="0" w:space="0" w:color="auto"/>
        <w:right w:val="none" w:sz="0" w:space="0" w:color="auto"/>
      </w:divBdr>
    </w:div>
    <w:div w:id="1354726308">
      <w:bodyDiv w:val="1"/>
      <w:marLeft w:val="0"/>
      <w:marRight w:val="0"/>
      <w:marTop w:val="0"/>
      <w:marBottom w:val="0"/>
      <w:divBdr>
        <w:top w:val="none" w:sz="0" w:space="0" w:color="auto"/>
        <w:left w:val="none" w:sz="0" w:space="0" w:color="auto"/>
        <w:bottom w:val="none" w:sz="0" w:space="0" w:color="auto"/>
        <w:right w:val="none" w:sz="0" w:space="0" w:color="auto"/>
      </w:divBdr>
    </w:div>
    <w:div w:id="1354763744">
      <w:bodyDiv w:val="1"/>
      <w:marLeft w:val="0"/>
      <w:marRight w:val="0"/>
      <w:marTop w:val="0"/>
      <w:marBottom w:val="0"/>
      <w:divBdr>
        <w:top w:val="none" w:sz="0" w:space="0" w:color="auto"/>
        <w:left w:val="none" w:sz="0" w:space="0" w:color="auto"/>
        <w:bottom w:val="none" w:sz="0" w:space="0" w:color="auto"/>
        <w:right w:val="none" w:sz="0" w:space="0" w:color="auto"/>
      </w:divBdr>
    </w:div>
    <w:div w:id="1354771333">
      <w:bodyDiv w:val="1"/>
      <w:marLeft w:val="0"/>
      <w:marRight w:val="0"/>
      <w:marTop w:val="0"/>
      <w:marBottom w:val="0"/>
      <w:divBdr>
        <w:top w:val="none" w:sz="0" w:space="0" w:color="auto"/>
        <w:left w:val="none" w:sz="0" w:space="0" w:color="auto"/>
        <w:bottom w:val="none" w:sz="0" w:space="0" w:color="auto"/>
        <w:right w:val="none" w:sz="0" w:space="0" w:color="auto"/>
      </w:divBdr>
    </w:div>
    <w:div w:id="1354838862">
      <w:bodyDiv w:val="1"/>
      <w:marLeft w:val="0"/>
      <w:marRight w:val="0"/>
      <w:marTop w:val="0"/>
      <w:marBottom w:val="0"/>
      <w:divBdr>
        <w:top w:val="none" w:sz="0" w:space="0" w:color="auto"/>
        <w:left w:val="none" w:sz="0" w:space="0" w:color="auto"/>
        <w:bottom w:val="none" w:sz="0" w:space="0" w:color="auto"/>
        <w:right w:val="none" w:sz="0" w:space="0" w:color="auto"/>
      </w:divBdr>
    </w:div>
    <w:div w:id="1354841257">
      <w:bodyDiv w:val="1"/>
      <w:marLeft w:val="0"/>
      <w:marRight w:val="0"/>
      <w:marTop w:val="0"/>
      <w:marBottom w:val="0"/>
      <w:divBdr>
        <w:top w:val="none" w:sz="0" w:space="0" w:color="auto"/>
        <w:left w:val="none" w:sz="0" w:space="0" w:color="auto"/>
        <w:bottom w:val="none" w:sz="0" w:space="0" w:color="auto"/>
        <w:right w:val="none" w:sz="0" w:space="0" w:color="auto"/>
      </w:divBdr>
    </w:div>
    <w:div w:id="1354841831">
      <w:bodyDiv w:val="1"/>
      <w:marLeft w:val="0"/>
      <w:marRight w:val="0"/>
      <w:marTop w:val="0"/>
      <w:marBottom w:val="0"/>
      <w:divBdr>
        <w:top w:val="none" w:sz="0" w:space="0" w:color="auto"/>
        <w:left w:val="none" w:sz="0" w:space="0" w:color="auto"/>
        <w:bottom w:val="none" w:sz="0" w:space="0" w:color="auto"/>
        <w:right w:val="none" w:sz="0" w:space="0" w:color="auto"/>
      </w:divBdr>
    </w:div>
    <w:div w:id="1354846236">
      <w:bodyDiv w:val="1"/>
      <w:marLeft w:val="0"/>
      <w:marRight w:val="0"/>
      <w:marTop w:val="0"/>
      <w:marBottom w:val="0"/>
      <w:divBdr>
        <w:top w:val="none" w:sz="0" w:space="0" w:color="auto"/>
        <w:left w:val="none" w:sz="0" w:space="0" w:color="auto"/>
        <w:bottom w:val="none" w:sz="0" w:space="0" w:color="auto"/>
        <w:right w:val="none" w:sz="0" w:space="0" w:color="auto"/>
      </w:divBdr>
    </w:div>
    <w:div w:id="1354916986">
      <w:bodyDiv w:val="1"/>
      <w:marLeft w:val="0"/>
      <w:marRight w:val="0"/>
      <w:marTop w:val="0"/>
      <w:marBottom w:val="0"/>
      <w:divBdr>
        <w:top w:val="none" w:sz="0" w:space="0" w:color="auto"/>
        <w:left w:val="none" w:sz="0" w:space="0" w:color="auto"/>
        <w:bottom w:val="none" w:sz="0" w:space="0" w:color="auto"/>
        <w:right w:val="none" w:sz="0" w:space="0" w:color="auto"/>
      </w:divBdr>
    </w:div>
    <w:div w:id="1354958334">
      <w:bodyDiv w:val="1"/>
      <w:marLeft w:val="0"/>
      <w:marRight w:val="0"/>
      <w:marTop w:val="0"/>
      <w:marBottom w:val="0"/>
      <w:divBdr>
        <w:top w:val="none" w:sz="0" w:space="0" w:color="auto"/>
        <w:left w:val="none" w:sz="0" w:space="0" w:color="auto"/>
        <w:bottom w:val="none" w:sz="0" w:space="0" w:color="auto"/>
        <w:right w:val="none" w:sz="0" w:space="0" w:color="auto"/>
      </w:divBdr>
    </w:div>
    <w:div w:id="1355113370">
      <w:bodyDiv w:val="1"/>
      <w:marLeft w:val="0"/>
      <w:marRight w:val="0"/>
      <w:marTop w:val="0"/>
      <w:marBottom w:val="0"/>
      <w:divBdr>
        <w:top w:val="none" w:sz="0" w:space="0" w:color="auto"/>
        <w:left w:val="none" w:sz="0" w:space="0" w:color="auto"/>
        <w:bottom w:val="none" w:sz="0" w:space="0" w:color="auto"/>
        <w:right w:val="none" w:sz="0" w:space="0" w:color="auto"/>
      </w:divBdr>
    </w:div>
    <w:div w:id="1355229057">
      <w:bodyDiv w:val="1"/>
      <w:marLeft w:val="0"/>
      <w:marRight w:val="0"/>
      <w:marTop w:val="0"/>
      <w:marBottom w:val="0"/>
      <w:divBdr>
        <w:top w:val="none" w:sz="0" w:space="0" w:color="auto"/>
        <w:left w:val="none" w:sz="0" w:space="0" w:color="auto"/>
        <w:bottom w:val="none" w:sz="0" w:space="0" w:color="auto"/>
        <w:right w:val="none" w:sz="0" w:space="0" w:color="auto"/>
      </w:divBdr>
    </w:div>
    <w:div w:id="1355303261">
      <w:bodyDiv w:val="1"/>
      <w:marLeft w:val="0"/>
      <w:marRight w:val="0"/>
      <w:marTop w:val="0"/>
      <w:marBottom w:val="0"/>
      <w:divBdr>
        <w:top w:val="none" w:sz="0" w:space="0" w:color="auto"/>
        <w:left w:val="none" w:sz="0" w:space="0" w:color="auto"/>
        <w:bottom w:val="none" w:sz="0" w:space="0" w:color="auto"/>
        <w:right w:val="none" w:sz="0" w:space="0" w:color="auto"/>
      </w:divBdr>
    </w:div>
    <w:div w:id="1355418459">
      <w:bodyDiv w:val="1"/>
      <w:marLeft w:val="0"/>
      <w:marRight w:val="0"/>
      <w:marTop w:val="0"/>
      <w:marBottom w:val="0"/>
      <w:divBdr>
        <w:top w:val="none" w:sz="0" w:space="0" w:color="auto"/>
        <w:left w:val="none" w:sz="0" w:space="0" w:color="auto"/>
        <w:bottom w:val="none" w:sz="0" w:space="0" w:color="auto"/>
        <w:right w:val="none" w:sz="0" w:space="0" w:color="auto"/>
      </w:divBdr>
    </w:div>
    <w:div w:id="1355501561">
      <w:bodyDiv w:val="1"/>
      <w:marLeft w:val="0"/>
      <w:marRight w:val="0"/>
      <w:marTop w:val="0"/>
      <w:marBottom w:val="0"/>
      <w:divBdr>
        <w:top w:val="none" w:sz="0" w:space="0" w:color="auto"/>
        <w:left w:val="none" w:sz="0" w:space="0" w:color="auto"/>
        <w:bottom w:val="none" w:sz="0" w:space="0" w:color="auto"/>
        <w:right w:val="none" w:sz="0" w:space="0" w:color="auto"/>
      </w:divBdr>
    </w:div>
    <w:div w:id="1355502319">
      <w:bodyDiv w:val="1"/>
      <w:marLeft w:val="0"/>
      <w:marRight w:val="0"/>
      <w:marTop w:val="0"/>
      <w:marBottom w:val="0"/>
      <w:divBdr>
        <w:top w:val="none" w:sz="0" w:space="0" w:color="auto"/>
        <w:left w:val="none" w:sz="0" w:space="0" w:color="auto"/>
        <w:bottom w:val="none" w:sz="0" w:space="0" w:color="auto"/>
        <w:right w:val="none" w:sz="0" w:space="0" w:color="auto"/>
      </w:divBdr>
    </w:div>
    <w:div w:id="1355573250">
      <w:bodyDiv w:val="1"/>
      <w:marLeft w:val="0"/>
      <w:marRight w:val="0"/>
      <w:marTop w:val="0"/>
      <w:marBottom w:val="0"/>
      <w:divBdr>
        <w:top w:val="none" w:sz="0" w:space="0" w:color="auto"/>
        <w:left w:val="none" w:sz="0" w:space="0" w:color="auto"/>
        <w:bottom w:val="none" w:sz="0" w:space="0" w:color="auto"/>
        <w:right w:val="none" w:sz="0" w:space="0" w:color="auto"/>
      </w:divBdr>
    </w:div>
    <w:div w:id="1355577960">
      <w:bodyDiv w:val="1"/>
      <w:marLeft w:val="0"/>
      <w:marRight w:val="0"/>
      <w:marTop w:val="0"/>
      <w:marBottom w:val="0"/>
      <w:divBdr>
        <w:top w:val="none" w:sz="0" w:space="0" w:color="auto"/>
        <w:left w:val="none" w:sz="0" w:space="0" w:color="auto"/>
        <w:bottom w:val="none" w:sz="0" w:space="0" w:color="auto"/>
        <w:right w:val="none" w:sz="0" w:space="0" w:color="auto"/>
      </w:divBdr>
    </w:div>
    <w:div w:id="1355770908">
      <w:bodyDiv w:val="1"/>
      <w:marLeft w:val="0"/>
      <w:marRight w:val="0"/>
      <w:marTop w:val="0"/>
      <w:marBottom w:val="0"/>
      <w:divBdr>
        <w:top w:val="none" w:sz="0" w:space="0" w:color="auto"/>
        <w:left w:val="none" w:sz="0" w:space="0" w:color="auto"/>
        <w:bottom w:val="none" w:sz="0" w:space="0" w:color="auto"/>
        <w:right w:val="none" w:sz="0" w:space="0" w:color="auto"/>
      </w:divBdr>
    </w:div>
    <w:div w:id="1355811042">
      <w:bodyDiv w:val="1"/>
      <w:marLeft w:val="0"/>
      <w:marRight w:val="0"/>
      <w:marTop w:val="0"/>
      <w:marBottom w:val="0"/>
      <w:divBdr>
        <w:top w:val="none" w:sz="0" w:space="0" w:color="auto"/>
        <w:left w:val="none" w:sz="0" w:space="0" w:color="auto"/>
        <w:bottom w:val="none" w:sz="0" w:space="0" w:color="auto"/>
        <w:right w:val="none" w:sz="0" w:space="0" w:color="auto"/>
      </w:divBdr>
    </w:div>
    <w:div w:id="1355811977">
      <w:bodyDiv w:val="1"/>
      <w:marLeft w:val="0"/>
      <w:marRight w:val="0"/>
      <w:marTop w:val="0"/>
      <w:marBottom w:val="0"/>
      <w:divBdr>
        <w:top w:val="none" w:sz="0" w:space="0" w:color="auto"/>
        <w:left w:val="none" w:sz="0" w:space="0" w:color="auto"/>
        <w:bottom w:val="none" w:sz="0" w:space="0" w:color="auto"/>
        <w:right w:val="none" w:sz="0" w:space="0" w:color="auto"/>
      </w:divBdr>
    </w:div>
    <w:div w:id="1355885579">
      <w:bodyDiv w:val="1"/>
      <w:marLeft w:val="0"/>
      <w:marRight w:val="0"/>
      <w:marTop w:val="0"/>
      <w:marBottom w:val="0"/>
      <w:divBdr>
        <w:top w:val="none" w:sz="0" w:space="0" w:color="auto"/>
        <w:left w:val="none" w:sz="0" w:space="0" w:color="auto"/>
        <w:bottom w:val="none" w:sz="0" w:space="0" w:color="auto"/>
        <w:right w:val="none" w:sz="0" w:space="0" w:color="auto"/>
      </w:divBdr>
    </w:div>
    <w:div w:id="1355888012">
      <w:bodyDiv w:val="1"/>
      <w:marLeft w:val="0"/>
      <w:marRight w:val="0"/>
      <w:marTop w:val="0"/>
      <w:marBottom w:val="0"/>
      <w:divBdr>
        <w:top w:val="none" w:sz="0" w:space="0" w:color="auto"/>
        <w:left w:val="none" w:sz="0" w:space="0" w:color="auto"/>
        <w:bottom w:val="none" w:sz="0" w:space="0" w:color="auto"/>
        <w:right w:val="none" w:sz="0" w:space="0" w:color="auto"/>
      </w:divBdr>
    </w:div>
    <w:div w:id="1356152571">
      <w:bodyDiv w:val="1"/>
      <w:marLeft w:val="0"/>
      <w:marRight w:val="0"/>
      <w:marTop w:val="0"/>
      <w:marBottom w:val="0"/>
      <w:divBdr>
        <w:top w:val="none" w:sz="0" w:space="0" w:color="auto"/>
        <w:left w:val="none" w:sz="0" w:space="0" w:color="auto"/>
        <w:bottom w:val="none" w:sz="0" w:space="0" w:color="auto"/>
        <w:right w:val="none" w:sz="0" w:space="0" w:color="auto"/>
      </w:divBdr>
    </w:div>
    <w:div w:id="1356227603">
      <w:bodyDiv w:val="1"/>
      <w:marLeft w:val="0"/>
      <w:marRight w:val="0"/>
      <w:marTop w:val="0"/>
      <w:marBottom w:val="0"/>
      <w:divBdr>
        <w:top w:val="none" w:sz="0" w:space="0" w:color="auto"/>
        <w:left w:val="none" w:sz="0" w:space="0" w:color="auto"/>
        <w:bottom w:val="none" w:sz="0" w:space="0" w:color="auto"/>
        <w:right w:val="none" w:sz="0" w:space="0" w:color="auto"/>
      </w:divBdr>
    </w:div>
    <w:div w:id="1356270263">
      <w:bodyDiv w:val="1"/>
      <w:marLeft w:val="0"/>
      <w:marRight w:val="0"/>
      <w:marTop w:val="0"/>
      <w:marBottom w:val="0"/>
      <w:divBdr>
        <w:top w:val="none" w:sz="0" w:space="0" w:color="auto"/>
        <w:left w:val="none" w:sz="0" w:space="0" w:color="auto"/>
        <w:bottom w:val="none" w:sz="0" w:space="0" w:color="auto"/>
        <w:right w:val="none" w:sz="0" w:space="0" w:color="auto"/>
      </w:divBdr>
    </w:div>
    <w:div w:id="1356274948">
      <w:bodyDiv w:val="1"/>
      <w:marLeft w:val="0"/>
      <w:marRight w:val="0"/>
      <w:marTop w:val="0"/>
      <w:marBottom w:val="0"/>
      <w:divBdr>
        <w:top w:val="none" w:sz="0" w:space="0" w:color="auto"/>
        <w:left w:val="none" w:sz="0" w:space="0" w:color="auto"/>
        <w:bottom w:val="none" w:sz="0" w:space="0" w:color="auto"/>
        <w:right w:val="none" w:sz="0" w:space="0" w:color="auto"/>
      </w:divBdr>
    </w:div>
    <w:div w:id="1356343292">
      <w:bodyDiv w:val="1"/>
      <w:marLeft w:val="0"/>
      <w:marRight w:val="0"/>
      <w:marTop w:val="0"/>
      <w:marBottom w:val="0"/>
      <w:divBdr>
        <w:top w:val="none" w:sz="0" w:space="0" w:color="auto"/>
        <w:left w:val="none" w:sz="0" w:space="0" w:color="auto"/>
        <w:bottom w:val="none" w:sz="0" w:space="0" w:color="auto"/>
        <w:right w:val="none" w:sz="0" w:space="0" w:color="auto"/>
      </w:divBdr>
    </w:div>
    <w:div w:id="1356493373">
      <w:bodyDiv w:val="1"/>
      <w:marLeft w:val="0"/>
      <w:marRight w:val="0"/>
      <w:marTop w:val="0"/>
      <w:marBottom w:val="0"/>
      <w:divBdr>
        <w:top w:val="none" w:sz="0" w:space="0" w:color="auto"/>
        <w:left w:val="none" w:sz="0" w:space="0" w:color="auto"/>
        <w:bottom w:val="none" w:sz="0" w:space="0" w:color="auto"/>
        <w:right w:val="none" w:sz="0" w:space="0" w:color="auto"/>
      </w:divBdr>
    </w:div>
    <w:div w:id="1356494004">
      <w:bodyDiv w:val="1"/>
      <w:marLeft w:val="0"/>
      <w:marRight w:val="0"/>
      <w:marTop w:val="0"/>
      <w:marBottom w:val="0"/>
      <w:divBdr>
        <w:top w:val="none" w:sz="0" w:space="0" w:color="auto"/>
        <w:left w:val="none" w:sz="0" w:space="0" w:color="auto"/>
        <w:bottom w:val="none" w:sz="0" w:space="0" w:color="auto"/>
        <w:right w:val="none" w:sz="0" w:space="0" w:color="auto"/>
      </w:divBdr>
    </w:div>
    <w:div w:id="1356688358">
      <w:bodyDiv w:val="1"/>
      <w:marLeft w:val="0"/>
      <w:marRight w:val="0"/>
      <w:marTop w:val="0"/>
      <w:marBottom w:val="0"/>
      <w:divBdr>
        <w:top w:val="none" w:sz="0" w:space="0" w:color="auto"/>
        <w:left w:val="none" w:sz="0" w:space="0" w:color="auto"/>
        <w:bottom w:val="none" w:sz="0" w:space="0" w:color="auto"/>
        <w:right w:val="none" w:sz="0" w:space="0" w:color="auto"/>
      </w:divBdr>
    </w:div>
    <w:div w:id="1356733494">
      <w:bodyDiv w:val="1"/>
      <w:marLeft w:val="0"/>
      <w:marRight w:val="0"/>
      <w:marTop w:val="0"/>
      <w:marBottom w:val="0"/>
      <w:divBdr>
        <w:top w:val="none" w:sz="0" w:space="0" w:color="auto"/>
        <w:left w:val="none" w:sz="0" w:space="0" w:color="auto"/>
        <w:bottom w:val="none" w:sz="0" w:space="0" w:color="auto"/>
        <w:right w:val="none" w:sz="0" w:space="0" w:color="auto"/>
      </w:divBdr>
    </w:div>
    <w:div w:id="1356813299">
      <w:bodyDiv w:val="1"/>
      <w:marLeft w:val="0"/>
      <w:marRight w:val="0"/>
      <w:marTop w:val="0"/>
      <w:marBottom w:val="0"/>
      <w:divBdr>
        <w:top w:val="none" w:sz="0" w:space="0" w:color="auto"/>
        <w:left w:val="none" w:sz="0" w:space="0" w:color="auto"/>
        <w:bottom w:val="none" w:sz="0" w:space="0" w:color="auto"/>
        <w:right w:val="none" w:sz="0" w:space="0" w:color="auto"/>
      </w:divBdr>
    </w:div>
    <w:div w:id="1357001236">
      <w:bodyDiv w:val="1"/>
      <w:marLeft w:val="0"/>
      <w:marRight w:val="0"/>
      <w:marTop w:val="0"/>
      <w:marBottom w:val="0"/>
      <w:divBdr>
        <w:top w:val="none" w:sz="0" w:space="0" w:color="auto"/>
        <w:left w:val="none" w:sz="0" w:space="0" w:color="auto"/>
        <w:bottom w:val="none" w:sz="0" w:space="0" w:color="auto"/>
        <w:right w:val="none" w:sz="0" w:space="0" w:color="auto"/>
      </w:divBdr>
    </w:div>
    <w:div w:id="1357077880">
      <w:bodyDiv w:val="1"/>
      <w:marLeft w:val="0"/>
      <w:marRight w:val="0"/>
      <w:marTop w:val="0"/>
      <w:marBottom w:val="0"/>
      <w:divBdr>
        <w:top w:val="none" w:sz="0" w:space="0" w:color="auto"/>
        <w:left w:val="none" w:sz="0" w:space="0" w:color="auto"/>
        <w:bottom w:val="none" w:sz="0" w:space="0" w:color="auto"/>
        <w:right w:val="none" w:sz="0" w:space="0" w:color="auto"/>
      </w:divBdr>
    </w:div>
    <w:div w:id="1357120917">
      <w:bodyDiv w:val="1"/>
      <w:marLeft w:val="0"/>
      <w:marRight w:val="0"/>
      <w:marTop w:val="0"/>
      <w:marBottom w:val="0"/>
      <w:divBdr>
        <w:top w:val="none" w:sz="0" w:space="0" w:color="auto"/>
        <w:left w:val="none" w:sz="0" w:space="0" w:color="auto"/>
        <w:bottom w:val="none" w:sz="0" w:space="0" w:color="auto"/>
        <w:right w:val="none" w:sz="0" w:space="0" w:color="auto"/>
      </w:divBdr>
    </w:div>
    <w:div w:id="1357150371">
      <w:bodyDiv w:val="1"/>
      <w:marLeft w:val="0"/>
      <w:marRight w:val="0"/>
      <w:marTop w:val="0"/>
      <w:marBottom w:val="0"/>
      <w:divBdr>
        <w:top w:val="none" w:sz="0" w:space="0" w:color="auto"/>
        <w:left w:val="none" w:sz="0" w:space="0" w:color="auto"/>
        <w:bottom w:val="none" w:sz="0" w:space="0" w:color="auto"/>
        <w:right w:val="none" w:sz="0" w:space="0" w:color="auto"/>
      </w:divBdr>
    </w:div>
    <w:div w:id="1357150665">
      <w:bodyDiv w:val="1"/>
      <w:marLeft w:val="0"/>
      <w:marRight w:val="0"/>
      <w:marTop w:val="0"/>
      <w:marBottom w:val="0"/>
      <w:divBdr>
        <w:top w:val="none" w:sz="0" w:space="0" w:color="auto"/>
        <w:left w:val="none" w:sz="0" w:space="0" w:color="auto"/>
        <w:bottom w:val="none" w:sz="0" w:space="0" w:color="auto"/>
        <w:right w:val="none" w:sz="0" w:space="0" w:color="auto"/>
      </w:divBdr>
    </w:div>
    <w:div w:id="1357275235">
      <w:bodyDiv w:val="1"/>
      <w:marLeft w:val="0"/>
      <w:marRight w:val="0"/>
      <w:marTop w:val="0"/>
      <w:marBottom w:val="0"/>
      <w:divBdr>
        <w:top w:val="none" w:sz="0" w:space="0" w:color="auto"/>
        <w:left w:val="none" w:sz="0" w:space="0" w:color="auto"/>
        <w:bottom w:val="none" w:sz="0" w:space="0" w:color="auto"/>
        <w:right w:val="none" w:sz="0" w:space="0" w:color="auto"/>
      </w:divBdr>
    </w:div>
    <w:div w:id="1357317640">
      <w:bodyDiv w:val="1"/>
      <w:marLeft w:val="0"/>
      <w:marRight w:val="0"/>
      <w:marTop w:val="0"/>
      <w:marBottom w:val="0"/>
      <w:divBdr>
        <w:top w:val="none" w:sz="0" w:space="0" w:color="auto"/>
        <w:left w:val="none" w:sz="0" w:space="0" w:color="auto"/>
        <w:bottom w:val="none" w:sz="0" w:space="0" w:color="auto"/>
        <w:right w:val="none" w:sz="0" w:space="0" w:color="auto"/>
      </w:divBdr>
    </w:div>
    <w:div w:id="1357463888">
      <w:bodyDiv w:val="1"/>
      <w:marLeft w:val="0"/>
      <w:marRight w:val="0"/>
      <w:marTop w:val="0"/>
      <w:marBottom w:val="0"/>
      <w:divBdr>
        <w:top w:val="none" w:sz="0" w:space="0" w:color="auto"/>
        <w:left w:val="none" w:sz="0" w:space="0" w:color="auto"/>
        <w:bottom w:val="none" w:sz="0" w:space="0" w:color="auto"/>
        <w:right w:val="none" w:sz="0" w:space="0" w:color="auto"/>
      </w:divBdr>
    </w:div>
    <w:div w:id="1357465307">
      <w:bodyDiv w:val="1"/>
      <w:marLeft w:val="0"/>
      <w:marRight w:val="0"/>
      <w:marTop w:val="0"/>
      <w:marBottom w:val="0"/>
      <w:divBdr>
        <w:top w:val="none" w:sz="0" w:space="0" w:color="auto"/>
        <w:left w:val="none" w:sz="0" w:space="0" w:color="auto"/>
        <w:bottom w:val="none" w:sz="0" w:space="0" w:color="auto"/>
        <w:right w:val="none" w:sz="0" w:space="0" w:color="auto"/>
      </w:divBdr>
    </w:div>
    <w:div w:id="1357805321">
      <w:bodyDiv w:val="1"/>
      <w:marLeft w:val="0"/>
      <w:marRight w:val="0"/>
      <w:marTop w:val="0"/>
      <w:marBottom w:val="0"/>
      <w:divBdr>
        <w:top w:val="none" w:sz="0" w:space="0" w:color="auto"/>
        <w:left w:val="none" w:sz="0" w:space="0" w:color="auto"/>
        <w:bottom w:val="none" w:sz="0" w:space="0" w:color="auto"/>
        <w:right w:val="none" w:sz="0" w:space="0" w:color="auto"/>
      </w:divBdr>
    </w:div>
    <w:div w:id="1357923413">
      <w:bodyDiv w:val="1"/>
      <w:marLeft w:val="0"/>
      <w:marRight w:val="0"/>
      <w:marTop w:val="0"/>
      <w:marBottom w:val="0"/>
      <w:divBdr>
        <w:top w:val="none" w:sz="0" w:space="0" w:color="auto"/>
        <w:left w:val="none" w:sz="0" w:space="0" w:color="auto"/>
        <w:bottom w:val="none" w:sz="0" w:space="0" w:color="auto"/>
        <w:right w:val="none" w:sz="0" w:space="0" w:color="auto"/>
      </w:divBdr>
    </w:div>
    <w:div w:id="1358046091">
      <w:bodyDiv w:val="1"/>
      <w:marLeft w:val="0"/>
      <w:marRight w:val="0"/>
      <w:marTop w:val="0"/>
      <w:marBottom w:val="0"/>
      <w:divBdr>
        <w:top w:val="none" w:sz="0" w:space="0" w:color="auto"/>
        <w:left w:val="none" w:sz="0" w:space="0" w:color="auto"/>
        <w:bottom w:val="none" w:sz="0" w:space="0" w:color="auto"/>
        <w:right w:val="none" w:sz="0" w:space="0" w:color="auto"/>
      </w:divBdr>
    </w:div>
    <w:div w:id="1358191909">
      <w:bodyDiv w:val="1"/>
      <w:marLeft w:val="0"/>
      <w:marRight w:val="0"/>
      <w:marTop w:val="0"/>
      <w:marBottom w:val="0"/>
      <w:divBdr>
        <w:top w:val="none" w:sz="0" w:space="0" w:color="auto"/>
        <w:left w:val="none" w:sz="0" w:space="0" w:color="auto"/>
        <w:bottom w:val="none" w:sz="0" w:space="0" w:color="auto"/>
        <w:right w:val="none" w:sz="0" w:space="0" w:color="auto"/>
      </w:divBdr>
    </w:div>
    <w:div w:id="1358235648">
      <w:bodyDiv w:val="1"/>
      <w:marLeft w:val="0"/>
      <w:marRight w:val="0"/>
      <w:marTop w:val="0"/>
      <w:marBottom w:val="0"/>
      <w:divBdr>
        <w:top w:val="none" w:sz="0" w:space="0" w:color="auto"/>
        <w:left w:val="none" w:sz="0" w:space="0" w:color="auto"/>
        <w:bottom w:val="none" w:sz="0" w:space="0" w:color="auto"/>
        <w:right w:val="none" w:sz="0" w:space="0" w:color="auto"/>
      </w:divBdr>
    </w:div>
    <w:div w:id="1358310014">
      <w:bodyDiv w:val="1"/>
      <w:marLeft w:val="0"/>
      <w:marRight w:val="0"/>
      <w:marTop w:val="0"/>
      <w:marBottom w:val="0"/>
      <w:divBdr>
        <w:top w:val="none" w:sz="0" w:space="0" w:color="auto"/>
        <w:left w:val="none" w:sz="0" w:space="0" w:color="auto"/>
        <w:bottom w:val="none" w:sz="0" w:space="0" w:color="auto"/>
        <w:right w:val="none" w:sz="0" w:space="0" w:color="auto"/>
      </w:divBdr>
    </w:div>
    <w:div w:id="1358698028">
      <w:bodyDiv w:val="1"/>
      <w:marLeft w:val="0"/>
      <w:marRight w:val="0"/>
      <w:marTop w:val="0"/>
      <w:marBottom w:val="0"/>
      <w:divBdr>
        <w:top w:val="none" w:sz="0" w:space="0" w:color="auto"/>
        <w:left w:val="none" w:sz="0" w:space="0" w:color="auto"/>
        <w:bottom w:val="none" w:sz="0" w:space="0" w:color="auto"/>
        <w:right w:val="none" w:sz="0" w:space="0" w:color="auto"/>
      </w:divBdr>
    </w:div>
    <w:div w:id="1358702097">
      <w:bodyDiv w:val="1"/>
      <w:marLeft w:val="0"/>
      <w:marRight w:val="0"/>
      <w:marTop w:val="0"/>
      <w:marBottom w:val="0"/>
      <w:divBdr>
        <w:top w:val="none" w:sz="0" w:space="0" w:color="auto"/>
        <w:left w:val="none" w:sz="0" w:space="0" w:color="auto"/>
        <w:bottom w:val="none" w:sz="0" w:space="0" w:color="auto"/>
        <w:right w:val="none" w:sz="0" w:space="0" w:color="auto"/>
      </w:divBdr>
    </w:div>
    <w:div w:id="1358962858">
      <w:bodyDiv w:val="1"/>
      <w:marLeft w:val="0"/>
      <w:marRight w:val="0"/>
      <w:marTop w:val="0"/>
      <w:marBottom w:val="0"/>
      <w:divBdr>
        <w:top w:val="none" w:sz="0" w:space="0" w:color="auto"/>
        <w:left w:val="none" w:sz="0" w:space="0" w:color="auto"/>
        <w:bottom w:val="none" w:sz="0" w:space="0" w:color="auto"/>
        <w:right w:val="none" w:sz="0" w:space="0" w:color="auto"/>
      </w:divBdr>
    </w:div>
    <w:div w:id="1358965680">
      <w:bodyDiv w:val="1"/>
      <w:marLeft w:val="0"/>
      <w:marRight w:val="0"/>
      <w:marTop w:val="0"/>
      <w:marBottom w:val="0"/>
      <w:divBdr>
        <w:top w:val="none" w:sz="0" w:space="0" w:color="auto"/>
        <w:left w:val="none" w:sz="0" w:space="0" w:color="auto"/>
        <w:bottom w:val="none" w:sz="0" w:space="0" w:color="auto"/>
        <w:right w:val="none" w:sz="0" w:space="0" w:color="auto"/>
      </w:divBdr>
    </w:div>
    <w:div w:id="1359118002">
      <w:bodyDiv w:val="1"/>
      <w:marLeft w:val="0"/>
      <w:marRight w:val="0"/>
      <w:marTop w:val="0"/>
      <w:marBottom w:val="0"/>
      <w:divBdr>
        <w:top w:val="none" w:sz="0" w:space="0" w:color="auto"/>
        <w:left w:val="none" w:sz="0" w:space="0" w:color="auto"/>
        <w:bottom w:val="none" w:sz="0" w:space="0" w:color="auto"/>
        <w:right w:val="none" w:sz="0" w:space="0" w:color="auto"/>
      </w:divBdr>
    </w:div>
    <w:div w:id="1359160886">
      <w:bodyDiv w:val="1"/>
      <w:marLeft w:val="0"/>
      <w:marRight w:val="0"/>
      <w:marTop w:val="0"/>
      <w:marBottom w:val="0"/>
      <w:divBdr>
        <w:top w:val="none" w:sz="0" w:space="0" w:color="auto"/>
        <w:left w:val="none" w:sz="0" w:space="0" w:color="auto"/>
        <w:bottom w:val="none" w:sz="0" w:space="0" w:color="auto"/>
        <w:right w:val="none" w:sz="0" w:space="0" w:color="auto"/>
      </w:divBdr>
    </w:div>
    <w:div w:id="1359240389">
      <w:bodyDiv w:val="1"/>
      <w:marLeft w:val="0"/>
      <w:marRight w:val="0"/>
      <w:marTop w:val="0"/>
      <w:marBottom w:val="0"/>
      <w:divBdr>
        <w:top w:val="none" w:sz="0" w:space="0" w:color="auto"/>
        <w:left w:val="none" w:sz="0" w:space="0" w:color="auto"/>
        <w:bottom w:val="none" w:sz="0" w:space="0" w:color="auto"/>
        <w:right w:val="none" w:sz="0" w:space="0" w:color="auto"/>
      </w:divBdr>
    </w:div>
    <w:div w:id="1359282764">
      <w:bodyDiv w:val="1"/>
      <w:marLeft w:val="0"/>
      <w:marRight w:val="0"/>
      <w:marTop w:val="0"/>
      <w:marBottom w:val="0"/>
      <w:divBdr>
        <w:top w:val="none" w:sz="0" w:space="0" w:color="auto"/>
        <w:left w:val="none" w:sz="0" w:space="0" w:color="auto"/>
        <w:bottom w:val="none" w:sz="0" w:space="0" w:color="auto"/>
        <w:right w:val="none" w:sz="0" w:space="0" w:color="auto"/>
      </w:divBdr>
    </w:div>
    <w:div w:id="1359283356">
      <w:bodyDiv w:val="1"/>
      <w:marLeft w:val="0"/>
      <w:marRight w:val="0"/>
      <w:marTop w:val="0"/>
      <w:marBottom w:val="0"/>
      <w:divBdr>
        <w:top w:val="none" w:sz="0" w:space="0" w:color="auto"/>
        <w:left w:val="none" w:sz="0" w:space="0" w:color="auto"/>
        <w:bottom w:val="none" w:sz="0" w:space="0" w:color="auto"/>
        <w:right w:val="none" w:sz="0" w:space="0" w:color="auto"/>
      </w:divBdr>
    </w:div>
    <w:div w:id="1359309984">
      <w:bodyDiv w:val="1"/>
      <w:marLeft w:val="0"/>
      <w:marRight w:val="0"/>
      <w:marTop w:val="0"/>
      <w:marBottom w:val="0"/>
      <w:divBdr>
        <w:top w:val="none" w:sz="0" w:space="0" w:color="auto"/>
        <w:left w:val="none" w:sz="0" w:space="0" w:color="auto"/>
        <w:bottom w:val="none" w:sz="0" w:space="0" w:color="auto"/>
        <w:right w:val="none" w:sz="0" w:space="0" w:color="auto"/>
      </w:divBdr>
    </w:div>
    <w:div w:id="1359351198">
      <w:bodyDiv w:val="1"/>
      <w:marLeft w:val="0"/>
      <w:marRight w:val="0"/>
      <w:marTop w:val="0"/>
      <w:marBottom w:val="0"/>
      <w:divBdr>
        <w:top w:val="none" w:sz="0" w:space="0" w:color="auto"/>
        <w:left w:val="none" w:sz="0" w:space="0" w:color="auto"/>
        <w:bottom w:val="none" w:sz="0" w:space="0" w:color="auto"/>
        <w:right w:val="none" w:sz="0" w:space="0" w:color="auto"/>
      </w:divBdr>
    </w:div>
    <w:div w:id="1359353338">
      <w:bodyDiv w:val="1"/>
      <w:marLeft w:val="0"/>
      <w:marRight w:val="0"/>
      <w:marTop w:val="0"/>
      <w:marBottom w:val="0"/>
      <w:divBdr>
        <w:top w:val="none" w:sz="0" w:space="0" w:color="auto"/>
        <w:left w:val="none" w:sz="0" w:space="0" w:color="auto"/>
        <w:bottom w:val="none" w:sz="0" w:space="0" w:color="auto"/>
        <w:right w:val="none" w:sz="0" w:space="0" w:color="auto"/>
      </w:divBdr>
    </w:div>
    <w:div w:id="1359358796">
      <w:bodyDiv w:val="1"/>
      <w:marLeft w:val="0"/>
      <w:marRight w:val="0"/>
      <w:marTop w:val="0"/>
      <w:marBottom w:val="0"/>
      <w:divBdr>
        <w:top w:val="none" w:sz="0" w:space="0" w:color="auto"/>
        <w:left w:val="none" w:sz="0" w:space="0" w:color="auto"/>
        <w:bottom w:val="none" w:sz="0" w:space="0" w:color="auto"/>
        <w:right w:val="none" w:sz="0" w:space="0" w:color="auto"/>
      </w:divBdr>
    </w:div>
    <w:div w:id="1359501846">
      <w:bodyDiv w:val="1"/>
      <w:marLeft w:val="0"/>
      <w:marRight w:val="0"/>
      <w:marTop w:val="0"/>
      <w:marBottom w:val="0"/>
      <w:divBdr>
        <w:top w:val="none" w:sz="0" w:space="0" w:color="auto"/>
        <w:left w:val="none" w:sz="0" w:space="0" w:color="auto"/>
        <w:bottom w:val="none" w:sz="0" w:space="0" w:color="auto"/>
        <w:right w:val="none" w:sz="0" w:space="0" w:color="auto"/>
      </w:divBdr>
    </w:div>
    <w:div w:id="1359620578">
      <w:bodyDiv w:val="1"/>
      <w:marLeft w:val="0"/>
      <w:marRight w:val="0"/>
      <w:marTop w:val="0"/>
      <w:marBottom w:val="0"/>
      <w:divBdr>
        <w:top w:val="none" w:sz="0" w:space="0" w:color="auto"/>
        <w:left w:val="none" w:sz="0" w:space="0" w:color="auto"/>
        <w:bottom w:val="none" w:sz="0" w:space="0" w:color="auto"/>
        <w:right w:val="none" w:sz="0" w:space="0" w:color="auto"/>
      </w:divBdr>
    </w:div>
    <w:div w:id="1359699269">
      <w:bodyDiv w:val="1"/>
      <w:marLeft w:val="0"/>
      <w:marRight w:val="0"/>
      <w:marTop w:val="0"/>
      <w:marBottom w:val="0"/>
      <w:divBdr>
        <w:top w:val="none" w:sz="0" w:space="0" w:color="auto"/>
        <w:left w:val="none" w:sz="0" w:space="0" w:color="auto"/>
        <w:bottom w:val="none" w:sz="0" w:space="0" w:color="auto"/>
        <w:right w:val="none" w:sz="0" w:space="0" w:color="auto"/>
      </w:divBdr>
    </w:div>
    <w:div w:id="1359742946">
      <w:bodyDiv w:val="1"/>
      <w:marLeft w:val="0"/>
      <w:marRight w:val="0"/>
      <w:marTop w:val="0"/>
      <w:marBottom w:val="0"/>
      <w:divBdr>
        <w:top w:val="none" w:sz="0" w:space="0" w:color="auto"/>
        <w:left w:val="none" w:sz="0" w:space="0" w:color="auto"/>
        <w:bottom w:val="none" w:sz="0" w:space="0" w:color="auto"/>
        <w:right w:val="none" w:sz="0" w:space="0" w:color="auto"/>
      </w:divBdr>
    </w:div>
    <w:div w:id="1359744768">
      <w:bodyDiv w:val="1"/>
      <w:marLeft w:val="0"/>
      <w:marRight w:val="0"/>
      <w:marTop w:val="0"/>
      <w:marBottom w:val="0"/>
      <w:divBdr>
        <w:top w:val="none" w:sz="0" w:space="0" w:color="auto"/>
        <w:left w:val="none" w:sz="0" w:space="0" w:color="auto"/>
        <w:bottom w:val="none" w:sz="0" w:space="0" w:color="auto"/>
        <w:right w:val="none" w:sz="0" w:space="0" w:color="auto"/>
      </w:divBdr>
    </w:div>
    <w:div w:id="1359893045">
      <w:bodyDiv w:val="1"/>
      <w:marLeft w:val="0"/>
      <w:marRight w:val="0"/>
      <w:marTop w:val="0"/>
      <w:marBottom w:val="0"/>
      <w:divBdr>
        <w:top w:val="none" w:sz="0" w:space="0" w:color="auto"/>
        <w:left w:val="none" w:sz="0" w:space="0" w:color="auto"/>
        <w:bottom w:val="none" w:sz="0" w:space="0" w:color="auto"/>
        <w:right w:val="none" w:sz="0" w:space="0" w:color="auto"/>
      </w:divBdr>
    </w:div>
    <w:div w:id="1360005257">
      <w:bodyDiv w:val="1"/>
      <w:marLeft w:val="0"/>
      <w:marRight w:val="0"/>
      <w:marTop w:val="0"/>
      <w:marBottom w:val="0"/>
      <w:divBdr>
        <w:top w:val="none" w:sz="0" w:space="0" w:color="auto"/>
        <w:left w:val="none" w:sz="0" w:space="0" w:color="auto"/>
        <w:bottom w:val="none" w:sz="0" w:space="0" w:color="auto"/>
        <w:right w:val="none" w:sz="0" w:space="0" w:color="auto"/>
      </w:divBdr>
    </w:div>
    <w:div w:id="1360087112">
      <w:bodyDiv w:val="1"/>
      <w:marLeft w:val="0"/>
      <w:marRight w:val="0"/>
      <w:marTop w:val="0"/>
      <w:marBottom w:val="0"/>
      <w:divBdr>
        <w:top w:val="none" w:sz="0" w:space="0" w:color="auto"/>
        <w:left w:val="none" w:sz="0" w:space="0" w:color="auto"/>
        <w:bottom w:val="none" w:sz="0" w:space="0" w:color="auto"/>
        <w:right w:val="none" w:sz="0" w:space="0" w:color="auto"/>
      </w:divBdr>
    </w:div>
    <w:div w:id="1360205671">
      <w:bodyDiv w:val="1"/>
      <w:marLeft w:val="0"/>
      <w:marRight w:val="0"/>
      <w:marTop w:val="0"/>
      <w:marBottom w:val="0"/>
      <w:divBdr>
        <w:top w:val="none" w:sz="0" w:space="0" w:color="auto"/>
        <w:left w:val="none" w:sz="0" w:space="0" w:color="auto"/>
        <w:bottom w:val="none" w:sz="0" w:space="0" w:color="auto"/>
        <w:right w:val="none" w:sz="0" w:space="0" w:color="auto"/>
      </w:divBdr>
    </w:div>
    <w:div w:id="1360274494">
      <w:bodyDiv w:val="1"/>
      <w:marLeft w:val="0"/>
      <w:marRight w:val="0"/>
      <w:marTop w:val="0"/>
      <w:marBottom w:val="0"/>
      <w:divBdr>
        <w:top w:val="none" w:sz="0" w:space="0" w:color="auto"/>
        <w:left w:val="none" w:sz="0" w:space="0" w:color="auto"/>
        <w:bottom w:val="none" w:sz="0" w:space="0" w:color="auto"/>
        <w:right w:val="none" w:sz="0" w:space="0" w:color="auto"/>
      </w:divBdr>
    </w:div>
    <w:div w:id="1360275594">
      <w:bodyDiv w:val="1"/>
      <w:marLeft w:val="0"/>
      <w:marRight w:val="0"/>
      <w:marTop w:val="0"/>
      <w:marBottom w:val="0"/>
      <w:divBdr>
        <w:top w:val="none" w:sz="0" w:space="0" w:color="auto"/>
        <w:left w:val="none" w:sz="0" w:space="0" w:color="auto"/>
        <w:bottom w:val="none" w:sz="0" w:space="0" w:color="auto"/>
        <w:right w:val="none" w:sz="0" w:space="0" w:color="auto"/>
      </w:divBdr>
    </w:div>
    <w:div w:id="1360275641">
      <w:bodyDiv w:val="1"/>
      <w:marLeft w:val="0"/>
      <w:marRight w:val="0"/>
      <w:marTop w:val="0"/>
      <w:marBottom w:val="0"/>
      <w:divBdr>
        <w:top w:val="none" w:sz="0" w:space="0" w:color="auto"/>
        <w:left w:val="none" w:sz="0" w:space="0" w:color="auto"/>
        <w:bottom w:val="none" w:sz="0" w:space="0" w:color="auto"/>
        <w:right w:val="none" w:sz="0" w:space="0" w:color="auto"/>
      </w:divBdr>
    </w:div>
    <w:div w:id="1360281343">
      <w:bodyDiv w:val="1"/>
      <w:marLeft w:val="0"/>
      <w:marRight w:val="0"/>
      <w:marTop w:val="0"/>
      <w:marBottom w:val="0"/>
      <w:divBdr>
        <w:top w:val="none" w:sz="0" w:space="0" w:color="auto"/>
        <w:left w:val="none" w:sz="0" w:space="0" w:color="auto"/>
        <w:bottom w:val="none" w:sz="0" w:space="0" w:color="auto"/>
        <w:right w:val="none" w:sz="0" w:space="0" w:color="auto"/>
      </w:divBdr>
    </w:div>
    <w:div w:id="1360349983">
      <w:bodyDiv w:val="1"/>
      <w:marLeft w:val="0"/>
      <w:marRight w:val="0"/>
      <w:marTop w:val="0"/>
      <w:marBottom w:val="0"/>
      <w:divBdr>
        <w:top w:val="none" w:sz="0" w:space="0" w:color="auto"/>
        <w:left w:val="none" w:sz="0" w:space="0" w:color="auto"/>
        <w:bottom w:val="none" w:sz="0" w:space="0" w:color="auto"/>
        <w:right w:val="none" w:sz="0" w:space="0" w:color="auto"/>
      </w:divBdr>
    </w:div>
    <w:div w:id="1360470857">
      <w:bodyDiv w:val="1"/>
      <w:marLeft w:val="0"/>
      <w:marRight w:val="0"/>
      <w:marTop w:val="0"/>
      <w:marBottom w:val="0"/>
      <w:divBdr>
        <w:top w:val="none" w:sz="0" w:space="0" w:color="auto"/>
        <w:left w:val="none" w:sz="0" w:space="0" w:color="auto"/>
        <w:bottom w:val="none" w:sz="0" w:space="0" w:color="auto"/>
        <w:right w:val="none" w:sz="0" w:space="0" w:color="auto"/>
      </w:divBdr>
    </w:div>
    <w:div w:id="1360669718">
      <w:bodyDiv w:val="1"/>
      <w:marLeft w:val="0"/>
      <w:marRight w:val="0"/>
      <w:marTop w:val="0"/>
      <w:marBottom w:val="0"/>
      <w:divBdr>
        <w:top w:val="none" w:sz="0" w:space="0" w:color="auto"/>
        <w:left w:val="none" w:sz="0" w:space="0" w:color="auto"/>
        <w:bottom w:val="none" w:sz="0" w:space="0" w:color="auto"/>
        <w:right w:val="none" w:sz="0" w:space="0" w:color="auto"/>
      </w:divBdr>
    </w:div>
    <w:div w:id="1360932008">
      <w:bodyDiv w:val="1"/>
      <w:marLeft w:val="0"/>
      <w:marRight w:val="0"/>
      <w:marTop w:val="0"/>
      <w:marBottom w:val="0"/>
      <w:divBdr>
        <w:top w:val="none" w:sz="0" w:space="0" w:color="auto"/>
        <w:left w:val="none" w:sz="0" w:space="0" w:color="auto"/>
        <w:bottom w:val="none" w:sz="0" w:space="0" w:color="auto"/>
        <w:right w:val="none" w:sz="0" w:space="0" w:color="auto"/>
      </w:divBdr>
    </w:div>
    <w:div w:id="1361007243">
      <w:bodyDiv w:val="1"/>
      <w:marLeft w:val="0"/>
      <w:marRight w:val="0"/>
      <w:marTop w:val="0"/>
      <w:marBottom w:val="0"/>
      <w:divBdr>
        <w:top w:val="none" w:sz="0" w:space="0" w:color="auto"/>
        <w:left w:val="none" w:sz="0" w:space="0" w:color="auto"/>
        <w:bottom w:val="none" w:sz="0" w:space="0" w:color="auto"/>
        <w:right w:val="none" w:sz="0" w:space="0" w:color="auto"/>
      </w:divBdr>
    </w:div>
    <w:div w:id="1361053297">
      <w:bodyDiv w:val="1"/>
      <w:marLeft w:val="0"/>
      <w:marRight w:val="0"/>
      <w:marTop w:val="0"/>
      <w:marBottom w:val="0"/>
      <w:divBdr>
        <w:top w:val="none" w:sz="0" w:space="0" w:color="auto"/>
        <w:left w:val="none" w:sz="0" w:space="0" w:color="auto"/>
        <w:bottom w:val="none" w:sz="0" w:space="0" w:color="auto"/>
        <w:right w:val="none" w:sz="0" w:space="0" w:color="auto"/>
      </w:divBdr>
    </w:div>
    <w:div w:id="1361081969">
      <w:bodyDiv w:val="1"/>
      <w:marLeft w:val="0"/>
      <w:marRight w:val="0"/>
      <w:marTop w:val="0"/>
      <w:marBottom w:val="0"/>
      <w:divBdr>
        <w:top w:val="none" w:sz="0" w:space="0" w:color="auto"/>
        <w:left w:val="none" w:sz="0" w:space="0" w:color="auto"/>
        <w:bottom w:val="none" w:sz="0" w:space="0" w:color="auto"/>
        <w:right w:val="none" w:sz="0" w:space="0" w:color="auto"/>
      </w:divBdr>
    </w:div>
    <w:div w:id="1361249240">
      <w:bodyDiv w:val="1"/>
      <w:marLeft w:val="0"/>
      <w:marRight w:val="0"/>
      <w:marTop w:val="0"/>
      <w:marBottom w:val="0"/>
      <w:divBdr>
        <w:top w:val="none" w:sz="0" w:space="0" w:color="auto"/>
        <w:left w:val="none" w:sz="0" w:space="0" w:color="auto"/>
        <w:bottom w:val="none" w:sz="0" w:space="0" w:color="auto"/>
        <w:right w:val="none" w:sz="0" w:space="0" w:color="auto"/>
      </w:divBdr>
    </w:div>
    <w:div w:id="1361317447">
      <w:bodyDiv w:val="1"/>
      <w:marLeft w:val="0"/>
      <w:marRight w:val="0"/>
      <w:marTop w:val="0"/>
      <w:marBottom w:val="0"/>
      <w:divBdr>
        <w:top w:val="none" w:sz="0" w:space="0" w:color="auto"/>
        <w:left w:val="none" w:sz="0" w:space="0" w:color="auto"/>
        <w:bottom w:val="none" w:sz="0" w:space="0" w:color="auto"/>
        <w:right w:val="none" w:sz="0" w:space="0" w:color="auto"/>
      </w:divBdr>
    </w:div>
    <w:div w:id="1361323995">
      <w:bodyDiv w:val="1"/>
      <w:marLeft w:val="0"/>
      <w:marRight w:val="0"/>
      <w:marTop w:val="0"/>
      <w:marBottom w:val="0"/>
      <w:divBdr>
        <w:top w:val="none" w:sz="0" w:space="0" w:color="auto"/>
        <w:left w:val="none" w:sz="0" w:space="0" w:color="auto"/>
        <w:bottom w:val="none" w:sz="0" w:space="0" w:color="auto"/>
        <w:right w:val="none" w:sz="0" w:space="0" w:color="auto"/>
      </w:divBdr>
    </w:div>
    <w:div w:id="1361468504">
      <w:bodyDiv w:val="1"/>
      <w:marLeft w:val="0"/>
      <w:marRight w:val="0"/>
      <w:marTop w:val="0"/>
      <w:marBottom w:val="0"/>
      <w:divBdr>
        <w:top w:val="none" w:sz="0" w:space="0" w:color="auto"/>
        <w:left w:val="none" w:sz="0" w:space="0" w:color="auto"/>
        <w:bottom w:val="none" w:sz="0" w:space="0" w:color="auto"/>
        <w:right w:val="none" w:sz="0" w:space="0" w:color="auto"/>
      </w:divBdr>
    </w:div>
    <w:div w:id="1361469565">
      <w:bodyDiv w:val="1"/>
      <w:marLeft w:val="0"/>
      <w:marRight w:val="0"/>
      <w:marTop w:val="0"/>
      <w:marBottom w:val="0"/>
      <w:divBdr>
        <w:top w:val="none" w:sz="0" w:space="0" w:color="auto"/>
        <w:left w:val="none" w:sz="0" w:space="0" w:color="auto"/>
        <w:bottom w:val="none" w:sz="0" w:space="0" w:color="auto"/>
        <w:right w:val="none" w:sz="0" w:space="0" w:color="auto"/>
      </w:divBdr>
    </w:div>
    <w:div w:id="1361473592">
      <w:bodyDiv w:val="1"/>
      <w:marLeft w:val="0"/>
      <w:marRight w:val="0"/>
      <w:marTop w:val="0"/>
      <w:marBottom w:val="0"/>
      <w:divBdr>
        <w:top w:val="none" w:sz="0" w:space="0" w:color="auto"/>
        <w:left w:val="none" w:sz="0" w:space="0" w:color="auto"/>
        <w:bottom w:val="none" w:sz="0" w:space="0" w:color="auto"/>
        <w:right w:val="none" w:sz="0" w:space="0" w:color="auto"/>
      </w:divBdr>
    </w:div>
    <w:div w:id="1361516595">
      <w:bodyDiv w:val="1"/>
      <w:marLeft w:val="0"/>
      <w:marRight w:val="0"/>
      <w:marTop w:val="0"/>
      <w:marBottom w:val="0"/>
      <w:divBdr>
        <w:top w:val="none" w:sz="0" w:space="0" w:color="auto"/>
        <w:left w:val="none" w:sz="0" w:space="0" w:color="auto"/>
        <w:bottom w:val="none" w:sz="0" w:space="0" w:color="auto"/>
        <w:right w:val="none" w:sz="0" w:space="0" w:color="auto"/>
      </w:divBdr>
    </w:div>
    <w:div w:id="1361663433">
      <w:bodyDiv w:val="1"/>
      <w:marLeft w:val="0"/>
      <w:marRight w:val="0"/>
      <w:marTop w:val="0"/>
      <w:marBottom w:val="0"/>
      <w:divBdr>
        <w:top w:val="none" w:sz="0" w:space="0" w:color="auto"/>
        <w:left w:val="none" w:sz="0" w:space="0" w:color="auto"/>
        <w:bottom w:val="none" w:sz="0" w:space="0" w:color="auto"/>
        <w:right w:val="none" w:sz="0" w:space="0" w:color="auto"/>
      </w:divBdr>
    </w:div>
    <w:div w:id="1361709383">
      <w:bodyDiv w:val="1"/>
      <w:marLeft w:val="0"/>
      <w:marRight w:val="0"/>
      <w:marTop w:val="0"/>
      <w:marBottom w:val="0"/>
      <w:divBdr>
        <w:top w:val="none" w:sz="0" w:space="0" w:color="auto"/>
        <w:left w:val="none" w:sz="0" w:space="0" w:color="auto"/>
        <w:bottom w:val="none" w:sz="0" w:space="0" w:color="auto"/>
        <w:right w:val="none" w:sz="0" w:space="0" w:color="auto"/>
      </w:divBdr>
    </w:div>
    <w:div w:id="1361734627">
      <w:bodyDiv w:val="1"/>
      <w:marLeft w:val="0"/>
      <w:marRight w:val="0"/>
      <w:marTop w:val="0"/>
      <w:marBottom w:val="0"/>
      <w:divBdr>
        <w:top w:val="none" w:sz="0" w:space="0" w:color="auto"/>
        <w:left w:val="none" w:sz="0" w:space="0" w:color="auto"/>
        <w:bottom w:val="none" w:sz="0" w:space="0" w:color="auto"/>
        <w:right w:val="none" w:sz="0" w:space="0" w:color="auto"/>
      </w:divBdr>
    </w:div>
    <w:div w:id="1361778243">
      <w:bodyDiv w:val="1"/>
      <w:marLeft w:val="0"/>
      <w:marRight w:val="0"/>
      <w:marTop w:val="0"/>
      <w:marBottom w:val="0"/>
      <w:divBdr>
        <w:top w:val="none" w:sz="0" w:space="0" w:color="auto"/>
        <w:left w:val="none" w:sz="0" w:space="0" w:color="auto"/>
        <w:bottom w:val="none" w:sz="0" w:space="0" w:color="auto"/>
        <w:right w:val="none" w:sz="0" w:space="0" w:color="auto"/>
      </w:divBdr>
    </w:div>
    <w:div w:id="1361785445">
      <w:bodyDiv w:val="1"/>
      <w:marLeft w:val="0"/>
      <w:marRight w:val="0"/>
      <w:marTop w:val="0"/>
      <w:marBottom w:val="0"/>
      <w:divBdr>
        <w:top w:val="none" w:sz="0" w:space="0" w:color="auto"/>
        <w:left w:val="none" w:sz="0" w:space="0" w:color="auto"/>
        <w:bottom w:val="none" w:sz="0" w:space="0" w:color="auto"/>
        <w:right w:val="none" w:sz="0" w:space="0" w:color="auto"/>
      </w:divBdr>
    </w:div>
    <w:div w:id="1361785893">
      <w:bodyDiv w:val="1"/>
      <w:marLeft w:val="0"/>
      <w:marRight w:val="0"/>
      <w:marTop w:val="0"/>
      <w:marBottom w:val="0"/>
      <w:divBdr>
        <w:top w:val="none" w:sz="0" w:space="0" w:color="auto"/>
        <w:left w:val="none" w:sz="0" w:space="0" w:color="auto"/>
        <w:bottom w:val="none" w:sz="0" w:space="0" w:color="auto"/>
        <w:right w:val="none" w:sz="0" w:space="0" w:color="auto"/>
      </w:divBdr>
    </w:div>
    <w:div w:id="1361904709">
      <w:bodyDiv w:val="1"/>
      <w:marLeft w:val="0"/>
      <w:marRight w:val="0"/>
      <w:marTop w:val="0"/>
      <w:marBottom w:val="0"/>
      <w:divBdr>
        <w:top w:val="none" w:sz="0" w:space="0" w:color="auto"/>
        <w:left w:val="none" w:sz="0" w:space="0" w:color="auto"/>
        <w:bottom w:val="none" w:sz="0" w:space="0" w:color="auto"/>
        <w:right w:val="none" w:sz="0" w:space="0" w:color="auto"/>
      </w:divBdr>
    </w:div>
    <w:div w:id="1361931930">
      <w:bodyDiv w:val="1"/>
      <w:marLeft w:val="0"/>
      <w:marRight w:val="0"/>
      <w:marTop w:val="0"/>
      <w:marBottom w:val="0"/>
      <w:divBdr>
        <w:top w:val="none" w:sz="0" w:space="0" w:color="auto"/>
        <w:left w:val="none" w:sz="0" w:space="0" w:color="auto"/>
        <w:bottom w:val="none" w:sz="0" w:space="0" w:color="auto"/>
        <w:right w:val="none" w:sz="0" w:space="0" w:color="auto"/>
      </w:divBdr>
    </w:div>
    <w:div w:id="1362048609">
      <w:bodyDiv w:val="1"/>
      <w:marLeft w:val="0"/>
      <w:marRight w:val="0"/>
      <w:marTop w:val="0"/>
      <w:marBottom w:val="0"/>
      <w:divBdr>
        <w:top w:val="none" w:sz="0" w:space="0" w:color="auto"/>
        <w:left w:val="none" w:sz="0" w:space="0" w:color="auto"/>
        <w:bottom w:val="none" w:sz="0" w:space="0" w:color="auto"/>
        <w:right w:val="none" w:sz="0" w:space="0" w:color="auto"/>
      </w:divBdr>
    </w:div>
    <w:div w:id="1362051019">
      <w:bodyDiv w:val="1"/>
      <w:marLeft w:val="0"/>
      <w:marRight w:val="0"/>
      <w:marTop w:val="0"/>
      <w:marBottom w:val="0"/>
      <w:divBdr>
        <w:top w:val="none" w:sz="0" w:space="0" w:color="auto"/>
        <w:left w:val="none" w:sz="0" w:space="0" w:color="auto"/>
        <w:bottom w:val="none" w:sz="0" w:space="0" w:color="auto"/>
        <w:right w:val="none" w:sz="0" w:space="0" w:color="auto"/>
      </w:divBdr>
    </w:div>
    <w:div w:id="1362051404">
      <w:bodyDiv w:val="1"/>
      <w:marLeft w:val="0"/>
      <w:marRight w:val="0"/>
      <w:marTop w:val="0"/>
      <w:marBottom w:val="0"/>
      <w:divBdr>
        <w:top w:val="none" w:sz="0" w:space="0" w:color="auto"/>
        <w:left w:val="none" w:sz="0" w:space="0" w:color="auto"/>
        <w:bottom w:val="none" w:sz="0" w:space="0" w:color="auto"/>
        <w:right w:val="none" w:sz="0" w:space="0" w:color="auto"/>
      </w:divBdr>
    </w:div>
    <w:div w:id="1362245934">
      <w:bodyDiv w:val="1"/>
      <w:marLeft w:val="0"/>
      <w:marRight w:val="0"/>
      <w:marTop w:val="0"/>
      <w:marBottom w:val="0"/>
      <w:divBdr>
        <w:top w:val="none" w:sz="0" w:space="0" w:color="auto"/>
        <w:left w:val="none" w:sz="0" w:space="0" w:color="auto"/>
        <w:bottom w:val="none" w:sz="0" w:space="0" w:color="auto"/>
        <w:right w:val="none" w:sz="0" w:space="0" w:color="auto"/>
      </w:divBdr>
    </w:div>
    <w:div w:id="1362321717">
      <w:bodyDiv w:val="1"/>
      <w:marLeft w:val="0"/>
      <w:marRight w:val="0"/>
      <w:marTop w:val="0"/>
      <w:marBottom w:val="0"/>
      <w:divBdr>
        <w:top w:val="none" w:sz="0" w:space="0" w:color="auto"/>
        <w:left w:val="none" w:sz="0" w:space="0" w:color="auto"/>
        <w:bottom w:val="none" w:sz="0" w:space="0" w:color="auto"/>
        <w:right w:val="none" w:sz="0" w:space="0" w:color="auto"/>
      </w:divBdr>
    </w:div>
    <w:div w:id="1362511447">
      <w:bodyDiv w:val="1"/>
      <w:marLeft w:val="0"/>
      <w:marRight w:val="0"/>
      <w:marTop w:val="0"/>
      <w:marBottom w:val="0"/>
      <w:divBdr>
        <w:top w:val="none" w:sz="0" w:space="0" w:color="auto"/>
        <w:left w:val="none" w:sz="0" w:space="0" w:color="auto"/>
        <w:bottom w:val="none" w:sz="0" w:space="0" w:color="auto"/>
        <w:right w:val="none" w:sz="0" w:space="0" w:color="auto"/>
      </w:divBdr>
    </w:div>
    <w:div w:id="1362512000">
      <w:bodyDiv w:val="1"/>
      <w:marLeft w:val="0"/>
      <w:marRight w:val="0"/>
      <w:marTop w:val="0"/>
      <w:marBottom w:val="0"/>
      <w:divBdr>
        <w:top w:val="none" w:sz="0" w:space="0" w:color="auto"/>
        <w:left w:val="none" w:sz="0" w:space="0" w:color="auto"/>
        <w:bottom w:val="none" w:sz="0" w:space="0" w:color="auto"/>
        <w:right w:val="none" w:sz="0" w:space="0" w:color="auto"/>
      </w:divBdr>
    </w:div>
    <w:div w:id="1362513458">
      <w:bodyDiv w:val="1"/>
      <w:marLeft w:val="0"/>
      <w:marRight w:val="0"/>
      <w:marTop w:val="0"/>
      <w:marBottom w:val="0"/>
      <w:divBdr>
        <w:top w:val="none" w:sz="0" w:space="0" w:color="auto"/>
        <w:left w:val="none" w:sz="0" w:space="0" w:color="auto"/>
        <w:bottom w:val="none" w:sz="0" w:space="0" w:color="auto"/>
        <w:right w:val="none" w:sz="0" w:space="0" w:color="auto"/>
      </w:divBdr>
    </w:div>
    <w:div w:id="1362630511">
      <w:bodyDiv w:val="1"/>
      <w:marLeft w:val="0"/>
      <w:marRight w:val="0"/>
      <w:marTop w:val="0"/>
      <w:marBottom w:val="0"/>
      <w:divBdr>
        <w:top w:val="none" w:sz="0" w:space="0" w:color="auto"/>
        <w:left w:val="none" w:sz="0" w:space="0" w:color="auto"/>
        <w:bottom w:val="none" w:sz="0" w:space="0" w:color="auto"/>
        <w:right w:val="none" w:sz="0" w:space="0" w:color="auto"/>
      </w:divBdr>
    </w:div>
    <w:div w:id="1362631762">
      <w:bodyDiv w:val="1"/>
      <w:marLeft w:val="0"/>
      <w:marRight w:val="0"/>
      <w:marTop w:val="0"/>
      <w:marBottom w:val="0"/>
      <w:divBdr>
        <w:top w:val="none" w:sz="0" w:space="0" w:color="auto"/>
        <w:left w:val="none" w:sz="0" w:space="0" w:color="auto"/>
        <w:bottom w:val="none" w:sz="0" w:space="0" w:color="auto"/>
        <w:right w:val="none" w:sz="0" w:space="0" w:color="auto"/>
      </w:divBdr>
    </w:div>
    <w:div w:id="1362783201">
      <w:bodyDiv w:val="1"/>
      <w:marLeft w:val="0"/>
      <w:marRight w:val="0"/>
      <w:marTop w:val="0"/>
      <w:marBottom w:val="0"/>
      <w:divBdr>
        <w:top w:val="none" w:sz="0" w:space="0" w:color="auto"/>
        <w:left w:val="none" w:sz="0" w:space="0" w:color="auto"/>
        <w:bottom w:val="none" w:sz="0" w:space="0" w:color="auto"/>
        <w:right w:val="none" w:sz="0" w:space="0" w:color="auto"/>
      </w:divBdr>
    </w:div>
    <w:div w:id="1362821946">
      <w:bodyDiv w:val="1"/>
      <w:marLeft w:val="0"/>
      <w:marRight w:val="0"/>
      <w:marTop w:val="0"/>
      <w:marBottom w:val="0"/>
      <w:divBdr>
        <w:top w:val="none" w:sz="0" w:space="0" w:color="auto"/>
        <w:left w:val="none" w:sz="0" w:space="0" w:color="auto"/>
        <w:bottom w:val="none" w:sz="0" w:space="0" w:color="auto"/>
        <w:right w:val="none" w:sz="0" w:space="0" w:color="auto"/>
      </w:divBdr>
    </w:div>
    <w:div w:id="1362826246">
      <w:bodyDiv w:val="1"/>
      <w:marLeft w:val="0"/>
      <w:marRight w:val="0"/>
      <w:marTop w:val="0"/>
      <w:marBottom w:val="0"/>
      <w:divBdr>
        <w:top w:val="none" w:sz="0" w:space="0" w:color="auto"/>
        <w:left w:val="none" w:sz="0" w:space="0" w:color="auto"/>
        <w:bottom w:val="none" w:sz="0" w:space="0" w:color="auto"/>
        <w:right w:val="none" w:sz="0" w:space="0" w:color="auto"/>
      </w:divBdr>
    </w:div>
    <w:div w:id="1363019927">
      <w:bodyDiv w:val="1"/>
      <w:marLeft w:val="0"/>
      <w:marRight w:val="0"/>
      <w:marTop w:val="0"/>
      <w:marBottom w:val="0"/>
      <w:divBdr>
        <w:top w:val="none" w:sz="0" w:space="0" w:color="auto"/>
        <w:left w:val="none" w:sz="0" w:space="0" w:color="auto"/>
        <w:bottom w:val="none" w:sz="0" w:space="0" w:color="auto"/>
        <w:right w:val="none" w:sz="0" w:space="0" w:color="auto"/>
      </w:divBdr>
    </w:div>
    <w:div w:id="1363048449">
      <w:bodyDiv w:val="1"/>
      <w:marLeft w:val="0"/>
      <w:marRight w:val="0"/>
      <w:marTop w:val="0"/>
      <w:marBottom w:val="0"/>
      <w:divBdr>
        <w:top w:val="none" w:sz="0" w:space="0" w:color="auto"/>
        <w:left w:val="none" w:sz="0" w:space="0" w:color="auto"/>
        <w:bottom w:val="none" w:sz="0" w:space="0" w:color="auto"/>
        <w:right w:val="none" w:sz="0" w:space="0" w:color="auto"/>
      </w:divBdr>
    </w:div>
    <w:div w:id="1363096605">
      <w:bodyDiv w:val="1"/>
      <w:marLeft w:val="0"/>
      <w:marRight w:val="0"/>
      <w:marTop w:val="0"/>
      <w:marBottom w:val="0"/>
      <w:divBdr>
        <w:top w:val="none" w:sz="0" w:space="0" w:color="auto"/>
        <w:left w:val="none" w:sz="0" w:space="0" w:color="auto"/>
        <w:bottom w:val="none" w:sz="0" w:space="0" w:color="auto"/>
        <w:right w:val="none" w:sz="0" w:space="0" w:color="auto"/>
      </w:divBdr>
    </w:div>
    <w:div w:id="1363165742">
      <w:bodyDiv w:val="1"/>
      <w:marLeft w:val="0"/>
      <w:marRight w:val="0"/>
      <w:marTop w:val="0"/>
      <w:marBottom w:val="0"/>
      <w:divBdr>
        <w:top w:val="none" w:sz="0" w:space="0" w:color="auto"/>
        <w:left w:val="none" w:sz="0" w:space="0" w:color="auto"/>
        <w:bottom w:val="none" w:sz="0" w:space="0" w:color="auto"/>
        <w:right w:val="none" w:sz="0" w:space="0" w:color="auto"/>
      </w:divBdr>
    </w:div>
    <w:div w:id="1363243944">
      <w:bodyDiv w:val="1"/>
      <w:marLeft w:val="0"/>
      <w:marRight w:val="0"/>
      <w:marTop w:val="0"/>
      <w:marBottom w:val="0"/>
      <w:divBdr>
        <w:top w:val="none" w:sz="0" w:space="0" w:color="auto"/>
        <w:left w:val="none" w:sz="0" w:space="0" w:color="auto"/>
        <w:bottom w:val="none" w:sz="0" w:space="0" w:color="auto"/>
        <w:right w:val="none" w:sz="0" w:space="0" w:color="auto"/>
      </w:divBdr>
    </w:div>
    <w:div w:id="1363478491">
      <w:bodyDiv w:val="1"/>
      <w:marLeft w:val="0"/>
      <w:marRight w:val="0"/>
      <w:marTop w:val="0"/>
      <w:marBottom w:val="0"/>
      <w:divBdr>
        <w:top w:val="none" w:sz="0" w:space="0" w:color="auto"/>
        <w:left w:val="none" w:sz="0" w:space="0" w:color="auto"/>
        <w:bottom w:val="none" w:sz="0" w:space="0" w:color="auto"/>
        <w:right w:val="none" w:sz="0" w:space="0" w:color="auto"/>
      </w:divBdr>
    </w:div>
    <w:div w:id="1363632622">
      <w:bodyDiv w:val="1"/>
      <w:marLeft w:val="0"/>
      <w:marRight w:val="0"/>
      <w:marTop w:val="0"/>
      <w:marBottom w:val="0"/>
      <w:divBdr>
        <w:top w:val="none" w:sz="0" w:space="0" w:color="auto"/>
        <w:left w:val="none" w:sz="0" w:space="0" w:color="auto"/>
        <w:bottom w:val="none" w:sz="0" w:space="0" w:color="auto"/>
        <w:right w:val="none" w:sz="0" w:space="0" w:color="auto"/>
      </w:divBdr>
    </w:div>
    <w:div w:id="1363824586">
      <w:bodyDiv w:val="1"/>
      <w:marLeft w:val="0"/>
      <w:marRight w:val="0"/>
      <w:marTop w:val="0"/>
      <w:marBottom w:val="0"/>
      <w:divBdr>
        <w:top w:val="none" w:sz="0" w:space="0" w:color="auto"/>
        <w:left w:val="none" w:sz="0" w:space="0" w:color="auto"/>
        <w:bottom w:val="none" w:sz="0" w:space="0" w:color="auto"/>
        <w:right w:val="none" w:sz="0" w:space="0" w:color="auto"/>
      </w:divBdr>
    </w:div>
    <w:div w:id="1364280491">
      <w:bodyDiv w:val="1"/>
      <w:marLeft w:val="0"/>
      <w:marRight w:val="0"/>
      <w:marTop w:val="0"/>
      <w:marBottom w:val="0"/>
      <w:divBdr>
        <w:top w:val="none" w:sz="0" w:space="0" w:color="auto"/>
        <w:left w:val="none" w:sz="0" w:space="0" w:color="auto"/>
        <w:bottom w:val="none" w:sz="0" w:space="0" w:color="auto"/>
        <w:right w:val="none" w:sz="0" w:space="0" w:color="auto"/>
      </w:divBdr>
    </w:div>
    <w:div w:id="1364359633">
      <w:bodyDiv w:val="1"/>
      <w:marLeft w:val="0"/>
      <w:marRight w:val="0"/>
      <w:marTop w:val="0"/>
      <w:marBottom w:val="0"/>
      <w:divBdr>
        <w:top w:val="none" w:sz="0" w:space="0" w:color="auto"/>
        <w:left w:val="none" w:sz="0" w:space="0" w:color="auto"/>
        <w:bottom w:val="none" w:sz="0" w:space="0" w:color="auto"/>
        <w:right w:val="none" w:sz="0" w:space="0" w:color="auto"/>
      </w:divBdr>
    </w:div>
    <w:div w:id="1364360249">
      <w:bodyDiv w:val="1"/>
      <w:marLeft w:val="0"/>
      <w:marRight w:val="0"/>
      <w:marTop w:val="0"/>
      <w:marBottom w:val="0"/>
      <w:divBdr>
        <w:top w:val="none" w:sz="0" w:space="0" w:color="auto"/>
        <w:left w:val="none" w:sz="0" w:space="0" w:color="auto"/>
        <w:bottom w:val="none" w:sz="0" w:space="0" w:color="auto"/>
        <w:right w:val="none" w:sz="0" w:space="0" w:color="auto"/>
      </w:divBdr>
    </w:div>
    <w:div w:id="1364398340">
      <w:bodyDiv w:val="1"/>
      <w:marLeft w:val="0"/>
      <w:marRight w:val="0"/>
      <w:marTop w:val="0"/>
      <w:marBottom w:val="0"/>
      <w:divBdr>
        <w:top w:val="none" w:sz="0" w:space="0" w:color="auto"/>
        <w:left w:val="none" w:sz="0" w:space="0" w:color="auto"/>
        <w:bottom w:val="none" w:sz="0" w:space="0" w:color="auto"/>
        <w:right w:val="none" w:sz="0" w:space="0" w:color="auto"/>
      </w:divBdr>
    </w:div>
    <w:div w:id="1364474682">
      <w:bodyDiv w:val="1"/>
      <w:marLeft w:val="0"/>
      <w:marRight w:val="0"/>
      <w:marTop w:val="0"/>
      <w:marBottom w:val="0"/>
      <w:divBdr>
        <w:top w:val="none" w:sz="0" w:space="0" w:color="auto"/>
        <w:left w:val="none" w:sz="0" w:space="0" w:color="auto"/>
        <w:bottom w:val="none" w:sz="0" w:space="0" w:color="auto"/>
        <w:right w:val="none" w:sz="0" w:space="0" w:color="auto"/>
      </w:divBdr>
    </w:div>
    <w:div w:id="1364475007">
      <w:bodyDiv w:val="1"/>
      <w:marLeft w:val="0"/>
      <w:marRight w:val="0"/>
      <w:marTop w:val="0"/>
      <w:marBottom w:val="0"/>
      <w:divBdr>
        <w:top w:val="none" w:sz="0" w:space="0" w:color="auto"/>
        <w:left w:val="none" w:sz="0" w:space="0" w:color="auto"/>
        <w:bottom w:val="none" w:sz="0" w:space="0" w:color="auto"/>
        <w:right w:val="none" w:sz="0" w:space="0" w:color="auto"/>
      </w:divBdr>
    </w:div>
    <w:div w:id="1364591879">
      <w:bodyDiv w:val="1"/>
      <w:marLeft w:val="0"/>
      <w:marRight w:val="0"/>
      <w:marTop w:val="0"/>
      <w:marBottom w:val="0"/>
      <w:divBdr>
        <w:top w:val="none" w:sz="0" w:space="0" w:color="auto"/>
        <w:left w:val="none" w:sz="0" w:space="0" w:color="auto"/>
        <w:bottom w:val="none" w:sz="0" w:space="0" w:color="auto"/>
        <w:right w:val="none" w:sz="0" w:space="0" w:color="auto"/>
      </w:divBdr>
    </w:div>
    <w:div w:id="1364672685">
      <w:bodyDiv w:val="1"/>
      <w:marLeft w:val="0"/>
      <w:marRight w:val="0"/>
      <w:marTop w:val="0"/>
      <w:marBottom w:val="0"/>
      <w:divBdr>
        <w:top w:val="none" w:sz="0" w:space="0" w:color="auto"/>
        <w:left w:val="none" w:sz="0" w:space="0" w:color="auto"/>
        <w:bottom w:val="none" w:sz="0" w:space="0" w:color="auto"/>
        <w:right w:val="none" w:sz="0" w:space="0" w:color="auto"/>
      </w:divBdr>
    </w:div>
    <w:div w:id="1364940816">
      <w:bodyDiv w:val="1"/>
      <w:marLeft w:val="0"/>
      <w:marRight w:val="0"/>
      <w:marTop w:val="0"/>
      <w:marBottom w:val="0"/>
      <w:divBdr>
        <w:top w:val="none" w:sz="0" w:space="0" w:color="auto"/>
        <w:left w:val="none" w:sz="0" w:space="0" w:color="auto"/>
        <w:bottom w:val="none" w:sz="0" w:space="0" w:color="auto"/>
        <w:right w:val="none" w:sz="0" w:space="0" w:color="auto"/>
      </w:divBdr>
    </w:div>
    <w:div w:id="1364986717">
      <w:bodyDiv w:val="1"/>
      <w:marLeft w:val="0"/>
      <w:marRight w:val="0"/>
      <w:marTop w:val="0"/>
      <w:marBottom w:val="0"/>
      <w:divBdr>
        <w:top w:val="none" w:sz="0" w:space="0" w:color="auto"/>
        <w:left w:val="none" w:sz="0" w:space="0" w:color="auto"/>
        <w:bottom w:val="none" w:sz="0" w:space="0" w:color="auto"/>
        <w:right w:val="none" w:sz="0" w:space="0" w:color="auto"/>
      </w:divBdr>
    </w:div>
    <w:div w:id="1365013030">
      <w:bodyDiv w:val="1"/>
      <w:marLeft w:val="0"/>
      <w:marRight w:val="0"/>
      <w:marTop w:val="0"/>
      <w:marBottom w:val="0"/>
      <w:divBdr>
        <w:top w:val="none" w:sz="0" w:space="0" w:color="auto"/>
        <w:left w:val="none" w:sz="0" w:space="0" w:color="auto"/>
        <w:bottom w:val="none" w:sz="0" w:space="0" w:color="auto"/>
        <w:right w:val="none" w:sz="0" w:space="0" w:color="auto"/>
      </w:divBdr>
    </w:div>
    <w:div w:id="1365059736">
      <w:bodyDiv w:val="1"/>
      <w:marLeft w:val="0"/>
      <w:marRight w:val="0"/>
      <w:marTop w:val="0"/>
      <w:marBottom w:val="0"/>
      <w:divBdr>
        <w:top w:val="none" w:sz="0" w:space="0" w:color="auto"/>
        <w:left w:val="none" w:sz="0" w:space="0" w:color="auto"/>
        <w:bottom w:val="none" w:sz="0" w:space="0" w:color="auto"/>
        <w:right w:val="none" w:sz="0" w:space="0" w:color="auto"/>
      </w:divBdr>
    </w:div>
    <w:div w:id="1365137093">
      <w:bodyDiv w:val="1"/>
      <w:marLeft w:val="0"/>
      <w:marRight w:val="0"/>
      <w:marTop w:val="0"/>
      <w:marBottom w:val="0"/>
      <w:divBdr>
        <w:top w:val="none" w:sz="0" w:space="0" w:color="auto"/>
        <w:left w:val="none" w:sz="0" w:space="0" w:color="auto"/>
        <w:bottom w:val="none" w:sz="0" w:space="0" w:color="auto"/>
        <w:right w:val="none" w:sz="0" w:space="0" w:color="auto"/>
      </w:divBdr>
    </w:div>
    <w:div w:id="1365138167">
      <w:bodyDiv w:val="1"/>
      <w:marLeft w:val="0"/>
      <w:marRight w:val="0"/>
      <w:marTop w:val="0"/>
      <w:marBottom w:val="0"/>
      <w:divBdr>
        <w:top w:val="none" w:sz="0" w:space="0" w:color="auto"/>
        <w:left w:val="none" w:sz="0" w:space="0" w:color="auto"/>
        <w:bottom w:val="none" w:sz="0" w:space="0" w:color="auto"/>
        <w:right w:val="none" w:sz="0" w:space="0" w:color="auto"/>
      </w:divBdr>
    </w:div>
    <w:div w:id="1365212771">
      <w:bodyDiv w:val="1"/>
      <w:marLeft w:val="0"/>
      <w:marRight w:val="0"/>
      <w:marTop w:val="0"/>
      <w:marBottom w:val="0"/>
      <w:divBdr>
        <w:top w:val="none" w:sz="0" w:space="0" w:color="auto"/>
        <w:left w:val="none" w:sz="0" w:space="0" w:color="auto"/>
        <w:bottom w:val="none" w:sz="0" w:space="0" w:color="auto"/>
        <w:right w:val="none" w:sz="0" w:space="0" w:color="auto"/>
      </w:divBdr>
    </w:div>
    <w:div w:id="1365255966">
      <w:bodyDiv w:val="1"/>
      <w:marLeft w:val="0"/>
      <w:marRight w:val="0"/>
      <w:marTop w:val="0"/>
      <w:marBottom w:val="0"/>
      <w:divBdr>
        <w:top w:val="none" w:sz="0" w:space="0" w:color="auto"/>
        <w:left w:val="none" w:sz="0" w:space="0" w:color="auto"/>
        <w:bottom w:val="none" w:sz="0" w:space="0" w:color="auto"/>
        <w:right w:val="none" w:sz="0" w:space="0" w:color="auto"/>
      </w:divBdr>
    </w:div>
    <w:div w:id="1365256341">
      <w:bodyDiv w:val="1"/>
      <w:marLeft w:val="0"/>
      <w:marRight w:val="0"/>
      <w:marTop w:val="0"/>
      <w:marBottom w:val="0"/>
      <w:divBdr>
        <w:top w:val="none" w:sz="0" w:space="0" w:color="auto"/>
        <w:left w:val="none" w:sz="0" w:space="0" w:color="auto"/>
        <w:bottom w:val="none" w:sz="0" w:space="0" w:color="auto"/>
        <w:right w:val="none" w:sz="0" w:space="0" w:color="auto"/>
      </w:divBdr>
    </w:div>
    <w:div w:id="1365329886">
      <w:bodyDiv w:val="1"/>
      <w:marLeft w:val="0"/>
      <w:marRight w:val="0"/>
      <w:marTop w:val="0"/>
      <w:marBottom w:val="0"/>
      <w:divBdr>
        <w:top w:val="none" w:sz="0" w:space="0" w:color="auto"/>
        <w:left w:val="none" w:sz="0" w:space="0" w:color="auto"/>
        <w:bottom w:val="none" w:sz="0" w:space="0" w:color="auto"/>
        <w:right w:val="none" w:sz="0" w:space="0" w:color="auto"/>
      </w:divBdr>
    </w:div>
    <w:div w:id="1365520633">
      <w:bodyDiv w:val="1"/>
      <w:marLeft w:val="0"/>
      <w:marRight w:val="0"/>
      <w:marTop w:val="0"/>
      <w:marBottom w:val="0"/>
      <w:divBdr>
        <w:top w:val="none" w:sz="0" w:space="0" w:color="auto"/>
        <w:left w:val="none" w:sz="0" w:space="0" w:color="auto"/>
        <w:bottom w:val="none" w:sz="0" w:space="0" w:color="auto"/>
        <w:right w:val="none" w:sz="0" w:space="0" w:color="auto"/>
      </w:divBdr>
    </w:div>
    <w:div w:id="1365670115">
      <w:bodyDiv w:val="1"/>
      <w:marLeft w:val="0"/>
      <w:marRight w:val="0"/>
      <w:marTop w:val="0"/>
      <w:marBottom w:val="0"/>
      <w:divBdr>
        <w:top w:val="none" w:sz="0" w:space="0" w:color="auto"/>
        <w:left w:val="none" w:sz="0" w:space="0" w:color="auto"/>
        <w:bottom w:val="none" w:sz="0" w:space="0" w:color="auto"/>
        <w:right w:val="none" w:sz="0" w:space="0" w:color="auto"/>
      </w:divBdr>
    </w:div>
    <w:div w:id="1365711108">
      <w:bodyDiv w:val="1"/>
      <w:marLeft w:val="0"/>
      <w:marRight w:val="0"/>
      <w:marTop w:val="0"/>
      <w:marBottom w:val="0"/>
      <w:divBdr>
        <w:top w:val="none" w:sz="0" w:space="0" w:color="auto"/>
        <w:left w:val="none" w:sz="0" w:space="0" w:color="auto"/>
        <w:bottom w:val="none" w:sz="0" w:space="0" w:color="auto"/>
        <w:right w:val="none" w:sz="0" w:space="0" w:color="auto"/>
      </w:divBdr>
    </w:div>
    <w:div w:id="1365793350">
      <w:bodyDiv w:val="1"/>
      <w:marLeft w:val="0"/>
      <w:marRight w:val="0"/>
      <w:marTop w:val="0"/>
      <w:marBottom w:val="0"/>
      <w:divBdr>
        <w:top w:val="none" w:sz="0" w:space="0" w:color="auto"/>
        <w:left w:val="none" w:sz="0" w:space="0" w:color="auto"/>
        <w:bottom w:val="none" w:sz="0" w:space="0" w:color="auto"/>
        <w:right w:val="none" w:sz="0" w:space="0" w:color="auto"/>
      </w:divBdr>
    </w:div>
    <w:div w:id="1365861246">
      <w:bodyDiv w:val="1"/>
      <w:marLeft w:val="0"/>
      <w:marRight w:val="0"/>
      <w:marTop w:val="0"/>
      <w:marBottom w:val="0"/>
      <w:divBdr>
        <w:top w:val="none" w:sz="0" w:space="0" w:color="auto"/>
        <w:left w:val="none" w:sz="0" w:space="0" w:color="auto"/>
        <w:bottom w:val="none" w:sz="0" w:space="0" w:color="auto"/>
        <w:right w:val="none" w:sz="0" w:space="0" w:color="auto"/>
      </w:divBdr>
    </w:div>
    <w:div w:id="1365907733">
      <w:bodyDiv w:val="1"/>
      <w:marLeft w:val="0"/>
      <w:marRight w:val="0"/>
      <w:marTop w:val="0"/>
      <w:marBottom w:val="0"/>
      <w:divBdr>
        <w:top w:val="none" w:sz="0" w:space="0" w:color="auto"/>
        <w:left w:val="none" w:sz="0" w:space="0" w:color="auto"/>
        <w:bottom w:val="none" w:sz="0" w:space="0" w:color="auto"/>
        <w:right w:val="none" w:sz="0" w:space="0" w:color="auto"/>
      </w:divBdr>
    </w:div>
    <w:div w:id="1366057924">
      <w:bodyDiv w:val="1"/>
      <w:marLeft w:val="0"/>
      <w:marRight w:val="0"/>
      <w:marTop w:val="0"/>
      <w:marBottom w:val="0"/>
      <w:divBdr>
        <w:top w:val="none" w:sz="0" w:space="0" w:color="auto"/>
        <w:left w:val="none" w:sz="0" w:space="0" w:color="auto"/>
        <w:bottom w:val="none" w:sz="0" w:space="0" w:color="auto"/>
        <w:right w:val="none" w:sz="0" w:space="0" w:color="auto"/>
      </w:divBdr>
    </w:div>
    <w:div w:id="1366102850">
      <w:bodyDiv w:val="1"/>
      <w:marLeft w:val="0"/>
      <w:marRight w:val="0"/>
      <w:marTop w:val="0"/>
      <w:marBottom w:val="0"/>
      <w:divBdr>
        <w:top w:val="none" w:sz="0" w:space="0" w:color="auto"/>
        <w:left w:val="none" w:sz="0" w:space="0" w:color="auto"/>
        <w:bottom w:val="none" w:sz="0" w:space="0" w:color="auto"/>
        <w:right w:val="none" w:sz="0" w:space="0" w:color="auto"/>
      </w:divBdr>
    </w:div>
    <w:div w:id="1366254849">
      <w:bodyDiv w:val="1"/>
      <w:marLeft w:val="0"/>
      <w:marRight w:val="0"/>
      <w:marTop w:val="0"/>
      <w:marBottom w:val="0"/>
      <w:divBdr>
        <w:top w:val="none" w:sz="0" w:space="0" w:color="auto"/>
        <w:left w:val="none" w:sz="0" w:space="0" w:color="auto"/>
        <w:bottom w:val="none" w:sz="0" w:space="0" w:color="auto"/>
        <w:right w:val="none" w:sz="0" w:space="0" w:color="auto"/>
      </w:divBdr>
    </w:div>
    <w:div w:id="1366366247">
      <w:bodyDiv w:val="1"/>
      <w:marLeft w:val="0"/>
      <w:marRight w:val="0"/>
      <w:marTop w:val="0"/>
      <w:marBottom w:val="0"/>
      <w:divBdr>
        <w:top w:val="none" w:sz="0" w:space="0" w:color="auto"/>
        <w:left w:val="none" w:sz="0" w:space="0" w:color="auto"/>
        <w:bottom w:val="none" w:sz="0" w:space="0" w:color="auto"/>
        <w:right w:val="none" w:sz="0" w:space="0" w:color="auto"/>
      </w:divBdr>
    </w:div>
    <w:div w:id="1366366840">
      <w:bodyDiv w:val="1"/>
      <w:marLeft w:val="0"/>
      <w:marRight w:val="0"/>
      <w:marTop w:val="0"/>
      <w:marBottom w:val="0"/>
      <w:divBdr>
        <w:top w:val="none" w:sz="0" w:space="0" w:color="auto"/>
        <w:left w:val="none" w:sz="0" w:space="0" w:color="auto"/>
        <w:bottom w:val="none" w:sz="0" w:space="0" w:color="auto"/>
        <w:right w:val="none" w:sz="0" w:space="0" w:color="auto"/>
      </w:divBdr>
    </w:div>
    <w:div w:id="1366371466">
      <w:bodyDiv w:val="1"/>
      <w:marLeft w:val="0"/>
      <w:marRight w:val="0"/>
      <w:marTop w:val="0"/>
      <w:marBottom w:val="0"/>
      <w:divBdr>
        <w:top w:val="none" w:sz="0" w:space="0" w:color="auto"/>
        <w:left w:val="none" w:sz="0" w:space="0" w:color="auto"/>
        <w:bottom w:val="none" w:sz="0" w:space="0" w:color="auto"/>
        <w:right w:val="none" w:sz="0" w:space="0" w:color="auto"/>
      </w:divBdr>
    </w:div>
    <w:div w:id="1366447372">
      <w:bodyDiv w:val="1"/>
      <w:marLeft w:val="0"/>
      <w:marRight w:val="0"/>
      <w:marTop w:val="0"/>
      <w:marBottom w:val="0"/>
      <w:divBdr>
        <w:top w:val="none" w:sz="0" w:space="0" w:color="auto"/>
        <w:left w:val="none" w:sz="0" w:space="0" w:color="auto"/>
        <w:bottom w:val="none" w:sz="0" w:space="0" w:color="auto"/>
        <w:right w:val="none" w:sz="0" w:space="0" w:color="auto"/>
      </w:divBdr>
    </w:div>
    <w:div w:id="1366519053">
      <w:bodyDiv w:val="1"/>
      <w:marLeft w:val="0"/>
      <w:marRight w:val="0"/>
      <w:marTop w:val="0"/>
      <w:marBottom w:val="0"/>
      <w:divBdr>
        <w:top w:val="none" w:sz="0" w:space="0" w:color="auto"/>
        <w:left w:val="none" w:sz="0" w:space="0" w:color="auto"/>
        <w:bottom w:val="none" w:sz="0" w:space="0" w:color="auto"/>
        <w:right w:val="none" w:sz="0" w:space="0" w:color="auto"/>
      </w:divBdr>
    </w:div>
    <w:div w:id="1366523104">
      <w:bodyDiv w:val="1"/>
      <w:marLeft w:val="0"/>
      <w:marRight w:val="0"/>
      <w:marTop w:val="0"/>
      <w:marBottom w:val="0"/>
      <w:divBdr>
        <w:top w:val="none" w:sz="0" w:space="0" w:color="auto"/>
        <w:left w:val="none" w:sz="0" w:space="0" w:color="auto"/>
        <w:bottom w:val="none" w:sz="0" w:space="0" w:color="auto"/>
        <w:right w:val="none" w:sz="0" w:space="0" w:color="auto"/>
      </w:divBdr>
    </w:div>
    <w:div w:id="1366902199">
      <w:bodyDiv w:val="1"/>
      <w:marLeft w:val="0"/>
      <w:marRight w:val="0"/>
      <w:marTop w:val="0"/>
      <w:marBottom w:val="0"/>
      <w:divBdr>
        <w:top w:val="none" w:sz="0" w:space="0" w:color="auto"/>
        <w:left w:val="none" w:sz="0" w:space="0" w:color="auto"/>
        <w:bottom w:val="none" w:sz="0" w:space="0" w:color="auto"/>
        <w:right w:val="none" w:sz="0" w:space="0" w:color="auto"/>
      </w:divBdr>
    </w:div>
    <w:div w:id="1366907687">
      <w:bodyDiv w:val="1"/>
      <w:marLeft w:val="0"/>
      <w:marRight w:val="0"/>
      <w:marTop w:val="0"/>
      <w:marBottom w:val="0"/>
      <w:divBdr>
        <w:top w:val="none" w:sz="0" w:space="0" w:color="auto"/>
        <w:left w:val="none" w:sz="0" w:space="0" w:color="auto"/>
        <w:bottom w:val="none" w:sz="0" w:space="0" w:color="auto"/>
        <w:right w:val="none" w:sz="0" w:space="0" w:color="auto"/>
      </w:divBdr>
    </w:div>
    <w:div w:id="1366953641">
      <w:bodyDiv w:val="1"/>
      <w:marLeft w:val="0"/>
      <w:marRight w:val="0"/>
      <w:marTop w:val="0"/>
      <w:marBottom w:val="0"/>
      <w:divBdr>
        <w:top w:val="none" w:sz="0" w:space="0" w:color="auto"/>
        <w:left w:val="none" w:sz="0" w:space="0" w:color="auto"/>
        <w:bottom w:val="none" w:sz="0" w:space="0" w:color="auto"/>
        <w:right w:val="none" w:sz="0" w:space="0" w:color="auto"/>
      </w:divBdr>
    </w:div>
    <w:div w:id="1367021120">
      <w:bodyDiv w:val="1"/>
      <w:marLeft w:val="0"/>
      <w:marRight w:val="0"/>
      <w:marTop w:val="0"/>
      <w:marBottom w:val="0"/>
      <w:divBdr>
        <w:top w:val="none" w:sz="0" w:space="0" w:color="auto"/>
        <w:left w:val="none" w:sz="0" w:space="0" w:color="auto"/>
        <w:bottom w:val="none" w:sz="0" w:space="0" w:color="auto"/>
        <w:right w:val="none" w:sz="0" w:space="0" w:color="auto"/>
      </w:divBdr>
    </w:div>
    <w:div w:id="1367096465">
      <w:bodyDiv w:val="1"/>
      <w:marLeft w:val="0"/>
      <w:marRight w:val="0"/>
      <w:marTop w:val="0"/>
      <w:marBottom w:val="0"/>
      <w:divBdr>
        <w:top w:val="none" w:sz="0" w:space="0" w:color="auto"/>
        <w:left w:val="none" w:sz="0" w:space="0" w:color="auto"/>
        <w:bottom w:val="none" w:sz="0" w:space="0" w:color="auto"/>
        <w:right w:val="none" w:sz="0" w:space="0" w:color="auto"/>
      </w:divBdr>
    </w:div>
    <w:div w:id="1367097418">
      <w:bodyDiv w:val="1"/>
      <w:marLeft w:val="0"/>
      <w:marRight w:val="0"/>
      <w:marTop w:val="0"/>
      <w:marBottom w:val="0"/>
      <w:divBdr>
        <w:top w:val="none" w:sz="0" w:space="0" w:color="auto"/>
        <w:left w:val="none" w:sz="0" w:space="0" w:color="auto"/>
        <w:bottom w:val="none" w:sz="0" w:space="0" w:color="auto"/>
        <w:right w:val="none" w:sz="0" w:space="0" w:color="auto"/>
      </w:divBdr>
    </w:div>
    <w:div w:id="1367216957">
      <w:bodyDiv w:val="1"/>
      <w:marLeft w:val="0"/>
      <w:marRight w:val="0"/>
      <w:marTop w:val="0"/>
      <w:marBottom w:val="0"/>
      <w:divBdr>
        <w:top w:val="none" w:sz="0" w:space="0" w:color="auto"/>
        <w:left w:val="none" w:sz="0" w:space="0" w:color="auto"/>
        <w:bottom w:val="none" w:sz="0" w:space="0" w:color="auto"/>
        <w:right w:val="none" w:sz="0" w:space="0" w:color="auto"/>
      </w:divBdr>
    </w:div>
    <w:div w:id="1367220416">
      <w:bodyDiv w:val="1"/>
      <w:marLeft w:val="0"/>
      <w:marRight w:val="0"/>
      <w:marTop w:val="0"/>
      <w:marBottom w:val="0"/>
      <w:divBdr>
        <w:top w:val="none" w:sz="0" w:space="0" w:color="auto"/>
        <w:left w:val="none" w:sz="0" w:space="0" w:color="auto"/>
        <w:bottom w:val="none" w:sz="0" w:space="0" w:color="auto"/>
        <w:right w:val="none" w:sz="0" w:space="0" w:color="auto"/>
      </w:divBdr>
    </w:div>
    <w:div w:id="1367372949">
      <w:bodyDiv w:val="1"/>
      <w:marLeft w:val="0"/>
      <w:marRight w:val="0"/>
      <w:marTop w:val="0"/>
      <w:marBottom w:val="0"/>
      <w:divBdr>
        <w:top w:val="none" w:sz="0" w:space="0" w:color="auto"/>
        <w:left w:val="none" w:sz="0" w:space="0" w:color="auto"/>
        <w:bottom w:val="none" w:sz="0" w:space="0" w:color="auto"/>
        <w:right w:val="none" w:sz="0" w:space="0" w:color="auto"/>
      </w:divBdr>
    </w:div>
    <w:div w:id="1367409925">
      <w:bodyDiv w:val="1"/>
      <w:marLeft w:val="0"/>
      <w:marRight w:val="0"/>
      <w:marTop w:val="0"/>
      <w:marBottom w:val="0"/>
      <w:divBdr>
        <w:top w:val="none" w:sz="0" w:space="0" w:color="auto"/>
        <w:left w:val="none" w:sz="0" w:space="0" w:color="auto"/>
        <w:bottom w:val="none" w:sz="0" w:space="0" w:color="auto"/>
        <w:right w:val="none" w:sz="0" w:space="0" w:color="auto"/>
      </w:divBdr>
    </w:div>
    <w:div w:id="1367410904">
      <w:bodyDiv w:val="1"/>
      <w:marLeft w:val="0"/>
      <w:marRight w:val="0"/>
      <w:marTop w:val="0"/>
      <w:marBottom w:val="0"/>
      <w:divBdr>
        <w:top w:val="none" w:sz="0" w:space="0" w:color="auto"/>
        <w:left w:val="none" w:sz="0" w:space="0" w:color="auto"/>
        <w:bottom w:val="none" w:sz="0" w:space="0" w:color="auto"/>
        <w:right w:val="none" w:sz="0" w:space="0" w:color="auto"/>
      </w:divBdr>
    </w:div>
    <w:div w:id="1367487622">
      <w:bodyDiv w:val="1"/>
      <w:marLeft w:val="0"/>
      <w:marRight w:val="0"/>
      <w:marTop w:val="0"/>
      <w:marBottom w:val="0"/>
      <w:divBdr>
        <w:top w:val="none" w:sz="0" w:space="0" w:color="auto"/>
        <w:left w:val="none" w:sz="0" w:space="0" w:color="auto"/>
        <w:bottom w:val="none" w:sz="0" w:space="0" w:color="auto"/>
        <w:right w:val="none" w:sz="0" w:space="0" w:color="auto"/>
      </w:divBdr>
    </w:div>
    <w:div w:id="1367560274">
      <w:bodyDiv w:val="1"/>
      <w:marLeft w:val="0"/>
      <w:marRight w:val="0"/>
      <w:marTop w:val="0"/>
      <w:marBottom w:val="0"/>
      <w:divBdr>
        <w:top w:val="none" w:sz="0" w:space="0" w:color="auto"/>
        <w:left w:val="none" w:sz="0" w:space="0" w:color="auto"/>
        <w:bottom w:val="none" w:sz="0" w:space="0" w:color="auto"/>
        <w:right w:val="none" w:sz="0" w:space="0" w:color="auto"/>
      </w:divBdr>
    </w:div>
    <w:div w:id="1367633542">
      <w:bodyDiv w:val="1"/>
      <w:marLeft w:val="0"/>
      <w:marRight w:val="0"/>
      <w:marTop w:val="0"/>
      <w:marBottom w:val="0"/>
      <w:divBdr>
        <w:top w:val="none" w:sz="0" w:space="0" w:color="auto"/>
        <w:left w:val="none" w:sz="0" w:space="0" w:color="auto"/>
        <w:bottom w:val="none" w:sz="0" w:space="0" w:color="auto"/>
        <w:right w:val="none" w:sz="0" w:space="0" w:color="auto"/>
      </w:divBdr>
    </w:div>
    <w:div w:id="1367633710">
      <w:bodyDiv w:val="1"/>
      <w:marLeft w:val="0"/>
      <w:marRight w:val="0"/>
      <w:marTop w:val="0"/>
      <w:marBottom w:val="0"/>
      <w:divBdr>
        <w:top w:val="none" w:sz="0" w:space="0" w:color="auto"/>
        <w:left w:val="none" w:sz="0" w:space="0" w:color="auto"/>
        <w:bottom w:val="none" w:sz="0" w:space="0" w:color="auto"/>
        <w:right w:val="none" w:sz="0" w:space="0" w:color="auto"/>
      </w:divBdr>
    </w:div>
    <w:div w:id="1367751109">
      <w:bodyDiv w:val="1"/>
      <w:marLeft w:val="0"/>
      <w:marRight w:val="0"/>
      <w:marTop w:val="0"/>
      <w:marBottom w:val="0"/>
      <w:divBdr>
        <w:top w:val="none" w:sz="0" w:space="0" w:color="auto"/>
        <w:left w:val="none" w:sz="0" w:space="0" w:color="auto"/>
        <w:bottom w:val="none" w:sz="0" w:space="0" w:color="auto"/>
        <w:right w:val="none" w:sz="0" w:space="0" w:color="auto"/>
      </w:divBdr>
    </w:div>
    <w:div w:id="1367832948">
      <w:bodyDiv w:val="1"/>
      <w:marLeft w:val="0"/>
      <w:marRight w:val="0"/>
      <w:marTop w:val="0"/>
      <w:marBottom w:val="0"/>
      <w:divBdr>
        <w:top w:val="none" w:sz="0" w:space="0" w:color="auto"/>
        <w:left w:val="none" w:sz="0" w:space="0" w:color="auto"/>
        <w:bottom w:val="none" w:sz="0" w:space="0" w:color="auto"/>
        <w:right w:val="none" w:sz="0" w:space="0" w:color="auto"/>
      </w:divBdr>
    </w:div>
    <w:div w:id="1368139701">
      <w:bodyDiv w:val="1"/>
      <w:marLeft w:val="0"/>
      <w:marRight w:val="0"/>
      <w:marTop w:val="0"/>
      <w:marBottom w:val="0"/>
      <w:divBdr>
        <w:top w:val="none" w:sz="0" w:space="0" w:color="auto"/>
        <w:left w:val="none" w:sz="0" w:space="0" w:color="auto"/>
        <w:bottom w:val="none" w:sz="0" w:space="0" w:color="auto"/>
        <w:right w:val="none" w:sz="0" w:space="0" w:color="auto"/>
      </w:divBdr>
    </w:div>
    <w:div w:id="1368263961">
      <w:bodyDiv w:val="1"/>
      <w:marLeft w:val="0"/>
      <w:marRight w:val="0"/>
      <w:marTop w:val="0"/>
      <w:marBottom w:val="0"/>
      <w:divBdr>
        <w:top w:val="none" w:sz="0" w:space="0" w:color="auto"/>
        <w:left w:val="none" w:sz="0" w:space="0" w:color="auto"/>
        <w:bottom w:val="none" w:sz="0" w:space="0" w:color="auto"/>
        <w:right w:val="none" w:sz="0" w:space="0" w:color="auto"/>
      </w:divBdr>
    </w:div>
    <w:div w:id="1368457497">
      <w:bodyDiv w:val="1"/>
      <w:marLeft w:val="0"/>
      <w:marRight w:val="0"/>
      <w:marTop w:val="0"/>
      <w:marBottom w:val="0"/>
      <w:divBdr>
        <w:top w:val="none" w:sz="0" w:space="0" w:color="auto"/>
        <w:left w:val="none" w:sz="0" w:space="0" w:color="auto"/>
        <w:bottom w:val="none" w:sz="0" w:space="0" w:color="auto"/>
        <w:right w:val="none" w:sz="0" w:space="0" w:color="auto"/>
      </w:divBdr>
    </w:div>
    <w:div w:id="1368678386">
      <w:bodyDiv w:val="1"/>
      <w:marLeft w:val="0"/>
      <w:marRight w:val="0"/>
      <w:marTop w:val="0"/>
      <w:marBottom w:val="0"/>
      <w:divBdr>
        <w:top w:val="none" w:sz="0" w:space="0" w:color="auto"/>
        <w:left w:val="none" w:sz="0" w:space="0" w:color="auto"/>
        <w:bottom w:val="none" w:sz="0" w:space="0" w:color="auto"/>
        <w:right w:val="none" w:sz="0" w:space="0" w:color="auto"/>
      </w:divBdr>
    </w:div>
    <w:div w:id="1368683053">
      <w:bodyDiv w:val="1"/>
      <w:marLeft w:val="0"/>
      <w:marRight w:val="0"/>
      <w:marTop w:val="0"/>
      <w:marBottom w:val="0"/>
      <w:divBdr>
        <w:top w:val="none" w:sz="0" w:space="0" w:color="auto"/>
        <w:left w:val="none" w:sz="0" w:space="0" w:color="auto"/>
        <w:bottom w:val="none" w:sz="0" w:space="0" w:color="auto"/>
        <w:right w:val="none" w:sz="0" w:space="0" w:color="auto"/>
      </w:divBdr>
    </w:div>
    <w:div w:id="1368750114">
      <w:bodyDiv w:val="1"/>
      <w:marLeft w:val="0"/>
      <w:marRight w:val="0"/>
      <w:marTop w:val="0"/>
      <w:marBottom w:val="0"/>
      <w:divBdr>
        <w:top w:val="none" w:sz="0" w:space="0" w:color="auto"/>
        <w:left w:val="none" w:sz="0" w:space="0" w:color="auto"/>
        <w:bottom w:val="none" w:sz="0" w:space="0" w:color="auto"/>
        <w:right w:val="none" w:sz="0" w:space="0" w:color="auto"/>
      </w:divBdr>
    </w:div>
    <w:div w:id="1368797382">
      <w:bodyDiv w:val="1"/>
      <w:marLeft w:val="0"/>
      <w:marRight w:val="0"/>
      <w:marTop w:val="0"/>
      <w:marBottom w:val="0"/>
      <w:divBdr>
        <w:top w:val="none" w:sz="0" w:space="0" w:color="auto"/>
        <w:left w:val="none" w:sz="0" w:space="0" w:color="auto"/>
        <w:bottom w:val="none" w:sz="0" w:space="0" w:color="auto"/>
        <w:right w:val="none" w:sz="0" w:space="0" w:color="auto"/>
      </w:divBdr>
    </w:div>
    <w:div w:id="1368875300">
      <w:bodyDiv w:val="1"/>
      <w:marLeft w:val="0"/>
      <w:marRight w:val="0"/>
      <w:marTop w:val="0"/>
      <w:marBottom w:val="0"/>
      <w:divBdr>
        <w:top w:val="none" w:sz="0" w:space="0" w:color="auto"/>
        <w:left w:val="none" w:sz="0" w:space="0" w:color="auto"/>
        <w:bottom w:val="none" w:sz="0" w:space="0" w:color="auto"/>
        <w:right w:val="none" w:sz="0" w:space="0" w:color="auto"/>
      </w:divBdr>
    </w:div>
    <w:div w:id="1369066395">
      <w:bodyDiv w:val="1"/>
      <w:marLeft w:val="0"/>
      <w:marRight w:val="0"/>
      <w:marTop w:val="0"/>
      <w:marBottom w:val="0"/>
      <w:divBdr>
        <w:top w:val="none" w:sz="0" w:space="0" w:color="auto"/>
        <w:left w:val="none" w:sz="0" w:space="0" w:color="auto"/>
        <w:bottom w:val="none" w:sz="0" w:space="0" w:color="auto"/>
        <w:right w:val="none" w:sz="0" w:space="0" w:color="auto"/>
      </w:divBdr>
    </w:div>
    <w:div w:id="1369068529">
      <w:bodyDiv w:val="1"/>
      <w:marLeft w:val="0"/>
      <w:marRight w:val="0"/>
      <w:marTop w:val="0"/>
      <w:marBottom w:val="0"/>
      <w:divBdr>
        <w:top w:val="none" w:sz="0" w:space="0" w:color="auto"/>
        <w:left w:val="none" w:sz="0" w:space="0" w:color="auto"/>
        <w:bottom w:val="none" w:sz="0" w:space="0" w:color="auto"/>
        <w:right w:val="none" w:sz="0" w:space="0" w:color="auto"/>
      </w:divBdr>
    </w:div>
    <w:div w:id="1369069162">
      <w:bodyDiv w:val="1"/>
      <w:marLeft w:val="0"/>
      <w:marRight w:val="0"/>
      <w:marTop w:val="0"/>
      <w:marBottom w:val="0"/>
      <w:divBdr>
        <w:top w:val="none" w:sz="0" w:space="0" w:color="auto"/>
        <w:left w:val="none" w:sz="0" w:space="0" w:color="auto"/>
        <w:bottom w:val="none" w:sz="0" w:space="0" w:color="auto"/>
        <w:right w:val="none" w:sz="0" w:space="0" w:color="auto"/>
      </w:divBdr>
    </w:div>
    <w:div w:id="1369255452">
      <w:bodyDiv w:val="1"/>
      <w:marLeft w:val="0"/>
      <w:marRight w:val="0"/>
      <w:marTop w:val="0"/>
      <w:marBottom w:val="0"/>
      <w:divBdr>
        <w:top w:val="none" w:sz="0" w:space="0" w:color="auto"/>
        <w:left w:val="none" w:sz="0" w:space="0" w:color="auto"/>
        <w:bottom w:val="none" w:sz="0" w:space="0" w:color="auto"/>
        <w:right w:val="none" w:sz="0" w:space="0" w:color="auto"/>
      </w:divBdr>
    </w:div>
    <w:div w:id="1369262831">
      <w:bodyDiv w:val="1"/>
      <w:marLeft w:val="0"/>
      <w:marRight w:val="0"/>
      <w:marTop w:val="0"/>
      <w:marBottom w:val="0"/>
      <w:divBdr>
        <w:top w:val="none" w:sz="0" w:space="0" w:color="auto"/>
        <w:left w:val="none" w:sz="0" w:space="0" w:color="auto"/>
        <w:bottom w:val="none" w:sz="0" w:space="0" w:color="auto"/>
        <w:right w:val="none" w:sz="0" w:space="0" w:color="auto"/>
      </w:divBdr>
    </w:div>
    <w:div w:id="1369335289">
      <w:bodyDiv w:val="1"/>
      <w:marLeft w:val="0"/>
      <w:marRight w:val="0"/>
      <w:marTop w:val="0"/>
      <w:marBottom w:val="0"/>
      <w:divBdr>
        <w:top w:val="none" w:sz="0" w:space="0" w:color="auto"/>
        <w:left w:val="none" w:sz="0" w:space="0" w:color="auto"/>
        <w:bottom w:val="none" w:sz="0" w:space="0" w:color="auto"/>
        <w:right w:val="none" w:sz="0" w:space="0" w:color="auto"/>
      </w:divBdr>
    </w:div>
    <w:div w:id="1369338275">
      <w:bodyDiv w:val="1"/>
      <w:marLeft w:val="0"/>
      <w:marRight w:val="0"/>
      <w:marTop w:val="0"/>
      <w:marBottom w:val="0"/>
      <w:divBdr>
        <w:top w:val="none" w:sz="0" w:space="0" w:color="auto"/>
        <w:left w:val="none" w:sz="0" w:space="0" w:color="auto"/>
        <w:bottom w:val="none" w:sz="0" w:space="0" w:color="auto"/>
        <w:right w:val="none" w:sz="0" w:space="0" w:color="auto"/>
      </w:divBdr>
    </w:div>
    <w:div w:id="1369375507">
      <w:bodyDiv w:val="1"/>
      <w:marLeft w:val="0"/>
      <w:marRight w:val="0"/>
      <w:marTop w:val="0"/>
      <w:marBottom w:val="0"/>
      <w:divBdr>
        <w:top w:val="none" w:sz="0" w:space="0" w:color="auto"/>
        <w:left w:val="none" w:sz="0" w:space="0" w:color="auto"/>
        <w:bottom w:val="none" w:sz="0" w:space="0" w:color="auto"/>
        <w:right w:val="none" w:sz="0" w:space="0" w:color="auto"/>
      </w:divBdr>
    </w:div>
    <w:div w:id="1369376363">
      <w:bodyDiv w:val="1"/>
      <w:marLeft w:val="0"/>
      <w:marRight w:val="0"/>
      <w:marTop w:val="0"/>
      <w:marBottom w:val="0"/>
      <w:divBdr>
        <w:top w:val="none" w:sz="0" w:space="0" w:color="auto"/>
        <w:left w:val="none" w:sz="0" w:space="0" w:color="auto"/>
        <w:bottom w:val="none" w:sz="0" w:space="0" w:color="auto"/>
        <w:right w:val="none" w:sz="0" w:space="0" w:color="auto"/>
      </w:divBdr>
    </w:div>
    <w:div w:id="1369602404">
      <w:bodyDiv w:val="1"/>
      <w:marLeft w:val="0"/>
      <w:marRight w:val="0"/>
      <w:marTop w:val="0"/>
      <w:marBottom w:val="0"/>
      <w:divBdr>
        <w:top w:val="none" w:sz="0" w:space="0" w:color="auto"/>
        <w:left w:val="none" w:sz="0" w:space="0" w:color="auto"/>
        <w:bottom w:val="none" w:sz="0" w:space="0" w:color="auto"/>
        <w:right w:val="none" w:sz="0" w:space="0" w:color="auto"/>
      </w:divBdr>
    </w:div>
    <w:div w:id="1369603183">
      <w:bodyDiv w:val="1"/>
      <w:marLeft w:val="0"/>
      <w:marRight w:val="0"/>
      <w:marTop w:val="0"/>
      <w:marBottom w:val="0"/>
      <w:divBdr>
        <w:top w:val="none" w:sz="0" w:space="0" w:color="auto"/>
        <w:left w:val="none" w:sz="0" w:space="0" w:color="auto"/>
        <w:bottom w:val="none" w:sz="0" w:space="0" w:color="auto"/>
        <w:right w:val="none" w:sz="0" w:space="0" w:color="auto"/>
      </w:divBdr>
    </w:div>
    <w:div w:id="1369603268">
      <w:bodyDiv w:val="1"/>
      <w:marLeft w:val="0"/>
      <w:marRight w:val="0"/>
      <w:marTop w:val="0"/>
      <w:marBottom w:val="0"/>
      <w:divBdr>
        <w:top w:val="none" w:sz="0" w:space="0" w:color="auto"/>
        <w:left w:val="none" w:sz="0" w:space="0" w:color="auto"/>
        <w:bottom w:val="none" w:sz="0" w:space="0" w:color="auto"/>
        <w:right w:val="none" w:sz="0" w:space="0" w:color="auto"/>
      </w:divBdr>
    </w:div>
    <w:div w:id="1369799499">
      <w:bodyDiv w:val="1"/>
      <w:marLeft w:val="0"/>
      <w:marRight w:val="0"/>
      <w:marTop w:val="0"/>
      <w:marBottom w:val="0"/>
      <w:divBdr>
        <w:top w:val="none" w:sz="0" w:space="0" w:color="auto"/>
        <w:left w:val="none" w:sz="0" w:space="0" w:color="auto"/>
        <w:bottom w:val="none" w:sz="0" w:space="0" w:color="auto"/>
        <w:right w:val="none" w:sz="0" w:space="0" w:color="auto"/>
      </w:divBdr>
    </w:div>
    <w:div w:id="1369800192">
      <w:bodyDiv w:val="1"/>
      <w:marLeft w:val="0"/>
      <w:marRight w:val="0"/>
      <w:marTop w:val="0"/>
      <w:marBottom w:val="0"/>
      <w:divBdr>
        <w:top w:val="none" w:sz="0" w:space="0" w:color="auto"/>
        <w:left w:val="none" w:sz="0" w:space="0" w:color="auto"/>
        <w:bottom w:val="none" w:sz="0" w:space="0" w:color="auto"/>
        <w:right w:val="none" w:sz="0" w:space="0" w:color="auto"/>
      </w:divBdr>
    </w:div>
    <w:div w:id="1369985040">
      <w:bodyDiv w:val="1"/>
      <w:marLeft w:val="0"/>
      <w:marRight w:val="0"/>
      <w:marTop w:val="0"/>
      <w:marBottom w:val="0"/>
      <w:divBdr>
        <w:top w:val="none" w:sz="0" w:space="0" w:color="auto"/>
        <w:left w:val="none" w:sz="0" w:space="0" w:color="auto"/>
        <w:bottom w:val="none" w:sz="0" w:space="0" w:color="auto"/>
        <w:right w:val="none" w:sz="0" w:space="0" w:color="auto"/>
      </w:divBdr>
    </w:div>
    <w:div w:id="1369989554">
      <w:bodyDiv w:val="1"/>
      <w:marLeft w:val="0"/>
      <w:marRight w:val="0"/>
      <w:marTop w:val="0"/>
      <w:marBottom w:val="0"/>
      <w:divBdr>
        <w:top w:val="none" w:sz="0" w:space="0" w:color="auto"/>
        <w:left w:val="none" w:sz="0" w:space="0" w:color="auto"/>
        <w:bottom w:val="none" w:sz="0" w:space="0" w:color="auto"/>
        <w:right w:val="none" w:sz="0" w:space="0" w:color="auto"/>
      </w:divBdr>
    </w:div>
    <w:div w:id="1369991413">
      <w:bodyDiv w:val="1"/>
      <w:marLeft w:val="0"/>
      <w:marRight w:val="0"/>
      <w:marTop w:val="0"/>
      <w:marBottom w:val="0"/>
      <w:divBdr>
        <w:top w:val="none" w:sz="0" w:space="0" w:color="auto"/>
        <w:left w:val="none" w:sz="0" w:space="0" w:color="auto"/>
        <w:bottom w:val="none" w:sz="0" w:space="0" w:color="auto"/>
        <w:right w:val="none" w:sz="0" w:space="0" w:color="auto"/>
      </w:divBdr>
    </w:div>
    <w:div w:id="1370110172">
      <w:bodyDiv w:val="1"/>
      <w:marLeft w:val="0"/>
      <w:marRight w:val="0"/>
      <w:marTop w:val="0"/>
      <w:marBottom w:val="0"/>
      <w:divBdr>
        <w:top w:val="none" w:sz="0" w:space="0" w:color="auto"/>
        <w:left w:val="none" w:sz="0" w:space="0" w:color="auto"/>
        <w:bottom w:val="none" w:sz="0" w:space="0" w:color="auto"/>
        <w:right w:val="none" w:sz="0" w:space="0" w:color="auto"/>
      </w:divBdr>
    </w:div>
    <w:div w:id="1370297691">
      <w:bodyDiv w:val="1"/>
      <w:marLeft w:val="0"/>
      <w:marRight w:val="0"/>
      <w:marTop w:val="0"/>
      <w:marBottom w:val="0"/>
      <w:divBdr>
        <w:top w:val="none" w:sz="0" w:space="0" w:color="auto"/>
        <w:left w:val="none" w:sz="0" w:space="0" w:color="auto"/>
        <w:bottom w:val="none" w:sz="0" w:space="0" w:color="auto"/>
        <w:right w:val="none" w:sz="0" w:space="0" w:color="auto"/>
      </w:divBdr>
    </w:div>
    <w:div w:id="1370300299">
      <w:bodyDiv w:val="1"/>
      <w:marLeft w:val="0"/>
      <w:marRight w:val="0"/>
      <w:marTop w:val="0"/>
      <w:marBottom w:val="0"/>
      <w:divBdr>
        <w:top w:val="none" w:sz="0" w:space="0" w:color="auto"/>
        <w:left w:val="none" w:sz="0" w:space="0" w:color="auto"/>
        <w:bottom w:val="none" w:sz="0" w:space="0" w:color="auto"/>
        <w:right w:val="none" w:sz="0" w:space="0" w:color="auto"/>
      </w:divBdr>
    </w:div>
    <w:div w:id="1370498233">
      <w:bodyDiv w:val="1"/>
      <w:marLeft w:val="0"/>
      <w:marRight w:val="0"/>
      <w:marTop w:val="0"/>
      <w:marBottom w:val="0"/>
      <w:divBdr>
        <w:top w:val="none" w:sz="0" w:space="0" w:color="auto"/>
        <w:left w:val="none" w:sz="0" w:space="0" w:color="auto"/>
        <w:bottom w:val="none" w:sz="0" w:space="0" w:color="auto"/>
        <w:right w:val="none" w:sz="0" w:space="0" w:color="auto"/>
      </w:divBdr>
    </w:div>
    <w:div w:id="1370762188">
      <w:bodyDiv w:val="1"/>
      <w:marLeft w:val="0"/>
      <w:marRight w:val="0"/>
      <w:marTop w:val="0"/>
      <w:marBottom w:val="0"/>
      <w:divBdr>
        <w:top w:val="none" w:sz="0" w:space="0" w:color="auto"/>
        <w:left w:val="none" w:sz="0" w:space="0" w:color="auto"/>
        <w:bottom w:val="none" w:sz="0" w:space="0" w:color="auto"/>
        <w:right w:val="none" w:sz="0" w:space="0" w:color="auto"/>
      </w:divBdr>
    </w:div>
    <w:div w:id="1370833398">
      <w:bodyDiv w:val="1"/>
      <w:marLeft w:val="0"/>
      <w:marRight w:val="0"/>
      <w:marTop w:val="0"/>
      <w:marBottom w:val="0"/>
      <w:divBdr>
        <w:top w:val="none" w:sz="0" w:space="0" w:color="auto"/>
        <w:left w:val="none" w:sz="0" w:space="0" w:color="auto"/>
        <w:bottom w:val="none" w:sz="0" w:space="0" w:color="auto"/>
        <w:right w:val="none" w:sz="0" w:space="0" w:color="auto"/>
      </w:divBdr>
    </w:div>
    <w:div w:id="1370953431">
      <w:bodyDiv w:val="1"/>
      <w:marLeft w:val="0"/>
      <w:marRight w:val="0"/>
      <w:marTop w:val="0"/>
      <w:marBottom w:val="0"/>
      <w:divBdr>
        <w:top w:val="none" w:sz="0" w:space="0" w:color="auto"/>
        <w:left w:val="none" w:sz="0" w:space="0" w:color="auto"/>
        <w:bottom w:val="none" w:sz="0" w:space="0" w:color="auto"/>
        <w:right w:val="none" w:sz="0" w:space="0" w:color="auto"/>
      </w:divBdr>
    </w:div>
    <w:div w:id="1370959570">
      <w:bodyDiv w:val="1"/>
      <w:marLeft w:val="0"/>
      <w:marRight w:val="0"/>
      <w:marTop w:val="0"/>
      <w:marBottom w:val="0"/>
      <w:divBdr>
        <w:top w:val="none" w:sz="0" w:space="0" w:color="auto"/>
        <w:left w:val="none" w:sz="0" w:space="0" w:color="auto"/>
        <w:bottom w:val="none" w:sz="0" w:space="0" w:color="auto"/>
        <w:right w:val="none" w:sz="0" w:space="0" w:color="auto"/>
      </w:divBdr>
    </w:div>
    <w:div w:id="1371028421">
      <w:bodyDiv w:val="1"/>
      <w:marLeft w:val="0"/>
      <w:marRight w:val="0"/>
      <w:marTop w:val="0"/>
      <w:marBottom w:val="0"/>
      <w:divBdr>
        <w:top w:val="none" w:sz="0" w:space="0" w:color="auto"/>
        <w:left w:val="none" w:sz="0" w:space="0" w:color="auto"/>
        <w:bottom w:val="none" w:sz="0" w:space="0" w:color="auto"/>
        <w:right w:val="none" w:sz="0" w:space="0" w:color="auto"/>
      </w:divBdr>
    </w:div>
    <w:div w:id="1371104637">
      <w:bodyDiv w:val="1"/>
      <w:marLeft w:val="0"/>
      <w:marRight w:val="0"/>
      <w:marTop w:val="0"/>
      <w:marBottom w:val="0"/>
      <w:divBdr>
        <w:top w:val="none" w:sz="0" w:space="0" w:color="auto"/>
        <w:left w:val="none" w:sz="0" w:space="0" w:color="auto"/>
        <w:bottom w:val="none" w:sz="0" w:space="0" w:color="auto"/>
        <w:right w:val="none" w:sz="0" w:space="0" w:color="auto"/>
      </w:divBdr>
    </w:div>
    <w:div w:id="1371146212">
      <w:bodyDiv w:val="1"/>
      <w:marLeft w:val="0"/>
      <w:marRight w:val="0"/>
      <w:marTop w:val="0"/>
      <w:marBottom w:val="0"/>
      <w:divBdr>
        <w:top w:val="none" w:sz="0" w:space="0" w:color="auto"/>
        <w:left w:val="none" w:sz="0" w:space="0" w:color="auto"/>
        <w:bottom w:val="none" w:sz="0" w:space="0" w:color="auto"/>
        <w:right w:val="none" w:sz="0" w:space="0" w:color="auto"/>
      </w:divBdr>
    </w:div>
    <w:div w:id="1371149673">
      <w:bodyDiv w:val="1"/>
      <w:marLeft w:val="0"/>
      <w:marRight w:val="0"/>
      <w:marTop w:val="0"/>
      <w:marBottom w:val="0"/>
      <w:divBdr>
        <w:top w:val="none" w:sz="0" w:space="0" w:color="auto"/>
        <w:left w:val="none" w:sz="0" w:space="0" w:color="auto"/>
        <w:bottom w:val="none" w:sz="0" w:space="0" w:color="auto"/>
        <w:right w:val="none" w:sz="0" w:space="0" w:color="auto"/>
      </w:divBdr>
    </w:div>
    <w:div w:id="1371151062">
      <w:bodyDiv w:val="1"/>
      <w:marLeft w:val="0"/>
      <w:marRight w:val="0"/>
      <w:marTop w:val="0"/>
      <w:marBottom w:val="0"/>
      <w:divBdr>
        <w:top w:val="none" w:sz="0" w:space="0" w:color="auto"/>
        <w:left w:val="none" w:sz="0" w:space="0" w:color="auto"/>
        <w:bottom w:val="none" w:sz="0" w:space="0" w:color="auto"/>
        <w:right w:val="none" w:sz="0" w:space="0" w:color="auto"/>
      </w:divBdr>
    </w:div>
    <w:div w:id="1371297903">
      <w:bodyDiv w:val="1"/>
      <w:marLeft w:val="0"/>
      <w:marRight w:val="0"/>
      <w:marTop w:val="0"/>
      <w:marBottom w:val="0"/>
      <w:divBdr>
        <w:top w:val="none" w:sz="0" w:space="0" w:color="auto"/>
        <w:left w:val="none" w:sz="0" w:space="0" w:color="auto"/>
        <w:bottom w:val="none" w:sz="0" w:space="0" w:color="auto"/>
        <w:right w:val="none" w:sz="0" w:space="0" w:color="auto"/>
      </w:divBdr>
    </w:div>
    <w:div w:id="1371370751">
      <w:bodyDiv w:val="1"/>
      <w:marLeft w:val="0"/>
      <w:marRight w:val="0"/>
      <w:marTop w:val="0"/>
      <w:marBottom w:val="0"/>
      <w:divBdr>
        <w:top w:val="none" w:sz="0" w:space="0" w:color="auto"/>
        <w:left w:val="none" w:sz="0" w:space="0" w:color="auto"/>
        <w:bottom w:val="none" w:sz="0" w:space="0" w:color="auto"/>
        <w:right w:val="none" w:sz="0" w:space="0" w:color="auto"/>
      </w:divBdr>
    </w:div>
    <w:div w:id="1371612353">
      <w:bodyDiv w:val="1"/>
      <w:marLeft w:val="0"/>
      <w:marRight w:val="0"/>
      <w:marTop w:val="0"/>
      <w:marBottom w:val="0"/>
      <w:divBdr>
        <w:top w:val="none" w:sz="0" w:space="0" w:color="auto"/>
        <w:left w:val="none" w:sz="0" w:space="0" w:color="auto"/>
        <w:bottom w:val="none" w:sz="0" w:space="0" w:color="auto"/>
        <w:right w:val="none" w:sz="0" w:space="0" w:color="auto"/>
      </w:divBdr>
    </w:div>
    <w:div w:id="1371802570">
      <w:bodyDiv w:val="1"/>
      <w:marLeft w:val="0"/>
      <w:marRight w:val="0"/>
      <w:marTop w:val="0"/>
      <w:marBottom w:val="0"/>
      <w:divBdr>
        <w:top w:val="none" w:sz="0" w:space="0" w:color="auto"/>
        <w:left w:val="none" w:sz="0" w:space="0" w:color="auto"/>
        <w:bottom w:val="none" w:sz="0" w:space="0" w:color="auto"/>
        <w:right w:val="none" w:sz="0" w:space="0" w:color="auto"/>
      </w:divBdr>
    </w:div>
    <w:div w:id="1371803298">
      <w:bodyDiv w:val="1"/>
      <w:marLeft w:val="0"/>
      <w:marRight w:val="0"/>
      <w:marTop w:val="0"/>
      <w:marBottom w:val="0"/>
      <w:divBdr>
        <w:top w:val="none" w:sz="0" w:space="0" w:color="auto"/>
        <w:left w:val="none" w:sz="0" w:space="0" w:color="auto"/>
        <w:bottom w:val="none" w:sz="0" w:space="0" w:color="auto"/>
        <w:right w:val="none" w:sz="0" w:space="0" w:color="auto"/>
      </w:divBdr>
    </w:div>
    <w:div w:id="1371878350">
      <w:bodyDiv w:val="1"/>
      <w:marLeft w:val="0"/>
      <w:marRight w:val="0"/>
      <w:marTop w:val="0"/>
      <w:marBottom w:val="0"/>
      <w:divBdr>
        <w:top w:val="none" w:sz="0" w:space="0" w:color="auto"/>
        <w:left w:val="none" w:sz="0" w:space="0" w:color="auto"/>
        <w:bottom w:val="none" w:sz="0" w:space="0" w:color="auto"/>
        <w:right w:val="none" w:sz="0" w:space="0" w:color="auto"/>
      </w:divBdr>
    </w:div>
    <w:div w:id="1371882244">
      <w:bodyDiv w:val="1"/>
      <w:marLeft w:val="0"/>
      <w:marRight w:val="0"/>
      <w:marTop w:val="0"/>
      <w:marBottom w:val="0"/>
      <w:divBdr>
        <w:top w:val="none" w:sz="0" w:space="0" w:color="auto"/>
        <w:left w:val="none" w:sz="0" w:space="0" w:color="auto"/>
        <w:bottom w:val="none" w:sz="0" w:space="0" w:color="auto"/>
        <w:right w:val="none" w:sz="0" w:space="0" w:color="auto"/>
      </w:divBdr>
    </w:div>
    <w:div w:id="1371952643">
      <w:bodyDiv w:val="1"/>
      <w:marLeft w:val="0"/>
      <w:marRight w:val="0"/>
      <w:marTop w:val="0"/>
      <w:marBottom w:val="0"/>
      <w:divBdr>
        <w:top w:val="none" w:sz="0" w:space="0" w:color="auto"/>
        <w:left w:val="none" w:sz="0" w:space="0" w:color="auto"/>
        <w:bottom w:val="none" w:sz="0" w:space="0" w:color="auto"/>
        <w:right w:val="none" w:sz="0" w:space="0" w:color="auto"/>
      </w:divBdr>
    </w:div>
    <w:div w:id="1372146641">
      <w:bodyDiv w:val="1"/>
      <w:marLeft w:val="0"/>
      <w:marRight w:val="0"/>
      <w:marTop w:val="0"/>
      <w:marBottom w:val="0"/>
      <w:divBdr>
        <w:top w:val="none" w:sz="0" w:space="0" w:color="auto"/>
        <w:left w:val="none" w:sz="0" w:space="0" w:color="auto"/>
        <w:bottom w:val="none" w:sz="0" w:space="0" w:color="auto"/>
        <w:right w:val="none" w:sz="0" w:space="0" w:color="auto"/>
      </w:divBdr>
    </w:div>
    <w:div w:id="1372153177">
      <w:bodyDiv w:val="1"/>
      <w:marLeft w:val="0"/>
      <w:marRight w:val="0"/>
      <w:marTop w:val="0"/>
      <w:marBottom w:val="0"/>
      <w:divBdr>
        <w:top w:val="none" w:sz="0" w:space="0" w:color="auto"/>
        <w:left w:val="none" w:sz="0" w:space="0" w:color="auto"/>
        <w:bottom w:val="none" w:sz="0" w:space="0" w:color="auto"/>
        <w:right w:val="none" w:sz="0" w:space="0" w:color="auto"/>
      </w:divBdr>
    </w:div>
    <w:div w:id="1372262483">
      <w:bodyDiv w:val="1"/>
      <w:marLeft w:val="0"/>
      <w:marRight w:val="0"/>
      <w:marTop w:val="0"/>
      <w:marBottom w:val="0"/>
      <w:divBdr>
        <w:top w:val="none" w:sz="0" w:space="0" w:color="auto"/>
        <w:left w:val="none" w:sz="0" w:space="0" w:color="auto"/>
        <w:bottom w:val="none" w:sz="0" w:space="0" w:color="auto"/>
        <w:right w:val="none" w:sz="0" w:space="0" w:color="auto"/>
      </w:divBdr>
    </w:div>
    <w:div w:id="1372337280">
      <w:bodyDiv w:val="1"/>
      <w:marLeft w:val="0"/>
      <w:marRight w:val="0"/>
      <w:marTop w:val="0"/>
      <w:marBottom w:val="0"/>
      <w:divBdr>
        <w:top w:val="none" w:sz="0" w:space="0" w:color="auto"/>
        <w:left w:val="none" w:sz="0" w:space="0" w:color="auto"/>
        <w:bottom w:val="none" w:sz="0" w:space="0" w:color="auto"/>
        <w:right w:val="none" w:sz="0" w:space="0" w:color="auto"/>
      </w:divBdr>
    </w:div>
    <w:div w:id="1372338411">
      <w:bodyDiv w:val="1"/>
      <w:marLeft w:val="0"/>
      <w:marRight w:val="0"/>
      <w:marTop w:val="0"/>
      <w:marBottom w:val="0"/>
      <w:divBdr>
        <w:top w:val="none" w:sz="0" w:space="0" w:color="auto"/>
        <w:left w:val="none" w:sz="0" w:space="0" w:color="auto"/>
        <w:bottom w:val="none" w:sz="0" w:space="0" w:color="auto"/>
        <w:right w:val="none" w:sz="0" w:space="0" w:color="auto"/>
      </w:divBdr>
    </w:div>
    <w:div w:id="1372807500">
      <w:bodyDiv w:val="1"/>
      <w:marLeft w:val="0"/>
      <w:marRight w:val="0"/>
      <w:marTop w:val="0"/>
      <w:marBottom w:val="0"/>
      <w:divBdr>
        <w:top w:val="none" w:sz="0" w:space="0" w:color="auto"/>
        <w:left w:val="none" w:sz="0" w:space="0" w:color="auto"/>
        <w:bottom w:val="none" w:sz="0" w:space="0" w:color="auto"/>
        <w:right w:val="none" w:sz="0" w:space="0" w:color="auto"/>
      </w:divBdr>
    </w:div>
    <w:div w:id="1372924316">
      <w:bodyDiv w:val="1"/>
      <w:marLeft w:val="0"/>
      <w:marRight w:val="0"/>
      <w:marTop w:val="0"/>
      <w:marBottom w:val="0"/>
      <w:divBdr>
        <w:top w:val="none" w:sz="0" w:space="0" w:color="auto"/>
        <w:left w:val="none" w:sz="0" w:space="0" w:color="auto"/>
        <w:bottom w:val="none" w:sz="0" w:space="0" w:color="auto"/>
        <w:right w:val="none" w:sz="0" w:space="0" w:color="auto"/>
      </w:divBdr>
    </w:div>
    <w:div w:id="1372924524">
      <w:bodyDiv w:val="1"/>
      <w:marLeft w:val="0"/>
      <w:marRight w:val="0"/>
      <w:marTop w:val="0"/>
      <w:marBottom w:val="0"/>
      <w:divBdr>
        <w:top w:val="none" w:sz="0" w:space="0" w:color="auto"/>
        <w:left w:val="none" w:sz="0" w:space="0" w:color="auto"/>
        <w:bottom w:val="none" w:sz="0" w:space="0" w:color="auto"/>
        <w:right w:val="none" w:sz="0" w:space="0" w:color="auto"/>
      </w:divBdr>
    </w:div>
    <w:div w:id="1372992360">
      <w:bodyDiv w:val="1"/>
      <w:marLeft w:val="0"/>
      <w:marRight w:val="0"/>
      <w:marTop w:val="0"/>
      <w:marBottom w:val="0"/>
      <w:divBdr>
        <w:top w:val="none" w:sz="0" w:space="0" w:color="auto"/>
        <w:left w:val="none" w:sz="0" w:space="0" w:color="auto"/>
        <w:bottom w:val="none" w:sz="0" w:space="0" w:color="auto"/>
        <w:right w:val="none" w:sz="0" w:space="0" w:color="auto"/>
      </w:divBdr>
    </w:div>
    <w:div w:id="1372998083">
      <w:bodyDiv w:val="1"/>
      <w:marLeft w:val="0"/>
      <w:marRight w:val="0"/>
      <w:marTop w:val="0"/>
      <w:marBottom w:val="0"/>
      <w:divBdr>
        <w:top w:val="none" w:sz="0" w:space="0" w:color="auto"/>
        <w:left w:val="none" w:sz="0" w:space="0" w:color="auto"/>
        <w:bottom w:val="none" w:sz="0" w:space="0" w:color="auto"/>
        <w:right w:val="none" w:sz="0" w:space="0" w:color="auto"/>
      </w:divBdr>
    </w:div>
    <w:div w:id="1373074622">
      <w:bodyDiv w:val="1"/>
      <w:marLeft w:val="0"/>
      <w:marRight w:val="0"/>
      <w:marTop w:val="0"/>
      <w:marBottom w:val="0"/>
      <w:divBdr>
        <w:top w:val="none" w:sz="0" w:space="0" w:color="auto"/>
        <w:left w:val="none" w:sz="0" w:space="0" w:color="auto"/>
        <w:bottom w:val="none" w:sz="0" w:space="0" w:color="auto"/>
        <w:right w:val="none" w:sz="0" w:space="0" w:color="auto"/>
      </w:divBdr>
    </w:div>
    <w:div w:id="1373192259">
      <w:bodyDiv w:val="1"/>
      <w:marLeft w:val="0"/>
      <w:marRight w:val="0"/>
      <w:marTop w:val="0"/>
      <w:marBottom w:val="0"/>
      <w:divBdr>
        <w:top w:val="none" w:sz="0" w:space="0" w:color="auto"/>
        <w:left w:val="none" w:sz="0" w:space="0" w:color="auto"/>
        <w:bottom w:val="none" w:sz="0" w:space="0" w:color="auto"/>
        <w:right w:val="none" w:sz="0" w:space="0" w:color="auto"/>
      </w:divBdr>
    </w:div>
    <w:div w:id="1373309891">
      <w:bodyDiv w:val="1"/>
      <w:marLeft w:val="0"/>
      <w:marRight w:val="0"/>
      <w:marTop w:val="0"/>
      <w:marBottom w:val="0"/>
      <w:divBdr>
        <w:top w:val="none" w:sz="0" w:space="0" w:color="auto"/>
        <w:left w:val="none" w:sz="0" w:space="0" w:color="auto"/>
        <w:bottom w:val="none" w:sz="0" w:space="0" w:color="auto"/>
        <w:right w:val="none" w:sz="0" w:space="0" w:color="auto"/>
      </w:divBdr>
    </w:div>
    <w:div w:id="1373456051">
      <w:bodyDiv w:val="1"/>
      <w:marLeft w:val="0"/>
      <w:marRight w:val="0"/>
      <w:marTop w:val="0"/>
      <w:marBottom w:val="0"/>
      <w:divBdr>
        <w:top w:val="none" w:sz="0" w:space="0" w:color="auto"/>
        <w:left w:val="none" w:sz="0" w:space="0" w:color="auto"/>
        <w:bottom w:val="none" w:sz="0" w:space="0" w:color="auto"/>
        <w:right w:val="none" w:sz="0" w:space="0" w:color="auto"/>
      </w:divBdr>
    </w:div>
    <w:div w:id="1373535105">
      <w:bodyDiv w:val="1"/>
      <w:marLeft w:val="0"/>
      <w:marRight w:val="0"/>
      <w:marTop w:val="0"/>
      <w:marBottom w:val="0"/>
      <w:divBdr>
        <w:top w:val="none" w:sz="0" w:space="0" w:color="auto"/>
        <w:left w:val="none" w:sz="0" w:space="0" w:color="auto"/>
        <w:bottom w:val="none" w:sz="0" w:space="0" w:color="auto"/>
        <w:right w:val="none" w:sz="0" w:space="0" w:color="auto"/>
      </w:divBdr>
    </w:div>
    <w:div w:id="1373575455">
      <w:bodyDiv w:val="1"/>
      <w:marLeft w:val="0"/>
      <w:marRight w:val="0"/>
      <w:marTop w:val="0"/>
      <w:marBottom w:val="0"/>
      <w:divBdr>
        <w:top w:val="none" w:sz="0" w:space="0" w:color="auto"/>
        <w:left w:val="none" w:sz="0" w:space="0" w:color="auto"/>
        <w:bottom w:val="none" w:sz="0" w:space="0" w:color="auto"/>
        <w:right w:val="none" w:sz="0" w:space="0" w:color="auto"/>
      </w:divBdr>
    </w:div>
    <w:div w:id="1373578790">
      <w:bodyDiv w:val="1"/>
      <w:marLeft w:val="0"/>
      <w:marRight w:val="0"/>
      <w:marTop w:val="0"/>
      <w:marBottom w:val="0"/>
      <w:divBdr>
        <w:top w:val="none" w:sz="0" w:space="0" w:color="auto"/>
        <w:left w:val="none" w:sz="0" w:space="0" w:color="auto"/>
        <w:bottom w:val="none" w:sz="0" w:space="0" w:color="auto"/>
        <w:right w:val="none" w:sz="0" w:space="0" w:color="auto"/>
      </w:divBdr>
    </w:div>
    <w:div w:id="1373840940">
      <w:bodyDiv w:val="1"/>
      <w:marLeft w:val="0"/>
      <w:marRight w:val="0"/>
      <w:marTop w:val="0"/>
      <w:marBottom w:val="0"/>
      <w:divBdr>
        <w:top w:val="none" w:sz="0" w:space="0" w:color="auto"/>
        <w:left w:val="none" w:sz="0" w:space="0" w:color="auto"/>
        <w:bottom w:val="none" w:sz="0" w:space="0" w:color="auto"/>
        <w:right w:val="none" w:sz="0" w:space="0" w:color="auto"/>
      </w:divBdr>
    </w:div>
    <w:div w:id="1373921897">
      <w:bodyDiv w:val="1"/>
      <w:marLeft w:val="0"/>
      <w:marRight w:val="0"/>
      <w:marTop w:val="0"/>
      <w:marBottom w:val="0"/>
      <w:divBdr>
        <w:top w:val="none" w:sz="0" w:space="0" w:color="auto"/>
        <w:left w:val="none" w:sz="0" w:space="0" w:color="auto"/>
        <w:bottom w:val="none" w:sz="0" w:space="0" w:color="auto"/>
        <w:right w:val="none" w:sz="0" w:space="0" w:color="auto"/>
      </w:divBdr>
    </w:div>
    <w:div w:id="1374109898">
      <w:bodyDiv w:val="1"/>
      <w:marLeft w:val="0"/>
      <w:marRight w:val="0"/>
      <w:marTop w:val="0"/>
      <w:marBottom w:val="0"/>
      <w:divBdr>
        <w:top w:val="none" w:sz="0" w:space="0" w:color="auto"/>
        <w:left w:val="none" w:sz="0" w:space="0" w:color="auto"/>
        <w:bottom w:val="none" w:sz="0" w:space="0" w:color="auto"/>
        <w:right w:val="none" w:sz="0" w:space="0" w:color="auto"/>
      </w:divBdr>
    </w:div>
    <w:div w:id="1374304543">
      <w:bodyDiv w:val="1"/>
      <w:marLeft w:val="0"/>
      <w:marRight w:val="0"/>
      <w:marTop w:val="0"/>
      <w:marBottom w:val="0"/>
      <w:divBdr>
        <w:top w:val="none" w:sz="0" w:space="0" w:color="auto"/>
        <w:left w:val="none" w:sz="0" w:space="0" w:color="auto"/>
        <w:bottom w:val="none" w:sz="0" w:space="0" w:color="auto"/>
        <w:right w:val="none" w:sz="0" w:space="0" w:color="auto"/>
      </w:divBdr>
    </w:div>
    <w:div w:id="1374378340">
      <w:bodyDiv w:val="1"/>
      <w:marLeft w:val="0"/>
      <w:marRight w:val="0"/>
      <w:marTop w:val="0"/>
      <w:marBottom w:val="0"/>
      <w:divBdr>
        <w:top w:val="none" w:sz="0" w:space="0" w:color="auto"/>
        <w:left w:val="none" w:sz="0" w:space="0" w:color="auto"/>
        <w:bottom w:val="none" w:sz="0" w:space="0" w:color="auto"/>
        <w:right w:val="none" w:sz="0" w:space="0" w:color="auto"/>
      </w:divBdr>
    </w:div>
    <w:div w:id="1374386020">
      <w:bodyDiv w:val="1"/>
      <w:marLeft w:val="0"/>
      <w:marRight w:val="0"/>
      <w:marTop w:val="0"/>
      <w:marBottom w:val="0"/>
      <w:divBdr>
        <w:top w:val="none" w:sz="0" w:space="0" w:color="auto"/>
        <w:left w:val="none" w:sz="0" w:space="0" w:color="auto"/>
        <w:bottom w:val="none" w:sz="0" w:space="0" w:color="auto"/>
        <w:right w:val="none" w:sz="0" w:space="0" w:color="auto"/>
      </w:divBdr>
    </w:div>
    <w:div w:id="1374502228">
      <w:bodyDiv w:val="1"/>
      <w:marLeft w:val="0"/>
      <w:marRight w:val="0"/>
      <w:marTop w:val="0"/>
      <w:marBottom w:val="0"/>
      <w:divBdr>
        <w:top w:val="none" w:sz="0" w:space="0" w:color="auto"/>
        <w:left w:val="none" w:sz="0" w:space="0" w:color="auto"/>
        <w:bottom w:val="none" w:sz="0" w:space="0" w:color="auto"/>
        <w:right w:val="none" w:sz="0" w:space="0" w:color="auto"/>
      </w:divBdr>
    </w:div>
    <w:div w:id="1374575805">
      <w:bodyDiv w:val="1"/>
      <w:marLeft w:val="0"/>
      <w:marRight w:val="0"/>
      <w:marTop w:val="0"/>
      <w:marBottom w:val="0"/>
      <w:divBdr>
        <w:top w:val="none" w:sz="0" w:space="0" w:color="auto"/>
        <w:left w:val="none" w:sz="0" w:space="0" w:color="auto"/>
        <w:bottom w:val="none" w:sz="0" w:space="0" w:color="auto"/>
        <w:right w:val="none" w:sz="0" w:space="0" w:color="auto"/>
      </w:divBdr>
    </w:div>
    <w:div w:id="1374696831">
      <w:bodyDiv w:val="1"/>
      <w:marLeft w:val="0"/>
      <w:marRight w:val="0"/>
      <w:marTop w:val="0"/>
      <w:marBottom w:val="0"/>
      <w:divBdr>
        <w:top w:val="none" w:sz="0" w:space="0" w:color="auto"/>
        <w:left w:val="none" w:sz="0" w:space="0" w:color="auto"/>
        <w:bottom w:val="none" w:sz="0" w:space="0" w:color="auto"/>
        <w:right w:val="none" w:sz="0" w:space="0" w:color="auto"/>
      </w:divBdr>
    </w:div>
    <w:div w:id="1374768540">
      <w:bodyDiv w:val="1"/>
      <w:marLeft w:val="0"/>
      <w:marRight w:val="0"/>
      <w:marTop w:val="0"/>
      <w:marBottom w:val="0"/>
      <w:divBdr>
        <w:top w:val="none" w:sz="0" w:space="0" w:color="auto"/>
        <w:left w:val="none" w:sz="0" w:space="0" w:color="auto"/>
        <w:bottom w:val="none" w:sz="0" w:space="0" w:color="auto"/>
        <w:right w:val="none" w:sz="0" w:space="0" w:color="auto"/>
      </w:divBdr>
    </w:div>
    <w:div w:id="1375153659">
      <w:bodyDiv w:val="1"/>
      <w:marLeft w:val="0"/>
      <w:marRight w:val="0"/>
      <w:marTop w:val="0"/>
      <w:marBottom w:val="0"/>
      <w:divBdr>
        <w:top w:val="none" w:sz="0" w:space="0" w:color="auto"/>
        <w:left w:val="none" w:sz="0" w:space="0" w:color="auto"/>
        <w:bottom w:val="none" w:sz="0" w:space="0" w:color="auto"/>
        <w:right w:val="none" w:sz="0" w:space="0" w:color="auto"/>
      </w:divBdr>
    </w:div>
    <w:div w:id="1375153931">
      <w:bodyDiv w:val="1"/>
      <w:marLeft w:val="0"/>
      <w:marRight w:val="0"/>
      <w:marTop w:val="0"/>
      <w:marBottom w:val="0"/>
      <w:divBdr>
        <w:top w:val="none" w:sz="0" w:space="0" w:color="auto"/>
        <w:left w:val="none" w:sz="0" w:space="0" w:color="auto"/>
        <w:bottom w:val="none" w:sz="0" w:space="0" w:color="auto"/>
        <w:right w:val="none" w:sz="0" w:space="0" w:color="auto"/>
      </w:divBdr>
    </w:div>
    <w:div w:id="1375154118">
      <w:bodyDiv w:val="1"/>
      <w:marLeft w:val="0"/>
      <w:marRight w:val="0"/>
      <w:marTop w:val="0"/>
      <w:marBottom w:val="0"/>
      <w:divBdr>
        <w:top w:val="none" w:sz="0" w:space="0" w:color="auto"/>
        <w:left w:val="none" w:sz="0" w:space="0" w:color="auto"/>
        <w:bottom w:val="none" w:sz="0" w:space="0" w:color="auto"/>
        <w:right w:val="none" w:sz="0" w:space="0" w:color="auto"/>
      </w:divBdr>
    </w:div>
    <w:div w:id="1375157952">
      <w:bodyDiv w:val="1"/>
      <w:marLeft w:val="0"/>
      <w:marRight w:val="0"/>
      <w:marTop w:val="0"/>
      <w:marBottom w:val="0"/>
      <w:divBdr>
        <w:top w:val="none" w:sz="0" w:space="0" w:color="auto"/>
        <w:left w:val="none" w:sz="0" w:space="0" w:color="auto"/>
        <w:bottom w:val="none" w:sz="0" w:space="0" w:color="auto"/>
        <w:right w:val="none" w:sz="0" w:space="0" w:color="auto"/>
      </w:divBdr>
    </w:div>
    <w:div w:id="1375160982">
      <w:bodyDiv w:val="1"/>
      <w:marLeft w:val="0"/>
      <w:marRight w:val="0"/>
      <w:marTop w:val="0"/>
      <w:marBottom w:val="0"/>
      <w:divBdr>
        <w:top w:val="none" w:sz="0" w:space="0" w:color="auto"/>
        <w:left w:val="none" w:sz="0" w:space="0" w:color="auto"/>
        <w:bottom w:val="none" w:sz="0" w:space="0" w:color="auto"/>
        <w:right w:val="none" w:sz="0" w:space="0" w:color="auto"/>
      </w:divBdr>
    </w:div>
    <w:div w:id="1375347988">
      <w:bodyDiv w:val="1"/>
      <w:marLeft w:val="0"/>
      <w:marRight w:val="0"/>
      <w:marTop w:val="0"/>
      <w:marBottom w:val="0"/>
      <w:divBdr>
        <w:top w:val="none" w:sz="0" w:space="0" w:color="auto"/>
        <w:left w:val="none" w:sz="0" w:space="0" w:color="auto"/>
        <w:bottom w:val="none" w:sz="0" w:space="0" w:color="auto"/>
        <w:right w:val="none" w:sz="0" w:space="0" w:color="auto"/>
      </w:divBdr>
    </w:div>
    <w:div w:id="1375538112">
      <w:bodyDiv w:val="1"/>
      <w:marLeft w:val="0"/>
      <w:marRight w:val="0"/>
      <w:marTop w:val="0"/>
      <w:marBottom w:val="0"/>
      <w:divBdr>
        <w:top w:val="none" w:sz="0" w:space="0" w:color="auto"/>
        <w:left w:val="none" w:sz="0" w:space="0" w:color="auto"/>
        <w:bottom w:val="none" w:sz="0" w:space="0" w:color="auto"/>
        <w:right w:val="none" w:sz="0" w:space="0" w:color="auto"/>
      </w:divBdr>
    </w:div>
    <w:div w:id="1375620324">
      <w:bodyDiv w:val="1"/>
      <w:marLeft w:val="0"/>
      <w:marRight w:val="0"/>
      <w:marTop w:val="0"/>
      <w:marBottom w:val="0"/>
      <w:divBdr>
        <w:top w:val="none" w:sz="0" w:space="0" w:color="auto"/>
        <w:left w:val="none" w:sz="0" w:space="0" w:color="auto"/>
        <w:bottom w:val="none" w:sz="0" w:space="0" w:color="auto"/>
        <w:right w:val="none" w:sz="0" w:space="0" w:color="auto"/>
      </w:divBdr>
    </w:div>
    <w:div w:id="1375733294">
      <w:bodyDiv w:val="1"/>
      <w:marLeft w:val="0"/>
      <w:marRight w:val="0"/>
      <w:marTop w:val="0"/>
      <w:marBottom w:val="0"/>
      <w:divBdr>
        <w:top w:val="none" w:sz="0" w:space="0" w:color="auto"/>
        <w:left w:val="none" w:sz="0" w:space="0" w:color="auto"/>
        <w:bottom w:val="none" w:sz="0" w:space="0" w:color="auto"/>
        <w:right w:val="none" w:sz="0" w:space="0" w:color="auto"/>
      </w:divBdr>
    </w:div>
    <w:div w:id="1375737203">
      <w:bodyDiv w:val="1"/>
      <w:marLeft w:val="0"/>
      <w:marRight w:val="0"/>
      <w:marTop w:val="0"/>
      <w:marBottom w:val="0"/>
      <w:divBdr>
        <w:top w:val="none" w:sz="0" w:space="0" w:color="auto"/>
        <w:left w:val="none" w:sz="0" w:space="0" w:color="auto"/>
        <w:bottom w:val="none" w:sz="0" w:space="0" w:color="auto"/>
        <w:right w:val="none" w:sz="0" w:space="0" w:color="auto"/>
      </w:divBdr>
    </w:div>
    <w:div w:id="1375809385">
      <w:bodyDiv w:val="1"/>
      <w:marLeft w:val="0"/>
      <w:marRight w:val="0"/>
      <w:marTop w:val="0"/>
      <w:marBottom w:val="0"/>
      <w:divBdr>
        <w:top w:val="none" w:sz="0" w:space="0" w:color="auto"/>
        <w:left w:val="none" w:sz="0" w:space="0" w:color="auto"/>
        <w:bottom w:val="none" w:sz="0" w:space="0" w:color="auto"/>
        <w:right w:val="none" w:sz="0" w:space="0" w:color="auto"/>
      </w:divBdr>
    </w:div>
    <w:div w:id="1375810085">
      <w:bodyDiv w:val="1"/>
      <w:marLeft w:val="0"/>
      <w:marRight w:val="0"/>
      <w:marTop w:val="0"/>
      <w:marBottom w:val="0"/>
      <w:divBdr>
        <w:top w:val="none" w:sz="0" w:space="0" w:color="auto"/>
        <w:left w:val="none" w:sz="0" w:space="0" w:color="auto"/>
        <w:bottom w:val="none" w:sz="0" w:space="0" w:color="auto"/>
        <w:right w:val="none" w:sz="0" w:space="0" w:color="auto"/>
      </w:divBdr>
    </w:div>
    <w:div w:id="1375958464">
      <w:bodyDiv w:val="1"/>
      <w:marLeft w:val="0"/>
      <w:marRight w:val="0"/>
      <w:marTop w:val="0"/>
      <w:marBottom w:val="0"/>
      <w:divBdr>
        <w:top w:val="none" w:sz="0" w:space="0" w:color="auto"/>
        <w:left w:val="none" w:sz="0" w:space="0" w:color="auto"/>
        <w:bottom w:val="none" w:sz="0" w:space="0" w:color="auto"/>
        <w:right w:val="none" w:sz="0" w:space="0" w:color="auto"/>
      </w:divBdr>
    </w:div>
    <w:div w:id="1375960787">
      <w:bodyDiv w:val="1"/>
      <w:marLeft w:val="0"/>
      <w:marRight w:val="0"/>
      <w:marTop w:val="0"/>
      <w:marBottom w:val="0"/>
      <w:divBdr>
        <w:top w:val="none" w:sz="0" w:space="0" w:color="auto"/>
        <w:left w:val="none" w:sz="0" w:space="0" w:color="auto"/>
        <w:bottom w:val="none" w:sz="0" w:space="0" w:color="auto"/>
        <w:right w:val="none" w:sz="0" w:space="0" w:color="auto"/>
      </w:divBdr>
    </w:div>
    <w:div w:id="1376001753">
      <w:bodyDiv w:val="1"/>
      <w:marLeft w:val="0"/>
      <w:marRight w:val="0"/>
      <w:marTop w:val="0"/>
      <w:marBottom w:val="0"/>
      <w:divBdr>
        <w:top w:val="none" w:sz="0" w:space="0" w:color="auto"/>
        <w:left w:val="none" w:sz="0" w:space="0" w:color="auto"/>
        <w:bottom w:val="none" w:sz="0" w:space="0" w:color="auto"/>
        <w:right w:val="none" w:sz="0" w:space="0" w:color="auto"/>
      </w:divBdr>
    </w:div>
    <w:div w:id="1376079835">
      <w:bodyDiv w:val="1"/>
      <w:marLeft w:val="0"/>
      <w:marRight w:val="0"/>
      <w:marTop w:val="0"/>
      <w:marBottom w:val="0"/>
      <w:divBdr>
        <w:top w:val="none" w:sz="0" w:space="0" w:color="auto"/>
        <w:left w:val="none" w:sz="0" w:space="0" w:color="auto"/>
        <w:bottom w:val="none" w:sz="0" w:space="0" w:color="auto"/>
        <w:right w:val="none" w:sz="0" w:space="0" w:color="auto"/>
      </w:divBdr>
    </w:div>
    <w:div w:id="1376156020">
      <w:bodyDiv w:val="1"/>
      <w:marLeft w:val="0"/>
      <w:marRight w:val="0"/>
      <w:marTop w:val="0"/>
      <w:marBottom w:val="0"/>
      <w:divBdr>
        <w:top w:val="none" w:sz="0" w:space="0" w:color="auto"/>
        <w:left w:val="none" w:sz="0" w:space="0" w:color="auto"/>
        <w:bottom w:val="none" w:sz="0" w:space="0" w:color="auto"/>
        <w:right w:val="none" w:sz="0" w:space="0" w:color="auto"/>
      </w:divBdr>
    </w:div>
    <w:div w:id="1376275365">
      <w:bodyDiv w:val="1"/>
      <w:marLeft w:val="0"/>
      <w:marRight w:val="0"/>
      <w:marTop w:val="0"/>
      <w:marBottom w:val="0"/>
      <w:divBdr>
        <w:top w:val="none" w:sz="0" w:space="0" w:color="auto"/>
        <w:left w:val="none" w:sz="0" w:space="0" w:color="auto"/>
        <w:bottom w:val="none" w:sz="0" w:space="0" w:color="auto"/>
        <w:right w:val="none" w:sz="0" w:space="0" w:color="auto"/>
      </w:divBdr>
    </w:div>
    <w:div w:id="1376277239">
      <w:bodyDiv w:val="1"/>
      <w:marLeft w:val="0"/>
      <w:marRight w:val="0"/>
      <w:marTop w:val="0"/>
      <w:marBottom w:val="0"/>
      <w:divBdr>
        <w:top w:val="none" w:sz="0" w:space="0" w:color="auto"/>
        <w:left w:val="none" w:sz="0" w:space="0" w:color="auto"/>
        <w:bottom w:val="none" w:sz="0" w:space="0" w:color="auto"/>
        <w:right w:val="none" w:sz="0" w:space="0" w:color="auto"/>
      </w:divBdr>
    </w:div>
    <w:div w:id="1376346607">
      <w:bodyDiv w:val="1"/>
      <w:marLeft w:val="0"/>
      <w:marRight w:val="0"/>
      <w:marTop w:val="0"/>
      <w:marBottom w:val="0"/>
      <w:divBdr>
        <w:top w:val="none" w:sz="0" w:space="0" w:color="auto"/>
        <w:left w:val="none" w:sz="0" w:space="0" w:color="auto"/>
        <w:bottom w:val="none" w:sz="0" w:space="0" w:color="auto"/>
        <w:right w:val="none" w:sz="0" w:space="0" w:color="auto"/>
      </w:divBdr>
    </w:div>
    <w:div w:id="1376584856">
      <w:bodyDiv w:val="1"/>
      <w:marLeft w:val="0"/>
      <w:marRight w:val="0"/>
      <w:marTop w:val="0"/>
      <w:marBottom w:val="0"/>
      <w:divBdr>
        <w:top w:val="none" w:sz="0" w:space="0" w:color="auto"/>
        <w:left w:val="none" w:sz="0" w:space="0" w:color="auto"/>
        <w:bottom w:val="none" w:sz="0" w:space="0" w:color="auto"/>
        <w:right w:val="none" w:sz="0" w:space="0" w:color="auto"/>
      </w:divBdr>
    </w:div>
    <w:div w:id="1376584915">
      <w:bodyDiv w:val="1"/>
      <w:marLeft w:val="0"/>
      <w:marRight w:val="0"/>
      <w:marTop w:val="0"/>
      <w:marBottom w:val="0"/>
      <w:divBdr>
        <w:top w:val="none" w:sz="0" w:space="0" w:color="auto"/>
        <w:left w:val="none" w:sz="0" w:space="0" w:color="auto"/>
        <w:bottom w:val="none" w:sz="0" w:space="0" w:color="auto"/>
        <w:right w:val="none" w:sz="0" w:space="0" w:color="auto"/>
      </w:divBdr>
    </w:div>
    <w:div w:id="1376656528">
      <w:bodyDiv w:val="1"/>
      <w:marLeft w:val="0"/>
      <w:marRight w:val="0"/>
      <w:marTop w:val="0"/>
      <w:marBottom w:val="0"/>
      <w:divBdr>
        <w:top w:val="none" w:sz="0" w:space="0" w:color="auto"/>
        <w:left w:val="none" w:sz="0" w:space="0" w:color="auto"/>
        <w:bottom w:val="none" w:sz="0" w:space="0" w:color="auto"/>
        <w:right w:val="none" w:sz="0" w:space="0" w:color="auto"/>
      </w:divBdr>
    </w:div>
    <w:div w:id="1376663093">
      <w:bodyDiv w:val="1"/>
      <w:marLeft w:val="0"/>
      <w:marRight w:val="0"/>
      <w:marTop w:val="0"/>
      <w:marBottom w:val="0"/>
      <w:divBdr>
        <w:top w:val="none" w:sz="0" w:space="0" w:color="auto"/>
        <w:left w:val="none" w:sz="0" w:space="0" w:color="auto"/>
        <w:bottom w:val="none" w:sz="0" w:space="0" w:color="auto"/>
        <w:right w:val="none" w:sz="0" w:space="0" w:color="auto"/>
      </w:divBdr>
    </w:div>
    <w:div w:id="1376856148">
      <w:bodyDiv w:val="1"/>
      <w:marLeft w:val="0"/>
      <w:marRight w:val="0"/>
      <w:marTop w:val="0"/>
      <w:marBottom w:val="0"/>
      <w:divBdr>
        <w:top w:val="none" w:sz="0" w:space="0" w:color="auto"/>
        <w:left w:val="none" w:sz="0" w:space="0" w:color="auto"/>
        <w:bottom w:val="none" w:sz="0" w:space="0" w:color="auto"/>
        <w:right w:val="none" w:sz="0" w:space="0" w:color="auto"/>
      </w:divBdr>
    </w:div>
    <w:div w:id="1377319373">
      <w:bodyDiv w:val="1"/>
      <w:marLeft w:val="0"/>
      <w:marRight w:val="0"/>
      <w:marTop w:val="0"/>
      <w:marBottom w:val="0"/>
      <w:divBdr>
        <w:top w:val="none" w:sz="0" w:space="0" w:color="auto"/>
        <w:left w:val="none" w:sz="0" w:space="0" w:color="auto"/>
        <w:bottom w:val="none" w:sz="0" w:space="0" w:color="auto"/>
        <w:right w:val="none" w:sz="0" w:space="0" w:color="auto"/>
      </w:divBdr>
    </w:div>
    <w:div w:id="1377394593">
      <w:bodyDiv w:val="1"/>
      <w:marLeft w:val="0"/>
      <w:marRight w:val="0"/>
      <w:marTop w:val="0"/>
      <w:marBottom w:val="0"/>
      <w:divBdr>
        <w:top w:val="none" w:sz="0" w:space="0" w:color="auto"/>
        <w:left w:val="none" w:sz="0" w:space="0" w:color="auto"/>
        <w:bottom w:val="none" w:sz="0" w:space="0" w:color="auto"/>
        <w:right w:val="none" w:sz="0" w:space="0" w:color="auto"/>
      </w:divBdr>
    </w:div>
    <w:div w:id="1377462063">
      <w:bodyDiv w:val="1"/>
      <w:marLeft w:val="0"/>
      <w:marRight w:val="0"/>
      <w:marTop w:val="0"/>
      <w:marBottom w:val="0"/>
      <w:divBdr>
        <w:top w:val="none" w:sz="0" w:space="0" w:color="auto"/>
        <w:left w:val="none" w:sz="0" w:space="0" w:color="auto"/>
        <w:bottom w:val="none" w:sz="0" w:space="0" w:color="auto"/>
        <w:right w:val="none" w:sz="0" w:space="0" w:color="auto"/>
      </w:divBdr>
    </w:div>
    <w:div w:id="1377462899">
      <w:bodyDiv w:val="1"/>
      <w:marLeft w:val="0"/>
      <w:marRight w:val="0"/>
      <w:marTop w:val="0"/>
      <w:marBottom w:val="0"/>
      <w:divBdr>
        <w:top w:val="none" w:sz="0" w:space="0" w:color="auto"/>
        <w:left w:val="none" w:sz="0" w:space="0" w:color="auto"/>
        <w:bottom w:val="none" w:sz="0" w:space="0" w:color="auto"/>
        <w:right w:val="none" w:sz="0" w:space="0" w:color="auto"/>
      </w:divBdr>
    </w:div>
    <w:div w:id="1377587165">
      <w:bodyDiv w:val="1"/>
      <w:marLeft w:val="0"/>
      <w:marRight w:val="0"/>
      <w:marTop w:val="0"/>
      <w:marBottom w:val="0"/>
      <w:divBdr>
        <w:top w:val="none" w:sz="0" w:space="0" w:color="auto"/>
        <w:left w:val="none" w:sz="0" w:space="0" w:color="auto"/>
        <w:bottom w:val="none" w:sz="0" w:space="0" w:color="auto"/>
        <w:right w:val="none" w:sz="0" w:space="0" w:color="auto"/>
      </w:divBdr>
    </w:div>
    <w:div w:id="1377660494">
      <w:bodyDiv w:val="1"/>
      <w:marLeft w:val="0"/>
      <w:marRight w:val="0"/>
      <w:marTop w:val="0"/>
      <w:marBottom w:val="0"/>
      <w:divBdr>
        <w:top w:val="none" w:sz="0" w:space="0" w:color="auto"/>
        <w:left w:val="none" w:sz="0" w:space="0" w:color="auto"/>
        <w:bottom w:val="none" w:sz="0" w:space="0" w:color="auto"/>
        <w:right w:val="none" w:sz="0" w:space="0" w:color="auto"/>
      </w:divBdr>
    </w:div>
    <w:div w:id="1377705376">
      <w:bodyDiv w:val="1"/>
      <w:marLeft w:val="0"/>
      <w:marRight w:val="0"/>
      <w:marTop w:val="0"/>
      <w:marBottom w:val="0"/>
      <w:divBdr>
        <w:top w:val="none" w:sz="0" w:space="0" w:color="auto"/>
        <w:left w:val="none" w:sz="0" w:space="0" w:color="auto"/>
        <w:bottom w:val="none" w:sz="0" w:space="0" w:color="auto"/>
        <w:right w:val="none" w:sz="0" w:space="0" w:color="auto"/>
      </w:divBdr>
    </w:div>
    <w:div w:id="1377706210">
      <w:bodyDiv w:val="1"/>
      <w:marLeft w:val="0"/>
      <w:marRight w:val="0"/>
      <w:marTop w:val="0"/>
      <w:marBottom w:val="0"/>
      <w:divBdr>
        <w:top w:val="none" w:sz="0" w:space="0" w:color="auto"/>
        <w:left w:val="none" w:sz="0" w:space="0" w:color="auto"/>
        <w:bottom w:val="none" w:sz="0" w:space="0" w:color="auto"/>
        <w:right w:val="none" w:sz="0" w:space="0" w:color="auto"/>
      </w:divBdr>
    </w:div>
    <w:div w:id="1377780516">
      <w:bodyDiv w:val="1"/>
      <w:marLeft w:val="0"/>
      <w:marRight w:val="0"/>
      <w:marTop w:val="0"/>
      <w:marBottom w:val="0"/>
      <w:divBdr>
        <w:top w:val="none" w:sz="0" w:space="0" w:color="auto"/>
        <w:left w:val="none" w:sz="0" w:space="0" w:color="auto"/>
        <w:bottom w:val="none" w:sz="0" w:space="0" w:color="auto"/>
        <w:right w:val="none" w:sz="0" w:space="0" w:color="auto"/>
      </w:divBdr>
    </w:div>
    <w:div w:id="1377968770">
      <w:bodyDiv w:val="1"/>
      <w:marLeft w:val="0"/>
      <w:marRight w:val="0"/>
      <w:marTop w:val="0"/>
      <w:marBottom w:val="0"/>
      <w:divBdr>
        <w:top w:val="none" w:sz="0" w:space="0" w:color="auto"/>
        <w:left w:val="none" w:sz="0" w:space="0" w:color="auto"/>
        <w:bottom w:val="none" w:sz="0" w:space="0" w:color="auto"/>
        <w:right w:val="none" w:sz="0" w:space="0" w:color="auto"/>
      </w:divBdr>
    </w:div>
    <w:div w:id="1378122874">
      <w:bodyDiv w:val="1"/>
      <w:marLeft w:val="0"/>
      <w:marRight w:val="0"/>
      <w:marTop w:val="0"/>
      <w:marBottom w:val="0"/>
      <w:divBdr>
        <w:top w:val="none" w:sz="0" w:space="0" w:color="auto"/>
        <w:left w:val="none" w:sz="0" w:space="0" w:color="auto"/>
        <w:bottom w:val="none" w:sz="0" w:space="0" w:color="auto"/>
        <w:right w:val="none" w:sz="0" w:space="0" w:color="auto"/>
      </w:divBdr>
    </w:div>
    <w:div w:id="1378239122">
      <w:bodyDiv w:val="1"/>
      <w:marLeft w:val="0"/>
      <w:marRight w:val="0"/>
      <w:marTop w:val="0"/>
      <w:marBottom w:val="0"/>
      <w:divBdr>
        <w:top w:val="none" w:sz="0" w:space="0" w:color="auto"/>
        <w:left w:val="none" w:sz="0" w:space="0" w:color="auto"/>
        <w:bottom w:val="none" w:sz="0" w:space="0" w:color="auto"/>
        <w:right w:val="none" w:sz="0" w:space="0" w:color="auto"/>
      </w:divBdr>
    </w:div>
    <w:div w:id="1378310549">
      <w:bodyDiv w:val="1"/>
      <w:marLeft w:val="0"/>
      <w:marRight w:val="0"/>
      <w:marTop w:val="0"/>
      <w:marBottom w:val="0"/>
      <w:divBdr>
        <w:top w:val="none" w:sz="0" w:space="0" w:color="auto"/>
        <w:left w:val="none" w:sz="0" w:space="0" w:color="auto"/>
        <w:bottom w:val="none" w:sz="0" w:space="0" w:color="auto"/>
        <w:right w:val="none" w:sz="0" w:space="0" w:color="auto"/>
      </w:divBdr>
    </w:div>
    <w:div w:id="1378311321">
      <w:bodyDiv w:val="1"/>
      <w:marLeft w:val="0"/>
      <w:marRight w:val="0"/>
      <w:marTop w:val="0"/>
      <w:marBottom w:val="0"/>
      <w:divBdr>
        <w:top w:val="none" w:sz="0" w:space="0" w:color="auto"/>
        <w:left w:val="none" w:sz="0" w:space="0" w:color="auto"/>
        <w:bottom w:val="none" w:sz="0" w:space="0" w:color="auto"/>
        <w:right w:val="none" w:sz="0" w:space="0" w:color="auto"/>
      </w:divBdr>
    </w:div>
    <w:div w:id="1378356234">
      <w:bodyDiv w:val="1"/>
      <w:marLeft w:val="0"/>
      <w:marRight w:val="0"/>
      <w:marTop w:val="0"/>
      <w:marBottom w:val="0"/>
      <w:divBdr>
        <w:top w:val="none" w:sz="0" w:space="0" w:color="auto"/>
        <w:left w:val="none" w:sz="0" w:space="0" w:color="auto"/>
        <w:bottom w:val="none" w:sz="0" w:space="0" w:color="auto"/>
        <w:right w:val="none" w:sz="0" w:space="0" w:color="auto"/>
      </w:divBdr>
    </w:div>
    <w:div w:id="1378356850">
      <w:bodyDiv w:val="1"/>
      <w:marLeft w:val="0"/>
      <w:marRight w:val="0"/>
      <w:marTop w:val="0"/>
      <w:marBottom w:val="0"/>
      <w:divBdr>
        <w:top w:val="none" w:sz="0" w:space="0" w:color="auto"/>
        <w:left w:val="none" w:sz="0" w:space="0" w:color="auto"/>
        <w:bottom w:val="none" w:sz="0" w:space="0" w:color="auto"/>
        <w:right w:val="none" w:sz="0" w:space="0" w:color="auto"/>
      </w:divBdr>
    </w:div>
    <w:div w:id="1378429999">
      <w:bodyDiv w:val="1"/>
      <w:marLeft w:val="0"/>
      <w:marRight w:val="0"/>
      <w:marTop w:val="0"/>
      <w:marBottom w:val="0"/>
      <w:divBdr>
        <w:top w:val="none" w:sz="0" w:space="0" w:color="auto"/>
        <w:left w:val="none" w:sz="0" w:space="0" w:color="auto"/>
        <w:bottom w:val="none" w:sz="0" w:space="0" w:color="auto"/>
        <w:right w:val="none" w:sz="0" w:space="0" w:color="auto"/>
      </w:divBdr>
    </w:div>
    <w:div w:id="1378822240">
      <w:bodyDiv w:val="1"/>
      <w:marLeft w:val="0"/>
      <w:marRight w:val="0"/>
      <w:marTop w:val="0"/>
      <w:marBottom w:val="0"/>
      <w:divBdr>
        <w:top w:val="none" w:sz="0" w:space="0" w:color="auto"/>
        <w:left w:val="none" w:sz="0" w:space="0" w:color="auto"/>
        <w:bottom w:val="none" w:sz="0" w:space="0" w:color="auto"/>
        <w:right w:val="none" w:sz="0" w:space="0" w:color="auto"/>
      </w:divBdr>
    </w:div>
    <w:div w:id="1378890856">
      <w:bodyDiv w:val="1"/>
      <w:marLeft w:val="0"/>
      <w:marRight w:val="0"/>
      <w:marTop w:val="0"/>
      <w:marBottom w:val="0"/>
      <w:divBdr>
        <w:top w:val="none" w:sz="0" w:space="0" w:color="auto"/>
        <w:left w:val="none" w:sz="0" w:space="0" w:color="auto"/>
        <w:bottom w:val="none" w:sz="0" w:space="0" w:color="auto"/>
        <w:right w:val="none" w:sz="0" w:space="0" w:color="auto"/>
      </w:divBdr>
    </w:div>
    <w:div w:id="1378965604">
      <w:bodyDiv w:val="1"/>
      <w:marLeft w:val="0"/>
      <w:marRight w:val="0"/>
      <w:marTop w:val="0"/>
      <w:marBottom w:val="0"/>
      <w:divBdr>
        <w:top w:val="none" w:sz="0" w:space="0" w:color="auto"/>
        <w:left w:val="none" w:sz="0" w:space="0" w:color="auto"/>
        <w:bottom w:val="none" w:sz="0" w:space="0" w:color="auto"/>
        <w:right w:val="none" w:sz="0" w:space="0" w:color="auto"/>
      </w:divBdr>
    </w:div>
    <w:div w:id="1378972769">
      <w:bodyDiv w:val="1"/>
      <w:marLeft w:val="0"/>
      <w:marRight w:val="0"/>
      <w:marTop w:val="0"/>
      <w:marBottom w:val="0"/>
      <w:divBdr>
        <w:top w:val="none" w:sz="0" w:space="0" w:color="auto"/>
        <w:left w:val="none" w:sz="0" w:space="0" w:color="auto"/>
        <w:bottom w:val="none" w:sz="0" w:space="0" w:color="auto"/>
        <w:right w:val="none" w:sz="0" w:space="0" w:color="auto"/>
      </w:divBdr>
    </w:div>
    <w:div w:id="1379159400">
      <w:bodyDiv w:val="1"/>
      <w:marLeft w:val="0"/>
      <w:marRight w:val="0"/>
      <w:marTop w:val="0"/>
      <w:marBottom w:val="0"/>
      <w:divBdr>
        <w:top w:val="none" w:sz="0" w:space="0" w:color="auto"/>
        <w:left w:val="none" w:sz="0" w:space="0" w:color="auto"/>
        <w:bottom w:val="none" w:sz="0" w:space="0" w:color="auto"/>
        <w:right w:val="none" w:sz="0" w:space="0" w:color="auto"/>
      </w:divBdr>
    </w:div>
    <w:div w:id="1379276472">
      <w:bodyDiv w:val="1"/>
      <w:marLeft w:val="0"/>
      <w:marRight w:val="0"/>
      <w:marTop w:val="0"/>
      <w:marBottom w:val="0"/>
      <w:divBdr>
        <w:top w:val="none" w:sz="0" w:space="0" w:color="auto"/>
        <w:left w:val="none" w:sz="0" w:space="0" w:color="auto"/>
        <w:bottom w:val="none" w:sz="0" w:space="0" w:color="auto"/>
        <w:right w:val="none" w:sz="0" w:space="0" w:color="auto"/>
      </w:divBdr>
    </w:div>
    <w:div w:id="1379354283">
      <w:bodyDiv w:val="1"/>
      <w:marLeft w:val="0"/>
      <w:marRight w:val="0"/>
      <w:marTop w:val="0"/>
      <w:marBottom w:val="0"/>
      <w:divBdr>
        <w:top w:val="none" w:sz="0" w:space="0" w:color="auto"/>
        <w:left w:val="none" w:sz="0" w:space="0" w:color="auto"/>
        <w:bottom w:val="none" w:sz="0" w:space="0" w:color="auto"/>
        <w:right w:val="none" w:sz="0" w:space="0" w:color="auto"/>
      </w:divBdr>
    </w:div>
    <w:div w:id="1379358267">
      <w:bodyDiv w:val="1"/>
      <w:marLeft w:val="0"/>
      <w:marRight w:val="0"/>
      <w:marTop w:val="0"/>
      <w:marBottom w:val="0"/>
      <w:divBdr>
        <w:top w:val="none" w:sz="0" w:space="0" w:color="auto"/>
        <w:left w:val="none" w:sz="0" w:space="0" w:color="auto"/>
        <w:bottom w:val="none" w:sz="0" w:space="0" w:color="auto"/>
        <w:right w:val="none" w:sz="0" w:space="0" w:color="auto"/>
      </w:divBdr>
    </w:div>
    <w:div w:id="1379403469">
      <w:bodyDiv w:val="1"/>
      <w:marLeft w:val="0"/>
      <w:marRight w:val="0"/>
      <w:marTop w:val="0"/>
      <w:marBottom w:val="0"/>
      <w:divBdr>
        <w:top w:val="none" w:sz="0" w:space="0" w:color="auto"/>
        <w:left w:val="none" w:sz="0" w:space="0" w:color="auto"/>
        <w:bottom w:val="none" w:sz="0" w:space="0" w:color="auto"/>
        <w:right w:val="none" w:sz="0" w:space="0" w:color="auto"/>
      </w:divBdr>
    </w:div>
    <w:div w:id="1379815847">
      <w:bodyDiv w:val="1"/>
      <w:marLeft w:val="0"/>
      <w:marRight w:val="0"/>
      <w:marTop w:val="0"/>
      <w:marBottom w:val="0"/>
      <w:divBdr>
        <w:top w:val="none" w:sz="0" w:space="0" w:color="auto"/>
        <w:left w:val="none" w:sz="0" w:space="0" w:color="auto"/>
        <w:bottom w:val="none" w:sz="0" w:space="0" w:color="auto"/>
        <w:right w:val="none" w:sz="0" w:space="0" w:color="auto"/>
      </w:divBdr>
    </w:div>
    <w:div w:id="1379932238">
      <w:bodyDiv w:val="1"/>
      <w:marLeft w:val="0"/>
      <w:marRight w:val="0"/>
      <w:marTop w:val="0"/>
      <w:marBottom w:val="0"/>
      <w:divBdr>
        <w:top w:val="none" w:sz="0" w:space="0" w:color="auto"/>
        <w:left w:val="none" w:sz="0" w:space="0" w:color="auto"/>
        <w:bottom w:val="none" w:sz="0" w:space="0" w:color="auto"/>
        <w:right w:val="none" w:sz="0" w:space="0" w:color="auto"/>
      </w:divBdr>
    </w:div>
    <w:div w:id="1379940868">
      <w:bodyDiv w:val="1"/>
      <w:marLeft w:val="0"/>
      <w:marRight w:val="0"/>
      <w:marTop w:val="0"/>
      <w:marBottom w:val="0"/>
      <w:divBdr>
        <w:top w:val="none" w:sz="0" w:space="0" w:color="auto"/>
        <w:left w:val="none" w:sz="0" w:space="0" w:color="auto"/>
        <w:bottom w:val="none" w:sz="0" w:space="0" w:color="auto"/>
        <w:right w:val="none" w:sz="0" w:space="0" w:color="auto"/>
      </w:divBdr>
    </w:div>
    <w:div w:id="1380085888">
      <w:bodyDiv w:val="1"/>
      <w:marLeft w:val="0"/>
      <w:marRight w:val="0"/>
      <w:marTop w:val="0"/>
      <w:marBottom w:val="0"/>
      <w:divBdr>
        <w:top w:val="none" w:sz="0" w:space="0" w:color="auto"/>
        <w:left w:val="none" w:sz="0" w:space="0" w:color="auto"/>
        <w:bottom w:val="none" w:sz="0" w:space="0" w:color="auto"/>
        <w:right w:val="none" w:sz="0" w:space="0" w:color="auto"/>
      </w:divBdr>
    </w:div>
    <w:div w:id="1380126969">
      <w:bodyDiv w:val="1"/>
      <w:marLeft w:val="0"/>
      <w:marRight w:val="0"/>
      <w:marTop w:val="0"/>
      <w:marBottom w:val="0"/>
      <w:divBdr>
        <w:top w:val="none" w:sz="0" w:space="0" w:color="auto"/>
        <w:left w:val="none" w:sz="0" w:space="0" w:color="auto"/>
        <w:bottom w:val="none" w:sz="0" w:space="0" w:color="auto"/>
        <w:right w:val="none" w:sz="0" w:space="0" w:color="auto"/>
      </w:divBdr>
    </w:div>
    <w:div w:id="1380209015">
      <w:bodyDiv w:val="1"/>
      <w:marLeft w:val="0"/>
      <w:marRight w:val="0"/>
      <w:marTop w:val="0"/>
      <w:marBottom w:val="0"/>
      <w:divBdr>
        <w:top w:val="none" w:sz="0" w:space="0" w:color="auto"/>
        <w:left w:val="none" w:sz="0" w:space="0" w:color="auto"/>
        <w:bottom w:val="none" w:sz="0" w:space="0" w:color="auto"/>
        <w:right w:val="none" w:sz="0" w:space="0" w:color="auto"/>
      </w:divBdr>
    </w:div>
    <w:div w:id="1380351256">
      <w:bodyDiv w:val="1"/>
      <w:marLeft w:val="0"/>
      <w:marRight w:val="0"/>
      <w:marTop w:val="0"/>
      <w:marBottom w:val="0"/>
      <w:divBdr>
        <w:top w:val="none" w:sz="0" w:space="0" w:color="auto"/>
        <w:left w:val="none" w:sz="0" w:space="0" w:color="auto"/>
        <w:bottom w:val="none" w:sz="0" w:space="0" w:color="auto"/>
        <w:right w:val="none" w:sz="0" w:space="0" w:color="auto"/>
      </w:divBdr>
    </w:div>
    <w:div w:id="1380393921">
      <w:bodyDiv w:val="1"/>
      <w:marLeft w:val="0"/>
      <w:marRight w:val="0"/>
      <w:marTop w:val="0"/>
      <w:marBottom w:val="0"/>
      <w:divBdr>
        <w:top w:val="none" w:sz="0" w:space="0" w:color="auto"/>
        <w:left w:val="none" w:sz="0" w:space="0" w:color="auto"/>
        <w:bottom w:val="none" w:sz="0" w:space="0" w:color="auto"/>
        <w:right w:val="none" w:sz="0" w:space="0" w:color="auto"/>
      </w:divBdr>
    </w:div>
    <w:div w:id="1380469477">
      <w:bodyDiv w:val="1"/>
      <w:marLeft w:val="0"/>
      <w:marRight w:val="0"/>
      <w:marTop w:val="0"/>
      <w:marBottom w:val="0"/>
      <w:divBdr>
        <w:top w:val="none" w:sz="0" w:space="0" w:color="auto"/>
        <w:left w:val="none" w:sz="0" w:space="0" w:color="auto"/>
        <w:bottom w:val="none" w:sz="0" w:space="0" w:color="auto"/>
        <w:right w:val="none" w:sz="0" w:space="0" w:color="auto"/>
      </w:divBdr>
    </w:div>
    <w:div w:id="1380588011">
      <w:bodyDiv w:val="1"/>
      <w:marLeft w:val="0"/>
      <w:marRight w:val="0"/>
      <w:marTop w:val="0"/>
      <w:marBottom w:val="0"/>
      <w:divBdr>
        <w:top w:val="none" w:sz="0" w:space="0" w:color="auto"/>
        <w:left w:val="none" w:sz="0" w:space="0" w:color="auto"/>
        <w:bottom w:val="none" w:sz="0" w:space="0" w:color="auto"/>
        <w:right w:val="none" w:sz="0" w:space="0" w:color="auto"/>
      </w:divBdr>
    </w:div>
    <w:div w:id="1380664731">
      <w:bodyDiv w:val="1"/>
      <w:marLeft w:val="0"/>
      <w:marRight w:val="0"/>
      <w:marTop w:val="0"/>
      <w:marBottom w:val="0"/>
      <w:divBdr>
        <w:top w:val="none" w:sz="0" w:space="0" w:color="auto"/>
        <w:left w:val="none" w:sz="0" w:space="0" w:color="auto"/>
        <w:bottom w:val="none" w:sz="0" w:space="0" w:color="auto"/>
        <w:right w:val="none" w:sz="0" w:space="0" w:color="auto"/>
      </w:divBdr>
    </w:div>
    <w:div w:id="1380665875">
      <w:bodyDiv w:val="1"/>
      <w:marLeft w:val="0"/>
      <w:marRight w:val="0"/>
      <w:marTop w:val="0"/>
      <w:marBottom w:val="0"/>
      <w:divBdr>
        <w:top w:val="none" w:sz="0" w:space="0" w:color="auto"/>
        <w:left w:val="none" w:sz="0" w:space="0" w:color="auto"/>
        <w:bottom w:val="none" w:sz="0" w:space="0" w:color="auto"/>
        <w:right w:val="none" w:sz="0" w:space="0" w:color="auto"/>
      </w:divBdr>
    </w:div>
    <w:div w:id="1380666458">
      <w:bodyDiv w:val="1"/>
      <w:marLeft w:val="0"/>
      <w:marRight w:val="0"/>
      <w:marTop w:val="0"/>
      <w:marBottom w:val="0"/>
      <w:divBdr>
        <w:top w:val="none" w:sz="0" w:space="0" w:color="auto"/>
        <w:left w:val="none" w:sz="0" w:space="0" w:color="auto"/>
        <w:bottom w:val="none" w:sz="0" w:space="0" w:color="auto"/>
        <w:right w:val="none" w:sz="0" w:space="0" w:color="auto"/>
      </w:divBdr>
    </w:div>
    <w:div w:id="1380781923">
      <w:bodyDiv w:val="1"/>
      <w:marLeft w:val="0"/>
      <w:marRight w:val="0"/>
      <w:marTop w:val="0"/>
      <w:marBottom w:val="0"/>
      <w:divBdr>
        <w:top w:val="none" w:sz="0" w:space="0" w:color="auto"/>
        <w:left w:val="none" w:sz="0" w:space="0" w:color="auto"/>
        <w:bottom w:val="none" w:sz="0" w:space="0" w:color="auto"/>
        <w:right w:val="none" w:sz="0" w:space="0" w:color="auto"/>
      </w:divBdr>
    </w:div>
    <w:div w:id="1380784427">
      <w:bodyDiv w:val="1"/>
      <w:marLeft w:val="0"/>
      <w:marRight w:val="0"/>
      <w:marTop w:val="0"/>
      <w:marBottom w:val="0"/>
      <w:divBdr>
        <w:top w:val="none" w:sz="0" w:space="0" w:color="auto"/>
        <w:left w:val="none" w:sz="0" w:space="0" w:color="auto"/>
        <w:bottom w:val="none" w:sz="0" w:space="0" w:color="auto"/>
        <w:right w:val="none" w:sz="0" w:space="0" w:color="auto"/>
      </w:divBdr>
    </w:div>
    <w:div w:id="1380863932">
      <w:bodyDiv w:val="1"/>
      <w:marLeft w:val="0"/>
      <w:marRight w:val="0"/>
      <w:marTop w:val="0"/>
      <w:marBottom w:val="0"/>
      <w:divBdr>
        <w:top w:val="none" w:sz="0" w:space="0" w:color="auto"/>
        <w:left w:val="none" w:sz="0" w:space="0" w:color="auto"/>
        <w:bottom w:val="none" w:sz="0" w:space="0" w:color="auto"/>
        <w:right w:val="none" w:sz="0" w:space="0" w:color="auto"/>
      </w:divBdr>
    </w:div>
    <w:div w:id="1380930819">
      <w:bodyDiv w:val="1"/>
      <w:marLeft w:val="0"/>
      <w:marRight w:val="0"/>
      <w:marTop w:val="0"/>
      <w:marBottom w:val="0"/>
      <w:divBdr>
        <w:top w:val="none" w:sz="0" w:space="0" w:color="auto"/>
        <w:left w:val="none" w:sz="0" w:space="0" w:color="auto"/>
        <w:bottom w:val="none" w:sz="0" w:space="0" w:color="auto"/>
        <w:right w:val="none" w:sz="0" w:space="0" w:color="auto"/>
      </w:divBdr>
    </w:div>
    <w:div w:id="1380939924">
      <w:bodyDiv w:val="1"/>
      <w:marLeft w:val="0"/>
      <w:marRight w:val="0"/>
      <w:marTop w:val="0"/>
      <w:marBottom w:val="0"/>
      <w:divBdr>
        <w:top w:val="none" w:sz="0" w:space="0" w:color="auto"/>
        <w:left w:val="none" w:sz="0" w:space="0" w:color="auto"/>
        <w:bottom w:val="none" w:sz="0" w:space="0" w:color="auto"/>
        <w:right w:val="none" w:sz="0" w:space="0" w:color="auto"/>
      </w:divBdr>
    </w:div>
    <w:div w:id="1380980344">
      <w:bodyDiv w:val="1"/>
      <w:marLeft w:val="0"/>
      <w:marRight w:val="0"/>
      <w:marTop w:val="0"/>
      <w:marBottom w:val="0"/>
      <w:divBdr>
        <w:top w:val="none" w:sz="0" w:space="0" w:color="auto"/>
        <w:left w:val="none" w:sz="0" w:space="0" w:color="auto"/>
        <w:bottom w:val="none" w:sz="0" w:space="0" w:color="auto"/>
        <w:right w:val="none" w:sz="0" w:space="0" w:color="auto"/>
      </w:divBdr>
    </w:div>
    <w:div w:id="1381007303">
      <w:bodyDiv w:val="1"/>
      <w:marLeft w:val="0"/>
      <w:marRight w:val="0"/>
      <w:marTop w:val="0"/>
      <w:marBottom w:val="0"/>
      <w:divBdr>
        <w:top w:val="none" w:sz="0" w:space="0" w:color="auto"/>
        <w:left w:val="none" w:sz="0" w:space="0" w:color="auto"/>
        <w:bottom w:val="none" w:sz="0" w:space="0" w:color="auto"/>
        <w:right w:val="none" w:sz="0" w:space="0" w:color="auto"/>
      </w:divBdr>
    </w:div>
    <w:div w:id="1381058379">
      <w:bodyDiv w:val="1"/>
      <w:marLeft w:val="0"/>
      <w:marRight w:val="0"/>
      <w:marTop w:val="0"/>
      <w:marBottom w:val="0"/>
      <w:divBdr>
        <w:top w:val="none" w:sz="0" w:space="0" w:color="auto"/>
        <w:left w:val="none" w:sz="0" w:space="0" w:color="auto"/>
        <w:bottom w:val="none" w:sz="0" w:space="0" w:color="auto"/>
        <w:right w:val="none" w:sz="0" w:space="0" w:color="auto"/>
      </w:divBdr>
    </w:div>
    <w:div w:id="1381126824">
      <w:bodyDiv w:val="1"/>
      <w:marLeft w:val="0"/>
      <w:marRight w:val="0"/>
      <w:marTop w:val="0"/>
      <w:marBottom w:val="0"/>
      <w:divBdr>
        <w:top w:val="none" w:sz="0" w:space="0" w:color="auto"/>
        <w:left w:val="none" w:sz="0" w:space="0" w:color="auto"/>
        <w:bottom w:val="none" w:sz="0" w:space="0" w:color="auto"/>
        <w:right w:val="none" w:sz="0" w:space="0" w:color="auto"/>
      </w:divBdr>
    </w:div>
    <w:div w:id="1381249475">
      <w:bodyDiv w:val="1"/>
      <w:marLeft w:val="0"/>
      <w:marRight w:val="0"/>
      <w:marTop w:val="0"/>
      <w:marBottom w:val="0"/>
      <w:divBdr>
        <w:top w:val="none" w:sz="0" w:space="0" w:color="auto"/>
        <w:left w:val="none" w:sz="0" w:space="0" w:color="auto"/>
        <w:bottom w:val="none" w:sz="0" w:space="0" w:color="auto"/>
        <w:right w:val="none" w:sz="0" w:space="0" w:color="auto"/>
      </w:divBdr>
    </w:div>
    <w:div w:id="1381368763">
      <w:bodyDiv w:val="1"/>
      <w:marLeft w:val="0"/>
      <w:marRight w:val="0"/>
      <w:marTop w:val="0"/>
      <w:marBottom w:val="0"/>
      <w:divBdr>
        <w:top w:val="none" w:sz="0" w:space="0" w:color="auto"/>
        <w:left w:val="none" w:sz="0" w:space="0" w:color="auto"/>
        <w:bottom w:val="none" w:sz="0" w:space="0" w:color="auto"/>
        <w:right w:val="none" w:sz="0" w:space="0" w:color="auto"/>
      </w:divBdr>
    </w:div>
    <w:div w:id="1381396968">
      <w:bodyDiv w:val="1"/>
      <w:marLeft w:val="0"/>
      <w:marRight w:val="0"/>
      <w:marTop w:val="0"/>
      <w:marBottom w:val="0"/>
      <w:divBdr>
        <w:top w:val="none" w:sz="0" w:space="0" w:color="auto"/>
        <w:left w:val="none" w:sz="0" w:space="0" w:color="auto"/>
        <w:bottom w:val="none" w:sz="0" w:space="0" w:color="auto"/>
        <w:right w:val="none" w:sz="0" w:space="0" w:color="auto"/>
      </w:divBdr>
    </w:div>
    <w:div w:id="1381437610">
      <w:bodyDiv w:val="1"/>
      <w:marLeft w:val="0"/>
      <w:marRight w:val="0"/>
      <w:marTop w:val="0"/>
      <w:marBottom w:val="0"/>
      <w:divBdr>
        <w:top w:val="none" w:sz="0" w:space="0" w:color="auto"/>
        <w:left w:val="none" w:sz="0" w:space="0" w:color="auto"/>
        <w:bottom w:val="none" w:sz="0" w:space="0" w:color="auto"/>
        <w:right w:val="none" w:sz="0" w:space="0" w:color="auto"/>
      </w:divBdr>
    </w:div>
    <w:div w:id="1381589120">
      <w:bodyDiv w:val="1"/>
      <w:marLeft w:val="0"/>
      <w:marRight w:val="0"/>
      <w:marTop w:val="0"/>
      <w:marBottom w:val="0"/>
      <w:divBdr>
        <w:top w:val="none" w:sz="0" w:space="0" w:color="auto"/>
        <w:left w:val="none" w:sz="0" w:space="0" w:color="auto"/>
        <w:bottom w:val="none" w:sz="0" w:space="0" w:color="auto"/>
        <w:right w:val="none" w:sz="0" w:space="0" w:color="auto"/>
      </w:divBdr>
    </w:div>
    <w:div w:id="1381590091">
      <w:bodyDiv w:val="1"/>
      <w:marLeft w:val="0"/>
      <w:marRight w:val="0"/>
      <w:marTop w:val="0"/>
      <w:marBottom w:val="0"/>
      <w:divBdr>
        <w:top w:val="none" w:sz="0" w:space="0" w:color="auto"/>
        <w:left w:val="none" w:sz="0" w:space="0" w:color="auto"/>
        <w:bottom w:val="none" w:sz="0" w:space="0" w:color="auto"/>
        <w:right w:val="none" w:sz="0" w:space="0" w:color="auto"/>
      </w:divBdr>
    </w:div>
    <w:div w:id="1381633632">
      <w:bodyDiv w:val="1"/>
      <w:marLeft w:val="0"/>
      <w:marRight w:val="0"/>
      <w:marTop w:val="0"/>
      <w:marBottom w:val="0"/>
      <w:divBdr>
        <w:top w:val="none" w:sz="0" w:space="0" w:color="auto"/>
        <w:left w:val="none" w:sz="0" w:space="0" w:color="auto"/>
        <w:bottom w:val="none" w:sz="0" w:space="0" w:color="auto"/>
        <w:right w:val="none" w:sz="0" w:space="0" w:color="auto"/>
      </w:divBdr>
    </w:div>
    <w:div w:id="1381634153">
      <w:bodyDiv w:val="1"/>
      <w:marLeft w:val="0"/>
      <w:marRight w:val="0"/>
      <w:marTop w:val="0"/>
      <w:marBottom w:val="0"/>
      <w:divBdr>
        <w:top w:val="none" w:sz="0" w:space="0" w:color="auto"/>
        <w:left w:val="none" w:sz="0" w:space="0" w:color="auto"/>
        <w:bottom w:val="none" w:sz="0" w:space="0" w:color="auto"/>
        <w:right w:val="none" w:sz="0" w:space="0" w:color="auto"/>
      </w:divBdr>
    </w:div>
    <w:div w:id="1381636583">
      <w:bodyDiv w:val="1"/>
      <w:marLeft w:val="0"/>
      <w:marRight w:val="0"/>
      <w:marTop w:val="0"/>
      <w:marBottom w:val="0"/>
      <w:divBdr>
        <w:top w:val="none" w:sz="0" w:space="0" w:color="auto"/>
        <w:left w:val="none" w:sz="0" w:space="0" w:color="auto"/>
        <w:bottom w:val="none" w:sz="0" w:space="0" w:color="auto"/>
        <w:right w:val="none" w:sz="0" w:space="0" w:color="auto"/>
      </w:divBdr>
    </w:div>
    <w:div w:id="1381637916">
      <w:bodyDiv w:val="1"/>
      <w:marLeft w:val="0"/>
      <w:marRight w:val="0"/>
      <w:marTop w:val="0"/>
      <w:marBottom w:val="0"/>
      <w:divBdr>
        <w:top w:val="none" w:sz="0" w:space="0" w:color="auto"/>
        <w:left w:val="none" w:sz="0" w:space="0" w:color="auto"/>
        <w:bottom w:val="none" w:sz="0" w:space="0" w:color="auto"/>
        <w:right w:val="none" w:sz="0" w:space="0" w:color="auto"/>
      </w:divBdr>
    </w:div>
    <w:div w:id="1381780854">
      <w:bodyDiv w:val="1"/>
      <w:marLeft w:val="0"/>
      <w:marRight w:val="0"/>
      <w:marTop w:val="0"/>
      <w:marBottom w:val="0"/>
      <w:divBdr>
        <w:top w:val="none" w:sz="0" w:space="0" w:color="auto"/>
        <w:left w:val="none" w:sz="0" w:space="0" w:color="auto"/>
        <w:bottom w:val="none" w:sz="0" w:space="0" w:color="auto"/>
        <w:right w:val="none" w:sz="0" w:space="0" w:color="auto"/>
      </w:divBdr>
    </w:div>
    <w:div w:id="1381854880">
      <w:bodyDiv w:val="1"/>
      <w:marLeft w:val="0"/>
      <w:marRight w:val="0"/>
      <w:marTop w:val="0"/>
      <w:marBottom w:val="0"/>
      <w:divBdr>
        <w:top w:val="none" w:sz="0" w:space="0" w:color="auto"/>
        <w:left w:val="none" w:sz="0" w:space="0" w:color="auto"/>
        <w:bottom w:val="none" w:sz="0" w:space="0" w:color="auto"/>
        <w:right w:val="none" w:sz="0" w:space="0" w:color="auto"/>
      </w:divBdr>
    </w:div>
    <w:div w:id="1382090695">
      <w:bodyDiv w:val="1"/>
      <w:marLeft w:val="0"/>
      <w:marRight w:val="0"/>
      <w:marTop w:val="0"/>
      <w:marBottom w:val="0"/>
      <w:divBdr>
        <w:top w:val="none" w:sz="0" w:space="0" w:color="auto"/>
        <w:left w:val="none" w:sz="0" w:space="0" w:color="auto"/>
        <w:bottom w:val="none" w:sz="0" w:space="0" w:color="auto"/>
        <w:right w:val="none" w:sz="0" w:space="0" w:color="auto"/>
      </w:divBdr>
    </w:div>
    <w:div w:id="1382362070">
      <w:bodyDiv w:val="1"/>
      <w:marLeft w:val="0"/>
      <w:marRight w:val="0"/>
      <w:marTop w:val="0"/>
      <w:marBottom w:val="0"/>
      <w:divBdr>
        <w:top w:val="none" w:sz="0" w:space="0" w:color="auto"/>
        <w:left w:val="none" w:sz="0" w:space="0" w:color="auto"/>
        <w:bottom w:val="none" w:sz="0" w:space="0" w:color="auto"/>
        <w:right w:val="none" w:sz="0" w:space="0" w:color="auto"/>
      </w:divBdr>
    </w:div>
    <w:div w:id="1382363503">
      <w:bodyDiv w:val="1"/>
      <w:marLeft w:val="0"/>
      <w:marRight w:val="0"/>
      <w:marTop w:val="0"/>
      <w:marBottom w:val="0"/>
      <w:divBdr>
        <w:top w:val="none" w:sz="0" w:space="0" w:color="auto"/>
        <w:left w:val="none" w:sz="0" w:space="0" w:color="auto"/>
        <w:bottom w:val="none" w:sz="0" w:space="0" w:color="auto"/>
        <w:right w:val="none" w:sz="0" w:space="0" w:color="auto"/>
      </w:divBdr>
    </w:div>
    <w:div w:id="1382482594">
      <w:bodyDiv w:val="1"/>
      <w:marLeft w:val="0"/>
      <w:marRight w:val="0"/>
      <w:marTop w:val="0"/>
      <w:marBottom w:val="0"/>
      <w:divBdr>
        <w:top w:val="none" w:sz="0" w:space="0" w:color="auto"/>
        <w:left w:val="none" w:sz="0" w:space="0" w:color="auto"/>
        <w:bottom w:val="none" w:sz="0" w:space="0" w:color="auto"/>
        <w:right w:val="none" w:sz="0" w:space="0" w:color="auto"/>
      </w:divBdr>
    </w:div>
    <w:div w:id="1382558759">
      <w:bodyDiv w:val="1"/>
      <w:marLeft w:val="0"/>
      <w:marRight w:val="0"/>
      <w:marTop w:val="0"/>
      <w:marBottom w:val="0"/>
      <w:divBdr>
        <w:top w:val="none" w:sz="0" w:space="0" w:color="auto"/>
        <w:left w:val="none" w:sz="0" w:space="0" w:color="auto"/>
        <w:bottom w:val="none" w:sz="0" w:space="0" w:color="auto"/>
        <w:right w:val="none" w:sz="0" w:space="0" w:color="auto"/>
      </w:divBdr>
    </w:div>
    <w:div w:id="1382821717">
      <w:bodyDiv w:val="1"/>
      <w:marLeft w:val="0"/>
      <w:marRight w:val="0"/>
      <w:marTop w:val="0"/>
      <w:marBottom w:val="0"/>
      <w:divBdr>
        <w:top w:val="none" w:sz="0" w:space="0" w:color="auto"/>
        <w:left w:val="none" w:sz="0" w:space="0" w:color="auto"/>
        <w:bottom w:val="none" w:sz="0" w:space="0" w:color="auto"/>
        <w:right w:val="none" w:sz="0" w:space="0" w:color="auto"/>
      </w:divBdr>
    </w:div>
    <w:div w:id="1382830680">
      <w:bodyDiv w:val="1"/>
      <w:marLeft w:val="0"/>
      <w:marRight w:val="0"/>
      <w:marTop w:val="0"/>
      <w:marBottom w:val="0"/>
      <w:divBdr>
        <w:top w:val="none" w:sz="0" w:space="0" w:color="auto"/>
        <w:left w:val="none" w:sz="0" w:space="0" w:color="auto"/>
        <w:bottom w:val="none" w:sz="0" w:space="0" w:color="auto"/>
        <w:right w:val="none" w:sz="0" w:space="0" w:color="auto"/>
      </w:divBdr>
    </w:div>
    <w:div w:id="1382905275">
      <w:bodyDiv w:val="1"/>
      <w:marLeft w:val="0"/>
      <w:marRight w:val="0"/>
      <w:marTop w:val="0"/>
      <w:marBottom w:val="0"/>
      <w:divBdr>
        <w:top w:val="none" w:sz="0" w:space="0" w:color="auto"/>
        <w:left w:val="none" w:sz="0" w:space="0" w:color="auto"/>
        <w:bottom w:val="none" w:sz="0" w:space="0" w:color="auto"/>
        <w:right w:val="none" w:sz="0" w:space="0" w:color="auto"/>
      </w:divBdr>
    </w:div>
    <w:div w:id="1382946772">
      <w:bodyDiv w:val="1"/>
      <w:marLeft w:val="0"/>
      <w:marRight w:val="0"/>
      <w:marTop w:val="0"/>
      <w:marBottom w:val="0"/>
      <w:divBdr>
        <w:top w:val="none" w:sz="0" w:space="0" w:color="auto"/>
        <w:left w:val="none" w:sz="0" w:space="0" w:color="auto"/>
        <w:bottom w:val="none" w:sz="0" w:space="0" w:color="auto"/>
        <w:right w:val="none" w:sz="0" w:space="0" w:color="auto"/>
      </w:divBdr>
    </w:div>
    <w:div w:id="1383099068">
      <w:bodyDiv w:val="1"/>
      <w:marLeft w:val="0"/>
      <w:marRight w:val="0"/>
      <w:marTop w:val="0"/>
      <w:marBottom w:val="0"/>
      <w:divBdr>
        <w:top w:val="none" w:sz="0" w:space="0" w:color="auto"/>
        <w:left w:val="none" w:sz="0" w:space="0" w:color="auto"/>
        <w:bottom w:val="none" w:sz="0" w:space="0" w:color="auto"/>
        <w:right w:val="none" w:sz="0" w:space="0" w:color="auto"/>
      </w:divBdr>
    </w:div>
    <w:div w:id="1383213366">
      <w:bodyDiv w:val="1"/>
      <w:marLeft w:val="0"/>
      <w:marRight w:val="0"/>
      <w:marTop w:val="0"/>
      <w:marBottom w:val="0"/>
      <w:divBdr>
        <w:top w:val="none" w:sz="0" w:space="0" w:color="auto"/>
        <w:left w:val="none" w:sz="0" w:space="0" w:color="auto"/>
        <w:bottom w:val="none" w:sz="0" w:space="0" w:color="auto"/>
        <w:right w:val="none" w:sz="0" w:space="0" w:color="auto"/>
      </w:divBdr>
    </w:div>
    <w:div w:id="1383213807">
      <w:bodyDiv w:val="1"/>
      <w:marLeft w:val="0"/>
      <w:marRight w:val="0"/>
      <w:marTop w:val="0"/>
      <w:marBottom w:val="0"/>
      <w:divBdr>
        <w:top w:val="none" w:sz="0" w:space="0" w:color="auto"/>
        <w:left w:val="none" w:sz="0" w:space="0" w:color="auto"/>
        <w:bottom w:val="none" w:sz="0" w:space="0" w:color="auto"/>
        <w:right w:val="none" w:sz="0" w:space="0" w:color="auto"/>
      </w:divBdr>
    </w:div>
    <w:div w:id="1383288839">
      <w:bodyDiv w:val="1"/>
      <w:marLeft w:val="0"/>
      <w:marRight w:val="0"/>
      <w:marTop w:val="0"/>
      <w:marBottom w:val="0"/>
      <w:divBdr>
        <w:top w:val="none" w:sz="0" w:space="0" w:color="auto"/>
        <w:left w:val="none" w:sz="0" w:space="0" w:color="auto"/>
        <w:bottom w:val="none" w:sz="0" w:space="0" w:color="auto"/>
        <w:right w:val="none" w:sz="0" w:space="0" w:color="auto"/>
      </w:divBdr>
    </w:div>
    <w:div w:id="1383292231">
      <w:bodyDiv w:val="1"/>
      <w:marLeft w:val="0"/>
      <w:marRight w:val="0"/>
      <w:marTop w:val="0"/>
      <w:marBottom w:val="0"/>
      <w:divBdr>
        <w:top w:val="none" w:sz="0" w:space="0" w:color="auto"/>
        <w:left w:val="none" w:sz="0" w:space="0" w:color="auto"/>
        <w:bottom w:val="none" w:sz="0" w:space="0" w:color="auto"/>
        <w:right w:val="none" w:sz="0" w:space="0" w:color="auto"/>
      </w:divBdr>
    </w:div>
    <w:div w:id="1383334863">
      <w:bodyDiv w:val="1"/>
      <w:marLeft w:val="0"/>
      <w:marRight w:val="0"/>
      <w:marTop w:val="0"/>
      <w:marBottom w:val="0"/>
      <w:divBdr>
        <w:top w:val="none" w:sz="0" w:space="0" w:color="auto"/>
        <w:left w:val="none" w:sz="0" w:space="0" w:color="auto"/>
        <w:bottom w:val="none" w:sz="0" w:space="0" w:color="auto"/>
        <w:right w:val="none" w:sz="0" w:space="0" w:color="auto"/>
      </w:divBdr>
    </w:div>
    <w:div w:id="1383557328">
      <w:bodyDiv w:val="1"/>
      <w:marLeft w:val="0"/>
      <w:marRight w:val="0"/>
      <w:marTop w:val="0"/>
      <w:marBottom w:val="0"/>
      <w:divBdr>
        <w:top w:val="none" w:sz="0" w:space="0" w:color="auto"/>
        <w:left w:val="none" w:sz="0" w:space="0" w:color="auto"/>
        <w:bottom w:val="none" w:sz="0" w:space="0" w:color="auto"/>
        <w:right w:val="none" w:sz="0" w:space="0" w:color="auto"/>
      </w:divBdr>
    </w:div>
    <w:div w:id="1383753696">
      <w:bodyDiv w:val="1"/>
      <w:marLeft w:val="0"/>
      <w:marRight w:val="0"/>
      <w:marTop w:val="0"/>
      <w:marBottom w:val="0"/>
      <w:divBdr>
        <w:top w:val="none" w:sz="0" w:space="0" w:color="auto"/>
        <w:left w:val="none" w:sz="0" w:space="0" w:color="auto"/>
        <w:bottom w:val="none" w:sz="0" w:space="0" w:color="auto"/>
        <w:right w:val="none" w:sz="0" w:space="0" w:color="auto"/>
      </w:divBdr>
    </w:div>
    <w:div w:id="1383795437">
      <w:bodyDiv w:val="1"/>
      <w:marLeft w:val="0"/>
      <w:marRight w:val="0"/>
      <w:marTop w:val="0"/>
      <w:marBottom w:val="0"/>
      <w:divBdr>
        <w:top w:val="none" w:sz="0" w:space="0" w:color="auto"/>
        <w:left w:val="none" w:sz="0" w:space="0" w:color="auto"/>
        <w:bottom w:val="none" w:sz="0" w:space="0" w:color="auto"/>
        <w:right w:val="none" w:sz="0" w:space="0" w:color="auto"/>
      </w:divBdr>
    </w:div>
    <w:div w:id="1383796202">
      <w:bodyDiv w:val="1"/>
      <w:marLeft w:val="0"/>
      <w:marRight w:val="0"/>
      <w:marTop w:val="0"/>
      <w:marBottom w:val="0"/>
      <w:divBdr>
        <w:top w:val="none" w:sz="0" w:space="0" w:color="auto"/>
        <w:left w:val="none" w:sz="0" w:space="0" w:color="auto"/>
        <w:bottom w:val="none" w:sz="0" w:space="0" w:color="auto"/>
        <w:right w:val="none" w:sz="0" w:space="0" w:color="auto"/>
      </w:divBdr>
    </w:div>
    <w:div w:id="1383945363">
      <w:bodyDiv w:val="1"/>
      <w:marLeft w:val="0"/>
      <w:marRight w:val="0"/>
      <w:marTop w:val="0"/>
      <w:marBottom w:val="0"/>
      <w:divBdr>
        <w:top w:val="none" w:sz="0" w:space="0" w:color="auto"/>
        <w:left w:val="none" w:sz="0" w:space="0" w:color="auto"/>
        <w:bottom w:val="none" w:sz="0" w:space="0" w:color="auto"/>
        <w:right w:val="none" w:sz="0" w:space="0" w:color="auto"/>
      </w:divBdr>
    </w:div>
    <w:div w:id="1383948015">
      <w:bodyDiv w:val="1"/>
      <w:marLeft w:val="0"/>
      <w:marRight w:val="0"/>
      <w:marTop w:val="0"/>
      <w:marBottom w:val="0"/>
      <w:divBdr>
        <w:top w:val="none" w:sz="0" w:space="0" w:color="auto"/>
        <w:left w:val="none" w:sz="0" w:space="0" w:color="auto"/>
        <w:bottom w:val="none" w:sz="0" w:space="0" w:color="auto"/>
        <w:right w:val="none" w:sz="0" w:space="0" w:color="auto"/>
      </w:divBdr>
    </w:div>
    <w:div w:id="1384139534">
      <w:bodyDiv w:val="1"/>
      <w:marLeft w:val="0"/>
      <w:marRight w:val="0"/>
      <w:marTop w:val="0"/>
      <w:marBottom w:val="0"/>
      <w:divBdr>
        <w:top w:val="none" w:sz="0" w:space="0" w:color="auto"/>
        <w:left w:val="none" w:sz="0" w:space="0" w:color="auto"/>
        <w:bottom w:val="none" w:sz="0" w:space="0" w:color="auto"/>
        <w:right w:val="none" w:sz="0" w:space="0" w:color="auto"/>
      </w:divBdr>
    </w:div>
    <w:div w:id="1384252238">
      <w:bodyDiv w:val="1"/>
      <w:marLeft w:val="0"/>
      <w:marRight w:val="0"/>
      <w:marTop w:val="0"/>
      <w:marBottom w:val="0"/>
      <w:divBdr>
        <w:top w:val="none" w:sz="0" w:space="0" w:color="auto"/>
        <w:left w:val="none" w:sz="0" w:space="0" w:color="auto"/>
        <w:bottom w:val="none" w:sz="0" w:space="0" w:color="auto"/>
        <w:right w:val="none" w:sz="0" w:space="0" w:color="auto"/>
      </w:divBdr>
    </w:div>
    <w:div w:id="1384330155">
      <w:bodyDiv w:val="1"/>
      <w:marLeft w:val="0"/>
      <w:marRight w:val="0"/>
      <w:marTop w:val="0"/>
      <w:marBottom w:val="0"/>
      <w:divBdr>
        <w:top w:val="none" w:sz="0" w:space="0" w:color="auto"/>
        <w:left w:val="none" w:sz="0" w:space="0" w:color="auto"/>
        <w:bottom w:val="none" w:sz="0" w:space="0" w:color="auto"/>
        <w:right w:val="none" w:sz="0" w:space="0" w:color="auto"/>
      </w:divBdr>
    </w:div>
    <w:div w:id="1384401141">
      <w:bodyDiv w:val="1"/>
      <w:marLeft w:val="0"/>
      <w:marRight w:val="0"/>
      <w:marTop w:val="0"/>
      <w:marBottom w:val="0"/>
      <w:divBdr>
        <w:top w:val="none" w:sz="0" w:space="0" w:color="auto"/>
        <w:left w:val="none" w:sz="0" w:space="0" w:color="auto"/>
        <w:bottom w:val="none" w:sz="0" w:space="0" w:color="auto"/>
        <w:right w:val="none" w:sz="0" w:space="0" w:color="auto"/>
      </w:divBdr>
    </w:div>
    <w:div w:id="1384406893">
      <w:bodyDiv w:val="1"/>
      <w:marLeft w:val="0"/>
      <w:marRight w:val="0"/>
      <w:marTop w:val="0"/>
      <w:marBottom w:val="0"/>
      <w:divBdr>
        <w:top w:val="none" w:sz="0" w:space="0" w:color="auto"/>
        <w:left w:val="none" w:sz="0" w:space="0" w:color="auto"/>
        <w:bottom w:val="none" w:sz="0" w:space="0" w:color="auto"/>
        <w:right w:val="none" w:sz="0" w:space="0" w:color="auto"/>
      </w:divBdr>
    </w:div>
    <w:div w:id="1384448740">
      <w:bodyDiv w:val="1"/>
      <w:marLeft w:val="0"/>
      <w:marRight w:val="0"/>
      <w:marTop w:val="0"/>
      <w:marBottom w:val="0"/>
      <w:divBdr>
        <w:top w:val="none" w:sz="0" w:space="0" w:color="auto"/>
        <w:left w:val="none" w:sz="0" w:space="0" w:color="auto"/>
        <w:bottom w:val="none" w:sz="0" w:space="0" w:color="auto"/>
        <w:right w:val="none" w:sz="0" w:space="0" w:color="auto"/>
      </w:divBdr>
    </w:div>
    <w:div w:id="1384476303">
      <w:bodyDiv w:val="1"/>
      <w:marLeft w:val="0"/>
      <w:marRight w:val="0"/>
      <w:marTop w:val="0"/>
      <w:marBottom w:val="0"/>
      <w:divBdr>
        <w:top w:val="none" w:sz="0" w:space="0" w:color="auto"/>
        <w:left w:val="none" w:sz="0" w:space="0" w:color="auto"/>
        <w:bottom w:val="none" w:sz="0" w:space="0" w:color="auto"/>
        <w:right w:val="none" w:sz="0" w:space="0" w:color="auto"/>
      </w:divBdr>
    </w:div>
    <w:div w:id="1384479991">
      <w:bodyDiv w:val="1"/>
      <w:marLeft w:val="0"/>
      <w:marRight w:val="0"/>
      <w:marTop w:val="0"/>
      <w:marBottom w:val="0"/>
      <w:divBdr>
        <w:top w:val="none" w:sz="0" w:space="0" w:color="auto"/>
        <w:left w:val="none" w:sz="0" w:space="0" w:color="auto"/>
        <w:bottom w:val="none" w:sz="0" w:space="0" w:color="auto"/>
        <w:right w:val="none" w:sz="0" w:space="0" w:color="auto"/>
      </w:divBdr>
    </w:div>
    <w:div w:id="1384519770">
      <w:bodyDiv w:val="1"/>
      <w:marLeft w:val="0"/>
      <w:marRight w:val="0"/>
      <w:marTop w:val="0"/>
      <w:marBottom w:val="0"/>
      <w:divBdr>
        <w:top w:val="none" w:sz="0" w:space="0" w:color="auto"/>
        <w:left w:val="none" w:sz="0" w:space="0" w:color="auto"/>
        <w:bottom w:val="none" w:sz="0" w:space="0" w:color="auto"/>
        <w:right w:val="none" w:sz="0" w:space="0" w:color="auto"/>
      </w:divBdr>
    </w:div>
    <w:div w:id="1384524170">
      <w:bodyDiv w:val="1"/>
      <w:marLeft w:val="0"/>
      <w:marRight w:val="0"/>
      <w:marTop w:val="0"/>
      <w:marBottom w:val="0"/>
      <w:divBdr>
        <w:top w:val="none" w:sz="0" w:space="0" w:color="auto"/>
        <w:left w:val="none" w:sz="0" w:space="0" w:color="auto"/>
        <w:bottom w:val="none" w:sz="0" w:space="0" w:color="auto"/>
        <w:right w:val="none" w:sz="0" w:space="0" w:color="auto"/>
      </w:divBdr>
    </w:div>
    <w:div w:id="1384713605">
      <w:bodyDiv w:val="1"/>
      <w:marLeft w:val="0"/>
      <w:marRight w:val="0"/>
      <w:marTop w:val="0"/>
      <w:marBottom w:val="0"/>
      <w:divBdr>
        <w:top w:val="none" w:sz="0" w:space="0" w:color="auto"/>
        <w:left w:val="none" w:sz="0" w:space="0" w:color="auto"/>
        <w:bottom w:val="none" w:sz="0" w:space="0" w:color="auto"/>
        <w:right w:val="none" w:sz="0" w:space="0" w:color="auto"/>
      </w:divBdr>
    </w:div>
    <w:div w:id="1384865753">
      <w:bodyDiv w:val="1"/>
      <w:marLeft w:val="0"/>
      <w:marRight w:val="0"/>
      <w:marTop w:val="0"/>
      <w:marBottom w:val="0"/>
      <w:divBdr>
        <w:top w:val="none" w:sz="0" w:space="0" w:color="auto"/>
        <w:left w:val="none" w:sz="0" w:space="0" w:color="auto"/>
        <w:bottom w:val="none" w:sz="0" w:space="0" w:color="auto"/>
        <w:right w:val="none" w:sz="0" w:space="0" w:color="auto"/>
      </w:divBdr>
    </w:div>
    <w:div w:id="1384868749">
      <w:bodyDiv w:val="1"/>
      <w:marLeft w:val="0"/>
      <w:marRight w:val="0"/>
      <w:marTop w:val="0"/>
      <w:marBottom w:val="0"/>
      <w:divBdr>
        <w:top w:val="none" w:sz="0" w:space="0" w:color="auto"/>
        <w:left w:val="none" w:sz="0" w:space="0" w:color="auto"/>
        <w:bottom w:val="none" w:sz="0" w:space="0" w:color="auto"/>
        <w:right w:val="none" w:sz="0" w:space="0" w:color="auto"/>
      </w:divBdr>
    </w:div>
    <w:div w:id="1384939430">
      <w:bodyDiv w:val="1"/>
      <w:marLeft w:val="0"/>
      <w:marRight w:val="0"/>
      <w:marTop w:val="0"/>
      <w:marBottom w:val="0"/>
      <w:divBdr>
        <w:top w:val="none" w:sz="0" w:space="0" w:color="auto"/>
        <w:left w:val="none" w:sz="0" w:space="0" w:color="auto"/>
        <w:bottom w:val="none" w:sz="0" w:space="0" w:color="auto"/>
        <w:right w:val="none" w:sz="0" w:space="0" w:color="auto"/>
      </w:divBdr>
    </w:div>
    <w:div w:id="1384989038">
      <w:bodyDiv w:val="1"/>
      <w:marLeft w:val="0"/>
      <w:marRight w:val="0"/>
      <w:marTop w:val="0"/>
      <w:marBottom w:val="0"/>
      <w:divBdr>
        <w:top w:val="none" w:sz="0" w:space="0" w:color="auto"/>
        <w:left w:val="none" w:sz="0" w:space="0" w:color="auto"/>
        <w:bottom w:val="none" w:sz="0" w:space="0" w:color="auto"/>
        <w:right w:val="none" w:sz="0" w:space="0" w:color="auto"/>
      </w:divBdr>
    </w:div>
    <w:div w:id="1384989921">
      <w:bodyDiv w:val="1"/>
      <w:marLeft w:val="0"/>
      <w:marRight w:val="0"/>
      <w:marTop w:val="0"/>
      <w:marBottom w:val="0"/>
      <w:divBdr>
        <w:top w:val="none" w:sz="0" w:space="0" w:color="auto"/>
        <w:left w:val="none" w:sz="0" w:space="0" w:color="auto"/>
        <w:bottom w:val="none" w:sz="0" w:space="0" w:color="auto"/>
        <w:right w:val="none" w:sz="0" w:space="0" w:color="auto"/>
      </w:divBdr>
    </w:div>
    <w:div w:id="1385060926">
      <w:bodyDiv w:val="1"/>
      <w:marLeft w:val="0"/>
      <w:marRight w:val="0"/>
      <w:marTop w:val="0"/>
      <w:marBottom w:val="0"/>
      <w:divBdr>
        <w:top w:val="none" w:sz="0" w:space="0" w:color="auto"/>
        <w:left w:val="none" w:sz="0" w:space="0" w:color="auto"/>
        <w:bottom w:val="none" w:sz="0" w:space="0" w:color="auto"/>
        <w:right w:val="none" w:sz="0" w:space="0" w:color="auto"/>
      </w:divBdr>
    </w:div>
    <w:div w:id="1385063612">
      <w:bodyDiv w:val="1"/>
      <w:marLeft w:val="0"/>
      <w:marRight w:val="0"/>
      <w:marTop w:val="0"/>
      <w:marBottom w:val="0"/>
      <w:divBdr>
        <w:top w:val="none" w:sz="0" w:space="0" w:color="auto"/>
        <w:left w:val="none" w:sz="0" w:space="0" w:color="auto"/>
        <w:bottom w:val="none" w:sz="0" w:space="0" w:color="auto"/>
        <w:right w:val="none" w:sz="0" w:space="0" w:color="auto"/>
      </w:divBdr>
    </w:div>
    <w:div w:id="1385177935">
      <w:bodyDiv w:val="1"/>
      <w:marLeft w:val="0"/>
      <w:marRight w:val="0"/>
      <w:marTop w:val="0"/>
      <w:marBottom w:val="0"/>
      <w:divBdr>
        <w:top w:val="none" w:sz="0" w:space="0" w:color="auto"/>
        <w:left w:val="none" w:sz="0" w:space="0" w:color="auto"/>
        <w:bottom w:val="none" w:sz="0" w:space="0" w:color="auto"/>
        <w:right w:val="none" w:sz="0" w:space="0" w:color="auto"/>
      </w:divBdr>
    </w:div>
    <w:div w:id="1385252089">
      <w:bodyDiv w:val="1"/>
      <w:marLeft w:val="0"/>
      <w:marRight w:val="0"/>
      <w:marTop w:val="0"/>
      <w:marBottom w:val="0"/>
      <w:divBdr>
        <w:top w:val="none" w:sz="0" w:space="0" w:color="auto"/>
        <w:left w:val="none" w:sz="0" w:space="0" w:color="auto"/>
        <w:bottom w:val="none" w:sz="0" w:space="0" w:color="auto"/>
        <w:right w:val="none" w:sz="0" w:space="0" w:color="auto"/>
      </w:divBdr>
    </w:div>
    <w:div w:id="1385252811">
      <w:bodyDiv w:val="1"/>
      <w:marLeft w:val="0"/>
      <w:marRight w:val="0"/>
      <w:marTop w:val="0"/>
      <w:marBottom w:val="0"/>
      <w:divBdr>
        <w:top w:val="none" w:sz="0" w:space="0" w:color="auto"/>
        <w:left w:val="none" w:sz="0" w:space="0" w:color="auto"/>
        <w:bottom w:val="none" w:sz="0" w:space="0" w:color="auto"/>
        <w:right w:val="none" w:sz="0" w:space="0" w:color="auto"/>
      </w:divBdr>
    </w:div>
    <w:div w:id="1385258461">
      <w:bodyDiv w:val="1"/>
      <w:marLeft w:val="0"/>
      <w:marRight w:val="0"/>
      <w:marTop w:val="0"/>
      <w:marBottom w:val="0"/>
      <w:divBdr>
        <w:top w:val="none" w:sz="0" w:space="0" w:color="auto"/>
        <w:left w:val="none" w:sz="0" w:space="0" w:color="auto"/>
        <w:bottom w:val="none" w:sz="0" w:space="0" w:color="auto"/>
        <w:right w:val="none" w:sz="0" w:space="0" w:color="auto"/>
      </w:divBdr>
    </w:div>
    <w:div w:id="1385300211">
      <w:bodyDiv w:val="1"/>
      <w:marLeft w:val="0"/>
      <w:marRight w:val="0"/>
      <w:marTop w:val="0"/>
      <w:marBottom w:val="0"/>
      <w:divBdr>
        <w:top w:val="none" w:sz="0" w:space="0" w:color="auto"/>
        <w:left w:val="none" w:sz="0" w:space="0" w:color="auto"/>
        <w:bottom w:val="none" w:sz="0" w:space="0" w:color="auto"/>
        <w:right w:val="none" w:sz="0" w:space="0" w:color="auto"/>
      </w:divBdr>
    </w:div>
    <w:div w:id="1385367019">
      <w:bodyDiv w:val="1"/>
      <w:marLeft w:val="0"/>
      <w:marRight w:val="0"/>
      <w:marTop w:val="0"/>
      <w:marBottom w:val="0"/>
      <w:divBdr>
        <w:top w:val="none" w:sz="0" w:space="0" w:color="auto"/>
        <w:left w:val="none" w:sz="0" w:space="0" w:color="auto"/>
        <w:bottom w:val="none" w:sz="0" w:space="0" w:color="auto"/>
        <w:right w:val="none" w:sz="0" w:space="0" w:color="auto"/>
      </w:divBdr>
    </w:div>
    <w:div w:id="1385447734">
      <w:bodyDiv w:val="1"/>
      <w:marLeft w:val="0"/>
      <w:marRight w:val="0"/>
      <w:marTop w:val="0"/>
      <w:marBottom w:val="0"/>
      <w:divBdr>
        <w:top w:val="none" w:sz="0" w:space="0" w:color="auto"/>
        <w:left w:val="none" w:sz="0" w:space="0" w:color="auto"/>
        <w:bottom w:val="none" w:sz="0" w:space="0" w:color="auto"/>
        <w:right w:val="none" w:sz="0" w:space="0" w:color="auto"/>
      </w:divBdr>
    </w:div>
    <w:div w:id="1385524017">
      <w:bodyDiv w:val="1"/>
      <w:marLeft w:val="0"/>
      <w:marRight w:val="0"/>
      <w:marTop w:val="0"/>
      <w:marBottom w:val="0"/>
      <w:divBdr>
        <w:top w:val="none" w:sz="0" w:space="0" w:color="auto"/>
        <w:left w:val="none" w:sz="0" w:space="0" w:color="auto"/>
        <w:bottom w:val="none" w:sz="0" w:space="0" w:color="auto"/>
        <w:right w:val="none" w:sz="0" w:space="0" w:color="auto"/>
      </w:divBdr>
    </w:div>
    <w:div w:id="1385524749">
      <w:bodyDiv w:val="1"/>
      <w:marLeft w:val="0"/>
      <w:marRight w:val="0"/>
      <w:marTop w:val="0"/>
      <w:marBottom w:val="0"/>
      <w:divBdr>
        <w:top w:val="none" w:sz="0" w:space="0" w:color="auto"/>
        <w:left w:val="none" w:sz="0" w:space="0" w:color="auto"/>
        <w:bottom w:val="none" w:sz="0" w:space="0" w:color="auto"/>
        <w:right w:val="none" w:sz="0" w:space="0" w:color="auto"/>
      </w:divBdr>
    </w:div>
    <w:div w:id="1385644498">
      <w:bodyDiv w:val="1"/>
      <w:marLeft w:val="0"/>
      <w:marRight w:val="0"/>
      <w:marTop w:val="0"/>
      <w:marBottom w:val="0"/>
      <w:divBdr>
        <w:top w:val="none" w:sz="0" w:space="0" w:color="auto"/>
        <w:left w:val="none" w:sz="0" w:space="0" w:color="auto"/>
        <w:bottom w:val="none" w:sz="0" w:space="0" w:color="auto"/>
        <w:right w:val="none" w:sz="0" w:space="0" w:color="auto"/>
      </w:divBdr>
    </w:div>
    <w:div w:id="1385715769">
      <w:bodyDiv w:val="1"/>
      <w:marLeft w:val="0"/>
      <w:marRight w:val="0"/>
      <w:marTop w:val="0"/>
      <w:marBottom w:val="0"/>
      <w:divBdr>
        <w:top w:val="none" w:sz="0" w:space="0" w:color="auto"/>
        <w:left w:val="none" w:sz="0" w:space="0" w:color="auto"/>
        <w:bottom w:val="none" w:sz="0" w:space="0" w:color="auto"/>
        <w:right w:val="none" w:sz="0" w:space="0" w:color="auto"/>
      </w:divBdr>
    </w:div>
    <w:div w:id="1385716009">
      <w:bodyDiv w:val="1"/>
      <w:marLeft w:val="0"/>
      <w:marRight w:val="0"/>
      <w:marTop w:val="0"/>
      <w:marBottom w:val="0"/>
      <w:divBdr>
        <w:top w:val="none" w:sz="0" w:space="0" w:color="auto"/>
        <w:left w:val="none" w:sz="0" w:space="0" w:color="auto"/>
        <w:bottom w:val="none" w:sz="0" w:space="0" w:color="auto"/>
        <w:right w:val="none" w:sz="0" w:space="0" w:color="auto"/>
      </w:divBdr>
    </w:div>
    <w:div w:id="1385760026">
      <w:bodyDiv w:val="1"/>
      <w:marLeft w:val="0"/>
      <w:marRight w:val="0"/>
      <w:marTop w:val="0"/>
      <w:marBottom w:val="0"/>
      <w:divBdr>
        <w:top w:val="none" w:sz="0" w:space="0" w:color="auto"/>
        <w:left w:val="none" w:sz="0" w:space="0" w:color="auto"/>
        <w:bottom w:val="none" w:sz="0" w:space="0" w:color="auto"/>
        <w:right w:val="none" w:sz="0" w:space="0" w:color="auto"/>
      </w:divBdr>
    </w:div>
    <w:div w:id="1385790534">
      <w:bodyDiv w:val="1"/>
      <w:marLeft w:val="0"/>
      <w:marRight w:val="0"/>
      <w:marTop w:val="0"/>
      <w:marBottom w:val="0"/>
      <w:divBdr>
        <w:top w:val="none" w:sz="0" w:space="0" w:color="auto"/>
        <w:left w:val="none" w:sz="0" w:space="0" w:color="auto"/>
        <w:bottom w:val="none" w:sz="0" w:space="0" w:color="auto"/>
        <w:right w:val="none" w:sz="0" w:space="0" w:color="auto"/>
      </w:divBdr>
    </w:div>
    <w:div w:id="1385829466">
      <w:bodyDiv w:val="1"/>
      <w:marLeft w:val="0"/>
      <w:marRight w:val="0"/>
      <w:marTop w:val="0"/>
      <w:marBottom w:val="0"/>
      <w:divBdr>
        <w:top w:val="none" w:sz="0" w:space="0" w:color="auto"/>
        <w:left w:val="none" w:sz="0" w:space="0" w:color="auto"/>
        <w:bottom w:val="none" w:sz="0" w:space="0" w:color="auto"/>
        <w:right w:val="none" w:sz="0" w:space="0" w:color="auto"/>
      </w:divBdr>
    </w:div>
    <w:div w:id="1385910261">
      <w:bodyDiv w:val="1"/>
      <w:marLeft w:val="0"/>
      <w:marRight w:val="0"/>
      <w:marTop w:val="0"/>
      <w:marBottom w:val="0"/>
      <w:divBdr>
        <w:top w:val="none" w:sz="0" w:space="0" w:color="auto"/>
        <w:left w:val="none" w:sz="0" w:space="0" w:color="auto"/>
        <w:bottom w:val="none" w:sz="0" w:space="0" w:color="auto"/>
        <w:right w:val="none" w:sz="0" w:space="0" w:color="auto"/>
      </w:divBdr>
    </w:div>
    <w:div w:id="1385912298">
      <w:bodyDiv w:val="1"/>
      <w:marLeft w:val="0"/>
      <w:marRight w:val="0"/>
      <w:marTop w:val="0"/>
      <w:marBottom w:val="0"/>
      <w:divBdr>
        <w:top w:val="none" w:sz="0" w:space="0" w:color="auto"/>
        <w:left w:val="none" w:sz="0" w:space="0" w:color="auto"/>
        <w:bottom w:val="none" w:sz="0" w:space="0" w:color="auto"/>
        <w:right w:val="none" w:sz="0" w:space="0" w:color="auto"/>
      </w:divBdr>
    </w:div>
    <w:div w:id="1386220237">
      <w:bodyDiv w:val="1"/>
      <w:marLeft w:val="0"/>
      <w:marRight w:val="0"/>
      <w:marTop w:val="0"/>
      <w:marBottom w:val="0"/>
      <w:divBdr>
        <w:top w:val="none" w:sz="0" w:space="0" w:color="auto"/>
        <w:left w:val="none" w:sz="0" w:space="0" w:color="auto"/>
        <w:bottom w:val="none" w:sz="0" w:space="0" w:color="auto"/>
        <w:right w:val="none" w:sz="0" w:space="0" w:color="auto"/>
      </w:divBdr>
    </w:div>
    <w:div w:id="1386294651">
      <w:bodyDiv w:val="1"/>
      <w:marLeft w:val="0"/>
      <w:marRight w:val="0"/>
      <w:marTop w:val="0"/>
      <w:marBottom w:val="0"/>
      <w:divBdr>
        <w:top w:val="none" w:sz="0" w:space="0" w:color="auto"/>
        <w:left w:val="none" w:sz="0" w:space="0" w:color="auto"/>
        <w:bottom w:val="none" w:sz="0" w:space="0" w:color="auto"/>
        <w:right w:val="none" w:sz="0" w:space="0" w:color="auto"/>
      </w:divBdr>
    </w:div>
    <w:div w:id="1386488877">
      <w:bodyDiv w:val="1"/>
      <w:marLeft w:val="0"/>
      <w:marRight w:val="0"/>
      <w:marTop w:val="0"/>
      <w:marBottom w:val="0"/>
      <w:divBdr>
        <w:top w:val="none" w:sz="0" w:space="0" w:color="auto"/>
        <w:left w:val="none" w:sz="0" w:space="0" w:color="auto"/>
        <w:bottom w:val="none" w:sz="0" w:space="0" w:color="auto"/>
        <w:right w:val="none" w:sz="0" w:space="0" w:color="auto"/>
      </w:divBdr>
    </w:div>
    <w:div w:id="1386490948">
      <w:bodyDiv w:val="1"/>
      <w:marLeft w:val="0"/>
      <w:marRight w:val="0"/>
      <w:marTop w:val="0"/>
      <w:marBottom w:val="0"/>
      <w:divBdr>
        <w:top w:val="none" w:sz="0" w:space="0" w:color="auto"/>
        <w:left w:val="none" w:sz="0" w:space="0" w:color="auto"/>
        <w:bottom w:val="none" w:sz="0" w:space="0" w:color="auto"/>
        <w:right w:val="none" w:sz="0" w:space="0" w:color="auto"/>
      </w:divBdr>
    </w:div>
    <w:div w:id="1386492736">
      <w:bodyDiv w:val="1"/>
      <w:marLeft w:val="0"/>
      <w:marRight w:val="0"/>
      <w:marTop w:val="0"/>
      <w:marBottom w:val="0"/>
      <w:divBdr>
        <w:top w:val="none" w:sz="0" w:space="0" w:color="auto"/>
        <w:left w:val="none" w:sz="0" w:space="0" w:color="auto"/>
        <w:bottom w:val="none" w:sz="0" w:space="0" w:color="auto"/>
        <w:right w:val="none" w:sz="0" w:space="0" w:color="auto"/>
      </w:divBdr>
    </w:div>
    <w:div w:id="1386493724">
      <w:bodyDiv w:val="1"/>
      <w:marLeft w:val="0"/>
      <w:marRight w:val="0"/>
      <w:marTop w:val="0"/>
      <w:marBottom w:val="0"/>
      <w:divBdr>
        <w:top w:val="none" w:sz="0" w:space="0" w:color="auto"/>
        <w:left w:val="none" w:sz="0" w:space="0" w:color="auto"/>
        <w:bottom w:val="none" w:sz="0" w:space="0" w:color="auto"/>
        <w:right w:val="none" w:sz="0" w:space="0" w:color="auto"/>
      </w:divBdr>
    </w:div>
    <w:div w:id="1386564825">
      <w:bodyDiv w:val="1"/>
      <w:marLeft w:val="0"/>
      <w:marRight w:val="0"/>
      <w:marTop w:val="0"/>
      <w:marBottom w:val="0"/>
      <w:divBdr>
        <w:top w:val="none" w:sz="0" w:space="0" w:color="auto"/>
        <w:left w:val="none" w:sz="0" w:space="0" w:color="auto"/>
        <w:bottom w:val="none" w:sz="0" w:space="0" w:color="auto"/>
        <w:right w:val="none" w:sz="0" w:space="0" w:color="auto"/>
      </w:divBdr>
    </w:div>
    <w:div w:id="1386565046">
      <w:bodyDiv w:val="1"/>
      <w:marLeft w:val="0"/>
      <w:marRight w:val="0"/>
      <w:marTop w:val="0"/>
      <w:marBottom w:val="0"/>
      <w:divBdr>
        <w:top w:val="none" w:sz="0" w:space="0" w:color="auto"/>
        <w:left w:val="none" w:sz="0" w:space="0" w:color="auto"/>
        <w:bottom w:val="none" w:sz="0" w:space="0" w:color="auto"/>
        <w:right w:val="none" w:sz="0" w:space="0" w:color="auto"/>
      </w:divBdr>
    </w:div>
    <w:div w:id="1386634855">
      <w:bodyDiv w:val="1"/>
      <w:marLeft w:val="0"/>
      <w:marRight w:val="0"/>
      <w:marTop w:val="0"/>
      <w:marBottom w:val="0"/>
      <w:divBdr>
        <w:top w:val="none" w:sz="0" w:space="0" w:color="auto"/>
        <w:left w:val="none" w:sz="0" w:space="0" w:color="auto"/>
        <w:bottom w:val="none" w:sz="0" w:space="0" w:color="auto"/>
        <w:right w:val="none" w:sz="0" w:space="0" w:color="auto"/>
      </w:divBdr>
    </w:div>
    <w:div w:id="1386636000">
      <w:bodyDiv w:val="1"/>
      <w:marLeft w:val="0"/>
      <w:marRight w:val="0"/>
      <w:marTop w:val="0"/>
      <w:marBottom w:val="0"/>
      <w:divBdr>
        <w:top w:val="none" w:sz="0" w:space="0" w:color="auto"/>
        <w:left w:val="none" w:sz="0" w:space="0" w:color="auto"/>
        <w:bottom w:val="none" w:sz="0" w:space="0" w:color="auto"/>
        <w:right w:val="none" w:sz="0" w:space="0" w:color="auto"/>
      </w:divBdr>
    </w:div>
    <w:div w:id="1386639094">
      <w:bodyDiv w:val="1"/>
      <w:marLeft w:val="0"/>
      <w:marRight w:val="0"/>
      <w:marTop w:val="0"/>
      <w:marBottom w:val="0"/>
      <w:divBdr>
        <w:top w:val="none" w:sz="0" w:space="0" w:color="auto"/>
        <w:left w:val="none" w:sz="0" w:space="0" w:color="auto"/>
        <w:bottom w:val="none" w:sz="0" w:space="0" w:color="auto"/>
        <w:right w:val="none" w:sz="0" w:space="0" w:color="auto"/>
      </w:divBdr>
    </w:div>
    <w:div w:id="1386832979">
      <w:bodyDiv w:val="1"/>
      <w:marLeft w:val="0"/>
      <w:marRight w:val="0"/>
      <w:marTop w:val="0"/>
      <w:marBottom w:val="0"/>
      <w:divBdr>
        <w:top w:val="none" w:sz="0" w:space="0" w:color="auto"/>
        <w:left w:val="none" w:sz="0" w:space="0" w:color="auto"/>
        <w:bottom w:val="none" w:sz="0" w:space="0" w:color="auto"/>
        <w:right w:val="none" w:sz="0" w:space="0" w:color="auto"/>
      </w:divBdr>
    </w:div>
    <w:div w:id="1386833533">
      <w:bodyDiv w:val="1"/>
      <w:marLeft w:val="0"/>
      <w:marRight w:val="0"/>
      <w:marTop w:val="0"/>
      <w:marBottom w:val="0"/>
      <w:divBdr>
        <w:top w:val="none" w:sz="0" w:space="0" w:color="auto"/>
        <w:left w:val="none" w:sz="0" w:space="0" w:color="auto"/>
        <w:bottom w:val="none" w:sz="0" w:space="0" w:color="auto"/>
        <w:right w:val="none" w:sz="0" w:space="0" w:color="auto"/>
      </w:divBdr>
    </w:div>
    <w:div w:id="1386837114">
      <w:bodyDiv w:val="1"/>
      <w:marLeft w:val="0"/>
      <w:marRight w:val="0"/>
      <w:marTop w:val="0"/>
      <w:marBottom w:val="0"/>
      <w:divBdr>
        <w:top w:val="none" w:sz="0" w:space="0" w:color="auto"/>
        <w:left w:val="none" w:sz="0" w:space="0" w:color="auto"/>
        <w:bottom w:val="none" w:sz="0" w:space="0" w:color="auto"/>
        <w:right w:val="none" w:sz="0" w:space="0" w:color="auto"/>
      </w:divBdr>
    </w:div>
    <w:div w:id="1386837486">
      <w:bodyDiv w:val="1"/>
      <w:marLeft w:val="0"/>
      <w:marRight w:val="0"/>
      <w:marTop w:val="0"/>
      <w:marBottom w:val="0"/>
      <w:divBdr>
        <w:top w:val="none" w:sz="0" w:space="0" w:color="auto"/>
        <w:left w:val="none" w:sz="0" w:space="0" w:color="auto"/>
        <w:bottom w:val="none" w:sz="0" w:space="0" w:color="auto"/>
        <w:right w:val="none" w:sz="0" w:space="0" w:color="auto"/>
      </w:divBdr>
    </w:div>
    <w:div w:id="1386878897">
      <w:bodyDiv w:val="1"/>
      <w:marLeft w:val="0"/>
      <w:marRight w:val="0"/>
      <w:marTop w:val="0"/>
      <w:marBottom w:val="0"/>
      <w:divBdr>
        <w:top w:val="none" w:sz="0" w:space="0" w:color="auto"/>
        <w:left w:val="none" w:sz="0" w:space="0" w:color="auto"/>
        <w:bottom w:val="none" w:sz="0" w:space="0" w:color="auto"/>
        <w:right w:val="none" w:sz="0" w:space="0" w:color="auto"/>
      </w:divBdr>
    </w:div>
    <w:div w:id="1387214751">
      <w:bodyDiv w:val="1"/>
      <w:marLeft w:val="0"/>
      <w:marRight w:val="0"/>
      <w:marTop w:val="0"/>
      <w:marBottom w:val="0"/>
      <w:divBdr>
        <w:top w:val="none" w:sz="0" w:space="0" w:color="auto"/>
        <w:left w:val="none" w:sz="0" w:space="0" w:color="auto"/>
        <w:bottom w:val="none" w:sz="0" w:space="0" w:color="auto"/>
        <w:right w:val="none" w:sz="0" w:space="0" w:color="auto"/>
      </w:divBdr>
    </w:div>
    <w:div w:id="1387217354">
      <w:bodyDiv w:val="1"/>
      <w:marLeft w:val="0"/>
      <w:marRight w:val="0"/>
      <w:marTop w:val="0"/>
      <w:marBottom w:val="0"/>
      <w:divBdr>
        <w:top w:val="none" w:sz="0" w:space="0" w:color="auto"/>
        <w:left w:val="none" w:sz="0" w:space="0" w:color="auto"/>
        <w:bottom w:val="none" w:sz="0" w:space="0" w:color="auto"/>
        <w:right w:val="none" w:sz="0" w:space="0" w:color="auto"/>
      </w:divBdr>
    </w:div>
    <w:div w:id="1387221725">
      <w:bodyDiv w:val="1"/>
      <w:marLeft w:val="0"/>
      <w:marRight w:val="0"/>
      <w:marTop w:val="0"/>
      <w:marBottom w:val="0"/>
      <w:divBdr>
        <w:top w:val="none" w:sz="0" w:space="0" w:color="auto"/>
        <w:left w:val="none" w:sz="0" w:space="0" w:color="auto"/>
        <w:bottom w:val="none" w:sz="0" w:space="0" w:color="auto"/>
        <w:right w:val="none" w:sz="0" w:space="0" w:color="auto"/>
      </w:divBdr>
    </w:div>
    <w:div w:id="1387291986">
      <w:bodyDiv w:val="1"/>
      <w:marLeft w:val="0"/>
      <w:marRight w:val="0"/>
      <w:marTop w:val="0"/>
      <w:marBottom w:val="0"/>
      <w:divBdr>
        <w:top w:val="none" w:sz="0" w:space="0" w:color="auto"/>
        <w:left w:val="none" w:sz="0" w:space="0" w:color="auto"/>
        <w:bottom w:val="none" w:sz="0" w:space="0" w:color="auto"/>
        <w:right w:val="none" w:sz="0" w:space="0" w:color="auto"/>
      </w:divBdr>
    </w:div>
    <w:div w:id="1387292652">
      <w:bodyDiv w:val="1"/>
      <w:marLeft w:val="0"/>
      <w:marRight w:val="0"/>
      <w:marTop w:val="0"/>
      <w:marBottom w:val="0"/>
      <w:divBdr>
        <w:top w:val="none" w:sz="0" w:space="0" w:color="auto"/>
        <w:left w:val="none" w:sz="0" w:space="0" w:color="auto"/>
        <w:bottom w:val="none" w:sz="0" w:space="0" w:color="auto"/>
        <w:right w:val="none" w:sz="0" w:space="0" w:color="auto"/>
      </w:divBdr>
    </w:div>
    <w:div w:id="1387603022">
      <w:bodyDiv w:val="1"/>
      <w:marLeft w:val="0"/>
      <w:marRight w:val="0"/>
      <w:marTop w:val="0"/>
      <w:marBottom w:val="0"/>
      <w:divBdr>
        <w:top w:val="none" w:sz="0" w:space="0" w:color="auto"/>
        <w:left w:val="none" w:sz="0" w:space="0" w:color="auto"/>
        <w:bottom w:val="none" w:sz="0" w:space="0" w:color="auto"/>
        <w:right w:val="none" w:sz="0" w:space="0" w:color="auto"/>
      </w:divBdr>
    </w:div>
    <w:div w:id="1387603283">
      <w:bodyDiv w:val="1"/>
      <w:marLeft w:val="0"/>
      <w:marRight w:val="0"/>
      <w:marTop w:val="0"/>
      <w:marBottom w:val="0"/>
      <w:divBdr>
        <w:top w:val="none" w:sz="0" w:space="0" w:color="auto"/>
        <w:left w:val="none" w:sz="0" w:space="0" w:color="auto"/>
        <w:bottom w:val="none" w:sz="0" w:space="0" w:color="auto"/>
        <w:right w:val="none" w:sz="0" w:space="0" w:color="auto"/>
      </w:divBdr>
    </w:div>
    <w:div w:id="1387686036">
      <w:bodyDiv w:val="1"/>
      <w:marLeft w:val="0"/>
      <w:marRight w:val="0"/>
      <w:marTop w:val="0"/>
      <w:marBottom w:val="0"/>
      <w:divBdr>
        <w:top w:val="none" w:sz="0" w:space="0" w:color="auto"/>
        <w:left w:val="none" w:sz="0" w:space="0" w:color="auto"/>
        <w:bottom w:val="none" w:sz="0" w:space="0" w:color="auto"/>
        <w:right w:val="none" w:sz="0" w:space="0" w:color="auto"/>
      </w:divBdr>
    </w:div>
    <w:div w:id="1388070536">
      <w:bodyDiv w:val="1"/>
      <w:marLeft w:val="0"/>
      <w:marRight w:val="0"/>
      <w:marTop w:val="0"/>
      <w:marBottom w:val="0"/>
      <w:divBdr>
        <w:top w:val="none" w:sz="0" w:space="0" w:color="auto"/>
        <w:left w:val="none" w:sz="0" w:space="0" w:color="auto"/>
        <w:bottom w:val="none" w:sz="0" w:space="0" w:color="auto"/>
        <w:right w:val="none" w:sz="0" w:space="0" w:color="auto"/>
      </w:divBdr>
    </w:div>
    <w:div w:id="1388189151">
      <w:bodyDiv w:val="1"/>
      <w:marLeft w:val="0"/>
      <w:marRight w:val="0"/>
      <w:marTop w:val="0"/>
      <w:marBottom w:val="0"/>
      <w:divBdr>
        <w:top w:val="none" w:sz="0" w:space="0" w:color="auto"/>
        <w:left w:val="none" w:sz="0" w:space="0" w:color="auto"/>
        <w:bottom w:val="none" w:sz="0" w:space="0" w:color="auto"/>
        <w:right w:val="none" w:sz="0" w:space="0" w:color="auto"/>
      </w:divBdr>
    </w:div>
    <w:div w:id="1388189787">
      <w:bodyDiv w:val="1"/>
      <w:marLeft w:val="0"/>
      <w:marRight w:val="0"/>
      <w:marTop w:val="0"/>
      <w:marBottom w:val="0"/>
      <w:divBdr>
        <w:top w:val="none" w:sz="0" w:space="0" w:color="auto"/>
        <w:left w:val="none" w:sz="0" w:space="0" w:color="auto"/>
        <w:bottom w:val="none" w:sz="0" w:space="0" w:color="auto"/>
        <w:right w:val="none" w:sz="0" w:space="0" w:color="auto"/>
      </w:divBdr>
    </w:div>
    <w:div w:id="1388260483">
      <w:bodyDiv w:val="1"/>
      <w:marLeft w:val="0"/>
      <w:marRight w:val="0"/>
      <w:marTop w:val="0"/>
      <w:marBottom w:val="0"/>
      <w:divBdr>
        <w:top w:val="none" w:sz="0" w:space="0" w:color="auto"/>
        <w:left w:val="none" w:sz="0" w:space="0" w:color="auto"/>
        <w:bottom w:val="none" w:sz="0" w:space="0" w:color="auto"/>
        <w:right w:val="none" w:sz="0" w:space="0" w:color="auto"/>
      </w:divBdr>
    </w:div>
    <w:div w:id="1388383741">
      <w:bodyDiv w:val="1"/>
      <w:marLeft w:val="0"/>
      <w:marRight w:val="0"/>
      <w:marTop w:val="0"/>
      <w:marBottom w:val="0"/>
      <w:divBdr>
        <w:top w:val="none" w:sz="0" w:space="0" w:color="auto"/>
        <w:left w:val="none" w:sz="0" w:space="0" w:color="auto"/>
        <w:bottom w:val="none" w:sz="0" w:space="0" w:color="auto"/>
        <w:right w:val="none" w:sz="0" w:space="0" w:color="auto"/>
      </w:divBdr>
    </w:div>
    <w:div w:id="1388411830">
      <w:bodyDiv w:val="1"/>
      <w:marLeft w:val="0"/>
      <w:marRight w:val="0"/>
      <w:marTop w:val="0"/>
      <w:marBottom w:val="0"/>
      <w:divBdr>
        <w:top w:val="none" w:sz="0" w:space="0" w:color="auto"/>
        <w:left w:val="none" w:sz="0" w:space="0" w:color="auto"/>
        <w:bottom w:val="none" w:sz="0" w:space="0" w:color="auto"/>
        <w:right w:val="none" w:sz="0" w:space="0" w:color="auto"/>
      </w:divBdr>
    </w:div>
    <w:div w:id="1388450509">
      <w:bodyDiv w:val="1"/>
      <w:marLeft w:val="0"/>
      <w:marRight w:val="0"/>
      <w:marTop w:val="0"/>
      <w:marBottom w:val="0"/>
      <w:divBdr>
        <w:top w:val="none" w:sz="0" w:space="0" w:color="auto"/>
        <w:left w:val="none" w:sz="0" w:space="0" w:color="auto"/>
        <w:bottom w:val="none" w:sz="0" w:space="0" w:color="auto"/>
        <w:right w:val="none" w:sz="0" w:space="0" w:color="auto"/>
      </w:divBdr>
    </w:div>
    <w:div w:id="1388525713">
      <w:bodyDiv w:val="1"/>
      <w:marLeft w:val="0"/>
      <w:marRight w:val="0"/>
      <w:marTop w:val="0"/>
      <w:marBottom w:val="0"/>
      <w:divBdr>
        <w:top w:val="none" w:sz="0" w:space="0" w:color="auto"/>
        <w:left w:val="none" w:sz="0" w:space="0" w:color="auto"/>
        <w:bottom w:val="none" w:sz="0" w:space="0" w:color="auto"/>
        <w:right w:val="none" w:sz="0" w:space="0" w:color="auto"/>
      </w:divBdr>
    </w:div>
    <w:div w:id="1388526199">
      <w:bodyDiv w:val="1"/>
      <w:marLeft w:val="0"/>
      <w:marRight w:val="0"/>
      <w:marTop w:val="0"/>
      <w:marBottom w:val="0"/>
      <w:divBdr>
        <w:top w:val="none" w:sz="0" w:space="0" w:color="auto"/>
        <w:left w:val="none" w:sz="0" w:space="0" w:color="auto"/>
        <w:bottom w:val="none" w:sz="0" w:space="0" w:color="auto"/>
        <w:right w:val="none" w:sz="0" w:space="0" w:color="auto"/>
      </w:divBdr>
    </w:div>
    <w:div w:id="1388533308">
      <w:bodyDiv w:val="1"/>
      <w:marLeft w:val="0"/>
      <w:marRight w:val="0"/>
      <w:marTop w:val="0"/>
      <w:marBottom w:val="0"/>
      <w:divBdr>
        <w:top w:val="none" w:sz="0" w:space="0" w:color="auto"/>
        <w:left w:val="none" w:sz="0" w:space="0" w:color="auto"/>
        <w:bottom w:val="none" w:sz="0" w:space="0" w:color="auto"/>
        <w:right w:val="none" w:sz="0" w:space="0" w:color="auto"/>
      </w:divBdr>
    </w:div>
    <w:div w:id="1388577041">
      <w:bodyDiv w:val="1"/>
      <w:marLeft w:val="0"/>
      <w:marRight w:val="0"/>
      <w:marTop w:val="0"/>
      <w:marBottom w:val="0"/>
      <w:divBdr>
        <w:top w:val="none" w:sz="0" w:space="0" w:color="auto"/>
        <w:left w:val="none" w:sz="0" w:space="0" w:color="auto"/>
        <w:bottom w:val="none" w:sz="0" w:space="0" w:color="auto"/>
        <w:right w:val="none" w:sz="0" w:space="0" w:color="auto"/>
      </w:divBdr>
    </w:div>
    <w:div w:id="1388603094">
      <w:bodyDiv w:val="1"/>
      <w:marLeft w:val="0"/>
      <w:marRight w:val="0"/>
      <w:marTop w:val="0"/>
      <w:marBottom w:val="0"/>
      <w:divBdr>
        <w:top w:val="none" w:sz="0" w:space="0" w:color="auto"/>
        <w:left w:val="none" w:sz="0" w:space="0" w:color="auto"/>
        <w:bottom w:val="none" w:sz="0" w:space="0" w:color="auto"/>
        <w:right w:val="none" w:sz="0" w:space="0" w:color="auto"/>
      </w:divBdr>
    </w:div>
    <w:div w:id="1388607255">
      <w:bodyDiv w:val="1"/>
      <w:marLeft w:val="0"/>
      <w:marRight w:val="0"/>
      <w:marTop w:val="0"/>
      <w:marBottom w:val="0"/>
      <w:divBdr>
        <w:top w:val="none" w:sz="0" w:space="0" w:color="auto"/>
        <w:left w:val="none" w:sz="0" w:space="0" w:color="auto"/>
        <w:bottom w:val="none" w:sz="0" w:space="0" w:color="auto"/>
        <w:right w:val="none" w:sz="0" w:space="0" w:color="auto"/>
      </w:divBdr>
    </w:div>
    <w:div w:id="1388718626">
      <w:bodyDiv w:val="1"/>
      <w:marLeft w:val="0"/>
      <w:marRight w:val="0"/>
      <w:marTop w:val="0"/>
      <w:marBottom w:val="0"/>
      <w:divBdr>
        <w:top w:val="none" w:sz="0" w:space="0" w:color="auto"/>
        <w:left w:val="none" w:sz="0" w:space="0" w:color="auto"/>
        <w:bottom w:val="none" w:sz="0" w:space="0" w:color="auto"/>
        <w:right w:val="none" w:sz="0" w:space="0" w:color="auto"/>
      </w:divBdr>
    </w:div>
    <w:div w:id="1388794495">
      <w:bodyDiv w:val="1"/>
      <w:marLeft w:val="0"/>
      <w:marRight w:val="0"/>
      <w:marTop w:val="0"/>
      <w:marBottom w:val="0"/>
      <w:divBdr>
        <w:top w:val="none" w:sz="0" w:space="0" w:color="auto"/>
        <w:left w:val="none" w:sz="0" w:space="0" w:color="auto"/>
        <w:bottom w:val="none" w:sz="0" w:space="0" w:color="auto"/>
        <w:right w:val="none" w:sz="0" w:space="0" w:color="auto"/>
      </w:divBdr>
    </w:div>
    <w:div w:id="1388796395">
      <w:bodyDiv w:val="1"/>
      <w:marLeft w:val="0"/>
      <w:marRight w:val="0"/>
      <w:marTop w:val="0"/>
      <w:marBottom w:val="0"/>
      <w:divBdr>
        <w:top w:val="none" w:sz="0" w:space="0" w:color="auto"/>
        <w:left w:val="none" w:sz="0" w:space="0" w:color="auto"/>
        <w:bottom w:val="none" w:sz="0" w:space="0" w:color="auto"/>
        <w:right w:val="none" w:sz="0" w:space="0" w:color="auto"/>
      </w:divBdr>
    </w:div>
    <w:div w:id="1388800760">
      <w:bodyDiv w:val="1"/>
      <w:marLeft w:val="0"/>
      <w:marRight w:val="0"/>
      <w:marTop w:val="0"/>
      <w:marBottom w:val="0"/>
      <w:divBdr>
        <w:top w:val="none" w:sz="0" w:space="0" w:color="auto"/>
        <w:left w:val="none" w:sz="0" w:space="0" w:color="auto"/>
        <w:bottom w:val="none" w:sz="0" w:space="0" w:color="auto"/>
        <w:right w:val="none" w:sz="0" w:space="0" w:color="auto"/>
      </w:divBdr>
    </w:div>
    <w:div w:id="1388839973">
      <w:bodyDiv w:val="1"/>
      <w:marLeft w:val="0"/>
      <w:marRight w:val="0"/>
      <w:marTop w:val="0"/>
      <w:marBottom w:val="0"/>
      <w:divBdr>
        <w:top w:val="none" w:sz="0" w:space="0" w:color="auto"/>
        <w:left w:val="none" w:sz="0" w:space="0" w:color="auto"/>
        <w:bottom w:val="none" w:sz="0" w:space="0" w:color="auto"/>
        <w:right w:val="none" w:sz="0" w:space="0" w:color="auto"/>
      </w:divBdr>
    </w:div>
    <w:div w:id="1389035846">
      <w:bodyDiv w:val="1"/>
      <w:marLeft w:val="0"/>
      <w:marRight w:val="0"/>
      <w:marTop w:val="0"/>
      <w:marBottom w:val="0"/>
      <w:divBdr>
        <w:top w:val="none" w:sz="0" w:space="0" w:color="auto"/>
        <w:left w:val="none" w:sz="0" w:space="0" w:color="auto"/>
        <w:bottom w:val="none" w:sz="0" w:space="0" w:color="auto"/>
        <w:right w:val="none" w:sz="0" w:space="0" w:color="auto"/>
      </w:divBdr>
    </w:div>
    <w:div w:id="1389035940">
      <w:bodyDiv w:val="1"/>
      <w:marLeft w:val="0"/>
      <w:marRight w:val="0"/>
      <w:marTop w:val="0"/>
      <w:marBottom w:val="0"/>
      <w:divBdr>
        <w:top w:val="none" w:sz="0" w:space="0" w:color="auto"/>
        <w:left w:val="none" w:sz="0" w:space="0" w:color="auto"/>
        <w:bottom w:val="none" w:sz="0" w:space="0" w:color="auto"/>
        <w:right w:val="none" w:sz="0" w:space="0" w:color="auto"/>
      </w:divBdr>
    </w:div>
    <w:div w:id="1389036148">
      <w:bodyDiv w:val="1"/>
      <w:marLeft w:val="0"/>
      <w:marRight w:val="0"/>
      <w:marTop w:val="0"/>
      <w:marBottom w:val="0"/>
      <w:divBdr>
        <w:top w:val="none" w:sz="0" w:space="0" w:color="auto"/>
        <w:left w:val="none" w:sz="0" w:space="0" w:color="auto"/>
        <w:bottom w:val="none" w:sz="0" w:space="0" w:color="auto"/>
        <w:right w:val="none" w:sz="0" w:space="0" w:color="auto"/>
      </w:divBdr>
    </w:div>
    <w:div w:id="1389188059">
      <w:bodyDiv w:val="1"/>
      <w:marLeft w:val="0"/>
      <w:marRight w:val="0"/>
      <w:marTop w:val="0"/>
      <w:marBottom w:val="0"/>
      <w:divBdr>
        <w:top w:val="none" w:sz="0" w:space="0" w:color="auto"/>
        <w:left w:val="none" w:sz="0" w:space="0" w:color="auto"/>
        <w:bottom w:val="none" w:sz="0" w:space="0" w:color="auto"/>
        <w:right w:val="none" w:sz="0" w:space="0" w:color="auto"/>
      </w:divBdr>
    </w:div>
    <w:div w:id="1389259912">
      <w:bodyDiv w:val="1"/>
      <w:marLeft w:val="0"/>
      <w:marRight w:val="0"/>
      <w:marTop w:val="0"/>
      <w:marBottom w:val="0"/>
      <w:divBdr>
        <w:top w:val="none" w:sz="0" w:space="0" w:color="auto"/>
        <w:left w:val="none" w:sz="0" w:space="0" w:color="auto"/>
        <w:bottom w:val="none" w:sz="0" w:space="0" w:color="auto"/>
        <w:right w:val="none" w:sz="0" w:space="0" w:color="auto"/>
      </w:divBdr>
    </w:div>
    <w:div w:id="1389301054">
      <w:bodyDiv w:val="1"/>
      <w:marLeft w:val="0"/>
      <w:marRight w:val="0"/>
      <w:marTop w:val="0"/>
      <w:marBottom w:val="0"/>
      <w:divBdr>
        <w:top w:val="none" w:sz="0" w:space="0" w:color="auto"/>
        <w:left w:val="none" w:sz="0" w:space="0" w:color="auto"/>
        <w:bottom w:val="none" w:sz="0" w:space="0" w:color="auto"/>
        <w:right w:val="none" w:sz="0" w:space="0" w:color="auto"/>
      </w:divBdr>
    </w:div>
    <w:div w:id="1389374874">
      <w:bodyDiv w:val="1"/>
      <w:marLeft w:val="0"/>
      <w:marRight w:val="0"/>
      <w:marTop w:val="0"/>
      <w:marBottom w:val="0"/>
      <w:divBdr>
        <w:top w:val="none" w:sz="0" w:space="0" w:color="auto"/>
        <w:left w:val="none" w:sz="0" w:space="0" w:color="auto"/>
        <w:bottom w:val="none" w:sz="0" w:space="0" w:color="auto"/>
        <w:right w:val="none" w:sz="0" w:space="0" w:color="auto"/>
      </w:divBdr>
    </w:div>
    <w:div w:id="1389456288">
      <w:bodyDiv w:val="1"/>
      <w:marLeft w:val="0"/>
      <w:marRight w:val="0"/>
      <w:marTop w:val="0"/>
      <w:marBottom w:val="0"/>
      <w:divBdr>
        <w:top w:val="none" w:sz="0" w:space="0" w:color="auto"/>
        <w:left w:val="none" w:sz="0" w:space="0" w:color="auto"/>
        <w:bottom w:val="none" w:sz="0" w:space="0" w:color="auto"/>
        <w:right w:val="none" w:sz="0" w:space="0" w:color="auto"/>
      </w:divBdr>
    </w:div>
    <w:div w:id="1389497226">
      <w:bodyDiv w:val="1"/>
      <w:marLeft w:val="0"/>
      <w:marRight w:val="0"/>
      <w:marTop w:val="0"/>
      <w:marBottom w:val="0"/>
      <w:divBdr>
        <w:top w:val="none" w:sz="0" w:space="0" w:color="auto"/>
        <w:left w:val="none" w:sz="0" w:space="0" w:color="auto"/>
        <w:bottom w:val="none" w:sz="0" w:space="0" w:color="auto"/>
        <w:right w:val="none" w:sz="0" w:space="0" w:color="auto"/>
      </w:divBdr>
    </w:div>
    <w:div w:id="1389567145">
      <w:bodyDiv w:val="1"/>
      <w:marLeft w:val="0"/>
      <w:marRight w:val="0"/>
      <w:marTop w:val="0"/>
      <w:marBottom w:val="0"/>
      <w:divBdr>
        <w:top w:val="none" w:sz="0" w:space="0" w:color="auto"/>
        <w:left w:val="none" w:sz="0" w:space="0" w:color="auto"/>
        <w:bottom w:val="none" w:sz="0" w:space="0" w:color="auto"/>
        <w:right w:val="none" w:sz="0" w:space="0" w:color="auto"/>
      </w:divBdr>
    </w:div>
    <w:div w:id="1389642839">
      <w:bodyDiv w:val="1"/>
      <w:marLeft w:val="0"/>
      <w:marRight w:val="0"/>
      <w:marTop w:val="0"/>
      <w:marBottom w:val="0"/>
      <w:divBdr>
        <w:top w:val="none" w:sz="0" w:space="0" w:color="auto"/>
        <w:left w:val="none" w:sz="0" w:space="0" w:color="auto"/>
        <w:bottom w:val="none" w:sz="0" w:space="0" w:color="auto"/>
        <w:right w:val="none" w:sz="0" w:space="0" w:color="auto"/>
      </w:divBdr>
    </w:div>
    <w:div w:id="1389694639">
      <w:bodyDiv w:val="1"/>
      <w:marLeft w:val="0"/>
      <w:marRight w:val="0"/>
      <w:marTop w:val="0"/>
      <w:marBottom w:val="0"/>
      <w:divBdr>
        <w:top w:val="none" w:sz="0" w:space="0" w:color="auto"/>
        <w:left w:val="none" w:sz="0" w:space="0" w:color="auto"/>
        <w:bottom w:val="none" w:sz="0" w:space="0" w:color="auto"/>
        <w:right w:val="none" w:sz="0" w:space="0" w:color="auto"/>
      </w:divBdr>
    </w:div>
    <w:div w:id="1389760897">
      <w:bodyDiv w:val="1"/>
      <w:marLeft w:val="0"/>
      <w:marRight w:val="0"/>
      <w:marTop w:val="0"/>
      <w:marBottom w:val="0"/>
      <w:divBdr>
        <w:top w:val="none" w:sz="0" w:space="0" w:color="auto"/>
        <w:left w:val="none" w:sz="0" w:space="0" w:color="auto"/>
        <w:bottom w:val="none" w:sz="0" w:space="0" w:color="auto"/>
        <w:right w:val="none" w:sz="0" w:space="0" w:color="auto"/>
      </w:divBdr>
    </w:div>
    <w:div w:id="1389767660">
      <w:bodyDiv w:val="1"/>
      <w:marLeft w:val="0"/>
      <w:marRight w:val="0"/>
      <w:marTop w:val="0"/>
      <w:marBottom w:val="0"/>
      <w:divBdr>
        <w:top w:val="none" w:sz="0" w:space="0" w:color="auto"/>
        <w:left w:val="none" w:sz="0" w:space="0" w:color="auto"/>
        <w:bottom w:val="none" w:sz="0" w:space="0" w:color="auto"/>
        <w:right w:val="none" w:sz="0" w:space="0" w:color="auto"/>
      </w:divBdr>
    </w:div>
    <w:div w:id="1389769503">
      <w:bodyDiv w:val="1"/>
      <w:marLeft w:val="0"/>
      <w:marRight w:val="0"/>
      <w:marTop w:val="0"/>
      <w:marBottom w:val="0"/>
      <w:divBdr>
        <w:top w:val="none" w:sz="0" w:space="0" w:color="auto"/>
        <w:left w:val="none" w:sz="0" w:space="0" w:color="auto"/>
        <w:bottom w:val="none" w:sz="0" w:space="0" w:color="auto"/>
        <w:right w:val="none" w:sz="0" w:space="0" w:color="auto"/>
      </w:divBdr>
    </w:div>
    <w:div w:id="1389839623">
      <w:bodyDiv w:val="1"/>
      <w:marLeft w:val="0"/>
      <w:marRight w:val="0"/>
      <w:marTop w:val="0"/>
      <w:marBottom w:val="0"/>
      <w:divBdr>
        <w:top w:val="none" w:sz="0" w:space="0" w:color="auto"/>
        <w:left w:val="none" w:sz="0" w:space="0" w:color="auto"/>
        <w:bottom w:val="none" w:sz="0" w:space="0" w:color="auto"/>
        <w:right w:val="none" w:sz="0" w:space="0" w:color="auto"/>
      </w:divBdr>
    </w:div>
    <w:div w:id="1390151035">
      <w:bodyDiv w:val="1"/>
      <w:marLeft w:val="0"/>
      <w:marRight w:val="0"/>
      <w:marTop w:val="0"/>
      <w:marBottom w:val="0"/>
      <w:divBdr>
        <w:top w:val="none" w:sz="0" w:space="0" w:color="auto"/>
        <w:left w:val="none" w:sz="0" w:space="0" w:color="auto"/>
        <w:bottom w:val="none" w:sz="0" w:space="0" w:color="auto"/>
        <w:right w:val="none" w:sz="0" w:space="0" w:color="auto"/>
      </w:divBdr>
    </w:div>
    <w:div w:id="1390223933">
      <w:bodyDiv w:val="1"/>
      <w:marLeft w:val="0"/>
      <w:marRight w:val="0"/>
      <w:marTop w:val="0"/>
      <w:marBottom w:val="0"/>
      <w:divBdr>
        <w:top w:val="none" w:sz="0" w:space="0" w:color="auto"/>
        <w:left w:val="none" w:sz="0" w:space="0" w:color="auto"/>
        <w:bottom w:val="none" w:sz="0" w:space="0" w:color="auto"/>
        <w:right w:val="none" w:sz="0" w:space="0" w:color="auto"/>
      </w:divBdr>
    </w:div>
    <w:div w:id="1390231714">
      <w:bodyDiv w:val="1"/>
      <w:marLeft w:val="0"/>
      <w:marRight w:val="0"/>
      <w:marTop w:val="0"/>
      <w:marBottom w:val="0"/>
      <w:divBdr>
        <w:top w:val="none" w:sz="0" w:space="0" w:color="auto"/>
        <w:left w:val="none" w:sz="0" w:space="0" w:color="auto"/>
        <w:bottom w:val="none" w:sz="0" w:space="0" w:color="auto"/>
        <w:right w:val="none" w:sz="0" w:space="0" w:color="auto"/>
      </w:divBdr>
    </w:div>
    <w:div w:id="1390424878">
      <w:bodyDiv w:val="1"/>
      <w:marLeft w:val="0"/>
      <w:marRight w:val="0"/>
      <w:marTop w:val="0"/>
      <w:marBottom w:val="0"/>
      <w:divBdr>
        <w:top w:val="none" w:sz="0" w:space="0" w:color="auto"/>
        <w:left w:val="none" w:sz="0" w:space="0" w:color="auto"/>
        <w:bottom w:val="none" w:sz="0" w:space="0" w:color="auto"/>
        <w:right w:val="none" w:sz="0" w:space="0" w:color="auto"/>
      </w:divBdr>
    </w:div>
    <w:div w:id="1390572480">
      <w:bodyDiv w:val="1"/>
      <w:marLeft w:val="0"/>
      <w:marRight w:val="0"/>
      <w:marTop w:val="0"/>
      <w:marBottom w:val="0"/>
      <w:divBdr>
        <w:top w:val="none" w:sz="0" w:space="0" w:color="auto"/>
        <w:left w:val="none" w:sz="0" w:space="0" w:color="auto"/>
        <w:bottom w:val="none" w:sz="0" w:space="0" w:color="auto"/>
        <w:right w:val="none" w:sz="0" w:space="0" w:color="auto"/>
      </w:divBdr>
    </w:div>
    <w:div w:id="1390618432">
      <w:bodyDiv w:val="1"/>
      <w:marLeft w:val="0"/>
      <w:marRight w:val="0"/>
      <w:marTop w:val="0"/>
      <w:marBottom w:val="0"/>
      <w:divBdr>
        <w:top w:val="none" w:sz="0" w:space="0" w:color="auto"/>
        <w:left w:val="none" w:sz="0" w:space="0" w:color="auto"/>
        <w:bottom w:val="none" w:sz="0" w:space="0" w:color="auto"/>
        <w:right w:val="none" w:sz="0" w:space="0" w:color="auto"/>
      </w:divBdr>
    </w:div>
    <w:div w:id="1390684640">
      <w:bodyDiv w:val="1"/>
      <w:marLeft w:val="0"/>
      <w:marRight w:val="0"/>
      <w:marTop w:val="0"/>
      <w:marBottom w:val="0"/>
      <w:divBdr>
        <w:top w:val="none" w:sz="0" w:space="0" w:color="auto"/>
        <w:left w:val="none" w:sz="0" w:space="0" w:color="auto"/>
        <w:bottom w:val="none" w:sz="0" w:space="0" w:color="auto"/>
        <w:right w:val="none" w:sz="0" w:space="0" w:color="auto"/>
      </w:divBdr>
    </w:div>
    <w:div w:id="1390685138">
      <w:bodyDiv w:val="1"/>
      <w:marLeft w:val="0"/>
      <w:marRight w:val="0"/>
      <w:marTop w:val="0"/>
      <w:marBottom w:val="0"/>
      <w:divBdr>
        <w:top w:val="none" w:sz="0" w:space="0" w:color="auto"/>
        <w:left w:val="none" w:sz="0" w:space="0" w:color="auto"/>
        <w:bottom w:val="none" w:sz="0" w:space="0" w:color="auto"/>
        <w:right w:val="none" w:sz="0" w:space="0" w:color="auto"/>
      </w:divBdr>
    </w:div>
    <w:div w:id="1390689325">
      <w:bodyDiv w:val="1"/>
      <w:marLeft w:val="0"/>
      <w:marRight w:val="0"/>
      <w:marTop w:val="0"/>
      <w:marBottom w:val="0"/>
      <w:divBdr>
        <w:top w:val="none" w:sz="0" w:space="0" w:color="auto"/>
        <w:left w:val="none" w:sz="0" w:space="0" w:color="auto"/>
        <w:bottom w:val="none" w:sz="0" w:space="0" w:color="auto"/>
        <w:right w:val="none" w:sz="0" w:space="0" w:color="auto"/>
      </w:divBdr>
    </w:div>
    <w:div w:id="1390693670">
      <w:bodyDiv w:val="1"/>
      <w:marLeft w:val="0"/>
      <w:marRight w:val="0"/>
      <w:marTop w:val="0"/>
      <w:marBottom w:val="0"/>
      <w:divBdr>
        <w:top w:val="none" w:sz="0" w:space="0" w:color="auto"/>
        <w:left w:val="none" w:sz="0" w:space="0" w:color="auto"/>
        <w:bottom w:val="none" w:sz="0" w:space="0" w:color="auto"/>
        <w:right w:val="none" w:sz="0" w:space="0" w:color="auto"/>
      </w:divBdr>
    </w:div>
    <w:div w:id="1390764170">
      <w:bodyDiv w:val="1"/>
      <w:marLeft w:val="0"/>
      <w:marRight w:val="0"/>
      <w:marTop w:val="0"/>
      <w:marBottom w:val="0"/>
      <w:divBdr>
        <w:top w:val="none" w:sz="0" w:space="0" w:color="auto"/>
        <w:left w:val="none" w:sz="0" w:space="0" w:color="auto"/>
        <w:bottom w:val="none" w:sz="0" w:space="0" w:color="auto"/>
        <w:right w:val="none" w:sz="0" w:space="0" w:color="auto"/>
      </w:divBdr>
    </w:div>
    <w:div w:id="1391033588">
      <w:bodyDiv w:val="1"/>
      <w:marLeft w:val="0"/>
      <w:marRight w:val="0"/>
      <w:marTop w:val="0"/>
      <w:marBottom w:val="0"/>
      <w:divBdr>
        <w:top w:val="none" w:sz="0" w:space="0" w:color="auto"/>
        <w:left w:val="none" w:sz="0" w:space="0" w:color="auto"/>
        <w:bottom w:val="none" w:sz="0" w:space="0" w:color="auto"/>
        <w:right w:val="none" w:sz="0" w:space="0" w:color="auto"/>
      </w:divBdr>
    </w:div>
    <w:div w:id="1391147529">
      <w:bodyDiv w:val="1"/>
      <w:marLeft w:val="0"/>
      <w:marRight w:val="0"/>
      <w:marTop w:val="0"/>
      <w:marBottom w:val="0"/>
      <w:divBdr>
        <w:top w:val="none" w:sz="0" w:space="0" w:color="auto"/>
        <w:left w:val="none" w:sz="0" w:space="0" w:color="auto"/>
        <w:bottom w:val="none" w:sz="0" w:space="0" w:color="auto"/>
        <w:right w:val="none" w:sz="0" w:space="0" w:color="auto"/>
      </w:divBdr>
    </w:div>
    <w:div w:id="1391271962">
      <w:bodyDiv w:val="1"/>
      <w:marLeft w:val="0"/>
      <w:marRight w:val="0"/>
      <w:marTop w:val="0"/>
      <w:marBottom w:val="0"/>
      <w:divBdr>
        <w:top w:val="none" w:sz="0" w:space="0" w:color="auto"/>
        <w:left w:val="none" w:sz="0" w:space="0" w:color="auto"/>
        <w:bottom w:val="none" w:sz="0" w:space="0" w:color="auto"/>
        <w:right w:val="none" w:sz="0" w:space="0" w:color="auto"/>
      </w:divBdr>
    </w:div>
    <w:div w:id="1391339668">
      <w:bodyDiv w:val="1"/>
      <w:marLeft w:val="0"/>
      <w:marRight w:val="0"/>
      <w:marTop w:val="0"/>
      <w:marBottom w:val="0"/>
      <w:divBdr>
        <w:top w:val="none" w:sz="0" w:space="0" w:color="auto"/>
        <w:left w:val="none" w:sz="0" w:space="0" w:color="auto"/>
        <w:bottom w:val="none" w:sz="0" w:space="0" w:color="auto"/>
        <w:right w:val="none" w:sz="0" w:space="0" w:color="auto"/>
      </w:divBdr>
    </w:div>
    <w:div w:id="1391340739">
      <w:bodyDiv w:val="1"/>
      <w:marLeft w:val="0"/>
      <w:marRight w:val="0"/>
      <w:marTop w:val="0"/>
      <w:marBottom w:val="0"/>
      <w:divBdr>
        <w:top w:val="none" w:sz="0" w:space="0" w:color="auto"/>
        <w:left w:val="none" w:sz="0" w:space="0" w:color="auto"/>
        <w:bottom w:val="none" w:sz="0" w:space="0" w:color="auto"/>
        <w:right w:val="none" w:sz="0" w:space="0" w:color="auto"/>
      </w:divBdr>
    </w:div>
    <w:div w:id="1391805740">
      <w:bodyDiv w:val="1"/>
      <w:marLeft w:val="0"/>
      <w:marRight w:val="0"/>
      <w:marTop w:val="0"/>
      <w:marBottom w:val="0"/>
      <w:divBdr>
        <w:top w:val="none" w:sz="0" w:space="0" w:color="auto"/>
        <w:left w:val="none" w:sz="0" w:space="0" w:color="auto"/>
        <w:bottom w:val="none" w:sz="0" w:space="0" w:color="auto"/>
        <w:right w:val="none" w:sz="0" w:space="0" w:color="auto"/>
      </w:divBdr>
    </w:div>
    <w:div w:id="1391999810">
      <w:bodyDiv w:val="1"/>
      <w:marLeft w:val="0"/>
      <w:marRight w:val="0"/>
      <w:marTop w:val="0"/>
      <w:marBottom w:val="0"/>
      <w:divBdr>
        <w:top w:val="none" w:sz="0" w:space="0" w:color="auto"/>
        <w:left w:val="none" w:sz="0" w:space="0" w:color="auto"/>
        <w:bottom w:val="none" w:sz="0" w:space="0" w:color="auto"/>
        <w:right w:val="none" w:sz="0" w:space="0" w:color="auto"/>
      </w:divBdr>
    </w:div>
    <w:div w:id="1392070576">
      <w:bodyDiv w:val="1"/>
      <w:marLeft w:val="0"/>
      <w:marRight w:val="0"/>
      <w:marTop w:val="0"/>
      <w:marBottom w:val="0"/>
      <w:divBdr>
        <w:top w:val="none" w:sz="0" w:space="0" w:color="auto"/>
        <w:left w:val="none" w:sz="0" w:space="0" w:color="auto"/>
        <w:bottom w:val="none" w:sz="0" w:space="0" w:color="auto"/>
        <w:right w:val="none" w:sz="0" w:space="0" w:color="auto"/>
      </w:divBdr>
    </w:div>
    <w:div w:id="1392077625">
      <w:bodyDiv w:val="1"/>
      <w:marLeft w:val="0"/>
      <w:marRight w:val="0"/>
      <w:marTop w:val="0"/>
      <w:marBottom w:val="0"/>
      <w:divBdr>
        <w:top w:val="none" w:sz="0" w:space="0" w:color="auto"/>
        <w:left w:val="none" w:sz="0" w:space="0" w:color="auto"/>
        <w:bottom w:val="none" w:sz="0" w:space="0" w:color="auto"/>
        <w:right w:val="none" w:sz="0" w:space="0" w:color="auto"/>
      </w:divBdr>
    </w:div>
    <w:div w:id="1392188517">
      <w:bodyDiv w:val="1"/>
      <w:marLeft w:val="0"/>
      <w:marRight w:val="0"/>
      <w:marTop w:val="0"/>
      <w:marBottom w:val="0"/>
      <w:divBdr>
        <w:top w:val="none" w:sz="0" w:space="0" w:color="auto"/>
        <w:left w:val="none" w:sz="0" w:space="0" w:color="auto"/>
        <w:bottom w:val="none" w:sz="0" w:space="0" w:color="auto"/>
        <w:right w:val="none" w:sz="0" w:space="0" w:color="auto"/>
      </w:divBdr>
    </w:div>
    <w:div w:id="1392389470">
      <w:bodyDiv w:val="1"/>
      <w:marLeft w:val="0"/>
      <w:marRight w:val="0"/>
      <w:marTop w:val="0"/>
      <w:marBottom w:val="0"/>
      <w:divBdr>
        <w:top w:val="none" w:sz="0" w:space="0" w:color="auto"/>
        <w:left w:val="none" w:sz="0" w:space="0" w:color="auto"/>
        <w:bottom w:val="none" w:sz="0" w:space="0" w:color="auto"/>
        <w:right w:val="none" w:sz="0" w:space="0" w:color="auto"/>
      </w:divBdr>
    </w:div>
    <w:div w:id="1392532829">
      <w:bodyDiv w:val="1"/>
      <w:marLeft w:val="0"/>
      <w:marRight w:val="0"/>
      <w:marTop w:val="0"/>
      <w:marBottom w:val="0"/>
      <w:divBdr>
        <w:top w:val="none" w:sz="0" w:space="0" w:color="auto"/>
        <w:left w:val="none" w:sz="0" w:space="0" w:color="auto"/>
        <w:bottom w:val="none" w:sz="0" w:space="0" w:color="auto"/>
        <w:right w:val="none" w:sz="0" w:space="0" w:color="auto"/>
      </w:divBdr>
    </w:div>
    <w:div w:id="1392534717">
      <w:bodyDiv w:val="1"/>
      <w:marLeft w:val="0"/>
      <w:marRight w:val="0"/>
      <w:marTop w:val="0"/>
      <w:marBottom w:val="0"/>
      <w:divBdr>
        <w:top w:val="none" w:sz="0" w:space="0" w:color="auto"/>
        <w:left w:val="none" w:sz="0" w:space="0" w:color="auto"/>
        <w:bottom w:val="none" w:sz="0" w:space="0" w:color="auto"/>
        <w:right w:val="none" w:sz="0" w:space="0" w:color="auto"/>
      </w:divBdr>
    </w:div>
    <w:div w:id="1392541127">
      <w:bodyDiv w:val="1"/>
      <w:marLeft w:val="0"/>
      <w:marRight w:val="0"/>
      <w:marTop w:val="0"/>
      <w:marBottom w:val="0"/>
      <w:divBdr>
        <w:top w:val="none" w:sz="0" w:space="0" w:color="auto"/>
        <w:left w:val="none" w:sz="0" w:space="0" w:color="auto"/>
        <w:bottom w:val="none" w:sz="0" w:space="0" w:color="auto"/>
        <w:right w:val="none" w:sz="0" w:space="0" w:color="auto"/>
      </w:divBdr>
    </w:div>
    <w:div w:id="1392583631">
      <w:bodyDiv w:val="1"/>
      <w:marLeft w:val="0"/>
      <w:marRight w:val="0"/>
      <w:marTop w:val="0"/>
      <w:marBottom w:val="0"/>
      <w:divBdr>
        <w:top w:val="none" w:sz="0" w:space="0" w:color="auto"/>
        <w:left w:val="none" w:sz="0" w:space="0" w:color="auto"/>
        <w:bottom w:val="none" w:sz="0" w:space="0" w:color="auto"/>
        <w:right w:val="none" w:sz="0" w:space="0" w:color="auto"/>
      </w:divBdr>
    </w:div>
    <w:div w:id="1392731457">
      <w:bodyDiv w:val="1"/>
      <w:marLeft w:val="0"/>
      <w:marRight w:val="0"/>
      <w:marTop w:val="0"/>
      <w:marBottom w:val="0"/>
      <w:divBdr>
        <w:top w:val="none" w:sz="0" w:space="0" w:color="auto"/>
        <w:left w:val="none" w:sz="0" w:space="0" w:color="auto"/>
        <w:bottom w:val="none" w:sz="0" w:space="0" w:color="auto"/>
        <w:right w:val="none" w:sz="0" w:space="0" w:color="auto"/>
      </w:divBdr>
    </w:div>
    <w:div w:id="1392734312">
      <w:bodyDiv w:val="1"/>
      <w:marLeft w:val="0"/>
      <w:marRight w:val="0"/>
      <w:marTop w:val="0"/>
      <w:marBottom w:val="0"/>
      <w:divBdr>
        <w:top w:val="none" w:sz="0" w:space="0" w:color="auto"/>
        <w:left w:val="none" w:sz="0" w:space="0" w:color="auto"/>
        <w:bottom w:val="none" w:sz="0" w:space="0" w:color="auto"/>
        <w:right w:val="none" w:sz="0" w:space="0" w:color="auto"/>
      </w:divBdr>
    </w:div>
    <w:div w:id="1392927068">
      <w:bodyDiv w:val="1"/>
      <w:marLeft w:val="0"/>
      <w:marRight w:val="0"/>
      <w:marTop w:val="0"/>
      <w:marBottom w:val="0"/>
      <w:divBdr>
        <w:top w:val="none" w:sz="0" w:space="0" w:color="auto"/>
        <w:left w:val="none" w:sz="0" w:space="0" w:color="auto"/>
        <w:bottom w:val="none" w:sz="0" w:space="0" w:color="auto"/>
        <w:right w:val="none" w:sz="0" w:space="0" w:color="auto"/>
      </w:divBdr>
    </w:div>
    <w:div w:id="1393045087">
      <w:bodyDiv w:val="1"/>
      <w:marLeft w:val="0"/>
      <w:marRight w:val="0"/>
      <w:marTop w:val="0"/>
      <w:marBottom w:val="0"/>
      <w:divBdr>
        <w:top w:val="none" w:sz="0" w:space="0" w:color="auto"/>
        <w:left w:val="none" w:sz="0" w:space="0" w:color="auto"/>
        <w:bottom w:val="none" w:sz="0" w:space="0" w:color="auto"/>
        <w:right w:val="none" w:sz="0" w:space="0" w:color="auto"/>
      </w:divBdr>
    </w:div>
    <w:div w:id="1393580864">
      <w:bodyDiv w:val="1"/>
      <w:marLeft w:val="0"/>
      <w:marRight w:val="0"/>
      <w:marTop w:val="0"/>
      <w:marBottom w:val="0"/>
      <w:divBdr>
        <w:top w:val="none" w:sz="0" w:space="0" w:color="auto"/>
        <w:left w:val="none" w:sz="0" w:space="0" w:color="auto"/>
        <w:bottom w:val="none" w:sz="0" w:space="0" w:color="auto"/>
        <w:right w:val="none" w:sz="0" w:space="0" w:color="auto"/>
      </w:divBdr>
    </w:div>
    <w:div w:id="1393624208">
      <w:bodyDiv w:val="1"/>
      <w:marLeft w:val="0"/>
      <w:marRight w:val="0"/>
      <w:marTop w:val="0"/>
      <w:marBottom w:val="0"/>
      <w:divBdr>
        <w:top w:val="none" w:sz="0" w:space="0" w:color="auto"/>
        <w:left w:val="none" w:sz="0" w:space="0" w:color="auto"/>
        <w:bottom w:val="none" w:sz="0" w:space="0" w:color="auto"/>
        <w:right w:val="none" w:sz="0" w:space="0" w:color="auto"/>
      </w:divBdr>
    </w:div>
    <w:div w:id="1393652611">
      <w:bodyDiv w:val="1"/>
      <w:marLeft w:val="0"/>
      <w:marRight w:val="0"/>
      <w:marTop w:val="0"/>
      <w:marBottom w:val="0"/>
      <w:divBdr>
        <w:top w:val="none" w:sz="0" w:space="0" w:color="auto"/>
        <w:left w:val="none" w:sz="0" w:space="0" w:color="auto"/>
        <w:bottom w:val="none" w:sz="0" w:space="0" w:color="auto"/>
        <w:right w:val="none" w:sz="0" w:space="0" w:color="auto"/>
      </w:divBdr>
    </w:div>
    <w:div w:id="1393768963">
      <w:bodyDiv w:val="1"/>
      <w:marLeft w:val="0"/>
      <w:marRight w:val="0"/>
      <w:marTop w:val="0"/>
      <w:marBottom w:val="0"/>
      <w:divBdr>
        <w:top w:val="none" w:sz="0" w:space="0" w:color="auto"/>
        <w:left w:val="none" w:sz="0" w:space="0" w:color="auto"/>
        <w:bottom w:val="none" w:sz="0" w:space="0" w:color="auto"/>
        <w:right w:val="none" w:sz="0" w:space="0" w:color="auto"/>
      </w:divBdr>
    </w:div>
    <w:div w:id="1393845890">
      <w:bodyDiv w:val="1"/>
      <w:marLeft w:val="0"/>
      <w:marRight w:val="0"/>
      <w:marTop w:val="0"/>
      <w:marBottom w:val="0"/>
      <w:divBdr>
        <w:top w:val="none" w:sz="0" w:space="0" w:color="auto"/>
        <w:left w:val="none" w:sz="0" w:space="0" w:color="auto"/>
        <w:bottom w:val="none" w:sz="0" w:space="0" w:color="auto"/>
        <w:right w:val="none" w:sz="0" w:space="0" w:color="auto"/>
      </w:divBdr>
    </w:div>
    <w:div w:id="1393848518">
      <w:bodyDiv w:val="1"/>
      <w:marLeft w:val="0"/>
      <w:marRight w:val="0"/>
      <w:marTop w:val="0"/>
      <w:marBottom w:val="0"/>
      <w:divBdr>
        <w:top w:val="none" w:sz="0" w:space="0" w:color="auto"/>
        <w:left w:val="none" w:sz="0" w:space="0" w:color="auto"/>
        <w:bottom w:val="none" w:sz="0" w:space="0" w:color="auto"/>
        <w:right w:val="none" w:sz="0" w:space="0" w:color="auto"/>
      </w:divBdr>
    </w:div>
    <w:div w:id="1394043650">
      <w:bodyDiv w:val="1"/>
      <w:marLeft w:val="0"/>
      <w:marRight w:val="0"/>
      <w:marTop w:val="0"/>
      <w:marBottom w:val="0"/>
      <w:divBdr>
        <w:top w:val="none" w:sz="0" w:space="0" w:color="auto"/>
        <w:left w:val="none" w:sz="0" w:space="0" w:color="auto"/>
        <w:bottom w:val="none" w:sz="0" w:space="0" w:color="auto"/>
        <w:right w:val="none" w:sz="0" w:space="0" w:color="auto"/>
      </w:divBdr>
    </w:div>
    <w:div w:id="1394084410">
      <w:bodyDiv w:val="1"/>
      <w:marLeft w:val="0"/>
      <w:marRight w:val="0"/>
      <w:marTop w:val="0"/>
      <w:marBottom w:val="0"/>
      <w:divBdr>
        <w:top w:val="none" w:sz="0" w:space="0" w:color="auto"/>
        <w:left w:val="none" w:sz="0" w:space="0" w:color="auto"/>
        <w:bottom w:val="none" w:sz="0" w:space="0" w:color="auto"/>
        <w:right w:val="none" w:sz="0" w:space="0" w:color="auto"/>
      </w:divBdr>
    </w:div>
    <w:div w:id="1394084678">
      <w:bodyDiv w:val="1"/>
      <w:marLeft w:val="0"/>
      <w:marRight w:val="0"/>
      <w:marTop w:val="0"/>
      <w:marBottom w:val="0"/>
      <w:divBdr>
        <w:top w:val="none" w:sz="0" w:space="0" w:color="auto"/>
        <w:left w:val="none" w:sz="0" w:space="0" w:color="auto"/>
        <w:bottom w:val="none" w:sz="0" w:space="0" w:color="auto"/>
        <w:right w:val="none" w:sz="0" w:space="0" w:color="auto"/>
      </w:divBdr>
    </w:div>
    <w:div w:id="1394112117">
      <w:bodyDiv w:val="1"/>
      <w:marLeft w:val="0"/>
      <w:marRight w:val="0"/>
      <w:marTop w:val="0"/>
      <w:marBottom w:val="0"/>
      <w:divBdr>
        <w:top w:val="none" w:sz="0" w:space="0" w:color="auto"/>
        <w:left w:val="none" w:sz="0" w:space="0" w:color="auto"/>
        <w:bottom w:val="none" w:sz="0" w:space="0" w:color="auto"/>
        <w:right w:val="none" w:sz="0" w:space="0" w:color="auto"/>
      </w:divBdr>
    </w:div>
    <w:div w:id="1394112682">
      <w:bodyDiv w:val="1"/>
      <w:marLeft w:val="0"/>
      <w:marRight w:val="0"/>
      <w:marTop w:val="0"/>
      <w:marBottom w:val="0"/>
      <w:divBdr>
        <w:top w:val="none" w:sz="0" w:space="0" w:color="auto"/>
        <w:left w:val="none" w:sz="0" w:space="0" w:color="auto"/>
        <w:bottom w:val="none" w:sz="0" w:space="0" w:color="auto"/>
        <w:right w:val="none" w:sz="0" w:space="0" w:color="auto"/>
      </w:divBdr>
    </w:div>
    <w:div w:id="1394233376">
      <w:bodyDiv w:val="1"/>
      <w:marLeft w:val="0"/>
      <w:marRight w:val="0"/>
      <w:marTop w:val="0"/>
      <w:marBottom w:val="0"/>
      <w:divBdr>
        <w:top w:val="none" w:sz="0" w:space="0" w:color="auto"/>
        <w:left w:val="none" w:sz="0" w:space="0" w:color="auto"/>
        <w:bottom w:val="none" w:sz="0" w:space="0" w:color="auto"/>
        <w:right w:val="none" w:sz="0" w:space="0" w:color="auto"/>
      </w:divBdr>
    </w:div>
    <w:div w:id="1394349897">
      <w:bodyDiv w:val="1"/>
      <w:marLeft w:val="0"/>
      <w:marRight w:val="0"/>
      <w:marTop w:val="0"/>
      <w:marBottom w:val="0"/>
      <w:divBdr>
        <w:top w:val="none" w:sz="0" w:space="0" w:color="auto"/>
        <w:left w:val="none" w:sz="0" w:space="0" w:color="auto"/>
        <w:bottom w:val="none" w:sz="0" w:space="0" w:color="auto"/>
        <w:right w:val="none" w:sz="0" w:space="0" w:color="auto"/>
      </w:divBdr>
    </w:div>
    <w:div w:id="1394428497">
      <w:bodyDiv w:val="1"/>
      <w:marLeft w:val="0"/>
      <w:marRight w:val="0"/>
      <w:marTop w:val="0"/>
      <w:marBottom w:val="0"/>
      <w:divBdr>
        <w:top w:val="none" w:sz="0" w:space="0" w:color="auto"/>
        <w:left w:val="none" w:sz="0" w:space="0" w:color="auto"/>
        <w:bottom w:val="none" w:sz="0" w:space="0" w:color="auto"/>
        <w:right w:val="none" w:sz="0" w:space="0" w:color="auto"/>
      </w:divBdr>
    </w:div>
    <w:div w:id="1394500837">
      <w:bodyDiv w:val="1"/>
      <w:marLeft w:val="0"/>
      <w:marRight w:val="0"/>
      <w:marTop w:val="0"/>
      <w:marBottom w:val="0"/>
      <w:divBdr>
        <w:top w:val="none" w:sz="0" w:space="0" w:color="auto"/>
        <w:left w:val="none" w:sz="0" w:space="0" w:color="auto"/>
        <w:bottom w:val="none" w:sz="0" w:space="0" w:color="auto"/>
        <w:right w:val="none" w:sz="0" w:space="0" w:color="auto"/>
      </w:divBdr>
    </w:div>
    <w:div w:id="1394624024">
      <w:bodyDiv w:val="1"/>
      <w:marLeft w:val="0"/>
      <w:marRight w:val="0"/>
      <w:marTop w:val="0"/>
      <w:marBottom w:val="0"/>
      <w:divBdr>
        <w:top w:val="none" w:sz="0" w:space="0" w:color="auto"/>
        <w:left w:val="none" w:sz="0" w:space="0" w:color="auto"/>
        <w:bottom w:val="none" w:sz="0" w:space="0" w:color="auto"/>
        <w:right w:val="none" w:sz="0" w:space="0" w:color="auto"/>
      </w:divBdr>
    </w:div>
    <w:div w:id="1394739658">
      <w:bodyDiv w:val="1"/>
      <w:marLeft w:val="0"/>
      <w:marRight w:val="0"/>
      <w:marTop w:val="0"/>
      <w:marBottom w:val="0"/>
      <w:divBdr>
        <w:top w:val="none" w:sz="0" w:space="0" w:color="auto"/>
        <w:left w:val="none" w:sz="0" w:space="0" w:color="auto"/>
        <w:bottom w:val="none" w:sz="0" w:space="0" w:color="auto"/>
        <w:right w:val="none" w:sz="0" w:space="0" w:color="auto"/>
      </w:divBdr>
    </w:div>
    <w:div w:id="1395006861">
      <w:bodyDiv w:val="1"/>
      <w:marLeft w:val="0"/>
      <w:marRight w:val="0"/>
      <w:marTop w:val="0"/>
      <w:marBottom w:val="0"/>
      <w:divBdr>
        <w:top w:val="none" w:sz="0" w:space="0" w:color="auto"/>
        <w:left w:val="none" w:sz="0" w:space="0" w:color="auto"/>
        <w:bottom w:val="none" w:sz="0" w:space="0" w:color="auto"/>
        <w:right w:val="none" w:sz="0" w:space="0" w:color="auto"/>
      </w:divBdr>
    </w:div>
    <w:div w:id="1395009047">
      <w:bodyDiv w:val="1"/>
      <w:marLeft w:val="0"/>
      <w:marRight w:val="0"/>
      <w:marTop w:val="0"/>
      <w:marBottom w:val="0"/>
      <w:divBdr>
        <w:top w:val="none" w:sz="0" w:space="0" w:color="auto"/>
        <w:left w:val="none" w:sz="0" w:space="0" w:color="auto"/>
        <w:bottom w:val="none" w:sz="0" w:space="0" w:color="auto"/>
        <w:right w:val="none" w:sz="0" w:space="0" w:color="auto"/>
      </w:divBdr>
    </w:div>
    <w:div w:id="1395011163">
      <w:bodyDiv w:val="1"/>
      <w:marLeft w:val="0"/>
      <w:marRight w:val="0"/>
      <w:marTop w:val="0"/>
      <w:marBottom w:val="0"/>
      <w:divBdr>
        <w:top w:val="none" w:sz="0" w:space="0" w:color="auto"/>
        <w:left w:val="none" w:sz="0" w:space="0" w:color="auto"/>
        <w:bottom w:val="none" w:sz="0" w:space="0" w:color="auto"/>
        <w:right w:val="none" w:sz="0" w:space="0" w:color="auto"/>
      </w:divBdr>
    </w:div>
    <w:div w:id="1395085145">
      <w:bodyDiv w:val="1"/>
      <w:marLeft w:val="0"/>
      <w:marRight w:val="0"/>
      <w:marTop w:val="0"/>
      <w:marBottom w:val="0"/>
      <w:divBdr>
        <w:top w:val="none" w:sz="0" w:space="0" w:color="auto"/>
        <w:left w:val="none" w:sz="0" w:space="0" w:color="auto"/>
        <w:bottom w:val="none" w:sz="0" w:space="0" w:color="auto"/>
        <w:right w:val="none" w:sz="0" w:space="0" w:color="auto"/>
      </w:divBdr>
    </w:div>
    <w:div w:id="1395158230">
      <w:bodyDiv w:val="1"/>
      <w:marLeft w:val="0"/>
      <w:marRight w:val="0"/>
      <w:marTop w:val="0"/>
      <w:marBottom w:val="0"/>
      <w:divBdr>
        <w:top w:val="none" w:sz="0" w:space="0" w:color="auto"/>
        <w:left w:val="none" w:sz="0" w:space="0" w:color="auto"/>
        <w:bottom w:val="none" w:sz="0" w:space="0" w:color="auto"/>
        <w:right w:val="none" w:sz="0" w:space="0" w:color="auto"/>
      </w:divBdr>
    </w:div>
    <w:div w:id="1395274736">
      <w:bodyDiv w:val="1"/>
      <w:marLeft w:val="0"/>
      <w:marRight w:val="0"/>
      <w:marTop w:val="0"/>
      <w:marBottom w:val="0"/>
      <w:divBdr>
        <w:top w:val="none" w:sz="0" w:space="0" w:color="auto"/>
        <w:left w:val="none" w:sz="0" w:space="0" w:color="auto"/>
        <w:bottom w:val="none" w:sz="0" w:space="0" w:color="auto"/>
        <w:right w:val="none" w:sz="0" w:space="0" w:color="auto"/>
      </w:divBdr>
    </w:div>
    <w:div w:id="1395395829">
      <w:bodyDiv w:val="1"/>
      <w:marLeft w:val="0"/>
      <w:marRight w:val="0"/>
      <w:marTop w:val="0"/>
      <w:marBottom w:val="0"/>
      <w:divBdr>
        <w:top w:val="none" w:sz="0" w:space="0" w:color="auto"/>
        <w:left w:val="none" w:sz="0" w:space="0" w:color="auto"/>
        <w:bottom w:val="none" w:sz="0" w:space="0" w:color="auto"/>
        <w:right w:val="none" w:sz="0" w:space="0" w:color="auto"/>
      </w:divBdr>
    </w:div>
    <w:div w:id="1395397201">
      <w:bodyDiv w:val="1"/>
      <w:marLeft w:val="0"/>
      <w:marRight w:val="0"/>
      <w:marTop w:val="0"/>
      <w:marBottom w:val="0"/>
      <w:divBdr>
        <w:top w:val="none" w:sz="0" w:space="0" w:color="auto"/>
        <w:left w:val="none" w:sz="0" w:space="0" w:color="auto"/>
        <w:bottom w:val="none" w:sz="0" w:space="0" w:color="auto"/>
        <w:right w:val="none" w:sz="0" w:space="0" w:color="auto"/>
      </w:divBdr>
    </w:div>
    <w:div w:id="1395470547">
      <w:bodyDiv w:val="1"/>
      <w:marLeft w:val="0"/>
      <w:marRight w:val="0"/>
      <w:marTop w:val="0"/>
      <w:marBottom w:val="0"/>
      <w:divBdr>
        <w:top w:val="none" w:sz="0" w:space="0" w:color="auto"/>
        <w:left w:val="none" w:sz="0" w:space="0" w:color="auto"/>
        <w:bottom w:val="none" w:sz="0" w:space="0" w:color="auto"/>
        <w:right w:val="none" w:sz="0" w:space="0" w:color="auto"/>
      </w:divBdr>
    </w:div>
    <w:div w:id="1395471772">
      <w:bodyDiv w:val="1"/>
      <w:marLeft w:val="0"/>
      <w:marRight w:val="0"/>
      <w:marTop w:val="0"/>
      <w:marBottom w:val="0"/>
      <w:divBdr>
        <w:top w:val="none" w:sz="0" w:space="0" w:color="auto"/>
        <w:left w:val="none" w:sz="0" w:space="0" w:color="auto"/>
        <w:bottom w:val="none" w:sz="0" w:space="0" w:color="auto"/>
        <w:right w:val="none" w:sz="0" w:space="0" w:color="auto"/>
      </w:divBdr>
    </w:div>
    <w:div w:id="1395548844">
      <w:bodyDiv w:val="1"/>
      <w:marLeft w:val="0"/>
      <w:marRight w:val="0"/>
      <w:marTop w:val="0"/>
      <w:marBottom w:val="0"/>
      <w:divBdr>
        <w:top w:val="none" w:sz="0" w:space="0" w:color="auto"/>
        <w:left w:val="none" w:sz="0" w:space="0" w:color="auto"/>
        <w:bottom w:val="none" w:sz="0" w:space="0" w:color="auto"/>
        <w:right w:val="none" w:sz="0" w:space="0" w:color="auto"/>
      </w:divBdr>
    </w:div>
    <w:div w:id="1395660507">
      <w:bodyDiv w:val="1"/>
      <w:marLeft w:val="0"/>
      <w:marRight w:val="0"/>
      <w:marTop w:val="0"/>
      <w:marBottom w:val="0"/>
      <w:divBdr>
        <w:top w:val="none" w:sz="0" w:space="0" w:color="auto"/>
        <w:left w:val="none" w:sz="0" w:space="0" w:color="auto"/>
        <w:bottom w:val="none" w:sz="0" w:space="0" w:color="auto"/>
        <w:right w:val="none" w:sz="0" w:space="0" w:color="auto"/>
      </w:divBdr>
    </w:div>
    <w:div w:id="1395734275">
      <w:bodyDiv w:val="1"/>
      <w:marLeft w:val="0"/>
      <w:marRight w:val="0"/>
      <w:marTop w:val="0"/>
      <w:marBottom w:val="0"/>
      <w:divBdr>
        <w:top w:val="none" w:sz="0" w:space="0" w:color="auto"/>
        <w:left w:val="none" w:sz="0" w:space="0" w:color="auto"/>
        <w:bottom w:val="none" w:sz="0" w:space="0" w:color="auto"/>
        <w:right w:val="none" w:sz="0" w:space="0" w:color="auto"/>
      </w:divBdr>
    </w:div>
    <w:div w:id="1395928406">
      <w:bodyDiv w:val="1"/>
      <w:marLeft w:val="0"/>
      <w:marRight w:val="0"/>
      <w:marTop w:val="0"/>
      <w:marBottom w:val="0"/>
      <w:divBdr>
        <w:top w:val="none" w:sz="0" w:space="0" w:color="auto"/>
        <w:left w:val="none" w:sz="0" w:space="0" w:color="auto"/>
        <w:bottom w:val="none" w:sz="0" w:space="0" w:color="auto"/>
        <w:right w:val="none" w:sz="0" w:space="0" w:color="auto"/>
      </w:divBdr>
    </w:div>
    <w:div w:id="1395930942">
      <w:bodyDiv w:val="1"/>
      <w:marLeft w:val="0"/>
      <w:marRight w:val="0"/>
      <w:marTop w:val="0"/>
      <w:marBottom w:val="0"/>
      <w:divBdr>
        <w:top w:val="none" w:sz="0" w:space="0" w:color="auto"/>
        <w:left w:val="none" w:sz="0" w:space="0" w:color="auto"/>
        <w:bottom w:val="none" w:sz="0" w:space="0" w:color="auto"/>
        <w:right w:val="none" w:sz="0" w:space="0" w:color="auto"/>
      </w:divBdr>
    </w:div>
    <w:div w:id="1396006824">
      <w:bodyDiv w:val="1"/>
      <w:marLeft w:val="0"/>
      <w:marRight w:val="0"/>
      <w:marTop w:val="0"/>
      <w:marBottom w:val="0"/>
      <w:divBdr>
        <w:top w:val="none" w:sz="0" w:space="0" w:color="auto"/>
        <w:left w:val="none" w:sz="0" w:space="0" w:color="auto"/>
        <w:bottom w:val="none" w:sz="0" w:space="0" w:color="auto"/>
        <w:right w:val="none" w:sz="0" w:space="0" w:color="auto"/>
      </w:divBdr>
    </w:div>
    <w:div w:id="1396122456">
      <w:bodyDiv w:val="1"/>
      <w:marLeft w:val="0"/>
      <w:marRight w:val="0"/>
      <w:marTop w:val="0"/>
      <w:marBottom w:val="0"/>
      <w:divBdr>
        <w:top w:val="none" w:sz="0" w:space="0" w:color="auto"/>
        <w:left w:val="none" w:sz="0" w:space="0" w:color="auto"/>
        <w:bottom w:val="none" w:sz="0" w:space="0" w:color="auto"/>
        <w:right w:val="none" w:sz="0" w:space="0" w:color="auto"/>
      </w:divBdr>
    </w:div>
    <w:div w:id="1396247534">
      <w:bodyDiv w:val="1"/>
      <w:marLeft w:val="0"/>
      <w:marRight w:val="0"/>
      <w:marTop w:val="0"/>
      <w:marBottom w:val="0"/>
      <w:divBdr>
        <w:top w:val="none" w:sz="0" w:space="0" w:color="auto"/>
        <w:left w:val="none" w:sz="0" w:space="0" w:color="auto"/>
        <w:bottom w:val="none" w:sz="0" w:space="0" w:color="auto"/>
        <w:right w:val="none" w:sz="0" w:space="0" w:color="auto"/>
      </w:divBdr>
    </w:div>
    <w:div w:id="1396464906">
      <w:bodyDiv w:val="1"/>
      <w:marLeft w:val="0"/>
      <w:marRight w:val="0"/>
      <w:marTop w:val="0"/>
      <w:marBottom w:val="0"/>
      <w:divBdr>
        <w:top w:val="none" w:sz="0" w:space="0" w:color="auto"/>
        <w:left w:val="none" w:sz="0" w:space="0" w:color="auto"/>
        <w:bottom w:val="none" w:sz="0" w:space="0" w:color="auto"/>
        <w:right w:val="none" w:sz="0" w:space="0" w:color="auto"/>
      </w:divBdr>
    </w:div>
    <w:div w:id="1396468404">
      <w:bodyDiv w:val="1"/>
      <w:marLeft w:val="0"/>
      <w:marRight w:val="0"/>
      <w:marTop w:val="0"/>
      <w:marBottom w:val="0"/>
      <w:divBdr>
        <w:top w:val="none" w:sz="0" w:space="0" w:color="auto"/>
        <w:left w:val="none" w:sz="0" w:space="0" w:color="auto"/>
        <w:bottom w:val="none" w:sz="0" w:space="0" w:color="auto"/>
        <w:right w:val="none" w:sz="0" w:space="0" w:color="auto"/>
      </w:divBdr>
    </w:div>
    <w:div w:id="1396468858">
      <w:bodyDiv w:val="1"/>
      <w:marLeft w:val="0"/>
      <w:marRight w:val="0"/>
      <w:marTop w:val="0"/>
      <w:marBottom w:val="0"/>
      <w:divBdr>
        <w:top w:val="none" w:sz="0" w:space="0" w:color="auto"/>
        <w:left w:val="none" w:sz="0" w:space="0" w:color="auto"/>
        <w:bottom w:val="none" w:sz="0" w:space="0" w:color="auto"/>
        <w:right w:val="none" w:sz="0" w:space="0" w:color="auto"/>
      </w:divBdr>
    </w:div>
    <w:div w:id="1396469355">
      <w:bodyDiv w:val="1"/>
      <w:marLeft w:val="0"/>
      <w:marRight w:val="0"/>
      <w:marTop w:val="0"/>
      <w:marBottom w:val="0"/>
      <w:divBdr>
        <w:top w:val="none" w:sz="0" w:space="0" w:color="auto"/>
        <w:left w:val="none" w:sz="0" w:space="0" w:color="auto"/>
        <w:bottom w:val="none" w:sz="0" w:space="0" w:color="auto"/>
        <w:right w:val="none" w:sz="0" w:space="0" w:color="auto"/>
      </w:divBdr>
    </w:div>
    <w:div w:id="1396659155">
      <w:bodyDiv w:val="1"/>
      <w:marLeft w:val="0"/>
      <w:marRight w:val="0"/>
      <w:marTop w:val="0"/>
      <w:marBottom w:val="0"/>
      <w:divBdr>
        <w:top w:val="none" w:sz="0" w:space="0" w:color="auto"/>
        <w:left w:val="none" w:sz="0" w:space="0" w:color="auto"/>
        <w:bottom w:val="none" w:sz="0" w:space="0" w:color="auto"/>
        <w:right w:val="none" w:sz="0" w:space="0" w:color="auto"/>
      </w:divBdr>
    </w:div>
    <w:div w:id="1396707708">
      <w:bodyDiv w:val="1"/>
      <w:marLeft w:val="0"/>
      <w:marRight w:val="0"/>
      <w:marTop w:val="0"/>
      <w:marBottom w:val="0"/>
      <w:divBdr>
        <w:top w:val="none" w:sz="0" w:space="0" w:color="auto"/>
        <w:left w:val="none" w:sz="0" w:space="0" w:color="auto"/>
        <w:bottom w:val="none" w:sz="0" w:space="0" w:color="auto"/>
        <w:right w:val="none" w:sz="0" w:space="0" w:color="auto"/>
      </w:divBdr>
    </w:div>
    <w:div w:id="1396735189">
      <w:bodyDiv w:val="1"/>
      <w:marLeft w:val="0"/>
      <w:marRight w:val="0"/>
      <w:marTop w:val="0"/>
      <w:marBottom w:val="0"/>
      <w:divBdr>
        <w:top w:val="none" w:sz="0" w:space="0" w:color="auto"/>
        <w:left w:val="none" w:sz="0" w:space="0" w:color="auto"/>
        <w:bottom w:val="none" w:sz="0" w:space="0" w:color="auto"/>
        <w:right w:val="none" w:sz="0" w:space="0" w:color="auto"/>
      </w:divBdr>
    </w:div>
    <w:div w:id="1396779025">
      <w:bodyDiv w:val="1"/>
      <w:marLeft w:val="0"/>
      <w:marRight w:val="0"/>
      <w:marTop w:val="0"/>
      <w:marBottom w:val="0"/>
      <w:divBdr>
        <w:top w:val="none" w:sz="0" w:space="0" w:color="auto"/>
        <w:left w:val="none" w:sz="0" w:space="0" w:color="auto"/>
        <w:bottom w:val="none" w:sz="0" w:space="0" w:color="auto"/>
        <w:right w:val="none" w:sz="0" w:space="0" w:color="auto"/>
      </w:divBdr>
    </w:div>
    <w:div w:id="1396784157">
      <w:bodyDiv w:val="1"/>
      <w:marLeft w:val="0"/>
      <w:marRight w:val="0"/>
      <w:marTop w:val="0"/>
      <w:marBottom w:val="0"/>
      <w:divBdr>
        <w:top w:val="none" w:sz="0" w:space="0" w:color="auto"/>
        <w:left w:val="none" w:sz="0" w:space="0" w:color="auto"/>
        <w:bottom w:val="none" w:sz="0" w:space="0" w:color="auto"/>
        <w:right w:val="none" w:sz="0" w:space="0" w:color="auto"/>
      </w:divBdr>
    </w:div>
    <w:div w:id="1396859070">
      <w:bodyDiv w:val="1"/>
      <w:marLeft w:val="0"/>
      <w:marRight w:val="0"/>
      <w:marTop w:val="0"/>
      <w:marBottom w:val="0"/>
      <w:divBdr>
        <w:top w:val="none" w:sz="0" w:space="0" w:color="auto"/>
        <w:left w:val="none" w:sz="0" w:space="0" w:color="auto"/>
        <w:bottom w:val="none" w:sz="0" w:space="0" w:color="auto"/>
        <w:right w:val="none" w:sz="0" w:space="0" w:color="auto"/>
      </w:divBdr>
    </w:div>
    <w:div w:id="1396930100">
      <w:bodyDiv w:val="1"/>
      <w:marLeft w:val="0"/>
      <w:marRight w:val="0"/>
      <w:marTop w:val="0"/>
      <w:marBottom w:val="0"/>
      <w:divBdr>
        <w:top w:val="none" w:sz="0" w:space="0" w:color="auto"/>
        <w:left w:val="none" w:sz="0" w:space="0" w:color="auto"/>
        <w:bottom w:val="none" w:sz="0" w:space="0" w:color="auto"/>
        <w:right w:val="none" w:sz="0" w:space="0" w:color="auto"/>
      </w:divBdr>
    </w:div>
    <w:div w:id="1396930883">
      <w:bodyDiv w:val="1"/>
      <w:marLeft w:val="0"/>
      <w:marRight w:val="0"/>
      <w:marTop w:val="0"/>
      <w:marBottom w:val="0"/>
      <w:divBdr>
        <w:top w:val="none" w:sz="0" w:space="0" w:color="auto"/>
        <w:left w:val="none" w:sz="0" w:space="0" w:color="auto"/>
        <w:bottom w:val="none" w:sz="0" w:space="0" w:color="auto"/>
        <w:right w:val="none" w:sz="0" w:space="0" w:color="auto"/>
      </w:divBdr>
    </w:div>
    <w:div w:id="1396972587">
      <w:bodyDiv w:val="1"/>
      <w:marLeft w:val="0"/>
      <w:marRight w:val="0"/>
      <w:marTop w:val="0"/>
      <w:marBottom w:val="0"/>
      <w:divBdr>
        <w:top w:val="none" w:sz="0" w:space="0" w:color="auto"/>
        <w:left w:val="none" w:sz="0" w:space="0" w:color="auto"/>
        <w:bottom w:val="none" w:sz="0" w:space="0" w:color="auto"/>
        <w:right w:val="none" w:sz="0" w:space="0" w:color="auto"/>
      </w:divBdr>
    </w:div>
    <w:div w:id="1396976591">
      <w:bodyDiv w:val="1"/>
      <w:marLeft w:val="0"/>
      <w:marRight w:val="0"/>
      <w:marTop w:val="0"/>
      <w:marBottom w:val="0"/>
      <w:divBdr>
        <w:top w:val="none" w:sz="0" w:space="0" w:color="auto"/>
        <w:left w:val="none" w:sz="0" w:space="0" w:color="auto"/>
        <w:bottom w:val="none" w:sz="0" w:space="0" w:color="auto"/>
        <w:right w:val="none" w:sz="0" w:space="0" w:color="auto"/>
      </w:divBdr>
    </w:div>
    <w:div w:id="1397046919">
      <w:bodyDiv w:val="1"/>
      <w:marLeft w:val="0"/>
      <w:marRight w:val="0"/>
      <w:marTop w:val="0"/>
      <w:marBottom w:val="0"/>
      <w:divBdr>
        <w:top w:val="none" w:sz="0" w:space="0" w:color="auto"/>
        <w:left w:val="none" w:sz="0" w:space="0" w:color="auto"/>
        <w:bottom w:val="none" w:sz="0" w:space="0" w:color="auto"/>
        <w:right w:val="none" w:sz="0" w:space="0" w:color="auto"/>
      </w:divBdr>
    </w:div>
    <w:div w:id="1397049838">
      <w:bodyDiv w:val="1"/>
      <w:marLeft w:val="0"/>
      <w:marRight w:val="0"/>
      <w:marTop w:val="0"/>
      <w:marBottom w:val="0"/>
      <w:divBdr>
        <w:top w:val="none" w:sz="0" w:space="0" w:color="auto"/>
        <w:left w:val="none" w:sz="0" w:space="0" w:color="auto"/>
        <w:bottom w:val="none" w:sz="0" w:space="0" w:color="auto"/>
        <w:right w:val="none" w:sz="0" w:space="0" w:color="auto"/>
      </w:divBdr>
    </w:div>
    <w:div w:id="1397121854">
      <w:bodyDiv w:val="1"/>
      <w:marLeft w:val="0"/>
      <w:marRight w:val="0"/>
      <w:marTop w:val="0"/>
      <w:marBottom w:val="0"/>
      <w:divBdr>
        <w:top w:val="none" w:sz="0" w:space="0" w:color="auto"/>
        <w:left w:val="none" w:sz="0" w:space="0" w:color="auto"/>
        <w:bottom w:val="none" w:sz="0" w:space="0" w:color="auto"/>
        <w:right w:val="none" w:sz="0" w:space="0" w:color="auto"/>
      </w:divBdr>
    </w:div>
    <w:div w:id="1397123990">
      <w:bodyDiv w:val="1"/>
      <w:marLeft w:val="0"/>
      <w:marRight w:val="0"/>
      <w:marTop w:val="0"/>
      <w:marBottom w:val="0"/>
      <w:divBdr>
        <w:top w:val="none" w:sz="0" w:space="0" w:color="auto"/>
        <w:left w:val="none" w:sz="0" w:space="0" w:color="auto"/>
        <w:bottom w:val="none" w:sz="0" w:space="0" w:color="auto"/>
        <w:right w:val="none" w:sz="0" w:space="0" w:color="auto"/>
      </w:divBdr>
    </w:div>
    <w:div w:id="1397171185">
      <w:bodyDiv w:val="1"/>
      <w:marLeft w:val="0"/>
      <w:marRight w:val="0"/>
      <w:marTop w:val="0"/>
      <w:marBottom w:val="0"/>
      <w:divBdr>
        <w:top w:val="none" w:sz="0" w:space="0" w:color="auto"/>
        <w:left w:val="none" w:sz="0" w:space="0" w:color="auto"/>
        <w:bottom w:val="none" w:sz="0" w:space="0" w:color="auto"/>
        <w:right w:val="none" w:sz="0" w:space="0" w:color="auto"/>
      </w:divBdr>
    </w:div>
    <w:div w:id="1397237262">
      <w:bodyDiv w:val="1"/>
      <w:marLeft w:val="0"/>
      <w:marRight w:val="0"/>
      <w:marTop w:val="0"/>
      <w:marBottom w:val="0"/>
      <w:divBdr>
        <w:top w:val="none" w:sz="0" w:space="0" w:color="auto"/>
        <w:left w:val="none" w:sz="0" w:space="0" w:color="auto"/>
        <w:bottom w:val="none" w:sz="0" w:space="0" w:color="auto"/>
        <w:right w:val="none" w:sz="0" w:space="0" w:color="auto"/>
      </w:divBdr>
    </w:div>
    <w:div w:id="1397319721">
      <w:bodyDiv w:val="1"/>
      <w:marLeft w:val="0"/>
      <w:marRight w:val="0"/>
      <w:marTop w:val="0"/>
      <w:marBottom w:val="0"/>
      <w:divBdr>
        <w:top w:val="none" w:sz="0" w:space="0" w:color="auto"/>
        <w:left w:val="none" w:sz="0" w:space="0" w:color="auto"/>
        <w:bottom w:val="none" w:sz="0" w:space="0" w:color="auto"/>
        <w:right w:val="none" w:sz="0" w:space="0" w:color="auto"/>
      </w:divBdr>
    </w:div>
    <w:div w:id="1397390479">
      <w:bodyDiv w:val="1"/>
      <w:marLeft w:val="0"/>
      <w:marRight w:val="0"/>
      <w:marTop w:val="0"/>
      <w:marBottom w:val="0"/>
      <w:divBdr>
        <w:top w:val="none" w:sz="0" w:space="0" w:color="auto"/>
        <w:left w:val="none" w:sz="0" w:space="0" w:color="auto"/>
        <w:bottom w:val="none" w:sz="0" w:space="0" w:color="auto"/>
        <w:right w:val="none" w:sz="0" w:space="0" w:color="auto"/>
      </w:divBdr>
    </w:div>
    <w:div w:id="1397437362">
      <w:bodyDiv w:val="1"/>
      <w:marLeft w:val="0"/>
      <w:marRight w:val="0"/>
      <w:marTop w:val="0"/>
      <w:marBottom w:val="0"/>
      <w:divBdr>
        <w:top w:val="none" w:sz="0" w:space="0" w:color="auto"/>
        <w:left w:val="none" w:sz="0" w:space="0" w:color="auto"/>
        <w:bottom w:val="none" w:sz="0" w:space="0" w:color="auto"/>
        <w:right w:val="none" w:sz="0" w:space="0" w:color="auto"/>
      </w:divBdr>
    </w:div>
    <w:div w:id="1397556359">
      <w:bodyDiv w:val="1"/>
      <w:marLeft w:val="0"/>
      <w:marRight w:val="0"/>
      <w:marTop w:val="0"/>
      <w:marBottom w:val="0"/>
      <w:divBdr>
        <w:top w:val="none" w:sz="0" w:space="0" w:color="auto"/>
        <w:left w:val="none" w:sz="0" w:space="0" w:color="auto"/>
        <w:bottom w:val="none" w:sz="0" w:space="0" w:color="auto"/>
        <w:right w:val="none" w:sz="0" w:space="0" w:color="auto"/>
      </w:divBdr>
    </w:div>
    <w:div w:id="1397626811">
      <w:bodyDiv w:val="1"/>
      <w:marLeft w:val="0"/>
      <w:marRight w:val="0"/>
      <w:marTop w:val="0"/>
      <w:marBottom w:val="0"/>
      <w:divBdr>
        <w:top w:val="none" w:sz="0" w:space="0" w:color="auto"/>
        <w:left w:val="none" w:sz="0" w:space="0" w:color="auto"/>
        <w:bottom w:val="none" w:sz="0" w:space="0" w:color="auto"/>
        <w:right w:val="none" w:sz="0" w:space="0" w:color="auto"/>
      </w:divBdr>
    </w:div>
    <w:div w:id="1397820728">
      <w:bodyDiv w:val="1"/>
      <w:marLeft w:val="0"/>
      <w:marRight w:val="0"/>
      <w:marTop w:val="0"/>
      <w:marBottom w:val="0"/>
      <w:divBdr>
        <w:top w:val="none" w:sz="0" w:space="0" w:color="auto"/>
        <w:left w:val="none" w:sz="0" w:space="0" w:color="auto"/>
        <w:bottom w:val="none" w:sz="0" w:space="0" w:color="auto"/>
        <w:right w:val="none" w:sz="0" w:space="0" w:color="auto"/>
      </w:divBdr>
    </w:div>
    <w:div w:id="1397900941">
      <w:bodyDiv w:val="1"/>
      <w:marLeft w:val="0"/>
      <w:marRight w:val="0"/>
      <w:marTop w:val="0"/>
      <w:marBottom w:val="0"/>
      <w:divBdr>
        <w:top w:val="none" w:sz="0" w:space="0" w:color="auto"/>
        <w:left w:val="none" w:sz="0" w:space="0" w:color="auto"/>
        <w:bottom w:val="none" w:sz="0" w:space="0" w:color="auto"/>
        <w:right w:val="none" w:sz="0" w:space="0" w:color="auto"/>
      </w:divBdr>
    </w:div>
    <w:div w:id="1397971219">
      <w:bodyDiv w:val="1"/>
      <w:marLeft w:val="0"/>
      <w:marRight w:val="0"/>
      <w:marTop w:val="0"/>
      <w:marBottom w:val="0"/>
      <w:divBdr>
        <w:top w:val="none" w:sz="0" w:space="0" w:color="auto"/>
        <w:left w:val="none" w:sz="0" w:space="0" w:color="auto"/>
        <w:bottom w:val="none" w:sz="0" w:space="0" w:color="auto"/>
        <w:right w:val="none" w:sz="0" w:space="0" w:color="auto"/>
      </w:divBdr>
    </w:div>
    <w:div w:id="1398087489">
      <w:bodyDiv w:val="1"/>
      <w:marLeft w:val="0"/>
      <w:marRight w:val="0"/>
      <w:marTop w:val="0"/>
      <w:marBottom w:val="0"/>
      <w:divBdr>
        <w:top w:val="none" w:sz="0" w:space="0" w:color="auto"/>
        <w:left w:val="none" w:sz="0" w:space="0" w:color="auto"/>
        <w:bottom w:val="none" w:sz="0" w:space="0" w:color="auto"/>
        <w:right w:val="none" w:sz="0" w:space="0" w:color="auto"/>
      </w:divBdr>
    </w:div>
    <w:div w:id="1398361432">
      <w:bodyDiv w:val="1"/>
      <w:marLeft w:val="0"/>
      <w:marRight w:val="0"/>
      <w:marTop w:val="0"/>
      <w:marBottom w:val="0"/>
      <w:divBdr>
        <w:top w:val="none" w:sz="0" w:space="0" w:color="auto"/>
        <w:left w:val="none" w:sz="0" w:space="0" w:color="auto"/>
        <w:bottom w:val="none" w:sz="0" w:space="0" w:color="auto"/>
        <w:right w:val="none" w:sz="0" w:space="0" w:color="auto"/>
      </w:divBdr>
    </w:div>
    <w:div w:id="1398479978">
      <w:bodyDiv w:val="1"/>
      <w:marLeft w:val="0"/>
      <w:marRight w:val="0"/>
      <w:marTop w:val="0"/>
      <w:marBottom w:val="0"/>
      <w:divBdr>
        <w:top w:val="none" w:sz="0" w:space="0" w:color="auto"/>
        <w:left w:val="none" w:sz="0" w:space="0" w:color="auto"/>
        <w:bottom w:val="none" w:sz="0" w:space="0" w:color="auto"/>
        <w:right w:val="none" w:sz="0" w:space="0" w:color="auto"/>
      </w:divBdr>
    </w:div>
    <w:div w:id="1398629141">
      <w:bodyDiv w:val="1"/>
      <w:marLeft w:val="0"/>
      <w:marRight w:val="0"/>
      <w:marTop w:val="0"/>
      <w:marBottom w:val="0"/>
      <w:divBdr>
        <w:top w:val="none" w:sz="0" w:space="0" w:color="auto"/>
        <w:left w:val="none" w:sz="0" w:space="0" w:color="auto"/>
        <w:bottom w:val="none" w:sz="0" w:space="0" w:color="auto"/>
        <w:right w:val="none" w:sz="0" w:space="0" w:color="auto"/>
      </w:divBdr>
    </w:div>
    <w:div w:id="1398817676">
      <w:bodyDiv w:val="1"/>
      <w:marLeft w:val="0"/>
      <w:marRight w:val="0"/>
      <w:marTop w:val="0"/>
      <w:marBottom w:val="0"/>
      <w:divBdr>
        <w:top w:val="none" w:sz="0" w:space="0" w:color="auto"/>
        <w:left w:val="none" w:sz="0" w:space="0" w:color="auto"/>
        <w:bottom w:val="none" w:sz="0" w:space="0" w:color="auto"/>
        <w:right w:val="none" w:sz="0" w:space="0" w:color="auto"/>
      </w:divBdr>
    </w:div>
    <w:div w:id="1398895873">
      <w:bodyDiv w:val="1"/>
      <w:marLeft w:val="0"/>
      <w:marRight w:val="0"/>
      <w:marTop w:val="0"/>
      <w:marBottom w:val="0"/>
      <w:divBdr>
        <w:top w:val="none" w:sz="0" w:space="0" w:color="auto"/>
        <w:left w:val="none" w:sz="0" w:space="0" w:color="auto"/>
        <w:bottom w:val="none" w:sz="0" w:space="0" w:color="auto"/>
        <w:right w:val="none" w:sz="0" w:space="0" w:color="auto"/>
      </w:divBdr>
    </w:div>
    <w:div w:id="1398937695">
      <w:bodyDiv w:val="1"/>
      <w:marLeft w:val="0"/>
      <w:marRight w:val="0"/>
      <w:marTop w:val="0"/>
      <w:marBottom w:val="0"/>
      <w:divBdr>
        <w:top w:val="none" w:sz="0" w:space="0" w:color="auto"/>
        <w:left w:val="none" w:sz="0" w:space="0" w:color="auto"/>
        <w:bottom w:val="none" w:sz="0" w:space="0" w:color="auto"/>
        <w:right w:val="none" w:sz="0" w:space="0" w:color="auto"/>
      </w:divBdr>
    </w:div>
    <w:div w:id="1399017688">
      <w:bodyDiv w:val="1"/>
      <w:marLeft w:val="0"/>
      <w:marRight w:val="0"/>
      <w:marTop w:val="0"/>
      <w:marBottom w:val="0"/>
      <w:divBdr>
        <w:top w:val="none" w:sz="0" w:space="0" w:color="auto"/>
        <w:left w:val="none" w:sz="0" w:space="0" w:color="auto"/>
        <w:bottom w:val="none" w:sz="0" w:space="0" w:color="auto"/>
        <w:right w:val="none" w:sz="0" w:space="0" w:color="auto"/>
      </w:divBdr>
    </w:div>
    <w:div w:id="1399086202">
      <w:bodyDiv w:val="1"/>
      <w:marLeft w:val="0"/>
      <w:marRight w:val="0"/>
      <w:marTop w:val="0"/>
      <w:marBottom w:val="0"/>
      <w:divBdr>
        <w:top w:val="none" w:sz="0" w:space="0" w:color="auto"/>
        <w:left w:val="none" w:sz="0" w:space="0" w:color="auto"/>
        <w:bottom w:val="none" w:sz="0" w:space="0" w:color="auto"/>
        <w:right w:val="none" w:sz="0" w:space="0" w:color="auto"/>
      </w:divBdr>
    </w:div>
    <w:div w:id="1399086297">
      <w:bodyDiv w:val="1"/>
      <w:marLeft w:val="0"/>
      <w:marRight w:val="0"/>
      <w:marTop w:val="0"/>
      <w:marBottom w:val="0"/>
      <w:divBdr>
        <w:top w:val="none" w:sz="0" w:space="0" w:color="auto"/>
        <w:left w:val="none" w:sz="0" w:space="0" w:color="auto"/>
        <w:bottom w:val="none" w:sz="0" w:space="0" w:color="auto"/>
        <w:right w:val="none" w:sz="0" w:space="0" w:color="auto"/>
      </w:divBdr>
    </w:div>
    <w:div w:id="1399086922">
      <w:bodyDiv w:val="1"/>
      <w:marLeft w:val="0"/>
      <w:marRight w:val="0"/>
      <w:marTop w:val="0"/>
      <w:marBottom w:val="0"/>
      <w:divBdr>
        <w:top w:val="none" w:sz="0" w:space="0" w:color="auto"/>
        <w:left w:val="none" w:sz="0" w:space="0" w:color="auto"/>
        <w:bottom w:val="none" w:sz="0" w:space="0" w:color="auto"/>
        <w:right w:val="none" w:sz="0" w:space="0" w:color="auto"/>
      </w:divBdr>
    </w:div>
    <w:div w:id="1399211555">
      <w:bodyDiv w:val="1"/>
      <w:marLeft w:val="0"/>
      <w:marRight w:val="0"/>
      <w:marTop w:val="0"/>
      <w:marBottom w:val="0"/>
      <w:divBdr>
        <w:top w:val="none" w:sz="0" w:space="0" w:color="auto"/>
        <w:left w:val="none" w:sz="0" w:space="0" w:color="auto"/>
        <w:bottom w:val="none" w:sz="0" w:space="0" w:color="auto"/>
        <w:right w:val="none" w:sz="0" w:space="0" w:color="auto"/>
      </w:divBdr>
    </w:div>
    <w:div w:id="1399278899">
      <w:bodyDiv w:val="1"/>
      <w:marLeft w:val="0"/>
      <w:marRight w:val="0"/>
      <w:marTop w:val="0"/>
      <w:marBottom w:val="0"/>
      <w:divBdr>
        <w:top w:val="none" w:sz="0" w:space="0" w:color="auto"/>
        <w:left w:val="none" w:sz="0" w:space="0" w:color="auto"/>
        <w:bottom w:val="none" w:sz="0" w:space="0" w:color="auto"/>
        <w:right w:val="none" w:sz="0" w:space="0" w:color="auto"/>
      </w:divBdr>
    </w:div>
    <w:div w:id="1399327732">
      <w:bodyDiv w:val="1"/>
      <w:marLeft w:val="0"/>
      <w:marRight w:val="0"/>
      <w:marTop w:val="0"/>
      <w:marBottom w:val="0"/>
      <w:divBdr>
        <w:top w:val="none" w:sz="0" w:space="0" w:color="auto"/>
        <w:left w:val="none" w:sz="0" w:space="0" w:color="auto"/>
        <w:bottom w:val="none" w:sz="0" w:space="0" w:color="auto"/>
        <w:right w:val="none" w:sz="0" w:space="0" w:color="auto"/>
      </w:divBdr>
    </w:div>
    <w:div w:id="1399354962">
      <w:bodyDiv w:val="1"/>
      <w:marLeft w:val="0"/>
      <w:marRight w:val="0"/>
      <w:marTop w:val="0"/>
      <w:marBottom w:val="0"/>
      <w:divBdr>
        <w:top w:val="none" w:sz="0" w:space="0" w:color="auto"/>
        <w:left w:val="none" w:sz="0" w:space="0" w:color="auto"/>
        <w:bottom w:val="none" w:sz="0" w:space="0" w:color="auto"/>
        <w:right w:val="none" w:sz="0" w:space="0" w:color="auto"/>
      </w:divBdr>
    </w:div>
    <w:div w:id="1399405025">
      <w:bodyDiv w:val="1"/>
      <w:marLeft w:val="0"/>
      <w:marRight w:val="0"/>
      <w:marTop w:val="0"/>
      <w:marBottom w:val="0"/>
      <w:divBdr>
        <w:top w:val="none" w:sz="0" w:space="0" w:color="auto"/>
        <w:left w:val="none" w:sz="0" w:space="0" w:color="auto"/>
        <w:bottom w:val="none" w:sz="0" w:space="0" w:color="auto"/>
        <w:right w:val="none" w:sz="0" w:space="0" w:color="auto"/>
      </w:divBdr>
    </w:div>
    <w:div w:id="1399589870">
      <w:bodyDiv w:val="1"/>
      <w:marLeft w:val="0"/>
      <w:marRight w:val="0"/>
      <w:marTop w:val="0"/>
      <w:marBottom w:val="0"/>
      <w:divBdr>
        <w:top w:val="none" w:sz="0" w:space="0" w:color="auto"/>
        <w:left w:val="none" w:sz="0" w:space="0" w:color="auto"/>
        <w:bottom w:val="none" w:sz="0" w:space="0" w:color="auto"/>
        <w:right w:val="none" w:sz="0" w:space="0" w:color="auto"/>
      </w:divBdr>
    </w:div>
    <w:div w:id="1399590246">
      <w:bodyDiv w:val="1"/>
      <w:marLeft w:val="0"/>
      <w:marRight w:val="0"/>
      <w:marTop w:val="0"/>
      <w:marBottom w:val="0"/>
      <w:divBdr>
        <w:top w:val="none" w:sz="0" w:space="0" w:color="auto"/>
        <w:left w:val="none" w:sz="0" w:space="0" w:color="auto"/>
        <w:bottom w:val="none" w:sz="0" w:space="0" w:color="auto"/>
        <w:right w:val="none" w:sz="0" w:space="0" w:color="auto"/>
      </w:divBdr>
    </w:div>
    <w:div w:id="1399672480">
      <w:bodyDiv w:val="1"/>
      <w:marLeft w:val="0"/>
      <w:marRight w:val="0"/>
      <w:marTop w:val="0"/>
      <w:marBottom w:val="0"/>
      <w:divBdr>
        <w:top w:val="none" w:sz="0" w:space="0" w:color="auto"/>
        <w:left w:val="none" w:sz="0" w:space="0" w:color="auto"/>
        <w:bottom w:val="none" w:sz="0" w:space="0" w:color="auto"/>
        <w:right w:val="none" w:sz="0" w:space="0" w:color="auto"/>
      </w:divBdr>
    </w:div>
    <w:div w:id="1399743206">
      <w:bodyDiv w:val="1"/>
      <w:marLeft w:val="0"/>
      <w:marRight w:val="0"/>
      <w:marTop w:val="0"/>
      <w:marBottom w:val="0"/>
      <w:divBdr>
        <w:top w:val="none" w:sz="0" w:space="0" w:color="auto"/>
        <w:left w:val="none" w:sz="0" w:space="0" w:color="auto"/>
        <w:bottom w:val="none" w:sz="0" w:space="0" w:color="auto"/>
        <w:right w:val="none" w:sz="0" w:space="0" w:color="auto"/>
      </w:divBdr>
    </w:div>
    <w:div w:id="1399743734">
      <w:bodyDiv w:val="1"/>
      <w:marLeft w:val="0"/>
      <w:marRight w:val="0"/>
      <w:marTop w:val="0"/>
      <w:marBottom w:val="0"/>
      <w:divBdr>
        <w:top w:val="none" w:sz="0" w:space="0" w:color="auto"/>
        <w:left w:val="none" w:sz="0" w:space="0" w:color="auto"/>
        <w:bottom w:val="none" w:sz="0" w:space="0" w:color="auto"/>
        <w:right w:val="none" w:sz="0" w:space="0" w:color="auto"/>
      </w:divBdr>
    </w:div>
    <w:div w:id="1400059149">
      <w:bodyDiv w:val="1"/>
      <w:marLeft w:val="0"/>
      <w:marRight w:val="0"/>
      <w:marTop w:val="0"/>
      <w:marBottom w:val="0"/>
      <w:divBdr>
        <w:top w:val="none" w:sz="0" w:space="0" w:color="auto"/>
        <w:left w:val="none" w:sz="0" w:space="0" w:color="auto"/>
        <w:bottom w:val="none" w:sz="0" w:space="0" w:color="auto"/>
        <w:right w:val="none" w:sz="0" w:space="0" w:color="auto"/>
      </w:divBdr>
    </w:div>
    <w:div w:id="1400251340">
      <w:bodyDiv w:val="1"/>
      <w:marLeft w:val="0"/>
      <w:marRight w:val="0"/>
      <w:marTop w:val="0"/>
      <w:marBottom w:val="0"/>
      <w:divBdr>
        <w:top w:val="none" w:sz="0" w:space="0" w:color="auto"/>
        <w:left w:val="none" w:sz="0" w:space="0" w:color="auto"/>
        <w:bottom w:val="none" w:sz="0" w:space="0" w:color="auto"/>
        <w:right w:val="none" w:sz="0" w:space="0" w:color="auto"/>
      </w:divBdr>
    </w:div>
    <w:div w:id="1400251989">
      <w:bodyDiv w:val="1"/>
      <w:marLeft w:val="0"/>
      <w:marRight w:val="0"/>
      <w:marTop w:val="0"/>
      <w:marBottom w:val="0"/>
      <w:divBdr>
        <w:top w:val="none" w:sz="0" w:space="0" w:color="auto"/>
        <w:left w:val="none" w:sz="0" w:space="0" w:color="auto"/>
        <w:bottom w:val="none" w:sz="0" w:space="0" w:color="auto"/>
        <w:right w:val="none" w:sz="0" w:space="0" w:color="auto"/>
      </w:divBdr>
    </w:div>
    <w:div w:id="1400254193">
      <w:bodyDiv w:val="1"/>
      <w:marLeft w:val="0"/>
      <w:marRight w:val="0"/>
      <w:marTop w:val="0"/>
      <w:marBottom w:val="0"/>
      <w:divBdr>
        <w:top w:val="none" w:sz="0" w:space="0" w:color="auto"/>
        <w:left w:val="none" w:sz="0" w:space="0" w:color="auto"/>
        <w:bottom w:val="none" w:sz="0" w:space="0" w:color="auto"/>
        <w:right w:val="none" w:sz="0" w:space="0" w:color="auto"/>
      </w:divBdr>
    </w:div>
    <w:div w:id="1400441187">
      <w:bodyDiv w:val="1"/>
      <w:marLeft w:val="0"/>
      <w:marRight w:val="0"/>
      <w:marTop w:val="0"/>
      <w:marBottom w:val="0"/>
      <w:divBdr>
        <w:top w:val="none" w:sz="0" w:space="0" w:color="auto"/>
        <w:left w:val="none" w:sz="0" w:space="0" w:color="auto"/>
        <w:bottom w:val="none" w:sz="0" w:space="0" w:color="auto"/>
        <w:right w:val="none" w:sz="0" w:space="0" w:color="auto"/>
      </w:divBdr>
    </w:div>
    <w:div w:id="1400590623">
      <w:bodyDiv w:val="1"/>
      <w:marLeft w:val="0"/>
      <w:marRight w:val="0"/>
      <w:marTop w:val="0"/>
      <w:marBottom w:val="0"/>
      <w:divBdr>
        <w:top w:val="none" w:sz="0" w:space="0" w:color="auto"/>
        <w:left w:val="none" w:sz="0" w:space="0" w:color="auto"/>
        <w:bottom w:val="none" w:sz="0" w:space="0" w:color="auto"/>
        <w:right w:val="none" w:sz="0" w:space="0" w:color="auto"/>
      </w:divBdr>
    </w:div>
    <w:div w:id="1400592178">
      <w:bodyDiv w:val="1"/>
      <w:marLeft w:val="0"/>
      <w:marRight w:val="0"/>
      <w:marTop w:val="0"/>
      <w:marBottom w:val="0"/>
      <w:divBdr>
        <w:top w:val="none" w:sz="0" w:space="0" w:color="auto"/>
        <w:left w:val="none" w:sz="0" w:space="0" w:color="auto"/>
        <w:bottom w:val="none" w:sz="0" w:space="0" w:color="auto"/>
        <w:right w:val="none" w:sz="0" w:space="0" w:color="auto"/>
      </w:divBdr>
    </w:div>
    <w:div w:id="1400597706">
      <w:bodyDiv w:val="1"/>
      <w:marLeft w:val="0"/>
      <w:marRight w:val="0"/>
      <w:marTop w:val="0"/>
      <w:marBottom w:val="0"/>
      <w:divBdr>
        <w:top w:val="none" w:sz="0" w:space="0" w:color="auto"/>
        <w:left w:val="none" w:sz="0" w:space="0" w:color="auto"/>
        <w:bottom w:val="none" w:sz="0" w:space="0" w:color="auto"/>
        <w:right w:val="none" w:sz="0" w:space="0" w:color="auto"/>
      </w:divBdr>
    </w:div>
    <w:div w:id="1400666472">
      <w:bodyDiv w:val="1"/>
      <w:marLeft w:val="0"/>
      <w:marRight w:val="0"/>
      <w:marTop w:val="0"/>
      <w:marBottom w:val="0"/>
      <w:divBdr>
        <w:top w:val="none" w:sz="0" w:space="0" w:color="auto"/>
        <w:left w:val="none" w:sz="0" w:space="0" w:color="auto"/>
        <w:bottom w:val="none" w:sz="0" w:space="0" w:color="auto"/>
        <w:right w:val="none" w:sz="0" w:space="0" w:color="auto"/>
      </w:divBdr>
    </w:div>
    <w:div w:id="1400712788">
      <w:bodyDiv w:val="1"/>
      <w:marLeft w:val="0"/>
      <w:marRight w:val="0"/>
      <w:marTop w:val="0"/>
      <w:marBottom w:val="0"/>
      <w:divBdr>
        <w:top w:val="none" w:sz="0" w:space="0" w:color="auto"/>
        <w:left w:val="none" w:sz="0" w:space="0" w:color="auto"/>
        <w:bottom w:val="none" w:sz="0" w:space="0" w:color="auto"/>
        <w:right w:val="none" w:sz="0" w:space="0" w:color="auto"/>
      </w:divBdr>
    </w:div>
    <w:div w:id="1400782048">
      <w:bodyDiv w:val="1"/>
      <w:marLeft w:val="0"/>
      <w:marRight w:val="0"/>
      <w:marTop w:val="0"/>
      <w:marBottom w:val="0"/>
      <w:divBdr>
        <w:top w:val="none" w:sz="0" w:space="0" w:color="auto"/>
        <w:left w:val="none" w:sz="0" w:space="0" w:color="auto"/>
        <w:bottom w:val="none" w:sz="0" w:space="0" w:color="auto"/>
        <w:right w:val="none" w:sz="0" w:space="0" w:color="auto"/>
      </w:divBdr>
    </w:div>
    <w:div w:id="1400782582">
      <w:bodyDiv w:val="1"/>
      <w:marLeft w:val="0"/>
      <w:marRight w:val="0"/>
      <w:marTop w:val="0"/>
      <w:marBottom w:val="0"/>
      <w:divBdr>
        <w:top w:val="none" w:sz="0" w:space="0" w:color="auto"/>
        <w:left w:val="none" w:sz="0" w:space="0" w:color="auto"/>
        <w:bottom w:val="none" w:sz="0" w:space="0" w:color="auto"/>
        <w:right w:val="none" w:sz="0" w:space="0" w:color="auto"/>
      </w:divBdr>
    </w:div>
    <w:div w:id="1400789506">
      <w:bodyDiv w:val="1"/>
      <w:marLeft w:val="0"/>
      <w:marRight w:val="0"/>
      <w:marTop w:val="0"/>
      <w:marBottom w:val="0"/>
      <w:divBdr>
        <w:top w:val="none" w:sz="0" w:space="0" w:color="auto"/>
        <w:left w:val="none" w:sz="0" w:space="0" w:color="auto"/>
        <w:bottom w:val="none" w:sz="0" w:space="0" w:color="auto"/>
        <w:right w:val="none" w:sz="0" w:space="0" w:color="auto"/>
      </w:divBdr>
    </w:div>
    <w:div w:id="1401052330">
      <w:bodyDiv w:val="1"/>
      <w:marLeft w:val="0"/>
      <w:marRight w:val="0"/>
      <w:marTop w:val="0"/>
      <w:marBottom w:val="0"/>
      <w:divBdr>
        <w:top w:val="none" w:sz="0" w:space="0" w:color="auto"/>
        <w:left w:val="none" w:sz="0" w:space="0" w:color="auto"/>
        <w:bottom w:val="none" w:sz="0" w:space="0" w:color="auto"/>
        <w:right w:val="none" w:sz="0" w:space="0" w:color="auto"/>
      </w:divBdr>
    </w:div>
    <w:div w:id="1401052773">
      <w:bodyDiv w:val="1"/>
      <w:marLeft w:val="0"/>
      <w:marRight w:val="0"/>
      <w:marTop w:val="0"/>
      <w:marBottom w:val="0"/>
      <w:divBdr>
        <w:top w:val="none" w:sz="0" w:space="0" w:color="auto"/>
        <w:left w:val="none" w:sz="0" w:space="0" w:color="auto"/>
        <w:bottom w:val="none" w:sz="0" w:space="0" w:color="auto"/>
        <w:right w:val="none" w:sz="0" w:space="0" w:color="auto"/>
      </w:divBdr>
    </w:div>
    <w:div w:id="1401056675">
      <w:bodyDiv w:val="1"/>
      <w:marLeft w:val="0"/>
      <w:marRight w:val="0"/>
      <w:marTop w:val="0"/>
      <w:marBottom w:val="0"/>
      <w:divBdr>
        <w:top w:val="none" w:sz="0" w:space="0" w:color="auto"/>
        <w:left w:val="none" w:sz="0" w:space="0" w:color="auto"/>
        <w:bottom w:val="none" w:sz="0" w:space="0" w:color="auto"/>
        <w:right w:val="none" w:sz="0" w:space="0" w:color="auto"/>
      </w:divBdr>
    </w:div>
    <w:div w:id="1401058197">
      <w:bodyDiv w:val="1"/>
      <w:marLeft w:val="0"/>
      <w:marRight w:val="0"/>
      <w:marTop w:val="0"/>
      <w:marBottom w:val="0"/>
      <w:divBdr>
        <w:top w:val="none" w:sz="0" w:space="0" w:color="auto"/>
        <w:left w:val="none" w:sz="0" w:space="0" w:color="auto"/>
        <w:bottom w:val="none" w:sz="0" w:space="0" w:color="auto"/>
        <w:right w:val="none" w:sz="0" w:space="0" w:color="auto"/>
      </w:divBdr>
    </w:div>
    <w:div w:id="1401059314">
      <w:bodyDiv w:val="1"/>
      <w:marLeft w:val="0"/>
      <w:marRight w:val="0"/>
      <w:marTop w:val="0"/>
      <w:marBottom w:val="0"/>
      <w:divBdr>
        <w:top w:val="none" w:sz="0" w:space="0" w:color="auto"/>
        <w:left w:val="none" w:sz="0" w:space="0" w:color="auto"/>
        <w:bottom w:val="none" w:sz="0" w:space="0" w:color="auto"/>
        <w:right w:val="none" w:sz="0" w:space="0" w:color="auto"/>
      </w:divBdr>
    </w:div>
    <w:div w:id="1401169191">
      <w:bodyDiv w:val="1"/>
      <w:marLeft w:val="0"/>
      <w:marRight w:val="0"/>
      <w:marTop w:val="0"/>
      <w:marBottom w:val="0"/>
      <w:divBdr>
        <w:top w:val="none" w:sz="0" w:space="0" w:color="auto"/>
        <w:left w:val="none" w:sz="0" w:space="0" w:color="auto"/>
        <w:bottom w:val="none" w:sz="0" w:space="0" w:color="auto"/>
        <w:right w:val="none" w:sz="0" w:space="0" w:color="auto"/>
      </w:divBdr>
    </w:div>
    <w:div w:id="1401175225">
      <w:bodyDiv w:val="1"/>
      <w:marLeft w:val="0"/>
      <w:marRight w:val="0"/>
      <w:marTop w:val="0"/>
      <w:marBottom w:val="0"/>
      <w:divBdr>
        <w:top w:val="none" w:sz="0" w:space="0" w:color="auto"/>
        <w:left w:val="none" w:sz="0" w:space="0" w:color="auto"/>
        <w:bottom w:val="none" w:sz="0" w:space="0" w:color="auto"/>
        <w:right w:val="none" w:sz="0" w:space="0" w:color="auto"/>
      </w:divBdr>
    </w:div>
    <w:div w:id="1401176081">
      <w:bodyDiv w:val="1"/>
      <w:marLeft w:val="0"/>
      <w:marRight w:val="0"/>
      <w:marTop w:val="0"/>
      <w:marBottom w:val="0"/>
      <w:divBdr>
        <w:top w:val="none" w:sz="0" w:space="0" w:color="auto"/>
        <w:left w:val="none" w:sz="0" w:space="0" w:color="auto"/>
        <w:bottom w:val="none" w:sz="0" w:space="0" w:color="auto"/>
        <w:right w:val="none" w:sz="0" w:space="0" w:color="auto"/>
      </w:divBdr>
    </w:div>
    <w:div w:id="1401177088">
      <w:bodyDiv w:val="1"/>
      <w:marLeft w:val="0"/>
      <w:marRight w:val="0"/>
      <w:marTop w:val="0"/>
      <w:marBottom w:val="0"/>
      <w:divBdr>
        <w:top w:val="none" w:sz="0" w:space="0" w:color="auto"/>
        <w:left w:val="none" w:sz="0" w:space="0" w:color="auto"/>
        <w:bottom w:val="none" w:sz="0" w:space="0" w:color="auto"/>
        <w:right w:val="none" w:sz="0" w:space="0" w:color="auto"/>
      </w:divBdr>
    </w:div>
    <w:div w:id="1401246231">
      <w:bodyDiv w:val="1"/>
      <w:marLeft w:val="0"/>
      <w:marRight w:val="0"/>
      <w:marTop w:val="0"/>
      <w:marBottom w:val="0"/>
      <w:divBdr>
        <w:top w:val="none" w:sz="0" w:space="0" w:color="auto"/>
        <w:left w:val="none" w:sz="0" w:space="0" w:color="auto"/>
        <w:bottom w:val="none" w:sz="0" w:space="0" w:color="auto"/>
        <w:right w:val="none" w:sz="0" w:space="0" w:color="auto"/>
      </w:divBdr>
    </w:div>
    <w:div w:id="1401251992">
      <w:bodyDiv w:val="1"/>
      <w:marLeft w:val="0"/>
      <w:marRight w:val="0"/>
      <w:marTop w:val="0"/>
      <w:marBottom w:val="0"/>
      <w:divBdr>
        <w:top w:val="none" w:sz="0" w:space="0" w:color="auto"/>
        <w:left w:val="none" w:sz="0" w:space="0" w:color="auto"/>
        <w:bottom w:val="none" w:sz="0" w:space="0" w:color="auto"/>
        <w:right w:val="none" w:sz="0" w:space="0" w:color="auto"/>
      </w:divBdr>
    </w:div>
    <w:div w:id="1401293828">
      <w:bodyDiv w:val="1"/>
      <w:marLeft w:val="0"/>
      <w:marRight w:val="0"/>
      <w:marTop w:val="0"/>
      <w:marBottom w:val="0"/>
      <w:divBdr>
        <w:top w:val="none" w:sz="0" w:space="0" w:color="auto"/>
        <w:left w:val="none" w:sz="0" w:space="0" w:color="auto"/>
        <w:bottom w:val="none" w:sz="0" w:space="0" w:color="auto"/>
        <w:right w:val="none" w:sz="0" w:space="0" w:color="auto"/>
      </w:divBdr>
    </w:div>
    <w:div w:id="1401320311">
      <w:bodyDiv w:val="1"/>
      <w:marLeft w:val="0"/>
      <w:marRight w:val="0"/>
      <w:marTop w:val="0"/>
      <w:marBottom w:val="0"/>
      <w:divBdr>
        <w:top w:val="none" w:sz="0" w:space="0" w:color="auto"/>
        <w:left w:val="none" w:sz="0" w:space="0" w:color="auto"/>
        <w:bottom w:val="none" w:sz="0" w:space="0" w:color="auto"/>
        <w:right w:val="none" w:sz="0" w:space="0" w:color="auto"/>
      </w:divBdr>
    </w:div>
    <w:div w:id="1401513644">
      <w:bodyDiv w:val="1"/>
      <w:marLeft w:val="0"/>
      <w:marRight w:val="0"/>
      <w:marTop w:val="0"/>
      <w:marBottom w:val="0"/>
      <w:divBdr>
        <w:top w:val="none" w:sz="0" w:space="0" w:color="auto"/>
        <w:left w:val="none" w:sz="0" w:space="0" w:color="auto"/>
        <w:bottom w:val="none" w:sz="0" w:space="0" w:color="auto"/>
        <w:right w:val="none" w:sz="0" w:space="0" w:color="auto"/>
      </w:divBdr>
    </w:div>
    <w:div w:id="1401636678">
      <w:bodyDiv w:val="1"/>
      <w:marLeft w:val="0"/>
      <w:marRight w:val="0"/>
      <w:marTop w:val="0"/>
      <w:marBottom w:val="0"/>
      <w:divBdr>
        <w:top w:val="none" w:sz="0" w:space="0" w:color="auto"/>
        <w:left w:val="none" w:sz="0" w:space="0" w:color="auto"/>
        <w:bottom w:val="none" w:sz="0" w:space="0" w:color="auto"/>
        <w:right w:val="none" w:sz="0" w:space="0" w:color="auto"/>
      </w:divBdr>
    </w:div>
    <w:div w:id="1401707666">
      <w:bodyDiv w:val="1"/>
      <w:marLeft w:val="0"/>
      <w:marRight w:val="0"/>
      <w:marTop w:val="0"/>
      <w:marBottom w:val="0"/>
      <w:divBdr>
        <w:top w:val="none" w:sz="0" w:space="0" w:color="auto"/>
        <w:left w:val="none" w:sz="0" w:space="0" w:color="auto"/>
        <w:bottom w:val="none" w:sz="0" w:space="0" w:color="auto"/>
        <w:right w:val="none" w:sz="0" w:space="0" w:color="auto"/>
      </w:divBdr>
    </w:div>
    <w:div w:id="1401715155">
      <w:bodyDiv w:val="1"/>
      <w:marLeft w:val="0"/>
      <w:marRight w:val="0"/>
      <w:marTop w:val="0"/>
      <w:marBottom w:val="0"/>
      <w:divBdr>
        <w:top w:val="none" w:sz="0" w:space="0" w:color="auto"/>
        <w:left w:val="none" w:sz="0" w:space="0" w:color="auto"/>
        <w:bottom w:val="none" w:sz="0" w:space="0" w:color="auto"/>
        <w:right w:val="none" w:sz="0" w:space="0" w:color="auto"/>
      </w:divBdr>
    </w:div>
    <w:div w:id="1401831991">
      <w:bodyDiv w:val="1"/>
      <w:marLeft w:val="0"/>
      <w:marRight w:val="0"/>
      <w:marTop w:val="0"/>
      <w:marBottom w:val="0"/>
      <w:divBdr>
        <w:top w:val="none" w:sz="0" w:space="0" w:color="auto"/>
        <w:left w:val="none" w:sz="0" w:space="0" w:color="auto"/>
        <w:bottom w:val="none" w:sz="0" w:space="0" w:color="auto"/>
        <w:right w:val="none" w:sz="0" w:space="0" w:color="auto"/>
      </w:divBdr>
    </w:div>
    <w:div w:id="1401900619">
      <w:bodyDiv w:val="1"/>
      <w:marLeft w:val="0"/>
      <w:marRight w:val="0"/>
      <w:marTop w:val="0"/>
      <w:marBottom w:val="0"/>
      <w:divBdr>
        <w:top w:val="none" w:sz="0" w:space="0" w:color="auto"/>
        <w:left w:val="none" w:sz="0" w:space="0" w:color="auto"/>
        <w:bottom w:val="none" w:sz="0" w:space="0" w:color="auto"/>
        <w:right w:val="none" w:sz="0" w:space="0" w:color="auto"/>
      </w:divBdr>
    </w:div>
    <w:div w:id="1401902381">
      <w:bodyDiv w:val="1"/>
      <w:marLeft w:val="0"/>
      <w:marRight w:val="0"/>
      <w:marTop w:val="0"/>
      <w:marBottom w:val="0"/>
      <w:divBdr>
        <w:top w:val="none" w:sz="0" w:space="0" w:color="auto"/>
        <w:left w:val="none" w:sz="0" w:space="0" w:color="auto"/>
        <w:bottom w:val="none" w:sz="0" w:space="0" w:color="auto"/>
        <w:right w:val="none" w:sz="0" w:space="0" w:color="auto"/>
      </w:divBdr>
    </w:div>
    <w:div w:id="1401947937">
      <w:bodyDiv w:val="1"/>
      <w:marLeft w:val="0"/>
      <w:marRight w:val="0"/>
      <w:marTop w:val="0"/>
      <w:marBottom w:val="0"/>
      <w:divBdr>
        <w:top w:val="none" w:sz="0" w:space="0" w:color="auto"/>
        <w:left w:val="none" w:sz="0" w:space="0" w:color="auto"/>
        <w:bottom w:val="none" w:sz="0" w:space="0" w:color="auto"/>
        <w:right w:val="none" w:sz="0" w:space="0" w:color="auto"/>
      </w:divBdr>
    </w:div>
    <w:div w:id="1402023661">
      <w:bodyDiv w:val="1"/>
      <w:marLeft w:val="0"/>
      <w:marRight w:val="0"/>
      <w:marTop w:val="0"/>
      <w:marBottom w:val="0"/>
      <w:divBdr>
        <w:top w:val="none" w:sz="0" w:space="0" w:color="auto"/>
        <w:left w:val="none" w:sz="0" w:space="0" w:color="auto"/>
        <w:bottom w:val="none" w:sz="0" w:space="0" w:color="auto"/>
        <w:right w:val="none" w:sz="0" w:space="0" w:color="auto"/>
      </w:divBdr>
    </w:div>
    <w:div w:id="1402025671">
      <w:bodyDiv w:val="1"/>
      <w:marLeft w:val="0"/>
      <w:marRight w:val="0"/>
      <w:marTop w:val="0"/>
      <w:marBottom w:val="0"/>
      <w:divBdr>
        <w:top w:val="none" w:sz="0" w:space="0" w:color="auto"/>
        <w:left w:val="none" w:sz="0" w:space="0" w:color="auto"/>
        <w:bottom w:val="none" w:sz="0" w:space="0" w:color="auto"/>
        <w:right w:val="none" w:sz="0" w:space="0" w:color="auto"/>
      </w:divBdr>
    </w:div>
    <w:div w:id="1402094673">
      <w:bodyDiv w:val="1"/>
      <w:marLeft w:val="0"/>
      <w:marRight w:val="0"/>
      <w:marTop w:val="0"/>
      <w:marBottom w:val="0"/>
      <w:divBdr>
        <w:top w:val="none" w:sz="0" w:space="0" w:color="auto"/>
        <w:left w:val="none" w:sz="0" w:space="0" w:color="auto"/>
        <w:bottom w:val="none" w:sz="0" w:space="0" w:color="auto"/>
        <w:right w:val="none" w:sz="0" w:space="0" w:color="auto"/>
      </w:divBdr>
    </w:div>
    <w:div w:id="1402142861">
      <w:bodyDiv w:val="1"/>
      <w:marLeft w:val="0"/>
      <w:marRight w:val="0"/>
      <w:marTop w:val="0"/>
      <w:marBottom w:val="0"/>
      <w:divBdr>
        <w:top w:val="none" w:sz="0" w:space="0" w:color="auto"/>
        <w:left w:val="none" w:sz="0" w:space="0" w:color="auto"/>
        <w:bottom w:val="none" w:sz="0" w:space="0" w:color="auto"/>
        <w:right w:val="none" w:sz="0" w:space="0" w:color="auto"/>
      </w:divBdr>
    </w:div>
    <w:div w:id="1402290074">
      <w:bodyDiv w:val="1"/>
      <w:marLeft w:val="0"/>
      <w:marRight w:val="0"/>
      <w:marTop w:val="0"/>
      <w:marBottom w:val="0"/>
      <w:divBdr>
        <w:top w:val="none" w:sz="0" w:space="0" w:color="auto"/>
        <w:left w:val="none" w:sz="0" w:space="0" w:color="auto"/>
        <w:bottom w:val="none" w:sz="0" w:space="0" w:color="auto"/>
        <w:right w:val="none" w:sz="0" w:space="0" w:color="auto"/>
      </w:divBdr>
    </w:div>
    <w:div w:id="1402291092">
      <w:bodyDiv w:val="1"/>
      <w:marLeft w:val="0"/>
      <w:marRight w:val="0"/>
      <w:marTop w:val="0"/>
      <w:marBottom w:val="0"/>
      <w:divBdr>
        <w:top w:val="none" w:sz="0" w:space="0" w:color="auto"/>
        <w:left w:val="none" w:sz="0" w:space="0" w:color="auto"/>
        <w:bottom w:val="none" w:sz="0" w:space="0" w:color="auto"/>
        <w:right w:val="none" w:sz="0" w:space="0" w:color="auto"/>
      </w:divBdr>
    </w:div>
    <w:div w:id="1402362395">
      <w:bodyDiv w:val="1"/>
      <w:marLeft w:val="0"/>
      <w:marRight w:val="0"/>
      <w:marTop w:val="0"/>
      <w:marBottom w:val="0"/>
      <w:divBdr>
        <w:top w:val="none" w:sz="0" w:space="0" w:color="auto"/>
        <w:left w:val="none" w:sz="0" w:space="0" w:color="auto"/>
        <w:bottom w:val="none" w:sz="0" w:space="0" w:color="auto"/>
        <w:right w:val="none" w:sz="0" w:space="0" w:color="auto"/>
      </w:divBdr>
    </w:div>
    <w:div w:id="1402413020">
      <w:bodyDiv w:val="1"/>
      <w:marLeft w:val="0"/>
      <w:marRight w:val="0"/>
      <w:marTop w:val="0"/>
      <w:marBottom w:val="0"/>
      <w:divBdr>
        <w:top w:val="none" w:sz="0" w:space="0" w:color="auto"/>
        <w:left w:val="none" w:sz="0" w:space="0" w:color="auto"/>
        <w:bottom w:val="none" w:sz="0" w:space="0" w:color="auto"/>
        <w:right w:val="none" w:sz="0" w:space="0" w:color="auto"/>
      </w:divBdr>
    </w:div>
    <w:div w:id="1402674123">
      <w:bodyDiv w:val="1"/>
      <w:marLeft w:val="0"/>
      <w:marRight w:val="0"/>
      <w:marTop w:val="0"/>
      <w:marBottom w:val="0"/>
      <w:divBdr>
        <w:top w:val="none" w:sz="0" w:space="0" w:color="auto"/>
        <w:left w:val="none" w:sz="0" w:space="0" w:color="auto"/>
        <w:bottom w:val="none" w:sz="0" w:space="0" w:color="auto"/>
        <w:right w:val="none" w:sz="0" w:space="0" w:color="auto"/>
      </w:divBdr>
    </w:div>
    <w:div w:id="1402870386">
      <w:bodyDiv w:val="1"/>
      <w:marLeft w:val="0"/>
      <w:marRight w:val="0"/>
      <w:marTop w:val="0"/>
      <w:marBottom w:val="0"/>
      <w:divBdr>
        <w:top w:val="none" w:sz="0" w:space="0" w:color="auto"/>
        <w:left w:val="none" w:sz="0" w:space="0" w:color="auto"/>
        <w:bottom w:val="none" w:sz="0" w:space="0" w:color="auto"/>
        <w:right w:val="none" w:sz="0" w:space="0" w:color="auto"/>
      </w:divBdr>
    </w:div>
    <w:div w:id="1402870881">
      <w:bodyDiv w:val="1"/>
      <w:marLeft w:val="0"/>
      <w:marRight w:val="0"/>
      <w:marTop w:val="0"/>
      <w:marBottom w:val="0"/>
      <w:divBdr>
        <w:top w:val="none" w:sz="0" w:space="0" w:color="auto"/>
        <w:left w:val="none" w:sz="0" w:space="0" w:color="auto"/>
        <w:bottom w:val="none" w:sz="0" w:space="0" w:color="auto"/>
        <w:right w:val="none" w:sz="0" w:space="0" w:color="auto"/>
      </w:divBdr>
    </w:div>
    <w:div w:id="1402941874">
      <w:bodyDiv w:val="1"/>
      <w:marLeft w:val="0"/>
      <w:marRight w:val="0"/>
      <w:marTop w:val="0"/>
      <w:marBottom w:val="0"/>
      <w:divBdr>
        <w:top w:val="none" w:sz="0" w:space="0" w:color="auto"/>
        <w:left w:val="none" w:sz="0" w:space="0" w:color="auto"/>
        <w:bottom w:val="none" w:sz="0" w:space="0" w:color="auto"/>
        <w:right w:val="none" w:sz="0" w:space="0" w:color="auto"/>
      </w:divBdr>
    </w:div>
    <w:div w:id="1402949278">
      <w:bodyDiv w:val="1"/>
      <w:marLeft w:val="0"/>
      <w:marRight w:val="0"/>
      <w:marTop w:val="0"/>
      <w:marBottom w:val="0"/>
      <w:divBdr>
        <w:top w:val="none" w:sz="0" w:space="0" w:color="auto"/>
        <w:left w:val="none" w:sz="0" w:space="0" w:color="auto"/>
        <w:bottom w:val="none" w:sz="0" w:space="0" w:color="auto"/>
        <w:right w:val="none" w:sz="0" w:space="0" w:color="auto"/>
      </w:divBdr>
    </w:div>
    <w:div w:id="1402949985">
      <w:bodyDiv w:val="1"/>
      <w:marLeft w:val="0"/>
      <w:marRight w:val="0"/>
      <w:marTop w:val="0"/>
      <w:marBottom w:val="0"/>
      <w:divBdr>
        <w:top w:val="none" w:sz="0" w:space="0" w:color="auto"/>
        <w:left w:val="none" w:sz="0" w:space="0" w:color="auto"/>
        <w:bottom w:val="none" w:sz="0" w:space="0" w:color="auto"/>
        <w:right w:val="none" w:sz="0" w:space="0" w:color="auto"/>
      </w:divBdr>
    </w:div>
    <w:div w:id="1403023193">
      <w:bodyDiv w:val="1"/>
      <w:marLeft w:val="0"/>
      <w:marRight w:val="0"/>
      <w:marTop w:val="0"/>
      <w:marBottom w:val="0"/>
      <w:divBdr>
        <w:top w:val="none" w:sz="0" w:space="0" w:color="auto"/>
        <w:left w:val="none" w:sz="0" w:space="0" w:color="auto"/>
        <w:bottom w:val="none" w:sz="0" w:space="0" w:color="auto"/>
        <w:right w:val="none" w:sz="0" w:space="0" w:color="auto"/>
      </w:divBdr>
    </w:div>
    <w:div w:id="1403065182">
      <w:bodyDiv w:val="1"/>
      <w:marLeft w:val="0"/>
      <w:marRight w:val="0"/>
      <w:marTop w:val="0"/>
      <w:marBottom w:val="0"/>
      <w:divBdr>
        <w:top w:val="none" w:sz="0" w:space="0" w:color="auto"/>
        <w:left w:val="none" w:sz="0" w:space="0" w:color="auto"/>
        <w:bottom w:val="none" w:sz="0" w:space="0" w:color="auto"/>
        <w:right w:val="none" w:sz="0" w:space="0" w:color="auto"/>
      </w:divBdr>
    </w:div>
    <w:div w:id="1403139861">
      <w:bodyDiv w:val="1"/>
      <w:marLeft w:val="0"/>
      <w:marRight w:val="0"/>
      <w:marTop w:val="0"/>
      <w:marBottom w:val="0"/>
      <w:divBdr>
        <w:top w:val="none" w:sz="0" w:space="0" w:color="auto"/>
        <w:left w:val="none" w:sz="0" w:space="0" w:color="auto"/>
        <w:bottom w:val="none" w:sz="0" w:space="0" w:color="auto"/>
        <w:right w:val="none" w:sz="0" w:space="0" w:color="auto"/>
      </w:divBdr>
    </w:div>
    <w:div w:id="1403144054">
      <w:bodyDiv w:val="1"/>
      <w:marLeft w:val="0"/>
      <w:marRight w:val="0"/>
      <w:marTop w:val="0"/>
      <w:marBottom w:val="0"/>
      <w:divBdr>
        <w:top w:val="none" w:sz="0" w:space="0" w:color="auto"/>
        <w:left w:val="none" w:sz="0" w:space="0" w:color="auto"/>
        <w:bottom w:val="none" w:sz="0" w:space="0" w:color="auto"/>
        <w:right w:val="none" w:sz="0" w:space="0" w:color="auto"/>
      </w:divBdr>
    </w:div>
    <w:div w:id="1403213240">
      <w:bodyDiv w:val="1"/>
      <w:marLeft w:val="0"/>
      <w:marRight w:val="0"/>
      <w:marTop w:val="0"/>
      <w:marBottom w:val="0"/>
      <w:divBdr>
        <w:top w:val="none" w:sz="0" w:space="0" w:color="auto"/>
        <w:left w:val="none" w:sz="0" w:space="0" w:color="auto"/>
        <w:bottom w:val="none" w:sz="0" w:space="0" w:color="auto"/>
        <w:right w:val="none" w:sz="0" w:space="0" w:color="auto"/>
      </w:divBdr>
    </w:div>
    <w:div w:id="1403217654">
      <w:bodyDiv w:val="1"/>
      <w:marLeft w:val="0"/>
      <w:marRight w:val="0"/>
      <w:marTop w:val="0"/>
      <w:marBottom w:val="0"/>
      <w:divBdr>
        <w:top w:val="none" w:sz="0" w:space="0" w:color="auto"/>
        <w:left w:val="none" w:sz="0" w:space="0" w:color="auto"/>
        <w:bottom w:val="none" w:sz="0" w:space="0" w:color="auto"/>
        <w:right w:val="none" w:sz="0" w:space="0" w:color="auto"/>
      </w:divBdr>
    </w:div>
    <w:div w:id="1403217718">
      <w:bodyDiv w:val="1"/>
      <w:marLeft w:val="0"/>
      <w:marRight w:val="0"/>
      <w:marTop w:val="0"/>
      <w:marBottom w:val="0"/>
      <w:divBdr>
        <w:top w:val="none" w:sz="0" w:space="0" w:color="auto"/>
        <w:left w:val="none" w:sz="0" w:space="0" w:color="auto"/>
        <w:bottom w:val="none" w:sz="0" w:space="0" w:color="auto"/>
        <w:right w:val="none" w:sz="0" w:space="0" w:color="auto"/>
      </w:divBdr>
    </w:div>
    <w:div w:id="1403218960">
      <w:bodyDiv w:val="1"/>
      <w:marLeft w:val="0"/>
      <w:marRight w:val="0"/>
      <w:marTop w:val="0"/>
      <w:marBottom w:val="0"/>
      <w:divBdr>
        <w:top w:val="none" w:sz="0" w:space="0" w:color="auto"/>
        <w:left w:val="none" w:sz="0" w:space="0" w:color="auto"/>
        <w:bottom w:val="none" w:sz="0" w:space="0" w:color="auto"/>
        <w:right w:val="none" w:sz="0" w:space="0" w:color="auto"/>
      </w:divBdr>
    </w:div>
    <w:div w:id="1403259195">
      <w:bodyDiv w:val="1"/>
      <w:marLeft w:val="0"/>
      <w:marRight w:val="0"/>
      <w:marTop w:val="0"/>
      <w:marBottom w:val="0"/>
      <w:divBdr>
        <w:top w:val="none" w:sz="0" w:space="0" w:color="auto"/>
        <w:left w:val="none" w:sz="0" w:space="0" w:color="auto"/>
        <w:bottom w:val="none" w:sz="0" w:space="0" w:color="auto"/>
        <w:right w:val="none" w:sz="0" w:space="0" w:color="auto"/>
      </w:divBdr>
    </w:div>
    <w:div w:id="1403260570">
      <w:bodyDiv w:val="1"/>
      <w:marLeft w:val="0"/>
      <w:marRight w:val="0"/>
      <w:marTop w:val="0"/>
      <w:marBottom w:val="0"/>
      <w:divBdr>
        <w:top w:val="none" w:sz="0" w:space="0" w:color="auto"/>
        <w:left w:val="none" w:sz="0" w:space="0" w:color="auto"/>
        <w:bottom w:val="none" w:sz="0" w:space="0" w:color="auto"/>
        <w:right w:val="none" w:sz="0" w:space="0" w:color="auto"/>
      </w:divBdr>
    </w:div>
    <w:div w:id="1403287404">
      <w:bodyDiv w:val="1"/>
      <w:marLeft w:val="0"/>
      <w:marRight w:val="0"/>
      <w:marTop w:val="0"/>
      <w:marBottom w:val="0"/>
      <w:divBdr>
        <w:top w:val="none" w:sz="0" w:space="0" w:color="auto"/>
        <w:left w:val="none" w:sz="0" w:space="0" w:color="auto"/>
        <w:bottom w:val="none" w:sz="0" w:space="0" w:color="auto"/>
        <w:right w:val="none" w:sz="0" w:space="0" w:color="auto"/>
      </w:divBdr>
    </w:div>
    <w:div w:id="1403333051">
      <w:bodyDiv w:val="1"/>
      <w:marLeft w:val="0"/>
      <w:marRight w:val="0"/>
      <w:marTop w:val="0"/>
      <w:marBottom w:val="0"/>
      <w:divBdr>
        <w:top w:val="none" w:sz="0" w:space="0" w:color="auto"/>
        <w:left w:val="none" w:sz="0" w:space="0" w:color="auto"/>
        <w:bottom w:val="none" w:sz="0" w:space="0" w:color="auto"/>
        <w:right w:val="none" w:sz="0" w:space="0" w:color="auto"/>
      </w:divBdr>
    </w:div>
    <w:div w:id="1403480473">
      <w:bodyDiv w:val="1"/>
      <w:marLeft w:val="0"/>
      <w:marRight w:val="0"/>
      <w:marTop w:val="0"/>
      <w:marBottom w:val="0"/>
      <w:divBdr>
        <w:top w:val="none" w:sz="0" w:space="0" w:color="auto"/>
        <w:left w:val="none" w:sz="0" w:space="0" w:color="auto"/>
        <w:bottom w:val="none" w:sz="0" w:space="0" w:color="auto"/>
        <w:right w:val="none" w:sz="0" w:space="0" w:color="auto"/>
      </w:divBdr>
    </w:div>
    <w:div w:id="1403483905">
      <w:bodyDiv w:val="1"/>
      <w:marLeft w:val="0"/>
      <w:marRight w:val="0"/>
      <w:marTop w:val="0"/>
      <w:marBottom w:val="0"/>
      <w:divBdr>
        <w:top w:val="none" w:sz="0" w:space="0" w:color="auto"/>
        <w:left w:val="none" w:sz="0" w:space="0" w:color="auto"/>
        <w:bottom w:val="none" w:sz="0" w:space="0" w:color="auto"/>
        <w:right w:val="none" w:sz="0" w:space="0" w:color="auto"/>
      </w:divBdr>
    </w:div>
    <w:div w:id="1403601834">
      <w:bodyDiv w:val="1"/>
      <w:marLeft w:val="0"/>
      <w:marRight w:val="0"/>
      <w:marTop w:val="0"/>
      <w:marBottom w:val="0"/>
      <w:divBdr>
        <w:top w:val="none" w:sz="0" w:space="0" w:color="auto"/>
        <w:left w:val="none" w:sz="0" w:space="0" w:color="auto"/>
        <w:bottom w:val="none" w:sz="0" w:space="0" w:color="auto"/>
        <w:right w:val="none" w:sz="0" w:space="0" w:color="auto"/>
      </w:divBdr>
    </w:div>
    <w:div w:id="1403792238">
      <w:bodyDiv w:val="1"/>
      <w:marLeft w:val="0"/>
      <w:marRight w:val="0"/>
      <w:marTop w:val="0"/>
      <w:marBottom w:val="0"/>
      <w:divBdr>
        <w:top w:val="none" w:sz="0" w:space="0" w:color="auto"/>
        <w:left w:val="none" w:sz="0" w:space="0" w:color="auto"/>
        <w:bottom w:val="none" w:sz="0" w:space="0" w:color="auto"/>
        <w:right w:val="none" w:sz="0" w:space="0" w:color="auto"/>
      </w:divBdr>
    </w:div>
    <w:div w:id="1404180809">
      <w:bodyDiv w:val="1"/>
      <w:marLeft w:val="0"/>
      <w:marRight w:val="0"/>
      <w:marTop w:val="0"/>
      <w:marBottom w:val="0"/>
      <w:divBdr>
        <w:top w:val="none" w:sz="0" w:space="0" w:color="auto"/>
        <w:left w:val="none" w:sz="0" w:space="0" w:color="auto"/>
        <w:bottom w:val="none" w:sz="0" w:space="0" w:color="auto"/>
        <w:right w:val="none" w:sz="0" w:space="0" w:color="auto"/>
      </w:divBdr>
    </w:div>
    <w:div w:id="1404403261">
      <w:bodyDiv w:val="1"/>
      <w:marLeft w:val="0"/>
      <w:marRight w:val="0"/>
      <w:marTop w:val="0"/>
      <w:marBottom w:val="0"/>
      <w:divBdr>
        <w:top w:val="none" w:sz="0" w:space="0" w:color="auto"/>
        <w:left w:val="none" w:sz="0" w:space="0" w:color="auto"/>
        <w:bottom w:val="none" w:sz="0" w:space="0" w:color="auto"/>
        <w:right w:val="none" w:sz="0" w:space="0" w:color="auto"/>
      </w:divBdr>
    </w:div>
    <w:div w:id="1404449188">
      <w:bodyDiv w:val="1"/>
      <w:marLeft w:val="0"/>
      <w:marRight w:val="0"/>
      <w:marTop w:val="0"/>
      <w:marBottom w:val="0"/>
      <w:divBdr>
        <w:top w:val="none" w:sz="0" w:space="0" w:color="auto"/>
        <w:left w:val="none" w:sz="0" w:space="0" w:color="auto"/>
        <w:bottom w:val="none" w:sz="0" w:space="0" w:color="auto"/>
        <w:right w:val="none" w:sz="0" w:space="0" w:color="auto"/>
      </w:divBdr>
    </w:div>
    <w:div w:id="1404452978">
      <w:bodyDiv w:val="1"/>
      <w:marLeft w:val="0"/>
      <w:marRight w:val="0"/>
      <w:marTop w:val="0"/>
      <w:marBottom w:val="0"/>
      <w:divBdr>
        <w:top w:val="none" w:sz="0" w:space="0" w:color="auto"/>
        <w:left w:val="none" w:sz="0" w:space="0" w:color="auto"/>
        <w:bottom w:val="none" w:sz="0" w:space="0" w:color="auto"/>
        <w:right w:val="none" w:sz="0" w:space="0" w:color="auto"/>
      </w:divBdr>
    </w:div>
    <w:div w:id="1404528083">
      <w:bodyDiv w:val="1"/>
      <w:marLeft w:val="0"/>
      <w:marRight w:val="0"/>
      <w:marTop w:val="0"/>
      <w:marBottom w:val="0"/>
      <w:divBdr>
        <w:top w:val="none" w:sz="0" w:space="0" w:color="auto"/>
        <w:left w:val="none" w:sz="0" w:space="0" w:color="auto"/>
        <w:bottom w:val="none" w:sz="0" w:space="0" w:color="auto"/>
        <w:right w:val="none" w:sz="0" w:space="0" w:color="auto"/>
      </w:divBdr>
    </w:div>
    <w:div w:id="1404528196">
      <w:bodyDiv w:val="1"/>
      <w:marLeft w:val="0"/>
      <w:marRight w:val="0"/>
      <w:marTop w:val="0"/>
      <w:marBottom w:val="0"/>
      <w:divBdr>
        <w:top w:val="none" w:sz="0" w:space="0" w:color="auto"/>
        <w:left w:val="none" w:sz="0" w:space="0" w:color="auto"/>
        <w:bottom w:val="none" w:sz="0" w:space="0" w:color="auto"/>
        <w:right w:val="none" w:sz="0" w:space="0" w:color="auto"/>
      </w:divBdr>
    </w:div>
    <w:div w:id="1404528933">
      <w:bodyDiv w:val="1"/>
      <w:marLeft w:val="0"/>
      <w:marRight w:val="0"/>
      <w:marTop w:val="0"/>
      <w:marBottom w:val="0"/>
      <w:divBdr>
        <w:top w:val="none" w:sz="0" w:space="0" w:color="auto"/>
        <w:left w:val="none" w:sz="0" w:space="0" w:color="auto"/>
        <w:bottom w:val="none" w:sz="0" w:space="0" w:color="auto"/>
        <w:right w:val="none" w:sz="0" w:space="0" w:color="auto"/>
      </w:divBdr>
    </w:div>
    <w:div w:id="1404645675">
      <w:bodyDiv w:val="1"/>
      <w:marLeft w:val="0"/>
      <w:marRight w:val="0"/>
      <w:marTop w:val="0"/>
      <w:marBottom w:val="0"/>
      <w:divBdr>
        <w:top w:val="none" w:sz="0" w:space="0" w:color="auto"/>
        <w:left w:val="none" w:sz="0" w:space="0" w:color="auto"/>
        <w:bottom w:val="none" w:sz="0" w:space="0" w:color="auto"/>
        <w:right w:val="none" w:sz="0" w:space="0" w:color="auto"/>
      </w:divBdr>
    </w:div>
    <w:div w:id="1404647701">
      <w:bodyDiv w:val="1"/>
      <w:marLeft w:val="0"/>
      <w:marRight w:val="0"/>
      <w:marTop w:val="0"/>
      <w:marBottom w:val="0"/>
      <w:divBdr>
        <w:top w:val="none" w:sz="0" w:space="0" w:color="auto"/>
        <w:left w:val="none" w:sz="0" w:space="0" w:color="auto"/>
        <w:bottom w:val="none" w:sz="0" w:space="0" w:color="auto"/>
        <w:right w:val="none" w:sz="0" w:space="0" w:color="auto"/>
      </w:divBdr>
    </w:div>
    <w:div w:id="1404715615">
      <w:bodyDiv w:val="1"/>
      <w:marLeft w:val="0"/>
      <w:marRight w:val="0"/>
      <w:marTop w:val="0"/>
      <w:marBottom w:val="0"/>
      <w:divBdr>
        <w:top w:val="none" w:sz="0" w:space="0" w:color="auto"/>
        <w:left w:val="none" w:sz="0" w:space="0" w:color="auto"/>
        <w:bottom w:val="none" w:sz="0" w:space="0" w:color="auto"/>
        <w:right w:val="none" w:sz="0" w:space="0" w:color="auto"/>
      </w:divBdr>
    </w:div>
    <w:div w:id="1404720389">
      <w:bodyDiv w:val="1"/>
      <w:marLeft w:val="0"/>
      <w:marRight w:val="0"/>
      <w:marTop w:val="0"/>
      <w:marBottom w:val="0"/>
      <w:divBdr>
        <w:top w:val="none" w:sz="0" w:space="0" w:color="auto"/>
        <w:left w:val="none" w:sz="0" w:space="0" w:color="auto"/>
        <w:bottom w:val="none" w:sz="0" w:space="0" w:color="auto"/>
        <w:right w:val="none" w:sz="0" w:space="0" w:color="auto"/>
      </w:divBdr>
    </w:div>
    <w:div w:id="1404764823">
      <w:bodyDiv w:val="1"/>
      <w:marLeft w:val="0"/>
      <w:marRight w:val="0"/>
      <w:marTop w:val="0"/>
      <w:marBottom w:val="0"/>
      <w:divBdr>
        <w:top w:val="none" w:sz="0" w:space="0" w:color="auto"/>
        <w:left w:val="none" w:sz="0" w:space="0" w:color="auto"/>
        <w:bottom w:val="none" w:sz="0" w:space="0" w:color="auto"/>
        <w:right w:val="none" w:sz="0" w:space="0" w:color="auto"/>
      </w:divBdr>
    </w:div>
    <w:div w:id="1404789586">
      <w:bodyDiv w:val="1"/>
      <w:marLeft w:val="0"/>
      <w:marRight w:val="0"/>
      <w:marTop w:val="0"/>
      <w:marBottom w:val="0"/>
      <w:divBdr>
        <w:top w:val="none" w:sz="0" w:space="0" w:color="auto"/>
        <w:left w:val="none" w:sz="0" w:space="0" w:color="auto"/>
        <w:bottom w:val="none" w:sz="0" w:space="0" w:color="auto"/>
        <w:right w:val="none" w:sz="0" w:space="0" w:color="auto"/>
      </w:divBdr>
    </w:div>
    <w:div w:id="1404835960">
      <w:bodyDiv w:val="1"/>
      <w:marLeft w:val="0"/>
      <w:marRight w:val="0"/>
      <w:marTop w:val="0"/>
      <w:marBottom w:val="0"/>
      <w:divBdr>
        <w:top w:val="none" w:sz="0" w:space="0" w:color="auto"/>
        <w:left w:val="none" w:sz="0" w:space="0" w:color="auto"/>
        <w:bottom w:val="none" w:sz="0" w:space="0" w:color="auto"/>
        <w:right w:val="none" w:sz="0" w:space="0" w:color="auto"/>
      </w:divBdr>
    </w:div>
    <w:div w:id="1405029798">
      <w:bodyDiv w:val="1"/>
      <w:marLeft w:val="0"/>
      <w:marRight w:val="0"/>
      <w:marTop w:val="0"/>
      <w:marBottom w:val="0"/>
      <w:divBdr>
        <w:top w:val="none" w:sz="0" w:space="0" w:color="auto"/>
        <w:left w:val="none" w:sz="0" w:space="0" w:color="auto"/>
        <w:bottom w:val="none" w:sz="0" w:space="0" w:color="auto"/>
        <w:right w:val="none" w:sz="0" w:space="0" w:color="auto"/>
      </w:divBdr>
    </w:div>
    <w:div w:id="1405033338">
      <w:bodyDiv w:val="1"/>
      <w:marLeft w:val="0"/>
      <w:marRight w:val="0"/>
      <w:marTop w:val="0"/>
      <w:marBottom w:val="0"/>
      <w:divBdr>
        <w:top w:val="none" w:sz="0" w:space="0" w:color="auto"/>
        <w:left w:val="none" w:sz="0" w:space="0" w:color="auto"/>
        <w:bottom w:val="none" w:sz="0" w:space="0" w:color="auto"/>
        <w:right w:val="none" w:sz="0" w:space="0" w:color="auto"/>
      </w:divBdr>
    </w:div>
    <w:div w:id="1405058614">
      <w:bodyDiv w:val="1"/>
      <w:marLeft w:val="0"/>
      <w:marRight w:val="0"/>
      <w:marTop w:val="0"/>
      <w:marBottom w:val="0"/>
      <w:divBdr>
        <w:top w:val="none" w:sz="0" w:space="0" w:color="auto"/>
        <w:left w:val="none" w:sz="0" w:space="0" w:color="auto"/>
        <w:bottom w:val="none" w:sz="0" w:space="0" w:color="auto"/>
        <w:right w:val="none" w:sz="0" w:space="0" w:color="auto"/>
      </w:divBdr>
    </w:div>
    <w:div w:id="1405107023">
      <w:bodyDiv w:val="1"/>
      <w:marLeft w:val="0"/>
      <w:marRight w:val="0"/>
      <w:marTop w:val="0"/>
      <w:marBottom w:val="0"/>
      <w:divBdr>
        <w:top w:val="none" w:sz="0" w:space="0" w:color="auto"/>
        <w:left w:val="none" w:sz="0" w:space="0" w:color="auto"/>
        <w:bottom w:val="none" w:sz="0" w:space="0" w:color="auto"/>
        <w:right w:val="none" w:sz="0" w:space="0" w:color="auto"/>
      </w:divBdr>
    </w:div>
    <w:div w:id="1405251015">
      <w:bodyDiv w:val="1"/>
      <w:marLeft w:val="0"/>
      <w:marRight w:val="0"/>
      <w:marTop w:val="0"/>
      <w:marBottom w:val="0"/>
      <w:divBdr>
        <w:top w:val="none" w:sz="0" w:space="0" w:color="auto"/>
        <w:left w:val="none" w:sz="0" w:space="0" w:color="auto"/>
        <w:bottom w:val="none" w:sz="0" w:space="0" w:color="auto"/>
        <w:right w:val="none" w:sz="0" w:space="0" w:color="auto"/>
      </w:divBdr>
    </w:div>
    <w:div w:id="1405254729">
      <w:bodyDiv w:val="1"/>
      <w:marLeft w:val="0"/>
      <w:marRight w:val="0"/>
      <w:marTop w:val="0"/>
      <w:marBottom w:val="0"/>
      <w:divBdr>
        <w:top w:val="none" w:sz="0" w:space="0" w:color="auto"/>
        <w:left w:val="none" w:sz="0" w:space="0" w:color="auto"/>
        <w:bottom w:val="none" w:sz="0" w:space="0" w:color="auto"/>
        <w:right w:val="none" w:sz="0" w:space="0" w:color="auto"/>
      </w:divBdr>
    </w:div>
    <w:div w:id="1405370024">
      <w:bodyDiv w:val="1"/>
      <w:marLeft w:val="0"/>
      <w:marRight w:val="0"/>
      <w:marTop w:val="0"/>
      <w:marBottom w:val="0"/>
      <w:divBdr>
        <w:top w:val="none" w:sz="0" w:space="0" w:color="auto"/>
        <w:left w:val="none" w:sz="0" w:space="0" w:color="auto"/>
        <w:bottom w:val="none" w:sz="0" w:space="0" w:color="auto"/>
        <w:right w:val="none" w:sz="0" w:space="0" w:color="auto"/>
      </w:divBdr>
    </w:div>
    <w:div w:id="1405563726">
      <w:bodyDiv w:val="1"/>
      <w:marLeft w:val="0"/>
      <w:marRight w:val="0"/>
      <w:marTop w:val="0"/>
      <w:marBottom w:val="0"/>
      <w:divBdr>
        <w:top w:val="none" w:sz="0" w:space="0" w:color="auto"/>
        <w:left w:val="none" w:sz="0" w:space="0" w:color="auto"/>
        <w:bottom w:val="none" w:sz="0" w:space="0" w:color="auto"/>
        <w:right w:val="none" w:sz="0" w:space="0" w:color="auto"/>
      </w:divBdr>
    </w:div>
    <w:div w:id="1405637893">
      <w:bodyDiv w:val="1"/>
      <w:marLeft w:val="0"/>
      <w:marRight w:val="0"/>
      <w:marTop w:val="0"/>
      <w:marBottom w:val="0"/>
      <w:divBdr>
        <w:top w:val="none" w:sz="0" w:space="0" w:color="auto"/>
        <w:left w:val="none" w:sz="0" w:space="0" w:color="auto"/>
        <w:bottom w:val="none" w:sz="0" w:space="0" w:color="auto"/>
        <w:right w:val="none" w:sz="0" w:space="0" w:color="auto"/>
      </w:divBdr>
    </w:div>
    <w:div w:id="1405713193">
      <w:bodyDiv w:val="1"/>
      <w:marLeft w:val="0"/>
      <w:marRight w:val="0"/>
      <w:marTop w:val="0"/>
      <w:marBottom w:val="0"/>
      <w:divBdr>
        <w:top w:val="none" w:sz="0" w:space="0" w:color="auto"/>
        <w:left w:val="none" w:sz="0" w:space="0" w:color="auto"/>
        <w:bottom w:val="none" w:sz="0" w:space="0" w:color="auto"/>
        <w:right w:val="none" w:sz="0" w:space="0" w:color="auto"/>
      </w:divBdr>
    </w:div>
    <w:div w:id="1405840605">
      <w:bodyDiv w:val="1"/>
      <w:marLeft w:val="0"/>
      <w:marRight w:val="0"/>
      <w:marTop w:val="0"/>
      <w:marBottom w:val="0"/>
      <w:divBdr>
        <w:top w:val="none" w:sz="0" w:space="0" w:color="auto"/>
        <w:left w:val="none" w:sz="0" w:space="0" w:color="auto"/>
        <w:bottom w:val="none" w:sz="0" w:space="0" w:color="auto"/>
        <w:right w:val="none" w:sz="0" w:space="0" w:color="auto"/>
      </w:divBdr>
    </w:div>
    <w:div w:id="1405878303">
      <w:bodyDiv w:val="1"/>
      <w:marLeft w:val="0"/>
      <w:marRight w:val="0"/>
      <w:marTop w:val="0"/>
      <w:marBottom w:val="0"/>
      <w:divBdr>
        <w:top w:val="none" w:sz="0" w:space="0" w:color="auto"/>
        <w:left w:val="none" w:sz="0" w:space="0" w:color="auto"/>
        <w:bottom w:val="none" w:sz="0" w:space="0" w:color="auto"/>
        <w:right w:val="none" w:sz="0" w:space="0" w:color="auto"/>
      </w:divBdr>
    </w:div>
    <w:div w:id="1406033472">
      <w:bodyDiv w:val="1"/>
      <w:marLeft w:val="0"/>
      <w:marRight w:val="0"/>
      <w:marTop w:val="0"/>
      <w:marBottom w:val="0"/>
      <w:divBdr>
        <w:top w:val="none" w:sz="0" w:space="0" w:color="auto"/>
        <w:left w:val="none" w:sz="0" w:space="0" w:color="auto"/>
        <w:bottom w:val="none" w:sz="0" w:space="0" w:color="auto"/>
        <w:right w:val="none" w:sz="0" w:space="0" w:color="auto"/>
      </w:divBdr>
    </w:div>
    <w:div w:id="1406147723">
      <w:bodyDiv w:val="1"/>
      <w:marLeft w:val="0"/>
      <w:marRight w:val="0"/>
      <w:marTop w:val="0"/>
      <w:marBottom w:val="0"/>
      <w:divBdr>
        <w:top w:val="none" w:sz="0" w:space="0" w:color="auto"/>
        <w:left w:val="none" w:sz="0" w:space="0" w:color="auto"/>
        <w:bottom w:val="none" w:sz="0" w:space="0" w:color="auto"/>
        <w:right w:val="none" w:sz="0" w:space="0" w:color="auto"/>
      </w:divBdr>
    </w:div>
    <w:div w:id="1406221836">
      <w:bodyDiv w:val="1"/>
      <w:marLeft w:val="0"/>
      <w:marRight w:val="0"/>
      <w:marTop w:val="0"/>
      <w:marBottom w:val="0"/>
      <w:divBdr>
        <w:top w:val="none" w:sz="0" w:space="0" w:color="auto"/>
        <w:left w:val="none" w:sz="0" w:space="0" w:color="auto"/>
        <w:bottom w:val="none" w:sz="0" w:space="0" w:color="auto"/>
        <w:right w:val="none" w:sz="0" w:space="0" w:color="auto"/>
      </w:divBdr>
    </w:div>
    <w:div w:id="1406225138">
      <w:bodyDiv w:val="1"/>
      <w:marLeft w:val="0"/>
      <w:marRight w:val="0"/>
      <w:marTop w:val="0"/>
      <w:marBottom w:val="0"/>
      <w:divBdr>
        <w:top w:val="none" w:sz="0" w:space="0" w:color="auto"/>
        <w:left w:val="none" w:sz="0" w:space="0" w:color="auto"/>
        <w:bottom w:val="none" w:sz="0" w:space="0" w:color="auto"/>
        <w:right w:val="none" w:sz="0" w:space="0" w:color="auto"/>
      </w:divBdr>
    </w:div>
    <w:div w:id="1406301683">
      <w:bodyDiv w:val="1"/>
      <w:marLeft w:val="0"/>
      <w:marRight w:val="0"/>
      <w:marTop w:val="0"/>
      <w:marBottom w:val="0"/>
      <w:divBdr>
        <w:top w:val="none" w:sz="0" w:space="0" w:color="auto"/>
        <w:left w:val="none" w:sz="0" w:space="0" w:color="auto"/>
        <w:bottom w:val="none" w:sz="0" w:space="0" w:color="auto"/>
        <w:right w:val="none" w:sz="0" w:space="0" w:color="auto"/>
      </w:divBdr>
    </w:div>
    <w:div w:id="1406337413">
      <w:bodyDiv w:val="1"/>
      <w:marLeft w:val="0"/>
      <w:marRight w:val="0"/>
      <w:marTop w:val="0"/>
      <w:marBottom w:val="0"/>
      <w:divBdr>
        <w:top w:val="none" w:sz="0" w:space="0" w:color="auto"/>
        <w:left w:val="none" w:sz="0" w:space="0" w:color="auto"/>
        <w:bottom w:val="none" w:sz="0" w:space="0" w:color="auto"/>
        <w:right w:val="none" w:sz="0" w:space="0" w:color="auto"/>
      </w:divBdr>
    </w:div>
    <w:div w:id="1406419396">
      <w:bodyDiv w:val="1"/>
      <w:marLeft w:val="0"/>
      <w:marRight w:val="0"/>
      <w:marTop w:val="0"/>
      <w:marBottom w:val="0"/>
      <w:divBdr>
        <w:top w:val="none" w:sz="0" w:space="0" w:color="auto"/>
        <w:left w:val="none" w:sz="0" w:space="0" w:color="auto"/>
        <w:bottom w:val="none" w:sz="0" w:space="0" w:color="auto"/>
        <w:right w:val="none" w:sz="0" w:space="0" w:color="auto"/>
      </w:divBdr>
    </w:div>
    <w:div w:id="1406535314">
      <w:bodyDiv w:val="1"/>
      <w:marLeft w:val="0"/>
      <w:marRight w:val="0"/>
      <w:marTop w:val="0"/>
      <w:marBottom w:val="0"/>
      <w:divBdr>
        <w:top w:val="none" w:sz="0" w:space="0" w:color="auto"/>
        <w:left w:val="none" w:sz="0" w:space="0" w:color="auto"/>
        <w:bottom w:val="none" w:sz="0" w:space="0" w:color="auto"/>
        <w:right w:val="none" w:sz="0" w:space="0" w:color="auto"/>
      </w:divBdr>
    </w:div>
    <w:div w:id="1406562578">
      <w:bodyDiv w:val="1"/>
      <w:marLeft w:val="0"/>
      <w:marRight w:val="0"/>
      <w:marTop w:val="0"/>
      <w:marBottom w:val="0"/>
      <w:divBdr>
        <w:top w:val="none" w:sz="0" w:space="0" w:color="auto"/>
        <w:left w:val="none" w:sz="0" w:space="0" w:color="auto"/>
        <w:bottom w:val="none" w:sz="0" w:space="0" w:color="auto"/>
        <w:right w:val="none" w:sz="0" w:space="0" w:color="auto"/>
      </w:divBdr>
    </w:div>
    <w:div w:id="1406679724">
      <w:bodyDiv w:val="1"/>
      <w:marLeft w:val="0"/>
      <w:marRight w:val="0"/>
      <w:marTop w:val="0"/>
      <w:marBottom w:val="0"/>
      <w:divBdr>
        <w:top w:val="none" w:sz="0" w:space="0" w:color="auto"/>
        <w:left w:val="none" w:sz="0" w:space="0" w:color="auto"/>
        <w:bottom w:val="none" w:sz="0" w:space="0" w:color="auto"/>
        <w:right w:val="none" w:sz="0" w:space="0" w:color="auto"/>
      </w:divBdr>
    </w:div>
    <w:div w:id="1406799534">
      <w:bodyDiv w:val="1"/>
      <w:marLeft w:val="0"/>
      <w:marRight w:val="0"/>
      <w:marTop w:val="0"/>
      <w:marBottom w:val="0"/>
      <w:divBdr>
        <w:top w:val="none" w:sz="0" w:space="0" w:color="auto"/>
        <w:left w:val="none" w:sz="0" w:space="0" w:color="auto"/>
        <w:bottom w:val="none" w:sz="0" w:space="0" w:color="auto"/>
        <w:right w:val="none" w:sz="0" w:space="0" w:color="auto"/>
      </w:divBdr>
    </w:div>
    <w:div w:id="1406953732">
      <w:bodyDiv w:val="1"/>
      <w:marLeft w:val="0"/>
      <w:marRight w:val="0"/>
      <w:marTop w:val="0"/>
      <w:marBottom w:val="0"/>
      <w:divBdr>
        <w:top w:val="none" w:sz="0" w:space="0" w:color="auto"/>
        <w:left w:val="none" w:sz="0" w:space="0" w:color="auto"/>
        <w:bottom w:val="none" w:sz="0" w:space="0" w:color="auto"/>
        <w:right w:val="none" w:sz="0" w:space="0" w:color="auto"/>
      </w:divBdr>
    </w:div>
    <w:div w:id="1406955016">
      <w:bodyDiv w:val="1"/>
      <w:marLeft w:val="0"/>
      <w:marRight w:val="0"/>
      <w:marTop w:val="0"/>
      <w:marBottom w:val="0"/>
      <w:divBdr>
        <w:top w:val="none" w:sz="0" w:space="0" w:color="auto"/>
        <w:left w:val="none" w:sz="0" w:space="0" w:color="auto"/>
        <w:bottom w:val="none" w:sz="0" w:space="0" w:color="auto"/>
        <w:right w:val="none" w:sz="0" w:space="0" w:color="auto"/>
      </w:divBdr>
    </w:div>
    <w:div w:id="1407000504">
      <w:bodyDiv w:val="1"/>
      <w:marLeft w:val="0"/>
      <w:marRight w:val="0"/>
      <w:marTop w:val="0"/>
      <w:marBottom w:val="0"/>
      <w:divBdr>
        <w:top w:val="none" w:sz="0" w:space="0" w:color="auto"/>
        <w:left w:val="none" w:sz="0" w:space="0" w:color="auto"/>
        <w:bottom w:val="none" w:sz="0" w:space="0" w:color="auto"/>
        <w:right w:val="none" w:sz="0" w:space="0" w:color="auto"/>
      </w:divBdr>
    </w:div>
    <w:div w:id="1407147579">
      <w:bodyDiv w:val="1"/>
      <w:marLeft w:val="0"/>
      <w:marRight w:val="0"/>
      <w:marTop w:val="0"/>
      <w:marBottom w:val="0"/>
      <w:divBdr>
        <w:top w:val="none" w:sz="0" w:space="0" w:color="auto"/>
        <w:left w:val="none" w:sz="0" w:space="0" w:color="auto"/>
        <w:bottom w:val="none" w:sz="0" w:space="0" w:color="auto"/>
        <w:right w:val="none" w:sz="0" w:space="0" w:color="auto"/>
      </w:divBdr>
    </w:div>
    <w:div w:id="1407150019">
      <w:bodyDiv w:val="1"/>
      <w:marLeft w:val="0"/>
      <w:marRight w:val="0"/>
      <w:marTop w:val="0"/>
      <w:marBottom w:val="0"/>
      <w:divBdr>
        <w:top w:val="none" w:sz="0" w:space="0" w:color="auto"/>
        <w:left w:val="none" w:sz="0" w:space="0" w:color="auto"/>
        <w:bottom w:val="none" w:sz="0" w:space="0" w:color="auto"/>
        <w:right w:val="none" w:sz="0" w:space="0" w:color="auto"/>
      </w:divBdr>
    </w:div>
    <w:div w:id="1407340078">
      <w:bodyDiv w:val="1"/>
      <w:marLeft w:val="0"/>
      <w:marRight w:val="0"/>
      <w:marTop w:val="0"/>
      <w:marBottom w:val="0"/>
      <w:divBdr>
        <w:top w:val="none" w:sz="0" w:space="0" w:color="auto"/>
        <w:left w:val="none" w:sz="0" w:space="0" w:color="auto"/>
        <w:bottom w:val="none" w:sz="0" w:space="0" w:color="auto"/>
        <w:right w:val="none" w:sz="0" w:space="0" w:color="auto"/>
      </w:divBdr>
    </w:div>
    <w:div w:id="1407605494">
      <w:bodyDiv w:val="1"/>
      <w:marLeft w:val="0"/>
      <w:marRight w:val="0"/>
      <w:marTop w:val="0"/>
      <w:marBottom w:val="0"/>
      <w:divBdr>
        <w:top w:val="none" w:sz="0" w:space="0" w:color="auto"/>
        <w:left w:val="none" w:sz="0" w:space="0" w:color="auto"/>
        <w:bottom w:val="none" w:sz="0" w:space="0" w:color="auto"/>
        <w:right w:val="none" w:sz="0" w:space="0" w:color="auto"/>
      </w:divBdr>
    </w:div>
    <w:div w:id="1407609016">
      <w:bodyDiv w:val="1"/>
      <w:marLeft w:val="0"/>
      <w:marRight w:val="0"/>
      <w:marTop w:val="0"/>
      <w:marBottom w:val="0"/>
      <w:divBdr>
        <w:top w:val="none" w:sz="0" w:space="0" w:color="auto"/>
        <w:left w:val="none" w:sz="0" w:space="0" w:color="auto"/>
        <w:bottom w:val="none" w:sz="0" w:space="0" w:color="auto"/>
        <w:right w:val="none" w:sz="0" w:space="0" w:color="auto"/>
      </w:divBdr>
    </w:div>
    <w:div w:id="1407722644">
      <w:bodyDiv w:val="1"/>
      <w:marLeft w:val="0"/>
      <w:marRight w:val="0"/>
      <w:marTop w:val="0"/>
      <w:marBottom w:val="0"/>
      <w:divBdr>
        <w:top w:val="none" w:sz="0" w:space="0" w:color="auto"/>
        <w:left w:val="none" w:sz="0" w:space="0" w:color="auto"/>
        <w:bottom w:val="none" w:sz="0" w:space="0" w:color="auto"/>
        <w:right w:val="none" w:sz="0" w:space="0" w:color="auto"/>
      </w:divBdr>
    </w:div>
    <w:div w:id="1407727222">
      <w:bodyDiv w:val="1"/>
      <w:marLeft w:val="0"/>
      <w:marRight w:val="0"/>
      <w:marTop w:val="0"/>
      <w:marBottom w:val="0"/>
      <w:divBdr>
        <w:top w:val="none" w:sz="0" w:space="0" w:color="auto"/>
        <w:left w:val="none" w:sz="0" w:space="0" w:color="auto"/>
        <w:bottom w:val="none" w:sz="0" w:space="0" w:color="auto"/>
        <w:right w:val="none" w:sz="0" w:space="0" w:color="auto"/>
      </w:divBdr>
    </w:div>
    <w:div w:id="1407847866">
      <w:bodyDiv w:val="1"/>
      <w:marLeft w:val="0"/>
      <w:marRight w:val="0"/>
      <w:marTop w:val="0"/>
      <w:marBottom w:val="0"/>
      <w:divBdr>
        <w:top w:val="none" w:sz="0" w:space="0" w:color="auto"/>
        <w:left w:val="none" w:sz="0" w:space="0" w:color="auto"/>
        <w:bottom w:val="none" w:sz="0" w:space="0" w:color="auto"/>
        <w:right w:val="none" w:sz="0" w:space="0" w:color="auto"/>
      </w:divBdr>
    </w:div>
    <w:div w:id="1407876225">
      <w:bodyDiv w:val="1"/>
      <w:marLeft w:val="0"/>
      <w:marRight w:val="0"/>
      <w:marTop w:val="0"/>
      <w:marBottom w:val="0"/>
      <w:divBdr>
        <w:top w:val="none" w:sz="0" w:space="0" w:color="auto"/>
        <w:left w:val="none" w:sz="0" w:space="0" w:color="auto"/>
        <w:bottom w:val="none" w:sz="0" w:space="0" w:color="auto"/>
        <w:right w:val="none" w:sz="0" w:space="0" w:color="auto"/>
      </w:divBdr>
    </w:div>
    <w:div w:id="1408066783">
      <w:bodyDiv w:val="1"/>
      <w:marLeft w:val="0"/>
      <w:marRight w:val="0"/>
      <w:marTop w:val="0"/>
      <w:marBottom w:val="0"/>
      <w:divBdr>
        <w:top w:val="none" w:sz="0" w:space="0" w:color="auto"/>
        <w:left w:val="none" w:sz="0" w:space="0" w:color="auto"/>
        <w:bottom w:val="none" w:sz="0" w:space="0" w:color="auto"/>
        <w:right w:val="none" w:sz="0" w:space="0" w:color="auto"/>
      </w:divBdr>
    </w:div>
    <w:div w:id="1408116950">
      <w:bodyDiv w:val="1"/>
      <w:marLeft w:val="0"/>
      <w:marRight w:val="0"/>
      <w:marTop w:val="0"/>
      <w:marBottom w:val="0"/>
      <w:divBdr>
        <w:top w:val="none" w:sz="0" w:space="0" w:color="auto"/>
        <w:left w:val="none" w:sz="0" w:space="0" w:color="auto"/>
        <w:bottom w:val="none" w:sz="0" w:space="0" w:color="auto"/>
        <w:right w:val="none" w:sz="0" w:space="0" w:color="auto"/>
      </w:divBdr>
    </w:div>
    <w:div w:id="1408117545">
      <w:bodyDiv w:val="1"/>
      <w:marLeft w:val="0"/>
      <w:marRight w:val="0"/>
      <w:marTop w:val="0"/>
      <w:marBottom w:val="0"/>
      <w:divBdr>
        <w:top w:val="none" w:sz="0" w:space="0" w:color="auto"/>
        <w:left w:val="none" w:sz="0" w:space="0" w:color="auto"/>
        <w:bottom w:val="none" w:sz="0" w:space="0" w:color="auto"/>
        <w:right w:val="none" w:sz="0" w:space="0" w:color="auto"/>
      </w:divBdr>
    </w:div>
    <w:div w:id="1408303872">
      <w:bodyDiv w:val="1"/>
      <w:marLeft w:val="0"/>
      <w:marRight w:val="0"/>
      <w:marTop w:val="0"/>
      <w:marBottom w:val="0"/>
      <w:divBdr>
        <w:top w:val="none" w:sz="0" w:space="0" w:color="auto"/>
        <w:left w:val="none" w:sz="0" w:space="0" w:color="auto"/>
        <w:bottom w:val="none" w:sz="0" w:space="0" w:color="auto"/>
        <w:right w:val="none" w:sz="0" w:space="0" w:color="auto"/>
      </w:divBdr>
    </w:div>
    <w:div w:id="1408383201">
      <w:bodyDiv w:val="1"/>
      <w:marLeft w:val="0"/>
      <w:marRight w:val="0"/>
      <w:marTop w:val="0"/>
      <w:marBottom w:val="0"/>
      <w:divBdr>
        <w:top w:val="none" w:sz="0" w:space="0" w:color="auto"/>
        <w:left w:val="none" w:sz="0" w:space="0" w:color="auto"/>
        <w:bottom w:val="none" w:sz="0" w:space="0" w:color="auto"/>
        <w:right w:val="none" w:sz="0" w:space="0" w:color="auto"/>
      </w:divBdr>
    </w:div>
    <w:div w:id="1408573934">
      <w:bodyDiv w:val="1"/>
      <w:marLeft w:val="0"/>
      <w:marRight w:val="0"/>
      <w:marTop w:val="0"/>
      <w:marBottom w:val="0"/>
      <w:divBdr>
        <w:top w:val="none" w:sz="0" w:space="0" w:color="auto"/>
        <w:left w:val="none" w:sz="0" w:space="0" w:color="auto"/>
        <w:bottom w:val="none" w:sz="0" w:space="0" w:color="auto"/>
        <w:right w:val="none" w:sz="0" w:space="0" w:color="auto"/>
      </w:divBdr>
    </w:div>
    <w:div w:id="1408652793">
      <w:bodyDiv w:val="1"/>
      <w:marLeft w:val="0"/>
      <w:marRight w:val="0"/>
      <w:marTop w:val="0"/>
      <w:marBottom w:val="0"/>
      <w:divBdr>
        <w:top w:val="none" w:sz="0" w:space="0" w:color="auto"/>
        <w:left w:val="none" w:sz="0" w:space="0" w:color="auto"/>
        <w:bottom w:val="none" w:sz="0" w:space="0" w:color="auto"/>
        <w:right w:val="none" w:sz="0" w:space="0" w:color="auto"/>
      </w:divBdr>
    </w:div>
    <w:div w:id="1408724885">
      <w:bodyDiv w:val="1"/>
      <w:marLeft w:val="0"/>
      <w:marRight w:val="0"/>
      <w:marTop w:val="0"/>
      <w:marBottom w:val="0"/>
      <w:divBdr>
        <w:top w:val="none" w:sz="0" w:space="0" w:color="auto"/>
        <w:left w:val="none" w:sz="0" w:space="0" w:color="auto"/>
        <w:bottom w:val="none" w:sz="0" w:space="0" w:color="auto"/>
        <w:right w:val="none" w:sz="0" w:space="0" w:color="auto"/>
      </w:divBdr>
    </w:div>
    <w:div w:id="1408920904">
      <w:bodyDiv w:val="1"/>
      <w:marLeft w:val="0"/>
      <w:marRight w:val="0"/>
      <w:marTop w:val="0"/>
      <w:marBottom w:val="0"/>
      <w:divBdr>
        <w:top w:val="none" w:sz="0" w:space="0" w:color="auto"/>
        <w:left w:val="none" w:sz="0" w:space="0" w:color="auto"/>
        <w:bottom w:val="none" w:sz="0" w:space="0" w:color="auto"/>
        <w:right w:val="none" w:sz="0" w:space="0" w:color="auto"/>
      </w:divBdr>
    </w:div>
    <w:div w:id="1408958707">
      <w:bodyDiv w:val="1"/>
      <w:marLeft w:val="0"/>
      <w:marRight w:val="0"/>
      <w:marTop w:val="0"/>
      <w:marBottom w:val="0"/>
      <w:divBdr>
        <w:top w:val="none" w:sz="0" w:space="0" w:color="auto"/>
        <w:left w:val="none" w:sz="0" w:space="0" w:color="auto"/>
        <w:bottom w:val="none" w:sz="0" w:space="0" w:color="auto"/>
        <w:right w:val="none" w:sz="0" w:space="0" w:color="auto"/>
      </w:divBdr>
    </w:div>
    <w:div w:id="1409039632">
      <w:bodyDiv w:val="1"/>
      <w:marLeft w:val="0"/>
      <w:marRight w:val="0"/>
      <w:marTop w:val="0"/>
      <w:marBottom w:val="0"/>
      <w:divBdr>
        <w:top w:val="none" w:sz="0" w:space="0" w:color="auto"/>
        <w:left w:val="none" w:sz="0" w:space="0" w:color="auto"/>
        <w:bottom w:val="none" w:sz="0" w:space="0" w:color="auto"/>
        <w:right w:val="none" w:sz="0" w:space="0" w:color="auto"/>
      </w:divBdr>
    </w:div>
    <w:div w:id="1409110928">
      <w:bodyDiv w:val="1"/>
      <w:marLeft w:val="0"/>
      <w:marRight w:val="0"/>
      <w:marTop w:val="0"/>
      <w:marBottom w:val="0"/>
      <w:divBdr>
        <w:top w:val="none" w:sz="0" w:space="0" w:color="auto"/>
        <w:left w:val="none" w:sz="0" w:space="0" w:color="auto"/>
        <w:bottom w:val="none" w:sz="0" w:space="0" w:color="auto"/>
        <w:right w:val="none" w:sz="0" w:space="0" w:color="auto"/>
      </w:divBdr>
    </w:div>
    <w:div w:id="1409112058">
      <w:bodyDiv w:val="1"/>
      <w:marLeft w:val="0"/>
      <w:marRight w:val="0"/>
      <w:marTop w:val="0"/>
      <w:marBottom w:val="0"/>
      <w:divBdr>
        <w:top w:val="none" w:sz="0" w:space="0" w:color="auto"/>
        <w:left w:val="none" w:sz="0" w:space="0" w:color="auto"/>
        <w:bottom w:val="none" w:sz="0" w:space="0" w:color="auto"/>
        <w:right w:val="none" w:sz="0" w:space="0" w:color="auto"/>
      </w:divBdr>
    </w:div>
    <w:div w:id="1409158093">
      <w:bodyDiv w:val="1"/>
      <w:marLeft w:val="0"/>
      <w:marRight w:val="0"/>
      <w:marTop w:val="0"/>
      <w:marBottom w:val="0"/>
      <w:divBdr>
        <w:top w:val="none" w:sz="0" w:space="0" w:color="auto"/>
        <w:left w:val="none" w:sz="0" w:space="0" w:color="auto"/>
        <w:bottom w:val="none" w:sz="0" w:space="0" w:color="auto"/>
        <w:right w:val="none" w:sz="0" w:space="0" w:color="auto"/>
      </w:divBdr>
    </w:div>
    <w:div w:id="1409184021">
      <w:bodyDiv w:val="1"/>
      <w:marLeft w:val="0"/>
      <w:marRight w:val="0"/>
      <w:marTop w:val="0"/>
      <w:marBottom w:val="0"/>
      <w:divBdr>
        <w:top w:val="none" w:sz="0" w:space="0" w:color="auto"/>
        <w:left w:val="none" w:sz="0" w:space="0" w:color="auto"/>
        <w:bottom w:val="none" w:sz="0" w:space="0" w:color="auto"/>
        <w:right w:val="none" w:sz="0" w:space="0" w:color="auto"/>
      </w:divBdr>
    </w:div>
    <w:div w:id="1409184385">
      <w:bodyDiv w:val="1"/>
      <w:marLeft w:val="0"/>
      <w:marRight w:val="0"/>
      <w:marTop w:val="0"/>
      <w:marBottom w:val="0"/>
      <w:divBdr>
        <w:top w:val="none" w:sz="0" w:space="0" w:color="auto"/>
        <w:left w:val="none" w:sz="0" w:space="0" w:color="auto"/>
        <w:bottom w:val="none" w:sz="0" w:space="0" w:color="auto"/>
        <w:right w:val="none" w:sz="0" w:space="0" w:color="auto"/>
      </w:divBdr>
    </w:div>
    <w:div w:id="1409233262">
      <w:bodyDiv w:val="1"/>
      <w:marLeft w:val="0"/>
      <w:marRight w:val="0"/>
      <w:marTop w:val="0"/>
      <w:marBottom w:val="0"/>
      <w:divBdr>
        <w:top w:val="none" w:sz="0" w:space="0" w:color="auto"/>
        <w:left w:val="none" w:sz="0" w:space="0" w:color="auto"/>
        <w:bottom w:val="none" w:sz="0" w:space="0" w:color="auto"/>
        <w:right w:val="none" w:sz="0" w:space="0" w:color="auto"/>
      </w:divBdr>
    </w:div>
    <w:div w:id="1409383739">
      <w:bodyDiv w:val="1"/>
      <w:marLeft w:val="0"/>
      <w:marRight w:val="0"/>
      <w:marTop w:val="0"/>
      <w:marBottom w:val="0"/>
      <w:divBdr>
        <w:top w:val="none" w:sz="0" w:space="0" w:color="auto"/>
        <w:left w:val="none" w:sz="0" w:space="0" w:color="auto"/>
        <w:bottom w:val="none" w:sz="0" w:space="0" w:color="auto"/>
        <w:right w:val="none" w:sz="0" w:space="0" w:color="auto"/>
      </w:divBdr>
    </w:div>
    <w:div w:id="1409418836">
      <w:bodyDiv w:val="1"/>
      <w:marLeft w:val="0"/>
      <w:marRight w:val="0"/>
      <w:marTop w:val="0"/>
      <w:marBottom w:val="0"/>
      <w:divBdr>
        <w:top w:val="none" w:sz="0" w:space="0" w:color="auto"/>
        <w:left w:val="none" w:sz="0" w:space="0" w:color="auto"/>
        <w:bottom w:val="none" w:sz="0" w:space="0" w:color="auto"/>
        <w:right w:val="none" w:sz="0" w:space="0" w:color="auto"/>
      </w:divBdr>
    </w:div>
    <w:div w:id="1409621511">
      <w:bodyDiv w:val="1"/>
      <w:marLeft w:val="0"/>
      <w:marRight w:val="0"/>
      <w:marTop w:val="0"/>
      <w:marBottom w:val="0"/>
      <w:divBdr>
        <w:top w:val="none" w:sz="0" w:space="0" w:color="auto"/>
        <w:left w:val="none" w:sz="0" w:space="0" w:color="auto"/>
        <w:bottom w:val="none" w:sz="0" w:space="0" w:color="auto"/>
        <w:right w:val="none" w:sz="0" w:space="0" w:color="auto"/>
      </w:divBdr>
    </w:div>
    <w:div w:id="1409762856">
      <w:bodyDiv w:val="1"/>
      <w:marLeft w:val="0"/>
      <w:marRight w:val="0"/>
      <w:marTop w:val="0"/>
      <w:marBottom w:val="0"/>
      <w:divBdr>
        <w:top w:val="none" w:sz="0" w:space="0" w:color="auto"/>
        <w:left w:val="none" w:sz="0" w:space="0" w:color="auto"/>
        <w:bottom w:val="none" w:sz="0" w:space="0" w:color="auto"/>
        <w:right w:val="none" w:sz="0" w:space="0" w:color="auto"/>
      </w:divBdr>
    </w:div>
    <w:div w:id="1409811450">
      <w:bodyDiv w:val="1"/>
      <w:marLeft w:val="0"/>
      <w:marRight w:val="0"/>
      <w:marTop w:val="0"/>
      <w:marBottom w:val="0"/>
      <w:divBdr>
        <w:top w:val="none" w:sz="0" w:space="0" w:color="auto"/>
        <w:left w:val="none" w:sz="0" w:space="0" w:color="auto"/>
        <w:bottom w:val="none" w:sz="0" w:space="0" w:color="auto"/>
        <w:right w:val="none" w:sz="0" w:space="0" w:color="auto"/>
      </w:divBdr>
    </w:div>
    <w:div w:id="1409814201">
      <w:bodyDiv w:val="1"/>
      <w:marLeft w:val="0"/>
      <w:marRight w:val="0"/>
      <w:marTop w:val="0"/>
      <w:marBottom w:val="0"/>
      <w:divBdr>
        <w:top w:val="none" w:sz="0" w:space="0" w:color="auto"/>
        <w:left w:val="none" w:sz="0" w:space="0" w:color="auto"/>
        <w:bottom w:val="none" w:sz="0" w:space="0" w:color="auto"/>
        <w:right w:val="none" w:sz="0" w:space="0" w:color="auto"/>
      </w:divBdr>
    </w:div>
    <w:div w:id="1409841108">
      <w:bodyDiv w:val="1"/>
      <w:marLeft w:val="0"/>
      <w:marRight w:val="0"/>
      <w:marTop w:val="0"/>
      <w:marBottom w:val="0"/>
      <w:divBdr>
        <w:top w:val="none" w:sz="0" w:space="0" w:color="auto"/>
        <w:left w:val="none" w:sz="0" w:space="0" w:color="auto"/>
        <w:bottom w:val="none" w:sz="0" w:space="0" w:color="auto"/>
        <w:right w:val="none" w:sz="0" w:space="0" w:color="auto"/>
      </w:divBdr>
    </w:div>
    <w:div w:id="1409887254">
      <w:bodyDiv w:val="1"/>
      <w:marLeft w:val="0"/>
      <w:marRight w:val="0"/>
      <w:marTop w:val="0"/>
      <w:marBottom w:val="0"/>
      <w:divBdr>
        <w:top w:val="none" w:sz="0" w:space="0" w:color="auto"/>
        <w:left w:val="none" w:sz="0" w:space="0" w:color="auto"/>
        <w:bottom w:val="none" w:sz="0" w:space="0" w:color="auto"/>
        <w:right w:val="none" w:sz="0" w:space="0" w:color="auto"/>
      </w:divBdr>
    </w:div>
    <w:div w:id="1409960507">
      <w:bodyDiv w:val="1"/>
      <w:marLeft w:val="0"/>
      <w:marRight w:val="0"/>
      <w:marTop w:val="0"/>
      <w:marBottom w:val="0"/>
      <w:divBdr>
        <w:top w:val="none" w:sz="0" w:space="0" w:color="auto"/>
        <w:left w:val="none" w:sz="0" w:space="0" w:color="auto"/>
        <w:bottom w:val="none" w:sz="0" w:space="0" w:color="auto"/>
        <w:right w:val="none" w:sz="0" w:space="0" w:color="auto"/>
      </w:divBdr>
    </w:div>
    <w:div w:id="1410274568">
      <w:bodyDiv w:val="1"/>
      <w:marLeft w:val="0"/>
      <w:marRight w:val="0"/>
      <w:marTop w:val="0"/>
      <w:marBottom w:val="0"/>
      <w:divBdr>
        <w:top w:val="none" w:sz="0" w:space="0" w:color="auto"/>
        <w:left w:val="none" w:sz="0" w:space="0" w:color="auto"/>
        <w:bottom w:val="none" w:sz="0" w:space="0" w:color="auto"/>
        <w:right w:val="none" w:sz="0" w:space="0" w:color="auto"/>
      </w:divBdr>
    </w:div>
    <w:div w:id="1410495896">
      <w:bodyDiv w:val="1"/>
      <w:marLeft w:val="0"/>
      <w:marRight w:val="0"/>
      <w:marTop w:val="0"/>
      <w:marBottom w:val="0"/>
      <w:divBdr>
        <w:top w:val="none" w:sz="0" w:space="0" w:color="auto"/>
        <w:left w:val="none" w:sz="0" w:space="0" w:color="auto"/>
        <w:bottom w:val="none" w:sz="0" w:space="0" w:color="auto"/>
        <w:right w:val="none" w:sz="0" w:space="0" w:color="auto"/>
      </w:divBdr>
    </w:div>
    <w:div w:id="1410614739">
      <w:bodyDiv w:val="1"/>
      <w:marLeft w:val="0"/>
      <w:marRight w:val="0"/>
      <w:marTop w:val="0"/>
      <w:marBottom w:val="0"/>
      <w:divBdr>
        <w:top w:val="none" w:sz="0" w:space="0" w:color="auto"/>
        <w:left w:val="none" w:sz="0" w:space="0" w:color="auto"/>
        <w:bottom w:val="none" w:sz="0" w:space="0" w:color="auto"/>
        <w:right w:val="none" w:sz="0" w:space="0" w:color="auto"/>
      </w:divBdr>
    </w:div>
    <w:div w:id="1410619868">
      <w:bodyDiv w:val="1"/>
      <w:marLeft w:val="0"/>
      <w:marRight w:val="0"/>
      <w:marTop w:val="0"/>
      <w:marBottom w:val="0"/>
      <w:divBdr>
        <w:top w:val="none" w:sz="0" w:space="0" w:color="auto"/>
        <w:left w:val="none" w:sz="0" w:space="0" w:color="auto"/>
        <w:bottom w:val="none" w:sz="0" w:space="0" w:color="auto"/>
        <w:right w:val="none" w:sz="0" w:space="0" w:color="auto"/>
      </w:divBdr>
    </w:div>
    <w:div w:id="1410929802">
      <w:bodyDiv w:val="1"/>
      <w:marLeft w:val="0"/>
      <w:marRight w:val="0"/>
      <w:marTop w:val="0"/>
      <w:marBottom w:val="0"/>
      <w:divBdr>
        <w:top w:val="none" w:sz="0" w:space="0" w:color="auto"/>
        <w:left w:val="none" w:sz="0" w:space="0" w:color="auto"/>
        <w:bottom w:val="none" w:sz="0" w:space="0" w:color="auto"/>
        <w:right w:val="none" w:sz="0" w:space="0" w:color="auto"/>
      </w:divBdr>
    </w:div>
    <w:div w:id="1411149830">
      <w:bodyDiv w:val="1"/>
      <w:marLeft w:val="0"/>
      <w:marRight w:val="0"/>
      <w:marTop w:val="0"/>
      <w:marBottom w:val="0"/>
      <w:divBdr>
        <w:top w:val="none" w:sz="0" w:space="0" w:color="auto"/>
        <w:left w:val="none" w:sz="0" w:space="0" w:color="auto"/>
        <w:bottom w:val="none" w:sz="0" w:space="0" w:color="auto"/>
        <w:right w:val="none" w:sz="0" w:space="0" w:color="auto"/>
      </w:divBdr>
    </w:div>
    <w:div w:id="1411384400">
      <w:bodyDiv w:val="1"/>
      <w:marLeft w:val="0"/>
      <w:marRight w:val="0"/>
      <w:marTop w:val="0"/>
      <w:marBottom w:val="0"/>
      <w:divBdr>
        <w:top w:val="none" w:sz="0" w:space="0" w:color="auto"/>
        <w:left w:val="none" w:sz="0" w:space="0" w:color="auto"/>
        <w:bottom w:val="none" w:sz="0" w:space="0" w:color="auto"/>
        <w:right w:val="none" w:sz="0" w:space="0" w:color="auto"/>
      </w:divBdr>
    </w:div>
    <w:div w:id="1411535918">
      <w:bodyDiv w:val="1"/>
      <w:marLeft w:val="0"/>
      <w:marRight w:val="0"/>
      <w:marTop w:val="0"/>
      <w:marBottom w:val="0"/>
      <w:divBdr>
        <w:top w:val="none" w:sz="0" w:space="0" w:color="auto"/>
        <w:left w:val="none" w:sz="0" w:space="0" w:color="auto"/>
        <w:bottom w:val="none" w:sz="0" w:space="0" w:color="auto"/>
        <w:right w:val="none" w:sz="0" w:space="0" w:color="auto"/>
      </w:divBdr>
    </w:div>
    <w:div w:id="1411585141">
      <w:bodyDiv w:val="1"/>
      <w:marLeft w:val="0"/>
      <w:marRight w:val="0"/>
      <w:marTop w:val="0"/>
      <w:marBottom w:val="0"/>
      <w:divBdr>
        <w:top w:val="none" w:sz="0" w:space="0" w:color="auto"/>
        <w:left w:val="none" w:sz="0" w:space="0" w:color="auto"/>
        <w:bottom w:val="none" w:sz="0" w:space="0" w:color="auto"/>
        <w:right w:val="none" w:sz="0" w:space="0" w:color="auto"/>
      </w:divBdr>
    </w:div>
    <w:div w:id="1411730769">
      <w:bodyDiv w:val="1"/>
      <w:marLeft w:val="0"/>
      <w:marRight w:val="0"/>
      <w:marTop w:val="0"/>
      <w:marBottom w:val="0"/>
      <w:divBdr>
        <w:top w:val="none" w:sz="0" w:space="0" w:color="auto"/>
        <w:left w:val="none" w:sz="0" w:space="0" w:color="auto"/>
        <w:bottom w:val="none" w:sz="0" w:space="0" w:color="auto"/>
        <w:right w:val="none" w:sz="0" w:space="0" w:color="auto"/>
      </w:divBdr>
    </w:div>
    <w:div w:id="1411730918">
      <w:bodyDiv w:val="1"/>
      <w:marLeft w:val="0"/>
      <w:marRight w:val="0"/>
      <w:marTop w:val="0"/>
      <w:marBottom w:val="0"/>
      <w:divBdr>
        <w:top w:val="none" w:sz="0" w:space="0" w:color="auto"/>
        <w:left w:val="none" w:sz="0" w:space="0" w:color="auto"/>
        <w:bottom w:val="none" w:sz="0" w:space="0" w:color="auto"/>
        <w:right w:val="none" w:sz="0" w:space="0" w:color="auto"/>
      </w:divBdr>
    </w:div>
    <w:div w:id="1411847551">
      <w:bodyDiv w:val="1"/>
      <w:marLeft w:val="0"/>
      <w:marRight w:val="0"/>
      <w:marTop w:val="0"/>
      <w:marBottom w:val="0"/>
      <w:divBdr>
        <w:top w:val="none" w:sz="0" w:space="0" w:color="auto"/>
        <w:left w:val="none" w:sz="0" w:space="0" w:color="auto"/>
        <w:bottom w:val="none" w:sz="0" w:space="0" w:color="auto"/>
        <w:right w:val="none" w:sz="0" w:space="0" w:color="auto"/>
      </w:divBdr>
    </w:div>
    <w:div w:id="1412004679">
      <w:bodyDiv w:val="1"/>
      <w:marLeft w:val="0"/>
      <w:marRight w:val="0"/>
      <w:marTop w:val="0"/>
      <w:marBottom w:val="0"/>
      <w:divBdr>
        <w:top w:val="none" w:sz="0" w:space="0" w:color="auto"/>
        <w:left w:val="none" w:sz="0" w:space="0" w:color="auto"/>
        <w:bottom w:val="none" w:sz="0" w:space="0" w:color="auto"/>
        <w:right w:val="none" w:sz="0" w:space="0" w:color="auto"/>
      </w:divBdr>
    </w:div>
    <w:div w:id="1412121703">
      <w:bodyDiv w:val="1"/>
      <w:marLeft w:val="0"/>
      <w:marRight w:val="0"/>
      <w:marTop w:val="0"/>
      <w:marBottom w:val="0"/>
      <w:divBdr>
        <w:top w:val="none" w:sz="0" w:space="0" w:color="auto"/>
        <w:left w:val="none" w:sz="0" w:space="0" w:color="auto"/>
        <w:bottom w:val="none" w:sz="0" w:space="0" w:color="auto"/>
        <w:right w:val="none" w:sz="0" w:space="0" w:color="auto"/>
      </w:divBdr>
    </w:div>
    <w:div w:id="1412309132">
      <w:bodyDiv w:val="1"/>
      <w:marLeft w:val="0"/>
      <w:marRight w:val="0"/>
      <w:marTop w:val="0"/>
      <w:marBottom w:val="0"/>
      <w:divBdr>
        <w:top w:val="none" w:sz="0" w:space="0" w:color="auto"/>
        <w:left w:val="none" w:sz="0" w:space="0" w:color="auto"/>
        <w:bottom w:val="none" w:sz="0" w:space="0" w:color="auto"/>
        <w:right w:val="none" w:sz="0" w:space="0" w:color="auto"/>
      </w:divBdr>
    </w:div>
    <w:div w:id="1412391892">
      <w:bodyDiv w:val="1"/>
      <w:marLeft w:val="0"/>
      <w:marRight w:val="0"/>
      <w:marTop w:val="0"/>
      <w:marBottom w:val="0"/>
      <w:divBdr>
        <w:top w:val="none" w:sz="0" w:space="0" w:color="auto"/>
        <w:left w:val="none" w:sz="0" w:space="0" w:color="auto"/>
        <w:bottom w:val="none" w:sz="0" w:space="0" w:color="auto"/>
        <w:right w:val="none" w:sz="0" w:space="0" w:color="auto"/>
      </w:divBdr>
    </w:div>
    <w:div w:id="1412504484">
      <w:bodyDiv w:val="1"/>
      <w:marLeft w:val="0"/>
      <w:marRight w:val="0"/>
      <w:marTop w:val="0"/>
      <w:marBottom w:val="0"/>
      <w:divBdr>
        <w:top w:val="none" w:sz="0" w:space="0" w:color="auto"/>
        <w:left w:val="none" w:sz="0" w:space="0" w:color="auto"/>
        <w:bottom w:val="none" w:sz="0" w:space="0" w:color="auto"/>
        <w:right w:val="none" w:sz="0" w:space="0" w:color="auto"/>
      </w:divBdr>
    </w:div>
    <w:div w:id="1412577973">
      <w:bodyDiv w:val="1"/>
      <w:marLeft w:val="0"/>
      <w:marRight w:val="0"/>
      <w:marTop w:val="0"/>
      <w:marBottom w:val="0"/>
      <w:divBdr>
        <w:top w:val="none" w:sz="0" w:space="0" w:color="auto"/>
        <w:left w:val="none" w:sz="0" w:space="0" w:color="auto"/>
        <w:bottom w:val="none" w:sz="0" w:space="0" w:color="auto"/>
        <w:right w:val="none" w:sz="0" w:space="0" w:color="auto"/>
      </w:divBdr>
    </w:div>
    <w:div w:id="1412578150">
      <w:bodyDiv w:val="1"/>
      <w:marLeft w:val="0"/>
      <w:marRight w:val="0"/>
      <w:marTop w:val="0"/>
      <w:marBottom w:val="0"/>
      <w:divBdr>
        <w:top w:val="none" w:sz="0" w:space="0" w:color="auto"/>
        <w:left w:val="none" w:sz="0" w:space="0" w:color="auto"/>
        <w:bottom w:val="none" w:sz="0" w:space="0" w:color="auto"/>
        <w:right w:val="none" w:sz="0" w:space="0" w:color="auto"/>
      </w:divBdr>
    </w:div>
    <w:div w:id="1412584093">
      <w:bodyDiv w:val="1"/>
      <w:marLeft w:val="0"/>
      <w:marRight w:val="0"/>
      <w:marTop w:val="0"/>
      <w:marBottom w:val="0"/>
      <w:divBdr>
        <w:top w:val="none" w:sz="0" w:space="0" w:color="auto"/>
        <w:left w:val="none" w:sz="0" w:space="0" w:color="auto"/>
        <w:bottom w:val="none" w:sz="0" w:space="0" w:color="auto"/>
        <w:right w:val="none" w:sz="0" w:space="0" w:color="auto"/>
      </w:divBdr>
    </w:div>
    <w:div w:id="1412652317">
      <w:bodyDiv w:val="1"/>
      <w:marLeft w:val="0"/>
      <w:marRight w:val="0"/>
      <w:marTop w:val="0"/>
      <w:marBottom w:val="0"/>
      <w:divBdr>
        <w:top w:val="none" w:sz="0" w:space="0" w:color="auto"/>
        <w:left w:val="none" w:sz="0" w:space="0" w:color="auto"/>
        <w:bottom w:val="none" w:sz="0" w:space="0" w:color="auto"/>
        <w:right w:val="none" w:sz="0" w:space="0" w:color="auto"/>
      </w:divBdr>
    </w:div>
    <w:div w:id="1412656660">
      <w:bodyDiv w:val="1"/>
      <w:marLeft w:val="0"/>
      <w:marRight w:val="0"/>
      <w:marTop w:val="0"/>
      <w:marBottom w:val="0"/>
      <w:divBdr>
        <w:top w:val="none" w:sz="0" w:space="0" w:color="auto"/>
        <w:left w:val="none" w:sz="0" w:space="0" w:color="auto"/>
        <w:bottom w:val="none" w:sz="0" w:space="0" w:color="auto"/>
        <w:right w:val="none" w:sz="0" w:space="0" w:color="auto"/>
      </w:divBdr>
    </w:div>
    <w:div w:id="1412697111">
      <w:bodyDiv w:val="1"/>
      <w:marLeft w:val="0"/>
      <w:marRight w:val="0"/>
      <w:marTop w:val="0"/>
      <w:marBottom w:val="0"/>
      <w:divBdr>
        <w:top w:val="none" w:sz="0" w:space="0" w:color="auto"/>
        <w:left w:val="none" w:sz="0" w:space="0" w:color="auto"/>
        <w:bottom w:val="none" w:sz="0" w:space="0" w:color="auto"/>
        <w:right w:val="none" w:sz="0" w:space="0" w:color="auto"/>
      </w:divBdr>
    </w:div>
    <w:div w:id="1412702008">
      <w:bodyDiv w:val="1"/>
      <w:marLeft w:val="0"/>
      <w:marRight w:val="0"/>
      <w:marTop w:val="0"/>
      <w:marBottom w:val="0"/>
      <w:divBdr>
        <w:top w:val="none" w:sz="0" w:space="0" w:color="auto"/>
        <w:left w:val="none" w:sz="0" w:space="0" w:color="auto"/>
        <w:bottom w:val="none" w:sz="0" w:space="0" w:color="auto"/>
        <w:right w:val="none" w:sz="0" w:space="0" w:color="auto"/>
      </w:divBdr>
    </w:div>
    <w:div w:id="1412891224">
      <w:bodyDiv w:val="1"/>
      <w:marLeft w:val="0"/>
      <w:marRight w:val="0"/>
      <w:marTop w:val="0"/>
      <w:marBottom w:val="0"/>
      <w:divBdr>
        <w:top w:val="none" w:sz="0" w:space="0" w:color="auto"/>
        <w:left w:val="none" w:sz="0" w:space="0" w:color="auto"/>
        <w:bottom w:val="none" w:sz="0" w:space="0" w:color="auto"/>
        <w:right w:val="none" w:sz="0" w:space="0" w:color="auto"/>
      </w:divBdr>
    </w:div>
    <w:div w:id="1412966535">
      <w:bodyDiv w:val="1"/>
      <w:marLeft w:val="0"/>
      <w:marRight w:val="0"/>
      <w:marTop w:val="0"/>
      <w:marBottom w:val="0"/>
      <w:divBdr>
        <w:top w:val="none" w:sz="0" w:space="0" w:color="auto"/>
        <w:left w:val="none" w:sz="0" w:space="0" w:color="auto"/>
        <w:bottom w:val="none" w:sz="0" w:space="0" w:color="auto"/>
        <w:right w:val="none" w:sz="0" w:space="0" w:color="auto"/>
      </w:divBdr>
    </w:div>
    <w:div w:id="1413233880">
      <w:bodyDiv w:val="1"/>
      <w:marLeft w:val="0"/>
      <w:marRight w:val="0"/>
      <w:marTop w:val="0"/>
      <w:marBottom w:val="0"/>
      <w:divBdr>
        <w:top w:val="none" w:sz="0" w:space="0" w:color="auto"/>
        <w:left w:val="none" w:sz="0" w:space="0" w:color="auto"/>
        <w:bottom w:val="none" w:sz="0" w:space="0" w:color="auto"/>
        <w:right w:val="none" w:sz="0" w:space="0" w:color="auto"/>
      </w:divBdr>
    </w:div>
    <w:div w:id="1413311775">
      <w:bodyDiv w:val="1"/>
      <w:marLeft w:val="0"/>
      <w:marRight w:val="0"/>
      <w:marTop w:val="0"/>
      <w:marBottom w:val="0"/>
      <w:divBdr>
        <w:top w:val="none" w:sz="0" w:space="0" w:color="auto"/>
        <w:left w:val="none" w:sz="0" w:space="0" w:color="auto"/>
        <w:bottom w:val="none" w:sz="0" w:space="0" w:color="auto"/>
        <w:right w:val="none" w:sz="0" w:space="0" w:color="auto"/>
      </w:divBdr>
    </w:div>
    <w:div w:id="1413313690">
      <w:bodyDiv w:val="1"/>
      <w:marLeft w:val="0"/>
      <w:marRight w:val="0"/>
      <w:marTop w:val="0"/>
      <w:marBottom w:val="0"/>
      <w:divBdr>
        <w:top w:val="none" w:sz="0" w:space="0" w:color="auto"/>
        <w:left w:val="none" w:sz="0" w:space="0" w:color="auto"/>
        <w:bottom w:val="none" w:sz="0" w:space="0" w:color="auto"/>
        <w:right w:val="none" w:sz="0" w:space="0" w:color="auto"/>
      </w:divBdr>
    </w:div>
    <w:div w:id="1413352920">
      <w:bodyDiv w:val="1"/>
      <w:marLeft w:val="0"/>
      <w:marRight w:val="0"/>
      <w:marTop w:val="0"/>
      <w:marBottom w:val="0"/>
      <w:divBdr>
        <w:top w:val="none" w:sz="0" w:space="0" w:color="auto"/>
        <w:left w:val="none" w:sz="0" w:space="0" w:color="auto"/>
        <w:bottom w:val="none" w:sz="0" w:space="0" w:color="auto"/>
        <w:right w:val="none" w:sz="0" w:space="0" w:color="auto"/>
      </w:divBdr>
    </w:div>
    <w:div w:id="1413355979">
      <w:bodyDiv w:val="1"/>
      <w:marLeft w:val="0"/>
      <w:marRight w:val="0"/>
      <w:marTop w:val="0"/>
      <w:marBottom w:val="0"/>
      <w:divBdr>
        <w:top w:val="none" w:sz="0" w:space="0" w:color="auto"/>
        <w:left w:val="none" w:sz="0" w:space="0" w:color="auto"/>
        <w:bottom w:val="none" w:sz="0" w:space="0" w:color="auto"/>
        <w:right w:val="none" w:sz="0" w:space="0" w:color="auto"/>
      </w:divBdr>
    </w:div>
    <w:div w:id="1413356453">
      <w:bodyDiv w:val="1"/>
      <w:marLeft w:val="0"/>
      <w:marRight w:val="0"/>
      <w:marTop w:val="0"/>
      <w:marBottom w:val="0"/>
      <w:divBdr>
        <w:top w:val="none" w:sz="0" w:space="0" w:color="auto"/>
        <w:left w:val="none" w:sz="0" w:space="0" w:color="auto"/>
        <w:bottom w:val="none" w:sz="0" w:space="0" w:color="auto"/>
        <w:right w:val="none" w:sz="0" w:space="0" w:color="auto"/>
      </w:divBdr>
    </w:div>
    <w:div w:id="1413431691">
      <w:bodyDiv w:val="1"/>
      <w:marLeft w:val="0"/>
      <w:marRight w:val="0"/>
      <w:marTop w:val="0"/>
      <w:marBottom w:val="0"/>
      <w:divBdr>
        <w:top w:val="none" w:sz="0" w:space="0" w:color="auto"/>
        <w:left w:val="none" w:sz="0" w:space="0" w:color="auto"/>
        <w:bottom w:val="none" w:sz="0" w:space="0" w:color="auto"/>
        <w:right w:val="none" w:sz="0" w:space="0" w:color="auto"/>
      </w:divBdr>
    </w:div>
    <w:div w:id="1413622273">
      <w:bodyDiv w:val="1"/>
      <w:marLeft w:val="0"/>
      <w:marRight w:val="0"/>
      <w:marTop w:val="0"/>
      <w:marBottom w:val="0"/>
      <w:divBdr>
        <w:top w:val="none" w:sz="0" w:space="0" w:color="auto"/>
        <w:left w:val="none" w:sz="0" w:space="0" w:color="auto"/>
        <w:bottom w:val="none" w:sz="0" w:space="0" w:color="auto"/>
        <w:right w:val="none" w:sz="0" w:space="0" w:color="auto"/>
      </w:divBdr>
    </w:div>
    <w:div w:id="1413624738">
      <w:bodyDiv w:val="1"/>
      <w:marLeft w:val="0"/>
      <w:marRight w:val="0"/>
      <w:marTop w:val="0"/>
      <w:marBottom w:val="0"/>
      <w:divBdr>
        <w:top w:val="none" w:sz="0" w:space="0" w:color="auto"/>
        <w:left w:val="none" w:sz="0" w:space="0" w:color="auto"/>
        <w:bottom w:val="none" w:sz="0" w:space="0" w:color="auto"/>
        <w:right w:val="none" w:sz="0" w:space="0" w:color="auto"/>
      </w:divBdr>
    </w:div>
    <w:div w:id="1413696152">
      <w:bodyDiv w:val="1"/>
      <w:marLeft w:val="0"/>
      <w:marRight w:val="0"/>
      <w:marTop w:val="0"/>
      <w:marBottom w:val="0"/>
      <w:divBdr>
        <w:top w:val="none" w:sz="0" w:space="0" w:color="auto"/>
        <w:left w:val="none" w:sz="0" w:space="0" w:color="auto"/>
        <w:bottom w:val="none" w:sz="0" w:space="0" w:color="auto"/>
        <w:right w:val="none" w:sz="0" w:space="0" w:color="auto"/>
      </w:divBdr>
    </w:div>
    <w:div w:id="1413698375">
      <w:bodyDiv w:val="1"/>
      <w:marLeft w:val="0"/>
      <w:marRight w:val="0"/>
      <w:marTop w:val="0"/>
      <w:marBottom w:val="0"/>
      <w:divBdr>
        <w:top w:val="none" w:sz="0" w:space="0" w:color="auto"/>
        <w:left w:val="none" w:sz="0" w:space="0" w:color="auto"/>
        <w:bottom w:val="none" w:sz="0" w:space="0" w:color="auto"/>
        <w:right w:val="none" w:sz="0" w:space="0" w:color="auto"/>
      </w:divBdr>
    </w:div>
    <w:div w:id="1413699167">
      <w:bodyDiv w:val="1"/>
      <w:marLeft w:val="0"/>
      <w:marRight w:val="0"/>
      <w:marTop w:val="0"/>
      <w:marBottom w:val="0"/>
      <w:divBdr>
        <w:top w:val="none" w:sz="0" w:space="0" w:color="auto"/>
        <w:left w:val="none" w:sz="0" w:space="0" w:color="auto"/>
        <w:bottom w:val="none" w:sz="0" w:space="0" w:color="auto"/>
        <w:right w:val="none" w:sz="0" w:space="0" w:color="auto"/>
      </w:divBdr>
    </w:div>
    <w:div w:id="1413702319">
      <w:bodyDiv w:val="1"/>
      <w:marLeft w:val="0"/>
      <w:marRight w:val="0"/>
      <w:marTop w:val="0"/>
      <w:marBottom w:val="0"/>
      <w:divBdr>
        <w:top w:val="none" w:sz="0" w:space="0" w:color="auto"/>
        <w:left w:val="none" w:sz="0" w:space="0" w:color="auto"/>
        <w:bottom w:val="none" w:sz="0" w:space="0" w:color="auto"/>
        <w:right w:val="none" w:sz="0" w:space="0" w:color="auto"/>
      </w:divBdr>
    </w:div>
    <w:div w:id="1413774156">
      <w:bodyDiv w:val="1"/>
      <w:marLeft w:val="0"/>
      <w:marRight w:val="0"/>
      <w:marTop w:val="0"/>
      <w:marBottom w:val="0"/>
      <w:divBdr>
        <w:top w:val="none" w:sz="0" w:space="0" w:color="auto"/>
        <w:left w:val="none" w:sz="0" w:space="0" w:color="auto"/>
        <w:bottom w:val="none" w:sz="0" w:space="0" w:color="auto"/>
        <w:right w:val="none" w:sz="0" w:space="0" w:color="auto"/>
      </w:divBdr>
    </w:div>
    <w:div w:id="1413812608">
      <w:bodyDiv w:val="1"/>
      <w:marLeft w:val="0"/>
      <w:marRight w:val="0"/>
      <w:marTop w:val="0"/>
      <w:marBottom w:val="0"/>
      <w:divBdr>
        <w:top w:val="none" w:sz="0" w:space="0" w:color="auto"/>
        <w:left w:val="none" w:sz="0" w:space="0" w:color="auto"/>
        <w:bottom w:val="none" w:sz="0" w:space="0" w:color="auto"/>
        <w:right w:val="none" w:sz="0" w:space="0" w:color="auto"/>
      </w:divBdr>
    </w:div>
    <w:div w:id="1413814286">
      <w:bodyDiv w:val="1"/>
      <w:marLeft w:val="0"/>
      <w:marRight w:val="0"/>
      <w:marTop w:val="0"/>
      <w:marBottom w:val="0"/>
      <w:divBdr>
        <w:top w:val="none" w:sz="0" w:space="0" w:color="auto"/>
        <w:left w:val="none" w:sz="0" w:space="0" w:color="auto"/>
        <w:bottom w:val="none" w:sz="0" w:space="0" w:color="auto"/>
        <w:right w:val="none" w:sz="0" w:space="0" w:color="auto"/>
      </w:divBdr>
    </w:div>
    <w:div w:id="1413888475">
      <w:bodyDiv w:val="1"/>
      <w:marLeft w:val="0"/>
      <w:marRight w:val="0"/>
      <w:marTop w:val="0"/>
      <w:marBottom w:val="0"/>
      <w:divBdr>
        <w:top w:val="none" w:sz="0" w:space="0" w:color="auto"/>
        <w:left w:val="none" w:sz="0" w:space="0" w:color="auto"/>
        <w:bottom w:val="none" w:sz="0" w:space="0" w:color="auto"/>
        <w:right w:val="none" w:sz="0" w:space="0" w:color="auto"/>
      </w:divBdr>
    </w:div>
    <w:div w:id="1414005802">
      <w:bodyDiv w:val="1"/>
      <w:marLeft w:val="0"/>
      <w:marRight w:val="0"/>
      <w:marTop w:val="0"/>
      <w:marBottom w:val="0"/>
      <w:divBdr>
        <w:top w:val="none" w:sz="0" w:space="0" w:color="auto"/>
        <w:left w:val="none" w:sz="0" w:space="0" w:color="auto"/>
        <w:bottom w:val="none" w:sz="0" w:space="0" w:color="auto"/>
        <w:right w:val="none" w:sz="0" w:space="0" w:color="auto"/>
      </w:divBdr>
    </w:div>
    <w:div w:id="1414012662">
      <w:bodyDiv w:val="1"/>
      <w:marLeft w:val="0"/>
      <w:marRight w:val="0"/>
      <w:marTop w:val="0"/>
      <w:marBottom w:val="0"/>
      <w:divBdr>
        <w:top w:val="none" w:sz="0" w:space="0" w:color="auto"/>
        <w:left w:val="none" w:sz="0" w:space="0" w:color="auto"/>
        <w:bottom w:val="none" w:sz="0" w:space="0" w:color="auto"/>
        <w:right w:val="none" w:sz="0" w:space="0" w:color="auto"/>
      </w:divBdr>
    </w:div>
    <w:div w:id="1414012980">
      <w:bodyDiv w:val="1"/>
      <w:marLeft w:val="0"/>
      <w:marRight w:val="0"/>
      <w:marTop w:val="0"/>
      <w:marBottom w:val="0"/>
      <w:divBdr>
        <w:top w:val="none" w:sz="0" w:space="0" w:color="auto"/>
        <w:left w:val="none" w:sz="0" w:space="0" w:color="auto"/>
        <w:bottom w:val="none" w:sz="0" w:space="0" w:color="auto"/>
        <w:right w:val="none" w:sz="0" w:space="0" w:color="auto"/>
      </w:divBdr>
    </w:div>
    <w:div w:id="1414082928">
      <w:bodyDiv w:val="1"/>
      <w:marLeft w:val="0"/>
      <w:marRight w:val="0"/>
      <w:marTop w:val="0"/>
      <w:marBottom w:val="0"/>
      <w:divBdr>
        <w:top w:val="none" w:sz="0" w:space="0" w:color="auto"/>
        <w:left w:val="none" w:sz="0" w:space="0" w:color="auto"/>
        <w:bottom w:val="none" w:sz="0" w:space="0" w:color="auto"/>
        <w:right w:val="none" w:sz="0" w:space="0" w:color="auto"/>
      </w:divBdr>
    </w:div>
    <w:div w:id="1414232450">
      <w:bodyDiv w:val="1"/>
      <w:marLeft w:val="0"/>
      <w:marRight w:val="0"/>
      <w:marTop w:val="0"/>
      <w:marBottom w:val="0"/>
      <w:divBdr>
        <w:top w:val="none" w:sz="0" w:space="0" w:color="auto"/>
        <w:left w:val="none" w:sz="0" w:space="0" w:color="auto"/>
        <w:bottom w:val="none" w:sz="0" w:space="0" w:color="auto"/>
        <w:right w:val="none" w:sz="0" w:space="0" w:color="auto"/>
      </w:divBdr>
    </w:div>
    <w:div w:id="1414283290">
      <w:bodyDiv w:val="1"/>
      <w:marLeft w:val="0"/>
      <w:marRight w:val="0"/>
      <w:marTop w:val="0"/>
      <w:marBottom w:val="0"/>
      <w:divBdr>
        <w:top w:val="none" w:sz="0" w:space="0" w:color="auto"/>
        <w:left w:val="none" w:sz="0" w:space="0" w:color="auto"/>
        <w:bottom w:val="none" w:sz="0" w:space="0" w:color="auto"/>
        <w:right w:val="none" w:sz="0" w:space="0" w:color="auto"/>
      </w:divBdr>
    </w:div>
    <w:div w:id="1414426675">
      <w:bodyDiv w:val="1"/>
      <w:marLeft w:val="0"/>
      <w:marRight w:val="0"/>
      <w:marTop w:val="0"/>
      <w:marBottom w:val="0"/>
      <w:divBdr>
        <w:top w:val="none" w:sz="0" w:space="0" w:color="auto"/>
        <w:left w:val="none" w:sz="0" w:space="0" w:color="auto"/>
        <w:bottom w:val="none" w:sz="0" w:space="0" w:color="auto"/>
        <w:right w:val="none" w:sz="0" w:space="0" w:color="auto"/>
      </w:divBdr>
    </w:div>
    <w:div w:id="1414738537">
      <w:bodyDiv w:val="1"/>
      <w:marLeft w:val="0"/>
      <w:marRight w:val="0"/>
      <w:marTop w:val="0"/>
      <w:marBottom w:val="0"/>
      <w:divBdr>
        <w:top w:val="none" w:sz="0" w:space="0" w:color="auto"/>
        <w:left w:val="none" w:sz="0" w:space="0" w:color="auto"/>
        <w:bottom w:val="none" w:sz="0" w:space="0" w:color="auto"/>
        <w:right w:val="none" w:sz="0" w:space="0" w:color="auto"/>
      </w:divBdr>
    </w:div>
    <w:div w:id="1414818003">
      <w:bodyDiv w:val="1"/>
      <w:marLeft w:val="0"/>
      <w:marRight w:val="0"/>
      <w:marTop w:val="0"/>
      <w:marBottom w:val="0"/>
      <w:divBdr>
        <w:top w:val="none" w:sz="0" w:space="0" w:color="auto"/>
        <w:left w:val="none" w:sz="0" w:space="0" w:color="auto"/>
        <w:bottom w:val="none" w:sz="0" w:space="0" w:color="auto"/>
        <w:right w:val="none" w:sz="0" w:space="0" w:color="auto"/>
      </w:divBdr>
    </w:div>
    <w:div w:id="1414858000">
      <w:bodyDiv w:val="1"/>
      <w:marLeft w:val="0"/>
      <w:marRight w:val="0"/>
      <w:marTop w:val="0"/>
      <w:marBottom w:val="0"/>
      <w:divBdr>
        <w:top w:val="none" w:sz="0" w:space="0" w:color="auto"/>
        <w:left w:val="none" w:sz="0" w:space="0" w:color="auto"/>
        <w:bottom w:val="none" w:sz="0" w:space="0" w:color="auto"/>
        <w:right w:val="none" w:sz="0" w:space="0" w:color="auto"/>
      </w:divBdr>
    </w:div>
    <w:div w:id="1414889096">
      <w:bodyDiv w:val="1"/>
      <w:marLeft w:val="0"/>
      <w:marRight w:val="0"/>
      <w:marTop w:val="0"/>
      <w:marBottom w:val="0"/>
      <w:divBdr>
        <w:top w:val="none" w:sz="0" w:space="0" w:color="auto"/>
        <w:left w:val="none" w:sz="0" w:space="0" w:color="auto"/>
        <w:bottom w:val="none" w:sz="0" w:space="0" w:color="auto"/>
        <w:right w:val="none" w:sz="0" w:space="0" w:color="auto"/>
      </w:divBdr>
    </w:div>
    <w:div w:id="1414938791">
      <w:bodyDiv w:val="1"/>
      <w:marLeft w:val="0"/>
      <w:marRight w:val="0"/>
      <w:marTop w:val="0"/>
      <w:marBottom w:val="0"/>
      <w:divBdr>
        <w:top w:val="none" w:sz="0" w:space="0" w:color="auto"/>
        <w:left w:val="none" w:sz="0" w:space="0" w:color="auto"/>
        <w:bottom w:val="none" w:sz="0" w:space="0" w:color="auto"/>
        <w:right w:val="none" w:sz="0" w:space="0" w:color="auto"/>
      </w:divBdr>
    </w:div>
    <w:div w:id="1415124505">
      <w:bodyDiv w:val="1"/>
      <w:marLeft w:val="0"/>
      <w:marRight w:val="0"/>
      <w:marTop w:val="0"/>
      <w:marBottom w:val="0"/>
      <w:divBdr>
        <w:top w:val="none" w:sz="0" w:space="0" w:color="auto"/>
        <w:left w:val="none" w:sz="0" w:space="0" w:color="auto"/>
        <w:bottom w:val="none" w:sz="0" w:space="0" w:color="auto"/>
        <w:right w:val="none" w:sz="0" w:space="0" w:color="auto"/>
      </w:divBdr>
    </w:div>
    <w:div w:id="1415469128">
      <w:bodyDiv w:val="1"/>
      <w:marLeft w:val="0"/>
      <w:marRight w:val="0"/>
      <w:marTop w:val="0"/>
      <w:marBottom w:val="0"/>
      <w:divBdr>
        <w:top w:val="none" w:sz="0" w:space="0" w:color="auto"/>
        <w:left w:val="none" w:sz="0" w:space="0" w:color="auto"/>
        <w:bottom w:val="none" w:sz="0" w:space="0" w:color="auto"/>
        <w:right w:val="none" w:sz="0" w:space="0" w:color="auto"/>
      </w:divBdr>
    </w:div>
    <w:div w:id="1415469136">
      <w:bodyDiv w:val="1"/>
      <w:marLeft w:val="0"/>
      <w:marRight w:val="0"/>
      <w:marTop w:val="0"/>
      <w:marBottom w:val="0"/>
      <w:divBdr>
        <w:top w:val="none" w:sz="0" w:space="0" w:color="auto"/>
        <w:left w:val="none" w:sz="0" w:space="0" w:color="auto"/>
        <w:bottom w:val="none" w:sz="0" w:space="0" w:color="auto"/>
        <w:right w:val="none" w:sz="0" w:space="0" w:color="auto"/>
      </w:divBdr>
    </w:div>
    <w:div w:id="1415471190">
      <w:bodyDiv w:val="1"/>
      <w:marLeft w:val="0"/>
      <w:marRight w:val="0"/>
      <w:marTop w:val="0"/>
      <w:marBottom w:val="0"/>
      <w:divBdr>
        <w:top w:val="none" w:sz="0" w:space="0" w:color="auto"/>
        <w:left w:val="none" w:sz="0" w:space="0" w:color="auto"/>
        <w:bottom w:val="none" w:sz="0" w:space="0" w:color="auto"/>
        <w:right w:val="none" w:sz="0" w:space="0" w:color="auto"/>
      </w:divBdr>
    </w:div>
    <w:div w:id="1415593796">
      <w:bodyDiv w:val="1"/>
      <w:marLeft w:val="0"/>
      <w:marRight w:val="0"/>
      <w:marTop w:val="0"/>
      <w:marBottom w:val="0"/>
      <w:divBdr>
        <w:top w:val="none" w:sz="0" w:space="0" w:color="auto"/>
        <w:left w:val="none" w:sz="0" w:space="0" w:color="auto"/>
        <w:bottom w:val="none" w:sz="0" w:space="0" w:color="auto"/>
        <w:right w:val="none" w:sz="0" w:space="0" w:color="auto"/>
      </w:divBdr>
    </w:div>
    <w:div w:id="1415738132">
      <w:bodyDiv w:val="1"/>
      <w:marLeft w:val="0"/>
      <w:marRight w:val="0"/>
      <w:marTop w:val="0"/>
      <w:marBottom w:val="0"/>
      <w:divBdr>
        <w:top w:val="none" w:sz="0" w:space="0" w:color="auto"/>
        <w:left w:val="none" w:sz="0" w:space="0" w:color="auto"/>
        <w:bottom w:val="none" w:sz="0" w:space="0" w:color="auto"/>
        <w:right w:val="none" w:sz="0" w:space="0" w:color="auto"/>
      </w:divBdr>
    </w:div>
    <w:div w:id="1415738868">
      <w:bodyDiv w:val="1"/>
      <w:marLeft w:val="0"/>
      <w:marRight w:val="0"/>
      <w:marTop w:val="0"/>
      <w:marBottom w:val="0"/>
      <w:divBdr>
        <w:top w:val="none" w:sz="0" w:space="0" w:color="auto"/>
        <w:left w:val="none" w:sz="0" w:space="0" w:color="auto"/>
        <w:bottom w:val="none" w:sz="0" w:space="0" w:color="auto"/>
        <w:right w:val="none" w:sz="0" w:space="0" w:color="auto"/>
      </w:divBdr>
    </w:div>
    <w:div w:id="1415779089">
      <w:bodyDiv w:val="1"/>
      <w:marLeft w:val="0"/>
      <w:marRight w:val="0"/>
      <w:marTop w:val="0"/>
      <w:marBottom w:val="0"/>
      <w:divBdr>
        <w:top w:val="none" w:sz="0" w:space="0" w:color="auto"/>
        <w:left w:val="none" w:sz="0" w:space="0" w:color="auto"/>
        <w:bottom w:val="none" w:sz="0" w:space="0" w:color="auto"/>
        <w:right w:val="none" w:sz="0" w:space="0" w:color="auto"/>
      </w:divBdr>
    </w:div>
    <w:div w:id="1415779451">
      <w:bodyDiv w:val="1"/>
      <w:marLeft w:val="0"/>
      <w:marRight w:val="0"/>
      <w:marTop w:val="0"/>
      <w:marBottom w:val="0"/>
      <w:divBdr>
        <w:top w:val="none" w:sz="0" w:space="0" w:color="auto"/>
        <w:left w:val="none" w:sz="0" w:space="0" w:color="auto"/>
        <w:bottom w:val="none" w:sz="0" w:space="0" w:color="auto"/>
        <w:right w:val="none" w:sz="0" w:space="0" w:color="auto"/>
      </w:divBdr>
    </w:div>
    <w:div w:id="1415782019">
      <w:bodyDiv w:val="1"/>
      <w:marLeft w:val="0"/>
      <w:marRight w:val="0"/>
      <w:marTop w:val="0"/>
      <w:marBottom w:val="0"/>
      <w:divBdr>
        <w:top w:val="none" w:sz="0" w:space="0" w:color="auto"/>
        <w:left w:val="none" w:sz="0" w:space="0" w:color="auto"/>
        <w:bottom w:val="none" w:sz="0" w:space="0" w:color="auto"/>
        <w:right w:val="none" w:sz="0" w:space="0" w:color="auto"/>
      </w:divBdr>
    </w:div>
    <w:div w:id="1415934672">
      <w:bodyDiv w:val="1"/>
      <w:marLeft w:val="0"/>
      <w:marRight w:val="0"/>
      <w:marTop w:val="0"/>
      <w:marBottom w:val="0"/>
      <w:divBdr>
        <w:top w:val="none" w:sz="0" w:space="0" w:color="auto"/>
        <w:left w:val="none" w:sz="0" w:space="0" w:color="auto"/>
        <w:bottom w:val="none" w:sz="0" w:space="0" w:color="auto"/>
        <w:right w:val="none" w:sz="0" w:space="0" w:color="auto"/>
      </w:divBdr>
    </w:div>
    <w:div w:id="1415974584">
      <w:bodyDiv w:val="1"/>
      <w:marLeft w:val="0"/>
      <w:marRight w:val="0"/>
      <w:marTop w:val="0"/>
      <w:marBottom w:val="0"/>
      <w:divBdr>
        <w:top w:val="none" w:sz="0" w:space="0" w:color="auto"/>
        <w:left w:val="none" w:sz="0" w:space="0" w:color="auto"/>
        <w:bottom w:val="none" w:sz="0" w:space="0" w:color="auto"/>
        <w:right w:val="none" w:sz="0" w:space="0" w:color="auto"/>
      </w:divBdr>
    </w:div>
    <w:div w:id="1416172160">
      <w:bodyDiv w:val="1"/>
      <w:marLeft w:val="0"/>
      <w:marRight w:val="0"/>
      <w:marTop w:val="0"/>
      <w:marBottom w:val="0"/>
      <w:divBdr>
        <w:top w:val="none" w:sz="0" w:space="0" w:color="auto"/>
        <w:left w:val="none" w:sz="0" w:space="0" w:color="auto"/>
        <w:bottom w:val="none" w:sz="0" w:space="0" w:color="auto"/>
        <w:right w:val="none" w:sz="0" w:space="0" w:color="auto"/>
      </w:divBdr>
    </w:div>
    <w:div w:id="1416199053">
      <w:bodyDiv w:val="1"/>
      <w:marLeft w:val="0"/>
      <w:marRight w:val="0"/>
      <w:marTop w:val="0"/>
      <w:marBottom w:val="0"/>
      <w:divBdr>
        <w:top w:val="none" w:sz="0" w:space="0" w:color="auto"/>
        <w:left w:val="none" w:sz="0" w:space="0" w:color="auto"/>
        <w:bottom w:val="none" w:sz="0" w:space="0" w:color="auto"/>
        <w:right w:val="none" w:sz="0" w:space="0" w:color="auto"/>
      </w:divBdr>
    </w:div>
    <w:div w:id="1416324438">
      <w:bodyDiv w:val="1"/>
      <w:marLeft w:val="0"/>
      <w:marRight w:val="0"/>
      <w:marTop w:val="0"/>
      <w:marBottom w:val="0"/>
      <w:divBdr>
        <w:top w:val="none" w:sz="0" w:space="0" w:color="auto"/>
        <w:left w:val="none" w:sz="0" w:space="0" w:color="auto"/>
        <w:bottom w:val="none" w:sz="0" w:space="0" w:color="auto"/>
        <w:right w:val="none" w:sz="0" w:space="0" w:color="auto"/>
      </w:divBdr>
    </w:div>
    <w:div w:id="1416633775">
      <w:bodyDiv w:val="1"/>
      <w:marLeft w:val="0"/>
      <w:marRight w:val="0"/>
      <w:marTop w:val="0"/>
      <w:marBottom w:val="0"/>
      <w:divBdr>
        <w:top w:val="none" w:sz="0" w:space="0" w:color="auto"/>
        <w:left w:val="none" w:sz="0" w:space="0" w:color="auto"/>
        <w:bottom w:val="none" w:sz="0" w:space="0" w:color="auto"/>
        <w:right w:val="none" w:sz="0" w:space="0" w:color="auto"/>
      </w:divBdr>
    </w:div>
    <w:div w:id="1416711440">
      <w:bodyDiv w:val="1"/>
      <w:marLeft w:val="0"/>
      <w:marRight w:val="0"/>
      <w:marTop w:val="0"/>
      <w:marBottom w:val="0"/>
      <w:divBdr>
        <w:top w:val="none" w:sz="0" w:space="0" w:color="auto"/>
        <w:left w:val="none" w:sz="0" w:space="0" w:color="auto"/>
        <w:bottom w:val="none" w:sz="0" w:space="0" w:color="auto"/>
        <w:right w:val="none" w:sz="0" w:space="0" w:color="auto"/>
      </w:divBdr>
    </w:div>
    <w:div w:id="1416781239">
      <w:bodyDiv w:val="1"/>
      <w:marLeft w:val="0"/>
      <w:marRight w:val="0"/>
      <w:marTop w:val="0"/>
      <w:marBottom w:val="0"/>
      <w:divBdr>
        <w:top w:val="none" w:sz="0" w:space="0" w:color="auto"/>
        <w:left w:val="none" w:sz="0" w:space="0" w:color="auto"/>
        <w:bottom w:val="none" w:sz="0" w:space="0" w:color="auto"/>
        <w:right w:val="none" w:sz="0" w:space="0" w:color="auto"/>
      </w:divBdr>
    </w:div>
    <w:div w:id="1416781484">
      <w:bodyDiv w:val="1"/>
      <w:marLeft w:val="0"/>
      <w:marRight w:val="0"/>
      <w:marTop w:val="0"/>
      <w:marBottom w:val="0"/>
      <w:divBdr>
        <w:top w:val="none" w:sz="0" w:space="0" w:color="auto"/>
        <w:left w:val="none" w:sz="0" w:space="0" w:color="auto"/>
        <w:bottom w:val="none" w:sz="0" w:space="0" w:color="auto"/>
        <w:right w:val="none" w:sz="0" w:space="0" w:color="auto"/>
      </w:divBdr>
    </w:div>
    <w:div w:id="1416903609">
      <w:bodyDiv w:val="1"/>
      <w:marLeft w:val="0"/>
      <w:marRight w:val="0"/>
      <w:marTop w:val="0"/>
      <w:marBottom w:val="0"/>
      <w:divBdr>
        <w:top w:val="none" w:sz="0" w:space="0" w:color="auto"/>
        <w:left w:val="none" w:sz="0" w:space="0" w:color="auto"/>
        <w:bottom w:val="none" w:sz="0" w:space="0" w:color="auto"/>
        <w:right w:val="none" w:sz="0" w:space="0" w:color="auto"/>
      </w:divBdr>
    </w:div>
    <w:div w:id="1416972240">
      <w:bodyDiv w:val="1"/>
      <w:marLeft w:val="0"/>
      <w:marRight w:val="0"/>
      <w:marTop w:val="0"/>
      <w:marBottom w:val="0"/>
      <w:divBdr>
        <w:top w:val="none" w:sz="0" w:space="0" w:color="auto"/>
        <w:left w:val="none" w:sz="0" w:space="0" w:color="auto"/>
        <w:bottom w:val="none" w:sz="0" w:space="0" w:color="auto"/>
        <w:right w:val="none" w:sz="0" w:space="0" w:color="auto"/>
      </w:divBdr>
    </w:div>
    <w:div w:id="1417093228">
      <w:bodyDiv w:val="1"/>
      <w:marLeft w:val="0"/>
      <w:marRight w:val="0"/>
      <w:marTop w:val="0"/>
      <w:marBottom w:val="0"/>
      <w:divBdr>
        <w:top w:val="none" w:sz="0" w:space="0" w:color="auto"/>
        <w:left w:val="none" w:sz="0" w:space="0" w:color="auto"/>
        <w:bottom w:val="none" w:sz="0" w:space="0" w:color="auto"/>
        <w:right w:val="none" w:sz="0" w:space="0" w:color="auto"/>
      </w:divBdr>
    </w:div>
    <w:div w:id="1417285594">
      <w:bodyDiv w:val="1"/>
      <w:marLeft w:val="0"/>
      <w:marRight w:val="0"/>
      <w:marTop w:val="0"/>
      <w:marBottom w:val="0"/>
      <w:divBdr>
        <w:top w:val="none" w:sz="0" w:space="0" w:color="auto"/>
        <w:left w:val="none" w:sz="0" w:space="0" w:color="auto"/>
        <w:bottom w:val="none" w:sz="0" w:space="0" w:color="auto"/>
        <w:right w:val="none" w:sz="0" w:space="0" w:color="auto"/>
      </w:divBdr>
    </w:div>
    <w:div w:id="1417434231">
      <w:bodyDiv w:val="1"/>
      <w:marLeft w:val="0"/>
      <w:marRight w:val="0"/>
      <w:marTop w:val="0"/>
      <w:marBottom w:val="0"/>
      <w:divBdr>
        <w:top w:val="none" w:sz="0" w:space="0" w:color="auto"/>
        <w:left w:val="none" w:sz="0" w:space="0" w:color="auto"/>
        <w:bottom w:val="none" w:sz="0" w:space="0" w:color="auto"/>
        <w:right w:val="none" w:sz="0" w:space="0" w:color="auto"/>
      </w:divBdr>
    </w:div>
    <w:div w:id="1417434757">
      <w:bodyDiv w:val="1"/>
      <w:marLeft w:val="0"/>
      <w:marRight w:val="0"/>
      <w:marTop w:val="0"/>
      <w:marBottom w:val="0"/>
      <w:divBdr>
        <w:top w:val="none" w:sz="0" w:space="0" w:color="auto"/>
        <w:left w:val="none" w:sz="0" w:space="0" w:color="auto"/>
        <w:bottom w:val="none" w:sz="0" w:space="0" w:color="auto"/>
        <w:right w:val="none" w:sz="0" w:space="0" w:color="auto"/>
      </w:divBdr>
    </w:div>
    <w:div w:id="1417507978">
      <w:bodyDiv w:val="1"/>
      <w:marLeft w:val="0"/>
      <w:marRight w:val="0"/>
      <w:marTop w:val="0"/>
      <w:marBottom w:val="0"/>
      <w:divBdr>
        <w:top w:val="none" w:sz="0" w:space="0" w:color="auto"/>
        <w:left w:val="none" w:sz="0" w:space="0" w:color="auto"/>
        <w:bottom w:val="none" w:sz="0" w:space="0" w:color="auto"/>
        <w:right w:val="none" w:sz="0" w:space="0" w:color="auto"/>
      </w:divBdr>
    </w:div>
    <w:div w:id="1417751449">
      <w:bodyDiv w:val="1"/>
      <w:marLeft w:val="0"/>
      <w:marRight w:val="0"/>
      <w:marTop w:val="0"/>
      <w:marBottom w:val="0"/>
      <w:divBdr>
        <w:top w:val="none" w:sz="0" w:space="0" w:color="auto"/>
        <w:left w:val="none" w:sz="0" w:space="0" w:color="auto"/>
        <w:bottom w:val="none" w:sz="0" w:space="0" w:color="auto"/>
        <w:right w:val="none" w:sz="0" w:space="0" w:color="auto"/>
      </w:divBdr>
    </w:div>
    <w:div w:id="1417821542">
      <w:bodyDiv w:val="1"/>
      <w:marLeft w:val="0"/>
      <w:marRight w:val="0"/>
      <w:marTop w:val="0"/>
      <w:marBottom w:val="0"/>
      <w:divBdr>
        <w:top w:val="none" w:sz="0" w:space="0" w:color="auto"/>
        <w:left w:val="none" w:sz="0" w:space="0" w:color="auto"/>
        <w:bottom w:val="none" w:sz="0" w:space="0" w:color="auto"/>
        <w:right w:val="none" w:sz="0" w:space="0" w:color="auto"/>
      </w:divBdr>
    </w:div>
    <w:div w:id="1417895871">
      <w:bodyDiv w:val="1"/>
      <w:marLeft w:val="0"/>
      <w:marRight w:val="0"/>
      <w:marTop w:val="0"/>
      <w:marBottom w:val="0"/>
      <w:divBdr>
        <w:top w:val="none" w:sz="0" w:space="0" w:color="auto"/>
        <w:left w:val="none" w:sz="0" w:space="0" w:color="auto"/>
        <w:bottom w:val="none" w:sz="0" w:space="0" w:color="auto"/>
        <w:right w:val="none" w:sz="0" w:space="0" w:color="auto"/>
      </w:divBdr>
    </w:div>
    <w:div w:id="1417898130">
      <w:bodyDiv w:val="1"/>
      <w:marLeft w:val="0"/>
      <w:marRight w:val="0"/>
      <w:marTop w:val="0"/>
      <w:marBottom w:val="0"/>
      <w:divBdr>
        <w:top w:val="none" w:sz="0" w:space="0" w:color="auto"/>
        <w:left w:val="none" w:sz="0" w:space="0" w:color="auto"/>
        <w:bottom w:val="none" w:sz="0" w:space="0" w:color="auto"/>
        <w:right w:val="none" w:sz="0" w:space="0" w:color="auto"/>
      </w:divBdr>
    </w:div>
    <w:div w:id="1417901717">
      <w:bodyDiv w:val="1"/>
      <w:marLeft w:val="0"/>
      <w:marRight w:val="0"/>
      <w:marTop w:val="0"/>
      <w:marBottom w:val="0"/>
      <w:divBdr>
        <w:top w:val="none" w:sz="0" w:space="0" w:color="auto"/>
        <w:left w:val="none" w:sz="0" w:space="0" w:color="auto"/>
        <w:bottom w:val="none" w:sz="0" w:space="0" w:color="auto"/>
        <w:right w:val="none" w:sz="0" w:space="0" w:color="auto"/>
      </w:divBdr>
    </w:div>
    <w:div w:id="1418014230">
      <w:bodyDiv w:val="1"/>
      <w:marLeft w:val="0"/>
      <w:marRight w:val="0"/>
      <w:marTop w:val="0"/>
      <w:marBottom w:val="0"/>
      <w:divBdr>
        <w:top w:val="none" w:sz="0" w:space="0" w:color="auto"/>
        <w:left w:val="none" w:sz="0" w:space="0" w:color="auto"/>
        <w:bottom w:val="none" w:sz="0" w:space="0" w:color="auto"/>
        <w:right w:val="none" w:sz="0" w:space="0" w:color="auto"/>
      </w:divBdr>
    </w:div>
    <w:div w:id="1418092387">
      <w:bodyDiv w:val="1"/>
      <w:marLeft w:val="0"/>
      <w:marRight w:val="0"/>
      <w:marTop w:val="0"/>
      <w:marBottom w:val="0"/>
      <w:divBdr>
        <w:top w:val="none" w:sz="0" w:space="0" w:color="auto"/>
        <w:left w:val="none" w:sz="0" w:space="0" w:color="auto"/>
        <w:bottom w:val="none" w:sz="0" w:space="0" w:color="auto"/>
        <w:right w:val="none" w:sz="0" w:space="0" w:color="auto"/>
      </w:divBdr>
    </w:div>
    <w:div w:id="1418205862">
      <w:bodyDiv w:val="1"/>
      <w:marLeft w:val="0"/>
      <w:marRight w:val="0"/>
      <w:marTop w:val="0"/>
      <w:marBottom w:val="0"/>
      <w:divBdr>
        <w:top w:val="none" w:sz="0" w:space="0" w:color="auto"/>
        <w:left w:val="none" w:sz="0" w:space="0" w:color="auto"/>
        <w:bottom w:val="none" w:sz="0" w:space="0" w:color="auto"/>
        <w:right w:val="none" w:sz="0" w:space="0" w:color="auto"/>
      </w:divBdr>
    </w:div>
    <w:div w:id="1418283080">
      <w:bodyDiv w:val="1"/>
      <w:marLeft w:val="0"/>
      <w:marRight w:val="0"/>
      <w:marTop w:val="0"/>
      <w:marBottom w:val="0"/>
      <w:divBdr>
        <w:top w:val="none" w:sz="0" w:space="0" w:color="auto"/>
        <w:left w:val="none" w:sz="0" w:space="0" w:color="auto"/>
        <w:bottom w:val="none" w:sz="0" w:space="0" w:color="auto"/>
        <w:right w:val="none" w:sz="0" w:space="0" w:color="auto"/>
      </w:divBdr>
    </w:div>
    <w:div w:id="1418333218">
      <w:bodyDiv w:val="1"/>
      <w:marLeft w:val="0"/>
      <w:marRight w:val="0"/>
      <w:marTop w:val="0"/>
      <w:marBottom w:val="0"/>
      <w:divBdr>
        <w:top w:val="none" w:sz="0" w:space="0" w:color="auto"/>
        <w:left w:val="none" w:sz="0" w:space="0" w:color="auto"/>
        <w:bottom w:val="none" w:sz="0" w:space="0" w:color="auto"/>
        <w:right w:val="none" w:sz="0" w:space="0" w:color="auto"/>
      </w:divBdr>
    </w:div>
    <w:div w:id="1418360089">
      <w:bodyDiv w:val="1"/>
      <w:marLeft w:val="0"/>
      <w:marRight w:val="0"/>
      <w:marTop w:val="0"/>
      <w:marBottom w:val="0"/>
      <w:divBdr>
        <w:top w:val="none" w:sz="0" w:space="0" w:color="auto"/>
        <w:left w:val="none" w:sz="0" w:space="0" w:color="auto"/>
        <w:bottom w:val="none" w:sz="0" w:space="0" w:color="auto"/>
        <w:right w:val="none" w:sz="0" w:space="0" w:color="auto"/>
      </w:divBdr>
    </w:div>
    <w:div w:id="1418482247">
      <w:bodyDiv w:val="1"/>
      <w:marLeft w:val="0"/>
      <w:marRight w:val="0"/>
      <w:marTop w:val="0"/>
      <w:marBottom w:val="0"/>
      <w:divBdr>
        <w:top w:val="none" w:sz="0" w:space="0" w:color="auto"/>
        <w:left w:val="none" w:sz="0" w:space="0" w:color="auto"/>
        <w:bottom w:val="none" w:sz="0" w:space="0" w:color="auto"/>
        <w:right w:val="none" w:sz="0" w:space="0" w:color="auto"/>
      </w:divBdr>
    </w:div>
    <w:div w:id="1418557539">
      <w:bodyDiv w:val="1"/>
      <w:marLeft w:val="0"/>
      <w:marRight w:val="0"/>
      <w:marTop w:val="0"/>
      <w:marBottom w:val="0"/>
      <w:divBdr>
        <w:top w:val="none" w:sz="0" w:space="0" w:color="auto"/>
        <w:left w:val="none" w:sz="0" w:space="0" w:color="auto"/>
        <w:bottom w:val="none" w:sz="0" w:space="0" w:color="auto"/>
        <w:right w:val="none" w:sz="0" w:space="0" w:color="auto"/>
      </w:divBdr>
    </w:div>
    <w:div w:id="1418598210">
      <w:bodyDiv w:val="1"/>
      <w:marLeft w:val="0"/>
      <w:marRight w:val="0"/>
      <w:marTop w:val="0"/>
      <w:marBottom w:val="0"/>
      <w:divBdr>
        <w:top w:val="none" w:sz="0" w:space="0" w:color="auto"/>
        <w:left w:val="none" w:sz="0" w:space="0" w:color="auto"/>
        <w:bottom w:val="none" w:sz="0" w:space="0" w:color="auto"/>
        <w:right w:val="none" w:sz="0" w:space="0" w:color="auto"/>
      </w:divBdr>
    </w:div>
    <w:div w:id="1418668948">
      <w:bodyDiv w:val="1"/>
      <w:marLeft w:val="0"/>
      <w:marRight w:val="0"/>
      <w:marTop w:val="0"/>
      <w:marBottom w:val="0"/>
      <w:divBdr>
        <w:top w:val="none" w:sz="0" w:space="0" w:color="auto"/>
        <w:left w:val="none" w:sz="0" w:space="0" w:color="auto"/>
        <w:bottom w:val="none" w:sz="0" w:space="0" w:color="auto"/>
        <w:right w:val="none" w:sz="0" w:space="0" w:color="auto"/>
      </w:divBdr>
    </w:div>
    <w:div w:id="1418791343">
      <w:bodyDiv w:val="1"/>
      <w:marLeft w:val="0"/>
      <w:marRight w:val="0"/>
      <w:marTop w:val="0"/>
      <w:marBottom w:val="0"/>
      <w:divBdr>
        <w:top w:val="none" w:sz="0" w:space="0" w:color="auto"/>
        <w:left w:val="none" w:sz="0" w:space="0" w:color="auto"/>
        <w:bottom w:val="none" w:sz="0" w:space="0" w:color="auto"/>
        <w:right w:val="none" w:sz="0" w:space="0" w:color="auto"/>
      </w:divBdr>
    </w:div>
    <w:div w:id="1418819866">
      <w:bodyDiv w:val="1"/>
      <w:marLeft w:val="0"/>
      <w:marRight w:val="0"/>
      <w:marTop w:val="0"/>
      <w:marBottom w:val="0"/>
      <w:divBdr>
        <w:top w:val="none" w:sz="0" w:space="0" w:color="auto"/>
        <w:left w:val="none" w:sz="0" w:space="0" w:color="auto"/>
        <w:bottom w:val="none" w:sz="0" w:space="0" w:color="auto"/>
        <w:right w:val="none" w:sz="0" w:space="0" w:color="auto"/>
      </w:divBdr>
    </w:div>
    <w:div w:id="1418820315">
      <w:bodyDiv w:val="1"/>
      <w:marLeft w:val="0"/>
      <w:marRight w:val="0"/>
      <w:marTop w:val="0"/>
      <w:marBottom w:val="0"/>
      <w:divBdr>
        <w:top w:val="none" w:sz="0" w:space="0" w:color="auto"/>
        <w:left w:val="none" w:sz="0" w:space="0" w:color="auto"/>
        <w:bottom w:val="none" w:sz="0" w:space="0" w:color="auto"/>
        <w:right w:val="none" w:sz="0" w:space="0" w:color="auto"/>
      </w:divBdr>
    </w:div>
    <w:div w:id="1418862811">
      <w:bodyDiv w:val="1"/>
      <w:marLeft w:val="0"/>
      <w:marRight w:val="0"/>
      <w:marTop w:val="0"/>
      <w:marBottom w:val="0"/>
      <w:divBdr>
        <w:top w:val="none" w:sz="0" w:space="0" w:color="auto"/>
        <w:left w:val="none" w:sz="0" w:space="0" w:color="auto"/>
        <w:bottom w:val="none" w:sz="0" w:space="0" w:color="auto"/>
        <w:right w:val="none" w:sz="0" w:space="0" w:color="auto"/>
      </w:divBdr>
    </w:div>
    <w:div w:id="1418869800">
      <w:bodyDiv w:val="1"/>
      <w:marLeft w:val="0"/>
      <w:marRight w:val="0"/>
      <w:marTop w:val="0"/>
      <w:marBottom w:val="0"/>
      <w:divBdr>
        <w:top w:val="none" w:sz="0" w:space="0" w:color="auto"/>
        <w:left w:val="none" w:sz="0" w:space="0" w:color="auto"/>
        <w:bottom w:val="none" w:sz="0" w:space="0" w:color="auto"/>
        <w:right w:val="none" w:sz="0" w:space="0" w:color="auto"/>
      </w:divBdr>
    </w:div>
    <w:div w:id="1418986506">
      <w:bodyDiv w:val="1"/>
      <w:marLeft w:val="0"/>
      <w:marRight w:val="0"/>
      <w:marTop w:val="0"/>
      <w:marBottom w:val="0"/>
      <w:divBdr>
        <w:top w:val="none" w:sz="0" w:space="0" w:color="auto"/>
        <w:left w:val="none" w:sz="0" w:space="0" w:color="auto"/>
        <w:bottom w:val="none" w:sz="0" w:space="0" w:color="auto"/>
        <w:right w:val="none" w:sz="0" w:space="0" w:color="auto"/>
      </w:divBdr>
    </w:div>
    <w:div w:id="1419014778">
      <w:bodyDiv w:val="1"/>
      <w:marLeft w:val="0"/>
      <w:marRight w:val="0"/>
      <w:marTop w:val="0"/>
      <w:marBottom w:val="0"/>
      <w:divBdr>
        <w:top w:val="none" w:sz="0" w:space="0" w:color="auto"/>
        <w:left w:val="none" w:sz="0" w:space="0" w:color="auto"/>
        <w:bottom w:val="none" w:sz="0" w:space="0" w:color="auto"/>
        <w:right w:val="none" w:sz="0" w:space="0" w:color="auto"/>
      </w:divBdr>
    </w:div>
    <w:div w:id="1419134368">
      <w:bodyDiv w:val="1"/>
      <w:marLeft w:val="0"/>
      <w:marRight w:val="0"/>
      <w:marTop w:val="0"/>
      <w:marBottom w:val="0"/>
      <w:divBdr>
        <w:top w:val="none" w:sz="0" w:space="0" w:color="auto"/>
        <w:left w:val="none" w:sz="0" w:space="0" w:color="auto"/>
        <w:bottom w:val="none" w:sz="0" w:space="0" w:color="auto"/>
        <w:right w:val="none" w:sz="0" w:space="0" w:color="auto"/>
      </w:divBdr>
    </w:div>
    <w:div w:id="1419205134">
      <w:bodyDiv w:val="1"/>
      <w:marLeft w:val="0"/>
      <w:marRight w:val="0"/>
      <w:marTop w:val="0"/>
      <w:marBottom w:val="0"/>
      <w:divBdr>
        <w:top w:val="none" w:sz="0" w:space="0" w:color="auto"/>
        <w:left w:val="none" w:sz="0" w:space="0" w:color="auto"/>
        <w:bottom w:val="none" w:sz="0" w:space="0" w:color="auto"/>
        <w:right w:val="none" w:sz="0" w:space="0" w:color="auto"/>
      </w:divBdr>
    </w:div>
    <w:div w:id="1419208939">
      <w:bodyDiv w:val="1"/>
      <w:marLeft w:val="0"/>
      <w:marRight w:val="0"/>
      <w:marTop w:val="0"/>
      <w:marBottom w:val="0"/>
      <w:divBdr>
        <w:top w:val="none" w:sz="0" w:space="0" w:color="auto"/>
        <w:left w:val="none" w:sz="0" w:space="0" w:color="auto"/>
        <w:bottom w:val="none" w:sz="0" w:space="0" w:color="auto"/>
        <w:right w:val="none" w:sz="0" w:space="0" w:color="auto"/>
      </w:divBdr>
    </w:div>
    <w:div w:id="1419209264">
      <w:bodyDiv w:val="1"/>
      <w:marLeft w:val="0"/>
      <w:marRight w:val="0"/>
      <w:marTop w:val="0"/>
      <w:marBottom w:val="0"/>
      <w:divBdr>
        <w:top w:val="none" w:sz="0" w:space="0" w:color="auto"/>
        <w:left w:val="none" w:sz="0" w:space="0" w:color="auto"/>
        <w:bottom w:val="none" w:sz="0" w:space="0" w:color="auto"/>
        <w:right w:val="none" w:sz="0" w:space="0" w:color="auto"/>
      </w:divBdr>
    </w:div>
    <w:div w:id="1419249861">
      <w:bodyDiv w:val="1"/>
      <w:marLeft w:val="0"/>
      <w:marRight w:val="0"/>
      <w:marTop w:val="0"/>
      <w:marBottom w:val="0"/>
      <w:divBdr>
        <w:top w:val="none" w:sz="0" w:space="0" w:color="auto"/>
        <w:left w:val="none" w:sz="0" w:space="0" w:color="auto"/>
        <w:bottom w:val="none" w:sz="0" w:space="0" w:color="auto"/>
        <w:right w:val="none" w:sz="0" w:space="0" w:color="auto"/>
      </w:divBdr>
    </w:div>
    <w:div w:id="1419256631">
      <w:bodyDiv w:val="1"/>
      <w:marLeft w:val="0"/>
      <w:marRight w:val="0"/>
      <w:marTop w:val="0"/>
      <w:marBottom w:val="0"/>
      <w:divBdr>
        <w:top w:val="none" w:sz="0" w:space="0" w:color="auto"/>
        <w:left w:val="none" w:sz="0" w:space="0" w:color="auto"/>
        <w:bottom w:val="none" w:sz="0" w:space="0" w:color="auto"/>
        <w:right w:val="none" w:sz="0" w:space="0" w:color="auto"/>
      </w:divBdr>
    </w:div>
    <w:div w:id="1419329519">
      <w:bodyDiv w:val="1"/>
      <w:marLeft w:val="0"/>
      <w:marRight w:val="0"/>
      <w:marTop w:val="0"/>
      <w:marBottom w:val="0"/>
      <w:divBdr>
        <w:top w:val="none" w:sz="0" w:space="0" w:color="auto"/>
        <w:left w:val="none" w:sz="0" w:space="0" w:color="auto"/>
        <w:bottom w:val="none" w:sz="0" w:space="0" w:color="auto"/>
        <w:right w:val="none" w:sz="0" w:space="0" w:color="auto"/>
      </w:divBdr>
    </w:div>
    <w:div w:id="1419398367">
      <w:bodyDiv w:val="1"/>
      <w:marLeft w:val="0"/>
      <w:marRight w:val="0"/>
      <w:marTop w:val="0"/>
      <w:marBottom w:val="0"/>
      <w:divBdr>
        <w:top w:val="none" w:sz="0" w:space="0" w:color="auto"/>
        <w:left w:val="none" w:sz="0" w:space="0" w:color="auto"/>
        <w:bottom w:val="none" w:sz="0" w:space="0" w:color="auto"/>
        <w:right w:val="none" w:sz="0" w:space="0" w:color="auto"/>
      </w:divBdr>
    </w:div>
    <w:div w:id="1419449848">
      <w:bodyDiv w:val="1"/>
      <w:marLeft w:val="0"/>
      <w:marRight w:val="0"/>
      <w:marTop w:val="0"/>
      <w:marBottom w:val="0"/>
      <w:divBdr>
        <w:top w:val="none" w:sz="0" w:space="0" w:color="auto"/>
        <w:left w:val="none" w:sz="0" w:space="0" w:color="auto"/>
        <w:bottom w:val="none" w:sz="0" w:space="0" w:color="auto"/>
        <w:right w:val="none" w:sz="0" w:space="0" w:color="auto"/>
      </w:divBdr>
    </w:div>
    <w:div w:id="1419475486">
      <w:bodyDiv w:val="1"/>
      <w:marLeft w:val="0"/>
      <w:marRight w:val="0"/>
      <w:marTop w:val="0"/>
      <w:marBottom w:val="0"/>
      <w:divBdr>
        <w:top w:val="none" w:sz="0" w:space="0" w:color="auto"/>
        <w:left w:val="none" w:sz="0" w:space="0" w:color="auto"/>
        <w:bottom w:val="none" w:sz="0" w:space="0" w:color="auto"/>
        <w:right w:val="none" w:sz="0" w:space="0" w:color="auto"/>
      </w:divBdr>
    </w:div>
    <w:div w:id="1419476469">
      <w:bodyDiv w:val="1"/>
      <w:marLeft w:val="0"/>
      <w:marRight w:val="0"/>
      <w:marTop w:val="0"/>
      <w:marBottom w:val="0"/>
      <w:divBdr>
        <w:top w:val="none" w:sz="0" w:space="0" w:color="auto"/>
        <w:left w:val="none" w:sz="0" w:space="0" w:color="auto"/>
        <w:bottom w:val="none" w:sz="0" w:space="0" w:color="auto"/>
        <w:right w:val="none" w:sz="0" w:space="0" w:color="auto"/>
      </w:divBdr>
    </w:div>
    <w:div w:id="1419519590">
      <w:bodyDiv w:val="1"/>
      <w:marLeft w:val="0"/>
      <w:marRight w:val="0"/>
      <w:marTop w:val="0"/>
      <w:marBottom w:val="0"/>
      <w:divBdr>
        <w:top w:val="none" w:sz="0" w:space="0" w:color="auto"/>
        <w:left w:val="none" w:sz="0" w:space="0" w:color="auto"/>
        <w:bottom w:val="none" w:sz="0" w:space="0" w:color="auto"/>
        <w:right w:val="none" w:sz="0" w:space="0" w:color="auto"/>
      </w:divBdr>
    </w:div>
    <w:div w:id="1419520922">
      <w:bodyDiv w:val="1"/>
      <w:marLeft w:val="0"/>
      <w:marRight w:val="0"/>
      <w:marTop w:val="0"/>
      <w:marBottom w:val="0"/>
      <w:divBdr>
        <w:top w:val="none" w:sz="0" w:space="0" w:color="auto"/>
        <w:left w:val="none" w:sz="0" w:space="0" w:color="auto"/>
        <w:bottom w:val="none" w:sz="0" w:space="0" w:color="auto"/>
        <w:right w:val="none" w:sz="0" w:space="0" w:color="auto"/>
      </w:divBdr>
    </w:div>
    <w:div w:id="1419641250">
      <w:bodyDiv w:val="1"/>
      <w:marLeft w:val="0"/>
      <w:marRight w:val="0"/>
      <w:marTop w:val="0"/>
      <w:marBottom w:val="0"/>
      <w:divBdr>
        <w:top w:val="none" w:sz="0" w:space="0" w:color="auto"/>
        <w:left w:val="none" w:sz="0" w:space="0" w:color="auto"/>
        <w:bottom w:val="none" w:sz="0" w:space="0" w:color="auto"/>
        <w:right w:val="none" w:sz="0" w:space="0" w:color="auto"/>
      </w:divBdr>
    </w:div>
    <w:div w:id="1419667859">
      <w:bodyDiv w:val="1"/>
      <w:marLeft w:val="0"/>
      <w:marRight w:val="0"/>
      <w:marTop w:val="0"/>
      <w:marBottom w:val="0"/>
      <w:divBdr>
        <w:top w:val="none" w:sz="0" w:space="0" w:color="auto"/>
        <w:left w:val="none" w:sz="0" w:space="0" w:color="auto"/>
        <w:bottom w:val="none" w:sz="0" w:space="0" w:color="auto"/>
        <w:right w:val="none" w:sz="0" w:space="0" w:color="auto"/>
      </w:divBdr>
    </w:div>
    <w:div w:id="1419718158">
      <w:bodyDiv w:val="1"/>
      <w:marLeft w:val="0"/>
      <w:marRight w:val="0"/>
      <w:marTop w:val="0"/>
      <w:marBottom w:val="0"/>
      <w:divBdr>
        <w:top w:val="none" w:sz="0" w:space="0" w:color="auto"/>
        <w:left w:val="none" w:sz="0" w:space="0" w:color="auto"/>
        <w:bottom w:val="none" w:sz="0" w:space="0" w:color="auto"/>
        <w:right w:val="none" w:sz="0" w:space="0" w:color="auto"/>
      </w:divBdr>
    </w:div>
    <w:div w:id="1419789607">
      <w:bodyDiv w:val="1"/>
      <w:marLeft w:val="0"/>
      <w:marRight w:val="0"/>
      <w:marTop w:val="0"/>
      <w:marBottom w:val="0"/>
      <w:divBdr>
        <w:top w:val="none" w:sz="0" w:space="0" w:color="auto"/>
        <w:left w:val="none" w:sz="0" w:space="0" w:color="auto"/>
        <w:bottom w:val="none" w:sz="0" w:space="0" w:color="auto"/>
        <w:right w:val="none" w:sz="0" w:space="0" w:color="auto"/>
      </w:divBdr>
    </w:div>
    <w:div w:id="1419791116">
      <w:bodyDiv w:val="1"/>
      <w:marLeft w:val="0"/>
      <w:marRight w:val="0"/>
      <w:marTop w:val="0"/>
      <w:marBottom w:val="0"/>
      <w:divBdr>
        <w:top w:val="none" w:sz="0" w:space="0" w:color="auto"/>
        <w:left w:val="none" w:sz="0" w:space="0" w:color="auto"/>
        <w:bottom w:val="none" w:sz="0" w:space="0" w:color="auto"/>
        <w:right w:val="none" w:sz="0" w:space="0" w:color="auto"/>
      </w:divBdr>
    </w:div>
    <w:div w:id="1419860558">
      <w:bodyDiv w:val="1"/>
      <w:marLeft w:val="0"/>
      <w:marRight w:val="0"/>
      <w:marTop w:val="0"/>
      <w:marBottom w:val="0"/>
      <w:divBdr>
        <w:top w:val="none" w:sz="0" w:space="0" w:color="auto"/>
        <w:left w:val="none" w:sz="0" w:space="0" w:color="auto"/>
        <w:bottom w:val="none" w:sz="0" w:space="0" w:color="auto"/>
        <w:right w:val="none" w:sz="0" w:space="0" w:color="auto"/>
      </w:divBdr>
    </w:div>
    <w:div w:id="1420058323">
      <w:bodyDiv w:val="1"/>
      <w:marLeft w:val="0"/>
      <w:marRight w:val="0"/>
      <w:marTop w:val="0"/>
      <w:marBottom w:val="0"/>
      <w:divBdr>
        <w:top w:val="none" w:sz="0" w:space="0" w:color="auto"/>
        <w:left w:val="none" w:sz="0" w:space="0" w:color="auto"/>
        <w:bottom w:val="none" w:sz="0" w:space="0" w:color="auto"/>
        <w:right w:val="none" w:sz="0" w:space="0" w:color="auto"/>
      </w:divBdr>
    </w:div>
    <w:div w:id="1420058447">
      <w:bodyDiv w:val="1"/>
      <w:marLeft w:val="0"/>
      <w:marRight w:val="0"/>
      <w:marTop w:val="0"/>
      <w:marBottom w:val="0"/>
      <w:divBdr>
        <w:top w:val="none" w:sz="0" w:space="0" w:color="auto"/>
        <w:left w:val="none" w:sz="0" w:space="0" w:color="auto"/>
        <w:bottom w:val="none" w:sz="0" w:space="0" w:color="auto"/>
        <w:right w:val="none" w:sz="0" w:space="0" w:color="auto"/>
      </w:divBdr>
    </w:div>
    <w:div w:id="1420103661">
      <w:bodyDiv w:val="1"/>
      <w:marLeft w:val="0"/>
      <w:marRight w:val="0"/>
      <w:marTop w:val="0"/>
      <w:marBottom w:val="0"/>
      <w:divBdr>
        <w:top w:val="none" w:sz="0" w:space="0" w:color="auto"/>
        <w:left w:val="none" w:sz="0" w:space="0" w:color="auto"/>
        <w:bottom w:val="none" w:sz="0" w:space="0" w:color="auto"/>
        <w:right w:val="none" w:sz="0" w:space="0" w:color="auto"/>
      </w:divBdr>
    </w:div>
    <w:div w:id="1420172951">
      <w:bodyDiv w:val="1"/>
      <w:marLeft w:val="0"/>
      <w:marRight w:val="0"/>
      <w:marTop w:val="0"/>
      <w:marBottom w:val="0"/>
      <w:divBdr>
        <w:top w:val="none" w:sz="0" w:space="0" w:color="auto"/>
        <w:left w:val="none" w:sz="0" w:space="0" w:color="auto"/>
        <w:bottom w:val="none" w:sz="0" w:space="0" w:color="auto"/>
        <w:right w:val="none" w:sz="0" w:space="0" w:color="auto"/>
      </w:divBdr>
    </w:div>
    <w:div w:id="1420177329">
      <w:bodyDiv w:val="1"/>
      <w:marLeft w:val="0"/>
      <w:marRight w:val="0"/>
      <w:marTop w:val="0"/>
      <w:marBottom w:val="0"/>
      <w:divBdr>
        <w:top w:val="none" w:sz="0" w:space="0" w:color="auto"/>
        <w:left w:val="none" w:sz="0" w:space="0" w:color="auto"/>
        <w:bottom w:val="none" w:sz="0" w:space="0" w:color="auto"/>
        <w:right w:val="none" w:sz="0" w:space="0" w:color="auto"/>
      </w:divBdr>
    </w:div>
    <w:div w:id="1420179429">
      <w:bodyDiv w:val="1"/>
      <w:marLeft w:val="0"/>
      <w:marRight w:val="0"/>
      <w:marTop w:val="0"/>
      <w:marBottom w:val="0"/>
      <w:divBdr>
        <w:top w:val="none" w:sz="0" w:space="0" w:color="auto"/>
        <w:left w:val="none" w:sz="0" w:space="0" w:color="auto"/>
        <w:bottom w:val="none" w:sz="0" w:space="0" w:color="auto"/>
        <w:right w:val="none" w:sz="0" w:space="0" w:color="auto"/>
      </w:divBdr>
    </w:div>
    <w:div w:id="1420180749">
      <w:bodyDiv w:val="1"/>
      <w:marLeft w:val="0"/>
      <w:marRight w:val="0"/>
      <w:marTop w:val="0"/>
      <w:marBottom w:val="0"/>
      <w:divBdr>
        <w:top w:val="none" w:sz="0" w:space="0" w:color="auto"/>
        <w:left w:val="none" w:sz="0" w:space="0" w:color="auto"/>
        <w:bottom w:val="none" w:sz="0" w:space="0" w:color="auto"/>
        <w:right w:val="none" w:sz="0" w:space="0" w:color="auto"/>
      </w:divBdr>
    </w:div>
    <w:div w:id="1420247604">
      <w:bodyDiv w:val="1"/>
      <w:marLeft w:val="0"/>
      <w:marRight w:val="0"/>
      <w:marTop w:val="0"/>
      <w:marBottom w:val="0"/>
      <w:divBdr>
        <w:top w:val="none" w:sz="0" w:space="0" w:color="auto"/>
        <w:left w:val="none" w:sz="0" w:space="0" w:color="auto"/>
        <w:bottom w:val="none" w:sz="0" w:space="0" w:color="auto"/>
        <w:right w:val="none" w:sz="0" w:space="0" w:color="auto"/>
      </w:divBdr>
    </w:div>
    <w:div w:id="1420324319">
      <w:bodyDiv w:val="1"/>
      <w:marLeft w:val="0"/>
      <w:marRight w:val="0"/>
      <w:marTop w:val="0"/>
      <w:marBottom w:val="0"/>
      <w:divBdr>
        <w:top w:val="none" w:sz="0" w:space="0" w:color="auto"/>
        <w:left w:val="none" w:sz="0" w:space="0" w:color="auto"/>
        <w:bottom w:val="none" w:sz="0" w:space="0" w:color="auto"/>
        <w:right w:val="none" w:sz="0" w:space="0" w:color="auto"/>
      </w:divBdr>
    </w:div>
    <w:div w:id="1420367473">
      <w:bodyDiv w:val="1"/>
      <w:marLeft w:val="0"/>
      <w:marRight w:val="0"/>
      <w:marTop w:val="0"/>
      <w:marBottom w:val="0"/>
      <w:divBdr>
        <w:top w:val="none" w:sz="0" w:space="0" w:color="auto"/>
        <w:left w:val="none" w:sz="0" w:space="0" w:color="auto"/>
        <w:bottom w:val="none" w:sz="0" w:space="0" w:color="auto"/>
        <w:right w:val="none" w:sz="0" w:space="0" w:color="auto"/>
      </w:divBdr>
    </w:div>
    <w:div w:id="1420369539">
      <w:bodyDiv w:val="1"/>
      <w:marLeft w:val="0"/>
      <w:marRight w:val="0"/>
      <w:marTop w:val="0"/>
      <w:marBottom w:val="0"/>
      <w:divBdr>
        <w:top w:val="none" w:sz="0" w:space="0" w:color="auto"/>
        <w:left w:val="none" w:sz="0" w:space="0" w:color="auto"/>
        <w:bottom w:val="none" w:sz="0" w:space="0" w:color="auto"/>
        <w:right w:val="none" w:sz="0" w:space="0" w:color="auto"/>
      </w:divBdr>
    </w:div>
    <w:div w:id="1420371727">
      <w:bodyDiv w:val="1"/>
      <w:marLeft w:val="0"/>
      <w:marRight w:val="0"/>
      <w:marTop w:val="0"/>
      <w:marBottom w:val="0"/>
      <w:divBdr>
        <w:top w:val="none" w:sz="0" w:space="0" w:color="auto"/>
        <w:left w:val="none" w:sz="0" w:space="0" w:color="auto"/>
        <w:bottom w:val="none" w:sz="0" w:space="0" w:color="auto"/>
        <w:right w:val="none" w:sz="0" w:space="0" w:color="auto"/>
      </w:divBdr>
    </w:div>
    <w:div w:id="1420371919">
      <w:bodyDiv w:val="1"/>
      <w:marLeft w:val="0"/>
      <w:marRight w:val="0"/>
      <w:marTop w:val="0"/>
      <w:marBottom w:val="0"/>
      <w:divBdr>
        <w:top w:val="none" w:sz="0" w:space="0" w:color="auto"/>
        <w:left w:val="none" w:sz="0" w:space="0" w:color="auto"/>
        <w:bottom w:val="none" w:sz="0" w:space="0" w:color="auto"/>
        <w:right w:val="none" w:sz="0" w:space="0" w:color="auto"/>
      </w:divBdr>
    </w:div>
    <w:div w:id="1420373240">
      <w:bodyDiv w:val="1"/>
      <w:marLeft w:val="0"/>
      <w:marRight w:val="0"/>
      <w:marTop w:val="0"/>
      <w:marBottom w:val="0"/>
      <w:divBdr>
        <w:top w:val="none" w:sz="0" w:space="0" w:color="auto"/>
        <w:left w:val="none" w:sz="0" w:space="0" w:color="auto"/>
        <w:bottom w:val="none" w:sz="0" w:space="0" w:color="auto"/>
        <w:right w:val="none" w:sz="0" w:space="0" w:color="auto"/>
      </w:divBdr>
    </w:div>
    <w:div w:id="1420441618">
      <w:bodyDiv w:val="1"/>
      <w:marLeft w:val="0"/>
      <w:marRight w:val="0"/>
      <w:marTop w:val="0"/>
      <w:marBottom w:val="0"/>
      <w:divBdr>
        <w:top w:val="none" w:sz="0" w:space="0" w:color="auto"/>
        <w:left w:val="none" w:sz="0" w:space="0" w:color="auto"/>
        <w:bottom w:val="none" w:sz="0" w:space="0" w:color="auto"/>
        <w:right w:val="none" w:sz="0" w:space="0" w:color="auto"/>
      </w:divBdr>
    </w:div>
    <w:div w:id="1420517685">
      <w:bodyDiv w:val="1"/>
      <w:marLeft w:val="0"/>
      <w:marRight w:val="0"/>
      <w:marTop w:val="0"/>
      <w:marBottom w:val="0"/>
      <w:divBdr>
        <w:top w:val="none" w:sz="0" w:space="0" w:color="auto"/>
        <w:left w:val="none" w:sz="0" w:space="0" w:color="auto"/>
        <w:bottom w:val="none" w:sz="0" w:space="0" w:color="auto"/>
        <w:right w:val="none" w:sz="0" w:space="0" w:color="auto"/>
      </w:divBdr>
    </w:div>
    <w:div w:id="1420712059">
      <w:bodyDiv w:val="1"/>
      <w:marLeft w:val="0"/>
      <w:marRight w:val="0"/>
      <w:marTop w:val="0"/>
      <w:marBottom w:val="0"/>
      <w:divBdr>
        <w:top w:val="none" w:sz="0" w:space="0" w:color="auto"/>
        <w:left w:val="none" w:sz="0" w:space="0" w:color="auto"/>
        <w:bottom w:val="none" w:sz="0" w:space="0" w:color="auto"/>
        <w:right w:val="none" w:sz="0" w:space="0" w:color="auto"/>
      </w:divBdr>
    </w:div>
    <w:div w:id="1420903288">
      <w:bodyDiv w:val="1"/>
      <w:marLeft w:val="0"/>
      <w:marRight w:val="0"/>
      <w:marTop w:val="0"/>
      <w:marBottom w:val="0"/>
      <w:divBdr>
        <w:top w:val="none" w:sz="0" w:space="0" w:color="auto"/>
        <w:left w:val="none" w:sz="0" w:space="0" w:color="auto"/>
        <w:bottom w:val="none" w:sz="0" w:space="0" w:color="auto"/>
        <w:right w:val="none" w:sz="0" w:space="0" w:color="auto"/>
      </w:divBdr>
    </w:div>
    <w:div w:id="1420906216">
      <w:bodyDiv w:val="1"/>
      <w:marLeft w:val="0"/>
      <w:marRight w:val="0"/>
      <w:marTop w:val="0"/>
      <w:marBottom w:val="0"/>
      <w:divBdr>
        <w:top w:val="none" w:sz="0" w:space="0" w:color="auto"/>
        <w:left w:val="none" w:sz="0" w:space="0" w:color="auto"/>
        <w:bottom w:val="none" w:sz="0" w:space="0" w:color="auto"/>
        <w:right w:val="none" w:sz="0" w:space="0" w:color="auto"/>
      </w:divBdr>
    </w:div>
    <w:div w:id="1421025199">
      <w:bodyDiv w:val="1"/>
      <w:marLeft w:val="0"/>
      <w:marRight w:val="0"/>
      <w:marTop w:val="0"/>
      <w:marBottom w:val="0"/>
      <w:divBdr>
        <w:top w:val="none" w:sz="0" w:space="0" w:color="auto"/>
        <w:left w:val="none" w:sz="0" w:space="0" w:color="auto"/>
        <w:bottom w:val="none" w:sz="0" w:space="0" w:color="auto"/>
        <w:right w:val="none" w:sz="0" w:space="0" w:color="auto"/>
      </w:divBdr>
    </w:div>
    <w:div w:id="1421103977">
      <w:bodyDiv w:val="1"/>
      <w:marLeft w:val="0"/>
      <w:marRight w:val="0"/>
      <w:marTop w:val="0"/>
      <w:marBottom w:val="0"/>
      <w:divBdr>
        <w:top w:val="none" w:sz="0" w:space="0" w:color="auto"/>
        <w:left w:val="none" w:sz="0" w:space="0" w:color="auto"/>
        <w:bottom w:val="none" w:sz="0" w:space="0" w:color="auto"/>
        <w:right w:val="none" w:sz="0" w:space="0" w:color="auto"/>
      </w:divBdr>
    </w:div>
    <w:div w:id="1421222036">
      <w:bodyDiv w:val="1"/>
      <w:marLeft w:val="0"/>
      <w:marRight w:val="0"/>
      <w:marTop w:val="0"/>
      <w:marBottom w:val="0"/>
      <w:divBdr>
        <w:top w:val="none" w:sz="0" w:space="0" w:color="auto"/>
        <w:left w:val="none" w:sz="0" w:space="0" w:color="auto"/>
        <w:bottom w:val="none" w:sz="0" w:space="0" w:color="auto"/>
        <w:right w:val="none" w:sz="0" w:space="0" w:color="auto"/>
      </w:divBdr>
    </w:div>
    <w:div w:id="1421411930">
      <w:bodyDiv w:val="1"/>
      <w:marLeft w:val="0"/>
      <w:marRight w:val="0"/>
      <w:marTop w:val="0"/>
      <w:marBottom w:val="0"/>
      <w:divBdr>
        <w:top w:val="none" w:sz="0" w:space="0" w:color="auto"/>
        <w:left w:val="none" w:sz="0" w:space="0" w:color="auto"/>
        <w:bottom w:val="none" w:sz="0" w:space="0" w:color="auto"/>
        <w:right w:val="none" w:sz="0" w:space="0" w:color="auto"/>
      </w:divBdr>
    </w:div>
    <w:div w:id="1421482119">
      <w:bodyDiv w:val="1"/>
      <w:marLeft w:val="0"/>
      <w:marRight w:val="0"/>
      <w:marTop w:val="0"/>
      <w:marBottom w:val="0"/>
      <w:divBdr>
        <w:top w:val="none" w:sz="0" w:space="0" w:color="auto"/>
        <w:left w:val="none" w:sz="0" w:space="0" w:color="auto"/>
        <w:bottom w:val="none" w:sz="0" w:space="0" w:color="auto"/>
        <w:right w:val="none" w:sz="0" w:space="0" w:color="auto"/>
      </w:divBdr>
    </w:div>
    <w:div w:id="1421486468">
      <w:bodyDiv w:val="1"/>
      <w:marLeft w:val="0"/>
      <w:marRight w:val="0"/>
      <w:marTop w:val="0"/>
      <w:marBottom w:val="0"/>
      <w:divBdr>
        <w:top w:val="none" w:sz="0" w:space="0" w:color="auto"/>
        <w:left w:val="none" w:sz="0" w:space="0" w:color="auto"/>
        <w:bottom w:val="none" w:sz="0" w:space="0" w:color="auto"/>
        <w:right w:val="none" w:sz="0" w:space="0" w:color="auto"/>
      </w:divBdr>
    </w:div>
    <w:div w:id="1421683778">
      <w:bodyDiv w:val="1"/>
      <w:marLeft w:val="0"/>
      <w:marRight w:val="0"/>
      <w:marTop w:val="0"/>
      <w:marBottom w:val="0"/>
      <w:divBdr>
        <w:top w:val="none" w:sz="0" w:space="0" w:color="auto"/>
        <w:left w:val="none" w:sz="0" w:space="0" w:color="auto"/>
        <w:bottom w:val="none" w:sz="0" w:space="0" w:color="auto"/>
        <w:right w:val="none" w:sz="0" w:space="0" w:color="auto"/>
      </w:divBdr>
    </w:div>
    <w:div w:id="1421684843">
      <w:bodyDiv w:val="1"/>
      <w:marLeft w:val="0"/>
      <w:marRight w:val="0"/>
      <w:marTop w:val="0"/>
      <w:marBottom w:val="0"/>
      <w:divBdr>
        <w:top w:val="none" w:sz="0" w:space="0" w:color="auto"/>
        <w:left w:val="none" w:sz="0" w:space="0" w:color="auto"/>
        <w:bottom w:val="none" w:sz="0" w:space="0" w:color="auto"/>
        <w:right w:val="none" w:sz="0" w:space="0" w:color="auto"/>
      </w:divBdr>
    </w:div>
    <w:div w:id="1421831883">
      <w:bodyDiv w:val="1"/>
      <w:marLeft w:val="0"/>
      <w:marRight w:val="0"/>
      <w:marTop w:val="0"/>
      <w:marBottom w:val="0"/>
      <w:divBdr>
        <w:top w:val="none" w:sz="0" w:space="0" w:color="auto"/>
        <w:left w:val="none" w:sz="0" w:space="0" w:color="auto"/>
        <w:bottom w:val="none" w:sz="0" w:space="0" w:color="auto"/>
        <w:right w:val="none" w:sz="0" w:space="0" w:color="auto"/>
      </w:divBdr>
    </w:div>
    <w:div w:id="1421832303">
      <w:bodyDiv w:val="1"/>
      <w:marLeft w:val="0"/>
      <w:marRight w:val="0"/>
      <w:marTop w:val="0"/>
      <w:marBottom w:val="0"/>
      <w:divBdr>
        <w:top w:val="none" w:sz="0" w:space="0" w:color="auto"/>
        <w:left w:val="none" w:sz="0" w:space="0" w:color="auto"/>
        <w:bottom w:val="none" w:sz="0" w:space="0" w:color="auto"/>
        <w:right w:val="none" w:sz="0" w:space="0" w:color="auto"/>
      </w:divBdr>
    </w:div>
    <w:div w:id="1421832495">
      <w:bodyDiv w:val="1"/>
      <w:marLeft w:val="0"/>
      <w:marRight w:val="0"/>
      <w:marTop w:val="0"/>
      <w:marBottom w:val="0"/>
      <w:divBdr>
        <w:top w:val="none" w:sz="0" w:space="0" w:color="auto"/>
        <w:left w:val="none" w:sz="0" w:space="0" w:color="auto"/>
        <w:bottom w:val="none" w:sz="0" w:space="0" w:color="auto"/>
        <w:right w:val="none" w:sz="0" w:space="0" w:color="auto"/>
      </w:divBdr>
    </w:div>
    <w:div w:id="1421947900">
      <w:bodyDiv w:val="1"/>
      <w:marLeft w:val="0"/>
      <w:marRight w:val="0"/>
      <w:marTop w:val="0"/>
      <w:marBottom w:val="0"/>
      <w:divBdr>
        <w:top w:val="none" w:sz="0" w:space="0" w:color="auto"/>
        <w:left w:val="none" w:sz="0" w:space="0" w:color="auto"/>
        <w:bottom w:val="none" w:sz="0" w:space="0" w:color="auto"/>
        <w:right w:val="none" w:sz="0" w:space="0" w:color="auto"/>
      </w:divBdr>
    </w:div>
    <w:div w:id="1422025522">
      <w:bodyDiv w:val="1"/>
      <w:marLeft w:val="0"/>
      <w:marRight w:val="0"/>
      <w:marTop w:val="0"/>
      <w:marBottom w:val="0"/>
      <w:divBdr>
        <w:top w:val="none" w:sz="0" w:space="0" w:color="auto"/>
        <w:left w:val="none" w:sz="0" w:space="0" w:color="auto"/>
        <w:bottom w:val="none" w:sz="0" w:space="0" w:color="auto"/>
        <w:right w:val="none" w:sz="0" w:space="0" w:color="auto"/>
      </w:divBdr>
    </w:div>
    <w:div w:id="1422213442">
      <w:bodyDiv w:val="1"/>
      <w:marLeft w:val="0"/>
      <w:marRight w:val="0"/>
      <w:marTop w:val="0"/>
      <w:marBottom w:val="0"/>
      <w:divBdr>
        <w:top w:val="none" w:sz="0" w:space="0" w:color="auto"/>
        <w:left w:val="none" w:sz="0" w:space="0" w:color="auto"/>
        <w:bottom w:val="none" w:sz="0" w:space="0" w:color="auto"/>
        <w:right w:val="none" w:sz="0" w:space="0" w:color="auto"/>
      </w:divBdr>
    </w:div>
    <w:div w:id="1422213849">
      <w:bodyDiv w:val="1"/>
      <w:marLeft w:val="0"/>
      <w:marRight w:val="0"/>
      <w:marTop w:val="0"/>
      <w:marBottom w:val="0"/>
      <w:divBdr>
        <w:top w:val="none" w:sz="0" w:space="0" w:color="auto"/>
        <w:left w:val="none" w:sz="0" w:space="0" w:color="auto"/>
        <w:bottom w:val="none" w:sz="0" w:space="0" w:color="auto"/>
        <w:right w:val="none" w:sz="0" w:space="0" w:color="auto"/>
      </w:divBdr>
    </w:div>
    <w:div w:id="1422262284">
      <w:bodyDiv w:val="1"/>
      <w:marLeft w:val="0"/>
      <w:marRight w:val="0"/>
      <w:marTop w:val="0"/>
      <w:marBottom w:val="0"/>
      <w:divBdr>
        <w:top w:val="none" w:sz="0" w:space="0" w:color="auto"/>
        <w:left w:val="none" w:sz="0" w:space="0" w:color="auto"/>
        <w:bottom w:val="none" w:sz="0" w:space="0" w:color="auto"/>
        <w:right w:val="none" w:sz="0" w:space="0" w:color="auto"/>
      </w:divBdr>
    </w:div>
    <w:div w:id="1422339407">
      <w:bodyDiv w:val="1"/>
      <w:marLeft w:val="0"/>
      <w:marRight w:val="0"/>
      <w:marTop w:val="0"/>
      <w:marBottom w:val="0"/>
      <w:divBdr>
        <w:top w:val="none" w:sz="0" w:space="0" w:color="auto"/>
        <w:left w:val="none" w:sz="0" w:space="0" w:color="auto"/>
        <w:bottom w:val="none" w:sz="0" w:space="0" w:color="auto"/>
        <w:right w:val="none" w:sz="0" w:space="0" w:color="auto"/>
      </w:divBdr>
    </w:div>
    <w:div w:id="1422408490">
      <w:bodyDiv w:val="1"/>
      <w:marLeft w:val="0"/>
      <w:marRight w:val="0"/>
      <w:marTop w:val="0"/>
      <w:marBottom w:val="0"/>
      <w:divBdr>
        <w:top w:val="none" w:sz="0" w:space="0" w:color="auto"/>
        <w:left w:val="none" w:sz="0" w:space="0" w:color="auto"/>
        <w:bottom w:val="none" w:sz="0" w:space="0" w:color="auto"/>
        <w:right w:val="none" w:sz="0" w:space="0" w:color="auto"/>
      </w:divBdr>
    </w:div>
    <w:div w:id="1422414545">
      <w:bodyDiv w:val="1"/>
      <w:marLeft w:val="0"/>
      <w:marRight w:val="0"/>
      <w:marTop w:val="0"/>
      <w:marBottom w:val="0"/>
      <w:divBdr>
        <w:top w:val="none" w:sz="0" w:space="0" w:color="auto"/>
        <w:left w:val="none" w:sz="0" w:space="0" w:color="auto"/>
        <w:bottom w:val="none" w:sz="0" w:space="0" w:color="auto"/>
        <w:right w:val="none" w:sz="0" w:space="0" w:color="auto"/>
      </w:divBdr>
    </w:div>
    <w:div w:id="1422528530">
      <w:bodyDiv w:val="1"/>
      <w:marLeft w:val="0"/>
      <w:marRight w:val="0"/>
      <w:marTop w:val="0"/>
      <w:marBottom w:val="0"/>
      <w:divBdr>
        <w:top w:val="none" w:sz="0" w:space="0" w:color="auto"/>
        <w:left w:val="none" w:sz="0" w:space="0" w:color="auto"/>
        <w:bottom w:val="none" w:sz="0" w:space="0" w:color="auto"/>
        <w:right w:val="none" w:sz="0" w:space="0" w:color="auto"/>
      </w:divBdr>
    </w:div>
    <w:div w:id="1422529714">
      <w:bodyDiv w:val="1"/>
      <w:marLeft w:val="0"/>
      <w:marRight w:val="0"/>
      <w:marTop w:val="0"/>
      <w:marBottom w:val="0"/>
      <w:divBdr>
        <w:top w:val="none" w:sz="0" w:space="0" w:color="auto"/>
        <w:left w:val="none" w:sz="0" w:space="0" w:color="auto"/>
        <w:bottom w:val="none" w:sz="0" w:space="0" w:color="auto"/>
        <w:right w:val="none" w:sz="0" w:space="0" w:color="auto"/>
      </w:divBdr>
    </w:div>
    <w:div w:id="1422531499">
      <w:bodyDiv w:val="1"/>
      <w:marLeft w:val="0"/>
      <w:marRight w:val="0"/>
      <w:marTop w:val="0"/>
      <w:marBottom w:val="0"/>
      <w:divBdr>
        <w:top w:val="none" w:sz="0" w:space="0" w:color="auto"/>
        <w:left w:val="none" w:sz="0" w:space="0" w:color="auto"/>
        <w:bottom w:val="none" w:sz="0" w:space="0" w:color="auto"/>
        <w:right w:val="none" w:sz="0" w:space="0" w:color="auto"/>
      </w:divBdr>
    </w:div>
    <w:div w:id="1422608983">
      <w:bodyDiv w:val="1"/>
      <w:marLeft w:val="0"/>
      <w:marRight w:val="0"/>
      <w:marTop w:val="0"/>
      <w:marBottom w:val="0"/>
      <w:divBdr>
        <w:top w:val="none" w:sz="0" w:space="0" w:color="auto"/>
        <w:left w:val="none" w:sz="0" w:space="0" w:color="auto"/>
        <w:bottom w:val="none" w:sz="0" w:space="0" w:color="auto"/>
        <w:right w:val="none" w:sz="0" w:space="0" w:color="auto"/>
      </w:divBdr>
    </w:div>
    <w:div w:id="1422676003">
      <w:bodyDiv w:val="1"/>
      <w:marLeft w:val="0"/>
      <w:marRight w:val="0"/>
      <w:marTop w:val="0"/>
      <w:marBottom w:val="0"/>
      <w:divBdr>
        <w:top w:val="none" w:sz="0" w:space="0" w:color="auto"/>
        <w:left w:val="none" w:sz="0" w:space="0" w:color="auto"/>
        <w:bottom w:val="none" w:sz="0" w:space="0" w:color="auto"/>
        <w:right w:val="none" w:sz="0" w:space="0" w:color="auto"/>
      </w:divBdr>
    </w:div>
    <w:div w:id="1422677469">
      <w:bodyDiv w:val="1"/>
      <w:marLeft w:val="0"/>
      <w:marRight w:val="0"/>
      <w:marTop w:val="0"/>
      <w:marBottom w:val="0"/>
      <w:divBdr>
        <w:top w:val="none" w:sz="0" w:space="0" w:color="auto"/>
        <w:left w:val="none" w:sz="0" w:space="0" w:color="auto"/>
        <w:bottom w:val="none" w:sz="0" w:space="0" w:color="auto"/>
        <w:right w:val="none" w:sz="0" w:space="0" w:color="auto"/>
      </w:divBdr>
    </w:div>
    <w:div w:id="1422795819">
      <w:bodyDiv w:val="1"/>
      <w:marLeft w:val="0"/>
      <w:marRight w:val="0"/>
      <w:marTop w:val="0"/>
      <w:marBottom w:val="0"/>
      <w:divBdr>
        <w:top w:val="none" w:sz="0" w:space="0" w:color="auto"/>
        <w:left w:val="none" w:sz="0" w:space="0" w:color="auto"/>
        <w:bottom w:val="none" w:sz="0" w:space="0" w:color="auto"/>
        <w:right w:val="none" w:sz="0" w:space="0" w:color="auto"/>
      </w:divBdr>
    </w:div>
    <w:div w:id="1422869398">
      <w:bodyDiv w:val="1"/>
      <w:marLeft w:val="0"/>
      <w:marRight w:val="0"/>
      <w:marTop w:val="0"/>
      <w:marBottom w:val="0"/>
      <w:divBdr>
        <w:top w:val="none" w:sz="0" w:space="0" w:color="auto"/>
        <w:left w:val="none" w:sz="0" w:space="0" w:color="auto"/>
        <w:bottom w:val="none" w:sz="0" w:space="0" w:color="auto"/>
        <w:right w:val="none" w:sz="0" w:space="0" w:color="auto"/>
      </w:divBdr>
    </w:div>
    <w:div w:id="1423070916">
      <w:bodyDiv w:val="1"/>
      <w:marLeft w:val="0"/>
      <w:marRight w:val="0"/>
      <w:marTop w:val="0"/>
      <w:marBottom w:val="0"/>
      <w:divBdr>
        <w:top w:val="none" w:sz="0" w:space="0" w:color="auto"/>
        <w:left w:val="none" w:sz="0" w:space="0" w:color="auto"/>
        <w:bottom w:val="none" w:sz="0" w:space="0" w:color="auto"/>
        <w:right w:val="none" w:sz="0" w:space="0" w:color="auto"/>
      </w:divBdr>
    </w:div>
    <w:div w:id="1423140384">
      <w:bodyDiv w:val="1"/>
      <w:marLeft w:val="0"/>
      <w:marRight w:val="0"/>
      <w:marTop w:val="0"/>
      <w:marBottom w:val="0"/>
      <w:divBdr>
        <w:top w:val="none" w:sz="0" w:space="0" w:color="auto"/>
        <w:left w:val="none" w:sz="0" w:space="0" w:color="auto"/>
        <w:bottom w:val="none" w:sz="0" w:space="0" w:color="auto"/>
        <w:right w:val="none" w:sz="0" w:space="0" w:color="auto"/>
      </w:divBdr>
    </w:div>
    <w:div w:id="1423181445">
      <w:bodyDiv w:val="1"/>
      <w:marLeft w:val="0"/>
      <w:marRight w:val="0"/>
      <w:marTop w:val="0"/>
      <w:marBottom w:val="0"/>
      <w:divBdr>
        <w:top w:val="none" w:sz="0" w:space="0" w:color="auto"/>
        <w:left w:val="none" w:sz="0" w:space="0" w:color="auto"/>
        <w:bottom w:val="none" w:sz="0" w:space="0" w:color="auto"/>
        <w:right w:val="none" w:sz="0" w:space="0" w:color="auto"/>
      </w:divBdr>
    </w:div>
    <w:div w:id="1423255652">
      <w:bodyDiv w:val="1"/>
      <w:marLeft w:val="0"/>
      <w:marRight w:val="0"/>
      <w:marTop w:val="0"/>
      <w:marBottom w:val="0"/>
      <w:divBdr>
        <w:top w:val="none" w:sz="0" w:space="0" w:color="auto"/>
        <w:left w:val="none" w:sz="0" w:space="0" w:color="auto"/>
        <w:bottom w:val="none" w:sz="0" w:space="0" w:color="auto"/>
        <w:right w:val="none" w:sz="0" w:space="0" w:color="auto"/>
      </w:divBdr>
    </w:div>
    <w:div w:id="1423262678">
      <w:bodyDiv w:val="1"/>
      <w:marLeft w:val="0"/>
      <w:marRight w:val="0"/>
      <w:marTop w:val="0"/>
      <w:marBottom w:val="0"/>
      <w:divBdr>
        <w:top w:val="none" w:sz="0" w:space="0" w:color="auto"/>
        <w:left w:val="none" w:sz="0" w:space="0" w:color="auto"/>
        <w:bottom w:val="none" w:sz="0" w:space="0" w:color="auto"/>
        <w:right w:val="none" w:sz="0" w:space="0" w:color="auto"/>
      </w:divBdr>
    </w:div>
    <w:div w:id="1423405499">
      <w:bodyDiv w:val="1"/>
      <w:marLeft w:val="0"/>
      <w:marRight w:val="0"/>
      <w:marTop w:val="0"/>
      <w:marBottom w:val="0"/>
      <w:divBdr>
        <w:top w:val="none" w:sz="0" w:space="0" w:color="auto"/>
        <w:left w:val="none" w:sz="0" w:space="0" w:color="auto"/>
        <w:bottom w:val="none" w:sz="0" w:space="0" w:color="auto"/>
        <w:right w:val="none" w:sz="0" w:space="0" w:color="auto"/>
      </w:divBdr>
    </w:div>
    <w:div w:id="1423407671">
      <w:bodyDiv w:val="1"/>
      <w:marLeft w:val="0"/>
      <w:marRight w:val="0"/>
      <w:marTop w:val="0"/>
      <w:marBottom w:val="0"/>
      <w:divBdr>
        <w:top w:val="none" w:sz="0" w:space="0" w:color="auto"/>
        <w:left w:val="none" w:sz="0" w:space="0" w:color="auto"/>
        <w:bottom w:val="none" w:sz="0" w:space="0" w:color="auto"/>
        <w:right w:val="none" w:sz="0" w:space="0" w:color="auto"/>
      </w:divBdr>
    </w:div>
    <w:div w:id="1423408113">
      <w:bodyDiv w:val="1"/>
      <w:marLeft w:val="0"/>
      <w:marRight w:val="0"/>
      <w:marTop w:val="0"/>
      <w:marBottom w:val="0"/>
      <w:divBdr>
        <w:top w:val="none" w:sz="0" w:space="0" w:color="auto"/>
        <w:left w:val="none" w:sz="0" w:space="0" w:color="auto"/>
        <w:bottom w:val="none" w:sz="0" w:space="0" w:color="auto"/>
        <w:right w:val="none" w:sz="0" w:space="0" w:color="auto"/>
      </w:divBdr>
    </w:div>
    <w:div w:id="1423456731">
      <w:bodyDiv w:val="1"/>
      <w:marLeft w:val="0"/>
      <w:marRight w:val="0"/>
      <w:marTop w:val="0"/>
      <w:marBottom w:val="0"/>
      <w:divBdr>
        <w:top w:val="none" w:sz="0" w:space="0" w:color="auto"/>
        <w:left w:val="none" w:sz="0" w:space="0" w:color="auto"/>
        <w:bottom w:val="none" w:sz="0" w:space="0" w:color="auto"/>
        <w:right w:val="none" w:sz="0" w:space="0" w:color="auto"/>
      </w:divBdr>
    </w:div>
    <w:div w:id="1423599769">
      <w:bodyDiv w:val="1"/>
      <w:marLeft w:val="0"/>
      <w:marRight w:val="0"/>
      <w:marTop w:val="0"/>
      <w:marBottom w:val="0"/>
      <w:divBdr>
        <w:top w:val="none" w:sz="0" w:space="0" w:color="auto"/>
        <w:left w:val="none" w:sz="0" w:space="0" w:color="auto"/>
        <w:bottom w:val="none" w:sz="0" w:space="0" w:color="auto"/>
        <w:right w:val="none" w:sz="0" w:space="0" w:color="auto"/>
      </w:divBdr>
    </w:div>
    <w:div w:id="1423601877">
      <w:bodyDiv w:val="1"/>
      <w:marLeft w:val="0"/>
      <w:marRight w:val="0"/>
      <w:marTop w:val="0"/>
      <w:marBottom w:val="0"/>
      <w:divBdr>
        <w:top w:val="none" w:sz="0" w:space="0" w:color="auto"/>
        <w:left w:val="none" w:sz="0" w:space="0" w:color="auto"/>
        <w:bottom w:val="none" w:sz="0" w:space="0" w:color="auto"/>
        <w:right w:val="none" w:sz="0" w:space="0" w:color="auto"/>
      </w:divBdr>
    </w:div>
    <w:div w:id="1423648750">
      <w:bodyDiv w:val="1"/>
      <w:marLeft w:val="0"/>
      <w:marRight w:val="0"/>
      <w:marTop w:val="0"/>
      <w:marBottom w:val="0"/>
      <w:divBdr>
        <w:top w:val="none" w:sz="0" w:space="0" w:color="auto"/>
        <w:left w:val="none" w:sz="0" w:space="0" w:color="auto"/>
        <w:bottom w:val="none" w:sz="0" w:space="0" w:color="auto"/>
        <w:right w:val="none" w:sz="0" w:space="0" w:color="auto"/>
      </w:divBdr>
    </w:div>
    <w:div w:id="1423911721">
      <w:bodyDiv w:val="1"/>
      <w:marLeft w:val="0"/>
      <w:marRight w:val="0"/>
      <w:marTop w:val="0"/>
      <w:marBottom w:val="0"/>
      <w:divBdr>
        <w:top w:val="none" w:sz="0" w:space="0" w:color="auto"/>
        <w:left w:val="none" w:sz="0" w:space="0" w:color="auto"/>
        <w:bottom w:val="none" w:sz="0" w:space="0" w:color="auto"/>
        <w:right w:val="none" w:sz="0" w:space="0" w:color="auto"/>
      </w:divBdr>
    </w:div>
    <w:div w:id="1424032721">
      <w:bodyDiv w:val="1"/>
      <w:marLeft w:val="0"/>
      <w:marRight w:val="0"/>
      <w:marTop w:val="0"/>
      <w:marBottom w:val="0"/>
      <w:divBdr>
        <w:top w:val="none" w:sz="0" w:space="0" w:color="auto"/>
        <w:left w:val="none" w:sz="0" w:space="0" w:color="auto"/>
        <w:bottom w:val="none" w:sz="0" w:space="0" w:color="auto"/>
        <w:right w:val="none" w:sz="0" w:space="0" w:color="auto"/>
      </w:divBdr>
    </w:div>
    <w:div w:id="1424035070">
      <w:bodyDiv w:val="1"/>
      <w:marLeft w:val="0"/>
      <w:marRight w:val="0"/>
      <w:marTop w:val="0"/>
      <w:marBottom w:val="0"/>
      <w:divBdr>
        <w:top w:val="none" w:sz="0" w:space="0" w:color="auto"/>
        <w:left w:val="none" w:sz="0" w:space="0" w:color="auto"/>
        <w:bottom w:val="none" w:sz="0" w:space="0" w:color="auto"/>
        <w:right w:val="none" w:sz="0" w:space="0" w:color="auto"/>
      </w:divBdr>
    </w:div>
    <w:div w:id="1424061641">
      <w:bodyDiv w:val="1"/>
      <w:marLeft w:val="0"/>
      <w:marRight w:val="0"/>
      <w:marTop w:val="0"/>
      <w:marBottom w:val="0"/>
      <w:divBdr>
        <w:top w:val="none" w:sz="0" w:space="0" w:color="auto"/>
        <w:left w:val="none" w:sz="0" w:space="0" w:color="auto"/>
        <w:bottom w:val="none" w:sz="0" w:space="0" w:color="auto"/>
        <w:right w:val="none" w:sz="0" w:space="0" w:color="auto"/>
      </w:divBdr>
    </w:div>
    <w:div w:id="1424178837">
      <w:bodyDiv w:val="1"/>
      <w:marLeft w:val="0"/>
      <w:marRight w:val="0"/>
      <w:marTop w:val="0"/>
      <w:marBottom w:val="0"/>
      <w:divBdr>
        <w:top w:val="none" w:sz="0" w:space="0" w:color="auto"/>
        <w:left w:val="none" w:sz="0" w:space="0" w:color="auto"/>
        <w:bottom w:val="none" w:sz="0" w:space="0" w:color="auto"/>
        <w:right w:val="none" w:sz="0" w:space="0" w:color="auto"/>
      </w:divBdr>
    </w:div>
    <w:div w:id="1424254733">
      <w:bodyDiv w:val="1"/>
      <w:marLeft w:val="0"/>
      <w:marRight w:val="0"/>
      <w:marTop w:val="0"/>
      <w:marBottom w:val="0"/>
      <w:divBdr>
        <w:top w:val="none" w:sz="0" w:space="0" w:color="auto"/>
        <w:left w:val="none" w:sz="0" w:space="0" w:color="auto"/>
        <w:bottom w:val="none" w:sz="0" w:space="0" w:color="auto"/>
        <w:right w:val="none" w:sz="0" w:space="0" w:color="auto"/>
      </w:divBdr>
    </w:div>
    <w:div w:id="1424453394">
      <w:bodyDiv w:val="1"/>
      <w:marLeft w:val="0"/>
      <w:marRight w:val="0"/>
      <w:marTop w:val="0"/>
      <w:marBottom w:val="0"/>
      <w:divBdr>
        <w:top w:val="none" w:sz="0" w:space="0" w:color="auto"/>
        <w:left w:val="none" w:sz="0" w:space="0" w:color="auto"/>
        <w:bottom w:val="none" w:sz="0" w:space="0" w:color="auto"/>
        <w:right w:val="none" w:sz="0" w:space="0" w:color="auto"/>
      </w:divBdr>
    </w:div>
    <w:div w:id="1424492154">
      <w:bodyDiv w:val="1"/>
      <w:marLeft w:val="0"/>
      <w:marRight w:val="0"/>
      <w:marTop w:val="0"/>
      <w:marBottom w:val="0"/>
      <w:divBdr>
        <w:top w:val="none" w:sz="0" w:space="0" w:color="auto"/>
        <w:left w:val="none" w:sz="0" w:space="0" w:color="auto"/>
        <w:bottom w:val="none" w:sz="0" w:space="0" w:color="auto"/>
        <w:right w:val="none" w:sz="0" w:space="0" w:color="auto"/>
      </w:divBdr>
    </w:div>
    <w:div w:id="1424496977">
      <w:bodyDiv w:val="1"/>
      <w:marLeft w:val="0"/>
      <w:marRight w:val="0"/>
      <w:marTop w:val="0"/>
      <w:marBottom w:val="0"/>
      <w:divBdr>
        <w:top w:val="none" w:sz="0" w:space="0" w:color="auto"/>
        <w:left w:val="none" w:sz="0" w:space="0" w:color="auto"/>
        <w:bottom w:val="none" w:sz="0" w:space="0" w:color="auto"/>
        <w:right w:val="none" w:sz="0" w:space="0" w:color="auto"/>
      </w:divBdr>
    </w:div>
    <w:div w:id="1424573350">
      <w:bodyDiv w:val="1"/>
      <w:marLeft w:val="0"/>
      <w:marRight w:val="0"/>
      <w:marTop w:val="0"/>
      <w:marBottom w:val="0"/>
      <w:divBdr>
        <w:top w:val="none" w:sz="0" w:space="0" w:color="auto"/>
        <w:left w:val="none" w:sz="0" w:space="0" w:color="auto"/>
        <w:bottom w:val="none" w:sz="0" w:space="0" w:color="auto"/>
        <w:right w:val="none" w:sz="0" w:space="0" w:color="auto"/>
      </w:divBdr>
    </w:div>
    <w:div w:id="1424762642">
      <w:bodyDiv w:val="1"/>
      <w:marLeft w:val="0"/>
      <w:marRight w:val="0"/>
      <w:marTop w:val="0"/>
      <w:marBottom w:val="0"/>
      <w:divBdr>
        <w:top w:val="none" w:sz="0" w:space="0" w:color="auto"/>
        <w:left w:val="none" w:sz="0" w:space="0" w:color="auto"/>
        <w:bottom w:val="none" w:sz="0" w:space="0" w:color="auto"/>
        <w:right w:val="none" w:sz="0" w:space="0" w:color="auto"/>
      </w:divBdr>
    </w:div>
    <w:div w:id="1424961057">
      <w:bodyDiv w:val="1"/>
      <w:marLeft w:val="0"/>
      <w:marRight w:val="0"/>
      <w:marTop w:val="0"/>
      <w:marBottom w:val="0"/>
      <w:divBdr>
        <w:top w:val="none" w:sz="0" w:space="0" w:color="auto"/>
        <w:left w:val="none" w:sz="0" w:space="0" w:color="auto"/>
        <w:bottom w:val="none" w:sz="0" w:space="0" w:color="auto"/>
        <w:right w:val="none" w:sz="0" w:space="0" w:color="auto"/>
      </w:divBdr>
    </w:div>
    <w:div w:id="1424961389">
      <w:bodyDiv w:val="1"/>
      <w:marLeft w:val="0"/>
      <w:marRight w:val="0"/>
      <w:marTop w:val="0"/>
      <w:marBottom w:val="0"/>
      <w:divBdr>
        <w:top w:val="none" w:sz="0" w:space="0" w:color="auto"/>
        <w:left w:val="none" w:sz="0" w:space="0" w:color="auto"/>
        <w:bottom w:val="none" w:sz="0" w:space="0" w:color="auto"/>
        <w:right w:val="none" w:sz="0" w:space="0" w:color="auto"/>
      </w:divBdr>
    </w:div>
    <w:div w:id="1425030855">
      <w:bodyDiv w:val="1"/>
      <w:marLeft w:val="0"/>
      <w:marRight w:val="0"/>
      <w:marTop w:val="0"/>
      <w:marBottom w:val="0"/>
      <w:divBdr>
        <w:top w:val="none" w:sz="0" w:space="0" w:color="auto"/>
        <w:left w:val="none" w:sz="0" w:space="0" w:color="auto"/>
        <w:bottom w:val="none" w:sz="0" w:space="0" w:color="auto"/>
        <w:right w:val="none" w:sz="0" w:space="0" w:color="auto"/>
      </w:divBdr>
    </w:div>
    <w:div w:id="1425104747">
      <w:bodyDiv w:val="1"/>
      <w:marLeft w:val="0"/>
      <w:marRight w:val="0"/>
      <w:marTop w:val="0"/>
      <w:marBottom w:val="0"/>
      <w:divBdr>
        <w:top w:val="none" w:sz="0" w:space="0" w:color="auto"/>
        <w:left w:val="none" w:sz="0" w:space="0" w:color="auto"/>
        <w:bottom w:val="none" w:sz="0" w:space="0" w:color="auto"/>
        <w:right w:val="none" w:sz="0" w:space="0" w:color="auto"/>
      </w:divBdr>
    </w:div>
    <w:div w:id="1425150028">
      <w:bodyDiv w:val="1"/>
      <w:marLeft w:val="0"/>
      <w:marRight w:val="0"/>
      <w:marTop w:val="0"/>
      <w:marBottom w:val="0"/>
      <w:divBdr>
        <w:top w:val="none" w:sz="0" w:space="0" w:color="auto"/>
        <w:left w:val="none" w:sz="0" w:space="0" w:color="auto"/>
        <w:bottom w:val="none" w:sz="0" w:space="0" w:color="auto"/>
        <w:right w:val="none" w:sz="0" w:space="0" w:color="auto"/>
      </w:divBdr>
    </w:div>
    <w:div w:id="1425227168">
      <w:bodyDiv w:val="1"/>
      <w:marLeft w:val="0"/>
      <w:marRight w:val="0"/>
      <w:marTop w:val="0"/>
      <w:marBottom w:val="0"/>
      <w:divBdr>
        <w:top w:val="none" w:sz="0" w:space="0" w:color="auto"/>
        <w:left w:val="none" w:sz="0" w:space="0" w:color="auto"/>
        <w:bottom w:val="none" w:sz="0" w:space="0" w:color="auto"/>
        <w:right w:val="none" w:sz="0" w:space="0" w:color="auto"/>
      </w:divBdr>
    </w:div>
    <w:div w:id="1425539896">
      <w:bodyDiv w:val="1"/>
      <w:marLeft w:val="0"/>
      <w:marRight w:val="0"/>
      <w:marTop w:val="0"/>
      <w:marBottom w:val="0"/>
      <w:divBdr>
        <w:top w:val="none" w:sz="0" w:space="0" w:color="auto"/>
        <w:left w:val="none" w:sz="0" w:space="0" w:color="auto"/>
        <w:bottom w:val="none" w:sz="0" w:space="0" w:color="auto"/>
        <w:right w:val="none" w:sz="0" w:space="0" w:color="auto"/>
      </w:divBdr>
    </w:div>
    <w:div w:id="1425539970">
      <w:bodyDiv w:val="1"/>
      <w:marLeft w:val="0"/>
      <w:marRight w:val="0"/>
      <w:marTop w:val="0"/>
      <w:marBottom w:val="0"/>
      <w:divBdr>
        <w:top w:val="none" w:sz="0" w:space="0" w:color="auto"/>
        <w:left w:val="none" w:sz="0" w:space="0" w:color="auto"/>
        <w:bottom w:val="none" w:sz="0" w:space="0" w:color="auto"/>
        <w:right w:val="none" w:sz="0" w:space="0" w:color="auto"/>
      </w:divBdr>
    </w:div>
    <w:div w:id="1425540429">
      <w:bodyDiv w:val="1"/>
      <w:marLeft w:val="0"/>
      <w:marRight w:val="0"/>
      <w:marTop w:val="0"/>
      <w:marBottom w:val="0"/>
      <w:divBdr>
        <w:top w:val="none" w:sz="0" w:space="0" w:color="auto"/>
        <w:left w:val="none" w:sz="0" w:space="0" w:color="auto"/>
        <w:bottom w:val="none" w:sz="0" w:space="0" w:color="auto"/>
        <w:right w:val="none" w:sz="0" w:space="0" w:color="auto"/>
      </w:divBdr>
    </w:div>
    <w:div w:id="1425759672">
      <w:bodyDiv w:val="1"/>
      <w:marLeft w:val="0"/>
      <w:marRight w:val="0"/>
      <w:marTop w:val="0"/>
      <w:marBottom w:val="0"/>
      <w:divBdr>
        <w:top w:val="none" w:sz="0" w:space="0" w:color="auto"/>
        <w:left w:val="none" w:sz="0" w:space="0" w:color="auto"/>
        <w:bottom w:val="none" w:sz="0" w:space="0" w:color="auto"/>
        <w:right w:val="none" w:sz="0" w:space="0" w:color="auto"/>
      </w:divBdr>
    </w:div>
    <w:div w:id="1425953109">
      <w:bodyDiv w:val="1"/>
      <w:marLeft w:val="0"/>
      <w:marRight w:val="0"/>
      <w:marTop w:val="0"/>
      <w:marBottom w:val="0"/>
      <w:divBdr>
        <w:top w:val="none" w:sz="0" w:space="0" w:color="auto"/>
        <w:left w:val="none" w:sz="0" w:space="0" w:color="auto"/>
        <w:bottom w:val="none" w:sz="0" w:space="0" w:color="auto"/>
        <w:right w:val="none" w:sz="0" w:space="0" w:color="auto"/>
      </w:divBdr>
    </w:div>
    <w:div w:id="1426000327">
      <w:bodyDiv w:val="1"/>
      <w:marLeft w:val="0"/>
      <w:marRight w:val="0"/>
      <w:marTop w:val="0"/>
      <w:marBottom w:val="0"/>
      <w:divBdr>
        <w:top w:val="none" w:sz="0" w:space="0" w:color="auto"/>
        <w:left w:val="none" w:sz="0" w:space="0" w:color="auto"/>
        <w:bottom w:val="none" w:sz="0" w:space="0" w:color="auto"/>
        <w:right w:val="none" w:sz="0" w:space="0" w:color="auto"/>
      </w:divBdr>
    </w:div>
    <w:div w:id="1426002594">
      <w:bodyDiv w:val="1"/>
      <w:marLeft w:val="0"/>
      <w:marRight w:val="0"/>
      <w:marTop w:val="0"/>
      <w:marBottom w:val="0"/>
      <w:divBdr>
        <w:top w:val="none" w:sz="0" w:space="0" w:color="auto"/>
        <w:left w:val="none" w:sz="0" w:space="0" w:color="auto"/>
        <w:bottom w:val="none" w:sz="0" w:space="0" w:color="auto"/>
        <w:right w:val="none" w:sz="0" w:space="0" w:color="auto"/>
      </w:divBdr>
    </w:div>
    <w:div w:id="1426069086">
      <w:bodyDiv w:val="1"/>
      <w:marLeft w:val="0"/>
      <w:marRight w:val="0"/>
      <w:marTop w:val="0"/>
      <w:marBottom w:val="0"/>
      <w:divBdr>
        <w:top w:val="none" w:sz="0" w:space="0" w:color="auto"/>
        <w:left w:val="none" w:sz="0" w:space="0" w:color="auto"/>
        <w:bottom w:val="none" w:sz="0" w:space="0" w:color="auto"/>
        <w:right w:val="none" w:sz="0" w:space="0" w:color="auto"/>
      </w:divBdr>
    </w:div>
    <w:div w:id="1426074424">
      <w:bodyDiv w:val="1"/>
      <w:marLeft w:val="0"/>
      <w:marRight w:val="0"/>
      <w:marTop w:val="0"/>
      <w:marBottom w:val="0"/>
      <w:divBdr>
        <w:top w:val="none" w:sz="0" w:space="0" w:color="auto"/>
        <w:left w:val="none" w:sz="0" w:space="0" w:color="auto"/>
        <w:bottom w:val="none" w:sz="0" w:space="0" w:color="auto"/>
        <w:right w:val="none" w:sz="0" w:space="0" w:color="auto"/>
      </w:divBdr>
    </w:div>
    <w:div w:id="1426076907">
      <w:bodyDiv w:val="1"/>
      <w:marLeft w:val="0"/>
      <w:marRight w:val="0"/>
      <w:marTop w:val="0"/>
      <w:marBottom w:val="0"/>
      <w:divBdr>
        <w:top w:val="none" w:sz="0" w:space="0" w:color="auto"/>
        <w:left w:val="none" w:sz="0" w:space="0" w:color="auto"/>
        <w:bottom w:val="none" w:sz="0" w:space="0" w:color="auto"/>
        <w:right w:val="none" w:sz="0" w:space="0" w:color="auto"/>
      </w:divBdr>
    </w:div>
    <w:div w:id="1426456805">
      <w:bodyDiv w:val="1"/>
      <w:marLeft w:val="0"/>
      <w:marRight w:val="0"/>
      <w:marTop w:val="0"/>
      <w:marBottom w:val="0"/>
      <w:divBdr>
        <w:top w:val="none" w:sz="0" w:space="0" w:color="auto"/>
        <w:left w:val="none" w:sz="0" w:space="0" w:color="auto"/>
        <w:bottom w:val="none" w:sz="0" w:space="0" w:color="auto"/>
        <w:right w:val="none" w:sz="0" w:space="0" w:color="auto"/>
      </w:divBdr>
    </w:div>
    <w:div w:id="1426458730">
      <w:bodyDiv w:val="1"/>
      <w:marLeft w:val="0"/>
      <w:marRight w:val="0"/>
      <w:marTop w:val="0"/>
      <w:marBottom w:val="0"/>
      <w:divBdr>
        <w:top w:val="none" w:sz="0" w:space="0" w:color="auto"/>
        <w:left w:val="none" w:sz="0" w:space="0" w:color="auto"/>
        <w:bottom w:val="none" w:sz="0" w:space="0" w:color="auto"/>
        <w:right w:val="none" w:sz="0" w:space="0" w:color="auto"/>
      </w:divBdr>
    </w:div>
    <w:div w:id="1426610859">
      <w:bodyDiv w:val="1"/>
      <w:marLeft w:val="0"/>
      <w:marRight w:val="0"/>
      <w:marTop w:val="0"/>
      <w:marBottom w:val="0"/>
      <w:divBdr>
        <w:top w:val="none" w:sz="0" w:space="0" w:color="auto"/>
        <w:left w:val="none" w:sz="0" w:space="0" w:color="auto"/>
        <w:bottom w:val="none" w:sz="0" w:space="0" w:color="auto"/>
        <w:right w:val="none" w:sz="0" w:space="0" w:color="auto"/>
      </w:divBdr>
    </w:div>
    <w:div w:id="1426654905">
      <w:bodyDiv w:val="1"/>
      <w:marLeft w:val="0"/>
      <w:marRight w:val="0"/>
      <w:marTop w:val="0"/>
      <w:marBottom w:val="0"/>
      <w:divBdr>
        <w:top w:val="none" w:sz="0" w:space="0" w:color="auto"/>
        <w:left w:val="none" w:sz="0" w:space="0" w:color="auto"/>
        <w:bottom w:val="none" w:sz="0" w:space="0" w:color="auto"/>
        <w:right w:val="none" w:sz="0" w:space="0" w:color="auto"/>
      </w:divBdr>
    </w:div>
    <w:div w:id="1426657868">
      <w:bodyDiv w:val="1"/>
      <w:marLeft w:val="0"/>
      <w:marRight w:val="0"/>
      <w:marTop w:val="0"/>
      <w:marBottom w:val="0"/>
      <w:divBdr>
        <w:top w:val="none" w:sz="0" w:space="0" w:color="auto"/>
        <w:left w:val="none" w:sz="0" w:space="0" w:color="auto"/>
        <w:bottom w:val="none" w:sz="0" w:space="0" w:color="auto"/>
        <w:right w:val="none" w:sz="0" w:space="0" w:color="auto"/>
      </w:divBdr>
    </w:div>
    <w:div w:id="1426730472">
      <w:bodyDiv w:val="1"/>
      <w:marLeft w:val="0"/>
      <w:marRight w:val="0"/>
      <w:marTop w:val="0"/>
      <w:marBottom w:val="0"/>
      <w:divBdr>
        <w:top w:val="none" w:sz="0" w:space="0" w:color="auto"/>
        <w:left w:val="none" w:sz="0" w:space="0" w:color="auto"/>
        <w:bottom w:val="none" w:sz="0" w:space="0" w:color="auto"/>
        <w:right w:val="none" w:sz="0" w:space="0" w:color="auto"/>
      </w:divBdr>
    </w:div>
    <w:div w:id="1426805139">
      <w:bodyDiv w:val="1"/>
      <w:marLeft w:val="0"/>
      <w:marRight w:val="0"/>
      <w:marTop w:val="0"/>
      <w:marBottom w:val="0"/>
      <w:divBdr>
        <w:top w:val="none" w:sz="0" w:space="0" w:color="auto"/>
        <w:left w:val="none" w:sz="0" w:space="0" w:color="auto"/>
        <w:bottom w:val="none" w:sz="0" w:space="0" w:color="auto"/>
        <w:right w:val="none" w:sz="0" w:space="0" w:color="auto"/>
      </w:divBdr>
    </w:div>
    <w:div w:id="1426876901">
      <w:bodyDiv w:val="1"/>
      <w:marLeft w:val="0"/>
      <w:marRight w:val="0"/>
      <w:marTop w:val="0"/>
      <w:marBottom w:val="0"/>
      <w:divBdr>
        <w:top w:val="none" w:sz="0" w:space="0" w:color="auto"/>
        <w:left w:val="none" w:sz="0" w:space="0" w:color="auto"/>
        <w:bottom w:val="none" w:sz="0" w:space="0" w:color="auto"/>
        <w:right w:val="none" w:sz="0" w:space="0" w:color="auto"/>
      </w:divBdr>
    </w:div>
    <w:div w:id="1426921011">
      <w:bodyDiv w:val="1"/>
      <w:marLeft w:val="0"/>
      <w:marRight w:val="0"/>
      <w:marTop w:val="0"/>
      <w:marBottom w:val="0"/>
      <w:divBdr>
        <w:top w:val="none" w:sz="0" w:space="0" w:color="auto"/>
        <w:left w:val="none" w:sz="0" w:space="0" w:color="auto"/>
        <w:bottom w:val="none" w:sz="0" w:space="0" w:color="auto"/>
        <w:right w:val="none" w:sz="0" w:space="0" w:color="auto"/>
      </w:divBdr>
    </w:div>
    <w:div w:id="1427002470">
      <w:bodyDiv w:val="1"/>
      <w:marLeft w:val="0"/>
      <w:marRight w:val="0"/>
      <w:marTop w:val="0"/>
      <w:marBottom w:val="0"/>
      <w:divBdr>
        <w:top w:val="none" w:sz="0" w:space="0" w:color="auto"/>
        <w:left w:val="none" w:sz="0" w:space="0" w:color="auto"/>
        <w:bottom w:val="none" w:sz="0" w:space="0" w:color="auto"/>
        <w:right w:val="none" w:sz="0" w:space="0" w:color="auto"/>
      </w:divBdr>
    </w:div>
    <w:div w:id="1427265858">
      <w:bodyDiv w:val="1"/>
      <w:marLeft w:val="0"/>
      <w:marRight w:val="0"/>
      <w:marTop w:val="0"/>
      <w:marBottom w:val="0"/>
      <w:divBdr>
        <w:top w:val="none" w:sz="0" w:space="0" w:color="auto"/>
        <w:left w:val="none" w:sz="0" w:space="0" w:color="auto"/>
        <w:bottom w:val="none" w:sz="0" w:space="0" w:color="auto"/>
        <w:right w:val="none" w:sz="0" w:space="0" w:color="auto"/>
      </w:divBdr>
    </w:div>
    <w:div w:id="1427456931">
      <w:bodyDiv w:val="1"/>
      <w:marLeft w:val="0"/>
      <w:marRight w:val="0"/>
      <w:marTop w:val="0"/>
      <w:marBottom w:val="0"/>
      <w:divBdr>
        <w:top w:val="none" w:sz="0" w:space="0" w:color="auto"/>
        <w:left w:val="none" w:sz="0" w:space="0" w:color="auto"/>
        <w:bottom w:val="none" w:sz="0" w:space="0" w:color="auto"/>
        <w:right w:val="none" w:sz="0" w:space="0" w:color="auto"/>
      </w:divBdr>
    </w:div>
    <w:div w:id="1427464213">
      <w:bodyDiv w:val="1"/>
      <w:marLeft w:val="0"/>
      <w:marRight w:val="0"/>
      <w:marTop w:val="0"/>
      <w:marBottom w:val="0"/>
      <w:divBdr>
        <w:top w:val="none" w:sz="0" w:space="0" w:color="auto"/>
        <w:left w:val="none" w:sz="0" w:space="0" w:color="auto"/>
        <w:bottom w:val="none" w:sz="0" w:space="0" w:color="auto"/>
        <w:right w:val="none" w:sz="0" w:space="0" w:color="auto"/>
      </w:divBdr>
    </w:div>
    <w:div w:id="1427537060">
      <w:bodyDiv w:val="1"/>
      <w:marLeft w:val="0"/>
      <w:marRight w:val="0"/>
      <w:marTop w:val="0"/>
      <w:marBottom w:val="0"/>
      <w:divBdr>
        <w:top w:val="none" w:sz="0" w:space="0" w:color="auto"/>
        <w:left w:val="none" w:sz="0" w:space="0" w:color="auto"/>
        <w:bottom w:val="none" w:sz="0" w:space="0" w:color="auto"/>
        <w:right w:val="none" w:sz="0" w:space="0" w:color="auto"/>
      </w:divBdr>
    </w:div>
    <w:div w:id="1427537271">
      <w:bodyDiv w:val="1"/>
      <w:marLeft w:val="0"/>
      <w:marRight w:val="0"/>
      <w:marTop w:val="0"/>
      <w:marBottom w:val="0"/>
      <w:divBdr>
        <w:top w:val="none" w:sz="0" w:space="0" w:color="auto"/>
        <w:left w:val="none" w:sz="0" w:space="0" w:color="auto"/>
        <w:bottom w:val="none" w:sz="0" w:space="0" w:color="auto"/>
        <w:right w:val="none" w:sz="0" w:space="0" w:color="auto"/>
      </w:divBdr>
    </w:div>
    <w:div w:id="1427582482">
      <w:bodyDiv w:val="1"/>
      <w:marLeft w:val="0"/>
      <w:marRight w:val="0"/>
      <w:marTop w:val="0"/>
      <w:marBottom w:val="0"/>
      <w:divBdr>
        <w:top w:val="none" w:sz="0" w:space="0" w:color="auto"/>
        <w:left w:val="none" w:sz="0" w:space="0" w:color="auto"/>
        <w:bottom w:val="none" w:sz="0" w:space="0" w:color="auto"/>
        <w:right w:val="none" w:sz="0" w:space="0" w:color="auto"/>
      </w:divBdr>
    </w:div>
    <w:div w:id="1427799758">
      <w:bodyDiv w:val="1"/>
      <w:marLeft w:val="0"/>
      <w:marRight w:val="0"/>
      <w:marTop w:val="0"/>
      <w:marBottom w:val="0"/>
      <w:divBdr>
        <w:top w:val="none" w:sz="0" w:space="0" w:color="auto"/>
        <w:left w:val="none" w:sz="0" w:space="0" w:color="auto"/>
        <w:bottom w:val="none" w:sz="0" w:space="0" w:color="auto"/>
        <w:right w:val="none" w:sz="0" w:space="0" w:color="auto"/>
      </w:divBdr>
    </w:div>
    <w:div w:id="1427847387">
      <w:bodyDiv w:val="1"/>
      <w:marLeft w:val="0"/>
      <w:marRight w:val="0"/>
      <w:marTop w:val="0"/>
      <w:marBottom w:val="0"/>
      <w:divBdr>
        <w:top w:val="none" w:sz="0" w:space="0" w:color="auto"/>
        <w:left w:val="none" w:sz="0" w:space="0" w:color="auto"/>
        <w:bottom w:val="none" w:sz="0" w:space="0" w:color="auto"/>
        <w:right w:val="none" w:sz="0" w:space="0" w:color="auto"/>
      </w:divBdr>
    </w:div>
    <w:div w:id="1427917037">
      <w:bodyDiv w:val="1"/>
      <w:marLeft w:val="0"/>
      <w:marRight w:val="0"/>
      <w:marTop w:val="0"/>
      <w:marBottom w:val="0"/>
      <w:divBdr>
        <w:top w:val="none" w:sz="0" w:space="0" w:color="auto"/>
        <w:left w:val="none" w:sz="0" w:space="0" w:color="auto"/>
        <w:bottom w:val="none" w:sz="0" w:space="0" w:color="auto"/>
        <w:right w:val="none" w:sz="0" w:space="0" w:color="auto"/>
      </w:divBdr>
    </w:div>
    <w:div w:id="1428111758">
      <w:bodyDiv w:val="1"/>
      <w:marLeft w:val="0"/>
      <w:marRight w:val="0"/>
      <w:marTop w:val="0"/>
      <w:marBottom w:val="0"/>
      <w:divBdr>
        <w:top w:val="none" w:sz="0" w:space="0" w:color="auto"/>
        <w:left w:val="none" w:sz="0" w:space="0" w:color="auto"/>
        <w:bottom w:val="none" w:sz="0" w:space="0" w:color="auto"/>
        <w:right w:val="none" w:sz="0" w:space="0" w:color="auto"/>
      </w:divBdr>
    </w:div>
    <w:div w:id="1428235462">
      <w:bodyDiv w:val="1"/>
      <w:marLeft w:val="0"/>
      <w:marRight w:val="0"/>
      <w:marTop w:val="0"/>
      <w:marBottom w:val="0"/>
      <w:divBdr>
        <w:top w:val="none" w:sz="0" w:space="0" w:color="auto"/>
        <w:left w:val="none" w:sz="0" w:space="0" w:color="auto"/>
        <w:bottom w:val="none" w:sz="0" w:space="0" w:color="auto"/>
        <w:right w:val="none" w:sz="0" w:space="0" w:color="auto"/>
      </w:divBdr>
    </w:div>
    <w:div w:id="1428306930">
      <w:bodyDiv w:val="1"/>
      <w:marLeft w:val="0"/>
      <w:marRight w:val="0"/>
      <w:marTop w:val="0"/>
      <w:marBottom w:val="0"/>
      <w:divBdr>
        <w:top w:val="none" w:sz="0" w:space="0" w:color="auto"/>
        <w:left w:val="none" w:sz="0" w:space="0" w:color="auto"/>
        <w:bottom w:val="none" w:sz="0" w:space="0" w:color="auto"/>
        <w:right w:val="none" w:sz="0" w:space="0" w:color="auto"/>
      </w:divBdr>
    </w:div>
    <w:div w:id="1428425793">
      <w:bodyDiv w:val="1"/>
      <w:marLeft w:val="0"/>
      <w:marRight w:val="0"/>
      <w:marTop w:val="0"/>
      <w:marBottom w:val="0"/>
      <w:divBdr>
        <w:top w:val="none" w:sz="0" w:space="0" w:color="auto"/>
        <w:left w:val="none" w:sz="0" w:space="0" w:color="auto"/>
        <w:bottom w:val="none" w:sz="0" w:space="0" w:color="auto"/>
        <w:right w:val="none" w:sz="0" w:space="0" w:color="auto"/>
      </w:divBdr>
    </w:div>
    <w:div w:id="1428454427">
      <w:bodyDiv w:val="1"/>
      <w:marLeft w:val="0"/>
      <w:marRight w:val="0"/>
      <w:marTop w:val="0"/>
      <w:marBottom w:val="0"/>
      <w:divBdr>
        <w:top w:val="none" w:sz="0" w:space="0" w:color="auto"/>
        <w:left w:val="none" w:sz="0" w:space="0" w:color="auto"/>
        <w:bottom w:val="none" w:sz="0" w:space="0" w:color="auto"/>
        <w:right w:val="none" w:sz="0" w:space="0" w:color="auto"/>
      </w:divBdr>
    </w:div>
    <w:div w:id="1428579081">
      <w:bodyDiv w:val="1"/>
      <w:marLeft w:val="0"/>
      <w:marRight w:val="0"/>
      <w:marTop w:val="0"/>
      <w:marBottom w:val="0"/>
      <w:divBdr>
        <w:top w:val="none" w:sz="0" w:space="0" w:color="auto"/>
        <w:left w:val="none" w:sz="0" w:space="0" w:color="auto"/>
        <w:bottom w:val="none" w:sz="0" w:space="0" w:color="auto"/>
        <w:right w:val="none" w:sz="0" w:space="0" w:color="auto"/>
      </w:divBdr>
    </w:div>
    <w:div w:id="1428620757">
      <w:bodyDiv w:val="1"/>
      <w:marLeft w:val="0"/>
      <w:marRight w:val="0"/>
      <w:marTop w:val="0"/>
      <w:marBottom w:val="0"/>
      <w:divBdr>
        <w:top w:val="none" w:sz="0" w:space="0" w:color="auto"/>
        <w:left w:val="none" w:sz="0" w:space="0" w:color="auto"/>
        <w:bottom w:val="none" w:sz="0" w:space="0" w:color="auto"/>
        <w:right w:val="none" w:sz="0" w:space="0" w:color="auto"/>
      </w:divBdr>
    </w:div>
    <w:div w:id="1428691407">
      <w:bodyDiv w:val="1"/>
      <w:marLeft w:val="0"/>
      <w:marRight w:val="0"/>
      <w:marTop w:val="0"/>
      <w:marBottom w:val="0"/>
      <w:divBdr>
        <w:top w:val="none" w:sz="0" w:space="0" w:color="auto"/>
        <w:left w:val="none" w:sz="0" w:space="0" w:color="auto"/>
        <w:bottom w:val="none" w:sz="0" w:space="0" w:color="auto"/>
        <w:right w:val="none" w:sz="0" w:space="0" w:color="auto"/>
      </w:divBdr>
    </w:div>
    <w:div w:id="1428769865">
      <w:bodyDiv w:val="1"/>
      <w:marLeft w:val="0"/>
      <w:marRight w:val="0"/>
      <w:marTop w:val="0"/>
      <w:marBottom w:val="0"/>
      <w:divBdr>
        <w:top w:val="none" w:sz="0" w:space="0" w:color="auto"/>
        <w:left w:val="none" w:sz="0" w:space="0" w:color="auto"/>
        <w:bottom w:val="none" w:sz="0" w:space="0" w:color="auto"/>
        <w:right w:val="none" w:sz="0" w:space="0" w:color="auto"/>
      </w:divBdr>
    </w:div>
    <w:div w:id="1428883971">
      <w:bodyDiv w:val="1"/>
      <w:marLeft w:val="0"/>
      <w:marRight w:val="0"/>
      <w:marTop w:val="0"/>
      <w:marBottom w:val="0"/>
      <w:divBdr>
        <w:top w:val="none" w:sz="0" w:space="0" w:color="auto"/>
        <w:left w:val="none" w:sz="0" w:space="0" w:color="auto"/>
        <w:bottom w:val="none" w:sz="0" w:space="0" w:color="auto"/>
        <w:right w:val="none" w:sz="0" w:space="0" w:color="auto"/>
      </w:divBdr>
    </w:div>
    <w:div w:id="1428891830">
      <w:bodyDiv w:val="1"/>
      <w:marLeft w:val="0"/>
      <w:marRight w:val="0"/>
      <w:marTop w:val="0"/>
      <w:marBottom w:val="0"/>
      <w:divBdr>
        <w:top w:val="none" w:sz="0" w:space="0" w:color="auto"/>
        <w:left w:val="none" w:sz="0" w:space="0" w:color="auto"/>
        <w:bottom w:val="none" w:sz="0" w:space="0" w:color="auto"/>
        <w:right w:val="none" w:sz="0" w:space="0" w:color="auto"/>
      </w:divBdr>
    </w:div>
    <w:div w:id="1429109949">
      <w:bodyDiv w:val="1"/>
      <w:marLeft w:val="0"/>
      <w:marRight w:val="0"/>
      <w:marTop w:val="0"/>
      <w:marBottom w:val="0"/>
      <w:divBdr>
        <w:top w:val="none" w:sz="0" w:space="0" w:color="auto"/>
        <w:left w:val="none" w:sz="0" w:space="0" w:color="auto"/>
        <w:bottom w:val="none" w:sz="0" w:space="0" w:color="auto"/>
        <w:right w:val="none" w:sz="0" w:space="0" w:color="auto"/>
      </w:divBdr>
    </w:div>
    <w:div w:id="1429278561">
      <w:bodyDiv w:val="1"/>
      <w:marLeft w:val="0"/>
      <w:marRight w:val="0"/>
      <w:marTop w:val="0"/>
      <w:marBottom w:val="0"/>
      <w:divBdr>
        <w:top w:val="none" w:sz="0" w:space="0" w:color="auto"/>
        <w:left w:val="none" w:sz="0" w:space="0" w:color="auto"/>
        <w:bottom w:val="none" w:sz="0" w:space="0" w:color="auto"/>
        <w:right w:val="none" w:sz="0" w:space="0" w:color="auto"/>
      </w:divBdr>
    </w:div>
    <w:div w:id="1429350381">
      <w:bodyDiv w:val="1"/>
      <w:marLeft w:val="0"/>
      <w:marRight w:val="0"/>
      <w:marTop w:val="0"/>
      <w:marBottom w:val="0"/>
      <w:divBdr>
        <w:top w:val="none" w:sz="0" w:space="0" w:color="auto"/>
        <w:left w:val="none" w:sz="0" w:space="0" w:color="auto"/>
        <w:bottom w:val="none" w:sz="0" w:space="0" w:color="auto"/>
        <w:right w:val="none" w:sz="0" w:space="0" w:color="auto"/>
      </w:divBdr>
    </w:div>
    <w:div w:id="1429693773">
      <w:bodyDiv w:val="1"/>
      <w:marLeft w:val="0"/>
      <w:marRight w:val="0"/>
      <w:marTop w:val="0"/>
      <w:marBottom w:val="0"/>
      <w:divBdr>
        <w:top w:val="none" w:sz="0" w:space="0" w:color="auto"/>
        <w:left w:val="none" w:sz="0" w:space="0" w:color="auto"/>
        <w:bottom w:val="none" w:sz="0" w:space="0" w:color="auto"/>
        <w:right w:val="none" w:sz="0" w:space="0" w:color="auto"/>
      </w:divBdr>
    </w:div>
    <w:div w:id="1429694876">
      <w:bodyDiv w:val="1"/>
      <w:marLeft w:val="0"/>
      <w:marRight w:val="0"/>
      <w:marTop w:val="0"/>
      <w:marBottom w:val="0"/>
      <w:divBdr>
        <w:top w:val="none" w:sz="0" w:space="0" w:color="auto"/>
        <w:left w:val="none" w:sz="0" w:space="0" w:color="auto"/>
        <w:bottom w:val="none" w:sz="0" w:space="0" w:color="auto"/>
        <w:right w:val="none" w:sz="0" w:space="0" w:color="auto"/>
      </w:divBdr>
    </w:div>
    <w:div w:id="1429695204">
      <w:bodyDiv w:val="1"/>
      <w:marLeft w:val="0"/>
      <w:marRight w:val="0"/>
      <w:marTop w:val="0"/>
      <w:marBottom w:val="0"/>
      <w:divBdr>
        <w:top w:val="none" w:sz="0" w:space="0" w:color="auto"/>
        <w:left w:val="none" w:sz="0" w:space="0" w:color="auto"/>
        <w:bottom w:val="none" w:sz="0" w:space="0" w:color="auto"/>
        <w:right w:val="none" w:sz="0" w:space="0" w:color="auto"/>
      </w:divBdr>
    </w:div>
    <w:div w:id="1429737987">
      <w:bodyDiv w:val="1"/>
      <w:marLeft w:val="0"/>
      <w:marRight w:val="0"/>
      <w:marTop w:val="0"/>
      <w:marBottom w:val="0"/>
      <w:divBdr>
        <w:top w:val="none" w:sz="0" w:space="0" w:color="auto"/>
        <w:left w:val="none" w:sz="0" w:space="0" w:color="auto"/>
        <w:bottom w:val="none" w:sz="0" w:space="0" w:color="auto"/>
        <w:right w:val="none" w:sz="0" w:space="0" w:color="auto"/>
      </w:divBdr>
    </w:div>
    <w:div w:id="1429885571">
      <w:bodyDiv w:val="1"/>
      <w:marLeft w:val="0"/>
      <w:marRight w:val="0"/>
      <w:marTop w:val="0"/>
      <w:marBottom w:val="0"/>
      <w:divBdr>
        <w:top w:val="none" w:sz="0" w:space="0" w:color="auto"/>
        <w:left w:val="none" w:sz="0" w:space="0" w:color="auto"/>
        <w:bottom w:val="none" w:sz="0" w:space="0" w:color="auto"/>
        <w:right w:val="none" w:sz="0" w:space="0" w:color="auto"/>
      </w:divBdr>
    </w:div>
    <w:div w:id="1429959396">
      <w:bodyDiv w:val="1"/>
      <w:marLeft w:val="0"/>
      <w:marRight w:val="0"/>
      <w:marTop w:val="0"/>
      <w:marBottom w:val="0"/>
      <w:divBdr>
        <w:top w:val="none" w:sz="0" w:space="0" w:color="auto"/>
        <w:left w:val="none" w:sz="0" w:space="0" w:color="auto"/>
        <w:bottom w:val="none" w:sz="0" w:space="0" w:color="auto"/>
        <w:right w:val="none" w:sz="0" w:space="0" w:color="auto"/>
      </w:divBdr>
    </w:div>
    <w:div w:id="1430003033">
      <w:bodyDiv w:val="1"/>
      <w:marLeft w:val="0"/>
      <w:marRight w:val="0"/>
      <w:marTop w:val="0"/>
      <w:marBottom w:val="0"/>
      <w:divBdr>
        <w:top w:val="none" w:sz="0" w:space="0" w:color="auto"/>
        <w:left w:val="none" w:sz="0" w:space="0" w:color="auto"/>
        <w:bottom w:val="none" w:sz="0" w:space="0" w:color="auto"/>
        <w:right w:val="none" w:sz="0" w:space="0" w:color="auto"/>
      </w:divBdr>
    </w:div>
    <w:div w:id="1430007724">
      <w:bodyDiv w:val="1"/>
      <w:marLeft w:val="0"/>
      <w:marRight w:val="0"/>
      <w:marTop w:val="0"/>
      <w:marBottom w:val="0"/>
      <w:divBdr>
        <w:top w:val="none" w:sz="0" w:space="0" w:color="auto"/>
        <w:left w:val="none" w:sz="0" w:space="0" w:color="auto"/>
        <w:bottom w:val="none" w:sz="0" w:space="0" w:color="auto"/>
        <w:right w:val="none" w:sz="0" w:space="0" w:color="auto"/>
      </w:divBdr>
    </w:div>
    <w:div w:id="1430082690">
      <w:bodyDiv w:val="1"/>
      <w:marLeft w:val="0"/>
      <w:marRight w:val="0"/>
      <w:marTop w:val="0"/>
      <w:marBottom w:val="0"/>
      <w:divBdr>
        <w:top w:val="none" w:sz="0" w:space="0" w:color="auto"/>
        <w:left w:val="none" w:sz="0" w:space="0" w:color="auto"/>
        <w:bottom w:val="none" w:sz="0" w:space="0" w:color="auto"/>
        <w:right w:val="none" w:sz="0" w:space="0" w:color="auto"/>
      </w:divBdr>
    </w:div>
    <w:div w:id="1430085179">
      <w:bodyDiv w:val="1"/>
      <w:marLeft w:val="0"/>
      <w:marRight w:val="0"/>
      <w:marTop w:val="0"/>
      <w:marBottom w:val="0"/>
      <w:divBdr>
        <w:top w:val="none" w:sz="0" w:space="0" w:color="auto"/>
        <w:left w:val="none" w:sz="0" w:space="0" w:color="auto"/>
        <w:bottom w:val="none" w:sz="0" w:space="0" w:color="auto"/>
        <w:right w:val="none" w:sz="0" w:space="0" w:color="auto"/>
      </w:divBdr>
    </w:div>
    <w:div w:id="1430153988">
      <w:bodyDiv w:val="1"/>
      <w:marLeft w:val="0"/>
      <w:marRight w:val="0"/>
      <w:marTop w:val="0"/>
      <w:marBottom w:val="0"/>
      <w:divBdr>
        <w:top w:val="none" w:sz="0" w:space="0" w:color="auto"/>
        <w:left w:val="none" w:sz="0" w:space="0" w:color="auto"/>
        <w:bottom w:val="none" w:sz="0" w:space="0" w:color="auto"/>
        <w:right w:val="none" w:sz="0" w:space="0" w:color="auto"/>
      </w:divBdr>
    </w:div>
    <w:div w:id="1430345120">
      <w:bodyDiv w:val="1"/>
      <w:marLeft w:val="0"/>
      <w:marRight w:val="0"/>
      <w:marTop w:val="0"/>
      <w:marBottom w:val="0"/>
      <w:divBdr>
        <w:top w:val="none" w:sz="0" w:space="0" w:color="auto"/>
        <w:left w:val="none" w:sz="0" w:space="0" w:color="auto"/>
        <w:bottom w:val="none" w:sz="0" w:space="0" w:color="auto"/>
        <w:right w:val="none" w:sz="0" w:space="0" w:color="auto"/>
      </w:divBdr>
    </w:div>
    <w:div w:id="1430349094">
      <w:bodyDiv w:val="1"/>
      <w:marLeft w:val="0"/>
      <w:marRight w:val="0"/>
      <w:marTop w:val="0"/>
      <w:marBottom w:val="0"/>
      <w:divBdr>
        <w:top w:val="none" w:sz="0" w:space="0" w:color="auto"/>
        <w:left w:val="none" w:sz="0" w:space="0" w:color="auto"/>
        <w:bottom w:val="none" w:sz="0" w:space="0" w:color="auto"/>
        <w:right w:val="none" w:sz="0" w:space="0" w:color="auto"/>
      </w:divBdr>
    </w:div>
    <w:div w:id="1430389128">
      <w:bodyDiv w:val="1"/>
      <w:marLeft w:val="0"/>
      <w:marRight w:val="0"/>
      <w:marTop w:val="0"/>
      <w:marBottom w:val="0"/>
      <w:divBdr>
        <w:top w:val="none" w:sz="0" w:space="0" w:color="auto"/>
        <w:left w:val="none" w:sz="0" w:space="0" w:color="auto"/>
        <w:bottom w:val="none" w:sz="0" w:space="0" w:color="auto"/>
        <w:right w:val="none" w:sz="0" w:space="0" w:color="auto"/>
      </w:divBdr>
    </w:div>
    <w:div w:id="1430390399">
      <w:bodyDiv w:val="1"/>
      <w:marLeft w:val="0"/>
      <w:marRight w:val="0"/>
      <w:marTop w:val="0"/>
      <w:marBottom w:val="0"/>
      <w:divBdr>
        <w:top w:val="none" w:sz="0" w:space="0" w:color="auto"/>
        <w:left w:val="none" w:sz="0" w:space="0" w:color="auto"/>
        <w:bottom w:val="none" w:sz="0" w:space="0" w:color="auto"/>
        <w:right w:val="none" w:sz="0" w:space="0" w:color="auto"/>
      </w:divBdr>
    </w:div>
    <w:div w:id="1430391459">
      <w:bodyDiv w:val="1"/>
      <w:marLeft w:val="0"/>
      <w:marRight w:val="0"/>
      <w:marTop w:val="0"/>
      <w:marBottom w:val="0"/>
      <w:divBdr>
        <w:top w:val="none" w:sz="0" w:space="0" w:color="auto"/>
        <w:left w:val="none" w:sz="0" w:space="0" w:color="auto"/>
        <w:bottom w:val="none" w:sz="0" w:space="0" w:color="auto"/>
        <w:right w:val="none" w:sz="0" w:space="0" w:color="auto"/>
      </w:divBdr>
    </w:div>
    <w:div w:id="1430392199">
      <w:bodyDiv w:val="1"/>
      <w:marLeft w:val="0"/>
      <w:marRight w:val="0"/>
      <w:marTop w:val="0"/>
      <w:marBottom w:val="0"/>
      <w:divBdr>
        <w:top w:val="none" w:sz="0" w:space="0" w:color="auto"/>
        <w:left w:val="none" w:sz="0" w:space="0" w:color="auto"/>
        <w:bottom w:val="none" w:sz="0" w:space="0" w:color="auto"/>
        <w:right w:val="none" w:sz="0" w:space="0" w:color="auto"/>
      </w:divBdr>
    </w:div>
    <w:div w:id="1430466710">
      <w:bodyDiv w:val="1"/>
      <w:marLeft w:val="0"/>
      <w:marRight w:val="0"/>
      <w:marTop w:val="0"/>
      <w:marBottom w:val="0"/>
      <w:divBdr>
        <w:top w:val="none" w:sz="0" w:space="0" w:color="auto"/>
        <w:left w:val="none" w:sz="0" w:space="0" w:color="auto"/>
        <w:bottom w:val="none" w:sz="0" w:space="0" w:color="auto"/>
        <w:right w:val="none" w:sz="0" w:space="0" w:color="auto"/>
      </w:divBdr>
    </w:div>
    <w:div w:id="1430471909">
      <w:bodyDiv w:val="1"/>
      <w:marLeft w:val="0"/>
      <w:marRight w:val="0"/>
      <w:marTop w:val="0"/>
      <w:marBottom w:val="0"/>
      <w:divBdr>
        <w:top w:val="none" w:sz="0" w:space="0" w:color="auto"/>
        <w:left w:val="none" w:sz="0" w:space="0" w:color="auto"/>
        <w:bottom w:val="none" w:sz="0" w:space="0" w:color="auto"/>
        <w:right w:val="none" w:sz="0" w:space="0" w:color="auto"/>
      </w:divBdr>
    </w:div>
    <w:div w:id="1430615261">
      <w:bodyDiv w:val="1"/>
      <w:marLeft w:val="0"/>
      <w:marRight w:val="0"/>
      <w:marTop w:val="0"/>
      <w:marBottom w:val="0"/>
      <w:divBdr>
        <w:top w:val="none" w:sz="0" w:space="0" w:color="auto"/>
        <w:left w:val="none" w:sz="0" w:space="0" w:color="auto"/>
        <w:bottom w:val="none" w:sz="0" w:space="0" w:color="auto"/>
        <w:right w:val="none" w:sz="0" w:space="0" w:color="auto"/>
      </w:divBdr>
    </w:div>
    <w:div w:id="1430615665">
      <w:bodyDiv w:val="1"/>
      <w:marLeft w:val="0"/>
      <w:marRight w:val="0"/>
      <w:marTop w:val="0"/>
      <w:marBottom w:val="0"/>
      <w:divBdr>
        <w:top w:val="none" w:sz="0" w:space="0" w:color="auto"/>
        <w:left w:val="none" w:sz="0" w:space="0" w:color="auto"/>
        <w:bottom w:val="none" w:sz="0" w:space="0" w:color="auto"/>
        <w:right w:val="none" w:sz="0" w:space="0" w:color="auto"/>
      </w:divBdr>
    </w:div>
    <w:div w:id="1430662454">
      <w:bodyDiv w:val="1"/>
      <w:marLeft w:val="0"/>
      <w:marRight w:val="0"/>
      <w:marTop w:val="0"/>
      <w:marBottom w:val="0"/>
      <w:divBdr>
        <w:top w:val="none" w:sz="0" w:space="0" w:color="auto"/>
        <w:left w:val="none" w:sz="0" w:space="0" w:color="auto"/>
        <w:bottom w:val="none" w:sz="0" w:space="0" w:color="auto"/>
        <w:right w:val="none" w:sz="0" w:space="0" w:color="auto"/>
      </w:divBdr>
    </w:div>
    <w:div w:id="1430740209">
      <w:bodyDiv w:val="1"/>
      <w:marLeft w:val="0"/>
      <w:marRight w:val="0"/>
      <w:marTop w:val="0"/>
      <w:marBottom w:val="0"/>
      <w:divBdr>
        <w:top w:val="none" w:sz="0" w:space="0" w:color="auto"/>
        <w:left w:val="none" w:sz="0" w:space="0" w:color="auto"/>
        <w:bottom w:val="none" w:sz="0" w:space="0" w:color="auto"/>
        <w:right w:val="none" w:sz="0" w:space="0" w:color="auto"/>
      </w:divBdr>
    </w:div>
    <w:div w:id="1430812937">
      <w:bodyDiv w:val="1"/>
      <w:marLeft w:val="0"/>
      <w:marRight w:val="0"/>
      <w:marTop w:val="0"/>
      <w:marBottom w:val="0"/>
      <w:divBdr>
        <w:top w:val="none" w:sz="0" w:space="0" w:color="auto"/>
        <w:left w:val="none" w:sz="0" w:space="0" w:color="auto"/>
        <w:bottom w:val="none" w:sz="0" w:space="0" w:color="auto"/>
        <w:right w:val="none" w:sz="0" w:space="0" w:color="auto"/>
      </w:divBdr>
    </w:div>
    <w:div w:id="1430857406">
      <w:bodyDiv w:val="1"/>
      <w:marLeft w:val="0"/>
      <w:marRight w:val="0"/>
      <w:marTop w:val="0"/>
      <w:marBottom w:val="0"/>
      <w:divBdr>
        <w:top w:val="none" w:sz="0" w:space="0" w:color="auto"/>
        <w:left w:val="none" w:sz="0" w:space="0" w:color="auto"/>
        <w:bottom w:val="none" w:sz="0" w:space="0" w:color="auto"/>
        <w:right w:val="none" w:sz="0" w:space="0" w:color="auto"/>
      </w:divBdr>
    </w:div>
    <w:div w:id="1431075612">
      <w:bodyDiv w:val="1"/>
      <w:marLeft w:val="0"/>
      <w:marRight w:val="0"/>
      <w:marTop w:val="0"/>
      <w:marBottom w:val="0"/>
      <w:divBdr>
        <w:top w:val="none" w:sz="0" w:space="0" w:color="auto"/>
        <w:left w:val="none" w:sz="0" w:space="0" w:color="auto"/>
        <w:bottom w:val="none" w:sz="0" w:space="0" w:color="auto"/>
        <w:right w:val="none" w:sz="0" w:space="0" w:color="auto"/>
      </w:divBdr>
    </w:div>
    <w:div w:id="1431076015">
      <w:bodyDiv w:val="1"/>
      <w:marLeft w:val="0"/>
      <w:marRight w:val="0"/>
      <w:marTop w:val="0"/>
      <w:marBottom w:val="0"/>
      <w:divBdr>
        <w:top w:val="none" w:sz="0" w:space="0" w:color="auto"/>
        <w:left w:val="none" w:sz="0" w:space="0" w:color="auto"/>
        <w:bottom w:val="none" w:sz="0" w:space="0" w:color="auto"/>
        <w:right w:val="none" w:sz="0" w:space="0" w:color="auto"/>
      </w:divBdr>
    </w:div>
    <w:div w:id="1431120121">
      <w:bodyDiv w:val="1"/>
      <w:marLeft w:val="0"/>
      <w:marRight w:val="0"/>
      <w:marTop w:val="0"/>
      <w:marBottom w:val="0"/>
      <w:divBdr>
        <w:top w:val="none" w:sz="0" w:space="0" w:color="auto"/>
        <w:left w:val="none" w:sz="0" w:space="0" w:color="auto"/>
        <w:bottom w:val="none" w:sz="0" w:space="0" w:color="auto"/>
        <w:right w:val="none" w:sz="0" w:space="0" w:color="auto"/>
      </w:divBdr>
    </w:div>
    <w:div w:id="1431199038">
      <w:bodyDiv w:val="1"/>
      <w:marLeft w:val="0"/>
      <w:marRight w:val="0"/>
      <w:marTop w:val="0"/>
      <w:marBottom w:val="0"/>
      <w:divBdr>
        <w:top w:val="none" w:sz="0" w:space="0" w:color="auto"/>
        <w:left w:val="none" w:sz="0" w:space="0" w:color="auto"/>
        <w:bottom w:val="none" w:sz="0" w:space="0" w:color="auto"/>
        <w:right w:val="none" w:sz="0" w:space="0" w:color="auto"/>
      </w:divBdr>
    </w:div>
    <w:div w:id="1431462258">
      <w:bodyDiv w:val="1"/>
      <w:marLeft w:val="0"/>
      <w:marRight w:val="0"/>
      <w:marTop w:val="0"/>
      <w:marBottom w:val="0"/>
      <w:divBdr>
        <w:top w:val="none" w:sz="0" w:space="0" w:color="auto"/>
        <w:left w:val="none" w:sz="0" w:space="0" w:color="auto"/>
        <w:bottom w:val="none" w:sz="0" w:space="0" w:color="auto"/>
        <w:right w:val="none" w:sz="0" w:space="0" w:color="auto"/>
      </w:divBdr>
    </w:div>
    <w:div w:id="1431506258">
      <w:bodyDiv w:val="1"/>
      <w:marLeft w:val="0"/>
      <w:marRight w:val="0"/>
      <w:marTop w:val="0"/>
      <w:marBottom w:val="0"/>
      <w:divBdr>
        <w:top w:val="none" w:sz="0" w:space="0" w:color="auto"/>
        <w:left w:val="none" w:sz="0" w:space="0" w:color="auto"/>
        <w:bottom w:val="none" w:sz="0" w:space="0" w:color="auto"/>
        <w:right w:val="none" w:sz="0" w:space="0" w:color="auto"/>
      </w:divBdr>
    </w:div>
    <w:div w:id="1431506864">
      <w:bodyDiv w:val="1"/>
      <w:marLeft w:val="0"/>
      <w:marRight w:val="0"/>
      <w:marTop w:val="0"/>
      <w:marBottom w:val="0"/>
      <w:divBdr>
        <w:top w:val="none" w:sz="0" w:space="0" w:color="auto"/>
        <w:left w:val="none" w:sz="0" w:space="0" w:color="auto"/>
        <w:bottom w:val="none" w:sz="0" w:space="0" w:color="auto"/>
        <w:right w:val="none" w:sz="0" w:space="0" w:color="auto"/>
      </w:divBdr>
    </w:div>
    <w:div w:id="1431514080">
      <w:bodyDiv w:val="1"/>
      <w:marLeft w:val="0"/>
      <w:marRight w:val="0"/>
      <w:marTop w:val="0"/>
      <w:marBottom w:val="0"/>
      <w:divBdr>
        <w:top w:val="none" w:sz="0" w:space="0" w:color="auto"/>
        <w:left w:val="none" w:sz="0" w:space="0" w:color="auto"/>
        <w:bottom w:val="none" w:sz="0" w:space="0" w:color="auto"/>
        <w:right w:val="none" w:sz="0" w:space="0" w:color="auto"/>
      </w:divBdr>
    </w:div>
    <w:div w:id="1431657916">
      <w:bodyDiv w:val="1"/>
      <w:marLeft w:val="0"/>
      <w:marRight w:val="0"/>
      <w:marTop w:val="0"/>
      <w:marBottom w:val="0"/>
      <w:divBdr>
        <w:top w:val="none" w:sz="0" w:space="0" w:color="auto"/>
        <w:left w:val="none" w:sz="0" w:space="0" w:color="auto"/>
        <w:bottom w:val="none" w:sz="0" w:space="0" w:color="auto"/>
        <w:right w:val="none" w:sz="0" w:space="0" w:color="auto"/>
      </w:divBdr>
    </w:div>
    <w:div w:id="1431779437">
      <w:bodyDiv w:val="1"/>
      <w:marLeft w:val="0"/>
      <w:marRight w:val="0"/>
      <w:marTop w:val="0"/>
      <w:marBottom w:val="0"/>
      <w:divBdr>
        <w:top w:val="none" w:sz="0" w:space="0" w:color="auto"/>
        <w:left w:val="none" w:sz="0" w:space="0" w:color="auto"/>
        <w:bottom w:val="none" w:sz="0" w:space="0" w:color="auto"/>
        <w:right w:val="none" w:sz="0" w:space="0" w:color="auto"/>
      </w:divBdr>
    </w:div>
    <w:div w:id="1431900128">
      <w:bodyDiv w:val="1"/>
      <w:marLeft w:val="0"/>
      <w:marRight w:val="0"/>
      <w:marTop w:val="0"/>
      <w:marBottom w:val="0"/>
      <w:divBdr>
        <w:top w:val="none" w:sz="0" w:space="0" w:color="auto"/>
        <w:left w:val="none" w:sz="0" w:space="0" w:color="auto"/>
        <w:bottom w:val="none" w:sz="0" w:space="0" w:color="auto"/>
        <w:right w:val="none" w:sz="0" w:space="0" w:color="auto"/>
      </w:divBdr>
    </w:div>
    <w:div w:id="1432045619">
      <w:bodyDiv w:val="1"/>
      <w:marLeft w:val="0"/>
      <w:marRight w:val="0"/>
      <w:marTop w:val="0"/>
      <w:marBottom w:val="0"/>
      <w:divBdr>
        <w:top w:val="none" w:sz="0" w:space="0" w:color="auto"/>
        <w:left w:val="none" w:sz="0" w:space="0" w:color="auto"/>
        <w:bottom w:val="none" w:sz="0" w:space="0" w:color="auto"/>
        <w:right w:val="none" w:sz="0" w:space="0" w:color="auto"/>
      </w:divBdr>
    </w:div>
    <w:div w:id="1432048492">
      <w:bodyDiv w:val="1"/>
      <w:marLeft w:val="0"/>
      <w:marRight w:val="0"/>
      <w:marTop w:val="0"/>
      <w:marBottom w:val="0"/>
      <w:divBdr>
        <w:top w:val="none" w:sz="0" w:space="0" w:color="auto"/>
        <w:left w:val="none" w:sz="0" w:space="0" w:color="auto"/>
        <w:bottom w:val="none" w:sz="0" w:space="0" w:color="auto"/>
        <w:right w:val="none" w:sz="0" w:space="0" w:color="auto"/>
      </w:divBdr>
    </w:div>
    <w:div w:id="1432092797">
      <w:bodyDiv w:val="1"/>
      <w:marLeft w:val="0"/>
      <w:marRight w:val="0"/>
      <w:marTop w:val="0"/>
      <w:marBottom w:val="0"/>
      <w:divBdr>
        <w:top w:val="none" w:sz="0" w:space="0" w:color="auto"/>
        <w:left w:val="none" w:sz="0" w:space="0" w:color="auto"/>
        <w:bottom w:val="none" w:sz="0" w:space="0" w:color="auto"/>
        <w:right w:val="none" w:sz="0" w:space="0" w:color="auto"/>
      </w:divBdr>
    </w:div>
    <w:div w:id="1432169379">
      <w:bodyDiv w:val="1"/>
      <w:marLeft w:val="0"/>
      <w:marRight w:val="0"/>
      <w:marTop w:val="0"/>
      <w:marBottom w:val="0"/>
      <w:divBdr>
        <w:top w:val="none" w:sz="0" w:space="0" w:color="auto"/>
        <w:left w:val="none" w:sz="0" w:space="0" w:color="auto"/>
        <w:bottom w:val="none" w:sz="0" w:space="0" w:color="auto"/>
        <w:right w:val="none" w:sz="0" w:space="0" w:color="auto"/>
      </w:divBdr>
    </w:div>
    <w:div w:id="1432317840">
      <w:bodyDiv w:val="1"/>
      <w:marLeft w:val="0"/>
      <w:marRight w:val="0"/>
      <w:marTop w:val="0"/>
      <w:marBottom w:val="0"/>
      <w:divBdr>
        <w:top w:val="none" w:sz="0" w:space="0" w:color="auto"/>
        <w:left w:val="none" w:sz="0" w:space="0" w:color="auto"/>
        <w:bottom w:val="none" w:sz="0" w:space="0" w:color="auto"/>
        <w:right w:val="none" w:sz="0" w:space="0" w:color="auto"/>
      </w:divBdr>
    </w:div>
    <w:div w:id="1432431507">
      <w:bodyDiv w:val="1"/>
      <w:marLeft w:val="0"/>
      <w:marRight w:val="0"/>
      <w:marTop w:val="0"/>
      <w:marBottom w:val="0"/>
      <w:divBdr>
        <w:top w:val="none" w:sz="0" w:space="0" w:color="auto"/>
        <w:left w:val="none" w:sz="0" w:space="0" w:color="auto"/>
        <w:bottom w:val="none" w:sz="0" w:space="0" w:color="auto"/>
        <w:right w:val="none" w:sz="0" w:space="0" w:color="auto"/>
      </w:divBdr>
    </w:div>
    <w:div w:id="1432433024">
      <w:bodyDiv w:val="1"/>
      <w:marLeft w:val="0"/>
      <w:marRight w:val="0"/>
      <w:marTop w:val="0"/>
      <w:marBottom w:val="0"/>
      <w:divBdr>
        <w:top w:val="none" w:sz="0" w:space="0" w:color="auto"/>
        <w:left w:val="none" w:sz="0" w:space="0" w:color="auto"/>
        <w:bottom w:val="none" w:sz="0" w:space="0" w:color="auto"/>
        <w:right w:val="none" w:sz="0" w:space="0" w:color="auto"/>
      </w:divBdr>
    </w:div>
    <w:div w:id="1432437924">
      <w:bodyDiv w:val="1"/>
      <w:marLeft w:val="0"/>
      <w:marRight w:val="0"/>
      <w:marTop w:val="0"/>
      <w:marBottom w:val="0"/>
      <w:divBdr>
        <w:top w:val="none" w:sz="0" w:space="0" w:color="auto"/>
        <w:left w:val="none" w:sz="0" w:space="0" w:color="auto"/>
        <w:bottom w:val="none" w:sz="0" w:space="0" w:color="auto"/>
        <w:right w:val="none" w:sz="0" w:space="0" w:color="auto"/>
      </w:divBdr>
    </w:div>
    <w:div w:id="1432699968">
      <w:bodyDiv w:val="1"/>
      <w:marLeft w:val="0"/>
      <w:marRight w:val="0"/>
      <w:marTop w:val="0"/>
      <w:marBottom w:val="0"/>
      <w:divBdr>
        <w:top w:val="none" w:sz="0" w:space="0" w:color="auto"/>
        <w:left w:val="none" w:sz="0" w:space="0" w:color="auto"/>
        <w:bottom w:val="none" w:sz="0" w:space="0" w:color="auto"/>
        <w:right w:val="none" w:sz="0" w:space="0" w:color="auto"/>
      </w:divBdr>
    </w:div>
    <w:div w:id="1432774924">
      <w:bodyDiv w:val="1"/>
      <w:marLeft w:val="0"/>
      <w:marRight w:val="0"/>
      <w:marTop w:val="0"/>
      <w:marBottom w:val="0"/>
      <w:divBdr>
        <w:top w:val="none" w:sz="0" w:space="0" w:color="auto"/>
        <w:left w:val="none" w:sz="0" w:space="0" w:color="auto"/>
        <w:bottom w:val="none" w:sz="0" w:space="0" w:color="auto"/>
        <w:right w:val="none" w:sz="0" w:space="0" w:color="auto"/>
      </w:divBdr>
    </w:div>
    <w:div w:id="1433088555">
      <w:bodyDiv w:val="1"/>
      <w:marLeft w:val="0"/>
      <w:marRight w:val="0"/>
      <w:marTop w:val="0"/>
      <w:marBottom w:val="0"/>
      <w:divBdr>
        <w:top w:val="none" w:sz="0" w:space="0" w:color="auto"/>
        <w:left w:val="none" w:sz="0" w:space="0" w:color="auto"/>
        <w:bottom w:val="none" w:sz="0" w:space="0" w:color="auto"/>
        <w:right w:val="none" w:sz="0" w:space="0" w:color="auto"/>
      </w:divBdr>
    </w:div>
    <w:div w:id="1433091096">
      <w:bodyDiv w:val="1"/>
      <w:marLeft w:val="0"/>
      <w:marRight w:val="0"/>
      <w:marTop w:val="0"/>
      <w:marBottom w:val="0"/>
      <w:divBdr>
        <w:top w:val="none" w:sz="0" w:space="0" w:color="auto"/>
        <w:left w:val="none" w:sz="0" w:space="0" w:color="auto"/>
        <w:bottom w:val="none" w:sz="0" w:space="0" w:color="auto"/>
        <w:right w:val="none" w:sz="0" w:space="0" w:color="auto"/>
      </w:divBdr>
    </w:div>
    <w:div w:id="1433207964">
      <w:bodyDiv w:val="1"/>
      <w:marLeft w:val="0"/>
      <w:marRight w:val="0"/>
      <w:marTop w:val="0"/>
      <w:marBottom w:val="0"/>
      <w:divBdr>
        <w:top w:val="none" w:sz="0" w:space="0" w:color="auto"/>
        <w:left w:val="none" w:sz="0" w:space="0" w:color="auto"/>
        <w:bottom w:val="none" w:sz="0" w:space="0" w:color="auto"/>
        <w:right w:val="none" w:sz="0" w:space="0" w:color="auto"/>
      </w:divBdr>
    </w:div>
    <w:div w:id="1433209219">
      <w:bodyDiv w:val="1"/>
      <w:marLeft w:val="0"/>
      <w:marRight w:val="0"/>
      <w:marTop w:val="0"/>
      <w:marBottom w:val="0"/>
      <w:divBdr>
        <w:top w:val="none" w:sz="0" w:space="0" w:color="auto"/>
        <w:left w:val="none" w:sz="0" w:space="0" w:color="auto"/>
        <w:bottom w:val="none" w:sz="0" w:space="0" w:color="auto"/>
        <w:right w:val="none" w:sz="0" w:space="0" w:color="auto"/>
      </w:divBdr>
    </w:div>
    <w:div w:id="1433361161">
      <w:bodyDiv w:val="1"/>
      <w:marLeft w:val="0"/>
      <w:marRight w:val="0"/>
      <w:marTop w:val="0"/>
      <w:marBottom w:val="0"/>
      <w:divBdr>
        <w:top w:val="none" w:sz="0" w:space="0" w:color="auto"/>
        <w:left w:val="none" w:sz="0" w:space="0" w:color="auto"/>
        <w:bottom w:val="none" w:sz="0" w:space="0" w:color="auto"/>
        <w:right w:val="none" w:sz="0" w:space="0" w:color="auto"/>
      </w:divBdr>
    </w:div>
    <w:div w:id="1433474063">
      <w:bodyDiv w:val="1"/>
      <w:marLeft w:val="0"/>
      <w:marRight w:val="0"/>
      <w:marTop w:val="0"/>
      <w:marBottom w:val="0"/>
      <w:divBdr>
        <w:top w:val="none" w:sz="0" w:space="0" w:color="auto"/>
        <w:left w:val="none" w:sz="0" w:space="0" w:color="auto"/>
        <w:bottom w:val="none" w:sz="0" w:space="0" w:color="auto"/>
        <w:right w:val="none" w:sz="0" w:space="0" w:color="auto"/>
      </w:divBdr>
    </w:div>
    <w:div w:id="1433627472">
      <w:bodyDiv w:val="1"/>
      <w:marLeft w:val="0"/>
      <w:marRight w:val="0"/>
      <w:marTop w:val="0"/>
      <w:marBottom w:val="0"/>
      <w:divBdr>
        <w:top w:val="none" w:sz="0" w:space="0" w:color="auto"/>
        <w:left w:val="none" w:sz="0" w:space="0" w:color="auto"/>
        <w:bottom w:val="none" w:sz="0" w:space="0" w:color="auto"/>
        <w:right w:val="none" w:sz="0" w:space="0" w:color="auto"/>
      </w:divBdr>
    </w:div>
    <w:div w:id="1433666818">
      <w:bodyDiv w:val="1"/>
      <w:marLeft w:val="0"/>
      <w:marRight w:val="0"/>
      <w:marTop w:val="0"/>
      <w:marBottom w:val="0"/>
      <w:divBdr>
        <w:top w:val="none" w:sz="0" w:space="0" w:color="auto"/>
        <w:left w:val="none" w:sz="0" w:space="0" w:color="auto"/>
        <w:bottom w:val="none" w:sz="0" w:space="0" w:color="auto"/>
        <w:right w:val="none" w:sz="0" w:space="0" w:color="auto"/>
      </w:divBdr>
    </w:div>
    <w:div w:id="1433669526">
      <w:bodyDiv w:val="1"/>
      <w:marLeft w:val="0"/>
      <w:marRight w:val="0"/>
      <w:marTop w:val="0"/>
      <w:marBottom w:val="0"/>
      <w:divBdr>
        <w:top w:val="none" w:sz="0" w:space="0" w:color="auto"/>
        <w:left w:val="none" w:sz="0" w:space="0" w:color="auto"/>
        <w:bottom w:val="none" w:sz="0" w:space="0" w:color="auto"/>
        <w:right w:val="none" w:sz="0" w:space="0" w:color="auto"/>
      </w:divBdr>
    </w:div>
    <w:div w:id="1433696675">
      <w:bodyDiv w:val="1"/>
      <w:marLeft w:val="0"/>
      <w:marRight w:val="0"/>
      <w:marTop w:val="0"/>
      <w:marBottom w:val="0"/>
      <w:divBdr>
        <w:top w:val="none" w:sz="0" w:space="0" w:color="auto"/>
        <w:left w:val="none" w:sz="0" w:space="0" w:color="auto"/>
        <w:bottom w:val="none" w:sz="0" w:space="0" w:color="auto"/>
        <w:right w:val="none" w:sz="0" w:space="0" w:color="auto"/>
      </w:divBdr>
    </w:div>
    <w:div w:id="1433891390">
      <w:bodyDiv w:val="1"/>
      <w:marLeft w:val="0"/>
      <w:marRight w:val="0"/>
      <w:marTop w:val="0"/>
      <w:marBottom w:val="0"/>
      <w:divBdr>
        <w:top w:val="none" w:sz="0" w:space="0" w:color="auto"/>
        <w:left w:val="none" w:sz="0" w:space="0" w:color="auto"/>
        <w:bottom w:val="none" w:sz="0" w:space="0" w:color="auto"/>
        <w:right w:val="none" w:sz="0" w:space="0" w:color="auto"/>
      </w:divBdr>
    </w:div>
    <w:div w:id="1434129657">
      <w:bodyDiv w:val="1"/>
      <w:marLeft w:val="0"/>
      <w:marRight w:val="0"/>
      <w:marTop w:val="0"/>
      <w:marBottom w:val="0"/>
      <w:divBdr>
        <w:top w:val="none" w:sz="0" w:space="0" w:color="auto"/>
        <w:left w:val="none" w:sz="0" w:space="0" w:color="auto"/>
        <w:bottom w:val="none" w:sz="0" w:space="0" w:color="auto"/>
        <w:right w:val="none" w:sz="0" w:space="0" w:color="auto"/>
      </w:divBdr>
    </w:div>
    <w:div w:id="1434132447">
      <w:bodyDiv w:val="1"/>
      <w:marLeft w:val="0"/>
      <w:marRight w:val="0"/>
      <w:marTop w:val="0"/>
      <w:marBottom w:val="0"/>
      <w:divBdr>
        <w:top w:val="none" w:sz="0" w:space="0" w:color="auto"/>
        <w:left w:val="none" w:sz="0" w:space="0" w:color="auto"/>
        <w:bottom w:val="none" w:sz="0" w:space="0" w:color="auto"/>
        <w:right w:val="none" w:sz="0" w:space="0" w:color="auto"/>
      </w:divBdr>
    </w:div>
    <w:div w:id="1434207340">
      <w:bodyDiv w:val="1"/>
      <w:marLeft w:val="0"/>
      <w:marRight w:val="0"/>
      <w:marTop w:val="0"/>
      <w:marBottom w:val="0"/>
      <w:divBdr>
        <w:top w:val="none" w:sz="0" w:space="0" w:color="auto"/>
        <w:left w:val="none" w:sz="0" w:space="0" w:color="auto"/>
        <w:bottom w:val="none" w:sz="0" w:space="0" w:color="auto"/>
        <w:right w:val="none" w:sz="0" w:space="0" w:color="auto"/>
      </w:divBdr>
    </w:div>
    <w:div w:id="1434210063">
      <w:bodyDiv w:val="1"/>
      <w:marLeft w:val="0"/>
      <w:marRight w:val="0"/>
      <w:marTop w:val="0"/>
      <w:marBottom w:val="0"/>
      <w:divBdr>
        <w:top w:val="none" w:sz="0" w:space="0" w:color="auto"/>
        <w:left w:val="none" w:sz="0" w:space="0" w:color="auto"/>
        <w:bottom w:val="none" w:sz="0" w:space="0" w:color="auto"/>
        <w:right w:val="none" w:sz="0" w:space="0" w:color="auto"/>
      </w:divBdr>
    </w:div>
    <w:div w:id="1434277206">
      <w:bodyDiv w:val="1"/>
      <w:marLeft w:val="0"/>
      <w:marRight w:val="0"/>
      <w:marTop w:val="0"/>
      <w:marBottom w:val="0"/>
      <w:divBdr>
        <w:top w:val="none" w:sz="0" w:space="0" w:color="auto"/>
        <w:left w:val="none" w:sz="0" w:space="0" w:color="auto"/>
        <w:bottom w:val="none" w:sz="0" w:space="0" w:color="auto"/>
        <w:right w:val="none" w:sz="0" w:space="0" w:color="auto"/>
      </w:divBdr>
    </w:div>
    <w:div w:id="1434321643">
      <w:bodyDiv w:val="1"/>
      <w:marLeft w:val="0"/>
      <w:marRight w:val="0"/>
      <w:marTop w:val="0"/>
      <w:marBottom w:val="0"/>
      <w:divBdr>
        <w:top w:val="none" w:sz="0" w:space="0" w:color="auto"/>
        <w:left w:val="none" w:sz="0" w:space="0" w:color="auto"/>
        <w:bottom w:val="none" w:sz="0" w:space="0" w:color="auto"/>
        <w:right w:val="none" w:sz="0" w:space="0" w:color="auto"/>
      </w:divBdr>
    </w:div>
    <w:div w:id="1434323510">
      <w:bodyDiv w:val="1"/>
      <w:marLeft w:val="0"/>
      <w:marRight w:val="0"/>
      <w:marTop w:val="0"/>
      <w:marBottom w:val="0"/>
      <w:divBdr>
        <w:top w:val="none" w:sz="0" w:space="0" w:color="auto"/>
        <w:left w:val="none" w:sz="0" w:space="0" w:color="auto"/>
        <w:bottom w:val="none" w:sz="0" w:space="0" w:color="auto"/>
        <w:right w:val="none" w:sz="0" w:space="0" w:color="auto"/>
      </w:divBdr>
    </w:div>
    <w:div w:id="1434671103">
      <w:bodyDiv w:val="1"/>
      <w:marLeft w:val="0"/>
      <w:marRight w:val="0"/>
      <w:marTop w:val="0"/>
      <w:marBottom w:val="0"/>
      <w:divBdr>
        <w:top w:val="none" w:sz="0" w:space="0" w:color="auto"/>
        <w:left w:val="none" w:sz="0" w:space="0" w:color="auto"/>
        <w:bottom w:val="none" w:sz="0" w:space="0" w:color="auto"/>
        <w:right w:val="none" w:sz="0" w:space="0" w:color="auto"/>
      </w:divBdr>
    </w:div>
    <w:div w:id="1434738940">
      <w:bodyDiv w:val="1"/>
      <w:marLeft w:val="0"/>
      <w:marRight w:val="0"/>
      <w:marTop w:val="0"/>
      <w:marBottom w:val="0"/>
      <w:divBdr>
        <w:top w:val="none" w:sz="0" w:space="0" w:color="auto"/>
        <w:left w:val="none" w:sz="0" w:space="0" w:color="auto"/>
        <w:bottom w:val="none" w:sz="0" w:space="0" w:color="auto"/>
        <w:right w:val="none" w:sz="0" w:space="0" w:color="auto"/>
      </w:divBdr>
    </w:div>
    <w:div w:id="1434739793">
      <w:bodyDiv w:val="1"/>
      <w:marLeft w:val="0"/>
      <w:marRight w:val="0"/>
      <w:marTop w:val="0"/>
      <w:marBottom w:val="0"/>
      <w:divBdr>
        <w:top w:val="none" w:sz="0" w:space="0" w:color="auto"/>
        <w:left w:val="none" w:sz="0" w:space="0" w:color="auto"/>
        <w:bottom w:val="none" w:sz="0" w:space="0" w:color="auto"/>
        <w:right w:val="none" w:sz="0" w:space="0" w:color="auto"/>
      </w:divBdr>
    </w:div>
    <w:div w:id="1434742617">
      <w:bodyDiv w:val="1"/>
      <w:marLeft w:val="0"/>
      <w:marRight w:val="0"/>
      <w:marTop w:val="0"/>
      <w:marBottom w:val="0"/>
      <w:divBdr>
        <w:top w:val="none" w:sz="0" w:space="0" w:color="auto"/>
        <w:left w:val="none" w:sz="0" w:space="0" w:color="auto"/>
        <w:bottom w:val="none" w:sz="0" w:space="0" w:color="auto"/>
        <w:right w:val="none" w:sz="0" w:space="0" w:color="auto"/>
      </w:divBdr>
    </w:div>
    <w:div w:id="1434783817">
      <w:bodyDiv w:val="1"/>
      <w:marLeft w:val="0"/>
      <w:marRight w:val="0"/>
      <w:marTop w:val="0"/>
      <w:marBottom w:val="0"/>
      <w:divBdr>
        <w:top w:val="none" w:sz="0" w:space="0" w:color="auto"/>
        <w:left w:val="none" w:sz="0" w:space="0" w:color="auto"/>
        <w:bottom w:val="none" w:sz="0" w:space="0" w:color="auto"/>
        <w:right w:val="none" w:sz="0" w:space="0" w:color="auto"/>
      </w:divBdr>
    </w:div>
    <w:div w:id="1434787809">
      <w:bodyDiv w:val="1"/>
      <w:marLeft w:val="0"/>
      <w:marRight w:val="0"/>
      <w:marTop w:val="0"/>
      <w:marBottom w:val="0"/>
      <w:divBdr>
        <w:top w:val="none" w:sz="0" w:space="0" w:color="auto"/>
        <w:left w:val="none" w:sz="0" w:space="0" w:color="auto"/>
        <w:bottom w:val="none" w:sz="0" w:space="0" w:color="auto"/>
        <w:right w:val="none" w:sz="0" w:space="0" w:color="auto"/>
      </w:divBdr>
    </w:div>
    <w:div w:id="1434979366">
      <w:bodyDiv w:val="1"/>
      <w:marLeft w:val="0"/>
      <w:marRight w:val="0"/>
      <w:marTop w:val="0"/>
      <w:marBottom w:val="0"/>
      <w:divBdr>
        <w:top w:val="none" w:sz="0" w:space="0" w:color="auto"/>
        <w:left w:val="none" w:sz="0" w:space="0" w:color="auto"/>
        <w:bottom w:val="none" w:sz="0" w:space="0" w:color="auto"/>
        <w:right w:val="none" w:sz="0" w:space="0" w:color="auto"/>
      </w:divBdr>
    </w:div>
    <w:div w:id="1435054904">
      <w:bodyDiv w:val="1"/>
      <w:marLeft w:val="0"/>
      <w:marRight w:val="0"/>
      <w:marTop w:val="0"/>
      <w:marBottom w:val="0"/>
      <w:divBdr>
        <w:top w:val="none" w:sz="0" w:space="0" w:color="auto"/>
        <w:left w:val="none" w:sz="0" w:space="0" w:color="auto"/>
        <w:bottom w:val="none" w:sz="0" w:space="0" w:color="auto"/>
        <w:right w:val="none" w:sz="0" w:space="0" w:color="auto"/>
      </w:divBdr>
    </w:div>
    <w:div w:id="1435172874">
      <w:bodyDiv w:val="1"/>
      <w:marLeft w:val="0"/>
      <w:marRight w:val="0"/>
      <w:marTop w:val="0"/>
      <w:marBottom w:val="0"/>
      <w:divBdr>
        <w:top w:val="none" w:sz="0" w:space="0" w:color="auto"/>
        <w:left w:val="none" w:sz="0" w:space="0" w:color="auto"/>
        <w:bottom w:val="none" w:sz="0" w:space="0" w:color="auto"/>
        <w:right w:val="none" w:sz="0" w:space="0" w:color="auto"/>
      </w:divBdr>
    </w:div>
    <w:div w:id="1435174505">
      <w:bodyDiv w:val="1"/>
      <w:marLeft w:val="0"/>
      <w:marRight w:val="0"/>
      <w:marTop w:val="0"/>
      <w:marBottom w:val="0"/>
      <w:divBdr>
        <w:top w:val="none" w:sz="0" w:space="0" w:color="auto"/>
        <w:left w:val="none" w:sz="0" w:space="0" w:color="auto"/>
        <w:bottom w:val="none" w:sz="0" w:space="0" w:color="auto"/>
        <w:right w:val="none" w:sz="0" w:space="0" w:color="auto"/>
      </w:divBdr>
    </w:div>
    <w:div w:id="1435200836">
      <w:bodyDiv w:val="1"/>
      <w:marLeft w:val="0"/>
      <w:marRight w:val="0"/>
      <w:marTop w:val="0"/>
      <w:marBottom w:val="0"/>
      <w:divBdr>
        <w:top w:val="none" w:sz="0" w:space="0" w:color="auto"/>
        <w:left w:val="none" w:sz="0" w:space="0" w:color="auto"/>
        <w:bottom w:val="none" w:sz="0" w:space="0" w:color="auto"/>
        <w:right w:val="none" w:sz="0" w:space="0" w:color="auto"/>
      </w:divBdr>
    </w:div>
    <w:div w:id="1435202683">
      <w:bodyDiv w:val="1"/>
      <w:marLeft w:val="0"/>
      <w:marRight w:val="0"/>
      <w:marTop w:val="0"/>
      <w:marBottom w:val="0"/>
      <w:divBdr>
        <w:top w:val="none" w:sz="0" w:space="0" w:color="auto"/>
        <w:left w:val="none" w:sz="0" w:space="0" w:color="auto"/>
        <w:bottom w:val="none" w:sz="0" w:space="0" w:color="auto"/>
        <w:right w:val="none" w:sz="0" w:space="0" w:color="auto"/>
      </w:divBdr>
    </w:div>
    <w:div w:id="1435245949">
      <w:bodyDiv w:val="1"/>
      <w:marLeft w:val="0"/>
      <w:marRight w:val="0"/>
      <w:marTop w:val="0"/>
      <w:marBottom w:val="0"/>
      <w:divBdr>
        <w:top w:val="none" w:sz="0" w:space="0" w:color="auto"/>
        <w:left w:val="none" w:sz="0" w:space="0" w:color="auto"/>
        <w:bottom w:val="none" w:sz="0" w:space="0" w:color="auto"/>
        <w:right w:val="none" w:sz="0" w:space="0" w:color="auto"/>
      </w:divBdr>
    </w:div>
    <w:div w:id="1435326542">
      <w:bodyDiv w:val="1"/>
      <w:marLeft w:val="0"/>
      <w:marRight w:val="0"/>
      <w:marTop w:val="0"/>
      <w:marBottom w:val="0"/>
      <w:divBdr>
        <w:top w:val="none" w:sz="0" w:space="0" w:color="auto"/>
        <w:left w:val="none" w:sz="0" w:space="0" w:color="auto"/>
        <w:bottom w:val="none" w:sz="0" w:space="0" w:color="auto"/>
        <w:right w:val="none" w:sz="0" w:space="0" w:color="auto"/>
      </w:divBdr>
    </w:div>
    <w:div w:id="1435397605">
      <w:bodyDiv w:val="1"/>
      <w:marLeft w:val="0"/>
      <w:marRight w:val="0"/>
      <w:marTop w:val="0"/>
      <w:marBottom w:val="0"/>
      <w:divBdr>
        <w:top w:val="none" w:sz="0" w:space="0" w:color="auto"/>
        <w:left w:val="none" w:sz="0" w:space="0" w:color="auto"/>
        <w:bottom w:val="none" w:sz="0" w:space="0" w:color="auto"/>
        <w:right w:val="none" w:sz="0" w:space="0" w:color="auto"/>
      </w:divBdr>
    </w:div>
    <w:div w:id="1435439632">
      <w:bodyDiv w:val="1"/>
      <w:marLeft w:val="0"/>
      <w:marRight w:val="0"/>
      <w:marTop w:val="0"/>
      <w:marBottom w:val="0"/>
      <w:divBdr>
        <w:top w:val="none" w:sz="0" w:space="0" w:color="auto"/>
        <w:left w:val="none" w:sz="0" w:space="0" w:color="auto"/>
        <w:bottom w:val="none" w:sz="0" w:space="0" w:color="auto"/>
        <w:right w:val="none" w:sz="0" w:space="0" w:color="auto"/>
      </w:divBdr>
    </w:div>
    <w:div w:id="1435520441">
      <w:bodyDiv w:val="1"/>
      <w:marLeft w:val="0"/>
      <w:marRight w:val="0"/>
      <w:marTop w:val="0"/>
      <w:marBottom w:val="0"/>
      <w:divBdr>
        <w:top w:val="none" w:sz="0" w:space="0" w:color="auto"/>
        <w:left w:val="none" w:sz="0" w:space="0" w:color="auto"/>
        <w:bottom w:val="none" w:sz="0" w:space="0" w:color="auto"/>
        <w:right w:val="none" w:sz="0" w:space="0" w:color="auto"/>
      </w:divBdr>
    </w:div>
    <w:div w:id="1435587389">
      <w:bodyDiv w:val="1"/>
      <w:marLeft w:val="0"/>
      <w:marRight w:val="0"/>
      <w:marTop w:val="0"/>
      <w:marBottom w:val="0"/>
      <w:divBdr>
        <w:top w:val="none" w:sz="0" w:space="0" w:color="auto"/>
        <w:left w:val="none" w:sz="0" w:space="0" w:color="auto"/>
        <w:bottom w:val="none" w:sz="0" w:space="0" w:color="auto"/>
        <w:right w:val="none" w:sz="0" w:space="0" w:color="auto"/>
      </w:divBdr>
    </w:div>
    <w:div w:id="1435632033">
      <w:bodyDiv w:val="1"/>
      <w:marLeft w:val="0"/>
      <w:marRight w:val="0"/>
      <w:marTop w:val="0"/>
      <w:marBottom w:val="0"/>
      <w:divBdr>
        <w:top w:val="none" w:sz="0" w:space="0" w:color="auto"/>
        <w:left w:val="none" w:sz="0" w:space="0" w:color="auto"/>
        <w:bottom w:val="none" w:sz="0" w:space="0" w:color="auto"/>
        <w:right w:val="none" w:sz="0" w:space="0" w:color="auto"/>
      </w:divBdr>
    </w:div>
    <w:div w:id="1435638516">
      <w:bodyDiv w:val="1"/>
      <w:marLeft w:val="0"/>
      <w:marRight w:val="0"/>
      <w:marTop w:val="0"/>
      <w:marBottom w:val="0"/>
      <w:divBdr>
        <w:top w:val="none" w:sz="0" w:space="0" w:color="auto"/>
        <w:left w:val="none" w:sz="0" w:space="0" w:color="auto"/>
        <w:bottom w:val="none" w:sz="0" w:space="0" w:color="auto"/>
        <w:right w:val="none" w:sz="0" w:space="0" w:color="auto"/>
      </w:divBdr>
    </w:div>
    <w:div w:id="1435783791">
      <w:bodyDiv w:val="1"/>
      <w:marLeft w:val="0"/>
      <w:marRight w:val="0"/>
      <w:marTop w:val="0"/>
      <w:marBottom w:val="0"/>
      <w:divBdr>
        <w:top w:val="none" w:sz="0" w:space="0" w:color="auto"/>
        <w:left w:val="none" w:sz="0" w:space="0" w:color="auto"/>
        <w:bottom w:val="none" w:sz="0" w:space="0" w:color="auto"/>
        <w:right w:val="none" w:sz="0" w:space="0" w:color="auto"/>
      </w:divBdr>
    </w:div>
    <w:div w:id="1435857094">
      <w:bodyDiv w:val="1"/>
      <w:marLeft w:val="0"/>
      <w:marRight w:val="0"/>
      <w:marTop w:val="0"/>
      <w:marBottom w:val="0"/>
      <w:divBdr>
        <w:top w:val="none" w:sz="0" w:space="0" w:color="auto"/>
        <w:left w:val="none" w:sz="0" w:space="0" w:color="auto"/>
        <w:bottom w:val="none" w:sz="0" w:space="0" w:color="auto"/>
        <w:right w:val="none" w:sz="0" w:space="0" w:color="auto"/>
      </w:divBdr>
    </w:div>
    <w:div w:id="1435978486">
      <w:bodyDiv w:val="1"/>
      <w:marLeft w:val="0"/>
      <w:marRight w:val="0"/>
      <w:marTop w:val="0"/>
      <w:marBottom w:val="0"/>
      <w:divBdr>
        <w:top w:val="none" w:sz="0" w:space="0" w:color="auto"/>
        <w:left w:val="none" w:sz="0" w:space="0" w:color="auto"/>
        <w:bottom w:val="none" w:sz="0" w:space="0" w:color="auto"/>
        <w:right w:val="none" w:sz="0" w:space="0" w:color="auto"/>
      </w:divBdr>
    </w:div>
    <w:div w:id="1436052346">
      <w:bodyDiv w:val="1"/>
      <w:marLeft w:val="0"/>
      <w:marRight w:val="0"/>
      <w:marTop w:val="0"/>
      <w:marBottom w:val="0"/>
      <w:divBdr>
        <w:top w:val="none" w:sz="0" w:space="0" w:color="auto"/>
        <w:left w:val="none" w:sz="0" w:space="0" w:color="auto"/>
        <w:bottom w:val="none" w:sz="0" w:space="0" w:color="auto"/>
        <w:right w:val="none" w:sz="0" w:space="0" w:color="auto"/>
      </w:divBdr>
    </w:div>
    <w:div w:id="1436243679">
      <w:bodyDiv w:val="1"/>
      <w:marLeft w:val="0"/>
      <w:marRight w:val="0"/>
      <w:marTop w:val="0"/>
      <w:marBottom w:val="0"/>
      <w:divBdr>
        <w:top w:val="none" w:sz="0" w:space="0" w:color="auto"/>
        <w:left w:val="none" w:sz="0" w:space="0" w:color="auto"/>
        <w:bottom w:val="none" w:sz="0" w:space="0" w:color="auto"/>
        <w:right w:val="none" w:sz="0" w:space="0" w:color="auto"/>
      </w:divBdr>
    </w:div>
    <w:div w:id="1436250213">
      <w:bodyDiv w:val="1"/>
      <w:marLeft w:val="0"/>
      <w:marRight w:val="0"/>
      <w:marTop w:val="0"/>
      <w:marBottom w:val="0"/>
      <w:divBdr>
        <w:top w:val="none" w:sz="0" w:space="0" w:color="auto"/>
        <w:left w:val="none" w:sz="0" w:space="0" w:color="auto"/>
        <w:bottom w:val="none" w:sz="0" w:space="0" w:color="auto"/>
        <w:right w:val="none" w:sz="0" w:space="0" w:color="auto"/>
      </w:divBdr>
    </w:div>
    <w:div w:id="1436363082">
      <w:bodyDiv w:val="1"/>
      <w:marLeft w:val="0"/>
      <w:marRight w:val="0"/>
      <w:marTop w:val="0"/>
      <w:marBottom w:val="0"/>
      <w:divBdr>
        <w:top w:val="none" w:sz="0" w:space="0" w:color="auto"/>
        <w:left w:val="none" w:sz="0" w:space="0" w:color="auto"/>
        <w:bottom w:val="none" w:sz="0" w:space="0" w:color="auto"/>
        <w:right w:val="none" w:sz="0" w:space="0" w:color="auto"/>
      </w:divBdr>
    </w:div>
    <w:div w:id="1436365536">
      <w:bodyDiv w:val="1"/>
      <w:marLeft w:val="0"/>
      <w:marRight w:val="0"/>
      <w:marTop w:val="0"/>
      <w:marBottom w:val="0"/>
      <w:divBdr>
        <w:top w:val="none" w:sz="0" w:space="0" w:color="auto"/>
        <w:left w:val="none" w:sz="0" w:space="0" w:color="auto"/>
        <w:bottom w:val="none" w:sz="0" w:space="0" w:color="auto"/>
        <w:right w:val="none" w:sz="0" w:space="0" w:color="auto"/>
      </w:divBdr>
    </w:div>
    <w:div w:id="1436436927">
      <w:bodyDiv w:val="1"/>
      <w:marLeft w:val="0"/>
      <w:marRight w:val="0"/>
      <w:marTop w:val="0"/>
      <w:marBottom w:val="0"/>
      <w:divBdr>
        <w:top w:val="none" w:sz="0" w:space="0" w:color="auto"/>
        <w:left w:val="none" w:sz="0" w:space="0" w:color="auto"/>
        <w:bottom w:val="none" w:sz="0" w:space="0" w:color="auto"/>
        <w:right w:val="none" w:sz="0" w:space="0" w:color="auto"/>
      </w:divBdr>
    </w:div>
    <w:div w:id="1436557850">
      <w:bodyDiv w:val="1"/>
      <w:marLeft w:val="0"/>
      <w:marRight w:val="0"/>
      <w:marTop w:val="0"/>
      <w:marBottom w:val="0"/>
      <w:divBdr>
        <w:top w:val="none" w:sz="0" w:space="0" w:color="auto"/>
        <w:left w:val="none" w:sz="0" w:space="0" w:color="auto"/>
        <w:bottom w:val="none" w:sz="0" w:space="0" w:color="auto"/>
        <w:right w:val="none" w:sz="0" w:space="0" w:color="auto"/>
      </w:divBdr>
    </w:div>
    <w:div w:id="1436710311">
      <w:bodyDiv w:val="1"/>
      <w:marLeft w:val="0"/>
      <w:marRight w:val="0"/>
      <w:marTop w:val="0"/>
      <w:marBottom w:val="0"/>
      <w:divBdr>
        <w:top w:val="none" w:sz="0" w:space="0" w:color="auto"/>
        <w:left w:val="none" w:sz="0" w:space="0" w:color="auto"/>
        <w:bottom w:val="none" w:sz="0" w:space="0" w:color="auto"/>
        <w:right w:val="none" w:sz="0" w:space="0" w:color="auto"/>
      </w:divBdr>
    </w:div>
    <w:div w:id="1436748836">
      <w:bodyDiv w:val="1"/>
      <w:marLeft w:val="0"/>
      <w:marRight w:val="0"/>
      <w:marTop w:val="0"/>
      <w:marBottom w:val="0"/>
      <w:divBdr>
        <w:top w:val="none" w:sz="0" w:space="0" w:color="auto"/>
        <w:left w:val="none" w:sz="0" w:space="0" w:color="auto"/>
        <w:bottom w:val="none" w:sz="0" w:space="0" w:color="auto"/>
        <w:right w:val="none" w:sz="0" w:space="0" w:color="auto"/>
      </w:divBdr>
    </w:div>
    <w:div w:id="1436828285">
      <w:bodyDiv w:val="1"/>
      <w:marLeft w:val="0"/>
      <w:marRight w:val="0"/>
      <w:marTop w:val="0"/>
      <w:marBottom w:val="0"/>
      <w:divBdr>
        <w:top w:val="none" w:sz="0" w:space="0" w:color="auto"/>
        <w:left w:val="none" w:sz="0" w:space="0" w:color="auto"/>
        <w:bottom w:val="none" w:sz="0" w:space="0" w:color="auto"/>
        <w:right w:val="none" w:sz="0" w:space="0" w:color="auto"/>
      </w:divBdr>
    </w:div>
    <w:div w:id="1436898402">
      <w:bodyDiv w:val="1"/>
      <w:marLeft w:val="0"/>
      <w:marRight w:val="0"/>
      <w:marTop w:val="0"/>
      <w:marBottom w:val="0"/>
      <w:divBdr>
        <w:top w:val="none" w:sz="0" w:space="0" w:color="auto"/>
        <w:left w:val="none" w:sz="0" w:space="0" w:color="auto"/>
        <w:bottom w:val="none" w:sz="0" w:space="0" w:color="auto"/>
        <w:right w:val="none" w:sz="0" w:space="0" w:color="auto"/>
      </w:divBdr>
    </w:div>
    <w:div w:id="1436973087">
      <w:bodyDiv w:val="1"/>
      <w:marLeft w:val="0"/>
      <w:marRight w:val="0"/>
      <w:marTop w:val="0"/>
      <w:marBottom w:val="0"/>
      <w:divBdr>
        <w:top w:val="none" w:sz="0" w:space="0" w:color="auto"/>
        <w:left w:val="none" w:sz="0" w:space="0" w:color="auto"/>
        <w:bottom w:val="none" w:sz="0" w:space="0" w:color="auto"/>
        <w:right w:val="none" w:sz="0" w:space="0" w:color="auto"/>
      </w:divBdr>
    </w:div>
    <w:div w:id="1437018828">
      <w:bodyDiv w:val="1"/>
      <w:marLeft w:val="0"/>
      <w:marRight w:val="0"/>
      <w:marTop w:val="0"/>
      <w:marBottom w:val="0"/>
      <w:divBdr>
        <w:top w:val="none" w:sz="0" w:space="0" w:color="auto"/>
        <w:left w:val="none" w:sz="0" w:space="0" w:color="auto"/>
        <w:bottom w:val="none" w:sz="0" w:space="0" w:color="auto"/>
        <w:right w:val="none" w:sz="0" w:space="0" w:color="auto"/>
      </w:divBdr>
    </w:div>
    <w:div w:id="1437092801">
      <w:bodyDiv w:val="1"/>
      <w:marLeft w:val="0"/>
      <w:marRight w:val="0"/>
      <w:marTop w:val="0"/>
      <w:marBottom w:val="0"/>
      <w:divBdr>
        <w:top w:val="none" w:sz="0" w:space="0" w:color="auto"/>
        <w:left w:val="none" w:sz="0" w:space="0" w:color="auto"/>
        <w:bottom w:val="none" w:sz="0" w:space="0" w:color="auto"/>
        <w:right w:val="none" w:sz="0" w:space="0" w:color="auto"/>
      </w:divBdr>
    </w:div>
    <w:div w:id="1437096910">
      <w:bodyDiv w:val="1"/>
      <w:marLeft w:val="0"/>
      <w:marRight w:val="0"/>
      <w:marTop w:val="0"/>
      <w:marBottom w:val="0"/>
      <w:divBdr>
        <w:top w:val="none" w:sz="0" w:space="0" w:color="auto"/>
        <w:left w:val="none" w:sz="0" w:space="0" w:color="auto"/>
        <w:bottom w:val="none" w:sz="0" w:space="0" w:color="auto"/>
        <w:right w:val="none" w:sz="0" w:space="0" w:color="auto"/>
      </w:divBdr>
    </w:div>
    <w:div w:id="1437210058">
      <w:bodyDiv w:val="1"/>
      <w:marLeft w:val="0"/>
      <w:marRight w:val="0"/>
      <w:marTop w:val="0"/>
      <w:marBottom w:val="0"/>
      <w:divBdr>
        <w:top w:val="none" w:sz="0" w:space="0" w:color="auto"/>
        <w:left w:val="none" w:sz="0" w:space="0" w:color="auto"/>
        <w:bottom w:val="none" w:sz="0" w:space="0" w:color="auto"/>
        <w:right w:val="none" w:sz="0" w:space="0" w:color="auto"/>
      </w:divBdr>
    </w:div>
    <w:div w:id="1437215276">
      <w:bodyDiv w:val="1"/>
      <w:marLeft w:val="0"/>
      <w:marRight w:val="0"/>
      <w:marTop w:val="0"/>
      <w:marBottom w:val="0"/>
      <w:divBdr>
        <w:top w:val="none" w:sz="0" w:space="0" w:color="auto"/>
        <w:left w:val="none" w:sz="0" w:space="0" w:color="auto"/>
        <w:bottom w:val="none" w:sz="0" w:space="0" w:color="auto"/>
        <w:right w:val="none" w:sz="0" w:space="0" w:color="auto"/>
      </w:divBdr>
    </w:div>
    <w:div w:id="1437288588">
      <w:bodyDiv w:val="1"/>
      <w:marLeft w:val="0"/>
      <w:marRight w:val="0"/>
      <w:marTop w:val="0"/>
      <w:marBottom w:val="0"/>
      <w:divBdr>
        <w:top w:val="none" w:sz="0" w:space="0" w:color="auto"/>
        <w:left w:val="none" w:sz="0" w:space="0" w:color="auto"/>
        <w:bottom w:val="none" w:sz="0" w:space="0" w:color="auto"/>
        <w:right w:val="none" w:sz="0" w:space="0" w:color="auto"/>
      </w:divBdr>
    </w:div>
    <w:div w:id="1437552740">
      <w:bodyDiv w:val="1"/>
      <w:marLeft w:val="0"/>
      <w:marRight w:val="0"/>
      <w:marTop w:val="0"/>
      <w:marBottom w:val="0"/>
      <w:divBdr>
        <w:top w:val="none" w:sz="0" w:space="0" w:color="auto"/>
        <w:left w:val="none" w:sz="0" w:space="0" w:color="auto"/>
        <w:bottom w:val="none" w:sz="0" w:space="0" w:color="auto"/>
        <w:right w:val="none" w:sz="0" w:space="0" w:color="auto"/>
      </w:divBdr>
    </w:div>
    <w:div w:id="1437628055">
      <w:bodyDiv w:val="1"/>
      <w:marLeft w:val="0"/>
      <w:marRight w:val="0"/>
      <w:marTop w:val="0"/>
      <w:marBottom w:val="0"/>
      <w:divBdr>
        <w:top w:val="none" w:sz="0" w:space="0" w:color="auto"/>
        <w:left w:val="none" w:sz="0" w:space="0" w:color="auto"/>
        <w:bottom w:val="none" w:sz="0" w:space="0" w:color="auto"/>
        <w:right w:val="none" w:sz="0" w:space="0" w:color="auto"/>
      </w:divBdr>
    </w:div>
    <w:div w:id="1437864370">
      <w:bodyDiv w:val="1"/>
      <w:marLeft w:val="0"/>
      <w:marRight w:val="0"/>
      <w:marTop w:val="0"/>
      <w:marBottom w:val="0"/>
      <w:divBdr>
        <w:top w:val="none" w:sz="0" w:space="0" w:color="auto"/>
        <w:left w:val="none" w:sz="0" w:space="0" w:color="auto"/>
        <w:bottom w:val="none" w:sz="0" w:space="0" w:color="auto"/>
        <w:right w:val="none" w:sz="0" w:space="0" w:color="auto"/>
      </w:divBdr>
    </w:div>
    <w:div w:id="1437941390">
      <w:bodyDiv w:val="1"/>
      <w:marLeft w:val="0"/>
      <w:marRight w:val="0"/>
      <w:marTop w:val="0"/>
      <w:marBottom w:val="0"/>
      <w:divBdr>
        <w:top w:val="none" w:sz="0" w:space="0" w:color="auto"/>
        <w:left w:val="none" w:sz="0" w:space="0" w:color="auto"/>
        <w:bottom w:val="none" w:sz="0" w:space="0" w:color="auto"/>
        <w:right w:val="none" w:sz="0" w:space="0" w:color="auto"/>
      </w:divBdr>
    </w:div>
    <w:div w:id="1437943881">
      <w:bodyDiv w:val="1"/>
      <w:marLeft w:val="0"/>
      <w:marRight w:val="0"/>
      <w:marTop w:val="0"/>
      <w:marBottom w:val="0"/>
      <w:divBdr>
        <w:top w:val="none" w:sz="0" w:space="0" w:color="auto"/>
        <w:left w:val="none" w:sz="0" w:space="0" w:color="auto"/>
        <w:bottom w:val="none" w:sz="0" w:space="0" w:color="auto"/>
        <w:right w:val="none" w:sz="0" w:space="0" w:color="auto"/>
      </w:divBdr>
    </w:div>
    <w:div w:id="1438063567">
      <w:bodyDiv w:val="1"/>
      <w:marLeft w:val="0"/>
      <w:marRight w:val="0"/>
      <w:marTop w:val="0"/>
      <w:marBottom w:val="0"/>
      <w:divBdr>
        <w:top w:val="none" w:sz="0" w:space="0" w:color="auto"/>
        <w:left w:val="none" w:sz="0" w:space="0" w:color="auto"/>
        <w:bottom w:val="none" w:sz="0" w:space="0" w:color="auto"/>
        <w:right w:val="none" w:sz="0" w:space="0" w:color="auto"/>
      </w:divBdr>
    </w:div>
    <w:div w:id="1438257014">
      <w:bodyDiv w:val="1"/>
      <w:marLeft w:val="0"/>
      <w:marRight w:val="0"/>
      <w:marTop w:val="0"/>
      <w:marBottom w:val="0"/>
      <w:divBdr>
        <w:top w:val="none" w:sz="0" w:space="0" w:color="auto"/>
        <w:left w:val="none" w:sz="0" w:space="0" w:color="auto"/>
        <w:bottom w:val="none" w:sz="0" w:space="0" w:color="auto"/>
        <w:right w:val="none" w:sz="0" w:space="0" w:color="auto"/>
      </w:divBdr>
    </w:div>
    <w:div w:id="1438332261">
      <w:bodyDiv w:val="1"/>
      <w:marLeft w:val="0"/>
      <w:marRight w:val="0"/>
      <w:marTop w:val="0"/>
      <w:marBottom w:val="0"/>
      <w:divBdr>
        <w:top w:val="none" w:sz="0" w:space="0" w:color="auto"/>
        <w:left w:val="none" w:sz="0" w:space="0" w:color="auto"/>
        <w:bottom w:val="none" w:sz="0" w:space="0" w:color="auto"/>
        <w:right w:val="none" w:sz="0" w:space="0" w:color="auto"/>
      </w:divBdr>
    </w:div>
    <w:div w:id="1438333951">
      <w:bodyDiv w:val="1"/>
      <w:marLeft w:val="0"/>
      <w:marRight w:val="0"/>
      <w:marTop w:val="0"/>
      <w:marBottom w:val="0"/>
      <w:divBdr>
        <w:top w:val="none" w:sz="0" w:space="0" w:color="auto"/>
        <w:left w:val="none" w:sz="0" w:space="0" w:color="auto"/>
        <w:bottom w:val="none" w:sz="0" w:space="0" w:color="auto"/>
        <w:right w:val="none" w:sz="0" w:space="0" w:color="auto"/>
      </w:divBdr>
    </w:div>
    <w:div w:id="1438601675">
      <w:bodyDiv w:val="1"/>
      <w:marLeft w:val="0"/>
      <w:marRight w:val="0"/>
      <w:marTop w:val="0"/>
      <w:marBottom w:val="0"/>
      <w:divBdr>
        <w:top w:val="none" w:sz="0" w:space="0" w:color="auto"/>
        <w:left w:val="none" w:sz="0" w:space="0" w:color="auto"/>
        <w:bottom w:val="none" w:sz="0" w:space="0" w:color="auto"/>
        <w:right w:val="none" w:sz="0" w:space="0" w:color="auto"/>
      </w:divBdr>
    </w:div>
    <w:div w:id="1438602612">
      <w:bodyDiv w:val="1"/>
      <w:marLeft w:val="0"/>
      <w:marRight w:val="0"/>
      <w:marTop w:val="0"/>
      <w:marBottom w:val="0"/>
      <w:divBdr>
        <w:top w:val="none" w:sz="0" w:space="0" w:color="auto"/>
        <w:left w:val="none" w:sz="0" w:space="0" w:color="auto"/>
        <w:bottom w:val="none" w:sz="0" w:space="0" w:color="auto"/>
        <w:right w:val="none" w:sz="0" w:space="0" w:color="auto"/>
      </w:divBdr>
    </w:div>
    <w:div w:id="1438940123">
      <w:bodyDiv w:val="1"/>
      <w:marLeft w:val="0"/>
      <w:marRight w:val="0"/>
      <w:marTop w:val="0"/>
      <w:marBottom w:val="0"/>
      <w:divBdr>
        <w:top w:val="none" w:sz="0" w:space="0" w:color="auto"/>
        <w:left w:val="none" w:sz="0" w:space="0" w:color="auto"/>
        <w:bottom w:val="none" w:sz="0" w:space="0" w:color="auto"/>
        <w:right w:val="none" w:sz="0" w:space="0" w:color="auto"/>
      </w:divBdr>
    </w:div>
    <w:div w:id="1438988697">
      <w:bodyDiv w:val="1"/>
      <w:marLeft w:val="0"/>
      <w:marRight w:val="0"/>
      <w:marTop w:val="0"/>
      <w:marBottom w:val="0"/>
      <w:divBdr>
        <w:top w:val="none" w:sz="0" w:space="0" w:color="auto"/>
        <w:left w:val="none" w:sz="0" w:space="0" w:color="auto"/>
        <w:bottom w:val="none" w:sz="0" w:space="0" w:color="auto"/>
        <w:right w:val="none" w:sz="0" w:space="0" w:color="auto"/>
      </w:divBdr>
    </w:div>
    <w:div w:id="1439065508">
      <w:bodyDiv w:val="1"/>
      <w:marLeft w:val="0"/>
      <w:marRight w:val="0"/>
      <w:marTop w:val="0"/>
      <w:marBottom w:val="0"/>
      <w:divBdr>
        <w:top w:val="none" w:sz="0" w:space="0" w:color="auto"/>
        <w:left w:val="none" w:sz="0" w:space="0" w:color="auto"/>
        <w:bottom w:val="none" w:sz="0" w:space="0" w:color="auto"/>
        <w:right w:val="none" w:sz="0" w:space="0" w:color="auto"/>
      </w:divBdr>
    </w:div>
    <w:div w:id="1439133422">
      <w:bodyDiv w:val="1"/>
      <w:marLeft w:val="0"/>
      <w:marRight w:val="0"/>
      <w:marTop w:val="0"/>
      <w:marBottom w:val="0"/>
      <w:divBdr>
        <w:top w:val="none" w:sz="0" w:space="0" w:color="auto"/>
        <w:left w:val="none" w:sz="0" w:space="0" w:color="auto"/>
        <w:bottom w:val="none" w:sz="0" w:space="0" w:color="auto"/>
        <w:right w:val="none" w:sz="0" w:space="0" w:color="auto"/>
      </w:divBdr>
    </w:div>
    <w:div w:id="1439136379">
      <w:bodyDiv w:val="1"/>
      <w:marLeft w:val="0"/>
      <w:marRight w:val="0"/>
      <w:marTop w:val="0"/>
      <w:marBottom w:val="0"/>
      <w:divBdr>
        <w:top w:val="none" w:sz="0" w:space="0" w:color="auto"/>
        <w:left w:val="none" w:sz="0" w:space="0" w:color="auto"/>
        <w:bottom w:val="none" w:sz="0" w:space="0" w:color="auto"/>
        <w:right w:val="none" w:sz="0" w:space="0" w:color="auto"/>
      </w:divBdr>
    </w:div>
    <w:div w:id="1439326360">
      <w:bodyDiv w:val="1"/>
      <w:marLeft w:val="0"/>
      <w:marRight w:val="0"/>
      <w:marTop w:val="0"/>
      <w:marBottom w:val="0"/>
      <w:divBdr>
        <w:top w:val="none" w:sz="0" w:space="0" w:color="auto"/>
        <w:left w:val="none" w:sz="0" w:space="0" w:color="auto"/>
        <w:bottom w:val="none" w:sz="0" w:space="0" w:color="auto"/>
        <w:right w:val="none" w:sz="0" w:space="0" w:color="auto"/>
      </w:divBdr>
    </w:div>
    <w:div w:id="1439333203">
      <w:bodyDiv w:val="1"/>
      <w:marLeft w:val="0"/>
      <w:marRight w:val="0"/>
      <w:marTop w:val="0"/>
      <w:marBottom w:val="0"/>
      <w:divBdr>
        <w:top w:val="none" w:sz="0" w:space="0" w:color="auto"/>
        <w:left w:val="none" w:sz="0" w:space="0" w:color="auto"/>
        <w:bottom w:val="none" w:sz="0" w:space="0" w:color="auto"/>
        <w:right w:val="none" w:sz="0" w:space="0" w:color="auto"/>
      </w:divBdr>
    </w:div>
    <w:div w:id="1439374946">
      <w:bodyDiv w:val="1"/>
      <w:marLeft w:val="0"/>
      <w:marRight w:val="0"/>
      <w:marTop w:val="0"/>
      <w:marBottom w:val="0"/>
      <w:divBdr>
        <w:top w:val="none" w:sz="0" w:space="0" w:color="auto"/>
        <w:left w:val="none" w:sz="0" w:space="0" w:color="auto"/>
        <w:bottom w:val="none" w:sz="0" w:space="0" w:color="auto"/>
        <w:right w:val="none" w:sz="0" w:space="0" w:color="auto"/>
      </w:divBdr>
    </w:div>
    <w:div w:id="1439450843">
      <w:bodyDiv w:val="1"/>
      <w:marLeft w:val="0"/>
      <w:marRight w:val="0"/>
      <w:marTop w:val="0"/>
      <w:marBottom w:val="0"/>
      <w:divBdr>
        <w:top w:val="none" w:sz="0" w:space="0" w:color="auto"/>
        <w:left w:val="none" w:sz="0" w:space="0" w:color="auto"/>
        <w:bottom w:val="none" w:sz="0" w:space="0" w:color="auto"/>
        <w:right w:val="none" w:sz="0" w:space="0" w:color="auto"/>
      </w:divBdr>
    </w:div>
    <w:div w:id="1439519919">
      <w:bodyDiv w:val="1"/>
      <w:marLeft w:val="0"/>
      <w:marRight w:val="0"/>
      <w:marTop w:val="0"/>
      <w:marBottom w:val="0"/>
      <w:divBdr>
        <w:top w:val="none" w:sz="0" w:space="0" w:color="auto"/>
        <w:left w:val="none" w:sz="0" w:space="0" w:color="auto"/>
        <w:bottom w:val="none" w:sz="0" w:space="0" w:color="auto"/>
        <w:right w:val="none" w:sz="0" w:space="0" w:color="auto"/>
      </w:divBdr>
    </w:div>
    <w:div w:id="1439568594">
      <w:bodyDiv w:val="1"/>
      <w:marLeft w:val="0"/>
      <w:marRight w:val="0"/>
      <w:marTop w:val="0"/>
      <w:marBottom w:val="0"/>
      <w:divBdr>
        <w:top w:val="none" w:sz="0" w:space="0" w:color="auto"/>
        <w:left w:val="none" w:sz="0" w:space="0" w:color="auto"/>
        <w:bottom w:val="none" w:sz="0" w:space="0" w:color="auto"/>
        <w:right w:val="none" w:sz="0" w:space="0" w:color="auto"/>
      </w:divBdr>
    </w:div>
    <w:div w:id="1439570199">
      <w:bodyDiv w:val="1"/>
      <w:marLeft w:val="0"/>
      <w:marRight w:val="0"/>
      <w:marTop w:val="0"/>
      <w:marBottom w:val="0"/>
      <w:divBdr>
        <w:top w:val="none" w:sz="0" w:space="0" w:color="auto"/>
        <w:left w:val="none" w:sz="0" w:space="0" w:color="auto"/>
        <w:bottom w:val="none" w:sz="0" w:space="0" w:color="auto"/>
        <w:right w:val="none" w:sz="0" w:space="0" w:color="auto"/>
      </w:divBdr>
    </w:div>
    <w:div w:id="1439638793">
      <w:bodyDiv w:val="1"/>
      <w:marLeft w:val="0"/>
      <w:marRight w:val="0"/>
      <w:marTop w:val="0"/>
      <w:marBottom w:val="0"/>
      <w:divBdr>
        <w:top w:val="none" w:sz="0" w:space="0" w:color="auto"/>
        <w:left w:val="none" w:sz="0" w:space="0" w:color="auto"/>
        <w:bottom w:val="none" w:sz="0" w:space="0" w:color="auto"/>
        <w:right w:val="none" w:sz="0" w:space="0" w:color="auto"/>
      </w:divBdr>
    </w:div>
    <w:div w:id="1439721227">
      <w:bodyDiv w:val="1"/>
      <w:marLeft w:val="0"/>
      <w:marRight w:val="0"/>
      <w:marTop w:val="0"/>
      <w:marBottom w:val="0"/>
      <w:divBdr>
        <w:top w:val="none" w:sz="0" w:space="0" w:color="auto"/>
        <w:left w:val="none" w:sz="0" w:space="0" w:color="auto"/>
        <w:bottom w:val="none" w:sz="0" w:space="0" w:color="auto"/>
        <w:right w:val="none" w:sz="0" w:space="0" w:color="auto"/>
      </w:divBdr>
    </w:div>
    <w:div w:id="1440023794">
      <w:bodyDiv w:val="1"/>
      <w:marLeft w:val="0"/>
      <w:marRight w:val="0"/>
      <w:marTop w:val="0"/>
      <w:marBottom w:val="0"/>
      <w:divBdr>
        <w:top w:val="none" w:sz="0" w:space="0" w:color="auto"/>
        <w:left w:val="none" w:sz="0" w:space="0" w:color="auto"/>
        <w:bottom w:val="none" w:sz="0" w:space="0" w:color="auto"/>
        <w:right w:val="none" w:sz="0" w:space="0" w:color="auto"/>
      </w:divBdr>
    </w:div>
    <w:div w:id="1440025571">
      <w:bodyDiv w:val="1"/>
      <w:marLeft w:val="0"/>
      <w:marRight w:val="0"/>
      <w:marTop w:val="0"/>
      <w:marBottom w:val="0"/>
      <w:divBdr>
        <w:top w:val="none" w:sz="0" w:space="0" w:color="auto"/>
        <w:left w:val="none" w:sz="0" w:space="0" w:color="auto"/>
        <w:bottom w:val="none" w:sz="0" w:space="0" w:color="auto"/>
        <w:right w:val="none" w:sz="0" w:space="0" w:color="auto"/>
      </w:divBdr>
    </w:div>
    <w:div w:id="1440098903">
      <w:bodyDiv w:val="1"/>
      <w:marLeft w:val="0"/>
      <w:marRight w:val="0"/>
      <w:marTop w:val="0"/>
      <w:marBottom w:val="0"/>
      <w:divBdr>
        <w:top w:val="none" w:sz="0" w:space="0" w:color="auto"/>
        <w:left w:val="none" w:sz="0" w:space="0" w:color="auto"/>
        <w:bottom w:val="none" w:sz="0" w:space="0" w:color="auto"/>
        <w:right w:val="none" w:sz="0" w:space="0" w:color="auto"/>
      </w:divBdr>
    </w:div>
    <w:div w:id="1440102837">
      <w:bodyDiv w:val="1"/>
      <w:marLeft w:val="0"/>
      <w:marRight w:val="0"/>
      <w:marTop w:val="0"/>
      <w:marBottom w:val="0"/>
      <w:divBdr>
        <w:top w:val="none" w:sz="0" w:space="0" w:color="auto"/>
        <w:left w:val="none" w:sz="0" w:space="0" w:color="auto"/>
        <w:bottom w:val="none" w:sz="0" w:space="0" w:color="auto"/>
        <w:right w:val="none" w:sz="0" w:space="0" w:color="auto"/>
      </w:divBdr>
    </w:div>
    <w:div w:id="1440176073">
      <w:bodyDiv w:val="1"/>
      <w:marLeft w:val="0"/>
      <w:marRight w:val="0"/>
      <w:marTop w:val="0"/>
      <w:marBottom w:val="0"/>
      <w:divBdr>
        <w:top w:val="none" w:sz="0" w:space="0" w:color="auto"/>
        <w:left w:val="none" w:sz="0" w:space="0" w:color="auto"/>
        <w:bottom w:val="none" w:sz="0" w:space="0" w:color="auto"/>
        <w:right w:val="none" w:sz="0" w:space="0" w:color="auto"/>
      </w:divBdr>
    </w:div>
    <w:div w:id="1440300811">
      <w:bodyDiv w:val="1"/>
      <w:marLeft w:val="0"/>
      <w:marRight w:val="0"/>
      <w:marTop w:val="0"/>
      <w:marBottom w:val="0"/>
      <w:divBdr>
        <w:top w:val="none" w:sz="0" w:space="0" w:color="auto"/>
        <w:left w:val="none" w:sz="0" w:space="0" w:color="auto"/>
        <w:bottom w:val="none" w:sz="0" w:space="0" w:color="auto"/>
        <w:right w:val="none" w:sz="0" w:space="0" w:color="auto"/>
      </w:divBdr>
    </w:div>
    <w:div w:id="1440370749">
      <w:bodyDiv w:val="1"/>
      <w:marLeft w:val="0"/>
      <w:marRight w:val="0"/>
      <w:marTop w:val="0"/>
      <w:marBottom w:val="0"/>
      <w:divBdr>
        <w:top w:val="none" w:sz="0" w:space="0" w:color="auto"/>
        <w:left w:val="none" w:sz="0" w:space="0" w:color="auto"/>
        <w:bottom w:val="none" w:sz="0" w:space="0" w:color="auto"/>
        <w:right w:val="none" w:sz="0" w:space="0" w:color="auto"/>
      </w:divBdr>
    </w:div>
    <w:div w:id="1440370945">
      <w:bodyDiv w:val="1"/>
      <w:marLeft w:val="0"/>
      <w:marRight w:val="0"/>
      <w:marTop w:val="0"/>
      <w:marBottom w:val="0"/>
      <w:divBdr>
        <w:top w:val="none" w:sz="0" w:space="0" w:color="auto"/>
        <w:left w:val="none" w:sz="0" w:space="0" w:color="auto"/>
        <w:bottom w:val="none" w:sz="0" w:space="0" w:color="auto"/>
        <w:right w:val="none" w:sz="0" w:space="0" w:color="auto"/>
      </w:divBdr>
    </w:div>
    <w:div w:id="1440374678">
      <w:bodyDiv w:val="1"/>
      <w:marLeft w:val="0"/>
      <w:marRight w:val="0"/>
      <w:marTop w:val="0"/>
      <w:marBottom w:val="0"/>
      <w:divBdr>
        <w:top w:val="none" w:sz="0" w:space="0" w:color="auto"/>
        <w:left w:val="none" w:sz="0" w:space="0" w:color="auto"/>
        <w:bottom w:val="none" w:sz="0" w:space="0" w:color="auto"/>
        <w:right w:val="none" w:sz="0" w:space="0" w:color="auto"/>
      </w:divBdr>
    </w:div>
    <w:div w:id="1440491780">
      <w:bodyDiv w:val="1"/>
      <w:marLeft w:val="0"/>
      <w:marRight w:val="0"/>
      <w:marTop w:val="0"/>
      <w:marBottom w:val="0"/>
      <w:divBdr>
        <w:top w:val="none" w:sz="0" w:space="0" w:color="auto"/>
        <w:left w:val="none" w:sz="0" w:space="0" w:color="auto"/>
        <w:bottom w:val="none" w:sz="0" w:space="0" w:color="auto"/>
        <w:right w:val="none" w:sz="0" w:space="0" w:color="auto"/>
      </w:divBdr>
    </w:div>
    <w:div w:id="1440492337">
      <w:bodyDiv w:val="1"/>
      <w:marLeft w:val="0"/>
      <w:marRight w:val="0"/>
      <w:marTop w:val="0"/>
      <w:marBottom w:val="0"/>
      <w:divBdr>
        <w:top w:val="none" w:sz="0" w:space="0" w:color="auto"/>
        <w:left w:val="none" w:sz="0" w:space="0" w:color="auto"/>
        <w:bottom w:val="none" w:sz="0" w:space="0" w:color="auto"/>
        <w:right w:val="none" w:sz="0" w:space="0" w:color="auto"/>
      </w:divBdr>
    </w:div>
    <w:div w:id="1440837423">
      <w:bodyDiv w:val="1"/>
      <w:marLeft w:val="0"/>
      <w:marRight w:val="0"/>
      <w:marTop w:val="0"/>
      <w:marBottom w:val="0"/>
      <w:divBdr>
        <w:top w:val="none" w:sz="0" w:space="0" w:color="auto"/>
        <w:left w:val="none" w:sz="0" w:space="0" w:color="auto"/>
        <w:bottom w:val="none" w:sz="0" w:space="0" w:color="auto"/>
        <w:right w:val="none" w:sz="0" w:space="0" w:color="auto"/>
      </w:divBdr>
    </w:div>
    <w:div w:id="1440955428">
      <w:bodyDiv w:val="1"/>
      <w:marLeft w:val="0"/>
      <w:marRight w:val="0"/>
      <w:marTop w:val="0"/>
      <w:marBottom w:val="0"/>
      <w:divBdr>
        <w:top w:val="none" w:sz="0" w:space="0" w:color="auto"/>
        <w:left w:val="none" w:sz="0" w:space="0" w:color="auto"/>
        <w:bottom w:val="none" w:sz="0" w:space="0" w:color="auto"/>
        <w:right w:val="none" w:sz="0" w:space="0" w:color="auto"/>
      </w:divBdr>
    </w:div>
    <w:div w:id="1441030733">
      <w:bodyDiv w:val="1"/>
      <w:marLeft w:val="0"/>
      <w:marRight w:val="0"/>
      <w:marTop w:val="0"/>
      <w:marBottom w:val="0"/>
      <w:divBdr>
        <w:top w:val="none" w:sz="0" w:space="0" w:color="auto"/>
        <w:left w:val="none" w:sz="0" w:space="0" w:color="auto"/>
        <w:bottom w:val="none" w:sz="0" w:space="0" w:color="auto"/>
        <w:right w:val="none" w:sz="0" w:space="0" w:color="auto"/>
      </w:divBdr>
    </w:div>
    <w:div w:id="1441099682">
      <w:bodyDiv w:val="1"/>
      <w:marLeft w:val="0"/>
      <w:marRight w:val="0"/>
      <w:marTop w:val="0"/>
      <w:marBottom w:val="0"/>
      <w:divBdr>
        <w:top w:val="none" w:sz="0" w:space="0" w:color="auto"/>
        <w:left w:val="none" w:sz="0" w:space="0" w:color="auto"/>
        <w:bottom w:val="none" w:sz="0" w:space="0" w:color="auto"/>
        <w:right w:val="none" w:sz="0" w:space="0" w:color="auto"/>
      </w:divBdr>
    </w:div>
    <w:div w:id="1441147319">
      <w:bodyDiv w:val="1"/>
      <w:marLeft w:val="0"/>
      <w:marRight w:val="0"/>
      <w:marTop w:val="0"/>
      <w:marBottom w:val="0"/>
      <w:divBdr>
        <w:top w:val="none" w:sz="0" w:space="0" w:color="auto"/>
        <w:left w:val="none" w:sz="0" w:space="0" w:color="auto"/>
        <w:bottom w:val="none" w:sz="0" w:space="0" w:color="auto"/>
        <w:right w:val="none" w:sz="0" w:space="0" w:color="auto"/>
      </w:divBdr>
    </w:div>
    <w:div w:id="1441222429">
      <w:bodyDiv w:val="1"/>
      <w:marLeft w:val="0"/>
      <w:marRight w:val="0"/>
      <w:marTop w:val="0"/>
      <w:marBottom w:val="0"/>
      <w:divBdr>
        <w:top w:val="none" w:sz="0" w:space="0" w:color="auto"/>
        <w:left w:val="none" w:sz="0" w:space="0" w:color="auto"/>
        <w:bottom w:val="none" w:sz="0" w:space="0" w:color="auto"/>
        <w:right w:val="none" w:sz="0" w:space="0" w:color="auto"/>
      </w:divBdr>
    </w:div>
    <w:div w:id="1441338256">
      <w:bodyDiv w:val="1"/>
      <w:marLeft w:val="0"/>
      <w:marRight w:val="0"/>
      <w:marTop w:val="0"/>
      <w:marBottom w:val="0"/>
      <w:divBdr>
        <w:top w:val="none" w:sz="0" w:space="0" w:color="auto"/>
        <w:left w:val="none" w:sz="0" w:space="0" w:color="auto"/>
        <w:bottom w:val="none" w:sz="0" w:space="0" w:color="auto"/>
        <w:right w:val="none" w:sz="0" w:space="0" w:color="auto"/>
      </w:divBdr>
    </w:div>
    <w:div w:id="1441341418">
      <w:bodyDiv w:val="1"/>
      <w:marLeft w:val="0"/>
      <w:marRight w:val="0"/>
      <w:marTop w:val="0"/>
      <w:marBottom w:val="0"/>
      <w:divBdr>
        <w:top w:val="none" w:sz="0" w:space="0" w:color="auto"/>
        <w:left w:val="none" w:sz="0" w:space="0" w:color="auto"/>
        <w:bottom w:val="none" w:sz="0" w:space="0" w:color="auto"/>
        <w:right w:val="none" w:sz="0" w:space="0" w:color="auto"/>
      </w:divBdr>
    </w:div>
    <w:div w:id="1441489650">
      <w:bodyDiv w:val="1"/>
      <w:marLeft w:val="0"/>
      <w:marRight w:val="0"/>
      <w:marTop w:val="0"/>
      <w:marBottom w:val="0"/>
      <w:divBdr>
        <w:top w:val="none" w:sz="0" w:space="0" w:color="auto"/>
        <w:left w:val="none" w:sz="0" w:space="0" w:color="auto"/>
        <w:bottom w:val="none" w:sz="0" w:space="0" w:color="auto"/>
        <w:right w:val="none" w:sz="0" w:space="0" w:color="auto"/>
      </w:divBdr>
    </w:div>
    <w:div w:id="1441489942">
      <w:bodyDiv w:val="1"/>
      <w:marLeft w:val="0"/>
      <w:marRight w:val="0"/>
      <w:marTop w:val="0"/>
      <w:marBottom w:val="0"/>
      <w:divBdr>
        <w:top w:val="none" w:sz="0" w:space="0" w:color="auto"/>
        <w:left w:val="none" w:sz="0" w:space="0" w:color="auto"/>
        <w:bottom w:val="none" w:sz="0" w:space="0" w:color="auto"/>
        <w:right w:val="none" w:sz="0" w:space="0" w:color="auto"/>
      </w:divBdr>
    </w:div>
    <w:div w:id="1441533467">
      <w:bodyDiv w:val="1"/>
      <w:marLeft w:val="0"/>
      <w:marRight w:val="0"/>
      <w:marTop w:val="0"/>
      <w:marBottom w:val="0"/>
      <w:divBdr>
        <w:top w:val="none" w:sz="0" w:space="0" w:color="auto"/>
        <w:left w:val="none" w:sz="0" w:space="0" w:color="auto"/>
        <w:bottom w:val="none" w:sz="0" w:space="0" w:color="auto"/>
        <w:right w:val="none" w:sz="0" w:space="0" w:color="auto"/>
      </w:divBdr>
    </w:div>
    <w:div w:id="1441606910">
      <w:bodyDiv w:val="1"/>
      <w:marLeft w:val="0"/>
      <w:marRight w:val="0"/>
      <w:marTop w:val="0"/>
      <w:marBottom w:val="0"/>
      <w:divBdr>
        <w:top w:val="none" w:sz="0" w:space="0" w:color="auto"/>
        <w:left w:val="none" w:sz="0" w:space="0" w:color="auto"/>
        <w:bottom w:val="none" w:sz="0" w:space="0" w:color="auto"/>
        <w:right w:val="none" w:sz="0" w:space="0" w:color="auto"/>
      </w:divBdr>
    </w:div>
    <w:div w:id="1441611468">
      <w:bodyDiv w:val="1"/>
      <w:marLeft w:val="0"/>
      <w:marRight w:val="0"/>
      <w:marTop w:val="0"/>
      <w:marBottom w:val="0"/>
      <w:divBdr>
        <w:top w:val="none" w:sz="0" w:space="0" w:color="auto"/>
        <w:left w:val="none" w:sz="0" w:space="0" w:color="auto"/>
        <w:bottom w:val="none" w:sz="0" w:space="0" w:color="auto"/>
        <w:right w:val="none" w:sz="0" w:space="0" w:color="auto"/>
      </w:divBdr>
    </w:div>
    <w:div w:id="1441686949">
      <w:bodyDiv w:val="1"/>
      <w:marLeft w:val="0"/>
      <w:marRight w:val="0"/>
      <w:marTop w:val="0"/>
      <w:marBottom w:val="0"/>
      <w:divBdr>
        <w:top w:val="none" w:sz="0" w:space="0" w:color="auto"/>
        <w:left w:val="none" w:sz="0" w:space="0" w:color="auto"/>
        <w:bottom w:val="none" w:sz="0" w:space="0" w:color="auto"/>
        <w:right w:val="none" w:sz="0" w:space="0" w:color="auto"/>
      </w:divBdr>
    </w:div>
    <w:div w:id="1441756877">
      <w:bodyDiv w:val="1"/>
      <w:marLeft w:val="0"/>
      <w:marRight w:val="0"/>
      <w:marTop w:val="0"/>
      <w:marBottom w:val="0"/>
      <w:divBdr>
        <w:top w:val="none" w:sz="0" w:space="0" w:color="auto"/>
        <w:left w:val="none" w:sz="0" w:space="0" w:color="auto"/>
        <w:bottom w:val="none" w:sz="0" w:space="0" w:color="auto"/>
        <w:right w:val="none" w:sz="0" w:space="0" w:color="auto"/>
      </w:divBdr>
    </w:div>
    <w:div w:id="1441758064">
      <w:bodyDiv w:val="1"/>
      <w:marLeft w:val="0"/>
      <w:marRight w:val="0"/>
      <w:marTop w:val="0"/>
      <w:marBottom w:val="0"/>
      <w:divBdr>
        <w:top w:val="none" w:sz="0" w:space="0" w:color="auto"/>
        <w:left w:val="none" w:sz="0" w:space="0" w:color="auto"/>
        <w:bottom w:val="none" w:sz="0" w:space="0" w:color="auto"/>
        <w:right w:val="none" w:sz="0" w:space="0" w:color="auto"/>
      </w:divBdr>
    </w:div>
    <w:div w:id="1441796811">
      <w:bodyDiv w:val="1"/>
      <w:marLeft w:val="0"/>
      <w:marRight w:val="0"/>
      <w:marTop w:val="0"/>
      <w:marBottom w:val="0"/>
      <w:divBdr>
        <w:top w:val="none" w:sz="0" w:space="0" w:color="auto"/>
        <w:left w:val="none" w:sz="0" w:space="0" w:color="auto"/>
        <w:bottom w:val="none" w:sz="0" w:space="0" w:color="auto"/>
        <w:right w:val="none" w:sz="0" w:space="0" w:color="auto"/>
      </w:divBdr>
    </w:div>
    <w:div w:id="1441947849">
      <w:bodyDiv w:val="1"/>
      <w:marLeft w:val="0"/>
      <w:marRight w:val="0"/>
      <w:marTop w:val="0"/>
      <w:marBottom w:val="0"/>
      <w:divBdr>
        <w:top w:val="none" w:sz="0" w:space="0" w:color="auto"/>
        <w:left w:val="none" w:sz="0" w:space="0" w:color="auto"/>
        <w:bottom w:val="none" w:sz="0" w:space="0" w:color="auto"/>
        <w:right w:val="none" w:sz="0" w:space="0" w:color="auto"/>
      </w:divBdr>
    </w:div>
    <w:div w:id="1441990191">
      <w:bodyDiv w:val="1"/>
      <w:marLeft w:val="0"/>
      <w:marRight w:val="0"/>
      <w:marTop w:val="0"/>
      <w:marBottom w:val="0"/>
      <w:divBdr>
        <w:top w:val="none" w:sz="0" w:space="0" w:color="auto"/>
        <w:left w:val="none" w:sz="0" w:space="0" w:color="auto"/>
        <w:bottom w:val="none" w:sz="0" w:space="0" w:color="auto"/>
        <w:right w:val="none" w:sz="0" w:space="0" w:color="auto"/>
      </w:divBdr>
    </w:div>
    <w:div w:id="1442073290">
      <w:bodyDiv w:val="1"/>
      <w:marLeft w:val="0"/>
      <w:marRight w:val="0"/>
      <w:marTop w:val="0"/>
      <w:marBottom w:val="0"/>
      <w:divBdr>
        <w:top w:val="none" w:sz="0" w:space="0" w:color="auto"/>
        <w:left w:val="none" w:sz="0" w:space="0" w:color="auto"/>
        <w:bottom w:val="none" w:sz="0" w:space="0" w:color="auto"/>
        <w:right w:val="none" w:sz="0" w:space="0" w:color="auto"/>
      </w:divBdr>
    </w:div>
    <w:div w:id="1442188265">
      <w:bodyDiv w:val="1"/>
      <w:marLeft w:val="0"/>
      <w:marRight w:val="0"/>
      <w:marTop w:val="0"/>
      <w:marBottom w:val="0"/>
      <w:divBdr>
        <w:top w:val="none" w:sz="0" w:space="0" w:color="auto"/>
        <w:left w:val="none" w:sz="0" w:space="0" w:color="auto"/>
        <w:bottom w:val="none" w:sz="0" w:space="0" w:color="auto"/>
        <w:right w:val="none" w:sz="0" w:space="0" w:color="auto"/>
      </w:divBdr>
    </w:div>
    <w:div w:id="1442266851">
      <w:bodyDiv w:val="1"/>
      <w:marLeft w:val="0"/>
      <w:marRight w:val="0"/>
      <w:marTop w:val="0"/>
      <w:marBottom w:val="0"/>
      <w:divBdr>
        <w:top w:val="none" w:sz="0" w:space="0" w:color="auto"/>
        <w:left w:val="none" w:sz="0" w:space="0" w:color="auto"/>
        <w:bottom w:val="none" w:sz="0" w:space="0" w:color="auto"/>
        <w:right w:val="none" w:sz="0" w:space="0" w:color="auto"/>
      </w:divBdr>
    </w:div>
    <w:div w:id="1442332925">
      <w:bodyDiv w:val="1"/>
      <w:marLeft w:val="0"/>
      <w:marRight w:val="0"/>
      <w:marTop w:val="0"/>
      <w:marBottom w:val="0"/>
      <w:divBdr>
        <w:top w:val="none" w:sz="0" w:space="0" w:color="auto"/>
        <w:left w:val="none" w:sz="0" w:space="0" w:color="auto"/>
        <w:bottom w:val="none" w:sz="0" w:space="0" w:color="auto"/>
        <w:right w:val="none" w:sz="0" w:space="0" w:color="auto"/>
      </w:divBdr>
    </w:div>
    <w:div w:id="1442339999">
      <w:bodyDiv w:val="1"/>
      <w:marLeft w:val="0"/>
      <w:marRight w:val="0"/>
      <w:marTop w:val="0"/>
      <w:marBottom w:val="0"/>
      <w:divBdr>
        <w:top w:val="none" w:sz="0" w:space="0" w:color="auto"/>
        <w:left w:val="none" w:sz="0" w:space="0" w:color="auto"/>
        <w:bottom w:val="none" w:sz="0" w:space="0" w:color="auto"/>
        <w:right w:val="none" w:sz="0" w:space="0" w:color="auto"/>
      </w:divBdr>
    </w:div>
    <w:div w:id="1442532207">
      <w:bodyDiv w:val="1"/>
      <w:marLeft w:val="0"/>
      <w:marRight w:val="0"/>
      <w:marTop w:val="0"/>
      <w:marBottom w:val="0"/>
      <w:divBdr>
        <w:top w:val="none" w:sz="0" w:space="0" w:color="auto"/>
        <w:left w:val="none" w:sz="0" w:space="0" w:color="auto"/>
        <w:bottom w:val="none" w:sz="0" w:space="0" w:color="auto"/>
        <w:right w:val="none" w:sz="0" w:space="0" w:color="auto"/>
      </w:divBdr>
    </w:div>
    <w:div w:id="1442534218">
      <w:bodyDiv w:val="1"/>
      <w:marLeft w:val="0"/>
      <w:marRight w:val="0"/>
      <w:marTop w:val="0"/>
      <w:marBottom w:val="0"/>
      <w:divBdr>
        <w:top w:val="none" w:sz="0" w:space="0" w:color="auto"/>
        <w:left w:val="none" w:sz="0" w:space="0" w:color="auto"/>
        <w:bottom w:val="none" w:sz="0" w:space="0" w:color="auto"/>
        <w:right w:val="none" w:sz="0" w:space="0" w:color="auto"/>
      </w:divBdr>
    </w:div>
    <w:div w:id="1442610793">
      <w:bodyDiv w:val="1"/>
      <w:marLeft w:val="0"/>
      <w:marRight w:val="0"/>
      <w:marTop w:val="0"/>
      <w:marBottom w:val="0"/>
      <w:divBdr>
        <w:top w:val="none" w:sz="0" w:space="0" w:color="auto"/>
        <w:left w:val="none" w:sz="0" w:space="0" w:color="auto"/>
        <w:bottom w:val="none" w:sz="0" w:space="0" w:color="auto"/>
        <w:right w:val="none" w:sz="0" w:space="0" w:color="auto"/>
      </w:divBdr>
    </w:div>
    <w:div w:id="1442722026">
      <w:bodyDiv w:val="1"/>
      <w:marLeft w:val="0"/>
      <w:marRight w:val="0"/>
      <w:marTop w:val="0"/>
      <w:marBottom w:val="0"/>
      <w:divBdr>
        <w:top w:val="none" w:sz="0" w:space="0" w:color="auto"/>
        <w:left w:val="none" w:sz="0" w:space="0" w:color="auto"/>
        <w:bottom w:val="none" w:sz="0" w:space="0" w:color="auto"/>
        <w:right w:val="none" w:sz="0" w:space="0" w:color="auto"/>
      </w:divBdr>
    </w:div>
    <w:div w:id="1442722213">
      <w:bodyDiv w:val="1"/>
      <w:marLeft w:val="0"/>
      <w:marRight w:val="0"/>
      <w:marTop w:val="0"/>
      <w:marBottom w:val="0"/>
      <w:divBdr>
        <w:top w:val="none" w:sz="0" w:space="0" w:color="auto"/>
        <w:left w:val="none" w:sz="0" w:space="0" w:color="auto"/>
        <w:bottom w:val="none" w:sz="0" w:space="0" w:color="auto"/>
        <w:right w:val="none" w:sz="0" w:space="0" w:color="auto"/>
      </w:divBdr>
    </w:div>
    <w:div w:id="1442919276">
      <w:bodyDiv w:val="1"/>
      <w:marLeft w:val="0"/>
      <w:marRight w:val="0"/>
      <w:marTop w:val="0"/>
      <w:marBottom w:val="0"/>
      <w:divBdr>
        <w:top w:val="none" w:sz="0" w:space="0" w:color="auto"/>
        <w:left w:val="none" w:sz="0" w:space="0" w:color="auto"/>
        <w:bottom w:val="none" w:sz="0" w:space="0" w:color="auto"/>
        <w:right w:val="none" w:sz="0" w:space="0" w:color="auto"/>
      </w:divBdr>
    </w:div>
    <w:div w:id="1443067776">
      <w:bodyDiv w:val="1"/>
      <w:marLeft w:val="0"/>
      <w:marRight w:val="0"/>
      <w:marTop w:val="0"/>
      <w:marBottom w:val="0"/>
      <w:divBdr>
        <w:top w:val="none" w:sz="0" w:space="0" w:color="auto"/>
        <w:left w:val="none" w:sz="0" w:space="0" w:color="auto"/>
        <w:bottom w:val="none" w:sz="0" w:space="0" w:color="auto"/>
        <w:right w:val="none" w:sz="0" w:space="0" w:color="auto"/>
      </w:divBdr>
    </w:div>
    <w:div w:id="1443112362">
      <w:bodyDiv w:val="1"/>
      <w:marLeft w:val="0"/>
      <w:marRight w:val="0"/>
      <w:marTop w:val="0"/>
      <w:marBottom w:val="0"/>
      <w:divBdr>
        <w:top w:val="none" w:sz="0" w:space="0" w:color="auto"/>
        <w:left w:val="none" w:sz="0" w:space="0" w:color="auto"/>
        <w:bottom w:val="none" w:sz="0" w:space="0" w:color="auto"/>
        <w:right w:val="none" w:sz="0" w:space="0" w:color="auto"/>
      </w:divBdr>
    </w:div>
    <w:div w:id="1443112584">
      <w:bodyDiv w:val="1"/>
      <w:marLeft w:val="0"/>
      <w:marRight w:val="0"/>
      <w:marTop w:val="0"/>
      <w:marBottom w:val="0"/>
      <w:divBdr>
        <w:top w:val="none" w:sz="0" w:space="0" w:color="auto"/>
        <w:left w:val="none" w:sz="0" w:space="0" w:color="auto"/>
        <w:bottom w:val="none" w:sz="0" w:space="0" w:color="auto"/>
        <w:right w:val="none" w:sz="0" w:space="0" w:color="auto"/>
      </w:divBdr>
    </w:div>
    <w:div w:id="1443182424">
      <w:bodyDiv w:val="1"/>
      <w:marLeft w:val="0"/>
      <w:marRight w:val="0"/>
      <w:marTop w:val="0"/>
      <w:marBottom w:val="0"/>
      <w:divBdr>
        <w:top w:val="none" w:sz="0" w:space="0" w:color="auto"/>
        <w:left w:val="none" w:sz="0" w:space="0" w:color="auto"/>
        <w:bottom w:val="none" w:sz="0" w:space="0" w:color="auto"/>
        <w:right w:val="none" w:sz="0" w:space="0" w:color="auto"/>
      </w:divBdr>
    </w:div>
    <w:div w:id="1443186907">
      <w:bodyDiv w:val="1"/>
      <w:marLeft w:val="0"/>
      <w:marRight w:val="0"/>
      <w:marTop w:val="0"/>
      <w:marBottom w:val="0"/>
      <w:divBdr>
        <w:top w:val="none" w:sz="0" w:space="0" w:color="auto"/>
        <w:left w:val="none" w:sz="0" w:space="0" w:color="auto"/>
        <w:bottom w:val="none" w:sz="0" w:space="0" w:color="auto"/>
        <w:right w:val="none" w:sz="0" w:space="0" w:color="auto"/>
      </w:divBdr>
    </w:div>
    <w:div w:id="1443307937">
      <w:bodyDiv w:val="1"/>
      <w:marLeft w:val="0"/>
      <w:marRight w:val="0"/>
      <w:marTop w:val="0"/>
      <w:marBottom w:val="0"/>
      <w:divBdr>
        <w:top w:val="none" w:sz="0" w:space="0" w:color="auto"/>
        <w:left w:val="none" w:sz="0" w:space="0" w:color="auto"/>
        <w:bottom w:val="none" w:sz="0" w:space="0" w:color="auto"/>
        <w:right w:val="none" w:sz="0" w:space="0" w:color="auto"/>
      </w:divBdr>
    </w:div>
    <w:div w:id="1443453719">
      <w:bodyDiv w:val="1"/>
      <w:marLeft w:val="0"/>
      <w:marRight w:val="0"/>
      <w:marTop w:val="0"/>
      <w:marBottom w:val="0"/>
      <w:divBdr>
        <w:top w:val="none" w:sz="0" w:space="0" w:color="auto"/>
        <w:left w:val="none" w:sz="0" w:space="0" w:color="auto"/>
        <w:bottom w:val="none" w:sz="0" w:space="0" w:color="auto"/>
        <w:right w:val="none" w:sz="0" w:space="0" w:color="auto"/>
      </w:divBdr>
    </w:div>
    <w:div w:id="1443459276">
      <w:bodyDiv w:val="1"/>
      <w:marLeft w:val="0"/>
      <w:marRight w:val="0"/>
      <w:marTop w:val="0"/>
      <w:marBottom w:val="0"/>
      <w:divBdr>
        <w:top w:val="none" w:sz="0" w:space="0" w:color="auto"/>
        <w:left w:val="none" w:sz="0" w:space="0" w:color="auto"/>
        <w:bottom w:val="none" w:sz="0" w:space="0" w:color="auto"/>
        <w:right w:val="none" w:sz="0" w:space="0" w:color="auto"/>
      </w:divBdr>
    </w:div>
    <w:div w:id="1443838725">
      <w:bodyDiv w:val="1"/>
      <w:marLeft w:val="0"/>
      <w:marRight w:val="0"/>
      <w:marTop w:val="0"/>
      <w:marBottom w:val="0"/>
      <w:divBdr>
        <w:top w:val="none" w:sz="0" w:space="0" w:color="auto"/>
        <w:left w:val="none" w:sz="0" w:space="0" w:color="auto"/>
        <w:bottom w:val="none" w:sz="0" w:space="0" w:color="auto"/>
        <w:right w:val="none" w:sz="0" w:space="0" w:color="auto"/>
      </w:divBdr>
    </w:div>
    <w:div w:id="1443839679">
      <w:bodyDiv w:val="1"/>
      <w:marLeft w:val="0"/>
      <w:marRight w:val="0"/>
      <w:marTop w:val="0"/>
      <w:marBottom w:val="0"/>
      <w:divBdr>
        <w:top w:val="none" w:sz="0" w:space="0" w:color="auto"/>
        <w:left w:val="none" w:sz="0" w:space="0" w:color="auto"/>
        <w:bottom w:val="none" w:sz="0" w:space="0" w:color="auto"/>
        <w:right w:val="none" w:sz="0" w:space="0" w:color="auto"/>
      </w:divBdr>
    </w:div>
    <w:div w:id="1443842495">
      <w:bodyDiv w:val="1"/>
      <w:marLeft w:val="0"/>
      <w:marRight w:val="0"/>
      <w:marTop w:val="0"/>
      <w:marBottom w:val="0"/>
      <w:divBdr>
        <w:top w:val="none" w:sz="0" w:space="0" w:color="auto"/>
        <w:left w:val="none" w:sz="0" w:space="0" w:color="auto"/>
        <w:bottom w:val="none" w:sz="0" w:space="0" w:color="auto"/>
        <w:right w:val="none" w:sz="0" w:space="0" w:color="auto"/>
      </w:divBdr>
    </w:div>
    <w:div w:id="1443917353">
      <w:bodyDiv w:val="1"/>
      <w:marLeft w:val="0"/>
      <w:marRight w:val="0"/>
      <w:marTop w:val="0"/>
      <w:marBottom w:val="0"/>
      <w:divBdr>
        <w:top w:val="none" w:sz="0" w:space="0" w:color="auto"/>
        <w:left w:val="none" w:sz="0" w:space="0" w:color="auto"/>
        <w:bottom w:val="none" w:sz="0" w:space="0" w:color="auto"/>
        <w:right w:val="none" w:sz="0" w:space="0" w:color="auto"/>
      </w:divBdr>
    </w:div>
    <w:div w:id="1444037866">
      <w:bodyDiv w:val="1"/>
      <w:marLeft w:val="0"/>
      <w:marRight w:val="0"/>
      <w:marTop w:val="0"/>
      <w:marBottom w:val="0"/>
      <w:divBdr>
        <w:top w:val="none" w:sz="0" w:space="0" w:color="auto"/>
        <w:left w:val="none" w:sz="0" w:space="0" w:color="auto"/>
        <w:bottom w:val="none" w:sz="0" w:space="0" w:color="auto"/>
        <w:right w:val="none" w:sz="0" w:space="0" w:color="auto"/>
      </w:divBdr>
    </w:div>
    <w:div w:id="1444108750">
      <w:bodyDiv w:val="1"/>
      <w:marLeft w:val="0"/>
      <w:marRight w:val="0"/>
      <w:marTop w:val="0"/>
      <w:marBottom w:val="0"/>
      <w:divBdr>
        <w:top w:val="none" w:sz="0" w:space="0" w:color="auto"/>
        <w:left w:val="none" w:sz="0" w:space="0" w:color="auto"/>
        <w:bottom w:val="none" w:sz="0" w:space="0" w:color="auto"/>
        <w:right w:val="none" w:sz="0" w:space="0" w:color="auto"/>
      </w:divBdr>
    </w:div>
    <w:div w:id="1444225767">
      <w:bodyDiv w:val="1"/>
      <w:marLeft w:val="0"/>
      <w:marRight w:val="0"/>
      <w:marTop w:val="0"/>
      <w:marBottom w:val="0"/>
      <w:divBdr>
        <w:top w:val="none" w:sz="0" w:space="0" w:color="auto"/>
        <w:left w:val="none" w:sz="0" w:space="0" w:color="auto"/>
        <w:bottom w:val="none" w:sz="0" w:space="0" w:color="auto"/>
        <w:right w:val="none" w:sz="0" w:space="0" w:color="auto"/>
      </w:divBdr>
    </w:div>
    <w:div w:id="1444230361">
      <w:bodyDiv w:val="1"/>
      <w:marLeft w:val="0"/>
      <w:marRight w:val="0"/>
      <w:marTop w:val="0"/>
      <w:marBottom w:val="0"/>
      <w:divBdr>
        <w:top w:val="none" w:sz="0" w:space="0" w:color="auto"/>
        <w:left w:val="none" w:sz="0" w:space="0" w:color="auto"/>
        <w:bottom w:val="none" w:sz="0" w:space="0" w:color="auto"/>
        <w:right w:val="none" w:sz="0" w:space="0" w:color="auto"/>
      </w:divBdr>
    </w:div>
    <w:div w:id="1444304137">
      <w:bodyDiv w:val="1"/>
      <w:marLeft w:val="0"/>
      <w:marRight w:val="0"/>
      <w:marTop w:val="0"/>
      <w:marBottom w:val="0"/>
      <w:divBdr>
        <w:top w:val="none" w:sz="0" w:space="0" w:color="auto"/>
        <w:left w:val="none" w:sz="0" w:space="0" w:color="auto"/>
        <w:bottom w:val="none" w:sz="0" w:space="0" w:color="auto"/>
        <w:right w:val="none" w:sz="0" w:space="0" w:color="auto"/>
      </w:divBdr>
    </w:div>
    <w:div w:id="1444377988">
      <w:bodyDiv w:val="1"/>
      <w:marLeft w:val="0"/>
      <w:marRight w:val="0"/>
      <w:marTop w:val="0"/>
      <w:marBottom w:val="0"/>
      <w:divBdr>
        <w:top w:val="none" w:sz="0" w:space="0" w:color="auto"/>
        <w:left w:val="none" w:sz="0" w:space="0" w:color="auto"/>
        <w:bottom w:val="none" w:sz="0" w:space="0" w:color="auto"/>
        <w:right w:val="none" w:sz="0" w:space="0" w:color="auto"/>
      </w:divBdr>
    </w:div>
    <w:div w:id="1444378721">
      <w:bodyDiv w:val="1"/>
      <w:marLeft w:val="0"/>
      <w:marRight w:val="0"/>
      <w:marTop w:val="0"/>
      <w:marBottom w:val="0"/>
      <w:divBdr>
        <w:top w:val="none" w:sz="0" w:space="0" w:color="auto"/>
        <w:left w:val="none" w:sz="0" w:space="0" w:color="auto"/>
        <w:bottom w:val="none" w:sz="0" w:space="0" w:color="auto"/>
        <w:right w:val="none" w:sz="0" w:space="0" w:color="auto"/>
      </w:divBdr>
    </w:div>
    <w:div w:id="1444424004">
      <w:bodyDiv w:val="1"/>
      <w:marLeft w:val="0"/>
      <w:marRight w:val="0"/>
      <w:marTop w:val="0"/>
      <w:marBottom w:val="0"/>
      <w:divBdr>
        <w:top w:val="none" w:sz="0" w:space="0" w:color="auto"/>
        <w:left w:val="none" w:sz="0" w:space="0" w:color="auto"/>
        <w:bottom w:val="none" w:sz="0" w:space="0" w:color="auto"/>
        <w:right w:val="none" w:sz="0" w:space="0" w:color="auto"/>
      </w:divBdr>
    </w:div>
    <w:div w:id="1444493585">
      <w:bodyDiv w:val="1"/>
      <w:marLeft w:val="0"/>
      <w:marRight w:val="0"/>
      <w:marTop w:val="0"/>
      <w:marBottom w:val="0"/>
      <w:divBdr>
        <w:top w:val="none" w:sz="0" w:space="0" w:color="auto"/>
        <w:left w:val="none" w:sz="0" w:space="0" w:color="auto"/>
        <w:bottom w:val="none" w:sz="0" w:space="0" w:color="auto"/>
        <w:right w:val="none" w:sz="0" w:space="0" w:color="auto"/>
      </w:divBdr>
    </w:div>
    <w:div w:id="1444615117">
      <w:bodyDiv w:val="1"/>
      <w:marLeft w:val="0"/>
      <w:marRight w:val="0"/>
      <w:marTop w:val="0"/>
      <w:marBottom w:val="0"/>
      <w:divBdr>
        <w:top w:val="none" w:sz="0" w:space="0" w:color="auto"/>
        <w:left w:val="none" w:sz="0" w:space="0" w:color="auto"/>
        <w:bottom w:val="none" w:sz="0" w:space="0" w:color="auto"/>
        <w:right w:val="none" w:sz="0" w:space="0" w:color="auto"/>
      </w:divBdr>
    </w:div>
    <w:div w:id="1444838691">
      <w:bodyDiv w:val="1"/>
      <w:marLeft w:val="0"/>
      <w:marRight w:val="0"/>
      <w:marTop w:val="0"/>
      <w:marBottom w:val="0"/>
      <w:divBdr>
        <w:top w:val="none" w:sz="0" w:space="0" w:color="auto"/>
        <w:left w:val="none" w:sz="0" w:space="0" w:color="auto"/>
        <w:bottom w:val="none" w:sz="0" w:space="0" w:color="auto"/>
        <w:right w:val="none" w:sz="0" w:space="0" w:color="auto"/>
      </w:divBdr>
    </w:div>
    <w:div w:id="1444954758">
      <w:bodyDiv w:val="1"/>
      <w:marLeft w:val="0"/>
      <w:marRight w:val="0"/>
      <w:marTop w:val="0"/>
      <w:marBottom w:val="0"/>
      <w:divBdr>
        <w:top w:val="none" w:sz="0" w:space="0" w:color="auto"/>
        <w:left w:val="none" w:sz="0" w:space="0" w:color="auto"/>
        <w:bottom w:val="none" w:sz="0" w:space="0" w:color="auto"/>
        <w:right w:val="none" w:sz="0" w:space="0" w:color="auto"/>
      </w:divBdr>
    </w:div>
    <w:div w:id="1445004205">
      <w:bodyDiv w:val="1"/>
      <w:marLeft w:val="0"/>
      <w:marRight w:val="0"/>
      <w:marTop w:val="0"/>
      <w:marBottom w:val="0"/>
      <w:divBdr>
        <w:top w:val="none" w:sz="0" w:space="0" w:color="auto"/>
        <w:left w:val="none" w:sz="0" w:space="0" w:color="auto"/>
        <w:bottom w:val="none" w:sz="0" w:space="0" w:color="auto"/>
        <w:right w:val="none" w:sz="0" w:space="0" w:color="auto"/>
      </w:divBdr>
    </w:div>
    <w:div w:id="1445030072">
      <w:bodyDiv w:val="1"/>
      <w:marLeft w:val="0"/>
      <w:marRight w:val="0"/>
      <w:marTop w:val="0"/>
      <w:marBottom w:val="0"/>
      <w:divBdr>
        <w:top w:val="none" w:sz="0" w:space="0" w:color="auto"/>
        <w:left w:val="none" w:sz="0" w:space="0" w:color="auto"/>
        <w:bottom w:val="none" w:sz="0" w:space="0" w:color="auto"/>
        <w:right w:val="none" w:sz="0" w:space="0" w:color="auto"/>
      </w:divBdr>
    </w:div>
    <w:div w:id="1445031329">
      <w:bodyDiv w:val="1"/>
      <w:marLeft w:val="0"/>
      <w:marRight w:val="0"/>
      <w:marTop w:val="0"/>
      <w:marBottom w:val="0"/>
      <w:divBdr>
        <w:top w:val="none" w:sz="0" w:space="0" w:color="auto"/>
        <w:left w:val="none" w:sz="0" w:space="0" w:color="auto"/>
        <w:bottom w:val="none" w:sz="0" w:space="0" w:color="auto"/>
        <w:right w:val="none" w:sz="0" w:space="0" w:color="auto"/>
      </w:divBdr>
    </w:div>
    <w:div w:id="1445032595">
      <w:bodyDiv w:val="1"/>
      <w:marLeft w:val="0"/>
      <w:marRight w:val="0"/>
      <w:marTop w:val="0"/>
      <w:marBottom w:val="0"/>
      <w:divBdr>
        <w:top w:val="none" w:sz="0" w:space="0" w:color="auto"/>
        <w:left w:val="none" w:sz="0" w:space="0" w:color="auto"/>
        <w:bottom w:val="none" w:sz="0" w:space="0" w:color="auto"/>
        <w:right w:val="none" w:sz="0" w:space="0" w:color="auto"/>
      </w:divBdr>
    </w:div>
    <w:div w:id="1445035487">
      <w:bodyDiv w:val="1"/>
      <w:marLeft w:val="0"/>
      <w:marRight w:val="0"/>
      <w:marTop w:val="0"/>
      <w:marBottom w:val="0"/>
      <w:divBdr>
        <w:top w:val="none" w:sz="0" w:space="0" w:color="auto"/>
        <w:left w:val="none" w:sz="0" w:space="0" w:color="auto"/>
        <w:bottom w:val="none" w:sz="0" w:space="0" w:color="auto"/>
        <w:right w:val="none" w:sz="0" w:space="0" w:color="auto"/>
      </w:divBdr>
    </w:div>
    <w:div w:id="1445150497">
      <w:bodyDiv w:val="1"/>
      <w:marLeft w:val="0"/>
      <w:marRight w:val="0"/>
      <w:marTop w:val="0"/>
      <w:marBottom w:val="0"/>
      <w:divBdr>
        <w:top w:val="none" w:sz="0" w:space="0" w:color="auto"/>
        <w:left w:val="none" w:sz="0" w:space="0" w:color="auto"/>
        <w:bottom w:val="none" w:sz="0" w:space="0" w:color="auto"/>
        <w:right w:val="none" w:sz="0" w:space="0" w:color="auto"/>
      </w:divBdr>
    </w:div>
    <w:div w:id="1445155560">
      <w:bodyDiv w:val="1"/>
      <w:marLeft w:val="0"/>
      <w:marRight w:val="0"/>
      <w:marTop w:val="0"/>
      <w:marBottom w:val="0"/>
      <w:divBdr>
        <w:top w:val="none" w:sz="0" w:space="0" w:color="auto"/>
        <w:left w:val="none" w:sz="0" w:space="0" w:color="auto"/>
        <w:bottom w:val="none" w:sz="0" w:space="0" w:color="auto"/>
        <w:right w:val="none" w:sz="0" w:space="0" w:color="auto"/>
      </w:divBdr>
    </w:div>
    <w:div w:id="1445345132">
      <w:bodyDiv w:val="1"/>
      <w:marLeft w:val="0"/>
      <w:marRight w:val="0"/>
      <w:marTop w:val="0"/>
      <w:marBottom w:val="0"/>
      <w:divBdr>
        <w:top w:val="none" w:sz="0" w:space="0" w:color="auto"/>
        <w:left w:val="none" w:sz="0" w:space="0" w:color="auto"/>
        <w:bottom w:val="none" w:sz="0" w:space="0" w:color="auto"/>
        <w:right w:val="none" w:sz="0" w:space="0" w:color="auto"/>
      </w:divBdr>
    </w:div>
    <w:div w:id="1445467491">
      <w:bodyDiv w:val="1"/>
      <w:marLeft w:val="0"/>
      <w:marRight w:val="0"/>
      <w:marTop w:val="0"/>
      <w:marBottom w:val="0"/>
      <w:divBdr>
        <w:top w:val="none" w:sz="0" w:space="0" w:color="auto"/>
        <w:left w:val="none" w:sz="0" w:space="0" w:color="auto"/>
        <w:bottom w:val="none" w:sz="0" w:space="0" w:color="auto"/>
        <w:right w:val="none" w:sz="0" w:space="0" w:color="auto"/>
      </w:divBdr>
    </w:div>
    <w:div w:id="1445494246">
      <w:bodyDiv w:val="1"/>
      <w:marLeft w:val="0"/>
      <w:marRight w:val="0"/>
      <w:marTop w:val="0"/>
      <w:marBottom w:val="0"/>
      <w:divBdr>
        <w:top w:val="none" w:sz="0" w:space="0" w:color="auto"/>
        <w:left w:val="none" w:sz="0" w:space="0" w:color="auto"/>
        <w:bottom w:val="none" w:sz="0" w:space="0" w:color="auto"/>
        <w:right w:val="none" w:sz="0" w:space="0" w:color="auto"/>
      </w:divBdr>
    </w:div>
    <w:div w:id="1445538885">
      <w:bodyDiv w:val="1"/>
      <w:marLeft w:val="0"/>
      <w:marRight w:val="0"/>
      <w:marTop w:val="0"/>
      <w:marBottom w:val="0"/>
      <w:divBdr>
        <w:top w:val="none" w:sz="0" w:space="0" w:color="auto"/>
        <w:left w:val="none" w:sz="0" w:space="0" w:color="auto"/>
        <w:bottom w:val="none" w:sz="0" w:space="0" w:color="auto"/>
        <w:right w:val="none" w:sz="0" w:space="0" w:color="auto"/>
      </w:divBdr>
    </w:div>
    <w:div w:id="1445614245">
      <w:bodyDiv w:val="1"/>
      <w:marLeft w:val="0"/>
      <w:marRight w:val="0"/>
      <w:marTop w:val="0"/>
      <w:marBottom w:val="0"/>
      <w:divBdr>
        <w:top w:val="none" w:sz="0" w:space="0" w:color="auto"/>
        <w:left w:val="none" w:sz="0" w:space="0" w:color="auto"/>
        <w:bottom w:val="none" w:sz="0" w:space="0" w:color="auto"/>
        <w:right w:val="none" w:sz="0" w:space="0" w:color="auto"/>
      </w:divBdr>
    </w:div>
    <w:div w:id="1445659074">
      <w:bodyDiv w:val="1"/>
      <w:marLeft w:val="0"/>
      <w:marRight w:val="0"/>
      <w:marTop w:val="0"/>
      <w:marBottom w:val="0"/>
      <w:divBdr>
        <w:top w:val="none" w:sz="0" w:space="0" w:color="auto"/>
        <w:left w:val="none" w:sz="0" w:space="0" w:color="auto"/>
        <w:bottom w:val="none" w:sz="0" w:space="0" w:color="auto"/>
        <w:right w:val="none" w:sz="0" w:space="0" w:color="auto"/>
      </w:divBdr>
    </w:div>
    <w:div w:id="1445730924">
      <w:bodyDiv w:val="1"/>
      <w:marLeft w:val="0"/>
      <w:marRight w:val="0"/>
      <w:marTop w:val="0"/>
      <w:marBottom w:val="0"/>
      <w:divBdr>
        <w:top w:val="none" w:sz="0" w:space="0" w:color="auto"/>
        <w:left w:val="none" w:sz="0" w:space="0" w:color="auto"/>
        <w:bottom w:val="none" w:sz="0" w:space="0" w:color="auto"/>
        <w:right w:val="none" w:sz="0" w:space="0" w:color="auto"/>
      </w:divBdr>
    </w:div>
    <w:div w:id="1445734046">
      <w:bodyDiv w:val="1"/>
      <w:marLeft w:val="0"/>
      <w:marRight w:val="0"/>
      <w:marTop w:val="0"/>
      <w:marBottom w:val="0"/>
      <w:divBdr>
        <w:top w:val="none" w:sz="0" w:space="0" w:color="auto"/>
        <w:left w:val="none" w:sz="0" w:space="0" w:color="auto"/>
        <w:bottom w:val="none" w:sz="0" w:space="0" w:color="auto"/>
        <w:right w:val="none" w:sz="0" w:space="0" w:color="auto"/>
      </w:divBdr>
    </w:div>
    <w:div w:id="1445924829">
      <w:bodyDiv w:val="1"/>
      <w:marLeft w:val="0"/>
      <w:marRight w:val="0"/>
      <w:marTop w:val="0"/>
      <w:marBottom w:val="0"/>
      <w:divBdr>
        <w:top w:val="none" w:sz="0" w:space="0" w:color="auto"/>
        <w:left w:val="none" w:sz="0" w:space="0" w:color="auto"/>
        <w:bottom w:val="none" w:sz="0" w:space="0" w:color="auto"/>
        <w:right w:val="none" w:sz="0" w:space="0" w:color="auto"/>
      </w:divBdr>
    </w:div>
    <w:div w:id="1446000144">
      <w:bodyDiv w:val="1"/>
      <w:marLeft w:val="0"/>
      <w:marRight w:val="0"/>
      <w:marTop w:val="0"/>
      <w:marBottom w:val="0"/>
      <w:divBdr>
        <w:top w:val="none" w:sz="0" w:space="0" w:color="auto"/>
        <w:left w:val="none" w:sz="0" w:space="0" w:color="auto"/>
        <w:bottom w:val="none" w:sz="0" w:space="0" w:color="auto"/>
        <w:right w:val="none" w:sz="0" w:space="0" w:color="auto"/>
      </w:divBdr>
    </w:div>
    <w:div w:id="1446075744">
      <w:bodyDiv w:val="1"/>
      <w:marLeft w:val="0"/>
      <w:marRight w:val="0"/>
      <w:marTop w:val="0"/>
      <w:marBottom w:val="0"/>
      <w:divBdr>
        <w:top w:val="none" w:sz="0" w:space="0" w:color="auto"/>
        <w:left w:val="none" w:sz="0" w:space="0" w:color="auto"/>
        <w:bottom w:val="none" w:sz="0" w:space="0" w:color="auto"/>
        <w:right w:val="none" w:sz="0" w:space="0" w:color="auto"/>
      </w:divBdr>
    </w:div>
    <w:div w:id="1446149002">
      <w:bodyDiv w:val="1"/>
      <w:marLeft w:val="0"/>
      <w:marRight w:val="0"/>
      <w:marTop w:val="0"/>
      <w:marBottom w:val="0"/>
      <w:divBdr>
        <w:top w:val="none" w:sz="0" w:space="0" w:color="auto"/>
        <w:left w:val="none" w:sz="0" w:space="0" w:color="auto"/>
        <w:bottom w:val="none" w:sz="0" w:space="0" w:color="auto"/>
        <w:right w:val="none" w:sz="0" w:space="0" w:color="auto"/>
      </w:divBdr>
    </w:div>
    <w:div w:id="1446197656">
      <w:bodyDiv w:val="1"/>
      <w:marLeft w:val="0"/>
      <w:marRight w:val="0"/>
      <w:marTop w:val="0"/>
      <w:marBottom w:val="0"/>
      <w:divBdr>
        <w:top w:val="none" w:sz="0" w:space="0" w:color="auto"/>
        <w:left w:val="none" w:sz="0" w:space="0" w:color="auto"/>
        <w:bottom w:val="none" w:sz="0" w:space="0" w:color="auto"/>
        <w:right w:val="none" w:sz="0" w:space="0" w:color="auto"/>
      </w:divBdr>
    </w:div>
    <w:div w:id="1446271705">
      <w:bodyDiv w:val="1"/>
      <w:marLeft w:val="0"/>
      <w:marRight w:val="0"/>
      <w:marTop w:val="0"/>
      <w:marBottom w:val="0"/>
      <w:divBdr>
        <w:top w:val="none" w:sz="0" w:space="0" w:color="auto"/>
        <w:left w:val="none" w:sz="0" w:space="0" w:color="auto"/>
        <w:bottom w:val="none" w:sz="0" w:space="0" w:color="auto"/>
        <w:right w:val="none" w:sz="0" w:space="0" w:color="auto"/>
      </w:divBdr>
    </w:div>
    <w:div w:id="1446386568">
      <w:bodyDiv w:val="1"/>
      <w:marLeft w:val="0"/>
      <w:marRight w:val="0"/>
      <w:marTop w:val="0"/>
      <w:marBottom w:val="0"/>
      <w:divBdr>
        <w:top w:val="none" w:sz="0" w:space="0" w:color="auto"/>
        <w:left w:val="none" w:sz="0" w:space="0" w:color="auto"/>
        <w:bottom w:val="none" w:sz="0" w:space="0" w:color="auto"/>
        <w:right w:val="none" w:sz="0" w:space="0" w:color="auto"/>
      </w:divBdr>
    </w:div>
    <w:div w:id="1446387729">
      <w:bodyDiv w:val="1"/>
      <w:marLeft w:val="0"/>
      <w:marRight w:val="0"/>
      <w:marTop w:val="0"/>
      <w:marBottom w:val="0"/>
      <w:divBdr>
        <w:top w:val="none" w:sz="0" w:space="0" w:color="auto"/>
        <w:left w:val="none" w:sz="0" w:space="0" w:color="auto"/>
        <w:bottom w:val="none" w:sz="0" w:space="0" w:color="auto"/>
        <w:right w:val="none" w:sz="0" w:space="0" w:color="auto"/>
      </w:divBdr>
    </w:div>
    <w:div w:id="1446459959">
      <w:bodyDiv w:val="1"/>
      <w:marLeft w:val="0"/>
      <w:marRight w:val="0"/>
      <w:marTop w:val="0"/>
      <w:marBottom w:val="0"/>
      <w:divBdr>
        <w:top w:val="none" w:sz="0" w:space="0" w:color="auto"/>
        <w:left w:val="none" w:sz="0" w:space="0" w:color="auto"/>
        <w:bottom w:val="none" w:sz="0" w:space="0" w:color="auto"/>
        <w:right w:val="none" w:sz="0" w:space="0" w:color="auto"/>
      </w:divBdr>
    </w:div>
    <w:div w:id="1446732399">
      <w:bodyDiv w:val="1"/>
      <w:marLeft w:val="0"/>
      <w:marRight w:val="0"/>
      <w:marTop w:val="0"/>
      <w:marBottom w:val="0"/>
      <w:divBdr>
        <w:top w:val="none" w:sz="0" w:space="0" w:color="auto"/>
        <w:left w:val="none" w:sz="0" w:space="0" w:color="auto"/>
        <w:bottom w:val="none" w:sz="0" w:space="0" w:color="auto"/>
        <w:right w:val="none" w:sz="0" w:space="0" w:color="auto"/>
      </w:divBdr>
    </w:div>
    <w:div w:id="1446733272">
      <w:bodyDiv w:val="1"/>
      <w:marLeft w:val="0"/>
      <w:marRight w:val="0"/>
      <w:marTop w:val="0"/>
      <w:marBottom w:val="0"/>
      <w:divBdr>
        <w:top w:val="none" w:sz="0" w:space="0" w:color="auto"/>
        <w:left w:val="none" w:sz="0" w:space="0" w:color="auto"/>
        <w:bottom w:val="none" w:sz="0" w:space="0" w:color="auto"/>
        <w:right w:val="none" w:sz="0" w:space="0" w:color="auto"/>
      </w:divBdr>
    </w:div>
    <w:div w:id="1446847976">
      <w:bodyDiv w:val="1"/>
      <w:marLeft w:val="0"/>
      <w:marRight w:val="0"/>
      <w:marTop w:val="0"/>
      <w:marBottom w:val="0"/>
      <w:divBdr>
        <w:top w:val="none" w:sz="0" w:space="0" w:color="auto"/>
        <w:left w:val="none" w:sz="0" w:space="0" w:color="auto"/>
        <w:bottom w:val="none" w:sz="0" w:space="0" w:color="auto"/>
        <w:right w:val="none" w:sz="0" w:space="0" w:color="auto"/>
      </w:divBdr>
    </w:div>
    <w:div w:id="1446927508">
      <w:bodyDiv w:val="1"/>
      <w:marLeft w:val="0"/>
      <w:marRight w:val="0"/>
      <w:marTop w:val="0"/>
      <w:marBottom w:val="0"/>
      <w:divBdr>
        <w:top w:val="none" w:sz="0" w:space="0" w:color="auto"/>
        <w:left w:val="none" w:sz="0" w:space="0" w:color="auto"/>
        <w:bottom w:val="none" w:sz="0" w:space="0" w:color="auto"/>
        <w:right w:val="none" w:sz="0" w:space="0" w:color="auto"/>
      </w:divBdr>
    </w:div>
    <w:div w:id="1446929313">
      <w:bodyDiv w:val="1"/>
      <w:marLeft w:val="0"/>
      <w:marRight w:val="0"/>
      <w:marTop w:val="0"/>
      <w:marBottom w:val="0"/>
      <w:divBdr>
        <w:top w:val="none" w:sz="0" w:space="0" w:color="auto"/>
        <w:left w:val="none" w:sz="0" w:space="0" w:color="auto"/>
        <w:bottom w:val="none" w:sz="0" w:space="0" w:color="auto"/>
        <w:right w:val="none" w:sz="0" w:space="0" w:color="auto"/>
      </w:divBdr>
    </w:div>
    <w:div w:id="1446997713">
      <w:bodyDiv w:val="1"/>
      <w:marLeft w:val="0"/>
      <w:marRight w:val="0"/>
      <w:marTop w:val="0"/>
      <w:marBottom w:val="0"/>
      <w:divBdr>
        <w:top w:val="none" w:sz="0" w:space="0" w:color="auto"/>
        <w:left w:val="none" w:sz="0" w:space="0" w:color="auto"/>
        <w:bottom w:val="none" w:sz="0" w:space="0" w:color="auto"/>
        <w:right w:val="none" w:sz="0" w:space="0" w:color="auto"/>
      </w:divBdr>
    </w:div>
    <w:div w:id="1447038858">
      <w:bodyDiv w:val="1"/>
      <w:marLeft w:val="0"/>
      <w:marRight w:val="0"/>
      <w:marTop w:val="0"/>
      <w:marBottom w:val="0"/>
      <w:divBdr>
        <w:top w:val="none" w:sz="0" w:space="0" w:color="auto"/>
        <w:left w:val="none" w:sz="0" w:space="0" w:color="auto"/>
        <w:bottom w:val="none" w:sz="0" w:space="0" w:color="auto"/>
        <w:right w:val="none" w:sz="0" w:space="0" w:color="auto"/>
      </w:divBdr>
    </w:div>
    <w:div w:id="1447122407">
      <w:bodyDiv w:val="1"/>
      <w:marLeft w:val="0"/>
      <w:marRight w:val="0"/>
      <w:marTop w:val="0"/>
      <w:marBottom w:val="0"/>
      <w:divBdr>
        <w:top w:val="none" w:sz="0" w:space="0" w:color="auto"/>
        <w:left w:val="none" w:sz="0" w:space="0" w:color="auto"/>
        <w:bottom w:val="none" w:sz="0" w:space="0" w:color="auto"/>
        <w:right w:val="none" w:sz="0" w:space="0" w:color="auto"/>
      </w:divBdr>
    </w:div>
    <w:div w:id="1447190202">
      <w:bodyDiv w:val="1"/>
      <w:marLeft w:val="0"/>
      <w:marRight w:val="0"/>
      <w:marTop w:val="0"/>
      <w:marBottom w:val="0"/>
      <w:divBdr>
        <w:top w:val="none" w:sz="0" w:space="0" w:color="auto"/>
        <w:left w:val="none" w:sz="0" w:space="0" w:color="auto"/>
        <w:bottom w:val="none" w:sz="0" w:space="0" w:color="auto"/>
        <w:right w:val="none" w:sz="0" w:space="0" w:color="auto"/>
      </w:divBdr>
    </w:div>
    <w:div w:id="1447197165">
      <w:bodyDiv w:val="1"/>
      <w:marLeft w:val="0"/>
      <w:marRight w:val="0"/>
      <w:marTop w:val="0"/>
      <w:marBottom w:val="0"/>
      <w:divBdr>
        <w:top w:val="none" w:sz="0" w:space="0" w:color="auto"/>
        <w:left w:val="none" w:sz="0" w:space="0" w:color="auto"/>
        <w:bottom w:val="none" w:sz="0" w:space="0" w:color="auto"/>
        <w:right w:val="none" w:sz="0" w:space="0" w:color="auto"/>
      </w:divBdr>
    </w:div>
    <w:div w:id="1447431795">
      <w:bodyDiv w:val="1"/>
      <w:marLeft w:val="0"/>
      <w:marRight w:val="0"/>
      <w:marTop w:val="0"/>
      <w:marBottom w:val="0"/>
      <w:divBdr>
        <w:top w:val="none" w:sz="0" w:space="0" w:color="auto"/>
        <w:left w:val="none" w:sz="0" w:space="0" w:color="auto"/>
        <w:bottom w:val="none" w:sz="0" w:space="0" w:color="auto"/>
        <w:right w:val="none" w:sz="0" w:space="0" w:color="auto"/>
      </w:divBdr>
    </w:div>
    <w:div w:id="1447508183">
      <w:bodyDiv w:val="1"/>
      <w:marLeft w:val="0"/>
      <w:marRight w:val="0"/>
      <w:marTop w:val="0"/>
      <w:marBottom w:val="0"/>
      <w:divBdr>
        <w:top w:val="none" w:sz="0" w:space="0" w:color="auto"/>
        <w:left w:val="none" w:sz="0" w:space="0" w:color="auto"/>
        <w:bottom w:val="none" w:sz="0" w:space="0" w:color="auto"/>
        <w:right w:val="none" w:sz="0" w:space="0" w:color="auto"/>
      </w:divBdr>
    </w:div>
    <w:div w:id="1447650268">
      <w:bodyDiv w:val="1"/>
      <w:marLeft w:val="0"/>
      <w:marRight w:val="0"/>
      <w:marTop w:val="0"/>
      <w:marBottom w:val="0"/>
      <w:divBdr>
        <w:top w:val="none" w:sz="0" w:space="0" w:color="auto"/>
        <w:left w:val="none" w:sz="0" w:space="0" w:color="auto"/>
        <w:bottom w:val="none" w:sz="0" w:space="0" w:color="auto"/>
        <w:right w:val="none" w:sz="0" w:space="0" w:color="auto"/>
      </w:divBdr>
    </w:div>
    <w:div w:id="1447775764">
      <w:bodyDiv w:val="1"/>
      <w:marLeft w:val="0"/>
      <w:marRight w:val="0"/>
      <w:marTop w:val="0"/>
      <w:marBottom w:val="0"/>
      <w:divBdr>
        <w:top w:val="none" w:sz="0" w:space="0" w:color="auto"/>
        <w:left w:val="none" w:sz="0" w:space="0" w:color="auto"/>
        <w:bottom w:val="none" w:sz="0" w:space="0" w:color="auto"/>
        <w:right w:val="none" w:sz="0" w:space="0" w:color="auto"/>
      </w:divBdr>
    </w:div>
    <w:div w:id="1447848178">
      <w:bodyDiv w:val="1"/>
      <w:marLeft w:val="0"/>
      <w:marRight w:val="0"/>
      <w:marTop w:val="0"/>
      <w:marBottom w:val="0"/>
      <w:divBdr>
        <w:top w:val="none" w:sz="0" w:space="0" w:color="auto"/>
        <w:left w:val="none" w:sz="0" w:space="0" w:color="auto"/>
        <w:bottom w:val="none" w:sz="0" w:space="0" w:color="auto"/>
        <w:right w:val="none" w:sz="0" w:space="0" w:color="auto"/>
      </w:divBdr>
    </w:div>
    <w:div w:id="1448083793">
      <w:bodyDiv w:val="1"/>
      <w:marLeft w:val="0"/>
      <w:marRight w:val="0"/>
      <w:marTop w:val="0"/>
      <w:marBottom w:val="0"/>
      <w:divBdr>
        <w:top w:val="none" w:sz="0" w:space="0" w:color="auto"/>
        <w:left w:val="none" w:sz="0" w:space="0" w:color="auto"/>
        <w:bottom w:val="none" w:sz="0" w:space="0" w:color="auto"/>
        <w:right w:val="none" w:sz="0" w:space="0" w:color="auto"/>
      </w:divBdr>
    </w:div>
    <w:div w:id="1448162869">
      <w:bodyDiv w:val="1"/>
      <w:marLeft w:val="0"/>
      <w:marRight w:val="0"/>
      <w:marTop w:val="0"/>
      <w:marBottom w:val="0"/>
      <w:divBdr>
        <w:top w:val="none" w:sz="0" w:space="0" w:color="auto"/>
        <w:left w:val="none" w:sz="0" w:space="0" w:color="auto"/>
        <w:bottom w:val="none" w:sz="0" w:space="0" w:color="auto"/>
        <w:right w:val="none" w:sz="0" w:space="0" w:color="auto"/>
      </w:divBdr>
    </w:div>
    <w:div w:id="1448235761">
      <w:bodyDiv w:val="1"/>
      <w:marLeft w:val="0"/>
      <w:marRight w:val="0"/>
      <w:marTop w:val="0"/>
      <w:marBottom w:val="0"/>
      <w:divBdr>
        <w:top w:val="none" w:sz="0" w:space="0" w:color="auto"/>
        <w:left w:val="none" w:sz="0" w:space="0" w:color="auto"/>
        <w:bottom w:val="none" w:sz="0" w:space="0" w:color="auto"/>
        <w:right w:val="none" w:sz="0" w:space="0" w:color="auto"/>
      </w:divBdr>
    </w:div>
    <w:div w:id="1448622732">
      <w:bodyDiv w:val="1"/>
      <w:marLeft w:val="0"/>
      <w:marRight w:val="0"/>
      <w:marTop w:val="0"/>
      <w:marBottom w:val="0"/>
      <w:divBdr>
        <w:top w:val="none" w:sz="0" w:space="0" w:color="auto"/>
        <w:left w:val="none" w:sz="0" w:space="0" w:color="auto"/>
        <w:bottom w:val="none" w:sz="0" w:space="0" w:color="auto"/>
        <w:right w:val="none" w:sz="0" w:space="0" w:color="auto"/>
      </w:divBdr>
    </w:div>
    <w:div w:id="1448699429">
      <w:bodyDiv w:val="1"/>
      <w:marLeft w:val="0"/>
      <w:marRight w:val="0"/>
      <w:marTop w:val="0"/>
      <w:marBottom w:val="0"/>
      <w:divBdr>
        <w:top w:val="none" w:sz="0" w:space="0" w:color="auto"/>
        <w:left w:val="none" w:sz="0" w:space="0" w:color="auto"/>
        <w:bottom w:val="none" w:sz="0" w:space="0" w:color="auto"/>
        <w:right w:val="none" w:sz="0" w:space="0" w:color="auto"/>
      </w:divBdr>
    </w:div>
    <w:div w:id="1448814110">
      <w:bodyDiv w:val="1"/>
      <w:marLeft w:val="0"/>
      <w:marRight w:val="0"/>
      <w:marTop w:val="0"/>
      <w:marBottom w:val="0"/>
      <w:divBdr>
        <w:top w:val="none" w:sz="0" w:space="0" w:color="auto"/>
        <w:left w:val="none" w:sz="0" w:space="0" w:color="auto"/>
        <w:bottom w:val="none" w:sz="0" w:space="0" w:color="auto"/>
        <w:right w:val="none" w:sz="0" w:space="0" w:color="auto"/>
      </w:divBdr>
    </w:div>
    <w:div w:id="1448964141">
      <w:bodyDiv w:val="1"/>
      <w:marLeft w:val="0"/>
      <w:marRight w:val="0"/>
      <w:marTop w:val="0"/>
      <w:marBottom w:val="0"/>
      <w:divBdr>
        <w:top w:val="none" w:sz="0" w:space="0" w:color="auto"/>
        <w:left w:val="none" w:sz="0" w:space="0" w:color="auto"/>
        <w:bottom w:val="none" w:sz="0" w:space="0" w:color="auto"/>
        <w:right w:val="none" w:sz="0" w:space="0" w:color="auto"/>
      </w:divBdr>
    </w:div>
    <w:div w:id="1449009921">
      <w:bodyDiv w:val="1"/>
      <w:marLeft w:val="0"/>
      <w:marRight w:val="0"/>
      <w:marTop w:val="0"/>
      <w:marBottom w:val="0"/>
      <w:divBdr>
        <w:top w:val="none" w:sz="0" w:space="0" w:color="auto"/>
        <w:left w:val="none" w:sz="0" w:space="0" w:color="auto"/>
        <w:bottom w:val="none" w:sz="0" w:space="0" w:color="auto"/>
        <w:right w:val="none" w:sz="0" w:space="0" w:color="auto"/>
      </w:divBdr>
    </w:div>
    <w:div w:id="1449011638">
      <w:bodyDiv w:val="1"/>
      <w:marLeft w:val="0"/>
      <w:marRight w:val="0"/>
      <w:marTop w:val="0"/>
      <w:marBottom w:val="0"/>
      <w:divBdr>
        <w:top w:val="none" w:sz="0" w:space="0" w:color="auto"/>
        <w:left w:val="none" w:sz="0" w:space="0" w:color="auto"/>
        <w:bottom w:val="none" w:sz="0" w:space="0" w:color="auto"/>
        <w:right w:val="none" w:sz="0" w:space="0" w:color="auto"/>
      </w:divBdr>
    </w:div>
    <w:div w:id="1449084121">
      <w:bodyDiv w:val="1"/>
      <w:marLeft w:val="0"/>
      <w:marRight w:val="0"/>
      <w:marTop w:val="0"/>
      <w:marBottom w:val="0"/>
      <w:divBdr>
        <w:top w:val="none" w:sz="0" w:space="0" w:color="auto"/>
        <w:left w:val="none" w:sz="0" w:space="0" w:color="auto"/>
        <w:bottom w:val="none" w:sz="0" w:space="0" w:color="auto"/>
        <w:right w:val="none" w:sz="0" w:space="0" w:color="auto"/>
      </w:divBdr>
    </w:div>
    <w:div w:id="1449163648">
      <w:bodyDiv w:val="1"/>
      <w:marLeft w:val="0"/>
      <w:marRight w:val="0"/>
      <w:marTop w:val="0"/>
      <w:marBottom w:val="0"/>
      <w:divBdr>
        <w:top w:val="none" w:sz="0" w:space="0" w:color="auto"/>
        <w:left w:val="none" w:sz="0" w:space="0" w:color="auto"/>
        <w:bottom w:val="none" w:sz="0" w:space="0" w:color="auto"/>
        <w:right w:val="none" w:sz="0" w:space="0" w:color="auto"/>
      </w:divBdr>
    </w:div>
    <w:div w:id="1449355672">
      <w:bodyDiv w:val="1"/>
      <w:marLeft w:val="0"/>
      <w:marRight w:val="0"/>
      <w:marTop w:val="0"/>
      <w:marBottom w:val="0"/>
      <w:divBdr>
        <w:top w:val="none" w:sz="0" w:space="0" w:color="auto"/>
        <w:left w:val="none" w:sz="0" w:space="0" w:color="auto"/>
        <w:bottom w:val="none" w:sz="0" w:space="0" w:color="auto"/>
        <w:right w:val="none" w:sz="0" w:space="0" w:color="auto"/>
      </w:divBdr>
    </w:div>
    <w:div w:id="1449395354">
      <w:bodyDiv w:val="1"/>
      <w:marLeft w:val="0"/>
      <w:marRight w:val="0"/>
      <w:marTop w:val="0"/>
      <w:marBottom w:val="0"/>
      <w:divBdr>
        <w:top w:val="none" w:sz="0" w:space="0" w:color="auto"/>
        <w:left w:val="none" w:sz="0" w:space="0" w:color="auto"/>
        <w:bottom w:val="none" w:sz="0" w:space="0" w:color="auto"/>
        <w:right w:val="none" w:sz="0" w:space="0" w:color="auto"/>
      </w:divBdr>
    </w:div>
    <w:div w:id="1449617953">
      <w:bodyDiv w:val="1"/>
      <w:marLeft w:val="0"/>
      <w:marRight w:val="0"/>
      <w:marTop w:val="0"/>
      <w:marBottom w:val="0"/>
      <w:divBdr>
        <w:top w:val="none" w:sz="0" w:space="0" w:color="auto"/>
        <w:left w:val="none" w:sz="0" w:space="0" w:color="auto"/>
        <w:bottom w:val="none" w:sz="0" w:space="0" w:color="auto"/>
        <w:right w:val="none" w:sz="0" w:space="0" w:color="auto"/>
      </w:divBdr>
    </w:div>
    <w:div w:id="1449618047">
      <w:bodyDiv w:val="1"/>
      <w:marLeft w:val="0"/>
      <w:marRight w:val="0"/>
      <w:marTop w:val="0"/>
      <w:marBottom w:val="0"/>
      <w:divBdr>
        <w:top w:val="none" w:sz="0" w:space="0" w:color="auto"/>
        <w:left w:val="none" w:sz="0" w:space="0" w:color="auto"/>
        <w:bottom w:val="none" w:sz="0" w:space="0" w:color="auto"/>
        <w:right w:val="none" w:sz="0" w:space="0" w:color="auto"/>
      </w:divBdr>
    </w:div>
    <w:div w:id="1449618237">
      <w:bodyDiv w:val="1"/>
      <w:marLeft w:val="0"/>
      <w:marRight w:val="0"/>
      <w:marTop w:val="0"/>
      <w:marBottom w:val="0"/>
      <w:divBdr>
        <w:top w:val="none" w:sz="0" w:space="0" w:color="auto"/>
        <w:left w:val="none" w:sz="0" w:space="0" w:color="auto"/>
        <w:bottom w:val="none" w:sz="0" w:space="0" w:color="auto"/>
        <w:right w:val="none" w:sz="0" w:space="0" w:color="auto"/>
      </w:divBdr>
    </w:div>
    <w:div w:id="1449659576">
      <w:bodyDiv w:val="1"/>
      <w:marLeft w:val="0"/>
      <w:marRight w:val="0"/>
      <w:marTop w:val="0"/>
      <w:marBottom w:val="0"/>
      <w:divBdr>
        <w:top w:val="none" w:sz="0" w:space="0" w:color="auto"/>
        <w:left w:val="none" w:sz="0" w:space="0" w:color="auto"/>
        <w:bottom w:val="none" w:sz="0" w:space="0" w:color="auto"/>
        <w:right w:val="none" w:sz="0" w:space="0" w:color="auto"/>
      </w:divBdr>
    </w:div>
    <w:div w:id="1449663835">
      <w:bodyDiv w:val="1"/>
      <w:marLeft w:val="0"/>
      <w:marRight w:val="0"/>
      <w:marTop w:val="0"/>
      <w:marBottom w:val="0"/>
      <w:divBdr>
        <w:top w:val="none" w:sz="0" w:space="0" w:color="auto"/>
        <w:left w:val="none" w:sz="0" w:space="0" w:color="auto"/>
        <w:bottom w:val="none" w:sz="0" w:space="0" w:color="auto"/>
        <w:right w:val="none" w:sz="0" w:space="0" w:color="auto"/>
      </w:divBdr>
    </w:div>
    <w:div w:id="1449741278">
      <w:bodyDiv w:val="1"/>
      <w:marLeft w:val="0"/>
      <w:marRight w:val="0"/>
      <w:marTop w:val="0"/>
      <w:marBottom w:val="0"/>
      <w:divBdr>
        <w:top w:val="none" w:sz="0" w:space="0" w:color="auto"/>
        <w:left w:val="none" w:sz="0" w:space="0" w:color="auto"/>
        <w:bottom w:val="none" w:sz="0" w:space="0" w:color="auto"/>
        <w:right w:val="none" w:sz="0" w:space="0" w:color="auto"/>
      </w:divBdr>
    </w:div>
    <w:div w:id="1449930405">
      <w:bodyDiv w:val="1"/>
      <w:marLeft w:val="0"/>
      <w:marRight w:val="0"/>
      <w:marTop w:val="0"/>
      <w:marBottom w:val="0"/>
      <w:divBdr>
        <w:top w:val="none" w:sz="0" w:space="0" w:color="auto"/>
        <w:left w:val="none" w:sz="0" w:space="0" w:color="auto"/>
        <w:bottom w:val="none" w:sz="0" w:space="0" w:color="auto"/>
        <w:right w:val="none" w:sz="0" w:space="0" w:color="auto"/>
      </w:divBdr>
    </w:div>
    <w:div w:id="1449933537">
      <w:bodyDiv w:val="1"/>
      <w:marLeft w:val="0"/>
      <w:marRight w:val="0"/>
      <w:marTop w:val="0"/>
      <w:marBottom w:val="0"/>
      <w:divBdr>
        <w:top w:val="none" w:sz="0" w:space="0" w:color="auto"/>
        <w:left w:val="none" w:sz="0" w:space="0" w:color="auto"/>
        <w:bottom w:val="none" w:sz="0" w:space="0" w:color="auto"/>
        <w:right w:val="none" w:sz="0" w:space="0" w:color="auto"/>
      </w:divBdr>
    </w:div>
    <w:div w:id="1450081489">
      <w:bodyDiv w:val="1"/>
      <w:marLeft w:val="0"/>
      <w:marRight w:val="0"/>
      <w:marTop w:val="0"/>
      <w:marBottom w:val="0"/>
      <w:divBdr>
        <w:top w:val="none" w:sz="0" w:space="0" w:color="auto"/>
        <w:left w:val="none" w:sz="0" w:space="0" w:color="auto"/>
        <w:bottom w:val="none" w:sz="0" w:space="0" w:color="auto"/>
        <w:right w:val="none" w:sz="0" w:space="0" w:color="auto"/>
      </w:divBdr>
    </w:div>
    <w:div w:id="1450121998">
      <w:bodyDiv w:val="1"/>
      <w:marLeft w:val="0"/>
      <w:marRight w:val="0"/>
      <w:marTop w:val="0"/>
      <w:marBottom w:val="0"/>
      <w:divBdr>
        <w:top w:val="none" w:sz="0" w:space="0" w:color="auto"/>
        <w:left w:val="none" w:sz="0" w:space="0" w:color="auto"/>
        <w:bottom w:val="none" w:sz="0" w:space="0" w:color="auto"/>
        <w:right w:val="none" w:sz="0" w:space="0" w:color="auto"/>
      </w:divBdr>
    </w:div>
    <w:div w:id="1450322982">
      <w:bodyDiv w:val="1"/>
      <w:marLeft w:val="0"/>
      <w:marRight w:val="0"/>
      <w:marTop w:val="0"/>
      <w:marBottom w:val="0"/>
      <w:divBdr>
        <w:top w:val="none" w:sz="0" w:space="0" w:color="auto"/>
        <w:left w:val="none" w:sz="0" w:space="0" w:color="auto"/>
        <w:bottom w:val="none" w:sz="0" w:space="0" w:color="auto"/>
        <w:right w:val="none" w:sz="0" w:space="0" w:color="auto"/>
      </w:divBdr>
    </w:div>
    <w:div w:id="1450465080">
      <w:bodyDiv w:val="1"/>
      <w:marLeft w:val="0"/>
      <w:marRight w:val="0"/>
      <w:marTop w:val="0"/>
      <w:marBottom w:val="0"/>
      <w:divBdr>
        <w:top w:val="none" w:sz="0" w:space="0" w:color="auto"/>
        <w:left w:val="none" w:sz="0" w:space="0" w:color="auto"/>
        <w:bottom w:val="none" w:sz="0" w:space="0" w:color="auto"/>
        <w:right w:val="none" w:sz="0" w:space="0" w:color="auto"/>
      </w:divBdr>
    </w:div>
    <w:div w:id="1450465240">
      <w:bodyDiv w:val="1"/>
      <w:marLeft w:val="0"/>
      <w:marRight w:val="0"/>
      <w:marTop w:val="0"/>
      <w:marBottom w:val="0"/>
      <w:divBdr>
        <w:top w:val="none" w:sz="0" w:space="0" w:color="auto"/>
        <w:left w:val="none" w:sz="0" w:space="0" w:color="auto"/>
        <w:bottom w:val="none" w:sz="0" w:space="0" w:color="auto"/>
        <w:right w:val="none" w:sz="0" w:space="0" w:color="auto"/>
      </w:divBdr>
    </w:div>
    <w:div w:id="1450586724">
      <w:bodyDiv w:val="1"/>
      <w:marLeft w:val="0"/>
      <w:marRight w:val="0"/>
      <w:marTop w:val="0"/>
      <w:marBottom w:val="0"/>
      <w:divBdr>
        <w:top w:val="none" w:sz="0" w:space="0" w:color="auto"/>
        <w:left w:val="none" w:sz="0" w:space="0" w:color="auto"/>
        <w:bottom w:val="none" w:sz="0" w:space="0" w:color="auto"/>
        <w:right w:val="none" w:sz="0" w:space="0" w:color="auto"/>
      </w:divBdr>
    </w:div>
    <w:div w:id="1450665474">
      <w:bodyDiv w:val="1"/>
      <w:marLeft w:val="0"/>
      <w:marRight w:val="0"/>
      <w:marTop w:val="0"/>
      <w:marBottom w:val="0"/>
      <w:divBdr>
        <w:top w:val="none" w:sz="0" w:space="0" w:color="auto"/>
        <w:left w:val="none" w:sz="0" w:space="0" w:color="auto"/>
        <w:bottom w:val="none" w:sz="0" w:space="0" w:color="auto"/>
        <w:right w:val="none" w:sz="0" w:space="0" w:color="auto"/>
      </w:divBdr>
    </w:div>
    <w:div w:id="1450666799">
      <w:bodyDiv w:val="1"/>
      <w:marLeft w:val="0"/>
      <w:marRight w:val="0"/>
      <w:marTop w:val="0"/>
      <w:marBottom w:val="0"/>
      <w:divBdr>
        <w:top w:val="none" w:sz="0" w:space="0" w:color="auto"/>
        <w:left w:val="none" w:sz="0" w:space="0" w:color="auto"/>
        <w:bottom w:val="none" w:sz="0" w:space="0" w:color="auto"/>
        <w:right w:val="none" w:sz="0" w:space="0" w:color="auto"/>
      </w:divBdr>
    </w:div>
    <w:div w:id="1450667035">
      <w:bodyDiv w:val="1"/>
      <w:marLeft w:val="0"/>
      <w:marRight w:val="0"/>
      <w:marTop w:val="0"/>
      <w:marBottom w:val="0"/>
      <w:divBdr>
        <w:top w:val="none" w:sz="0" w:space="0" w:color="auto"/>
        <w:left w:val="none" w:sz="0" w:space="0" w:color="auto"/>
        <w:bottom w:val="none" w:sz="0" w:space="0" w:color="auto"/>
        <w:right w:val="none" w:sz="0" w:space="0" w:color="auto"/>
      </w:divBdr>
    </w:div>
    <w:div w:id="1450734153">
      <w:bodyDiv w:val="1"/>
      <w:marLeft w:val="0"/>
      <w:marRight w:val="0"/>
      <w:marTop w:val="0"/>
      <w:marBottom w:val="0"/>
      <w:divBdr>
        <w:top w:val="none" w:sz="0" w:space="0" w:color="auto"/>
        <w:left w:val="none" w:sz="0" w:space="0" w:color="auto"/>
        <w:bottom w:val="none" w:sz="0" w:space="0" w:color="auto"/>
        <w:right w:val="none" w:sz="0" w:space="0" w:color="auto"/>
      </w:divBdr>
    </w:div>
    <w:div w:id="1450860327">
      <w:bodyDiv w:val="1"/>
      <w:marLeft w:val="0"/>
      <w:marRight w:val="0"/>
      <w:marTop w:val="0"/>
      <w:marBottom w:val="0"/>
      <w:divBdr>
        <w:top w:val="none" w:sz="0" w:space="0" w:color="auto"/>
        <w:left w:val="none" w:sz="0" w:space="0" w:color="auto"/>
        <w:bottom w:val="none" w:sz="0" w:space="0" w:color="auto"/>
        <w:right w:val="none" w:sz="0" w:space="0" w:color="auto"/>
      </w:divBdr>
    </w:div>
    <w:div w:id="1450971530">
      <w:bodyDiv w:val="1"/>
      <w:marLeft w:val="0"/>
      <w:marRight w:val="0"/>
      <w:marTop w:val="0"/>
      <w:marBottom w:val="0"/>
      <w:divBdr>
        <w:top w:val="none" w:sz="0" w:space="0" w:color="auto"/>
        <w:left w:val="none" w:sz="0" w:space="0" w:color="auto"/>
        <w:bottom w:val="none" w:sz="0" w:space="0" w:color="auto"/>
        <w:right w:val="none" w:sz="0" w:space="0" w:color="auto"/>
      </w:divBdr>
    </w:div>
    <w:div w:id="1450975073">
      <w:bodyDiv w:val="1"/>
      <w:marLeft w:val="0"/>
      <w:marRight w:val="0"/>
      <w:marTop w:val="0"/>
      <w:marBottom w:val="0"/>
      <w:divBdr>
        <w:top w:val="none" w:sz="0" w:space="0" w:color="auto"/>
        <w:left w:val="none" w:sz="0" w:space="0" w:color="auto"/>
        <w:bottom w:val="none" w:sz="0" w:space="0" w:color="auto"/>
        <w:right w:val="none" w:sz="0" w:space="0" w:color="auto"/>
      </w:divBdr>
    </w:div>
    <w:div w:id="1451045293">
      <w:bodyDiv w:val="1"/>
      <w:marLeft w:val="0"/>
      <w:marRight w:val="0"/>
      <w:marTop w:val="0"/>
      <w:marBottom w:val="0"/>
      <w:divBdr>
        <w:top w:val="none" w:sz="0" w:space="0" w:color="auto"/>
        <w:left w:val="none" w:sz="0" w:space="0" w:color="auto"/>
        <w:bottom w:val="none" w:sz="0" w:space="0" w:color="auto"/>
        <w:right w:val="none" w:sz="0" w:space="0" w:color="auto"/>
      </w:divBdr>
    </w:div>
    <w:div w:id="1451052671">
      <w:bodyDiv w:val="1"/>
      <w:marLeft w:val="0"/>
      <w:marRight w:val="0"/>
      <w:marTop w:val="0"/>
      <w:marBottom w:val="0"/>
      <w:divBdr>
        <w:top w:val="none" w:sz="0" w:space="0" w:color="auto"/>
        <w:left w:val="none" w:sz="0" w:space="0" w:color="auto"/>
        <w:bottom w:val="none" w:sz="0" w:space="0" w:color="auto"/>
        <w:right w:val="none" w:sz="0" w:space="0" w:color="auto"/>
      </w:divBdr>
    </w:div>
    <w:div w:id="1451240739">
      <w:bodyDiv w:val="1"/>
      <w:marLeft w:val="0"/>
      <w:marRight w:val="0"/>
      <w:marTop w:val="0"/>
      <w:marBottom w:val="0"/>
      <w:divBdr>
        <w:top w:val="none" w:sz="0" w:space="0" w:color="auto"/>
        <w:left w:val="none" w:sz="0" w:space="0" w:color="auto"/>
        <w:bottom w:val="none" w:sz="0" w:space="0" w:color="auto"/>
        <w:right w:val="none" w:sz="0" w:space="0" w:color="auto"/>
      </w:divBdr>
    </w:div>
    <w:div w:id="1451245496">
      <w:bodyDiv w:val="1"/>
      <w:marLeft w:val="0"/>
      <w:marRight w:val="0"/>
      <w:marTop w:val="0"/>
      <w:marBottom w:val="0"/>
      <w:divBdr>
        <w:top w:val="none" w:sz="0" w:space="0" w:color="auto"/>
        <w:left w:val="none" w:sz="0" w:space="0" w:color="auto"/>
        <w:bottom w:val="none" w:sz="0" w:space="0" w:color="auto"/>
        <w:right w:val="none" w:sz="0" w:space="0" w:color="auto"/>
      </w:divBdr>
    </w:div>
    <w:div w:id="1451246950">
      <w:bodyDiv w:val="1"/>
      <w:marLeft w:val="0"/>
      <w:marRight w:val="0"/>
      <w:marTop w:val="0"/>
      <w:marBottom w:val="0"/>
      <w:divBdr>
        <w:top w:val="none" w:sz="0" w:space="0" w:color="auto"/>
        <w:left w:val="none" w:sz="0" w:space="0" w:color="auto"/>
        <w:bottom w:val="none" w:sz="0" w:space="0" w:color="auto"/>
        <w:right w:val="none" w:sz="0" w:space="0" w:color="auto"/>
      </w:divBdr>
    </w:div>
    <w:div w:id="1451317155">
      <w:bodyDiv w:val="1"/>
      <w:marLeft w:val="0"/>
      <w:marRight w:val="0"/>
      <w:marTop w:val="0"/>
      <w:marBottom w:val="0"/>
      <w:divBdr>
        <w:top w:val="none" w:sz="0" w:space="0" w:color="auto"/>
        <w:left w:val="none" w:sz="0" w:space="0" w:color="auto"/>
        <w:bottom w:val="none" w:sz="0" w:space="0" w:color="auto"/>
        <w:right w:val="none" w:sz="0" w:space="0" w:color="auto"/>
      </w:divBdr>
    </w:div>
    <w:div w:id="1451320197">
      <w:bodyDiv w:val="1"/>
      <w:marLeft w:val="0"/>
      <w:marRight w:val="0"/>
      <w:marTop w:val="0"/>
      <w:marBottom w:val="0"/>
      <w:divBdr>
        <w:top w:val="none" w:sz="0" w:space="0" w:color="auto"/>
        <w:left w:val="none" w:sz="0" w:space="0" w:color="auto"/>
        <w:bottom w:val="none" w:sz="0" w:space="0" w:color="auto"/>
        <w:right w:val="none" w:sz="0" w:space="0" w:color="auto"/>
      </w:divBdr>
    </w:div>
    <w:div w:id="1451362421">
      <w:bodyDiv w:val="1"/>
      <w:marLeft w:val="0"/>
      <w:marRight w:val="0"/>
      <w:marTop w:val="0"/>
      <w:marBottom w:val="0"/>
      <w:divBdr>
        <w:top w:val="none" w:sz="0" w:space="0" w:color="auto"/>
        <w:left w:val="none" w:sz="0" w:space="0" w:color="auto"/>
        <w:bottom w:val="none" w:sz="0" w:space="0" w:color="auto"/>
        <w:right w:val="none" w:sz="0" w:space="0" w:color="auto"/>
      </w:divBdr>
    </w:div>
    <w:div w:id="1451437275">
      <w:bodyDiv w:val="1"/>
      <w:marLeft w:val="0"/>
      <w:marRight w:val="0"/>
      <w:marTop w:val="0"/>
      <w:marBottom w:val="0"/>
      <w:divBdr>
        <w:top w:val="none" w:sz="0" w:space="0" w:color="auto"/>
        <w:left w:val="none" w:sz="0" w:space="0" w:color="auto"/>
        <w:bottom w:val="none" w:sz="0" w:space="0" w:color="auto"/>
        <w:right w:val="none" w:sz="0" w:space="0" w:color="auto"/>
      </w:divBdr>
    </w:div>
    <w:div w:id="1451584976">
      <w:bodyDiv w:val="1"/>
      <w:marLeft w:val="0"/>
      <w:marRight w:val="0"/>
      <w:marTop w:val="0"/>
      <w:marBottom w:val="0"/>
      <w:divBdr>
        <w:top w:val="none" w:sz="0" w:space="0" w:color="auto"/>
        <w:left w:val="none" w:sz="0" w:space="0" w:color="auto"/>
        <w:bottom w:val="none" w:sz="0" w:space="0" w:color="auto"/>
        <w:right w:val="none" w:sz="0" w:space="0" w:color="auto"/>
      </w:divBdr>
    </w:div>
    <w:div w:id="1451585958">
      <w:bodyDiv w:val="1"/>
      <w:marLeft w:val="0"/>
      <w:marRight w:val="0"/>
      <w:marTop w:val="0"/>
      <w:marBottom w:val="0"/>
      <w:divBdr>
        <w:top w:val="none" w:sz="0" w:space="0" w:color="auto"/>
        <w:left w:val="none" w:sz="0" w:space="0" w:color="auto"/>
        <w:bottom w:val="none" w:sz="0" w:space="0" w:color="auto"/>
        <w:right w:val="none" w:sz="0" w:space="0" w:color="auto"/>
      </w:divBdr>
    </w:div>
    <w:div w:id="1451586743">
      <w:bodyDiv w:val="1"/>
      <w:marLeft w:val="0"/>
      <w:marRight w:val="0"/>
      <w:marTop w:val="0"/>
      <w:marBottom w:val="0"/>
      <w:divBdr>
        <w:top w:val="none" w:sz="0" w:space="0" w:color="auto"/>
        <w:left w:val="none" w:sz="0" w:space="0" w:color="auto"/>
        <w:bottom w:val="none" w:sz="0" w:space="0" w:color="auto"/>
        <w:right w:val="none" w:sz="0" w:space="0" w:color="auto"/>
      </w:divBdr>
    </w:div>
    <w:div w:id="1451893831">
      <w:bodyDiv w:val="1"/>
      <w:marLeft w:val="0"/>
      <w:marRight w:val="0"/>
      <w:marTop w:val="0"/>
      <w:marBottom w:val="0"/>
      <w:divBdr>
        <w:top w:val="none" w:sz="0" w:space="0" w:color="auto"/>
        <w:left w:val="none" w:sz="0" w:space="0" w:color="auto"/>
        <w:bottom w:val="none" w:sz="0" w:space="0" w:color="auto"/>
        <w:right w:val="none" w:sz="0" w:space="0" w:color="auto"/>
      </w:divBdr>
    </w:div>
    <w:div w:id="1451900597">
      <w:bodyDiv w:val="1"/>
      <w:marLeft w:val="0"/>
      <w:marRight w:val="0"/>
      <w:marTop w:val="0"/>
      <w:marBottom w:val="0"/>
      <w:divBdr>
        <w:top w:val="none" w:sz="0" w:space="0" w:color="auto"/>
        <w:left w:val="none" w:sz="0" w:space="0" w:color="auto"/>
        <w:bottom w:val="none" w:sz="0" w:space="0" w:color="auto"/>
        <w:right w:val="none" w:sz="0" w:space="0" w:color="auto"/>
      </w:divBdr>
    </w:div>
    <w:div w:id="1451971470">
      <w:bodyDiv w:val="1"/>
      <w:marLeft w:val="0"/>
      <w:marRight w:val="0"/>
      <w:marTop w:val="0"/>
      <w:marBottom w:val="0"/>
      <w:divBdr>
        <w:top w:val="none" w:sz="0" w:space="0" w:color="auto"/>
        <w:left w:val="none" w:sz="0" w:space="0" w:color="auto"/>
        <w:bottom w:val="none" w:sz="0" w:space="0" w:color="auto"/>
        <w:right w:val="none" w:sz="0" w:space="0" w:color="auto"/>
      </w:divBdr>
    </w:div>
    <w:div w:id="1451976512">
      <w:bodyDiv w:val="1"/>
      <w:marLeft w:val="0"/>
      <w:marRight w:val="0"/>
      <w:marTop w:val="0"/>
      <w:marBottom w:val="0"/>
      <w:divBdr>
        <w:top w:val="none" w:sz="0" w:space="0" w:color="auto"/>
        <w:left w:val="none" w:sz="0" w:space="0" w:color="auto"/>
        <w:bottom w:val="none" w:sz="0" w:space="0" w:color="auto"/>
        <w:right w:val="none" w:sz="0" w:space="0" w:color="auto"/>
      </w:divBdr>
    </w:div>
    <w:div w:id="1452087118">
      <w:bodyDiv w:val="1"/>
      <w:marLeft w:val="0"/>
      <w:marRight w:val="0"/>
      <w:marTop w:val="0"/>
      <w:marBottom w:val="0"/>
      <w:divBdr>
        <w:top w:val="none" w:sz="0" w:space="0" w:color="auto"/>
        <w:left w:val="none" w:sz="0" w:space="0" w:color="auto"/>
        <w:bottom w:val="none" w:sz="0" w:space="0" w:color="auto"/>
        <w:right w:val="none" w:sz="0" w:space="0" w:color="auto"/>
      </w:divBdr>
    </w:div>
    <w:div w:id="1452094847">
      <w:bodyDiv w:val="1"/>
      <w:marLeft w:val="0"/>
      <w:marRight w:val="0"/>
      <w:marTop w:val="0"/>
      <w:marBottom w:val="0"/>
      <w:divBdr>
        <w:top w:val="none" w:sz="0" w:space="0" w:color="auto"/>
        <w:left w:val="none" w:sz="0" w:space="0" w:color="auto"/>
        <w:bottom w:val="none" w:sz="0" w:space="0" w:color="auto"/>
        <w:right w:val="none" w:sz="0" w:space="0" w:color="auto"/>
      </w:divBdr>
    </w:div>
    <w:div w:id="1452161955">
      <w:bodyDiv w:val="1"/>
      <w:marLeft w:val="0"/>
      <w:marRight w:val="0"/>
      <w:marTop w:val="0"/>
      <w:marBottom w:val="0"/>
      <w:divBdr>
        <w:top w:val="none" w:sz="0" w:space="0" w:color="auto"/>
        <w:left w:val="none" w:sz="0" w:space="0" w:color="auto"/>
        <w:bottom w:val="none" w:sz="0" w:space="0" w:color="auto"/>
        <w:right w:val="none" w:sz="0" w:space="0" w:color="auto"/>
      </w:divBdr>
    </w:div>
    <w:div w:id="1452164985">
      <w:bodyDiv w:val="1"/>
      <w:marLeft w:val="0"/>
      <w:marRight w:val="0"/>
      <w:marTop w:val="0"/>
      <w:marBottom w:val="0"/>
      <w:divBdr>
        <w:top w:val="none" w:sz="0" w:space="0" w:color="auto"/>
        <w:left w:val="none" w:sz="0" w:space="0" w:color="auto"/>
        <w:bottom w:val="none" w:sz="0" w:space="0" w:color="auto"/>
        <w:right w:val="none" w:sz="0" w:space="0" w:color="auto"/>
      </w:divBdr>
    </w:div>
    <w:div w:id="1452212754">
      <w:bodyDiv w:val="1"/>
      <w:marLeft w:val="0"/>
      <w:marRight w:val="0"/>
      <w:marTop w:val="0"/>
      <w:marBottom w:val="0"/>
      <w:divBdr>
        <w:top w:val="none" w:sz="0" w:space="0" w:color="auto"/>
        <w:left w:val="none" w:sz="0" w:space="0" w:color="auto"/>
        <w:bottom w:val="none" w:sz="0" w:space="0" w:color="auto"/>
        <w:right w:val="none" w:sz="0" w:space="0" w:color="auto"/>
      </w:divBdr>
    </w:div>
    <w:div w:id="1452240484">
      <w:bodyDiv w:val="1"/>
      <w:marLeft w:val="0"/>
      <w:marRight w:val="0"/>
      <w:marTop w:val="0"/>
      <w:marBottom w:val="0"/>
      <w:divBdr>
        <w:top w:val="none" w:sz="0" w:space="0" w:color="auto"/>
        <w:left w:val="none" w:sz="0" w:space="0" w:color="auto"/>
        <w:bottom w:val="none" w:sz="0" w:space="0" w:color="auto"/>
        <w:right w:val="none" w:sz="0" w:space="0" w:color="auto"/>
      </w:divBdr>
    </w:div>
    <w:div w:id="1452240787">
      <w:bodyDiv w:val="1"/>
      <w:marLeft w:val="0"/>
      <w:marRight w:val="0"/>
      <w:marTop w:val="0"/>
      <w:marBottom w:val="0"/>
      <w:divBdr>
        <w:top w:val="none" w:sz="0" w:space="0" w:color="auto"/>
        <w:left w:val="none" w:sz="0" w:space="0" w:color="auto"/>
        <w:bottom w:val="none" w:sz="0" w:space="0" w:color="auto"/>
        <w:right w:val="none" w:sz="0" w:space="0" w:color="auto"/>
      </w:divBdr>
    </w:div>
    <w:div w:id="1452286197">
      <w:bodyDiv w:val="1"/>
      <w:marLeft w:val="0"/>
      <w:marRight w:val="0"/>
      <w:marTop w:val="0"/>
      <w:marBottom w:val="0"/>
      <w:divBdr>
        <w:top w:val="none" w:sz="0" w:space="0" w:color="auto"/>
        <w:left w:val="none" w:sz="0" w:space="0" w:color="auto"/>
        <w:bottom w:val="none" w:sz="0" w:space="0" w:color="auto"/>
        <w:right w:val="none" w:sz="0" w:space="0" w:color="auto"/>
      </w:divBdr>
    </w:div>
    <w:div w:id="1452439685">
      <w:bodyDiv w:val="1"/>
      <w:marLeft w:val="0"/>
      <w:marRight w:val="0"/>
      <w:marTop w:val="0"/>
      <w:marBottom w:val="0"/>
      <w:divBdr>
        <w:top w:val="none" w:sz="0" w:space="0" w:color="auto"/>
        <w:left w:val="none" w:sz="0" w:space="0" w:color="auto"/>
        <w:bottom w:val="none" w:sz="0" w:space="0" w:color="auto"/>
        <w:right w:val="none" w:sz="0" w:space="0" w:color="auto"/>
      </w:divBdr>
    </w:div>
    <w:div w:id="1452440031">
      <w:bodyDiv w:val="1"/>
      <w:marLeft w:val="0"/>
      <w:marRight w:val="0"/>
      <w:marTop w:val="0"/>
      <w:marBottom w:val="0"/>
      <w:divBdr>
        <w:top w:val="none" w:sz="0" w:space="0" w:color="auto"/>
        <w:left w:val="none" w:sz="0" w:space="0" w:color="auto"/>
        <w:bottom w:val="none" w:sz="0" w:space="0" w:color="auto"/>
        <w:right w:val="none" w:sz="0" w:space="0" w:color="auto"/>
      </w:divBdr>
    </w:div>
    <w:div w:id="1452824582">
      <w:bodyDiv w:val="1"/>
      <w:marLeft w:val="0"/>
      <w:marRight w:val="0"/>
      <w:marTop w:val="0"/>
      <w:marBottom w:val="0"/>
      <w:divBdr>
        <w:top w:val="none" w:sz="0" w:space="0" w:color="auto"/>
        <w:left w:val="none" w:sz="0" w:space="0" w:color="auto"/>
        <w:bottom w:val="none" w:sz="0" w:space="0" w:color="auto"/>
        <w:right w:val="none" w:sz="0" w:space="0" w:color="auto"/>
      </w:divBdr>
    </w:div>
    <w:div w:id="1453094834">
      <w:bodyDiv w:val="1"/>
      <w:marLeft w:val="0"/>
      <w:marRight w:val="0"/>
      <w:marTop w:val="0"/>
      <w:marBottom w:val="0"/>
      <w:divBdr>
        <w:top w:val="none" w:sz="0" w:space="0" w:color="auto"/>
        <w:left w:val="none" w:sz="0" w:space="0" w:color="auto"/>
        <w:bottom w:val="none" w:sz="0" w:space="0" w:color="auto"/>
        <w:right w:val="none" w:sz="0" w:space="0" w:color="auto"/>
      </w:divBdr>
    </w:div>
    <w:div w:id="1453401957">
      <w:bodyDiv w:val="1"/>
      <w:marLeft w:val="0"/>
      <w:marRight w:val="0"/>
      <w:marTop w:val="0"/>
      <w:marBottom w:val="0"/>
      <w:divBdr>
        <w:top w:val="none" w:sz="0" w:space="0" w:color="auto"/>
        <w:left w:val="none" w:sz="0" w:space="0" w:color="auto"/>
        <w:bottom w:val="none" w:sz="0" w:space="0" w:color="auto"/>
        <w:right w:val="none" w:sz="0" w:space="0" w:color="auto"/>
      </w:divBdr>
    </w:div>
    <w:div w:id="1453553693">
      <w:bodyDiv w:val="1"/>
      <w:marLeft w:val="0"/>
      <w:marRight w:val="0"/>
      <w:marTop w:val="0"/>
      <w:marBottom w:val="0"/>
      <w:divBdr>
        <w:top w:val="none" w:sz="0" w:space="0" w:color="auto"/>
        <w:left w:val="none" w:sz="0" w:space="0" w:color="auto"/>
        <w:bottom w:val="none" w:sz="0" w:space="0" w:color="auto"/>
        <w:right w:val="none" w:sz="0" w:space="0" w:color="auto"/>
      </w:divBdr>
    </w:div>
    <w:div w:id="1453554698">
      <w:bodyDiv w:val="1"/>
      <w:marLeft w:val="0"/>
      <w:marRight w:val="0"/>
      <w:marTop w:val="0"/>
      <w:marBottom w:val="0"/>
      <w:divBdr>
        <w:top w:val="none" w:sz="0" w:space="0" w:color="auto"/>
        <w:left w:val="none" w:sz="0" w:space="0" w:color="auto"/>
        <w:bottom w:val="none" w:sz="0" w:space="0" w:color="auto"/>
        <w:right w:val="none" w:sz="0" w:space="0" w:color="auto"/>
      </w:divBdr>
    </w:div>
    <w:div w:id="1453670800">
      <w:bodyDiv w:val="1"/>
      <w:marLeft w:val="0"/>
      <w:marRight w:val="0"/>
      <w:marTop w:val="0"/>
      <w:marBottom w:val="0"/>
      <w:divBdr>
        <w:top w:val="none" w:sz="0" w:space="0" w:color="auto"/>
        <w:left w:val="none" w:sz="0" w:space="0" w:color="auto"/>
        <w:bottom w:val="none" w:sz="0" w:space="0" w:color="auto"/>
        <w:right w:val="none" w:sz="0" w:space="0" w:color="auto"/>
      </w:divBdr>
    </w:div>
    <w:div w:id="1453786758">
      <w:bodyDiv w:val="1"/>
      <w:marLeft w:val="0"/>
      <w:marRight w:val="0"/>
      <w:marTop w:val="0"/>
      <w:marBottom w:val="0"/>
      <w:divBdr>
        <w:top w:val="none" w:sz="0" w:space="0" w:color="auto"/>
        <w:left w:val="none" w:sz="0" w:space="0" w:color="auto"/>
        <w:bottom w:val="none" w:sz="0" w:space="0" w:color="auto"/>
        <w:right w:val="none" w:sz="0" w:space="0" w:color="auto"/>
      </w:divBdr>
    </w:div>
    <w:div w:id="1453935551">
      <w:bodyDiv w:val="1"/>
      <w:marLeft w:val="0"/>
      <w:marRight w:val="0"/>
      <w:marTop w:val="0"/>
      <w:marBottom w:val="0"/>
      <w:divBdr>
        <w:top w:val="none" w:sz="0" w:space="0" w:color="auto"/>
        <w:left w:val="none" w:sz="0" w:space="0" w:color="auto"/>
        <w:bottom w:val="none" w:sz="0" w:space="0" w:color="auto"/>
        <w:right w:val="none" w:sz="0" w:space="0" w:color="auto"/>
      </w:divBdr>
    </w:div>
    <w:div w:id="1453938809">
      <w:bodyDiv w:val="1"/>
      <w:marLeft w:val="0"/>
      <w:marRight w:val="0"/>
      <w:marTop w:val="0"/>
      <w:marBottom w:val="0"/>
      <w:divBdr>
        <w:top w:val="none" w:sz="0" w:space="0" w:color="auto"/>
        <w:left w:val="none" w:sz="0" w:space="0" w:color="auto"/>
        <w:bottom w:val="none" w:sz="0" w:space="0" w:color="auto"/>
        <w:right w:val="none" w:sz="0" w:space="0" w:color="auto"/>
      </w:divBdr>
    </w:div>
    <w:div w:id="1454012952">
      <w:bodyDiv w:val="1"/>
      <w:marLeft w:val="0"/>
      <w:marRight w:val="0"/>
      <w:marTop w:val="0"/>
      <w:marBottom w:val="0"/>
      <w:divBdr>
        <w:top w:val="none" w:sz="0" w:space="0" w:color="auto"/>
        <w:left w:val="none" w:sz="0" w:space="0" w:color="auto"/>
        <w:bottom w:val="none" w:sz="0" w:space="0" w:color="auto"/>
        <w:right w:val="none" w:sz="0" w:space="0" w:color="auto"/>
      </w:divBdr>
    </w:div>
    <w:div w:id="1454178781">
      <w:bodyDiv w:val="1"/>
      <w:marLeft w:val="0"/>
      <w:marRight w:val="0"/>
      <w:marTop w:val="0"/>
      <w:marBottom w:val="0"/>
      <w:divBdr>
        <w:top w:val="none" w:sz="0" w:space="0" w:color="auto"/>
        <w:left w:val="none" w:sz="0" w:space="0" w:color="auto"/>
        <w:bottom w:val="none" w:sz="0" w:space="0" w:color="auto"/>
        <w:right w:val="none" w:sz="0" w:space="0" w:color="auto"/>
      </w:divBdr>
    </w:div>
    <w:div w:id="1454326069">
      <w:bodyDiv w:val="1"/>
      <w:marLeft w:val="0"/>
      <w:marRight w:val="0"/>
      <w:marTop w:val="0"/>
      <w:marBottom w:val="0"/>
      <w:divBdr>
        <w:top w:val="none" w:sz="0" w:space="0" w:color="auto"/>
        <w:left w:val="none" w:sz="0" w:space="0" w:color="auto"/>
        <w:bottom w:val="none" w:sz="0" w:space="0" w:color="auto"/>
        <w:right w:val="none" w:sz="0" w:space="0" w:color="auto"/>
      </w:divBdr>
    </w:div>
    <w:div w:id="1454471665">
      <w:bodyDiv w:val="1"/>
      <w:marLeft w:val="0"/>
      <w:marRight w:val="0"/>
      <w:marTop w:val="0"/>
      <w:marBottom w:val="0"/>
      <w:divBdr>
        <w:top w:val="none" w:sz="0" w:space="0" w:color="auto"/>
        <w:left w:val="none" w:sz="0" w:space="0" w:color="auto"/>
        <w:bottom w:val="none" w:sz="0" w:space="0" w:color="auto"/>
        <w:right w:val="none" w:sz="0" w:space="0" w:color="auto"/>
      </w:divBdr>
    </w:div>
    <w:div w:id="1454596076">
      <w:bodyDiv w:val="1"/>
      <w:marLeft w:val="0"/>
      <w:marRight w:val="0"/>
      <w:marTop w:val="0"/>
      <w:marBottom w:val="0"/>
      <w:divBdr>
        <w:top w:val="none" w:sz="0" w:space="0" w:color="auto"/>
        <w:left w:val="none" w:sz="0" w:space="0" w:color="auto"/>
        <w:bottom w:val="none" w:sz="0" w:space="0" w:color="auto"/>
        <w:right w:val="none" w:sz="0" w:space="0" w:color="auto"/>
      </w:divBdr>
    </w:div>
    <w:div w:id="1454669043">
      <w:bodyDiv w:val="1"/>
      <w:marLeft w:val="0"/>
      <w:marRight w:val="0"/>
      <w:marTop w:val="0"/>
      <w:marBottom w:val="0"/>
      <w:divBdr>
        <w:top w:val="none" w:sz="0" w:space="0" w:color="auto"/>
        <w:left w:val="none" w:sz="0" w:space="0" w:color="auto"/>
        <w:bottom w:val="none" w:sz="0" w:space="0" w:color="auto"/>
        <w:right w:val="none" w:sz="0" w:space="0" w:color="auto"/>
      </w:divBdr>
    </w:div>
    <w:div w:id="1454834713">
      <w:bodyDiv w:val="1"/>
      <w:marLeft w:val="0"/>
      <w:marRight w:val="0"/>
      <w:marTop w:val="0"/>
      <w:marBottom w:val="0"/>
      <w:divBdr>
        <w:top w:val="none" w:sz="0" w:space="0" w:color="auto"/>
        <w:left w:val="none" w:sz="0" w:space="0" w:color="auto"/>
        <w:bottom w:val="none" w:sz="0" w:space="0" w:color="auto"/>
        <w:right w:val="none" w:sz="0" w:space="0" w:color="auto"/>
      </w:divBdr>
    </w:div>
    <w:div w:id="1454858445">
      <w:bodyDiv w:val="1"/>
      <w:marLeft w:val="0"/>
      <w:marRight w:val="0"/>
      <w:marTop w:val="0"/>
      <w:marBottom w:val="0"/>
      <w:divBdr>
        <w:top w:val="none" w:sz="0" w:space="0" w:color="auto"/>
        <w:left w:val="none" w:sz="0" w:space="0" w:color="auto"/>
        <w:bottom w:val="none" w:sz="0" w:space="0" w:color="auto"/>
        <w:right w:val="none" w:sz="0" w:space="0" w:color="auto"/>
      </w:divBdr>
    </w:div>
    <w:div w:id="1454980061">
      <w:bodyDiv w:val="1"/>
      <w:marLeft w:val="0"/>
      <w:marRight w:val="0"/>
      <w:marTop w:val="0"/>
      <w:marBottom w:val="0"/>
      <w:divBdr>
        <w:top w:val="none" w:sz="0" w:space="0" w:color="auto"/>
        <w:left w:val="none" w:sz="0" w:space="0" w:color="auto"/>
        <w:bottom w:val="none" w:sz="0" w:space="0" w:color="auto"/>
        <w:right w:val="none" w:sz="0" w:space="0" w:color="auto"/>
      </w:divBdr>
    </w:div>
    <w:div w:id="1454985382">
      <w:bodyDiv w:val="1"/>
      <w:marLeft w:val="0"/>
      <w:marRight w:val="0"/>
      <w:marTop w:val="0"/>
      <w:marBottom w:val="0"/>
      <w:divBdr>
        <w:top w:val="none" w:sz="0" w:space="0" w:color="auto"/>
        <w:left w:val="none" w:sz="0" w:space="0" w:color="auto"/>
        <w:bottom w:val="none" w:sz="0" w:space="0" w:color="auto"/>
        <w:right w:val="none" w:sz="0" w:space="0" w:color="auto"/>
      </w:divBdr>
    </w:div>
    <w:div w:id="1455053024">
      <w:bodyDiv w:val="1"/>
      <w:marLeft w:val="0"/>
      <w:marRight w:val="0"/>
      <w:marTop w:val="0"/>
      <w:marBottom w:val="0"/>
      <w:divBdr>
        <w:top w:val="none" w:sz="0" w:space="0" w:color="auto"/>
        <w:left w:val="none" w:sz="0" w:space="0" w:color="auto"/>
        <w:bottom w:val="none" w:sz="0" w:space="0" w:color="auto"/>
        <w:right w:val="none" w:sz="0" w:space="0" w:color="auto"/>
      </w:divBdr>
    </w:div>
    <w:div w:id="1455053276">
      <w:bodyDiv w:val="1"/>
      <w:marLeft w:val="0"/>
      <w:marRight w:val="0"/>
      <w:marTop w:val="0"/>
      <w:marBottom w:val="0"/>
      <w:divBdr>
        <w:top w:val="none" w:sz="0" w:space="0" w:color="auto"/>
        <w:left w:val="none" w:sz="0" w:space="0" w:color="auto"/>
        <w:bottom w:val="none" w:sz="0" w:space="0" w:color="auto"/>
        <w:right w:val="none" w:sz="0" w:space="0" w:color="auto"/>
      </w:divBdr>
    </w:div>
    <w:div w:id="1455127034">
      <w:bodyDiv w:val="1"/>
      <w:marLeft w:val="0"/>
      <w:marRight w:val="0"/>
      <w:marTop w:val="0"/>
      <w:marBottom w:val="0"/>
      <w:divBdr>
        <w:top w:val="none" w:sz="0" w:space="0" w:color="auto"/>
        <w:left w:val="none" w:sz="0" w:space="0" w:color="auto"/>
        <w:bottom w:val="none" w:sz="0" w:space="0" w:color="auto"/>
        <w:right w:val="none" w:sz="0" w:space="0" w:color="auto"/>
      </w:divBdr>
    </w:div>
    <w:div w:id="1455171119">
      <w:bodyDiv w:val="1"/>
      <w:marLeft w:val="0"/>
      <w:marRight w:val="0"/>
      <w:marTop w:val="0"/>
      <w:marBottom w:val="0"/>
      <w:divBdr>
        <w:top w:val="none" w:sz="0" w:space="0" w:color="auto"/>
        <w:left w:val="none" w:sz="0" w:space="0" w:color="auto"/>
        <w:bottom w:val="none" w:sz="0" w:space="0" w:color="auto"/>
        <w:right w:val="none" w:sz="0" w:space="0" w:color="auto"/>
      </w:divBdr>
    </w:div>
    <w:div w:id="1455171561">
      <w:bodyDiv w:val="1"/>
      <w:marLeft w:val="0"/>
      <w:marRight w:val="0"/>
      <w:marTop w:val="0"/>
      <w:marBottom w:val="0"/>
      <w:divBdr>
        <w:top w:val="none" w:sz="0" w:space="0" w:color="auto"/>
        <w:left w:val="none" w:sz="0" w:space="0" w:color="auto"/>
        <w:bottom w:val="none" w:sz="0" w:space="0" w:color="auto"/>
        <w:right w:val="none" w:sz="0" w:space="0" w:color="auto"/>
      </w:divBdr>
    </w:div>
    <w:div w:id="1455251733">
      <w:bodyDiv w:val="1"/>
      <w:marLeft w:val="0"/>
      <w:marRight w:val="0"/>
      <w:marTop w:val="0"/>
      <w:marBottom w:val="0"/>
      <w:divBdr>
        <w:top w:val="none" w:sz="0" w:space="0" w:color="auto"/>
        <w:left w:val="none" w:sz="0" w:space="0" w:color="auto"/>
        <w:bottom w:val="none" w:sz="0" w:space="0" w:color="auto"/>
        <w:right w:val="none" w:sz="0" w:space="0" w:color="auto"/>
      </w:divBdr>
    </w:div>
    <w:div w:id="1455292803">
      <w:bodyDiv w:val="1"/>
      <w:marLeft w:val="0"/>
      <w:marRight w:val="0"/>
      <w:marTop w:val="0"/>
      <w:marBottom w:val="0"/>
      <w:divBdr>
        <w:top w:val="none" w:sz="0" w:space="0" w:color="auto"/>
        <w:left w:val="none" w:sz="0" w:space="0" w:color="auto"/>
        <w:bottom w:val="none" w:sz="0" w:space="0" w:color="auto"/>
        <w:right w:val="none" w:sz="0" w:space="0" w:color="auto"/>
      </w:divBdr>
    </w:div>
    <w:div w:id="1455322506">
      <w:bodyDiv w:val="1"/>
      <w:marLeft w:val="0"/>
      <w:marRight w:val="0"/>
      <w:marTop w:val="0"/>
      <w:marBottom w:val="0"/>
      <w:divBdr>
        <w:top w:val="none" w:sz="0" w:space="0" w:color="auto"/>
        <w:left w:val="none" w:sz="0" w:space="0" w:color="auto"/>
        <w:bottom w:val="none" w:sz="0" w:space="0" w:color="auto"/>
        <w:right w:val="none" w:sz="0" w:space="0" w:color="auto"/>
      </w:divBdr>
    </w:div>
    <w:div w:id="1455442381">
      <w:bodyDiv w:val="1"/>
      <w:marLeft w:val="0"/>
      <w:marRight w:val="0"/>
      <w:marTop w:val="0"/>
      <w:marBottom w:val="0"/>
      <w:divBdr>
        <w:top w:val="none" w:sz="0" w:space="0" w:color="auto"/>
        <w:left w:val="none" w:sz="0" w:space="0" w:color="auto"/>
        <w:bottom w:val="none" w:sz="0" w:space="0" w:color="auto"/>
        <w:right w:val="none" w:sz="0" w:space="0" w:color="auto"/>
      </w:divBdr>
    </w:div>
    <w:div w:id="1455635827">
      <w:bodyDiv w:val="1"/>
      <w:marLeft w:val="0"/>
      <w:marRight w:val="0"/>
      <w:marTop w:val="0"/>
      <w:marBottom w:val="0"/>
      <w:divBdr>
        <w:top w:val="none" w:sz="0" w:space="0" w:color="auto"/>
        <w:left w:val="none" w:sz="0" w:space="0" w:color="auto"/>
        <w:bottom w:val="none" w:sz="0" w:space="0" w:color="auto"/>
        <w:right w:val="none" w:sz="0" w:space="0" w:color="auto"/>
      </w:divBdr>
    </w:div>
    <w:div w:id="1455757547">
      <w:bodyDiv w:val="1"/>
      <w:marLeft w:val="0"/>
      <w:marRight w:val="0"/>
      <w:marTop w:val="0"/>
      <w:marBottom w:val="0"/>
      <w:divBdr>
        <w:top w:val="none" w:sz="0" w:space="0" w:color="auto"/>
        <w:left w:val="none" w:sz="0" w:space="0" w:color="auto"/>
        <w:bottom w:val="none" w:sz="0" w:space="0" w:color="auto"/>
        <w:right w:val="none" w:sz="0" w:space="0" w:color="auto"/>
      </w:divBdr>
    </w:div>
    <w:div w:id="1456099002">
      <w:bodyDiv w:val="1"/>
      <w:marLeft w:val="0"/>
      <w:marRight w:val="0"/>
      <w:marTop w:val="0"/>
      <w:marBottom w:val="0"/>
      <w:divBdr>
        <w:top w:val="none" w:sz="0" w:space="0" w:color="auto"/>
        <w:left w:val="none" w:sz="0" w:space="0" w:color="auto"/>
        <w:bottom w:val="none" w:sz="0" w:space="0" w:color="auto"/>
        <w:right w:val="none" w:sz="0" w:space="0" w:color="auto"/>
      </w:divBdr>
    </w:div>
    <w:div w:id="1456212637">
      <w:bodyDiv w:val="1"/>
      <w:marLeft w:val="0"/>
      <w:marRight w:val="0"/>
      <w:marTop w:val="0"/>
      <w:marBottom w:val="0"/>
      <w:divBdr>
        <w:top w:val="none" w:sz="0" w:space="0" w:color="auto"/>
        <w:left w:val="none" w:sz="0" w:space="0" w:color="auto"/>
        <w:bottom w:val="none" w:sz="0" w:space="0" w:color="auto"/>
        <w:right w:val="none" w:sz="0" w:space="0" w:color="auto"/>
      </w:divBdr>
    </w:div>
    <w:div w:id="1456219717">
      <w:bodyDiv w:val="1"/>
      <w:marLeft w:val="0"/>
      <w:marRight w:val="0"/>
      <w:marTop w:val="0"/>
      <w:marBottom w:val="0"/>
      <w:divBdr>
        <w:top w:val="none" w:sz="0" w:space="0" w:color="auto"/>
        <w:left w:val="none" w:sz="0" w:space="0" w:color="auto"/>
        <w:bottom w:val="none" w:sz="0" w:space="0" w:color="auto"/>
        <w:right w:val="none" w:sz="0" w:space="0" w:color="auto"/>
      </w:divBdr>
    </w:div>
    <w:div w:id="1456289487">
      <w:bodyDiv w:val="1"/>
      <w:marLeft w:val="0"/>
      <w:marRight w:val="0"/>
      <w:marTop w:val="0"/>
      <w:marBottom w:val="0"/>
      <w:divBdr>
        <w:top w:val="none" w:sz="0" w:space="0" w:color="auto"/>
        <w:left w:val="none" w:sz="0" w:space="0" w:color="auto"/>
        <w:bottom w:val="none" w:sz="0" w:space="0" w:color="auto"/>
        <w:right w:val="none" w:sz="0" w:space="0" w:color="auto"/>
      </w:divBdr>
    </w:div>
    <w:div w:id="1456294832">
      <w:bodyDiv w:val="1"/>
      <w:marLeft w:val="0"/>
      <w:marRight w:val="0"/>
      <w:marTop w:val="0"/>
      <w:marBottom w:val="0"/>
      <w:divBdr>
        <w:top w:val="none" w:sz="0" w:space="0" w:color="auto"/>
        <w:left w:val="none" w:sz="0" w:space="0" w:color="auto"/>
        <w:bottom w:val="none" w:sz="0" w:space="0" w:color="auto"/>
        <w:right w:val="none" w:sz="0" w:space="0" w:color="auto"/>
      </w:divBdr>
    </w:div>
    <w:div w:id="1456406663">
      <w:bodyDiv w:val="1"/>
      <w:marLeft w:val="0"/>
      <w:marRight w:val="0"/>
      <w:marTop w:val="0"/>
      <w:marBottom w:val="0"/>
      <w:divBdr>
        <w:top w:val="none" w:sz="0" w:space="0" w:color="auto"/>
        <w:left w:val="none" w:sz="0" w:space="0" w:color="auto"/>
        <w:bottom w:val="none" w:sz="0" w:space="0" w:color="auto"/>
        <w:right w:val="none" w:sz="0" w:space="0" w:color="auto"/>
      </w:divBdr>
    </w:div>
    <w:div w:id="1456560570">
      <w:bodyDiv w:val="1"/>
      <w:marLeft w:val="0"/>
      <w:marRight w:val="0"/>
      <w:marTop w:val="0"/>
      <w:marBottom w:val="0"/>
      <w:divBdr>
        <w:top w:val="none" w:sz="0" w:space="0" w:color="auto"/>
        <w:left w:val="none" w:sz="0" w:space="0" w:color="auto"/>
        <w:bottom w:val="none" w:sz="0" w:space="0" w:color="auto"/>
        <w:right w:val="none" w:sz="0" w:space="0" w:color="auto"/>
      </w:divBdr>
    </w:div>
    <w:div w:id="1456604732">
      <w:bodyDiv w:val="1"/>
      <w:marLeft w:val="0"/>
      <w:marRight w:val="0"/>
      <w:marTop w:val="0"/>
      <w:marBottom w:val="0"/>
      <w:divBdr>
        <w:top w:val="none" w:sz="0" w:space="0" w:color="auto"/>
        <w:left w:val="none" w:sz="0" w:space="0" w:color="auto"/>
        <w:bottom w:val="none" w:sz="0" w:space="0" w:color="auto"/>
        <w:right w:val="none" w:sz="0" w:space="0" w:color="auto"/>
      </w:divBdr>
    </w:div>
    <w:div w:id="1456680665">
      <w:bodyDiv w:val="1"/>
      <w:marLeft w:val="0"/>
      <w:marRight w:val="0"/>
      <w:marTop w:val="0"/>
      <w:marBottom w:val="0"/>
      <w:divBdr>
        <w:top w:val="none" w:sz="0" w:space="0" w:color="auto"/>
        <w:left w:val="none" w:sz="0" w:space="0" w:color="auto"/>
        <w:bottom w:val="none" w:sz="0" w:space="0" w:color="auto"/>
        <w:right w:val="none" w:sz="0" w:space="0" w:color="auto"/>
      </w:divBdr>
    </w:div>
    <w:div w:id="1456751122">
      <w:bodyDiv w:val="1"/>
      <w:marLeft w:val="0"/>
      <w:marRight w:val="0"/>
      <w:marTop w:val="0"/>
      <w:marBottom w:val="0"/>
      <w:divBdr>
        <w:top w:val="none" w:sz="0" w:space="0" w:color="auto"/>
        <w:left w:val="none" w:sz="0" w:space="0" w:color="auto"/>
        <w:bottom w:val="none" w:sz="0" w:space="0" w:color="auto"/>
        <w:right w:val="none" w:sz="0" w:space="0" w:color="auto"/>
      </w:divBdr>
    </w:div>
    <w:div w:id="1457289142">
      <w:bodyDiv w:val="1"/>
      <w:marLeft w:val="0"/>
      <w:marRight w:val="0"/>
      <w:marTop w:val="0"/>
      <w:marBottom w:val="0"/>
      <w:divBdr>
        <w:top w:val="none" w:sz="0" w:space="0" w:color="auto"/>
        <w:left w:val="none" w:sz="0" w:space="0" w:color="auto"/>
        <w:bottom w:val="none" w:sz="0" w:space="0" w:color="auto"/>
        <w:right w:val="none" w:sz="0" w:space="0" w:color="auto"/>
      </w:divBdr>
    </w:div>
    <w:div w:id="1457289609">
      <w:bodyDiv w:val="1"/>
      <w:marLeft w:val="0"/>
      <w:marRight w:val="0"/>
      <w:marTop w:val="0"/>
      <w:marBottom w:val="0"/>
      <w:divBdr>
        <w:top w:val="none" w:sz="0" w:space="0" w:color="auto"/>
        <w:left w:val="none" w:sz="0" w:space="0" w:color="auto"/>
        <w:bottom w:val="none" w:sz="0" w:space="0" w:color="auto"/>
        <w:right w:val="none" w:sz="0" w:space="0" w:color="auto"/>
      </w:divBdr>
    </w:div>
    <w:div w:id="1457332445">
      <w:bodyDiv w:val="1"/>
      <w:marLeft w:val="0"/>
      <w:marRight w:val="0"/>
      <w:marTop w:val="0"/>
      <w:marBottom w:val="0"/>
      <w:divBdr>
        <w:top w:val="none" w:sz="0" w:space="0" w:color="auto"/>
        <w:left w:val="none" w:sz="0" w:space="0" w:color="auto"/>
        <w:bottom w:val="none" w:sz="0" w:space="0" w:color="auto"/>
        <w:right w:val="none" w:sz="0" w:space="0" w:color="auto"/>
      </w:divBdr>
    </w:div>
    <w:div w:id="1457404307">
      <w:bodyDiv w:val="1"/>
      <w:marLeft w:val="0"/>
      <w:marRight w:val="0"/>
      <w:marTop w:val="0"/>
      <w:marBottom w:val="0"/>
      <w:divBdr>
        <w:top w:val="none" w:sz="0" w:space="0" w:color="auto"/>
        <w:left w:val="none" w:sz="0" w:space="0" w:color="auto"/>
        <w:bottom w:val="none" w:sz="0" w:space="0" w:color="auto"/>
        <w:right w:val="none" w:sz="0" w:space="0" w:color="auto"/>
      </w:divBdr>
    </w:div>
    <w:div w:id="1457411193">
      <w:bodyDiv w:val="1"/>
      <w:marLeft w:val="0"/>
      <w:marRight w:val="0"/>
      <w:marTop w:val="0"/>
      <w:marBottom w:val="0"/>
      <w:divBdr>
        <w:top w:val="none" w:sz="0" w:space="0" w:color="auto"/>
        <w:left w:val="none" w:sz="0" w:space="0" w:color="auto"/>
        <w:bottom w:val="none" w:sz="0" w:space="0" w:color="auto"/>
        <w:right w:val="none" w:sz="0" w:space="0" w:color="auto"/>
      </w:divBdr>
    </w:div>
    <w:div w:id="1457456093">
      <w:bodyDiv w:val="1"/>
      <w:marLeft w:val="0"/>
      <w:marRight w:val="0"/>
      <w:marTop w:val="0"/>
      <w:marBottom w:val="0"/>
      <w:divBdr>
        <w:top w:val="none" w:sz="0" w:space="0" w:color="auto"/>
        <w:left w:val="none" w:sz="0" w:space="0" w:color="auto"/>
        <w:bottom w:val="none" w:sz="0" w:space="0" w:color="auto"/>
        <w:right w:val="none" w:sz="0" w:space="0" w:color="auto"/>
      </w:divBdr>
    </w:div>
    <w:div w:id="1457485390">
      <w:bodyDiv w:val="1"/>
      <w:marLeft w:val="0"/>
      <w:marRight w:val="0"/>
      <w:marTop w:val="0"/>
      <w:marBottom w:val="0"/>
      <w:divBdr>
        <w:top w:val="none" w:sz="0" w:space="0" w:color="auto"/>
        <w:left w:val="none" w:sz="0" w:space="0" w:color="auto"/>
        <w:bottom w:val="none" w:sz="0" w:space="0" w:color="auto"/>
        <w:right w:val="none" w:sz="0" w:space="0" w:color="auto"/>
      </w:divBdr>
    </w:div>
    <w:div w:id="1457487349">
      <w:bodyDiv w:val="1"/>
      <w:marLeft w:val="0"/>
      <w:marRight w:val="0"/>
      <w:marTop w:val="0"/>
      <w:marBottom w:val="0"/>
      <w:divBdr>
        <w:top w:val="none" w:sz="0" w:space="0" w:color="auto"/>
        <w:left w:val="none" w:sz="0" w:space="0" w:color="auto"/>
        <w:bottom w:val="none" w:sz="0" w:space="0" w:color="auto"/>
        <w:right w:val="none" w:sz="0" w:space="0" w:color="auto"/>
      </w:divBdr>
    </w:div>
    <w:div w:id="1457672979">
      <w:bodyDiv w:val="1"/>
      <w:marLeft w:val="0"/>
      <w:marRight w:val="0"/>
      <w:marTop w:val="0"/>
      <w:marBottom w:val="0"/>
      <w:divBdr>
        <w:top w:val="none" w:sz="0" w:space="0" w:color="auto"/>
        <w:left w:val="none" w:sz="0" w:space="0" w:color="auto"/>
        <w:bottom w:val="none" w:sz="0" w:space="0" w:color="auto"/>
        <w:right w:val="none" w:sz="0" w:space="0" w:color="auto"/>
      </w:divBdr>
    </w:div>
    <w:div w:id="1457719513">
      <w:bodyDiv w:val="1"/>
      <w:marLeft w:val="0"/>
      <w:marRight w:val="0"/>
      <w:marTop w:val="0"/>
      <w:marBottom w:val="0"/>
      <w:divBdr>
        <w:top w:val="none" w:sz="0" w:space="0" w:color="auto"/>
        <w:left w:val="none" w:sz="0" w:space="0" w:color="auto"/>
        <w:bottom w:val="none" w:sz="0" w:space="0" w:color="auto"/>
        <w:right w:val="none" w:sz="0" w:space="0" w:color="auto"/>
      </w:divBdr>
    </w:div>
    <w:div w:id="1457724305">
      <w:bodyDiv w:val="1"/>
      <w:marLeft w:val="0"/>
      <w:marRight w:val="0"/>
      <w:marTop w:val="0"/>
      <w:marBottom w:val="0"/>
      <w:divBdr>
        <w:top w:val="none" w:sz="0" w:space="0" w:color="auto"/>
        <w:left w:val="none" w:sz="0" w:space="0" w:color="auto"/>
        <w:bottom w:val="none" w:sz="0" w:space="0" w:color="auto"/>
        <w:right w:val="none" w:sz="0" w:space="0" w:color="auto"/>
      </w:divBdr>
    </w:div>
    <w:div w:id="1457790736">
      <w:bodyDiv w:val="1"/>
      <w:marLeft w:val="0"/>
      <w:marRight w:val="0"/>
      <w:marTop w:val="0"/>
      <w:marBottom w:val="0"/>
      <w:divBdr>
        <w:top w:val="none" w:sz="0" w:space="0" w:color="auto"/>
        <w:left w:val="none" w:sz="0" w:space="0" w:color="auto"/>
        <w:bottom w:val="none" w:sz="0" w:space="0" w:color="auto"/>
        <w:right w:val="none" w:sz="0" w:space="0" w:color="auto"/>
      </w:divBdr>
    </w:div>
    <w:div w:id="1457799164">
      <w:bodyDiv w:val="1"/>
      <w:marLeft w:val="0"/>
      <w:marRight w:val="0"/>
      <w:marTop w:val="0"/>
      <w:marBottom w:val="0"/>
      <w:divBdr>
        <w:top w:val="none" w:sz="0" w:space="0" w:color="auto"/>
        <w:left w:val="none" w:sz="0" w:space="0" w:color="auto"/>
        <w:bottom w:val="none" w:sz="0" w:space="0" w:color="auto"/>
        <w:right w:val="none" w:sz="0" w:space="0" w:color="auto"/>
      </w:divBdr>
    </w:div>
    <w:div w:id="1457872617">
      <w:bodyDiv w:val="1"/>
      <w:marLeft w:val="0"/>
      <w:marRight w:val="0"/>
      <w:marTop w:val="0"/>
      <w:marBottom w:val="0"/>
      <w:divBdr>
        <w:top w:val="none" w:sz="0" w:space="0" w:color="auto"/>
        <w:left w:val="none" w:sz="0" w:space="0" w:color="auto"/>
        <w:bottom w:val="none" w:sz="0" w:space="0" w:color="auto"/>
        <w:right w:val="none" w:sz="0" w:space="0" w:color="auto"/>
      </w:divBdr>
    </w:div>
    <w:div w:id="1457875386">
      <w:bodyDiv w:val="1"/>
      <w:marLeft w:val="0"/>
      <w:marRight w:val="0"/>
      <w:marTop w:val="0"/>
      <w:marBottom w:val="0"/>
      <w:divBdr>
        <w:top w:val="none" w:sz="0" w:space="0" w:color="auto"/>
        <w:left w:val="none" w:sz="0" w:space="0" w:color="auto"/>
        <w:bottom w:val="none" w:sz="0" w:space="0" w:color="auto"/>
        <w:right w:val="none" w:sz="0" w:space="0" w:color="auto"/>
      </w:divBdr>
    </w:div>
    <w:div w:id="1457988581">
      <w:bodyDiv w:val="1"/>
      <w:marLeft w:val="0"/>
      <w:marRight w:val="0"/>
      <w:marTop w:val="0"/>
      <w:marBottom w:val="0"/>
      <w:divBdr>
        <w:top w:val="none" w:sz="0" w:space="0" w:color="auto"/>
        <w:left w:val="none" w:sz="0" w:space="0" w:color="auto"/>
        <w:bottom w:val="none" w:sz="0" w:space="0" w:color="auto"/>
        <w:right w:val="none" w:sz="0" w:space="0" w:color="auto"/>
      </w:divBdr>
    </w:div>
    <w:div w:id="1458254772">
      <w:bodyDiv w:val="1"/>
      <w:marLeft w:val="0"/>
      <w:marRight w:val="0"/>
      <w:marTop w:val="0"/>
      <w:marBottom w:val="0"/>
      <w:divBdr>
        <w:top w:val="none" w:sz="0" w:space="0" w:color="auto"/>
        <w:left w:val="none" w:sz="0" w:space="0" w:color="auto"/>
        <w:bottom w:val="none" w:sz="0" w:space="0" w:color="auto"/>
        <w:right w:val="none" w:sz="0" w:space="0" w:color="auto"/>
      </w:divBdr>
    </w:div>
    <w:div w:id="1458327789">
      <w:bodyDiv w:val="1"/>
      <w:marLeft w:val="0"/>
      <w:marRight w:val="0"/>
      <w:marTop w:val="0"/>
      <w:marBottom w:val="0"/>
      <w:divBdr>
        <w:top w:val="none" w:sz="0" w:space="0" w:color="auto"/>
        <w:left w:val="none" w:sz="0" w:space="0" w:color="auto"/>
        <w:bottom w:val="none" w:sz="0" w:space="0" w:color="auto"/>
        <w:right w:val="none" w:sz="0" w:space="0" w:color="auto"/>
      </w:divBdr>
    </w:div>
    <w:div w:id="1458403858">
      <w:bodyDiv w:val="1"/>
      <w:marLeft w:val="0"/>
      <w:marRight w:val="0"/>
      <w:marTop w:val="0"/>
      <w:marBottom w:val="0"/>
      <w:divBdr>
        <w:top w:val="none" w:sz="0" w:space="0" w:color="auto"/>
        <w:left w:val="none" w:sz="0" w:space="0" w:color="auto"/>
        <w:bottom w:val="none" w:sz="0" w:space="0" w:color="auto"/>
        <w:right w:val="none" w:sz="0" w:space="0" w:color="auto"/>
      </w:divBdr>
    </w:div>
    <w:div w:id="1458405076">
      <w:bodyDiv w:val="1"/>
      <w:marLeft w:val="0"/>
      <w:marRight w:val="0"/>
      <w:marTop w:val="0"/>
      <w:marBottom w:val="0"/>
      <w:divBdr>
        <w:top w:val="none" w:sz="0" w:space="0" w:color="auto"/>
        <w:left w:val="none" w:sz="0" w:space="0" w:color="auto"/>
        <w:bottom w:val="none" w:sz="0" w:space="0" w:color="auto"/>
        <w:right w:val="none" w:sz="0" w:space="0" w:color="auto"/>
      </w:divBdr>
    </w:div>
    <w:div w:id="1458794139">
      <w:bodyDiv w:val="1"/>
      <w:marLeft w:val="0"/>
      <w:marRight w:val="0"/>
      <w:marTop w:val="0"/>
      <w:marBottom w:val="0"/>
      <w:divBdr>
        <w:top w:val="none" w:sz="0" w:space="0" w:color="auto"/>
        <w:left w:val="none" w:sz="0" w:space="0" w:color="auto"/>
        <w:bottom w:val="none" w:sz="0" w:space="0" w:color="auto"/>
        <w:right w:val="none" w:sz="0" w:space="0" w:color="auto"/>
      </w:divBdr>
    </w:div>
    <w:div w:id="1458837402">
      <w:bodyDiv w:val="1"/>
      <w:marLeft w:val="0"/>
      <w:marRight w:val="0"/>
      <w:marTop w:val="0"/>
      <w:marBottom w:val="0"/>
      <w:divBdr>
        <w:top w:val="none" w:sz="0" w:space="0" w:color="auto"/>
        <w:left w:val="none" w:sz="0" w:space="0" w:color="auto"/>
        <w:bottom w:val="none" w:sz="0" w:space="0" w:color="auto"/>
        <w:right w:val="none" w:sz="0" w:space="0" w:color="auto"/>
      </w:divBdr>
    </w:div>
    <w:div w:id="1458839527">
      <w:bodyDiv w:val="1"/>
      <w:marLeft w:val="0"/>
      <w:marRight w:val="0"/>
      <w:marTop w:val="0"/>
      <w:marBottom w:val="0"/>
      <w:divBdr>
        <w:top w:val="none" w:sz="0" w:space="0" w:color="auto"/>
        <w:left w:val="none" w:sz="0" w:space="0" w:color="auto"/>
        <w:bottom w:val="none" w:sz="0" w:space="0" w:color="auto"/>
        <w:right w:val="none" w:sz="0" w:space="0" w:color="auto"/>
      </w:divBdr>
    </w:div>
    <w:div w:id="1458986531">
      <w:bodyDiv w:val="1"/>
      <w:marLeft w:val="0"/>
      <w:marRight w:val="0"/>
      <w:marTop w:val="0"/>
      <w:marBottom w:val="0"/>
      <w:divBdr>
        <w:top w:val="none" w:sz="0" w:space="0" w:color="auto"/>
        <w:left w:val="none" w:sz="0" w:space="0" w:color="auto"/>
        <w:bottom w:val="none" w:sz="0" w:space="0" w:color="auto"/>
        <w:right w:val="none" w:sz="0" w:space="0" w:color="auto"/>
      </w:divBdr>
    </w:div>
    <w:div w:id="1459032367">
      <w:bodyDiv w:val="1"/>
      <w:marLeft w:val="0"/>
      <w:marRight w:val="0"/>
      <w:marTop w:val="0"/>
      <w:marBottom w:val="0"/>
      <w:divBdr>
        <w:top w:val="none" w:sz="0" w:space="0" w:color="auto"/>
        <w:left w:val="none" w:sz="0" w:space="0" w:color="auto"/>
        <w:bottom w:val="none" w:sz="0" w:space="0" w:color="auto"/>
        <w:right w:val="none" w:sz="0" w:space="0" w:color="auto"/>
      </w:divBdr>
    </w:div>
    <w:div w:id="1459299818">
      <w:bodyDiv w:val="1"/>
      <w:marLeft w:val="0"/>
      <w:marRight w:val="0"/>
      <w:marTop w:val="0"/>
      <w:marBottom w:val="0"/>
      <w:divBdr>
        <w:top w:val="none" w:sz="0" w:space="0" w:color="auto"/>
        <w:left w:val="none" w:sz="0" w:space="0" w:color="auto"/>
        <w:bottom w:val="none" w:sz="0" w:space="0" w:color="auto"/>
        <w:right w:val="none" w:sz="0" w:space="0" w:color="auto"/>
      </w:divBdr>
    </w:div>
    <w:div w:id="1459300419">
      <w:bodyDiv w:val="1"/>
      <w:marLeft w:val="0"/>
      <w:marRight w:val="0"/>
      <w:marTop w:val="0"/>
      <w:marBottom w:val="0"/>
      <w:divBdr>
        <w:top w:val="none" w:sz="0" w:space="0" w:color="auto"/>
        <w:left w:val="none" w:sz="0" w:space="0" w:color="auto"/>
        <w:bottom w:val="none" w:sz="0" w:space="0" w:color="auto"/>
        <w:right w:val="none" w:sz="0" w:space="0" w:color="auto"/>
      </w:divBdr>
    </w:div>
    <w:div w:id="1459377872">
      <w:bodyDiv w:val="1"/>
      <w:marLeft w:val="0"/>
      <w:marRight w:val="0"/>
      <w:marTop w:val="0"/>
      <w:marBottom w:val="0"/>
      <w:divBdr>
        <w:top w:val="none" w:sz="0" w:space="0" w:color="auto"/>
        <w:left w:val="none" w:sz="0" w:space="0" w:color="auto"/>
        <w:bottom w:val="none" w:sz="0" w:space="0" w:color="auto"/>
        <w:right w:val="none" w:sz="0" w:space="0" w:color="auto"/>
      </w:divBdr>
    </w:div>
    <w:div w:id="1459490844">
      <w:bodyDiv w:val="1"/>
      <w:marLeft w:val="0"/>
      <w:marRight w:val="0"/>
      <w:marTop w:val="0"/>
      <w:marBottom w:val="0"/>
      <w:divBdr>
        <w:top w:val="none" w:sz="0" w:space="0" w:color="auto"/>
        <w:left w:val="none" w:sz="0" w:space="0" w:color="auto"/>
        <w:bottom w:val="none" w:sz="0" w:space="0" w:color="auto"/>
        <w:right w:val="none" w:sz="0" w:space="0" w:color="auto"/>
      </w:divBdr>
    </w:div>
    <w:div w:id="1459491417">
      <w:bodyDiv w:val="1"/>
      <w:marLeft w:val="0"/>
      <w:marRight w:val="0"/>
      <w:marTop w:val="0"/>
      <w:marBottom w:val="0"/>
      <w:divBdr>
        <w:top w:val="none" w:sz="0" w:space="0" w:color="auto"/>
        <w:left w:val="none" w:sz="0" w:space="0" w:color="auto"/>
        <w:bottom w:val="none" w:sz="0" w:space="0" w:color="auto"/>
        <w:right w:val="none" w:sz="0" w:space="0" w:color="auto"/>
      </w:divBdr>
    </w:div>
    <w:div w:id="1459639396">
      <w:bodyDiv w:val="1"/>
      <w:marLeft w:val="0"/>
      <w:marRight w:val="0"/>
      <w:marTop w:val="0"/>
      <w:marBottom w:val="0"/>
      <w:divBdr>
        <w:top w:val="none" w:sz="0" w:space="0" w:color="auto"/>
        <w:left w:val="none" w:sz="0" w:space="0" w:color="auto"/>
        <w:bottom w:val="none" w:sz="0" w:space="0" w:color="auto"/>
        <w:right w:val="none" w:sz="0" w:space="0" w:color="auto"/>
      </w:divBdr>
    </w:div>
    <w:div w:id="1459644516">
      <w:bodyDiv w:val="1"/>
      <w:marLeft w:val="0"/>
      <w:marRight w:val="0"/>
      <w:marTop w:val="0"/>
      <w:marBottom w:val="0"/>
      <w:divBdr>
        <w:top w:val="none" w:sz="0" w:space="0" w:color="auto"/>
        <w:left w:val="none" w:sz="0" w:space="0" w:color="auto"/>
        <w:bottom w:val="none" w:sz="0" w:space="0" w:color="auto"/>
        <w:right w:val="none" w:sz="0" w:space="0" w:color="auto"/>
      </w:divBdr>
    </w:div>
    <w:div w:id="1459686952">
      <w:bodyDiv w:val="1"/>
      <w:marLeft w:val="0"/>
      <w:marRight w:val="0"/>
      <w:marTop w:val="0"/>
      <w:marBottom w:val="0"/>
      <w:divBdr>
        <w:top w:val="none" w:sz="0" w:space="0" w:color="auto"/>
        <w:left w:val="none" w:sz="0" w:space="0" w:color="auto"/>
        <w:bottom w:val="none" w:sz="0" w:space="0" w:color="auto"/>
        <w:right w:val="none" w:sz="0" w:space="0" w:color="auto"/>
      </w:divBdr>
    </w:div>
    <w:div w:id="1459763036">
      <w:bodyDiv w:val="1"/>
      <w:marLeft w:val="0"/>
      <w:marRight w:val="0"/>
      <w:marTop w:val="0"/>
      <w:marBottom w:val="0"/>
      <w:divBdr>
        <w:top w:val="none" w:sz="0" w:space="0" w:color="auto"/>
        <w:left w:val="none" w:sz="0" w:space="0" w:color="auto"/>
        <w:bottom w:val="none" w:sz="0" w:space="0" w:color="auto"/>
        <w:right w:val="none" w:sz="0" w:space="0" w:color="auto"/>
      </w:divBdr>
    </w:div>
    <w:div w:id="1459910222">
      <w:bodyDiv w:val="1"/>
      <w:marLeft w:val="0"/>
      <w:marRight w:val="0"/>
      <w:marTop w:val="0"/>
      <w:marBottom w:val="0"/>
      <w:divBdr>
        <w:top w:val="none" w:sz="0" w:space="0" w:color="auto"/>
        <w:left w:val="none" w:sz="0" w:space="0" w:color="auto"/>
        <w:bottom w:val="none" w:sz="0" w:space="0" w:color="auto"/>
        <w:right w:val="none" w:sz="0" w:space="0" w:color="auto"/>
      </w:divBdr>
    </w:div>
    <w:div w:id="1459910983">
      <w:bodyDiv w:val="1"/>
      <w:marLeft w:val="0"/>
      <w:marRight w:val="0"/>
      <w:marTop w:val="0"/>
      <w:marBottom w:val="0"/>
      <w:divBdr>
        <w:top w:val="none" w:sz="0" w:space="0" w:color="auto"/>
        <w:left w:val="none" w:sz="0" w:space="0" w:color="auto"/>
        <w:bottom w:val="none" w:sz="0" w:space="0" w:color="auto"/>
        <w:right w:val="none" w:sz="0" w:space="0" w:color="auto"/>
      </w:divBdr>
    </w:div>
    <w:div w:id="1460029692">
      <w:bodyDiv w:val="1"/>
      <w:marLeft w:val="0"/>
      <w:marRight w:val="0"/>
      <w:marTop w:val="0"/>
      <w:marBottom w:val="0"/>
      <w:divBdr>
        <w:top w:val="none" w:sz="0" w:space="0" w:color="auto"/>
        <w:left w:val="none" w:sz="0" w:space="0" w:color="auto"/>
        <w:bottom w:val="none" w:sz="0" w:space="0" w:color="auto"/>
        <w:right w:val="none" w:sz="0" w:space="0" w:color="auto"/>
      </w:divBdr>
    </w:div>
    <w:div w:id="1460104609">
      <w:bodyDiv w:val="1"/>
      <w:marLeft w:val="0"/>
      <w:marRight w:val="0"/>
      <w:marTop w:val="0"/>
      <w:marBottom w:val="0"/>
      <w:divBdr>
        <w:top w:val="none" w:sz="0" w:space="0" w:color="auto"/>
        <w:left w:val="none" w:sz="0" w:space="0" w:color="auto"/>
        <w:bottom w:val="none" w:sz="0" w:space="0" w:color="auto"/>
        <w:right w:val="none" w:sz="0" w:space="0" w:color="auto"/>
      </w:divBdr>
    </w:div>
    <w:div w:id="1460218307">
      <w:bodyDiv w:val="1"/>
      <w:marLeft w:val="0"/>
      <w:marRight w:val="0"/>
      <w:marTop w:val="0"/>
      <w:marBottom w:val="0"/>
      <w:divBdr>
        <w:top w:val="none" w:sz="0" w:space="0" w:color="auto"/>
        <w:left w:val="none" w:sz="0" w:space="0" w:color="auto"/>
        <w:bottom w:val="none" w:sz="0" w:space="0" w:color="auto"/>
        <w:right w:val="none" w:sz="0" w:space="0" w:color="auto"/>
      </w:divBdr>
    </w:div>
    <w:div w:id="1460300420">
      <w:bodyDiv w:val="1"/>
      <w:marLeft w:val="0"/>
      <w:marRight w:val="0"/>
      <w:marTop w:val="0"/>
      <w:marBottom w:val="0"/>
      <w:divBdr>
        <w:top w:val="none" w:sz="0" w:space="0" w:color="auto"/>
        <w:left w:val="none" w:sz="0" w:space="0" w:color="auto"/>
        <w:bottom w:val="none" w:sz="0" w:space="0" w:color="auto"/>
        <w:right w:val="none" w:sz="0" w:space="0" w:color="auto"/>
      </w:divBdr>
    </w:div>
    <w:div w:id="1460412363">
      <w:bodyDiv w:val="1"/>
      <w:marLeft w:val="0"/>
      <w:marRight w:val="0"/>
      <w:marTop w:val="0"/>
      <w:marBottom w:val="0"/>
      <w:divBdr>
        <w:top w:val="none" w:sz="0" w:space="0" w:color="auto"/>
        <w:left w:val="none" w:sz="0" w:space="0" w:color="auto"/>
        <w:bottom w:val="none" w:sz="0" w:space="0" w:color="auto"/>
        <w:right w:val="none" w:sz="0" w:space="0" w:color="auto"/>
      </w:divBdr>
    </w:div>
    <w:div w:id="1460492091">
      <w:bodyDiv w:val="1"/>
      <w:marLeft w:val="0"/>
      <w:marRight w:val="0"/>
      <w:marTop w:val="0"/>
      <w:marBottom w:val="0"/>
      <w:divBdr>
        <w:top w:val="none" w:sz="0" w:space="0" w:color="auto"/>
        <w:left w:val="none" w:sz="0" w:space="0" w:color="auto"/>
        <w:bottom w:val="none" w:sz="0" w:space="0" w:color="auto"/>
        <w:right w:val="none" w:sz="0" w:space="0" w:color="auto"/>
      </w:divBdr>
    </w:div>
    <w:div w:id="1460613206">
      <w:bodyDiv w:val="1"/>
      <w:marLeft w:val="0"/>
      <w:marRight w:val="0"/>
      <w:marTop w:val="0"/>
      <w:marBottom w:val="0"/>
      <w:divBdr>
        <w:top w:val="none" w:sz="0" w:space="0" w:color="auto"/>
        <w:left w:val="none" w:sz="0" w:space="0" w:color="auto"/>
        <w:bottom w:val="none" w:sz="0" w:space="0" w:color="auto"/>
        <w:right w:val="none" w:sz="0" w:space="0" w:color="auto"/>
      </w:divBdr>
    </w:div>
    <w:div w:id="1460684582">
      <w:bodyDiv w:val="1"/>
      <w:marLeft w:val="0"/>
      <w:marRight w:val="0"/>
      <w:marTop w:val="0"/>
      <w:marBottom w:val="0"/>
      <w:divBdr>
        <w:top w:val="none" w:sz="0" w:space="0" w:color="auto"/>
        <w:left w:val="none" w:sz="0" w:space="0" w:color="auto"/>
        <w:bottom w:val="none" w:sz="0" w:space="0" w:color="auto"/>
        <w:right w:val="none" w:sz="0" w:space="0" w:color="auto"/>
      </w:divBdr>
    </w:div>
    <w:div w:id="1460685849">
      <w:bodyDiv w:val="1"/>
      <w:marLeft w:val="0"/>
      <w:marRight w:val="0"/>
      <w:marTop w:val="0"/>
      <w:marBottom w:val="0"/>
      <w:divBdr>
        <w:top w:val="none" w:sz="0" w:space="0" w:color="auto"/>
        <w:left w:val="none" w:sz="0" w:space="0" w:color="auto"/>
        <w:bottom w:val="none" w:sz="0" w:space="0" w:color="auto"/>
        <w:right w:val="none" w:sz="0" w:space="0" w:color="auto"/>
      </w:divBdr>
    </w:div>
    <w:div w:id="1460685863">
      <w:bodyDiv w:val="1"/>
      <w:marLeft w:val="0"/>
      <w:marRight w:val="0"/>
      <w:marTop w:val="0"/>
      <w:marBottom w:val="0"/>
      <w:divBdr>
        <w:top w:val="none" w:sz="0" w:space="0" w:color="auto"/>
        <w:left w:val="none" w:sz="0" w:space="0" w:color="auto"/>
        <w:bottom w:val="none" w:sz="0" w:space="0" w:color="auto"/>
        <w:right w:val="none" w:sz="0" w:space="0" w:color="auto"/>
      </w:divBdr>
    </w:div>
    <w:div w:id="1460756904">
      <w:bodyDiv w:val="1"/>
      <w:marLeft w:val="0"/>
      <w:marRight w:val="0"/>
      <w:marTop w:val="0"/>
      <w:marBottom w:val="0"/>
      <w:divBdr>
        <w:top w:val="none" w:sz="0" w:space="0" w:color="auto"/>
        <w:left w:val="none" w:sz="0" w:space="0" w:color="auto"/>
        <w:bottom w:val="none" w:sz="0" w:space="0" w:color="auto"/>
        <w:right w:val="none" w:sz="0" w:space="0" w:color="auto"/>
      </w:divBdr>
    </w:div>
    <w:div w:id="1460806145">
      <w:bodyDiv w:val="1"/>
      <w:marLeft w:val="0"/>
      <w:marRight w:val="0"/>
      <w:marTop w:val="0"/>
      <w:marBottom w:val="0"/>
      <w:divBdr>
        <w:top w:val="none" w:sz="0" w:space="0" w:color="auto"/>
        <w:left w:val="none" w:sz="0" w:space="0" w:color="auto"/>
        <w:bottom w:val="none" w:sz="0" w:space="0" w:color="auto"/>
        <w:right w:val="none" w:sz="0" w:space="0" w:color="auto"/>
      </w:divBdr>
    </w:div>
    <w:div w:id="1460806541">
      <w:bodyDiv w:val="1"/>
      <w:marLeft w:val="0"/>
      <w:marRight w:val="0"/>
      <w:marTop w:val="0"/>
      <w:marBottom w:val="0"/>
      <w:divBdr>
        <w:top w:val="none" w:sz="0" w:space="0" w:color="auto"/>
        <w:left w:val="none" w:sz="0" w:space="0" w:color="auto"/>
        <w:bottom w:val="none" w:sz="0" w:space="0" w:color="auto"/>
        <w:right w:val="none" w:sz="0" w:space="0" w:color="auto"/>
      </w:divBdr>
    </w:div>
    <w:div w:id="1460875230">
      <w:bodyDiv w:val="1"/>
      <w:marLeft w:val="0"/>
      <w:marRight w:val="0"/>
      <w:marTop w:val="0"/>
      <w:marBottom w:val="0"/>
      <w:divBdr>
        <w:top w:val="none" w:sz="0" w:space="0" w:color="auto"/>
        <w:left w:val="none" w:sz="0" w:space="0" w:color="auto"/>
        <w:bottom w:val="none" w:sz="0" w:space="0" w:color="auto"/>
        <w:right w:val="none" w:sz="0" w:space="0" w:color="auto"/>
      </w:divBdr>
    </w:div>
    <w:div w:id="1460957466">
      <w:bodyDiv w:val="1"/>
      <w:marLeft w:val="0"/>
      <w:marRight w:val="0"/>
      <w:marTop w:val="0"/>
      <w:marBottom w:val="0"/>
      <w:divBdr>
        <w:top w:val="none" w:sz="0" w:space="0" w:color="auto"/>
        <w:left w:val="none" w:sz="0" w:space="0" w:color="auto"/>
        <w:bottom w:val="none" w:sz="0" w:space="0" w:color="auto"/>
        <w:right w:val="none" w:sz="0" w:space="0" w:color="auto"/>
      </w:divBdr>
    </w:div>
    <w:div w:id="1460996242">
      <w:bodyDiv w:val="1"/>
      <w:marLeft w:val="0"/>
      <w:marRight w:val="0"/>
      <w:marTop w:val="0"/>
      <w:marBottom w:val="0"/>
      <w:divBdr>
        <w:top w:val="none" w:sz="0" w:space="0" w:color="auto"/>
        <w:left w:val="none" w:sz="0" w:space="0" w:color="auto"/>
        <w:bottom w:val="none" w:sz="0" w:space="0" w:color="auto"/>
        <w:right w:val="none" w:sz="0" w:space="0" w:color="auto"/>
      </w:divBdr>
    </w:div>
    <w:div w:id="1461219931">
      <w:bodyDiv w:val="1"/>
      <w:marLeft w:val="0"/>
      <w:marRight w:val="0"/>
      <w:marTop w:val="0"/>
      <w:marBottom w:val="0"/>
      <w:divBdr>
        <w:top w:val="none" w:sz="0" w:space="0" w:color="auto"/>
        <w:left w:val="none" w:sz="0" w:space="0" w:color="auto"/>
        <w:bottom w:val="none" w:sz="0" w:space="0" w:color="auto"/>
        <w:right w:val="none" w:sz="0" w:space="0" w:color="auto"/>
      </w:divBdr>
    </w:div>
    <w:div w:id="1461462396">
      <w:bodyDiv w:val="1"/>
      <w:marLeft w:val="0"/>
      <w:marRight w:val="0"/>
      <w:marTop w:val="0"/>
      <w:marBottom w:val="0"/>
      <w:divBdr>
        <w:top w:val="none" w:sz="0" w:space="0" w:color="auto"/>
        <w:left w:val="none" w:sz="0" w:space="0" w:color="auto"/>
        <w:bottom w:val="none" w:sz="0" w:space="0" w:color="auto"/>
        <w:right w:val="none" w:sz="0" w:space="0" w:color="auto"/>
      </w:divBdr>
    </w:div>
    <w:div w:id="1461535561">
      <w:bodyDiv w:val="1"/>
      <w:marLeft w:val="0"/>
      <w:marRight w:val="0"/>
      <w:marTop w:val="0"/>
      <w:marBottom w:val="0"/>
      <w:divBdr>
        <w:top w:val="none" w:sz="0" w:space="0" w:color="auto"/>
        <w:left w:val="none" w:sz="0" w:space="0" w:color="auto"/>
        <w:bottom w:val="none" w:sz="0" w:space="0" w:color="auto"/>
        <w:right w:val="none" w:sz="0" w:space="0" w:color="auto"/>
      </w:divBdr>
    </w:div>
    <w:div w:id="1461605796">
      <w:bodyDiv w:val="1"/>
      <w:marLeft w:val="0"/>
      <w:marRight w:val="0"/>
      <w:marTop w:val="0"/>
      <w:marBottom w:val="0"/>
      <w:divBdr>
        <w:top w:val="none" w:sz="0" w:space="0" w:color="auto"/>
        <w:left w:val="none" w:sz="0" w:space="0" w:color="auto"/>
        <w:bottom w:val="none" w:sz="0" w:space="0" w:color="auto"/>
        <w:right w:val="none" w:sz="0" w:space="0" w:color="auto"/>
      </w:divBdr>
    </w:div>
    <w:div w:id="1461652494">
      <w:bodyDiv w:val="1"/>
      <w:marLeft w:val="0"/>
      <w:marRight w:val="0"/>
      <w:marTop w:val="0"/>
      <w:marBottom w:val="0"/>
      <w:divBdr>
        <w:top w:val="none" w:sz="0" w:space="0" w:color="auto"/>
        <w:left w:val="none" w:sz="0" w:space="0" w:color="auto"/>
        <w:bottom w:val="none" w:sz="0" w:space="0" w:color="auto"/>
        <w:right w:val="none" w:sz="0" w:space="0" w:color="auto"/>
      </w:divBdr>
    </w:div>
    <w:div w:id="1461654329">
      <w:bodyDiv w:val="1"/>
      <w:marLeft w:val="0"/>
      <w:marRight w:val="0"/>
      <w:marTop w:val="0"/>
      <w:marBottom w:val="0"/>
      <w:divBdr>
        <w:top w:val="none" w:sz="0" w:space="0" w:color="auto"/>
        <w:left w:val="none" w:sz="0" w:space="0" w:color="auto"/>
        <w:bottom w:val="none" w:sz="0" w:space="0" w:color="auto"/>
        <w:right w:val="none" w:sz="0" w:space="0" w:color="auto"/>
      </w:divBdr>
    </w:div>
    <w:div w:id="1461681490">
      <w:bodyDiv w:val="1"/>
      <w:marLeft w:val="0"/>
      <w:marRight w:val="0"/>
      <w:marTop w:val="0"/>
      <w:marBottom w:val="0"/>
      <w:divBdr>
        <w:top w:val="none" w:sz="0" w:space="0" w:color="auto"/>
        <w:left w:val="none" w:sz="0" w:space="0" w:color="auto"/>
        <w:bottom w:val="none" w:sz="0" w:space="0" w:color="auto"/>
        <w:right w:val="none" w:sz="0" w:space="0" w:color="auto"/>
      </w:divBdr>
    </w:div>
    <w:div w:id="1461729417">
      <w:bodyDiv w:val="1"/>
      <w:marLeft w:val="0"/>
      <w:marRight w:val="0"/>
      <w:marTop w:val="0"/>
      <w:marBottom w:val="0"/>
      <w:divBdr>
        <w:top w:val="none" w:sz="0" w:space="0" w:color="auto"/>
        <w:left w:val="none" w:sz="0" w:space="0" w:color="auto"/>
        <w:bottom w:val="none" w:sz="0" w:space="0" w:color="auto"/>
        <w:right w:val="none" w:sz="0" w:space="0" w:color="auto"/>
      </w:divBdr>
    </w:div>
    <w:div w:id="1461803510">
      <w:bodyDiv w:val="1"/>
      <w:marLeft w:val="0"/>
      <w:marRight w:val="0"/>
      <w:marTop w:val="0"/>
      <w:marBottom w:val="0"/>
      <w:divBdr>
        <w:top w:val="none" w:sz="0" w:space="0" w:color="auto"/>
        <w:left w:val="none" w:sz="0" w:space="0" w:color="auto"/>
        <w:bottom w:val="none" w:sz="0" w:space="0" w:color="auto"/>
        <w:right w:val="none" w:sz="0" w:space="0" w:color="auto"/>
      </w:divBdr>
    </w:div>
    <w:div w:id="1461872780">
      <w:bodyDiv w:val="1"/>
      <w:marLeft w:val="0"/>
      <w:marRight w:val="0"/>
      <w:marTop w:val="0"/>
      <w:marBottom w:val="0"/>
      <w:divBdr>
        <w:top w:val="none" w:sz="0" w:space="0" w:color="auto"/>
        <w:left w:val="none" w:sz="0" w:space="0" w:color="auto"/>
        <w:bottom w:val="none" w:sz="0" w:space="0" w:color="auto"/>
        <w:right w:val="none" w:sz="0" w:space="0" w:color="auto"/>
      </w:divBdr>
    </w:div>
    <w:div w:id="1461917287">
      <w:bodyDiv w:val="1"/>
      <w:marLeft w:val="0"/>
      <w:marRight w:val="0"/>
      <w:marTop w:val="0"/>
      <w:marBottom w:val="0"/>
      <w:divBdr>
        <w:top w:val="none" w:sz="0" w:space="0" w:color="auto"/>
        <w:left w:val="none" w:sz="0" w:space="0" w:color="auto"/>
        <w:bottom w:val="none" w:sz="0" w:space="0" w:color="auto"/>
        <w:right w:val="none" w:sz="0" w:space="0" w:color="auto"/>
      </w:divBdr>
    </w:div>
    <w:div w:id="1461917288">
      <w:bodyDiv w:val="1"/>
      <w:marLeft w:val="0"/>
      <w:marRight w:val="0"/>
      <w:marTop w:val="0"/>
      <w:marBottom w:val="0"/>
      <w:divBdr>
        <w:top w:val="none" w:sz="0" w:space="0" w:color="auto"/>
        <w:left w:val="none" w:sz="0" w:space="0" w:color="auto"/>
        <w:bottom w:val="none" w:sz="0" w:space="0" w:color="auto"/>
        <w:right w:val="none" w:sz="0" w:space="0" w:color="auto"/>
      </w:divBdr>
    </w:div>
    <w:div w:id="1461992894">
      <w:bodyDiv w:val="1"/>
      <w:marLeft w:val="0"/>
      <w:marRight w:val="0"/>
      <w:marTop w:val="0"/>
      <w:marBottom w:val="0"/>
      <w:divBdr>
        <w:top w:val="none" w:sz="0" w:space="0" w:color="auto"/>
        <w:left w:val="none" w:sz="0" w:space="0" w:color="auto"/>
        <w:bottom w:val="none" w:sz="0" w:space="0" w:color="auto"/>
        <w:right w:val="none" w:sz="0" w:space="0" w:color="auto"/>
      </w:divBdr>
    </w:div>
    <w:div w:id="1462072843">
      <w:bodyDiv w:val="1"/>
      <w:marLeft w:val="0"/>
      <w:marRight w:val="0"/>
      <w:marTop w:val="0"/>
      <w:marBottom w:val="0"/>
      <w:divBdr>
        <w:top w:val="none" w:sz="0" w:space="0" w:color="auto"/>
        <w:left w:val="none" w:sz="0" w:space="0" w:color="auto"/>
        <w:bottom w:val="none" w:sz="0" w:space="0" w:color="auto"/>
        <w:right w:val="none" w:sz="0" w:space="0" w:color="auto"/>
      </w:divBdr>
    </w:div>
    <w:div w:id="1462185608">
      <w:bodyDiv w:val="1"/>
      <w:marLeft w:val="0"/>
      <w:marRight w:val="0"/>
      <w:marTop w:val="0"/>
      <w:marBottom w:val="0"/>
      <w:divBdr>
        <w:top w:val="none" w:sz="0" w:space="0" w:color="auto"/>
        <w:left w:val="none" w:sz="0" w:space="0" w:color="auto"/>
        <w:bottom w:val="none" w:sz="0" w:space="0" w:color="auto"/>
        <w:right w:val="none" w:sz="0" w:space="0" w:color="auto"/>
      </w:divBdr>
    </w:div>
    <w:div w:id="1462265294">
      <w:bodyDiv w:val="1"/>
      <w:marLeft w:val="0"/>
      <w:marRight w:val="0"/>
      <w:marTop w:val="0"/>
      <w:marBottom w:val="0"/>
      <w:divBdr>
        <w:top w:val="none" w:sz="0" w:space="0" w:color="auto"/>
        <w:left w:val="none" w:sz="0" w:space="0" w:color="auto"/>
        <w:bottom w:val="none" w:sz="0" w:space="0" w:color="auto"/>
        <w:right w:val="none" w:sz="0" w:space="0" w:color="auto"/>
      </w:divBdr>
    </w:div>
    <w:div w:id="1462459973">
      <w:bodyDiv w:val="1"/>
      <w:marLeft w:val="0"/>
      <w:marRight w:val="0"/>
      <w:marTop w:val="0"/>
      <w:marBottom w:val="0"/>
      <w:divBdr>
        <w:top w:val="none" w:sz="0" w:space="0" w:color="auto"/>
        <w:left w:val="none" w:sz="0" w:space="0" w:color="auto"/>
        <w:bottom w:val="none" w:sz="0" w:space="0" w:color="auto"/>
        <w:right w:val="none" w:sz="0" w:space="0" w:color="auto"/>
      </w:divBdr>
    </w:div>
    <w:div w:id="1462650415">
      <w:bodyDiv w:val="1"/>
      <w:marLeft w:val="0"/>
      <w:marRight w:val="0"/>
      <w:marTop w:val="0"/>
      <w:marBottom w:val="0"/>
      <w:divBdr>
        <w:top w:val="none" w:sz="0" w:space="0" w:color="auto"/>
        <w:left w:val="none" w:sz="0" w:space="0" w:color="auto"/>
        <w:bottom w:val="none" w:sz="0" w:space="0" w:color="auto"/>
        <w:right w:val="none" w:sz="0" w:space="0" w:color="auto"/>
      </w:divBdr>
    </w:div>
    <w:div w:id="1462654104">
      <w:bodyDiv w:val="1"/>
      <w:marLeft w:val="0"/>
      <w:marRight w:val="0"/>
      <w:marTop w:val="0"/>
      <w:marBottom w:val="0"/>
      <w:divBdr>
        <w:top w:val="none" w:sz="0" w:space="0" w:color="auto"/>
        <w:left w:val="none" w:sz="0" w:space="0" w:color="auto"/>
        <w:bottom w:val="none" w:sz="0" w:space="0" w:color="auto"/>
        <w:right w:val="none" w:sz="0" w:space="0" w:color="auto"/>
      </w:divBdr>
    </w:div>
    <w:div w:id="1462727175">
      <w:bodyDiv w:val="1"/>
      <w:marLeft w:val="0"/>
      <w:marRight w:val="0"/>
      <w:marTop w:val="0"/>
      <w:marBottom w:val="0"/>
      <w:divBdr>
        <w:top w:val="none" w:sz="0" w:space="0" w:color="auto"/>
        <w:left w:val="none" w:sz="0" w:space="0" w:color="auto"/>
        <w:bottom w:val="none" w:sz="0" w:space="0" w:color="auto"/>
        <w:right w:val="none" w:sz="0" w:space="0" w:color="auto"/>
      </w:divBdr>
    </w:div>
    <w:div w:id="1462846882">
      <w:bodyDiv w:val="1"/>
      <w:marLeft w:val="0"/>
      <w:marRight w:val="0"/>
      <w:marTop w:val="0"/>
      <w:marBottom w:val="0"/>
      <w:divBdr>
        <w:top w:val="none" w:sz="0" w:space="0" w:color="auto"/>
        <w:left w:val="none" w:sz="0" w:space="0" w:color="auto"/>
        <w:bottom w:val="none" w:sz="0" w:space="0" w:color="auto"/>
        <w:right w:val="none" w:sz="0" w:space="0" w:color="auto"/>
      </w:divBdr>
    </w:div>
    <w:div w:id="1462847537">
      <w:bodyDiv w:val="1"/>
      <w:marLeft w:val="0"/>
      <w:marRight w:val="0"/>
      <w:marTop w:val="0"/>
      <w:marBottom w:val="0"/>
      <w:divBdr>
        <w:top w:val="none" w:sz="0" w:space="0" w:color="auto"/>
        <w:left w:val="none" w:sz="0" w:space="0" w:color="auto"/>
        <w:bottom w:val="none" w:sz="0" w:space="0" w:color="auto"/>
        <w:right w:val="none" w:sz="0" w:space="0" w:color="auto"/>
      </w:divBdr>
    </w:div>
    <w:div w:id="1462921048">
      <w:bodyDiv w:val="1"/>
      <w:marLeft w:val="0"/>
      <w:marRight w:val="0"/>
      <w:marTop w:val="0"/>
      <w:marBottom w:val="0"/>
      <w:divBdr>
        <w:top w:val="none" w:sz="0" w:space="0" w:color="auto"/>
        <w:left w:val="none" w:sz="0" w:space="0" w:color="auto"/>
        <w:bottom w:val="none" w:sz="0" w:space="0" w:color="auto"/>
        <w:right w:val="none" w:sz="0" w:space="0" w:color="auto"/>
      </w:divBdr>
    </w:div>
    <w:div w:id="1462990685">
      <w:bodyDiv w:val="1"/>
      <w:marLeft w:val="0"/>
      <w:marRight w:val="0"/>
      <w:marTop w:val="0"/>
      <w:marBottom w:val="0"/>
      <w:divBdr>
        <w:top w:val="none" w:sz="0" w:space="0" w:color="auto"/>
        <w:left w:val="none" w:sz="0" w:space="0" w:color="auto"/>
        <w:bottom w:val="none" w:sz="0" w:space="0" w:color="auto"/>
        <w:right w:val="none" w:sz="0" w:space="0" w:color="auto"/>
      </w:divBdr>
    </w:div>
    <w:div w:id="1463037604">
      <w:bodyDiv w:val="1"/>
      <w:marLeft w:val="0"/>
      <w:marRight w:val="0"/>
      <w:marTop w:val="0"/>
      <w:marBottom w:val="0"/>
      <w:divBdr>
        <w:top w:val="none" w:sz="0" w:space="0" w:color="auto"/>
        <w:left w:val="none" w:sz="0" w:space="0" w:color="auto"/>
        <w:bottom w:val="none" w:sz="0" w:space="0" w:color="auto"/>
        <w:right w:val="none" w:sz="0" w:space="0" w:color="auto"/>
      </w:divBdr>
    </w:div>
    <w:div w:id="1463107957">
      <w:bodyDiv w:val="1"/>
      <w:marLeft w:val="0"/>
      <w:marRight w:val="0"/>
      <w:marTop w:val="0"/>
      <w:marBottom w:val="0"/>
      <w:divBdr>
        <w:top w:val="none" w:sz="0" w:space="0" w:color="auto"/>
        <w:left w:val="none" w:sz="0" w:space="0" w:color="auto"/>
        <w:bottom w:val="none" w:sz="0" w:space="0" w:color="auto"/>
        <w:right w:val="none" w:sz="0" w:space="0" w:color="auto"/>
      </w:divBdr>
    </w:div>
    <w:div w:id="1463353514">
      <w:bodyDiv w:val="1"/>
      <w:marLeft w:val="0"/>
      <w:marRight w:val="0"/>
      <w:marTop w:val="0"/>
      <w:marBottom w:val="0"/>
      <w:divBdr>
        <w:top w:val="none" w:sz="0" w:space="0" w:color="auto"/>
        <w:left w:val="none" w:sz="0" w:space="0" w:color="auto"/>
        <w:bottom w:val="none" w:sz="0" w:space="0" w:color="auto"/>
        <w:right w:val="none" w:sz="0" w:space="0" w:color="auto"/>
      </w:divBdr>
    </w:div>
    <w:div w:id="1463427234">
      <w:bodyDiv w:val="1"/>
      <w:marLeft w:val="0"/>
      <w:marRight w:val="0"/>
      <w:marTop w:val="0"/>
      <w:marBottom w:val="0"/>
      <w:divBdr>
        <w:top w:val="none" w:sz="0" w:space="0" w:color="auto"/>
        <w:left w:val="none" w:sz="0" w:space="0" w:color="auto"/>
        <w:bottom w:val="none" w:sz="0" w:space="0" w:color="auto"/>
        <w:right w:val="none" w:sz="0" w:space="0" w:color="auto"/>
      </w:divBdr>
    </w:div>
    <w:div w:id="1463502780">
      <w:bodyDiv w:val="1"/>
      <w:marLeft w:val="0"/>
      <w:marRight w:val="0"/>
      <w:marTop w:val="0"/>
      <w:marBottom w:val="0"/>
      <w:divBdr>
        <w:top w:val="none" w:sz="0" w:space="0" w:color="auto"/>
        <w:left w:val="none" w:sz="0" w:space="0" w:color="auto"/>
        <w:bottom w:val="none" w:sz="0" w:space="0" w:color="auto"/>
        <w:right w:val="none" w:sz="0" w:space="0" w:color="auto"/>
      </w:divBdr>
    </w:div>
    <w:div w:id="1463570659">
      <w:bodyDiv w:val="1"/>
      <w:marLeft w:val="0"/>
      <w:marRight w:val="0"/>
      <w:marTop w:val="0"/>
      <w:marBottom w:val="0"/>
      <w:divBdr>
        <w:top w:val="none" w:sz="0" w:space="0" w:color="auto"/>
        <w:left w:val="none" w:sz="0" w:space="0" w:color="auto"/>
        <w:bottom w:val="none" w:sz="0" w:space="0" w:color="auto"/>
        <w:right w:val="none" w:sz="0" w:space="0" w:color="auto"/>
      </w:divBdr>
    </w:div>
    <w:div w:id="1463619489">
      <w:bodyDiv w:val="1"/>
      <w:marLeft w:val="0"/>
      <w:marRight w:val="0"/>
      <w:marTop w:val="0"/>
      <w:marBottom w:val="0"/>
      <w:divBdr>
        <w:top w:val="none" w:sz="0" w:space="0" w:color="auto"/>
        <w:left w:val="none" w:sz="0" w:space="0" w:color="auto"/>
        <w:bottom w:val="none" w:sz="0" w:space="0" w:color="auto"/>
        <w:right w:val="none" w:sz="0" w:space="0" w:color="auto"/>
      </w:divBdr>
    </w:div>
    <w:div w:id="1463647898">
      <w:bodyDiv w:val="1"/>
      <w:marLeft w:val="0"/>
      <w:marRight w:val="0"/>
      <w:marTop w:val="0"/>
      <w:marBottom w:val="0"/>
      <w:divBdr>
        <w:top w:val="none" w:sz="0" w:space="0" w:color="auto"/>
        <w:left w:val="none" w:sz="0" w:space="0" w:color="auto"/>
        <w:bottom w:val="none" w:sz="0" w:space="0" w:color="auto"/>
        <w:right w:val="none" w:sz="0" w:space="0" w:color="auto"/>
      </w:divBdr>
    </w:div>
    <w:div w:id="1463696949">
      <w:bodyDiv w:val="1"/>
      <w:marLeft w:val="0"/>
      <w:marRight w:val="0"/>
      <w:marTop w:val="0"/>
      <w:marBottom w:val="0"/>
      <w:divBdr>
        <w:top w:val="none" w:sz="0" w:space="0" w:color="auto"/>
        <w:left w:val="none" w:sz="0" w:space="0" w:color="auto"/>
        <w:bottom w:val="none" w:sz="0" w:space="0" w:color="auto"/>
        <w:right w:val="none" w:sz="0" w:space="0" w:color="auto"/>
      </w:divBdr>
    </w:div>
    <w:div w:id="1463957003">
      <w:bodyDiv w:val="1"/>
      <w:marLeft w:val="0"/>
      <w:marRight w:val="0"/>
      <w:marTop w:val="0"/>
      <w:marBottom w:val="0"/>
      <w:divBdr>
        <w:top w:val="none" w:sz="0" w:space="0" w:color="auto"/>
        <w:left w:val="none" w:sz="0" w:space="0" w:color="auto"/>
        <w:bottom w:val="none" w:sz="0" w:space="0" w:color="auto"/>
        <w:right w:val="none" w:sz="0" w:space="0" w:color="auto"/>
      </w:divBdr>
    </w:div>
    <w:div w:id="1463958378">
      <w:bodyDiv w:val="1"/>
      <w:marLeft w:val="0"/>
      <w:marRight w:val="0"/>
      <w:marTop w:val="0"/>
      <w:marBottom w:val="0"/>
      <w:divBdr>
        <w:top w:val="none" w:sz="0" w:space="0" w:color="auto"/>
        <w:left w:val="none" w:sz="0" w:space="0" w:color="auto"/>
        <w:bottom w:val="none" w:sz="0" w:space="0" w:color="auto"/>
        <w:right w:val="none" w:sz="0" w:space="0" w:color="auto"/>
      </w:divBdr>
    </w:div>
    <w:div w:id="1464156060">
      <w:bodyDiv w:val="1"/>
      <w:marLeft w:val="0"/>
      <w:marRight w:val="0"/>
      <w:marTop w:val="0"/>
      <w:marBottom w:val="0"/>
      <w:divBdr>
        <w:top w:val="none" w:sz="0" w:space="0" w:color="auto"/>
        <w:left w:val="none" w:sz="0" w:space="0" w:color="auto"/>
        <w:bottom w:val="none" w:sz="0" w:space="0" w:color="auto"/>
        <w:right w:val="none" w:sz="0" w:space="0" w:color="auto"/>
      </w:divBdr>
    </w:div>
    <w:div w:id="1464230452">
      <w:bodyDiv w:val="1"/>
      <w:marLeft w:val="0"/>
      <w:marRight w:val="0"/>
      <w:marTop w:val="0"/>
      <w:marBottom w:val="0"/>
      <w:divBdr>
        <w:top w:val="none" w:sz="0" w:space="0" w:color="auto"/>
        <w:left w:val="none" w:sz="0" w:space="0" w:color="auto"/>
        <w:bottom w:val="none" w:sz="0" w:space="0" w:color="auto"/>
        <w:right w:val="none" w:sz="0" w:space="0" w:color="auto"/>
      </w:divBdr>
    </w:div>
    <w:div w:id="1464418780">
      <w:bodyDiv w:val="1"/>
      <w:marLeft w:val="0"/>
      <w:marRight w:val="0"/>
      <w:marTop w:val="0"/>
      <w:marBottom w:val="0"/>
      <w:divBdr>
        <w:top w:val="none" w:sz="0" w:space="0" w:color="auto"/>
        <w:left w:val="none" w:sz="0" w:space="0" w:color="auto"/>
        <w:bottom w:val="none" w:sz="0" w:space="0" w:color="auto"/>
        <w:right w:val="none" w:sz="0" w:space="0" w:color="auto"/>
      </w:divBdr>
    </w:div>
    <w:div w:id="1464421312">
      <w:bodyDiv w:val="1"/>
      <w:marLeft w:val="0"/>
      <w:marRight w:val="0"/>
      <w:marTop w:val="0"/>
      <w:marBottom w:val="0"/>
      <w:divBdr>
        <w:top w:val="none" w:sz="0" w:space="0" w:color="auto"/>
        <w:left w:val="none" w:sz="0" w:space="0" w:color="auto"/>
        <w:bottom w:val="none" w:sz="0" w:space="0" w:color="auto"/>
        <w:right w:val="none" w:sz="0" w:space="0" w:color="auto"/>
      </w:divBdr>
    </w:div>
    <w:div w:id="1464427531">
      <w:bodyDiv w:val="1"/>
      <w:marLeft w:val="0"/>
      <w:marRight w:val="0"/>
      <w:marTop w:val="0"/>
      <w:marBottom w:val="0"/>
      <w:divBdr>
        <w:top w:val="none" w:sz="0" w:space="0" w:color="auto"/>
        <w:left w:val="none" w:sz="0" w:space="0" w:color="auto"/>
        <w:bottom w:val="none" w:sz="0" w:space="0" w:color="auto"/>
        <w:right w:val="none" w:sz="0" w:space="0" w:color="auto"/>
      </w:divBdr>
    </w:div>
    <w:div w:id="1464496547">
      <w:bodyDiv w:val="1"/>
      <w:marLeft w:val="0"/>
      <w:marRight w:val="0"/>
      <w:marTop w:val="0"/>
      <w:marBottom w:val="0"/>
      <w:divBdr>
        <w:top w:val="none" w:sz="0" w:space="0" w:color="auto"/>
        <w:left w:val="none" w:sz="0" w:space="0" w:color="auto"/>
        <w:bottom w:val="none" w:sz="0" w:space="0" w:color="auto"/>
        <w:right w:val="none" w:sz="0" w:space="0" w:color="auto"/>
      </w:divBdr>
    </w:div>
    <w:div w:id="1464613743">
      <w:bodyDiv w:val="1"/>
      <w:marLeft w:val="0"/>
      <w:marRight w:val="0"/>
      <w:marTop w:val="0"/>
      <w:marBottom w:val="0"/>
      <w:divBdr>
        <w:top w:val="none" w:sz="0" w:space="0" w:color="auto"/>
        <w:left w:val="none" w:sz="0" w:space="0" w:color="auto"/>
        <w:bottom w:val="none" w:sz="0" w:space="0" w:color="auto"/>
        <w:right w:val="none" w:sz="0" w:space="0" w:color="auto"/>
      </w:divBdr>
    </w:div>
    <w:div w:id="1464616482">
      <w:bodyDiv w:val="1"/>
      <w:marLeft w:val="0"/>
      <w:marRight w:val="0"/>
      <w:marTop w:val="0"/>
      <w:marBottom w:val="0"/>
      <w:divBdr>
        <w:top w:val="none" w:sz="0" w:space="0" w:color="auto"/>
        <w:left w:val="none" w:sz="0" w:space="0" w:color="auto"/>
        <w:bottom w:val="none" w:sz="0" w:space="0" w:color="auto"/>
        <w:right w:val="none" w:sz="0" w:space="0" w:color="auto"/>
      </w:divBdr>
    </w:div>
    <w:div w:id="1464616673">
      <w:bodyDiv w:val="1"/>
      <w:marLeft w:val="0"/>
      <w:marRight w:val="0"/>
      <w:marTop w:val="0"/>
      <w:marBottom w:val="0"/>
      <w:divBdr>
        <w:top w:val="none" w:sz="0" w:space="0" w:color="auto"/>
        <w:left w:val="none" w:sz="0" w:space="0" w:color="auto"/>
        <w:bottom w:val="none" w:sz="0" w:space="0" w:color="auto"/>
        <w:right w:val="none" w:sz="0" w:space="0" w:color="auto"/>
      </w:divBdr>
    </w:div>
    <w:div w:id="1464664173">
      <w:bodyDiv w:val="1"/>
      <w:marLeft w:val="0"/>
      <w:marRight w:val="0"/>
      <w:marTop w:val="0"/>
      <w:marBottom w:val="0"/>
      <w:divBdr>
        <w:top w:val="none" w:sz="0" w:space="0" w:color="auto"/>
        <w:left w:val="none" w:sz="0" w:space="0" w:color="auto"/>
        <w:bottom w:val="none" w:sz="0" w:space="0" w:color="auto"/>
        <w:right w:val="none" w:sz="0" w:space="0" w:color="auto"/>
      </w:divBdr>
    </w:div>
    <w:div w:id="1464812356">
      <w:bodyDiv w:val="1"/>
      <w:marLeft w:val="0"/>
      <w:marRight w:val="0"/>
      <w:marTop w:val="0"/>
      <w:marBottom w:val="0"/>
      <w:divBdr>
        <w:top w:val="none" w:sz="0" w:space="0" w:color="auto"/>
        <w:left w:val="none" w:sz="0" w:space="0" w:color="auto"/>
        <w:bottom w:val="none" w:sz="0" w:space="0" w:color="auto"/>
        <w:right w:val="none" w:sz="0" w:space="0" w:color="auto"/>
      </w:divBdr>
    </w:div>
    <w:div w:id="1464932185">
      <w:bodyDiv w:val="1"/>
      <w:marLeft w:val="0"/>
      <w:marRight w:val="0"/>
      <w:marTop w:val="0"/>
      <w:marBottom w:val="0"/>
      <w:divBdr>
        <w:top w:val="none" w:sz="0" w:space="0" w:color="auto"/>
        <w:left w:val="none" w:sz="0" w:space="0" w:color="auto"/>
        <w:bottom w:val="none" w:sz="0" w:space="0" w:color="auto"/>
        <w:right w:val="none" w:sz="0" w:space="0" w:color="auto"/>
      </w:divBdr>
    </w:div>
    <w:div w:id="1465004669">
      <w:bodyDiv w:val="1"/>
      <w:marLeft w:val="0"/>
      <w:marRight w:val="0"/>
      <w:marTop w:val="0"/>
      <w:marBottom w:val="0"/>
      <w:divBdr>
        <w:top w:val="none" w:sz="0" w:space="0" w:color="auto"/>
        <w:left w:val="none" w:sz="0" w:space="0" w:color="auto"/>
        <w:bottom w:val="none" w:sz="0" w:space="0" w:color="auto"/>
        <w:right w:val="none" w:sz="0" w:space="0" w:color="auto"/>
      </w:divBdr>
    </w:div>
    <w:div w:id="1465193898">
      <w:bodyDiv w:val="1"/>
      <w:marLeft w:val="0"/>
      <w:marRight w:val="0"/>
      <w:marTop w:val="0"/>
      <w:marBottom w:val="0"/>
      <w:divBdr>
        <w:top w:val="none" w:sz="0" w:space="0" w:color="auto"/>
        <w:left w:val="none" w:sz="0" w:space="0" w:color="auto"/>
        <w:bottom w:val="none" w:sz="0" w:space="0" w:color="auto"/>
        <w:right w:val="none" w:sz="0" w:space="0" w:color="auto"/>
      </w:divBdr>
    </w:div>
    <w:div w:id="1465386600">
      <w:bodyDiv w:val="1"/>
      <w:marLeft w:val="0"/>
      <w:marRight w:val="0"/>
      <w:marTop w:val="0"/>
      <w:marBottom w:val="0"/>
      <w:divBdr>
        <w:top w:val="none" w:sz="0" w:space="0" w:color="auto"/>
        <w:left w:val="none" w:sz="0" w:space="0" w:color="auto"/>
        <w:bottom w:val="none" w:sz="0" w:space="0" w:color="auto"/>
        <w:right w:val="none" w:sz="0" w:space="0" w:color="auto"/>
      </w:divBdr>
    </w:div>
    <w:div w:id="1465394664">
      <w:bodyDiv w:val="1"/>
      <w:marLeft w:val="0"/>
      <w:marRight w:val="0"/>
      <w:marTop w:val="0"/>
      <w:marBottom w:val="0"/>
      <w:divBdr>
        <w:top w:val="none" w:sz="0" w:space="0" w:color="auto"/>
        <w:left w:val="none" w:sz="0" w:space="0" w:color="auto"/>
        <w:bottom w:val="none" w:sz="0" w:space="0" w:color="auto"/>
        <w:right w:val="none" w:sz="0" w:space="0" w:color="auto"/>
      </w:divBdr>
    </w:div>
    <w:div w:id="1465466729">
      <w:bodyDiv w:val="1"/>
      <w:marLeft w:val="0"/>
      <w:marRight w:val="0"/>
      <w:marTop w:val="0"/>
      <w:marBottom w:val="0"/>
      <w:divBdr>
        <w:top w:val="none" w:sz="0" w:space="0" w:color="auto"/>
        <w:left w:val="none" w:sz="0" w:space="0" w:color="auto"/>
        <w:bottom w:val="none" w:sz="0" w:space="0" w:color="auto"/>
        <w:right w:val="none" w:sz="0" w:space="0" w:color="auto"/>
      </w:divBdr>
    </w:div>
    <w:div w:id="1465612812">
      <w:bodyDiv w:val="1"/>
      <w:marLeft w:val="0"/>
      <w:marRight w:val="0"/>
      <w:marTop w:val="0"/>
      <w:marBottom w:val="0"/>
      <w:divBdr>
        <w:top w:val="none" w:sz="0" w:space="0" w:color="auto"/>
        <w:left w:val="none" w:sz="0" w:space="0" w:color="auto"/>
        <w:bottom w:val="none" w:sz="0" w:space="0" w:color="auto"/>
        <w:right w:val="none" w:sz="0" w:space="0" w:color="auto"/>
      </w:divBdr>
    </w:div>
    <w:div w:id="1465659468">
      <w:bodyDiv w:val="1"/>
      <w:marLeft w:val="0"/>
      <w:marRight w:val="0"/>
      <w:marTop w:val="0"/>
      <w:marBottom w:val="0"/>
      <w:divBdr>
        <w:top w:val="none" w:sz="0" w:space="0" w:color="auto"/>
        <w:left w:val="none" w:sz="0" w:space="0" w:color="auto"/>
        <w:bottom w:val="none" w:sz="0" w:space="0" w:color="auto"/>
        <w:right w:val="none" w:sz="0" w:space="0" w:color="auto"/>
      </w:divBdr>
    </w:div>
    <w:div w:id="1465659857">
      <w:bodyDiv w:val="1"/>
      <w:marLeft w:val="0"/>
      <w:marRight w:val="0"/>
      <w:marTop w:val="0"/>
      <w:marBottom w:val="0"/>
      <w:divBdr>
        <w:top w:val="none" w:sz="0" w:space="0" w:color="auto"/>
        <w:left w:val="none" w:sz="0" w:space="0" w:color="auto"/>
        <w:bottom w:val="none" w:sz="0" w:space="0" w:color="auto"/>
        <w:right w:val="none" w:sz="0" w:space="0" w:color="auto"/>
      </w:divBdr>
    </w:div>
    <w:div w:id="1465733883">
      <w:bodyDiv w:val="1"/>
      <w:marLeft w:val="0"/>
      <w:marRight w:val="0"/>
      <w:marTop w:val="0"/>
      <w:marBottom w:val="0"/>
      <w:divBdr>
        <w:top w:val="none" w:sz="0" w:space="0" w:color="auto"/>
        <w:left w:val="none" w:sz="0" w:space="0" w:color="auto"/>
        <w:bottom w:val="none" w:sz="0" w:space="0" w:color="auto"/>
        <w:right w:val="none" w:sz="0" w:space="0" w:color="auto"/>
      </w:divBdr>
    </w:div>
    <w:div w:id="1465850448">
      <w:bodyDiv w:val="1"/>
      <w:marLeft w:val="0"/>
      <w:marRight w:val="0"/>
      <w:marTop w:val="0"/>
      <w:marBottom w:val="0"/>
      <w:divBdr>
        <w:top w:val="none" w:sz="0" w:space="0" w:color="auto"/>
        <w:left w:val="none" w:sz="0" w:space="0" w:color="auto"/>
        <w:bottom w:val="none" w:sz="0" w:space="0" w:color="auto"/>
        <w:right w:val="none" w:sz="0" w:space="0" w:color="auto"/>
      </w:divBdr>
    </w:div>
    <w:div w:id="1466000252">
      <w:bodyDiv w:val="1"/>
      <w:marLeft w:val="0"/>
      <w:marRight w:val="0"/>
      <w:marTop w:val="0"/>
      <w:marBottom w:val="0"/>
      <w:divBdr>
        <w:top w:val="none" w:sz="0" w:space="0" w:color="auto"/>
        <w:left w:val="none" w:sz="0" w:space="0" w:color="auto"/>
        <w:bottom w:val="none" w:sz="0" w:space="0" w:color="auto"/>
        <w:right w:val="none" w:sz="0" w:space="0" w:color="auto"/>
      </w:divBdr>
    </w:div>
    <w:div w:id="1466043886">
      <w:bodyDiv w:val="1"/>
      <w:marLeft w:val="0"/>
      <w:marRight w:val="0"/>
      <w:marTop w:val="0"/>
      <w:marBottom w:val="0"/>
      <w:divBdr>
        <w:top w:val="none" w:sz="0" w:space="0" w:color="auto"/>
        <w:left w:val="none" w:sz="0" w:space="0" w:color="auto"/>
        <w:bottom w:val="none" w:sz="0" w:space="0" w:color="auto"/>
        <w:right w:val="none" w:sz="0" w:space="0" w:color="auto"/>
      </w:divBdr>
    </w:div>
    <w:div w:id="1466048182">
      <w:bodyDiv w:val="1"/>
      <w:marLeft w:val="0"/>
      <w:marRight w:val="0"/>
      <w:marTop w:val="0"/>
      <w:marBottom w:val="0"/>
      <w:divBdr>
        <w:top w:val="none" w:sz="0" w:space="0" w:color="auto"/>
        <w:left w:val="none" w:sz="0" w:space="0" w:color="auto"/>
        <w:bottom w:val="none" w:sz="0" w:space="0" w:color="auto"/>
        <w:right w:val="none" w:sz="0" w:space="0" w:color="auto"/>
      </w:divBdr>
    </w:div>
    <w:div w:id="1466238424">
      <w:bodyDiv w:val="1"/>
      <w:marLeft w:val="0"/>
      <w:marRight w:val="0"/>
      <w:marTop w:val="0"/>
      <w:marBottom w:val="0"/>
      <w:divBdr>
        <w:top w:val="none" w:sz="0" w:space="0" w:color="auto"/>
        <w:left w:val="none" w:sz="0" w:space="0" w:color="auto"/>
        <w:bottom w:val="none" w:sz="0" w:space="0" w:color="auto"/>
        <w:right w:val="none" w:sz="0" w:space="0" w:color="auto"/>
      </w:divBdr>
    </w:div>
    <w:div w:id="1466585664">
      <w:bodyDiv w:val="1"/>
      <w:marLeft w:val="0"/>
      <w:marRight w:val="0"/>
      <w:marTop w:val="0"/>
      <w:marBottom w:val="0"/>
      <w:divBdr>
        <w:top w:val="none" w:sz="0" w:space="0" w:color="auto"/>
        <w:left w:val="none" w:sz="0" w:space="0" w:color="auto"/>
        <w:bottom w:val="none" w:sz="0" w:space="0" w:color="auto"/>
        <w:right w:val="none" w:sz="0" w:space="0" w:color="auto"/>
      </w:divBdr>
    </w:div>
    <w:div w:id="1466658379">
      <w:bodyDiv w:val="1"/>
      <w:marLeft w:val="0"/>
      <w:marRight w:val="0"/>
      <w:marTop w:val="0"/>
      <w:marBottom w:val="0"/>
      <w:divBdr>
        <w:top w:val="none" w:sz="0" w:space="0" w:color="auto"/>
        <w:left w:val="none" w:sz="0" w:space="0" w:color="auto"/>
        <w:bottom w:val="none" w:sz="0" w:space="0" w:color="auto"/>
        <w:right w:val="none" w:sz="0" w:space="0" w:color="auto"/>
      </w:divBdr>
    </w:div>
    <w:div w:id="1466696842">
      <w:bodyDiv w:val="1"/>
      <w:marLeft w:val="0"/>
      <w:marRight w:val="0"/>
      <w:marTop w:val="0"/>
      <w:marBottom w:val="0"/>
      <w:divBdr>
        <w:top w:val="none" w:sz="0" w:space="0" w:color="auto"/>
        <w:left w:val="none" w:sz="0" w:space="0" w:color="auto"/>
        <w:bottom w:val="none" w:sz="0" w:space="0" w:color="auto"/>
        <w:right w:val="none" w:sz="0" w:space="0" w:color="auto"/>
      </w:divBdr>
    </w:div>
    <w:div w:id="1466699318">
      <w:bodyDiv w:val="1"/>
      <w:marLeft w:val="0"/>
      <w:marRight w:val="0"/>
      <w:marTop w:val="0"/>
      <w:marBottom w:val="0"/>
      <w:divBdr>
        <w:top w:val="none" w:sz="0" w:space="0" w:color="auto"/>
        <w:left w:val="none" w:sz="0" w:space="0" w:color="auto"/>
        <w:bottom w:val="none" w:sz="0" w:space="0" w:color="auto"/>
        <w:right w:val="none" w:sz="0" w:space="0" w:color="auto"/>
      </w:divBdr>
    </w:div>
    <w:div w:id="1466966341">
      <w:bodyDiv w:val="1"/>
      <w:marLeft w:val="0"/>
      <w:marRight w:val="0"/>
      <w:marTop w:val="0"/>
      <w:marBottom w:val="0"/>
      <w:divBdr>
        <w:top w:val="none" w:sz="0" w:space="0" w:color="auto"/>
        <w:left w:val="none" w:sz="0" w:space="0" w:color="auto"/>
        <w:bottom w:val="none" w:sz="0" w:space="0" w:color="auto"/>
        <w:right w:val="none" w:sz="0" w:space="0" w:color="auto"/>
      </w:divBdr>
    </w:div>
    <w:div w:id="1467047764">
      <w:bodyDiv w:val="1"/>
      <w:marLeft w:val="0"/>
      <w:marRight w:val="0"/>
      <w:marTop w:val="0"/>
      <w:marBottom w:val="0"/>
      <w:divBdr>
        <w:top w:val="none" w:sz="0" w:space="0" w:color="auto"/>
        <w:left w:val="none" w:sz="0" w:space="0" w:color="auto"/>
        <w:bottom w:val="none" w:sz="0" w:space="0" w:color="auto"/>
        <w:right w:val="none" w:sz="0" w:space="0" w:color="auto"/>
      </w:divBdr>
    </w:div>
    <w:div w:id="1467048956">
      <w:bodyDiv w:val="1"/>
      <w:marLeft w:val="0"/>
      <w:marRight w:val="0"/>
      <w:marTop w:val="0"/>
      <w:marBottom w:val="0"/>
      <w:divBdr>
        <w:top w:val="none" w:sz="0" w:space="0" w:color="auto"/>
        <w:left w:val="none" w:sz="0" w:space="0" w:color="auto"/>
        <w:bottom w:val="none" w:sz="0" w:space="0" w:color="auto"/>
        <w:right w:val="none" w:sz="0" w:space="0" w:color="auto"/>
      </w:divBdr>
    </w:div>
    <w:div w:id="1467118406">
      <w:bodyDiv w:val="1"/>
      <w:marLeft w:val="0"/>
      <w:marRight w:val="0"/>
      <w:marTop w:val="0"/>
      <w:marBottom w:val="0"/>
      <w:divBdr>
        <w:top w:val="none" w:sz="0" w:space="0" w:color="auto"/>
        <w:left w:val="none" w:sz="0" w:space="0" w:color="auto"/>
        <w:bottom w:val="none" w:sz="0" w:space="0" w:color="auto"/>
        <w:right w:val="none" w:sz="0" w:space="0" w:color="auto"/>
      </w:divBdr>
    </w:div>
    <w:div w:id="1467120421">
      <w:bodyDiv w:val="1"/>
      <w:marLeft w:val="0"/>
      <w:marRight w:val="0"/>
      <w:marTop w:val="0"/>
      <w:marBottom w:val="0"/>
      <w:divBdr>
        <w:top w:val="none" w:sz="0" w:space="0" w:color="auto"/>
        <w:left w:val="none" w:sz="0" w:space="0" w:color="auto"/>
        <w:bottom w:val="none" w:sz="0" w:space="0" w:color="auto"/>
        <w:right w:val="none" w:sz="0" w:space="0" w:color="auto"/>
      </w:divBdr>
    </w:div>
    <w:div w:id="1467163504">
      <w:bodyDiv w:val="1"/>
      <w:marLeft w:val="0"/>
      <w:marRight w:val="0"/>
      <w:marTop w:val="0"/>
      <w:marBottom w:val="0"/>
      <w:divBdr>
        <w:top w:val="none" w:sz="0" w:space="0" w:color="auto"/>
        <w:left w:val="none" w:sz="0" w:space="0" w:color="auto"/>
        <w:bottom w:val="none" w:sz="0" w:space="0" w:color="auto"/>
        <w:right w:val="none" w:sz="0" w:space="0" w:color="auto"/>
      </w:divBdr>
    </w:div>
    <w:div w:id="1467314496">
      <w:bodyDiv w:val="1"/>
      <w:marLeft w:val="0"/>
      <w:marRight w:val="0"/>
      <w:marTop w:val="0"/>
      <w:marBottom w:val="0"/>
      <w:divBdr>
        <w:top w:val="none" w:sz="0" w:space="0" w:color="auto"/>
        <w:left w:val="none" w:sz="0" w:space="0" w:color="auto"/>
        <w:bottom w:val="none" w:sz="0" w:space="0" w:color="auto"/>
        <w:right w:val="none" w:sz="0" w:space="0" w:color="auto"/>
      </w:divBdr>
    </w:div>
    <w:div w:id="1467359328">
      <w:bodyDiv w:val="1"/>
      <w:marLeft w:val="0"/>
      <w:marRight w:val="0"/>
      <w:marTop w:val="0"/>
      <w:marBottom w:val="0"/>
      <w:divBdr>
        <w:top w:val="none" w:sz="0" w:space="0" w:color="auto"/>
        <w:left w:val="none" w:sz="0" w:space="0" w:color="auto"/>
        <w:bottom w:val="none" w:sz="0" w:space="0" w:color="auto"/>
        <w:right w:val="none" w:sz="0" w:space="0" w:color="auto"/>
      </w:divBdr>
    </w:div>
    <w:div w:id="1467427536">
      <w:bodyDiv w:val="1"/>
      <w:marLeft w:val="0"/>
      <w:marRight w:val="0"/>
      <w:marTop w:val="0"/>
      <w:marBottom w:val="0"/>
      <w:divBdr>
        <w:top w:val="none" w:sz="0" w:space="0" w:color="auto"/>
        <w:left w:val="none" w:sz="0" w:space="0" w:color="auto"/>
        <w:bottom w:val="none" w:sz="0" w:space="0" w:color="auto"/>
        <w:right w:val="none" w:sz="0" w:space="0" w:color="auto"/>
      </w:divBdr>
    </w:div>
    <w:div w:id="1467504672">
      <w:bodyDiv w:val="1"/>
      <w:marLeft w:val="0"/>
      <w:marRight w:val="0"/>
      <w:marTop w:val="0"/>
      <w:marBottom w:val="0"/>
      <w:divBdr>
        <w:top w:val="none" w:sz="0" w:space="0" w:color="auto"/>
        <w:left w:val="none" w:sz="0" w:space="0" w:color="auto"/>
        <w:bottom w:val="none" w:sz="0" w:space="0" w:color="auto"/>
        <w:right w:val="none" w:sz="0" w:space="0" w:color="auto"/>
      </w:divBdr>
    </w:div>
    <w:div w:id="1467553886">
      <w:bodyDiv w:val="1"/>
      <w:marLeft w:val="0"/>
      <w:marRight w:val="0"/>
      <w:marTop w:val="0"/>
      <w:marBottom w:val="0"/>
      <w:divBdr>
        <w:top w:val="none" w:sz="0" w:space="0" w:color="auto"/>
        <w:left w:val="none" w:sz="0" w:space="0" w:color="auto"/>
        <w:bottom w:val="none" w:sz="0" w:space="0" w:color="auto"/>
        <w:right w:val="none" w:sz="0" w:space="0" w:color="auto"/>
      </w:divBdr>
    </w:div>
    <w:div w:id="1467577511">
      <w:bodyDiv w:val="1"/>
      <w:marLeft w:val="0"/>
      <w:marRight w:val="0"/>
      <w:marTop w:val="0"/>
      <w:marBottom w:val="0"/>
      <w:divBdr>
        <w:top w:val="none" w:sz="0" w:space="0" w:color="auto"/>
        <w:left w:val="none" w:sz="0" w:space="0" w:color="auto"/>
        <w:bottom w:val="none" w:sz="0" w:space="0" w:color="auto"/>
        <w:right w:val="none" w:sz="0" w:space="0" w:color="auto"/>
      </w:divBdr>
    </w:div>
    <w:div w:id="1467621619">
      <w:bodyDiv w:val="1"/>
      <w:marLeft w:val="0"/>
      <w:marRight w:val="0"/>
      <w:marTop w:val="0"/>
      <w:marBottom w:val="0"/>
      <w:divBdr>
        <w:top w:val="none" w:sz="0" w:space="0" w:color="auto"/>
        <w:left w:val="none" w:sz="0" w:space="0" w:color="auto"/>
        <w:bottom w:val="none" w:sz="0" w:space="0" w:color="auto"/>
        <w:right w:val="none" w:sz="0" w:space="0" w:color="auto"/>
      </w:divBdr>
    </w:div>
    <w:div w:id="1467622731">
      <w:bodyDiv w:val="1"/>
      <w:marLeft w:val="0"/>
      <w:marRight w:val="0"/>
      <w:marTop w:val="0"/>
      <w:marBottom w:val="0"/>
      <w:divBdr>
        <w:top w:val="none" w:sz="0" w:space="0" w:color="auto"/>
        <w:left w:val="none" w:sz="0" w:space="0" w:color="auto"/>
        <w:bottom w:val="none" w:sz="0" w:space="0" w:color="auto"/>
        <w:right w:val="none" w:sz="0" w:space="0" w:color="auto"/>
      </w:divBdr>
    </w:div>
    <w:div w:id="1467695088">
      <w:bodyDiv w:val="1"/>
      <w:marLeft w:val="0"/>
      <w:marRight w:val="0"/>
      <w:marTop w:val="0"/>
      <w:marBottom w:val="0"/>
      <w:divBdr>
        <w:top w:val="none" w:sz="0" w:space="0" w:color="auto"/>
        <w:left w:val="none" w:sz="0" w:space="0" w:color="auto"/>
        <w:bottom w:val="none" w:sz="0" w:space="0" w:color="auto"/>
        <w:right w:val="none" w:sz="0" w:space="0" w:color="auto"/>
      </w:divBdr>
    </w:div>
    <w:div w:id="1467770576">
      <w:bodyDiv w:val="1"/>
      <w:marLeft w:val="0"/>
      <w:marRight w:val="0"/>
      <w:marTop w:val="0"/>
      <w:marBottom w:val="0"/>
      <w:divBdr>
        <w:top w:val="none" w:sz="0" w:space="0" w:color="auto"/>
        <w:left w:val="none" w:sz="0" w:space="0" w:color="auto"/>
        <w:bottom w:val="none" w:sz="0" w:space="0" w:color="auto"/>
        <w:right w:val="none" w:sz="0" w:space="0" w:color="auto"/>
      </w:divBdr>
    </w:div>
    <w:div w:id="1467894294">
      <w:bodyDiv w:val="1"/>
      <w:marLeft w:val="0"/>
      <w:marRight w:val="0"/>
      <w:marTop w:val="0"/>
      <w:marBottom w:val="0"/>
      <w:divBdr>
        <w:top w:val="none" w:sz="0" w:space="0" w:color="auto"/>
        <w:left w:val="none" w:sz="0" w:space="0" w:color="auto"/>
        <w:bottom w:val="none" w:sz="0" w:space="0" w:color="auto"/>
        <w:right w:val="none" w:sz="0" w:space="0" w:color="auto"/>
      </w:divBdr>
    </w:div>
    <w:div w:id="1468086684">
      <w:bodyDiv w:val="1"/>
      <w:marLeft w:val="0"/>
      <w:marRight w:val="0"/>
      <w:marTop w:val="0"/>
      <w:marBottom w:val="0"/>
      <w:divBdr>
        <w:top w:val="none" w:sz="0" w:space="0" w:color="auto"/>
        <w:left w:val="none" w:sz="0" w:space="0" w:color="auto"/>
        <w:bottom w:val="none" w:sz="0" w:space="0" w:color="auto"/>
        <w:right w:val="none" w:sz="0" w:space="0" w:color="auto"/>
      </w:divBdr>
    </w:div>
    <w:div w:id="1468204671">
      <w:bodyDiv w:val="1"/>
      <w:marLeft w:val="0"/>
      <w:marRight w:val="0"/>
      <w:marTop w:val="0"/>
      <w:marBottom w:val="0"/>
      <w:divBdr>
        <w:top w:val="none" w:sz="0" w:space="0" w:color="auto"/>
        <w:left w:val="none" w:sz="0" w:space="0" w:color="auto"/>
        <w:bottom w:val="none" w:sz="0" w:space="0" w:color="auto"/>
        <w:right w:val="none" w:sz="0" w:space="0" w:color="auto"/>
      </w:divBdr>
    </w:div>
    <w:div w:id="1468275182">
      <w:bodyDiv w:val="1"/>
      <w:marLeft w:val="0"/>
      <w:marRight w:val="0"/>
      <w:marTop w:val="0"/>
      <w:marBottom w:val="0"/>
      <w:divBdr>
        <w:top w:val="none" w:sz="0" w:space="0" w:color="auto"/>
        <w:left w:val="none" w:sz="0" w:space="0" w:color="auto"/>
        <w:bottom w:val="none" w:sz="0" w:space="0" w:color="auto"/>
        <w:right w:val="none" w:sz="0" w:space="0" w:color="auto"/>
      </w:divBdr>
    </w:div>
    <w:div w:id="1468350729">
      <w:bodyDiv w:val="1"/>
      <w:marLeft w:val="0"/>
      <w:marRight w:val="0"/>
      <w:marTop w:val="0"/>
      <w:marBottom w:val="0"/>
      <w:divBdr>
        <w:top w:val="none" w:sz="0" w:space="0" w:color="auto"/>
        <w:left w:val="none" w:sz="0" w:space="0" w:color="auto"/>
        <w:bottom w:val="none" w:sz="0" w:space="0" w:color="auto"/>
        <w:right w:val="none" w:sz="0" w:space="0" w:color="auto"/>
      </w:divBdr>
    </w:div>
    <w:div w:id="1468359024">
      <w:bodyDiv w:val="1"/>
      <w:marLeft w:val="0"/>
      <w:marRight w:val="0"/>
      <w:marTop w:val="0"/>
      <w:marBottom w:val="0"/>
      <w:divBdr>
        <w:top w:val="none" w:sz="0" w:space="0" w:color="auto"/>
        <w:left w:val="none" w:sz="0" w:space="0" w:color="auto"/>
        <w:bottom w:val="none" w:sz="0" w:space="0" w:color="auto"/>
        <w:right w:val="none" w:sz="0" w:space="0" w:color="auto"/>
      </w:divBdr>
    </w:div>
    <w:div w:id="1468551076">
      <w:bodyDiv w:val="1"/>
      <w:marLeft w:val="0"/>
      <w:marRight w:val="0"/>
      <w:marTop w:val="0"/>
      <w:marBottom w:val="0"/>
      <w:divBdr>
        <w:top w:val="none" w:sz="0" w:space="0" w:color="auto"/>
        <w:left w:val="none" w:sz="0" w:space="0" w:color="auto"/>
        <w:bottom w:val="none" w:sz="0" w:space="0" w:color="auto"/>
        <w:right w:val="none" w:sz="0" w:space="0" w:color="auto"/>
      </w:divBdr>
    </w:div>
    <w:div w:id="1468668222">
      <w:bodyDiv w:val="1"/>
      <w:marLeft w:val="0"/>
      <w:marRight w:val="0"/>
      <w:marTop w:val="0"/>
      <w:marBottom w:val="0"/>
      <w:divBdr>
        <w:top w:val="none" w:sz="0" w:space="0" w:color="auto"/>
        <w:left w:val="none" w:sz="0" w:space="0" w:color="auto"/>
        <w:bottom w:val="none" w:sz="0" w:space="0" w:color="auto"/>
        <w:right w:val="none" w:sz="0" w:space="0" w:color="auto"/>
      </w:divBdr>
    </w:div>
    <w:div w:id="1468737143">
      <w:bodyDiv w:val="1"/>
      <w:marLeft w:val="0"/>
      <w:marRight w:val="0"/>
      <w:marTop w:val="0"/>
      <w:marBottom w:val="0"/>
      <w:divBdr>
        <w:top w:val="none" w:sz="0" w:space="0" w:color="auto"/>
        <w:left w:val="none" w:sz="0" w:space="0" w:color="auto"/>
        <w:bottom w:val="none" w:sz="0" w:space="0" w:color="auto"/>
        <w:right w:val="none" w:sz="0" w:space="0" w:color="auto"/>
      </w:divBdr>
    </w:div>
    <w:div w:id="1468745883">
      <w:bodyDiv w:val="1"/>
      <w:marLeft w:val="0"/>
      <w:marRight w:val="0"/>
      <w:marTop w:val="0"/>
      <w:marBottom w:val="0"/>
      <w:divBdr>
        <w:top w:val="none" w:sz="0" w:space="0" w:color="auto"/>
        <w:left w:val="none" w:sz="0" w:space="0" w:color="auto"/>
        <w:bottom w:val="none" w:sz="0" w:space="0" w:color="auto"/>
        <w:right w:val="none" w:sz="0" w:space="0" w:color="auto"/>
      </w:divBdr>
    </w:div>
    <w:div w:id="1468812980">
      <w:bodyDiv w:val="1"/>
      <w:marLeft w:val="0"/>
      <w:marRight w:val="0"/>
      <w:marTop w:val="0"/>
      <w:marBottom w:val="0"/>
      <w:divBdr>
        <w:top w:val="none" w:sz="0" w:space="0" w:color="auto"/>
        <w:left w:val="none" w:sz="0" w:space="0" w:color="auto"/>
        <w:bottom w:val="none" w:sz="0" w:space="0" w:color="auto"/>
        <w:right w:val="none" w:sz="0" w:space="0" w:color="auto"/>
      </w:divBdr>
    </w:div>
    <w:div w:id="1468813433">
      <w:bodyDiv w:val="1"/>
      <w:marLeft w:val="0"/>
      <w:marRight w:val="0"/>
      <w:marTop w:val="0"/>
      <w:marBottom w:val="0"/>
      <w:divBdr>
        <w:top w:val="none" w:sz="0" w:space="0" w:color="auto"/>
        <w:left w:val="none" w:sz="0" w:space="0" w:color="auto"/>
        <w:bottom w:val="none" w:sz="0" w:space="0" w:color="auto"/>
        <w:right w:val="none" w:sz="0" w:space="0" w:color="auto"/>
      </w:divBdr>
    </w:div>
    <w:div w:id="1468887471">
      <w:bodyDiv w:val="1"/>
      <w:marLeft w:val="0"/>
      <w:marRight w:val="0"/>
      <w:marTop w:val="0"/>
      <w:marBottom w:val="0"/>
      <w:divBdr>
        <w:top w:val="none" w:sz="0" w:space="0" w:color="auto"/>
        <w:left w:val="none" w:sz="0" w:space="0" w:color="auto"/>
        <w:bottom w:val="none" w:sz="0" w:space="0" w:color="auto"/>
        <w:right w:val="none" w:sz="0" w:space="0" w:color="auto"/>
      </w:divBdr>
    </w:div>
    <w:div w:id="1468935353">
      <w:bodyDiv w:val="1"/>
      <w:marLeft w:val="0"/>
      <w:marRight w:val="0"/>
      <w:marTop w:val="0"/>
      <w:marBottom w:val="0"/>
      <w:divBdr>
        <w:top w:val="none" w:sz="0" w:space="0" w:color="auto"/>
        <w:left w:val="none" w:sz="0" w:space="0" w:color="auto"/>
        <w:bottom w:val="none" w:sz="0" w:space="0" w:color="auto"/>
        <w:right w:val="none" w:sz="0" w:space="0" w:color="auto"/>
      </w:divBdr>
    </w:div>
    <w:div w:id="1468936123">
      <w:bodyDiv w:val="1"/>
      <w:marLeft w:val="0"/>
      <w:marRight w:val="0"/>
      <w:marTop w:val="0"/>
      <w:marBottom w:val="0"/>
      <w:divBdr>
        <w:top w:val="none" w:sz="0" w:space="0" w:color="auto"/>
        <w:left w:val="none" w:sz="0" w:space="0" w:color="auto"/>
        <w:bottom w:val="none" w:sz="0" w:space="0" w:color="auto"/>
        <w:right w:val="none" w:sz="0" w:space="0" w:color="auto"/>
      </w:divBdr>
    </w:div>
    <w:div w:id="1469008436">
      <w:bodyDiv w:val="1"/>
      <w:marLeft w:val="0"/>
      <w:marRight w:val="0"/>
      <w:marTop w:val="0"/>
      <w:marBottom w:val="0"/>
      <w:divBdr>
        <w:top w:val="none" w:sz="0" w:space="0" w:color="auto"/>
        <w:left w:val="none" w:sz="0" w:space="0" w:color="auto"/>
        <w:bottom w:val="none" w:sz="0" w:space="0" w:color="auto"/>
        <w:right w:val="none" w:sz="0" w:space="0" w:color="auto"/>
      </w:divBdr>
    </w:div>
    <w:div w:id="1469086162">
      <w:bodyDiv w:val="1"/>
      <w:marLeft w:val="0"/>
      <w:marRight w:val="0"/>
      <w:marTop w:val="0"/>
      <w:marBottom w:val="0"/>
      <w:divBdr>
        <w:top w:val="none" w:sz="0" w:space="0" w:color="auto"/>
        <w:left w:val="none" w:sz="0" w:space="0" w:color="auto"/>
        <w:bottom w:val="none" w:sz="0" w:space="0" w:color="auto"/>
        <w:right w:val="none" w:sz="0" w:space="0" w:color="auto"/>
      </w:divBdr>
    </w:div>
    <w:div w:id="1469199979">
      <w:bodyDiv w:val="1"/>
      <w:marLeft w:val="0"/>
      <w:marRight w:val="0"/>
      <w:marTop w:val="0"/>
      <w:marBottom w:val="0"/>
      <w:divBdr>
        <w:top w:val="none" w:sz="0" w:space="0" w:color="auto"/>
        <w:left w:val="none" w:sz="0" w:space="0" w:color="auto"/>
        <w:bottom w:val="none" w:sz="0" w:space="0" w:color="auto"/>
        <w:right w:val="none" w:sz="0" w:space="0" w:color="auto"/>
      </w:divBdr>
    </w:div>
    <w:div w:id="1469205797">
      <w:bodyDiv w:val="1"/>
      <w:marLeft w:val="0"/>
      <w:marRight w:val="0"/>
      <w:marTop w:val="0"/>
      <w:marBottom w:val="0"/>
      <w:divBdr>
        <w:top w:val="none" w:sz="0" w:space="0" w:color="auto"/>
        <w:left w:val="none" w:sz="0" w:space="0" w:color="auto"/>
        <w:bottom w:val="none" w:sz="0" w:space="0" w:color="auto"/>
        <w:right w:val="none" w:sz="0" w:space="0" w:color="auto"/>
      </w:divBdr>
    </w:div>
    <w:div w:id="1469469671">
      <w:bodyDiv w:val="1"/>
      <w:marLeft w:val="0"/>
      <w:marRight w:val="0"/>
      <w:marTop w:val="0"/>
      <w:marBottom w:val="0"/>
      <w:divBdr>
        <w:top w:val="none" w:sz="0" w:space="0" w:color="auto"/>
        <w:left w:val="none" w:sz="0" w:space="0" w:color="auto"/>
        <w:bottom w:val="none" w:sz="0" w:space="0" w:color="auto"/>
        <w:right w:val="none" w:sz="0" w:space="0" w:color="auto"/>
      </w:divBdr>
    </w:div>
    <w:div w:id="1469473774">
      <w:bodyDiv w:val="1"/>
      <w:marLeft w:val="0"/>
      <w:marRight w:val="0"/>
      <w:marTop w:val="0"/>
      <w:marBottom w:val="0"/>
      <w:divBdr>
        <w:top w:val="none" w:sz="0" w:space="0" w:color="auto"/>
        <w:left w:val="none" w:sz="0" w:space="0" w:color="auto"/>
        <w:bottom w:val="none" w:sz="0" w:space="0" w:color="auto"/>
        <w:right w:val="none" w:sz="0" w:space="0" w:color="auto"/>
      </w:divBdr>
    </w:div>
    <w:div w:id="1469515957">
      <w:bodyDiv w:val="1"/>
      <w:marLeft w:val="0"/>
      <w:marRight w:val="0"/>
      <w:marTop w:val="0"/>
      <w:marBottom w:val="0"/>
      <w:divBdr>
        <w:top w:val="none" w:sz="0" w:space="0" w:color="auto"/>
        <w:left w:val="none" w:sz="0" w:space="0" w:color="auto"/>
        <w:bottom w:val="none" w:sz="0" w:space="0" w:color="auto"/>
        <w:right w:val="none" w:sz="0" w:space="0" w:color="auto"/>
      </w:divBdr>
    </w:div>
    <w:div w:id="1469738218">
      <w:bodyDiv w:val="1"/>
      <w:marLeft w:val="0"/>
      <w:marRight w:val="0"/>
      <w:marTop w:val="0"/>
      <w:marBottom w:val="0"/>
      <w:divBdr>
        <w:top w:val="none" w:sz="0" w:space="0" w:color="auto"/>
        <w:left w:val="none" w:sz="0" w:space="0" w:color="auto"/>
        <w:bottom w:val="none" w:sz="0" w:space="0" w:color="auto"/>
        <w:right w:val="none" w:sz="0" w:space="0" w:color="auto"/>
      </w:divBdr>
    </w:div>
    <w:div w:id="1469860409">
      <w:bodyDiv w:val="1"/>
      <w:marLeft w:val="0"/>
      <w:marRight w:val="0"/>
      <w:marTop w:val="0"/>
      <w:marBottom w:val="0"/>
      <w:divBdr>
        <w:top w:val="none" w:sz="0" w:space="0" w:color="auto"/>
        <w:left w:val="none" w:sz="0" w:space="0" w:color="auto"/>
        <w:bottom w:val="none" w:sz="0" w:space="0" w:color="auto"/>
        <w:right w:val="none" w:sz="0" w:space="0" w:color="auto"/>
      </w:divBdr>
    </w:div>
    <w:div w:id="1469860785">
      <w:bodyDiv w:val="1"/>
      <w:marLeft w:val="0"/>
      <w:marRight w:val="0"/>
      <w:marTop w:val="0"/>
      <w:marBottom w:val="0"/>
      <w:divBdr>
        <w:top w:val="none" w:sz="0" w:space="0" w:color="auto"/>
        <w:left w:val="none" w:sz="0" w:space="0" w:color="auto"/>
        <w:bottom w:val="none" w:sz="0" w:space="0" w:color="auto"/>
        <w:right w:val="none" w:sz="0" w:space="0" w:color="auto"/>
      </w:divBdr>
    </w:div>
    <w:div w:id="1469975500">
      <w:bodyDiv w:val="1"/>
      <w:marLeft w:val="0"/>
      <w:marRight w:val="0"/>
      <w:marTop w:val="0"/>
      <w:marBottom w:val="0"/>
      <w:divBdr>
        <w:top w:val="none" w:sz="0" w:space="0" w:color="auto"/>
        <w:left w:val="none" w:sz="0" w:space="0" w:color="auto"/>
        <w:bottom w:val="none" w:sz="0" w:space="0" w:color="auto"/>
        <w:right w:val="none" w:sz="0" w:space="0" w:color="auto"/>
      </w:divBdr>
    </w:div>
    <w:div w:id="1470048109">
      <w:bodyDiv w:val="1"/>
      <w:marLeft w:val="0"/>
      <w:marRight w:val="0"/>
      <w:marTop w:val="0"/>
      <w:marBottom w:val="0"/>
      <w:divBdr>
        <w:top w:val="none" w:sz="0" w:space="0" w:color="auto"/>
        <w:left w:val="none" w:sz="0" w:space="0" w:color="auto"/>
        <w:bottom w:val="none" w:sz="0" w:space="0" w:color="auto"/>
        <w:right w:val="none" w:sz="0" w:space="0" w:color="auto"/>
      </w:divBdr>
    </w:div>
    <w:div w:id="1470053909">
      <w:bodyDiv w:val="1"/>
      <w:marLeft w:val="0"/>
      <w:marRight w:val="0"/>
      <w:marTop w:val="0"/>
      <w:marBottom w:val="0"/>
      <w:divBdr>
        <w:top w:val="none" w:sz="0" w:space="0" w:color="auto"/>
        <w:left w:val="none" w:sz="0" w:space="0" w:color="auto"/>
        <w:bottom w:val="none" w:sz="0" w:space="0" w:color="auto"/>
        <w:right w:val="none" w:sz="0" w:space="0" w:color="auto"/>
      </w:divBdr>
    </w:div>
    <w:div w:id="1470631095">
      <w:bodyDiv w:val="1"/>
      <w:marLeft w:val="0"/>
      <w:marRight w:val="0"/>
      <w:marTop w:val="0"/>
      <w:marBottom w:val="0"/>
      <w:divBdr>
        <w:top w:val="none" w:sz="0" w:space="0" w:color="auto"/>
        <w:left w:val="none" w:sz="0" w:space="0" w:color="auto"/>
        <w:bottom w:val="none" w:sz="0" w:space="0" w:color="auto"/>
        <w:right w:val="none" w:sz="0" w:space="0" w:color="auto"/>
      </w:divBdr>
    </w:div>
    <w:div w:id="1470854785">
      <w:bodyDiv w:val="1"/>
      <w:marLeft w:val="0"/>
      <w:marRight w:val="0"/>
      <w:marTop w:val="0"/>
      <w:marBottom w:val="0"/>
      <w:divBdr>
        <w:top w:val="none" w:sz="0" w:space="0" w:color="auto"/>
        <w:left w:val="none" w:sz="0" w:space="0" w:color="auto"/>
        <w:bottom w:val="none" w:sz="0" w:space="0" w:color="auto"/>
        <w:right w:val="none" w:sz="0" w:space="0" w:color="auto"/>
      </w:divBdr>
    </w:div>
    <w:div w:id="1470898427">
      <w:bodyDiv w:val="1"/>
      <w:marLeft w:val="0"/>
      <w:marRight w:val="0"/>
      <w:marTop w:val="0"/>
      <w:marBottom w:val="0"/>
      <w:divBdr>
        <w:top w:val="none" w:sz="0" w:space="0" w:color="auto"/>
        <w:left w:val="none" w:sz="0" w:space="0" w:color="auto"/>
        <w:bottom w:val="none" w:sz="0" w:space="0" w:color="auto"/>
        <w:right w:val="none" w:sz="0" w:space="0" w:color="auto"/>
      </w:divBdr>
    </w:div>
    <w:div w:id="1471168645">
      <w:bodyDiv w:val="1"/>
      <w:marLeft w:val="0"/>
      <w:marRight w:val="0"/>
      <w:marTop w:val="0"/>
      <w:marBottom w:val="0"/>
      <w:divBdr>
        <w:top w:val="none" w:sz="0" w:space="0" w:color="auto"/>
        <w:left w:val="none" w:sz="0" w:space="0" w:color="auto"/>
        <w:bottom w:val="none" w:sz="0" w:space="0" w:color="auto"/>
        <w:right w:val="none" w:sz="0" w:space="0" w:color="auto"/>
      </w:divBdr>
    </w:div>
    <w:div w:id="1471249236">
      <w:bodyDiv w:val="1"/>
      <w:marLeft w:val="0"/>
      <w:marRight w:val="0"/>
      <w:marTop w:val="0"/>
      <w:marBottom w:val="0"/>
      <w:divBdr>
        <w:top w:val="none" w:sz="0" w:space="0" w:color="auto"/>
        <w:left w:val="none" w:sz="0" w:space="0" w:color="auto"/>
        <w:bottom w:val="none" w:sz="0" w:space="0" w:color="auto"/>
        <w:right w:val="none" w:sz="0" w:space="0" w:color="auto"/>
      </w:divBdr>
    </w:div>
    <w:div w:id="1471510424">
      <w:bodyDiv w:val="1"/>
      <w:marLeft w:val="0"/>
      <w:marRight w:val="0"/>
      <w:marTop w:val="0"/>
      <w:marBottom w:val="0"/>
      <w:divBdr>
        <w:top w:val="none" w:sz="0" w:space="0" w:color="auto"/>
        <w:left w:val="none" w:sz="0" w:space="0" w:color="auto"/>
        <w:bottom w:val="none" w:sz="0" w:space="0" w:color="auto"/>
        <w:right w:val="none" w:sz="0" w:space="0" w:color="auto"/>
      </w:divBdr>
    </w:div>
    <w:div w:id="1471630250">
      <w:bodyDiv w:val="1"/>
      <w:marLeft w:val="0"/>
      <w:marRight w:val="0"/>
      <w:marTop w:val="0"/>
      <w:marBottom w:val="0"/>
      <w:divBdr>
        <w:top w:val="none" w:sz="0" w:space="0" w:color="auto"/>
        <w:left w:val="none" w:sz="0" w:space="0" w:color="auto"/>
        <w:bottom w:val="none" w:sz="0" w:space="0" w:color="auto"/>
        <w:right w:val="none" w:sz="0" w:space="0" w:color="auto"/>
      </w:divBdr>
    </w:div>
    <w:div w:id="1471634273">
      <w:bodyDiv w:val="1"/>
      <w:marLeft w:val="0"/>
      <w:marRight w:val="0"/>
      <w:marTop w:val="0"/>
      <w:marBottom w:val="0"/>
      <w:divBdr>
        <w:top w:val="none" w:sz="0" w:space="0" w:color="auto"/>
        <w:left w:val="none" w:sz="0" w:space="0" w:color="auto"/>
        <w:bottom w:val="none" w:sz="0" w:space="0" w:color="auto"/>
        <w:right w:val="none" w:sz="0" w:space="0" w:color="auto"/>
      </w:divBdr>
    </w:div>
    <w:div w:id="1471701815">
      <w:bodyDiv w:val="1"/>
      <w:marLeft w:val="0"/>
      <w:marRight w:val="0"/>
      <w:marTop w:val="0"/>
      <w:marBottom w:val="0"/>
      <w:divBdr>
        <w:top w:val="none" w:sz="0" w:space="0" w:color="auto"/>
        <w:left w:val="none" w:sz="0" w:space="0" w:color="auto"/>
        <w:bottom w:val="none" w:sz="0" w:space="0" w:color="auto"/>
        <w:right w:val="none" w:sz="0" w:space="0" w:color="auto"/>
      </w:divBdr>
    </w:div>
    <w:div w:id="1471745293">
      <w:bodyDiv w:val="1"/>
      <w:marLeft w:val="0"/>
      <w:marRight w:val="0"/>
      <w:marTop w:val="0"/>
      <w:marBottom w:val="0"/>
      <w:divBdr>
        <w:top w:val="none" w:sz="0" w:space="0" w:color="auto"/>
        <w:left w:val="none" w:sz="0" w:space="0" w:color="auto"/>
        <w:bottom w:val="none" w:sz="0" w:space="0" w:color="auto"/>
        <w:right w:val="none" w:sz="0" w:space="0" w:color="auto"/>
      </w:divBdr>
    </w:div>
    <w:div w:id="1471944412">
      <w:bodyDiv w:val="1"/>
      <w:marLeft w:val="0"/>
      <w:marRight w:val="0"/>
      <w:marTop w:val="0"/>
      <w:marBottom w:val="0"/>
      <w:divBdr>
        <w:top w:val="none" w:sz="0" w:space="0" w:color="auto"/>
        <w:left w:val="none" w:sz="0" w:space="0" w:color="auto"/>
        <w:bottom w:val="none" w:sz="0" w:space="0" w:color="auto"/>
        <w:right w:val="none" w:sz="0" w:space="0" w:color="auto"/>
      </w:divBdr>
    </w:div>
    <w:div w:id="1471946324">
      <w:bodyDiv w:val="1"/>
      <w:marLeft w:val="0"/>
      <w:marRight w:val="0"/>
      <w:marTop w:val="0"/>
      <w:marBottom w:val="0"/>
      <w:divBdr>
        <w:top w:val="none" w:sz="0" w:space="0" w:color="auto"/>
        <w:left w:val="none" w:sz="0" w:space="0" w:color="auto"/>
        <w:bottom w:val="none" w:sz="0" w:space="0" w:color="auto"/>
        <w:right w:val="none" w:sz="0" w:space="0" w:color="auto"/>
      </w:divBdr>
    </w:div>
    <w:div w:id="1472096344">
      <w:bodyDiv w:val="1"/>
      <w:marLeft w:val="0"/>
      <w:marRight w:val="0"/>
      <w:marTop w:val="0"/>
      <w:marBottom w:val="0"/>
      <w:divBdr>
        <w:top w:val="none" w:sz="0" w:space="0" w:color="auto"/>
        <w:left w:val="none" w:sz="0" w:space="0" w:color="auto"/>
        <w:bottom w:val="none" w:sz="0" w:space="0" w:color="auto"/>
        <w:right w:val="none" w:sz="0" w:space="0" w:color="auto"/>
      </w:divBdr>
    </w:div>
    <w:div w:id="1472097529">
      <w:bodyDiv w:val="1"/>
      <w:marLeft w:val="0"/>
      <w:marRight w:val="0"/>
      <w:marTop w:val="0"/>
      <w:marBottom w:val="0"/>
      <w:divBdr>
        <w:top w:val="none" w:sz="0" w:space="0" w:color="auto"/>
        <w:left w:val="none" w:sz="0" w:space="0" w:color="auto"/>
        <w:bottom w:val="none" w:sz="0" w:space="0" w:color="auto"/>
        <w:right w:val="none" w:sz="0" w:space="0" w:color="auto"/>
      </w:divBdr>
    </w:div>
    <w:div w:id="1472167372">
      <w:bodyDiv w:val="1"/>
      <w:marLeft w:val="0"/>
      <w:marRight w:val="0"/>
      <w:marTop w:val="0"/>
      <w:marBottom w:val="0"/>
      <w:divBdr>
        <w:top w:val="none" w:sz="0" w:space="0" w:color="auto"/>
        <w:left w:val="none" w:sz="0" w:space="0" w:color="auto"/>
        <w:bottom w:val="none" w:sz="0" w:space="0" w:color="auto"/>
        <w:right w:val="none" w:sz="0" w:space="0" w:color="auto"/>
      </w:divBdr>
    </w:div>
    <w:div w:id="1472209951">
      <w:bodyDiv w:val="1"/>
      <w:marLeft w:val="0"/>
      <w:marRight w:val="0"/>
      <w:marTop w:val="0"/>
      <w:marBottom w:val="0"/>
      <w:divBdr>
        <w:top w:val="none" w:sz="0" w:space="0" w:color="auto"/>
        <w:left w:val="none" w:sz="0" w:space="0" w:color="auto"/>
        <w:bottom w:val="none" w:sz="0" w:space="0" w:color="auto"/>
        <w:right w:val="none" w:sz="0" w:space="0" w:color="auto"/>
      </w:divBdr>
    </w:div>
    <w:div w:id="1472287376">
      <w:bodyDiv w:val="1"/>
      <w:marLeft w:val="0"/>
      <w:marRight w:val="0"/>
      <w:marTop w:val="0"/>
      <w:marBottom w:val="0"/>
      <w:divBdr>
        <w:top w:val="none" w:sz="0" w:space="0" w:color="auto"/>
        <w:left w:val="none" w:sz="0" w:space="0" w:color="auto"/>
        <w:bottom w:val="none" w:sz="0" w:space="0" w:color="auto"/>
        <w:right w:val="none" w:sz="0" w:space="0" w:color="auto"/>
      </w:divBdr>
    </w:div>
    <w:div w:id="1472332364">
      <w:bodyDiv w:val="1"/>
      <w:marLeft w:val="0"/>
      <w:marRight w:val="0"/>
      <w:marTop w:val="0"/>
      <w:marBottom w:val="0"/>
      <w:divBdr>
        <w:top w:val="none" w:sz="0" w:space="0" w:color="auto"/>
        <w:left w:val="none" w:sz="0" w:space="0" w:color="auto"/>
        <w:bottom w:val="none" w:sz="0" w:space="0" w:color="auto"/>
        <w:right w:val="none" w:sz="0" w:space="0" w:color="auto"/>
      </w:divBdr>
    </w:div>
    <w:div w:id="1472333740">
      <w:bodyDiv w:val="1"/>
      <w:marLeft w:val="0"/>
      <w:marRight w:val="0"/>
      <w:marTop w:val="0"/>
      <w:marBottom w:val="0"/>
      <w:divBdr>
        <w:top w:val="none" w:sz="0" w:space="0" w:color="auto"/>
        <w:left w:val="none" w:sz="0" w:space="0" w:color="auto"/>
        <w:bottom w:val="none" w:sz="0" w:space="0" w:color="auto"/>
        <w:right w:val="none" w:sz="0" w:space="0" w:color="auto"/>
      </w:divBdr>
    </w:div>
    <w:div w:id="1472359197">
      <w:bodyDiv w:val="1"/>
      <w:marLeft w:val="0"/>
      <w:marRight w:val="0"/>
      <w:marTop w:val="0"/>
      <w:marBottom w:val="0"/>
      <w:divBdr>
        <w:top w:val="none" w:sz="0" w:space="0" w:color="auto"/>
        <w:left w:val="none" w:sz="0" w:space="0" w:color="auto"/>
        <w:bottom w:val="none" w:sz="0" w:space="0" w:color="auto"/>
        <w:right w:val="none" w:sz="0" w:space="0" w:color="auto"/>
      </w:divBdr>
    </w:div>
    <w:div w:id="1472558209">
      <w:bodyDiv w:val="1"/>
      <w:marLeft w:val="0"/>
      <w:marRight w:val="0"/>
      <w:marTop w:val="0"/>
      <w:marBottom w:val="0"/>
      <w:divBdr>
        <w:top w:val="none" w:sz="0" w:space="0" w:color="auto"/>
        <w:left w:val="none" w:sz="0" w:space="0" w:color="auto"/>
        <w:bottom w:val="none" w:sz="0" w:space="0" w:color="auto"/>
        <w:right w:val="none" w:sz="0" w:space="0" w:color="auto"/>
      </w:divBdr>
    </w:div>
    <w:div w:id="1472601107">
      <w:bodyDiv w:val="1"/>
      <w:marLeft w:val="0"/>
      <w:marRight w:val="0"/>
      <w:marTop w:val="0"/>
      <w:marBottom w:val="0"/>
      <w:divBdr>
        <w:top w:val="none" w:sz="0" w:space="0" w:color="auto"/>
        <w:left w:val="none" w:sz="0" w:space="0" w:color="auto"/>
        <w:bottom w:val="none" w:sz="0" w:space="0" w:color="auto"/>
        <w:right w:val="none" w:sz="0" w:space="0" w:color="auto"/>
      </w:divBdr>
    </w:div>
    <w:div w:id="1472749455">
      <w:bodyDiv w:val="1"/>
      <w:marLeft w:val="0"/>
      <w:marRight w:val="0"/>
      <w:marTop w:val="0"/>
      <w:marBottom w:val="0"/>
      <w:divBdr>
        <w:top w:val="none" w:sz="0" w:space="0" w:color="auto"/>
        <w:left w:val="none" w:sz="0" w:space="0" w:color="auto"/>
        <w:bottom w:val="none" w:sz="0" w:space="0" w:color="auto"/>
        <w:right w:val="none" w:sz="0" w:space="0" w:color="auto"/>
      </w:divBdr>
    </w:div>
    <w:div w:id="1472865550">
      <w:bodyDiv w:val="1"/>
      <w:marLeft w:val="0"/>
      <w:marRight w:val="0"/>
      <w:marTop w:val="0"/>
      <w:marBottom w:val="0"/>
      <w:divBdr>
        <w:top w:val="none" w:sz="0" w:space="0" w:color="auto"/>
        <w:left w:val="none" w:sz="0" w:space="0" w:color="auto"/>
        <w:bottom w:val="none" w:sz="0" w:space="0" w:color="auto"/>
        <w:right w:val="none" w:sz="0" w:space="0" w:color="auto"/>
      </w:divBdr>
    </w:div>
    <w:div w:id="1472868352">
      <w:bodyDiv w:val="1"/>
      <w:marLeft w:val="0"/>
      <w:marRight w:val="0"/>
      <w:marTop w:val="0"/>
      <w:marBottom w:val="0"/>
      <w:divBdr>
        <w:top w:val="none" w:sz="0" w:space="0" w:color="auto"/>
        <w:left w:val="none" w:sz="0" w:space="0" w:color="auto"/>
        <w:bottom w:val="none" w:sz="0" w:space="0" w:color="auto"/>
        <w:right w:val="none" w:sz="0" w:space="0" w:color="auto"/>
      </w:divBdr>
    </w:div>
    <w:div w:id="1472938128">
      <w:bodyDiv w:val="1"/>
      <w:marLeft w:val="0"/>
      <w:marRight w:val="0"/>
      <w:marTop w:val="0"/>
      <w:marBottom w:val="0"/>
      <w:divBdr>
        <w:top w:val="none" w:sz="0" w:space="0" w:color="auto"/>
        <w:left w:val="none" w:sz="0" w:space="0" w:color="auto"/>
        <w:bottom w:val="none" w:sz="0" w:space="0" w:color="auto"/>
        <w:right w:val="none" w:sz="0" w:space="0" w:color="auto"/>
      </w:divBdr>
    </w:div>
    <w:div w:id="1472943265">
      <w:bodyDiv w:val="1"/>
      <w:marLeft w:val="0"/>
      <w:marRight w:val="0"/>
      <w:marTop w:val="0"/>
      <w:marBottom w:val="0"/>
      <w:divBdr>
        <w:top w:val="none" w:sz="0" w:space="0" w:color="auto"/>
        <w:left w:val="none" w:sz="0" w:space="0" w:color="auto"/>
        <w:bottom w:val="none" w:sz="0" w:space="0" w:color="auto"/>
        <w:right w:val="none" w:sz="0" w:space="0" w:color="auto"/>
      </w:divBdr>
    </w:div>
    <w:div w:id="1472943832">
      <w:bodyDiv w:val="1"/>
      <w:marLeft w:val="0"/>
      <w:marRight w:val="0"/>
      <w:marTop w:val="0"/>
      <w:marBottom w:val="0"/>
      <w:divBdr>
        <w:top w:val="none" w:sz="0" w:space="0" w:color="auto"/>
        <w:left w:val="none" w:sz="0" w:space="0" w:color="auto"/>
        <w:bottom w:val="none" w:sz="0" w:space="0" w:color="auto"/>
        <w:right w:val="none" w:sz="0" w:space="0" w:color="auto"/>
      </w:divBdr>
    </w:div>
    <w:div w:id="1472987753">
      <w:bodyDiv w:val="1"/>
      <w:marLeft w:val="0"/>
      <w:marRight w:val="0"/>
      <w:marTop w:val="0"/>
      <w:marBottom w:val="0"/>
      <w:divBdr>
        <w:top w:val="none" w:sz="0" w:space="0" w:color="auto"/>
        <w:left w:val="none" w:sz="0" w:space="0" w:color="auto"/>
        <w:bottom w:val="none" w:sz="0" w:space="0" w:color="auto"/>
        <w:right w:val="none" w:sz="0" w:space="0" w:color="auto"/>
      </w:divBdr>
    </w:div>
    <w:div w:id="1473014626">
      <w:bodyDiv w:val="1"/>
      <w:marLeft w:val="0"/>
      <w:marRight w:val="0"/>
      <w:marTop w:val="0"/>
      <w:marBottom w:val="0"/>
      <w:divBdr>
        <w:top w:val="none" w:sz="0" w:space="0" w:color="auto"/>
        <w:left w:val="none" w:sz="0" w:space="0" w:color="auto"/>
        <w:bottom w:val="none" w:sz="0" w:space="0" w:color="auto"/>
        <w:right w:val="none" w:sz="0" w:space="0" w:color="auto"/>
      </w:divBdr>
    </w:div>
    <w:div w:id="1473062033">
      <w:bodyDiv w:val="1"/>
      <w:marLeft w:val="0"/>
      <w:marRight w:val="0"/>
      <w:marTop w:val="0"/>
      <w:marBottom w:val="0"/>
      <w:divBdr>
        <w:top w:val="none" w:sz="0" w:space="0" w:color="auto"/>
        <w:left w:val="none" w:sz="0" w:space="0" w:color="auto"/>
        <w:bottom w:val="none" w:sz="0" w:space="0" w:color="auto"/>
        <w:right w:val="none" w:sz="0" w:space="0" w:color="auto"/>
      </w:divBdr>
    </w:div>
    <w:div w:id="1473332209">
      <w:bodyDiv w:val="1"/>
      <w:marLeft w:val="0"/>
      <w:marRight w:val="0"/>
      <w:marTop w:val="0"/>
      <w:marBottom w:val="0"/>
      <w:divBdr>
        <w:top w:val="none" w:sz="0" w:space="0" w:color="auto"/>
        <w:left w:val="none" w:sz="0" w:space="0" w:color="auto"/>
        <w:bottom w:val="none" w:sz="0" w:space="0" w:color="auto"/>
        <w:right w:val="none" w:sz="0" w:space="0" w:color="auto"/>
      </w:divBdr>
    </w:div>
    <w:div w:id="1473446325">
      <w:bodyDiv w:val="1"/>
      <w:marLeft w:val="0"/>
      <w:marRight w:val="0"/>
      <w:marTop w:val="0"/>
      <w:marBottom w:val="0"/>
      <w:divBdr>
        <w:top w:val="none" w:sz="0" w:space="0" w:color="auto"/>
        <w:left w:val="none" w:sz="0" w:space="0" w:color="auto"/>
        <w:bottom w:val="none" w:sz="0" w:space="0" w:color="auto"/>
        <w:right w:val="none" w:sz="0" w:space="0" w:color="auto"/>
      </w:divBdr>
    </w:div>
    <w:div w:id="1473673534">
      <w:bodyDiv w:val="1"/>
      <w:marLeft w:val="0"/>
      <w:marRight w:val="0"/>
      <w:marTop w:val="0"/>
      <w:marBottom w:val="0"/>
      <w:divBdr>
        <w:top w:val="none" w:sz="0" w:space="0" w:color="auto"/>
        <w:left w:val="none" w:sz="0" w:space="0" w:color="auto"/>
        <w:bottom w:val="none" w:sz="0" w:space="0" w:color="auto"/>
        <w:right w:val="none" w:sz="0" w:space="0" w:color="auto"/>
      </w:divBdr>
    </w:div>
    <w:div w:id="1473712254">
      <w:bodyDiv w:val="1"/>
      <w:marLeft w:val="0"/>
      <w:marRight w:val="0"/>
      <w:marTop w:val="0"/>
      <w:marBottom w:val="0"/>
      <w:divBdr>
        <w:top w:val="none" w:sz="0" w:space="0" w:color="auto"/>
        <w:left w:val="none" w:sz="0" w:space="0" w:color="auto"/>
        <w:bottom w:val="none" w:sz="0" w:space="0" w:color="auto"/>
        <w:right w:val="none" w:sz="0" w:space="0" w:color="auto"/>
      </w:divBdr>
    </w:div>
    <w:div w:id="1473717805">
      <w:bodyDiv w:val="1"/>
      <w:marLeft w:val="0"/>
      <w:marRight w:val="0"/>
      <w:marTop w:val="0"/>
      <w:marBottom w:val="0"/>
      <w:divBdr>
        <w:top w:val="none" w:sz="0" w:space="0" w:color="auto"/>
        <w:left w:val="none" w:sz="0" w:space="0" w:color="auto"/>
        <w:bottom w:val="none" w:sz="0" w:space="0" w:color="auto"/>
        <w:right w:val="none" w:sz="0" w:space="0" w:color="auto"/>
      </w:divBdr>
    </w:div>
    <w:div w:id="1474061982">
      <w:bodyDiv w:val="1"/>
      <w:marLeft w:val="0"/>
      <w:marRight w:val="0"/>
      <w:marTop w:val="0"/>
      <w:marBottom w:val="0"/>
      <w:divBdr>
        <w:top w:val="none" w:sz="0" w:space="0" w:color="auto"/>
        <w:left w:val="none" w:sz="0" w:space="0" w:color="auto"/>
        <w:bottom w:val="none" w:sz="0" w:space="0" w:color="auto"/>
        <w:right w:val="none" w:sz="0" w:space="0" w:color="auto"/>
      </w:divBdr>
    </w:div>
    <w:div w:id="1474521694">
      <w:bodyDiv w:val="1"/>
      <w:marLeft w:val="0"/>
      <w:marRight w:val="0"/>
      <w:marTop w:val="0"/>
      <w:marBottom w:val="0"/>
      <w:divBdr>
        <w:top w:val="none" w:sz="0" w:space="0" w:color="auto"/>
        <w:left w:val="none" w:sz="0" w:space="0" w:color="auto"/>
        <w:bottom w:val="none" w:sz="0" w:space="0" w:color="auto"/>
        <w:right w:val="none" w:sz="0" w:space="0" w:color="auto"/>
      </w:divBdr>
    </w:div>
    <w:div w:id="1474562117">
      <w:bodyDiv w:val="1"/>
      <w:marLeft w:val="0"/>
      <w:marRight w:val="0"/>
      <w:marTop w:val="0"/>
      <w:marBottom w:val="0"/>
      <w:divBdr>
        <w:top w:val="none" w:sz="0" w:space="0" w:color="auto"/>
        <w:left w:val="none" w:sz="0" w:space="0" w:color="auto"/>
        <w:bottom w:val="none" w:sz="0" w:space="0" w:color="auto"/>
        <w:right w:val="none" w:sz="0" w:space="0" w:color="auto"/>
      </w:divBdr>
    </w:div>
    <w:div w:id="1474636593">
      <w:bodyDiv w:val="1"/>
      <w:marLeft w:val="0"/>
      <w:marRight w:val="0"/>
      <w:marTop w:val="0"/>
      <w:marBottom w:val="0"/>
      <w:divBdr>
        <w:top w:val="none" w:sz="0" w:space="0" w:color="auto"/>
        <w:left w:val="none" w:sz="0" w:space="0" w:color="auto"/>
        <w:bottom w:val="none" w:sz="0" w:space="0" w:color="auto"/>
        <w:right w:val="none" w:sz="0" w:space="0" w:color="auto"/>
      </w:divBdr>
    </w:div>
    <w:div w:id="1474714499">
      <w:bodyDiv w:val="1"/>
      <w:marLeft w:val="0"/>
      <w:marRight w:val="0"/>
      <w:marTop w:val="0"/>
      <w:marBottom w:val="0"/>
      <w:divBdr>
        <w:top w:val="none" w:sz="0" w:space="0" w:color="auto"/>
        <w:left w:val="none" w:sz="0" w:space="0" w:color="auto"/>
        <w:bottom w:val="none" w:sz="0" w:space="0" w:color="auto"/>
        <w:right w:val="none" w:sz="0" w:space="0" w:color="auto"/>
      </w:divBdr>
    </w:div>
    <w:div w:id="1474759329">
      <w:bodyDiv w:val="1"/>
      <w:marLeft w:val="0"/>
      <w:marRight w:val="0"/>
      <w:marTop w:val="0"/>
      <w:marBottom w:val="0"/>
      <w:divBdr>
        <w:top w:val="none" w:sz="0" w:space="0" w:color="auto"/>
        <w:left w:val="none" w:sz="0" w:space="0" w:color="auto"/>
        <w:bottom w:val="none" w:sz="0" w:space="0" w:color="auto"/>
        <w:right w:val="none" w:sz="0" w:space="0" w:color="auto"/>
      </w:divBdr>
    </w:div>
    <w:div w:id="1474829416">
      <w:bodyDiv w:val="1"/>
      <w:marLeft w:val="0"/>
      <w:marRight w:val="0"/>
      <w:marTop w:val="0"/>
      <w:marBottom w:val="0"/>
      <w:divBdr>
        <w:top w:val="none" w:sz="0" w:space="0" w:color="auto"/>
        <w:left w:val="none" w:sz="0" w:space="0" w:color="auto"/>
        <w:bottom w:val="none" w:sz="0" w:space="0" w:color="auto"/>
        <w:right w:val="none" w:sz="0" w:space="0" w:color="auto"/>
      </w:divBdr>
    </w:div>
    <w:div w:id="1474906216">
      <w:bodyDiv w:val="1"/>
      <w:marLeft w:val="0"/>
      <w:marRight w:val="0"/>
      <w:marTop w:val="0"/>
      <w:marBottom w:val="0"/>
      <w:divBdr>
        <w:top w:val="none" w:sz="0" w:space="0" w:color="auto"/>
        <w:left w:val="none" w:sz="0" w:space="0" w:color="auto"/>
        <w:bottom w:val="none" w:sz="0" w:space="0" w:color="auto"/>
        <w:right w:val="none" w:sz="0" w:space="0" w:color="auto"/>
      </w:divBdr>
    </w:div>
    <w:div w:id="1474908247">
      <w:bodyDiv w:val="1"/>
      <w:marLeft w:val="0"/>
      <w:marRight w:val="0"/>
      <w:marTop w:val="0"/>
      <w:marBottom w:val="0"/>
      <w:divBdr>
        <w:top w:val="none" w:sz="0" w:space="0" w:color="auto"/>
        <w:left w:val="none" w:sz="0" w:space="0" w:color="auto"/>
        <w:bottom w:val="none" w:sz="0" w:space="0" w:color="auto"/>
        <w:right w:val="none" w:sz="0" w:space="0" w:color="auto"/>
      </w:divBdr>
    </w:div>
    <w:div w:id="1474985377">
      <w:bodyDiv w:val="1"/>
      <w:marLeft w:val="0"/>
      <w:marRight w:val="0"/>
      <w:marTop w:val="0"/>
      <w:marBottom w:val="0"/>
      <w:divBdr>
        <w:top w:val="none" w:sz="0" w:space="0" w:color="auto"/>
        <w:left w:val="none" w:sz="0" w:space="0" w:color="auto"/>
        <w:bottom w:val="none" w:sz="0" w:space="0" w:color="auto"/>
        <w:right w:val="none" w:sz="0" w:space="0" w:color="auto"/>
      </w:divBdr>
    </w:div>
    <w:div w:id="1475027738">
      <w:bodyDiv w:val="1"/>
      <w:marLeft w:val="0"/>
      <w:marRight w:val="0"/>
      <w:marTop w:val="0"/>
      <w:marBottom w:val="0"/>
      <w:divBdr>
        <w:top w:val="none" w:sz="0" w:space="0" w:color="auto"/>
        <w:left w:val="none" w:sz="0" w:space="0" w:color="auto"/>
        <w:bottom w:val="none" w:sz="0" w:space="0" w:color="auto"/>
        <w:right w:val="none" w:sz="0" w:space="0" w:color="auto"/>
      </w:divBdr>
    </w:div>
    <w:div w:id="1475029090">
      <w:bodyDiv w:val="1"/>
      <w:marLeft w:val="0"/>
      <w:marRight w:val="0"/>
      <w:marTop w:val="0"/>
      <w:marBottom w:val="0"/>
      <w:divBdr>
        <w:top w:val="none" w:sz="0" w:space="0" w:color="auto"/>
        <w:left w:val="none" w:sz="0" w:space="0" w:color="auto"/>
        <w:bottom w:val="none" w:sz="0" w:space="0" w:color="auto"/>
        <w:right w:val="none" w:sz="0" w:space="0" w:color="auto"/>
      </w:divBdr>
    </w:div>
    <w:div w:id="1475101635">
      <w:bodyDiv w:val="1"/>
      <w:marLeft w:val="0"/>
      <w:marRight w:val="0"/>
      <w:marTop w:val="0"/>
      <w:marBottom w:val="0"/>
      <w:divBdr>
        <w:top w:val="none" w:sz="0" w:space="0" w:color="auto"/>
        <w:left w:val="none" w:sz="0" w:space="0" w:color="auto"/>
        <w:bottom w:val="none" w:sz="0" w:space="0" w:color="auto"/>
        <w:right w:val="none" w:sz="0" w:space="0" w:color="auto"/>
      </w:divBdr>
    </w:div>
    <w:div w:id="1475176099">
      <w:bodyDiv w:val="1"/>
      <w:marLeft w:val="0"/>
      <w:marRight w:val="0"/>
      <w:marTop w:val="0"/>
      <w:marBottom w:val="0"/>
      <w:divBdr>
        <w:top w:val="none" w:sz="0" w:space="0" w:color="auto"/>
        <w:left w:val="none" w:sz="0" w:space="0" w:color="auto"/>
        <w:bottom w:val="none" w:sz="0" w:space="0" w:color="auto"/>
        <w:right w:val="none" w:sz="0" w:space="0" w:color="auto"/>
      </w:divBdr>
    </w:div>
    <w:div w:id="1475215608">
      <w:bodyDiv w:val="1"/>
      <w:marLeft w:val="0"/>
      <w:marRight w:val="0"/>
      <w:marTop w:val="0"/>
      <w:marBottom w:val="0"/>
      <w:divBdr>
        <w:top w:val="none" w:sz="0" w:space="0" w:color="auto"/>
        <w:left w:val="none" w:sz="0" w:space="0" w:color="auto"/>
        <w:bottom w:val="none" w:sz="0" w:space="0" w:color="auto"/>
        <w:right w:val="none" w:sz="0" w:space="0" w:color="auto"/>
      </w:divBdr>
    </w:div>
    <w:div w:id="1475222423">
      <w:bodyDiv w:val="1"/>
      <w:marLeft w:val="0"/>
      <w:marRight w:val="0"/>
      <w:marTop w:val="0"/>
      <w:marBottom w:val="0"/>
      <w:divBdr>
        <w:top w:val="none" w:sz="0" w:space="0" w:color="auto"/>
        <w:left w:val="none" w:sz="0" w:space="0" w:color="auto"/>
        <w:bottom w:val="none" w:sz="0" w:space="0" w:color="auto"/>
        <w:right w:val="none" w:sz="0" w:space="0" w:color="auto"/>
      </w:divBdr>
    </w:div>
    <w:div w:id="1475290345">
      <w:bodyDiv w:val="1"/>
      <w:marLeft w:val="0"/>
      <w:marRight w:val="0"/>
      <w:marTop w:val="0"/>
      <w:marBottom w:val="0"/>
      <w:divBdr>
        <w:top w:val="none" w:sz="0" w:space="0" w:color="auto"/>
        <w:left w:val="none" w:sz="0" w:space="0" w:color="auto"/>
        <w:bottom w:val="none" w:sz="0" w:space="0" w:color="auto"/>
        <w:right w:val="none" w:sz="0" w:space="0" w:color="auto"/>
      </w:divBdr>
    </w:div>
    <w:div w:id="1475366246">
      <w:bodyDiv w:val="1"/>
      <w:marLeft w:val="0"/>
      <w:marRight w:val="0"/>
      <w:marTop w:val="0"/>
      <w:marBottom w:val="0"/>
      <w:divBdr>
        <w:top w:val="none" w:sz="0" w:space="0" w:color="auto"/>
        <w:left w:val="none" w:sz="0" w:space="0" w:color="auto"/>
        <w:bottom w:val="none" w:sz="0" w:space="0" w:color="auto"/>
        <w:right w:val="none" w:sz="0" w:space="0" w:color="auto"/>
      </w:divBdr>
    </w:div>
    <w:div w:id="1475370917">
      <w:bodyDiv w:val="1"/>
      <w:marLeft w:val="0"/>
      <w:marRight w:val="0"/>
      <w:marTop w:val="0"/>
      <w:marBottom w:val="0"/>
      <w:divBdr>
        <w:top w:val="none" w:sz="0" w:space="0" w:color="auto"/>
        <w:left w:val="none" w:sz="0" w:space="0" w:color="auto"/>
        <w:bottom w:val="none" w:sz="0" w:space="0" w:color="auto"/>
        <w:right w:val="none" w:sz="0" w:space="0" w:color="auto"/>
      </w:divBdr>
    </w:div>
    <w:div w:id="1475412291">
      <w:bodyDiv w:val="1"/>
      <w:marLeft w:val="0"/>
      <w:marRight w:val="0"/>
      <w:marTop w:val="0"/>
      <w:marBottom w:val="0"/>
      <w:divBdr>
        <w:top w:val="none" w:sz="0" w:space="0" w:color="auto"/>
        <w:left w:val="none" w:sz="0" w:space="0" w:color="auto"/>
        <w:bottom w:val="none" w:sz="0" w:space="0" w:color="auto"/>
        <w:right w:val="none" w:sz="0" w:space="0" w:color="auto"/>
      </w:divBdr>
    </w:div>
    <w:div w:id="1475412883">
      <w:bodyDiv w:val="1"/>
      <w:marLeft w:val="0"/>
      <w:marRight w:val="0"/>
      <w:marTop w:val="0"/>
      <w:marBottom w:val="0"/>
      <w:divBdr>
        <w:top w:val="none" w:sz="0" w:space="0" w:color="auto"/>
        <w:left w:val="none" w:sz="0" w:space="0" w:color="auto"/>
        <w:bottom w:val="none" w:sz="0" w:space="0" w:color="auto"/>
        <w:right w:val="none" w:sz="0" w:space="0" w:color="auto"/>
      </w:divBdr>
    </w:div>
    <w:div w:id="1475484114">
      <w:bodyDiv w:val="1"/>
      <w:marLeft w:val="0"/>
      <w:marRight w:val="0"/>
      <w:marTop w:val="0"/>
      <w:marBottom w:val="0"/>
      <w:divBdr>
        <w:top w:val="none" w:sz="0" w:space="0" w:color="auto"/>
        <w:left w:val="none" w:sz="0" w:space="0" w:color="auto"/>
        <w:bottom w:val="none" w:sz="0" w:space="0" w:color="auto"/>
        <w:right w:val="none" w:sz="0" w:space="0" w:color="auto"/>
      </w:divBdr>
    </w:div>
    <w:div w:id="1475489591">
      <w:bodyDiv w:val="1"/>
      <w:marLeft w:val="0"/>
      <w:marRight w:val="0"/>
      <w:marTop w:val="0"/>
      <w:marBottom w:val="0"/>
      <w:divBdr>
        <w:top w:val="none" w:sz="0" w:space="0" w:color="auto"/>
        <w:left w:val="none" w:sz="0" w:space="0" w:color="auto"/>
        <w:bottom w:val="none" w:sz="0" w:space="0" w:color="auto"/>
        <w:right w:val="none" w:sz="0" w:space="0" w:color="auto"/>
      </w:divBdr>
    </w:div>
    <w:div w:id="1475490612">
      <w:bodyDiv w:val="1"/>
      <w:marLeft w:val="0"/>
      <w:marRight w:val="0"/>
      <w:marTop w:val="0"/>
      <w:marBottom w:val="0"/>
      <w:divBdr>
        <w:top w:val="none" w:sz="0" w:space="0" w:color="auto"/>
        <w:left w:val="none" w:sz="0" w:space="0" w:color="auto"/>
        <w:bottom w:val="none" w:sz="0" w:space="0" w:color="auto"/>
        <w:right w:val="none" w:sz="0" w:space="0" w:color="auto"/>
      </w:divBdr>
    </w:div>
    <w:div w:id="1475563930">
      <w:bodyDiv w:val="1"/>
      <w:marLeft w:val="0"/>
      <w:marRight w:val="0"/>
      <w:marTop w:val="0"/>
      <w:marBottom w:val="0"/>
      <w:divBdr>
        <w:top w:val="none" w:sz="0" w:space="0" w:color="auto"/>
        <w:left w:val="none" w:sz="0" w:space="0" w:color="auto"/>
        <w:bottom w:val="none" w:sz="0" w:space="0" w:color="auto"/>
        <w:right w:val="none" w:sz="0" w:space="0" w:color="auto"/>
      </w:divBdr>
    </w:div>
    <w:div w:id="1475609506">
      <w:bodyDiv w:val="1"/>
      <w:marLeft w:val="0"/>
      <w:marRight w:val="0"/>
      <w:marTop w:val="0"/>
      <w:marBottom w:val="0"/>
      <w:divBdr>
        <w:top w:val="none" w:sz="0" w:space="0" w:color="auto"/>
        <w:left w:val="none" w:sz="0" w:space="0" w:color="auto"/>
        <w:bottom w:val="none" w:sz="0" w:space="0" w:color="auto"/>
        <w:right w:val="none" w:sz="0" w:space="0" w:color="auto"/>
      </w:divBdr>
    </w:div>
    <w:div w:id="1475635598">
      <w:bodyDiv w:val="1"/>
      <w:marLeft w:val="0"/>
      <w:marRight w:val="0"/>
      <w:marTop w:val="0"/>
      <w:marBottom w:val="0"/>
      <w:divBdr>
        <w:top w:val="none" w:sz="0" w:space="0" w:color="auto"/>
        <w:left w:val="none" w:sz="0" w:space="0" w:color="auto"/>
        <w:bottom w:val="none" w:sz="0" w:space="0" w:color="auto"/>
        <w:right w:val="none" w:sz="0" w:space="0" w:color="auto"/>
      </w:divBdr>
    </w:div>
    <w:div w:id="1475828706">
      <w:bodyDiv w:val="1"/>
      <w:marLeft w:val="0"/>
      <w:marRight w:val="0"/>
      <w:marTop w:val="0"/>
      <w:marBottom w:val="0"/>
      <w:divBdr>
        <w:top w:val="none" w:sz="0" w:space="0" w:color="auto"/>
        <w:left w:val="none" w:sz="0" w:space="0" w:color="auto"/>
        <w:bottom w:val="none" w:sz="0" w:space="0" w:color="auto"/>
        <w:right w:val="none" w:sz="0" w:space="0" w:color="auto"/>
      </w:divBdr>
    </w:div>
    <w:div w:id="1475829125">
      <w:bodyDiv w:val="1"/>
      <w:marLeft w:val="0"/>
      <w:marRight w:val="0"/>
      <w:marTop w:val="0"/>
      <w:marBottom w:val="0"/>
      <w:divBdr>
        <w:top w:val="none" w:sz="0" w:space="0" w:color="auto"/>
        <w:left w:val="none" w:sz="0" w:space="0" w:color="auto"/>
        <w:bottom w:val="none" w:sz="0" w:space="0" w:color="auto"/>
        <w:right w:val="none" w:sz="0" w:space="0" w:color="auto"/>
      </w:divBdr>
    </w:div>
    <w:div w:id="1475831564">
      <w:bodyDiv w:val="1"/>
      <w:marLeft w:val="0"/>
      <w:marRight w:val="0"/>
      <w:marTop w:val="0"/>
      <w:marBottom w:val="0"/>
      <w:divBdr>
        <w:top w:val="none" w:sz="0" w:space="0" w:color="auto"/>
        <w:left w:val="none" w:sz="0" w:space="0" w:color="auto"/>
        <w:bottom w:val="none" w:sz="0" w:space="0" w:color="auto"/>
        <w:right w:val="none" w:sz="0" w:space="0" w:color="auto"/>
      </w:divBdr>
    </w:div>
    <w:div w:id="1475836518">
      <w:bodyDiv w:val="1"/>
      <w:marLeft w:val="0"/>
      <w:marRight w:val="0"/>
      <w:marTop w:val="0"/>
      <w:marBottom w:val="0"/>
      <w:divBdr>
        <w:top w:val="none" w:sz="0" w:space="0" w:color="auto"/>
        <w:left w:val="none" w:sz="0" w:space="0" w:color="auto"/>
        <w:bottom w:val="none" w:sz="0" w:space="0" w:color="auto"/>
        <w:right w:val="none" w:sz="0" w:space="0" w:color="auto"/>
      </w:divBdr>
    </w:div>
    <w:div w:id="1475871534">
      <w:bodyDiv w:val="1"/>
      <w:marLeft w:val="0"/>
      <w:marRight w:val="0"/>
      <w:marTop w:val="0"/>
      <w:marBottom w:val="0"/>
      <w:divBdr>
        <w:top w:val="none" w:sz="0" w:space="0" w:color="auto"/>
        <w:left w:val="none" w:sz="0" w:space="0" w:color="auto"/>
        <w:bottom w:val="none" w:sz="0" w:space="0" w:color="auto"/>
        <w:right w:val="none" w:sz="0" w:space="0" w:color="auto"/>
      </w:divBdr>
    </w:div>
    <w:div w:id="1475945816">
      <w:bodyDiv w:val="1"/>
      <w:marLeft w:val="0"/>
      <w:marRight w:val="0"/>
      <w:marTop w:val="0"/>
      <w:marBottom w:val="0"/>
      <w:divBdr>
        <w:top w:val="none" w:sz="0" w:space="0" w:color="auto"/>
        <w:left w:val="none" w:sz="0" w:space="0" w:color="auto"/>
        <w:bottom w:val="none" w:sz="0" w:space="0" w:color="auto"/>
        <w:right w:val="none" w:sz="0" w:space="0" w:color="auto"/>
      </w:divBdr>
    </w:div>
    <w:div w:id="1476069369">
      <w:bodyDiv w:val="1"/>
      <w:marLeft w:val="0"/>
      <w:marRight w:val="0"/>
      <w:marTop w:val="0"/>
      <w:marBottom w:val="0"/>
      <w:divBdr>
        <w:top w:val="none" w:sz="0" w:space="0" w:color="auto"/>
        <w:left w:val="none" w:sz="0" w:space="0" w:color="auto"/>
        <w:bottom w:val="none" w:sz="0" w:space="0" w:color="auto"/>
        <w:right w:val="none" w:sz="0" w:space="0" w:color="auto"/>
      </w:divBdr>
    </w:div>
    <w:div w:id="1476098761">
      <w:bodyDiv w:val="1"/>
      <w:marLeft w:val="0"/>
      <w:marRight w:val="0"/>
      <w:marTop w:val="0"/>
      <w:marBottom w:val="0"/>
      <w:divBdr>
        <w:top w:val="none" w:sz="0" w:space="0" w:color="auto"/>
        <w:left w:val="none" w:sz="0" w:space="0" w:color="auto"/>
        <w:bottom w:val="none" w:sz="0" w:space="0" w:color="auto"/>
        <w:right w:val="none" w:sz="0" w:space="0" w:color="auto"/>
      </w:divBdr>
    </w:div>
    <w:div w:id="1476140287">
      <w:bodyDiv w:val="1"/>
      <w:marLeft w:val="0"/>
      <w:marRight w:val="0"/>
      <w:marTop w:val="0"/>
      <w:marBottom w:val="0"/>
      <w:divBdr>
        <w:top w:val="none" w:sz="0" w:space="0" w:color="auto"/>
        <w:left w:val="none" w:sz="0" w:space="0" w:color="auto"/>
        <w:bottom w:val="none" w:sz="0" w:space="0" w:color="auto"/>
        <w:right w:val="none" w:sz="0" w:space="0" w:color="auto"/>
      </w:divBdr>
    </w:div>
    <w:div w:id="1476216118">
      <w:bodyDiv w:val="1"/>
      <w:marLeft w:val="0"/>
      <w:marRight w:val="0"/>
      <w:marTop w:val="0"/>
      <w:marBottom w:val="0"/>
      <w:divBdr>
        <w:top w:val="none" w:sz="0" w:space="0" w:color="auto"/>
        <w:left w:val="none" w:sz="0" w:space="0" w:color="auto"/>
        <w:bottom w:val="none" w:sz="0" w:space="0" w:color="auto"/>
        <w:right w:val="none" w:sz="0" w:space="0" w:color="auto"/>
      </w:divBdr>
    </w:div>
    <w:div w:id="1476413559">
      <w:bodyDiv w:val="1"/>
      <w:marLeft w:val="0"/>
      <w:marRight w:val="0"/>
      <w:marTop w:val="0"/>
      <w:marBottom w:val="0"/>
      <w:divBdr>
        <w:top w:val="none" w:sz="0" w:space="0" w:color="auto"/>
        <w:left w:val="none" w:sz="0" w:space="0" w:color="auto"/>
        <w:bottom w:val="none" w:sz="0" w:space="0" w:color="auto"/>
        <w:right w:val="none" w:sz="0" w:space="0" w:color="auto"/>
      </w:divBdr>
    </w:div>
    <w:div w:id="1476755106">
      <w:bodyDiv w:val="1"/>
      <w:marLeft w:val="0"/>
      <w:marRight w:val="0"/>
      <w:marTop w:val="0"/>
      <w:marBottom w:val="0"/>
      <w:divBdr>
        <w:top w:val="none" w:sz="0" w:space="0" w:color="auto"/>
        <w:left w:val="none" w:sz="0" w:space="0" w:color="auto"/>
        <w:bottom w:val="none" w:sz="0" w:space="0" w:color="auto"/>
        <w:right w:val="none" w:sz="0" w:space="0" w:color="auto"/>
      </w:divBdr>
    </w:div>
    <w:div w:id="1476990461">
      <w:bodyDiv w:val="1"/>
      <w:marLeft w:val="0"/>
      <w:marRight w:val="0"/>
      <w:marTop w:val="0"/>
      <w:marBottom w:val="0"/>
      <w:divBdr>
        <w:top w:val="none" w:sz="0" w:space="0" w:color="auto"/>
        <w:left w:val="none" w:sz="0" w:space="0" w:color="auto"/>
        <w:bottom w:val="none" w:sz="0" w:space="0" w:color="auto"/>
        <w:right w:val="none" w:sz="0" w:space="0" w:color="auto"/>
      </w:divBdr>
    </w:div>
    <w:div w:id="1477065089">
      <w:bodyDiv w:val="1"/>
      <w:marLeft w:val="0"/>
      <w:marRight w:val="0"/>
      <w:marTop w:val="0"/>
      <w:marBottom w:val="0"/>
      <w:divBdr>
        <w:top w:val="none" w:sz="0" w:space="0" w:color="auto"/>
        <w:left w:val="none" w:sz="0" w:space="0" w:color="auto"/>
        <w:bottom w:val="none" w:sz="0" w:space="0" w:color="auto"/>
        <w:right w:val="none" w:sz="0" w:space="0" w:color="auto"/>
      </w:divBdr>
    </w:div>
    <w:div w:id="1477065851">
      <w:bodyDiv w:val="1"/>
      <w:marLeft w:val="0"/>
      <w:marRight w:val="0"/>
      <w:marTop w:val="0"/>
      <w:marBottom w:val="0"/>
      <w:divBdr>
        <w:top w:val="none" w:sz="0" w:space="0" w:color="auto"/>
        <w:left w:val="none" w:sz="0" w:space="0" w:color="auto"/>
        <w:bottom w:val="none" w:sz="0" w:space="0" w:color="auto"/>
        <w:right w:val="none" w:sz="0" w:space="0" w:color="auto"/>
      </w:divBdr>
    </w:div>
    <w:div w:id="1477138095">
      <w:bodyDiv w:val="1"/>
      <w:marLeft w:val="0"/>
      <w:marRight w:val="0"/>
      <w:marTop w:val="0"/>
      <w:marBottom w:val="0"/>
      <w:divBdr>
        <w:top w:val="none" w:sz="0" w:space="0" w:color="auto"/>
        <w:left w:val="none" w:sz="0" w:space="0" w:color="auto"/>
        <w:bottom w:val="none" w:sz="0" w:space="0" w:color="auto"/>
        <w:right w:val="none" w:sz="0" w:space="0" w:color="auto"/>
      </w:divBdr>
    </w:div>
    <w:div w:id="1477145940">
      <w:bodyDiv w:val="1"/>
      <w:marLeft w:val="0"/>
      <w:marRight w:val="0"/>
      <w:marTop w:val="0"/>
      <w:marBottom w:val="0"/>
      <w:divBdr>
        <w:top w:val="none" w:sz="0" w:space="0" w:color="auto"/>
        <w:left w:val="none" w:sz="0" w:space="0" w:color="auto"/>
        <w:bottom w:val="none" w:sz="0" w:space="0" w:color="auto"/>
        <w:right w:val="none" w:sz="0" w:space="0" w:color="auto"/>
      </w:divBdr>
    </w:div>
    <w:div w:id="1477453467">
      <w:bodyDiv w:val="1"/>
      <w:marLeft w:val="0"/>
      <w:marRight w:val="0"/>
      <w:marTop w:val="0"/>
      <w:marBottom w:val="0"/>
      <w:divBdr>
        <w:top w:val="none" w:sz="0" w:space="0" w:color="auto"/>
        <w:left w:val="none" w:sz="0" w:space="0" w:color="auto"/>
        <w:bottom w:val="none" w:sz="0" w:space="0" w:color="auto"/>
        <w:right w:val="none" w:sz="0" w:space="0" w:color="auto"/>
      </w:divBdr>
    </w:div>
    <w:div w:id="1477455841">
      <w:bodyDiv w:val="1"/>
      <w:marLeft w:val="0"/>
      <w:marRight w:val="0"/>
      <w:marTop w:val="0"/>
      <w:marBottom w:val="0"/>
      <w:divBdr>
        <w:top w:val="none" w:sz="0" w:space="0" w:color="auto"/>
        <w:left w:val="none" w:sz="0" w:space="0" w:color="auto"/>
        <w:bottom w:val="none" w:sz="0" w:space="0" w:color="auto"/>
        <w:right w:val="none" w:sz="0" w:space="0" w:color="auto"/>
      </w:divBdr>
    </w:div>
    <w:div w:id="1477531725">
      <w:bodyDiv w:val="1"/>
      <w:marLeft w:val="0"/>
      <w:marRight w:val="0"/>
      <w:marTop w:val="0"/>
      <w:marBottom w:val="0"/>
      <w:divBdr>
        <w:top w:val="none" w:sz="0" w:space="0" w:color="auto"/>
        <w:left w:val="none" w:sz="0" w:space="0" w:color="auto"/>
        <w:bottom w:val="none" w:sz="0" w:space="0" w:color="auto"/>
        <w:right w:val="none" w:sz="0" w:space="0" w:color="auto"/>
      </w:divBdr>
    </w:div>
    <w:div w:id="1477605901">
      <w:bodyDiv w:val="1"/>
      <w:marLeft w:val="0"/>
      <w:marRight w:val="0"/>
      <w:marTop w:val="0"/>
      <w:marBottom w:val="0"/>
      <w:divBdr>
        <w:top w:val="none" w:sz="0" w:space="0" w:color="auto"/>
        <w:left w:val="none" w:sz="0" w:space="0" w:color="auto"/>
        <w:bottom w:val="none" w:sz="0" w:space="0" w:color="auto"/>
        <w:right w:val="none" w:sz="0" w:space="0" w:color="auto"/>
      </w:divBdr>
    </w:div>
    <w:div w:id="1477650114">
      <w:bodyDiv w:val="1"/>
      <w:marLeft w:val="0"/>
      <w:marRight w:val="0"/>
      <w:marTop w:val="0"/>
      <w:marBottom w:val="0"/>
      <w:divBdr>
        <w:top w:val="none" w:sz="0" w:space="0" w:color="auto"/>
        <w:left w:val="none" w:sz="0" w:space="0" w:color="auto"/>
        <w:bottom w:val="none" w:sz="0" w:space="0" w:color="auto"/>
        <w:right w:val="none" w:sz="0" w:space="0" w:color="auto"/>
      </w:divBdr>
    </w:div>
    <w:div w:id="1477844106">
      <w:bodyDiv w:val="1"/>
      <w:marLeft w:val="0"/>
      <w:marRight w:val="0"/>
      <w:marTop w:val="0"/>
      <w:marBottom w:val="0"/>
      <w:divBdr>
        <w:top w:val="none" w:sz="0" w:space="0" w:color="auto"/>
        <w:left w:val="none" w:sz="0" w:space="0" w:color="auto"/>
        <w:bottom w:val="none" w:sz="0" w:space="0" w:color="auto"/>
        <w:right w:val="none" w:sz="0" w:space="0" w:color="auto"/>
      </w:divBdr>
    </w:div>
    <w:div w:id="1477989642">
      <w:bodyDiv w:val="1"/>
      <w:marLeft w:val="0"/>
      <w:marRight w:val="0"/>
      <w:marTop w:val="0"/>
      <w:marBottom w:val="0"/>
      <w:divBdr>
        <w:top w:val="none" w:sz="0" w:space="0" w:color="auto"/>
        <w:left w:val="none" w:sz="0" w:space="0" w:color="auto"/>
        <w:bottom w:val="none" w:sz="0" w:space="0" w:color="auto"/>
        <w:right w:val="none" w:sz="0" w:space="0" w:color="auto"/>
      </w:divBdr>
    </w:div>
    <w:div w:id="1477992060">
      <w:bodyDiv w:val="1"/>
      <w:marLeft w:val="0"/>
      <w:marRight w:val="0"/>
      <w:marTop w:val="0"/>
      <w:marBottom w:val="0"/>
      <w:divBdr>
        <w:top w:val="none" w:sz="0" w:space="0" w:color="auto"/>
        <w:left w:val="none" w:sz="0" w:space="0" w:color="auto"/>
        <w:bottom w:val="none" w:sz="0" w:space="0" w:color="auto"/>
        <w:right w:val="none" w:sz="0" w:space="0" w:color="auto"/>
      </w:divBdr>
    </w:div>
    <w:div w:id="1477992683">
      <w:bodyDiv w:val="1"/>
      <w:marLeft w:val="0"/>
      <w:marRight w:val="0"/>
      <w:marTop w:val="0"/>
      <w:marBottom w:val="0"/>
      <w:divBdr>
        <w:top w:val="none" w:sz="0" w:space="0" w:color="auto"/>
        <w:left w:val="none" w:sz="0" w:space="0" w:color="auto"/>
        <w:bottom w:val="none" w:sz="0" w:space="0" w:color="auto"/>
        <w:right w:val="none" w:sz="0" w:space="0" w:color="auto"/>
      </w:divBdr>
    </w:div>
    <w:div w:id="1478108623">
      <w:bodyDiv w:val="1"/>
      <w:marLeft w:val="0"/>
      <w:marRight w:val="0"/>
      <w:marTop w:val="0"/>
      <w:marBottom w:val="0"/>
      <w:divBdr>
        <w:top w:val="none" w:sz="0" w:space="0" w:color="auto"/>
        <w:left w:val="none" w:sz="0" w:space="0" w:color="auto"/>
        <w:bottom w:val="none" w:sz="0" w:space="0" w:color="auto"/>
        <w:right w:val="none" w:sz="0" w:space="0" w:color="auto"/>
      </w:divBdr>
    </w:div>
    <w:div w:id="1478378759">
      <w:bodyDiv w:val="1"/>
      <w:marLeft w:val="0"/>
      <w:marRight w:val="0"/>
      <w:marTop w:val="0"/>
      <w:marBottom w:val="0"/>
      <w:divBdr>
        <w:top w:val="none" w:sz="0" w:space="0" w:color="auto"/>
        <w:left w:val="none" w:sz="0" w:space="0" w:color="auto"/>
        <w:bottom w:val="none" w:sz="0" w:space="0" w:color="auto"/>
        <w:right w:val="none" w:sz="0" w:space="0" w:color="auto"/>
      </w:divBdr>
    </w:div>
    <w:div w:id="1478447858">
      <w:bodyDiv w:val="1"/>
      <w:marLeft w:val="0"/>
      <w:marRight w:val="0"/>
      <w:marTop w:val="0"/>
      <w:marBottom w:val="0"/>
      <w:divBdr>
        <w:top w:val="none" w:sz="0" w:space="0" w:color="auto"/>
        <w:left w:val="none" w:sz="0" w:space="0" w:color="auto"/>
        <w:bottom w:val="none" w:sz="0" w:space="0" w:color="auto"/>
        <w:right w:val="none" w:sz="0" w:space="0" w:color="auto"/>
      </w:divBdr>
    </w:div>
    <w:div w:id="1478457593">
      <w:bodyDiv w:val="1"/>
      <w:marLeft w:val="0"/>
      <w:marRight w:val="0"/>
      <w:marTop w:val="0"/>
      <w:marBottom w:val="0"/>
      <w:divBdr>
        <w:top w:val="none" w:sz="0" w:space="0" w:color="auto"/>
        <w:left w:val="none" w:sz="0" w:space="0" w:color="auto"/>
        <w:bottom w:val="none" w:sz="0" w:space="0" w:color="auto"/>
        <w:right w:val="none" w:sz="0" w:space="0" w:color="auto"/>
      </w:divBdr>
    </w:div>
    <w:div w:id="1479104511">
      <w:bodyDiv w:val="1"/>
      <w:marLeft w:val="0"/>
      <w:marRight w:val="0"/>
      <w:marTop w:val="0"/>
      <w:marBottom w:val="0"/>
      <w:divBdr>
        <w:top w:val="none" w:sz="0" w:space="0" w:color="auto"/>
        <w:left w:val="none" w:sz="0" w:space="0" w:color="auto"/>
        <w:bottom w:val="none" w:sz="0" w:space="0" w:color="auto"/>
        <w:right w:val="none" w:sz="0" w:space="0" w:color="auto"/>
      </w:divBdr>
    </w:div>
    <w:div w:id="1479149159">
      <w:bodyDiv w:val="1"/>
      <w:marLeft w:val="0"/>
      <w:marRight w:val="0"/>
      <w:marTop w:val="0"/>
      <w:marBottom w:val="0"/>
      <w:divBdr>
        <w:top w:val="none" w:sz="0" w:space="0" w:color="auto"/>
        <w:left w:val="none" w:sz="0" w:space="0" w:color="auto"/>
        <w:bottom w:val="none" w:sz="0" w:space="0" w:color="auto"/>
        <w:right w:val="none" w:sz="0" w:space="0" w:color="auto"/>
      </w:divBdr>
    </w:div>
    <w:div w:id="1479348544">
      <w:bodyDiv w:val="1"/>
      <w:marLeft w:val="0"/>
      <w:marRight w:val="0"/>
      <w:marTop w:val="0"/>
      <w:marBottom w:val="0"/>
      <w:divBdr>
        <w:top w:val="none" w:sz="0" w:space="0" w:color="auto"/>
        <w:left w:val="none" w:sz="0" w:space="0" w:color="auto"/>
        <w:bottom w:val="none" w:sz="0" w:space="0" w:color="auto"/>
        <w:right w:val="none" w:sz="0" w:space="0" w:color="auto"/>
      </w:divBdr>
    </w:div>
    <w:div w:id="1479492849">
      <w:bodyDiv w:val="1"/>
      <w:marLeft w:val="0"/>
      <w:marRight w:val="0"/>
      <w:marTop w:val="0"/>
      <w:marBottom w:val="0"/>
      <w:divBdr>
        <w:top w:val="none" w:sz="0" w:space="0" w:color="auto"/>
        <w:left w:val="none" w:sz="0" w:space="0" w:color="auto"/>
        <w:bottom w:val="none" w:sz="0" w:space="0" w:color="auto"/>
        <w:right w:val="none" w:sz="0" w:space="0" w:color="auto"/>
      </w:divBdr>
    </w:div>
    <w:div w:id="1479611840">
      <w:bodyDiv w:val="1"/>
      <w:marLeft w:val="0"/>
      <w:marRight w:val="0"/>
      <w:marTop w:val="0"/>
      <w:marBottom w:val="0"/>
      <w:divBdr>
        <w:top w:val="none" w:sz="0" w:space="0" w:color="auto"/>
        <w:left w:val="none" w:sz="0" w:space="0" w:color="auto"/>
        <w:bottom w:val="none" w:sz="0" w:space="0" w:color="auto"/>
        <w:right w:val="none" w:sz="0" w:space="0" w:color="auto"/>
      </w:divBdr>
    </w:div>
    <w:div w:id="1479683953">
      <w:bodyDiv w:val="1"/>
      <w:marLeft w:val="0"/>
      <w:marRight w:val="0"/>
      <w:marTop w:val="0"/>
      <w:marBottom w:val="0"/>
      <w:divBdr>
        <w:top w:val="none" w:sz="0" w:space="0" w:color="auto"/>
        <w:left w:val="none" w:sz="0" w:space="0" w:color="auto"/>
        <w:bottom w:val="none" w:sz="0" w:space="0" w:color="auto"/>
        <w:right w:val="none" w:sz="0" w:space="0" w:color="auto"/>
      </w:divBdr>
    </w:div>
    <w:div w:id="1479687829">
      <w:bodyDiv w:val="1"/>
      <w:marLeft w:val="0"/>
      <w:marRight w:val="0"/>
      <w:marTop w:val="0"/>
      <w:marBottom w:val="0"/>
      <w:divBdr>
        <w:top w:val="none" w:sz="0" w:space="0" w:color="auto"/>
        <w:left w:val="none" w:sz="0" w:space="0" w:color="auto"/>
        <w:bottom w:val="none" w:sz="0" w:space="0" w:color="auto"/>
        <w:right w:val="none" w:sz="0" w:space="0" w:color="auto"/>
      </w:divBdr>
    </w:div>
    <w:div w:id="1480003321">
      <w:bodyDiv w:val="1"/>
      <w:marLeft w:val="0"/>
      <w:marRight w:val="0"/>
      <w:marTop w:val="0"/>
      <w:marBottom w:val="0"/>
      <w:divBdr>
        <w:top w:val="none" w:sz="0" w:space="0" w:color="auto"/>
        <w:left w:val="none" w:sz="0" w:space="0" w:color="auto"/>
        <w:bottom w:val="none" w:sz="0" w:space="0" w:color="auto"/>
        <w:right w:val="none" w:sz="0" w:space="0" w:color="auto"/>
      </w:divBdr>
    </w:div>
    <w:div w:id="1480148563">
      <w:bodyDiv w:val="1"/>
      <w:marLeft w:val="0"/>
      <w:marRight w:val="0"/>
      <w:marTop w:val="0"/>
      <w:marBottom w:val="0"/>
      <w:divBdr>
        <w:top w:val="none" w:sz="0" w:space="0" w:color="auto"/>
        <w:left w:val="none" w:sz="0" w:space="0" w:color="auto"/>
        <w:bottom w:val="none" w:sz="0" w:space="0" w:color="auto"/>
        <w:right w:val="none" w:sz="0" w:space="0" w:color="auto"/>
      </w:divBdr>
    </w:div>
    <w:div w:id="1480149199">
      <w:bodyDiv w:val="1"/>
      <w:marLeft w:val="0"/>
      <w:marRight w:val="0"/>
      <w:marTop w:val="0"/>
      <w:marBottom w:val="0"/>
      <w:divBdr>
        <w:top w:val="none" w:sz="0" w:space="0" w:color="auto"/>
        <w:left w:val="none" w:sz="0" w:space="0" w:color="auto"/>
        <w:bottom w:val="none" w:sz="0" w:space="0" w:color="auto"/>
        <w:right w:val="none" w:sz="0" w:space="0" w:color="auto"/>
      </w:divBdr>
    </w:div>
    <w:div w:id="1480150420">
      <w:bodyDiv w:val="1"/>
      <w:marLeft w:val="0"/>
      <w:marRight w:val="0"/>
      <w:marTop w:val="0"/>
      <w:marBottom w:val="0"/>
      <w:divBdr>
        <w:top w:val="none" w:sz="0" w:space="0" w:color="auto"/>
        <w:left w:val="none" w:sz="0" w:space="0" w:color="auto"/>
        <w:bottom w:val="none" w:sz="0" w:space="0" w:color="auto"/>
        <w:right w:val="none" w:sz="0" w:space="0" w:color="auto"/>
      </w:divBdr>
    </w:div>
    <w:div w:id="1480413641">
      <w:bodyDiv w:val="1"/>
      <w:marLeft w:val="0"/>
      <w:marRight w:val="0"/>
      <w:marTop w:val="0"/>
      <w:marBottom w:val="0"/>
      <w:divBdr>
        <w:top w:val="none" w:sz="0" w:space="0" w:color="auto"/>
        <w:left w:val="none" w:sz="0" w:space="0" w:color="auto"/>
        <w:bottom w:val="none" w:sz="0" w:space="0" w:color="auto"/>
        <w:right w:val="none" w:sz="0" w:space="0" w:color="auto"/>
      </w:divBdr>
    </w:div>
    <w:div w:id="1480417611">
      <w:bodyDiv w:val="1"/>
      <w:marLeft w:val="0"/>
      <w:marRight w:val="0"/>
      <w:marTop w:val="0"/>
      <w:marBottom w:val="0"/>
      <w:divBdr>
        <w:top w:val="none" w:sz="0" w:space="0" w:color="auto"/>
        <w:left w:val="none" w:sz="0" w:space="0" w:color="auto"/>
        <w:bottom w:val="none" w:sz="0" w:space="0" w:color="auto"/>
        <w:right w:val="none" w:sz="0" w:space="0" w:color="auto"/>
      </w:divBdr>
    </w:div>
    <w:div w:id="1480420378">
      <w:bodyDiv w:val="1"/>
      <w:marLeft w:val="0"/>
      <w:marRight w:val="0"/>
      <w:marTop w:val="0"/>
      <w:marBottom w:val="0"/>
      <w:divBdr>
        <w:top w:val="none" w:sz="0" w:space="0" w:color="auto"/>
        <w:left w:val="none" w:sz="0" w:space="0" w:color="auto"/>
        <w:bottom w:val="none" w:sz="0" w:space="0" w:color="auto"/>
        <w:right w:val="none" w:sz="0" w:space="0" w:color="auto"/>
      </w:divBdr>
    </w:div>
    <w:div w:id="1480612164">
      <w:bodyDiv w:val="1"/>
      <w:marLeft w:val="0"/>
      <w:marRight w:val="0"/>
      <w:marTop w:val="0"/>
      <w:marBottom w:val="0"/>
      <w:divBdr>
        <w:top w:val="none" w:sz="0" w:space="0" w:color="auto"/>
        <w:left w:val="none" w:sz="0" w:space="0" w:color="auto"/>
        <w:bottom w:val="none" w:sz="0" w:space="0" w:color="auto"/>
        <w:right w:val="none" w:sz="0" w:space="0" w:color="auto"/>
      </w:divBdr>
    </w:div>
    <w:div w:id="1480655977">
      <w:bodyDiv w:val="1"/>
      <w:marLeft w:val="0"/>
      <w:marRight w:val="0"/>
      <w:marTop w:val="0"/>
      <w:marBottom w:val="0"/>
      <w:divBdr>
        <w:top w:val="none" w:sz="0" w:space="0" w:color="auto"/>
        <w:left w:val="none" w:sz="0" w:space="0" w:color="auto"/>
        <w:bottom w:val="none" w:sz="0" w:space="0" w:color="auto"/>
        <w:right w:val="none" w:sz="0" w:space="0" w:color="auto"/>
      </w:divBdr>
    </w:div>
    <w:div w:id="1480734407">
      <w:bodyDiv w:val="1"/>
      <w:marLeft w:val="0"/>
      <w:marRight w:val="0"/>
      <w:marTop w:val="0"/>
      <w:marBottom w:val="0"/>
      <w:divBdr>
        <w:top w:val="none" w:sz="0" w:space="0" w:color="auto"/>
        <w:left w:val="none" w:sz="0" w:space="0" w:color="auto"/>
        <w:bottom w:val="none" w:sz="0" w:space="0" w:color="auto"/>
        <w:right w:val="none" w:sz="0" w:space="0" w:color="auto"/>
      </w:divBdr>
    </w:div>
    <w:div w:id="1480918481">
      <w:bodyDiv w:val="1"/>
      <w:marLeft w:val="0"/>
      <w:marRight w:val="0"/>
      <w:marTop w:val="0"/>
      <w:marBottom w:val="0"/>
      <w:divBdr>
        <w:top w:val="none" w:sz="0" w:space="0" w:color="auto"/>
        <w:left w:val="none" w:sz="0" w:space="0" w:color="auto"/>
        <w:bottom w:val="none" w:sz="0" w:space="0" w:color="auto"/>
        <w:right w:val="none" w:sz="0" w:space="0" w:color="auto"/>
      </w:divBdr>
    </w:div>
    <w:div w:id="1481114316">
      <w:bodyDiv w:val="1"/>
      <w:marLeft w:val="0"/>
      <w:marRight w:val="0"/>
      <w:marTop w:val="0"/>
      <w:marBottom w:val="0"/>
      <w:divBdr>
        <w:top w:val="none" w:sz="0" w:space="0" w:color="auto"/>
        <w:left w:val="none" w:sz="0" w:space="0" w:color="auto"/>
        <w:bottom w:val="none" w:sz="0" w:space="0" w:color="auto"/>
        <w:right w:val="none" w:sz="0" w:space="0" w:color="auto"/>
      </w:divBdr>
    </w:div>
    <w:div w:id="1481115576">
      <w:bodyDiv w:val="1"/>
      <w:marLeft w:val="0"/>
      <w:marRight w:val="0"/>
      <w:marTop w:val="0"/>
      <w:marBottom w:val="0"/>
      <w:divBdr>
        <w:top w:val="none" w:sz="0" w:space="0" w:color="auto"/>
        <w:left w:val="none" w:sz="0" w:space="0" w:color="auto"/>
        <w:bottom w:val="none" w:sz="0" w:space="0" w:color="auto"/>
        <w:right w:val="none" w:sz="0" w:space="0" w:color="auto"/>
      </w:divBdr>
    </w:div>
    <w:div w:id="1481119887">
      <w:bodyDiv w:val="1"/>
      <w:marLeft w:val="0"/>
      <w:marRight w:val="0"/>
      <w:marTop w:val="0"/>
      <w:marBottom w:val="0"/>
      <w:divBdr>
        <w:top w:val="none" w:sz="0" w:space="0" w:color="auto"/>
        <w:left w:val="none" w:sz="0" w:space="0" w:color="auto"/>
        <w:bottom w:val="none" w:sz="0" w:space="0" w:color="auto"/>
        <w:right w:val="none" w:sz="0" w:space="0" w:color="auto"/>
      </w:divBdr>
    </w:div>
    <w:div w:id="1481120442">
      <w:bodyDiv w:val="1"/>
      <w:marLeft w:val="0"/>
      <w:marRight w:val="0"/>
      <w:marTop w:val="0"/>
      <w:marBottom w:val="0"/>
      <w:divBdr>
        <w:top w:val="none" w:sz="0" w:space="0" w:color="auto"/>
        <w:left w:val="none" w:sz="0" w:space="0" w:color="auto"/>
        <w:bottom w:val="none" w:sz="0" w:space="0" w:color="auto"/>
        <w:right w:val="none" w:sz="0" w:space="0" w:color="auto"/>
      </w:divBdr>
    </w:div>
    <w:div w:id="1481313512">
      <w:bodyDiv w:val="1"/>
      <w:marLeft w:val="0"/>
      <w:marRight w:val="0"/>
      <w:marTop w:val="0"/>
      <w:marBottom w:val="0"/>
      <w:divBdr>
        <w:top w:val="none" w:sz="0" w:space="0" w:color="auto"/>
        <w:left w:val="none" w:sz="0" w:space="0" w:color="auto"/>
        <w:bottom w:val="none" w:sz="0" w:space="0" w:color="auto"/>
        <w:right w:val="none" w:sz="0" w:space="0" w:color="auto"/>
      </w:divBdr>
    </w:div>
    <w:div w:id="1481381302">
      <w:bodyDiv w:val="1"/>
      <w:marLeft w:val="0"/>
      <w:marRight w:val="0"/>
      <w:marTop w:val="0"/>
      <w:marBottom w:val="0"/>
      <w:divBdr>
        <w:top w:val="none" w:sz="0" w:space="0" w:color="auto"/>
        <w:left w:val="none" w:sz="0" w:space="0" w:color="auto"/>
        <w:bottom w:val="none" w:sz="0" w:space="0" w:color="auto"/>
        <w:right w:val="none" w:sz="0" w:space="0" w:color="auto"/>
      </w:divBdr>
    </w:div>
    <w:div w:id="1481382528">
      <w:bodyDiv w:val="1"/>
      <w:marLeft w:val="0"/>
      <w:marRight w:val="0"/>
      <w:marTop w:val="0"/>
      <w:marBottom w:val="0"/>
      <w:divBdr>
        <w:top w:val="none" w:sz="0" w:space="0" w:color="auto"/>
        <w:left w:val="none" w:sz="0" w:space="0" w:color="auto"/>
        <w:bottom w:val="none" w:sz="0" w:space="0" w:color="auto"/>
        <w:right w:val="none" w:sz="0" w:space="0" w:color="auto"/>
      </w:divBdr>
    </w:div>
    <w:div w:id="1481383696">
      <w:bodyDiv w:val="1"/>
      <w:marLeft w:val="0"/>
      <w:marRight w:val="0"/>
      <w:marTop w:val="0"/>
      <w:marBottom w:val="0"/>
      <w:divBdr>
        <w:top w:val="none" w:sz="0" w:space="0" w:color="auto"/>
        <w:left w:val="none" w:sz="0" w:space="0" w:color="auto"/>
        <w:bottom w:val="none" w:sz="0" w:space="0" w:color="auto"/>
        <w:right w:val="none" w:sz="0" w:space="0" w:color="auto"/>
      </w:divBdr>
    </w:div>
    <w:div w:id="1481462056">
      <w:bodyDiv w:val="1"/>
      <w:marLeft w:val="0"/>
      <w:marRight w:val="0"/>
      <w:marTop w:val="0"/>
      <w:marBottom w:val="0"/>
      <w:divBdr>
        <w:top w:val="none" w:sz="0" w:space="0" w:color="auto"/>
        <w:left w:val="none" w:sz="0" w:space="0" w:color="auto"/>
        <w:bottom w:val="none" w:sz="0" w:space="0" w:color="auto"/>
        <w:right w:val="none" w:sz="0" w:space="0" w:color="auto"/>
      </w:divBdr>
    </w:div>
    <w:div w:id="1481537318">
      <w:bodyDiv w:val="1"/>
      <w:marLeft w:val="0"/>
      <w:marRight w:val="0"/>
      <w:marTop w:val="0"/>
      <w:marBottom w:val="0"/>
      <w:divBdr>
        <w:top w:val="none" w:sz="0" w:space="0" w:color="auto"/>
        <w:left w:val="none" w:sz="0" w:space="0" w:color="auto"/>
        <w:bottom w:val="none" w:sz="0" w:space="0" w:color="auto"/>
        <w:right w:val="none" w:sz="0" w:space="0" w:color="auto"/>
      </w:divBdr>
    </w:div>
    <w:div w:id="1481769410">
      <w:bodyDiv w:val="1"/>
      <w:marLeft w:val="0"/>
      <w:marRight w:val="0"/>
      <w:marTop w:val="0"/>
      <w:marBottom w:val="0"/>
      <w:divBdr>
        <w:top w:val="none" w:sz="0" w:space="0" w:color="auto"/>
        <w:left w:val="none" w:sz="0" w:space="0" w:color="auto"/>
        <w:bottom w:val="none" w:sz="0" w:space="0" w:color="auto"/>
        <w:right w:val="none" w:sz="0" w:space="0" w:color="auto"/>
      </w:divBdr>
    </w:div>
    <w:div w:id="1481918329">
      <w:bodyDiv w:val="1"/>
      <w:marLeft w:val="0"/>
      <w:marRight w:val="0"/>
      <w:marTop w:val="0"/>
      <w:marBottom w:val="0"/>
      <w:divBdr>
        <w:top w:val="none" w:sz="0" w:space="0" w:color="auto"/>
        <w:left w:val="none" w:sz="0" w:space="0" w:color="auto"/>
        <w:bottom w:val="none" w:sz="0" w:space="0" w:color="auto"/>
        <w:right w:val="none" w:sz="0" w:space="0" w:color="auto"/>
      </w:divBdr>
    </w:div>
    <w:div w:id="1481993787">
      <w:bodyDiv w:val="1"/>
      <w:marLeft w:val="0"/>
      <w:marRight w:val="0"/>
      <w:marTop w:val="0"/>
      <w:marBottom w:val="0"/>
      <w:divBdr>
        <w:top w:val="none" w:sz="0" w:space="0" w:color="auto"/>
        <w:left w:val="none" w:sz="0" w:space="0" w:color="auto"/>
        <w:bottom w:val="none" w:sz="0" w:space="0" w:color="auto"/>
        <w:right w:val="none" w:sz="0" w:space="0" w:color="auto"/>
      </w:divBdr>
    </w:div>
    <w:div w:id="1482186549">
      <w:bodyDiv w:val="1"/>
      <w:marLeft w:val="0"/>
      <w:marRight w:val="0"/>
      <w:marTop w:val="0"/>
      <w:marBottom w:val="0"/>
      <w:divBdr>
        <w:top w:val="none" w:sz="0" w:space="0" w:color="auto"/>
        <w:left w:val="none" w:sz="0" w:space="0" w:color="auto"/>
        <w:bottom w:val="none" w:sz="0" w:space="0" w:color="auto"/>
        <w:right w:val="none" w:sz="0" w:space="0" w:color="auto"/>
      </w:divBdr>
    </w:div>
    <w:div w:id="1482189059">
      <w:bodyDiv w:val="1"/>
      <w:marLeft w:val="0"/>
      <w:marRight w:val="0"/>
      <w:marTop w:val="0"/>
      <w:marBottom w:val="0"/>
      <w:divBdr>
        <w:top w:val="none" w:sz="0" w:space="0" w:color="auto"/>
        <w:left w:val="none" w:sz="0" w:space="0" w:color="auto"/>
        <w:bottom w:val="none" w:sz="0" w:space="0" w:color="auto"/>
        <w:right w:val="none" w:sz="0" w:space="0" w:color="auto"/>
      </w:divBdr>
    </w:div>
    <w:div w:id="1482307042">
      <w:bodyDiv w:val="1"/>
      <w:marLeft w:val="0"/>
      <w:marRight w:val="0"/>
      <w:marTop w:val="0"/>
      <w:marBottom w:val="0"/>
      <w:divBdr>
        <w:top w:val="none" w:sz="0" w:space="0" w:color="auto"/>
        <w:left w:val="none" w:sz="0" w:space="0" w:color="auto"/>
        <w:bottom w:val="none" w:sz="0" w:space="0" w:color="auto"/>
        <w:right w:val="none" w:sz="0" w:space="0" w:color="auto"/>
      </w:divBdr>
    </w:div>
    <w:div w:id="1482430413">
      <w:bodyDiv w:val="1"/>
      <w:marLeft w:val="0"/>
      <w:marRight w:val="0"/>
      <w:marTop w:val="0"/>
      <w:marBottom w:val="0"/>
      <w:divBdr>
        <w:top w:val="none" w:sz="0" w:space="0" w:color="auto"/>
        <w:left w:val="none" w:sz="0" w:space="0" w:color="auto"/>
        <w:bottom w:val="none" w:sz="0" w:space="0" w:color="auto"/>
        <w:right w:val="none" w:sz="0" w:space="0" w:color="auto"/>
      </w:divBdr>
    </w:div>
    <w:div w:id="1482573910">
      <w:bodyDiv w:val="1"/>
      <w:marLeft w:val="0"/>
      <w:marRight w:val="0"/>
      <w:marTop w:val="0"/>
      <w:marBottom w:val="0"/>
      <w:divBdr>
        <w:top w:val="none" w:sz="0" w:space="0" w:color="auto"/>
        <w:left w:val="none" w:sz="0" w:space="0" w:color="auto"/>
        <w:bottom w:val="none" w:sz="0" w:space="0" w:color="auto"/>
        <w:right w:val="none" w:sz="0" w:space="0" w:color="auto"/>
      </w:divBdr>
    </w:div>
    <w:div w:id="1482653065">
      <w:bodyDiv w:val="1"/>
      <w:marLeft w:val="0"/>
      <w:marRight w:val="0"/>
      <w:marTop w:val="0"/>
      <w:marBottom w:val="0"/>
      <w:divBdr>
        <w:top w:val="none" w:sz="0" w:space="0" w:color="auto"/>
        <w:left w:val="none" w:sz="0" w:space="0" w:color="auto"/>
        <w:bottom w:val="none" w:sz="0" w:space="0" w:color="auto"/>
        <w:right w:val="none" w:sz="0" w:space="0" w:color="auto"/>
      </w:divBdr>
    </w:div>
    <w:div w:id="1482695642">
      <w:bodyDiv w:val="1"/>
      <w:marLeft w:val="0"/>
      <w:marRight w:val="0"/>
      <w:marTop w:val="0"/>
      <w:marBottom w:val="0"/>
      <w:divBdr>
        <w:top w:val="none" w:sz="0" w:space="0" w:color="auto"/>
        <w:left w:val="none" w:sz="0" w:space="0" w:color="auto"/>
        <w:bottom w:val="none" w:sz="0" w:space="0" w:color="auto"/>
        <w:right w:val="none" w:sz="0" w:space="0" w:color="auto"/>
      </w:divBdr>
    </w:div>
    <w:div w:id="1482700371">
      <w:bodyDiv w:val="1"/>
      <w:marLeft w:val="0"/>
      <w:marRight w:val="0"/>
      <w:marTop w:val="0"/>
      <w:marBottom w:val="0"/>
      <w:divBdr>
        <w:top w:val="none" w:sz="0" w:space="0" w:color="auto"/>
        <w:left w:val="none" w:sz="0" w:space="0" w:color="auto"/>
        <w:bottom w:val="none" w:sz="0" w:space="0" w:color="auto"/>
        <w:right w:val="none" w:sz="0" w:space="0" w:color="auto"/>
      </w:divBdr>
    </w:div>
    <w:div w:id="1482772174">
      <w:bodyDiv w:val="1"/>
      <w:marLeft w:val="0"/>
      <w:marRight w:val="0"/>
      <w:marTop w:val="0"/>
      <w:marBottom w:val="0"/>
      <w:divBdr>
        <w:top w:val="none" w:sz="0" w:space="0" w:color="auto"/>
        <w:left w:val="none" w:sz="0" w:space="0" w:color="auto"/>
        <w:bottom w:val="none" w:sz="0" w:space="0" w:color="auto"/>
        <w:right w:val="none" w:sz="0" w:space="0" w:color="auto"/>
      </w:divBdr>
    </w:div>
    <w:div w:id="1482890306">
      <w:bodyDiv w:val="1"/>
      <w:marLeft w:val="0"/>
      <w:marRight w:val="0"/>
      <w:marTop w:val="0"/>
      <w:marBottom w:val="0"/>
      <w:divBdr>
        <w:top w:val="none" w:sz="0" w:space="0" w:color="auto"/>
        <w:left w:val="none" w:sz="0" w:space="0" w:color="auto"/>
        <w:bottom w:val="none" w:sz="0" w:space="0" w:color="auto"/>
        <w:right w:val="none" w:sz="0" w:space="0" w:color="auto"/>
      </w:divBdr>
    </w:div>
    <w:div w:id="1483035544">
      <w:bodyDiv w:val="1"/>
      <w:marLeft w:val="0"/>
      <w:marRight w:val="0"/>
      <w:marTop w:val="0"/>
      <w:marBottom w:val="0"/>
      <w:divBdr>
        <w:top w:val="none" w:sz="0" w:space="0" w:color="auto"/>
        <w:left w:val="none" w:sz="0" w:space="0" w:color="auto"/>
        <w:bottom w:val="none" w:sz="0" w:space="0" w:color="auto"/>
        <w:right w:val="none" w:sz="0" w:space="0" w:color="auto"/>
      </w:divBdr>
    </w:div>
    <w:div w:id="1483155952">
      <w:bodyDiv w:val="1"/>
      <w:marLeft w:val="0"/>
      <w:marRight w:val="0"/>
      <w:marTop w:val="0"/>
      <w:marBottom w:val="0"/>
      <w:divBdr>
        <w:top w:val="none" w:sz="0" w:space="0" w:color="auto"/>
        <w:left w:val="none" w:sz="0" w:space="0" w:color="auto"/>
        <w:bottom w:val="none" w:sz="0" w:space="0" w:color="auto"/>
        <w:right w:val="none" w:sz="0" w:space="0" w:color="auto"/>
      </w:divBdr>
    </w:div>
    <w:div w:id="1483156004">
      <w:bodyDiv w:val="1"/>
      <w:marLeft w:val="0"/>
      <w:marRight w:val="0"/>
      <w:marTop w:val="0"/>
      <w:marBottom w:val="0"/>
      <w:divBdr>
        <w:top w:val="none" w:sz="0" w:space="0" w:color="auto"/>
        <w:left w:val="none" w:sz="0" w:space="0" w:color="auto"/>
        <w:bottom w:val="none" w:sz="0" w:space="0" w:color="auto"/>
        <w:right w:val="none" w:sz="0" w:space="0" w:color="auto"/>
      </w:divBdr>
    </w:div>
    <w:div w:id="1483157051">
      <w:bodyDiv w:val="1"/>
      <w:marLeft w:val="0"/>
      <w:marRight w:val="0"/>
      <w:marTop w:val="0"/>
      <w:marBottom w:val="0"/>
      <w:divBdr>
        <w:top w:val="none" w:sz="0" w:space="0" w:color="auto"/>
        <w:left w:val="none" w:sz="0" w:space="0" w:color="auto"/>
        <w:bottom w:val="none" w:sz="0" w:space="0" w:color="auto"/>
        <w:right w:val="none" w:sz="0" w:space="0" w:color="auto"/>
      </w:divBdr>
    </w:div>
    <w:div w:id="1483235669">
      <w:bodyDiv w:val="1"/>
      <w:marLeft w:val="0"/>
      <w:marRight w:val="0"/>
      <w:marTop w:val="0"/>
      <w:marBottom w:val="0"/>
      <w:divBdr>
        <w:top w:val="none" w:sz="0" w:space="0" w:color="auto"/>
        <w:left w:val="none" w:sz="0" w:space="0" w:color="auto"/>
        <w:bottom w:val="none" w:sz="0" w:space="0" w:color="auto"/>
        <w:right w:val="none" w:sz="0" w:space="0" w:color="auto"/>
      </w:divBdr>
    </w:div>
    <w:div w:id="1483276852">
      <w:bodyDiv w:val="1"/>
      <w:marLeft w:val="0"/>
      <w:marRight w:val="0"/>
      <w:marTop w:val="0"/>
      <w:marBottom w:val="0"/>
      <w:divBdr>
        <w:top w:val="none" w:sz="0" w:space="0" w:color="auto"/>
        <w:left w:val="none" w:sz="0" w:space="0" w:color="auto"/>
        <w:bottom w:val="none" w:sz="0" w:space="0" w:color="auto"/>
        <w:right w:val="none" w:sz="0" w:space="0" w:color="auto"/>
      </w:divBdr>
    </w:div>
    <w:div w:id="1483422909">
      <w:bodyDiv w:val="1"/>
      <w:marLeft w:val="0"/>
      <w:marRight w:val="0"/>
      <w:marTop w:val="0"/>
      <w:marBottom w:val="0"/>
      <w:divBdr>
        <w:top w:val="none" w:sz="0" w:space="0" w:color="auto"/>
        <w:left w:val="none" w:sz="0" w:space="0" w:color="auto"/>
        <w:bottom w:val="none" w:sz="0" w:space="0" w:color="auto"/>
        <w:right w:val="none" w:sz="0" w:space="0" w:color="auto"/>
      </w:divBdr>
    </w:div>
    <w:div w:id="1483502938">
      <w:bodyDiv w:val="1"/>
      <w:marLeft w:val="0"/>
      <w:marRight w:val="0"/>
      <w:marTop w:val="0"/>
      <w:marBottom w:val="0"/>
      <w:divBdr>
        <w:top w:val="none" w:sz="0" w:space="0" w:color="auto"/>
        <w:left w:val="none" w:sz="0" w:space="0" w:color="auto"/>
        <w:bottom w:val="none" w:sz="0" w:space="0" w:color="auto"/>
        <w:right w:val="none" w:sz="0" w:space="0" w:color="auto"/>
      </w:divBdr>
    </w:div>
    <w:div w:id="1483545557">
      <w:bodyDiv w:val="1"/>
      <w:marLeft w:val="0"/>
      <w:marRight w:val="0"/>
      <w:marTop w:val="0"/>
      <w:marBottom w:val="0"/>
      <w:divBdr>
        <w:top w:val="none" w:sz="0" w:space="0" w:color="auto"/>
        <w:left w:val="none" w:sz="0" w:space="0" w:color="auto"/>
        <w:bottom w:val="none" w:sz="0" w:space="0" w:color="auto"/>
        <w:right w:val="none" w:sz="0" w:space="0" w:color="auto"/>
      </w:divBdr>
    </w:div>
    <w:div w:id="1483697016">
      <w:bodyDiv w:val="1"/>
      <w:marLeft w:val="0"/>
      <w:marRight w:val="0"/>
      <w:marTop w:val="0"/>
      <w:marBottom w:val="0"/>
      <w:divBdr>
        <w:top w:val="none" w:sz="0" w:space="0" w:color="auto"/>
        <w:left w:val="none" w:sz="0" w:space="0" w:color="auto"/>
        <w:bottom w:val="none" w:sz="0" w:space="0" w:color="auto"/>
        <w:right w:val="none" w:sz="0" w:space="0" w:color="auto"/>
      </w:divBdr>
    </w:div>
    <w:div w:id="1483735398">
      <w:bodyDiv w:val="1"/>
      <w:marLeft w:val="0"/>
      <w:marRight w:val="0"/>
      <w:marTop w:val="0"/>
      <w:marBottom w:val="0"/>
      <w:divBdr>
        <w:top w:val="none" w:sz="0" w:space="0" w:color="auto"/>
        <w:left w:val="none" w:sz="0" w:space="0" w:color="auto"/>
        <w:bottom w:val="none" w:sz="0" w:space="0" w:color="auto"/>
        <w:right w:val="none" w:sz="0" w:space="0" w:color="auto"/>
      </w:divBdr>
    </w:div>
    <w:div w:id="1483810090">
      <w:bodyDiv w:val="1"/>
      <w:marLeft w:val="0"/>
      <w:marRight w:val="0"/>
      <w:marTop w:val="0"/>
      <w:marBottom w:val="0"/>
      <w:divBdr>
        <w:top w:val="none" w:sz="0" w:space="0" w:color="auto"/>
        <w:left w:val="none" w:sz="0" w:space="0" w:color="auto"/>
        <w:bottom w:val="none" w:sz="0" w:space="0" w:color="auto"/>
        <w:right w:val="none" w:sz="0" w:space="0" w:color="auto"/>
      </w:divBdr>
    </w:div>
    <w:div w:id="1483884030">
      <w:bodyDiv w:val="1"/>
      <w:marLeft w:val="0"/>
      <w:marRight w:val="0"/>
      <w:marTop w:val="0"/>
      <w:marBottom w:val="0"/>
      <w:divBdr>
        <w:top w:val="none" w:sz="0" w:space="0" w:color="auto"/>
        <w:left w:val="none" w:sz="0" w:space="0" w:color="auto"/>
        <w:bottom w:val="none" w:sz="0" w:space="0" w:color="auto"/>
        <w:right w:val="none" w:sz="0" w:space="0" w:color="auto"/>
      </w:divBdr>
    </w:div>
    <w:div w:id="1483884570">
      <w:bodyDiv w:val="1"/>
      <w:marLeft w:val="0"/>
      <w:marRight w:val="0"/>
      <w:marTop w:val="0"/>
      <w:marBottom w:val="0"/>
      <w:divBdr>
        <w:top w:val="none" w:sz="0" w:space="0" w:color="auto"/>
        <w:left w:val="none" w:sz="0" w:space="0" w:color="auto"/>
        <w:bottom w:val="none" w:sz="0" w:space="0" w:color="auto"/>
        <w:right w:val="none" w:sz="0" w:space="0" w:color="auto"/>
      </w:divBdr>
    </w:div>
    <w:div w:id="1484004283">
      <w:bodyDiv w:val="1"/>
      <w:marLeft w:val="0"/>
      <w:marRight w:val="0"/>
      <w:marTop w:val="0"/>
      <w:marBottom w:val="0"/>
      <w:divBdr>
        <w:top w:val="none" w:sz="0" w:space="0" w:color="auto"/>
        <w:left w:val="none" w:sz="0" w:space="0" w:color="auto"/>
        <w:bottom w:val="none" w:sz="0" w:space="0" w:color="auto"/>
        <w:right w:val="none" w:sz="0" w:space="0" w:color="auto"/>
      </w:divBdr>
    </w:div>
    <w:div w:id="1484009842">
      <w:bodyDiv w:val="1"/>
      <w:marLeft w:val="0"/>
      <w:marRight w:val="0"/>
      <w:marTop w:val="0"/>
      <w:marBottom w:val="0"/>
      <w:divBdr>
        <w:top w:val="none" w:sz="0" w:space="0" w:color="auto"/>
        <w:left w:val="none" w:sz="0" w:space="0" w:color="auto"/>
        <w:bottom w:val="none" w:sz="0" w:space="0" w:color="auto"/>
        <w:right w:val="none" w:sz="0" w:space="0" w:color="auto"/>
      </w:divBdr>
    </w:div>
    <w:div w:id="1484080127">
      <w:bodyDiv w:val="1"/>
      <w:marLeft w:val="0"/>
      <w:marRight w:val="0"/>
      <w:marTop w:val="0"/>
      <w:marBottom w:val="0"/>
      <w:divBdr>
        <w:top w:val="none" w:sz="0" w:space="0" w:color="auto"/>
        <w:left w:val="none" w:sz="0" w:space="0" w:color="auto"/>
        <w:bottom w:val="none" w:sz="0" w:space="0" w:color="auto"/>
        <w:right w:val="none" w:sz="0" w:space="0" w:color="auto"/>
      </w:divBdr>
    </w:div>
    <w:div w:id="1484277458">
      <w:bodyDiv w:val="1"/>
      <w:marLeft w:val="0"/>
      <w:marRight w:val="0"/>
      <w:marTop w:val="0"/>
      <w:marBottom w:val="0"/>
      <w:divBdr>
        <w:top w:val="none" w:sz="0" w:space="0" w:color="auto"/>
        <w:left w:val="none" w:sz="0" w:space="0" w:color="auto"/>
        <w:bottom w:val="none" w:sz="0" w:space="0" w:color="auto"/>
        <w:right w:val="none" w:sz="0" w:space="0" w:color="auto"/>
      </w:divBdr>
    </w:div>
    <w:div w:id="1484350308">
      <w:bodyDiv w:val="1"/>
      <w:marLeft w:val="0"/>
      <w:marRight w:val="0"/>
      <w:marTop w:val="0"/>
      <w:marBottom w:val="0"/>
      <w:divBdr>
        <w:top w:val="none" w:sz="0" w:space="0" w:color="auto"/>
        <w:left w:val="none" w:sz="0" w:space="0" w:color="auto"/>
        <w:bottom w:val="none" w:sz="0" w:space="0" w:color="auto"/>
        <w:right w:val="none" w:sz="0" w:space="0" w:color="auto"/>
      </w:divBdr>
    </w:div>
    <w:div w:id="1484471051">
      <w:bodyDiv w:val="1"/>
      <w:marLeft w:val="0"/>
      <w:marRight w:val="0"/>
      <w:marTop w:val="0"/>
      <w:marBottom w:val="0"/>
      <w:divBdr>
        <w:top w:val="none" w:sz="0" w:space="0" w:color="auto"/>
        <w:left w:val="none" w:sz="0" w:space="0" w:color="auto"/>
        <w:bottom w:val="none" w:sz="0" w:space="0" w:color="auto"/>
        <w:right w:val="none" w:sz="0" w:space="0" w:color="auto"/>
      </w:divBdr>
    </w:div>
    <w:div w:id="1484543253">
      <w:bodyDiv w:val="1"/>
      <w:marLeft w:val="0"/>
      <w:marRight w:val="0"/>
      <w:marTop w:val="0"/>
      <w:marBottom w:val="0"/>
      <w:divBdr>
        <w:top w:val="none" w:sz="0" w:space="0" w:color="auto"/>
        <w:left w:val="none" w:sz="0" w:space="0" w:color="auto"/>
        <w:bottom w:val="none" w:sz="0" w:space="0" w:color="auto"/>
        <w:right w:val="none" w:sz="0" w:space="0" w:color="auto"/>
      </w:divBdr>
    </w:div>
    <w:div w:id="1484590697">
      <w:bodyDiv w:val="1"/>
      <w:marLeft w:val="0"/>
      <w:marRight w:val="0"/>
      <w:marTop w:val="0"/>
      <w:marBottom w:val="0"/>
      <w:divBdr>
        <w:top w:val="none" w:sz="0" w:space="0" w:color="auto"/>
        <w:left w:val="none" w:sz="0" w:space="0" w:color="auto"/>
        <w:bottom w:val="none" w:sz="0" w:space="0" w:color="auto"/>
        <w:right w:val="none" w:sz="0" w:space="0" w:color="auto"/>
      </w:divBdr>
    </w:div>
    <w:div w:id="1484662924">
      <w:bodyDiv w:val="1"/>
      <w:marLeft w:val="0"/>
      <w:marRight w:val="0"/>
      <w:marTop w:val="0"/>
      <w:marBottom w:val="0"/>
      <w:divBdr>
        <w:top w:val="none" w:sz="0" w:space="0" w:color="auto"/>
        <w:left w:val="none" w:sz="0" w:space="0" w:color="auto"/>
        <w:bottom w:val="none" w:sz="0" w:space="0" w:color="auto"/>
        <w:right w:val="none" w:sz="0" w:space="0" w:color="auto"/>
      </w:divBdr>
    </w:div>
    <w:div w:id="1484808763">
      <w:bodyDiv w:val="1"/>
      <w:marLeft w:val="0"/>
      <w:marRight w:val="0"/>
      <w:marTop w:val="0"/>
      <w:marBottom w:val="0"/>
      <w:divBdr>
        <w:top w:val="none" w:sz="0" w:space="0" w:color="auto"/>
        <w:left w:val="none" w:sz="0" w:space="0" w:color="auto"/>
        <w:bottom w:val="none" w:sz="0" w:space="0" w:color="auto"/>
        <w:right w:val="none" w:sz="0" w:space="0" w:color="auto"/>
      </w:divBdr>
    </w:div>
    <w:div w:id="1484809459">
      <w:bodyDiv w:val="1"/>
      <w:marLeft w:val="0"/>
      <w:marRight w:val="0"/>
      <w:marTop w:val="0"/>
      <w:marBottom w:val="0"/>
      <w:divBdr>
        <w:top w:val="none" w:sz="0" w:space="0" w:color="auto"/>
        <w:left w:val="none" w:sz="0" w:space="0" w:color="auto"/>
        <w:bottom w:val="none" w:sz="0" w:space="0" w:color="auto"/>
        <w:right w:val="none" w:sz="0" w:space="0" w:color="auto"/>
      </w:divBdr>
    </w:div>
    <w:div w:id="1484859044">
      <w:bodyDiv w:val="1"/>
      <w:marLeft w:val="0"/>
      <w:marRight w:val="0"/>
      <w:marTop w:val="0"/>
      <w:marBottom w:val="0"/>
      <w:divBdr>
        <w:top w:val="none" w:sz="0" w:space="0" w:color="auto"/>
        <w:left w:val="none" w:sz="0" w:space="0" w:color="auto"/>
        <w:bottom w:val="none" w:sz="0" w:space="0" w:color="auto"/>
        <w:right w:val="none" w:sz="0" w:space="0" w:color="auto"/>
      </w:divBdr>
    </w:div>
    <w:div w:id="1485005519">
      <w:bodyDiv w:val="1"/>
      <w:marLeft w:val="0"/>
      <w:marRight w:val="0"/>
      <w:marTop w:val="0"/>
      <w:marBottom w:val="0"/>
      <w:divBdr>
        <w:top w:val="none" w:sz="0" w:space="0" w:color="auto"/>
        <w:left w:val="none" w:sz="0" w:space="0" w:color="auto"/>
        <w:bottom w:val="none" w:sz="0" w:space="0" w:color="auto"/>
        <w:right w:val="none" w:sz="0" w:space="0" w:color="auto"/>
      </w:divBdr>
    </w:div>
    <w:div w:id="1485051672">
      <w:bodyDiv w:val="1"/>
      <w:marLeft w:val="0"/>
      <w:marRight w:val="0"/>
      <w:marTop w:val="0"/>
      <w:marBottom w:val="0"/>
      <w:divBdr>
        <w:top w:val="none" w:sz="0" w:space="0" w:color="auto"/>
        <w:left w:val="none" w:sz="0" w:space="0" w:color="auto"/>
        <w:bottom w:val="none" w:sz="0" w:space="0" w:color="auto"/>
        <w:right w:val="none" w:sz="0" w:space="0" w:color="auto"/>
      </w:divBdr>
    </w:div>
    <w:div w:id="1485052573">
      <w:bodyDiv w:val="1"/>
      <w:marLeft w:val="0"/>
      <w:marRight w:val="0"/>
      <w:marTop w:val="0"/>
      <w:marBottom w:val="0"/>
      <w:divBdr>
        <w:top w:val="none" w:sz="0" w:space="0" w:color="auto"/>
        <w:left w:val="none" w:sz="0" w:space="0" w:color="auto"/>
        <w:bottom w:val="none" w:sz="0" w:space="0" w:color="auto"/>
        <w:right w:val="none" w:sz="0" w:space="0" w:color="auto"/>
      </w:divBdr>
    </w:div>
    <w:div w:id="1485076057">
      <w:bodyDiv w:val="1"/>
      <w:marLeft w:val="0"/>
      <w:marRight w:val="0"/>
      <w:marTop w:val="0"/>
      <w:marBottom w:val="0"/>
      <w:divBdr>
        <w:top w:val="none" w:sz="0" w:space="0" w:color="auto"/>
        <w:left w:val="none" w:sz="0" w:space="0" w:color="auto"/>
        <w:bottom w:val="none" w:sz="0" w:space="0" w:color="auto"/>
        <w:right w:val="none" w:sz="0" w:space="0" w:color="auto"/>
      </w:divBdr>
    </w:div>
    <w:div w:id="1485119666">
      <w:bodyDiv w:val="1"/>
      <w:marLeft w:val="0"/>
      <w:marRight w:val="0"/>
      <w:marTop w:val="0"/>
      <w:marBottom w:val="0"/>
      <w:divBdr>
        <w:top w:val="none" w:sz="0" w:space="0" w:color="auto"/>
        <w:left w:val="none" w:sz="0" w:space="0" w:color="auto"/>
        <w:bottom w:val="none" w:sz="0" w:space="0" w:color="auto"/>
        <w:right w:val="none" w:sz="0" w:space="0" w:color="auto"/>
      </w:divBdr>
    </w:div>
    <w:div w:id="1485272266">
      <w:bodyDiv w:val="1"/>
      <w:marLeft w:val="0"/>
      <w:marRight w:val="0"/>
      <w:marTop w:val="0"/>
      <w:marBottom w:val="0"/>
      <w:divBdr>
        <w:top w:val="none" w:sz="0" w:space="0" w:color="auto"/>
        <w:left w:val="none" w:sz="0" w:space="0" w:color="auto"/>
        <w:bottom w:val="none" w:sz="0" w:space="0" w:color="auto"/>
        <w:right w:val="none" w:sz="0" w:space="0" w:color="auto"/>
      </w:divBdr>
    </w:div>
    <w:div w:id="1485312570">
      <w:bodyDiv w:val="1"/>
      <w:marLeft w:val="0"/>
      <w:marRight w:val="0"/>
      <w:marTop w:val="0"/>
      <w:marBottom w:val="0"/>
      <w:divBdr>
        <w:top w:val="none" w:sz="0" w:space="0" w:color="auto"/>
        <w:left w:val="none" w:sz="0" w:space="0" w:color="auto"/>
        <w:bottom w:val="none" w:sz="0" w:space="0" w:color="auto"/>
        <w:right w:val="none" w:sz="0" w:space="0" w:color="auto"/>
      </w:divBdr>
    </w:div>
    <w:div w:id="1485312585">
      <w:bodyDiv w:val="1"/>
      <w:marLeft w:val="0"/>
      <w:marRight w:val="0"/>
      <w:marTop w:val="0"/>
      <w:marBottom w:val="0"/>
      <w:divBdr>
        <w:top w:val="none" w:sz="0" w:space="0" w:color="auto"/>
        <w:left w:val="none" w:sz="0" w:space="0" w:color="auto"/>
        <w:bottom w:val="none" w:sz="0" w:space="0" w:color="auto"/>
        <w:right w:val="none" w:sz="0" w:space="0" w:color="auto"/>
      </w:divBdr>
    </w:div>
    <w:div w:id="1485505278">
      <w:bodyDiv w:val="1"/>
      <w:marLeft w:val="0"/>
      <w:marRight w:val="0"/>
      <w:marTop w:val="0"/>
      <w:marBottom w:val="0"/>
      <w:divBdr>
        <w:top w:val="none" w:sz="0" w:space="0" w:color="auto"/>
        <w:left w:val="none" w:sz="0" w:space="0" w:color="auto"/>
        <w:bottom w:val="none" w:sz="0" w:space="0" w:color="auto"/>
        <w:right w:val="none" w:sz="0" w:space="0" w:color="auto"/>
      </w:divBdr>
    </w:div>
    <w:div w:id="1485584099">
      <w:bodyDiv w:val="1"/>
      <w:marLeft w:val="0"/>
      <w:marRight w:val="0"/>
      <w:marTop w:val="0"/>
      <w:marBottom w:val="0"/>
      <w:divBdr>
        <w:top w:val="none" w:sz="0" w:space="0" w:color="auto"/>
        <w:left w:val="none" w:sz="0" w:space="0" w:color="auto"/>
        <w:bottom w:val="none" w:sz="0" w:space="0" w:color="auto"/>
        <w:right w:val="none" w:sz="0" w:space="0" w:color="auto"/>
      </w:divBdr>
    </w:div>
    <w:div w:id="1485852974">
      <w:bodyDiv w:val="1"/>
      <w:marLeft w:val="0"/>
      <w:marRight w:val="0"/>
      <w:marTop w:val="0"/>
      <w:marBottom w:val="0"/>
      <w:divBdr>
        <w:top w:val="none" w:sz="0" w:space="0" w:color="auto"/>
        <w:left w:val="none" w:sz="0" w:space="0" w:color="auto"/>
        <w:bottom w:val="none" w:sz="0" w:space="0" w:color="auto"/>
        <w:right w:val="none" w:sz="0" w:space="0" w:color="auto"/>
      </w:divBdr>
    </w:div>
    <w:div w:id="1485973332">
      <w:bodyDiv w:val="1"/>
      <w:marLeft w:val="0"/>
      <w:marRight w:val="0"/>
      <w:marTop w:val="0"/>
      <w:marBottom w:val="0"/>
      <w:divBdr>
        <w:top w:val="none" w:sz="0" w:space="0" w:color="auto"/>
        <w:left w:val="none" w:sz="0" w:space="0" w:color="auto"/>
        <w:bottom w:val="none" w:sz="0" w:space="0" w:color="auto"/>
        <w:right w:val="none" w:sz="0" w:space="0" w:color="auto"/>
      </w:divBdr>
    </w:div>
    <w:div w:id="1486121557">
      <w:bodyDiv w:val="1"/>
      <w:marLeft w:val="0"/>
      <w:marRight w:val="0"/>
      <w:marTop w:val="0"/>
      <w:marBottom w:val="0"/>
      <w:divBdr>
        <w:top w:val="none" w:sz="0" w:space="0" w:color="auto"/>
        <w:left w:val="none" w:sz="0" w:space="0" w:color="auto"/>
        <w:bottom w:val="none" w:sz="0" w:space="0" w:color="auto"/>
        <w:right w:val="none" w:sz="0" w:space="0" w:color="auto"/>
      </w:divBdr>
    </w:div>
    <w:div w:id="1486239356">
      <w:bodyDiv w:val="1"/>
      <w:marLeft w:val="0"/>
      <w:marRight w:val="0"/>
      <w:marTop w:val="0"/>
      <w:marBottom w:val="0"/>
      <w:divBdr>
        <w:top w:val="none" w:sz="0" w:space="0" w:color="auto"/>
        <w:left w:val="none" w:sz="0" w:space="0" w:color="auto"/>
        <w:bottom w:val="none" w:sz="0" w:space="0" w:color="auto"/>
        <w:right w:val="none" w:sz="0" w:space="0" w:color="auto"/>
      </w:divBdr>
    </w:div>
    <w:div w:id="1486239664">
      <w:bodyDiv w:val="1"/>
      <w:marLeft w:val="0"/>
      <w:marRight w:val="0"/>
      <w:marTop w:val="0"/>
      <w:marBottom w:val="0"/>
      <w:divBdr>
        <w:top w:val="none" w:sz="0" w:space="0" w:color="auto"/>
        <w:left w:val="none" w:sz="0" w:space="0" w:color="auto"/>
        <w:bottom w:val="none" w:sz="0" w:space="0" w:color="auto"/>
        <w:right w:val="none" w:sz="0" w:space="0" w:color="auto"/>
      </w:divBdr>
    </w:div>
    <w:div w:id="1486317108">
      <w:bodyDiv w:val="1"/>
      <w:marLeft w:val="0"/>
      <w:marRight w:val="0"/>
      <w:marTop w:val="0"/>
      <w:marBottom w:val="0"/>
      <w:divBdr>
        <w:top w:val="none" w:sz="0" w:space="0" w:color="auto"/>
        <w:left w:val="none" w:sz="0" w:space="0" w:color="auto"/>
        <w:bottom w:val="none" w:sz="0" w:space="0" w:color="auto"/>
        <w:right w:val="none" w:sz="0" w:space="0" w:color="auto"/>
      </w:divBdr>
    </w:div>
    <w:div w:id="1486631835">
      <w:bodyDiv w:val="1"/>
      <w:marLeft w:val="0"/>
      <w:marRight w:val="0"/>
      <w:marTop w:val="0"/>
      <w:marBottom w:val="0"/>
      <w:divBdr>
        <w:top w:val="none" w:sz="0" w:space="0" w:color="auto"/>
        <w:left w:val="none" w:sz="0" w:space="0" w:color="auto"/>
        <w:bottom w:val="none" w:sz="0" w:space="0" w:color="auto"/>
        <w:right w:val="none" w:sz="0" w:space="0" w:color="auto"/>
      </w:divBdr>
    </w:div>
    <w:div w:id="1486822845">
      <w:bodyDiv w:val="1"/>
      <w:marLeft w:val="0"/>
      <w:marRight w:val="0"/>
      <w:marTop w:val="0"/>
      <w:marBottom w:val="0"/>
      <w:divBdr>
        <w:top w:val="none" w:sz="0" w:space="0" w:color="auto"/>
        <w:left w:val="none" w:sz="0" w:space="0" w:color="auto"/>
        <w:bottom w:val="none" w:sz="0" w:space="0" w:color="auto"/>
        <w:right w:val="none" w:sz="0" w:space="0" w:color="auto"/>
      </w:divBdr>
    </w:div>
    <w:div w:id="1486968796">
      <w:bodyDiv w:val="1"/>
      <w:marLeft w:val="0"/>
      <w:marRight w:val="0"/>
      <w:marTop w:val="0"/>
      <w:marBottom w:val="0"/>
      <w:divBdr>
        <w:top w:val="none" w:sz="0" w:space="0" w:color="auto"/>
        <w:left w:val="none" w:sz="0" w:space="0" w:color="auto"/>
        <w:bottom w:val="none" w:sz="0" w:space="0" w:color="auto"/>
        <w:right w:val="none" w:sz="0" w:space="0" w:color="auto"/>
      </w:divBdr>
    </w:div>
    <w:div w:id="1487041758">
      <w:bodyDiv w:val="1"/>
      <w:marLeft w:val="0"/>
      <w:marRight w:val="0"/>
      <w:marTop w:val="0"/>
      <w:marBottom w:val="0"/>
      <w:divBdr>
        <w:top w:val="none" w:sz="0" w:space="0" w:color="auto"/>
        <w:left w:val="none" w:sz="0" w:space="0" w:color="auto"/>
        <w:bottom w:val="none" w:sz="0" w:space="0" w:color="auto"/>
        <w:right w:val="none" w:sz="0" w:space="0" w:color="auto"/>
      </w:divBdr>
    </w:div>
    <w:div w:id="1487084914">
      <w:bodyDiv w:val="1"/>
      <w:marLeft w:val="0"/>
      <w:marRight w:val="0"/>
      <w:marTop w:val="0"/>
      <w:marBottom w:val="0"/>
      <w:divBdr>
        <w:top w:val="none" w:sz="0" w:space="0" w:color="auto"/>
        <w:left w:val="none" w:sz="0" w:space="0" w:color="auto"/>
        <w:bottom w:val="none" w:sz="0" w:space="0" w:color="auto"/>
        <w:right w:val="none" w:sz="0" w:space="0" w:color="auto"/>
      </w:divBdr>
    </w:div>
    <w:div w:id="1487281074">
      <w:bodyDiv w:val="1"/>
      <w:marLeft w:val="0"/>
      <w:marRight w:val="0"/>
      <w:marTop w:val="0"/>
      <w:marBottom w:val="0"/>
      <w:divBdr>
        <w:top w:val="none" w:sz="0" w:space="0" w:color="auto"/>
        <w:left w:val="none" w:sz="0" w:space="0" w:color="auto"/>
        <w:bottom w:val="none" w:sz="0" w:space="0" w:color="auto"/>
        <w:right w:val="none" w:sz="0" w:space="0" w:color="auto"/>
      </w:divBdr>
    </w:div>
    <w:div w:id="1487283565">
      <w:bodyDiv w:val="1"/>
      <w:marLeft w:val="0"/>
      <w:marRight w:val="0"/>
      <w:marTop w:val="0"/>
      <w:marBottom w:val="0"/>
      <w:divBdr>
        <w:top w:val="none" w:sz="0" w:space="0" w:color="auto"/>
        <w:left w:val="none" w:sz="0" w:space="0" w:color="auto"/>
        <w:bottom w:val="none" w:sz="0" w:space="0" w:color="auto"/>
        <w:right w:val="none" w:sz="0" w:space="0" w:color="auto"/>
      </w:divBdr>
    </w:div>
    <w:div w:id="1487629361">
      <w:bodyDiv w:val="1"/>
      <w:marLeft w:val="0"/>
      <w:marRight w:val="0"/>
      <w:marTop w:val="0"/>
      <w:marBottom w:val="0"/>
      <w:divBdr>
        <w:top w:val="none" w:sz="0" w:space="0" w:color="auto"/>
        <w:left w:val="none" w:sz="0" w:space="0" w:color="auto"/>
        <w:bottom w:val="none" w:sz="0" w:space="0" w:color="auto"/>
        <w:right w:val="none" w:sz="0" w:space="0" w:color="auto"/>
      </w:divBdr>
    </w:div>
    <w:div w:id="1487749330">
      <w:bodyDiv w:val="1"/>
      <w:marLeft w:val="0"/>
      <w:marRight w:val="0"/>
      <w:marTop w:val="0"/>
      <w:marBottom w:val="0"/>
      <w:divBdr>
        <w:top w:val="none" w:sz="0" w:space="0" w:color="auto"/>
        <w:left w:val="none" w:sz="0" w:space="0" w:color="auto"/>
        <w:bottom w:val="none" w:sz="0" w:space="0" w:color="auto"/>
        <w:right w:val="none" w:sz="0" w:space="0" w:color="auto"/>
      </w:divBdr>
    </w:div>
    <w:div w:id="1487891192">
      <w:bodyDiv w:val="1"/>
      <w:marLeft w:val="0"/>
      <w:marRight w:val="0"/>
      <w:marTop w:val="0"/>
      <w:marBottom w:val="0"/>
      <w:divBdr>
        <w:top w:val="none" w:sz="0" w:space="0" w:color="auto"/>
        <w:left w:val="none" w:sz="0" w:space="0" w:color="auto"/>
        <w:bottom w:val="none" w:sz="0" w:space="0" w:color="auto"/>
        <w:right w:val="none" w:sz="0" w:space="0" w:color="auto"/>
      </w:divBdr>
    </w:div>
    <w:div w:id="1487938218">
      <w:bodyDiv w:val="1"/>
      <w:marLeft w:val="0"/>
      <w:marRight w:val="0"/>
      <w:marTop w:val="0"/>
      <w:marBottom w:val="0"/>
      <w:divBdr>
        <w:top w:val="none" w:sz="0" w:space="0" w:color="auto"/>
        <w:left w:val="none" w:sz="0" w:space="0" w:color="auto"/>
        <w:bottom w:val="none" w:sz="0" w:space="0" w:color="auto"/>
        <w:right w:val="none" w:sz="0" w:space="0" w:color="auto"/>
      </w:divBdr>
    </w:div>
    <w:div w:id="1487940805">
      <w:bodyDiv w:val="1"/>
      <w:marLeft w:val="0"/>
      <w:marRight w:val="0"/>
      <w:marTop w:val="0"/>
      <w:marBottom w:val="0"/>
      <w:divBdr>
        <w:top w:val="none" w:sz="0" w:space="0" w:color="auto"/>
        <w:left w:val="none" w:sz="0" w:space="0" w:color="auto"/>
        <w:bottom w:val="none" w:sz="0" w:space="0" w:color="auto"/>
        <w:right w:val="none" w:sz="0" w:space="0" w:color="auto"/>
      </w:divBdr>
    </w:div>
    <w:div w:id="1488087866">
      <w:bodyDiv w:val="1"/>
      <w:marLeft w:val="0"/>
      <w:marRight w:val="0"/>
      <w:marTop w:val="0"/>
      <w:marBottom w:val="0"/>
      <w:divBdr>
        <w:top w:val="none" w:sz="0" w:space="0" w:color="auto"/>
        <w:left w:val="none" w:sz="0" w:space="0" w:color="auto"/>
        <w:bottom w:val="none" w:sz="0" w:space="0" w:color="auto"/>
        <w:right w:val="none" w:sz="0" w:space="0" w:color="auto"/>
      </w:divBdr>
    </w:div>
    <w:div w:id="1488091097">
      <w:bodyDiv w:val="1"/>
      <w:marLeft w:val="0"/>
      <w:marRight w:val="0"/>
      <w:marTop w:val="0"/>
      <w:marBottom w:val="0"/>
      <w:divBdr>
        <w:top w:val="none" w:sz="0" w:space="0" w:color="auto"/>
        <w:left w:val="none" w:sz="0" w:space="0" w:color="auto"/>
        <w:bottom w:val="none" w:sz="0" w:space="0" w:color="auto"/>
        <w:right w:val="none" w:sz="0" w:space="0" w:color="auto"/>
      </w:divBdr>
    </w:div>
    <w:div w:id="1488131181">
      <w:bodyDiv w:val="1"/>
      <w:marLeft w:val="0"/>
      <w:marRight w:val="0"/>
      <w:marTop w:val="0"/>
      <w:marBottom w:val="0"/>
      <w:divBdr>
        <w:top w:val="none" w:sz="0" w:space="0" w:color="auto"/>
        <w:left w:val="none" w:sz="0" w:space="0" w:color="auto"/>
        <w:bottom w:val="none" w:sz="0" w:space="0" w:color="auto"/>
        <w:right w:val="none" w:sz="0" w:space="0" w:color="auto"/>
      </w:divBdr>
    </w:div>
    <w:div w:id="1488277693">
      <w:bodyDiv w:val="1"/>
      <w:marLeft w:val="0"/>
      <w:marRight w:val="0"/>
      <w:marTop w:val="0"/>
      <w:marBottom w:val="0"/>
      <w:divBdr>
        <w:top w:val="none" w:sz="0" w:space="0" w:color="auto"/>
        <w:left w:val="none" w:sz="0" w:space="0" w:color="auto"/>
        <w:bottom w:val="none" w:sz="0" w:space="0" w:color="auto"/>
        <w:right w:val="none" w:sz="0" w:space="0" w:color="auto"/>
      </w:divBdr>
    </w:div>
    <w:div w:id="1488397078">
      <w:bodyDiv w:val="1"/>
      <w:marLeft w:val="0"/>
      <w:marRight w:val="0"/>
      <w:marTop w:val="0"/>
      <w:marBottom w:val="0"/>
      <w:divBdr>
        <w:top w:val="none" w:sz="0" w:space="0" w:color="auto"/>
        <w:left w:val="none" w:sz="0" w:space="0" w:color="auto"/>
        <w:bottom w:val="none" w:sz="0" w:space="0" w:color="auto"/>
        <w:right w:val="none" w:sz="0" w:space="0" w:color="auto"/>
      </w:divBdr>
    </w:div>
    <w:div w:id="1488402079">
      <w:bodyDiv w:val="1"/>
      <w:marLeft w:val="0"/>
      <w:marRight w:val="0"/>
      <w:marTop w:val="0"/>
      <w:marBottom w:val="0"/>
      <w:divBdr>
        <w:top w:val="none" w:sz="0" w:space="0" w:color="auto"/>
        <w:left w:val="none" w:sz="0" w:space="0" w:color="auto"/>
        <w:bottom w:val="none" w:sz="0" w:space="0" w:color="auto"/>
        <w:right w:val="none" w:sz="0" w:space="0" w:color="auto"/>
      </w:divBdr>
    </w:div>
    <w:div w:id="1488404269">
      <w:bodyDiv w:val="1"/>
      <w:marLeft w:val="0"/>
      <w:marRight w:val="0"/>
      <w:marTop w:val="0"/>
      <w:marBottom w:val="0"/>
      <w:divBdr>
        <w:top w:val="none" w:sz="0" w:space="0" w:color="auto"/>
        <w:left w:val="none" w:sz="0" w:space="0" w:color="auto"/>
        <w:bottom w:val="none" w:sz="0" w:space="0" w:color="auto"/>
        <w:right w:val="none" w:sz="0" w:space="0" w:color="auto"/>
      </w:divBdr>
    </w:div>
    <w:div w:id="1488666432">
      <w:bodyDiv w:val="1"/>
      <w:marLeft w:val="0"/>
      <w:marRight w:val="0"/>
      <w:marTop w:val="0"/>
      <w:marBottom w:val="0"/>
      <w:divBdr>
        <w:top w:val="none" w:sz="0" w:space="0" w:color="auto"/>
        <w:left w:val="none" w:sz="0" w:space="0" w:color="auto"/>
        <w:bottom w:val="none" w:sz="0" w:space="0" w:color="auto"/>
        <w:right w:val="none" w:sz="0" w:space="0" w:color="auto"/>
      </w:divBdr>
    </w:div>
    <w:div w:id="1488739466">
      <w:bodyDiv w:val="1"/>
      <w:marLeft w:val="0"/>
      <w:marRight w:val="0"/>
      <w:marTop w:val="0"/>
      <w:marBottom w:val="0"/>
      <w:divBdr>
        <w:top w:val="none" w:sz="0" w:space="0" w:color="auto"/>
        <w:left w:val="none" w:sz="0" w:space="0" w:color="auto"/>
        <w:bottom w:val="none" w:sz="0" w:space="0" w:color="auto"/>
        <w:right w:val="none" w:sz="0" w:space="0" w:color="auto"/>
      </w:divBdr>
    </w:div>
    <w:div w:id="1488740286">
      <w:bodyDiv w:val="1"/>
      <w:marLeft w:val="0"/>
      <w:marRight w:val="0"/>
      <w:marTop w:val="0"/>
      <w:marBottom w:val="0"/>
      <w:divBdr>
        <w:top w:val="none" w:sz="0" w:space="0" w:color="auto"/>
        <w:left w:val="none" w:sz="0" w:space="0" w:color="auto"/>
        <w:bottom w:val="none" w:sz="0" w:space="0" w:color="auto"/>
        <w:right w:val="none" w:sz="0" w:space="0" w:color="auto"/>
      </w:divBdr>
    </w:div>
    <w:div w:id="1488859957">
      <w:bodyDiv w:val="1"/>
      <w:marLeft w:val="0"/>
      <w:marRight w:val="0"/>
      <w:marTop w:val="0"/>
      <w:marBottom w:val="0"/>
      <w:divBdr>
        <w:top w:val="none" w:sz="0" w:space="0" w:color="auto"/>
        <w:left w:val="none" w:sz="0" w:space="0" w:color="auto"/>
        <w:bottom w:val="none" w:sz="0" w:space="0" w:color="auto"/>
        <w:right w:val="none" w:sz="0" w:space="0" w:color="auto"/>
      </w:divBdr>
    </w:div>
    <w:div w:id="1488938127">
      <w:bodyDiv w:val="1"/>
      <w:marLeft w:val="0"/>
      <w:marRight w:val="0"/>
      <w:marTop w:val="0"/>
      <w:marBottom w:val="0"/>
      <w:divBdr>
        <w:top w:val="none" w:sz="0" w:space="0" w:color="auto"/>
        <w:left w:val="none" w:sz="0" w:space="0" w:color="auto"/>
        <w:bottom w:val="none" w:sz="0" w:space="0" w:color="auto"/>
        <w:right w:val="none" w:sz="0" w:space="0" w:color="auto"/>
      </w:divBdr>
    </w:div>
    <w:div w:id="1488978582">
      <w:bodyDiv w:val="1"/>
      <w:marLeft w:val="0"/>
      <w:marRight w:val="0"/>
      <w:marTop w:val="0"/>
      <w:marBottom w:val="0"/>
      <w:divBdr>
        <w:top w:val="none" w:sz="0" w:space="0" w:color="auto"/>
        <w:left w:val="none" w:sz="0" w:space="0" w:color="auto"/>
        <w:bottom w:val="none" w:sz="0" w:space="0" w:color="auto"/>
        <w:right w:val="none" w:sz="0" w:space="0" w:color="auto"/>
      </w:divBdr>
    </w:div>
    <w:div w:id="1489125698">
      <w:bodyDiv w:val="1"/>
      <w:marLeft w:val="0"/>
      <w:marRight w:val="0"/>
      <w:marTop w:val="0"/>
      <w:marBottom w:val="0"/>
      <w:divBdr>
        <w:top w:val="none" w:sz="0" w:space="0" w:color="auto"/>
        <w:left w:val="none" w:sz="0" w:space="0" w:color="auto"/>
        <w:bottom w:val="none" w:sz="0" w:space="0" w:color="auto"/>
        <w:right w:val="none" w:sz="0" w:space="0" w:color="auto"/>
      </w:divBdr>
    </w:div>
    <w:div w:id="1489245762">
      <w:bodyDiv w:val="1"/>
      <w:marLeft w:val="0"/>
      <w:marRight w:val="0"/>
      <w:marTop w:val="0"/>
      <w:marBottom w:val="0"/>
      <w:divBdr>
        <w:top w:val="none" w:sz="0" w:space="0" w:color="auto"/>
        <w:left w:val="none" w:sz="0" w:space="0" w:color="auto"/>
        <w:bottom w:val="none" w:sz="0" w:space="0" w:color="auto"/>
        <w:right w:val="none" w:sz="0" w:space="0" w:color="auto"/>
      </w:divBdr>
    </w:div>
    <w:div w:id="1489251202">
      <w:bodyDiv w:val="1"/>
      <w:marLeft w:val="0"/>
      <w:marRight w:val="0"/>
      <w:marTop w:val="0"/>
      <w:marBottom w:val="0"/>
      <w:divBdr>
        <w:top w:val="none" w:sz="0" w:space="0" w:color="auto"/>
        <w:left w:val="none" w:sz="0" w:space="0" w:color="auto"/>
        <w:bottom w:val="none" w:sz="0" w:space="0" w:color="auto"/>
        <w:right w:val="none" w:sz="0" w:space="0" w:color="auto"/>
      </w:divBdr>
    </w:div>
    <w:div w:id="1489322817">
      <w:bodyDiv w:val="1"/>
      <w:marLeft w:val="0"/>
      <w:marRight w:val="0"/>
      <w:marTop w:val="0"/>
      <w:marBottom w:val="0"/>
      <w:divBdr>
        <w:top w:val="none" w:sz="0" w:space="0" w:color="auto"/>
        <w:left w:val="none" w:sz="0" w:space="0" w:color="auto"/>
        <w:bottom w:val="none" w:sz="0" w:space="0" w:color="auto"/>
        <w:right w:val="none" w:sz="0" w:space="0" w:color="auto"/>
      </w:divBdr>
    </w:div>
    <w:div w:id="1489400468">
      <w:bodyDiv w:val="1"/>
      <w:marLeft w:val="0"/>
      <w:marRight w:val="0"/>
      <w:marTop w:val="0"/>
      <w:marBottom w:val="0"/>
      <w:divBdr>
        <w:top w:val="none" w:sz="0" w:space="0" w:color="auto"/>
        <w:left w:val="none" w:sz="0" w:space="0" w:color="auto"/>
        <w:bottom w:val="none" w:sz="0" w:space="0" w:color="auto"/>
        <w:right w:val="none" w:sz="0" w:space="0" w:color="auto"/>
      </w:divBdr>
    </w:div>
    <w:div w:id="1489438531">
      <w:bodyDiv w:val="1"/>
      <w:marLeft w:val="0"/>
      <w:marRight w:val="0"/>
      <w:marTop w:val="0"/>
      <w:marBottom w:val="0"/>
      <w:divBdr>
        <w:top w:val="none" w:sz="0" w:space="0" w:color="auto"/>
        <w:left w:val="none" w:sz="0" w:space="0" w:color="auto"/>
        <w:bottom w:val="none" w:sz="0" w:space="0" w:color="auto"/>
        <w:right w:val="none" w:sz="0" w:space="0" w:color="auto"/>
      </w:divBdr>
    </w:div>
    <w:div w:id="1489443046">
      <w:bodyDiv w:val="1"/>
      <w:marLeft w:val="0"/>
      <w:marRight w:val="0"/>
      <w:marTop w:val="0"/>
      <w:marBottom w:val="0"/>
      <w:divBdr>
        <w:top w:val="none" w:sz="0" w:space="0" w:color="auto"/>
        <w:left w:val="none" w:sz="0" w:space="0" w:color="auto"/>
        <w:bottom w:val="none" w:sz="0" w:space="0" w:color="auto"/>
        <w:right w:val="none" w:sz="0" w:space="0" w:color="auto"/>
      </w:divBdr>
    </w:div>
    <w:div w:id="1489446464">
      <w:bodyDiv w:val="1"/>
      <w:marLeft w:val="0"/>
      <w:marRight w:val="0"/>
      <w:marTop w:val="0"/>
      <w:marBottom w:val="0"/>
      <w:divBdr>
        <w:top w:val="none" w:sz="0" w:space="0" w:color="auto"/>
        <w:left w:val="none" w:sz="0" w:space="0" w:color="auto"/>
        <w:bottom w:val="none" w:sz="0" w:space="0" w:color="auto"/>
        <w:right w:val="none" w:sz="0" w:space="0" w:color="auto"/>
      </w:divBdr>
    </w:div>
    <w:div w:id="1489637087">
      <w:bodyDiv w:val="1"/>
      <w:marLeft w:val="0"/>
      <w:marRight w:val="0"/>
      <w:marTop w:val="0"/>
      <w:marBottom w:val="0"/>
      <w:divBdr>
        <w:top w:val="none" w:sz="0" w:space="0" w:color="auto"/>
        <w:left w:val="none" w:sz="0" w:space="0" w:color="auto"/>
        <w:bottom w:val="none" w:sz="0" w:space="0" w:color="auto"/>
        <w:right w:val="none" w:sz="0" w:space="0" w:color="auto"/>
      </w:divBdr>
    </w:div>
    <w:div w:id="1489638664">
      <w:bodyDiv w:val="1"/>
      <w:marLeft w:val="0"/>
      <w:marRight w:val="0"/>
      <w:marTop w:val="0"/>
      <w:marBottom w:val="0"/>
      <w:divBdr>
        <w:top w:val="none" w:sz="0" w:space="0" w:color="auto"/>
        <w:left w:val="none" w:sz="0" w:space="0" w:color="auto"/>
        <w:bottom w:val="none" w:sz="0" w:space="0" w:color="auto"/>
        <w:right w:val="none" w:sz="0" w:space="0" w:color="auto"/>
      </w:divBdr>
    </w:div>
    <w:div w:id="1489711689">
      <w:bodyDiv w:val="1"/>
      <w:marLeft w:val="0"/>
      <w:marRight w:val="0"/>
      <w:marTop w:val="0"/>
      <w:marBottom w:val="0"/>
      <w:divBdr>
        <w:top w:val="none" w:sz="0" w:space="0" w:color="auto"/>
        <w:left w:val="none" w:sz="0" w:space="0" w:color="auto"/>
        <w:bottom w:val="none" w:sz="0" w:space="0" w:color="auto"/>
        <w:right w:val="none" w:sz="0" w:space="0" w:color="auto"/>
      </w:divBdr>
    </w:div>
    <w:div w:id="1489899700">
      <w:bodyDiv w:val="1"/>
      <w:marLeft w:val="0"/>
      <w:marRight w:val="0"/>
      <w:marTop w:val="0"/>
      <w:marBottom w:val="0"/>
      <w:divBdr>
        <w:top w:val="none" w:sz="0" w:space="0" w:color="auto"/>
        <w:left w:val="none" w:sz="0" w:space="0" w:color="auto"/>
        <w:bottom w:val="none" w:sz="0" w:space="0" w:color="auto"/>
        <w:right w:val="none" w:sz="0" w:space="0" w:color="auto"/>
      </w:divBdr>
    </w:div>
    <w:div w:id="1489902579">
      <w:bodyDiv w:val="1"/>
      <w:marLeft w:val="0"/>
      <w:marRight w:val="0"/>
      <w:marTop w:val="0"/>
      <w:marBottom w:val="0"/>
      <w:divBdr>
        <w:top w:val="none" w:sz="0" w:space="0" w:color="auto"/>
        <w:left w:val="none" w:sz="0" w:space="0" w:color="auto"/>
        <w:bottom w:val="none" w:sz="0" w:space="0" w:color="auto"/>
        <w:right w:val="none" w:sz="0" w:space="0" w:color="auto"/>
      </w:divBdr>
    </w:div>
    <w:div w:id="1489906020">
      <w:bodyDiv w:val="1"/>
      <w:marLeft w:val="0"/>
      <w:marRight w:val="0"/>
      <w:marTop w:val="0"/>
      <w:marBottom w:val="0"/>
      <w:divBdr>
        <w:top w:val="none" w:sz="0" w:space="0" w:color="auto"/>
        <w:left w:val="none" w:sz="0" w:space="0" w:color="auto"/>
        <w:bottom w:val="none" w:sz="0" w:space="0" w:color="auto"/>
        <w:right w:val="none" w:sz="0" w:space="0" w:color="auto"/>
      </w:divBdr>
    </w:div>
    <w:div w:id="1489977235">
      <w:bodyDiv w:val="1"/>
      <w:marLeft w:val="0"/>
      <w:marRight w:val="0"/>
      <w:marTop w:val="0"/>
      <w:marBottom w:val="0"/>
      <w:divBdr>
        <w:top w:val="none" w:sz="0" w:space="0" w:color="auto"/>
        <w:left w:val="none" w:sz="0" w:space="0" w:color="auto"/>
        <w:bottom w:val="none" w:sz="0" w:space="0" w:color="auto"/>
        <w:right w:val="none" w:sz="0" w:space="0" w:color="auto"/>
      </w:divBdr>
    </w:div>
    <w:div w:id="1489983190">
      <w:bodyDiv w:val="1"/>
      <w:marLeft w:val="0"/>
      <w:marRight w:val="0"/>
      <w:marTop w:val="0"/>
      <w:marBottom w:val="0"/>
      <w:divBdr>
        <w:top w:val="none" w:sz="0" w:space="0" w:color="auto"/>
        <w:left w:val="none" w:sz="0" w:space="0" w:color="auto"/>
        <w:bottom w:val="none" w:sz="0" w:space="0" w:color="auto"/>
        <w:right w:val="none" w:sz="0" w:space="0" w:color="auto"/>
      </w:divBdr>
    </w:div>
    <w:div w:id="1490059096">
      <w:bodyDiv w:val="1"/>
      <w:marLeft w:val="0"/>
      <w:marRight w:val="0"/>
      <w:marTop w:val="0"/>
      <w:marBottom w:val="0"/>
      <w:divBdr>
        <w:top w:val="none" w:sz="0" w:space="0" w:color="auto"/>
        <w:left w:val="none" w:sz="0" w:space="0" w:color="auto"/>
        <w:bottom w:val="none" w:sz="0" w:space="0" w:color="auto"/>
        <w:right w:val="none" w:sz="0" w:space="0" w:color="auto"/>
      </w:divBdr>
    </w:div>
    <w:div w:id="1490092734">
      <w:bodyDiv w:val="1"/>
      <w:marLeft w:val="0"/>
      <w:marRight w:val="0"/>
      <w:marTop w:val="0"/>
      <w:marBottom w:val="0"/>
      <w:divBdr>
        <w:top w:val="none" w:sz="0" w:space="0" w:color="auto"/>
        <w:left w:val="none" w:sz="0" w:space="0" w:color="auto"/>
        <w:bottom w:val="none" w:sz="0" w:space="0" w:color="auto"/>
        <w:right w:val="none" w:sz="0" w:space="0" w:color="auto"/>
      </w:divBdr>
    </w:div>
    <w:div w:id="1490096545">
      <w:bodyDiv w:val="1"/>
      <w:marLeft w:val="0"/>
      <w:marRight w:val="0"/>
      <w:marTop w:val="0"/>
      <w:marBottom w:val="0"/>
      <w:divBdr>
        <w:top w:val="none" w:sz="0" w:space="0" w:color="auto"/>
        <w:left w:val="none" w:sz="0" w:space="0" w:color="auto"/>
        <w:bottom w:val="none" w:sz="0" w:space="0" w:color="auto"/>
        <w:right w:val="none" w:sz="0" w:space="0" w:color="auto"/>
      </w:divBdr>
    </w:div>
    <w:div w:id="1490243330">
      <w:bodyDiv w:val="1"/>
      <w:marLeft w:val="0"/>
      <w:marRight w:val="0"/>
      <w:marTop w:val="0"/>
      <w:marBottom w:val="0"/>
      <w:divBdr>
        <w:top w:val="none" w:sz="0" w:space="0" w:color="auto"/>
        <w:left w:val="none" w:sz="0" w:space="0" w:color="auto"/>
        <w:bottom w:val="none" w:sz="0" w:space="0" w:color="auto"/>
        <w:right w:val="none" w:sz="0" w:space="0" w:color="auto"/>
      </w:divBdr>
    </w:div>
    <w:div w:id="1490292132">
      <w:bodyDiv w:val="1"/>
      <w:marLeft w:val="0"/>
      <w:marRight w:val="0"/>
      <w:marTop w:val="0"/>
      <w:marBottom w:val="0"/>
      <w:divBdr>
        <w:top w:val="none" w:sz="0" w:space="0" w:color="auto"/>
        <w:left w:val="none" w:sz="0" w:space="0" w:color="auto"/>
        <w:bottom w:val="none" w:sz="0" w:space="0" w:color="auto"/>
        <w:right w:val="none" w:sz="0" w:space="0" w:color="auto"/>
      </w:divBdr>
    </w:div>
    <w:div w:id="1490362753">
      <w:bodyDiv w:val="1"/>
      <w:marLeft w:val="0"/>
      <w:marRight w:val="0"/>
      <w:marTop w:val="0"/>
      <w:marBottom w:val="0"/>
      <w:divBdr>
        <w:top w:val="none" w:sz="0" w:space="0" w:color="auto"/>
        <w:left w:val="none" w:sz="0" w:space="0" w:color="auto"/>
        <w:bottom w:val="none" w:sz="0" w:space="0" w:color="auto"/>
        <w:right w:val="none" w:sz="0" w:space="0" w:color="auto"/>
      </w:divBdr>
    </w:div>
    <w:div w:id="1490443464">
      <w:bodyDiv w:val="1"/>
      <w:marLeft w:val="0"/>
      <w:marRight w:val="0"/>
      <w:marTop w:val="0"/>
      <w:marBottom w:val="0"/>
      <w:divBdr>
        <w:top w:val="none" w:sz="0" w:space="0" w:color="auto"/>
        <w:left w:val="none" w:sz="0" w:space="0" w:color="auto"/>
        <w:bottom w:val="none" w:sz="0" w:space="0" w:color="auto"/>
        <w:right w:val="none" w:sz="0" w:space="0" w:color="auto"/>
      </w:divBdr>
    </w:div>
    <w:div w:id="1490515426">
      <w:bodyDiv w:val="1"/>
      <w:marLeft w:val="0"/>
      <w:marRight w:val="0"/>
      <w:marTop w:val="0"/>
      <w:marBottom w:val="0"/>
      <w:divBdr>
        <w:top w:val="none" w:sz="0" w:space="0" w:color="auto"/>
        <w:left w:val="none" w:sz="0" w:space="0" w:color="auto"/>
        <w:bottom w:val="none" w:sz="0" w:space="0" w:color="auto"/>
        <w:right w:val="none" w:sz="0" w:space="0" w:color="auto"/>
      </w:divBdr>
    </w:div>
    <w:div w:id="1490517169">
      <w:bodyDiv w:val="1"/>
      <w:marLeft w:val="0"/>
      <w:marRight w:val="0"/>
      <w:marTop w:val="0"/>
      <w:marBottom w:val="0"/>
      <w:divBdr>
        <w:top w:val="none" w:sz="0" w:space="0" w:color="auto"/>
        <w:left w:val="none" w:sz="0" w:space="0" w:color="auto"/>
        <w:bottom w:val="none" w:sz="0" w:space="0" w:color="auto"/>
        <w:right w:val="none" w:sz="0" w:space="0" w:color="auto"/>
      </w:divBdr>
    </w:div>
    <w:div w:id="1490555660">
      <w:bodyDiv w:val="1"/>
      <w:marLeft w:val="0"/>
      <w:marRight w:val="0"/>
      <w:marTop w:val="0"/>
      <w:marBottom w:val="0"/>
      <w:divBdr>
        <w:top w:val="none" w:sz="0" w:space="0" w:color="auto"/>
        <w:left w:val="none" w:sz="0" w:space="0" w:color="auto"/>
        <w:bottom w:val="none" w:sz="0" w:space="0" w:color="auto"/>
        <w:right w:val="none" w:sz="0" w:space="0" w:color="auto"/>
      </w:divBdr>
    </w:div>
    <w:div w:id="1490631176">
      <w:bodyDiv w:val="1"/>
      <w:marLeft w:val="0"/>
      <w:marRight w:val="0"/>
      <w:marTop w:val="0"/>
      <w:marBottom w:val="0"/>
      <w:divBdr>
        <w:top w:val="none" w:sz="0" w:space="0" w:color="auto"/>
        <w:left w:val="none" w:sz="0" w:space="0" w:color="auto"/>
        <w:bottom w:val="none" w:sz="0" w:space="0" w:color="auto"/>
        <w:right w:val="none" w:sz="0" w:space="0" w:color="auto"/>
      </w:divBdr>
    </w:div>
    <w:div w:id="1490749624">
      <w:bodyDiv w:val="1"/>
      <w:marLeft w:val="0"/>
      <w:marRight w:val="0"/>
      <w:marTop w:val="0"/>
      <w:marBottom w:val="0"/>
      <w:divBdr>
        <w:top w:val="none" w:sz="0" w:space="0" w:color="auto"/>
        <w:left w:val="none" w:sz="0" w:space="0" w:color="auto"/>
        <w:bottom w:val="none" w:sz="0" w:space="0" w:color="auto"/>
        <w:right w:val="none" w:sz="0" w:space="0" w:color="auto"/>
      </w:divBdr>
    </w:div>
    <w:div w:id="1490898283">
      <w:bodyDiv w:val="1"/>
      <w:marLeft w:val="0"/>
      <w:marRight w:val="0"/>
      <w:marTop w:val="0"/>
      <w:marBottom w:val="0"/>
      <w:divBdr>
        <w:top w:val="none" w:sz="0" w:space="0" w:color="auto"/>
        <w:left w:val="none" w:sz="0" w:space="0" w:color="auto"/>
        <w:bottom w:val="none" w:sz="0" w:space="0" w:color="auto"/>
        <w:right w:val="none" w:sz="0" w:space="0" w:color="auto"/>
      </w:divBdr>
    </w:div>
    <w:div w:id="1490945945">
      <w:bodyDiv w:val="1"/>
      <w:marLeft w:val="0"/>
      <w:marRight w:val="0"/>
      <w:marTop w:val="0"/>
      <w:marBottom w:val="0"/>
      <w:divBdr>
        <w:top w:val="none" w:sz="0" w:space="0" w:color="auto"/>
        <w:left w:val="none" w:sz="0" w:space="0" w:color="auto"/>
        <w:bottom w:val="none" w:sz="0" w:space="0" w:color="auto"/>
        <w:right w:val="none" w:sz="0" w:space="0" w:color="auto"/>
      </w:divBdr>
    </w:div>
    <w:div w:id="1491017459">
      <w:bodyDiv w:val="1"/>
      <w:marLeft w:val="0"/>
      <w:marRight w:val="0"/>
      <w:marTop w:val="0"/>
      <w:marBottom w:val="0"/>
      <w:divBdr>
        <w:top w:val="none" w:sz="0" w:space="0" w:color="auto"/>
        <w:left w:val="none" w:sz="0" w:space="0" w:color="auto"/>
        <w:bottom w:val="none" w:sz="0" w:space="0" w:color="auto"/>
        <w:right w:val="none" w:sz="0" w:space="0" w:color="auto"/>
      </w:divBdr>
    </w:div>
    <w:div w:id="1491017879">
      <w:bodyDiv w:val="1"/>
      <w:marLeft w:val="0"/>
      <w:marRight w:val="0"/>
      <w:marTop w:val="0"/>
      <w:marBottom w:val="0"/>
      <w:divBdr>
        <w:top w:val="none" w:sz="0" w:space="0" w:color="auto"/>
        <w:left w:val="none" w:sz="0" w:space="0" w:color="auto"/>
        <w:bottom w:val="none" w:sz="0" w:space="0" w:color="auto"/>
        <w:right w:val="none" w:sz="0" w:space="0" w:color="auto"/>
      </w:divBdr>
    </w:div>
    <w:div w:id="1491023993">
      <w:bodyDiv w:val="1"/>
      <w:marLeft w:val="0"/>
      <w:marRight w:val="0"/>
      <w:marTop w:val="0"/>
      <w:marBottom w:val="0"/>
      <w:divBdr>
        <w:top w:val="none" w:sz="0" w:space="0" w:color="auto"/>
        <w:left w:val="none" w:sz="0" w:space="0" w:color="auto"/>
        <w:bottom w:val="none" w:sz="0" w:space="0" w:color="auto"/>
        <w:right w:val="none" w:sz="0" w:space="0" w:color="auto"/>
      </w:divBdr>
    </w:div>
    <w:div w:id="1491091928">
      <w:bodyDiv w:val="1"/>
      <w:marLeft w:val="0"/>
      <w:marRight w:val="0"/>
      <w:marTop w:val="0"/>
      <w:marBottom w:val="0"/>
      <w:divBdr>
        <w:top w:val="none" w:sz="0" w:space="0" w:color="auto"/>
        <w:left w:val="none" w:sz="0" w:space="0" w:color="auto"/>
        <w:bottom w:val="none" w:sz="0" w:space="0" w:color="auto"/>
        <w:right w:val="none" w:sz="0" w:space="0" w:color="auto"/>
      </w:divBdr>
    </w:div>
    <w:div w:id="1491098174">
      <w:bodyDiv w:val="1"/>
      <w:marLeft w:val="0"/>
      <w:marRight w:val="0"/>
      <w:marTop w:val="0"/>
      <w:marBottom w:val="0"/>
      <w:divBdr>
        <w:top w:val="none" w:sz="0" w:space="0" w:color="auto"/>
        <w:left w:val="none" w:sz="0" w:space="0" w:color="auto"/>
        <w:bottom w:val="none" w:sz="0" w:space="0" w:color="auto"/>
        <w:right w:val="none" w:sz="0" w:space="0" w:color="auto"/>
      </w:divBdr>
    </w:div>
    <w:div w:id="1491209317">
      <w:bodyDiv w:val="1"/>
      <w:marLeft w:val="0"/>
      <w:marRight w:val="0"/>
      <w:marTop w:val="0"/>
      <w:marBottom w:val="0"/>
      <w:divBdr>
        <w:top w:val="none" w:sz="0" w:space="0" w:color="auto"/>
        <w:left w:val="none" w:sz="0" w:space="0" w:color="auto"/>
        <w:bottom w:val="none" w:sz="0" w:space="0" w:color="auto"/>
        <w:right w:val="none" w:sz="0" w:space="0" w:color="auto"/>
      </w:divBdr>
    </w:div>
    <w:div w:id="1491210999">
      <w:bodyDiv w:val="1"/>
      <w:marLeft w:val="0"/>
      <w:marRight w:val="0"/>
      <w:marTop w:val="0"/>
      <w:marBottom w:val="0"/>
      <w:divBdr>
        <w:top w:val="none" w:sz="0" w:space="0" w:color="auto"/>
        <w:left w:val="none" w:sz="0" w:space="0" w:color="auto"/>
        <w:bottom w:val="none" w:sz="0" w:space="0" w:color="auto"/>
        <w:right w:val="none" w:sz="0" w:space="0" w:color="auto"/>
      </w:divBdr>
    </w:div>
    <w:div w:id="1491216575">
      <w:bodyDiv w:val="1"/>
      <w:marLeft w:val="0"/>
      <w:marRight w:val="0"/>
      <w:marTop w:val="0"/>
      <w:marBottom w:val="0"/>
      <w:divBdr>
        <w:top w:val="none" w:sz="0" w:space="0" w:color="auto"/>
        <w:left w:val="none" w:sz="0" w:space="0" w:color="auto"/>
        <w:bottom w:val="none" w:sz="0" w:space="0" w:color="auto"/>
        <w:right w:val="none" w:sz="0" w:space="0" w:color="auto"/>
      </w:divBdr>
    </w:div>
    <w:div w:id="1491293082">
      <w:bodyDiv w:val="1"/>
      <w:marLeft w:val="0"/>
      <w:marRight w:val="0"/>
      <w:marTop w:val="0"/>
      <w:marBottom w:val="0"/>
      <w:divBdr>
        <w:top w:val="none" w:sz="0" w:space="0" w:color="auto"/>
        <w:left w:val="none" w:sz="0" w:space="0" w:color="auto"/>
        <w:bottom w:val="none" w:sz="0" w:space="0" w:color="auto"/>
        <w:right w:val="none" w:sz="0" w:space="0" w:color="auto"/>
      </w:divBdr>
    </w:div>
    <w:div w:id="1491367628">
      <w:bodyDiv w:val="1"/>
      <w:marLeft w:val="0"/>
      <w:marRight w:val="0"/>
      <w:marTop w:val="0"/>
      <w:marBottom w:val="0"/>
      <w:divBdr>
        <w:top w:val="none" w:sz="0" w:space="0" w:color="auto"/>
        <w:left w:val="none" w:sz="0" w:space="0" w:color="auto"/>
        <w:bottom w:val="none" w:sz="0" w:space="0" w:color="auto"/>
        <w:right w:val="none" w:sz="0" w:space="0" w:color="auto"/>
      </w:divBdr>
    </w:div>
    <w:div w:id="1491603929">
      <w:bodyDiv w:val="1"/>
      <w:marLeft w:val="0"/>
      <w:marRight w:val="0"/>
      <w:marTop w:val="0"/>
      <w:marBottom w:val="0"/>
      <w:divBdr>
        <w:top w:val="none" w:sz="0" w:space="0" w:color="auto"/>
        <w:left w:val="none" w:sz="0" w:space="0" w:color="auto"/>
        <w:bottom w:val="none" w:sz="0" w:space="0" w:color="auto"/>
        <w:right w:val="none" w:sz="0" w:space="0" w:color="auto"/>
      </w:divBdr>
    </w:div>
    <w:div w:id="1491822424">
      <w:bodyDiv w:val="1"/>
      <w:marLeft w:val="0"/>
      <w:marRight w:val="0"/>
      <w:marTop w:val="0"/>
      <w:marBottom w:val="0"/>
      <w:divBdr>
        <w:top w:val="none" w:sz="0" w:space="0" w:color="auto"/>
        <w:left w:val="none" w:sz="0" w:space="0" w:color="auto"/>
        <w:bottom w:val="none" w:sz="0" w:space="0" w:color="auto"/>
        <w:right w:val="none" w:sz="0" w:space="0" w:color="auto"/>
      </w:divBdr>
    </w:div>
    <w:div w:id="1492024939">
      <w:bodyDiv w:val="1"/>
      <w:marLeft w:val="0"/>
      <w:marRight w:val="0"/>
      <w:marTop w:val="0"/>
      <w:marBottom w:val="0"/>
      <w:divBdr>
        <w:top w:val="none" w:sz="0" w:space="0" w:color="auto"/>
        <w:left w:val="none" w:sz="0" w:space="0" w:color="auto"/>
        <w:bottom w:val="none" w:sz="0" w:space="0" w:color="auto"/>
        <w:right w:val="none" w:sz="0" w:space="0" w:color="auto"/>
      </w:divBdr>
    </w:div>
    <w:div w:id="1492257694">
      <w:bodyDiv w:val="1"/>
      <w:marLeft w:val="0"/>
      <w:marRight w:val="0"/>
      <w:marTop w:val="0"/>
      <w:marBottom w:val="0"/>
      <w:divBdr>
        <w:top w:val="none" w:sz="0" w:space="0" w:color="auto"/>
        <w:left w:val="none" w:sz="0" w:space="0" w:color="auto"/>
        <w:bottom w:val="none" w:sz="0" w:space="0" w:color="auto"/>
        <w:right w:val="none" w:sz="0" w:space="0" w:color="auto"/>
      </w:divBdr>
    </w:div>
    <w:div w:id="1492286728">
      <w:bodyDiv w:val="1"/>
      <w:marLeft w:val="0"/>
      <w:marRight w:val="0"/>
      <w:marTop w:val="0"/>
      <w:marBottom w:val="0"/>
      <w:divBdr>
        <w:top w:val="none" w:sz="0" w:space="0" w:color="auto"/>
        <w:left w:val="none" w:sz="0" w:space="0" w:color="auto"/>
        <w:bottom w:val="none" w:sz="0" w:space="0" w:color="auto"/>
        <w:right w:val="none" w:sz="0" w:space="0" w:color="auto"/>
      </w:divBdr>
    </w:div>
    <w:div w:id="1492331770">
      <w:bodyDiv w:val="1"/>
      <w:marLeft w:val="0"/>
      <w:marRight w:val="0"/>
      <w:marTop w:val="0"/>
      <w:marBottom w:val="0"/>
      <w:divBdr>
        <w:top w:val="none" w:sz="0" w:space="0" w:color="auto"/>
        <w:left w:val="none" w:sz="0" w:space="0" w:color="auto"/>
        <w:bottom w:val="none" w:sz="0" w:space="0" w:color="auto"/>
        <w:right w:val="none" w:sz="0" w:space="0" w:color="auto"/>
      </w:divBdr>
    </w:div>
    <w:div w:id="1492331873">
      <w:bodyDiv w:val="1"/>
      <w:marLeft w:val="0"/>
      <w:marRight w:val="0"/>
      <w:marTop w:val="0"/>
      <w:marBottom w:val="0"/>
      <w:divBdr>
        <w:top w:val="none" w:sz="0" w:space="0" w:color="auto"/>
        <w:left w:val="none" w:sz="0" w:space="0" w:color="auto"/>
        <w:bottom w:val="none" w:sz="0" w:space="0" w:color="auto"/>
        <w:right w:val="none" w:sz="0" w:space="0" w:color="auto"/>
      </w:divBdr>
    </w:div>
    <w:div w:id="1492407815">
      <w:bodyDiv w:val="1"/>
      <w:marLeft w:val="0"/>
      <w:marRight w:val="0"/>
      <w:marTop w:val="0"/>
      <w:marBottom w:val="0"/>
      <w:divBdr>
        <w:top w:val="none" w:sz="0" w:space="0" w:color="auto"/>
        <w:left w:val="none" w:sz="0" w:space="0" w:color="auto"/>
        <w:bottom w:val="none" w:sz="0" w:space="0" w:color="auto"/>
        <w:right w:val="none" w:sz="0" w:space="0" w:color="auto"/>
      </w:divBdr>
    </w:div>
    <w:div w:id="1492595355">
      <w:bodyDiv w:val="1"/>
      <w:marLeft w:val="0"/>
      <w:marRight w:val="0"/>
      <w:marTop w:val="0"/>
      <w:marBottom w:val="0"/>
      <w:divBdr>
        <w:top w:val="none" w:sz="0" w:space="0" w:color="auto"/>
        <w:left w:val="none" w:sz="0" w:space="0" w:color="auto"/>
        <w:bottom w:val="none" w:sz="0" w:space="0" w:color="auto"/>
        <w:right w:val="none" w:sz="0" w:space="0" w:color="auto"/>
      </w:divBdr>
    </w:div>
    <w:div w:id="1492600838">
      <w:bodyDiv w:val="1"/>
      <w:marLeft w:val="0"/>
      <w:marRight w:val="0"/>
      <w:marTop w:val="0"/>
      <w:marBottom w:val="0"/>
      <w:divBdr>
        <w:top w:val="none" w:sz="0" w:space="0" w:color="auto"/>
        <w:left w:val="none" w:sz="0" w:space="0" w:color="auto"/>
        <w:bottom w:val="none" w:sz="0" w:space="0" w:color="auto"/>
        <w:right w:val="none" w:sz="0" w:space="0" w:color="auto"/>
      </w:divBdr>
    </w:div>
    <w:div w:id="1492721853">
      <w:bodyDiv w:val="1"/>
      <w:marLeft w:val="0"/>
      <w:marRight w:val="0"/>
      <w:marTop w:val="0"/>
      <w:marBottom w:val="0"/>
      <w:divBdr>
        <w:top w:val="none" w:sz="0" w:space="0" w:color="auto"/>
        <w:left w:val="none" w:sz="0" w:space="0" w:color="auto"/>
        <w:bottom w:val="none" w:sz="0" w:space="0" w:color="auto"/>
        <w:right w:val="none" w:sz="0" w:space="0" w:color="auto"/>
      </w:divBdr>
    </w:div>
    <w:div w:id="1492790473">
      <w:bodyDiv w:val="1"/>
      <w:marLeft w:val="0"/>
      <w:marRight w:val="0"/>
      <w:marTop w:val="0"/>
      <w:marBottom w:val="0"/>
      <w:divBdr>
        <w:top w:val="none" w:sz="0" w:space="0" w:color="auto"/>
        <w:left w:val="none" w:sz="0" w:space="0" w:color="auto"/>
        <w:bottom w:val="none" w:sz="0" w:space="0" w:color="auto"/>
        <w:right w:val="none" w:sz="0" w:space="0" w:color="auto"/>
      </w:divBdr>
    </w:div>
    <w:div w:id="1492791062">
      <w:bodyDiv w:val="1"/>
      <w:marLeft w:val="0"/>
      <w:marRight w:val="0"/>
      <w:marTop w:val="0"/>
      <w:marBottom w:val="0"/>
      <w:divBdr>
        <w:top w:val="none" w:sz="0" w:space="0" w:color="auto"/>
        <w:left w:val="none" w:sz="0" w:space="0" w:color="auto"/>
        <w:bottom w:val="none" w:sz="0" w:space="0" w:color="auto"/>
        <w:right w:val="none" w:sz="0" w:space="0" w:color="auto"/>
      </w:divBdr>
    </w:div>
    <w:div w:id="1492868786">
      <w:bodyDiv w:val="1"/>
      <w:marLeft w:val="0"/>
      <w:marRight w:val="0"/>
      <w:marTop w:val="0"/>
      <w:marBottom w:val="0"/>
      <w:divBdr>
        <w:top w:val="none" w:sz="0" w:space="0" w:color="auto"/>
        <w:left w:val="none" w:sz="0" w:space="0" w:color="auto"/>
        <w:bottom w:val="none" w:sz="0" w:space="0" w:color="auto"/>
        <w:right w:val="none" w:sz="0" w:space="0" w:color="auto"/>
      </w:divBdr>
    </w:div>
    <w:div w:id="1492911179">
      <w:bodyDiv w:val="1"/>
      <w:marLeft w:val="0"/>
      <w:marRight w:val="0"/>
      <w:marTop w:val="0"/>
      <w:marBottom w:val="0"/>
      <w:divBdr>
        <w:top w:val="none" w:sz="0" w:space="0" w:color="auto"/>
        <w:left w:val="none" w:sz="0" w:space="0" w:color="auto"/>
        <w:bottom w:val="none" w:sz="0" w:space="0" w:color="auto"/>
        <w:right w:val="none" w:sz="0" w:space="0" w:color="auto"/>
      </w:divBdr>
    </w:div>
    <w:div w:id="1492987338">
      <w:bodyDiv w:val="1"/>
      <w:marLeft w:val="0"/>
      <w:marRight w:val="0"/>
      <w:marTop w:val="0"/>
      <w:marBottom w:val="0"/>
      <w:divBdr>
        <w:top w:val="none" w:sz="0" w:space="0" w:color="auto"/>
        <w:left w:val="none" w:sz="0" w:space="0" w:color="auto"/>
        <w:bottom w:val="none" w:sz="0" w:space="0" w:color="auto"/>
        <w:right w:val="none" w:sz="0" w:space="0" w:color="auto"/>
      </w:divBdr>
    </w:div>
    <w:div w:id="1493135432">
      <w:bodyDiv w:val="1"/>
      <w:marLeft w:val="0"/>
      <w:marRight w:val="0"/>
      <w:marTop w:val="0"/>
      <w:marBottom w:val="0"/>
      <w:divBdr>
        <w:top w:val="none" w:sz="0" w:space="0" w:color="auto"/>
        <w:left w:val="none" w:sz="0" w:space="0" w:color="auto"/>
        <w:bottom w:val="none" w:sz="0" w:space="0" w:color="auto"/>
        <w:right w:val="none" w:sz="0" w:space="0" w:color="auto"/>
      </w:divBdr>
    </w:div>
    <w:div w:id="1493252126">
      <w:bodyDiv w:val="1"/>
      <w:marLeft w:val="0"/>
      <w:marRight w:val="0"/>
      <w:marTop w:val="0"/>
      <w:marBottom w:val="0"/>
      <w:divBdr>
        <w:top w:val="none" w:sz="0" w:space="0" w:color="auto"/>
        <w:left w:val="none" w:sz="0" w:space="0" w:color="auto"/>
        <w:bottom w:val="none" w:sz="0" w:space="0" w:color="auto"/>
        <w:right w:val="none" w:sz="0" w:space="0" w:color="auto"/>
      </w:divBdr>
    </w:div>
    <w:div w:id="1493328074">
      <w:bodyDiv w:val="1"/>
      <w:marLeft w:val="0"/>
      <w:marRight w:val="0"/>
      <w:marTop w:val="0"/>
      <w:marBottom w:val="0"/>
      <w:divBdr>
        <w:top w:val="none" w:sz="0" w:space="0" w:color="auto"/>
        <w:left w:val="none" w:sz="0" w:space="0" w:color="auto"/>
        <w:bottom w:val="none" w:sz="0" w:space="0" w:color="auto"/>
        <w:right w:val="none" w:sz="0" w:space="0" w:color="auto"/>
      </w:divBdr>
    </w:div>
    <w:div w:id="1493333565">
      <w:bodyDiv w:val="1"/>
      <w:marLeft w:val="0"/>
      <w:marRight w:val="0"/>
      <w:marTop w:val="0"/>
      <w:marBottom w:val="0"/>
      <w:divBdr>
        <w:top w:val="none" w:sz="0" w:space="0" w:color="auto"/>
        <w:left w:val="none" w:sz="0" w:space="0" w:color="auto"/>
        <w:bottom w:val="none" w:sz="0" w:space="0" w:color="auto"/>
        <w:right w:val="none" w:sz="0" w:space="0" w:color="auto"/>
      </w:divBdr>
    </w:div>
    <w:div w:id="1493370338">
      <w:bodyDiv w:val="1"/>
      <w:marLeft w:val="0"/>
      <w:marRight w:val="0"/>
      <w:marTop w:val="0"/>
      <w:marBottom w:val="0"/>
      <w:divBdr>
        <w:top w:val="none" w:sz="0" w:space="0" w:color="auto"/>
        <w:left w:val="none" w:sz="0" w:space="0" w:color="auto"/>
        <w:bottom w:val="none" w:sz="0" w:space="0" w:color="auto"/>
        <w:right w:val="none" w:sz="0" w:space="0" w:color="auto"/>
      </w:divBdr>
    </w:div>
    <w:div w:id="1493448299">
      <w:bodyDiv w:val="1"/>
      <w:marLeft w:val="0"/>
      <w:marRight w:val="0"/>
      <w:marTop w:val="0"/>
      <w:marBottom w:val="0"/>
      <w:divBdr>
        <w:top w:val="none" w:sz="0" w:space="0" w:color="auto"/>
        <w:left w:val="none" w:sz="0" w:space="0" w:color="auto"/>
        <w:bottom w:val="none" w:sz="0" w:space="0" w:color="auto"/>
        <w:right w:val="none" w:sz="0" w:space="0" w:color="auto"/>
      </w:divBdr>
    </w:div>
    <w:div w:id="1493521467">
      <w:bodyDiv w:val="1"/>
      <w:marLeft w:val="0"/>
      <w:marRight w:val="0"/>
      <w:marTop w:val="0"/>
      <w:marBottom w:val="0"/>
      <w:divBdr>
        <w:top w:val="none" w:sz="0" w:space="0" w:color="auto"/>
        <w:left w:val="none" w:sz="0" w:space="0" w:color="auto"/>
        <w:bottom w:val="none" w:sz="0" w:space="0" w:color="auto"/>
        <w:right w:val="none" w:sz="0" w:space="0" w:color="auto"/>
      </w:divBdr>
    </w:div>
    <w:div w:id="1493763795">
      <w:bodyDiv w:val="1"/>
      <w:marLeft w:val="0"/>
      <w:marRight w:val="0"/>
      <w:marTop w:val="0"/>
      <w:marBottom w:val="0"/>
      <w:divBdr>
        <w:top w:val="none" w:sz="0" w:space="0" w:color="auto"/>
        <w:left w:val="none" w:sz="0" w:space="0" w:color="auto"/>
        <w:bottom w:val="none" w:sz="0" w:space="0" w:color="auto"/>
        <w:right w:val="none" w:sz="0" w:space="0" w:color="auto"/>
      </w:divBdr>
    </w:div>
    <w:div w:id="1494444301">
      <w:bodyDiv w:val="1"/>
      <w:marLeft w:val="0"/>
      <w:marRight w:val="0"/>
      <w:marTop w:val="0"/>
      <w:marBottom w:val="0"/>
      <w:divBdr>
        <w:top w:val="none" w:sz="0" w:space="0" w:color="auto"/>
        <w:left w:val="none" w:sz="0" w:space="0" w:color="auto"/>
        <w:bottom w:val="none" w:sz="0" w:space="0" w:color="auto"/>
        <w:right w:val="none" w:sz="0" w:space="0" w:color="auto"/>
      </w:divBdr>
    </w:div>
    <w:div w:id="1494448143">
      <w:bodyDiv w:val="1"/>
      <w:marLeft w:val="0"/>
      <w:marRight w:val="0"/>
      <w:marTop w:val="0"/>
      <w:marBottom w:val="0"/>
      <w:divBdr>
        <w:top w:val="none" w:sz="0" w:space="0" w:color="auto"/>
        <w:left w:val="none" w:sz="0" w:space="0" w:color="auto"/>
        <w:bottom w:val="none" w:sz="0" w:space="0" w:color="auto"/>
        <w:right w:val="none" w:sz="0" w:space="0" w:color="auto"/>
      </w:divBdr>
    </w:div>
    <w:div w:id="1494487898">
      <w:bodyDiv w:val="1"/>
      <w:marLeft w:val="0"/>
      <w:marRight w:val="0"/>
      <w:marTop w:val="0"/>
      <w:marBottom w:val="0"/>
      <w:divBdr>
        <w:top w:val="none" w:sz="0" w:space="0" w:color="auto"/>
        <w:left w:val="none" w:sz="0" w:space="0" w:color="auto"/>
        <w:bottom w:val="none" w:sz="0" w:space="0" w:color="auto"/>
        <w:right w:val="none" w:sz="0" w:space="0" w:color="auto"/>
      </w:divBdr>
    </w:div>
    <w:div w:id="1494564286">
      <w:bodyDiv w:val="1"/>
      <w:marLeft w:val="0"/>
      <w:marRight w:val="0"/>
      <w:marTop w:val="0"/>
      <w:marBottom w:val="0"/>
      <w:divBdr>
        <w:top w:val="none" w:sz="0" w:space="0" w:color="auto"/>
        <w:left w:val="none" w:sz="0" w:space="0" w:color="auto"/>
        <w:bottom w:val="none" w:sz="0" w:space="0" w:color="auto"/>
        <w:right w:val="none" w:sz="0" w:space="0" w:color="auto"/>
      </w:divBdr>
    </w:div>
    <w:div w:id="1494568511">
      <w:bodyDiv w:val="1"/>
      <w:marLeft w:val="0"/>
      <w:marRight w:val="0"/>
      <w:marTop w:val="0"/>
      <w:marBottom w:val="0"/>
      <w:divBdr>
        <w:top w:val="none" w:sz="0" w:space="0" w:color="auto"/>
        <w:left w:val="none" w:sz="0" w:space="0" w:color="auto"/>
        <w:bottom w:val="none" w:sz="0" w:space="0" w:color="auto"/>
        <w:right w:val="none" w:sz="0" w:space="0" w:color="auto"/>
      </w:divBdr>
    </w:div>
    <w:div w:id="1494687853">
      <w:bodyDiv w:val="1"/>
      <w:marLeft w:val="0"/>
      <w:marRight w:val="0"/>
      <w:marTop w:val="0"/>
      <w:marBottom w:val="0"/>
      <w:divBdr>
        <w:top w:val="none" w:sz="0" w:space="0" w:color="auto"/>
        <w:left w:val="none" w:sz="0" w:space="0" w:color="auto"/>
        <w:bottom w:val="none" w:sz="0" w:space="0" w:color="auto"/>
        <w:right w:val="none" w:sz="0" w:space="0" w:color="auto"/>
      </w:divBdr>
    </w:div>
    <w:div w:id="1494755665">
      <w:bodyDiv w:val="1"/>
      <w:marLeft w:val="0"/>
      <w:marRight w:val="0"/>
      <w:marTop w:val="0"/>
      <w:marBottom w:val="0"/>
      <w:divBdr>
        <w:top w:val="none" w:sz="0" w:space="0" w:color="auto"/>
        <w:left w:val="none" w:sz="0" w:space="0" w:color="auto"/>
        <w:bottom w:val="none" w:sz="0" w:space="0" w:color="auto"/>
        <w:right w:val="none" w:sz="0" w:space="0" w:color="auto"/>
      </w:divBdr>
    </w:div>
    <w:div w:id="1494762542">
      <w:bodyDiv w:val="1"/>
      <w:marLeft w:val="0"/>
      <w:marRight w:val="0"/>
      <w:marTop w:val="0"/>
      <w:marBottom w:val="0"/>
      <w:divBdr>
        <w:top w:val="none" w:sz="0" w:space="0" w:color="auto"/>
        <w:left w:val="none" w:sz="0" w:space="0" w:color="auto"/>
        <w:bottom w:val="none" w:sz="0" w:space="0" w:color="auto"/>
        <w:right w:val="none" w:sz="0" w:space="0" w:color="auto"/>
      </w:divBdr>
    </w:div>
    <w:div w:id="1494835179">
      <w:bodyDiv w:val="1"/>
      <w:marLeft w:val="0"/>
      <w:marRight w:val="0"/>
      <w:marTop w:val="0"/>
      <w:marBottom w:val="0"/>
      <w:divBdr>
        <w:top w:val="none" w:sz="0" w:space="0" w:color="auto"/>
        <w:left w:val="none" w:sz="0" w:space="0" w:color="auto"/>
        <w:bottom w:val="none" w:sz="0" w:space="0" w:color="auto"/>
        <w:right w:val="none" w:sz="0" w:space="0" w:color="auto"/>
      </w:divBdr>
    </w:div>
    <w:div w:id="1494949009">
      <w:bodyDiv w:val="1"/>
      <w:marLeft w:val="0"/>
      <w:marRight w:val="0"/>
      <w:marTop w:val="0"/>
      <w:marBottom w:val="0"/>
      <w:divBdr>
        <w:top w:val="none" w:sz="0" w:space="0" w:color="auto"/>
        <w:left w:val="none" w:sz="0" w:space="0" w:color="auto"/>
        <w:bottom w:val="none" w:sz="0" w:space="0" w:color="auto"/>
        <w:right w:val="none" w:sz="0" w:space="0" w:color="auto"/>
      </w:divBdr>
    </w:div>
    <w:div w:id="1495148066">
      <w:bodyDiv w:val="1"/>
      <w:marLeft w:val="0"/>
      <w:marRight w:val="0"/>
      <w:marTop w:val="0"/>
      <w:marBottom w:val="0"/>
      <w:divBdr>
        <w:top w:val="none" w:sz="0" w:space="0" w:color="auto"/>
        <w:left w:val="none" w:sz="0" w:space="0" w:color="auto"/>
        <w:bottom w:val="none" w:sz="0" w:space="0" w:color="auto"/>
        <w:right w:val="none" w:sz="0" w:space="0" w:color="auto"/>
      </w:divBdr>
    </w:div>
    <w:div w:id="1495225772">
      <w:bodyDiv w:val="1"/>
      <w:marLeft w:val="0"/>
      <w:marRight w:val="0"/>
      <w:marTop w:val="0"/>
      <w:marBottom w:val="0"/>
      <w:divBdr>
        <w:top w:val="none" w:sz="0" w:space="0" w:color="auto"/>
        <w:left w:val="none" w:sz="0" w:space="0" w:color="auto"/>
        <w:bottom w:val="none" w:sz="0" w:space="0" w:color="auto"/>
        <w:right w:val="none" w:sz="0" w:space="0" w:color="auto"/>
      </w:divBdr>
    </w:div>
    <w:div w:id="1495295784">
      <w:bodyDiv w:val="1"/>
      <w:marLeft w:val="0"/>
      <w:marRight w:val="0"/>
      <w:marTop w:val="0"/>
      <w:marBottom w:val="0"/>
      <w:divBdr>
        <w:top w:val="none" w:sz="0" w:space="0" w:color="auto"/>
        <w:left w:val="none" w:sz="0" w:space="0" w:color="auto"/>
        <w:bottom w:val="none" w:sz="0" w:space="0" w:color="auto"/>
        <w:right w:val="none" w:sz="0" w:space="0" w:color="auto"/>
      </w:divBdr>
    </w:div>
    <w:div w:id="1495338412">
      <w:bodyDiv w:val="1"/>
      <w:marLeft w:val="0"/>
      <w:marRight w:val="0"/>
      <w:marTop w:val="0"/>
      <w:marBottom w:val="0"/>
      <w:divBdr>
        <w:top w:val="none" w:sz="0" w:space="0" w:color="auto"/>
        <w:left w:val="none" w:sz="0" w:space="0" w:color="auto"/>
        <w:bottom w:val="none" w:sz="0" w:space="0" w:color="auto"/>
        <w:right w:val="none" w:sz="0" w:space="0" w:color="auto"/>
      </w:divBdr>
    </w:div>
    <w:div w:id="1495339060">
      <w:bodyDiv w:val="1"/>
      <w:marLeft w:val="0"/>
      <w:marRight w:val="0"/>
      <w:marTop w:val="0"/>
      <w:marBottom w:val="0"/>
      <w:divBdr>
        <w:top w:val="none" w:sz="0" w:space="0" w:color="auto"/>
        <w:left w:val="none" w:sz="0" w:space="0" w:color="auto"/>
        <w:bottom w:val="none" w:sz="0" w:space="0" w:color="auto"/>
        <w:right w:val="none" w:sz="0" w:space="0" w:color="auto"/>
      </w:divBdr>
    </w:div>
    <w:div w:id="1495367550">
      <w:bodyDiv w:val="1"/>
      <w:marLeft w:val="0"/>
      <w:marRight w:val="0"/>
      <w:marTop w:val="0"/>
      <w:marBottom w:val="0"/>
      <w:divBdr>
        <w:top w:val="none" w:sz="0" w:space="0" w:color="auto"/>
        <w:left w:val="none" w:sz="0" w:space="0" w:color="auto"/>
        <w:bottom w:val="none" w:sz="0" w:space="0" w:color="auto"/>
        <w:right w:val="none" w:sz="0" w:space="0" w:color="auto"/>
      </w:divBdr>
    </w:div>
    <w:div w:id="1495411014">
      <w:bodyDiv w:val="1"/>
      <w:marLeft w:val="0"/>
      <w:marRight w:val="0"/>
      <w:marTop w:val="0"/>
      <w:marBottom w:val="0"/>
      <w:divBdr>
        <w:top w:val="none" w:sz="0" w:space="0" w:color="auto"/>
        <w:left w:val="none" w:sz="0" w:space="0" w:color="auto"/>
        <w:bottom w:val="none" w:sz="0" w:space="0" w:color="auto"/>
        <w:right w:val="none" w:sz="0" w:space="0" w:color="auto"/>
      </w:divBdr>
    </w:div>
    <w:div w:id="1495417429">
      <w:bodyDiv w:val="1"/>
      <w:marLeft w:val="0"/>
      <w:marRight w:val="0"/>
      <w:marTop w:val="0"/>
      <w:marBottom w:val="0"/>
      <w:divBdr>
        <w:top w:val="none" w:sz="0" w:space="0" w:color="auto"/>
        <w:left w:val="none" w:sz="0" w:space="0" w:color="auto"/>
        <w:bottom w:val="none" w:sz="0" w:space="0" w:color="auto"/>
        <w:right w:val="none" w:sz="0" w:space="0" w:color="auto"/>
      </w:divBdr>
    </w:div>
    <w:div w:id="1495532018">
      <w:bodyDiv w:val="1"/>
      <w:marLeft w:val="0"/>
      <w:marRight w:val="0"/>
      <w:marTop w:val="0"/>
      <w:marBottom w:val="0"/>
      <w:divBdr>
        <w:top w:val="none" w:sz="0" w:space="0" w:color="auto"/>
        <w:left w:val="none" w:sz="0" w:space="0" w:color="auto"/>
        <w:bottom w:val="none" w:sz="0" w:space="0" w:color="auto"/>
        <w:right w:val="none" w:sz="0" w:space="0" w:color="auto"/>
      </w:divBdr>
    </w:div>
    <w:div w:id="1495562920">
      <w:bodyDiv w:val="1"/>
      <w:marLeft w:val="0"/>
      <w:marRight w:val="0"/>
      <w:marTop w:val="0"/>
      <w:marBottom w:val="0"/>
      <w:divBdr>
        <w:top w:val="none" w:sz="0" w:space="0" w:color="auto"/>
        <w:left w:val="none" w:sz="0" w:space="0" w:color="auto"/>
        <w:bottom w:val="none" w:sz="0" w:space="0" w:color="auto"/>
        <w:right w:val="none" w:sz="0" w:space="0" w:color="auto"/>
      </w:divBdr>
    </w:div>
    <w:div w:id="1495948965">
      <w:bodyDiv w:val="1"/>
      <w:marLeft w:val="0"/>
      <w:marRight w:val="0"/>
      <w:marTop w:val="0"/>
      <w:marBottom w:val="0"/>
      <w:divBdr>
        <w:top w:val="none" w:sz="0" w:space="0" w:color="auto"/>
        <w:left w:val="none" w:sz="0" w:space="0" w:color="auto"/>
        <w:bottom w:val="none" w:sz="0" w:space="0" w:color="auto"/>
        <w:right w:val="none" w:sz="0" w:space="0" w:color="auto"/>
      </w:divBdr>
    </w:div>
    <w:div w:id="1496188828">
      <w:bodyDiv w:val="1"/>
      <w:marLeft w:val="0"/>
      <w:marRight w:val="0"/>
      <w:marTop w:val="0"/>
      <w:marBottom w:val="0"/>
      <w:divBdr>
        <w:top w:val="none" w:sz="0" w:space="0" w:color="auto"/>
        <w:left w:val="none" w:sz="0" w:space="0" w:color="auto"/>
        <w:bottom w:val="none" w:sz="0" w:space="0" w:color="auto"/>
        <w:right w:val="none" w:sz="0" w:space="0" w:color="auto"/>
      </w:divBdr>
    </w:div>
    <w:div w:id="1496191951">
      <w:bodyDiv w:val="1"/>
      <w:marLeft w:val="0"/>
      <w:marRight w:val="0"/>
      <w:marTop w:val="0"/>
      <w:marBottom w:val="0"/>
      <w:divBdr>
        <w:top w:val="none" w:sz="0" w:space="0" w:color="auto"/>
        <w:left w:val="none" w:sz="0" w:space="0" w:color="auto"/>
        <w:bottom w:val="none" w:sz="0" w:space="0" w:color="auto"/>
        <w:right w:val="none" w:sz="0" w:space="0" w:color="auto"/>
      </w:divBdr>
    </w:div>
    <w:div w:id="1496217402">
      <w:bodyDiv w:val="1"/>
      <w:marLeft w:val="0"/>
      <w:marRight w:val="0"/>
      <w:marTop w:val="0"/>
      <w:marBottom w:val="0"/>
      <w:divBdr>
        <w:top w:val="none" w:sz="0" w:space="0" w:color="auto"/>
        <w:left w:val="none" w:sz="0" w:space="0" w:color="auto"/>
        <w:bottom w:val="none" w:sz="0" w:space="0" w:color="auto"/>
        <w:right w:val="none" w:sz="0" w:space="0" w:color="auto"/>
      </w:divBdr>
    </w:div>
    <w:div w:id="1496261543">
      <w:bodyDiv w:val="1"/>
      <w:marLeft w:val="0"/>
      <w:marRight w:val="0"/>
      <w:marTop w:val="0"/>
      <w:marBottom w:val="0"/>
      <w:divBdr>
        <w:top w:val="none" w:sz="0" w:space="0" w:color="auto"/>
        <w:left w:val="none" w:sz="0" w:space="0" w:color="auto"/>
        <w:bottom w:val="none" w:sz="0" w:space="0" w:color="auto"/>
        <w:right w:val="none" w:sz="0" w:space="0" w:color="auto"/>
      </w:divBdr>
    </w:div>
    <w:div w:id="1496262476">
      <w:bodyDiv w:val="1"/>
      <w:marLeft w:val="0"/>
      <w:marRight w:val="0"/>
      <w:marTop w:val="0"/>
      <w:marBottom w:val="0"/>
      <w:divBdr>
        <w:top w:val="none" w:sz="0" w:space="0" w:color="auto"/>
        <w:left w:val="none" w:sz="0" w:space="0" w:color="auto"/>
        <w:bottom w:val="none" w:sz="0" w:space="0" w:color="auto"/>
        <w:right w:val="none" w:sz="0" w:space="0" w:color="auto"/>
      </w:divBdr>
    </w:div>
    <w:div w:id="1496414539">
      <w:bodyDiv w:val="1"/>
      <w:marLeft w:val="0"/>
      <w:marRight w:val="0"/>
      <w:marTop w:val="0"/>
      <w:marBottom w:val="0"/>
      <w:divBdr>
        <w:top w:val="none" w:sz="0" w:space="0" w:color="auto"/>
        <w:left w:val="none" w:sz="0" w:space="0" w:color="auto"/>
        <w:bottom w:val="none" w:sz="0" w:space="0" w:color="auto"/>
        <w:right w:val="none" w:sz="0" w:space="0" w:color="auto"/>
      </w:divBdr>
    </w:div>
    <w:div w:id="1496527427">
      <w:bodyDiv w:val="1"/>
      <w:marLeft w:val="0"/>
      <w:marRight w:val="0"/>
      <w:marTop w:val="0"/>
      <w:marBottom w:val="0"/>
      <w:divBdr>
        <w:top w:val="none" w:sz="0" w:space="0" w:color="auto"/>
        <w:left w:val="none" w:sz="0" w:space="0" w:color="auto"/>
        <w:bottom w:val="none" w:sz="0" w:space="0" w:color="auto"/>
        <w:right w:val="none" w:sz="0" w:space="0" w:color="auto"/>
      </w:divBdr>
    </w:div>
    <w:div w:id="1496528492">
      <w:bodyDiv w:val="1"/>
      <w:marLeft w:val="0"/>
      <w:marRight w:val="0"/>
      <w:marTop w:val="0"/>
      <w:marBottom w:val="0"/>
      <w:divBdr>
        <w:top w:val="none" w:sz="0" w:space="0" w:color="auto"/>
        <w:left w:val="none" w:sz="0" w:space="0" w:color="auto"/>
        <w:bottom w:val="none" w:sz="0" w:space="0" w:color="auto"/>
        <w:right w:val="none" w:sz="0" w:space="0" w:color="auto"/>
      </w:divBdr>
    </w:div>
    <w:div w:id="1496530266">
      <w:bodyDiv w:val="1"/>
      <w:marLeft w:val="0"/>
      <w:marRight w:val="0"/>
      <w:marTop w:val="0"/>
      <w:marBottom w:val="0"/>
      <w:divBdr>
        <w:top w:val="none" w:sz="0" w:space="0" w:color="auto"/>
        <w:left w:val="none" w:sz="0" w:space="0" w:color="auto"/>
        <w:bottom w:val="none" w:sz="0" w:space="0" w:color="auto"/>
        <w:right w:val="none" w:sz="0" w:space="0" w:color="auto"/>
      </w:divBdr>
    </w:div>
    <w:div w:id="1496796025">
      <w:bodyDiv w:val="1"/>
      <w:marLeft w:val="0"/>
      <w:marRight w:val="0"/>
      <w:marTop w:val="0"/>
      <w:marBottom w:val="0"/>
      <w:divBdr>
        <w:top w:val="none" w:sz="0" w:space="0" w:color="auto"/>
        <w:left w:val="none" w:sz="0" w:space="0" w:color="auto"/>
        <w:bottom w:val="none" w:sz="0" w:space="0" w:color="auto"/>
        <w:right w:val="none" w:sz="0" w:space="0" w:color="auto"/>
      </w:divBdr>
    </w:div>
    <w:div w:id="1496800014">
      <w:bodyDiv w:val="1"/>
      <w:marLeft w:val="0"/>
      <w:marRight w:val="0"/>
      <w:marTop w:val="0"/>
      <w:marBottom w:val="0"/>
      <w:divBdr>
        <w:top w:val="none" w:sz="0" w:space="0" w:color="auto"/>
        <w:left w:val="none" w:sz="0" w:space="0" w:color="auto"/>
        <w:bottom w:val="none" w:sz="0" w:space="0" w:color="auto"/>
        <w:right w:val="none" w:sz="0" w:space="0" w:color="auto"/>
      </w:divBdr>
    </w:div>
    <w:div w:id="1496801258">
      <w:bodyDiv w:val="1"/>
      <w:marLeft w:val="0"/>
      <w:marRight w:val="0"/>
      <w:marTop w:val="0"/>
      <w:marBottom w:val="0"/>
      <w:divBdr>
        <w:top w:val="none" w:sz="0" w:space="0" w:color="auto"/>
        <w:left w:val="none" w:sz="0" w:space="0" w:color="auto"/>
        <w:bottom w:val="none" w:sz="0" w:space="0" w:color="auto"/>
        <w:right w:val="none" w:sz="0" w:space="0" w:color="auto"/>
      </w:divBdr>
    </w:div>
    <w:div w:id="1496843914">
      <w:bodyDiv w:val="1"/>
      <w:marLeft w:val="0"/>
      <w:marRight w:val="0"/>
      <w:marTop w:val="0"/>
      <w:marBottom w:val="0"/>
      <w:divBdr>
        <w:top w:val="none" w:sz="0" w:space="0" w:color="auto"/>
        <w:left w:val="none" w:sz="0" w:space="0" w:color="auto"/>
        <w:bottom w:val="none" w:sz="0" w:space="0" w:color="auto"/>
        <w:right w:val="none" w:sz="0" w:space="0" w:color="auto"/>
      </w:divBdr>
    </w:div>
    <w:div w:id="1496871154">
      <w:bodyDiv w:val="1"/>
      <w:marLeft w:val="0"/>
      <w:marRight w:val="0"/>
      <w:marTop w:val="0"/>
      <w:marBottom w:val="0"/>
      <w:divBdr>
        <w:top w:val="none" w:sz="0" w:space="0" w:color="auto"/>
        <w:left w:val="none" w:sz="0" w:space="0" w:color="auto"/>
        <w:bottom w:val="none" w:sz="0" w:space="0" w:color="auto"/>
        <w:right w:val="none" w:sz="0" w:space="0" w:color="auto"/>
      </w:divBdr>
    </w:div>
    <w:div w:id="1496921331">
      <w:bodyDiv w:val="1"/>
      <w:marLeft w:val="0"/>
      <w:marRight w:val="0"/>
      <w:marTop w:val="0"/>
      <w:marBottom w:val="0"/>
      <w:divBdr>
        <w:top w:val="none" w:sz="0" w:space="0" w:color="auto"/>
        <w:left w:val="none" w:sz="0" w:space="0" w:color="auto"/>
        <w:bottom w:val="none" w:sz="0" w:space="0" w:color="auto"/>
        <w:right w:val="none" w:sz="0" w:space="0" w:color="auto"/>
      </w:divBdr>
    </w:div>
    <w:div w:id="1496923068">
      <w:bodyDiv w:val="1"/>
      <w:marLeft w:val="0"/>
      <w:marRight w:val="0"/>
      <w:marTop w:val="0"/>
      <w:marBottom w:val="0"/>
      <w:divBdr>
        <w:top w:val="none" w:sz="0" w:space="0" w:color="auto"/>
        <w:left w:val="none" w:sz="0" w:space="0" w:color="auto"/>
        <w:bottom w:val="none" w:sz="0" w:space="0" w:color="auto"/>
        <w:right w:val="none" w:sz="0" w:space="0" w:color="auto"/>
      </w:divBdr>
    </w:div>
    <w:div w:id="1497070401">
      <w:bodyDiv w:val="1"/>
      <w:marLeft w:val="0"/>
      <w:marRight w:val="0"/>
      <w:marTop w:val="0"/>
      <w:marBottom w:val="0"/>
      <w:divBdr>
        <w:top w:val="none" w:sz="0" w:space="0" w:color="auto"/>
        <w:left w:val="none" w:sz="0" w:space="0" w:color="auto"/>
        <w:bottom w:val="none" w:sz="0" w:space="0" w:color="auto"/>
        <w:right w:val="none" w:sz="0" w:space="0" w:color="auto"/>
      </w:divBdr>
    </w:div>
    <w:div w:id="1497107768">
      <w:bodyDiv w:val="1"/>
      <w:marLeft w:val="0"/>
      <w:marRight w:val="0"/>
      <w:marTop w:val="0"/>
      <w:marBottom w:val="0"/>
      <w:divBdr>
        <w:top w:val="none" w:sz="0" w:space="0" w:color="auto"/>
        <w:left w:val="none" w:sz="0" w:space="0" w:color="auto"/>
        <w:bottom w:val="none" w:sz="0" w:space="0" w:color="auto"/>
        <w:right w:val="none" w:sz="0" w:space="0" w:color="auto"/>
      </w:divBdr>
    </w:div>
    <w:div w:id="1497261841">
      <w:bodyDiv w:val="1"/>
      <w:marLeft w:val="0"/>
      <w:marRight w:val="0"/>
      <w:marTop w:val="0"/>
      <w:marBottom w:val="0"/>
      <w:divBdr>
        <w:top w:val="none" w:sz="0" w:space="0" w:color="auto"/>
        <w:left w:val="none" w:sz="0" w:space="0" w:color="auto"/>
        <w:bottom w:val="none" w:sz="0" w:space="0" w:color="auto"/>
        <w:right w:val="none" w:sz="0" w:space="0" w:color="auto"/>
      </w:divBdr>
    </w:div>
    <w:div w:id="1497309202">
      <w:bodyDiv w:val="1"/>
      <w:marLeft w:val="0"/>
      <w:marRight w:val="0"/>
      <w:marTop w:val="0"/>
      <w:marBottom w:val="0"/>
      <w:divBdr>
        <w:top w:val="none" w:sz="0" w:space="0" w:color="auto"/>
        <w:left w:val="none" w:sz="0" w:space="0" w:color="auto"/>
        <w:bottom w:val="none" w:sz="0" w:space="0" w:color="auto"/>
        <w:right w:val="none" w:sz="0" w:space="0" w:color="auto"/>
      </w:divBdr>
    </w:div>
    <w:div w:id="1497333283">
      <w:bodyDiv w:val="1"/>
      <w:marLeft w:val="0"/>
      <w:marRight w:val="0"/>
      <w:marTop w:val="0"/>
      <w:marBottom w:val="0"/>
      <w:divBdr>
        <w:top w:val="none" w:sz="0" w:space="0" w:color="auto"/>
        <w:left w:val="none" w:sz="0" w:space="0" w:color="auto"/>
        <w:bottom w:val="none" w:sz="0" w:space="0" w:color="auto"/>
        <w:right w:val="none" w:sz="0" w:space="0" w:color="auto"/>
      </w:divBdr>
    </w:div>
    <w:div w:id="1497383096">
      <w:bodyDiv w:val="1"/>
      <w:marLeft w:val="0"/>
      <w:marRight w:val="0"/>
      <w:marTop w:val="0"/>
      <w:marBottom w:val="0"/>
      <w:divBdr>
        <w:top w:val="none" w:sz="0" w:space="0" w:color="auto"/>
        <w:left w:val="none" w:sz="0" w:space="0" w:color="auto"/>
        <w:bottom w:val="none" w:sz="0" w:space="0" w:color="auto"/>
        <w:right w:val="none" w:sz="0" w:space="0" w:color="auto"/>
      </w:divBdr>
    </w:div>
    <w:div w:id="1497450689">
      <w:bodyDiv w:val="1"/>
      <w:marLeft w:val="0"/>
      <w:marRight w:val="0"/>
      <w:marTop w:val="0"/>
      <w:marBottom w:val="0"/>
      <w:divBdr>
        <w:top w:val="none" w:sz="0" w:space="0" w:color="auto"/>
        <w:left w:val="none" w:sz="0" w:space="0" w:color="auto"/>
        <w:bottom w:val="none" w:sz="0" w:space="0" w:color="auto"/>
        <w:right w:val="none" w:sz="0" w:space="0" w:color="auto"/>
      </w:divBdr>
    </w:div>
    <w:div w:id="1497450959">
      <w:bodyDiv w:val="1"/>
      <w:marLeft w:val="0"/>
      <w:marRight w:val="0"/>
      <w:marTop w:val="0"/>
      <w:marBottom w:val="0"/>
      <w:divBdr>
        <w:top w:val="none" w:sz="0" w:space="0" w:color="auto"/>
        <w:left w:val="none" w:sz="0" w:space="0" w:color="auto"/>
        <w:bottom w:val="none" w:sz="0" w:space="0" w:color="auto"/>
        <w:right w:val="none" w:sz="0" w:space="0" w:color="auto"/>
      </w:divBdr>
    </w:div>
    <w:div w:id="1497573470">
      <w:bodyDiv w:val="1"/>
      <w:marLeft w:val="0"/>
      <w:marRight w:val="0"/>
      <w:marTop w:val="0"/>
      <w:marBottom w:val="0"/>
      <w:divBdr>
        <w:top w:val="none" w:sz="0" w:space="0" w:color="auto"/>
        <w:left w:val="none" w:sz="0" w:space="0" w:color="auto"/>
        <w:bottom w:val="none" w:sz="0" w:space="0" w:color="auto"/>
        <w:right w:val="none" w:sz="0" w:space="0" w:color="auto"/>
      </w:divBdr>
    </w:div>
    <w:div w:id="1497723988">
      <w:bodyDiv w:val="1"/>
      <w:marLeft w:val="0"/>
      <w:marRight w:val="0"/>
      <w:marTop w:val="0"/>
      <w:marBottom w:val="0"/>
      <w:divBdr>
        <w:top w:val="none" w:sz="0" w:space="0" w:color="auto"/>
        <w:left w:val="none" w:sz="0" w:space="0" w:color="auto"/>
        <w:bottom w:val="none" w:sz="0" w:space="0" w:color="auto"/>
        <w:right w:val="none" w:sz="0" w:space="0" w:color="auto"/>
      </w:divBdr>
    </w:div>
    <w:div w:id="1497724947">
      <w:bodyDiv w:val="1"/>
      <w:marLeft w:val="0"/>
      <w:marRight w:val="0"/>
      <w:marTop w:val="0"/>
      <w:marBottom w:val="0"/>
      <w:divBdr>
        <w:top w:val="none" w:sz="0" w:space="0" w:color="auto"/>
        <w:left w:val="none" w:sz="0" w:space="0" w:color="auto"/>
        <w:bottom w:val="none" w:sz="0" w:space="0" w:color="auto"/>
        <w:right w:val="none" w:sz="0" w:space="0" w:color="auto"/>
      </w:divBdr>
    </w:div>
    <w:div w:id="1497767335">
      <w:bodyDiv w:val="1"/>
      <w:marLeft w:val="0"/>
      <w:marRight w:val="0"/>
      <w:marTop w:val="0"/>
      <w:marBottom w:val="0"/>
      <w:divBdr>
        <w:top w:val="none" w:sz="0" w:space="0" w:color="auto"/>
        <w:left w:val="none" w:sz="0" w:space="0" w:color="auto"/>
        <w:bottom w:val="none" w:sz="0" w:space="0" w:color="auto"/>
        <w:right w:val="none" w:sz="0" w:space="0" w:color="auto"/>
      </w:divBdr>
    </w:div>
    <w:div w:id="1498114336">
      <w:bodyDiv w:val="1"/>
      <w:marLeft w:val="0"/>
      <w:marRight w:val="0"/>
      <w:marTop w:val="0"/>
      <w:marBottom w:val="0"/>
      <w:divBdr>
        <w:top w:val="none" w:sz="0" w:space="0" w:color="auto"/>
        <w:left w:val="none" w:sz="0" w:space="0" w:color="auto"/>
        <w:bottom w:val="none" w:sz="0" w:space="0" w:color="auto"/>
        <w:right w:val="none" w:sz="0" w:space="0" w:color="auto"/>
      </w:divBdr>
    </w:div>
    <w:div w:id="1498225310">
      <w:bodyDiv w:val="1"/>
      <w:marLeft w:val="0"/>
      <w:marRight w:val="0"/>
      <w:marTop w:val="0"/>
      <w:marBottom w:val="0"/>
      <w:divBdr>
        <w:top w:val="none" w:sz="0" w:space="0" w:color="auto"/>
        <w:left w:val="none" w:sz="0" w:space="0" w:color="auto"/>
        <w:bottom w:val="none" w:sz="0" w:space="0" w:color="auto"/>
        <w:right w:val="none" w:sz="0" w:space="0" w:color="auto"/>
      </w:divBdr>
    </w:div>
    <w:div w:id="1498351298">
      <w:bodyDiv w:val="1"/>
      <w:marLeft w:val="0"/>
      <w:marRight w:val="0"/>
      <w:marTop w:val="0"/>
      <w:marBottom w:val="0"/>
      <w:divBdr>
        <w:top w:val="none" w:sz="0" w:space="0" w:color="auto"/>
        <w:left w:val="none" w:sz="0" w:space="0" w:color="auto"/>
        <w:bottom w:val="none" w:sz="0" w:space="0" w:color="auto"/>
        <w:right w:val="none" w:sz="0" w:space="0" w:color="auto"/>
      </w:divBdr>
    </w:div>
    <w:div w:id="1498375901">
      <w:bodyDiv w:val="1"/>
      <w:marLeft w:val="0"/>
      <w:marRight w:val="0"/>
      <w:marTop w:val="0"/>
      <w:marBottom w:val="0"/>
      <w:divBdr>
        <w:top w:val="none" w:sz="0" w:space="0" w:color="auto"/>
        <w:left w:val="none" w:sz="0" w:space="0" w:color="auto"/>
        <w:bottom w:val="none" w:sz="0" w:space="0" w:color="auto"/>
        <w:right w:val="none" w:sz="0" w:space="0" w:color="auto"/>
      </w:divBdr>
    </w:div>
    <w:div w:id="1498376684">
      <w:bodyDiv w:val="1"/>
      <w:marLeft w:val="0"/>
      <w:marRight w:val="0"/>
      <w:marTop w:val="0"/>
      <w:marBottom w:val="0"/>
      <w:divBdr>
        <w:top w:val="none" w:sz="0" w:space="0" w:color="auto"/>
        <w:left w:val="none" w:sz="0" w:space="0" w:color="auto"/>
        <w:bottom w:val="none" w:sz="0" w:space="0" w:color="auto"/>
        <w:right w:val="none" w:sz="0" w:space="0" w:color="auto"/>
      </w:divBdr>
    </w:div>
    <w:div w:id="1498493497">
      <w:bodyDiv w:val="1"/>
      <w:marLeft w:val="0"/>
      <w:marRight w:val="0"/>
      <w:marTop w:val="0"/>
      <w:marBottom w:val="0"/>
      <w:divBdr>
        <w:top w:val="none" w:sz="0" w:space="0" w:color="auto"/>
        <w:left w:val="none" w:sz="0" w:space="0" w:color="auto"/>
        <w:bottom w:val="none" w:sz="0" w:space="0" w:color="auto"/>
        <w:right w:val="none" w:sz="0" w:space="0" w:color="auto"/>
      </w:divBdr>
    </w:div>
    <w:div w:id="1498576868">
      <w:bodyDiv w:val="1"/>
      <w:marLeft w:val="0"/>
      <w:marRight w:val="0"/>
      <w:marTop w:val="0"/>
      <w:marBottom w:val="0"/>
      <w:divBdr>
        <w:top w:val="none" w:sz="0" w:space="0" w:color="auto"/>
        <w:left w:val="none" w:sz="0" w:space="0" w:color="auto"/>
        <w:bottom w:val="none" w:sz="0" w:space="0" w:color="auto"/>
        <w:right w:val="none" w:sz="0" w:space="0" w:color="auto"/>
      </w:divBdr>
    </w:div>
    <w:div w:id="1498619791">
      <w:bodyDiv w:val="1"/>
      <w:marLeft w:val="0"/>
      <w:marRight w:val="0"/>
      <w:marTop w:val="0"/>
      <w:marBottom w:val="0"/>
      <w:divBdr>
        <w:top w:val="none" w:sz="0" w:space="0" w:color="auto"/>
        <w:left w:val="none" w:sz="0" w:space="0" w:color="auto"/>
        <w:bottom w:val="none" w:sz="0" w:space="0" w:color="auto"/>
        <w:right w:val="none" w:sz="0" w:space="0" w:color="auto"/>
      </w:divBdr>
    </w:div>
    <w:div w:id="1498686109">
      <w:bodyDiv w:val="1"/>
      <w:marLeft w:val="0"/>
      <w:marRight w:val="0"/>
      <w:marTop w:val="0"/>
      <w:marBottom w:val="0"/>
      <w:divBdr>
        <w:top w:val="none" w:sz="0" w:space="0" w:color="auto"/>
        <w:left w:val="none" w:sz="0" w:space="0" w:color="auto"/>
        <w:bottom w:val="none" w:sz="0" w:space="0" w:color="auto"/>
        <w:right w:val="none" w:sz="0" w:space="0" w:color="auto"/>
      </w:divBdr>
    </w:div>
    <w:div w:id="1498692918">
      <w:bodyDiv w:val="1"/>
      <w:marLeft w:val="0"/>
      <w:marRight w:val="0"/>
      <w:marTop w:val="0"/>
      <w:marBottom w:val="0"/>
      <w:divBdr>
        <w:top w:val="none" w:sz="0" w:space="0" w:color="auto"/>
        <w:left w:val="none" w:sz="0" w:space="0" w:color="auto"/>
        <w:bottom w:val="none" w:sz="0" w:space="0" w:color="auto"/>
        <w:right w:val="none" w:sz="0" w:space="0" w:color="auto"/>
      </w:divBdr>
    </w:div>
    <w:div w:id="1498884624">
      <w:bodyDiv w:val="1"/>
      <w:marLeft w:val="0"/>
      <w:marRight w:val="0"/>
      <w:marTop w:val="0"/>
      <w:marBottom w:val="0"/>
      <w:divBdr>
        <w:top w:val="none" w:sz="0" w:space="0" w:color="auto"/>
        <w:left w:val="none" w:sz="0" w:space="0" w:color="auto"/>
        <w:bottom w:val="none" w:sz="0" w:space="0" w:color="auto"/>
        <w:right w:val="none" w:sz="0" w:space="0" w:color="auto"/>
      </w:divBdr>
    </w:div>
    <w:div w:id="1498886857">
      <w:bodyDiv w:val="1"/>
      <w:marLeft w:val="0"/>
      <w:marRight w:val="0"/>
      <w:marTop w:val="0"/>
      <w:marBottom w:val="0"/>
      <w:divBdr>
        <w:top w:val="none" w:sz="0" w:space="0" w:color="auto"/>
        <w:left w:val="none" w:sz="0" w:space="0" w:color="auto"/>
        <w:bottom w:val="none" w:sz="0" w:space="0" w:color="auto"/>
        <w:right w:val="none" w:sz="0" w:space="0" w:color="auto"/>
      </w:divBdr>
    </w:div>
    <w:div w:id="1498887640">
      <w:bodyDiv w:val="1"/>
      <w:marLeft w:val="0"/>
      <w:marRight w:val="0"/>
      <w:marTop w:val="0"/>
      <w:marBottom w:val="0"/>
      <w:divBdr>
        <w:top w:val="none" w:sz="0" w:space="0" w:color="auto"/>
        <w:left w:val="none" w:sz="0" w:space="0" w:color="auto"/>
        <w:bottom w:val="none" w:sz="0" w:space="0" w:color="auto"/>
        <w:right w:val="none" w:sz="0" w:space="0" w:color="auto"/>
      </w:divBdr>
    </w:div>
    <w:div w:id="1498963552">
      <w:bodyDiv w:val="1"/>
      <w:marLeft w:val="0"/>
      <w:marRight w:val="0"/>
      <w:marTop w:val="0"/>
      <w:marBottom w:val="0"/>
      <w:divBdr>
        <w:top w:val="none" w:sz="0" w:space="0" w:color="auto"/>
        <w:left w:val="none" w:sz="0" w:space="0" w:color="auto"/>
        <w:bottom w:val="none" w:sz="0" w:space="0" w:color="auto"/>
        <w:right w:val="none" w:sz="0" w:space="0" w:color="auto"/>
      </w:divBdr>
    </w:div>
    <w:div w:id="1499035315">
      <w:bodyDiv w:val="1"/>
      <w:marLeft w:val="0"/>
      <w:marRight w:val="0"/>
      <w:marTop w:val="0"/>
      <w:marBottom w:val="0"/>
      <w:divBdr>
        <w:top w:val="none" w:sz="0" w:space="0" w:color="auto"/>
        <w:left w:val="none" w:sz="0" w:space="0" w:color="auto"/>
        <w:bottom w:val="none" w:sz="0" w:space="0" w:color="auto"/>
        <w:right w:val="none" w:sz="0" w:space="0" w:color="auto"/>
      </w:divBdr>
    </w:div>
    <w:div w:id="1499074680">
      <w:bodyDiv w:val="1"/>
      <w:marLeft w:val="0"/>
      <w:marRight w:val="0"/>
      <w:marTop w:val="0"/>
      <w:marBottom w:val="0"/>
      <w:divBdr>
        <w:top w:val="none" w:sz="0" w:space="0" w:color="auto"/>
        <w:left w:val="none" w:sz="0" w:space="0" w:color="auto"/>
        <w:bottom w:val="none" w:sz="0" w:space="0" w:color="auto"/>
        <w:right w:val="none" w:sz="0" w:space="0" w:color="auto"/>
      </w:divBdr>
    </w:div>
    <w:div w:id="1499228895">
      <w:bodyDiv w:val="1"/>
      <w:marLeft w:val="0"/>
      <w:marRight w:val="0"/>
      <w:marTop w:val="0"/>
      <w:marBottom w:val="0"/>
      <w:divBdr>
        <w:top w:val="none" w:sz="0" w:space="0" w:color="auto"/>
        <w:left w:val="none" w:sz="0" w:space="0" w:color="auto"/>
        <w:bottom w:val="none" w:sz="0" w:space="0" w:color="auto"/>
        <w:right w:val="none" w:sz="0" w:space="0" w:color="auto"/>
      </w:divBdr>
    </w:div>
    <w:div w:id="1499344123">
      <w:bodyDiv w:val="1"/>
      <w:marLeft w:val="0"/>
      <w:marRight w:val="0"/>
      <w:marTop w:val="0"/>
      <w:marBottom w:val="0"/>
      <w:divBdr>
        <w:top w:val="none" w:sz="0" w:space="0" w:color="auto"/>
        <w:left w:val="none" w:sz="0" w:space="0" w:color="auto"/>
        <w:bottom w:val="none" w:sz="0" w:space="0" w:color="auto"/>
        <w:right w:val="none" w:sz="0" w:space="0" w:color="auto"/>
      </w:divBdr>
    </w:div>
    <w:div w:id="1499613714">
      <w:bodyDiv w:val="1"/>
      <w:marLeft w:val="0"/>
      <w:marRight w:val="0"/>
      <w:marTop w:val="0"/>
      <w:marBottom w:val="0"/>
      <w:divBdr>
        <w:top w:val="none" w:sz="0" w:space="0" w:color="auto"/>
        <w:left w:val="none" w:sz="0" w:space="0" w:color="auto"/>
        <w:bottom w:val="none" w:sz="0" w:space="0" w:color="auto"/>
        <w:right w:val="none" w:sz="0" w:space="0" w:color="auto"/>
      </w:divBdr>
    </w:div>
    <w:div w:id="1499660830">
      <w:bodyDiv w:val="1"/>
      <w:marLeft w:val="0"/>
      <w:marRight w:val="0"/>
      <w:marTop w:val="0"/>
      <w:marBottom w:val="0"/>
      <w:divBdr>
        <w:top w:val="none" w:sz="0" w:space="0" w:color="auto"/>
        <w:left w:val="none" w:sz="0" w:space="0" w:color="auto"/>
        <w:bottom w:val="none" w:sz="0" w:space="0" w:color="auto"/>
        <w:right w:val="none" w:sz="0" w:space="0" w:color="auto"/>
      </w:divBdr>
    </w:div>
    <w:div w:id="1499688245">
      <w:bodyDiv w:val="1"/>
      <w:marLeft w:val="0"/>
      <w:marRight w:val="0"/>
      <w:marTop w:val="0"/>
      <w:marBottom w:val="0"/>
      <w:divBdr>
        <w:top w:val="none" w:sz="0" w:space="0" w:color="auto"/>
        <w:left w:val="none" w:sz="0" w:space="0" w:color="auto"/>
        <w:bottom w:val="none" w:sz="0" w:space="0" w:color="auto"/>
        <w:right w:val="none" w:sz="0" w:space="0" w:color="auto"/>
      </w:divBdr>
    </w:div>
    <w:div w:id="1499880013">
      <w:bodyDiv w:val="1"/>
      <w:marLeft w:val="0"/>
      <w:marRight w:val="0"/>
      <w:marTop w:val="0"/>
      <w:marBottom w:val="0"/>
      <w:divBdr>
        <w:top w:val="none" w:sz="0" w:space="0" w:color="auto"/>
        <w:left w:val="none" w:sz="0" w:space="0" w:color="auto"/>
        <w:bottom w:val="none" w:sz="0" w:space="0" w:color="auto"/>
        <w:right w:val="none" w:sz="0" w:space="0" w:color="auto"/>
      </w:divBdr>
    </w:div>
    <w:div w:id="1499880218">
      <w:bodyDiv w:val="1"/>
      <w:marLeft w:val="0"/>
      <w:marRight w:val="0"/>
      <w:marTop w:val="0"/>
      <w:marBottom w:val="0"/>
      <w:divBdr>
        <w:top w:val="none" w:sz="0" w:space="0" w:color="auto"/>
        <w:left w:val="none" w:sz="0" w:space="0" w:color="auto"/>
        <w:bottom w:val="none" w:sz="0" w:space="0" w:color="auto"/>
        <w:right w:val="none" w:sz="0" w:space="0" w:color="auto"/>
      </w:divBdr>
    </w:div>
    <w:div w:id="1499883442">
      <w:bodyDiv w:val="1"/>
      <w:marLeft w:val="0"/>
      <w:marRight w:val="0"/>
      <w:marTop w:val="0"/>
      <w:marBottom w:val="0"/>
      <w:divBdr>
        <w:top w:val="none" w:sz="0" w:space="0" w:color="auto"/>
        <w:left w:val="none" w:sz="0" w:space="0" w:color="auto"/>
        <w:bottom w:val="none" w:sz="0" w:space="0" w:color="auto"/>
        <w:right w:val="none" w:sz="0" w:space="0" w:color="auto"/>
      </w:divBdr>
    </w:div>
    <w:div w:id="1499886482">
      <w:bodyDiv w:val="1"/>
      <w:marLeft w:val="0"/>
      <w:marRight w:val="0"/>
      <w:marTop w:val="0"/>
      <w:marBottom w:val="0"/>
      <w:divBdr>
        <w:top w:val="none" w:sz="0" w:space="0" w:color="auto"/>
        <w:left w:val="none" w:sz="0" w:space="0" w:color="auto"/>
        <w:bottom w:val="none" w:sz="0" w:space="0" w:color="auto"/>
        <w:right w:val="none" w:sz="0" w:space="0" w:color="auto"/>
      </w:divBdr>
    </w:div>
    <w:div w:id="1499999893">
      <w:bodyDiv w:val="1"/>
      <w:marLeft w:val="0"/>
      <w:marRight w:val="0"/>
      <w:marTop w:val="0"/>
      <w:marBottom w:val="0"/>
      <w:divBdr>
        <w:top w:val="none" w:sz="0" w:space="0" w:color="auto"/>
        <w:left w:val="none" w:sz="0" w:space="0" w:color="auto"/>
        <w:bottom w:val="none" w:sz="0" w:space="0" w:color="auto"/>
        <w:right w:val="none" w:sz="0" w:space="0" w:color="auto"/>
      </w:divBdr>
    </w:div>
    <w:div w:id="1500000324">
      <w:bodyDiv w:val="1"/>
      <w:marLeft w:val="0"/>
      <w:marRight w:val="0"/>
      <w:marTop w:val="0"/>
      <w:marBottom w:val="0"/>
      <w:divBdr>
        <w:top w:val="none" w:sz="0" w:space="0" w:color="auto"/>
        <w:left w:val="none" w:sz="0" w:space="0" w:color="auto"/>
        <w:bottom w:val="none" w:sz="0" w:space="0" w:color="auto"/>
        <w:right w:val="none" w:sz="0" w:space="0" w:color="auto"/>
      </w:divBdr>
    </w:div>
    <w:div w:id="1500079547">
      <w:bodyDiv w:val="1"/>
      <w:marLeft w:val="0"/>
      <w:marRight w:val="0"/>
      <w:marTop w:val="0"/>
      <w:marBottom w:val="0"/>
      <w:divBdr>
        <w:top w:val="none" w:sz="0" w:space="0" w:color="auto"/>
        <w:left w:val="none" w:sz="0" w:space="0" w:color="auto"/>
        <w:bottom w:val="none" w:sz="0" w:space="0" w:color="auto"/>
        <w:right w:val="none" w:sz="0" w:space="0" w:color="auto"/>
      </w:divBdr>
    </w:div>
    <w:div w:id="1500385871">
      <w:bodyDiv w:val="1"/>
      <w:marLeft w:val="0"/>
      <w:marRight w:val="0"/>
      <w:marTop w:val="0"/>
      <w:marBottom w:val="0"/>
      <w:divBdr>
        <w:top w:val="none" w:sz="0" w:space="0" w:color="auto"/>
        <w:left w:val="none" w:sz="0" w:space="0" w:color="auto"/>
        <w:bottom w:val="none" w:sz="0" w:space="0" w:color="auto"/>
        <w:right w:val="none" w:sz="0" w:space="0" w:color="auto"/>
      </w:divBdr>
    </w:div>
    <w:div w:id="1500461287">
      <w:bodyDiv w:val="1"/>
      <w:marLeft w:val="0"/>
      <w:marRight w:val="0"/>
      <w:marTop w:val="0"/>
      <w:marBottom w:val="0"/>
      <w:divBdr>
        <w:top w:val="none" w:sz="0" w:space="0" w:color="auto"/>
        <w:left w:val="none" w:sz="0" w:space="0" w:color="auto"/>
        <w:bottom w:val="none" w:sz="0" w:space="0" w:color="auto"/>
        <w:right w:val="none" w:sz="0" w:space="0" w:color="auto"/>
      </w:divBdr>
    </w:div>
    <w:div w:id="1500543304">
      <w:bodyDiv w:val="1"/>
      <w:marLeft w:val="0"/>
      <w:marRight w:val="0"/>
      <w:marTop w:val="0"/>
      <w:marBottom w:val="0"/>
      <w:divBdr>
        <w:top w:val="none" w:sz="0" w:space="0" w:color="auto"/>
        <w:left w:val="none" w:sz="0" w:space="0" w:color="auto"/>
        <w:bottom w:val="none" w:sz="0" w:space="0" w:color="auto"/>
        <w:right w:val="none" w:sz="0" w:space="0" w:color="auto"/>
      </w:divBdr>
    </w:div>
    <w:div w:id="1500734798">
      <w:bodyDiv w:val="1"/>
      <w:marLeft w:val="0"/>
      <w:marRight w:val="0"/>
      <w:marTop w:val="0"/>
      <w:marBottom w:val="0"/>
      <w:divBdr>
        <w:top w:val="none" w:sz="0" w:space="0" w:color="auto"/>
        <w:left w:val="none" w:sz="0" w:space="0" w:color="auto"/>
        <w:bottom w:val="none" w:sz="0" w:space="0" w:color="auto"/>
        <w:right w:val="none" w:sz="0" w:space="0" w:color="auto"/>
      </w:divBdr>
    </w:div>
    <w:div w:id="1500734887">
      <w:bodyDiv w:val="1"/>
      <w:marLeft w:val="0"/>
      <w:marRight w:val="0"/>
      <w:marTop w:val="0"/>
      <w:marBottom w:val="0"/>
      <w:divBdr>
        <w:top w:val="none" w:sz="0" w:space="0" w:color="auto"/>
        <w:left w:val="none" w:sz="0" w:space="0" w:color="auto"/>
        <w:bottom w:val="none" w:sz="0" w:space="0" w:color="auto"/>
        <w:right w:val="none" w:sz="0" w:space="0" w:color="auto"/>
      </w:divBdr>
    </w:div>
    <w:div w:id="1500774415">
      <w:bodyDiv w:val="1"/>
      <w:marLeft w:val="0"/>
      <w:marRight w:val="0"/>
      <w:marTop w:val="0"/>
      <w:marBottom w:val="0"/>
      <w:divBdr>
        <w:top w:val="none" w:sz="0" w:space="0" w:color="auto"/>
        <w:left w:val="none" w:sz="0" w:space="0" w:color="auto"/>
        <w:bottom w:val="none" w:sz="0" w:space="0" w:color="auto"/>
        <w:right w:val="none" w:sz="0" w:space="0" w:color="auto"/>
      </w:divBdr>
    </w:div>
    <w:div w:id="1500853876">
      <w:bodyDiv w:val="1"/>
      <w:marLeft w:val="0"/>
      <w:marRight w:val="0"/>
      <w:marTop w:val="0"/>
      <w:marBottom w:val="0"/>
      <w:divBdr>
        <w:top w:val="none" w:sz="0" w:space="0" w:color="auto"/>
        <w:left w:val="none" w:sz="0" w:space="0" w:color="auto"/>
        <w:bottom w:val="none" w:sz="0" w:space="0" w:color="auto"/>
        <w:right w:val="none" w:sz="0" w:space="0" w:color="auto"/>
      </w:divBdr>
    </w:div>
    <w:div w:id="1500928053">
      <w:bodyDiv w:val="1"/>
      <w:marLeft w:val="0"/>
      <w:marRight w:val="0"/>
      <w:marTop w:val="0"/>
      <w:marBottom w:val="0"/>
      <w:divBdr>
        <w:top w:val="none" w:sz="0" w:space="0" w:color="auto"/>
        <w:left w:val="none" w:sz="0" w:space="0" w:color="auto"/>
        <w:bottom w:val="none" w:sz="0" w:space="0" w:color="auto"/>
        <w:right w:val="none" w:sz="0" w:space="0" w:color="auto"/>
      </w:divBdr>
    </w:div>
    <w:div w:id="1501001327">
      <w:bodyDiv w:val="1"/>
      <w:marLeft w:val="0"/>
      <w:marRight w:val="0"/>
      <w:marTop w:val="0"/>
      <w:marBottom w:val="0"/>
      <w:divBdr>
        <w:top w:val="none" w:sz="0" w:space="0" w:color="auto"/>
        <w:left w:val="none" w:sz="0" w:space="0" w:color="auto"/>
        <w:bottom w:val="none" w:sz="0" w:space="0" w:color="auto"/>
        <w:right w:val="none" w:sz="0" w:space="0" w:color="auto"/>
      </w:divBdr>
    </w:div>
    <w:div w:id="1501038729">
      <w:bodyDiv w:val="1"/>
      <w:marLeft w:val="0"/>
      <w:marRight w:val="0"/>
      <w:marTop w:val="0"/>
      <w:marBottom w:val="0"/>
      <w:divBdr>
        <w:top w:val="none" w:sz="0" w:space="0" w:color="auto"/>
        <w:left w:val="none" w:sz="0" w:space="0" w:color="auto"/>
        <w:bottom w:val="none" w:sz="0" w:space="0" w:color="auto"/>
        <w:right w:val="none" w:sz="0" w:space="0" w:color="auto"/>
      </w:divBdr>
    </w:div>
    <w:div w:id="1501043055">
      <w:bodyDiv w:val="1"/>
      <w:marLeft w:val="0"/>
      <w:marRight w:val="0"/>
      <w:marTop w:val="0"/>
      <w:marBottom w:val="0"/>
      <w:divBdr>
        <w:top w:val="none" w:sz="0" w:space="0" w:color="auto"/>
        <w:left w:val="none" w:sz="0" w:space="0" w:color="auto"/>
        <w:bottom w:val="none" w:sz="0" w:space="0" w:color="auto"/>
        <w:right w:val="none" w:sz="0" w:space="0" w:color="auto"/>
      </w:divBdr>
    </w:div>
    <w:div w:id="1501115004">
      <w:bodyDiv w:val="1"/>
      <w:marLeft w:val="0"/>
      <w:marRight w:val="0"/>
      <w:marTop w:val="0"/>
      <w:marBottom w:val="0"/>
      <w:divBdr>
        <w:top w:val="none" w:sz="0" w:space="0" w:color="auto"/>
        <w:left w:val="none" w:sz="0" w:space="0" w:color="auto"/>
        <w:bottom w:val="none" w:sz="0" w:space="0" w:color="auto"/>
        <w:right w:val="none" w:sz="0" w:space="0" w:color="auto"/>
      </w:divBdr>
    </w:div>
    <w:div w:id="1501116644">
      <w:bodyDiv w:val="1"/>
      <w:marLeft w:val="0"/>
      <w:marRight w:val="0"/>
      <w:marTop w:val="0"/>
      <w:marBottom w:val="0"/>
      <w:divBdr>
        <w:top w:val="none" w:sz="0" w:space="0" w:color="auto"/>
        <w:left w:val="none" w:sz="0" w:space="0" w:color="auto"/>
        <w:bottom w:val="none" w:sz="0" w:space="0" w:color="auto"/>
        <w:right w:val="none" w:sz="0" w:space="0" w:color="auto"/>
      </w:divBdr>
    </w:div>
    <w:div w:id="1501117032">
      <w:bodyDiv w:val="1"/>
      <w:marLeft w:val="0"/>
      <w:marRight w:val="0"/>
      <w:marTop w:val="0"/>
      <w:marBottom w:val="0"/>
      <w:divBdr>
        <w:top w:val="none" w:sz="0" w:space="0" w:color="auto"/>
        <w:left w:val="none" w:sz="0" w:space="0" w:color="auto"/>
        <w:bottom w:val="none" w:sz="0" w:space="0" w:color="auto"/>
        <w:right w:val="none" w:sz="0" w:space="0" w:color="auto"/>
      </w:divBdr>
    </w:div>
    <w:div w:id="1501234384">
      <w:bodyDiv w:val="1"/>
      <w:marLeft w:val="0"/>
      <w:marRight w:val="0"/>
      <w:marTop w:val="0"/>
      <w:marBottom w:val="0"/>
      <w:divBdr>
        <w:top w:val="none" w:sz="0" w:space="0" w:color="auto"/>
        <w:left w:val="none" w:sz="0" w:space="0" w:color="auto"/>
        <w:bottom w:val="none" w:sz="0" w:space="0" w:color="auto"/>
        <w:right w:val="none" w:sz="0" w:space="0" w:color="auto"/>
      </w:divBdr>
    </w:div>
    <w:div w:id="1501234777">
      <w:bodyDiv w:val="1"/>
      <w:marLeft w:val="0"/>
      <w:marRight w:val="0"/>
      <w:marTop w:val="0"/>
      <w:marBottom w:val="0"/>
      <w:divBdr>
        <w:top w:val="none" w:sz="0" w:space="0" w:color="auto"/>
        <w:left w:val="none" w:sz="0" w:space="0" w:color="auto"/>
        <w:bottom w:val="none" w:sz="0" w:space="0" w:color="auto"/>
        <w:right w:val="none" w:sz="0" w:space="0" w:color="auto"/>
      </w:divBdr>
    </w:div>
    <w:div w:id="1501264702">
      <w:bodyDiv w:val="1"/>
      <w:marLeft w:val="0"/>
      <w:marRight w:val="0"/>
      <w:marTop w:val="0"/>
      <w:marBottom w:val="0"/>
      <w:divBdr>
        <w:top w:val="none" w:sz="0" w:space="0" w:color="auto"/>
        <w:left w:val="none" w:sz="0" w:space="0" w:color="auto"/>
        <w:bottom w:val="none" w:sz="0" w:space="0" w:color="auto"/>
        <w:right w:val="none" w:sz="0" w:space="0" w:color="auto"/>
      </w:divBdr>
    </w:div>
    <w:div w:id="1501312055">
      <w:bodyDiv w:val="1"/>
      <w:marLeft w:val="0"/>
      <w:marRight w:val="0"/>
      <w:marTop w:val="0"/>
      <w:marBottom w:val="0"/>
      <w:divBdr>
        <w:top w:val="none" w:sz="0" w:space="0" w:color="auto"/>
        <w:left w:val="none" w:sz="0" w:space="0" w:color="auto"/>
        <w:bottom w:val="none" w:sz="0" w:space="0" w:color="auto"/>
        <w:right w:val="none" w:sz="0" w:space="0" w:color="auto"/>
      </w:divBdr>
    </w:div>
    <w:div w:id="1501461589">
      <w:bodyDiv w:val="1"/>
      <w:marLeft w:val="0"/>
      <w:marRight w:val="0"/>
      <w:marTop w:val="0"/>
      <w:marBottom w:val="0"/>
      <w:divBdr>
        <w:top w:val="none" w:sz="0" w:space="0" w:color="auto"/>
        <w:left w:val="none" w:sz="0" w:space="0" w:color="auto"/>
        <w:bottom w:val="none" w:sz="0" w:space="0" w:color="auto"/>
        <w:right w:val="none" w:sz="0" w:space="0" w:color="auto"/>
      </w:divBdr>
    </w:div>
    <w:div w:id="1501653475">
      <w:bodyDiv w:val="1"/>
      <w:marLeft w:val="0"/>
      <w:marRight w:val="0"/>
      <w:marTop w:val="0"/>
      <w:marBottom w:val="0"/>
      <w:divBdr>
        <w:top w:val="none" w:sz="0" w:space="0" w:color="auto"/>
        <w:left w:val="none" w:sz="0" w:space="0" w:color="auto"/>
        <w:bottom w:val="none" w:sz="0" w:space="0" w:color="auto"/>
        <w:right w:val="none" w:sz="0" w:space="0" w:color="auto"/>
      </w:divBdr>
    </w:div>
    <w:div w:id="1501773048">
      <w:bodyDiv w:val="1"/>
      <w:marLeft w:val="0"/>
      <w:marRight w:val="0"/>
      <w:marTop w:val="0"/>
      <w:marBottom w:val="0"/>
      <w:divBdr>
        <w:top w:val="none" w:sz="0" w:space="0" w:color="auto"/>
        <w:left w:val="none" w:sz="0" w:space="0" w:color="auto"/>
        <w:bottom w:val="none" w:sz="0" w:space="0" w:color="auto"/>
        <w:right w:val="none" w:sz="0" w:space="0" w:color="auto"/>
      </w:divBdr>
    </w:div>
    <w:div w:id="1501774734">
      <w:bodyDiv w:val="1"/>
      <w:marLeft w:val="0"/>
      <w:marRight w:val="0"/>
      <w:marTop w:val="0"/>
      <w:marBottom w:val="0"/>
      <w:divBdr>
        <w:top w:val="none" w:sz="0" w:space="0" w:color="auto"/>
        <w:left w:val="none" w:sz="0" w:space="0" w:color="auto"/>
        <w:bottom w:val="none" w:sz="0" w:space="0" w:color="auto"/>
        <w:right w:val="none" w:sz="0" w:space="0" w:color="auto"/>
      </w:divBdr>
    </w:div>
    <w:div w:id="1501895259">
      <w:bodyDiv w:val="1"/>
      <w:marLeft w:val="0"/>
      <w:marRight w:val="0"/>
      <w:marTop w:val="0"/>
      <w:marBottom w:val="0"/>
      <w:divBdr>
        <w:top w:val="none" w:sz="0" w:space="0" w:color="auto"/>
        <w:left w:val="none" w:sz="0" w:space="0" w:color="auto"/>
        <w:bottom w:val="none" w:sz="0" w:space="0" w:color="auto"/>
        <w:right w:val="none" w:sz="0" w:space="0" w:color="auto"/>
      </w:divBdr>
    </w:div>
    <w:div w:id="1501895729">
      <w:bodyDiv w:val="1"/>
      <w:marLeft w:val="0"/>
      <w:marRight w:val="0"/>
      <w:marTop w:val="0"/>
      <w:marBottom w:val="0"/>
      <w:divBdr>
        <w:top w:val="none" w:sz="0" w:space="0" w:color="auto"/>
        <w:left w:val="none" w:sz="0" w:space="0" w:color="auto"/>
        <w:bottom w:val="none" w:sz="0" w:space="0" w:color="auto"/>
        <w:right w:val="none" w:sz="0" w:space="0" w:color="auto"/>
      </w:divBdr>
    </w:div>
    <w:div w:id="1502115687">
      <w:bodyDiv w:val="1"/>
      <w:marLeft w:val="0"/>
      <w:marRight w:val="0"/>
      <w:marTop w:val="0"/>
      <w:marBottom w:val="0"/>
      <w:divBdr>
        <w:top w:val="none" w:sz="0" w:space="0" w:color="auto"/>
        <w:left w:val="none" w:sz="0" w:space="0" w:color="auto"/>
        <w:bottom w:val="none" w:sz="0" w:space="0" w:color="auto"/>
        <w:right w:val="none" w:sz="0" w:space="0" w:color="auto"/>
      </w:divBdr>
    </w:div>
    <w:div w:id="1502163846">
      <w:bodyDiv w:val="1"/>
      <w:marLeft w:val="0"/>
      <w:marRight w:val="0"/>
      <w:marTop w:val="0"/>
      <w:marBottom w:val="0"/>
      <w:divBdr>
        <w:top w:val="none" w:sz="0" w:space="0" w:color="auto"/>
        <w:left w:val="none" w:sz="0" w:space="0" w:color="auto"/>
        <w:bottom w:val="none" w:sz="0" w:space="0" w:color="auto"/>
        <w:right w:val="none" w:sz="0" w:space="0" w:color="auto"/>
      </w:divBdr>
    </w:div>
    <w:div w:id="1502350879">
      <w:bodyDiv w:val="1"/>
      <w:marLeft w:val="0"/>
      <w:marRight w:val="0"/>
      <w:marTop w:val="0"/>
      <w:marBottom w:val="0"/>
      <w:divBdr>
        <w:top w:val="none" w:sz="0" w:space="0" w:color="auto"/>
        <w:left w:val="none" w:sz="0" w:space="0" w:color="auto"/>
        <w:bottom w:val="none" w:sz="0" w:space="0" w:color="auto"/>
        <w:right w:val="none" w:sz="0" w:space="0" w:color="auto"/>
      </w:divBdr>
    </w:div>
    <w:div w:id="1502425834">
      <w:bodyDiv w:val="1"/>
      <w:marLeft w:val="0"/>
      <w:marRight w:val="0"/>
      <w:marTop w:val="0"/>
      <w:marBottom w:val="0"/>
      <w:divBdr>
        <w:top w:val="none" w:sz="0" w:space="0" w:color="auto"/>
        <w:left w:val="none" w:sz="0" w:space="0" w:color="auto"/>
        <w:bottom w:val="none" w:sz="0" w:space="0" w:color="auto"/>
        <w:right w:val="none" w:sz="0" w:space="0" w:color="auto"/>
      </w:divBdr>
    </w:div>
    <w:div w:id="1502551290">
      <w:bodyDiv w:val="1"/>
      <w:marLeft w:val="0"/>
      <w:marRight w:val="0"/>
      <w:marTop w:val="0"/>
      <w:marBottom w:val="0"/>
      <w:divBdr>
        <w:top w:val="none" w:sz="0" w:space="0" w:color="auto"/>
        <w:left w:val="none" w:sz="0" w:space="0" w:color="auto"/>
        <w:bottom w:val="none" w:sz="0" w:space="0" w:color="auto"/>
        <w:right w:val="none" w:sz="0" w:space="0" w:color="auto"/>
      </w:divBdr>
    </w:div>
    <w:div w:id="1502741171">
      <w:bodyDiv w:val="1"/>
      <w:marLeft w:val="0"/>
      <w:marRight w:val="0"/>
      <w:marTop w:val="0"/>
      <w:marBottom w:val="0"/>
      <w:divBdr>
        <w:top w:val="none" w:sz="0" w:space="0" w:color="auto"/>
        <w:left w:val="none" w:sz="0" w:space="0" w:color="auto"/>
        <w:bottom w:val="none" w:sz="0" w:space="0" w:color="auto"/>
        <w:right w:val="none" w:sz="0" w:space="0" w:color="auto"/>
      </w:divBdr>
    </w:div>
    <w:div w:id="1502769065">
      <w:bodyDiv w:val="1"/>
      <w:marLeft w:val="0"/>
      <w:marRight w:val="0"/>
      <w:marTop w:val="0"/>
      <w:marBottom w:val="0"/>
      <w:divBdr>
        <w:top w:val="none" w:sz="0" w:space="0" w:color="auto"/>
        <w:left w:val="none" w:sz="0" w:space="0" w:color="auto"/>
        <w:bottom w:val="none" w:sz="0" w:space="0" w:color="auto"/>
        <w:right w:val="none" w:sz="0" w:space="0" w:color="auto"/>
      </w:divBdr>
    </w:div>
    <w:div w:id="1502813461">
      <w:bodyDiv w:val="1"/>
      <w:marLeft w:val="0"/>
      <w:marRight w:val="0"/>
      <w:marTop w:val="0"/>
      <w:marBottom w:val="0"/>
      <w:divBdr>
        <w:top w:val="none" w:sz="0" w:space="0" w:color="auto"/>
        <w:left w:val="none" w:sz="0" w:space="0" w:color="auto"/>
        <w:bottom w:val="none" w:sz="0" w:space="0" w:color="auto"/>
        <w:right w:val="none" w:sz="0" w:space="0" w:color="auto"/>
      </w:divBdr>
    </w:div>
    <w:div w:id="1502817412">
      <w:bodyDiv w:val="1"/>
      <w:marLeft w:val="0"/>
      <w:marRight w:val="0"/>
      <w:marTop w:val="0"/>
      <w:marBottom w:val="0"/>
      <w:divBdr>
        <w:top w:val="none" w:sz="0" w:space="0" w:color="auto"/>
        <w:left w:val="none" w:sz="0" w:space="0" w:color="auto"/>
        <w:bottom w:val="none" w:sz="0" w:space="0" w:color="auto"/>
        <w:right w:val="none" w:sz="0" w:space="0" w:color="auto"/>
      </w:divBdr>
    </w:div>
    <w:div w:id="1502890349">
      <w:bodyDiv w:val="1"/>
      <w:marLeft w:val="0"/>
      <w:marRight w:val="0"/>
      <w:marTop w:val="0"/>
      <w:marBottom w:val="0"/>
      <w:divBdr>
        <w:top w:val="none" w:sz="0" w:space="0" w:color="auto"/>
        <w:left w:val="none" w:sz="0" w:space="0" w:color="auto"/>
        <w:bottom w:val="none" w:sz="0" w:space="0" w:color="auto"/>
        <w:right w:val="none" w:sz="0" w:space="0" w:color="auto"/>
      </w:divBdr>
    </w:div>
    <w:div w:id="1502964495">
      <w:bodyDiv w:val="1"/>
      <w:marLeft w:val="0"/>
      <w:marRight w:val="0"/>
      <w:marTop w:val="0"/>
      <w:marBottom w:val="0"/>
      <w:divBdr>
        <w:top w:val="none" w:sz="0" w:space="0" w:color="auto"/>
        <w:left w:val="none" w:sz="0" w:space="0" w:color="auto"/>
        <w:bottom w:val="none" w:sz="0" w:space="0" w:color="auto"/>
        <w:right w:val="none" w:sz="0" w:space="0" w:color="auto"/>
      </w:divBdr>
    </w:div>
    <w:div w:id="1503006507">
      <w:bodyDiv w:val="1"/>
      <w:marLeft w:val="0"/>
      <w:marRight w:val="0"/>
      <w:marTop w:val="0"/>
      <w:marBottom w:val="0"/>
      <w:divBdr>
        <w:top w:val="none" w:sz="0" w:space="0" w:color="auto"/>
        <w:left w:val="none" w:sz="0" w:space="0" w:color="auto"/>
        <w:bottom w:val="none" w:sz="0" w:space="0" w:color="auto"/>
        <w:right w:val="none" w:sz="0" w:space="0" w:color="auto"/>
      </w:divBdr>
    </w:div>
    <w:div w:id="1503081293">
      <w:bodyDiv w:val="1"/>
      <w:marLeft w:val="0"/>
      <w:marRight w:val="0"/>
      <w:marTop w:val="0"/>
      <w:marBottom w:val="0"/>
      <w:divBdr>
        <w:top w:val="none" w:sz="0" w:space="0" w:color="auto"/>
        <w:left w:val="none" w:sz="0" w:space="0" w:color="auto"/>
        <w:bottom w:val="none" w:sz="0" w:space="0" w:color="auto"/>
        <w:right w:val="none" w:sz="0" w:space="0" w:color="auto"/>
      </w:divBdr>
    </w:div>
    <w:div w:id="1503088298">
      <w:bodyDiv w:val="1"/>
      <w:marLeft w:val="0"/>
      <w:marRight w:val="0"/>
      <w:marTop w:val="0"/>
      <w:marBottom w:val="0"/>
      <w:divBdr>
        <w:top w:val="none" w:sz="0" w:space="0" w:color="auto"/>
        <w:left w:val="none" w:sz="0" w:space="0" w:color="auto"/>
        <w:bottom w:val="none" w:sz="0" w:space="0" w:color="auto"/>
        <w:right w:val="none" w:sz="0" w:space="0" w:color="auto"/>
      </w:divBdr>
    </w:div>
    <w:div w:id="1503157659">
      <w:bodyDiv w:val="1"/>
      <w:marLeft w:val="0"/>
      <w:marRight w:val="0"/>
      <w:marTop w:val="0"/>
      <w:marBottom w:val="0"/>
      <w:divBdr>
        <w:top w:val="none" w:sz="0" w:space="0" w:color="auto"/>
        <w:left w:val="none" w:sz="0" w:space="0" w:color="auto"/>
        <w:bottom w:val="none" w:sz="0" w:space="0" w:color="auto"/>
        <w:right w:val="none" w:sz="0" w:space="0" w:color="auto"/>
      </w:divBdr>
    </w:div>
    <w:div w:id="1503163303">
      <w:bodyDiv w:val="1"/>
      <w:marLeft w:val="0"/>
      <w:marRight w:val="0"/>
      <w:marTop w:val="0"/>
      <w:marBottom w:val="0"/>
      <w:divBdr>
        <w:top w:val="none" w:sz="0" w:space="0" w:color="auto"/>
        <w:left w:val="none" w:sz="0" w:space="0" w:color="auto"/>
        <w:bottom w:val="none" w:sz="0" w:space="0" w:color="auto"/>
        <w:right w:val="none" w:sz="0" w:space="0" w:color="auto"/>
      </w:divBdr>
    </w:div>
    <w:div w:id="1503350894">
      <w:bodyDiv w:val="1"/>
      <w:marLeft w:val="0"/>
      <w:marRight w:val="0"/>
      <w:marTop w:val="0"/>
      <w:marBottom w:val="0"/>
      <w:divBdr>
        <w:top w:val="none" w:sz="0" w:space="0" w:color="auto"/>
        <w:left w:val="none" w:sz="0" w:space="0" w:color="auto"/>
        <w:bottom w:val="none" w:sz="0" w:space="0" w:color="auto"/>
        <w:right w:val="none" w:sz="0" w:space="0" w:color="auto"/>
      </w:divBdr>
    </w:div>
    <w:div w:id="1503473400">
      <w:bodyDiv w:val="1"/>
      <w:marLeft w:val="0"/>
      <w:marRight w:val="0"/>
      <w:marTop w:val="0"/>
      <w:marBottom w:val="0"/>
      <w:divBdr>
        <w:top w:val="none" w:sz="0" w:space="0" w:color="auto"/>
        <w:left w:val="none" w:sz="0" w:space="0" w:color="auto"/>
        <w:bottom w:val="none" w:sz="0" w:space="0" w:color="auto"/>
        <w:right w:val="none" w:sz="0" w:space="0" w:color="auto"/>
      </w:divBdr>
    </w:div>
    <w:div w:id="1503813426">
      <w:bodyDiv w:val="1"/>
      <w:marLeft w:val="0"/>
      <w:marRight w:val="0"/>
      <w:marTop w:val="0"/>
      <w:marBottom w:val="0"/>
      <w:divBdr>
        <w:top w:val="none" w:sz="0" w:space="0" w:color="auto"/>
        <w:left w:val="none" w:sz="0" w:space="0" w:color="auto"/>
        <w:bottom w:val="none" w:sz="0" w:space="0" w:color="auto"/>
        <w:right w:val="none" w:sz="0" w:space="0" w:color="auto"/>
      </w:divBdr>
    </w:div>
    <w:div w:id="1503859327">
      <w:bodyDiv w:val="1"/>
      <w:marLeft w:val="0"/>
      <w:marRight w:val="0"/>
      <w:marTop w:val="0"/>
      <w:marBottom w:val="0"/>
      <w:divBdr>
        <w:top w:val="none" w:sz="0" w:space="0" w:color="auto"/>
        <w:left w:val="none" w:sz="0" w:space="0" w:color="auto"/>
        <w:bottom w:val="none" w:sz="0" w:space="0" w:color="auto"/>
        <w:right w:val="none" w:sz="0" w:space="0" w:color="auto"/>
      </w:divBdr>
    </w:div>
    <w:div w:id="1504130175">
      <w:bodyDiv w:val="1"/>
      <w:marLeft w:val="0"/>
      <w:marRight w:val="0"/>
      <w:marTop w:val="0"/>
      <w:marBottom w:val="0"/>
      <w:divBdr>
        <w:top w:val="none" w:sz="0" w:space="0" w:color="auto"/>
        <w:left w:val="none" w:sz="0" w:space="0" w:color="auto"/>
        <w:bottom w:val="none" w:sz="0" w:space="0" w:color="auto"/>
        <w:right w:val="none" w:sz="0" w:space="0" w:color="auto"/>
      </w:divBdr>
    </w:div>
    <w:div w:id="1504318645">
      <w:bodyDiv w:val="1"/>
      <w:marLeft w:val="0"/>
      <w:marRight w:val="0"/>
      <w:marTop w:val="0"/>
      <w:marBottom w:val="0"/>
      <w:divBdr>
        <w:top w:val="none" w:sz="0" w:space="0" w:color="auto"/>
        <w:left w:val="none" w:sz="0" w:space="0" w:color="auto"/>
        <w:bottom w:val="none" w:sz="0" w:space="0" w:color="auto"/>
        <w:right w:val="none" w:sz="0" w:space="0" w:color="auto"/>
      </w:divBdr>
    </w:div>
    <w:div w:id="1504664330">
      <w:bodyDiv w:val="1"/>
      <w:marLeft w:val="0"/>
      <w:marRight w:val="0"/>
      <w:marTop w:val="0"/>
      <w:marBottom w:val="0"/>
      <w:divBdr>
        <w:top w:val="none" w:sz="0" w:space="0" w:color="auto"/>
        <w:left w:val="none" w:sz="0" w:space="0" w:color="auto"/>
        <w:bottom w:val="none" w:sz="0" w:space="0" w:color="auto"/>
        <w:right w:val="none" w:sz="0" w:space="0" w:color="auto"/>
      </w:divBdr>
    </w:div>
    <w:div w:id="1504665296">
      <w:bodyDiv w:val="1"/>
      <w:marLeft w:val="0"/>
      <w:marRight w:val="0"/>
      <w:marTop w:val="0"/>
      <w:marBottom w:val="0"/>
      <w:divBdr>
        <w:top w:val="none" w:sz="0" w:space="0" w:color="auto"/>
        <w:left w:val="none" w:sz="0" w:space="0" w:color="auto"/>
        <w:bottom w:val="none" w:sz="0" w:space="0" w:color="auto"/>
        <w:right w:val="none" w:sz="0" w:space="0" w:color="auto"/>
      </w:divBdr>
    </w:div>
    <w:div w:id="1504738886">
      <w:bodyDiv w:val="1"/>
      <w:marLeft w:val="0"/>
      <w:marRight w:val="0"/>
      <w:marTop w:val="0"/>
      <w:marBottom w:val="0"/>
      <w:divBdr>
        <w:top w:val="none" w:sz="0" w:space="0" w:color="auto"/>
        <w:left w:val="none" w:sz="0" w:space="0" w:color="auto"/>
        <w:bottom w:val="none" w:sz="0" w:space="0" w:color="auto"/>
        <w:right w:val="none" w:sz="0" w:space="0" w:color="auto"/>
      </w:divBdr>
    </w:div>
    <w:div w:id="1504973001">
      <w:bodyDiv w:val="1"/>
      <w:marLeft w:val="0"/>
      <w:marRight w:val="0"/>
      <w:marTop w:val="0"/>
      <w:marBottom w:val="0"/>
      <w:divBdr>
        <w:top w:val="none" w:sz="0" w:space="0" w:color="auto"/>
        <w:left w:val="none" w:sz="0" w:space="0" w:color="auto"/>
        <w:bottom w:val="none" w:sz="0" w:space="0" w:color="auto"/>
        <w:right w:val="none" w:sz="0" w:space="0" w:color="auto"/>
      </w:divBdr>
    </w:div>
    <w:div w:id="1505054971">
      <w:bodyDiv w:val="1"/>
      <w:marLeft w:val="0"/>
      <w:marRight w:val="0"/>
      <w:marTop w:val="0"/>
      <w:marBottom w:val="0"/>
      <w:divBdr>
        <w:top w:val="none" w:sz="0" w:space="0" w:color="auto"/>
        <w:left w:val="none" w:sz="0" w:space="0" w:color="auto"/>
        <w:bottom w:val="none" w:sz="0" w:space="0" w:color="auto"/>
        <w:right w:val="none" w:sz="0" w:space="0" w:color="auto"/>
      </w:divBdr>
    </w:div>
    <w:div w:id="1505122514">
      <w:bodyDiv w:val="1"/>
      <w:marLeft w:val="0"/>
      <w:marRight w:val="0"/>
      <w:marTop w:val="0"/>
      <w:marBottom w:val="0"/>
      <w:divBdr>
        <w:top w:val="none" w:sz="0" w:space="0" w:color="auto"/>
        <w:left w:val="none" w:sz="0" w:space="0" w:color="auto"/>
        <w:bottom w:val="none" w:sz="0" w:space="0" w:color="auto"/>
        <w:right w:val="none" w:sz="0" w:space="0" w:color="auto"/>
      </w:divBdr>
    </w:div>
    <w:div w:id="1505196601">
      <w:bodyDiv w:val="1"/>
      <w:marLeft w:val="0"/>
      <w:marRight w:val="0"/>
      <w:marTop w:val="0"/>
      <w:marBottom w:val="0"/>
      <w:divBdr>
        <w:top w:val="none" w:sz="0" w:space="0" w:color="auto"/>
        <w:left w:val="none" w:sz="0" w:space="0" w:color="auto"/>
        <w:bottom w:val="none" w:sz="0" w:space="0" w:color="auto"/>
        <w:right w:val="none" w:sz="0" w:space="0" w:color="auto"/>
      </w:divBdr>
    </w:div>
    <w:div w:id="1505197499">
      <w:bodyDiv w:val="1"/>
      <w:marLeft w:val="0"/>
      <w:marRight w:val="0"/>
      <w:marTop w:val="0"/>
      <w:marBottom w:val="0"/>
      <w:divBdr>
        <w:top w:val="none" w:sz="0" w:space="0" w:color="auto"/>
        <w:left w:val="none" w:sz="0" w:space="0" w:color="auto"/>
        <w:bottom w:val="none" w:sz="0" w:space="0" w:color="auto"/>
        <w:right w:val="none" w:sz="0" w:space="0" w:color="auto"/>
      </w:divBdr>
    </w:div>
    <w:div w:id="1505241849">
      <w:bodyDiv w:val="1"/>
      <w:marLeft w:val="0"/>
      <w:marRight w:val="0"/>
      <w:marTop w:val="0"/>
      <w:marBottom w:val="0"/>
      <w:divBdr>
        <w:top w:val="none" w:sz="0" w:space="0" w:color="auto"/>
        <w:left w:val="none" w:sz="0" w:space="0" w:color="auto"/>
        <w:bottom w:val="none" w:sz="0" w:space="0" w:color="auto"/>
        <w:right w:val="none" w:sz="0" w:space="0" w:color="auto"/>
      </w:divBdr>
    </w:div>
    <w:div w:id="1505438833">
      <w:bodyDiv w:val="1"/>
      <w:marLeft w:val="0"/>
      <w:marRight w:val="0"/>
      <w:marTop w:val="0"/>
      <w:marBottom w:val="0"/>
      <w:divBdr>
        <w:top w:val="none" w:sz="0" w:space="0" w:color="auto"/>
        <w:left w:val="none" w:sz="0" w:space="0" w:color="auto"/>
        <w:bottom w:val="none" w:sz="0" w:space="0" w:color="auto"/>
        <w:right w:val="none" w:sz="0" w:space="0" w:color="auto"/>
      </w:divBdr>
    </w:div>
    <w:div w:id="1505439013">
      <w:bodyDiv w:val="1"/>
      <w:marLeft w:val="0"/>
      <w:marRight w:val="0"/>
      <w:marTop w:val="0"/>
      <w:marBottom w:val="0"/>
      <w:divBdr>
        <w:top w:val="none" w:sz="0" w:space="0" w:color="auto"/>
        <w:left w:val="none" w:sz="0" w:space="0" w:color="auto"/>
        <w:bottom w:val="none" w:sz="0" w:space="0" w:color="auto"/>
        <w:right w:val="none" w:sz="0" w:space="0" w:color="auto"/>
      </w:divBdr>
    </w:div>
    <w:div w:id="1505508842">
      <w:bodyDiv w:val="1"/>
      <w:marLeft w:val="0"/>
      <w:marRight w:val="0"/>
      <w:marTop w:val="0"/>
      <w:marBottom w:val="0"/>
      <w:divBdr>
        <w:top w:val="none" w:sz="0" w:space="0" w:color="auto"/>
        <w:left w:val="none" w:sz="0" w:space="0" w:color="auto"/>
        <w:bottom w:val="none" w:sz="0" w:space="0" w:color="auto"/>
        <w:right w:val="none" w:sz="0" w:space="0" w:color="auto"/>
      </w:divBdr>
    </w:div>
    <w:div w:id="1505558757">
      <w:bodyDiv w:val="1"/>
      <w:marLeft w:val="0"/>
      <w:marRight w:val="0"/>
      <w:marTop w:val="0"/>
      <w:marBottom w:val="0"/>
      <w:divBdr>
        <w:top w:val="none" w:sz="0" w:space="0" w:color="auto"/>
        <w:left w:val="none" w:sz="0" w:space="0" w:color="auto"/>
        <w:bottom w:val="none" w:sz="0" w:space="0" w:color="auto"/>
        <w:right w:val="none" w:sz="0" w:space="0" w:color="auto"/>
      </w:divBdr>
    </w:div>
    <w:div w:id="1505582677">
      <w:bodyDiv w:val="1"/>
      <w:marLeft w:val="0"/>
      <w:marRight w:val="0"/>
      <w:marTop w:val="0"/>
      <w:marBottom w:val="0"/>
      <w:divBdr>
        <w:top w:val="none" w:sz="0" w:space="0" w:color="auto"/>
        <w:left w:val="none" w:sz="0" w:space="0" w:color="auto"/>
        <w:bottom w:val="none" w:sz="0" w:space="0" w:color="auto"/>
        <w:right w:val="none" w:sz="0" w:space="0" w:color="auto"/>
      </w:divBdr>
    </w:div>
    <w:div w:id="1505827277">
      <w:bodyDiv w:val="1"/>
      <w:marLeft w:val="0"/>
      <w:marRight w:val="0"/>
      <w:marTop w:val="0"/>
      <w:marBottom w:val="0"/>
      <w:divBdr>
        <w:top w:val="none" w:sz="0" w:space="0" w:color="auto"/>
        <w:left w:val="none" w:sz="0" w:space="0" w:color="auto"/>
        <w:bottom w:val="none" w:sz="0" w:space="0" w:color="auto"/>
        <w:right w:val="none" w:sz="0" w:space="0" w:color="auto"/>
      </w:divBdr>
    </w:div>
    <w:div w:id="1505893884">
      <w:bodyDiv w:val="1"/>
      <w:marLeft w:val="0"/>
      <w:marRight w:val="0"/>
      <w:marTop w:val="0"/>
      <w:marBottom w:val="0"/>
      <w:divBdr>
        <w:top w:val="none" w:sz="0" w:space="0" w:color="auto"/>
        <w:left w:val="none" w:sz="0" w:space="0" w:color="auto"/>
        <w:bottom w:val="none" w:sz="0" w:space="0" w:color="auto"/>
        <w:right w:val="none" w:sz="0" w:space="0" w:color="auto"/>
      </w:divBdr>
    </w:div>
    <w:div w:id="1505971478">
      <w:bodyDiv w:val="1"/>
      <w:marLeft w:val="0"/>
      <w:marRight w:val="0"/>
      <w:marTop w:val="0"/>
      <w:marBottom w:val="0"/>
      <w:divBdr>
        <w:top w:val="none" w:sz="0" w:space="0" w:color="auto"/>
        <w:left w:val="none" w:sz="0" w:space="0" w:color="auto"/>
        <w:bottom w:val="none" w:sz="0" w:space="0" w:color="auto"/>
        <w:right w:val="none" w:sz="0" w:space="0" w:color="auto"/>
      </w:divBdr>
    </w:div>
    <w:div w:id="1506046726">
      <w:bodyDiv w:val="1"/>
      <w:marLeft w:val="0"/>
      <w:marRight w:val="0"/>
      <w:marTop w:val="0"/>
      <w:marBottom w:val="0"/>
      <w:divBdr>
        <w:top w:val="none" w:sz="0" w:space="0" w:color="auto"/>
        <w:left w:val="none" w:sz="0" w:space="0" w:color="auto"/>
        <w:bottom w:val="none" w:sz="0" w:space="0" w:color="auto"/>
        <w:right w:val="none" w:sz="0" w:space="0" w:color="auto"/>
      </w:divBdr>
    </w:div>
    <w:div w:id="1506092237">
      <w:bodyDiv w:val="1"/>
      <w:marLeft w:val="0"/>
      <w:marRight w:val="0"/>
      <w:marTop w:val="0"/>
      <w:marBottom w:val="0"/>
      <w:divBdr>
        <w:top w:val="none" w:sz="0" w:space="0" w:color="auto"/>
        <w:left w:val="none" w:sz="0" w:space="0" w:color="auto"/>
        <w:bottom w:val="none" w:sz="0" w:space="0" w:color="auto"/>
        <w:right w:val="none" w:sz="0" w:space="0" w:color="auto"/>
      </w:divBdr>
    </w:div>
    <w:div w:id="1506169464">
      <w:bodyDiv w:val="1"/>
      <w:marLeft w:val="0"/>
      <w:marRight w:val="0"/>
      <w:marTop w:val="0"/>
      <w:marBottom w:val="0"/>
      <w:divBdr>
        <w:top w:val="none" w:sz="0" w:space="0" w:color="auto"/>
        <w:left w:val="none" w:sz="0" w:space="0" w:color="auto"/>
        <w:bottom w:val="none" w:sz="0" w:space="0" w:color="auto"/>
        <w:right w:val="none" w:sz="0" w:space="0" w:color="auto"/>
      </w:divBdr>
    </w:div>
    <w:div w:id="1506285498">
      <w:bodyDiv w:val="1"/>
      <w:marLeft w:val="0"/>
      <w:marRight w:val="0"/>
      <w:marTop w:val="0"/>
      <w:marBottom w:val="0"/>
      <w:divBdr>
        <w:top w:val="none" w:sz="0" w:space="0" w:color="auto"/>
        <w:left w:val="none" w:sz="0" w:space="0" w:color="auto"/>
        <w:bottom w:val="none" w:sz="0" w:space="0" w:color="auto"/>
        <w:right w:val="none" w:sz="0" w:space="0" w:color="auto"/>
      </w:divBdr>
    </w:div>
    <w:div w:id="1506557377">
      <w:bodyDiv w:val="1"/>
      <w:marLeft w:val="0"/>
      <w:marRight w:val="0"/>
      <w:marTop w:val="0"/>
      <w:marBottom w:val="0"/>
      <w:divBdr>
        <w:top w:val="none" w:sz="0" w:space="0" w:color="auto"/>
        <w:left w:val="none" w:sz="0" w:space="0" w:color="auto"/>
        <w:bottom w:val="none" w:sz="0" w:space="0" w:color="auto"/>
        <w:right w:val="none" w:sz="0" w:space="0" w:color="auto"/>
      </w:divBdr>
    </w:div>
    <w:div w:id="1506626002">
      <w:bodyDiv w:val="1"/>
      <w:marLeft w:val="0"/>
      <w:marRight w:val="0"/>
      <w:marTop w:val="0"/>
      <w:marBottom w:val="0"/>
      <w:divBdr>
        <w:top w:val="none" w:sz="0" w:space="0" w:color="auto"/>
        <w:left w:val="none" w:sz="0" w:space="0" w:color="auto"/>
        <w:bottom w:val="none" w:sz="0" w:space="0" w:color="auto"/>
        <w:right w:val="none" w:sz="0" w:space="0" w:color="auto"/>
      </w:divBdr>
    </w:div>
    <w:div w:id="1506703578">
      <w:bodyDiv w:val="1"/>
      <w:marLeft w:val="0"/>
      <w:marRight w:val="0"/>
      <w:marTop w:val="0"/>
      <w:marBottom w:val="0"/>
      <w:divBdr>
        <w:top w:val="none" w:sz="0" w:space="0" w:color="auto"/>
        <w:left w:val="none" w:sz="0" w:space="0" w:color="auto"/>
        <w:bottom w:val="none" w:sz="0" w:space="0" w:color="auto"/>
        <w:right w:val="none" w:sz="0" w:space="0" w:color="auto"/>
      </w:divBdr>
    </w:div>
    <w:div w:id="1506940018">
      <w:bodyDiv w:val="1"/>
      <w:marLeft w:val="0"/>
      <w:marRight w:val="0"/>
      <w:marTop w:val="0"/>
      <w:marBottom w:val="0"/>
      <w:divBdr>
        <w:top w:val="none" w:sz="0" w:space="0" w:color="auto"/>
        <w:left w:val="none" w:sz="0" w:space="0" w:color="auto"/>
        <w:bottom w:val="none" w:sz="0" w:space="0" w:color="auto"/>
        <w:right w:val="none" w:sz="0" w:space="0" w:color="auto"/>
      </w:divBdr>
    </w:div>
    <w:div w:id="1507020441">
      <w:bodyDiv w:val="1"/>
      <w:marLeft w:val="0"/>
      <w:marRight w:val="0"/>
      <w:marTop w:val="0"/>
      <w:marBottom w:val="0"/>
      <w:divBdr>
        <w:top w:val="none" w:sz="0" w:space="0" w:color="auto"/>
        <w:left w:val="none" w:sz="0" w:space="0" w:color="auto"/>
        <w:bottom w:val="none" w:sz="0" w:space="0" w:color="auto"/>
        <w:right w:val="none" w:sz="0" w:space="0" w:color="auto"/>
      </w:divBdr>
    </w:div>
    <w:div w:id="1507209389">
      <w:bodyDiv w:val="1"/>
      <w:marLeft w:val="0"/>
      <w:marRight w:val="0"/>
      <w:marTop w:val="0"/>
      <w:marBottom w:val="0"/>
      <w:divBdr>
        <w:top w:val="none" w:sz="0" w:space="0" w:color="auto"/>
        <w:left w:val="none" w:sz="0" w:space="0" w:color="auto"/>
        <w:bottom w:val="none" w:sz="0" w:space="0" w:color="auto"/>
        <w:right w:val="none" w:sz="0" w:space="0" w:color="auto"/>
      </w:divBdr>
    </w:div>
    <w:div w:id="1507402564">
      <w:bodyDiv w:val="1"/>
      <w:marLeft w:val="0"/>
      <w:marRight w:val="0"/>
      <w:marTop w:val="0"/>
      <w:marBottom w:val="0"/>
      <w:divBdr>
        <w:top w:val="none" w:sz="0" w:space="0" w:color="auto"/>
        <w:left w:val="none" w:sz="0" w:space="0" w:color="auto"/>
        <w:bottom w:val="none" w:sz="0" w:space="0" w:color="auto"/>
        <w:right w:val="none" w:sz="0" w:space="0" w:color="auto"/>
      </w:divBdr>
    </w:div>
    <w:div w:id="1507598619">
      <w:bodyDiv w:val="1"/>
      <w:marLeft w:val="0"/>
      <w:marRight w:val="0"/>
      <w:marTop w:val="0"/>
      <w:marBottom w:val="0"/>
      <w:divBdr>
        <w:top w:val="none" w:sz="0" w:space="0" w:color="auto"/>
        <w:left w:val="none" w:sz="0" w:space="0" w:color="auto"/>
        <w:bottom w:val="none" w:sz="0" w:space="0" w:color="auto"/>
        <w:right w:val="none" w:sz="0" w:space="0" w:color="auto"/>
      </w:divBdr>
    </w:div>
    <w:div w:id="1507600605">
      <w:bodyDiv w:val="1"/>
      <w:marLeft w:val="0"/>
      <w:marRight w:val="0"/>
      <w:marTop w:val="0"/>
      <w:marBottom w:val="0"/>
      <w:divBdr>
        <w:top w:val="none" w:sz="0" w:space="0" w:color="auto"/>
        <w:left w:val="none" w:sz="0" w:space="0" w:color="auto"/>
        <w:bottom w:val="none" w:sz="0" w:space="0" w:color="auto"/>
        <w:right w:val="none" w:sz="0" w:space="0" w:color="auto"/>
      </w:divBdr>
    </w:div>
    <w:div w:id="1507746287">
      <w:bodyDiv w:val="1"/>
      <w:marLeft w:val="0"/>
      <w:marRight w:val="0"/>
      <w:marTop w:val="0"/>
      <w:marBottom w:val="0"/>
      <w:divBdr>
        <w:top w:val="none" w:sz="0" w:space="0" w:color="auto"/>
        <w:left w:val="none" w:sz="0" w:space="0" w:color="auto"/>
        <w:bottom w:val="none" w:sz="0" w:space="0" w:color="auto"/>
        <w:right w:val="none" w:sz="0" w:space="0" w:color="auto"/>
      </w:divBdr>
    </w:div>
    <w:div w:id="1507869154">
      <w:bodyDiv w:val="1"/>
      <w:marLeft w:val="0"/>
      <w:marRight w:val="0"/>
      <w:marTop w:val="0"/>
      <w:marBottom w:val="0"/>
      <w:divBdr>
        <w:top w:val="none" w:sz="0" w:space="0" w:color="auto"/>
        <w:left w:val="none" w:sz="0" w:space="0" w:color="auto"/>
        <w:bottom w:val="none" w:sz="0" w:space="0" w:color="auto"/>
        <w:right w:val="none" w:sz="0" w:space="0" w:color="auto"/>
      </w:divBdr>
    </w:div>
    <w:div w:id="1507941512">
      <w:bodyDiv w:val="1"/>
      <w:marLeft w:val="0"/>
      <w:marRight w:val="0"/>
      <w:marTop w:val="0"/>
      <w:marBottom w:val="0"/>
      <w:divBdr>
        <w:top w:val="none" w:sz="0" w:space="0" w:color="auto"/>
        <w:left w:val="none" w:sz="0" w:space="0" w:color="auto"/>
        <w:bottom w:val="none" w:sz="0" w:space="0" w:color="auto"/>
        <w:right w:val="none" w:sz="0" w:space="0" w:color="auto"/>
      </w:divBdr>
    </w:div>
    <w:div w:id="1508061666">
      <w:bodyDiv w:val="1"/>
      <w:marLeft w:val="0"/>
      <w:marRight w:val="0"/>
      <w:marTop w:val="0"/>
      <w:marBottom w:val="0"/>
      <w:divBdr>
        <w:top w:val="none" w:sz="0" w:space="0" w:color="auto"/>
        <w:left w:val="none" w:sz="0" w:space="0" w:color="auto"/>
        <w:bottom w:val="none" w:sz="0" w:space="0" w:color="auto"/>
        <w:right w:val="none" w:sz="0" w:space="0" w:color="auto"/>
      </w:divBdr>
    </w:div>
    <w:div w:id="1508132534">
      <w:bodyDiv w:val="1"/>
      <w:marLeft w:val="0"/>
      <w:marRight w:val="0"/>
      <w:marTop w:val="0"/>
      <w:marBottom w:val="0"/>
      <w:divBdr>
        <w:top w:val="none" w:sz="0" w:space="0" w:color="auto"/>
        <w:left w:val="none" w:sz="0" w:space="0" w:color="auto"/>
        <w:bottom w:val="none" w:sz="0" w:space="0" w:color="auto"/>
        <w:right w:val="none" w:sz="0" w:space="0" w:color="auto"/>
      </w:divBdr>
    </w:div>
    <w:div w:id="1508205271">
      <w:bodyDiv w:val="1"/>
      <w:marLeft w:val="0"/>
      <w:marRight w:val="0"/>
      <w:marTop w:val="0"/>
      <w:marBottom w:val="0"/>
      <w:divBdr>
        <w:top w:val="none" w:sz="0" w:space="0" w:color="auto"/>
        <w:left w:val="none" w:sz="0" w:space="0" w:color="auto"/>
        <w:bottom w:val="none" w:sz="0" w:space="0" w:color="auto"/>
        <w:right w:val="none" w:sz="0" w:space="0" w:color="auto"/>
      </w:divBdr>
    </w:div>
    <w:div w:id="1508211288">
      <w:bodyDiv w:val="1"/>
      <w:marLeft w:val="0"/>
      <w:marRight w:val="0"/>
      <w:marTop w:val="0"/>
      <w:marBottom w:val="0"/>
      <w:divBdr>
        <w:top w:val="none" w:sz="0" w:space="0" w:color="auto"/>
        <w:left w:val="none" w:sz="0" w:space="0" w:color="auto"/>
        <w:bottom w:val="none" w:sz="0" w:space="0" w:color="auto"/>
        <w:right w:val="none" w:sz="0" w:space="0" w:color="auto"/>
      </w:divBdr>
    </w:div>
    <w:div w:id="1508251722">
      <w:bodyDiv w:val="1"/>
      <w:marLeft w:val="0"/>
      <w:marRight w:val="0"/>
      <w:marTop w:val="0"/>
      <w:marBottom w:val="0"/>
      <w:divBdr>
        <w:top w:val="none" w:sz="0" w:space="0" w:color="auto"/>
        <w:left w:val="none" w:sz="0" w:space="0" w:color="auto"/>
        <w:bottom w:val="none" w:sz="0" w:space="0" w:color="auto"/>
        <w:right w:val="none" w:sz="0" w:space="0" w:color="auto"/>
      </w:divBdr>
    </w:div>
    <w:div w:id="1508253342">
      <w:bodyDiv w:val="1"/>
      <w:marLeft w:val="0"/>
      <w:marRight w:val="0"/>
      <w:marTop w:val="0"/>
      <w:marBottom w:val="0"/>
      <w:divBdr>
        <w:top w:val="none" w:sz="0" w:space="0" w:color="auto"/>
        <w:left w:val="none" w:sz="0" w:space="0" w:color="auto"/>
        <w:bottom w:val="none" w:sz="0" w:space="0" w:color="auto"/>
        <w:right w:val="none" w:sz="0" w:space="0" w:color="auto"/>
      </w:divBdr>
    </w:div>
    <w:div w:id="1508324495">
      <w:bodyDiv w:val="1"/>
      <w:marLeft w:val="0"/>
      <w:marRight w:val="0"/>
      <w:marTop w:val="0"/>
      <w:marBottom w:val="0"/>
      <w:divBdr>
        <w:top w:val="none" w:sz="0" w:space="0" w:color="auto"/>
        <w:left w:val="none" w:sz="0" w:space="0" w:color="auto"/>
        <w:bottom w:val="none" w:sz="0" w:space="0" w:color="auto"/>
        <w:right w:val="none" w:sz="0" w:space="0" w:color="auto"/>
      </w:divBdr>
    </w:div>
    <w:div w:id="1508591631">
      <w:bodyDiv w:val="1"/>
      <w:marLeft w:val="0"/>
      <w:marRight w:val="0"/>
      <w:marTop w:val="0"/>
      <w:marBottom w:val="0"/>
      <w:divBdr>
        <w:top w:val="none" w:sz="0" w:space="0" w:color="auto"/>
        <w:left w:val="none" w:sz="0" w:space="0" w:color="auto"/>
        <w:bottom w:val="none" w:sz="0" w:space="0" w:color="auto"/>
        <w:right w:val="none" w:sz="0" w:space="0" w:color="auto"/>
      </w:divBdr>
    </w:div>
    <w:div w:id="1508595297">
      <w:bodyDiv w:val="1"/>
      <w:marLeft w:val="0"/>
      <w:marRight w:val="0"/>
      <w:marTop w:val="0"/>
      <w:marBottom w:val="0"/>
      <w:divBdr>
        <w:top w:val="none" w:sz="0" w:space="0" w:color="auto"/>
        <w:left w:val="none" w:sz="0" w:space="0" w:color="auto"/>
        <w:bottom w:val="none" w:sz="0" w:space="0" w:color="auto"/>
        <w:right w:val="none" w:sz="0" w:space="0" w:color="auto"/>
      </w:divBdr>
    </w:div>
    <w:div w:id="1508597261">
      <w:bodyDiv w:val="1"/>
      <w:marLeft w:val="0"/>
      <w:marRight w:val="0"/>
      <w:marTop w:val="0"/>
      <w:marBottom w:val="0"/>
      <w:divBdr>
        <w:top w:val="none" w:sz="0" w:space="0" w:color="auto"/>
        <w:left w:val="none" w:sz="0" w:space="0" w:color="auto"/>
        <w:bottom w:val="none" w:sz="0" w:space="0" w:color="auto"/>
        <w:right w:val="none" w:sz="0" w:space="0" w:color="auto"/>
      </w:divBdr>
    </w:div>
    <w:div w:id="1508599852">
      <w:bodyDiv w:val="1"/>
      <w:marLeft w:val="0"/>
      <w:marRight w:val="0"/>
      <w:marTop w:val="0"/>
      <w:marBottom w:val="0"/>
      <w:divBdr>
        <w:top w:val="none" w:sz="0" w:space="0" w:color="auto"/>
        <w:left w:val="none" w:sz="0" w:space="0" w:color="auto"/>
        <w:bottom w:val="none" w:sz="0" w:space="0" w:color="auto"/>
        <w:right w:val="none" w:sz="0" w:space="0" w:color="auto"/>
      </w:divBdr>
    </w:div>
    <w:div w:id="1508708266">
      <w:bodyDiv w:val="1"/>
      <w:marLeft w:val="0"/>
      <w:marRight w:val="0"/>
      <w:marTop w:val="0"/>
      <w:marBottom w:val="0"/>
      <w:divBdr>
        <w:top w:val="none" w:sz="0" w:space="0" w:color="auto"/>
        <w:left w:val="none" w:sz="0" w:space="0" w:color="auto"/>
        <w:bottom w:val="none" w:sz="0" w:space="0" w:color="auto"/>
        <w:right w:val="none" w:sz="0" w:space="0" w:color="auto"/>
      </w:divBdr>
    </w:div>
    <w:div w:id="1508865406">
      <w:bodyDiv w:val="1"/>
      <w:marLeft w:val="0"/>
      <w:marRight w:val="0"/>
      <w:marTop w:val="0"/>
      <w:marBottom w:val="0"/>
      <w:divBdr>
        <w:top w:val="none" w:sz="0" w:space="0" w:color="auto"/>
        <w:left w:val="none" w:sz="0" w:space="0" w:color="auto"/>
        <w:bottom w:val="none" w:sz="0" w:space="0" w:color="auto"/>
        <w:right w:val="none" w:sz="0" w:space="0" w:color="auto"/>
      </w:divBdr>
    </w:div>
    <w:div w:id="1508911185">
      <w:bodyDiv w:val="1"/>
      <w:marLeft w:val="0"/>
      <w:marRight w:val="0"/>
      <w:marTop w:val="0"/>
      <w:marBottom w:val="0"/>
      <w:divBdr>
        <w:top w:val="none" w:sz="0" w:space="0" w:color="auto"/>
        <w:left w:val="none" w:sz="0" w:space="0" w:color="auto"/>
        <w:bottom w:val="none" w:sz="0" w:space="0" w:color="auto"/>
        <w:right w:val="none" w:sz="0" w:space="0" w:color="auto"/>
      </w:divBdr>
    </w:div>
    <w:div w:id="1508977187">
      <w:bodyDiv w:val="1"/>
      <w:marLeft w:val="0"/>
      <w:marRight w:val="0"/>
      <w:marTop w:val="0"/>
      <w:marBottom w:val="0"/>
      <w:divBdr>
        <w:top w:val="none" w:sz="0" w:space="0" w:color="auto"/>
        <w:left w:val="none" w:sz="0" w:space="0" w:color="auto"/>
        <w:bottom w:val="none" w:sz="0" w:space="0" w:color="auto"/>
        <w:right w:val="none" w:sz="0" w:space="0" w:color="auto"/>
      </w:divBdr>
    </w:div>
    <w:div w:id="1508985534">
      <w:bodyDiv w:val="1"/>
      <w:marLeft w:val="0"/>
      <w:marRight w:val="0"/>
      <w:marTop w:val="0"/>
      <w:marBottom w:val="0"/>
      <w:divBdr>
        <w:top w:val="none" w:sz="0" w:space="0" w:color="auto"/>
        <w:left w:val="none" w:sz="0" w:space="0" w:color="auto"/>
        <w:bottom w:val="none" w:sz="0" w:space="0" w:color="auto"/>
        <w:right w:val="none" w:sz="0" w:space="0" w:color="auto"/>
      </w:divBdr>
    </w:div>
    <w:div w:id="1509059822">
      <w:bodyDiv w:val="1"/>
      <w:marLeft w:val="0"/>
      <w:marRight w:val="0"/>
      <w:marTop w:val="0"/>
      <w:marBottom w:val="0"/>
      <w:divBdr>
        <w:top w:val="none" w:sz="0" w:space="0" w:color="auto"/>
        <w:left w:val="none" w:sz="0" w:space="0" w:color="auto"/>
        <w:bottom w:val="none" w:sz="0" w:space="0" w:color="auto"/>
        <w:right w:val="none" w:sz="0" w:space="0" w:color="auto"/>
      </w:divBdr>
    </w:div>
    <w:div w:id="1509098267">
      <w:bodyDiv w:val="1"/>
      <w:marLeft w:val="0"/>
      <w:marRight w:val="0"/>
      <w:marTop w:val="0"/>
      <w:marBottom w:val="0"/>
      <w:divBdr>
        <w:top w:val="none" w:sz="0" w:space="0" w:color="auto"/>
        <w:left w:val="none" w:sz="0" w:space="0" w:color="auto"/>
        <w:bottom w:val="none" w:sz="0" w:space="0" w:color="auto"/>
        <w:right w:val="none" w:sz="0" w:space="0" w:color="auto"/>
      </w:divBdr>
    </w:div>
    <w:div w:id="1509173448">
      <w:bodyDiv w:val="1"/>
      <w:marLeft w:val="0"/>
      <w:marRight w:val="0"/>
      <w:marTop w:val="0"/>
      <w:marBottom w:val="0"/>
      <w:divBdr>
        <w:top w:val="none" w:sz="0" w:space="0" w:color="auto"/>
        <w:left w:val="none" w:sz="0" w:space="0" w:color="auto"/>
        <w:bottom w:val="none" w:sz="0" w:space="0" w:color="auto"/>
        <w:right w:val="none" w:sz="0" w:space="0" w:color="auto"/>
      </w:divBdr>
    </w:div>
    <w:div w:id="1509175001">
      <w:bodyDiv w:val="1"/>
      <w:marLeft w:val="0"/>
      <w:marRight w:val="0"/>
      <w:marTop w:val="0"/>
      <w:marBottom w:val="0"/>
      <w:divBdr>
        <w:top w:val="none" w:sz="0" w:space="0" w:color="auto"/>
        <w:left w:val="none" w:sz="0" w:space="0" w:color="auto"/>
        <w:bottom w:val="none" w:sz="0" w:space="0" w:color="auto"/>
        <w:right w:val="none" w:sz="0" w:space="0" w:color="auto"/>
      </w:divBdr>
    </w:div>
    <w:div w:id="1509250655">
      <w:bodyDiv w:val="1"/>
      <w:marLeft w:val="0"/>
      <w:marRight w:val="0"/>
      <w:marTop w:val="0"/>
      <w:marBottom w:val="0"/>
      <w:divBdr>
        <w:top w:val="none" w:sz="0" w:space="0" w:color="auto"/>
        <w:left w:val="none" w:sz="0" w:space="0" w:color="auto"/>
        <w:bottom w:val="none" w:sz="0" w:space="0" w:color="auto"/>
        <w:right w:val="none" w:sz="0" w:space="0" w:color="auto"/>
      </w:divBdr>
    </w:div>
    <w:div w:id="1509254084">
      <w:bodyDiv w:val="1"/>
      <w:marLeft w:val="0"/>
      <w:marRight w:val="0"/>
      <w:marTop w:val="0"/>
      <w:marBottom w:val="0"/>
      <w:divBdr>
        <w:top w:val="none" w:sz="0" w:space="0" w:color="auto"/>
        <w:left w:val="none" w:sz="0" w:space="0" w:color="auto"/>
        <w:bottom w:val="none" w:sz="0" w:space="0" w:color="auto"/>
        <w:right w:val="none" w:sz="0" w:space="0" w:color="auto"/>
      </w:divBdr>
    </w:div>
    <w:div w:id="1509367602">
      <w:bodyDiv w:val="1"/>
      <w:marLeft w:val="0"/>
      <w:marRight w:val="0"/>
      <w:marTop w:val="0"/>
      <w:marBottom w:val="0"/>
      <w:divBdr>
        <w:top w:val="none" w:sz="0" w:space="0" w:color="auto"/>
        <w:left w:val="none" w:sz="0" w:space="0" w:color="auto"/>
        <w:bottom w:val="none" w:sz="0" w:space="0" w:color="auto"/>
        <w:right w:val="none" w:sz="0" w:space="0" w:color="auto"/>
      </w:divBdr>
    </w:div>
    <w:div w:id="1509712877">
      <w:bodyDiv w:val="1"/>
      <w:marLeft w:val="0"/>
      <w:marRight w:val="0"/>
      <w:marTop w:val="0"/>
      <w:marBottom w:val="0"/>
      <w:divBdr>
        <w:top w:val="none" w:sz="0" w:space="0" w:color="auto"/>
        <w:left w:val="none" w:sz="0" w:space="0" w:color="auto"/>
        <w:bottom w:val="none" w:sz="0" w:space="0" w:color="auto"/>
        <w:right w:val="none" w:sz="0" w:space="0" w:color="auto"/>
      </w:divBdr>
    </w:div>
    <w:div w:id="1509783956">
      <w:bodyDiv w:val="1"/>
      <w:marLeft w:val="0"/>
      <w:marRight w:val="0"/>
      <w:marTop w:val="0"/>
      <w:marBottom w:val="0"/>
      <w:divBdr>
        <w:top w:val="none" w:sz="0" w:space="0" w:color="auto"/>
        <w:left w:val="none" w:sz="0" w:space="0" w:color="auto"/>
        <w:bottom w:val="none" w:sz="0" w:space="0" w:color="auto"/>
        <w:right w:val="none" w:sz="0" w:space="0" w:color="auto"/>
      </w:divBdr>
    </w:div>
    <w:div w:id="1510096410">
      <w:bodyDiv w:val="1"/>
      <w:marLeft w:val="0"/>
      <w:marRight w:val="0"/>
      <w:marTop w:val="0"/>
      <w:marBottom w:val="0"/>
      <w:divBdr>
        <w:top w:val="none" w:sz="0" w:space="0" w:color="auto"/>
        <w:left w:val="none" w:sz="0" w:space="0" w:color="auto"/>
        <w:bottom w:val="none" w:sz="0" w:space="0" w:color="auto"/>
        <w:right w:val="none" w:sz="0" w:space="0" w:color="auto"/>
      </w:divBdr>
    </w:div>
    <w:div w:id="1510098941">
      <w:bodyDiv w:val="1"/>
      <w:marLeft w:val="0"/>
      <w:marRight w:val="0"/>
      <w:marTop w:val="0"/>
      <w:marBottom w:val="0"/>
      <w:divBdr>
        <w:top w:val="none" w:sz="0" w:space="0" w:color="auto"/>
        <w:left w:val="none" w:sz="0" w:space="0" w:color="auto"/>
        <w:bottom w:val="none" w:sz="0" w:space="0" w:color="auto"/>
        <w:right w:val="none" w:sz="0" w:space="0" w:color="auto"/>
      </w:divBdr>
    </w:div>
    <w:div w:id="1510172586">
      <w:bodyDiv w:val="1"/>
      <w:marLeft w:val="0"/>
      <w:marRight w:val="0"/>
      <w:marTop w:val="0"/>
      <w:marBottom w:val="0"/>
      <w:divBdr>
        <w:top w:val="none" w:sz="0" w:space="0" w:color="auto"/>
        <w:left w:val="none" w:sz="0" w:space="0" w:color="auto"/>
        <w:bottom w:val="none" w:sz="0" w:space="0" w:color="auto"/>
        <w:right w:val="none" w:sz="0" w:space="0" w:color="auto"/>
      </w:divBdr>
    </w:div>
    <w:div w:id="1510370659">
      <w:bodyDiv w:val="1"/>
      <w:marLeft w:val="0"/>
      <w:marRight w:val="0"/>
      <w:marTop w:val="0"/>
      <w:marBottom w:val="0"/>
      <w:divBdr>
        <w:top w:val="none" w:sz="0" w:space="0" w:color="auto"/>
        <w:left w:val="none" w:sz="0" w:space="0" w:color="auto"/>
        <w:bottom w:val="none" w:sz="0" w:space="0" w:color="auto"/>
        <w:right w:val="none" w:sz="0" w:space="0" w:color="auto"/>
      </w:divBdr>
    </w:div>
    <w:div w:id="1510411939">
      <w:bodyDiv w:val="1"/>
      <w:marLeft w:val="0"/>
      <w:marRight w:val="0"/>
      <w:marTop w:val="0"/>
      <w:marBottom w:val="0"/>
      <w:divBdr>
        <w:top w:val="none" w:sz="0" w:space="0" w:color="auto"/>
        <w:left w:val="none" w:sz="0" w:space="0" w:color="auto"/>
        <w:bottom w:val="none" w:sz="0" w:space="0" w:color="auto"/>
        <w:right w:val="none" w:sz="0" w:space="0" w:color="auto"/>
      </w:divBdr>
    </w:div>
    <w:div w:id="1510482552">
      <w:bodyDiv w:val="1"/>
      <w:marLeft w:val="0"/>
      <w:marRight w:val="0"/>
      <w:marTop w:val="0"/>
      <w:marBottom w:val="0"/>
      <w:divBdr>
        <w:top w:val="none" w:sz="0" w:space="0" w:color="auto"/>
        <w:left w:val="none" w:sz="0" w:space="0" w:color="auto"/>
        <w:bottom w:val="none" w:sz="0" w:space="0" w:color="auto"/>
        <w:right w:val="none" w:sz="0" w:space="0" w:color="auto"/>
      </w:divBdr>
    </w:div>
    <w:div w:id="1510483571">
      <w:bodyDiv w:val="1"/>
      <w:marLeft w:val="0"/>
      <w:marRight w:val="0"/>
      <w:marTop w:val="0"/>
      <w:marBottom w:val="0"/>
      <w:divBdr>
        <w:top w:val="none" w:sz="0" w:space="0" w:color="auto"/>
        <w:left w:val="none" w:sz="0" w:space="0" w:color="auto"/>
        <w:bottom w:val="none" w:sz="0" w:space="0" w:color="auto"/>
        <w:right w:val="none" w:sz="0" w:space="0" w:color="auto"/>
      </w:divBdr>
    </w:div>
    <w:div w:id="1510952297">
      <w:bodyDiv w:val="1"/>
      <w:marLeft w:val="0"/>
      <w:marRight w:val="0"/>
      <w:marTop w:val="0"/>
      <w:marBottom w:val="0"/>
      <w:divBdr>
        <w:top w:val="none" w:sz="0" w:space="0" w:color="auto"/>
        <w:left w:val="none" w:sz="0" w:space="0" w:color="auto"/>
        <w:bottom w:val="none" w:sz="0" w:space="0" w:color="auto"/>
        <w:right w:val="none" w:sz="0" w:space="0" w:color="auto"/>
      </w:divBdr>
    </w:div>
    <w:div w:id="1511020023">
      <w:bodyDiv w:val="1"/>
      <w:marLeft w:val="0"/>
      <w:marRight w:val="0"/>
      <w:marTop w:val="0"/>
      <w:marBottom w:val="0"/>
      <w:divBdr>
        <w:top w:val="none" w:sz="0" w:space="0" w:color="auto"/>
        <w:left w:val="none" w:sz="0" w:space="0" w:color="auto"/>
        <w:bottom w:val="none" w:sz="0" w:space="0" w:color="auto"/>
        <w:right w:val="none" w:sz="0" w:space="0" w:color="auto"/>
      </w:divBdr>
    </w:div>
    <w:div w:id="1511094512">
      <w:bodyDiv w:val="1"/>
      <w:marLeft w:val="0"/>
      <w:marRight w:val="0"/>
      <w:marTop w:val="0"/>
      <w:marBottom w:val="0"/>
      <w:divBdr>
        <w:top w:val="none" w:sz="0" w:space="0" w:color="auto"/>
        <w:left w:val="none" w:sz="0" w:space="0" w:color="auto"/>
        <w:bottom w:val="none" w:sz="0" w:space="0" w:color="auto"/>
        <w:right w:val="none" w:sz="0" w:space="0" w:color="auto"/>
      </w:divBdr>
    </w:div>
    <w:div w:id="1511136821">
      <w:bodyDiv w:val="1"/>
      <w:marLeft w:val="0"/>
      <w:marRight w:val="0"/>
      <w:marTop w:val="0"/>
      <w:marBottom w:val="0"/>
      <w:divBdr>
        <w:top w:val="none" w:sz="0" w:space="0" w:color="auto"/>
        <w:left w:val="none" w:sz="0" w:space="0" w:color="auto"/>
        <w:bottom w:val="none" w:sz="0" w:space="0" w:color="auto"/>
        <w:right w:val="none" w:sz="0" w:space="0" w:color="auto"/>
      </w:divBdr>
    </w:div>
    <w:div w:id="1511261828">
      <w:bodyDiv w:val="1"/>
      <w:marLeft w:val="0"/>
      <w:marRight w:val="0"/>
      <w:marTop w:val="0"/>
      <w:marBottom w:val="0"/>
      <w:divBdr>
        <w:top w:val="none" w:sz="0" w:space="0" w:color="auto"/>
        <w:left w:val="none" w:sz="0" w:space="0" w:color="auto"/>
        <w:bottom w:val="none" w:sz="0" w:space="0" w:color="auto"/>
        <w:right w:val="none" w:sz="0" w:space="0" w:color="auto"/>
      </w:divBdr>
    </w:div>
    <w:div w:id="1511289750">
      <w:bodyDiv w:val="1"/>
      <w:marLeft w:val="0"/>
      <w:marRight w:val="0"/>
      <w:marTop w:val="0"/>
      <w:marBottom w:val="0"/>
      <w:divBdr>
        <w:top w:val="none" w:sz="0" w:space="0" w:color="auto"/>
        <w:left w:val="none" w:sz="0" w:space="0" w:color="auto"/>
        <w:bottom w:val="none" w:sz="0" w:space="0" w:color="auto"/>
        <w:right w:val="none" w:sz="0" w:space="0" w:color="auto"/>
      </w:divBdr>
    </w:div>
    <w:div w:id="1511406656">
      <w:bodyDiv w:val="1"/>
      <w:marLeft w:val="0"/>
      <w:marRight w:val="0"/>
      <w:marTop w:val="0"/>
      <w:marBottom w:val="0"/>
      <w:divBdr>
        <w:top w:val="none" w:sz="0" w:space="0" w:color="auto"/>
        <w:left w:val="none" w:sz="0" w:space="0" w:color="auto"/>
        <w:bottom w:val="none" w:sz="0" w:space="0" w:color="auto"/>
        <w:right w:val="none" w:sz="0" w:space="0" w:color="auto"/>
      </w:divBdr>
    </w:div>
    <w:div w:id="1511409934">
      <w:bodyDiv w:val="1"/>
      <w:marLeft w:val="0"/>
      <w:marRight w:val="0"/>
      <w:marTop w:val="0"/>
      <w:marBottom w:val="0"/>
      <w:divBdr>
        <w:top w:val="none" w:sz="0" w:space="0" w:color="auto"/>
        <w:left w:val="none" w:sz="0" w:space="0" w:color="auto"/>
        <w:bottom w:val="none" w:sz="0" w:space="0" w:color="auto"/>
        <w:right w:val="none" w:sz="0" w:space="0" w:color="auto"/>
      </w:divBdr>
    </w:div>
    <w:div w:id="1511791180">
      <w:bodyDiv w:val="1"/>
      <w:marLeft w:val="0"/>
      <w:marRight w:val="0"/>
      <w:marTop w:val="0"/>
      <w:marBottom w:val="0"/>
      <w:divBdr>
        <w:top w:val="none" w:sz="0" w:space="0" w:color="auto"/>
        <w:left w:val="none" w:sz="0" w:space="0" w:color="auto"/>
        <w:bottom w:val="none" w:sz="0" w:space="0" w:color="auto"/>
        <w:right w:val="none" w:sz="0" w:space="0" w:color="auto"/>
      </w:divBdr>
    </w:div>
    <w:div w:id="1512067096">
      <w:bodyDiv w:val="1"/>
      <w:marLeft w:val="0"/>
      <w:marRight w:val="0"/>
      <w:marTop w:val="0"/>
      <w:marBottom w:val="0"/>
      <w:divBdr>
        <w:top w:val="none" w:sz="0" w:space="0" w:color="auto"/>
        <w:left w:val="none" w:sz="0" w:space="0" w:color="auto"/>
        <w:bottom w:val="none" w:sz="0" w:space="0" w:color="auto"/>
        <w:right w:val="none" w:sz="0" w:space="0" w:color="auto"/>
      </w:divBdr>
    </w:div>
    <w:div w:id="1512069199">
      <w:bodyDiv w:val="1"/>
      <w:marLeft w:val="0"/>
      <w:marRight w:val="0"/>
      <w:marTop w:val="0"/>
      <w:marBottom w:val="0"/>
      <w:divBdr>
        <w:top w:val="none" w:sz="0" w:space="0" w:color="auto"/>
        <w:left w:val="none" w:sz="0" w:space="0" w:color="auto"/>
        <w:bottom w:val="none" w:sz="0" w:space="0" w:color="auto"/>
        <w:right w:val="none" w:sz="0" w:space="0" w:color="auto"/>
      </w:divBdr>
    </w:div>
    <w:div w:id="1512257400">
      <w:bodyDiv w:val="1"/>
      <w:marLeft w:val="0"/>
      <w:marRight w:val="0"/>
      <w:marTop w:val="0"/>
      <w:marBottom w:val="0"/>
      <w:divBdr>
        <w:top w:val="none" w:sz="0" w:space="0" w:color="auto"/>
        <w:left w:val="none" w:sz="0" w:space="0" w:color="auto"/>
        <w:bottom w:val="none" w:sz="0" w:space="0" w:color="auto"/>
        <w:right w:val="none" w:sz="0" w:space="0" w:color="auto"/>
      </w:divBdr>
    </w:div>
    <w:div w:id="1512259042">
      <w:bodyDiv w:val="1"/>
      <w:marLeft w:val="0"/>
      <w:marRight w:val="0"/>
      <w:marTop w:val="0"/>
      <w:marBottom w:val="0"/>
      <w:divBdr>
        <w:top w:val="none" w:sz="0" w:space="0" w:color="auto"/>
        <w:left w:val="none" w:sz="0" w:space="0" w:color="auto"/>
        <w:bottom w:val="none" w:sz="0" w:space="0" w:color="auto"/>
        <w:right w:val="none" w:sz="0" w:space="0" w:color="auto"/>
      </w:divBdr>
    </w:div>
    <w:div w:id="1512404786">
      <w:bodyDiv w:val="1"/>
      <w:marLeft w:val="0"/>
      <w:marRight w:val="0"/>
      <w:marTop w:val="0"/>
      <w:marBottom w:val="0"/>
      <w:divBdr>
        <w:top w:val="none" w:sz="0" w:space="0" w:color="auto"/>
        <w:left w:val="none" w:sz="0" w:space="0" w:color="auto"/>
        <w:bottom w:val="none" w:sz="0" w:space="0" w:color="auto"/>
        <w:right w:val="none" w:sz="0" w:space="0" w:color="auto"/>
      </w:divBdr>
    </w:div>
    <w:div w:id="1512835781">
      <w:bodyDiv w:val="1"/>
      <w:marLeft w:val="0"/>
      <w:marRight w:val="0"/>
      <w:marTop w:val="0"/>
      <w:marBottom w:val="0"/>
      <w:divBdr>
        <w:top w:val="none" w:sz="0" w:space="0" w:color="auto"/>
        <w:left w:val="none" w:sz="0" w:space="0" w:color="auto"/>
        <w:bottom w:val="none" w:sz="0" w:space="0" w:color="auto"/>
        <w:right w:val="none" w:sz="0" w:space="0" w:color="auto"/>
      </w:divBdr>
    </w:div>
    <w:div w:id="1512916651">
      <w:bodyDiv w:val="1"/>
      <w:marLeft w:val="0"/>
      <w:marRight w:val="0"/>
      <w:marTop w:val="0"/>
      <w:marBottom w:val="0"/>
      <w:divBdr>
        <w:top w:val="none" w:sz="0" w:space="0" w:color="auto"/>
        <w:left w:val="none" w:sz="0" w:space="0" w:color="auto"/>
        <w:bottom w:val="none" w:sz="0" w:space="0" w:color="auto"/>
        <w:right w:val="none" w:sz="0" w:space="0" w:color="auto"/>
      </w:divBdr>
    </w:div>
    <w:div w:id="1512984279">
      <w:bodyDiv w:val="1"/>
      <w:marLeft w:val="0"/>
      <w:marRight w:val="0"/>
      <w:marTop w:val="0"/>
      <w:marBottom w:val="0"/>
      <w:divBdr>
        <w:top w:val="none" w:sz="0" w:space="0" w:color="auto"/>
        <w:left w:val="none" w:sz="0" w:space="0" w:color="auto"/>
        <w:bottom w:val="none" w:sz="0" w:space="0" w:color="auto"/>
        <w:right w:val="none" w:sz="0" w:space="0" w:color="auto"/>
      </w:divBdr>
    </w:div>
    <w:div w:id="1512984327">
      <w:bodyDiv w:val="1"/>
      <w:marLeft w:val="0"/>
      <w:marRight w:val="0"/>
      <w:marTop w:val="0"/>
      <w:marBottom w:val="0"/>
      <w:divBdr>
        <w:top w:val="none" w:sz="0" w:space="0" w:color="auto"/>
        <w:left w:val="none" w:sz="0" w:space="0" w:color="auto"/>
        <w:bottom w:val="none" w:sz="0" w:space="0" w:color="auto"/>
        <w:right w:val="none" w:sz="0" w:space="0" w:color="auto"/>
      </w:divBdr>
    </w:div>
    <w:div w:id="1512990320">
      <w:bodyDiv w:val="1"/>
      <w:marLeft w:val="0"/>
      <w:marRight w:val="0"/>
      <w:marTop w:val="0"/>
      <w:marBottom w:val="0"/>
      <w:divBdr>
        <w:top w:val="none" w:sz="0" w:space="0" w:color="auto"/>
        <w:left w:val="none" w:sz="0" w:space="0" w:color="auto"/>
        <w:bottom w:val="none" w:sz="0" w:space="0" w:color="auto"/>
        <w:right w:val="none" w:sz="0" w:space="0" w:color="auto"/>
      </w:divBdr>
    </w:div>
    <w:div w:id="1513184004">
      <w:bodyDiv w:val="1"/>
      <w:marLeft w:val="0"/>
      <w:marRight w:val="0"/>
      <w:marTop w:val="0"/>
      <w:marBottom w:val="0"/>
      <w:divBdr>
        <w:top w:val="none" w:sz="0" w:space="0" w:color="auto"/>
        <w:left w:val="none" w:sz="0" w:space="0" w:color="auto"/>
        <w:bottom w:val="none" w:sz="0" w:space="0" w:color="auto"/>
        <w:right w:val="none" w:sz="0" w:space="0" w:color="auto"/>
      </w:divBdr>
    </w:div>
    <w:div w:id="1513299425">
      <w:bodyDiv w:val="1"/>
      <w:marLeft w:val="0"/>
      <w:marRight w:val="0"/>
      <w:marTop w:val="0"/>
      <w:marBottom w:val="0"/>
      <w:divBdr>
        <w:top w:val="none" w:sz="0" w:space="0" w:color="auto"/>
        <w:left w:val="none" w:sz="0" w:space="0" w:color="auto"/>
        <w:bottom w:val="none" w:sz="0" w:space="0" w:color="auto"/>
        <w:right w:val="none" w:sz="0" w:space="0" w:color="auto"/>
      </w:divBdr>
    </w:div>
    <w:div w:id="1513302702">
      <w:bodyDiv w:val="1"/>
      <w:marLeft w:val="0"/>
      <w:marRight w:val="0"/>
      <w:marTop w:val="0"/>
      <w:marBottom w:val="0"/>
      <w:divBdr>
        <w:top w:val="none" w:sz="0" w:space="0" w:color="auto"/>
        <w:left w:val="none" w:sz="0" w:space="0" w:color="auto"/>
        <w:bottom w:val="none" w:sz="0" w:space="0" w:color="auto"/>
        <w:right w:val="none" w:sz="0" w:space="0" w:color="auto"/>
      </w:divBdr>
    </w:div>
    <w:div w:id="1513377469">
      <w:bodyDiv w:val="1"/>
      <w:marLeft w:val="0"/>
      <w:marRight w:val="0"/>
      <w:marTop w:val="0"/>
      <w:marBottom w:val="0"/>
      <w:divBdr>
        <w:top w:val="none" w:sz="0" w:space="0" w:color="auto"/>
        <w:left w:val="none" w:sz="0" w:space="0" w:color="auto"/>
        <w:bottom w:val="none" w:sz="0" w:space="0" w:color="auto"/>
        <w:right w:val="none" w:sz="0" w:space="0" w:color="auto"/>
      </w:divBdr>
    </w:div>
    <w:div w:id="1513379636">
      <w:bodyDiv w:val="1"/>
      <w:marLeft w:val="0"/>
      <w:marRight w:val="0"/>
      <w:marTop w:val="0"/>
      <w:marBottom w:val="0"/>
      <w:divBdr>
        <w:top w:val="none" w:sz="0" w:space="0" w:color="auto"/>
        <w:left w:val="none" w:sz="0" w:space="0" w:color="auto"/>
        <w:bottom w:val="none" w:sz="0" w:space="0" w:color="auto"/>
        <w:right w:val="none" w:sz="0" w:space="0" w:color="auto"/>
      </w:divBdr>
    </w:div>
    <w:div w:id="1513494014">
      <w:bodyDiv w:val="1"/>
      <w:marLeft w:val="0"/>
      <w:marRight w:val="0"/>
      <w:marTop w:val="0"/>
      <w:marBottom w:val="0"/>
      <w:divBdr>
        <w:top w:val="none" w:sz="0" w:space="0" w:color="auto"/>
        <w:left w:val="none" w:sz="0" w:space="0" w:color="auto"/>
        <w:bottom w:val="none" w:sz="0" w:space="0" w:color="auto"/>
        <w:right w:val="none" w:sz="0" w:space="0" w:color="auto"/>
      </w:divBdr>
    </w:div>
    <w:div w:id="1513567792">
      <w:bodyDiv w:val="1"/>
      <w:marLeft w:val="0"/>
      <w:marRight w:val="0"/>
      <w:marTop w:val="0"/>
      <w:marBottom w:val="0"/>
      <w:divBdr>
        <w:top w:val="none" w:sz="0" w:space="0" w:color="auto"/>
        <w:left w:val="none" w:sz="0" w:space="0" w:color="auto"/>
        <w:bottom w:val="none" w:sz="0" w:space="0" w:color="auto"/>
        <w:right w:val="none" w:sz="0" w:space="0" w:color="auto"/>
      </w:divBdr>
    </w:div>
    <w:div w:id="1513716561">
      <w:bodyDiv w:val="1"/>
      <w:marLeft w:val="0"/>
      <w:marRight w:val="0"/>
      <w:marTop w:val="0"/>
      <w:marBottom w:val="0"/>
      <w:divBdr>
        <w:top w:val="none" w:sz="0" w:space="0" w:color="auto"/>
        <w:left w:val="none" w:sz="0" w:space="0" w:color="auto"/>
        <w:bottom w:val="none" w:sz="0" w:space="0" w:color="auto"/>
        <w:right w:val="none" w:sz="0" w:space="0" w:color="auto"/>
      </w:divBdr>
    </w:div>
    <w:div w:id="1513717115">
      <w:bodyDiv w:val="1"/>
      <w:marLeft w:val="0"/>
      <w:marRight w:val="0"/>
      <w:marTop w:val="0"/>
      <w:marBottom w:val="0"/>
      <w:divBdr>
        <w:top w:val="none" w:sz="0" w:space="0" w:color="auto"/>
        <w:left w:val="none" w:sz="0" w:space="0" w:color="auto"/>
        <w:bottom w:val="none" w:sz="0" w:space="0" w:color="auto"/>
        <w:right w:val="none" w:sz="0" w:space="0" w:color="auto"/>
      </w:divBdr>
    </w:div>
    <w:div w:id="1514149363">
      <w:bodyDiv w:val="1"/>
      <w:marLeft w:val="0"/>
      <w:marRight w:val="0"/>
      <w:marTop w:val="0"/>
      <w:marBottom w:val="0"/>
      <w:divBdr>
        <w:top w:val="none" w:sz="0" w:space="0" w:color="auto"/>
        <w:left w:val="none" w:sz="0" w:space="0" w:color="auto"/>
        <w:bottom w:val="none" w:sz="0" w:space="0" w:color="auto"/>
        <w:right w:val="none" w:sz="0" w:space="0" w:color="auto"/>
      </w:divBdr>
    </w:div>
    <w:div w:id="1514219577">
      <w:bodyDiv w:val="1"/>
      <w:marLeft w:val="0"/>
      <w:marRight w:val="0"/>
      <w:marTop w:val="0"/>
      <w:marBottom w:val="0"/>
      <w:divBdr>
        <w:top w:val="none" w:sz="0" w:space="0" w:color="auto"/>
        <w:left w:val="none" w:sz="0" w:space="0" w:color="auto"/>
        <w:bottom w:val="none" w:sz="0" w:space="0" w:color="auto"/>
        <w:right w:val="none" w:sz="0" w:space="0" w:color="auto"/>
      </w:divBdr>
    </w:div>
    <w:div w:id="1514223969">
      <w:bodyDiv w:val="1"/>
      <w:marLeft w:val="0"/>
      <w:marRight w:val="0"/>
      <w:marTop w:val="0"/>
      <w:marBottom w:val="0"/>
      <w:divBdr>
        <w:top w:val="none" w:sz="0" w:space="0" w:color="auto"/>
        <w:left w:val="none" w:sz="0" w:space="0" w:color="auto"/>
        <w:bottom w:val="none" w:sz="0" w:space="0" w:color="auto"/>
        <w:right w:val="none" w:sz="0" w:space="0" w:color="auto"/>
      </w:divBdr>
    </w:div>
    <w:div w:id="1514370342">
      <w:bodyDiv w:val="1"/>
      <w:marLeft w:val="0"/>
      <w:marRight w:val="0"/>
      <w:marTop w:val="0"/>
      <w:marBottom w:val="0"/>
      <w:divBdr>
        <w:top w:val="none" w:sz="0" w:space="0" w:color="auto"/>
        <w:left w:val="none" w:sz="0" w:space="0" w:color="auto"/>
        <w:bottom w:val="none" w:sz="0" w:space="0" w:color="auto"/>
        <w:right w:val="none" w:sz="0" w:space="0" w:color="auto"/>
      </w:divBdr>
    </w:div>
    <w:div w:id="1514488496">
      <w:bodyDiv w:val="1"/>
      <w:marLeft w:val="0"/>
      <w:marRight w:val="0"/>
      <w:marTop w:val="0"/>
      <w:marBottom w:val="0"/>
      <w:divBdr>
        <w:top w:val="none" w:sz="0" w:space="0" w:color="auto"/>
        <w:left w:val="none" w:sz="0" w:space="0" w:color="auto"/>
        <w:bottom w:val="none" w:sz="0" w:space="0" w:color="auto"/>
        <w:right w:val="none" w:sz="0" w:space="0" w:color="auto"/>
      </w:divBdr>
    </w:div>
    <w:div w:id="1514494316">
      <w:bodyDiv w:val="1"/>
      <w:marLeft w:val="0"/>
      <w:marRight w:val="0"/>
      <w:marTop w:val="0"/>
      <w:marBottom w:val="0"/>
      <w:divBdr>
        <w:top w:val="none" w:sz="0" w:space="0" w:color="auto"/>
        <w:left w:val="none" w:sz="0" w:space="0" w:color="auto"/>
        <w:bottom w:val="none" w:sz="0" w:space="0" w:color="auto"/>
        <w:right w:val="none" w:sz="0" w:space="0" w:color="auto"/>
      </w:divBdr>
    </w:div>
    <w:div w:id="1514568812">
      <w:bodyDiv w:val="1"/>
      <w:marLeft w:val="0"/>
      <w:marRight w:val="0"/>
      <w:marTop w:val="0"/>
      <w:marBottom w:val="0"/>
      <w:divBdr>
        <w:top w:val="none" w:sz="0" w:space="0" w:color="auto"/>
        <w:left w:val="none" w:sz="0" w:space="0" w:color="auto"/>
        <w:bottom w:val="none" w:sz="0" w:space="0" w:color="auto"/>
        <w:right w:val="none" w:sz="0" w:space="0" w:color="auto"/>
      </w:divBdr>
    </w:div>
    <w:div w:id="1514569255">
      <w:bodyDiv w:val="1"/>
      <w:marLeft w:val="0"/>
      <w:marRight w:val="0"/>
      <w:marTop w:val="0"/>
      <w:marBottom w:val="0"/>
      <w:divBdr>
        <w:top w:val="none" w:sz="0" w:space="0" w:color="auto"/>
        <w:left w:val="none" w:sz="0" w:space="0" w:color="auto"/>
        <w:bottom w:val="none" w:sz="0" w:space="0" w:color="auto"/>
        <w:right w:val="none" w:sz="0" w:space="0" w:color="auto"/>
      </w:divBdr>
    </w:div>
    <w:div w:id="1514607164">
      <w:bodyDiv w:val="1"/>
      <w:marLeft w:val="0"/>
      <w:marRight w:val="0"/>
      <w:marTop w:val="0"/>
      <w:marBottom w:val="0"/>
      <w:divBdr>
        <w:top w:val="none" w:sz="0" w:space="0" w:color="auto"/>
        <w:left w:val="none" w:sz="0" w:space="0" w:color="auto"/>
        <w:bottom w:val="none" w:sz="0" w:space="0" w:color="auto"/>
        <w:right w:val="none" w:sz="0" w:space="0" w:color="auto"/>
      </w:divBdr>
    </w:div>
    <w:div w:id="1514608185">
      <w:bodyDiv w:val="1"/>
      <w:marLeft w:val="0"/>
      <w:marRight w:val="0"/>
      <w:marTop w:val="0"/>
      <w:marBottom w:val="0"/>
      <w:divBdr>
        <w:top w:val="none" w:sz="0" w:space="0" w:color="auto"/>
        <w:left w:val="none" w:sz="0" w:space="0" w:color="auto"/>
        <w:bottom w:val="none" w:sz="0" w:space="0" w:color="auto"/>
        <w:right w:val="none" w:sz="0" w:space="0" w:color="auto"/>
      </w:divBdr>
    </w:div>
    <w:div w:id="1514686188">
      <w:bodyDiv w:val="1"/>
      <w:marLeft w:val="0"/>
      <w:marRight w:val="0"/>
      <w:marTop w:val="0"/>
      <w:marBottom w:val="0"/>
      <w:divBdr>
        <w:top w:val="none" w:sz="0" w:space="0" w:color="auto"/>
        <w:left w:val="none" w:sz="0" w:space="0" w:color="auto"/>
        <w:bottom w:val="none" w:sz="0" w:space="0" w:color="auto"/>
        <w:right w:val="none" w:sz="0" w:space="0" w:color="auto"/>
      </w:divBdr>
    </w:div>
    <w:div w:id="1514800245">
      <w:bodyDiv w:val="1"/>
      <w:marLeft w:val="0"/>
      <w:marRight w:val="0"/>
      <w:marTop w:val="0"/>
      <w:marBottom w:val="0"/>
      <w:divBdr>
        <w:top w:val="none" w:sz="0" w:space="0" w:color="auto"/>
        <w:left w:val="none" w:sz="0" w:space="0" w:color="auto"/>
        <w:bottom w:val="none" w:sz="0" w:space="0" w:color="auto"/>
        <w:right w:val="none" w:sz="0" w:space="0" w:color="auto"/>
      </w:divBdr>
    </w:div>
    <w:div w:id="1514803537">
      <w:bodyDiv w:val="1"/>
      <w:marLeft w:val="0"/>
      <w:marRight w:val="0"/>
      <w:marTop w:val="0"/>
      <w:marBottom w:val="0"/>
      <w:divBdr>
        <w:top w:val="none" w:sz="0" w:space="0" w:color="auto"/>
        <w:left w:val="none" w:sz="0" w:space="0" w:color="auto"/>
        <w:bottom w:val="none" w:sz="0" w:space="0" w:color="auto"/>
        <w:right w:val="none" w:sz="0" w:space="0" w:color="auto"/>
      </w:divBdr>
    </w:div>
    <w:div w:id="1514874941">
      <w:bodyDiv w:val="1"/>
      <w:marLeft w:val="0"/>
      <w:marRight w:val="0"/>
      <w:marTop w:val="0"/>
      <w:marBottom w:val="0"/>
      <w:divBdr>
        <w:top w:val="none" w:sz="0" w:space="0" w:color="auto"/>
        <w:left w:val="none" w:sz="0" w:space="0" w:color="auto"/>
        <w:bottom w:val="none" w:sz="0" w:space="0" w:color="auto"/>
        <w:right w:val="none" w:sz="0" w:space="0" w:color="auto"/>
      </w:divBdr>
    </w:div>
    <w:div w:id="1514881081">
      <w:bodyDiv w:val="1"/>
      <w:marLeft w:val="0"/>
      <w:marRight w:val="0"/>
      <w:marTop w:val="0"/>
      <w:marBottom w:val="0"/>
      <w:divBdr>
        <w:top w:val="none" w:sz="0" w:space="0" w:color="auto"/>
        <w:left w:val="none" w:sz="0" w:space="0" w:color="auto"/>
        <w:bottom w:val="none" w:sz="0" w:space="0" w:color="auto"/>
        <w:right w:val="none" w:sz="0" w:space="0" w:color="auto"/>
      </w:divBdr>
    </w:div>
    <w:div w:id="1514881176">
      <w:bodyDiv w:val="1"/>
      <w:marLeft w:val="0"/>
      <w:marRight w:val="0"/>
      <w:marTop w:val="0"/>
      <w:marBottom w:val="0"/>
      <w:divBdr>
        <w:top w:val="none" w:sz="0" w:space="0" w:color="auto"/>
        <w:left w:val="none" w:sz="0" w:space="0" w:color="auto"/>
        <w:bottom w:val="none" w:sz="0" w:space="0" w:color="auto"/>
        <w:right w:val="none" w:sz="0" w:space="0" w:color="auto"/>
      </w:divBdr>
    </w:div>
    <w:div w:id="1514882608">
      <w:bodyDiv w:val="1"/>
      <w:marLeft w:val="0"/>
      <w:marRight w:val="0"/>
      <w:marTop w:val="0"/>
      <w:marBottom w:val="0"/>
      <w:divBdr>
        <w:top w:val="none" w:sz="0" w:space="0" w:color="auto"/>
        <w:left w:val="none" w:sz="0" w:space="0" w:color="auto"/>
        <w:bottom w:val="none" w:sz="0" w:space="0" w:color="auto"/>
        <w:right w:val="none" w:sz="0" w:space="0" w:color="auto"/>
      </w:divBdr>
    </w:div>
    <w:div w:id="1514952609">
      <w:bodyDiv w:val="1"/>
      <w:marLeft w:val="0"/>
      <w:marRight w:val="0"/>
      <w:marTop w:val="0"/>
      <w:marBottom w:val="0"/>
      <w:divBdr>
        <w:top w:val="none" w:sz="0" w:space="0" w:color="auto"/>
        <w:left w:val="none" w:sz="0" w:space="0" w:color="auto"/>
        <w:bottom w:val="none" w:sz="0" w:space="0" w:color="auto"/>
        <w:right w:val="none" w:sz="0" w:space="0" w:color="auto"/>
      </w:divBdr>
    </w:div>
    <w:div w:id="1515077013">
      <w:bodyDiv w:val="1"/>
      <w:marLeft w:val="0"/>
      <w:marRight w:val="0"/>
      <w:marTop w:val="0"/>
      <w:marBottom w:val="0"/>
      <w:divBdr>
        <w:top w:val="none" w:sz="0" w:space="0" w:color="auto"/>
        <w:left w:val="none" w:sz="0" w:space="0" w:color="auto"/>
        <w:bottom w:val="none" w:sz="0" w:space="0" w:color="auto"/>
        <w:right w:val="none" w:sz="0" w:space="0" w:color="auto"/>
      </w:divBdr>
    </w:div>
    <w:div w:id="1515143438">
      <w:bodyDiv w:val="1"/>
      <w:marLeft w:val="0"/>
      <w:marRight w:val="0"/>
      <w:marTop w:val="0"/>
      <w:marBottom w:val="0"/>
      <w:divBdr>
        <w:top w:val="none" w:sz="0" w:space="0" w:color="auto"/>
        <w:left w:val="none" w:sz="0" w:space="0" w:color="auto"/>
        <w:bottom w:val="none" w:sz="0" w:space="0" w:color="auto"/>
        <w:right w:val="none" w:sz="0" w:space="0" w:color="auto"/>
      </w:divBdr>
    </w:div>
    <w:div w:id="1515341801">
      <w:bodyDiv w:val="1"/>
      <w:marLeft w:val="0"/>
      <w:marRight w:val="0"/>
      <w:marTop w:val="0"/>
      <w:marBottom w:val="0"/>
      <w:divBdr>
        <w:top w:val="none" w:sz="0" w:space="0" w:color="auto"/>
        <w:left w:val="none" w:sz="0" w:space="0" w:color="auto"/>
        <w:bottom w:val="none" w:sz="0" w:space="0" w:color="auto"/>
        <w:right w:val="none" w:sz="0" w:space="0" w:color="auto"/>
      </w:divBdr>
    </w:div>
    <w:div w:id="1515536392">
      <w:bodyDiv w:val="1"/>
      <w:marLeft w:val="0"/>
      <w:marRight w:val="0"/>
      <w:marTop w:val="0"/>
      <w:marBottom w:val="0"/>
      <w:divBdr>
        <w:top w:val="none" w:sz="0" w:space="0" w:color="auto"/>
        <w:left w:val="none" w:sz="0" w:space="0" w:color="auto"/>
        <w:bottom w:val="none" w:sz="0" w:space="0" w:color="auto"/>
        <w:right w:val="none" w:sz="0" w:space="0" w:color="auto"/>
      </w:divBdr>
    </w:div>
    <w:div w:id="1515609194">
      <w:bodyDiv w:val="1"/>
      <w:marLeft w:val="0"/>
      <w:marRight w:val="0"/>
      <w:marTop w:val="0"/>
      <w:marBottom w:val="0"/>
      <w:divBdr>
        <w:top w:val="none" w:sz="0" w:space="0" w:color="auto"/>
        <w:left w:val="none" w:sz="0" w:space="0" w:color="auto"/>
        <w:bottom w:val="none" w:sz="0" w:space="0" w:color="auto"/>
        <w:right w:val="none" w:sz="0" w:space="0" w:color="auto"/>
      </w:divBdr>
    </w:div>
    <w:div w:id="1515725919">
      <w:bodyDiv w:val="1"/>
      <w:marLeft w:val="0"/>
      <w:marRight w:val="0"/>
      <w:marTop w:val="0"/>
      <w:marBottom w:val="0"/>
      <w:divBdr>
        <w:top w:val="none" w:sz="0" w:space="0" w:color="auto"/>
        <w:left w:val="none" w:sz="0" w:space="0" w:color="auto"/>
        <w:bottom w:val="none" w:sz="0" w:space="0" w:color="auto"/>
        <w:right w:val="none" w:sz="0" w:space="0" w:color="auto"/>
      </w:divBdr>
    </w:div>
    <w:div w:id="1515802147">
      <w:bodyDiv w:val="1"/>
      <w:marLeft w:val="0"/>
      <w:marRight w:val="0"/>
      <w:marTop w:val="0"/>
      <w:marBottom w:val="0"/>
      <w:divBdr>
        <w:top w:val="none" w:sz="0" w:space="0" w:color="auto"/>
        <w:left w:val="none" w:sz="0" w:space="0" w:color="auto"/>
        <w:bottom w:val="none" w:sz="0" w:space="0" w:color="auto"/>
        <w:right w:val="none" w:sz="0" w:space="0" w:color="auto"/>
      </w:divBdr>
    </w:div>
    <w:div w:id="1515879689">
      <w:bodyDiv w:val="1"/>
      <w:marLeft w:val="0"/>
      <w:marRight w:val="0"/>
      <w:marTop w:val="0"/>
      <w:marBottom w:val="0"/>
      <w:divBdr>
        <w:top w:val="none" w:sz="0" w:space="0" w:color="auto"/>
        <w:left w:val="none" w:sz="0" w:space="0" w:color="auto"/>
        <w:bottom w:val="none" w:sz="0" w:space="0" w:color="auto"/>
        <w:right w:val="none" w:sz="0" w:space="0" w:color="auto"/>
      </w:divBdr>
    </w:div>
    <w:div w:id="1515919786">
      <w:bodyDiv w:val="1"/>
      <w:marLeft w:val="0"/>
      <w:marRight w:val="0"/>
      <w:marTop w:val="0"/>
      <w:marBottom w:val="0"/>
      <w:divBdr>
        <w:top w:val="none" w:sz="0" w:space="0" w:color="auto"/>
        <w:left w:val="none" w:sz="0" w:space="0" w:color="auto"/>
        <w:bottom w:val="none" w:sz="0" w:space="0" w:color="auto"/>
        <w:right w:val="none" w:sz="0" w:space="0" w:color="auto"/>
      </w:divBdr>
    </w:div>
    <w:div w:id="1516112006">
      <w:bodyDiv w:val="1"/>
      <w:marLeft w:val="0"/>
      <w:marRight w:val="0"/>
      <w:marTop w:val="0"/>
      <w:marBottom w:val="0"/>
      <w:divBdr>
        <w:top w:val="none" w:sz="0" w:space="0" w:color="auto"/>
        <w:left w:val="none" w:sz="0" w:space="0" w:color="auto"/>
        <w:bottom w:val="none" w:sz="0" w:space="0" w:color="auto"/>
        <w:right w:val="none" w:sz="0" w:space="0" w:color="auto"/>
      </w:divBdr>
    </w:div>
    <w:div w:id="1516118244">
      <w:bodyDiv w:val="1"/>
      <w:marLeft w:val="0"/>
      <w:marRight w:val="0"/>
      <w:marTop w:val="0"/>
      <w:marBottom w:val="0"/>
      <w:divBdr>
        <w:top w:val="none" w:sz="0" w:space="0" w:color="auto"/>
        <w:left w:val="none" w:sz="0" w:space="0" w:color="auto"/>
        <w:bottom w:val="none" w:sz="0" w:space="0" w:color="auto"/>
        <w:right w:val="none" w:sz="0" w:space="0" w:color="auto"/>
      </w:divBdr>
    </w:div>
    <w:div w:id="1516338488">
      <w:bodyDiv w:val="1"/>
      <w:marLeft w:val="0"/>
      <w:marRight w:val="0"/>
      <w:marTop w:val="0"/>
      <w:marBottom w:val="0"/>
      <w:divBdr>
        <w:top w:val="none" w:sz="0" w:space="0" w:color="auto"/>
        <w:left w:val="none" w:sz="0" w:space="0" w:color="auto"/>
        <w:bottom w:val="none" w:sz="0" w:space="0" w:color="auto"/>
        <w:right w:val="none" w:sz="0" w:space="0" w:color="auto"/>
      </w:divBdr>
    </w:div>
    <w:div w:id="1516380746">
      <w:bodyDiv w:val="1"/>
      <w:marLeft w:val="0"/>
      <w:marRight w:val="0"/>
      <w:marTop w:val="0"/>
      <w:marBottom w:val="0"/>
      <w:divBdr>
        <w:top w:val="none" w:sz="0" w:space="0" w:color="auto"/>
        <w:left w:val="none" w:sz="0" w:space="0" w:color="auto"/>
        <w:bottom w:val="none" w:sz="0" w:space="0" w:color="auto"/>
        <w:right w:val="none" w:sz="0" w:space="0" w:color="auto"/>
      </w:divBdr>
    </w:div>
    <w:div w:id="1516453979">
      <w:bodyDiv w:val="1"/>
      <w:marLeft w:val="0"/>
      <w:marRight w:val="0"/>
      <w:marTop w:val="0"/>
      <w:marBottom w:val="0"/>
      <w:divBdr>
        <w:top w:val="none" w:sz="0" w:space="0" w:color="auto"/>
        <w:left w:val="none" w:sz="0" w:space="0" w:color="auto"/>
        <w:bottom w:val="none" w:sz="0" w:space="0" w:color="auto"/>
        <w:right w:val="none" w:sz="0" w:space="0" w:color="auto"/>
      </w:divBdr>
    </w:div>
    <w:div w:id="1516457742">
      <w:bodyDiv w:val="1"/>
      <w:marLeft w:val="0"/>
      <w:marRight w:val="0"/>
      <w:marTop w:val="0"/>
      <w:marBottom w:val="0"/>
      <w:divBdr>
        <w:top w:val="none" w:sz="0" w:space="0" w:color="auto"/>
        <w:left w:val="none" w:sz="0" w:space="0" w:color="auto"/>
        <w:bottom w:val="none" w:sz="0" w:space="0" w:color="auto"/>
        <w:right w:val="none" w:sz="0" w:space="0" w:color="auto"/>
      </w:divBdr>
    </w:div>
    <w:div w:id="1516457881">
      <w:bodyDiv w:val="1"/>
      <w:marLeft w:val="0"/>
      <w:marRight w:val="0"/>
      <w:marTop w:val="0"/>
      <w:marBottom w:val="0"/>
      <w:divBdr>
        <w:top w:val="none" w:sz="0" w:space="0" w:color="auto"/>
        <w:left w:val="none" w:sz="0" w:space="0" w:color="auto"/>
        <w:bottom w:val="none" w:sz="0" w:space="0" w:color="auto"/>
        <w:right w:val="none" w:sz="0" w:space="0" w:color="auto"/>
      </w:divBdr>
    </w:div>
    <w:div w:id="1516504235">
      <w:bodyDiv w:val="1"/>
      <w:marLeft w:val="0"/>
      <w:marRight w:val="0"/>
      <w:marTop w:val="0"/>
      <w:marBottom w:val="0"/>
      <w:divBdr>
        <w:top w:val="none" w:sz="0" w:space="0" w:color="auto"/>
        <w:left w:val="none" w:sz="0" w:space="0" w:color="auto"/>
        <w:bottom w:val="none" w:sz="0" w:space="0" w:color="auto"/>
        <w:right w:val="none" w:sz="0" w:space="0" w:color="auto"/>
      </w:divBdr>
    </w:div>
    <w:div w:id="1516534330">
      <w:bodyDiv w:val="1"/>
      <w:marLeft w:val="0"/>
      <w:marRight w:val="0"/>
      <w:marTop w:val="0"/>
      <w:marBottom w:val="0"/>
      <w:divBdr>
        <w:top w:val="none" w:sz="0" w:space="0" w:color="auto"/>
        <w:left w:val="none" w:sz="0" w:space="0" w:color="auto"/>
        <w:bottom w:val="none" w:sz="0" w:space="0" w:color="auto"/>
        <w:right w:val="none" w:sz="0" w:space="0" w:color="auto"/>
      </w:divBdr>
    </w:div>
    <w:div w:id="1516574534">
      <w:bodyDiv w:val="1"/>
      <w:marLeft w:val="0"/>
      <w:marRight w:val="0"/>
      <w:marTop w:val="0"/>
      <w:marBottom w:val="0"/>
      <w:divBdr>
        <w:top w:val="none" w:sz="0" w:space="0" w:color="auto"/>
        <w:left w:val="none" w:sz="0" w:space="0" w:color="auto"/>
        <w:bottom w:val="none" w:sz="0" w:space="0" w:color="auto"/>
        <w:right w:val="none" w:sz="0" w:space="0" w:color="auto"/>
      </w:divBdr>
    </w:div>
    <w:div w:id="1516840997">
      <w:bodyDiv w:val="1"/>
      <w:marLeft w:val="0"/>
      <w:marRight w:val="0"/>
      <w:marTop w:val="0"/>
      <w:marBottom w:val="0"/>
      <w:divBdr>
        <w:top w:val="none" w:sz="0" w:space="0" w:color="auto"/>
        <w:left w:val="none" w:sz="0" w:space="0" w:color="auto"/>
        <w:bottom w:val="none" w:sz="0" w:space="0" w:color="auto"/>
        <w:right w:val="none" w:sz="0" w:space="0" w:color="auto"/>
      </w:divBdr>
    </w:div>
    <w:div w:id="1517039158">
      <w:bodyDiv w:val="1"/>
      <w:marLeft w:val="0"/>
      <w:marRight w:val="0"/>
      <w:marTop w:val="0"/>
      <w:marBottom w:val="0"/>
      <w:divBdr>
        <w:top w:val="none" w:sz="0" w:space="0" w:color="auto"/>
        <w:left w:val="none" w:sz="0" w:space="0" w:color="auto"/>
        <w:bottom w:val="none" w:sz="0" w:space="0" w:color="auto"/>
        <w:right w:val="none" w:sz="0" w:space="0" w:color="auto"/>
      </w:divBdr>
    </w:div>
    <w:div w:id="1517115312">
      <w:bodyDiv w:val="1"/>
      <w:marLeft w:val="0"/>
      <w:marRight w:val="0"/>
      <w:marTop w:val="0"/>
      <w:marBottom w:val="0"/>
      <w:divBdr>
        <w:top w:val="none" w:sz="0" w:space="0" w:color="auto"/>
        <w:left w:val="none" w:sz="0" w:space="0" w:color="auto"/>
        <w:bottom w:val="none" w:sz="0" w:space="0" w:color="auto"/>
        <w:right w:val="none" w:sz="0" w:space="0" w:color="auto"/>
      </w:divBdr>
    </w:div>
    <w:div w:id="1517116937">
      <w:bodyDiv w:val="1"/>
      <w:marLeft w:val="0"/>
      <w:marRight w:val="0"/>
      <w:marTop w:val="0"/>
      <w:marBottom w:val="0"/>
      <w:divBdr>
        <w:top w:val="none" w:sz="0" w:space="0" w:color="auto"/>
        <w:left w:val="none" w:sz="0" w:space="0" w:color="auto"/>
        <w:bottom w:val="none" w:sz="0" w:space="0" w:color="auto"/>
        <w:right w:val="none" w:sz="0" w:space="0" w:color="auto"/>
      </w:divBdr>
    </w:div>
    <w:div w:id="1517160501">
      <w:bodyDiv w:val="1"/>
      <w:marLeft w:val="0"/>
      <w:marRight w:val="0"/>
      <w:marTop w:val="0"/>
      <w:marBottom w:val="0"/>
      <w:divBdr>
        <w:top w:val="none" w:sz="0" w:space="0" w:color="auto"/>
        <w:left w:val="none" w:sz="0" w:space="0" w:color="auto"/>
        <w:bottom w:val="none" w:sz="0" w:space="0" w:color="auto"/>
        <w:right w:val="none" w:sz="0" w:space="0" w:color="auto"/>
      </w:divBdr>
    </w:div>
    <w:div w:id="1517188390">
      <w:bodyDiv w:val="1"/>
      <w:marLeft w:val="0"/>
      <w:marRight w:val="0"/>
      <w:marTop w:val="0"/>
      <w:marBottom w:val="0"/>
      <w:divBdr>
        <w:top w:val="none" w:sz="0" w:space="0" w:color="auto"/>
        <w:left w:val="none" w:sz="0" w:space="0" w:color="auto"/>
        <w:bottom w:val="none" w:sz="0" w:space="0" w:color="auto"/>
        <w:right w:val="none" w:sz="0" w:space="0" w:color="auto"/>
      </w:divBdr>
    </w:div>
    <w:div w:id="1517231837">
      <w:bodyDiv w:val="1"/>
      <w:marLeft w:val="0"/>
      <w:marRight w:val="0"/>
      <w:marTop w:val="0"/>
      <w:marBottom w:val="0"/>
      <w:divBdr>
        <w:top w:val="none" w:sz="0" w:space="0" w:color="auto"/>
        <w:left w:val="none" w:sz="0" w:space="0" w:color="auto"/>
        <w:bottom w:val="none" w:sz="0" w:space="0" w:color="auto"/>
        <w:right w:val="none" w:sz="0" w:space="0" w:color="auto"/>
      </w:divBdr>
    </w:div>
    <w:div w:id="1517232029">
      <w:bodyDiv w:val="1"/>
      <w:marLeft w:val="0"/>
      <w:marRight w:val="0"/>
      <w:marTop w:val="0"/>
      <w:marBottom w:val="0"/>
      <w:divBdr>
        <w:top w:val="none" w:sz="0" w:space="0" w:color="auto"/>
        <w:left w:val="none" w:sz="0" w:space="0" w:color="auto"/>
        <w:bottom w:val="none" w:sz="0" w:space="0" w:color="auto"/>
        <w:right w:val="none" w:sz="0" w:space="0" w:color="auto"/>
      </w:divBdr>
    </w:div>
    <w:div w:id="1517233689">
      <w:bodyDiv w:val="1"/>
      <w:marLeft w:val="0"/>
      <w:marRight w:val="0"/>
      <w:marTop w:val="0"/>
      <w:marBottom w:val="0"/>
      <w:divBdr>
        <w:top w:val="none" w:sz="0" w:space="0" w:color="auto"/>
        <w:left w:val="none" w:sz="0" w:space="0" w:color="auto"/>
        <w:bottom w:val="none" w:sz="0" w:space="0" w:color="auto"/>
        <w:right w:val="none" w:sz="0" w:space="0" w:color="auto"/>
      </w:divBdr>
    </w:div>
    <w:div w:id="1517378058">
      <w:bodyDiv w:val="1"/>
      <w:marLeft w:val="0"/>
      <w:marRight w:val="0"/>
      <w:marTop w:val="0"/>
      <w:marBottom w:val="0"/>
      <w:divBdr>
        <w:top w:val="none" w:sz="0" w:space="0" w:color="auto"/>
        <w:left w:val="none" w:sz="0" w:space="0" w:color="auto"/>
        <w:bottom w:val="none" w:sz="0" w:space="0" w:color="auto"/>
        <w:right w:val="none" w:sz="0" w:space="0" w:color="auto"/>
      </w:divBdr>
    </w:div>
    <w:div w:id="1517499373">
      <w:bodyDiv w:val="1"/>
      <w:marLeft w:val="0"/>
      <w:marRight w:val="0"/>
      <w:marTop w:val="0"/>
      <w:marBottom w:val="0"/>
      <w:divBdr>
        <w:top w:val="none" w:sz="0" w:space="0" w:color="auto"/>
        <w:left w:val="none" w:sz="0" w:space="0" w:color="auto"/>
        <w:bottom w:val="none" w:sz="0" w:space="0" w:color="auto"/>
        <w:right w:val="none" w:sz="0" w:space="0" w:color="auto"/>
      </w:divBdr>
    </w:div>
    <w:div w:id="1517573049">
      <w:bodyDiv w:val="1"/>
      <w:marLeft w:val="0"/>
      <w:marRight w:val="0"/>
      <w:marTop w:val="0"/>
      <w:marBottom w:val="0"/>
      <w:divBdr>
        <w:top w:val="none" w:sz="0" w:space="0" w:color="auto"/>
        <w:left w:val="none" w:sz="0" w:space="0" w:color="auto"/>
        <w:bottom w:val="none" w:sz="0" w:space="0" w:color="auto"/>
        <w:right w:val="none" w:sz="0" w:space="0" w:color="auto"/>
      </w:divBdr>
    </w:div>
    <w:div w:id="1517579175">
      <w:bodyDiv w:val="1"/>
      <w:marLeft w:val="0"/>
      <w:marRight w:val="0"/>
      <w:marTop w:val="0"/>
      <w:marBottom w:val="0"/>
      <w:divBdr>
        <w:top w:val="none" w:sz="0" w:space="0" w:color="auto"/>
        <w:left w:val="none" w:sz="0" w:space="0" w:color="auto"/>
        <w:bottom w:val="none" w:sz="0" w:space="0" w:color="auto"/>
        <w:right w:val="none" w:sz="0" w:space="0" w:color="auto"/>
      </w:divBdr>
    </w:div>
    <w:div w:id="1517621304">
      <w:bodyDiv w:val="1"/>
      <w:marLeft w:val="0"/>
      <w:marRight w:val="0"/>
      <w:marTop w:val="0"/>
      <w:marBottom w:val="0"/>
      <w:divBdr>
        <w:top w:val="none" w:sz="0" w:space="0" w:color="auto"/>
        <w:left w:val="none" w:sz="0" w:space="0" w:color="auto"/>
        <w:bottom w:val="none" w:sz="0" w:space="0" w:color="auto"/>
        <w:right w:val="none" w:sz="0" w:space="0" w:color="auto"/>
      </w:divBdr>
    </w:div>
    <w:div w:id="1517622517">
      <w:bodyDiv w:val="1"/>
      <w:marLeft w:val="0"/>
      <w:marRight w:val="0"/>
      <w:marTop w:val="0"/>
      <w:marBottom w:val="0"/>
      <w:divBdr>
        <w:top w:val="none" w:sz="0" w:space="0" w:color="auto"/>
        <w:left w:val="none" w:sz="0" w:space="0" w:color="auto"/>
        <w:bottom w:val="none" w:sz="0" w:space="0" w:color="auto"/>
        <w:right w:val="none" w:sz="0" w:space="0" w:color="auto"/>
      </w:divBdr>
    </w:div>
    <w:div w:id="1517692959">
      <w:bodyDiv w:val="1"/>
      <w:marLeft w:val="0"/>
      <w:marRight w:val="0"/>
      <w:marTop w:val="0"/>
      <w:marBottom w:val="0"/>
      <w:divBdr>
        <w:top w:val="none" w:sz="0" w:space="0" w:color="auto"/>
        <w:left w:val="none" w:sz="0" w:space="0" w:color="auto"/>
        <w:bottom w:val="none" w:sz="0" w:space="0" w:color="auto"/>
        <w:right w:val="none" w:sz="0" w:space="0" w:color="auto"/>
      </w:divBdr>
    </w:div>
    <w:div w:id="1517696736">
      <w:bodyDiv w:val="1"/>
      <w:marLeft w:val="0"/>
      <w:marRight w:val="0"/>
      <w:marTop w:val="0"/>
      <w:marBottom w:val="0"/>
      <w:divBdr>
        <w:top w:val="none" w:sz="0" w:space="0" w:color="auto"/>
        <w:left w:val="none" w:sz="0" w:space="0" w:color="auto"/>
        <w:bottom w:val="none" w:sz="0" w:space="0" w:color="auto"/>
        <w:right w:val="none" w:sz="0" w:space="0" w:color="auto"/>
      </w:divBdr>
    </w:div>
    <w:div w:id="1517770520">
      <w:bodyDiv w:val="1"/>
      <w:marLeft w:val="0"/>
      <w:marRight w:val="0"/>
      <w:marTop w:val="0"/>
      <w:marBottom w:val="0"/>
      <w:divBdr>
        <w:top w:val="none" w:sz="0" w:space="0" w:color="auto"/>
        <w:left w:val="none" w:sz="0" w:space="0" w:color="auto"/>
        <w:bottom w:val="none" w:sz="0" w:space="0" w:color="auto"/>
        <w:right w:val="none" w:sz="0" w:space="0" w:color="auto"/>
      </w:divBdr>
    </w:div>
    <w:div w:id="1517884821">
      <w:bodyDiv w:val="1"/>
      <w:marLeft w:val="0"/>
      <w:marRight w:val="0"/>
      <w:marTop w:val="0"/>
      <w:marBottom w:val="0"/>
      <w:divBdr>
        <w:top w:val="none" w:sz="0" w:space="0" w:color="auto"/>
        <w:left w:val="none" w:sz="0" w:space="0" w:color="auto"/>
        <w:bottom w:val="none" w:sz="0" w:space="0" w:color="auto"/>
        <w:right w:val="none" w:sz="0" w:space="0" w:color="auto"/>
      </w:divBdr>
    </w:div>
    <w:div w:id="1517958697">
      <w:bodyDiv w:val="1"/>
      <w:marLeft w:val="0"/>
      <w:marRight w:val="0"/>
      <w:marTop w:val="0"/>
      <w:marBottom w:val="0"/>
      <w:divBdr>
        <w:top w:val="none" w:sz="0" w:space="0" w:color="auto"/>
        <w:left w:val="none" w:sz="0" w:space="0" w:color="auto"/>
        <w:bottom w:val="none" w:sz="0" w:space="0" w:color="auto"/>
        <w:right w:val="none" w:sz="0" w:space="0" w:color="auto"/>
      </w:divBdr>
    </w:div>
    <w:div w:id="1518151105">
      <w:bodyDiv w:val="1"/>
      <w:marLeft w:val="0"/>
      <w:marRight w:val="0"/>
      <w:marTop w:val="0"/>
      <w:marBottom w:val="0"/>
      <w:divBdr>
        <w:top w:val="none" w:sz="0" w:space="0" w:color="auto"/>
        <w:left w:val="none" w:sz="0" w:space="0" w:color="auto"/>
        <w:bottom w:val="none" w:sz="0" w:space="0" w:color="auto"/>
        <w:right w:val="none" w:sz="0" w:space="0" w:color="auto"/>
      </w:divBdr>
    </w:div>
    <w:div w:id="1518153598">
      <w:bodyDiv w:val="1"/>
      <w:marLeft w:val="0"/>
      <w:marRight w:val="0"/>
      <w:marTop w:val="0"/>
      <w:marBottom w:val="0"/>
      <w:divBdr>
        <w:top w:val="none" w:sz="0" w:space="0" w:color="auto"/>
        <w:left w:val="none" w:sz="0" w:space="0" w:color="auto"/>
        <w:bottom w:val="none" w:sz="0" w:space="0" w:color="auto"/>
        <w:right w:val="none" w:sz="0" w:space="0" w:color="auto"/>
      </w:divBdr>
    </w:div>
    <w:div w:id="1518544242">
      <w:bodyDiv w:val="1"/>
      <w:marLeft w:val="0"/>
      <w:marRight w:val="0"/>
      <w:marTop w:val="0"/>
      <w:marBottom w:val="0"/>
      <w:divBdr>
        <w:top w:val="none" w:sz="0" w:space="0" w:color="auto"/>
        <w:left w:val="none" w:sz="0" w:space="0" w:color="auto"/>
        <w:bottom w:val="none" w:sz="0" w:space="0" w:color="auto"/>
        <w:right w:val="none" w:sz="0" w:space="0" w:color="auto"/>
      </w:divBdr>
    </w:div>
    <w:div w:id="1518688655">
      <w:bodyDiv w:val="1"/>
      <w:marLeft w:val="0"/>
      <w:marRight w:val="0"/>
      <w:marTop w:val="0"/>
      <w:marBottom w:val="0"/>
      <w:divBdr>
        <w:top w:val="none" w:sz="0" w:space="0" w:color="auto"/>
        <w:left w:val="none" w:sz="0" w:space="0" w:color="auto"/>
        <w:bottom w:val="none" w:sz="0" w:space="0" w:color="auto"/>
        <w:right w:val="none" w:sz="0" w:space="0" w:color="auto"/>
      </w:divBdr>
    </w:div>
    <w:div w:id="1519002587">
      <w:bodyDiv w:val="1"/>
      <w:marLeft w:val="0"/>
      <w:marRight w:val="0"/>
      <w:marTop w:val="0"/>
      <w:marBottom w:val="0"/>
      <w:divBdr>
        <w:top w:val="none" w:sz="0" w:space="0" w:color="auto"/>
        <w:left w:val="none" w:sz="0" w:space="0" w:color="auto"/>
        <w:bottom w:val="none" w:sz="0" w:space="0" w:color="auto"/>
        <w:right w:val="none" w:sz="0" w:space="0" w:color="auto"/>
      </w:divBdr>
    </w:div>
    <w:div w:id="1519005775">
      <w:bodyDiv w:val="1"/>
      <w:marLeft w:val="0"/>
      <w:marRight w:val="0"/>
      <w:marTop w:val="0"/>
      <w:marBottom w:val="0"/>
      <w:divBdr>
        <w:top w:val="none" w:sz="0" w:space="0" w:color="auto"/>
        <w:left w:val="none" w:sz="0" w:space="0" w:color="auto"/>
        <w:bottom w:val="none" w:sz="0" w:space="0" w:color="auto"/>
        <w:right w:val="none" w:sz="0" w:space="0" w:color="auto"/>
      </w:divBdr>
    </w:div>
    <w:div w:id="1519005832">
      <w:bodyDiv w:val="1"/>
      <w:marLeft w:val="0"/>
      <w:marRight w:val="0"/>
      <w:marTop w:val="0"/>
      <w:marBottom w:val="0"/>
      <w:divBdr>
        <w:top w:val="none" w:sz="0" w:space="0" w:color="auto"/>
        <w:left w:val="none" w:sz="0" w:space="0" w:color="auto"/>
        <w:bottom w:val="none" w:sz="0" w:space="0" w:color="auto"/>
        <w:right w:val="none" w:sz="0" w:space="0" w:color="auto"/>
      </w:divBdr>
    </w:div>
    <w:div w:id="1519075300">
      <w:bodyDiv w:val="1"/>
      <w:marLeft w:val="0"/>
      <w:marRight w:val="0"/>
      <w:marTop w:val="0"/>
      <w:marBottom w:val="0"/>
      <w:divBdr>
        <w:top w:val="none" w:sz="0" w:space="0" w:color="auto"/>
        <w:left w:val="none" w:sz="0" w:space="0" w:color="auto"/>
        <w:bottom w:val="none" w:sz="0" w:space="0" w:color="auto"/>
        <w:right w:val="none" w:sz="0" w:space="0" w:color="auto"/>
      </w:divBdr>
    </w:div>
    <w:div w:id="1519081824">
      <w:bodyDiv w:val="1"/>
      <w:marLeft w:val="0"/>
      <w:marRight w:val="0"/>
      <w:marTop w:val="0"/>
      <w:marBottom w:val="0"/>
      <w:divBdr>
        <w:top w:val="none" w:sz="0" w:space="0" w:color="auto"/>
        <w:left w:val="none" w:sz="0" w:space="0" w:color="auto"/>
        <w:bottom w:val="none" w:sz="0" w:space="0" w:color="auto"/>
        <w:right w:val="none" w:sz="0" w:space="0" w:color="auto"/>
      </w:divBdr>
    </w:div>
    <w:div w:id="1519154078">
      <w:bodyDiv w:val="1"/>
      <w:marLeft w:val="0"/>
      <w:marRight w:val="0"/>
      <w:marTop w:val="0"/>
      <w:marBottom w:val="0"/>
      <w:divBdr>
        <w:top w:val="none" w:sz="0" w:space="0" w:color="auto"/>
        <w:left w:val="none" w:sz="0" w:space="0" w:color="auto"/>
        <w:bottom w:val="none" w:sz="0" w:space="0" w:color="auto"/>
        <w:right w:val="none" w:sz="0" w:space="0" w:color="auto"/>
      </w:divBdr>
    </w:div>
    <w:div w:id="1519155499">
      <w:bodyDiv w:val="1"/>
      <w:marLeft w:val="0"/>
      <w:marRight w:val="0"/>
      <w:marTop w:val="0"/>
      <w:marBottom w:val="0"/>
      <w:divBdr>
        <w:top w:val="none" w:sz="0" w:space="0" w:color="auto"/>
        <w:left w:val="none" w:sz="0" w:space="0" w:color="auto"/>
        <w:bottom w:val="none" w:sz="0" w:space="0" w:color="auto"/>
        <w:right w:val="none" w:sz="0" w:space="0" w:color="auto"/>
      </w:divBdr>
    </w:div>
    <w:div w:id="1519419120">
      <w:bodyDiv w:val="1"/>
      <w:marLeft w:val="0"/>
      <w:marRight w:val="0"/>
      <w:marTop w:val="0"/>
      <w:marBottom w:val="0"/>
      <w:divBdr>
        <w:top w:val="none" w:sz="0" w:space="0" w:color="auto"/>
        <w:left w:val="none" w:sz="0" w:space="0" w:color="auto"/>
        <w:bottom w:val="none" w:sz="0" w:space="0" w:color="auto"/>
        <w:right w:val="none" w:sz="0" w:space="0" w:color="auto"/>
      </w:divBdr>
    </w:div>
    <w:div w:id="1519537219">
      <w:bodyDiv w:val="1"/>
      <w:marLeft w:val="0"/>
      <w:marRight w:val="0"/>
      <w:marTop w:val="0"/>
      <w:marBottom w:val="0"/>
      <w:divBdr>
        <w:top w:val="none" w:sz="0" w:space="0" w:color="auto"/>
        <w:left w:val="none" w:sz="0" w:space="0" w:color="auto"/>
        <w:bottom w:val="none" w:sz="0" w:space="0" w:color="auto"/>
        <w:right w:val="none" w:sz="0" w:space="0" w:color="auto"/>
      </w:divBdr>
    </w:div>
    <w:div w:id="1519613481">
      <w:bodyDiv w:val="1"/>
      <w:marLeft w:val="0"/>
      <w:marRight w:val="0"/>
      <w:marTop w:val="0"/>
      <w:marBottom w:val="0"/>
      <w:divBdr>
        <w:top w:val="none" w:sz="0" w:space="0" w:color="auto"/>
        <w:left w:val="none" w:sz="0" w:space="0" w:color="auto"/>
        <w:bottom w:val="none" w:sz="0" w:space="0" w:color="auto"/>
        <w:right w:val="none" w:sz="0" w:space="0" w:color="auto"/>
      </w:divBdr>
    </w:div>
    <w:div w:id="1519809300">
      <w:bodyDiv w:val="1"/>
      <w:marLeft w:val="0"/>
      <w:marRight w:val="0"/>
      <w:marTop w:val="0"/>
      <w:marBottom w:val="0"/>
      <w:divBdr>
        <w:top w:val="none" w:sz="0" w:space="0" w:color="auto"/>
        <w:left w:val="none" w:sz="0" w:space="0" w:color="auto"/>
        <w:bottom w:val="none" w:sz="0" w:space="0" w:color="auto"/>
        <w:right w:val="none" w:sz="0" w:space="0" w:color="auto"/>
      </w:divBdr>
    </w:div>
    <w:div w:id="1519855667">
      <w:bodyDiv w:val="1"/>
      <w:marLeft w:val="0"/>
      <w:marRight w:val="0"/>
      <w:marTop w:val="0"/>
      <w:marBottom w:val="0"/>
      <w:divBdr>
        <w:top w:val="none" w:sz="0" w:space="0" w:color="auto"/>
        <w:left w:val="none" w:sz="0" w:space="0" w:color="auto"/>
        <w:bottom w:val="none" w:sz="0" w:space="0" w:color="auto"/>
        <w:right w:val="none" w:sz="0" w:space="0" w:color="auto"/>
      </w:divBdr>
    </w:div>
    <w:div w:id="1520045807">
      <w:bodyDiv w:val="1"/>
      <w:marLeft w:val="0"/>
      <w:marRight w:val="0"/>
      <w:marTop w:val="0"/>
      <w:marBottom w:val="0"/>
      <w:divBdr>
        <w:top w:val="none" w:sz="0" w:space="0" w:color="auto"/>
        <w:left w:val="none" w:sz="0" w:space="0" w:color="auto"/>
        <w:bottom w:val="none" w:sz="0" w:space="0" w:color="auto"/>
        <w:right w:val="none" w:sz="0" w:space="0" w:color="auto"/>
      </w:divBdr>
    </w:div>
    <w:div w:id="1520074421">
      <w:bodyDiv w:val="1"/>
      <w:marLeft w:val="0"/>
      <w:marRight w:val="0"/>
      <w:marTop w:val="0"/>
      <w:marBottom w:val="0"/>
      <w:divBdr>
        <w:top w:val="none" w:sz="0" w:space="0" w:color="auto"/>
        <w:left w:val="none" w:sz="0" w:space="0" w:color="auto"/>
        <w:bottom w:val="none" w:sz="0" w:space="0" w:color="auto"/>
        <w:right w:val="none" w:sz="0" w:space="0" w:color="auto"/>
      </w:divBdr>
    </w:div>
    <w:div w:id="1520197611">
      <w:bodyDiv w:val="1"/>
      <w:marLeft w:val="0"/>
      <w:marRight w:val="0"/>
      <w:marTop w:val="0"/>
      <w:marBottom w:val="0"/>
      <w:divBdr>
        <w:top w:val="none" w:sz="0" w:space="0" w:color="auto"/>
        <w:left w:val="none" w:sz="0" w:space="0" w:color="auto"/>
        <w:bottom w:val="none" w:sz="0" w:space="0" w:color="auto"/>
        <w:right w:val="none" w:sz="0" w:space="0" w:color="auto"/>
      </w:divBdr>
    </w:div>
    <w:div w:id="1520242651">
      <w:bodyDiv w:val="1"/>
      <w:marLeft w:val="0"/>
      <w:marRight w:val="0"/>
      <w:marTop w:val="0"/>
      <w:marBottom w:val="0"/>
      <w:divBdr>
        <w:top w:val="none" w:sz="0" w:space="0" w:color="auto"/>
        <w:left w:val="none" w:sz="0" w:space="0" w:color="auto"/>
        <w:bottom w:val="none" w:sz="0" w:space="0" w:color="auto"/>
        <w:right w:val="none" w:sz="0" w:space="0" w:color="auto"/>
      </w:divBdr>
    </w:div>
    <w:div w:id="1520385302">
      <w:bodyDiv w:val="1"/>
      <w:marLeft w:val="0"/>
      <w:marRight w:val="0"/>
      <w:marTop w:val="0"/>
      <w:marBottom w:val="0"/>
      <w:divBdr>
        <w:top w:val="none" w:sz="0" w:space="0" w:color="auto"/>
        <w:left w:val="none" w:sz="0" w:space="0" w:color="auto"/>
        <w:bottom w:val="none" w:sz="0" w:space="0" w:color="auto"/>
        <w:right w:val="none" w:sz="0" w:space="0" w:color="auto"/>
      </w:divBdr>
    </w:div>
    <w:div w:id="1520388622">
      <w:bodyDiv w:val="1"/>
      <w:marLeft w:val="0"/>
      <w:marRight w:val="0"/>
      <w:marTop w:val="0"/>
      <w:marBottom w:val="0"/>
      <w:divBdr>
        <w:top w:val="none" w:sz="0" w:space="0" w:color="auto"/>
        <w:left w:val="none" w:sz="0" w:space="0" w:color="auto"/>
        <w:bottom w:val="none" w:sz="0" w:space="0" w:color="auto"/>
        <w:right w:val="none" w:sz="0" w:space="0" w:color="auto"/>
      </w:divBdr>
    </w:div>
    <w:div w:id="1520392362">
      <w:bodyDiv w:val="1"/>
      <w:marLeft w:val="0"/>
      <w:marRight w:val="0"/>
      <w:marTop w:val="0"/>
      <w:marBottom w:val="0"/>
      <w:divBdr>
        <w:top w:val="none" w:sz="0" w:space="0" w:color="auto"/>
        <w:left w:val="none" w:sz="0" w:space="0" w:color="auto"/>
        <w:bottom w:val="none" w:sz="0" w:space="0" w:color="auto"/>
        <w:right w:val="none" w:sz="0" w:space="0" w:color="auto"/>
      </w:divBdr>
    </w:div>
    <w:div w:id="1520462223">
      <w:bodyDiv w:val="1"/>
      <w:marLeft w:val="0"/>
      <w:marRight w:val="0"/>
      <w:marTop w:val="0"/>
      <w:marBottom w:val="0"/>
      <w:divBdr>
        <w:top w:val="none" w:sz="0" w:space="0" w:color="auto"/>
        <w:left w:val="none" w:sz="0" w:space="0" w:color="auto"/>
        <w:bottom w:val="none" w:sz="0" w:space="0" w:color="auto"/>
        <w:right w:val="none" w:sz="0" w:space="0" w:color="auto"/>
      </w:divBdr>
    </w:div>
    <w:div w:id="1520506029">
      <w:bodyDiv w:val="1"/>
      <w:marLeft w:val="0"/>
      <w:marRight w:val="0"/>
      <w:marTop w:val="0"/>
      <w:marBottom w:val="0"/>
      <w:divBdr>
        <w:top w:val="none" w:sz="0" w:space="0" w:color="auto"/>
        <w:left w:val="none" w:sz="0" w:space="0" w:color="auto"/>
        <w:bottom w:val="none" w:sz="0" w:space="0" w:color="auto"/>
        <w:right w:val="none" w:sz="0" w:space="0" w:color="auto"/>
      </w:divBdr>
    </w:div>
    <w:div w:id="1520578802">
      <w:bodyDiv w:val="1"/>
      <w:marLeft w:val="0"/>
      <w:marRight w:val="0"/>
      <w:marTop w:val="0"/>
      <w:marBottom w:val="0"/>
      <w:divBdr>
        <w:top w:val="none" w:sz="0" w:space="0" w:color="auto"/>
        <w:left w:val="none" w:sz="0" w:space="0" w:color="auto"/>
        <w:bottom w:val="none" w:sz="0" w:space="0" w:color="auto"/>
        <w:right w:val="none" w:sz="0" w:space="0" w:color="auto"/>
      </w:divBdr>
    </w:div>
    <w:div w:id="1520586461">
      <w:bodyDiv w:val="1"/>
      <w:marLeft w:val="0"/>
      <w:marRight w:val="0"/>
      <w:marTop w:val="0"/>
      <w:marBottom w:val="0"/>
      <w:divBdr>
        <w:top w:val="none" w:sz="0" w:space="0" w:color="auto"/>
        <w:left w:val="none" w:sz="0" w:space="0" w:color="auto"/>
        <w:bottom w:val="none" w:sz="0" w:space="0" w:color="auto"/>
        <w:right w:val="none" w:sz="0" w:space="0" w:color="auto"/>
      </w:divBdr>
    </w:div>
    <w:div w:id="1520657015">
      <w:bodyDiv w:val="1"/>
      <w:marLeft w:val="0"/>
      <w:marRight w:val="0"/>
      <w:marTop w:val="0"/>
      <w:marBottom w:val="0"/>
      <w:divBdr>
        <w:top w:val="none" w:sz="0" w:space="0" w:color="auto"/>
        <w:left w:val="none" w:sz="0" w:space="0" w:color="auto"/>
        <w:bottom w:val="none" w:sz="0" w:space="0" w:color="auto"/>
        <w:right w:val="none" w:sz="0" w:space="0" w:color="auto"/>
      </w:divBdr>
    </w:div>
    <w:div w:id="1520698866">
      <w:bodyDiv w:val="1"/>
      <w:marLeft w:val="0"/>
      <w:marRight w:val="0"/>
      <w:marTop w:val="0"/>
      <w:marBottom w:val="0"/>
      <w:divBdr>
        <w:top w:val="none" w:sz="0" w:space="0" w:color="auto"/>
        <w:left w:val="none" w:sz="0" w:space="0" w:color="auto"/>
        <w:bottom w:val="none" w:sz="0" w:space="0" w:color="auto"/>
        <w:right w:val="none" w:sz="0" w:space="0" w:color="auto"/>
      </w:divBdr>
    </w:div>
    <w:div w:id="1520699595">
      <w:bodyDiv w:val="1"/>
      <w:marLeft w:val="0"/>
      <w:marRight w:val="0"/>
      <w:marTop w:val="0"/>
      <w:marBottom w:val="0"/>
      <w:divBdr>
        <w:top w:val="none" w:sz="0" w:space="0" w:color="auto"/>
        <w:left w:val="none" w:sz="0" w:space="0" w:color="auto"/>
        <w:bottom w:val="none" w:sz="0" w:space="0" w:color="auto"/>
        <w:right w:val="none" w:sz="0" w:space="0" w:color="auto"/>
      </w:divBdr>
    </w:div>
    <w:div w:id="1520705509">
      <w:bodyDiv w:val="1"/>
      <w:marLeft w:val="0"/>
      <w:marRight w:val="0"/>
      <w:marTop w:val="0"/>
      <w:marBottom w:val="0"/>
      <w:divBdr>
        <w:top w:val="none" w:sz="0" w:space="0" w:color="auto"/>
        <w:left w:val="none" w:sz="0" w:space="0" w:color="auto"/>
        <w:bottom w:val="none" w:sz="0" w:space="0" w:color="auto"/>
        <w:right w:val="none" w:sz="0" w:space="0" w:color="auto"/>
      </w:divBdr>
    </w:div>
    <w:div w:id="1520780761">
      <w:bodyDiv w:val="1"/>
      <w:marLeft w:val="0"/>
      <w:marRight w:val="0"/>
      <w:marTop w:val="0"/>
      <w:marBottom w:val="0"/>
      <w:divBdr>
        <w:top w:val="none" w:sz="0" w:space="0" w:color="auto"/>
        <w:left w:val="none" w:sz="0" w:space="0" w:color="auto"/>
        <w:bottom w:val="none" w:sz="0" w:space="0" w:color="auto"/>
        <w:right w:val="none" w:sz="0" w:space="0" w:color="auto"/>
      </w:divBdr>
    </w:div>
    <w:div w:id="1520899085">
      <w:bodyDiv w:val="1"/>
      <w:marLeft w:val="0"/>
      <w:marRight w:val="0"/>
      <w:marTop w:val="0"/>
      <w:marBottom w:val="0"/>
      <w:divBdr>
        <w:top w:val="none" w:sz="0" w:space="0" w:color="auto"/>
        <w:left w:val="none" w:sz="0" w:space="0" w:color="auto"/>
        <w:bottom w:val="none" w:sz="0" w:space="0" w:color="auto"/>
        <w:right w:val="none" w:sz="0" w:space="0" w:color="auto"/>
      </w:divBdr>
    </w:div>
    <w:div w:id="1521040459">
      <w:bodyDiv w:val="1"/>
      <w:marLeft w:val="0"/>
      <w:marRight w:val="0"/>
      <w:marTop w:val="0"/>
      <w:marBottom w:val="0"/>
      <w:divBdr>
        <w:top w:val="none" w:sz="0" w:space="0" w:color="auto"/>
        <w:left w:val="none" w:sz="0" w:space="0" w:color="auto"/>
        <w:bottom w:val="none" w:sz="0" w:space="0" w:color="auto"/>
        <w:right w:val="none" w:sz="0" w:space="0" w:color="auto"/>
      </w:divBdr>
    </w:div>
    <w:div w:id="1521092086">
      <w:bodyDiv w:val="1"/>
      <w:marLeft w:val="0"/>
      <w:marRight w:val="0"/>
      <w:marTop w:val="0"/>
      <w:marBottom w:val="0"/>
      <w:divBdr>
        <w:top w:val="none" w:sz="0" w:space="0" w:color="auto"/>
        <w:left w:val="none" w:sz="0" w:space="0" w:color="auto"/>
        <w:bottom w:val="none" w:sz="0" w:space="0" w:color="auto"/>
        <w:right w:val="none" w:sz="0" w:space="0" w:color="auto"/>
      </w:divBdr>
    </w:div>
    <w:div w:id="1521167760">
      <w:bodyDiv w:val="1"/>
      <w:marLeft w:val="0"/>
      <w:marRight w:val="0"/>
      <w:marTop w:val="0"/>
      <w:marBottom w:val="0"/>
      <w:divBdr>
        <w:top w:val="none" w:sz="0" w:space="0" w:color="auto"/>
        <w:left w:val="none" w:sz="0" w:space="0" w:color="auto"/>
        <w:bottom w:val="none" w:sz="0" w:space="0" w:color="auto"/>
        <w:right w:val="none" w:sz="0" w:space="0" w:color="auto"/>
      </w:divBdr>
    </w:div>
    <w:div w:id="1521242319">
      <w:bodyDiv w:val="1"/>
      <w:marLeft w:val="0"/>
      <w:marRight w:val="0"/>
      <w:marTop w:val="0"/>
      <w:marBottom w:val="0"/>
      <w:divBdr>
        <w:top w:val="none" w:sz="0" w:space="0" w:color="auto"/>
        <w:left w:val="none" w:sz="0" w:space="0" w:color="auto"/>
        <w:bottom w:val="none" w:sz="0" w:space="0" w:color="auto"/>
        <w:right w:val="none" w:sz="0" w:space="0" w:color="auto"/>
      </w:divBdr>
    </w:div>
    <w:div w:id="1521354525">
      <w:bodyDiv w:val="1"/>
      <w:marLeft w:val="0"/>
      <w:marRight w:val="0"/>
      <w:marTop w:val="0"/>
      <w:marBottom w:val="0"/>
      <w:divBdr>
        <w:top w:val="none" w:sz="0" w:space="0" w:color="auto"/>
        <w:left w:val="none" w:sz="0" w:space="0" w:color="auto"/>
        <w:bottom w:val="none" w:sz="0" w:space="0" w:color="auto"/>
        <w:right w:val="none" w:sz="0" w:space="0" w:color="auto"/>
      </w:divBdr>
    </w:div>
    <w:div w:id="1521434603">
      <w:bodyDiv w:val="1"/>
      <w:marLeft w:val="0"/>
      <w:marRight w:val="0"/>
      <w:marTop w:val="0"/>
      <w:marBottom w:val="0"/>
      <w:divBdr>
        <w:top w:val="none" w:sz="0" w:space="0" w:color="auto"/>
        <w:left w:val="none" w:sz="0" w:space="0" w:color="auto"/>
        <w:bottom w:val="none" w:sz="0" w:space="0" w:color="auto"/>
        <w:right w:val="none" w:sz="0" w:space="0" w:color="auto"/>
      </w:divBdr>
    </w:div>
    <w:div w:id="1521506482">
      <w:bodyDiv w:val="1"/>
      <w:marLeft w:val="0"/>
      <w:marRight w:val="0"/>
      <w:marTop w:val="0"/>
      <w:marBottom w:val="0"/>
      <w:divBdr>
        <w:top w:val="none" w:sz="0" w:space="0" w:color="auto"/>
        <w:left w:val="none" w:sz="0" w:space="0" w:color="auto"/>
        <w:bottom w:val="none" w:sz="0" w:space="0" w:color="auto"/>
        <w:right w:val="none" w:sz="0" w:space="0" w:color="auto"/>
      </w:divBdr>
    </w:div>
    <w:div w:id="1521507085">
      <w:bodyDiv w:val="1"/>
      <w:marLeft w:val="0"/>
      <w:marRight w:val="0"/>
      <w:marTop w:val="0"/>
      <w:marBottom w:val="0"/>
      <w:divBdr>
        <w:top w:val="none" w:sz="0" w:space="0" w:color="auto"/>
        <w:left w:val="none" w:sz="0" w:space="0" w:color="auto"/>
        <w:bottom w:val="none" w:sz="0" w:space="0" w:color="auto"/>
        <w:right w:val="none" w:sz="0" w:space="0" w:color="auto"/>
      </w:divBdr>
    </w:div>
    <w:div w:id="1521582044">
      <w:bodyDiv w:val="1"/>
      <w:marLeft w:val="0"/>
      <w:marRight w:val="0"/>
      <w:marTop w:val="0"/>
      <w:marBottom w:val="0"/>
      <w:divBdr>
        <w:top w:val="none" w:sz="0" w:space="0" w:color="auto"/>
        <w:left w:val="none" w:sz="0" w:space="0" w:color="auto"/>
        <w:bottom w:val="none" w:sz="0" w:space="0" w:color="auto"/>
        <w:right w:val="none" w:sz="0" w:space="0" w:color="auto"/>
      </w:divBdr>
    </w:div>
    <w:div w:id="1521816462">
      <w:bodyDiv w:val="1"/>
      <w:marLeft w:val="0"/>
      <w:marRight w:val="0"/>
      <w:marTop w:val="0"/>
      <w:marBottom w:val="0"/>
      <w:divBdr>
        <w:top w:val="none" w:sz="0" w:space="0" w:color="auto"/>
        <w:left w:val="none" w:sz="0" w:space="0" w:color="auto"/>
        <w:bottom w:val="none" w:sz="0" w:space="0" w:color="auto"/>
        <w:right w:val="none" w:sz="0" w:space="0" w:color="auto"/>
      </w:divBdr>
    </w:div>
    <w:div w:id="1521817130">
      <w:bodyDiv w:val="1"/>
      <w:marLeft w:val="0"/>
      <w:marRight w:val="0"/>
      <w:marTop w:val="0"/>
      <w:marBottom w:val="0"/>
      <w:divBdr>
        <w:top w:val="none" w:sz="0" w:space="0" w:color="auto"/>
        <w:left w:val="none" w:sz="0" w:space="0" w:color="auto"/>
        <w:bottom w:val="none" w:sz="0" w:space="0" w:color="auto"/>
        <w:right w:val="none" w:sz="0" w:space="0" w:color="auto"/>
      </w:divBdr>
    </w:div>
    <w:div w:id="1521890674">
      <w:bodyDiv w:val="1"/>
      <w:marLeft w:val="0"/>
      <w:marRight w:val="0"/>
      <w:marTop w:val="0"/>
      <w:marBottom w:val="0"/>
      <w:divBdr>
        <w:top w:val="none" w:sz="0" w:space="0" w:color="auto"/>
        <w:left w:val="none" w:sz="0" w:space="0" w:color="auto"/>
        <w:bottom w:val="none" w:sz="0" w:space="0" w:color="auto"/>
        <w:right w:val="none" w:sz="0" w:space="0" w:color="auto"/>
      </w:divBdr>
    </w:div>
    <w:div w:id="1521967141">
      <w:bodyDiv w:val="1"/>
      <w:marLeft w:val="0"/>
      <w:marRight w:val="0"/>
      <w:marTop w:val="0"/>
      <w:marBottom w:val="0"/>
      <w:divBdr>
        <w:top w:val="none" w:sz="0" w:space="0" w:color="auto"/>
        <w:left w:val="none" w:sz="0" w:space="0" w:color="auto"/>
        <w:bottom w:val="none" w:sz="0" w:space="0" w:color="auto"/>
        <w:right w:val="none" w:sz="0" w:space="0" w:color="auto"/>
      </w:divBdr>
    </w:div>
    <w:div w:id="1521968167">
      <w:bodyDiv w:val="1"/>
      <w:marLeft w:val="0"/>
      <w:marRight w:val="0"/>
      <w:marTop w:val="0"/>
      <w:marBottom w:val="0"/>
      <w:divBdr>
        <w:top w:val="none" w:sz="0" w:space="0" w:color="auto"/>
        <w:left w:val="none" w:sz="0" w:space="0" w:color="auto"/>
        <w:bottom w:val="none" w:sz="0" w:space="0" w:color="auto"/>
        <w:right w:val="none" w:sz="0" w:space="0" w:color="auto"/>
      </w:divBdr>
    </w:div>
    <w:div w:id="1522014501">
      <w:bodyDiv w:val="1"/>
      <w:marLeft w:val="0"/>
      <w:marRight w:val="0"/>
      <w:marTop w:val="0"/>
      <w:marBottom w:val="0"/>
      <w:divBdr>
        <w:top w:val="none" w:sz="0" w:space="0" w:color="auto"/>
        <w:left w:val="none" w:sz="0" w:space="0" w:color="auto"/>
        <w:bottom w:val="none" w:sz="0" w:space="0" w:color="auto"/>
        <w:right w:val="none" w:sz="0" w:space="0" w:color="auto"/>
      </w:divBdr>
    </w:div>
    <w:div w:id="1522084340">
      <w:bodyDiv w:val="1"/>
      <w:marLeft w:val="0"/>
      <w:marRight w:val="0"/>
      <w:marTop w:val="0"/>
      <w:marBottom w:val="0"/>
      <w:divBdr>
        <w:top w:val="none" w:sz="0" w:space="0" w:color="auto"/>
        <w:left w:val="none" w:sz="0" w:space="0" w:color="auto"/>
        <w:bottom w:val="none" w:sz="0" w:space="0" w:color="auto"/>
        <w:right w:val="none" w:sz="0" w:space="0" w:color="auto"/>
      </w:divBdr>
    </w:div>
    <w:div w:id="1522164755">
      <w:bodyDiv w:val="1"/>
      <w:marLeft w:val="0"/>
      <w:marRight w:val="0"/>
      <w:marTop w:val="0"/>
      <w:marBottom w:val="0"/>
      <w:divBdr>
        <w:top w:val="none" w:sz="0" w:space="0" w:color="auto"/>
        <w:left w:val="none" w:sz="0" w:space="0" w:color="auto"/>
        <w:bottom w:val="none" w:sz="0" w:space="0" w:color="auto"/>
        <w:right w:val="none" w:sz="0" w:space="0" w:color="auto"/>
      </w:divBdr>
    </w:div>
    <w:div w:id="1522208995">
      <w:bodyDiv w:val="1"/>
      <w:marLeft w:val="0"/>
      <w:marRight w:val="0"/>
      <w:marTop w:val="0"/>
      <w:marBottom w:val="0"/>
      <w:divBdr>
        <w:top w:val="none" w:sz="0" w:space="0" w:color="auto"/>
        <w:left w:val="none" w:sz="0" w:space="0" w:color="auto"/>
        <w:bottom w:val="none" w:sz="0" w:space="0" w:color="auto"/>
        <w:right w:val="none" w:sz="0" w:space="0" w:color="auto"/>
      </w:divBdr>
    </w:div>
    <w:div w:id="1522352110">
      <w:bodyDiv w:val="1"/>
      <w:marLeft w:val="0"/>
      <w:marRight w:val="0"/>
      <w:marTop w:val="0"/>
      <w:marBottom w:val="0"/>
      <w:divBdr>
        <w:top w:val="none" w:sz="0" w:space="0" w:color="auto"/>
        <w:left w:val="none" w:sz="0" w:space="0" w:color="auto"/>
        <w:bottom w:val="none" w:sz="0" w:space="0" w:color="auto"/>
        <w:right w:val="none" w:sz="0" w:space="0" w:color="auto"/>
      </w:divBdr>
    </w:div>
    <w:div w:id="1522352507">
      <w:bodyDiv w:val="1"/>
      <w:marLeft w:val="0"/>
      <w:marRight w:val="0"/>
      <w:marTop w:val="0"/>
      <w:marBottom w:val="0"/>
      <w:divBdr>
        <w:top w:val="none" w:sz="0" w:space="0" w:color="auto"/>
        <w:left w:val="none" w:sz="0" w:space="0" w:color="auto"/>
        <w:bottom w:val="none" w:sz="0" w:space="0" w:color="auto"/>
        <w:right w:val="none" w:sz="0" w:space="0" w:color="auto"/>
      </w:divBdr>
    </w:div>
    <w:div w:id="1522354060">
      <w:bodyDiv w:val="1"/>
      <w:marLeft w:val="0"/>
      <w:marRight w:val="0"/>
      <w:marTop w:val="0"/>
      <w:marBottom w:val="0"/>
      <w:divBdr>
        <w:top w:val="none" w:sz="0" w:space="0" w:color="auto"/>
        <w:left w:val="none" w:sz="0" w:space="0" w:color="auto"/>
        <w:bottom w:val="none" w:sz="0" w:space="0" w:color="auto"/>
        <w:right w:val="none" w:sz="0" w:space="0" w:color="auto"/>
      </w:divBdr>
    </w:div>
    <w:div w:id="1522354821">
      <w:bodyDiv w:val="1"/>
      <w:marLeft w:val="0"/>
      <w:marRight w:val="0"/>
      <w:marTop w:val="0"/>
      <w:marBottom w:val="0"/>
      <w:divBdr>
        <w:top w:val="none" w:sz="0" w:space="0" w:color="auto"/>
        <w:left w:val="none" w:sz="0" w:space="0" w:color="auto"/>
        <w:bottom w:val="none" w:sz="0" w:space="0" w:color="auto"/>
        <w:right w:val="none" w:sz="0" w:space="0" w:color="auto"/>
      </w:divBdr>
    </w:div>
    <w:div w:id="1522360164">
      <w:bodyDiv w:val="1"/>
      <w:marLeft w:val="0"/>
      <w:marRight w:val="0"/>
      <w:marTop w:val="0"/>
      <w:marBottom w:val="0"/>
      <w:divBdr>
        <w:top w:val="none" w:sz="0" w:space="0" w:color="auto"/>
        <w:left w:val="none" w:sz="0" w:space="0" w:color="auto"/>
        <w:bottom w:val="none" w:sz="0" w:space="0" w:color="auto"/>
        <w:right w:val="none" w:sz="0" w:space="0" w:color="auto"/>
      </w:divBdr>
    </w:div>
    <w:div w:id="1522628641">
      <w:bodyDiv w:val="1"/>
      <w:marLeft w:val="0"/>
      <w:marRight w:val="0"/>
      <w:marTop w:val="0"/>
      <w:marBottom w:val="0"/>
      <w:divBdr>
        <w:top w:val="none" w:sz="0" w:space="0" w:color="auto"/>
        <w:left w:val="none" w:sz="0" w:space="0" w:color="auto"/>
        <w:bottom w:val="none" w:sz="0" w:space="0" w:color="auto"/>
        <w:right w:val="none" w:sz="0" w:space="0" w:color="auto"/>
      </w:divBdr>
    </w:div>
    <w:div w:id="1522816537">
      <w:bodyDiv w:val="1"/>
      <w:marLeft w:val="0"/>
      <w:marRight w:val="0"/>
      <w:marTop w:val="0"/>
      <w:marBottom w:val="0"/>
      <w:divBdr>
        <w:top w:val="none" w:sz="0" w:space="0" w:color="auto"/>
        <w:left w:val="none" w:sz="0" w:space="0" w:color="auto"/>
        <w:bottom w:val="none" w:sz="0" w:space="0" w:color="auto"/>
        <w:right w:val="none" w:sz="0" w:space="0" w:color="auto"/>
      </w:divBdr>
    </w:div>
    <w:div w:id="1522863390">
      <w:bodyDiv w:val="1"/>
      <w:marLeft w:val="0"/>
      <w:marRight w:val="0"/>
      <w:marTop w:val="0"/>
      <w:marBottom w:val="0"/>
      <w:divBdr>
        <w:top w:val="none" w:sz="0" w:space="0" w:color="auto"/>
        <w:left w:val="none" w:sz="0" w:space="0" w:color="auto"/>
        <w:bottom w:val="none" w:sz="0" w:space="0" w:color="auto"/>
        <w:right w:val="none" w:sz="0" w:space="0" w:color="auto"/>
      </w:divBdr>
    </w:div>
    <w:div w:id="1523084018">
      <w:bodyDiv w:val="1"/>
      <w:marLeft w:val="0"/>
      <w:marRight w:val="0"/>
      <w:marTop w:val="0"/>
      <w:marBottom w:val="0"/>
      <w:divBdr>
        <w:top w:val="none" w:sz="0" w:space="0" w:color="auto"/>
        <w:left w:val="none" w:sz="0" w:space="0" w:color="auto"/>
        <w:bottom w:val="none" w:sz="0" w:space="0" w:color="auto"/>
        <w:right w:val="none" w:sz="0" w:space="0" w:color="auto"/>
      </w:divBdr>
    </w:div>
    <w:div w:id="1523125915">
      <w:bodyDiv w:val="1"/>
      <w:marLeft w:val="0"/>
      <w:marRight w:val="0"/>
      <w:marTop w:val="0"/>
      <w:marBottom w:val="0"/>
      <w:divBdr>
        <w:top w:val="none" w:sz="0" w:space="0" w:color="auto"/>
        <w:left w:val="none" w:sz="0" w:space="0" w:color="auto"/>
        <w:bottom w:val="none" w:sz="0" w:space="0" w:color="auto"/>
        <w:right w:val="none" w:sz="0" w:space="0" w:color="auto"/>
      </w:divBdr>
    </w:div>
    <w:div w:id="1523202090">
      <w:bodyDiv w:val="1"/>
      <w:marLeft w:val="0"/>
      <w:marRight w:val="0"/>
      <w:marTop w:val="0"/>
      <w:marBottom w:val="0"/>
      <w:divBdr>
        <w:top w:val="none" w:sz="0" w:space="0" w:color="auto"/>
        <w:left w:val="none" w:sz="0" w:space="0" w:color="auto"/>
        <w:bottom w:val="none" w:sz="0" w:space="0" w:color="auto"/>
        <w:right w:val="none" w:sz="0" w:space="0" w:color="auto"/>
      </w:divBdr>
    </w:div>
    <w:div w:id="1523279402">
      <w:bodyDiv w:val="1"/>
      <w:marLeft w:val="0"/>
      <w:marRight w:val="0"/>
      <w:marTop w:val="0"/>
      <w:marBottom w:val="0"/>
      <w:divBdr>
        <w:top w:val="none" w:sz="0" w:space="0" w:color="auto"/>
        <w:left w:val="none" w:sz="0" w:space="0" w:color="auto"/>
        <w:bottom w:val="none" w:sz="0" w:space="0" w:color="auto"/>
        <w:right w:val="none" w:sz="0" w:space="0" w:color="auto"/>
      </w:divBdr>
    </w:div>
    <w:div w:id="1523471787">
      <w:bodyDiv w:val="1"/>
      <w:marLeft w:val="0"/>
      <w:marRight w:val="0"/>
      <w:marTop w:val="0"/>
      <w:marBottom w:val="0"/>
      <w:divBdr>
        <w:top w:val="none" w:sz="0" w:space="0" w:color="auto"/>
        <w:left w:val="none" w:sz="0" w:space="0" w:color="auto"/>
        <w:bottom w:val="none" w:sz="0" w:space="0" w:color="auto"/>
        <w:right w:val="none" w:sz="0" w:space="0" w:color="auto"/>
      </w:divBdr>
    </w:div>
    <w:div w:id="1523474477">
      <w:bodyDiv w:val="1"/>
      <w:marLeft w:val="0"/>
      <w:marRight w:val="0"/>
      <w:marTop w:val="0"/>
      <w:marBottom w:val="0"/>
      <w:divBdr>
        <w:top w:val="none" w:sz="0" w:space="0" w:color="auto"/>
        <w:left w:val="none" w:sz="0" w:space="0" w:color="auto"/>
        <w:bottom w:val="none" w:sz="0" w:space="0" w:color="auto"/>
        <w:right w:val="none" w:sz="0" w:space="0" w:color="auto"/>
      </w:divBdr>
    </w:div>
    <w:div w:id="1523476654">
      <w:bodyDiv w:val="1"/>
      <w:marLeft w:val="0"/>
      <w:marRight w:val="0"/>
      <w:marTop w:val="0"/>
      <w:marBottom w:val="0"/>
      <w:divBdr>
        <w:top w:val="none" w:sz="0" w:space="0" w:color="auto"/>
        <w:left w:val="none" w:sz="0" w:space="0" w:color="auto"/>
        <w:bottom w:val="none" w:sz="0" w:space="0" w:color="auto"/>
        <w:right w:val="none" w:sz="0" w:space="0" w:color="auto"/>
      </w:divBdr>
    </w:div>
    <w:div w:id="1523517875">
      <w:bodyDiv w:val="1"/>
      <w:marLeft w:val="0"/>
      <w:marRight w:val="0"/>
      <w:marTop w:val="0"/>
      <w:marBottom w:val="0"/>
      <w:divBdr>
        <w:top w:val="none" w:sz="0" w:space="0" w:color="auto"/>
        <w:left w:val="none" w:sz="0" w:space="0" w:color="auto"/>
        <w:bottom w:val="none" w:sz="0" w:space="0" w:color="auto"/>
        <w:right w:val="none" w:sz="0" w:space="0" w:color="auto"/>
      </w:divBdr>
    </w:div>
    <w:div w:id="1523518877">
      <w:bodyDiv w:val="1"/>
      <w:marLeft w:val="0"/>
      <w:marRight w:val="0"/>
      <w:marTop w:val="0"/>
      <w:marBottom w:val="0"/>
      <w:divBdr>
        <w:top w:val="none" w:sz="0" w:space="0" w:color="auto"/>
        <w:left w:val="none" w:sz="0" w:space="0" w:color="auto"/>
        <w:bottom w:val="none" w:sz="0" w:space="0" w:color="auto"/>
        <w:right w:val="none" w:sz="0" w:space="0" w:color="auto"/>
      </w:divBdr>
    </w:div>
    <w:div w:id="1523588189">
      <w:bodyDiv w:val="1"/>
      <w:marLeft w:val="0"/>
      <w:marRight w:val="0"/>
      <w:marTop w:val="0"/>
      <w:marBottom w:val="0"/>
      <w:divBdr>
        <w:top w:val="none" w:sz="0" w:space="0" w:color="auto"/>
        <w:left w:val="none" w:sz="0" w:space="0" w:color="auto"/>
        <w:bottom w:val="none" w:sz="0" w:space="0" w:color="auto"/>
        <w:right w:val="none" w:sz="0" w:space="0" w:color="auto"/>
      </w:divBdr>
    </w:div>
    <w:div w:id="1523594511">
      <w:bodyDiv w:val="1"/>
      <w:marLeft w:val="0"/>
      <w:marRight w:val="0"/>
      <w:marTop w:val="0"/>
      <w:marBottom w:val="0"/>
      <w:divBdr>
        <w:top w:val="none" w:sz="0" w:space="0" w:color="auto"/>
        <w:left w:val="none" w:sz="0" w:space="0" w:color="auto"/>
        <w:bottom w:val="none" w:sz="0" w:space="0" w:color="auto"/>
        <w:right w:val="none" w:sz="0" w:space="0" w:color="auto"/>
      </w:divBdr>
    </w:div>
    <w:div w:id="1523739479">
      <w:bodyDiv w:val="1"/>
      <w:marLeft w:val="0"/>
      <w:marRight w:val="0"/>
      <w:marTop w:val="0"/>
      <w:marBottom w:val="0"/>
      <w:divBdr>
        <w:top w:val="none" w:sz="0" w:space="0" w:color="auto"/>
        <w:left w:val="none" w:sz="0" w:space="0" w:color="auto"/>
        <w:bottom w:val="none" w:sz="0" w:space="0" w:color="auto"/>
        <w:right w:val="none" w:sz="0" w:space="0" w:color="auto"/>
      </w:divBdr>
    </w:div>
    <w:div w:id="1523782028">
      <w:bodyDiv w:val="1"/>
      <w:marLeft w:val="0"/>
      <w:marRight w:val="0"/>
      <w:marTop w:val="0"/>
      <w:marBottom w:val="0"/>
      <w:divBdr>
        <w:top w:val="none" w:sz="0" w:space="0" w:color="auto"/>
        <w:left w:val="none" w:sz="0" w:space="0" w:color="auto"/>
        <w:bottom w:val="none" w:sz="0" w:space="0" w:color="auto"/>
        <w:right w:val="none" w:sz="0" w:space="0" w:color="auto"/>
      </w:divBdr>
    </w:div>
    <w:div w:id="1523782507">
      <w:bodyDiv w:val="1"/>
      <w:marLeft w:val="0"/>
      <w:marRight w:val="0"/>
      <w:marTop w:val="0"/>
      <w:marBottom w:val="0"/>
      <w:divBdr>
        <w:top w:val="none" w:sz="0" w:space="0" w:color="auto"/>
        <w:left w:val="none" w:sz="0" w:space="0" w:color="auto"/>
        <w:bottom w:val="none" w:sz="0" w:space="0" w:color="auto"/>
        <w:right w:val="none" w:sz="0" w:space="0" w:color="auto"/>
      </w:divBdr>
    </w:div>
    <w:div w:id="1523784954">
      <w:bodyDiv w:val="1"/>
      <w:marLeft w:val="0"/>
      <w:marRight w:val="0"/>
      <w:marTop w:val="0"/>
      <w:marBottom w:val="0"/>
      <w:divBdr>
        <w:top w:val="none" w:sz="0" w:space="0" w:color="auto"/>
        <w:left w:val="none" w:sz="0" w:space="0" w:color="auto"/>
        <w:bottom w:val="none" w:sz="0" w:space="0" w:color="auto"/>
        <w:right w:val="none" w:sz="0" w:space="0" w:color="auto"/>
      </w:divBdr>
    </w:div>
    <w:div w:id="1523932246">
      <w:bodyDiv w:val="1"/>
      <w:marLeft w:val="0"/>
      <w:marRight w:val="0"/>
      <w:marTop w:val="0"/>
      <w:marBottom w:val="0"/>
      <w:divBdr>
        <w:top w:val="none" w:sz="0" w:space="0" w:color="auto"/>
        <w:left w:val="none" w:sz="0" w:space="0" w:color="auto"/>
        <w:bottom w:val="none" w:sz="0" w:space="0" w:color="auto"/>
        <w:right w:val="none" w:sz="0" w:space="0" w:color="auto"/>
      </w:divBdr>
    </w:div>
    <w:div w:id="1523932268">
      <w:bodyDiv w:val="1"/>
      <w:marLeft w:val="0"/>
      <w:marRight w:val="0"/>
      <w:marTop w:val="0"/>
      <w:marBottom w:val="0"/>
      <w:divBdr>
        <w:top w:val="none" w:sz="0" w:space="0" w:color="auto"/>
        <w:left w:val="none" w:sz="0" w:space="0" w:color="auto"/>
        <w:bottom w:val="none" w:sz="0" w:space="0" w:color="auto"/>
        <w:right w:val="none" w:sz="0" w:space="0" w:color="auto"/>
      </w:divBdr>
    </w:div>
    <w:div w:id="1523975260">
      <w:bodyDiv w:val="1"/>
      <w:marLeft w:val="0"/>
      <w:marRight w:val="0"/>
      <w:marTop w:val="0"/>
      <w:marBottom w:val="0"/>
      <w:divBdr>
        <w:top w:val="none" w:sz="0" w:space="0" w:color="auto"/>
        <w:left w:val="none" w:sz="0" w:space="0" w:color="auto"/>
        <w:bottom w:val="none" w:sz="0" w:space="0" w:color="auto"/>
        <w:right w:val="none" w:sz="0" w:space="0" w:color="auto"/>
      </w:divBdr>
    </w:div>
    <w:div w:id="1524202142">
      <w:bodyDiv w:val="1"/>
      <w:marLeft w:val="0"/>
      <w:marRight w:val="0"/>
      <w:marTop w:val="0"/>
      <w:marBottom w:val="0"/>
      <w:divBdr>
        <w:top w:val="none" w:sz="0" w:space="0" w:color="auto"/>
        <w:left w:val="none" w:sz="0" w:space="0" w:color="auto"/>
        <w:bottom w:val="none" w:sz="0" w:space="0" w:color="auto"/>
        <w:right w:val="none" w:sz="0" w:space="0" w:color="auto"/>
      </w:divBdr>
    </w:div>
    <w:div w:id="1524202923">
      <w:bodyDiv w:val="1"/>
      <w:marLeft w:val="0"/>
      <w:marRight w:val="0"/>
      <w:marTop w:val="0"/>
      <w:marBottom w:val="0"/>
      <w:divBdr>
        <w:top w:val="none" w:sz="0" w:space="0" w:color="auto"/>
        <w:left w:val="none" w:sz="0" w:space="0" w:color="auto"/>
        <w:bottom w:val="none" w:sz="0" w:space="0" w:color="auto"/>
        <w:right w:val="none" w:sz="0" w:space="0" w:color="auto"/>
      </w:divBdr>
    </w:div>
    <w:div w:id="1524591154">
      <w:bodyDiv w:val="1"/>
      <w:marLeft w:val="0"/>
      <w:marRight w:val="0"/>
      <w:marTop w:val="0"/>
      <w:marBottom w:val="0"/>
      <w:divBdr>
        <w:top w:val="none" w:sz="0" w:space="0" w:color="auto"/>
        <w:left w:val="none" w:sz="0" w:space="0" w:color="auto"/>
        <w:bottom w:val="none" w:sz="0" w:space="0" w:color="auto"/>
        <w:right w:val="none" w:sz="0" w:space="0" w:color="auto"/>
      </w:divBdr>
    </w:div>
    <w:div w:id="1524661839">
      <w:bodyDiv w:val="1"/>
      <w:marLeft w:val="0"/>
      <w:marRight w:val="0"/>
      <w:marTop w:val="0"/>
      <w:marBottom w:val="0"/>
      <w:divBdr>
        <w:top w:val="none" w:sz="0" w:space="0" w:color="auto"/>
        <w:left w:val="none" w:sz="0" w:space="0" w:color="auto"/>
        <w:bottom w:val="none" w:sz="0" w:space="0" w:color="auto"/>
        <w:right w:val="none" w:sz="0" w:space="0" w:color="auto"/>
      </w:divBdr>
    </w:div>
    <w:div w:id="1524785481">
      <w:bodyDiv w:val="1"/>
      <w:marLeft w:val="0"/>
      <w:marRight w:val="0"/>
      <w:marTop w:val="0"/>
      <w:marBottom w:val="0"/>
      <w:divBdr>
        <w:top w:val="none" w:sz="0" w:space="0" w:color="auto"/>
        <w:left w:val="none" w:sz="0" w:space="0" w:color="auto"/>
        <w:bottom w:val="none" w:sz="0" w:space="0" w:color="auto"/>
        <w:right w:val="none" w:sz="0" w:space="0" w:color="auto"/>
      </w:divBdr>
    </w:div>
    <w:div w:id="1524787521">
      <w:bodyDiv w:val="1"/>
      <w:marLeft w:val="0"/>
      <w:marRight w:val="0"/>
      <w:marTop w:val="0"/>
      <w:marBottom w:val="0"/>
      <w:divBdr>
        <w:top w:val="none" w:sz="0" w:space="0" w:color="auto"/>
        <w:left w:val="none" w:sz="0" w:space="0" w:color="auto"/>
        <w:bottom w:val="none" w:sz="0" w:space="0" w:color="auto"/>
        <w:right w:val="none" w:sz="0" w:space="0" w:color="auto"/>
      </w:divBdr>
    </w:div>
    <w:div w:id="1524854566">
      <w:bodyDiv w:val="1"/>
      <w:marLeft w:val="0"/>
      <w:marRight w:val="0"/>
      <w:marTop w:val="0"/>
      <w:marBottom w:val="0"/>
      <w:divBdr>
        <w:top w:val="none" w:sz="0" w:space="0" w:color="auto"/>
        <w:left w:val="none" w:sz="0" w:space="0" w:color="auto"/>
        <w:bottom w:val="none" w:sz="0" w:space="0" w:color="auto"/>
        <w:right w:val="none" w:sz="0" w:space="0" w:color="auto"/>
      </w:divBdr>
    </w:div>
    <w:div w:id="1524905826">
      <w:bodyDiv w:val="1"/>
      <w:marLeft w:val="0"/>
      <w:marRight w:val="0"/>
      <w:marTop w:val="0"/>
      <w:marBottom w:val="0"/>
      <w:divBdr>
        <w:top w:val="none" w:sz="0" w:space="0" w:color="auto"/>
        <w:left w:val="none" w:sz="0" w:space="0" w:color="auto"/>
        <w:bottom w:val="none" w:sz="0" w:space="0" w:color="auto"/>
        <w:right w:val="none" w:sz="0" w:space="0" w:color="auto"/>
      </w:divBdr>
    </w:div>
    <w:div w:id="1524905898">
      <w:bodyDiv w:val="1"/>
      <w:marLeft w:val="0"/>
      <w:marRight w:val="0"/>
      <w:marTop w:val="0"/>
      <w:marBottom w:val="0"/>
      <w:divBdr>
        <w:top w:val="none" w:sz="0" w:space="0" w:color="auto"/>
        <w:left w:val="none" w:sz="0" w:space="0" w:color="auto"/>
        <w:bottom w:val="none" w:sz="0" w:space="0" w:color="auto"/>
        <w:right w:val="none" w:sz="0" w:space="0" w:color="auto"/>
      </w:divBdr>
    </w:div>
    <w:div w:id="1524972391">
      <w:bodyDiv w:val="1"/>
      <w:marLeft w:val="0"/>
      <w:marRight w:val="0"/>
      <w:marTop w:val="0"/>
      <w:marBottom w:val="0"/>
      <w:divBdr>
        <w:top w:val="none" w:sz="0" w:space="0" w:color="auto"/>
        <w:left w:val="none" w:sz="0" w:space="0" w:color="auto"/>
        <w:bottom w:val="none" w:sz="0" w:space="0" w:color="auto"/>
        <w:right w:val="none" w:sz="0" w:space="0" w:color="auto"/>
      </w:divBdr>
    </w:div>
    <w:div w:id="1525167772">
      <w:bodyDiv w:val="1"/>
      <w:marLeft w:val="0"/>
      <w:marRight w:val="0"/>
      <w:marTop w:val="0"/>
      <w:marBottom w:val="0"/>
      <w:divBdr>
        <w:top w:val="none" w:sz="0" w:space="0" w:color="auto"/>
        <w:left w:val="none" w:sz="0" w:space="0" w:color="auto"/>
        <w:bottom w:val="none" w:sz="0" w:space="0" w:color="auto"/>
        <w:right w:val="none" w:sz="0" w:space="0" w:color="auto"/>
      </w:divBdr>
    </w:div>
    <w:div w:id="1525246674">
      <w:bodyDiv w:val="1"/>
      <w:marLeft w:val="0"/>
      <w:marRight w:val="0"/>
      <w:marTop w:val="0"/>
      <w:marBottom w:val="0"/>
      <w:divBdr>
        <w:top w:val="none" w:sz="0" w:space="0" w:color="auto"/>
        <w:left w:val="none" w:sz="0" w:space="0" w:color="auto"/>
        <w:bottom w:val="none" w:sz="0" w:space="0" w:color="auto"/>
        <w:right w:val="none" w:sz="0" w:space="0" w:color="auto"/>
      </w:divBdr>
    </w:div>
    <w:div w:id="1525248422">
      <w:bodyDiv w:val="1"/>
      <w:marLeft w:val="0"/>
      <w:marRight w:val="0"/>
      <w:marTop w:val="0"/>
      <w:marBottom w:val="0"/>
      <w:divBdr>
        <w:top w:val="none" w:sz="0" w:space="0" w:color="auto"/>
        <w:left w:val="none" w:sz="0" w:space="0" w:color="auto"/>
        <w:bottom w:val="none" w:sz="0" w:space="0" w:color="auto"/>
        <w:right w:val="none" w:sz="0" w:space="0" w:color="auto"/>
      </w:divBdr>
    </w:div>
    <w:div w:id="1525291264">
      <w:bodyDiv w:val="1"/>
      <w:marLeft w:val="0"/>
      <w:marRight w:val="0"/>
      <w:marTop w:val="0"/>
      <w:marBottom w:val="0"/>
      <w:divBdr>
        <w:top w:val="none" w:sz="0" w:space="0" w:color="auto"/>
        <w:left w:val="none" w:sz="0" w:space="0" w:color="auto"/>
        <w:bottom w:val="none" w:sz="0" w:space="0" w:color="auto"/>
        <w:right w:val="none" w:sz="0" w:space="0" w:color="auto"/>
      </w:divBdr>
    </w:div>
    <w:div w:id="1525317560">
      <w:bodyDiv w:val="1"/>
      <w:marLeft w:val="0"/>
      <w:marRight w:val="0"/>
      <w:marTop w:val="0"/>
      <w:marBottom w:val="0"/>
      <w:divBdr>
        <w:top w:val="none" w:sz="0" w:space="0" w:color="auto"/>
        <w:left w:val="none" w:sz="0" w:space="0" w:color="auto"/>
        <w:bottom w:val="none" w:sz="0" w:space="0" w:color="auto"/>
        <w:right w:val="none" w:sz="0" w:space="0" w:color="auto"/>
      </w:divBdr>
    </w:div>
    <w:div w:id="1525362489">
      <w:bodyDiv w:val="1"/>
      <w:marLeft w:val="0"/>
      <w:marRight w:val="0"/>
      <w:marTop w:val="0"/>
      <w:marBottom w:val="0"/>
      <w:divBdr>
        <w:top w:val="none" w:sz="0" w:space="0" w:color="auto"/>
        <w:left w:val="none" w:sz="0" w:space="0" w:color="auto"/>
        <w:bottom w:val="none" w:sz="0" w:space="0" w:color="auto"/>
        <w:right w:val="none" w:sz="0" w:space="0" w:color="auto"/>
      </w:divBdr>
    </w:div>
    <w:div w:id="1525368203">
      <w:bodyDiv w:val="1"/>
      <w:marLeft w:val="0"/>
      <w:marRight w:val="0"/>
      <w:marTop w:val="0"/>
      <w:marBottom w:val="0"/>
      <w:divBdr>
        <w:top w:val="none" w:sz="0" w:space="0" w:color="auto"/>
        <w:left w:val="none" w:sz="0" w:space="0" w:color="auto"/>
        <w:bottom w:val="none" w:sz="0" w:space="0" w:color="auto"/>
        <w:right w:val="none" w:sz="0" w:space="0" w:color="auto"/>
      </w:divBdr>
    </w:div>
    <w:div w:id="1525486022">
      <w:bodyDiv w:val="1"/>
      <w:marLeft w:val="0"/>
      <w:marRight w:val="0"/>
      <w:marTop w:val="0"/>
      <w:marBottom w:val="0"/>
      <w:divBdr>
        <w:top w:val="none" w:sz="0" w:space="0" w:color="auto"/>
        <w:left w:val="none" w:sz="0" w:space="0" w:color="auto"/>
        <w:bottom w:val="none" w:sz="0" w:space="0" w:color="auto"/>
        <w:right w:val="none" w:sz="0" w:space="0" w:color="auto"/>
      </w:divBdr>
    </w:div>
    <w:div w:id="1525555928">
      <w:bodyDiv w:val="1"/>
      <w:marLeft w:val="0"/>
      <w:marRight w:val="0"/>
      <w:marTop w:val="0"/>
      <w:marBottom w:val="0"/>
      <w:divBdr>
        <w:top w:val="none" w:sz="0" w:space="0" w:color="auto"/>
        <w:left w:val="none" w:sz="0" w:space="0" w:color="auto"/>
        <w:bottom w:val="none" w:sz="0" w:space="0" w:color="auto"/>
        <w:right w:val="none" w:sz="0" w:space="0" w:color="auto"/>
      </w:divBdr>
    </w:div>
    <w:div w:id="1525561203">
      <w:bodyDiv w:val="1"/>
      <w:marLeft w:val="0"/>
      <w:marRight w:val="0"/>
      <w:marTop w:val="0"/>
      <w:marBottom w:val="0"/>
      <w:divBdr>
        <w:top w:val="none" w:sz="0" w:space="0" w:color="auto"/>
        <w:left w:val="none" w:sz="0" w:space="0" w:color="auto"/>
        <w:bottom w:val="none" w:sz="0" w:space="0" w:color="auto"/>
        <w:right w:val="none" w:sz="0" w:space="0" w:color="auto"/>
      </w:divBdr>
    </w:div>
    <w:div w:id="1525754493">
      <w:bodyDiv w:val="1"/>
      <w:marLeft w:val="0"/>
      <w:marRight w:val="0"/>
      <w:marTop w:val="0"/>
      <w:marBottom w:val="0"/>
      <w:divBdr>
        <w:top w:val="none" w:sz="0" w:space="0" w:color="auto"/>
        <w:left w:val="none" w:sz="0" w:space="0" w:color="auto"/>
        <w:bottom w:val="none" w:sz="0" w:space="0" w:color="auto"/>
        <w:right w:val="none" w:sz="0" w:space="0" w:color="auto"/>
      </w:divBdr>
    </w:div>
    <w:div w:id="1525905131">
      <w:bodyDiv w:val="1"/>
      <w:marLeft w:val="0"/>
      <w:marRight w:val="0"/>
      <w:marTop w:val="0"/>
      <w:marBottom w:val="0"/>
      <w:divBdr>
        <w:top w:val="none" w:sz="0" w:space="0" w:color="auto"/>
        <w:left w:val="none" w:sz="0" w:space="0" w:color="auto"/>
        <w:bottom w:val="none" w:sz="0" w:space="0" w:color="auto"/>
        <w:right w:val="none" w:sz="0" w:space="0" w:color="auto"/>
      </w:divBdr>
    </w:div>
    <w:div w:id="1525943298">
      <w:bodyDiv w:val="1"/>
      <w:marLeft w:val="0"/>
      <w:marRight w:val="0"/>
      <w:marTop w:val="0"/>
      <w:marBottom w:val="0"/>
      <w:divBdr>
        <w:top w:val="none" w:sz="0" w:space="0" w:color="auto"/>
        <w:left w:val="none" w:sz="0" w:space="0" w:color="auto"/>
        <w:bottom w:val="none" w:sz="0" w:space="0" w:color="auto"/>
        <w:right w:val="none" w:sz="0" w:space="0" w:color="auto"/>
      </w:divBdr>
    </w:div>
    <w:div w:id="1526016386">
      <w:bodyDiv w:val="1"/>
      <w:marLeft w:val="0"/>
      <w:marRight w:val="0"/>
      <w:marTop w:val="0"/>
      <w:marBottom w:val="0"/>
      <w:divBdr>
        <w:top w:val="none" w:sz="0" w:space="0" w:color="auto"/>
        <w:left w:val="none" w:sz="0" w:space="0" w:color="auto"/>
        <w:bottom w:val="none" w:sz="0" w:space="0" w:color="auto"/>
        <w:right w:val="none" w:sz="0" w:space="0" w:color="auto"/>
      </w:divBdr>
    </w:div>
    <w:div w:id="1526140090">
      <w:bodyDiv w:val="1"/>
      <w:marLeft w:val="0"/>
      <w:marRight w:val="0"/>
      <w:marTop w:val="0"/>
      <w:marBottom w:val="0"/>
      <w:divBdr>
        <w:top w:val="none" w:sz="0" w:space="0" w:color="auto"/>
        <w:left w:val="none" w:sz="0" w:space="0" w:color="auto"/>
        <w:bottom w:val="none" w:sz="0" w:space="0" w:color="auto"/>
        <w:right w:val="none" w:sz="0" w:space="0" w:color="auto"/>
      </w:divBdr>
    </w:div>
    <w:div w:id="1526216179">
      <w:bodyDiv w:val="1"/>
      <w:marLeft w:val="0"/>
      <w:marRight w:val="0"/>
      <w:marTop w:val="0"/>
      <w:marBottom w:val="0"/>
      <w:divBdr>
        <w:top w:val="none" w:sz="0" w:space="0" w:color="auto"/>
        <w:left w:val="none" w:sz="0" w:space="0" w:color="auto"/>
        <w:bottom w:val="none" w:sz="0" w:space="0" w:color="auto"/>
        <w:right w:val="none" w:sz="0" w:space="0" w:color="auto"/>
      </w:divBdr>
    </w:div>
    <w:div w:id="1526285736">
      <w:bodyDiv w:val="1"/>
      <w:marLeft w:val="0"/>
      <w:marRight w:val="0"/>
      <w:marTop w:val="0"/>
      <w:marBottom w:val="0"/>
      <w:divBdr>
        <w:top w:val="none" w:sz="0" w:space="0" w:color="auto"/>
        <w:left w:val="none" w:sz="0" w:space="0" w:color="auto"/>
        <w:bottom w:val="none" w:sz="0" w:space="0" w:color="auto"/>
        <w:right w:val="none" w:sz="0" w:space="0" w:color="auto"/>
      </w:divBdr>
    </w:div>
    <w:div w:id="1526285808">
      <w:bodyDiv w:val="1"/>
      <w:marLeft w:val="0"/>
      <w:marRight w:val="0"/>
      <w:marTop w:val="0"/>
      <w:marBottom w:val="0"/>
      <w:divBdr>
        <w:top w:val="none" w:sz="0" w:space="0" w:color="auto"/>
        <w:left w:val="none" w:sz="0" w:space="0" w:color="auto"/>
        <w:bottom w:val="none" w:sz="0" w:space="0" w:color="auto"/>
        <w:right w:val="none" w:sz="0" w:space="0" w:color="auto"/>
      </w:divBdr>
    </w:div>
    <w:div w:id="1526362105">
      <w:bodyDiv w:val="1"/>
      <w:marLeft w:val="0"/>
      <w:marRight w:val="0"/>
      <w:marTop w:val="0"/>
      <w:marBottom w:val="0"/>
      <w:divBdr>
        <w:top w:val="none" w:sz="0" w:space="0" w:color="auto"/>
        <w:left w:val="none" w:sz="0" w:space="0" w:color="auto"/>
        <w:bottom w:val="none" w:sz="0" w:space="0" w:color="auto"/>
        <w:right w:val="none" w:sz="0" w:space="0" w:color="auto"/>
      </w:divBdr>
    </w:div>
    <w:div w:id="1526555501">
      <w:bodyDiv w:val="1"/>
      <w:marLeft w:val="0"/>
      <w:marRight w:val="0"/>
      <w:marTop w:val="0"/>
      <w:marBottom w:val="0"/>
      <w:divBdr>
        <w:top w:val="none" w:sz="0" w:space="0" w:color="auto"/>
        <w:left w:val="none" w:sz="0" w:space="0" w:color="auto"/>
        <w:bottom w:val="none" w:sz="0" w:space="0" w:color="auto"/>
        <w:right w:val="none" w:sz="0" w:space="0" w:color="auto"/>
      </w:divBdr>
    </w:div>
    <w:div w:id="1526556960">
      <w:bodyDiv w:val="1"/>
      <w:marLeft w:val="0"/>
      <w:marRight w:val="0"/>
      <w:marTop w:val="0"/>
      <w:marBottom w:val="0"/>
      <w:divBdr>
        <w:top w:val="none" w:sz="0" w:space="0" w:color="auto"/>
        <w:left w:val="none" w:sz="0" w:space="0" w:color="auto"/>
        <w:bottom w:val="none" w:sz="0" w:space="0" w:color="auto"/>
        <w:right w:val="none" w:sz="0" w:space="0" w:color="auto"/>
      </w:divBdr>
    </w:div>
    <w:div w:id="1526598350">
      <w:bodyDiv w:val="1"/>
      <w:marLeft w:val="0"/>
      <w:marRight w:val="0"/>
      <w:marTop w:val="0"/>
      <w:marBottom w:val="0"/>
      <w:divBdr>
        <w:top w:val="none" w:sz="0" w:space="0" w:color="auto"/>
        <w:left w:val="none" w:sz="0" w:space="0" w:color="auto"/>
        <w:bottom w:val="none" w:sz="0" w:space="0" w:color="auto"/>
        <w:right w:val="none" w:sz="0" w:space="0" w:color="auto"/>
      </w:divBdr>
    </w:div>
    <w:div w:id="1526672396">
      <w:bodyDiv w:val="1"/>
      <w:marLeft w:val="0"/>
      <w:marRight w:val="0"/>
      <w:marTop w:val="0"/>
      <w:marBottom w:val="0"/>
      <w:divBdr>
        <w:top w:val="none" w:sz="0" w:space="0" w:color="auto"/>
        <w:left w:val="none" w:sz="0" w:space="0" w:color="auto"/>
        <w:bottom w:val="none" w:sz="0" w:space="0" w:color="auto"/>
        <w:right w:val="none" w:sz="0" w:space="0" w:color="auto"/>
      </w:divBdr>
    </w:div>
    <w:div w:id="1526675516">
      <w:bodyDiv w:val="1"/>
      <w:marLeft w:val="0"/>
      <w:marRight w:val="0"/>
      <w:marTop w:val="0"/>
      <w:marBottom w:val="0"/>
      <w:divBdr>
        <w:top w:val="none" w:sz="0" w:space="0" w:color="auto"/>
        <w:left w:val="none" w:sz="0" w:space="0" w:color="auto"/>
        <w:bottom w:val="none" w:sz="0" w:space="0" w:color="auto"/>
        <w:right w:val="none" w:sz="0" w:space="0" w:color="auto"/>
      </w:divBdr>
    </w:div>
    <w:div w:id="1526751612">
      <w:bodyDiv w:val="1"/>
      <w:marLeft w:val="0"/>
      <w:marRight w:val="0"/>
      <w:marTop w:val="0"/>
      <w:marBottom w:val="0"/>
      <w:divBdr>
        <w:top w:val="none" w:sz="0" w:space="0" w:color="auto"/>
        <w:left w:val="none" w:sz="0" w:space="0" w:color="auto"/>
        <w:bottom w:val="none" w:sz="0" w:space="0" w:color="auto"/>
        <w:right w:val="none" w:sz="0" w:space="0" w:color="auto"/>
      </w:divBdr>
    </w:div>
    <w:div w:id="1526821976">
      <w:bodyDiv w:val="1"/>
      <w:marLeft w:val="0"/>
      <w:marRight w:val="0"/>
      <w:marTop w:val="0"/>
      <w:marBottom w:val="0"/>
      <w:divBdr>
        <w:top w:val="none" w:sz="0" w:space="0" w:color="auto"/>
        <w:left w:val="none" w:sz="0" w:space="0" w:color="auto"/>
        <w:bottom w:val="none" w:sz="0" w:space="0" w:color="auto"/>
        <w:right w:val="none" w:sz="0" w:space="0" w:color="auto"/>
      </w:divBdr>
    </w:div>
    <w:div w:id="1526867700">
      <w:bodyDiv w:val="1"/>
      <w:marLeft w:val="0"/>
      <w:marRight w:val="0"/>
      <w:marTop w:val="0"/>
      <w:marBottom w:val="0"/>
      <w:divBdr>
        <w:top w:val="none" w:sz="0" w:space="0" w:color="auto"/>
        <w:left w:val="none" w:sz="0" w:space="0" w:color="auto"/>
        <w:bottom w:val="none" w:sz="0" w:space="0" w:color="auto"/>
        <w:right w:val="none" w:sz="0" w:space="0" w:color="auto"/>
      </w:divBdr>
    </w:div>
    <w:div w:id="1526940066">
      <w:bodyDiv w:val="1"/>
      <w:marLeft w:val="0"/>
      <w:marRight w:val="0"/>
      <w:marTop w:val="0"/>
      <w:marBottom w:val="0"/>
      <w:divBdr>
        <w:top w:val="none" w:sz="0" w:space="0" w:color="auto"/>
        <w:left w:val="none" w:sz="0" w:space="0" w:color="auto"/>
        <w:bottom w:val="none" w:sz="0" w:space="0" w:color="auto"/>
        <w:right w:val="none" w:sz="0" w:space="0" w:color="auto"/>
      </w:divBdr>
    </w:div>
    <w:div w:id="1526940969">
      <w:bodyDiv w:val="1"/>
      <w:marLeft w:val="0"/>
      <w:marRight w:val="0"/>
      <w:marTop w:val="0"/>
      <w:marBottom w:val="0"/>
      <w:divBdr>
        <w:top w:val="none" w:sz="0" w:space="0" w:color="auto"/>
        <w:left w:val="none" w:sz="0" w:space="0" w:color="auto"/>
        <w:bottom w:val="none" w:sz="0" w:space="0" w:color="auto"/>
        <w:right w:val="none" w:sz="0" w:space="0" w:color="auto"/>
      </w:divBdr>
    </w:div>
    <w:div w:id="1526942560">
      <w:bodyDiv w:val="1"/>
      <w:marLeft w:val="0"/>
      <w:marRight w:val="0"/>
      <w:marTop w:val="0"/>
      <w:marBottom w:val="0"/>
      <w:divBdr>
        <w:top w:val="none" w:sz="0" w:space="0" w:color="auto"/>
        <w:left w:val="none" w:sz="0" w:space="0" w:color="auto"/>
        <w:bottom w:val="none" w:sz="0" w:space="0" w:color="auto"/>
        <w:right w:val="none" w:sz="0" w:space="0" w:color="auto"/>
      </w:divBdr>
    </w:div>
    <w:div w:id="1526944754">
      <w:bodyDiv w:val="1"/>
      <w:marLeft w:val="0"/>
      <w:marRight w:val="0"/>
      <w:marTop w:val="0"/>
      <w:marBottom w:val="0"/>
      <w:divBdr>
        <w:top w:val="none" w:sz="0" w:space="0" w:color="auto"/>
        <w:left w:val="none" w:sz="0" w:space="0" w:color="auto"/>
        <w:bottom w:val="none" w:sz="0" w:space="0" w:color="auto"/>
        <w:right w:val="none" w:sz="0" w:space="0" w:color="auto"/>
      </w:divBdr>
    </w:div>
    <w:div w:id="1527013708">
      <w:bodyDiv w:val="1"/>
      <w:marLeft w:val="0"/>
      <w:marRight w:val="0"/>
      <w:marTop w:val="0"/>
      <w:marBottom w:val="0"/>
      <w:divBdr>
        <w:top w:val="none" w:sz="0" w:space="0" w:color="auto"/>
        <w:left w:val="none" w:sz="0" w:space="0" w:color="auto"/>
        <w:bottom w:val="none" w:sz="0" w:space="0" w:color="auto"/>
        <w:right w:val="none" w:sz="0" w:space="0" w:color="auto"/>
      </w:divBdr>
    </w:div>
    <w:div w:id="1527402077">
      <w:bodyDiv w:val="1"/>
      <w:marLeft w:val="0"/>
      <w:marRight w:val="0"/>
      <w:marTop w:val="0"/>
      <w:marBottom w:val="0"/>
      <w:divBdr>
        <w:top w:val="none" w:sz="0" w:space="0" w:color="auto"/>
        <w:left w:val="none" w:sz="0" w:space="0" w:color="auto"/>
        <w:bottom w:val="none" w:sz="0" w:space="0" w:color="auto"/>
        <w:right w:val="none" w:sz="0" w:space="0" w:color="auto"/>
      </w:divBdr>
    </w:div>
    <w:div w:id="1527449511">
      <w:bodyDiv w:val="1"/>
      <w:marLeft w:val="0"/>
      <w:marRight w:val="0"/>
      <w:marTop w:val="0"/>
      <w:marBottom w:val="0"/>
      <w:divBdr>
        <w:top w:val="none" w:sz="0" w:space="0" w:color="auto"/>
        <w:left w:val="none" w:sz="0" w:space="0" w:color="auto"/>
        <w:bottom w:val="none" w:sz="0" w:space="0" w:color="auto"/>
        <w:right w:val="none" w:sz="0" w:space="0" w:color="auto"/>
      </w:divBdr>
    </w:div>
    <w:div w:id="1527525009">
      <w:bodyDiv w:val="1"/>
      <w:marLeft w:val="0"/>
      <w:marRight w:val="0"/>
      <w:marTop w:val="0"/>
      <w:marBottom w:val="0"/>
      <w:divBdr>
        <w:top w:val="none" w:sz="0" w:space="0" w:color="auto"/>
        <w:left w:val="none" w:sz="0" w:space="0" w:color="auto"/>
        <w:bottom w:val="none" w:sz="0" w:space="0" w:color="auto"/>
        <w:right w:val="none" w:sz="0" w:space="0" w:color="auto"/>
      </w:divBdr>
    </w:div>
    <w:div w:id="1527596249">
      <w:bodyDiv w:val="1"/>
      <w:marLeft w:val="0"/>
      <w:marRight w:val="0"/>
      <w:marTop w:val="0"/>
      <w:marBottom w:val="0"/>
      <w:divBdr>
        <w:top w:val="none" w:sz="0" w:space="0" w:color="auto"/>
        <w:left w:val="none" w:sz="0" w:space="0" w:color="auto"/>
        <w:bottom w:val="none" w:sz="0" w:space="0" w:color="auto"/>
        <w:right w:val="none" w:sz="0" w:space="0" w:color="auto"/>
      </w:divBdr>
    </w:div>
    <w:div w:id="1527716831">
      <w:bodyDiv w:val="1"/>
      <w:marLeft w:val="0"/>
      <w:marRight w:val="0"/>
      <w:marTop w:val="0"/>
      <w:marBottom w:val="0"/>
      <w:divBdr>
        <w:top w:val="none" w:sz="0" w:space="0" w:color="auto"/>
        <w:left w:val="none" w:sz="0" w:space="0" w:color="auto"/>
        <w:bottom w:val="none" w:sz="0" w:space="0" w:color="auto"/>
        <w:right w:val="none" w:sz="0" w:space="0" w:color="auto"/>
      </w:divBdr>
    </w:div>
    <w:div w:id="1528058227">
      <w:bodyDiv w:val="1"/>
      <w:marLeft w:val="0"/>
      <w:marRight w:val="0"/>
      <w:marTop w:val="0"/>
      <w:marBottom w:val="0"/>
      <w:divBdr>
        <w:top w:val="none" w:sz="0" w:space="0" w:color="auto"/>
        <w:left w:val="none" w:sz="0" w:space="0" w:color="auto"/>
        <w:bottom w:val="none" w:sz="0" w:space="0" w:color="auto"/>
        <w:right w:val="none" w:sz="0" w:space="0" w:color="auto"/>
      </w:divBdr>
    </w:div>
    <w:div w:id="1528173507">
      <w:bodyDiv w:val="1"/>
      <w:marLeft w:val="0"/>
      <w:marRight w:val="0"/>
      <w:marTop w:val="0"/>
      <w:marBottom w:val="0"/>
      <w:divBdr>
        <w:top w:val="none" w:sz="0" w:space="0" w:color="auto"/>
        <w:left w:val="none" w:sz="0" w:space="0" w:color="auto"/>
        <w:bottom w:val="none" w:sz="0" w:space="0" w:color="auto"/>
        <w:right w:val="none" w:sz="0" w:space="0" w:color="auto"/>
      </w:divBdr>
    </w:div>
    <w:div w:id="1528176230">
      <w:bodyDiv w:val="1"/>
      <w:marLeft w:val="0"/>
      <w:marRight w:val="0"/>
      <w:marTop w:val="0"/>
      <w:marBottom w:val="0"/>
      <w:divBdr>
        <w:top w:val="none" w:sz="0" w:space="0" w:color="auto"/>
        <w:left w:val="none" w:sz="0" w:space="0" w:color="auto"/>
        <w:bottom w:val="none" w:sz="0" w:space="0" w:color="auto"/>
        <w:right w:val="none" w:sz="0" w:space="0" w:color="auto"/>
      </w:divBdr>
    </w:div>
    <w:div w:id="1528178377">
      <w:bodyDiv w:val="1"/>
      <w:marLeft w:val="0"/>
      <w:marRight w:val="0"/>
      <w:marTop w:val="0"/>
      <w:marBottom w:val="0"/>
      <w:divBdr>
        <w:top w:val="none" w:sz="0" w:space="0" w:color="auto"/>
        <w:left w:val="none" w:sz="0" w:space="0" w:color="auto"/>
        <w:bottom w:val="none" w:sz="0" w:space="0" w:color="auto"/>
        <w:right w:val="none" w:sz="0" w:space="0" w:color="auto"/>
      </w:divBdr>
    </w:div>
    <w:div w:id="1528181991">
      <w:bodyDiv w:val="1"/>
      <w:marLeft w:val="0"/>
      <w:marRight w:val="0"/>
      <w:marTop w:val="0"/>
      <w:marBottom w:val="0"/>
      <w:divBdr>
        <w:top w:val="none" w:sz="0" w:space="0" w:color="auto"/>
        <w:left w:val="none" w:sz="0" w:space="0" w:color="auto"/>
        <w:bottom w:val="none" w:sz="0" w:space="0" w:color="auto"/>
        <w:right w:val="none" w:sz="0" w:space="0" w:color="auto"/>
      </w:divBdr>
    </w:div>
    <w:div w:id="1528249899">
      <w:bodyDiv w:val="1"/>
      <w:marLeft w:val="0"/>
      <w:marRight w:val="0"/>
      <w:marTop w:val="0"/>
      <w:marBottom w:val="0"/>
      <w:divBdr>
        <w:top w:val="none" w:sz="0" w:space="0" w:color="auto"/>
        <w:left w:val="none" w:sz="0" w:space="0" w:color="auto"/>
        <w:bottom w:val="none" w:sz="0" w:space="0" w:color="auto"/>
        <w:right w:val="none" w:sz="0" w:space="0" w:color="auto"/>
      </w:divBdr>
    </w:div>
    <w:div w:id="1528366502">
      <w:bodyDiv w:val="1"/>
      <w:marLeft w:val="0"/>
      <w:marRight w:val="0"/>
      <w:marTop w:val="0"/>
      <w:marBottom w:val="0"/>
      <w:divBdr>
        <w:top w:val="none" w:sz="0" w:space="0" w:color="auto"/>
        <w:left w:val="none" w:sz="0" w:space="0" w:color="auto"/>
        <w:bottom w:val="none" w:sz="0" w:space="0" w:color="auto"/>
        <w:right w:val="none" w:sz="0" w:space="0" w:color="auto"/>
      </w:divBdr>
    </w:div>
    <w:div w:id="1528371872">
      <w:bodyDiv w:val="1"/>
      <w:marLeft w:val="0"/>
      <w:marRight w:val="0"/>
      <w:marTop w:val="0"/>
      <w:marBottom w:val="0"/>
      <w:divBdr>
        <w:top w:val="none" w:sz="0" w:space="0" w:color="auto"/>
        <w:left w:val="none" w:sz="0" w:space="0" w:color="auto"/>
        <w:bottom w:val="none" w:sz="0" w:space="0" w:color="auto"/>
        <w:right w:val="none" w:sz="0" w:space="0" w:color="auto"/>
      </w:divBdr>
    </w:div>
    <w:div w:id="1528518814">
      <w:bodyDiv w:val="1"/>
      <w:marLeft w:val="0"/>
      <w:marRight w:val="0"/>
      <w:marTop w:val="0"/>
      <w:marBottom w:val="0"/>
      <w:divBdr>
        <w:top w:val="none" w:sz="0" w:space="0" w:color="auto"/>
        <w:left w:val="none" w:sz="0" w:space="0" w:color="auto"/>
        <w:bottom w:val="none" w:sz="0" w:space="0" w:color="auto"/>
        <w:right w:val="none" w:sz="0" w:space="0" w:color="auto"/>
      </w:divBdr>
    </w:div>
    <w:div w:id="1528564395">
      <w:bodyDiv w:val="1"/>
      <w:marLeft w:val="0"/>
      <w:marRight w:val="0"/>
      <w:marTop w:val="0"/>
      <w:marBottom w:val="0"/>
      <w:divBdr>
        <w:top w:val="none" w:sz="0" w:space="0" w:color="auto"/>
        <w:left w:val="none" w:sz="0" w:space="0" w:color="auto"/>
        <w:bottom w:val="none" w:sz="0" w:space="0" w:color="auto"/>
        <w:right w:val="none" w:sz="0" w:space="0" w:color="auto"/>
      </w:divBdr>
    </w:div>
    <w:div w:id="1528760921">
      <w:bodyDiv w:val="1"/>
      <w:marLeft w:val="0"/>
      <w:marRight w:val="0"/>
      <w:marTop w:val="0"/>
      <w:marBottom w:val="0"/>
      <w:divBdr>
        <w:top w:val="none" w:sz="0" w:space="0" w:color="auto"/>
        <w:left w:val="none" w:sz="0" w:space="0" w:color="auto"/>
        <w:bottom w:val="none" w:sz="0" w:space="0" w:color="auto"/>
        <w:right w:val="none" w:sz="0" w:space="0" w:color="auto"/>
      </w:divBdr>
    </w:div>
    <w:div w:id="1528789296">
      <w:bodyDiv w:val="1"/>
      <w:marLeft w:val="0"/>
      <w:marRight w:val="0"/>
      <w:marTop w:val="0"/>
      <w:marBottom w:val="0"/>
      <w:divBdr>
        <w:top w:val="none" w:sz="0" w:space="0" w:color="auto"/>
        <w:left w:val="none" w:sz="0" w:space="0" w:color="auto"/>
        <w:bottom w:val="none" w:sz="0" w:space="0" w:color="auto"/>
        <w:right w:val="none" w:sz="0" w:space="0" w:color="auto"/>
      </w:divBdr>
    </w:div>
    <w:div w:id="1528790970">
      <w:bodyDiv w:val="1"/>
      <w:marLeft w:val="0"/>
      <w:marRight w:val="0"/>
      <w:marTop w:val="0"/>
      <w:marBottom w:val="0"/>
      <w:divBdr>
        <w:top w:val="none" w:sz="0" w:space="0" w:color="auto"/>
        <w:left w:val="none" w:sz="0" w:space="0" w:color="auto"/>
        <w:bottom w:val="none" w:sz="0" w:space="0" w:color="auto"/>
        <w:right w:val="none" w:sz="0" w:space="0" w:color="auto"/>
      </w:divBdr>
    </w:div>
    <w:div w:id="1528904135">
      <w:bodyDiv w:val="1"/>
      <w:marLeft w:val="0"/>
      <w:marRight w:val="0"/>
      <w:marTop w:val="0"/>
      <w:marBottom w:val="0"/>
      <w:divBdr>
        <w:top w:val="none" w:sz="0" w:space="0" w:color="auto"/>
        <w:left w:val="none" w:sz="0" w:space="0" w:color="auto"/>
        <w:bottom w:val="none" w:sz="0" w:space="0" w:color="auto"/>
        <w:right w:val="none" w:sz="0" w:space="0" w:color="auto"/>
      </w:divBdr>
    </w:div>
    <w:div w:id="1528979767">
      <w:bodyDiv w:val="1"/>
      <w:marLeft w:val="0"/>
      <w:marRight w:val="0"/>
      <w:marTop w:val="0"/>
      <w:marBottom w:val="0"/>
      <w:divBdr>
        <w:top w:val="none" w:sz="0" w:space="0" w:color="auto"/>
        <w:left w:val="none" w:sz="0" w:space="0" w:color="auto"/>
        <w:bottom w:val="none" w:sz="0" w:space="0" w:color="auto"/>
        <w:right w:val="none" w:sz="0" w:space="0" w:color="auto"/>
      </w:divBdr>
    </w:div>
    <w:div w:id="1529180230">
      <w:bodyDiv w:val="1"/>
      <w:marLeft w:val="0"/>
      <w:marRight w:val="0"/>
      <w:marTop w:val="0"/>
      <w:marBottom w:val="0"/>
      <w:divBdr>
        <w:top w:val="none" w:sz="0" w:space="0" w:color="auto"/>
        <w:left w:val="none" w:sz="0" w:space="0" w:color="auto"/>
        <w:bottom w:val="none" w:sz="0" w:space="0" w:color="auto"/>
        <w:right w:val="none" w:sz="0" w:space="0" w:color="auto"/>
      </w:divBdr>
    </w:div>
    <w:div w:id="1529181465">
      <w:bodyDiv w:val="1"/>
      <w:marLeft w:val="0"/>
      <w:marRight w:val="0"/>
      <w:marTop w:val="0"/>
      <w:marBottom w:val="0"/>
      <w:divBdr>
        <w:top w:val="none" w:sz="0" w:space="0" w:color="auto"/>
        <w:left w:val="none" w:sz="0" w:space="0" w:color="auto"/>
        <w:bottom w:val="none" w:sz="0" w:space="0" w:color="auto"/>
        <w:right w:val="none" w:sz="0" w:space="0" w:color="auto"/>
      </w:divBdr>
    </w:div>
    <w:div w:id="1529224266">
      <w:bodyDiv w:val="1"/>
      <w:marLeft w:val="0"/>
      <w:marRight w:val="0"/>
      <w:marTop w:val="0"/>
      <w:marBottom w:val="0"/>
      <w:divBdr>
        <w:top w:val="none" w:sz="0" w:space="0" w:color="auto"/>
        <w:left w:val="none" w:sz="0" w:space="0" w:color="auto"/>
        <w:bottom w:val="none" w:sz="0" w:space="0" w:color="auto"/>
        <w:right w:val="none" w:sz="0" w:space="0" w:color="auto"/>
      </w:divBdr>
    </w:div>
    <w:div w:id="1529293134">
      <w:bodyDiv w:val="1"/>
      <w:marLeft w:val="0"/>
      <w:marRight w:val="0"/>
      <w:marTop w:val="0"/>
      <w:marBottom w:val="0"/>
      <w:divBdr>
        <w:top w:val="none" w:sz="0" w:space="0" w:color="auto"/>
        <w:left w:val="none" w:sz="0" w:space="0" w:color="auto"/>
        <w:bottom w:val="none" w:sz="0" w:space="0" w:color="auto"/>
        <w:right w:val="none" w:sz="0" w:space="0" w:color="auto"/>
      </w:divBdr>
    </w:div>
    <w:div w:id="1529295561">
      <w:bodyDiv w:val="1"/>
      <w:marLeft w:val="0"/>
      <w:marRight w:val="0"/>
      <w:marTop w:val="0"/>
      <w:marBottom w:val="0"/>
      <w:divBdr>
        <w:top w:val="none" w:sz="0" w:space="0" w:color="auto"/>
        <w:left w:val="none" w:sz="0" w:space="0" w:color="auto"/>
        <w:bottom w:val="none" w:sz="0" w:space="0" w:color="auto"/>
        <w:right w:val="none" w:sz="0" w:space="0" w:color="auto"/>
      </w:divBdr>
    </w:div>
    <w:div w:id="1529487602">
      <w:bodyDiv w:val="1"/>
      <w:marLeft w:val="0"/>
      <w:marRight w:val="0"/>
      <w:marTop w:val="0"/>
      <w:marBottom w:val="0"/>
      <w:divBdr>
        <w:top w:val="none" w:sz="0" w:space="0" w:color="auto"/>
        <w:left w:val="none" w:sz="0" w:space="0" w:color="auto"/>
        <w:bottom w:val="none" w:sz="0" w:space="0" w:color="auto"/>
        <w:right w:val="none" w:sz="0" w:space="0" w:color="auto"/>
      </w:divBdr>
    </w:div>
    <w:div w:id="1529489951">
      <w:bodyDiv w:val="1"/>
      <w:marLeft w:val="0"/>
      <w:marRight w:val="0"/>
      <w:marTop w:val="0"/>
      <w:marBottom w:val="0"/>
      <w:divBdr>
        <w:top w:val="none" w:sz="0" w:space="0" w:color="auto"/>
        <w:left w:val="none" w:sz="0" w:space="0" w:color="auto"/>
        <w:bottom w:val="none" w:sz="0" w:space="0" w:color="auto"/>
        <w:right w:val="none" w:sz="0" w:space="0" w:color="auto"/>
      </w:divBdr>
    </w:div>
    <w:div w:id="1529490617">
      <w:bodyDiv w:val="1"/>
      <w:marLeft w:val="0"/>
      <w:marRight w:val="0"/>
      <w:marTop w:val="0"/>
      <w:marBottom w:val="0"/>
      <w:divBdr>
        <w:top w:val="none" w:sz="0" w:space="0" w:color="auto"/>
        <w:left w:val="none" w:sz="0" w:space="0" w:color="auto"/>
        <w:bottom w:val="none" w:sz="0" w:space="0" w:color="auto"/>
        <w:right w:val="none" w:sz="0" w:space="0" w:color="auto"/>
      </w:divBdr>
    </w:div>
    <w:div w:id="1529490787">
      <w:bodyDiv w:val="1"/>
      <w:marLeft w:val="0"/>
      <w:marRight w:val="0"/>
      <w:marTop w:val="0"/>
      <w:marBottom w:val="0"/>
      <w:divBdr>
        <w:top w:val="none" w:sz="0" w:space="0" w:color="auto"/>
        <w:left w:val="none" w:sz="0" w:space="0" w:color="auto"/>
        <w:bottom w:val="none" w:sz="0" w:space="0" w:color="auto"/>
        <w:right w:val="none" w:sz="0" w:space="0" w:color="auto"/>
      </w:divBdr>
    </w:div>
    <w:div w:id="1529561744">
      <w:bodyDiv w:val="1"/>
      <w:marLeft w:val="0"/>
      <w:marRight w:val="0"/>
      <w:marTop w:val="0"/>
      <w:marBottom w:val="0"/>
      <w:divBdr>
        <w:top w:val="none" w:sz="0" w:space="0" w:color="auto"/>
        <w:left w:val="none" w:sz="0" w:space="0" w:color="auto"/>
        <w:bottom w:val="none" w:sz="0" w:space="0" w:color="auto"/>
        <w:right w:val="none" w:sz="0" w:space="0" w:color="auto"/>
      </w:divBdr>
    </w:div>
    <w:div w:id="1529567783">
      <w:bodyDiv w:val="1"/>
      <w:marLeft w:val="0"/>
      <w:marRight w:val="0"/>
      <w:marTop w:val="0"/>
      <w:marBottom w:val="0"/>
      <w:divBdr>
        <w:top w:val="none" w:sz="0" w:space="0" w:color="auto"/>
        <w:left w:val="none" w:sz="0" w:space="0" w:color="auto"/>
        <w:bottom w:val="none" w:sz="0" w:space="0" w:color="auto"/>
        <w:right w:val="none" w:sz="0" w:space="0" w:color="auto"/>
      </w:divBdr>
    </w:div>
    <w:div w:id="1529761278">
      <w:bodyDiv w:val="1"/>
      <w:marLeft w:val="0"/>
      <w:marRight w:val="0"/>
      <w:marTop w:val="0"/>
      <w:marBottom w:val="0"/>
      <w:divBdr>
        <w:top w:val="none" w:sz="0" w:space="0" w:color="auto"/>
        <w:left w:val="none" w:sz="0" w:space="0" w:color="auto"/>
        <w:bottom w:val="none" w:sz="0" w:space="0" w:color="auto"/>
        <w:right w:val="none" w:sz="0" w:space="0" w:color="auto"/>
      </w:divBdr>
    </w:div>
    <w:div w:id="1529829974">
      <w:bodyDiv w:val="1"/>
      <w:marLeft w:val="0"/>
      <w:marRight w:val="0"/>
      <w:marTop w:val="0"/>
      <w:marBottom w:val="0"/>
      <w:divBdr>
        <w:top w:val="none" w:sz="0" w:space="0" w:color="auto"/>
        <w:left w:val="none" w:sz="0" w:space="0" w:color="auto"/>
        <w:bottom w:val="none" w:sz="0" w:space="0" w:color="auto"/>
        <w:right w:val="none" w:sz="0" w:space="0" w:color="auto"/>
      </w:divBdr>
    </w:div>
    <w:div w:id="1529831805">
      <w:bodyDiv w:val="1"/>
      <w:marLeft w:val="0"/>
      <w:marRight w:val="0"/>
      <w:marTop w:val="0"/>
      <w:marBottom w:val="0"/>
      <w:divBdr>
        <w:top w:val="none" w:sz="0" w:space="0" w:color="auto"/>
        <w:left w:val="none" w:sz="0" w:space="0" w:color="auto"/>
        <w:bottom w:val="none" w:sz="0" w:space="0" w:color="auto"/>
        <w:right w:val="none" w:sz="0" w:space="0" w:color="auto"/>
      </w:divBdr>
    </w:div>
    <w:div w:id="1529834279">
      <w:bodyDiv w:val="1"/>
      <w:marLeft w:val="0"/>
      <w:marRight w:val="0"/>
      <w:marTop w:val="0"/>
      <w:marBottom w:val="0"/>
      <w:divBdr>
        <w:top w:val="none" w:sz="0" w:space="0" w:color="auto"/>
        <w:left w:val="none" w:sz="0" w:space="0" w:color="auto"/>
        <w:bottom w:val="none" w:sz="0" w:space="0" w:color="auto"/>
        <w:right w:val="none" w:sz="0" w:space="0" w:color="auto"/>
      </w:divBdr>
    </w:div>
    <w:div w:id="1529948688">
      <w:bodyDiv w:val="1"/>
      <w:marLeft w:val="0"/>
      <w:marRight w:val="0"/>
      <w:marTop w:val="0"/>
      <w:marBottom w:val="0"/>
      <w:divBdr>
        <w:top w:val="none" w:sz="0" w:space="0" w:color="auto"/>
        <w:left w:val="none" w:sz="0" w:space="0" w:color="auto"/>
        <w:bottom w:val="none" w:sz="0" w:space="0" w:color="auto"/>
        <w:right w:val="none" w:sz="0" w:space="0" w:color="auto"/>
      </w:divBdr>
    </w:div>
    <w:div w:id="1529955063">
      <w:bodyDiv w:val="1"/>
      <w:marLeft w:val="0"/>
      <w:marRight w:val="0"/>
      <w:marTop w:val="0"/>
      <w:marBottom w:val="0"/>
      <w:divBdr>
        <w:top w:val="none" w:sz="0" w:space="0" w:color="auto"/>
        <w:left w:val="none" w:sz="0" w:space="0" w:color="auto"/>
        <w:bottom w:val="none" w:sz="0" w:space="0" w:color="auto"/>
        <w:right w:val="none" w:sz="0" w:space="0" w:color="auto"/>
      </w:divBdr>
    </w:div>
    <w:div w:id="1530029254">
      <w:bodyDiv w:val="1"/>
      <w:marLeft w:val="0"/>
      <w:marRight w:val="0"/>
      <w:marTop w:val="0"/>
      <w:marBottom w:val="0"/>
      <w:divBdr>
        <w:top w:val="none" w:sz="0" w:space="0" w:color="auto"/>
        <w:left w:val="none" w:sz="0" w:space="0" w:color="auto"/>
        <w:bottom w:val="none" w:sz="0" w:space="0" w:color="auto"/>
        <w:right w:val="none" w:sz="0" w:space="0" w:color="auto"/>
      </w:divBdr>
    </w:div>
    <w:div w:id="1530215886">
      <w:bodyDiv w:val="1"/>
      <w:marLeft w:val="0"/>
      <w:marRight w:val="0"/>
      <w:marTop w:val="0"/>
      <w:marBottom w:val="0"/>
      <w:divBdr>
        <w:top w:val="none" w:sz="0" w:space="0" w:color="auto"/>
        <w:left w:val="none" w:sz="0" w:space="0" w:color="auto"/>
        <w:bottom w:val="none" w:sz="0" w:space="0" w:color="auto"/>
        <w:right w:val="none" w:sz="0" w:space="0" w:color="auto"/>
      </w:divBdr>
    </w:div>
    <w:div w:id="1530216881">
      <w:bodyDiv w:val="1"/>
      <w:marLeft w:val="0"/>
      <w:marRight w:val="0"/>
      <w:marTop w:val="0"/>
      <w:marBottom w:val="0"/>
      <w:divBdr>
        <w:top w:val="none" w:sz="0" w:space="0" w:color="auto"/>
        <w:left w:val="none" w:sz="0" w:space="0" w:color="auto"/>
        <w:bottom w:val="none" w:sz="0" w:space="0" w:color="auto"/>
        <w:right w:val="none" w:sz="0" w:space="0" w:color="auto"/>
      </w:divBdr>
    </w:div>
    <w:div w:id="1530222682">
      <w:bodyDiv w:val="1"/>
      <w:marLeft w:val="0"/>
      <w:marRight w:val="0"/>
      <w:marTop w:val="0"/>
      <w:marBottom w:val="0"/>
      <w:divBdr>
        <w:top w:val="none" w:sz="0" w:space="0" w:color="auto"/>
        <w:left w:val="none" w:sz="0" w:space="0" w:color="auto"/>
        <w:bottom w:val="none" w:sz="0" w:space="0" w:color="auto"/>
        <w:right w:val="none" w:sz="0" w:space="0" w:color="auto"/>
      </w:divBdr>
    </w:div>
    <w:div w:id="1530408396">
      <w:bodyDiv w:val="1"/>
      <w:marLeft w:val="0"/>
      <w:marRight w:val="0"/>
      <w:marTop w:val="0"/>
      <w:marBottom w:val="0"/>
      <w:divBdr>
        <w:top w:val="none" w:sz="0" w:space="0" w:color="auto"/>
        <w:left w:val="none" w:sz="0" w:space="0" w:color="auto"/>
        <w:bottom w:val="none" w:sz="0" w:space="0" w:color="auto"/>
        <w:right w:val="none" w:sz="0" w:space="0" w:color="auto"/>
      </w:divBdr>
    </w:div>
    <w:div w:id="1530486232">
      <w:bodyDiv w:val="1"/>
      <w:marLeft w:val="0"/>
      <w:marRight w:val="0"/>
      <w:marTop w:val="0"/>
      <w:marBottom w:val="0"/>
      <w:divBdr>
        <w:top w:val="none" w:sz="0" w:space="0" w:color="auto"/>
        <w:left w:val="none" w:sz="0" w:space="0" w:color="auto"/>
        <w:bottom w:val="none" w:sz="0" w:space="0" w:color="auto"/>
        <w:right w:val="none" w:sz="0" w:space="0" w:color="auto"/>
      </w:divBdr>
    </w:div>
    <w:div w:id="1530534746">
      <w:bodyDiv w:val="1"/>
      <w:marLeft w:val="0"/>
      <w:marRight w:val="0"/>
      <w:marTop w:val="0"/>
      <w:marBottom w:val="0"/>
      <w:divBdr>
        <w:top w:val="none" w:sz="0" w:space="0" w:color="auto"/>
        <w:left w:val="none" w:sz="0" w:space="0" w:color="auto"/>
        <w:bottom w:val="none" w:sz="0" w:space="0" w:color="auto"/>
        <w:right w:val="none" w:sz="0" w:space="0" w:color="auto"/>
      </w:divBdr>
    </w:div>
    <w:div w:id="1530558615">
      <w:bodyDiv w:val="1"/>
      <w:marLeft w:val="0"/>
      <w:marRight w:val="0"/>
      <w:marTop w:val="0"/>
      <w:marBottom w:val="0"/>
      <w:divBdr>
        <w:top w:val="none" w:sz="0" w:space="0" w:color="auto"/>
        <w:left w:val="none" w:sz="0" w:space="0" w:color="auto"/>
        <w:bottom w:val="none" w:sz="0" w:space="0" w:color="auto"/>
        <w:right w:val="none" w:sz="0" w:space="0" w:color="auto"/>
      </w:divBdr>
    </w:div>
    <w:div w:id="1530754464">
      <w:bodyDiv w:val="1"/>
      <w:marLeft w:val="0"/>
      <w:marRight w:val="0"/>
      <w:marTop w:val="0"/>
      <w:marBottom w:val="0"/>
      <w:divBdr>
        <w:top w:val="none" w:sz="0" w:space="0" w:color="auto"/>
        <w:left w:val="none" w:sz="0" w:space="0" w:color="auto"/>
        <w:bottom w:val="none" w:sz="0" w:space="0" w:color="auto"/>
        <w:right w:val="none" w:sz="0" w:space="0" w:color="auto"/>
      </w:divBdr>
    </w:div>
    <w:div w:id="1530800869">
      <w:bodyDiv w:val="1"/>
      <w:marLeft w:val="0"/>
      <w:marRight w:val="0"/>
      <w:marTop w:val="0"/>
      <w:marBottom w:val="0"/>
      <w:divBdr>
        <w:top w:val="none" w:sz="0" w:space="0" w:color="auto"/>
        <w:left w:val="none" w:sz="0" w:space="0" w:color="auto"/>
        <w:bottom w:val="none" w:sz="0" w:space="0" w:color="auto"/>
        <w:right w:val="none" w:sz="0" w:space="0" w:color="auto"/>
      </w:divBdr>
    </w:div>
    <w:div w:id="1530801100">
      <w:bodyDiv w:val="1"/>
      <w:marLeft w:val="0"/>
      <w:marRight w:val="0"/>
      <w:marTop w:val="0"/>
      <w:marBottom w:val="0"/>
      <w:divBdr>
        <w:top w:val="none" w:sz="0" w:space="0" w:color="auto"/>
        <w:left w:val="none" w:sz="0" w:space="0" w:color="auto"/>
        <w:bottom w:val="none" w:sz="0" w:space="0" w:color="auto"/>
        <w:right w:val="none" w:sz="0" w:space="0" w:color="auto"/>
      </w:divBdr>
    </w:div>
    <w:div w:id="1530878575">
      <w:bodyDiv w:val="1"/>
      <w:marLeft w:val="0"/>
      <w:marRight w:val="0"/>
      <w:marTop w:val="0"/>
      <w:marBottom w:val="0"/>
      <w:divBdr>
        <w:top w:val="none" w:sz="0" w:space="0" w:color="auto"/>
        <w:left w:val="none" w:sz="0" w:space="0" w:color="auto"/>
        <w:bottom w:val="none" w:sz="0" w:space="0" w:color="auto"/>
        <w:right w:val="none" w:sz="0" w:space="0" w:color="auto"/>
      </w:divBdr>
    </w:div>
    <w:div w:id="1530947672">
      <w:bodyDiv w:val="1"/>
      <w:marLeft w:val="0"/>
      <w:marRight w:val="0"/>
      <w:marTop w:val="0"/>
      <w:marBottom w:val="0"/>
      <w:divBdr>
        <w:top w:val="none" w:sz="0" w:space="0" w:color="auto"/>
        <w:left w:val="none" w:sz="0" w:space="0" w:color="auto"/>
        <w:bottom w:val="none" w:sz="0" w:space="0" w:color="auto"/>
        <w:right w:val="none" w:sz="0" w:space="0" w:color="auto"/>
      </w:divBdr>
    </w:div>
    <w:div w:id="1530992828">
      <w:bodyDiv w:val="1"/>
      <w:marLeft w:val="0"/>
      <w:marRight w:val="0"/>
      <w:marTop w:val="0"/>
      <w:marBottom w:val="0"/>
      <w:divBdr>
        <w:top w:val="none" w:sz="0" w:space="0" w:color="auto"/>
        <w:left w:val="none" w:sz="0" w:space="0" w:color="auto"/>
        <w:bottom w:val="none" w:sz="0" w:space="0" w:color="auto"/>
        <w:right w:val="none" w:sz="0" w:space="0" w:color="auto"/>
      </w:divBdr>
    </w:div>
    <w:div w:id="1530993013">
      <w:bodyDiv w:val="1"/>
      <w:marLeft w:val="0"/>
      <w:marRight w:val="0"/>
      <w:marTop w:val="0"/>
      <w:marBottom w:val="0"/>
      <w:divBdr>
        <w:top w:val="none" w:sz="0" w:space="0" w:color="auto"/>
        <w:left w:val="none" w:sz="0" w:space="0" w:color="auto"/>
        <w:bottom w:val="none" w:sz="0" w:space="0" w:color="auto"/>
        <w:right w:val="none" w:sz="0" w:space="0" w:color="auto"/>
      </w:divBdr>
    </w:div>
    <w:div w:id="1531142874">
      <w:bodyDiv w:val="1"/>
      <w:marLeft w:val="0"/>
      <w:marRight w:val="0"/>
      <w:marTop w:val="0"/>
      <w:marBottom w:val="0"/>
      <w:divBdr>
        <w:top w:val="none" w:sz="0" w:space="0" w:color="auto"/>
        <w:left w:val="none" w:sz="0" w:space="0" w:color="auto"/>
        <w:bottom w:val="none" w:sz="0" w:space="0" w:color="auto"/>
        <w:right w:val="none" w:sz="0" w:space="0" w:color="auto"/>
      </w:divBdr>
    </w:div>
    <w:div w:id="1531143541">
      <w:bodyDiv w:val="1"/>
      <w:marLeft w:val="0"/>
      <w:marRight w:val="0"/>
      <w:marTop w:val="0"/>
      <w:marBottom w:val="0"/>
      <w:divBdr>
        <w:top w:val="none" w:sz="0" w:space="0" w:color="auto"/>
        <w:left w:val="none" w:sz="0" w:space="0" w:color="auto"/>
        <w:bottom w:val="none" w:sz="0" w:space="0" w:color="auto"/>
        <w:right w:val="none" w:sz="0" w:space="0" w:color="auto"/>
      </w:divBdr>
    </w:div>
    <w:div w:id="1531184978">
      <w:bodyDiv w:val="1"/>
      <w:marLeft w:val="0"/>
      <w:marRight w:val="0"/>
      <w:marTop w:val="0"/>
      <w:marBottom w:val="0"/>
      <w:divBdr>
        <w:top w:val="none" w:sz="0" w:space="0" w:color="auto"/>
        <w:left w:val="none" w:sz="0" w:space="0" w:color="auto"/>
        <w:bottom w:val="none" w:sz="0" w:space="0" w:color="auto"/>
        <w:right w:val="none" w:sz="0" w:space="0" w:color="auto"/>
      </w:divBdr>
    </w:div>
    <w:div w:id="1531332161">
      <w:bodyDiv w:val="1"/>
      <w:marLeft w:val="0"/>
      <w:marRight w:val="0"/>
      <w:marTop w:val="0"/>
      <w:marBottom w:val="0"/>
      <w:divBdr>
        <w:top w:val="none" w:sz="0" w:space="0" w:color="auto"/>
        <w:left w:val="none" w:sz="0" w:space="0" w:color="auto"/>
        <w:bottom w:val="none" w:sz="0" w:space="0" w:color="auto"/>
        <w:right w:val="none" w:sz="0" w:space="0" w:color="auto"/>
      </w:divBdr>
    </w:div>
    <w:div w:id="1531380266">
      <w:bodyDiv w:val="1"/>
      <w:marLeft w:val="0"/>
      <w:marRight w:val="0"/>
      <w:marTop w:val="0"/>
      <w:marBottom w:val="0"/>
      <w:divBdr>
        <w:top w:val="none" w:sz="0" w:space="0" w:color="auto"/>
        <w:left w:val="none" w:sz="0" w:space="0" w:color="auto"/>
        <w:bottom w:val="none" w:sz="0" w:space="0" w:color="auto"/>
        <w:right w:val="none" w:sz="0" w:space="0" w:color="auto"/>
      </w:divBdr>
    </w:div>
    <w:div w:id="1531409033">
      <w:bodyDiv w:val="1"/>
      <w:marLeft w:val="0"/>
      <w:marRight w:val="0"/>
      <w:marTop w:val="0"/>
      <w:marBottom w:val="0"/>
      <w:divBdr>
        <w:top w:val="none" w:sz="0" w:space="0" w:color="auto"/>
        <w:left w:val="none" w:sz="0" w:space="0" w:color="auto"/>
        <w:bottom w:val="none" w:sz="0" w:space="0" w:color="auto"/>
        <w:right w:val="none" w:sz="0" w:space="0" w:color="auto"/>
      </w:divBdr>
    </w:div>
    <w:div w:id="1531451780">
      <w:bodyDiv w:val="1"/>
      <w:marLeft w:val="0"/>
      <w:marRight w:val="0"/>
      <w:marTop w:val="0"/>
      <w:marBottom w:val="0"/>
      <w:divBdr>
        <w:top w:val="none" w:sz="0" w:space="0" w:color="auto"/>
        <w:left w:val="none" w:sz="0" w:space="0" w:color="auto"/>
        <w:bottom w:val="none" w:sz="0" w:space="0" w:color="auto"/>
        <w:right w:val="none" w:sz="0" w:space="0" w:color="auto"/>
      </w:divBdr>
    </w:div>
    <w:div w:id="1531525185">
      <w:bodyDiv w:val="1"/>
      <w:marLeft w:val="0"/>
      <w:marRight w:val="0"/>
      <w:marTop w:val="0"/>
      <w:marBottom w:val="0"/>
      <w:divBdr>
        <w:top w:val="none" w:sz="0" w:space="0" w:color="auto"/>
        <w:left w:val="none" w:sz="0" w:space="0" w:color="auto"/>
        <w:bottom w:val="none" w:sz="0" w:space="0" w:color="auto"/>
        <w:right w:val="none" w:sz="0" w:space="0" w:color="auto"/>
      </w:divBdr>
    </w:div>
    <w:div w:id="1531649014">
      <w:bodyDiv w:val="1"/>
      <w:marLeft w:val="0"/>
      <w:marRight w:val="0"/>
      <w:marTop w:val="0"/>
      <w:marBottom w:val="0"/>
      <w:divBdr>
        <w:top w:val="none" w:sz="0" w:space="0" w:color="auto"/>
        <w:left w:val="none" w:sz="0" w:space="0" w:color="auto"/>
        <w:bottom w:val="none" w:sz="0" w:space="0" w:color="auto"/>
        <w:right w:val="none" w:sz="0" w:space="0" w:color="auto"/>
      </w:divBdr>
    </w:div>
    <w:div w:id="1532037849">
      <w:bodyDiv w:val="1"/>
      <w:marLeft w:val="0"/>
      <w:marRight w:val="0"/>
      <w:marTop w:val="0"/>
      <w:marBottom w:val="0"/>
      <w:divBdr>
        <w:top w:val="none" w:sz="0" w:space="0" w:color="auto"/>
        <w:left w:val="none" w:sz="0" w:space="0" w:color="auto"/>
        <w:bottom w:val="none" w:sz="0" w:space="0" w:color="auto"/>
        <w:right w:val="none" w:sz="0" w:space="0" w:color="auto"/>
      </w:divBdr>
    </w:div>
    <w:div w:id="1532062478">
      <w:bodyDiv w:val="1"/>
      <w:marLeft w:val="0"/>
      <w:marRight w:val="0"/>
      <w:marTop w:val="0"/>
      <w:marBottom w:val="0"/>
      <w:divBdr>
        <w:top w:val="none" w:sz="0" w:space="0" w:color="auto"/>
        <w:left w:val="none" w:sz="0" w:space="0" w:color="auto"/>
        <w:bottom w:val="none" w:sz="0" w:space="0" w:color="auto"/>
        <w:right w:val="none" w:sz="0" w:space="0" w:color="auto"/>
      </w:divBdr>
    </w:div>
    <w:div w:id="1532067238">
      <w:bodyDiv w:val="1"/>
      <w:marLeft w:val="0"/>
      <w:marRight w:val="0"/>
      <w:marTop w:val="0"/>
      <w:marBottom w:val="0"/>
      <w:divBdr>
        <w:top w:val="none" w:sz="0" w:space="0" w:color="auto"/>
        <w:left w:val="none" w:sz="0" w:space="0" w:color="auto"/>
        <w:bottom w:val="none" w:sz="0" w:space="0" w:color="auto"/>
        <w:right w:val="none" w:sz="0" w:space="0" w:color="auto"/>
      </w:divBdr>
    </w:div>
    <w:div w:id="1532108335">
      <w:bodyDiv w:val="1"/>
      <w:marLeft w:val="0"/>
      <w:marRight w:val="0"/>
      <w:marTop w:val="0"/>
      <w:marBottom w:val="0"/>
      <w:divBdr>
        <w:top w:val="none" w:sz="0" w:space="0" w:color="auto"/>
        <w:left w:val="none" w:sz="0" w:space="0" w:color="auto"/>
        <w:bottom w:val="none" w:sz="0" w:space="0" w:color="auto"/>
        <w:right w:val="none" w:sz="0" w:space="0" w:color="auto"/>
      </w:divBdr>
    </w:div>
    <w:div w:id="1532111130">
      <w:bodyDiv w:val="1"/>
      <w:marLeft w:val="0"/>
      <w:marRight w:val="0"/>
      <w:marTop w:val="0"/>
      <w:marBottom w:val="0"/>
      <w:divBdr>
        <w:top w:val="none" w:sz="0" w:space="0" w:color="auto"/>
        <w:left w:val="none" w:sz="0" w:space="0" w:color="auto"/>
        <w:bottom w:val="none" w:sz="0" w:space="0" w:color="auto"/>
        <w:right w:val="none" w:sz="0" w:space="0" w:color="auto"/>
      </w:divBdr>
    </w:div>
    <w:div w:id="1532181175">
      <w:bodyDiv w:val="1"/>
      <w:marLeft w:val="0"/>
      <w:marRight w:val="0"/>
      <w:marTop w:val="0"/>
      <w:marBottom w:val="0"/>
      <w:divBdr>
        <w:top w:val="none" w:sz="0" w:space="0" w:color="auto"/>
        <w:left w:val="none" w:sz="0" w:space="0" w:color="auto"/>
        <w:bottom w:val="none" w:sz="0" w:space="0" w:color="auto"/>
        <w:right w:val="none" w:sz="0" w:space="0" w:color="auto"/>
      </w:divBdr>
    </w:div>
    <w:div w:id="1532455994">
      <w:bodyDiv w:val="1"/>
      <w:marLeft w:val="0"/>
      <w:marRight w:val="0"/>
      <w:marTop w:val="0"/>
      <w:marBottom w:val="0"/>
      <w:divBdr>
        <w:top w:val="none" w:sz="0" w:space="0" w:color="auto"/>
        <w:left w:val="none" w:sz="0" w:space="0" w:color="auto"/>
        <w:bottom w:val="none" w:sz="0" w:space="0" w:color="auto"/>
        <w:right w:val="none" w:sz="0" w:space="0" w:color="auto"/>
      </w:divBdr>
    </w:div>
    <w:div w:id="1532575115">
      <w:bodyDiv w:val="1"/>
      <w:marLeft w:val="0"/>
      <w:marRight w:val="0"/>
      <w:marTop w:val="0"/>
      <w:marBottom w:val="0"/>
      <w:divBdr>
        <w:top w:val="none" w:sz="0" w:space="0" w:color="auto"/>
        <w:left w:val="none" w:sz="0" w:space="0" w:color="auto"/>
        <w:bottom w:val="none" w:sz="0" w:space="0" w:color="auto"/>
        <w:right w:val="none" w:sz="0" w:space="0" w:color="auto"/>
      </w:divBdr>
    </w:div>
    <w:div w:id="1532761792">
      <w:bodyDiv w:val="1"/>
      <w:marLeft w:val="0"/>
      <w:marRight w:val="0"/>
      <w:marTop w:val="0"/>
      <w:marBottom w:val="0"/>
      <w:divBdr>
        <w:top w:val="none" w:sz="0" w:space="0" w:color="auto"/>
        <w:left w:val="none" w:sz="0" w:space="0" w:color="auto"/>
        <w:bottom w:val="none" w:sz="0" w:space="0" w:color="auto"/>
        <w:right w:val="none" w:sz="0" w:space="0" w:color="auto"/>
      </w:divBdr>
    </w:div>
    <w:div w:id="1532841874">
      <w:bodyDiv w:val="1"/>
      <w:marLeft w:val="0"/>
      <w:marRight w:val="0"/>
      <w:marTop w:val="0"/>
      <w:marBottom w:val="0"/>
      <w:divBdr>
        <w:top w:val="none" w:sz="0" w:space="0" w:color="auto"/>
        <w:left w:val="none" w:sz="0" w:space="0" w:color="auto"/>
        <w:bottom w:val="none" w:sz="0" w:space="0" w:color="auto"/>
        <w:right w:val="none" w:sz="0" w:space="0" w:color="auto"/>
      </w:divBdr>
    </w:div>
    <w:div w:id="1532960660">
      <w:bodyDiv w:val="1"/>
      <w:marLeft w:val="0"/>
      <w:marRight w:val="0"/>
      <w:marTop w:val="0"/>
      <w:marBottom w:val="0"/>
      <w:divBdr>
        <w:top w:val="none" w:sz="0" w:space="0" w:color="auto"/>
        <w:left w:val="none" w:sz="0" w:space="0" w:color="auto"/>
        <w:bottom w:val="none" w:sz="0" w:space="0" w:color="auto"/>
        <w:right w:val="none" w:sz="0" w:space="0" w:color="auto"/>
      </w:divBdr>
    </w:div>
    <w:div w:id="1533028988">
      <w:bodyDiv w:val="1"/>
      <w:marLeft w:val="0"/>
      <w:marRight w:val="0"/>
      <w:marTop w:val="0"/>
      <w:marBottom w:val="0"/>
      <w:divBdr>
        <w:top w:val="none" w:sz="0" w:space="0" w:color="auto"/>
        <w:left w:val="none" w:sz="0" w:space="0" w:color="auto"/>
        <w:bottom w:val="none" w:sz="0" w:space="0" w:color="auto"/>
        <w:right w:val="none" w:sz="0" w:space="0" w:color="auto"/>
      </w:divBdr>
    </w:div>
    <w:div w:id="1533108180">
      <w:bodyDiv w:val="1"/>
      <w:marLeft w:val="0"/>
      <w:marRight w:val="0"/>
      <w:marTop w:val="0"/>
      <w:marBottom w:val="0"/>
      <w:divBdr>
        <w:top w:val="none" w:sz="0" w:space="0" w:color="auto"/>
        <w:left w:val="none" w:sz="0" w:space="0" w:color="auto"/>
        <w:bottom w:val="none" w:sz="0" w:space="0" w:color="auto"/>
        <w:right w:val="none" w:sz="0" w:space="0" w:color="auto"/>
      </w:divBdr>
    </w:div>
    <w:div w:id="1533108995">
      <w:bodyDiv w:val="1"/>
      <w:marLeft w:val="0"/>
      <w:marRight w:val="0"/>
      <w:marTop w:val="0"/>
      <w:marBottom w:val="0"/>
      <w:divBdr>
        <w:top w:val="none" w:sz="0" w:space="0" w:color="auto"/>
        <w:left w:val="none" w:sz="0" w:space="0" w:color="auto"/>
        <w:bottom w:val="none" w:sz="0" w:space="0" w:color="auto"/>
        <w:right w:val="none" w:sz="0" w:space="0" w:color="auto"/>
      </w:divBdr>
    </w:div>
    <w:div w:id="1533377967">
      <w:bodyDiv w:val="1"/>
      <w:marLeft w:val="0"/>
      <w:marRight w:val="0"/>
      <w:marTop w:val="0"/>
      <w:marBottom w:val="0"/>
      <w:divBdr>
        <w:top w:val="none" w:sz="0" w:space="0" w:color="auto"/>
        <w:left w:val="none" w:sz="0" w:space="0" w:color="auto"/>
        <w:bottom w:val="none" w:sz="0" w:space="0" w:color="auto"/>
        <w:right w:val="none" w:sz="0" w:space="0" w:color="auto"/>
      </w:divBdr>
    </w:div>
    <w:div w:id="1533421096">
      <w:bodyDiv w:val="1"/>
      <w:marLeft w:val="0"/>
      <w:marRight w:val="0"/>
      <w:marTop w:val="0"/>
      <w:marBottom w:val="0"/>
      <w:divBdr>
        <w:top w:val="none" w:sz="0" w:space="0" w:color="auto"/>
        <w:left w:val="none" w:sz="0" w:space="0" w:color="auto"/>
        <w:bottom w:val="none" w:sz="0" w:space="0" w:color="auto"/>
        <w:right w:val="none" w:sz="0" w:space="0" w:color="auto"/>
      </w:divBdr>
    </w:div>
    <w:div w:id="1533495466">
      <w:bodyDiv w:val="1"/>
      <w:marLeft w:val="0"/>
      <w:marRight w:val="0"/>
      <w:marTop w:val="0"/>
      <w:marBottom w:val="0"/>
      <w:divBdr>
        <w:top w:val="none" w:sz="0" w:space="0" w:color="auto"/>
        <w:left w:val="none" w:sz="0" w:space="0" w:color="auto"/>
        <w:bottom w:val="none" w:sz="0" w:space="0" w:color="auto"/>
        <w:right w:val="none" w:sz="0" w:space="0" w:color="auto"/>
      </w:divBdr>
    </w:div>
    <w:div w:id="1533617823">
      <w:bodyDiv w:val="1"/>
      <w:marLeft w:val="0"/>
      <w:marRight w:val="0"/>
      <w:marTop w:val="0"/>
      <w:marBottom w:val="0"/>
      <w:divBdr>
        <w:top w:val="none" w:sz="0" w:space="0" w:color="auto"/>
        <w:left w:val="none" w:sz="0" w:space="0" w:color="auto"/>
        <w:bottom w:val="none" w:sz="0" w:space="0" w:color="auto"/>
        <w:right w:val="none" w:sz="0" w:space="0" w:color="auto"/>
      </w:divBdr>
    </w:div>
    <w:div w:id="1533763252">
      <w:bodyDiv w:val="1"/>
      <w:marLeft w:val="0"/>
      <w:marRight w:val="0"/>
      <w:marTop w:val="0"/>
      <w:marBottom w:val="0"/>
      <w:divBdr>
        <w:top w:val="none" w:sz="0" w:space="0" w:color="auto"/>
        <w:left w:val="none" w:sz="0" w:space="0" w:color="auto"/>
        <w:bottom w:val="none" w:sz="0" w:space="0" w:color="auto"/>
        <w:right w:val="none" w:sz="0" w:space="0" w:color="auto"/>
      </w:divBdr>
    </w:div>
    <w:div w:id="1533767968">
      <w:bodyDiv w:val="1"/>
      <w:marLeft w:val="0"/>
      <w:marRight w:val="0"/>
      <w:marTop w:val="0"/>
      <w:marBottom w:val="0"/>
      <w:divBdr>
        <w:top w:val="none" w:sz="0" w:space="0" w:color="auto"/>
        <w:left w:val="none" w:sz="0" w:space="0" w:color="auto"/>
        <w:bottom w:val="none" w:sz="0" w:space="0" w:color="auto"/>
        <w:right w:val="none" w:sz="0" w:space="0" w:color="auto"/>
      </w:divBdr>
    </w:div>
    <w:div w:id="1534074108">
      <w:bodyDiv w:val="1"/>
      <w:marLeft w:val="0"/>
      <w:marRight w:val="0"/>
      <w:marTop w:val="0"/>
      <w:marBottom w:val="0"/>
      <w:divBdr>
        <w:top w:val="none" w:sz="0" w:space="0" w:color="auto"/>
        <w:left w:val="none" w:sz="0" w:space="0" w:color="auto"/>
        <w:bottom w:val="none" w:sz="0" w:space="0" w:color="auto"/>
        <w:right w:val="none" w:sz="0" w:space="0" w:color="auto"/>
      </w:divBdr>
    </w:div>
    <w:div w:id="1534147134">
      <w:bodyDiv w:val="1"/>
      <w:marLeft w:val="0"/>
      <w:marRight w:val="0"/>
      <w:marTop w:val="0"/>
      <w:marBottom w:val="0"/>
      <w:divBdr>
        <w:top w:val="none" w:sz="0" w:space="0" w:color="auto"/>
        <w:left w:val="none" w:sz="0" w:space="0" w:color="auto"/>
        <w:bottom w:val="none" w:sz="0" w:space="0" w:color="auto"/>
        <w:right w:val="none" w:sz="0" w:space="0" w:color="auto"/>
      </w:divBdr>
    </w:div>
    <w:div w:id="1534152809">
      <w:bodyDiv w:val="1"/>
      <w:marLeft w:val="0"/>
      <w:marRight w:val="0"/>
      <w:marTop w:val="0"/>
      <w:marBottom w:val="0"/>
      <w:divBdr>
        <w:top w:val="none" w:sz="0" w:space="0" w:color="auto"/>
        <w:left w:val="none" w:sz="0" w:space="0" w:color="auto"/>
        <w:bottom w:val="none" w:sz="0" w:space="0" w:color="auto"/>
        <w:right w:val="none" w:sz="0" w:space="0" w:color="auto"/>
      </w:divBdr>
    </w:div>
    <w:div w:id="1534229339">
      <w:bodyDiv w:val="1"/>
      <w:marLeft w:val="0"/>
      <w:marRight w:val="0"/>
      <w:marTop w:val="0"/>
      <w:marBottom w:val="0"/>
      <w:divBdr>
        <w:top w:val="none" w:sz="0" w:space="0" w:color="auto"/>
        <w:left w:val="none" w:sz="0" w:space="0" w:color="auto"/>
        <w:bottom w:val="none" w:sz="0" w:space="0" w:color="auto"/>
        <w:right w:val="none" w:sz="0" w:space="0" w:color="auto"/>
      </w:divBdr>
    </w:div>
    <w:div w:id="1534263912">
      <w:bodyDiv w:val="1"/>
      <w:marLeft w:val="0"/>
      <w:marRight w:val="0"/>
      <w:marTop w:val="0"/>
      <w:marBottom w:val="0"/>
      <w:divBdr>
        <w:top w:val="none" w:sz="0" w:space="0" w:color="auto"/>
        <w:left w:val="none" w:sz="0" w:space="0" w:color="auto"/>
        <w:bottom w:val="none" w:sz="0" w:space="0" w:color="auto"/>
        <w:right w:val="none" w:sz="0" w:space="0" w:color="auto"/>
      </w:divBdr>
    </w:div>
    <w:div w:id="1534340868">
      <w:bodyDiv w:val="1"/>
      <w:marLeft w:val="0"/>
      <w:marRight w:val="0"/>
      <w:marTop w:val="0"/>
      <w:marBottom w:val="0"/>
      <w:divBdr>
        <w:top w:val="none" w:sz="0" w:space="0" w:color="auto"/>
        <w:left w:val="none" w:sz="0" w:space="0" w:color="auto"/>
        <w:bottom w:val="none" w:sz="0" w:space="0" w:color="auto"/>
        <w:right w:val="none" w:sz="0" w:space="0" w:color="auto"/>
      </w:divBdr>
    </w:div>
    <w:div w:id="1534342071">
      <w:bodyDiv w:val="1"/>
      <w:marLeft w:val="0"/>
      <w:marRight w:val="0"/>
      <w:marTop w:val="0"/>
      <w:marBottom w:val="0"/>
      <w:divBdr>
        <w:top w:val="none" w:sz="0" w:space="0" w:color="auto"/>
        <w:left w:val="none" w:sz="0" w:space="0" w:color="auto"/>
        <w:bottom w:val="none" w:sz="0" w:space="0" w:color="auto"/>
        <w:right w:val="none" w:sz="0" w:space="0" w:color="auto"/>
      </w:divBdr>
    </w:div>
    <w:div w:id="1534609088">
      <w:bodyDiv w:val="1"/>
      <w:marLeft w:val="0"/>
      <w:marRight w:val="0"/>
      <w:marTop w:val="0"/>
      <w:marBottom w:val="0"/>
      <w:divBdr>
        <w:top w:val="none" w:sz="0" w:space="0" w:color="auto"/>
        <w:left w:val="none" w:sz="0" w:space="0" w:color="auto"/>
        <w:bottom w:val="none" w:sz="0" w:space="0" w:color="auto"/>
        <w:right w:val="none" w:sz="0" w:space="0" w:color="auto"/>
      </w:divBdr>
    </w:div>
    <w:div w:id="1534615832">
      <w:bodyDiv w:val="1"/>
      <w:marLeft w:val="0"/>
      <w:marRight w:val="0"/>
      <w:marTop w:val="0"/>
      <w:marBottom w:val="0"/>
      <w:divBdr>
        <w:top w:val="none" w:sz="0" w:space="0" w:color="auto"/>
        <w:left w:val="none" w:sz="0" w:space="0" w:color="auto"/>
        <w:bottom w:val="none" w:sz="0" w:space="0" w:color="auto"/>
        <w:right w:val="none" w:sz="0" w:space="0" w:color="auto"/>
      </w:divBdr>
    </w:div>
    <w:div w:id="1534684370">
      <w:bodyDiv w:val="1"/>
      <w:marLeft w:val="0"/>
      <w:marRight w:val="0"/>
      <w:marTop w:val="0"/>
      <w:marBottom w:val="0"/>
      <w:divBdr>
        <w:top w:val="none" w:sz="0" w:space="0" w:color="auto"/>
        <w:left w:val="none" w:sz="0" w:space="0" w:color="auto"/>
        <w:bottom w:val="none" w:sz="0" w:space="0" w:color="auto"/>
        <w:right w:val="none" w:sz="0" w:space="0" w:color="auto"/>
      </w:divBdr>
    </w:div>
    <w:div w:id="1534725631">
      <w:bodyDiv w:val="1"/>
      <w:marLeft w:val="0"/>
      <w:marRight w:val="0"/>
      <w:marTop w:val="0"/>
      <w:marBottom w:val="0"/>
      <w:divBdr>
        <w:top w:val="none" w:sz="0" w:space="0" w:color="auto"/>
        <w:left w:val="none" w:sz="0" w:space="0" w:color="auto"/>
        <w:bottom w:val="none" w:sz="0" w:space="0" w:color="auto"/>
        <w:right w:val="none" w:sz="0" w:space="0" w:color="auto"/>
      </w:divBdr>
    </w:div>
    <w:div w:id="1534801530">
      <w:bodyDiv w:val="1"/>
      <w:marLeft w:val="0"/>
      <w:marRight w:val="0"/>
      <w:marTop w:val="0"/>
      <w:marBottom w:val="0"/>
      <w:divBdr>
        <w:top w:val="none" w:sz="0" w:space="0" w:color="auto"/>
        <w:left w:val="none" w:sz="0" w:space="0" w:color="auto"/>
        <w:bottom w:val="none" w:sz="0" w:space="0" w:color="auto"/>
        <w:right w:val="none" w:sz="0" w:space="0" w:color="auto"/>
      </w:divBdr>
    </w:div>
    <w:div w:id="1534809361">
      <w:bodyDiv w:val="1"/>
      <w:marLeft w:val="0"/>
      <w:marRight w:val="0"/>
      <w:marTop w:val="0"/>
      <w:marBottom w:val="0"/>
      <w:divBdr>
        <w:top w:val="none" w:sz="0" w:space="0" w:color="auto"/>
        <w:left w:val="none" w:sz="0" w:space="0" w:color="auto"/>
        <w:bottom w:val="none" w:sz="0" w:space="0" w:color="auto"/>
        <w:right w:val="none" w:sz="0" w:space="0" w:color="auto"/>
      </w:divBdr>
    </w:div>
    <w:div w:id="1535116954">
      <w:bodyDiv w:val="1"/>
      <w:marLeft w:val="0"/>
      <w:marRight w:val="0"/>
      <w:marTop w:val="0"/>
      <w:marBottom w:val="0"/>
      <w:divBdr>
        <w:top w:val="none" w:sz="0" w:space="0" w:color="auto"/>
        <w:left w:val="none" w:sz="0" w:space="0" w:color="auto"/>
        <w:bottom w:val="none" w:sz="0" w:space="0" w:color="auto"/>
        <w:right w:val="none" w:sz="0" w:space="0" w:color="auto"/>
      </w:divBdr>
    </w:div>
    <w:div w:id="1535118454">
      <w:bodyDiv w:val="1"/>
      <w:marLeft w:val="0"/>
      <w:marRight w:val="0"/>
      <w:marTop w:val="0"/>
      <w:marBottom w:val="0"/>
      <w:divBdr>
        <w:top w:val="none" w:sz="0" w:space="0" w:color="auto"/>
        <w:left w:val="none" w:sz="0" w:space="0" w:color="auto"/>
        <w:bottom w:val="none" w:sz="0" w:space="0" w:color="auto"/>
        <w:right w:val="none" w:sz="0" w:space="0" w:color="auto"/>
      </w:divBdr>
    </w:div>
    <w:div w:id="1535189383">
      <w:bodyDiv w:val="1"/>
      <w:marLeft w:val="0"/>
      <w:marRight w:val="0"/>
      <w:marTop w:val="0"/>
      <w:marBottom w:val="0"/>
      <w:divBdr>
        <w:top w:val="none" w:sz="0" w:space="0" w:color="auto"/>
        <w:left w:val="none" w:sz="0" w:space="0" w:color="auto"/>
        <w:bottom w:val="none" w:sz="0" w:space="0" w:color="auto"/>
        <w:right w:val="none" w:sz="0" w:space="0" w:color="auto"/>
      </w:divBdr>
    </w:div>
    <w:div w:id="1535265366">
      <w:bodyDiv w:val="1"/>
      <w:marLeft w:val="0"/>
      <w:marRight w:val="0"/>
      <w:marTop w:val="0"/>
      <w:marBottom w:val="0"/>
      <w:divBdr>
        <w:top w:val="none" w:sz="0" w:space="0" w:color="auto"/>
        <w:left w:val="none" w:sz="0" w:space="0" w:color="auto"/>
        <w:bottom w:val="none" w:sz="0" w:space="0" w:color="auto"/>
        <w:right w:val="none" w:sz="0" w:space="0" w:color="auto"/>
      </w:divBdr>
    </w:div>
    <w:div w:id="1535270579">
      <w:bodyDiv w:val="1"/>
      <w:marLeft w:val="0"/>
      <w:marRight w:val="0"/>
      <w:marTop w:val="0"/>
      <w:marBottom w:val="0"/>
      <w:divBdr>
        <w:top w:val="none" w:sz="0" w:space="0" w:color="auto"/>
        <w:left w:val="none" w:sz="0" w:space="0" w:color="auto"/>
        <w:bottom w:val="none" w:sz="0" w:space="0" w:color="auto"/>
        <w:right w:val="none" w:sz="0" w:space="0" w:color="auto"/>
      </w:divBdr>
    </w:div>
    <w:div w:id="1535313268">
      <w:bodyDiv w:val="1"/>
      <w:marLeft w:val="0"/>
      <w:marRight w:val="0"/>
      <w:marTop w:val="0"/>
      <w:marBottom w:val="0"/>
      <w:divBdr>
        <w:top w:val="none" w:sz="0" w:space="0" w:color="auto"/>
        <w:left w:val="none" w:sz="0" w:space="0" w:color="auto"/>
        <w:bottom w:val="none" w:sz="0" w:space="0" w:color="auto"/>
        <w:right w:val="none" w:sz="0" w:space="0" w:color="auto"/>
      </w:divBdr>
    </w:div>
    <w:div w:id="1535540733">
      <w:bodyDiv w:val="1"/>
      <w:marLeft w:val="0"/>
      <w:marRight w:val="0"/>
      <w:marTop w:val="0"/>
      <w:marBottom w:val="0"/>
      <w:divBdr>
        <w:top w:val="none" w:sz="0" w:space="0" w:color="auto"/>
        <w:left w:val="none" w:sz="0" w:space="0" w:color="auto"/>
        <w:bottom w:val="none" w:sz="0" w:space="0" w:color="auto"/>
        <w:right w:val="none" w:sz="0" w:space="0" w:color="auto"/>
      </w:divBdr>
    </w:div>
    <w:div w:id="1535575961">
      <w:bodyDiv w:val="1"/>
      <w:marLeft w:val="0"/>
      <w:marRight w:val="0"/>
      <w:marTop w:val="0"/>
      <w:marBottom w:val="0"/>
      <w:divBdr>
        <w:top w:val="none" w:sz="0" w:space="0" w:color="auto"/>
        <w:left w:val="none" w:sz="0" w:space="0" w:color="auto"/>
        <w:bottom w:val="none" w:sz="0" w:space="0" w:color="auto"/>
        <w:right w:val="none" w:sz="0" w:space="0" w:color="auto"/>
      </w:divBdr>
    </w:div>
    <w:div w:id="1535729676">
      <w:bodyDiv w:val="1"/>
      <w:marLeft w:val="0"/>
      <w:marRight w:val="0"/>
      <w:marTop w:val="0"/>
      <w:marBottom w:val="0"/>
      <w:divBdr>
        <w:top w:val="none" w:sz="0" w:space="0" w:color="auto"/>
        <w:left w:val="none" w:sz="0" w:space="0" w:color="auto"/>
        <w:bottom w:val="none" w:sz="0" w:space="0" w:color="auto"/>
        <w:right w:val="none" w:sz="0" w:space="0" w:color="auto"/>
      </w:divBdr>
    </w:div>
    <w:div w:id="1535731597">
      <w:bodyDiv w:val="1"/>
      <w:marLeft w:val="0"/>
      <w:marRight w:val="0"/>
      <w:marTop w:val="0"/>
      <w:marBottom w:val="0"/>
      <w:divBdr>
        <w:top w:val="none" w:sz="0" w:space="0" w:color="auto"/>
        <w:left w:val="none" w:sz="0" w:space="0" w:color="auto"/>
        <w:bottom w:val="none" w:sz="0" w:space="0" w:color="auto"/>
        <w:right w:val="none" w:sz="0" w:space="0" w:color="auto"/>
      </w:divBdr>
    </w:div>
    <w:div w:id="1535848400">
      <w:bodyDiv w:val="1"/>
      <w:marLeft w:val="0"/>
      <w:marRight w:val="0"/>
      <w:marTop w:val="0"/>
      <w:marBottom w:val="0"/>
      <w:divBdr>
        <w:top w:val="none" w:sz="0" w:space="0" w:color="auto"/>
        <w:left w:val="none" w:sz="0" w:space="0" w:color="auto"/>
        <w:bottom w:val="none" w:sz="0" w:space="0" w:color="auto"/>
        <w:right w:val="none" w:sz="0" w:space="0" w:color="auto"/>
      </w:divBdr>
    </w:div>
    <w:div w:id="1535924166">
      <w:bodyDiv w:val="1"/>
      <w:marLeft w:val="0"/>
      <w:marRight w:val="0"/>
      <w:marTop w:val="0"/>
      <w:marBottom w:val="0"/>
      <w:divBdr>
        <w:top w:val="none" w:sz="0" w:space="0" w:color="auto"/>
        <w:left w:val="none" w:sz="0" w:space="0" w:color="auto"/>
        <w:bottom w:val="none" w:sz="0" w:space="0" w:color="auto"/>
        <w:right w:val="none" w:sz="0" w:space="0" w:color="auto"/>
      </w:divBdr>
    </w:div>
    <w:div w:id="1535967645">
      <w:bodyDiv w:val="1"/>
      <w:marLeft w:val="0"/>
      <w:marRight w:val="0"/>
      <w:marTop w:val="0"/>
      <w:marBottom w:val="0"/>
      <w:divBdr>
        <w:top w:val="none" w:sz="0" w:space="0" w:color="auto"/>
        <w:left w:val="none" w:sz="0" w:space="0" w:color="auto"/>
        <w:bottom w:val="none" w:sz="0" w:space="0" w:color="auto"/>
        <w:right w:val="none" w:sz="0" w:space="0" w:color="auto"/>
      </w:divBdr>
    </w:div>
    <w:div w:id="1536111522">
      <w:bodyDiv w:val="1"/>
      <w:marLeft w:val="0"/>
      <w:marRight w:val="0"/>
      <w:marTop w:val="0"/>
      <w:marBottom w:val="0"/>
      <w:divBdr>
        <w:top w:val="none" w:sz="0" w:space="0" w:color="auto"/>
        <w:left w:val="none" w:sz="0" w:space="0" w:color="auto"/>
        <w:bottom w:val="none" w:sz="0" w:space="0" w:color="auto"/>
        <w:right w:val="none" w:sz="0" w:space="0" w:color="auto"/>
      </w:divBdr>
    </w:div>
    <w:div w:id="1536119096">
      <w:bodyDiv w:val="1"/>
      <w:marLeft w:val="0"/>
      <w:marRight w:val="0"/>
      <w:marTop w:val="0"/>
      <w:marBottom w:val="0"/>
      <w:divBdr>
        <w:top w:val="none" w:sz="0" w:space="0" w:color="auto"/>
        <w:left w:val="none" w:sz="0" w:space="0" w:color="auto"/>
        <w:bottom w:val="none" w:sz="0" w:space="0" w:color="auto"/>
        <w:right w:val="none" w:sz="0" w:space="0" w:color="auto"/>
      </w:divBdr>
    </w:div>
    <w:div w:id="1536187885">
      <w:bodyDiv w:val="1"/>
      <w:marLeft w:val="0"/>
      <w:marRight w:val="0"/>
      <w:marTop w:val="0"/>
      <w:marBottom w:val="0"/>
      <w:divBdr>
        <w:top w:val="none" w:sz="0" w:space="0" w:color="auto"/>
        <w:left w:val="none" w:sz="0" w:space="0" w:color="auto"/>
        <w:bottom w:val="none" w:sz="0" w:space="0" w:color="auto"/>
        <w:right w:val="none" w:sz="0" w:space="0" w:color="auto"/>
      </w:divBdr>
    </w:div>
    <w:div w:id="1536191226">
      <w:bodyDiv w:val="1"/>
      <w:marLeft w:val="0"/>
      <w:marRight w:val="0"/>
      <w:marTop w:val="0"/>
      <w:marBottom w:val="0"/>
      <w:divBdr>
        <w:top w:val="none" w:sz="0" w:space="0" w:color="auto"/>
        <w:left w:val="none" w:sz="0" w:space="0" w:color="auto"/>
        <w:bottom w:val="none" w:sz="0" w:space="0" w:color="auto"/>
        <w:right w:val="none" w:sz="0" w:space="0" w:color="auto"/>
      </w:divBdr>
    </w:div>
    <w:div w:id="1536191669">
      <w:bodyDiv w:val="1"/>
      <w:marLeft w:val="0"/>
      <w:marRight w:val="0"/>
      <w:marTop w:val="0"/>
      <w:marBottom w:val="0"/>
      <w:divBdr>
        <w:top w:val="none" w:sz="0" w:space="0" w:color="auto"/>
        <w:left w:val="none" w:sz="0" w:space="0" w:color="auto"/>
        <w:bottom w:val="none" w:sz="0" w:space="0" w:color="auto"/>
        <w:right w:val="none" w:sz="0" w:space="0" w:color="auto"/>
      </w:divBdr>
    </w:div>
    <w:div w:id="1536231802">
      <w:bodyDiv w:val="1"/>
      <w:marLeft w:val="0"/>
      <w:marRight w:val="0"/>
      <w:marTop w:val="0"/>
      <w:marBottom w:val="0"/>
      <w:divBdr>
        <w:top w:val="none" w:sz="0" w:space="0" w:color="auto"/>
        <w:left w:val="none" w:sz="0" w:space="0" w:color="auto"/>
        <w:bottom w:val="none" w:sz="0" w:space="0" w:color="auto"/>
        <w:right w:val="none" w:sz="0" w:space="0" w:color="auto"/>
      </w:divBdr>
    </w:div>
    <w:div w:id="1536237904">
      <w:bodyDiv w:val="1"/>
      <w:marLeft w:val="0"/>
      <w:marRight w:val="0"/>
      <w:marTop w:val="0"/>
      <w:marBottom w:val="0"/>
      <w:divBdr>
        <w:top w:val="none" w:sz="0" w:space="0" w:color="auto"/>
        <w:left w:val="none" w:sz="0" w:space="0" w:color="auto"/>
        <w:bottom w:val="none" w:sz="0" w:space="0" w:color="auto"/>
        <w:right w:val="none" w:sz="0" w:space="0" w:color="auto"/>
      </w:divBdr>
    </w:div>
    <w:div w:id="1536311767">
      <w:bodyDiv w:val="1"/>
      <w:marLeft w:val="0"/>
      <w:marRight w:val="0"/>
      <w:marTop w:val="0"/>
      <w:marBottom w:val="0"/>
      <w:divBdr>
        <w:top w:val="none" w:sz="0" w:space="0" w:color="auto"/>
        <w:left w:val="none" w:sz="0" w:space="0" w:color="auto"/>
        <w:bottom w:val="none" w:sz="0" w:space="0" w:color="auto"/>
        <w:right w:val="none" w:sz="0" w:space="0" w:color="auto"/>
      </w:divBdr>
    </w:div>
    <w:div w:id="1536386752">
      <w:bodyDiv w:val="1"/>
      <w:marLeft w:val="0"/>
      <w:marRight w:val="0"/>
      <w:marTop w:val="0"/>
      <w:marBottom w:val="0"/>
      <w:divBdr>
        <w:top w:val="none" w:sz="0" w:space="0" w:color="auto"/>
        <w:left w:val="none" w:sz="0" w:space="0" w:color="auto"/>
        <w:bottom w:val="none" w:sz="0" w:space="0" w:color="auto"/>
        <w:right w:val="none" w:sz="0" w:space="0" w:color="auto"/>
      </w:divBdr>
    </w:div>
    <w:div w:id="1536458523">
      <w:bodyDiv w:val="1"/>
      <w:marLeft w:val="0"/>
      <w:marRight w:val="0"/>
      <w:marTop w:val="0"/>
      <w:marBottom w:val="0"/>
      <w:divBdr>
        <w:top w:val="none" w:sz="0" w:space="0" w:color="auto"/>
        <w:left w:val="none" w:sz="0" w:space="0" w:color="auto"/>
        <w:bottom w:val="none" w:sz="0" w:space="0" w:color="auto"/>
        <w:right w:val="none" w:sz="0" w:space="0" w:color="auto"/>
      </w:divBdr>
    </w:div>
    <w:div w:id="1536499397">
      <w:bodyDiv w:val="1"/>
      <w:marLeft w:val="0"/>
      <w:marRight w:val="0"/>
      <w:marTop w:val="0"/>
      <w:marBottom w:val="0"/>
      <w:divBdr>
        <w:top w:val="none" w:sz="0" w:space="0" w:color="auto"/>
        <w:left w:val="none" w:sz="0" w:space="0" w:color="auto"/>
        <w:bottom w:val="none" w:sz="0" w:space="0" w:color="auto"/>
        <w:right w:val="none" w:sz="0" w:space="0" w:color="auto"/>
      </w:divBdr>
    </w:div>
    <w:div w:id="1536502710">
      <w:bodyDiv w:val="1"/>
      <w:marLeft w:val="0"/>
      <w:marRight w:val="0"/>
      <w:marTop w:val="0"/>
      <w:marBottom w:val="0"/>
      <w:divBdr>
        <w:top w:val="none" w:sz="0" w:space="0" w:color="auto"/>
        <w:left w:val="none" w:sz="0" w:space="0" w:color="auto"/>
        <w:bottom w:val="none" w:sz="0" w:space="0" w:color="auto"/>
        <w:right w:val="none" w:sz="0" w:space="0" w:color="auto"/>
      </w:divBdr>
    </w:div>
    <w:div w:id="1536574915">
      <w:bodyDiv w:val="1"/>
      <w:marLeft w:val="0"/>
      <w:marRight w:val="0"/>
      <w:marTop w:val="0"/>
      <w:marBottom w:val="0"/>
      <w:divBdr>
        <w:top w:val="none" w:sz="0" w:space="0" w:color="auto"/>
        <w:left w:val="none" w:sz="0" w:space="0" w:color="auto"/>
        <w:bottom w:val="none" w:sz="0" w:space="0" w:color="auto"/>
        <w:right w:val="none" w:sz="0" w:space="0" w:color="auto"/>
      </w:divBdr>
    </w:div>
    <w:div w:id="1536850134">
      <w:bodyDiv w:val="1"/>
      <w:marLeft w:val="0"/>
      <w:marRight w:val="0"/>
      <w:marTop w:val="0"/>
      <w:marBottom w:val="0"/>
      <w:divBdr>
        <w:top w:val="none" w:sz="0" w:space="0" w:color="auto"/>
        <w:left w:val="none" w:sz="0" w:space="0" w:color="auto"/>
        <w:bottom w:val="none" w:sz="0" w:space="0" w:color="auto"/>
        <w:right w:val="none" w:sz="0" w:space="0" w:color="auto"/>
      </w:divBdr>
    </w:div>
    <w:div w:id="1536961107">
      <w:bodyDiv w:val="1"/>
      <w:marLeft w:val="0"/>
      <w:marRight w:val="0"/>
      <w:marTop w:val="0"/>
      <w:marBottom w:val="0"/>
      <w:divBdr>
        <w:top w:val="none" w:sz="0" w:space="0" w:color="auto"/>
        <w:left w:val="none" w:sz="0" w:space="0" w:color="auto"/>
        <w:bottom w:val="none" w:sz="0" w:space="0" w:color="auto"/>
        <w:right w:val="none" w:sz="0" w:space="0" w:color="auto"/>
      </w:divBdr>
    </w:div>
    <w:div w:id="1537153767">
      <w:bodyDiv w:val="1"/>
      <w:marLeft w:val="0"/>
      <w:marRight w:val="0"/>
      <w:marTop w:val="0"/>
      <w:marBottom w:val="0"/>
      <w:divBdr>
        <w:top w:val="none" w:sz="0" w:space="0" w:color="auto"/>
        <w:left w:val="none" w:sz="0" w:space="0" w:color="auto"/>
        <w:bottom w:val="none" w:sz="0" w:space="0" w:color="auto"/>
        <w:right w:val="none" w:sz="0" w:space="0" w:color="auto"/>
      </w:divBdr>
    </w:div>
    <w:div w:id="1537229941">
      <w:bodyDiv w:val="1"/>
      <w:marLeft w:val="0"/>
      <w:marRight w:val="0"/>
      <w:marTop w:val="0"/>
      <w:marBottom w:val="0"/>
      <w:divBdr>
        <w:top w:val="none" w:sz="0" w:space="0" w:color="auto"/>
        <w:left w:val="none" w:sz="0" w:space="0" w:color="auto"/>
        <w:bottom w:val="none" w:sz="0" w:space="0" w:color="auto"/>
        <w:right w:val="none" w:sz="0" w:space="0" w:color="auto"/>
      </w:divBdr>
    </w:div>
    <w:div w:id="1537353822">
      <w:bodyDiv w:val="1"/>
      <w:marLeft w:val="0"/>
      <w:marRight w:val="0"/>
      <w:marTop w:val="0"/>
      <w:marBottom w:val="0"/>
      <w:divBdr>
        <w:top w:val="none" w:sz="0" w:space="0" w:color="auto"/>
        <w:left w:val="none" w:sz="0" w:space="0" w:color="auto"/>
        <w:bottom w:val="none" w:sz="0" w:space="0" w:color="auto"/>
        <w:right w:val="none" w:sz="0" w:space="0" w:color="auto"/>
      </w:divBdr>
    </w:div>
    <w:div w:id="1537501715">
      <w:bodyDiv w:val="1"/>
      <w:marLeft w:val="0"/>
      <w:marRight w:val="0"/>
      <w:marTop w:val="0"/>
      <w:marBottom w:val="0"/>
      <w:divBdr>
        <w:top w:val="none" w:sz="0" w:space="0" w:color="auto"/>
        <w:left w:val="none" w:sz="0" w:space="0" w:color="auto"/>
        <w:bottom w:val="none" w:sz="0" w:space="0" w:color="auto"/>
        <w:right w:val="none" w:sz="0" w:space="0" w:color="auto"/>
      </w:divBdr>
    </w:div>
    <w:div w:id="1537506696">
      <w:bodyDiv w:val="1"/>
      <w:marLeft w:val="0"/>
      <w:marRight w:val="0"/>
      <w:marTop w:val="0"/>
      <w:marBottom w:val="0"/>
      <w:divBdr>
        <w:top w:val="none" w:sz="0" w:space="0" w:color="auto"/>
        <w:left w:val="none" w:sz="0" w:space="0" w:color="auto"/>
        <w:bottom w:val="none" w:sz="0" w:space="0" w:color="auto"/>
        <w:right w:val="none" w:sz="0" w:space="0" w:color="auto"/>
      </w:divBdr>
    </w:div>
    <w:div w:id="1537622955">
      <w:bodyDiv w:val="1"/>
      <w:marLeft w:val="0"/>
      <w:marRight w:val="0"/>
      <w:marTop w:val="0"/>
      <w:marBottom w:val="0"/>
      <w:divBdr>
        <w:top w:val="none" w:sz="0" w:space="0" w:color="auto"/>
        <w:left w:val="none" w:sz="0" w:space="0" w:color="auto"/>
        <w:bottom w:val="none" w:sz="0" w:space="0" w:color="auto"/>
        <w:right w:val="none" w:sz="0" w:space="0" w:color="auto"/>
      </w:divBdr>
    </w:div>
    <w:div w:id="1537691434">
      <w:bodyDiv w:val="1"/>
      <w:marLeft w:val="0"/>
      <w:marRight w:val="0"/>
      <w:marTop w:val="0"/>
      <w:marBottom w:val="0"/>
      <w:divBdr>
        <w:top w:val="none" w:sz="0" w:space="0" w:color="auto"/>
        <w:left w:val="none" w:sz="0" w:space="0" w:color="auto"/>
        <w:bottom w:val="none" w:sz="0" w:space="0" w:color="auto"/>
        <w:right w:val="none" w:sz="0" w:space="0" w:color="auto"/>
      </w:divBdr>
    </w:div>
    <w:div w:id="1537698747">
      <w:bodyDiv w:val="1"/>
      <w:marLeft w:val="0"/>
      <w:marRight w:val="0"/>
      <w:marTop w:val="0"/>
      <w:marBottom w:val="0"/>
      <w:divBdr>
        <w:top w:val="none" w:sz="0" w:space="0" w:color="auto"/>
        <w:left w:val="none" w:sz="0" w:space="0" w:color="auto"/>
        <w:bottom w:val="none" w:sz="0" w:space="0" w:color="auto"/>
        <w:right w:val="none" w:sz="0" w:space="0" w:color="auto"/>
      </w:divBdr>
    </w:div>
    <w:div w:id="1537767927">
      <w:bodyDiv w:val="1"/>
      <w:marLeft w:val="0"/>
      <w:marRight w:val="0"/>
      <w:marTop w:val="0"/>
      <w:marBottom w:val="0"/>
      <w:divBdr>
        <w:top w:val="none" w:sz="0" w:space="0" w:color="auto"/>
        <w:left w:val="none" w:sz="0" w:space="0" w:color="auto"/>
        <w:bottom w:val="none" w:sz="0" w:space="0" w:color="auto"/>
        <w:right w:val="none" w:sz="0" w:space="0" w:color="auto"/>
      </w:divBdr>
    </w:div>
    <w:div w:id="1537936256">
      <w:bodyDiv w:val="1"/>
      <w:marLeft w:val="0"/>
      <w:marRight w:val="0"/>
      <w:marTop w:val="0"/>
      <w:marBottom w:val="0"/>
      <w:divBdr>
        <w:top w:val="none" w:sz="0" w:space="0" w:color="auto"/>
        <w:left w:val="none" w:sz="0" w:space="0" w:color="auto"/>
        <w:bottom w:val="none" w:sz="0" w:space="0" w:color="auto"/>
        <w:right w:val="none" w:sz="0" w:space="0" w:color="auto"/>
      </w:divBdr>
    </w:div>
    <w:div w:id="1538006615">
      <w:bodyDiv w:val="1"/>
      <w:marLeft w:val="0"/>
      <w:marRight w:val="0"/>
      <w:marTop w:val="0"/>
      <w:marBottom w:val="0"/>
      <w:divBdr>
        <w:top w:val="none" w:sz="0" w:space="0" w:color="auto"/>
        <w:left w:val="none" w:sz="0" w:space="0" w:color="auto"/>
        <w:bottom w:val="none" w:sz="0" w:space="0" w:color="auto"/>
        <w:right w:val="none" w:sz="0" w:space="0" w:color="auto"/>
      </w:divBdr>
    </w:div>
    <w:div w:id="1538153468">
      <w:bodyDiv w:val="1"/>
      <w:marLeft w:val="0"/>
      <w:marRight w:val="0"/>
      <w:marTop w:val="0"/>
      <w:marBottom w:val="0"/>
      <w:divBdr>
        <w:top w:val="none" w:sz="0" w:space="0" w:color="auto"/>
        <w:left w:val="none" w:sz="0" w:space="0" w:color="auto"/>
        <w:bottom w:val="none" w:sz="0" w:space="0" w:color="auto"/>
        <w:right w:val="none" w:sz="0" w:space="0" w:color="auto"/>
      </w:divBdr>
    </w:div>
    <w:div w:id="1538276614">
      <w:bodyDiv w:val="1"/>
      <w:marLeft w:val="0"/>
      <w:marRight w:val="0"/>
      <w:marTop w:val="0"/>
      <w:marBottom w:val="0"/>
      <w:divBdr>
        <w:top w:val="none" w:sz="0" w:space="0" w:color="auto"/>
        <w:left w:val="none" w:sz="0" w:space="0" w:color="auto"/>
        <w:bottom w:val="none" w:sz="0" w:space="0" w:color="auto"/>
        <w:right w:val="none" w:sz="0" w:space="0" w:color="auto"/>
      </w:divBdr>
    </w:div>
    <w:div w:id="1538352170">
      <w:bodyDiv w:val="1"/>
      <w:marLeft w:val="0"/>
      <w:marRight w:val="0"/>
      <w:marTop w:val="0"/>
      <w:marBottom w:val="0"/>
      <w:divBdr>
        <w:top w:val="none" w:sz="0" w:space="0" w:color="auto"/>
        <w:left w:val="none" w:sz="0" w:space="0" w:color="auto"/>
        <w:bottom w:val="none" w:sz="0" w:space="0" w:color="auto"/>
        <w:right w:val="none" w:sz="0" w:space="0" w:color="auto"/>
      </w:divBdr>
    </w:div>
    <w:div w:id="1538395376">
      <w:bodyDiv w:val="1"/>
      <w:marLeft w:val="0"/>
      <w:marRight w:val="0"/>
      <w:marTop w:val="0"/>
      <w:marBottom w:val="0"/>
      <w:divBdr>
        <w:top w:val="none" w:sz="0" w:space="0" w:color="auto"/>
        <w:left w:val="none" w:sz="0" w:space="0" w:color="auto"/>
        <w:bottom w:val="none" w:sz="0" w:space="0" w:color="auto"/>
        <w:right w:val="none" w:sz="0" w:space="0" w:color="auto"/>
      </w:divBdr>
    </w:div>
    <w:div w:id="1538588984">
      <w:bodyDiv w:val="1"/>
      <w:marLeft w:val="0"/>
      <w:marRight w:val="0"/>
      <w:marTop w:val="0"/>
      <w:marBottom w:val="0"/>
      <w:divBdr>
        <w:top w:val="none" w:sz="0" w:space="0" w:color="auto"/>
        <w:left w:val="none" w:sz="0" w:space="0" w:color="auto"/>
        <w:bottom w:val="none" w:sz="0" w:space="0" w:color="auto"/>
        <w:right w:val="none" w:sz="0" w:space="0" w:color="auto"/>
      </w:divBdr>
    </w:div>
    <w:div w:id="1538589908">
      <w:bodyDiv w:val="1"/>
      <w:marLeft w:val="0"/>
      <w:marRight w:val="0"/>
      <w:marTop w:val="0"/>
      <w:marBottom w:val="0"/>
      <w:divBdr>
        <w:top w:val="none" w:sz="0" w:space="0" w:color="auto"/>
        <w:left w:val="none" w:sz="0" w:space="0" w:color="auto"/>
        <w:bottom w:val="none" w:sz="0" w:space="0" w:color="auto"/>
        <w:right w:val="none" w:sz="0" w:space="0" w:color="auto"/>
      </w:divBdr>
    </w:div>
    <w:div w:id="1538619608">
      <w:bodyDiv w:val="1"/>
      <w:marLeft w:val="0"/>
      <w:marRight w:val="0"/>
      <w:marTop w:val="0"/>
      <w:marBottom w:val="0"/>
      <w:divBdr>
        <w:top w:val="none" w:sz="0" w:space="0" w:color="auto"/>
        <w:left w:val="none" w:sz="0" w:space="0" w:color="auto"/>
        <w:bottom w:val="none" w:sz="0" w:space="0" w:color="auto"/>
        <w:right w:val="none" w:sz="0" w:space="0" w:color="auto"/>
      </w:divBdr>
    </w:div>
    <w:div w:id="1538658593">
      <w:bodyDiv w:val="1"/>
      <w:marLeft w:val="0"/>
      <w:marRight w:val="0"/>
      <w:marTop w:val="0"/>
      <w:marBottom w:val="0"/>
      <w:divBdr>
        <w:top w:val="none" w:sz="0" w:space="0" w:color="auto"/>
        <w:left w:val="none" w:sz="0" w:space="0" w:color="auto"/>
        <w:bottom w:val="none" w:sz="0" w:space="0" w:color="auto"/>
        <w:right w:val="none" w:sz="0" w:space="0" w:color="auto"/>
      </w:divBdr>
    </w:div>
    <w:div w:id="1538930370">
      <w:bodyDiv w:val="1"/>
      <w:marLeft w:val="0"/>
      <w:marRight w:val="0"/>
      <w:marTop w:val="0"/>
      <w:marBottom w:val="0"/>
      <w:divBdr>
        <w:top w:val="none" w:sz="0" w:space="0" w:color="auto"/>
        <w:left w:val="none" w:sz="0" w:space="0" w:color="auto"/>
        <w:bottom w:val="none" w:sz="0" w:space="0" w:color="auto"/>
        <w:right w:val="none" w:sz="0" w:space="0" w:color="auto"/>
      </w:divBdr>
    </w:div>
    <w:div w:id="1538932153">
      <w:bodyDiv w:val="1"/>
      <w:marLeft w:val="0"/>
      <w:marRight w:val="0"/>
      <w:marTop w:val="0"/>
      <w:marBottom w:val="0"/>
      <w:divBdr>
        <w:top w:val="none" w:sz="0" w:space="0" w:color="auto"/>
        <w:left w:val="none" w:sz="0" w:space="0" w:color="auto"/>
        <w:bottom w:val="none" w:sz="0" w:space="0" w:color="auto"/>
        <w:right w:val="none" w:sz="0" w:space="0" w:color="auto"/>
      </w:divBdr>
    </w:div>
    <w:div w:id="1538934692">
      <w:bodyDiv w:val="1"/>
      <w:marLeft w:val="0"/>
      <w:marRight w:val="0"/>
      <w:marTop w:val="0"/>
      <w:marBottom w:val="0"/>
      <w:divBdr>
        <w:top w:val="none" w:sz="0" w:space="0" w:color="auto"/>
        <w:left w:val="none" w:sz="0" w:space="0" w:color="auto"/>
        <w:bottom w:val="none" w:sz="0" w:space="0" w:color="auto"/>
        <w:right w:val="none" w:sz="0" w:space="0" w:color="auto"/>
      </w:divBdr>
    </w:div>
    <w:div w:id="1539003510">
      <w:bodyDiv w:val="1"/>
      <w:marLeft w:val="0"/>
      <w:marRight w:val="0"/>
      <w:marTop w:val="0"/>
      <w:marBottom w:val="0"/>
      <w:divBdr>
        <w:top w:val="none" w:sz="0" w:space="0" w:color="auto"/>
        <w:left w:val="none" w:sz="0" w:space="0" w:color="auto"/>
        <w:bottom w:val="none" w:sz="0" w:space="0" w:color="auto"/>
        <w:right w:val="none" w:sz="0" w:space="0" w:color="auto"/>
      </w:divBdr>
    </w:div>
    <w:div w:id="1539051336">
      <w:bodyDiv w:val="1"/>
      <w:marLeft w:val="0"/>
      <w:marRight w:val="0"/>
      <w:marTop w:val="0"/>
      <w:marBottom w:val="0"/>
      <w:divBdr>
        <w:top w:val="none" w:sz="0" w:space="0" w:color="auto"/>
        <w:left w:val="none" w:sz="0" w:space="0" w:color="auto"/>
        <w:bottom w:val="none" w:sz="0" w:space="0" w:color="auto"/>
        <w:right w:val="none" w:sz="0" w:space="0" w:color="auto"/>
      </w:divBdr>
    </w:div>
    <w:div w:id="1539077719">
      <w:bodyDiv w:val="1"/>
      <w:marLeft w:val="0"/>
      <w:marRight w:val="0"/>
      <w:marTop w:val="0"/>
      <w:marBottom w:val="0"/>
      <w:divBdr>
        <w:top w:val="none" w:sz="0" w:space="0" w:color="auto"/>
        <w:left w:val="none" w:sz="0" w:space="0" w:color="auto"/>
        <w:bottom w:val="none" w:sz="0" w:space="0" w:color="auto"/>
        <w:right w:val="none" w:sz="0" w:space="0" w:color="auto"/>
      </w:divBdr>
    </w:div>
    <w:div w:id="1539119271">
      <w:bodyDiv w:val="1"/>
      <w:marLeft w:val="0"/>
      <w:marRight w:val="0"/>
      <w:marTop w:val="0"/>
      <w:marBottom w:val="0"/>
      <w:divBdr>
        <w:top w:val="none" w:sz="0" w:space="0" w:color="auto"/>
        <w:left w:val="none" w:sz="0" w:space="0" w:color="auto"/>
        <w:bottom w:val="none" w:sz="0" w:space="0" w:color="auto"/>
        <w:right w:val="none" w:sz="0" w:space="0" w:color="auto"/>
      </w:divBdr>
    </w:div>
    <w:div w:id="1539196501">
      <w:bodyDiv w:val="1"/>
      <w:marLeft w:val="0"/>
      <w:marRight w:val="0"/>
      <w:marTop w:val="0"/>
      <w:marBottom w:val="0"/>
      <w:divBdr>
        <w:top w:val="none" w:sz="0" w:space="0" w:color="auto"/>
        <w:left w:val="none" w:sz="0" w:space="0" w:color="auto"/>
        <w:bottom w:val="none" w:sz="0" w:space="0" w:color="auto"/>
        <w:right w:val="none" w:sz="0" w:space="0" w:color="auto"/>
      </w:divBdr>
    </w:div>
    <w:div w:id="1539199714">
      <w:bodyDiv w:val="1"/>
      <w:marLeft w:val="0"/>
      <w:marRight w:val="0"/>
      <w:marTop w:val="0"/>
      <w:marBottom w:val="0"/>
      <w:divBdr>
        <w:top w:val="none" w:sz="0" w:space="0" w:color="auto"/>
        <w:left w:val="none" w:sz="0" w:space="0" w:color="auto"/>
        <w:bottom w:val="none" w:sz="0" w:space="0" w:color="auto"/>
        <w:right w:val="none" w:sz="0" w:space="0" w:color="auto"/>
      </w:divBdr>
    </w:div>
    <w:div w:id="1539200053">
      <w:bodyDiv w:val="1"/>
      <w:marLeft w:val="0"/>
      <w:marRight w:val="0"/>
      <w:marTop w:val="0"/>
      <w:marBottom w:val="0"/>
      <w:divBdr>
        <w:top w:val="none" w:sz="0" w:space="0" w:color="auto"/>
        <w:left w:val="none" w:sz="0" w:space="0" w:color="auto"/>
        <w:bottom w:val="none" w:sz="0" w:space="0" w:color="auto"/>
        <w:right w:val="none" w:sz="0" w:space="0" w:color="auto"/>
      </w:divBdr>
    </w:div>
    <w:div w:id="1539270758">
      <w:bodyDiv w:val="1"/>
      <w:marLeft w:val="0"/>
      <w:marRight w:val="0"/>
      <w:marTop w:val="0"/>
      <w:marBottom w:val="0"/>
      <w:divBdr>
        <w:top w:val="none" w:sz="0" w:space="0" w:color="auto"/>
        <w:left w:val="none" w:sz="0" w:space="0" w:color="auto"/>
        <w:bottom w:val="none" w:sz="0" w:space="0" w:color="auto"/>
        <w:right w:val="none" w:sz="0" w:space="0" w:color="auto"/>
      </w:divBdr>
    </w:div>
    <w:div w:id="1539469064">
      <w:bodyDiv w:val="1"/>
      <w:marLeft w:val="0"/>
      <w:marRight w:val="0"/>
      <w:marTop w:val="0"/>
      <w:marBottom w:val="0"/>
      <w:divBdr>
        <w:top w:val="none" w:sz="0" w:space="0" w:color="auto"/>
        <w:left w:val="none" w:sz="0" w:space="0" w:color="auto"/>
        <w:bottom w:val="none" w:sz="0" w:space="0" w:color="auto"/>
        <w:right w:val="none" w:sz="0" w:space="0" w:color="auto"/>
      </w:divBdr>
    </w:div>
    <w:div w:id="1539513899">
      <w:bodyDiv w:val="1"/>
      <w:marLeft w:val="0"/>
      <w:marRight w:val="0"/>
      <w:marTop w:val="0"/>
      <w:marBottom w:val="0"/>
      <w:divBdr>
        <w:top w:val="none" w:sz="0" w:space="0" w:color="auto"/>
        <w:left w:val="none" w:sz="0" w:space="0" w:color="auto"/>
        <w:bottom w:val="none" w:sz="0" w:space="0" w:color="auto"/>
        <w:right w:val="none" w:sz="0" w:space="0" w:color="auto"/>
      </w:divBdr>
    </w:div>
    <w:div w:id="1539585205">
      <w:bodyDiv w:val="1"/>
      <w:marLeft w:val="0"/>
      <w:marRight w:val="0"/>
      <w:marTop w:val="0"/>
      <w:marBottom w:val="0"/>
      <w:divBdr>
        <w:top w:val="none" w:sz="0" w:space="0" w:color="auto"/>
        <w:left w:val="none" w:sz="0" w:space="0" w:color="auto"/>
        <w:bottom w:val="none" w:sz="0" w:space="0" w:color="auto"/>
        <w:right w:val="none" w:sz="0" w:space="0" w:color="auto"/>
      </w:divBdr>
    </w:div>
    <w:div w:id="1539658916">
      <w:bodyDiv w:val="1"/>
      <w:marLeft w:val="0"/>
      <w:marRight w:val="0"/>
      <w:marTop w:val="0"/>
      <w:marBottom w:val="0"/>
      <w:divBdr>
        <w:top w:val="none" w:sz="0" w:space="0" w:color="auto"/>
        <w:left w:val="none" w:sz="0" w:space="0" w:color="auto"/>
        <w:bottom w:val="none" w:sz="0" w:space="0" w:color="auto"/>
        <w:right w:val="none" w:sz="0" w:space="0" w:color="auto"/>
      </w:divBdr>
    </w:div>
    <w:div w:id="1539663846">
      <w:bodyDiv w:val="1"/>
      <w:marLeft w:val="0"/>
      <w:marRight w:val="0"/>
      <w:marTop w:val="0"/>
      <w:marBottom w:val="0"/>
      <w:divBdr>
        <w:top w:val="none" w:sz="0" w:space="0" w:color="auto"/>
        <w:left w:val="none" w:sz="0" w:space="0" w:color="auto"/>
        <w:bottom w:val="none" w:sz="0" w:space="0" w:color="auto"/>
        <w:right w:val="none" w:sz="0" w:space="0" w:color="auto"/>
      </w:divBdr>
    </w:div>
    <w:div w:id="1539704393">
      <w:bodyDiv w:val="1"/>
      <w:marLeft w:val="0"/>
      <w:marRight w:val="0"/>
      <w:marTop w:val="0"/>
      <w:marBottom w:val="0"/>
      <w:divBdr>
        <w:top w:val="none" w:sz="0" w:space="0" w:color="auto"/>
        <w:left w:val="none" w:sz="0" w:space="0" w:color="auto"/>
        <w:bottom w:val="none" w:sz="0" w:space="0" w:color="auto"/>
        <w:right w:val="none" w:sz="0" w:space="0" w:color="auto"/>
      </w:divBdr>
    </w:div>
    <w:div w:id="1539778946">
      <w:bodyDiv w:val="1"/>
      <w:marLeft w:val="0"/>
      <w:marRight w:val="0"/>
      <w:marTop w:val="0"/>
      <w:marBottom w:val="0"/>
      <w:divBdr>
        <w:top w:val="none" w:sz="0" w:space="0" w:color="auto"/>
        <w:left w:val="none" w:sz="0" w:space="0" w:color="auto"/>
        <w:bottom w:val="none" w:sz="0" w:space="0" w:color="auto"/>
        <w:right w:val="none" w:sz="0" w:space="0" w:color="auto"/>
      </w:divBdr>
    </w:div>
    <w:div w:id="1539850238">
      <w:bodyDiv w:val="1"/>
      <w:marLeft w:val="0"/>
      <w:marRight w:val="0"/>
      <w:marTop w:val="0"/>
      <w:marBottom w:val="0"/>
      <w:divBdr>
        <w:top w:val="none" w:sz="0" w:space="0" w:color="auto"/>
        <w:left w:val="none" w:sz="0" w:space="0" w:color="auto"/>
        <w:bottom w:val="none" w:sz="0" w:space="0" w:color="auto"/>
        <w:right w:val="none" w:sz="0" w:space="0" w:color="auto"/>
      </w:divBdr>
    </w:div>
    <w:div w:id="1539973109">
      <w:bodyDiv w:val="1"/>
      <w:marLeft w:val="0"/>
      <w:marRight w:val="0"/>
      <w:marTop w:val="0"/>
      <w:marBottom w:val="0"/>
      <w:divBdr>
        <w:top w:val="none" w:sz="0" w:space="0" w:color="auto"/>
        <w:left w:val="none" w:sz="0" w:space="0" w:color="auto"/>
        <w:bottom w:val="none" w:sz="0" w:space="0" w:color="auto"/>
        <w:right w:val="none" w:sz="0" w:space="0" w:color="auto"/>
      </w:divBdr>
    </w:div>
    <w:div w:id="1539974556">
      <w:bodyDiv w:val="1"/>
      <w:marLeft w:val="0"/>
      <w:marRight w:val="0"/>
      <w:marTop w:val="0"/>
      <w:marBottom w:val="0"/>
      <w:divBdr>
        <w:top w:val="none" w:sz="0" w:space="0" w:color="auto"/>
        <w:left w:val="none" w:sz="0" w:space="0" w:color="auto"/>
        <w:bottom w:val="none" w:sz="0" w:space="0" w:color="auto"/>
        <w:right w:val="none" w:sz="0" w:space="0" w:color="auto"/>
      </w:divBdr>
    </w:div>
    <w:div w:id="1540043151">
      <w:bodyDiv w:val="1"/>
      <w:marLeft w:val="0"/>
      <w:marRight w:val="0"/>
      <w:marTop w:val="0"/>
      <w:marBottom w:val="0"/>
      <w:divBdr>
        <w:top w:val="none" w:sz="0" w:space="0" w:color="auto"/>
        <w:left w:val="none" w:sz="0" w:space="0" w:color="auto"/>
        <w:bottom w:val="none" w:sz="0" w:space="0" w:color="auto"/>
        <w:right w:val="none" w:sz="0" w:space="0" w:color="auto"/>
      </w:divBdr>
    </w:div>
    <w:div w:id="1540050598">
      <w:bodyDiv w:val="1"/>
      <w:marLeft w:val="0"/>
      <w:marRight w:val="0"/>
      <w:marTop w:val="0"/>
      <w:marBottom w:val="0"/>
      <w:divBdr>
        <w:top w:val="none" w:sz="0" w:space="0" w:color="auto"/>
        <w:left w:val="none" w:sz="0" w:space="0" w:color="auto"/>
        <w:bottom w:val="none" w:sz="0" w:space="0" w:color="auto"/>
        <w:right w:val="none" w:sz="0" w:space="0" w:color="auto"/>
      </w:divBdr>
    </w:div>
    <w:div w:id="1540122567">
      <w:bodyDiv w:val="1"/>
      <w:marLeft w:val="0"/>
      <w:marRight w:val="0"/>
      <w:marTop w:val="0"/>
      <w:marBottom w:val="0"/>
      <w:divBdr>
        <w:top w:val="none" w:sz="0" w:space="0" w:color="auto"/>
        <w:left w:val="none" w:sz="0" w:space="0" w:color="auto"/>
        <w:bottom w:val="none" w:sz="0" w:space="0" w:color="auto"/>
        <w:right w:val="none" w:sz="0" w:space="0" w:color="auto"/>
      </w:divBdr>
    </w:div>
    <w:div w:id="1540124931">
      <w:bodyDiv w:val="1"/>
      <w:marLeft w:val="0"/>
      <w:marRight w:val="0"/>
      <w:marTop w:val="0"/>
      <w:marBottom w:val="0"/>
      <w:divBdr>
        <w:top w:val="none" w:sz="0" w:space="0" w:color="auto"/>
        <w:left w:val="none" w:sz="0" w:space="0" w:color="auto"/>
        <w:bottom w:val="none" w:sz="0" w:space="0" w:color="auto"/>
        <w:right w:val="none" w:sz="0" w:space="0" w:color="auto"/>
      </w:divBdr>
    </w:div>
    <w:div w:id="1540125391">
      <w:bodyDiv w:val="1"/>
      <w:marLeft w:val="0"/>
      <w:marRight w:val="0"/>
      <w:marTop w:val="0"/>
      <w:marBottom w:val="0"/>
      <w:divBdr>
        <w:top w:val="none" w:sz="0" w:space="0" w:color="auto"/>
        <w:left w:val="none" w:sz="0" w:space="0" w:color="auto"/>
        <w:bottom w:val="none" w:sz="0" w:space="0" w:color="auto"/>
        <w:right w:val="none" w:sz="0" w:space="0" w:color="auto"/>
      </w:divBdr>
    </w:div>
    <w:div w:id="1540390666">
      <w:bodyDiv w:val="1"/>
      <w:marLeft w:val="0"/>
      <w:marRight w:val="0"/>
      <w:marTop w:val="0"/>
      <w:marBottom w:val="0"/>
      <w:divBdr>
        <w:top w:val="none" w:sz="0" w:space="0" w:color="auto"/>
        <w:left w:val="none" w:sz="0" w:space="0" w:color="auto"/>
        <w:bottom w:val="none" w:sz="0" w:space="0" w:color="auto"/>
        <w:right w:val="none" w:sz="0" w:space="0" w:color="auto"/>
      </w:divBdr>
    </w:div>
    <w:div w:id="1540435016">
      <w:bodyDiv w:val="1"/>
      <w:marLeft w:val="0"/>
      <w:marRight w:val="0"/>
      <w:marTop w:val="0"/>
      <w:marBottom w:val="0"/>
      <w:divBdr>
        <w:top w:val="none" w:sz="0" w:space="0" w:color="auto"/>
        <w:left w:val="none" w:sz="0" w:space="0" w:color="auto"/>
        <w:bottom w:val="none" w:sz="0" w:space="0" w:color="auto"/>
        <w:right w:val="none" w:sz="0" w:space="0" w:color="auto"/>
      </w:divBdr>
    </w:div>
    <w:div w:id="1540555105">
      <w:bodyDiv w:val="1"/>
      <w:marLeft w:val="0"/>
      <w:marRight w:val="0"/>
      <w:marTop w:val="0"/>
      <w:marBottom w:val="0"/>
      <w:divBdr>
        <w:top w:val="none" w:sz="0" w:space="0" w:color="auto"/>
        <w:left w:val="none" w:sz="0" w:space="0" w:color="auto"/>
        <w:bottom w:val="none" w:sz="0" w:space="0" w:color="auto"/>
        <w:right w:val="none" w:sz="0" w:space="0" w:color="auto"/>
      </w:divBdr>
    </w:div>
    <w:div w:id="1540581494">
      <w:bodyDiv w:val="1"/>
      <w:marLeft w:val="0"/>
      <w:marRight w:val="0"/>
      <w:marTop w:val="0"/>
      <w:marBottom w:val="0"/>
      <w:divBdr>
        <w:top w:val="none" w:sz="0" w:space="0" w:color="auto"/>
        <w:left w:val="none" w:sz="0" w:space="0" w:color="auto"/>
        <w:bottom w:val="none" w:sz="0" w:space="0" w:color="auto"/>
        <w:right w:val="none" w:sz="0" w:space="0" w:color="auto"/>
      </w:divBdr>
    </w:div>
    <w:div w:id="1540702756">
      <w:bodyDiv w:val="1"/>
      <w:marLeft w:val="0"/>
      <w:marRight w:val="0"/>
      <w:marTop w:val="0"/>
      <w:marBottom w:val="0"/>
      <w:divBdr>
        <w:top w:val="none" w:sz="0" w:space="0" w:color="auto"/>
        <w:left w:val="none" w:sz="0" w:space="0" w:color="auto"/>
        <w:bottom w:val="none" w:sz="0" w:space="0" w:color="auto"/>
        <w:right w:val="none" w:sz="0" w:space="0" w:color="auto"/>
      </w:divBdr>
    </w:div>
    <w:div w:id="1540775400">
      <w:bodyDiv w:val="1"/>
      <w:marLeft w:val="0"/>
      <w:marRight w:val="0"/>
      <w:marTop w:val="0"/>
      <w:marBottom w:val="0"/>
      <w:divBdr>
        <w:top w:val="none" w:sz="0" w:space="0" w:color="auto"/>
        <w:left w:val="none" w:sz="0" w:space="0" w:color="auto"/>
        <w:bottom w:val="none" w:sz="0" w:space="0" w:color="auto"/>
        <w:right w:val="none" w:sz="0" w:space="0" w:color="auto"/>
      </w:divBdr>
    </w:div>
    <w:div w:id="1540778457">
      <w:bodyDiv w:val="1"/>
      <w:marLeft w:val="0"/>
      <w:marRight w:val="0"/>
      <w:marTop w:val="0"/>
      <w:marBottom w:val="0"/>
      <w:divBdr>
        <w:top w:val="none" w:sz="0" w:space="0" w:color="auto"/>
        <w:left w:val="none" w:sz="0" w:space="0" w:color="auto"/>
        <w:bottom w:val="none" w:sz="0" w:space="0" w:color="auto"/>
        <w:right w:val="none" w:sz="0" w:space="0" w:color="auto"/>
      </w:divBdr>
    </w:div>
    <w:div w:id="1540779102">
      <w:bodyDiv w:val="1"/>
      <w:marLeft w:val="0"/>
      <w:marRight w:val="0"/>
      <w:marTop w:val="0"/>
      <w:marBottom w:val="0"/>
      <w:divBdr>
        <w:top w:val="none" w:sz="0" w:space="0" w:color="auto"/>
        <w:left w:val="none" w:sz="0" w:space="0" w:color="auto"/>
        <w:bottom w:val="none" w:sz="0" w:space="0" w:color="auto"/>
        <w:right w:val="none" w:sz="0" w:space="0" w:color="auto"/>
      </w:divBdr>
    </w:div>
    <w:div w:id="1540817532">
      <w:bodyDiv w:val="1"/>
      <w:marLeft w:val="0"/>
      <w:marRight w:val="0"/>
      <w:marTop w:val="0"/>
      <w:marBottom w:val="0"/>
      <w:divBdr>
        <w:top w:val="none" w:sz="0" w:space="0" w:color="auto"/>
        <w:left w:val="none" w:sz="0" w:space="0" w:color="auto"/>
        <w:bottom w:val="none" w:sz="0" w:space="0" w:color="auto"/>
        <w:right w:val="none" w:sz="0" w:space="0" w:color="auto"/>
      </w:divBdr>
    </w:div>
    <w:div w:id="1540817644">
      <w:bodyDiv w:val="1"/>
      <w:marLeft w:val="0"/>
      <w:marRight w:val="0"/>
      <w:marTop w:val="0"/>
      <w:marBottom w:val="0"/>
      <w:divBdr>
        <w:top w:val="none" w:sz="0" w:space="0" w:color="auto"/>
        <w:left w:val="none" w:sz="0" w:space="0" w:color="auto"/>
        <w:bottom w:val="none" w:sz="0" w:space="0" w:color="auto"/>
        <w:right w:val="none" w:sz="0" w:space="0" w:color="auto"/>
      </w:divBdr>
    </w:div>
    <w:div w:id="1540818295">
      <w:bodyDiv w:val="1"/>
      <w:marLeft w:val="0"/>
      <w:marRight w:val="0"/>
      <w:marTop w:val="0"/>
      <w:marBottom w:val="0"/>
      <w:divBdr>
        <w:top w:val="none" w:sz="0" w:space="0" w:color="auto"/>
        <w:left w:val="none" w:sz="0" w:space="0" w:color="auto"/>
        <w:bottom w:val="none" w:sz="0" w:space="0" w:color="auto"/>
        <w:right w:val="none" w:sz="0" w:space="0" w:color="auto"/>
      </w:divBdr>
    </w:div>
    <w:div w:id="1540895278">
      <w:bodyDiv w:val="1"/>
      <w:marLeft w:val="0"/>
      <w:marRight w:val="0"/>
      <w:marTop w:val="0"/>
      <w:marBottom w:val="0"/>
      <w:divBdr>
        <w:top w:val="none" w:sz="0" w:space="0" w:color="auto"/>
        <w:left w:val="none" w:sz="0" w:space="0" w:color="auto"/>
        <w:bottom w:val="none" w:sz="0" w:space="0" w:color="auto"/>
        <w:right w:val="none" w:sz="0" w:space="0" w:color="auto"/>
      </w:divBdr>
    </w:div>
    <w:div w:id="1541043038">
      <w:bodyDiv w:val="1"/>
      <w:marLeft w:val="0"/>
      <w:marRight w:val="0"/>
      <w:marTop w:val="0"/>
      <w:marBottom w:val="0"/>
      <w:divBdr>
        <w:top w:val="none" w:sz="0" w:space="0" w:color="auto"/>
        <w:left w:val="none" w:sz="0" w:space="0" w:color="auto"/>
        <w:bottom w:val="none" w:sz="0" w:space="0" w:color="auto"/>
        <w:right w:val="none" w:sz="0" w:space="0" w:color="auto"/>
      </w:divBdr>
    </w:div>
    <w:div w:id="1541044225">
      <w:bodyDiv w:val="1"/>
      <w:marLeft w:val="0"/>
      <w:marRight w:val="0"/>
      <w:marTop w:val="0"/>
      <w:marBottom w:val="0"/>
      <w:divBdr>
        <w:top w:val="none" w:sz="0" w:space="0" w:color="auto"/>
        <w:left w:val="none" w:sz="0" w:space="0" w:color="auto"/>
        <w:bottom w:val="none" w:sz="0" w:space="0" w:color="auto"/>
        <w:right w:val="none" w:sz="0" w:space="0" w:color="auto"/>
      </w:divBdr>
    </w:div>
    <w:div w:id="1541357824">
      <w:bodyDiv w:val="1"/>
      <w:marLeft w:val="0"/>
      <w:marRight w:val="0"/>
      <w:marTop w:val="0"/>
      <w:marBottom w:val="0"/>
      <w:divBdr>
        <w:top w:val="none" w:sz="0" w:space="0" w:color="auto"/>
        <w:left w:val="none" w:sz="0" w:space="0" w:color="auto"/>
        <w:bottom w:val="none" w:sz="0" w:space="0" w:color="auto"/>
        <w:right w:val="none" w:sz="0" w:space="0" w:color="auto"/>
      </w:divBdr>
    </w:div>
    <w:div w:id="1541430538">
      <w:bodyDiv w:val="1"/>
      <w:marLeft w:val="0"/>
      <w:marRight w:val="0"/>
      <w:marTop w:val="0"/>
      <w:marBottom w:val="0"/>
      <w:divBdr>
        <w:top w:val="none" w:sz="0" w:space="0" w:color="auto"/>
        <w:left w:val="none" w:sz="0" w:space="0" w:color="auto"/>
        <w:bottom w:val="none" w:sz="0" w:space="0" w:color="auto"/>
        <w:right w:val="none" w:sz="0" w:space="0" w:color="auto"/>
      </w:divBdr>
    </w:div>
    <w:div w:id="1541625208">
      <w:bodyDiv w:val="1"/>
      <w:marLeft w:val="0"/>
      <w:marRight w:val="0"/>
      <w:marTop w:val="0"/>
      <w:marBottom w:val="0"/>
      <w:divBdr>
        <w:top w:val="none" w:sz="0" w:space="0" w:color="auto"/>
        <w:left w:val="none" w:sz="0" w:space="0" w:color="auto"/>
        <w:bottom w:val="none" w:sz="0" w:space="0" w:color="auto"/>
        <w:right w:val="none" w:sz="0" w:space="0" w:color="auto"/>
      </w:divBdr>
    </w:div>
    <w:div w:id="1541627663">
      <w:bodyDiv w:val="1"/>
      <w:marLeft w:val="0"/>
      <w:marRight w:val="0"/>
      <w:marTop w:val="0"/>
      <w:marBottom w:val="0"/>
      <w:divBdr>
        <w:top w:val="none" w:sz="0" w:space="0" w:color="auto"/>
        <w:left w:val="none" w:sz="0" w:space="0" w:color="auto"/>
        <w:bottom w:val="none" w:sz="0" w:space="0" w:color="auto"/>
        <w:right w:val="none" w:sz="0" w:space="0" w:color="auto"/>
      </w:divBdr>
    </w:div>
    <w:div w:id="1541669031">
      <w:bodyDiv w:val="1"/>
      <w:marLeft w:val="0"/>
      <w:marRight w:val="0"/>
      <w:marTop w:val="0"/>
      <w:marBottom w:val="0"/>
      <w:divBdr>
        <w:top w:val="none" w:sz="0" w:space="0" w:color="auto"/>
        <w:left w:val="none" w:sz="0" w:space="0" w:color="auto"/>
        <w:bottom w:val="none" w:sz="0" w:space="0" w:color="auto"/>
        <w:right w:val="none" w:sz="0" w:space="0" w:color="auto"/>
      </w:divBdr>
    </w:div>
    <w:div w:id="1541673904">
      <w:bodyDiv w:val="1"/>
      <w:marLeft w:val="0"/>
      <w:marRight w:val="0"/>
      <w:marTop w:val="0"/>
      <w:marBottom w:val="0"/>
      <w:divBdr>
        <w:top w:val="none" w:sz="0" w:space="0" w:color="auto"/>
        <w:left w:val="none" w:sz="0" w:space="0" w:color="auto"/>
        <w:bottom w:val="none" w:sz="0" w:space="0" w:color="auto"/>
        <w:right w:val="none" w:sz="0" w:space="0" w:color="auto"/>
      </w:divBdr>
    </w:div>
    <w:div w:id="1541745370">
      <w:bodyDiv w:val="1"/>
      <w:marLeft w:val="0"/>
      <w:marRight w:val="0"/>
      <w:marTop w:val="0"/>
      <w:marBottom w:val="0"/>
      <w:divBdr>
        <w:top w:val="none" w:sz="0" w:space="0" w:color="auto"/>
        <w:left w:val="none" w:sz="0" w:space="0" w:color="auto"/>
        <w:bottom w:val="none" w:sz="0" w:space="0" w:color="auto"/>
        <w:right w:val="none" w:sz="0" w:space="0" w:color="auto"/>
      </w:divBdr>
    </w:div>
    <w:div w:id="1541825372">
      <w:bodyDiv w:val="1"/>
      <w:marLeft w:val="0"/>
      <w:marRight w:val="0"/>
      <w:marTop w:val="0"/>
      <w:marBottom w:val="0"/>
      <w:divBdr>
        <w:top w:val="none" w:sz="0" w:space="0" w:color="auto"/>
        <w:left w:val="none" w:sz="0" w:space="0" w:color="auto"/>
        <w:bottom w:val="none" w:sz="0" w:space="0" w:color="auto"/>
        <w:right w:val="none" w:sz="0" w:space="0" w:color="auto"/>
      </w:divBdr>
    </w:div>
    <w:div w:id="1541865866">
      <w:bodyDiv w:val="1"/>
      <w:marLeft w:val="0"/>
      <w:marRight w:val="0"/>
      <w:marTop w:val="0"/>
      <w:marBottom w:val="0"/>
      <w:divBdr>
        <w:top w:val="none" w:sz="0" w:space="0" w:color="auto"/>
        <w:left w:val="none" w:sz="0" w:space="0" w:color="auto"/>
        <w:bottom w:val="none" w:sz="0" w:space="0" w:color="auto"/>
        <w:right w:val="none" w:sz="0" w:space="0" w:color="auto"/>
      </w:divBdr>
    </w:div>
    <w:div w:id="1541893051">
      <w:bodyDiv w:val="1"/>
      <w:marLeft w:val="0"/>
      <w:marRight w:val="0"/>
      <w:marTop w:val="0"/>
      <w:marBottom w:val="0"/>
      <w:divBdr>
        <w:top w:val="none" w:sz="0" w:space="0" w:color="auto"/>
        <w:left w:val="none" w:sz="0" w:space="0" w:color="auto"/>
        <w:bottom w:val="none" w:sz="0" w:space="0" w:color="auto"/>
        <w:right w:val="none" w:sz="0" w:space="0" w:color="auto"/>
      </w:divBdr>
    </w:div>
    <w:div w:id="1541938268">
      <w:bodyDiv w:val="1"/>
      <w:marLeft w:val="0"/>
      <w:marRight w:val="0"/>
      <w:marTop w:val="0"/>
      <w:marBottom w:val="0"/>
      <w:divBdr>
        <w:top w:val="none" w:sz="0" w:space="0" w:color="auto"/>
        <w:left w:val="none" w:sz="0" w:space="0" w:color="auto"/>
        <w:bottom w:val="none" w:sz="0" w:space="0" w:color="auto"/>
        <w:right w:val="none" w:sz="0" w:space="0" w:color="auto"/>
      </w:divBdr>
    </w:div>
    <w:div w:id="1541940548">
      <w:bodyDiv w:val="1"/>
      <w:marLeft w:val="0"/>
      <w:marRight w:val="0"/>
      <w:marTop w:val="0"/>
      <w:marBottom w:val="0"/>
      <w:divBdr>
        <w:top w:val="none" w:sz="0" w:space="0" w:color="auto"/>
        <w:left w:val="none" w:sz="0" w:space="0" w:color="auto"/>
        <w:bottom w:val="none" w:sz="0" w:space="0" w:color="auto"/>
        <w:right w:val="none" w:sz="0" w:space="0" w:color="auto"/>
      </w:divBdr>
    </w:div>
    <w:div w:id="1542013424">
      <w:bodyDiv w:val="1"/>
      <w:marLeft w:val="0"/>
      <w:marRight w:val="0"/>
      <w:marTop w:val="0"/>
      <w:marBottom w:val="0"/>
      <w:divBdr>
        <w:top w:val="none" w:sz="0" w:space="0" w:color="auto"/>
        <w:left w:val="none" w:sz="0" w:space="0" w:color="auto"/>
        <w:bottom w:val="none" w:sz="0" w:space="0" w:color="auto"/>
        <w:right w:val="none" w:sz="0" w:space="0" w:color="auto"/>
      </w:divBdr>
    </w:div>
    <w:div w:id="1542015977">
      <w:bodyDiv w:val="1"/>
      <w:marLeft w:val="0"/>
      <w:marRight w:val="0"/>
      <w:marTop w:val="0"/>
      <w:marBottom w:val="0"/>
      <w:divBdr>
        <w:top w:val="none" w:sz="0" w:space="0" w:color="auto"/>
        <w:left w:val="none" w:sz="0" w:space="0" w:color="auto"/>
        <w:bottom w:val="none" w:sz="0" w:space="0" w:color="auto"/>
        <w:right w:val="none" w:sz="0" w:space="0" w:color="auto"/>
      </w:divBdr>
    </w:div>
    <w:div w:id="1542085750">
      <w:bodyDiv w:val="1"/>
      <w:marLeft w:val="0"/>
      <w:marRight w:val="0"/>
      <w:marTop w:val="0"/>
      <w:marBottom w:val="0"/>
      <w:divBdr>
        <w:top w:val="none" w:sz="0" w:space="0" w:color="auto"/>
        <w:left w:val="none" w:sz="0" w:space="0" w:color="auto"/>
        <w:bottom w:val="none" w:sz="0" w:space="0" w:color="auto"/>
        <w:right w:val="none" w:sz="0" w:space="0" w:color="auto"/>
      </w:divBdr>
    </w:div>
    <w:div w:id="1542130821">
      <w:bodyDiv w:val="1"/>
      <w:marLeft w:val="0"/>
      <w:marRight w:val="0"/>
      <w:marTop w:val="0"/>
      <w:marBottom w:val="0"/>
      <w:divBdr>
        <w:top w:val="none" w:sz="0" w:space="0" w:color="auto"/>
        <w:left w:val="none" w:sz="0" w:space="0" w:color="auto"/>
        <w:bottom w:val="none" w:sz="0" w:space="0" w:color="auto"/>
        <w:right w:val="none" w:sz="0" w:space="0" w:color="auto"/>
      </w:divBdr>
    </w:div>
    <w:div w:id="1542130930">
      <w:bodyDiv w:val="1"/>
      <w:marLeft w:val="0"/>
      <w:marRight w:val="0"/>
      <w:marTop w:val="0"/>
      <w:marBottom w:val="0"/>
      <w:divBdr>
        <w:top w:val="none" w:sz="0" w:space="0" w:color="auto"/>
        <w:left w:val="none" w:sz="0" w:space="0" w:color="auto"/>
        <w:bottom w:val="none" w:sz="0" w:space="0" w:color="auto"/>
        <w:right w:val="none" w:sz="0" w:space="0" w:color="auto"/>
      </w:divBdr>
    </w:div>
    <w:div w:id="1542204246">
      <w:bodyDiv w:val="1"/>
      <w:marLeft w:val="0"/>
      <w:marRight w:val="0"/>
      <w:marTop w:val="0"/>
      <w:marBottom w:val="0"/>
      <w:divBdr>
        <w:top w:val="none" w:sz="0" w:space="0" w:color="auto"/>
        <w:left w:val="none" w:sz="0" w:space="0" w:color="auto"/>
        <w:bottom w:val="none" w:sz="0" w:space="0" w:color="auto"/>
        <w:right w:val="none" w:sz="0" w:space="0" w:color="auto"/>
      </w:divBdr>
    </w:div>
    <w:div w:id="1542204961">
      <w:bodyDiv w:val="1"/>
      <w:marLeft w:val="0"/>
      <w:marRight w:val="0"/>
      <w:marTop w:val="0"/>
      <w:marBottom w:val="0"/>
      <w:divBdr>
        <w:top w:val="none" w:sz="0" w:space="0" w:color="auto"/>
        <w:left w:val="none" w:sz="0" w:space="0" w:color="auto"/>
        <w:bottom w:val="none" w:sz="0" w:space="0" w:color="auto"/>
        <w:right w:val="none" w:sz="0" w:space="0" w:color="auto"/>
      </w:divBdr>
    </w:div>
    <w:div w:id="1542205072">
      <w:bodyDiv w:val="1"/>
      <w:marLeft w:val="0"/>
      <w:marRight w:val="0"/>
      <w:marTop w:val="0"/>
      <w:marBottom w:val="0"/>
      <w:divBdr>
        <w:top w:val="none" w:sz="0" w:space="0" w:color="auto"/>
        <w:left w:val="none" w:sz="0" w:space="0" w:color="auto"/>
        <w:bottom w:val="none" w:sz="0" w:space="0" w:color="auto"/>
        <w:right w:val="none" w:sz="0" w:space="0" w:color="auto"/>
      </w:divBdr>
    </w:div>
    <w:div w:id="1542206429">
      <w:bodyDiv w:val="1"/>
      <w:marLeft w:val="0"/>
      <w:marRight w:val="0"/>
      <w:marTop w:val="0"/>
      <w:marBottom w:val="0"/>
      <w:divBdr>
        <w:top w:val="none" w:sz="0" w:space="0" w:color="auto"/>
        <w:left w:val="none" w:sz="0" w:space="0" w:color="auto"/>
        <w:bottom w:val="none" w:sz="0" w:space="0" w:color="auto"/>
        <w:right w:val="none" w:sz="0" w:space="0" w:color="auto"/>
      </w:divBdr>
    </w:div>
    <w:div w:id="1542283769">
      <w:bodyDiv w:val="1"/>
      <w:marLeft w:val="0"/>
      <w:marRight w:val="0"/>
      <w:marTop w:val="0"/>
      <w:marBottom w:val="0"/>
      <w:divBdr>
        <w:top w:val="none" w:sz="0" w:space="0" w:color="auto"/>
        <w:left w:val="none" w:sz="0" w:space="0" w:color="auto"/>
        <w:bottom w:val="none" w:sz="0" w:space="0" w:color="auto"/>
        <w:right w:val="none" w:sz="0" w:space="0" w:color="auto"/>
      </w:divBdr>
    </w:div>
    <w:div w:id="1542550900">
      <w:bodyDiv w:val="1"/>
      <w:marLeft w:val="0"/>
      <w:marRight w:val="0"/>
      <w:marTop w:val="0"/>
      <w:marBottom w:val="0"/>
      <w:divBdr>
        <w:top w:val="none" w:sz="0" w:space="0" w:color="auto"/>
        <w:left w:val="none" w:sz="0" w:space="0" w:color="auto"/>
        <w:bottom w:val="none" w:sz="0" w:space="0" w:color="auto"/>
        <w:right w:val="none" w:sz="0" w:space="0" w:color="auto"/>
      </w:divBdr>
    </w:div>
    <w:div w:id="1542596105">
      <w:bodyDiv w:val="1"/>
      <w:marLeft w:val="0"/>
      <w:marRight w:val="0"/>
      <w:marTop w:val="0"/>
      <w:marBottom w:val="0"/>
      <w:divBdr>
        <w:top w:val="none" w:sz="0" w:space="0" w:color="auto"/>
        <w:left w:val="none" w:sz="0" w:space="0" w:color="auto"/>
        <w:bottom w:val="none" w:sz="0" w:space="0" w:color="auto"/>
        <w:right w:val="none" w:sz="0" w:space="0" w:color="auto"/>
      </w:divBdr>
    </w:div>
    <w:div w:id="1542671484">
      <w:bodyDiv w:val="1"/>
      <w:marLeft w:val="0"/>
      <w:marRight w:val="0"/>
      <w:marTop w:val="0"/>
      <w:marBottom w:val="0"/>
      <w:divBdr>
        <w:top w:val="none" w:sz="0" w:space="0" w:color="auto"/>
        <w:left w:val="none" w:sz="0" w:space="0" w:color="auto"/>
        <w:bottom w:val="none" w:sz="0" w:space="0" w:color="auto"/>
        <w:right w:val="none" w:sz="0" w:space="0" w:color="auto"/>
      </w:divBdr>
    </w:div>
    <w:div w:id="1542787819">
      <w:bodyDiv w:val="1"/>
      <w:marLeft w:val="0"/>
      <w:marRight w:val="0"/>
      <w:marTop w:val="0"/>
      <w:marBottom w:val="0"/>
      <w:divBdr>
        <w:top w:val="none" w:sz="0" w:space="0" w:color="auto"/>
        <w:left w:val="none" w:sz="0" w:space="0" w:color="auto"/>
        <w:bottom w:val="none" w:sz="0" w:space="0" w:color="auto"/>
        <w:right w:val="none" w:sz="0" w:space="0" w:color="auto"/>
      </w:divBdr>
    </w:div>
    <w:div w:id="1542857858">
      <w:bodyDiv w:val="1"/>
      <w:marLeft w:val="0"/>
      <w:marRight w:val="0"/>
      <w:marTop w:val="0"/>
      <w:marBottom w:val="0"/>
      <w:divBdr>
        <w:top w:val="none" w:sz="0" w:space="0" w:color="auto"/>
        <w:left w:val="none" w:sz="0" w:space="0" w:color="auto"/>
        <w:bottom w:val="none" w:sz="0" w:space="0" w:color="auto"/>
        <w:right w:val="none" w:sz="0" w:space="0" w:color="auto"/>
      </w:divBdr>
    </w:div>
    <w:div w:id="1542861290">
      <w:bodyDiv w:val="1"/>
      <w:marLeft w:val="0"/>
      <w:marRight w:val="0"/>
      <w:marTop w:val="0"/>
      <w:marBottom w:val="0"/>
      <w:divBdr>
        <w:top w:val="none" w:sz="0" w:space="0" w:color="auto"/>
        <w:left w:val="none" w:sz="0" w:space="0" w:color="auto"/>
        <w:bottom w:val="none" w:sz="0" w:space="0" w:color="auto"/>
        <w:right w:val="none" w:sz="0" w:space="0" w:color="auto"/>
      </w:divBdr>
    </w:div>
    <w:div w:id="1542861422">
      <w:bodyDiv w:val="1"/>
      <w:marLeft w:val="0"/>
      <w:marRight w:val="0"/>
      <w:marTop w:val="0"/>
      <w:marBottom w:val="0"/>
      <w:divBdr>
        <w:top w:val="none" w:sz="0" w:space="0" w:color="auto"/>
        <w:left w:val="none" w:sz="0" w:space="0" w:color="auto"/>
        <w:bottom w:val="none" w:sz="0" w:space="0" w:color="auto"/>
        <w:right w:val="none" w:sz="0" w:space="0" w:color="auto"/>
      </w:divBdr>
    </w:div>
    <w:div w:id="1542865943">
      <w:bodyDiv w:val="1"/>
      <w:marLeft w:val="0"/>
      <w:marRight w:val="0"/>
      <w:marTop w:val="0"/>
      <w:marBottom w:val="0"/>
      <w:divBdr>
        <w:top w:val="none" w:sz="0" w:space="0" w:color="auto"/>
        <w:left w:val="none" w:sz="0" w:space="0" w:color="auto"/>
        <w:bottom w:val="none" w:sz="0" w:space="0" w:color="auto"/>
        <w:right w:val="none" w:sz="0" w:space="0" w:color="auto"/>
      </w:divBdr>
    </w:div>
    <w:div w:id="1542934400">
      <w:bodyDiv w:val="1"/>
      <w:marLeft w:val="0"/>
      <w:marRight w:val="0"/>
      <w:marTop w:val="0"/>
      <w:marBottom w:val="0"/>
      <w:divBdr>
        <w:top w:val="none" w:sz="0" w:space="0" w:color="auto"/>
        <w:left w:val="none" w:sz="0" w:space="0" w:color="auto"/>
        <w:bottom w:val="none" w:sz="0" w:space="0" w:color="auto"/>
        <w:right w:val="none" w:sz="0" w:space="0" w:color="auto"/>
      </w:divBdr>
    </w:div>
    <w:div w:id="1543059558">
      <w:bodyDiv w:val="1"/>
      <w:marLeft w:val="0"/>
      <w:marRight w:val="0"/>
      <w:marTop w:val="0"/>
      <w:marBottom w:val="0"/>
      <w:divBdr>
        <w:top w:val="none" w:sz="0" w:space="0" w:color="auto"/>
        <w:left w:val="none" w:sz="0" w:space="0" w:color="auto"/>
        <w:bottom w:val="none" w:sz="0" w:space="0" w:color="auto"/>
        <w:right w:val="none" w:sz="0" w:space="0" w:color="auto"/>
      </w:divBdr>
    </w:div>
    <w:div w:id="1543252571">
      <w:bodyDiv w:val="1"/>
      <w:marLeft w:val="0"/>
      <w:marRight w:val="0"/>
      <w:marTop w:val="0"/>
      <w:marBottom w:val="0"/>
      <w:divBdr>
        <w:top w:val="none" w:sz="0" w:space="0" w:color="auto"/>
        <w:left w:val="none" w:sz="0" w:space="0" w:color="auto"/>
        <w:bottom w:val="none" w:sz="0" w:space="0" w:color="auto"/>
        <w:right w:val="none" w:sz="0" w:space="0" w:color="auto"/>
      </w:divBdr>
    </w:div>
    <w:div w:id="1543446490">
      <w:bodyDiv w:val="1"/>
      <w:marLeft w:val="0"/>
      <w:marRight w:val="0"/>
      <w:marTop w:val="0"/>
      <w:marBottom w:val="0"/>
      <w:divBdr>
        <w:top w:val="none" w:sz="0" w:space="0" w:color="auto"/>
        <w:left w:val="none" w:sz="0" w:space="0" w:color="auto"/>
        <w:bottom w:val="none" w:sz="0" w:space="0" w:color="auto"/>
        <w:right w:val="none" w:sz="0" w:space="0" w:color="auto"/>
      </w:divBdr>
    </w:div>
    <w:div w:id="1543516697">
      <w:bodyDiv w:val="1"/>
      <w:marLeft w:val="0"/>
      <w:marRight w:val="0"/>
      <w:marTop w:val="0"/>
      <w:marBottom w:val="0"/>
      <w:divBdr>
        <w:top w:val="none" w:sz="0" w:space="0" w:color="auto"/>
        <w:left w:val="none" w:sz="0" w:space="0" w:color="auto"/>
        <w:bottom w:val="none" w:sz="0" w:space="0" w:color="auto"/>
        <w:right w:val="none" w:sz="0" w:space="0" w:color="auto"/>
      </w:divBdr>
    </w:div>
    <w:div w:id="1543517813">
      <w:bodyDiv w:val="1"/>
      <w:marLeft w:val="0"/>
      <w:marRight w:val="0"/>
      <w:marTop w:val="0"/>
      <w:marBottom w:val="0"/>
      <w:divBdr>
        <w:top w:val="none" w:sz="0" w:space="0" w:color="auto"/>
        <w:left w:val="none" w:sz="0" w:space="0" w:color="auto"/>
        <w:bottom w:val="none" w:sz="0" w:space="0" w:color="auto"/>
        <w:right w:val="none" w:sz="0" w:space="0" w:color="auto"/>
      </w:divBdr>
    </w:div>
    <w:div w:id="1543519024">
      <w:bodyDiv w:val="1"/>
      <w:marLeft w:val="0"/>
      <w:marRight w:val="0"/>
      <w:marTop w:val="0"/>
      <w:marBottom w:val="0"/>
      <w:divBdr>
        <w:top w:val="none" w:sz="0" w:space="0" w:color="auto"/>
        <w:left w:val="none" w:sz="0" w:space="0" w:color="auto"/>
        <w:bottom w:val="none" w:sz="0" w:space="0" w:color="auto"/>
        <w:right w:val="none" w:sz="0" w:space="0" w:color="auto"/>
      </w:divBdr>
    </w:div>
    <w:div w:id="1543588875">
      <w:bodyDiv w:val="1"/>
      <w:marLeft w:val="0"/>
      <w:marRight w:val="0"/>
      <w:marTop w:val="0"/>
      <w:marBottom w:val="0"/>
      <w:divBdr>
        <w:top w:val="none" w:sz="0" w:space="0" w:color="auto"/>
        <w:left w:val="none" w:sz="0" w:space="0" w:color="auto"/>
        <w:bottom w:val="none" w:sz="0" w:space="0" w:color="auto"/>
        <w:right w:val="none" w:sz="0" w:space="0" w:color="auto"/>
      </w:divBdr>
    </w:div>
    <w:div w:id="1543863634">
      <w:bodyDiv w:val="1"/>
      <w:marLeft w:val="0"/>
      <w:marRight w:val="0"/>
      <w:marTop w:val="0"/>
      <w:marBottom w:val="0"/>
      <w:divBdr>
        <w:top w:val="none" w:sz="0" w:space="0" w:color="auto"/>
        <w:left w:val="none" w:sz="0" w:space="0" w:color="auto"/>
        <w:bottom w:val="none" w:sz="0" w:space="0" w:color="auto"/>
        <w:right w:val="none" w:sz="0" w:space="0" w:color="auto"/>
      </w:divBdr>
    </w:div>
    <w:div w:id="1544055439">
      <w:bodyDiv w:val="1"/>
      <w:marLeft w:val="0"/>
      <w:marRight w:val="0"/>
      <w:marTop w:val="0"/>
      <w:marBottom w:val="0"/>
      <w:divBdr>
        <w:top w:val="none" w:sz="0" w:space="0" w:color="auto"/>
        <w:left w:val="none" w:sz="0" w:space="0" w:color="auto"/>
        <w:bottom w:val="none" w:sz="0" w:space="0" w:color="auto"/>
        <w:right w:val="none" w:sz="0" w:space="0" w:color="auto"/>
      </w:divBdr>
    </w:div>
    <w:div w:id="1544173769">
      <w:bodyDiv w:val="1"/>
      <w:marLeft w:val="0"/>
      <w:marRight w:val="0"/>
      <w:marTop w:val="0"/>
      <w:marBottom w:val="0"/>
      <w:divBdr>
        <w:top w:val="none" w:sz="0" w:space="0" w:color="auto"/>
        <w:left w:val="none" w:sz="0" w:space="0" w:color="auto"/>
        <w:bottom w:val="none" w:sz="0" w:space="0" w:color="auto"/>
        <w:right w:val="none" w:sz="0" w:space="0" w:color="auto"/>
      </w:divBdr>
    </w:div>
    <w:div w:id="1544247207">
      <w:bodyDiv w:val="1"/>
      <w:marLeft w:val="0"/>
      <w:marRight w:val="0"/>
      <w:marTop w:val="0"/>
      <w:marBottom w:val="0"/>
      <w:divBdr>
        <w:top w:val="none" w:sz="0" w:space="0" w:color="auto"/>
        <w:left w:val="none" w:sz="0" w:space="0" w:color="auto"/>
        <w:bottom w:val="none" w:sz="0" w:space="0" w:color="auto"/>
        <w:right w:val="none" w:sz="0" w:space="0" w:color="auto"/>
      </w:divBdr>
    </w:div>
    <w:div w:id="1544249746">
      <w:bodyDiv w:val="1"/>
      <w:marLeft w:val="0"/>
      <w:marRight w:val="0"/>
      <w:marTop w:val="0"/>
      <w:marBottom w:val="0"/>
      <w:divBdr>
        <w:top w:val="none" w:sz="0" w:space="0" w:color="auto"/>
        <w:left w:val="none" w:sz="0" w:space="0" w:color="auto"/>
        <w:bottom w:val="none" w:sz="0" w:space="0" w:color="auto"/>
        <w:right w:val="none" w:sz="0" w:space="0" w:color="auto"/>
      </w:divBdr>
    </w:div>
    <w:div w:id="1544446347">
      <w:bodyDiv w:val="1"/>
      <w:marLeft w:val="0"/>
      <w:marRight w:val="0"/>
      <w:marTop w:val="0"/>
      <w:marBottom w:val="0"/>
      <w:divBdr>
        <w:top w:val="none" w:sz="0" w:space="0" w:color="auto"/>
        <w:left w:val="none" w:sz="0" w:space="0" w:color="auto"/>
        <w:bottom w:val="none" w:sz="0" w:space="0" w:color="auto"/>
        <w:right w:val="none" w:sz="0" w:space="0" w:color="auto"/>
      </w:divBdr>
    </w:div>
    <w:div w:id="1544639511">
      <w:bodyDiv w:val="1"/>
      <w:marLeft w:val="0"/>
      <w:marRight w:val="0"/>
      <w:marTop w:val="0"/>
      <w:marBottom w:val="0"/>
      <w:divBdr>
        <w:top w:val="none" w:sz="0" w:space="0" w:color="auto"/>
        <w:left w:val="none" w:sz="0" w:space="0" w:color="auto"/>
        <w:bottom w:val="none" w:sz="0" w:space="0" w:color="auto"/>
        <w:right w:val="none" w:sz="0" w:space="0" w:color="auto"/>
      </w:divBdr>
    </w:div>
    <w:div w:id="1544707967">
      <w:bodyDiv w:val="1"/>
      <w:marLeft w:val="0"/>
      <w:marRight w:val="0"/>
      <w:marTop w:val="0"/>
      <w:marBottom w:val="0"/>
      <w:divBdr>
        <w:top w:val="none" w:sz="0" w:space="0" w:color="auto"/>
        <w:left w:val="none" w:sz="0" w:space="0" w:color="auto"/>
        <w:bottom w:val="none" w:sz="0" w:space="0" w:color="auto"/>
        <w:right w:val="none" w:sz="0" w:space="0" w:color="auto"/>
      </w:divBdr>
    </w:div>
    <w:div w:id="1544711785">
      <w:bodyDiv w:val="1"/>
      <w:marLeft w:val="0"/>
      <w:marRight w:val="0"/>
      <w:marTop w:val="0"/>
      <w:marBottom w:val="0"/>
      <w:divBdr>
        <w:top w:val="none" w:sz="0" w:space="0" w:color="auto"/>
        <w:left w:val="none" w:sz="0" w:space="0" w:color="auto"/>
        <w:bottom w:val="none" w:sz="0" w:space="0" w:color="auto"/>
        <w:right w:val="none" w:sz="0" w:space="0" w:color="auto"/>
      </w:divBdr>
    </w:div>
    <w:div w:id="1544754364">
      <w:bodyDiv w:val="1"/>
      <w:marLeft w:val="0"/>
      <w:marRight w:val="0"/>
      <w:marTop w:val="0"/>
      <w:marBottom w:val="0"/>
      <w:divBdr>
        <w:top w:val="none" w:sz="0" w:space="0" w:color="auto"/>
        <w:left w:val="none" w:sz="0" w:space="0" w:color="auto"/>
        <w:bottom w:val="none" w:sz="0" w:space="0" w:color="auto"/>
        <w:right w:val="none" w:sz="0" w:space="0" w:color="auto"/>
      </w:divBdr>
    </w:div>
    <w:div w:id="1544781120">
      <w:bodyDiv w:val="1"/>
      <w:marLeft w:val="0"/>
      <w:marRight w:val="0"/>
      <w:marTop w:val="0"/>
      <w:marBottom w:val="0"/>
      <w:divBdr>
        <w:top w:val="none" w:sz="0" w:space="0" w:color="auto"/>
        <w:left w:val="none" w:sz="0" w:space="0" w:color="auto"/>
        <w:bottom w:val="none" w:sz="0" w:space="0" w:color="auto"/>
        <w:right w:val="none" w:sz="0" w:space="0" w:color="auto"/>
      </w:divBdr>
    </w:div>
    <w:div w:id="1544824885">
      <w:bodyDiv w:val="1"/>
      <w:marLeft w:val="0"/>
      <w:marRight w:val="0"/>
      <w:marTop w:val="0"/>
      <w:marBottom w:val="0"/>
      <w:divBdr>
        <w:top w:val="none" w:sz="0" w:space="0" w:color="auto"/>
        <w:left w:val="none" w:sz="0" w:space="0" w:color="auto"/>
        <w:bottom w:val="none" w:sz="0" w:space="0" w:color="auto"/>
        <w:right w:val="none" w:sz="0" w:space="0" w:color="auto"/>
      </w:divBdr>
    </w:div>
    <w:div w:id="1544831568">
      <w:bodyDiv w:val="1"/>
      <w:marLeft w:val="0"/>
      <w:marRight w:val="0"/>
      <w:marTop w:val="0"/>
      <w:marBottom w:val="0"/>
      <w:divBdr>
        <w:top w:val="none" w:sz="0" w:space="0" w:color="auto"/>
        <w:left w:val="none" w:sz="0" w:space="0" w:color="auto"/>
        <w:bottom w:val="none" w:sz="0" w:space="0" w:color="auto"/>
        <w:right w:val="none" w:sz="0" w:space="0" w:color="auto"/>
      </w:divBdr>
    </w:div>
    <w:div w:id="1544946528">
      <w:bodyDiv w:val="1"/>
      <w:marLeft w:val="0"/>
      <w:marRight w:val="0"/>
      <w:marTop w:val="0"/>
      <w:marBottom w:val="0"/>
      <w:divBdr>
        <w:top w:val="none" w:sz="0" w:space="0" w:color="auto"/>
        <w:left w:val="none" w:sz="0" w:space="0" w:color="auto"/>
        <w:bottom w:val="none" w:sz="0" w:space="0" w:color="auto"/>
        <w:right w:val="none" w:sz="0" w:space="0" w:color="auto"/>
      </w:divBdr>
    </w:div>
    <w:div w:id="1544951026">
      <w:bodyDiv w:val="1"/>
      <w:marLeft w:val="0"/>
      <w:marRight w:val="0"/>
      <w:marTop w:val="0"/>
      <w:marBottom w:val="0"/>
      <w:divBdr>
        <w:top w:val="none" w:sz="0" w:space="0" w:color="auto"/>
        <w:left w:val="none" w:sz="0" w:space="0" w:color="auto"/>
        <w:bottom w:val="none" w:sz="0" w:space="0" w:color="auto"/>
        <w:right w:val="none" w:sz="0" w:space="0" w:color="auto"/>
      </w:divBdr>
    </w:div>
    <w:div w:id="1545016865">
      <w:bodyDiv w:val="1"/>
      <w:marLeft w:val="0"/>
      <w:marRight w:val="0"/>
      <w:marTop w:val="0"/>
      <w:marBottom w:val="0"/>
      <w:divBdr>
        <w:top w:val="none" w:sz="0" w:space="0" w:color="auto"/>
        <w:left w:val="none" w:sz="0" w:space="0" w:color="auto"/>
        <w:bottom w:val="none" w:sz="0" w:space="0" w:color="auto"/>
        <w:right w:val="none" w:sz="0" w:space="0" w:color="auto"/>
      </w:divBdr>
    </w:div>
    <w:div w:id="1545092008">
      <w:bodyDiv w:val="1"/>
      <w:marLeft w:val="0"/>
      <w:marRight w:val="0"/>
      <w:marTop w:val="0"/>
      <w:marBottom w:val="0"/>
      <w:divBdr>
        <w:top w:val="none" w:sz="0" w:space="0" w:color="auto"/>
        <w:left w:val="none" w:sz="0" w:space="0" w:color="auto"/>
        <w:bottom w:val="none" w:sz="0" w:space="0" w:color="auto"/>
        <w:right w:val="none" w:sz="0" w:space="0" w:color="auto"/>
      </w:divBdr>
    </w:div>
    <w:div w:id="1545142887">
      <w:bodyDiv w:val="1"/>
      <w:marLeft w:val="0"/>
      <w:marRight w:val="0"/>
      <w:marTop w:val="0"/>
      <w:marBottom w:val="0"/>
      <w:divBdr>
        <w:top w:val="none" w:sz="0" w:space="0" w:color="auto"/>
        <w:left w:val="none" w:sz="0" w:space="0" w:color="auto"/>
        <w:bottom w:val="none" w:sz="0" w:space="0" w:color="auto"/>
        <w:right w:val="none" w:sz="0" w:space="0" w:color="auto"/>
      </w:divBdr>
    </w:div>
    <w:div w:id="1545167900">
      <w:bodyDiv w:val="1"/>
      <w:marLeft w:val="0"/>
      <w:marRight w:val="0"/>
      <w:marTop w:val="0"/>
      <w:marBottom w:val="0"/>
      <w:divBdr>
        <w:top w:val="none" w:sz="0" w:space="0" w:color="auto"/>
        <w:left w:val="none" w:sz="0" w:space="0" w:color="auto"/>
        <w:bottom w:val="none" w:sz="0" w:space="0" w:color="auto"/>
        <w:right w:val="none" w:sz="0" w:space="0" w:color="auto"/>
      </w:divBdr>
    </w:div>
    <w:div w:id="1545170755">
      <w:bodyDiv w:val="1"/>
      <w:marLeft w:val="0"/>
      <w:marRight w:val="0"/>
      <w:marTop w:val="0"/>
      <w:marBottom w:val="0"/>
      <w:divBdr>
        <w:top w:val="none" w:sz="0" w:space="0" w:color="auto"/>
        <w:left w:val="none" w:sz="0" w:space="0" w:color="auto"/>
        <w:bottom w:val="none" w:sz="0" w:space="0" w:color="auto"/>
        <w:right w:val="none" w:sz="0" w:space="0" w:color="auto"/>
      </w:divBdr>
    </w:div>
    <w:div w:id="1545171714">
      <w:bodyDiv w:val="1"/>
      <w:marLeft w:val="0"/>
      <w:marRight w:val="0"/>
      <w:marTop w:val="0"/>
      <w:marBottom w:val="0"/>
      <w:divBdr>
        <w:top w:val="none" w:sz="0" w:space="0" w:color="auto"/>
        <w:left w:val="none" w:sz="0" w:space="0" w:color="auto"/>
        <w:bottom w:val="none" w:sz="0" w:space="0" w:color="auto"/>
        <w:right w:val="none" w:sz="0" w:space="0" w:color="auto"/>
      </w:divBdr>
    </w:div>
    <w:div w:id="1545215634">
      <w:bodyDiv w:val="1"/>
      <w:marLeft w:val="0"/>
      <w:marRight w:val="0"/>
      <w:marTop w:val="0"/>
      <w:marBottom w:val="0"/>
      <w:divBdr>
        <w:top w:val="none" w:sz="0" w:space="0" w:color="auto"/>
        <w:left w:val="none" w:sz="0" w:space="0" w:color="auto"/>
        <w:bottom w:val="none" w:sz="0" w:space="0" w:color="auto"/>
        <w:right w:val="none" w:sz="0" w:space="0" w:color="auto"/>
      </w:divBdr>
    </w:div>
    <w:div w:id="1545217316">
      <w:bodyDiv w:val="1"/>
      <w:marLeft w:val="0"/>
      <w:marRight w:val="0"/>
      <w:marTop w:val="0"/>
      <w:marBottom w:val="0"/>
      <w:divBdr>
        <w:top w:val="none" w:sz="0" w:space="0" w:color="auto"/>
        <w:left w:val="none" w:sz="0" w:space="0" w:color="auto"/>
        <w:bottom w:val="none" w:sz="0" w:space="0" w:color="auto"/>
        <w:right w:val="none" w:sz="0" w:space="0" w:color="auto"/>
      </w:divBdr>
    </w:div>
    <w:div w:id="1545218184">
      <w:bodyDiv w:val="1"/>
      <w:marLeft w:val="0"/>
      <w:marRight w:val="0"/>
      <w:marTop w:val="0"/>
      <w:marBottom w:val="0"/>
      <w:divBdr>
        <w:top w:val="none" w:sz="0" w:space="0" w:color="auto"/>
        <w:left w:val="none" w:sz="0" w:space="0" w:color="auto"/>
        <w:bottom w:val="none" w:sz="0" w:space="0" w:color="auto"/>
        <w:right w:val="none" w:sz="0" w:space="0" w:color="auto"/>
      </w:divBdr>
    </w:div>
    <w:div w:id="1545287336">
      <w:bodyDiv w:val="1"/>
      <w:marLeft w:val="0"/>
      <w:marRight w:val="0"/>
      <w:marTop w:val="0"/>
      <w:marBottom w:val="0"/>
      <w:divBdr>
        <w:top w:val="none" w:sz="0" w:space="0" w:color="auto"/>
        <w:left w:val="none" w:sz="0" w:space="0" w:color="auto"/>
        <w:bottom w:val="none" w:sz="0" w:space="0" w:color="auto"/>
        <w:right w:val="none" w:sz="0" w:space="0" w:color="auto"/>
      </w:divBdr>
    </w:div>
    <w:div w:id="1545362965">
      <w:bodyDiv w:val="1"/>
      <w:marLeft w:val="0"/>
      <w:marRight w:val="0"/>
      <w:marTop w:val="0"/>
      <w:marBottom w:val="0"/>
      <w:divBdr>
        <w:top w:val="none" w:sz="0" w:space="0" w:color="auto"/>
        <w:left w:val="none" w:sz="0" w:space="0" w:color="auto"/>
        <w:bottom w:val="none" w:sz="0" w:space="0" w:color="auto"/>
        <w:right w:val="none" w:sz="0" w:space="0" w:color="auto"/>
      </w:divBdr>
    </w:div>
    <w:div w:id="1545366058">
      <w:bodyDiv w:val="1"/>
      <w:marLeft w:val="0"/>
      <w:marRight w:val="0"/>
      <w:marTop w:val="0"/>
      <w:marBottom w:val="0"/>
      <w:divBdr>
        <w:top w:val="none" w:sz="0" w:space="0" w:color="auto"/>
        <w:left w:val="none" w:sz="0" w:space="0" w:color="auto"/>
        <w:bottom w:val="none" w:sz="0" w:space="0" w:color="auto"/>
        <w:right w:val="none" w:sz="0" w:space="0" w:color="auto"/>
      </w:divBdr>
    </w:div>
    <w:div w:id="1545603356">
      <w:bodyDiv w:val="1"/>
      <w:marLeft w:val="0"/>
      <w:marRight w:val="0"/>
      <w:marTop w:val="0"/>
      <w:marBottom w:val="0"/>
      <w:divBdr>
        <w:top w:val="none" w:sz="0" w:space="0" w:color="auto"/>
        <w:left w:val="none" w:sz="0" w:space="0" w:color="auto"/>
        <w:bottom w:val="none" w:sz="0" w:space="0" w:color="auto"/>
        <w:right w:val="none" w:sz="0" w:space="0" w:color="auto"/>
      </w:divBdr>
    </w:div>
    <w:div w:id="1545603766">
      <w:bodyDiv w:val="1"/>
      <w:marLeft w:val="0"/>
      <w:marRight w:val="0"/>
      <w:marTop w:val="0"/>
      <w:marBottom w:val="0"/>
      <w:divBdr>
        <w:top w:val="none" w:sz="0" w:space="0" w:color="auto"/>
        <w:left w:val="none" w:sz="0" w:space="0" w:color="auto"/>
        <w:bottom w:val="none" w:sz="0" w:space="0" w:color="auto"/>
        <w:right w:val="none" w:sz="0" w:space="0" w:color="auto"/>
      </w:divBdr>
    </w:div>
    <w:div w:id="1545630967">
      <w:bodyDiv w:val="1"/>
      <w:marLeft w:val="0"/>
      <w:marRight w:val="0"/>
      <w:marTop w:val="0"/>
      <w:marBottom w:val="0"/>
      <w:divBdr>
        <w:top w:val="none" w:sz="0" w:space="0" w:color="auto"/>
        <w:left w:val="none" w:sz="0" w:space="0" w:color="auto"/>
        <w:bottom w:val="none" w:sz="0" w:space="0" w:color="auto"/>
        <w:right w:val="none" w:sz="0" w:space="0" w:color="auto"/>
      </w:divBdr>
    </w:div>
    <w:div w:id="1545673536">
      <w:bodyDiv w:val="1"/>
      <w:marLeft w:val="0"/>
      <w:marRight w:val="0"/>
      <w:marTop w:val="0"/>
      <w:marBottom w:val="0"/>
      <w:divBdr>
        <w:top w:val="none" w:sz="0" w:space="0" w:color="auto"/>
        <w:left w:val="none" w:sz="0" w:space="0" w:color="auto"/>
        <w:bottom w:val="none" w:sz="0" w:space="0" w:color="auto"/>
        <w:right w:val="none" w:sz="0" w:space="0" w:color="auto"/>
      </w:divBdr>
    </w:div>
    <w:div w:id="1545798835">
      <w:bodyDiv w:val="1"/>
      <w:marLeft w:val="0"/>
      <w:marRight w:val="0"/>
      <w:marTop w:val="0"/>
      <w:marBottom w:val="0"/>
      <w:divBdr>
        <w:top w:val="none" w:sz="0" w:space="0" w:color="auto"/>
        <w:left w:val="none" w:sz="0" w:space="0" w:color="auto"/>
        <w:bottom w:val="none" w:sz="0" w:space="0" w:color="auto"/>
        <w:right w:val="none" w:sz="0" w:space="0" w:color="auto"/>
      </w:divBdr>
    </w:div>
    <w:div w:id="1545825080">
      <w:bodyDiv w:val="1"/>
      <w:marLeft w:val="0"/>
      <w:marRight w:val="0"/>
      <w:marTop w:val="0"/>
      <w:marBottom w:val="0"/>
      <w:divBdr>
        <w:top w:val="none" w:sz="0" w:space="0" w:color="auto"/>
        <w:left w:val="none" w:sz="0" w:space="0" w:color="auto"/>
        <w:bottom w:val="none" w:sz="0" w:space="0" w:color="auto"/>
        <w:right w:val="none" w:sz="0" w:space="0" w:color="auto"/>
      </w:divBdr>
    </w:div>
    <w:div w:id="1545826021">
      <w:bodyDiv w:val="1"/>
      <w:marLeft w:val="0"/>
      <w:marRight w:val="0"/>
      <w:marTop w:val="0"/>
      <w:marBottom w:val="0"/>
      <w:divBdr>
        <w:top w:val="none" w:sz="0" w:space="0" w:color="auto"/>
        <w:left w:val="none" w:sz="0" w:space="0" w:color="auto"/>
        <w:bottom w:val="none" w:sz="0" w:space="0" w:color="auto"/>
        <w:right w:val="none" w:sz="0" w:space="0" w:color="auto"/>
      </w:divBdr>
    </w:div>
    <w:div w:id="1545867288">
      <w:bodyDiv w:val="1"/>
      <w:marLeft w:val="0"/>
      <w:marRight w:val="0"/>
      <w:marTop w:val="0"/>
      <w:marBottom w:val="0"/>
      <w:divBdr>
        <w:top w:val="none" w:sz="0" w:space="0" w:color="auto"/>
        <w:left w:val="none" w:sz="0" w:space="0" w:color="auto"/>
        <w:bottom w:val="none" w:sz="0" w:space="0" w:color="auto"/>
        <w:right w:val="none" w:sz="0" w:space="0" w:color="auto"/>
      </w:divBdr>
    </w:div>
    <w:div w:id="1545941412">
      <w:bodyDiv w:val="1"/>
      <w:marLeft w:val="0"/>
      <w:marRight w:val="0"/>
      <w:marTop w:val="0"/>
      <w:marBottom w:val="0"/>
      <w:divBdr>
        <w:top w:val="none" w:sz="0" w:space="0" w:color="auto"/>
        <w:left w:val="none" w:sz="0" w:space="0" w:color="auto"/>
        <w:bottom w:val="none" w:sz="0" w:space="0" w:color="auto"/>
        <w:right w:val="none" w:sz="0" w:space="0" w:color="auto"/>
      </w:divBdr>
    </w:div>
    <w:div w:id="1545943478">
      <w:bodyDiv w:val="1"/>
      <w:marLeft w:val="0"/>
      <w:marRight w:val="0"/>
      <w:marTop w:val="0"/>
      <w:marBottom w:val="0"/>
      <w:divBdr>
        <w:top w:val="none" w:sz="0" w:space="0" w:color="auto"/>
        <w:left w:val="none" w:sz="0" w:space="0" w:color="auto"/>
        <w:bottom w:val="none" w:sz="0" w:space="0" w:color="auto"/>
        <w:right w:val="none" w:sz="0" w:space="0" w:color="auto"/>
      </w:divBdr>
    </w:div>
    <w:div w:id="1546138241">
      <w:bodyDiv w:val="1"/>
      <w:marLeft w:val="0"/>
      <w:marRight w:val="0"/>
      <w:marTop w:val="0"/>
      <w:marBottom w:val="0"/>
      <w:divBdr>
        <w:top w:val="none" w:sz="0" w:space="0" w:color="auto"/>
        <w:left w:val="none" w:sz="0" w:space="0" w:color="auto"/>
        <w:bottom w:val="none" w:sz="0" w:space="0" w:color="auto"/>
        <w:right w:val="none" w:sz="0" w:space="0" w:color="auto"/>
      </w:divBdr>
    </w:div>
    <w:div w:id="1546139379">
      <w:bodyDiv w:val="1"/>
      <w:marLeft w:val="0"/>
      <w:marRight w:val="0"/>
      <w:marTop w:val="0"/>
      <w:marBottom w:val="0"/>
      <w:divBdr>
        <w:top w:val="none" w:sz="0" w:space="0" w:color="auto"/>
        <w:left w:val="none" w:sz="0" w:space="0" w:color="auto"/>
        <w:bottom w:val="none" w:sz="0" w:space="0" w:color="auto"/>
        <w:right w:val="none" w:sz="0" w:space="0" w:color="auto"/>
      </w:divBdr>
    </w:div>
    <w:div w:id="1546215385">
      <w:bodyDiv w:val="1"/>
      <w:marLeft w:val="0"/>
      <w:marRight w:val="0"/>
      <w:marTop w:val="0"/>
      <w:marBottom w:val="0"/>
      <w:divBdr>
        <w:top w:val="none" w:sz="0" w:space="0" w:color="auto"/>
        <w:left w:val="none" w:sz="0" w:space="0" w:color="auto"/>
        <w:bottom w:val="none" w:sz="0" w:space="0" w:color="auto"/>
        <w:right w:val="none" w:sz="0" w:space="0" w:color="auto"/>
      </w:divBdr>
    </w:div>
    <w:div w:id="1546217624">
      <w:bodyDiv w:val="1"/>
      <w:marLeft w:val="0"/>
      <w:marRight w:val="0"/>
      <w:marTop w:val="0"/>
      <w:marBottom w:val="0"/>
      <w:divBdr>
        <w:top w:val="none" w:sz="0" w:space="0" w:color="auto"/>
        <w:left w:val="none" w:sz="0" w:space="0" w:color="auto"/>
        <w:bottom w:val="none" w:sz="0" w:space="0" w:color="auto"/>
        <w:right w:val="none" w:sz="0" w:space="0" w:color="auto"/>
      </w:divBdr>
    </w:div>
    <w:div w:id="1546260406">
      <w:bodyDiv w:val="1"/>
      <w:marLeft w:val="0"/>
      <w:marRight w:val="0"/>
      <w:marTop w:val="0"/>
      <w:marBottom w:val="0"/>
      <w:divBdr>
        <w:top w:val="none" w:sz="0" w:space="0" w:color="auto"/>
        <w:left w:val="none" w:sz="0" w:space="0" w:color="auto"/>
        <w:bottom w:val="none" w:sz="0" w:space="0" w:color="auto"/>
        <w:right w:val="none" w:sz="0" w:space="0" w:color="auto"/>
      </w:divBdr>
    </w:div>
    <w:div w:id="1546865778">
      <w:bodyDiv w:val="1"/>
      <w:marLeft w:val="0"/>
      <w:marRight w:val="0"/>
      <w:marTop w:val="0"/>
      <w:marBottom w:val="0"/>
      <w:divBdr>
        <w:top w:val="none" w:sz="0" w:space="0" w:color="auto"/>
        <w:left w:val="none" w:sz="0" w:space="0" w:color="auto"/>
        <w:bottom w:val="none" w:sz="0" w:space="0" w:color="auto"/>
        <w:right w:val="none" w:sz="0" w:space="0" w:color="auto"/>
      </w:divBdr>
    </w:div>
    <w:div w:id="1546987280">
      <w:bodyDiv w:val="1"/>
      <w:marLeft w:val="0"/>
      <w:marRight w:val="0"/>
      <w:marTop w:val="0"/>
      <w:marBottom w:val="0"/>
      <w:divBdr>
        <w:top w:val="none" w:sz="0" w:space="0" w:color="auto"/>
        <w:left w:val="none" w:sz="0" w:space="0" w:color="auto"/>
        <w:bottom w:val="none" w:sz="0" w:space="0" w:color="auto"/>
        <w:right w:val="none" w:sz="0" w:space="0" w:color="auto"/>
      </w:divBdr>
    </w:div>
    <w:div w:id="1547060965">
      <w:bodyDiv w:val="1"/>
      <w:marLeft w:val="0"/>
      <w:marRight w:val="0"/>
      <w:marTop w:val="0"/>
      <w:marBottom w:val="0"/>
      <w:divBdr>
        <w:top w:val="none" w:sz="0" w:space="0" w:color="auto"/>
        <w:left w:val="none" w:sz="0" w:space="0" w:color="auto"/>
        <w:bottom w:val="none" w:sz="0" w:space="0" w:color="auto"/>
        <w:right w:val="none" w:sz="0" w:space="0" w:color="auto"/>
      </w:divBdr>
    </w:div>
    <w:div w:id="1547136979">
      <w:bodyDiv w:val="1"/>
      <w:marLeft w:val="0"/>
      <w:marRight w:val="0"/>
      <w:marTop w:val="0"/>
      <w:marBottom w:val="0"/>
      <w:divBdr>
        <w:top w:val="none" w:sz="0" w:space="0" w:color="auto"/>
        <w:left w:val="none" w:sz="0" w:space="0" w:color="auto"/>
        <w:bottom w:val="none" w:sz="0" w:space="0" w:color="auto"/>
        <w:right w:val="none" w:sz="0" w:space="0" w:color="auto"/>
      </w:divBdr>
    </w:div>
    <w:div w:id="1547176056">
      <w:bodyDiv w:val="1"/>
      <w:marLeft w:val="0"/>
      <w:marRight w:val="0"/>
      <w:marTop w:val="0"/>
      <w:marBottom w:val="0"/>
      <w:divBdr>
        <w:top w:val="none" w:sz="0" w:space="0" w:color="auto"/>
        <w:left w:val="none" w:sz="0" w:space="0" w:color="auto"/>
        <w:bottom w:val="none" w:sz="0" w:space="0" w:color="auto"/>
        <w:right w:val="none" w:sz="0" w:space="0" w:color="auto"/>
      </w:divBdr>
    </w:div>
    <w:div w:id="1547182568">
      <w:bodyDiv w:val="1"/>
      <w:marLeft w:val="0"/>
      <w:marRight w:val="0"/>
      <w:marTop w:val="0"/>
      <w:marBottom w:val="0"/>
      <w:divBdr>
        <w:top w:val="none" w:sz="0" w:space="0" w:color="auto"/>
        <w:left w:val="none" w:sz="0" w:space="0" w:color="auto"/>
        <w:bottom w:val="none" w:sz="0" w:space="0" w:color="auto"/>
        <w:right w:val="none" w:sz="0" w:space="0" w:color="auto"/>
      </w:divBdr>
    </w:div>
    <w:div w:id="1547378132">
      <w:bodyDiv w:val="1"/>
      <w:marLeft w:val="0"/>
      <w:marRight w:val="0"/>
      <w:marTop w:val="0"/>
      <w:marBottom w:val="0"/>
      <w:divBdr>
        <w:top w:val="none" w:sz="0" w:space="0" w:color="auto"/>
        <w:left w:val="none" w:sz="0" w:space="0" w:color="auto"/>
        <w:bottom w:val="none" w:sz="0" w:space="0" w:color="auto"/>
        <w:right w:val="none" w:sz="0" w:space="0" w:color="auto"/>
      </w:divBdr>
    </w:div>
    <w:div w:id="1547378307">
      <w:bodyDiv w:val="1"/>
      <w:marLeft w:val="0"/>
      <w:marRight w:val="0"/>
      <w:marTop w:val="0"/>
      <w:marBottom w:val="0"/>
      <w:divBdr>
        <w:top w:val="none" w:sz="0" w:space="0" w:color="auto"/>
        <w:left w:val="none" w:sz="0" w:space="0" w:color="auto"/>
        <w:bottom w:val="none" w:sz="0" w:space="0" w:color="auto"/>
        <w:right w:val="none" w:sz="0" w:space="0" w:color="auto"/>
      </w:divBdr>
    </w:div>
    <w:div w:id="1547598743">
      <w:bodyDiv w:val="1"/>
      <w:marLeft w:val="0"/>
      <w:marRight w:val="0"/>
      <w:marTop w:val="0"/>
      <w:marBottom w:val="0"/>
      <w:divBdr>
        <w:top w:val="none" w:sz="0" w:space="0" w:color="auto"/>
        <w:left w:val="none" w:sz="0" w:space="0" w:color="auto"/>
        <w:bottom w:val="none" w:sz="0" w:space="0" w:color="auto"/>
        <w:right w:val="none" w:sz="0" w:space="0" w:color="auto"/>
      </w:divBdr>
    </w:div>
    <w:div w:id="1547789920">
      <w:bodyDiv w:val="1"/>
      <w:marLeft w:val="0"/>
      <w:marRight w:val="0"/>
      <w:marTop w:val="0"/>
      <w:marBottom w:val="0"/>
      <w:divBdr>
        <w:top w:val="none" w:sz="0" w:space="0" w:color="auto"/>
        <w:left w:val="none" w:sz="0" w:space="0" w:color="auto"/>
        <w:bottom w:val="none" w:sz="0" w:space="0" w:color="auto"/>
        <w:right w:val="none" w:sz="0" w:space="0" w:color="auto"/>
      </w:divBdr>
    </w:div>
    <w:div w:id="1547791297">
      <w:bodyDiv w:val="1"/>
      <w:marLeft w:val="0"/>
      <w:marRight w:val="0"/>
      <w:marTop w:val="0"/>
      <w:marBottom w:val="0"/>
      <w:divBdr>
        <w:top w:val="none" w:sz="0" w:space="0" w:color="auto"/>
        <w:left w:val="none" w:sz="0" w:space="0" w:color="auto"/>
        <w:bottom w:val="none" w:sz="0" w:space="0" w:color="auto"/>
        <w:right w:val="none" w:sz="0" w:space="0" w:color="auto"/>
      </w:divBdr>
    </w:div>
    <w:div w:id="1547908527">
      <w:bodyDiv w:val="1"/>
      <w:marLeft w:val="0"/>
      <w:marRight w:val="0"/>
      <w:marTop w:val="0"/>
      <w:marBottom w:val="0"/>
      <w:divBdr>
        <w:top w:val="none" w:sz="0" w:space="0" w:color="auto"/>
        <w:left w:val="none" w:sz="0" w:space="0" w:color="auto"/>
        <w:bottom w:val="none" w:sz="0" w:space="0" w:color="auto"/>
        <w:right w:val="none" w:sz="0" w:space="0" w:color="auto"/>
      </w:divBdr>
    </w:div>
    <w:div w:id="1547911667">
      <w:bodyDiv w:val="1"/>
      <w:marLeft w:val="0"/>
      <w:marRight w:val="0"/>
      <w:marTop w:val="0"/>
      <w:marBottom w:val="0"/>
      <w:divBdr>
        <w:top w:val="none" w:sz="0" w:space="0" w:color="auto"/>
        <w:left w:val="none" w:sz="0" w:space="0" w:color="auto"/>
        <w:bottom w:val="none" w:sz="0" w:space="0" w:color="auto"/>
        <w:right w:val="none" w:sz="0" w:space="0" w:color="auto"/>
      </w:divBdr>
    </w:div>
    <w:div w:id="1547912913">
      <w:bodyDiv w:val="1"/>
      <w:marLeft w:val="0"/>
      <w:marRight w:val="0"/>
      <w:marTop w:val="0"/>
      <w:marBottom w:val="0"/>
      <w:divBdr>
        <w:top w:val="none" w:sz="0" w:space="0" w:color="auto"/>
        <w:left w:val="none" w:sz="0" w:space="0" w:color="auto"/>
        <w:bottom w:val="none" w:sz="0" w:space="0" w:color="auto"/>
        <w:right w:val="none" w:sz="0" w:space="0" w:color="auto"/>
      </w:divBdr>
    </w:div>
    <w:div w:id="1548031815">
      <w:bodyDiv w:val="1"/>
      <w:marLeft w:val="0"/>
      <w:marRight w:val="0"/>
      <w:marTop w:val="0"/>
      <w:marBottom w:val="0"/>
      <w:divBdr>
        <w:top w:val="none" w:sz="0" w:space="0" w:color="auto"/>
        <w:left w:val="none" w:sz="0" w:space="0" w:color="auto"/>
        <w:bottom w:val="none" w:sz="0" w:space="0" w:color="auto"/>
        <w:right w:val="none" w:sz="0" w:space="0" w:color="auto"/>
      </w:divBdr>
    </w:div>
    <w:div w:id="1548183831">
      <w:bodyDiv w:val="1"/>
      <w:marLeft w:val="0"/>
      <w:marRight w:val="0"/>
      <w:marTop w:val="0"/>
      <w:marBottom w:val="0"/>
      <w:divBdr>
        <w:top w:val="none" w:sz="0" w:space="0" w:color="auto"/>
        <w:left w:val="none" w:sz="0" w:space="0" w:color="auto"/>
        <w:bottom w:val="none" w:sz="0" w:space="0" w:color="auto"/>
        <w:right w:val="none" w:sz="0" w:space="0" w:color="auto"/>
      </w:divBdr>
    </w:div>
    <w:div w:id="1548295971">
      <w:bodyDiv w:val="1"/>
      <w:marLeft w:val="0"/>
      <w:marRight w:val="0"/>
      <w:marTop w:val="0"/>
      <w:marBottom w:val="0"/>
      <w:divBdr>
        <w:top w:val="none" w:sz="0" w:space="0" w:color="auto"/>
        <w:left w:val="none" w:sz="0" w:space="0" w:color="auto"/>
        <w:bottom w:val="none" w:sz="0" w:space="0" w:color="auto"/>
        <w:right w:val="none" w:sz="0" w:space="0" w:color="auto"/>
      </w:divBdr>
    </w:div>
    <w:div w:id="1548445882">
      <w:bodyDiv w:val="1"/>
      <w:marLeft w:val="0"/>
      <w:marRight w:val="0"/>
      <w:marTop w:val="0"/>
      <w:marBottom w:val="0"/>
      <w:divBdr>
        <w:top w:val="none" w:sz="0" w:space="0" w:color="auto"/>
        <w:left w:val="none" w:sz="0" w:space="0" w:color="auto"/>
        <w:bottom w:val="none" w:sz="0" w:space="0" w:color="auto"/>
        <w:right w:val="none" w:sz="0" w:space="0" w:color="auto"/>
      </w:divBdr>
    </w:div>
    <w:div w:id="1548446806">
      <w:bodyDiv w:val="1"/>
      <w:marLeft w:val="0"/>
      <w:marRight w:val="0"/>
      <w:marTop w:val="0"/>
      <w:marBottom w:val="0"/>
      <w:divBdr>
        <w:top w:val="none" w:sz="0" w:space="0" w:color="auto"/>
        <w:left w:val="none" w:sz="0" w:space="0" w:color="auto"/>
        <w:bottom w:val="none" w:sz="0" w:space="0" w:color="auto"/>
        <w:right w:val="none" w:sz="0" w:space="0" w:color="auto"/>
      </w:divBdr>
    </w:div>
    <w:div w:id="1548447333">
      <w:bodyDiv w:val="1"/>
      <w:marLeft w:val="0"/>
      <w:marRight w:val="0"/>
      <w:marTop w:val="0"/>
      <w:marBottom w:val="0"/>
      <w:divBdr>
        <w:top w:val="none" w:sz="0" w:space="0" w:color="auto"/>
        <w:left w:val="none" w:sz="0" w:space="0" w:color="auto"/>
        <w:bottom w:val="none" w:sz="0" w:space="0" w:color="auto"/>
        <w:right w:val="none" w:sz="0" w:space="0" w:color="auto"/>
      </w:divBdr>
    </w:div>
    <w:div w:id="1548492705">
      <w:bodyDiv w:val="1"/>
      <w:marLeft w:val="0"/>
      <w:marRight w:val="0"/>
      <w:marTop w:val="0"/>
      <w:marBottom w:val="0"/>
      <w:divBdr>
        <w:top w:val="none" w:sz="0" w:space="0" w:color="auto"/>
        <w:left w:val="none" w:sz="0" w:space="0" w:color="auto"/>
        <w:bottom w:val="none" w:sz="0" w:space="0" w:color="auto"/>
        <w:right w:val="none" w:sz="0" w:space="0" w:color="auto"/>
      </w:divBdr>
    </w:div>
    <w:div w:id="1548493312">
      <w:bodyDiv w:val="1"/>
      <w:marLeft w:val="0"/>
      <w:marRight w:val="0"/>
      <w:marTop w:val="0"/>
      <w:marBottom w:val="0"/>
      <w:divBdr>
        <w:top w:val="none" w:sz="0" w:space="0" w:color="auto"/>
        <w:left w:val="none" w:sz="0" w:space="0" w:color="auto"/>
        <w:bottom w:val="none" w:sz="0" w:space="0" w:color="auto"/>
        <w:right w:val="none" w:sz="0" w:space="0" w:color="auto"/>
      </w:divBdr>
    </w:div>
    <w:div w:id="1548570046">
      <w:bodyDiv w:val="1"/>
      <w:marLeft w:val="0"/>
      <w:marRight w:val="0"/>
      <w:marTop w:val="0"/>
      <w:marBottom w:val="0"/>
      <w:divBdr>
        <w:top w:val="none" w:sz="0" w:space="0" w:color="auto"/>
        <w:left w:val="none" w:sz="0" w:space="0" w:color="auto"/>
        <w:bottom w:val="none" w:sz="0" w:space="0" w:color="auto"/>
        <w:right w:val="none" w:sz="0" w:space="0" w:color="auto"/>
      </w:divBdr>
    </w:div>
    <w:div w:id="1548756970">
      <w:bodyDiv w:val="1"/>
      <w:marLeft w:val="0"/>
      <w:marRight w:val="0"/>
      <w:marTop w:val="0"/>
      <w:marBottom w:val="0"/>
      <w:divBdr>
        <w:top w:val="none" w:sz="0" w:space="0" w:color="auto"/>
        <w:left w:val="none" w:sz="0" w:space="0" w:color="auto"/>
        <w:bottom w:val="none" w:sz="0" w:space="0" w:color="auto"/>
        <w:right w:val="none" w:sz="0" w:space="0" w:color="auto"/>
      </w:divBdr>
    </w:div>
    <w:div w:id="1548762033">
      <w:bodyDiv w:val="1"/>
      <w:marLeft w:val="0"/>
      <w:marRight w:val="0"/>
      <w:marTop w:val="0"/>
      <w:marBottom w:val="0"/>
      <w:divBdr>
        <w:top w:val="none" w:sz="0" w:space="0" w:color="auto"/>
        <w:left w:val="none" w:sz="0" w:space="0" w:color="auto"/>
        <w:bottom w:val="none" w:sz="0" w:space="0" w:color="auto"/>
        <w:right w:val="none" w:sz="0" w:space="0" w:color="auto"/>
      </w:divBdr>
    </w:div>
    <w:div w:id="1548762928">
      <w:bodyDiv w:val="1"/>
      <w:marLeft w:val="0"/>
      <w:marRight w:val="0"/>
      <w:marTop w:val="0"/>
      <w:marBottom w:val="0"/>
      <w:divBdr>
        <w:top w:val="none" w:sz="0" w:space="0" w:color="auto"/>
        <w:left w:val="none" w:sz="0" w:space="0" w:color="auto"/>
        <w:bottom w:val="none" w:sz="0" w:space="0" w:color="auto"/>
        <w:right w:val="none" w:sz="0" w:space="0" w:color="auto"/>
      </w:divBdr>
    </w:div>
    <w:div w:id="1548879542">
      <w:bodyDiv w:val="1"/>
      <w:marLeft w:val="0"/>
      <w:marRight w:val="0"/>
      <w:marTop w:val="0"/>
      <w:marBottom w:val="0"/>
      <w:divBdr>
        <w:top w:val="none" w:sz="0" w:space="0" w:color="auto"/>
        <w:left w:val="none" w:sz="0" w:space="0" w:color="auto"/>
        <w:bottom w:val="none" w:sz="0" w:space="0" w:color="auto"/>
        <w:right w:val="none" w:sz="0" w:space="0" w:color="auto"/>
      </w:divBdr>
    </w:div>
    <w:div w:id="1548953109">
      <w:bodyDiv w:val="1"/>
      <w:marLeft w:val="0"/>
      <w:marRight w:val="0"/>
      <w:marTop w:val="0"/>
      <w:marBottom w:val="0"/>
      <w:divBdr>
        <w:top w:val="none" w:sz="0" w:space="0" w:color="auto"/>
        <w:left w:val="none" w:sz="0" w:space="0" w:color="auto"/>
        <w:bottom w:val="none" w:sz="0" w:space="0" w:color="auto"/>
        <w:right w:val="none" w:sz="0" w:space="0" w:color="auto"/>
      </w:divBdr>
    </w:div>
    <w:div w:id="1549025349">
      <w:bodyDiv w:val="1"/>
      <w:marLeft w:val="0"/>
      <w:marRight w:val="0"/>
      <w:marTop w:val="0"/>
      <w:marBottom w:val="0"/>
      <w:divBdr>
        <w:top w:val="none" w:sz="0" w:space="0" w:color="auto"/>
        <w:left w:val="none" w:sz="0" w:space="0" w:color="auto"/>
        <w:bottom w:val="none" w:sz="0" w:space="0" w:color="auto"/>
        <w:right w:val="none" w:sz="0" w:space="0" w:color="auto"/>
      </w:divBdr>
    </w:div>
    <w:div w:id="1549030977">
      <w:bodyDiv w:val="1"/>
      <w:marLeft w:val="0"/>
      <w:marRight w:val="0"/>
      <w:marTop w:val="0"/>
      <w:marBottom w:val="0"/>
      <w:divBdr>
        <w:top w:val="none" w:sz="0" w:space="0" w:color="auto"/>
        <w:left w:val="none" w:sz="0" w:space="0" w:color="auto"/>
        <w:bottom w:val="none" w:sz="0" w:space="0" w:color="auto"/>
        <w:right w:val="none" w:sz="0" w:space="0" w:color="auto"/>
      </w:divBdr>
    </w:div>
    <w:div w:id="1549151131">
      <w:bodyDiv w:val="1"/>
      <w:marLeft w:val="0"/>
      <w:marRight w:val="0"/>
      <w:marTop w:val="0"/>
      <w:marBottom w:val="0"/>
      <w:divBdr>
        <w:top w:val="none" w:sz="0" w:space="0" w:color="auto"/>
        <w:left w:val="none" w:sz="0" w:space="0" w:color="auto"/>
        <w:bottom w:val="none" w:sz="0" w:space="0" w:color="auto"/>
        <w:right w:val="none" w:sz="0" w:space="0" w:color="auto"/>
      </w:divBdr>
    </w:div>
    <w:div w:id="1549413180">
      <w:bodyDiv w:val="1"/>
      <w:marLeft w:val="0"/>
      <w:marRight w:val="0"/>
      <w:marTop w:val="0"/>
      <w:marBottom w:val="0"/>
      <w:divBdr>
        <w:top w:val="none" w:sz="0" w:space="0" w:color="auto"/>
        <w:left w:val="none" w:sz="0" w:space="0" w:color="auto"/>
        <w:bottom w:val="none" w:sz="0" w:space="0" w:color="auto"/>
        <w:right w:val="none" w:sz="0" w:space="0" w:color="auto"/>
      </w:divBdr>
    </w:div>
    <w:div w:id="1549493715">
      <w:bodyDiv w:val="1"/>
      <w:marLeft w:val="0"/>
      <w:marRight w:val="0"/>
      <w:marTop w:val="0"/>
      <w:marBottom w:val="0"/>
      <w:divBdr>
        <w:top w:val="none" w:sz="0" w:space="0" w:color="auto"/>
        <w:left w:val="none" w:sz="0" w:space="0" w:color="auto"/>
        <w:bottom w:val="none" w:sz="0" w:space="0" w:color="auto"/>
        <w:right w:val="none" w:sz="0" w:space="0" w:color="auto"/>
      </w:divBdr>
    </w:div>
    <w:div w:id="1549686873">
      <w:bodyDiv w:val="1"/>
      <w:marLeft w:val="0"/>
      <w:marRight w:val="0"/>
      <w:marTop w:val="0"/>
      <w:marBottom w:val="0"/>
      <w:divBdr>
        <w:top w:val="none" w:sz="0" w:space="0" w:color="auto"/>
        <w:left w:val="none" w:sz="0" w:space="0" w:color="auto"/>
        <w:bottom w:val="none" w:sz="0" w:space="0" w:color="auto"/>
        <w:right w:val="none" w:sz="0" w:space="0" w:color="auto"/>
      </w:divBdr>
    </w:div>
    <w:div w:id="1549798276">
      <w:bodyDiv w:val="1"/>
      <w:marLeft w:val="0"/>
      <w:marRight w:val="0"/>
      <w:marTop w:val="0"/>
      <w:marBottom w:val="0"/>
      <w:divBdr>
        <w:top w:val="none" w:sz="0" w:space="0" w:color="auto"/>
        <w:left w:val="none" w:sz="0" w:space="0" w:color="auto"/>
        <w:bottom w:val="none" w:sz="0" w:space="0" w:color="auto"/>
        <w:right w:val="none" w:sz="0" w:space="0" w:color="auto"/>
      </w:divBdr>
    </w:div>
    <w:div w:id="1549804314">
      <w:bodyDiv w:val="1"/>
      <w:marLeft w:val="0"/>
      <w:marRight w:val="0"/>
      <w:marTop w:val="0"/>
      <w:marBottom w:val="0"/>
      <w:divBdr>
        <w:top w:val="none" w:sz="0" w:space="0" w:color="auto"/>
        <w:left w:val="none" w:sz="0" w:space="0" w:color="auto"/>
        <w:bottom w:val="none" w:sz="0" w:space="0" w:color="auto"/>
        <w:right w:val="none" w:sz="0" w:space="0" w:color="auto"/>
      </w:divBdr>
    </w:div>
    <w:div w:id="1549874692">
      <w:bodyDiv w:val="1"/>
      <w:marLeft w:val="0"/>
      <w:marRight w:val="0"/>
      <w:marTop w:val="0"/>
      <w:marBottom w:val="0"/>
      <w:divBdr>
        <w:top w:val="none" w:sz="0" w:space="0" w:color="auto"/>
        <w:left w:val="none" w:sz="0" w:space="0" w:color="auto"/>
        <w:bottom w:val="none" w:sz="0" w:space="0" w:color="auto"/>
        <w:right w:val="none" w:sz="0" w:space="0" w:color="auto"/>
      </w:divBdr>
    </w:div>
    <w:div w:id="1549875367">
      <w:bodyDiv w:val="1"/>
      <w:marLeft w:val="0"/>
      <w:marRight w:val="0"/>
      <w:marTop w:val="0"/>
      <w:marBottom w:val="0"/>
      <w:divBdr>
        <w:top w:val="none" w:sz="0" w:space="0" w:color="auto"/>
        <w:left w:val="none" w:sz="0" w:space="0" w:color="auto"/>
        <w:bottom w:val="none" w:sz="0" w:space="0" w:color="auto"/>
        <w:right w:val="none" w:sz="0" w:space="0" w:color="auto"/>
      </w:divBdr>
    </w:div>
    <w:div w:id="1549949743">
      <w:bodyDiv w:val="1"/>
      <w:marLeft w:val="0"/>
      <w:marRight w:val="0"/>
      <w:marTop w:val="0"/>
      <w:marBottom w:val="0"/>
      <w:divBdr>
        <w:top w:val="none" w:sz="0" w:space="0" w:color="auto"/>
        <w:left w:val="none" w:sz="0" w:space="0" w:color="auto"/>
        <w:bottom w:val="none" w:sz="0" w:space="0" w:color="auto"/>
        <w:right w:val="none" w:sz="0" w:space="0" w:color="auto"/>
      </w:divBdr>
    </w:div>
    <w:div w:id="1549952425">
      <w:bodyDiv w:val="1"/>
      <w:marLeft w:val="0"/>
      <w:marRight w:val="0"/>
      <w:marTop w:val="0"/>
      <w:marBottom w:val="0"/>
      <w:divBdr>
        <w:top w:val="none" w:sz="0" w:space="0" w:color="auto"/>
        <w:left w:val="none" w:sz="0" w:space="0" w:color="auto"/>
        <w:bottom w:val="none" w:sz="0" w:space="0" w:color="auto"/>
        <w:right w:val="none" w:sz="0" w:space="0" w:color="auto"/>
      </w:divBdr>
    </w:div>
    <w:div w:id="1549992105">
      <w:bodyDiv w:val="1"/>
      <w:marLeft w:val="0"/>
      <w:marRight w:val="0"/>
      <w:marTop w:val="0"/>
      <w:marBottom w:val="0"/>
      <w:divBdr>
        <w:top w:val="none" w:sz="0" w:space="0" w:color="auto"/>
        <w:left w:val="none" w:sz="0" w:space="0" w:color="auto"/>
        <w:bottom w:val="none" w:sz="0" w:space="0" w:color="auto"/>
        <w:right w:val="none" w:sz="0" w:space="0" w:color="auto"/>
      </w:divBdr>
    </w:div>
    <w:div w:id="1550072224">
      <w:bodyDiv w:val="1"/>
      <w:marLeft w:val="0"/>
      <w:marRight w:val="0"/>
      <w:marTop w:val="0"/>
      <w:marBottom w:val="0"/>
      <w:divBdr>
        <w:top w:val="none" w:sz="0" w:space="0" w:color="auto"/>
        <w:left w:val="none" w:sz="0" w:space="0" w:color="auto"/>
        <w:bottom w:val="none" w:sz="0" w:space="0" w:color="auto"/>
        <w:right w:val="none" w:sz="0" w:space="0" w:color="auto"/>
      </w:divBdr>
    </w:div>
    <w:div w:id="1550144151">
      <w:bodyDiv w:val="1"/>
      <w:marLeft w:val="0"/>
      <w:marRight w:val="0"/>
      <w:marTop w:val="0"/>
      <w:marBottom w:val="0"/>
      <w:divBdr>
        <w:top w:val="none" w:sz="0" w:space="0" w:color="auto"/>
        <w:left w:val="none" w:sz="0" w:space="0" w:color="auto"/>
        <w:bottom w:val="none" w:sz="0" w:space="0" w:color="auto"/>
        <w:right w:val="none" w:sz="0" w:space="0" w:color="auto"/>
      </w:divBdr>
    </w:div>
    <w:div w:id="1550150322">
      <w:bodyDiv w:val="1"/>
      <w:marLeft w:val="0"/>
      <w:marRight w:val="0"/>
      <w:marTop w:val="0"/>
      <w:marBottom w:val="0"/>
      <w:divBdr>
        <w:top w:val="none" w:sz="0" w:space="0" w:color="auto"/>
        <w:left w:val="none" w:sz="0" w:space="0" w:color="auto"/>
        <w:bottom w:val="none" w:sz="0" w:space="0" w:color="auto"/>
        <w:right w:val="none" w:sz="0" w:space="0" w:color="auto"/>
      </w:divBdr>
    </w:div>
    <w:div w:id="1550263028">
      <w:bodyDiv w:val="1"/>
      <w:marLeft w:val="0"/>
      <w:marRight w:val="0"/>
      <w:marTop w:val="0"/>
      <w:marBottom w:val="0"/>
      <w:divBdr>
        <w:top w:val="none" w:sz="0" w:space="0" w:color="auto"/>
        <w:left w:val="none" w:sz="0" w:space="0" w:color="auto"/>
        <w:bottom w:val="none" w:sz="0" w:space="0" w:color="auto"/>
        <w:right w:val="none" w:sz="0" w:space="0" w:color="auto"/>
      </w:divBdr>
    </w:div>
    <w:div w:id="1550263519">
      <w:bodyDiv w:val="1"/>
      <w:marLeft w:val="0"/>
      <w:marRight w:val="0"/>
      <w:marTop w:val="0"/>
      <w:marBottom w:val="0"/>
      <w:divBdr>
        <w:top w:val="none" w:sz="0" w:space="0" w:color="auto"/>
        <w:left w:val="none" w:sz="0" w:space="0" w:color="auto"/>
        <w:bottom w:val="none" w:sz="0" w:space="0" w:color="auto"/>
        <w:right w:val="none" w:sz="0" w:space="0" w:color="auto"/>
      </w:divBdr>
    </w:div>
    <w:div w:id="1550411762">
      <w:bodyDiv w:val="1"/>
      <w:marLeft w:val="0"/>
      <w:marRight w:val="0"/>
      <w:marTop w:val="0"/>
      <w:marBottom w:val="0"/>
      <w:divBdr>
        <w:top w:val="none" w:sz="0" w:space="0" w:color="auto"/>
        <w:left w:val="none" w:sz="0" w:space="0" w:color="auto"/>
        <w:bottom w:val="none" w:sz="0" w:space="0" w:color="auto"/>
        <w:right w:val="none" w:sz="0" w:space="0" w:color="auto"/>
      </w:divBdr>
    </w:div>
    <w:div w:id="1550458029">
      <w:bodyDiv w:val="1"/>
      <w:marLeft w:val="0"/>
      <w:marRight w:val="0"/>
      <w:marTop w:val="0"/>
      <w:marBottom w:val="0"/>
      <w:divBdr>
        <w:top w:val="none" w:sz="0" w:space="0" w:color="auto"/>
        <w:left w:val="none" w:sz="0" w:space="0" w:color="auto"/>
        <w:bottom w:val="none" w:sz="0" w:space="0" w:color="auto"/>
        <w:right w:val="none" w:sz="0" w:space="0" w:color="auto"/>
      </w:divBdr>
    </w:div>
    <w:div w:id="1550532236">
      <w:bodyDiv w:val="1"/>
      <w:marLeft w:val="0"/>
      <w:marRight w:val="0"/>
      <w:marTop w:val="0"/>
      <w:marBottom w:val="0"/>
      <w:divBdr>
        <w:top w:val="none" w:sz="0" w:space="0" w:color="auto"/>
        <w:left w:val="none" w:sz="0" w:space="0" w:color="auto"/>
        <w:bottom w:val="none" w:sz="0" w:space="0" w:color="auto"/>
        <w:right w:val="none" w:sz="0" w:space="0" w:color="auto"/>
      </w:divBdr>
    </w:div>
    <w:div w:id="1550607067">
      <w:bodyDiv w:val="1"/>
      <w:marLeft w:val="0"/>
      <w:marRight w:val="0"/>
      <w:marTop w:val="0"/>
      <w:marBottom w:val="0"/>
      <w:divBdr>
        <w:top w:val="none" w:sz="0" w:space="0" w:color="auto"/>
        <w:left w:val="none" w:sz="0" w:space="0" w:color="auto"/>
        <w:bottom w:val="none" w:sz="0" w:space="0" w:color="auto"/>
        <w:right w:val="none" w:sz="0" w:space="0" w:color="auto"/>
      </w:divBdr>
    </w:div>
    <w:div w:id="1550612046">
      <w:bodyDiv w:val="1"/>
      <w:marLeft w:val="0"/>
      <w:marRight w:val="0"/>
      <w:marTop w:val="0"/>
      <w:marBottom w:val="0"/>
      <w:divBdr>
        <w:top w:val="none" w:sz="0" w:space="0" w:color="auto"/>
        <w:left w:val="none" w:sz="0" w:space="0" w:color="auto"/>
        <w:bottom w:val="none" w:sz="0" w:space="0" w:color="auto"/>
        <w:right w:val="none" w:sz="0" w:space="0" w:color="auto"/>
      </w:divBdr>
    </w:div>
    <w:div w:id="1550612509">
      <w:bodyDiv w:val="1"/>
      <w:marLeft w:val="0"/>
      <w:marRight w:val="0"/>
      <w:marTop w:val="0"/>
      <w:marBottom w:val="0"/>
      <w:divBdr>
        <w:top w:val="none" w:sz="0" w:space="0" w:color="auto"/>
        <w:left w:val="none" w:sz="0" w:space="0" w:color="auto"/>
        <w:bottom w:val="none" w:sz="0" w:space="0" w:color="auto"/>
        <w:right w:val="none" w:sz="0" w:space="0" w:color="auto"/>
      </w:divBdr>
    </w:div>
    <w:div w:id="1550722784">
      <w:bodyDiv w:val="1"/>
      <w:marLeft w:val="0"/>
      <w:marRight w:val="0"/>
      <w:marTop w:val="0"/>
      <w:marBottom w:val="0"/>
      <w:divBdr>
        <w:top w:val="none" w:sz="0" w:space="0" w:color="auto"/>
        <w:left w:val="none" w:sz="0" w:space="0" w:color="auto"/>
        <w:bottom w:val="none" w:sz="0" w:space="0" w:color="auto"/>
        <w:right w:val="none" w:sz="0" w:space="0" w:color="auto"/>
      </w:divBdr>
    </w:div>
    <w:div w:id="1550725281">
      <w:bodyDiv w:val="1"/>
      <w:marLeft w:val="0"/>
      <w:marRight w:val="0"/>
      <w:marTop w:val="0"/>
      <w:marBottom w:val="0"/>
      <w:divBdr>
        <w:top w:val="none" w:sz="0" w:space="0" w:color="auto"/>
        <w:left w:val="none" w:sz="0" w:space="0" w:color="auto"/>
        <w:bottom w:val="none" w:sz="0" w:space="0" w:color="auto"/>
        <w:right w:val="none" w:sz="0" w:space="0" w:color="auto"/>
      </w:divBdr>
    </w:div>
    <w:div w:id="1550991703">
      <w:bodyDiv w:val="1"/>
      <w:marLeft w:val="0"/>
      <w:marRight w:val="0"/>
      <w:marTop w:val="0"/>
      <w:marBottom w:val="0"/>
      <w:divBdr>
        <w:top w:val="none" w:sz="0" w:space="0" w:color="auto"/>
        <w:left w:val="none" w:sz="0" w:space="0" w:color="auto"/>
        <w:bottom w:val="none" w:sz="0" w:space="0" w:color="auto"/>
        <w:right w:val="none" w:sz="0" w:space="0" w:color="auto"/>
      </w:divBdr>
    </w:div>
    <w:div w:id="1551116155">
      <w:bodyDiv w:val="1"/>
      <w:marLeft w:val="0"/>
      <w:marRight w:val="0"/>
      <w:marTop w:val="0"/>
      <w:marBottom w:val="0"/>
      <w:divBdr>
        <w:top w:val="none" w:sz="0" w:space="0" w:color="auto"/>
        <w:left w:val="none" w:sz="0" w:space="0" w:color="auto"/>
        <w:bottom w:val="none" w:sz="0" w:space="0" w:color="auto"/>
        <w:right w:val="none" w:sz="0" w:space="0" w:color="auto"/>
      </w:divBdr>
    </w:div>
    <w:div w:id="1551189204">
      <w:bodyDiv w:val="1"/>
      <w:marLeft w:val="0"/>
      <w:marRight w:val="0"/>
      <w:marTop w:val="0"/>
      <w:marBottom w:val="0"/>
      <w:divBdr>
        <w:top w:val="none" w:sz="0" w:space="0" w:color="auto"/>
        <w:left w:val="none" w:sz="0" w:space="0" w:color="auto"/>
        <w:bottom w:val="none" w:sz="0" w:space="0" w:color="auto"/>
        <w:right w:val="none" w:sz="0" w:space="0" w:color="auto"/>
      </w:divBdr>
    </w:div>
    <w:div w:id="1551259800">
      <w:bodyDiv w:val="1"/>
      <w:marLeft w:val="0"/>
      <w:marRight w:val="0"/>
      <w:marTop w:val="0"/>
      <w:marBottom w:val="0"/>
      <w:divBdr>
        <w:top w:val="none" w:sz="0" w:space="0" w:color="auto"/>
        <w:left w:val="none" w:sz="0" w:space="0" w:color="auto"/>
        <w:bottom w:val="none" w:sz="0" w:space="0" w:color="auto"/>
        <w:right w:val="none" w:sz="0" w:space="0" w:color="auto"/>
      </w:divBdr>
    </w:div>
    <w:div w:id="1551266444">
      <w:bodyDiv w:val="1"/>
      <w:marLeft w:val="0"/>
      <w:marRight w:val="0"/>
      <w:marTop w:val="0"/>
      <w:marBottom w:val="0"/>
      <w:divBdr>
        <w:top w:val="none" w:sz="0" w:space="0" w:color="auto"/>
        <w:left w:val="none" w:sz="0" w:space="0" w:color="auto"/>
        <w:bottom w:val="none" w:sz="0" w:space="0" w:color="auto"/>
        <w:right w:val="none" w:sz="0" w:space="0" w:color="auto"/>
      </w:divBdr>
    </w:div>
    <w:div w:id="1551266951">
      <w:bodyDiv w:val="1"/>
      <w:marLeft w:val="0"/>
      <w:marRight w:val="0"/>
      <w:marTop w:val="0"/>
      <w:marBottom w:val="0"/>
      <w:divBdr>
        <w:top w:val="none" w:sz="0" w:space="0" w:color="auto"/>
        <w:left w:val="none" w:sz="0" w:space="0" w:color="auto"/>
        <w:bottom w:val="none" w:sz="0" w:space="0" w:color="auto"/>
        <w:right w:val="none" w:sz="0" w:space="0" w:color="auto"/>
      </w:divBdr>
    </w:div>
    <w:div w:id="1551501758">
      <w:bodyDiv w:val="1"/>
      <w:marLeft w:val="0"/>
      <w:marRight w:val="0"/>
      <w:marTop w:val="0"/>
      <w:marBottom w:val="0"/>
      <w:divBdr>
        <w:top w:val="none" w:sz="0" w:space="0" w:color="auto"/>
        <w:left w:val="none" w:sz="0" w:space="0" w:color="auto"/>
        <w:bottom w:val="none" w:sz="0" w:space="0" w:color="auto"/>
        <w:right w:val="none" w:sz="0" w:space="0" w:color="auto"/>
      </w:divBdr>
    </w:div>
    <w:div w:id="1551570213">
      <w:bodyDiv w:val="1"/>
      <w:marLeft w:val="0"/>
      <w:marRight w:val="0"/>
      <w:marTop w:val="0"/>
      <w:marBottom w:val="0"/>
      <w:divBdr>
        <w:top w:val="none" w:sz="0" w:space="0" w:color="auto"/>
        <w:left w:val="none" w:sz="0" w:space="0" w:color="auto"/>
        <w:bottom w:val="none" w:sz="0" w:space="0" w:color="auto"/>
        <w:right w:val="none" w:sz="0" w:space="0" w:color="auto"/>
      </w:divBdr>
    </w:div>
    <w:div w:id="1551839168">
      <w:bodyDiv w:val="1"/>
      <w:marLeft w:val="0"/>
      <w:marRight w:val="0"/>
      <w:marTop w:val="0"/>
      <w:marBottom w:val="0"/>
      <w:divBdr>
        <w:top w:val="none" w:sz="0" w:space="0" w:color="auto"/>
        <w:left w:val="none" w:sz="0" w:space="0" w:color="auto"/>
        <w:bottom w:val="none" w:sz="0" w:space="0" w:color="auto"/>
        <w:right w:val="none" w:sz="0" w:space="0" w:color="auto"/>
      </w:divBdr>
    </w:div>
    <w:div w:id="1551846070">
      <w:bodyDiv w:val="1"/>
      <w:marLeft w:val="0"/>
      <w:marRight w:val="0"/>
      <w:marTop w:val="0"/>
      <w:marBottom w:val="0"/>
      <w:divBdr>
        <w:top w:val="none" w:sz="0" w:space="0" w:color="auto"/>
        <w:left w:val="none" w:sz="0" w:space="0" w:color="auto"/>
        <w:bottom w:val="none" w:sz="0" w:space="0" w:color="auto"/>
        <w:right w:val="none" w:sz="0" w:space="0" w:color="auto"/>
      </w:divBdr>
    </w:div>
    <w:div w:id="1551989057">
      <w:bodyDiv w:val="1"/>
      <w:marLeft w:val="0"/>
      <w:marRight w:val="0"/>
      <w:marTop w:val="0"/>
      <w:marBottom w:val="0"/>
      <w:divBdr>
        <w:top w:val="none" w:sz="0" w:space="0" w:color="auto"/>
        <w:left w:val="none" w:sz="0" w:space="0" w:color="auto"/>
        <w:bottom w:val="none" w:sz="0" w:space="0" w:color="auto"/>
        <w:right w:val="none" w:sz="0" w:space="0" w:color="auto"/>
      </w:divBdr>
    </w:div>
    <w:div w:id="1552184343">
      <w:bodyDiv w:val="1"/>
      <w:marLeft w:val="0"/>
      <w:marRight w:val="0"/>
      <w:marTop w:val="0"/>
      <w:marBottom w:val="0"/>
      <w:divBdr>
        <w:top w:val="none" w:sz="0" w:space="0" w:color="auto"/>
        <w:left w:val="none" w:sz="0" w:space="0" w:color="auto"/>
        <w:bottom w:val="none" w:sz="0" w:space="0" w:color="auto"/>
        <w:right w:val="none" w:sz="0" w:space="0" w:color="auto"/>
      </w:divBdr>
    </w:div>
    <w:div w:id="1552229075">
      <w:bodyDiv w:val="1"/>
      <w:marLeft w:val="0"/>
      <w:marRight w:val="0"/>
      <w:marTop w:val="0"/>
      <w:marBottom w:val="0"/>
      <w:divBdr>
        <w:top w:val="none" w:sz="0" w:space="0" w:color="auto"/>
        <w:left w:val="none" w:sz="0" w:space="0" w:color="auto"/>
        <w:bottom w:val="none" w:sz="0" w:space="0" w:color="auto"/>
        <w:right w:val="none" w:sz="0" w:space="0" w:color="auto"/>
      </w:divBdr>
    </w:div>
    <w:div w:id="1552232374">
      <w:bodyDiv w:val="1"/>
      <w:marLeft w:val="0"/>
      <w:marRight w:val="0"/>
      <w:marTop w:val="0"/>
      <w:marBottom w:val="0"/>
      <w:divBdr>
        <w:top w:val="none" w:sz="0" w:space="0" w:color="auto"/>
        <w:left w:val="none" w:sz="0" w:space="0" w:color="auto"/>
        <w:bottom w:val="none" w:sz="0" w:space="0" w:color="auto"/>
        <w:right w:val="none" w:sz="0" w:space="0" w:color="auto"/>
      </w:divBdr>
    </w:div>
    <w:div w:id="1552377906">
      <w:bodyDiv w:val="1"/>
      <w:marLeft w:val="0"/>
      <w:marRight w:val="0"/>
      <w:marTop w:val="0"/>
      <w:marBottom w:val="0"/>
      <w:divBdr>
        <w:top w:val="none" w:sz="0" w:space="0" w:color="auto"/>
        <w:left w:val="none" w:sz="0" w:space="0" w:color="auto"/>
        <w:bottom w:val="none" w:sz="0" w:space="0" w:color="auto"/>
        <w:right w:val="none" w:sz="0" w:space="0" w:color="auto"/>
      </w:divBdr>
    </w:div>
    <w:div w:id="1552381686">
      <w:bodyDiv w:val="1"/>
      <w:marLeft w:val="0"/>
      <w:marRight w:val="0"/>
      <w:marTop w:val="0"/>
      <w:marBottom w:val="0"/>
      <w:divBdr>
        <w:top w:val="none" w:sz="0" w:space="0" w:color="auto"/>
        <w:left w:val="none" w:sz="0" w:space="0" w:color="auto"/>
        <w:bottom w:val="none" w:sz="0" w:space="0" w:color="auto"/>
        <w:right w:val="none" w:sz="0" w:space="0" w:color="auto"/>
      </w:divBdr>
    </w:div>
    <w:div w:id="1552383907">
      <w:bodyDiv w:val="1"/>
      <w:marLeft w:val="0"/>
      <w:marRight w:val="0"/>
      <w:marTop w:val="0"/>
      <w:marBottom w:val="0"/>
      <w:divBdr>
        <w:top w:val="none" w:sz="0" w:space="0" w:color="auto"/>
        <w:left w:val="none" w:sz="0" w:space="0" w:color="auto"/>
        <w:bottom w:val="none" w:sz="0" w:space="0" w:color="auto"/>
        <w:right w:val="none" w:sz="0" w:space="0" w:color="auto"/>
      </w:divBdr>
    </w:div>
    <w:div w:id="1552571486">
      <w:bodyDiv w:val="1"/>
      <w:marLeft w:val="0"/>
      <w:marRight w:val="0"/>
      <w:marTop w:val="0"/>
      <w:marBottom w:val="0"/>
      <w:divBdr>
        <w:top w:val="none" w:sz="0" w:space="0" w:color="auto"/>
        <w:left w:val="none" w:sz="0" w:space="0" w:color="auto"/>
        <w:bottom w:val="none" w:sz="0" w:space="0" w:color="auto"/>
        <w:right w:val="none" w:sz="0" w:space="0" w:color="auto"/>
      </w:divBdr>
    </w:div>
    <w:div w:id="1552571964">
      <w:bodyDiv w:val="1"/>
      <w:marLeft w:val="0"/>
      <w:marRight w:val="0"/>
      <w:marTop w:val="0"/>
      <w:marBottom w:val="0"/>
      <w:divBdr>
        <w:top w:val="none" w:sz="0" w:space="0" w:color="auto"/>
        <w:left w:val="none" w:sz="0" w:space="0" w:color="auto"/>
        <w:bottom w:val="none" w:sz="0" w:space="0" w:color="auto"/>
        <w:right w:val="none" w:sz="0" w:space="0" w:color="auto"/>
      </w:divBdr>
    </w:div>
    <w:div w:id="1552572429">
      <w:bodyDiv w:val="1"/>
      <w:marLeft w:val="0"/>
      <w:marRight w:val="0"/>
      <w:marTop w:val="0"/>
      <w:marBottom w:val="0"/>
      <w:divBdr>
        <w:top w:val="none" w:sz="0" w:space="0" w:color="auto"/>
        <w:left w:val="none" w:sz="0" w:space="0" w:color="auto"/>
        <w:bottom w:val="none" w:sz="0" w:space="0" w:color="auto"/>
        <w:right w:val="none" w:sz="0" w:space="0" w:color="auto"/>
      </w:divBdr>
    </w:div>
    <w:div w:id="1552614213">
      <w:bodyDiv w:val="1"/>
      <w:marLeft w:val="0"/>
      <w:marRight w:val="0"/>
      <w:marTop w:val="0"/>
      <w:marBottom w:val="0"/>
      <w:divBdr>
        <w:top w:val="none" w:sz="0" w:space="0" w:color="auto"/>
        <w:left w:val="none" w:sz="0" w:space="0" w:color="auto"/>
        <w:bottom w:val="none" w:sz="0" w:space="0" w:color="auto"/>
        <w:right w:val="none" w:sz="0" w:space="0" w:color="auto"/>
      </w:divBdr>
    </w:div>
    <w:div w:id="1552691734">
      <w:bodyDiv w:val="1"/>
      <w:marLeft w:val="0"/>
      <w:marRight w:val="0"/>
      <w:marTop w:val="0"/>
      <w:marBottom w:val="0"/>
      <w:divBdr>
        <w:top w:val="none" w:sz="0" w:space="0" w:color="auto"/>
        <w:left w:val="none" w:sz="0" w:space="0" w:color="auto"/>
        <w:bottom w:val="none" w:sz="0" w:space="0" w:color="auto"/>
        <w:right w:val="none" w:sz="0" w:space="0" w:color="auto"/>
      </w:divBdr>
    </w:div>
    <w:div w:id="1552767047">
      <w:bodyDiv w:val="1"/>
      <w:marLeft w:val="0"/>
      <w:marRight w:val="0"/>
      <w:marTop w:val="0"/>
      <w:marBottom w:val="0"/>
      <w:divBdr>
        <w:top w:val="none" w:sz="0" w:space="0" w:color="auto"/>
        <w:left w:val="none" w:sz="0" w:space="0" w:color="auto"/>
        <w:bottom w:val="none" w:sz="0" w:space="0" w:color="auto"/>
        <w:right w:val="none" w:sz="0" w:space="0" w:color="auto"/>
      </w:divBdr>
    </w:div>
    <w:div w:id="1552768289">
      <w:bodyDiv w:val="1"/>
      <w:marLeft w:val="0"/>
      <w:marRight w:val="0"/>
      <w:marTop w:val="0"/>
      <w:marBottom w:val="0"/>
      <w:divBdr>
        <w:top w:val="none" w:sz="0" w:space="0" w:color="auto"/>
        <w:left w:val="none" w:sz="0" w:space="0" w:color="auto"/>
        <w:bottom w:val="none" w:sz="0" w:space="0" w:color="auto"/>
        <w:right w:val="none" w:sz="0" w:space="0" w:color="auto"/>
      </w:divBdr>
    </w:div>
    <w:div w:id="1552810169">
      <w:bodyDiv w:val="1"/>
      <w:marLeft w:val="0"/>
      <w:marRight w:val="0"/>
      <w:marTop w:val="0"/>
      <w:marBottom w:val="0"/>
      <w:divBdr>
        <w:top w:val="none" w:sz="0" w:space="0" w:color="auto"/>
        <w:left w:val="none" w:sz="0" w:space="0" w:color="auto"/>
        <w:bottom w:val="none" w:sz="0" w:space="0" w:color="auto"/>
        <w:right w:val="none" w:sz="0" w:space="0" w:color="auto"/>
      </w:divBdr>
    </w:div>
    <w:div w:id="1552839198">
      <w:bodyDiv w:val="1"/>
      <w:marLeft w:val="0"/>
      <w:marRight w:val="0"/>
      <w:marTop w:val="0"/>
      <w:marBottom w:val="0"/>
      <w:divBdr>
        <w:top w:val="none" w:sz="0" w:space="0" w:color="auto"/>
        <w:left w:val="none" w:sz="0" w:space="0" w:color="auto"/>
        <w:bottom w:val="none" w:sz="0" w:space="0" w:color="auto"/>
        <w:right w:val="none" w:sz="0" w:space="0" w:color="auto"/>
      </w:divBdr>
    </w:div>
    <w:div w:id="1552955842">
      <w:bodyDiv w:val="1"/>
      <w:marLeft w:val="0"/>
      <w:marRight w:val="0"/>
      <w:marTop w:val="0"/>
      <w:marBottom w:val="0"/>
      <w:divBdr>
        <w:top w:val="none" w:sz="0" w:space="0" w:color="auto"/>
        <w:left w:val="none" w:sz="0" w:space="0" w:color="auto"/>
        <w:bottom w:val="none" w:sz="0" w:space="0" w:color="auto"/>
        <w:right w:val="none" w:sz="0" w:space="0" w:color="auto"/>
      </w:divBdr>
    </w:div>
    <w:div w:id="1553225137">
      <w:bodyDiv w:val="1"/>
      <w:marLeft w:val="0"/>
      <w:marRight w:val="0"/>
      <w:marTop w:val="0"/>
      <w:marBottom w:val="0"/>
      <w:divBdr>
        <w:top w:val="none" w:sz="0" w:space="0" w:color="auto"/>
        <w:left w:val="none" w:sz="0" w:space="0" w:color="auto"/>
        <w:bottom w:val="none" w:sz="0" w:space="0" w:color="auto"/>
        <w:right w:val="none" w:sz="0" w:space="0" w:color="auto"/>
      </w:divBdr>
    </w:div>
    <w:div w:id="1553229216">
      <w:bodyDiv w:val="1"/>
      <w:marLeft w:val="0"/>
      <w:marRight w:val="0"/>
      <w:marTop w:val="0"/>
      <w:marBottom w:val="0"/>
      <w:divBdr>
        <w:top w:val="none" w:sz="0" w:space="0" w:color="auto"/>
        <w:left w:val="none" w:sz="0" w:space="0" w:color="auto"/>
        <w:bottom w:val="none" w:sz="0" w:space="0" w:color="auto"/>
        <w:right w:val="none" w:sz="0" w:space="0" w:color="auto"/>
      </w:divBdr>
    </w:div>
    <w:div w:id="1553233294">
      <w:bodyDiv w:val="1"/>
      <w:marLeft w:val="0"/>
      <w:marRight w:val="0"/>
      <w:marTop w:val="0"/>
      <w:marBottom w:val="0"/>
      <w:divBdr>
        <w:top w:val="none" w:sz="0" w:space="0" w:color="auto"/>
        <w:left w:val="none" w:sz="0" w:space="0" w:color="auto"/>
        <w:bottom w:val="none" w:sz="0" w:space="0" w:color="auto"/>
        <w:right w:val="none" w:sz="0" w:space="0" w:color="auto"/>
      </w:divBdr>
    </w:div>
    <w:div w:id="1553275377">
      <w:bodyDiv w:val="1"/>
      <w:marLeft w:val="0"/>
      <w:marRight w:val="0"/>
      <w:marTop w:val="0"/>
      <w:marBottom w:val="0"/>
      <w:divBdr>
        <w:top w:val="none" w:sz="0" w:space="0" w:color="auto"/>
        <w:left w:val="none" w:sz="0" w:space="0" w:color="auto"/>
        <w:bottom w:val="none" w:sz="0" w:space="0" w:color="auto"/>
        <w:right w:val="none" w:sz="0" w:space="0" w:color="auto"/>
      </w:divBdr>
    </w:div>
    <w:div w:id="1553420880">
      <w:bodyDiv w:val="1"/>
      <w:marLeft w:val="0"/>
      <w:marRight w:val="0"/>
      <w:marTop w:val="0"/>
      <w:marBottom w:val="0"/>
      <w:divBdr>
        <w:top w:val="none" w:sz="0" w:space="0" w:color="auto"/>
        <w:left w:val="none" w:sz="0" w:space="0" w:color="auto"/>
        <w:bottom w:val="none" w:sz="0" w:space="0" w:color="auto"/>
        <w:right w:val="none" w:sz="0" w:space="0" w:color="auto"/>
      </w:divBdr>
    </w:div>
    <w:div w:id="1553729573">
      <w:bodyDiv w:val="1"/>
      <w:marLeft w:val="0"/>
      <w:marRight w:val="0"/>
      <w:marTop w:val="0"/>
      <w:marBottom w:val="0"/>
      <w:divBdr>
        <w:top w:val="none" w:sz="0" w:space="0" w:color="auto"/>
        <w:left w:val="none" w:sz="0" w:space="0" w:color="auto"/>
        <w:bottom w:val="none" w:sz="0" w:space="0" w:color="auto"/>
        <w:right w:val="none" w:sz="0" w:space="0" w:color="auto"/>
      </w:divBdr>
    </w:div>
    <w:div w:id="1553805520">
      <w:bodyDiv w:val="1"/>
      <w:marLeft w:val="0"/>
      <w:marRight w:val="0"/>
      <w:marTop w:val="0"/>
      <w:marBottom w:val="0"/>
      <w:divBdr>
        <w:top w:val="none" w:sz="0" w:space="0" w:color="auto"/>
        <w:left w:val="none" w:sz="0" w:space="0" w:color="auto"/>
        <w:bottom w:val="none" w:sz="0" w:space="0" w:color="auto"/>
        <w:right w:val="none" w:sz="0" w:space="0" w:color="auto"/>
      </w:divBdr>
    </w:div>
    <w:div w:id="1553806200">
      <w:bodyDiv w:val="1"/>
      <w:marLeft w:val="0"/>
      <w:marRight w:val="0"/>
      <w:marTop w:val="0"/>
      <w:marBottom w:val="0"/>
      <w:divBdr>
        <w:top w:val="none" w:sz="0" w:space="0" w:color="auto"/>
        <w:left w:val="none" w:sz="0" w:space="0" w:color="auto"/>
        <w:bottom w:val="none" w:sz="0" w:space="0" w:color="auto"/>
        <w:right w:val="none" w:sz="0" w:space="0" w:color="auto"/>
      </w:divBdr>
    </w:div>
    <w:div w:id="1553809024">
      <w:bodyDiv w:val="1"/>
      <w:marLeft w:val="0"/>
      <w:marRight w:val="0"/>
      <w:marTop w:val="0"/>
      <w:marBottom w:val="0"/>
      <w:divBdr>
        <w:top w:val="none" w:sz="0" w:space="0" w:color="auto"/>
        <w:left w:val="none" w:sz="0" w:space="0" w:color="auto"/>
        <w:bottom w:val="none" w:sz="0" w:space="0" w:color="auto"/>
        <w:right w:val="none" w:sz="0" w:space="0" w:color="auto"/>
      </w:divBdr>
    </w:div>
    <w:div w:id="1553811194">
      <w:bodyDiv w:val="1"/>
      <w:marLeft w:val="0"/>
      <w:marRight w:val="0"/>
      <w:marTop w:val="0"/>
      <w:marBottom w:val="0"/>
      <w:divBdr>
        <w:top w:val="none" w:sz="0" w:space="0" w:color="auto"/>
        <w:left w:val="none" w:sz="0" w:space="0" w:color="auto"/>
        <w:bottom w:val="none" w:sz="0" w:space="0" w:color="auto"/>
        <w:right w:val="none" w:sz="0" w:space="0" w:color="auto"/>
      </w:divBdr>
    </w:div>
    <w:div w:id="1553879755">
      <w:bodyDiv w:val="1"/>
      <w:marLeft w:val="0"/>
      <w:marRight w:val="0"/>
      <w:marTop w:val="0"/>
      <w:marBottom w:val="0"/>
      <w:divBdr>
        <w:top w:val="none" w:sz="0" w:space="0" w:color="auto"/>
        <w:left w:val="none" w:sz="0" w:space="0" w:color="auto"/>
        <w:bottom w:val="none" w:sz="0" w:space="0" w:color="auto"/>
        <w:right w:val="none" w:sz="0" w:space="0" w:color="auto"/>
      </w:divBdr>
    </w:div>
    <w:div w:id="1554074811">
      <w:bodyDiv w:val="1"/>
      <w:marLeft w:val="0"/>
      <w:marRight w:val="0"/>
      <w:marTop w:val="0"/>
      <w:marBottom w:val="0"/>
      <w:divBdr>
        <w:top w:val="none" w:sz="0" w:space="0" w:color="auto"/>
        <w:left w:val="none" w:sz="0" w:space="0" w:color="auto"/>
        <w:bottom w:val="none" w:sz="0" w:space="0" w:color="auto"/>
        <w:right w:val="none" w:sz="0" w:space="0" w:color="auto"/>
      </w:divBdr>
    </w:div>
    <w:div w:id="1554079874">
      <w:bodyDiv w:val="1"/>
      <w:marLeft w:val="0"/>
      <w:marRight w:val="0"/>
      <w:marTop w:val="0"/>
      <w:marBottom w:val="0"/>
      <w:divBdr>
        <w:top w:val="none" w:sz="0" w:space="0" w:color="auto"/>
        <w:left w:val="none" w:sz="0" w:space="0" w:color="auto"/>
        <w:bottom w:val="none" w:sz="0" w:space="0" w:color="auto"/>
        <w:right w:val="none" w:sz="0" w:space="0" w:color="auto"/>
      </w:divBdr>
    </w:div>
    <w:div w:id="1554195553">
      <w:bodyDiv w:val="1"/>
      <w:marLeft w:val="0"/>
      <w:marRight w:val="0"/>
      <w:marTop w:val="0"/>
      <w:marBottom w:val="0"/>
      <w:divBdr>
        <w:top w:val="none" w:sz="0" w:space="0" w:color="auto"/>
        <w:left w:val="none" w:sz="0" w:space="0" w:color="auto"/>
        <w:bottom w:val="none" w:sz="0" w:space="0" w:color="auto"/>
        <w:right w:val="none" w:sz="0" w:space="0" w:color="auto"/>
      </w:divBdr>
    </w:div>
    <w:div w:id="1554195960">
      <w:bodyDiv w:val="1"/>
      <w:marLeft w:val="0"/>
      <w:marRight w:val="0"/>
      <w:marTop w:val="0"/>
      <w:marBottom w:val="0"/>
      <w:divBdr>
        <w:top w:val="none" w:sz="0" w:space="0" w:color="auto"/>
        <w:left w:val="none" w:sz="0" w:space="0" w:color="auto"/>
        <w:bottom w:val="none" w:sz="0" w:space="0" w:color="auto"/>
        <w:right w:val="none" w:sz="0" w:space="0" w:color="auto"/>
      </w:divBdr>
    </w:div>
    <w:div w:id="1554348231">
      <w:bodyDiv w:val="1"/>
      <w:marLeft w:val="0"/>
      <w:marRight w:val="0"/>
      <w:marTop w:val="0"/>
      <w:marBottom w:val="0"/>
      <w:divBdr>
        <w:top w:val="none" w:sz="0" w:space="0" w:color="auto"/>
        <w:left w:val="none" w:sz="0" w:space="0" w:color="auto"/>
        <w:bottom w:val="none" w:sz="0" w:space="0" w:color="auto"/>
        <w:right w:val="none" w:sz="0" w:space="0" w:color="auto"/>
      </w:divBdr>
    </w:div>
    <w:div w:id="1554536527">
      <w:bodyDiv w:val="1"/>
      <w:marLeft w:val="0"/>
      <w:marRight w:val="0"/>
      <w:marTop w:val="0"/>
      <w:marBottom w:val="0"/>
      <w:divBdr>
        <w:top w:val="none" w:sz="0" w:space="0" w:color="auto"/>
        <w:left w:val="none" w:sz="0" w:space="0" w:color="auto"/>
        <w:bottom w:val="none" w:sz="0" w:space="0" w:color="auto"/>
        <w:right w:val="none" w:sz="0" w:space="0" w:color="auto"/>
      </w:divBdr>
    </w:div>
    <w:div w:id="1554541630">
      <w:bodyDiv w:val="1"/>
      <w:marLeft w:val="0"/>
      <w:marRight w:val="0"/>
      <w:marTop w:val="0"/>
      <w:marBottom w:val="0"/>
      <w:divBdr>
        <w:top w:val="none" w:sz="0" w:space="0" w:color="auto"/>
        <w:left w:val="none" w:sz="0" w:space="0" w:color="auto"/>
        <w:bottom w:val="none" w:sz="0" w:space="0" w:color="auto"/>
        <w:right w:val="none" w:sz="0" w:space="0" w:color="auto"/>
      </w:divBdr>
    </w:div>
    <w:div w:id="1554583004">
      <w:bodyDiv w:val="1"/>
      <w:marLeft w:val="0"/>
      <w:marRight w:val="0"/>
      <w:marTop w:val="0"/>
      <w:marBottom w:val="0"/>
      <w:divBdr>
        <w:top w:val="none" w:sz="0" w:space="0" w:color="auto"/>
        <w:left w:val="none" w:sz="0" w:space="0" w:color="auto"/>
        <w:bottom w:val="none" w:sz="0" w:space="0" w:color="auto"/>
        <w:right w:val="none" w:sz="0" w:space="0" w:color="auto"/>
      </w:divBdr>
    </w:div>
    <w:div w:id="1554806526">
      <w:bodyDiv w:val="1"/>
      <w:marLeft w:val="0"/>
      <w:marRight w:val="0"/>
      <w:marTop w:val="0"/>
      <w:marBottom w:val="0"/>
      <w:divBdr>
        <w:top w:val="none" w:sz="0" w:space="0" w:color="auto"/>
        <w:left w:val="none" w:sz="0" w:space="0" w:color="auto"/>
        <w:bottom w:val="none" w:sz="0" w:space="0" w:color="auto"/>
        <w:right w:val="none" w:sz="0" w:space="0" w:color="auto"/>
      </w:divBdr>
    </w:div>
    <w:div w:id="1554848102">
      <w:bodyDiv w:val="1"/>
      <w:marLeft w:val="0"/>
      <w:marRight w:val="0"/>
      <w:marTop w:val="0"/>
      <w:marBottom w:val="0"/>
      <w:divBdr>
        <w:top w:val="none" w:sz="0" w:space="0" w:color="auto"/>
        <w:left w:val="none" w:sz="0" w:space="0" w:color="auto"/>
        <w:bottom w:val="none" w:sz="0" w:space="0" w:color="auto"/>
        <w:right w:val="none" w:sz="0" w:space="0" w:color="auto"/>
      </w:divBdr>
    </w:div>
    <w:div w:id="1554927484">
      <w:bodyDiv w:val="1"/>
      <w:marLeft w:val="0"/>
      <w:marRight w:val="0"/>
      <w:marTop w:val="0"/>
      <w:marBottom w:val="0"/>
      <w:divBdr>
        <w:top w:val="none" w:sz="0" w:space="0" w:color="auto"/>
        <w:left w:val="none" w:sz="0" w:space="0" w:color="auto"/>
        <w:bottom w:val="none" w:sz="0" w:space="0" w:color="auto"/>
        <w:right w:val="none" w:sz="0" w:space="0" w:color="auto"/>
      </w:divBdr>
    </w:div>
    <w:div w:id="1554997583">
      <w:bodyDiv w:val="1"/>
      <w:marLeft w:val="0"/>
      <w:marRight w:val="0"/>
      <w:marTop w:val="0"/>
      <w:marBottom w:val="0"/>
      <w:divBdr>
        <w:top w:val="none" w:sz="0" w:space="0" w:color="auto"/>
        <w:left w:val="none" w:sz="0" w:space="0" w:color="auto"/>
        <w:bottom w:val="none" w:sz="0" w:space="0" w:color="auto"/>
        <w:right w:val="none" w:sz="0" w:space="0" w:color="auto"/>
      </w:divBdr>
    </w:div>
    <w:div w:id="1555004070">
      <w:bodyDiv w:val="1"/>
      <w:marLeft w:val="0"/>
      <w:marRight w:val="0"/>
      <w:marTop w:val="0"/>
      <w:marBottom w:val="0"/>
      <w:divBdr>
        <w:top w:val="none" w:sz="0" w:space="0" w:color="auto"/>
        <w:left w:val="none" w:sz="0" w:space="0" w:color="auto"/>
        <w:bottom w:val="none" w:sz="0" w:space="0" w:color="auto"/>
        <w:right w:val="none" w:sz="0" w:space="0" w:color="auto"/>
      </w:divBdr>
    </w:div>
    <w:div w:id="1555047458">
      <w:bodyDiv w:val="1"/>
      <w:marLeft w:val="0"/>
      <w:marRight w:val="0"/>
      <w:marTop w:val="0"/>
      <w:marBottom w:val="0"/>
      <w:divBdr>
        <w:top w:val="none" w:sz="0" w:space="0" w:color="auto"/>
        <w:left w:val="none" w:sz="0" w:space="0" w:color="auto"/>
        <w:bottom w:val="none" w:sz="0" w:space="0" w:color="auto"/>
        <w:right w:val="none" w:sz="0" w:space="0" w:color="auto"/>
      </w:divBdr>
    </w:div>
    <w:div w:id="1555118162">
      <w:bodyDiv w:val="1"/>
      <w:marLeft w:val="0"/>
      <w:marRight w:val="0"/>
      <w:marTop w:val="0"/>
      <w:marBottom w:val="0"/>
      <w:divBdr>
        <w:top w:val="none" w:sz="0" w:space="0" w:color="auto"/>
        <w:left w:val="none" w:sz="0" w:space="0" w:color="auto"/>
        <w:bottom w:val="none" w:sz="0" w:space="0" w:color="auto"/>
        <w:right w:val="none" w:sz="0" w:space="0" w:color="auto"/>
      </w:divBdr>
    </w:div>
    <w:div w:id="1555198957">
      <w:bodyDiv w:val="1"/>
      <w:marLeft w:val="0"/>
      <w:marRight w:val="0"/>
      <w:marTop w:val="0"/>
      <w:marBottom w:val="0"/>
      <w:divBdr>
        <w:top w:val="none" w:sz="0" w:space="0" w:color="auto"/>
        <w:left w:val="none" w:sz="0" w:space="0" w:color="auto"/>
        <w:bottom w:val="none" w:sz="0" w:space="0" w:color="auto"/>
        <w:right w:val="none" w:sz="0" w:space="0" w:color="auto"/>
      </w:divBdr>
    </w:div>
    <w:div w:id="1555237966">
      <w:bodyDiv w:val="1"/>
      <w:marLeft w:val="0"/>
      <w:marRight w:val="0"/>
      <w:marTop w:val="0"/>
      <w:marBottom w:val="0"/>
      <w:divBdr>
        <w:top w:val="none" w:sz="0" w:space="0" w:color="auto"/>
        <w:left w:val="none" w:sz="0" w:space="0" w:color="auto"/>
        <w:bottom w:val="none" w:sz="0" w:space="0" w:color="auto"/>
        <w:right w:val="none" w:sz="0" w:space="0" w:color="auto"/>
      </w:divBdr>
    </w:div>
    <w:div w:id="1555385120">
      <w:bodyDiv w:val="1"/>
      <w:marLeft w:val="0"/>
      <w:marRight w:val="0"/>
      <w:marTop w:val="0"/>
      <w:marBottom w:val="0"/>
      <w:divBdr>
        <w:top w:val="none" w:sz="0" w:space="0" w:color="auto"/>
        <w:left w:val="none" w:sz="0" w:space="0" w:color="auto"/>
        <w:bottom w:val="none" w:sz="0" w:space="0" w:color="auto"/>
        <w:right w:val="none" w:sz="0" w:space="0" w:color="auto"/>
      </w:divBdr>
    </w:div>
    <w:div w:id="1555386383">
      <w:bodyDiv w:val="1"/>
      <w:marLeft w:val="0"/>
      <w:marRight w:val="0"/>
      <w:marTop w:val="0"/>
      <w:marBottom w:val="0"/>
      <w:divBdr>
        <w:top w:val="none" w:sz="0" w:space="0" w:color="auto"/>
        <w:left w:val="none" w:sz="0" w:space="0" w:color="auto"/>
        <w:bottom w:val="none" w:sz="0" w:space="0" w:color="auto"/>
        <w:right w:val="none" w:sz="0" w:space="0" w:color="auto"/>
      </w:divBdr>
    </w:div>
    <w:div w:id="1555584598">
      <w:bodyDiv w:val="1"/>
      <w:marLeft w:val="0"/>
      <w:marRight w:val="0"/>
      <w:marTop w:val="0"/>
      <w:marBottom w:val="0"/>
      <w:divBdr>
        <w:top w:val="none" w:sz="0" w:space="0" w:color="auto"/>
        <w:left w:val="none" w:sz="0" w:space="0" w:color="auto"/>
        <w:bottom w:val="none" w:sz="0" w:space="0" w:color="auto"/>
        <w:right w:val="none" w:sz="0" w:space="0" w:color="auto"/>
      </w:divBdr>
    </w:div>
    <w:div w:id="1555585184">
      <w:bodyDiv w:val="1"/>
      <w:marLeft w:val="0"/>
      <w:marRight w:val="0"/>
      <w:marTop w:val="0"/>
      <w:marBottom w:val="0"/>
      <w:divBdr>
        <w:top w:val="none" w:sz="0" w:space="0" w:color="auto"/>
        <w:left w:val="none" w:sz="0" w:space="0" w:color="auto"/>
        <w:bottom w:val="none" w:sz="0" w:space="0" w:color="auto"/>
        <w:right w:val="none" w:sz="0" w:space="0" w:color="auto"/>
      </w:divBdr>
    </w:div>
    <w:div w:id="1555655080">
      <w:bodyDiv w:val="1"/>
      <w:marLeft w:val="0"/>
      <w:marRight w:val="0"/>
      <w:marTop w:val="0"/>
      <w:marBottom w:val="0"/>
      <w:divBdr>
        <w:top w:val="none" w:sz="0" w:space="0" w:color="auto"/>
        <w:left w:val="none" w:sz="0" w:space="0" w:color="auto"/>
        <w:bottom w:val="none" w:sz="0" w:space="0" w:color="auto"/>
        <w:right w:val="none" w:sz="0" w:space="0" w:color="auto"/>
      </w:divBdr>
    </w:div>
    <w:div w:id="1555700889">
      <w:bodyDiv w:val="1"/>
      <w:marLeft w:val="0"/>
      <w:marRight w:val="0"/>
      <w:marTop w:val="0"/>
      <w:marBottom w:val="0"/>
      <w:divBdr>
        <w:top w:val="none" w:sz="0" w:space="0" w:color="auto"/>
        <w:left w:val="none" w:sz="0" w:space="0" w:color="auto"/>
        <w:bottom w:val="none" w:sz="0" w:space="0" w:color="auto"/>
        <w:right w:val="none" w:sz="0" w:space="0" w:color="auto"/>
      </w:divBdr>
    </w:div>
    <w:div w:id="1555772382">
      <w:bodyDiv w:val="1"/>
      <w:marLeft w:val="0"/>
      <w:marRight w:val="0"/>
      <w:marTop w:val="0"/>
      <w:marBottom w:val="0"/>
      <w:divBdr>
        <w:top w:val="none" w:sz="0" w:space="0" w:color="auto"/>
        <w:left w:val="none" w:sz="0" w:space="0" w:color="auto"/>
        <w:bottom w:val="none" w:sz="0" w:space="0" w:color="auto"/>
        <w:right w:val="none" w:sz="0" w:space="0" w:color="auto"/>
      </w:divBdr>
    </w:div>
    <w:div w:id="1555776335">
      <w:bodyDiv w:val="1"/>
      <w:marLeft w:val="0"/>
      <w:marRight w:val="0"/>
      <w:marTop w:val="0"/>
      <w:marBottom w:val="0"/>
      <w:divBdr>
        <w:top w:val="none" w:sz="0" w:space="0" w:color="auto"/>
        <w:left w:val="none" w:sz="0" w:space="0" w:color="auto"/>
        <w:bottom w:val="none" w:sz="0" w:space="0" w:color="auto"/>
        <w:right w:val="none" w:sz="0" w:space="0" w:color="auto"/>
      </w:divBdr>
    </w:div>
    <w:div w:id="1555849476">
      <w:bodyDiv w:val="1"/>
      <w:marLeft w:val="0"/>
      <w:marRight w:val="0"/>
      <w:marTop w:val="0"/>
      <w:marBottom w:val="0"/>
      <w:divBdr>
        <w:top w:val="none" w:sz="0" w:space="0" w:color="auto"/>
        <w:left w:val="none" w:sz="0" w:space="0" w:color="auto"/>
        <w:bottom w:val="none" w:sz="0" w:space="0" w:color="auto"/>
        <w:right w:val="none" w:sz="0" w:space="0" w:color="auto"/>
      </w:divBdr>
    </w:div>
    <w:div w:id="1555896975">
      <w:bodyDiv w:val="1"/>
      <w:marLeft w:val="0"/>
      <w:marRight w:val="0"/>
      <w:marTop w:val="0"/>
      <w:marBottom w:val="0"/>
      <w:divBdr>
        <w:top w:val="none" w:sz="0" w:space="0" w:color="auto"/>
        <w:left w:val="none" w:sz="0" w:space="0" w:color="auto"/>
        <w:bottom w:val="none" w:sz="0" w:space="0" w:color="auto"/>
        <w:right w:val="none" w:sz="0" w:space="0" w:color="auto"/>
      </w:divBdr>
    </w:div>
    <w:div w:id="1555922758">
      <w:bodyDiv w:val="1"/>
      <w:marLeft w:val="0"/>
      <w:marRight w:val="0"/>
      <w:marTop w:val="0"/>
      <w:marBottom w:val="0"/>
      <w:divBdr>
        <w:top w:val="none" w:sz="0" w:space="0" w:color="auto"/>
        <w:left w:val="none" w:sz="0" w:space="0" w:color="auto"/>
        <w:bottom w:val="none" w:sz="0" w:space="0" w:color="auto"/>
        <w:right w:val="none" w:sz="0" w:space="0" w:color="auto"/>
      </w:divBdr>
    </w:div>
    <w:div w:id="1555922888">
      <w:bodyDiv w:val="1"/>
      <w:marLeft w:val="0"/>
      <w:marRight w:val="0"/>
      <w:marTop w:val="0"/>
      <w:marBottom w:val="0"/>
      <w:divBdr>
        <w:top w:val="none" w:sz="0" w:space="0" w:color="auto"/>
        <w:left w:val="none" w:sz="0" w:space="0" w:color="auto"/>
        <w:bottom w:val="none" w:sz="0" w:space="0" w:color="auto"/>
        <w:right w:val="none" w:sz="0" w:space="0" w:color="auto"/>
      </w:divBdr>
    </w:div>
    <w:div w:id="1556240551">
      <w:bodyDiv w:val="1"/>
      <w:marLeft w:val="0"/>
      <w:marRight w:val="0"/>
      <w:marTop w:val="0"/>
      <w:marBottom w:val="0"/>
      <w:divBdr>
        <w:top w:val="none" w:sz="0" w:space="0" w:color="auto"/>
        <w:left w:val="none" w:sz="0" w:space="0" w:color="auto"/>
        <w:bottom w:val="none" w:sz="0" w:space="0" w:color="auto"/>
        <w:right w:val="none" w:sz="0" w:space="0" w:color="auto"/>
      </w:divBdr>
    </w:div>
    <w:div w:id="1556313736">
      <w:bodyDiv w:val="1"/>
      <w:marLeft w:val="0"/>
      <w:marRight w:val="0"/>
      <w:marTop w:val="0"/>
      <w:marBottom w:val="0"/>
      <w:divBdr>
        <w:top w:val="none" w:sz="0" w:space="0" w:color="auto"/>
        <w:left w:val="none" w:sz="0" w:space="0" w:color="auto"/>
        <w:bottom w:val="none" w:sz="0" w:space="0" w:color="auto"/>
        <w:right w:val="none" w:sz="0" w:space="0" w:color="auto"/>
      </w:divBdr>
    </w:div>
    <w:div w:id="1556314784">
      <w:bodyDiv w:val="1"/>
      <w:marLeft w:val="0"/>
      <w:marRight w:val="0"/>
      <w:marTop w:val="0"/>
      <w:marBottom w:val="0"/>
      <w:divBdr>
        <w:top w:val="none" w:sz="0" w:space="0" w:color="auto"/>
        <w:left w:val="none" w:sz="0" w:space="0" w:color="auto"/>
        <w:bottom w:val="none" w:sz="0" w:space="0" w:color="auto"/>
        <w:right w:val="none" w:sz="0" w:space="0" w:color="auto"/>
      </w:divBdr>
    </w:div>
    <w:div w:id="1556315928">
      <w:bodyDiv w:val="1"/>
      <w:marLeft w:val="0"/>
      <w:marRight w:val="0"/>
      <w:marTop w:val="0"/>
      <w:marBottom w:val="0"/>
      <w:divBdr>
        <w:top w:val="none" w:sz="0" w:space="0" w:color="auto"/>
        <w:left w:val="none" w:sz="0" w:space="0" w:color="auto"/>
        <w:bottom w:val="none" w:sz="0" w:space="0" w:color="auto"/>
        <w:right w:val="none" w:sz="0" w:space="0" w:color="auto"/>
      </w:divBdr>
    </w:div>
    <w:div w:id="1556425539">
      <w:bodyDiv w:val="1"/>
      <w:marLeft w:val="0"/>
      <w:marRight w:val="0"/>
      <w:marTop w:val="0"/>
      <w:marBottom w:val="0"/>
      <w:divBdr>
        <w:top w:val="none" w:sz="0" w:space="0" w:color="auto"/>
        <w:left w:val="none" w:sz="0" w:space="0" w:color="auto"/>
        <w:bottom w:val="none" w:sz="0" w:space="0" w:color="auto"/>
        <w:right w:val="none" w:sz="0" w:space="0" w:color="auto"/>
      </w:divBdr>
    </w:div>
    <w:div w:id="1556622707">
      <w:bodyDiv w:val="1"/>
      <w:marLeft w:val="0"/>
      <w:marRight w:val="0"/>
      <w:marTop w:val="0"/>
      <w:marBottom w:val="0"/>
      <w:divBdr>
        <w:top w:val="none" w:sz="0" w:space="0" w:color="auto"/>
        <w:left w:val="none" w:sz="0" w:space="0" w:color="auto"/>
        <w:bottom w:val="none" w:sz="0" w:space="0" w:color="auto"/>
        <w:right w:val="none" w:sz="0" w:space="0" w:color="auto"/>
      </w:divBdr>
    </w:div>
    <w:div w:id="1556622885">
      <w:bodyDiv w:val="1"/>
      <w:marLeft w:val="0"/>
      <w:marRight w:val="0"/>
      <w:marTop w:val="0"/>
      <w:marBottom w:val="0"/>
      <w:divBdr>
        <w:top w:val="none" w:sz="0" w:space="0" w:color="auto"/>
        <w:left w:val="none" w:sz="0" w:space="0" w:color="auto"/>
        <w:bottom w:val="none" w:sz="0" w:space="0" w:color="auto"/>
        <w:right w:val="none" w:sz="0" w:space="0" w:color="auto"/>
      </w:divBdr>
    </w:div>
    <w:div w:id="1556627162">
      <w:bodyDiv w:val="1"/>
      <w:marLeft w:val="0"/>
      <w:marRight w:val="0"/>
      <w:marTop w:val="0"/>
      <w:marBottom w:val="0"/>
      <w:divBdr>
        <w:top w:val="none" w:sz="0" w:space="0" w:color="auto"/>
        <w:left w:val="none" w:sz="0" w:space="0" w:color="auto"/>
        <w:bottom w:val="none" w:sz="0" w:space="0" w:color="auto"/>
        <w:right w:val="none" w:sz="0" w:space="0" w:color="auto"/>
      </w:divBdr>
    </w:div>
    <w:div w:id="1556773013">
      <w:bodyDiv w:val="1"/>
      <w:marLeft w:val="0"/>
      <w:marRight w:val="0"/>
      <w:marTop w:val="0"/>
      <w:marBottom w:val="0"/>
      <w:divBdr>
        <w:top w:val="none" w:sz="0" w:space="0" w:color="auto"/>
        <w:left w:val="none" w:sz="0" w:space="0" w:color="auto"/>
        <w:bottom w:val="none" w:sz="0" w:space="0" w:color="auto"/>
        <w:right w:val="none" w:sz="0" w:space="0" w:color="auto"/>
      </w:divBdr>
    </w:div>
    <w:div w:id="1556812141">
      <w:bodyDiv w:val="1"/>
      <w:marLeft w:val="0"/>
      <w:marRight w:val="0"/>
      <w:marTop w:val="0"/>
      <w:marBottom w:val="0"/>
      <w:divBdr>
        <w:top w:val="none" w:sz="0" w:space="0" w:color="auto"/>
        <w:left w:val="none" w:sz="0" w:space="0" w:color="auto"/>
        <w:bottom w:val="none" w:sz="0" w:space="0" w:color="auto"/>
        <w:right w:val="none" w:sz="0" w:space="0" w:color="auto"/>
      </w:divBdr>
    </w:div>
    <w:div w:id="1556814362">
      <w:bodyDiv w:val="1"/>
      <w:marLeft w:val="0"/>
      <w:marRight w:val="0"/>
      <w:marTop w:val="0"/>
      <w:marBottom w:val="0"/>
      <w:divBdr>
        <w:top w:val="none" w:sz="0" w:space="0" w:color="auto"/>
        <w:left w:val="none" w:sz="0" w:space="0" w:color="auto"/>
        <w:bottom w:val="none" w:sz="0" w:space="0" w:color="auto"/>
        <w:right w:val="none" w:sz="0" w:space="0" w:color="auto"/>
      </w:divBdr>
    </w:div>
    <w:div w:id="1556892399">
      <w:bodyDiv w:val="1"/>
      <w:marLeft w:val="0"/>
      <w:marRight w:val="0"/>
      <w:marTop w:val="0"/>
      <w:marBottom w:val="0"/>
      <w:divBdr>
        <w:top w:val="none" w:sz="0" w:space="0" w:color="auto"/>
        <w:left w:val="none" w:sz="0" w:space="0" w:color="auto"/>
        <w:bottom w:val="none" w:sz="0" w:space="0" w:color="auto"/>
        <w:right w:val="none" w:sz="0" w:space="0" w:color="auto"/>
      </w:divBdr>
    </w:div>
    <w:div w:id="1556970968">
      <w:bodyDiv w:val="1"/>
      <w:marLeft w:val="0"/>
      <w:marRight w:val="0"/>
      <w:marTop w:val="0"/>
      <w:marBottom w:val="0"/>
      <w:divBdr>
        <w:top w:val="none" w:sz="0" w:space="0" w:color="auto"/>
        <w:left w:val="none" w:sz="0" w:space="0" w:color="auto"/>
        <w:bottom w:val="none" w:sz="0" w:space="0" w:color="auto"/>
        <w:right w:val="none" w:sz="0" w:space="0" w:color="auto"/>
      </w:divBdr>
    </w:div>
    <w:div w:id="1557013465">
      <w:bodyDiv w:val="1"/>
      <w:marLeft w:val="0"/>
      <w:marRight w:val="0"/>
      <w:marTop w:val="0"/>
      <w:marBottom w:val="0"/>
      <w:divBdr>
        <w:top w:val="none" w:sz="0" w:space="0" w:color="auto"/>
        <w:left w:val="none" w:sz="0" w:space="0" w:color="auto"/>
        <w:bottom w:val="none" w:sz="0" w:space="0" w:color="auto"/>
        <w:right w:val="none" w:sz="0" w:space="0" w:color="auto"/>
      </w:divBdr>
    </w:div>
    <w:div w:id="1557203088">
      <w:bodyDiv w:val="1"/>
      <w:marLeft w:val="0"/>
      <w:marRight w:val="0"/>
      <w:marTop w:val="0"/>
      <w:marBottom w:val="0"/>
      <w:divBdr>
        <w:top w:val="none" w:sz="0" w:space="0" w:color="auto"/>
        <w:left w:val="none" w:sz="0" w:space="0" w:color="auto"/>
        <w:bottom w:val="none" w:sz="0" w:space="0" w:color="auto"/>
        <w:right w:val="none" w:sz="0" w:space="0" w:color="auto"/>
      </w:divBdr>
    </w:div>
    <w:div w:id="1557205404">
      <w:bodyDiv w:val="1"/>
      <w:marLeft w:val="0"/>
      <w:marRight w:val="0"/>
      <w:marTop w:val="0"/>
      <w:marBottom w:val="0"/>
      <w:divBdr>
        <w:top w:val="none" w:sz="0" w:space="0" w:color="auto"/>
        <w:left w:val="none" w:sz="0" w:space="0" w:color="auto"/>
        <w:bottom w:val="none" w:sz="0" w:space="0" w:color="auto"/>
        <w:right w:val="none" w:sz="0" w:space="0" w:color="auto"/>
      </w:divBdr>
    </w:div>
    <w:div w:id="1557351291">
      <w:bodyDiv w:val="1"/>
      <w:marLeft w:val="0"/>
      <w:marRight w:val="0"/>
      <w:marTop w:val="0"/>
      <w:marBottom w:val="0"/>
      <w:divBdr>
        <w:top w:val="none" w:sz="0" w:space="0" w:color="auto"/>
        <w:left w:val="none" w:sz="0" w:space="0" w:color="auto"/>
        <w:bottom w:val="none" w:sz="0" w:space="0" w:color="auto"/>
        <w:right w:val="none" w:sz="0" w:space="0" w:color="auto"/>
      </w:divBdr>
    </w:div>
    <w:div w:id="1557354446">
      <w:bodyDiv w:val="1"/>
      <w:marLeft w:val="0"/>
      <w:marRight w:val="0"/>
      <w:marTop w:val="0"/>
      <w:marBottom w:val="0"/>
      <w:divBdr>
        <w:top w:val="none" w:sz="0" w:space="0" w:color="auto"/>
        <w:left w:val="none" w:sz="0" w:space="0" w:color="auto"/>
        <w:bottom w:val="none" w:sz="0" w:space="0" w:color="auto"/>
        <w:right w:val="none" w:sz="0" w:space="0" w:color="auto"/>
      </w:divBdr>
    </w:div>
    <w:div w:id="1557354498">
      <w:bodyDiv w:val="1"/>
      <w:marLeft w:val="0"/>
      <w:marRight w:val="0"/>
      <w:marTop w:val="0"/>
      <w:marBottom w:val="0"/>
      <w:divBdr>
        <w:top w:val="none" w:sz="0" w:space="0" w:color="auto"/>
        <w:left w:val="none" w:sz="0" w:space="0" w:color="auto"/>
        <w:bottom w:val="none" w:sz="0" w:space="0" w:color="auto"/>
        <w:right w:val="none" w:sz="0" w:space="0" w:color="auto"/>
      </w:divBdr>
    </w:div>
    <w:div w:id="1557354798">
      <w:bodyDiv w:val="1"/>
      <w:marLeft w:val="0"/>
      <w:marRight w:val="0"/>
      <w:marTop w:val="0"/>
      <w:marBottom w:val="0"/>
      <w:divBdr>
        <w:top w:val="none" w:sz="0" w:space="0" w:color="auto"/>
        <w:left w:val="none" w:sz="0" w:space="0" w:color="auto"/>
        <w:bottom w:val="none" w:sz="0" w:space="0" w:color="auto"/>
        <w:right w:val="none" w:sz="0" w:space="0" w:color="auto"/>
      </w:divBdr>
    </w:div>
    <w:div w:id="1557355503">
      <w:bodyDiv w:val="1"/>
      <w:marLeft w:val="0"/>
      <w:marRight w:val="0"/>
      <w:marTop w:val="0"/>
      <w:marBottom w:val="0"/>
      <w:divBdr>
        <w:top w:val="none" w:sz="0" w:space="0" w:color="auto"/>
        <w:left w:val="none" w:sz="0" w:space="0" w:color="auto"/>
        <w:bottom w:val="none" w:sz="0" w:space="0" w:color="auto"/>
        <w:right w:val="none" w:sz="0" w:space="0" w:color="auto"/>
      </w:divBdr>
    </w:div>
    <w:div w:id="1557357405">
      <w:bodyDiv w:val="1"/>
      <w:marLeft w:val="0"/>
      <w:marRight w:val="0"/>
      <w:marTop w:val="0"/>
      <w:marBottom w:val="0"/>
      <w:divBdr>
        <w:top w:val="none" w:sz="0" w:space="0" w:color="auto"/>
        <w:left w:val="none" w:sz="0" w:space="0" w:color="auto"/>
        <w:bottom w:val="none" w:sz="0" w:space="0" w:color="auto"/>
        <w:right w:val="none" w:sz="0" w:space="0" w:color="auto"/>
      </w:divBdr>
    </w:div>
    <w:div w:id="1557400735">
      <w:bodyDiv w:val="1"/>
      <w:marLeft w:val="0"/>
      <w:marRight w:val="0"/>
      <w:marTop w:val="0"/>
      <w:marBottom w:val="0"/>
      <w:divBdr>
        <w:top w:val="none" w:sz="0" w:space="0" w:color="auto"/>
        <w:left w:val="none" w:sz="0" w:space="0" w:color="auto"/>
        <w:bottom w:val="none" w:sz="0" w:space="0" w:color="auto"/>
        <w:right w:val="none" w:sz="0" w:space="0" w:color="auto"/>
      </w:divBdr>
    </w:div>
    <w:div w:id="1557742060">
      <w:bodyDiv w:val="1"/>
      <w:marLeft w:val="0"/>
      <w:marRight w:val="0"/>
      <w:marTop w:val="0"/>
      <w:marBottom w:val="0"/>
      <w:divBdr>
        <w:top w:val="none" w:sz="0" w:space="0" w:color="auto"/>
        <w:left w:val="none" w:sz="0" w:space="0" w:color="auto"/>
        <w:bottom w:val="none" w:sz="0" w:space="0" w:color="auto"/>
        <w:right w:val="none" w:sz="0" w:space="0" w:color="auto"/>
      </w:divBdr>
    </w:div>
    <w:div w:id="1557813309">
      <w:bodyDiv w:val="1"/>
      <w:marLeft w:val="0"/>
      <w:marRight w:val="0"/>
      <w:marTop w:val="0"/>
      <w:marBottom w:val="0"/>
      <w:divBdr>
        <w:top w:val="none" w:sz="0" w:space="0" w:color="auto"/>
        <w:left w:val="none" w:sz="0" w:space="0" w:color="auto"/>
        <w:bottom w:val="none" w:sz="0" w:space="0" w:color="auto"/>
        <w:right w:val="none" w:sz="0" w:space="0" w:color="auto"/>
      </w:divBdr>
    </w:div>
    <w:div w:id="1557862551">
      <w:bodyDiv w:val="1"/>
      <w:marLeft w:val="0"/>
      <w:marRight w:val="0"/>
      <w:marTop w:val="0"/>
      <w:marBottom w:val="0"/>
      <w:divBdr>
        <w:top w:val="none" w:sz="0" w:space="0" w:color="auto"/>
        <w:left w:val="none" w:sz="0" w:space="0" w:color="auto"/>
        <w:bottom w:val="none" w:sz="0" w:space="0" w:color="auto"/>
        <w:right w:val="none" w:sz="0" w:space="0" w:color="auto"/>
      </w:divBdr>
    </w:div>
    <w:div w:id="1557862746">
      <w:bodyDiv w:val="1"/>
      <w:marLeft w:val="0"/>
      <w:marRight w:val="0"/>
      <w:marTop w:val="0"/>
      <w:marBottom w:val="0"/>
      <w:divBdr>
        <w:top w:val="none" w:sz="0" w:space="0" w:color="auto"/>
        <w:left w:val="none" w:sz="0" w:space="0" w:color="auto"/>
        <w:bottom w:val="none" w:sz="0" w:space="0" w:color="auto"/>
        <w:right w:val="none" w:sz="0" w:space="0" w:color="auto"/>
      </w:divBdr>
    </w:div>
    <w:div w:id="1557928701">
      <w:bodyDiv w:val="1"/>
      <w:marLeft w:val="0"/>
      <w:marRight w:val="0"/>
      <w:marTop w:val="0"/>
      <w:marBottom w:val="0"/>
      <w:divBdr>
        <w:top w:val="none" w:sz="0" w:space="0" w:color="auto"/>
        <w:left w:val="none" w:sz="0" w:space="0" w:color="auto"/>
        <w:bottom w:val="none" w:sz="0" w:space="0" w:color="auto"/>
        <w:right w:val="none" w:sz="0" w:space="0" w:color="auto"/>
      </w:divBdr>
    </w:div>
    <w:div w:id="1557934706">
      <w:bodyDiv w:val="1"/>
      <w:marLeft w:val="0"/>
      <w:marRight w:val="0"/>
      <w:marTop w:val="0"/>
      <w:marBottom w:val="0"/>
      <w:divBdr>
        <w:top w:val="none" w:sz="0" w:space="0" w:color="auto"/>
        <w:left w:val="none" w:sz="0" w:space="0" w:color="auto"/>
        <w:bottom w:val="none" w:sz="0" w:space="0" w:color="auto"/>
        <w:right w:val="none" w:sz="0" w:space="0" w:color="auto"/>
      </w:divBdr>
    </w:div>
    <w:div w:id="1558122583">
      <w:bodyDiv w:val="1"/>
      <w:marLeft w:val="0"/>
      <w:marRight w:val="0"/>
      <w:marTop w:val="0"/>
      <w:marBottom w:val="0"/>
      <w:divBdr>
        <w:top w:val="none" w:sz="0" w:space="0" w:color="auto"/>
        <w:left w:val="none" w:sz="0" w:space="0" w:color="auto"/>
        <w:bottom w:val="none" w:sz="0" w:space="0" w:color="auto"/>
        <w:right w:val="none" w:sz="0" w:space="0" w:color="auto"/>
      </w:divBdr>
    </w:div>
    <w:div w:id="1558197692">
      <w:bodyDiv w:val="1"/>
      <w:marLeft w:val="0"/>
      <w:marRight w:val="0"/>
      <w:marTop w:val="0"/>
      <w:marBottom w:val="0"/>
      <w:divBdr>
        <w:top w:val="none" w:sz="0" w:space="0" w:color="auto"/>
        <w:left w:val="none" w:sz="0" w:space="0" w:color="auto"/>
        <w:bottom w:val="none" w:sz="0" w:space="0" w:color="auto"/>
        <w:right w:val="none" w:sz="0" w:space="0" w:color="auto"/>
      </w:divBdr>
    </w:div>
    <w:div w:id="1558273172">
      <w:bodyDiv w:val="1"/>
      <w:marLeft w:val="0"/>
      <w:marRight w:val="0"/>
      <w:marTop w:val="0"/>
      <w:marBottom w:val="0"/>
      <w:divBdr>
        <w:top w:val="none" w:sz="0" w:space="0" w:color="auto"/>
        <w:left w:val="none" w:sz="0" w:space="0" w:color="auto"/>
        <w:bottom w:val="none" w:sz="0" w:space="0" w:color="auto"/>
        <w:right w:val="none" w:sz="0" w:space="0" w:color="auto"/>
      </w:divBdr>
    </w:div>
    <w:div w:id="1558315283">
      <w:bodyDiv w:val="1"/>
      <w:marLeft w:val="0"/>
      <w:marRight w:val="0"/>
      <w:marTop w:val="0"/>
      <w:marBottom w:val="0"/>
      <w:divBdr>
        <w:top w:val="none" w:sz="0" w:space="0" w:color="auto"/>
        <w:left w:val="none" w:sz="0" w:space="0" w:color="auto"/>
        <w:bottom w:val="none" w:sz="0" w:space="0" w:color="auto"/>
        <w:right w:val="none" w:sz="0" w:space="0" w:color="auto"/>
      </w:divBdr>
    </w:div>
    <w:div w:id="1558466931">
      <w:bodyDiv w:val="1"/>
      <w:marLeft w:val="0"/>
      <w:marRight w:val="0"/>
      <w:marTop w:val="0"/>
      <w:marBottom w:val="0"/>
      <w:divBdr>
        <w:top w:val="none" w:sz="0" w:space="0" w:color="auto"/>
        <w:left w:val="none" w:sz="0" w:space="0" w:color="auto"/>
        <w:bottom w:val="none" w:sz="0" w:space="0" w:color="auto"/>
        <w:right w:val="none" w:sz="0" w:space="0" w:color="auto"/>
      </w:divBdr>
    </w:div>
    <w:div w:id="1558471435">
      <w:bodyDiv w:val="1"/>
      <w:marLeft w:val="0"/>
      <w:marRight w:val="0"/>
      <w:marTop w:val="0"/>
      <w:marBottom w:val="0"/>
      <w:divBdr>
        <w:top w:val="none" w:sz="0" w:space="0" w:color="auto"/>
        <w:left w:val="none" w:sz="0" w:space="0" w:color="auto"/>
        <w:bottom w:val="none" w:sz="0" w:space="0" w:color="auto"/>
        <w:right w:val="none" w:sz="0" w:space="0" w:color="auto"/>
      </w:divBdr>
    </w:div>
    <w:div w:id="1558665450">
      <w:bodyDiv w:val="1"/>
      <w:marLeft w:val="0"/>
      <w:marRight w:val="0"/>
      <w:marTop w:val="0"/>
      <w:marBottom w:val="0"/>
      <w:divBdr>
        <w:top w:val="none" w:sz="0" w:space="0" w:color="auto"/>
        <w:left w:val="none" w:sz="0" w:space="0" w:color="auto"/>
        <w:bottom w:val="none" w:sz="0" w:space="0" w:color="auto"/>
        <w:right w:val="none" w:sz="0" w:space="0" w:color="auto"/>
      </w:divBdr>
    </w:div>
    <w:div w:id="1558667738">
      <w:bodyDiv w:val="1"/>
      <w:marLeft w:val="0"/>
      <w:marRight w:val="0"/>
      <w:marTop w:val="0"/>
      <w:marBottom w:val="0"/>
      <w:divBdr>
        <w:top w:val="none" w:sz="0" w:space="0" w:color="auto"/>
        <w:left w:val="none" w:sz="0" w:space="0" w:color="auto"/>
        <w:bottom w:val="none" w:sz="0" w:space="0" w:color="auto"/>
        <w:right w:val="none" w:sz="0" w:space="0" w:color="auto"/>
      </w:divBdr>
    </w:div>
    <w:div w:id="1558708620">
      <w:bodyDiv w:val="1"/>
      <w:marLeft w:val="0"/>
      <w:marRight w:val="0"/>
      <w:marTop w:val="0"/>
      <w:marBottom w:val="0"/>
      <w:divBdr>
        <w:top w:val="none" w:sz="0" w:space="0" w:color="auto"/>
        <w:left w:val="none" w:sz="0" w:space="0" w:color="auto"/>
        <w:bottom w:val="none" w:sz="0" w:space="0" w:color="auto"/>
        <w:right w:val="none" w:sz="0" w:space="0" w:color="auto"/>
      </w:divBdr>
    </w:div>
    <w:div w:id="1558709262">
      <w:bodyDiv w:val="1"/>
      <w:marLeft w:val="0"/>
      <w:marRight w:val="0"/>
      <w:marTop w:val="0"/>
      <w:marBottom w:val="0"/>
      <w:divBdr>
        <w:top w:val="none" w:sz="0" w:space="0" w:color="auto"/>
        <w:left w:val="none" w:sz="0" w:space="0" w:color="auto"/>
        <w:bottom w:val="none" w:sz="0" w:space="0" w:color="auto"/>
        <w:right w:val="none" w:sz="0" w:space="0" w:color="auto"/>
      </w:divBdr>
    </w:div>
    <w:div w:id="1558710865">
      <w:bodyDiv w:val="1"/>
      <w:marLeft w:val="0"/>
      <w:marRight w:val="0"/>
      <w:marTop w:val="0"/>
      <w:marBottom w:val="0"/>
      <w:divBdr>
        <w:top w:val="none" w:sz="0" w:space="0" w:color="auto"/>
        <w:left w:val="none" w:sz="0" w:space="0" w:color="auto"/>
        <w:bottom w:val="none" w:sz="0" w:space="0" w:color="auto"/>
        <w:right w:val="none" w:sz="0" w:space="0" w:color="auto"/>
      </w:divBdr>
    </w:div>
    <w:div w:id="1558779186">
      <w:bodyDiv w:val="1"/>
      <w:marLeft w:val="0"/>
      <w:marRight w:val="0"/>
      <w:marTop w:val="0"/>
      <w:marBottom w:val="0"/>
      <w:divBdr>
        <w:top w:val="none" w:sz="0" w:space="0" w:color="auto"/>
        <w:left w:val="none" w:sz="0" w:space="0" w:color="auto"/>
        <w:bottom w:val="none" w:sz="0" w:space="0" w:color="auto"/>
        <w:right w:val="none" w:sz="0" w:space="0" w:color="auto"/>
      </w:divBdr>
    </w:div>
    <w:div w:id="1558786528">
      <w:bodyDiv w:val="1"/>
      <w:marLeft w:val="0"/>
      <w:marRight w:val="0"/>
      <w:marTop w:val="0"/>
      <w:marBottom w:val="0"/>
      <w:divBdr>
        <w:top w:val="none" w:sz="0" w:space="0" w:color="auto"/>
        <w:left w:val="none" w:sz="0" w:space="0" w:color="auto"/>
        <w:bottom w:val="none" w:sz="0" w:space="0" w:color="auto"/>
        <w:right w:val="none" w:sz="0" w:space="0" w:color="auto"/>
      </w:divBdr>
    </w:div>
    <w:div w:id="1558854373">
      <w:bodyDiv w:val="1"/>
      <w:marLeft w:val="0"/>
      <w:marRight w:val="0"/>
      <w:marTop w:val="0"/>
      <w:marBottom w:val="0"/>
      <w:divBdr>
        <w:top w:val="none" w:sz="0" w:space="0" w:color="auto"/>
        <w:left w:val="none" w:sz="0" w:space="0" w:color="auto"/>
        <w:bottom w:val="none" w:sz="0" w:space="0" w:color="auto"/>
        <w:right w:val="none" w:sz="0" w:space="0" w:color="auto"/>
      </w:divBdr>
    </w:div>
    <w:div w:id="1558861803">
      <w:bodyDiv w:val="1"/>
      <w:marLeft w:val="0"/>
      <w:marRight w:val="0"/>
      <w:marTop w:val="0"/>
      <w:marBottom w:val="0"/>
      <w:divBdr>
        <w:top w:val="none" w:sz="0" w:space="0" w:color="auto"/>
        <w:left w:val="none" w:sz="0" w:space="0" w:color="auto"/>
        <w:bottom w:val="none" w:sz="0" w:space="0" w:color="auto"/>
        <w:right w:val="none" w:sz="0" w:space="0" w:color="auto"/>
      </w:divBdr>
    </w:div>
    <w:div w:id="1558929441">
      <w:bodyDiv w:val="1"/>
      <w:marLeft w:val="0"/>
      <w:marRight w:val="0"/>
      <w:marTop w:val="0"/>
      <w:marBottom w:val="0"/>
      <w:divBdr>
        <w:top w:val="none" w:sz="0" w:space="0" w:color="auto"/>
        <w:left w:val="none" w:sz="0" w:space="0" w:color="auto"/>
        <w:bottom w:val="none" w:sz="0" w:space="0" w:color="auto"/>
        <w:right w:val="none" w:sz="0" w:space="0" w:color="auto"/>
      </w:divBdr>
    </w:div>
    <w:div w:id="1558929618">
      <w:bodyDiv w:val="1"/>
      <w:marLeft w:val="0"/>
      <w:marRight w:val="0"/>
      <w:marTop w:val="0"/>
      <w:marBottom w:val="0"/>
      <w:divBdr>
        <w:top w:val="none" w:sz="0" w:space="0" w:color="auto"/>
        <w:left w:val="none" w:sz="0" w:space="0" w:color="auto"/>
        <w:bottom w:val="none" w:sz="0" w:space="0" w:color="auto"/>
        <w:right w:val="none" w:sz="0" w:space="0" w:color="auto"/>
      </w:divBdr>
    </w:div>
    <w:div w:id="1559046462">
      <w:bodyDiv w:val="1"/>
      <w:marLeft w:val="0"/>
      <w:marRight w:val="0"/>
      <w:marTop w:val="0"/>
      <w:marBottom w:val="0"/>
      <w:divBdr>
        <w:top w:val="none" w:sz="0" w:space="0" w:color="auto"/>
        <w:left w:val="none" w:sz="0" w:space="0" w:color="auto"/>
        <w:bottom w:val="none" w:sz="0" w:space="0" w:color="auto"/>
        <w:right w:val="none" w:sz="0" w:space="0" w:color="auto"/>
      </w:divBdr>
    </w:div>
    <w:div w:id="1559052873">
      <w:bodyDiv w:val="1"/>
      <w:marLeft w:val="0"/>
      <w:marRight w:val="0"/>
      <w:marTop w:val="0"/>
      <w:marBottom w:val="0"/>
      <w:divBdr>
        <w:top w:val="none" w:sz="0" w:space="0" w:color="auto"/>
        <w:left w:val="none" w:sz="0" w:space="0" w:color="auto"/>
        <w:bottom w:val="none" w:sz="0" w:space="0" w:color="auto"/>
        <w:right w:val="none" w:sz="0" w:space="0" w:color="auto"/>
      </w:divBdr>
    </w:div>
    <w:div w:id="1559170492">
      <w:bodyDiv w:val="1"/>
      <w:marLeft w:val="0"/>
      <w:marRight w:val="0"/>
      <w:marTop w:val="0"/>
      <w:marBottom w:val="0"/>
      <w:divBdr>
        <w:top w:val="none" w:sz="0" w:space="0" w:color="auto"/>
        <w:left w:val="none" w:sz="0" w:space="0" w:color="auto"/>
        <w:bottom w:val="none" w:sz="0" w:space="0" w:color="auto"/>
        <w:right w:val="none" w:sz="0" w:space="0" w:color="auto"/>
      </w:divBdr>
    </w:div>
    <w:div w:id="1559242490">
      <w:bodyDiv w:val="1"/>
      <w:marLeft w:val="0"/>
      <w:marRight w:val="0"/>
      <w:marTop w:val="0"/>
      <w:marBottom w:val="0"/>
      <w:divBdr>
        <w:top w:val="none" w:sz="0" w:space="0" w:color="auto"/>
        <w:left w:val="none" w:sz="0" w:space="0" w:color="auto"/>
        <w:bottom w:val="none" w:sz="0" w:space="0" w:color="auto"/>
        <w:right w:val="none" w:sz="0" w:space="0" w:color="auto"/>
      </w:divBdr>
    </w:div>
    <w:div w:id="1559321238">
      <w:bodyDiv w:val="1"/>
      <w:marLeft w:val="0"/>
      <w:marRight w:val="0"/>
      <w:marTop w:val="0"/>
      <w:marBottom w:val="0"/>
      <w:divBdr>
        <w:top w:val="none" w:sz="0" w:space="0" w:color="auto"/>
        <w:left w:val="none" w:sz="0" w:space="0" w:color="auto"/>
        <w:bottom w:val="none" w:sz="0" w:space="0" w:color="auto"/>
        <w:right w:val="none" w:sz="0" w:space="0" w:color="auto"/>
      </w:divBdr>
    </w:div>
    <w:div w:id="1559586400">
      <w:bodyDiv w:val="1"/>
      <w:marLeft w:val="0"/>
      <w:marRight w:val="0"/>
      <w:marTop w:val="0"/>
      <w:marBottom w:val="0"/>
      <w:divBdr>
        <w:top w:val="none" w:sz="0" w:space="0" w:color="auto"/>
        <w:left w:val="none" w:sz="0" w:space="0" w:color="auto"/>
        <w:bottom w:val="none" w:sz="0" w:space="0" w:color="auto"/>
        <w:right w:val="none" w:sz="0" w:space="0" w:color="auto"/>
      </w:divBdr>
    </w:div>
    <w:div w:id="1559589560">
      <w:bodyDiv w:val="1"/>
      <w:marLeft w:val="0"/>
      <w:marRight w:val="0"/>
      <w:marTop w:val="0"/>
      <w:marBottom w:val="0"/>
      <w:divBdr>
        <w:top w:val="none" w:sz="0" w:space="0" w:color="auto"/>
        <w:left w:val="none" w:sz="0" w:space="0" w:color="auto"/>
        <w:bottom w:val="none" w:sz="0" w:space="0" w:color="auto"/>
        <w:right w:val="none" w:sz="0" w:space="0" w:color="auto"/>
      </w:divBdr>
    </w:div>
    <w:div w:id="1559626850">
      <w:bodyDiv w:val="1"/>
      <w:marLeft w:val="0"/>
      <w:marRight w:val="0"/>
      <w:marTop w:val="0"/>
      <w:marBottom w:val="0"/>
      <w:divBdr>
        <w:top w:val="none" w:sz="0" w:space="0" w:color="auto"/>
        <w:left w:val="none" w:sz="0" w:space="0" w:color="auto"/>
        <w:bottom w:val="none" w:sz="0" w:space="0" w:color="auto"/>
        <w:right w:val="none" w:sz="0" w:space="0" w:color="auto"/>
      </w:divBdr>
    </w:div>
    <w:div w:id="1559634267">
      <w:bodyDiv w:val="1"/>
      <w:marLeft w:val="0"/>
      <w:marRight w:val="0"/>
      <w:marTop w:val="0"/>
      <w:marBottom w:val="0"/>
      <w:divBdr>
        <w:top w:val="none" w:sz="0" w:space="0" w:color="auto"/>
        <w:left w:val="none" w:sz="0" w:space="0" w:color="auto"/>
        <w:bottom w:val="none" w:sz="0" w:space="0" w:color="auto"/>
        <w:right w:val="none" w:sz="0" w:space="0" w:color="auto"/>
      </w:divBdr>
    </w:div>
    <w:div w:id="1559705721">
      <w:bodyDiv w:val="1"/>
      <w:marLeft w:val="0"/>
      <w:marRight w:val="0"/>
      <w:marTop w:val="0"/>
      <w:marBottom w:val="0"/>
      <w:divBdr>
        <w:top w:val="none" w:sz="0" w:space="0" w:color="auto"/>
        <w:left w:val="none" w:sz="0" w:space="0" w:color="auto"/>
        <w:bottom w:val="none" w:sz="0" w:space="0" w:color="auto"/>
        <w:right w:val="none" w:sz="0" w:space="0" w:color="auto"/>
      </w:divBdr>
    </w:div>
    <w:div w:id="1559708079">
      <w:bodyDiv w:val="1"/>
      <w:marLeft w:val="0"/>
      <w:marRight w:val="0"/>
      <w:marTop w:val="0"/>
      <w:marBottom w:val="0"/>
      <w:divBdr>
        <w:top w:val="none" w:sz="0" w:space="0" w:color="auto"/>
        <w:left w:val="none" w:sz="0" w:space="0" w:color="auto"/>
        <w:bottom w:val="none" w:sz="0" w:space="0" w:color="auto"/>
        <w:right w:val="none" w:sz="0" w:space="0" w:color="auto"/>
      </w:divBdr>
    </w:div>
    <w:div w:id="1559900269">
      <w:bodyDiv w:val="1"/>
      <w:marLeft w:val="0"/>
      <w:marRight w:val="0"/>
      <w:marTop w:val="0"/>
      <w:marBottom w:val="0"/>
      <w:divBdr>
        <w:top w:val="none" w:sz="0" w:space="0" w:color="auto"/>
        <w:left w:val="none" w:sz="0" w:space="0" w:color="auto"/>
        <w:bottom w:val="none" w:sz="0" w:space="0" w:color="auto"/>
        <w:right w:val="none" w:sz="0" w:space="0" w:color="auto"/>
      </w:divBdr>
    </w:div>
    <w:div w:id="1559903396">
      <w:bodyDiv w:val="1"/>
      <w:marLeft w:val="0"/>
      <w:marRight w:val="0"/>
      <w:marTop w:val="0"/>
      <w:marBottom w:val="0"/>
      <w:divBdr>
        <w:top w:val="none" w:sz="0" w:space="0" w:color="auto"/>
        <w:left w:val="none" w:sz="0" w:space="0" w:color="auto"/>
        <w:bottom w:val="none" w:sz="0" w:space="0" w:color="auto"/>
        <w:right w:val="none" w:sz="0" w:space="0" w:color="auto"/>
      </w:divBdr>
    </w:div>
    <w:div w:id="1559974630">
      <w:bodyDiv w:val="1"/>
      <w:marLeft w:val="0"/>
      <w:marRight w:val="0"/>
      <w:marTop w:val="0"/>
      <w:marBottom w:val="0"/>
      <w:divBdr>
        <w:top w:val="none" w:sz="0" w:space="0" w:color="auto"/>
        <w:left w:val="none" w:sz="0" w:space="0" w:color="auto"/>
        <w:bottom w:val="none" w:sz="0" w:space="0" w:color="auto"/>
        <w:right w:val="none" w:sz="0" w:space="0" w:color="auto"/>
      </w:divBdr>
    </w:div>
    <w:div w:id="1560020469">
      <w:bodyDiv w:val="1"/>
      <w:marLeft w:val="0"/>
      <w:marRight w:val="0"/>
      <w:marTop w:val="0"/>
      <w:marBottom w:val="0"/>
      <w:divBdr>
        <w:top w:val="none" w:sz="0" w:space="0" w:color="auto"/>
        <w:left w:val="none" w:sz="0" w:space="0" w:color="auto"/>
        <w:bottom w:val="none" w:sz="0" w:space="0" w:color="auto"/>
        <w:right w:val="none" w:sz="0" w:space="0" w:color="auto"/>
      </w:divBdr>
    </w:div>
    <w:div w:id="1560238893">
      <w:bodyDiv w:val="1"/>
      <w:marLeft w:val="0"/>
      <w:marRight w:val="0"/>
      <w:marTop w:val="0"/>
      <w:marBottom w:val="0"/>
      <w:divBdr>
        <w:top w:val="none" w:sz="0" w:space="0" w:color="auto"/>
        <w:left w:val="none" w:sz="0" w:space="0" w:color="auto"/>
        <w:bottom w:val="none" w:sz="0" w:space="0" w:color="auto"/>
        <w:right w:val="none" w:sz="0" w:space="0" w:color="auto"/>
      </w:divBdr>
    </w:div>
    <w:div w:id="1560285945">
      <w:bodyDiv w:val="1"/>
      <w:marLeft w:val="0"/>
      <w:marRight w:val="0"/>
      <w:marTop w:val="0"/>
      <w:marBottom w:val="0"/>
      <w:divBdr>
        <w:top w:val="none" w:sz="0" w:space="0" w:color="auto"/>
        <w:left w:val="none" w:sz="0" w:space="0" w:color="auto"/>
        <w:bottom w:val="none" w:sz="0" w:space="0" w:color="auto"/>
        <w:right w:val="none" w:sz="0" w:space="0" w:color="auto"/>
      </w:divBdr>
    </w:div>
    <w:div w:id="1560286270">
      <w:bodyDiv w:val="1"/>
      <w:marLeft w:val="0"/>
      <w:marRight w:val="0"/>
      <w:marTop w:val="0"/>
      <w:marBottom w:val="0"/>
      <w:divBdr>
        <w:top w:val="none" w:sz="0" w:space="0" w:color="auto"/>
        <w:left w:val="none" w:sz="0" w:space="0" w:color="auto"/>
        <w:bottom w:val="none" w:sz="0" w:space="0" w:color="auto"/>
        <w:right w:val="none" w:sz="0" w:space="0" w:color="auto"/>
      </w:divBdr>
    </w:div>
    <w:div w:id="1560554927">
      <w:bodyDiv w:val="1"/>
      <w:marLeft w:val="0"/>
      <w:marRight w:val="0"/>
      <w:marTop w:val="0"/>
      <w:marBottom w:val="0"/>
      <w:divBdr>
        <w:top w:val="none" w:sz="0" w:space="0" w:color="auto"/>
        <w:left w:val="none" w:sz="0" w:space="0" w:color="auto"/>
        <w:bottom w:val="none" w:sz="0" w:space="0" w:color="auto"/>
        <w:right w:val="none" w:sz="0" w:space="0" w:color="auto"/>
      </w:divBdr>
    </w:div>
    <w:div w:id="1560824087">
      <w:bodyDiv w:val="1"/>
      <w:marLeft w:val="0"/>
      <w:marRight w:val="0"/>
      <w:marTop w:val="0"/>
      <w:marBottom w:val="0"/>
      <w:divBdr>
        <w:top w:val="none" w:sz="0" w:space="0" w:color="auto"/>
        <w:left w:val="none" w:sz="0" w:space="0" w:color="auto"/>
        <w:bottom w:val="none" w:sz="0" w:space="0" w:color="auto"/>
        <w:right w:val="none" w:sz="0" w:space="0" w:color="auto"/>
      </w:divBdr>
    </w:div>
    <w:div w:id="1560945085">
      <w:bodyDiv w:val="1"/>
      <w:marLeft w:val="0"/>
      <w:marRight w:val="0"/>
      <w:marTop w:val="0"/>
      <w:marBottom w:val="0"/>
      <w:divBdr>
        <w:top w:val="none" w:sz="0" w:space="0" w:color="auto"/>
        <w:left w:val="none" w:sz="0" w:space="0" w:color="auto"/>
        <w:bottom w:val="none" w:sz="0" w:space="0" w:color="auto"/>
        <w:right w:val="none" w:sz="0" w:space="0" w:color="auto"/>
      </w:divBdr>
    </w:div>
    <w:div w:id="1561281022">
      <w:bodyDiv w:val="1"/>
      <w:marLeft w:val="0"/>
      <w:marRight w:val="0"/>
      <w:marTop w:val="0"/>
      <w:marBottom w:val="0"/>
      <w:divBdr>
        <w:top w:val="none" w:sz="0" w:space="0" w:color="auto"/>
        <w:left w:val="none" w:sz="0" w:space="0" w:color="auto"/>
        <w:bottom w:val="none" w:sz="0" w:space="0" w:color="auto"/>
        <w:right w:val="none" w:sz="0" w:space="0" w:color="auto"/>
      </w:divBdr>
    </w:div>
    <w:div w:id="1561355861">
      <w:bodyDiv w:val="1"/>
      <w:marLeft w:val="0"/>
      <w:marRight w:val="0"/>
      <w:marTop w:val="0"/>
      <w:marBottom w:val="0"/>
      <w:divBdr>
        <w:top w:val="none" w:sz="0" w:space="0" w:color="auto"/>
        <w:left w:val="none" w:sz="0" w:space="0" w:color="auto"/>
        <w:bottom w:val="none" w:sz="0" w:space="0" w:color="auto"/>
        <w:right w:val="none" w:sz="0" w:space="0" w:color="auto"/>
      </w:divBdr>
    </w:div>
    <w:div w:id="1561476969">
      <w:bodyDiv w:val="1"/>
      <w:marLeft w:val="0"/>
      <w:marRight w:val="0"/>
      <w:marTop w:val="0"/>
      <w:marBottom w:val="0"/>
      <w:divBdr>
        <w:top w:val="none" w:sz="0" w:space="0" w:color="auto"/>
        <w:left w:val="none" w:sz="0" w:space="0" w:color="auto"/>
        <w:bottom w:val="none" w:sz="0" w:space="0" w:color="auto"/>
        <w:right w:val="none" w:sz="0" w:space="0" w:color="auto"/>
      </w:divBdr>
    </w:div>
    <w:div w:id="1561552474">
      <w:bodyDiv w:val="1"/>
      <w:marLeft w:val="0"/>
      <w:marRight w:val="0"/>
      <w:marTop w:val="0"/>
      <w:marBottom w:val="0"/>
      <w:divBdr>
        <w:top w:val="none" w:sz="0" w:space="0" w:color="auto"/>
        <w:left w:val="none" w:sz="0" w:space="0" w:color="auto"/>
        <w:bottom w:val="none" w:sz="0" w:space="0" w:color="auto"/>
        <w:right w:val="none" w:sz="0" w:space="0" w:color="auto"/>
      </w:divBdr>
    </w:div>
    <w:div w:id="1561669151">
      <w:bodyDiv w:val="1"/>
      <w:marLeft w:val="0"/>
      <w:marRight w:val="0"/>
      <w:marTop w:val="0"/>
      <w:marBottom w:val="0"/>
      <w:divBdr>
        <w:top w:val="none" w:sz="0" w:space="0" w:color="auto"/>
        <w:left w:val="none" w:sz="0" w:space="0" w:color="auto"/>
        <w:bottom w:val="none" w:sz="0" w:space="0" w:color="auto"/>
        <w:right w:val="none" w:sz="0" w:space="0" w:color="auto"/>
      </w:divBdr>
    </w:div>
    <w:div w:id="1561817833">
      <w:bodyDiv w:val="1"/>
      <w:marLeft w:val="0"/>
      <w:marRight w:val="0"/>
      <w:marTop w:val="0"/>
      <w:marBottom w:val="0"/>
      <w:divBdr>
        <w:top w:val="none" w:sz="0" w:space="0" w:color="auto"/>
        <w:left w:val="none" w:sz="0" w:space="0" w:color="auto"/>
        <w:bottom w:val="none" w:sz="0" w:space="0" w:color="auto"/>
        <w:right w:val="none" w:sz="0" w:space="0" w:color="auto"/>
      </w:divBdr>
    </w:div>
    <w:div w:id="1561863465">
      <w:bodyDiv w:val="1"/>
      <w:marLeft w:val="0"/>
      <w:marRight w:val="0"/>
      <w:marTop w:val="0"/>
      <w:marBottom w:val="0"/>
      <w:divBdr>
        <w:top w:val="none" w:sz="0" w:space="0" w:color="auto"/>
        <w:left w:val="none" w:sz="0" w:space="0" w:color="auto"/>
        <w:bottom w:val="none" w:sz="0" w:space="0" w:color="auto"/>
        <w:right w:val="none" w:sz="0" w:space="0" w:color="auto"/>
      </w:divBdr>
    </w:div>
    <w:div w:id="1561864444">
      <w:bodyDiv w:val="1"/>
      <w:marLeft w:val="0"/>
      <w:marRight w:val="0"/>
      <w:marTop w:val="0"/>
      <w:marBottom w:val="0"/>
      <w:divBdr>
        <w:top w:val="none" w:sz="0" w:space="0" w:color="auto"/>
        <w:left w:val="none" w:sz="0" w:space="0" w:color="auto"/>
        <w:bottom w:val="none" w:sz="0" w:space="0" w:color="auto"/>
        <w:right w:val="none" w:sz="0" w:space="0" w:color="auto"/>
      </w:divBdr>
    </w:div>
    <w:div w:id="1561939144">
      <w:bodyDiv w:val="1"/>
      <w:marLeft w:val="0"/>
      <w:marRight w:val="0"/>
      <w:marTop w:val="0"/>
      <w:marBottom w:val="0"/>
      <w:divBdr>
        <w:top w:val="none" w:sz="0" w:space="0" w:color="auto"/>
        <w:left w:val="none" w:sz="0" w:space="0" w:color="auto"/>
        <w:bottom w:val="none" w:sz="0" w:space="0" w:color="auto"/>
        <w:right w:val="none" w:sz="0" w:space="0" w:color="auto"/>
      </w:divBdr>
    </w:div>
    <w:div w:id="1562016721">
      <w:bodyDiv w:val="1"/>
      <w:marLeft w:val="0"/>
      <w:marRight w:val="0"/>
      <w:marTop w:val="0"/>
      <w:marBottom w:val="0"/>
      <w:divBdr>
        <w:top w:val="none" w:sz="0" w:space="0" w:color="auto"/>
        <w:left w:val="none" w:sz="0" w:space="0" w:color="auto"/>
        <w:bottom w:val="none" w:sz="0" w:space="0" w:color="auto"/>
        <w:right w:val="none" w:sz="0" w:space="0" w:color="auto"/>
      </w:divBdr>
    </w:div>
    <w:div w:id="1562138587">
      <w:bodyDiv w:val="1"/>
      <w:marLeft w:val="0"/>
      <w:marRight w:val="0"/>
      <w:marTop w:val="0"/>
      <w:marBottom w:val="0"/>
      <w:divBdr>
        <w:top w:val="none" w:sz="0" w:space="0" w:color="auto"/>
        <w:left w:val="none" w:sz="0" w:space="0" w:color="auto"/>
        <w:bottom w:val="none" w:sz="0" w:space="0" w:color="auto"/>
        <w:right w:val="none" w:sz="0" w:space="0" w:color="auto"/>
      </w:divBdr>
    </w:div>
    <w:div w:id="1562402909">
      <w:bodyDiv w:val="1"/>
      <w:marLeft w:val="0"/>
      <w:marRight w:val="0"/>
      <w:marTop w:val="0"/>
      <w:marBottom w:val="0"/>
      <w:divBdr>
        <w:top w:val="none" w:sz="0" w:space="0" w:color="auto"/>
        <w:left w:val="none" w:sz="0" w:space="0" w:color="auto"/>
        <w:bottom w:val="none" w:sz="0" w:space="0" w:color="auto"/>
        <w:right w:val="none" w:sz="0" w:space="0" w:color="auto"/>
      </w:divBdr>
    </w:div>
    <w:div w:id="1562600057">
      <w:bodyDiv w:val="1"/>
      <w:marLeft w:val="0"/>
      <w:marRight w:val="0"/>
      <w:marTop w:val="0"/>
      <w:marBottom w:val="0"/>
      <w:divBdr>
        <w:top w:val="none" w:sz="0" w:space="0" w:color="auto"/>
        <w:left w:val="none" w:sz="0" w:space="0" w:color="auto"/>
        <w:bottom w:val="none" w:sz="0" w:space="0" w:color="auto"/>
        <w:right w:val="none" w:sz="0" w:space="0" w:color="auto"/>
      </w:divBdr>
    </w:div>
    <w:div w:id="1562600304">
      <w:bodyDiv w:val="1"/>
      <w:marLeft w:val="0"/>
      <w:marRight w:val="0"/>
      <w:marTop w:val="0"/>
      <w:marBottom w:val="0"/>
      <w:divBdr>
        <w:top w:val="none" w:sz="0" w:space="0" w:color="auto"/>
        <w:left w:val="none" w:sz="0" w:space="0" w:color="auto"/>
        <w:bottom w:val="none" w:sz="0" w:space="0" w:color="auto"/>
        <w:right w:val="none" w:sz="0" w:space="0" w:color="auto"/>
      </w:divBdr>
    </w:div>
    <w:div w:id="1562641483">
      <w:bodyDiv w:val="1"/>
      <w:marLeft w:val="0"/>
      <w:marRight w:val="0"/>
      <w:marTop w:val="0"/>
      <w:marBottom w:val="0"/>
      <w:divBdr>
        <w:top w:val="none" w:sz="0" w:space="0" w:color="auto"/>
        <w:left w:val="none" w:sz="0" w:space="0" w:color="auto"/>
        <w:bottom w:val="none" w:sz="0" w:space="0" w:color="auto"/>
        <w:right w:val="none" w:sz="0" w:space="0" w:color="auto"/>
      </w:divBdr>
    </w:div>
    <w:div w:id="1562712464">
      <w:bodyDiv w:val="1"/>
      <w:marLeft w:val="0"/>
      <w:marRight w:val="0"/>
      <w:marTop w:val="0"/>
      <w:marBottom w:val="0"/>
      <w:divBdr>
        <w:top w:val="none" w:sz="0" w:space="0" w:color="auto"/>
        <w:left w:val="none" w:sz="0" w:space="0" w:color="auto"/>
        <w:bottom w:val="none" w:sz="0" w:space="0" w:color="auto"/>
        <w:right w:val="none" w:sz="0" w:space="0" w:color="auto"/>
      </w:divBdr>
    </w:div>
    <w:div w:id="1562717176">
      <w:bodyDiv w:val="1"/>
      <w:marLeft w:val="0"/>
      <w:marRight w:val="0"/>
      <w:marTop w:val="0"/>
      <w:marBottom w:val="0"/>
      <w:divBdr>
        <w:top w:val="none" w:sz="0" w:space="0" w:color="auto"/>
        <w:left w:val="none" w:sz="0" w:space="0" w:color="auto"/>
        <w:bottom w:val="none" w:sz="0" w:space="0" w:color="auto"/>
        <w:right w:val="none" w:sz="0" w:space="0" w:color="auto"/>
      </w:divBdr>
    </w:div>
    <w:div w:id="1562784255">
      <w:bodyDiv w:val="1"/>
      <w:marLeft w:val="0"/>
      <w:marRight w:val="0"/>
      <w:marTop w:val="0"/>
      <w:marBottom w:val="0"/>
      <w:divBdr>
        <w:top w:val="none" w:sz="0" w:space="0" w:color="auto"/>
        <w:left w:val="none" w:sz="0" w:space="0" w:color="auto"/>
        <w:bottom w:val="none" w:sz="0" w:space="0" w:color="auto"/>
        <w:right w:val="none" w:sz="0" w:space="0" w:color="auto"/>
      </w:divBdr>
    </w:div>
    <w:div w:id="1562787185">
      <w:bodyDiv w:val="1"/>
      <w:marLeft w:val="0"/>
      <w:marRight w:val="0"/>
      <w:marTop w:val="0"/>
      <w:marBottom w:val="0"/>
      <w:divBdr>
        <w:top w:val="none" w:sz="0" w:space="0" w:color="auto"/>
        <w:left w:val="none" w:sz="0" w:space="0" w:color="auto"/>
        <w:bottom w:val="none" w:sz="0" w:space="0" w:color="auto"/>
        <w:right w:val="none" w:sz="0" w:space="0" w:color="auto"/>
      </w:divBdr>
    </w:div>
    <w:div w:id="1562861892">
      <w:bodyDiv w:val="1"/>
      <w:marLeft w:val="0"/>
      <w:marRight w:val="0"/>
      <w:marTop w:val="0"/>
      <w:marBottom w:val="0"/>
      <w:divBdr>
        <w:top w:val="none" w:sz="0" w:space="0" w:color="auto"/>
        <w:left w:val="none" w:sz="0" w:space="0" w:color="auto"/>
        <w:bottom w:val="none" w:sz="0" w:space="0" w:color="auto"/>
        <w:right w:val="none" w:sz="0" w:space="0" w:color="auto"/>
      </w:divBdr>
    </w:div>
    <w:div w:id="1563055721">
      <w:bodyDiv w:val="1"/>
      <w:marLeft w:val="0"/>
      <w:marRight w:val="0"/>
      <w:marTop w:val="0"/>
      <w:marBottom w:val="0"/>
      <w:divBdr>
        <w:top w:val="none" w:sz="0" w:space="0" w:color="auto"/>
        <w:left w:val="none" w:sz="0" w:space="0" w:color="auto"/>
        <w:bottom w:val="none" w:sz="0" w:space="0" w:color="auto"/>
        <w:right w:val="none" w:sz="0" w:space="0" w:color="auto"/>
      </w:divBdr>
    </w:div>
    <w:div w:id="1563173234">
      <w:bodyDiv w:val="1"/>
      <w:marLeft w:val="0"/>
      <w:marRight w:val="0"/>
      <w:marTop w:val="0"/>
      <w:marBottom w:val="0"/>
      <w:divBdr>
        <w:top w:val="none" w:sz="0" w:space="0" w:color="auto"/>
        <w:left w:val="none" w:sz="0" w:space="0" w:color="auto"/>
        <w:bottom w:val="none" w:sz="0" w:space="0" w:color="auto"/>
        <w:right w:val="none" w:sz="0" w:space="0" w:color="auto"/>
      </w:divBdr>
    </w:div>
    <w:div w:id="1563253297">
      <w:bodyDiv w:val="1"/>
      <w:marLeft w:val="0"/>
      <w:marRight w:val="0"/>
      <w:marTop w:val="0"/>
      <w:marBottom w:val="0"/>
      <w:divBdr>
        <w:top w:val="none" w:sz="0" w:space="0" w:color="auto"/>
        <w:left w:val="none" w:sz="0" w:space="0" w:color="auto"/>
        <w:bottom w:val="none" w:sz="0" w:space="0" w:color="auto"/>
        <w:right w:val="none" w:sz="0" w:space="0" w:color="auto"/>
      </w:divBdr>
    </w:div>
    <w:div w:id="1563368714">
      <w:bodyDiv w:val="1"/>
      <w:marLeft w:val="0"/>
      <w:marRight w:val="0"/>
      <w:marTop w:val="0"/>
      <w:marBottom w:val="0"/>
      <w:divBdr>
        <w:top w:val="none" w:sz="0" w:space="0" w:color="auto"/>
        <w:left w:val="none" w:sz="0" w:space="0" w:color="auto"/>
        <w:bottom w:val="none" w:sz="0" w:space="0" w:color="auto"/>
        <w:right w:val="none" w:sz="0" w:space="0" w:color="auto"/>
      </w:divBdr>
    </w:div>
    <w:div w:id="1563369803">
      <w:bodyDiv w:val="1"/>
      <w:marLeft w:val="0"/>
      <w:marRight w:val="0"/>
      <w:marTop w:val="0"/>
      <w:marBottom w:val="0"/>
      <w:divBdr>
        <w:top w:val="none" w:sz="0" w:space="0" w:color="auto"/>
        <w:left w:val="none" w:sz="0" w:space="0" w:color="auto"/>
        <w:bottom w:val="none" w:sz="0" w:space="0" w:color="auto"/>
        <w:right w:val="none" w:sz="0" w:space="0" w:color="auto"/>
      </w:divBdr>
    </w:div>
    <w:div w:id="1563566074">
      <w:bodyDiv w:val="1"/>
      <w:marLeft w:val="0"/>
      <w:marRight w:val="0"/>
      <w:marTop w:val="0"/>
      <w:marBottom w:val="0"/>
      <w:divBdr>
        <w:top w:val="none" w:sz="0" w:space="0" w:color="auto"/>
        <w:left w:val="none" w:sz="0" w:space="0" w:color="auto"/>
        <w:bottom w:val="none" w:sz="0" w:space="0" w:color="auto"/>
        <w:right w:val="none" w:sz="0" w:space="0" w:color="auto"/>
      </w:divBdr>
    </w:div>
    <w:div w:id="1563637533">
      <w:bodyDiv w:val="1"/>
      <w:marLeft w:val="0"/>
      <w:marRight w:val="0"/>
      <w:marTop w:val="0"/>
      <w:marBottom w:val="0"/>
      <w:divBdr>
        <w:top w:val="none" w:sz="0" w:space="0" w:color="auto"/>
        <w:left w:val="none" w:sz="0" w:space="0" w:color="auto"/>
        <w:bottom w:val="none" w:sz="0" w:space="0" w:color="auto"/>
        <w:right w:val="none" w:sz="0" w:space="0" w:color="auto"/>
      </w:divBdr>
    </w:div>
    <w:div w:id="1563756547">
      <w:bodyDiv w:val="1"/>
      <w:marLeft w:val="0"/>
      <w:marRight w:val="0"/>
      <w:marTop w:val="0"/>
      <w:marBottom w:val="0"/>
      <w:divBdr>
        <w:top w:val="none" w:sz="0" w:space="0" w:color="auto"/>
        <w:left w:val="none" w:sz="0" w:space="0" w:color="auto"/>
        <w:bottom w:val="none" w:sz="0" w:space="0" w:color="auto"/>
        <w:right w:val="none" w:sz="0" w:space="0" w:color="auto"/>
      </w:divBdr>
    </w:div>
    <w:div w:id="1563758322">
      <w:bodyDiv w:val="1"/>
      <w:marLeft w:val="0"/>
      <w:marRight w:val="0"/>
      <w:marTop w:val="0"/>
      <w:marBottom w:val="0"/>
      <w:divBdr>
        <w:top w:val="none" w:sz="0" w:space="0" w:color="auto"/>
        <w:left w:val="none" w:sz="0" w:space="0" w:color="auto"/>
        <w:bottom w:val="none" w:sz="0" w:space="0" w:color="auto"/>
        <w:right w:val="none" w:sz="0" w:space="0" w:color="auto"/>
      </w:divBdr>
    </w:div>
    <w:div w:id="1563783880">
      <w:bodyDiv w:val="1"/>
      <w:marLeft w:val="0"/>
      <w:marRight w:val="0"/>
      <w:marTop w:val="0"/>
      <w:marBottom w:val="0"/>
      <w:divBdr>
        <w:top w:val="none" w:sz="0" w:space="0" w:color="auto"/>
        <w:left w:val="none" w:sz="0" w:space="0" w:color="auto"/>
        <w:bottom w:val="none" w:sz="0" w:space="0" w:color="auto"/>
        <w:right w:val="none" w:sz="0" w:space="0" w:color="auto"/>
      </w:divBdr>
    </w:div>
    <w:div w:id="1564020121">
      <w:bodyDiv w:val="1"/>
      <w:marLeft w:val="0"/>
      <w:marRight w:val="0"/>
      <w:marTop w:val="0"/>
      <w:marBottom w:val="0"/>
      <w:divBdr>
        <w:top w:val="none" w:sz="0" w:space="0" w:color="auto"/>
        <w:left w:val="none" w:sz="0" w:space="0" w:color="auto"/>
        <w:bottom w:val="none" w:sz="0" w:space="0" w:color="auto"/>
        <w:right w:val="none" w:sz="0" w:space="0" w:color="auto"/>
      </w:divBdr>
    </w:div>
    <w:div w:id="1564177515">
      <w:bodyDiv w:val="1"/>
      <w:marLeft w:val="0"/>
      <w:marRight w:val="0"/>
      <w:marTop w:val="0"/>
      <w:marBottom w:val="0"/>
      <w:divBdr>
        <w:top w:val="none" w:sz="0" w:space="0" w:color="auto"/>
        <w:left w:val="none" w:sz="0" w:space="0" w:color="auto"/>
        <w:bottom w:val="none" w:sz="0" w:space="0" w:color="auto"/>
        <w:right w:val="none" w:sz="0" w:space="0" w:color="auto"/>
      </w:divBdr>
    </w:div>
    <w:div w:id="1564178255">
      <w:bodyDiv w:val="1"/>
      <w:marLeft w:val="0"/>
      <w:marRight w:val="0"/>
      <w:marTop w:val="0"/>
      <w:marBottom w:val="0"/>
      <w:divBdr>
        <w:top w:val="none" w:sz="0" w:space="0" w:color="auto"/>
        <w:left w:val="none" w:sz="0" w:space="0" w:color="auto"/>
        <w:bottom w:val="none" w:sz="0" w:space="0" w:color="auto"/>
        <w:right w:val="none" w:sz="0" w:space="0" w:color="auto"/>
      </w:divBdr>
    </w:div>
    <w:div w:id="1564296933">
      <w:bodyDiv w:val="1"/>
      <w:marLeft w:val="0"/>
      <w:marRight w:val="0"/>
      <w:marTop w:val="0"/>
      <w:marBottom w:val="0"/>
      <w:divBdr>
        <w:top w:val="none" w:sz="0" w:space="0" w:color="auto"/>
        <w:left w:val="none" w:sz="0" w:space="0" w:color="auto"/>
        <w:bottom w:val="none" w:sz="0" w:space="0" w:color="auto"/>
        <w:right w:val="none" w:sz="0" w:space="0" w:color="auto"/>
      </w:divBdr>
    </w:div>
    <w:div w:id="1564442186">
      <w:bodyDiv w:val="1"/>
      <w:marLeft w:val="0"/>
      <w:marRight w:val="0"/>
      <w:marTop w:val="0"/>
      <w:marBottom w:val="0"/>
      <w:divBdr>
        <w:top w:val="none" w:sz="0" w:space="0" w:color="auto"/>
        <w:left w:val="none" w:sz="0" w:space="0" w:color="auto"/>
        <w:bottom w:val="none" w:sz="0" w:space="0" w:color="auto"/>
        <w:right w:val="none" w:sz="0" w:space="0" w:color="auto"/>
      </w:divBdr>
    </w:div>
    <w:div w:id="1564486193">
      <w:bodyDiv w:val="1"/>
      <w:marLeft w:val="0"/>
      <w:marRight w:val="0"/>
      <w:marTop w:val="0"/>
      <w:marBottom w:val="0"/>
      <w:divBdr>
        <w:top w:val="none" w:sz="0" w:space="0" w:color="auto"/>
        <w:left w:val="none" w:sz="0" w:space="0" w:color="auto"/>
        <w:bottom w:val="none" w:sz="0" w:space="0" w:color="auto"/>
        <w:right w:val="none" w:sz="0" w:space="0" w:color="auto"/>
      </w:divBdr>
    </w:div>
    <w:div w:id="1564488069">
      <w:bodyDiv w:val="1"/>
      <w:marLeft w:val="0"/>
      <w:marRight w:val="0"/>
      <w:marTop w:val="0"/>
      <w:marBottom w:val="0"/>
      <w:divBdr>
        <w:top w:val="none" w:sz="0" w:space="0" w:color="auto"/>
        <w:left w:val="none" w:sz="0" w:space="0" w:color="auto"/>
        <w:bottom w:val="none" w:sz="0" w:space="0" w:color="auto"/>
        <w:right w:val="none" w:sz="0" w:space="0" w:color="auto"/>
      </w:divBdr>
    </w:div>
    <w:div w:id="1564562582">
      <w:bodyDiv w:val="1"/>
      <w:marLeft w:val="0"/>
      <w:marRight w:val="0"/>
      <w:marTop w:val="0"/>
      <w:marBottom w:val="0"/>
      <w:divBdr>
        <w:top w:val="none" w:sz="0" w:space="0" w:color="auto"/>
        <w:left w:val="none" w:sz="0" w:space="0" w:color="auto"/>
        <w:bottom w:val="none" w:sz="0" w:space="0" w:color="auto"/>
        <w:right w:val="none" w:sz="0" w:space="0" w:color="auto"/>
      </w:divBdr>
    </w:div>
    <w:div w:id="1564633550">
      <w:bodyDiv w:val="1"/>
      <w:marLeft w:val="0"/>
      <w:marRight w:val="0"/>
      <w:marTop w:val="0"/>
      <w:marBottom w:val="0"/>
      <w:divBdr>
        <w:top w:val="none" w:sz="0" w:space="0" w:color="auto"/>
        <w:left w:val="none" w:sz="0" w:space="0" w:color="auto"/>
        <w:bottom w:val="none" w:sz="0" w:space="0" w:color="auto"/>
        <w:right w:val="none" w:sz="0" w:space="0" w:color="auto"/>
      </w:divBdr>
    </w:div>
    <w:div w:id="1564873619">
      <w:bodyDiv w:val="1"/>
      <w:marLeft w:val="0"/>
      <w:marRight w:val="0"/>
      <w:marTop w:val="0"/>
      <w:marBottom w:val="0"/>
      <w:divBdr>
        <w:top w:val="none" w:sz="0" w:space="0" w:color="auto"/>
        <w:left w:val="none" w:sz="0" w:space="0" w:color="auto"/>
        <w:bottom w:val="none" w:sz="0" w:space="0" w:color="auto"/>
        <w:right w:val="none" w:sz="0" w:space="0" w:color="auto"/>
      </w:divBdr>
    </w:div>
    <w:div w:id="1565140762">
      <w:bodyDiv w:val="1"/>
      <w:marLeft w:val="0"/>
      <w:marRight w:val="0"/>
      <w:marTop w:val="0"/>
      <w:marBottom w:val="0"/>
      <w:divBdr>
        <w:top w:val="none" w:sz="0" w:space="0" w:color="auto"/>
        <w:left w:val="none" w:sz="0" w:space="0" w:color="auto"/>
        <w:bottom w:val="none" w:sz="0" w:space="0" w:color="auto"/>
        <w:right w:val="none" w:sz="0" w:space="0" w:color="auto"/>
      </w:divBdr>
    </w:div>
    <w:div w:id="1565263108">
      <w:bodyDiv w:val="1"/>
      <w:marLeft w:val="0"/>
      <w:marRight w:val="0"/>
      <w:marTop w:val="0"/>
      <w:marBottom w:val="0"/>
      <w:divBdr>
        <w:top w:val="none" w:sz="0" w:space="0" w:color="auto"/>
        <w:left w:val="none" w:sz="0" w:space="0" w:color="auto"/>
        <w:bottom w:val="none" w:sz="0" w:space="0" w:color="auto"/>
        <w:right w:val="none" w:sz="0" w:space="0" w:color="auto"/>
      </w:divBdr>
    </w:div>
    <w:div w:id="1565290218">
      <w:bodyDiv w:val="1"/>
      <w:marLeft w:val="0"/>
      <w:marRight w:val="0"/>
      <w:marTop w:val="0"/>
      <w:marBottom w:val="0"/>
      <w:divBdr>
        <w:top w:val="none" w:sz="0" w:space="0" w:color="auto"/>
        <w:left w:val="none" w:sz="0" w:space="0" w:color="auto"/>
        <w:bottom w:val="none" w:sz="0" w:space="0" w:color="auto"/>
        <w:right w:val="none" w:sz="0" w:space="0" w:color="auto"/>
      </w:divBdr>
    </w:div>
    <w:div w:id="1565292100">
      <w:bodyDiv w:val="1"/>
      <w:marLeft w:val="0"/>
      <w:marRight w:val="0"/>
      <w:marTop w:val="0"/>
      <w:marBottom w:val="0"/>
      <w:divBdr>
        <w:top w:val="none" w:sz="0" w:space="0" w:color="auto"/>
        <w:left w:val="none" w:sz="0" w:space="0" w:color="auto"/>
        <w:bottom w:val="none" w:sz="0" w:space="0" w:color="auto"/>
        <w:right w:val="none" w:sz="0" w:space="0" w:color="auto"/>
      </w:divBdr>
    </w:div>
    <w:div w:id="1565330647">
      <w:bodyDiv w:val="1"/>
      <w:marLeft w:val="0"/>
      <w:marRight w:val="0"/>
      <w:marTop w:val="0"/>
      <w:marBottom w:val="0"/>
      <w:divBdr>
        <w:top w:val="none" w:sz="0" w:space="0" w:color="auto"/>
        <w:left w:val="none" w:sz="0" w:space="0" w:color="auto"/>
        <w:bottom w:val="none" w:sz="0" w:space="0" w:color="auto"/>
        <w:right w:val="none" w:sz="0" w:space="0" w:color="auto"/>
      </w:divBdr>
    </w:div>
    <w:div w:id="1565485173">
      <w:bodyDiv w:val="1"/>
      <w:marLeft w:val="0"/>
      <w:marRight w:val="0"/>
      <w:marTop w:val="0"/>
      <w:marBottom w:val="0"/>
      <w:divBdr>
        <w:top w:val="none" w:sz="0" w:space="0" w:color="auto"/>
        <w:left w:val="none" w:sz="0" w:space="0" w:color="auto"/>
        <w:bottom w:val="none" w:sz="0" w:space="0" w:color="auto"/>
        <w:right w:val="none" w:sz="0" w:space="0" w:color="auto"/>
      </w:divBdr>
    </w:div>
    <w:div w:id="1565681488">
      <w:bodyDiv w:val="1"/>
      <w:marLeft w:val="0"/>
      <w:marRight w:val="0"/>
      <w:marTop w:val="0"/>
      <w:marBottom w:val="0"/>
      <w:divBdr>
        <w:top w:val="none" w:sz="0" w:space="0" w:color="auto"/>
        <w:left w:val="none" w:sz="0" w:space="0" w:color="auto"/>
        <w:bottom w:val="none" w:sz="0" w:space="0" w:color="auto"/>
        <w:right w:val="none" w:sz="0" w:space="0" w:color="auto"/>
      </w:divBdr>
    </w:div>
    <w:div w:id="1565750843">
      <w:bodyDiv w:val="1"/>
      <w:marLeft w:val="0"/>
      <w:marRight w:val="0"/>
      <w:marTop w:val="0"/>
      <w:marBottom w:val="0"/>
      <w:divBdr>
        <w:top w:val="none" w:sz="0" w:space="0" w:color="auto"/>
        <w:left w:val="none" w:sz="0" w:space="0" w:color="auto"/>
        <w:bottom w:val="none" w:sz="0" w:space="0" w:color="auto"/>
        <w:right w:val="none" w:sz="0" w:space="0" w:color="auto"/>
      </w:divBdr>
    </w:div>
    <w:div w:id="1565753145">
      <w:bodyDiv w:val="1"/>
      <w:marLeft w:val="0"/>
      <w:marRight w:val="0"/>
      <w:marTop w:val="0"/>
      <w:marBottom w:val="0"/>
      <w:divBdr>
        <w:top w:val="none" w:sz="0" w:space="0" w:color="auto"/>
        <w:left w:val="none" w:sz="0" w:space="0" w:color="auto"/>
        <w:bottom w:val="none" w:sz="0" w:space="0" w:color="auto"/>
        <w:right w:val="none" w:sz="0" w:space="0" w:color="auto"/>
      </w:divBdr>
    </w:div>
    <w:div w:id="1565991050">
      <w:bodyDiv w:val="1"/>
      <w:marLeft w:val="0"/>
      <w:marRight w:val="0"/>
      <w:marTop w:val="0"/>
      <w:marBottom w:val="0"/>
      <w:divBdr>
        <w:top w:val="none" w:sz="0" w:space="0" w:color="auto"/>
        <w:left w:val="none" w:sz="0" w:space="0" w:color="auto"/>
        <w:bottom w:val="none" w:sz="0" w:space="0" w:color="auto"/>
        <w:right w:val="none" w:sz="0" w:space="0" w:color="auto"/>
      </w:divBdr>
    </w:div>
    <w:div w:id="1566062370">
      <w:bodyDiv w:val="1"/>
      <w:marLeft w:val="0"/>
      <w:marRight w:val="0"/>
      <w:marTop w:val="0"/>
      <w:marBottom w:val="0"/>
      <w:divBdr>
        <w:top w:val="none" w:sz="0" w:space="0" w:color="auto"/>
        <w:left w:val="none" w:sz="0" w:space="0" w:color="auto"/>
        <w:bottom w:val="none" w:sz="0" w:space="0" w:color="auto"/>
        <w:right w:val="none" w:sz="0" w:space="0" w:color="auto"/>
      </w:divBdr>
    </w:div>
    <w:div w:id="1566066263">
      <w:bodyDiv w:val="1"/>
      <w:marLeft w:val="0"/>
      <w:marRight w:val="0"/>
      <w:marTop w:val="0"/>
      <w:marBottom w:val="0"/>
      <w:divBdr>
        <w:top w:val="none" w:sz="0" w:space="0" w:color="auto"/>
        <w:left w:val="none" w:sz="0" w:space="0" w:color="auto"/>
        <w:bottom w:val="none" w:sz="0" w:space="0" w:color="auto"/>
        <w:right w:val="none" w:sz="0" w:space="0" w:color="auto"/>
      </w:divBdr>
    </w:div>
    <w:div w:id="1566135949">
      <w:bodyDiv w:val="1"/>
      <w:marLeft w:val="0"/>
      <w:marRight w:val="0"/>
      <w:marTop w:val="0"/>
      <w:marBottom w:val="0"/>
      <w:divBdr>
        <w:top w:val="none" w:sz="0" w:space="0" w:color="auto"/>
        <w:left w:val="none" w:sz="0" w:space="0" w:color="auto"/>
        <w:bottom w:val="none" w:sz="0" w:space="0" w:color="auto"/>
        <w:right w:val="none" w:sz="0" w:space="0" w:color="auto"/>
      </w:divBdr>
    </w:div>
    <w:div w:id="1566255700">
      <w:bodyDiv w:val="1"/>
      <w:marLeft w:val="0"/>
      <w:marRight w:val="0"/>
      <w:marTop w:val="0"/>
      <w:marBottom w:val="0"/>
      <w:divBdr>
        <w:top w:val="none" w:sz="0" w:space="0" w:color="auto"/>
        <w:left w:val="none" w:sz="0" w:space="0" w:color="auto"/>
        <w:bottom w:val="none" w:sz="0" w:space="0" w:color="auto"/>
        <w:right w:val="none" w:sz="0" w:space="0" w:color="auto"/>
      </w:divBdr>
    </w:div>
    <w:div w:id="1566648269">
      <w:bodyDiv w:val="1"/>
      <w:marLeft w:val="0"/>
      <w:marRight w:val="0"/>
      <w:marTop w:val="0"/>
      <w:marBottom w:val="0"/>
      <w:divBdr>
        <w:top w:val="none" w:sz="0" w:space="0" w:color="auto"/>
        <w:left w:val="none" w:sz="0" w:space="0" w:color="auto"/>
        <w:bottom w:val="none" w:sz="0" w:space="0" w:color="auto"/>
        <w:right w:val="none" w:sz="0" w:space="0" w:color="auto"/>
      </w:divBdr>
    </w:div>
    <w:div w:id="1566719500">
      <w:bodyDiv w:val="1"/>
      <w:marLeft w:val="0"/>
      <w:marRight w:val="0"/>
      <w:marTop w:val="0"/>
      <w:marBottom w:val="0"/>
      <w:divBdr>
        <w:top w:val="none" w:sz="0" w:space="0" w:color="auto"/>
        <w:left w:val="none" w:sz="0" w:space="0" w:color="auto"/>
        <w:bottom w:val="none" w:sz="0" w:space="0" w:color="auto"/>
        <w:right w:val="none" w:sz="0" w:space="0" w:color="auto"/>
      </w:divBdr>
    </w:div>
    <w:div w:id="1566721376">
      <w:bodyDiv w:val="1"/>
      <w:marLeft w:val="0"/>
      <w:marRight w:val="0"/>
      <w:marTop w:val="0"/>
      <w:marBottom w:val="0"/>
      <w:divBdr>
        <w:top w:val="none" w:sz="0" w:space="0" w:color="auto"/>
        <w:left w:val="none" w:sz="0" w:space="0" w:color="auto"/>
        <w:bottom w:val="none" w:sz="0" w:space="0" w:color="auto"/>
        <w:right w:val="none" w:sz="0" w:space="0" w:color="auto"/>
      </w:divBdr>
    </w:div>
    <w:div w:id="1566799195">
      <w:bodyDiv w:val="1"/>
      <w:marLeft w:val="0"/>
      <w:marRight w:val="0"/>
      <w:marTop w:val="0"/>
      <w:marBottom w:val="0"/>
      <w:divBdr>
        <w:top w:val="none" w:sz="0" w:space="0" w:color="auto"/>
        <w:left w:val="none" w:sz="0" w:space="0" w:color="auto"/>
        <w:bottom w:val="none" w:sz="0" w:space="0" w:color="auto"/>
        <w:right w:val="none" w:sz="0" w:space="0" w:color="auto"/>
      </w:divBdr>
    </w:div>
    <w:div w:id="1566989965">
      <w:bodyDiv w:val="1"/>
      <w:marLeft w:val="0"/>
      <w:marRight w:val="0"/>
      <w:marTop w:val="0"/>
      <w:marBottom w:val="0"/>
      <w:divBdr>
        <w:top w:val="none" w:sz="0" w:space="0" w:color="auto"/>
        <w:left w:val="none" w:sz="0" w:space="0" w:color="auto"/>
        <w:bottom w:val="none" w:sz="0" w:space="0" w:color="auto"/>
        <w:right w:val="none" w:sz="0" w:space="0" w:color="auto"/>
      </w:divBdr>
    </w:div>
    <w:div w:id="1566990356">
      <w:bodyDiv w:val="1"/>
      <w:marLeft w:val="0"/>
      <w:marRight w:val="0"/>
      <w:marTop w:val="0"/>
      <w:marBottom w:val="0"/>
      <w:divBdr>
        <w:top w:val="none" w:sz="0" w:space="0" w:color="auto"/>
        <w:left w:val="none" w:sz="0" w:space="0" w:color="auto"/>
        <w:bottom w:val="none" w:sz="0" w:space="0" w:color="auto"/>
        <w:right w:val="none" w:sz="0" w:space="0" w:color="auto"/>
      </w:divBdr>
    </w:div>
    <w:div w:id="1567032407">
      <w:bodyDiv w:val="1"/>
      <w:marLeft w:val="0"/>
      <w:marRight w:val="0"/>
      <w:marTop w:val="0"/>
      <w:marBottom w:val="0"/>
      <w:divBdr>
        <w:top w:val="none" w:sz="0" w:space="0" w:color="auto"/>
        <w:left w:val="none" w:sz="0" w:space="0" w:color="auto"/>
        <w:bottom w:val="none" w:sz="0" w:space="0" w:color="auto"/>
        <w:right w:val="none" w:sz="0" w:space="0" w:color="auto"/>
      </w:divBdr>
    </w:div>
    <w:div w:id="1567177803">
      <w:bodyDiv w:val="1"/>
      <w:marLeft w:val="0"/>
      <w:marRight w:val="0"/>
      <w:marTop w:val="0"/>
      <w:marBottom w:val="0"/>
      <w:divBdr>
        <w:top w:val="none" w:sz="0" w:space="0" w:color="auto"/>
        <w:left w:val="none" w:sz="0" w:space="0" w:color="auto"/>
        <w:bottom w:val="none" w:sz="0" w:space="0" w:color="auto"/>
        <w:right w:val="none" w:sz="0" w:space="0" w:color="auto"/>
      </w:divBdr>
    </w:div>
    <w:div w:id="1567184954">
      <w:bodyDiv w:val="1"/>
      <w:marLeft w:val="0"/>
      <w:marRight w:val="0"/>
      <w:marTop w:val="0"/>
      <w:marBottom w:val="0"/>
      <w:divBdr>
        <w:top w:val="none" w:sz="0" w:space="0" w:color="auto"/>
        <w:left w:val="none" w:sz="0" w:space="0" w:color="auto"/>
        <w:bottom w:val="none" w:sz="0" w:space="0" w:color="auto"/>
        <w:right w:val="none" w:sz="0" w:space="0" w:color="auto"/>
      </w:divBdr>
    </w:div>
    <w:div w:id="1567256948">
      <w:bodyDiv w:val="1"/>
      <w:marLeft w:val="0"/>
      <w:marRight w:val="0"/>
      <w:marTop w:val="0"/>
      <w:marBottom w:val="0"/>
      <w:divBdr>
        <w:top w:val="none" w:sz="0" w:space="0" w:color="auto"/>
        <w:left w:val="none" w:sz="0" w:space="0" w:color="auto"/>
        <w:bottom w:val="none" w:sz="0" w:space="0" w:color="auto"/>
        <w:right w:val="none" w:sz="0" w:space="0" w:color="auto"/>
      </w:divBdr>
    </w:div>
    <w:div w:id="1567257887">
      <w:bodyDiv w:val="1"/>
      <w:marLeft w:val="0"/>
      <w:marRight w:val="0"/>
      <w:marTop w:val="0"/>
      <w:marBottom w:val="0"/>
      <w:divBdr>
        <w:top w:val="none" w:sz="0" w:space="0" w:color="auto"/>
        <w:left w:val="none" w:sz="0" w:space="0" w:color="auto"/>
        <w:bottom w:val="none" w:sz="0" w:space="0" w:color="auto"/>
        <w:right w:val="none" w:sz="0" w:space="0" w:color="auto"/>
      </w:divBdr>
    </w:div>
    <w:div w:id="1567297230">
      <w:bodyDiv w:val="1"/>
      <w:marLeft w:val="0"/>
      <w:marRight w:val="0"/>
      <w:marTop w:val="0"/>
      <w:marBottom w:val="0"/>
      <w:divBdr>
        <w:top w:val="none" w:sz="0" w:space="0" w:color="auto"/>
        <w:left w:val="none" w:sz="0" w:space="0" w:color="auto"/>
        <w:bottom w:val="none" w:sz="0" w:space="0" w:color="auto"/>
        <w:right w:val="none" w:sz="0" w:space="0" w:color="auto"/>
      </w:divBdr>
    </w:div>
    <w:div w:id="1567300413">
      <w:bodyDiv w:val="1"/>
      <w:marLeft w:val="0"/>
      <w:marRight w:val="0"/>
      <w:marTop w:val="0"/>
      <w:marBottom w:val="0"/>
      <w:divBdr>
        <w:top w:val="none" w:sz="0" w:space="0" w:color="auto"/>
        <w:left w:val="none" w:sz="0" w:space="0" w:color="auto"/>
        <w:bottom w:val="none" w:sz="0" w:space="0" w:color="auto"/>
        <w:right w:val="none" w:sz="0" w:space="0" w:color="auto"/>
      </w:divBdr>
    </w:div>
    <w:div w:id="1567648197">
      <w:bodyDiv w:val="1"/>
      <w:marLeft w:val="0"/>
      <w:marRight w:val="0"/>
      <w:marTop w:val="0"/>
      <w:marBottom w:val="0"/>
      <w:divBdr>
        <w:top w:val="none" w:sz="0" w:space="0" w:color="auto"/>
        <w:left w:val="none" w:sz="0" w:space="0" w:color="auto"/>
        <w:bottom w:val="none" w:sz="0" w:space="0" w:color="auto"/>
        <w:right w:val="none" w:sz="0" w:space="0" w:color="auto"/>
      </w:divBdr>
    </w:div>
    <w:div w:id="1567719390">
      <w:bodyDiv w:val="1"/>
      <w:marLeft w:val="0"/>
      <w:marRight w:val="0"/>
      <w:marTop w:val="0"/>
      <w:marBottom w:val="0"/>
      <w:divBdr>
        <w:top w:val="none" w:sz="0" w:space="0" w:color="auto"/>
        <w:left w:val="none" w:sz="0" w:space="0" w:color="auto"/>
        <w:bottom w:val="none" w:sz="0" w:space="0" w:color="auto"/>
        <w:right w:val="none" w:sz="0" w:space="0" w:color="auto"/>
      </w:divBdr>
    </w:div>
    <w:div w:id="1567833711">
      <w:bodyDiv w:val="1"/>
      <w:marLeft w:val="0"/>
      <w:marRight w:val="0"/>
      <w:marTop w:val="0"/>
      <w:marBottom w:val="0"/>
      <w:divBdr>
        <w:top w:val="none" w:sz="0" w:space="0" w:color="auto"/>
        <w:left w:val="none" w:sz="0" w:space="0" w:color="auto"/>
        <w:bottom w:val="none" w:sz="0" w:space="0" w:color="auto"/>
        <w:right w:val="none" w:sz="0" w:space="0" w:color="auto"/>
      </w:divBdr>
    </w:div>
    <w:div w:id="1567884321">
      <w:bodyDiv w:val="1"/>
      <w:marLeft w:val="0"/>
      <w:marRight w:val="0"/>
      <w:marTop w:val="0"/>
      <w:marBottom w:val="0"/>
      <w:divBdr>
        <w:top w:val="none" w:sz="0" w:space="0" w:color="auto"/>
        <w:left w:val="none" w:sz="0" w:space="0" w:color="auto"/>
        <w:bottom w:val="none" w:sz="0" w:space="0" w:color="auto"/>
        <w:right w:val="none" w:sz="0" w:space="0" w:color="auto"/>
      </w:divBdr>
    </w:div>
    <w:div w:id="1567911157">
      <w:bodyDiv w:val="1"/>
      <w:marLeft w:val="0"/>
      <w:marRight w:val="0"/>
      <w:marTop w:val="0"/>
      <w:marBottom w:val="0"/>
      <w:divBdr>
        <w:top w:val="none" w:sz="0" w:space="0" w:color="auto"/>
        <w:left w:val="none" w:sz="0" w:space="0" w:color="auto"/>
        <w:bottom w:val="none" w:sz="0" w:space="0" w:color="auto"/>
        <w:right w:val="none" w:sz="0" w:space="0" w:color="auto"/>
      </w:divBdr>
    </w:div>
    <w:div w:id="1568105528">
      <w:bodyDiv w:val="1"/>
      <w:marLeft w:val="0"/>
      <w:marRight w:val="0"/>
      <w:marTop w:val="0"/>
      <w:marBottom w:val="0"/>
      <w:divBdr>
        <w:top w:val="none" w:sz="0" w:space="0" w:color="auto"/>
        <w:left w:val="none" w:sz="0" w:space="0" w:color="auto"/>
        <w:bottom w:val="none" w:sz="0" w:space="0" w:color="auto"/>
        <w:right w:val="none" w:sz="0" w:space="0" w:color="auto"/>
      </w:divBdr>
    </w:div>
    <w:div w:id="1568146146">
      <w:bodyDiv w:val="1"/>
      <w:marLeft w:val="0"/>
      <w:marRight w:val="0"/>
      <w:marTop w:val="0"/>
      <w:marBottom w:val="0"/>
      <w:divBdr>
        <w:top w:val="none" w:sz="0" w:space="0" w:color="auto"/>
        <w:left w:val="none" w:sz="0" w:space="0" w:color="auto"/>
        <w:bottom w:val="none" w:sz="0" w:space="0" w:color="auto"/>
        <w:right w:val="none" w:sz="0" w:space="0" w:color="auto"/>
      </w:divBdr>
    </w:div>
    <w:div w:id="1568220515">
      <w:bodyDiv w:val="1"/>
      <w:marLeft w:val="0"/>
      <w:marRight w:val="0"/>
      <w:marTop w:val="0"/>
      <w:marBottom w:val="0"/>
      <w:divBdr>
        <w:top w:val="none" w:sz="0" w:space="0" w:color="auto"/>
        <w:left w:val="none" w:sz="0" w:space="0" w:color="auto"/>
        <w:bottom w:val="none" w:sz="0" w:space="0" w:color="auto"/>
        <w:right w:val="none" w:sz="0" w:space="0" w:color="auto"/>
      </w:divBdr>
    </w:div>
    <w:div w:id="1568221874">
      <w:bodyDiv w:val="1"/>
      <w:marLeft w:val="0"/>
      <w:marRight w:val="0"/>
      <w:marTop w:val="0"/>
      <w:marBottom w:val="0"/>
      <w:divBdr>
        <w:top w:val="none" w:sz="0" w:space="0" w:color="auto"/>
        <w:left w:val="none" w:sz="0" w:space="0" w:color="auto"/>
        <w:bottom w:val="none" w:sz="0" w:space="0" w:color="auto"/>
        <w:right w:val="none" w:sz="0" w:space="0" w:color="auto"/>
      </w:divBdr>
    </w:div>
    <w:div w:id="1568300286">
      <w:bodyDiv w:val="1"/>
      <w:marLeft w:val="0"/>
      <w:marRight w:val="0"/>
      <w:marTop w:val="0"/>
      <w:marBottom w:val="0"/>
      <w:divBdr>
        <w:top w:val="none" w:sz="0" w:space="0" w:color="auto"/>
        <w:left w:val="none" w:sz="0" w:space="0" w:color="auto"/>
        <w:bottom w:val="none" w:sz="0" w:space="0" w:color="auto"/>
        <w:right w:val="none" w:sz="0" w:space="0" w:color="auto"/>
      </w:divBdr>
    </w:div>
    <w:div w:id="1568414228">
      <w:bodyDiv w:val="1"/>
      <w:marLeft w:val="0"/>
      <w:marRight w:val="0"/>
      <w:marTop w:val="0"/>
      <w:marBottom w:val="0"/>
      <w:divBdr>
        <w:top w:val="none" w:sz="0" w:space="0" w:color="auto"/>
        <w:left w:val="none" w:sz="0" w:space="0" w:color="auto"/>
        <w:bottom w:val="none" w:sz="0" w:space="0" w:color="auto"/>
        <w:right w:val="none" w:sz="0" w:space="0" w:color="auto"/>
      </w:divBdr>
    </w:div>
    <w:div w:id="1568417745">
      <w:bodyDiv w:val="1"/>
      <w:marLeft w:val="0"/>
      <w:marRight w:val="0"/>
      <w:marTop w:val="0"/>
      <w:marBottom w:val="0"/>
      <w:divBdr>
        <w:top w:val="none" w:sz="0" w:space="0" w:color="auto"/>
        <w:left w:val="none" w:sz="0" w:space="0" w:color="auto"/>
        <w:bottom w:val="none" w:sz="0" w:space="0" w:color="auto"/>
        <w:right w:val="none" w:sz="0" w:space="0" w:color="auto"/>
      </w:divBdr>
    </w:div>
    <w:div w:id="1568419968">
      <w:bodyDiv w:val="1"/>
      <w:marLeft w:val="0"/>
      <w:marRight w:val="0"/>
      <w:marTop w:val="0"/>
      <w:marBottom w:val="0"/>
      <w:divBdr>
        <w:top w:val="none" w:sz="0" w:space="0" w:color="auto"/>
        <w:left w:val="none" w:sz="0" w:space="0" w:color="auto"/>
        <w:bottom w:val="none" w:sz="0" w:space="0" w:color="auto"/>
        <w:right w:val="none" w:sz="0" w:space="0" w:color="auto"/>
      </w:divBdr>
    </w:div>
    <w:div w:id="1568567588">
      <w:bodyDiv w:val="1"/>
      <w:marLeft w:val="0"/>
      <w:marRight w:val="0"/>
      <w:marTop w:val="0"/>
      <w:marBottom w:val="0"/>
      <w:divBdr>
        <w:top w:val="none" w:sz="0" w:space="0" w:color="auto"/>
        <w:left w:val="none" w:sz="0" w:space="0" w:color="auto"/>
        <w:bottom w:val="none" w:sz="0" w:space="0" w:color="auto"/>
        <w:right w:val="none" w:sz="0" w:space="0" w:color="auto"/>
      </w:divBdr>
    </w:div>
    <w:div w:id="1568606579">
      <w:bodyDiv w:val="1"/>
      <w:marLeft w:val="0"/>
      <w:marRight w:val="0"/>
      <w:marTop w:val="0"/>
      <w:marBottom w:val="0"/>
      <w:divBdr>
        <w:top w:val="none" w:sz="0" w:space="0" w:color="auto"/>
        <w:left w:val="none" w:sz="0" w:space="0" w:color="auto"/>
        <w:bottom w:val="none" w:sz="0" w:space="0" w:color="auto"/>
        <w:right w:val="none" w:sz="0" w:space="0" w:color="auto"/>
      </w:divBdr>
    </w:div>
    <w:div w:id="1568956472">
      <w:bodyDiv w:val="1"/>
      <w:marLeft w:val="0"/>
      <w:marRight w:val="0"/>
      <w:marTop w:val="0"/>
      <w:marBottom w:val="0"/>
      <w:divBdr>
        <w:top w:val="none" w:sz="0" w:space="0" w:color="auto"/>
        <w:left w:val="none" w:sz="0" w:space="0" w:color="auto"/>
        <w:bottom w:val="none" w:sz="0" w:space="0" w:color="auto"/>
        <w:right w:val="none" w:sz="0" w:space="0" w:color="auto"/>
      </w:divBdr>
    </w:div>
    <w:div w:id="1569026696">
      <w:bodyDiv w:val="1"/>
      <w:marLeft w:val="0"/>
      <w:marRight w:val="0"/>
      <w:marTop w:val="0"/>
      <w:marBottom w:val="0"/>
      <w:divBdr>
        <w:top w:val="none" w:sz="0" w:space="0" w:color="auto"/>
        <w:left w:val="none" w:sz="0" w:space="0" w:color="auto"/>
        <w:bottom w:val="none" w:sz="0" w:space="0" w:color="auto"/>
        <w:right w:val="none" w:sz="0" w:space="0" w:color="auto"/>
      </w:divBdr>
    </w:div>
    <w:div w:id="1569069269">
      <w:bodyDiv w:val="1"/>
      <w:marLeft w:val="0"/>
      <w:marRight w:val="0"/>
      <w:marTop w:val="0"/>
      <w:marBottom w:val="0"/>
      <w:divBdr>
        <w:top w:val="none" w:sz="0" w:space="0" w:color="auto"/>
        <w:left w:val="none" w:sz="0" w:space="0" w:color="auto"/>
        <w:bottom w:val="none" w:sz="0" w:space="0" w:color="auto"/>
        <w:right w:val="none" w:sz="0" w:space="0" w:color="auto"/>
      </w:divBdr>
    </w:div>
    <w:div w:id="1569069553">
      <w:bodyDiv w:val="1"/>
      <w:marLeft w:val="0"/>
      <w:marRight w:val="0"/>
      <w:marTop w:val="0"/>
      <w:marBottom w:val="0"/>
      <w:divBdr>
        <w:top w:val="none" w:sz="0" w:space="0" w:color="auto"/>
        <w:left w:val="none" w:sz="0" w:space="0" w:color="auto"/>
        <w:bottom w:val="none" w:sz="0" w:space="0" w:color="auto"/>
        <w:right w:val="none" w:sz="0" w:space="0" w:color="auto"/>
      </w:divBdr>
    </w:div>
    <w:div w:id="1569073651">
      <w:bodyDiv w:val="1"/>
      <w:marLeft w:val="0"/>
      <w:marRight w:val="0"/>
      <w:marTop w:val="0"/>
      <w:marBottom w:val="0"/>
      <w:divBdr>
        <w:top w:val="none" w:sz="0" w:space="0" w:color="auto"/>
        <w:left w:val="none" w:sz="0" w:space="0" w:color="auto"/>
        <w:bottom w:val="none" w:sz="0" w:space="0" w:color="auto"/>
        <w:right w:val="none" w:sz="0" w:space="0" w:color="auto"/>
      </w:divBdr>
    </w:div>
    <w:div w:id="1569152704">
      <w:bodyDiv w:val="1"/>
      <w:marLeft w:val="0"/>
      <w:marRight w:val="0"/>
      <w:marTop w:val="0"/>
      <w:marBottom w:val="0"/>
      <w:divBdr>
        <w:top w:val="none" w:sz="0" w:space="0" w:color="auto"/>
        <w:left w:val="none" w:sz="0" w:space="0" w:color="auto"/>
        <w:bottom w:val="none" w:sz="0" w:space="0" w:color="auto"/>
        <w:right w:val="none" w:sz="0" w:space="0" w:color="auto"/>
      </w:divBdr>
    </w:div>
    <w:div w:id="1569339737">
      <w:bodyDiv w:val="1"/>
      <w:marLeft w:val="0"/>
      <w:marRight w:val="0"/>
      <w:marTop w:val="0"/>
      <w:marBottom w:val="0"/>
      <w:divBdr>
        <w:top w:val="none" w:sz="0" w:space="0" w:color="auto"/>
        <w:left w:val="none" w:sz="0" w:space="0" w:color="auto"/>
        <w:bottom w:val="none" w:sz="0" w:space="0" w:color="auto"/>
        <w:right w:val="none" w:sz="0" w:space="0" w:color="auto"/>
      </w:divBdr>
    </w:div>
    <w:div w:id="1569415638">
      <w:bodyDiv w:val="1"/>
      <w:marLeft w:val="0"/>
      <w:marRight w:val="0"/>
      <w:marTop w:val="0"/>
      <w:marBottom w:val="0"/>
      <w:divBdr>
        <w:top w:val="none" w:sz="0" w:space="0" w:color="auto"/>
        <w:left w:val="none" w:sz="0" w:space="0" w:color="auto"/>
        <w:bottom w:val="none" w:sz="0" w:space="0" w:color="auto"/>
        <w:right w:val="none" w:sz="0" w:space="0" w:color="auto"/>
      </w:divBdr>
    </w:div>
    <w:div w:id="1569536772">
      <w:bodyDiv w:val="1"/>
      <w:marLeft w:val="0"/>
      <w:marRight w:val="0"/>
      <w:marTop w:val="0"/>
      <w:marBottom w:val="0"/>
      <w:divBdr>
        <w:top w:val="none" w:sz="0" w:space="0" w:color="auto"/>
        <w:left w:val="none" w:sz="0" w:space="0" w:color="auto"/>
        <w:bottom w:val="none" w:sz="0" w:space="0" w:color="auto"/>
        <w:right w:val="none" w:sz="0" w:space="0" w:color="auto"/>
      </w:divBdr>
    </w:div>
    <w:div w:id="1569609824">
      <w:bodyDiv w:val="1"/>
      <w:marLeft w:val="0"/>
      <w:marRight w:val="0"/>
      <w:marTop w:val="0"/>
      <w:marBottom w:val="0"/>
      <w:divBdr>
        <w:top w:val="none" w:sz="0" w:space="0" w:color="auto"/>
        <w:left w:val="none" w:sz="0" w:space="0" w:color="auto"/>
        <w:bottom w:val="none" w:sz="0" w:space="0" w:color="auto"/>
        <w:right w:val="none" w:sz="0" w:space="0" w:color="auto"/>
      </w:divBdr>
    </w:div>
    <w:div w:id="1569685020">
      <w:bodyDiv w:val="1"/>
      <w:marLeft w:val="0"/>
      <w:marRight w:val="0"/>
      <w:marTop w:val="0"/>
      <w:marBottom w:val="0"/>
      <w:divBdr>
        <w:top w:val="none" w:sz="0" w:space="0" w:color="auto"/>
        <w:left w:val="none" w:sz="0" w:space="0" w:color="auto"/>
        <w:bottom w:val="none" w:sz="0" w:space="0" w:color="auto"/>
        <w:right w:val="none" w:sz="0" w:space="0" w:color="auto"/>
      </w:divBdr>
    </w:div>
    <w:div w:id="1569851212">
      <w:bodyDiv w:val="1"/>
      <w:marLeft w:val="0"/>
      <w:marRight w:val="0"/>
      <w:marTop w:val="0"/>
      <w:marBottom w:val="0"/>
      <w:divBdr>
        <w:top w:val="none" w:sz="0" w:space="0" w:color="auto"/>
        <w:left w:val="none" w:sz="0" w:space="0" w:color="auto"/>
        <w:bottom w:val="none" w:sz="0" w:space="0" w:color="auto"/>
        <w:right w:val="none" w:sz="0" w:space="0" w:color="auto"/>
      </w:divBdr>
    </w:div>
    <w:div w:id="1569874484">
      <w:bodyDiv w:val="1"/>
      <w:marLeft w:val="0"/>
      <w:marRight w:val="0"/>
      <w:marTop w:val="0"/>
      <w:marBottom w:val="0"/>
      <w:divBdr>
        <w:top w:val="none" w:sz="0" w:space="0" w:color="auto"/>
        <w:left w:val="none" w:sz="0" w:space="0" w:color="auto"/>
        <w:bottom w:val="none" w:sz="0" w:space="0" w:color="auto"/>
        <w:right w:val="none" w:sz="0" w:space="0" w:color="auto"/>
      </w:divBdr>
    </w:div>
    <w:div w:id="1569998657">
      <w:bodyDiv w:val="1"/>
      <w:marLeft w:val="0"/>
      <w:marRight w:val="0"/>
      <w:marTop w:val="0"/>
      <w:marBottom w:val="0"/>
      <w:divBdr>
        <w:top w:val="none" w:sz="0" w:space="0" w:color="auto"/>
        <w:left w:val="none" w:sz="0" w:space="0" w:color="auto"/>
        <w:bottom w:val="none" w:sz="0" w:space="0" w:color="auto"/>
        <w:right w:val="none" w:sz="0" w:space="0" w:color="auto"/>
      </w:divBdr>
    </w:div>
    <w:div w:id="1570185577">
      <w:bodyDiv w:val="1"/>
      <w:marLeft w:val="0"/>
      <w:marRight w:val="0"/>
      <w:marTop w:val="0"/>
      <w:marBottom w:val="0"/>
      <w:divBdr>
        <w:top w:val="none" w:sz="0" w:space="0" w:color="auto"/>
        <w:left w:val="none" w:sz="0" w:space="0" w:color="auto"/>
        <w:bottom w:val="none" w:sz="0" w:space="0" w:color="auto"/>
        <w:right w:val="none" w:sz="0" w:space="0" w:color="auto"/>
      </w:divBdr>
    </w:div>
    <w:div w:id="1570264812">
      <w:bodyDiv w:val="1"/>
      <w:marLeft w:val="0"/>
      <w:marRight w:val="0"/>
      <w:marTop w:val="0"/>
      <w:marBottom w:val="0"/>
      <w:divBdr>
        <w:top w:val="none" w:sz="0" w:space="0" w:color="auto"/>
        <w:left w:val="none" w:sz="0" w:space="0" w:color="auto"/>
        <w:bottom w:val="none" w:sz="0" w:space="0" w:color="auto"/>
        <w:right w:val="none" w:sz="0" w:space="0" w:color="auto"/>
      </w:divBdr>
    </w:div>
    <w:div w:id="1570268207">
      <w:bodyDiv w:val="1"/>
      <w:marLeft w:val="0"/>
      <w:marRight w:val="0"/>
      <w:marTop w:val="0"/>
      <w:marBottom w:val="0"/>
      <w:divBdr>
        <w:top w:val="none" w:sz="0" w:space="0" w:color="auto"/>
        <w:left w:val="none" w:sz="0" w:space="0" w:color="auto"/>
        <w:bottom w:val="none" w:sz="0" w:space="0" w:color="auto"/>
        <w:right w:val="none" w:sz="0" w:space="0" w:color="auto"/>
      </w:divBdr>
    </w:div>
    <w:div w:id="1570269424">
      <w:bodyDiv w:val="1"/>
      <w:marLeft w:val="0"/>
      <w:marRight w:val="0"/>
      <w:marTop w:val="0"/>
      <w:marBottom w:val="0"/>
      <w:divBdr>
        <w:top w:val="none" w:sz="0" w:space="0" w:color="auto"/>
        <w:left w:val="none" w:sz="0" w:space="0" w:color="auto"/>
        <w:bottom w:val="none" w:sz="0" w:space="0" w:color="auto"/>
        <w:right w:val="none" w:sz="0" w:space="0" w:color="auto"/>
      </w:divBdr>
    </w:div>
    <w:div w:id="1570308696">
      <w:bodyDiv w:val="1"/>
      <w:marLeft w:val="0"/>
      <w:marRight w:val="0"/>
      <w:marTop w:val="0"/>
      <w:marBottom w:val="0"/>
      <w:divBdr>
        <w:top w:val="none" w:sz="0" w:space="0" w:color="auto"/>
        <w:left w:val="none" w:sz="0" w:space="0" w:color="auto"/>
        <w:bottom w:val="none" w:sz="0" w:space="0" w:color="auto"/>
        <w:right w:val="none" w:sz="0" w:space="0" w:color="auto"/>
      </w:divBdr>
    </w:div>
    <w:div w:id="1570312520">
      <w:bodyDiv w:val="1"/>
      <w:marLeft w:val="0"/>
      <w:marRight w:val="0"/>
      <w:marTop w:val="0"/>
      <w:marBottom w:val="0"/>
      <w:divBdr>
        <w:top w:val="none" w:sz="0" w:space="0" w:color="auto"/>
        <w:left w:val="none" w:sz="0" w:space="0" w:color="auto"/>
        <w:bottom w:val="none" w:sz="0" w:space="0" w:color="auto"/>
        <w:right w:val="none" w:sz="0" w:space="0" w:color="auto"/>
      </w:divBdr>
    </w:div>
    <w:div w:id="1570338075">
      <w:bodyDiv w:val="1"/>
      <w:marLeft w:val="0"/>
      <w:marRight w:val="0"/>
      <w:marTop w:val="0"/>
      <w:marBottom w:val="0"/>
      <w:divBdr>
        <w:top w:val="none" w:sz="0" w:space="0" w:color="auto"/>
        <w:left w:val="none" w:sz="0" w:space="0" w:color="auto"/>
        <w:bottom w:val="none" w:sz="0" w:space="0" w:color="auto"/>
        <w:right w:val="none" w:sz="0" w:space="0" w:color="auto"/>
      </w:divBdr>
    </w:div>
    <w:div w:id="1570455037">
      <w:bodyDiv w:val="1"/>
      <w:marLeft w:val="0"/>
      <w:marRight w:val="0"/>
      <w:marTop w:val="0"/>
      <w:marBottom w:val="0"/>
      <w:divBdr>
        <w:top w:val="none" w:sz="0" w:space="0" w:color="auto"/>
        <w:left w:val="none" w:sz="0" w:space="0" w:color="auto"/>
        <w:bottom w:val="none" w:sz="0" w:space="0" w:color="auto"/>
        <w:right w:val="none" w:sz="0" w:space="0" w:color="auto"/>
      </w:divBdr>
    </w:div>
    <w:div w:id="1570577713">
      <w:bodyDiv w:val="1"/>
      <w:marLeft w:val="0"/>
      <w:marRight w:val="0"/>
      <w:marTop w:val="0"/>
      <w:marBottom w:val="0"/>
      <w:divBdr>
        <w:top w:val="none" w:sz="0" w:space="0" w:color="auto"/>
        <w:left w:val="none" w:sz="0" w:space="0" w:color="auto"/>
        <w:bottom w:val="none" w:sz="0" w:space="0" w:color="auto"/>
        <w:right w:val="none" w:sz="0" w:space="0" w:color="auto"/>
      </w:divBdr>
    </w:div>
    <w:div w:id="1570581620">
      <w:bodyDiv w:val="1"/>
      <w:marLeft w:val="0"/>
      <w:marRight w:val="0"/>
      <w:marTop w:val="0"/>
      <w:marBottom w:val="0"/>
      <w:divBdr>
        <w:top w:val="none" w:sz="0" w:space="0" w:color="auto"/>
        <w:left w:val="none" w:sz="0" w:space="0" w:color="auto"/>
        <w:bottom w:val="none" w:sz="0" w:space="0" w:color="auto"/>
        <w:right w:val="none" w:sz="0" w:space="0" w:color="auto"/>
      </w:divBdr>
    </w:div>
    <w:div w:id="1570650916">
      <w:bodyDiv w:val="1"/>
      <w:marLeft w:val="0"/>
      <w:marRight w:val="0"/>
      <w:marTop w:val="0"/>
      <w:marBottom w:val="0"/>
      <w:divBdr>
        <w:top w:val="none" w:sz="0" w:space="0" w:color="auto"/>
        <w:left w:val="none" w:sz="0" w:space="0" w:color="auto"/>
        <w:bottom w:val="none" w:sz="0" w:space="0" w:color="auto"/>
        <w:right w:val="none" w:sz="0" w:space="0" w:color="auto"/>
      </w:divBdr>
    </w:div>
    <w:div w:id="1570655243">
      <w:bodyDiv w:val="1"/>
      <w:marLeft w:val="0"/>
      <w:marRight w:val="0"/>
      <w:marTop w:val="0"/>
      <w:marBottom w:val="0"/>
      <w:divBdr>
        <w:top w:val="none" w:sz="0" w:space="0" w:color="auto"/>
        <w:left w:val="none" w:sz="0" w:space="0" w:color="auto"/>
        <w:bottom w:val="none" w:sz="0" w:space="0" w:color="auto"/>
        <w:right w:val="none" w:sz="0" w:space="0" w:color="auto"/>
      </w:divBdr>
    </w:div>
    <w:div w:id="1570723680">
      <w:bodyDiv w:val="1"/>
      <w:marLeft w:val="0"/>
      <w:marRight w:val="0"/>
      <w:marTop w:val="0"/>
      <w:marBottom w:val="0"/>
      <w:divBdr>
        <w:top w:val="none" w:sz="0" w:space="0" w:color="auto"/>
        <w:left w:val="none" w:sz="0" w:space="0" w:color="auto"/>
        <w:bottom w:val="none" w:sz="0" w:space="0" w:color="auto"/>
        <w:right w:val="none" w:sz="0" w:space="0" w:color="auto"/>
      </w:divBdr>
    </w:div>
    <w:div w:id="1570849497">
      <w:bodyDiv w:val="1"/>
      <w:marLeft w:val="0"/>
      <w:marRight w:val="0"/>
      <w:marTop w:val="0"/>
      <w:marBottom w:val="0"/>
      <w:divBdr>
        <w:top w:val="none" w:sz="0" w:space="0" w:color="auto"/>
        <w:left w:val="none" w:sz="0" w:space="0" w:color="auto"/>
        <w:bottom w:val="none" w:sz="0" w:space="0" w:color="auto"/>
        <w:right w:val="none" w:sz="0" w:space="0" w:color="auto"/>
      </w:divBdr>
    </w:div>
    <w:div w:id="1570849957">
      <w:bodyDiv w:val="1"/>
      <w:marLeft w:val="0"/>
      <w:marRight w:val="0"/>
      <w:marTop w:val="0"/>
      <w:marBottom w:val="0"/>
      <w:divBdr>
        <w:top w:val="none" w:sz="0" w:space="0" w:color="auto"/>
        <w:left w:val="none" w:sz="0" w:space="0" w:color="auto"/>
        <w:bottom w:val="none" w:sz="0" w:space="0" w:color="auto"/>
        <w:right w:val="none" w:sz="0" w:space="0" w:color="auto"/>
      </w:divBdr>
    </w:div>
    <w:div w:id="1570920125">
      <w:bodyDiv w:val="1"/>
      <w:marLeft w:val="0"/>
      <w:marRight w:val="0"/>
      <w:marTop w:val="0"/>
      <w:marBottom w:val="0"/>
      <w:divBdr>
        <w:top w:val="none" w:sz="0" w:space="0" w:color="auto"/>
        <w:left w:val="none" w:sz="0" w:space="0" w:color="auto"/>
        <w:bottom w:val="none" w:sz="0" w:space="0" w:color="auto"/>
        <w:right w:val="none" w:sz="0" w:space="0" w:color="auto"/>
      </w:divBdr>
    </w:div>
    <w:div w:id="1570923768">
      <w:bodyDiv w:val="1"/>
      <w:marLeft w:val="0"/>
      <w:marRight w:val="0"/>
      <w:marTop w:val="0"/>
      <w:marBottom w:val="0"/>
      <w:divBdr>
        <w:top w:val="none" w:sz="0" w:space="0" w:color="auto"/>
        <w:left w:val="none" w:sz="0" w:space="0" w:color="auto"/>
        <w:bottom w:val="none" w:sz="0" w:space="0" w:color="auto"/>
        <w:right w:val="none" w:sz="0" w:space="0" w:color="auto"/>
      </w:divBdr>
    </w:div>
    <w:div w:id="1570924827">
      <w:bodyDiv w:val="1"/>
      <w:marLeft w:val="0"/>
      <w:marRight w:val="0"/>
      <w:marTop w:val="0"/>
      <w:marBottom w:val="0"/>
      <w:divBdr>
        <w:top w:val="none" w:sz="0" w:space="0" w:color="auto"/>
        <w:left w:val="none" w:sz="0" w:space="0" w:color="auto"/>
        <w:bottom w:val="none" w:sz="0" w:space="0" w:color="auto"/>
        <w:right w:val="none" w:sz="0" w:space="0" w:color="auto"/>
      </w:divBdr>
    </w:div>
    <w:div w:id="1570965377">
      <w:bodyDiv w:val="1"/>
      <w:marLeft w:val="0"/>
      <w:marRight w:val="0"/>
      <w:marTop w:val="0"/>
      <w:marBottom w:val="0"/>
      <w:divBdr>
        <w:top w:val="none" w:sz="0" w:space="0" w:color="auto"/>
        <w:left w:val="none" w:sz="0" w:space="0" w:color="auto"/>
        <w:bottom w:val="none" w:sz="0" w:space="0" w:color="auto"/>
        <w:right w:val="none" w:sz="0" w:space="0" w:color="auto"/>
      </w:divBdr>
    </w:div>
    <w:div w:id="1570966786">
      <w:bodyDiv w:val="1"/>
      <w:marLeft w:val="0"/>
      <w:marRight w:val="0"/>
      <w:marTop w:val="0"/>
      <w:marBottom w:val="0"/>
      <w:divBdr>
        <w:top w:val="none" w:sz="0" w:space="0" w:color="auto"/>
        <w:left w:val="none" w:sz="0" w:space="0" w:color="auto"/>
        <w:bottom w:val="none" w:sz="0" w:space="0" w:color="auto"/>
        <w:right w:val="none" w:sz="0" w:space="0" w:color="auto"/>
      </w:divBdr>
    </w:div>
    <w:div w:id="1571043163">
      <w:bodyDiv w:val="1"/>
      <w:marLeft w:val="0"/>
      <w:marRight w:val="0"/>
      <w:marTop w:val="0"/>
      <w:marBottom w:val="0"/>
      <w:divBdr>
        <w:top w:val="none" w:sz="0" w:space="0" w:color="auto"/>
        <w:left w:val="none" w:sz="0" w:space="0" w:color="auto"/>
        <w:bottom w:val="none" w:sz="0" w:space="0" w:color="auto"/>
        <w:right w:val="none" w:sz="0" w:space="0" w:color="auto"/>
      </w:divBdr>
    </w:div>
    <w:div w:id="1571304710">
      <w:bodyDiv w:val="1"/>
      <w:marLeft w:val="0"/>
      <w:marRight w:val="0"/>
      <w:marTop w:val="0"/>
      <w:marBottom w:val="0"/>
      <w:divBdr>
        <w:top w:val="none" w:sz="0" w:space="0" w:color="auto"/>
        <w:left w:val="none" w:sz="0" w:space="0" w:color="auto"/>
        <w:bottom w:val="none" w:sz="0" w:space="0" w:color="auto"/>
        <w:right w:val="none" w:sz="0" w:space="0" w:color="auto"/>
      </w:divBdr>
    </w:div>
    <w:div w:id="1571306164">
      <w:bodyDiv w:val="1"/>
      <w:marLeft w:val="0"/>
      <w:marRight w:val="0"/>
      <w:marTop w:val="0"/>
      <w:marBottom w:val="0"/>
      <w:divBdr>
        <w:top w:val="none" w:sz="0" w:space="0" w:color="auto"/>
        <w:left w:val="none" w:sz="0" w:space="0" w:color="auto"/>
        <w:bottom w:val="none" w:sz="0" w:space="0" w:color="auto"/>
        <w:right w:val="none" w:sz="0" w:space="0" w:color="auto"/>
      </w:divBdr>
    </w:div>
    <w:div w:id="1571378423">
      <w:bodyDiv w:val="1"/>
      <w:marLeft w:val="0"/>
      <w:marRight w:val="0"/>
      <w:marTop w:val="0"/>
      <w:marBottom w:val="0"/>
      <w:divBdr>
        <w:top w:val="none" w:sz="0" w:space="0" w:color="auto"/>
        <w:left w:val="none" w:sz="0" w:space="0" w:color="auto"/>
        <w:bottom w:val="none" w:sz="0" w:space="0" w:color="auto"/>
        <w:right w:val="none" w:sz="0" w:space="0" w:color="auto"/>
      </w:divBdr>
    </w:div>
    <w:div w:id="1571424397">
      <w:bodyDiv w:val="1"/>
      <w:marLeft w:val="0"/>
      <w:marRight w:val="0"/>
      <w:marTop w:val="0"/>
      <w:marBottom w:val="0"/>
      <w:divBdr>
        <w:top w:val="none" w:sz="0" w:space="0" w:color="auto"/>
        <w:left w:val="none" w:sz="0" w:space="0" w:color="auto"/>
        <w:bottom w:val="none" w:sz="0" w:space="0" w:color="auto"/>
        <w:right w:val="none" w:sz="0" w:space="0" w:color="auto"/>
      </w:divBdr>
    </w:div>
    <w:div w:id="1571428661">
      <w:bodyDiv w:val="1"/>
      <w:marLeft w:val="0"/>
      <w:marRight w:val="0"/>
      <w:marTop w:val="0"/>
      <w:marBottom w:val="0"/>
      <w:divBdr>
        <w:top w:val="none" w:sz="0" w:space="0" w:color="auto"/>
        <w:left w:val="none" w:sz="0" w:space="0" w:color="auto"/>
        <w:bottom w:val="none" w:sz="0" w:space="0" w:color="auto"/>
        <w:right w:val="none" w:sz="0" w:space="0" w:color="auto"/>
      </w:divBdr>
    </w:div>
    <w:div w:id="1571648869">
      <w:bodyDiv w:val="1"/>
      <w:marLeft w:val="0"/>
      <w:marRight w:val="0"/>
      <w:marTop w:val="0"/>
      <w:marBottom w:val="0"/>
      <w:divBdr>
        <w:top w:val="none" w:sz="0" w:space="0" w:color="auto"/>
        <w:left w:val="none" w:sz="0" w:space="0" w:color="auto"/>
        <w:bottom w:val="none" w:sz="0" w:space="0" w:color="auto"/>
        <w:right w:val="none" w:sz="0" w:space="0" w:color="auto"/>
      </w:divBdr>
    </w:div>
    <w:div w:id="1571815662">
      <w:bodyDiv w:val="1"/>
      <w:marLeft w:val="0"/>
      <w:marRight w:val="0"/>
      <w:marTop w:val="0"/>
      <w:marBottom w:val="0"/>
      <w:divBdr>
        <w:top w:val="none" w:sz="0" w:space="0" w:color="auto"/>
        <w:left w:val="none" w:sz="0" w:space="0" w:color="auto"/>
        <w:bottom w:val="none" w:sz="0" w:space="0" w:color="auto"/>
        <w:right w:val="none" w:sz="0" w:space="0" w:color="auto"/>
      </w:divBdr>
    </w:div>
    <w:div w:id="1571816768">
      <w:bodyDiv w:val="1"/>
      <w:marLeft w:val="0"/>
      <w:marRight w:val="0"/>
      <w:marTop w:val="0"/>
      <w:marBottom w:val="0"/>
      <w:divBdr>
        <w:top w:val="none" w:sz="0" w:space="0" w:color="auto"/>
        <w:left w:val="none" w:sz="0" w:space="0" w:color="auto"/>
        <w:bottom w:val="none" w:sz="0" w:space="0" w:color="auto"/>
        <w:right w:val="none" w:sz="0" w:space="0" w:color="auto"/>
      </w:divBdr>
    </w:div>
    <w:div w:id="1571844318">
      <w:bodyDiv w:val="1"/>
      <w:marLeft w:val="0"/>
      <w:marRight w:val="0"/>
      <w:marTop w:val="0"/>
      <w:marBottom w:val="0"/>
      <w:divBdr>
        <w:top w:val="none" w:sz="0" w:space="0" w:color="auto"/>
        <w:left w:val="none" w:sz="0" w:space="0" w:color="auto"/>
        <w:bottom w:val="none" w:sz="0" w:space="0" w:color="auto"/>
        <w:right w:val="none" w:sz="0" w:space="0" w:color="auto"/>
      </w:divBdr>
    </w:div>
    <w:div w:id="1572085275">
      <w:bodyDiv w:val="1"/>
      <w:marLeft w:val="0"/>
      <w:marRight w:val="0"/>
      <w:marTop w:val="0"/>
      <w:marBottom w:val="0"/>
      <w:divBdr>
        <w:top w:val="none" w:sz="0" w:space="0" w:color="auto"/>
        <w:left w:val="none" w:sz="0" w:space="0" w:color="auto"/>
        <w:bottom w:val="none" w:sz="0" w:space="0" w:color="auto"/>
        <w:right w:val="none" w:sz="0" w:space="0" w:color="auto"/>
      </w:divBdr>
    </w:div>
    <w:div w:id="1572305112">
      <w:bodyDiv w:val="1"/>
      <w:marLeft w:val="0"/>
      <w:marRight w:val="0"/>
      <w:marTop w:val="0"/>
      <w:marBottom w:val="0"/>
      <w:divBdr>
        <w:top w:val="none" w:sz="0" w:space="0" w:color="auto"/>
        <w:left w:val="none" w:sz="0" w:space="0" w:color="auto"/>
        <w:bottom w:val="none" w:sz="0" w:space="0" w:color="auto"/>
        <w:right w:val="none" w:sz="0" w:space="0" w:color="auto"/>
      </w:divBdr>
    </w:div>
    <w:div w:id="1572349803">
      <w:bodyDiv w:val="1"/>
      <w:marLeft w:val="0"/>
      <w:marRight w:val="0"/>
      <w:marTop w:val="0"/>
      <w:marBottom w:val="0"/>
      <w:divBdr>
        <w:top w:val="none" w:sz="0" w:space="0" w:color="auto"/>
        <w:left w:val="none" w:sz="0" w:space="0" w:color="auto"/>
        <w:bottom w:val="none" w:sz="0" w:space="0" w:color="auto"/>
        <w:right w:val="none" w:sz="0" w:space="0" w:color="auto"/>
      </w:divBdr>
    </w:div>
    <w:div w:id="1572502845">
      <w:bodyDiv w:val="1"/>
      <w:marLeft w:val="0"/>
      <w:marRight w:val="0"/>
      <w:marTop w:val="0"/>
      <w:marBottom w:val="0"/>
      <w:divBdr>
        <w:top w:val="none" w:sz="0" w:space="0" w:color="auto"/>
        <w:left w:val="none" w:sz="0" w:space="0" w:color="auto"/>
        <w:bottom w:val="none" w:sz="0" w:space="0" w:color="auto"/>
        <w:right w:val="none" w:sz="0" w:space="0" w:color="auto"/>
      </w:divBdr>
    </w:div>
    <w:div w:id="1572538392">
      <w:bodyDiv w:val="1"/>
      <w:marLeft w:val="0"/>
      <w:marRight w:val="0"/>
      <w:marTop w:val="0"/>
      <w:marBottom w:val="0"/>
      <w:divBdr>
        <w:top w:val="none" w:sz="0" w:space="0" w:color="auto"/>
        <w:left w:val="none" w:sz="0" w:space="0" w:color="auto"/>
        <w:bottom w:val="none" w:sz="0" w:space="0" w:color="auto"/>
        <w:right w:val="none" w:sz="0" w:space="0" w:color="auto"/>
      </w:divBdr>
    </w:div>
    <w:div w:id="1572697013">
      <w:bodyDiv w:val="1"/>
      <w:marLeft w:val="0"/>
      <w:marRight w:val="0"/>
      <w:marTop w:val="0"/>
      <w:marBottom w:val="0"/>
      <w:divBdr>
        <w:top w:val="none" w:sz="0" w:space="0" w:color="auto"/>
        <w:left w:val="none" w:sz="0" w:space="0" w:color="auto"/>
        <w:bottom w:val="none" w:sz="0" w:space="0" w:color="auto"/>
        <w:right w:val="none" w:sz="0" w:space="0" w:color="auto"/>
      </w:divBdr>
    </w:div>
    <w:div w:id="1572740910">
      <w:bodyDiv w:val="1"/>
      <w:marLeft w:val="0"/>
      <w:marRight w:val="0"/>
      <w:marTop w:val="0"/>
      <w:marBottom w:val="0"/>
      <w:divBdr>
        <w:top w:val="none" w:sz="0" w:space="0" w:color="auto"/>
        <w:left w:val="none" w:sz="0" w:space="0" w:color="auto"/>
        <w:bottom w:val="none" w:sz="0" w:space="0" w:color="auto"/>
        <w:right w:val="none" w:sz="0" w:space="0" w:color="auto"/>
      </w:divBdr>
    </w:div>
    <w:div w:id="1572807718">
      <w:bodyDiv w:val="1"/>
      <w:marLeft w:val="0"/>
      <w:marRight w:val="0"/>
      <w:marTop w:val="0"/>
      <w:marBottom w:val="0"/>
      <w:divBdr>
        <w:top w:val="none" w:sz="0" w:space="0" w:color="auto"/>
        <w:left w:val="none" w:sz="0" w:space="0" w:color="auto"/>
        <w:bottom w:val="none" w:sz="0" w:space="0" w:color="auto"/>
        <w:right w:val="none" w:sz="0" w:space="0" w:color="auto"/>
      </w:divBdr>
    </w:div>
    <w:div w:id="1572891085">
      <w:bodyDiv w:val="1"/>
      <w:marLeft w:val="0"/>
      <w:marRight w:val="0"/>
      <w:marTop w:val="0"/>
      <w:marBottom w:val="0"/>
      <w:divBdr>
        <w:top w:val="none" w:sz="0" w:space="0" w:color="auto"/>
        <w:left w:val="none" w:sz="0" w:space="0" w:color="auto"/>
        <w:bottom w:val="none" w:sz="0" w:space="0" w:color="auto"/>
        <w:right w:val="none" w:sz="0" w:space="0" w:color="auto"/>
      </w:divBdr>
    </w:div>
    <w:div w:id="1573009187">
      <w:bodyDiv w:val="1"/>
      <w:marLeft w:val="0"/>
      <w:marRight w:val="0"/>
      <w:marTop w:val="0"/>
      <w:marBottom w:val="0"/>
      <w:divBdr>
        <w:top w:val="none" w:sz="0" w:space="0" w:color="auto"/>
        <w:left w:val="none" w:sz="0" w:space="0" w:color="auto"/>
        <w:bottom w:val="none" w:sz="0" w:space="0" w:color="auto"/>
        <w:right w:val="none" w:sz="0" w:space="0" w:color="auto"/>
      </w:divBdr>
    </w:div>
    <w:div w:id="1573076839">
      <w:bodyDiv w:val="1"/>
      <w:marLeft w:val="0"/>
      <w:marRight w:val="0"/>
      <w:marTop w:val="0"/>
      <w:marBottom w:val="0"/>
      <w:divBdr>
        <w:top w:val="none" w:sz="0" w:space="0" w:color="auto"/>
        <w:left w:val="none" w:sz="0" w:space="0" w:color="auto"/>
        <w:bottom w:val="none" w:sz="0" w:space="0" w:color="auto"/>
        <w:right w:val="none" w:sz="0" w:space="0" w:color="auto"/>
      </w:divBdr>
    </w:div>
    <w:div w:id="1573081397">
      <w:bodyDiv w:val="1"/>
      <w:marLeft w:val="0"/>
      <w:marRight w:val="0"/>
      <w:marTop w:val="0"/>
      <w:marBottom w:val="0"/>
      <w:divBdr>
        <w:top w:val="none" w:sz="0" w:space="0" w:color="auto"/>
        <w:left w:val="none" w:sz="0" w:space="0" w:color="auto"/>
        <w:bottom w:val="none" w:sz="0" w:space="0" w:color="auto"/>
        <w:right w:val="none" w:sz="0" w:space="0" w:color="auto"/>
      </w:divBdr>
    </w:div>
    <w:div w:id="1573082211">
      <w:bodyDiv w:val="1"/>
      <w:marLeft w:val="0"/>
      <w:marRight w:val="0"/>
      <w:marTop w:val="0"/>
      <w:marBottom w:val="0"/>
      <w:divBdr>
        <w:top w:val="none" w:sz="0" w:space="0" w:color="auto"/>
        <w:left w:val="none" w:sz="0" w:space="0" w:color="auto"/>
        <w:bottom w:val="none" w:sz="0" w:space="0" w:color="auto"/>
        <w:right w:val="none" w:sz="0" w:space="0" w:color="auto"/>
      </w:divBdr>
    </w:div>
    <w:div w:id="1573157263">
      <w:bodyDiv w:val="1"/>
      <w:marLeft w:val="0"/>
      <w:marRight w:val="0"/>
      <w:marTop w:val="0"/>
      <w:marBottom w:val="0"/>
      <w:divBdr>
        <w:top w:val="none" w:sz="0" w:space="0" w:color="auto"/>
        <w:left w:val="none" w:sz="0" w:space="0" w:color="auto"/>
        <w:bottom w:val="none" w:sz="0" w:space="0" w:color="auto"/>
        <w:right w:val="none" w:sz="0" w:space="0" w:color="auto"/>
      </w:divBdr>
    </w:div>
    <w:div w:id="1573194624">
      <w:bodyDiv w:val="1"/>
      <w:marLeft w:val="0"/>
      <w:marRight w:val="0"/>
      <w:marTop w:val="0"/>
      <w:marBottom w:val="0"/>
      <w:divBdr>
        <w:top w:val="none" w:sz="0" w:space="0" w:color="auto"/>
        <w:left w:val="none" w:sz="0" w:space="0" w:color="auto"/>
        <w:bottom w:val="none" w:sz="0" w:space="0" w:color="auto"/>
        <w:right w:val="none" w:sz="0" w:space="0" w:color="auto"/>
      </w:divBdr>
    </w:div>
    <w:div w:id="1573271880">
      <w:bodyDiv w:val="1"/>
      <w:marLeft w:val="0"/>
      <w:marRight w:val="0"/>
      <w:marTop w:val="0"/>
      <w:marBottom w:val="0"/>
      <w:divBdr>
        <w:top w:val="none" w:sz="0" w:space="0" w:color="auto"/>
        <w:left w:val="none" w:sz="0" w:space="0" w:color="auto"/>
        <w:bottom w:val="none" w:sz="0" w:space="0" w:color="auto"/>
        <w:right w:val="none" w:sz="0" w:space="0" w:color="auto"/>
      </w:divBdr>
    </w:div>
    <w:div w:id="1573272389">
      <w:bodyDiv w:val="1"/>
      <w:marLeft w:val="0"/>
      <w:marRight w:val="0"/>
      <w:marTop w:val="0"/>
      <w:marBottom w:val="0"/>
      <w:divBdr>
        <w:top w:val="none" w:sz="0" w:space="0" w:color="auto"/>
        <w:left w:val="none" w:sz="0" w:space="0" w:color="auto"/>
        <w:bottom w:val="none" w:sz="0" w:space="0" w:color="auto"/>
        <w:right w:val="none" w:sz="0" w:space="0" w:color="auto"/>
      </w:divBdr>
    </w:div>
    <w:div w:id="1573391988">
      <w:bodyDiv w:val="1"/>
      <w:marLeft w:val="0"/>
      <w:marRight w:val="0"/>
      <w:marTop w:val="0"/>
      <w:marBottom w:val="0"/>
      <w:divBdr>
        <w:top w:val="none" w:sz="0" w:space="0" w:color="auto"/>
        <w:left w:val="none" w:sz="0" w:space="0" w:color="auto"/>
        <w:bottom w:val="none" w:sz="0" w:space="0" w:color="auto"/>
        <w:right w:val="none" w:sz="0" w:space="0" w:color="auto"/>
      </w:divBdr>
    </w:div>
    <w:div w:id="1573420132">
      <w:bodyDiv w:val="1"/>
      <w:marLeft w:val="0"/>
      <w:marRight w:val="0"/>
      <w:marTop w:val="0"/>
      <w:marBottom w:val="0"/>
      <w:divBdr>
        <w:top w:val="none" w:sz="0" w:space="0" w:color="auto"/>
        <w:left w:val="none" w:sz="0" w:space="0" w:color="auto"/>
        <w:bottom w:val="none" w:sz="0" w:space="0" w:color="auto"/>
        <w:right w:val="none" w:sz="0" w:space="0" w:color="auto"/>
      </w:divBdr>
    </w:div>
    <w:div w:id="1573464092">
      <w:bodyDiv w:val="1"/>
      <w:marLeft w:val="0"/>
      <w:marRight w:val="0"/>
      <w:marTop w:val="0"/>
      <w:marBottom w:val="0"/>
      <w:divBdr>
        <w:top w:val="none" w:sz="0" w:space="0" w:color="auto"/>
        <w:left w:val="none" w:sz="0" w:space="0" w:color="auto"/>
        <w:bottom w:val="none" w:sz="0" w:space="0" w:color="auto"/>
        <w:right w:val="none" w:sz="0" w:space="0" w:color="auto"/>
      </w:divBdr>
    </w:div>
    <w:div w:id="1573469121">
      <w:bodyDiv w:val="1"/>
      <w:marLeft w:val="0"/>
      <w:marRight w:val="0"/>
      <w:marTop w:val="0"/>
      <w:marBottom w:val="0"/>
      <w:divBdr>
        <w:top w:val="none" w:sz="0" w:space="0" w:color="auto"/>
        <w:left w:val="none" w:sz="0" w:space="0" w:color="auto"/>
        <w:bottom w:val="none" w:sz="0" w:space="0" w:color="auto"/>
        <w:right w:val="none" w:sz="0" w:space="0" w:color="auto"/>
      </w:divBdr>
    </w:div>
    <w:div w:id="1573587088">
      <w:bodyDiv w:val="1"/>
      <w:marLeft w:val="0"/>
      <w:marRight w:val="0"/>
      <w:marTop w:val="0"/>
      <w:marBottom w:val="0"/>
      <w:divBdr>
        <w:top w:val="none" w:sz="0" w:space="0" w:color="auto"/>
        <w:left w:val="none" w:sz="0" w:space="0" w:color="auto"/>
        <w:bottom w:val="none" w:sz="0" w:space="0" w:color="auto"/>
        <w:right w:val="none" w:sz="0" w:space="0" w:color="auto"/>
      </w:divBdr>
    </w:div>
    <w:div w:id="1573656958">
      <w:bodyDiv w:val="1"/>
      <w:marLeft w:val="0"/>
      <w:marRight w:val="0"/>
      <w:marTop w:val="0"/>
      <w:marBottom w:val="0"/>
      <w:divBdr>
        <w:top w:val="none" w:sz="0" w:space="0" w:color="auto"/>
        <w:left w:val="none" w:sz="0" w:space="0" w:color="auto"/>
        <w:bottom w:val="none" w:sz="0" w:space="0" w:color="auto"/>
        <w:right w:val="none" w:sz="0" w:space="0" w:color="auto"/>
      </w:divBdr>
    </w:div>
    <w:div w:id="1573662446">
      <w:bodyDiv w:val="1"/>
      <w:marLeft w:val="0"/>
      <w:marRight w:val="0"/>
      <w:marTop w:val="0"/>
      <w:marBottom w:val="0"/>
      <w:divBdr>
        <w:top w:val="none" w:sz="0" w:space="0" w:color="auto"/>
        <w:left w:val="none" w:sz="0" w:space="0" w:color="auto"/>
        <w:bottom w:val="none" w:sz="0" w:space="0" w:color="auto"/>
        <w:right w:val="none" w:sz="0" w:space="0" w:color="auto"/>
      </w:divBdr>
    </w:div>
    <w:div w:id="1573782246">
      <w:bodyDiv w:val="1"/>
      <w:marLeft w:val="0"/>
      <w:marRight w:val="0"/>
      <w:marTop w:val="0"/>
      <w:marBottom w:val="0"/>
      <w:divBdr>
        <w:top w:val="none" w:sz="0" w:space="0" w:color="auto"/>
        <w:left w:val="none" w:sz="0" w:space="0" w:color="auto"/>
        <w:bottom w:val="none" w:sz="0" w:space="0" w:color="auto"/>
        <w:right w:val="none" w:sz="0" w:space="0" w:color="auto"/>
      </w:divBdr>
    </w:div>
    <w:div w:id="1573813241">
      <w:bodyDiv w:val="1"/>
      <w:marLeft w:val="0"/>
      <w:marRight w:val="0"/>
      <w:marTop w:val="0"/>
      <w:marBottom w:val="0"/>
      <w:divBdr>
        <w:top w:val="none" w:sz="0" w:space="0" w:color="auto"/>
        <w:left w:val="none" w:sz="0" w:space="0" w:color="auto"/>
        <w:bottom w:val="none" w:sz="0" w:space="0" w:color="auto"/>
        <w:right w:val="none" w:sz="0" w:space="0" w:color="auto"/>
      </w:divBdr>
    </w:div>
    <w:div w:id="1573814111">
      <w:bodyDiv w:val="1"/>
      <w:marLeft w:val="0"/>
      <w:marRight w:val="0"/>
      <w:marTop w:val="0"/>
      <w:marBottom w:val="0"/>
      <w:divBdr>
        <w:top w:val="none" w:sz="0" w:space="0" w:color="auto"/>
        <w:left w:val="none" w:sz="0" w:space="0" w:color="auto"/>
        <w:bottom w:val="none" w:sz="0" w:space="0" w:color="auto"/>
        <w:right w:val="none" w:sz="0" w:space="0" w:color="auto"/>
      </w:divBdr>
    </w:div>
    <w:div w:id="1574006580">
      <w:bodyDiv w:val="1"/>
      <w:marLeft w:val="0"/>
      <w:marRight w:val="0"/>
      <w:marTop w:val="0"/>
      <w:marBottom w:val="0"/>
      <w:divBdr>
        <w:top w:val="none" w:sz="0" w:space="0" w:color="auto"/>
        <w:left w:val="none" w:sz="0" w:space="0" w:color="auto"/>
        <w:bottom w:val="none" w:sz="0" w:space="0" w:color="auto"/>
        <w:right w:val="none" w:sz="0" w:space="0" w:color="auto"/>
      </w:divBdr>
    </w:div>
    <w:div w:id="1574045364">
      <w:bodyDiv w:val="1"/>
      <w:marLeft w:val="0"/>
      <w:marRight w:val="0"/>
      <w:marTop w:val="0"/>
      <w:marBottom w:val="0"/>
      <w:divBdr>
        <w:top w:val="none" w:sz="0" w:space="0" w:color="auto"/>
        <w:left w:val="none" w:sz="0" w:space="0" w:color="auto"/>
        <w:bottom w:val="none" w:sz="0" w:space="0" w:color="auto"/>
        <w:right w:val="none" w:sz="0" w:space="0" w:color="auto"/>
      </w:divBdr>
    </w:div>
    <w:div w:id="1574047121">
      <w:bodyDiv w:val="1"/>
      <w:marLeft w:val="0"/>
      <w:marRight w:val="0"/>
      <w:marTop w:val="0"/>
      <w:marBottom w:val="0"/>
      <w:divBdr>
        <w:top w:val="none" w:sz="0" w:space="0" w:color="auto"/>
        <w:left w:val="none" w:sz="0" w:space="0" w:color="auto"/>
        <w:bottom w:val="none" w:sz="0" w:space="0" w:color="auto"/>
        <w:right w:val="none" w:sz="0" w:space="0" w:color="auto"/>
      </w:divBdr>
    </w:div>
    <w:div w:id="1574049554">
      <w:bodyDiv w:val="1"/>
      <w:marLeft w:val="0"/>
      <w:marRight w:val="0"/>
      <w:marTop w:val="0"/>
      <w:marBottom w:val="0"/>
      <w:divBdr>
        <w:top w:val="none" w:sz="0" w:space="0" w:color="auto"/>
        <w:left w:val="none" w:sz="0" w:space="0" w:color="auto"/>
        <w:bottom w:val="none" w:sz="0" w:space="0" w:color="auto"/>
        <w:right w:val="none" w:sz="0" w:space="0" w:color="auto"/>
      </w:divBdr>
    </w:div>
    <w:div w:id="1574319619">
      <w:bodyDiv w:val="1"/>
      <w:marLeft w:val="0"/>
      <w:marRight w:val="0"/>
      <w:marTop w:val="0"/>
      <w:marBottom w:val="0"/>
      <w:divBdr>
        <w:top w:val="none" w:sz="0" w:space="0" w:color="auto"/>
        <w:left w:val="none" w:sz="0" w:space="0" w:color="auto"/>
        <w:bottom w:val="none" w:sz="0" w:space="0" w:color="auto"/>
        <w:right w:val="none" w:sz="0" w:space="0" w:color="auto"/>
      </w:divBdr>
    </w:div>
    <w:div w:id="1574505797">
      <w:bodyDiv w:val="1"/>
      <w:marLeft w:val="0"/>
      <w:marRight w:val="0"/>
      <w:marTop w:val="0"/>
      <w:marBottom w:val="0"/>
      <w:divBdr>
        <w:top w:val="none" w:sz="0" w:space="0" w:color="auto"/>
        <w:left w:val="none" w:sz="0" w:space="0" w:color="auto"/>
        <w:bottom w:val="none" w:sz="0" w:space="0" w:color="auto"/>
        <w:right w:val="none" w:sz="0" w:space="0" w:color="auto"/>
      </w:divBdr>
    </w:div>
    <w:div w:id="1574505823">
      <w:bodyDiv w:val="1"/>
      <w:marLeft w:val="0"/>
      <w:marRight w:val="0"/>
      <w:marTop w:val="0"/>
      <w:marBottom w:val="0"/>
      <w:divBdr>
        <w:top w:val="none" w:sz="0" w:space="0" w:color="auto"/>
        <w:left w:val="none" w:sz="0" w:space="0" w:color="auto"/>
        <w:bottom w:val="none" w:sz="0" w:space="0" w:color="auto"/>
        <w:right w:val="none" w:sz="0" w:space="0" w:color="auto"/>
      </w:divBdr>
    </w:div>
    <w:div w:id="1574507794">
      <w:bodyDiv w:val="1"/>
      <w:marLeft w:val="0"/>
      <w:marRight w:val="0"/>
      <w:marTop w:val="0"/>
      <w:marBottom w:val="0"/>
      <w:divBdr>
        <w:top w:val="none" w:sz="0" w:space="0" w:color="auto"/>
        <w:left w:val="none" w:sz="0" w:space="0" w:color="auto"/>
        <w:bottom w:val="none" w:sz="0" w:space="0" w:color="auto"/>
        <w:right w:val="none" w:sz="0" w:space="0" w:color="auto"/>
      </w:divBdr>
    </w:div>
    <w:div w:id="1574587683">
      <w:bodyDiv w:val="1"/>
      <w:marLeft w:val="0"/>
      <w:marRight w:val="0"/>
      <w:marTop w:val="0"/>
      <w:marBottom w:val="0"/>
      <w:divBdr>
        <w:top w:val="none" w:sz="0" w:space="0" w:color="auto"/>
        <w:left w:val="none" w:sz="0" w:space="0" w:color="auto"/>
        <w:bottom w:val="none" w:sz="0" w:space="0" w:color="auto"/>
        <w:right w:val="none" w:sz="0" w:space="0" w:color="auto"/>
      </w:divBdr>
    </w:div>
    <w:div w:id="1574663505">
      <w:bodyDiv w:val="1"/>
      <w:marLeft w:val="0"/>
      <w:marRight w:val="0"/>
      <w:marTop w:val="0"/>
      <w:marBottom w:val="0"/>
      <w:divBdr>
        <w:top w:val="none" w:sz="0" w:space="0" w:color="auto"/>
        <w:left w:val="none" w:sz="0" w:space="0" w:color="auto"/>
        <w:bottom w:val="none" w:sz="0" w:space="0" w:color="auto"/>
        <w:right w:val="none" w:sz="0" w:space="0" w:color="auto"/>
      </w:divBdr>
    </w:div>
    <w:div w:id="1574848888">
      <w:bodyDiv w:val="1"/>
      <w:marLeft w:val="0"/>
      <w:marRight w:val="0"/>
      <w:marTop w:val="0"/>
      <w:marBottom w:val="0"/>
      <w:divBdr>
        <w:top w:val="none" w:sz="0" w:space="0" w:color="auto"/>
        <w:left w:val="none" w:sz="0" w:space="0" w:color="auto"/>
        <w:bottom w:val="none" w:sz="0" w:space="0" w:color="auto"/>
        <w:right w:val="none" w:sz="0" w:space="0" w:color="auto"/>
      </w:divBdr>
    </w:div>
    <w:div w:id="1575160815">
      <w:bodyDiv w:val="1"/>
      <w:marLeft w:val="0"/>
      <w:marRight w:val="0"/>
      <w:marTop w:val="0"/>
      <w:marBottom w:val="0"/>
      <w:divBdr>
        <w:top w:val="none" w:sz="0" w:space="0" w:color="auto"/>
        <w:left w:val="none" w:sz="0" w:space="0" w:color="auto"/>
        <w:bottom w:val="none" w:sz="0" w:space="0" w:color="auto"/>
        <w:right w:val="none" w:sz="0" w:space="0" w:color="auto"/>
      </w:divBdr>
    </w:div>
    <w:div w:id="1575168128">
      <w:bodyDiv w:val="1"/>
      <w:marLeft w:val="0"/>
      <w:marRight w:val="0"/>
      <w:marTop w:val="0"/>
      <w:marBottom w:val="0"/>
      <w:divBdr>
        <w:top w:val="none" w:sz="0" w:space="0" w:color="auto"/>
        <w:left w:val="none" w:sz="0" w:space="0" w:color="auto"/>
        <w:bottom w:val="none" w:sz="0" w:space="0" w:color="auto"/>
        <w:right w:val="none" w:sz="0" w:space="0" w:color="auto"/>
      </w:divBdr>
    </w:div>
    <w:div w:id="1575317133">
      <w:bodyDiv w:val="1"/>
      <w:marLeft w:val="0"/>
      <w:marRight w:val="0"/>
      <w:marTop w:val="0"/>
      <w:marBottom w:val="0"/>
      <w:divBdr>
        <w:top w:val="none" w:sz="0" w:space="0" w:color="auto"/>
        <w:left w:val="none" w:sz="0" w:space="0" w:color="auto"/>
        <w:bottom w:val="none" w:sz="0" w:space="0" w:color="auto"/>
        <w:right w:val="none" w:sz="0" w:space="0" w:color="auto"/>
      </w:divBdr>
    </w:div>
    <w:div w:id="1575358870">
      <w:bodyDiv w:val="1"/>
      <w:marLeft w:val="0"/>
      <w:marRight w:val="0"/>
      <w:marTop w:val="0"/>
      <w:marBottom w:val="0"/>
      <w:divBdr>
        <w:top w:val="none" w:sz="0" w:space="0" w:color="auto"/>
        <w:left w:val="none" w:sz="0" w:space="0" w:color="auto"/>
        <w:bottom w:val="none" w:sz="0" w:space="0" w:color="auto"/>
        <w:right w:val="none" w:sz="0" w:space="0" w:color="auto"/>
      </w:divBdr>
    </w:div>
    <w:div w:id="1575435300">
      <w:bodyDiv w:val="1"/>
      <w:marLeft w:val="0"/>
      <w:marRight w:val="0"/>
      <w:marTop w:val="0"/>
      <w:marBottom w:val="0"/>
      <w:divBdr>
        <w:top w:val="none" w:sz="0" w:space="0" w:color="auto"/>
        <w:left w:val="none" w:sz="0" w:space="0" w:color="auto"/>
        <w:bottom w:val="none" w:sz="0" w:space="0" w:color="auto"/>
        <w:right w:val="none" w:sz="0" w:space="0" w:color="auto"/>
      </w:divBdr>
    </w:div>
    <w:div w:id="1575504102">
      <w:bodyDiv w:val="1"/>
      <w:marLeft w:val="0"/>
      <w:marRight w:val="0"/>
      <w:marTop w:val="0"/>
      <w:marBottom w:val="0"/>
      <w:divBdr>
        <w:top w:val="none" w:sz="0" w:space="0" w:color="auto"/>
        <w:left w:val="none" w:sz="0" w:space="0" w:color="auto"/>
        <w:bottom w:val="none" w:sz="0" w:space="0" w:color="auto"/>
        <w:right w:val="none" w:sz="0" w:space="0" w:color="auto"/>
      </w:divBdr>
    </w:div>
    <w:div w:id="1575507684">
      <w:bodyDiv w:val="1"/>
      <w:marLeft w:val="0"/>
      <w:marRight w:val="0"/>
      <w:marTop w:val="0"/>
      <w:marBottom w:val="0"/>
      <w:divBdr>
        <w:top w:val="none" w:sz="0" w:space="0" w:color="auto"/>
        <w:left w:val="none" w:sz="0" w:space="0" w:color="auto"/>
        <w:bottom w:val="none" w:sz="0" w:space="0" w:color="auto"/>
        <w:right w:val="none" w:sz="0" w:space="0" w:color="auto"/>
      </w:divBdr>
    </w:div>
    <w:div w:id="1575697481">
      <w:bodyDiv w:val="1"/>
      <w:marLeft w:val="0"/>
      <w:marRight w:val="0"/>
      <w:marTop w:val="0"/>
      <w:marBottom w:val="0"/>
      <w:divBdr>
        <w:top w:val="none" w:sz="0" w:space="0" w:color="auto"/>
        <w:left w:val="none" w:sz="0" w:space="0" w:color="auto"/>
        <w:bottom w:val="none" w:sz="0" w:space="0" w:color="auto"/>
        <w:right w:val="none" w:sz="0" w:space="0" w:color="auto"/>
      </w:divBdr>
    </w:div>
    <w:div w:id="1575777974">
      <w:bodyDiv w:val="1"/>
      <w:marLeft w:val="0"/>
      <w:marRight w:val="0"/>
      <w:marTop w:val="0"/>
      <w:marBottom w:val="0"/>
      <w:divBdr>
        <w:top w:val="none" w:sz="0" w:space="0" w:color="auto"/>
        <w:left w:val="none" w:sz="0" w:space="0" w:color="auto"/>
        <w:bottom w:val="none" w:sz="0" w:space="0" w:color="auto"/>
        <w:right w:val="none" w:sz="0" w:space="0" w:color="auto"/>
      </w:divBdr>
    </w:div>
    <w:div w:id="1575822682">
      <w:bodyDiv w:val="1"/>
      <w:marLeft w:val="0"/>
      <w:marRight w:val="0"/>
      <w:marTop w:val="0"/>
      <w:marBottom w:val="0"/>
      <w:divBdr>
        <w:top w:val="none" w:sz="0" w:space="0" w:color="auto"/>
        <w:left w:val="none" w:sz="0" w:space="0" w:color="auto"/>
        <w:bottom w:val="none" w:sz="0" w:space="0" w:color="auto"/>
        <w:right w:val="none" w:sz="0" w:space="0" w:color="auto"/>
      </w:divBdr>
    </w:div>
    <w:div w:id="1575894701">
      <w:bodyDiv w:val="1"/>
      <w:marLeft w:val="0"/>
      <w:marRight w:val="0"/>
      <w:marTop w:val="0"/>
      <w:marBottom w:val="0"/>
      <w:divBdr>
        <w:top w:val="none" w:sz="0" w:space="0" w:color="auto"/>
        <w:left w:val="none" w:sz="0" w:space="0" w:color="auto"/>
        <w:bottom w:val="none" w:sz="0" w:space="0" w:color="auto"/>
        <w:right w:val="none" w:sz="0" w:space="0" w:color="auto"/>
      </w:divBdr>
    </w:div>
    <w:div w:id="1576085019">
      <w:bodyDiv w:val="1"/>
      <w:marLeft w:val="0"/>
      <w:marRight w:val="0"/>
      <w:marTop w:val="0"/>
      <w:marBottom w:val="0"/>
      <w:divBdr>
        <w:top w:val="none" w:sz="0" w:space="0" w:color="auto"/>
        <w:left w:val="none" w:sz="0" w:space="0" w:color="auto"/>
        <w:bottom w:val="none" w:sz="0" w:space="0" w:color="auto"/>
        <w:right w:val="none" w:sz="0" w:space="0" w:color="auto"/>
      </w:divBdr>
    </w:div>
    <w:div w:id="1576159701">
      <w:bodyDiv w:val="1"/>
      <w:marLeft w:val="0"/>
      <w:marRight w:val="0"/>
      <w:marTop w:val="0"/>
      <w:marBottom w:val="0"/>
      <w:divBdr>
        <w:top w:val="none" w:sz="0" w:space="0" w:color="auto"/>
        <w:left w:val="none" w:sz="0" w:space="0" w:color="auto"/>
        <w:bottom w:val="none" w:sz="0" w:space="0" w:color="auto"/>
        <w:right w:val="none" w:sz="0" w:space="0" w:color="auto"/>
      </w:divBdr>
    </w:div>
    <w:div w:id="1576166898">
      <w:bodyDiv w:val="1"/>
      <w:marLeft w:val="0"/>
      <w:marRight w:val="0"/>
      <w:marTop w:val="0"/>
      <w:marBottom w:val="0"/>
      <w:divBdr>
        <w:top w:val="none" w:sz="0" w:space="0" w:color="auto"/>
        <w:left w:val="none" w:sz="0" w:space="0" w:color="auto"/>
        <w:bottom w:val="none" w:sz="0" w:space="0" w:color="auto"/>
        <w:right w:val="none" w:sz="0" w:space="0" w:color="auto"/>
      </w:divBdr>
    </w:div>
    <w:div w:id="1576210458">
      <w:bodyDiv w:val="1"/>
      <w:marLeft w:val="0"/>
      <w:marRight w:val="0"/>
      <w:marTop w:val="0"/>
      <w:marBottom w:val="0"/>
      <w:divBdr>
        <w:top w:val="none" w:sz="0" w:space="0" w:color="auto"/>
        <w:left w:val="none" w:sz="0" w:space="0" w:color="auto"/>
        <w:bottom w:val="none" w:sz="0" w:space="0" w:color="auto"/>
        <w:right w:val="none" w:sz="0" w:space="0" w:color="auto"/>
      </w:divBdr>
    </w:div>
    <w:div w:id="1576278282">
      <w:bodyDiv w:val="1"/>
      <w:marLeft w:val="0"/>
      <w:marRight w:val="0"/>
      <w:marTop w:val="0"/>
      <w:marBottom w:val="0"/>
      <w:divBdr>
        <w:top w:val="none" w:sz="0" w:space="0" w:color="auto"/>
        <w:left w:val="none" w:sz="0" w:space="0" w:color="auto"/>
        <w:bottom w:val="none" w:sz="0" w:space="0" w:color="auto"/>
        <w:right w:val="none" w:sz="0" w:space="0" w:color="auto"/>
      </w:divBdr>
    </w:div>
    <w:div w:id="1576352651">
      <w:bodyDiv w:val="1"/>
      <w:marLeft w:val="0"/>
      <w:marRight w:val="0"/>
      <w:marTop w:val="0"/>
      <w:marBottom w:val="0"/>
      <w:divBdr>
        <w:top w:val="none" w:sz="0" w:space="0" w:color="auto"/>
        <w:left w:val="none" w:sz="0" w:space="0" w:color="auto"/>
        <w:bottom w:val="none" w:sz="0" w:space="0" w:color="auto"/>
        <w:right w:val="none" w:sz="0" w:space="0" w:color="auto"/>
      </w:divBdr>
    </w:div>
    <w:div w:id="1576474019">
      <w:bodyDiv w:val="1"/>
      <w:marLeft w:val="0"/>
      <w:marRight w:val="0"/>
      <w:marTop w:val="0"/>
      <w:marBottom w:val="0"/>
      <w:divBdr>
        <w:top w:val="none" w:sz="0" w:space="0" w:color="auto"/>
        <w:left w:val="none" w:sz="0" w:space="0" w:color="auto"/>
        <w:bottom w:val="none" w:sz="0" w:space="0" w:color="auto"/>
        <w:right w:val="none" w:sz="0" w:space="0" w:color="auto"/>
      </w:divBdr>
    </w:div>
    <w:div w:id="1576477317">
      <w:bodyDiv w:val="1"/>
      <w:marLeft w:val="0"/>
      <w:marRight w:val="0"/>
      <w:marTop w:val="0"/>
      <w:marBottom w:val="0"/>
      <w:divBdr>
        <w:top w:val="none" w:sz="0" w:space="0" w:color="auto"/>
        <w:left w:val="none" w:sz="0" w:space="0" w:color="auto"/>
        <w:bottom w:val="none" w:sz="0" w:space="0" w:color="auto"/>
        <w:right w:val="none" w:sz="0" w:space="0" w:color="auto"/>
      </w:divBdr>
    </w:div>
    <w:div w:id="1576478271">
      <w:bodyDiv w:val="1"/>
      <w:marLeft w:val="0"/>
      <w:marRight w:val="0"/>
      <w:marTop w:val="0"/>
      <w:marBottom w:val="0"/>
      <w:divBdr>
        <w:top w:val="none" w:sz="0" w:space="0" w:color="auto"/>
        <w:left w:val="none" w:sz="0" w:space="0" w:color="auto"/>
        <w:bottom w:val="none" w:sz="0" w:space="0" w:color="auto"/>
        <w:right w:val="none" w:sz="0" w:space="0" w:color="auto"/>
      </w:divBdr>
    </w:div>
    <w:div w:id="1576625718">
      <w:bodyDiv w:val="1"/>
      <w:marLeft w:val="0"/>
      <w:marRight w:val="0"/>
      <w:marTop w:val="0"/>
      <w:marBottom w:val="0"/>
      <w:divBdr>
        <w:top w:val="none" w:sz="0" w:space="0" w:color="auto"/>
        <w:left w:val="none" w:sz="0" w:space="0" w:color="auto"/>
        <w:bottom w:val="none" w:sz="0" w:space="0" w:color="auto"/>
        <w:right w:val="none" w:sz="0" w:space="0" w:color="auto"/>
      </w:divBdr>
    </w:div>
    <w:div w:id="1576668144">
      <w:bodyDiv w:val="1"/>
      <w:marLeft w:val="0"/>
      <w:marRight w:val="0"/>
      <w:marTop w:val="0"/>
      <w:marBottom w:val="0"/>
      <w:divBdr>
        <w:top w:val="none" w:sz="0" w:space="0" w:color="auto"/>
        <w:left w:val="none" w:sz="0" w:space="0" w:color="auto"/>
        <w:bottom w:val="none" w:sz="0" w:space="0" w:color="auto"/>
        <w:right w:val="none" w:sz="0" w:space="0" w:color="auto"/>
      </w:divBdr>
    </w:div>
    <w:div w:id="1576671448">
      <w:bodyDiv w:val="1"/>
      <w:marLeft w:val="0"/>
      <w:marRight w:val="0"/>
      <w:marTop w:val="0"/>
      <w:marBottom w:val="0"/>
      <w:divBdr>
        <w:top w:val="none" w:sz="0" w:space="0" w:color="auto"/>
        <w:left w:val="none" w:sz="0" w:space="0" w:color="auto"/>
        <w:bottom w:val="none" w:sz="0" w:space="0" w:color="auto"/>
        <w:right w:val="none" w:sz="0" w:space="0" w:color="auto"/>
      </w:divBdr>
    </w:div>
    <w:div w:id="1576740790">
      <w:bodyDiv w:val="1"/>
      <w:marLeft w:val="0"/>
      <w:marRight w:val="0"/>
      <w:marTop w:val="0"/>
      <w:marBottom w:val="0"/>
      <w:divBdr>
        <w:top w:val="none" w:sz="0" w:space="0" w:color="auto"/>
        <w:left w:val="none" w:sz="0" w:space="0" w:color="auto"/>
        <w:bottom w:val="none" w:sz="0" w:space="0" w:color="auto"/>
        <w:right w:val="none" w:sz="0" w:space="0" w:color="auto"/>
      </w:divBdr>
    </w:div>
    <w:div w:id="1576862272">
      <w:bodyDiv w:val="1"/>
      <w:marLeft w:val="0"/>
      <w:marRight w:val="0"/>
      <w:marTop w:val="0"/>
      <w:marBottom w:val="0"/>
      <w:divBdr>
        <w:top w:val="none" w:sz="0" w:space="0" w:color="auto"/>
        <w:left w:val="none" w:sz="0" w:space="0" w:color="auto"/>
        <w:bottom w:val="none" w:sz="0" w:space="0" w:color="auto"/>
        <w:right w:val="none" w:sz="0" w:space="0" w:color="auto"/>
      </w:divBdr>
    </w:div>
    <w:div w:id="1576939969">
      <w:bodyDiv w:val="1"/>
      <w:marLeft w:val="0"/>
      <w:marRight w:val="0"/>
      <w:marTop w:val="0"/>
      <w:marBottom w:val="0"/>
      <w:divBdr>
        <w:top w:val="none" w:sz="0" w:space="0" w:color="auto"/>
        <w:left w:val="none" w:sz="0" w:space="0" w:color="auto"/>
        <w:bottom w:val="none" w:sz="0" w:space="0" w:color="auto"/>
        <w:right w:val="none" w:sz="0" w:space="0" w:color="auto"/>
      </w:divBdr>
    </w:div>
    <w:div w:id="1577008242">
      <w:bodyDiv w:val="1"/>
      <w:marLeft w:val="0"/>
      <w:marRight w:val="0"/>
      <w:marTop w:val="0"/>
      <w:marBottom w:val="0"/>
      <w:divBdr>
        <w:top w:val="none" w:sz="0" w:space="0" w:color="auto"/>
        <w:left w:val="none" w:sz="0" w:space="0" w:color="auto"/>
        <w:bottom w:val="none" w:sz="0" w:space="0" w:color="auto"/>
        <w:right w:val="none" w:sz="0" w:space="0" w:color="auto"/>
      </w:divBdr>
    </w:div>
    <w:div w:id="1577013232">
      <w:bodyDiv w:val="1"/>
      <w:marLeft w:val="0"/>
      <w:marRight w:val="0"/>
      <w:marTop w:val="0"/>
      <w:marBottom w:val="0"/>
      <w:divBdr>
        <w:top w:val="none" w:sz="0" w:space="0" w:color="auto"/>
        <w:left w:val="none" w:sz="0" w:space="0" w:color="auto"/>
        <w:bottom w:val="none" w:sz="0" w:space="0" w:color="auto"/>
        <w:right w:val="none" w:sz="0" w:space="0" w:color="auto"/>
      </w:divBdr>
    </w:div>
    <w:div w:id="1577128548">
      <w:bodyDiv w:val="1"/>
      <w:marLeft w:val="0"/>
      <w:marRight w:val="0"/>
      <w:marTop w:val="0"/>
      <w:marBottom w:val="0"/>
      <w:divBdr>
        <w:top w:val="none" w:sz="0" w:space="0" w:color="auto"/>
        <w:left w:val="none" w:sz="0" w:space="0" w:color="auto"/>
        <w:bottom w:val="none" w:sz="0" w:space="0" w:color="auto"/>
        <w:right w:val="none" w:sz="0" w:space="0" w:color="auto"/>
      </w:divBdr>
    </w:div>
    <w:div w:id="1577202557">
      <w:bodyDiv w:val="1"/>
      <w:marLeft w:val="0"/>
      <w:marRight w:val="0"/>
      <w:marTop w:val="0"/>
      <w:marBottom w:val="0"/>
      <w:divBdr>
        <w:top w:val="none" w:sz="0" w:space="0" w:color="auto"/>
        <w:left w:val="none" w:sz="0" w:space="0" w:color="auto"/>
        <w:bottom w:val="none" w:sz="0" w:space="0" w:color="auto"/>
        <w:right w:val="none" w:sz="0" w:space="0" w:color="auto"/>
      </w:divBdr>
    </w:div>
    <w:div w:id="1577325190">
      <w:bodyDiv w:val="1"/>
      <w:marLeft w:val="0"/>
      <w:marRight w:val="0"/>
      <w:marTop w:val="0"/>
      <w:marBottom w:val="0"/>
      <w:divBdr>
        <w:top w:val="none" w:sz="0" w:space="0" w:color="auto"/>
        <w:left w:val="none" w:sz="0" w:space="0" w:color="auto"/>
        <w:bottom w:val="none" w:sz="0" w:space="0" w:color="auto"/>
        <w:right w:val="none" w:sz="0" w:space="0" w:color="auto"/>
      </w:divBdr>
    </w:div>
    <w:div w:id="1577475951">
      <w:bodyDiv w:val="1"/>
      <w:marLeft w:val="0"/>
      <w:marRight w:val="0"/>
      <w:marTop w:val="0"/>
      <w:marBottom w:val="0"/>
      <w:divBdr>
        <w:top w:val="none" w:sz="0" w:space="0" w:color="auto"/>
        <w:left w:val="none" w:sz="0" w:space="0" w:color="auto"/>
        <w:bottom w:val="none" w:sz="0" w:space="0" w:color="auto"/>
        <w:right w:val="none" w:sz="0" w:space="0" w:color="auto"/>
      </w:divBdr>
    </w:div>
    <w:div w:id="1577544294">
      <w:bodyDiv w:val="1"/>
      <w:marLeft w:val="0"/>
      <w:marRight w:val="0"/>
      <w:marTop w:val="0"/>
      <w:marBottom w:val="0"/>
      <w:divBdr>
        <w:top w:val="none" w:sz="0" w:space="0" w:color="auto"/>
        <w:left w:val="none" w:sz="0" w:space="0" w:color="auto"/>
        <w:bottom w:val="none" w:sz="0" w:space="0" w:color="auto"/>
        <w:right w:val="none" w:sz="0" w:space="0" w:color="auto"/>
      </w:divBdr>
    </w:div>
    <w:div w:id="1577587489">
      <w:bodyDiv w:val="1"/>
      <w:marLeft w:val="0"/>
      <w:marRight w:val="0"/>
      <w:marTop w:val="0"/>
      <w:marBottom w:val="0"/>
      <w:divBdr>
        <w:top w:val="none" w:sz="0" w:space="0" w:color="auto"/>
        <w:left w:val="none" w:sz="0" w:space="0" w:color="auto"/>
        <w:bottom w:val="none" w:sz="0" w:space="0" w:color="auto"/>
        <w:right w:val="none" w:sz="0" w:space="0" w:color="auto"/>
      </w:divBdr>
    </w:div>
    <w:div w:id="1577664901">
      <w:bodyDiv w:val="1"/>
      <w:marLeft w:val="0"/>
      <w:marRight w:val="0"/>
      <w:marTop w:val="0"/>
      <w:marBottom w:val="0"/>
      <w:divBdr>
        <w:top w:val="none" w:sz="0" w:space="0" w:color="auto"/>
        <w:left w:val="none" w:sz="0" w:space="0" w:color="auto"/>
        <w:bottom w:val="none" w:sz="0" w:space="0" w:color="auto"/>
        <w:right w:val="none" w:sz="0" w:space="0" w:color="auto"/>
      </w:divBdr>
    </w:div>
    <w:div w:id="1577742739">
      <w:bodyDiv w:val="1"/>
      <w:marLeft w:val="0"/>
      <w:marRight w:val="0"/>
      <w:marTop w:val="0"/>
      <w:marBottom w:val="0"/>
      <w:divBdr>
        <w:top w:val="none" w:sz="0" w:space="0" w:color="auto"/>
        <w:left w:val="none" w:sz="0" w:space="0" w:color="auto"/>
        <w:bottom w:val="none" w:sz="0" w:space="0" w:color="auto"/>
        <w:right w:val="none" w:sz="0" w:space="0" w:color="auto"/>
      </w:divBdr>
    </w:div>
    <w:div w:id="1577743374">
      <w:bodyDiv w:val="1"/>
      <w:marLeft w:val="0"/>
      <w:marRight w:val="0"/>
      <w:marTop w:val="0"/>
      <w:marBottom w:val="0"/>
      <w:divBdr>
        <w:top w:val="none" w:sz="0" w:space="0" w:color="auto"/>
        <w:left w:val="none" w:sz="0" w:space="0" w:color="auto"/>
        <w:bottom w:val="none" w:sz="0" w:space="0" w:color="auto"/>
        <w:right w:val="none" w:sz="0" w:space="0" w:color="auto"/>
      </w:divBdr>
    </w:div>
    <w:div w:id="1577783702">
      <w:bodyDiv w:val="1"/>
      <w:marLeft w:val="0"/>
      <w:marRight w:val="0"/>
      <w:marTop w:val="0"/>
      <w:marBottom w:val="0"/>
      <w:divBdr>
        <w:top w:val="none" w:sz="0" w:space="0" w:color="auto"/>
        <w:left w:val="none" w:sz="0" w:space="0" w:color="auto"/>
        <w:bottom w:val="none" w:sz="0" w:space="0" w:color="auto"/>
        <w:right w:val="none" w:sz="0" w:space="0" w:color="auto"/>
      </w:divBdr>
    </w:div>
    <w:div w:id="1577785989">
      <w:bodyDiv w:val="1"/>
      <w:marLeft w:val="0"/>
      <w:marRight w:val="0"/>
      <w:marTop w:val="0"/>
      <w:marBottom w:val="0"/>
      <w:divBdr>
        <w:top w:val="none" w:sz="0" w:space="0" w:color="auto"/>
        <w:left w:val="none" w:sz="0" w:space="0" w:color="auto"/>
        <w:bottom w:val="none" w:sz="0" w:space="0" w:color="auto"/>
        <w:right w:val="none" w:sz="0" w:space="0" w:color="auto"/>
      </w:divBdr>
    </w:div>
    <w:div w:id="1577859814">
      <w:bodyDiv w:val="1"/>
      <w:marLeft w:val="0"/>
      <w:marRight w:val="0"/>
      <w:marTop w:val="0"/>
      <w:marBottom w:val="0"/>
      <w:divBdr>
        <w:top w:val="none" w:sz="0" w:space="0" w:color="auto"/>
        <w:left w:val="none" w:sz="0" w:space="0" w:color="auto"/>
        <w:bottom w:val="none" w:sz="0" w:space="0" w:color="auto"/>
        <w:right w:val="none" w:sz="0" w:space="0" w:color="auto"/>
      </w:divBdr>
    </w:div>
    <w:div w:id="1577861234">
      <w:bodyDiv w:val="1"/>
      <w:marLeft w:val="0"/>
      <w:marRight w:val="0"/>
      <w:marTop w:val="0"/>
      <w:marBottom w:val="0"/>
      <w:divBdr>
        <w:top w:val="none" w:sz="0" w:space="0" w:color="auto"/>
        <w:left w:val="none" w:sz="0" w:space="0" w:color="auto"/>
        <w:bottom w:val="none" w:sz="0" w:space="0" w:color="auto"/>
        <w:right w:val="none" w:sz="0" w:space="0" w:color="auto"/>
      </w:divBdr>
    </w:div>
    <w:div w:id="1577978926">
      <w:bodyDiv w:val="1"/>
      <w:marLeft w:val="0"/>
      <w:marRight w:val="0"/>
      <w:marTop w:val="0"/>
      <w:marBottom w:val="0"/>
      <w:divBdr>
        <w:top w:val="none" w:sz="0" w:space="0" w:color="auto"/>
        <w:left w:val="none" w:sz="0" w:space="0" w:color="auto"/>
        <w:bottom w:val="none" w:sz="0" w:space="0" w:color="auto"/>
        <w:right w:val="none" w:sz="0" w:space="0" w:color="auto"/>
      </w:divBdr>
    </w:div>
    <w:div w:id="1578050144">
      <w:bodyDiv w:val="1"/>
      <w:marLeft w:val="0"/>
      <w:marRight w:val="0"/>
      <w:marTop w:val="0"/>
      <w:marBottom w:val="0"/>
      <w:divBdr>
        <w:top w:val="none" w:sz="0" w:space="0" w:color="auto"/>
        <w:left w:val="none" w:sz="0" w:space="0" w:color="auto"/>
        <w:bottom w:val="none" w:sz="0" w:space="0" w:color="auto"/>
        <w:right w:val="none" w:sz="0" w:space="0" w:color="auto"/>
      </w:divBdr>
    </w:div>
    <w:div w:id="1578125796">
      <w:bodyDiv w:val="1"/>
      <w:marLeft w:val="0"/>
      <w:marRight w:val="0"/>
      <w:marTop w:val="0"/>
      <w:marBottom w:val="0"/>
      <w:divBdr>
        <w:top w:val="none" w:sz="0" w:space="0" w:color="auto"/>
        <w:left w:val="none" w:sz="0" w:space="0" w:color="auto"/>
        <w:bottom w:val="none" w:sz="0" w:space="0" w:color="auto"/>
        <w:right w:val="none" w:sz="0" w:space="0" w:color="auto"/>
      </w:divBdr>
    </w:div>
    <w:div w:id="1578242220">
      <w:bodyDiv w:val="1"/>
      <w:marLeft w:val="0"/>
      <w:marRight w:val="0"/>
      <w:marTop w:val="0"/>
      <w:marBottom w:val="0"/>
      <w:divBdr>
        <w:top w:val="none" w:sz="0" w:space="0" w:color="auto"/>
        <w:left w:val="none" w:sz="0" w:space="0" w:color="auto"/>
        <w:bottom w:val="none" w:sz="0" w:space="0" w:color="auto"/>
        <w:right w:val="none" w:sz="0" w:space="0" w:color="auto"/>
      </w:divBdr>
    </w:div>
    <w:div w:id="1578245288">
      <w:bodyDiv w:val="1"/>
      <w:marLeft w:val="0"/>
      <w:marRight w:val="0"/>
      <w:marTop w:val="0"/>
      <w:marBottom w:val="0"/>
      <w:divBdr>
        <w:top w:val="none" w:sz="0" w:space="0" w:color="auto"/>
        <w:left w:val="none" w:sz="0" w:space="0" w:color="auto"/>
        <w:bottom w:val="none" w:sz="0" w:space="0" w:color="auto"/>
        <w:right w:val="none" w:sz="0" w:space="0" w:color="auto"/>
      </w:divBdr>
    </w:div>
    <w:div w:id="1578246545">
      <w:bodyDiv w:val="1"/>
      <w:marLeft w:val="0"/>
      <w:marRight w:val="0"/>
      <w:marTop w:val="0"/>
      <w:marBottom w:val="0"/>
      <w:divBdr>
        <w:top w:val="none" w:sz="0" w:space="0" w:color="auto"/>
        <w:left w:val="none" w:sz="0" w:space="0" w:color="auto"/>
        <w:bottom w:val="none" w:sz="0" w:space="0" w:color="auto"/>
        <w:right w:val="none" w:sz="0" w:space="0" w:color="auto"/>
      </w:divBdr>
    </w:div>
    <w:div w:id="1578320562">
      <w:bodyDiv w:val="1"/>
      <w:marLeft w:val="0"/>
      <w:marRight w:val="0"/>
      <w:marTop w:val="0"/>
      <w:marBottom w:val="0"/>
      <w:divBdr>
        <w:top w:val="none" w:sz="0" w:space="0" w:color="auto"/>
        <w:left w:val="none" w:sz="0" w:space="0" w:color="auto"/>
        <w:bottom w:val="none" w:sz="0" w:space="0" w:color="auto"/>
        <w:right w:val="none" w:sz="0" w:space="0" w:color="auto"/>
      </w:divBdr>
    </w:div>
    <w:div w:id="1578440813">
      <w:bodyDiv w:val="1"/>
      <w:marLeft w:val="0"/>
      <w:marRight w:val="0"/>
      <w:marTop w:val="0"/>
      <w:marBottom w:val="0"/>
      <w:divBdr>
        <w:top w:val="none" w:sz="0" w:space="0" w:color="auto"/>
        <w:left w:val="none" w:sz="0" w:space="0" w:color="auto"/>
        <w:bottom w:val="none" w:sz="0" w:space="0" w:color="auto"/>
        <w:right w:val="none" w:sz="0" w:space="0" w:color="auto"/>
      </w:divBdr>
    </w:div>
    <w:div w:id="1578520338">
      <w:bodyDiv w:val="1"/>
      <w:marLeft w:val="0"/>
      <w:marRight w:val="0"/>
      <w:marTop w:val="0"/>
      <w:marBottom w:val="0"/>
      <w:divBdr>
        <w:top w:val="none" w:sz="0" w:space="0" w:color="auto"/>
        <w:left w:val="none" w:sz="0" w:space="0" w:color="auto"/>
        <w:bottom w:val="none" w:sz="0" w:space="0" w:color="auto"/>
        <w:right w:val="none" w:sz="0" w:space="0" w:color="auto"/>
      </w:divBdr>
    </w:div>
    <w:div w:id="1578587402">
      <w:bodyDiv w:val="1"/>
      <w:marLeft w:val="0"/>
      <w:marRight w:val="0"/>
      <w:marTop w:val="0"/>
      <w:marBottom w:val="0"/>
      <w:divBdr>
        <w:top w:val="none" w:sz="0" w:space="0" w:color="auto"/>
        <w:left w:val="none" w:sz="0" w:space="0" w:color="auto"/>
        <w:bottom w:val="none" w:sz="0" w:space="0" w:color="auto"/>
        <w:right w:val="none" w:sz="0" w:space="0" w:color="auto"/>
      </w:divBdr>
    </w:div>
    <w:div w:id="1578592360">
      <w:bodyDiv w:val="1"/>
      <w:marLeft w:val="0"/>
      <w:marRight w:val="0"/>
      <w:marTop w:val="0"/>
      <w:marBottom w:val="0"/>
      <w:divBdr>
        <w:top w:val="none" w:sz="0" w:space="0" w:color="auto"/>
        <w:left w:val="none" w:sz="0" w:space="0" w:color="auto"/>
        <w:bottom w:val="none" w:sz="0" w:space="0" w:color="auto"/>
        <w:right w:val="none" w:sz="0" w:space="0" w:color="auto"/>
      </w:divBdr>
    </w:div>
    <w:div w:id="1578663783">
      <w:bodyDiv w:val="1"/>
      <w:marLeft w:val="0"/>
      <w:marRight w:val="0"/>
      <w:marTop w:val="0"/>
      <w:marBottom w:val="0"/>
      <w:divBdr>
        <w:top w:val="none" w:sz="0" w:space="0" w:color="auto"/>
        <w:left w:val="none" w:sz="0" w:space="0" w:color="auto"/>
        <w:bottom w:val="none" w:sz="0" w:space="0" w:color="auto"/>
        <w:right w:val="none" w:sz="0" w:space="0" w:color="auto"/>
      </w:divBdr>
    </w:div>
    <w:div w:id="1578782804">
      <w:bodyDiv w:val="1"/>
      <w:marLeft w:val="0"/>
      <w:marRight w:val="0"/>
      <w:marTop w:val="0"/>
      <w:marBottom w:val="0"/>
      <w:divBdr>
        <w:top w:val="none" w:sz="0" w:space="0" w:color="auto"/>
        <w:left w:val="none" w:sz="0" w:space="0" w:color="auto"/>
        <w:bottom w:val="none" w:sz="0" w:space="0" w:color="auto"/>
        <w:right w:val="none" w:sz="0" w:space="0" w:color="auto"/>
      </w:divBdr>
    </w:div>
    <w:div w:id="1578857407">
      <w:bodyDiv w:val="1"/>
      <w:marLeft w:val="0"/>
      <w:marRight w:val="0"/>
      <w:marTop w:val="0"/>
      <w:marBottom w:val="0"/>
      <w:divBdr>
        <w:top w:val="none" w:sz="0" w:space="0" w:color="auto"/>
        <w:left w:val="none" w:sz="0" w:space="0" w:color="auto"/>
        <w:bottom w:val="none" w:sz="0" w:space="0" w:color="auto"/>
        <w:right w:val="none" w:sz="0" w:space="0" w:color="auto"/>
      </w:divBdr>
    </w:div>
    <w:div w:id="1578898498">
      <w:bodyDiv w:val="1"/>
      <w:marLeft w:val="0"/>
      <w:marRight w:val="0"/>
      <w:marTop w:val="0"/>
      <w:marBottom w:val="0"/>
      <w:divBdr>
        <w:top w:val="none" w:sz="0" w:space="0" w:color="auto"/>
        <w:left w:val="none" w:sz="0" w:space="0" w:color="auto"/>
        <w:bottom w:val="none" w:sz="0" w:space="0" w:color="auto"/>
        <w:right w:val="none" w:sz="0" w:space="0" w:color="auto"/>
      </w:divBdr>
    </w:div>
    <w:div w:id="1579052323">
      <w:bodyDiv w:val="1"/>
      <w:marLeft w:val="0"/>
      <w:marRight w:val="0"/>
      <w:marTop w:val="0"/>
      <w:marBottom w:val="0"/>
      <w:divBdr>
        <w:top w:val="none" w:sz="0" w:space="0" w:color="auto"/>
        <w:left w:val="none" w:sz="0" w:space="0" w:color="auto"/>
        <w:bottom w:val="none" w:sz="0" w:space="0" w:color="auto"/>
        <w:right w:val="none" w:sz="0" w:space="0" w:color="auto"/>
      </w:divBdr>
    </w:div>
    <w:div w:id="1579053500">
      <w:bodyDiv w:val="1"/>
      <w:marLeft w:val="0"/>
      <w:marRight w:val="0"/>
      <w:marTop w:val="0"/>
      <w:marBottom w:val="0"/>
      <w:divBdr>
        <w:top w:val="none" w:sz="0" w:space="0" w:color="auto"/>
        <w:left w:val="none" w:sz="0" w:space="0" w:color="auto"/>
        <w:bottom w:val="none" w:sz="0" w:space="0" w:color="auto"/>
        <w:right w:val="none" w:sz="0" w:space="0" w:color="auto"/>
      </w:divBdr>
    </w:div>
    <w:div w:id="1579243328">
      <w:bodyDiv w:val="1"/>
      <w:marLeft w:val="0"/>
      <w:marRight w:val="0"/>
      <w:marTop w:val="0"/>
      <w:marBottom w:val="0"/>
      <w:divBdr>
        <w:top w:val="none" w:sz="0" w:space="0" w:color="auto"/>
        <w:left w:val="none" w:sz="0" w:space="0" w:color="auto"/>
        <w:bottom w:val="none" w:sz="0" w:space="0" w:color="auto"/>
        <w:right w:val="none" w:sz="0" w:space="0" w:color="auto"/>
      </w:divBdr>
    </w:div>
    <w:div w:id="1579485550">
      <w:bodyDiv w:val="1"/>
      <w:marLeft w:val="0"/>
      <w:marRight w:val="0"/>
      <w:marTop w:val="0"/>
      <w:marBottom w:val="0"/>
      <w:divBdr>
        <w:top w:val="none" w:sz="0" w:space="0" w:color="auto"/>
        <w:left w:val="none" w:sz="0" w:space="0" w:color="auto"/>
        <w:bottom w:val="none" w:sz="0" w:space="0" w:color="auto"/>
        <w:right w:val="none" w:sz="0" w:space="0" w:color="auto"/>
      </w:divBdr>
    </w:div>
    <w:div w:id="1579628148">
      <w:bodyDiv w:val="1"/>
      <w:marLeft w:val="0"/>
      <w:marRight w:val="0"/>
      <w:marTop w:val="0"/>
      <w:marBottom w:val="0"/>
      <w:divBdr>
        <w:top w:val="none" w:sz="0" w:space="0" w:color="auto"/>
        <w:left w:val="none" w:sz="0" w:space="0" w:color="auto"/>
        <w:bottom w:val="none" w:sz="0" w:space="0" w:color="auto"/>
        <w:right w:val="none" w:sz="0" w:space="0" w:color="auto"/>
      </w:divBdr>
    </w:div>
    <w:div w:id="1579707103">
      <w:bodyDiv w:val="1"/>
      <w:marLeft w:val="0"/>
      <w:marRight w:val="0"/>
      <w:marTop w:val="0"/>
      <w:marBottom w:val="0"/>
      <w:divBdr>
        <w:top w:val="none" w:sz="0" w:space="0" w:color="auto"/>
        <w:left w:val="none" w:sz="0" w:space="0" w:color="auto"/>
        <w:bottom w:val="none" w:sz="0" w:space="0" w:color="auto"/>
        <w:right w:val="none" w:sz="0" w:space="0" w:color="auto"/>
      </w:divBdr>
    </w:div>
    <w:div w:id="1579708970">
      <w:bodyDiv w:val="1"/>
      <w:marLeft w:val="0"/>
      <w:marRight w:val="0"/>
      <w:marTop w:val="0"/>
      <w:marBottom w:val="0"/>
      <w:divBdr>
        <w:top w:val="none" w:sz="0" w:space="0" w:color="auto"/>
        <w:left w:val="none" w:sz="0" w:space="0" w:color="auto"/>
        <w:bottom w:val="none" w:sz="0" w:space="0" w:color="auto"/>
        <w:right w:val="none" w:sz="0" w:space="0" w:color="auto"/>
      </w:divBdr>
    </w:div>
    <w:div w:id="1579747757">
      <w:bodyDiv w:val="1"/>
      <w:marLeft w:val="0"/>
      <w:marRight w:val="0"/>
      <w:marTop w:val="0"/>
      <w:marBottom w:val="0"/>
      <w:divBdr>
        <w:top w:val="none" w:sz="0" w:space="0" w:color="auto"/>
        <w:left w:val="none" w:sz="0" w:space="0" w:color="auto"/>
        <w:bottom w:val="none" w:sz="0" w:space="0" w:color="auto"/>
        <w:right w:val="none" w:sz="0" w:space="0" w:color="auto"/>
      </w:divBdr>
    </w:div>
    <w:div w:id="1579825074">
      <w:bodyDiv w:val="1"/>
      <w:marLeft w:val="0"/>
      <w:marRight w:val="0"/>
      <w:marTop w:val="0"/>
      <w:marBottom w:val="0"/>
      <w:divBdr>
        <w:top w:val="none" w:sz="0" w:space="0" w:color="auto"/>
        <w:left w:val="none" w:sz="0" w:space="0" w:color="auto"/>
        <w:bottom w:val="none" w:sz="0" w:space="0" w:color="auto"/>
        <w:right w:val="none" w:sz="0" w:space="0" w:color="auto"/>
      </w:divBdr>
    </w:div>
    <w:div w:id="1580019411">
      <w:bodyDiv w:val="1"/>
      <w:marLeft w:val="0"/>
      <w:marRight w:val="0"/>
      <w:marTop w:val="0"/>
      <w:marBottom w:val="0"/>
      <w:divBdr>
        <w:top w:val="none" w:sz="0" w:space="0" w:color="auto"/>
        <w:left w:val="none" w:sz="0" w:space="0" w:color="auto"/>
        <w:bottom w:val="none" w:sz="0" w:space="0" w:color="auto"/>
        <w:right w:val="none" w:sz="0" w:space="0" w:color="auto"/>
      </w:divBdr>
    </w:div>
    <w:div w:id="1580090342">
      <w:bodyDiv w:val="1"/>
      <w:marLeft w:val="0"/>
      <w:marRight w:val="0"/>
      <w:marTop w:val="0"/>
      <w:marBottom w:val="0"/>
      <w:divBdr>
        <w:top w:val="none" w:sz="0" w:space="0" w:color="auto"/>
        <w:left w:val="none" w:sz="0" w:space="0" w:color="auto"/>
        <w:bottom w:val="none" w:sz="0" w:space="0" w:color="auto"/>
        <w:right w:val="none" w:sz="0" w:space="0" w:color="auto"/>
      </w:divBdr>
    </w:div>
    <w:div w:id="1580091401">
      <w:bodyDiv w:val="1"/>
      <w:marLeft w:val="0"/>
      <w:marRight w:val="0"/>
      <w:marTop w:val="0"/>
      <w:marBottom w:val="0"/>
      <w:divBdr>
        <w:top w:val="none" w:sz="0" w:space="0" w:color="auto"/>
        <w:left w:val="none" w:sz="0" w:space="0" w:color="auto"/>
        <w:bottom w:val="none" w:sz="0" w:space="0" w:color="auto"/>
        <w:right w:val="none" w:sz="0" w:space="0" w:color="auto"/>
      </w:divBdr>
    </w:div>
    <w:div w:id="1580093889">
      <w:bodyDiv w:val="1"/>
      <w:marLeft w:val="0"/>
      <w:marRight w:val="0"/>
      <w:marTop w:val="0"/>
      <w:marBottom w:val="0"/>
      <w:divBdr>
        <w:top w:val="none" w:sz="0" w:space="0" w:color="auto"/>
        <w:left w:val="none" w:sz="0" w:space="0" w:color="auto"/>
        <w:bottom w:val="none" w:sz="0" w:space="0" w:color="auto"/>
        <w:right w:val="none" w:sz="0" w:space="0" w:color="auto"/>
      </w:divBdr>
    </w:div>
    <w:div w:id="1580212919">
      <w:bodyDiv w:val="1"/>
      <w:marLeft w:val="0"/>
      <w:marRight w:val="0"/>
      <w:marTop w:val="0"/>
      <w:marBottom w:val="0"/>
      <w:divBdr>
        <w:top w:val="none" w:sz="0" w:space="0" w:color="auto"/>
        <w:left w:val="none" w:sz="0" w:space="0" w:color="auto"/>
        <w:bottom w:val="none" w:sz="0" w:space="0" w:color="auto"/>
        <w:right w:val="none" w:sz="0" w:space="0" w:color="auto"/>
      </w:divBdr>
    </w:div>
    <w:div w:id="1580215946">
      <w:bodyDiv w:val="1"/>
      <w:marLeft w:val="0"/>
      <w:marRight w:val="0"/>
      <w:marTop w:val="0"/>
      <w:marBottom w:val="0"/>
      <w:divBdr>
        <w:top w:val="none" w:sz="0" w:space="0" w:color="auto"/>
        <w:left w:val="none" w:sz="0" w:space="0" w:color="auto"/>
        <w:bottom w:val="none" w:sz="0" w:space="0" w:color="auto"/>
        <w:right w:val="none" w:sz="0" w:space="0" w:color="auto"/>
      </w:divBdr>
    </w:div>
    <w:div w:id="1580479295">
      <w:bodyDiv w:val="1"/>
      <w:marLeft w:val="0"/>
      <w:marRight w:val="0"/>
      <w:marTop w:val="0"/>
      <w:marBottom w:val="0"/>
      <w:divBdr>
        <w:top w:val="none" w:sz="0" w:space="0" w:color="auto"/>
        <w:left w:val="none" w:sz="0" w:space="0" w:color="auto"/>
        <w:bottom w:val="none" w:sz="0" w:space="0" w:color="auto"/>
        <w:right w:val="none" w:sz="0" w:space="0" w:color="auto"/>
      </w:divBdr>
    </w:div>
    <w:div w:id="1580481203">
      <w:bodyDiv w:val="1"/>
      <w:marLeft w:val="0"/>
      <w:marRight w:val="0"/>
      <w:marTop w:val="0"/>
      <w:marBottom w:val="0"/>
      <w:divBdr>
        <w:top w:val="none" w:sz="0" w:space="0" w:color="auto"/>
        <w:left w:val="none" w:sz="0" w:space="0" w:color="auto"/>
        <w:bottom w:val="none" w:sz="0" w:space="0" w:color="auto"/>
        <w:right w:val="none" w:sz="0" w:space="0" w:color="auto"/>
      </w:divBdr>
    </w:div>
    <w:div w:id="1580483753">
      <w:bodyDiv w:val="1"/>
      <w:marLeft w:val="0"/>
      <w:marRight w:val="0"/>
      <w:marTop w:val="0"/>
      <w:marBottom w:val="0"/>
      <w:divBdr>
        <w:top w:val="none" w:sz="0" w:space="0" w:color="auto"/>
        <w:left w:val="none" w:sz="0" w:space="0" w:color="auto"/>
        <w:bottom w:val="none" w:sz="0" w:space="0" w:color="auto"/>
        <w:right w:val="none" w:sz="0" w:space="0" w:color="auto"/>
      </w:divBdr>
    </w:div>
    <w:div w:id="1580552586">
      <w:bodyDiv w:val="1"/>
      <w:marLeft w:val="0"/>
      <w:marRight w:val="0"/>
      <w:marTop w:val="0"/>
      <w:marBottom w:val="0"/>
      <w:divBdr>
        <w:top w:val="none" w:sz="0" w:space="0" w:color="auto"/>
        <w:left w:val="none" w:sz="0" w:space="0" w:color="auto"/>
        <w:bottom w:val="none" w:sz="0" w:space="0" w:color="auto"/>
        <w:right w:val="none" w:sz="0" w:space="0" w:color="auto"/>
      </w:divBdr>
    </w:div>
    <w:div w:id="1580555393">
      <w:bodyDiv w:val="1"/>
      <w:marLeft w:val="0"/>
      <w:marRight w:val="0"/>
      <w:marTop w:val="0"/>
      <w:marBottom w:val="0"/>
      <w:divBdr>
        <w:top w:val="none" w:sz="0" w:space="0" w:color="auto"/>
        <w:left w:val="none" w:sz="0" w:space="0" w:color="auto"/>
        <w:bottom w:val="none" w:sz="0" w:space="0" w:color="auto"/>
        <w:right w:val="none" w:sz="0" w:space="0" w:color="auto"/>
      </w:divBdr>
    </w:div>
    <w:div w:id="1580598053">
      <w:bodyDiv w:val="1"/>
      <w:marLeft w:val="0"/>
      <w:marRight w:val="0"/>
      <w:marTop w:val="0"/>
      <w:marBottom w:val="0"/>
      <w:divBdr>
        <w:top w:val="none" w:sz="0" w:space="0" w:color="auto"/>
        <w:left w:val="none" w:sz="0" w:space="0" w:color="auto"/>
        <w:bottom w:val="none" w:sz="0" w:space="0" w:color="auto"/>
        <w:right w:val="none" w:sz="0" w:space="0" w:color="auto"/>
      </w:divBdr>
    </w:div>
    <w:div w:id="1580598425">
      <w:bodyDiv w:val="1"/>
      <w:marLeft w:val="0"/>
      <w:marRight w:val="0"/>
      <w:marTop w:val="0"/>
      <w:marBottom w:val="0"/>
      <w:divBdr>
        <w:top w:val="none" w:sz="0" w:space="0" w:color="auto"/>
        <w:left w:val="none" w:sz="0" w:space="0" w:color="auto"/>
        <w:bottom w:val="none" w:sz="0" w:space="0" w:color="auto"/>
        <w:right w:val="none" w:sz="0" w:space="0" w:color="auto"/>
      </w:divBdr>
    </w:div>
    <w:div w:id="1580677169">
      <w:bodyDiv w:val="1"/>
      <w:marLeft w:val="0"/>
      <w:marRight w:val="0"/>
      <w:marTop w:val="0"/>
      <w:marBottom w:val="0"/>
      <w:divBdr>
        <w:top w:val="none" w:sz="0" w:space="0" w:color="auto"/>
        <w:left w:val="none" w:sz="0" w:space="0" w:color="auto"/>
        <w:bottom w:val="none" w:sz="0" w:space="0" w:color="auto"/>
        <w:right w:val="none" w:sz="0" w:space="0" w:color="auto"/>
      </w:divBdr>
    </w:div>
    <w:div w:id="1580679159">
      <w:bodyDiv w:val="1"/>
      <w:marLeft w:val="0"/>
      <w:marRight w:val="0"/>
      <w:marTop w:val="0"/>
      <w:marBottom w:val="0"/>
      <w:divBdr>
        <w:top w:val="none" w:sz="0" w:space="0" w:color="auto"/>
        <w:left w:val="none" w:sz="0" w:space="0" w:color="auto"/>
        <w:bottom w:val="none" w:sz="0" w:space="0" w:color="auto"/>
        <w:right w:val="none" w:sz="0" w:space="0" w:color="auto"/>
      </w:divBdr>
    </w:div>
    <w:div w:id="1580748542">
      <w:bodyDiv w:val="1"/>
      <w:marLeft w:val="0"/>
      <w:marRight w:val="0"/>
      <w:marTop w:val="0"/>
      <w:marBottom w:val="0"/>
      <w:divBdr>
        <w:top w:val="none" w:sz="0" w:space="0" w:color="auto"/>
        <w:left w:val="none" w:sz="0" w:space="0" w:color="auto"/>
        <w:bottom w:val="none" w:sz="0" w:space="0" w:color="auto"/>
        <w:right w:val="none" w:sz="0" w:space="0" w:color="auto"/>
      </w:divBdr>
    </w:div>
    <w:div w:id="1580751962">
      <w:bodyDiv w:val="1"/>
      <w:marLeft w:val="0"/>
      <w:marRight w:val="0"/>
      <w:marTop w:val="0"/>
      <w:marBottom w:val="0"/>
      <w:divBdr>
        <w:top w:val="none" w:sz="0" w:space="0" w:color="auto"/>
        <w:left w:val="none" w:sz="0" w:space="0" w:color="auto"/>
        <w:bottom w:val="none" w:sz="0" w:space="0" w:color="auto"/>
        <w:right w:val="none" w:sz="0" w:space="0" w:color="auto"/>
      </w:divBdr>
    </w:div>
    <w:div w:id="1580795110">
      <w:bodyDiv w:val="1"/>
      <w:marLeft w:val="0"/>
      <w:marRight w:val="0"/>
      <w:marTop w:val="0"/>
      <w:marBottom w:val="0"/>
      <w:divBdr>
        <w:top w:val="none" w:sz="0" w:space="0" w:color="auto"/>
        <w:left w:val="none" w:sz="0" w:space="0" w:color="auto"/>
        <w:bottom w:val="none" w:sz="0" w:space="0" w:color="auto"/>
        <w:right w:val="none" w:sz="0" w:space="0" w:color="auto"/>
      </w:divBdr>
    </w:div>
    <w:div w:id="1580863585">
      <w:bodyDiv w:val="1"/>
      <w:marLeft w:val="0"/>
      <w:marRight w:val="0"/>
      <w:marTop w:val="0"/>
      <w:marBottom w:val="0"/>
      <w:divBdr>
        <w:top w:val="none" w:sz="0" w:space="0" w:color="auto"/>
        <w:left w:val="none" w:sz="0" w:space="0" w:color="auto"/>
        <w:bottom w:val="none" w:sz="0" w:space="0" w:color="auto"/>
        <w:right w:val="none" w:sz="0" w:space="0" w:color="auto"/>
      </w:divBdr>
    </w:div>
    <w:div w:id="1581058310">
      <w:bodyDiv w:val="1"/>
      <w:marLeft w:val="0"/>
      <w:marRight w:val="0"/>
      <w:marTop w:val="0"/>
      <w:marBottom w:val="0"/>
      <w:divBdr>
        <w:top w:val="none" w:sz="0" w:space="0" w:color="auto"/>
        <w:left w:val="none" w:sz="0" w:space="0" w:color="auto"/>
        <w:bottom w:val="none" w:sz="0" w:space="0" w:color="auto"/>
        <w:right w:val="none" w:sz="0" w:space="0" w:color="auto"/>
      </w:divBdr>
    </w:div>
    <w:div w:id="1581060254">
      <w:bodyDiv w:val="1"/>
      <w:marLeft w:val="0"/>
      <w:marRight w:val="0"/>
      <w:marTop w:val="0"/>
      <w:marBottom w:val="0"/>
      <w:divBdr>
        <w:top w:val="none" w:sz="0" w:space="0" w:color="auto"/>
        <w:left w:val="none" w:sz="0" w:space="0" w:color="auto"/>
        <w:bottom w:val="none" w:sz="0" w:space="0" w:color="auto"/>
        <w:right w:val="none" w:sz="0" w:space="0" w:color="auto"/>
      </w:divBdr>
    </w:div>
    <w:div w:id="1581060714">
      <w:bodyDiv w:val="1"/>
      <w:marLeft w:val="0"/>
      <w:marRight w:val="0"/>
      <w:marTop w:val="0"/>
      <w:marBottom w:val="0"/>
      <w:divBdr>
        <w:top w:val="none" w:sz="0" w:space="0" w:color="auto"/>
        <w:left w:val="none" w:sz="0" w:space="0" w:color="auto"/>
        <w:bottom w:val="none" w:sz="0" w:space="0" w:color="auto"/>
        <w:right w:val="none" w:sz="0" w:space="0" w:color="auto"/>
      </w:divBdr>
    </w:div>
    <w:div w:id="1581064761">
      <w:bodyDiv w:val="1"/>
      <w:marLeft w:val="0"/>
      <w:marRight w:val="0"/>
      <w:marTop w:val="0"/>
      <w:marBottom w:val="0"/>
      <w:divBdr>
        <w:top w:val="none" w:sz="0" w:space="0" w:color="auto"/>
        <w:left w:val="none" w:sz="0" w:space="0" w:color="auto"/>
        <w:bottom w:val="none" w:sz="0" w:space="0" w:color="auto"/>
        <w:right w:val="none" w:sz="0" w:space="0" w:color="auto"/>
      </w:divBdr>
    </w:div>
    <w:div w:id="1581137356">
      <w:bodyDiv w:val="1"/>
      <w:marLeft w:val="0"/>
      <w:marRight w:val="0"/>
      <w:marTop w:val="0"/>
      <w:marBottom w:val="0"/>
      <w:divBdr>
        <w:top w:val="none" w:sz="0" w:space="0" w:color="auto"/>
        <w:left w:val="none" w:sz="0" w:space="0" w:color="auto"/>
        <w:bottom w:val="none" w:sz="0" w:space="0" w:color="auto"/>
        <w:right w:val="none" w:sz="0" w:space="0" w:color="auto"/>
      </w:divBdr>
    </w:div>
    <w:div w:id="1581140967">
      <w:bodyDiv w:val="1"/>
      <w:marLeft w:val="0"/>
      <w:marRight w:val="0"/>
      <w:marTop w:val="0"/>
      <w:marBottom w:val="0"/>
      <w:divBdr>
        <w:top w:val="none" w:sz="0" w:space="0" w:color="auto"/>
        <w:left w:val="none" w:sz="0" w:space="0" w:color="auto"/>
        <w:bottom w:val="none" w:sz="0" w:space="0" w:color="auto"/>
        <w:right w:val="none" w:sz="0" w:space="0" w:color="auto"/>
      </w:divBdr>
    </w:div>
    <w:div w:id="1581141266">
      <w:bodyDiv w:val="1"/>
      <w:marLeft w:val="0"/>
      <w:marRight w:val="0"/>
      <w:marTop w:val="0"/>
      <w:marBottom w:val="0"/>
      <w:divBdr>
        <w:top w:val="none" w:sz="0" w:space="0" w:color="auto"/>
        <w:left w:val="none" w:sz="0" w:space="0" w:color="auto"/>
        <w:bottom w:val="none" w:sz="0" w:space="0" w:color="auto"/>
        <w:right w:val="none" w:sz="0" w:space="0" w:color="auto"/>
      </w:divBdr>
    </w:div>
    <w:div w:id="1581325363">
      <w:bodyDiv w:val="1"/>
      <w:marLeft w:val="0"/>
      <w:marRight w:val="0"/>
      <w:marTop w:val="0"/>
      <w:marBottom w:val="0"/>
      <w:divBdr>
        <w:top w:val="none" w:sz="0" w:space="0" w:color="auto"/>
        <w:left w:val="none" w:sz="0" w:space="0" w:color="auto"/>
        <w:bottom w:val="none" w:sz="0" w:space="0" w:color="auto"/>
        <w:right w:val="none" w:sz="0" w:space="0" w:color="auto"/>
      </w:divBdr>
    </w:div>
    <w:div w:id="1581327651">
      <w:bodyDiv w:val="1"/>
      <w:marLeft w:val="0"/>
      <w:marRight w:val="0"/>
      <w:marTop w:val="0"/>
      <w:marBottom w:val="0"/>
      <w:divBdr>
        <w:top w:val="none" w:sz="0" w:space="0" w:color="auto"/>
        <w:left w:val="none" w:sz="0" w:space="0" w:color="auto"/>
        <w:bottom w:val="none" w:sz="0" w:space="0" w:color="auto"/>
        <w:right w:val="none" w:sz="0" w:space="0" w:color="auto"/>
      </w:divBdr>
    </w:div>
    <w:div w:id="1581480934">
      <w:bodyDiv w:val="1"/>
      <w:marLeft w:val="0"/>
      <w:marRight w:val="0"/>
      <w:marTop w:val="0"/>
      <w:marBottom w:val="0"/>
      <w:divBdr>
        <w:top w:val="none" w:sz="0" w:space="0" w:color="auto"/>
        <w:left w:val="none" w:sz="0" w:space="0" w:color="auto"/>
        <w:bottom w:val="none" w:sz="0" w:space="0" w:color="auto"/>
        <w:right w:val="none" w:sz="0" w:space="0" w:color="auto"/>
      </w:divBdr>
    </w:div>
    <w:div w:id="1581593980">
      <w:bodyDiv w:val="1"/>
      <w:marLeft w:val="0"/>
      <w:marRight w:val="0"/>
      <w:marTop w:val="0"/>
      <w:marBottom w:val="0"/>
      <w:divBdr>
        <w:top w:val="none" w:sz="0" w:space="0" w:color="auto"/>
        <w:left w:val="none" w:sz="0" w:space="0" w:color="auto"/>
        <w:bottom w:val="none" w:sz="0" w:space="0" w:color="auto"/>
        <w:right w:val="none" w:sz="0" w:space="0" w:color="auto"/>
      </w:divBdr>
    </w:div>
    <w:div w:id="1581671504">
      <w:bodyDiv w:val="1"/>
      <w:marLeft w:val="0"/>
      <w:marRight w:val="0"/>
      <w:marTop w:val="0"/>
      <w:marBottom w:val="0"/>
      <w:divBdr>
        <w:top w:val="none" w:sz="0" w:space="0" w:color="auto"/>
        <w:left w:val="none" w:sz="0" w:space="0" w:color="auto"/>
        <w:bottom w:val="none" w:sz="0" w:space="0" w:color="auto"/>
        <w:right w:val="none" w:sz="0" w:space="0" w:color="auto"/>
      </w:divBdr>
    </w:div>
    <w:div w:id="1581909412">
      <w:bodyDiv w:val="1"/>
      <w:marLeft w:val="0"/>
      <w:marRight w:val="0"/>
      <w:marTop w:val="0"/>
      <w:marBottom w:val="0"/>
      <w:divBdr>
        <w:top w:val="none" w:sz="0" w:space="0" w:color="auto"/>
        <w:left w:val="none" w:sz="0" w:space="0" w:color="auto"/>
        <w:bottom w:val="none" w:sz="0" w:space="0" w:color="auto"/>
        <w:right w:val="none" w:sz="0" w:space="0" w:color="auto"/>
      </w:divBdr>
    </w:div>
    <w:div w:id="1581984723">
      <w:bodyDiv w:val="1"/>
      <w:marLeft w:val="0"/>
      <w:marRight w:val="0"/>
      <w:marTop w:val="0"/>
      <w:marBottom w:val="0"/>
      <w:divBdr>
        <w:top w:val="none" w:sz="0" w:space="0" w:color="auto"/>
        <w:left w:val="none" w:sz="0" w:space="0" w:color="auto"/>
        <w:bottom w:val="none" w:sz="0" w:space="0" w:color="auto"/>
        <w:right w:val="none" w:sz="0" w:space="0" w:color="auto"/>
      </w:divBdr>
    </w:div>
    <w:div w:id="1582134307">
      <w:bodyDiv w:val="1"/>
      <w:marLeft w:val="0"/>
      <w:marRight w:val="0"/>
      <w:marTop w:val="0"/>
      <w:marBottom w:val="0"/>
      <w:divBdr>
        <w:top w:val="none" w:sz="0" w:space="0" w:color="auto"/>
        <w:left w:val="none" w:sz="0" w:space="0" w:color="auto"/>
        <w:bottom w:val="none" w:sz="0" w:space="0" w:color="auto"/>
        <w:right w:val="none" w:sz="0" w:space="0" w:color="auto"/>
      </w:divBdr>
    </w:div>
    <w:div w:id="1582446126">
      <w:bodyDiv w:val="1"/>
      <w:marLeft w:val="0"/>
      <w:marRight w:val="0"/>
      <w:marTop w:val="0"/>
      <w:marBottom w:val="0"/>
      <w:divBdr>
        <w:top w:val="none" w:sz="0" w:space="0" w:color="auto"/>
        <w:left w:val="none" w:sz="0" w:space="0" w:color="auto"/>
        <w:bottom w:val="none" w:sz="0" w:space="0" w:color="auto"/>
        <w:right w:val="none" w:sz="0" w:space="0" w:color="auto"/>
      </w:divBdr>
    </w:div>
    <w:div w:id="1582449536">
      <w:bodyDiv w:val="1"/>
      <w:marLeft w:val="0"/>
      <w:marRight w:val="0"/>
      <w:marTop w:val="0"/>
      <w:marBottom w:val="0"/>
      <w:divBdr>
        <w:top w:val="none" w:sz="0" w:space="0" w:color="auto"/>
        <w:left w:val="none" w:sz="0" w:space="0" w:color="auto"/>
        <w:bottom w:val="none" w:sz="0" w:space="0" w:color="auto"/>
        <w:right w:val="none" w:sz="0" w:space="0" w:color="auto"/>
      </w:divBdr>
    </w:div>
    <w:div w:id="1582566107">
      <w:bodyDiv w:val="1"/>
      <w:marLeft w:val="0"/>
      <w:marRight w:val="0"/>
      <w:marTop w:val="0"/>
      <w:marBottom w:val="0"/>
      <w:divBdr>
        <w:top w:val="none" w:sz="0" w:space="0" w:color="auto"/>
        <w:left w:val="none" w:sz="0" w:space="0" w:color="auto"/>
        <w:bottom w:val="none" w:sz="0" w:space="0" w:color="auto"/>
        <w:right w:val="none" w:sz="0" w:space="0" w:color="auto"/>
      </w:divBdr>
    </w:div>
    <w:div w:id="1582568349">
      <w:bodyDiv w:val="1"/>
      <w:marLeft w:val="0"/>
      <w:marRight w:val="0"/>
      <w:marTop w:val="0"/>
      <w:marBottom w:val="0"/>
      <w:divBdr>
        <w:top w:val="none" w:sz="0" w:space="0" w:color="auto"/>
        <w:left w:val="none" w:sz="0" w:space="0" w:color="auto"/>
        <w:bottom w:val="none" w:sz="0" w:space="0" w:color="auto"/>
        <w:right w:val="none" w:sz="0" w:space="0" w:color="auto"/>
      </w:divBdr>
    </w:div>
    <w:div w:id="1582713425">
      <w:bodyDiv w:val="1"/>
      <w:marLeft w:val="0"/>
      <w:marRight w:val="0"/>
      <w:marTop w:val="0"/>
      <w:marBottom w:val="0"/>
      <w:divBdr>
        <w:top w:val="none" w:sz="0" w:space="0" w:color="auto"/>
        <w:left w:val="none" w:sz="0" w:space="0" w:color="auto"/>
        <w:bottom w:val="none" w:sz="0" w:space="0" w:color="auto"/>
        <w:right w:val="none" w:sz="0" w:space="0" w:color="auto"/>
      </w:divBdr>
    </w:div>
    <w:div w:id="1582718933">
      <w:bodyDiv w:val="1"/>
      <w:marLeft w:val="0"/>
      <w:marRight w:val="0"/>
      <w:marTop w:val="0"/>
      <w:marBottom w:val="0"/>
      <w:divBdr>
        <w:top w:val="none" w:sz="0" w:space="0" w:color="auto"/>
        <w:left w:val="none" w:sz="0" w:space="0" w:color="auto"/>
        <w:bottom w:val="none" w:sz="0" w:space="0" w:color="auto"/>
        <w:right w:val="none" w:sz="0" w:space="0" w:color="auto"/>
      </w:divBdr>
    </w:div>
    <w:div w:id="1582786670">
      <w:bodyDiv w:val="1"/>
      <w:marLeft w:val="0"/>
      <w:marRight w:val="0"/>
      <w:marTop w:val="0"/>
      <w:marBottom w:val="0"/>
      <w:divBdr>
        <w:top w:val="none" w:sz="0" w:space="0" w:color="auto"/>
        <w:left w:val="none" w:sz="0" w:space="0" w:color="auto"/>
        <w:bottom w:val="none" w:sz="0" w:space="0" w:color="auto"/>
        <w:right w:val="none" w:sz="0" w:space="0" w:color="auto"/>
      </w:divBdr>
    </w:div>
    <w:div w:id="1582831846">
      <w:bodyDiv w:val="1"/>
      <w:marLeft w:val="0"/>
      <w:marRight w:val="0"/>
      <w:marTop w:val="0"/>
      <w:marBottom w:val="0"/>
      <w:divBdr>
        <w:top w:val="none" w:sz="0" w:space="0" w:color="auto"/>
        <w:left w:val="none" w:sz="0" w:space="0" w:color="auto"/>
        <w:bottom w:val="none" w:sz="0" w:space="0" w:color="auto"/>
        <w:right w:val="none" w:sz="0" w:space="0" w:color="auto"/>
      </w:divBdr>
    </w:div>
    <w:div w:id="1582905927">
      <w:bodyDiv w:val="1"/>
      <w:marLeft w:val="0"/>
      <w:marRight w:val="0"/>
      <w:marTop w:val="0"/>
      <w:marBottom w:val="0"/>
      <w:divBdr>
        <w:top w:val="none" w:sz="0" w:space="0" w:color="auto"/>
        <w:left w:val="none" w:sz="0" w:space="0" w:color="auto"/>
        <w:bottom w:val="none" w:sz="0" w:space="0" w:color="auto"/>
        <w:right w:val="none" w:sz="0" w:space="0" w:color="auto"/>
      </w:divBdr>
    </w:div>
    <w:div w:id="1583026809">
      <w:bodyDiv w:val="1"/>
      <w:marLeft w:val="0"/>
      <w:marRight w:val="0"/>
      <w:marTop w:val="0"/>
      <w:marBottom w:val="0"/>
      <w:divBdr>
        <w:top w:val="none" w:sz="0" w:space="0" w:color="auto"/>
        <w:left w:val="none" w:sz="0" w:space="0" w:color="auto"/>
        <w:bottom w:val="none" w:sz="0" w:space="0" w:color="auto"/>
        <w:right w:val="none" w:sz="0" w:space="0" w:color="auto"/>
      </w:divBdr>
    </w:div>
    <w:div w:id="1583182642">
      <w:bodyDiv w:val="1"/>
      <w:marLeft w:val="0"/>
      <w:marRight w:val="0"/>
      <w:marTop w:val="0"/>
      <w:marBottom w:val="0"/>
      <w:divBdr>
        <w:top w:val="none" w:sz="0" w:space="0" w:color="auto"/>
        <w:left w:val="none" w:sz="0" w:space="0" w:color="auto"/>
        <w:bottom w:val="none" w:sz="0" w:space="0" w:color="auto"/>
        <w:right w:val="none" w:sz="0" w:space="0" w:color="auto"/>
      </w:divBdr>
    </w:div>
    <w:div w:id="1583299605">
      <w:bodyDiv w:val="1"/>
      <w:marLeft w:val="0"/>
      <w:marRight w:val="0"/>
      <w:marTop w:val="0"/>
      <w:marBottom w:val="0"/>
      <w:divBdr>
        <w:top w:val="none" w:sz="0" w:space="0" w:color="auto"/>
        <w:left w:val="none" w:sz="0" w:space="0" w:color="auto"/>
        <w:bottom w:val="none" w:sz="0" w:space="0" w:color="auto"/>
        <w:right w:val="none" w:sz="0" w:space="0" w:color="auto"/>
      </w:divBdr>
    </w:div>
    <w:div w:id="1583417683">
      <w:bodyDiv w:val="1"/>
      <w:marLeft w:val="0"/>
      <w:marRight w:val="0"/>
      <w:marTop w:val="0"/>
      <w:marBottom w:val="0"/>
      <w:divBdr>
        <w:top w:val="none" w:sz="0" w:space="0" w:color="auto"/>
        <w:left w:val="none" w:sz="0" w:space="0" w:color="auto"/>
        <w:bottom w:val="none" w:sz="0" w:space="0" w:color="auto"/>
        <w:right w:val="none" w:sz="0" w:space="0" w:color="auto"/>
      </w:divBdr>
    </w:div>
    <w:div w:id="1583444279">
      <w:bodyDiv w:val="1"/>
      <w:marLeft w:val="0"/>
      <w:marRight w:val="0"/>
      <w:marTop w:val="0"/>
      <w:marBottom w:val="0"/>
      <w:divBdr>
        <w:top w:val="none" w:sz="0" w:space="0" w:color="auto"/>
        <w:left w:val="none" w:sz="0" w:space="0" w:color="auto"/>
        <w:bottom w:val="none" w:sz="0" w:space="0" w:color="auto"/>
        <w:right w:val="none" w:sz="0" w:space="0" w:color="auto"/>
      </w:divBdr>
    </w:div>
    <w:div w:id="1583484564">
      <w:bodyDiv w:val="1"/>
      <w:marLeft w:val="0"/>
      <w:marRight w:val="0"/>
      <w:marTop w:val="0"/>
      <w:marBottom w:val="0"/>
      <w:divBdr>
        <w:top w:val="none" w:sz="0" w:space="0" w:color="auto"/>
        <w:left w:val="none" w:sz="0" w:space="0" w:color="auto"/>
        <w:bottom w:val="none" w:sz="0" w:space="0" w:color="auto"/>
        <w:right w:val="none" w:sz="0" w:space="0" w:color="auto"/>
      </w:divBdr>
    </w:div>
    <w:div w:id="1583563086">
      <w:bodyDiv w:val="1"/>
      <w:marLeft w:val="0"/>
      <w:marRight w:val="0"/>
      <w:marTop w:val="0"/>
      <w:marBottom w:val="0"/>
      <w:divBdr>
        <w:top w:val="none" w:sz="0" w:space="0" w:color="auto"/>
        <w:left w:val="none" w:sz="0" w:space="0" w:color="auto"/>
        <w:bottom w:val="none" w:sz="0" w:space="0" w:color="auto"/>
        <w:right w:val="none" w:sz="0" w:space="0" w:color="auto"/>
      </w:divBdr>
    </w:div>
    <w:div w:id="1583568437">
      <w:bodyDiv w:val="1"/>
      <w:marLeft w:val="0"/>
      <w:marRight w:val="0"/>
      <w:marTop w:val="0"/>
      <w:marBottom w:val="0"/>
      <w:divBdr>
        <w:top w:val="none" w:sz="0" w:space="0" w:color="auto"/>
        <w:left w:val="none" w:sz="0" w:space="0" w:color="auto"/>
        <w:bottom w:val="none" w:sz="0" w:space="0" w:color="auto"/>
        <w:right w:val="none" w:sz="0" w:space="0" w:color="auto"/>
      </w:divBdr>
    </w:div>
    <w:div w:id="1583680979">
      <w:bodyDiv w:val="1"/>
      <w:marLeft w:val="0"/>
      <w:marRight w:val="0"/>
      <w:marTop w:val="0"/>
      <w:marBottom w:val="0"/>
      <w:divBdr>
        <w:top w:val="none" w:sz="0" w:space="0" w:color="auto"/>
        <w:left w:val="none" w:sz="0" w:space="0" w:color="auto"/>
        <w:bottom w:val="none" w:sz="0" w:space="0" w:color="auto"/>
        <w:right w:val="none" w:sz="0" w:space="0" w:color="auto"/>
      </w:divBdr>
    </w:div>
    <w:div w:id="1583837087">
      <w:bodyDiv w:val="1"/>
      <w:marLeft w:val="0"/>
      <w:marRight w:val="0"/>
      <w:marTop w:val="0"/>
      <w:marBottom w:val="0"/>
      <w:divBdr>
        <w:top w:val="none" w:sz="0" w:space="0" w:color="auto"/>
        <w:left w:val="none" w:sz="0" w:space="0" w:color="auto"/>
        <w:bottom w:val="none" w:sz="0" w:space="0" w:color="auto"/>
        <w:right w:val="none" w:sz="0" w:space="0" w:color="auto"/>
      </w:divBdr>
    </w:div>
    <w:div w:id="1583875551">
      <w:bodyDiv w:val="1"/>
      <w:marLeft w:val="0"/>
      <w:marRight w:val="0"/>
      <w:marTop w:val="0"/>
      <w:marBottom w:val="0"/>
      <w:divBdr>
        <w:top w:val="none" w:sz="0" w:space="0" w:color="auto"/>
        <w:left w:val="none" w:sz="0" w:space="0" w:color="auto"/>
        <w:bottom w:val="none" w:sz="0" w:space="0" w:color="auto"/>
        <w:right w:val="none" w:sz="0" w:space="0" w:color="auto"/>
      </w:divBdr>
    </w:div>
    <w:div w:id="1583951398">
      <w:bodyDiv w:val="1"/>
      <w:marLeft w:val="0"/>
      <w:marRight w:val="0"/>
      <w:marTop w:val="0"/>
      <w:marBottom w:val="0"/>
      <w:divBdr>
        <w:top w:val="none" w:sz="0" w:space="0" w:color="auto"/>
        <w:left w:val="none" w:sz="0" w:space="0" w:color="auto"/>
        <w:bottom w:val="none" w:sz="0" w:space="0" w:color="auto"/>
        <w:right w:val="none" w:sz="0" w:space="0" w:color="auto"/>
      </w:divBdr>
    </w:div>
    <w:div w:id="1583954703">
      <w:bodyDiv w:val="1"/>
      <w:marLeft w:val="0"/>
      <w:marRight w:val="0"/>
      <w:marTop w:val="0"/>
      <w:marBottom w:val="0"/>
      <w:divBdr>
        <w:top w:val="none" w:sz="0" w:space="0" w:color="auto"/>
        <w:left w:val="none" w:sz="0" w:space="0" w:color="auto"/>
        <w:bottom w:val="none" w:sz="0" w:space="0" w:color="auto"/>
        <w:right w:val="none" w:sz="0" w:space="0" w:color="auto"/>
      </w:divBdr>
    </w:div>
    <w:div w:id="1584073231">
      <w:bodyDiv w:val="1"/>
      <w:marLeft w:val="0"/>
      <w:marRight w:val="0"/>
      <w:marTop w:val="0"/>
      <w:marBottom w:val="0"/>
      <w:divBdr>
        <w:top w:val="none" w:sz="0" w:space="0" w:color="auto"/>
        <w:left w:val="none" w:sz="0" w:space="0" w:color="auto"/>
        <w:bottom w:val="none" w:sz="0" w:space="0" w:color="auto"/>
        <w:right w:val="none" w:sz="0" w:space="0" w:color="auto"/>
      </w:divBdr>
    </w:div>
    <w:div w:id="1584101130">
      <w:bodyDiv w:val="1"/>
      <w:marLeft w:val="0"/>
      <w:marRight w:val="0"/>
      <w:marTop w:val="0"/>
      <w:marBottom w:val="0"/>
      <w:divBdr>
        <w:top w:val="none" w:sz="0" w:space="0" w:color="auto"/>
        <w:left w:val="none" w:sz="0" w:space="0" w:color="auto"/>
        <w:bottom w:val="none" w:sz="0" w:space="0" w:color="auto"/>
        <w:right w:val="none" w:sz="0" w:space="0" w:color="auto"/>
      </w:divBdr>
    </w:div>
    <w:div w:id="1584223859">
      <w:bodyDiv w:val="1"/>
      <w:marLeft w:val="0"/>
      <w:marRight w:val="0"/>
      <w:marTop w:val="0"/>
      <w:marBottom w:val="0"/>
      <w:divBdr>
        <w:top w:val="none" w:sz="0" w:space="0" w:color="auto"/>
        <w:left w:val="none" w:sz="0" w:space="0" w:color="auto"/>
        <w:bottom w:val="none" w:sz="0" w:space="0" w:color="auto"/>
        <w:right w:val="none" w:sz="0" w:space="0" w:color="auto"/>
      </w:divBdr>
    </w:div>
    <w:div w:id="1584294433">
      <w:bodyDiv w:val="1"/>
      <w:marLeft w:val="0"/>
      <w:marRight w:val="0"/>
      <w:marTop w:val="0"/>
      <w:marBottom w:val="0"/>
      <w:divBdr>
        <w:top w:val="none" w:sz="0" w:space="0" w:color="auto"/>
        <w:left w:val="none" w:sz="0" w:space="0" w:color="auto"/>
        <w:bottom w:val="none" w:sz="0" w:space="0" w:color="auto"/>
        <w:right w:val="none" w:sz="0" w:space="0" w:color="auto"/>
      </w:divBdr>
    </w:div>
    <w:div w:id="1584295428">
      <w:bodyDiv w:val="1"/>
      <w:marLeft w:val="0"/>
      <w:marRight w:val="0"/>
      <w:marTop w:val="0"/>
      <w:marBottom w:val="0"/>
      <w:divBdr>
        <w:top w:val="none" w:sz="0" w:space="0" w:color="auto"/>
        <w:left w:val="none" w:sz="0" w:space="0" w:color="auto"/>
        <w:bottom w:val="none" w:sz="0" w:space="0" w:color="auto"/>
        <w:right w:val="none" w:sz="0" w:space="0" w:color="auto"/>
      </w:divBdr>
    </w:div>
    <w:div w:id="1584337451">
      <w:bodyDiv w:val="1"/>
      <w:marLeft w:val="0"/>
      <w:marRight w:val="0"/>
      <w:marTop w:val="0"/>
      <w:marBottom w:val="0"/>
      <w:divBdr>
        <w:top w:val="none" w:sz="0" w:space="0" w:color="auto"/>
        <w:left w:val="none" w:sz="0" w:space="0" w:color="auto"/>
        <w:bottom w:val="none" w:sz="0" w:space="0" w:color="auto"/>
        <w:right w:val="none" w:sz="0" w:space="0" w:color="auto"/>
      </w:divBdr>
    </w:div>
    <w:div w:id="1584485709">
      <w:bodyDiv w:val="1"/>
      <w:marLeft w:val="0"/>
      <w:marRight w:val="0"/>
      <w:marTop w:val="0"/>
      <w:marBottom w:val="0"/>
      <w:divBdr>
        <w:top w:val="none" w:sz="0" w:space="0" w:color="auto"/>
        <w:left w:val="none" w:sz="0" w:space="0" w:color="auto"/>
        <w:bottom w:val="none" w:sz="0" w:space="0" w:color="auto"/>
        <w:right w:val="none" w:sz="0" w:space="0" w:color="auto"/>
      </w:divBdr>
    </w:div>
    <w:div w:id="1584486104">
      <w:bodyDiv w:val="1"/>
      <w:marLeft w:val="0"/>
      <w:marRight w:val="0"/>
      <w:marTop w:val="0"/>
      <w:marBottom w:val="0"/>
      <w:divBdr>
        <w:top w:val="none" w:sz="0" w:space="0" w:color="auto"/>
        <w:left w:val="none" w:sz="0" w:space="0" w:color="auto"/>
        <w:bottom w:val="none" w:sz="0" w:space="0" w:color="auto"/>
        <w:right w:val="none" w:sz="0" w:space="0" w:color="auto"/>
      </w:divBdr>
    </w:div>
    <w:div w:id="1584486194">
      <w:bodyDiv w:val="1"/>
      <w:marLeft w:val="0"/>
      <w:marRight w:val="0"/>
      <w:marTop w:val="0"/>
      <w:marBottom w:val="0"/>
      <w:divBdr>
        <w:top w:val="none" w:sz="0" w:space="0" w:color="auto"/>
        <w:left w:val="none" w:sz="0" w:space="0" w:color="auto"/>
        <w:bottom w:val="none" w:sz="0" w:space="0" w:color="auto"/>
        <w:right w:val="none" w:sz="0" w:space="0" w:color="auto"/>
      </w:divBdr>
    </w:div>
    <w:div w:id="1584534758">
      <w:bodyDiv w:val="1"/>
      <w:marLeft w:val="0"/>
      <w:marRight w:val="0"/>
      <w:marTop w:val="0"/>
      <w:marBottom w:val="0"/>
      <w:divBdr>
        <w:top w:val="none" w:sz="0" w:space="0" w:color="auto"/>
        <w:left w:val="none" w:sz="0" w:space="0" w:color="auto"/>
        <w:bottom w:val="none" w:sz="0" w:space="0" w:color="auto"/>
        <w:right w:val="none" w:sz="0" w:space="0" w:color="auto"/>
      </w:divBdr>
    </w:div>
    <w:div w:id="1584561651">
      <w:bodyDiv w:val="1"/>
      <w:marLeft w:val="0"/>
      <w:marRight w:val="0"/>
      <w:marTop w:val="0"/>
      <w:marBottom w:val="0"/>
      <w:divBdr>
        <w:top w:val="none" w:sz="0" w:space="0" w:color="auto"/>
        <w:left w:val="none" w:sz="0" w:space="0" w:color="auto"/>
        <w:bottom w:val="none" w:sz="0" w:space="0" w:color="auto"/>
        <w:right w:val="none" w:sz="0" w:space="0" w:color="auto"/>
      </w:divBdr>
    </w:div>
    <w:div w:id="1584604561">
      <w:bodyDiv w:val="1"/>
      <w:marLeft w:val="0"/>
      <w:marRight w:val="0"/>
      <w:marTop w:val="0"/>
      <w:marBottom w:val="0"/>
      <w:divBdr>
        <w:top w:val="none" w:sz="0" w:space="0" w:color="auto"/>
        <w:left w:val="none" w:sz="0" w:space="0" w:color="auto"/>
        <w:bottom w:val="none" w:sz="0" w:space="0" w:color="auto"/>
        <w:right w:val="none" w:sz="0" w:space="0" w:color="auto"/>
      </w:divBdr>
    </w:div>
    <w:div w:id="1584683983">
      <w:bodyDiv w:val="1"/>
      <w:marLeft w:val="0"/>
      <w:marRight w:val="0"/>
      <w:marTop w:val="0"/>
      <w:marBottom w:val="0"/>
      <w:divBdr>
        <w:top w:val="none" w:sz="0" w:space="0" w:color="auto"/>
        <w:left w:val="none" w:sz="0" w:space="0" w:color="auto"/>
        <w:bottom w:val="none" w:sz="0" w:space="0" w:color="auto"/>
        <w:right w:val="none" w:sz="0" w:space="0" w:color="auto"/>
      </w:divBdr>
    </w:div>
    <w:div w:id="1584685261">
      <w:bodyDiv w:val="1"/>
      <w:marLeft w:val="0"/>
      <w:marRight w:val="0"/>
      <w:marTop w:val="0"/>
      <w:marBottom w:val="0"/>
      <w:divBdr>
        <w:top w:val="none" w:sz="0" w:space="0" w:color="auto"/>
        <w:left w:val="none" w:sz="0" w:space="0" w:color="auto"/>
        <w:bottom w:val="none" w:sz="0" w:space="0" w:color="auto"/>
        <w:right w:val="none" w:sz="0" w:space="0" w:color="auto"/>
      </w:divBdr>
    </w:div>
    <w:div w:id="1584872804">
      <w:bodyDiv w:val="1"/>
      <w:marLeft w:val="0"/>
      <w:marRight w:val="0"/>
      <w:marTop w:val="0"/>
      <w:marBottom w:val="0"/>
      <w:divBdr>
        <w:top w:val="none" w:sz="0" w:space="0" w:color="auto"/>
        <w:left w:val="none" w:sz="0" w:space="0" w:color="auto"/>
        <w:bottom w:val="none" w:sz="0" w:space="0" w:color="auto"/>
        <w:right w:val="none" w:sz="0" w:space="0" w:color="auto"/>
      </w:divBdr>
    </w:div>
    <w:div w:id="1584995756">
      <w:bodyDiv w:val="1"/>
      <w:marLeft w:val="0"/>
      <w:marRight w:val="0"/>
      <w:marTop w:val="0"/>
      <w:marBottom w:val="0"/>
      <w:divBdr>
        <w:top w:val="none" w:sz="0" w:space="0" w:color="auto"/>
        <w:left w:val="none" w:sz="0" w:space="0" w:color="auto"/>
        <w:bottom w:val="none" w:sz="0" w:space="0" w:color="auto"/>
        <w:right w:val="none" w:sz="0" w:space="0" w:color="auto"/>
      </w:divBdr>
    </w:div>
    <w:div w:id="1585067322">
      <w:bodyDiv w:val="1"/>
      <w:marLeft w:val="0"/>
      <w:marRight w:val="0"/>
      <w:marTop w:val="0"/>
      <w:marBottom w:val="0"/>
      <w:divBdr>
        <w:top w:val="none" w:sz="0" w:space="0" w:color="auto"/>
        <w:left w:val="none" w:sz="0" w:space="0" w:color="auto"/>
        <w:bottom w:val="none" w:sz="0" w:space="0" w:color="auto"/>
        <w:right w:val="none" w:sz="0" w:space="0" w:color="auto"/>
      </w:divBdr>
    </w:div>
    <w:div w:id="1585068247">
      <w:bodyDiv w:val="1"/>
      <w:marLeft w:val="0"/>
      <w:marRight w:val="0"/>
      <w:marTop w:val="0"/>
      <w:marBottom w:val="0"/>
      <w:divBdr>
        <w:top w:val="none" w:sz="0" w:space="0" w:color="auto"/>
        <w:left w:val="none" w:sz="0" w:space="0" w:color="auto"/>
        <w:bottom w:val="none" w:sz="0" w:space="0" w:color="auto"/>
        <w:right w:val="none" w:sz="0" w:space="0" w:color="auto"/>
      </w:divBdr>
    </w:div>
    <w:div w:id="1585216545">
      <w:bodyDiv w:val="1"/>
      <w:marLeft w:val="0"/>
      <w:marRight w:val="0"/>
      <w:marTop w:val="0"/>
      <w:marBottom w:val="0"/>
      <w:divBdr>
        <w:top w:val="none" w:sz="0" w:space="0" w:color="auto"/>
        <w:left w:val="none" w:sz="0" w:space="0" w:color="auto"/>
        <w:bottom w:val="none" w:sz="0" w:space="0" w:color="auto"/>
        <w:right w:val="none" w:sz="0" w:space="0" w:color="auto"/>
      </w:divBdr>
    </w:div>
    <w:div w:id="1585217515">
      <w:bodyDiv w:val="1"/>
      <w:marLeft w:val="0"/>
      <w:marRight w:val="0"/>
      <w:marTop w:val="0"/>
      <w:marBottom w:val="0"/>
      <w:divBdr>
        <w:top w:val="none" w:sz="0" w:space="0" w:color="auto"/>
        <w:left w:val="none" w:sz="0" w:space="0" w:color="auto"/>
        <w:bottom w:val="none" w:sz="0" w:space="0" w:color="auto"/>
        <w:right w:val="none" w:sz="0" w:space="0" w:color="auto"/>
      </w:divBdr>
    </w:div>
    <w:div w:id="1585339840">
      <w:bodyDiv w:val="1"/>
      <w:marLeft w:val="0"/>
      <w:marRight w:val="0"/>
      <w:marTop w:val="0"/>
      <w:marBottom w:val="0"/>
      <w:divBdr>
        <w:top w:val="none" w:sz="0" w:space="0" w:color="auto"/>
        <w:left w:val="none" w:sz="0" w:space="0" w:color="auto"/>
        <w:bottom w:val="none" w:sz="0" w:space="0" w:color="auto"/>
        <w:right w:val="none" w:sz="0" w:space="0" w:color="auto"/>
      </w:divBdr>
    </w:div>
    <w:div w:id="1585452133">
      <w:bodyDiv w:val="1"/>
      <w:marLeft w:val="0"/>
      <w:marRight w:val="0"/>
      <w:marTop w:val="0"/>
      <w:marBottom w:val="0"/>
      <w:divBdr>
        <w:top w:val="none" w:sz="0" w:space="0" w:color="auto"/>
        <w:left w:val="none" w:sz="0" w:space="0" w:color="auto"/>
        <w:bottom w:val="none" w:sz="0" w:space="0" w:color="auto"/>
        <w:right w:val="none" w:sz="0" w:space="0" w:color="auto"/>
      </w:divBdr>
    </w:div>
    <w:div w:id="1585459287">
      <w:bodyDiv w:val="1"/>
      <w:marLeft w:val="0"/>
      <w:marRight w:val="0"/>
      <w:marTop w:val="0"/>
      <w:marBottom w:val="0"/>
      <w:divBdr>
        <w:top w:val="none" w:sz="0" w:space="0" w:color="auto"/>
        <w:left w:val="none" w:sz="0" w:space="0" w:color="auto"/>
        <w:bottom w:val="none" w:sz="0" w:space="0" w:color="auto"/>
        <w:right w:val="none" w:sz="0" w:space="0" w:color="auto"/>
      </w:divBdr>
    </w:div>
    <w:div w:id="1585726048">
      <w:bodyDiv w:val="1"/>
      <w:marLeft w:val="0"/>
      <w:marRight w:val="0"/>
      <w:marTop w:val="0"/>
      <w:marBottom w:val="0"/>
      <w:divBdr>
        <w:top w:val="none" w:sz="0" w:space="0" w:color="auto"/>
        <w:left w:val="none" w:sz="0" w:space="0" w:color="auto"/>
        <w:bottom w:val="none" w:sz="0" w:space="0" w:color="auto"/>
        <w:right w:val="none" w:sz="0" w:space="0" w:color="auto"/>
      </w:divBdr>
    </w:div>
    <w:div w:id="1585727912">
      <w:bodyDiv w:val="1"/>
      <w:marLeft w:val="0"/>
      <w:marRight w:val="0"/>
      <w:marTop w:val="0"/>
      <w:marBottom w:val="0"/>
      <w:divBdr>
        <w:top w:val="none" w:sz="0" w:space="0" w:color="auto"/>
        <w:left w:val="none" w:sz="0" w:space="0" w:color="auto"/>
        <w:bottom w:val="none" w:sz="0" w:space="0" w:color="auto"/>
        <w:right w:val="none" w:sz="0" w:space="0" w:color="auto"/>
      </w:divBdr>
    </w:div>
    <w:div w:id="1585840228">
      <w:bodyDiv w:val="1"/>
      <w:marLeft w:val="0"/>
      <w:marRight w:val="0"/>
      <w:marTop w:val="0"/>
      <w:marBottom w:val="0"/>
      <w:divBdr>
        <w:top w:val="none" w:sz="0" w:space="0" w:color="auto"/>
        <w:left w:val="none" w:sz="0" w:space="0" w:color="auto"/>
        <w:bottom w:val="none" w:sz="0" w:space="0" w:color="auto"/>
        <w:right w:val="none" w:sz="0" w:space="0" w:color="auto"/>
      </w:divBdr>
    </w:div>
    <w:div w:id="1586063608">
      <w:bodyDiv w:val="1"/>
      <w:marLeft w:val="0"/>
      <w:marRight w:val="0"/>
      <w:marTop w:val="0"/>
      <w:marBottom w:val="0"/>
      <w:divBdr>
        <w:top w:val="none" w:sz="0" w:space="0" w:color="auto"/>
        <w:left w:val="none" w:sz="0" w:space="0" w:color="auto"/>
        <w:bottom w:val="none" w:sz="0" w:space="0" w:color="auto"/>
        <w:right w:val="none" w:sz="0" w:space="0" w:color="auto"/>
      </w:divBdr>
    </w:div>
    <w:div w:id="1586063614">
      <w:bodyDiv w:val="1"/>
      <w:marLeft w:val="0"/>
      <w:marRight w:val="0"/>
      <w:marTop w:val="0"/>
      <w:marBottom w:val="0"/>
      <w:divBdr>
        <w:top w:val="none" w:sz="0" w:space="0" w:color="auto"/>
        <w:left w:val="none" w:sz="0" w:space="0" w:color="auto"/>
        <w:bottom w:val="none" w:sz="0" w:space="0" w:color="auto"/>
        <w:right w:val="none" w:sz="0" w:space="0" w:color="auto"/>
      </w:divBdr>
    </w:div>
    <w:div w:id="1586068544">
      <w:bodyDiv w:val="1"/>
      <w:marLeft w:val="0"/>
      <w:marRight w:val="0"/>
      <w:marTop w:val="0"/>
      <w:marBottom w:val="0"/>
      <w:divBdr>
        <w:top w:val="none" w:sz="0" w:space="0" w:color="auto"/>
        <w:left w:val="none" w:sz="0" w:space="0" w:color="auto"/>
        <w:bottom w:val="none" w:sz="0" w:space="0" w:color="auto"/>
        <w:right w:val="none" w:sz="0" w:space="0" w:color="auto"/>
      </w:divBdr>
    </w:div>
    <w:div w:id="1586188910">
      <w:bodyDiv w:val="1"/>
      <w:marLeft w:val="0"/>
      <w:marRight w:val="0"/>
      <w:marTop w:val="0"/>
      <w:marBottom w:val="0"/>
      <w:divBdr>
        <w:top w:val="none" w:sz="0" w:space="0" w:color="auto"/>
        <w:left w:val="none" w:sz="0" w:space="0" w:color="auto"/>
        <w:bottom w:val="none" w:sz="0" w:space="0" w:color="auto"/>
        <w:right w:val="none" w:sz="0" w:space="0" w:color="auto"/>
      </w:divBdr>
    </w:div>
    <w:div w:id="1586305648">
      <w:bodyDiv w:val="1"/>
      <w:marLeft w:val="0"/>
      <w:marRight w:val="0"/>
      <w:marTop w:val="0"/>
      <w:marBottom w:val="0"/>
      <w:divBdr>
        <w:top w:val="none" w:sz="0" w:space="0" w:color="auto"/>
        <w:left w:val="none" w:sz="0" w:space="0" w:color="auto"/>
        <w:bottom w:val="none" w:sz="0" w:space="0" w:color="auto"/>
        <w:right w:val="none" w:sz="0" w:space="0" w:color="auto"/>
      </w:divBdr>
    </w:div>
    <w:div w:id="1586374760">
      <w:bodyDiv w:val="1"/>
      <w:marLeft w:val="0"/>
      <w:marRight w:val="0"/>
      <w:marTop w:val="0"/>
      <w:marBottom w:val="0"/>
      <w:divBdr>
        <w:top w:val="none" w:sz="0" w:space="0" w:color="auto"/>
        <w:left w:val="none" w:sz="0" w:space="0" w:color="auto"/>
        <w:bottom w:val="none" w:sz="0" w:space="0" w:color="auto"/>
        <w:right w:val="none" w:sz="0" w:space="0" w:color="auto"/>
      </w:divBdr>
    </w:div>
    <w:div w:id="1586374922">
      <w:bodyDiv w:val="1"/>
      <w:marLeft w:val="0"/>
      <w:marRight w:val="0"/>
      <w:marTop w:val="0"/>
      <w:marBottom w:val="0"/>
      <w:divBdr>
        <w:top w:val="none" w:sz="0" w:space="0" w:color="auto"/>
        <w:left w:val="none" w:sz="0" w:space="0" w:color="auto"/>
        <w:bottom w:val="none" w:sz="0" w:space="0" w:color="auto"/>
        <w:right w:val="none" w:sz="0" w:space="0" w:color="auto"/>
      </w:divBdr>
    </w:div>
    <w:div w:id="1586499793">
      <w:bodyDiv w:val="1"/>
      <w:marLeft w:val="0"/>
      <w:marRight w:val="0"/>
      <w:marTop w:val="0"/>
      <w:marBottom w:val="0"/>
      <w:divBdr>
        <w:top w:val="none" w:sz="0" w:space="0" w:color="auto"/>
        <w:left w:val="none" w:sz="0" w:space="0" w:color="auto"/>
        <w:bottom w:val="none" w:sz="0" w:space="0" w:color="auto"/>
        <w:right w:val="none" w:sz="0" w:space="0" w:color="auto"/>
      </w:divBdr>
    </w:div>
    <w:div w:id="1586717970">
      <w:bodyDiv w:val="1"/>
      <w:marLeft w:val="0"/>
      <w:marRight w:val="0"/>
      <w:marTop w:val="0"/>
      <w:marBottom w:val="0"/>
      <w:divBdr>
        <w:top w:val="none" w:sz="0" w:space="0" w:color="auto"/>
        <w:left w:val="none" w:sz="0" w:space="0" w:color="auto"/>
        <w:bottom w:val="none" w:sz="0" w:space="0" w:color="auto"/>
        <w:right w:val="none" w:sz="0" w:space="0" w:color="auto"/>
      </w:divBdr>
    </w:div>
    <w:div w:id="1586765445">
      <w:bodyDiv w:val="1"/>
      <w:marLeft w:val="0"/>
      <w:marRight w:val="0"/>
      <w:marTop w:val="0"/>
      <w:marBottom w:val="0"/>
      <w:divBdr>
        <w:top w:val="none" w:sz="0" w:space="0" w:color="auto"/>
        <w:left w:val="none" w:sz="0" w:space="0" w:color="auto"/>
        <w:bottom w:val="none" w:sz="0" w:space="0" w:color="auto"/>
        <w:right w:val="none" w:sz="0" w:space="0" w:color="auto"/>
      </w:divBdr>
    </w:div>
    <w:div w:id="1586836051">
      <w:bodyDiv w:val="1"/>
      <w:marLeft w:val="0"/>
      <w:marRight w:val="0"/>
      <w:marTop w:val="0"/>
      <w:marBottom w:val="0"/>
      <w:divBdr>
        <w:top w:val="none" w:sz="0" w:space="0" w:color="auto"/>
        <w:left w:val="none" w:sz="0" w:space="0" w:color="auto"/>
        <w:bottom w:val="none" w:sz="0" w:space="0" w:color="auto"/>
        <w:right w:val="none" w:sz="0" w:space="0" w:color="auto"/>
      </w:divBdr>
    </w:div>
    <w:div w:id="1586914829">
      <w:bodyDiv w:val="1"/>
      <w:marLeft w:val="0"/>
      <w:marRight w:val="0"/>
      <w:marTop w:val="0"/>
      <w:marBottom w:val="0"/>
      <w:divBdr>
        <w:top w:val="none" w:sz="0" w:space="0" w:color="auto"/>
        <w:left w:val="none" w:sz="0" w:space="0" w:color="auto"/>
        <w:bottom w:val="none" w:sz="0" w:space="0" w:color="auto"/>
        <w:right w:val="none" w:sz="0" w:space="0" w:color="auto"/>
      </w:divBdr>
    </w:div>
    <w:div w:id="1586919462">
      <w:bodyDiv w:val="1"/>
      <w:marLeft w:val="0"/>
      <w:marRight w:val="0"/>
      <w:marTop w:val="0"/>
      <w:marBottom w:val="0"/>
      <w:divBdr>
        <w:top w:val="none" w:sz="0" w:space="0" w:color="auto"/>
        <w:left w:val="none" w:sz="0" w:space="0" w:color="auto"/>
        <w:bottom w:val="none" w:sz="0" w:space="0" w:color="auto"/>
        <w:right w:val="none" w:sz="0" w:space="0" w:color="auto"/>
      </w:divBdr>
    </w:div>
    <w:div w:id="1587107993">
      <w:bodyDiv w:val="1"/>
      <w:marLeft w:val="0"/>
      <w:marRight w:val="0"/>
      <w:marTop w:val="0"/>
      <w:marBottom w:val="0"/>
      <w:divBdr>
        <w:top w:val="none" w:sz="0" w:space="0" w:color="auto"/>
        <w:left w:val="none" w:sz="0" w:space="0" w:color="auto"/>
        <w:bottom w:val="none" w:sz="0" w:space="0" w:color="auto"/>
        <w:right w:val="none" w:sz="0" w:space="0" w:color="auto"/>
      </w:divBdr>
    </w:div>
    <w:div w:id="1587180217">
      <w:bodyDiv w:val="1"/>
      <w:marLeft w:val="0"/>
      <w:marRight w:val="0"/>
      <w:marTop w:val="0"/>
      <w:marBottom w:val="0"/>
      <w:divBdr>
        <w:top w:val="none" w:sz="0" w:space="0" w:color="auto"/>
        <w:left w:val="none" w:sz="0" w:space="0" w:color="auto"/>
        <w:bottom w:val="none" w:sz="0" w:space="0" w:color="auto"/>
        <w:right w:val="none" w:sz="0" w:space="0" w:color="auto"/>
      </w:divBdr>
    </w:div>
    <w:div w:id="1587299030">
      <w:bodyDiv w:val="1"/>
      <w:marLeft w:val="0"/>
      <w:marRight w:val="0"/>
      <w:marTop w:val="0"/>
      <w:marBottom w:val="0"/>
      <w:divBdr>
        <w:top w:val="none" w:sz="0" w:space="0" w:color="auto"/>
        <w:left w:val="none" w:sz="0" w:space="0" w:color="auto"/>
        <w:bottom w:val="none" w:sz="0" w:space="0" w:color="auto"/>
        <w:right w:val="none" w:sz="0" w:space="0" w:color="auto"/>
      </w:divBdr>
    </w:div>
    <w:div w:id="1587302556">
      <w:bodyDiv w:val="1"/>
      <w:marLeft w:val="0"/>
      <w:marRight w:val="0"/>
      <w:marTop w:val="0"/>
      <w:marBottom w:val="0"/>
      <w:divBdr>
        <w:top w:val="none" w:sz="0" w:space="0" w:color="auto"/>
        <w:left w:val="none" w:sz="0" w:space="0" w:color="auto"/>
        <w:bottom w:val="none" w:sz="0" w:space="0" w:color="auto"/>
        <w:right w:val="none" w:sz="0" w:space="0" w:color="auto"/>
      </w:divBdr>
    </w:div>
    <w:div w:id="1587377236">
      <w:bodyDiv w:val="1"/>
      <w:marLeft w:val="0"/>
      <w:marRight w:val="0"/>
      <w:marTop w:val="0"/>
      <w:marBottom w:val="0"/>
      <w:divBdr>
        <w:top w:val="none" w:sz="0" w:space="0" w:color="auto"/>
        <w:left w:val="none" w:sz="0" w:space="0" w:color="auto"/>
        <w:bottom w:val="none" w:sz="0" w:space="0" w:color="auto"/>
        <w:right w:val="none" w:sz="0" w:space="0" w:color="auto"/>
      </w:divBdr>
    </w:div>
    <w:div w:id="1587415818">
      <w:bodyDiv w:val="1"/>
      <w:marLeft w:val="0"/>
      <w:marRight w:val="0"/>
      <w:marTop w:val="0"/>
      <w:marBottom w:val="0"/>
      <w:divBdr>
        <w:top w:val="none" w:sz="0" w:space="0" w:color="auto"/>
        <w:left w:val="none" w:sz="0" w:space="0" w:color="auto"/>
        <w:bottom w:val="none" w:sz="0" w:space="0" w:color="auto"/>
        <w:right w:val="none" w:sz="0" w:space="0" w:color="auto"/>
      </w:divBdr>
    </w:div>
    <w:div w:id="1587500075">
      <w:bodyDiv w:val="1"/>
      <w:marLeft w:val="0"/>
      <w:marRight w:val="0"/>
      <w:marTop w:val="0"/>
      <w:marBottom w:val="0"/>
      <w:divBdr>
        <w:top w:val="none" w:sz="0" w:space="0" w:color="auto"/>
        <w:left w:val="none" w:sz="0" w:space="0" w:color="auto"/>
        <w:bottom w:val="none" w:sz="0" w:space="0" w:color="auto"/>
        <w:right w:val="none" w:sz="0" w:space="0" w:color="auto"/>
      </w:divBdr>
    </w:div>
    <w:div w:id="1587570697">
      <w:bodyDiv w:val="1"/>
      <w:marLeft w:val="0"/>
      <w:marRight w:val="0"/>
      <w:marTop w:val="0"/>
      <w:marBottom w:val="0"/>
      <w:divBdr>
        <w:top w:val="none" w:sz="0" w:space="0" w:color="auto"/>
        <w:left w:val="none" w:sz="0" w:space="0" w:color="auto"/>
        <w:bottom w:val="none" w:sz="0" w:space="0" w:color="auto"/>
        <w:right w:val="none" w:sz="0" w:space="0" w:color="auto"/>
      </w:divBdr>
    </w:div>
    <w:div w:id="1587618057">
      <w:bodyDiv w:val="1"/>
      <w:marLeft w:val="0"/>
      <w:marRight w:val="0"/>
      <w:marTop w:val="0"/>
      <w:marBottom w:val="0"/>
      <w:divBdr>
        <w:top w:val="none" w:sz="0" w:space="0" w:color="auto"/>
        <w:left w:val="none" w:sz="0" w:space="0" w:color="auto"/>
        <w:bottom w:val="none" w:sz="0" w:space="0" w:color="auto"/>
        <w:right w:val="none" w:sz="0" w:space="0" w:color="auto"/>
      </w:divBdr>
    </w:div>
    <w:div w:id="1587882834">
      <w:bodyDiv w:val="1"/>
      <w:marLeft w:val="0"/>
      <w:marRight w:val="0"/>
      <w:marTop w:val="0"/>
      <w:marBottom w:val="0"/>
      <w:divBdr>
        <w:top w:val="none" w:sz="0" w:space="0" w:color="auto"/>
        <w:left w:val="none" w:sz="0" w:space="0" w:color="auto"/>
        <w:bottom w:val="none" w:sz="0" w:space="0" w:color="auto"/>
        <w:right w:val="none" w:sz="0" w:space="0" w:color="auto"/>
      </w:divBdr>
    </w:div>
    <w:div w:id="1587887022">
      <w:bodyDiv w:val="1"/>
      <w:marLeft w:val="0"/>
      <w:marRight w:val="0"/>
      <w:marTop w:val="0"/>
      <w:marBottom w:val="0"/>
      <w:divBdr>
        <w:top w:val="none" w:sz="0" w:space="0" w:color="auto"/>
        <w:left w:val="none" w:sz="0" w:space="0" w:color="auto"/>
        <w:bottom w:val="none" w:sz="0" w:space="0" w:color="auto"/>
        <w:right w:val="none" w:sz="0" w:space="0" w:color="auto"/>
      </w:divBdr>
    </w:div>
    <w:div w:id="1587959220">
      <w:bodyDiv w:val="1"/>
      <w:marLeft w:val="0"/>
      <w:marRight w:val="0"/>
      <w:marTop w:val="0"/>
      <w:marBottom w:val="0"/>
      <w:divBdr>
        <w:top w:val="none" w:sz="0" w:space="0" w:color="auto"/>
        <w:left w:val="none" w:sz="0" w:space="0" w:color="auto"/>
        <w:bottom w:val="none" w:sz="0" w:space="0" w:color="auto"/>
        <w:right w:val="none" w:sz="0" w:space="0" w:color="auto"/>
      </w:divBdr>
    </w:div>
    <w:div w:id="1588231051">
      <w:bodyDiv w:val="1"/>
      <w:marLeft w:val="0"/>
      <w:marRight w:val="0"/>
      <w:marTop w:val="0"/>
      <w:marBottom w:val="0"/>
      <w:divBdr>
        <w:top w:val="none" w:sz="0" w:space="0" w:color="auto"/>
        <w:left w:val="none" w:sz="0" w:space="0" w:color="auto"/>
        <w:bottom w:val="none" w:sz="0" w:space="0" w:color="auto"/>
        <w:right w:val="none" w:sz="0" w:space="0" w:color="auto"/>
      </w:divBdr>
    </w:div>
    <w:div w:id="1588347809">
      <w:bodyDiv w:val="1"/>
      <w:marLeft w:val="0"/>
      <w:marRight w:val="0"/>
      <w:marTop w:val="0"/>
      <w:marBottom w:val="0"/>
      <w:divBdr>
        <w:top w:val="none" w:sz="0" w:space="0" w:color="auto"/>
        <w:left w:val="none" w:sz="0" w:space="0" w:color="auto"/>
        <w:bottom w:val="none" w:sz="0" w:space="0" w:color="auto"/>
        <w:right w:val="none" w:sz="0" w:space="0" w:color="auto"/>
      </w:divBdr>
    </w:div>
    <w:div w:id="1588416645">
      <w:bodyDiv w:val="1"/>
      <w:marLeft w:val="0"/>
      <w:marRight w:val="0"/>
      <w:marTop w:val="0"/>
      <w:marBottom w:val="0"/>
      <w:divBdr>
        <w:top w:val="none" w:sz="0" w:space="0" w:color="auto"/>
        <w:left w:val="none" w:sz="0" w:space="0" w:color="auto"/>
        <w:bottom w:val="none" w:sz="0" w:space="0" w:color="auto"/>
        <w:right w:val="none" w:sz="0" w:space="0" w:color="auto"/>
      </w:divBdr>
    </w:div>
    <w:div w:id="1588420719">
      <w:bodyDiv w:val="1"/>
      <w:marLeft w:val="0"/>
      <w:marRight w:val="0"/>
      <w:marTop w:val="0"/>
      <w:marBottom w:val="0"/>
      <w:divBdr>
        <w:top w:val="none" w:sz="0" w:space="0" w:color="auto"/>
        <w:left w:val="none" w:sz="0" w:space="0" w:color="auto"/>
        <w:bottom w:val="none" w:sz="0" w:space="0" w:color="auto"/>
        <w:right w:val="none" w:sz="0" w:space="0" w:color="auto"/>
      </w:divBdr>
    </w:div>
    <w:div w:id="1588420901">
      <w:bodyDiv w:val="1"/>
      <w:marLeft w:val="0"/>
      <w:marRight w:val="0"/>
      <w:marTop w:val="0"/>
      <w:marBottom w:val="0"/>
      <w:divBdr>
        <w:top w:val="none" w:sz="0" w:space="0" w:color="auto"/>
        <w:left w:val="none" w:sz="0" w:space="0" w:color="auto"/>
        <w:bottom w:val="none" w:sz="0" w:space="0" w:color="auto"/>
        <w:right w:val="none" w:sz="0" w:space="0" w:color="auto"/>
      </w:divBdr>
    </w:div>
    <w:div w:id="1588467127">
      <w:bodyDiv w:val="1"/>
      <w:marLeft w:val="0"/>
      <w:marRight w:val="0"/>
      <w:marTop w:val="0"/>
      <w:marBottom w:val="0"/>
      <w:divBdr>
        <w:top w:val="none" w:sz="0" w:space="0" w:color="auto"/>
        <w:left w:val="none" w:sz="0" w:space="0" w:color="auto"/>
        <w:bottom w:val="none" w:sz="0" w:space="0" w:color="auto"/>
        <w:right w:val="none" w:sz="0" w:space="0" w:color="auto"/>
      </w:divBdr>
    </w:div>
    <w:div w:id="1588541701">
      <w:bodyDiv w:val="1"/>
      <w:marLeft w:val="0"/>
      <w:marRight w:val="0"/>
      <w:marTop w:val="0"/>
      <w:marBottom w:val="0"/>
      <w:divBdr>
        <w:top w:val="none" w:sz="0" w:space="0" w:color="auto"/>
        <w:left w:val="none" w:sz="0" w:space="0" w:color="auto"/>
        <w:bottom w:val="none" w:sz="0" w:space="0" w:color="auto"/>
        <w:right w:val="none" w:sz="0" w:space="0" w:color="auto"/>
      </w:divBdr>
    </w:div>
    <w:div w:id="1588734919">
      <w:bodyDiv w:val="1"/>
      <w:marLeft w:val="0"/>
      <w:marRight w:val="0"/>
      <w:marTop w:val="0"/>
      <w:marBottom w:val="0"/>
      <w:divBdr>
        <w:top w:val="none" w:sz="0" w:space="0" w:color="auto"/>
        <w:left w:val="none" w:sz="0" w:space="0" w:color="auto"/>
        <w:bottom w:val="none" w:sz="0" w:space="0" w:color="auto"/>
        <w:right w:val="none" w:sz="0" w:space="0" w:color="auto"/>
      </w:divBdr>
    </w:div>
    <w:div w:id="1588802117">
      <w:bodyDiv w:val="1"/>
      <w:marLeft w:val="0"/>
      <w:marRight w:val="0"/>
      <w:marTop w:val="0"/>
      <w:marBottom w:val="0"/>
      <w:divBdr>
        <w:top w:val="none" w:sz="0" w:space="0" w:color="auto"/>
        <w:left w:val="none" w:sz="0" w:space="0" w:color="auto"/>
        <w:bottom w:val="none" w:sz="0" w:space="0" w:color="auto"/>
        <w:right w:val="none" w:sz="0" w:space="0" w:color="auto"/>
      </w:divBdr>
    </w:div>
    <w:div w:id="1588879833">
      <w:bodyDiv w:val="1"/>
      <w:marLeft w:val="0"/>
      <w:marRight w:val="0"/>
      <w:marTop w:val="0"/>
      <w:marBottom w:val="0"/>
      <w:divBdr>
        <w:top w:val="none" w:sz="0" w:space="0" w:color="auto"/>
        <w:left w:val="none" w:sz="0" w:space="0" w:color="auto"/>
        <w:bottom w:val="none" w:sz="0" w:space="0" w:color="auto"/>
        <w:right w:val="none" w:sz="0" w:space="0" w:color="auto"/>
      </w:divBdr>
    </w:div>
    <w:div w:id="1588879987">
      <w:bodyDiv w:val="1"/>
      <w:marLeft w:val="0"/>
      <w:marRight w:val="0"/>
      <w:marTop w:val="0"/>
      <w:marBottom w:val="0"/>
      <w:divBdr>
        <w:top w:val="none" w:sz="0" w:space="0" w:color="auto"/>
        <w:left w:val="none" w:sz="0" w:space="0" w:color="auto"/>
        <w:bottom w:val="none" w:sz="0" w:space="0" w:color="auto"/>
        <w:right w:val="none" w:sz="0" w:space="0" w:color="auto"/>
      </w:divBdr>
    </w:div>
    <w:div w:id="1589075805">
      <w:bodyDiv w:val="1"/>
      <w:marLeft w:val="0"/>
      <w:marRight w:val="0"/>
      <w:marTop w:val="0"/>
      <w:marBottom w:val="0"/>
      <w:divBdr>
        <w:top w:val="none" w:sz="0" w:space="0" w:color="auto"/>
        <w:left w:val="none" w:sz="0" w:space="0" w:color="auto"/>
        <w:bottom w:val="none" w:sz="0" w:space="0" w:color="auto"/>
        <w:right w:val="none" w:sz="0" w:space="0" w:color="auto"/>
      </w:divBdr>
    </w:div>
    <w:div w:id="1589146377">
      <w:bodyDiv w:val="1"/>
      <w:marLeft w:val="0"/>
      <w:marRight w:val="0"/>
      <w:marTop w:val="0"/>
      <w:marBottom w:val="0"/>
      <w:divBdr>
        <w:top w:val="none" w:sz="0" w:space="0" w:color="auto"/>
        <w:left w:val="none" w:sz="0" w:space="0" w:color="auto"/>
        <w:bottom w:val="none" w:sz="0" w:space="0" w:color="auto"/>
        <w:right w:val="none" w:sz="0" w:space="0" w:color="auto"/>
      </w:divBdr>
    </w:div>
    <w:div w:id="1589148514">
      <w:bodyDiv w:val="1"/>
      <w:marLeft w:val="0"/>
      <w:marRight w:val="0"/>
      <w:marTop w:val="0"/>
      <w:marBottom w:val="0"/>
      <w:divBdr>
        <w:top w:val="none" w:sz="0" w:space="0" w:color="auto"/>
        <w:left w:val="none" w:sz="0" w:space="0" w:color="auto"/>
        <w:bottom w:val="none" w:sz="0" w:space="0" w:color="auto"/>
        <w:right w:val="none" w:sz="0" w:space="0" w:color="auto"/>
      </w:divBdr>
    </w:div>
    <w:div w:id="1589339152">
      <w:bodyDiv w:val="1"/>
      <w:marLeft w:val="0"/>
      <w:marRight w:val="0"/>
      <w:marTop w:val="0"/>
      <w:marBottom w:val="0"/>
      <w:divBdr>
        <w:top w:val="none" w:sz="0" w:space="0" w:color="auto"/>
        <w:left w:val="none" w:sz="0" w:space="0" w:color="auto"/>
        <w:bottom w:val="none" w:sz="0" w:space="0" w:color="auto"/>
        <w:right w:val="none" w:sz="0" w:space="0" w:color="auto"/>
      </w:divBdr>
    </w:div>
    <w:div w:id="1589340902">
      <w:bodyDiv w:val="1"/>
      <w:marLeft w:val="0"/>
      <w:marRight w:val="0"/>
      <w:marTop w:val="0"/>
      <w:marBottom w:val="0"/>
      <w:divBdr>
        <w:top w:val="none" w:sz="0" w:space="0" w:color="auto"/>
        <w:left w:val="none" w:sz="0" w:space="0" w:color="auto"/>
        <w:bottom w:val="none" w:sz="0" w:space="0" w:color="auto"/>
        <w:right w:val="none" w:sz="0" w:space="0" w:color="auto"/>
      </w:divBdr>
    </w:div>
    <w:div w:id="1589386441">
      <w:bodyDiv w:val="1"/>
      <w:marLeft w:val="0"/>
      <w:marRight w:val="0"/>
      <w:marTop w:val="0"/>
      <w:marBottom w:val="0"/>
      <w:divBdr>
        <w:top w:val="none" w:sz="0" w:space="0" w:color="auto"/>
        <w:left w:val="none" w:sz="0" w:space="0" w:color="auto"/>
        <w:bottom w:val="none" w:sz="0" w:space="0" w:color="auto"/>
        <w:right w:val="none" w:sz="0" w:space="0" w:color="auto"/>
      </w:divBdr>
    </w:div>
    <w:div w:id="1589464954">
      <w:bodyDiv w:val="1"/>
      <w:marLeft w:val="0"/>
      <w:marRight w:val="0"/>
      <w:marTop w:val="0"/>
      <w:marBottom w:val="0"/>
      <w:divBdr>
        <w:top w:val="none" w:sz="0" w:space="0" w:color="auto"/>
        <w:left w:val="none" w:sz="0" w:space="0" w:color="auto"/>
        <w:bottom w:val="none" w:sz="0" w:space="0" w:color="auto"/>
        <w:right w:val="none" w:sz="0" w:space="0" w:color="auto"/>
      </w:divBdr>
    </w:div>
    <w:div w:id="1589582323">
      <w:bodyDiv w:val="1"/>
      <w:marLeft w:val="0"/>
      <w:marRight w:val="0"/>
      <w:marTop w:val="0"/>
      <w:marBottom w:val="0"/>
      <w:divBdr>
        <w:top w:val="none" w:sz="0" w:space="0" w:color="auto"/>
        <w:left w:val="none" w:sz="0" w:space="0" w:color="auto"/>
        <w:bottom w:val="none" w:sz="0" w:space="0" w:color="auto"/>
        <w:right w:val="none" w:sz="0" w:space="0" w:color="auto"/>
      </w:divBdr>
    </w:div>
    <w:div w:id="1589583625">
      <w:bodyDiv w:val="1"/>
      <w:marLeft w:val="0"/>
      <w:marRight w:val="0"/>
      <w:marTop w:val="0"/>
      <w:marBottom w:val="0"/>
      <w:divBdr>
        <w:top w:val="none" w:sz="0" w:space="0" w:color="auto"/>
        <w:left w:val="none" w:sz="0" w:space="0" w:color="auto"/>
        <w:bottom w:val="none" w:sz="0" w:space="0" w:color="auto"/>
        <w:right w:val="none" w:sz="0" w:space="0" w:color="auto"/>
      </w:divBdr>
    </w:div>
    <w:div w:id="1589653369">
      <w:bodyDiv w:val="1"/>
      <w:marLeft w:val="0"/>
      <w:marRight w:val="0"/>
      <w:marTop w:val="0"/>
      <w:marBottom w:val="0"/>
      <w:divBdr>
        <w:top w:val="none" w:sz="0" w:space="0" w:color="auto"/>
        <w:left w:val="none" w:sz="0" w:space="0" w:color="auto"/>
        <w:bottom w:val="none" w:sz="0" w:space="0" w:color="auto"/>
        <w:right w:val="none" w:sz="0" w:space="0" w:color="auto"/>
      </w:divBdr>
    </w:div>
    <w:div w:id="1589843873">
      <w:bodyDiv w:val="1"/>
      <w:marLeft w:val="0"/>
      <w:marRight w:val="0"/>
      <w:marTop w:val="0"/>
      <w:marBottom w:val="0"/>
      <w:divBdr>
        <w:top w:val="none" w:sz="0" w:space="0" w:color="auto"/>
        <w:left w:val="none" w:sz="0" w:space="0" w:color="auto"/>
        <w:bottom w:val="none" w:sz="0" w:space="0" w:color="auto"/>
        <w:right w:val="none" w:sz="0" w:space="0" w:color="auto"/>
      </w:divBdr>
    </w:div>
    <w:div w:id="1589846629">
      <w:bodyDiv w:val="1"/>
      <w:marLeft w:val="0"/>
      <w:marRight w:val="0"/>
      <w:marTop w:val="0"/>
      <w:marBottom w:val="0"/>
      <w:divBdr>
        <w:top w:val="none" w:sz="0" w:space="0" w:color="auto"/>
        <w:left w:val="none" w:sz="0" w:space="0" w:color="auto"/>
        <w:bottom w:val="none" w:sz="0" w:space="0" w:color="auto"/>
        <w:right w:val="none" w:sz="0" w:space="0" w:color="auto"/>
      </w:divBdr>
    </w:div>
    <w:div w:id="1589847696">
      <w:bodyDiv w:val="1"/>
      <w:marLeft w:val="0"/>
      <w:marRight w:val="0"/>
      <w:marTop w:val="0"/>
      <w:marBottom w:val="0"/>
      <w:divBdr>
        <w:top w:val="none" w:sz="0" w:space="0" w:color="auto"/>
        <w:left w:val="none" w:sz="0" w:space="0" w:color="auto"/>
        <w:bottom w:val="none" w:sz="0" w:space="0" w:color="auto"/>
        <w:right w:val="none" w:sz="0" w:space="0" w:color="auto"/>
      </w:divBdr>
    </w:div>
    <w:div w:id="1589999753">
      <w:bodyDiv w:val="1"/>
      <w:marLeft w:val="0"/>
      <w:marRight w:val="0"/>
      <w:marTop w:val="0"/>
      <w:marBottom w:val="0"/>
      <w:divBdr>
        <w:top w:val="none" w:sz="0" w:space="0" w:color="auto"/>
        <w:left w:val="none" w:sz="0" w:space="0" w:color="auto"/>
        <w:bottom w:val="none" w:sz="0" w:space="0" w:color="auto"/>
        <w:right w:val="none" w:sz="0" w:space="0" w:color="auto"/>
      </w:divBdr>
    </w:div>
    <w:div w:id="1590040961">
      <w:bodyDiv w:val="1"/>
      <w:marLeft w:val="0"/>
      <w:marRight w:val="0"/>
      <w:marTop w:val="0"/>
      <w:marBottom w:val="0"/>
      <w:divBdr>
        <w:top w:val="none" w:sz="0" w:space="0" w:color="auto"/>
        <w:left w:val="none" w:sz="0" w:space="0" w:color="auto"/>
        <w:bottom w:val="none" w:sz="0" w:space="0" w:color="auto"/>
        <w:right w:val="none" w:sz="0" w:space="0" w:color="auto"/>
      </w:divBdr>
    </w:div>
    <w:div w:id="1590114345">
      <w:bodyDiv w:val="1"/>
      <w:marLeft w:val="0"/>
      <w:marRight w:val="0"/>
      <w:marTop w:val="0"/>
      <w:marBottom w:val="0"/>
      <w:divBdr>
        <w:top w:val="none" w:sz="0" w:space="0" w:color="auto"/>
        <w:left w:val="none" w:sz="0" w:space="0" w:color="auto"/>
        <w:bottom w:val="none" w:sz="0" w:space="0" w:color="auto"/>
        <w:right w:val="none" w:sz="0" w:space="0" w:color="auto"/>
      </w:divBdr>
    </w:div>
    <w:div w:id="1590234672">
      <w:bodyDiv w:val="1"/>
      <w:marLeft w:val="0"/>
      <w:marRight w:val="0"/>
      <w:marTop w:val="0"/>
      <w:marBottom w:val="0"/>
      <w:divBdr>
        <w:top w:val="none" w:sz="0" w:space="0" w:color="auto"/>
        <w:left w:val="none" w:sz="0" w:space="0" w:color="auto"/>
        <w:bottom w:val="none" w:sz="0" w:space="0" w:color="auto"/>
        <w:right w:val="none" w:sz="0" w:space="0" w:color="auto"/>
      </w:divBdr>
    </w:div>
    <w:div w:id="1590314596">
      <w:bodyDiv w:val="1"/>
      <w:marLeft w:val="0"/>
      <w:marRight w:val="0"/>
      <w:marTop w:val="0"/>
      <w:marBottom w:val="0"/>
      <w:divBdr>
        <w:top w:val="none" w:sz="0" w:space="0" w:color="auto"/>
        <w:left w:val="none" w:sz="0" w:space="0" w:color="auto"/>
        <w:bottom w:val="none" w:sz="0" w:space="0" w:color="auto"/>
        <w:right w:val="none" w:sz="0" w:space="0" w:color="auto"/>
      </w:divBdr>
    </w:div>
    <w:div w:id="1590388132">
      <w:bodyDiv w:val="1"/>
      <w:marLeft w:val="0"/>
      <w:marRight w:val="0"/>
      <w:marTop w:val="0"/>
      <w:marBottom w:val="0"/>
      <w:divBdr>
        <w:top w:val="none" w:sz="0" w:space="0" w:color="auto"/>
        <w:left w:val="none" w:sz="0" w:space="0" w:color="auto"/>
        <w:bottom w:val="none" w:sz="0" w:space="0" w:color="auto"/>
        <w:right w:val="none" w:sz="0" w:space="0" w:color="auto"/>
      </w:divBdr>
    </w:div>
    <w:div w:id="1590432938">
      <w:bodyDiv w:val="1"/>
      <w:marLeft w:val="0"/>
      <w:marRight w:val="0"/>
      <w:marTop w:val="0"/>
      <w:marBottom w:val="0"/>
      <w:divBdr>
        <w:top w:val="none" w:sz="0" w:space="0" w:color="auto"/>
        <w:left w:val="none" w:sz="0" w:space="0" w:color="auto"/>
        <w:bottom w:val="none" w:sz="0" w:space="0" w:color="auto"/>
        <w:right w:val="none" w:sz="0" w:space="0" w:color="auto"/>
      </w:divBdr>
    </w:div>
    <w:div w:id="1590578707">
      <w:bodyDiv w:val="1"/>
      <w:marLeft w:val="0"/>
      <w:marRight w:val="0"/>
      <w:marTop w:val="0"/>
      <w:marBottom w:val="0"/>
      <w:divBdr>
        <w:top w:val="none" w:sz="0" w:space="0" w:color="auto"/>
        <w:left w:val="none" w:sz="0" w:space="0" w:color="auto"/>
        <w:bottom w:val="none" w:sz="0" w:space="0" w:color="auto"/>
        <w:right w:val="none" w:sz="0" w:space="0" w:color="auto"/>
      </w:divBdr>
    </w:div>
    <w:div w:id="1590580089">
      <w:bodyDiv w:val="1"/>
      <w:marLeft w:val="0"/>
      <w:marRight w:val="0"/>
      <w:marTop w:val="0"/>
      <w:marBottom w:val="0"/>
      <w:divBdr>
        <w:top w:val="none" w:sz="0" w:space="0" w:color="auto"/>
        <w:left w:val="none" w:sz="0" w:space="0" w:color="auto"/>
        <w:bottom w:val="none" w:sz="0" w:space="0" w:color="auto"/>
        <w:right w:val="none" w:sz="0" w:space="0" w:color="auto"/>
      </w:divBdr>
    </w:div>
    <w:div w:id="1590694378">
      <w:bodyDiv w:val="1"/>
      <w:marLeft w:val="0"/>
      <w:marRight w:val="0"/>
      <w:marTop w:val="0"/>
      <w:marBottom w:val="0"/>
      <w:divBdr>
        <w:top w:val="none" w:sz="0" w:space="0" w:color="auto"/>
        <w:left w:val="none" w:sz="0" w:space="0" w:color="auto"/>
        <w:bottom w:val="none" w:sz="0" w:space="0" w:color="auto"/>
        <w:right w:val="none" w:sz="0" w:space="0" w:color="auto"/>
      </w:divBdr>
    </w:div>
    <w:div w:id="1590769503">
      <w:bodyDiv w:val="1"/>
      <w:marLeft w:val="0"/>
      <w:marRight w:val="0"/>
      <w:marTop w:val="0"/>
      <w:marBottom w:val="0"/>
      <w:divBdr>
        <w:top w:val="none" w:sz="0" w:space="0" w:color="auto"/>
        <w:left w:val="none" w:sz="0" w:space="0" w:color="auto"/>
        <w:bottom w:val="none" w:sz="0" w:space="0" w:color="auto"/>
        <w:right w:val="none" w:sz="0" w:space="0" w:color="auto"/>
      </w:divBdr>
    </w:div>
    <w:div w:id="1590967772">
      <w:bodyDiv w:val="1"/>
      <w:marLeft w:val="0"/>
      <w:marRight w:val="0"/>
      <w:marTop w:val="0"/>
      <w:marBottom w:val="0"/>
      <w:divBdr>
        <w:top w:val="none" w:sz="0" w:space="0" w:color="auto"/>
        <w:left w:val="none" w:sz="0" w:space="0" w:color="auto"/>
        <w:bottom w:val="none" w:sz="0" w:space="0" w:color="auto"/>
        <w:right w:val="none" w:sz="0" w:space="0" w:color="auto"/>
      </w:divBdr>
    </w:div>
    <w:div w:id="1591087636">
      <w:bodyDiv w:val="1"/>
      <w:marLeft w:val="0"/>
      <w:marRight w:val="0"/>
      <w:marTop w:val="0"/>
      <w:marBottom w:val="0"/>
      <w:divBdr>
        <w:top w:val="none" w:sz="0" w:space="0" w:color="auto"/>
        <w:left w:val="none" w:sz="0" w:space="0" w:color="auto"/>
        <w:bottom w:val="none" w:sz="0" w:space="0" w:color="auto"/>
        <w:right w:val="none" w:sz="0" w:space="0" w:color="auto"/>
      </w:divBdr>
    </w:div>
    <w:div w:id="1591160206">
      <w:bodyDiv w:val="1"/>
      <w:marLeft w:val="0"/>
      <w:marRight w:val="0"/>
      <w:marTop w:val="0"/>
      <w:marBottom w:val="0"/>
      <w:divBdr>
        <w:top w:val="none" w:sz="0" w:space="0" w:color="auto"/>
        <w:left w:val="none" w:sz="0" w:space="0" w:color="auto"/>
        <w:bottom w:val="none" w:sz="0" w:space="0" w:color="auto"/>
        <w:right w:val="none" w:sz="0" w:space="0" w:color="auto"/>
      </w:divBdr>
    </w:div>
    <w:div w:id="1591309406">
      <w:bodyDiv w:val="1"/>
      <w:marLeft w:val="0"/>
      <w:marRight w:val="0"/>
      <w:marTop w:val="0"/>
      <w:marBottom w:val="0"/>
      <w:divBdr>
        <w:top w:val="none" w:sz="0" w:space="0" w:color="auto"/>
        <w:left w:val="none" w:sz="0" w:space="0" w:color="auto"/>
        <w:bottom w:val="none" w:sz="0" w:space="0" w:color="auto"/>
        <w:right w:val="none" w:sz="0" w:space="0" w:color="auto"/>
      </w:divBdr>
    </w:div>
    <w:div w:id="1591309740">
      <w:bodyDiv w:val="1"/>
      <w:marLeft w:val="0"/>
      <w:marRight w:val="0"/>
      <w:marTop w:val="0"/>
      <w:marBottom w:val="0"/>
      <w:divBdr>
        <w:top w:val="none" w:sz="0" w:space="0" w:color="auto"/>
        <w:left w:val="none" w:sz="0" w:space="0" w:color="auto"/>
        <w:bottom w:val="none" w:sz="0" w:space="0" w:color="auto"/>
        <w:right w:val="none" w:sz="0" w:space="0" w:color="auto"/>
      </w:divBdr>
    </w:div>
    <w:div w:id="1591351937">
      <w:bodyDiv w:val="1"/>
      <w:marLeft w:val="0"/>
      <w:marRight w:val="0"/>
      <w:marTop w:val="0"/>
      <w:marBottom w:val="0"/>
      <w:divBdr>
        <w:top w:val="none" w:sz="0" w:space="0" w:color="auto"/>
        <w:left w:val="none" w:sz="0" w:space="0" w:color="auto"/>
        <w:bottom w:val="none" w:sz="0" w:space="0" w:color="auto"/>
        <w:right w:val="none" w:sz="0" w:space="0" w:color="auto"/>
      </w:divBdr>
    </w:div>
    <w:div w:id="1591429460">
      <w:bodyDiv w:val="1"/>
      <w:marLeft w:val="0"/>
      <w:marRight w:val="0"/>
      <w:marTop w:val="0"/>
      <w:marBottom w:val="0"/>
      <w:divBdr>
        <w:top w:val="none" w:sz="0" w:space="0" w:color="auto"/>
        <w:left w:val="none" w:sz="0" w:space="0" w:color="auto"/>
        <w:bottom w:val="none" w:sz="0" w:space="0" w:color="auto"/>
        <w:right w:val="none" w:sz="0" w:space="0" w:color="auto"/>
      </w:divBdr>
    </w:div>
    <w:div w:id="1591506348">
      <w:bodyDiv w:val="1"/>
      <w:marLeft w:val="0"/>
      <w:marRight w:val="0"/>
      <w:marTop w:val="0"/>
      <w:marBottom w:val="0"/>
      <w:divBdr>
        <w:top w:val="none" w:sz="0" w:space="0" w:color="auto"/>
        <w:left w:val="none" w:sz="0" w:space="0" w:color="auto"/>
        <w:bottom w:val="none" w:sz="0" w:space="0" w:color="auto"/>
        <w:right w:val="none" w:sz="0" w:space="0" w:color="auto"/>
      </w:divBdr>
    </w:div>
    <w:div w:id="1591547663">
      <w:bodyDiv w:val="1"/>
      <w:marLeft w:val="0"/>
      <w:marRight w:val="0"/>
      <w:marTop w:val="0"/>
      <w:marBottom w:val="0"/>
      <w:divBdr>
        <w:top w:val="none" w:sz="0" w:space="0" w:color="auto"/>
        <w:left w:val="none" w:sz="0" w:space="0" w:color="auto"/>
        <w:bottom w:val="none" w:sz="0" w:space="0" w:color="auto"/>
        <w:right w:val="none" w:sz="0" w:space="0" w:color="auto"/>
      </w:divBdr>
    </w:div>
    <w:div w:id="1591573623">
      <w:bodyDiv w:val="1"/>
      <w:marLeft w:val="0"/>
      <w:marRight w:val="0"/>
      <w:marTop w:val="0"/>
      <w:marBottom w:val="0"/>
      <w:divBdr>
        <w:top w:val="none" w:sz="0" w:space="0" w:color="auto"/>
        <w:left w:val="none" w:sz="0" w:space="0" w:color="auto"/>
        <w:bottom w:val="none" w:sz="0" w:space="0" w:color="auto"/>
        <w:right w:val="none" w:sz="0" w:space="0" w:color="auto"/>
      </w:divBdr>
    </w:div>
    <w:div w:id="1591574229">
      <w:bodyDiv w:val="1"/>
      <w:marLeft w:val="0"/>
      <w:marRight w:val="0"/>
      <w:marTop w:val="0"/>
      <w:marBottom w:val="0"/>
      <w:divBdr>
        <w:top w:val="none" w:sz="0" w:space="0" w:color="auto"/>
        <w:left w:val="none" w:sz="0" w:space="0" w:color="auto"/>
        <w:bottom w:val="none" w:sz="0" w:space="0" w:color="auto"/>
        <w:right w:val="none" w:sz="0" w:space="0" w:color="auto"/>
      </w:divBdr>
    </w:div>
    <w:div w:id="1591741000">
      <w:bodyDiv w:val="1"/>
      <w:marLeft w:val="0"/>
      <w:marRight w:val="0"/>
      <w:marTop w:val="0"/>
      <w:marBottom w:val="0"/>
      <w:divBdr>
        <w:top w:val="none" w:sz="0" w:space="0" w:color="auto"/>
        <w:left w:val="none" w:sz="0" w:space="0" w:color="auto"/>
        <w:bottom w:val="none" w:sz="0" w:space="0" w:color="auto"/>
        <w:right w:val="none" w:sz="0" w:space="0" w:color="auto"/>
      </w:divBdr>
    </w:div>
    <w:div w:id="1591742031">
      <w:bodyDiv w:val="1"/>
      <w:marLeft w:val="0"/>
      <w:marRight w:val="0"/>
      <w:marTop w:val="0"/>
      <w:marBottom w:val="0"/>
      <w:divBdr>
        <w:top w:val="none" w:sz="0" w:space="0" w:color="auto"/>
        <w:left w:val="none" w:sz="0" w:space="0" w:color="auto"/>
        <w:bottom w:val="none" w:sz="0" w:space="0" w:color="auto"/>
        <w:right w:val="none" w:sz="0" w:space="0" w:color="auto"/>
      </w:divBdr>
    </w:div>
    <w:div w:id="1591809714">
      <w:bodyDiv w:val="1"/>
      <w:marLeft w:val="0"/>
      <w:marRight w:val="0"/>
      <w:marTop w:val="0"/>
      <w:marBottom w:val="0"/>
      <w:divBdr>
        <w:top w:val="none" w:sz="0" w:space="0" w:color="auto"/>
        <w:left w:val="none" w:sz="0" w:space="0" w:color="auto"/>
        <w:bottom w:val="none" w:sz="0" w:space="0" w:color="auto"/>
        <w:right w:val="none" w:sz="0" w:space="0" w:color="auto"/>
      </w:divBdr>
    </w:div>
    <w:div w:id="1591814752">
      <w:bodyDiv w:val="1"/>
      <w:marLeft w:val="0"/>
      <w:marRight w:val="0"/>
      <w:marTop w:val="0"/>
      <w:marBottom w:val="0"/>
      <w:divBdr>
        <w:top w:val="none" w:sz="0" w:space="0" w:color="auto"/>
        <w:left w:val="none" w:sz="0" w:space="0" w:color="auto"/>
        <w:bottom w:val="none" w:sz="0" w:space="0" w:color="auto"/>
        <w:right w:val="none" w:sz="0" w:space="0" w:color="auto"/>
      </w:divBdr>
    </w:div>
    <w:div w:id="1591814889">
      <w:bodyDiv w:val="1"/>
      <w:marLeft w:val="0"/>
      <w:marRight w:val="0"/>
      <w:marTop w:val="0"/>
      <w:marBottom w:val="0"/>
      <w:divBdr>
        <w:top w:val="none" w:sz="0" w:space="0" w:color="auto"/>
        <w:left w:val="none" w:sz="0" w:space="0" w:color="auto"/>
        <w:bottom w:val="none" w:sz="0" w:space="0" w:color="auto"/>
        <w:right w:val="none" w:sz="0" w:space="0" w:color="auto"/>
      </w:divBdr>
    </w:div>
    <w:div w:id="1591888264">
      <w:bodyDiv w:val="1"/>
      <w:marLeft w:val="0"/>
      <w:marRight w:val="0"/>
      <w:marTop w:val="0"/>
      <w:marBottom w:val="0"/>
      <w:divBdr>
        <w:top w:val="none" w:sz="0" w:space="0" w:color="auto"/>
        <w:left w:val="none" w:sz="0" w:space="0" w:color="auto"/>
        <w:bottom w:val="none" w:sz="0" w:space="0" w:color="auto"/>
        <w:right w:val="none" w:sz="0" w:space="0" w:color="auto"/>
      </w:divBdr>
    </w:div>
    <w:div w:id="1591889789">
      <w:bodyDiv w:val="1"/>
      <w:marLeft w:val="0"/>
      <w:marRight w:val="0"/>
      <w:marTop w:val="0"/>
      <w:marBottom w:val="0"/>
      <w:divBdr>
        <w:top w:val="none" w:sz="0" w:space="0" w:color="auto"/>
        <w:left w:val="none" w:sz="0" w:space="0" w:color="auto"/>
        <w:bottom w:val="none" w:sz="0" w:space="0" w:color="auto"/>
        <w:right w:val="none" w:sz="0" w:space="0" w:color="auto"/>
      </w:divBdr>
    </w:div>
    <w:div w:id="1591890658">
      <w:bodyDiv w:val="1"/>
      <w:marLeft w:val="0"/>
      <w:marRight w:val="0"/>
      <w:marTop w:val="0"/>
      <w:marBottom w:val="0"/>
      <w:divBdr>
        <w:top w:val="none" w:sz="0" w:space="0" w:color="auto"/>
        <w:left w:val="none" w:sz="0" w:space="0" w:color="auto"/>
        <w:bottom w:val="none" w:sz="0" w:space="0" w:color="auto"/>
        <w:right w:val="none" w:sz="0" w:space="0" w:color="auto"/>
      </w:divBdr>
    </w:div>
    <w:div w:id="1591960603">
      <w:bodyDiv w:val="1"/>
      <w:marLeft w:val="0"/>
      <w:marRight w:val="0"/>
      <w:marTop w:val="0"/>
      <w:marBottom w:val="0"/>
      <w:divBdr>
        <w:top w:val="none" w:sz="0" w:space="0" w:color="auto"/>
        <w:left w:val="none" w:sz="0" w:space="0" w:color="auto"/>
        <w:bottom w:val="none" w:sz="0" w:space="0" w:color="auto"/>
        <w:right w:val="none" w:sz="0" w:space="0" w:color="auto"/>
      </w:divBdr>
    </w:div>
    <w:div w:id="1592086598">
      <w:bodyDiv w:val="1"/>
      <w:marLeft w:val="0"/>
      <w:marRight w:val="0"/>
      <w:marTop w:val="0"/>
      <w:marBottom w:val="0"/>
      <w:divBdr>
        <w:top w:val="none" w:sz="0" w:space="0" w:color="auto"/>
        <w:left w:val="none" w:sz="0" w:space="0" w:color="auto"/>
        <w:bottom w:val="none" w:sz="0" w:space="0" w:color="auto"/>
        <w:right w:val="none" w:sz="0" w:space="0" w:color="auto"/>
      </w:divBdr>
    </w:div>
    <w:div w:id="1592200604">
      <w:bodyDiv w:val="1"/>
      <w:marLeft w:val="0"/>
      <w:marRight w:val="0"/>
      <w:marTop w:val="0"/>
      <w:marBottom w:val="0"/>
      <w:divBdr>
        <w:top w:val="none" w:sz="0" w:space="0" w:color="auto"/>
        <w:left w:val="none" w:sz="0" w:space="0" w:color="auto"/>
        <w:bottom w:val="none" w:sz="0" w:space="0" w:color="auto"/>
        <w:right w:val="none" w:sz="0" w:space="0" w:color="auto"/>
      </w:divBdr>
    </w:div>
    <w:div w:id="1592278556">
      <w:bodyDiv w:val="1"/>
      <w:marLeft w:val="0"/>
      <w:marRight w:val="0"/>
      <w:marTop w:val="0"/>
      <w:marBottom w:val="0"/>
      <w:divBdr>
        <w:top w:val="none" w:sz="0" w:space="0" w:color="auto"/>
        <w:left w:val="none" w:sz="0" w:space="0" w:color="auto"/>
        <w:bottom w:val="none" w:sz="0" w:space="0" w:color="auto"/>
        <w:right w:val="none" w:sz="0" w:space="0" w:color="auto"/>
      </w:divBdr>
    </w:div>
    <w:div w:id="1592279917">
      <w:bodyDiv w:val="1"/>
      <w:marLeft w:val="0"/>
      <w:marRight w:val="0"/>
      <w:marTop w:val="0"/>
      <w:marBottom w:val="0"/>
      <w:divBdr>
        <w:top w:val="none" w:sz="0" w:space="0" w:color="auto"/>
        <w:left w:val="none" w:sz="0" w:space="0" w:color="auto"/>
        <w:bottom w:val="none" w:sz="0" w:space="0" w:color="auto"/>
        <w:right w:val="none" w:sz="0" w:space="0" w:color="auto"/>
      </w:divBdr>
    </w:div>
    <w:div w:id="1592397597">
      <w:bodyDiv w:val="1"/>
      <w:marLeft w:val="0"/>
      <w:marRight w:val="0"/>
      <w:marTop w:val="0"/>
      <w:marBottom w:val="0"/>
      <w:divBdr>
        <w:top w:val="none" w:sz="0" w:space="0" w:color="auto"/>
        <w:left w:val="none" w:sz="0" w:space="0" w:color="auto"/>
        <w:bottom w:val="none" w:sz="0" w:space="0" w:color="auto"/>
        <w:right w:val="none" w:sz="0" w:space="0" w:color="auto"/>
      </w:divBdr>
    </w:div>
    <w:div w:id="1592425896">
      <w:bodyDiv w:val="1"/>
      <w:marLeft w:val="0"/>
      <w:marRight w:val="0"/>
      <w:marTop w:val="0"/>
      <w:marBottom w:val="0"/>
      <w:divBdr>
        <w:top w:val="none" w:sz="0" w:space="0" w:color="auto"/>
        <w:left w:val="none" w:sz="0" w:space="0" w:color="auto"/>
        <w:bottom w:val="none" w:sz="0" w:space="0" w:color="auto"/>
        <w:right w:val="none" w:sz="0" w:space="0" w:color="auto"/>
      </w:divBdr>
    </w:div>
    <w:div w:id="1592471009">
      <w:bodyDiv w:val="1"/>
      <w:marLeft w:val="0"/>
      <w:marRight w:val="0"/>
      <w:marTop w:val="0"/>
      <w:marBottom w:val="0"/>
      <w:divBdr>
        <w:top w:val="none" w:sz="0" w:space="0" w:color="auto"/>
        <w:left w:val="none" w:sz="0" w:space="0" w:color="auto"/>
        <w:bottom w:val="none" w:sz="0" w:space="0" w:color="auto"/>
        <w:right w:val="none" w:sz="0" w:space="0" w:color="auto"/>
      </w:divBdr>
    </w:div>
    <w:div w:id="1592546424">
      <w:bodyDiv w:val="1"/>
      <w:marLeft w:val="0"/>
      <w:marRight w:val="0"/>
      <w:marTop w:val="0"/>
      <w:marBottom w:val="0"/>
      <w:divBdr>
        <w:top w:val="none" w:sz="0" w:space="0" w:color="auto"/>
        <w:left w:val="none" w:sz="0" w:space="0" w:color="auto"/>
        <w:bottom w:val="none" w:sz="0" w:space="0" w:color="auto"/>
        <w:right w:val="none" w:sz="0" w:space="0" w:color="auto"/>
      </w:divBdr>
    </w:div>
    <w:div w:id="1592621546">
      <w:bodyDiv w:val="1"/>
      <w:marLeft w:val="0"/>
      <w:marRight w:val="0"/>
      <w:marTop w:val="0"/>
      <w:marBottom w:val="0"/>
      <w:divBdr>
        <w:top w:val="none" w:sz="0" w:space="0" w:color="auto"/>
        <w:left w:val="none" w:sz="0" w:space="0" w:color="auto"/>
        <w:bottom w:val="none" w:sz="0" w:space="0" w:color="auto"/>
        <w:right w:val="none" w:sz="0" w:space="0" w:color="auto"/>
      </w:divBdr>
    </w:div>
    <w:div w:id="1592658018">
      <w:bodyDiv w:val="1"/>
      <w:marLeft w:val="0"/>
      <w:marRight w:val="0"/>
      <w:marTop w:val="0"/>
      <w:marBottom w:val="0"/>
      <w:divBdr>
        <w:top w:val="none" w:sz="0" w:space="0" w:color="auto"/>
        <w:left w:val="none" w:sz="0" w:space="0" w:color="auto"/>
        <w:bottom w:val="none" w:sz="0" w:space="0" w:color="auto"/>
        <w:right w:val="none" w:sz="0" w:space="0" w:color="auto"/>
      </w:divBdr>
    </w:div>
    <w:div w:id="1592659504">
      <w:bodyDiv w:val="1"/>
      <w:marLeft w:val="0"/>
      <w:marRight w:val="0"/>
      <w:marTop w:val="0"/>
      <w:marBottom w:val="0"/>
      <w:divBdr>
        <w:top w:val="none" w:sz="0" w:space="0" w:color="auto"/>
        <w:left w:val="none" w:sz="0" w:space="0" w:color="auto"/>
        <w:bottom w:val="none" w:sz="0" w:space="0" w:color="auto"/>
        <w:right w:val="none" w:sz="0" w:space="0" w:color="auto"/>
      </w:divBdr>
    </w:div>
    <w:div w:id="1592812966">
      <w:bodyDiv w:val="1"/>
      <w:marLeft w:val="0"/>
      <w:marRight w:val="0"/>
      <w:marTop w:val="0"/>
      <w:marBottom w:val="0"/>
      <w:divBdr>
        <w:top w:val="none" w:sz="0" w:space="0" w:color="auto"/>
        <w:left w:val="none" w:sz="0" w:space="0" w:color="auto"/>
        <w:bottom w:val="none" w:sz="0" w:space="0" w:color="auto"/>
        <w:right w:val="none" w:sz="0" w:space="0" w:color="auto"/>
      </w:divBdr>
    </w:div>
    <w:div w:id="1593007693">
      <w:bodyDiv w:val="1"/>
      <w:marLeft w:val="0"/>
      <w:marRight w:val="0"/>
      <w:marTop w:val="0"/>
      <w:marBottom w:val="0"/>
      <w:divBdr>
        <w:top w:val="none" w:sz="0" w:space="0" w:color="auto"/>
        <w:left w:val="none" w:sz="0" w:space="0" w:color="auto"/>
        <w:bottom w:val="none" w:sz="0" w:space="0" w:color="auto"/>
        <w:right w:val="none" w:sz="0" w:space="0" w:color="auto"/>
      </w:divBdr>
    </w:div>
    <w:div w:id="1593081602">
      <w:bodyDiv w:val="1"/>
      <w:marLeft w:val="0"/>
      <w:marRight w:val="0"/>
      <w:marTop w:val="0"/>
      <w:marBottom w:val="0"/>
      <w:divBdr>
        <w:top w:val="none" w:sz="0" w:space="0" w:color="auto"/>
        <w:left w:val="none" w:sz="0" w:space="0" w:color="auto"/>
        <w:bottom w:val="none" w:sz="0" w:space="0" w:color="auto"/>
        <w:right w:val="none" w:sz="0" w:space="0" w:color="auto"/>
      </w:divBdr>
    </w:div>
    <w:div w:id="1593120365">
      <w:bodyDiv w:val="1"/>
      <w:marLeft w:val="0"/>
      <w:marRight w:val="0"/>
      <w:marTop w:val="0"/>
      <w:marBottom w:val="0"/>
      <w:divBdr>
        <w:top w:val="none" w:sz="0" w:space="0" w:color="auto"/>
        <w:left w:val="none" w:sz="0" w:space="0" w:color="auto"/>
        <w:bottom w:val="none" w:sz="0" w:space="0" w:color="auto"/>
        <w:right w:val="none" w:sz="0" w:space="0" w:color="auto"/>
      </w:divBdr>
    </w:div>
    <w:div w:id="1593245962">
      <w:bodyDiv w:val="1"/>
      <w:marLeft w:val="0"/>
      <w:marRight w:val="0"/>
      <w:marTop w:val="0"/>
      <w:marBottom w:val="0"/>
      <w:divBdr>
        <w:top w:val="none" w:sz="0" w:space="0" w:color="auto"/>
        <w:left w:val="none" w:sz="0" w:space="0" w:color="auto"/>
        <w:bottom w:val="none" w:sz="0" w:space="0" w:color="auto"/>
        <w:right w:val="none" w:sz="0" w:space="0" w:color="auto"/>
      </w:divBdr>
    </w:div>
    <w:div w:id="1593314803">
      <w:bodyDiv w:val="1"/>
      <w:marLeft w:val="0"/>
      <w:marRight w:val="0"/>
      <w:marTop w:val="0"/>
      <w:marBottom w:val="0"/>
      <w:divBdr>
        <w:top w:val="none" w:sz="0" w:space="0" w:color="auto"/>
        <w:left w:val="none" w:sz="0" w:space="0" w:color="auto"/>
        <w:bottom w:val="none" w:sz="0" w:space="0" w:color="auto"/>
        <w:right w:val="none" w:sz="0" w:space="0" w:color="auto"/>
      </w:divBdr>
    </w:div>
    <w:div w:id="1593390808">
      <w:bodyDiv w:val="1"/>
      <w:marLeft w:val="0"/>
      <w:marRight w:val="0"/>
      <w:marTop w:val="0"/>
      <w:marBottom w:val="0"/>
      <w:divBdr>
        <w:top w:val="none" w:sz="0" w:space="0" w:color="auto"/>
        <w:left w:val="none" w:sz="0" w:space="0" w:color="auto"/>
        <w:bottom w:val="none" w:sz="0" w:space="0" w:color="auto"/>
        <w:right w:val="none" w:sz="0" w:space="0" w:color="auto"/>
      </w:divBdr>
    </w:div>
    <w:div w:id="1593661370">
      <w:bodyDiv w:val="1"/>
      <w:marLeft w:val="0"/>
      <w:marRight w:val="0"/>
      <w:marTop w:val="0"/>
      <w:marBottom w:val="0"/>
      <w:divBdr>
        <w:top w:val="none" w:sz="0" w:space="0" w:color="auto"/>
        <w:left w:val="none" w:sz="0" w:space="0" w:color="auto"/>
        <w:bottom w:val="none" w:sz="0" w:space="0" w:color="auto"/>
        <w:right w:val="none" w:sz="0" w:space="0" w:color="auto"/>
      </w:divBdr>
    </w:div>
    <w:div w:id="1593781578">
      <w:bodyDiv w:val="1"/>
      <w:marLeft w:val="0"/>
      <w:marRight w:val="0"/>
      <w:marTop w:val="0"/>
      <w:marBottom w:val="0"/>
      <w:divBdr>
        <w:top w:val="none" w:sz="0" w:space="0" w:color="auto"/>
        <w:left w:val="none" w:sz="0" w:space="0" w:color="auto"/>
        <w:bottom w:val="none" w:sz="0" w:space="0" w:color="auto"/>
        <w:right w:val="none" w:sz="0" w:space="0" w:color="auto"/>
      </w:divBdr>
    </w:div>
    <w:div w:id="1593857551">
      <w:bodyDiv w:val="1"/>
      <w:marLeft w:val="0"/>
      <w:marRight w:val="0"/>
      <w:marTop w:val="0"/>
      <w:marBottom w:val="0"/>
      <w:divBdr>
        <w:top w:val="none" w:sz="0" w:space="0" w:color="auto"/>
        <w:left w:val="none" w:sz="0" w:space="0" w:color="auto"/>
        <w:bottom w:val="none" w:sz="0" w:space="0" w:color="auto"/>
        <w:right w:val="none" w:sz="0" w:space="0" w:color="auto"/>
      </w:divBdr>
    </w:div>
    <w:div w:id="1593929324">
      <w:bodyDiv w:val="1"/>
      <w:marLeft w:val="0"/>
      <w:marRight w:val="0"/>
      <w:marTop w:val="0"/>
      <w:marBottom w:val="0"/>
      <w:divBdr>
        <w:top w:val="none" w:sz="0" w:space="0" w:color="auto"/>
        <w:left w:val="none" w:sz="0" w:space="0" w:color="auto"/>
        <w:bottom w:val="none" w:sz="0" w:space="0" w:color="auto"/>
        <w:right w:val="none" w:sz="0" w:space="0" w:color="auto"/>
      </w:divBdr>
    </w:div>
    <w:div w:id="1593930639">
      <w:bodyDiv w:val="1"/>
      <w:marLeft w:val="0"/>
      <w:marRight w:val="0"/>
      <w:marTop w:val="0"/>
      <w:marBottom w:val="0"/>
      <w:divBdr>
        <w:top w:val="none" w:sz="0" w:space="0" w:color="auto"/>
        <w:left w:val="none" w:sz="0" w:space="0" w:color="auto"/>
        <w:bottom w:val="none" w:sz="0" w:space="0" w:color="auto"/>
        <w:right w:val="none" w:sz="0" w:space="0" w:color="auto"/>
      </w:divBdr>
    </w:div>
    <w:div w:id="1593975462">
      <w:bodyDiv w:val="1"/>
      <w:marLeft w:val="0"/>
      <w:marRight w:val="0"/>
      <w:marTop w:val="0"/>
      <w:marBottom w:val="0"/>
      <w:divBdr>
        <w:top w:val="none" w:sz="0" w:space="0" w:color="auto"/>
        <w:left w:val="none" w:sz="0" w:space="0" w:color="auto"/>
        <w:bottom w:val="none" w:sz="0" w:space="0" w:color="auto"/>
        <w:right w:val="none" w:sz="0" w:space="0" w:color="auto"/>
      </w:divBdr>
    </w:div>
    <w:div w:id="1594048937">
      <w:bodyDiv w:val="1"/>
      <w:marLeft w:val="0"/>
      <w:marRight w:val="0"/>
      <w:marTop w:val="0"/>
      <w:marBottom w:val="0"/>
      <w:divBdr>
        <w:top w:val="none" w:sz="0" w:space="0" w:color="auto"/>
        <w:left w:val="none" w:sz="0" w:space="0" w:color="auto"/>
        <w:bottom w:val="none" w:sz="0" w:space="0" w:color="auto"/>
        <w:right w:val="none" w:sz="0" w:space="0" w:color="auto"/>
      </w:divBdr>
    </w:div>
    <w:div w:id="1594053515">
      <w:bodyDiv w:val="1"/>
      <w:marLeft w:val="0"/>
      <w:marRight w:val="0"/>
      <w:marTop w:val="0"/>
      <w:marBottom w:val="0"/>
      <w:divBdr>
        <w:top w:val="none" w:sz="0" w:space="0" w:color="auto"/>
        <w:left w:val="none" w:sz="0" w:space="0" w:color="auto"/>
        <w:bottom w:val="none" w:sz="0" w:space="0" w:color="auto"/>
        <w:right w:val="none" w:sz="0" w:space="0" w:color="auto"/>
      </w:divBdr>
    </w:div>
    <w:div w:id="1594316434">
      <w:bodyDiv w:val="1"/>
      <w:marLeft w:val="0"/>
      <w:marRight w:val="0"/>
      <w:marTop w:val="0"/>
      <w:marBottom w:val="0"/>
      <w:divBdr>
        <w:top w:val="none" w:sz="0" w:space="0" w:color="auto"/>
        <w:left w:val="none" w:sz="0" w:space="0" w:color="auto"/>
        <w:bottom w:val="none" w:sz="0" w:space="0" w:color="auto"/>
        <w:right w:val="none" w:sz="0" w:space="0" w:color="auto"/>
      </w:divBdr>
    </w:div>
    <w:div w:id="1594318149">
      <w:bodyDiv w:val="1"/>
      <w:marLeft w:val="0"/>
      <w:marRight w:val="0"/>
      <w:marTop w:val="0"/>
      <w:marBottom w:val="0"/>
      <w:divBdr>
        <w:top w:val="none" w:sz="0" w:space="0" w:color="auto"/>
        <w:left w:val="none" w:sz="0" w:space="0" w:color="auto"/>
        <w:bottom w:val="none" w:sz="0" w:space="0" w:color="auto"/>
        <w:right w:val="none" w:sz="0" w:space="0" w:color="auto"/>
      </w:divBdr>
    </w:div>
    <w:div w:id="1594319850">
      <w:bodyDiv w:val="1"/>
      <w:marLeft w:val="0"/>
      <w:marRight w:val="0"/>
      <w:marTop w:val="0"/>
      <w:marBottom w:val="0"/>
      <w:divBdr>
        <w:top w:val="none" w:sz="0" w:space="0" w:color="auto"/>
        <w:left w:val="none" w:sz="0" w:space="0" w:color="auto"/>
        <w:bottom w:val="none" w:sz="0" w:space="0" w:color="auto"/>
        <w:right w:val="none" w:sz="0" w:space="0" w:color="auto"/>
      </w:divBdr>
    </w:div>
    <w:div w:id="1594322006">
      <w:bodyDiv w:val="1"/>
      <w:marLeft w:val="0"/>
      <w:marRight w:val="0"/>
      <w:marTop w:val="0"/>
      <w:marBottom w:val="0"/>
      <w:divBdr>
        <w:top w:val="none" w:sz="0" w:space="0" w:color="auto"/>
        <w:left w:val="none" w:sz="0" w:space="0" w:color="auto"/>
        <w:bottom w:val="none" w:sz="0" w:space="0" w:color="auto"/>
        <w:right w:val="none" w:sz="0" w:space="0" w:color="auto"/>
      </w:divBdr>
    </w:div>
    <w:div w:id="1594436982">
      <w:bodyDiv w:val="1"/>
      <w:marLeft w:val="0"/>
      <w:marRight w:val="0"/>
      <w:marTop w:val="0"/>
      <w:marBottom w:val="0"/>
      <w:divBdr>
        <w:top w:val="none" w:sz="0" w:space="0" w:color="auto"/>
        <w:left w:val="none" w:sz="0" w:space="0" w:color="auto"/>
        <w:bottom w:val="none" w:sz="0" w:space="0" w:color="auto"/>
        <w:right w:val="none" w:sz="0" w:space="0" w:color="auto"/>
      </w:divBdr>
    </w:div>
    <w:div w:id="1594506224">
      <w:bodyDiv w:val="1"/>
      <w:marLeft w:val="0"/>
      <w:marRight w:val="0"/>
      <w:marTop w:val="0"/>
      <w:marBottom w:val="0"/>
      <w:divBdr>
        <w:top w:val="none" w:sz="0" w:space="0" w:color="auto"/>
        <w:left w:val="none" w:sz="0" w:space="0" w:color="auto"/>
        <w:bottom w:val="none" w:sz="0" w:space="0" w:color="auto"/>
        <w:right w:val="none" w:sz="0" w:space="0" w:color="auto"/>
      </w:divBdr>
    </w:div>
    <w:div w:id="1594507667">
      <w:bodyDiv w:val="1"/>
      <w:marLeft w:val="0"/>
      <w:marRight w:val="0"/>
      <w:marTop w:val="0"/>
      <w:marBottom w:val="0"/>
      <w:divBdr>
        <w:top w:val="none" w:sz="0" w:space="0" w:color="auto"/>
        <w:left w:val="none" w:sz="0" w:space="0" w:color="auto"/>
        <w:bottom w:val="none" w:sz="0" w:space="0" w:color="auto"/>
        <w:right w:val="none" w:sz="0" w:space="0" w:color="auto"/>
      </w:divBdr>
    </w:div>
    <w:div w:id="1594626514">
      <w:bodyDiv w:val="1"/>
      <w:marLeft w:val="0"/>
      <w:marRight w:val="0"/>
      <w:marTop w:val="0"/>
      <w:marBottom w:val="0"/>
      <w:divBdr>
        <w:top w:val="none" w:sz="0" w:space="0" w:color="auto"/>
        <w:left w:val="none" w:sz="0" w:space="0" w:color="auto"/>
        <w:bottom w:val="none" w:sz="0" w:space="0" w:color="auto"/>
        <w:right w:val="none" w:sz="0" w:space="0" w:color="auto"/>
      </w:divBdr>
    </w:div>
    <w:div w:id="1594775772">
      <w:bodyDiv w:val="1"/>
      <w:marLeft w:val="0"/>
      <w:marRight w:val="0"/>
      <w:marTop w:val="0"/>
      <w:marBottom w:val="0"/>
      <w:divBdr>
        <w:top w:val="none" w:sz="0" w:space="0" w:color="auto"/>
        <w:left w:val="none" w:sz="0" w:space="0" w:color="auto"/>
        <w:bottom w:val="none" w:sz="0" w:space="0" w:color="auto"/>
        <w:right w:val="none" w:sz="0" w:space="0" w:color="auto"/>
      </w:divBdr>
    </w:div>
    <w:div w:id="1594780189">
      <w:bodyDiv w:val="1"/>
      <w:marLeft w:val="0"/>
      <w:marRight w:val="0"/>
      <w:marTop w:val="0"/>
      <w:marBottom w:val="0"/>
      <w:divBdr>
        <w:top w:val="none" w:sz="0" w:space="0" w:color="auto"/>
        <w:left w:val="none" w:sz="0" w:space="0" w:color="auto"/>
        <w:bottom w:val="none" w:sz="0" w:space="0" w:color="auto"/>
        <w:right w:val="none" w:sz="0" w:space="0" w:color="auto"/>
      </w:divBdr>
    </w:div>
    <w:div w:id="1594781719">
      <w:bodyDiv w:val="1"/>
      <w:marLeft w:val="0"/>
      <w:marRight w:val="0"/>
      <w:marTop w:val="0"/>
      <w:marBottom w:val="0"/>
      <w:divBdr>
        <w:top w:val="none" w:sz="0" w:space="0" w:color="auto"/>
        <w:left w:val="none" w:sz="0" w:space="0" w:color="auto"/>
        <w:bottom w:val="none" w:sz="0" w:space="0" w:color="auto"/>
        <w:right w:val="none" w:sz="0" w:space="0" w:color="auto"/>
      </w:divBdr>
    </w:div>
    <w:div w:id="1594970128">
      <w:bodyDiv w:val="1"/>
      <w:marLeft w:val="0"/>
      <w:marRight w:val="0"/>
      <w:marTop w:val="0"/>
      <w:marBottom w:val="0"/>
      <w:divBdr>
        <w:top w:val="none" w:sz="0" w:space="0" w:color="auto"/>
        <w:left w:val="none" w:sz="0" w:space="0" w:color="auto"/>
        <w:bottom w:val="none" w:sz="0" w:space="0" w:color="auto"/>
        <w:right w:val="none" w:sz="0" w:space="0" w:color="auto"/>
      </w:divBdr>
    </w:div>
    <w:div w:id="1595241902">
      <w:bodyDiv w:val="1"/>
      <w:marLeft w:val="0"/>
      <w:marRight w:val="0"/>
      <w:marTop w:val="0"/>
      <w:marBottom w:val="0"/>
      <w:divBdr>
        <w:top w:val="none" w:sz="0" w:space="0" w:color="auto"/>
        <w:left w:val="none" w:sz="0" w:space="0" w:color="auto"/>
        <w:bottom w:val="none" w:sz="0" w:space="0" w:color="auto"/>
        <w:right w:val="none" w:sz="0" w:space="0" w:color="auto"/>
      </w:divBdr>
    </w:div>
    <w:div w:id="1595280605">
      <w:bodyDiv w:val="1"/>
      <w:marLeft w:val="0"/>
      <w:marRight w:val="0"/>
      <w:marTop w:val="0"/>
      <w:marBottom w:val="0"/>
      <w:divBdr>
        <w:top w:val="none" w:sz="0" w:space="0" w:color="auto"/>
        <w:left w:val="none" w:sz="0" w:space="0" w:color="auto"/>
        <w:bottom w:val="none" w:sz="0" w:space="0" w:color="auto"/>
        <w:right w:val="none" w:sz="0" w:space="0" w:color="auto"/>
      </w:divBdr>
    </w:div>
    <w:div w:id="1595281220">
      <w:bodyDiv w:val="1"/>
      <w:marLeft w:val="0"/>
      <w:marRight w:val="0"/>
      <w:marTop w:val="0"/>
      <w:marBottom w:val="0"/>
      <w:divBdr>
        <w:top w:val="none" w:sz="0" w:space="0" w:color="auto"/>
        <w:left w:val="none" w:sz="0" w:space="0" w:color="auto"/>
        <w:bottom w:val="none" w:sz="0" w:space="0" w:color="auto"/>
        <w:right w:val="none" w:sz="0" w:space="0" w:color="auto"/>
      </w:divBdr>
    </w:div>
    <w:div w:id="1595287445">
      <w:bodyDiv w:val="1"/>
      <w:marLeft w:val="0"/>
      <w:marRight w:val="0"/>
      <w:marTop w:val="0"/>
      <w:marBottom w:val="0"/>
      <w:divBdr>
        <w:top w:val="none" w:sz="0" w:space="0" w:color="auto"/>
        <w:left w:val="none" w:sz="0" w:space="0" w:color="auto"/>
        <w:bottom w:val="none" w:sz="0" w:space="0" w:color="auto"/>
        <w:right w:val="none" w:sz="0" w:space="0" w:color="auto"/>
      </w:divBdr>
    </w:div>
    <w:div w:id="1595357423">
      <w:bodyDiv w:val="1"/>
      <w:marLeft w:val="0"/>
      <w:marRight w:val="0"/>
      <w:marTop w:val="0"/>
      <w:marBottom w:val="0"/>
      <w:divBdr>
        <w:top w:val="none" w:sz="0" w:space="0" w:color="auto"/>
        <w:left w:val="none" w:sz="0" w:space="0" w:color="auto"/>
        <w:bottom w:val="none" w:sz="0" w:space="0" w:color="auto"/>
        <w:right w:val="none" w:sz="0" w:space="0" w:color="auto"/>
      </w:divBdr>
    </w:div>
    <w:div w:id="1595361503">
      <w:bodyDiv w:val="1"/>
      <w:marLeft w:val="0"/>
      <w:marRight w:val="0"/>
      <w:marTop w:val="0"/>
      <w:marBottom w:val="0"/>
      <w:divBdr>
        <w:top w:val="none" w:sz="0" w:space="0" w:color="auto"/>
        <w:left w:val="none" w:sz="0" w:space="0" w:color="auto"/>
        <w:bottom w:val="none" w:sz="0" w:space="0" w:color="auto"/>
        <w:right w:val="none" w:sz="0" w:space="0" w:color="auto"/>
      </w:divBdr>
    </w:div>
    <w:div w:id="1595626361">
      <w:bodyDiv w:val="1"/>
      <w:marLeft w:val="0"/>
      <w:marRight w:val="0"/>
      <w:marTop w:val="0"/>
      <w:marBottom w:val="0"/>
      <w:divBdr>
        <w:top w:val="none" w:sz="0" w:space="0" w:color="auto"/>
        <w:left w:val="none" w:sz="0" w:space="0" w:color="auto"/>
        <w:bottom w:val="none" w:sz="0" w:space="0" w:color="auto"/>
        <w:right w:val="none" w:sz="0" w:space="0" w:color="auto"/>
      </w:divBdr>
    </w:div>
    <w:div w:id="1595817366">
      <w:bodyDiv w:val="1"/>
      <w:marLeft w:val="0"/>
      <w:marRight w:val="0"/>
      <w:marTop w:val="0"/>
      <w:marBottom w:val="0"/>
      <w:divBdr>
        <w:top w:val="none" w:sz="0" w:space="0" w:color="auto"/>
        <w:left w:val="none" w:sz="0" w:space="0" w:color="auto"/>
        <w:bottom w:val="none" w:sz="0" w:space="0" w:color="auto"/>
        <w:right w:val="none" w:sz="0" w:space="0" w:color="auto"/>
      </w:divBdr>
    </w:div>
    <w:div w:id="1595821322">
      <w:bodyDiv w:val="1"/>
      <w:marLeft w:val="0"/>
      <w:marRight w:val="0"/>
      <w:marTop w:val="0"/>
      <w:marBottom w:val="0"/>
      <w:divBdr>
        <w:top w:val="none" w:sz="0" w:space="0" w:color="auto"/>
        <w:left w:val="none" w:sz="0" w:space="0" w:color="auto"/>
        <w:bottom w:val="none" w:sz="0" w:space="0" w:color="auto"/>
        <w:right w:val="none" w:sz="0" w:space="0" w:color="auto"/>
      </w:divBdr>
    </w:div>
    <w:div w:id="1595825997">
      <w:bodyDiv w:val="1"/>
      <w:marLeft w:val="0"/>
      <w:marRight w:val="0"/>
      <w:marTop w:val="0"/>
      <w:marBottom w:val="0"/>
      <w:divBdr>
        <w:top w:val="none" w:sz="0" w:space="0" w:color="auto"/>
        <w:left w:val="none" w:sz="0" w:space="0" w:color="auto"/>
        <w:bottom w:val="none" w:sz="0" w:space="0" w:color="auto"/>
        <w:right w:val="none" w:sz="0" w:space="0" w:color="auto"/>
      </w:divBdr>
    </w:div>
    <w:div w:id="1595943166">
      <w:bodyDiv w:val="1"/>
      <w:marLeft w:val="0"/>
      <w:marRight w:val="0"/>
      <w:marTop w:val="0"/>
      <w:marBottom w:val="0"/>
      <w:divBdr>
        <w:top w:val="none" w:sz="0" w:space="0" w:color="auto"/>
        <w:left w:val="none" w:sz="0" w:space="0" w:color="auto"/>
        <w:bottom w:val="none" w:sz="0" w:space="0" w:color="auto"/>
        <w:right w:val="none" w:sz="0" w:space="0" w:color="auto"/>
      </w:divBdr>
    </w:div>
    <w:div w:id="1596135017">
      <w:bodyDiv w:val="1"/>
      <w:marLeft w:val="0"/>
      <w:marRight w:val="0"/>
      <w:marTop w:val="0"/>
      <w:marBottom w:val="0"/>
      <w:divBdr>
        <w:top w:val="none" w:sz="0" w:space="0" w:color="auto"/>
        <w:left w:val="none" w:sz="0" w:space="0" w:color="auto"/>
        <w:bottom w:val="none" w:sz="0" w:space="0" w:color="auto"/>
        <w:right w:val="none" w:sz="0" w:space="0" w:color="auto"/>
      </w:divBdr>
    </w:div>
    <w:div w:id="1596400371">
      <w:bodyDiv w:val="1"/>
      <w:marLeft w:val="0"/>
      <w:marRight w:val="0"/>
      <w:marTop w:val="0"/>
      <w:marBottom w:val="0"/>
      <w:divBdr>
        <w:top w:val="none" w:sz="0" w:space="0" w:color="auto"/>
        <w:left w:val="none" w:sz="0" w:space="0" w:color="auto"/>
        <w:bottom w:val="none" w:sz="0" w:space="0" w:color="auto"/>
        <w:right w:val="none" w:sz="0" w:space="0" w:color="auto"/>
      </w:divBdr>
    </w:div>
    <w:div w:id="1596476087">
      <w:bodyDiv w:val="1"/>
      <w:marLeft w:val="0"/>
      <w:marRight w:val="0"/>
      <w:marTop w:val="0"/>
      <w:marBottom w:val="0"/>
      <w:divBdr>
        <w:top w:val="none" w:sz="0" w:space="0" w:color="auto"/>
        <w:left w:val="none" w:sz="0" w:space="0" w:color="auto"/>
        <w:bottom w:val="none" w:sz="0" w:space="0" w:color="auto"/>
        <w:right w:val="none" w:sz="0" w:space="0" w:color="auto"/>
      </w:divBdr>
    </w:div>
    <w:div w:id="1596479371">
      <w:bodyDiv w:val="1"/>
      <w:marLeft w:val="0"/>
      <w:marRight w:val="0"/>
      <w:marTop w:val="0"/>
      <w:marBottom w:val="0"/>
      <w:divBdr>
        <w:top w:val="none" w:sz="0" w:space="0" w:color="auto"/>
        <w:left w:val="none" w:sz="0" w:space="0" w:color="auto"/>
        <w:bottom w:val="none" w:sz="0" w:space="0" w:color="auto"/>
        <w:right w:val="none" w:sz="0" w:space="0" w:color="auto"/>
      </w:divBdr>
    </w:div>
    <w:div w:id="1596743578">
      <w:bodyDiv w:val="1"/>
      <w:marLeft w:val="0"/>
      <w:marRight w:val="0"/>
      <w:marTop w:val="0"/>
      <w:marBottom w:val="0"/>
      <w:divBdr>
        <w:top w:val="none" w:sz="0" w:space="0" w:color="auto"/>
        <w:left w:val="none" w:sz="0" w:space="0" w:color="auto"/>
        <w:bottom w:val="none" w:sz="0" w:space="0" w:color="auto"/>
        <w:right w:val="none" w:sz="0" w:space="0" w:color="auto"/>
      </w:divBdr>
    </w:div>
    <w:div w:id="1597013023">
      <w:bodyDiv w:val="1"/>
      <w:marLeft w:val="0"/>
      <w:marRight w:val="0"/>
      <w:marTop w:val="0"/>
      <w:marBottom w:val="0"/>
      <w:divBdr>
        <w:top w:val="none" w:sz="0" w:space="0" w:color="auto"/>
        <w:left w:val="none" w:sz="0" w:space="0" w:color="auto"/>
        <w:bottom w:val="none" w:sz="0" w:space="0" w:color="auto"/>
        <w:right w:val="none" w:sz="0" w:space="0" w:color="auto"/>
      </w:divBdr>
    </w:div>
    <w:div w:id="1597132567">
      <w:bodyDiv w:val="1"/>
      <w:marLeft w:val="0"/>
      <w:marRight w:val="0"/>
      <w:marTop w:val="0"/>
      <w:marBottom w:val="0"/>
      <w:divBdr>
        <w:top w:val="none" w:sz="0" w:space="0" w:color="auto"/>
        <w:left w:val="none" w:sz="0" w:space="0" w:color="auto"/>
        <w:bottom w:val="none" w:sz="0" w:space="0" w:color="auto"/>
        <w:right w:val="none" w:sz="0" w:space="0" w:color="auto"/>
      </w:divBdr>
    </w:div>
    <w:div w:id="1597203671">
      <w:bodyDiv w:val="1"/>
      <w:marLeft w:val="0"/>
      <w:marRight w:val="0"/>
      <w:marTop w:val="0"/>
      <w:marBottom w:val="0"/>
      <w:divBdr>
        <w:top w:val="none" w:sz="0" w:space="0" w:color="auto"/>
        <w:left w:val="none" w:sz="0" w:space="0" w:color="auto"/>
        <w:bottom w:val="none" w:sz="0" w:space="0" w:color="auto"/>
        <w:right w:val="none" w:sz="0" w:space="0" w:color="auto"/>
      </w:divBdr>
    </w:div>
    <w:div w:id="1597206040">
      <w:bodyDiv w:val="1"/>
      <w:marLeft w:val="0"/>
      <w:marRight w:val="0"/>
      <w:marTop w:val="0"/>
      <w:marBottom w:val="0"/>
      <w:divBdr>
        <w:top w:val="none" w:sz="0" w:space="0" w:color="auto"/>
        <w:left w:val="none" w:sz="0" w:space="0" w:color="auto"/>
        <w:bottom w:val="none" w:sz="0" w:space="0" w:color="auto"/>
        <w:right w:val="none" w:sz="0" w:space="0" w:color="auto"/>
      </w:divBdr>
    </w:div>
    <w:div w:id="1597209633">
      <w:bodyDiv w:val="1"/>
      <w:marLeft w:val="0"/>
      <w:marRight w:val="0"/>
      <w:marTop w:val="0"/>
      <w:marBottom w:val="0"/>
      <w:divBdr>
        <w:top w:val="none" w:sz="0" w:space="0" w:color="auto"/>
        <w:left w:val="none" w:sz="0" w:space="0" w:color="auto"/>
        <w:bottom w:val="none" w:sz="0" w:space="0" w:color="auto"/>
        <w:right w:val="none" w:sz="0" w:space="0" w:color="auto"/>
      </w:divBdr>
    </w:div>
    <w:div w:id="1597247893">
      <w:bodyDiv w:val="1"/>
      <w:marLeft w:val="0"/>
      <w:marRight w:val="0"/>
      <w:marTop w:val="0"/>
      <w:marBottom w:val="0"/>
      <w:divBdr>
        <w:top w:val="none" w:sz="0" w:space="0" w:color="auto"/>
        <w:left w:val="none" w:sz="0" w:space="0" w:color="auto"/>
        <w:bottom w:val="none" w:sz="0" w:space="0" w:color="auto"/>
        <w:right w:val="none" w:sz="0" w:space="0" w:color="auto"/>
      </w:divBdr>
    </w:div>
    <w:div w:id="1597395719">
      <w:bodyDiv w:val="1"/>
      <w:marLeft w:val="0"/>
      <w:marRight w:val="0"/>
      <w:marTop w:val="0"/>
      <w:marBottom w:val="0"/>
      <w:divBdr>
        <w:top w:val="none" w:sz="0" w:space="0" w:color="auto"/>
        <w:left w:val="none" w:sz="0" w:space="0" w:color="auto"/>
        <w:bottom w:val="none" w:sz="0" w:space="0" w:color="auto"/>
        <w:right w:val="none" w:sz="0" w:space="0" w:color="auto"/>
      </w:divBdr>
    </w:div>
    <w:div w:id="1597440756">
      <w:bodyDiv w:val="1"/>
      <w:marLeft w:val="0"/>
      <w:marRight w:val="0"/>
      <w:marTop w:val="0"/>
      <w:marBottom w:val="0"/>
      <w:divBdr>
        <w:top w:val="none" w:sz="0" w:space="0" w:color="auto"/>
        <w:left w:val="none" w:sz="0" w:space="0" w:color="auto"/>
        <w:bottom w:val="none" w:sz="0" w:space="0" w:color="auto"/>
        <w:right w:val="none" w:sz="0" w:space="0" w:color="auto"/>
      </w:divBdr>
    </w:div>
    <w:div w:id="1597515408">
      <w:bodyDiv w:val="1"/>
      <w:marLeft w:val="0"/>
      <w:marRight w:val="0"/>
      <w:marTop w:val="0"/>
      <w:marBottom w:val="0"/>
      <w:divBdr>
        <w:top w:val="none" w:sz="0" w:space="0" w:color="auto"/>
        <w:left w:val="none" w:sz="0" w:space="0" w:color="auto"/>
        <w:bottom w:val="none" w:sz="0" w:space="0" w:color="auto"/>
        <w:right w:val="none" w:sz="0" w:space="0" w:color="auto"/>
      </w:divBdr>
    </w:div>
    <w:div w:id="1597516869">
      <w:bodyDiv w:val="1"/>
      <w:marLeft w:val="0"/>
      <w:marRight w:val="0"/>
      <w:marTop w:val="0"/>
      <w:marBottom w:val="0"/>
      <w:divBdr>
        <w:top w:val="none" w:sz="0" w:space="0" w:color="auto"/>
        <w:left w:val="none" w:sz="0" w:space="0" w:color="auto"/>
        <w:bottom w:val="none" w:sz="0" w:space="0" w:color="auto"/>
        <w:right w:val="none" w:sz="0" w:space="0" w:color="auto"/>
      </w:divBdr>
    </w:div>
    <w:div w:id="1597707214">
      <w:bodyDiv w:val="1"/>
      <w:marLeft w:val="0"/>
      <w:marRight w:val="0"/>
      <w:marTop w:val="0"/>
      <w:marBottom w:val="0"/>
      <w:divBdr>
        <w:top w:val="none" w:sz="0" w:space="0" w:color="auto"/>
        <w:left w:val="none" w:sz="0" w:space="0" w:color="auto"/>
        <w:bottom w:val="none" w:sz="0" w:space="0" w:color="auto"/>
        <w:right w:val="none" w:sz="0" w:space="0" w:color="auto"/>
      </w:divBdr>
    </w:div>
    <w:div w:id="1597975442">
      <w:bodyDiv w:val="1"/>
      <w:marLeft w:val="0"/>
      <w:marRight w:val="0"/>
      <w:marTop w:val="0"/>
      <w:marBottom w:val="0"/>
      <w:divBdr>
        <w:top w:val="none" w:sz="0" w:space="0" w:color="auto"/>
        <w:left w:val="none" w:sz="0" w:space="0" w:color="auto"/>
        <w:bottom w:val="none" w:sz="0" w:space="0" w:color="auto"/>
        <w:right w:val="none" w:sz="0" w:space="0" w:color="auto"/>
      </w:divBdr>
    </w:div>
    <w:div w:id="1598097027">
      <w:bodyDiv w:val="1"/>
      <w:marLeft w:val="0"/>
      <w:marRight w:val="0"/>
      <w:marTop w:val="0"/>
      <w:marBottom w:val="0"/>
      <w:divBdr>
        <w:top w:val="none" w:sz="0" w:space="0" w:color="auto"/>
        <w:left w:val="none" w:sz="0" w:space="0" w:color="auto"/>
        <w:bottom w:val="none" w:sz="0" w:space="0" w:color="auto"/>
        <w:right w:val="none" w:sz="0" w:space="0" w:color="auto"/>
      </w:divBdr>
    </w:div>
    <w:div w:id="1598439812">
      <w:bodyDiv w:val="1"/>
      <w:marLeft w:val="0"/>
      <w:marRight w:val="0"/>
      <w:marTop w:val="0"/>
      <w:marBottom w:val="0"/>
      <w:divBdr>
        <w:top w:val="none" w:sz="0" w:space="0" w:color="auto"/>
        <w:left w:val="none" w:sz="0" w:space="0" w:color="auto"/>
        <w:bottom w:val="none" w:sz="0" w:space="0" w:color="auto"/>
        <w:right w:val="none" w:sz="0" w:space="0" w:color="auto"/>
      </w:divBdr>
    </w:div>
    <w:div w:id="1598443054">
      <w:bodyDiv w:val="1"/>
      <w:marLeft w:val="0"/>
      <w:marRight w:val="0"/>
      <w:marTop w:val="0"/>
      <w:marBottom w:val="0"/>
      <w:divBdr>
        <w:top w:val="none" w:sz="0" w:space="0" w:color="auto"/>
        <w:left w:val="none" w:sz="0" w:space="0" w:color="auto"/>
        <w:bottom w:val="none" w:sz="0" w:space="0" w:color="auto"/>
        <w:right w:val="none" w:sz="0" w:space="0" w:color="auto"/>
      </w:divBdr>
    </w:div>
    <w:div w:id="1598757421">
      <w:bodyDiv w:val="1"/>
      <w:marLeft w:val="0"/>
      <w:marRight w:val="0"/>
      <w:marTop w:val="0"/>
      <w:marBottom w:val="0"/>
      <w:divBdr>
        <w:top w:val="none" w:sz="0" w:space="0" w:color="auto"/>
        <w:left w:val="none" w:sz="0" w:space="0" w:color="auto"/>
        <w:bottom w:val="none" w:sz="0" w:space="0" w:color="auto"/>
        <w:right w:val="none" w:sz="0" w:space="0" w:color="auto"/>
      </w:divBdr>
    </w:div>
    <w:div w:id="1598829289">
      <w:bodyDiv w:val="1"/>
      <w:marLeft w:val="0"/>
      <w:marRight w:val="0"/>
      <w:marTop w:val="0"/>
      <w:marBottom w:val="0"/>
      <w:divBdr>
        <w:top w:val="none" w:sz="0" w:space="0" w:color="auto"/>
        <w:left w:val="none" w:sz="0" w:space="0" w:color="auto"/>
        <w:bottom w:val="none" w:sz="0" w:space="0" w:color="auto"/>
        <w:right w:val="none" w:sz="0" w:space="0" w:color="auto"/>
      </w:divBdr>
    </w:div>
    <w:div w:id="1598949328">
      <w:bodyDiv w:val="1"/>
      <w:marLeft w:val="0"/>
      <w:marRight w:val="0"/>
      <w:marTop w:val="0"/>
      <w:marBottom w:val="0"/>
      <w:divBdr>
        <w:top w:val="none" w:sz="0" w:space="0" w:color="auto"/>
        <w:left w:val="none" w:sz="0" w:space="0" w:color="auto"/>
        <w:bottom w:val="none" w:sz="0" w:space="0" w:color="auto"/>
        <w:right w:val="none" w:sz="0" w:space="0" w:color="auto"/>
      </w:divBdr>
    </w:div>
    <w:div w:id="1599174778">
      <w:bodyDiv w:val="1"/>
      <w:marLeft w:val="0"/>
      <w:marRight w:val="0"/>
      <w:marTop w:val="0"/>
      <w:marBottom w:val="0"/>
      <w:divBdr>
        <w:top w:val="none" w:sz="0" w:space="0" w:color="auto"/>
        <w:left w:val="none" w:sz="0" w:space="0" w:color="auto"/>
        <w:bottom w:val="none" w:sz="0" w:space="0" w:color="auto"/>
        <w:right w:val="none" w:sz="0" w:space="0" w:color="auto"/>
      </w:divBdr>
    </w:div>
    <w:div w:id="1599211075">
      <w:bodyDiv w:val="1"/>
      <w:marLeft w:val="0"/>
      <w:marRight w:val="0"/>
      <w:marTop w:val="0"/>
      <w:marBottom w:val="0"/>
      <w:divBdr>
        <w:top w:val="none" w:sz="0" w:space="0" w:color="auto"/>
        <w:left w:val="none" w:sz="0" w:space="0" w:color="auto"/>
        <w:bottom w:val="none" w:sz="0" w:space="0" w:color="auto"/>
        <w:right w:val="none" w:sz="0" w:space="0" w:color="auto"/>
      </w:divBdr>
    </w:div>
    <w:div w:id="1599366911">
      <w:bodyDiv w:val="1"/>
      <w:marLeft w:val="0"/>
      <w:marRight w:val="0"/>
      <w:marTop w:val="0"/>
      <w:marBottom w:val="0"/>
      <w:divBdr>
        <w:top w:val="none" w:sz="0" w:space="0" w:color="auto"/>
        <w:left w:val="none" w:sz="0" w:space="0" w:color="auto"/>
        <w:bottom w:val="none" w:sz="0" w:space="0" w:color="auto"/>
        <w:right w:val="none" w:sz="0" w:space="0" w:color="auto"/>
      </w:divBdr>
    </w:div>
    <w:div w:id="1599406603">
      <w:bodyDiv w:val="1"/>
      <w:marLeft w:val="0"/>
      <w:marRight w:val="0"/>
      <w:marTop w:val="0"/>
      <w:marBottom w:val="0"/>
      <w:divBdr>
        <w:top w:val="none" w:sz="0" w:space="0" w:color="auto"/>
        <w:left w:val="none" w:sz="0" w:space="0" w:color="auto"/>
        <w:bottom w:val="none" w:sz="0" w:space="0" w:color="auto"/>
        <w:right w:val="none" w:sz="0" w:space="0" w:color="auto"/>
      </w:divBdr>
    </w:div>
    <w:div w:id="1599408733">
      <w:bodyDiv w:val="1"/>
      <w:marLeft w:val="0"/>
      <w:marRight w:val="0"/>
      <w:marTop w:val="0"/>
      <w:marBottom w:val="0"/>
      <w:divBdr>
        <w:top w:val="none" w:sz="0" w:space="0" w:color="auto"/>
        <w:left w:val="none" w:sz="0" w:space="0" w:color="auto"/>
        <w:bottom w:val="none" w:sz="0" w:space="0" w:color="auto"/>
        <w:right w:val="none" w:sz="0" w:space="0" w:color="auto"/>
      </w:divBdr>
    </w:div>
    <w:div w:id="1599484669">
      <w:bodyDiv w:val="1"/>
      <w:marLeft w:val="0"/>
      <w:marRight w:val="0"/>
      <w:marTop w:val="0"/>
      <w:marBottom w:val="0"/>
      <w:divBdr>
        <w:top w:val="none" w:sz="0" w:space="0" w:color="auto"/>
        <w:left w:val="none" w:sz="0" w:space="0" w:color="auto"/>
        <w:bottom w:val="none" w:sz="0" w:space="0" w:color="auto"/>
        <w:right w:val="none" w:sz="0" w:space="0" w:color="auto"/>
      </w:divBdr>
    </w:div>
    <w:div w:id="1599633577">
      <w:bodyDiv w:val="1"/>
      <w:marLeft w:val="0"/>
      <w:marRight w:val="0"/>
      <w:marTop w:val="0"/>
      <w:marBottom w:val="0"/>
      <w:divBdr>
        <w:top w:val="none" w:sz="0" w:space="0" w:color="auto"/>
        <w:left w:val="none" w:sz="0" w:space="0" w:color="auto"/>
        <w:bottom w:val="none" w:sz="0" w:space="0" w:color="auto"/>
        <w:right w:val="none" w:sz="0" w:space="0" w:color="auto"/>
      </w:divBdr>
    </w:div>
    <w:div w:id="1599749313">
      <w:bodyDiv w:val="1"/>
      <w:marLeft w:val="0"/>
      <w:marRight w:val="0"/>
      <w:marTop w:val="0"/>
      <w:marBottom w:val="0"/>
      <w:divBdr>
        <w:top w:val="none" w:sz="0" w:space="0" w:color="auto"/>
        <w:left w:val="none" w:sz="0" w:space="0" w:color="auto"/>
        <w:bottom w:val="none" w:sz="0" w:space="0" w:color="auto"/>
        <w:right w:val="none" w:sz="0" w:space="0" w:color="auto"/>
      </w:divBdr>
    </w:div>
    <w:div w:id="1599756655">
      <w:bodyDiv w:val="1"/>
      <w:marLeft w:val="0"/>
      <w:marRight w:val="0"/>
      <w:marTop w:val="0"/>
      <w:marBottom w:val="0"/>
      <w:divBdr>
        <w:top w:val="none" w:sz="0" w:space="0" w:color="auto"/>
        <w:left w:val="none" w:sz="0" w:space="0" w:color="auto"/>
        <w:bottom w:val="none" w:sz="0" w:space="0" w:color="auto"/>
        <w:right w:val="none" w:sz="0" w:space="0" w:color="auto"/>
      </w:divBdr>
    </w:div>
    <w:div w:id="1599799491">
      <w:bodyDiv w:val="1"/>
      <w:marLeft w:val="0"/>
      <w:marRight w:val="0"/>
      <w:marTop w:val="0"/>
      <w:marBottom w:val="0"/>
      <w:divBdr>
        <w:top w:val="none" w:sz="0" w:space="0" w:color="auto"/>
        <w:left w:val="none" w:sz="0" w:space="0" w:color="auto"/>
        <w:bottom w:val="none" w:sz="0" w:space="0" w:color="auto"/>
        <w:right w:val="none" w:sz="0" w:space="0" w:color="auto"/>
      </w:divBdr>
    </w:div>
    <w:div w:id="1599867494">
      <w:bodyDiv w:val="1"/>
      <w:marLeft w:val="0"/>
      <w:marRight w:val="0"/>
      <w:marTop w:val="0"/>
      <w:marBottom w:val="0"/>
      <w:divBdr>
        <w:top w:val="none" w:sz="0" w:space="0" w:color="auto"/>
        <w:left w:val="none" w:sz="0" w:space="0" w:color="auto"/>
        <w:bottom w:val="none" w:sz="0" w:space="0" w:color="auto"/>
        <w:right w:val="none" w:sz="0" w:space="0" w:color="auto"/>
      </w:divBdr>
    </w:div>
    <w:div w:id="1600023271">
      <w:bodyDiv w:val="1"/>
      <w:marLeft w:val="0"/>
      <w:marRight w:val="0"/>
      <w:marTop w:val="0"/>
      <w:marBottom w:val="0"/>
      <w:divBdr>
        <w:top w:val="none" w:sz="0" w:space="0" w:color="auto"/>
        <w:left w:val="none" w:sz="0" w:space="0" w:color="auto"/>
        <w:bottom w:val="none" w:sz="0" w:space="0" w:color="auto"/>
        <w:right w:val="none" w:sz="0" w:space="0" w:color="auto"/>
      </w:divBdr>
    </w:div>
    <w:div w:id="1600136271">
      <w:bodyDiv w:val="1"/>
      <w:marLeft w:val="0"/>
      <w:marRight w:val="0"/>
      <w:marTop w:val="0"/>
      <w:marBottom w:val="0"/>
      <w:divBdr>
        <w:top w:val="none" w:sz="0" w:space="0" w:color="auto"/>
        <w:left w:val="none" w:sz="0" w:space="0" w:color="auto"/>
        <w:bottom w:val="none" w:sz="0" w:space="0" w:color="auto"/>
        <w:right w:val="none" w:sz="0" w:space="0" w:color="auto"/>
      </w:divBdr>
    </w:div>
    <w:div w:id="1600288350">
      <w:bodyDiv w:val="1"/>
      <w:marLeft w:val="0"/>
      <w:marRight w:val="0"/>
      <w:marTop w:val="0"/>
      <w:marBottom w:val="0"/>
      <w:divBdr>
        <w:top w:val="none" w:sz="0" w:space="0" w:color="auto"/>
        <w:left w:val="none" w:sz="0" w:space="0" w:color="auto"/>
        <w:bottom w:val="none" w:sz="0" w:space="0" w:color="auto"/>
        <w:right w:val="none" w:sz="0" w:space="0" w:color="auto"/>
      </w:divBdr>
    </w:div>
    <w:div w:id="1600289732">
      <w:bodyDiv w:val="1"/>
      <w:marLeft w:val="0"/>
      <w:marRight w:val="0"/>
      <w:marTop w:val="0"/>
      <w:marBottom w:val="0"/>
      <w:divBdr>
        <w:top w:val="none" w:sz="0" w:space="0" w:color="auto"/>
        <w:left w:val="none" w:sz="0" w:space="0" w:color="auto"/>
        <w:bottom w:val="none" w:sz="0" w:space="0" w:color="auto"/>
        <w:right w:val="none" w:sz="0" w:space="0" w:color="auto"/>
      </w:divBdr>
    </w:div>
    <w:div w:id="1600406323">
      <w:bodyDiv w:val="1"/>
      <w:marLeft w:val="0"/>
      <w:marRight w:val="0"/>
      <w:marTop w:val="0"/>
      <w:marBottom w:val="0"/>
      <w:divBdr>
        <w:top w:val="none" w:sz="0" w:space="0" w:color="auto"/>
        <w:left w:val="none" w:sz="0" w:space="0" w:color="auto"/>
        <w:bottom w:val="none" w:sz="0" w:space="0" w:color="auto"/>
        <w:right w:val="none" w:sz="0" w:space="0" w:color="auto"/>
      </w:divBdr>
    </w:div>
    <w:div w:id="1600600572">
      <w:bodyDiv w:val="1"/>
      <w:marLeft w:val="0"/>
      <w:marRight w:val="0"/>
      <w:marTop w:val="0"/>
      <w:marBottom w:val="0"/>
      <w:divBdr>
        <w:top w:val="none" w:sz="0" w:space="0" w:color="auto"/>
        <w:left w:val="none" w:sz="0" w:space="0" w:color="auto"/>
        <w:bottom w:val="none" w:sz="0" w:space="0" w:color="auto"/>
        <w:right w:val="none" w:sz="0" w:space="0" w:color="auto"/>
      </w:divBdr>
    </w:div>
    <w:div w:id="1600913911">
      <w:bodyDiv w:val="1"/>
      <w:marLeft w:val="0"/>
      <w:marRight w:val="0"/>
      <w:marTop w:val="0"/>
      <w:marBottom w:val="0"/>
      <w:divBdr>
        <w:top w:val="none" w:sz="0" w:space="0" w:color="auto"/>
        <w:left w:val="none" w:sz="0" w:space="0" w:color="auto"/>
        <w:bottom w:val="none" w:sz="0" w:space="0" w:color="auto"/>
        <w:right w:val="none" w:sz="0" w:space="0" w:color="auto"/>
      </w:divBdr>
    </w:div>
    <w:div w:id="1600915557">
      <w:bodyDiv w:val="1"/>
      <w:marLeft w:val="0"/>
      <w:marRight w:val="0"/>
      <w:marTop w:val="0"/>
      <w:marBottom w:val="0"/>
      <w:divBdr>
        <w:top w:val="none" w:sz="0" w:space="0" w:color="auto"/>
        <w:left w:val="none" w:sz="0" w:space="0" w:color="auto"/>
        <w:bottom w:val="none" w:sz="0" w:space="0" w:color="auto"/>
        <w:right w:val="none" w:sz="0" w:space="0" w:color="auto"/>
      </w:divBdr>
    </w:div>
    <w:div w:id="1601062604">
      <w:bodyDiv w:val="1"/>
      <w:marLeft w:val="0"/>
      <w:marRight w:val="0"/>
      <w:marTop w:val="0"/>
      <w:marBottom w:val="0"/>
      <w:divBdr>
        <w:top w:val="none" w:sz="0" w:space="0" w:color="auto"/>
        <w:left w:val="none" w:sz="0" w:space="0" w:color="auto"/>
        <w:bottom w:val="none" w:sz="0" w:space="0" w:color="auto"/>
        <w:right w:val="none" w:sz="0" w:space="0" w:color="auto"/>
      </w:divBdr>
    </w:div>
    <w:div w:id="1601063691">
      <w:bodyDiv w:val="1"/>
      <w:marLeft w:val="0"/>
      <w:marRight w:val="0"/>
      <w:marTop w:val="0"/>
      <w:marBottom w:val="0"/>
      <w:divBdr>
        <w:top w:val="none" w:sz="0" w:space="0" w:color="auto"/>
        <w:left w:val="none" w:sz="0" w:space="0" w:color="auto"/>
        <w:bottom w:val="none" w:sz="0" w:space="0" w:color="auto"/>
        <w:right w:val="none" w:sz="0" w:space="0" w:color="auto"/>
      </w:divBdr>
    </w:div>
    <w:div w:id="1601065013">
      <w:bodyDiv w:val="1"/>
      <w:marLeft w:val="0"/>
      <w:marRight w:val="0"/>
      <w:marTop w:val="0"/>
      <w:marBottom w:val="0"/>
      <w:divBdr>
        <w:top w:val="none" w:sz="0" w:space="0" w:color="auto"/>
        <w:left w:val="none" w:sz="0" w:space="0" w:color="auto"/>
        <w:bottom w:val="none" w:sz="0" w:space="0" w:color="auto"/>
        <w:right w:val="none" w:sz="0" w:space="0" w:color="auto"/>
      </w:divBdr>
    </w:div>
    <w:div w:id="1601180568">
      <w:bodyDiv w:val="1"/>
      <w:marLeft w:val="0"/>
      <w:marRight w:val="0"/>
      <w:marTop w:val="0"/>
      <w:marBottom w:val="0"/>
      <w:divBdr>
        <w:top w:val="none" w:sz="0" w:space="0" w:color="auto"/>
        <w:left w:val="none" w:sz="0" w:space="0" w:color="auto"/>
        <w:bottom w:val="none" w:sz="0" w:space="0" w:color="auto"/>
        <w:right w:val="none" w:sz="0" w:space="0" w:color="auto"/>
      </w:divBdr>
    </w:div>
    <w:div w:id="1601529424">
      <w:bodyDiv w:val="1"/>
      <w:marLeft w:val="0"/>
      <w:marRight w:val="0"/>
      <w:marTop w:val="0"/>
      <w:marBottom w:val="0"/>
      <w:divBdr>
        <w:top w:val="none" w:sz="0" w:space="0" w:color="auto"/>
        <w:left w:val="none" w:sz="0" w:space="0" w:color="auto"/>
        <w:bottom w:val="none" w:sz="0" w:space="0" w:color="auto"/>
        <w:right w:val="none" w:sz="0" w:space="0" w:color="auto"/>
      </w:divBdr>
    </w:div>
    <w:div w:id="1601600601">
      <w:bodyDiv w:val="1"/>
      <w:marLeft w:val="0"/>
      <w:marRight w:val="0"/>
      <w:marTop w:val="0"/>
      <w:marBottom w:val="0"/>
      <w:divBdr>
        <w:top w:val="none" w:sz="0" w:space="0" w:color="auto"/>
        <w:left w:val="none" w:sz="0" w:space="0" w:color="auto"/>
        <w:bottom w:val="none" w:sz="0" w:space="0" w:color="auto"/>
        <w:right w:val="none" w:sz="0" w:space="0" w:color="auto"/>
      </w:divBdr>
    </w:div>
    <w:div w:id="1601766088">
      <w:bodyDiv w:val="1"/>
      <w:marLeft w:val="0"/>
      <w:marRight w:val="0"/>
      <w:marTop w:val="0"/>
      <w:marBottom w:val="0"/>
      <w:divBdr>
        <w:top w:val="none" w:sz="0" w:space="0" w:color="auto"/>
        <w:left w:val="none" w:sz="0" w:space="0" w:color="auto"/>
        <w:bottom w:val="none" w:sz="0" w:space="0" w:color="auto"/>
        <w:right w:val="none" w:sz="0" w:space="0" w:color="auto"/>
      </w:divBdr>
    </w:div>
    <w:div w:id="1601794837">
      <w:bodyDiv w:val="1"/>
      <w:marLeft w:val="0"/>
      <w:marRight w:val="0"/>
      <w:marTop w:val="0"/>
      <w:marBottom w:val="0"/>
      <w:divBdr>
        <w:top w:val="none" w:sz="0" w:space="0" w:color="auto"/>
        <w:left w:val="none" w:sz="0" w:space="0" w:color="auto"/>
        <w:bottom w:val="none" w:sz="0" w:space="0" w:color="auto"/>
        <w:right w:val="none" w:sz="0" w:space="0" w:color="auto"/>
      </w:divBdr>
    </w:div>
    <w:div w:id="1601838552">
      <w:bodyDiv w:val="1"/>
      <w:marLeft w:val="0"/>
      <w:marRight w:val="0"/>
      <w:marTop w:val="0"/>
      <w:marBottom w:val="0"/>
      <w:divBdr>
        <w:top w:val="none" w:sz="0" w:space="0" w:color="auto"/>
        <w:left w:val="none" w:sz="0" w:space="0" w:color="auto"/>
        <w:bottom w:val="none" w:sz="0" w:space="0" w:color="auto"/>
        <w:right w:val="none" w:sz="0" w:space="0" w:color="auto"/>
      </w:divBdr>
    </w:div>
    <w:div w:id="1601910114">
      <w:bodyDiv w:val="1"/>
      <w:marLeft w:val="0"/>
      <w:marRight w:val="0"/>
      <w:marTop w:val="0"/>
      <w:marBottom w:val="0"/>
      <w:divBdr>
        <w:top w:val="none" w:sz="0" w:space="0" w:color="auto"/>
        <w:left w:val="none" w:sz="0" w:space="0" w:color="auto"/>
        <w:bottom w:val="none" w:sz="0" w:space="0" w:color="auto"/>
        <w:right w:val="none" w:sz="0" w:space="0" w:color="auto"/>
      </w:divBdr>
    </w:div>
    <w:div w:id="1601914152">
      <w:bodyDiv w:val="1"/>
      <w:marLeft w:val="0"/>
      <w:marRight w:val="0"/>
      <w:marTop w:val="0"/>
      <w:marBottom w:val="0"/>
      <w:divBdr>
        <w:top w:val="none" w:sz="0" w:space="0" w:color="auto"/>
        <w:left w:val="none" w:sz="0" w:space="0" w:color="auto"/>
        <w:bottom w:val="none" w:sz="0" w:space="0" w:color="auto"/>
        <w:right w:val="none" w:sz="0" w:space="0" w:color="auto"/>
      </w:divBdr>
    </w:div>
    <w:div w:id="1601983817">
      <w:bodyDiv w:val="1"/>
      <w:marLeft w:val="0"/>
      <w:marRight w:val="0"/>
      <w:marTop w:val="0"/>
      <w:marBottom w:val="0"/>
      <w:divBdr>
        <w:top w:val="none" w:sz="0" w:space="0" w:color="auto"/>
        <w:left w:val="none" w:sz="0" w:space="0" w:color="auto"/>
        <w:bottom w:val="none" w:sz="0" w:space="0" w:color="auto"/>
        <w:right w:val="none" w:sz="0" w:space="0" w:color="auto"/>
      </w:divBdr>
    </w:div>
    <w:div w:id="1602033614">
      <w:bodyDiv w:val="1"/>
      <w:marLeft w:val="0"/>
      <w:marRight w:val="0"/>
      <w:marTop w:val="0"/>
      <w:marBottom w:val="0"/>
      <w:divBdr>
        <w:top w:val="none" w:sz="0" w:space="0" w:color="auto"/>
        <w:left w:val="none" w:sz="0" w:space="0" w:color="auto"/>
        <w:bottom w:val="none" w:sz="0" w:space="0" w:color="auto"/>
        <w:right w:val="none" w:sz="0" w:space="0" w:color="auto"/>
      </w:divBdr>
    </w:div>
    <w:div w:id="1602101199">
      <w:bodyDiv w:val="1"/>
      <w:marLeft w:val="0"/>
      <w:marRight w:val="0"/>
      <w:marTop w:val="0"/>
      <w:marBottom w:val="0"/>
      <w:divBdr>
        <w:top w:val="none" w:sz="0" w:space="0" w:color="auto"/>
        <w:left w:val="none" w:sz="0" w:space="0" w:color="auto"/>
        <w:bottom w:val="none" w:sz="0" w:space="0" w:color="auto"/>
        <w:right w:val="none" w:sz="0" w:space="0" w:color="auto"/>
      </w:divBdr>
    </w:div>
    <w:div w:id="1602103828">
      <w:bodyDiv w:val="1"/>
      <w:marLeft w:val="0"/>
      <w:marRight w:val="0"/>
      <w:marTop w:val="0"/>
      <w:marBottom w:val="0"/>
      <w:divBdr>
        <w:top w:val="none" w:sz="0" w:space="0" w:color="auto"/>
        <w:left w:val="none" w:sz="0" w:space="0" w:color="auto"/>
        <w:bottom w:val="none" w:sz="0" w:space="0" w:color="auto"/>
        <w:right w:val="none" w:sz="0" w:space="0" w:color="auto"/>
      </w:divBdr>
    </w:div>
    <w:div w:id="1602251883">
      <w:bodyDiv w:val="1"/>
      <w:marLeft w:val="0"/>
      <w:marRight w:val="0"/>
      <w:marTop w:val="0"/>
      <w:marBottom w:val="0"/>
      <w:divBdr>
        <w:top w:val="none" w:sz="0" w:space="0" w:color="auto"/>
        <w:left w:val="none" w:sz="0" w:space="0" w:color="auto"/>
        <w:bottom w:val="none" w:sz="0" w:space="0" w:color="auto"/>
        <w:right w:val="none" w:sz="0" w:space="0" w:color="auto"/>
      </w:divBdr>
    </w:div>
    <w:div w:id="1602252964">
      <w:bodyDiv w:val="1"/>
      <w:marLeft w:val="0"/>
      <w:marRight w:val="0"/>
      <w:marTop w:val="0"/>
      <w:marBottom w:val="0"/>
      <w:divBdr>
        <w:top w:val="none" w:sz="0" w:space="0" w:color="auto"/>
        <w:left w:val="none" w:sz="0" w:space="0" w:color="auto"/>
        <w:bottom w:val="none" w:sz="0" w:space="0" w:color="auto"/>
        <w:right w:val="none" w:sz="0" w:space="0" w:color="auto"/>
      </w:divBdr>
    </w:div>
    <w:div w:id="1602299287">
      <w:bodyDiv w:val="1"/>
      <w:marLeft w:val="0"/>
      <w:marRight w:val="0"/>
      <w:marTop w:val="0"/>
      <w:marBottom w:val="0"/>
      <w:divBdr>
        <w:top w:val="none" w:sz="0" w:space="0" w:color="auto"/>
        <w:left w:val="none" w:sz="0" w:space="0" w:color="auto"/>
        <w:bottom w:val="none" w:sz="0" w:space="0" w:color="auto"/>
        <w:right w:val="none" w:sz="0" w:space="0" w:color="auto"/>
      </w:divBdr>
    </w:div>
    <w:div w:id="1602637986">
      <w:bodyDiv w:val="1"/>
      <w:marLeft w:val="0"/>
      <w:marRight w:val="0"/>
      <w:marTop w:val="0"/>
      <w:marBottom w:val="0"/>
      <w:divBdr>
        <w:top w:val="none" w:sz="0" w:space="0" w:color="auto"/>
        <w:left w:val="none" w:sz="0" w:space="0" w:color="auto"/>
        <w:bottom w:val="none" w:sz="0" w:space="0" w:color="auto"/>
        <w:right w:val="none" w:sz="0" w:space="0" w:color="auto"/>
      </w:divBdr>
    </w:div>
    <w:div w:id="1602759212">
      <w:bodyDiv w:val="1"/>
      <w:marLeft w:val="0"/>
      <w:marRight w:val="0"/>
      <w:marTop w:val="0"/>
      <w:marBottom w:val="0"/>
      <w:divBdr>
        <w:top w:val="none" w:sz="0" w:space="0" w:color="auto"/>
        <w:left w:val="none" w:sz="0" w:space="0" w:color="auto"/>
        <w:bottom w:val="none" w:sz="0" w:space="0" w:color="auto"/>
        <w:right w:val="none" w:sz="0" w:space="0" w:color="auto"/>
      </w:divBdr>
    </w:div>
    <w:div w:id="1602759745">
      <w:bodyDiv w:val="1"/>
      <w:marLeft w:val="0"/>
      <w:marRight w:val="0"/>
      <w:marTop w:val="0"/>
      <w:marBottom w:val="0"/>
      <w:divBdr>
        <w:top w:val="none" w:sz="0" w:space="0" w:color="auto"/>
        <w:left w:val="none" w:sz="0" w:space="0" w:color="auto"/>
        <w:bottom w:val="none" w:sz="0" w:space="0" w:color="auto"/>
        <w:right w:val="none" w:sz="0" w:space="0" w:color="auto"/>
      </w:divBdr>
    </w:div>
    <w:div w:id="1602761734">
      <w:bodyDiv w:val="1"/>
      <w:marLeft w:val="0"/>
      <w:marRight w:val="0"/>
      <w:marTop w:val="0"/>
      <w:marBottom w:val="0"/>
      <w:divBdr>
        <w:top w:val="none" w:sz="0" w:space="0" w:color="auto"/>
        <w:left w:val="none" w:sz="0" w:space="0" w:color="auto"/>
        <w:bottom w:val="none" w:sz="0" w:space="0" w:color="auto"/>
        <w:right w:val="none" w:sz="0" w:space="0" w:color="auto"/>
      </w:divBdr>
    </w:div>
    <w:div w:id="1602833024">
      <w:bodyDiv w:val="1"/>
      <w:marLeft w:val="0"/>
      <w:marRight w:val="0"/>
      <w:marTop w:val="0"/>
      <w:marBottom w:val="0"/>
      <w:divBdr>
        <w:top w:val="none" w:sz="0" w:space="0" w:color="auto"/>
        <w:left w:val="none" w:sz="0" w:space="0" w:color="auto"/>
        <w:bottom w:val="none" w:sz="0" w:space="0" w:color="auto"/>
        <w:right w:val="none" w:sz="0" w:space="0" w:color="auto"/>
      </w:divBdr>
    </w:div>
    <w:div w:id="1602840532">
      <w:bodyDiv w:val="1"/>
      <w:marLeft w:val="0"/>
      <w:marRight w:val="0"/>
      <w:marTop w:val="0"/>
      <w:marBottom w:val="0"/>
      <w:divBdr>
        <w:top w:val="none" w:sz="0" w:space="0" w:color="auto"/>
        <w:left w:val="none" w:sz="0" w:space="0" w:color="auto"/>
        <w:bottom w:val="none" w:sz="0" w:space="0" w:color="auto"/>
        <w:right w:val="none" w:sz="0" w:space="0" w:color="auto"/>
      </w:divBdr>
    </w:div>
    <w:div w:id="1602883040">
      <w:bodyDiv w:val="1"/>
      <w:marLeft w:val="0"/>
      <w:marRight w:val="0"/>
      <w:marTop w:val="0"/>
      <w:marBottom w:val="0"/>
      <w:divBdr>
        <w:top w:val="none" w:sz="0" w:space="0" w:color="auto"/>
        <w:left w:val="none" w:sz="0" w:space="0" w:color="auto"/>
        <w:bottom w:val="none" w:sz="0" w:space="0" w:color="auto"/>
        <w:right w:val="none" w:sz="0" w:space="0" w:color="auto"/>
      </w:divBdr>
    </w:div>
    <w:div w:id="1602955567">
      <w:bodyDiv w:val="1"/>
      <w:marLeft w:val="0"/>
      <w:marRight w:val="0"/>
      <w:marTop w:val="0"/>
      <w:marBottom w:val="0"/>
      <w:divBdr>
        <w:top w:val="none" w:sz="0" w:space="0" w:color="auto"/>
        <w:left w:val="none" w:sz="0" w:space="0" w:color="auto"/>
        <w:bottom w:val="none" w:sz="0" w:space="0" w:color="auto"/>
        <w:right w:val="none" w:sz="0" w:space="0" w:color="auto"/>
      </w:divBdr>
    </w:div>
    <w:div w:id="1602956892">
      <w:bodyDiv w:val="1"/>
      <w:marLeft w:val="0"/>
      <w:marRight w:val="0"/>
      <w:marTop w:val="0"/>
      <w:marBottom w:val="0"/>
      <w:divBdr>
        <w:top w:val="none" w:sz="0" w:space="0" w:color="auto"/>
        <w:left w:val="none" w:sz="0" w:space="0" w:color="auto"/>
        <w:bottom w:val="none" w:sz="0" w:space="0" w:color="auto"/>
        <w:right w:val="none" w:sz="0" w:space="0" w:color="auto"/>
      </w:divBdr>
    </w:div>
    <w:div w:id="1602957556">
      <w:bodyDiv w:val="1"/>
      <w:marLeft w:val="0"/>
      <w:marRight w:val="0"/>
      <w:marTop w:val="0"/>
      <w:marBottom w:val="0"/>
      <w:divBdr>
        <w:top w:val="none" w:sz="0" w:space="0" w:color="auto"/>
        <w:left w:val="none" w:sz="0" w:space="0" w:color="auto"/>
        <w:bottom w:val="none" w:sz="0" w:space="0" w:color="auto"/>
        <w:right w:val="none" w:sz="0" w:space="0" w:color="auto"/>
      </w:divBdr>
    </w:div>
    <w:div w:id="1602957843">
      <w:bodyDiv w:val="1"/>
      <w:marLeft w:val="0"/>
      <w:marRight w:val="0"/>
      <w:marTop w:val="0"/>
      <w:marBottom w:val="0"/>
      <w:divBdr>
        <w:top w:val="none" w:sz="0" w:space="0" w:color="auto"/>
        <w:left w:val="none" w:sz="0" w:space="0" w:color="auto"/>
        <w:bottom w:val="none" w:sz="0" w:space="0" w:color="auto"/>
        <w:right w:val="none" w:sz="0" w:space="0" w:color="auto"/>
      </w:divBdr>
    </w:div>
    <w:div w:id="1603024733">
      <w:bodyDiv w:val="1"/>
      <w:marLeft w:val="0"/>
      <w:marRight w:val="0"/>
      <w:marTop w:val="0"/>
      <w:marBottom w:val="0"/>
      <w:divBdr>
        <w:top w:val="none" w:sz="0" w:space="0" w:color="auto"/>
        <w:left w:val="none" w:sz="0" w:space="0" w:color="auto"/>
        <w:bottom w:val="none" w:sz="0" w:space="0" w:color="auto"/>
        <w:right w:val="none" w:sz="0" w:space="0" w:color="auto"/>
      </w:divBdr>
    </w:div>
    <w:div w:id="1603024860">
      <w:bodyDiv w:val="1"/>
      <w:marLeft w:val="0"/>
      <w:marRight w:val="0"/>
      <w:marTop w:val="0"/>
      <w:marBottom w:val="0"/>
      <w:divBdr>
        <w:top w:val="none" w:sz="0" w:space="0" w:color="auto"/>
        <w:left w:val="none" w:sz="0" w:space="0" w:color="auto"/>
        <w:bottom w:val="none" w:sz="0" w:space="0" w:color="auto"/>
        <w:right w:val="none" w:sz="0" w:space="0" w:color="auto"/>
      </w:divBdr>
    </w:div>
    <w:div w:id="1603102805">
      <w:bodyDiv w:val="1"/>
      <w:marLeft w:val="0"/>
      <w:marRight w:val="0"/>
      <w:marTop w:val="0"/>
      <w:marBottom w:val="0"/>
      <w:divBdr>
        <w:top w:val="none" w:sz="0" w:space="0" w:color="auto"/>
        <w:left w:val="none" w:sz="0" w:space="0" w:color="auto"/>
        <w:bottom w:val="none" w:sz="0" w:space="0" w:color="auto"/>
        <w:right w:val="none" w:sz="0" w:space="0" w:color="auto"/>
      </w:divBdr>
    </w:div>
    <w:div w:id="1603105769">
      <w:bodyDiv w:val="1"/>
      <w:marLeft w:val="0"/>
      <w:marRight w:val="0"/>
      <w:marTop w:val="0"/>
      <w:marBottom w:val="0"/>
      <w:divBdr>
        <w:top w:val="none" w:sz="0" w:space="0" w:color="auto"/>
        <w:left w:val="none" w:sz="0" w:space="0" w:color="auto"/>
        <w:bottom w:val="none" w:sz="0" w:space="0" w:color="auto"/>
        <w:right w:val="none" w:sz="0" w:space="0" w:color="auto"/>
      </w:divBdr>
    </w:div>
    <w:div w:id="1603221300">
      <w:bodyDiv w:val="1"/>
      <w:marLeft w:val="0"/>
      <w:marRight w:val="0"/>
      <w:marTop w:val="0"/>
      <w:marBottom w:val="0"/>
      <w:divBdr>
        <w:top w:val="none" w:sz="0" w:space="0" w:color="auto"/>
        <w:left w:val="none" w:sz="0" w:space="0" w:color="auto"/>
        <w:bottom w:val="none" w:sz="0" w:space="0" w:color="auto"/>
        <w:right w:val="none" w:sz="0" w:space="0" w:color="auto"/>
      </w:divBdr>
    </w:div>
    <w:div w:id="1603224103">
      <w:bodyDiv w:val="1"/>
      <w:marLeft w:val="0"/>
      <w:marRight w:val="0"/>
      <w:marTop w:val="0"/>
      <w:marBottom w:val="0"/>
      <w:divBdr>
        <w:top w:val="none" w:sz="0" w:space="0" w:color="auto"/>
        <w:left w:val="none" w:sz="0" w:space="0" w:color="auto"/>
        <w:bottom w:val="none" w:sz="0" w:space="0" w:color="auto"/>
        <w:right w:val="none" w:sz="0" w:space="0" w:color="auto"/>
      </w:divBdr>
    </w:div>
    <w:div w:id="1603298585">
      <w:bodyDiv w:val="1"/>
      <w:marLeft w:val="0"/>
      <w:marRight w:val="0"/>
      <w:marTop w:val="0"/>
      <w:marBottom w:val="0"/>
      <w:divBdr>
        <w:top w:val="none" w:sz="0" w:space="0" w:color="auto"/>
        <w:left w:val="none" w:sz="0" w:space="0" w:color="auto"/>
        <w:bottom w:val="none" w:sz="0" w:space="0" w:color="auto"/>
        <w:right w:val="none" w:sz="0" w:space="0" w:color="auto"/>
      </w:divBdr>
    </w:div>
    <w:div w:id="1603301368">
      <w:bodyDiv w:val="1"/>
      <w:marLeft w:val="0"/>
      <w:marRight w:val="0"/>
      <w:marTop w:val="0"/>
      <w:marBottom w:val="0"/>
      <w:divBdr>
        <w:top w:val="none" w:sz="0" w:space="0" w:color="auto"/>
        <w:left w:val="none" w:sz="0" w:space="0" w:color="auto"/>
        <w:bottom w:val="none" w:sz="0" w:space="0" w:color="auto"/>
        <w:right w:val="none" w:sz="0" w:space="0" w:color="auto"/>
      </w:divBdr>
    </w:div>
    <w:div w:id="1603339422">
      <w:bodyDiv w:val="1"/>
      <w:marLeft w:val="0"/>
      <w:marRight w:val="0"/>
      <w:marTop w:val="0"/>
      <w:marBottom w:val="0"/>
      <w:divBdr>
        <w:top w:val="none" w:sz="0" w:space="0" w:color="auto"/>
        <w:left w:val="none" w:sz="0" w:space="0" w:color="auto"/>
        <w:bottom w:val="none" w:sz="0" w:space="0" w:color="auto"/>
        <w:right w:val="none" w:sz="0" w:space="0" w:color="auto"/>
      </w:divBdr>
    </w:div>
    <w:div w:id="1603345074">
      <w:bodyDiv w:val="1"/>
      <w:marLeft w:val="0"/>
      <w:marRight w:val="0"/>
      <w:marTop w:val="0"/>
      <w:marBottom w:val="0"/>
      <w:divBdr>
        <w:top w:val="none" w:sz="0" w:space="0" w:color="auto"/>
        <w:left w:val="none" w:sz="0" w:space="0" w:color="auto"/>
        <w:bottom w:val="none" w:sz="0" w:space="0" w:color="auto"/>
        <w:right w:val="none" w:sz="0" w:space="0" w:color="auto"/>
      </w:divBdr>
    </w:div>
    <w:div w:id="1603370035">
      <w:bodyDiv w:val="1"/>
      <w:marLeft w:val="0"/>
      <w:marRight w:val="0"/>
      <w:marTop w:val="0"/>
      <w:marBottom w:val="0"/>
      <w:divBdr>
        <w:top w:val="none" w:sz="0" w:space="0" w:color="auto"/>
        <w:left w:val="none" w:sz="0" w:space="0" w:color="auto"/>
        <w:bottom w:val="none" w:sz="0" w:space="0" w:color="auto"/>
        <w:right w:val="none" w:sz="0" w:space="0" w:color="auto"/>
      </w:divBdr>
    </w:div>
    <w:div w:id="1603418602">
      <w:bodyDiv w:val="1"/>
      <w:marLeft w:val="0"/>
      <w:marRight w:val="0"/>
      <w:marTop w:val="0"/>
      <w:marBottom w:val="0"/>
      <w:divBdr>
        <w:top w:val="none" w:sz="0" w:space="0" w:color="auto"/>
        <w:left w:val="none" w:sz="0" w:space="0" w:color="auto"/>
        <w:bottom w:val="none" w:sz="0" w:space="0" w:color="auto"/>
        <w:right w:val="none" w:sz="0" w:space="0" w:color="auto"/>
      </w:divBdr>
    </w:div>
    <w:div w:id="1603492001">
      <w:bodyDiv w:val="1"/>
      <w:marLeft w:val="0"/>
      <w:marRight w:val="0"/>
      <w:marTop w:val="0"/>
      <w:marBottom w:val="0"/>
      <w:divBdr>
        <w:top w:val="none" w:sz="0" w:space="0" w:color="auto"/>
        <w:left w:val="none" w:sz="0" w:space="0" w:color="auto"/>
        <w:bottom w:val="none" w:sz="0" w:space="0" w:color="auto"/>
        <w:right w:val="none" w:sz="0" w:space="0" w:color="auto"/>
      </w:divBdr>
    </w:div>
    <w:div w:id="1603798132">
      <w:bodyDiv w:val="1"/>
      <w:marLeft w:val="0"/>
      <w:marRight w:val="0"/>
      <w:marTop w:val="0"/>
      <w:marBottom w:val="0"/>
      <w:divBdr>
        <w:top w:val="none" w:sz="0" w:space="0" w:color="auto"/>
        <w:left w:val="none" w:sz="0" w:space="0" w:color="auto"/>
        <w:bottom w:val="none" w:sz="0" w:space="0" w:color="auto"/>
        <w:right w:val="none" w:sz="0" w:space="0" w:color="auto"/>
      </w:divBdr>
    </w:div>
    <w:div w:id="1603874435">
      <w:bodyDiv w:val="1"/>
      <w:marLeft w:val="0"/>
      <w:marRight w:val="0"/>
      <w:marTop w:val="0"/>
      <w:marBottom w:val="0"/>
      <w:divBdr>
        <w:top w:val="none" w:sz="0" w:space="0" w:color="auto"/>
        <w:left w:val="none" w:sz="0" w:space="0" w:color="auto"/>
        <w:bottom w:val="none" w:sz="0" w:space="0" w:color="auto"/>
        <w:right w:val="none" w:sz="0" w:space="0" w:color="auto"/>
      </w:divBdr>
    </w:div>
    <w:div w:id="1604144983">
      <w:bodyDiv w:val="1"/>
      <w:marLeft w:val="0"/>
      <w:marRight w:val="0"/>
      <w:marTop w:val="0"/>
      <w:marBottom w:val="0"/>
      <w:divBdr>
        <w:top w:val="none" w:sz="0" w:space="0" w:color="auto"/>
        <w:left w:val="none" w:sz="0" w:space="0" w:color="auto"/>
        <w:bottom w:val="none" w:sz="0" w:space="0" w:color="auto"/>
        <w:right w:val="none" w:sz="0" w:space="0" w:color="auto"/>
      </w:divBdr>
    </w:div>
    <w:div w:id="1604413132">
      <w:bodyDiv w:val="1"/>
      <w:marLeft w:val="0"/>
      <w:marRight w:val="0"/>
      <w:marTop w:val="0"/>
      <w:marBottom w:val="0"/>
      <w:divBdr>
        <w:top w:val="none" w:sz="0" w:space="0" w:color="auto"/>
        <w:left w:val="none" w:sz="0" w:space="0" w:color="auto"/>
        <w:bottom w:val="none" w:sz="0" w:space="0" w:color="auto"/>
        <w:right w:val="none" w:sz="0" w:space="0" w:color="auto"/>
      </w:divBdr>
    </w:div>
    <w:div w:id="1604414088">
      <w:bodyDiv w:val="1"/>
      <w:marLeft w:val="0"/>
      <w:marRight w:val="0"/>
      <w:marTop w:val="0"/>
      <w:marBottom w:val="0"/>
      <w:divBdr>
        <w:top w:val="none" w:sz="0" w:space="0" w:color="auto"/>
        <w:left w:val="none" w:sz="0" w:space="0" w:color="auto"/>
        <w:bottom w:val="none" w:sz="0" w:space="0" w:color="auto"/>
        <w:right w:val="none" w:sz="0" w:space="0" w:color="auto"/>
      </w:divBdr>
    </w:div>
    <w:div w:id="1604530268">
      <w:bodyDiv w:val="1"/>
      <w:marLeft w:val="0"/>
      <w:marRight w:val="0"/>
      <w:marTop w:val="0"/>
      <w:marBottom w:val="0"/>
      <w:divBdr>
        <w:top w:val="none" w:sz="0" w:space="0" w:color="auto"/>
        <w:left w:val="none" w:sz="0" w:space="0" w:color="auto"/>
        <w:bottom w:val="none" w:sz="0" w:space="0" w:color="auto"/>
        <w:right w:val="none" w:sz="0" w:space="0" w:color="auto"/>
      </w:divBdr>
    </w:div>
    <w:div w:id="1604727976">
      <w:bodyDiv w:val="1"/>
      <w:marLeft w:val="0"/>
      <w:marRight w:val="0"/>
      <w:marTop w:val="0"/>
      <w:marBottom w:val="0"/>
      <w:divBdr>
        <w:top w:val="none" w:sz="0" w:space="0" w:color="auto"/>
        <w:left w:val="none" w:sz="0" w:space="0" w:color="auto"/>
        <w:bottom w:val="none" w:sz="0" w:space="0" w:color="auto"/>
        <w:right w:val="none" w:sz="0" w:space="0" w:color="auto"/>
      </w:divBdr>
    </w:div>
    <w:div w:id="1604874524">
      <w:bodyDiv w:val="1"/>
      <w:marLeft w:val="0"/>
      <w:marRight w:val="0"/>
      <w:marTop w:val="0"/>
      <w:marBottom w:val="0"/>
      <w:divBdr>
        <w:top w:val="none" w:sz="0" w:space="0" w:color="auto"/>
        <w:left w:val="none" w:sz="0" w:space="0" w:color="auto"/>
        <w:bottom w:val="none" w:sz="0" w:space="0" w:color="auto"/>
        <w:right w:val="none" w:sz="0" w:space="0" w:color="auto"/>
      </w:divBdr>
    </w:div>
    <w:div w:id="1605073632">
      <w:bodyDiv w:val="1"/>
      <w:marLeft w:val="0"/>
      <w:marRight w:val="0"/>
      <w:marTop w:val="0"/>
      <w:marBottom w:val="0"/>
      <w:divBdr>
        <w:top w:val="none" w:sz="0" w:space="0" w:color="auto"/>
        <w:left w:val="none" w:sz="0" w:space="0" w:color="auto"/>
        <w:bottom w:val="none" w:sz="0" w:space="0" w:color="auto"/>
        <w:right w:val="none" w:sz="0" w:space="0" w:color="auto"/>
      </w:divBdr>
    </w:div>
    <w:div w:id="1605113809">
      <w:bodyDiv w:val="1"/>
      <w:marLeft w:val="0"/>
      <w:marRight w:val="0"/>
      <w:marTop w:val="0"/>
      <w:marBottom w:val="0"/>
      <w:divBdr>
        <w:top w:val="none" w:sz="0" w:space="0" w:color="auto"/>
        <w:left w:val="none" w:sz="0" w:space="0" w:color="auto"/>
        <w:bottom w:val="none" w:sz="0" w:space="0" w:color="auto"/>
        <w:right w:val="none" w:sz="0" w:space="0" w:color="auto"/>
      </w:divBdr>
    </w:div>
    <w:div w:id="1605117809">
      <w:bodyDiv w:val="1"/>
      <w:marLeft w:val="0"/>
      <w:marRight w:val="0"/>
      <w:marTop w:val="0"/>
      <w:marBottom w:val="0"/>
      <w:divBdr>
        <w:top w:val="none" w:sz="0" w:space="0" w:color="auto"/>
        <w:left w:val="none" w:sz="0" w:space="0" w:color="auto"/>
        <w:bottom w:val="none" w:sz="0" w:space="0" w:color="auto"/>
        <w:right w:val="none" w:sz="0" w:space="0" w:color="auto"/>
      </w:divBdr>
    </w:div>
    <w:div w:id="1605186859">
      <w:bodyDiv w:val="1"/>
      <w:marLeft w:val="0"/>
      <w:marRight w:val="0"/>
      <w:marTop w:val="0"/>
      <w:marBottom w:val="0"/>
      <w:divBdr>
        <w:top w:val="none" w:sz="0" w:space="0" w:color="auto"/>
        <w:left w:val="none" w:sz="0" w:space="0" w:color="auto"/>
        <w:bottom w:val="none" w:sz="0" w:space="0" w:color="auto"/>
        <w:right w:val="none" w:sz="0" w:space="0" w:color="auto"/>
      </w:divBdr>
    </w:div>
    <w:div w:id="1605189304">
      <w:bodyDiv w:val="1"/>
      <w:marLeft w:val="0"/>
      <w:marRight w:val="0"/>
      <w:marTop w:val="0"/>
      <w:marBottom w:val="0"/>
      <w:divBdr>
        <w:top w:val="none" w:sz="0" w:space="0" w:color="auto"/>
        <w:left w:val="none" w:sz="0" w:space="0" w:color="auto"/>
        <w:bottom w:val="none" w:sz="0" w:space="0" w:color="auto"/>
        <w:right w:val="none" w:sz="0" w:space="0" w:color="auto"/>
      </w:divBdr>
    </w:div>
    <w:div w:id="1605265399">
      <w:bodyDiv w:val="1"/>
      <w:marLeft w:val="0"/>
      <w:marRight w:val="0"/>
      <w:marTop w:val="0"/>
      <w:marBottom w:val="0"/>
      <w:divBdr>
        <w:top w:val="none" w:sz="0" w:space="0" w:color="auto"/>
        <w:left w:val="none" w:sz="0" w:space="0" w:color="auto"/>
        <w:bottom w:val="none" w:sz="0" w:space="0" w:color="auto"/>
        <w:right w:val="none" w:sz="0" w:space="0" w:color="auto"/>
      </w:divBdr>
    </w:div>
    <w:div w:id="1605265953">
      <w:bodyDiv w:val="1"/>
      <w:marLeft w:val="0"/>
      <w:marRight w:val="0"/>
      <w:marTop w:val="0"/>
      <w:marBottom w:val="0"/>
      <w:divBdr>
        <w:top w:val="none" w:sz="0" w:space="0" w:color="auto"/>
        <w:left w:val="none" w:sz="0" w:space="0" w:color="auto"/>
        <w:bottom w:val="none" w:sz="0" w:space="0" w:color="auto"/>
        <w:right w:val="none" w:sz="0" w:space="0" w:color="auto"/>
      </w:divBdr>
    </w:div>
    <w:div w:id="1605453804">
      <w:bodyDiv w:val="1"/>
      <w:marLeft w:val="0"/>
      <w:marRight w:val="0"/>
      <w:marTop w:val="0"/>
      <w:marBottom w:val="0"/>
      <w:divBdr>
        <w:top w:val="none" w:sz="0" w:space="0" w:color="auto"/>
        <w:left w:val="none" w:sz="0" w:space="0" w:color="auto"/>
        <w:bottom w:val="none" w:sz="0" w:space="0" w:color="auto"/>
        <w:right w:val="none" w:sz="0" w:space="0" w:color="auto"/>
      </w:divBdr>
    </w:div>
    <w:div w:id="1605652878">
      <w:bodyDiv w:val="1"/>
      <w:marLeft w:val="0"/>
      <w:marRight w:val="0"/>
      <w:marTop w:val="0"/>
      <w:marBottom w:val="0"/>
      <w:divBdr>
        <w:top w:val="none" w:sz="0" w:space="0" w:color="auto"/>
        <w:left w:val="none" w:sz="0" w:space="0" w:color="auto"/>
        <w:bottom w:val="none" w:sz="0" w:space="0" w:color="auto"/>
        <w:right w:val="none" w:sz="0" w:space="0" w:color="auto"/>
      </w:divBdr>
    </w:div>
    <w:div w:id="1605721481">
      <w:bodyDiv w:val="1"/>
      <w:marLeft w:val="0"/>
      <w:marRight w:val="0"/>
      <w:marTop w:val="0"/>
      <w:marBottom w:val="0"/>
      <w:divBdr>
        <w:top w:val="none" w:sz="0" w:space="0" w:color="auto"/>
        <w:left w:val="none" w:sz="0" w:space="0" w:color="auto"/>
        <w:bottom w:val="none" w:sz="0" w:space="0" w:color="auto"/>
        <w:right w:val="none" w:sz="0" w:space="0" w:color="auto"/>
      </w:divBdr>
    </w:div>
    <w:div w:id="1606116711">
      <w:bodyDiv w:val="1"/>
      <w:marLeft w:val="0"/>
      <w:marRight w:val="0"/>
      <w:marTop w:val="0"/>
      <w:marBottom w:val="0"/>
      <w:divBdr>
        <w:top w:val="none" w:sz="0" w:space="0" w:color="auto"/>
        <w:left w:val="none" w:sz="0" w:space="0" w:color="auto"/>
        <w:bottom w:val="none" w:sz="0" w:space="0" w:color="auto"/>
        <w:right w:val="none" w:sz="0" w:space="0" w:color="auto"/>
      </w:divBdr>
    </w:div>
    <w:div w:id="1606182953">
      <w:bodyDiv w:val="1"/>
      <w:marLeft w:val="0"/>
      <w:marRight w:val="0"/>
      <w:marTop w:val="0"/>
      <w:marBottom w:val="0"/>
      <w:divBdr>
        <w:top w:val="none" w:sz="0" w:space="0" w:color="auto"/>
        <w:left w:val="none" w:sz="0" w:space="0" w:color="auto"/>
        <w:bottom w:val="none" w:sz="0" w:space="0" w:color="auto"/>
        <w:right w:val="none" w:sz="0" w:space="0" w:color="auto"/>
      </w:divBdr>
    </w:div>
    <w:div w:id="1606226502">
      <w:bodyDiv w:val="1"/>
      <w:marLeft w:val="0"/>
      <w:marRight w:val="0"/>
      <w:marTop w:val="0"/>
      <w:marBottom w:val="0"/>
      <w:divBdr>
        <w:top w:val="none" w:sz="0" w:space="0" w:color="auto"/>
        <w:left w:val="none" w:sz="0" w:space="0" w:color="auto"/>
        <w:bottom w:val="none" w:sz="0" w:space="0" w:color="auto"/>
        <w:right w:val="none" w:sz="0" w:space="0" w:color="auto"/>
      </w:divBdr>
    </w:div>
    <w:div w:id="1606302572">
      <w:bodyDiv w:val="1"/>
      <w:marLeft w:val="0"/>
      <w:marRight w:val="0"/>
      <w:marTop w:val="0"/>
      <w:marBottom w:val="0"/>
      <w:divBdr>
        <w:top w:val="none" w:sz="0" w:space="0" w:color="auto"/>
        <w:left w:val="none" w:sz="0" w:space="0" w:color="auto"/>
        <w:bottom w:val="none" w:sz="0" w:space="0" w:color="auto"/>
        <w:right w:val="none" w:sz="0" w:space="0" w:color="auto"/>
      </w:divBdr>
    </w:div>
    <w:div w:id="1606305230">
      <w:bodyDiv w:val="1"/>
      <w:marLeft w:val="0"/>
      <w:marRight w:val="0"/>
      <w:marTop w:val="0"/>
      <w:marBottom w:val="0"/>
      <w:divBdr>
        <w:top w:val="none" w:sz="0" w:space="0" w:color="auto"/>
        <w:left w:val="none" w:sz="0" w:space="0" w:color="auto"/>
        <w:bottom w:val="none" w:sz="0" w:space="0" w:color="auto"/>
        <w:right w:val="none" w:sz="0" w:space="0" w:color="auto"/>
      </w:divBdr>
    </w:div>
    <w:div w:id="1606379495">
      <w:bodyDiv w:val="1"/>
      <w:marLeft w:val="0"/>
      <w:marRight w:val="0"/>
      <w:marTop w:val="0"/>
      <w:marBottom w:val="0"/>
      <w:divBdr>
        <w:top w:val="none" w:sz="0" w:space="0" w:color="auto"/>
        <w:left w:val="none" w:sz="0" w:space="0" w:color="auto"/>
        <w:bottom w:val="none" w:sz="0" w:space="0" w:color="auto"/>
        <w:right w:val="none" w:sz="0" w:space="0" w:color="auto"/>
      </w:divBdr>
    </w:div>
    <w:div w:id="1606501925">
      <w:bodyDiv w:val="1"/>
      <w:marLeft w:val="0"/>
      <w:marRight w:val="0"/>
      <w:marTop w:val="0"/>
      <w:marBottom w:val="0"/>
      <w:divBdr>
        <w:top w:val="none" w:sz="0" w:space="0" w:color="auto"/>
        <w:left w:val="none" w:sz="0" w:space="0" w:color="auto"/>
        <w:bottom w:val="none" w:sz="0" w:space="0" w:color="auto"/>
        <w:right w:val="none" w:sz="0" w:space="0" w:color="auto"/>
      </w:divBdr>
    </w:div>
    <w:div w:id="1606573737">
      <w:bodyDiv w:val="1"/>
      <w:marLeft w:val="0"/>
      <w:marRight w:val="0"/>
      <w:marTop w:val="0"/>
      <w:marBottom w:val="0"/>
      <w:divBdr>
        <w:top w:val="none" w:sz="0" w:space="0" w:color="auto"/>
        <w:left w:val="none" w:sz="0" w:space="0" w:color="auto"/>
        <w:bottom w:val="none" w:sz="0" w:space="0" w:color="auto"/>
        <w:right w:val="none" w:sz="0" w:space="0" w:color="auto"/>
      </w:divBdr>
    </w:div>
    <w:div w:id="1606616715">
      <w:bodyDiv w:val="1"/>
      <w:marLeft w:val="0"/>
      <w:marRight w:val="0"/>
      <w:marTop w:val="0"/>
      <w:marBottom w:val="0"/>
      <w:divBdr>
        <w:top w:val="none" w:sz="0" w:space="0" w:color="auto"/>
        <w:left w:val="none" w:sz="0" w:space="0" w:color="auto"/>
        <w:bottom w:val="none" w:sz="0" w:space="0" w:color="auto"/>
        <w:right w:val="none" w:sz="0" w:space="0" w:color="auto"/>
      </w:divBdr>
    </w:div>
    <w:div w:id="1606841703">
      <w:bodyDiv w:val="1"/>
      <w:marLeft w:val="0"/>
      <w:marRight w:val="0"/>
      <w:marTop w:val="0"/>
      <w:marBottom w:val="0"/>
      <w:divBdr>
        <w:top w:val="none" w:sz="0" w:space="0" w:color="auto"/>
        <w:left w:val="none" w:sz="0" w:space="0" w:color="auto"/>
        <w:bottom w:val="none" w:sz="0" w:space="0" w:color="auto"/>
        <w:right w:val="none" w:sz="0" w:space="0" w:color="auto"/>
      </w:divBdr>
    </w:div>
    <w:div w:id="1606844277">
      <w:bodyDiv w:val="1"/>
      <w:marLeft w:val="0"/>
      <w:marRight w:val="0"/>
      <w:marTop w:val="0"/>
      <w:marBottom w:val="0"/>
      <w:divBdr>
        <w:top w:val="none" w:sz="0" w:space="0" w:color="auto"/>
        <w:left w:val="none" w:sz="0" w:space="0" w:color="auto"/>
        <w:bottom w:val="none" w:sz="0" w:space="0" w:color="auto"/>
        <w:right w:val="none" w:sz="0" w:space="0" w:color="auto"/>
      </w:divBdr>
    </w:div>
    <w:div w:id="1606881046">
      <w:bodyDiv w:val="1"/>
      <w:marLeft w:val="0"/>
      <w:marRight w:val="0"/>
      <w:marTop w:val="0"/>
      <w:marBottom w:val="0"/>
      <w:divBdr>
        <w:top w:val="none" w:sz="0" w:space="0" w:color="auto"/>
        <w:left w:val="none" w:sz="0" w:space="0" w:color="auto"/>
        <w:bottom w:val="none" w:sz="0" w:space="0" w:color="auto"/>
        <w:right w:val="none" w:sz="0" w:space="0" w:color="auto"/>
      </w:divBdr>
    </w:div>
    <w:div w:id="1606885938">
      <w:bodyDiv w:val="1"/>
      <w:marLeft w:val="0"/>
      <w:marRight w:val="0"/>
      <w:marTop w:val="0"/>
      <w:marBottom w:val="0"/>
      <w:divBdr>
        <w:top w:val="none" w:sz="0" w:space="0" w:color="auto"/>
        <w:left w:val="none" w:sz="0" w:space="0" w:color="auto"/>
        <w:bottom w:val="none" w:sz="0" w:space="0" w:color="auto"/>
        <w:right w:val="none" w:sz="0" w:space="0" w:color="auto"/>
      </w:divBdr>
    </w:div>
    <w:div w:id="1606959778">
      <w:bodyDiv w:val="1"/>
      <w:marLeft w:val="0"/>
      <w:marRight w:val="0"/>
      <w:marTop w:val="0"/>
      <w:marBottom w:val="0"/>
      <w:divBdr>
        <w:top w:val="none" w:sz="0" w:space="0" w:color="auto"/>
        <w:left w:val="none" w:sz="0" w:space="0" w:color="auto"/>
        <w:bottom w:val="none" w:sz="0" w:space="0" w:color="auto"/>
        <w:right w:val="none" w:sz="0" w:space="0" w:color="auto"/>
      </w:divBdr>
    </w:div>
    <w:div w:id="1607032106">
      <w:bodyDiv w:val="1"/>
      <w:marLeft w:val="0"/>
      <w:marRight w:val="0"/>
      <w:marTop w:val="0"/>
      <w:marBottom w:val="0"/>
      <w:divBdr>
        <w:top w:val="none" w:sz="0" w:space="0" w:color="auto"/>
        <w:left w:val="none" w:sz="0" w:space="0" w:color="auto"/>
        <w:bottom w:val="none" w:sz="0" w:space="0" w:color="auto"/>
        <w:right w:val="none" w:sz="0" w:space="0" w:color="auto"/>
      </w:divBdr>
    </w:div>
    <w:div w:id="1607077266">
      <w:bodyDiv w:val="1"/>
      <w:marLeft w:val="0"/>
      <w:marRight w:val="0"/>
      <w:marTop w:val="0"/>
      <w:marBottom w:val="0"/>
      <w:divBdr>
        <w:top w:val="none" w:sz="0" w:space="0" w:color="auto"/>
        <w:left w:val="none" w:sz="0" w:space="0" w:color="auto"/>
        <w:bottom w:val="none" w:sz="0" w:space="0" w:color="auto"/>
        <w:right w:val="none" w:sz="0" w:space="0" w:color="auto"/>
      </w:divBdr>
    </w:div>
    <w:div w:id="1607233144">
      <w:bodyDiv w:val="1"/>
      <w:marLeft w:val="0"/>
      <w:marRight w:val="0"/>
      <w:marTop w:val="0"/>
      <w:marBottom w:val="0"/>
      <w:divBdr>
        <w:top w:val="none" w:sz="0" w:space="0" w:color="auto"/>
        <w:left w:val="none" w:sz="0" w:space="0" w:color="auto"/>
        <w:bottom w:val="none" w:sz="0" w:space="0" w:color="auto"/>
        <w:right w:val="none" w:sz="0" w:space="0" w:color="auto"/>
      </w:divBdr>
    </w:div>
    <w:div w:id="1607468612">
      <w:bodyDiv w:val="1"/>
      <w:marLeft w:val="0"/>
      <w:marRight w:val="0"/>
      <w:marTop w:val="0"/>
      <w:marBottom w:val="0"/>
      <w:divBdr>
        <w:top w:val="none" w:sz="0" w:space="0" w:color="auto"/>
        <w:left w:val="none" w:sz="0" w:space="0" w:color="auto"/>
        <w:bottom w:val="none" w:sz="0" w:space="0" w:color="auto"/>
        <w:right w:val="none" w:sz="0" w:space="0" w:color="auto"/>
      </w:divBdr>
    </w:div>
    <w:div w:id="1607469978">
      <w:bodyDiv w:val="1"/>
      <w:marLeft w:val="0"/>
      <w:marRight w:val="0"/>
      <w:marTop w:val="0"/>
      <w:marBottom w:val="0"/>
      <w:divBdr>
        <w:top w:val="none" w:sz="0" w:space="0" w:color="auto"/>
        <w:left w:val="none" w:sz="0" w:space="0" w:color="auto"/>
        <w:bottom w:val="none" w:sz="0" w:space="0" w:color="auto"/>
        <w:right w:val="none" w:sz="0" w:space="0" w:color="auto"/>
      </w:divBdr>
    </w:div>
    <w:div w:id="1607611180">
      <w:bodyDiv w:val="1"/>
      <w:marLeft w:val="0"/>
      <w:marRight w:val="0"/>
      <w:marTop w:val="0"/>
      <w:marBottom w:val="0"/>
      <w:divBdr>
        <w:top w:val="none" w:sz="0" w:space="0" w:color="auto"/>
        <w:left w:val="none" w:sz="0" w:space="0" w:color="auto"/>
        <w:bottom w:val="none" w:sz="0" w:space="0" w:color="auto"/>
        <w:right w:val="none" w:sz="0" w:space="0" w:color="auto"/>
      </w:divBdr>
    </w:div>
    <w:div w:id="1607690358">
      <w:bodyDiv w:val="1"/>
      <w:marLeft w:val="0"/>
      <w:marRight w:val="0"/>
      <w:marTop w:val="0"/>
      <w:marBottom w:val="0"/>
      <w:divBdr>
        <w:top w:val="none" w:sz="0" w:space="0" w:color="auto"/>
        <w:left w:val="none" w:sz="0" w:space="0" w:color="auto"/>
        <w:bottom w:val="none" w:sz="0" w:space="0" w:color="auto"/>
        <w:right w:val="none" w:sz="0" w:space="0" w:color="auto"/>
      </w:divBdr>
    </w:div>
    <w:div w:id="1607806957">
      <w:bodyDiv w:val="1"/>
      <w:marLeft w:val="0"/>
      <w:marRight w:val="0"/>
      <w:marTop w:val="0"/>
      <w:marBottom w:val="0"/>
      <w:divBdr>
        <w:top w:val="none" w:sz="0" w:space="0" w:color="auto"/>
        <w:left w:val="none" w:sz="0" w:space="0" w:color="auto"/>
        <w:bottom w:val="none" w:sz="0" w:space="0" w:color="auto"/>
        <w:right w:val="none" w:sz="0" w:space="0" w:color="auto"/>
      </w:divBdr>
    </w:div>
    <w:div w:id="1607814059">
      <w:bodyDiv w:val="1"/>
      <w:marLeft w:val="0"/>
      <w:marRight w:val="0"/>
      <w:marTop w:val="0"/>
      <w:marBottom w:val="0"/>
      <w:divBdr>
        <w:top w:val="none" w:sz="0" w:space="0" w:color="auto"/>
        <w:left w:val="none" w:sz="0" w:space="0" w:color="auto"/>
        <w:bottom w:val="none" w:sz="0" w:space="0" w:color="auto"/>
        <w:right w:val="none" w:sz="0" w:space="0" w:color="auto"/>
      </w:divBdr>
    </w:div>
    <w:div w:id="1607925811">
      <w:bodyDiv w:val="1"/>
      <w:marLeft w:val="0"/>
      <w:marRight w:val="0"/>
      <w:marTop w:val="0"/>
      <w:marBottom w:val="0"/>
      <w:divBdr>
        <w:top w:val="none" w:sz="0" w:space="0" w:color="auto"/>
        <w:left w:val="none" w:sz="0" w:space="0" w:color="auto"/>
        <w:bottom w:val="none" w:sz="0" w:space="0" w:color="auto"/>
        <w:right w:val="none" w:sz="0" w:space="0" w:color="auto"/>
      </w:divBdr>
    </w:div>
    <w:div w:id="1607956896">
      <w:bodyDiv w:val="1"/>
      <w:marLeft w:val="0"/>
      <w:marRight w:val="0"/>
      <w:marTop w:val="0"/>
      <w:marBottom w:val="0"/>
      <w:divBdr>
        <w:top w:val="none" w:sz="0" w:space="0" w:color="auto"/>
        <w:left w:val="none" w:sz="0" w:space="0" w:color="auto"/>
        <w:bottom w:val="none" w:sz="0" w:space="0" w:color="auto"/>
        <w:right w:val="none" w:sz="0" w:space="0" w:color="auto"/>
      </w:divBdr>
    </w:div>
    <w:div w:id="1607998685">
      <w:bodyDiv w:val="1"/>
      <w:marLeft w:val="0"/>
      <w:marRight w:val="0"/>
      <w:marTop w:val="0"/>
      <w:marBottom w:val="0"/>
      <w:divBdr>
        <w:top w:val="none" w:sz="0" w:space="0" w:color="auto"/>
        <w:left w:val="none" w:sz="0" w:space="0" w:color="auto"/>
        <w:bottom w:val="none" w:sz="0" w:space="0" w:color="auto"/>
        <w:right w:val="none" w:sz="0" w:space="0" w:color="auto"/>
      </w:divBdr>
    </w:div>
    <w:div w:id="1608154522">
      <w:bodyDiv w:val="1"/>
      <w:marLeft w:val="0"/>
      <w:marRight w:val="0"/>
      <w:marTop w:val="0"/>
      <w:marBottom w:val="0"/>
      <w:divBdr>
        <w:top w:val="none" w:sz="0" w:space="0" w:color="auto"/>
        <w:left w:val="none" w:sz="0" w:space="0" w:color="auto"/>
        <w:bottom w:val="none" w:sz="0" w:space="0" w:color="auto"/>
        <w:right w:val="none" w:sz="0" w:space="0" w:color="auto"/>
      </w:divBdr>
    </w:div>
    <w:div w:id="1608194516">
      <w:bodyDiv w:val="1"/>
      <w:marLeft w:val="0"/>
      <w:marRight w:val="0"/>
      <w:marTop w:val="0"/>
      <w:marBottom w:val="0"/>
      <w:divBdr>
        <w:top w:val="none" w:sz="0" w:space="0" w:color="auto"/>
        <w:left w:val="none" w:sz="0" w:space="0" w:color="auto"/>
        <w:bottom w:val="none" w:sz="0" w:space="0" w:color="auto"/>
        <w:right w:val="none" w:sz="0" w:space="0" w:color="auto"/>
      </w:divBdr>
    </w:div>
    <w:div w:id="1608199550">
      <w:bodyDiv w:val="1"/>
      <w:marLeft w:val="0"/>
      <w:marRight w:val="0"/>
      <w:marTop w:val="0"/>
      <w:marBottom w:val="0"/>
      <w:divBdr>
        <w:top w:val="none" w:sz="0" w:space="0" w:color="auto"/>
        <w:left w:val="none" w:sz="0" w:space="0" w:color="auto"/>
        <w:bottom w:val="none" w:sz="0" w:space="0" w:color="auto"/>
        <w:right w:val="none" w:sz="0" w:space="0" w:color="auto"/>
      </w:divBdr>
    </w:div>
    <w:div w:id="1608269374">
      <w:bodyDiv w:val="1"/>
      <w:marLeft w:val="0"/>
      <w:marRight w:val="0"/>
      <w:marTop w:val="0"/>
      <w:marBottom w:val="0"/>
      <w:divBdr>
        <w:top w:val="none" w:sz="0" w:space="0" w:color="auto"/>
        <w:left w:val="none" w:sz="0" w:space="0" w:color="auto"/>
        <w:bottom w:val="none" w:sz="0" w:space="0" w:color="auto"/>
        <w:right w:val="none" w:sz="0" w:space="0" w:color="auto"/>
      </w:divBdr>
    </w:div>
    <w:div w:id="1608275608">
      <w:bodyDiv w:val="1"/>
      <w:marLeft w:val="0"/>
      <w:marRight w:val="0"/>
      <w:marTop w:val="0"/>
      <w:marBottom w:val="0"/>
      <w:divBdr>
        <w:top w:val="none" w:sz="0" w:space="0" w:color="auto"/>
        <w:left w:val="none" w:sz="0" w:space="0" w:color="auto"/>
        <w:bottom w:val="none" w:sz="0" w:space="0" w:color="auto"/>
        <w:right w:val="none" w:sz="0" w:space="0" w:color="auto"/>
      </w:divBdr>
    </w:div>
    <w:div w:id="1608463547">
      <w:bodyDiv w:val="1"/>
      <w:marLeft w:val="0"/>
      <w:marRight w:val="0"/>
      <w:marTop w:val="0"/>
      <w:marBottom w:val="0"/>
      <w:divBdr>
        <w:top w:val="none" w:sz="0" w:space="0" w:color="auto"/>
        <w:left w:val="none" w:sz="0" w:space="0" w:color="auto"/>
        <w:bottom w:val="none" w:sz="0" w:space="0" w:color="auto"/>
        <w:right w:val="none" w:sz="0" w:space="0" w:color="auto"/>
      </w:divBdr>
    </w:div>
    <w:div w:id="1608464701">
      <w:bodyDiv w:val="1"/>
      <w:marLeft w:val="0"/>
      <w:marRight w:val="0"/>
      <w:marTop w:val="0"/>
      <w:marBottom w:val="0"/>
      <w:divBdr>
        <w:top w:val="none" w:sz="0" w:space="0" w:color="auto"/>
        <w:left w:val="none" w:sz="0" w:space="0" w:color="auto"/>
        <w:bottom w:val="none" w:sz="0" w:space="0" w:color="auto"/>
        <w:right w:val="none" w:sz="0" w:space="0" w:color="auto"/>
      </w:divBdr>
    </w:div>
    <w:div w:id="1608469370">
      <w:bodyDiv w:val="1"/>
      <w:marLeft w:val="0"/>
      <w:marRight w:val="0"/>
      <w:marTop w:val="0"/>
      <w:marBottom w:val="0"/>
      <w:divBdr>
        <w:top w:val="none" w:sz="0" w:space="0" w:color="auto"/>
        <w:left w:val="none" w:sz="0" w:space="0" w:color="auto"/>
        <w:bottom w:val="none" w:sz="0" w:space="0" w:color="auto"/>
        <w:right w:val="none" w:sz="0" w:space="0" w:color="auto"/>
      </w:divBdr>
    </w:div>
    <w:div w:id="1608581332">
      <w:bodyDiv w:val="1"/>
      <w:marLeft w:val="0"/>
      <w:marRight w:val="0"/>
      <w:marTop w:val="0"/>
      <w:marBottom w:val="0"/>
      <w:divBdr>
        <w:top w:val="none" w:sz="0" w:space="0" w:color="auto"/>
        <w:left w:val="none" w:sz="0" w:space="0" w:color="auto"/>
        <w:bottom w:val="none" w:sz="0" w:space="0" w:color="auto"/>
        <w:right w:val="none" w:sz="0" w:space="0" w:color="auto"/>
      </w:divBdr>
    </w:div>
    <w:div w:id="1608587256">
      <w:bodyDiv w:val="1"/>
      <w:marLeft w:val="0"/>
      <w:marRight w:val="0"/>
      <w:marTop w:val="0"/>
      <w:marBottom w:val="0"/>
      <w:divBdr>
        <w:top w:val="none" w:sz="0" w:space="0" w:color="auto"/>
        <w:left w:val="none" w:sz="0" w:space="0" w:color="auto"/>
        <w:bottom w:val="none" w:sz="0" w:space="0" w:color="auto"/>
        <w:right w:val="none" w:sz="0" w:space="0" w:color="auto"/>
      </w:divBdr>
    </w:div>
    <w:div w:id="1608734246">
      <w:bodyDiv w:val="1"/>
      <w:marLeft w:val="0"/>
      <w:marRight w:val="0"/>
      <w:marTop w:val="0"/>
      <w:marBottom w:val="0"/>
      <w:divBdr>
        <w:top w:val="none" w:sz="0" w:space="0" w:color="auto"/>
        <w:left w:val="none" w:sz="0" w:space="0" w:color="auto"/>
        <w:bottom w:val="none" w:sz="0" w:space="0" w:color="auto"/>
        <w:right w:val="none" w:sz="0" w:space="0" w:color="auto"/>
      </w:divBdr>
    </w:div>
    <w:div w:id="1608734631">
      <w:bodyDiv w:val="1"/>
      <w:marLeft w:val="0"/>
      <w:marRight w:val="0"/>
      <w:marTop w:val="0"/>
      <w:marBottom w:val="0"/>
      <w:divBdr>
        <w:top w:val="none" w:sz="0" w:space="0" w:color="auto"/>
        <w:left w:val="none" w:sz="0" w:space="0" w:color="auto"/>
        <w:bottom w:val="none" w:sz="0" w:space="0" w:color="auto"/>
        <w:right w:val="none" w:sz="0" w:space="0" w:color="auto"/>
      </w:divBdr>
    </w:div>
    <w:div w:id="1608735732">
      <w:bodyDiv w:val="1"/>
      <w:marLeft w:val="0"/>
      <w:marRight w:val="0"/>
      <w:marTop w:val="0"/>
      <w:marBottom w:val="0"/>
      <w:divBdr>
        <w:top w:val="none" w:sz="0" w:space="0" w:color="auto"/>
        <w:left w:val="none" w:sz="0" w:space="0" w:color="auto"/>
        <w:bottom w:val="none" w:sz="0" w:space="0" w:color="auto"/>
        <w:right w:val="none" w:sz="0" w:space="0" w:color="auto"/>
      </w:divBdr>
    </w:div>
    <w:div w:id="1608927873">
      <w:bodyDiv w:val="1"/>
      <w:marLeft w:val="0"/>
      <w:marRight w:val="0"/>
      <w:marTop w:val="0"/>
      <w:marBottom w:val="0"/>
      <w:divBdr>
        <w:top w:val="none" w:sz="0" w:space="0" w:color="auto"/>
        <w:left w:val="none" w:sz="0" w:space="0" w:color="auto"/>
        <w:bottom w:val="none" w:sz="0" w:space="0" w:color="auto"/>
        <w:right w:val="none" w:sz="0" w:space="0" w:color="auto"/>
      </w:divBdr>
    </w:div>
    <w:div w:id="1609001462">
      <w:bodyDiv w:val="1"/>
      <w:marLeft w:val="0"/>
      <w:marRight w:val="0"/>
      <w:marTop w:val="0"/>
      <w:marBottom w:val="0"/>
      <w:divBdr>
        <w:top w:val="none" w:sz="0" w:space="0" w:color="auto"/>
        <w:left w:val="none" w:sz="0" w:space="0" w:color="auto"/>
        <w:bottom w:val="none" w:sz="0" w:space="0" w:color="auto"/>
        <w:right w:val="none" w:sz="0" w:space="0" w:color="auto"/>
      </w:divBdr>
    </w:div>
    <w:div w:id="1609123801">
      <w:bodyDiv w:val="1"/>
      <w:marLeft w:val="0"/>
      <w:marRight w:val="0"/>
      <w:marTop w:val="0"/>
      <w:marBottom w:val="0"/>
      <w:divBdr>
        <w:top w:val="none" w:sz="0" w:space="0" w:color="auto"/>
        <w:left w:val="none" w:sz="0" w:space="0" w:color="auto"/>
        <w:bottom w:val="none" w:sz="0" w:space="0" w:color="auto"/>
        <w:right w:val="none" w:sz="0" w:space="0" w:color="auto"/>
      </w:divBdr>
    </w:div>
    <w:div w:id="1609197535">
      <w:bodyDiv w:val="1"/>
      <w:marLeft w:val="0"/>
      <w:marRight w:val="0"/>
      <w:marTop w:val="0"/>
      <w:marBottom w:val="0"/>
      <w:divBdr>
        <w:top w:val="none" w:sz="0" w:space="0" w:color="auto"/>
        <w:left w:val="none" w:sz="0" w:space="0" w:color="auto"/>
        <w:bottom w:val="none" w:sz="0" w:space="0" w:color="auto"/>
        <w:right w:val="none" w:sz="0" w:space="0" w:color="auto"/>
      </w:divBdr>
    </w:div>
    <w:div w:id="1609198956">
      <w:bodyDiv w:val="1"/>
      <w:marLeft w:val="0"/>
      <w:marRight w:val="0"/>
      <w:marTop w:val="0"/>
      <w:marBottom w:val="0"/>
      <w:divBdr>
        <w:top w:val="none" w:sz="0" w:space="0" w:color="auto"/>
        <w:left w:val="none" w:sz="0" w:space="0" w:color="auto"/>
        <w:bottom w:val="none" w:sz="0" w:space="0" w:color="auto"/>
        <w:right w:val="none" w:sz="0" w:space="0" w:color="auto"/>
      </w:divBdr>
    </w:div>
    <w:div w:id="1609310779">
      <w:bodyDiv w:val="1"/>
      <w:marLeft w:val="0"/>
      <w:marRight w:val="0"/>
      <w:marTop w:val="0"/>
      <w:marBottom w:val="0"/>
      <w:divBdr>
        <w:top w:val="none" w:sz="0" w:space="0" w:color="auto"/>
        <w:left w:val="none" w:sz="0" w:space="0" w:color="auto"/>
        <w:bottom w:val="none" w:sz="0" w:space="0" w:color="auto"/>
        <w:right w:val="none" w:sz="0" w:space="0" w:color="auto"/>
      </w:divBdr>
    </w:div>
    <w:div w:id="1609317742">
      <w:bodyDiv w:val="1"/>
      <w:marLeft w:val="0"/>
      <w:marRight w:val="0"/>
      <w:marTop w:val="0"/>
      <w:marBottom w:val="0"/>
      <w:divBdr>
        <w:top w:val="none" w:sz="0" w:space="0" w:color="auto"/>
        <w:left w:val="none" w:sz="0" w:space="0" w:color="auto"/>
        <w:bottom w:val="none" w:sz="0" w:space="0" w:color="auto"/>
        <w:right w:val="none" w:sz="0" w:space="0" w:color="auto"/>
      </w:divBdr>
    </w:div>
    <w:div w:id="1609582179">
      <w:bodyDiv w:val="1"/>
      <w:marLeft w:val="0"/>
      <w:marRight w:val="0"/>
      <w:marTop w:val="0"/>
      <w:marBottom w:val="0"/>
      <w:divBdr>
        <w:top w:val="none" w:sz="0" w:space="0" w:color="auto"/>
        <w:left w:val="none" w:sz="0" w:space="0" w:color="auto"/>
        <w:bottom w:val="none" w:sz="0" w:space="0" w:color="auto"/>
        <w:right w:val="none" w:sz="0" w:space="0" w:color="auto"/>
      </w:divBdr>
    </w:div>
    <w:div w:id="1609584160">
      <w:bodyDiv w:val="1"/>
      <w:marLeft w:val="0"/>
      <w:marRight w:val="0"/>
      <w:marTop w:val="0"/>
      <w:marBottom w:val="0"/>
      <w:divBdr>
        <w:top w:val="none" w:sz="0" w:space="0" w:color="auto"/>
        <w:left w:val="none" w:sz="0" w:space="0" w:color="auto"/>
        <w:bottom w:val="none" w:sz="0" w:space="0" w:color="auto"/>
        <w:right w:val="none" w:sz="0" w:space="0" w:color="auto"/>
      </w:divBdr>
    </w:div>
    <w:div w:id="1609660260">
      <w:bodyDiv w:val="1"/>
      <w:marLeft w:val="0"/>
      <w:marRight w:val="0"/>
      <w:marTop w:val="0"/>
      <w:marBottom w:val="0"/>
      <w:divBdr>
        <w:top w:val="none" w:sz="0" w:space="0" w:color="auto"/>
        <w:left w:val="none" w:sz="0" w:space="0" w:color="auto"/>
        <w:bottom w:val="none" w:sz="0" w:space="0" w:color="auto"/>
        <w:right w:val="none" w:sz="0" w:space="0" w:color="auto"/>
      </w:divBdr>
    </w:div>
    <w:div w:id="1609704286">
      <w:bodyDiv w:val="1"/>
      <w:marLeft w:val="0"/>
      <w:marRight w:val="0"/>
      <w:marTop w:val="0"/>
      <w:marBottom w:val="0"/>
      <w:divBdr>
        <w:top w:val="none" w:sz="0" w:space="0" w:color="auto"/>
        <w:left w:val="none" w:sz="0" w:space="0" w:color="auto"/>
        <w:bottom w:val="none" w:sz="0" w:space="0" w:color="auto"/>
        <w:right w:val="none" w:sz="0" w:space="0" w:color="auto"/>
      </w:divBdr>
    </w:div>
    <w:div w:id="1609847667">
      <w:bodyDiv w:val="1"/>
      <w:marLeft w:val="0"/>
      <w:marRight w:val="0"/>
      <w:marTop w:val="0"/>
      <w:marBottom w:val="0"/>
      <w:divBdr>
        <w:top w:val="none" w:sz="0" w:space="0" w:color="auto"/>
        <w:left w:val="none" w:sz="0" w:space="0" w:color="auto"/>
        <w:bottom w:val="none" w:sz="0" w:space="0" w:color="auto"/>
        <w:right w:val="none" w:sz="0" w:space="0" w:color="auto"/>
      </w:divBdr>
    </w:div>
    <w:div w:id="1609851258">
      <w:bodyDiv w:val="1"/>
      <w:marLeft w:val="0"/>
      <w:marRight w:val="0"/>
      <w:marTop w:val="0"/>
      <w:marBottom w:val="0"/>
      <w:divBdr>
        <w:top w:val="none" w:sz="0" w:space="0" w:color="auto"/>
        <w:left w:val="none" w:sz="0" w:space="0" w:color="auto"/>
        <w:bottom w:val="none" w:sz="0" w:space="0" w:color="auto"/>
        <w:right w:val="none" w:sz="0" w:space="0" w:color="auto"/>
      </w:divBdr>
    </w:div>
    <w:div w:id="1609892155">
      <w:bodyDiv w:val="1"/>
      <w:marLeft w:val="0"/>
      <w:marRight w:val="0"/>
      <w:marTop w:val="0"/>
      <w:marBottom w:val="0"/>
      <w:divBdr>
        <w:top w:val="none" w:sz="0" w:space="0" w:color="auto"/>
        <w:left w:val="none" w:sz="0" w:space="0" w:color="auto"/>
        <w:bottom w:val="none" w:sz="0" w:space="0" w:color="auto"/>
        <w:right w:val="none" w:sz="0" w:space="0" w:color="auto"/>
      </w:divBdr>
    </w:div>
    <w:div w:id="1609972584">
      <w:bodyDiv w:val="1"/>
      <w:marLeft w:val="0"/>
      <w:marRight w:val="0"/>
      <w:marTop w:val="0"/>
      <w:marBottom w:val="0"/>
      <w:divBdr>
        <w:top w:val="none" w:sz="0" w:space="0" w:color="auto"/>
        <w:left w:val="none" w:sz="0" w:space="0" w:color="auto"/>
        <w:bottom w:val="none" w:sz="0" w:space="0" w:color="auto"/>
        <w:right w:val="none" w:sz="0" w:space="0" w:color="auto"/>
      </w:divBdr>
    </w:div>
    <w:div w:id="1610043117">
      <w:bodyDiv w:val="1"/>
      <w:marLeft w:val="0"/>
      <w:marRight w:val="0"/>
      <w:marTop w:val="0"/>
      <w:marBottom w:val="0"/>
      <w:divBdr>
        <w:top w:val="none" w:sz="0" w:space="0" w:color="auto"/>
        <w:left w:val="none" w:sz="0" w:space="0" w:color="auto"/>
        <w:bottom w:val="none" w:sz="0" w:space="0" w:color="auto"/>
        <w:right w:val="none" w:sz="0" w:space="0" w:color="auto"/>
      </w:divBdr>
    </w:div>
    <w:div w:id="1610088926">
      <w:bodyDiv w:val="1"/>
      <w:marLeft w:val="0"/>
      <w:marRight w:val="0"/>
      <w:marTop w:val="0"/>
      <w:marBottom w:val="0"/>
      <w:divBdr>
        <w:top w:val="none" w:sz="0" w:space="0" w:color="auto"/>
        <w:left w:val="none" w:sz="0" w:space="0" w:color="auto"/>
        <w:bottom w:val="none" w:sz="0" w:space="0" w:color="auto"/>
        <w:right w:val="none" w:sz="0" w:space="0" w:color="auto"/>
      </w:divBdr>
    </w:div>
    <w:div w:id="1610241336">
      <w:bodyDiv w:val="1"/>
      <w:marLeft w:val="0"/>
      <w:marRight w:val="0"/>
      <w:marTop w:val="0"/>
      <w:marBottom w:val="0"/>
      <w:divBdr>
        <w:top w:val="none" w:sz="0" w:space="0" w:color="auto"/>
        <w:left w:val="none" w:sz="0" w:space="0" w:color="auto"/>
        <w:bottom w:val="none" w:sz="0" w:space="0" w:color="auto"/>
        <w:right w:val="none" w:sz="0" w:space="0" w:color="auto"/>
      </w:divBdr>
    </w:div>
    <w:div w:id="1610315989">
      <w:bodyDiv w:val="1"/>
      <w:marLeft w:val="0"/>
      <w:marRight w:val="0"/>
      <w:marTop w:val="0"/>
      <w:marBottom w:val="0"/>
      <w:divBdr>
        <w:top w:val="none" w:sz="0" w:space="0" w:color="auto"/>
        <w:left w:val="none" w:sz="0" w:space="0" w:color="auto"/>
        <w:bottom w:val="none" w:sz="0" w:space="0" w:color="auto"/>
        <w:right w:val="none" w:sz="0" w:space="0" w:color="auto"/>
      </w:divBdr>
    </w:div>
    <w:div w:id="1610355532">
      <w:bodyDiv w:val="1"/>
      <w:marLeft w:val="0"/>
      <w:marRight w:val="0"/>
      <w:marTop w:val="0"/>
      <w:marBottom w:val="0"/>
      <w:divBdr>
        <w:top w:val="none" w:sz="0" w:space="0" w:color="auto"/>
        <w:left w:val="none" w:sz="0" w:space="0" w:color="auto"/>
        <w:bottom w:val="none" w:sz="0" w:space="0" w:color="auto"/>
        <w:right w:val="none" w:sz="0" w:space="0" w:color="auto"/>
      </w:divBdr>
    </w:div>
    <w:div w:id="1610356655">
      <w:bodyDiv w:val="1"/>
      <w:marLeft w:val="0"/>
      <w:marRight w:val="0"/>
      <w:marTop w:val="0"/>
      <w:marBottom w:val="0"/>
      <w:divBdr>
        <w:top w:val="none" w:sz="0" w:space="0" w:color="auto"/>
        <w:left w:val="none" w:sz="0" w:space="0" w:color="auto"/>
        <w:bottom w:val="none" w:sz="0" w:space="0" w:color="auto"/>
        <w:right w:val="none" w:sz="0" w:space="0" w:color="auto"/>
      </w:divBdr>
    </w:div>
    <w:div w:id="1610430427">
      <w:bodyDiv w:val="1"/>
      <w:marLeft w:val="0"/>
      <w:marRight w:val="0"/>
      <w:marTop w:val="0"/>
      <w:marBottom w:val="0"/>
      <w:divBdr>
        <w:top w:val="none" w:sz="0" w:space="0" w:color="auto"/>
        <w:left w:val="none" w:sz="0" w:space="0" w:color="auto"/>
        <w:bottom w:val="none" w:sz="0" w:space="0" w:color="auto"/>
        <w:right w:val="none" w:sz="0" w:space="0" w:color="auto"/>
      </w:divBdr>
    </w:div>
    <w:div w:id="1610578762">
      <w:bodyDiv w:val="1"/>
      <w:marLeft w:val="0"/>
      <w:marRight w:val="0"/>
      <w:marTop w:val="0"/>
      <w:marBottom w:val="0"/>
      <w:divBdr>
        <w:top w:val="none" w:sz="0" w:space="0" w:color="auto"/>
        <w:left w:val="none" w:sz="0" w:space="0" w:color="auto"/>
        <w:bottom w:val="none" w:sz="0" w:space="0" w:color="auto"/>
        <w:right w:val="none" w:sz="0" w:space="0" w:color="auto"/>
      </w:divBdr>
    </w:div>
    <w:div w:id="1610968274">
      <w:bodyDiv w:val="1"/>
      <w:marLeft w:val="0"/>
      <w:marRight w:val="0"/>
      <w:marTop w:val="0"/>
      <w:marBottom w:val="0"/>
      <w:divBdr>
        <w:top w:val="none" w:sz="0" w:space="0" w:color="auto"/>
        <w:left w:val="none" w:sz="0" w:space="0" w:color="auto"/>
        <w:bottom w:val="none" w:sz="0" w:space="0" w:color="auto"/>
        <w:right w:val="none" w:sz="0" w:space="0" w:color="auto"/>
      </w:divBdr>
    </w:div>
    <w:div w:id="1610970063">
      <w:bodyDiv w:val="1"/>
      <w:marLeft w:val="0"/>
      <w:marRight w:val="0"/>
      <w:marTop w:val="0"/>
      <w:marBottom w:val="0"/>
      <w:divBdr>
        <w:top w:val="none" w:sz="0" w:space="0" w:color="auto"/>
        <w:left w:val="none" w:sz="0" w:space="0" w:color="auto"/>
        <w:bottom w:val="none" w:sz="0" w:space="0" w:color="auto"/>
        <w:right w:val="none" w:sz="0" w:space="0" w:color="auto"/>
      </w:divBdr>
    </w:div>
    <w:div w:id="1611206000">
      <w:bodyDiv w:val="1"/>
      <w:marLeft w:val="0"/>
      <w:marRight w:val="0"/>
      <w:marTop w:val="0"/>
      <w:marBottom w:val="0"/>
      <w:divBdr>
        <w:top w:val="none" w:sz="0" w:space="0" w:color="auto"/>
        <w:left w:val="none" w:sz="0" w:space="0" w:color="auto"/>
        <w:bottom w:val="none" w:sz="0" w:space="0" w:color="auto"/>
        <w:right w:val="none" w:sz="0" w:space="0" w:color="auto"/>
      </w:divBdr>
    </w:div>
    <w:div w:id="1611350436">
      <w:bodyDiv w:val="1"/>
      <w:marLeft w:val="0"/>
      <w:marRight w:val="0"/>
      <w:marTop w:val="0"/>
      <w:marBottom w:val="0"/>
      <w:divBdr>
        <w:top w:val="none" w:sz="0" w:space="0" w:color="auto"/>
        <w:left w:val="none" w:sz="0" w:space="0" w:color="auto"/>
        <w:bottom w:val="none" w:sz="0" w:space="0" w:color="auto"/>
        <w:right w:val="none" w:sz="0" w:space="0" w:color="auto"/>
      </w:divBdr>
    </w:div>
    <w:div w:id="1611401106">
      <w:bodyDiv w:val="1"/>
      <w:marLeft w:val="0"/>
      <w:marRight w:val="0"/>
      <w:marTop w:val="0"/>
      <w:marBottom w:val="0"/>
      <w:divBdr>
        <w:top w:val="none" w:sz="0" w:space="0" w:color="auto"/>
        <w:left w:val="none" w:sz="0" w:space="0" w:color="auto"/>
        <w:bottom w:val="none" w:sz="0" w:space="0" w:color="auto"/>
        <w:right w:val="none" w:sz="0" w:space="0" w:color="auto"/>
      </w:divBdr>
    </w:div>
    <w:div w:id="1611425674">
      <w:bodyDiv w:val="1"/>
      <w:marLeft w:val="0"/>
      <w:marRight w:val="0"/>
      <w:marTop w:val="0"/>
      <w:marBottom w:val="0"/>
      <w:divBdr>
        <w:top w:val="none" w:sz="0" w:space="0" w:color="auto"/>
        <w:left w:val="none" w:sz="0" w:space="0" w:color="auto"/>
        <w:bottom w:val="none" w:sz="0" w:space="0" w:color="auto"/>
        <w:right w:val="none" w:sz="0" w:space="0" w:color="auto"/>
      </w:divBdr>
    </w:div>
    <w:div w:id="1611467626">
      <w:bodyDiv w:val="1"/>
      <w:marLeft w:val="0"/>
      <w:marRight w:val="0"/>
      <w:marTop w:val="0"/>
      <w:marBottom w:val="0"/>
      <w:divBdr>
        <w:top w:val="none" w:sz="0" w:space="0" w:color="auto"/>
        <w:left w:val="none" w:sz="0" w:space="0" w:color="auto"/>
        <w:bottom w:val="none" w:sz="0" w:space="0" w:color="auto"/>
        <w:right w:val="none" w:sz="0" w:space="0" w:color="auto"/>
      </w:divBdr>
    </w:div>
    <w:div w:id="1611476111">
      <w:bodyDiv w:val="1"/>
      <w:marLeft w:val="0"/>
      <w:marRight w:val="0"/>
      <w:marTop w:val="0"/>
      <w:marBottom w:val="0"/>
      <w:divBdr>
        <w:top w:val="none" w:sz="0" w:space="0" w:color="auto"/>
        <w:left w:val="none" w:sz="0" w:space="0" w:color="auto"/>
        <w:bottom w:val="none" w:sz="0" w:space="0" w:color="auto"/>
        <w:right w:val="none" w:sz="0" w:space="0" w:color="auto"/>
      </w:divBdr>
    </w:div>
    <w:div w:id="1611477089">
      <w:bodyDiv w:val="1"/>
      <w:marLeft w:val="0"/>
      <w:marRight w:val="0"/>
      <w:marTop w:val="0"/>
      <w:marBottom w:val="0"/>
      <w:divBdr>
        <w:top w:val="none" w:sz="0" w:space="0" w:color="auto"/>
        <w:left w:val="none" w:sz="0" w:space="0" w:color="auto"/>
        <w:bottom w:val="none" w:sz="0" w:space="0" w:color="auto"/>
        <w:right w:val="none" w:sz="0" w:space="0" w:color="auto"/>
      </w:divBdr>
    </w:div>
    <w:div w:id="1611623214">
      <w:bodyDiv w:val="1"/>
      <w:marLeft w:val="0"/>
      <w:marRight w:val="0"/>
      <w:marTop w:val="0"/>
      <w:marBottom w:val="0"/>
      <w:divBdr>
        <w:top w:val="none" w:sz="0" w:space="0" w:color="auto"/>
        <w:left w:val="none" w:sz="0" w:space="0" w:color="auto"/>
        <w:bottom w:val="none" w:sz="0" w:space="0" w:color="auto"/>
        <w:right w:val="none" w:sz="0" w:space="0" w:color="auto"/>
      </w:divBdr>
    </w:div>
    <w:div w:id="1611818553">
      <w:bodyDiv w:val="1"/>
      <w:marLeft w:val="0"/>
      <w:marRight w:val="0"/>
      <w:marTop w:val="0"/>
      <w:marBottom w:val="0"/>
      <w:divBdr>
        <w:top w:val="none" w:sz="0" w:space="0" w:color="auto"/>
        <w:left w:val="none" w:sz="0" w:space="0" w:color="auto"/>
        <w:bottom w:val="none" w:sz="0" w:space="0" w:color="auto"/>
        <w:right w:val="none" w:sz="0" w:space="0" w:color="auto"/>
      </w:divBdr>
    </w:div>
    <w:div w:id="1611819208">
      <w:bodyDiv w:val="1"/>
      <w:marLeft w:val="0"/>
      <w:marRight w:val="0"/>
      <w:marTop w:val="0"/>
      <w:marBottom w:val="0"/>
      <w:divBdr>
        <w:top w:val="none" w:sz="0" w:space="0" w:color="auto"/>
        <w:left w:val="none" w:sz="0" w:space="0" w:color="auto"/>
        <w:bottom w:val="none" w:sz="0" w:space="0" w:color="auto"/>
        <w:right w:val="none" w:sz="0" w:space="0" w:color="auto"/>
      </w:divBdr>
    </w:div>
    <w:div w:id="1611820260">
      <w:bodyDiv w:val="1"/>
      <w:marLeft w:val="0"/>
      <w:marRight w:val="0"/>
      <w:marTop w:val="0"/>
      <w:marBottom w:val="0"/>
      <w:divBdr>
        <w:top w:val="none" w:sz="0" w:space="0" w:color="auto"/>
        <w:left w:val="none" w:sz="0" w:space="0" w:color="auto"/>
        <w:bottom w:val="none" w:sz="0" w:space="0" w:color="auto"/>
        <w:right w:val="none" w:sz="0" w:space="0" w:color="auto"/>
      </w:divBdr>
    </w:div>
    <w:div w:id="1611859514">
      <w:bodyDiv w:val="1"/>
      <w:marLeft w:val="0"/>
      <w:marRight w:val="0"/>
      <w:marTop w:val="0"/>
      <w:marBottom w:val="0"/>
      <w:divBdr>
        <w:top w:val="none" w:sz="0" w:space="0" w:color="auto"/>
        <w:left w:val="none" w:sz="0" w:space="0" w:color="auto"/>
        <w:bottom w:val="none" w:sz="0" w:space="0" w:color="auto"/>
        <w:right w:val="none" w:sz="0" w:space="0" w:color="auto"/>
      </w:divBdr>
    </w:div>
    <w:div w:id="1612055392">
      <w:bodyDiv w:val="1"/>
      <w:marLeft w:val="0"/>
      <w:marRight w:val="0"/>
      <w:marTop w:val="0"/>
      <w:marBottom w:val="0"/>
      <w:divBdr>
        <w:top w:val="none" w:sz="0" w:space="0" w:color="auto"/>
        <w:left w:val="none" w:sz="0" w:space="0" w:color="auto"/>
        <w:bottom w:val="none" w:sz="0" w:space="0" w:color="auto"/>
        <w:right w:val="none" w:sz="0" w:space="0" w:color="auto"/>
      </w:divBdr>
    </w:div>
    <w:div w:id="1612128550">
      <w:bodyDiv w:val="1"/>
      <w:marLeft w:val="0"/>
      <w:marRight w:val="0"/>
      <w:marTop w:val="0"/>
      <w:marBottom w:val="0"/>
      <w:divBdr>
        <w:top w:val="none" w:sz="0" w:space="0" w:color="auto"/>
        <w:left w:val="none" w:sz="0" w:space="0" w:color="auto"/>
        <w:bottom w:val="none" w:sz="0" w:space="0" w:color="auto"/>
        <w:right w:val="none" w:sz="0" w:space="0" w:color="auto"/>
      </w:divBdr>
    </w:div>
    <w:div w:id="1612317866">
      <w:bodyDiv w:val="1"/>
      <w:marLeft w:val="0"/>
      <w:marRight w:val="0"/>
      <w:marTop w:val="0"/>
      <w:marBottom w:val="0"/>
      <w:divBdr>
        <w:top w:val="none" w:sz="0" w:space="0" w:color="auto"/>
        <w:left w:val="none" w:sz="0" w:space="0" w:color="auto"/>
        <w:bottom w:val="none" w:sz="0" w:space="0" w:color="auto"/>
        <w:right w:val="none" w:sz="0" w:space="0" w:color="auto"/>
      </w:divBdr>
    </w:div>
    <w:div w:id="1612513935">
      <w:bodyDiv w:val="1"/>
      <w:marLeft w:val="0"/>
      <w:marRight w:val="0"/>
      <w:marTop w:val="0"/>
      <w:marBottom w:val="0"/>
      <w:divBdr>
        <w:top w:val="none" w:sz="0" w:space="0" w:color="auto"/>
        <w:left w:val="none" w:sz="0" w:space="0" w:color="auto"/>
        <w:bottom w:val="none" w:sz="0" w:space="0" w:color="auto"/>
        <w:right w:val="none" w:sz="0" w:space="0" w:color="auto"/>
      </w:divBdr>
    </w:div>
    <w:div w:id="1612516451">
      <w:bodyDiv w:val="1"/>
      <w:marLeft w:val="0"/>
      <w:marRight w:val="0"/>
      <w:marTop w:val="0"/>
      <w:marBottom w:val="0"/>
      <w:divBdr>
        <w:top w:val="none" w:sz="0" w:space="0" w:color="auto"/>
        <w:left w:val="none" w:sz="0" w:space="0" w:color="auto"/>
        <w:bottom w:val="none" w:sz="0" w:space="0" w:color="auto"/>
        <w:right w:val="none" w:sz="0" w:space="0" w:color="auto"/>
      </w:divBdr>
    </w:div>
    <w:div w:id="1612590168">
      <w:bodyDiv w:val="1"/>
      <w:marLeft w:val="0"/>
      <w:marRight w:val="0"/>
      <w:marTop w:val="0"/>
      <w:marBottom w:val="0"/>
      <w:divBdr>
        <w:top w:val="none" w:sz="0" w:space="0" w:color="auto"/>
        <w:left w:val="none" w:sz="0" w:space="0" w:color="auto"/>
        <w:bottom w:val="none" w:sz="0" w:space="0" w:color="auto"/>
        <w:right w:val="none" w:sz="0" w:space="0" w:color="auto"/>
      </w:divBdr>
    </w:div>
    <w:div w:id="1612591771">
      <w:bodyDiv w:val="1"/>
      <w:marLeft w:val="0"/>
      <w:marRight w:val="0"/>
      <w:marTop w:val="0"/>
      <w:marBottom w:val="0"/>
      <w:divBdr>
        <w:top w:val="none" w:sz="0" w:space="0" w:color="auto"/>
        <w:left w:val="none" w:sz="0" w:space="0" w:color="auto"/>
        <w:bottom w:val="none" w:sz="0" w:space="0" w:color="auto"/>
        <w:right w:val="none" w:sz="0" w:space="0" w:color="auto"/>
      </w:divBdr>
    </w:div>
    <w:div w:id="1612594265">
      <w:bodyDiv w:val="1"/>
      <w:marLeft w:val="0"/>
      <w:marRight w:val="0"/>
      <w:marTop w:val="0"/>
      <w:marBottom w:val="0"/>
      <w:divBdr>
        <w:top w:val="none" w:sz="0" w:space="0" w:color="auto"/>
        <w:left w:val="none" w:sz="0" w:space="0" w:color="auto"/>
        <w:bottom w:val="none" w:sz="0" w:space="0" w:color="auto"/>
        <w:right w:val="none" w:sz="0" w:space="0" w:color="auto"/>
      </w:divBdr>
    </w:div>
    <w:div w:id="1612668598">
      <w:bodyDiv w:val="1"/>
      <w:marLeft w:val="0"/>
      <w:marRight w:val="0"/>
      <w:marTop w:val="0"/>
      <w:marBottom w:val="0"/>
      <w:divBdr>
        <w:top w:val="none" w:sz="0" w:space="0" w:color="auto"/>
        <w:left w:val="none" w:sz="0" w:space="0" w:color="auto"/>
        <w:bottom w:val="none" w:sz="0" w:space="0" w:color="auto"/>
        <w:right w:val="none" w:sz="0" w:space="0" w:color="auto"/>
      </w:divBdr>
    </w:div>
    <w:div w:id="1612711357">
      <w:bodyDiv w:val="1"/>
      <w:marLeft w:val="0"/>
      <w:marRight w:val="0"/>
      <w:marTop w:val="0"/>
      <w:marBottom w:val="0"/>
      <w:divBdr>
        <w:top w:val="none" w:sz="0" w:space="0" w:color="auto"/>
        <w:left w:val="none" w:sz="0" w:space="0" w:color="auto"/>
        <w:bottom w:val="none" w:sz="0" w:space="0" w:color="auto"/>
        <w:right w:val="none" w:sz="0" w:space="0" w:color="auto"/>
      </w:divBdr>
    </w:div>
    <w:div w:id="1612781065">
      <w:bodyDiv w:val="1"/>
      <w:marLeft w:val="0"/>
      <w:marRight w:val="0"/>
      <w:marTop w:val="0"/>
      <w:marBottom w:val="0"/>
      <w:divBdr>
        <w:top w:val="none" w:sz="0" w:space="0" w:color="auto"/>
        <w:left w:val="none" w:sz="0" w:space="0" w:color="auto"/>
        <w:bottom w:val="none" w:sz="0" w:space="0" w:color="auto"/>
        <w:right w:val="none" w:sz="0" w:space="0" w:color="auto"/>
      </w:divBdr>
    </w:div>
    <w:div w:id="1612856959">
      <w:bodyDiv w:val="1"/>
      <w:marLeft w:val="0"/>
      <w:marRight w:val="0"/>
      <w:marTop w:val="0"/>
      <w:marBottom w:val="0"/>
      <w:divBdr>
        <w:top w:val="none" w:sz="0" w:space="0" w:color="auto"/>
        <w:left w:val="none" w:sz="0" w:space="0" w:color="auto"/>
        <w:bottom w:val="none" w:sz="0" w:space="0" w:color="auto"/>
        <w:right w:val="none" w:sz="0" w:space="0" w:color="auto"/>
      </w:divBdr>
    </w:div>
    <w:div w:id="1613124265">
      <w:bodyDiv w:val="1"/>
      <w:marLeft w:val="0"/>
      <w:marRight w:val="0"/>
      <w:marTop w:val="0"/>
      <w:marBottom w:val="0"/>
      <w:divBdr>
        <w:top w:val="none" w:sz="0" w:space="0" w:color="auto"/>
        <w:left w:val="none" w:sz="0" w:space="0" w:color="auto"/>
        <w:bottom w:val="none" w:sz="0" w:space="0" w:color="auto"/>
        <w:right w:val="none" w:sz="0" w:space="0" w:color="auto"/>
      </w:divBdr>
    </w:div>
    <w:div w:id="1613173053">
      <w:bodyDiv w:val="1"/>
      <w:marLeft w:val="0"/>
      <w:marRight w:val="0"/>
      <w:marTop w:val="0"/>
      <w:marBottom w:val="0"/>
      <w:divBdr>
        <w:top w:val="none" w:sz="0" w:space="0" w:color="auto"/>
        <w:left w:val="none" w:sz="0" w:space="0" w:color="auto"/>
        <w:bottom w:val="none" w:sz="0" w:space="0" w:color="auto"/>
        <w:right w:val="none" w:sz="0" w:space="0" w:color="auto"/>
      </w:divBdr>
    </w:div>
    <w:div w:id="1613249561">
      <w:bodyDiv w:val="1"/>
      <w:marLeft w:val="0"/>
      <w:marRight w:val="0"/>
      <w:marTop w:val="0"/>
      <w:marBottom w:val="0"/>
      <w:divBdr>
        <w:top w:val="none" w:sz="0" w:space="0" w:color="auto"/>
        <w:left w:val="none" w:sz="0" w:space="0" w:color="auto"/>
        <w:bottom w:val="none" w:sz="0" w:space="0" w:color="auto"/>
        <w:right w:val="none" w:sz="0" w:space="0" w:color="auto"/>
      </w:divBdr>
    </w:div>
    <w:div w:id="1613321740">
      <w:bodyDiv w:val="1"/>
      <w:marLeft w:val="0"/>
      <w:marRight w:val="0"/>
      <w:marTop w:val="0"/>
      <w:marBottom w:val="0"/>
      <w:divBdr>
        <w:top w:val="none" w:sz="0" w:space="0" w:color="auto"/>
        <w:left w:val="none" w:sz="0" w:space="0" w:color="auto"/>
        <w:bottom w:val="none" w:sz="0" w:space="0" w:color="auto"/>
        <w:right w:val="none" w:sz="0" w:space="0" w:color="auto"/>
      </w:divBdr>
    </w:div>
    <w:div w:id="1613322051">
      <w:bodyDiv w:val="1"/>
      <w:marLeft w:val="0"/>
      <w:marRight w:val="0"/>
      <w:marTop w:val="0"/>
      <w:marBottom w:val="0"/>
      <w:divBdr>
        <w:top w:val="none" w:sz="0" w:space="0" w:color="auto"/>
        <w:left w:val="none" w:sz="0" w:space="0" w:color="auto"/>
        <w:bottom w:val="none" w:sz="0" w:space="0" w:color="auto"/>
        <w:right w:val="none" w:sz="0" w:space="0" w:color="auto"/>
      </w:divBdr>
    </w:div>
    <w:div w:id="1613324723">
      <w:bodyDiv w:val="1"/>
      <w:marLeft w:val="0"/>
      <w:marRight w:val="0"/>
      <w:marTop w:val="0"/>
      <w:marBottom w:val="0"/>
      <w:divBdr>
        <w:top w:val="none" w:sz="0" w:space="0" w:color="auto"/>
        <w:left w:val="none" w:sz="0" w:space="0" w:color="auto"/>
        <w:bottom w:val="none" w:sz="0" w:space="0" w:color="auto"/>
        <w:right w:val="none" w:sz="0" w:space="0" w:color="auto"/>
      </w:divBdr>
    </w:div>
    <w:div w:id="1613394636">
      <w:bodyDiv w:val="1"/>
      <w:marLeft w:val="0"/>
      <w:marRight w:val="0"/>
      <w:marTop w:val="0"/>
      <w:marBottom w:val="0"/>
      <w:divBdr>
        <w:top w:val="none" w:sz="0" w:space="0" w:color="auto"/>
        <w:left w:val="none" w:sz="0" w:space="0" w:color="auto"/>
        <w:bottom w:val="none" w:sz="0" w:space="0" w:color="auto"/>
        <w:right w:val="none" w:sz="0" w:space="0" w:color="auto"/>
      </w:divBdr>
    </w:div>
    <w:div w:id="1613394960">
      <w:bodyDiv w:val="1"/>
      <w:marLeft w:val="0"/>
      <w:marRight w:val="0"/>
      <w:marTop w:val="0"/>
      <w:marBottom w:val="0"/>
      <w:divBdr>
        <w:top w:val="none" w:sz="0" w:space="0" w:color="auto"/>
        <w:left w:val="none" w:sz="0" w:space="0" w:color="auto"/>
        <w:bottom w:val="none" w:sz="0" w:space="0" w:color="auto"/>
        <w:right w:val="none" w:sz="0" w:space="0" w:color="auto"/>
      </w:divBdr>
    </w:div>
    <w:div w:id="1613440276">
      <w:bodyDiv w:val="1"/>
      <w:marLeft w:val="0"/>
      <w:marRight w:val="0"/>
      <w:marTop w:val="0"/>
      <w:marBottom w:val="0"/>
      <w:divBdr>
        <w:top w:val="none" w:sz="0" w:space="0" w:color="auto"/>
        <w:left w:val="none" w:sz="0" w:space="0" w:color="auto"/>
        <w:bottom w:val="none" w:sz="0" w:space="0" w:color="auto"/>
        <w:right w:val="none" w:sz="0" w:space="0" w:color="auto"/>
      </w:divBdr>
    </w:div>
    <w:div w:id="1613585131">
      <w:bodyDiv w:val="1"/>
      <w:marLeft w:val="0"/>
      <w:marRight w:val="0"/>
      <w:marTop w:val="0"/>
      <w:marBottom w:val="0"/>
      <w:divBdr>
        <w:top w:val="none" w:sz="0" w:space="0" w:color="auto"/>
        <w:left w:val="none" w:sz="0" w:space="0" w:color="auto"/>
        <w:bottom w:val="none" w:sz="0" w:space="0" w:color="auto"/>
        <w:right w:val="none" w:sz="0" w:space="0" w:color="auto"/>
      </w:divBdr>
    </w:div>
    <w:div w:id="1613585970">
      <w:bodyDiv w:val="1"/>
      <w:marLeft w:val="0"/>
      <w:marRight w:val="0"/>
      <w:marTop w:val="0"/>
      <w:marBottom w:val="0"/>
      <w:divBdr>
        <w:top w:val="none" w:sz="0" w:space="0" w:color="auto"/>
        <w:left w:val="none" w:sz="0" w:space="0" w:color="auto"/>
        <w:bottom w:val="none" w:sz="0" w:space="0" w:color="auto"/>
        <w:right w:val="none" w:sz="0" w:space="0" w:color="auto"/>
      </w:divBdr>
    </w:div>
    <w:div w:id="1613590168">
      <w:bodyDiv w:val="1"/>
      <w:marLeft w:val="0"/>
      <w:marRight w:val="0"/>
      <w:marTop w:val="0"/>
      <w:marBottom w:val="0"/>
      <w:divBdr>
        <w:top w:val="none" w:sz="0" w:space="0" w:color="auto"/>
        <w:left w:val="none" w:sz="0" w:space="0" w:color="auto"/>
        <w:bottom w:val="none" w:sz="0" w:space="0" w:color="auto"/>
        <w:right w:val="none" w:sz="0" w:space="0" w:color="auto"/>
      </w:divBdr>
    </w:div>
    <w:div w:id="1613591513">
      <w:bodyDiv w:val="1"/>
      <w:marLeft w:val="0"/>
      <w:marRight w:val="0"/>
      <w:marTop w:val="0"/>
      <w:marBottom w:val="0"/>
      <w:divBdr>
        <w:top w:val="none" w:sz="0" w:space="0" w:color="auto"/>
        <w:left w:val="none" w:sz="0" w:space="0" w:color="auto"/>
        <w:bottom w:val="none" w:sz="0" w:space="0" w:color="auto"/>
        <w:right w:val="none" w:sz="0" w:space="0" w:color="auto"/>
      </w:divBdr>
    </w:div>
    <w:div w:id="1613628543">
      <w:bodyDiv w:val="1"/>
      <w:marLeft w:val="0"/>
      <w:marRight w:val="0"/>
      <w:marTop w:val="0"/>
      <w:marBottom w:val="0"/>
      <w:divBdr>
        <w:top w:val="none" w:sz="0" w:space="0" w:color="auto"/>
        <w:left w:val="none" w:sz="0" w:space="0" w:color="auto"/>
        <w:bottom w:val="none" w:sz="0" w:space="0" w:color="auto"/>
        <w:right w:val="none" w:sz="0" w:space="0" w:color="auto"/>
      </w:divBdr>
    </w:div>
    <w:div w:id="1613635045">
      <w:bodyDiv w:val="1"/>
      <w:marLeft w:val="0"/>
      <w:marRight w:val="0"/>
      <w:marTop w:val="0"/>
      <w:marBottom w:val="0"/>
      <w:divBdr>
        <w:top w:val="none" w:sz="0" w:space="0" w:color="auto"/>
        <w:left w:val="none" w:sz="0" w:space="0" w:color="auto"/>
        <w:bottom w:val="none" w:sz="0" w:space="0" w:color="auto"/>
        <w:right w:val="none" w:sz="0" w:space="0" w:color="auto"/>
      </w:divBdr>
    </w:div>
    <w:div w:id="1613778727">
      <w:bodyDiv w:val="1"/>
      <w:marLeft w:val="0"/>
      <w:marRight w:val="0"/>
      <w:marTop w:val="0"/>
      <w:marBottom w:val="0"/>
      <w:divBdr>
        <w:top w:val="none" w:sz="0" w:space="0" w:color="auto"/>
        <w:left w:val="none" w:sz="0" w:space="0" w:color="auto"/>
        <w:bottom w:val="none" w:sz="0" w:space="0" w:color="auto"/>
        <w:right w:val="none" w:sz="0" w:space="0" w:color="auto"/>
      </w:divBdr>
    </w:div>
    <w:div w:id="1613856766">
      <w:bodyDiv w:val="1"/>
      <w:marLeft w:val="0"/>
      <w:marRight w:val="0"/>
      <w:marTop w:val="0"/>
      <w:marBottom w:val="0"/>
      <w:divBdr>
        <w:top w:val="none" w:sz="0" w:space="0" w:color="auto"/>
        <w:left w:val="none" w:sz="0" w:space="0" w:color="auto"/>
        <w:bottom w:val="none" w:sz="0" w:space="0" w:color="auto"/>
        <w:right w:val="none" w:sz="0" w:space="0" w:color="auto"/>
      </w:divBdr>
    </w:div>
    <w:div w:id="1613897924">
      <w:bodyDiv w:val="1"/>
      <w:marLeft w:val="0"/>
      <w:marRight w:val="0"/>
      <w:marTop w:val="0"/>
      <w:marBottom w:val="0"/>
      <w:divBdr>
        <w:top w:val="none" w:sz="0" w:space="0" w:color="auto"/>
        <w:left w:val="none" w:sz="0" w:space="0" w:color="auto"/>
        <w:bottom w:val="none" w:sz="0" w:space="0" w:color="auto"/>
        <w:right w:val="none" w:sz="0" w:space="0" w:color="auto"/>
      </w:divBdr>
    </w:div>
    <w:div w:id="1613901347">
      <w:bodyDiv w:val="1"/>
      <w:marLeft w:val="0"/>
      <w:marRight w:val="0"/>
      <w:marTop w:val="0"/>
      <w:marBottom w:val="0"/>
      <w:divBdr>
        <w:top w:val="none" w:sz="0" w:space="0" w:color="auto"/>
        <w:left w:val="none" w:sz="0" w:space="0" w:color="auto"/>
        <w:bottom w:val="none" w:sz="0" w:space="0" w:color="auto"/>
        <w:right w:val="none" w:sz="0" w:space="0" w:color="auto"/>
      </w:divBdr>
    </w:div>
    <w:div w:id="1613974874">
      <w:bodyDiv w:val="1"/>
      <w:marLeft w:val="0"/>
      <w:marRight w:val="0"/>
      <w:marTop w:val="0"/>
      <w:marBottom w:val="0"/>
      <w:divBdr>
        <w:top w:val="none" w:sz="0" w:space="0" w:color="auto"/>
        <w:left w:val="none" w:sz="0" w:space="0" w:color="auto"/>
        <w:bottom w:val="none" w:sz="0" w:space="0" w:color="auto"/>
        <w:right w:val="none" w:sz="0" w:space="0" w:color="auto"/>
      </w:divBdr>
    </w:div>
    <w:div w:id="1614022369">
      <w:bodyDiv w:val="1"/>
      <w:marLeft w:val="0"/>
      <w:marRight w:val="0"/>
      <w:marTop w:val="0"/>
      <w:marBottom w:val="0"/>
      <w:divBdr>
        <w:top w:val="none" w:sz="0" w:space="0" w:color="auto"/>
        <w:left w:val="none" w:sz="0" w:space="0" w:color="auto"/>
        <w:bottom w:val="none" w:sz="0" w:space="0" w:color="auto"/>
        <w:right w:val="none" w:sz="0" w:space="0" w:color="auto"/>
      </w:divBdr>
    </w:div>
    <w:div w:id="1614093856">
      <w:bodyDiv w:val="1"/>
      <w:marLeft w:val="0"/>
      <w:marRight w:val="0"/>
      <w:marTop w:val="0"/>
      <w:marBottom w:val="0"/>
      <w:divBdr>
        <w:top w:val="none" w:sz="0" w:space="0" w:color="auto"/>
        <w:left w:val="none" w:sz="0" w:space="0" w:color="auto"/>
        <w:bottom w:val="none" w:sz="0" w:space="0" w:color="auto"/>
        <w:right w:val="none" w:sz="0" w:space="0" w:color="auto"/>
      </w:divBdr>
    </w:div>
    <w:div w:id="1614245839">
      <w:bodyDiv w:val="1"/>
      <w:marLeft w:val="0"/>
      <w:marRight w:val="0"/>
      <w:marTop w:val="0"/>
      <w:marBottom w:val="0"/>
      <w:divBdr>
        <w:top w:val="none" w:sz="0" w:space="0" w:color="auto"/>
        <w:left w:val="none" w:sz="0" w:space="0" w:color="auto"/>
        <w:bottom w:val="none" w:sz="0" w:space="0" w:color="auto"/>
        <w:right w:val="none" w:sz="0" w:space="0" w:color="auto"/>
      </w:divBdr>
    </w:div>
    <w:div w:id="1614284875">
      <w:bodyDiv w:val="1"/>
      <w:marLeft w:val="0"/>
      <w:marRight w:val="0"/>
      <w:marTop w:val="0"/>
      <w:marBottom w:val="0"/>
      <w:divBdr>
        <w:top w:val="none" w:sz="0" w:space="0" w:color="auto"/>
        <w:left w:val="none" w:sz="0" w:space="0" w:color="auto"/>
        <w:bottom w:val="none" w:sz="0" w:space="0" w:color="auto"/>
        <w:right w:val="none" w:sz="0" w:space="0" w:color="auto"/>
      </w:divBdr>
    </w:div>
    <w:div w:id="1614290459">
      <w:bodyDiv w:val="1"/>
      <w:marLeft w:val="0"/>
      <w:marRight w:val="0"/>
      <w:marTop w:val="0"/>
      <w:marBottom w:val="0"/>
      <w:divBdr>
        <w:top w:val="none" w:sz="0" w:space="0" w:color="auto"/>
        <w:left w:val="none" w:sz="0" w:space="0" w:color="auto"/>
        <w:bottom w:val="none" w:sz="0" w:space="0" w:color="auto"/>
        <w:right w:val="none" w:sz="0" w:space="0" w:color="auto"/>
      </w:divBdr>
    </w:div>
    <w:div w:id="1614363039">
      <w:bodyDiv w:val="1"/>
      <w:marLeft w:val="0"/>
      <w:marRight w:val="0"/>
      <w:marTop w:val="0"/>
      <w:marBottom w:val="0"/>
      <w:divBdr>
        <w:top w:val="none" w:sz="0" w:space="0" w:color="auto"/>
        <w:left w:val="none" w:sz="0" w:space="0" w:color="auto"/>
        <w:bottom w:val="none" w:sz="0" w:space="0" w:color="auto"/>
        <w:right w:val="none" w:sz="0" w:space="0" w:color="auto"/>
      </w:divBdr>
    </w:div>
    <w:div w:id="1614552018">
      <w:bodyDiv w:val="1"/>
      <w:marLeft w:val="0"/>
      <w:marRight w:val="0"/>
      <w:marTop w:val="0"/>
      <w:marBottom w:val="0"/>
      <w:divBdr>
        <w:top w:val="none" w:sz="0" w:space="0" w:color="auto"/>
        <w:left w:val="none" w:sz="0" w:space="0" w:color="auto"/>
        <w:bottom w:val="none" w:sz="0" w:space="0" w:color="auto"/>
        <w:right w:val="none" w:sz="0" w:space="0" w:color="auto"/>
      </w:divBdr>
    </w:div>
    <w:div w:id="1614559234">
      <w:bodyDiv w:val="1"/>
      <w:marLeft w:val="0"/>
      <w:marRight w:val="0"/>
      <w:marTop w:val="0"/>
      <w:marBottom w:val="0"/>
      <w:divBdr>
        <w:top w:val="none" w:sz="0" w:space="0" w:color="auto"/>
        <w:left w:val="none" w:sz="0" w:space="0" w:color="auto"/>
        <w:bottom w:val="none" w:sz="0" w:space="0" w:color="auto"/>
        <w:right w:val="none" w:sz="0" w:space="0" w:color="auto"/>
      </w:divBdr>
    </w:div>
    <w:div w:id="1614630347">
      <w:bodyDiv w:val="1"/>
      <w:marLeft w:val="0"/>
      <w:marRight w:val="0"/>
      <w:marTop w:val="0"/>
      <w:marBottom w:val="0"/>
      <w:divBdr>
        <w:top w:val="none" w:sz="0" w:space="0" w:color="auto"/>
        <w:left w:val="none" w:sz="0" w:space="0" w:color="auto"/>
        <w:bottom w:val="none" w:sz="0" w:space="0" w:color="auto"/>
        <w:right w:val="none" w:sz="0" w:space="0" w:color="auto"/>
      </w:divBdr>
    </w:div>
    <w:div w:id="1614632148">
      <w:bodyDiv w:val="1"/>
      <w:marLeft w:val="0"/>
      <w:marRight w:val="0"/>
      <w:marTop w:val="0"/>
      <w:marBottom w:val="0"/>
      <w:divBdr>
        <w:top w:val="none" w:sz="0" w:space="0" w:color="auto"/>
        <w:left w:val="none" w:sz="0" w:space="0" w:color="auto"/>
        <w:bottom w:val="none" w:sz="0" w:space="0" w:color="auto"/>
        <w:right w:val="none" w:sz="0" w:space="0" w:color="auto"/>
      </w:divBdr>
    </w:div>
    <w:div w:id="1614939243">
      <w:bodyDiv w:val="1"/>
      <w:marLeft w:val="0"/>
      <w:marRight w:val="0"/>
      <w:marTop w:val="0"/>
      <w:marBottom w:val="0"/>
      <w:divBdr>
        <w:top w:val="none" w:sz="0" w:space="0" w:color="auto"/>
        <w:left w:val="none" w:sz="0" w:space="0" w:color="auto"/>
        <w:bottom w:val="none" w:sz="0" w:space="0" w:color="auto"/>
        <w:right w:val="none" w:sz="0" w:space="0" w:color="auto"/>
      </w:divBdr>
    </w:div>
    <w:div w:id="1614943421">
      <w:bodyDiv w:val="1"/>
      <w:marLeft w:val="0"/>
      <w:marRight w:val="0"/>
      <w:marTop w:val="0"/>
      <w:marBottom w:val="0"/>
      <w:divBdr>
        <w:top w:val="none" w:sz="0" w:space="0" w:color="auto"/>
        <w:left w:val="none" w:sz="0" w:space="0" w:color="auto"/>
        <w:bottom w:val="none" w:sz="0" w:space="0" w:color="auto"/>
        <w:right w:val="none" w:sz="0" w:space="0" w:color="auto"/>
      </w:divBdr>
    </w:div>
    <w:div w:id="1615135506">
      <w:bodyDiv w:val="1"/>
      <w:marLeft w:val="0"/>
      <w:marRight w:val="0"/>
      <w:marTop w:val="0"/>
      <w:marBottom w:val="0"/>
      <w:divBdr>
        <w:top w:val="none" w:sz="0" w:space="0" w:color="auto"/>
        <w:left w:val="none" w:sz="0" w:space="0" w:color="auto"/>
        <w:bottom w:val="none" w:sz="0" w:space="0" w:color="auto"/>
        <w:right w:val="none" w:sz="0" w:space="0" w:color="auto"/>
      </w:divBdr>
    </w:div>
    <w:div w:id="1615139262">
      <w:bodyDiv w:val="1"/>
      <w:marLeft w:val="0"/>
      <w:marRight w:val="0"/>
      <w:marTop w:val="0"/>
      <w:marBottom w:val="0"/>
      <w:divBdr>
        <w:top w:val="none" w:sz="0" w:space="0" w:color="auto"/>
        <w:left w:val="none" w:sz="0" w:space="0" w:color="auto"/>
        <w:bottom w:val="none" w:sz="0" w:space="0" w:color="auto"/>
        <w:right w:val="none" w:sz="0" w:space="0" w:color="auto"/>
      </w:divBdr>
    </w:div>
    <w:div w:id="1615210253">
      <w:bodyDiv w:val="1"/>
      <w:marLeft w:val="0"/>
      <w:marRight w:val="0"/>
      <w:marTop w:val="0"/>
      <w:marBottom w:val="0"/>
      <w:divBdr>
        <w:top w:val="none" w:sz="0" w:space="0" w:color="auto"/>
        <w:left w:val="none" w:sz="0" w:space="0" w:color="auto"/>
        <w:bottom w:val="none" w:sz="0" w:space="0" w:color="auto"/>
        <w:right w:val="none" w:sz="0" w:space="0" w:color="auto"/>
      </w:divBdr>
    </w:div>
    <w:div w:id="1615359563">
      <w:bodyDiv w:val="1"/>
      <w:marLeft w:val="0"/>
      <w:marRight w:val="0"/>
      <w:marTop w:val="0"/>
      <w:marBottom w:val="0"/>
      <w:divBdr>
        <w:top w:val="none" w:sz="0" w:space="0" w:color="auto"/>
        <w:left w:val="none" w:sz="0" w:space="0" w:color="auto"/>
        <w:bottom w:val="none" w:sz="0" w:space="0" w:color="auto"/>
        <w:right w:val="none" w:sz="0" w:space="0" w:color="auto"/>
      </w:divBdr>
    </w:div>
    <w:div w:id="1615360291">
      <w:bodyDiv w:val="1"/>
      <w:marLeft w:val="0"/>
      <w:marRight w:val="0"/>
      <w:marTop w:val="0"/>
      <w:marBottom w:val="0"/>
      <w:divBdr>
        <w:top w:val="none" w:sz="0" w:space="0" w:color="auto"/>
        <w:left w:val="none" w:sz="0" w:space="0" w:color="auto"/>
        <w:bottom w:val="none" w:sz="0" w:space="0" w:color="auto"/>
        <w:right w:val="none" w:sz="0" w:space="0" w:color="auto"/>
      </w:divBdr>
    </w:div>
    <w:div w:id="1615361447">
      <w:bodyDiv w:val="1"/>
      <w:marLeft w:val="0"/>
      <w:marRight w:val="0"/>
      <w:marTop w:val="0"/>
      <w:marBottom w:val="0"/>
      <w:divBdr>
        <w:top w:val="none" w:sz="0" w:space="0" w:color="auto"/>
        <w:left w:val="none" w:sz="0" w:space="0" w:color="auto"/>
        <w:bottom w:val="none" w:sz="0" w:space="0" w:color="auto"/>
        <w:right w:val="none" w:sz="0" w:space="0" w:color="auto"/>
      </w:divBdr>
    </w:div>
    <w:div w:id="1615408367">
      <w:bodyDiv w:val="1"/>
      <w:marLeft w:val="0"/>
      <w:marRight w:val="0"/>
      <w:marTop w:val="0"/>
      <w:marBottom w:val="0"/>
      <w:divBdr>
        <w:top w:val="none" w:sz="0" w:space="0" w:color="auto"/>
        <w:left w:val="none" w:sz="0" w:space="0" w:color="auto"/>
        <w:bottom w:val="none" w:sz="0" w:space="0" w:color="auto"/>
        <w:right w:val="none" w:sz="0" w:space="0" w:color="auto"/>
      </w:divBdr>
    </w:div>
    <w:div w:id="1615408393">
      <w:bodyDiv w:val="1"/>
      <w:marLeft w:val="0"/>
      <w:marRight w:val="0"/>
      <w:marTop w:val="0"/>
      <w:marBottom w:val="0"/>
      <w:divBdr>
        <w:top w:val="none" w:sz="0" w:space="0" w:color="auto"/>
        <w:left w:val="none" w:sz="0" w:space="0" w:color="auto"/>
        <w:bottom w:val="none" w:sz="0" w:space="0" w:color="auto"/>
        <w:right w:val="none" w:sz="0" w:space="0" w:color="auto"/>
      </w:divBdr>
    </w:div>
    <w:div w:id="1615478757">
      <w:bodyDiv w:val="1"/>
      <w:marLeft w:val="0"/>
      <w:marRight w:val="0"/>
      <w:marTop w:val="0"/>
      <w:marBottom w:val="0"/>
      <w:divBdr>
        <w:top w:val="none" w:sz="0" w:space="0" w:color="auto"/>
        <w:left w:val="none" w:sz="0" w:space="0" w:color="auto"/>
        <w:bottom w:val="none" w:sz="0" w:space="0" w:color="auto"/>
        <w:right w:val="none" w:sz="0" w:space="0" w:color="auto"/>
      </w:divBdr>
    </w:div>
    <w:div w:id="1615556850">
      <w:bodyDiv w:val="1"/>
      <w:marLeft w:val="0"/>
      <w:marRight w:val="0"/>
      <w:marTop w:val="0"/>
      <w:marBottom w:val="0"/>
      <w:divBdr>
        <w:top w:val="none" w:sz="0" w:space="0" w:color="auto"/>
        <w:left w:val="none" w:sz="0" w:space="0" w:color="auto"/>
        <w:bottom w:val="none" w:sz="0" w:space="0" w:color="auto"/>
        <w:right w:val="none" w:sz="0" w:space="0" w:color="auto"/>
      </w:divBdr>
    </w:div>
    <w:div w:id="1615675324">
      <w:bodyDiv w:val="1"/>
      <w:marLeft w:val="0"/>
      <w:marRight w:val="0"/>
      <w:marTop w:val="0"/>
      <w:marBottom w:val="0"/>
      <w:divBdr>
        <w:top w:val="none" w:sz="0" w:space="0" w:color="auto"/>
        <w:left w:val="none" w:sz="0" w:space="0" w:color="auto"/>
        <w:bottom w:val="none" w:sz="0" w:space="0" w:color="auto"/>
        <w:right w:val="none" w:sz="0" w:space="0" w:color="auto"/>
      </w:divBdr>
    </w:div>
    <w:div w:id="1615677462">
      <w:bodyDiv w:val="1"/>
      <w:marLeft w:val="0"/>
      <w:marRight w:val="0"/>
      <w:marTop w:val="0"/>
      <w:marBottom w:val="0"/>
      <w:divBdr>
        <w:top w:val="none" w:sz="0" w:space="0" w:color="auto"/>
        <w:left w:val="none" w:sz="0" w:space="0" w:color="auto"/>
        <w:bottom w:val="none" w:sz="0" w:space="0" w:color="auto"/>
        <w:right w:val="none" w:sz="0" w:space="0" w:color="auto"/>
      </w:divBdr>
    </w:div>
    <w:div w:id="1615750930">
      <w:bodyDiv w:val="1"/>
      <w:marLeft w:val="0"/>
      <w:marRight w:val="0"/>
      <w:marTop w:val="0"/>
      <w:marBottom w:val="0"/>
      <w:divBdr>
        <w:top w:val="none" w:sz="0" w:space="0" w:color="auto"/>
        <w:left w:val="none" w:sz="0" w:space="0" w:color="auto"/>
        <w:bottom w:val="none" w:sz="0" w:space="0" w:color="auto"/>
        <w:right w:val="none" w:sz="0" w:space="0" w:color="auto"/>
      </w:divBdr>
    </w:div>
    <w:div w:id="1615791955">
      <w:bodyDiv w:val="1"/>
      <w:marLeft w:val="0"/>
      <w:marRight w:val="0"/>
      <w:marTop w:val="0"/>
      <w:marBottom w:val="0"/>
      <w:divBdr>
        <w:top w:val="none" w:sz="0" w:space="0" w:color="auto"/>
        <w:left w:val="none" w:sz="0" w:space="0" w:color="auto"/>
        <w:bottom w:val="none" w:sz="0" w:space="0" w:color="auto"/>
        <w:right w:val="none" w:sz="0" w:space="0" w:color="auto"/>
      </w:divBdr>
    </w:div>
    <w:div w:id="1615945707">
      <w:bodyDiv w:val="1"/>
      <w:marLeft w:val="0"/>
      <w:marRight w:val="0"/>
      <w:marTop w:val="0"/>
      <w:marBottom w:val="0"/>
      <w:divBdr>
        <w:top w:val="none" w:sz="0" w:space="0" w:color="auto"/>
        <w:left w:val="none" w:sz="0" w:space="0" w:color="auto"/>
        <w:bottom w:val="none" w:sz="0" w:space="0" w:color="auto"/>
        <w:right w:val="none" w:sz="0" w:space="0" w:color="auto"/>
      </w:divBdr>
    </w:div>
    <w:div w:id="1616059730">
      <w:bodyDiv w:val="1"/>
      <w:marLeft w:val="0"/>
      <w:marRight w:val="0"/>
      <w:marTop w:val="0"/>
      <w:marBottom w:val="0"/>
      <w:divBdr>
        <w:top w:val="none" w:sz="0" w:space="0" w:color="auto"/>
        <w:left w:val="none" w:sz="0" w:space="0" w:color="auto"/>
        <w:bottom w:val="none" w:sz="0" w:space="0" w:color="auto"/>
        <w:right w:val="none" w:sz="0" w:space="0" w:color="auto"/>
      </w:divBdr>
    </w:div>
    <w:div w:id="1616062730">
      <w:bodyDiv w:val="1"/>
      <w:marLeft w:val="0"/>
      <w:marRight w:val="0"/>
      <w:marTop w:val="0"/>
      <w:marBottom w:val="0"/>
      <w:divBdr>
        <w:top w:val="none" w:sz="0" w:space="0" w:color="auto"/>
        <w:left w:val="none" w:sz="0" w:space="0" w:color="auto"/>
        <w:bottom w:val="none" w:sz="0" w:space="0" w:color="auto"/>
        <w:right w:val="none" w:sz="0" w:space="0" w:color="auto"/>
      </w:divBdr>
    </w:div>
    <w:div w:id="1616129772">
      <w:bodyDiv w:val="1"/>
      <w:marLeft w:val="0"/>
      <w:marRight w:val="0"/>
      <w:marTop w:val="0"/>
      <w:marBottom w:val="0"/>
      <w:divBdr>
        <w:top w:val="none" w:sz="0" w:space="0" w:color="auto"/>
        <w:left w:val="none" w:sz="0" w:space="0" w:color="auto"/>
        <w:bottom w:val="none" w:sz="0" w:space="0" w:color="auto"/>
        <w:right w:val="none" w:sz="0" w:space="0" w:color="auto"/>
      </w:divBdr>
    </w:div>
    <w:div w:id="1616130767">
      <w:bodyDiv w:val="1"/>
      <w:marLeft w:val="0"/>
      <w:marRight w:val="0"/>
      <w:marTop w:val="0"/>
      <w:marBottom w:val="0"/>
      <w:divBdr>
        <w:top w:val="none" w:sz="0" w:space="0" w:color="auto"/>
        <w:left w:val="none" w:sz="0" w:space="0" w:color="auto"/>
        <w:bottom w:val="none" w:sz="0" w:space="0" w:color="auto"/>
        <w:right w:val="none" w:sz="0" w:space="0" w:color="auto"/>
      </w:divBdr>
    </w:div>
    <w:div w:id="1616135068">
      <w:bodyDiv w:val="1"/>
      <w:marLeft w:val="0"/>
      <w:marRight w:val="0"/>
      <w:marTop w:val="0"/>
      <w:marBottom w:val="0"/>
      <w:divBdr>
        <w:top w:val="none" w:sz="0" w:space="0" w:color="auto"/>
        <w:left w:val="none" w:sz="0" w:space="0" w:color="auto"/>
        <w:bottom w:val="none" w:sz="0" w:space="0" w:color="auto"/>
        <w:right w:val="none" w:sz="0" w:space="0" w:color="auto"/>
      </w:divBdr>
    </w:div>
    <w:div w:id="1616206483">
      <w:bodyDiv w:val="1"/>
      <w:marLeft w:val="0"/>
      <w:marRight w:val="0"/>
      <w:marTop w:val="0"/>
      <w:marBottom w:val="0"/>
      <w:divBdr>
        <w:top w:val="none" w:sz="0" w:space="0" w:color="auto"/>
        <w:left w:val="none" w:sz="0" w:space="0" w:color="auto"/>
        <w:bottom w:val="none" w:sz="0" w:space="0" w:color="auto"/>
        <w:right w:val="none" w:sz="0" w:space="0" w:color="auto"/>
      </w:divBdr>
    </w:div>
    <w:div w:id="1616450224">
      <w:bodyDiv w:val="1"/>
      <w:marLeft w:val="0"/>
      <w:marRight w:val="0"/>
      <w:marTop w:val="0"/>
      <w:marBottom w:val="0"/>
      <w:divBdr>
        <w:top w:val="none" w:sz="0" w:space="0" w:color="auto"/>
        <w:left w:val="none" w:sz="0" w:space="0" w:color="auto"/>
        <w:bottom w:val="none" w:sz="0" w:space="0" w:color="auto"/>
        <w:right w:val="none" w:sz="0" w:space="0" w:color="auto"/>
      </w:divBdr>
    </w:div>
    <w:div w:id="1616599939">
      <w:bodyDiv w:val="1"/>
      <w:marLeft w:val="0"/>
      <w:marRight w:val="0"/>
      <w:marTop w:val="0"/>
      <w:marBottom w:val="0"/>
      <w:divBdr>
        <w:top w:val="none" w:sz="0" w:space="0" w:color="auto"/>
        <w:left w:val="none" w:sz="0" w:space="0" w:color="auto"/>
        <w:bottom w:val="none" w:sz="0" w:space="0" w:color="auto"/>
        <w:right w:val="none" w:sz="0" w:space="0" w:color="auto"/>
      </w:divBdr>
    </w:div>
    <w:div w:id="1616716794">
      <w:bodyDiv w:val="1"/>
      <w:marLeft w:val="0"/>
      <w:marRight w:val="0"/>
      <w:marTop w:val="0"/>
      <w:marBottom w:val="0"/>
      <w:divBdr>
        <w:top w:val="none" w:sz="0" w:space="0" w:color="auto"/>
        <w:left w:val="none" w:sz="0" w:space="0" w:color="auto"/>
        <w:bottom w:val="none" w:sz="0" w:space="0" w:color="auto"/>
        <w:right w:val="none" w:sz="0" w:space="0" w:color="auto"/>
      </w:divBdr>
    </w:div>
    <w:div w:id="1616792179">
      <w:bodyDiv w:val="1"/>
      <w:marLeft w:val="0"/>
      <w:marRight w:val="0"/>
      <w:marTop w:val="0"/>
      <w:marBottom w:val="0"/>
      <w:divBdr>
        <w:top w:val="none" w:sz="0" w:space="0" w:color="auto"/>
        <w:left w:val="none" w:sz="0" w:space="0" w:color="auto"/>
        <w:bottom w:val="none" w:sz="0" w:space="0" w:color="auto"/>
        <w:right w:val="none" w:sz="0" w:space="0" w:color="auto"/>
      </w:divBdr>
    </w:div>
    <w:div w:id="1616863054">
      <w:bodyDiv w:val="1"/>
      <w:marLeft w:val="0"/>
      <w:marRight w:val="0"/>
      <w:marTop w:val="0"/>
      <w:marBottom w:val="0"/>
      <w:divBdr>
        <w:top w:val="none" w:sz="0" w:space="0" w:color="auto"/>
        <w:left w:val="none" w:sz="0" w:space="0" w:color="auto"/>
        <w:bottom w:val="none" w:sz="0" w:space="0" w:color="auto"/>
        <w:right w:val="none" w:sz="0" w:space="0" w:color="auto"/>
      </w:divBdr>
    </w:div>
    <w:div w:id="1616869974">
      <w:bodyDiv w:val="1"/>
      <w:marLeft w:val="0"/>
      <w:marRight w:val="0"/>
      <w:marTop w:val="0"/>
      <w:marBottom w:val="0"/>
      <w:divBdr>
        <w:top w:val="none" w:sz="0" w:space="0" w:color="auto"/>
        <w:left w:val="none" w:sz="0" w:space="0" w:color="auto"/>
        <w:bottom w:val="none" w:sz="0" w:space="0" w:color="auto"/>
        <w:right w:val="none" w:sz="0" w:space="0" w:color="auto"/>
      </w:divBdr>
    </w:div>
    <w:div w:id="1616909028">
      <w:bodyDiv w:val="1"/>
      <w:marLeft w:val="0"/>
      <w:marRight w:val="0"/>
      <w:marTop w:val="0"/>
      <w:marBottom w:val="0"/>
      <w:divBdr>
        <w:top w:val="none" w:sz="0" w:space="0" w:color="auto"/>
        <w:left w:val="none" w:sz="0" w:space="0" w:color="auto"/>
        <w:bottom w:val="none" w:sz="0" w:space="0" w:color="auto"/>
        <w:right w:val="none" w:sz="0" w:space="0" w:color="auto"/>
      </w:divBdr>
    </w:div>
    <w:div w:id="1616979581">
      <w:bodyDiv w:val="1"/>
      <w:marLeft w:val="0"/>
      <w:marRight w:val="0"/>
      <w:marTop w:val="0"/>
      <w:marBottom w:val="0"/>
      <w:divBdr>
        <w:top w:val="none" w:sz="0" w:space="0" w:color="auto"/>
        <w:left w:val="none" w:sz="0" w:space="0" w:color="auto"/>
        <w:bottom w:val="none" w:sz="0" w:space="0" w:color="auto"/>
        <w:right w:val="none" w:sz="0" w:space="0" w:color="auto"/>
      </w:divBdr>
    </w:div>
    <w:div w:id="1616985876">
      <w:bodyDiv w:val="1"/>
      <w:marLeft w:val="0"/>
      <w:marRight w:val="0"/>
      <w:marTop w:val="0"/>
      <w:marBottom w:val="0"/>
      <w:divBdr>
        <w:top w:val="none" w:sz="0" w:space="0" w:color="auto"/>
        <w:left w:val="none" w:sz="0" w:space="0" w:color="auto"/>
        <w:bottom w:val="none" w:sz="0" w:space="0" w:color="auto"/>
        <w:right w:val="none" w:sz="0" w:space="0" w:color="auto"/>
      </w:divBdr>
    </w:div>
    <w:div w:id="1616987818">
      <w:bodyDiv w:val="1"/>
      <w:marLeft w:val="0"/>
      <w:marRight w:val="0"/>
      <w:marTop w:val="0"/>
      <w:marBottom w:val="0"/>
      <w:divBdr>
        <w:top w:val="none" w:sz="0" w:space="0" w:color="auto"/>
        <w:left w:val="none" w:sz="0" w:space="0" w:color="auto"/>
        <w:bottom w:val="none" w:sz="0" w:space="0" w:color="auto"/>
        <w:right w:val="none" w:sz="0" w:space="0" w:color="auto"/>
      </w:divBdr>
    </w:div>
    <w:div w:id="1617178046">
      <w:bodyDiv w:val="1"/>
      <w:marLeft w:val="0"/>
      <w:marRight w:val="0"/>
      <w:marTop w:val="0"/>
      <w:marBottom w:val="0"/>
      <w:divBdr>
        <w:top w:val="none" w:sz="0" w:space="0" w:color="auto"/>
        <w:left w:val="none" w:sz="0" w:space="0" w:color="auto"/>
        <w:bottom w:val="none" w:sz="0" w:space="0" w:color="auto"/>
        <w:right w:val="none" w:sz="0" w:space="0" w:color="auto"/>
      </w:divBdr>
    </w:div>
    <w:div w:id="1617249452">
      <w:bodyDiv w:val="1"/>
      <w:marLeft w:val="0"/>
      <w:marRight w:val="0"/>
      <w:marTop w:val="0"/>
      <w:marBottom w:val="0"/>
      <w:divBdr>
        <w:top w:val="none" w:sz="0" w:space="0" w:color="auto"/>
        <w:left w:val="none" w:sz="0" w:space="0" w:color="auto"/>
        <w:bottom w:val="none" w:sz="0" w:space="0" w:color="auto"/>
        <w:right w:val="none" w:sz="0" w:space="0" w:color="auto"/>
      </w:divBdr>
    </w:div>
    <w:div w:id="1617297622">
      <w:bodyDiv w:val="1"/>
      <w:marLeft w:val="0"/>
      <w:marRight w:val="0"/>
      <w:marTop w:val="0"/>
      <w:marBottom w:val="0"/>
      <w:divBdr>
        <w:top w:val="none" w:sz="0" w:space="0" w:color="auto"/>
        <w:left w:val="none" w:sz="0" w:space="0" w:color="auto"/>
        <w:bottom w:val="none" w:sz="0" w:space="0" w:color="auto"/>
        <w:right w:val="none" w:sz="0" w:space="0" w:color="auto"/>
      </w:divBdr>
    </w:div>
    <w:div w:id="1617365364">
      <w:bodyDiv w:val="1"/>
      <w:marLeft w:val="0"/>
      <w:marRight w:val="0"/>
      <w:marTop w:val="0"/>
      <w:marBottom w:val="0"/>
      <w:divBdr>
        <w:top w:val="none" w:sz="0" w:space="0" w:color="auto"/>
        <w:left w:val="none" w:sz="0" w:space="0" w:color="auto"/>
        <w:bottom w:val="none" w:sz="0" w:space="0" w:color="auto"/>
        <w:right w:val="none" w:sz="0" w:space="0" w:color="auto"/>
      </w:divBdr>
    </w:div>
    <w:div w:id="1617521451">
      <w:bodyDiv w:val="1"/>
      <w:marLeft w:val="0"/>
      <w:marRight w:val="0"/>
      <w:marTop w:val="0"/>
      <w:marBottom w:val="0"/>
      <w:divBdr>
        <w:top w:val="none" w:sz="0" w:space="0" w:color="auto"/>
        <w:left w:val="none" w:sz="0" w:space="0" w:color="auto"/>
        <w:bottom w:val="none" w:sz="0" w:space="0" w:color="auto"/>
        <w:right w:val="none" w:sz="0" w:space="0" w:color="auto"/>
      </w:divBdr>
    </w:div>
    <w:div w:id="1617521936">
      <w:bodyDiv w:val="1"/>
      <w:marLeft w:val="0"/>
      <w:marRight w:val="0"/>
      <w:marTop w:val="0"/>
      <w:marBottom w:val="0"/>
      <w:divBdr>
        <w:top w:val="none" w:sz="0" w:space="0" w:color="auto"/>
        <w:left w:val="none" w:sz="0" w:space="0" w:color="auto"/>
        <w:bottom w:val="none" w:sz="0" w:space="0" w:color="auto"/>
        <w:right w:val="none" w:sz="0" w:space="0" w:color="auto"/>
      </w:divBdr>
    </w:div>
    <w:div w:id="1617522404">
      <w:bodyDiv w:val="1"/>
      <w:marLeft w:val="0"/>
      <w:marRight w:val="0"/>
      <w:marTop w:val="0"/>
      <w:marBottom w:val="0"/>
      <w:divBdr>
        <w:top w:val="none" w:sz="0" w:space="0" w:color="auto"/>
        <w:left w:val="none" w:sz="0" w:space="0" w:color="auto"/>
        <w:bottom w:val="none" w:sz="0" w:space="0" w:color="auto"/>
        <w:right w:val="none" w:sz="0" w:space="0" w:color="auto"/>
      </w:divBdr>
    </w:div>
    <w:div w:id="1617566766">
      <w:bodyDiv w:val="1"/>
      <w:marLeft w:val="0"/>
      <w:marRight w:val="0"/>
      <w:marTop w:val="0"/>
      <w:marBottom w:val="0"/>
      <w:divBdr>
        <w:top w:val="none" w:sz="0" w:space="0" w:color="auto"/>
        <w:left w:val="none" w:sz="0" w:space="0" w:color="auto"/>
        <w:bottom w:val="none" w:sz="0" w:space="0" w:color="auto"/>
        <w:right w:val="none" w:sz="0" w:space="0" w:color="auto"/>
      </w:divBdr>
    </w:div>
    <w:div w:id="1617638009">
      <w:bodyDiv w:val="1"/>
      <w:marLeft w:val="0"/>
      <w:marRight w:val="0"/>
      <w:marTop w:val="0"/>
      <w:marBottom w:val="0"/>
      <w:divBdr>
        <w:top w:val="none" w:sz="0" w:space="0" w:color="auto"/>
        <w:left w:val="none" w:sz="0" w:space="0" w:color="auto"/>
        <w:bottom w:val="none" w:sz="0" w:space="0" w:color="auto"/>
        <w:right w:val="none" w:sz="0" w:space="0" w:color="auto"/>
      </w:divBdr>
    </w:div>
    <w:div w:id="1617709156">
      <w:bodyDiv w:val="1"/>
      <w:marLeft w:val="0"/>
      <w:marRight w:val="0"/>
      <w:marTop w:val="0"/>
      <w:marBottom w:val="0"/>
      <w:divBdr>
        <w:top w:val="none" w:sz="0" w:space="0" w:color="auto"/>
        <w:left w:val="none" w:sz="0" w:space="0" w:color="auto"/>
        <w:bottom w:val="none" w:sz="0" w:space="0" w:color="auto"/>
        <w:right w:val="none" w:sz="0" w:space="0" w:color="auto"/>
      </w:divBdr>
    </w:div>
    <w:div w:id="1618027747">
      <w:bodyDiv w:val="1"/>
      <w:marLeft w:val="0"/>
      <w:marRight w:val="0"/>
      <w:marTop w:val="0"/>
      <w:marBottom w:val="0"/>
      <w:divBdr>
        <w:top w:val="none" w:sz="0" w:space="0" w:color="auto"/>
        <w:left w:val="none" w:sz="0" w:space="0" w:color="auto"/>
        <w:bottom w:val="none" w:sz="0" w:space="0" w:color="auto"/>
        <w:right w:val="none" w:sz="0" w:space="0" w:color="auto"/>
      </w:divBdr>
    </w:div>
    <w:div w:id="1618178529">
      <w:bodyDiv w:val="1"/>
      <w:marLeft w:val="0"/>
      <w:marRight w:val="0"/>
      <w:marTop w:val="0"/>
      <w:marBottom w:val="0"/>
      <w:divBdr>
        <w:top w:val="none" w:sz="0" w:space="0" w:color="auto"/>
        <w:left w:val="none" w:sz="0" w:space="0" w:color="auto"/>
        <w:bottom w:val="none" w:sz="0" w:space="0" w:color="auto"/>
        <w:right w:val="none" w:sz="0" w:space="0" w:color="auto"/>
      </w:divBdr>
    </w:div>
    <w:div w:id="1618179600">
      <w:bodyDiv w:val="1"/>
      <w:marLeft w:val="0"/>
      <w:marRight w:val="0"/>
      <w:marTop w:val="0"/>
      <w:marBottom w:val="0"/>
      <w:divBdr>
        <w:top w:val="none" w:sz="0" w:space="0" w:color="auto"/>
        <w:left w:val="none" w:sz="0" w:space="0" w:color="auto"/>
        <w:bottom w:val="none" w:sz="0" w:space="0" w:color="auto"/>
        <w:right w:val="none" w:sz="0" w:space="0" w:color="auto"/>
      </w:divBdr>
    </w:div>
    <w:div w:id="1618222186">
      <w:bodyDiv w:val="1"/>
      <w:marLeft w:val="0"/>
      <w:marRight w:val="0"/>
      <w:marTop w:val="0"/>
      <w:marBottom w:val="0"/>
      <w:divBdr>
        <w:top w:val="none" w:sz="0" w:space="0" w:color="auto"/>
        <w:left w:val="none" w:sz="0" w:space="0" w:color="auto"/>
        <w:bottom w:val="none" w:sz="0" w:space="0" w:color="auto"/>
        <w:right w:val="none" w:sz="0" w:space="0" w:color="auto"/>
      </w:divBdr>
    </w:div>
    <w:div w:id="1618366139">
      <w:bodyDiv w:val="1"/>
      <w:marLeft w:val="0"/>
      <w:marRight w:val="0"/>
      <w:marTop w:val="0"/>
      <w:marBottom w:val="0"/>
      <w:divBdr>
        <w:top w:val="none" w:sz="0" w:space="0" w:color="auto"/>
        <w:left w:val="none" w:sz="0" w:space="0" w:color="auto"/>
        <w:bottom w:val="none" w:sz="0" w:space="0" w:color="auto"/>
        <w:right w:val="none" w:sz="0" w:space="0" w:color="auto"/>
      </w:divBdr>
    </w:div>
    <w:div w:id="1618490179">
      <w:bodyDiv w:val="1"/>
      <w:marLeft w:val="0"/>
      <w:marRight w:val="0"/>
      <w:marTop w:val="0"/>
      <w:marBottom w:val="0"/>
      <w:divBdr>
        <w:top w:val="none" w:sz="0" w:space="0" w:color="auto"/>
        <w:left w:val="none" w:sz="0" w:space="0" w:color="auto"/>
        <w:bottom w:val="none" w:sz="0" w:space="0" w:color="auto"/>
        <w:right w:val="none" w:sz="0" w:space="0" w:color="auto"/>
      </w:divBdr>
    </w:div>
    <w:div w:id="1618557745">
      <w:bodyDiv w:val="1"/>
      <w:marLeft w:val="0"/>
      <w:marRight w:val="0"/>
      <w:marTop w:val="0"/>
      <w:marBottom w:val="0"/>
      <w:divBdr>
        <w:top w:val="none" w:sz="0" w:space="0" w:color="auto"/>
        <w:left w:val="none" w:sz="0" w:space="0" w:color="auto"/>
        <w:bottom w:val="none" w:sz="0" w:space="0" w:color="auto"/>
        <w:right w:val="none" w:sz="0" w:space="0" w:color="auto"/>
      </w:divBdr>
    </w:div>
    <w:div w:id="1618681689">
      <w:bodyDiv w:val="1"/>
      <w:marLeft w:val="0"/>
      <w:marRight w:val="0"/>
      <w:marTop w:val="0"/>
      <w:marBottom w:val="0"/>
      <w:divBdr>
        <w:top w:val="none" w:sz="0" w:space="0" w:color="auto"/>
        <w:left w:val="none" w:sz="0" w:space="0" w:color="auto"/>
        <w:bottom w:val="none" w:sz="0" w:space="0" w:color="auto"/>
        <w:right w:val="none" w:sz="0" w:space="0" w:color="auto"/>
      </w:divBdr>
    </w:div>
    <w:div w:id="1618752215">
      <w:bodyDiv w:val="1"/>
      <w:marLeft w:val="0"/>
      <w:marRight w:val="0"/>
      <w:marTop w:val="0"/>
      <w:marBottom w:val="0"/>
      <w:divBdr>
        <w:top w:val="none" w:sz="0" w:space="0" w:color="auto"/>
        <w:left w:val="none" w:sz="0" w:space="0" w:color="auto"/>
        <w:bottom w:val="none" w:sz="0" w:space="0" w:color="auto"/>
        <w:right w:val="none" w:sz="0" w:space="0" w:color="auto"/>
      </w:divBdr>
    </w:div>
    <w:div w:id="1618756189">
      <w:bodyDiv w:val="1"/>
      <w:marLeft w:val="0"/>
      <w:marRight w:val="0"/>
      <w:marTop w:val="0"/>
      <w:marBottom w:val="0"/>
      <w:divBdr>
        <w:top w:val="none" w:sz="0" w:space="0" w:color="auto"/>
        <w:left w:val="none" w:sz="0" w:space="0" w:color="auto"/>
        <w:bottom w:val="none" w:sz="0" w:space="0" w:color="auto"/>
        <w:right w:val="none" w:sz="0" w:space="0" w:color="auto"/>
      </w:divBdr>
    </w:div>
    <w:div w:id="1618758490">
      <w:bodyDiv w:val="1"/>
      <w:marLeft w:val="0"/>
      <w:marRight w:val="0"/>
      <w:marTop w:val="0"/>
      <w:marBottom w:val="0"/>
      <w:divBdr>
        <w:top w:val="none" w:sz="0" w:space="0" w:color="auto"/>
        <w:left w:val="none" w:sz="0" w:space="0" w:color="auto"/>
        <w:bottom w:val="none" w:sz="0" w:space="0" w:color="auto"/>
        <w:right w:val="none" w:sz="0" w:space="0" w:color="auto"/>
      </w:divBdr>
    </w:div>
    <w:div w:id="1618950529">
      <w:bodyDiv w:val="1"/>
      <w:marLeft w:val="0"/>
      <w:marRight w:val="0"/>
      <w:marTop w:val="0"/>
      <w:marBottom w:val="0"/>
      <w:divBdr>
        <w:top w:val="none" w:sz="0" w:space="0" w:color="auto"/>
        <w:left w:val="none" w:sz="0" w:space="0" w:color="auto"/>
        <w:bottom w:val="none" w:sz="0" w:space="0" w:color="auto"/>
        <w:right w:val="none" w:sz="0" w:space="0" w:color="auto"/>
      </w:divBdr>
    </w:div>
    <w:div w:id="1619138746">
      <w:bodyDiv w:val="1"/>
      <w:marLeft w:val="0"/>
      <w:marRight w:val="0"/>
      <w:marTop w:val="0"/>
      <w:marBottom w:val="0"/>
      <w:divBdr>
        <w:top w:val="none" w:sz="0" w:space="0" w:color="auto"/>
        <w:left w:val="none" w:sz="0" w:space="0" w:color="auto"/>
        <w:bottom w:val="none" w:sz="0" w:space="0" w:color="auto"/>
        <w:right w:val="none" w:sz="0" w:space="0" w:color="auto"/>
      </w:divBdr>
    </w:div>
    <w:div w:id="1619220049">
      <w:bodyDiv w:val="1"/>
      <w:marLeft w:val="0"/>
      <w:marRight w:val="0"/>
      <w:marTop w:val="0"/>
      <w:marBottom w:val="0"/>
      <w:divBdr>
        <w:top w:val="none" w:sz="0" w:space="0" w:color="auto"/>
        <w:left w:val="none" w:sz="0" w:space="0" w:color="auto"/>
        <w:bottom w:val="none" w:sz="0" w:space="0" w:color="auto"/>
        <w:right w:val="none" w:sz="0" w:space="0" w:color="auto"/>
      </w:divBdr>
    </w:div>
    <w:div w:id="1619289293">
      <w:bodyDiv w:val="1"/>
      <w:marLeft w:val="0"/>
      <w:marRight w:val="0"/>
      <w:marTop w:val="0"/>
      <w:marBottom w:val="0"/>
      <w:divBdr>
        <w:top w:val="none" w:sz="0" w:space="0" w:color="auto"/>
        <w:left w:val="none" w:sz="0" w:space="0" w:color="auto"/>
        <w:bottom w:val="none" w:sz="0" w:space="0" w:color="auto"/>
        <w:right w:val="none" w:sz="0" w:space="0" w:color="auto"/>
      </w:divBdr>
    </w:div>
    <w:div w:id="1619293755">
      <w:bodyDiv w:val="1"/>
      <w:marLeft w:val="0"/>
      <w:marRight w:val="0"/>
      <w:marTop w:val="0"/>
      <w:marBottom w:val="0"/>
      <w:divBdr>
        <w:top w:val="none" w:sz="0" w:space="0" w:color="auto"/>
        <w:left w:val="none" w:sz="0" w:space="0" w:color="auto"/>
        <w:bottom w:val="none" w:sz="0" w:space="0" w:color="auto"/>
        <w:right w:val="none" w:sz="0" w:space="0" w:color="auto"/>
      </w:divBdr>
    </w:div>
    <w:div w:id="1619406188">
      <w:bodyDiv w:val="1"/>
      <w:marLeft w:val="0"/>
      <w:marRight w:val="0"/>
      <w:marTop w:val="0"/>
      <w:marBottom w:val="0"/>
      <w:divBdr>
        <w:top w:val="none" w:sz="0" w:space="0" w:color="auto"/>
        <w:left w:val="none" w:sz="0" w:space="0" w:color="auto"/>
        <w:bottom w:val="none" w:sz="0" w:space="0" w:color="auto"/>
        <w:right w:val="none" w:sz="0" w:space="0" w:color="auto"/>
      </w:divBdr>
    </w:div>
    <w:div w:id="1619409093">
      <w:bodyDiv w:val="1"/>
      <w:marLeft w:val="0"/>
      <w:marRight w:val="0"/>
      <w:marTop w:val="0"/>
      <w:marBottom w:val="0"/>
      <w:divBdr>
        <w:top w:val="none" w:sz="0" w:space="0" w:color="auto"/>
        <w:left w:val="none" w:sz="0" w:space="0" w:color="auto"/>
        <w:bottom w:val="none" w:sz="0" w:space="0" w:color="auto"/>
        <w:right w:val="none" w:sz="0" w:space="0" w:color="auto"/>
      </w:divBdr>
    </w:div>
    <w:div w:id="1619413647">
      <w:bodyDiv w:val="1"/>
      <w:marLeft w:val="0"/>
      <w:marRight w:val="0"/>
      <w:marTop w:val="0"/>
      <w:marBottom w:val="0"/>
      <w:divBdr>
        <w:top w:val="none" w:sz="0" w:space="0" w:color="auto"/>
        <w:left w:val="none" w:sz="0" w:space="0" w:color="auto"/>
        <w:bottom w:val="none" w:sz="0" w:space="0" w:color="auto"/>
        <w:right w:val="none" w:sz="0" w:space="0" w:color="auto"/>
      </w:divBdr>
    </w:div>
    <w:div w:id="1619531904">
      <w:bodyDiv w:val="1"/>
      <w:marLeft w:val="0"/>
      <w:marRight w:val="0"/>
      <w:marTop w:val="0"/>
      <w:marBottom w:val="0"/>
      <w:divBdr>
        <w:top w:val="none" w:sz="0" w:space="0" w:color="auto"/>
        <w:left w:val="none" w:sz="0" w:space="0" w:color="auto"/>
        <w:bottom w:val="none" w:sz="0" w:space="0" w:color="auto"/>
        <w:right w:val="none" w:sz="0" w:space="0" w:color="auto"/>
      </w:divBdr>
    </w:div>
    <w:div w:id="1619606520">
      <w:bodyDiv w:val="1"/>
      <w:marLeft w:val="0"/>
      <w:marRight w:val="0"/>
      <w:marTop w:val="0"/>
      <w:marBottom w:val="0"/>
      <w:divBdr>
        <w:top w:val="none" w:sz="0" w:space="0" w:color="auto"/>
        <w:left w:val="none" w:sz="0" w:space="0" w:color="auto"/>
        <w:bottom w:val="none" w:sz="0" w:space="0" w:color="auto"/>
        <w:right w:val="none" w:sz="0" w:space="0" w:color="auto"/>
      </w:divBdr>
    </w:div>
    <w:div w:id="1619948933">
      <w:bodyDiv w:val="1"/>
      <w:marLeft w:val="0"/>
      <w:marRight w:val="0"/>
      <w:marTop w:val="0"/>
      <w:marBottom w:val="0"/>
      <w:divBdr>
        <w:top w:val="none" w:sz="0" w:space="0" w:color="auto"/>
        <w:left w:val="none" w:sz="0" w:space="0" w:color="auto"/>
        <w:bottom w:val="none" w:sz="0" w:space="0" w:color="auto"/>
        <w:right w:val="none" w:sz="0" w:space="0" w:color="auto"/>
      </w:divBdr>
    </w:div>
    <w:div w:id="1620061402">
      <w:bodyDiv w:val="1"/>
      <w:marLeft w:val="0"/>
      <w:marRight w:val="0"/>
      <w:marTop w:val="0"/>
      <w:marBottom w:val="0"/>
      <w:divBdr>
        <w:top w:val="none" w:sz="0" w:space="0" w:color="auto"/>
        <w:left w:val="none" w:sz="0" w:space="0" w:color="auto"/>
        <w:bottom w:val="none" w:sz="0" w:space="0" w:color="auto"/>
        <w:right w:val="none" w:sz="0" w:space="0" w:color="auto"/>
      </w:divBdr>
    </w:div>
    <w:div w:id="1620137725">
      <w:bodyDiv w:val="1"/>
      <w:marLeft w:val="0"/>
      <w:marRight w:val="0"/>
      <w:marTop w:val="0"/>
      <w:marBottom w:val="0"/>
      <w:divBdr>
        <w:top w:val="none" w:sz="0" w:space="0" w:color="auto"/>
        <w:left w:val="none" w:sz="0" w:space="0" w:color="auto"/>
        <w:bottom w:val="none" w:sz="0" w:space="0" w:color="auto"/>
        <w:right w:val="none" w:sz="0" w:space="0" w:color="auto"/>
      </w:divBdr>
    </w:div>
    <w:div w:id="1620140091">
      <w:bodyDiv w:val="1"/>
      <w:marLeft w:val="0"/>
      <w:marRight w:val="0"/>
      <w:marTop w:val="0"/>
      <w:marBottom w:val="0"/>
      <w:divBdr>
        <w:top w:val="none" w:sz="0" w:space="0" w:color="auto"/>
        <w:left w:val="none" w:sz="0" w:space="0" w:color="auto"/>
        <w:bottom w:val="none" w:sz="0" w:space="0" w:color="auto"/>
        <w:right w:val="none" w:sz="0" w:space="0" w:color="auto"/>
      </w:divBdr>
    </w:div>
    <w:div w:id="1620331451">
      <w:bodyDiv w:val="1"/>
      <w:marLeft w:val="0"/>
      <w:marRight w:val="0"/>
      <w:marTop w:val="0"/>
      <w:marBottom w:val="0"/>
      <w:divBdr>
        <w:top w:val="none" w:sz="0" w:space="0" w:color="auto"/>
        <w:left w:val="none" w:sz="0" w:space="0" w:color="auto"/>
        <w:bottom w:val="none" w:sz="0" w:space="0" w:color="auto"/>
        <w:right w:val="none" w:sz="0" w:space="0" w:color="auto"/>
      </w:divBdr>
    </w:div>
    <w:div w:id="1620339195">
      <w:bodyDiv w:val="1"/>
      <w:marLeft w:val="0"/>
      <w:marRight w:val="0"/>
      <w:marTop w:val="0"/>
      <w:marBottom w:val="0"/>
      <w:divBdr>
        <w:top w:val="none" w:sz="0" w:space="0" w:color="auto"/>
        <w:left w:val="none" w:sz="0" w:space="0" w:color="auto"/>
        <w:bottom w:val="none" w:sz="0" w:space="0" w:color="auto"/>
        <w:right w:val="none" w:sz="0" w:space="0" w:color="auto"/>
      </w:divBdr>
    </w:div>
    <w:div w:id="1620381032">
      <w:bodyDiv w:val="1"/>
      <w:marLeft w:val="0"/>
      <w:marRight w:val="0"/>
      <w:marTop w:val="0"/>
      <w:marBottom w:val="0"/>
      <w:divBdr>
        <w:top w:val="none" w:sz="0" w:space="0" w:color="auto"/>
        <w:left w:val="none" w:sz="0" w:space="0" w:color="auto"/>
        <w:bottom w:val="none" w:sz="0" w:space="0" w:color="auto"/>
        <w:right w:val="none" w:sz="0" w:space="0" w:color="auto"/>
      </w:divBdr>
    </w:div>
    <w:div w:id="1620408036">
      <w:bodyDiv w:val="1"/>
      <w:marLeft w:val="0"/>
      <w:marRight w:val="0"/>
      <w:marTop w:val="0"/>
      <w:marBottom w:val="0"/>
      <w:divBdr>
        <w:top w:val="none" w:sz="0" w:space="0" w:color="auto"/>
        <w:left w:val="none" w:sz="0" w:space="0" w:color="auto"/>
        <w:bottom w:val="none" w:sz="0" w:space="0" w:color="auto"/>
        <w:right w:val="none" w:sz="0" w:space="0" w:color="auto"/>
      </w:divBdr>
    </w:div>
    <w:div w:id="1620644639">
      <w:bodyDiv w:val="1"/>
      <w:marLeft w:val="0"/>
      <w:marRight w:val="0"/>
      <w:marTop w:val="0"/>
      <w:marBottom w:val="0"/>
      <w:divBdr>
        <w:top w:val="none" w:sz="0" w:space="0" w:color="auto"/>
        <w:left w:val="none" w:sz="0" w:space="0" w:color="auto"/>
        <w:bottom w:val="none" w:sz="0" w:space="0" w:color="auto"/>
        <w:right w:val="none" w:sz="0" w:space="0" w:color="auto"/>
      </w:divBdr>
    </w:div>
    <w:div w:id="1620915944">
      <w:bodyDiv w:val="1"/>
      <w:marLeft w:val="0"/>
      <w:marRight w:val="0"/>
      <w:marTop w:val="0"/>
      <w:marBottom w:val="0"/>
      <w:divBdr>
        <w:top w:val="none" w:sz="0" w:space="0" w:color="auto"/>
        <w:left w:val="none" w:sz="0" w:space="0" w:color="auto"/>
        <w:bottom w:val="none" w:sz="0" w:space="0" w:color="auto"/>
        <w:right w:val="none" w:sz="0" w:space="0" w:color="auto"/>
      </w:divBdr>
    </w:div>
    <w:div w:id="1620985660">
      <w:bodyDiv w:val="1"/>
      <w:marLeft w:val="0"/>
      <w:marRight w:val="0"/>
      <w:marTop w:val="0"/>
      <w:marBottom w:val="0"/>
      <w:divBdr>
        <w:top w:val="none" w:sz="0" w:space="0" w:color="auto"/>
        <w:left w:val="none" w:sz="0" w:space="0" w:color="auto"/>
        <w:bottom w:val="none" w:sz="0" w:space="0" w:color="auto"/>
        <w:right w:val="none" w:sz="0" w:space="0" w:color="auto"/>
      </w:divBdr>
    </w:div>
    <w:div w:id="1620987436">
      <w:bodyDiv w:val="1"/>
      <w:marLeft w:val="0"/>
      <w:marRight w:val="0"/>
      <w:marTop w:val="0"/>
      <w:marBottom w:val="0"/>
      <w:divBdr>
        <w:top w:val="none" w:sz="0" w:space="0" w:color="auto"/>
        <w:left w:val="none" w:sz="0" w:space="0" w:color="auto"/>
        <w:bottom w:val="none" w:sz="0" w:space="0" w:color="auto"/>
        <w:right w:val="none" w:sz="0" w:space="0" w:color="auto"/>
      </w:divBdr>
    </w:div>
    <w:div w:id="1620988991">
      <w:bodyDiv w:val="1"/>
      <w:marLeft w:val="0"/>
      <w:marRight w:val="0"/>
      <w:marTop w:val="0"/>
      <w:marBottom w:val="0"/>
      <w:divBdr>
        <w:top w:val="none" w:sz="0" w:space="0" w:color="auto"/>
        <w:left w:val="none" w:sz="0" w:space="0" w:color="auto"/>
        <w:bottom w:val="none" w:sz="0" w:space="0" w:color="auto"/>
        <w:right w:val="none" w:sz="0" w:space="0" w:color="auto"/>
      </w:divBdr>
    </w:div>
    <w:div w:id="1621064822">
      <w:bodyDiv w:val="1"/>
      <w:marLeft w:val="0"/>
      <w:marRight w:val="0"/>
      <w:marTop w:val="0"/>
      <w:marBottom w:val="0"/>
      <w:divBdr>
        <w:top w:val="none" w:sz="0" w:space="0" w:color="auto"/>
        <w:left w:val="none" w:sz="0" w:space="0" w:color="auto"/>
        <w:bottom w:val="none" w:sz="0" w:space="0" w:color="auto"/>
        <w:right w:val="none" w:sz="0" w:space="0" w:color="auto"/>
      </w:divBdr>
    </w:div>
    <w:div w:id="1621108074">
      <w:bodyDiv w:val="1"/>
      <w:marLeft w:val="0"/>
      <w:marRight w:val="0"/>
      <w:marTop w:val="0"/>
      <w:marBottom w:val="0"/>
      <w:divBdr>
        <w:top w:val="none" w:sz="0" w:space="0" w:color="auto"/>
        <w:left w:val="none" w:sz="0" w:space="0" w:color="auto"/>
        <w:bottom w:val="none" w:sz="0" w:space="0" w:color="auto"/>
        <w:right w:val="none" w:sz="0" w:space="0" w:color="auto"/>
      </w:divBdr>
    </w:div>
    <w:div w:id="1621110111">
      <w:bodyDiv w:val="1"/>
      <w:marLeft w:val="0"/>
      <w:marRight w:val="0"/>
      <w:marTop w:val="0"/>
      <w:marBottom w:val="0"/>
      <w:divBdr>
        <w:top w:val="none" w:sz="0" w:space="0" w:color="auto"/>
        <w:left w:val="none" w:sz="0" w:space="0" w:color="auto"/>
        <w:bottom w:val="none" w:sz="0" w:space="0" w:color="auto"/>
        <w:right w:val="none" w:sz="0" w:space="0" w:color="auto"/>
      </w:divBdr>
    </w:div>
    <w:div w:id="1621186288">
      <w:bodyDiv w:val="1"/>
      <w:marLeft w:val="0"/>
      <w:marRight w:val="0"/>
      <w:marTop w:val="0"/>
      <w:marBottom w:val="0"/>
      <w:divBdr>
        <w:top w:val="none" w:sz="0" w:space="0" w:color="auto"/>
        <w:left w:val="none" w:sz="0" w:space="0" w:color="auto"/>
        <w:bottom w:val="none" w:sz="0" w:space="0" w:color="auto"/>
        <w:right w:val="none" w:sz="0" w:space="0" w:color="auto"/>
      </w:divBdr>
    </w:div>
    <w:div w:id="1621230435">
      <w:bodyDiv w:val="1"/>
      <w:marLeft w:val="0"/>
      <w:marRight w:val="0"/>
      <w:marTop w:val="0"/>
      <w:marBottom w:val="0"/>
      <w:divBdr>
        <w:top w:val="none" w:sz="0" w:space="0" w:color="auto"/>
        <w:left w:val="none" w:sz="0" w:space="0" w:color="auto"/>
        <w:bottom w:val="none" w:sz="0" w:space="0" w:color="auto"/>
        <w:right w:val="none" w:sz="0" w:space="0" w:color="auto"/>
      </w:divBdr>
    </w:div>
    <w:div w:id="1621497107">
      <w:bodyDiv w:val="1"/>
      <w:marLeft w:val="0"/>
      <w:marRight w:val="0"/>
      <w:marTop w:val="0"/>
      <w:marBottom w:val="0"/>
      <w:divBdr>
        <w:top w:val="none" w:sz="0" w:space="0" w:color="auto"/>
        <w:left w:val="none" w:sz="0" w:space="0" w:color="auto"/>
        <w:bottom w:val="none" w:sz="0" w:space="0" w:color="auto"/>
        <w:right w:val="none" w:sz="0" w:space="0" w:color="auto"/>
      </w:divBdr>
    </w:div>
    <w:div w:id="1621572799">
      <w:bodyDiv w:val="1"/>
      <w:marLeft w:val="0"/>
      <w:marRight w:val="0"/>
      <w:marTop w:val="0"/>
      <w:marBottom w:val="0"/>
      <w:divBdr>
        <w:top w:val="none" w:sz="0" w:space="0" w:color="auto"/>
        <w:left w:val="none" w:sz="0" w:space="0" w:color="auto"/>
        <w:bottom w:val="none" w:sz="0" w:space="0" w:color="auto"/>
        <w:right w:val="none" w:sz="0" w:space="0" w:color="auto"/>
      </w:divBdr>
    </w:div>
    <w:div w:id="1621573339">
      <w:bodyDiv w:val="1"/>
      <w:marLeft w:val="0"/>
      <w:marRight w:val="0"/>
      <w:marTop w:val="0"/>
      <w:marBottom w:val="0"/>
      <w:divBdr>
        <w:top w:val="none" w:sz="0" w:space="0" w:color="auto"/>
        <w:left w:val="none" w:sz="0" w:space="0" w:color="auto"/>
        <w:bottom w:val="none" w:sz="0" w:space="0" w:color="auto"/>
        <w:right w:val="none" w:sz="0" w:space="0" w:color="auto"/>
      </w:divBdr>
    </w:div>
    <w:div w:id="1621644780">
      <w:bodyDiv w:val="1"/>
      <w:marLeft w:val="0"/>
      <w:marRight w:val="0"/>
      <w:marTop w:val="0"/>
      <w:marBottom w:val="0"/>
      <w:divBdr>
        <w:top w:val="none" w:sz="0" w:space="0" w:color="auto"/>
        <w:left w:val="none" w:sz="0" w:space="0" w:color="auto"/>
        <w:bottom w:val="none" w:sz="0" w:space="0" w:color="auto"/>
        <w:right w:val="none" w:sz="0" w:space="0" w:color="auto"/>
      </w:divBdr>
    </w:div>
    <w:div w:id="1621649987">
      <w:bodyDiv w:val="1"/>
      <w:marLeft w:val="0"/>
      <w:marRight w:val="0"/>
      <w:marTop w:val="0"/>
      <w:marBottom w:val="0"/>
      <w:divBdr>
        <w:top w:val="none" w:sz="0" w:space="0" w:color="auto"/>
        <w:left w:val="none" w:sz="0" w:space="0" w:color="auto"/>
        <w:bottom w:val="none" w:sz="0" w:space="0" w:color="auto"/>
        <w:right w:val="none" w:sz="0" w:space="0" w:color="auto"/>
      </w:divBdr>
    </w:div>
    <w:div w:id="1621718398">
      <w:bodyDiv w:val="1"/>
      <w:marLeft w:val="0"/>
      <w:marRight w:val="0"/>
      <w:marTop w:val="0"/>
      <w:marBottom w:val="0"/>
      <w:divBdr>
        <w:top w:val="none" w:sz="0" w:space="0" w:color="auto"/>
        <w:left w:val="none" w:sz="0" w:space="0" w:color="auto"/>
        <w:bottom w:val="none" w:sz="0" w:space="0" w:color="auto"/>
        <w:right w:val="none" w:sz="0" w:space="0" w:color="auto"/>
      </w:divBdr>
    </w:div>
    <w:div w:id="1621719210">
      <w:bodyDiv w:val="1"/>
      <w:marLeft w:val="0"/>
      <w:marRight w:val="0"/>
      <w:marTop w:val="0"/>
      <w:marBottom w:val="0"/>
      <w:divBdr>
        <w:top w:val="none" w:sz="0" w:space="0" w:color="auto"/>
        <w:left w:val="none" w:sz="0" w:space="0" w:color="auto"/>
        <w:bottom w:val="none" w:sz="0" w:space="0" w:color="auto"/>
        <w:right w:val="none" w:sz="0" w:space="0" w:color="auto"/>
      </w:divBdr>
    </w:div>
    <w:div w:id="1621720803">
      <w:bodyDiv w:val="1"/>
      <w:marLeft w:val="0"/>
      <w:marRight w:val="0"/>
      <w:marTop w:val="0"/>
      <w:marBottom w:val="0"/>
      <w:divBdr>
        <w:top w:val="none" w:sz="0" w:space="0" w:color="auto"/>
        <w:left w:val="none" w:sz="0" w:space="0" w:color="auto"/>
        <w:bottom w:val="none" w:sz="0" w:space="0" w:color="auto"/>
        <w:right w:val="none" w:sz="0" w:space="0" w:color="auto"/>
      </w:divBdr>
    </w:div>
    <w:div w:id="1621910110">
      <w:bodyDiv w:val="1"/>
      <w:marLeft w:val="0"/>
      <w:marRight w:val="0"/>
      <w:marTop w:val="0"/>
      <w:marBottom w:val="0"/>
      <w:divBdr>
        <w:top w:val="none" w:sz="0" w:space="0" w:color="auto"/>
        <w:left w:val="none" w:sz="0" w:space="0" w:color="auto"/>
        <w:bottom w:val="none" w:sz="0" w:space="0" w:color="auto"/>
        <w:right w:val="none" w:sz="0" w:space="0" w:color="auto"/>
      </w:divBdr>
    </w:div>
    <w:div w:id="1621910644">
      <w:bodyDiv w:val="1"/>
      <w:marLeft w:val="0"/>
      <w:marRight w:val="0"/>
      <w:marTop w:val="0"/>
      <w:marBottom w:val="0"/>
      <w:divBdr>
        <w:top w:val="none" w:sz="0" w:space="0" w:color="auto"/>
        <w:left w:val="none" w:sz="0" w:space="0" w:color="auto"/>
        <w:bottom w:val="none" w:sz="0" w:space="0" w:color="auto"/>
        <w:right w:val="none" w:sz="0" w:space="0" w:color="auto"/>
      </w:divBdr>
    </w:div>
    <w:div w:id="1622032506">
      <w:bodyDiv w:val="1"/>
      <w:marLeft w:val="0"/>
      <w:marRight w:val="0"/>
      <w:marTop w:val="0"/>
      <w:marBottom w:val="0"/>
      <w:divBdr>
        <w:top w:val="none" w:sz="0" w:space="0" w:color="auto"/>
        <w:left w:val="none" w:sz="0" w:space="0" w:color="auto"/>
        <w:bottom w:val="none" w:sz="0" w:space="0" w:color="auto"/>
        <w:right w:val="none" w:sz="0" w:space="0" w:color="auto"/>
      </w:divBdr>
    </w:div>
    <w:div w:id="1622109757">
      <w:bodyDiv w:val="1"/>
      <w:marLeft w:val="0"/>
      <w:marRight w:val="0"/>
      <w:marTop w:val="0"/>
      <w:marBottom w:val="0"/>
      <w:divBdr>
        <w:top w:val="none" w:sz="0" w:space="0" w:color="auto"/>
        <w:left w:val="none" w:sz="0" w:space="0" w:color="auto"/>
        <w:bottom w:val="none" w:sz="0" w:space="0" w:color="auto"/>
        <w:right w:val="none" w:sz="0" w:space="0" w:color="auto"/>
      </w:divBdr>
    </w:div>
    <w:div w:id="1622177784">
      <w:bodyDiv w:val="1"/>
      <w:marLeft w:val="0"/>
      <w:marRight w:val="0"/>
      <w:marTop w:val="0"/>
      <w:marBottom w:val="0"/>
      <w:divBdr>
        <w:top w:val="none" w:sz="0" w:space="0" w:color="auto"/>
        <w:left w:val="none" w:sz="0" w:space="0" w:color="auto"/>
        <w:bottom w:val="none" w:sz="0" w:space="0" w:color="auto"/>
        <w:right w:val="none" w:sz="0" w:space="0" w:color="auto"/>
      </w:divBdr>
    </w:div>
    <w:div w:id="1622227283">
      <w:bodyDiv w:val="1"/>
      <w:marLeft w:val="0"/>
      <w:marRight w:val="0"/>
      <w:marTop w:val="0"/>
      <w:marBottom w:val="0"/>
      <w:divBdr>
        <w:top w:val="none" w:sz="0" w:space="0" w:color="auto"/>
        <w:left w:val="none" w:sz="0" w:space="0" w:color="auto"/>
        <w:bottom w:val="none" w:sz="0" w:space="0" w:color="auto"/>
        <w:right w:val="none" w:sz="0" w:space="0" w:color="auto"/>
      </w:divBdr>
    </w:div>
    <w:div w:id="1622372782">
      <w:bodyDiv w:val="1"/>
      <w:marLeft w:val="0"/>
      <w:marRight w:val="0"/>
      <w:marTop w:val="0"/>
      <w:marBottom w:val="0"/>
      <w:divBdr>
        <w:top w:val="none" w:sz="0" w:space="0" w:color="auto"/>
        <w:left w:val="none" w:sz="0" w:space="0" w:color="auto"/>
        <w:bottom w:val="none" w:sz="0" w:space="0" w:color="auto"/>
        <w:right w:val="none" w:sz="0" w:space="0" w:color="auto"/>
      </w:divBdr>
    </w:div>
    <w:div w:id="1622690109">
      <w:bodyDiv w:val="1"/>
      <w:marLeft w:val="0"/>
      <w:marRight w:val="0"/>
      <w:marTop w:val="0"/>
      <w:marBottom w:val="0"/>
      <w:divBdr>
        <w:top w:val="none" w:sz="0" w:space="0" w:color="auto"/>
        <w:left w:val="none" w:sz="0" w:space="0" w:color="auto"/>
        <w:bottom w:val="none" w:sz="0" w:space="0" w:color="auto"/>
        <w:right w:val="none" w:sz="0" w:space="0" w:color="auto"/>
      </w:divBdr>
    </w:div>
    <w:div w:id="1622834495">
      <w:bodyDiv w:val="1"/>
      <w:marLeft w:val="0"/>
      <w:marRight w:val="0"/>
      <w:marTop w:val="0"/>
      <w:marBottom w:val="0"/>
      <w:divBdr>
        <w:top w:val="none" w:sz="0" w:space="0" w:color="auto"/>
        <w:left w:val="none" w:sz="0" w:space="0" w:color="auto"/>
        <w:bottom w:val="none" w:sz="0" w:space="0" w:color="auto"/>
        <w:right w:val="none" w:sz="0" w:space="0" w:color="auto"/>
      </w:divBdr>
    </w:div>
    <w:div w:id="1622884887">
      <w:bodyDiv w:val="1"/>
      <w:marLeft w:val="0"/>
      <w:marRight w:val="0"/>
      <w:marTop w:val="0"/>
      <w:marBottom w:val="0"/>
      <w:divBdr>
        <w:top w:val="none" w:sz="0" w:space="0" w:color="auto"/>
        <w:left w:val="none" w:sz="0" w:space="0" w:color="auto"/>
        <w:bottom w:val="none" w:sz="0" w:space="0" w:color="auto"/>
        <w:right w:val="none" w:sz="0" w:space="0" w:color="auto"/>
      </w:divBdr>
    </w:div>
    <w:div w:id="1622957301">
      <w:bodyDiv w:val="1"/>
      <w:marLeft w:val="0"/>
      <w:marRight w:val="0"/>
      <w:marTop w:val="0"/>
      <w:marBottom w:val="0"/>
      <w:divBdr>
        <w:top w:val="none" w:sz="0" w:space="0" w:color="auto"/>
        <w:left w:val="none" w:sz="0" w:space="0" w:color="auto"/>
        <w:bottom w:val="none" w:sz="0" w:space="0" w:color="auto"/>
        <w:right w:val="none" w:sz="0" w:space="0" w:color="auto"/>
      </w:divBdr>
    </w:div>
    <w:div w:id="1622957852">
      <w:bodyDiv w:val="1"/>
      <w:marLeft w:val="0"/>
      <w:marRight w:val="0"/>
      <w:marTop w:val="0"/>
      <w:marBottom w:val="0"/>
      <w:divBdr>
        <w:top w:val="none" w:sz="0" w:space="0" w:color="auto"/>
        <w:left w:val="none" w:sz="0" w:space="0" w:color="auto"/>
        <w:bottom w:val="none" w:sz="0" w:space="0" w:color="auto"/>
        <w:right w:val="none" w:sz="0" w:space="0" w:color="auto"/>
      </w:divBdr>
    </w:div>
    <w:div w:id="1623000927">
      <w:bodyDiv w:val="1"/>
      <w:marLeft w:val="0"/>
      <w:marRight w:val="0"/>
      <w:marTop w:val="0"/>
      <w:marBottom w:val="0"/>
      <w:divBdr>
        <w:top w:val="none" w:sz="0" w:space="0" w:color="auto"/>
        <w:left w:val="none" w:sz="0" w:space="0" w:color="auto"/>
        <w:bottom w:val="none" w:sz="0" w:space="0" w:color="auto"/>
        <w:right w:val="none" w:sz="0" w:space="0" w:color="auto"/>
      </w:divBdr>
    </w:div>
    <w:div w:id="1623002351">
      <w:bodyDiv w:val="1"/>
      <w:marLeft w:val="0"/>
      <w:marRight w:val="0"/>
      <w:marTop w:val="0"/>
      <w:marBottom w:val="0"/>
      <w:divBdr>
        <w:top w:val="none" w:sz="0" w:space="0" w:color="auto"/>
        <w:left w:val="none" w:sz="0" w:space="0" w:color="auto"/>
        <w:bottom w:val="none" w:sz="0" w:space="0" w:color="auto"/>
        <w:right w:val="none" w:sz="0" w:space="0" w:color="auto"/>
      </w:divBdr>
    </w:div>
    <w:div w:id="1623031497">
      <w:bodyDiv w:val="1"/>
      <w:marLeft w:val="0"/>
      <w:marRight w:val="0"/>
      <w:marTop w:val="0"/>
      <w:marBottom w:val="0"/>
      <w:divBdr>
        <w:top w:val="none" w:sz="0" w:space="0" w:color="auto"/>
        <w:left w:val="none" w:sz="0" w:space="0" w:color="auto"/>
        <w:bottom w:val="none" w:sz="0" w:space="0" w:color="auto"/>
        <w:right w:val="none" w:sz="0" w:space="0" w:color="auto"/>
      </w:divBdr>
    </w:div>
    <w:div w:id="1623147730">
      <w:bodyDiv w:val="1"/>
      <w:marLeft w:val="0"/>
      <w:marRight w:val="0"/>
      <w:marTop w:val="0"/>
      <w:marBottom w:val="0"/>
      <w:divBdr>
        <w:top w:val="none" w:sz="0" w:space="0" w:color="auto"/>
        <w:left w:val="none" w:sz="0" w:space="0" w:color="auto"/>
        <w:bottom w:val="none" w:sz="0" w:space="0" w:color="auto"/>
        <w:right w:val="none" w:sz="0" w:space="0" w:color="auto"/>
      </w:divBdr>
    </w:div>
    <w:div w:id="1623148859">
      <w:bodyDiv w:val="1"/>
      <w:marLeft w:val="0"/>
      <w:marRight w:val="0"/>
      <w:marTop w:val="0"/>
      <w:marBottom w:val="0"/>
      <w:divBdr>
        <w:top w:val="none" w:sz="0" w:space="0" w:color="auto"/>
        <w:left w:val="none" w:sz="0" w:space="0" w:color="auto"/>
        <w:bottom w:val="none" w:sz="0" w:space="0" w:color="auto"/>
        <w:right w:val="none" w:sz="0" w:space="0" w:color="auto"/>
      </w:divBdr>
    </w:div>
    <w:div w:id="1623339164">
      <w:bodyDiv w:val="1"/>
      <w:marLeft w:val="0"/>
      <w:marRight w:val="0"/>
      <w:marTop w:val="0"/>
      <w:marBottom w:val="0"/>
      <w:divBdr>
        <w:top w:val="none" w:sz="0" w:space="0" w:color="auto"/>
        <w:left w:val="none" w:sz="0" w:space="0" w:color="auto"/>
        <w:bottom w:val="none" w:sz="0" w:space="0" w:color="auto"/>
        <w:right w:val="none" w:sz="0" w:space="0" w:color="auto"/>
      </w:divBdr>
    </w:div>
    <w:div w:id="1623344103">
      <w:bodyDiv w:val="1"/>
      <w:marLeft w:val="0"/>
      <w:marRight w:val="0"/>
      <w:marTop w:val="0"/>
      <w:marBottom w:val="0"/>
      <w:divBdr>
        <w:top w:val="none" w:sz="0" w:space="0" w:color="auto"/>
        <w:left w:val="none" w:sz="0" w:space="0" w:color="auto"/>
        <w:bottom w:val="none" w:sz="0" w:space="0" w:color="auto"/>
        <w:right w:val="none" w:sz="0" w:space="0" w:color="auto"/>
      </w:divBdr>
    </w:div>
    <w:div w:id="1623685299">
      <w:bodyDiv w:val="1"/>
      <w:marLeft w:val="0"/>
      <w:marRight w:val="0"/>
      <w:marTop w:val="0"/>
      <w:marBottom w:val="0"/>
      <w:divBdr>
        <w:top w:val="none" w:sz="0" w:space="0" w:color="auto"/>
        <w:left w:val="none" w:sz="0" w:space="0" w:color="auto"/>
        <w:bottom w:val="none" w:sz="0" w:space="0" w:color="auto"/>
        <w:right w:val="none" w:sz="0" w:space="0" w:color="auto"/>
      </w:divBdr>
    </w:div>
    <w:div w:id="1623686902">
      <w:bodyDiv w:val="1"/>
      <w:marLeft w:val="0"/>
      <w:marRight w:val="0"/>
      <w:marTop w:val="0"/>
      <w:marBottom w:val="0"/>
      <w:divBdr>
        <w:top w:val="none" w:sz="0" w:space="0" w:color="auto"/>
        <w:left w:val="none" w:sz="0" w:space="0" w:color="auto"/>
        <w:bottom w:val="none" w:sz="0" w:space="0" w:color="auto"/>
        <w:right w:val="none" w:sz="0" w:space="0" w:color="auto"/>
      </w:divBdr>
    </w:div>
    <w:div w:id="1623731483">
      <w:bodyDiv w:val="1"/>
      <w:marLeft w:val="0"/>
      <w:marRight w:val="0"/>
      <w:marTop w:val="0"/>
      <w:marBottom w:val="0"/>
      <w:divBdr>
        <w:top w:val="none" w:sz="0" w:space="0" w:color="auto"/>
        <w:left w:val="none" w:sz="0" w:space="0" w:color="auto"/>
        <w:bottom w:val="none" w:sz="0" w:space="0" w:color="auto"/>
        <w:right w:val="none" w:sz="0" w:space="0" w:color="auto"/>
      </w:divBdr>
    </w:div>
    <w:div w:id="1623804200">
      <w:bodyDiv w:val="1"/>
      <w:marLeft w:val="0"/>
      <w:marRight w:val="0"/>
      <w:marTop w:val="0"/>
      <w:marBottom w:val="0"/>
      <w:divBdr>
        <w:top w:val="none" w:sz="0" w:space="0" w:color="auto"/>
        <w:left w:val="none" w:sz="0" w:space="0" w:color="auto"/>
        <w:bottom w:val="none" w:sz="0" w:space="0" w:color="auto"/>
        <w:right w:val="none" w:sz="0" w:space="0" w:color="auto"/>
      </w:divBdr>
    </w:div>
    <w:div w:id="1623877065">
      <w:bodyDiv w:val="1"/>
      <w:marLeft w:val="0"/>
      <w:marRight w:val="0"/>
      <w:marTop w:val="0"/>
      <w:marBottom w:val="0"/>
      <w:divBdr>
        <w:top w:val="none" w:sz="0" w:space="0" w:color="auto"/>
        <w:left w:val="none" w:sz="0" w:space="0" w:color="auto"/>
        <w:bottom w:val="none" w:sz="0" w:space="0" w:color="auto"/>
        <w:right w:val="none" w:sz="0" w:space="0" w:color="auto"/>
      </w:divBdr>
    </w:div>
    <w:div w:id="1623925370">
      <w:bodyDiv w:val="1"/>
      <w:marLeft w:val="0"/>
      <w:marRight w:val="0"/>
      <w:marTop w:val="0"/>
      <w:marBottom w:val="0"/>
      <w:divBdr>
        <w:top w:val="none" w:sz="0" w:space="0" w:color="auto"/>
        <w:left w:val="none" w:sz="0" w:space="0" w:color="auto"/>
        <w:bottom w:val="none" w:sz="0" w:space="0" w:color="auto"/>
        <w:right w:val="none" w:sz="0" w:space="0" w:color="auto"/>
      </w:divBdr>
    </w:div>
    <w:div w:id="1624076876">
      <w:bodyDiv w:val="1"/>
      <w:marLeft w:val="0"/>
      <w:marRight w:val="0"/>
      <w:marTop w:val="0"/>
      <w:marBottom w:val="0"/>
      <w:divBdr>
        <w:top w:val="none" w:sz="0" w:space="0" w:color="auto"/>
        <w:left w:val="none" w:sz="0" w:space="0" w:color="auto"/>
        <w:bottom w:val="none" w:sz="0" w:space="0" w:color="auto"/>
        <w:right w:val="none" w:sz="0" w:space="0" w:color="auto"/>
      </w:divBdr>
    </w:div>
    <w:div w:id="1624192386">
      <w:bodyDiv w:val="1"/>
      <w:marLeft w:val="0"/>
      <w:marRight w:val="0"/>
      <w:marTop w:val="0"/>
      <w:marBottom w:val="0"/>
      <w:divBdr>
        <w:top w:val="none" w:sz="0" w:space="0" w:color="auto"/>
        <w:left w:val="none" w:sz="0" w:space="0" w:color="auto"/>
        <w:bottom w:val="none" w:sz="0" w:space="0" w:color="auto"/>
        <w:right w:val="none" w:sz="0" w:space="0" w:color="auto"/>
      </w:divBdr>
    </w:div>
    <w:div w:id="1624264233">
      <w:bodyDiv w:val="1"/>
      <w:marLeft w:val="0"/>
      <w:marRight w:val="0"/>
      <w:marTop w:val="0"/>
      <w:marBottom w:val="0"/>
      <w:divBdr>
        <w:top w:val="none" w:sz="0" w:space="0" w:color="auto"/>
        <w:left w:val="none" w:sz="0" w:space="0" w:color="auto"/>
        <w:bottom w:val="none" w:sz="0" w:space="0" w:color="auto"/>
        <w:right w:val="none" w:sz="0" w:space="0" w:color="auto"/>
      </w:divBdr>
    </w:div>
    <w:div w:id="1624387464">
      <w:bodyDiv w:val="1"/>
      <w:marLeft w:val="0"/>
      <w:marRight w:val="0"/>
      <w:marTop w:val="0"/>
      <w:marBottom w:val="0"/>
      <w:divBdr>
        <w:top w:val="none" w:sz="0" w:space="0" w:color="auto"/>
        <w:left w:val="none" w:sz="0" w:space="0" w:color="auto"/>
        <w:bottom w:val="none" w:sz="0" w:space="0" w:color="auto"/>
        <w:right w:val="none" w:sz="0" w:space="0" w:color="auto"/>
      </w:divBdr>
    </w:div>
    <w:div w:id="1624536151">
      <w:bodyDiv w:val="1"/>
      <w:marLeft w:val="0"/>
      <w:marRight w:val="0"/>
      <w:marTop w:val="0"/>
      <w:marBottom w:val="0"/>
      <w:divBdr>
        <w:top w:val="none" w:sz="0" w:space="0" w:color="auto"/>
        <w:left w:val="none" w:sz="0" w:space="0" w:color="auto"/>
        <w:bottom w:val="none" w:sz="0" w:space="0" w:color="auto"/>
        <w:right w:val="none" w:sz="0" w:space="0" w:color="auto"/>
      </w:divBdr>
    </w:div>
    <w:div w:id="1624538327">
      <w:bodyDiv w:val="1"/>
      <w:marLeft w:val="0"/>
      <w:marRight w:val="0"/>
      <w:marTop w:val="0"/>
      <w:marBottom w:val="0"/>
      <w:divBdr>
        <w:top w:val="none" w:sz="0" w:space="0" w:color="auto"/>
        <w:left w:val="none" w:sz="0" w:space="0" w:color="auto"/>
        <w:bottom w:val="none" w:sz="0" w:space="0" w:color="auto"/>
        <w:right w:val="none" w:sz="0" w:space="0" w:color="auto"/>
      </w:divBdr>
    </w:div>
    <w:div w:id="1624538851">
      <w:bodyDiv w:val="1"/>
      <w:marLeft w:val="0"/>
      <w:marRight w:val="0"/>
      <w:marTop w:val="0"/>
      <w:marBottom w:val="0"/>
      <w:divBdr>
        <w:top w:val="none" w:sz="0" w:space="0" w:color="auto"/>
        <w:left w:val="none" w:sz="0" w:space="0" w:color="auto"/>
        <w:bottom w:val="none" w:sz="0" w:space="0" w:color="auto"/>
        <w:right w:val="none" w:sz="0" w:space="0" w:color="auto"/>
      </w:divBdr>
    </w:div>
    <w:div w:id="1624576340">
      <w:bodyDiv w:val="1"/>
      <w:marLeft w:val="0"/>
      <w:marRight w:val="0"/>
      <w:marTop w:val="0"/>
      <w:marBottom w:val="0"/>
      <w:divBdr>
        <w:top w:val="none" w:sz="0" w:space="0" w:color="auto"/>
        <w:left w:val="none" w:sz="0" w:space="0" w:color="auto"/>
        <w:bottom w:val="none" w:sz="0" w:space="0" w:color="auto"/>
        <w:right w:val="none" w:sz="0" w:space="0" w:color="auto"/>
      </w:divBdr>
    </w:div>
    <w:div w:id="1624655757">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624800472">
      <w:bodyDiv w:val="1"/>
      <w:marLeft w:val="0"/>
      <w:marRight w:val="0"/>
      <w:marTop w:val="0"/>
      <w:marBottom w:val="0"/>
      <w:divBdr>
        <w:top w:val="none" w:sz="0" w:space="0" w:color="auto"/>
        <w:left w:val="none" w:sz="0" w:space="0" w:color="auto"/>
        <w:bottom w:val="none" w:sz="0" w:space="0" w:color="auto"/>
        <w:right w:val="none" w:sz="0" w:space="0" w:color="auto"/>
      </w:divBdr>
    </w:div>
    <w:div w:id="1624801044">
      <w:bodyDiv w:val="1"/>
      <w:marLeft w:val="0"/>
      <w:marRight w:val="0"/>
      <w:marTop w:val="0"/>
      <w:marBottom w:val="0"/>
      <w:divBdr>
        <w:top w:val="none" w:sz="0" w:space="0" w:color="auto"/>
        <w:left w:val="none" w:sz="0" w:space="0" w:color="auto"/>
        <w:bottom w:val="none" w:sz="0" w:space="0" w:color="auto"/>
        <w:right w:val="none" w:sz="0" w:space="0" w:color="auto"/>
      </w:divBdr>
    </w:div>
    <w:div w:id="1624992554">
      <w:bodyDiv w:val="1"/>
      <w:marLeft w:val="0"/>
      <w:marRight w:val="0"/>
      <w:marTop w:val="0"/>
      <w:marBottom w:val="0"/>
      <w:divBdr>
        <w:top w:val="none" w:sz="0" w:space="0" w:color="auto"/>
        <w:left w:val="none" w:sz="0" w:space="0" w:color="auto"/>
        <w:bottom w:val="none" w:sz="0" w:space="0" w:color="auto"/>
        <w:right w:val="none" w:sz="0" w:space="0" w:color="auto"/>
      </w:divBdr>
    </w:div>
    <w:div w:id="1625111215">
      <w:bodyDiv w:val="1"/>
      <w:marLeft w:val="0"/>
      <w:marRight w:val="0"/>
      <w:marTop w:val="0"/>
      <w:marBottom w:val="0"/>
      <w:divBdr>
        <w:top w:val="none" w:sz="0" w:space="0" w:color="auto"/>
        <w:left w:val="none" w:sz="0" w:space="0" w:color="auto"/>
        <w:bottom w:val="none" w:sz="0" w:space="0" w:color="auto"/>
        <w:right w:val="none" w:sz="0" w:space="0" w:color="auto"/>
      </w:divBdr>
    </w:div>
    <w:div w:id="1625115490">
      <w:bodyDiv w:val="1"/>
      <w:marLeft w:val="0"/>
      <w:marRight w:val="0"/>
      <w:marTop w:val="0"/>
      <w:marBottom w:val="0"/>
      <w:divBdr>
        <w:top w:val="none" w:sz="0" w:space="0" w:color="auto"/>
        <w:left w:val="none" w:sz="0" w:space="0" w:color="auto"/>
        <w:bottom w:val="none" w:sz="0" w:space="0" w:color="auto"/>
        <w:right w:val="none" w:sz="0" w:space="0" w:color="auto"/>
      </w:divBdr>
    </w:div>
    <w:div w:id="1625118931">
      <w:bodyDiv w:val="1"/>
      <w:marLeft w:val="0"/>
      <w:marRight w:val="0"/>
      <w:marTop w:val="0"/>
      <w:marBottom w:val="0"/>
      <w:divBdr>
        <w:top w:val="none" w:sz="0" w:space="0" w:color="auto"/>
        <w:left w:val="none" w:sz="0" w:space="0" w:color="auto"/>
        <w:bottom w:val="none" w:sz="0" w:space="0" w:color="auto"/>
        <w:right w:val="none" w:sz="0" w:space="0" w:color="auto"/>
      </w:divBdr>
    </w:div>
    <w:div w:id="1625188078">
      <w:bodyDiv w:val="1"/>
      <w:marLeft w:val="0"/>
      <w:marRight w:val="0"/>
      <w:marTop w:val="0"/>
      <w:marBottom w:val="0"/>
      <w:divBdr>
        <w:top w:val="none" w:sz="0" w:space="0" w:color="auto"/>
        <w:left w:val="none" w:sz="0" w:space="0" w:color="auto"/>
        <w:bottom w:val="none" w:sz="0" w:space="0" w:color="auto"/>
        <w:right w:val="none" w:sz="0" w:space="0" w:color="auto"/>
      </w:divBdr>
    </w:div>
    <w:div w:id="1625229928">
      <w:bodyDiv w:val="1"/>
      <w:marLeft w:val="0"/>
      <w:marRight w:val="0"/>
      <w:marTop w:val="0"/>
      <w:marBottom w:val="0"/>
      <w:divBdr>
        <w:top w:val="none" w:sz="0" w:space="0" w:color="auto"/>
        <w:left w:val="none" w:sz="0" w:space="0" w:color="auto"/>
        <w:bottom w:val="none" w:sz="0" w:space="0" w:color="auto"/>
        <w:right w:val="none" w:sz="0" w:space="0" w:color="auto"/>
      </w:divBdr>
    </w:div>
    <w:div w:id="1625234037">
      <w:bodyDiv w:val="1"/>
      <w:marLeft w:val="0"/>
      <w:marRight w:val="0"/>
      <w:marTop w:val="0"/>
      <w:marBottom w:val="0"/>
      <w:divBdr>
        <w:top w:val="none" w:sz="0" w:space="0" w:color="auto"/>
        <w:left w:val="none" w:sz="0" w:space="0" w:color="auto"/>
        <w:bottom w:val="none" w:sz="0" w:space="0" w:color="auto"/>
        <w:right w:val="none" w:sz="0" w:space="0" w:color="auto"/>
      </w:divBdr>
    </w:div>
    <w:div w:id="1625498066">
      <w:bodyDiv w:val="1"/>
      <w:marLeft w:val="0"/>
      <w:marRight w:val="0"/>
      <w:marTop w:val="0"/>
      <w:marBottom w:val="0"/>
      <w:divBdr>
        <w:top w:val="none" w:sz="0" w:space="0" w:color="auto"/>
        <w:left w:val="none" w:sz="0" w:space="0" w:color="auto"/>
        <w:bottom w:val="none" w:sz="0" w:space="0" w:color="auto"/>
        <w:right w:val="none" w:sz="0" w:space="0" w:color="auto"/>
      </w:divBdr>
    </w:div>
    <w:div w:id="1625696918">
      <w:bodyDiv w:val="1"/>
      <w:marLeft w:val="0"/>
      <w:marRight w:val="0"/>
      <w:marTop w:val="0"/>
      <w:marBottom w:val="0"/>
      <w:divBdr>
        <w:top w:val="none" w:sz="0" w:space="0" w:color="auto"/>
        <w:left w:val="none" w:sz="0" w:space="0" w:color="auto"/>
        <w:bottom w:val="none" w:sz="0" w:space="0" w:color="auto"/>
        <w:right w:val="none" w:sz="0" w:space="0" w:color="auto"/>
      </w:divBdr>
    </w:div>
    <w:div w:id="1625844018">
      <w:bodyDiv w:val="1"/>
      <w:marLeft w:val="0"/>
      <w:marRight w:val="0"/>
      <w:marTop w:val="0"/>
      <w:marBottom w:val="0"/>
      <w:divBdr>
        <w:top w:val="none" w:sz="0" w:space="0" w:color="auto"/>
        <w:left w:val="none" w:sz="0" w:space="0" w:color="auto"/>
        <w:bottom w:val="none" w:sz="0" w:space="0" w:color="auto"/>
        <w:right w:val="none" w:sz="0" w:space="0" w:color="auto"/>
      </w:divBdr>
    </w:div>
    <w:div w:id="1625892512">
      <w:bodyDiv w:val="1"/>
      <w:marLeft w:val="0"/>
      <w:marRight w:val="0"/>
      <w:marTop w:val="0"/>
      <w:marBottom w:val="0"/>
      <w:divBdr>
        <w:top w:val="none" w:sz="0" w:space="0" w:color="auto"/>
        <w:left w:val="none" w:sz="0" w:space="0" w:color="auto"/>
        <w:bottom w:val="none" w:sz="0" w:space="0" w:color="auto"/>
        <w:right w:val="none" w:sz="0" w:space="0" w:color="auto"/>
      </w:divBdr>
    </w:div>
    <w:div w:id="1626037035">
      <w:bodyDiv w:val="1"/>
      <w:marLeft w:val="0"/>
      <w:marRight w:val="0"/>
      <w:marTop w:val="0"/>
      <w:marBottom w:val="0"/>
      <w:divBdr>
        <w:top w:val="none" w:sz="0" w:space="0" w:color="auto"/>
        <w:left w:val="none" w:sz="0" w:space="0" w:color="auto"/>
        <w:bottom w:val="none" w:sz="0" w:space="0" w:color="auto"/>
        <w:right w:val="none" w:sz="0" w:space="0" w:color="auto"/>
      </w:divBdr>
    </w:div>
    <w:div w:id="1626231528">
      <w:bodyDiv w:val="1"/>
      <w:marLeft w:val="0"/>
      <w:marRight w:val="0"/>
      <w:marTop w:val="0"/>
      <w:marBottom w:val="0"/>
      <w:divBdr>
        <w:top w:val="none" w:sz="0" w:space="0" w:color="auto"/>
        <w:left w:val="none" w:sz="0" w:space="0" w:color="auto"/>
        <w:bottom w:val="none" w:sz="0" w:space="0" w:color="auto"/>
        <w:right w:val="none" w:sz="0" w:space="0" w:color="auto"/>
      </w:divBdr>
    </w:div>
    <w:div w:id="1626353034">
      <w:bodyDiv w:val="1"/>
      <w:marLeft w:val="0"/>
      <w:marRight w:val="0"/>
      <w:marTop w:val="0"/>
      <w:marBottom w:val="0"/>
      <w:divBdr>
        <w:top w:val="none" w:sz="0" w:space="0" w:color="auto"/>
        <w:left w:val="none" w:sz="0" w:space="0" w:color="auto"/>
        <w:bottom w:val="none" w:sz="0" w:space="0" w:color="auto"/>
        <w:right w:val="none" w:sz="0" w:space="0" w:color="auto"/>
      </w:divBdr>
    </w:div>
    <w:div w:id="1626498044">
      <w:bodyDiv w:val="1"/>
      <w:marLeft w:val="0"/>
      <w:marRight w:val="0"/>
      <w:marTop w:val="0"/>
      <w:marBottom w:val="0"/>
      <w:divBdr>
        <w:top w:val="none" w:sz="0" w:space="0" w:color="auto"/>
        <w:left w:val="none" w:sz="0" w:space="0" w:color="auto"/>
        <w:bottom w:val="none" w:sz="0" w:space="0" w:color="auto"/>
        <w:right w:val="none" w:sz="0" w:space="0" w:color="auto"/>
      </w:divBdr>
    </w:div>
    <w:div w:id="1626498775">
      <w:bodyDiv w:val="1"/>
      <w:marLeft w:val="0"/>
      <w:marRight w:val="0"/>
      <w:marTop w:val="0"/>
      <w:marBottom w:val="0"/>
      <w:divBdr>
        <w:top w:val="none" w:sz="0" w:space="0" w:color="auto"/>
        <w:left w:val="none" w:sz="0" w:space="0" w:color="auto"/>
        <w:bottom w:val="none" w:sz="0" w:space="0" w:color="auto"/>
        <w:right w:val="none" w:sz="0" w:space="0" w:color="auto"/>
      </w:divBdr>
    </w:div>
    <w:div w:id="1626540755">
      <w:bodyDiv w:val="1"/>
      <w:marLeft w:val="0"/>
      <w:marRight w:val="0"/>
      <w:marTop w:val="0"/>
      <w:marBottom w:val="0"/>
      <w:divBdr>
        <w:top w:val="none" w:sz="0" w:space="0" w:color="auto"/>
        <w:left w:val="none" w:sz="0" w:space="0" w:color="auto"/>
        <w:bottom w:val="none" w:sz="0" w:space="0" w:color="auto"/>
        <w:right w:val="none" w:sz="0" w:space="0" w:color="auto"/>
      </w:divBdr>
    </w:div>
    <w:div w:id="1626815828">
      <w:bodyDiv w:val="1"/>
      <w:marLeft w:val="0"/>
      <w:marRight w:val="0"/>
      <w:marTop w:val="0"/>
      <w:marBottom w:val="0"/>
      <w:divBdr>
        <w:top w:val="none" w:sz="0" w:space="0" w:color="auto"/>
        <w:left w:val="none" w:sz="0" w:space="0" w:color="auto"/>
        <w:bottom w:val="none" w:sz="0" w:space="0" w:color="auto"/>
        <w:right w:val="none" w:sz="0" w:space="0" w:color="auto"/>
      </w:divBdr>
    </w:div>
    <w:div w:id="1627003037">
      <w:bodyDiv w:val="1"/>
      <w:marLeft w:val="0"/>
      <w:marRight w:val="0"/>
      <w:marTop w:val="0"/>
      <w:marBottom w:val="0"/>
      <w:divBdr>
        <w:top w:val="none" w:sz="0" w:space="0" w:color="auto"/>
        <w:left w:val="none" w:sz="0" w:space="0" w:color="auto"/>
        <w:bottom w:val="none" w:sz="0" w:space="0" w:color="auto"/>
        <w:right w:val="none" w:sz="0" w:space="0" w:color="auto"/>
      </w:divBdr>
    </w:div>
    <w:div w:id="1627153616">
      <w:bodyDiv w:val="1"/>
      <w:marLeft w:val="0"/>
      <w:marRight w:val="0"/>
      <w:marTop w:val="0"/>
      <w:marBottom w:val="0"/>
      <w:divBdr>
        <w:top w:val="none" w:sz="0" w:space="0" w:color="auto"/>
        <w:left w:val="none" w:sz="0" w:space="0" w:color="auto"/>
        <w:bottom w:val="none" w:sz="0" w:space="0" w:color="auto"/>
        <w:right w:val="none" w:sz="0" w:space="0" w:color="auto"/>
      </w:divBdr>
    </w:div>
    <w:div w:id="1627155256">
      <w:bodyDiv w:val="1"/>
      <w:marLeft w:val="0"/>
      <w:marRight w:val="0"/>
      <w:marTop w:val="0"/>
      <w:marBottom w:val="0"/>
      <w:divBdr>
        <w:top w:val="none" w:sz="0" w:space="0" w:color="auto"/>
        <w:left w:val="none" w:sz="0" w:space="0" w:color="auto"/>
        <w:bottom w:val="none" w:sz="0" w:space="0" w:color="auto"/>
        <w:right w:val="none" w:sz="0" w:space="0" w:color="auto"/>
      </w:divBdr>
    </w:div>
    <w:div w:id="1627155889">
      <w:bodyDiv w:val="1"/>
      <w:marLeft w:val="0"/>
      <w:marRight w:val="0"/>
      <w:marTop w:val="0"/>
      <w:marBottom w:val="0"/>
      <w:divBdr>
        <w:top w:val="none" w:sz="0" w:space="0" w:color="auto"/>
        <w:left w:val="none" w:sz="0" w:space="0" w:color="auto"/>
        <w:bottom w:val="none" w:sz="0" w:space="0" w:color="auto"/>
        <w:right w:val="none" w:sz="0" w:space="0" w:color="auto"/>
      </w:divBdr>
    </w:div>
    <w:div w:id="1627194189">
      <w:bodyDiv w:val="1"/>
      <w:marLeft w:val="0"/>
      <w:marRight w:val="0"/>
      <w:marTop w:val="0"/>
      <w:marBottom w:val="0"/>
      <w:divBdr>
        <w:top w:val="none" w:sz="0" w:space="0" w:color="auto"/>
        <w:left w:val="none" w:sz="0" w:space="0" w:color="auto"/>
        <w:bottom w:val="none" w:sz="0" w:space="0" w:color="auto"/>
        <w:right w:val="none" w:sz="0" w:space="0" w:color="auto"/>
      </w:divBdr>
    </w:div>
    <w:div w:id="1627202491">
      <w:bodyDiv w:val="1"/>
      <w:marLeft w:val="0"/>
      <w:marRight w:val="0"/>
      <w:marTop w:val="0"/>
      <w:marBottom w:val="0"/>
      <w:divBdr>
        <w:top w:val="none" w:sz="0" w:space="0" w:color="auto"/>
        <w:left w:val="none" w:sz="0" w:space="0" w:color="auto"/>
        <w:bottom w:val="none" w:sz="0" w:space="0" w:color="auto"/>
        <w:right w:val="none" w:sz="0" w:space="0" w:color="auto"/>
      </w:divBdr>
    </w:div>
    <w:div w:id="1627274663">
      <w:bodyDiv w:val="1"/>
      <w:marLeft w:val="0"/>
      <w:marRight w:val="0"/>
      <w:marTop w:val="0"/>
      <w:marBottom w:val="0"/>
      <w:divBdr>
        <w:top w:val="none" w:sz="0" w:space="0" w:color="auto"/>
        <w:left w:val="none" w:sz="0" w:space="0" w:color="auto"/>
        <w:bottom w:val="none" w:sz="0" w:space="0" w:color="auto"/>
        <w:right w:val="none" w:sz="0" w:space="0" w:color="auto"/>
      </w:divBdr>
    </w:div>
    <w:div w:id="1627350587">
      <w:bodyDiv w:val="1"/>
      <w:marLeft w:val="0"/>
      <w:marRight w:val="0"/>
      <w:marTop w:val="0"/>
      <w:marBottom w:val="0"/>
      <w:divBdr>
        <w:top w:val="none" w:sz="0" w:space="0" w:color="auto"/>
        <w:left w:val="none" w:sz="0" w:space="0" w:color="auto"/>
        <w:bottom w:val="none" w:sz="0" w:space="0" w:color="auto"/>
        <w:right w:val="none" w:sz="0" w:space="0" w:color="auto"/>
      </w:divBdr>
    </w:div>
    <w:div w:id="1627740685">
      <w:bodyDiv w:val="1"/>
      <w:marLeft w:val="0"/>
      <w:marRight w:val="0"/>
      <w:marTop w:val="0"/>
      <w:marBottom w:val="0"/>
      <w:divBdr>
        <w:top w:val="none" w:sz="0" w:space="0" w:color="auto"/>
        <w:left w:val="none" w:sz="0" w:space="0" w:color="auto"/>
        <w:bottom w:val="none" w:sz="0" w:space="0" w:color="auto"/>
        <w:right w:val="none" w:sz="0" w:space="0" w:color="auto"/>
      </w:divBdr>
    </w:div>
    <w:div w:id="1627849429">
      <w:bodyDiv w:val="1"/>
      <w:marLeft w:val="0"/>
      <w:marRight w:val="0"/>
      <w:marTop w:val="0"/>
      <w:marBottom w:val="0"/>
      <w:divBdr>
        <w:top w:val="none" w:sz="0" w:space="0" w:color="auto"/>
        <w:left w:val="none" w:sz="0" w:space="0" w:color="auto"/>
        <w:bottom w:val="none" w:sz="0" w:space="0" w:color="auto"/>
        <w:right w:val="none" w:sz="0" w:space="0" w:color="auto"/>
      </w:divBdr>
    </w:div>
    <w:div w:id="1628077701">
      <w:bodyDiv w:val="1"/>
      <w:marLeft w:val="0"/>
      <w:marRight w:val="0"/>
      <w:marTop w:val="0"/>
      <w:marBottom w:val="0"/>
      <w:divBdr>
        <w:top w:val="none" w:sz="0" w:space="0" w:color="auto"/>
        <w:left w:val="none" w:sz="0" w:space="0" w:color="auto"/>
        <w:bottom w:val="none" w:sz="0" w:space="0" w:color="auto"/>
        <w:right w:val="none" w:sz="0" w:space="0" w:color="auto"/>
      </w:divBdr>
    </w:div>
    <w:div w:id="1628269122">
      <w:bodyDiv w:val="1"/>
      <w:marLeft w:val="0"/>
      <w:marRight w:val="0"/>
      <w:marTop w:val="0"/>
      <w:marBottom w:val="0"/>
      <w:divBdr>
        <w:top w:val="none" w:sz="0" w:space="0" w:color="auto"/>
        <w:left w:val="none" w:sz="0" w:space="0" w:color="auto"/>
        <w:bottom w:val="none" w:sz="0" w:space="0" w:color="auto"/>
        <w:right w:val="none" w:sz="0" w:space="0" w:color="auto"/>
      </w:divBdr>
    </w:div>
    <w:div w:id="1628393634">
      <w:bodyDiv w:val="1"/>
      <w:marLeft w:val="0"/>
      <w:marRight w:val="0"/>
      <w:marTop w:val="0"/>
      <w:marBottom w:val="0"/>
      <w:divBdr>
        <w:top w:val="none" w:sz="0" w:space="0" w:color="auto"/>
        <w:left w:val="none" w:sz="0" w:space="0" w:color="auto"/>
        <w:bottom w:val="none" w:sz="0" w:space="0" w:color="auto"/>
        <w:right w:val="none" w:sz="0" w:space="0" w:color="auto"/>
      </w:divBdr>
    </w:div>
    <w:div w:id="1628584565">
      <w:bodyDiv w:val="1"/>
      <w:marLeft w:val="0"/>
      <w:marRight w:val="0"/>
      <w:marTop w:val="0"/>
      <w:marBottom w:val="0"/>
      <w:divBdr>
        <w:top w:val="none" w:sz="0" w:space="0" w:color="auto"/>
        <w:left w:val="none" w:sz="0" w:space="0" w:color="auto"/>
        <w:bottom w:val="none" w:sz="0" w:space="0" w:color="auto"/>
        <w:right w:val="none" w:sz="0" w:space="0" w:color="auto"/>
      </w:divBdr>
    </w:div>
    <w:div w:id="1628655810">
      <w:bodyDiv w:val="1"/>
      <w:marLeft w:val="0"/>
      <w:marRight w:val="0"/>
      <w:marTop w:val="0"/>
      <w:marBottom w:val="0"/>
      <w:divBdr>
        <w:top w:val="none" w:sz="0" w:space="0" w:color="auto"/>
        <w:left w:val="none" w:sz="0" w:space="0" w:color="auto"/>
        <w:bottom w:val="none" w:sz="0" w:space="0" w:color="auto"/>
        <w:right w:val="none" w:sz="0" w:space="0" w:color="auto"/>
      </w:divBdr>
    </w:div>
    <w:div w:id="1628658436">
      <w:bodyDiv w:val="1"/>
      <w:marLeft w:val="0"/>
      <w:marRight w:val="0"/>
      <w:marTop w:val="0"/>
      <w:marBottom w:val="0"/>
      <w:divBdr>
        <w:top w:val="none" w:sz="0" w:space="0" w:color="auto"/>
        <w:left w:val="none" w:sz="0" w:space="0" w:color="auto"/>
        <w:bottom w:val="none" w:sz="0" w:space="0" w:color="auto"/>
        <w:right w:val="none" w:sz="0" w:space="0" w:color="auto"/>
      </w:divBdr>
    </w:div>
    <w:div w:id="1628705313">
      <w:bodyDiv w:val="1"/>
      <w:marLeft w:val="0"/>
      <w:marRight w:val="0"/>
      <w:marTop w:val="0"/>
      <w:marBottom w:val="0"/>
      <w:divBdr>
        <w:top w:val="none" w:sz="0" w:space="0" w:color="auto"/>
        <w:left w:val="none" w:sz="0" w:space="0" w:color="auto"/>
        <w:bottom w:val="none" w:sz="0" w:space="0" w:color="auto"/>
        <w:right w:val="none" w:sz="0" w:space="0" w:color="auto"/>
      </w:divBdr>
    </w:div>
    <w:div w:id="1628781642">
      <w:bodyDiv w:val="1"/>
      <w:marLeft w:val="0"/>
      <w:marRight w:val="0"/>
      <w:marTop w:val="0"/>
      <w:marBottom w:val="0"/>
      <w:divBdr>
        <w:top w:val="none" w:sz="0" w:space="0" w:color="auto"/>
        <w:left w:val="none" w:sz="0" w:space="0" w:color="auto"/>
        <w:bottom w:val="none" w:sz="0" w:space="0" w:color="auto"/>
        <w:right w:val="none" w:sz="0" w:space="0" w:color="auto"/>
      </w:divBdr>
    </w:div>
    <w:div w:id="1628856649">
      <w:bodyDiv w:val="1"/>
      <w:marLeft w:val="0"/>
      <w:marRight w:val="0"/>
      <w:marTop w:val="0"/>
      <w:marBottom w:val="0"/>
      <w:divBdr>
        <w:top w:val="none" w:sz="0" w:space="0" w:color="auto"/>
        <w:left w:val="none" w:sz="0" w:space="0" w:color="auto"/>
        <w:bottom w:val="none" w:sz="0" w:space="0" w:color="auto"/>
        <w:right w:val="none" w:sz="0" w:space="0" w:color="auto"/>
      </w:divBdr>
    </w:div>
    <w:div w:id="1628898462">
      <w:bodyDiv w:val="1"/>
      <w:marLeft w:val="0"/>
      <w:marRight w:val="0"/>
      <w:marTop w:val="0"/>
      <w:marBottom w:val="0"/>
      <w:divBdr>
        <w:top w:val="none" w:sz="0" w:space="0" w:color="auto"/>
        <w:left w:val="none" w:sz="0" w:space="0" w:color="auto"/>
        <w:bottom w:val="none" w:sz="0" w:space="0" w:color="auto"/>
        <w:right w:val="none" w:sz="0" w:space="0" w:color="auto"/>
      </w:divBdr>
    </w:div>
    <w:div w:id="1628927336">
      <w:bodyDiv w:val="1"/>
      <w:marLeft w:val="0"/>
      <w:marRight w:val="0"/>
      <w:marTop w:val="0"/>
      <w:marBottom w:val="0"/>
      <w:divBdr>
        <w:top w:val="none" w:sz="0" w:space="0" w:color="auto"/>
        <w:left w:val="none" w:sz="0" w:space="0" w:color="auto"/>
        <w:bottom w:val="none" w:sz="0" w:space="0" w:color="auto"/>
        <w:right w:val="none" w:sz="0" w:space="0" w:color="auto"/>
      </w:divBdr>
    </w:div>
    <w:div w:id="1628970032">
      <w:bodyDiv w:val="1"/>
      <w:marLeft w:val="0"/>
      <w:marRight w:val="0"/>
      <w:marTop w:val="0"/>
      <w:marBottom w:val="0"/>
      <w:divBdr>
        <w:top w:val="none" w:sz="0" w:space="0" w:color="auto"/>
        <w:left w:val="none" w:sz="0" w:space="0" w:color="auto"/>
        <w:bottom w:val="none" w:sz="0" w:space="0" w:color="auto"/>
        <w:right w:val="none" w:sz="0" w:space="0" w:color="auto"/>
      </w:divBdr>
    </w:div>
    <w:div w:id="1629050347">
      <w:bodyDiv w:val="1"/>
      <w:marLeft w:val="0"/>
      <w:marRight w:val="0"/>
      <w:marTop w:val="0"/>
      <w:marBottom w:val="0"/>
      <w:divBdr>
        <w:top w:val="none" w:sz="0" w:space="0" w:color="auto"/>
        <w:left w:val="none" w:sz="0" w:space="0" w:color="auto"/>
        <w:bottom w:val="none" w:sz="0" w:space="0" w:color="auto"/>
        <w:right w:val="none" w:sz="0" w:space="0" w:color="auto"/>
      </w:divBdr>
    </w:div>
    <w:div w:id="1629118000">
      <w:bodyDiv w:val="1"/>
      <w:marLeft w:val="0"/>
      <w:marRight w:val="0"/>
      <w:marTop w:val="0"/>
      <w:marBottom w:val="0"/>
      <w:divBdr>
        <w:top w:val="none" w:sz="0" w:space="0" w:color="auto"/>
        <w:left w:val="none" w:sz="0" w:space="0" w:color="auto"/>
        <w:bottom w:val="none" w:sz="0" w:space="0" w:color="auto"/>
        <w:right w:val="none" w:sz="0" w:space="0" w:color="auto"/>
      </w:divBdr>
    </w:div>
    <w:div w:id="1629361577">
      <w:bodyDiv w:val="1"/>
      <w:marLeft w:val="0"/>
      <w:marRight w:val="0"/>
      <w:marTop w:val="0"/>
      <w:marBottom w:val="0"/>
      <w:divBdr>
        <w:top w:val="none" w:sz="0" w:space="0" w:color="auto"/>
        <w:left w:val="none" w:sz="0" w:space="0" w:color="auto"/>
        <w:bottom w:val="none" w:sz="0" w:space="0" w:color="auto"/>
        <w:right w:val="none" w:sz="0" w:space="0" w:color="auto"/>
      </w:divBdr>
    </w:div>
    <w:div w:id="1629387597">
      <w:bodyDiv w:val="1"/>
      <w:marLeft w:val="0"/>
      <w:marRight w:val="0"/>
      <w:marTop w:val="0"/>
      <w:marBottom w:val="0"/>
      <w:divBdr>
        <w:top w:val="none" w:sz="0" w:space="0" w:color="auto"/>
        <w:left w:val="none" w:sz="0" w:space="0" w:color="auto"/>
        <w:bottom w:val="none" w:sz="0" w:space="0" w:color="auto"/>
        <w:right w:val="none" w:sz="0" w:space="0" w:color="auto"/>
      </w:divBdr>
    </w:div>
    <w:div w:id="1629429706">
      <w:bodyDiv w:val="1"/>
      <w:marLeft w:val="0"/>
      <w:marRight w:val="0"/>
      <w:marTop w:val="0"/>
      <w:marBottom w:val="0"/>
      <w:divBdr>
        <w:top w:val="none" w:sz="0" w:space="0" w:color="auto"/>
        <w:left w:val="none" w:sz="0" w:space="0" w:color="auto"/>
        <w:bottom w:val="none" w:sz="0" w:space="0" w:color="auto"/>
        <w:right w:val="none" w:sz="0" w:space="0" w:color="auto"/>
      </w:divBdr>
    </w:div>
    <w:div w:id="1629430587">
      <w:bodyDiv w:val="1"/>
      <w:marLeft w:val="0"/>
      <w:marRight w:val="0"/>
      <w:marTop w:val="0"/>
      <w:marBottom w:val="0"/>
      <w:divBdr>
        <w:top w:val="none" w:sz="0" w:space="0" w:color="auto"/>
        <w:left w:val="none" w:sz="0" w:space="0" w:color="auto"/>
        <w:bottom w:val="none" w:sz="0" w:space="0" w:color="auto"/>
        <w:right w:val="none" w:sz="0" w:space="0" w:color="auto"/>
      </w:divBdr>
    </w:div>
    <w:div w:id="1629434906">
      <w:bodyDiv w:val="1"/>
      <w:marLeft w:val="0"/>
      <w:marRight w:val="0"/>
      <w:marTop w:val="0"/>
      <w:marBottom w:val="0"/>
      <w:divBdr>
        <w:top w:val="none" w:sz="0" w:space="0" w:color="auto"/>
        <w:left w:val="none" w:sz="0" w:space="0" w:color="auto"/>
        <w:bottom w:val="none" w:sz="0" w:space="0" w:color="auto"/>
        <w:right w:val="none" w:sz="0" w:space="0" w:color="auto"/>
      </w:divBdr>
    </w:div>
    <w:div w:id="1629512251">
      <w:bodyDiv w:val="1"/>
      <w:marLeft w:val="0"/>
      <w:marRight w:val="0"/>
      <w:marTop w:val="0"/>
      <w:marBottom w:val="0"/>
      <w:divBdr>
        <w:top w:val="none" w:sz="0" w:space="0" w:color="auto"/>
        <w:left w:val="none" w:sz="0" w:space="0" w:color="auto"/>
        <w:bottom w:val="none" w:sz="0" w:space="0" w:color="auto"/>
        <w:right w:val="none" w:sz="0" w:space="0" w:color="auto"/>
      </w:divBdr>
    </w:div>
    <w:div w:id="1629554110">
      <w:bodyDiv w:val="1"/>
      <w:marLeft w:val="0"/>
      <w:marRight w:val="0"/>
      <w:marTop w:val="0"/>
      <w:marBottom w:val="0"/>
      <w:divBdr>
        <w:top w:val="none" w:sz="0" w:space="0" w:color="auto"/>
        <w:left w:val="none" w:sz="0" w:space="0" w:color="auto"/>
        <w:bottom w:val="none" w:sz="0" w:space="0" w:color="auto"/>
        <w:right w:val="none" w:sz="0" w:space="0" w:color="auto"/>
      </w:divBdr>
    </w:div>
    <w:div w:id="1629625243">
      <w:bodyDiv w:val="1"/>
      <w:marLeft w:val="0"/>
      <w:marRight w:val="0"/>
      <w:marTop w:val="0"/>
      <w:marBottom w:val="0"/>
      <w:divBdr>
        <w:top w:val="none" w:sz="0" w:space="0" w:color="auto"/>
        <w:left w:val="none" w:sz="0" w:space="0" w:color="auto"/>
        <w:bottom w:val="none" w:sz="0" w:space="0" w:color="auto"/>
        <w:right w:val="none" w:sz="0" w:space="0" w:color="auto"/>
      </w:divBdr>
    </w:div>
    <w:div w:id="1629629738">
      <w:bodyDiv w:val="1"/>
      <w:marLeft w:val="0"/>
      <w:marRight w:val="0"/>
      <w:marTop w:val="0"/>
      <w:marBottom w:val="0"/>
      <w:divBdr>
        <w:top w:val="none" w:sz="0" w:space="0" w:color="auto"/>
        <w:left w:val="none" w:sz="0" w:space="0" w:color="auto"/>
        <w:bottom w:val="none" w:sz="0" w:space="0" w:color="auto"/>
        <w:right w:val="none" w:sz="0" w:space="0" w:color="auto"/>
      </w:divBdr>
    </w:div>
    <w:div w:id="1629818797">
      <w:bodyDiv w:val="1"/>
      <w:marLeft w:val="0"/>
      <w:marRight w:val="0"/>
      <w:marTop w:val="0"/>
      <w:marBottom w:val="0"/>
      <w:divBdr>
        <w:top w:val="none" w:sz="0" w:space="0" w:color="auto"/>
        <w:left w:val="none" w:sz="0" w:space="0" w:color="auto"/>
        <w:bottom w:val="none" w:sz="0" w:space="0" w:color="auto"/>
        <w:right w:val="none" w:sz="0" w:space="0" w:color="auto"/>
      </w:divBdr>
    </w:div>
    <w:div w:id="1630015783">
      <w:bodyDiv w:val="1"/>
      <w:marLeft w:val="0"/>
      <w:marRight w:val="0"/>
      <w:marTop w:val="0"/>
      <w:marBottom w:val="0"/>
      <w:divBdr>
        <w:top w:val="none" w:sz="0" w:space="0" w:color="auto"/>
        <w:left w:val="none" w:sz="0" w:space="0" w:color="auto"/>
        <w:bottom w:val="none" w:sz="0" w:space="0" w:color="auto"/>
        <w:right w:val="none" w:sz="0" w:space="0" w:color="auto"/>
      </w:divBdr>
    </w:div>
    <w:div w:id="1630016451">
      <w:bodyDiv w:val="1"/>
      <w:marLeft w:val="0"/>
      <w:marRight w:val="0"/>
      <w:marTop w:val="0"/>
      <w:marBottom w:val="0"/>
      <w:divBdr>
        <w:top w:val="none" w:sz="0" w:space="0" w:color="auto"/>
        <w:left w:val="none" w:sz="0" w:space="0" w:color="auto"/>
        <w:bottom w:val="none" w:sz="0" w:space="0" w:color="auto"/>
        <w:right w:val="none" w:sz="0" w:space="0" w:color="auto"/>
      </w:divBdr>
    </w:div>
    <w:div w:id="1630164205">
      <w:bodyDiv w:val="1"/>
      <w:marLeft w:val="0"/>
      <w:marRight w:val="0"/>
      <w:marTop w:val="0"/>
      <w:marBottom w:val="0"/>
      <w:divBdr>
        <w:top w:val="none" w:sz="0" w:space="0" w:color="auto"/>
        <w:left w:val="none" w:sz="0" w:space="0" w:color="auto"/>
        <w:bottom w:val="none" w:sz="0" w:space="0" w:color="auto"/>
        <w:right w:val="none" w:sz="0" w:space="0" w:color="auto"/>
      </w:divBdr>
    </w:div>
    <w:div w:id="1630432204">
      <w:bodyDiv w:val="1"/>
      <w:marLeft w:val="0"/>
      <w:marRight w:val="0"/>
      <w:marTop w:val="0"/>
      <w:marBottom w:val="0"/>
      <w:divBdr>
        <w:top w:val="none" w:sz="0" w:space="0" w:color="auto"/>
        <w:left w:val="none" w:sz="0" w:space="0" w:color="auto"/>
        <w:bottom w:val="none" w:sz="0" w:space="0" w:color="auto"/>
        <w:right w:val="none" w:sz="0" w:space="0" w:color="auto"/>
      </w:divBdr>
    </w:div>
    <w:div w:id="1630629288">
      <w:bodyDiv w:val="1"/>
      <w:marLeft w:val="0"/>
      <w:marRight w:val="0"/>
      <w:marTop w:val="0"/>
      <w:marBottom w:val="0"/>
      <w:divBdr>
        <w:top w:val="none" w:sz="0" w:space="0" w:color="auto"/>
        <w:left w:val="none" w:sz="0" w:space="0" w:color="auto"/>
        <w:bottom w:val="none" w:sz="0" w:space="0" w:color="auto"/>
        <w:right w:val="none" w:sz="0" w:space="0" w:color="auto"/>
      </w:divBdr>
    </w:div>
    <w:div w:id="1630697786">
      <w:bodyDiv w:val="1"/>
      <w:marLeft w:val="0"/>
      <w:marRight w:val="0"/>
      <w:marTop w:val="0"/>
      <w:marBottom w:val="0"/>
      <w:divBdr>
        <w:top w:val="none" w:sz="0" w:space="0" w:color="auto"/>
        <w:left w:val="none" w:sz="0" w:space="0" w:color="auto"/>
        <w:bottom w:val="none" w:sz="0" w:space="0" w:color="auto"/>
        <w:right w:val="none" w:sz="0" w:space="0" w:color="auto"/>
      </w:divBdr>
    </w:div>
    <w:div w:id="1630698054">
      <w:bodyDiv w:val="1"/>
      <w:marLeft w:val="0"/>
      <w:marRight w:val="0"/>
      <w:marTop w:val="0"/>
      <w:marBottom w:val="0"/>
      <w:divBdr>
        <w:top w:val="none" w:sz="0" w:space="0" w:color="auto"/>
        <w:left w:val="none" w:sz="0" w:space="0" w:color="auto"/>
        <w:bottom w:val="none" w:sz="0" w:space="0" w:color="auto"/>
        <w:right w:val="none" w:sz="0" w:space="0" w:color="auto"/>
      </w:divBdr>
    </w:div>
    <w:div w:id="1630698165">
      <w:bodyDiv w:val="1"/>
      <w:marLeft w:val="0"/>
      <w:marRight w:val="0"/>
      <w:marTop w:val="0"/>
      <w:marBottom w:val="0"/>
      <w:divBdr>
        <w:top w:val="none" w:sz="0" w:space="0" w:color="auto"/>
        <w:left w:val="none" w:sz="0" w:space="0" w:color="auto"/>
        <w:bottom w:val="none" w:sz="0" w:space="0" w:color="auto"/>
        <w:right w:val="none" w:sz="0" w:space="0" w:color="auto"/>
      </w:divBdr>
    </w:div>
    <w:div w:id="1631008532">
      <w:bodyDiv w:val="1"/>
      <w:marLeft w:val="0"/>
      <w:marRight w:val="0"/>
      <w:marTop w:val="0"/>
      <w:marBottom w:val="0"/>
      <w:divBdr>
        <w:top w:val="none" w:sz="0" w:space="0" w:color="auto"/>
        <w:left w:val="none" w:sz="0" w:space="0" w:color="auto"/>
        <w:bottom w:val="none" w:sz="0" w:space="0" w:color="auto"/>
        <w:right w:val="none" w:sz="0" w:space="0" w:color="auto"/>
      </w:divBdr>
    </w:div>
    <w:div w:id="1631278151">
      <w:bodyDiv w:val="1"/>
      <w:marLeft w:val="0"/>
      <w:marRight w:val="0"/>
      <w:marTop w:val="0"/>
      <w:marBottom w:val="0"/>
      <w:divBdr>
        <w:top w:val="none" w:sz="0" w:space="0" w:color="auto"/>
        <w:left w:val="none" w:sz="0" w:space="0" w:color="auto"/>
        <w:bottom w:val="none" w:sz="0" w:space="0" w:color="auto"/>
        <w:right w:val="none" w:sz="0" w:space="0" w:color="auto"/>
      </w:divBdr>
    </w:div>
    <w:div w:id="1631589010">
      <w:bodyDiv w:val="1"/>
      <w:marLeft w:val="0"/>
      <w:marRight w:val="0"/>
      <w:marTop w:val="0"/>
      <w:marBottom w:val="0"/>
      <w:divBdr>
        <w:top w:val="none" w:sz="0" w:space="0" w:color="auto"/>
        <w:left w:val="none" w:sz="0" w:space="0" w:color="auto"/>
        <w:bottom w:val="none" w:sz="0" w:space="0" w:color="auto"/>
        <w:right w:val="none" w:sz="0" w:space="0" w:color="auto"/>
      </w:divBdr>
    </w:div>
    <w:div w:id="1631785355">
      <w:bodyDiv w:val="1"/>
      <w:marLeft w:val="0"/>
      <w:marRight w:val="0"/>
      <w:marTop w:val="0"/>
      <w:marBottom w:val="0"/>
      <w:divBdr>
        <w:top w:val="none" w:sz="0" w:space="0" w:color="auto"/>
        <w:left w:val="none" w:sz="0" w:space="0" w:color="auto"/>
        <w:bottom w:val="none" w:sz="0" w:space="0" w:color="auto"/>
        <w:right w:val="none" w:sz="0" w:space="0" w:color="auto"/>
      </w:divBdr>
    </w:div>
    <w:div w:id="1631785596">
      <w:bodyDiv w:val="1"/>
      <w:marLeft w:val="0"/>
      <w:marRight w:val="0"/>
      <w:marTop w:val="0"/>
      <w:marBottom w:val="0"/>
      <w:divBdr>
        <w:top w:val="none" w:sz="0" w:space="0" w:color="auto"/>
        <w:left w:val="none" w:sz="0" w:space="0" w:color="auto"/>
        <w:bottom w:val="none" w:sz="0" w:space="0" w:color="auto"/>
        <w:right w:val="none" w:sz="0" w:space="0" w:color="auto"/>
      </w:divBdr>
    </w:div>
    <w:div w:id="1631861440">
      <w:bodyDiv w:val="1"/>
      <w:marLeft w:val="0"/>
      <w:marRight w:val="0"/>
      <w:marTop w:val="0"/>
      <w:marBottom w:val="0"/>
      <w:divBdr>
        <w:top w:val="none" w:sz="0" w:space="0" w:color="auto"/>
        <w:left w:val="none" w:sz="0" w:space="0" w:color="auto"/>
        <w:bottom w:val="none" w:sz="0" w:space="0" w:color="auto"/>
        <w:right w:val="none" w:sz="0" w:space="0" w:color="auto"/>
      </w:divBdr>
    </w:div>
    <w:div w:id="1631864756">
      <w:bodyDiv w:val="1"/>
      <w:marLeft w:val="0"/>
      <w:marRight w:val="0"/>
      <w:marTop w:val="0"/>
      <w:marBottom w:val="0"/>
      <w:divBdr>
        <w:top w:val="none" w:sz="0" w:space="0" w:color="auto"/>
        <w:left w:val="none" w:sz="0" w:space="0" w:color="auto"/>
        <w:bottom w:val="none" w:sz="0" w:space="0" w:color="auto"/>
        <w:right w:val="none" w:sz="0" w:space="0" w:color="auto"/>
      </w:divBdr>
    </w:div>
    <w:div w:id="1631935544">
      <w:bodyDiv w:val="1"/>
      <w:marLeft w:val="0"/>
      <w:marRight w:val="0"/>
      <w:marTop w:val="0"/>
      <w:marBottom w:val="0"/>
      <w:divBdr>
        <w:top w:val="none" w:sz="0" w:space="0" w:color="auto"/>
        <w:left w:val="none" w:sz="0" w:space="0" w:color="auto"/>
        <w:bottom w:val="none" w:sz="0" w:space="0" w:color="auto"/>
        <w:right w:val="none" w:sz="0" w:space="0" w:color="auto"/>
      </w:divBdr>
    </w:div>
    <w:div w:id="1631981427">
      <w:bodyDiv w:val="1"/>
      <w:marLeft w:val="0"/>
      <w:marRight w:val="0"/>
      <w:marTop w:val="0"/>
      <w:marBottom w:val="0"/>
      <w:divBdr>
        <w:top w:val="none" w:sz="0" w:space="0" w:color="auto"/>
        <w:left w:val="none" w:sz="0" w:space="0" w:color="auto"/>
        <w:bottom w:val="none" w:sz="0" w:space="0" w:color="auto"/>
        <w:right w:val="none" w:sz="0" w:space="0" w:color="auto"/>
      </w:divBdr>
    </w:div>
    <w:div w:id="1631981801">
      <w:bodyDiv w:val="1"/>
      <w:marLeft w:val="0"/>
      <w:marRight w:val="0"/>
      <w:marTop w:val="0"/>
      <w:marBottom w:val="0"/>
      <w:divBdr>
        <w:top w:val="none" w:sz="0" w:space="0" w:color="auto"/>
        <w:left w:val="none" w:sz="0" w:space="0" w:color="auto"/>
        <w:bottom w:val="none" w:sz="0" w:space="0" w:color="auto"/>
        <w:right w:val="none" w:sz="0" w:space="0" w:color="auto"/>
      </w:divBdr>
    </w:div>
    <w:div w:id="1632176985">
      <w:bodyDiv w:val="1"/>
      <w:marLeft w:val="0"/>
      <w:marRight w:val="0"/>
      <w:marTop w:val="0"/>
      <w:marBottom w:val="0"/>
      <w:divBdr>
        <w:top w:val="none" w:sz="0" w:space="0" w:color="auto"/>
        <w:left w:val="none" w:sz="0" w:space="0" w:color="auto"/>
        <w:bottom w:val="none" w:sz="0" w:space="0" w:color="auto"/>
        <w:right w:val="none" w:sz="0" w:space="0" w:color="auto"/>
      </w:divBdr>
    </w:div>
    <w:div w:id="1632325171">
      <w:bodyDiv w:val="1"/>
      <w:marLeft w:val="0"/>
      <w:marRight w:val="0"/>
      <w:marTop w:val="0"/>
      <w:marBottom w:val="0"/>
      <w:divBdr>
        <w:top w:val="none" w:sz="0" w:space="0" w:color="auto"/>
        <w:left w:val="none" w:sz="0" w:space="0" w:color="auto"/>
        <w:bottom w:val="none" w:sz="0" w:space="0" w:color="auto"/>
        <w:right w:val="none" w:sz="0" w:space="0" w:color="auto"/>
      </w:divBdr>
    </w:div>
    <w:div w:id="1632325961">
      <w:bodyDiv w:val="1"/>
      <w:marLeft w:val="0"/>
      <w:marRight w:val="0"/>
      <w:marTop w:val="0"/>
      <w:marBottom w:val="0"/>
      <w:divBdr>
        <w:top w:val="none" w:sz="0" w:space="0" w:color="auto"/>
        <w:left w:val="none" w:sz="0" w:space="0" w:color="auto"/>
        <w:bottom w:val="none" w:sz="0" w:space="0" w:color="auto"/>
        <w:right w:val="none" w:sz="0" w:space="0" w:color="auto"/>
      </w:divBdr>
    </w:div>
    <w:div w:id="1632393565">
      <w:bodyDiv w:val="1"/>
      <w:marLeft w:val="0"/>
      <w:marRight w:val="0"/>
      <w:marTop w:val="0"/>
      <w:marBottom w:val="0"/>
      <w:divBdr>
        <w:top w:val="none" w:sz="0" w:space="0" w:color="auto"/>
        <w:left w:val="none" w:sz="0" w:space="0" w:color="auto"/>
        <w:bottom w:val="none" w:sz="0" w:space="0" w:color="auto"/>
        <w:right w:val="none" w:sz="0" w:space="0" w:color="auto"/>
      </w:divBdr>
    </w:div>
    <w:div w:id="1632518882">
      <w:bodyDiv w:val="1"/>
      <w:marLeft w:val="0"/>
      <w:marRight w:val="0"/>
      <w:marTop w:val="0"/>
      <w:marBottom w:val="0"/>
      <w:divBdr>
        <w:top w:val="none" w:sz="0" w:space="0" w:color="auto"/>
        <w:left w:val="none" w:sz="0" w:space="0" w:color="auto"/>
        <w:bottom w:val="none" w:sz="0" w:space="0" w:color="auto"/>
        <w:right w:val="none" w:sz="0" w:space="0" w:color="auto"/>
      </w:divBdr>
    </w:div>
    <w:div w:id="1632860949">
      <w:bodyDiv w:val="1"/>
      <w:marLeft w:val="0"/>
      <w:marRight w:val="0"/>
      <w:marTop w:val="0"/>
      <w:marBottom w:val="0"/>
      <w:divBdr>
        <w:top w:val="none" w:sz="0" w:space="0" w:color="auto"/>
        <w:left w:val="none" w:sz="0" w:space="0" w:color="auto"/>
        <w:bottom w:val="none" w:sz="0" w:space="0" w:color="auto"/>
        <w:right w:val="none" w:sz="0" w:space="0" w:color="auto"/>
      </w:divBdr>
    </w:div>
    <w:div w:id="1632975373">
      <w:bodyDiv w:val="1"/>
      <w:marLeft w:val="0"/>
      <w:marRight w:val="0"/>
      <w:marTop w:val="0"/>
      <w:marBottom w:val="0"/>
      <w:divBdr>
        <w:top w:val="none" w:sz="0" w:space="0" w:color="auto"/>
        <w:left w:val="none" w:sz="0" w:space="0" w:color="auto"/>
        <w:bottom w:val="none" w:sz="0" w:space="0" w:color="auto"/>
        <w:right w:val="none" w:sz="0" w:space="0" w:color="auto"/>
      </w:divBdr>
    </w:div>
    <w:div w:id="1633092900">
      <w:bodyDiv w:val="1"/>
      <w:marLeft w:val="0"/>
      <w:marRight w:val="0"/>
      <w:marTop w:val="0"/>
      <w:marBottom w:val="0"/>
      <w:divBdr>
        <w:top w:val="none" w:sz="0" w:space="0" w:color="auto"/>
        <w:left w:val="none" w:sz="0" w:space="0" w:color="auto"/>
        <w:bottom w:val="none" w:sz="0" w:space="0" w:color="auto"/>
        <w:right w:val="none" w:sz="0" w:space="0" w:color="auto"/>
      </w:divBdr>
    </w:div>
    <w:div w:id="1633098743">
      <w:bodyDiv w:val="1"/>
      <w:marLeft w:val="0"/>
      <w:marRight w:val="0"/>
      <w:marTop w:val="0"/>
      <w:marBottom w:val="0"/>
      <w:divBdr>
        <w:top w:val="none" w:sz="0" w:space="0" w:color="auto"/>
        <w:left w:val="none" w:sz="0" w:space="0" w:color="auto"/>
        <w:bottom w:val="none" w:sz="0" w:space="0" w:color="auto"/>
        <w:right w:val="none" w:sz="0" w:space="0" w:color="auto"/>
      </w:divBdr>
    </w:div>
    <w:div w:id="1633242520">
      <w:bodyDiv w:val="1"/>
      <w:marLeft w:val="0"/>
      <w:marRight w:val="0"/>
      <w:marTop w:val="0"/>
      <w:marBottom w:val="0"/>
      <w:divBdr>
        <w:top w:val="none" w:sz="0" w:space="0" w:color="auto"/>
        <w:left w:val="none" w:sz="0" w:space="0" w:color="auto"/>
        <w:bottom w:val="none" w:sz="0" w:space="0" w:color="auto"/>
        <w:right w:val="none" w:sz="0" w:space="0" w:color="auto"/>
      </w:divBdr>
    </w:div>
    <w:div w:id="1633288267">
      <w:bodyDiv w:val="1"/>
      <w:marLeft w:val="0"/>
      <w:marRight w:val="0"/>
      <w:marTop w:val="0"/>
      <w:marBottom w:val="0"/>
      <w:divBdr>
        <w:top w:val="none" w:sz="0" w:space="0" w:color="auto"/>
        <w:left w:val="none" w:sz="0" w:space="0" w:color="auto"/>
        <w:bottom w:val="none" w:sz="0" w:space="0" w:color="auto"/>
        <w:right w:val="none" w:sz="0" w:space="0" w:color="auto"/>
      </w:divBdr>
    </w:div>
    <w:div w:id="1633320453">
      <w:bodyDiv w:val="1"/>
      <w:marLeft w:val="0"/>
      <w:marRight w:val="0"/>
      <w:marTop w:val="0"/>
      <w:marBottom w:val="0"/>
      <w:divBdr>
        <w:top w:val="none" w:sz="0" w:space="0" w:color="auto"/>
        <w:left w:val="none" w:sz="0" w:space="0" w:color="auto"/>
        <w:bottom w:val="none" w:sz="0" w:space="0" w:color="auto"/>
        <w:right w:val="none" w:sz="0" w:space="0" w:color="auto"/>
      </w:divBdr>
    </w:div>
    <w:div w:id="1633435576">
      <w:bodyDiv w:val="1"/>
      <w:marLeft w:val="0"/>
      <w:marRight w:val="0"/>
      <w:marTop w:val="0"/>
      <w:marBottom w:val="0"/>
      <w:divBdr>
        <w:top w:val="none" w:sz="0" w:space="0" w:color="auto"/>
        <w:left w:val="none" w:sz="0" w:space="0" w:color="auto"/>
        <w:bottom w:val="none" w:sz="0" w:space="0" w:color="auto"/>
        <w:right w:val="none" w:sz="0" w:space="0" w:color="auto"/>
      </w:divBdr>
    </w:div>
    <w:div w:id="1633561443">
      <w:bodyDiv w:val="1"/>
      <w:marLeft w:val="0"/>
      <w:marRight w:val="0"/>
      <w:marTop w:val="0"/>
      <w:marBottom w:val="0"/>
      <w:divBdr>
        <w:top w:val="none" w:sz="0" w:space="0" w:color="auto"/>
        <w:left w:val="none" w:sz="0" w:space="0" w:color="auto"/>
        <w:bottom w:val="none" w:sz="0" w:space="0" w:color="auto"/>
        <w:right w:val="none" w:sz="0" w:space="0" w:color="auto"/>
      </w:divBdr>
    </w:div>
    <w:div w:id="1633708801">
      <w:bodyDiv w:val="1"/>
      <w:marLeft w:val="0"/>
      <w:marRight w:val="0"/>
      <w:marTop w:val="0"/>
      <w:marBottom w:val="0"/>
      <w:divBdr>
        <w:top w:val="none" w:sz="0" w:space="0" w:color="auto"/>
        <w:left w:val="none" w:sz="0" w:space="0" w:color="auto"/>
        <w:bottom w:val="none" w:sz="0" w:space="0" w:color="auto"/>
        <w:right w:val="none" w:sz="0" w:space="0" w:color="auto"/>
      </w:divBdr>
    </w:div>
    <w:div w:id="1633748737">
      <w:bodyDiv w:val="1"/>
      <w:marLeft w:val="0"/>
      <w:marRight w:val="0"/>
      <w:marTop w:val="0"/>
      <w:marBottom w:val="0"/>
      <w:divBdr>
        <w:top w:val="none" w:sz="0" w:space="0" w:color="auto"/>
        <w:left w:val="none" w:sz="0" w:space="0" w:color="auto"/>
        <w:bottom w:val="none" w:sz="0" w:space="0" w:color="auto"/>
        <w:right w:val="none" w:sz="0" w:space="0" w:color="auto"/>
      </w:divBdr>
    </w:div>
    <w:div w:id="1633751938">
      <w:bodyDiv w:val="1"/>
      <w:marLeft w:val="0"/>
      <w:marRight w:val="0"/>
      <w:marTop w:val="0"/>
      <w:marBottom w:val="0"/>
      <w:divBdr>
        <w:top w:val="none" w:sz="0" w:space="0" w:color="auto"/>
        <w:left w:val="none" w:sz="0" w:space="0" w:color="auto"/>
        <w:bottom w:val="none" w:sz="0" w:space="0" w:color="auto"/>
        <w:right w:val="none" w:sz="0" w:space="0" w:color="auto"/>
      </w:divBdr>
    </w:div>
    <w:div w:id="1633754043">
      <w:bodyDiv w:val="1"/>
      <w:marLeft w:val="0"/>
      <w:marRight w:val="0"/>
      <w:marTop w:val="0"/>
      <w:marBottom w:val="0"/>
      <w:divBdr>
        <w:top w:val="none" w:sz="0" w:space="0" w:color="auto"/>
        <w:left w:val="none" w:sz="0" w:space="0" w:color="auto"/>
        <w:bottom w:val="none" w:sz="0" w:space="0" w:color="auto"/>
        <w:right w:val="none" w:sz="0" w:space="0" w:color="auto"/>
      </w:divBdr>
    </w:div>
    <w:div w:id="1633900534">
      <w:bodyDiv w:val="1"/>
      <w:marLeft w:val="0"/>
      <w:marRight w:val="0"/>
      <w:marTop w:val="0"/>
      <w:marBottom w:val="0"/>
      <w:divBdr>
        <w:top w:val="none" w:sz="0" w:space="0" w:color="auto"/>
        <w:left w:val="none" w:sz="0" w:space="0" w:color="auto"/>
        <w:bottom w:val="none" w:sz="0" w:space="0" w:color="auto"/>
        <w:right w:val="none" w:sz="0" w:space="0" w:color="auto"/>
      </w:divBdr>
    </w:div>
    <w:div w:id="1633901129">
      <w:bodyDiv w:val="1"/>
      <w:marLeft w:val="0"/>
      <w:marRight w:val="0"/>
      <w:marTop w:val="0"/>
      <w:marBottom w:val="0"/>
      <w:divBdr>
        <w:top w:val="none" w:sz="0" w:space="0" w:color="auto"/>
        <w:left w:val="none" w:sz="0" w:space="0" w:color="auto"/>
        <w:bottom w:val="none" w:sz="0" w:space="0" w:color="auto"/>
        <w:right w:val="none" w:sz="0" w:space="0" w:color="auto"/>
      </w:divBdr>
    </w:div>
    <w:div w:id="1633972662">
      <w:bodyDiv w:val="1"/>
      <w:marLeft w:val="0"/>
      <w:marRight w:val="0"/>
      <w:marTop w:val="0"/>
      <w:marBottom w:val="0"/>
      <w:divBdr>
        <w:top w:val="none" w:sz="0" w:space="0" w:color="auto"/>
        <w:left w:val="none" w:sz="0" w:space="0" w:color="auto"/>
        <w:bottom w:val="none" w:sz="0" w:space="0" w:color="auto"/>
        <w:right w:val="none" w:sz="0" w:space="0" w:color="auto"/>
      </w:divBdr>
    </w:div>
    <w:div w:id="1634171690">
      <w:bodyDiv w:val="1"/>
      <w:marLeft w:val="0"/>
      <w:marRight w:val="0"/>
      <w:marTop w:val="0"/>
      <w:marBottom w:val="0"/>
      <w:divBdr>
        <w:top w:val="none" w:sz="0" w:space="0" w:color="auto"/>
        <w:left w:val="none" w:sz="0" w:space="0" w:color="auto"/>
        <w:bottom w:val="none" w:sz="0" w:space="0" w:color="auto"/>
        <w:right w:val="none" w:sz="0" w:space="0" w:color="auto"/>
      </w:divBdr>
    </w:div>
    <w:div w:id="1634361704">
      <w:bodyDiv w:val="1"/>
      <w:marLeft w:val="0"/>
      <w:marRight w:val="0"/>
      <w:marTop w:val="0"/>
      <w:marBottom w:val="0"/>
      <w:divBdr>
        <w:top w:val="none" w:sz="0" w:space="0" w:color="auto"/>
        <w:left w:val="none" w:sz="0" w:space="0" w:color="auto"/>
        <w:bottom w:val="none" w:sz="0" w:space="0" w:color="auto"/>
        <w:right w:val="none" w:sz="0" w:space="0" w:color="auto"/>
      </w:divBdr>
    </w:div>
    <w:div w:id="1634362281">
      <w:bodyDiv w:val="1"/>
      <w:marLeft w:val="0"/>
      <w:marRight w:val="0"/>
      <w:marTop w:val="0"/>
      <w:marBottom w:val="0"/>
      <w:divBdr>
        <w:top w:val="none" w:sz="0" w:space="0" w:color="auto"/>
        <w:left w:val="none" w:sz="0" w:space="0" w:color="auto"/>
        <w:bottom w:val="none" w:sz="0" w:space="0" w:color="auto"/>
        <w:right w:val="none" w:sz="0" w:space="0" w:color="auto"/>
      </w:divBdr>
    </w:div>
    <w:div w:id="1634402484">
      <w:bodyDiv w:val="1"/>
      <w:marLeft w:val="0"/>
      <w:marRight w:val="0"/>
      <w:marTop w:val="0"/>
      <w:marBottom w:val="0"/>
      <w:divBdr>
        <w:top w:val="none" w:sz="0" w:space="0" w:color="auto"/>
        <w:left w:val="none" w:sz="0" w:space="0" w:color="auto"/>
        <w:bottom w:val="none" w:sz="0" w:space="0" w:color="auto"/>
        <w:right w:val="none" w:sz="0" w:space="0" w:color="auto"/>
      </w:divBdr>
    </w:div>
    <w:div w:id="1634630216">
      <w:bodyDiv w:val="1"/>
      <w:marLeft w:val="0"/>
      <w:marRight w:val="0"/>
      <w:marTop w:val="0"/>
      <w:marBottom w:val="0"/>
      <w:divBdr>
        <w:top w:val="none" w:sz="0" w:space="0" w:color="auto"/>
        <w:left w:val="none" w:sz="0" w:space="0" w:color="auto"/>
        <w:bottom w:val="none" w:sz="0" w:space="0" w:color="auto"/>
        <w:right w:val="none" w:sz="0" w:space="0" w:color="auto"/>
      </w:divBdr>
    </w:div>
    <w:div w:id="1634750908">
      <w:bodyDiv w:val="1"/>
      <w:marLeft w:val="0"/>
      <w:marRight w:val="0"/>
      <w:marTop w:val="0"/>
      <w:marBottom w:val="0"/>
      <w:divBdr>
        <w:top w:val="none" w:sz="0" w:space="0" w:color="auto"/>
        <w:left w:val="none" w:sz="0" w:space="0" w:color="auto"/>
        <w:bottom w:val="none" w:sz="0" w:space="0" w:color="auto"/>
        <w:right w:val="none" w:sz="0" w:space="0" w:color="auto"/>
      </w:divBdr>
    </w:div>
    <w:div w:id="1634868908">
      <w:bodyDiv w:val="1"/>
      <w:marLeft w:val="0"/>
      <w:marRight w:val="0"/>
      <w:marTop w:val="0"/>
      <w:marBottom w:val="0"/>
      <w:divBdr>
        <w:top w:val="none" w:sz="0" w:space="0" w:color="auto"/>
        <w:left w:val="none" w:sz="0" w:space="0" w:color="auto"/>
        <w:bottom w:val="none" w:sz="0" w:space="0" w:color="auto"/>
        <w:right w:val="none" w:sz="0" w:space="0" w:color="auto"/>
      </w:divBdr>
    </w:div>
    <w:div w:id="1635021262">
      <w:bodyDiv w:val="1"/>
      <w:marLeft w:val="0"/>
      <w:marRight w:val="0"/>
      <w:marTop w:val="0"/>
      <w:marBottom w:val="0"/>
      <w:divBdr>
        <w:top w:val="none" w:sz="0" w:space="0" w:color="auto"/>
        <w:left w:val="none" w:sz="0" w:space="0" w:color="auto"/>
        <w:bottom w:val="none" w:sz="0" w:space="0" w:color="auto"/>
        <w:right w:val="none" w:sz="0" w:space="0" w:color="auto"/>
      </w:divBdr>
    </w:div>
    <w:div w:id="1635064983">
      <w:bodyDiv w:val="1"/>
      <w:marLeft w:val="0"/>
      <w:marRight w:val="0"/>
      <w:marTop w:val="0"/>
      <w:marBottom w:val="0"/>
      <w:divBdr>
        <w:top w:val="none" w:sz="0" w:space="0" w:color="auto"/>
        <w:left w:val="none" w:sz="0" w:space="0" w:color="auto"/>
        <w:bottom w:val="none" w:sz="0" w:space="0" w:color="auto"/>
        <w:right w:val="none" w:sz="0" w:space="0" w:color="auto"/>
      </w:divBdr>
    </w:div>
    <w:div w:id="1635066109">
      <w:bodyDiv w:val="1"/>
      <w:marLeft w:val="0"/>
      <w:marRight w:val="0"/>
      <w:marTop w:val="0"/>
      <w:marBottom w:val="0"/>
      <w:divBdr>
        <w:top w:val="none" w:sz="0" w:space="0" w:color="auto"/>
        <w:left w:val="none" w:sz="0" w:space="0" w:color="auto"/>
        <w:bottom w:val="none" w:sz="0" w:space="0" w:color="auto"/>
        <w:right w:val="none" w:sz="0" w:space="0" w:color="auto"/>
      </w:divBdr>
    </w:div>
    <w:div w:id="1635212193">
      <w:bodyDiv w:val="1"/>
      <w:marLeft w:val="0"/>
      <w:marRight w:val="0"/>
      <w:marTop w:val="0"/>
      <w:marBottom w:val="0"/>
      <w:divBdr>
        <w:top w:val="none" w:sz="0" w:space="0" w:color="auto"/>
        <w:left w:val="none" w:sz="0" w:space="0" w:color="auto"/>
        <w:bottom w:val="none" w:sz="0" w:space="0" w:color="auto"/>
        <w:right w:val="none" w:sz="0" w:space="0" w:color="auto"/>
      </w:divBdr>
    </w:div>
    <w:div w:id="1635286714">
      <w:bodyDiv w:val="1"/>
      <w:marLeft w:val="0"/>
      <w:marRight w:val="0"/>
      <w:marTop w:val="0"/>
      <w:marBottom w:val="0"/>
      <w:divBdr>
        <w:top w:val="none" w:sz="0" w:space="0" w:color="auto"/>
        <w:left w:val="none" w:sz="0" w:space="0" w:color="auto"/>
        <w:bottom w:val="none" w:sz="0" w:space="0" w:color="auto"/>
        <w:right w:val="none" w:sz="0" w:space="0" w:color="auto"/>
      </w:divBdr>
    </w:div>
    <w:div w:id="1635287025">
      <w:bodyDiv w:val="1"/>
      <w:marLeft w:val="0"/>
      <w:marRight w:val="0"/>
      <w:marTop w:val="0"/>
      <w:marBottom w:val="0"/>
      <w:divBdr>
        <w:top w:val="none" w:sz="0" w:space="0" w:color="auto"/>
        <w:left w:val="none" w:sz="0" w:space="0" w:color="auto"/>
        <w:bottom w:val="none" w:sz="0" w:space="0" w:color="auto"/>
        <w:right w:val="none" w:sz="0" w:space="0" w:color="auto"/>
      </w:divBdr>
    </w:div>
    <w:div w:id="1635717174">
      <w:bodyDiv w:val="1"/>
      <w:marLeft w:val="0"/>
      <w:marRight w:val="0"/>
      <w:marTop w:val="0"/>
      <w:marBottom w:val="0"/>
      <w:divBdr>
        <w:top w:val="none" w:sz="0" w:space="0" w:color="auto"/>
        <w:left w:val="none" w:sz="0" w:space="0" w:color="auto"/>
        <w:bottom w:val="none" w:sz="0" w:space="0" w:color="auto"/>
        <w:right w:val="none" w:sz="0" w:space="0" w:color="auto"/>
      </w:divBdr>
    </w:div>
    <w:div w:id="1635721050">
      <w:bodyDiv w:val="1"/>
      <w:marLeft w:val="0"/>
      <w:marRight w:val="0"/>
      <w:marTop w:val="0"/>
      <w:marBottom w:val="0"/>
      <w:divBdr>
        <w:top w:val="none" w:sz="0" w:space="0" w:color="auto"/>
        <w:left w:val="none" w:sz="0" w:space="0" w:color="auto"/>
        <w:bottom w:val="none" w:sz="0" w:space="0" w:color="auto"/>
        <w:right w:val="none" w:sz="0" w:space="0" w:color="auto"/>
      </w:divBdr>
    </w:div>
    <w:div w:id="1635867920">
      <w:bodyDiv w:val="1"/>
      <w:marLeft w:val="0"/>
      <w:marRight w:val="0"/>
      <w:marTop w:val="0"/>
      <w:marBottom w:val="0"/>
      <w:divBdr>
        <w:top w:val="none" w:sz="0" w:space="0" w:color="auto"/>
        <w:left w:val="none" w:sz="0" w:space="0" w:color="auto"/>
        <w:bottom w:val="none" w:sz="0" w:space="0" w:color="auto"/>
        <w:right w:val="none" w:sz="0" w:space="0" w:color="auto"/>
      </w:divBdr>
    </w:div>
    <w:div w:id="1635912650">
      <w:bodyDiv w:val="1"/>
      <w:marLeft w:val="0"/>
      <w:marRight w:val="0"/>
      <w:marTop w:val="0"/>
      <w:marBottom w:val="0"/>
      <w:divBdr>
        <w:top w:val="none" w:sz="0" w:space="0" w:color="auto"/>
        <w:left w:val="none" w:sz="0" w:space="0" w:color="auto"/>
        <w:bottom w:val="none" w:sz="0" w:space="0" w:color="auto"/>
        <w:right w:val="none" w:sz="0" w:space="0" w:color="auto"/>
      </w:divBdr>
    </w:div>
    <w:div w:id="1635939430">
      <w:bodyDiv w:val="1"/>
      <w:marLeft w:val="0"/>
      <w:marRight w:val="0"/>
      <w:marTop w:val="0"/>
      <w:marBottom w:val="0"/>
      <w:divBdr>
        <w:top w:val="none" w:sz="0" w:space="0" w:color="auto"/>
        <w:left w:val="none" w:sz="0" w:space="0" w:color="auto"/>
        <w:bottom w:val="none" w:sz="0" w:space="0" w:color="auto"/>
        <w:right w:val="none" w:sz="0" w:space="0" w:color="auto"/>
      </w:divBdr>
    </w:div>
    <w:div w:id="1635989319">
      <w:bodyDiv w:val="1"/>
      <w:marLeft w:val="0"/>
      <w:marRight w:val="0"/>
      <w:marTop w:val="0"/>
      <w:marBottom w:val="0"/>
      <w:divBdr>
        <w:top w:val="none" w:sz="0" w:space="0" w:color="auto"/>
        <w:left w:val="none" w:sz="0" w:space="0" w:color="auto"/>
        <w:bottom w:val="none" w:sz="0" w:space="0" w:color="auto"/>
        <w:right w:val="none" w:sz="0" w:space="0" w:color="auto"/>
      </w:divBdr>
    </w:div>
    <w:div w:id="1636182702">
      <w:bodyDiv w:val="1"/>
      <w:marLeft w:val="0"/>
      <w:marRight w:val="0"/>
      <w:marTop w:val="0"/>
      <w:marBottom w:val="0"/>
      <w:divBdr>
        <w:top w:val="none" w:sz="0" w:space="0" w:color="auto"/>
        <w:left w:val="none" w:sz="0" w:space="0" w:color="auto"/>
        <w:bottom w:val="none" w:sz="0" w:space="0" w:color="auto"/>
        <w:right w:val="none" w:sz="0" w:space="0" w:color="auto"/>
      </w:divBdr>
    </w:div>
    <w:div w:id="1636183908">
      <w:bodyDiv w:val="1"/>
      <w:marLeft w:val="0"/>
      <w:marRight w:val="0"/>
      <w:marTop w:val="0"/>
      <w:marBottom w:val="0"/>
      <w:divBdr>
        <w:top w:val="none" w:sz="0" w:space="0" w:color="auto"/>
        <w:left w:val="none" w:sz="0" w:space="0" w:color="auto"/>
        <w:bottom w:val="none" w:sz="0" w:space="0" w:color="auto"/>
        <w:right w:val="none" w:sz="0" w:space="0" w:color="auto"/>
      </w:divBdr>
    </w:div>
    <w:div w:id="1636250370">
      <w:bodyDiv w:val="1"/>
      <w:marLeft w:val="0"/>
      <w:marRight w:val="0"/>
      <w:marTop w:val="0"/>
      <w:marBottom w:val="0"/>
      <w:divBdr>
        <w:top w:val="none" w:sz="0" w:space="0" w:color="auto"/>
        <w:left w:val="none" w:sz="0" w:space="0" w:color="auto"/>
        <w:bottom w:val="none" w:sz="0" w:space="0" w:color="auto"/>
        <w:right w:val="none" w:sz="0" w:space="0" w:color="auto"/>
      </w:divBdr>
    </w:div>
    <w:div w:id="1636519089">
      <w:bodyDiv w:val="1"/>
      <w:marLeft w:val="0"/>
      <w:marRight w:val="0"/>
      <w:marTop w:val="0"/>
      <w:marBottom w:val="0"/>
      <w:divBdr>
        <w:top w:val="none" w:sz="0" w:space="0" w:color="auto"/>
        <w:left w:val="none" w:sz="0" w:space="0" w:color="auto"/>
        <w:bottom w:val="none" w:sz="0" w:space="0" w:color="auto"/>
        <w:right w:val="none" w:sz="0" w:space="0" w:color="auto"/>
      </w:divBdr>
    </w:div>
    <w:div w:id="1636527855">
      <w:bodyDiv w:val="1"/>
      <w:marLeft w:val="0"/>
      <w:marRight w:val="0"/>
      <w:marTop w:val="0"/>
      <w:marBottom w:val="0"/>
      <w:divBdr>
        <w:top w:val="none" w:sz="0" w:space="0" w:color="auto"/>
        <w:left w:val="none" w:sz="0" w:space="0" w:color="auto"/>
        <w:bottom w:val="none" w:sz="0" w:space="0" w:color="auto"/>
        <w:right w:val="none" w:sz="0" w:space="0" w:color="auto"/>
      </w:divBdr>
    </w:div>
    <w:div w:id="1636641782">
      <w:bodyDiv w:val="1"/>
      <w:marLeft w:val="0"/>
      <w:marRight w:val="0"/>
      <w:marTop w:val="0"/>
      <w:marBottom w:val="0"/>
      <w:divBdr>
        <w:top w:val="none" w:sz="0" w:space="0" w:color="auto"/>
        <w:left w:val="none" w:sz="0" w:space="0" w:color="auto"/>
        <w:bottom w:val="none" w:sz="0" w:space="0" w:color="auto"/>
        <w:right w:val="none" w:sz="0" w:space="0" w:color="auto"/>
      </w:divBdr>
    </w:div>
    <w:div w:id="1636714179">
      <w:bodyDiv w:val="1"/>
      <w:marLeft w:val="0"/>
      <w:marRight w:val="0"/>
      <w:marTop w:val="0"/>
      <w:marBottom w:val="0"/>
      <w:divBdr>
        <w:top w:val="none" w:sz="0" w:space="0" w:color="auto"/>
        <w:left w:val="none" w:sz="0" w:space="0" w:color="auto"/>
        <w:bottom w:val="none" w:sz="0" w:space="0" w:color="auto"/>
        <w:right w:val="none" w:sz="0" w:space="0" w:color="auto"/>
      </w:divBdr>
    </w:div>
    <w:div w:id="1636718226">
      <w:bodyDiv w:val="1"/>
      <w:marLeft w:val="0"/>
      <w:marRight w:val="0"/>
      <w:marTop w:val="0"/>
      <w:marBottom w:val="0"/>
      <w:divBdr>
        <w:top w:val="none" w:sz="0" w:space="0" w:color="auto"/>
        <w:left w:val="none" w:sz="0" w:space="0" w:color="auto"/>
        <w:bottom w:val="none" w:sz="0" w:space="0" w:color="auto"/>
        <w:right w:val="none" w:sz="0" w:space="0" w:color="auto"/>
      </w:divBdr>
    </w:div>
    <w:div w:id="1636718734">
      <w:bodyDiv w:val="1"/>
      <w:marLeft w:val="0"/>
      <w:marRight w:val="0"/>
      <w:marTop w:val="0"/>
      <w:marBottom w:val="0"/>
      <w:divBdr>
        <w:top w:val="none" w:sz="0" w:space="0" w:color="auto"/>
        <w:left w:val="none" w:sz="0" w:space="0" w:color="auto"/>
        <w:bottom w:val="none" w:sz="0" w:space="0" w:color="auto"/>
        <w:right w:val="none" w:sz="0" w:space="0" w:color="auto"/>
      </w:divBdr>
    </w:div>
    <w:div w:id="1636789231">
      <w:bodyDiv w:val="1"/>
      <w:marLeft w:val="0"/>
      <w:marRight w:val="0"/>
      <w:marTop w:val="0"/>
      <w:marBottom w:val="0"/>
      <w:divBdr>
        <w:top w:val="none" w:sz="0" w:space="0" w:color="auto"/>
        <w:left w:val="none" w:sz="0" w:space="0" w:color="auto"/>
        <w:bottom w:val="none" w:sz="0" w:space="0" w:color="auto"/>
        <w:right w:val="none" w:sz="0" w:space="0" w:color="auto"/>
      </w:divBdr>
    </w:div>
    <w:div w:id="1636791968">
      <w:bodyDiv w:val="1"/>
      <w:marLeft w:val="0"/>
      <w:marRight w:val="0"/>
      <w:marTop w:val="0"/>
      <w:marBottom w:val="0"/>
      <w:divBdr>
        <w:top w:val="none" w:sz="0" w:space="0" w:color="auto"/>
        <w:left w:val="none" w:sz="0" w:space="0" w:color="auto"/>
        <w:bottom w:val="none" w:sz="0" w:space="0" w:color="auto"/>
        <w:right w:val="none" w:sz="0" w:space="0" w:color="auto"/>
      </w:divBdr>
    </w:div>
    <w:div w:id="1636793247">
      <w:bodyDiv w:val="1"/>
      <w:marLeft w:val="0"/>
      <w:marRight w:val="0"/>
      <w:marTop w:val="0"/>
      <w:marBottom w:val="0"/>
      <w:divBdr>
        <w:top w:val="none" w:sz="0" w:space="0" w:color="auto"/>
        <w:left w:val="none" w:sz="0" w:space="0" w:color="auto"/>
        <w:bottom w:val="none" w:sz="0" w:space="0" w:color="auto"/>
        <w:right w:val="none" w:sz="0" w:space="0" w:color="auto"/>
      </w:divBdr>
    </w:div>
    <w:div w:id="1637293256">
      <w:bodyDiv w:val="1"/>
      <w:marLeft w:val="0"/>
      <w:marRight w:val="0"/>
      <w:marTop w:val="0"/>
      <w:marBottom w:val="0"/>
      <w:divBdr>
        <w:top w:val="none" w:sz="0" w:space="0" w:color="auto"/>
        <w:left w:val="none" w:sz="0" w:space="0" w:color="auto"/>
        <w:bottom w:val="none" w:sz="0" w:space="0" w:color="auto"/>
        <w:right w:val="none" w:sz="0" w:space="0" w:color="auto"/>
      </w:divBdr>
    </w:div>
    <w:div w:id="1637294183">
      <w:bodyDiv w:val="1"/>
      <w:marLeft w:val="0"/>
      <w:marRight w:val="0"/>
      <w:marTop w:val="0"/>
      <w:marBottom w:val="0"/>
      <w:divBdr>
        <w:top w:val="none" w:sz="0" w:space="0" w:color="auto"/>
        <w:left w:val="none" w:sz="0" w:space="0" w:color="auto"/>
        <w:bottom w:val="none" w:sz="0" w:space="0" w:color="auto"/>
        <w:right w:val="none" w:sz="0" w:space="0" w:color="auto"/>
      </w:divBdr>
    </w:div>
    <w:div w:id="1637373244">
      <w:bodyDiv w:val="1"/>
      <w:marLeft w:val="0"/>
      <w:marRight w:val="0"/>
      <w:marTop w:val="0"/>
      <w:marBottom w:val="0"/>
      <w:divBdr>
        <w:top w:val="none" w:sz="0" w:space="0" w:color="auto"/>
        <w:left w:val="none" w:sz="0" w:space="0" w:color="auto"/>
        <w:bottom w:val="none" w:sz="0" w:space="0" w:color="auto"/>
        <w:right w:val="none" w:sz="0" w:space="0" w:color="auto"/>
      </w:divBdr>
    </w:div>
    <w:div w:id="1637374999">
      <w:bodyDiv w:val="1"/>
      <w:marLeft w:val="0"/>
      <w:marRight w:val="0"/>
      <w:marTop w:val="0"/>
      <w:marBottom w:val="0"/>
      <w:divBdr>
        <w:top w:val="none" w:sz="0" w:space="0" w:color="auto"/>
        <w:left w:val="none" w:sz="0" w:space="0" w:color="auto"/>
        <w:bottom w:val="none" w:sz="0" w:space="0" w:color="auto"/>
        <w:right w:val="none" w:sz="0" w:space="0" w:color="auto"/>
      </w:divBdr>
    </w:div>
    <w:div w:id="1637641721">
      <w:bodyDiv w:val="1"/>
      <w:marLeft w:val="0"/>
      <w:marRight w:val="0"/>
      <w:marTop w:val="0"/>
      <w:marBottom w:val="0"/>
      <w:divBdr>
        <w:top w:val="none" w:sz="0" w:space="0" w:color="auto"/>
        <w:left w:val="none" w:sz="0" w:space="0" w:color="auto"/>
        <w:bottom w:val="none" w:sz="0" w:space="0" w:color="auto"/>
        <w:right w:val="none" w:sz="0" w:space="0" w:color="auto"/>
      </w:divBdr>
    </w:div>
    <w:div w:id="1637955088">
      <w:bodyDiv w:val="1"/>
      <w:marLeft w:val="0"/>
      <w:marRight w:val="0"/>
      <w:marTop w:val="0"/>
      <w:marBottom w:val="0"/>
      <w:divBdr>
        <w:top w:val="none" w:sz="0" w:space="0" w:color="auto"/>
        <w:left w:val="none" w:sz="0" w:space="0" w:color="auto"/>
        <w:bottom w:val="none" w:sz="0" w:space="0" w:color="auto"/>
        <w:right w:val="none" w:sz="0" w:space="0" w:color="auto"/>
      </w:divBdr>
    </w:div>
    <w:div w:id="1638025072">
      <w:bodyDiv w:val="1"/>
      <w:marLeft w:val="0"/>
      <w:marRight w:val="0"/>
      <w:marTop w:val="0"/>
      <w:marBottom w:val="0"/>
      <w:divBdr>
        <w:top w:val="none" w:sz="0" w:space="0" w:color="auto"/>
        <w:left w:val="none" w:sz="0" w:space="0" w:color="auto"/>
        <w:bottom w:val="none" w:sz="0" w:space="0" w:color="auto"/>
        <w:right w:val="none" w:sz="0" w:space="0" w:color="auto"/>
      </w:divBdr>
    </w:div>
    <w:div w:id="1638099733">
      <w:bodyDiv w:val="1"/>
      <w:marLeft w:val="0"/>
      <w:marRight w:val="0"/>
      <w:marTop w:val="0"/>
      <w:marBottom w:val="0"/>
      <w:divBdr>
        <w:top w:val="none" w:sz="0" w:space="0" w:color="auto"/>
        <w:left w:val="none" w:sz="0" w:space="0" w:color="auto"/>
        <w:bottom w:val="none" w:sz="0" w:space="0" w:color="auto"/>
        <w:right w:val="none" w:sz="0" w:space="0" w:color="auto"/>
      </w:divBdr>
    </w:div>
    <w:div w:id="1638102887">
      <w:bodyDiv w:val="1"/>
      <w:marLeft w:val="0"/>
      <w:marRight w:val="0"/>
      <w:marTop w:val="0"/>
      <w:marBottom w:val="0"/>
      <w:divBdr>
        <w:top w:val="none" w:sz="0" w:space="0" w:color="auto"/>
        <w:left w:val="none" w:sz="0" w:space="0" w:color="auto"/>
        <w:bottom w:val="none" w:sz="0" w:space="0" w:color="auto"/>
        <w:right w:val="none" w:sz="0" w:space="0" w:color="auto"/>
      </w:divBdr>
    </w:div>
    <w:div w:id="1638148798">
      <w:bodyDiv w:val="1"/>
      <w:marLeft w:val="0"/>
      <w:marRight w:val="0"/>
      <w:marTop w:val="0"/>
      <w:marBottom w:val="0"/>
      <w:divBdr>
        <w:top w:val="none" w:sz="0" w:space="0" w:color="auto"/>
        <w:left w:val="none" w:sz="0" w:space="0" w:color="auto"/>
        <w:bottom w:val="none" w:sz="0" w:space="0" w:color="auto"/>
        <w:right w:val="none" w:sz="0" w:space="0" w:color="auto"/>
      </w:divBdr>
    </w:div>
    <w:div w:id="1638291043">
      <w:bodyDiv w:val="1"/>
      <w:marLeft w:val="0"/>
      <w:marRight w:val="0"/>
      <w:marTop w:val="0"/>
      <w:marBottom w:val="0"/>
      <w:divBdr>
        <w:top w:val="none" w:sz="0" w:space="0" w:color="auto"/>
        <w:left w:val="none" w:sz="0" w:space="0" w:color="auto"/>
        <w:bottom w:val="none" w:sz="0" w:space="0" w:color="auto"/>
        <w:right w:val="none" w:sz="0" w:space="0" w:color="auto"/>
      </w:divBdr>
    </w:div>
    <w:div w:id="1638340561">
      <w:bodyDiv w:val="1"/>
      <w:marLeft w:val="0"/>
      <w:marRight w:val="0"/>
      <w:marTop w:val="0"/>
      <w:marBottom w:val="0"/>
      <w:divBdr>
        <w:top w:val="none" w:sz="0" w:space="0" w:color="auto"/>
        <w:left w:val="none" w:sz="0" w:space="0" w:color="auto"/>
        <w:bottom w:val="none" w:sz="0" w:space="0" w:color="auto"/>
        <w:right w:val="none" w:sz="0" w:space="0" w:color="auto"/>
      </w:divBdr>
    </w:div>
    <w:div w:id="1638366338">
      <w:bodyDiv w:val="1"/>
      <w:marLeft w:val="0"/>
      <w:marRight w:val="0"/>
      <w:marTop w:val="0"/>
      <w:marBottom w:val="0"/>
      <w:divBdr>
        <w:top w:val="none" w:sz="0" w:space="0" w:color="auto"/>
        <w:left w:val="none" w:sz="0" w:space="0" w:color="auto"/>
        <w:bottom w:val="none" w:sz="0" w:space="0" w:color="auto"/>
        <w:right w:val="none" w:sz="0" w:space="0" w:color="auto"/>
      </w:divBdr>
    </w:div>
    <w:div w:id="1638561005">
      <w:bodyDiv w:val="1"/>
      <w:marLeft w:val="0"/>
      <w:marRight w:val="0"/>
      <w:marTop w:val="0"/>
      <w:marBottom w:val="0"/>
      <w:divBdr>
        <w:top w:val="none" w:sz="0" w:space="0" w:color="auto"/>
        <w:left w:val="none" w:sz="0" w:space="0" w:color="auto"/>
        <w:bottom w:val="none" w:sz="0" w:space="0" w:color="auto"/>
        <w:right w:val="none" w:sz="0" w:space="0" w:color="auto"/>
      </w:divBdr>
    </w:div>
    <w:div w:id="1638678626">
      <w:bodyDiv w:val="1"/>
      <w:marLeft w:val="0"/>
      <w:marRight w:val="0"/>
      <w:marTop w:val="0"/>
      <w:marBottom w:val="0"/>
      <w:divBdr>
        <w:top w:val="none" w:sz="0" w:space="0" w:color="auto"/>
        <w:left w:val="none" w:sz="0" w:space="0" w:color="auto"/>
        <w:bottom w:val="none" w:sz="0" w:space="0" w:color="auto"/>
        <w:right w:val="none" w:sz="0" w:space="0" w:color="auto"/>
      </w:divBdr>
    </w:div>
    <w:div w:id="1638686965">
      <w:bodyDiv w:val="1"/>
      <w:marLeft w:val="0"/>
      <w:marRight w:val="0"/>
      <w:marTop w:val="0"/>
      <w:marBottom w:val="0"/>
      <w:divBdr>
        <w:top w:val="none" w:sz="0" w:space="0" w:color="auto"/>
        <w:left w:val="none" w:sz="0" w:space="0" w:color="auto"/>
        <w:bottom w:val="none" w:sz="0" w:space="0" w:color="auto"/>
        <w:right w:val="none" w:sz="0" w:space="0" w:color="auto"/>
      </w:divBdr>
    </w:div>
    <w:div w:id="1638875604">
      <w:bodyDiv w:val="1"/>
      <w:marLeft w:val="0"/>
      <w:marRight w:val="0"/>
      <w:marTop w:val="0"/>
      <w:marBottom w:val="0"/>
      <w:divBdr>
        <w:top w:val="none" w:sz="0" w:space="0" w:color="auto"/>
        <w:left w:val="none" w:sz="0" w:space="0" w:color="auto"/>
        <w:bottom w:val="none" w:sz="0" w:space="0" w:color="auto"/>
        <w:right w:val="none" w:sz="0" w:space="0" w:color="auto"/>
      </w:divBdr>
    </w:div>
    <w:div w:id="1638880380">
      <w:bodyDiv w:val="1"/>
      <w:marLeft w:val="0"/>
      <w:marRight w:val="0"/>
      <w:marTop w:val="0"/>
      <w:marBottom w:val="0"/>
      <w:divBdr>
        <w:top w:val="none" w:sz="0" w:space="0" w:color="auto"/>
        <w:left w:val="none" w:sz="0" w:space="0" w:color="auto"/>
        <w:bottom w:val="none" w:sz="0" w:space="0" w:color="auto"/>
        <w:right w:val="none" w:sz="0" w:space="0" w:color="auto"/>
      </w:divBdr>
    </w:div>
    <w:div w:id="1639071305">
      <w:bodyDiv w:val="1"/>
      <w:marLeft w:val="0"/>
      <w:marRight w:val="0"/>
      <w:marTop w:val="0"/>
      <w:marBottom w:val="0"/>
      <w:divBdr>
        <w:top w:val="none" w:sz="0" w:space="0" w:color="auto"/>
        <w:left w:val="none" w:sz="0" w:space="0" w:color="auto"/>
        <w:bottom w:val="none" w:sz="0" w:space="0" w:color="auto"/>
        <w:right w:val="none" w:sz="0" w:space="0" w:color="auto"/>
      </w:divBdr>
    </w:div>
    <w:div w:id="1639072561">
      <w:bodyDiv w:val="1"/>
      <w:marLeft w:val="0"/>
      <w:marRight w:val="0"/>
      <w:marTop w:val="0"/>
      <w:marBottom w:val="0"/>
      <w:divBdr>
        <w:top w:val="none" w:sz="0" w:space="0" w:color="auto"/>
        <w:left w:val="none" w:sz="0" w:space="0" w:color="auto"/>
        <w:bottom w:val="none" w:sz="0" w:space="0" w:color="auto"/>
        <w:right w:val="none" w:sz="0" w:space="0" w:color="auto"/>
      </w:divBdr>
    </w:div>
    <w:div w:id="1639217124">
      <w:bodyDiv w:val="1"/>
      <w:marLeft w:val="0"/>
      <w:marRight w:val="0"/>
      <w:marTop w:val="0"/>
      <w:marBottom w:val="0"/>
      <w:divBdr>
        <w:top w:val="none" w:sz="0" w:space="0" w:color="auto"/>
        <w:left w:val="none" w:sz="0" w:space="0" w:color="auto"/>
        <w:bottom w:val="none" w:sz="0" w:space="0" w:color="auto"/>
        <w:right w:val="none" w:sz="0" w:space="0" w:color="auto"/>
      </w:divBdr>
    </w:div>
    <w:div w:id="1639410849">
      <w:bodyDiv w:val="1"/>
      <w:marLeft w:val="0"/>
      <w:marRight w:val="0"/>
      <w:marTop w:val="0"/>
      <w:marBottom w:val="0"/>
      <w:divBdr>
        <w:top w:val="none" w:sz="0" w:space="0" w:color="auto"/>
        <w:left w:val="none" w:sz="0" w:space="0" w:color="auto"/>
        <w:bottom w:val="none" w:sz="0" w:space="0" w:color="auto"/>
        <w:right w:val="none" w:sz="0" w:space="0" w:color="auto"/>
      </w:divBdr>
    </w:div>
    <w:div w:id="1639534074">
      <w:bodyDiv w:val="1"/>
      <w:marLeft w:val="0"/>
      <w:marRight w:val="0"/>
      <w:marTop w:val="0"/>
      <w:marBottom w:val="0"/>
      <w:divBdr>
        <w:top w:val="none" w:sz="0" w:space="0" w:color="auto"/>
        <w:left w:val="none" w:sz="0" w:space="0" w:color="auto"/>
        <w:bottom w:val="none" w:sz="0" w:space="0" w:color="auto"/>
        <w:right w:val="none" w:sz="0" w:space="0" w:color="auto"/>
      </w:divBdr>
    </w:div>
    <w:div w:id="1639607054">
      <w:bodyDiv w:val="1"/>
      <w:marLeft w:val="0"/>
      <w:marRight w:val="0"/>
      <w:marTop w:val="0"/>
      <w:marBottom w:val="0"/>
      <w:divBdr>
        <w:top w:val="none" w:sz="0" w:space="0" w:color="auto"/>
        <w:left w:val="none" w:sz="0" w:space="0" w:color="auto"/>
        <w:bottom w:val="none" w:sz="0" w:space="0" w:color="auto"/>
        <w:right w:val="none" w:sz="0" w:space="0" w:color="auto"/>
      </w:divBdr>
    </w:div>
    <w:div w:id="1639721958">
      <w:bodyDiv w:val="1"/>
      <w:marLeft w:val="0"/>
      <w:marRight w:val="0"/>
      <w:marTop w:val="0"/>
      <w:marBottom w:val="0"/>
      <w:divBdr>
        <w:top w:val="none" w:sz="0" w:space="0" w:color="auto"/>
        <w:left w:val="none" w:sz="0" w:space="0" w:color="auto"/>
        <w:bottom w:val="none" w:sz="0" w:space="0" w:color="auto"/>
        <w:right w:val="none" w:sz="0" w:space="0" w:color="auto"/>
      </w:divBdr>
    </w:div>
    <w:div w:id="1639729114">
      <w:bodyDiv w:val="1"/>
      <w:marLeft w:val="0"/>
      <w:marRight w:val="0"/>
      <w:marTop w:val="0"/>
      <w:marBottom w:val="0"/>
      <w:divBdr>
        <w:top w:val="none" w:sz="0" w:space="0" w:color="auto"/>
        <w:left w:val="none" w:sz="0" w:space="0" w:color="auto"/>
        <w:bottom w:val="none" w:sz="0" w:space="0" w:color="auto"/>
        <w:right w:val="none" w:sz="0" w:space="0" w:color="auto"/>
      </w:divBdr>
    </w:div>
    <w:div w:id="1639991005">
      <w:bodyDiv w:val="1"/>
      <w:marLeft w:val="0"/>
      <w:marRight w:val="0"/>
      <w:marTop w:val="0"/>
      <w:marBottom w:val="0"/>
      <w:divBdr>
        <w:top w:val="none" w:sz="0" w:space="0" w:color="auto"/>
        <w:left w:val="none" w:sz="0" w:space="0" w:color="auto"/>
        <w:bottom w:val="none" w:sz="0" w:space="0" w:color="auto"/>
        <w:right w:val="none" w:sz="0" w:space="0" w:color="auto"/>
      </w:divBdr>
    </w:div>
    <w:div w:id="1640068961">
      <w:bodyDiv w:val="1"/>
      <w:marLeft w:val="0"/>
      <w:marRight w:val="0"/>
      <w:marTop w:val="0"/>
      <w:marBottom w:val="0"/>
      <w:divBdr>
        <w:top w:val="none" w:sz="0" w:space="0" w:color="auto"/>
        <w:left w:val="none" w:sz="0" w:space="0" w:color="auto"/>
        <w:bottom w:val="none" w:sz="0" w:space="0" w:color="auto"/>
        <w:right w:val="none" w:sz="0" w:space="0" w:color="auto"/>
      </w:divBdr>
    </w:div>
    <w:div w:id="1640109147">
      <w:bodyDiv w:val="1"/>
      <w:marLeft w:val="0"/>
      <w:marRight w:val="0"/>
      <w:marTop w:val="0"/>
      <w:marBottom w:val="0"/>
      <w:divBdr>
        <w:top w:val="none" w:sz="0" w:space="0" w:color="auto"/>
        <w:left w:val="none" w:sz="0" w:space="0" w:color="auto"/>
        <w:bottom w:val="none" w:sz="0" w:space="0" w:color="auto"/>
        <w:right w:val="none" w:sz="0" w:space="0" w:color="auto"/>
      </w:divBdr>
    </w:div>
    <w:div w:id="1640115398">
      <w:bodyDiv w:val="1"/>
      <w:marLeft w:val="0"/>
      <w:marRight w:val="0"/>
      <w:marTop w:val="0"/>
      <w:marBottom w:val="0"/>
      <w:divBdr>
        <w:top w:val="none" w:sz="0" w:space="0" w:color="auto"/>
        <w:left w:val="none" w:sz="0" w:space="0" w:color="auto"/>
        <w:bottom w:val="none" w:sz="0" w:space="0" w:color="auto"/>
        <w:right w:val="none" w:sz="0" w:space="0" w:color="auto"/>
      </w:divBdr>
    </w:div>
    <w:div w:id="1640265390">
      <w:bodyDiv w:val="1"/>
      <w:marLeft w:val="0"/>
      <w:marRight w:val="0"/>
      <w:marTop w:val="0"/>
      <w:marBottom w:val="0"/>
      <w:divBdr>
        <w:top w:val="none" w:sz="0" w:space="0" w:color="auto"/>
        <w:left w:val="none" w:sz="0" w:space="0" w:color="auto"/>
        <w:bottom w:val="none" w:sz="0" w:space="0" w:color="auto"/>
        <w:right w:val="none" w:sz="0" w:space="0" w:color="auto"/>
      </w:divBdr>
    </w:div>
    <w:div w:id="1640266126">
      <w:bodyDiv w:val="1"/>
      <w:marLeft w:val="0"/>
      <w:marRight w:val="0"/>
      <w:marTop w:val="0"/>
      <w:marBottom w:val="0"/>
      <w:divBdr>
        <w:top w:val="none" w:sz="0" w:space="0" w:color="auto"/>
        <w:left w:val="none" w:sz="0" w:space="0" w:color="auto"/>
        <w:bottom w:val="none" w:sz="0" w:space="0" w:color="auto"/>
        <w:right w:val="none" w:sz="0" w:space="0" w:color="auto"/>
      </w:divBdr>
    </w:div>
    <w:div w:id="1640302765">
      <w:bodyDiv w:val="1"/>
      <w:marLeft w:val="0"/>
      <w:marRight w:val="0"/>
      <w:marTop w:val="0"/>
      <w:marBottom w:val="0"/>
      <w:divBdr>
        <w:top w:val="none" w:sz="0" w:space="0" w:color="auto"/>
        <w:left w:val="none" w:sz="0" w:space="0" w:color="auto"/>
        <w:bottom w:val="none" w:sz="0" w:space="0" w:color="auto"/>
        <w:right w:val="none" w:sz="0" w:space="0" w:color="auto"/>
      </w:divBdr>
    </w:div>
    <w:div w:id="1640528766">
      <w:bodyDiv w:val="1"/>
      <w:marLeft w:val="0"/>
      <w:marRight w:val="0"/>
      <w:marTop w:val="0"/>
      <w:marBottom w:val="0"/>
      <w:divBdr>
        <w:top w:val="none" w:sz="0" w:space="0" w:color="auto"/>
        <w:left w:val="none" w:sz="0" w:space="0" w:color="auto"/>
        <w:bottom w:val="none" w:sz="0" w:space="0" w:color="auto"/>
        <w:right w:val="none" w:sz="0" w:space="0" w:color="auto"/>
      </w:divBdr>
    </w:div>
    <w:div w:id="1640643315">
      <w:bodyDiv w:val="1"/>
      <w:marLeft w:val="0"/>
      <w:marRight w:val="0"/>
      <w:marTop w:val="0"/>
      <w:marBottom w:val="0"/>
      <w:divBdr>
        <w:top w:val="none" w:sz="0" w:space="0" w:color="auto"/>
        <w:left w:val="none" w:sz="0" w:space="0" w:color="auto"/>
        <w:bottom w:val="none" w:sz="0" w:space="0" w:color="auto"/>
        <w:right w:val="none" w:sz="0" w:space="0" w:color="auto"/>
      </w:divBdr>
    </w:div>
    <w:div w:id="1640646720">
      <w:bodyDiv w:val="1"/>
      <w:marLeft w:val="0"/>
      <w:marRight w:val="0"/>
      <w:marTop w:val="0"/>
      <w:marBottom w:val="0"/>
      <w:divBdr>
        <w:top w:val="none" w:sz="0" w:space="0" w:color="auto"/>
        <w:left w:val="none" w:sz="0" w:space="0" w:color="auto"/>
        <w:bottom w:val="none" w:sz="0" w:space="0" w:color="auto"/>
        <w:right w:val="none" w:sz="0" w:space="0" w:color="auto"/>
      </w:divBdr>
    </w:div>
    <w:div w:id="1640652968">
      <w:bodyDiv w:val="1"/>
      <w:marLeft w:val="0"/>
      <w:marRight w:val="0"/>
      <w:marTop w:val="0"/>
      <w:marBottom w:val="0"/>
      <w:divBdr>
        <w:top w:val="none" w:sz="0" w:space="0" w:color="auto"/>
        <w:left w:val="none" w:sz="0" w:space="0" w:color="auto"/>
        <w:bottom w:val="none" w:sz="0" w:space="0" w:color="auto"/>
        <w:right w:val="none" w:sz="0" w:space="0" w:color="auto"/>
      </w:divBdr>
    </w:div>
    <w:div w:id="1640838526">
      <w:bodyDiv w:val="1"/>
      <w:marLeft w:val="0"/>
      <w:marRight w:val="0"/>
      <w:marTop w:val="0"/>
      <w:marBottom w:val="0"/>
      <w:divBdr>
        <w:top w:val="none" w:sz="0" w:space="0" w:color="auto"/>
        <w:left w:val="none" w:sz="0" w:space="0" w:color="auto"/>
        <w:bottom w:val="none" w:sz="0" w:space="0" w:color="auto"/>
        <w:right w:val="none" w:sz="0" w:space="0" w:color="auto"/>
      </w:divBdr>
    </w:div>
    <w:div w:id="1640841902">
      <w:bodyDiv w:val="1"/>
      <w:marLeft w:val="0"/>
      <w:marRight w:val="0"/>
      <w:marTop w:val="0"/>
      <w:marBottom w:val="0"/>
      <w:divBdr>
        <w:top w:val="none" w:sz="0" w:space="0" w:color="auto"/>
        <w:left w:val="none" w:sz="0" w:space="0" w:color="auto"/>
        <w:bottom w:val="none" w:sz="0" w:space="0" w:color="auto"/>
        <w:right w:val="none" w:sz="0" w:space="0" w:color="auto"/>
      </w:divBdr>
    </w:div>
    <w:div w:id="1640843962">
      <w:bodyDiv w:val="1"/>
      <w:marLeft w:val="0"/>
      <w:marRight w:val="0"/>
      <w:marTop w:val="0"/>
      <w:marBottom w:val="0"/>
      <w:divBdr>
        <w:top w:val="none" w:sz="0" w:space="0" w:color="auto"/>
        <w:left w:val="none" w:sz="0" w:space="0" w:color="auto"/>
        <w:bottom w:val="none" w:sz="0" w:space="0" w:color="auto"/>
        <w:right w:val="none" w:sz="0" w:space="0" w:color="auto"/>
      </w:divBdr>
    </w:div>
    <w:div w:id="1640921054">
      <w:bodyDiv w:val="1"/>
      <w:marLeft w:val="0"/>
      <w:marRight w:val="0"/>
      <w:marTop w:val="0"/>
      <w:marBottom w:val="0"/>
      <w:divBdr>
        <w:top w:val="none" w:sz="0" w:space="0" w:color="auto"/>
        <w:left w:val="none" w:sz="0" w:space="0" w:color="auto"/>
        <w:bottom w:val="none" w:sz="0" w:space="0" w:color="auto"/>
        <w:right w:val="none" w:sz="0" w:space="0" w:color="auto"/>
      </w:divBdr>
    </w:div>
    <w:div w:id="1641181501">
      <w:bodyDiv w:val="1"/>
      <w:marLeft w:val="0"/>
      <w:marRight w:val="0"/>
      <w:marTop w:val="0"/>
      <w:marBottom w:val="0"/>
      <w:divBdr>
        <w:top w:val="none" w:sz="0" w:space="0" w:color="auto"/>
        <w:left w:val="none" w:sz="0" w:space="0" w:color="auto"/>
        <w:bottom w:val="none" w:sz="0" w:space="0" w:color="auto"/>
        <w:right w:val="none" w:sz="0" w:space="0" w:color="auto"/>
      </w:divBdr>
    </w:div>
    <w:div w:id="1641224796">
      <w:bodyDiv w:val="1"/>
      <w:marLeft w:val="0"/>
      <w:marRight w:val="0"/>
      <w:marTop w:val="0"/>
      <w:marBottom w:val="0"/>
      <w:divBdr>
        <w:top w:val="none" w:sz="0" w:space="0" w:color="auto"/>
        <w:left w:val="none" w:sz="0" w:space="0" w:color="auto"/>
        <w:bottom w:val="none" w:sz="0" w:space="0" w:color="auto"/>
        <w:right w:val="none" w:sz="0" w:space="0" w:color="auto"/>
      </w:divBdr>
    </w:div>
    <w:div w:id="1641302513">
      <w:bodyDiv w:val="1"/>
      <w:marLeft w:val="0"/>
      <w:marRight w:val="0"/>
      <w:marTop w:val="0"/>
      <w:marBottom w:val="0"/>
      <w:divBdr>
        <w:top w:val="none" w:sz="0" w:space="0" w:color="auto"/>
        <w:left w:val="none" w:sz="0" w:space="0" w:color="auto"/>
        <w:bottom w:val="none" w:sz="0" w:space="0" w:color="auto"/>
        <w:right w:val="none" w:sz="0" w:space="0" w:color="auto"/>
      </w:divBdr>
    </w:div>
    <w:div w:id="1641378644">
      <w:bodyDiv w:val="1"/>
      <w:marLeft w:val="0"/>
      <w:marRight w:val="0"/>
      <w:marTop w:val="0"/>
      <w:marBottom w:val="0"/>
      <w:divBdr>
        <w:top w:val="none" w:sz="0" w:space="0" w:color="auto"/>
        <w:left w:val="none" w:sz="0" w:space="0" w:color="auto"/>
        <w:bottom w:val="none" w:sz="0" w:space="0" w:color="auto"/>
        <w:right w:val="none" w:sz="0" w:space="0" w:color="auto"/>
      </w:divBdr>
    </w:div>
    <w:div w:id="1641380088">
      <w:bodyDiv w:val="1"/>
      <w:marLeft w:val="0"/>
      <w:marRight w:val="0"/>
      <w:marTop w:val="0"/>
      <w:marBottom w:val="0"/>
      <w:divBdr>
        <w:top w:val="none" w:sz="0" w:space="0" w:color="auto"/>
        <w:left w:val="none" w:sz="0" w:space="0" w:color="auto"/>
        <w:bottom w:val="none" w:sz="0" w:space="0" w:color="auto"/>
        <w:right w:val="none" w:sz="0" w:space="0" w:color="auto"/>
      </w:divBdr>
    </w:div>
    <w:div w:id="1641426161">
      <w:bodyDiv w:val="1"/>
      <w:marLeft w:val="0"/>
      <w:marRight w:val="0"/>
      <w:marTop w:val="0"/>
      <w:marBottom w:val="0"/>
      <w:divBdr>
        <w:top w:val="none" w:sz="0" w:space="0" w:color="auto"/>
        <w:left w:val="none" w:sz="0" w:space="0" w:color="auto"/>
        <w:bottom w:val="none" w:sz="0" w:space="0" w:color="auto"/>
        <w:right w:val="none" w:sz="0" w:space="0" w:color="auto"/>
      </w:divBdr>
    </w:div>
    <w:div w:id="1641575412">
      <w:bodyDiv w:val="1"/>
      <w:marLeft w:val="0"/>
      <w:marRight w:val="0"/>
      <w:marTop w:val="0"/>
      <w:marBottom w:val="0"/>
      <w:divBdr>
        <w:top w:val="none" w:sz="0" w:space="0" w:color="auto"/>
        <w:left w:val="none" w:sz="0" w:space="0" w:color="auto"/>
        <w:bottom w:val="none" w:sz="0" w:space="0" w:color="auto"/>
        <w:right w:val="none" w:sz="0" w:space="0" w:color="auto"/>
      </w:divBdr>
    </w:div>
    <w:div w:id="1641617571">
      <w:bodyDiv w:val="1"/>
      <w:marLeft w:val="0"/>
      <w:marRight w:val="0"/>
      <w:marTop w:val="0"/>
      <w:marBottom w:val="0"/>
      <w:divBdr>
        <w:top w:val="none" w:sz="0" w:space="0" w:color="auto"/>
        <w:left w:val="none" w:sz="0" w:space="0" w:color="auto"/>
        <w:bottom w:val="none" w:sz="0" w:space="0" w:color="auto"/>
        <w:right w:val="none" w:sz="0" w:space="0" w:color="auto"/>
      </w:divBdr>
    </w:div>
    <w:div w:id="1641617823">
      <w:bodyDiv w:val="1"/>
      <w:marLeft w:val="0"/>
      <w:marRight w:val="0"/>
      <w:marTop w:val="0"/>
      <w:marBottom w:val="0"/>
      <w:divBdr>
        <w:top w:val="none" w:sz="0" w:space="0" w:color="auto"/>
        <w:left w:val="none" w:sz="0" w:space="0" w:color="auto"/>
        <w:bottom w:val="none" w:sz="0" w:space="0" w:color="auto"/>
        <w:right w:val="none" w:sz="0" w:space="0" w:color="auto"/>
      </w:divBdr>
    </w:div>
    <w:div w:id="1641618591">
      <w:bodyDiv w:val="1"/>
      <w:marLeft w:val="0"/>
      <w:marRight w:val="0"/>
      <w:marTop w:val="0"/>
      <w:marBottom w:val="0"/>
      <w:divBdr>
        <w:top w:val="none" w:sz="0" w:space="0" w:color="auto"/>
        <w:left w:val="none" w:sz="0" w:space="0" w:color="auto"/>
        <w:bottom w:val="none" w:sz="0" w:space="0" w:color="auto"/>
        <w:right w:val="none" w:sz="0" w:space="0" w:color="auto"/>
      </w:divBdr>
    </w:div>
    <w:div w:id="1641694616">
      <w:bodyDiv w:val="1"/>
      <w:marLeft w:val="0"/>
      <w:marRight w:val="0"/>
      <w:marTop w:val="0"/>
      <w:marBottom w:val="0"/>
      <w:divBdr>
        <w:top w:val="none" w:sz="0" w:space="0" w:color="auto"/>
        <w:left w:val="none" w:sz="0" w:space="0" w:color="auto"/>
        <w:bottom w:val="none" w:sz="0" w:space="0" w:color="auto"/>
        <w:right w:val="none" w:sz="0" w:space="0" w:color="auto"/>
      </w:divBdr>
    </w:div>
    <w:div w:id="1641839949">
      <w:bodyDiv w:val="1"/>
      <w:marLeft w:val="0"/>
      <w:marRight w:val="0"/>
      <w:marTop w:val="0"/>
      <w:marBottom w:val="0"/>
      <w:divBdr>
        <w:top w:val="none" w:sz="0" w:space="0" w:color="auto"/>
        <w:left w:val="none" w:sz="0" w:space="0" w:color="auto"/>
        <w:bottom w:val="none" w:sz="0" w:space="0" w:color="auto"/>
        <w:right w:val="none" w:sz="0" w:space="0" w:color="auto"/>
      </w:divBdr>
    </w:div>
    <w:div w:id="1641878643">
      <w:bodyDiv w:val="1"/>
      <w:marLeft w:val="0"/>
      <w:marRight w:val="0"/>
      <w:marTop w:val="0"/>
      <w:marBottom w:val="0"/>
      <w:divBdr>
        <w:top w:val="none" w:sz="0" w:space="0" w:color="auto"/>
        <w:left w:val="none" w:sz="0" w:space="0" w:color="auto"/>
        <w:bottom w:val="none" w:sz="0" w:space="0" w:color="auto"/>
        <w:right w:val="none" w:sz="0" w:space="0" w:color="auto"/>
      </w:divBdr>
    </w:div>
    <w:div w:id="1641883757">
      <w:bodyDiv w:val="1"/>
      <w:marLeft w:val="0"/>
      <w:marRight w:val="0"/>
      <w:marTop w:val="0"/>
      <w:marBottom w:val="0"/>
      <w:divBdr>
        <w:top w:val="none" w:sz="0" w:space="0" w:color="auto"/>
        <w:left w:val="none" w:sz="0" w:space="0" w:color="auto"/>
        <w:bottom w:val="none" w:sz="0" w:space="0" w:color="auto"/>
        <w:right w:val="none" w:sz="0" w:space="0" w:color="auto"/>
      </w:divBdr>
    </w:div>
    <w:div w:id="1641884136">
      <w:bodyDiv w:val="1"/>
      <w:marLeft w:val="0"/>
      <w:marRight w:val="0"/>
      <w:marTop w:val="0"/>
      <w:marBottom w:val="0"/>
      <w:divBdr>
        <w:top w:val="none" w:sz="0" w:space="0" w:color="auto"/>
        <w:left w:val="none" w:sz="0" w:space="0" w:color="auto"/>
        <w:bottom w:val="none" w:sz="0" w:space="0" w:color="auto"/>
        <w:right w:val="none" w:sz="0" w:space="0" w:color="auto"/>
      </w:divBdr>
    </w:div>
    <w:div w:id="1641962072">
      <w:bodyDiv w:val="1"/>
      <w:marLeft w:val="0"/>
      <w:marRight w:val="0"/>
      <w:marTop w:val="0"/>
      <w:marBottom w:val="0"/>
      <w:divBdr>
        <w:top w:val="none" w:sz="0" w:space="0" w:color="auto"/>
        <w:left w:val="none" w:sz="0" w:space="0" w:color="auto"/>
        <w:bottom w:val="none" w:sz="0" w:space="0" w:color="auto"/>
        <w:right w:val="none" w:sz="0" w:space="0" w:color="auto"/>
      </w:divBdr>
    </w:div>
    <w:div w:id="1642073150">
      <w:bodyDiv w:val="1"/>
      <w:marLeft w:val="0"/>
      <w:marRight w:val="0"/>
      <w:marTop w:val="0"/>
      <w:marBottom w:val="0"/>
      <w:divBdr>
        <w:top w:val="none" w:sz="0" w:space="0" w:color="auto"/>
        <w:left w:val="none" w:sz="0" w:space="0" w:color="auto"/>
        <w:bottom w:val="none" w:sz="0" w:space="0" w:color="auto"/>
        <w:right w:val="none" w:sz="0" w:space="0" w:color="auto"/>
      </w:divBdr>
    </w:div>
    <w:div w:id="1642074921">
      <w:bodyDiv w:val="1"/>
      <w:marLeft w:val="0"/>
      <w:marRight w:val="0"/>
      <w:marTop w:val="0"/>
      <w:marBottom w:val="0"/>
      <w:divBdr>
        <w:top w:val="none" w:sz="0" w:space="0" w:color="auto"/>
        <w:left w:val="none" w:sz="0" w:space="0" w:color="auto"/>
        <w:bottom w:val="none" w:sz="0" w:space="0" w:color="auto"/>
        <w:right w:val="none" w:sz="0" w:space="0" w:color="auto"/>
      </w:divBdr>
    </w:div>
    <w:div w:id="1642076420">
      <w:bodyDiv w:val="1"/>
      <w:marLeft w:val="0"/>
      <w:marRight w:val="0"/>
      <w:marTop w:val="0"/>
      <w:marBottom w:val="0"/>
      <w:divBdr>
        <w:top w:val="none" w:sz="0" w:space="0" w:color="auto"/>
        <w:left w:val="none" w:sz="0" w:space="0" w:color="auto"/>
        <w:bottom w:val="none" w:sz="0" w:space="0" w:color="auto"/>
        <w:right w:val="none" w:sz="0" w:space="0" w:color="auto"/>
      </w:divBdr>
    </w:div>
    <w:div w:id="1642079749">
      <w:bodyDiv w:val="1"/>
      <w:marLeft w:val="0"/>
      <w:marRight w:val="0"/>
      <w:marTop w:val="0"/>
      <w:marBottom w:val="0"/>
      <w:divBdr>
        <w:top w:val="none" w:sz="0" w:space="0" w:color="auto"/>
        <w:left w:val="none" w:sz="0" w:space="0" w:color="auto"/>
        <w:bottom w:val="none" w:sz="0" w:space="0" w:color="auto"/>
        <w:right w:val="none" w:sz="0" w:space="0" w:color="auto"/>
      </w:divBdr>
    </w:div>
    <w:div w:id="1642224723">
      <w:bodyDiv w:val="1"/>
      <w:marLeft w:val="0"/>
      <w:marRight w:val="0"/>
      <w:marTop w:val="0"/>
      <w:marBottom w:val="0"/>
      <w:divBdr>
        <w:top w:val="none" w:sz="0" w:space="0" w:color="auto"/>
        <w:left w:val="none" w:sz="0" w:space="0" w:color="auto"/>
        <w:bottom w:val="none" w:sz="0" w:space="0" w:color="auto"/>
        <w:right w:val="none" w:sz="0" w:space="0" w:color="auto"/>
      </w:divBdr>
    </w:div>
    <w:div w:id="1642266880">
      <w:bodyDiv w:val="1"/>
      <w:marLeft w:val="0"/>
      <w:marRight w:val="0"/>
      <w:marTop w:val="0"/>
      <w:marBottom w:val="0"/>
      <w:divBdr>
        <w:top w:val="none" w:sz="0" w:space="0" w:color="auto"/>
        <w:left w:val="none" w:sz="0" w:space="0" w:color="auto"/>
        <w:bottom w:val="none" w:sz="0" w:space="0" w:color="auto"/>
        <w:right w:val="none" w:sz="0" w:space="0" w:color="auto"/>
      </w:divBdr>
    </w:div>
    <w:div w:id="1642345655">
      <w:bodyDiv w:val="1"/>
      <w:marLeft w:val="0"/>
      <w:marRight w:val="0"/>
      <w:marTop w:val="0"/>
      <w:marBottom w:val="0"/>
      <w:divBdr>
        <w:top w:val="none" w:sz="0" w:space="0" w:color="auto"/>
        <w:left w:val="none" w:sz="0" w:space="0" w:color="auto"/>
        <w:bottom w:val="none" w:sz="0" w:space="0" w:color="auto"/>
        <w:right w:val="none" w:sz="0" w:space="0" w:color="auto"/>
      </w:divBdr>
    </w:div>
    <w:div w:id="1642535792">
      <w:bodyDiv w:val="1"/>
      <w:marLeft w:val="0"/>
      <w:marRight w:val="0"/>
      <w:marTop w:val="0"/>
      <w:marBottom w:val="0"/>
      <w:divBdr>
        <w:top w:val="none" w:sz="0" w:space="0" w:color="auto"/>
        <w:left w:val="none" w:sz="0" w:space="0" w:color="auto"/>
        <w:bottom w:val="none" w:sz="0" w:space="0" w:color="auto"/>
        <w:right w:val="none" w:sz="0" w:space="0" w:color="auto"/>
      </w:divBdr>
    </w:div>
    <w:div w:id="1642537535">
      <w:bodyDiv w:val="1"/>
      <w:marLeft w:val="0"/>
      <w:marRight w:val="0"/>
      <w:marTop w:val="0"/>
      <w:marBottom w:val="0"/>
      <w:divBdr>
        <w:top w:val="none" w:sz="0" w:space="0" w:color="auto"/>
        <w:left w:val="none" w:sz="0" w:space="0" w:color="auto"/>
        <w:bottom w:val="none" w:sz="0" w:space="0" w:color="auto"/>
        <w:right w:val="none" w:sz="0" w:space="0" w:color="auto"/>
      </w:divBdr>
    </w:div>
    <w:div w:id="1642543250">
      <w:bodyDiv w:val="1"/>
      <w:marLeft w:val="0"/>
      <w:marRight w:val="0"/>
      <w:marTop w:val="0"/>
      <w:marBottom w:val="0"/>
      <w:divBdr>
        <w:top w:val="none" w:sz="0" w:space="0" w:color="auto"/>
        <w:left w:val="none" w:sz="0" w:space="0" w:color="auto"/>
        <w:bottom w:val="none" w:sz="0" w:space="0" w:color="auto"/>
        <w:right w:val="none" w:sz="0" w:space="0" w:color="auto"/>
      </w:divBdr>
    </w:div>
    <w:div w:id="1642954704">
      <w:bodyDiv w:val="1"/>
      <w:marLeft w:val="0"/>
      <w:marRight w:val="0"/>
      <w:marTop w:val="0"/>
      <w:marBottom w:val="0"/>
      <w:divBdr>
        <w:top w:val="none" w:sz="0" w:space="0" w:color="auto"/>
        <w:left w:val="none" w:sz="0" w:space="0" w:color="auto"/>
        <w:bottom w:val="none" w:sz="0" w:space="0" w:color="auto"/>
        <w:right w:val="none" w:sz="0" w:space="0" w:color="auto"/>
      </w:divBdr>
    </w:div>
    <w:div w:id="1642996050">
      <w:bodyDiv w:val="1"/>
      <w:marLeft w:val="0"/>
      <w:marRight w:val="0"/>
      <w:marTop w:val="0"/>
      <w:marBottom w:val="0"/>
      <w:divBdr>
        <w:top w:val="none" w:sz="0" w:space="0" w:color="auto"/>
        <w:left w:val="none" w:sz="0" w:space="0" w:color="auto"/>
        <w:bottom w:val="none" w:sz="0" w:space="0" w:color="auto"/>
        <w:right w:val="none" w:sz="0" w:space="0" w:color="auto"/>
      </w:divBdr>
    </w:div>
    <w:div w:id="1643072485">
      <w:bodyDiv w:val="1"/>
      <w:marLeft w:val="0"/>
      <w:marRight w:val="0"/>
      <w:marTop w:val="0"/>
      <w:marBottom w:val="0"/>
      <w:divBdr>
        <w:top w:val="none" w:sz="0" w:space="0" w:color="auto"/>
        <w:left w:val="none" w:sz="0" w:space="0" w:color="auto"/>
        <w:bottom w:val="none" w:sz="0" w:space="0" w:color="auto"/>
        <w:right w:val="none" w:sz="0" w:space="0" w:color="auto"/>
      </w:divBdr>
    </w:div>
    <w:div w:id="1643120782">
      <w:bodyDiv w:val="1"/>
      <w:marLeft w:val="0"/>
      <w:marRight w:val="0"/>
      <w:marTop w:val="0"/>
      <w:marBottom w:val="0"/>
      <w:divBdr>
        <w:top w:val="none" w:sz="0" w:space="0" w:color="auto"/>
        <w:left w:val="none" w:sz="0" w:space="0" w:color="auto"/>
        <w:bottom w:val="none" w:sz="0" w:space="0" w:color="auto"/>
        <w:right w:val="none" w:sz="0" w:space="0" w:color="auto"/>
      </w:divBdr>
    </w:div>
    <w:div w:id="1643123340">
      <w:bodyDiv w:val="1"/>
      <w:marLeft w:val="0"/>
      <w:marRight w:val="0"/>
      <w:marTop w:val="0"/>
      <w:marBottom w:val="0"/>
      <w:divBdr>
        <w:top w:val="none" w:sz="0" w:space="0" w:color="auto"/>
        <w:left w:val="none" w:sz="0" w:space="0" w:color="auto"/>
        <w:bottom w:val="none" w:sz="0" w:space="0" w:color="auto"/>
        <w:right w:val="none" w:sz="0" w:space="0" w:color="auto"/>
      </w:divBdr>
    </w:div>
    <w:div w:id="1643193286">
      <w:bodyDiv w:val="1"/>
      <w:marLeft w:val="0"/>
      <w:marRight w:val="0"/>
      <w:marTop w:val="0"/>
      <w:marBottom w:val="0"/>
      <w:divBdr>
        <w:top w:val="none" w:sz="0" w:space="0" w:color="auto"/>
        <w:left w:val="none" w:sz="0" w:space="0" w:color="auto"/>
        <w:bottom w:val="none" w:sz="0" w:space="0" w:color="auto"/>
        <w:right w:val="none" w:sz="0" w:space="0" w:color="auto"/>
      </w:divBdr>
    </w:div>
    <w:div w:id="1643347690">
      <w:bodyDiv w:val="1"/>
      <w:marLeft w:val="0"/>
      <w:marRight w:val="0"/>
      <w:marTop w:val="0"/>
      <w:marBottom w:val="0"/>
      <w:divBdr>
        <w:top w:val="none" w:sz="0" w:space="0" w:color="auto"/>
        <w:left w:val="none" w:sz="0" w:space="0" w:color="auto"/>
        <w:bottom w:val="none" w:sz="0" w:space="0" w:color="auto"/>
        <w:right w:val="none" w:sz="0" w:space="0" w:color="auto"/>
      </w:divBdr>
    </w:div>
    <w:div w:id="1643388877">
      <w:bodyDiv w:val="1"/>
      <w:marLeft w:val="0"/>
      <w:marRight w:val="0"/>
      <w:marTop w:val="0"/>
      <w:marBottom w:val="0"/>
      <w:divBdr>
        <w:top w:val="none" w:sz="0" w:space="0" w:color="auto"/>
        <w:left w:val="none" w:sz="0" w:space="0" w:color="auto"/>
        <w:bottom w:val="none" w:sz="0" w:space="0" w:color="auto"/>
        <w:right w:val="none" w:sz="0" w:space="0" w:color="auto"/>
      </w:divBdr>
    </w:div>
    <w:div w:id="164346219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43579601">
      <w:bodyDiv w:val="1"/>
      <w:marLeft w:val="0"/>
      <w:marRight w:val="0"/>
      <w:marTop w:val="0"/>
      <w:marBottom w:val="0"/>
      <w:divBdr>
        <w:top w:val="none" w:sz="0" w:space="0" w:color="auto"/>
        <w:left w:val="none" w:sz="0" w:space="0" w:color="auto"/>
        <w:bottom w:val="none" w:sz="0" w:space="0" w:color="auto"/>
        <w:right w:val="none" w:sz="0" w:space="0" w:color="auto"/>
      </w:divBdr>
    </w:div>
    <w:div w:id="1643654965">
      <w:bodyDiv w:val="1"/>
      <w:marLeft w:val="0"/>
      <w:marRight w:val="0"/>
      <w:marTop w:val="0"/>
      <w:marBottom w:val="0"/>
      <w:divBdr>
        <w:top w:val="none" w:sz="0" w:space="0" w:color="auto"/>
        <w:left w:val="none" w:sz="0" w:space="0" w:color="auto"/>
        <w:bottom w:val="none" w:sz="0" w:space="0" w:color="auto"/>
        <w:right w:val="none" w:sz="0" w:space="0" w:color="auto"/>
      </w:divBdr>
    </w:div>
    <w:div w:id="1643726875">
      <w:bodyDiv w:val="1"/>
      <w:marLeft w:val="0"/>
      <w:marRight w:val="0"/>
      <w:marTop w:val="0"/>
      <w:marBottom w:val="0"/>
      <w:divBdr>
        <w:top w:val="none" w:sz="0" w:space="0" w:color="auto"/>
        <w:left w:val="none" w:sz="0" w:space="0" w:color="auto"/>
        <w:bottom w:val="none" w:sz="0" w:space="0" w:color="auto"/>
        <w:right w:val="none" w:sz="0" w:space="0" w:color="auto"/>
      </w:divBdr>
    </w:div>
    <w:div w:id="1643775922">
      <w:bodyDiv w:val="1"/>
      <w:marLeft w:val="0"/>
      <w:marRight w:val="0"/>
      <w:marTop w:val="0"/>
      <w:marBottom w:val="0"/>
      <w:divBdr>
        <w:top w:val="none" w:sz="0" w:space="0" w:color="auto"/>
        <w:left w:val="none" w:sz="0" w:space="0" w:color="auto"/>
        <w:bottom w:val="none" w:sz="0" w:space="0" w:color="auto"/>
        <w:right w:val="none" w:sz="0" w:space="0" w:color="auto"/>
      </w:divBdr>
    </w:div>
    <w:div w:id="1643926199">
      <w:bodyDiv w:val="1"/>
      <w:marLeft w:val="0"/>
      <w:marRight w:val="0"/>
      <w:marTop w:val="0"/>
      <w:marBottom w:val="0"/>
      <w:divBdr>
        <w:top w:val="none" w:sz="0" w:space="0" w:color="auto"/>
        <w:left w:val="none" w:sz="0" w:space="0" w:color="auto"/>
        <w:bottom w:val="none" w:sz="0" w:space="0" w:color="auto"/>
        <w:right w:val="none" w:sz="0" w:space="0" w:color="auto"/>
      </w:divBdr>
    </w:div>
    <w:div w:id="1644119807">
      <w:bodyDiv w:val="1"/>
      <w:marLeft w:val="0"/>
      <w:marRight w:val="0"/>
      <w:marTop w:val="0"/>
      <w:marBottom w:val="0"/>
      <w:divBdr>
        <w:top w:val="none" w:sz="0" w:space="0" w:color="auto"/>
        <w:left w:val="none" w:sz="0" w:space="0" w:color="auto"/>
        <w:bottom w:val="none" w:sz="0" w:space="0" w:color="auto"/>
        <w:right w:val="none" w:sz="0" w:space="0" w:color="auto"/>
      </w:divBdr>
    </w:div>
    <w:div w:id="1644232912">
      <w:bodyDiv w:val="1"/>
      <w:marLeft w:val="0"/>
      <w:marRight w:val="0"/>
      <w:marTop w:val="0"/>
      <w:marBottom w:val="0"/>
      <w:divBdr>
        <w:top w:val="none" w:sz="0" w:space="0" w:color="auto"/>
        <w:left w:val="none" w:sz="0" w:space="0" w:color="auto"/>
        <w:bottom w:val="none" w:sz="0" w:space="0" w:color="auto"/>
        <w:right w:val="none" w:sz="0" w:space="0" w:color="auto"/>
      </w:divBdr>
    </w:div>
    <w:div w:id="1644651930">
      <w:bodyDiv w:val="1"/>
      <w:marLeft w:val="0"/>
      <w:marRight w:val="0"/>
      <w:marTop w:val="0"/>
      <w:marBottom w:val="0"/>
      <w:divBdr>
        <w:top w:val="none" w:sz="0" w:space="0" w:color="auto"/>
        <w:left w:val="none" w:sz="0" w:space="0" w:color="auto"/>
        <w:bottom w:val="none" w:sz="0" w:space="0" w:color="auto"/>
        <w:right w:val="none" w:sz="0" w:space="0" w:color="auto"/>
      </w:divBdr>
    </w:div>
    <w:div w:id="1644697588">
      <w:bodyDiv w:val="1"/>
      <w:marLeft w:val="0"/>
      <w:marRight w:val="0"/>
      <w:marTop w:val="0"/>
      <w:marBottom w:val="0"/>
      <w:divBdr>
        <w:top w:val="none" w:sz="0" w:space="0" w:color="auto"/>
        <w:left w:val="none" w:sz="0" w:space="0" w:color="auto"/>
        <w:bottom w:val="none" w:sz="0" w:space="0" w:color="auto"/>
        <w:right w:val="none" w:sz="0" w:space="0" w:color="auto"/>
      </w:divBdr>
    </w:div>
    <w:div w:id="1644697620">
      <w:bodyDiv w:val="1"/>
      <w:marLeft w:val="0"/>
      <w:marRight w:val="0"/>
      <w:marTop w:val="0"/>
      <w:marBottom w:val="0"/>
      <w:divBdr>
        <w:top w:val="none" w:sz="0" w:space="0" w:color="auto"/>
        <w:left w:val="none" w:sz="0" w:space="0" w:color="auto"/>
        <w:bottom w:val="none" w:sz="0" w:space="0" w:color="auto"/>
        <w:right w:val="none" w:sz="0" w:space="0" w:color="auto"/>
      </w:divBdr>
    </w:div>
    <w:div w:id="1644848859">
      <w:bodyDiv w:val="1"/>
      <w:marLeft w:val="0"/>
      <w:marRight w:val="0"/>
      <w:marTop w:val="0"/>
      <w:marBottom w:val="0"/>
      <w:divBdr>
        <w:top w:val="none" w:sz="0" w:space="0" w:color="auto"/>
        <w:left w:val="none" w:sz="0" w:space="0" w:color="auto"/>
        <w:bottom w:val="none" w:sz="0" w:space="0" w:color="auto"/>
        <w:right w:val="none" w:sz="0" w:space="0" w:color="auto"/>
      </w:divBdr>
    </w:div>
    <w:div w:id="1644919117">
      <w:bodyDiv w:val="1"/>
      <w:marLeft w:val="0"/>
      <w:marRight w:val="0"/>
      <w:marTop w:val="0"/>
      <w:marBottom w:val="0"/>
      <w:divBdr>
        <w:top w:val="none" w:sz="0" w:space="0" w:color="auto"/>
        <w:left w:val="none" w:sz="0" w:space="0" w:color="auto"/>
        <w:bottom w:val="none" w:sz="0" w:space="0" w:color="auto"/>
        <w:right w:val="none" w:sz="0" w:space="0" w:color="auto"/>
      </w:divBdr>
    </w:div>
    <w:div w:id="1645040276">
      <w:bodyDiv w:val="1"/>
      <w:marLeft w:val="0"/>
      <w:marRight w:val="0"/>
      <w:marTop w:val="0"/>
      <w:marBottom w:val="0"/>
      <w:divBdr>
        <w:top w:val="none" w:sz="0" w:space="0" w:color="auto"/>
        <w:left w:val="none" w:sz="0" w:space="0" w:color="auto"/>
        <w:bottom w:val="none" w:sz="0" w:space="0" w:color="auto"/>
        <w:right w:val="none" w:sz="0" w:space="0" w:color="auto"/>
      </w:divBdr>
    </w:div>
    <w:div w:id="1645042944">
      <w:bodyDiv w:val="1"/>
      <w:marLeft w:val="0"/>
      <w:marRight w:val="0"/>
      <w:marTop w:val="0"/>
      <w:marBottom w:val="0"/>
      <w:divBdr>
        <w:top w:val="none" w:sz="0" w:space="0" w:color="auto"/>
        <w:left w:val="none" w:sz="0" w:space="0" w:color="auto"/>
        <w:bottom w:val="none" w:sz="0" w:space="0" w:color="auto"/>
        <w:right w:val="none" w:sz="0" w:space="0" w:color="auto"/>
      </w:divBdr>
    </w:div>
    <w:div w:id="1645162075">
      <w:bodyDiv w:val="1"/>
      <w:marLeft w:val="0"/>
      <w:marRight w:val="0"/>
      <w:marTop w:val="0"/>
      <w:marBottom w:val="0"/>
      <w:divBdr>
        <w:top w:val="none" w:sz="0" w:space="0" w:color="auto"/>
        <w:left w:val="none" w:sz="0" w:space="0" w:color="auto"/>
        <w:bottom w:val="none" w:sz="0" w:space="0" w:color="auto"/>
        <w:right w:val="none" w:sz="0" w:space="0" w:color="auto"/>
      </w:divBdr>
    </w:div>
    <w:div w:id="1645309139">
      <w:bodyDiv w:val="1"/>
      <w:marLeft w:val="0"/>
      <w:marRight w:val="0"/>
      <w:marTop w:val="0"/>
      <w:marBottom w:val="0"/>
      <w:divBdr>
        <w:top w:val="none" w:sz="0" w:space="0" w:color="auto"/>
        <w:left w:val="none" w:sz="0" w:space="0" w:color="auto"/>
        <w:bottom w:val="none" w:sz="0" w:space="0" w:color="auto"/>
        <w:right w:val="none" w:sz="0" w:space="0" w:color="auto"/>
      </w:divBdr>
    </w:div>
    <w:div w:id="1645499118">
      <w:bodyDiv w:val="1"/>
      <w:marLeft w:val="0"/>
      <w:marRight w:val="0"/>
      <w:marTop w:val="0"/>
      <w:marBottom w:val="0"/>
      <w:divBdr>
        <w:top w:val="none" w:sz="0" w:space="0" w:color="auto"/>
        <w:left w:val="none" w:sz="0" w:space="0" w:color="auto"/>
        <w:bottom w:val="none" w:sz="0" w:space="0" w:color="auto"/>
        <w:right w:val="none" w:sz="0" w:space="0" w:color="auto"/>
      </w:divBdr>
    </w:div>
    <w:div w:id="1645547362">
      <w:bodyDiv w:val="1"/>
      <w:marLeft w:val="0"/>
      <w:marRight w:val="0"/>
      <w:marTop w:val="0"/>
      <w:marBottom w:val="0"/>
      <w:divBdr>
        <w:top w:val="none" w:sz="0" w:space="0" w:color="auto"/>
        <w:left w:val="none" w:sz="0" w:space="0" w:color="auto"/>
        <w:bottom w:val="none" w:sz="0" w:space="0" w:color="auto"/>
        <w:right w:val="none" w:sz="0" w:space="0" w:color="auto"/>
      </w:divBdr>
    </w:div>
    <w:div w:id="1645574182">
      <w:bodyDiv w:val="1"/>
      <w:marLeft w:val="0"/>
      <w:marRight w:val="0"/>
      <w:marTop w:val="0"/>
      <w:marBottom w:val="0"/>
      <w:divBdr>
        <w:top w:val="none" w:sz="0" w:space="0" w:color="auto"/>
        <w:left w:val="none" w:sz="0" w:space="0" w:color="auto"/>
        <w:bottom w:val="none" w:sz="0" w:space="0" w:color="auto"/>
        <w:right w:val="none" w:sz="0" w:space="0" w:color="auto"/>
      </w:divBdr>
    </w:div>
    <w:div w:id="1645770761">
      <w:bodyDiv w:val="1"/>
      <w:marLeft w:val="0"/>
      <w:marRight w:val="0"/>
      <w:marTop w:val="0"/>
      <w:marBottom w:val="0"/>
      <w:divBdr>
        <w:top w:val="none" w:sz="0" w:space="0" w:color="auto"/>
        <w:left w:val="none" w:sz="0" w:space="0" w:color="auto"/>
        <w:bottom w:val="none" w:sz="0" w:space="0" w:color="auto"/>
        <w:right w:val="none" w:sz="0" w:space="0" w:color="auto"/>
      </w:divBdr>
    </w:div>
    <w:div w:id="1645888303">
      <w:bodyDiv w:val="1"/>
      <w:marLeft w:val="0"/>
      <w:marRight w:val="0"/>
      <w:marTop w:val="0"/>
      <w:marBottom w:val="0"/>
      <w:divBdr>
        <w:top w:val="none" w:sz="0" w:space="0" w:color="auto"/>
        <w:left w:val="none" w:sz="0" w:space="0" w:color="auto"/>
        <w:bottom w:val="none" w:sz="0" w:space="0" w:color="auto"/>
        <w:right w:val="none" w:sz="0" w:space="0" w:color="auto"/>
      </w:divBdr>
    </w:div>
    <w:div w:id="1645966737">
      <w:bodyDiv w:val="1"/>
      <w:marLeft w:val="0"/>
      <w:marRight w:val="0"/>
      <w:marTop w:val="0"/>
      <w:marBottom w:val="0"/>
      <w:divBdr>
        <w:top w:val="none" w:sz="0" w:space="0" w:color="auto"/>
        <w:left w:val="none" w:sz="0" w:space="0" w:color="auto"/>
        <w:bottom w:val="none" w:sz="0" w:space="0" w:color="auto"/>
        <w:right w:val="none" w:sz="0" w:space="0" w:color="auto"/>
      </w:divBdr>
    </w:div>
    <w:div w:id="1646010370">
      <w:bodyDiv w:val="1"/>
      <w:marLeft w:val="0"/>
      <w:marRight w:val="0"/>
      <w:marTop w:val="0"/>
      <w:marBottom w:val="0"/>
      <w:divBdr>
        <w:top w:val="none" w:sz="0" w:space="0" w:color="auto"/>
        <w:left w:val="none" w:sz="0" w:space="0" w:color="auto"/>
        <w:bottom w:val="none" w:sz="0" w:space="0" w:color="auto"/>
        <w:right w:val="none" w:sz="0" w:space="0" w:color="auto"/>
      </w:divBdr>
    </w:div>
    <w:div w:id="1646010461">
      <w:bodyDiv w:val="1"/>
      <w:marLeft w:val="0"/>
      <w:marRight w:val="0"/>
      <w:marTop w:val="0"/>
      <w:marBottom w:val="0"/>
      <w:divBdr>
        <w:top w:val="none" w:sz="0" w:space="0" w:color="auto"/>
        <w:left w:val="none" w:sz="0" w:space="0" w:color="auto"/>
        <w:bottom w:val="none" w:sz="0" w:space="0" w:color="auto"/>
        <w:right w:val="none" w:sz="0" w:space="0" w:color="auto"/>
      </w:divBdr>
    </w:div>
    <w:div w:id="1646087416">
      <w:bodyDiv w:val="1"/>
      <w:marLeft w:val="0"/>
      <w:marRight w:val="0"/>
      <w:marTop w:val="0"/>
      <w:marBottom w:val="0"/>
      <w:divBdr>
        <w:top w:val="none" w:sz="0" w:space="0" w:color="auto"/>
        <w:left w:val="none" w:sz="0" w:space="0" w:color="auto"/>
        <w:bottom w:val="none" w:sz="0" w:space="0" w:color="auto"/>
        <w:right w:val="none" w:sz="0" w:space="0" w:color="auto"/>
      </w:divBdr>
    </w:div>
    <w:div w:id="1646154661">
      <w:bodyDiv w:val="1"/>
      <w:marLeft w:val="0"/>
      <w:marRight w:val="0"/>
      <w:marTop w:val="0"/>
      <w:marBottom w:val="0"/>
      <w:divBdr>
        <w:top w:val="none" w:sz="0" w:space="0" w:color="auto"/>
        <w:left w:val="none" w:sz="0" w:space="0" w:color="auto"/>
        <w:bottom w:val="none" w:sz="0" w:space="0" w:color="auto"/>
        <w:right w:val="none" w:sz="0" w:space="0" w:color="auto"/>
      </w:divBdr>
    </w:div>
    <w:div w:id="1646550494">
      <w:bodyDiv w:val="1"/>
      <w:marLeft w:val="0"/>
      <w:marRight w:val="0"/>
      <w:marTop w:val="0"/>
      <w:marBottom w:val="0"/>
      <w:divBdr>
        <w:top w:val="none" w:sz="0" w:space="0" w:color="auto"/>
        <w:left w:val="none" w:sz="0" w:space="0" w:color="auto"/>
        <w:bottom w:val="none" w:sz="0" w:space="0" w:color="auto"/>
        <w:right w:val="none" w:sz="0" w:space="0" w:color="auto"/>
      </w:divBdr>
    </w:div>
    <w:div w:id="1646659065">
      <w:bodyDiv w:val="1"/>
      <w:marLeft w:val="0"/>
      <w:marRight w:val="0"/>
      <w:marTop w:val="0"/>
      <w:marBottom w:val="0"/>
      <w:divBdr>
        <w:top w:val="none" w:sz="0" w:space="0" w:color="auto"/>
        <w:left w:val="none" w:sz="0" w:space="0" w:color="auto"/>
        <w:bottom w:val="none" w:sz="0" w:space="0" w:color="auto"/>
        <w:right w:val="none" w:sz="0" w:space="0" w:color="auto"/>
      </w:divBdr>
    </w:div>
    <w:div w:id="1646660709">
      <w:bodyDiv w:val="1"/>
      <w:marLeft w:val="0"/>
      <w:marRight w:val="0"/>
      <w:marTop w:val="0"/>
      <w:marBottom w:val="0"/>
      <w:divBdr>
        <w:top w:val="none" w:sz="0" w:space="0" w:color="auto"/>
        <w:left w:val="none" w:sz="0" w:space="0" w:color="auto"/>
        <w:bottom w:val="none" w:sz="0" w:space="0" w:color="auto"/>
        <w:right w:val="none" w:sz="0" w:space="0" w:color="auto"/>
      </w:divBdr>
    </w:div>
    <w:div w:id="1646667205">
      <w:bodyDiv w:val="1"/>
      <w:marLeft w:val="0"/>
      <w:marRight w:val="0"/>
      <w:marTop w:val="0"/>
      <w:marBottom w:val="0"/>
      <w:divBdr>
        <w:top w:val="none" w:sz="0" w:space="0" w:color="auto"/>
        <w:left w:val="none" w:sz="0" w:space="0" w:color="auto"/>
        <w:bottom w:val="none" w:sz="0" w:space="0" w:color="auto"/>
        <w:right w:val="none" w:sz="0" w:space="0" w:color="auto"/>
      </w:divBdr>
    </w:div>
    <w:div w:id="1646739028">
      <w:bodyDiv w:val="1"/>
      <w:marLeft w:val="0"/>
      <w:marRight w:val="0"/>
      <w:marTop w:val="0"/>
      <w:marBottom w:val="0"/>
      <w:divBdr>
        <w:top w:val="none" w:sz="0" w:space="0" w:color="auto"/>
        <w:left w:val="none" w:sz="0" w:space="0" w:color="auto"/>
        <w:bottom w:val="none" w:sz="0" w:space="0" w:color="auto"/>
        <w:right w:val="none" w:sz="0" w:space="0" w:color="auto"/>
      </w:divBdr>
    </w:div>
    <w:div w:id="1646739192">
      <w:bodyDiv w:val="1"/>
      <w:marLeft w:val="0"/>
      <w:marRight w:val="0"/>
      <w:marTop w:val="0"/>
      <w:marBottom w:val="0"/>
      <w:divBdr>
        <w:top w:val="none" w:sz="0" w:space="0" w:color="auto"/>
        <w:left w:val="none" w:sz="0" w:space="0" w:color="auto"/>
        <w:bottom w:val="none" w:sz="0" w:space="0" w:color="auto"/>
        <w:right w:val="none" w:sz="0" w:space="0" w:color="auto"/>
      </w:divBdr>
    </w:div>
    <w:div w:id="1646740357">
      <w:bodyDiv w:val="1"/>
      <w:marLeft w:val="0"/>
      <w:marRight w:val="0"/>
      <w:marTop w:val="0"/>
      <w:marBottom w:val="0"/>
      <w:divBdr>
        <w:top w:val="none" w:sz="0" w:space="0" w:color="auto"/>
        <w:left w:val="none" w:sz="0" w:space="0" w:color="auto"/>
        <w:bottom w:val="none" w:sz="0" w:space="0" w:color="auto"/>
        <w:right w:val="none" w:sz="0" w:space="0" w:color="auto"/>
      </w:divBdr>
    </w:div>
    <w:div w:id="1646742204">
      <w:bodyDiv w:val="1"/>
      <w:marLeft w:val="0"/>
      <w:marRight w:val="0"/>
      <w:marTop w:val="0"/>
      <w:marBottom w:val="0"/>
      <w:divBdr>
        <w:top w:val="none" w:sz="0" w:space="0" w:color="auto"/>
        <w:left w:val="none" w:sz="0" w:space="0" w:color="auto"/>
        <w:bottom w:val="none" w:sz="0" w:space="0" w:color="auto"/>
        <w:right w:val="none" w:sz="0" w:space="0" w:color="auto"/>
      </w:divBdr>
    </w:div>
    <w:div w:id="1646818785">
      <w:bodyDiv w:val="1"/>
      <w:marLeft w:val="0"/>
      <w:marRight w:val="0"/>
      <w:marTop w:val="0"/>
      <w:marBottom w:val="0"/>
      <w:divBdr>
        <w:top w:val="none" w:sz="0" w:space="0" w:color="auto"/>
        <w:left w:val="none" w:sz="0" w:space="0" w:color="auto"/>
        <w:bottom w:val="none" w:sz="0" w:space="0" w:color="auto"/>
        <w:right w:val="none" w:sz="0" w:space="0" w:color="auto"/>
      </w:divBdr>
    </w:div>
    <w:div w:id="1646928109">
      <w:bodyDiv w:val="1"/>
      <w:marLeft w:val="0"/>
      <w:marRight w:val="0"/>
      <w:marTop w:val="0"/>
      <w:marBottom w:val="0"/>
      <w:divBdr>
        <w:top w:val="none" w:sz="0" w:space="0" w:color="auto"/>
        <w:left w:val="none" w:sz="0" w:space="0" w:color="auto"/>
        <w:bottom w:val="none" w:sz="0" w:space="0" w:color="auto"/>
        <w:right w:val="none" w:sz="0" w:space="0" w:color="auto"/>
      </w:divBdr>
    </w:div>
    <w:div w:id="1646931732">
      <w:bodyDiv w:val="1"/>
      <w:marLeft w:val="0"/>
      <w:marRight w:val="0"/>
      <w:marTop w:val="0"/>
      <w:marBottom w:val="0"/>
      <w:divBdr>
        <w:top w:val="none" w:sz="0" w:space="0" w:color="auto"/>
        <w:left w:val="none" w:sz="0" w:space="0" w:color="auto"/>
        <w:bottom w:val="none" w:sz="0" w:space="0" w:color="auto"/>
        <w:right w:val="none" w:sz="0" w:space="0" w:color="auto"/>
      </w:divBdr>
    </w:div>
    <w:div w:id="1647011573">
      <w:bodyDiv w:val="1"/>
      <w:marLeft w:val="0"/>
      <w:marRight w:val="0"/>
      <w:marTop w:val="0"/>
      <w:marBottom w:val="0"/>
      <w:divBdr>
        <w:top w:val="none" w:sz="0" w:space="0" w:color="auto"/>
        <w:left w:val="none" w:sz="0" w:space="0" w:color="auto"/>
        <w:bottom w:val="none" w:sz="0" w:space="0" w:color="auto"/>
        <w:right w:val="none" w:sz="0" w:space="0" w:color="auto"/>
      </w:divBdr>
    </w:div>
    <w:div w:id="1647123091">
      <w:bodyDiv w:val="1"/>
      <w:marLeft w:val="0"/>
      <w:marRight w:val="0"/>
      <w:marTop w:val="0"/>
      <w:marBottom w:val="0"/>
      <w:divBdr>
        <w:top w:val="none" w:sz="0" w:space="0" w:color="auto"/>
        <w:left w:val="none" w:sz="0" w:space="0" w:color="auto"/>
        <w:bottom w:val="none" w:sz="0" w:space="0" w:color="auto"/>
        <w:right w:val="none" w:sz="0" w:space="0" w:color="auto"/>
      </w:divBdr>
    </w:div>
    <w:div w:id="1647198475">
      <w:bodyDiv w:val="1"/>
      <w:marLeft w:val="0"/>
      <w:marRight w:val="0"/>
      <w:marTop w:val="0"/>
      <w:marBottom w:val="0"/>
      <w:divBdr>
        <w:top w:val="none" w:sz="0" w:space="0" w:color="auto"/>
        <w:left w:val="none" w:sz="0" w:space="0" w:color="auto"/>
        <w:bottom w:val="none" w:sz="0" w:space="0" w:color="auto"/>
        <w:right w:val="none" w:sz="0" w:space="0" w:color="auto"/>
      </w:divBdr>
    </w:div>
    <w:div w:id="1647199326">
      <w:bodyDiv w:val="1"/>
      <w:marLeft w:val="0"/>
      <w:marRight w:val="0"/>
      <w:marTop w:val="0"/>
      <w:marBottom w:val="0"/>
      <w:divBdr>
        <w:top w:val="none" w:sz="0" w:space="0" w:color="auto"/>
        <w:left w:val="none" w:sz="0" w:space="0" w:color="auto"/>
        <w:bottom w:val="none" w:sz="0" w:space="0" w:color="auto"/>
        <w:right w:val="none" w:sz="0" w:space="0" w:color="auto"/>
      </w:divBdr>
    </w:div>
    <w:div w:id="1647205704">
      <w:bodyDiv w:val="1"/>
      <w:marLeft w:val="0"/>
      <w:marRight w:val="0"/>
      <w:marTop w:val="0"/>
      <w:marBottom w:val="0"/>
      <w:divBdr>
        <w:top w:val="none" w:sz="0" w:space="0" w:color="auto"/>
        <w:left w:val="none" w:sz="0" w:space="0" w:color="auto"/>
        <w:bottom w:val="none" w:sz="0" w:space="0" w:color="auto"/>
        <w:right w:val="none" w:sz="0" w:space="0" w:color="auto"/>
      </w:divBdr>
    </w:div>
    <w:div w:id="1647323340">
      <w:bodyDiv w:val="1"/>
      <w:marLeft w:val="0"/>
      <w:marRight w:val="0"/>
      <w:marTop w:val="0"/>
      <w:marBottom w:val="0"/>
      <w:divBdr>
        <w:top w:val="none" w:sz="0" w:space="0" w:color="auto"/>
        <w:left w:val="none" w:sz="0" w:space="0" w:color="auto"/>
        <w:bottom w:val="none" w:sz="0" w:space="0" w:color="auto"/>
        <w:right w:val="none" w:sz="0" w:space="0" w:color="auto"/>
      </w:divBdr>
    </w:div>
    <w:div w:id="1647472789">
      <w:bodyDiv w:val="1"/>
      <w:marLeft w:val="0"/>
      <w:marRight w:val="0"/>
      <w:marTop w:val="0"/>
      <w:marBottom w:val="0"/>
      <w:divBdr>
        <w:top w:val="none" w:sz="0" w:space="0" w:color="auto"/>
        <w:left w:val="none" w:sz="0" w:space="0" w:color="auto"/>
        <w:bottom w:val="none" w:sz="0" w:space="0" w:color="auto"/>
        <w:right w:val="none" w:sz="0" w:space="0" w:color="auto"/>
      </w:divBdr>
    </w:div>
    <w:div w:id="1647588748">
      <w:bodyDiv w:val="1"/>
      <w:marLeft w:val="0"/>
      <w:marRight w:val="0"/>
      <w:marTop w:val="0"/>
      <w:marBottom w:val="0"/>
      <w:divBdr>
        <w:top w:val="none" w:sz="0" w:space="0" w:color="auto"/>
        <w:left w:val="none" w:sz="0" w:space="0" w:color="auto"/>
        <w:bottom w:val="none" w:sz="0" w:space="0" w:color="auto"/>
        <w:right w:val="none" w:sz="0" w:space="0" w:color="auto"/>
      </w:divBdr>
    </w:div>
    <w:div w:id="1647776951">
      <w:bodyDiv w:val="1"/>
      <w:marLeft w:val="0"/>
      <w:marRight w:val="0"/>
      <w:marTop w:val="0"/>
      <w:marBottom w:val="0"/>
      <w:divBdr>
        <w:top w:val="none" w:sz="0" w:space="0" w:color="auto"/>
        <w:left w:val="none" w:sz="0" w:space="0" w:color="auto"/>
        <w:bottom w:val="none" w:sz="0" w:space="0" w:color="auto"/>
        <w:right w:val="none" w:sz="0" w:space="0" w:color="auto"/>
      </w:divBdr>
    </w:div>
    <w:div w:id="1647784328">
      <w:bodyDiv w:val="1"/>
      <w:marLeft w:val="0"/>
      <w:marRight w:val="0"/>
      <w:marTop w:val="0"/>
      <w:marBottom w:val="0"/>
      <w:divBdr>
        <w:top w:val="none" w:sz="0" w:space="0" w:color="auto"/>
        <w:left w:val="none" w:sz="0" w:space="0" w:color="auto"/>
        <w:bottom w:val="none" w:sz="0" w:space="0" w:color="auto"/>
        <w:right w:val="none" w:sz="0" w:space="0" w:color="auto"/>
      </w:divBdr>
    </w:div>
    <w:div w:id="1647852104">
      <w:bodyDiv w:val="1"/>
      <w:marLeft w:val="0"/>
      <w:marRight w:val="0"/>
      <w:marTop w:val="0"/>
      <w:marBottom w:val="0"/>
      <w:divBdr>
        <w:top w:val="none" w:sz="0" w:space="0" w:color="auto"/>
        <w:left w:val="none" w:sz="0" w:space="0" w:color="auto"/>
        <w:bottom w:val="none" w:sz="0" w:space="0" w:color="auto"/>
        <w:right w:val="none" w:sz="0" w:space="0" w:color="auto"/>
      </w:divBdr>
    </w:div>
    <w:div w:id="1647902796">
      <w:bodyDiv w:val="1"/>
      <w:marLeft w:val="0"/>
      <w:marRight w:val="0"/>
      <w:marTop w:val="0"/>
      <w:marBottom w:val="0"/>
      <w:divBdr>
        <w:top w:val="none" w:sz="0" w:space="0" w:color="auto"/>
        <w:left w:val="none" w:sz="0" w:space="0" w:color="auto"/>
        <w:bottom w:val="none" w:sz="0" w:space="0" w:color="auto"/>
        <w:right w:val="none" w:sz="0" w:space="0" w:color="auto"/>
      </w:divBdr>
    </w:div>
    <w:div w:id="1647930050">
      <w:bodyDiv w:val="1"/>
      <w:marLeft w:val="0"/>
      <w:marRight w:val="0"/>
      <w:marTop w:val="0"/>
      <w:marBottom w:val="0"/>
      <w:divBdr>
        <w:top w:val="none" w:sz="0" w:space="0" w:color="auto"/>
        <w:left w:val="none" w:sz="0" w:space="0" w:color="auto"/>
        <w:bottom w:val="none" w:sz="0" w:space="0" w:color="auto"/>
        <w:right w:val="none" w:sz="0" w:space="0" w:color="auto"/>
      </w:divBdr>
    </w:div>
    <w:div w:id="1648044772">
      <w:bodyDiv w:val="1"/>
      <w:marLeft w:val="0"/>
      <w:marRight w:val="0"/>
      <w:marTop w:val="0"/>
      <w:marBottom w:val="0"/>
      <w:divBdr>
        <w:top w:val="none" w:sz="0" w:space="0" w:color="auto"/>
        <w:left w:val="none" w:sz="0" w:space="0" w:color="auto"/>
        <w:bottom w:val="none" w:sz="0" w:space="0" w:color="auto"/>
        <w:right w:val="none" w:sz="0" w:space="0" w:color="auto"/>
      </w:divBdr>
    </w:div>
    <w:div w:id="1648045368">
      <w:bodyDiv w:val="1"/>
      <w:marLeft w:val="0"/>
      <w:marRight w:val="0"/>
      <w:marTop w:val="0"/>
      <w:marBottom w:val="0"/>
      <w:divBdr>
        <w:top w:val="none" w:sz="0" w:space="0" w:color="auto"/>
        <w:left w:val="none" w:sz="0" w:space="0" w:color="auto"/>
        <w:bottom w:val="none" w:sz="0" w:space="0" w:color="auto"/>
        <w:right w:val="none" w:sz="0" w:space="0" w:color="auto"/>
      </w:divBdr>
    </w:div>
    <w:div w:id="1648045823">
      <w:bodyDiv w:val="1"/>
      <w:marLeft w:val="0"/>
      <w:marRight w:val="0"/>
      <w:marTop w:val="0"/>
      <w:marBottom w:val="0"/>
      <w:divBdr>
        <w:top w:val="none" w:sz="0" w:space="0" w:color="auto"/>
        <w:left w:val="none" w:sz="0" w:space="0" w:color="auto"/>
        <w:bottom w:val="none" w:sz="0" w:space="0" w:color="auto"/>
        <w:right w:val="none" w:sz="0" w:space="0" w:color="auto"/>
      </w:divBdr>
    </w:div>
    <w:div w:id="1648046916">
      <w:bodyDiv w:val="1"/>
      <w:marLeft w:val="0"/>
      <w:marRight w:val="0"/>
      <w:marTop w:val="0"/>
      <w:marBottom w:val="0"/>
      <w:divBdr>
        <w:top w:val="none" w:sz="0" w:space="0" w:color="auto"/>
        <w:left w:val="none" w:sz="0" w:space="0" w:color="auto"/>
        <w:bottom w:val="none" w:sz="0" w:space="0" w:color="auto"/>
        <w:right w:val="none" w:sz="0" w:space="0" w:color="auto"/>
      </w:divBdr>
    </w:div>
    <w:div w:id="1648123074">
      <w:bodyDiv w:val="1"/>
      <w:marLeft w:val="0"/>
      <w:marRight w:val="0"/>
      <w:marTop w:val="0"/>
      <w:marBottom w:val="0"/>
      <w:divBdr>
        <w:top w:val="none" w:sz="0" w:space="0" w:color="auto"/>
        <w:left w:val="none" w:sz="0" w:space="0" w:color="auto"/>
        <w:bottom w:val="none" w:sz="0" w:space="0" w:color="auto"/>
        <w:right w:val="none" w:sz="0" w:space="0" w:color="auto"/>
      </w:divBdr>
    </w:div>
    <w:div w:id="1648167707">
      <w:bodyDiv w:val="1"/>
      <w:marLeft w:val="0"/>
      <w:marRight w:val="0"/>
      <w:marTop w:val="0"/>
      <w:marBottom w:val="0"/>
      <w:divBdr>
        <w:top w:val="none" w:sz="0" w:space="0" w:color="auto"/>
        <w:left w:val="none" w:sz="0" w:space="0" w:color="auto"/>
        <w:bottom w:val="none" w:sz="0" w:space="0" w:color="auto"/>
        <w:right w:val="none" w:sz="0" w:space="0" w:color="auto"/>
      </w:divBdr>
    </w:div>
    <w:div w:id="1648238136">
      <w:bodyDiv w:val="1"/>
      <w:marLeft w:val="0"/>
      <w:marRight w:val="0"/>
      <w:marTop w:val="0"/>
      <w:marBottom w:val="0"/>
      <w:divBdr>
        <w:top w:val="none" w:sz="0" w:space="0" w:color="auto"/>
        <w:left w:val="none" w:sz="0" w:space="0" w:color="auto"/>
        <w:bottom w:val="none" w:sz="0" w:space="0" w:color="auto"/>
        <w:right w:val="none" w:sz="0" w:space="0" w:color="auto"/>
      </w:divBdr>
    </w:div>
    <w:div w:id="1648244164">
      <w:bodyDiv w:val="1"/>
      <w:marLeft w:val="0"/>
      <w:marRight w:val="0"/>
      <w:marTop w:val="0"/>
      <w:marBottom w:val="0"/>
      <w:divBdr>
        <w:top w:val="none" w:sz="0" w:space="0" w:color="auto"/>
        <w:left w:val="none" w:sz="0" w:space="0" w:color="auto"/>
        <w:bottom w:val="none" w:sz="0" w:space="0" w:color="auto"/>
        <w:right w:val="none" w:sz="0" w:space="0" w:color="auto"/>
      </w:divBdr>
    </w:div>
    <w:div w:id="1648394131">
      <w:bodyDiv w:val="1"/>
      <w:marLeft w:val="0"/>
      <w:marRight w:val="0"/>
      <w:marTop w:val="0"/>
      <w:marBottom w:val="0"/>
      <w:divBdr>
        <w:top w:val="none" w:sz="0" w:space="0" w:color="auto"/>
        <w:left w:val="none" w:sz="0" w:space="0" w:color="auto"/>
        <w:bottom w:val="none" w:sz="0" w:space="0" w:color="auto"/>
        <w:right w:val="none" w:sz="0" w:space="0" w:color="auto"/>
      </w:divBdr>
    </w:div>
    <w:div w:id="1648440000">
      <w:bodyDiv w:val="1"/>
      <w:marLeft w:val="0"/>
      <w:marRight w:val="0"/>
      <w:marTop w:val="0"/>
      <w:marBottom w:val="0"/>
      <w:divBdr>
        <w:top w:val="none" w:sz="0" w:space="0" w:color="auto"/>
        <w:left w:val="none" w:sz="0" w:space="0" w:color="auto"/>
        <w:bottom w:val="none" w:sz="0" w:space="0" w:color="auto"/>
        <w:right w:val="none" w:sz="0" w:space="0" w:color="auto"/>
      </w:divBdr>
    </w:div>
    <w:div w:id="1648509500">
      <w:bodyDiv w:val="1"/>
      <w:marLeft w:val="0"/>
      <w:marRight w:val="0"/>
      <w:marTop w:val="0"/>
      <w:marBottom w:val="0"/>
      <w:divBdr>
        <w:top w:val="none" w:sz="0" w:space="0" w:color="auto"/>
        <w:left w:val="none" w:sz="0" w:space="0" w:color="auto"/>
        <w:bottom w:val="none" w:sz="0" w:space="0" w:color="auto"/>
        <w:right w:val="none" w:sz="0" w:space="0" w:color="auto"/>
      </w:divBdr>
    </w:div>
    <w:div w:id="1648590285">
      <w:bodyDiv w:val="1"/>
      <w:marLeft w:val="0"/>
      <w:marRight w:val="0"/>
      <w:marTop w:val="0"/>
      <w:marBottom w:val="0"/>
      <w:divBdr>
        <w:top w:val="none" w:sz="0" w:space="0" w:color="auto"/>
        <w:left w:val="none" w:sz="0" w:space="0" w:color="auto"/>
        <w:bottom w:val="none" w:sz="0" w:space="0" w:color="auto"/>
        <w:right w:val="none" w:sz="0" w:space="0" w:color="auto"/>
      </w:divBdr>
    </w:div>
    <w:div w:id="1648627510">
      <w:bodyDiv w:val="1"/>
      <w:marLeft w:val="0"/>
      <w:marRight w:val="0"/>
      <w:marTop w:val="0"/>
      <w:marBottom w:val="0"/>
      <w:divBdr>
        <w:top w:val="none" w:sz="0" w:space="0" w:color="auto"/>
        <w:left w:val="none" w:sz="0" w:space="0" w:color="auto"/>
        <w:bottom w:val="none" w:sz="0" w:space="0" w:color="auto"/>
        <w:right w:val="none" w:sz="0" w:space="0" w:color="auto"/>
      </w:divBdr>
    </w:div>
    <w:div w:id="1648629083">
      <w:bodyDiv w:val="1"/>
      <w:marLeft w:val="0"/>
      <w:marRight w:val="0"/>
      <w:marTop w:val="0"/>
      <w:marBottom w:val="0"/>
      <w:divBdr>
        <w:top w:val="none" w:sz="0" w:space="0" w:color="auto"/>
        <w:left w:val="none" w:sz="0" w:space="0" w:color="auto"/>
        <w:bottom w:val="none" w:sz="0" w:space="0" w:color="auto"/>
        <w:right w:val="none" w:sz="0" w:space="0" w:color="auto"/>
      </w:divBdr>
    </w:div>
    <w:div w:id="1648899544">
      <w:bodyDiv w:val="1"/>
      <w:marLeft w:val="0"/>
      <w:marRight w:val="0"/>
      <w:marTop w:val="0"/>
      <w:marBottom w:val="0"/>
      <w:divBdr>
        <w:top w:val="none" w:sz="0" w:space="0" w:color="auto"/>
        <w:left w:val="none" w:sz="0" w:space="0" w:color="auto"/>
        <w:bottom w:val="none" w:sz="0" w:space="0" w:color="auto"/>
        <w:right w:val="none" w:sz="0" w:space="0" w:color="auto"/>
      </w:divBdr>
    </w:div>
    <w:div w:id="1648902370">
      <w:bodyDiv w:val="1"/>
      <w:marLeft w:val="0"/>
      <w:marRight w:val="0"/>
      <w:marTop w:val="0"/>
      <w:marBottom w:val="0"/>
      <w:divBdr>
        <w:top w:val="none" w:sz="0" w:space="0" w:color="auto"/>
        <w:left w:val="none" w:sz="0" w:space="0" w:color="auto"/>
        <w:bottom w:val="none" w:sz="0" w:space="0" w:color="auto"/>
        <w:right w:val="none" w:sz="0" w:space="0" w:color="auto"/>
      </w:divBdr>
    </w:div>
    <w:div w:id="1649019373">
      <w:bodyDiv w:val="1"/>
      <w:marLeft w:val="0"/>
      <w:marRight w:val="0"/>
      <w:marTop w:val="0"/>
      <w:marBottom w:val="0"/>
      <w:divBdr>
        <w:top w:val="none" w:sz="0" w:space="0" w:color="auto"/>
        <w:left w:val="none" w:sz="0" w:space="0" w:color="auto"/>
        <w:bottom w:val="none" w:sz="0" w:space="0" w:color="auto"/>
        <w:right w:val="none" w:sz="0" w:space="0" w:color="auto"/>
      </w:divBdr>
    </w:div>
    <w:div w:id="1649020753">
      <w:bodyDiv w:val="1"/>
      <w:marLeft w:val="0"/>
      <w:marRight w:val="0"/>
      <w:marTop w:val="0"/>
      <w:marBottom w:val="0"/>
      <w:divBdr>
        <w:top w:val="none" w:sz="0" w:space="0" w:color="auto"/>
        <w:left w:val="none" w:sz="0" w:space="0" w:color="auto"/>
        <w:bottom w:val="none" w:sz="0" w:space="0" w:color="auto"/>
        <w:right w:val="none" w:sz="0" w:space="0" w:color="auto"/>
      </w:divBdr>
    </w:div>
    <w:div w:id="1649095536">
      <w:bodyDiv w:val="1"/>
      <w:marLeft w:val="0"/>
      <w:marRight w:val="0"/>
      <w:marTop w:val="0"/>
      <w:marBottom w:val="0"/>
      <w:divBdr>
        <w:top w:val="none" w:sz="0" w:space="0" w:color="auto"/>
        <w:left w:val="none" w:sz="0" w:space="0" w:color="auto"/>
        <w:bottom w:val="none" w:sz="0" w:space="0" w:color="auto"/>
        <w:right w:val="none" w:sz="0" w:space="0" w:color="auto"/>
      </w:divBdr>
    </w:div>
    <w:div w:id="1649096057">
      <w:bodyDiv w:val="1"/>
      <w:marLeft w:val="0"/>
      <w:marRight w:val="0"/>
      <w:marTop w:val="0"/>
      <w:marBottom w:val="0"/>
      <w:divBdr>
        <w:top w:val="none" w:sz="0" w:space="0" w:color="auto"/>
        <w:left w:val="none" w:sz="0" w:space="0" w:color="auto"/>
        <w:bottom w:val="none" w:sz="0" w:space="0" w:color="auto"/>
        <w:right w:val="none" w:sz="0" w:space="0" w:color="auto"/>
      </w:divBdr>
    </w:div>
    <w:div w:id="1649279915">
      <w:bodyDiv w:val="1"/>
      <w:marLeft w:val="0"/>
      <w:marRight w:val="0"/>
      <w:marTop w:val="0"/>
      <w:marBottom w:val="0"/>
      <w:divBdr>
        <w:top w:val="none" w:sz="0" w:space="0" w:color="auto"/>
        <w:left w:val="none" w:sz="0" w:space="0" w:color="auto"/>
        <w:bottom w:val="none" w:sz="0" w:space="0" w:color="auto"/>
        <w:right w:val="none" w:sz="0" w:space="0" w:color="auto"/>
      </w:divBdr>
    </w:div>
    <w:div w:id="1649477855">
      <w:bodyDiv w:val="1"/>
      <w:marLeft w:val="0"/>
      <w:marRight w:val="0"/>
      <w:marTop w:val="0"/>
      <w:marBottom w:val="0"/>
      <w:divBdr>
        <w:top w:val="none" w:sz="0" w:space="0" w:color="auto"/>
        <w:left w:val="none" w:sz="0" w:space="0" w:color="auto"/>
        <w:bottom w:val="none" w:sz="0" w:space="0" w:color="auto"/>
        <w:right w:val="none" w:sz="0" w:space="0" w:color="auto"/>
      </w:divBdr>
    </w:div>
    <w:div w:id="1649480287">
      <w:bodyDiv w:val="1"/>
      <w:marLeft w:val="0"/>
      <w:marRight w:val="0"/>
      <w:marTop w:val="0"/>
      <w:marBottom w:val="0"/>
      <w:divBdr>
        <w:top w:val="none" w:sz="0" w:space="0" w:color="auto"/>
        <w:left w:val="none" w:sz="0" w:space="0" w:color="auto"/>
        <w:bottom w:val="none" w:sz="0" w:space="0" w:color="auto"/>
        <w:right w:val="none" w:sz="0" w:space="0" w:color="auto"/>
      </w:divBdr>
    </w:div>
    <w:div w:id="1649550852">
      <w:bodyDiv w:val="1"/>
      <w:marLeft w:val="0"/>
      <w:marRight w:val="0"/>
      <w:marTop w:val="0"/>
      <w:marBottom w:val="0"/>
      <w:divBdr>
        <w:top w:val="none" w:sz="0" w:space="0" w:color="auto"/>
        <w:left w:val="none" w:sz="0" w:space="0" w:color="auto"/>
        <w:bottom w:val="none" w:sz="0" w:space="0" w:color="auto"/>
        <w:right w:val="none" w:sz="0" w:space="0" w:color="auto"/>
      </w:divBdr>
    </w:div>
    <w:div w:id="1649554783">
      <w:bodyDiv w:val="1"/>
      <w:marLeft w:val="0"/>
      <w:marRight w:val="0"/>
      <w:marTop w:val="0"/>
      <w:marBottom w:val="0"/>
      <w:divBdr>
        <w:top w:val="none" w:sz="0" w:space="0" w:color="auto"/>
        <w:left w:val="none" w:sz="0" w:space="0" w:color="auto"/>
        <w:bottom w:val="none" w:sz="0" w:space="0" w:color="auto"/>
        <w:right w:val="none" w:sz="0" w:space="0" w:color="auto"/>
      </w:divBdr>
    </w:div>
    <w:div w:id="1649625871">
      <w:bodyDiv w:val="1"/>
      <w:marLeft w:val="0"/>
      <w:marRight w:val="0"/>
      <w:marTop w:val="0"/>
      <w:marBottom w:val="0"/>
      <w:divBdr>
        <w:top w:val="none" w:sz="0" w:space="0" w:color="auto"/>
        <w:left w:val="none" w:sz="0" w:space="0" w:color="auto"/>
        <w:bottom w:val="none" w:sz="0" w:space="0" w:color="auto"/>
        <w:right w:val="none" w:sz="0" w:space="0" w:color="auto"/>
      </w:divBdr>
    </w:div>
    <w:div w:id="1649627887">
      <w:bodyDiv w:val="1"/>
      <w:marLeft w:val="0"/>
      <w:marRight w:val="0"/>
      <w:marTop w:val="0"/>
      <w:marBottom w:val="0"/>
      <w:divBdr>
        <w:top w:val="none" w:sz="0" w:space="0" w:color="auto"/>
        <w:left w:val="none" w:sz="0" w:space="0" w:color="auto"/>
        <w:bottom w:val="none" w:sz="0" w:space="0" w:color="auto"/>
        <w:right w:val="none" w:sz="0" w:space="0" w:color="auto"/>
      </w:divBdr>
    </w:div>
    <w:div w:id="1649701224">
      <w:bodyDiv w:val="1"/>
      <w:marLeft w:val="0"/>
      <w:marRight w:val="0"/>
      <w:marTop w:val="0"/>
      <w:marBottom w:val="0"/>
      <w:divBdr>
        <w:top w:val="none" w:sz="0" w:space="0" w:color="auto"/>
        <w:left w:val="none" w:sz="0" w:space="0" w:color="auto"/>
        <w:bottom w:val="none" w:sz="0" w:space="0" w:color="auto"/>
        <w:right w:val="none" w:sz="0" w:space="0" w:color="auto"/>
      </w:divBdr>
    </w:div>
    <w:div w:id="1649701306">
      <w:bodyDiv w:val="1"/>
      <w:marLeft w:val="0"/>
      <w:marRight w:val="0"/>
      <w:marTop w:val="0"/>
      <w:marBottom w:val="0"/>
      <w:divBdr>
        <w:top w:val="none" w:sz="0" w:space="0" w:color="auto"/>
        <w:left w:val="none" w:sz="0" w:space="0" w:color="auto"/>
        <w:bottom w:val="none" w:sz="0" w:space="0" w:color="auto"/>
        <w:right w:val="none" w:sz="0" w:space="0" w:color="auto"/>
      </w:divBdr>
    </w:div>
    <w:div w:id="1649744769">
      <w:bodyDiv w:val="1"/>
      <w:marLeft w:val="0"/>
      <w:marRight w:val="0"/>
      <w:marTop w:val="0"/>
      <w:marBottom w:val="0"/>
      <w:divBdr>
        <w:top w:val="none" w:sz="0" w:space="0" w:color="auto"/>
        <w:left w:val="none" w:sz="0" w:space="0" w:color="auto"/>
        <w:bottom w:val="none" w:sz="0" w:space="0" w:color="auto"/>
        <w:right w:val="none" w:sz="0" w:space="0" w:color="auto"/>
      </w:divBdr>
    </w:div>
    <w:div w:id="1649943070">
      <w:bodyDiv w:val="1"/>
      <w:marLeft w:val="0"/>
      <w:marRight w:val="0"/>
      <w:marTop w:val="0"/>
      <w:marBottom w:val="0"/>
      <w:divBdr>
        <w:top w:val="none" w:sz="0" w:space="0" w:color="auto"/>
        <w:left w:val="none" w:sz="0" w:space="0" w:color="auto"/>
        <w:bottom w:val="none" w:sz="0" w:space="0" w:color="auto"/>
        <w:right w:val="none" w:sz="0" w:space="0" w:color="auto"/>
      </w:divBdr>
    </w:div>
    <w:div w:id="1650017073">
      <w:bodyDiv w:val="1"/>
      <w:marLeft w:val="0"/>
      <w:marRight w:val="0"/>
      <w:marTop w:val="0"/>
      <w:marBottom w:val="0"/>
      <w:divBdr>
        <w:top w:val="none" w:sz="0" w:space="0" w:color="auto"/>
        <w:left w:val="none" w:sz="0" w:space="0" w:color="auto"/>
        <w:bottom w:val="none" w:sz="0" w:space="0" w:color="auto"/>
        <w:right w:val="none" w:sz="0" w:space="0" w:color="auto"/>
      </w:divBdr>
    </w:div>
    <w:div w:id="1650088639">
      <w:bodyDiv w:val="1"/>
      <w:marLeft w:val="0"/>
      <w:marRight w:val="0"/>
      <w:marTop w:val="0"/>
      <w:marBottom w:val="0"/>
      <w:divBdr>
        <w:top w:val="none" w:sz="0" w:space="0" w:color="auto"/>
        <w:left w:val="none" w:sz="0" w:space="0" w:color="auto"/>
        <w:bottom w:val="none" w:sz="0" w:space="0" w:color="auto"/>
        <w:right w:val="none" w:sz="0" w:space="0" w:color="auto"/>
      </w:divBdr>
    </w:div>
    <w:div w:id="1650356132">
      <w:bodyDiv w:val="1"/>
      <w:marLeft w:val="0"/>
      <w:marRight w:val="0"/>
      <w:marTop w:val="0"/>
      <w:marBottom w:val="0"/>
      <w:divBdr>
        <w:top w:val="none" w:sz="0" w:space="0" w:color="auto"/>
        <w:left w:val="none" w:sz="0" w:space="0" w:color="auto"/>
        <w:bottom w:val="none" w:sz="0" w:space="0" w:color="auto"/>
        <w:right w:val="none" w:sz="0" w:space="0" w:color="auto"/>
      </w:divBdr>
    </w:div>
    <w:div w:id="1650398491">
      <w:bodyDiv w:val="1"/>
      <w:marLeft w:val="0"/>
      <w:marRight w:val="0"/>
      <w:marTop w:val="0"/>
      <w:marBottom w:val="0"/>
      <w:divBdr>
        <w:top w:val="none" w:sz="0" w:space="0" w:color="auto"/>
        <w:left w:val="none" w:sz="0" w:space="0" w:color="auto"/>
        <w:bottom w:val="none" w:sz="0" w:space="0" w:color="auto"/>
        <w:right w:val="none" w:sz="0" w:space="0" w:color="auto"/>
      </w:divBdr>
    </w:div>
    <w:div w:id="1650399796">
      <w:bodyDiv w:val="1"/>
      <w:marLeft w:val="0"/>
      <w:marRight w:val="0"/>
      <w:marTop w:val="0"/>
      <w:marBottom w:val="0"/>
      <w:divBdr>
        <w:top w:val="none" w:sz="0" w:space="0" w:color="auto"/>
        <w:left w:val="none" w:sz="0" w:space="0" w:color="auto"/>
        <w:bottom w:val="none" w:sz="0" w:space="0" w:color="auto"/>
        <w:right w:val="none" w:sz="0" w:space="0" w:color="auto"/>
      </w:divBdr>
    </w:div>
    <w:div w:id="1650479586">
      <w:bodyDiv w:val="1"/>
      <w:marLeft w:val="0"/>
      <w:marRight w:val="0"/>
      <w:marTop w:val="0"/>
      <w:marBottom w:val="0"/>
      <w:divBdr>
        <w:top w:val="none" w:sz="0" w:space="0" w:color="auto"/>
        <w:left w:val="none" w:sz="0" w:space="0" w:color="auto"/>
        <w:bottom w:val="none" w:sz="0" w:space="0" w:color="auto"/>
        <w:right w:val="none" w:sz="0" w:space="0" w:color="auto"/>
      </w:divBdr>
    </w:div>
    <w:div w:id="1650593973">
      <w:bodyDiv w:val="1"/>
      <w:marLeft w:val="0"/>
      <w:marRight w:val="0"/>
      <w:marTop w:val="0"/>
      <w:marBottom w:val="0"/>
      <w:divBdr>
        <w:top w:val="none" w:sz="0" w:space="0" w:color="auto"/>
        <w:left w:val="none" w:sz="0" w:space="0" w:color="auto"/>
        <w:bottom w:val="none" w:sz="0" w:space="0" w:color="auto"/>
        <w:right w:val="none" w:sz="0" w:space="0" w:color="auto"/>
      </w:divBdr>
    </w:div>
    <w:div w:id="1650744295">
      <w:bodyDiv w:val="1"/>
      <w:marLeft w:val="0"/>
      <w:marRight w:val="0"/>
      <w:marTop w:val="0"/>
      <w:marBottom w:val="0"/>
      <w:divBdr>
        <w:top w:val="none" w:sz="0" w:space="0" w:color="auto"/>
        <w:left w:val="none" w:sz="0" w:space="0" w:color="auto"/>
        <w:bottom w:val="none" w:sz="0" w:space="0" w:color="auto"/>
        <w:right w:val="none" w:sz="0" w:space="0" w:color="auto"/>
      </w:divBdr>
    </w:div>
    <w:div w:id="1650786917">
      <w:bodyDiv w:val="1"/>
      <w:marLeft w:val="0"/>
      <w:marRight w:val="0"/>
      <w:marTop w:val="0"/>
      <w:marBottom w:val="0"/>
      <w:divBdr>
        <w:top w:val="none" w:sz="0" w:space="0" w:color="auto"/>
        <w:left w:val="none" w:sz="0" w:space="0" w:color="auto"/>
        <w:bottom w:val="none" w:sz="0" w:space="0" w:color="auto"/>
        <w:right w:val="none" w:sz="0" w:space="0" w:color="auto"/>
      </w:divBdr>
    </w:div>
    <w:div w:id="1650792980">
      <w:bodyDiv w:val="1"/>
      <w:marLeft w:val="0"/>
      <w:marRight w:val="0"/>
      <w:marTop w:val="0"/>
      <w:marBottom w:val="0"/>
      <w:divBdr>
        <w:top w:val="none" w:sz="0" w:space="0" w:color="auto"/>
        <w:left w:val="none" w:sz="0" w:space="0" w:color="auto"/>
        <w:bottom w:val="none" w:sz="0" w:space="0" w:color="auto"/>
        <w:right w:val="none" w:sz="0" w:space="0" w:color="auto"/>
      </w:divBdr>
    </w:div>
    <w:div w:id="1650793275">
      <w:bodyDiv w:val="1"/>
      <w:marLeft w:val="0"/>
      <w:marRight w:val="0"/>
      <w:marTop w:val="0"/>
      <w:marBottom w:val="0"/>
      <w:divBdr>
        <w:top w:val="none" w:sz="0" w:space="0" w:color="auto"/>
        <w:left w:val="none" w:sz="0" w:space="0" w:color="auto"/>
        <w:bottom w:val="none" w:sz="0" w:space="0" w:color="auto"/>
        <w:right w:val="none" w:sz="0" w:space="0" w:color="auto"/>
      </w:divBdr>
    </w:div>
    <w:div w:id="1650864591">
      <w:bodyDiv w:val="1"/>
      <w:marLeft w:val="0"/>
      <w:marRight w:val="0"/>
      <w:marTop w:val="0"/>
      <w:marBottom w:val="0"/>
      <w:divBdr>
        <w:top w:val="none" w:sz="0" w:space="0" w:color="auto"/>
        <w:left w:val="none" w:sz="0" w:space="0" w:color="auto"/>
        <w:bottom w:val="none" w:sz="0" w:space="0" w:color="auto"/>
        <w:right w:val="none" w:sz="0" w:space="0" w:color="auto"/>
      </w:divBdr>
    </w:div>
    <w:div w:id="1651013942">
      <w:bodyDiv w:val="1"/>
      <w:marLeft w:val="0"/>
      <w:marRight w:val="0"/>
      <w:marTop w:val="0"/>
      <w:marBottom w:val="0"/>
      <w:divBdr>
        <w:top w:val="none" w:sz="0" w:space="0" w:color="auto"/>
        <w:left w:val="none" w:sz="0" w:space="0" w:color="auto"/>
        <w:bottom w:val="none" w:sz="0" w:space="0" w:color="auto"/>
        <w:right w:val="none" w:sz="0" w:space="0" w:color="auto"/>
      </w:divBdr>
    </w:div>
    <w:div w:id="1651014324">
      <w:bodyDiv w:val="1"/>
      <w:marLeft w:val="0"/>
      <w:marRight w:val="0"/>
      <w:marTop w:val="0"/>
      <w:marBottom w:val="0"/>
      <w:divBdr>
        <w:top w:val="none" w:sz="0" w:space="0" w:color="auto"/>
        <w:left w:val="none" w:sz="0" w:space="0" w:color="auto"/>
        <w:bottom w:val="none" w:sz="0" w:space="0" w:color="auto"/>
        <w:right w:val="none" w:sz="0" w:space="0" w:color="auto"/>
      </w:divBdr>
    </w:div>
    <w:div w:id="1651014432">
      <w:bodyDiv w:val="1"/>
      <w:marLeft w:val="0"/>
      <w:marRight w:val="0"/>
      <w:marTop w:val="0"/>
      <w:marBottom w:val="0"/>
      <w:divBdr>
        <w:top w:val="none" w:sz="0" w:space="0" w:color="auto"/>
        <w:left w:val="none" w:sz="0" w:space="0" w:color="auto"/>
        <w:bottom w:val="none" w:sz="0" w:space="0" w:color="auto"/>
        <w:right w:val="none" w:sz="0" w:space="0" w:color="auto"/>
      </w:divBdr>
    </w:div>
    <w:div w:id="1651014684">
      <w:bodyDiv w:val="1"/>
      <w:marLeft w:val="0"/>
      <w:marRight w:val="0"/>
      <w:marTop w:val="0"/>
      <w:marBottom w:val="0"/>
      <w:divBdr>
        <w:top w:val="none" w:sz="0" w:space="0" w:color="auto"/>
        <w:left w:val="none" w:sz="0" w:space="0" w:color="auto"/>
        <w:bottom w:val="none" w:sz="0" w:space="0" w:color="auto"/>
        <w:right w:val="none" w:sz="0" w:space="0" w:color="auto"/>
      </w:divBdr>
    </w:div>
    <w:div w:id="1651133903">
      <w:bodyDiv w:val="1"/>
      <w:marLeft w:val="0"/>
      <w:marRight w:val="0"/>
      <w:marTop w:val="0"/>
      <w:marBottom w:val="0"/>
      <w:divBdr>
        <w:top w:val="none" w:sz="0" w:space="0" w:color="auto"/>
        <w:left w:val="none" w:sz="0" w:space="0" w:color="auto"/>
        <w:bottom w:val="none" w:sz="0" w:space="0" w:color="auto"/>
        <w:right w:val="none" w:sz="0" w:space="0" w:color="auto"/>
      </w:divBdr>
    </w:div>
    <w:div w:id="1651247505">
      <w:bodyDiv w:val="1"/>
      <w:marLeft w:val="0"/>
      <w:marRight w:val="0"/>
      <w:marTop w:val="0"/>
      <w:marBottom w:val="0"/>
      <w:divBdr>
        <w:top w:val="none" w:sz="0" w:space="0" w:color="auto"/>
        <w:left w:val="none" w:sz="0" w:space="0" w:color="auto"/>
        <w:bottom w:val="none" w:sz="0" w:space="0" w:color="auto"/>
        <w:right w:val="none" w:sz="0" w:space="0" w:color="auto"/>
      </w:divBdr>
    </w:div>
    <w:div w:id="1651247970">
      <w:bodyDiv w:val="1"/>
      <w:marLeft w:val="0"/>
      <w:marRight w:val="0"/>
      <w:marTop w:val="0"/>
      <w:marBottom w:val="0"/>
      <w:divBdr>
        <w:top w:val="none" w:sz="0" w:space="0" w:color="auto"/>
        <w:left w:val="none" w:sz="0" w:space="0" w:color="auto"/>
        <w:bottom w:val="none" w:sz="0" w:space="0" w:color="auto"/>
        <w:right w:val="none" w:sz="0" w:space="0" w:color="auto"/>
      </w:divBdr>
    </w:div>
    <w:div w:id="1651252189">
      <w:bodyDiv w:val="1"/>
      <w:marLeft w:val="0"/>
      <w:marRight w:val="0"/>
      <w:marTop w:val="0"/>
      <w:marBottom w:val="0"/>
      <w:divBdr>
        <w:top w:val="none" w:sz="0" w:space="0" w:color="auto"/>
        <w:left w:val="none" w:sz="0" w:space="0" w:color="auto"/>
        <w:bottom w:val="none" w:sz="0" w:space="0" w:color="auto"/>
        <w:right w:val="none" w:sz="0" w:space="0" w:color="auto"/>
      </w:divBdr>
    </w:div>
    <w:div w:id="1651404551">
      <w:bodyDiv w:val="1"/>
      <w:marLeft w:val="0"/>
      <w:marRight w:val="0"/>
      <w:marTop w:val="0"/>
      <w:marBottom w:val="0"/>
      <w:divBdr>
        <w:top w:val="none" w:sz="0" w:space="0" w:color="auto"/>
        <w:left w:val="none" w:sz="0" w:space="0" w:color="auto"/>
        <w:bottom w:val="none" w:sz="0" w:space="0" w:color="auto"/>
        <w:right w:val="none" w:sz="0" w:space="0" w:color="auto"/>
      </w:divBdr>
    </w:div>
    <w:div w:id="1651519861">
      <w:bodyDiv w:val="1"/>
      <w:marLeft w:val="0"/>
      <w:marRight w:val="0"/>
      <w:marTop w:val="0"/>
      <w:marBottom w:val="0"/>
      <w:divBdr>
        <w:top w:val="none" w:sz="0" w:space="0" w:color="auto"/>
        <w:left w:val="none" w:sz="0" w:space="0" w:color="auto"/>
        <w:bottom w:val="none" w:sz="0" w:space="0" w:color="auto"/>
        <w:right w:val="none" w:sz="0" w:space="0" w:color="auto"/>
      </w:divBdr>
    </w:div>
    <w:div w:id="1651595531">
      <w:bodyDiv w:val="1"/>
      <w:marLeft w:val="0"/>
      <w:marRight w:val="0"/>
      <w:marTop w:val="0"/>
      <w:marBottom w:val="0"/>
      <w:divBdr>
        <w:top w:val="none" w:sz="0" w:space="0" w:color="auto"/>
        <w:left w:val="none" w:sz="0" w:space="0" w:color="auto"/>
        <w:bottom w:val="none" w:sz="0" w:space="0" w:color="auto"/>
        <w:right w:val="none" w:sz="0" w:space="0" w:color="auto"/>
      </w:divBdr>
    </w:div>
    <w:div w:id="1651714817">
      <w:bodyDiv w:val="1"/>
      <w:marLeft w:val="0"/>
      <w:marRight w:val="0"/>
      <w:marTop w:val="0"/>
      <w:marBottom w:val="0"/>
      <w:divBdr>
        <w:top w:val="none" w:sz="0" w:space="0" w:color="auto"/>
        <w:left w:val="none" w:sz="0" w:space="0" w:color="auto"/>
        <w:bottom w:val="none" w:sz="0" w:space="0" w:color="auto"/>
        <w:right w:val="none" w:sz="0" w:space="0" w:color="auto"/>
      </w:divBdr>
    </w:div>
    <w:div w:id="1652055103">
      <w:bodyDiv w:val="1"/>
      <w:marLeft w:val="0"/>
      <w:marRight w:val="0"/>
      <w:marTop w:val="0"/>
      <w:marBottom w:val="0"/>
      <w:divBdr>
        <w:top w:val="none" w:sz="0" w:space="0" w:color="auto"/>
        <w:left w:val="none" w:sz="0" w:space="0" w:color="auto"/>
        <w:bottom w:val="none" w:sz="0" w:space="0" w:color="auto"/>
        <w:right w:val="none" w:sz="0" w:space="0" w:color="auto"/>
      </w:divBdr>
    </w:div>
    <w:div w:id="1652060705">
      <w:bodyDiv w:val="1"/>
      <w:marLeft w:val="0"/>
      <w:marRight w:val="0"/>
      <w:marTop w:val="0"/>
      <w:marBottom w:val="0"/>
      <w:divBdr>
        <w:top w:val="none" w:sz="0" w:space="0" w:color="auto"/>
        <w:left w:val="none" w:sz="0" w:space="0" w:color="auto"/>
        <w:bottom w:val="none" w:sz="0" w:space="0" w:color="auto"/>
        <w:right w:val="none" w:sz="0" w:space="0" w:color="auto"/>
      </w:divBdr>
    </w:div>
    <w:div w:id="1652251755">
      <w:bodyDiv w:val="1"/>
      <w:marLeft w:val="0"/>
      <w:marRight w:val="0"/>
      <w:marTop w:val="0"/>
      <w:marBottom w:val="0"/>
      <w:divBdr>
        <w:top w:val="none" w:sz="0" w:space="0" w:color="auto"/>
        <w:left w:val="none" w:sz="0" w:space="0" w:color="auto"/>
        <w:bottom w:val="none" w:sz="0" w:space="0" w:color="auto"/>
        <w:right w:val="none" w:sz="0" w:space="0" w:color="auto"/>
      </w:divBdr>
    </w:div>
    <w:div w:id="1652294372">
      <w:bodyDiv w:val="1"/>
      <w:marLeft w:val="0"/>
      <w:marRight w:val="0"/>
      <w:marTop w:val="0"/>
      <w:marBottom w:val="0"/>
      <w:divBdr>
        <w:top w:val="none" w:sz="0" w:space="0" w:color="auto"/>
        <w:left w:val="none" w:sz="0" w:space="0" w:color="auto"/>
        <w:bottom w:val="none" w:sz="0" w:space="0" w:color="auto"/>
        <w:right w:val="none" w:sz="0" w:space="0" w:color="auto"/>
      </w:divBdr>
    </w:div>
    <w:div w:id="1652366709">
      <w:bodyDiv w:val="1"/>
      <w:marLeft w:val="0"/>
      <w:marRight w:val="0"/>
      <w:marTop w:val="0"/>
      <w:marBottom w:val="0"/>
      <w:divBdr>
        <w:top w:val="none" w:sz="0" w:space="0" w:color="auto"/>
        <w:left w:val="none" w:sz="0" w:space="0" w:color="auto"/>
        <w:bottom w:val="none" w:sz="0" w:space="0" w:color="auto"/>
        <w:right w:val="none" w:sz="0" w:space="0" w:color="auto"/>
      </w:divBdr>
    </w:div>
    <w:div w:id="1652441809">
      <w:bodyDiv w:val="1"/>
      <w:marLeft w:val="0"/>
      <w:marRight w:val="0"/>
      <w:marTop w:val="0"/>
      <w:marBottom w:val="0"/>
      <w:divBdr>
        <w:top w:val="none" w:sz="0" w:space="0" w:color="auto"/>
        <w:left w:val="none" w:sz="0" w:space="0" w:color="auto"/>
        <w:bottom w:val="none" w:sz="0" w:space="0" w:color="auto"/>
        <w:right w:val="none" w:sz="0" w:space="0" w:color="auto"/>
      </w:divBdr>
    </w:div>
    <w:div w:id="1652636372">
      <w:bodyDiv w:val="1"/>
      <w:marLeft w:val="0"/>
      <w:marRight w:val="0"/>
      <w:marTop w:val="0"/>
      <w:marBottom w:val="0"/>
      <w:divBdr>
        <w:top w:val="none" w:sz="0" w:space="0" w:color="auto"/>
        <w:left w:val="none" w:sz="0" w:space="0" w:color="auto"/>
        <w:bottom w:val="none" w:sz="0" w:space="0" w:color="auto"/>
        <w:right w:val="none" w:sz="0" w:space="0" w:color="auto"/>
      </w:divBdr>
    </w:div>
    <w:div w:id="1652637139">
      <w:bodyDiv w:val="1"/>
      <w:marLeft w:val="0"/>
      <w:marRight w:val="0"/>
      <w:marTop w:val="0"/>
      <w:marBottom w:val="0"/>
      <w:divBdr>
        <w:top w:val="none" w:sz="0" w:space="0" w:color="auto"/>
        <w:left w:val="none" w:sz="0" w:space="0" w:color="auto"/>
        <w:bottom w:val="none" w:sz="0" w:space="0" w:color="auto"/>
        <w:right w:val="none" w:sz="0" w:space="0" w:color="auto"/>
      </w:divBdr>
    </w:div>
    <w:div w:id="1652638954">
      <w:bodyDiv w:val="1"/>
      <w:marLeft w:val="0"/>
      <w:marRight w:val="0"/>
      <w:marTop w:val="0"/>
      <w:marBottom w:val="0"/>
      <w:divBdr>
        <w:top w:val="none" w:sz="0" w:space="0" w:color="auto"/>
        <w:left w:val="none" w:sz="0" w:space="0" w:color="auto"/>
        <w:bottom w:val="none" w:sz="0" w:space="0" w:color="auto"/>
        <w:right w:val="none" w:sz="0" w:space="0" w:color="auto"/>
      </w:divBdr>
    </w:div>
    <w:div w:id="1652712511">
      <w:bodyDiv w:val="1"/>
      <w:marLeft w:val="0"/>
      <w:marRight w:val="0"/>
      <w:marTop w:val="0"/>
      <w:marBottom w:val="0"/>
      <w:divBdr>
        <w:top w:val="none" w:sz="0" w:space="0" w:color="auto"/>
        <w:left w:val="none" w:sz="0" w:space="0" w:color="auto"/>
        <w:bottom w:val="none" w:sz="0" w:space="0" w:color="auto"/>
        <w:right w:val="none" w:sz="0" w:space="0" w:color="auto"/>
      </w:divBdr>
    </w:div>
    <w:div w:id="1652753696">
      <w:bodyDiv w:val="1"/>
      <w:marLeft w:val="0"/>
      <w:marRight w:val="0"/>
      <w:marTop w:val="0"/>
      <w:marBottom w:val="0"/>
      <w:divBdr>
        <w:top w:val="none" w:sz="0" w:space="0" w:color="auto"/>
        <w:left w:val="none" w:sz="0" w:space="0" w:color="auto"/>
        <w:bottom w:val="none" w:sz="0" w:space="0" w:color="auto"/>
        <w:right w:val="none" w:sz="0" w:space="0" w:color="auto"/>
      </w:divBdr>
    </w:div>
    <w:div w:id="1652826222">
      <w:bodyDiv w:val="1"/>
      <w:marLeft w:val="0"/>
      <w:marRight w:val="0"/>
      <w:marTop w:val="0"/>
      <w:marBottom w:val="0"/>
      <w:divBdr>
        <w:top w:val="none" w:sz="0" w:space="0" w:color="auto"/>
        <w:left w:val="none" w:sz="0" w:space="0" w:color="auto"/>
        <w:bottom w:val="none" w:sz="0" w:space="0" w:color="auto"/>
        <w:right w:val="none" w:sz="0" w:space="0" w:color="auto"/>
      </w:divBdr>
    </w:div>
    <w:div w:id="1652826438">
      <w:bodyDiv w:val="1"/>
      <w:marLeft w:val="0"/>
      <w:marRight w:val="0"/>
      <w:marTop w:val="0"/>
      <w:marBottom w:val="0"/>
      <w:divBdr>
        <w:top w:val="none" w:sz="0" w:space="0" w:color="auto"/>
        <w:left w:val="none" w:sz="0" w:space="0" w:color="auto"/>
        <w:bottom w:val="none" w:sz="0" w:space="0" w:color="auto"/>
        <w:right w:val="none" w:sz="0" w:space="0" w:color="auto"/>
      </w:divBdr>
    </w:div>
    <w:div w:id="1652909341">
      <w:bodyDiv w:val="1"/>
      <w:marLeft w:val="0"/>
      <w:marRight w:val="0"/>
      <w:marTop w:val="0"/>
      <w:marBottom w:val="0"/>
      <w:divBdr>
        <w:top w:val="none" w:sz="0" w:space="0" w:color="auto"/>
        <w:left w:val="none" w:sz="0" w:space="0" w:color="auto"/>
        <w:bottom w:val="none" w:sz="0" w:space="0" w:color="auto"/>
        <w:right w:val="none" w:sz="0" w:space="0" w:color="auto"/>
      </w:divBdr>
    </w:div>
    <w:div w:id="1652978189">
      <w:bodyDiv w:val="1"/>
      <w:marLeft w:val="0"/>
      <w:marRight w:val="0"/>
      <w:marTop w:val="0"/>
      <w:marBottom w:val="0"/>
      <w:divBdr>
        <w:top w:val="none" w:sz="0" w:space="0" w:color="auto"/>
        <w:left w:val="none" w:sz="0" w:space="0" w:color="auto"/>
        <w:bottom w:val="none" w:sz="0" w:space="0" w:color="auto"/>
        <w:right w:val="none" w:sz="0" w:space="0" w:color="auto"/>
      </w:divBdr>
    </w:div>
    <w:div w:id="1653019736">
      <w:bodyDiv w:val="1"/>
      <w:marLeft w:val="0"/>
      <w:marRight w:val="0"/>
      <w:marTop w:val="0"/>
      <w:marBottom w:val="0"/>
      <w:divBdr>
        <w:top w:val="none" w:sz="0" w:space="0" w:color="auto"/>
        <w:left w:val="none" w:sz="0" w:space="0" w:color="auto"/>
        <w:bottom w:val="none" w:sz="0" w:space="0" w:color="auto"/>
        <w:right w:val="none" w:sz="0" w:space="0" w:color="auto"/>
      </w:divBdr>
    </w:div>
    <w:div w:id="1653094823">
      <w:bodyDiv w:val="1"/>
      <w:marLeft w:val="0"/>
      <w:marRight w:val="0"/>
      <w:marTop w:val="0"/>
      <w:marBottom w:val="0"/>
      <w:divBdr>
        <w:top w:val="none" w:sz="0" w:space="0" w:color="auto"/>
        <w:left w:val="none" w:sz="0" w:space="0" w:color="auto"/>
        <w:bottom w:val="none" w:sz="0" w:space="0" w:color="auto"/>
        <w:right w:val="none" w:sz="0" w:space="0" w:color="auto"/>
      </w:divBdr>
    </w:div>
    <w:div w:id="1653213459">
      <w:bodyDiv w:val="1"/>
      <w:marLeft w:val="0"/>
      <w:marRight w:val="0"/>
      <w:marTop w:val="0"/>
      <w:marBottom w:val="0"/>
      <w:divBdr>
        <w:top w:val="none" w:sz="0" w:space="0" w:color="auto"/>
        <w:left w:val="none" w:sz="0" w:space="0" w:color="auto"/>
        <w:bottom w:val="none" w:sz="0" w:space="0" w:color="auto"/>
        <w:right w:val="none" w:sz="0" w:space="0" w:color="auto"/>
      </w:divBdr>
    </w:div>
    <w:div w:id="1653214212">
      <w:bodyDiv w:val="1"/>
      <w:marLeft w:val="0"/>
      <w:marRight w:val="0"/>
      <w:marTop w:val="0"/>
      <w:marBottom w:val="0"/>
      <w:divBdr>
        <w:top w:val="none" w:sz="0" w:space="0" w:color="auto"/>
        <w:left w:val="none" w:sz="0" w:space="0" w:color="auto"/>
        <w:bottom w:val="none" w:sz="0" w:space="0" w:color="auto"/>
        <w:right w:val="none" w:sz="0" w:space="0" w:color="auto"/>
      </w:divBdr>
    </w:div>
    <w:div w:id="1653559956">
      <w:bodyDiv w:val="1"/>
      <w:marLeft w:val="0"/>
      <w:marRight w:val="0"/>
      <w:marTop w:val="0"/>
      <w:marBottom w:val="0"/>
      <w:divBdr>
        <w:top w:val="none" w:sz="0" w:space="0" w:color="auto"/>
        <w:left w:val="none" w:sz="0" w:space="0" w:color="auto"/>
        <w:bottom w:val="none" w:sz="0" w:space="0" w:color="auto"/>
        <w:right w:val="none" w:sz="0" w:space="0" w:color="auto"/>
      </w:divBdr>
    </w:div>
    <w:div w:id="1653829325">
      <w:bodyDiv w:val="1"/>
      <w:marLeft w:val="0"/>
      <w:marRight w:val="0"/>
      <w:marTop w:val="0"/>
      <w:marBottom w:val="0"/>
      <w:divBdr>
        <w:top w:val="none" w:sz="0" w:space="0" w:color="auto"/>
        <w:left w:val="none" w:sz="0" w:space="0" w:color="auto"/>
        <w:bottom w:val="none" w:sz="0" w:space="0" w:color="auto"/>
        <w:right w:val="none" w:sz="0" w:space="0" w:color="auto"/>
      </w:divBdr>
    </w:div>
    <w:div w:id="1653832607">
      <w:bodyDiv w:val="1"/>
      <w:marLeft w:val="0"/>
      <w:marRight w:val="0"/>
      <w:marTop w:val="0"/>
      <w:marBottom w:val="0"/>
      <w:divBdr>
        <w:top w:val="none" w:sz="0" w:space="0" w:color="auto"/>
        <w:left w:val="none" w:sz="0" w:space="0" w:color="auto"/>
        <w:bottom w:val="none" w:sz="0" w:space="0" w:color="auto"/>
        <w:right w:val="none" w:sz="0" w:space="0" w:color="auto"/>
      </w:divBdr>
    </w:div>
    <w:div w:id="1654064032">
      <w:bodyDiv w:val="1"/>
      <w:marLeft w:val="0"/>
      <w:marRight w:val="0"/>
      <w:marTop w:val="0"/>
      <w:marBottom w:val="0"/>
      <w:divBdr>
        <w:top w:val="none" w:sz="0" w:space="0" w:color="auto"/>
        <w:left w:val="none" w:sz="0" w:space="0" w:color="auto"/>
        <w:bottom w:val="none" w:sz="0" w:space="0" w:color="auto"/>
        <w:right w:val="none" w:sz="0" w:space="0" w:color="auto"/>
      </w:divBdr>
    </w:div>
    <w:div w:id="1654140374">
      <w:bodyDiv w:val="1"/>
      <w:marLeft w:val="0"/>
      <w:marRight w:val="0"/>
      <w:marTop w:val="0"/>
      <w:marBottom w:val="0"/>
      <w:divBdr>
        <w:top w:val="none" w:sz="0" w:space="0" w:color="auto"/>
        <w:left w:val="none" w:sz="0" w:space="0" w:color="auto"/>
        <w:bottom w:val="none" w:sz="0" w:space="0" w:color="auto"/>
        <w:right w:val="none" w:sz="0" w:space="0" w:color="auto"/>
      </w:divBdr>
    </w:div>
    <w:div w:id="1654210671">
      <w:bodyDiv w:val="1"/>
      <w:marLeft w:val="0"/>
      <w:marRight w:val="0"/>
      <w:marTop w:val="0"/>
      <w:marBottom w:val="0"/>
      <w:divBdr>
        <w:top w:val="none" w:sz="0" w:space="0" w:color="auto"/>
        <w:left w:val="none" w:sz="0" w:space="0" w:color="auto"/>
        <w:bottom w:val="none" w:sz="0" w:space="0" w:color="auto"/>
        <w:right w:val="none" w:sz="0" w:space="0" w:color="auto"/>
      </w:divBdr>
    </w:div>
    <w:div w:id="1654212543">
      <w:bodyDiv w:val="1"/>
      <w:marLeft w:val="0"/>
      <w:marRight w:val="0"/>
      <w:marTop w:val="0"/>
      <w:marBottom w:val="0"/>
      <w:divBdr>
        <w:top w:val="none" w:sz="0" w:space="0" w:color="auto"/>
        <w:left w:val="none" w:sz="0" w:space="0" w:color="auto"/>
        <w:bottom w:val="none" w:sz="0" w:space="0" w:color="auto"/>
        <w:right w:val="none" w:sz="0" w:space="0" w:color="auto"/>
      </w:divBdr>
    </w:div>
    <w:div w:id="1654261945">
      <w:bodyDiv w:val="1"/>
      <w:marLeft w:val="0"/>
      <w:marRight w:val="0"/>
      <w:marTop w:val="0"/>
      <w:marBottom w:val="0"/>
      <w:divBdr>
        <w:top w:val="none" w:sz="0" w:space="0" w:color="auto"/>
        <w:left w:val="none" w:sz="0" w:space="0" w:color="auto"/>
        <w:bottom w:val="none" w:sz="0" w:space="0" w:color="auto"/>
        <w:right w:val="none" w:sz="0" w:space="0" w:color="auto"/>
      </w:divBdr>
    </w:div>
    <w:div w:id="1654290727">
      <w:bodyDiv w:val="1"/>
      <w:marLeft w:val="0"/>
      <w:marRight w:val="0"/>
      <w:marTop w:val="0"/>
      <w:marBottom w:val="0"/>
      <w:divBdr>
        <w:top w:val="none" w:sz="0" w:space="0" w:color="auto"/>
        <w:left w:val="none" w:sz="0" w:space="0" w:color="auto"/>
        <w:bottom w:val="none" w:sz="0" w:space="0" w:color="auto"/>
        <w:right w:val="none" w:sz="0" w:space="0" w:color="auto"/>
      </w:divBdr>
    </w:div>
    <w:div w:id="1654338098">
      <w:bodyDiv w:val="1"/>
      <w:marLeft w:val="0"/>
      <w:marRight w:val="0"/>
      <w:marTop w:val="0"/>
      <w:marBottom w:val="0"/>
      <w:divBdr>
        <w:top w:val="none" w:sz="0" w:space="0" w:color="auto"/>
        <w:left w:val="none" w:sz="0" w:space="0" w:color="auto"/>
        <w:bottom w:val="none" w:sz="0" w:space="0" w:color="auto"/>
        <w:right w:val="none" w:sz="0" w:space="0" w:color="auto"/>
      </w:divBdr>
    </w:div>
    <w:div w:id="1654480558">
      <w:bodyDiv w:val="1"/>
      <w:marLeft w:val="0"/>
      <w:marRight w:val="0"/>
      <w:marTop w:val="0"/>
      <w:marBottom w:val="0"/>
      <w:divBdr>
        <w:top w:val="none" w:sz="0" w:space="0" w:color="auto"/>
        <w:left w:val="none" w:sz="0" w:space="0" w:color="auto"/>
        <w:bottom w:val="none" w:sz="0" w:space="0" w:color="auto"/>
        <w:right w:val="none" w:sz="0" w:space="0" w:color="auto"/>
      </w:divBdr>
    </w:div>
    <w:div w:id="1654606898">
      <w:bodyDiv w:val="1"/>
      <w:marLeft w:val="0"/>
      <w:marRight w:val="0"/>
      <w:marTop w:val="0"/>
      <w:marBottom w:val="0"/>
      <w:divBdr>
        <w:top w:val="none" w:sz="0" w:space="0" w:color="auto"/>
        <w:left w:val="none" w:sz="0" w:space="0" w:color="auto"/>
        <w:bottom w:val="none" w:sz="0" w:space="0" w:color="auto"/>
        <w:right w:val="none" w:sz="0" w:space="0" w:color="auto"/>
      </w:divBdr>
    </w:div>
    <w:div w:id="1654677016">
      <w:bodyDiv w:val="1"/>
      <w:marLeft w:val="0"/>
      <w:marRight w:val="0"/>
      <w:marTop w:val="0"/>
      <w:marBottom w:val="0"/>
      <w:divBdr>
        <w:top w:val="none" w:sz="0" w:space="0" w:color="auto"/>
        <w:left w:val="none" w:sz="0" w:space="0" w:color="auto"/>
        <w:bottom w:val="none" w:sz="0" w:space="0" w:color="auto"/>
        <w:right w:val="none" w:sz="0" w:space="0" w:color="auto"/>
      </w:divBdr>
    </w:div>
    <w:div w:id="1654677823">
      <w:bodyDiv w:val="1"/>
      <w:marLeft w:val="0"/>
      <w:marRight w:val="0"/>
      <w:marTop w:val="0"/>
      <w:marBottom w:val="0"/>
      <w:divBdr>
        <w:top w:val="none" w:sz="0" w:space="0" w:color="auto"/>
        <w:left w:val="none" w:sz="0" w:space="0" w:color="auto"/>
        <w:bottom w:val="none" w:sz="0" w:space="0" w:color="auto"/>
        <w:right w:val="none" w:sz="0" w:space="0" w:color="auto"/>
      </w:divBdr>
    </w:div>
    <w:div w:id="1654719461">
      <w:bodyDiv w:val="1"/>
      <w:marLeft w:val="0"/>
      <w:marRight w:val="0"/>
      <w:marTop w:val="0"/>
      <w:marBottom w:val="0"/>
      <w:divBdr>
        <w:top w:val="none" w:sz="0" w:space="0" w:color="auto"/>
        <w:left w:val="none" w:sz="0" w:space="0" w:color="auto"/>
        <w:bottom w:val="none" w:sz="0" w:space="0" w:color="auto"/>
        <w:right w:val="none" w:sz="0" w:space="0" w:color="auto"/>
      </w:divBdr>
    </w:div>
    <w:div w:id="1654720032">
      <w:bodyDiv w:val="1"/>
      <w:marLeft w:val="0"/>
      <w:marRight w:val="0"/>
      <w:marTop w:val="0"/>
      <w:marBottom w:val="0"/>
      <w:divBdr>
        <w:top w:val="none" w:sz="0" w:space="0" w:color="auto"/>
        <w:left w:val="none" w:sz="0" w:space="0" w:color="auto"/>
        <w:bottom w:val="none" w:sz="0" w:space="0" w:color="auto"/>
        <w:right w:val="none" w:sz="0" w:space="0" w:color="auto"/>
      </w:divBdr>
    </w:div>
    <w:div w:id="1654868906">
      <w:bodyDiv w:val="1"/>
      <w:marLeft w:val="0"/>
      <w:marRight w:val="0"/>
      <w:marTop w:val="0"/>
      <w:marBottom w:val="0"/>
      <w:divBdr>
        <w:top w:val="none" w:sz="0" w:space="0" w:color="auto"/>
        <w:left w:val="none" w:sz="0" w:space="0" w:color="auto"/>
        <w:bottom w:val="none" w:sz="0" w:space="0" w:color="auto"/>
        <w:right w:val="none" w:sz="0" w:space="0" w:color="auto"/>
      </w:divBdr>
    </w:div>
    <w:div w:id="1655061440">
      <w:bodyDiv w:val="1"/>
      <w:marLeft w:val="0"/>
      <w:marRight w:val="0"/>
      <w:marTop w:val="0"/>
      <w:marBottom w:val="0"/>
      <w:divBdr>
        <w:top w:val="none" w:sz="0" w:space="0" w:color="auto"/>
        <w:left w:val="none" w:sz="0" w:space="0" w:color="auto"/>
        <w:bottom w:val="none" w:sz="0" w:space="0" w:color="auto"/>
        <w:right w:val="none" w:sz="0" w:space="0" w:color="auto"/>
      </w:divBdr>
    </w:div>
    <w:div w:id="1655135603">
      <w:bodyDiv w:val="1"/>
      <w:marLeft w:val="0"/>
      <w:marRight w:val="0"/>
      <w:marTop w:val="0"/>
      <w:marBottom w:val="0"/>
      <w:divBdr>
        <w:top w:val="none" w:sz="0" w:space="0" w:color="auto"/>
        <w:left w:val="none" w:sz="0" w:space="0" w:color="auto"/>
        <w:bottom w:val="none" w:sz="0" w:space="0" w:color="auto"/>
        <w:right w:val="none" w:sz="0" w:space="0" w:color="auto"/>
      </w:divBdr>
    </w:div>
    <w:div w:id="1655137006">
      <w:bodyDiv w:val="1"/>
      <w:marLeft w:val="0"/>
      <w:marRight w:val="0"/>
      <w:marTop w:val="0"/>
      <w:marBottom w:val="0"/>
      <w:divBdr>
        <w:top w:val="none" w:sz="0" w:space="0" w:color="auto"/>
        <w:left w:val="none" w:sz="0" w:space="0" w:color="auto"/>
        <w:bottom w:val="none" w:sz="0" w:space="0" w:color="auto"/>
        <w:right w:val="none" w:sz="0" w:space="0" w:color="auto"/>
      </w:divBdr>
    </w:div>
    <w:div w:id="1655178935">
      <w:bodyDiv w:val="1"/>
      <w:marLeft w:val="0"/>
      <w:marRight w:val="0"/>
      <w:marTop w:val="0"/>
      <w:marBottom w:val="0"/>
      <w:divBdr>
        <w:top w:val="none" w:sz="0" w:space="0" w:color="auto"/>
        <w:left w:val="none" w:sz="0" w:space="0" w:color="auto"/>
        <w:bottom w:val="none" w:sz="0" w:space="0" w:color="auto"/>
        <w:right w:val="none" w:sz="0" w:space="0" w:color="auto"/>
      </w:divBdr>
    </w:div>
    <w:div w:id="1655256336">
      <w:bodyDiv w:val="1"/>
      <w:marLeft w:val="0"/>
      <w:marRight w:val="0"/>
      <w:marTop w:val="0"/>
      <w:marBottom w:val="0"/>
      <w:divBdr>
        <w:top w:val="none" w:sz="0" w:space="0" w:color="auto"/>
        <w:left w:val="none" w:sz="0" w:space="0" w:color="auto"/>
        <w:bottom w:val="none" w:sz="0" w:space="0" w:color="auto"/>
        <w:right w:val="none" w:sz="0" w:space="0" w:color="auto"/>
      </w:divBdr>
    </w:div>
    <w:div w:id="1655256388">
      <w:bodyDiv w:val="1"/>
      <w:marLeft w:val="0"/>
      <w:marRight w:val="0"/>
      <w:marTop w:val="0"/>
      <w:marBottom w:val="0"/>
      <w:divBdr>
        <w:top w:val="none" w:sz="0" w:space="0" w:color="auto"/>
        <w:left w:val="none" w:sz="0" w:space="0" w:color="auto"/>
        <w:bottom w:val="none" w:sz="0" w:space="0" w:color="auto"/>
        <w:right w:val="none" w:sz="0" w:space="0" w:color="auto"/>
      </w:divBdr>
    </w:div>
    <w:div w:id="1655450702">
      <w:bodyDiv w:val="1"/>
      <w:marLeft w:val="0"/>
      <w:marRight w:val="0"/>
      <w:marTop w:val="0"/>
      <w:marBottom w:val="0"/>
      <w:divBdr>
        <w:top w:val="none" w:sz="0" w:space="0" w:color="auto"/>
        <w:left w:val="none" w:sz="0" w:space="0" w:color="auto"/>
        <w:bottom w:val="none" w:sz="0" w:space="0" w:color="auto"/>
        <w:right w:val="none" w:sz="0" w:space="0" w:color="auto"/>
      </w:divBdr>
    </w:div>
    <w:div w:id="1655648557">
      <w:bodyDiv w:val="1"/>
      <w:marLeft w:val="0"/>
      <w:marRight w:val="0"/>
      <w:marTop w:val="0"/>
      <w:marBottom w:val="0"/>
      <w:divBdr>
        <w:top w:val="none" w:sz="0" w:space="0" w:color="auto"/>
        <w:left w:val="none" w:sz="0" w:space="0" w:color="auto"/>
        <w:bottom w:val="none" w:sz="0" w:space="0" w:color="auto"/>
        <w:right w:val="none" w:sz="0" w:space="0" w:color="auto"/>
      </w:divBdr>
    </w:div>
    <w:div w:id="1655720156">
      <w:bodyDiv w:val="1"/>
      <w:marLeft w:val="0"/>
      <w:marRight w:val="0"/>
      <w:marTop w:val="0"/>
      <w:marBottom w:val="0"/>
      <w:divBdr>
        <w:top w:val="none" w:sz="0" w:space="0" w:color="auto"/>
        <w:left w:val="none" w:sz="0" w:space="0" w:color="auto"/>
        <w:bottom w:val="none" w:sz="0" w:space="0" w:color="auto"/>
        <w:right w:val="none" w:sz="0" w:space="0" w:color="auto"/>
      </w:divBdr>
    </w:div>
    <w:div w:id="1655721235">
      <w:bodyDiv w:val="1"/>
      <w:marLeft w:val="0"/>
      <w:marRight w:val="0"/>
      <w:marTop w:val="0"/>
      <w:marBottom w:val="0"/>
      <w:divBdr>
        <w:top w:val="none" w:sz="0" w:space="0" w:color="auto"/>
        <w:left w:val="none" w:sz="0" w:space="0" w:color="auto"/>
        <w:bottom w:val="none" w:sz="0" w:space="0" w:color="auto"/>
        <w:right w:val="none" w:sz="0" w:space="0" w:color="auto"/>
      </w:divBdr>
    </w:div>
    <w:div w:id="1656105595">
      <w:bodyDiv w:val="1"/>
      <w:marLeft w:val="0"/>
      <w:marRight w:val="0"/>
      <w:marTop w:val="0"/>
      <w:marBottom w:val="0"/>
      <w:divBdr>
        <w:top w:val="none" w:sz="0" w:space="0" w:color="auto"/>
        <w:left w:val="none" w:sz="0" w:space="0" w:color="auto"/>
        <w:bottom w:val="none" w:sz="0" w:space="0" w:color="auto"/>
        <w:right w:val="none" w:sz="0" w:space="0" w:color="auto"/>
      </w:divBdr>
    </w:div>
    <w:div w:id="1656105898">
      <w:bodyDiv w:val="1"/>
      <w:marLeft w:val="0"/>
      <w:marRight w:val="0"/>
      <w:marTop w:val="0"/>
      <w:marBottom w:val="0"/>
      <w:divBdr>
        <w:top w:val="none" w:sz="0" w:space="0" w:color="auto"/>
        <w:left w:val="none" w:sz="0" w:space="0" w:color="auto"/>
        <w:bottom w:val="none" w:sz="0" w:space="0" w:color="auto"/>
        <w:right w:val="none" w:sz="0" w:space="0" w:color="auto"/>
      </w:divBdr>
    </w:div>
    <w:div w:id="1656184760">
      <w:bodyDiv w:val="1"/>
      <w:marLeft w:val="0"/>
      <w:marRight w:val="0"/>
      <w:marTop w:val="0"/>
      <w:marBottom w:val="0"/>
      <w:divBdr>
        <w:top w:val="none" w:sz="0" w:space="0" w:color="auto"/>
        <w:left w:val="none" w:sz="0" w:space="0" w:color="auto"/>
        <w:bottom w:val="none" w:sz="0" w:space="0" w:color="auto"/>
        <w:right w:val="none" w:sz="0" w:space="0" w:color="auto"/>
      </w:divBdr>
    </w:div>
    <w:div w:id="1656447470">
      <w:bodyDiv w:val="1"/>
      <w:marLeft w:val="0"/>
      <w:marRight w:val="0"/>
      <w:marTop w:val="0"/>
      <w:marBottom w:val="0"/>
      <w:divBdr>
        <w:top w:val="none" w:sz="0" w:space="0" w:color="auto"/>
        <w:left w:val="none" w:sz="0" w:space="0" w:color="auto"/>
        <w:bottom w:val="none" w:sz="0" w:space="0" w:color="auto"/>
        <w:right w:val="none" w:sz="0" w:space="0" w:color="auto"/>
      </w:divBdr>
    </w:div>
    <w:div w:id="1656564243">
      <w:bodyDiv w:val="1"/>
      <w:marLeft w:val="0"/>
      <w:marRight w:val="0"/>
      <w:marTop w:val="0"/>
      <w:marBottom w:val="0"/>
      <w:divBdr>
        <w:top w:val="none" w:sz="0" w:space="0" w:color="auto"/>
        <w:left w:val="none" w:sz="0" w:space="0" w:color="auto"/>
        <w:bottom w:val="none" w:sz="0" w:space="0" w:color="auto"/>
        <w:right w:val="none" w:sz="0" w:space="0" w:color="auto"/>
      </w:divBdr>
    </w:div>
    <w:div w:id="1656569022">
      <w:bodyDiv w:val="1"/>
      <w:marLeft w:val="0"/>
      <w:marRight w:val="0"/>
      <w:marTop w:val="0"/>
      <w:marBottom w:val="0"/>
      <w:divBdr>
        <w:top w:val="none" w:sz="0" w:space="0" w:color="auto"/>
        <w:left w:val="none" w:sz="0" w:space="0" w:color="auto"/>
        <w:bottom w:val="none" w:sz="0" w:space="0" w:color="auto"/>
        <w:right w:val="none" w:sz="0" w:space="0" w:color="auto"/>
      </w:divBdr>
    </w:div>
    <w:div w:id="1656570039">
      <w:bodyDiv w:val="1"/>
      <w:marLeft w:val="0"/>
      <w:marRight w:val="0"/>
      <w:marTop w:val="0"/>
      <w:marBottom w:val="0"/>
      <w:divBdr>
        <w:top w:val="none" w:sz="0" w:space="0" w:color="auto"/>
        <w:left w:val="none" w:sz="0" w:space="0" w:color="auto"/>
        <w:bottom w:val="none" w:sz="0" w:space="0" w:color="auto"/>
        <w:right w:val="none" w:sz="0" w:space="0" w:color="auto"/>
      </w:divBdr>
    </w:div>
    <w:div w:id="1656833513">
      <w:bodyDiv w:val="1"/>
      <w:marLeft w:val="0"/>
      <w:marRight w:val="0"/>
      <w:marTop w:val="0"/>
      <w:marBottom w:val="0"/>
      <w:divBdr>
        <w:top w:val="none" w:sz="0" w:space="0" w:color="auto"/>
        <w:left w:val="none" w:sz="0" w:space="0" w:color="auto"/>
        <w:bottom w:val="none" w:sz="0" w:space="0" w:color="auto"/>
        <w:right w:val="none" w:sz="0" w:space="0" w:color="auto"/>
      </w:divBdr>
    </w:div>
    <w:div w:id="1656834220">
      <w:bodyDiv w:val="1"/>
      <w:marLeft w:val="0"/>
      <w:marRight w:val="0"/>
      <w:marTop w:val="0"/>
      <w:marBottom w:val="0"/>
      <w:divBdr>
        <w:top w:val="none" w:sz="0" w:space="0" w:color="auto"/>
        <w:left w:val="none" w:sz="0" w:space="0" w:color="auto"/>
        <w:bottom w:val="none" w:sz="0" w:space="0" w:color="auto"/>
        <w:right w:val="none" w:sz="0" w:space="0" w:color="auto"/>
      </w:divBdr>
    </w:div>
    <w:div w:id="1656839827">
      <w:bodyDiv w:val="1"/>
      <w:marLeft w:val="0"/>
      <w:marRight w:val="0"/>
      <w:marTop w:val="0"/>
      <w:marBottom w:val="0"/>
      <w:divBdr>
        <w:top w:val="none" w:sz="0" w:space="0" w:color="auto"/>
        <w:left w:val="none" w:sz="0" w:space="0" w:color="auto"/>
        <w:bottom w:val="none" w:sz="0" w:space="0" w:color="auto"/>
        <w:right w:val="none" w:sz="0" w:space="0" w:color="auto"/>
      </w:divBdr>
    </w:div>
    <w:div w:id="1657033163">
      <w:bodyDiv w:val="1"/>
      <w:marLeft w:val="0"/>
      <w:marRight w:val="0"/>
      <w:marTop w:val="0"/>
      <w:marBottom w:val="0"/>
      <w:divBdr>
        <w:top w:val="none" w:sz="0" w:space="0" w:color="auto"/>
        <w:left w:val="none" w:sz="0" w:space="0" w:color="auto"/>
        <w:bottom w:val="none" w:sz="0" w:space="0" w:color="auto"/>
        <w:right w:val="none" w:sz="0" w:space="0" w:color="auto"/>
      </w:divBdr>
    </w:div>
    <w:div w:id="1657147163">
      <w:bodyDiv w:val="1"/>
      <w:marLeft w:val="0"/>
      <w:marRight w:val="0"/>
      <w:marTop w:val="0"/>
      <w:marBottom w:val="0"/>
      <w:divBdr>
        <w:top w:val="none" w:sz="0" w:space="0" w:color="auto"/>
        <w:left w:val="none" w:sz="0" w:space="0" w:color="auto"/>
        <w:bottom w:val="none" w:sz="0" w:space="0" w:color="auto"/>
        <w:right w:val="none" w:sz="0" w:space="0" w:color="auto"/>
      </w:divBdr>
    </w:div>
    <w:div w:id="1657149675">
      <w:bodyDiv w:val="1"/>
      <w:marLeft w:val="0"/>
      <w:marRight w:val="0"/>
      <w:marTop w:val="0"/>
      <w:marBottom w:val="0"/>
      <w:divBdr>
        <w:top w:val="none" w:sz="0" w:space="0" w:color="auto"/>
        <w:left w:val="none" w:sz="0" w:space="0" w:color="auto"/>
        <w:bottom w:val="none" w:sz="0" w:space="0" w:color="auto"/>
        <w:right w:val="none" w:sz="0" w:space="0" w:color="auto"/>
      </w:divBdr>
    </w:div>
    <w:div w:id="1657226616">
      <w:bodyDiv w:val="1"/>
      <w:marLeft w:val="0"/>
      <w:marRight w:val="0"/>
      <w:marTop w:val="0"/>
      <w:marBottom w:val="0"/>
      <w:divBdr>
        <w:top w:val="none" w:sz="0" w:space="0" w:color="auto"/>
        <w:left w:val="none" w:sz="0" w:space="0" w:color="auto"/>
        <w:bottom w:val="none" w:sz="0" w:space="0" w:color="auto"/>
        <w:right w:val="none" w:sz="0" w:space="0" w:color="auto"/>
      </w:divBdr>
    </w:div>
    <w:div w:id="1657300336">
      <w:bodyDiv w:val="1"/>
      <w:marLeft w:val="0"/>
      <w:marRight w:val="0"/>
      <w:marTop w:val="0"/>
      <w:marBottom w:val="0"/>
      <w:divBdr>
        <w:top w:val="none" w:sz="0" w:space="0" w:color="auto"/>
        <w:left w:val="none" w:sz="0" w:space="0" w:color="auto"/>
        <w:bottom w:val="none" w:sz="0" w:space="0" w:color="auto"/>
        <w:right w:val="none" w:sz="0" w:space="0" w:color="auto"/>
      </w:divBdr>
    </w:div>
    <w:div w:id="1657370387">
      <w:bodyDiv w:val="1"/>
      <w:marLeft w:val="0"/>
      <w:marRight w:val="0"/>
      <w:marTop w:val="0"/>
      <w:marBottom w:val="0"/>
      <w:divBdr>
        <w:top w:val="none" w:sz="0" w:space="0" w:color="auto"/>
        <w:left w:val="none" w:sz="0" w:space="0" w:color="auto"/>
        <w:bottom w:val="none" w:sz="0" w:space="0" w:color="auto"/>
        <w:right w:val="none" w:sz="0" w:space="0" w:color="auto"/>
      </w:divBdr>
    </w:div>
    <w:div w:id="1657413917">
      <w:bodyDiv w:val="1"/>
      <w:marLeft w:val="0"/>
      <w:marRight w:val="0"/>
      <w:marTop w:val="0"/>
      <w:marBottom w:val="0"/>
      <w:divBdr>
        <w:top w:val="none" w:sz="0" w:space="0" w:color="auto"/>
        <w:left w:val="none" w:sz="0" w:space="0" w:color="auto"/>
        <w:bottom w:val="none" w:sz="0" w:space="0" w:color="auto"/>
        <w:right w:val="none" w:sz="0" w:space="0" w:color="auto"/>
      </w:divBdr>
    </w:div>
    <w:div w:id="1657487144">
      <w:bodyDiv w:val="1"/>
      <w:marLeft w:val="0"/>
      <w:marRight w:val="0"/>
      <w:marTop w:val="0"/>
      <w:marBottom w:val="0"/>
      <w:divBdr>
        <w:top w:val="none" w:sz="0" w:space="0" w:color="auto"/>
        <w:left w:val="none" w:sz="0" w:space="0" w:color="auto"/>
        <w:bottom w:val="none" w:sz="0" w:space="0" w:color="auto"/>
        <w:right w:val="none" w:sz="0" w:space="0" w:color="auto"/>
      </w:divBdr>
    </w:div>
    <w:div w:id="1657567181">
      <w:bodyDiv w:val="1"/>
      <w:marLeft w:val="0"/>
      <w:marRight w:val="0"/>
      <w:marTop w:val="0"/>
      <w:marBottom w:val="0"/>
      <w:divBdr>
        <w:top w:val="none" w:sz="0" w:space="0" w:color="auto"/>
        <w:left w:val="none" w:sz="0" w:space="0" w:color="auto"/>
        <w:bottom w:val="none" w:sz="0" w:space="0" w:color="auto"/>
        <w:right w:val="none" w:sz="0" w:space="0" w:color="auto"/>
      </w:divBdr>
    </w:div>
    <w:div w:id="1657569233">
      <w:bodyDiv w:val="1"/>
      <w:marLeft w:val="0"/>
      <w:marRight w:val="0"/>
      <w:marTop w:val="0"/>
      <w:marBottom w:val="0"/>
      <w:divBdr>
        <w:top w:val="none" w:sz="0" w:space="0" w:color="auto"/>
        <w:left w:val="none" w:sz="0" w:space="0" w:color="auto"/>
        <w:bottom w:val="none" w:sz="0" w:space="0" w:color="auto"/>
        <w:right w:val="none" w:sz="0" w:space="0" w:color="auto"/>
      </w:divBdr>
    </w:div>
    <w:div w:id="1657683139">
      <w:bodyDiv w:val="1"/>
      <w:marLeft w:val="0"/>
      <w:marRight w:val="0"/>
      <w:marTop w:val="0"/>
      <w:marBottom w:val="0"/>
      <w:divBdr>
        <w:top w:val="none" w:sz="0" w:space="0" w:color="auto"/>
        <w:left w:val="none" w:sz="0" w:space="0" w:color="auto"/>
        <w:bottom w:val="none" w:sz="0" w:space="0" w:color="auto"/>
        <w:right w:val="none" w:sz="0" w:space="0" w:color="auto"/>
      </w:divBdr>
    </w:div>
    <w:div w:id="1657689198">
      <w:bodyDiv w:val="1"/>
      <w:marLeft w:val="0"/>
      <w:marRight w:val="0"/>
      <w:marTop w:val="0"/>
      <w:marBottom w:val="0"/>
      <w:divBdr>
        <w:top w:val="none" w:sz="0" w:space="0" w:color="auto"/>
        <w:left w:val="none" w:sz="0" w:space="0" w:color="auto"/>
        <w:bottom w:val="none" w:sz="0" w:space="0" w:color="auto"/>
        <w:right w:val="none" w:sz="0" w:space="0" w:color="auto"/>
      </w:divBdr>
    </w:div>
    <w:div w:id="1657761980">
      <w:bodyDiv w:val="1"/>
      <w:marLeft w:val="0"/>
      <w:marRight w:val="0"/>
      <w:marTop w:val="0"/>
      <w:marBottom w:val="0"/>
      <w:divBdr>
        <w:top w:val="none" w:sz="0" w:space="0" w:color="auto"/>
        <w:left w:val="none" w:sz="0" w:space="0" w:color="auto"/>
        <w:bottom w:val="none" w:sz="0" w:space="0" w:color="auto"/>
        <w:right w:val="none" w:sz="0" w:space="0" w:color="auto"/>
      </w:divBdr>
    </w:div>
    <w:div w:id="1657799112">
      <w:bodyDiv w:val="1"/>
      <w:marLeft w:val="0"/>
      <w:marRight w:val="0"/>
      <w:marTop w:val="0"/>
      <w:marBottom w:val="0"/>
      <w:divBdr>
        <w:top w:val="none" w:sz="0" w:space="0" w:color="auto"/>
        <w:left w:val="none" w:sz="0" w:space="0" w:color="auto"/>
        <w:bottom w:val="none" w:sz="0" w:space="0" w:color="auto"/>
        <w:right w:val="none" w:sz="0" w:space="0" w:color="auto"/>
      </w:divBdr>
    </w:div>
    <w:div w:id="1657998264">
      <w:bodyDiv w:val="1"/>
      <w:marLeft w:val="0"/>
      <w:marRight w:val="0"/>
      <w:marTop w:val="0"/>
      <w:marBottom w:val="0"/>
      <w:divBdr>
        <w:top w:val="none" w:sz="0" w:space="0" w:color="auto"/>
        <w:left w:val="none" w:sz="0" w:space="0" w:color="auto"/>
        <w:bottom w:val="none" w:sz="0" w:space="0" w:color="auto"/>
        <w:right w:val="none" w:sz="0" w:space="0" w:color="auto"/>
      </w:divBdr>
    </w:div>
    <w:div w:id="1658069007">
      <w:bodyDiv w:val="1"/>
      <w:marLeft w:val="0"/>
      <w:marRight w:val="0"/>
      <w:marTop w:val="0"/>
      <w:marBottom w:val="0"/>
      <w:divBdr>
        <w:top w:val="none" w:sz="0" w:space="0" w:color="auto"/>
        <w:left w:val="none" w:sz="0" w:space="0" w:color="auto"/>
        <w:bottom w:val="none" w:sz="0" w:space="0" w:color="auto"/>
        <w:right w:val="none" w:sz="0" w:space="0" w:color="auto"/>
      </w:divBdr>
    </w:div>
    <w:div w:id="1658072699">
      <w:bodyDiv w:val="1"/>
      <w:marLeft w:val="0"/>
      <w:marRight w:val="0"/>
      <w:marTop w:val="0"/>
      <w:marBottom w:val="0"/>
      <w:divBdr>
        <w:top w:val="none" w:sz="0" w:space="0" w:color="auto"/>
        <w:left w:val="none" w:sz="0" w:space="0" w:color="auto"/>
        <w:bottom w:val="none" w:sz="0" w:space="0" w:color="auto"/>
        <w:right w:val="none" w:sz="0" w:space="0" w:color="auto"/>
      </w:divBdr>
    </w:div>
    <w:div w:id="1658148935">
      <w:bodyDiv w:val="1"/>
      <w:marLeft w:val="0"/>
      <w:marRight w:val="0"/>
      <w:marTop w:val="0"/>
      <w:marBottom w:val="0"/>
      <w:divBdr>
        <w:top w:val="none" w:sz="0" w:space="0" w:color="auto"/>
        <w:left w:val="none" w:sz="0" w:space="0" w:color="auto"/>
        <w:bottom w:val="none" w:sz="0" w:space="0" w:color="auto"/>
        <w:right w:val="none" w:sz="0" w:space="0" w:color="auto"/>
      </w:divBdr>
    </w:div>
    <w:div w:id="1658222913">
      <w:bodyDiv w:val="1"/>
      <w:marLeft w:val="0"/>
      <w:marRight w:val="0"/>
      <w:marTop w:val="0"/>
      <w:marBottom w:val="0"/>
      <w:divBdr>
        <w:top w:val="none" w:sz="0" w:space="0" w:color="auto"/>
        <w:left w:val="none" w:sz="0" w:space="0" w:color="auto"/>
        <w:bottom w:val="none" w:sz="0" w:space="0" w:color="auto"/>
        <w:right w:val="none" w:sz="0" w:space="0" w:color="auto"/>
      </w:divBdr>
    </w:div>
    <w:div w:id="1658223523">
      <w:bodyDiv w:val="1"/>
      <w:marLeft w:val="0"/>
      <w:marRight w:val="0"/>
      <w:marTop w:val="0"/>
      <w:marBottom w:val="0"/>
      <w:divBdr>
        <w:top w:val="none" w:sz="0" w:space="0" w:color="auto"/>
        <w:left w:val="none" w:sz="0" w:space="0" w:color="auto"/>
        <w:bottom w:val="none" w:sz="0" w:space="0" w:color="auto"/>
        <w:right w:val="none" w:sz="0" w:space="0" w:color="auto"/>
      </w:divBdr>
    </w:div>
    <w:div w:id="1658264641">
      <w:bodyDiv w:val="1"/>
      <w:marLeft w:val="0"/>
      <w:marRight w:val="0"/>
      <w:marTop w:val="0"/>
      <w:marBottom w:val="0"/>
      <w:divBdr>
        <w:top w:val="none" w:sz="0" w:space="0" w:color="auto"/>
        <w:left w:val="none" w:sz="0" w:space="0" w:color="auto"/>
        <w:bottom w:val="none" w:sz="0" w:space="0" w:color="auto"/>
        <w:right w:val="none" w:sz="0" w:space="0" w:color="auto"/>
      </w:divBdr>
    </w:div>
    <w:div w:id="1658457384">
      <w:bodyDiv w:val="1"/>
      <w:marLeft w:val="0"/>
      <w:marRight w:val="0"/>
      <w:marTop w:val="0"/>
      <w:marBottom w:val="0"/>
      <w:divBdr>
        <w:top w:val="none" w:sz="0" w:space="0" w:color="auto"/>
        <w:left w:val="none" w:sz="0" w:space="0" w:color="auto"/>
        <w:bottom w:val="none" w:sz="0" w:space="0" w:color="auto"/>
        <w:right w:val="none" w:sz="0" w:space="0" w:color="auto"/>
      </w:divBdr>
    </w:div>
    <w:div w:id="1658458941">
      <w:bodyDiv w:val="1"/>
      <w:marLeft w:val="0"/>
      <w:marRight w:val="0"/>
      <w:marTop w:val="0"/>
      <w:marBottom w:val="0"/>
      <w:divBdr>
        <w:top w:val="none" w:sz="0" w:space="0" w:color="auto"/>
        <w:left w:val="none" w:sz="0" w:space="0" w:color="auto"/>
        <w:bottom w:val="none" w:sz="0" w:space="0" w:color="auto"/>
        <w:right w:val="none" w:sz="0" w:space="0" w:color="auto"/>
      </w:divBdr>
    </w:div>
    <w:div w:id="1658459458">
      <w:bodyDiv w:val="1"/>
      <w:marLeft w:val="0"/>
      <w:marRight w:val="0"/>
      <w:marTop w:val="0"/>
      <w:marBottom w:val="0"/>
      <w:divBdr>
        <w:top w:val="none" w:sz="0" w:space="0" w:color="auto"/>
        <w:left w:val="none" w:sz="0" w:space="0" w:color="auto"/>
        <w:bottom w:val="none" w:sz="0" w:space="0" w:color="auto"/>
        <w:right w:val="none" w:sz="0" w:space="0" w:color="auto"/>
      </w:divBdr>
    </w:div>
    <w:div w:id="1658530974">
      <w:bodyDiv w:val="1"/>
      <w:marLeft w:val="0"/>
      <w:marRight w:val="0"/>
      <w:marTop w:val="0"/>
      <w:marBottom w:val="0"/>
      <w:divBdr>
        <w:top w:val="none" w:sz="0" w:space="0" w:color="auto"/>
        <w:left w:val="none" w:sz="0" w:space="0" w:color="auto"/>
        <w:bottom w:val="none" w:sz="0" w:space="0" w:color="auto"/>
        <w:right w:val="none" w:sz="0" w:space="0" w:color="auto"/>
      </w:divBdr>
    </w:div>
    <w:div w:id="1658608013">
      <w:bodyDiv w:val="1"/>
      <w:marLeft w:val="0"/>
      <w:marRight w:val="0"/>
      <w:marTop w:val="0"/>
      <w:marBottom w:val="0"/>
      <w:divBdr>
        <w:top w:val="none" w:sz="0" w:space="0" w:color="auto"/>
        <w:left w:val="none" w:sz="0" w:space="0" w:color="auto"/>
        <w:bottom w:val="none" w:sz="0" w:space="0" w:color="auto"/>
        <w:right w:val="none" w:sz="0" w:space="0" w:color="auto"/>
      </w:divBdr>
    </w:div>
    <w:div w:id="1658609062">
      <w:bodyDiv w:val="1"/>
      <w:marLeft w:val="0"/>
      <w:marRight w:val="0"/>
      <w:marTop w:val="0"/>
      <w:marBottom w:val="0"/>
      <w:divBdr>
        <w:top w:val="none" w:sz="0" w:space="0" w:color="auto"/>
        <w:left w:val="none" w:sz="0" w:space="0" w:color="auto"/>
        <w:bottom w:val="none" w:sz="0" w:space="0" w:color="auto"/>
        <w:right w:val="none" w:sz="0" w:space="0" w:color="auto"/>
      </w:divBdr>
    </w:div>
    <w:div w:id="1658731565">
      <w:bodyDiv w:val="1"/>
      <w:marLeft w:val="0"/>
      <w:marRight w:val="0"/>
      <w:marTop w:val="0"/>
      <w:marBottom w:val="0"/>
      <w:divBdr>
        <w:top w:val="none" w:sz="0" w:space="0" w:color="auto"/>
        <w:left w:val="none" w:sz="0" w:space="0" w:color="auto"/>
        <w:bottom w:val="none" w:sz="0" w:space="0" w:color="auto"/>
        <w:right w:val="none" w:sz="0" w:space="0" w:color="auto"/>
      </w:divBdr>
    </w:div>
    <w:div w:id="1658996704">
      <w:bodyDiv w:val="1"/>
      <w:marLeft w:val="0"/>
      <w:marRight w:val="0"/>
      <w:marTop w:val="0"/>
      <w:marBottom w:val="0"/>
      <w:divBdr>
        <w:top w:val="none" w:sz="0" w:space="0" w:color="auto"/>
        <w:left w:val="none" w:sz="0" w:space="0" w:color="auto"/>
        <w:bottom w:val="none" w:sz="0" w:space="0" w:color="auto"/>
        <w:right w:val="none" w:sz="0" w:space="0" w:color="auto"/>
      </w:divBdr>
    </w:div>
    <w:div w:id="1659191800">
      <w:bodyDiv w:val="1"/>
      <w:marLeft w:val="0"/>
      <w:marRight w:val="0"/>
      <w:marTop w:val="0"/>
      <w:marBottom w:val="0"/>
      <w:divBdr>
        <w:top w:val="none" w:sz="0" w:space="0" w:color="auto"/>
        <w:left w:val="none" w:sz="0" w:space="0" w:color="auto"/>
        <w:bottom w:val="none" w:sz="0" w:space="0" w:color="auto"/>
        <w:right w:val="none" w:sz="0" w:space="0" w:color="auto"/>
      </w:divBdr>
    </w:div>
    <w:div w:id="1659306839">
      <w:bodyDiv w:val="1"/>
      <w:marLeft w:val="0"/>
      <w:marRight w:val="0"/>
      <w:marTop w:val="0"/>
      <w:marBottom w:val="0"/>
      <w:divBdr>
        <w:top w:val="none" w:sz="0" w:space="0" w:color="auto"/>
        <w:left w:val="none" w:sz="0" w:space="0" w:color="auto"/>
        <w:bottom w:val="none" w:sz="0" w:space="0" w:color="auto"/>
        <w:right w:val="none" w:sz="0" w:space="0" w:color="auto"/>
      </w:divBdr>
    </w:div>
    <w:div w:id="1659307661">
      <w:bodyDiv w:val="1"/>
      <w:marLeft w:val="0"/>
      <w:marRight w:val="0"/>
      <w:marTop w:val="0"/>
      <w:marBottom w:val="0"/>
      <w:divBdr>
        <w:top w:val="none" w:sz="0" w:space="0" w:color="auto"/>
        <w:left w:val="none" w:sz="0" w:space="0" w:color="auto"/>
        <w:bottom w:val="none" w:sz="0" w:space="0" w:color="auto"/>
        <w:right w:val="none" w:sz="0" w:space="0" w:color="auto"/>
      </w:divBdr>
    </w:div>
    <w:div w:id="1659308153">
      <w:bodyDiv w:val="1"/>
      <w:marLeft w:val="0"/>
      <w:marRight w:val="0"/>
      <w:marTop w:val="0"/>
      <w:marBottom w:val="0"/>
      <w:divBdr>
        <w:top w:val="none" w:sz="0" w:space="0" w:color="auto"/>
        <w:left w:val="none" w:sz="0" w:space="0" w:color="auto"/>
        <w:bottom w:val="none" w:sz="0" w:space="0" w:color="auto"/>
        <w:right w:val="none" w:sz="0" w:space="0" w:color="auto"/>
      </w:divBdr>
    </w:div>
    <w:div w:id="1659379576">
      <w:bodyDiv w:val="1"/>
      <w:marLeft w:val="0"/>
      <w:marRight w:val="0"/>
      <w:marTop w:val="0"/>
      <w:marBottom w:val="0"/>
      <w:divBdr>
        <w:top w:val="none" w:sz="0" w:space="0" w:color="auto"/>
        <w:left w:val="none" w:sz="0" w:space="0" w:color="auto"/>
        <w:bottom w:val="none" w:sz="0" w:space="0" w:color="auto"/>
        <w:right w:val="none" w:sz="0" w:space="0" w:color="auto"/>
      </w:divBdr>
    </w:div>
    <w:div w:id="1659532189">
      <w:bodyDiv w:val="1"/>
      <w:marLeft w:val="0"/>
      <w:marRight w:val="0"/>
      <w:marTop w:val="0"/>
      <w:marBottom w:val="0"/>
      <w:divBdr>
        <w:top w:val="none" w:sz="0" w:space="0" w:color="auto"/>
        <w:left w:val="none" w:sz="0" w:space="0" w:color="auto"/>
        <w:bottom w:val="none" w:sz="0" w:space="0" w:color="auto"/>
        <w:right w:val="none" w:sz="0" w:space="0" w:color="auto"/>
      </w:divBdr>
    </w:div>
    <w:div w:id="1659765882">
      <w:bodyDiv w:val="1"/>
      <w:marLeft w:val="0"/>
      <w:marRight w:val="0"/>
      <w:marTop w:val="0"/>
      <w:marBottom w:val="0"/>
      <w:divBdr>
        <w:top w:val="none" w:sz="0" w:space="0" w:color="auto"/>
        <w:left w:val="none" w:sz="0" w:space="0" w:color="auto"/>
        <w:bottom w:val="none" w:sz="0" w:space="0" w:color="auto"/>
        <w:right w:val="none" w:sz="0" w:space="0" w:color="auto"/>
      </w:divBdr>
    </w:div>
    <w:div w:id="1659844284">
      <w:bodyDiv w:val="1"/>
      <w:marLeft w:val="0"/>
      <w:marRight w:val="0"/>
      <w:marTop w:val="0"/>
      <w:marBottom w:val="0"/>
      <w:divBdr>
        <w:top w:val="none" w:sz="0" w:space="0" w:color="auto"/>
        <w:left w:val="none" w:sz="0" w:space="0" w:color="auto"/>
        <w:bottom w:val="none" w:sz="0" w:space="0" w:color="auto"/>
        <w:right w:val="none" w:sz="0" w:space="0" w:color="auto"/>
      </w:divBdr>
    </w:div>
    <w:div w:id="1659920221">
      <w:bodyDiv w:val="1"/>
      <w:marLeft w:val="0"/>
      <w:marRight w:val="0"/>
      <w:marTop w:val="0"/>
      <w:marBottom w:val="0"/>
      <w:divBdr>
        <w:top w:val="none" w:sz="0" w:space="0" w:color="auto"/>
        <w:left w:val="none" w:sz="0" w:space="0" w:color="auto"/>
        <w:bottom w:val="none" w:sz="0" w:space="0" w:color="auto"/>
        <w:right w:val="none" w:sz="0" w:space="0" w:color="auto"/>
      </w:divBdr>
    </w:div>
    <w:div w:id="1659964068">
      <w:bodyDiv w:val="1"/>
      <w:marLeft w:val="0"/>
      <w:marRight w:val="0"/>
      <w:marTop w:val="0"/>
      <w:marBottom w:val="0"/>
      <w:divBdr>
        <w:top w:val="none" w:sz="0" w:space="0" w:color="auto"/>
        <w:left w:val="none" w:sz="0" w:space="0" w:color="auto"/>
        <w:bottom w:val="none" w:sz="0" w:space="0" w:color="auto"/>
        <w:right w:val="none" w:sz="0" w:space="0" w:color="auto"/>
      </w:divBdr>
    </w:div>
    <w:div w:id="1660110837">
      <w:bodyDiv w:val="1"/>
      <w:marLeft w:val="0"/>
      <w:marRight w:val="0"/>
      <w:marTop w:val="0"/>
      <w:marBottom w:val="0"/>
      <w:divBdr>
        <w:top w:val="none" w:sz="0" w:space="0" w:color="auto"/>
        <w:left w:val="none" w:sz="0" w:space="0" w:color="auto"/>
        <w:bottom w:val="none" w:sz="0" w:space="0" w:color="auto"/>
        <w:right w:val="none" w:sz="0" w:space="0" w:color="auto"/>
      </w:divBdr>
    </w:div>
    <w:div w:id="1660117570">
      <w:bodyDiv w:val="1"/>
      <w:marLeft w:val="0"/>
      <w:marRight w:val="0"/>
      <w:marTop w:val="0"/>
      <w:marBottom w:val="0"/>
      <w:divBdr>
        <w:top w:val="none" w:sz="0" w:space="0" w:color="auto"/>
        <w:left w:val="none" w:sz="0" w:space="0" w:color="auto"/>
        <w:bottom w:val="none" w:sz="0" w:space="0" w:color="auto"/>
        <w:right w:val="none" w:sz="0" w:space="0" w:color="auto"/>
      </w:divBdr>
    </w:div>
    <w:div w:id="1660306966">
      <w:bodyDiv w:val="1"/>
      <w:marLeft w:val="0"/>
      <w:marRight w:val="0"/>
      <w:marTop w:val="0"/>
      <w:marBottom w:val="0"/>
      <w:divBdr>
        <w:top w:val="none" w:sz="0" w:space="0" w:color="auto"/>
        <w:left w:val="none" w:sz="0" w:space="0" w:color="auto"/>
        <w:bottom w:val="none" w:sz="0" w:space="0" w:color="auto"/>
        <w:right w:val="none" w:sz="0" w:space="0" w:color="auto"/>
      </w:divBdr>
    </w:div>
    <w:div w:id="1660309914">
      <w:bodyDiv w:val="1"/>
      <w:marLeft w:val="0"/>
      <w:marRight w:val="0"/>
      <w:marTop w:val="0"/>
      <w:marBottom w:val="0"/>
      <w:divBdr>
        <w:top w:val="none" w:sz="0" w:space="0" w:color="auto"/>
        <w:left w:val="none" w:sz="0" w:space="0" w:color="auto"/>
        <w:bottom w:val="none" w:sz="0" w:space="0" w:color="auto"/>
        <w:right w:val="none" w:sz="0" w:space="0" w:color="auto"/>
      </w:divBdr>
    </w:div>
    <w:div w:id="1660385178">
      <w:bodyDiv w:val="1"/>
      <w:marLeft w:val="0"/>
      <w:marRight w:val="0"/>
      <w:marTop w:val="0"/>
      <w:marBottom w:val="0"/>
      <w:divBdr>
        <w:top w:val="none" w:sz="0" w:space="0" w:color="auto"/>
        <w:left w:val="none" w:sz="0" w:space="0" w:color="auto"/>
        <w:bottom w:val="none" w:sz="0" w:space="0" w:color="auto"/>
        <w:right w:val="none" w:sz="0" w:space="0" w:color="auto"/>
      </w:divBdr>
    </w:div>
    <w:div w:id="1660385648">
      <w:bodyDiv w:val="1"/>
      <w:marLeft w:val="0"/>
      <w:marRight w:val="0"/>
      <w:marTop w:val="0"/>
      <w:marBottom w:val="0"/>
      <w:divBdr>
        <w:top w:val="none" w:sz="0" w:space="0" w:color="auto"/>
        <w:left w:val="none" w:sz="0" w:space="0" w:color="auto"/>
        <w:bottom w:val="none" w:sz="0" w:space="0" w:color="auto"/>
        <w:right w:val="none" w:sz="0" w:space="0" w:color="auto"/>
      </w:divBdr>
    </w:div>
    <w:div w:id="1660495974">
      <w:bodyDiv w:val="1"/>
      <w:marLeft w:val="0"/>
      <w:marRight w:val="0"/>
      <w:marTop w:val="0"/>
      <w:marBottom w:val="0"/>
      <w:divBdr>
        <w:top w:val="none" w:sz="0" w:space="0" w:color="auto"/>
        <w:left w:val="none" w:sz="0" w:space="0" w:color="auto"/>
        <w:bottom w:val="none" w:sz="0" w:space="0" w:color="auto"/>
        <w:right w:val="none" w:sz="0" w:space="0" w:color="auto"/>
      </w:divBdr>
    </w:div>
    <w:div w:id="1660499009">
      <w:bodyDiv w:val="1"/>
      <w:marLeft w:val="0"/>
      <w:marRight w:val="0"/>
      <w:marTop w:val="0"/>
      <w:marBottom w:val="0"/>
      <w:divBdr>
        <w:top w:val="none" w:sz="0" w:space="0" w:color="auto"/>
        <w:left w:val="none" w:sz="0" w:space="0" w:color="auto"/>
        <w:bottom w:val="none" w:sz="0" w:space="0" w:color="auto"/>
        <w:right w:val="none" w:sz="0" w:space="0" w:color="auto"/>
      </w:divBdr>
    </w:div>
    <w:div w:id="1660503657">
      <w:bodyDiv w:val="1"/>
      <w:marLeft w:val="0"/>
      <w:marRight w:val="0"/>
      <w:marTop w:val="0"/>
      <w:marBottom w:val="0"/>
      <w:divBdr>
        <w:top w:val="none" w:sz="0" w:space="0" w:color="auto"/>
        <w:left w:val="none" w:sz="0" w:space="0" w:color="auto"/>
        <w:bottom w:val="none" w:sz="0" w:space="0" w:color="auto"/>
        <w:right w:val="none" w:sz="0" w:space="0" w:color="auto"/>
      </w:divBdr>
    </w:div>
    <w:div w:id="1660571401">
      <w:bodyDiv w:val="1"/>
      <w:marLeft w:val="0"/>
      <w:marRight w:val="0"/>
      <w:marTop w:val="0"/>
      <w:marBottom w:val="0"/>
      <w:divBdr>
        <w:top w:val="none" w:sz="0" w:space="0" w:color="auto"/>
        <w:left w:val="none" w:sz="0" w:space="0" w:color="auto"/>
        <w:bottom w:val="none" w:sz="0" w:space="0" w:color="auto"/>
        <w:right w:val="none" w:sz="0" w:space="0" w:color="auto"/>
      </w:divBdr>
    </w:div>
    <w:div w:id="1660574305">
      <w:bodyDiv w:val="1"/>
      <w:marLeft w:val="0"/>
      <w:marRight w:val="0"/>
      <w:marTop w:val="0"/>
      <w:marBottom w:val="0"/>
      <w:divBdr>
        <w:top w:val="none" w:sz="0" w:space="0" w:color="auto"/>
        <w:left w:val="none" w:sz="0" w:space="0" w:color="auto"/>
        <w:bottom w:val="none" w:sz="0" w:space="0" w:color="auto"/>
        <w:right w:val="none" w:sz="0" w:space="0" w:color="auto"/>
      </w:divBdr>
    </w:div>
    <w:div w:id="1660771803">
      <w:bodyDiv w:val="1"/>
      <w:marLeft w:val="0"/>
      <w:marRight w:val="0"/>
      <w:marTop w:val="0"/>
      <w:marBottom w:val="0"/>
      <w:divBdr>
        <w:top w:val="none" w:sz="0" w:space="0" w:color="auto"/>
        <w:left w:val="none" w:sz="0" w:space="0" w:color="auto"/>
        <w:bottom w:val="none" w:sz="0" w:space="0" w:color="auto"/>
        <w:right w:val="none" w:sz="0" w:space="0" w:color="auto"/>
      </w:divBdr>
    </w:div>
    <w:div w:id="1660772476">
      <w:bodyDiv w:val="1"/>
      <w:marLeft w:val="0"/>
      <w:marRight w:val="0"/>
      <w:marTop w:val="0"/>
      <w:marBottom w:val="0"/>
      <w:divBdr>
        <w:top w:val="none" w:sz="0" w:space="0" w:color="auto"/>
        <w:left w:val="none" w:sz="0" w:space="0" w:color="auto"/>
        <w:bottom w:val="none" w:sz="0" w:space="0" w:color="auto"/>
        <w:right w:val="none" w:sz="0" w:space="0" w:color="auto"/>
      </w:divBdr>
    </w:div>
    <w:div w:id="1660815142">
      <w:bodyDiv w:val="1"/>
      <w:marLeft w:val="0"/>
      <w:marRight w:val="0"/>
      <w:marTop w:val="0"/>
      <w:marBottom w:val="0"/>
      <w:divBdr>
        <w:top w:val="none" w:sz="0" w:space="0" w:color="auto"/>
        <w:left w:val="none" w:sz="0" w:space="0" w:color="auto"/>
        <w:bottom w:val="none" w:sz="0" w:space="0" w:color="auto"/>
        <w:right w:val="none" w:sz="0" w:space="0" w:color="auto"/>
      </w:divBdr>
    </w:div>
    <w:div w:id="1660842097">
      <w:bodyDiv w:val="1"/>
      <w:marLeft w:val="0"/>
      <w:marRight w:val="0"/>
      <w:marTop w:val="0"/>
      <w:marBottom w:val="0"/>
      <w:divBdr>
        <w:top w:val="none" w:sz="0" w:space="0" w:color="auto"/>
        <w:left w:val="none" w:sz="0" w:space="0" w:color="auto"/>
        <w:bottom w:val="none" w:sz="0" w:space="0" w:color="auto"/>
        <w:right w:val="none" w:sz="0" w:space="0" w:color="auto"/>
      </w:divBdr>
    </w:div>
    <w:div w:id="1660890337">
      <w:bodyDiv w:val="1"/>
      <w:marLeft w:val="0"/>
      <w:marRight w:val="0"/>
      <w:marTop w:val="0"/>
      <w:marBottom w:val="0"/>
      <w:divBdr>
        <w:top w:val="none" w:sz="0" w:space="0" w:color="auto"/>
        <w:left w:val="none" w:sz="0" w:space="0" w:color="auto"/>
        <w:bottom w:val="none" w:sz="0" w:space="0" w:color="auto"/>
        <w:right w:val="none" w:sz="0" w:space="0" w:color="auto"/>
      </w:divBdr>
    </w:div>
    <w:div w:id="1661081239">
      <w:bodyDiv w:val="1"/>
      <w:marLeft w:val="0"/>
      <w:marRight w:val="0"/>
      <w:marTop w:val="0"/>
      <w:marBottom w:val="0"/>
      <w:divBdr>
        <w:top w:val="none" w:sz="0" w:space="0" w:color="auto"/>
        <w:left w:val="none" w:sz="0" w:space="0" w:color="auto"/>
        <w:bottom w:val="none" w:sz="0" w:space="0" w:color="auto"/>
        <w:right w:val="none" w:sz="0" w:space="0" w:color="auto"/>
      </w:divBdr>
    </w:div>
    <w:div w:id="1661158667">
      <w:bodyDiv w:val="1"/>
      <w:marLeft w:val="0"/>
      <w:marRight w:val="0"/>
      <w:marTop w:val="0"/>
      <w:marBottom w:val="0"/>
      <w:divBdr>
        <w:top w:val="none" w:sz="0" w:space="0" w:color="auto"/>
        <w:left w:val="none" w:sz="0" w:space="0" w:color="auto"/>
        <w:bottom w:val="none" w:sz="0" w:space="0" w:color="auto"/>
        <w:right w:val="none" w:sz="0" w:space="0" w:color="auto"/>
      </w:divBdr>
    </w:div>
    <w:div w:id="1661229539">
      <w:bodyDiv w:val="1"/>
      <w:marLeft w:val="0"/>
      <w:marRight w:val="0"/>
      <w:marTop w:val="0"/>
      <w:marBottom w:val="0"/>
      <w:divBdr>
        <w:top w:val="none" w:sz="0" w:space="0" w:color="auto"/>
        <w:left w:val="none" w:sz="0" w:space="0" w:color="auto"/>
        <w:bottom w:val="none" w:sz="0" w:space="0" w:color="auto"/>
        <w:right w:val="none" w:sz="0" w:space="0" w:color="auto"/>
      </w:divBdr>
    </w:div>
    <w:div w:id="1661276623">
      <w:bodyDiv w:val="1"/>
      <w:marLeft w:val="0"/>
      <w:marRight w:val="0"/>
      <w:marTop w:val="0"/>
      <w:marBottom w:val="0"/>
      <w:divBdr>
        <w:top w:val="none" w:sz="0" w:space="0" w:color="auto"/>
        <w:left w:val="none" w:sz="0" w:space="0" w:color="auto"/>
        <w:bottom w:val="none" w:sz="0" w:space="0" w:color="auto"/>
        <w:right w:val="none" w:sz="0" w:space="0" w:color="auto"/>
      </w:divBdr>
    </w:div>
    <w:div w:id="1661304219">
      <w:bodyDiv w:val="1"/>
      <w:marLeft w:val="0"/>
      <w:marRight w:val="0"/>
      <w:marTop w:val="0"/>
      <w:marBottom w:val="0"/>
      <w:divBdr>
        <w:top w:val="none" w:sz="0" w:space="0" w:color="auto"/>
        <w:left w:val="none" w:sz="0" w:space="0" w:color="auto"/>
        <w:bottom w:val="none" w:sz="0" w:space="0" w:color="auto"/>
        <w:right w:val="none" w:sz="0" w:space="0" w:color="auto"/>
      </w:divBdr>
    </w:div>
    <w:div w:id="1661419511">
      <w:bodyDiv w:val="1"/>
      <w:marLeft w:val="0"/>
      <w:marRight w:val="0"/>
      <w:marTop w:val="0"/>
      <w:marBottom w:val="0"/>
      <w:divBdr>
        <w:top w:val="none" w:sz="0" w:space="0" w:color="auto"/>
        <w:left w:val="none" w:sz="0" w:space="0" w:color="auto"/>
        <w:bottom w:val="none" w:sz="0" w:space="0" w:color="auto"/>
        <w:right w:val="none" w:sz="0" w:space="0" w:color="auto"/>
      </w:divBdr>
    </w:div>
    <w:div w:id="1661494141">
      <w:bodyDiv w:val="1"/>
      <w:marLeft w:val="0"/>
      <w:marRight w:val="0"/>
      <w:marTop w:val="0"/>
      <w:marBottom w:val="0"/>
      <w:divBdr>
        <w:top w:val="none" w:sz="0" w:space="0" w:color="auto"/>
        <w:left w:val="none" w:sz="0" w:space="0" w:color="auto"/>
        <w:bottom w:val="none" w:sz="0" w:space="0" w:color="auto"/>
        <w:right w:val="none" w:sz="0" w:space="0" w:color="auto"/>
      </w:divBdr>
    </w:div>
    <w:div w:id="1661544621">
      <w:bodyDiv w:val="1"/>
      <w:marLeft w:val="0"/>
      <w:marRight w:val="0"/>
      <w:marTop w:val="0"/>
      <w:marBottom w:val="0"/>
      <w:divBdr>
        <w:top w:val="none" w:sz="0" w:space="0" w:color="auto"/>
        <w:left w:val="none" w:sz="0" w:space="0" w:color="auto"/>
        <w:bottom w:val="none" w:sz="0" w:space="0" w:color="auto"/>
        <w:right w:val="none" w:sz="0" w:space="0" w:color="auto"/>
      </w:divBdr>
    </w:div>
    <w:div w:id="1661544959">
      <w:bodyDiv w:val="1"/>
      <w:marLeft w:val="0"/>
      <w:marRight w:val="0"/>
      <w:marTop w:val="0"/>
      <w:marBottom w:val="0"/>
      <w:divBdr>
        <w:top w:val="none" w:sz="0" w:space="0" w:color="auto"/>
        <w:left w:val="none" w:sz="0" w:space="0" w:color="auto"/>
        <w:bottom w:val="none" w:sz="0" w:space="0" w:color="auto"/>
        <w:right w:val="none" w:sz="0" w:space="0" w:color="auto"/>
      </w:divBdr>
    </w:div>
    <w:div w:id="1661617416">
      <w:bodyDiv w:val="1"/>
      <w:marLeft w:val="0"/>
      <w:marRight w:val="0"/>
      <w:marTop w:val="0"/>
      <w:marBottom w:val="0"/>
      <w:divBdr>
        <w:top w:val="none" w:sz="0" w:space="0" w:color="auto"/>
        <w:left w:val="none" w:sz="0" w:space="0" w:color="auto"/>
        <w:bottom w:val="none" w:sz="0" w:space="0" w:color="auto"/>
        <w:right w:val="none" w:sz="0" w:space="0" w:color="auto"/>
      </w:divBdr>
    </w:div>
    <w:div w:id="1661694250">
      <w:bodyDiv w:val="1"/>
      <w:marLeft w:val="0"/>
      <w:marRight w:val="0"/>
      <w:marTop w:val="0"/>
      <w:marBottom w:val="0"/>
      <w:divBdr>
        <w:top w:val="none" w:sz="0" w:space="0" w:color="auto"/>
        <w:left w:val="none" w:sz="0" w:space="0" w:color="auto"/>
        <w:bottom w:val="none" w:sz="0" w:space="0" w:color="auto"/>
        <w:right w:val="none" w:sz="0" w:space="0" w:color="auto"/>
      </w:divBdr>
    </w:div>
    <w:div w:id="1661696345">
      <w:bodyDiv w:val="1"/>
      <w:marLeft w:val="0"/>
      <w:marRight w:val="0"/>
      <w:marTop w:val="0"/>
      <w:marBottom w:val="0"/>
      <w:divBdr>
        <w:top w:val="none" w:sz="0" w:space="0" w:color="auto"/>
        <w:left w:val="none" w:sz="0" w:space="0" w:color="auto"/>
        <w:bottom w:val="none" w:sz="0" w:space="0" w:color="auto"/>
        <w:right w:val="none" w:sz="0" w:space="0" w:color="auto"/>
      </w:divBdr>
    </w:div>
    <w:div w:id="1661805505">
      <w:bodyDiv w:val="1"/>
      <w:marLeft w:val="0"/>
      <w:marRight w:val="0"/>
      <w:marTop w:val="0"/>
      <w:marBottom w:val="0"/>
      <w:divBdr>
        <w:top w:val="none" w:sz="0" w:space="0" w:color="auto"/>
        <w:left w:val="none" w:sz="0" w:space="0" w:color="auto"/>
        <w:bottom w:val="none" w:sz="0" w:space="0" w:color="auto"/>
        <w:right w:val="none" w:sz="0" w:space="0" w:color="auto"/>
      </w:divBdr>
    </w:div>
    <w:div w:id="1661809578">
      <w:bodyDiv w:val="1"/>
      <w:marLeft w:val="0"/>
      <w:marRight w:val="0"/>
      <w:marTop w:val="0"/>
      <w:marBottom w:val="0"/>
      <w:divBdr>
        <w:top w:val="none" w:sz="0" w:space="0" w:color="auto"/>
        <w:left w:val="none" w:sz="0" w:space="0" w:color="auto"/>
        <w:bottom w:val="none" w:sz="0" w:space="0" w:color="auto"/>
        <w:right w:val="none" w:sz="0" w:space="0" w:color="auto"/>
      </w:divBdr>
    </w:div>
    <w:div w:id="1661813225">
      <w:bodyDiv w:val="1"/>
      <w:marLeft w:val="0"/>
      <w:marRight w:val="0"/>
      <w:marTop w:val="0"/>
      <w:marBottom w:val="0"/>
      <w:divBdr>
        <w:top w:val="none" w:sz="0" w:space="0" w:color="auto"/>
        <w:left w:val="none" w:sz="0" w:space="0" w:color="auto"/>
        <w:bottom w:val="none" w:sz="0" w:space="0" w:color="auto"/>
        <w:right w:val="none" w:sz="0" w:space="0" w:color="auto"/>
      </w:divBdr>
    </w:div>
    <w:div w:id="1661881414">
      <w:bodyDiv w:val="1"/>
      <w:marLeft w:val="0"/>
      <w:marRight w:val="0"/>
      <w:marTop w:val="0"/>
      <w:marBottom w:val="0"/>
      <w:divBdr>
        <w:top w:val="none" w:sz="0" w:space="0" w:color="auto"/>
        <w:left w:val="none" w:sz="0" w:space="0" w:color="auto"/>
        <w:bottom w:val="none" w:sz="0" w:space="0" w:color="auto"/>
        <w:right w:val="none" w:sz="0" w:space="0" w:color="auto"/>
      </w:divBdr>
    </w:div>
    <w:div w:id="1661886407">
      <w:bodyDiv w:val="1"/>
      <w:marLeft w:val="0"/>
      <w:marRight w:val="0"/>
      <w:marTop w:val="0"/>
      <w:marBottom w:val="0"/>
      <w:divBdr>
        <w:top w:val="none" w:sz="0" w:space="0" w:color="auto"/>
        <w:left w:val="none" w:sz="0" w:space="0" w:color="auto"/>
        <w:bottom w:val="none" w:sz="0" w:space="0" w:color="auto"/>
        <w:right w:val="none" w:sz="0" w:space="0" w:color="auto"/>
      </w:divBdr>
    </w:div>
    <w:div w:id="1662006690">
      <w:bodyDiv w:val="1"/>
      <w:marLeft w:val="0"/>
      <w:marRight w:val="0"/>
      <w:marTop w:val="0"/>
      <w:marBottom w:val="0"/>
      <w:divBdr>
        <w:top w:val="none" w:sz="0" w:space="0" w:color="auto"/>
        <w:left w:val="none" w:sz="0" w:space="0" w:color="auto"/>
        <w:bottom w:val="none" w:sz="0" w:space="0" w:color="auto"/>
        <w:right w:val="none" w:sz="0" w:space="0" w:color="auto"/>
      </w:divBdr>
    </w:div>
    <w:div w:id="1662076231">
      <w:bodyDiv w:val="1"/>
      <w:marLeft w:val="0"/>
      <w:marRight w:val="0"/>
      <w:marTop w:val="0"/>
      <w:marBottom w:val="0"/>
      <w:divBdr>
        <w:top w:val="none" w:sz="0" w:space="0" w:color="auto"/>
        <w:left w:val="none" w:sz="0" w:space="0" w:color="auto"/>
        <w:bottom w:val="none" w:sz="0" w:space="0" w:color="auto"/>
        <w:right w:val="none" w:sz="0" w:space="0" w:color="auto"/>
      </w:divBdr>
    </w:div>
    <w:div w:id="1662153306">
      <w:bodyDiv w:val="1"/>
      <w:marLeft w:val="0"/>
      <w:marRight w:val="0"/>
      <w:marTop w:val="0"/>
      <w:marBottom w:val="0"/>
      <w:divBdr>
        <w:top w:val="none" w:sz="0" w:space="0" w:color="auto"/>
        <w:left w:val="none" w:sz="0" w:space="0" w:color="auto"/>
        <w:bottom w:val="none" w:sz="0" w:space="0" w:color="auto"/>
        <w:right w:val="none" w:sz="0" w:space="0" w:color="auto"/>
      </w:divBdr>
    </w:div>
    <w:div w:id="1662270020">
      <w:bodyDiv w:val="1"/>
      <w:marLeft w:val="0"/>
      <w:marRight w:val="0"/>
      <w:marTop w:val="0"/>
      <w:marBottom w:val="0"/>
      <w:divBdr>
        <w:top w:val="none" w:sz="0" w:space="0" w:color="auto"/>
        <w:left w:val="none" w:sz="0" w:space="0" w:color="auto"/>
        <w:bottom w:val="none" w:sz="0" w:space="0" w:color="auto"/>
        <w:right w:val="none" w:sz="0" w:space="0" w:color="auto"/>
      </w:divBdr>
    </w:div>
    <w:div w:id="1662273247">
      <w:bodyDiv w:val="1"/>
      <w:marLeft w:val="0"/>
      <w:marRight w:val="0"/>
      <w:marTop w:val="0"/>
      <w:marBottom w:val="0"/>
      <w:divBdr>
        <w:top w:val="none" w:sz="0" w:space="0" w:color="auto"/>
        <w:left w:val="none" w:sz="0" w:space="0" w:color="auto"/>
        <w:bottom w:val="none" w:sz="0" w:space="0" w:color="auto"/>
        <w:right w:val="none" w:sz="0" w:space="0" w:color="auto"/>
      </w:divBdr>
    </w:div>
    <w:div w:id="1662851899">
      <w:bodyDiv w:val="1"/>
      <w:marLeft w:val="0"/>
      <w:marRight w:val="0"/>
      <w:marTop w:val="0"/>
      <w:marBottom w:val="0"/>
      <w:divBdr>
        <w:top w:val="none" w:sz="0" w:space="0" w:color="auto"/>
        <w:left w:val="none" w:sz="0" w:space="0" w:color="auto"/>
        <w:bottom w:val="none" w:sz="0" w:space="0" w:color="auto"/>
        <w:right w:val="none" w:sz="0" w:space="0" w:color="auto"/>
      </w:divBdr>
    </w:div>
    <w:div w:id="1662853963">
      <w:bodyDiv w:val="1"/>
      <w:marLeft w:val="0"/>
      <w:marRight w:val="0"/>
      <w:marTop w:val="0"/>
      <w:marBottom w:val="0"/>
      <w:divBdr>
        <w:top w:val="none" w:sz="0" w:space="0" w:color="auto"/>
        <w:left w:val="none" w:sz="0" w:space="0" w:color="auto"/>
        <w:bottom w:val="none" w:sz="0" w:space="0" w:color="auto"/>
        <w:right w:val="none" w:sz="0" w:space="0" w:color="auto"/>
      </w:divBdr>
    </w:div>
    <w:div w:id="1663001188">
      <w:bodyDiv w:val="1"/>
      <w:marLeft w:val="0"/>
      <w:marRight w:val="0"/>
      <w:marTop w:val="0"/>
      <w:marBottom w:val="0"/>
      <w:divBdr>
        <w:top w:val="none" w:sz="0" w:space="0" w:color="auto"/>
        <w:left w:val="none" w:sz="0" w:space="0" w:color="auto"/>
        <w:bottom w:val="none" w:sz="0" w:space="0" w:color="auto"/>
        <w:right w:val="none" w:sz="0" w:space="0" w:color="auto"/>
      </w:divBdr>
    </w:div>
    <w:div w:id="1663120085">
      <w:bodyDiv w:val="1"/>
      <w:marLeft w:val="0"/>
      <w:marRight w:val="0"/>
      <w:marTop w:val="0"/>
      <w:marBottom w:val="0"/>
      <w:divBdr>
        <w:top w:val="none" w:sz="0" w:space="0" w:color="auto"/>
        <w:left w:val="none" w:sz="0" w:space="0" w:color="auto"/>
        <w:bottom w:val="none" w:sz="0" w:space="0" w:color="auto"/>
        <w:right w:val="none" w:sz="0" w:space="0" w:color="auto"/>
      </w:divBdr>
    </w:div>
    <w:div w:id="1663192821">
      <w:bodyDiv w:val="1"/>
      <w:marLeft w:val="0"/>
      <w:marRight w:val="0"/>
      <w:marTop w:val="0"/>
      <w:marBottom w:val="0"/>
      <w:divBdr>
        <w:top w:val="none" w:sz="0" w:space="0" w:color="auto"/>
        <w:left w:val="none" w:sz="0" w:space="0" w:color="auto"/>
        <w:bottom w:val="none" w:sz="0" w:space="0" w:color="auto"/>
        <w:right w:val="none" w:sz="0" w:space="0" w:color="auto"/>
      </w:divBdr>
    </w:div>
    <w:div w:id="1663268067">
      <w:bodyDiv w:val="1"/>
      <w:marLeft w:val="0"/>
      <w:marRight w:val="0"/>
      <w:marTop w:val="0"/>
      <w:marBottom w:val="0"/>
      <w:divBdr>
        <w:top w:val="none" w:sz="0" w:space="0" w:color="auto"/>
        <w:left w:val="none" w:sz="0" w:space="0" w:color="auto"/>
        <w:bottom w:val="none" w:sz="0" w:space="0" w:color="auto"/>
        <w:right w:val="none" w:sz="0" w:space="0" w:color="auto"/>
      </w:divBdr>
    </w:div>
    <w:div w:id="1663312570">
      <w:bodyDiv w:val="1"/>
      <w:marLeft w:val="0"/>
      <w:marRight w:val="0"/>
      <w:marTop w:val="0"/>
      <w:marBottom w:val="0"/>
      <w:divBdr>
        <w:top w:val="none" w:sz="0" w:space="0" w:color="auto"/>
        <w:left w:val="none" w:sz="0" w:space="0" w:color="auto"/>
        <w:bottom w:val="none" w:sz="0" w:space="0" w:color="auto"/>
        <w:right w:val="none" w:sz="0" w:space="0" w:color="auto"/>
      </w:divBdr>
    </w:div>
    <w:div w:id="1663460810">
      <w:bodyDiv w:val="1"/>
      <w:marLeft w:val="0"/>
      <w:marRight w:val="0"/>
      <w:marTop w:val="0"/>
      <w:marBottom w:val="0"/>
      <w:divBdr>
        <w:top w:val="none" w:sz="0" w:space="0" w:color="auto"/>
        <w:left w:val="none" w:sz="0" w:space="0" w:color="auto"/>
        <w:bottom w:val="none" w:sz="0" w:space="0" w:color="auto"/>
        <w:right w:val="none" w:sz="0" w:space="0" w:color="auto"/>
      </w:divBdr>
    </w:div>
    <w:div w:id="1663462073">
      <w:bodyDiv w:val="1"/>
      <w:marLeft w:val="0"/>
      <w:marRight w:val="0"/>
      <w:marTop w:val="0"/>
      <w:marBottom w:val="0"/>
      <w:divBdr>
        <w:top w:val="none" w:sz="0" w:space="0" w:color="auto"/>
        <w:left w:val="none" w:sz="0" w:space="0" w:color="auto"/>
        <w:bottom w:val="none" w:sz="0" w:space="0" w:color="auto"/>
        <w:right w:val="none" w:sz="0" w:space="0" w:color="auto"/>
      </w:divBdr>
    </w:div>
    <w:div w:id="1663464467">
      <w:bodyDiv w:val="1"/>
      <w:marLeft w:val="0"/>
      <w:marRight w:val="0"/>
      <w:marTop w:val="0"/>
      <w:marBottom w:val="0"/>
      <w:divBdr>
        <w:top w:val="none" w:sz="0" w:space="0" w:color="auto"/>
        <w:left w:val="none" w:sz="0" w:space="0" w:color="auto"/>
        <w:bottom w:val="none" w:sz="0" w:space="0" w:color="auto"/>
        <w:right w:val="none" w:sz="0" w:space="0" w:color="auto"/>
      </w:divBdr>
    </w:div>
    <w:div w:id="1663466551">
      <w:bodyDiv w:val="1"/>
      <w:marLeft w:val="0"/>
      <w:marRight w:val="0"/>
      <w:marTop w:val="0"/>
      <w:marBottom w:val="0"/>
      <w:divBdr>
        <w:top w:val="none" w:sz="0" w:space="0" w:color="auto"/>
        <w:left w:val="none" w:sz="0" w:space="0" w:color="auto"/>
        <w:bottom w:val="none" w:sz="0" w:space="0" w:color="auto"/>
        <w:right w:val="none" w:sz="0" w:space="0" w:color="auto"/>
      </w:divBdr>
    </w:div>
    <w:div w:id="1663503631">
      <w:bodyDiv w:val="1"/>
      <w:marLeft w:val="0"/>
      <w:marRight w:val="0"/>
      <w:marTop w:val="0"/>
      <w:marBottom w:val="0"/>
      <w:divBdr>
        <w:top w:val="none" w:sz="0" w:space="0" w:color="auto"/>
        <w:left w:val="none" w:sz="0" w:space="0" w:color="auto"/>
        <w:bottom w:val="none" w:sz="0" w:space="0" w:color="auto"/>
        <w:right w:val="none" w:sz="0" w:space="0" w:color="auto"/>
      </w:divBdr>
    </w:div>
    <w:div w:id="1663581822">
      <w:bodyDiv w:val="1"/>
      <w:marLeft w:val="0"/>
      <w:marRight w:val="0"/>
      <w:marTop w:val="0"/>
      <w:marBottom w:val="0"/>
      <w:divBdr>
        <w:top w:val="none" w:sz="0" w:space="0" w:color="auto"/>
        <w:left w:val="none" w:sz="0" w:space="0" w:color="auto"/>
        <w:bottom w:val="none" w:sz="0" w:space="0" w:color="auto"/>
        <w:right w:val="none" w:sz="0" w:space="0" w:color="auto"/>
      </w:divBdr>
    </w:div>
    <w:div w:id="1663654628">
      <w:bodyDiv w:val="1"/>
      <w:marLeft w:val="0"/>
      <w:marRight w:val="0"/>
      <w:marTop w:val="0"/>
      <w:marBottom w:val="0"/>
      <w:divBdr>
        <w:top w:val="none" w:sz="0" w:space="0" w:color="auto"/>
        <w:left w:val="none" w:sz="0" w:space="0" w:color="auto"/>
        <w:bottom w:val="none" w:sz="0" w:space="0" w:color="auto"/>
        <w:right w:val="none" w:sz="0" w:space="0" w:color="auto"/>
      </w:divBdr>
    </w:div>
    <w:div w:id="1663779512">
      <w:bodyDiv w:val="1"/>
      <w:marLeft w:val="0"/>
      <w:marRight w:val="0"/>
      <w:marTop w:val="0"/>
      <w:marBottom w:val="0"/>
      <w:divBdr>
        <w:top w:val="none" w:sz="0" w:space="0" w:color="auto"/>
        <w:left w:val="none" w:sz="0" w:space="0" w:color="auto"/>
        <w:bottom w:val="none" w:sz="0" w:space="0" w:color="auto"/>
        <w:right w:val="none" w:sz="0" w:space="0" w:color="auto"/>
      </w:divBdr>
    </w:div>
    <w:div w:id="1663897834">
      <w:bodyDiv w:val="1"/>
      <w:marLeft w:val="0"/>
      <w:marRight w:val="0"/>
      <w:marTop w:val="0"/>
      <w:marBottom w:val="0"/>
      <w:divBdr>
        <w:top w:val="none" w:sz="0" w:space="0" w:color="auto"/>
        <w:left w:val="none" w:sz="0" w:space="0" w:color="auto"/>
        <w:bottom w:val="none" w:sz="0" w:space="0" w:color="auto"/>
        <w:right w:val="none" w:sz="0" w:space="0" w:color="auto"/>
      </w:divBdr>
    </w:div>
    <w:div w:id="1663898603">
      <w:bodyDiv w:val="1"/>
      <w:marLeft w:val="0"/>
      <w:marRight w:val="0"/>
      <w:marTop w:val="0"/>
      <w:marBottom w:val="0"/>
      <w:divBdr>
        <w:top w:val="none" w:sz="0" w:space="0" w:color="auto"/>
        <w:left w:val="none" w:sz="0" w:space="0" w:color="auto"/>
        <w:bottom w:val="none" w:sz="0" w:space="0" w:color="auto"/>
        <w:right w:val="none" w:sz="0" w:space="0" w:color="auto"/>
      </w:divBdr>
    </w:div>
    <w:div w:id="1664238752">
      <w:bodyDiv w:val="1"/>
      <w:marLeft w:val="0"/>
      <w:marRight w:val="0"/>
      <w:marTop w:val="0"/>
      <w:marBottom w:val="0"/>
      <w:divBdr>
        <w:top w:val="none" w:sz="0" w:space="0" w:color="auto"/>
        <w:left w:val="none" w:sz="0" w:space="0" w:color="auto"/>
        <w:bottom w:val="none" w:sz="0" w:space="0" w:color="auto"/>
        <w:right w:val="none" w:sz="0" w:space="0" w:color="auto"/>
      </w:divBdr>
    </w:div>
    <w:div w:id="1664241513">
      <w:bodyDiv w:val="1"/>
      <w:marLeft w:val="0"/>
      <w:marRight w:val="0"/>
      <w:marTop w:val="0"/>
      <w:marBottom w:val="0"/>
      <w:divBdr>
        <w:top w:val="none" w:sz="0" w:space="0" w:color="auto"/>
        <w:left w:val="none" w:sz="0" w:space="0" w:color="auto"/>
        <w:bottom w:val="none" w:sz="0" w:space="0" w:color="auto"/>
        <w:right w:val="none" w:sz="0" w:space="0" w:color="auto"/>
      </w:divBdr>
    </w:div>
    <w:div w:id="1664353961">
      <w:bodyDiv w:val="1"/>
      <w:marLeft w:val="0"/>
      <w:marRight w:val="0"/>
      <w:marTop w:val="0"/>
      <w:marBottom w:val="0"/>
      <w:divBdr>
        <w:top w:val="none" w:sz="0" w:space="0" w:color="auto"/>
        <w:left w:val="none" w:sz="0" w:space="0" w:color="auto"/>
        <w:bottom w:val="none" w:sz="0" w:space="0" w:color="auto"/>
        <w:right w:val="none" w:sz="0" w:space="0" w:color="auto"/>
      </w:divBdr>
    </w:div>
    <w:div w:id="1664505294">
      <w:bodyDiv w:val="1"/>
      <w:marLeft w:val="0"/>
      <w:marRight w:val="0"/>
      <w:marTop w:val="0"/>
      <w:marBottom w:val="0"/>
      <w:divBdr>
        <w:top w:val="none" w:sz="0" w:space="0" w:color="auto"/>
        <w:left w:val="none" w:sz="0" w:space="0" w:color="auto"/>
        <w:bottom w:val="none" w:sz="0" w:space="0" w:color="auto"/>
        <w:right w:val="none" w:sz="0" w:space="0" w:color="auto"/>
      </w:divBdr>
    </w:div>
    <w:div w:id="1664508007">
      <w:bodyDiv w:val="1"/>
      <w:marLeft w:val="0"/>
      <w:marRight w:val="0"/>
      <w:marTop w:val="0"/>
      <w:marBottom w:val="0"/>
      <w:divBdr>
        <w:top w:val="none" w:sz="0" w:space="0" w:color="auto"/>
        <w:left w:val="none" w:sz="0" w:space="0" w:color="auto"/>
        <w:bottom w:val="none" w:sz="0" w:space="0" w:color="auto"/>
        <w:right w:val="none" w:sz="0" w:space="0" w:color="auto"/>
      </w:divBdr>
    </w:div>
    <w:div w:id="1664621327">
      <w:bodyDiv w:val="1"/>
      <w:marLeft w:val="0"/>
      <w:marRight w:val="0"/>
      <w:marTop w:val="0"/>
      <w:marBottom w:val="0"/>
      <w:divBdr>
        <w:top w:val="none" w:sz="0" w:space="0" w:color="auto"/>
        <w:left w:val="none" w:sz="0" w:space="0" w:color="auto"/>
        <w:bottom w:val="none" w:sz="0" w:space="0" w:color="auto"/>
        <w:right w:val="none" w:sz="0" w:space="0" w:color="auto"/>
      </w:divBdr>
    </w:div>
    <w:div w:id="1664626415">
      <w:bodyDiv w:val="1"/>
      <w:marLeft w:val="0"/>
      <w:marRight w:val="0"/>
      <w:marTop w:val="0"/>
      <w:marBottom w:val="0"/>
      <w:divBdr>
        <w:top w:val="none" w:sz="0" w:space="0" w:color="auto"/>
        <w:left w:val="none" w:sz="0" w:space="0" w:color="auto"/>
        <w:bottom w:val="none" w:sz="0" w:space="0" w:color="auto"/>
        <w:right w:val="none" w:sz="0" w:space="0" w:color="auto"/>
      </w:divBdr>
    </w:div>
    <w:div w:id="1664704222">
      <w:bodyDiv w:val="1"/>
      <w:marLeft w:val="0"/>
      <w:marRight w:val="0"/>
      <w:marTop w:val="0"/>
      <w:marBottom w:val="0"/>
      <w:divBdr>
        <w:top w:val="none" w:sz="0" w:space="0" w:color="auto"/>
        <w:left w:val="none" w:sz="0" w:space="0" w:color="auto"/>
        <w:bottom w:val="none" w:sz="0" w:space="0" w:color="auto"/>
        <w:right w:val="none" w:sz="0" w:space="0" w:color="auto"/>
      </w:divBdr>
    </w:div>
    <w:div w:id="1664895100">
      <w:bodyDiv w:val="1"/>
      <w:marLeft w:val="0"/>
      <w:marRight w:val="0"/>
      <w:marTop w:val="0"/>
      <w:marBottom w:val="0"/>
      <w:divBdr>
        <w:top w:val="none" w:sz="0" w:space="0" w:color="auto"/>
        <w:left w:val="none" w:sz="0" w:space="0" w:color="auto"/>
        <w:bottom w:val="none" w:sz="0" w:space="0" w:color="auto"/>
        <w:right w:val="none" w:sz="0" w:space="0" w:color="auto"/>
      </w:divBdr>
    </w:div>
    <w:div w:id="1664971244">
      <w:bodyDiv w:val="1"/>
      <w:marLeft w:val="0"/>
      <w:marRight w:val="0"/>
      <w:marTop w:val="0"/>
      <w:marBottom w:val="0"/>
      <w:divBdr>
        <w:top w:val="none" w:sz="0" w:space="0" w:color="auto"/>
        <w:left w:val="none" w:sz="0" w:space="0" w:color="auto"/>
        <w:bottom w:val="none" w:sz="0" w:space="0" w:color="auto"/>
        <w:right w:val="none" w:sz="0" w:space="0" w:color="auto"/>
      </w:divBdr>
    </w:div>
    <w:div w:id="1665010274">
      <w:bodyDiv w:val="1"/>
      <w:marLeft w:val="0"/>
      <w:marRight w:val="0"/>
      <w:marTop w:val="0"/>
      <w:marBottom w:val="0"/>
      <w:divBdr>
        <w:top w:val="none" w:sz="0" w:space="0" w:color="auto"/>
        <w:left w:val="none" w:sz="0" w:space="0" w:color="auto"/>
        <w:bottom w:val="none" w:sz="0" w:space="0" w:color="auto"/>
        <w:right w:val="none" w:sz="0" w:space="0" w:color="auto"/>
      </w:divBdr>
    </w:div>
    <w:div w:id="1665011721">
      <w:bodyDiv w:val="1"/>
      <w:marLeft w:val="0"/>
      <w:marRight w:val="0"/>
      <w:marTop w:val="0"/>
      <w:marBottom w:val="0"/>
      <w:divBdr>
        <w:top w:val="none" w:sz="0" w:space="0" w:color="auto"/>
        <w:left w:val="none" w:sz="0" w:space="0" w:color="auto"/>
        <w:bottom w:val="none" w:sz="0" w:space="0" w:color="auto"/>
        <w:right w:val="none" w:sz="0" w:space="0" w:color="auto"/>
      </w:divBdr>
    </w:div>
    <w:div w:id="1665012083">
      <w:bodyDiv w:val="1"/>
      <w:marLeft w:val="0"/>
      <w:marRight w:val="0"/>
      <w:marTop w:val="0"/>
      <w:marBottom w:val="0"/>
      <w:divBdr>
        <w:top w:val="none" w:sz="0" w:space="0" w:color="auto"/>
        <w:left w:val="none" w:sz="0" w:space="0" w:color="auto"/>
        <w:bottom w:val="none" w:sz="0" w:space="0" w:color="auto"/>
        <w:right w:val="none" w:sz="0" w:space="0" w:color="auto"/>
      </w:divBdr>
    </w:div>
    <w:div w:id="1665204746">
      <w:bodyDiv w:val="1"/>
      <w:marLeft w:val="0"/>
      <w:marRight w:val="0"/>
      <w:marTop w:val="0"/>
      <w:marBottom w:val="0"/>
      <w:divBdr>
        <w:top w:val="none" w:sz="0" w:space="0" w:color="auto"/>
        <w:left w:val="none" w:sz="0" w:space="0" w:color="auto"/>
        <w:bottom w:val="none" w:sz="0" w:space="0" w:color="auto"/>
        <w:right w:val="none" w:sz="0" w:space="0" w:color="auto"/>
      </w:divBdr>
    </w:div>
    <w:div w:id="1665205334">
      <w:bodyDiv w:val="1"/>
      <w:marLeft w:val="0"/>
      <w:marRight w:val="0"/>
      <w:marTop w:val="0"/>
      <w:marBottom w:val="0"/>
      <w:divBdr>
        <w:top w:val="none" w:sz="0" w:space="0" w:color="auto"/>
        <w:left w:val="none" w:sz="0" w:space="0" w:color="auto"/>
        <w:bottom w:val="none" w:sz="0" w:space="0" w:color="auto"/>
        <w:right w:val="none" w:sz="0" w:space="0" w:color="auto"/>
      </w:divBdr>
    </w:div>
    <w:div w:id="1665207090">
      <w:bodyDiv w:val="1"/>
      <w:marLeft w:val="0"/>
      <w:marRight w:val="0"/>
      <w:marTop w:val="0"/>
      <w:marBottom w:val="0"/>
      <w:divBdr>
        <w:top w:val="none" w:sz="0" w:space="0" w:color="auto"/>
        <w:left w:val="none" w:sz="0" w:space="0" w:color="auto"/>
        <w:bottom w:val="none" w:sz="0" w:space="0" w:color="auto"/>
        <w:right w:val="none" w:sz="0" w:space="0" w:color="auto"/>
      </w:divBdr>
    </w:div>
    <w:div w:id="1665471719">
      <w:bodyDiv w:val="1"/>
      <w:marLeft w:val="0"/>
      <w:marRight w:val="0"/>
      <w:marTop w:val="0"/>
      <w:marBottom w:val="0"/>
      <w:divBdr>
        <w:top w:val="none" w:sz="0" w:space="0" w:color="auto"/>
        <w:left w:val="none" w:sz="0" w:space="0" w:color="auto"/>
        <w:bottom w:val="none" w:sz="0" w:space="0" w:color="auto"/>
        <w:right w:val="none" w:sz="0" w:space="0" w:color="auto"/>
      </w:divBdr>
    </w:div>
    <w:div w:id="1665472152">
      <w:bodyDiv w:val="1"/>
      <w:marLeft w:val="0"/>
      <w:marRight w:val="0"/>
      <w:marTop w:val="0"/>
      <w:marBottom w:val="0"/>
      <w:divBdr>
        <w:top w:val="none" w:sz="0" w:space="0" w:color="auto"/>
        <w:left w:val="none" w:sz="0" w:space="0" w:color="auto"/>
        <w:bottom w:val="none" w:sz="0" w:space="0" w:color="auto"/>
        <w:right w:val="none" w:sz="0" w:space="0" w:color="auto"/>
      </w:divBdr>
    </w:div>
    <w:div w:id="1665619394">
      <w:bodyDiv w:val="1"/>
      <w:marLeft w:val="0"/>
      <w:marRight w:val="0"/>
      <w:marTop w:val="0"/>
      <w:marBottom w:val="0"/>
      <w:divBdr>
        <w:top w:val="none" w:sz="0" w:space="0" w:color="auto"/>
        <w:left w:val="none" w:sz="0" w:space="0" w:color="auto"/>
        <w:bottom w:val="none" w:sz="0" w:space="0" w:color="auto"/>
        <w:right w:val="none" w:sz="0" w:space="0" w:color="auto"/>
      </w:divBdr>
    </w:div>
    <w:div w:id="1665738239">
      <w:bodyDiv w:val="1"/>
      <w:marLeft w:val="0"/>
      <w:marRight w:val="0"/>
      <w:marTop w:val="0"/>
      <w:marBottom w:val="0"/>
      <w:divBdr>
        <w:top w:val="none" w:sz="0" w:space="0" w:color="auto"/>
        <w:left w:val="none" w:sz="0" w:space="0" w:color="auto"/>
        <w:bottom w:val="none" w:sz="0" w:space="0" w:color="auto"/>
        <w:right w:val="none" w:sz="0" w:space="0" w:color="auto"/>
      </w:divBdr>
    </w:div>
    <w:div w:id="1665819847">
      <w:bodyDiv w:val="1"/>
      <w:marLeft w:val="0"/>
      <w:marRight w:val="0"/>
      <w:marTop w:val="0"/>
      <w:marBottom w:val="0"/>
      <w:divBdr>
        <w:top w:val="none" w:sz="0" w:space="0" w:color="auto"/>
        <w:left w:val="none" w:sz="0" w:space="0" w:color="auto"/>
        <w:bottom w:val="none" w:sz="0" w:space="0" w:color="auto"/>
        <w:right w:val="none" w:sz="0" w:space="0" w:color="auto"/>
      </w:divBdr>
    </w:div>
    <w:div w:id="1665863026">
      <w:bodyDiv w:val="1"/>
      <w:marLeft w:val="0"/>
      <w:marRight w:val="0"/>
      <w:marTop w:val="0"/>
      <w:marBottom w:val="0"/>
      <w:divBdr>
        <w:top w:val="none" w:sz="0" w:space="0" w:color="auto"/>
        <w:left w:val="none" w:sz="0" w:space="0" w:color="auto"/>
        <w:bottom w:val="none" w:sz="0" w:space="0" w:color="auto"/>
        <w:right w:val="none" w:sz="0" w:space="0" w:color="auto"/>
      </w:divBdr>
    </w:div>
    <w:div w:id="1666088531">
      <w:bodyDiv w:val="1"/>
      <w:marLeft w:val="0"/>
      <w:marRight w:val="0"/>
      <w:marTop w:val="0"/>
      <w:marBottom w:val="0"/>
      <w:divBdr>
        <w:top w:val="none" w:sz="0" w:space="0" w:color="auto"/>
        <w:left w:val="none" w:sz="0" w:space="0" w:color="auto"/>
        <w:bottom w:val="none" w:sz="0" w:space="0" w:color="auto"/>
        <w:right w:val="none" w:sz="0" w:space="0" w:color="auto"/>
      </w:divBdr>
    </w:div>
    <w:div w:id="1666127215">
      <w:bodyDiv w:val="1"/>
      <w:marLeft w:val="0"/>
      <w:marRight w:val="0"/>
      <w:marTop w:val="0"/>
      <w:marBottom w:val="0"/>
      <w:divBdr>
        <w:top w:val="none" w:sz="0" w:space="0" w:color="auto"/>
        <w:left w:val="none" w:sz="0" w:space="0" w:color="auto"/>
        <w:bottom w:val="none" w:sz="0" w:space="0" w:color="auto"/>
        <w:right w:val="none" w:sz="0" w:space="0" w:color="auto"/>
      </w:divBdr>
    </w:div>
    <w:div w:id="1666199949">
      <w:bodyDiv w:val="1"/>
      <w:marLeft w:val="0"/>
      <w:marRight w:val="0"/>
      <w:marTop w:val="0"/>
      <w:marBottom w:val="0"/>
      <w:divBdr>
        <w:top w:val="none" w:sz="0" w:space="0" w:color="auto"/>
        <w:left w:val="none" w:sz="0" w:space="0" w:color="auto"/>
        <w:bottom w:val="none" w:sz="0" w:space="0" w:color="auto"/>
        <w:right w:val="none" w:sz="0" w:space="0" w:color="auto"/>
      </w:divBdr>
    </w:div>
    <w:div w:id="1666323064">
      <w:bodyDiv w:val="1"/>
      <w:marLeft w:val="0"/>
      <w:marRight w:val="0"/>
      <w:marTop w:val="0"/>
      <w:marBottom w:val="0"/>
      <w:divBdr>
        <w:top w:val="none" w:sz="0" w:space="0" w:color="auto"/>
        <w:left w:val="none" w:sz="0" w:space="0" w:color="auto"/>
        <w:bottom w:val="none" w:sz="0" w:space="0" w:color="auto"/>
        <w:right w:val="none" w:sz="0" w:space="0" w:color="auto"/>
      </w:divBdr>
    </w:div>
    <w:div w:id="1666323794">
      <w:bodyDiv w:val="1"/>
      <w:marLeft w:val="0"/>
      <w:marRight w:val="0"/>
      <w:marTop w:val="0"/>
      <w:marBottom w:val="0"/>
      <w:divBdr>
        <w:top w:val="none" w:sz="0" w:space="0" w:color="auto"/>
        <w:left w:val="none" w:sz="0" w:space="0" w:color="auto"/>
        <w:bottom w:val="none" w:sz="0" w:space="0" w:color="auto"/>
        <w:right w:val="none" w:sz="0" w:space="0" w:color="auto"/>
      </w:divBdr>
    </w:div>
    <w:div w:id="1666516785">
      <w:bodyDiv w:val="1"/>
      <w:marLeft w:val="0"/>
      <w:marRight w:val="0"/>
      <w:marTop w:val="0"/>
      <w:marBottom w:val="0"/>
      <w:divBdr>
        <w:top w:val="none" w:sz="0" w:space="0" w:color="auto"/>
        <w:left w:val="none" w:sz="0" w:space="0" w:color="auto"/>
        <w:bottom w:val="none" w:sz="0" w:space="0" w:color="auto"/>
        <w:right w:val="none" w:sz="0" w:space="0" w:color="auto"/>
      </w:divBdr>
    </w:div>
    <w:div w:id="1666517638">
      <w:bodyDiv w:val="1"/>
      <w:marLeft w:val="0"/>
      <w:marRight w:val="0"/>
      <w:marTop w:val="0"/>
      <w:marBottom w:val="0"/>
      <w:divBdr>
        <w:top w:val="none" w:sz="0" w:space="0" w:color="auto"/>
        <w:left w:val="none" w:sz="0" w:space="0" w:color="auto"/>
        <w:bottom w:val="none" w:sz="0" w:space="0" w:color="auto"/>
        <w:right w:val="none" w:sz="0" w:space="0" w:color="auto"/>
      </w:divBdr>
    </w:div>
    <w:div w:id="1666977455">
      <w:bodyDiv w:val="1"/>
      <w:marLeft w:val="0"/>
      <w:marRight w:val="0"/>
      <w:marTop w:val="0"/>
      <w:marBottom w:val="0"/>
      <w:divBdr>
        <w:top w:val="none" w:sz="0" w:space="0" w:color="auto"/>
        <w:left w:val="none" w:sz="0" w:space="0" w:color="auto"/>
        <w:bottom w:val="none" w:sz="0" w:space="0" w:color="auto"/>
        <w:right w:val="none" w:sz="0" w:space="0" w:color="auto"/>
      </w:divBdr>
    </w:div>
    <w:div w:id="1666977499">
      <w:bodyDiv w:val="1"/>
      <w:marLeft w:val="0"/>
      <w:marRight w:val="0"/>
      <w:marTop w:val="0"/>
      <w:marBottom w:val="0"/>
      <w:divBdr>
        <w:top w:val="none" w:sz="0" w:space="0" w:color="auto"/>
        <w:left w:val="none" w:sz="0" w:space="0" w:color="auto"/>
        <w:bottom w:val="none" w:sz="0" w:space="0" w:color="auto"/>
        <w:right w:val="none" w:sz="0" w:space="0" w:color="auto"/>
      </w:divBdr>
    </w:div>
    <w:div w:id="1667054395">
      <w:bodyDiv w:val="1"/>
      <w:marLeft w:val="0"/>
      <w:marRight w:val="0"/>
      <w:marTop w:val="0"/>
      <w:marBottom w:val="0"/>
      <w:divBdr>
        <w:top w:val="none" w:sz="0" w:space="0" w:color="auto"/>
        <w:left w:val="none" w:sz="0" w:space="0" w:color="auto"/>
        <w:bottom w:val="none" w:sz="0" w:space="0" w:color="auto"/>
        <w:right w:val="none" w:sz="0" w:space="0" w:color="auto"/>
      </w:divBdr>
    </w:div>
    <w:div w:id="1667054455">
      <w:bodyDiv w:val="1"/>
      <w:marLeft w:val="0"/>
      <w:marRight w:val="0"/>
      <w:marTop w:val="0"/>
      <w:marBottom w:val="0"/>
      <w:divBdr>
        <w:top w:val="none" w:sz="0" w:space="0" w:color="auto"/>
        <w:left w:val="none" w:sz="0" w:space="0" w:color="auto"/>
        <w:bottom w:val="none" w:sz="0" w:space="0" w:color="auto"/>
        <w:right w:val="none" w:sz="0" w:space="0" w:color="auto"/>
      </w:divBdr>
    </w:div>
    <w:div w:id="1667122703">
      <w:bodyDiv w:val="1"/>
      <w:marLeft w:val="0"/>
      <w:marRight w:val="0"/>
      <w:marTop w:val="0"/>
      <w:marBottom w:val="0"/>
      <w:divBdr>
        <w:top w:val="none" w:sz="0" w:space="0" w:color="auto"/>
        <w:left w:val="none" w:sz="0" w:space="0" w:color="auto"/>
        <w:bottom w:val="none" w:sz="0" w:space="0" w:color="auto"/>
        <w:right w:val="none" w:sz="0" w:space="0" w:color="auto"/>
      </w:divBdr>
    </w:div>
    <w:div w:id="1667174539">
      <w:bodyDiv w:val="1"/>
      <w:marLeft w:val="0"/>
      <w:marRight w:val="0"/>
      <w:marTop w:val="0"/>
      <w:marBottom w:val="0"/>
      <w:divBdr>
        <w:top w:val="none" w:sz="0" w:space="0" w:color="auto"/>
        <w:left w:val="none" w:sz="0" w:space="0" w:color="auto"/>
        <w:bottom w:val="none" w:sz="0" w:space="0" w:color="auto"/>
        <w:right w:val="none" w:sz="0" w:space="0" w:color="auto"/>
      </w:divBdr>
    </w:div>
    <w:div w:id="1667199797">
      <w:bodyDiv w:val="1"/>
      <w:marLeft w:val="0"/>
      <w:marRight w:val="0"/>
      <w:marTop w:val="0"/>
      <w:marBottom w:val="0"/>
      <w:divBdr>
        <w:top w:val="none" w:sz="0" w:space="0" w:color="auto"/>
        <w:left w:val="none" w:sz="0" w:space="0" w:color="auto"/>
        <w:bottom w:val="none" w:sz="0" w:space="0" w:color="auto"/>
        <w:right w:val="none" w:sz="0" w:space="0" w:color="auto"/>
      </w:divBdr>
    </w:div>
    <w:div w:id="1667200628">
      <w:bodyDiv w:val="1"/>
      <w:marLeft w:val="0"/>
      <w:marRight w:val="0"/>
      <w:marTop w:val="0"/>
      <w:marBottom w:val="0"/>
      <w:divBdr>
        <w:top w:val="none" w:sz="0" w:space="0" w:color="auto"/>
        <w:left w:val="none" w:sz="0" w:space="0" w:color="auto"/>
        <w:bottom w:val="none" w:sz="0" w:space="0" w:color="auto"/>
        <w:right w:val="none" w:sz="0" w:space="0" w:color="auto"/>
      </w:divBdr>
    </w:div>
    <w:div w:id="1667398779">
      <w:bodyDiv w:val="1"/>
      <w:marLeft w:val="0"/>
      <w:marRight w:val="0"/>
      <w:marTop w:val="0"/>
      <w:marBottom w:val="0"/>
      <w:divBdr>
        <w:top w:val="none" w:sz="0" w:space="0" w:color="auto"/>
        <w:left w:val="none" w:sz="0" w:space="0" w:color="auto"/>
        <w:bottom w:val="none" w:sz="0" w:space="0" w:color="auto"/>
        <w:right w:val="none" w:sz="0" w:space="0" w:color="auto"/>
      </w:divBdr>
    </w:div>
    <w:div w:id="1667443708">
      <w:bodyDiv w:val="1"/>
      <w:marLeft w:val="0"/>
      <w:marRight w:val="0"/>
      <w:marTop w:val="0"/>
      <w:marBottom w:val="0"/>
      <w:divBdr>
        <w:top w:val="none" w:sz="0" w:space="0" w:color="auto"/>
        <w:left w:val="none" w:sz="0" w:space="0" w:color="auto"/>
        <w:bottom w:val="none" w:sz="0" w:space="0" w:color="auto"/>
        <w:right w:val="none" w:sz="0" w:space="0" w:color="auto"/>
      </w:divBdr>
    </w:div>
    <w:div w:id="1667594446">
      <w:bodyDiv w:val="1"/>
      <w:marLeft w:val="0"/>
      <w:marRight w:val="0"/>
      <w:marTop w:val="0"/>
      <w:marBottom w:val="0"/>
      <w:divBdr>
        <w:top w:val="none" w:sz="0" w:space="0" w:color="auto"/>
        <w:left w:val="none" w:sz="0" w:space="0" w:color="auto"/>
        <w:bottom w:val="none" w:sz="0" w:space="0" w:color="auto"/>
        <w:right w:val="none" w:sz="0" w:space="0" w:color="auto"/>
      </w:divBdr>
    </w:div>
    <w:div w:id="1667634176">
      <w:bodyDiv w:val="1"/>
      <w:marLeft w:val="0"/>
      <w:marRight w:val="0"/>
      <w:marTop w:val="0"/>
      <w:marBottom w:val="0"/>
      <w:divBdr>
        <w:top w:val="none" w:sz="0" w:space="0" w:color="auto"/>
        <w:left w:val="none" w:sz="0" w:space="0" w:color="auto"/>
        <w:bottom w:val="none" w:sz="0" w:space="0" w:color="auto"/>
        <w:right w:val="none" w:sz="0" w:space="0" w:color="auto"/>
      </w:divBdr>
    </w:div>
    <w:div w:id="1667660508">
      <w:bodyDiv w:val="1"/>
      <w:marLeft w:val="0"/>
      <w:marRight w:val="0"/>
      <w:marTop w:val="0"/>
      <w:marBottom w:val="0"/>
      <w:divBdr>
        <w:top w:val="none" w:sz="0" w:space="0" w:color="auto"/>
        <w:left w:val="none" w:sz="0" w:space="0" w:color="auto"/>
        <w:bottom w:val="none" w:sz="0" w:space="0" w:color="auto"/>
        <w:right w:val="none" w:sz="0" w:space="0" w:color="auto"/>
      </w:divBdr>
    </w:div>
    <w:div w:id="1667785114">
      <w:bodyDiv w:val="1"/>
      <w:marLeft w:val="0"/>
      <w:marRight w:val="0"/>
      <w:marTop w:val="0"/>
      <w:marBottom w:val="0"/>
      <w:divBdr>
        <w:top w:val="none" w:sz="0" w:space="0" w:color="auto"/>
        <w:left w:val="none" w:sz="0" w:space="0" w:color="auto"/>
        <w:bottom w:val="none" w:sz="0" w:space="0" w:color="auto"/>
        <w:right w:val="none" w:sz="0" w:space="0" w:color="auto"/>
      </w:divBdr>
    </w:div>
    <w:div w:id="1667857129">
      <w:bodyDiv w:val="1"/>
      <w:marLeft w:val="0"/>
      <w:marRight w:val="0"/>
      <w:marTop w:val="0"/>
      <w:marBottom w:val="0"/>
      <w:divBdr>
        <w:top w:val="none" w:sz="0" w:space="0" w:color="auto"/>
        <w:left w:val="none" w:sz="0" w:space="0" w:color="auto"/>
        <w:bottom w:val="none" w:sz="0" w:space="0" w:color="auto"/>
        <w:right w:val="none" w:sz="0" w:space="0" w:color="auto"/>
      </w:divBdr>
    </w:div>
    <w:div w:id="1668051191">
      <w:bodyDiv w:val="1"/>
      <w:marLeft w:val="0"/>
      <w:marRight w:val="0"/>
      <w:marTop w:val="0"/>
      <w:marBottom w:val="0"/>
      <w:divBdr>
        <w:top w:val="none" w:sz="0" w:space="0" w:color="auto"/>
        <w:left w:val="none" w:sz="0" w:space="0" w:color="auto"/>
        <w:bottom w:val="none" w:sz="0" w:space="0" w:color="auto"/>
        <w:right w:val="none" w:sz="0" w:space="0" w:color="auto"/>
      </w:divBdr>
    </w:div>
    <w:div w:id="1668089472">
      <w:bodyDiv w:val="1"/>
      <w:marLeft w:val="0"/>
      <w:marRight w:val="0"/>
      <w:marTop w:val="0"/>
      <w:marBottom w:val="0"/>
      <w:divBdr>
        <w:top w:val="none" w:sz="0" w:space="0" w:color="auto"/>
        <w:left w:val="none" w:sz="0" w:space="0" w:color="auto"/>
        <w:bottom w:val="none" w:sz="0" w:space="0" w:color="auto"/>
        <w:right w:val="none" w:sz="0" w:space="0" w:color="auto"/>
      </w:divBdr>
    </w:div>
    <w:div w:id="1668165712">
      <w:bodyDiv w:val="1"/>
      <w:marLeft w:val="0"/>
      <w:marRight w:val="0"/>
      <w:marTop w:val="0"/>
      <w:marBottom w:val="0"/>
      <w:divBdr>
        <w:top w:val="none" w:sz="0" w:space="0" w:color="auto"/>
        <w:left w:val="none" w:sz="0" w:space="0" w:color="auto"/>
        <w:bottom w:val="none" w:sz="0" w:space="0" w:color="auto"/>
        <w:right w:val="none" w:sz="0" w:space="0" w:color="auto"/>
      </w:divBdr>
    </w:div>
    <w:div w:id="1668247895">
      <w:bodyDiv w:val="1"/>
      <w:marLeft w:val="0"/>
      <w:marRight w:val="0"/>
      <w:marTop w:val="0"/>
      <w:marBottom w:val="0"/>
      <w:divBdr>
        <w:top w:val="none" w:sz="0" w:space="0" w:color="auto"/>
        <w:left w:val="none" w:sz="0" w:space="0" w:color="auto"/>
        <w:bottom w:val="none" w:sz="0" w:space="0" w:color="auto"/>
        <w:right w:val="none" w:sz="0" w:space="0" w:color="auto"/>
      </w:divBdr>
    </w:div>
    <w:div w:id="1668287261">
      <w:bodyDiv w:val="1"/>
      <w:marLeft w:val="0"/>
      <w:marRight w:val="0"/>
      <w:marTop w:val="0"/>
      <w:marBottom w:val="0"/>
      <w:divBdr>
        <w:top w:val="none" w:sz="0" w:space="0" w:color="auto"/>
        <w:left w:val="none" w:sz="0" w:space="0" w:color="auto"/>
        <w:bottom w:val="none" w:sz="0" w:space="0" w:color="auto"/>
        <w:right w:val="none" w:sz="0" w:space="0" w:color="auto"/>
      </w:divBdr>
    </w:div>
    <w:div w:id="1668434463">
      <w:bodyDiv w:val="1"/>
      <w:marLeft w:val="0"/>
      <w:marRight w:val="0"/>
      <w:marTop w:val="0"/>
      <w:marBottom w:val="0"/>
      <w:divBdr>
        <w:top w:val="none" w:sz="0" w:space="0" w:color="auto"/>
        <w:left w:val="none" w:sz="0" w:space="0" w:color="auto"/>
        <w:bottom w:val="none" w:sz="0" w:space="0" w:color="auto"/>
        <w:right w:val="none" w:sz="0" w:space="0" w:color="auto"/>
      </w:divBdr>
    </w:div>
    <w:div w:id="1668437650">
      <w:bodyDiv w:val="1"/>
      <w:marLeft w:val="0"/>
      <w:marRight w:val="0"/>
      <w:marTop w:val="0"/>
      <w:marBottom w:val="0"/>
      <w:divBdr>
        <w:top w:val="none" w:sz="0" w:space="0" w:color="auto"/>
        <w:left w:val="none" w:sz="0" w:space="0" w:color="auto"/>
        <w:bottom w:val="none" w:sz="0" w:space="0" w:color="auto"/>
        <w:right w:val="none" w:sz="0" w:space="0" w:color="auto"/>
      </w:divBdr>
    </w:div>
    <w:div w:id="1668440348">
      <w:bodyDiv w:val="1"/>
      <w:marLeft w:val="0"/>
      <w:marRight w:val="0"/>
      <w:marTop w:val="0"/>
      <w:marBottom w:val="0"/>
      <w:divBdr>
        <w:top w:val="none" w:sz="0" w:space="0" w:color="auto"/>
        <w:left w:val="none" w:sz="0" w:space="0" w:color="auto"/>
        <w:bottom w:val="none" w:sz="0" w:space="0" w:color="auto"/>
        <w:right w:val="none" w:sz="0" w:space="0" w:color="auto"/>
      </w:divBdr>
    </w:div>
    <w:div w:id="1668633285">
      <w:bodyDiv w:val="1"/>
      <w:marLeft w:val="0"/>
      <w:marRight w:val="0"/>
      <w:marTop w:val="0"/>
      <w:marBottom w:val="0"/>
      <w:divBdr>
        <w:top w:val="none" w:sz="0" w:space="0" w:color="auto"/>
        <w:left w:val="none" w:sz="0" w:space="0" w:color="auto"/>
        <w:bottom w:val="none" w:sz="0" w:space="0" w:color="auto"/>
        <w:right w:val="none" w:sz="0" w:space="0" w:color="auto"/>
      </w:divBdr>
    </w:div>
    <w:div w:id="1668754087">
      <w:bodyDiv w:val="1"/>
      <w:marLeft w:val="0"/>
      <w:marRight w:val="0"/>
      <w:marTop w:val="0"/>
      <w:marBottom w:val="0"/>
      <w:divBdr>
        <w:top w:val="none" w:sz="0" w:space="0" w:color="auto"/>
        <w:left w:val="none" w:sz="0" w:space="0" w:color="auto"/>
        <w:bottom w:val="none" w:sz="0" w:space="0" w:color="auto"/>
        <w:right w:val="none" w:sz="0" w:space="0" w:color="auto"/>
      </w:divBdr>
    </w:div>
    <w:div w:id="1668902039">
      <w:bodyDiv w:val="1"/>
      <w:marLeft w:val="0"/>
      <w:marRight w:val="0"/>
      <w:marTop w:val="0"/>
      <w:marBottom w:val="0"/>
      <w:divBdr>
        <w:top w:val="none" w:sz="0" w:space="0" w:color="auto"/>
        <w:left w:val="none" w:sz="0" w:space="0" w:color="auto"/>
        <w:bottom w:val="none" w:sz="0" w:space="0" w:color="auto"/>
        <w:right w:val="none" w:sz="0" w:space="0" w:color="auto"/>
      </w:divBdr>
    </w:div>
    <w:div w:id="1668941903">
      <w:bodyDiv w:val="1"/>
      <w:marLeft w:val="0"/>
      <w:marRight w:val="0"/>
      <w:marTop w:val="0"/>
      <w:marBottom w:val="0"/>
      <w:divBdr>
        <w:top w:val="none" w:sz="0" w:space="0" w:color="auto"/>
        <w:left w:val="none" w:sz="0" w:space="0" w:color="auto"/>
        <w:bottom w:val="none" w:sz="0" w:space="0" w:color="auto"/>
        <w:right w:val="none" w:sz="0" w:space="0" w:color="auto"/>
      </w:divBdr>
    </w:div>
    <w:div w:id="1669093327">
      <w:bodyDiv w:val="1"/>
      <w:marLeft w:val="0"/>
      <w:marRight w:val="0"/>
      <w:marTop w:val="0"/>
      <w:marBottom w:val="0"/>
      <w:divBdr>
        <w:top w:val="none" w:sz="0" w:space="0" w:color="auto"/>
        <w:left w:val="none" w:sz="0" w:space="0" w:color="auto"/>
        <w:bottom w:val="none" w:sz="0" w:space="0" w:color="auto"/>
        <w:right w:val="none" w:sz="0" w:space="0" w:color="auto"/>
      </w:divBdr>
    </w:div>
    <w:div w:id="1669213807">
      <w:bodyDiv w:val="1"/>
      <w:marLeft w:val="0"/>
      <w:marRight w:val="0"/>
      <w:marTop w:val="0"/>
      <w:marBottom w:val="0"/>
      <w:divBdr>
        <w:top w:val="none" w:sz="0" w:space="0" w:color="auto"/>
        <w:left w:val="none" w:sz="0" w:space="0" w:color="auto"/>
        <w:bottom w:val="none" w:sz="0" w:space="0" w:color="auto"/>
        <w:right w:val="none" w:sz="0" w:space="0" w:color="auto"/>
      </w:divBdr>
    </w:div>
    <w:div w:id="1669475444">
      <w:bodyDiv w:val="1"/>
      <w:marLeft w:val="0"/>
      <w:marRight w:val="0"/>
      <w:marTop w:val="0"/>
      <w:marBottom w:val="0"/>
      <w:divBdr>
        <w:top w:val="none" w:sz="0" w:space="0" w:color="auto"/>
        <w:left w:val="none" w:sz="0" w:space="0" w:color="auto"/>
        <w:bottom w:val="none" w:sz="0" w:space="0" w:color="auto"/>
        <w:right w:val="none" w:sz="0" w:space="0" w:color="auto"/>
      </w:divBdr>
    </w:div>
    <w:div w:id="1669484238">
      <w:bodyDiv w:val="1"/>
      <w:marLeft w:val="0"/>
      <w:marRight w:val="0"/>
      <w:marTop w:val="0"/>
      <w:marBottom w:val="0"/>
      <w:divBdr>
        <w:top w:val="none" w:sz="0" w:space="0" w:color="auto"/>
        <w:left w:val="none" w:sz="0" w:space="0" w:color="auto"/>
        <w:bottom w:val="none" w:sz="0" w:space="0" w:color="auto"/>
        <w:right w:val="none" w:sz="0" w:space="0" w:color="auto"/>
      </w:divBdr>
    </w:div>
    <w:div w:id="1669559464">
      <w:bodyDiv w:val="1"/>
      <w:marLeft w:val="0"/>
      <w:marRight w:val="0"/>
      <w:marTop w:val="0"/>
      <w:marBottom w:val="0"/>
      <w:divBdr>
        <w:top w:val="none" w:sz="0" w:space="0" w:color="auto"/>
        <w:left w:val="none" w:sz="0" w:space="0" w:color="auto"/>
        <w:bottom w:val="none" w:sz="0" w:space="0" w:color="auto"/>
        <w:right w:val="none" w:sz="0" w:space="0" w:color="auto"/>
      </w:divBdr>
    </w:div>
    <w:div w:id="1669600223">
      <w:bodyDiv w:val="1"/>
      <w:marLeft w:val="0"/>
      <w:marRight w:val="0"/>
      <w:marTop w:val="0"/>
      <w:marBottom w:val="0"/>
      <w:divBdr>
        <w:top w:val="none" w:sz="0" w:space="0" w:color="auto"/>
        <w:left w:val="none" w:sz="0" w:space="0" w:color="auto"/>
        <w:bottom w:val="none" w:sz="0" w:space="0" w:color="auto"/>
        <w:right w:val="none" w:sz="0" w:space="0" w:color="auto"/>
      </w:divBdr>
    </w:div>
    <w:div w:id="1669669449">
      <w:bodyDiv w:val="1"/>
      <w:marLeft w:val="0"/>
      <w:marRight w:val="0"/>
      <w:marTop w:val="0"/>
      <w:marBottom w:val="0"/>
      <w:divBdr>
        <w:top w:val="none" w:sz="0" w:space="0" w:color="auto"/>
        <w:left w:val="none" w:sz="0" w:space="0" w:color="auto"/>
        <w:bottom w:val="none" w:sz="0" w:space="0" w:color="auto"/>
        <w:right w:val="none" w:sz="0" w:space="0" w:color="auto"/>
      </w:divBdr>
    </w:div>
    <w:div w:id="1669749318">
      <w:bodyDiv w:val="1"/>
      <w:marLeft w:val="0"/>
      <w:marRight w:val="0"/>
      <w:marTop w:val="0"/>
      <w:marBottom w:val="0"/>
      <w:divBdr>
        <w:top w:val="none" w:sz="0" w:space="0" w:color="auto"/>
        <w:left w:val="none" w:sz="0" w:space="0" w:color="auto"/>
        <w:bottom w:val="none" w:sz="0" w:space="0" w:color="auto"/>
        <w:right w:val="none" w:sz="0" w:space="0" w:color="auto"/>
      </w:divBdr>
    </w:div>
    <w:div w:id="1669866260">
      <w:bodyDiv w:val="1"/>
      <w:marLeft w:val="0"/>
      <w:marRight w:val="0"/>
      <w:marTop w:val="0"/>
      <w:marBottom w:val="0"/>
      <w:divBdr>
        <w:top w:val="none" w:sz="0" w:space="0" w:color="auto"/>
        <w:left w:val="none" w:sz="0" w:space="0" w:color="auto"/>
        <w:bottom w:val="none" w:sz="0" w:space="0" w:color="auto"/>
        <w:right w:val="none" w:sz="0" w:space="0" w:color="auto"/>
      </w:divBdr>
    </w:div>
    <w:div w:id="1670017938">
      <w:bodyDiv w:val="1"/>
      <w:marLeft w:val="0"/>
      <w:marRight w:val="0"/>
      <w:marTop w:val="0"/>
      <w:marBottom w:val="0"/>
      <w:divBdr>
        <w:top w:val="none" w:sz="0" w:space="0" w:color="auto"/>
        <w:left w:val="none" w:sz="0" w:space="0" w:color="auto"/>
        <w:bottom w:val="none" w:sz="0" w:space="0" w:color="auto"/>
        <w:right w:val="none" w:sz="0" w:space="0" w:color="auto"/>
      </w:divBdr>
    </w:div>
    <w:div w:id="1670213516">
      <w:bodyDiv w:val="1"/>
      <w:marLeft w:val="0"/>
      <w:marRight w:val="0"/>
      <w:marTop w:val="0"/>
      <w:marBottom w:val="0"/>
      <w:divBdr>
        <w:top w:val="none" w:sz="0" w:space="0" w:color="auto"/>
        <w:left w:val="none" w:sz="0" w:space="0" w:color="auto"/>
        <w:bottom w:val="none" w:sz="0" w:space="0" w:color="auto"/>
        <w:right w:val="none" w:sz="0" w:space="0" w:color="auto"/>
      </w:divBdr>
    </w:div>
    <w:div w:id="1670255042">
      <w:bodyDiv w:val="1"/>
      <w:marLeft w:val="0"/>
      <w:marRight w:val="0"/>
      <w:marTop w:val="0"/>
      <w:marBottom w:val="0"/>
      <w:divBdr>
        <w:top w:val="none" w:sz="0" w:space="0" w:color="auto"/>
        <w:left w:val="none" w:sz="0" w:space="0" w:color="auto"/>
        <w:bottom w:val="none" w:sz="0" w:space="0" w:color="auto"/>
        <w:right w:val="none" w:sz="0" w:space="0" w:color="auto"/>
      </w:divBdr>
    </w:div>
    <w:div w:id="1670281203">
      <w:bodyDiv w:val="1"/>
      <w:marLeft w:val="0"/>
      <w:marRight w:val="0"/>
      <w:marTop w:val="0"/>
      <w:marBottom w:val="0"/>
      <w:divBdr>
        <w:top w:val="none" w:sz="0" w:space="0" w:color="auto"/>
        <w:left w:val="none" w:sz="0" w:space="0" w:color="auto"/>
        <w:bottom w:val="none" w:sz="0" w:space="0" w:color="auto"/>
        <w:right w:val="none" w:sz="0" w:space="0" w:color="auto"/>
      </w:divBdr>
    </w:div>
    <w:div w:id="1670329559">
      <w:bodyDiv w:val="1"/>
      <w:marLeft w:val="0"/>
      <w:marRight w:val="0"/>
      <w:marTop w:val="0"/>
      <w:marBottom w:val="0"/>
      <w:divBdr>
        <w:top w:val="none" w:sz="0" w:space="0" w:color="auto"/>
        <w:left w:val="none" w:sz="0" w:space="0" w:color="auto"/>
        <w:bottom w:val="none" w:sz="0" w:space="0" w:color="auto"/>
        <w:right w:val="none" w:sz="0" w:space="0" w:color="auto"/>
      </w:divBdr>
    </w:div>
    <w:div w:id="1670400665">
      <w:bodyDiv w:val="1"/>
      <w:marLeft w:val="0"/>
      <w:marRight w:val="0"/>
      <w:marTop w:val="0"/>
      <w:marBottom w:val="0"/>
      <w:divBdr>
        <w:top w:val="none" w:sz="0" w:space="0" w:color="auto"/>
        <w:left w:val="none" w:sz="0" w:space="0" w:color="auto"/>
        <w:bottom w:val="none" w:sz="0" w:space="0" w:color="auto"/>
        <w:right w:val="none" w:sz="0" w:space="0" w:color="auto"/>
      </w:divBdr>
    </w:div>
    <w:div w:id="1670521732">
      <w:bodyDiv w:val="1"/>
      <w:marLeft w:val="0"/>
      <w:marRight w:val="0"/>
      <w:marTop w:val="0"/>
      <w:marBottom w:val="0"/>
      <w:divBdr>
        <w:top w:val="none" w:sz="0" w:space="0" w:color="auto"/>
        <w:left w:val="none" w:sz="0" w:space="0" w:color="auto"/>
        <w:bottom w:val="none" w:sz="0" w:space="0" w:color="auto"/>
        <w:right w:val="none" w:sz="0" w:space="0" w:color="auto"/>
      </w:divBdr>
    </w:div>
    <w:div w:id="1670906027">
      <w:bodyDiv w:val="1"/>
      <w:marLeft w:val="0"/>
      <w:marRight w:val="0"/>
      <w:marTop w:val="0"/>
      <w:marBottom w:val="0"/>
      <w:divBdr>
        <w:top w:val="none" w:sz="0" w:space="0" w:color="auto"/>
        <w:left w:val="none" w:sz="0" w:space="0" w:color="auto"/>
        <w:bottom w:val="none" w:sz="0" w:space="0" w:color="auto"/>
        <w:right w:val="none" w:sz="0" w:space="0" w:color="auto"/>
      </w:divBdr>
    </w:div>
    <w:div w:id="1671057889">
      <w:bodyDiv w:val="1"/>
      <w:marLeft w:val="0"/>
      <w:marRight w:val="0"/>
      <w:marTop w:val="0"/>
      <w:marBottom w:val="0"/>
      <w:divBdr>
        <w:top w:val="none" w:sz="0" w:space="0" w:color="auto"/>
        <w:left w:val="none" w:sz="0" w:space="0" w:color="auto"/>
        <w:bottom w:val="none" w:sz="0" w:space="0" w:color="auto"/>
        <w:right w:val="none" w:sz="0" w:space="0" w:color="auto"/>
      </w:divBdr>
    </w:div>
    <w:div w:id="1671059347">
      <w:bodyDiv w:val="1"/>
      <w:marLeft w:val="0"/>
      <w:marRight w:val="0"/>
      <w:marTop w:val="0"/>
      <w:marBottom w:val="0"/>
      <w:divBdr>
        <w:top w:val="none" w:sz="0" w:space="0" w:color="auto"/>
        <w:left w:val="none" w:sz="0" w:space="0" w:color="auto"/>
        <w:bottom w:val="none" w:sz="0" w:space="0" w:color="auto"/>
        <w:right w:val="none" w:sz="0" w:space="0" w:color="auto"/>
      </w:divBdr>
    </w:div>
    <w:div w:id="1671059537">
      <w:bodyDiv w:val="1"/>
      <w:marLeft w:val="0"/>
      <w:marRight w:val="0"/>
      <w:marTop w:val="0"/>
      <w:marBottom w:val="0"/>
      <w:divBdr>
        <w:top w:val="none" w:sz="0" w:space="0" w:color="auto"/>
        <w:left w:val="none" w:sz="0" w:space="0" w:color="auto"/>
        <w:bottom w:val="none" w:sz="0" w:space="0" w:color="auto"/>
        <w:right w:val="none" w:sz="0" w:space="0" w:color="auto"/>
      </w:divBdr>
    </w:div>
    <w:div w:id="1671060858">
      <w:bodyDiv w:val="1"/>
      <w:marLeft w:val="0"/>
      <w:marRight w:val="0"/>
      <w:marTop w:val="0"/>
      <w:marBottom w:val="0"/>
      <w:divBdr>
        <w:top w:val="none" w:sz="0" w:space="0" w:color="auto"/>
        <w:left w:val="none" w:sz="0" w:space="0" w:color="auto"/>
        <w:bottom w:val="none" w:sz="0" w:space="0" w:color="auto"/>
        <w:right w:val="none" w:sz="0" w:space="0" w:color="auto"/>
      </w:divBdr>
    </w:div>
    <w:div w:id="1671445564">
      <w:bodyDiv w:val="1"/>
      <w:marLeft w:val="0"/>
      <w:marRight w:val="0"/>
      <w:marTop w:val="0"/>
      <w:marBottom w:val="0"/>
      <w:divBdr>
        <w:top w:val="none" w:sz="0" w:space="0" w:color="auto"/>
        <w:left w:val="none" w:sz="0" w:space="0" w:color="auto"/>
        <w:bottom w:val="none" w:sz="0" w:space="0" w:color="auto"/>
        <w:right w:val="none" w:sz="0" w:space="0" w:color="auto"/>
      </w:divBdr>
    </w:div>
    <w:div w:id="1671564451">
      <w:bodyDiv w:val="1"/>
      <w:marLeft w:val="0"/>
      <w:marRight w:val="0"/>
      <w:marTop w:val="0"/>
      <w:marBottom w:val="0"/>
      <w:divBdr>
        <w:top w:val="none" w:sz="0" w:space="0" w:color="auto"/>
        <w:left w:val="none" w:sz="0" w:space="0" w:color="auto"/>
        <w:bottom w:val="none" w:sz="0" w:space="0" w:color="auto"/>
        <w:right w:val="none" w:sz="0" w:space="0" w:color="auto"/>
      </w:divBdr>
    </w:div>
    <w:div w:id="1671564529">
      <w:bodyDiv w:val="1"/>
      <w:marLeft w:val="0"/>
      <w:marRight w:val="0"/>
      <w:marTop w:val="0"/>
      <w:marBottom w:val="0"/>
      <w:divBdr>
        <w:top w:val="none" w:sz="0" w:space="0" w:color="auto"/>
        <w:left w:val="none" w:sz="0" w:space="0" w:color="auto"/>
        <w:bottom w:val="none" w:sz="0" w:space="0" w:color="auto"/>
        <w:right w:val="none" w:sz="0" w:space="0" w:color="auto"/>
      </w:divBdr>
    </w:div>
    <w:div w:id="1671568600">
      <w:bodyDiv w:val="1"/>
      <w:marLeft w:val="0"/>
      <w:marRight w:val="0"/>
      <w:marTop w:val="0"/>
      <w:marBottom w:val="0"/>
      <w:divBdr>
        <w:top w:val="none" w:sz="0" w:space="0" w:color="auto"/>
        <w:left w:val="none" w:sz="0" w:space="0" w:color="auto"/>
        <w:bottom w:val="none" w:sz="0" w:space="0" w:color="auto"/>
        <w:right w:val="none" w:sz="0" w:space="0" w:color="auto"/>
      </w:divBdr>
    </w:div>
    <w:div w:id="1671641172">
      <w:bodyDiv w:val="1"/>
      <w:marLeft w:val="0"/>
      <w:marRight w:val="0"/>
      <w:marTop w:val="0"/>
      <w:marBottom w:val="0"/>
      <w:divBdr>
        <w:top w:val="none" w:sz="0" w:space="0" w:color="auto"/>
        <w:left w:val="none" w:sz="0" w:space="0" w:color="auto"/>
        <w:bottom w:val="none" w:sz="0" w:space="0" w:color="auto"/>
        <w:right w:val="none" w:sz="0" w:space="0" w:color="auto"/>
      </w:divBdr>
    </w:div>
    <w:div w:id="1671761927">
      <w:bodyDiv w:val="1"/>
      <w:marLeft w:val="0"/>
      <w:marRight w:val="0"/>
      <w:marTop w:val="0"/>
      <w:marBottom w:val="0"/>
      <w:divBdr>
        <w:top w:val="none" w:sz="0" w:space="0" w:color="auto"/>
        <w:left w:val="none" w:sz="0" w:space="0" w:color="auto"/>
        <w:bottom w:val="none" w:sz="0" w:space="0" w:color="auto"/>
        <w:right w:val="none" w:sz="0" w:space="0" w:color="auto"/>
      </w:divBdr>
    </w:div>
    <w:div w:id="1671982064">
      <w:bodyDiv w:val="1"/>
      <w:marLeft w:val="0"/>
      <w:marRight w:val="0"/>
      <w:marTop w:val="0"/>
      <w:marBottom w:val="0"/>
      <w:divBdr>
        <w:top w:val="none" w:sz="0" w:space="0" w:color="auto"/>
        <w:left w:val="none" w:sz="0" w:space="0" w:color="auto"/>
        <w:bottom w:val="none" w:sz="0" w:space="0" w:color="auto"/>
        <w:right w:val="none" w:sz="0" w:space="0" w:color="auto"/>
      </w:divBdr>
    </w:div>
    <w:div w:id="1672103856">
      <w:bodyDiv w:val="1"/>
      <w:marLeft w:val="0"/>
      <w:marRight w:val="0"/>
      <w:marTop w:val="0"/>
      <w:marBottom w:val="0"/>
      <w:divBdr>
        <w:top w:val="none" w:sz="0" w:space="0" w:color="auto"/>
        <w:left w:val="none" w:sz="0" w:space="0" w:color="auto"/>
        <w:bottom w:val="none" w:sz="0" w:space="0" w:color="auto"/>
        <w:right w:val="none" w:sz="0" w:space="0" w:color="auto"/>
      </w:divBdr>
    </w:div>
    <w:div w:id="1672248385">
      <w:bodyDiv w:val="1"/>
      <w:marLeft w:val="0"/>
      <w:marRight w:val="0"/>
      <w:marTop w:val="0"/>
      <w:marBottom w:val="0"/>
      <w:divBdr>
        <w:top w:val="none" w:sz="0" w:space="0" w:color="auto"/>
        <w:left w:val="none" w:sz="0" w:space="0" w:color="auto"/>
        <w:bottom w:val="none" w:sz="0" w:space="0" w:color="auto"/>
        <w:right w:val="none" w:sz="0" w:space="0" w:color="auto"/>
      </w:divBdr>
    </w:div>
    <w:div w:id="1672373369">
      <w:bodyDiv w:val="1"/>
      <w:marLeft w:val="0"/>
      <w:marRight w:val="0"/>
      <w:marTop w:val="0"/>
      <w:marBottom w:val="0"/>
      <w:divBdr>
        <w:top w:val="none" w:sz="0" w:space="0" w:color="auto"/>
        <w:left w:val="none" w:sz="0" w:space="0" w:color="auto"/>
        <w:bottom w:val="none" w:sz="0" w:space="0" w:color="auto"/>
        <w:right w:val="none" w:sz="0" w:space="0" w:color="auto"/>
      </w:divBdr>
    </w:div>
    <w:div w:id="1672415146">
      <w:bodyDiv w:val="1"/>
      <w:marLeft w:val="0"/>
      <w:marRight w:val="0"/>
      <w:marTop w:val="0"/>
      <w:marBottom w:val="0"/>
      <w:divBdr>
        <w:top w:val="none" w:sz="0" w:space="0" w:color="auto"/>
        <w:left w:val="none" w:sz="0" w:space="0" w:color="auto"/>
        <w:bottom w:val="none" w:sz="0" w:space="0" w:color="auto"/>
        <w:right w:val="none" w:sz="0" w:space="0" w:color="auto"/>
      </w:divBdr>
    </w:div>
    <w:div w:id="1672485064">
      <w:bodyDiv w:val="1"/>
      <w:marLeft w:val="0"/>
      <w:marRight w:val="0"/>
      <w:marTop w:val="0"/>
      <w:marBottom w:val="0"/>
      <w:divBdr>
        <w:top w:val="none" w:sz="0" w:space="0" w:color="auto"/>
        <w:left w:val="none" w:sz="0" w:space="0" w:color="auto"/>
        <w:bottom w:val="none" w:sz="0" w:space="0" w:color="auto"/>
        <w:right w:val="none" w:sz="0" w:space="0" w:color="auto"/>
      </w:divBdr>
    </w:div>
    <w:div w:id="1672678417">
      <w:bodyDiv w:val="1"/>
      <w:marLeft w:val="0"/>
      <w:marRight w:val="0"/>
      <w:marTop w:val="0"/>
      <w:marBottom w:val="0"/>
      <w:divBdr>
        <w:top w:val="none" w:sz="0" w:space="0" w:color="auto"/>
        <w:left w:val="none" w:sz="0" w:space="0" w:color="auto"/>
        <w:bottom w:val="none" w:sz="0" w:space="0" w:color="auto"/>
        <w:right w:val="none" w:sz="0" w:space="0" w:color="auto"/>
      </w:divBdr>
    </w:div>
    <w:div w:id="1672761224">
      <w:bodyDiv w:val="1"/>
      <w:marLeft w:val="0"/>
      <w:marRight w:val="0"/>
      <w:marTop w:val="0"/>
      <w:marBottom w:val="0"/>
      <w:divBdr>
        <w:top w:val="none" w:sz="0" w:space="0" w:color="auto"/>
        <w:left w:val="none" w:sz="0" w:space="0" w:color="auto"/>
        <w:bottom w:val="none" w:sz="0" w:space="0" w:color="auto"/>
        <w:right w:val="none" w:sz="0" w:space="0" w:color="auto"/>
      </w:divBdr>
    </w:div>
    <w:div w:id="1672830743">
      <w:bodyDiv w:val="1"/>
      <w:marLeft w:val="0"/>
      <w:marRight w:val="0"/>
      <w:marTop w:val="0"/>
      <w:marBottom w:val="0"/>
      <w:divBdr>
        <w:top w:val="none" w:sz="0" w:space="0" w:color="auto"/>
        <w:left w:val="none" w:sz="0" w:space="0" w:color="auto"/>
        <w:bottom w:val="none" w:sz="0" w:space="0" w:color="auto"/>
        <w:right w:val="none" w:sz="0" w:space="0" w:color="auto"/>
      </w:divBdr>
    </w:div>
    <w:div w:id="1672831918">
      <w:bodyDiv w:val="1"/>
      <w:marLeft w:val="0"/>
      <w:marRight w:val="0"/>
      <w:marTop w:val="0"/>
      <w:marBottom w:val="0"/>
      <w:divBdr>
        <w:top w:val="none" w:sz="0" w:space="0" w:color="auto"/>
        <w:left w:val="none" w:sz="0" w:space="0" w:color="auto"/>
        <w:bottom w:val="none" w:sz="0" w:space="0" w:color="auto"/>
        <w:right w:val="none" w:sz="0" w:space="0" w:color="auto"/>
      </w:divBdr>
    </w:div>
    <w:div w:id="1672871941">
      <w:bodyDiv w:val="1"/>
      <w:marLeft w:val="0"/>
      <w:marRight w:val="0"/>
      <w:marTop w:val="0"/>
      <w:marBottom w:val="0"/>
      <w:divBdr>
        <w:top w:val="none" w:sz="0" w:space="0" w:color="auto"/>
        <w:left w:val="none" w:sz="0" w:space="0" w:color="auto"/>
        <w:bottom w:val="none" w:sz="0" w:space="0" w:color="auto"/>
        <w:right w:val="none" w:sz="0" w:space="0" w:color="auto"/>
      </w:divBdr>
    </w:div>
    <w:div w:id="1672948717">
      <w:bodyDiv w:val="1"/>
      <w:marLeft w:val="0"/>
      <w:marRight w:val="0"/>
      <w:marTop w:val="0"/>
      <w:marBottom w:val="0"/>
      <w:divBdr>
        <w:top w:val="none" w:sz="0" w:space="0" w:color="auto"/>
        <w:left w:val="none" w:sz="0" w:space="0" w:color="auto"/>
        <w:bottom w:val="none" w:sz="0" w:space="0" w:color="auto"/>
        <w:right w:val="none" w:sz="0" w:space="0" w:color="auto"/>
      </w:divBdr>
    </w:div>
    <w:div w:id="1672953093">
      <w:bodyDiv w:val="1"/>
      <w:marLeft w:val="0"/>
      <w:marRight w:val="0"/>
      <w:marTop w:val="0"/>
      <w:marBottom w:val="0"/>
      <w:divBdr>
        <w:top w:val="none" w:sz="0" w:space="0" w:color="auto"/>
        <w:left w:val="none" w:sz="0" w:space="0" w:color="auto"/>
        <w:bottom w:val="none" w:sz="0" w:space="0" w:color="auto"/>
        <w:right w:val="none" w:sz="0" w:space="0" w:color="auto"/>
      </w:divBdr>
    </w:div>
    <w:div w:id="1673023256">
      <w:bodyDiv w:val="1"/>
      <w:marLeft w:val="0"/>
      <w:marRight w:val="0"/>
      <w:marTop w:val="0"/>
      <w:marBottom w:val="0"/>
      <w:divBdr>
        <w:top w:val="none" w:sz="0" w:space="0" w:color="auto"/>
        <w:left w:val="none" w:sz="0" w:space="0" w:color="auto"/>
        <w:bottom w:val="none" w:sz="0" w:space="0" w:color="auto"/>
        <w:right w:val="none" w:sz="0" w:space="0" w:color="auto"/>
      </w:divBdr>
    </w:div>
    <w:div w:id="1673099536">
      <w:bodyDiv w:val="1"/>
      <w:marLeft w:val="0"/>
      <w:marRight w:val="0"/>
      <w:marTop w:val="0"/>
      <w:marBottom w:val="0"/>
      <w:divBdr>
        <w:top w:val="none" w:sz="0" w:space="0" w:color="auto"/>
        <w:left w:val="none" w:sz="0" w:space="0" w:color="auto"/>
        <w:bottom w:val="none" w:sz="0" w:space="0" w:color="auto"/>
        <w:right w:val="none" w:sz="0" w:space="0" w:color="auto"/>
      </w:divBdr>
    </w:div>
    <w:div w:id="1673214407">
      <w:bodyDiv w:val="1"/>
      <w:marLeft w:val="0"/>
      <w:marRight w:val="0"/>
      <w:marTop w:val="0"/>
      <w:marBottom w:val="0"/>
      <w:divBdr>
        <w:top w:val="none" w:sz="0" w:space="0" w:color="auto"/>
        <w:left w:val="none" w:sz="0" w:space="0" w:color="auto"/>
        <w:bottom w:val="none" w:sz="0" w:space="0" w:color="auto"/>
        <w:right w:val="none" w:sz="0" w:space="0" w:color="auto"/>
      </w:divBdr>
    </w:div>
    <w:div w:id="1673219246">
      <w:bodyDiv w:val="1"/>
      <w:marLeft w:val="0"/>
      <w:marRight w:val="0"/>
      <w:marTop w:val="0"/>
      <w:marBottom w:val="0"/>
      <w:divBdr>
        <w:top w:val="none" w:sz="0" w:space="0" w:color="auto"/>
        <w:left w:val="none" w:sz="0" w:space="0" w:color="auto"/>
        <w:bottom w:val="none" w:sz="0" w:space="0" w:color="auto"/>
        <w:right w:val="none" w:sz="0" w:space="0" w:color="auto"/>
      </w:divBdr>
    </w:div>
    <w:div w:id="1673289770">
      <w:bodyDiv w:val="1"/>
      <w:marLeft w:val="0"/>
      <w:marRight w:val="0"/>
      <w:marTop w:val="0"/>
      <w:marBottom w:val="0"/>
      <w:divBdr>
        <w:top w:val="none" w:sz="0" w:space="0" w:color="auto"/>
        <w:left w:val="none" w:sz="0" w:space="0" w:color="auto"/>
        <w:bottom w:val="none" w:sz="0" w:space="0" w:color="auto"/>
        <w:right w:val="none" w:sz="0" w:space="0" w:color="auto"/>
      </w:divBdr>
    </w:div>
    <w:div w:id="1673291028">
      <w:bodyDiv w:val="1"/>
      <w:marLeft w:val="0"/>
      <w:marRight w:val="0"/>
      <w:marTop w:val="0"/>
      <w:marBottom w:val="0"/>
      <w:divBdr>
        <w:top w:val="none" w:sz="0" w:space="0" w:color="auto"/>
        <w:left w:val="none" w:sz="0" w:space="0" w:color="auto"/>
        <w:bottom w:val="none" w:sz="0" w:space="0" w:color="auto"/>
        <w:right w:val="none" w:sz="0" w:space="0" w:color="auto"/>
      </w:divBdr>
    </w:div>
    <w:div w:id="1673485733">
      <w:bodyDiv w:val="1"/>
      <w:marLeft w:val="0"/>
      <w:marRight w:val="0"/>
      <w:marTop w:val="0"/>
      <w:marBottom w:val="0"/>
      <w:divBdr>
        <w:top w:val="none" w:sz="0" w:space="0" w:color="auto"/>
        <w:left w:val="none" w:sz="0" w:space="0" w:color="auto"/>
        <w:bottom w:val="none" w:sz="0" w:space="0" w:color="auto"/>
        <w:right w:val="none" w:sz="0" w:space="0" w:color="auto"/>
      </w:divBdr>
    </w:div>
    <w:div w:id="1673528298">
      <w:bodyDiv w:val="1"/>
      <w:marLeft w:val="0"/>
      <w:marRight w:val="0"/>
      <w:marTop w:val="0"/>
      <w:marBottom w:val="0"/>
      <w:divBdr>
        <w:top w:val="none" w:sz="0" w:space="0" w:color="auto"/>
        <w:left w:val="none" w:sz="0" w:space="0" w:color="auto"/>
        <w:bottom w:val="none" w:sz="0" w:space="0" w:color="auto"/>
        <w:right w:val="none" w:sz="0" w:space="0" w:color="auto"/>
      </w:divBdr>
    </w:div>
    <w:div w:id="1673606890">
      <w:bodyDiv w:val="1"/>
      <w:marLeft w:val="0"/>
      <w:marRight w:val="0"/>
      <w:marTop w:val="0"/>
      <w:marBottom w:val="0"/>
      <w:divBdr>
        <w:top w:val="none" w:sz="0" w:space="0" w:color="auto"/>
        <w:left w:val="none" w:sz="0" w:space="0" w:color="auto"/>
        <w:bottom w:val="none" w:sz="0" w:space="0" w:color="auto"/>
        <w:right w:val="none" w:sz="0" w:space="0" w:color="auto"/>
      </w:divBdr>
    </w:div>
    <w:div w:id="1673725829">
      <w:bodyDiv w:val="1"/>
      <w:marLeft w:val="0"/>
      <w:marRight w:val="0"/>
      <w:marTop w:val="0"/>
      <w:marBottom w:val="0"/>
      <w:divBdr>
        <w:top w:val="none" w:sz="0" w:space="0" w:color="auto"/>
        <w:left w:val="none" w:sz="0" w:space="0" w:color="auto"/>
        <w:bottom w:val="none" w:sz="0" w:space="0" w:color="auto"/>
        <w:right w:val="none" w:sz="0" w:space="0" w:color="auto"/>
      </w:divBdr>
    </w:div>
    <w:div w:id="1673756357">
      <w:bodyDiv w:val="1"/>
      <w:marLeft w:val="0"/>
      <w:marRight w:val="0"/>
      <w:marTop w:val="0"/>
      <w:marBottom w:val="0"/>
      <w:divBdr>
        <w:top w:val="none" w:sz="0" w:space="0" w:color="auto"/>
        <w:left w:val="none" w:sz="0" w:space="0" w:color="auto"/>
        <w:bottom w:val="none" w:sz="0" w:space="0" w:color="auto"/>
        <w:right w:val="none" w:sz="0" w:space="0" w:color="auto"/>
      </w:divBdr>
    </w:div>
    <w:div w:id="1673756394">
      <w:bodyDiv w:val="1"/>
      <w:marLeft w:val="0"/>
      <w:marRight w:val="0"/>
      <w:marTop w:val="0"/>
      <w:marBottom w:val="0"/>
      <w:divBdr>
        <w:top w:val="none" w:sz="0" w:space="0" w:color="auto"/>
        <w:left w:val="none" w:sz="0" w:space="0" w:color="auto"/>
        <w:bottom w:val="none" w:sz="0" w:space="0" w:color="auto"/>
        <w:right w:val="none" w:sz="0" w:space="0" w:color="auto"/>
      </w:divBdr>
    </w:div>
    <w:div w:id="1673756561">
      <w:bodyDiv w:val="1"/>
      <w:marLeft w:val="0"/>
      <w:marRight w:val="0"/>
      <w:marTop w:val="0"/>
      <w:marBottom w:val="0"/>
      <w:divBdr>
        <w:top w:val="none" w:sz="0" w:space="0" w:color="auto"/>
        <w:left w:val="none" w:sz="0" w:space="0" w:color="auto"/>
        <w:bottom w:val="none" w:sz="0" w:space="0" w:color="auto"/>
        <w:right w:val="none" w:sz="0" w:space="0" w:color="auto"/>
      </w:divBdr>
    </w:div>
    <w:div w:id="1673796328">
      <w:bodyDiv w:val="1"/>
      <w:marLeft w:val="0"/>
      <w:marRight w:val="0"/>
      <w:marTop w:val="0"/>
      <w:marBottom w:val="0"/>
      <w:divBdr>
        <w:top w:val="none" w:sz="0" w:space="0" w:color="auto"/>
        <w:left w:val="none" w:sz="0" w:space="0" w:color="auto"/>
        <w:bottom w:val="none" w:sz="0" w:space="0" w:color="auto"/>
        <w:right w:val="none" w:sz="0" w:space="0" w:color="auto"/>
      </w:divBdr>
    </w:div>
    <w:div w:id="1673798817">
      <w:bodyDiv w:val="1"/>
      <w:marLeft w:val="0"/>
      <w:marRight w:val="0"/>
      <w:marTop w:val="0"/>
      <w:marBottom w:val="0"/>
      <w:divBdr>
        <w:top w:val="none" w:sz="0" w:space="0" w:color="auto"/>
        <w:left w:val="none" w:sz="0" w:space="0" w:color="auto"/>
        <w:bottom w:val="none" w:sz="0" w:space="0" w:color="auto"/>
        <w:right w:val="none" w:sz="0" w:space="0" w:color="auto"/>
      </w:divBdr>
    </w:div>
    <w:div w:id="1673920597">
      <w:bodyDiv w:val="1"/>
      <w:marLeft w:val="0"/>
      <w:marRight w:val="0"/>
      <w:marTop w:val="0"/>
      <w:marBottom w:val="0"/>
      <w:divBdr>
        <w:top w:val="none" w:sz="0" w:space="0" w:color="auto"/>
        <w:left w:val="none" w:sz="0" w:space="0" w:color="auto"/>
        <w:bottom w:val="none" w:sz="0" w:space="0" w:color="auto"/>
        <w:right w:val="none" w:sz="0" w:space="0" w:color="auto"/>
      </w:divBdr>
    </w:div>
    <w:div w:id="1673921029">
      <w:bodyDiv w:val="1"/>
      <w:marLeft w:val="0"/>
      <w:marRight w:val="0"/>
      <w:marTop w:val="0"/>
      <w:marBottom w:val="0"/>
      <w:divBdr>
        <w:top w:val="none" w:sz="0" w:space="0" w:color="auto"/>
        <w:left w:val="none" w:sz="0" w:space="0" w:color="auto"/>
        <w:bottom w:val="none" w:sz="0" w:space="0" w:color="auto"/>
        <w:right w:val="none" w:sz="0" w:space="0" w:color="auto"/>
      </w:divBdr>
    </w:div>
    <w:div w:id="1673952765">
      <w:bodyDiv w:val="1"/>
      <w:marLeft w:val="0"/>
      <w:marRight w:val="0"/>
      <w:marTop w:val="0"/>
      <w:marBottom w:val="0"/>
      <w:divBdr>
        <w:top w:val="none" w:sz="0" w:space="0" w:color="auto"/>
        <w:left w:val="none" w:sz="0" w:space="0" w:color="auto"/>
        <w:bottom w:val="none" w:sz="0" w:space="0" w:color="auto"/>
        <w:right w:val="none" w:sz="0" w:space="0" w:color="auto"/>
      </w:divBdr>
    </w:div>
    <w:div w:id="1673987110">
      <w:bodyDiv w:val="1"/>
      <w:marLeft w:val="0"/>
      <w:marRight w:val="0"/>
      <w:marTop w:val="0"/>
      <w:marBottom w:val="0"/>
      <w:divBdr>
        <w:top w:val="none" w:sz="0" w:space="0" w:color="auto"/>
        <w:left w:val="none" w:sz="0" w:space="0" w:color="auto"/>
        <w:bottom w:val="none" w:sz="0" w:space="0" w:color="auto"/>
        <w:right w:val="none" w:sz="0" w:space="0" w:color="auto"/>
      </w:divBdr>
    </w:div>
    <w:div w:id="1673991461">
      <w:bodyDiv w:val="1"/>
      <w:marLeft w:val="0"/>
      <w:marRight w:val="0"/>
      <w:marTop w:val="0"/>
      <w:marBottom w:val="0"/>
      <w:divBdr>
        <w:top w:val="none" w:sz="0" w:space="0" w:color="auto"/>
        <w:left w:val="none" w:sz="0" w:space="0" w:color="auto"/>
        <w:bottom w:val="none" w:sz="0" w:space="0" w:color="auto"/>
        <w:right w:val="none" w:sz="0" w:space="0" w:color="auto"/>
      </w:divBdr>
    </w:div>
    <w:div w:id="1674145239">
      <w:bodyDiv w:val="1"/>
      <w:marLeft w:val="0"/>
      <w:marRight w:val="0"/>
      <w:marTop w:val="0"/>
      <w:marBottom w:val="0"/>
      <w:divBdr>
        <w:top w:val="none" w:sz="0" w:space="0" w:color="auto"/>
        <w:left w:val="none" w:sz="0" w:space="0" w:color="auto"/>
        <w:bottom w:val="none" w:sz="0" w:space="0" w:color="auto"/>
        <w:right w:val="none" w:sz="0" w:space="0" w:color="auto"/>
      </w:divBdr>
    </w:div>
    <w:div w:id="1674407438">
      <w:bodyDiv w:val="1"/>
      <w:marLeft w:val="0"/>
      <w:marRight w:val="0"/>
      <w:marTop w:val="0"/>
      <w:marBottom w:val="0"/>
      <w:divBdr>
        <w:top w:val="none" w:sz="0" w:space="0" w:color="auto"/>
        <w:left w:val="none" w:sz="0" w:space="0" w:color="auto"/>
        <w:bottom w:val="none" w:sz="0" w:space="0" w:color="auto"/>
        <w:right w:val="none" w:sz="0" w:space="0" w:color="auto"/>
      </w:divBdr>
    </w:div>
    <w:div w:id="1674454557">
      <w:bodyDiv w:val="1"/>
      <w:marLeft w:val="0"/>
      <w:marRight w:val="0"/>
      <w:marTop w:val="0"/>
      <w:marBottom w:val="0"/>
      <w:divBdr>
        <w:top w:val="none" w:sz="0" w:space="0" w:color="auto"/>
        <w:left w:val="none" w:sz="0" w:space="0" w:color="auto"/>
        <w:bottom w:val="none" w:sz="0" w:space="0" w:color="auto"/>
        <w:right w:val="none" w:sz="0" w:space="0" w:color="auto"/>
      </w:divBdr>
    </w:div>
    <w:div w:id="1674532949">
      <w:bodyDiv w:val="1"/>
      <w:marLeft w:val="0"/>
      <w:marRight w:val="0"/>
      <w:marTop w:val="0"/>
      <w:marBottom w:val="0"/>
      <w:divBdr>
        <w:top w:val="none" w:sz="0" w:space="0" w:color="auto"/>
        <w:left w:val="none" w:sz="0" w:space="0" w:color="auto"/>
        <w:bottom w:val="none" w:sz="0" w:space="0" w:color="auto"/>
        <w:right w:val="none" w:sz="0" w:space="0" w:color="auto"/>
      </w:divBdr>
    </w:div>
    <w:div w:id="1674792689">
      <w:bodyDiv w:val="1"/>
      <w:marLeft w:val="0"/>
      <w:marRight w:val="0"/>
      <w:marTop w:val="0"/>
      <w:marBottom w:val="0"/>
      <w:divBdr>
        <w:top w:val="none" w:sz="0" w:space="0" w:color="auto"/>
        <w:left w:val="none" w:sz="0" w:space="0" w:color="auto"/>
        <w:bottom w:val="none" w:sz="0" w:space="0" w:color="auto"/>
        <w:right w:val="none" w:sz="0" w:space="0" w:color="auto"/>
      </w:divBdr>
    </w:div>
    <w:div w:id="1674793611">
      <w:bodyDiv w:val="1"/>
      <w:marLeft w:val="0"/>
      <w:marRight w:val="0"/>
      <w:marTop w:val="0"/>
      <w:marBottom w:val="0"/>
      <w:divBdr>
        <w:top w:val="none" w:sz="0" w:space="0" w:color="auto"/>
        <w:left w:val="none" w:sz="0" w:space="0" w:color="auto"/>
        <w:bottom w:val="none" w:sz="0" w:space="0" w:color="auto"/>
        <w:right w:val="none" w:sz="0" w:space="0" w:color="auto"/>
      </w:divBdr>
    </w:div>
    <w:div w:id="1674798621">
      <w:bodyDiv w:val="1"/>
      <w:marLeft w:val="0"/>
      <w:marRight w:val="0"/>
      <w:marTop w:val="0"/>
      <w:marBottom w:val="0"/>
      <w:divBdr>
        <w:top w:val="none" w:sz="0" w:space="0" w:color="auto"/>
        <w:left w:val="none" w:sz="0" w:space="0" w:color="auto"/>
        <w:bottom w:val="none" w:sz="0" w:space="0" w:color="auto"/>
        <w:right w:val="none" w:sz="0" w:space="0" w:color="auto"/>
      </w:divBdr>
    </w:div>
    <w:div w:id="1674987088">
      <w:bodyDiv w:val="1"/>
      <w:marLeft w:val="0"/>
      <w:marRight w:val="0"/>
      <w:marTop w:val="0"/>
      <w:marBottom w:val="0"/>
      <w:divBdr>
        <w:top w:val="none" w:sz="0" w:space="0" w:color="auto"/>
        <w:left w:val="none" w:sz="0" w:space="0" w:color="auto"/>
        <w:bottom w:val="none" w:sz="0" w:space="0" w:color="auto"/>
        <w:right w:val="none" w:sz="0" w:space="0" w:color="auto"/>
      </w:divBdr>
    </w:div>
    <w:div w:id="1674990804">
      <w:bodyDiv w:val="1"/>
      <w:marLeft w:val="0"/>
      <w:marRight w:val="0"/>
      <w:marTop w:val="0"/>
      <w:marBottom w:val="0"/>
      <w:divBdr>
        <w:top w:val="none" w:sz="0" w:space="0" w:color="auto"/>
        <w:left w:val="none" w:sz="0" w:space="0" w:color="auto"/>
        <w:bottom w:val="none" w:sz="0" w:space="0" w:color="auto"/>
        <w:right w:val="none" w:sz="0" w:space="0" w:color="auto"/>
      </w:divBdr>
    </w:div>
    <w:div w:id="1674991250">
      <w:bodyDiv w:val="1"/>
      <w:marLeft w:val="0"/>
      <w:marRight w:val="0"/>
      <w:marTop w:val="0"/>
      <w:marBottom w:val="0"/>
      <w:divBdr>
        <w:top w:val="none" w:sz="0" w:space="0" w:color="auto"/>
        <w:left w:val="none" w:sz="0" w:space="0" w:color="auto"/>
        <w:bottom w:val="none" w:sz="0" w:space="0" w:color="auto"/>
        <w:right w:val="none" w:sz="0" w:space="0" w:color="auto"/>
      </w:divBdr>
    </w:div>
    <w:div w:id="1675066354">
      <w:bodyDiv w:val="1"/>
      <w:marLeft w:val="0"/>
      <w:marRight w:val="0"/>
      <w:marTop w:val="0"/>
      <w:marBottom w:val="0"/>
      <w:divBdr>
        <w:top w:val="none" w:sz="0" w:space="0" w:color="auto"/>
        <w:left w:val="none" w:sz="0" w:space="0" w:color="auto"/>
        <w:bottom w:val="none" w:sz="0" w:space="0" w:color="auto"/>
        <w:right w:val="none" w:sz="0" w:space="0" w:color="auto"/>
      </w:divBdr>
    </w:div>
    <w:div w:id="1675104832">
      <w:bodyDiv w:val="1"/>
      <w:marLeft w:val="0"/>
      <w:marRight w:val="0"/>
      <w:marTop w:val="0"/>
      <w:marBottom w:val="0"/>
      <w:divBdr>
        <w:top w:val="none" w:sz="0" w:space="0" w:color="auto"/>
        <w:left w:val="none" w:sz="0" w:space="0" w:color="auto"/>
        <w:bottom w:val="none" w:sz="0" w:space="0" w:color="auto"/>
        <w:right w:val="none" w:sz="0" w:space="0" w:color="auto"/>
      </w:divBdr>
    </w:div>
    <w:div w:id="1675109057">
      <w:bodyDiv w:val="1"/>
      <w:marLeft w:val="0"/>
      <w:marRight w:val="0"/>
      <w:marTop w:val="0"/>
      <w:marBottom w:val="0"/>
      <w:divBdr>
        <w:top w:val="none" w:sz="0" w:space="0" w:color="auto"/>
        <w:left w:val="none" w:sz="0" w:space="0" w:color="auto"/>
        <w:bottom w:val="none" w:sz="0" w:space="0" w:color="auto"/>
        <w:right w:val="none" w:sz="0" w:space="0" w:color="auto"/>
      </w:divBdr>
    </w:div>
    <w:div w:id="1675113193">
      <w:bodyDiv w:val="1"/>
      <w:marLeft w:val="0"/>
      <w:marRight w:val="0"/>
      <w:marTop w:val="0"/>
      <w:marBottom w:val="0"/>
      <w:divBdr>
        <w:top w:val="none" w:sz="0" w:space="0" w:color="auto"/>
        <w:left w:val="none" w:sz="0" w:space="0" w:color="auto"/>
        <w:bottom w:val="none" w:sz="0" w:space="0" w:color="auto"/>
        <w:right w:val="none" w:sz="0" w:space="0" w:color="auto"/>
      </w:divBdr>
    </w:div>
    <w:div w:id="1675261703">
      <w:bodyDiv w:val="1"/>
      <w:marLeft w:val="0"/>
      <w:marRight w:val="0"/>
      <w:marTop w:val="0"/>
      <w:marBottom w:val="0"/>
      <w:divBdr>
        <w:top w:val="none" w:sz="0" w:space="0" w:color="auto"/>
        <w:left w:val="none" w:sz="0" w:space="0" w:color="auto"/>
        <w:bottom w:val="none" w:sz="0" w:space="0" w:color="auto"/>
        <w:right w:val="none" w:sz="0" w:space="0" w:color="auto"/>
      </w:divBdr>
    </w:div>
    <w:div w:id="1675298702">
      <w:bodyDiv w:val="1"/>
      <w:marLeft w:val="0"/>
      <w:marRight w:val="0"/>
      <w:marTop w:val="0"/>
      <w:marBottom w:val="0"/>
      <w:divBdr>
        <w:top w:val="none" w:sz="0" w:space="0" w:color="auto"/>
        <w:left w:val="none" w:sz="0" w:space="0" w:color="auto"/>
        <w:bottom w:val="none" w:sz="0" w:space="0" w:color="auto"/>
        <w:right w:val="none" w:sz="0" w:space="0" w:color="auto"/>
      </w:divBdr>
    </w:div>
    <w:div w:id="1675498409">
      <w:bodyDiv w:val="1"/>
      <w:marLeft w:val="0"/>
      <w:marRight w:val="0"/>
      <w:marTop w:val="0"/>
      <w:marBottom w:val="0"/>
      <w:divBdr>
        <w:top w:val="none" w:sz="0" w:space="0" w:color="auto"/>
        <w:left w:val="none" w:sz="0" w:space="0" w:color="auto"/>
        <w:bottom w:val="none" w:sz="0" w:space="0" w:color="auto"/>
        <w:right w:val="none" w:sz="0" w:space="0" w:color="auto"/>
      </w:divBdr>
    </w:div>
    <w:div w:id="1675837951">
      <w:bodyDiv w:val="1"/>
      <w:marLeft w:val="0"/>
      <w:marRight w:val="0"/>
      <w:marTop w:val="0"/>
      <w:marBottom w:val="0"/>
      <w:divBdr>
        <w:top w:val="none" w:sz="0" w:space="0" w:color="auto"/>
        <w:left w:val="none" w:sz="0" w:space="0" w:color="auto"/>
        <w:bottom w:val="none" w:sz="0" w:space="0" w:color="auto"/>
        <w:right w:val="none" w:sz="0" w:space="0" w:color="auto"/>
      </w:divBdr>
    </w:div>
    <w:div w:id="1676152809">
      <w:bodyDiv w:val="1"/>
      <w:marLeft w:val="0"/>
      <w:marRight w:val="0"/>
      <w:marTop w:val="0"/>
      <w:marBottom w:val="0"/>
      <w:divBdr>
        <w:top w:val="none" w:sz="0" w:space="0" w:color="auto"/>
        <w:left w:val="none" w:sz="0" w:space="0" w:color="auto"/>
        <w:bottom w:val="none" w:sz="0" w:space="0" w:color="auto"/>
        <w:right w:val="none" w:sz="0" w:space="0" w:color="auto"/>
      </w:divBdr>
    </w:div>
    <w:div w:id="1676222304">
      <w:bodyDiv w:val="1"/>
      <w:marLeft w:val="0"/>
      <w:marRight w:val="0"/>
      <w:marTop w:val="0"/>
      <w:marBottom w:val="0"/>
      <w:divBdr>
        <w:top w:val="none" w:sz="0" w:space="0" w:color="auto"/>
        <w:left w:val="none" w:sz="0" w:space="0" w:color="auto"/>
        <w:bottom w:val="none" w:sz="0" w:space="0" w:color="auto"/>
        <w:right w:val="none" w:sz="0" w:space="0" w:color="auto"/>
      </w:divBdr>
    </w:div>
    <w:div w:id="1676305887">
      <w:bodyDiv w:val="1"/>
      <w:marLeft w:val="0"/>
      <w:marRight w:val="0"/>
      <w:marTop w:val="0"/>
      <w:marBottom w:val="0"/>
      <w:divBdr>
        <w:top w:val="none" w:sz="0" w:space="0" w:color="auto"/>
        <w:left w:val="none" w:sz="0" w:space="0" w:color="auto"/>
        <w:bottom w:val="none" w:sz="0" w:space="0" w:color="auto"/>
        <w:right w:val="none" w:sz="0" w:space="0" w:color="auto"/>
      </w:divBdr>
    </w:div>
    <w:div w:id="1676415380">
      <w:bodyDiv w:val="1"/>
      <w:marLeft w:val="0"/>
      <w:marRight w:val="0"/>
      <w:marTop w:val="0"/>
      <w:marBottom w:val="0"/>
      <w:divBdr>
        <w:top w:val="none" w:sz="0" w:space="0" w:color="auto"/>
        <w:left w:val="none" w:sz="0" w:space="0" w:color="auto"/>
        <w:bottom w:val="none" w:sz="0" w:space="0" w:color="auto"/>
        <w:right w:val="none" w:sz="0" w:space="0" w:color="auto"/>
      </w:divBdr>
    </w:div>
    <w:div w:id="1676490874">
      <w:bodyDiv w:val="1"/>
      <w:marLeft w:val="0"/>
      <w:marRight w:val="0"/>
      <w:marTop w:val="0"/>
      <w:marBottom w:val="0"/>
      <w:divBdr>
        <w:top w:val="none" w:sz="0" w:space="0" w:color="auto"/>
        <w:left w:val="none" w:sz="0" w:space="0" w:color="auto"/>
        <w:bottom w:val="none" w:sz="0" w:space="0" w:color="auto"/>
        <w:right w:val="none" w:sz="0" w:space="0" w:color="auto"/>
      </w:divBdr>
    </w:div>
    <w:div w:id="1676491780">
      <w:bodyDiv w:val="1"/>
      <w:marLeft w:val="0"/>
      <w:marRight w:val="0"/>
      <w:marTop w:val="0"/>
      <w:marBottom w:val="0"/>
      <w:divBdr>
        <w:top w:val="none" w:sz="0" w:space="0" w:color="auto"/>
        <w:left w:val="none" w:sz="0" w:space="0" w:color="auto"/>
        <w:bottom w:val="none" w:sz="0" w:space="0" w:color="auto"/>
        <w:right w:val="none" w:sz="0" w:space="0" w:color="auto"/>
      </w:divBdr>
    </w:div>
    <w:div w:id="1676492774">
      <w:bodyDiv w:val="1"/>
      <w:marLeft w:val="0"/>
      <w:marRight w:val="0"/>
      <w:marTop w:val="0"/>
      <w:marBottom w:val="0"/>
      <w:divBdr>
        <w:top w:val="none" w:sz="0" w:space="0" w:color="auto"/>
        <w:left w:val="none" w:sz="0" w:space="0" w:color="auto"/>
        <w:bottom w:val="none" w:sz="0" w:space="0" w:color="auto"/>
        <w:right w:val="none" w:sz="0" w:space="0" w:color="auto"/>
      </w:divBdr>
    </w:div>
    <w:div w:id="1676807590">
      <w:bodyDiv w:val="1"/>
      <w:marLeft w:val="0"/>
      <w:marRight w:val="0"/>
      <w:marTop w:val="0"/>
      <w:marBottom w:val="0"/>
      <w:divBdr>
        <w:top w:val="none" w:sz="0" w:space="0" w:color="auto"/>
        <w:left w:val="none" w:sz="0" w:space="0" w:color="auto"/>
        <w:bottom w:val="none" w:sz="0" w:space="0" w:color="auto"/>
        <w:right w:val="none" w:sz="0" w:space="0" w:color="auto"/>
      </w:divBdr>
    </w:div>
    <w:div w:id="1676877609">
      <w:bodyDiv w:val="1"/>
      <w:marLeft w:val="0"/>
      <w:marRight w:val="0"/>
      <w:marTop w:val="0"/>
      <w:marBottom w:val="0"/>
      <w:divBdr>
        <w:top w:val="none" w:sz="0" w:space="0" w:color="auto"/>
        <w:left w:val="none" w:sz="0" w:space="0" w:color="auto"/>
        <w:bottom w:val="none" w:sz="0" w:space="0" w:color="auto"/>
        <w:right w:val="none" w:sz="0" w:space="0" w:color="auto"/>
      </w:divBdr>
    </w:div>
    <w:div w:id="1676885722">
      <w:bodyDiv w:val="1"/>
      <w:marLeft w:val="0"/>
      <w:marRight w:val="0"/>
      <w:marTop w:val="0"/>
      <w:marBottom w:val="0"/>
      <w:divBdr>
        <w:top w:val="none" w:sz="0" w:space="0" w:color="auto"/>
        <w:left w:val="none" w:sz="0" w:space="0" w:color="auto"/>
        <w:bottom w:val="none" w:sz="0" w:space="0" w:color="auto"/>
        <w:right w:val="none" w:sz="0" w:space="0" w:color="auto"/>
      </w:divBdr>
    </w:div>
    <w:div w:id="1676955625">
      <w:bodyDiv w:val="1"/>
      <w:marLeft w:val="0"/>
      <w:marRight w:val="0"/>
      <w:marTop w:val="0"/>
      <w:marBottom w:val="0"/>
      <w:divBdr>
        <w:top w:val="none" w:sz="0" w:space="0" w:color="auto"/>
        <w:left w:val="none" w:sz="0" w:space="0" w:color="auto"/>
        <w:bottom w:val="none" w:sz="0" w:space="0" w:color="auto"/>
        <w:right w:val="none" w:sz="0" w:space="0" w:color="auto"/>
      </w:divBdr>
    </w:div>
    <w:div w:id="1676958582">
      <w:bodyDiv w:val="1"/>
      <w:marLeft w:val="0"/>
      <w:marRight w:val="0"/>
      <w:marTop w:val="0"/>
      <w:marBottom w:val="0"/>
      <w:divBdr>
        <w:top w:val="none" w:sz="0" w:space="0" w:color="auto"/>
        <w:left w:val="none" w:sz="0" w:space="0" w:color="auto"/>
        <w:bottom w:val="none" w:sz="0" w:space="0" w:color="auto"/>
        <w:right w:val="none" w:sz="0" w:space="0" w:color="auto"/>
      </w:divBdr>
    </w:div>
    <w:div w:id="1677070982">
      <w:bodyDiv w:val="1"/>
      <w:marLeft w:val="0"/>
      <w:marRight w:val="0"/>
      <w:marTop w:val="0"/>
      <w:marBottom w:val="0"/>
      <w:divBdr>
        <w:top w:val="none" w:sz="0" w:space="0" w:color="auto"/>
        <w:left w:val="none" w:sz="0" w:space="0" w:color="auto"/>
        <w:bottom w:val="none" w:sz="0" w:space="0" w:color="auto"/>
        <w:right w:val="none" w:sz="0" w:space="0" w:color="auto"/>
      </w:divBdr>
    </w:div>
    <w:div w:id="1677145676">
      <w:bodyDiv w:val="1"/>
      <w:marLeft w:val="0"/>
      <w:marRight w:val="0"/>
      <w:marTop w:val="0"/>
      <w:marBottom w:val="0"/>
      <w:divBdr>
        <w:top w:val="none" w:sz="0" w:space="0" w:color="auto"/>
        <w:left w:val="none" w:sz="0" w:space="0" w:color="auto"/>
        <w:bottom w:val="none" w:sz="0" w:space="0" w:color="auto"/>
        <w:right w:val="none" w:sz="0" w:space="0" w:color="auto"/>
      </w:divBdr>
    </w:div>
    <w:div w:id="1677152617">
      <w:bodyDiv w:val="1"/>
      <w:marLeft w:val="0"/>
      <w:marRight w:val="0"/>
      <w:marTop w:val="0"/>
      <w:marBottom w:val="0"/>
      <w:divBdr>
        <w:top w:val="none" w:sz="0" w:space="0" w:color="auto"/>
        <w:left w:val="none" w:sz="0" w:space="0" w:color="auto"/>
        <w:bottom w:val="none" w:sz="0" w:space="0" w:color="auto"/>
        <w:right w:val="none" w:sz="0" w:space="0" w:color="auto"/>
      </w:divBdr>
    </w:div>
    <w:div w:id="1677414572">
      <w:bodyDiv w:val="1"/>
      <w:marLeft w:val="0"/>
      <w:marRight w:val="0"/>
      <w:marTop w:val="0"/>
      <w:marBottom w:val="0"/>
      <w:divBdr>
        <w:top w:val="none" w:sz="0" w:space="0" w:color="auto"/>
        <w:left w:val="none" w:sz="0" w:space="0" w:color="auto"/>
        <w:bottom w:val="none" w:sz="0" w:space="0" w:color="auto"/>
        <w:right w:val="none" w:sz="0" w:space="0" w:color="auto"/>
      </w:divBdr>
    </w:div>
    <w:div w:id="1677464212">
      <w:bodyDiv w:val="1"/>
      <w:marLeft w:val="0"/>
      <w:marRight w:val="0"/>
      <w:marTop w:val="0"/>
      <w:marBottom w:val="0"/>
      <w:divBdr>
        <w:top w:val="none" w:sz="0" w:space="0" w:color="auto"/>
        <w:left w:val="none" w:sz="0" w:space="0" w:color="auto"/>
        <w:bottom w:val="none" w:sz="0" w:space="0" w:color="auto"/>
        <w:right w:val="none" w:sz="0" w:space="0" w:color="auto"/>
      </w:divBdr>
    </w:div>
    <w:div w:id="1677464289">
      <w:bodyDiv w:val="1"/>
      <w:marLeft w:val="0"/>
      <w:marRight w:val="0"/>
      <w:marTop w:val="0"/>
      <w:marBottom w:val="0"/>
      <w:divBdr>
        <w:top w:val="none" w:sz="0" w:space="0" w:color="auto"/>
        <w:left w:val="none" w:sz="0" w:space="0" w:color="auto"/>
        <w:bottom w:val="none" w:sz="0" w:space="0" w:color="auto"/>
        <w:right w:val="none" w:sz="0" w:space="0" w:color="auto"/>
      </w:divBdr>
    </w:div>
    <w:div w:id="1677616701">
      <w:bodyDiv w:val="1"/>
      <w:marLeft w:val="0"/>
      <w:marRight w:val="0"/>
      <w:marTop w:val="0"/>
      <w:marBottom w:val="0"/>
      <w:divBdr>
        <w:top w:val="none" w:sz="0" w:space="0" w:color="auto"/>
        <w:left w:val="none" w:sz="0" w:space="0" w:color="auto"/>
        <w:bottom w:val="none" w:sz="0" w:space="0" w:color="auto"/>
        <w:right w:val="none" w:sz="0" w:space="0" w:color="auto"/>
      </w:divBdr>
    </w:div>
    <w:div w:id="1677726250">
      <w:bodyDiv w:val="1"/>
      <w:marLeft w:val="0"/>
      <w:marRight w:val="0"/>
      <w:marTop w:val="0"/>
      <w:marBottom w:val="0"/>
      <w:divBdr>
        <w:top w:val="none" w:sz="0" w:space="0" w:color="auto"/>
        <w:left w:val="none" w:sz="0" w:space="0" w:color="auto"/>
        <w:bottom w:val="none" w:sz="0" w:space="0" w:color="auto"/>
        <w:right w:val="none" w:sz="0" w:space="0" w:color="auto"/>
      </w:divBdr>
    </w:div>
    <w:div w:id="1677993611">
      <w:bodyDiv w:val="1"/>
      <w:marLeft w:val="0"/>
      <w:marRight w:val="0"/>
      <w:marTop w:val="0"/>
      <w:marBottom w:val="0"/>
      <w:divBdr>
        <w:top w:val="none" w:sz="0" w:space="0" w:color="auto"/>
        <w:left w:val="none" w:sz="0" w:space="0" w:color="auto"/>
        <w:bottom w:val="none" w:sz="0" w:space="0" w:color="auto"/>
        <w:right w:val="none" w:sz="0" w:space="0" w:color="auto"/>
      </w:divBdr>
    </w:div>
    <w:div w:id="1677994346">
      <w:bodyDiv w:val="1"/>
      <w:marLeft w:val="0"/>
      <w:marRight w:val="0"/>
      <w:marTop w:val="0"/>
      <w:marBottom w:val="0"/>
      <w:divBdr>
        <w:top w:val="none" w:sz="0" w:space="0" w:color="auto"/>
        <w:left w:val="none" w:sz="0" w:space="0" w:color="auto"/>
        <w:bottom w:val="none" w:sz="0" w:space="0" w:color="auto"/>
        <w:right w:val="none" w:sz="0" w:space="0" w:color="auto"/>
      </w:divBdr>
    </w:div>
    <w:div w:id="1677998184">
      <w:bodyDiv w:val="1"/>
      <w:marLeft w:val="0"/>
      <w:marRight w:val="0"/>
      <w:marTop w:val="0"/>
      <w:marBottom w:val="0"/>
      <w:divBdr>
        <w:top w:val="none" w:sz="0" w:space="0" w:color="auto"/>
        <w:left w:val="none" w:sz="0" w:space="0" w:color="auto"/>
        <w:bottom w:val="none" w:sz="0" w:space="0" w:color="auto"/>
        <w:right w:val="none" w:sz="0" w:space="0" w:color="auto"/>
      </w:divBdr>
    </w:div>
    <w:div w:id="1678000526">
      <w:bodyDiv w:val="1"/>
      <w:marLeft w:val="0"/>
      <w:marRight w:val="0"/>
      <w:marTop w:val="0"/>
      <w:marBottom w:val="0"/>
      <w:divBdr>
        <w:top w:val="none" w:sz="0" w:space="0" w:color="auto"/>
        <w:left w:val="none" w:sz="0" w:space="0" w:color="auto"/>
        <w:bottom w:val="none" w:sz="0" w:space="0" w:color="auto"/>
        <w:right w:val="none" w:sz="0" w:space="0" w:color="auto"/>
      </w:divBdr>
    </w:div>
    <w:div w:id="1678187299">
      <w:bodyDiv w:val="1"/>
      <w:marLeft w:val="0"/>
      <w:marRight w:val="0"/>
      <w:marTop w:val="0"/>
      <w:marBottom w:val="0"/>
      <w:divBdr>
        <w:top w:val="none" w:sz="0" w:space="0" w:color="auto"/>
        <w:left w:val="none" w:sz="0" w:space="0" w:color="auto"/>
        <w:bottom w:val="none" w:sz="0" w:space="0" w:color="auto"/>
        <w:right w:val="none" w:sz="0" w:space="0" w:color="auto"/>
      </w:divBdr>
    </w:div>
    <w:div w:id="1678314091">
      <w:bodyDiv w:val="1"/>
      <w:marLeft w:val="0"/>
      <w:marRight w:val="0"/>
      <w:marTop w:val="0"/>
      <w:marBottom w:val="0"/>
      <w:divBdr>
        <w:top w:val="none" w:sz="0" w:space="0" w:color="auto"/>
        <w:left w:val="none" w:sz="0" w:space="0" w:color="auto"/>
        <w:bottom w:val="none" w:sz="0" w:space="0" w:color="auto"/>
        <w:right w:val="none" w:sz="0" w:space="0" w:color="auto"/>
      </w:divBdr>
    </w:div>
    <w:div w:id="1678383233">
      <w:bodyDiv w:val="1"/>
      <w:marLeft w:val="0"/>
      <w:marRight w:val="0"/>
      <w:marTop w:val="0"/>
      <w:marBottom w:val="0"/>
      <w:divBdr>
        <w:top w:val="none" w:sz="0" w:space="0" w:color="auto"/>
        <w:left w:val="none" w:sz="0" w:space="0" w:color="auto"/>
        <w:bottom w:val="none" w:sz="0" w:space="0" w:color="auto"/>
        <w:right w:val="none" w:sz="0" w:space="0" w:color="auto"/>
      </w:divBdr>
    </w:div>
    <w:div w:id="1678460535">
      <w:bodyDiv w:val="1"/>
      <w:marLeft w:val="0"/>
      <w:marRight w:val="0"/>
      <w:marTop w:val="0"/>
      <w:marBottom w:val="0"/>
      <w:divBdr>
        <w:top w:val="none" w:sz="0" w:space="0" w:color="auto"/>
        <w:left w:val="none" w:sz="0" w:space="0" w:color="auto"/>
        <w:bottom w:val="none" w:sz="0" w:space="0" w:color="auto"/>
        <w:right w:val="none" w:sz="0" w:space="0" w:color="auto"/>
      </w:divBdr>
    </w:div>
    <w:div w:id="1678533156">
      <w:bodyDiv w:val="1"/>
      <w:marLeft w:val="0"/>
      <w:marRight w:val="0"/>
      <w:marTop w:val="0"/>
      <w:marBottom w:val="0"/>
      <w:divBdr>
        <w:top w:val="none" w:sz="0" w:space="0" w:color="auto"/>
        <w:left w:val="none" w:sz="0" w:space="0" w:color="auto"/>
        <w:bottom w:val="none" w:sz="0" w:space="0" w:color="auto"/>
        <w:right w:val="none" w:sz="0" w:space="0" w:color="auto"/>
      </w:divBdr>
    </w:div>
    <w:div w:id="1678537367">
      <w:bodyDiv w:val="1"/>
      <w:marLeft w:val="0"/>
      <w:marRight w:val="0"/>
      <w:marTop w:val="0"/>
      <w:marBottom w:val="0"/>
      <w:divBdr>
        <w:top w:val="none" w:sz="0" w:space="0" w:color="auto"/>
        <w:left w:val="none" w:sz="0" w:space="0" w:color="auto"/>
        <w:bottom w:val="none" w:sz="0" w:space="0" w:color="auto"/>
        <w:right w:val="none" w:sz="0" w:space="0" w:color="auto"/>
      </w:divBdr>
    </w:div>
    <w:div w:id="1678582002">
      <w:bodyDiv w:val="1"/>
      <w:marLeft w:val="0"/>
      <w:marRight w:val="0"/>
      <w:marTop w:val="0"/>
      <w:marBottom w:val="0"/>
      <w:divBdr>
        <w:top w:val="none" w:sz="0" w:space="0" w:color="auto"/>
        <w:left w:val="none" w:sz="0" w:space="0" w:color="auto"/>
        <w:bottom w:val="none" w:sz="0" w:space="0" w:color="auto"/>
        <w:right w:val="none" w:sz="0" w:space="0" w:color="auto"/>
      </w:divBdr>
    </w:div>
    <w:div w:id="1678650042">
      <w:bodyDiv w:val="1"/>
      <w:marLeft w:val="0"/>
      <w:marRight w:val="0"/>
      <w:marTop w:val="0"/>
      <w:marBottom w:val="0"/>
      <w:divBdr>
        <w:top w:val="none" w:sz="0" w:space="0" w:color="auto"/>
        <w:left w:val="none" w:sz="0" w:space="0" w:color="auto"/>
        <w:bottom w:val="none" w:sz="0" w:space="0" w:color="auto"/>
        <w:right w:val="none" w:sz="0" w:space="0" w:color="auto"/>
      </w:divBdr>
    </w:div>
    <w:div w:id="1678658191">
      <w:bodyDiv w:val="1"/>
      <w:marLeft w:val="0"/>
      <w:marRight w:val="0"/>
      <w:marTop w:val="0"/>
      <w:marBottom w:val="0"/>
      <w:divBdr>
        <w:top w:val="none" w:sz="0" w:space="0" w:color="auto"/>
        <w:left w:val="none" w:sz="0" w:space="0" w:color="auto"/>
        <w:bottom w:val="none" w:sz="0" w:space="0" w:color="auto"/>
        <w:right w:val="none" w:sz="0" w:space="0" w:color="auto"/>
      </w:divBdr>
    </w:div>
    <w:div w:id="1678731504">
      <w:bodyDiv w:val="1"/>
      <w:marLeft w:val="0"/>
      <w:marRight w:val="0"/>
      <w:marTop w:val="0"/>
      <w:marBottom w:val="0"/>
      <w:divBdr>
        <w:top w:val="none" w:sz="0" w:space="0" w:color="auto"/>
        <w:left w:val="none" w:sz="0" w:space="0" w:color="auto"/>
        <w:bottom w:val="none" w:sz="0" w:space="0" w:color="auto"/>
        <w:right w:val="none" w:sz="0" w:space="0" w:color="auto"/>
      </w:divBdr>
    </w:div>
    <w:div w:id="1678774547">
      <w:bodyDiv w:val="1"/>
      <w:marLeft w:val="0"/>
      <w:marRight w:val="0"/>
      <w:marTop w:val="0"/>
      <w:marBottom w:val="0"/>
      <w:divBdr>
        <w:top w:val="none" w:sz="0" w:space="0" w:color="auto"/>
        <w:left w:val="none" w:sz="0" w:space="0" w:color="auto"/>
        <w:bottom w:val="none" w:sz="0" w:space="0" w:color="auto"/>
        <w:right w:val="none" w:sz="0" w:space="0" w:color="auto"/>
      </w:divBdr>
    </w:div>
    <w:div w:id="1678775134">
      <w:bodyDiv w:val="1"/>
      <w:marLeft w:val="0"/>
      <w:marRight w:val="0"/>
      <w:marTop w:val="0"/>
      <w:marBottom w:val="0"/>
      <w:divBdr>
        <w:top w:val="none" w:sz="0" w:space="0" w:color="auto"/>
        <w:left w:val="none" w:sz="0" w:space="0" w:color="auto"/>
        <w:bottom w:val="none" w:sz="0" w:space="0" w:color="auto"/>
        <w:right w:val="none" w:sz="0" w:space="0" w:color="auto"/>
      </w:divBdr>
    </w:div>
    <w:div w:id="1678925700">
      <w:bodyDiv w:val="1"/>
      <w:marLeft w:val="0"/>
      <w:marRight w:val="0"/>
      <w:marTop w:val="0"/>
      <w:marBottom w:val="0"/>
      <w:divBdr>
        <w:top w:val="none" w:sz="0" w:space="0" w:color="auto"/>
        <w:left w:val="none" w:sz="0" w:space="0" w:color="auto"/>
        <w:bottom w:val="none" w:sz="0" w:space="0" w:color="auto"/>
        <w:right w:val="none" w:sz="0" w:space="0" w:color="auto"/>
      </w:divBdr>
    </w:div>
    <w:div w:id="1679039775">
      <w:bodyDiv w:val="1"/>
      <w:marLeft w:val="0"/>
      <w:marRight w:val="0"/>
      <w:marTop w:val="0"/>
      <w:marBottom w:val="0"/>
      <w:divBdr>
        <w:top w:val="none" w:sz="0" w:space="0" w:color="auto"/>
        <w:left w:val="none" w:sz="0" w:space="0" w:color="auto"/>
        <w:bottom w:val="none" w:sz="0" w:space="0" w:color="auto"/>
        <w:right w:val="none" w:sz="0" w:space="0" w:color="auto"/>
      </w:divBdr>
    </w:div>
    <w:div w:id="1679188358">
      <w:bodyDiv w:val="1"/>
      <w:marLeft w:val="0"/>
      <w:marRight w:val="0"/>
      <w:marTop w:val="0"/>
      <w:marBottom w:val="0"/>
      <w:divBdr>
        <w:top w:val="none" w:sz="0" w:space="0" w:color="auto"/>
        <w:left w:val="none" w:sz="0" w:space="0" w:color="auto"/>
        <w:bottom w:val="none" w:sz="0" w:space="0" w:color="auto"/>
        <w:right w:val="none" w:sz="0" w:space="0" w:color="auto"/>
      </w:divBdr>
    </w:div>
    <w:div w:id="1679307333">
      <w:bodyDiv w:val="1"/>
      <w:marLeft w:val="0"/>
      <w:marRight w:val="0"/>
      <w:marTop w:val="0"/>
      <w:marBottom w:val="0"/>
      <w:divBdr>
        <w:top w:val="none" w:sz="0" w:space="0" w:color="auto"/>
        <w:left w:val="none" w:sz="0" w:space="0" w:color="auto"/>
        <w:bottom w:val="none" w:sz="0" w:space="0" w:color="auto"/>
        <w:right w:val="none" w:sz="0" w:space="0" w:color="auto"/>
      </w:divBdr>
    </w:div>
    <w:div w:id="1679309420">
      <w:bodyDiv w:val="1"/>
      <w:marLeft w:val="0"/>
      <w:marRight w:val="0"/>
      <w:marTop w:val="0"/>
      <w:marBottom w:val="0"/>
      <w:divBdr>
        <w:top w:val="none" w:sz="0" w:space="0" w:color="auto"/>
        <w:left w:val="none" w:sz="0" w:space="0" w:color="auto"/>
        <w:bottom w:val="none" w:sz="0" w:space="0" w:color="auto"/>
        <w:right w:val="none" w:sz="0" w:space="0" w:color="auto"/>
      </w:divBdr>
    </w:div>
    <w:div w:id="1679428448">
      <w:bodyDiv w:val="1"/>
      <w:marLeft w:val="0"/>
      <w:marRight w:val="0"/>
      <w:marTop w:val="0"/>
      <w:marBottom w:val="0"/>
      <w:divBdr>
        <w:top w:val="none" w:sz="0" w:space="0" w:color="auto"/>
        <w:left w:val="none" w:sz="0" w:space="0" w:color="auto"/>
        <w:bottom w:val="none" w:sz="0" w:space="0" w:color="auto"/>
        <w:right w:val="none" w:sz="0" w:space="0" w:color="auto"/>
      </w:divBdr>
    </w:div>
    <w:div w:id="1679582558">
      <w:bodyDiv w:val="1"/>
      <w:marLeft w:val="0"/>
      <w:marRight w:val="0"/>
      <w:marTop w:val="0"/>
      <w:marBottom w:val="0"/>
      <w:divBdr>
        <w:top w:val="none" w:sz="0" w:space="0" w:color="auto"/>
        <w:left w:val="none" w:sz="0" w:space="0" w:color="auto"/>
        <w:bottom w:val="none" w:sz="0" w:space="0" w:color="auto"/>
        <w:right w:val="none" w:sz="0" w:space="0" w:color="auto"/>
      </w:divBdr>
    </w:div>
    <w:div w:id="1679650856">
      <w:bodyDiv w:val="1"/>
      <w:marLeft w:val="0"/>
      <w:marRight w:val="0"/>
      <w:marTop w:val="0"/>
      <w:marBottom w:val="0"/>
      <w:divBdr>
        <w:top w:val="none" w:sz="0" w:space="0" w:color="auto"/>
        <w:left w:val="none" w:sz="0" w:space="0" w:color="auto"/>
        <w:bottom w:val="none" w:sz="0" w:space="0" w:color="auto"/>
        <w:right w:val="none" w:sz="0" w:space="0" w:color="auto"/>
      </w:divBdr>
    </w:div>
    <w:div w:id="1679889026">
      <w:bodyDiv w:val="1"/>
      <w:marLeft w:val="0"/>
      <w:marRight w:val="0"/>
      <w:marTop w:val="0"/>
      <w:marBottom w:val="0"/>
      <w:divBdr>
        <w:top w:val="none" w:sz="0" w:space="0" w:color="auto"/>
        <w:left w:val="none" w:sz="0" w:space="0" w:color="auto"/>
        <w:bottom w:val="none" w:sz="0" w:space="0" w:color="auto"/>
        <w:right w:val="none" w:sz="0" w:space="0" w:color="auto"/>
      </w:divBdr>
    </w:div>
    <w:div w:id="1679965040">
      <w:bodyDiv w:val="1"/>
      <w:marLeft w:val="0"/>
      <w:marRight w:val="0"/>
      <w:marTop w:val="0"/>
      <w:marBottom w:val="0"/>
      <w:divBdr>
        <w:top w:val="none" w:sz="0" w:space="0" w:color="auto"/>
        <w:left w:val="none" w:sz="0" w:space="0" w:color="auto"/>
        <w:bottom w:val="none" w:sz="0" w:space="0" w:color="auto"/>
        <w:right w:val="none" w:sz="0" w:space="0" w:color="auto"/>
      </w:divBdr>
    </w:div>
    <w:div w:id="1680083274">
      <w:bodyDiv w:val="1"/>
      <w:marLeft w:val="0"/>
      <w:marRight w:val="0"/>
      <w:marTop w:val="0"/>
      <w:marBottom w:val="0"/>
      <w:divBdr>
        <w:top w:val="none" w:sz="0" w:space="0" w:color="auto"/>
        <w:left w:val="none" w:sz="0" w:space="0" w:color="auto"/>
        <w:bottom w:val="none" w:sz="0" w:space="0" w:color="auto"/>
        <w:right w:val="none" w:sz="0" w:space="0" w:color="auto"/>
      </w:divBdr>
    </w:div>
    <w:div w:id="1680162337">
      <w:bodyDiv w:val="1"/>
      <w:marLeft w:val="0"/>
      <w:marRight w:val="0"/>
      <w:marTop w:val="0"/>
      <w:marBottom w:val="0"/>
      <w:divBdr>
        <w:top w:val="none" w:sz="0" w:space="0" w:color="auto"/>
        <w:left w:val="none" w:sz="0" w:space="0" w:color="auto"/>
        <w:bottom w:val="none" w:sz="0" w:space="0" w:color="auto"/>
        <w:right w:val="none" w:sz="0" w:space="0" w:color="auto"/>
      </w:divBdr>
    </w:div>
    <w:div w:id="1680349792">
      <w:bodyDiv w:val="1"/>
      <w:marLeft w:val="0"/>
      <w:marRight w:val="0"/>
      <w:marTop w:val="0"/>
      <w:marBottom w:val="0"/>
      <w:divBdr>
        <w:top w:val="none" w:sz="0" w:space="0" w:color="auto"/>
        <w:left w:val="none" w:sz="0" w:space="0" w:color="auto"/>
        <w:bottom w:val="none" w:sz="0" w:space="0" w:color="auto"/>
        <w:right w:val="none" w:sz="0" w:space="0" w:color="auto"/>
      </w:divBdr>
    </w:div>
    <w:div w:id="1680547395">
      <w:bodyDiv w:val="1"/>
      <w:marLeft w:val="0"/>
      <w:marRight w:val="0"/>
      <w:marTop w:val="0"/>
      <w:marBottom w:val="0"/>
      <w:divBdr>
        <w:top w:val="none" w:sz="0" w:space="0" w:color="auto"/>
        <w:left w:val="none" w:sz="0" w:space="0" w:color="auto"/>
        <w:bottom w:val="none" w:sz="0" w:space="0" w:color="auto"/>
        <w:right w:val="none" w:sz="0" w:space="0" w:color="auto"/>
      </w:divBdr>
    </w:div>
    <w:div w:id="1680614761">
      <w:bodyDiv w:val="1"/>
      <w:marLeft w:val="0"/>
      <w:marRight w:val="0"/>
      <w:marTop w:val="0"/>
      <w:marBottom w:val="0"/>
      <w:divBdr>
        <w:top w:val="none" w:sz="0" w:space="0" w:color="auto"/>
        <w:left w:val="none" w:sz="0" w:space="0" w:color="auto"/>
        <w:bottom w:val="none" w:sz="0" w:space="0" w:color="auto"/>
        <w:right w:val="none" w:sz="0" w:space="0" w:color="auto"/>
      </w:divBdr>
    </w:div>
    <w:div w:id="1680934606">
      <w:bodyDiv w:val="1"/>
      <w:marLeft w:val="0"/>
      <w:marRight w:val="0"/>
      <w:marTop w:val="0"/>
      <w:marBottom w:val="0"/>
      <w:divBdr>
        <w:top w:val="none" w:sz="0" w:space="0" w:color="auto"/>
        <w:left w:val="none" w:sz="0" w:space="0" w:color="auto"/>
        <w:bottom w:val="none" w:sz="0" w:space="0" w:color="auto"/>
        <w:right w:val="none" w:sz="0" w:space="0" w:color="auto"/>
      </w:divBdr>
    </w:div>
    <w:div w:id="1680960061">
      <w:bodyDiv w:val="1"/>
      <w:marLeft w:val="0"/>
      <w:marRight w:val="0"/>
      <w:marTop w:val="0"/>
      <w:marBottom w:val="0"/>
      <w:divBdr>
        <w:top w:val="none" w:sz="0" w:space="0" w:color="auto"/>
        <w:left w:val="none" w:sz="0" w:space="0" w:color="auto"/>
        <w:bottom w:val="none" w:sz="0" w:space="0" w:color="auto"/>
        <w:right w:val="none" w:sz="0" w:space="0" w:color="auto"/>
      </w:divBdr>
    </w:div>
    <w:div w:id="1681658726">
      <w:bodyDiv w:val="1"/>
      <w:marLeft w:val="0"/>
      <w:marRight w:val="0"/>
      <w:marTop w:val="0"/>
      <w:marBottom w:val="0"/>
      <w:divBdr>
        <w:top w:val="none" w:sz="0" w:space="0" w:color="auto"/>
        <w:left w:val="none" w:sz="0" w:space="0" w:color="auto"/>
        <w:bottom w:val="none" w:sz="0" w:space="0" w:color="auto"/>
        <w:right w:val="none" w:sz="0" w:space="0" w:color="auto"/>
      </w:divBdr>
    </w:div>
    <w:div w:id="1681663984">
      <w:bodyDiv w:val="1"/>
      <w:marLeft w:val="0"/>
      <w:marRight w:val="0"/>
      <w:marTop w:val="0"/>
      <w:marBottom w:val="0"/>
      <w:divBdr>
        <w:top w:val="none" w:sz="0" w:space="0" w:color="auto"/>
        <w:left w:val="none" w:sz="0" w:space="0" w:color="auto"/>
        <w:bottom w:val="none" w:sz="0" w:space="0" w:color="auto"/>
        <w:right w:val="none" w:sz="0" w:space="0" w:color="auto"/>
      </w:divBdr>
    </w:div>
    <w:div w:id="1681927362">
      <w:bodyDiv w:val="1"/>
      <w:marLeft w:val="0"/>
      <w:marRight w:val="0"/>
      <w:marTop w:val="0"/>
      <w:marBottom w:val="0"/>
      <w:divBdr>
        <w:top w:val="none" w:sz="0" w:space="0" w:color="auto"/>
        <w:left w:val="none" w:sz="0" w:space="0" w:color="auto"/>
        <w:bottom w:val="none" w:sz="0" w:space="0" w:color="auto"/>
        <w:right w:val="none" w:sz="0" w:space="0" w:color="auto"/>
      </w:divBdr>
    </w:div>
    <w:div w:id="1681927436">
      <w:bodyDiv w:val="1"/>
      <w:marLeft w:val="0"/>
      <w:marRight w:val="0"/>
      <w:marTop w:val="0"/>
      <w:marBottom w:val="0"/>
      <w:divBdr>
        <w:top w:val="none" w:sz="0" w:space="0" w:color="auto"/>
        <w:left w:val="none" w:sz="0" w:space="0" w:color="auto"/>
        <w:bottom w:val="none" w:sz="0" w:space="0" w:color="auto"/>
        <w:right w:val="none" w:sz="0" w:space="0" w:color="auto"/>
      </w:divBdr>
    </w:div>
    <w:div w:id="1682048331">
      <w:bodyDiv w:val="1"/>
      <w:marLeft w:val="0"/>
      <w:marRight w:val="0"/>
      <w:marTop w:val="0"/>
      <w:marBottom w:val="0"/>
      <w:divBdr>
        <w:top w:val="none" w:sz="0" w:space="0" w:color="auto"/>
        <w:left w:val="none" w:sz="0" w:space="0" w:color="auto"/>
        <w:bottom w:val="none" w:sz="0" w:space="0" w:color="auto"/>
        <w:right w:val="none" w:sz="0" w:space="0" w:color="auto"/>
      </w:divBdr>
    </w:div>
    <w:div w:id="1682079614">
      <w:bodyDiv w:val="1"/>
      <w:marLeft w:val="0"/>
      <w:marRight w:val="0"/>
      <w:marTop w:val="0"/>
      <w:marBottom w:val="0"/>
      <w:divBdr>
        <w:top w:val="none" w:sz="0" w:space="0" w:color="auto"/>
        <w:left w:val="none" w:sz="0" w:space="0" w:color="auto"/>
        <w:bottom w:val="none" w:sz="0" w:space="0" w:color="auto"/>
        <w:right w:val="none" w:sz="0" w:space="0" w:color="auto"/>
      </w:divBdr>
    </w:div>
    <w:div w:id="1682271092">
      <w:bodyDiv w:val="1"/>
      <w:marLeft w:val="0"/>
      <w:marRight w:val="0"/>
      <w:marTop w:val="0"/>
      <w:marBottom w:val="0"/>
      <w:divBdr>
        <w:top w:val="none" w:sz="0" w:space="0" w:color="auto"/>
        <w:left w:val="none" w:sz="0" w:space="0" w:color="auto"/>
        <w:bottom w:val="none" w:sz="0" w:space="0" w:color="auto"/>
        <w:right w:val="none" w:sz="0" w:space="0" w:color="auto"/>
      </w:divBdr>
    </w:div>
    <w:div w:id="1682321207">
      <w:bodyDiv w:val="1"/>
      <w:marLeft w:val="0"/>
      <w:marRight w:val="0"/>
      <w:marTop w:val="0"/>
      <w:marBottom w:val="0"/>
      <w:divBdr>
        <w:top w:val="none" w:sz="0" w:space="0" w:color="auto"/>
        <w:left w:val="none" w:sz="0" w:space="0" w:color="auto"/>
        <w:bottom w:val="none" w:sz="0" w:space="0" w:color="auto"/>
        <w:right w:val="none" w:sz="0" w:space="0" w:color="auto"/>
      </w:divBdr>
    </w:div>
    <w:div w:id="1682387978">
      <w:bodyDiv w:val="1"/>
      <w:marLeft w:val="0"/>
      <w:marRight w:val="0"/>
      <w:marTop w:val="0"/>
      <w:marBottom w:val="0"/>
      <w:divBdr>
        <w:top w:val="none" w:sz="0" w:space="0" w:color="auto"/>
        <w:left w:val="none" w:sz="0" w:space="0" w:color="auto"/>
        <w:bottom w:val="none" w:sz="0" w:space="0" w:color="auto"/>
        <w:right w:val="none" w:sz="0" w:space="0" w:color="auto"/>
      </w:divBdr>
    </w:div>
    <w:div w:id="1682660912">
      <w:bodyDiv w:val="1"/>
      <w:marLeft w:val="0"/>
      <w:marRight w:val="0"/>
      <w:marTop w:val="0"/>
      <w:marBottom w:val="0"/>
      <w:divBdr>
        <w:top w:val="none" w:sz="0" w:space="0" w:color="auto"/>
        <w:left w:val="none" w:sz="0" w:space="0" w:color="auto"/>
        <w:bottom w:val="none" w:sz="0" w:space="0" w:color="auto"/>
        <w:right w:val="none" w:sz="0" w:space="0" w:color="auto"/>
      </w:divBdr>
    </w:div>
    <w:div w:id="1682662700">
      <w:bodyDiv w:val="1"/>
      <w:marLeft w:val="0"/>
      <w:marRight w:val="0"/>
      <w:marTop w:val="0"/>
      <w:marBottom w:val="0"/>
      <w:divBdr>
        <w:top w:val="none" w:sz="0" w:space="0" w:color="auto"/>
        <w:left w:val="none" w:sz="0" w:space="0" w:color="auto"/>
        <w:bottom w:val="none" w:sz="0" w:space="0" w:color="auto"/>
        <w:right w:val="none" w:sz="0" w:space="0" w:color="auto"/>
      </w:divBdr>
    </w:div>
    <w:div w:id="1682774670">
      <w:bodyDiv w:val="1"/>
      <w:marLeft w:val="0"/>
      <w:marRight w:val="0"/>
      <w:marTop w:val="0"/>
      <w:marBottom w:val="0"/>
      <w:divBdr>
        <w:top w:val="none" w:sz="0" w:space="0" w:color="auto"/>
        <w:left w:val="none" w:sz="0" w:space="0" w:color="auto"/>
        <w:bottom w:val="none" w:sz="0" w:space="0" w:color="auto"/>
        <w:right w:val="none" w:sz="0" w:space="0" w:color="auto"/>
      </w:divBdr>
    </w:div>
    <w:div w:id="1683048746">
      <w:bodyDiv w:val="1"/>
      <w:marLeft w:val="0"/>
      <w:marRight w:val="0"/>
      <w:marTop w:val="0"/>
      <w:marBottom w:val="0"/>
      <w:divBdr>
        <w:top w:val="none" w:sz="0" w:space="0" w:color="auto"/>
        <w:left w:val="none" w:sz="0" w:space="0" w:color="auto"/>
        <w:bottom w:val="none" w:sz="0" w:space="0" w:color="auto"/>
        <w:right w:val="none" w:sz="0" w:space="0" w:color="auto"/>
      </w:divBdr>
    </w:div>
    <w:div w:id="1683121669">
      <w:bodyDiv w:val="1"/>
      <w:marLeft w:val="0"/>
      <w:marRight w:val="0"/>
      <w:marTop w:val="0"/>
      <w:marBottom w:val="0"/>
      <w:divBdr>
        <w:top w:val="none" w:sz="0" w:space="0" w:color="auto"/>
        <w:left w:val="none" w:sz="0" w:space="0" w:color="auto"/>
        <w:bottom w:val="none" w:sz="0" w:space="0" w:color="auto"/>
        <w:right w:val="none" w:sz="0" w:space="0" w:color="auto"/>
      </w:divBdr>
    </w:div>
    <w:div w:id="1683437577">
      <w:bodyDiv w:val="1"/>
      <w:marLeft w:val="0"/>
      <w:marRight w:val="0"/>
      <w:marTop w:val="0"/>
      <w:marBottom w:val="0"/>
      <w:divBdr>
        <w:top w:val="none" w:sz="0" w:space="0" w:color="auto"/>
        <w:left w:val="none" w:sz="0" w:space="0" w:color="auto"/>
        <w:bottom w:val="none" w:sz="0" w:space="0" w:color="auto"/>
        <w:right w:val="none" w:sz="0" w:space="0" w:color="auto"/>
      </w:divBdr>
    </w:div>
    <w:div w:id="1683507129">
      <w:bodyDiv w:val="1"/>
      <w:marLeft w:val="0"/>
      <w:marRight w:val="0"/>
      <w:marTop w:val="0"/>
      <w:marBottom w:val="0"/>
      <w:divBdr>
        <w:top w:val="none" w:sz="0" w:space="0" w:color="auto"/>
        <w:left w:val="none" w:sz="0" w:space="0" w:color="auto"/>
        <w:bottom w:val="none" w:sz="0" w:space="0" w:color="auto"/>
        <w:right w:val="none" w:sz="0" w:space="0" w:color="auto"/>
      </w:divBdr>
    </w:div>
    <w:div w:id="1683510328">
      <w:bodyDiv w:val="1"/>
      <w:marLeft w:val="0"/>
      <w:marRight w:val="0"/>
      <w:marTop w:val="0"/>
      <w:marBottom w:val="0"/>
      <w:divBdr>
        <w:top w:val="none" w:sz="0" w:space="0" w:color="auto"/>
        <w:left w:val="none" w:sz="0" w:space="0" w:color="auto"/>
        <w:bottom w:val="none" w:sz="0" w:space="0" w:color="auto"/>
        <w:right w:val="none" w:sz="0" w:space="0" w:color="auto"/>
      </w:divBdr>
    </w:div>
    <w:div w:id="1683702603">
      <w:bodyDiv w:val="1"/>
      <w:marLeft w:val="0"/>
      <w:marRight w:val="0"/>
      <w:marTop w:val="0"/>
      <w:marBottom w:val="0"/>
      <w:divBdr>
        <w:top w:val="none" w:sz="0" w:space="0" w:color="auto"/>
        <w:left w:val="none" w:sz="0" w:space="0" w:color="auto"/>
        <w:bottom w:val="none" w:sz="0" w:space="0" w:color="auto"/>
        <w:right w:val="none" w:sz="0" w:space="0" w:color="auto"/>
      </w:divBdr>
    </w:div>
    <w:div w:id="1683780399">
      <w:bodyDiv w:val="1"/>
      <w:marLeft w:val="0"/>
      <w:marRight w:val="0"/>
      <w:marTop w:val="0"/>
      <w:marBottom w:val="0"/>
      <w:divBdr>
        <w:top w:val="none" w:sz="0" w:space="0" w:color="auto"/>
        <w:left w:val="none" w:sz="0" w:space="0" w:color="auto"/>
        <w:bottom w:val="none" w:sz="0" w:space="0" w:color="auto"/>
        <w:right w:val="none" w:sz="0" w:space="0" w:color="auto"/>
      </w:divBdr>
    </w:div>
    <w:div w:id="1683820160">
      <w:bodyDiv w:val="1"/>
      <w:marLeft w:val="0"/>
      <w:marRight w:val="0"/>
      <w:marTop w:val="0"/>
      <w:marBottom w:val="0"/>
      <w:divBdr>
        <w:top w:val="none" w:sz="0" w:space="0" w:color="auto"/>
        <w:left w:val="none" w:sz="0" w:space="0" w:color="auto"/>
        <w:bottom w:val="none" w:sz="0" w:space="0" w:color="auto"/>
        <w:right w:val="none" w:sz="0" w:space="0" w:color="auto"/>
      </w:divBdr>
    </w:div>
    <w:div w:id="1683898697">
      <w:bodyDiv w:val="1"/>
      <w:marLeft w:val="0"/>
      <w:marRight w:val="0"/>
      <w:marTop w:val="0"/>
      <w:marBottom w:val="0"/>
      <w:divBdr>
        <w:top w:val="none" w:sz="0" w:space="0" w:color="auto"/>
        <w:left w:val="none" w:sz="0" w:space="0" w:color="auto"/>
        <w:bottom w:val="none" w:sz="0" w:space="0" w:color="auto"/>
        <w:right w:val="none" w:sz="0" w:space="0" w:color="auto"/>
      </w:divBdr>
    </w:div>
    <w:div w:id="1683966523">
      <w:bodyDiv w:val="1"/>
      <w:marLeft w:val="0"/>
      <w:marRight w:val="0"/>
      <w:marTop w:val="0"/>
      <w:marBottom w:val="0"/>
      <w:divBdr>
        <w:top w:val="none" w:sz="0" w:space="0" w:color="auto"/>
        <w:left w:val="none" w:sz="0" w:space="0" w:color="auto"/>
        <w:bottom w:val="none" w:sz="0" w:space="0" w:color="auto"/>
        <w:right w:val="none" w:sz="0" w:space="0" w:color="auto"/>
      </w:divBdr>
    </w:div>
    <w:div w:id="1684093893">
      <w:bodyDiv w:val="1"/>
      <w:marLeft w:val="0"/>
      <w:marRight w:val="0"/>
      <w:marTop w:val="0"/>
      <w:marBottom w:val="0"/>
      <w:divBdr>
        <w:top w:val="none" w:sz="0" w:space="0" w:color="auto"/>
        <w:left w:val="none" w:sz="0" w:space="0" w:color="auto"/>
        <w:bottom w:val="none" w:sz="0" w:space="0" w:color="auto"/>
        <w:right w:val="none" w:sz="0" w:space="0" w:color="auto"/>
      </w:divBdr>
    </w:div>
    <w:div w:id="1684235315">
      <w:bodyDiv w:val="1"/>
      <w:marLeft w:val="0"/>
      <w:marRight w:val="0"/>
      <w:marTop w:val="0"/>
      <w:marBottom w:val="0"/>
      <w:divBdr>
        <w:top w:val="none" w:sz="0" w:space="0" w:color="auto"/>
        <w:left w:val="none" w:sz="0" w:space="0" w:color="auto"/>
        <w:bottom w:val="none" w:sz="0" w:space="0" w:color="auto"/>
        <w:right w:val="none" w:sz="0" w:space="0" w:color="auto"/>
      </w:divBdr>
    </w:div>
    <w:div w:id="1684277682">
      <w:bodyDiv w:val="1"/>
      <w:marLeft w:val="0"/>
      <w:marRight w:val="0"/>
      <w:marTop w:val="0"/>
      <w:marBottom w:val="0"/>
      <w:divBdr>
        <w:top w:val="none" w:sz="0" w:space="0" w:color="auto"/>
        <w:left w:val="none" w:sz="0" w:space="0" w:color="auto"/>
        <w:bottom w:val="none" w:sz="0" w:space="0" w:color="auto"/>
        <w:right w:val="none" w:sz="0" w:space="0" w:color="auto"/>
      </w:divBdr>
    </w:div>
    <w:div w:id="1684277699">
      <w:bodyDiv w:val="1"/>
      <w:marLeft w:val="0"/>
      <w:marRight w:val="0"/>
      <w:marTop w:val="0"/>
      <w:marBottom w:val="0"/>
      <w:divBdr>
        <w:top w:val="none" w:sz="0" w:space="0" w:color="auto"/>
        <w:left w:val="none" w:sz="0" w:space="0" w:color="auto"/>
        <w:bottom w:val="none" w:sz="0" w:space="0" w:color="auto"/>
        <w:right w:val="none" w:sz="0" w:space="0" w:color="auto"/>
      </w:divBdr>
    </w:div>
    <w:div w:id="1684280084">
      <w:bodyDiv w:val="1"/>
      <w:marLeft w:val="0"/>
      <w:marRight w:val="0"/>
      <w:marTop w:val="0"/>
      <w:marBottom w:val="0"/>
      <w:divBdr>
        <w:top w:val="none" w:sz="0" w:space="0" w:color="auto"/>
        <w:left w:val="none" w:sz="0" w:space="0" w:color="auto"/>
        <w:bottom w:val="none" w:sz="0" w:space="0" w:color="auto"/>
        <w:right w:val="none" w:sz="0" w:space="0" w:color="auto"/>
      </w:divBdr>
    </w:div>
    <w:div w:id="1684284596">
      <w:bodyDiv w:val="1"/>
      <w:marLeft w:val="0"/>
      <w:marRight w:val="0"/>
      <w:marTop w:val="0"/>
      <w:marBottom w:val="0"/>
      <w:divBdr>
        <w:top w:val="none" w:sz="0" w:space="0" w:color="auto"/>
        <w:left w:val="none" w:sz="0" w:space="0" w:color="auto"/>
        <w:bottom w:val="none" w:sz="0" w:space="0" w:color="auto"/>
        <w:right w:val="none" w:sz="0" w:space="0" w:color="auto"/>
      </w:divBdr>
    </w:div>
    <w:div w:id="1684353622">
      <w:bodyDiv w:val="1"/>
      <w:marLeft w:val="0"/>
      <w:marRight w:val="0"/>
      <w:marTop w:val="0"/>
      <w:marBottom w:val="0"/>
      <w:divBdr>
        <w:top w:val="none" w:sz="0" w:space="0" w:color="auto"/>
        <w:left w:val="none" w:sz="0" w:space="0" w:color="auto"/>
        <w:bottom w:val="none" w:sz="0" w:space="0" w:color="auto"/>
        <w:right w:val="none" w:sz="0" w:space="0" w:color="auto"/>
      </w:divBdr>
    </w:div>
    <w:div w:id="1684353999">
      <w:bodyDiv w:val="1"/>
      <w:marLeft w:val="0"/>
      <w:marRight w:val="0"/>
      <w:marTop w:val="0"/>
      <w:marBottom w:val="0"/>
      <w:divBdr>
        <w:top w:val="none" w:sz="0" w:space="0" w:color="auto"/>
        <w:left w:val="none" w:sz="0" w:space="0" w:color="auto"/>
        <w:bottom w:val="none" w:sz="0" w:space="0" w:color="auto"/>
        <w:right w:val="none" w:sz="0" w:space="0" w:color="auto"/>
      </w:divBdr>
    </w:div>
    <w:div w:id="1684480307">
      <w:bodyDiv w:val="1"/>
      <w:marLeft w:val="0"/>
      <w:marRight w:val="0"/>
      <w:marTop w:val="0"/>
      <w:marBottom w:val="0"/>
      <w:divBdr>
        <w:top w:val="none" w:sz="0" w:space="0" w:color="auto"/>
        <w:left w:val="none" w:sz="0" w:space="0" w:color="auto"/>
        <w:bottom w:val="none" w:sz="0" w:space="0" w:color="auto"/>
        <w:right w:val="none" w:sz="0" w:space="0" w:color="auto"/>
      </w:divBdr>
    </w:div>
    <w:div w:id="1684549479">
      <w:bodyDiv w:val="1"/>
      <w:marLeft w:val="0"/>
      <w:marRight w:val="0"/>
      <w:marTop w:val="0"/>
      <w:marBottom w:val="0"/>
      <w:divBdr>
        <w:top w:val="none" w:sz="0" w:space="0" w:color="auto"/>
        <w:left w:val="none" w:sz="0" w:space="0" w:color="auto"/>
        <w:bottom w:val="none" w:sz="0" w:space="0" w:color="auto"/>
        <w:right w:val="none" w:sz="0" w:space="0" w:color="auto"/>
      </w:divBdr>
    </w:div>
    <w:div w:id="1684936262">
      <w:bodyDiv w:val="1"/>
      <w:marLeft w:val="0"/>
      <w:marRight w:val="0"/>
      <w:marTop w:val="0"/>
      <w:marBottom w:val="0"/>
      <w:divBdr>
        <w:top w:val="none" w:sz="0" w:space="0" w:color="auto"/>
        <w:left w:val="none" w:sz="0" w:space="0" w:color="auto"/>
        <w:bottom w:val="none" w:sz="0" w:space="0" w:color="auto"/>
        <w:right w:val="none" w:sz="0" w:space="0" w:color="auto"/>
      </w:divBdr>
    </w:div>
    <w:div w:id="1685010223">
      <w:bodyDiv w:val="1"/>
      <w:marLeft w:val="0"/>
      <w:marRight w:val="0"/>
      <w:marTop w:val="0"/>
      <w:marBottom w:val="0"/>
      <w:divBdr>
        <w:top w:val="none" w:sz="0" w:space="0" w:color="auto"/>
        <w:left w:val="none" w:sz="0" w:space="0" w:color="auto"/>
        <w:bottom w:val="none" w:sz="0" w:space="0" w:color="auto"/>
        <w:right w:val="none" w:sz="0" w:space="0" w:color="auto"/>
      </w:divBdr>
    </w:div>
    <w:div w:id="1685204311">
      <w:bodyDiv w:val="1"/>
      <w:marLeft w:val="0"/>
      <w:marRight w:val="0"/>
      <w:marTop w:val="0"/>
      <w:marBottom w:val="0"/>
      <w:divBdr>
        <w:top w:val="none" w:sz="0" w:space="0" w:color="auto"/>
        <w:left w:val="none" w:sz="0" w:space="0" w:color="auto"/>
        <w:bottom w:val="none" w:sz="0" w:space="0" w:color="auto"/>
        <w:right w:val="none" w:sz="0" w:space="0" w:color="auto"/>
      </w:divBdr>
    </w:div>
    <w:div w:id="1685550424">
      <w:bodyDiv w:val="1"/>
      <w:marLeft w:val="0"/>
      <w:marRight w:val="0"/>
      <w:marTop w:val="0"/>
      <w:marBottom w:val="0"/>
      <w:divBdr>
        <w:top w:val="none" w:sz="0" w:space="0" w:color="auto"/>
        <w:left w:val="none" w:sz="0" w:space="0" w:color="auto"/>
        <w:bottom w:val="none" w:sz="0" w:space="0" w:color="auto"/>
        <w:right w:val="none" w:sz="0" w:space="0" w:color="auto"/>
      </w:divBdr>
    </w:div>
    <w:div w:id="1685739145">
      <w:bodyDiv w:val="1"/>
      <w:marLeft w:val="0"/>
      <w:marRight w:val="0"/>
      <w:marTop w:val="0"/>
      <w:marBottom w:val="0"/>
      <w:divBdr>
        <w:top w:val="none" w:sz="0" w:space="0" w:color="auto"/>
        <w:left w:val="none" w:sz="0" w:space="0" w:color="auto"/>
        <w:bottom w:val="none" w:sz="0" w:space="0" w:color="auto"/>
        <w:right w:val="none" w:sz="0" w:space="0" w:color="auto"/>
      </w:divBdr>
    </w:div>
    <w:div w:id="1685783971">
      <w:bodyDiv w:val="1"/>
      <w:marLeft w:val="0"/>
      <w:marRight w:val="0"/>
      <w:marTop w:val="0"/>
      <w:marBottom w:val="0"/>
      <w:divBdr>
        <w:top w:val="none" w:sz="0" w:space="0" w:color="auto"/>
        <w:left w:val="none" w:sz="0" w:space="0" w:color="auto"/>
        <w:bottom w:val="none" w:sz="0" w:space="0" w:color="auto"/>
        <w:right w:val="none" w:sz="0" w:space="0" w:color="auto"/>
      </w:divBdr>
    </w:div>
    <w:div w:id="1686125630">
      <w:bodyDiv w:val="1"/>
      <w:marLeft w:val="0"/>
      <w:marRight w:val="0"/>
      <w:marTop w:val="0"/>
      <w:marBottom w:val="0"/>
      <w:divBdr>
        <w:top w:val="none" w:sz="0" w:space="0" w:color="auto"/>
        <w:left w:val="none" w:sz="0" w:space="0" w:color="auto"/>
        <w:bottom w:val="none" w:sz="0" w:space="0" w:color="auto"/>
        <w:right w:val="none" w:sz="0" w:space="0" w:color="auto"/>
      </w:divBdr>
    </w:div>
    <w:div w:id="1686206491">
      <w:bodyDiv w:val="1"/>
      <w:marLeft w:val="0"/>
      <w:marRight w:val="0"/>
      <w:marTop w:val="0"/>
      <w:marBottom w:val="0"/>
      <w:divBdr>
        <w:top w:val="none" w:sz="0" w:space="0" w:color="auto"/>
        <w:left w:val="none" w:sz="0" w:space="0" w:color="auto"/>
        <w:bottom w:val="none" w:sz="0" w:space="0" w:color="auto"/>
        <w:right w:val="none" w:sz="0" w:space="0" w:color="auto"/>
      </w:divBdr>
    </w:div>
    <w:div w:id="1686248477">
      <w:bodyDiv w:val="1"/>
      <w:marLeft w:val="0"/>
      <w:marRight w:val="0"/>
      <w:marTop w:val="0"/>
      <w:marBottom w:val="0"/>
      <w:divBdr>
        <w:top w:val="none" w:sz="0" w:space="0" w:color="auto"/>
        <w:left w:val="none" w:sz="0" w:space="0" w:color="auto"/>
        <w:bottom w:val="none" w:sz="0" w:space="0" w:color="auto"/>
        <w:right w:val="none" w:sz="0" w:space="0" w:color="auto"/>
      </w:divBdr>
    </w:div>
    <w:div w:id="1686252457">
      <w:bodyDiv w:val="1"/>
      <w:marLeft w:val="0"/>
      <w:marRight w:val="0"/>
      <w:marTop w:val="0"/>
      <w:marBottom w:val="0"/>
      <w:divBdr>
        <w:top w:val="none" w:sz="0" w:space="0" w:color="auto"/>
        <w:left w:val="none" w:sz="0" w:space="0" w:color="auto"/>
        <w:bottom w:val="none" w:sz="0" w:space="0" w:color="auto"/>
        <w:right w:val="none" w:sz="0" w:space="0" w:color="auto"/>
      </w:divBdr>
    </w:div>
    <w:div w:id="1686713603">
      <w:bodyDiv w:val="1"/>
      <w:marLeft w:val="0"/>
      <w:marRight w:val="0"/>
      <w:marTop w:val="0"/>
      <w:marBottom w:val="0"/>
      <w:divBdr>
        <w:top w:val="none" w:sz="0" w:space="0" w:color="auto"/>
        <w:left w:val="none" w:sz="0" w:space="0" w:color="auto"/>
        <w:bottom w:val="none" w:sz="0" w:space="0" w:color="auto"/>
        <w:right w:val="none" w:sz="0" w:space="0" w:color="auto"/>
      </w:divBdr>
    </w:div>
    <w:div w:id="1686787132">
      <w:bodyDiv w:val="1"/>
      <w:marLeft w:val="0"/>
      <w:marRight w:val="0"/>
      <w:marTop w:val="0"/>
      <w:marBottom w:val="0"/>
      <w:divBdr>
        <w:top w:val="none" w:sz="0" w:space="0" w:color="auto"/>
        <w:left w:val="none" w:sz="0" w:space="0" w:color="auto"/>
        <w:bottom w:val="none" w:sz="0" w:space="0" w:color="auto"/>
        <w:right w:val="none" w:sz="0" w:space="0" w:color="auto"/>
      </w:divBdr>
    </w:div>
    <w:div w:id="1687437940">
      <w:bodyDiv w:val="1"/>
      <w:marLeft w:val="0"/>
      <w:marRight w:val="0"/>
      <w:marTop w:val="0"/>
      <w:marBottom w:val="0"/>
      <w:divBdr>
        <w:top w:val="none" w:sz="0" w:space="0" w:color="auto"/>
        <w:left w:val="none" w:sz="0" w:space="0" w:color="auto"/>
        <w:bottom w:val="none" w:sz="0" w:space="0" w:color="auto"/>
        <w:right w:val="none" w:sz="0" w:space="0" w:color="auto"/>
      </w:divBdr>
    </w:div>
    <w:div w:id="1687439652">
      <w:bodyDiv w:val="1"/>
      <w:marLeft w:val="0"/>
      <w:marRight w:val="0"/>
      <w:marTop w:val="0"/>
      <w:marBottom w:val="0"/>
      <w:divBdr>
        <w:top w:val="none" w:sz="0" w:space="0" w:color="auto"/>
        <w:left w:val="none" w:sz="0" w:space="0" w:color="auto"/>
        <w:bottom w:val="none" w:sz="0" w:space="0" w:color="auto"/>
        <w:right w:val="none" w:sz="0" w:space="0" w:color="auto"/>
      </w:divBdr>
    </w:div>
    <w:div w:id="1687487023">
      <w:bodyDiv w:val="1"/>
      <w:marLeft w:val="0"/>
      <w:marRight w:val="0"/>
      <w:marTop w:val="0"/>
      <w:marBottom w:val="0"/>
      <w:divBdr>
        <w:top w:val="none" w:sz="0" w:space="0" w:color="auto"/>
        <w:left w:val="none" w:sz="0" w:space="0" w:color="auto"/>
        <w:bottom w:val="none" w:sz="0" w:space="0" w:color="auto"/>
        <w:right w:val="none" w:sz="0" w:space="0" w:color="auto"/>
      </w:divBdr>
    </w:div>
    <w:div w:id="1687512176">
      <w:bodyDiv w:val="1"/>
      <w:marLeft w:val="0"/>
      <w:marRight w:val="0"/>
      <w:marTop w:val="0"/>
      <w:marBottom w:val="0"/>
      <w:divBdr>
        <w:top w:val="none" w:sz="0" w:space="0" w:color="auto"/>
        <w:left w:val="none" w:sz="0" w:space="0" w:color="auto"/>
        <w:bottom w:val="none" w:sz="0" w:space="0" w:color="auto"/>
        <w:right w:val="none" w:sz="0" w:space="0" w:color="auto"/>
      </w:divBdr>
    </w:div>
    <w:div w:id="1687517603">
      <w:bodyDiv w:val="1"/>
      <w:marLeft w:val="0"/>
      <w:marRight w:val="0"/>
      <w:marTop w:val="0"/>
      <w:marBottom w:val="0"/>
      <w:divBdr>
        <w:top w:val="none" w:sz="0" w:space="0" w:color="auto"/>
        <w:left w:val="none" w:sz="0" w:space="0" w:color="auto"/>
        <w:bottom w:val="none" w:sz="0" w:space="0" w:color="auto"/>
        <w:right w:val="none" w:sz="0" w:space="0" w:color="auto"/>
      </w:divBdr>
    </w:div>
    <w:div w:id="1687558712">
      <w:bodyDiv w:val="1"/>
      <w:marLeft w:val="0"/>
      <w:marRight w:val="0"/>
      <w:marTop w:val="0"/>
      <w:marBottom w:val="0"/>
      <w:divBdr>
        <w:top w:val="none" w:sz="0" w:space="0" w:color="auto"/>
        <w:left w:val="none" w:sz="0" w:space="0" w:color="auto"/>
        <w:bottom w:val="none" w:sz="0" w:space="0" w:color="auto"/>
        <w:right w:val="none" w:sz="0" w:space="0" w:color="auto"/>
      </w:divBdr>
    </w:div>
    <w:div w:id="1687634390">
      <w:bodyDiv w:val="1"/>
      <w:marLeft w:val="0"/>
      <w:marRight w:val="0"/>
      <w:marTop w:val="0"/>
      <w:marBottom w:val="0"/>
      <w:divBdr>
        <w:top w:val="none" w:sz="0" w:space="0" w:color="auto"/>
        <w:left w:val="none" w:sz="0" w:space="0" w:color="auto"/>
        <w:bottom w:val="none" w:sz="0" w:space="0" w:color="auto"/>
        <w:right w:val="none" w:sz="0" w:space="0" w:color="auto"/>
      </w:divBdr>
    </w:div>
    <w:div w:id="1687898025">
      <w:bodyDiv w:val="1"/>
      <w:marLeft w:val="0"/>
      <w:marRight w:val="0"/>
      <w:marTop w:val="0"/>
      <w:marBottom w:val="0"/>
      <w:divBdr>
        <w:top w:val="none" w:sz="0" w:space="0" w:color="auto"/>
        <w:left w:val="none" w:sz="0" w:space="0" w:color="auto"/>
        <w:bottom w:val="none" w:sz="0" w:space="0" w:color="auto"/>
        <w:right w:val="none" w:sz="0" w:space="0" w:color="auto"/>
      </w:divBdr>
    </w:div>
    <w:div w:id="1687898651">
      <w:bodyDiv w:val="1"/>
      <w:marLeft w:val="0"/>
      <w:marRight w:val="0"/>
      <w:marTop w:val="0"/>
      <w:marBottom w:val="0"/>
      <w:divBdr>
        <w:top w:val="none" w:sz="0" w:space="0" w:color="auto"/>
        <w:left w:val="none" w:sz="0" w:space="0" w:color="auto"/>
        <w:bottom w:val="none" w:sz="0" w:space="0" w:color="auto"/>
        <w:right w:val="none" w:sz="0" w:space="0" w:color="auto"/>
      </w:divBdr>
    </w:div>
    <w:div w:id="1687899209">
      <w:bodyDiv w:val="1"/>
      <w:marLeft w:val="0"/>
      <w:marRight w:val="0"/>
      <w:marTop w:val="0"/>
      <w:marBottom w:val="0"/>
      <w:divBdr>
        <w:top w:val="none" w:sz="0" w:space="0" w:color="auto"/>
        <w:left w:val="none" w:sz="0" w:space="0" w:color="auto"/>
        <w:bottom w:val="none" w:sz="0" w:space="0" w:color="auto"/>
        <w:right w:val="none" w:sz="0" w:space="0" w:color="auto"/>
      </w:divBdr>
    </w:div>
    <w:div w:id="1687900671">
      <w:bodyDiv w:val="1"/>
      <w:marLeft w:val="0"/>
      <w:marRight w:val="0"/>
      <w:marTop w:val="0"/>
      <w:marBottom w:val="0"/>
      <w:divBdr>
        <w:top w:val="none" w:sz="0" w:space="0" w:color="auto"/>
        <w:left w:val="none" w:sz="0" w:space="0" w:color="auto"/>
        <w:bottom w:val="none" w:sz="0" w:space="0" w:color="auto"/>
        <w:right w:val="none" w:sz="0" w:space="0" w:color="auto"/>
      </w:divBdr>
    </w:div>
    <w:div w:id="1688093747">
      <w:bodyDiv w:val="1"/>
      <w:marLeft w:val="0"/>
      <w:marRight w:val="0"/>
      <w:marTop w:val="0"/>
      <w:marBottom w:val="0"/>
      <w:divBdr>
        <w:top w:val="none" w:sz="0" w:space="0" w:color="auto"/>
        <w:left w:val="none" w:sz="0" w:space="0" w:color="auto"/>
        <w:bottom w:val="none" w:sz="0" w:space="0" w:color="auto"/>
        <w:right w:val="none" w:sz="0" w:space="0" w:color="auto"/>
      </w:divBdr>
    </w:div>
    <w:div w:id="1688173501">
      <w:bodyDiv w:val="1"/>
      <w:marLeft w:val="0"/>
      <w:marRight w:val="0"/>
      <w:marTop w:val="0"/>
      <w:marBottom w:val="0"/>
      <w:divBdr>
        <w:top w:val="none" w:sz="0" w:space="0" w:color="auto"/>
        <w:left w:val="none" w:sz="0" w:space="0" w:color="auto"/>
        <w:bottom w:val="none" w:sz="0" w:space="0" w:color="auto"/>
        <w:right w:val="none" w:sz="0" w:space="0" w:color="auto"/>
      </w:divBdr>
    </w:div>
    <w:div w:id="1688360528">
      <w:bodyDiv w:val="1"/>
      <w:marLeft w:val="0"/>
      <w:marRight w:val="0"/>
      <w:marTop w:val="0"/>
      <w:marBottom w:val="0"/>
      <w:divBdr>
        <w:top w:val="none" w:sz="0" w:space="0" w:color="auto"/>
        <w:left w:val="none" w:sz="0" w:space="0" w:color="auto"/>
        <w:bottom w:val="none" w:sz="0" w:space="0" w:color="auto"/>
        <w:right w:val="none" w:sz="0" w:space="0" w:color="auto"/>
      </w:divBdr>
    </w:div>
    <w:div w:id="1688366802">
      <w:bodyDiv w:val="1"/>
      <w:marLeft w:val="0"/>
      <w:marRight w:val="0"/>
      <w:marTop w:val="0"/>
      <w:marBottom w:val="0"/>
      <w:divBdr>
        <w:top w:val="none" w:sz="0" w:space="0" w:color="auto"/>
        <w:left w:val="none" w:sz="0" w:space="0" w:color="auto"/>
        <w:bottom w:val="none" w:sz="0" w:space="0" w:color="auto"/>
        <w:right w:val="none" w:sz="0" w:space="0" w:color="auto"/>
      </w:divBdr>
    </w:div>
    <w:div w:id="1688411907">
      <w:bodyDiv w:val="1"/>
      <w:marLeft w:val="0"/>
      <w:marRight w:val="0"/>
      <w:marTop w:val="0"/>
      <w:marBottom w:val="0"/>
      <w:divBdr>
        <w:top w:val="none" w:sz="0" w:space="0" w:color="auto"/>
        <w:left w:val="none" w:sz="0" w:space="0" w:color="auto"/>
        <w:bottom w:val="none" w:sz="0" w:space="0" w:color="auto"/>
        <w:right w:val="none" w:sz="0" w:space="0" w:color="auto"/>
      </w:divBdr>
    </w:div>
    <w:div w:id="1688412203">
      <w:bodyDiv w:val="1"/>
      <w:marLeft w:val="0"/>
      <w:marRight w:val="0"/>
      <w:marTop w:val="0"/>
      <w:marBottom w:val="0"/>
      <w:divBdr>
        <w:top w:val="none" w:sz="0" w:space="0" w:color="auto"/>
        <w:left w:val="none" w:sz="0" w:space="0" w:color="auto"/>
        <w:bottom w:val="none" w:sz="0" w:space="0" w:color="auto"/>
        <w:right w:val="none" w:sz="0" w:space="0" w:color="auto"/>
      </w:divBdr>
    </w:div>
    <w:div w:id="1688554187">
      <w:bodyDiv w:val="1"/>
      <w:marLeft w:val="0"/>
      <w:marRight w:val="0"/>
      <w:marTop w:val="0"/>
      <w:marBottom w:val="0"/>
      <w:divBdr>
        <w:top w:val="none" w:sz="0" w:space="0" w:color="auto"/>
        <w:left w:val="none" w:sz="0" w:space="0" w:color="auto"/>
        <w:bottom w:val="none" w:sz="0" w:space="0" w:color="auto"/>
        <w:right w:val="none" w:sz="0" w:space="0" w:color="auto"/>
      </w:divBdr>
    </w:div>
    <w:div w:id="1688555607">
      <w:bodyDiv w:val="1"/>
      <w:marLeft w:val="0"/>
      <w:marRight w:val="0"/>
      <w:marTop w:val="0"/>
      <w:marBottom w:val="0"/>
      <w:divBdr>
        <w:top w:val="none" w:sz="0" w:space="0" w:color="auto"/>
        <w:left w:val="none" w:sz="0" w:space="0" w:color="auto"/>
        <w:bottom w:val="none" w:sz="0" w:space="0" w:color="auto"/>
        <w:right w:val="none" w:sz="0" w:space="0" w:color="auto"/>
      </w:divBdr>
    </w:div>
    <w:div w:id="1688557881">
      <w:bodyDiv w:val="1"/>
      <w:marLeft w:val="0"/>
      <w:marRight w:val="0"/>
      <w:marTop w:val="0"/>
      <w:marBottom w:val="0"/>
      <w:divBdr>
        <w:top w:val="none" w:sz="0" w:space="0" w:color="auto"/>
        <w:left w:val="none" w:sz="0" w:space="0" w:color="auto"/>
        <w:bottom w:val="none" w:sz="0" w:space="0" w:color="auto"/>
        <w:right w:val="none" w:sz="0" w:space="0" w:color="auto"/>
      </w:divBdr>
    </w:div>
    <w:div w:id="1688632173">
      <w:bodyDiv w:val="1"/>
      <w:marLeft w:val="0"/>
      <w:marRight w:val="0"/>
      <w:marTop w:val="0"/>
      <w:marBottom w:val="0"/>
      <w:divBdr>
        <w:top w:val="none" w:sz="0" w:space="0" w:color="auto"/>
        <w:left w:val="none" w:sz="0" w:space="0" w:color="auto"/>
        <w:bottom w:val="none" w:sz="0" w:space="0" w:color="auto"/>
        <w:right w:val="none" w:sz="0" w:space="0" w:color="auto"/>
      </w:divBdr>
    </w:div>
    <w:div w:id="1688678596">
      <w:bodyDiv w:val="1"/>
      <w:marLeft w:val="0"/>
      <w:marRight w:val="0"/>
      <w:marTop w:val="0"/>
      <w:marBottom w:val="0"/>
      <w:divBdr>
        <w:top w:val="none" w:sz="0" w:space="0" w:color="auto"/>
        <w:left w:val="none" w:sz="0" w:space="0" w:color="auto"/>
        <w:bottom w:val="none" w:sz="0" w:space="0" w:color="auto"/>
        <w:right w:val="none" w:sz="0" w:space="0" w:color="auto"/>
      </w:divBdr>
    </w:div>
    <w:div w:id="1688822724">
      <w:bodyDiv w:val="1"/>
      <w:marLeft w:val="0"/>
      <w:marRight w:val="0"/>
      <w:marTop w:val="0"/>
      <w:marBottom w:val="0"/>
      <w:divBdr>
        <w:top w:val="none" w:sz="0" w:space="0" w:color="auto"/>
        <w:left w:val="none" w:sz="0" w:space="0" w:color="auto"/>
        <w:bottom w:val="none" w:sz="0" w:space="0" w:color="auto"/>
        <w:right w:val="none" w:sz="0" w:space="0" w:color="auto"/>
      </w:divBdr>
    </w:div>
    <w:div w:id="1688822802">
      <w:bodyDiv w:val="1"/>
      <w:marLeft w:val="0"/>
      <w:marRight w:val="0"/>
      <w:marTop w:val="0"/>
      <w:marBottom w:val="0"/>
      <w:divBdr>
        <w:top w:val="none" w:sz="0" w:space="0" w:color="auto"/>
        <w:left w:val="none" w:sz="0" w:space="0" w:color="auto"/>
        <w:bottom w:val="none" w:sz="0" w:space="0" w:color="auto"/>
        <w:right w:val="none" w:sz="0" w:space="0" w:color="auto"/>
      </w:divBdr>
    </w:div>
    <w:div w:id="1688868373">
      <w:bodyDiv w:val="1"/>
      <w:marLeft w:val="0"/>
      <w:marRight w:val="0"/>
      <w:marTop w:val="0"/>
      <w:marBottom w:val="0"/>
      <w:divBdr>
        <w:top w:val="none" w:sz="0" w:space="0" w:color="auto"/>
        <w:left w:val="none" w:sz="0" w:space="0" w:color="auto"/>
        <w:bottom w:val="none" w:sz="0" w:space="0" w:color="auto"/>
        <w:right w:val="none" w:sz="0" w:space="0" w:color="auto"/>
      </w:divBdr>
    </w:div>
    <w:div w:id="1688870774">
      <w:bodyDiv w:val="1"/>
      <w:marLeft w:val="0"/>
      <w:marRight w:val="0"/>
      <w:marTop w:val="0"/>
      <w:marBottom w:val="0"/>
      <w:divBdr>
        <w:top w:val="none" w:sz="0" w:space="0" w:color="auto"/>
        <w:left w:val="none" w:sz="0" w:space="0" w:color="auto"/>
        <w:bottom w:val="none" w:sz="0" w:space="0" w:color="auto"/>
        <w:right w:val="none" w:sz="0" w:space="0" w:color="auto"/>
      </w:divBdr>
    </w:div>
    <w:div w:id="1689021376">
      <w:bodyDiv w:val="1"/>
      <w:marLeft w:val="0"/>
      <w:marRight w:val="0"/>
      <w:marTop w:val="0"/>
      <w:marBottom w:val="0"/>
      <w:divBdr>
        <w:top w:val="none" w:sz="0" w:space="0" w:color="auto"/>
        <w:left w:val="none" w:sz="0" w:space="0" w:color="auto"/>
        <w:bottom w:val="none" w:sz="0" w:space="0" w:color="auto"/>
        <w:right w:val="none" w:sz="0" w:space="0" w:color="auto"/>
      </w:divBdr>
    </w:div>
    <w:div w:id="1689137326">
      <w:bodyDiv w:val="1"/>
      <w:marLeft w:val="0"/>
      <w:marRight w:val="0"/>
      <w:marTop w:val="0"/>
      <w:marBottom w:val="0"/>
      <w:divBdr>
        <w:top w:val="none" w:sz="0" w:space="0" w:color="auto"/>
        <w:left w:val="none" w:sz="0" w:space="0" w:color="auto"/>
        <w:bottom w:val="none" w:sz="0" w:space="0" w:color="auto"/>
        <w:right w:val="none" w:sz="0" w:space="0" w:color="auto"/>
      </w:divBdr>
    </w:div>
    <w:div w:id="1689209256">
      <w:bodyDiv w:val="1"/>
      <w:marLeft w:val="0"/>
      <w:marRight w:val="0"/>
      <w:marTop w:val="0"/>
      <w:marBottom w:val="0"/>
      <w:divBdr>
        <w:top w:val="none" w:sz="0" w:space="0" w:color="auto"/>
        <w:left w:val="none" w:sz="0" w:space="0" w:color="auto"/>
        <w:bottom w:val="none" w:sz="0" w:space="0" w:color="auto"/>
        <w:right w:val="none" w:sz="0" w:space="0" w:color="auto"/>
      </w:divBdr>
    </w:div>
    <w:div w:id="1689284590">
      <w:bodyDiv w:val="1"/>
      <w:marLeft w:val="0"/>
      <w:marRight w:val="0"/>
      <w:marTop w:val="0"/>
      <w:marBottom w:val="0"/>
      <w:divBdr>
        <w:top w:val="none" w:sz="0" w:space="0" w:color="auto"/>
        <w:left w:val="none" w:sz="0" w:space="0" w:color="auto"/>
        <w:bottom w:val="none" w:sz="0" w:space="0" w:color="auto"/>
        <w:right w:val="none" w:sz="0" w:space="0" w:color="auto"/>
      </w:divBdr>
    </w:div>
    <w:div w:id="1689326686">
      <w:bodyDiv w:val="1"/>
      <w:marLeft w:val="0"/>
      <w:marRight w:val="0"/>
      <w:marTop w:val="0"/>
      <w:marBottom w:val="0"/>
      <w:divBdr>
        <w:top w:val="none" w:sz="0" w:space="0" w:color="auto"/>
        <w:left w:val="none" w:sz="0" w:space="0" w:color="auto"/>
        <w:bottom w:val="none" w:sz="0" w:space="0" w:color="auto"/>
        <w:right w:val="none" w:sz="0" w:space="0" w:color="auto"/>
      </w:divBdr>
    </w:div>
    <w:div w:id="1689336040">
      <w:bodyDiv w:val="1"/>
      <w:marLeft w:val="0"/>
      <w:marRight w:val="0"/>
      <w:marTop w:val="0"/>
      <w:marBottom w:val="0"/>
      <w:divBdr>
        <w:top w:val="none" w:sz="0" w:space="0" w:color="auto"/>
        <w:left w:val="none" w:sz="0" w:space="0" w:color="auto"/>
        <w:bottom w:val="none" w:sz="0" w:space="0" w:color="auto"/>
        <w:right w:val="none" w:sz="0" w:space="0" w:color="auto"/>
      </w:divBdr>
    </w:div>
    <w:div w:id="1689410227">
      <w:bodyDiv w:val="1"/>
      <w:marLeft w:val="0"/>
      <w:marRight w:val="0"/>
      <w:marTop w:val="0"/>
      <w:marBottom w:val="0"/>
      <w:divBdr>
        <w:top w:val="none" w:sz="0" w:space="0" w:color="auto"/>
        <w:left w:val="none" w:sz="0" w:space="0" w:color="auto"/>
        <w:bottom w:val="none" w:sz="0" w:space="0" w:color="auto"/>
        <w:right w:val="none" w:sz="0" w:space="0" w:color="auto"/>
      </w:divBdr>
    </w:div>
    <w:div w:id="1689520358">
      <w:bodyDiv w:val="1"/>
      <w:marLeft w:val="0"/>
      <w:marRight w:val="0"/>
      <w:marTop w:val="0"/>
      <w:marBottom w:val="0"/>
      <w:divBdr>
        <w:top w:val="none" w:sz="0" w:space="0" w:color="auto"/>
        <w:left w:val="none" w:sz="0" w:space="0" w:color="auto"/>
        <w:bottom w:val="none" w:sz="0" w:space="0" w:color="auto"/>
        <w:right w:val="none" w:sz="0" w:space="0" w:color="auto"/>
      </w:divBdr>
    </w:div>
    <w:div w:id="1689797085">
      <w:bodyDiv w:val="1"/>
      <w:marLeft w:val="0"/>
      <w:marRight w:val="0"/>
      <w:marTop w:val="0"/>
      <w:marBottom w:val="0"/>
      <w:divBdr>
        <w:top w:val="none" w:sz="0" w:space="0" w:color="auto"/>
        <w:left w:val="none" w:sz="0" w:space="0" w:color="auto"/>
        <w:bottom w:val="none" w:sz="0" w:space="0" w:color="auto"/>
        <w:right w:val="none" w:sz="0" w:space="0" w:color="auto"/>
      </w:divBdr>
    </w:div>
    <w:div w:id="1689868487">
      <w:bodyDiv w:val="1"/>
      <w:marLeft w:val="0"/>
      <w:marRight w:val="0"/>
      <w:marTop w:val="0"/>
      <w:marBottom w:val="0"/>
      <w:divBdr>
        <w:top w:val="none" w:sz="0" w:space="0" w:color="auto"/>
        <w:left w:val="none" w:sz="0" w:space="0" w:color="auto"/>
        <w:bottom w:val="none" w:sz="0" w:space="0" w:color="auto"/>
        <w:right w:val="none" w:sz="0" w:space="0" w:color="auto"/>
      </w:divBdr>
    </w:div>
    <w:div w:id="1689869474">
      <w:bodyDiv w:val="1"/>
      <w:marLeft w:val="0"/>
      <w:marRight w:val="0"/>
      <w:marTop w:val="0"/>
      <w:marBottom w:val="0"/>
      <w:divBdr>
        <w:top w:val="none" w:sz="0" w:space="0" w:color="auto"/>
        <w:left w:val="none" w:sz="0" w:space="0" w:color="auto"/>
        <w:bottom w:val="none" w:sz="0" w:space="0" w:color="auto"/>
        <w:right w:val="none" w:sz="0" w:space="0" w:color="auto"/>
      </w:divBdr>
    </w:div>
    <w:div w:id="1689984448">
      <w:bodyDiv w:val="1"/>
      <w:marLeft w:val="0"/>
      <w:marRight w:val="0"/>
      <w:marTop w:val="0"/>
      <w:marBottom w:val="0"/>
      <w:divBdr>
        <w:top w:val="none" w:sz="0" w:space="0" w:color="auto"/>
        <w:left w:val="none" w:sz="0" w:space="0" w:color="auto"/>
        <w:bottom w:val="none" w:sz="0" w:space="0" w:color="auto"/>
        <w:right w:val="none" w:sz="0" w:space="0" w:color="auto"/>
      </w:divBdr>
    </w:div>
    <w:div w:id="1689984804">
      <w:bodyDiv w:val="1"/>
      <w:marLeft w:val="0"/>
      <w:marRight w:val="0"/>
      <w:marTop w:val="0"/>
      <w:marBottom w:val="0"/>
      <w:divBdr>
        <w:top w:val="none" w:sz="0" w:space="0" w:color="auto"/>
        <w:left w:val="none" w:sz="0" w:space="0" w:color="auto"/>
        <w:bottom w:val="none" w:sz="0" w:space="0" w:color="auto"/>
        <w:right w:val="none" w:sz="0" w:space="0" w:color="auto"/>
      </w:divBdr>
    </w:div>
    <w:div w:id="1690058039">
      <w:bodyDiv w:val="1"/>
      <w:marLeft w:val="0"/>
      <w:marRight w:val="0"/>
      <w:marTop w:val="0"/>
      <w:marBottom w:val="0"/>
      <w:divBdr>
        <w:top w:val="none" w:sz="0" w:space="0" w:color="auto"/>
        <w:left w:val="none" w:sz="0" w:space="0" w:color="auto"/>
        <w:bottom w:val="none" w:sz="0" w:space="0" w:color="auto"/>
        <w:right w:val="none" w:sz="0" w:space="0" w:color="auto"/>
      </w:divBdr>
    </w:div>
    <w:div w:id="1690059209">
      <w:bodyDiv w:val="1"/>
      <w:marLeft w:val="0"/>
      <w:marRight w:val="0"/>
      <w:marTop w:val="0"/>
      <w:marBottom w:val="0"/>
      <w:divBdr>
        <w:top w:val="none" w:sz="0" w:space="0" w:color="auto"/>
        <w:left w:val="none" w:sz="0" w:space="0" w:color="auto"/>
        <w:bottom w:val="none" w:sz="0" w:space="0" w:color="auto"/>
        <w:right w:val="none" w:sz="0" w:space="0" w:color="auto"/>
      </w:divBdr>
    </w:div>
    <w:div w:id="1690134748">
      <w:bodyDiv w:val="1"/>
      <w:marLeft w:val="0"/>
      <w:marRight w:val="0"/>
      <w:marTop w:val="0"/>
      <w:marBottom w:val="0"/>
      <w:divBdr>
        <w:top w:val="none" w:sz="0" w:space="0" w:color="auto"/>
        <w:left w:val="none" w:sz="0" w:space="0" w:color="auto"/>
        <w:bottom w:val="none" w:sz="0" w:space="0" w:color="auto"/>
        <w:right w:val="none" w:sz="0" w:space="0" w:color="auto"/>
      </w:divBdr>
    </w:div>
    <w:div w:id="1690252825">
      <w:bodyDiv w:val="1"/>
      <w:marLeft w:val="0"/>
      <w:marRight w:val="0"/>
      <w:marTop w:val="0"/>
      <w:marBottom w:val="0"/>
      <w:divBdr>
        <w:top w:val="none" w:sz="0" w:space="0" w:color="auto"/>
        <w:left w:val="none" w:sz="0" w:space="0" w:color="auto"/>
        <w:bottom w:val="none" w:sz="0" w:space="0" w:color="auto"/>
        <w:right w:val="none" w:sz="0" w:space="0" w:color="auto"/>
      </w:divBdr>
    </w:div>
    <w:div w:id="1690331269">
      <w:bodyDiv w:val="1"/>
      <w:marLeft w:val="0"/>
      <w:marRight w:val="0"/>
      <w:marTop w:val="0"/>
      <w:marBottom w:val="0"/>
      <w:divBdr>
        <w:top w:val="none" w:sz="0" w:space="0" w:color="auto"/>
        <w:left w:val="none" w:sz="0" w:space="0" w:color="auto"/>
        <w:bottom w:val="none" w:sz="0" w:space="0" w:color="auto"/>
        <w:right w:val="none" w:sz="0" w:space="0" w:color="auto"/>
      </w:divBdr>
    </w:div>
    <w:div w:id="1690376492">
      <w:bodyDiv w:val="1"/>
      <w:marLeft w:val="0"/>
      <w:marRight w:val="0"/>
      <w:marTop w:val="0"/>
      <w:marBottom w:val="0"/>
      <w:divBdr>
        <w:top w:val="none" w:sz="0" w:space="0" w:color="auto"/>
        <w:left w:val="none" w:sz="0" w:space="0" w:color="auto"/>
        <w:bottom w:val="none" w:sz="0" w:space="0" w:color="auto"/>
        <w:right w:val="none" w:sz="0" w:space="0" w:color="auto"/>
      </w:divBdr>
    </w:div>
    <w:div w:id="1690445304">
      <w:bodyDiv w:val="1"/>
      <w:marLeft w:val="0"/>
      <w:marRight w:val="0"/>
      <w:marTop w:val="0"/>
      <w:marBottom w:val="0"/>
      <w:divBdr>
        <w:top w:val="none" w:sz="0" w:space="0" w:color="auto"/>
        <w:left w:val="none" w:sz="0" w:space="0" w:color="auto"/>
        <w:bottom w:val="none" w:sz="0" w:space="0" w:color="auto"/>
        <w:right w:val="none" w:sz="0" w:space="0" w:color="auto"/>
      </w:divBdr>
    </w:div>
    <w:div w:id="1690521661">
      <w:bodyDiv w:val="1"/>
      <w:marLeft w:val="0"/>
      <w:marRight w:val="0"/>
      <w:marTop w:val="0"/>
      <w:marBottom w:val="0"/>
      <w:divBdr>
        <w:top w:val="none" w:sz="0" w:space="0" w:color="auto"/>
        <w:left w:val="none" w:sz="0" w:space="0" w:color="auto"/>
        <w:bottom w:val="none" w:sz="0" w:space="0" w:color="auto"/>
        <w:right w:val="none" w:sz="0" w:space="0" w:color="auto"/>
      </w:divBdr>
    </w:div>
    <w:div w:id="1690794257">
      <w:bodyDiv w:val="1"/>
      <w:marLeft w:val="0"/>
      <w:marRight w:val="0"/>
      <w:marTop w:val="0"/>
      <w:marBottom w:val="0"/>
      <w:divBdr>
        <w:top w:val="none" w:sz="0" w:space="0" w:color="auto"/>
        <w:left w:val="none" w:sz="0" w:space="0" w:color="auto"/>
        <w:bottom w:val="none" w:sz="0" w:space="0" w:color="auto"/>
        <w:right w:val="none" w:sz="0" w:space="0" w:color="auto"/>
      </w:divBdr>
    </w:div>
    <w:div w:id="1690831471">
      <w:bodyDiv w:val="1"/>
      <w:marLeft w:val="0"/>
      <w:marRight w:val="0"/>
      <w:marTop w:val="0"/>
      <w:marBottom w:val="0"/>
      <w:divBdr>
        <w:top w:val="none" w:sz="0" w:space="0" w:color="auto"/>
        <w:left w:val="none" w:sz="0" w:space="0" w:color="auto"/>
        <w:bottom w:val="none" w:sz="0" w:space="0" w:color="auto"/>
        <w:right w:val="none" w:sz="0" w:space="0" w:color="auto"/>
      </w:divBdr>
    </w:div>
    <w:div w:id="1690836208">
      <w:bodyDiv w:val="1"/>
      <w:marLeft w:val="0"/>
      <w:marRight w:val="0"/>
      <w:marTop w:val="0"/>
      <w:marBottom w:val="0"/>
      <w:divBdr>
        <w:top w:val="none" w:sz="0" w:space="0" w:color="auto"/>
        <w:left w:val="none" w:sz="0" w:space="0" w:color="auto"/>
        <w:bottom w:val="none" w:sz="0" w:space="0" w:color="auto"/>
        <w:right w:val="none" w:sz="0" w:space="0" w:color="auto"/>
      </w:divBdr>
    </w:div>
    <w:div w:id="1691027850">
      <w:bodyDiv w:val="1"/>
      <w:marLeft w:val="0"/>
      <w:marRight w:val="0"/>
      <w:marTop w:val="0"/>
      <w:marBottom w:val="0"/>
      <w:divBdr>
        <w:top w:val="none" w:sz="0" w:space="0" w:color="auto"/>
        <w:left w:val="none" w:sz="0" w:space="0" w:color="auto"/>
        <w:bottom w:val="none" w:sz="0" w:space="0" w:color="auto"/>
        <w:right w:val="none" w:sz="0" w:space="0" w:color="auto"/>
      </w:divBdr>
    </w:div>
    <w:div w:id="1691032408">
      <w:bodyDiv w:val="1"/>
      <w:marLeft w:val="0"/>
      <w:marRight w:val="0"/>
      <w:marTop w:val="0"/>
      <w:marBottom w:val="0"/>
      <w:divBdr>
        <w:top w:val="none" w:sz="0" w:space="0" w:color="auto"/>
        <w:left w:val="none" w:sz="0" w:space="0" w:color="auto"/>
        <w:bottom w:val="none" w:sz="0" w:space="0" w:color="auto"/>
        <w:right w:val="none" w:sz="0" w:space="0" w:color="auto"/>
      </w:divBdr>
    </w:div>
    <w:div w:id="1691178962">
      <w:bodyDiv w:val="1"/>
      <w:marLeft w:val="0"/>
      <w:marRight w:val="0"/>
      <w:marTop w:val="0"/>
      <w:marBottom w:val="0"/>
      <w:divBdr>
        <w:top w:val="none" w:sz="0" w:space="0" w:color="auto"/>
        <w:left w:val="none" w:sz="0" w:space="0" w:color="auto"/>
        <w:bottom w:val="none" w:sz="0" w:space="0" w:color="auto"/>
        <w:right w:val="none" w:sz="0" w:space="0" w:color="auto"/>
      </w:divBdr>
    </w:div>
    <w:div w:id="1691295207">
      <w:bodyDiv w:val="1"/>
      <w:marLeft w:val="0"/>
      <w:marRight w:val="0"/>
      <w:marTop w:val="0"/>
      <w:marBottom w:val="0"/>
      <w:divBdr>
        <w:top w:val="none" w:sz="0" w:space="0" w:color="auto"/>
        <w:left w:val="none" w:sz="0" w:space="0" w:color="auto"/>
        <w:bottom w:val="none" w:sz="0" w:space="0" w:color="auto"/>
        <w:right w:val="none" w:sz="0" w:space="0" w:color="auto"/>
      </w:divBdr>
    </w:div>
    <w:div w:id="1691375309">
      <w:bodyDiv w:val="1"/>
      <w:marLeft w:val="0"/>
      <w:marRight w:val="0"/>
      <w:marTop w:val="0"/>
      <w:marBottom w:val="0"/>
      <w:divBdr>
        <w:top w:val="none" w:sz="0" w:space="0" w:color="auto"/>
        <w:left w:val="none" w:sz="0" w:space="0" w:color="auto"/>
        <w:bottom w:val="none" w:sz="0" w:space="0" w:color="auto"/>
        <w:right w:val="none" w:sz="0" w:space="0" w:color="auto"/>
      </w:divBdr>
    </w:div>
    <w:div w:id="1691686262">
      <w:bodyDiv w:val="1"/>
      <w:marLeft w:val="0"/>
      <w:marRight w:val="0"/>
      <w:marTop w:val="0"/>
      <w:marBottom w:val="0"/>
      <w:divBdr>
        <w:top w:val="none" w:sz="0" w:space="0" w:color="auto"/>
        <w:left w:val="none" w:sz="0" w:space="0" w:color="auto"/>
        <w:bottom w:val="none" w:sz="0" w:space="0" w:color="auto"/>
        <w:right w:val="none" w:sz="0" w:space="0" w:color="auto"/>
      </w:divBdr>
    </w:div>
    <w:div w:id="1691906146">
      <w:bodyDiv w:val="1"/>
      <w:marLeft w:val="0"/>
      <w:marRight w:val="0"/>
      <w:marTop w:val="0"/>
      <w:marBottom w:val="0"/>
      <w:divBdr>
        <w:top w:val="none" w:sz="0" w:space="0" w:color="auto"/>
        <w:left w:val="none" w:sz="0" w:space="0" w:color="auto"/>
        <w:bottom w:val="none" w:sz="0" w:space="0" w:color="auto"/>
        <w:right w:val="none" w:sz="0" w:space="0" w:color="auto"/>
      </w:divBdr>
    </w:div>
    <w:div w:id="1692027025">
      <w:bodyDiv w:val="1"/>
      <w:marLeft w:val="0"/>
      <w:marRight w:val="0"/>
      <w:marTop w:val="0"/>
      <w:marBottom w:val="0"/>
      <w:divBdr>
        <w:top w:val="none" w:sz="0" w:space="0" w:color="auto"/>
        <w:left w:val="none" w:sz="0" w:space="0" w:color="auto"/>
        <w:bottom w:val="none" w:sz="0" w:space="0" w:color="auto"/>
        <w:right w:val="none" w:sz="0" w:space="0" w:color="auto"/>
      </w:divBdr>
    </w:div>
    <w:div w:id="1692029966">
      <w:bodyDiv w:val="1"/>
      <w:marLeft w:val="0"/>
      <w:marRight w:val="0"/>
      <w:marTop w:val="0"/>
      <w:marBottom w:val="0"/>
      <w:divBdr>
        <w:top w:val="none" w:sz="0" w:space="0" w:color="auto"/>
        <w:left w:val="none" w:sz="0" w:space="0" w:color="auto"/>
        <w:bottom w:val="none" w:sz="0" w:space="0" w:color="auto"/>
        <w:right w:val="none" w:sz="0" w:space="0" w:color="auto"/>
      </w:divBdr>
    </w:div>
    <w:div w:id="1692220587">
      <w:bodyDiv w:val="1"/>
      <w:marLeft w:val="0"/>
      <w:marRight w:val="0"/>
      <w:marTop w:val="0"/>
      <w:marBottom w:val="0"/>
      <w:divBdr>
        <w:top w:val="none" w:sz="0" w:space="0" w:color="auto"/>
        <w:left w:val="none" w:sz="0" w:space="0" w:color="auto"/>
        <w:bottom w:val="none" w:sz="0" w:space="0" w:color="auto"/>
        <w:right w:val="none" w:sz="0" w:space="0" w:color="auto"/>
      </w:divBdr>
    </w:div>
    <w:div w:id="1692221595">
      <w:bodyDiv w:val="1"/>
      <w:marLeft w:val="0"/>
      <w:marRight w:val="0"/>
      <w:marTop w:val="0"/>
      <w:marBottom w:val="0"/>
      <w:divBdr>
        <w:top w:val="none" w:sz="0" w:space="0" w:color="auto"/>
        <w:left w:val="none" w:sz="0" w:space="0" w:color="auto"/>
        <w:bottom w:val="none" w:sz="0" w:space="0" w:color="auto"/>
        <w:right w:val="none" w:sz="0" w:space="0" w:color="auto"/>
      </w:divBdr>
    </w:div>
    <w:div w:id="1692297319">
      <w:bodyDiv w:val="1"/>
      <w:marLeft w:val="0"/>
      <w:marRight w:val="0"/>
      <w:marTop w:val="0"/>
      <w:marBottom w:val="0"/>
      <w:divBdr>
        <w:top w:val="none" w:sz="0" w:space="0" w:color="auto"/>
        <w:left w:val="none" w:sz="0" w:space="0" w:color="auto"/>
        <w:bottom w:val="none" w:sz="0" w:space="0" w:color="auto"/>
        <w:right w:val="none" w:sz="0" w:space="0" w:color="auto"/>
      </w:divBdr>
    </w:div>
    <w:div w:id="1692299558">
      <w:bodyDiv w:val="1"/>
      <w:marLeft w:val="0"/>
      <w:marRight w:val="0"/>
      <w:marTop w:val="0"/>
      <w:marBottom w:val="0"/>
      <w:divBdr>
        <w:top w:val="none" w:sz="0" w:space="0" w:color="auto"/>
        <w:left w:val="none" w:sz="0" w:space="0" w:color="auto"/>
        <w:bottom w:val="none" w:sz="0" w:space="0" w:color="auto"/>
        <w:right w:val="none" w:sz="0" w:space="0" w:color="auto"/>
      </w:divBdr>
    </w:div>
    <w:div w:id="1692485250">
      <w:bodyDiv w:val="1"/>
      <w:marLeft w:val="0"/>
      <w:marRight w:val="0"/>
      <w:marTop w:val="0"/>
      <w:marBottom w:val="0"/>
      <w:divBdr>
        <w:top w:val="none" w:sz="0" w:space="0" w:color="auto"/>
        <w:left w:val="none" w:sz="0" w:space="0" w:color="auto"/>
        <w:bottom w:val="none" w:sz="0" w:space="0" w:color="auto"/>
        <w:right w:val="none" w:sz="0" w:space="0" w:color="auto"/>
      </w:divBdr>
    </w:div>
    <w:div w:id="1692533840">
      <w:bodyDiv w:val="1"/>
      <w:marLeft w:val="0"/>
      <w:marRight w:val="0"/>
      <w:marTop w:val="0"/>
      <w:marBottom w:val="0"/>
      <w:divBdr>
        <w:top w:val="none" w:sz="0" w:space="0" w:color="auto"/>
        <w:left w:val="none" w:sz="0" w:space="0" w:color="auto"/>
        <w:bottom w:val="none" w:sz="0" w:space="0" w:color="auto"/>
        <w:right w:val="none" w:sz="0" w:space="0" w:color="auto"/>
      </w:divBdr>
    </w:div>
    <w:div w:id="1692610443">
      <w:bodyDiv w:val="1"/>
      <w:marLeft w:val="0"/>
      <w:marRight w:val="0"/>
      <w:marTop w:val="0"/>
      <w:marBottom w:val="0"/>
      <w:divBdr>
        <w:top w:val="none" w:sz="0" w:space="0" w:color="auto"/>
        <w:left w:val="none" w:sz="0" w:space="0" w:color="auto"/>
        <w:bottom w:val="none" w:sz="0" w:space="0" w:color="auto"/>
        <w:right w:val="none" w:sz="0" w:space="0" w:color="auto"/>
      </w:divBdr>
    </w:div>
    <w:div w:id="1692612318">
      <w:bodyDiv w:val="1"/>
      <w:marLeft w:val="0"/>
      <w:marRight w:val="0"/>
      <w:marTop w:val="0"/>
      <w:marBottom w:val="0"/>
      <w:divBdr>
        <w:top w:val="none" w:sz="0" w:space="0" w:color="auto"/>
        <w:left w:val="none" w:sz="0" w:space="0" w:color="auto"/>
        <w:bottom w:val="none" w:sz="0" w:space="0" w:color="auto"/>
        <w:right w:val="none" w:sz="0" w:space="0" w:color="auto"/>
      </w:divBdr>
    </w:div>
    <w:div w:id="1692681884">
      <w:bodyDiv w:val="1"/>
      <w:marLeft w:val="0"/>
      <w:marRight w:val="0"/>
      <w:marTop w:val="0"/>
      <w:marBottom w:val="0"/>
      <w:divBdr>
        <w:top w:val="none" w:sz="0" w:space="0" w:color="auto"/>
        <w:left w:val="none" w:sz="0" w:space="0" w:color="auto"/>
        <w:bottom w:val="none" w:sz="0" w:space="0" w:color="auto"/>
        <w:right w:val="none" w:sz="0" w:space="0" w:color="auto"/>
      </w:divBdr>
    </w:div>
    <w:div w:id="1692682065">
      <w:bodyDiv w:val="1"/>
      <w:marLeft w:val="0"/>
      <w:marRight w:val="0"/>
      <w:marTop w:val="0"/>
      <w:marBottom w:val="0"/>
      <w:divBdr>
        <w:top w:val="none" w:sz="0" w:space="0" w:color="auto"/>
        <w:left w:val="none" w:sz="0" w:space="0" w:color="auto"/>
        <w:bottom w:val="none" w:sz="0" w:space="0" w:color="auto"/>
        <w:right w:val="none" w:sz="0" w:space="0" w:color="auto"/>
      </w:divBdr>
    </w:div>
    <w:div w:id="1692758780">
      <w:bodyDiv w:val="1"/>
      <w:marLeft w:val="0"/>
      <w:marRight w:val="0"/>
      <w:marTop w:val="0"/>
      <w:marBottom w:val="0"/>
      <w:divBdr>
        <w:top w:val="none" w:sz="0" w:space="0" w:color="auto"/>
        <w:left w:val="none" w:sz="0" w:space="0" w:color="auto"/>
        <w:bottom w:val="none" w:sz="0" w:space="0" w:color="auto"/>
        <w:right w:val="none" w:sz="0" w:space="0" w:color="auto"/>
      </w:divBdr>
    </w:div>
    <w:div w:id="1692877121">
      <w:bodyDiv w:val="1"/>
      <w:marLeft w:val="0"/>
      <w:marRight w:val="0"/>
      <w:marTop w:val="0"/>
      <w:marBottom w:val="0"/>
      <w:divBdr>
        <w:top w:val="none" w:sz="0" w:space="0" w:color="auto"/>
        <w:left w:val="none" w:sz="0" w:space="0" w:color="auto"/>
        <w:bottom w:val="none" w:sz="0" w:space="0" w:color="auto"/>
        <w:right w:val="none" w:sz="0" w:space="0" w:color="auto"/>
      </w:divBdr>
    </w:div>
    <w:div w:id="1693069107">
      <w:bodyDiv w:val="1"/>
      <w:marLeft w:val="0"/>
      <w:marRight w:val="0"/>
      <w:marTop w:val="0"/>
      <w:marBottom w:val="0"/>
      <w:divBdr>
        <w:top w:val="none" w:sz="0" w:space="0" w:color="auto"/>
        <w:left w:val="none" w:sz="0" w:space="0" w:color="auto"/>
        <w:bottom w:val="none" w:sz="0" w:space="0" w:color="auto"/>
        <w:right w:val="none" w:sz="0" w:space="0" w:color="auto"/>
      </w:divBdr>
    </w:div>
    <w:div w:id="1693141720">
      <w:bodyDiv w:val="1"/>
      <w:marLeft w:val="0"/>
      <w:marRight w:val="0"/>
      <w:marTop w:val="0"/>
      <w:marBottom w:val="0"/>
      <w:divBdr>
        <w:top w:val="none" w:sz="0" w:space="0" w:color="auto"/>
        <w:left w:val="none" w:sz="0" w:space="0" w:color="auto"/>
        <w:bottom w:val="none" w:sz="0" w:space="0" w:color="auto"/>
        <w:right w:val="none" w:sz="0" w:space="0" w:color="auto"/>
      </w:divBdr>
    </w:div>
    <w:div w:id="1693147222">
      <w:bodyDiv w:val="1"/>
      <w:marLeft w:val="0"/>
      <w:marRight w:val="0"/>
      <w:marTop w:val="0"/>
      <w:marBottom w:val="0"/>
      <w:divBdr>
        <w:top w:val="none" w:sz="0" w:space="0" w:color="auto"/>
        <w:left w:val="none" w:sz="0" w:space="0" w:color="auto"/>
        <w:bottom w:val="none" w:sz="0" w:space="0" w:color="auto"/>
        <w:right w:val="none" w:sz="0" w:space="0" w:color="auto"/>
      </w:divBdr>
    </w:div>
    <w:div w:id="1693190853">
      <w:bodyDiv w:val="1"/>
      <w:marLeft w:val="0"/>
      <w:marRight w:val="0"/>
      <w:marTop w:val="0"/>
      <w:marBottom w:val="0"/>
      <w:divBdr>
        <w:top w:val="none" w:sz="0" w:space="0" w:color="auto"/>
        <w:left w:val="none" w:sz="0" w:space="0" w:color="auto"/>
        <w:bottom w:val="none" w:sz="0" w:space="0" w:color="auto"/>
        <w:right w:val="none" w:sz="0" w:space="0" w:color="auto"/>
      </w:divBdr>
    </w:div>
    <w:div w:id="1693384882">
      <w:bodyDiv w:val="1"/>
      <w:marLeft w:val="0"/>
      <w:marRight w:val="0"/>
      <w:marTop w:val="0"/>
      <w:marBottom w:val="0"/>
      <w:divBdr>
        <w:top w:val="none" w:sz="0" w:space="0" w:color="auto"/>
        <w:left w:val="none" w:sz="0" w:space="0" w:color="auto"/>
        <w:bottom w:val="none" w:sz="0" w:space="0" w:color="auto"/>
        <w:right w:val="none" w:sz="0" w:space="0" w:color="auto"/>
      </w:divBdr>
    </w:div>
    <w:div w:id="1693416312">
      <w:bodyDiv w:val="1"/>
      <w:marLeft w:val="0"/>
      <w:marRight w:val="0"/>
      <w:marTop w:val="0"/>
      <w:marBottom w:val="0"/>
      <w:divBdr>
        <w:top w:val="none" w:sz="0" w:space="0" w:color="auto"/>
        <w:left w:val="none" w:sz="0" w:space="0" w:color="auto"/>
        <w:bottom w:val="none" w:sz="0" w:space="0" w:color="auto"/>
        <w:right w:val="none" w:sz="0" w:space="0" w:color="auto"/>
      </w:divBdr>
    </w:div>
    <w:div w:id="1693455527">
      <w:bodyDiv w:val="1"/>
      <w:marLeft w:val="0"/>
      <w:marRight w:val="0"/>
      <w:marTop w:val="0"/>
      <w:marBottom w:val="0"/>
      <w:divBdr>
        <w:top w:val="none" w:sz="0" w:space="0" w:color="auto"/>
        <w:left w:val="none" w:sz="0" w:space="0" w:color="auto"/>
        <w:bottom w:val="none" w:sz="0" w:space="0" w:color="auto"/>
        <w:right w:val="none" w:sz="0" w:space="0" w:color="auto"/>
      </w:divBdr>
    </w:div>
    <w:div w:id="1693604592">
      <w:bodyDiv w:val="1"/>
      <w:marLeft w:val="0"/>
      <w:marRight w:val="0"/>
      <w:marTop w:val="0"/>
      <w:marBottom w:val="0"/>
      <w:divBdr>
        <w:top w:val="none" w:sz="0" w:space="0" w:color="auto"/>
        <w:left w:val="none" w:sz="0" w:space="0" w:color="auto"/>
        <w:bottom w:val="none" w:sz="0" w:space="0" w:color="auto"/>
        <w:right w:val="none" w:sz="0" w:space="0" w:color="auto"/>
      </w:divBdr>
    </w:div>
    <w:div w:id="1693605817">
      <w:bodyDiv w:val="1"/>
      <w:marLeft w:val="0"/>
      <w:marRight w:val="0"/>
      <w:marTop w:val="0"/>
      <w:marBottom w:val="0"/>
      <w:divBdr>
        <w:top w:val="none" w:sz="0" w:space="0" w:color="auto"/>
        <w:left w:val="none" w:sz="0" w:space="0" w:color="auto"/>
        <w:bottom w:val="none" w:sz="0" w:space="0" w:color="auto"/>
        <w:right w:val="none" w:sz="0" w:space="0" w:color="auto"/>
      </w:divBdr>
    </w:div>
    <w:div w:id="1693728911">
      <w:bodyDiv w:val="1"/>
      <w:marLeft w:val="0"/>
      <w:marRight w:val="0"/>
      <w:marTop w:val="0"/>
      <w:marBottom w:val="0"/>
      <w:divBdr>
        <w:top w:val="none" w:sz="0" w:space="0" w:color="auto"/>
        <w:left w:val="none" w:sz="0" w:space="0" w:color="auto"/>
        <w:bottom w:val="none" w:sz="0" w:space="0" w:color="auto"/>
        <w:right w:val="none" w:sz="0" w:space="0" w:color="auto"/>
      </w:divBdr>
    </w:div>
    <w:div w:id="1693729813">
      <w:bodyDiv w:val="1"/>
      <w:marLeft w:val="0"/>
      <w:marRight w:val="0"/>
      <w:marTop w:val="0"/>
      <w:marBottom w:val="0"/>
      <w:divBdr>
        <w:top w:val="none" w:sz="0" w:space="0" w:color="auto"/>
        <w:left w:val="none" w:sz="0" w:space="0" w:color="auto"/>
        <w:bottom w:val="none" w:sz="0" w:space="0" w:color="auto"/>
        <w:right w:val="none" w:sz="0" w:space="0" w:color="auto"/>
      </w:divBdr>
    </w:div>
    <w:div w:id="1693873577">
      <w:bodyDiv w:val="1"/>
      <w:marLeft w:val="0"/>
      <w:marRight w:val="0"/>
      <w:marTop w:val="0"/>
      <w:marBottom w:val="0"/>
      <w:divBdr>
        <w:top w:val="none" w:sz="0" w:space="0" w:color="auto"/>
        <w:left w:val="none" w:sz="0" w:space="0" w:color="auto"/>
        <w:bottom w:val="none" w:sz="0" w:space="0" w:color="auto"/>
        <w:right w:val="none" w:sz="0" w:space="0" w:color="auto"/>
      </w:divBdr>
    </w:div>
    <w:div w:id="1693876001">
      <w:bodyDiv w:val="1"/>
      <w:marLeft w:val="0"/>
      <w:marRight w:val="0"/>
      <w:marTop w:val="0"/>
      <w:marBottom w:val="0"/>
      <w:divBdr>
        <w:top w:val="none" w:sz="0" w:space="0" w:color="auto"/>
        <w:left w:val="none" w:sz="0" w:space="0" w:color="auto"/>
        <w:bottom w:val="none" w:sz="0" w:space="0" w:color="auto"/>
        <w:right w:val="none" w:sz="0" w:space="0" w:color="auto"/>
      </w:divBdr>
    </w:div>
    <w:div w:id="1693917597">
      <w:bodyDiv w:val="1"/>
      <w:marLeft w:val="0"/>
      <w:marRight w:val="0"/>
      <w:marTop w:val="0"/>
      <w:marBottom w:val="0"/>
      <w:divBdr>
        <w:top w:val="none" w:sz="0" w:space="0" w:color="auto"/>
        <w:left w:val="none" w:sz="0" w:space="0" w:color="auto"/>
        <w:bottom w:val="none" w:sz="0" w:space="0" w:color="auto"/>
        <w:right w:val="none" w:sz="0" w:space="0" w:color="auto"/>
      </w:divBdr>
    </w:div>
    <w:div w:id="1693919411">
      <w:bodyDiv w:val="1"/>
      <w:marLeft w:val="0"/>
      <w:marRight w:val="0"/>
      <w:marTop w:val="0"/>
      <w:marBottom w:val="0"/>
      <w:divBdr>
        <w:top w:val="none" w:sz="0" w:space="0" w:color="auto"/>
        <w:left w:val="none" w:sz="0" w:space="0" w:color="auto"/>
        <w:bottom w:val="none" w:sz="0" w:space="0" w:color="auto"/>
        <w:right w:val="none" w:sz="0" w:space="0" w:color="auto"/>
      </w:divBdr>
    </w:div>
    <w:div w:id="1693995945">
      <w:bodyDiv w:val="1"/>
      <w:marLeft w:val="0"/>
      <w:marRight w:val="0"/>
      <w:marTop w:val="0"/>
      <w:marBottom w:val="0"/>
      <w:divBdr>
        <w:top w:val="none" w:sz="0" w:space="0" w:color="auto"/>
        <w:left w:val="none" w:sz="0" w:space="0" w:color="auto"/>
        <w:bottom w:val="none" w:sz="0" w:space="0" w:color="auto"/>
        <w:right w:val="none" w:sz="0" w:space="0" w:color="auto"/>
      </w:divBdr>
    </w:div>
    <w:div w:id="1694113335">
      <w:bodyDiv w:val="1"/>
      <w:marLeft w:val="0"/>
      <w:marRight w:val="0"/>
      <w:marTop w:val="0"/>
      <w:marBottom w:val="0"/>
      <w:divBdr>
        <w:top w:val="none" w:sz="0" w:space="0" w:color="auto"/>
        <w:left w:val="none" w:sz="0" w:space="0" w:color="auto"/>
        <w:bottom w:val="none" w:sz="0" w:space="0" w:color="auto"/>
        <w:right w:val="none" w:sz="0" w:space="0" w:color="auto"/>
      </w:divBdr>
    </w:div>
    <w:div w:id="1694114716">
      <w:bodyDiv w:val="1"/>
      <w:marLeft w:val="0"/>
      <w:marRight w:val="0"/>
      <w:marTop w:val="0"/>
      <w:marBottom w:val="0"/>
      <w:divBdr>
        <w:top w:val="none" w:sz="0" w:space="0" w:color="auto"/>
        <w:left w:val="none" w:sz="0" w:space="0" w:color="auto"/>
        <w:bottom w:val="none" w:sz="0" w:space="0" w:color="auto"/>
        <w:right w:val="none" w:sz="0" w:space="0" w:color="auto"/>
      </w:divBdr>
    </w:div>
    <w:div w:id="1694185382">
      <w:bodyDiv w:val="1"/>
      <w:marLeft w:val="0"/>
      <w:marRight w:val="0"/>
      <w:marTop w:val="0"/>
      <w:marBottom w:val="0"/>
      <w:divBdr>
        <w:top w:val="none" w:sz="0" w:space="0" w:color="auto"/>
        <w:left w:val="none" w:sz="0" w:space="0" w:color="auto"/>
        <w:bottom w:val="none" w:sz="0" w:space="0" w:color="auto"/>
        <w:right w:val="none" w:sz="0" w:space="0" w:color="auto"/>
      </w:divBdr>
    </w:div>
    <w:div w:id="1694502578">
      <w:bodyDiv w:val="1"/>
      <w:marLeft w:val="0"/>
      <w:marRight w:val="0"/>
      <w:marTop w:val="0"/>
      <w:marBottom w:val="0"/>
      <w:divBdr>
        <w:top w:val="none" w:sz="0" w:space="0" w:color="auto"/>
        <w:left w:val="none" w:sz="0" w:space="0" w:color="auto"/>
        <w:bottom w:val="none" w:sz="0" w:space="0" w:color="auto"/>
        <w:right w:val="none" w:sz="0" w:space="0" w:color="auto"/>
      </w:divBdr>
    </w:div>
    <w:div w:id="1694647599">
      <w:bodyDiv w:val="1"/>
      <w:marLeft w:val="0"/>
      <w:marRight w:val="0"/>
      <w:marTop w:val="0"/>
      <w:marBottom w:val="0"/>
      <w:divBdr>
        <w:top w:val="none" w:sz="0" w:space="0" w:color="auto"/>
        <w:left w:val="none" w:sz="0" w:space="0" w:color="auto"/>
        <w:bottom w:val="none" w:sz="0" w:space="0" w:color="auto"/>
        <w:right w:val="none" w:sz="0" w:space="0" w:color="auto"/>
      </w:divBdr>
    </w:div>
    <w:div w:id="1694841357">
      <w:bodyDiv w:val="1"/>
      <w:marLeft w:val="0"/>
      <w:marRight w:val="0"/>
      <w:marTop w:val="0"/>
      <w:marBottom w:val="0"/>
      <w:divBdr>
        <w:top w:val="none" w:sz="0" w:space="0" w:color="auto"/>
        <w:left w:val="none" w:sz="0" w:space="0" w:color="auto"/>
        <w:bottom w:val="none" w:sz="0" w:space="0" w:color="auto"/>
        <w:right w:val="none" w:sz="0" w:space="0" w:color="auto"/>
      </w:divBdr>
    </w:div>
    <w:div w:id="1695031422">
      <w:bodyDiv w:val="1"/>
      <w:marLeft w:val="0"/>
      <w:marRight w:val="0"/>
      <w:marTop w:val="0"/>
      <w:marBottom w:val="0"/>
      <w:divBdr>
        <w:top w:val="none" w:sz="0" w:space="0" w:color="auto"/>
        <w:left w:val="none" w:sz="0" w:space="0" w:color="auto"/>
        <w:bottom w:val="none" w:sz="0" w:space="0" w:color="auto"/>
        <w:right w:val="none" w:sz="0" w:space="0" w:color="auto"/>
      </w:divBdr>
    </w:div>
    <w:div w:id="1695108141">
      <w:bodyDiv w:val="1"/>
      <w:marLeft w:val="0"/>
      <w:marRight w:val="0"/>
      <w:marTop w:val="0"/>
      <w:marBottom w:val="0"/>
      <w:divBdr>
        <w:top w:val="none" w:sz="0" w:space="0" w:color="auto"/>
        <w:left w:val="none" w:sz="0" w:space="0" w:color="auto"/>
        <w:bottom w:val="none" w:sz="0" w:space="0" w:color="auto"/>
        <w:right w:val="none" w:sz="0" w:space="0" w:color="auto"/>
      </w:divBdr>
    </w:div>
    <w:div w:id="1695110000">
      <w:bodyDiv w:val="1"/>
      <w:marLeft w:val="0"/>
      <w:marRight w:val="0"/>
      <w:marTop w:val="0"/>
      <w:marBottom w:val="0"/>
      <w:divBdr>
        <w:top w:val="none" w:sz="0" w:space="0" w:color="auto"/>
        <w:left w:val="none" w:sz="0" w:space="0" w:color="auto"/>
        <w:bottom w:val="none" w:sz="0" w:space="0" w:color="auto"/>
        <w:right w:val="none" w:sz="0" w:space="0" w:color="auto"/>
      </w:divBdr>
    </w:div>
    <w:div w:id="1695301902">
      <w:bodyDiv w:val="1"/>
      <w:marLeft w:val="0"/>
      <w:marRight w:val="0"/>
      <w:marTop w:val="0"/>
      <w:marBottom w:val="0"/>
      <w:divBdr>
        <w:top w:val="none" w:sz="0" w:space="0" w:color="auto"/>
        <w:left w:val="none" w:sz="0" w:space="0" w:color="auto"/>
        <w:bottom w:val="none" w:sz="0" w:space="0" w:color="auto"/>
        <w:right w:val="none" w:sz="0" w:space="0" w:color="auto"/>
      </w:divBdr>
    </w:div>
    <w:div w:id="1695305486">
      <w:bodyDiv w:val="1"/>
      <w:marLeft w:val="0"/>
      <w:marRight w:val="0"/>
      <w:marTop w:val="0"/>
      <w:marBottom w:val="0"/>
      <w:divBdr>
        <w:top w:val="none" w:sz="0" w:space="0" w:color="auto"/>
        <w:left w:val="none" w:sz="0" w:space="0" w:color="auto"/>
        <w:bottom w:val="none" w:sz="0" w:space="0" w:color="auto"/>
        <w:right w:val="none" w:sz="0" w:space="0" w:color="auto"/>
      </w:divBdr>
    </w:div>
    <w:div w:id="1695419050">
      <w:bodyDiv w:val="1"/>
      <w:marLeft w:val="0"/>
      <w:marRight w:val="0"/>
      <w:marTop w:val="0"/>
      <w:marBottom w:val="0"/>
      <w:divBdr>
        <w:top w:val="none" w:sz="0" w:space="0" w:color="auto"/>
        <w:left w:val="none" w:sz="0" w:space="0" w:color="auto"/>
        <w:bottom w:val="none" w:sz="0" w:space="0" w:color="auto"/>
        <w:right w:val="none" w:sz="0" w:space="0" w:color="auto"/>
      </w:divBdr>
    </w:div>
    <w:div w:id="1695574248">
      <w:bodyDiv w:val="1"/>
      <w:marLeft w:val="0"/>
      <w:marRight w:val="0"/>
      <w:marTop w:val="0"/>
      <w:marBottom w:val="0"/>
      <w:divBdr>
        <w:top w:val="none" w:sz="0" w:space="0" w:color="auto"/>
        <w:left w:val="none" w:sz="0" w:space="0" w:color="auto"/>
        <w:bottom w:val="none" w:sz="0" w:space="0" w:color="auto"/>
        <w:right w:val="none" w:sz="0" w:space="0" w:color="auto"/>
      </w:divBdr>
    </w:div>
    <w:div w:id="1695615757">
      <w:bodyDiv w:val="1"/>
      <w:marLeft w:val="0"/>
      <w:marRight w:val="0"/>
      <w:marTop w:val="0"/>
      <w:marBottom w:val="0"/>
      <w:divBdr>
        <w:top w:val="none" w:sz="0" w:space="0" w:color="auto"/>
        <w:left w:val="none" w:sz="0" w:space="0" w:color="auto"/>
        <w:bottom w:val="none" w:sz="0" w:space="0" w:color="auto"/>
        <w:right w:val="none" w:sz="0" w:space="0" w:color="auto"/>
      </w:divBdr>
    </w:div>
    <w:div w:id="1695694197">
      <w:bodyDiv w:val="1"/>
      <w:marLeft w:val="0"/>
      <w:marRight w:val="0"/>
      <w:marTop w:val="0"/>
      <w:marBottom w:val="0"/>
      <w:divBdr>
        <w:top w:val="none" w:sz="0" w:space="0" w:color="auto"/>
        <w:left w:val="none" w:sz="0" w:space="0" w:color="auto"/>
        <w:bottom w:val="none" w:sz="0" w:space="0" w:color="auto"/>
        <w:right w:val="none" w:sz="0" w:space="0" w:color="auto"/>
      </w:divBdr>
    </w:div>
    <w:div w:id="1695841378">
      <w:bodyDiv w:val="1"/>
      <w:marLeft w:val="0"/>
      <w:marRight w:val="0"/>
      <w:marTop w:val="0"/>
      <w:marBottom w:val="0"/>
      <w:divBdr>
        <w:top w:val="none" w:sz="0" w:space="0" w:color="auto"/>
        <w:left w:val="none" w:sz="0" w:space="0" w:color="auto"/>
        <w:bottom w:val="none" w:sz="0" w:space="0" w:color="auto"/>
        <w:right w:val="none" w:sz="0" w:space="0" w:color="auto"/>
      </w:divBdr>
    </w:div>
    <w:div w:id="1696031328">
      <w:bodyDiv w:val="1"/>
      <w:marLeft w:val="0"/>
      <w:marRight w:val="0"/>
      <w:marTop w:val="0"/>
      <w:marBottom w:val="0"/>
      <w:divBdr>
        <w:top w:val="none" w:sz="0" w:space="0" w:color="auto"/>
        <w:left w:val="none" w:sz="0" w:space="0" w:color="auto"/>
        <w:bottom w:val="none" w:sz="0" w:space="0" w:color="auto"/>
        <w:right w:val="none" w:sz="0" w:space="0" w:color="auto"/>
      </w:divBdr>
    </w:div>
    <w:div w:id="1696032995">
      <w:bodyDiv w:val="1"/>
      <w:marLeft w:val="0"/>
      <w:marRight w:val="0"/>
      <w:marTop w:val="0"/>
      <w:marBottom w:val="0"/>
      <w:divBdr>
        <w:top w:val="none" w:sz="0" w:space="0" w:color="auto"/>
        <w:left w:val="none" w:sz="0" w:space="0" w:color="auto"/>
        <w:bottom w:val="none" w:sz="0" w:space="0" w:color="auto"/>
        <w:right w:val="none" w:sz="0" w:space="0" w:color="auto"/>
      </w:divBdr>
    </w:div>
    <w:div w:id="1696033796">
      <w:bodyDiv w:val="1"/>
      <w:marLeft w:val="0"/>
      <w:marRight w:val="0"/>
      <w:marTop w:val="0"/>
      <w:marBottom w:val="0"/>
      <w:divBdr>
        <w:top w:val="none" w:sz="0" w:space="0" w:color="auto"/>
        <w:left w:val="none" w:sz="0" w:space="0" w:color="auto"/>
        <w:bottom w:val="none" w:sz="0" w:space="0" w:color="auto"/>
        <w:right w:val="none" w:sz="0" w:space="0" w:color="auto"/>
      </w:divBdr>
    </w:div>
    <w:div w:id="1696081924">
      <w:bodyDiv w:val="1"/>
      <w:marLeft w:val="0"/>
      <w:marRight w:val="0"/>
      <w:marTop w:val="0"/>
      <w:marBottom w:val="0"/>
      <w:divBdr>
        <w:top w:val="none" w:sz="0" w:space="0" w:color="auto"/>
        <w:left w:val="none" w:sz="0" w:space="0" w:color="auto"/>
        <w:bottom w:val="none" w:sz="0" w:space="0" w:color="auto"/>
        <w:right w:val="none" w:sz="0" w:space="0" w:color="auto"/>
      </w:divBdr>
    </w:div>
    <w:div w:id="1696272457">
      <w:bodyDiv w:val="1"/>
      <w:marLeft w:val="0"/>
      <w:marRight w:val="0"/>
      <w:marTop w:val="0"/>
      <w:marBottom w:val="0"/>
      <w:divBdr>
        <w:top w:val="none" w:sz="0" w:space="0" w:color="auto"/>
        <w:left w:val="none" w:sz="0" w:space="0" w:color="auto"/>
        <w:bottom w:val="none" w:sz="0" w:space="0" w:color="auto"/>
        <w:right w:val="none" w:sz="0" w:space="0" w:color="auto"/>
      </w:divBdr>
    </w:div>
    <w:div w:id="1696342453">
      <w:bodyDiv w:val="1"/>
      <w:marLeft w:val="0"/>
      <w:marRight w:val="0"/>
      <w:marTop w:val="0"/>
      <w:marBottom w:val="0"/>
      <w:divBdr>
        <w:top w:val="none" w:sz="0" w:space="0" w:color="auto"/>
        <w:left w:val="none" w:sz="0" w:space="0" w:color="auto"/>
        <w:bottom w:val="none" w:sz="0" w:space="0" w:color="auto"/>
        <w:right w:val="none" w:sz="0" w:space="0" w:color="auto"/>
      </w:divBdr>
    </w:div>
    <w:div w:id="1696345934">
      <w:bodyDiv w:val="1"/>
      <w:marLeft w:val="0"/>
      <w:marRight w:val="0"/>
      <w:marTop w:val="0"/>
      <w:marBottom w:val="0"/>
      <w:divBdr>
        <w:top w:val="none" w:sz="0" w:space="0" w:color="auto"/>
        <w:left w:val="none" w:sz="0" w:space="0" w:color="auto"/>
        <w:bottom w:val="none" w:sz="0" w:space="0" w:color="auto"/>
        <w:right w:val="none" w:sz="0" w:space="0" w:color="auto"/>
      </w:divBdr>
    </w:div>
    <w:div w:id="1696348179">
      <w:bodyDiv w:val="1"/>
      <w:marLeft w:val="0"/>
      <w:marRight w:val="0"/>
      <w:marTop w:val="0"/>
      <w:marBottom w:val="0"/>
      <w:divBdr>
        <w:top w:val="none" w:sz="0" w:space="0" w:color="auto"/>
        <w:left w:val="none" w:sz="0" w:space="0" w:color="auto"/>
        <w:bottom w:val="none" w:sz="0" w:space="0" w:color="auto"/>
        <w:right w:val="none" w:sz="0" w:space="0" w:color="auto"/>
      </w:divBdr>
    </w:div>
    <w:div w:id="1696349838">
      <w:bodyDiv w:val="1"/>
      <w:marLeft w:val="0"/>
      <w:marRight w:val="0"/>
      <w:marTop w:val="0"/>
      <w:marBottom w:val="0"/>
      <w:divBdr>
        <w:top w:val="none" w:sz="0" w:space="0" w:color="auto"/>
        <w:left w:val="none" w:sz="0" w:space="0" w:color="auto"/>
        <w:bottom w:val="none" w:sz="0" w:space="0" w:color="auto"/>
        <w:right w:val="none" w:sz="0" w:space="0" w:color="auto"/>
      </w:divBdr>
    </w:div>
    <w:div w:id="1696616209">
      <w:bodyDiv w:val="1"/>
      <w:marLeft w:val="0"/>
      <w:marRight w:val="0"/>
      <w:marTop w:val="0"/>
      <w:marBottom w:val="0"/>
      <w:divBdr>
        <w:top w:val="none" w:sz="0" w:space="0" w:color="auto"/>
        <w:left w:val="none" w:sz="0" w:space="0" w:color="auto"/>
        <w:bottom w:val="none" w:sz="0" w:space="0" w:color="auto"/>
        <w:right w:val="none" w:sz="0" w:space="0" w:color="auto"/>
      </w:divBdr>
    </w:div>
    <w:div w:id="1696687939">
      <w:bodyDiv w:val="1"/>
      <w:marLeft w:val="0"/>
      <w:marRight w:val="0"/>
      <w:marTop w:val="0"/>
      <w:marBottom w:val="0"/>
      <w:divBdr>
        <w:top w:val="none" w:sz="0" w:space="0" w:color="auto"/>
        <w:left w:val="none" w:sz="0" w:space="0" w:color="auto"/>
        <w:bottom w:val="none" w:sz="0" w:space="0" w:color="auto"/>
        <w:right w:val="none" w:sz="0" w:space="0" w:color="auto"/>
      </w:divBdr>
    </w:div>
    <w:div w:id="1696692770">
      <w:bodyDiv w:val="1"/>
      <w:marLeft w:val="0"/>
      <w:marRight w:val="0"/>
      <w:marTop w:val="0"/>
      <w:marBottom w:val="0"/>
      <w:divBdr>
        <w:top w:val="none" w:sz="0" w:space="0" w:color="auto"/>
        <w:left w:val="none" w:sz="0" w:space="0" w:color="auto"/>
        <w:bottom w:val="none" w:sz="0" w:space="0" w:color="auto"/>
        <w:right w:val="none" w:sz="0" w:space="0" w:color="auto"/>
      </w:divBdr>
    </w:div>
    <w:div w:id="1696736953">
      <w:bodyDiv w:val="1"/>
      <w:marLeft w:val="0"/>
      <w:marRight w:val="0"/>
      <w:marTop w:val="0"/>
      <w:marBottom w:val="0"/>
      <w:divBdr>
        <w:top w:val="none" w:sz="0" w:space="0" w:color="auto"/>
        <w:left w:val="none" w:sz="0" w:space="0" w:color="auto"/>
        <w:bottom w:val="none" w:sz="0" w:space="0" w:color="auto"/>
        <w:right w:val="none" w:sz="0" w:space="0" w:color="auto"/>
      </w:divBdr>
    </w:div>
    <w:div w:id="1696925808">
      <w:bodyDiv w:val="1"/>
      <w:marLeft w:val="0"/>
      <w:marRight w:val="0"/>
      <w:marTop w:val="0"/>
      <w:marBottom w:val="0"/>
      <w:divBdr>
        <w:top w:val="none" w:sz="0" w:space="0" w:color="auto"/>
        <w:left w:val="none" w:sz="0" w:space="0" w:color="auto"/>
        <w:bottom w:val="none" w:sz="0" w:space="0" w:color="auto"/>
        <w:right w:val="none" w:sz="0" w:space="0" w:color="auto"/>
      </w:divBdr>
    </w:div>
    <w:div w:id="1697000328">
      <w:bodyDiv w:val="1"/>
      <w:marLeft w:val="0"/>
      <w:marRight w:val="0"/>
      <w:marTop w:val="0"/>
      <w:marBottom w:val="0"/>
      <w:divBdr>
        <w:top w:val="none" w:sz="0" w:space="0" w:color="auto"/>
        <w:left w:val="none" w:sz="0" w:space="0" w:color="auto"/>
        <w:bottom w:val="none" w:sz="0" w:space="0" w:color="auto"/>
        <w:right w:val="none" w:sz="0" w:space="0" w:color="auto"/>
      </w:divBdr>
    </w:div>
    <w:div w:id="1697148227">
      <w:bodyDiv w:val="1"/>
      <w:marLeft w:val="0"/>
      <w:marRight w:val="0"/>
      <w:marTop w:val="0"/>
      <w:marBottom w:val="0"/>
      <w:divBdr>
        <w:top w:val="none" w:sz="0" w:space="0" w:color="auto"/>
        <w:left w:val="none" w:sz="0" w:space="0" w:color="auto"/>
        <w:bottom w:val="none" w:sz="0" w:space="0" w:color="auto"/>
        <w:right w:val="none" w:sz="0" w:space="0" w:color="auto"/>
      </w:divBdr>
    </w:div>
    <w:div w:id="1697148479">
      <w:bodyDiv w:val="1"/>
      <w:marLeft w:val="0"/>
      <w:marRight w:val="0"/>
      <w:marTop w:val="0"/>
      <w:marBottom w:val="0"/>
      <w:divBdr>
        <w:top w:val="none" w:sz="0" w:space="0" w:color="auto"/>
        <w:left w:val="none" w:sz="0" w:space="0" w:color="auto"/>
        <w:bottom w:val="none" w:sz="0" w:space="0" w:color="auto"/>
        <w:right w:val="none" w:sz="0" w:space="0" w:color="auto"/>
      </w:divBdr>
    </w:div>
    <w:div w:id="1697151785">
      <w:bodyDiv w:val="1"/>
      <w:marLeft w:val="0"/>
      <w:marRight w:val="0"/>
      <w:marTop w:val="0"/>
      <w:marBottom w:val="0"/>
      <w:divBdr>
        <w:top w:val="none" w:sz="0" w:space="0" w:color="auto"/>
        <w:left w:val="none" w:sz="0" w:space="0" w:color="auto"/>
        <w:bottom w:val="none" w:sz="0" w:space="0" w:color="auto"/>
        <w:right w:val="none" w:sz="0" w:space="0" w:color="auto"/>
      </w:divBdr>
    </w:div>
    <w:div w:id="1697152809">
      <w:bodyDiv w:val="1"/>
      <w:marLeft w:val="0"/>
      <w:marRight w:val="0"/>
      <w:marTop w:val="0"/>
      <w:marBottom w:val="0"/>
      <w:divBdr>
        <w:top w:val="none" w:sz="0" w:space="0" w:color="auto"/>
        <w:left w:val="none" w:sz="0" w:space="0" w:color="auto"/>
        <w:bottom w:val="none" w:sz="0" w:space="0" w:color="auto"/>
        <w:right w:val="none" w:sz="0" w:space="0" w:color="auto"/>
      </w:divBdr>
    </w:div>
    <w:div w:id="1697190623">
      <w:bodyDiv w:val="1"/>
      <w:marLeft w:val="0"/>
      <w:marRight w:val="0"/>
      <w:marTop w:val="0"/>
      <w:marBottom w:val="0"/>
      <w:divBdr>
        <w:top w:val="none" w:sz="0" w:space="0" w:color="auto"/>
        <w:left w:val="none" w:sz="0" w:space="0" w:color="auto"/>
        <w:bottom w:val="none" w:sz="0" w:space="0" w:color="auto"/>
        <w:right w:val="none" w:sz="0" w:space="0" w:color="auto"/>
      </w:divBdr>
    </w:div>
    <w:div w:id="1697196701">
      <w:bodyDiv w:val="1"/>
      <w:marLeft w:val="0"/>
      <w:marRight w:val="0"/>
      <w:marTop w:val="0"/>
      <w:marBottom w:val="0"/>
      <w:divBdr>
        <w:top w:val="none" w:sz="0" w:space="0" w:color="auto"/>
        <w:left w:val="none" w:sz="0" w:space="0" w:color="auto"/>
        <w:bottom w:val="none" w:sz="0" w:space="0" w:color="auto"/>
        <w:right w:val="none" w:sz="0" w:space="0" w:color="auto"/>
      </w:divBdr>
    </w:div>
    <w:div w:id="1697271608">
      <w:bodyDiv w:val="1"/>
      <w:marLeft w:val="0"/>
      <w:marRight w:val="0"/>
      <w:marTop w:val="0"/>
      <w:marBottom w:val="0"/>
      <w:divBdr>
        <w:top w:val="none" w:sz="0" w:space="0" w:color="auto"/>
        <w:left w:val="none" w:sz="0" w:space="0" w:color="auto"/>
        <w:bottom w:val="none" w:sz="0" w:space="0" w:color="auto"/>
        <w:right w:val="none" w:sz="0" w:space="0" w:color="auto"/>
      </w:divBdr>
    </w:div>
    <w:div w:id="1697389762">
      <w:bodyDiv w:val="1"/>
      <w:marLeft w:val="0"/>
      <w:marRight w:val="0"/>
      <w:marTop w:val="0"/>
      <w:marBottom w:val="0"/>
      <w:divBdr>
        <w:top w:val="none" w:sz="0" w:space="0" w:color="auto"/>
        <w:left w:val="none" w:sz="0" w:space="0" w:color="auto"/>
        <w:bottom w:val="none" w:sz="0" w:space="0" w:color="auto"/>
        <w:right w:val="none" w:sz="0" w:space="0" w:color="auto"/>
      </w:divBdr>
    </w:div>
    <w:div w:id="1697391990">
      <w:bodyDiv w:val="1"/>
      <w:marLeft w:val="0"/>
      <w:marRight w:val="0"/>
      <w:marTop w:val="0"/>
      <w:marBottom w:val="0"/>
      <w:divBdr>
        <w:top w:val="none" w:sz="0" w:space="0" w:color="auto"/>
        <w:left w:val="none" w:sz="0" w:space="0" w:color="auto"/>
        <w:bottom w:val="none" w:sz="0" w:space="0" w:color="auto"/>
        <w:right w:val="none" w:sz="0" w:space="0" w:color="auto"/>
      </w:divBdr>
    </w:div>
    <w:div w:id="1697458728">
      <w:bodyDiv w:val="1"/>
      <w:marLeft w:val="0"/>
      <w:marRight w:val="0"/>
      <w:marTop w:val="0"/>
      <w:marBottom w:val="0"/>
      <w:divBdr>
        <w:top w:val="none" w:sz="0" w:space="0" w:color="auto"/>
        <w:left w:val="none" w:sz="0" w:space="0" w:color="auto"/>
        <w:bottom w:val="none" w:sz="0" w:space="0" w:color="auto"/>
        <w:right w:val="none" w:sz="0" w:space="0" w:color="auto"/>
      </w:divBdr>
    </w:div>
    <w:div w:id="1697464290">
      <w:bodyDiv w:val="1"/>
      <w:marLeft w:val="0"/>
      <w:marRight w:val="0"/>
      <w:marTop w:val="0"/>
      <w:marBottom w:val="0"/>
      <w:divBdr>
        <w:top w:val="none" w:sz="0" w:space="0" w:color="auto"/>
        <w:left w:val="none" w:sz="0" w:space="0" w:color="auto"/>
        <w:bottom w:val="none" w:sz="0" w:space="0" w:color="auto"/>
        <w:right w:val="none" w:sz="0" w:space="0" w:color="auto"/>
      </w:divBdr>
    </w:div>
    <w:div w:id="1697580763">
      <w:bodyDiv w:val="1"/>
      <w:marLeft w:val="0"/>
      <w:marRight w:val="0"/>
      <w:marTop w:val="0"/>
      <w:marBottom w:val="0"/>
      <w:divBdr>
        <w:top w:val="none" w:sz="0" w:space="0" w:color="auto"/>
        <w:left w:val="none" w:sz="0" w:space="0" w:color="auto"/>
        <w:bottom w:val="none" w:sz="0" w:space="0" w:color="auto"/>
        <w:right w:val="none" w:sz="0" w:space="0" w:color="auto"/>
      </w:divBdr>
    </w:div>
    <w:div w:id="1697584939">
      <w:bodyDiv w:val="1"/>
      <w:marLeft w:val="0"/>
      <w:marRight w:val="0"/>
      <w:marTop w:val="0"/>
      <w:marBottom w:val="0"/>
      <w:divBdr>
        <w:top w:val="none" w:sz="0" w:space="0" w:color="auto"/>
        <w:left w:val="none" w:sz="0" w:space="0" w:color="auto"/>
        <w:bottom w:val="none" w:sz="0" w:space="0" w:color="auto"/>
        <w:right w:val="none" w:sz="0" w:space="0" w:color="auto"/>
      </w:divBdr>
    </w:div>
    <w:div w:id="1697609472">
      <w:bodyDiv w:val="1"/>
      <w:marLeft w:val="0"/>
      <w:marRight w:val="0"/>
      <w:marTop w:val="0"/>
      <w:marBottom w:val="0"/>
      <w:divBdr>
        <w:top w:val="none" w:sz="0" w:space="0" w:color="auto"/>
        <w:left w:val="none" w:sz="0" w:space="0" w:color="auto"/>
        <w:bottom w:val="none" w:sz="0" w:space="0" w:color="auto"/>
        <w:right w:val="none" w:sz="0" w:space="0" w:color="auto"/>
      </w:divBdr>
    </w:div>
    <w:div w:id="1697655949">
      <w:bodyDiv w:val="1"/>
      <w:marLeft w:val="0"/>
      <w:marRight w:val="0"/>
      <w:marTop w:val="0"/>
      <w:marBottom w:val="0"/>
      <w:divBdr>
        <w:top w:val="none" w:sz="0" w:space="0" w:color="auto"/>
        <w:left w:val="none" w:sz="0" w:space="0" w:color="auto"/>
        <w:bottom w:val="none" w:sz="0" w:space="0" w:color="auto"/>
        <w:right w:val="none" w:sz="0" w:space="0" w:color="auto"/>
      </w:divBdr>
    </w:div>
    <w:div w:id="1697929330">
      <w:bodyDiv w:val="1"/>
      <w:marLeft w:val="0"/>
      <w:marRight w:val="0"/>
      <w:marTop w:val="0"/>
      <w:marBottom w:val="0"/>
      <w:divBdr>
        <w:top w:val="none" w:sz="0" w:space="0" w:color="auto"/>
        <w:left w:val="none" w:sz="0" w:space="0" w:color="auto"/>
        <w:bottom w:val="none" w:sz="0" w:space="0" w:color="auto"/>
        <w:right w:val="none" w:sz="0" w:space="0" w:color="auto"/>
      </w:divBdr>
    </w:div>
    <w:div w:id="1697997613">
      <w:bodyDiv w:val="1"/>
      <w:marLeft w:val="0"/>
      <w:marRight w:val="0"/>
      <w:marTop w:val="0"/>
      <w:marBottom w:val="0"/>
      <w:divBdr>
        <w:top w:val="none" w:sz="0" w:space="0" w:color="auto"/>
        <w:left w:val="none" w:sz="0" w:space="0" w:color="auto"/>
        <w:bottom w:val="none" w:sz="0" w:space="0" w:color="auto"/>
        <w:right w:val="none" w:sz="0" w:space="0" w:color="auto"/>
      </w:divBdr>
    </w:div>
    <w:div w:id="1698004961">
      <w:bodyDiv w:val="1"/>
      <w:marLeft w:val="0"/>
      <w:marRight w:val="0"/>
      <w:marTop w:val="0"/>
      <w:marBottom w:val="0"/>
      <w:divBdr>
        <w:top w:val="none" w:sz="0" w:space="0" w:color="auto"/>
        <w:left w:val="none" w:sz="0" w:space="0" w:color="auto"/>
        <w:bottom w:val="none" w:sz="0" w:space="0" w:color="auto"/>
        <w:right w:val="none" w:sz="0" w:space="0" w:color="auto"/>
      </w:divBdr>
    </w:div>
    <w:div w:id="1698197878">
      <w:bodyDiv w:val="1"/>
      <w:marLeft w:val="0"/>
      <w:marRight w:val="0"/>
      <w:marTop w:val="0"/>
      <w:marBottom w:val="0"/>
      <w:divBdr>
        <w:top w:val="none" w:sz="0" w:space="0" w:color="auto"/>
        <w:left w:val="none" w:sz="0" w:space="0" w:color="auto"/>
        <w:bottom w:val="none" w:sz="0" w:space="0" w:color="auto"/>
        <w:right w:val="none" w:sz="0" w:space="0" w:color="auto"/>
      </w:divBdr>
    </w:div>
    <w:div w:id="1698310269">
      <w:bodyDiv w:val="1"/>
      <w:marLeft w:val="0"/>
      <w:marRight w:val="0"/>
      <w:marTop w:val="0"/>
      <w:marBottom w:val="0"/>
      <w:divBdr>
        <w:top w:val="none" w:sz="0" w:space="0" w:color="auto"/>
        <w:left w:val="none" w:sz="0" w:space="0" w:color="auto"/>
        <w:bottom w:val="none" w:sz="0" w:space="0" w:color="auto"/>
        <w:right w:val="none" w:sz="0" w:space="0" w:color="auto"/>
      </w:divBdr>
    </w:div>
    <w:div w:id="1698461828">
      <w:bodyDiv w:val="1"/>
      <w:marLeft w:val="0"/>
      <w:marRight w:val="0"/>
      <w:marTop w:val="0"/>
      <w:marBottom w:val="0"/>
      <w:divBdr>
        <w:top w:val="none" w:sz="0" w:space="0" w:color="auto"/>
        <w:left w:val="none" w:sz="0" w:space="0" w:color="auto"/>
        <w:bottom w:val="none" w:sz="0" w:space="0" w:color="auto"/>
        <w:right w:val="none" w:sz="0" w:space="0" w:color="auto"/>
      </w:divBdr>
    </w:div>
    <w:div w:id="1698501705">
      <w:bodyDiv w:val="1"/>
      <w:marLeft w:val="0"/>
      <w:marRight w:val="0"/>
      <w:marTop w:val="0"/>
      <w:marBottom w:val="0"/>
      <w:divBdr>
        <w:top w:val="none" w:sz="0" w:space="0" w:color="auto"/>
        <w:left w:val="none" w:sz="0" w:space="0" w:color="auto"/>
        <w:bottom w:val="none" w:sz="0" w:space="0" w:color="auto"/>
        <w:right w:val="none" w:sz="0" w:space="0" w:color="auto"/>
      </w:divBdr>
    </w:div>
    <w:div w:id="1698501752">
      <w:bodyDiv w:val="1"/>
      <w:marLeft w:val="0"/>
      <w:marRight w:val="0"/>
      <w:marTop w:val="0"/>
      <w:marBottom w:val="0"/>
      <w:divBdr>
        <w:top w:val="none" w:sz="0" w:space="0" w:color="auto"/>
        <w:left w:val="none" w:sz="0" w:space="0" w:color="auto"/>
        <w:bottom w:val="none" w:sz="0" w:space="0" w:color="auto"/>
        <w:right w:val="none" w:sz="0" w:space="0" w:color="auto"/>
      </w:divBdr>
    </w:div>
    <w:div w:id="1698584383">
      <w:bodyDiv w:val="1"/>
      <w:marLeft w:val="0"/>
      <w:marRight w:val="0"/>
      <w:marTop w:val="0"/>
      <w:marBottom w:val="0"/>
      <w:divBdr>
        <w:top w:val="none" w:sz="0" w:space="0" w:color="auto"/>
        <w:left w:val="none" w:sz="0" w:space="0" w:color="auto"/>
        <w:bottom w:val="none" w:sz="0" w:space="0" w:color="auto"/>
        <w:right w:val="none" w:sz="0" w:space="0" w:color="auto"/>
      </w:divBdr>
    </w:div>
    <w:div w:id="1698702640">
      <w:bodyDiv w:val="1"/>
      <w:marLeft w:val="0"/>
      <w:marRight w:val="0"/>
      <w:marTop w:val="0"/>
      <w:marBottom w:val="0"/>
      <w:divBdr>
        <w:top w:val="none" w:sz="0" w:space="0" w:color="auto"/>
        <w:left w:val="none" w:sz="0" w:space="0" w:color="auto"/>
        <w:bottom w:val="none" w:sz="0" w:space="0" w:color="auto"/>
        <w:right w:val="none" w:sz="0" w:space="0" w:color="auto"/>
      </w:divBdr>
    </w:div>
    <w:div w:id="1698966924">
      <w:bodyDiv w:val="1"/>
      <w:marLeft w:val="0"/>
      <w:marRight w:val="0"/>
      <w:marTop w:val="0"/>
      <w:marBottom w:val="0"/>
      <w:divBdr>
        <w:top w:val="none" w:sz="0" w:space="0" w:color="auto"/>
        <w:left w:val="none" w:sz="0" w:space="0" w:color="auto"/>
        <w:bottom w:val="none" w:sz="0" w:space="0" w:color="auto"/>
        <w:right w:val="none" w:sz="0" w:space="0" w:color="auto"/>
      </w:divBdr>
    </w:div>
    <w:div w:id="1698969105">
      <w:bodyDiv w:val="1"/>
      <w:marLeft w:val="0"/>
      <w:marRight w:val="0"/>
      <w:marTop w:val="0"/>
      <w:marBottom w:val="0"/>
      <w:divBdr>
        <w:top w:val="none" w:sz="0" w:space="0" w:color="auto"/>
        <w:left w:val="none" w:sz="0" w:space="0" w:color="auto"/>
        <w:bottom w:val="none" w:sz="0" w:space="0" w:color="auto"/>
        <w:right w:val="none" w:sz="0" w:space="0" w:color="auto"/>
      </w:divBdr>
    </w:div>
    <w:div w:id="1699088893">
      <w:bodyDiv w:val="1"/>
      <w:marLeft w:val="0"/>
      <w:marRight w:val="0"/>
      <w:marTop w:val="0"/>
      <w:marBottom w:val="0"/>
      <w:divBdr>
        <w:top w:val="none" w:sz="0" w:space="0" w:color="auto"/>
        <w:left w:val="none" w:sz="0" w:space="0" w:color="auto"/>
        <w:bottom w:val="none" w:sz="0" w:space="0" w:color="auto"/>
        <w:right w:val="none" w:sz="0" w:space="0" w:color="auto"/>
      </w:divBdr>
    </w:div>
    <w:div w:id="1699158692">
      <w:bodyDiv w:val="1"/>
      <w:marLeft w:val="0"/>
      <w:marRight w:val="0"/>
      <w:marTop w:val="0"/>
      <w:marBottom w:val="0"/>
      <w:divBdr>
        <w:top w:val="none" w:sz="0" w:space="0" w:color="auto"/>
        <w:left w:val="none" w:sz="0" w:space="0" w:color="auto"/>
        <w:bottom w:val="none" w:sz="0" w:space="0" w:color="auto"/>
        <w:right w:val="none" w:sz="0" w:space="0" w:color="auto"/>
      </w:divBdr>
    </w:div>
    <w:div w:id="1699160202">
      <w:bodyDiv w:val="1"/>
      <w:marLeft w:val="0"/>
      <w:marRight w:val="0"/>
      <w:marTop w:val="0"/>
      <w:marBottom w:val="0"/>
      <w:divBdr>
        <w:top w:val="none" w:sz="0" w:space="0" w:color="auto"/>
        <w:left w:val="none" w:sz="0" w:space="0" w:color="auto"/>
        <w:bottom w:val="none" w:sz="0" w:space="0" w:color="auto"/>
        <w:right w:val="none" w:sz="0" w:space="0" w:color="auto"/>
      </w:divBdr>
    </w:div>
    <w:div w:id="1699162809">
      <w:bodyDiv w:val="1"/>
      <w:marLeft w:val="0"/>
      <w:marRight w:val="0"/>
      <w:marTop w:val="0"/>
      <w:marBottom w:val="0"/>
      <w:divBdr>
        <w:top w:val="none" w:sz="0" w:space="0" w:color="auto"/>
        <w:left w:val="none" w:sz="0" w:space="0" w:color="auto"/>
        <w:bottom w:val="none" w:sz="0" w:space="0" w:color="auto"/>
        <w:right w:val="none" w:sz="0" w:space="0" w:color="auto"/>
      </w:divBdr>
    </w:div>
    <w:div w:id="1699231235">
      <w:bodyDiv w:val="1"/>
      <w:marLeft w:val="0"/>
      <w:marRight w:val="0"/>
      <w:marTop w:val="0"/>
      <w:marBottom w:val="0"/>
      <w:divBdr>
        <w:top w:val="none" w:sz="0" w:space="0" w:color="auto"/>
        <w:left w:val="none" w:sz="0" w:space="0" w:color="auto"/>
        <w:bottom w:val="none" w:sz="0" w:space="0" w:color="auto"/>
        <w:right w:val="none" w:sz="0" w:space="0" w:color="auto"/>
      </w:divBdr>
    </w:div>
    <w:div w:id="1699235199">
      <w:bodyDiv w:val="1"/>
      <w:marLeft w:val="0"/>
      <w:marRight w:val="0"/>
      <w:marTop w:val="0"/>
      <w:marBottom w:val="0"/>
      <w:divBdr>
        <w:top w:val="none" w:sz="0" w:space="0" w:color="auto"/>
        <w:left w:val="none" w:sz="0" w:space="0" w:color="auto"/>
        <w:bottom w:val="none" w:sz="0" w:space="0" w:color="auto"/>
        <w:right w:val="none" w:sz="0" w:space="0" w:color="auto"/>
      </w:divBdr>
    </w:div>
    <w:div w:id="1699307852">
      <w:bodyDiv w:val="1"/>
      <w:marLeft w:val="0"/>
      <w:marRight w:val="0"/>
      <w:marTop w:val="0"/>
      <w:marBottom w:val="0"/>
      <w:divBdr>
        <w:top w:val="none" w:sz="0" w:space="0" w:color="auto"/>
        <w:left w:val="none" w:sz="0" w:space="0" w:color="auto"/>
        <w:bottom w:val="none" w:sz="0" w:space="0" w:color="auto"/>
        <w:right w:val="none" w:sz="0" w:space="0" w:color="auto"/>
      </w:divBdr>
    </w:div>
    <w:div w:id="1699350622">
      <w:bodyDiv w:val="1"/>
      <w:marLeft w:val="0"/>
      <w:marRight w:val="0"/>
      <w:marTop w:val="0"/>
      <w:marBottom w:val="0"/>
      <w:divBdr>
        <w:top w:val="none" w:sz="0" w:space="0" w:color="auto"/>
        <w:left w:val="none" w:sz="0" w:space="0" w:color="auto"/>
        <w:bottom w:val="none" w:sz="0" w:space="0" w:color="auto"/>
        <w:right w:val="none" w:sz="0" w:space="0" w:color="auto"/>
      </w:divBdr>
    </w:div>
    <w:div w:id="1699424640">
      <w:bodyDiv w:val="1"/>
      <w:marLeft w:val="0"/>
      <w:marRight w:val="0"/>
      <w:marTop w:val="0"/>
      <w:marBottom w:val="0"/>
      <w:divBdr>
        <w:top w:val="none" w:sz="0" w:space="0" w:color="auto"/>
        <w:left w:val="none" w:sz="0" w:space="0" w:color="auto"/>
        <w:bottom w:val="none" w:sz="0" w:space="0" w:color="auto"/>
        <w:right w:val="none" w:sz="0" w:space="0" w:color="auto"/>
      </w:divBdr>
    </w:div>
    <w:div w:id="1699427964">
      <w:bodyDiv w:val="1"/>
      <w:marLeft w:val="0"/>
      <w:marRight w:val="0"/>
      <w:marTop w:val="0"/>
      <w:marBottom w:val="0"/>
      <w:divBdr>
        <w:top w:val="none" w:sz="0" w:space="0" w:color="auto"/>
        <w:left w:val="none" w:sz="0" w:space="0" w:color="auto"/>
        <w:bottom w:val="none" w:sz="0" w:space="0" w:color="auto"/>
        <w:right w:val="none" w:sz="0" w:space="0" w:color="auto"/>
      </w:divBdr>
    </w:div>
    <w:div w:id="1699744232">
      <w:bodyDiv w:val="1"/>
      <w:marLeft w:val="0"/>
      <w:marRight w:val="0"/>
      <w:marTop w:val="0"/>
      <w:marBottom w:val="0"/>
      <w:divBdr>
        <w:top w:val="none" w:sz="0" w:space="0" w:color="auto"/>
        <w:left w:val="none" w:sz="0" w:space="0" w:color="auto"/>
        <w:bottom w:val="none" w:sz="0" w:space="0" w:color="auto"/>
        <w:right w:val="none" w:sz="0" w:space="0" w:color="auto"/>
      </w:divBdr>
    </w:div>
    <w:div w:id="1699771564">
      <w:bodyDiv w:val="1"/>
      <w:marLeft w:val="0"/>
      <w:marRight w:val="0"/>
      <w:marTop w:val="0"/>
      <w:marBottom w:val="0"/>
      <w:divBdr>
        <w:top w:val="none" w:sz="0" w:space="0" w:color="auto"/>
        <w:left w:val="none" w:sz="0" w:space="0" w:color="auto"/>
        <w:bottom w:val="none" w:sz="0" w:space="0" w:color="auto"/>
        <w:right w:val="none" w:sz="0" w:space="0" w:color="auto"/>
      </w:divBdr>
    </w:div>
    <w:div w:id="1699894827">
      <w:bodyDiv w:val="1"/>
      <w:marLeft w:val="0"/>
      <w:marRight w:val="0"/>
      <w:marTop w:val="0"/>
      <w:marBottom w:val="0"/>
      <w:divBdr>
        <w:top w:val="none" w:sz="0" w:space="0" w:color="auto"/>
        <w:left w:val="none" w:sz="0" w:space="0" w:color="auto"/>
        <w:bottom w:val="none" w:sz="0" w:space="0" w:color="auto"/>
        <w:right w:val="none" w:sz="0" w:space="0" w:color="auto"/>
      </w:divBdr>
    </w:div>
    <w:div w:id="1699961630">
      <w:bodyDiv w:val="1"/>
      <w:marLeft w:val="0"/>
      <w:marRight w:val="0"/>
      <w:marTop w:val="0"/>
      <w:marBottom w:val="0"/>
      <w:divBdr>
        <w:top w:val="none" w:sz="0" w:space="0" w:color="auto"/>
        <w:left w:val="none" w:sz="0" w:space="0" w:color="auto"/>
        <w:bottom w:val="none" w:sz="0" w:space="0" w:color="auto"/>
        <w:right w:val="none" w:sz="0" w:space="0" w:color="auto"/>
      </w:divBdr>
    </w:div>
    <w:div w:id="1699966752">
      <w:bodyDiv w:val="1"/>
      <w:marLeft w:val="0"/>
      <w:marRight w:val="0"/>
      <w:marTop w:val="0"/>
      <w:marBottom w:val="0"/>
      <w:divBdr>
        <w:top w:val="none" w:sz="0" w:space="0" w:color="auto"/>
        <w:left w:val="none" w:sz="0" w:space="0" w:color="auto"/>
        <w:bottom w:val="none" w:sz="0" w:space="0" w:color="auto"/>
        <w:right w:val="none" w:sz="0" w:space="0" w:color="auto"/>
      </w:divBdr>
    </w:div>
    <w:div w:id="1700009820">
      <w:bodyDiv w:val="1"/>
      <w:marLeft w:val="0"/>
      <w:marRight w:val="0"/>
      <w:marTop w:val="0"/>
      <w:marBottom w:val="0"/>
      <w:divBdr>
        <w:top w:val="none" w:sz="0" w:space="0" w:color="auto"/>
        <w:left w:val="none" w:sz="0" w:space="0" w:color="auto"/>
        <w:bottom w:val="none" w:sz="0" w:space="0" w:color="auto"/>
        <w:right w:val="none" w:sz="0" w:space="0" w:color="auto"/>
      </w:divBdr>
    </w:div>
    <w:div w:id="1700231849">
      <w:bodyDiv w:val="1"/>
      <w:marLeft w:val="0"/>
      <w:marRight w:val="0"/>
      <w:marTop w:val="0"/>
      <w:marBottom w:val="0"/>
      <w:divBdr>
        <w:top w:val="none" w:sz="0" w:space="0" w:color="auto"/>
        <w:left w:val="none" w:sz="0" w:space="0" w:color="auto"/>
        <w:bottom w:val="none" w:sz="0" w:space="0" w:color="auto"/>
        <w:right w:val="none" w:sz="0" w:space="0" w:color="auto"/>
      </w:divBdr>
    </w:div>
    <w:div w:id="1700275910">
      <w:bodyDiv w:val="1"/>
      <w:marLeft w:val="0"/>
      <w:marRight w:val="0"/>
      <w:marTop w:val="0"/>
      <w:marBottom w:val="0"/>
      <w:divBdr>
        <w:top w:val="none" w:sz="0" w:space="0" w:color="auto"/>
        <w:left w:val="none" w:sz="0" w:space="0" w:color="auto"/>
        <w:bottom w:val="none" w:sz="0" w:space="0" w:color="auto"/>
        <w:right w:val="none" w:sz="0" w:space="0" w:color="auto"/>
      </w:divBdr>
    </w:div>
    <w:div w:id="1700357280">
      <w:bodyDiv w:val="1"/>
      <w:marLeft w:val="0"/>
      <w:marRight w:val="0"/>
      <w:marTop w:val="0"/>
      <w:marBottom w:val="0"/>
      <w:divBdr>
        <w:top w:val="none" w:sz="0" w:space="0" w:color="auto"/>
        <w:left w:val="none" w:sz="0" w:space="0" w:color="auto"/>
        <w:bottom w:val="none" w:sz="0" w:space="0" w:color="auto"/>
        <w:right w:val="none" w:sz="0" w:space="0" w:color="auto"/>
      </w:divBdr>
    </w:div>
    <w:div w:id="1700397091">
      <w:bodyDiv w:val="1"/>
      <w:marLeft w:val="0"/>
      <w:marRight w:val="0"/>
      <w:marTop w:val="0"/>
      <w:marBottom w:val="0"/>
      <w:divBdr>
        <w:top w:val="none" w:sz="0" w:space="0" w:color="auto"/>
        <w:left w:val="none" w:sz="0" w:space="0" w:color="auto"/>
        <w:bottom w:val="none" w:sz="0" w:space="0" w:color="auto"/>
        <w:right w:val="none" w:sz="0" w:space="0" w:color="auto"/>
      </w:divBdr>
    </w:div>
    <w:div w:id="1700399517">
      <w:bodyDiv w:val="1"/>
      <w:marLeft w:val="0"/>
      <w:marRight w:val="0"/>
      <w:marTop w:val="0"/>
      <w:marBottom w:val="0"/>
      <w:divBdr>
        <w:top w:val="none" w:sz="0" w:space="0" w:color="auto"/>
        <w:left w:val="none" w:sz="0" w:space="0" w:color="auto"/>
        <w:bottom w:val="none" w:sz="0" w:space="0" w:color="auto"/>
        <w:right w:val="none" w:sz="0" w:space="0" w:color="auto"/>
      </w:divBdr>
    </w:div>
    <w:div w:id="1700429415">
      <w:bodyDiv w:val="1"/>
      <w:marLeft w:val="0"/>
      <w:marRight w:val="0"/>
      <w:marTop w:val="0"/>
      <w:marBottom w:val="0"/>
      <w:divBdr>
        <w:top w:val="none" w:sz="0" w:space="0" w:color="auto"/>
        <w:left w:val="none" w:sz="0" w:space="0" w:color="auto"/>
        <w:bottom w:val="none" w:sz="0" w:space="0" w:color="auto"/>
        <w:right w:val="none" w:sz="0" w:space="0" w:color="auto"/>
      </w:divBdr>
    </w:div>
    <w:div w:id="1700475412">
      <w:bodyDiv w:val="1"/>
      <w:marLeft w:val="0"/>
      <w:marRight w:val="0"/>
      <w:marTop w:val="0"/>
      <w:marBottom w:val="0"/>
      <w:divBdr>
        <w:top w:val="none" w:sz="0" w:space="0" w:color="auto"/>
        <w:left w:val="none" w:sz="0" w:space="0" w:color="auto"/>
        <w:bottom w:val="none" w:sz="0" w:space="0" w:color="auto"/>
        <w:right w:val="none" w:sz="0" w:space="0" w:color="auto"/>
      </w:divBdr>
    </w:div>
    <w:div w:id="1700547657">
      <w:bodyDiv w:val="1"/>
      <w:marLeft w:val="0"/>
      <w:marRight w:val="0"/>
      <w:marTop w:val="0"/>
      <w:marBottom w:val="0"/>
      <w:divBdr>
        <w:top w:val="none" w:sz="0" w:space="0" w:color="auto"/>
        <w:left w:val="none" w:sz="0" w:space="0" w:color="auto"/>
        <w:bottom w:val="none" w:sz="0" w:space="0" w:color="auto"/>
        <w:right w:val="none" w:sz="0" w:space="0" w:color="auto"/>
      </w:divBdr>
    </w:div>
    <w:div w:id="1700621730">
      <w:bodyDiv w:val="1"/>
      <w:marLeft w:val="0"/>
      <w:marRight w:val="0"/>
      <w:marTop w:val="0"/>
      <w:marBottom w:val="0"/>
      <w:divBdr>
        <w:top w:val="none" w:sz="0" w:space="0" w:color="auto"/>
        <w:left w:val="none" w:sz="0" w:space="0" w:color="auto"/>
        <w:bottom w:val="none" w:sz="0" w:space="0" w:color="auto"/>
        <w:right w:val="none" w:sz="0" w:space="0" w:color="auto"/>
      </w:divBdr>
    </w:div>
    <w:div w:id="1700622421">
      <w:bodyDiv w:val="1"/>
      <w:marLeft w:val="0"/>
      <w:marRight w:val="0"/>
      <w:marTop w:val="0"/>
      <w:marBottom w:val="0"/>
      <w:divBdr>
        <w:top w:val="none" w:sz="0" w:space="0" w:color="auto"/>
        <w:left w:val="none" w:sz="0" w:space="0" w:color="auto"/>
        <w:bottom w:val="none" w:sz="0" w:space="0" w:color="auto"/>
        <w:right w:val="none" w:sz="0" w:space="0" w:color="auto"/>
      </w:divBdr>
    </w:div>
    <w:div w:id="1700667955">
      <w:bodyDiv w:val="1"/>
      <w:marLeft w:val="0"/>
      <w:marRight w:val="0"/>
      <w:marTop w:val="0"/>
      <w:marBottom w:val="0"/>
      <w:divBdr>
        <w:top w:val="none" w:sz="0" w:space="0" w:color="auto"/>
        <w:left w:val="none" w:sz="0" w:space="0" w:color="auto"/>
        <w:bottom w:val="none" w:sz="0" w:space="0" w:color="auto"/>
        <w:right w:val="none" w:sz="0" w:space="0" w:color="auto"/>
      </w:divBdr>
    </w:div>
    <w:div w:id="1700668854">
      <w:bodyDiv w:val="1"/>
      <w:marLeft w:val="0"/>
      <w:marRight w:val="0"/>
      <w:marTop w:val="0"/>
      <w:marBottom w:val="0"/>
      <w:divBdr>
        <w:top w:val="none" w:sz="0" w:space="0" w:color="auto"/>
        <w:left w:val="none" w:sz="0" w:space="0" w:color="auto"/>
        <w:bottom w:val="none" w:sz="0" w:space="0" w:color="auto"/>
        <w:right w:val="none" w:sz="0" w:space="0" w:color="auto"/>
      </w:divBdr>
    </w:div>
    <w:div w:id="1701052744">
      <w:bodyDiv w:val="1"/>
      <w:marLeft w:val="0"/>
      <w:marRight w:val="0"/>
      <w:marTop w:val="0"/>
      <w:marBottom w:val="0"/>
      <w:divBdr>
        <w:top w:val="none" w:sz="0" w:space="0" w:color="auto"/>
        <w:left w:val="none" w:sz="0" w:space="0" w:color="auto"/>
        <w:bottom w:val="none" w:sz="0" w:space="0" w:color="auto"/>
        <w:right w:val="none" w:sz="0" w:space="0" w:color="auto"/>
      </w:divBdr>
    </w:div>
    <w:div w:id="1701203304">
      <w:bodyDiv w:val="1"/>
      <w:marLeft w:val="0"/>
      <w:marRight w:val="0"/>
      <w:marTop w:val="0"/>
      <w:marBottom w:val="0"/>
      <w:divBdr>
        <w:top w:val="none" w:sz="0" w:space="0" w:color="auto"/>
        <w:left w:val="none" w:sz="0" w:space="0" w:color="auto"/>
        <w:bottom w:val="none" w:sz="0" w:space="0" w:color="auto"/>
        <w:right w:val="none" w:sz="0" w:space="0" w:color="auto"/>
      </w:divBdr>
    </w:div>
    <w:div w:id="1701279033">
      <w:bodyDiv w:val="1"/>
      <w:marLeft w:val="0"/>
      <w:marRight w:val="0"/>
      <w:marTop w:val="0"/>
      <w:marBottom w:val="0"/>
      <w:divBdr>
        <w:top w:val="none" w:sz="0" w:space="0" w:color="auto"/>
        <w:left w:val="none" w:sz="0" w:space="0" w:color="auto"/>
        <w:bottom w:val="none" w:sz="0" w:space="0" w:color="auto"/>
        <w:right w:val="none" w:sz="0" w:space="0" w:color="auto"/>
      </w:divBdr>
    </w:div>
    <w:div w:id="1701321889">
      <w:bodyDiv w:val="1"/>
      <w:marLeft w:val="0"/>
      <w:marRight w:val="0"/>
      <w:marTop w:val="0"/>
      <w:marBottom w:val="0"/>
      <w:divBdr>
        <w:top w:val="none" w:sz="0" w:space="0" w:color="auto"/>
        <w:left w:val="none" w:sz="0" w:space="0" w:color="auto"/>
        <w:bottom w:val="none" w:sz="0" w:space="0" w:color="auto"/>
        <w:right w:val="none" w:sz="0" w:space="0" w:color="auto"/>
      </w:divBdr>
    </w:div>
    <w:div w:id="1701390407">
      <w:bodyDiv w:val="1"/>
      <w:marLeft w:val="0"/>
      <w:marRight w:val="0"/>
      <w:marTop w:val="0"/>
      <w:marBottom w:val="0"/>
      <w:divBdr>
        <w:top w:val="none" w:sz="0" w:space="0" w:color="auto"/>
        <w:left w:val="none" w:sz="0" w:space="0" w:color="auto"/>
        <w:bottom w:val="none" w:sz="0" w:space="0" w:color="auto"/>
        <w:right w:val="none" w:sz="0" w:space="0" w:color="auto"/>
      </w:divBdr>
    </w:div>
    <w:div w:id="1701516462">
      <w:bodyDiv w:val="1"/>
      <w:marLeft w:val="0"/>
      <w:marRight w:val="0"/>
      <w:marTop w:val="0"/>
      <w:marBottom w:val="0"/>
      <w:divBdr>
        <w:top w:val="none" w:sz="0" w:space="0" w:color="auto"/>
        <w:left w:val="none" w:sz="0" w:space="0" w:color="auto"/>
        <w:bottom w:val="none" w:sz="0" w:space="0" w:color="auto"/>
        <w:right w:val="none" w:sz="0" w:space="0" w:color="auto"/>
      </w:divBdr>
    </w:div>
    <w:div w:id="1701929030">
      <w:bodyDiv w:val="1"/>
      <w:marLeft w:val="0"/>
      <w:marRight w:val="0"/>
      <w:marTop w:val="0"/>
      <w:marBottom w:val="0"/>
      <w:divBdr>
        <w:top w:val="none" w:sz="0" w:space="0" w:color="auto"/>
        <w:left w:val="none" w:sz="0" w:space="0" w:color="auto"/>
        <w:bottom w:val="none" w:sz="0" w:space="0" w:color="auto"/>
        <w:right w:val="none" w:sz="0" w:space="0" w:color="auto"/>
      </w:divBdr>
    </w:div>
    <w:div w:id="1701972110">
      <w:bodyDiv w:val="1"/>
      <w:marLeft w:val="0"/>
      <w:marRight w:val="0"/>
      <w:marTop w:val="0"/>
      <w:marBottom w:val="0"/>
      <w:divBdr>
        <w:top w:val="none" w:sz="0" w:space="0" w:color="auto"/>
        <w:left w:val="none" w:sz="0" w:space="0" w:color="auto"/>
        <w:bottom w:val="none" w:sz="0" w:space="0" w:color="auto"/>
        <w:right w:val="none" w:sz="0" w:space="0" w:color="auto"/>
      </w:divBdr>
    </w:div>
    <w:div w:id="1702122199">
      <w:bodyDiv w:val="1"/>
      <w:marLeft w:val="0"/>
      <w:marRight w:val="0"/>
      <w:marTop w:val="0"/>
      <w:marBottom w:val="0"/>
      <w:divBdr>
        <w:top w:val="none" w:sz="0" w:space="0" w:color="auto"/>
        <w:left w:val="none" w:sz="0" w:space="0" w:color="auto"/>
        <w:bottom w:val="none" w:sz="0" w:space="0" w:color="auto"/>
        <w:right w:val="none" w:sz="0" w:space="0" w:color="auto"/>
      </w:divBdr>
    </w:div>
    <w:div w:id="1702199230">
      <w:bodyDiv w:val="1"/>
      <w:marLeft w:val="0"/>
      <w:marRight w:val="0"/>
      <w:marTop w:val="0"/>
      <w:marBottom w:val="0"/>
      <w:divBdr>
        <w:top w:val="none" w:sz="0" w:space="0" w:color="auto"/>
        <w:left w:val="none" w:sz="0" w:space="0" w:color="auto"/>
        <w:bottom w:val="none" w:sz="0" w:space="0" w:color="auto"/>
        <w:right w:val="none" w:sz="0" w:space="0" w:color="auto"/>
      </w:divBdr>
    </w:div>
    <w:div w:id="1702241450">
      <w:bodyDiv w:val="1"/>
      <w:marLeft w:val="0"/>
      <w:marRight w:val="0"/>
      <w:marTop w:val="0"/>
      <w:marBottom w:val="0"/>
      <w:divBdr>
        <w:top w:val="none" w:sz="0" w:space="0" w:color="auto"/>
        <w:left w:val="none" w:sz="0" w:space="0" w:color="auto"/>
        <w:bottom w:val="none" w:sz="0" w:space="0" w:color="auto"/>
        <w:right w:val="none" w:sz="0" w:space="0" w:color="auto"/>
      </w:divBdr>
    </w:div>
    <w:div w:id="1702321318">
      <w:bodyDiv w:val="1"/>
      <w:marLeft w:val="0"/>
      <w:marRight w:val="0"/>
      <w:marTop w:val="0"/>
      <w:marBottom w:val="0"/>
      <w:divBdr>
        <w:top w:val="none" w:sz="0" w:space="0" w:color="auto"/>
        <w:left w:val="none" w:sz="0" w:space="0" w:color="auto"/>
        <w:bottom w:val="none" w:sz="0" w:space="0" w:color="auto"/>
        <w:right w:val="none" w:sz="0" w:space="0" w:color="auto"/>
      </w:divBdr>
    </w:div>
    <w:div w:id="1702323387">
      <w:bodyDiv w:val="1"/>
      <w:marLeft w:val="0"/>
      <w:marRight w:val="0"/>
      <w:marTop w:val="0"/>
      <w:marBottom w:val="0"/>
      <w:divBdr>
        <w:top w:val="none" w:sz="0" w:space="0" w:color="auto"/>
        <w:left w:val="none" w:sz="0" w:space="0" w:color="auto"/>
        <w:bottom w:val="none" w:sz="0" w:space="0" w:color="auto"/>
        <w:right w:val="none" w:sz="0" w:space="0" w:color="auto"/>
      </w:divBdr>
    </w:div>
    <w:div w:id="1702390054">
      <w:bodyDiv w:val="1"/>
      <w:marLeft w:val="0"/>
      <w:marRight w:val="0"/>
      <w:marTop w:val="0"/>
      <w:marBottom w:val="0"/>
      <w:divBdr>
        <w:top w:val="none" w:sz="0" w:space="0" w:color="auto"/>
        <w:left w:val="none" w:sz="0" w:space="0" w:color="auto"/>
        <w:bottom w:val="none" w:sz="0" w:space="0" w:color="auto"/>
        <w:right w:val="none" w:sz="0" w:space="0" w:color="auto"/>
      </w:divBdr>
    </w:div>
    <w:div w:id="1702510854">
      <w:bodyDiv w:val="1"/>
      <w:marLeft w:val="0"/>
      <w:marRight w:val="0"/>
      <w:marTop w:val="0"/>
      <w:marBottom w:val="0"/>
      <w:divBdr>
        <w:top w:val="none" w:sz="0" w:space="0" w:color="auto"/>
        <w:left w:val="none" w:sz="0" w:space="0" w:color="auto"/>
        <w:bottom w:val="none" w:sz="0" w:space="0" w:color="auto"/>
        <w:right w:val="none" w:sz="0" w:space="0" w:color="auto"/>
      </w:divBdr>
    </w:div>
    <w:div w:id="1702516277">
      <w:bodyDiv w:val="1"/>
      <w:marLeft w:val="0"/>
      <w:marRight w:val="0"/>
      <w:marTop w:val="0"/>
      <w:marBottom w:val="0"/>
      <w:divBdr>
        <w:top w:val="none" w:sz="0" w:space="0" w:color="auto"/>
        <w:left w:val="none" w:sz="0" w:space="0" w:color="auto"/>
        <w:bottom w:val="none" w:sz="0" w:space="0" w:color="auto"/>
        <w:right w:val="none" w:sz="0" w:space="0" w:color="auto"/>
      </w:divBdr>
    </w:div>
    <w:div w:id="1702587100">
      <w:bodyDiv w:val="1"/>
      <w:marLeft w:val="0"/>
      <w:marRight w:val="0"/>
      <w:marTop w:val="0"/>
      <w:marBottom w:val="0"/>
      <w:divBdr>
        <w:top w:val="none" w:sz="0" w:space="0" w:color="auto"/>
        <w:left w:val="none" w:sz="0" w:space="0" w:color="auto"/>
        <w:bottom w:val="none" w:sz="0" w:space="0" w:color="auto"/>
        <w:right w:val="none" w:sz="0" w:space="0" w:color="auto"/>
      </w:divBdr>
    </w:div>
    <w:div w:id="1702590336">
      <w:bodyDiv w:val="1"/>
      <w:marLeft w:val="0"/>
      <w:marRight w:val="0"/>
      <w:marTop w:val="0"/>
      <w:marBottom w:val="0"/>
      <w:divBdr>
        <w:top w:val="none" w:sz="0" w:space="0" w:color="auto"/>
        <w:left w:val="none" w:sz="0" w:space="0" w:color="auto"/>
        <w:bottom w:val="none" w:sz="0" w:space="0" w:color="auto"/>
        <w:right w:val="none" w:sz="0" w:space="0" w:color="auto"/>
      </w:divBdr>
    </w:div>
    <w:div w:id="1702780865">
      <w:bodyDiv w:val="1"/>
      <w:marLeft w:val="0"/>
      <w:marRight w:val="0"/>
      <w:marTop w:val="0"/>
      <w:marBottom w:val="0"/>
      <w:divBdr>
        <w:top w:val="none" w:sz="0" w:space="0" w:color="auto"/>
        <w:left w:val="none" w:sz="0" w:space="0" w:color="auto"/>
        <w:bottom w:val="none" w:sz="0" w:space="0" w:color="auto"/>
        <w:right w:val="none" w:sz="0" w:space="0" w:color="auto"/>
      </w:divBdr>
    </w:div>
    <w:div w:id="1702899546">
      <w:bodyDiv w:val="1"/>
      <w:marLeft w:val="0"/>
      <w:marRight w:val="0"/>
      <w:marTop w:val="0"/>
      <w:marBottom w:val="0"/>
      <w:divBdr>
        <w:top w:val="none" w:sz="0" w:space="0" w:color="auto"/>
        <w:left w:val="none" w:sz="0" w:space="0" w:color="auto"/>
        <w:bottom w:val="none" w:sz="0" w:space="0" w:color="auto"/>
        <w:right w:val="none" w:sz="0" w:space="0" w:color="auto"/>
      </w:divBdr>
    </w:div>
    <w:div w:id="1703021274">
      <w:bodyDiv w:val="1"/>
      <w:marLeft w:val="0"/>
      <w:marRight w:val="0"/>
      <w:marTop w:val="0"/>
      <w:marBottom w:val="0"/>
      <w:divBdr>
        <w:top w:val="none" w:sz="0" w:space="0" w:color="auto"/>
        <w:left w:val="none" w:sz="0" w:space="0" w:color="auto"/>
        <w:bottom w:val="none" w:sz="0" w:space="0" w:color="auto"/>
        <w:right w:val="none" w:sz="0" w:space="0" w:color="auto"/>
      </w:divBdr>
    </w:div>
    <w:div w:id="1703049554">
      <w:bodyDiv w:val="1"/>
      <w:marLeft w:val="0"/>
      <w:marRight w:val="0"/>
      <w:marTop w:val="0"/>
      <w:marBottom w:val="0"/>
      <w:divBdr>
        <w:top w:val="none" w:sz="0" w:space="0" w:color="auto"/>
        <w:left w:val="none" w:sz="0" w:space="0" w:color="auto"/>
        <w:bottom w:val="none" w:sz="0" w:space="0" w:color="auto"/>
        <w:right w:val="none" w:sz="0" w:space="0" w:color="auto"/>
      </w:divBdr>
    </w:div>
    <w:div w:id="1703095576">
      <w:bodyDiv w:val="1"/>
      <w:marLeft w:val="0"/>
      <w:marRight w:val="0"/>
      <w:marTop w:val="0"/>
      <w:marBottom w:val="0"/>
      <w:divBdr>
        <w:top w:val="none" w:sz="0" w:space="0" w:color="auto"/>
        <w:left w:val="none" w:sz="0" w:space="0" w:color="auto"/>
        <w:bottom w:val="none" w:sz="0" w:space="0" w:color="auto"/>
        <w:right w:val="none" w:sz="0" w:space="0" w:color="auto"/>
      </w:divBdr>
    </w:div>
    <w:div w:id="1703631150">
      <w:bodyDiv w:val="1"/>
      <w:marLeft w:val="0"/>
      <w:marRight w:val="0"/>
      <w:marTop w:val="0"/>
      <w:marBottom w:val="0"/>
      <w:divBdr>
        <w:top w:val="none" w:sz="0" w:space="0" w:color="auto"/>
        <w:left w:val="none" w:sz="0" w:space="0" w:color="auto"/>
        <w:bottom w:val="none" w:sz="0" w:space="0" w:color="auto"/>
        <w:right w:val="none" w:sz="0" w:space="0" w:color="auto"/>
      </w:divBdr>
    </w:div>
    <w:div w:id="1703675306">
      <w:bodyDiv w:val="1"/>
      <w:marLeft w:val="0"/>
      <w:marRight w:val="0"/>
      <w:marTop w:val="0"/>
      <w:marBottom w:val="0"/>
      <w:divBdr>
        <w:top w:val="none" w:sz="0" w:space="0" w:color="auto"/>
        <w:left w:val="none" w:sz="0" w:space="0" w:color="auto"/>
        <w:bottom w:val="none" w:sz="0" w:space="0" w:color="auto"/>
        <w:right w:val="none" w:sz="0" w:space="0" w:color="auto"/>
      </w:divBdr>
    </w:div>
    <w:div w:id="1703699913">
      <w:bodyDiv w:val="1"/>
      <w:marLeft w:val="0"/>
      <w:marRight w:val="0"/>
      <w:marTop w:val="0"/>
      <w:marBottom w:val="0"/>
      <w:divBdr>
        <w:top w:val="none" w:sz="0" w:space="0" w:color="auto"/>
        <w:left w:val="none" w:sz="0" w:space="0" w:color="auto"/>
        <w:bottom w:val="none" w:sz="0" w:space="0" w:color="auto"/>
        <w:right w:val="none" w:sz="0" w:space="0" w:color="auto"/>
      </w:divBdr>
    </w:div>
    <w:div w:id="1703700912">
      <w:bodyDiv w:val="1"/>
      <w:marLeft w:val="0"/>
      <w:marRight w:val="0"/>
      <w:marTop w:val="0"/>
      <w:marBottom w:val="0"/>
      <w:divBdr>
        <w:top w:val="none" w:sz="0" w:space="0" w:color="auto"/>
        <w:left w:val="none" w:sz="0" w:space="0" w:color="auto"/>
        <w:bottom w:val="none" w:sz="0" w:space="0" w:color="auto"/>
        <w:right w:val="none" w:sz="0" w:space="0" w:color="auto"/>
      </w:divBdr>
    </w:div>
    <w:div w:id="1703825512">
      <w:bodyDiv w:val="1"/>
      <w:marLeft w:val="0"/>
      <w:marRight w:val="0"/>
      <w:marTop w:val="0"/>
      <w:marBottom w:val="0"/>
      <w:divBdr>
        <w:top w:val="none" w:sz="0" w:space="0" w:color="auto"/>
        <w:left w:val="none" w:sz="0" w:space="0" w:color="auto"/>
        <w:bottom w:val="none" w:sz="0" w:space="0" w:color="auto"/>
        <w:right w:val="none" w:sz="0" w:space="0" w:color="auto"/>
      </w:divBdr>
    </w:div>
    <w:div w:id="1703899269">
      <w:bodyDiv w:val="1"/>
      <w:marLeft w:val="0"/>
      <w:marRight w:val="0"/>
      <w:marTop w:val="0"/>
      <w:marBottom w:val="0"/>
      <w:divBdr>
        <w:top w:val="none" w:sz="0" w:space="0" w:color="auto"/>
        <w:left w:val="none" w:sz="0" w:space="0" w:color="auto"/>
        <w:bottom w:val="none" w:sz="0" w:space="0" w:color="auto"/>
        <w:right w:val="none" w:sz="0" w:space="0" w:color="auto"/>
      </w:divBdr>
    </w:div>
    <w:div w:id="1703936200">
      <w:bodyDiv w:val="1"/>
      <w:marLeft w:val="0"/>
      <w:marRight w:val="0"/>
      <w:marTop w:val="0"/>
      <w:marBottom w:val="0"/>
      <w:divBdr>
        <w:top w:val="none" w:sz="0" w:space="0" w:color="auto"/>
        <w:left w:val="none" w:sz="0" w:space="0" w:color="auto"/>
        <w:bottom w:val="none" w:sz="0" w:space="0" w:color="auto"/>
        <w:right w:val="none" w:sz="0" w:space="0" w:color="auto"/>
      </w:divBdr>
    </w:div>
    <w:div w:id="1703937004">
      <w:bodyDiv w:val="1"/>
      <w:marLeft w:val="0"/>
      <w:marRight w:val="0"/>
      <w:marTop w:val="0"/>
      <w:marBottom w:val="0"/>
      <w:divBdr>
        <w:top w:val="none" w:sz="0" w:space="0" w:color="auto"/>
        <w:left w:val="none" w:sz="0" w:space="0" w:color="auto"/>
        <w:bottom w:val="none" w:sz="0" w:space="0" w:color="auto"/>
        <w:right w:val="none" w:sz="0" w:space="0" w:color="auto"/>
      </w:divBdr>
    </w:div>
    <w:div w:id="1704211487">
      <w:bodyDiv w:val="1"/>
      <w:marLeft w:val="0"/>
      <w:marRight w:val="0"/>
      <w:marTop w:val="0"/>
      <w:marBottom w:val="0"/>
      <w:divBdr>
        <w:top w:val="none" w:sz="0" w:space="0" w:color="auto"/>
        <w:left w:val="none" w:sz="0" w:space="0" w:color="auto"/>
        <w:bottom w:val="none" w:sz="0" w:space="0" w:color="auto"/>
        <w:right w:val="none" w:sz="0" w:space="0" w:color="auto"/>
      </w:divBdr>
    </w:div>
    <w:div w:id="1704401336">
      <w:bodyDiv w:val="1"/>
      <w:marLeft w:val="0"/>
      <w:marRight w:val="0"/>
      <w:marTop w:val="0"/>
      <w:marBottom w:val="0"/>
      <w:divBdr>
        <w:top w:val="none" w:sz="0" w:space="0" w:color="auto"/>
        <w:left w:val="none" w:sz="0" w:space="0" w:color="auto"/>
        <w:bottom w:val="none" w:sz="0" w:space="0" w:color="auto"/>
        <w:right w:val="none" w:sz="0" w:space="0" w:color="auto"/>
      </w:divBdr>
    </w:div>
    <w:div w:id="1704549936">
      <w:bodyDiv w:val="1"/>
      <w:marLeft w:val="0"/>
      <w:marRight w:val="0"/>
      <w:marTop w:val="0"/>
      <w:marBottom w:val="0"/>
      <w:divBdr>
        <w:top w:val="none" w:sz="0" w:space="0" w:color="auto"/>
        <w:left w:val="none" w:sz="0" w:space="0" w:color="auto"/>
        <w:bottom w:val="none" w:sz="0" w:space="0" w:color="auto"/>
        <w:right w:val="none" w:sz="0" w:space="0" w:color="auto"/>
      </w:divBdr>
    </w:div>
    <w:div w:id="1704668254">
      <w:bodyDiv w:val="1"/>
      <w:marLeft w:val="0"/>
      <w:marRight w:val="0"/>
      <w:marTop w:val="0"/>
      <w:marBottom w:val="0"/>
      <w:divBdr>
        <w:top w:val="none" w:sz="0" w:space="0" w:color="auto"/>
        <w:left w:val="none" w:sz="0" w:space="0" w:color="auto"/>
        <w:bottom w:val="none" w:sz="0" w:space="0" w:color="auto"/>
        <w:right w:val="none" w:sz="0" w:space="0" w:color="auto"/>
      </w:divBdr>
    </w:div>
    <w:div w:id="1704669125">
      <w:bodyDiv w:val="1"/>
      <w:marLeft w:val="0"/>
      <w:marRight w:val="0"/>
      <w:marTop w:val="0"/>
      <w:marBottom w:val="0"/>
      <w:divBdr>
        <w:top w:val="none" w:sz="0" w:space="0" w:color="auto"/>
        <w:left w:val="none" w:sz="0" w:space="0" w:color="auto"/>
        <w:bottom w:val="none" w:sz="0" w:space="0" w:color="auto"/>
        <w:right w:val="none" w:sz="0" w:space="0" w:color="auto"/>
      </w:divBdr>
    </w:div>
    <w:div w:id="1704669546">
      <w:bodyDiv w:val="1"/>
      <w:marLeft w:val="0"/>
      <w:marRight w:val="0"/>
      <w:marTop w:val="0"/>
      <w:marBottom w:val="0"/>
      <w:divBdr>
        <w:top w:val="none" w:sz="0" w:space="0" w:color="auto"/>
        <w:left w:val="none" w:sz="0" w:space="0" w:color="auto"/>
        <w:bottom w:val="none" w:sz="0" w:space="0" w:color="auto"/>
        <w:right w:val="none" w:sz="0" w:space="0" w:color="auto"/>
      </w:divBdr>
    </w:div>
    <w:div w:id="1705059880">
      <w:bodyDiv w:val="1"/>
      <w:marLeft w:val="0"/>
      <w:marRight w:val="0"/>
      <w:marTop w:val="0"/>
      <w:marBottom w:val="0"/>
      <w:divBdr>
        <w:top w:val="none" w:sz="0" w:space="0" w:color="auto"/>
        <w:left w:val="none" w:sz="0" w:space="0" w:color="auto"/>
        <w:bottom w:val="none" w:sz="0" w:space="0" w:color="auto"/>
        <w:right w:val="none" w:sz="0" w:space="0" w:color="auto"/>
      </w:divBdr>
    </w:div>
    <w:div w:id="1705324132">
      <w:bodyDiv w:val="1"/>
      <w:marLeft w:val="0"/>
      <w:marRight w:val="0"/>
      <w:marTop w:val="0"/>
      <w:marBottom w:val="0"/>
      <w:divBdr>
        <w:top w:val="none" w:sz="0" w:space="0" w:color="auto"/>
        <w:left w:val="none" w:sz="0" w:space="0" w:color="auto"/>
        <w:bottom w:val="none" w:sz="0" w:space="0" w:color="auto"/>
        <w:right w:val="none" w:sz="0" w:space="0" w:color="auto"/>
      </w:divBdr>
    </w:div>
    <w:div w:id="1705473158">
      <w:bodyDiv w:val="1"/>
      <w:marLeft w:val="0"/>
      <w:marRight w:val="0"/>
      <w:marTop w:val="0"/>
      <w:marBottom w:val="0"/>
      <w:divBdr>
        <w:top w:val="none" w:sz="0" w:space="0" w:color="auto"/>
        <w:left w:val="none" w:sz="0" w:space="0" w:color="auto"/>
        <w:bottom w:val="none" w:sz="0" w:space="0" w:color="auto"/>
        <w:right w:val="none" w:sz="0" w:space="0" w:color="auto"/>
      </w:divBdr>
    </w:div>
    <w:div w:id="1705517868">
      <w:bodyDiv w:val="1"/>
      <w:marLeft w:val="0"/>
      <w:marRight w:val="0"/>
      <w:marTop w:val="0"/>
      <w:marBottom w:val="0"/>
      <w:divBdr>
        <w:top w:val="none" w:sz="0" w:space="0" w:color="auto"/>
        <w:left w:val="none" w:sz="0" w:space="0" w:color="auto"/>
        <w:bottom w:val="none" w:sz="0" w:space="0" w:color="auto"/>
        <w:right w:val="none" w:sz="0" w:space="0" w:color="auto"/>
      </w:divBdr>
    </w:div>
    <w:div w:id="1705523675">
      <w:bodyDiv w:val="1"/>
      <w:marLeft w:val="0"/>
      <w:marRight w:val="0"/>
      <w:marTop w:val="0"/>
      <w:marBottom w:val="0"/>
      <w:divBdr>
        <w:top w:val="none" w:sz="0" w:space="0" w:color="auto"/>
        <w:left w:val="none" w:sz="0" w:space="0" w:color="auto"/>
        <w:bottom w:val="none" w:sz="0" w:space="0" w:color="auto"/>
        <w:right w:val="none" w:sz="0" w:space="0" w:color="auto"/>
      </w:divBdr>
    </w:div>
    <w:div w:id="1705594439">
      <w:bodyDiv w:val="1"/>
      <w:marLeft w:val="0"/>
      <w:marRight w:val="0"/>
      <w:marTop w:val="0"/>
      <w:marBottom w:val="0"/>
      <w:divBdr>
        <w:top w:val="none" w:sz="0" w:space="0" w:color="auto"/>
        <w:left w:val="none" w:sz="0" w:space="0" w:color="auto"/>
        <w:bottom w:val="none" w:sz="0" w:space="0" w:color="auto"/>
        <w:right w:val="none" w:sz="0" w:space="0" w:color="auto"/>
      </w:divBdr>
    </w:div>
    <w:div w:id="1705711559">
      <w:bodyDiv w:val="1"/>
      <w:marLeft w:val="0"/>
      <w:marRight w:val="0"/>
      <w:marTop w:val="0"/>
      <w:marBottom w:val="0"/>
      <w:divBdr>
        <w:top w:val="none" w:sz="0" w:space="0" w:color="auto"/>
        <w:left w:val="none" w:sz="0" w:space="0" w:color="auto"/>
        <w:bottom w:val="none" w:sz="0" w:space="0" w:color="auto"/>
        <w:right w:val="none" w:sz="0" w:space="0" w:color="auto"/>
      </w:divBdr>
    </w:div>
    <w:div w:id="1705865414">
      <w:bodyDiv w:val="1"/>
      <w:marLeft w:val="0"/>
      <w:marRight w:val="0"/>
      <w:marTop w:val="0"/>
      <w:marBottom w:val="0"/>
      <w:divBdr>
        <w:top w:val="none" w:sz="0" w:space="0" w:color="auto"/>
        <w:left w:val="none" w:sz="0" w:space="0" w:color="auto"/>
        <w:bottom w:val="none" w:sz="0" w:space="0" w:color="auto"/>
        <w:right w:val="none" w:sz="0" w:space="0" w:color="auto"/>
      </w:divBdr>
    </w:div>
    <w:div w:id="1705905997">
      <w:bodyDiv w:val="1"/>
      <w:marLeft w:val="0"/>
      <w:marRight w:val="0"/>
      <w:marTop w:val="0"/>
      <w:marBottom w:val="0"/>
      <w:divBdr>
        <w:top w:val="none" w:sz="0" w:space="0" w:color="auto"/>
        <w:left w:val="none" w:sz="0" w:space="0" w:color="auto"/>
        <w:bottom w:val="none" w:sz="0" w:space="0" w:color="auto"/>
        <w:right w:val="none" w:sz="0" w:space="0" w:color="auto"/>
      </w:divBdr>
    </w:div>
    <w:div w:id="1706128197">
      <w:bodyDiv w:val="1"/>
      <w:marLeft w:val="0"/>
      <w:marRight w:val="0"/>
      <w:marTop w:val="0"/>
      <w:marBottom w:val="0"/>
      <w:divBdr>
        <w:top w:val="none" w:sz="0" w:space="0" w:color="auto"/>
        <w:left w:val="none" w:sz="0" w:space="0" w:color="auto"/>
        <w:bottom w:val="none" w:sz="0" w:space="0" w:color="auto"/>
        <w:right w:val="none" w:sz="0" w:space="0" w:color="auto"/>
      </w:divBdr>
    </w:div>
    <w:div w:id="1706245612">
      <w:bodyDiv w:val="1"/>
      <w:marLeft w:val="0"/>
      <w:marRight w:val="0"/>
      <w:marTop w:val="0"/>
      <w:marBottom w:val="0"/>
      <w:divBdr>
        <w:top w:val="none" w:sz="0" w:space="0" w:color="auto"/>
        <w:left w:val="none" w:sz="0" w:space="0" w:color="auto"/>
        <w:bottom w:val="none" w:sz="0" w:space="0" w:color="auto"/>
        <w:right w:val="none" w:sz="0" w:space="0" w:color="auto"/>
      </w:divBdr>
    </w:div>
    <w:div w:id="1706250894">
      <w:bodyDiv w:val="1"/>
      <w:marLeft w:val="0"/>
      <w:marRight w:val="0"/>
      <w:marTop w:val="0"/>
      <w:marBottom w:val="0"/>
      <w:divBdr>
        <w:top w:val="none" w:sz="0" w:space="0" w:color="auto"/>
        <w:left w:val="none" w:sz="0" w:space="0" w:color="auto"/>
        <w:bottom w:val="none" w:sz="0" w:space="0" w:color="auto"/>
        <w:right w:val="none" w:sz="0" w:space="0" w:color="auto"/>
      </w:divBdr>
    </w:div>
    <w:div w:id="1706326229">
      <w:bodyDiv w:val="1"/>
      <w:marLeft w:val="0"/>
      <w:marRight w:val="0"/>
      <w:marTop w:val="0"/>
      <w:marBottom w:val="0"/>
      <w:divBdr>
        <w:top w:val="none" w:sz="0" w:space="0" w:color="auto"/>
        <w:left w:val="none" w:sz="0" w:space="0" w:color="auto"/>
        <w:bottom w:val="none" w:sz="0" w:space="0" w:color="auto"/>
        <w:right w:val="none" w:sz="0" w:space="0" w:color="auto"/>
      </w:divBdr>
    </w:div>
    <w:div w:id="1706363868">
      <w:bodyDiv w:val="1"/>
      <w:marLeft w:val="0"/>
      <w:marRight w:val="0"/>
      <w:marTop w:val="0"/>
      <w:marBottom w:val="0"/>
      <w:divBdr>
        <w:top w:val="none" w:sz="0" w:space="0" w:color="auto"/>
        <w:left w:val="none" w:sz="0" w:space="0" w:color="auto"/>
        <w:bottom w:val="none" w:sz="0" w:space="0" w:color="auto"/>
        <w:right w:val="none" w:sz="0" w:space="0" w:color="auto"/>
      </w:divBdr>
    </w:div>
    <w:div w:id="1706371785">
      <w:bodyDiv w:val="1"/>
      <w:marLeft w:val="0"/>
      <w:marRight w:val="0"/>
      <w:marTop w:val="0"/>
      <w:marBottom w:val="0"/>
      <w:divBdr>
        <w:top w:val="none" w:sz="0" w:space="0" w:color="auto"/>
        <w:left w:val="none" w:sz="0" w:space="0" w:color="auto"/>
        <w:bottom w:val="none" w:sz="0" w:space="0" w:color="auto"/>
        <w:right w:val="none" w:sz="0" w:space="0" w:color="auto"/>
      </w:divBdr>
    </w:div>
    <w:div w:id="1706522385">
      <w:bodyDiv w:val="1"/>
      <w:marLeft w:val="0"/>
      <w:marRight w:val="0"/>
      <w:marTop w:val="0"/>
      <w:marBottom w:val="0"/>
      <w:divBdr>
        <w:top w:val="none" w:sz="0" w:space="0" w:color="auto"/>
        <w:left w:val="none" w:sz="0" w:space="0" w:color="auto"/>
        <w:bottom w:val="none" w:sz="0" w:space="0" w:color="auto"/>
        <w:right w:val="none" w:sz="0" w:space="0" w:color="auto"/>
      </w:divBdr>
    </w:div>
    <w:div w:id="1706711064">
      <w:bodyDiv w:val="1"/>
      <w:marLeft w:val="0"/>
      <w:marRight w:val="0"/>
      <w:marTop w:val="0"/>
      <w:marBottom w:val="0"/>
      <w:divBdr>
        <w:top w:val="none" w:sz="0" w:space="0" w:color="auto"/>
        <w:left w:val="none" w:sz="0" w:space="0" w:color="auto"/>
        <w:bottom w:val="none" w:sz="0" w:space="0" w:color="auto"/>
        <w:right w:val="none" w:sz="0" w:space="0" w:color="auto"/>
      </w:divBdr>
    </w:div>
    <w:div w:id="1706829350">
      <w:bodyDiv w:val="1"/>
      <w:marLeft w:val="0"/>
      <w:marRight w:val="0"/>
      <w:marTop w:val="0"/>
      <w:marBottom w:val="0"/>
      <w:divBdr>
        <w:top w:val="none" w:sz="0" w:space="0" w:color="auto"/>
        <w:left w:val="none" w:sz="0" w:space="0" w:color="auto"/>
        <w:bottom w:val="none" w:sz="0" w:space="0" w:color="auto"/>
        <w:right w:val="none" w:sz="0" w:space="0" w:color="auto"/>
      </w:divBdr>
    </w:div>
    <w:div w:id="1707103678">
      <w:bodyDiv w:val="1"/>
      <w:marLeft w:val="0"/>
      <w:marRight w:val="0"/>
      <w:marTop w:val="0"/>
      <w:marBottom w:val="0"/>
      <w:divBdr>
        <w:top w:val="none" w:sz="0" w:space="0" w:color="auto"/>
        <w:left w:val="none" w:sz="0" w:space="0" w:color="auto"/>
        <w:bottom w:val="none" w:sz="0" w:space="0" w:color="auto"/>
        <w:right w:val="none" w:sz="0" w:space="0" w:color="auto"/>
      </w:divBdr>
    </w:div>
    <w:div w:id="1707219318">
      <w:bodyDiv w:val="1"/>
      <w:marLeft w:val="0"/>
      <w:marRight w:val="0"/>
      <w:marTop w:val="0"/>
      <w:marBottom w:val="0"/>
      <w:divBdr>
        <w:top w:val="none" w:sz="0" w:space="0" w:color="auto"/>
        <w:left w:val="none" w:sz="0" w:space="0" w:color="auto"/>
        <w:bottom w:val="none" w:sz="0" w:space="0" w:color="auto"/>
        <w:right w:val="none" w:sz="0" w:space="0" w:color="auto"/>
      </w:divBdr>
    </w:div>
    <w:div w:id="1707221673">
      <w:bodyDiv w:val="1"/>
      <w:marLeft w:val="0"/>
      <w:marRight w:val="0"/>
      <w:marTop w:val="0"/>
      <w:marBottom w:val="0"/>
      <w:divBdr>
        <w:top w:val="none" w:sz="0" w:space="0" w:color="auto"/>
        <w:left w:val="none" w:sz="0" w:space="0" w:color="auto"/>
        <w:bottom w:val="none" w:sz="0" w:space="0" w:color="auto"/>
        <w:right w:val="none" w:sz="0" w:space="0" w:color="auto"/>
      </w:divBdr>
    </w:div>
    <w:div w:id="1707245335">
      <w:bodyDiv w:val="1"/>
      <w:marLeft w:val="0"/>
      <w:marRight w:val="0"/>
      <w:marTop w:val="0"/>
      <w:marBottom w:val="0"/>
      <w:divBdr>
        <w:top w:val="none" w:sz="0" w:space="0" w:color="auto"/>
        <w:left w:val="none" w:sz="0" w:space="0" w:color="auto"/>
        <w:bottom w:val="none" w:sz="0" w:space="0" w:color="auto"/>
        <w:right w:val="none" w:sz="0" w:space="0" w:color="auto"/>
      </w:divBdr>
    </w:div>
    <w:div w:id="1707288022">
      <w:bodyDiv w:val="1"/>
      <w:marLeft w:val="0"/>
      <w:marRight w:val="0"/>
      <w:marTop w:val="0"/>
      <w:marBottom w:val="0"/>
      <w:divBdr>
        <w:top w:val="none" w:sz="0" w:space="0" w:color="auto"/>
        <w:left w:val="none" w:sz="0" w:space="0" w:color="auto"/>
        <w:bottom w:val="none" w:sz="0" w:space="0" w:color="auto"/>
        <w:right w:val="none" w:sz="0" w:space="0" w:color="auto"/>
      </w:divBdr>
    </w:div>
    <w:div w:id="1707290398">
      <w:bodyDiv w:val="1"/>
      <w:marLeft w:val="0"/>
      <w:marRight w:val="0"/>
      <w:marTop w:val="0"/>
      <w:marBottom w:val="0"/>
      <w:divBdr>
        <w:top w:val="none" w:sz="0" w:space="0" w:color="auto"/>
        <w:left w:val="none" w:sz="0" w:space="0" w:color="auto"/>
        <w:bottom w:val="none" w:sz="0" w:space="0" w:color="auto"/>
        <w:right w:val="none" w:sz="0" w:space="0" w:color="auto"/>
      </w:divBdr>
    </w:div>
    <w:div w:id="1707296236">
      <w:bodyDiv w:val="1"/>
      <w:marLeft w:val="0"/>
      <w:marRight w:val="0"/>
      <w:marTop w:val="0"/>
      <w:marBottom w:val="0"/>
      <w:divBdr>
        <w:top w:val="none" w:sz="0" w:space="0" w:color="auto"/>
        <w:left w:val="none" w:sz="0" w:space="0" w:color="auto"/>
        <w:bottom w:val="none" w:sz="0" w:space="0" w:color="auto"/>
        <w:right w:val="none" w:sz="0" w:space="0" w:color="auto"/>
      </w:divBdr>
    </w:div>
    <w:div w:id="1707370901">
      <w:bodyDiv w:val="1"/>
      <w:marLeft w:val="0"/>
      <w:marRight w:val="0"/>
      <w:marTop w:val="0"/>
      <w:marBottom w:val="0"/>
      <w:divBdr>
        <w:top w:val="none" w:sz="0" w:space="0" w:color="auto"/>
        <w:left w:val="none" w:sz="0" w:space="0" w:color="auto"/>
        <w:bottom w:val="none" w:sz="0" w:space="0" w:color="auto"/>
        <w:right w:val="none" w:sz="0" w:space="0" w:color="auto"/>
      </w:divBdr>
    </w:div>
    <w:div w:id="1707414443">
      <w:bodyDiv w:val="1"/>
      <w:marLeft w:val="0"/>
      <w:marRight w:val="0"/>
      <w:marTop w:val="0"/>
      <w:marBottom w:val="0"/>
      <w:divBdr>
        <w:top w:val="none" w:sz="0" w:space="0" w:color="auto"/>
        <w:left w:val="none" w:sz="0" w:space="0" w:color="auto"/>
        <w:bottom w:val="none" w:sz="0" w:space="0" w:color="auto"/>
        <w:right w:val="none" w:sz="0" w:space="0" w:color="auto"/>
      </w:divBdr>
    </w:div>
    <w:div w:id="1707484441">
      <w:bodyDiv w:val="1"/>
      <w:marLeft w:val="0"/>
      <w:marRight w:val="0"/>
      <w:marTop w:val="0"/>
      <w:marBottom w:val="0"/>
      <w:divBdr>
        <w:top w:val="none" w:sz="0" w:space="0" w:color="auto"/>
        <w:left w:val="none" w:sz="0" w:space="0" w:color="auto"/>
        <w:bottom w:val="none" w:sz="0" w:space="0" w:color="auto"/>
        <w:right w:val="none" w:sz="0" w:space="0" w:color="auto"/>
      </w:divBdr>
    </w:div>
    <w:div w:id="1707559642">
      <w:bodyDiv w:val="1"/>
      <w:marLeft w:val="0"/>
      <w:marRight w:val="0"/>
      <w:marTop w:val="0"/>
      <w:marBottom w:val="0"/>
      <w:divBdr>
        <w:top w:val="none" w:sz="0" w:space="0" w:color="auto"/>
        <w:left w:val="none" w:sz="0" w:space="0" w:color="auto"/>
        <w:bottom w:val="none" w:sz="0" w:space="0" w:color="auto"/>
        <w:right w:val="none" w:sz="0" w:space="0" w:color="auto"/>
      </w:divBdr>
    </w:div>
    <w:div w:id="1707560702">
      <w:bodyDiv w:val="1"/>
      <w:marLeft w:val="0"/>
      <w:marRight w:val="0"/>
      <w:marTop w:val="0"/>
      <w:marBottom w:val="0"/>
      <w:divBdr>
        <w:top w:val="none" w:sz="0" w:space="0" w:color="auto"/>
        <w:left w:val="none" w:sz="0" w:space="0" w:color="auto"/>
        <w:bottom w:val="none" w:sz="0" w:space="0" w:color="auto"/>
        <w:right w:val="none" w:sz="0" w:space="0" w:color="auto"/>
      </w:divBdr>
    </w:div>
    <w:div w:id="1707752389">
      <w:bodyDiv w:val="1"/>
      <w:marLeft w:val="0"/>
      <w:marRight w:val="0"/>
      <w:marTop w:val="0"/>
      <w:marBottom w:val="0"/>
      <w:divBdr>
        <w:top w:val="none" w:sz="0" w:space="0" w:color="auto"/>
        <w:left w:val="none" w:sz="0" w:space="0" w:color="auto"/>
        <w:bottom w:val="none" w:sz="0" w:space="0" w:color="auto"/>
        <w:right w:val="none" w:sz="0" w:space="0" w:color="auto"/>
      </w:divBdr>
    </w:div>
    <w:div w:id="1707753236">
      <w:bodyDiv w:val="1"/>
      <w:marLeft w:val="0"/>
      <w:marRight w:val="0"/>
      <w:marTop w:val="0"/>
      <w:marBottom w:val="0"/>
      <w:divBdr>
        <w:top w:val="none" w:sz="0" w:space="0" w:color="auto"/>
        <w:left w:val="none" w:sz="0" w:space="0" w:color="auto"/>
        <w:bottom w:val="none" w:sz="0" w:space="0" w:color="auto"/>
        <w:right w:val="none" w:sz="0" w:space="0" w:color="auto"/>
      </w:divBdr>
    </w:div>
    <w:div w:id="1707824868">
      <w:bodyDiv w:val="1"/>
      <w:marLeft w:val="0"/>
      <w:marRight w:val="0"/>
      <w:marTop w:val="0"/>
      <w:marBottom w:val="0"/>
      <w:divBdr>
        <w:top w:val="none" w:sz="0" w:space="0" w:color="auto"/>
        <w:left w:val="none" w:sz="0" w:space="0" w:color="auto"/>
        <w:bottom w:val="none" w:sz="0" w:space="0" w:color="auto"/>
        <w:right w:val="none" w:sz="0" w:space="0" w:color="auto"/>
      </w:divBdr>
    </w:div>
    <w:div w:id="1707942741">
      <w:bodyDiv w:val="1"/>
      <w:marLeft w:val="0"/>
      <w:marRight w:val="0"/>
      <w:marTop w:val="0"/>
      <w:marBottom w:val="0"/>
      <w:divBdr>
        <w:top w:val="none" w:sz="0" w:space="0" w:color="auto"/>
        <w:left w:val="none" w:sz="0" w:space="0" w:color="auto"/>
        <w:bottom w:val="none" w:sz="0" w:space="0" w:color="auto"/>
        <w:right w:val="none" w:sz="0" w:space="0" w:color="auto"/>
      </w:divBdr>
    </w:div>
    <w:div w:id="1707952306">
      <w:bodyDiv w:val="1"/>
      <w:marLeft w:val="0"/>
      <w:marRight w:val="0"/>
      <w:marTop w:val="0"/>
      <w:marBottom w:val="0"/>
      <w:divBdr>
        <w:top w:val="none" w:sz="0" w:space="0" w:color="auto"/>
        <w:left w:val="none" w:sz="0" w:space="0" w:color="auto"/>
        <w:bottom w:val="none" w:sz="0" w:space="0" w:color="auto"/>
        <w:right w:val="none" w:sz="0" w:space="0" w:color="auto"/>
      </w:divBdr>
    </w:div>
    <w:div w:id="1708067231">
      <w:bodyDiv w:val="1"/>
      <w:marLeft w:val="0"/>
      <w:marRight w:val="0"/>
      <w:marTop w:val="0"/>
      <w:marBottom w:val="0"/>
      <w:divBdr>
        <w:top w:val="none" w:sz="0" w:space="0" w:color="auto"/>
        <w:left w:val="none" w:sz="0" w:space="0" w:color="auto"/>
        <w:bottom w:val="none" w:sz="0" w:space="0" w:color="auto"/>
        <w:right w:val="none" w:sz="0" w:space="0" w:color="auto"/>
      </w:divBdr>
    </w:div>
    <w:div w:id="1708212502">
      <w:bodyDiv w:val="1"/>
      <w:marLeft w:val="0"/>
      <w:marRight w:val="0"/>
      <w:marTop w:val="0"/>
      <w:marBottom w:val="0"/>
      <w:divBdr>
        <w:top w:val="none" w:sz="0" w:space="0" w:color="auto"/>
        <w:left w:val="none" w:sz="0" w:space="0" w:color="auto"/>
        <w:bottom w:val="none" w:sz="0" w:space="0" w:color="auto"/>
        <w:right w:val="none" w:sz="0" w:space="0" w:color="auto"/>
      </w:divBdr>
    </w:div>
    <w:div w:id="1708291219">
      <w:bodyDiv w:val="1"/>
      <w:marLeft w:val="0"/>
      <w:marRight w:val="0"/>
      <w:marTop w:val="0"/>
      <w:marBottom w:val="0"/>
      <w:divBdr>
        <w:top w:val="none" w:sz="0" w:space="0" w:color="auto"/>
        <w:left w:val="none" w:sz="0" w:space="0" w:color="auto"/>
        <w:bottom w:val="none" w:sz="0" w:space="0" w:color="auto"/>
        <w:right w:val="none" w:sz="0" w:space="0" w:color="auto"/>
      </w:divBdr>
    </w:div>
    <w:div w:id="1708291222">
      <w:bodyDiv w:val="1"/>
      <w:marLeft w:val="0"/>
      <w:marRight w:val="0"/>
      <w:marTop w:val="0"/>
      <w:marBottom w:val="0"/>
      <w:divBdr>
        <w:top w:val="none" w:sz="0" w:space="0" w:color="auto"/>
        <w:left w:val="none" w:sz="0" w:space="0" w:color="auto"/>
        <w:bottom w:val="none" w:sz="0" w:space="0" w:color="auto"/>
        <w:right w:val="none" w:sz="0" w:space="0" w:color="auto"/>
      </w:divBdr>
    </w:div>
    <w:div w:id="1708751560">
      <w:bodyDiv w:val="1"/>
      <w:marLeft w:val="0"/>
      <w:marRight w:val="0"/>
      <w:marTop w:val="0"/>
      <w:marBottom w:val="0"/>
      <w:divBdr>
        <w:top w:val="none" w:sz="0" w:space="0" w:color="auto"/>
        <w:left w:val="none" w:sz="0" w:space="0" w:color="auto"/>
        <w:bottom w:val="none" w:sz="0" w:space="0" w:color="auto"/>
        <w:right w:val="none" w:sz="0" w:space="0" w:color="auto"/>
      </w:divBdr>
    </w:div>
    <w:div w:id="1708797625">
      <w:bodyDiv w:val="1"/>
      <w:marLeft w:val="0"/>
      <w:marRight w:val="0"/>
      <w:marTop w:val="0"/>
      <w:marBottom w:val="0"/>
      <w:divBdr>
        <w:top w:val="none" w:sz="0" w:space="0" w:color="auto"/>
        <w:left w:val="none" w:sz="0" w:space="0" w:color="auto"/>
        <w:bottom w:val="none" w:sz="0" w:space="0" w:color="auto"/>
        <w:right w:val="none" w:sz="0" w:space="0" w:color="auto"/>
      </w:divBdr>
    </w:div>
    <w:div w:id="1708872537">
      <w:bodyDiv w:val="1"/>
      <w:marLeft w:val="0"/>
      <w:marRight w:val="0"/>
      <w:marTop w:val="0"/>
      <w:marBottom w:val="0"/>
      <w:divBdr>
        <w:top w:val="none" w:sz="0" w:space="0" w:color="auto"/>
        <w:left w:val="none" w:sz="0" w:space="0" w:color="auto"/>
        <w:bottom w:val="none" w:sz="0" w:space="0" w:color="auto"/>
        <w:right w:val="none" w:sz="0" w:space="0" w:color="auto"/>
      </w:divBdr>
    </w:div>
    <w:div w:id="1708918985">
      <w:bodyDiv w:val="1"/>
      <w:marLeft w:val="0"/>
      <w:marRight w:val="0"/>
      <w:marTop w:val="0"/>
      <w:marBottom w:val="0"/>
      <w:divBdr>
        <w:top w:val="none" w:sz="0" w:space="0" w:color="auto"/>
        <w:left w:val="none" w:sz="0" w:space="0" w:color="auto"/>
        <w:bottom w:val="none" w:sz="0" w:space="0" w:color="auto"/>
        <w:right w:val="none" w:sz="0" w:space="0" w:color="auto"/>
      </w:divBdr>
    </w:div>
    <w:div w:id="1708942204">
      <w:bodyDiv w:val="1"/>
      <w:marLeft w:val="0"/>
      <w:marRight w:val="0"/>
      <w:marTop w:val="0"/>
      <w:marBottom w:val="0"/>
      <w:divBdr>
        <w:top w:val="none" w:sz="0" w:space="0" w:color="auto"/>
        <w:left w:val="none" w:sz="0" w:space="0" w:color="auto"/>
        <w:bottom w:val="none" w:sz="0" w:space="0" w:color="auto"/>
        <w:right w:val="none" w:sz="0" w:space="0" w:color="auto"/>
      </w:divBdr>
    </w:div>
    <w:div w:id="1708945441">
      <w:bodyDiv w:val="1"/>
      <w:marLeft w:val="0"/>
      <w:marRight w:val="0"/>
      <w:marTop w:val="0"/>
      <w:marBottom w:val="0"/>
      <w:divBdr>
        <w:top w:val="none" w:sz="0" w:space="0" w:color="auto"/>
        <w:left w:val="none" w:sz="0" w:space="0" w:color="auto"/>
        <w:bottom w:val="none" w:sz="0" w:space="0" w:color="auto"/>
        <w:right w:val="none" w:sz="0" w:space="0" w:color="auto"/>
      </w:divBdr>
    </w:div>
    <w:div w:id="1709180685">
      <w:bodyDiv w:val="1"/>
      <w:marLeft w:val="0"/>
      <w:marRight w:val="0"/>
      <w:marTop w:val="0"/>
      <w:marBottom w:val="0"/>
      <w:divBdr>
        <w:top w:val="none" w:sz="0" w:space="0" w:color="auto"/>
        <w:left w:val="none" w:sz="0" w:space="0" w:color="auto"/>
        <w:bottom w:val="none" w:sz="0" w:space="0" w:color="auto"/>
        <w:right w:val="none" w:sz="0" w:space="0" w:color="auto"/>
      </w:divBdr>
    </w:div>
    <w:div w:id="1709181462">
      <w:bodyDiv w:val="1"/>
      <w:marLeft w:val="0"/>
      <w:marRight w:val="0"/>
      <w:marTop w:val="0"/>
      <w:marBottom w:val="0"/>
      <w:divBdr>
        <w:top w:val="none" w:sz="0" w:space="0" w:color="auto"/>
        <w:left w:val="none" w:sz="0" w:space="0" w:color="auto"/>
        <w:bottom w:val="none" w:sz="0" w:space="0" w:color="auto"/>
        <w:right w:val="none" w:sz="0" w:space="0" w:color="auto"/>
      </w:divBdr>
    </w:div>
    <w:div w:id="1709404182">
      <w:bodyDiv w:val="1"/>
      <w:marLeft w:val="0"/>
      <w:marRight w:val="0"/>
      <w:marTop w:val="0"/>
      <w:marBottom w:val="0"/>
      <w:divBdr>
        <w:top w:val="none" w:sz="0" w:space="0" w:color="auto"/>
        <w:left w:val="none" w:sz="0" w:space="0" w:color="auto"/>
        <w:bottom w:val="none" w:sz="0" w:space="0" w:color="auto"/>
        <w:right w:val="none" w:sz="0" w:space="0" w:color="auto"/>
      </w:divBdr>
    </w:div>
    <w:div w:id="1709604678">
      <w:bodyDiv w:val="1"/>
      <w:marLeft w:val="0"/>
      <w:marRight w:val="0"/>
      <w:marTop w:val="0"/>
      <w:marBottom w:val="0"/>
      <w:divBdr>
        <w:top w:val="none" w:sz="0" w:space="0" w:color="auto"/>
        <w:left w:val="none" w:sz="0" w:space="0" w:color="auto"/>
        <w:bottom w:val="none" w:sz="0" w:space="0" w:color="auto"/>
        <w:right w:val="none" w:sz="0" w:space="0" w:color="auto"/>
      </w:divBdr>
    </w:div>
    <w:div w:id="1709716000">
      <w:bodyDiv w:val="1"/>
      <w:marLeft w:val="0"/>
      <w:marRight w:val="0"/>
      <w:marTop w:val="0"/>
      <w:marBottom w:val="0"/>
      <w:divBdr>
        <w:top w:val="none" w:sz="0" w:space="0" w:color="auto"/>
        <w:left w:val="none" w:sz="0" w:space="0" w:color="auto"/>
        <w:bottom w:val="none" w:sz="0" w:space="0" w:color="auto"/>
        <w:right w:val="none" w:sz="0" w:space="0" w:color="auto"/>
      </w:divBdr>
    </w:div>
    <w:div w:id="1709794870">
      <w:bodyDiv w:val="1"/>
      <w:marLeft w:val="0"/>
      <w:marRight w:val="0"/>
      <w:marTop w:val="0"/>
      <w:marBottom w:val="0"/>
      <w:divBdr>
        <w:top w:val="none" w:sz="0" w:space="0" w:color="auto"/>
        <w:left w:val="none" w:sz="0" w:space="0" w:color="auto"/>
        <w:bottom w:val="none" w:sz="0" w:space="0" w:color="auto"/>
        <w:right w:val="none" w:sz="0" w:space="0" w:color="auto"/>
      </w:divBdr>
    </w:div>
    <w:div w:id="1709983906">
      <w:bodyDiv w:val="1"/>
      <w:marLeft w:val="0"/>
      <w:marRight w:val="0"/>
      <w:marTop w:val="0"/>
      <w:marBottom w:val="0"/>
      <w:divBdr>
        <w:top w:val="none" w:sz="0" w:space="0" w:color="auto"/>
        <w:left w:val="none" w:sz="0" w:space="0" w:color="auto"/>
        <w:bottom w:val="none" w:sz="0" w:space="0" w:color="auto"/>
        <w:right w:val="none" w:sz="0" w:space="0" w:color="auto"/>
      </w:divBdr>
    </w:div>
    <w:div w:id="1709986748">
      <w:bodyDiv w:val="1"/>
      <w:marLeft w:val="0"/>
      <w:marRight w:val="0"/>
      <w:marTop w:val="0"/>
      <w:marBottom w:val="0"/>
      <w:divBdr>
        <w:top w:val="none" w:sz="0" w:space="0" w:color="auto"/>
        <w:left w:val="none" w:sz="0" w:space="0" w:color="auto"/>
        <w:bottom w:val="none" w:sz="0" w:space="0" w:color="auto"/>
        <w:right w:val="none" w:sz="0" w:space="0" w:color="auto"/>
      </w:divBdr>
    </w:div>
    <w:div w:id="1709993208">
      <w:bodyDiv w:val="1"/>
      <w:marLeft w:val="0"/>
      <w:marRight w:val="0"/>
      <w:marTop w:val="0"/>
      <w:marBottom w:val="0"/>
      <w:divBdr>
        <w:top w:val="none" w:sz="0" w:space="0" w:color="auto"/>
        <w:left w:val="none" w:sz="0" w:space="0" w:color="auto"/>
        <w:bottom w:val="none" w:sz="0" w:space="0" w:color="auto"/>
        <w:right w:val="none" w:sz="0" w:space="0" w:color="auto"/>
      </w:divBdr>
    </w:div>
    <w:div w:id="1710063137">
      <w:bodyDiv w:val="1"/>
      <w:marLeft w:val="0"/>
      <w:marRight w:val="0"/>
      <w:marTop w:val="0"/>
      <w:marBottom w:val="0"/>
      <w:divBdr>
        <w:top w:val="none" w:sz="0" w:space="0" w:color="auto"/>
        <w:left w:val="none" w:sz="0" w:space="0" w:color="auto"/>
        <w:bottom w:val="none" w:sz="0" w:space="0" w:color="auto"/>
        <w:right w:val="none" w:sz="0" w:space="0" w:color="auto"/>
      </w:divBdr>
    </w:div>
    <w:div w:id="1710102250">
      <w:bodyDiv w:val="1"/>
      <w:marLeft w:val="0"/>
      <w:marRight w:val="0"/>
      <w:marTop w:val="0"/>
      <w:marBottom w:val="0"/>
      <w:divBdr>
        <w:top w:val="none" w:sz="0" w:space="0" w:color="auto"/>
        <w:left w:val="none" w:sz="0" w:space="0" w:color="auto"/>
        <w:bottom w:val="none" w:sz="0" w:space="0" w:color="auto"/>
        <w:right w:val="none" w:sz="0" w:space="0" w:color="auto"/>
      </w:divBdr>
    </w:div>
    <w:div w:id="1710108986">
      <w:bodyDiv w:val="1"/>
      <w:marLeft w:val="0"/>
      <w:marRight w:val="0"/>
      <w:marTop w:val="0"/>
      <w:marBottom w:val="0"/>
      <w:divBdr>
        <w:top w:val="none" w:sz="0" w:space="0" w:color="auto"/>
        <w:left w:val="none" w:sz="0" w:space="0" w:color="auto"/>
        <w:bottom w:val="none" w:sz="0" w:space="0" w:color="auto"/>
        <w:right w:val="none" w:sz="0" w:space="0" w:color="auto"/>
      </w:divBdr>
    </w:div>
    <w:div w:id="1710298147">
      <w:bodyDiv w:val="1"/>
      <w:marLeft w:val="0"/>
      <w:marRight w:val="0"/>
      <w:marTop w:val="0"/>
      <w:marBottom w:val="0"/>
      <w:divBdr>
        <w:top w:val="none" w:sz="0" w:space="0" w:color="auto"/>
        <w:left w:val="none" w:sz="0" w:space="0" w:color="auto"/>
        <w:bottom w:val="none" w:sz="0" w:space="0" w:color="auto"/>
        <w:right w:val="none" w:sz="0" w:space="0" w:color="auto"/>
      </w:divBdr>
    </w:div>
    <w:div w:id="1710449758">
      <w:bodyDiv w:val="1"/>
      <w:marLeft w:val="0"/>
      <w:marRight w:val="0"/>
      <w:marTop w:val="0"/>
      <w:marBottom w:val="0"/>
      <w:divBdr>
        <w:top w:val="none" w:sz="0" w:space="0" w:color="auto"/>
        <w:left w:val="none" w:sz="0" w:space="0" w:color="auto"/>
        <w:bottom w:val="none" w:sz="0" w:space="0" w:color="auto"/>
        <w:right w:val="none" w:sz="0" w:space="0" w:color="auto"/>
      </w:divBdr>
    </w:div>
    <w:div w:id="1710455373">
      <w:bodyDiv w:val="1"/>
      <w:marLeft w:val="0"/>
      <w:marRight w:val="0"/>
      <w:marTop w:val="0"/>
      <w:marBottom w:val="0"/>
      <w:divBdr>
        <w:top w:val="none" w:sz="0" w:space="0" w:color="auto"/>
        <w:left w:val="none" w:sz="0" w:space="0" w:color="auto"/>
        <w:bottom w:val="none" w:sz="0" w:space="0" w:color="auto"/>
        <w:right w:val="none" w:sz="0" w:space="0" w:color="auto"/>
      </w:divBdr>
    </w:div>
    <w:div w:id="1710455597">
      <w:bodyDiv w:val="1"/>
      <w:marLeft w:val="0"/>
      <w:marRight w:val="0"/>
      <w:marTop w:val="0"/>
      <w:marBottom w:val="0"/>
      <w:divBdr>
        <w:top w:val="none" w:sz="0" w:space="0" w:color="auto"/>
        <w:left w:val="none" w:sz="0" w:space="0" w:color="auto"/>
        <w:bottom w:val="none" w:sz="0" w:space="0" w:color="auto"/>
        <w:right w:val="none" w:sz="0" w:space="0" w:color="auto"/>
      </w:divBdr>
    </w:div>
    <w:div w:id="1710494115">
      <w:bodyDiv w:val="1"/>
      <w:marLeft w:val="0"/>
      <w:marRight w:val="0"/>
      <w:marTop w:val="0"/>
      <w:marBottom w:val="0"/>
      <w:divBdr>
        <w:top w:val="none" w:sz="0" w:space="0" w:color="auto"/>
        <w:left w:val="none" w:sz="0" w:space="0" w:color="auto"/>
        <w:bottom w:val="none" w:sz="0" w:space="0" w:color="auto"/>
        <w:right w:val="none" w:sz="0" w:space="0" w:color="auto"/>
      </w:divBdr>
    </w:div>
    <w:div w:id="1710521235">
      <w:bodyDiv w:val="1"/>
      <w:marLeft w:val="0"/>
      <w:marRight w:val="0"/>
      <w:marTop w:val="0"/>
      <w:marBottom w:val="0"/>
      <w:divBdr>
        <w:top w:val="none" w:sz="0" w:space="0" w:color="auto"/>
        <w:left w:val="none" w:sz="0" w:space="0" w:color="auto"/>
        <w:bottom w:val="none" w:sz="0" w:space="0" w:color="auto"/>
        <w:right w:val="none" w:sz="0" w:space="0" w:color="auto"/>
      </w:divBdr>
    </w:div>
    <w:div w:id="1710913083">
      <w:bodyDiv w:val="1"/>
      <w:marLeft w:val="0"/>
      <w:marRight w:val="0"/>
      <w:marTop w:val="0"/>
      <w:marBottom w:val="0"/>
      <w:divBdr>
        <w:top w:val="none" w:sz="0" w:space="0" w:color="auto"/>
        <w:left w:val="none" w:sz="0" w:space="0" w:color="auto"/>
        <w:bottom w:val="none" w:sz="0" w:space="0" w:color="auto"/>
        <w:right w:val="none" w:sz="0" w:space="0" w:color="auto"/>
      </w:divBdr>
    </w:div>
    <w:div w:id="1710956140">
      <w:bodyDiv w:val="1"/>
      <w:marLeft w:val="0"/>
      <w:marRight w:val="0"/>
      <w:marTop w:val="0"/>
      <w:marBottom w:val="0"/>
      <w:divBdr>
        <w:top w:val="none" w:sz="0" w:space="0" w:color="auto"/>
        <w:left w:val="none" w:sz="0" w:space="0" w:color="auto"/>
        <w:bottom w:val="none" w:sz="0" w:space="0" w:color="auto"/>
        <w:right w:val="none" w:sz="0" w:space="0" w:color="auto"/>
      </w:divBdr>
    </w:div>
    <w:div w:id="1710959793">
      <w:bodyDiv w:val="1"/>
      <w:marLeft w:val="0"/>
      <w:marRight w:val="0"/>
      <w:marTop w:val="0"/>
      <w:marBottom w:val="0"/>
      <w:divBdr>
        <w:top w:val="none" w:sz="0" w:space="0" w:color="auto"/>
        <w:left w:val="none" w:sz="0" w:space="0" w:color="auto"/>
        <w:bottom w:val="none" w:sz="0" w:space="0" w:color="auto"/>
        <w:right w:val="none" w:sz="0" w:space="0" w:color="auto"/>
      </w:divBdr>
    </w:div>
    <w:div w:id="1711030081">
      <w:bodyDiv w:val="1"/>
      <w:marLeft w:val="0"/>
      <w:marRight w:val="0"/>
      <w:marTop w:val="0"/>
      <w:marBottom w:val="0"/>
      <w:divBdr>
        <w:top w:val="none" w:sz="0" w:space="0" w:color="auto"/>
        <w:left w:val="none" w:sz="0" w:space="0" w:color="auto"/>
        <w:bottom w:val="none" w:sz="0" w:space="0" w:color="auto"/>
        <w:right w:val="none" w:sz="0" w:space="0" w:color="auto"/>
      </w:divBdr>
    </w:div>
    <w:div w:id="1711145023">
      <w:bodyDiv w:val="1"/>
      <w:marLeft w:val="0"/>
      <w:marRight w:val="0"/>
      <w:marTop w:val="0"/>
      <w:marBottom w:val="0"/>
      <w:divBdr>
        <w:top w:val="none" w:sz="0" w:space="0" w:color="auto"/>
        <w:left w:val="none" w:sz="0" w:space="0" w:color="auto"/>
        <w:bottom w:val="none" w:sz="0" w:space="0" w:color="auto"/>
        <w:right w:val="none" w:sz="0" w:space="0" w:color="auto"/>
      </w:divBdr>
    </w:div>
    <w:div w:id="1711303079">
      <w:bodyDiv w:val="1"/>
      <w:marLeft w:val="0"/>
      <w:marRight w:val="0"/>
      <w:marTop w:val="0"/>
      <w:marBottom w:val="0"/>
      <w:divBdr>
        <w:top w:val="none" w:sz="0" w:space="0" w:color="auto"/>
        <w:left w:val="none" w:sz="0" w:space="0" w:color="auto"/>
        <w:bottom w:val="none" w:sz="0" w:space="0" w:color="auto"/>
        <w:right w:val="none" w:sz="0" w:space="0" w:color="auto"/>
      </w:divBdr>
    </w:div>
    <w:div w:id="1711421321">
      <w:bodyDiv w:val="1"/>
      <w:marLeft w:val="0"/>
      <w:marRight w:val="0"/>
      <w:marTop w:val="0"/>
      <w:marBottom w:val="0"/>
      <w:divBdr>
        <w:top w:val="none" w:sz="0" w:space="0" w:color="auto"/>
        <w:left w:val="none" w:sz="0" w:space="0" w:color="auto"/>
        <w:bottom w:val="none" w:sz="0" w:space="0" w:color="auto"/>
        <w:right w:val="none" w:sz="0" w:space="0" w:color="auto"/>
      </w:divBdr>
    </w:div>
    <w:div w:id="1711999660">
      <w:bodyDiv w:val="1"/>
      <w:marLeft w:val="0"/>
      <w:marRight w:val="0"/>
      <w:marTop w:val="0"/>
      <w:marBottom w:val="0"/>
      <w:divBdr>
        <w:top w:val="none" w:sz="0" w:space="0" w:color="auto"/>
        <w:left w:val="none" w:sz="0" w:space="0" w:color="auto"/>
        <w:bottom w:val="none" w:sz="0" w:space="0" w:color="auto"/>
        <w:right w:val="none" w:sz="0" w:space="0" w:color="auto"/>
      </w:divBdr>
    </w:div>
    <w:div w:id="1712025539">
      <w:bodyDiv w:val="1"/>
      <w:marLeft w:val="0"/>
      <w:marRight w:val="0"/>
      <w:marTop w:val="0"/>
      <w:marBottom w:val="0"/>
      <w:divBdr>
        <w:top w:val="none" w:sz="0" w:space="0" w:color="auto"/>
        <w:left w:val="none" w:sz="0" w:space="0" w:color="auto"/>
        <w:bottom w:val="none" w:sz="0" w:space="0" w:color="auto"/>
        <w:right w:val="none" w:sz="0" w:space="0" w:color="auto"/>
      </w:divBdr>
    </w:div>
    <w:div w:id="1712068603">
      <w:bodyDiv w:val="1"/>
      <w:marLeft w:val="0"/>
      <w:marRight w:val="0"/>
      <w:marTop w:val="0"/>
      <w:marBottom w:val="0"/>
      <w:divBdr>
        <w:top w:val="none" w:sz="0" w:space="0" w:color="auto"/>
        <w:left w:val="none" w:sz="0" w:space="0" w:color="auto"/>
        <w:bottom w:val="none" w:sz="0" w:space="0" w:color="auto"/>
        <w:right w:val="none" w:sz="0" w:space="0" w:color="auto"/>
      </w:divBdr>
    </w:div>
    <w:div w:id="1712144631">
      <w:bodyDiv w:val="1"/>
      <w:marLeft w:val="0"/>
      <w:marRight w:val="0"/>
      <w:marTop w:val="0"/>
      <w:marBottom w:val="0"/>
      <w:divBdr>
        <w:top w:val="none" w:sz="0" w:space="0" w:color="auto"/>
        <w:left w:val="none" w:sz="0" w:space="0" w:color="auto"/>
        <w:bottom w:val="none" w:sz="0" w:space="0" w:color="auto"/>
        <w:right w:val="none" w:sz="0" w:space="0" w:color="auto"/>
      </w:divBdr>
    </w:div>
    <w:div w:id="1712270672">
      <w:bodyDiv w:val="1"/>
      <w:marLeft w:val="0"/>
      <w:marRight w:val="0"/>
      <w:marTop w:val="0"/>
      <w:marBottom w:val="0"/>
      <w:divBdr>
        <w:top w:val="none" w:sz="0" w:space="0" w:color="auto"/>
        <w:left w:val="none" w:sz="0" w:space="0" w:color="auto"/>
        <w:bottom w:val="none" w:sz="0" w:space="0" w:color="auto"/>
        <w:right w:val="none" w:sz="0" w:space="0" w:color="auto"/>
      </w:divBdr>
    </w:div>
    <w:div w:id="1712418716">
      <w:bodyDiv w:val="1"/>
      <w:marLeft w:val="0"/>
      <w:marRight w:val="0"/>
      <w:marTop w:val="0"/>
      <w:marBottom w:val="0"/>
      <w:divBdr>
        <w:top w:val="none" w:sz="0" w:space="0" w:color="auto"/>
        <w:left w:val="none" w:sz="0" w:space="0" w:color="auto"/>
        <w:bottom w:val="none" w:sz="0" w:space="0" w:color="auto"/>
        <w:right w:val="none" w:sz="0" w:space="0" w:color="auto"/>
      </w:divBdr>
    </w:div>
    <w:div w:id="1712419017">
      <w:bodyDiv w:val="1"/>
      <w:marLeft w:val="0"/>
      <w:marRight w:val="0"/>
      <w:marTop w:val="0"/>
      <w:marBottom w:val="0"/>
      <w:divBdr>
        <w:top w:val="none" w:sz="0" w:space="0" w:color="auto"/>
        <w:left w:val="none" w:sz="0" w:space="0" w:color="auto"/>
        <w:bottom w:val="none" w:sz="0" w:space="0" w:color="auto"/>
        <w:right w:val="none" w:sz="0" w:space="0" w:color="auto"/>
      </w:divBdr>
    </w:div>
    <w:div w:id="1712419600">
      <w:bodyDiv w:val="1"/>
      <w:marLeft w:val="0"/>
      <w:marRight w:val="0"/>
      <w:marTop w:val="0"/>
      <w:marBottom w:val="0"/>
      <w:divBdr>
        <w:top w:val="none" w:sz="0" w:space="0" w:color="auto"/>
        <w:left w:val="none" w:sz="0" w:space="0" w:color="auto"/>
        <w:bottom w:val="none" w:sz="0" w:space="0" w:color="auto"/>
        <w:right w:val="none" w:sz="0" w:space="0" w:color="auto"/>
      </w:divBdr>
    </w:div>
    <w:div w:id="1712456534">
      <w:bodyDiv w:val="1"/>
      <w:marLeft w:val="0"/>
      <w:marRight w:val="0"/>
      <w:marTop w:val="0"/>
      <w:marBottom w:val="0"/>
      <w:divBdr>
        <w:top w:val="none" w:sz="0" w:space="0" w:color="auto"/>
        <w:left w:val="none" w:sz="0" w:space="0" w:color="auto"/>
        <w:bottom w:val="none" w:sz="0" w:space="0" w:color="auto"/>
        <w:right w:val="none" w:sz="0" w:space="0" w:color="auto"/>
      </w:divBdr>
    </w:div>
    <w:div w:id="1712606927">
      <w:bodyDiv w:val="1"/>
      <w:marLeft w:val="0"/>
      <w:marRight w:val="0"/>
      <w:marTop w:val="0"/>
      <w:marBottom w:val="0"/>
      <w:divBdr>
        <w:top w:val="none" w:sz="0" w:space="0" w:color="auto"/>
        <w:left w:val="none" w:sz="0" w:space="0" w:color="auto"/>
        <w:bottom w:val="none" w:sz="0" w:space="0" w:color="auto"/>
        <w:right w:val="none" w:sz="0" w:space="0" w:color="auto"/>
      </w:divBdr>
    </w:div>
    <w:div w:id="1712655688">
      <w:bodyDiv w:val="1"/>
      <w:marLeft w:val="0"/>
      <w:marRight w:val="0"/>
      <w:marTop w:val="0"/>
      <w:marBottom w:val="0"/>
      <w:divBdr>
        <w:top w:val="none" w:sz="0" w:space="0" w:color="auto"/>
        <w:left w:val="none" w:sz="0" w:space="0" w:color="auto"/>
        <w:bottom w:val="none" w:sz="0" w:space="0" w:color="auto"/>
        <w:right w:val="none" w:sz="0" w:space="0" w:color="auto"/>
      </w:divBdr>
    </w:div>
    <w:div w:id="1712804099">
      <w:bodyDiv w:val="1"/>
      <w:marLeft w:val="0"/>
      <w:marRight w:val="0"/>
      <w:marTop w:val="0"/>
      <w:marBottom w:val="0"/>
      <w:divBdr>
        <w:top w:val="none" w:sz="0" w:space="0" w:color="auto"/>
        <w:left w:val="none" w:sz="0" w:space="0" w:color="auto"/>
        <w:bottom w:val="none" w:sz="0" w:space="0" w:color="auto"/>
        <w:right w:val="none" w:sz="0" w:space="0" w:color="auto"/>
      </w:divBdr>
    </w:div>
    <w:div w:id="1713071141">
      <w:bodyDiv w:val="1"/>
      <w:marLeft w:val="0"/>
      <w:marRight w:val="0"/>
      <w:marTop w:val="0"/>
      <w:marBottom w:val="0"/>
      <w:divBdr>
        <w:top w:val="none" w:sz="0" w:space="0" w:color="auto"/>
        <w:left w:val="none" w:sz="0" w:space="0" w:color="auto"/>
        <w:bottom w:val="none" w:sz="0" w:space="0" w:color="auto"/>
        <w:right w:val="none" w:sz="0" w:space="0" w:color="auto"/>
      </w:divBdr>
    </w:div>
    <w:div w:id="1713073881">
      <w:bodyDiv w:val="1"/>
      <w:marLeft w:val="0"/>
      <w:marRight w:val="0"/>
      <w:marTop w:val="0"/>
      <w:marBottom w:val="0"/>
      <w:divBdr>
        <w:top w:val="none" w:sz="0" w:space="0" w:color="auto"/>
        <w:left w:val="none" w:sz="0" w:space="0" w:color="auto"/>
        <w:bottom w:val="none" w:sz="0" w:space="0" w:color="auto"/>
        <w:right w:val="none" w:sz="0" w:space="0" w:color="auto"/>
      </w:divBdr>
    </w:div>
    <w:div w:id="1713115108">
      <w:bodyDiv w:val="1"/>
      <w:marLeft w:val="0"/>
      <w:marRight w:val="0"/>
      <w:marTop w:val="0"/>
      <w:marBottom w:val="0"/>
      <w:divBdr>
        <w:top w:val="none" w:sz="0" w:space="0" w:color="auto"/>
        <w:left w:val="none" w:sz="0" w:space="0" w:color="auto"/>
        <w:bottom w:val="none" w:sz="0" w:space="0" w:color="auto"/>
        <w:right w:val="none" w:sz="0" w:space="0" w:color="auto"/>
      </w:divBdr>
    </w:div>
    <w:div w:id="1713117730">
      <w:bodyDiv w:val="1"/>
      <w:marLeft w:val="0"/>
      <w:marRight w:val="0"/>
      <w:marTop w:val="0"/>
      <w:marBottom w:val="0"/>
      <w:divBdr>
        <w:top w:val="none" w:sz="0" w:space="0" w:color="auto"/>
        <w:left w:val="none" w:sz="0" w:space="0" w:color="auto"/>
        <w:bottom w:val="none" w:sz="0" w:space="0" w:color="auto"/>
        <w:right w:val="none" w:sz="0" w:space="0" w:color="auto"/>
      </w:divBdr>
    </w:div>
    <w:div w:id="1713189249">
      <w:bodyDiv w:val="1"/>
      <w:marLeft w:val="0"/>
      <w:marRight w:val="0"/>
      <w:marTop w:val="0"/>
      <w:marBottom w:val="0"/>
      <w:divBdr>
        <w:top w:val="none" w:sz="0" w:space="0" w:color="auto"/>
        <w:left w:val="none" w:sz="0" w:space="0" w:color="auto"/>
        <w:bottom w:val="none" w:sz="0" w:space="0" w:color="auto"/>
        <w:right w:val="none" w:sz="0" w:space="0" w:color="auto"/>
      </w:divBdr>
    </w:div>
    <w:div w:id="1713455049">
      <w:bodyDiv w:val="1"/>
      <w:marLeft w:val="0"/>
      <w:marRight w:val="0"/>
      <w:marTop w:val="0"/>
      <w:marBottom w:val="0"/>
      <w:divBdr>
        <w:top w:val="none" w:sz="0" w:space="0" w:color="auto"/>
        <w:left w:val="none" w:sz="0" w:space="0" w:color="auto"/>
        <w:bottom w:val="none" w:sz="0" w:space="0" w:color="auto"/>
        <w:right w:val="none" w:sz="0" w:space="0" w:color="auto"/>
      </w:divBdr>
    </w:div>
    <w:div w:id="1713578781">
      <w:bodyDiv w:val="1"/>
      <w:marLeft w:val="0"/>
      <w:marRight w:val="0"/>
      <w:marTop w:val="0"/>
      <w:marBottom w:val="0"/>
      <w:divBdr>
        <w:top w:val="none" w:sz="0" w:space="0" w:color="auto"/>
        <w:left w:val="none" w:sz="0" w:space="0" w:color="auto"/>
        <w:bottom w:val="none" w:sz="0" w:space="0" w:color="auto"/>
        <w:right w:val="none" w:sz="0" w:space="0" w:color="auto"/>
      </w:divBdr>
    </w:div>
    <w:div w:id="1713579261">
      <w:bodyDiv w:val="1"/>
      <w:marLeft w:val="0"/>
      <w:marRight w:val="0"/>
      <w:marTop w:val="0"/>
      <w:marBottom w:val="0"/>
      <w:divBdr>
        <w:top w:val="none" w:sz="0" w:space="0" w:color="auto"/>
        <w:left w:val="none" w:sz="0" w:space="0" w:color="auto"/>
        <w:bottom w:val="none" w:sz="0" w:space="0" w:color="auto"/>
        <w:right w:val="none" w:sz="0" w:space="0" w:color="auto"/>
      </w:divBdr>
    </w:div>
    <w:div w:id="1713725278">
      <w:bodyDiv w:val="1"/>
      <w:marLeft w:val="0"/>
      <w:marRight w:val="0"/>
      <w:marTop w:val="0"/>
      <w:marBottom w:val="0"/>
      <w:divBdr>
        <w:top w:val="none" w:sz="0" w:space="0" w:color="auto"/>
        <w:left w:val="none" w:sz="0" w:space="0" w:color="auto"/>
        <w:bottom w:val="none" w:sz="0" w:space="0" w:color="auto"/>
        <w:right w:val="none" w:sz="0" w:space="0" w:color="auto"/>
      </w:divBdr>
    </w:div>
    <w:div w:id="1713774391">
      <w:bodyDiv w:val="1"/>
      <w:marLeft w:val="0"/>
      <w:marRight w:val="0"/>
      <w:marTop w:val="0"/>
      <w:marBottom w:val="0"/>
      <w:divBdr>
        <w:top w:val="none" w:sz="0" w:space="0" w:color="auto"/>
        <w:left w:val="none" w:sz="0" w:space="0" w:color="auto"/>
        <w:bottom w:val="none" w:sz="0" w:space="0" w:color="auto"/>
        <w:right w:val="none" w:sz="0" w:space="0" w:color="auto"/>
      </w:divBdr>
    </w:div>
    <w:div w:id="1713965435">
      <w:bodyDiv w:val="1"/>
      <w:marLeft w:val="0"/>
      <w:marRight w:val="0"/>
      <w:marTop w:val="0"/>
      <w:marBottom w:val="0"/>
      <w:divBdr>
        <w:top w:val="none" w:sz="0" w:space="0" w:color="auto"/>
        <w:left w:val="none" w:sz="0" w:space="0" w:color="auto"/>
        <w:bottom w:val="none" w:sz="0" w:space="0" w:color="auto"/>
        <w:right w:val="none" w:sz="0" w:space="0" w:color="auto"/>
      </w:divBdr>
    </w:div>
    <w:div w:id="1714115460">
      <w:bodyDiv w:val="1"/>
      <w:marLeft w:val="0"/>
      <w:marRight w:val="0"/>
      <w:marTop w:val="0"/>
      <w:marBottom w:val="0"/>
      <w:divBdr>
        <w:top w:val="none" w:sz="0" w:space="0" w:color="auto"/>
        <w:left w:val="none" w:sz="0" w:space="0" w:color="auto"/>
        <w:bottom w:val="none" w:sz="0" w:space="0" w:color="auto"/>
        <w:right w:val="none" w:sz="0" w:space="0" w:color="auto"/>
      </w:divBdr>
    </w:div>
    <w:div w:id="1714160764">
      <w:bodyDiv w:val="1"/>
      <w:marLeft w:val="0"/>
      <w:marRight w:val="0"/>
      <w:marTop w:val="0"/>
      <w:marBottom w:val="0"/>
      <w:divBdr>
        <w:top w:val="none" w:sz="0" w:space="0" w:color="auto"/>
        <w:left w:val="none" w:sz="0" w:space="0" w:color="auto"/>
        <w:bottom w:val="none" w:sz="0" w:space="0" w:color="auto"/>
        <w:right w:val="none" w:sz="0" w:space="0" w:color="auto"/>
      </w:divBdr>
    </w:div>
    <w:div w:id="1714187056">
      <w:bodyDiv w:val="1"/>
      <w:marLeft w:val="0"/>
      <w:marRight w:val="0"/>
      <w:marTop w:val="0"/>
      <w:marBottom w:val="0"/>
      <w:divBdr>
        <w:top w:val="none" w:sz="0" w:space="0" w:color="auto"/>
        <w:left w:val="none" w:sz="0" w:space="0" w:color="auto"/>
        <w:bottom w:val="none" w:sz="0" w:space="0" w:color="auto"/>
        <w:right w:val="none" w:sz="0" w:space="0" w:color="auto"/>
      </w:divBdr>
    </w:div>
    <w:div w:id="1714302443">
      <w:bodyDiv w:val="1"/>
      <w:marLeft w:val="0"/>
      <w:marRight w:val="0"/>
      <w:marTop w:val="0"/>
      <w:marBottom w:val="0"/>
      <w:divBdr>
        <w:top w:val="none" w:sz="0" w:space="0" w:color="auto"/>
        <w:left w:val="none" w:sz="0" w:space="0" w:color="auto"/>
        <w:bottom w:val="none" w:sz="0" w:space="0" w:color="auto"/>
        <w:right w:val="none" w:sz="0" w:space="0" w:color="auto"/>
      </w:divBdr>
    </w:div>
    <w:div w:id="1714305167">
      <w:bodyDiv w:val="1"/>
      <w:marLeft w:val="0"/>
      <w:marRight w:val="0"/>
      <w:marTop w:val="0"/>
      <w:marBottom w:val="0"/>
      <w:divBdr>
        <w:top w:val="none" w:sz="0" w:space="0" w:color="auto"/>
        <w:left w:val="none" w:sz="0" w:space="0" w:color="auto"/>
        <w:bottom w:val="none" w:sz="0" w:space="0" w:color="auto"/>
        <w:right w:val="none" w:sz="0" w:space="0" w:color="auto"/>
      </w:divBdr>
    </w:div>
    <w:div w:id="1714498725">
      <w:bodyDiv w:val="1"/>
      <w:marLeft w:val="0"/>
      <w:marRight w:val="0"/>
      <w:marTop w:val="0"/>
      <w:marBottom w:val="0"/>
      <w:divBdr>
        <w:top w:val="none" w:sz="0" w:space="0" w:color="auto"/>
        <w:left w:val="none" w:sz="0" w:space="0" w:color="auto"/>
        <w:bottom w:val="none" w:sz="0" w:space="0" w:color="auto"/>
        <w:right w:val="none" w:sz="0" w:space="0" w:color="auto"/>
      </w:divBdr>
    </w:div>
    <w:div w:id="1714577540">
      <w:bodyDiv w:val="1"/>
      <w:marLeft w:val="0"/>
      <w:marRight w:val="0"/>
      <w:marTop w:val="0"/>
      <w:marBottom w:val="0"/>
      <w:divBdr>
        <w:top w:val="none" w:sz="0" w:space="0" w:color="auto"/>
        <w:left w:val="none" w:sz="0" w:space="0" w:color="auto"/>
        <w:bottom w:val="none" w:sz="0" w:space="0" w:color="auto"/>
        <w:right w:val="none" w:sz="0" w:space="0" w:color="auto"/>
      </w:divBdr>
    </w:div>
    <w:div w:id="1714579896">
      <w:bodyDiv w:val="1"/>
      <w:marLeft w:val="0"/>
      <w:marRight w:val="0"/>
      <w:marTop w:val="0"/>
      <w:marBottom w:val="0"/>
      <w:divBdr>
        <w:top w:val="none" w:sz="0" w:space="0" w:color="auto"/>
        <w:left w:val="none" w:sz="0" w:space="0" w:color="auto"/>
        <w:bottom w:val="none" w:sz="0" w:space="0" w:color="auto"/>
        <w:right w:val="none" w:sz="0" w:space="0" w:color="auto"/>
      </w:divBdr>
    </w:div>
    <w:div w:id="1714648951">
      <w:bodyDiv w:val="1"/>
      <w:marLeft w:val="0"/>
      <w:marRight w:val="0"/>
      <w:marTop w:val="0"/>
      <w:marBottom w:val="0"/>
      <w:divBdr>
        <w:top w:val="none" w:sz="0" w:space="0" w:color="auto"/>
        <w:left w:val="none" w:sz="0" w:space="0" w:color="auto"/>
        <w:bottom w:val="none" w:sz="0" w:space="0" w:color="auto"/>
        <w:right w:val="none" w:sz="0" w:space="0" w:color="auto"/>
      </w:divBdr>
    </w:div>
    <w:div w:id="1714771151">
      <w:bodyDiv w:val="1"/>
      <w:marLeft w:val="0"/>
      <w:marRight w:val="0"/>
      <w:marTop w:val="0"/>
      <w:marBottom w:val="0"/>
      <w:divBdr>
        <w:top w:val="none" w:sz="0" w:space="0" w:color="auto"/>
        <w:left w:val="none" w:sz="0" w:space="0" w:color="auto"/>
        <w:bottom w:val="none" w:sz="0" w:space="0" w:color="auto"/>
        <w:right w:val="none" w:sz="0" w:space="0" w:color="auto"/>
      </w:divBdr>
    </w:div>
    <w:div w:id="1714843042">
      <w:bodyDiv w:val="1"/>
      <w:marLeft w:val="0"/>
      <w:marRight w:val="0"/>
      <w:marTop w:val="0"/>
      <w:marBottom w:val="0"/>
      <w:divBdr>
        <w:top w:val="none" w:sz="0" w:space="0" w:color="auto"/>
        <w:left w:val="none" w:sz="0" w:space="0" w:color="auto"/>
        <w:bottom w:val="none" w:sz="0" w:space="0" w:color="auto"/>
        <w:right w:val="none" w:sz="0" w:space="0" w:color="auto"/>
      </w:divBdr>
    </w:div>
    <w:div w:id="1714957866">
      <w:bodyDiv w:val="1"/>
      <w:marLeft w:val="0"/>
      <w:marRight w:val="0"/>
      <w:marTop w:val="0"/>
      <w:marBottom w:val="0"/>
      <w:divBdr>
        <w:top w:val="none" w:sz="0" w:space="0" w:color="auto"/>
        <w:left w:val="none" w:sz="0" w:space="0" w:color="auto"/>
        <w:bottom w:val="none" w:sz="0" w:space="0" w:color="auto"/>
        <w:right w:val="none" w:sz="0" w:space="0" w:color="auto"/>
      </w:divBdr>
    </w:div>
    <w:div w:id="1715035149">
      <w:bodyDiv w:val="1"/>
      <w:marLeft w:val="0"/>
      <w:marRight w:val="0"/>
      <w:marTop w:val="0"/>
      <w:marBottom w:val="0"/>
      <w:divBdr>
        <w:top w:val="none" w:sz="0" w:space="0" w:color="auto"/>
        <w:left w:val="none" w:sz="0" w:space="0" w:color="auto"/>
        <w:bottom w:val="none" w:sz="0" w:space="0" w:color="auto"/>
        <w:right w:val="none" w:sz="0" w:space="0" w:color="auto"/>
      </w:divBdr>
    </w:div>
    <w:div w:id="1715036056">
      <w:bodyDiv w:val="1"/>
      <w:marLeft w:val="0"/>
      <w:marRight w:val="0"/>
      <w:marTop w:val="0"/>
      <w:marBottom w:val="0"/>
      <w:divBdr>
        <w:top w:val="none" w:sz="0" w:space="0" w:color="auto"/>
        <w:left w:val="none" w:sz="0" w:space="0" w:color="auto"/>
        <w:bottom w:val="none" w:sz="0" w:space="0" w:color="auto"/>
        <w:right w:val="none" w:sz="0" w:space="0" w:color="auto"/>
      </w:divBdr>
    </w:div>
    <w:div w:id="1715079654">
      <w:bodyDiv w:val="1"/>
      <w:marLeft w:val="0"/>
      <w:marRight w:val="0"/>
      <w:marTop w:val="0"/>
      <w:marBottom w:val="0"/>
      <w:divBdr>
        <w:top w:val="none" w:sz="0" w:space="0" w:color="auto"/>
        <w:left w:val="none" w:sz="0" w:space="0" w:color="auto"/>
        <w:bottom w:val="none" w:sz="0" w:space="0" w:color="auto"/>
        <w:right w:val="none" w:sz="0" w:space="0" w:color="auto"/>
      </w:divBdr>
    </w:div>
    <w:div w:id="1715231277">
      <w:bodyDiv w:val="1"/>
      <w:marLeft w:val="0"/>
      <w:marRight w:val="0"/>
      <w:marTop w:val="0"/>
      <w:marBottom w:val="0"/>
      <w:divBdr>
        <w:top w:val="none" w:sz="0" w:space="0" w:color="auto"/>
        <w:left w:val="none" w:sz="0" w:space="0" w:color="auto"/>
        <w:bottom w:val="none" w:sz="0" w:space="0" w:color="auto"/>
        <w:right w:val="none" w:sz="0" w:space="0" w:color="auto"/>
      </w:divBdr>
    </w:div>
    <w:div w:id="1715614909">
      <w:bodyDiv w:val="1"/>
      <w:marLeft w:val="0"/>
      <w:marRight w:val="0"/>
      <w:marTop w:val="0"/>
      <w:marBottom w:val="0"/>
      <w:divBdr>
        <w:top w:val="none" w:sz="0" w:space="0" w:color="auto"/>
        <w:left w:val="none" w:sz="0" w:space="0" w:color="auto"/>
        <w:bottom w:val="none" w:sz="0" w:space="0" w:color="auto"/>
        <w:right w:val="none" w:sz="0" w:space="0" w:color="auto"/>
      </w:divBdr>
    </w:div>
    <w:div w:id="1715689234">
      <w:bodyDiv w:val="1"/>
      <w:marLeft w:val="0"/>
      <w:marRight w:val="0"/>
      <w:marTop w:val="0"/>
      <w:marBottom w:val="0"/>
      <w:divBdr>
        <w:top w:val="none" w:sz="0" w:space="0" w:color="auto"/>
        <w:left w:val="none" w:sz="0" w:space="0" w:color="auto"/>
        <w:bottom w:val="none" w:sz="0" w:space="0" w:color="auto"/>
        <w:right w:val="none" w:sz="0" w:space="0" w:color="auto"/>
      </w:divBdr>
    </w:div>
    <w:div w:id="1715694708">
      <w:bodyDiv w:val="1"/>
      <w:marLeft w:val="0"/>
      <w:marRight w:val="0"/>
      <w:marTop w:val="0"/>
      <w:marBottom w:val="0"/>
      <w:divBdr>
        <w:top w:val="none" w:sz="0" w:space="0" w:color="auto"/>
        <w:left w:val="none" w:sz="0" w:space="0" w:color="auto"/>
        <w:bottom w:val="none" w:sz="0" w:space="0" w:color="auto"/>
        <w:right w:val="none" w:sz="0" w:space="0" w:color="auto"/>
      </w:divBdr>
    </w:div>
    <w:div w:id="1715733775">
      <w:bodyDiv w:val="1"/>
      <w:marLeft w:val="0"/>
      <w:marRight w:val="0"/>
      <w:marTop w:val="0"/>
      <w:marBottom w:val="0"/>
      <w:divBdr>
        <w:top w:val="none" w:sz="0" w:space="0" w:color="auto"/>
        <w:left w:val="none" w:sz="0" w:space="0" w:color="auto"/>
        <w:bottom w:val="none" w:sz="0" w:space="0" w:color="auto"/>
        <w:right w:val="none" w:sz="0" w:space="0" w:color="auto"/>
      </w:divBdr>
    </w:div>
    <w:div w:id="1715737801">
      <w:bodyDiv w:val="1"/>
      <w:marLeft w:val="0"/>
      <w:marRight w:val="0"/>
      <w:marTop w:val="0"/>
      <w:marBottom w:val="0"/>
      <w:divBdr>
        <w:top w:val="none" w:sz="0" w:space="0" w:color="auto"/>
        <w:left w:val="none" w:sz="0" w:space="0" w:color="auto"/>
        <w:bottom w:val="none" w:sz="0" w:space="0" w:color="auto"/>
        <w:right w:val="none" w:sz="0" w:space="0" w:color="auto"/>
      </w:divBdr>
    </w:div>
    <w:div w:id="1715807084">
      <w:bodyDiv w:val="1"/>
      <w:marLeft w:val="0"/>
      <w:marRight w:val="0"/>
      <w:marTop w:val="0"/>
      <w:marBottom w:val="0"/>
      <w:divBdr>
        <w:top w:val="none" w:sz="0" w:space="0" w:color="auto"/>
        <w:left w:val="none" w:sz="0" w:space="0" w:color="auto"/>
        <w:bottom w:val="none" w:sz="0" w:space="0" w:color="auto"/>
        <w:right w:val="none" w:sz="0" w:space="0" w:color="auto"/>
      </w:divBdr>
    </w:div>
    <w:div w:id="1715957193">
      <w:bodyDiv w:val="1"/>
      <w:marLeft w:val="0"/>
      <w:marRight w:val="0"/>
      <w:marTop w:val="0"/>
      <w:marBottom w:val="0"/>
      <w:divBdr>
        <w:top w:val="none" w:sz="0" w:space="0" w:color="auto"/>
        <w:left w:val="none" w:sz="0" w:space="0" w:color="auto"/>
        <w:bottom w:val="none" w:sz="0" w:space="0" w:color="auto"/>
        <w:right w:val="none" w:sz="0" w:space="0" w:color="auto"/>
      </w:divBdr>
    </w:div>
    <w:div w:id="1715960368">
      <w:bodyDiv w:val="1"/>
      <w:marLeft w:val="0"/>
      <w:marRight w:val="0"/>
      <w:marTop w:val="0"/>
      <w:marBottom w:val="0"/>
      <w:divBdr>
        <w:top w:val="none" w:sz="0" w:space="0" w:color="auto"/>
        <w:left w:val="none" w:sz="0" w:space="0" w:color="auto"/>
        <w:bottom w:val="none" w:sz="0" w:space="0" w:color="auto"/>
        <w:right w:val="none" w:sz="0" w:space="0" w:color="auto"/>
      </w:divBdr>
    </w:div>
    <w:div w:id="1716078789">
      <w:bodyDiv w:val="1"/>
      <w:marLeft w:val="0"/>
      <w:marRight w:val="0"/>
      <w:marTop w:val="0"/>
      <w:marBottom w:val="0"/>
      <w:divBdr>
        <w:top w:val="none" w:sz="0" w:space="0" w:color="auto"/>
        <w:left w:val="none" w:sz="0" w:space="0" w:color="auto"/>
        <w:bottom w:val="none" w:sz="0" w:space="0" w:color="auto"/>
        <w:right w:val="none" w:sz="0" w:space="0" w:color="auto"/>
      </w:divBdr>
    </w:div>
    <w:div w:id="1716157469">
      <w:bodyDiv w:val="1"/>
      <w:marLeft w:val="0"/>
      <w:marRight w:val="0"/>
      <w:marTop w:val="0"/>
      <w:marBottom w:val="0"/>
      <w:divBdr>
        <w:top w:val="none" w:sz="0" w:space="0" w:color="auto"/>
        <w:left w:val="none" w:sz="0" w:space="0" w:color="auto"/>
        <w:bottom w:val="none" w:sz="0" w:space="0" w:color="auto"/>
        <w:right w:val="none" w:sz="0" w:space="0" w:color="auto"/>
      </w:divBdr>
    </w:div>
    <w:div w:id="1716275370">
      <w:bodyDiv w:val="1"/>
      <w:marLeft w:val="0"/>
      <w:marRight w:val="0"/>
      <w:marTop w:val="0"/>
      <w:marBottom w:val="0"/>
      <w:divBdr>
        <w:top w:val="none" w:sz="0" w:space="0" w:color="auto"/>
        <w:left w:val="none" w:sz="0" w:space="0" w:color="auto"/>
        <w:bottom w:val="none" w:sz="0" w:space="0" w:color="auto"/>
        <w:right w:val="none" w:sz="0" w:space="0" w:color="auto"/>
      </w:divBdr>
    </w:div>
    <w:div w:id="1716347410">
      <w:bodyDiv w:val="1"/>
      <w:marLeft w:val="0"/>
      <w:marRight w:val="0"/>
      <w:marTop w:val="0"/>
      <w:marBottom w:val="0"/>
      <w:divBdr>
        <w:top w:val="none" w:sz="0" w:space="0" w:color="auto"/>
        <w:left w:val="none" w:sz="0" w:space="0" w:color="auto"/>
        <w:bottom w:val="none" w:sz="0" w:space="0" w:color="auto"/>
        <w:right w:val="none" w:sz="0" w:space="0" w:color="auto"/>
      </w:divBdr>
    </w:div>
    <w:div w:id="1716352303">
      <w:bodyDiv w:val="1"/>
      <w:marLeft w:val="0"/>
      <w:marRight w:val="0"/>
      <w:marTop w:val="0"/>
      <w:marBottom w:val="0"/>
      <w:divBdr>
        <w:top w:val="none" w:sz="0" w:space="0" w:color="auto"/>
        <w:left w:val="none" w:sz="0" w:space="0" w:color="auto"/>
        <w:bottom w:val="none" w:sz="0" w:space="0" w:color="auto"/>
        <w:right w:val="none" w:sz="0" w:space="0" w:color="auto"/>
      </w:divBdr>
    </w:div>
    <w:div w:id="1716464347">
      <w:bodyDiv w:val="1"/>
      <w:marLeft w:val="0"/>
      <w:marRight w:val="0"/>
      <w:marTop w:val="0"/>
      <w:marBottom w:val="0"/>
      <w:divBdr>
        <w:top w:val="none" w:sz="0" w:space="0" w:color="auto"/>
        <w:left w:val="none" w:sz="0" w:space="0" w:color="auto"/>
        <w:bottom w:val="none" w:sz="0" w:space="0" w:color="auto"/>
        <w:right w:val="none" w:sz="0" w:space="0" w:color="auto"/>
      </w:divBdr>
    </w:div>
    <w:div w:id="1716468273">
      <w:bodyDiv w:val="1"/>
      <w:marLeft w:val="0"/>
      <w:marRight w:val="0"/>
      <w:marTop w:val="0"/>
      <w:marBottom w:val="0"/>
      <w:divBdr>
        <w:top w:val="none" w:sz="0" w:space="0" w:color="auto"/>
        <w:left w:val="none" w:sz="0" w:space="0" w:color="auto"/>
        <w:bottom w:val="none" w:sz="0" w:space="0" w:color="auto"/>
        <w:right w:val="none" w:sz="0" w:space="0" w:color="auto"/>
      </w:divBdr>
    </w:div>
    <w:div w:id="1716470432">
      <w:bodyDiv w:val="1"/>
      <w:marLeft w:val="0"/>
      <w:marRight w:val="0"/>
      <w:marTop w:val="0"/>
      <w:marBottom w:val="0"/>
      <w:divBdr>
        <w:top w:val="none" w:sz="0" w:space="0" w:color="auto"/>
        <w:left w:val="none" w:sz="0" w:space="0" w:color="auto"/>
        <w:bottom w:val="none" w:sz="0" w:space="0" w:color="auto"/>
        <w:right w:val="none" w:sz="0" w:space="0" w:color="auto"/>
      </w:divBdr>
    </w:div>
    <w:div w:id="1716585126">
      <w:bodyDiv w:val="1"/>
      <w:marLeft w:val="0"/>
      <w:marRight w:val="0"/>
      <w:marTop w:val="0"/>
      <w:marBottom w:val="0"/>
      <w:divBdr>
        <w:top w:val="none" w:sz="0" w:space="0" w:color="auto"/>
        <w:left w:val="none" w:sz="0" w:space="0" w:color="auto"/>
        <w:bottom w:val="none" w:sz="0" w:space="0" w:color="auto"/>
        <w:right w:val="none" w:sz="0" w:space="0" w:color="auto"/>
      </w:divBdr>
    </w:div>
    <w:div w:id="1716739411">
      <w:bodyDiv w:val="1"/>
      <w:marLeft w:val="0"/>
      <w:marRight w:val="0"/>
      <w:marTop w:val="0"/>
      <w:marBottom w:val="0"/>
      <w:divBdr>
        <w:top w:val="none" w:sz="0" w:space="0" w:color="auto"/>
        <w:left w:val="none" w:sz="0" w:space="0" w:color="auto"/>
        <w:bottom w:val="none" w:sz="0" w:space="0" w:color="auto"/>
        <w:right w:val="none" w:sz="0" w:space="0" w:color="auto"/>
      </w:divBdr>
    </w:div>
    <w:div w:id="1716850071">
      <w:bodyDiv w:val="1"/>
      <w:marLeft w:val="0"/>
      <w:marRight w:val="0"/>
      <w:marTop w:val="0"/>
      <w:marBottom w:val="0"/>
      <w:divBdr>
        <w:top w:val="none" w:sz="0" w:space="0" w:color="auto"/>
        <w:left w:val="none" w:sz="0" w:space="0" w:color="auto"/>
        <w:bottom w:val="none" w:sz="0" w:space="0" w:color="auto"/>
        <w:right w:val="none" w:sz="0" w:space="0" w:color="auto"/>
      </w:divBdr>
    </w:div>
    <w:div w:id="1716925823">
      <w:bodyDiv w:val="1"/>
      <w:marLeft w:val="0"/>
      <w:marRight w:val="0"/>
      <w:marTop w:val="0"/>
      <w:marBottom w:val="0"/>
      <w:divBdr>
        <w:top w:val="none" w:sz="0" w:space="0" w:color="auto"/>
        <w:left w:val="none" w:sz="0" w:space="0" w:color="auto"/>
        <w:bottom w:val="none" w:sz="0" w:space="0" w:color="auto"/>
        <w:right w:val="none" w:sz="0" w:space="0" w:color="auto"/>
      </w:divBdr>
    </w:div>
    <w:div w:id="1717008246">
      <w:bodyDiv w:val="1"/>
      <w:marLeft w:val="0"/>
      <w:marRight w:val="0"/>
      <w:marTop w:val="0"/>
      <w:marBottom w:val="0"/>
      <w:divBdr>
        <w:top w:val="none" w:sz="0" w:space="0" w:color="auto"/>
        <w:left w:val="none" w:sz="0" w:space="0" w:color="auto"/>
        <w:bottom w:val="none" w:sz="0" w:space="0" w:color="auto"/>
        <w:right w:val="none" w:sz="0" w:space="0" w:color="auto"/>
      </w:divBdr>
    </w:div>
    <w:div w:id="1717044897">
      <w:bodyDiv w:val="1"/>
      <w:marLeft w:val="0"/>
      <w:marRight w:val="0"/>
      <w:marTop w:val="0"/>
      <w:marBottom w:val="0"/>
      <w:divBdr>
        <w:top w:val="none" w:sz="0" w:space="0" w:color="auto"/>
        <w:left w:val="none" w:sz="0" w:space="0" w:color="auto"/>
        <w:bottom w:val="none" w:sz="0" w:space="0" w:color="auto"/>
        <w:right w:val="none" w:sz="0" w:space="0" w:color="auto"/>
      </w:divBdr>
    </w:div>
    <w:div w:id="1717047376">
      <w:bodyDiv w:val="1"/>
      <w:marLeft w:val="0"/>
      <w:marRight w:val="0"/>
      <w:marTop w:val="0"/>
      <w:marBottom w:val="0"/>
      <w:divBdr>
        <w:top w:val="none" w:sz="0" w:space="0" w:color="auto"/>
        <w:left w:val="none" w:sz="0" w:space="0" w:color="auto"/>
        <w:bottom w:val="none" w:sz="0" w:space="0" w:color="auto"/>
        <w:right w:val="none" w:sz="0" w:space="0" w:color="auto"/>
      </w:divBdr>
    </w:div>
    <w:div w:id="1717117526">
      <w:bodyDiv w:val="1"/>
      <w:marLeft w:val="0"/>
      <w:marRight w:val="0"/>
      <w:marTop w:val="0"/>
      <w:marBottom w:val="0"/>
      <w:divBdr>
        <w:top w:val="none" w:sz="0" w:space="0" w:color="auto"/>
        <w:left w:val="none" w:sz="0" w:space="0" w:color="auto"/>
        <w:bottom w:val="none" w:sz="0" w:space="0" w:color="auto"/>
        <w:right w:val="none" w:sz="0" w:space="0" w:color="auto"/>
      </w:divBdr>
    </w:div>
    <w:div w:id="1717242291">
      <w:bodyDiv w:val="1"/>
      <w:marLeft w:val="0"/>
      <w:marRight w:val="0"/>
      <w:marTop w:val="0"/>
      <w:marBottom w:val="0"/>
      <w:divBdr>
        <w:top w:val="none" w:sz="0" w:space="0" w:color="auto"/>
        <w:left w:val="none" w:sz="0" w:space="0" w:color="auto"/>
        <w:bottom w:val="none" w:sz="0" w:space="0" w:color="auto"/>
        <w:right w:val="none" w:sz="0" w:space="0" w:color="auto"/>
      </w:divBdr>
    </w:div>
    <w:div w:id="1717267752">
      <w:bodyDiv w:val="1"/>
      <w:marLeft w:val="0"/>
      <w:marRight w:val="0"/>
      <w:marTop w:val="0"/>
      <w:marBottom w:val="0"/>
      <w:divBdr>
        <w:top w:val="none" w:sz="0" w:space="0" w:color="auto"/>
        <w:left w:val="none" w:sz="0" w:space="0" w:color="auto"/>
        <w:bottom w:val="none" w:sz="0" w:space="0" w:color="auto"/>
        <w:right w:val="none" w:sz="0" w:space="0" w:color="auto"/>
      </w:divBdr>
    </w:div>
    <w:div w:id="1717310865">
      <w:bodyDiv w:val="1"/>
      <w:marLeft w:val="0"/>
      <w:marRight w:val="0"/>
      <w:marTop w:val="0"/>
      <w:marBottom w:val="0"/>
      <w:divBdr>
        <w:top w:val="none" w:sz="0" w:space="0" w:color="auto"/>
        <w:left w:val="none" w:sz="0" w:space="0" w:color="auto"/>
        <w:bottom w:val="none" w:sz="0" w:space="0" w:color="auto"/>
        <w:right w:val="none" w:sz="0" w:space="0" w:color="auto"/>
      </w:divBdr>
    </w:div>
    <w:div w:id="1717312467">
      <w:bodyDiv w:val="1"/>
      <w:marLeft w:val="0"/>
      <w:marRight w:val="0"/>
      <w:marTop w:val="0"/>
      <w:marBottom w:val="0"/>
      <w:divBdr>
        <w:top w:val="none" w:sz="0" w:space="0" w:color="auto"/>
        <w:left w:val="none" w:sz="0" w:space="0" w:color="auto"/>
        <w:bottom w:val="none" w:sz="0" w:space="0" w:color="auto"/>
        <w:right w:val="none" w:sz="0" w:space="0" w:color="auto"/>
      </w:divBdr>
    </w:div>
    <w:div w:id="1717314503">
      <w:bodyDiv w:val="1"/>
      <w:marLeft w:val="0"/>
      <w:marRight w:val="0"/>
      <w:marTop w:val="0"/>
      <w:marBottom w:val="0"/>
      <w:divBdr>
        <w:top w:val="none" w:sz="0" w:space="0" w:color="auto"/>
        <w:left w:val="none" w:sz="0" w:space="0" w:color="auto"/>
        <w:bottom w:val="none" w:sz="0" w:space="0" w:color="auto"/>
        <w:right w:val="none" w:sz="0" w:space="0" w:color="auto"/>
      </w:divBdr>
    </w:div>
    <w:div w:id="1717394781">
      <w:bodyDiv w:val="1"/>
      <w:marLeft w:val="0"/>
      <w:marRight w:val="0"/>
      <w:marTop w:val="0"/>
      <w:marBottom w:val="0"/>
      <w:divBdr>
        <w:top w:val="none" w:sz="0" w:space="0" w:color="auto"/>
        <w:left w:val="none" w:sz="0" w:space="0" w:color="auto"/>
        <w:bottom w:val="none" w:sz="0" w:space="0" w:color="auto"/>
        <w:right w:val="none" w:sz="0" w:space="0" w:color="auto"/>
      </w:divBdr>
    </w:div>
    <w:div w:id="1717583632">
      <w:bodyDiv w:val="1"/>
      <w:marLeft w:val="0"/>
      <w:marRight w:val="0"/>
      <w:marTop w:val="0"/>
      <w:marBottom w:val="0"/>
      <w:divBdr>
        <w:top w:val="none" w:sz="0" w:space="0" w:color="auto"/>
        <w:left w:val="none" w:sz="0" w:space="0" w:color="auto"/>
        <w:bottom w:val="none" w:sz="0" w:space="0" w:color="auto"/>
        <w:right w:val="none" w:sz="0" w:space="0" w:color="auto"/>
      </w:divBdr>
    </w:div>
    <w:div w:id="1717661977">
      <w:bodyDiv w:val="1"/>
      <w:marLeft w:val="0"/>
      <w:marRight w:val="0"/>
      <w:marTop w:val="0"/>
      <w:marBottom w:val="0"/>
      <w:divBdr>
        <w:top w:val="none" w:sz="0" w:space="0" w:color="auto"/>
        <w:left w:val="none" w:sz="0" w:space="0" w:color="auto"/>
        <w:bottom w:val="none" w:sz="0" w:space="0" w:color="auto"/>
        <w:right w:val="none" w:sz="0" w:space="0" w:color="auto"/>
      </w:divBdr>
    </w:div>
    <w:div w:id="1717730559">
      <w:bodyDiv w:val="1"/>
      <w:marLeft w:val="0"/>
      <w:marRight w:val="0"/>
      <w:marTop w:val="0"/>
      <w:marBottom w:val="0"/>
      <w:divBdr>
        <w:top w:val="none" w:sz="0" w:space="0" w:color="auto"/>
        <w:left w:val="none" w:sz="0" w:space="0" w:color="auto"/>
        <w:bottom w:val="none" w:sz="0" w:space="0" w:color="auto"/>
        <w:right w:val="none" w:sz="0" w:space="0" w:color="auto"/>
      </w:divBdr>
    </w:div>
    <w:div w:id="1717776674">
      <w:bodyDiv w:val="1"/>
      <w:marLeft w:val="0"/>
      <w:marRight w:val="0"/>
      <w:marTop w:val="0"/>
      <w:marBottom w:val="0"/>
      <w:divBdr>
        <w:top w:val="none" w:sz="0" w:space="0" w:color="auto"/>
        <w:left w:val="none" w:sz="0" w:space="0" w:color="auto"/>
        <w:bottom w:val="none" w:sz="0" w:space="0" w:color="auto"/>
        <w:right w:val="none" w:sz="0" w:space="0" w:color="auto"/>
      </w:divBdr>
    </w:div>
    <w:div w:id="1717848435">
      <w:bodyDiv w:val="1"/>
      <w:marLeft w:val="0"/>
      <w:marRight w:val="0"/>
      <w:marTop w:val="0"/>
      <w:marBottom w:val="0"/>
      <w:divBdr>
        <w:top w:val="none" w:sz="0" w:space="0" w:color="auto"/>
        <w:left w:val="none" w:sz="0" w:space="0" w:color="auto"/>
        <w:bottom w:val="none" w:sz="0" w:space="0" w:color="auto"/>
        <w:right w:val="none" w:sz="0" w:space="0" w:color="auto"/>
      </w:divBdr>
    </w:div>
    <w:div w:id="1717848599">
      <w:bodyDiv w:val="1"/>
      <w:marLeft w:val="0"/>
      <w:marRight w:val="0"/>
      <w:marTop w:val="0"/>
      <w:marBottom w:val="0"/>
      <w:divBdr>
        <w:top w:val="none" w:sz="0" w:space="0" w:color="auto"/>
        <w:left w:val="none" w:sz="0" w:space="0" w:color="auto"/>
        <w:bottom w:val="none" w:sz="0" w:space="0" w:color="auto"/>
        <w:right w:val="none" w:sz="0" w:space="0" w:color="auto"/>
      </w:divBdr>
    </w:div>
    <w:div w:id="1717856261">
      <w:bodyDiv w:val="1"/>
      <w:marLeft w:val="0"/>
      <w:marRight w:val="0"/>
      <w:marTop w:val="0"/>
      <w:marBottom w:val="0"/>
      <w:divBdr>
        <w:top w:val="none" w:sz="0" w:space="0" w:color="auto"/>
        <w:left w:val="none" w:sz="0" w:space="0" w:color="auto"/>
        <w:bottom w:val="none" w:sz="0" w:space="0" w:color="auto"/>
        <w:right w:val="none" w:sz="0" w:space="0" w:color="auto"/>
      </w:divBdr>
    </w:div>
    <w:div w:id="1717898039">
      <w:bodyDiv w:val="1"/>
      <w:marLeft w:val="0"/>
      <w:marRight w:val="0"/>
      <w:marTop w:val="0"/>
      <w:marBottom w:val="0"/>
      <w:divBdr>
        <w:top w:val="none" w:sz="0" w:space="0" w:color="auto"/>
        <w:left w:val="none" w:sz="0" w:space="0" w:color="auto"/>
        <w:bottom w:val="none" w:sz="0" w:space="0" w:color="auto"/>
        <w:right w:val="none" w:sz="0" w:space="0" w:color="auto"/>
      </w:divBdr>
    </w:div>
    <w:div w:id="1718041814">
      <w:bodyDiv w:val="1"/>
      <w:marLeft w:val="0"/>
      <w:marRight w:val="0"/>
      <w:marTop w:val="0"/>
      <w:marBottom w:val="0"/>
      <w:divBdr>
        <w:top w:val="none" w:sz="0" w:space="0" w:color="auto"/>
        <w:left w:val="none" w:sz="0" w:space="0" w:color="auto"/>
        <w:bottom w:val="none" w:sz="0" w:space="0" w:color="auto"/>
        <w:right w:val="none" w:sz="0" w:space="0" w:color="auto"/>
      </w:divBdr>
    </w:div>
    <w:div w:id="1718047876">
      <w:bodyDiv w:val="1"/>
      <w:marLeft w:val="0"/>
      <w:marRight w:val="0"/>
      <w:marTop w:val="0"/>
      <w:marBottom w:val="0"/>
      <w:divBdr>
        <w:top w:val="none" w:sz="0" w:space="0" w:color="auto"/>
        <w:left w:val="none" w:sz="0" w:space="0" w:color="auto"/>
        <w:bottom w:val="none" w:sz="0" w:space="0" w:color="auto"/>
        <w:right w:val="none" w:sz="0" w:space="0" w:color="auto"/>
      </w:divBdr>
    </w:div>
    <w:div w:id="1718048859">
      <w:bodyDiv w:val="1"/>
      <w:marLeft w:val="0"/>
      <w:marRight w:val="0"/>
      <w:marTop w:val="0"/>
      <w:marBottom w:val="0"/>
      <w:divBdr>
        <w:top w:val="none" w:sz="0" w:space="0" w:color="auto"/>
        <w:left w:val="none" w:sz="0" w:space="0" w:color="auto"/>
        <w:bottom w:val="none" w:sz="0" w:space="0" w:color="auto"/>
        <w:right w:val="none" w:sz="0" w:space="0" w:color="auto"/>
      </w:divBdr>
    </w:div>
    <w:div w:id="1718164499">
      <w:bodyDiv w:val="1"/>
      <w:marLeft w:val="0"/>
      <w:marRight w:val="0"/>
      <w:marTop w:val="0"/>
      <w:marBottom w:val="0"/>
      <w:divBdr>
        <w:top w:val="none" w:sz="0" w:space="0" w:color="auto"/>
        <w:left w:val="none" w:sz="0" w:space="0" w:color="auto"/>
        <w:bottom w:val="none" w:sz="0" w:space="0" w:color="auto"/>
        <w:right w:val="none" w:sz="0" w:space="0" w:color="auto"/>
      </w:divBdr>
    </w:div>
    <w:div w:id="1718233772">
      <w:bodyDiv w:val="1"/>
      <w:marLeft w:val="0"/>
      <w:marRight w:val="0"/>
      <w:marTop w:val="0"/>
      <w:marBottom w:val="0"/>
      <w:divBdr>
        <w:top w:val="none" w:sz="0" w:space="0" w:color="auto"/>
        <w:left w:val="none" w:sz="0" w:space="0" w:color="auto"/>
        <w:bottom w:val="none" w:sz="0" w:space="0" w:color="auto"/>
        <w:right w:val="none" w:sz="0" w:space="0" w:color="auto"/>
      </w:divBdr>
    </w:div>
    <w:div w:id="1718237278">
      <w:bodyDiv w:val="1"/>
      <w:marLeft w:val="0"/>
      <w:marRight w:val="0"/>
      <w:marTop w:val="0"/>
      <w:marBottom w:val="0"/>
      <w:divBdr>
        <w:top w:val="none" w:sz="0" w:space="0" w:color="auto"/>
        <w:left w:val="none" w:sz="0" w:space="0" w:color="auto"/>
        <w:bottom w:val="none" w:sz="0" w:space="0" w:color="auto"/>
        <w:right w:val="none" w:sz="0" w:space="0" w:color="auto"/>
      </w:divBdr>
    </w:div>
    <w:div w:id="1718242505">
      <w:bodyDiv w:val="1"/>
      <w:marLeft w:val="0"/>
      <w:marRight w:val="0"/>
      <w:marTop w:val="0"/>
      <w:marBottom w:val="0"/>
      <w:divBdr>
        <w:top w:val="none" w:sz="0" w:space="0" w:color="auto"/>
        <w:left w:val="none" w:sz="0" w:space="0" w:color="auto"/>
        <w:bottom w:val="none" w:sz="0" w:space="0" w:color="auto"/>
        <w:right w:val="none" w:sz="0" w:space="0" w:color="auto"/>
      </w:divBdr>
    </w:div>
    <w:div w:id="1718433786">
      <w:bodyDiv w:val="1"/>
      <w:marLeft w:val="0"/>
      <w:marRight w:val="0"/>
      <w:marTop w:val="0"/>
      <w:marBottom w:val="0"/>
      <w:divBdr>
        <w:top w:val="none" w:sz="0" w:space="0" w:color="auto"/>
        <w:left w:val="none" w:sz="0" w:space="0" w:color="auto"/>
        <w:bottom w:val="none" w:sz="0" w:space="0" w:color="auto"/>
        <w:right w:val="none" w:sz="0" w:space="0" w:color="auto"/>
      </w:divBdr>
    </w:div>
    <w:div w:id="1718503009">
      <w:bodyDiv w:val="1"/>
      <w:marLeft w:val="0"/>
      <w:marRight w:val="0"/>
      <w:marTop w:val="0"/>
      <w:marBottom w:val="0"/>
      <w:divBdr>
        <w:top w:val="none" w:sz="0" w:space="0" w:color="auto"/>
        <w:left w:val="none" w:sz="0" w:space="0" w:color="auto"/>
        <w:bottom w:val="none" w:sz="0" w:space="0" w:color="auto"/>
        <w:right w:val="none" w:sz="0" w:space="0" w:color="auto"/>
      </w:divBdr>
    </w:div>
    <w:div w:id="1718510662">
      <w:bodyDiv w:val="1"/>
      <w:marLeft w:val="0"/>
      <w:marRight w:val="0"/>
      <w:marTop w:val="0"/>
      <w:marBottom w:val="0"/>
      <w:divBdr>
        <w:top w:val="none" w:sz="0" w:space="0" w:color="auto"/>
        <w:left w:val="none" w:sz="0" w:space="0" w:color="auto"/>
        <w:bottom w:val="none" w:sz="0" w:space="0" w:color="auto"/>
        <w:right w:val="none" w:sz="0" w:space="0" w:color="auto"/>
      </w:divBdr>
    </w:div>
    <w:div w:id="1718511635">
      <w:bodyDiv w:val="1"/>
      <w:marLeft w:val="0"/>
      <w:marRight w:val="0"/>
      <w:marTop w:val="0"/>
      <w:marBottom w:val="0"/>
      <w:divBdr>
        <w:top w:val="none" w:sz="0" w:space="0" w:color="auto"/>
        <w:left w:val="none" w:sz="0" w:space="0" w:color="auto"/>
        <w:bottom w:val="none" w:sz="0" w:space="0" w:color="auto"/>
        <w:right w:val="none" w:sz="0" w:space="0" w:color="auto"/>
      </w:divBdr>
    </w:div>
    <w:div w:id="1718696641">
      <w:bodyDiv w:val="1"/>
      <w:marLeft w:val="0"/>
      <w:marRight w:val="0"/>
      <w:marTop w:val="0"/>
      <w:marBottom w:val="0"/>
      <w:divBdr>
        <w:top w:val="none" w:sz="0" w:space="0" w:color="auto"/>
        <w:left w:val="none" w:sz="0" w:space="0" w:color="auto"/>
        <w:bottom w:val="none" w:sz="0" w:space="0" w:color="auto"/>
        <w:right w:val="none" w:sz="0" w:space="0" w:color="auto"/>
      </w:divBdr>
    </w:div>
    <w:div w:id="1718702713">
      <w:bodyDiv w:val="1"/>
      <w:marLeft w:val="0"/>
      <w:marRight w:val="0"/>
      <w:marTop w:val="0"/>
      <w:marBottom w:val="0"/>
      <w:divBdr>
        <w:top w:val="none" w:sz="0" w:space="0" w:color="auto"/>
        <w:left w:val="none" w:sz="0" w:space="0" w:color="auto"/>
        <w:bottom w:val="none" w:sz="0" w:space="0" w:color="auto"/>
        <w:right w:val="none" w:sz="0" w:space="0" w:color="auto"/>
      </w:divBdr>
    </w:div>
    <w:div w:id="1718890016">
      <w:bodyDiv w:val="1"/>
      <w:marLeft w:val="0"/>
      <w:marRight w:val="0"/>
      <w:marTop w:val="0"/>
      <w:marBottom w:val="0"/>
      <w:divBdr>
        <w:top w:val="none" w:sz="0" w:space="0" w:color="auto"/>
        <w:left w:val="none" w:sz="0" w:space="0" w:color="auto"/>
        <w:bottom w:val="none" w:sz="0" w:space="0" w:color="auto"/>
        <w:right w:val="none" w:sz="0" w:space="0" w:color="auto"/>
      </w:divBdr>
    </w:div>
    <w:div w:id="1718964540">
      <w:bodyDiv w:val="1"/>
      <w:marLeft w:val="0"/>
      <w:marRight w:val="0"/>
      <w:marTop w:val="0"/>
      <w:marBottom w:val="0"/>
      <w:divBdr>
        <w:top w:val="none" w:sz="0" w:space="0" w:color="auto"/>
        <w:left w:val="none" w:sz="0" w:space="0" w:color="auto"/>
        <w:bottom w:val="none" w:sz="0" w:space="0" w:color="auto"/>
        <w:right w:val="none" w:sz="0" w:space="0" w:color="auto"/>
      </w:divBdr>
    </w:div>
    <w:div w:id="1719086661">
      <w:bodyDiv w:val="1"/>
      <w:marLeft w:val="0"/>
      <w:marRight w:val="0"/>
      <w:marTop w:val="0"/>
      <w:marBottom w:val="0"/>
      <w:divBdr>
        <w:top w:val="none" w:sz="0" w:space="0" w:color="auto"/>
        <w:left w:val="none" w:sz="0" w:space="0" w:color="auto"/>
        <w:bottom w:val="none" w:sz="0" w:space="0" w:color="auto"/>
        <w:right w:val="none" w:sz="0" w:space="0" w:color="auto"/>
      </w:divBdr>
    </w:div>
    <w:div w:id="1719092035">
      <w:bodyDiv w:val="1"/>
      <w:marLeft w:val="0"/>
      <w:marRight w:val="0"/>
      <w:marTop w:val="0"/>
      <w:marBottom w:val="0"/>
      <w:divBdr>
        <w:top w:val="none" w:sz="0" w:space="0" w:color="auto"/>
        <w:left w:val="none" w:sz="0" w:space="0" w:color="auto"/>
        <w:bottom w:val="none" w:sz="0" w:space="0" w:color="auto"/>
        <w:right w:val="none" w:sz="0" w:space="0" w:color="auto"/>
      </w:divBdr>
    </w:div>
    <w:div w:id="1719166107">
      <w:bodyDiv w:val="1"/>
      <w:marLeft w:val="0"/>
      <w:marRight w:val="0"/>
      <w:marTop w:val="0"/>
      <w:marBottom w:val="0"/>
      <w:divBdr>
        <w:top w:val="none" w:sz="0" w:space="0" w:color="auto"/>
        <w:left w:val="none" w:sz="0" w:space="0" w:color="auto"/>
        <w:bottom w:val="none" w:sz="0" w:space="0" w:color="auto"/>
        <w:right w:val="none" w:sz="0" w:space="0" w:color="auto"/>
      </w:divBdr>
    </w:div>
    <w:div w:id="1719206424">
      <w:bodyDiv w:val="1"/>
      <w:marLeft w:val="0"/>
      <w:marRight w:val="0"/>
      <w:marTop w:val="0"/>
      <w:marBottom w:val="0"/>
      <w:divBdr>
        <w:top w:val="none" w:sz="0" w:space="0" w:color="auto"/>
        <w:left w:val="none" w:sz="0" w:space="0" w:color="auto"/>
        <w:bottom w:val="none" w:sz="0" w:space="0" w:color="auto"/>
        <w:right w:val="none" w:sz="0" w:space="0" w:color="auto"/>
      </w:divBdr>
    </w:div>
    <w:div w:id="1719352261">
      <w:bodyDiv w:val="1"/>
      <w:marLeft w:val="0"/>
      <w:marRight w:val="0"/>
      <w:marTop w:val="0"/>
      <w:marBottom w:val="0"/>
      <w:divBdr>
        <w:top w:val="none" w:sz="0" w:space="0" w:color="auto"/>
        <w:left w:val="none" w:sz="0" w:space="0" w:color="auto"/>
        <w:bottom w:val="none" w:sz="0" w:space="0" w:color="auto"/>
        <w:right w:val="none" w:sz="0" w:space="0" w:color="auto"/>
      </w:divBdr>
    </w:div>
    <w:div w:id="1719355693">
      <w:bodyDiv w:val="1"/>
      <w:marLeft w:val="0"/>
      <w:marRight w:val="0"/>
      <w:marTop w:val="0"/>
      <w:marBottom w:val="0"/>
      <w:divBdr>
        <w:top w:val="none" w:sz="0" w:space="0" w:color="auto"/>
        <w:left w:val="none" w:sz="0" w:space="0" w:color="auto"/>
        <w:bottom w:val="none" w:sz="0" w:space="0" w:color="auto"/>
        <w:right w:val="none" w:sz="0" w:space="0" w:color="auto"/>
      </w:divBdr>
    </w:div>
    <w:div w:id="1719432216">
      <w:bodyDiv w:val="1"/>
      <w:marLeft w:val="0"/>
      <w:marRight w:val="0"/>
      <w:marTop w:val="0"/>
      <w:marBottom w:val="0"/>
      <w:divBdr>
        <w:top w:val="none" w:sz="0" w:space="0" w:color="auto"/>
        <w:left w:val="none" w:sz="0" w:space="0" w:color="auto"/>
        <w:bottom w:val="none" w:sz="0" w:space="0" w:color="auto"/>
        <w:right w:val="none" w:sz="0" w:space="0" w:color="auto"/>
      </w:divBdr>
    </w:div>
    <w:div w:id="1719629071">
      <w:bodyDiv w:val="1"/>
      <w:marLeft w:val="0"/>
      <w:marRight w:val="0"/>
      <w:marTop w:val="0"/>
      <w:marBottom w:val="0"/>
      <w:divBdr>
        <w:top w:val="none" w:sz="0" w:space="0" w:color="auto"/>
        <w:left w:val="none" w:sz="0" w:space="0" w:color="auto"/>
        <w:bottom w:val="none" w:sz="0" w:space="0" w:color="auto"/>
        <w:right w:val="none" w:sz="0" w:space="0" w:color="auto"/>
      </w:divBdr>
    </w:div>
    <w:div w:id="1719668122">
      <w:bodyDiv w:val="1"/>
      <w:marLeft w:val="0"/>
      <w:marRight w:val="0"/>
      <w:marTop w:val="0"/>
      <w:marBottom w:val="0"/>
      <w:divBdr>
        <w:top w:val="none" w:sz="0" w:space="0" w:color="auto"/>
        <w:left w:val="none" w:sz="0" w:space="0" w:color="auto"/>
        <w:bottom w:val="none" w:sz="0" w:space="0" w:color="auto"/>
        <w:right w:val="none" w:sz="0" w:space="0" w:color="auto"/>
      </w:divBdr>
    </w:div>
    <w:div w:id="1719668193">
      <w:bodyDiv w:val="1"/>
      <w:marLeft w:val="0"/>
      <w:marRight w:val="0"/>
      <w:marTop w:val="0"/>
      <w:marBottom w:val="0"/>
      <w:divBdr>
        <w:top w:val="none" w:sz="0" w:space="0" w:color="auto"/>
        <w:left w:val="none" w:sz="0" w:space="0" w:color="auto"/>
        <w:bottom w:val="none" w:sz="0" w:space="0" w:color="auto"/>
        <w:right w:val="none" w:sz="0" w:space="0" w:color="auto"/>
      </w:divBdr>
    </w:div>
    <w:div w:id="1719816612">
      <w:bodyDiv w:val="1"/>
      <w:marLeft w:val="0"/>
      <w:marRight w:val="0"/>
      <w:marTop w:val="0"/>
      <w:marBottom w:val="0"/>
      <w:divBdr>
        <w:top w:val="none" w:sz="0" w:space="0" w:color="auto"/>
        <w:left w:val="none" w:sz="0" w:space="0" w:color="auto"/>
        <w:bottom w:val="none" w:sz="0" w:space="0" w:color="auto"/>
        <w:right w:val="none" w:sz="0" w:space="0" w:color="auto"/>
      </w:divBdr>
    </w:div>
    <w:div w:id="1719931190">
      <w:bodyDiv w:val="1"/>
      <w:marLeft w:val="0"/>
      <w:marRight w:val="0"/>
      <w:marTop w:val="0"/>
      <w:marBottom w:val="0"/>
      <w:divBdr>
        <w:top w:val="none" w:sz="0" w:space="0" w:color="auto"/>
        <w:left w:val="none" w:sz="0" w:space="0" w:color="auto"/>
        <w:bottom w:val="none" w:sz="0" w:space="0" w:color="auto"/>
        <w:right w:val="none" w:sz="0" w:space="0" w:color="auto"/>
      </w:divBdr>
    </w:div>
    <w:div w:id="1719933908">
      <w:bodyDiv w:val="1"/>
      <w:marLeft w:val="0"/>
      <w:marRight w:val="0"/>
      <w:marTop w:val="0"/>
      <w:marBottom w:val="0"/>
      <w:divBdr>
        <w:top w:val="none" w:sz="0" w:space="0" w:color="auto"/>
        <w:left w:val="none" w:sz="0" w:space="0" w:color="auto"/>
        <w:bottom w:val="none" w:sz="0" w:space="0" w:color="auto"/>
        <w:right w:val="none" w:sz="0" w:space="0" w:color="auto"/>
      </w:divBdr>
    </w:div>
    <w:div w:id="1720015091">
      <w:bodyDiv w:val="1"/>
      <w:marLeft w:val="0"/>
      <w:marRight w:val="0"/>
      <w:marTop w:val="0"/>
      <w:marBottom w:val="0"/>
      <w:divBdr>
        <w:top w:val="none" w:sz="0" w:space="0" w:color="auto"/>
        <w:left w:val="none" w:sz="0" w:space="0" w:color="auto"/>
        <w:bottom w:val="none" w:sz="0" w:space="0" w:color="auto"/>
        <w:right w:val="none" w:sz="0" w:space="0" w:color="auto"/>
      </w:divBdr>
    </w:div>
    <w:div w:id="1720200904">
      <w:bodyDiv w:val="1"/>
      <w:marLeft w:val="0"/>
      <w:marRight w:val="0"/>
      <w:marTop w:val="0"/>
      <w:marBottom w:val="0"/>
      <w:divBdr>
        <w:top w:val="none" w:sz="0" w:space="0" w:color="auto"/>
        <w:left w:val="none" w:sz="0" w:space="0" w:color="auto"/>
        <w:bottom w:val="none" w:sz="0" w:space="0" w:color="auto"/>
        <w:right w:val="none" w:sz="0" w:space="0" w:color="auto"/>
      </w:divBdr>
    </w:div>
    <w:div w:id="1720474850">
      <w:bodyDiv w:val="1"/>
      <w:marLeft w:val="0"/>
      <w:marRight w:val="0"/>
      <w:marTop w:val="0"/>
      <w:marBottom w:val="0"/>
      <w:divBdr>
        <w:top w:val="none" w:sz="0" w:space="0" w:color="auto"/>
        <w:left w:val="none" w:sz="0" w:space="0" w:color="auto"/>
        <w:bottom w:val="none" w:sz="0" w:space="0" w:color="auto"/>
        <w:right w:val="none" w:sz="0" w:space="0" w:color="auto"/>
      </w:divBdr>
    </w:div>
    <w:div w:id="1720544820">
      <w:bodyDiv w:val="1"/>
      <w:marLeft w:val="0"/>
      <w:marRight w:val="0"/>
      <w:marTop w:val="0"/>
      <w:marBottom w:val="0"/>
      <w:divBdr>
        <w:top w:val="none" w:sz="0" w:space="0" w:color="auto"/>
        <w:left w:val="none" w:sz="0" w:space="0" w:color="auto"/>
        <w:bottom w:val="none" w:sz="0" w:space="0" w:color="auto"/>
        <w:right w:val="none" w:sz="0" w:space="0" w:color="auto"/>
      </w:divBdr>
    </w:div>
    <w:div w:id="1720664111">
      <w:bodyDiv w:val="1"/>
      <w:marLeft w:val="0"/>
      <w:marRight w:val="0"/>
      <w:marTop w:val="0"/>
      <w:marBottom w:val="0"/>
      <w:divBdr>
        <w:top w:val="none" w:sz="0" w:space="0" w:color="auto"/>
        <w:left w:val="none" w:sz="0" w:space="0" w:color="auto"/>
        <w:bottom w:val="none" w:sz="0" w:space="0" w:color="auto"/>
        <w:right w:val="none" w:sz="0" w:space="0" w:color="auto"/>
      </w:divBdr>
    </w:div>
    <w:div w:id="1720665065">
      <w:bodyDiv w:val="1"/>
      <w:marLeft w:val="0"/>
      <w:marRight w:val="0"/>
      <w:marTop w:val="0"/>
      <w:marBottom w:val="0"/>
      <w:divBdr>
        <w:top w:val="none" w:sz="0" w:space="0" w:color="auto"/>
        <w:left w:val="none" w:sz="0" w:space="0" w:color="auto"/>
        <w:bottom w:val="none" w:sz="0" w:space="0" w:color="auto"/>
        <w:right w:val="none" w:sz="0" w:space="0" w:color="auto"/>
      </w:divBdr>
    </w:div>
    <w:div w:id="1720738374">
      <w:bodyDiv w:val="1"/>
      <w:marLeft w:val="0"/>
      <w:marRight w:val="0"/>
      <w:marTop w:val="0"/>
      <w:marBottom w:val="0"/>
      <w:divBdr>
        <w:top w:val="none" w:sz="0" w:space="0" w:color="auto"/>
        <w:left w:val="none" w:sz="0" w:space="0" w:color="auto"/>
        <w:bottom w:val="none" w:sz="0" w:space="0" w:color="auto"/>
        <w:right w:val="none" w:sz="0" w:space="0" w:color="auto"/>
      </w:divBdr>
    </w:div>
    <w:div w:id="1720739988">
      <w:bodyDiv w:val="1"/>
      <w:marLeft w:val="0"/>
      <w:marRight w:val="0"/>
      <w:marTop w:val="0"/>
      <w:marBottom w:val="0"/>
      <w:divBdr>
        <w:top w:val="none" w:sz="0" w:space="0" w:color="auto"/>
        <w:left w:val="none" w:sz="0" w:space="0" w:color="auto"/>
        <w:bottom w:val="none" w:sz="0" w:space="0" w:color="auto"/>
        <w:right w:val="none" w:sz="0" w:space="0" w:color="auto"/>
      </w:divBdr>
    </w:div>
    <w:div w:id="1720786607">
      <w:bodyDiv w:val="1"/>
      <w:marLeft w:val="0"/>
      <w:marRight w:val="0"/>
      <w:marTop w:val="0"/>
      <w:marBottom w:val="0"/>
      <w:divBdr>
        <w:top w:val="none" w:sz="0" w:space="0" w:color="auto"/>
        <w:left w:val="none" w:sz="0" w:space="0" w:color="auto"/>
        <w:bottom w:val="none" w:sz="0" w:space="0" w:color="auto"/>
        <w:right w:val="none" w:sz="0" w:space="0" w:color="auto"/>
      </w:divBdr>
    </w:div>
    <w:div w:id="1720855922">
      <w:bodyDiv w:val="1"/>
      <w:marLeft w:val="0"/>
      <w:marRight w:val="0"/>
      <w:marTop w:val="0"/>
      <w:marBottom w:val="0"/>
      <w:divBdr>
        <w:top w:val="none" w:sz="0" w:space="0" w:color="auto"/>
        <w:left w:val="none" w:sz="0" w:space="0" w:color="auto"/>
        <w:bottom w:val="none" w:sz="0" w:space="0" w:color="auto"/>
        <w:right w:val="none" w:sz="0" w:space="0" w:color="auto"/>
      </w:divBdr>
    </w:div>
    <w:div w:id="1720935683">
      <w:bodyDiv w:val="1"/>
      <w:marLeft w:val="0"/>
      <w:marRight w:val="0"/>
      <w:marTop w:val="0"/>
      <w:marBottom w:val="0"/>
      <w:divBdr>
        <w:top w:val="none" w:sz="0" w:space="0" w:color="auto"/>
        <w:left w:val="none" w:sz="0" w:space="0" w:color="auto"/>
        <w:bottom w:val="none" w:sz="0" w:space="0" w:color="auto"/>
        <w:right w:val="none" w:sz="0" w:space="0" w:color="auto"/>
      </w:divBdr>
    </w:div>
    <w:div w:id="1721048546">
      <w:bodyDiv w:val="1"/>
      <w:marLeft w:val="0"/>
      <w:marRight w:val="0"/>
      <w:marTop w:val="0"/>
      <w:marBottom w:val="0"/>
      <w:divBdr>
        <w:top w:val="none" w:sz="0" w:space="0" w:color="auto"/>
        <w:left w:val="none" w:sz="0" w:space="0" w:color="auto"/>
        <w:bottom w:val="none" w:sz="0" w:space="0" w:color="auto"/>
        <w:right w:val="none" w:sz="0" w:space="0" w:color="auto"/>
      </w:divBdr>
    </w:div>
    <w:div w:id="1721048816">
      <w:bodyDiv w:val="1"/>
      <w:marLeft w:val="0"/>
      <w:marRight w:val="0"/>
      <w:marTop w:val="0"/>
      <w:marBottom w:val="0"/>
      <w:divBdr>
        <w:top w:val="none" w:sz="0" w:space="0" w:color="auto"/>
        <w:left w:val="none" w:sz="0" w:space="0" w:color="auto"/>
        <w:bottom w:val="none" w:sz="0" w:space="0" w:color="auto"/>
        <w:right w:val="none" w:sz="0" w:space="0" w:color="auto"/>
      </w:divBdr>
    </w:div>
    <w:div w:id="1721129705">
      <w:bodyDiv w:val="1"/>
      <w:marLeft w:val="0"/>
      <w:marRight w:val="0"/>
      <w:marTop w:val="0"/>
      <w:marBottom w:val="0"/>
      <w:divBdr>
        <w:top w:val="none" w:sz="0" w:space="0" w:color="auto"/>
        <w:left w:val="none" w:sz="0" w:space="0" w:color="auto"/>
        <w:bottom w:val="none" w:sz="0" w:space="0" w:color="auto"/>
        <w:right w:val="none" w:sz="0" w:space="0" w:color="auto"/>
      </w:divBdr>
    </w:div>
    <w:div w:id="1721244807">
      <w:bodyDiv w:val="1"/>
      <w:marLeft w:val="0"/>
      <w:marRight w:val="0"/>
      <w:marTop w:val="0"/>
      <w:marBottom w:val="0"/>
      <w:divBdr>
        <w:top w:val="none" w:sz="0" w:space="0" w:color="auto"/>
        <w:left w:val="none" w:sz="0" w:space="0" w:color="auto"/>
        <w:bottom w:val="none" w:sz="0" w:space="0" w:color="auto"/>
        <w:right w:val="none" w:sz="0" w:space="0" w:color="auto"/>
      </w:divBdr>
    </w:div>
    <w:div w:id="1721318920">
      <w:bodyDiv w:val="1"/>
      <w:marLeft w:val="0"/>
      <w:marRight w:val="0"/>
      <w:marTop w:val="0"/>
      <w:marBottom w:val="0"/>
      <w:divBdr>
        <w:top w:val="none" w:sz="0" w:space="0" w:color="auto"/>
        <w:left w:val="none" w:sz="0" w:space="0" w:color="auto"/>
        <w:bottom w:val="none" w:sz="0" w:space="0" w:color="auto"/>
        <w:right w:val="none" w:sz="0" w:space="0" w:color="auto"/>
      </w:divBdr>
    </w:div>
    <w:div w:id="1721322812">
      <w:bodyDiv w:val="1"/>
      <w:marLeft w:val="0"/>
      <w:marRight w:val="0"/>
      <w:marTop w:val="0"/>
      <w:marBottom w:val="0"/>
      <w:divBdr>
        <w:top w:val="none" w:sz="0" w:space="0" w:color="auto"/>
        <w:left w:val="none" w:sz="0" w:space="0" w:color="auto"/>
        <w:bottom w:val="none" w:sz="0" w:space="0" w:color="auto"/>
        <w:right w:val="none" w:sz="0" w:space="0" w:color="auto"/>
      </w:divBdr>
    </w:div>
    <w:div w:id="1721324290">
      <w:bodyDiv w:val="1"/>
      <w:marLeft w:val="0"/>
      <w:marRight w:val="0"/>
      <w:marTop w:val="0"/>
      <w:marBottom w:val="0"/>
      <w:divBdr>
        <w:top w:val="none" w:sz="0" w:space="0" w:color="auto"/>
        <w:left w:val="none" w:sz="0" w:space="0" w:color="auto"/>
        <w:bottom w:val="none" w:sz="0" w:space="0" w:color="auto"/>
        <w:right w:val="none" w:sz="0" w:space="0" w:color="auto"/>
      </w:divBdr>
    </w:div>
    <w:div w:id="1721324477">
      <w:bodyDiv w:val="1"/>
      <w:marLeft w:val="0"/>
      <w:marRight w:val="0"/>
      <w:marTop w:val="0"/>
      <w:marBottom w:val="0"/>
      <w:divBdr>
        <w:top w:val="none" w:sz="0" w:space="0" w:color="auto"/>
        <w:left w:val="none" w:sz="0" w:space="0" w:color="auto"/>
        <w:bottom w:val="none" w:sz="0" w:space="0" w:color="auto"/>
        <w:right w:val="none" w:sz="0" w:space="0" w:color="auto"/>
      </w:divBdr>
    </w:div>
    <w:div w:id="1721397586">
      <w:bodyDiv w:val="1"/>
      <w:marLeft w:val="0"/>
      <w:marRight w:val="0"/>
      <w:marTop w:val="0"/>
      <w:marBottom w:val="0"/>
      <w:divBdr>
        <w:top w:val="none" w:sz="0" w:space="0" w:color="auto"/>
        <w:left w:val="none" w:sz="0" w:space="0" w:color="auto"/>
        <w:bottom w:val="none" w:sz="0" w:space="0" w:color="auto"/>
        <w:right w:val="none" w:sz="0" w:space="0" w:color="auto"/>
      </w:divBdr>
    </w:div>
    <w:div w:id="1721437254">
      <w:bodyDiv w:val="1"/>
      <w:marLeft w:val="0"/>
      <w:marRight w:val="0"/>
      <w:marTop w:val="0"/>
      <w:marBottom w:val="0"/>
      <w:divBdr>
        <w:top w:val="none" w:sz="0" w:space="0" w:color="auto"/>
        <w:left w:val="none" w:sz="0" w:space="0" w:color="auto"/>
        <w:bottom w:val="none" w:sz="0" w:space="0" w:color="auto"/>
        <w:right w:val="none" w:sz="0" w:space="0" w:color="auto"/>
      </w:divBdr>
    </w:div>
    <w:div w:id="1721438122">
      <w:bodyDiv w:val="1"/>
      <w:marLeft w:val="0"/>
      <w:marRight w:val="0"/>
      <w:marTop w:val="0"/>
      <w:marBottom w:val="0"/>
      <w:divBdr>
        <w:top w:val="none" w:sz="0" w:space="0" w:color="auto"/>
        <w:left w:val="none" w:sz="0" w:space="0" w:color="auto"/>
        <w:bottom w:val="none" w:sz="0" w:space="0" w:color="auto"/>
        <w:right w:val="none" w:sz="0" w:space="0" w:color="auto"/>
      </w:divBdr>
    </w:div>
    <w:div w:id="1721592357">
      <w:bodyDiv w:val="1"/>
      <w:marLeft w:val="0"/>
      <w:marRight w:val="0"/>
      <w:marTop w:val="0"/>
      <w:marBottom w:val="0"/>
      <w:divBdr>
        <w:top w:val="none" w:sz="0" w:space="0" w:color="auto"/>
        <w:left w:val="none" w:sz="0" w:space="0" w:color="auto"/>
        <w:bottom w:val="none" w:sz="0" w:space="0" w:color="auto"/>
        <w:right w:val="none" w:sz="0" w:space="0" w:color="auto"/>
      </w:divBdr>
    </w:div>
    <w:div w:id="1721707512">
      <w:bodyDiv w:val="1"/>
      <w:marLeft w:val="0"/>
      <w:marRight w:val="0"/>
      <w:marTop w:val="0"/>
      <w:marBottom w:val="0"/>
      <w:divBdr>
        <w:top w:val="none" w:sz="0" w:space="0" w:color="auto"/>
        <w:left w:val="none" w:sz="0" w:space="0" w:color="auto"/>
        <w:bottom w:val="none" w:sz="0" w:space="0" w:color="auto"/>
        <w:right w:val="none" w:sz="0" w:space="0" w:color="auto"/>
      </w:divBdr>
    </w:div>
    <w:div w:id="1721903065">
      <w:bodyDiv w:val="1"/>
      <w:marLeft w:val="0"/>
      <w:marRight w:val="0"/>
      <w:marTop w:val="0"/>
      <w:marBottom w:val="0"/>
      <w:divBdr>
        <w:top w:val="none" w:sz="0" w:space="0" w:color="auto"/>
        <w:left w:val="none" w:sz="0" w:space="0" w:color="auto"/>
        <w:bottom w:val="none" w:sz="0" w:space="0" w:color="auto"/>
        <w:right w:val="none" w:sz="0" w:space="0" w:color="auto"/>
      </w:divBdr>
    </w:div>
    <w:div w:id="1721903920">
      <w:bodyDiv w:val="1"/>
      <w:marLeft w:val="0"/>
      <w:marRight w:val="0"/>
      <w:marTop w:val="0"/>
      <w:marBottom w:val="0"/>
      <w:divBdr>
        <w:top w:val="none" w:sz="0" w:space="0" w:color="auto"/>
        <w:left w:val="none" w:sz="0" w:space="0" w:color="auto"/>
        <w:bottom w:val="none" w:sz="0" w:space="0" w:color="auto"/>
        <w:right w:val="none" w:sz="0" w:space="0" w:color="auto"/>
      </w:divBdr>
    </w:div>
    <w:div w:id="1721976007">
      <w:bodyDiv w:val="1"/>
      <w:marLeft w:val="0"/>
      <w:marRight w:val="0"/>
      <w:marTop w:val="0"/>
      <w:marBottom w:val="0"/>
      <w:divBdr>
        <w:top w:val="none" w:sz="0" w:space="0" w:color="auto"/>
        <w:left w:val="none" w:sz="0" w:space="0" w:color="auto"/>
        <w:bottom w:val="none" w:sz="0" w:space="0" w:color="auto"/>
        <w:right w:val="none" w:sz="0" w:space="0" w:color="auto"/>
      </w:divBdr>
    </w:div>
    <w:div w:id="1722242613">
      <w:bodyDiv w:val="1"/>
      <w:marLeft w:val="0"/>
      <w:marRight w:val="0"/>
      <w:marTop w:val="0"/>
      <w:marBottom w:val="0"/>
      <w:divBdr>
        <w:top w:val="none" w:sz="0" w:space="0" w:color="auto"/>
        <w:left w:val="none" w:sz="0" w:space="0" w:color="auto"/>
        <w:bottom w:val="none" w:sz="0" w:space="0" w:color="auto"/>
        <w:right w:val="none" w:sz="0" w:space="0" w:color="auto"/>
      </w:divBdr>
    </w:div>
    <w:div w:id="1722287325">
      <w:bodyDiv w:val="1"/>
      <w:marLeft w:val="0"/>
      <w:marRight w:val="0"/>
      <w:marTop w:val="0"/>
      <w:marBottom w:val="0"/>
      <w:divBdr>
        <w:top w:val="none" w:sz="0" w:space="0" w:color="auto"/>
        <w:left w:val="none" w:sz="0" w:space="0" w:color="auto"/>
        <w:bottom w:val="none" w:sz="0" w:space="0" w:color="auto"/>
        <w:right w:val="none" w:sz="0" w:space="0" w:color="auto"/>
      </w:divBdr>
    </w:div>
    <w:div w:id="1722436650">
      <w:bodyDiv w:val="1"/>
      <w:marLeft w:val="0"/>
      <w:marRight w:val="0"/>
      <w:marTop w:val="0"/>
      <w:marBottom w:val="0"/>
      <w:divBdr>
        <w:top w:val="none" w:sz="0" w:space="0" w:color="auto"/>
        <w:left w:val="none" w:sz="0" w:space="0" w:color="auto"/>
        <w:bottom w:val="none" w:sz="0" w:space="0" w:color="auto"/>
        <w:right w:val="none" w:sz="0" w:space="0" w:color="auto"/>
      </w:divBdr>
    </w:div>
    <w:div w:id="1722751664">
      <w:bodyDiv w:val="1"/>
      <w:marLeft w:val="0"/>
      <w:marRight w:val="0"/>
      <w:marTop w:val="0"/>
      <w:marBottom w:val="0"/>
      <w:divBdr>
        <w:top w:val="none" w:sz="0" w:space="0" w:color="auto"/>
        <w:left w:val="none" w:sz="0" w:space="0" w:color="auto"/>
        <w:bottom w:val="none" w:sz="0" w:space="0" w:color="auto"/>
        <w:right w:val="none" w:sz="0" w:space="0" w:color="auto"/>
      </w:divBdr>
    </w:div>
    <w:div w:id="1722901215">
      <w:bodyDiv w:val="1"/>
      <w:marLeft w:val="0"/>
      <w:marRight w:val="0"/>
      <w:marTop w:val="0"/>
      <w:marBottom w:val="0"/>
      <w:divBdr>
        <w:top w:val="none" w:sz="0" w:space="0" w:color="auto"/>
        <w:left w:val="none" w:sz="0" w:space="0" w:color="auto"/>
        <w:bottom w:val="none" w:sz="0" w:space="0" w:color="auto"/>
        <w:right w:val="none" w:sz="0" w:space="0" w:color="auto"/>
      </w:divBdr>
    </w:div>
    <w:div w:id="1722973894">
      <w:bodyDiv w:val="1"/>
      <w:marLeft w:val="0"/>
      <w:marRight w:val="0"/>
      <w:marTop w:val="0"/>
      <w:marBottom w:val="0"/>
      <w:divBdr>
        <w:top w:val="none" w:sz="0" w:space="0" w:color="auto"/>
        <w:left w:val="none" w:sz="0" w:space="0" w:color="auto"/>
        <w:bottom w:val="none" w:sz="0" w:space="0" w:color="auto"/>
        <w:right w:val="none" w:sz="0" w:space="0" w:color="auto"/>
      </w:divBdr>
    </w:div>
    <w:div w:id="1723015418">
      <w:bodyDiv w:val="1"/>
      <w:marLeft w:val="0"/>
      <w:marRight w:val="0"/>
      <w:marTop w:val="0"/>
      <w:marBottom w:val="0"/>
      <w:divBdr>
        <w:top w:val="none" w:sz="0" w:space="0" w:color="auto"/>
        <w:left w:val="none" w:sz="0" w:space="0" w:color="auto"/>
        <w:bottom w:val="none" w:sz="0" w:space="0" w:color="auto"/>
        <w:right w:val="none" w:sz="0" w:space="0" w:color="auto"/>
      </w:divBdr>
    </w:div>
    <w:div w:id="1723098318">
      <w:bodyDiv w:val="1"/>
      <w:marLeft w:val="0"/>
      <w:marRight w:val="0"/>
      <w:marTop w:val="0"/>
      <w:marBottom w:val="0"/>
      <w:divBdr>
        <w:top w:val="none" w:sz="0" w:space="0" w:color="auto"/>
        <w:left w:val="none" w:sz="0" w:space="0" w:color="auto"/>
        <w:bottom w:val="none" w:sz="0" w:space="0" w:color="auto"/>
        <w:right w:val="none" w:sz="0" w:space="0" w:color="auto"/>
      </w:divBdr>
    </w:div>
    <w:div w:id="1723170088">
      <w:bodyDiv w:val="1"/>
      <w:marLeft w:val="0"/>
      <w:marRight w:val="0"/>
      <w:marTop w:val="0"/>
      <w:marBottom w:val="0"/>
      <w:divBdr>
        <w:top w:val="none" w:sz="0" w:space="0" w:color="auto"/>
        <w:left w:val="none" w:sz="0" w:space="0" w:color="auto"/>
        <w:bottom w:val="none" w:sz="0" w:space="0" w:color="auto"/>
        <w:right w:val="none" w:sz="0" w:space="0" w:color="auto"/>
      </w:divBdr>
    </w:div>
    <w:div w:id="1723285353">
      <w:bodyDiv w:val="1"/>
      <w:marLeft w:val="0"/>
      <w:marRight w:val="0"/>
      <w:marTop w:val="0"/>
      <w:marBottom w:val="0"/>
      <w:divBdr>
        <w:top w:val="none" w:sz="0" w:space="0" w:color="auto"/>
        <w:left w:val="none" w:sz="0" w:space="0" w:color="auto"/>
        <w:bottom w:val="none" w:sz="0" w:space="0" w:color="auto"/>
        <w:right w:val="none" w:sz="0" w:space="0" w:color="auto"/>
      </w:divBdr>
    </w:div>
    <w:div w:id="1723358114">
      <w:bodyDiv w:val="1"/>
      <w:marLeft w:val="0"/>
      <w:marRight w:val="0"/>
      <w:marTop w:val="0"/>
      <w:marBottom w:val="0"/>
      <w:divBdr>
        <w:top w:val="none" w:sz="0" w:space="0" w:color="auto"/>
        <w:left w:val="none" w:sz="0" w:space="0" w:color="auto"/>
        <w:bottom w:val="none" w:sz="0" w:space="0" w:color="auto"/>
        <w:right w:val="none" w:sz="0" w:space="0" w:color="auto"/>
      </w:divBdr>
    </w:div>
    <w:div w:id="1723360533">
      <w:bodyDiv w:val="1"/>
      <w:marLeft w:val="0"/>
      <w:marRight w:val="0"/>
      <w:marTop w:val="0"/>
      <w:marBottom w:val="0"/>
      <w:divBdr>
        <w:top w:val="none" w:sz="0" w:space="0" w:color="auto"/>
        <w:left w:val="none" w:sz="0" w:space="0" w:color="auto"/>
        <w:bottom w:val="none" w:sz="0" w:space="0" w:color="auto"/>
        <w:right w:val="none" w:sz="0" w:space="0" w:color="auto"/>
      </w:divBdr>
    </w:div>
    <w:div w:id="1723477613">
      <w:bodyDiv w:val="1"/>
      <w:marLeft w:val="0"/>
      <w:marRight w:val="0"/>
      <w:marTop w:val="0"/>
      <w:marBottom w:val="0"/>
      <w:divBdr>
        <w:top w:val="none" w:sz="0" w:space="0" w:color="auto"/>
        <w:left w:val="none" w:sz="0" w:space="0" w:color="auto"/>
        <w:bottom w:val="none" w:sz="0" w:space="0" w:color="auto"/>
        <w:right w:val="none" w:sz="0" w:space="0" w:color="auto"/>
      </w:divBdr>
    </w:div>
    <w:div w:id="1723480139">
      <w:bodyDiv w:val="1"/>
      <w:marLeft w:val="0"/>
      <w:marRight w:val="0"/>
      <w:marTop w:val="0"/>
      <w:marBottom w:val="0"/>
      <w:divBdr>
        <w:top w:val="none" w:sz="0" w:space="0" w:color="auto"/>
        <w:left w:val="none" w:sz="0" w:space="0" w:color="auto"/>
        <w:bottom w:val="none" w:sz="0" w:space="0" w:color="auto"/>
        <w:right w:val="none" w:sz="0" w:space="0" w:color="auto"/>
      </w:divBdr>
    </w:div>
    <w:div w:id="1723482200">
      <w:bodyDiv w:val="1"/>
      <w:marLeft w:val="0"/>
      <w:marRight w:val="0"/>
      <w:marTop w:val="0"/>
      <w:marBottom w:val="0"/>
      <w:divBdr>
        <w:top w:val="none" w:sz="0" w:space="0" w:color="auto"/>
        <w:left w:val="none" w:sz="0" w:space="0" w:color="auto"/>
        <w:bottom w:val="none" w:sz="0" w:space="0" w:color="auto"/>
        <w:right w:val="none" w:sz="0" w:space="0" w:color="auto"/>
      </w:divBdr>
    </w:div>
    <w:div w:id="1723599165">
      <w:bodyDiv w:val="1"/>
      <w:marLeft w:val="0"/>
      <w:marRight w:val="0"/>
      <w:marTop w:val="0"/>
      <w:marBottom w:val="0"/>
      <w:divBdr>
        <w:top w:val="none" w:sz="0" w:space="0" w:color="auto"/>
        <w:left w:val="none" w:sz="0" w:space="0" w:color="auto"/>
        <w:bottom w:val="none" w:sz="0" w:space="0" w:color="auto"/>
        <w:right w:val="none" w:sz="0" w:space="0" w:color="auto"/>
      </w:divBdr>
    </w:div>
    <w:div w:id="1723629308">
      <w:bodyDiv w:val="1"/>
      <w:marLeft w:val="0"/>
      <w:marRight w:val="0"/>
      <w:marTop w:val="0"/>
      <w:marBottom w:val="0"/>
      <w:divBdr>
        <w:top w:val="none" w:sz="0" w:space="0" w:color="auto"/>
        <w:left w:val="none" w:sz="0" w:space="0" w:color="auto"/>
        <w:bottom w:val="none" w:sz="0" w:space="0" w:color="auto"/>
        <w:right w:val="none" w:sz="0" w:space="0" w:color="auto"/>
      </w:divBdr>
    </w:div>
    <w:div w:id="1723670017">
      <w:bodyDiv w:val="1"/>
      <w:marLeft w:val="0"/>
      <w:marRight w:val="0"/>
      <w:marTop w:val="0"/>
      <w:marBottom w:val="0"/>
      <w:divBdr>
        <w:top w:val="none" w:sz="0" w:space="0" w:color="auto"/>
        <w:left w:val="none" w:sz="0" w:space="0" w:color="auto"/>
        <w:bottom w:val="none" w:sz="0" w:space="0" w:color="auto"/>
        <w:right w:val="none" w:sz="0" w:space="0" w:color="auto"/>
      </w:divBdr>
    </w:div>
    <w:div w:id="1723751389">
      <w:bodyDiv w:val="1"/>
      <w:marLeft w:val="0"/>
      <w:marRight w:val="0"/>
      <w:marTop w:val="0"/>
      <w:marBottom w:val="0"/>
      <w:divBdr>
        <w:top w:val="none" w:sz="0" w:space="0" w:color="auto"/>
        <w:left w:val="none" w:sz="0" w:space="0" w:color="auto"/>
        <w:bottom w:val="none" w:sz="0" w:space="0" w:color="auto"/>
        <w:right w:val="none" w:sz="0" w:space="0" w:color="auto"/>
      </w:divBdr>
    </w:div>
    <w:div w:id="1723940300">
      <w:bodyDiv w:val="1"/>
      <w:marLeft w:val="0"/>
      <w:marRight w:val="0"/>
      <w:marTop w:val="0"/>
      <w:marBottom w:val="0"/>
      <w:divBdr>
        <w:top w:val="none" w:sz="0" w:space="0" w:color="auto"/>
        <w:left w:val="none" w:sz="0" w:space="0" w:color="auto"/>
        <w:bottom w:val="none" w:sz="0" w:space="0" w:color="auto"/>
        <w:right w:val="none" w:sz="0" w:space="0" w:color="auto"/>
      </w:divBdr>
    </w:div>
    <w:div w:id="1724057631">
      <w:bodyDiv w:val="1"/>
      <w:marLeft w:val="0"/>
      <w:marRight w:val="0"/>
      <w:marTop w:val="0"/>
      <w:marBottom w:val="0"/>
      <w:divBdr>
        <w:top w:val="none" w:sz="0" w:space="0" w:color="auto"/>
        <w:left w:val="none" w:sz="0" w:space="0" w:color="auto"/>
        <w:bottom w:val="none" w:sz="0" w:space="0" w:color="auto"/>
        <w:right w:val="none" w:sz="0" w:space="0" w:color="auto"/>
      </w:divBdr>
    </w:div>
    <w:div w:id="1724210377">
      <w:bodyDiv w:val="1"/>
      <w:marLeft w:val="0"/>
      <w:marRight w:val="0"/>
      <w:marTop w:val="0"/>
      <w:marBottom w:val="0"/>
      <w:divBdr>
        <w:top w:val="none" w:sz="0" w:space="0" w:color="auto"/>
        <w:left w:val="none" w:sz="0" w:space="0" w:color="auto"/>
        <w:bottom w:val="none" w:sz="0" w:space="0" w:color="auto"/>
        <w:right w:val="none" w:sz="0" w:space="0" w:color="auto"/>
      </w:divBdr>
    </w:div>
    <w:div w:id="1724258269">
      <w:bodyDiv w:val="1"/>
      <w:marLeft w:val="0"/>
      <w:marRight w:val="0"/>
      <w:marTop w:val="0"/>
      <w:marBottom w:val="0"/>
      <w:divBdr>
        <w:top w:val="none" w:sz="0" w:space="0" w:color="auto"/>
        <w:left w:val="none" w:sz="0" w:space="0" w:color="auto"/>
        <w:bottom w:val="none" w:sz="0" w:space="0" w:color="auto"/>
        <w:right w:val="none" w:sz="0" w:space="0" w:color="auto"/>
      </w:divBdr>
    </w:div>
    <w:div w:id="1724325645">
      <w:bodyDiv w:val="1"/>
      <w:marLeft w:val="0"/>
      <w:marRight w:val="0"/>
      <w:marTop w:val="0"/>
      <w:marBottom w:val="0"/>
      <w:divBdr>
        <w:top w:val="none" w:sz="0" w:space="0" w:color="auto"/>
        <w:left w:val="none" w:sz="0" w:space="0" w:color="auto"/>
        <w:bottom w:val="none" w:sz="0" w:space="0" w:color="auto"/>
        <w:right w:val="none" w:sz="0" w:space="0" w:color="auto"/>
      </w:divBdr>
    </w:div>
    <w:div w:id="1724334188">
      <w:bodyDiv w:val="1"/>
      <w:marLeft w:val="0"/>
      <w:marRight w:val="0"/>
      <w:marTop w:val="0"/>
      <w:marBottom w:val="0"/>
      <w:divBdr>
        <w:top w:val="none" w:sz="0" w:space="0" w:color="auto"/>
        <w:left w:val="none" w:sz="0" w:space="0" w:color="auto"/>
        <w:bottom w:val="none" w:sz="0" w:space="0" w:color="auto"/>
        <w:right w:val="none" w:sz="0" w:space="0" w:color="auto"/>
      </w:divBdr>
    </w:div>
    <w:div w:id="1724405913">
      <w:bodyDiv w:val="1"/>
      <w:marLeft w:val="0"/>
      <w:marRight w:val="0"/>
      <w:marTop w:val="0"/>
      <w:marBottom w:val="0"/>
      <w:divBdr>
        <w:top w:val="none" w:sz="0" w:space="0" w:color="auto"/>
        <w:left w:val="none" w:sz="0" w:space="0" w:color="auto"/>
        <w:bottom w:val="none" w:sz="0" w:space="0" w:color="auto"/>
        <w:right w:val="none" w:sz="0" w:space="0" w:color="auto"/>
      </w:divBdr>
    </w:div>
    <w:div w:id="1724450081">
      <w:bodyDiv w:val="1"/>
      <w:marLeft w:val="0"/>
      <w:marRight w:val="0"/>
      <w:marTop w:val="0"/>
      <w:marBottom w:val="0"/>
      <w:divBdr>
        <w:top w:val="none" w:sz="0" w:space="0" w:color="auto"/>
        <w:left w:val="none" w:sz="0" w:space="0" w:color="auto"/>
        <w:bottom w:val="none" w:sz="0" w:space="0" w:color="auto"/>
        <w:right w:val="none" w:sz="0" w:space="0" w:color="auto"/>
      </w:divBdr>
    </w:div>
    <w:div w:id="1724518066">
      <w:bodyDiv w:val="1"/>
      <w:marLeft w:val="0"/>
      <w:marRight w:val="0"/>
      <w:marTop w:val="0"/>
      <w:marBottom w:val="0"/>
      <w:divBdr>
        <w:top w:val="none" w:sz="0" w:space="0" w:color="auto"/>
        <w:left w:val="none" w:sz="0" w:space="0" w:color="auto"/>
        <w:bottom w:val="none" w:sz="0" w:space="0" w:color="auto"/>
        <w:right w:val="none" w:sz="0" w:space="0" w:color="auto"/>
      </w:divBdr>
    </w:div>
    <w:div w:id="1724712637">
      <w:bodyDiv w:val="1"/>
      <w:marLeft w:val="0"/>
      <w:marRight w:val="0"/>
      <w:marTop w:val="0"/>
      <w:marBottom w:val="0"/>
      <w:divBdr>
        <w:top w:val="none" w:sz="0" w:space="0" w:color="auto"/>
        <w:left w:val="none" w:sz="0" w:space="0" w:color="auto"/>
        <w:bottom w:val="none" w:sz="0" w:space="0" w:color="auto"/>
        <w:right w:val="none" w:sz="0" w:space="0" w:color="auto"/>
      </w:divBdr>
    </w:div>
    <w:div w:id="1725057364">
      <w:bodyDiv w:val="1"/>
      <w:marLeft w:val="0"/>
      <w:marRight w:val="0"/>
      <w:marTop w:val="0"/>
      <w:marBottom w:val="0"/>
      <w:divBdr>
        <w:top w:val="none" w:sz="0" w:space="0" w:color="auto"/>
        <w:left w:val="none" w:sz="0" w:space="0" w:color="auto"/>
        <w:bottom w:val="none" w:sz="0" w:space="0" w:color="auto"/>
        <w:right w:val="none" w:sz="0" w:space="0" w:color="auto"/>
      </w:divBdr>
    </w:div>
    <w:div w:id="1725060750">
      <w:bodyDiv w:val="1"/>
      <w:marLeft w:val="0"/>
      <w:marRight w:val="0"/>
      <w:marTop w:val="0"/>
      <w:marBottom w:val="0"/>
      <w:divBdr>
        <w:top w:val="none" w:sz="0" w:space="0" w:color="auto"/>
        <w:left w:val="none" w:sz="0" w:space="0" w:color="auto"/>
        <w:bottom w:val="none" w:sz="0" w:space="0" w:color="auto"/>
        <w:right w:val="none" w:sz="0" w:space="0" w:color="auto"/>
      </w:divBdr>
    </w:div>
    <w:div w:id="1725174138">
      <w:bodyDiv w:val="1"/>
      <w:marLeft w:val="0"/>
      <w:marRight w:val="0"/>
      <w:marTop w:val="0"/>
      <w:marBottom w:val="0"/>
      <w:divBdr>
        <w:top w:val="none" w:sz="0" w:space="0" w:color="auto"/>
        <w:left w:val="none" w:sz="0" w:space="0" w:color="auto"/>
        <w:bottom w:val="none" w:sz="0" w:space="0" w:color="auto"/>
        <w:right w:val="none" w:sz="0" w:space="0" w:color="auto"/>
      </w:divBdr>
    </w:div>
    <w:div w:id="1725180712">
      <w:bodyDiv w:val="1"/>
      <w:marLeft w:val="0"/>
      <w:marRight w:val="0"/>
      <w:marTop w:val="0"/>
      <w:marBottom w:val="0"/>
      <w:divBdr>
        <w:top w:val="none" w:sz="0" w:space="0" w:color="auto"/>
        <w:left w:val="none" w:sz="0" w:space="0" w:color="auto"/>
        <w:bottom w:val="none" w:sz="0" w:space="0" w:color="auto"/>
        <w:right w:val="none" w:sz="0" w:space="0" w:color="auto"/>
      </w:divBdr>
    </w:div>
    <w:div w:id="1725325316">
      <w:bodyDiv w:val="1"/>
      <w:marLeft w:val="0"/>
      <w:marRight w:val="0"/>
      <w:marTop w:val="0"/>
      <w:marBottom w:val="0"/>
      <w:divBdr>
        <w:top w:val="none" w:sz="0" w:space="0" w:color="auto"/>
        <w:left w:val="none" w:sz="0" w:space="0" w:color="auto"/>
        <w:bottom w:val="none" w:sz="0" w:space="0" w:color="auto"/>
        <w:right w:val="none" w:sz="0" w:space="0" w:color="auto"/>
      </w:divBdr>
    </w:div>
    <w:div w:id="1725374207">
      <w:bodyDiv w:val="1"/>
      <w:marLeft w:val="0"/>
      <w:marRight w:val="0"/>
      <w:marTop w:val="0"/>
      <w:marBottom w:val="0"/>
      <w:divBdr>
        <w:top w:val="none" w:sz="0" w:space="0" w:color="auto"/>
        <w:left w:val="none" w:sz="0" w:space="0" w:color="auto"/>
        <w:bottom w:val="none" w:sz="0" w:space="0" w:color="auto"/>
        <w:right w:val="none" w:sz="0" w:space="0" w:color="auto"/>
      </w:divBdr>
    </w:div>
    <w:div w:id="1725444629">
      <w:bodyDiv w:val="1"/>
      <w:marLeft w:val="0"/>
      <w:marRight w:val="0"/>
      <w:marTop w:val="0"/>
      <w:marBottom w:val="0"/>
      <w:divBdr>
        <w:top w:val="none" w:sz="0" w:space="0" w:color="auto"/>
        <w:left w:val="none" w:sz="0" w:space="0" w:color="auto"/>
        <w:bottom w:val="none" w:sz="0" w:space="0" w:color="auto"/>
        <w:right w:val="none" w:sz="0" w:space="0" w:color="auto"/>
      </w:divBdr>
    </w:div>
    <w:div w:id="1725523893">
      <w:bodyDiv w:val="1"/>
      <w:marLeft w:val="0"/>
      <w:marRight w:val="0"/>
      <w:marTop w:val="0"/>
      <w:marBottom w:val="0"/>
      <w:divBdr>
        <w:top w:val="none" w:sz="0" w:space="0" w:color="auto"/>
        <w:left w:val="none" w:sz="0" w:space="0" w:color="auto"/>
        <w:bottom w:val="none" w:sz="0" w:space="0" w:color="auto"/>
        <w:right w:val="none" w:sz="0" w:space="0" w:color="auto"/>
      </w:divBdr>
    </w:div>
    <w:div w:id="1725524406">
      <w:bodyDiv w:val="1"/>
      <w:marLeft w:val="0"/>
      <w:marRight w:val="0"/>
      <w:marTop w:val="0"/>
      <w:marBottom w:val="0"/>
      <w:divBdr>
        <w:top w:val="none" w:sz="0" w:space="0" w:color="auto"/>
        <w:left w:val="none" w:sz="0" w:space="0" w:color="auto"/>
        <w:bottom w:val="none" w:sz="0" w:space="0" w:color="auto"/>
        <w:right w:val="none" w:sz="0" w:space="0" w:color="auto"/>
      </w:divBdr>
    </w:div>
    <w:div w:id="1725635633">
      <w:bodyDiv w:val="1"/>
      <w:marLeft w:val="0"/>
      <w:marRight w:val="0"/>
      <w:marTop w:val="0"/>
      <w:marBottom w:val="0"/>
      <w:divBdr>
        <w:top w:val="none" w:sz="0" w:space="0" w:color="auto"/>
        <w:left w:val="none" w:sz="0" w:space="0" w:color="auto"/>
        <w:bottom w:val="none" w:sz="0" w:space="0" w:color="auto"/>
        <w:right w:val="none" w:sz="0" w:space="0" w:color="auto"/>
      </w:divBdr>
    </w:div>
    <w:div w:id="1725710896">
      <w:bodyDiv w:val="1"/>
      <w:marLeft w:val="0"/>
      <w:marRight w:val="0"/>
      <w:marTop w:val="0"/>
      <w:marBottom w:val="0"/>
      <w:divBdr>
        <w:top w:val="none" w:sz="0" w:space="0" w:color="auto"/>
        <w:left w:val="none" w:sz="0" w:space="0" w:color="auto"/>
        <w:bottom w:val="none" w:sz="0" w:space="0" w:color="auto"/>
        <w:right w:val="none" w:sz="0" w:space="0" w:color="auto"/>
      </w:divBdr>
    </w:div>
    <w:div w:id="1725829320">
      <w:bodyDiv w:val="1"/>
      <w:marLeft w:val="0"/>
      <w:marRight w:val="0"/>
      <w:marTop w:val="0"/>
      <w:marBottom w:val="0"/>
      <w:divBdr>
        <w:top w:val="none" w:sz="0" w:space="0" w:color="auto"/>
        <w:left w:val="none" w:sz="0" w:space="0" w:color="auto"/>
        <w:bottom w:val="none" w:sz="0" w:space="0" w:color="auto"/>
        <w:right w:val="none" w:sz="0" w:space="0" w:color="auto"/>
      </w:divBdr>
    </w:div>
    <w:div w:id="1725830995">
      <w:bodyDiv w:val="1"/>
      <w:marLeft w:val="0"/>
      <w:marRight w:val="0"/>
      <w:marTop w:val="0"/>
      <w:marBottom w:val="0"/>
      <w:divBdr>
        <w:top w:val="none" w:sz="0" w:space="0" w:color="auto"/>
        <w:left w:val="none" w:sz="0" w:space="0" w:color="auto"/>
        <w:bottom w:val="none" w:sz="0" w:space="0" w:color="auto"/>
        <w:right w:val="none" w:sz="0" w:space="0" w:color="auto"/>
      </w:divBdr>
    </w:div>
    <w:div w:id="1725911241">
      <w:bodyDiv w:val="1"/>
      <w:marLeft w:val="0"/>
      <w:marRight w:val="0"/>
      <w:marTop w:val="0"/>
      <w:marBottom w:val="0"/>
      <w:divBdr>
        <w:top w:val="none" w:sz="0" w:space="0" w:color="auto"/>
        <w:left w:val="none" w:sz="0" w:space="0" w:color="auto"/>
        <w:bottom w:val="none" w:sz="0" w:space="0" w:color="auto"/>
        <w:right w:val="none" w:sz="0" w:space="0" w:color="auto"/>
      </w:divBdr>
    </w:div>
    <w:div w:id="1725979816">
      <w:bodyDiv w:val="1"/>
      <w:marLeft w:val="0"/>
      <w:marRight w:val="0"/>
      <w:marTop w:val="0"/>
      <w:marBottom w:val="0"/>
      <w:divBdr>
        <w:top w:val="none" w:sz="0" w:space="0" w:color="auto"/>
        <w:left w:val="none" w:sz="0" w:space="0" w:color="auto"/>
        <w:bottom w:val="none" w:sz="0" w:space="0" w:color="auto"/>
        <w:right w:val="none" w:sz="0" w:space="0" w:color="auto"/>
      </w:divBdr>
    </w:div>
    <w:div w:id="1725980799">
      <w:bodyDiv w:val="1"/>
      <w:marLeft w:val="0"/>
      <w:marRight w:val="0"/>
      <w:marTop w:val="0"/>
      <w:marBottom w:val="0"/>
      <w:divBdr>
        <w:top w:val="none" w:sz="0" w:space="0" w:color="auto"/>
        <w:left w:val="none" w:sz="0" w:space="0" w:color="auto"/>
        <w:bottom w:val="none" w:sz="0" w:space="0" w:color="auto"/>
        <w:right w:val="none" w:sz="0" w:space="0" w:color="auto"/>
      </w:divBdr>
    </w:div>
    <w:div w:id="1725986936">
      <w:bodyDiv w:val="1"/>
      <w:marLeft w:val="0"/>
      <w:marRight w:val="0"/>
      <w:marTop w:val="0"/>
      <w:marBottom w:val="0"/>
      <w:divBdr>
        <w:top w:val="none" w:sz="0" w:space="0" w:color="auto"/>
        <w:left w:val="none" w:sz="0" w:space="0" w:color="auto"/>
        <w:bottom w:val="none" w:sz="0" w:space="0" w:color="auto"/>
        <w:right w:val="none" w:sz="0" w:space="0" w:color="auto"/>
      </w:divBdr>
    </w:div>
    <w:div w:id="1726097970">
      <w:bodyDiv w:val="1"/>
      <w:marLeft w:val="0"/>
      <w:marRight w:val="0"/>
      <w:marTop w:val="0"/>
      <w:marBottom w:val="0"/>
      <w:divBdr>
        <w:top w:val="none" w:sz="0" w:space="0" w:color="auto"/>
        <w:left w:val="none" w:sz="0" w:space="0" w:color="auto"/>
        <w:bottom w:val="none" w:sz="0" w:space="0" w:color="auto"/>
        <w:right w:val="none" w:sz="0" w:space="0" w:color="auto"/>
      </w:divBdr>
    </w:div>
    <w:div w:id="1726173069">
      <w:bodyDiv w:val="1"/>
      <w:marLeft w:val="0"/>
      <w:marRight w:val="0"/>
      <w:marTop w:val="0"/>
      <w:marBottom w:val="0"/>
      <w:divBdr>
        <w:top w:val="none" w:sz="0" w:space="0" w:color="auto"/>
        <w:left w:val="none" w:sz="0" w:space="0" w:color="auto"/>
        <w:bottom w:val="none" w:sz="0" w:space="0" w:color="auto"/>
        <w:right w:val="none" w:sz="0" w:space="0" w:color="auto"/>
      </w:divBdr>
    </w:div>
    <w:div w:id="1726219466">
      <w:bodyDiv w:val="1"/>
      <w:marLeft w:val="0"/>
      <w:marRight w:val="0"/>
      <w:marTop w:val="0"/>
      <w:marBottom w:val="0"/>
      <w:divBdr>
        <w:top w:val="none" w:sz="0" w:space="0" w:color="auto"/>
        <w:left w:val="none" w:sz="0" w:space="0" w:color="auto"/>
        <w:bottom w:val="none" w:sz="0" w:space="0" w:color="auto"/>
        <w:right w:val="none" w:sz="0" w:space="0" w:color="auto"/>
      </w:divBdr>
    </w:div>
    <w:div w:id="1726223921">
      <w:bodyDiv w:val="1"/>
      <w:marLeft w:val="0"/>
      <w:marRight w:val="0"/>
      <w:marTop w:val="0"/>
      <w:marBottom w:val="0"/>
      <w:divBdr>
        <w:top w:val="none" w:sz="0" w:space="0" w:color="auto"/>
        <w:left w:val="none" w:sz="0" w:space="0" w:color="auto"/>
        <w:bottom w:val="none" w:sz="0" w:space="0" w:color="auto"/>
        <w:right w:val="none" w:sz="0" w:space="0" w:color="auto"/>
      </w:divBdr>
    </w:div>
    <w:div w:id="1726294398">
      <w:bodyDiv w:val="1"/>
      <w:marLeft w:val="0"/>
      <w:marRight w:val="0"/>
      <w:marTop w:val="0"/>
      <w:marBottom w:val="0"/>
      <w:divBdr>
        <w:top w:val="none" w:sz="0" w:space="0" w:color="auto"/>
        <w:left w:val="none" w:sz="0" w:space="0" w:color="auto"/>
        <w:bottom w:val="none" w:sz="0" w:space="0" w:color="auto"/>
        <w:right w:val="none" w:sz="0" w:space="0" w:color="auto"/>
      </w:divBdr>
    </w:div>
    <w:div w:id="1726298518">
      <w:bodyDiv w:val="1"/>
      <w:marLeft w:val="0"/>
      <w:marRight w:val="0"/>
      <w:marTop w:val="0"/>
      <w:marBottom w:val="0"/>
      <w:divBdr>
        <w:top w:val="none" w:sz="0" w:space="0" w:color="auto"/>
        <w:left w:val="none" w:sz="0" w:space="0" w:color="auto"/>
        <w:bottom w:val="none" w:sz="0" w:space="0" w:color="auto"/>
        <w:right w:val="none" w:sz="0" w:space="0" w:color="auto"/>
      </w:divBdr>
    </w:div>
    <w:div w:id="1726373259">
      <w:bodyDiv w:val="1"/>
      <w:marLeft w:val="0"/>
      <w:marRight w:val="0"/>
      <w:marTop w:val="0"/>
      <w:marBottom w:val="0"/>
      <w:divBdr>
        <w:top w:val="none" w:sz="0" w:space="0" w:color="auto"/>
        <w:left w:val="none" w:sz="0" w:space="0" w:color="auto"/>
        <w:bottom w:val="none" w:sz="0" w:space="0" w:color="auto"/>
        <w:right w:val="none" w:sz="0" w:space="0" w:color="auto"/>
      </w:divBdr>
    </w:div>
    <w:div w:id="1726442001">
      <w:bodyDiv w:val="1"/>
      <w:marLeft w:val="0"/>
      <w:marRight w:val="0"/>
      <w:marTop w:val="0"/>
      <w:marBottom w:val="0"/>
      <w:divBdr>
        <w:top w:val="none" w:sz="0" w:space="0" w:color="auto"/>
        <w:left w:val="none" w:sz="0" w:space="0" w:color="auto"/>
        <w:bottom w:val="none" w:sz="0" w:space="0" w:color="auto"/>
        <w:right w:val="none" w:sz="0" w:space="0" w:color="auto"/>
      </w:divBdr>
    </w:div>
    <w:div w:id="1726566122">
      <w:bodyDiv w:val="1"/>
      <w:marLeft w:val="0"/>
      <w:marRight w:val="0"/>
      <w:marTop w:val="0"/>
      <w:marBottom w:val="0"/>
      <w:divBdr>
        <w:top w:val="none" w:sz="0" w:space="0" w:color="auto"/>
        <w:left w:val="none" w:sz="0" w:space="0" w:color="auto"/>
        <w:bottom w:val="none" w:sz="0" w:space="0" w:color="auto"/>
        <w:right w:val="none" w:sz="0" w:space="0" w:color="auto"/>
      </w:divBdr>
    </w:div>
    <w:div w:id="1726677821">
      <w:bodyDiv w:val="1"/>
      <w:marLeft w:val="0"/>
      <w:marRight w:val="0"/>
      <w:marTop w:val="0"/>
      <w:marBottom w:val="0"/>
      <w:divBdr>
        <w:top w:val="none" w:sz="0" w:space="0" w:color="auto"/>
        <w:left w:val="none" w:sz="0" w:space="0" w:color="auto"/>
        <w:bottom w:val="none" w:sz="0" w:space="0" w:color="auto"/>
        <w:right w:val="none" w:sz="0" w:space="0" w:color="auto"/>
      </w:divBdr>
    </w:div>
    <w:div w:id="1726756658">
      <w:bodyDiv w:val="1"/>
      <w:marLeft w:val="0"/>
      <w:marRight w:val="0"/>
      <w:marTop w:val="0"/>
      <w:marBottom w:val="0"/>
      <w:divBdr>
        <w:top w:val="none" w:sz="0" w:space="0" w:color="auto"/>
        <w:left w:val="none" w:sz="0" w:space="0" w:color="auto"/>
        <w:bottom w:val="none" w:sz="0" w:space="0" w:color="auto"/>
        <w:right w:val="none" w:sz="0" w:space="0" w:color="auto"/>
      </w:divBdr>
    </w:div>
    <w:div w:id="1726758956">
      <w:bodyDiv w:val="1"/>
      <w:marLeft w:val="0"/>
      <w:marRight w:val="0"/>
      <w:marTop w:val="0"/>
      <w:marBottom w:val="0"/>
      <w:divBdr>
        <w:top w:val="none" w:sz="0" w:space="0" w:color="auto"/>
        <w:left w:val="none" w:sz="0" w:space="0" w:color="auto"/>
        <w:bottom w:val="none" w:sz="0" w:space="0" w:color="auto"/>
        <w:right w:val="none" w:sz="0" w:space="0" w:color="auto"/>
      </w:divBdr>
    </w:div>
    <w:div w:id="1726759270">
      <w:bodyDiv w:val="1"/>
      <w:marLeft w:val="0"/>
      <w:marRight w:val="0"/>
      <w:marTop w:val="0"/>
      <w:marBottom w:val="0"/>
      <w:divBdr>
        <w:top w:val="none" w:sz="0" w:space="0" w:color="auto"/>
        <w:left w:val="none" w:sz="0" w:space="0" w:color="auto"/>
        <w:bottom w:val="none" w:sz="0" w:space="0" w:color="auto"/>
        <w:right w:val="none" w:sz="0" w:space="0" w:color="auto"/>
      </w:divBdr>
    </w:div>
    <w:div w:id="1727020992">
      <w:bodyDiv w:val="1"/>
      <w:marLeft w:val="0"/>
      <w:marRight w:val="0"/>
      <w:marTop w:val="0"/>
      <w:marBottom w:val="0"/>
      <w:divBdr>
        <w:top w:val="none" w:sz="0" w:space="0" w:color="auto"/>
        <w:left w:val="none" w:sz="0" w:space="0" w:color="auto"/>
        <w:bottom w:val="none" w:sz="0" w:space="0" w:color="auto"/>
        <w:right w:val="none" w:sz="0" w:space="0" w:color="auto"/>
      </w:divBdr>
    </w:div>
    <w:div w:id="1727097953">
      <w:bodyDiv w:val="1"/>
      <w:marLeft w:val="0"/>
      <w:marRight w:val="0"/>
      <w:marTop w:val="0"/>
      <w:marBottom w:val="0"/>
      <w:divBdr>
        <w:top w:val="none" w:sz="0" w:space="0" w:color="auto"/>
        <w:left w:val="none" w:sz="0" w:space="0" w:color="auto"/>
        <w:bottom w:val="none" w:sz="0" w:space="0" w:color="auto"/>
        <w:right w:val="none" w:sz="0" w:space="0" w:color="auto"/>
      </w:divBdr>
    </w:div>
    <w:div w:id="1727291068">
      <w:bodyDiv w:val="1"/>
      <w:marLeft w:val="0"/>
      <w:marRight w:val="0"/>
      <w:marTop w:val="0"/>
      <w:marBottom w:val="0"/>
      <w:divBdr>
        <w:top w:val="none" w:sz="0" w:space="0" w:color="auto"/>
        <w:left w:val="none" w:sz="0" w:space="0" w:color="auto"/>
        <w:bottom w:val="none" w:sz="0" w:space="0" w:color="auto"/>
        <w:right w:val="none" w:sz="0" w:space="0" w:color="auto"/>
      </w:divBdr>
    </w:div>
    <w:div w:id="1727293289">
      <w:bodyDiv w:val="1"/>
      <w:marLeft w:val="0"/>
      <w:marRight w:val="0"/>
      <w:marTop w:val="0"/>
      <w:marBottom w:val="0"/>
      <w:divBdr>
        <w:top w:val="none" w:sz="0" w:space="0" w:color="auto"/>
        <w:left w:val="none" w:sz="0" w:space="0" w:color="auto"/>
        <w:bottom w:val="none" w:sz="0" w:space="0" w:color="auto"/>
        <w:right w:val="none" w:sz="0" w:space="0" w:color="auto"/>
      </w:divBdr>
    </w:div>
    <w:div w:id="1727485837">
      <w:bodyDiv w:val="1"/>
      <w:marLeft w:val="0"/>
      <w:marRight w:val="0"/>
      <w:marTop w:val="0"/>
      <w:marBottom w:val="0"/>
      <w:divBdr>
        <w:top w:val="none" w:sz="0" w:space="0" w:color="auto"/>
        <w:left w:val="none" w:sz="0" w:space="0" w:color="auto"/>
        <w:bottom w:val="none" w:sz="0" w:space="0" w:color="auto"/>
        <w:right w:val="none" w:sz="0" w:space="0" w:color="auto"/>
      </w:divBdr>
    </w:div>
    <w:div w:id="1727532367">
      <w:bodyDiv w:val="1"/>
      <w:marLeft w:val="0"/>
      <w:marRight w:val="0"/>
      <w:marTop w:val="0"/>
      <w:marBottom w:val="0"/>
      <w:divBdr>
        <w:top w:val="none" w:sz="0" w:space="0" w:color="auto"/>
        <w:left w:val="none" w:sz="0" w:space="0" w:color="auto"/>
        <w:bottom w:val="none" w:sz="0" w:space="0" w:color="auto"/>
        <w:right w:val="none" w:sz="0" w:space="0" w:color="auto"/>
      </w:divBdr>
    </w:div>
    <w:div w:id="1727610167">
      <w:bodyDiv w:val="1"/>
      <w:marLeft w:val="0"/>
      <w:marRight w:val="0"/>
      <w:marTop w:val="0"/>
      <w:marBottom w:val="0"/>
      <w:divBdr>
        <w:top w:val="none" w:sz="0" w:space="0" w:color="auto"/>
        <w:left w:val="none" w:sz="0" w:space="0" w:color="auto"/>
        <w:bottom w:val="none" w:sz="0" w:space="0" w:color="auto"/>
        <w:right w:val="none" w:sz="0" w:space="0" w:color="auto"/>
      </w:divBdr>
    </w:div>
    <w:div w:id="1727676314">
      <w:bodyDiv w:val="1"/>
      <w:marLeft w:val="0"/>
      <w:marRight w:val="0"/>
      <w:marTop w:val="0"/>
      <w:marBottom w:val="0"/>
      <w:divBdr>
        <w:top w:val="none" w:sz="0" w:space="0" w:color="auto"/>
        <w:left w:val="none" w:sz="0" w:space="0" w:color="auto"/>
        <w:bottom w:val="none" w:sz="0" w:space="0" w:color="auto"/>
        <w:right w:val="none" w:sz="0" w:space="0" w:color="auto"/>
      </w:divBdr>
    </w:div>
    <w:div w:id="1727795901">
      <w:bodyDiv w:val="1"/>
      <w:marLeft w:val="0"/>
      <w:marRight w:val="0"/>
      <w:marTop w:val="0"/>
      <w:marBottom w:val="0"/>
      <w:divBdr>
        <w:top w:val="none" w:sz="0" w:space="0" w:color="auto"/>
        <w:left w:val="none" w:sz="0" w:space="0" w:color="auto"/>
        <w:bottom w:val="none" w:sz="0" w:space="0" w:color="auto"/>
        <w:right w:val="none" w:sz="0" w:space="0" w:color="auto"/>
      </w:divBdr>
    </w:div>
    <w:div w:id="1727947611">
      <w:bodyDiv w:val="1"/>
      <w:marLeft w:val="0"/>
      <w:marRight w:val="0"/>
      <w:marTop w:val="0"/>
      <w:marBottom w:val="0"/>
      <w:divBdr>
        <w:top w:val="none" w:sz="0" w:space="0" w:color="auto"/>
        <w:left w:val="none" w:sz="0" w:space="0" w:color="auto"/>
        <w:bottom w:val="none" w:sz="0" w:space="0" w:color="auto"/>
        <w:right w:val="none" w:sz="0" w:space="0" w:color="auto"/>
      </w:divBdr>
    </w:div>
    <w:div w:id="1727953820">
      <w:bodyDiv w:val="1"/>
      <w:marLeft w:val="0"/>
      <w:marRight w:val="0"/>
      <w:marTop w:val="0"/>
      <w:marBottom w:val="0"/>
      <w:divBdr>
        <w:top w:val="none" w:sz="0" w:space="0" w:color="auto"/>
        <w:left w:val="none" w:sz="0" w:space="0" w:color="auto"/>
        <w:bottom w:val="none" w:sz="0" w:space="0" w:color="auto"/>
        <w:right w:val="none" w:sz="0" w:space="0" w:color="auto"/>
      </w:divBdr>
    </w:div>
    <w:div w:id="1727991831">
      <w:bodyDiv w:val="1"/>
      <w:marLeft w:val="0"/>
      <w:marRight w:val="0"/>
      <w:marTop w:val="0"/>
      <w:marBottom w:val="0"/>
      <w:divBdr>
        <w:top w:val="none" w:sz="0" w:space="0" w:color="auto"/>
        <w:left w:val="none" w:sz="0" w:space="0" w:color="auto"/>
        <w:bottom w:val="none" w:sz="0" w:space="0" w:color="auto"/>
        <w:right w:val="none" w:sz="0" w:space="0" w:color="auto"/>
      </w:divBdr>
    </w:div>
    <w:div w:id="1728070192">
      <w:bodyDiv w:val="1"/>
      <w:marLeft w:val="0"/>
      <w:marRight w:val="0"/>
      <w:marTop w:val="0"/>
      <w:marBottom w:val="0"/>
      <w:divBdr>
        <w:top w:val="none" w:sz="0" w:space="0" w:color="auto"/>
        <w:left w:val="none" w:sz="0" w:space="0" w:color="auto"/>
        <w:bottom w:val="none" w:sz="0" w:space="0" w:color="auto"/>
        <w:right w:val="none" w:sz="0" w:space="0" w:color="auto"/>
      </w:divBdr>
    </w:div>
    <w:div w:id="1728139318">
      <w:bodyDiv w:val="1"/>
      <w:marLeft w:val="0"/>
      <w:marRight w:val="0"/>
      <w:marTop w:val="0"/>
      <w:marBottom w:val="0"/>
      <w:divBdr>
        <w:top w:val="none" w:sz="0" w:space="0" w:color="auto"/>
        <w:left w:val="none" w:sz="0" w:space="0" w:color="auto"/>
        <w:bottom w:val="none" w:sz="0" w:space="0" w:color="auto"/>
        <w:right w:val="none" w:sz="0" w:space="0" w:color="auto"/>
      </w:divBdr>
    </w:div>
    <w:div w:id="1728143025">
      <w:bodyDiv w:val="1"/>
      <w:marLeft w:val="0"/>
      <w:marRight w:val="0"/>
      <w:marTop w:val="0"/>
      <w:marBottom w:val="0"/>
      <w:divBdr>
        <w:top w:val="none" w:sz="0" w:space="0" w:color="auto"/>
        <w:left w:val="none" w:sz="0" w:space="0" w:color="auto"/>
        <w:bottom w:val="none" w:sz="0" w:space="0" w:color="auto"/>
        <w:right w:val="none" w:sz="0" w:space="0" w:color="auto"/>
      </w:divBdr>
    </w:div>
    <w:div w:id="1728146362">
      <w:bodyDiv w:val="1"/>
      <w:marLeft w:val="0"/>
      <w:marRight w:val="0"/>
      <w:marTop w:val="0"/>
      <w:marBottom w:val="0"/>
      <w:divBdr>
        <w:top w:val="none" w:sz="0" w:space="0" w:color="auto"/>
        <w:left w:val="none" w:sz="0" w:space="0" w:color="auto"/>
        <w:bottom w:val="none" w:sz="0" w:space="0" w:color="auto"/>
        <w:right w:val="none" w:sz="0" w:space="0" w:color="auto"/>
      </w:divBdr>
    </w:div>
    <w:div w:id="1728256066">
      <w:bodyDiv w:val="1"/>
      <w:marLeft w:val="0"/>
      <w:marRight w:val="0"/>
      <w:marTop w:val="0"/>
      <w:marBottom w:val="0"/>
      <w:divBdr>
        <w:top w:val="none" w:sz="0" w:space="0" w:color="auto"/>
        <w:left w:val="none" w:sz="0" w:space="0" w:color="auto"/>
        <w:bottom w:val="none" w:sz="0" w:space="0" w:color="auto"/>
        <w:right w:val="none" w:sz="0" w:space="0" w:color="auto"/>
      </w:divBdr>
    </w:div>
    <w:div w:id="1728333326">
      <w:bodyDiv w:val="1"/>
      <w:marLeft w:val="0"/>
      <w:marRight w:val="0"/>
      <w:marTop w:val="0"/>
      <w:marBottom w:val="0"/>
      <w:divBdr>
        <w:top w:val="none" w:sz="0" w:space="0" w:color="auto"/>
        <w:left w:val="none" w:sz="0" w:space="0" w:color="auto"/>
        <w:bottom w:val="none" w:sz="0" w:space="0" w:color="auto"/>
        <w:right w:val="none" w:sz="0" w:space="0" w:color="auto"/>
      </w:divBdr>
    </w:div>
    <w:div w:id="1728333987">
      <w:bodyDiv w:val="1"/>
      <w:marLeft w:val="0"/>
      <w:marRight w:val="0"/>
      <w:marTop w:val="0"/>
      <w:marBottom w:val="0"/>
      <w:divBdr>
        <w:top w:val="none" w:sz="0" w:space="0" w:color="auto"/>
        <w:left w:val="none" w:sz="0" w:space="0" w:color="auto"/>
        <w:bottom w:val="none" w:sz="0" w:space="0" w:color="auto"/>
        <w:right w:val="none" w:sz="0" w:space="0" w:color="auto"/>
      </w:divBdr>
    </w:div>
    <w:div w:id="1728412762">
      <w:bodyDiv w:val="1"/>
      <w:marLeft w:val="0"/>
      <w:marRight w:val="0"/>
      <w:marTop w:val="0"/>
      <w:marBottom w:val="0"/>
      <w:divBdr>
        <w:top w:val="none" w:sz="0" w:space="0" w:color="auto"/>
        <w:left w:val="none" w:sz="0" w:space="0" w:color="auto"/>
        <w:bottom w:val="none" w:sz="0" w:space="0" w:color="auto"/>
        <w:right w:val="none" w:sz="0" w:space="0" w:color="auto"/>
      </w:divBdr>
    </w:div>
    <w:div w:id="1728607161">
      <w:bodyDiv w:val="1"/>
      <w:marLeft w:val="0"/>
      <w:marRight w:val="0"/>
      <w:marTop w:val="0"/>
      <w:marBottom w:val="0"/>
      <w:divBdr>
        <w:top w:val="none" w:sz="0" w:space="0" w:color="auto"/>
        <w:left w:val="none" w:sz="0" w:space="0" w:color="auto"/>
        <w:bottom w:val="none" w:sz="0" w:space="0" w:color="auto"/>
        <w:right w:val="none" w:sz="0" w:space="0" w:color="auto"/>
      </w:divBdr>
    </w:div>
    <w:div w:id="1728648719">
      <w:bodyDiv w:val="1"/>
      <w:marLeft w:val="0"/>
      <w:marRight w:val="0"/>
      <w:marTop w:val="0"/>
      <w:marBottom w:val="0"/>
      <w:divBdr>
        <w:top w:val="none" w:sz="0" w:space="0" w:color="auto"/>
        <w:left w:val="none" w:sz="0" w:space="0" w:color="auto"/>
        <w:bottom w:val="none" w:sz="0" w:space="0" w:color="auto"/>
        <w:right w:val="none" w:sz="0" w:space="0" w:color="auto"/>
      </w:divBdr>
    </w:div>
    <w:div w:id="1728651607">
      <w:bodyDiv w:val="1"/>
      <w:marLeft w:val="0"/>
      <w:marRight w:val="0"/>
      <w:marTop w:val="0"/>
      <w:marBottom w:val="0"/>
      <w:divBdr>
        <w:top w:val="none" w:sz="0" w:space="0" w:color="auto"/>
        <w:left w:val="none" w:sz="0" w:space="0" w:color="auto"/>
        <w:bottom w:val="none" w:sz="0" w:space="0" w:color="auto"/>
        <w:right w:val="none" w:sz="0" w:space="0" w:color="auto"/>
      </w:divBdr>
    </w:div>
    <w:div w:id="1728651973">
      <w:bodyDiv w:val="1"/>
      <w:marLeft w:val="0"/>
      <w:marRight w:val="0"/>
      <w:marTop w:val="0"/>
      <w:marBottom w:val="0"/>
      <w:divBdr>
        <w:top w:val="none" w:sz="0" w:space="0" w:color="auto"/>
        <w:left w:val="none" w:sz="0" w:space="0" w:color="auto"/>
        <w:bottom w:val="none" w:sz="0" w:space="0" w:color="auto"/>
        <w:right w:val="none" w:sz="0" w:space="0" w:color="auto"/>
      </w:divBdr>
    </w:div>
    <w:div w:id="1728721039">
      <w:bodyDiv w:val="1"/>
      <w:marLeft w:val="0"/>
      <w:marRight w:val="0"/>
      <w:marTop w:val="0"/>
      <w:marBottom w:val="0"/>
      <w:divBdr>
        <w:top w:val="none" w:sz="0" w:space="0" w:color="auto"/>
        <w:left w:val="none" w:sz="0" w:space="0" w:color="auto"/>
        <w:bottom w:val="none" w:sz="0" w:space="0" w:color="auto"/>
        <w:right w:val="none" w:sz="0" w:space="0" w:color="auto"/>
      </w:divBdr>
    </w:div>
    <w:div w:id="1728726164">
      <w:bodyDiv w:val="1"/>
      <w:marLeft w:val="0"/>
      <w:marRight w:val="0"/>
      <w:marTop w:val="0"/>
      <w:marBottom w:val="0"/>
      <w:divBdr>
        <w:top w:val="none" w:sz="0" w:space="0" w:color="auto"/>
        <w:left w:val="none" w:sz="0" w:space="0" w:color="auto"/>
        <w:bottom w:val="none" w:sz="0" w:space="0" w:color="auto"/>
        <w:right w:val="none" w:sz="0" w:space="0" w:color="auto"/>
      </w:divBdr>
    </w:div>
    <w:div w:id="1728869904">
      <w:bodyDiv w:val="1"/>
      <w:marLeft w:val="0"/>
      <w:marRight w:val="0"/>
      <w:marTop w:val="0"/>
      <w:marBottom w:val="0"/>
      <w:divBdr>
        <w:top w:val="none" w:sz="0" w:space="0" w:color="auto"/>
        <w:left w:val="none" w:sz="0" w:space="0" w:color="auto"/>
        <w:bottom w:val="none" w:sz="0" w:space="0" w:color="auto"/>
        <w:right w:val="none" w:sz="0" w:space="0" w:color="auto"/>
      </w:divBdr>
    </w:div>
    <w:div w:id="1728994618">
      <w:bodyDiv w:val="1"/>
      <w:marLeft w:val="0"/>
      <w:marRight w:val="0"/>
      <w:marTop w:val="0"/>
      <w:marBottom w:val="0"/>
      <w:divBdr>
        <w:top w:val="none" w:sz="0" w:space="0" w:color="auto"/>
        <w:left w:val="none" w:sz="0" w:space="0" w:color="auto"/>
        <w:bottom w:val="none" w:sz="0" w:space="0" w:color="auto"/>
        <w:right w:val="none" w:sz="0" w:space="0" w:color="auto"/>
      </w:divBdr>
    </w:div>
    <w:div w:id="1728994936">
      <w:bodyDiv w:val="1"/>
      <w:marLeft w:val="0"/>
      <w:marRight w:val="0"/>
      <w:marTop w:val="0"/>
      <w:marBottom w:val="0"/>
      <w:divBdr>
        <w:top w:val="none" w:sz="0" w:space="0" w:color="auto"/>
        <w:left w:val="none" w:sz="0" w:space="0" w:color="auto"/>
        <w:bottom w:val="none" w:sz="0" w:space="0" w:color="auto"/>
        <w:right w:val="none" w:sz="0" w:space="0" w:color="auto"/>
      </w:divBdr>
    </w:div>
    <w:div w:id="1729109339">
      <w:bodyDiv w:val="1"/>
      <w:marLeft w:val="0"/>
      <w:marRight w:val="0"/>
      <w:marTop w:val="0"/>
      <w:marBottom w:val="0"/>
      <w:divBdr>
        <w:top w:val="none" w:sz="0" w:space="0" w:color="auto"/>
        <w:left w:val="none" w:sz="0" w:space="0" w:color="auto"/>
        <w:bottom w:val="none" w:sz="0" w:space="0" w:color="auto"/>
        <w:right w:val="none" w:sz="0" w:space="0" w:color="auto"/>
      </w:divBdr>
    </w:div>
    <w:div w:id="1729188486">
      <w:bodyDiv w:val="1"/>
      <w:marLeft w:val="0"/>
      <w:marRight w:val="0"/>
      <w:marTop w:val="0"/>
      <w:marBottom w:val="0"/>
      <w:divBdr>
        <w:top w:val="none" w:sz="0" w:space="0" w:color="auto"/>
        <w:left w:val="none" w:sz="0" w:space="0" w:color="auto"/>
        <w:bottom w:val="none" w:sz="0" w:space="0" w:color="auto"/>
        <w:right w:val="none" w:sz="0" w:space="0" w:color="auto"/>
      </w:divBdr>
    </w:div>
    <w:div w:id="1729304951">
      <w:bodyDiv w:val="1"/>
      <w:marLeft w:val="0"/>
      <w:marRight w:val="0"/>
      <w:marTop w:val="0"/>
      <w:marBottom w:val="0"/>
      <w:divBdr>
        <w:top w:val="none" w:sz="0" w:space="0" w:color="auto"/>
        <w:left w:val="none" w:sz="0" w:space="0" w:color="auto"/>
        <w:bottom w:val="none" w:sz="0" w:space="0" w:color="auto"/>
        <w:right w:val="none" w:sz="0" w:space="0" w:color="auto"/>
      </w:divBdr>
    </w:div>
    <w:div w:id="1729380663">
      <w:bodyDiv w:val="1"/>
      <w:marLeft w:val="0"/>
      <w:marRight w:val="0"/>
      <w:marTop w:val="0"/>
      <w:marBottom w:val="0"/>
      <w:divBdr>
        <w:top w:val="none" w:sz="0" w:space="0" w:color="auto"/>
        <w:left w:val="none" w:sz="0" w:space="0" w:color="auto"/>
        <w:bottom w:val="none" w:sz="0" w:space="0" w:color="auto"/>
        <w:right w:val="none" w:sz="0" w:space="0" w:color="auto"/>
      </w:divBdr>
    </w:div>
    <w:div w:id="1729381976">
      <w:bodyDiv w:val="1"/>
      <w:marLeft w:val="0"/>
      <w:marRight w:val="0"/>
      <w:marTop w:val="0"/>
      <w:marBottom w:val="0"/>
      <w:divBdr>
        <w:top w:val="none" w:sz="0" w:space="0" w:color="auto"/>
        <w:left w:val="none" w:sz="0" w:space="0" w:color="auto"/>
        <w:bottom w:val="none" w:sz="0" w:space="0" w:color="auto"/>
        <w:right w:val="none" w:sz="0" w:space="0" w:color="auto"/>
      </w:divBdr>
    </w:div>
    <w:div w:id="1729457487">
      <w:bodyDiv w:val="1"/>
      <w:marLeft w:val="0"/>
      <w:marRight w:val="0"/>
      <w:marTop w:val="0"/>
      <w:marBottom w:val="0"/>
      <w:divBdr>
        <w:top w:val="none" w:sz="0" w:space="0" w:color="auto"/>
        <w:left w:val="none" w:sz="0" w:space="0" w:color="auto"/>
        <w:bottom w:val="none" w:sz="0" w:space="0" w:color="auto"/>
        <w:right w:val="none" w:sz="0" w:space="0" w:color="auto"/>
      </w:divBdr>
    </w:div>
    <w:div w:id="1729525317">
      <w:bodyDiv w:val="1"/>
      <w:marLeft w:val="0"/>
      <w:marRight w:val="0"/>
      <w:marTop w:val="0"/>
      <w:marBottom w:val="0"/>
      <w:divBdr>
        <w:top w:val="none" w:sz="0" w:space="0" w:color="auto"/>
        <w:left w:val="none" w:sz="0" w:space="0" w:color="auto"/>
        <w:bottom w:val="none" w:sz="0" w:space="0" w:color="auto"/>
        <w:right w:val="none" w:sz="0" w:space="0" w:color="auto"/>
      </w:divBdr>
    </w:div>
    <w:div w:id="1729571174">
      <w:bodyDiv w:val="1"/>
      <w:marLeft w:val="0"/>
      <w:marRight w:val="0"/>
      <w:marTop w:val="0"/>
      <w:marBottom w:val="0"/>
      <w:divBdr>
        <w:top w:val="none" w:sz="0" w:space="0" w:color="auto"/>
        <w:left w:val="none" w:sz="0" w:space="0" w:color="auto"/>
        <w:bottom w:val="none" w:sz="0" w:space="0" w:color="auto"/>
        <w:right w:val="none" w:sz="0" w:space="0" w:color="auto"/>
      </w:divBdr>
    </w:div>
    <w:div w:id="1729647429">
      <w:bodyDiv w:val="1"/>
      <w:marLeft w:val="0"/>
      <w:marRight w:val="0"/>
      <w:marTop w:val="0"/>
      <w:marBottom w:val="0"/>
      <w:divBdr>
        <w:top w:val="none" w:sz="0" w:space="0" w:color="auto"/>
        <w:left w:val="none" w:sz="0" w:space="0" w:color="auto"/>
        <w:bottom w:val="none" w:sz="0" w:space="0" w:color="auto"/>
        <w:right w:val="none" w:sz="0" w:space="0" w:color="auto"/>
      </w:divBdr>
    </w:div>
    <w:div w:id="1729913392">
      <w:bodyDiv w:val="1"/>
      <w:marLeft w:val="0"/>
      <w:marRight w:val="0"/>
      <w:marTop w:val="0"/>
      <w:marBottom w:val="0"/>
      <w:divBdr>
        <w:top w:val="none" w:sz="0" w:space="0" w:color="auto"/>
        <w:left w:val="none" w:sz="0" w:space="0" w:color="auto"/>
        <w:bottom w:val="none" w:sz="0" w:space="0" w:color="auto"/>
        <w:right w:val="none" w:sz="0" w:space="0" w:color="auto"/>
      </w:divBdr>
    </w:div>
    <w:div w:id="1730028705">
      <w:bodyDiv w:val="1"/>
      <w:marLeft w:val="0"/>
      <w:marRight w:val="0"/>
      <w:marTop w:val="0"/>
      <w:marBottom w:val="0"/>
      <w:divBdr>
        <w:top w:val="none" w:sz="0" w:space="0" w:color="auto"/>
        <w:left w:val="none" w:sz="0" w:space="0" w:color="auto"/>
        <w:bottom w:val="none" w:sz="0" w:space="0" w:color="auto"/>
        <w:right w:val="none" w:sz="0" w:space="0" w:color="auto"/>
      </w:divBdr>
    </w:div>
    <w:div w:id="1730105085">
      <w:bodyDiv w:val="1"/>
      <w:marLeft w:val="0"/>
      <w:marRight w:val="0"/>
      <w:marTop w:val="0"/>
      <w:marBottom w:val="0"/>
      <w:divBdr>
        <w:top w:val="none" w:sz="0" w:space="0" w:color="auto"/>
        <w:left w:val="none" w:sz="0" w:space="0" w:color="auto"/>
        <w:bottom w:val="none" w:sz="0" w:space="0" w:color="auto"/>
        <w:right w:val="none" w:sz="0" w:space="0" w:color="auto"/>
      </w:divBdr>
    </w:div>
    <w:div w:id="1730228941">
      <w:bodyDiv w:val="1"/>
      <w:marLeft w:val="0"/>
      <w:marRight w:val="0"/>
      <w:marTop w:val="0"/>
      <w:marBottom w:val="0"/>
      <w:divBdr>
        <w:top w:val="none" w:sz="0" w:space="0" w:color="auto"/>
        <w:left w:val="none" w:sz="0" w:space="0" w:color="auto"/>
        <w:bottom w:val="none" w:sz="0" w:space="0" w:color="auto"/>
        <w:right w:val="none" w:sz="0" w:space="0" w:color="auto"/>
      </w:divBdr>
    </w:div>
    <w:div w:id="1730297994">
      <w:bodyDiv w:val="1"/>
      <w:marLeft w:val="0"/>
      <w:marRight w:val="0"/>
      <w:marTop w:val="0"/>
      <w:marBottom w:val="0"/>
      <w:divBdr>
        <w:top w:val="none" w:sz="0" w:space="0" w:color="auto"/>
        <w:left w:val="none" w:sz="0" w:space="0" w:color="auto"/>
        <w:bottom w:val="none" w:sz="0" w:space="0" w:color="auto"/>
        <w:right w:val="none" w:sz="0" w:space="0" w:color="auto"/>
      </w:divBdr>
    </w:div>
    <w:div w:id="1730306367">
      <w:bodyDiv w:val="1"/>
      <w:marLeft w:val="0"/>
      <w:marRight w:val="0"/>
      <w:marTop w:val="0"/>
      <w:marBottom w:val="0"/>
      <w:divBdr>
        <w:top w:val="none" w:sz="0" w:space="0" w:color="auto"/>
        <w:left w:val="none" w:sz="0" w:space="0" w:color="auto"/>
        <w:bottom w:val="none" w:sz="0" w:space="0" w:color="auto"/>
        <w:right w:val="none" w:sz="0" w:space="0" w:color="auto"/>
      </w:divBdr>
    </w:div>
    <w:div w:id="1730374184">
      <w:bodyDiv w:val="1"/>
      <w:marLeft w:val="0"/>
      <w:marRight w:val="0"/>
      <w:marTop w:val="0"/>
      <w:marBottom w:val="0"/>
      <w:divBdr>
        <w:top w:val="none" w:sz="0" w:space="0" w:color="auto"/>
        <w:left w:val="none" w:sz="0" w:space="0" w:color="auto"/>
        <w:bottom w:val="none" w:sz="0" w:space="0" w:color="auto"/>
        <w:right w:val="none" w:sz="0" w:space="0" w:color="auto"/>
      </w:divBdr>
    </w:div>
    <w:div w:id="1730420415">
      <w:bodyDiv w:val="1"/>
      <w:marLeft w:val="0"/>
      <w:marRight w:val="0"/>
      <w:marTop w:val="0"/>
      <w:marBottom w:val="0"/>
      <w:divBdr>
        <w:top w:val="none" w:sz="0" w:space="0" w:color="auto"/>
        <w:left w:val="none" w:sz="0" w:space="0" w:color="auto"/>
        <w:bottom w:val="none" w:sz="0" w:space="0" w:color="auto"/>
        <w:right w:val="none" w:sz="0" w:space="0" w:color="auto"/>
      </w:divBdr>
    </w:div>
    <w:div w:id="1730497809">
      <w:bodyDiv w:val="1"/>
      <w:marLeft w:val="0"/>
      <w:marRight w:val="0"/>
      <w:marTop w:val="0"/>
      <w:marBottom w:val="0"/>
      <w:divBdr>
        <w:top w:val="none" w:sz="0" w:space="0" w:color="auto"/>
        <w:left w:val="none" w:sz="0" w:space="0" w:color="auto"/>
        <w:bottom w:val="none" w:sz="0" w:space="0" w:color="auto"/>
        <w:right w:val="none" w:sz="0" w:space="0" w:color="auto"/>
      </w:divBdr>
    </w:div>
    <w:div w:id="1730566225">
      <w:bodyDiv w:val="1"/>
      <w:marLeft w:val="0"/>
      <w:marRight w:val="0"/>
      <w:marTop w:val="0"/>
      <w:marBottom w:val="0"/>
      <w:divBdr>
        <w:top w:val="none" w:sz="0" w:space="0" w:color="auto"/>
        <w:left w:val="none" w:sz="0" w:space="0" w:color="auto"/>
        <w:bottom w:val="none" w:sz="0" w:space="0" w:color="auto"/>
        <w:right w:val="none" w:sz="0" w:space="0" w:color="auto"/>
      </w:divBdr>
    </w:div>
    <w:div w:id="1730692730">
      <w:bodyDiv w:val="1"/>
      <w:marLeft w:val="0"/>
      <w:marRight w:val="0"/>
      <w:marTop w:val="0"/>
      <w:marBottom w:val="0"/>
      <w:divBdr>
        <w:top w:val="none" w:sz="0" w:space="0" w:color="auto"/>
        <w:left w:val="none" w:sz="0" w:space="0" w:color="auto"/>
        <w:bottom w:val="none" w:sz="0" w:space="0" w:color="auto"/>
        <w:right w:val="none" w:sz="0" w:space="0" w:color="auto"/>
      </w:divBdr>
    </w:div>
    <w:div w:id="1730761191">
      <w:bodyDiv w:val="1"/>
      <w:marLeft w:val="0"/>
      <w:marRight w:val="0"/>
      <w:marTop w:val="0"/>
      <w:marBottom w:val="0"/>
      <w:divBdr>
        <w:top w:val="none" w:sz="0" w:space="0" w:color="auto"/>
        <w:left w:val="none" w:sz="0" w:space="0" w:color="auto"/>
        <w:bottom w:val="none" w:sz="0" w:space="0" w:color="auto"/>
        <w:right w:val="none" w:sz="0" w:space="0" w:color="auto"/>
      </w:divBdr>
    </w:div>
    <w:div w:id="1730810846">
      <w:bodyDiv w:val="1"/>
      <w:marLeft w:val="0"/>
      <w:marRight w:val="0"/>
      <w:marTop w:val="0"/>
      <w:marBottom w:val="0"/>
      <w:divBdr>
        <w:top w:val="none" w:sz="0" w:space="0" w:color="auto"/>
        <w:left w:val="none" w:sz="0" w:space="0" w:color="auto"/>
        <w:bottom w:val="none" w:sz="0" w:space="0" w:color="auto"/>
        <w:right w:val="none" w:sz="0" w:space="0" w:color="auto"/>
      </w:divBdr>
    </w:div>
    <w:div w:id="1730884056">
      <w:bodyDiv w:val="1"/>
      <w:marLeft w:val="0"/>
      <w:marRight w:val="0"/>
      <w:marTop w:val="0"/>
      <w:marBottom w:val="0"/>
      <w:divBdr>
        <w:top w:val="none" w:sz="0" w:space="0" w:color="auto"/>
        <w:left w:val="none" w:sz="0" w:space="0" w:color="auto"/>
        <w:bottom w:val="none" w:sz="0" w:space="0" w:color="auto"/>
        <w:right w:val="none" w:sz="0" w:space="0" w:color="auto"/>
      </w:divBdr>
    </w:div>
    <w:div w:id="1731076565">
      <w:bodyDiv w:val="1"/>
      <w:marLeft w:val="0"/>
      <w:marRight w:val="0"/>
      <w:marTop w:val="0"/>
      <w:marBottom w:val="0"/>
      <w:divBdr>
        <w:top w:val="none" w:sz="0" w:space="0" w:color="auto"/>
        <w:left w:val="none" w:sz="0" w:space="0" w:color="auto"/>
        <w:bottom w:val="none" w:sz="0" w:space="0" w:color="auto"/>
        <w:right w:val="none" w:sz="0" w:space="0" w:color="auto"/>
      </w:divBdr>
    </w:div>
    <w:div w:id="1731154775">
      <w:bodyDiv w:val="1"/>
      <w:marLeft w:val="0"/>
      <w:marRight w:val="0"/>
      <w:marTop w:val="0"/>
      <w:marBottom w:val="0"/>
      <w:divBdr>
        <w:top w:val="none" w:sz="0" w:space="0" w:color="auto"/>
        <w:left w:val="none" w:sz="0" w:space="0" w:color="auto"/>
        <w:bottom w:val="none" w:sz="0" w:space="0" w:color="auto"/>
        <w:right w:val="none" w:sz="0" w:space="0" w:color="auto"/>
      </w:divBdr>
    </w:div>
    <w:div w:id="1731221958">
      <w:bodyDiv w:val="1"/>
      <w:marLeft w:val="0"/>
      <w:marRight w:val="0"/>
      <w:marTop w:val="0"/>
      <w:marBottom w:val="0"/>
      <w:divBdr>
        <w:top w:val="none" w:sz="0" w:space="0" w:color="auto"/>
        <w:left w:val="none" w:sz="0" w:space="0" w:color="auto"/>
        <w:bottom w:val="none" w:sz="0" w:space="0" w:color="auto"/>
        <w:right w:val="none" w:sz="0" w:space="0" w:color="auto"/>
      </w:divBdr>
    </w:div>
    <w:div w:id="1731268671">
      <w:bodyDiv w:val="1"/>
      <w:marLeft w:val="0"/>
      <w:marRight w:val="0"/>
      <w:marTop w:val="0"/>
      <w:marBottom w:val="0"/>
      <w:divBdr>
        <w:top w:val="none" w:sz="0" w:space="0" w:color="auto"/>
        <w:left w:val="none" w:sz="0" w:space="0" w:color="auto"/>
        <w:bottom w:val="none" w:sz="0" w:space="0" w:color="auto"/>
        <w:right w:val="none" w:sz="0" w:space="0" w:color="auto"/>
      </w:divBdr>
    </w:div>
    <w:div w:id="1731342508">
      <w:bodyDiv w:val="1"/>
      <w:marLeft w:val="0"/>
      <w:marRight w:val="0"/>
      <w:marTop w:val="0"/>
      <w:marBottom w:val="0"/>
      <w:divBdr>
        <w:top w:val="none" w:sz="0" w:space="0" w:color="auto"/>
        <w:left w:val="none" w:sz="0" w:space="0" w:color="auto"/>
        <w:bottom w:val="none" w:sz="0" w:space="0" w:color="auto"/>
        <w:right w:val="none" w:sz="0" w:space="0" w:color="auto"/>
      </w:divBdr>
    </w:div>
    <w:div w:id="1731415767">
      <w:bodyDiv w:val="1"/>
      <w:marLeft w:val="0"/>
      <w:marRight w:val="0"/>
      <w:marTop w:val="0"/>
      <w:marBottom w:val="0"/>
      <w:divBdr>
        <w:top w:val="none" w:sz="0" w:space="0" w:color="auto"/>
        <w:left w:val="none" w:sz="0" w:space="0" w:color="auto"/>
        <w:bottom w:val="none" w:sz="0" w:space="0" w:color="auto"/>
        <w:right w:val="none" w:sz="0" w:space="0" w:color="auto"/>
      </w:divBdr>
    </w:div>
    <w:div w:id="1731418493">
      <w:bodyDiv w:val="1"/>
      <w:marLeft w:val="0"/>
      <w:marRight w:val="0"/>
      <w:marTop w:val="0"/>
      <w:marBottom w:val="0"/>
      <w:divBdr>
        <w:top w:val="none" w:sz="0" w:space="0" w:color="auto"/>
        <w:left w:val="none" w:sz="0" w:space="0" w:color="auto"/>
        <w:bottom w:val="none" w:sz="0" w:space="0" w:color="auto"/>
        <w:right w:val="none" w:sz="0" w:space="0" w:color="auto"/>
      </w:divBdr>
    </w:div>
    <w:div w:id="1731464928">
      <w:bodyDiv w:val="1"/>
      <w:marLeft w:val="0"/>
      <w:marRight w:val="0"/>
      <w:marTop w:val="0"/>
      <w:marBottom w:val="0"/>
      <w:divBdr>
        <w:top w:val="none" w:sz="0" w:space="0" w:color="auto"/>
        <w:left w:val="none" w:sz="0" w:space="0" w:color="auto"/>
        <w:bottom w:val="none" w:sz="0" w:space="0" w:color="auto"/>
        <w:right w:val="none" w:sz="0" w:space="0" w:color="auto"/>
      </w:divBdr>
    </w:div>
    <w:div w:id="1731688359">
      <w:bodyDiv w:val="1"/>
      <w:marLeft w:val="0"/>
      <w:marRight w:val="0"/>
      <w:marTop w:val="0"/>
      <w:marBottom w:val="0"/>
      <w:divBdr>
        <w:top w:val="none" w:sz="0" w:space="0" w:color="auto"/>
        <w:left w:val="none" w:sz="0" w:space="0" w:color="auto"/>
        <w:bottom w:val="none" w:sz="0" w:space="0" w:color="auto"/>
        <w:right w:val="none" w:sz="0" w:space="0" w:color="auto"/>
      </w:divBdr>
    </w:div>
    <w:div w:id="1732078388">
      <w:bodyDiv w:val="1"/>
      <w:marLeft w:val="0"/>
      <w:marRight w:val="0"/>
      <w:marTop w:val="0"/>
      <w:marBottom w:val="0"/>
      <w:divBdr>
        <w:top w:val="none" w:sz="0" w:space="0" w:color="auto"/>
        <w:left w:val="none" w:sz="0" w:space="0" w:color="auto"/>
        <w:bottom w:val="none" w:sz="0" w:space="0" w:color="auto"/>
        <w:right w:val="none" w:sz="0" w:space="0" w:color="auto"/>
      </w:divBdr>
    </w:div>
    <w:div w:id="1732119891">
      <w:bodyDiv w:val="1"/>
      <w:marLeft w:val="0"/>
      <w:marRight w:val="0"/>
      <w:marTop w:val="0"/>
      <w:marBottom w:val="0"/>
      <w:divBdr>
        <w:top w:val="none" w:sz="0" w:space="0" w:color="auto"/>
        <w:left w:val="none" w:sz="0" w:space="0" w:color="auto"/>
        <w:bottom w:val="none" w:sz="0" w:space="0" w:color="auto"/>
        <w:right w:val="none" w:sz="0" w:space="0" w:color="auto"/>
      </w:divBdr>
    </w:div>
    <w:div w:id="1732189218">
      <w:bodyDiv w:val="1"/>
      <w:marLeft w:val="0"/>
      <w:marRight w:val="0"/>
      <w:marTop w:val="0"/>
      <w:marBottom w:val="0"/>
      <w:divBdr>
        <w:top w:val="none" w:sz="0" w:space="0" w:color="auto"/>
        <w:left w:val="none" w:sz="0" w:space="0" w:color="auto"/>
        <w:bottom w:val="none" w:sz="0" w:space="0" w:color="auto"/>
        <w:right w:val="none" w:sz="0" w:space="0" w:color="auto"/>
      </w:divBdr>
    </w:div>
    <w:div w:id="1732343483">
      <w:bodyDiv w:val="1"/>
      <w:marLeft w:val="0"/>
      <w:marRight w:val="0"/>
      <w:marTop w:val="0"/>
      <w:marBottom w:val="0"/>
      <w:divBdr>
        <w:top w:val="none" w:sz="0" w:space="0" w:color="auto"/>
        <w:left w:val="none" w:sz="0" w:space="0" w:color="auto"/>
        <w:bottom w:val="none" w:sz="0" w:space="0" w:color="auto"/>
        <w:right w:val="none" w:sz="0" w:space="0" w:color="auto"/>
      </w:divBdr>
    </w:div>
    <w:div w:id="1732461894">
      <w:bodyDiv w:val="1"/>
      <w:marLeft w:val="0"/>
      <w:marRight w:val="0"/>
      <w:marTop w:val="0"/>
      <w:marBottom w:val="0"/>
      <w:divBdr>
        <w:top w:val="none" w:sz="0" w:space="0" w:color="auto"/>
        <w:left w:val="none" w:sz="0" w:space="0" w:color="auto"/>
        <w:bottom w:val="none" w:sz="0" w:space="0" w:color="auto"/>
        <w:right w:val="none" w:sz="0" w:space="0" w:color="auto"/>
      </w:divBdr>
    </w:div>
    <w:div w:id="1732580336">
      <w:bodyDiv w:val="1"/>
      <w:marLeft w:val="0"/>
      <w:marRight w:val="0"/>
      <w:marTop w:val="0"/>
      <w:marBottom w:val="0"/>
      <w:divBdr>
        <w:top w:val="none" w:sz="0" w:space="0" w:color="auto"/>
        <w:left w:val="none" w:sz="0" w:space="0" w:color="auto"/>
        <w:bottom w:val="none" w:sz="0" w:space="0" w:color="auto"/>
        <w:right w:val="none" w:sz="0" w:space="0" w:color="auto"/>
      </w:divBdr>
    </w:div>
    <w:div w:id="1732581945">
      <w:bodyDiv w:val="1"/>
      <w:marLeft w:val="0"/>
      <w:marRight w:val="0"/>
      <w:marTop w:val="0"/>
      <w:marBottom w:val="0"/>
      <w:divBdr>
        <w:top w:val="none" w:sz="0" w:space="0" w:color="auto"/>
        <w:left w:val="none" w:sz="0" w:space="0" w:color="auto"/>
        <w:bottom w:val="none" w:sz="0" w:space="0" w:color="auto"/>
        <w:right w:val="none" w:sz="0" w:space="0" w:color="auto"/>
      </w:divBdr>
    </w:div>
    <w:div w:id="1732846910">
      <w:bodyDiv w:val="1"/>
      <w:marLeft w:val="0"/>
      <w:marRight w:val="0"/>
      <w:marTop w:val="0"/>
      <w:marBottom w:val="0"/>
      <w:divBdr>
        <w:top w:val="none" w:sz="0" w:space="0" w:color="auto"/>
        <w:left w:val="none" w:sz="0" w:space="0" w:color="auto"/>
        <w:bottom w:val="none" w:sz="0" w:space="0" w:color="auto"/>
        <w:right w:val="none" w:sz="0" w:space="0" w:color="auto"/>
      </w:divBdr>
    </w:div>
    <w:div w:id="1732924391">
      <w:bodyDiv w:val="1"/>
      <w:marLeft w:val="0"/>
      <w:marRight w:val="0"/>
      <w:marTop w:val="0"/>
      <w:marBottom w:val="0"/>
      <w:divBdr>
        <w:top w:val="none" w:sz="0" w:space="0" w:color="auto"/>
        <w:left w:val="none" w:sz="0" w:space="0" w:color="auto"/>
        <w:bottom w:val="none" w:sz="0" w:space="0" w:color="auto"/>
        <w:right w:val="none" w:sz="0" w:space="0" w:color="auto"/>
      </w:divBdr>
    </w:div>
    <w:div w:id="1733045635">
      <w:bodyDiv w:val="1"/>
      <w:marLeft w:val="0"/>
      <w:marRight w:val="0"/>
      <w:marTop w:val="0"/>
      <w:marBottom w:val="0"/>
      <w:divBdr>
        <w:top w:val="none" w:sz="0" w:space="0" w:color="auto"/>
        <w:left w:val="none" w:sz="0" w:space="0" w:color="auto"/>
        <w:bottom w:val="none" w:sz="0" w:space="0" w:color="auto"/>
        <w:right w:val="none" w:sz="0" w:space="0" w:color="auto"/>
      </w:divBdr>
    </w:div>
    <w:div w:id="1733115175">
      <w:bodyDiv w:val="1"/>
      <w:marLeft w:val="0"/>
      <w:marRight w:val="0"/>
      <w:marTop w:val="0"/>
      <w:marBottom w:val="0"/>
      <w:divBdr>
        <w:top w:val="none" w:sz="0" w:space="0" w:color="auto"/>
        <w:left w:val="none" w:sz="0" w:space="0" w:color="auto"/>
        <w:bottom w:val="none" w:sz="0" w:space="0" w:color="auto"/>
        <w:right w:val="none" w:sz="0" w:space="0" w:color="auto"/>
      </w:divBdr>
    </w:div>
    <w:div w:id="1733115502">
      <w:bodyDiv w:val="1"/>
      <w:marLeft w:val="0"/>
      <w:marRight w:val="0"/>
      <w:marTop w:val="0"/>
      <w:marBottom w:val="0"/>
      <w:divBdr>
        <w:top w:val="none" w:sz="0" w:space="0" w:color="auto"/>
        <w:left w:val="none" w:sz="0" w:space="0" w:color="auto"/>
        <w:bottom w:val="none" w:sz="0" w:space="0" w:color="auto"/>
        <w:right w:val="none" w:sz="0" w:space="0" w:color="auto"/>
      </w:divBdr>
    </w:div>
    <w:div w:id="1733115894">
      <w:bodyDiv w:val="1"/>
      <w:marLeft w:val="0"/>
      <w:marRight w:val="0"/>
      <w:marTop w:val="0"/>
      <w:marBottom w:val="0"/>
      <w:divBdr>
        <w:top w:val="none" w:sz="0" w:space="0" w:color="auto"/>
        <w:left w:val="none" w:sz="0" w:space="0" w:color="auto"/>
        <w:bottom w:val="none" w:sz="0" w:space="0" w:color="auto"/>
        <w:right w:val="none" w:sz="0" w:space="0" w:color="auto"/>
      </w:divBdr>
    </w:div>
    <w:div w:id="1733232028">
      <w:bodyDiv w:val="1"/>
      <w:marLeft w:val="0"/>
      <w:marRight w:val="0"/>
      <w:marTop w:val="0"/>
      <w:marBottom w:val="0"/>
      <w:divBdr>
        <w:top w:val="none" w:sz="0" w:space="0" w:color="auto"/>
        <w:left w:val="none" w:sz="0" w:space="0" w:color="auto"/>
        <w:bottom w:val="none" w:sz="0" w:space="0" w:color="auto"/>
        <w:right w:val="none" w:sz="0" w:space="0" w:color="auto"/>
      </w:divBdr>
    </w:div>
    <w:div w:id="1733235832">
      <w:bodyDiv w:val="1"/>
      <w:marLeft w:val="0"/>
      <w:marRight w:val="0"/>
      <w:marTop w:val="0"/>
      <w:marBottom w:val="0"/>
      <w:divBdr>
        <w:top w:val="none" w:sz="0" w:space="0" w:color="auto"/>
        <w:left w:val="none" w:sz="0" w:space="0" w:color="auto"/>
        <w:bottom w:val="none" w:sz="0" w:space="0" w:color="auto"/>
        <w:right w:val="none" w:sz="0" w:space="0" w:color="auto"/>
      </w:divBdr>
    </w:div>
    <w:div w:id="1733309743">
      <w:bodyDiv w:val="1"/>
      <w:marLeft w:val="0"/>
      <w:marRight w:val="0"/>
      <w:marTop w:val="0"/>
      <w:marBottom w:val="0"/>
      <w:divBdr>
        <w:top w:val="none" w:sz="0" w:space="0" w:color="auto"/>
        <w:left w:val="none" w:sz="0" w:space="0" w:color="auto"/>
        <w:bottom w:val="none" w:sz="0" w:space="0" w:color="auto"/>
        <w:right w:val="none" w:sz="0" w:space="0" w:color="auto"/>
      </w:divBdr>
    </w:div>
    <w:div w:id="1733431555">
      <w:bodyDiv w:val="1"/>
      <w:marLeft w:val="0"/>
      <w:marRight w:val="0"/>
      <w:marTop w:val="0"/>
      <w:marBottom w:val="0"/>
      <w:divBdr>
        <w:top w:val="none" w:sz="0" w:space="0" w:color="auto"/>
        <w:left w:val="none" w:sz="0" w:space="0" w:color="auto"/>
        <w:bottom w:val="none" w:sz="0" w:space="0" w:color="auto"/>
        <w:right w:val="none" w:sz="0" w:space="0" w:color="auto"/>
      </w:divBdr>
    </w:div>
    <w:div w:id="1733500509">
      <w:bodyDiv w:val="1"/>
      <w:marLeft w:val="0"/>
      <w:marRight w:val="0"/>
      <w:marTop w:val="0"/>
      <w:marBottom w:val="0"/>
      <w:divBdr>
        <w:top w:val="none" w:sz="0" w:space="0" w:color="auto"/>
        <w:left w:val="none" w:sz="0" w:space="0" w:color="auto"/>
        <w:bottom w:val="none" w:sz="0" w:space="0" w:color="auto"/>
        <w:right w:val="none" w:sz="0" w:space="0" w:color="auto"/>
      </w:divBdr>
    </w:div>
    <w:div w:id="1733648894">
      <w:bodyDiv w:val="1"/>
      <w:marLeft w:val="0"/>
      <w:marRight w:val="0"/>
      <w:marTop w:val="0"/>
      <w:marBottom w:val="0"/>
      <w:divBdr>
        <w:top w:val="none" w:sz="0" w:space="0" w:color="auto"/>
        <w:left w:val="none" w:sz="0" w:space="0" w:color="auto"/>
        <w:bottom w:val="none" w:sz="0" w:space="0" w:color="auto"/>
        <w:right w:val="none" w:sz="0" w:space="0" w:color="auto"/>
      </w:divBdr>
    </w:div>
    <w:div w:id="1733651006">
      <w:bodyDiv w:val="1"/>
      <w:marLeft w:val="0"/>
      <w:marRight w:val="0"/>
      <w:marTop w:val="0"/>
      <w:marBottom w:val="0"/>
      <w:divBdr>
        <w:top w:val="none" w:sz="0" w:space="0" w:color="auto"/>
        <w:left w:val="none" w:sz="0" w:space="0" w:color="auto"/>
        <w:bottom w:val="none" w:sz="0" w:space="0" w:color="auto"/>
        <w:right w:val="none" w:sz="0" w:space="0" w:color="auto"/>
      </w:divBdr>
    </w:div>
    <w:div w:id="1733651016">
      <w:bodyDiv w:val="1"/>
      <w:marLeft w:val="0"/>
      <w:marRight w:val="0"/>
      <w:marTop w:val="0"/>
      <w:marBottom w:val="0"/>
      <w:divBdr>
        <w:top w:val="none" w:sz="0" w:space="0" w:color="auto"/>
        <w:left w:val="none" w:sz="0" w:space="0" w:color="auto"/>
        <w:bottom w:val="none" w:sz="0" w:space="0" w:color="auto"/>
        <w:right w:val="none" w:sz="0" w:space="0" w:color="auto"/>
      </w:divBdr>
    </w:div>
    <w:div w:id="1733655904">
      <w:bodyDiv w:val="1"/>
      <w:marLeft w:val="0"/>
      <w:marRight w:val="0"/>
      <w:marTop w:val="0"/>
      <w:marBottom w:val="0"/>
      <w:divBdr>
        <w:top w:val="none" w:sz="0" w:space="0" w:color="auto"/>
        <w:left w:val="none" w:sz="0" w:space="0" w:color="auto"/>
        <w:bottom w:val="none" w:sz="0" w:space="0" w:color="auto"/>
        <w:right w:val="none" w:sz="0" w:space="0" w:color="auto"/>
      </w:divBdr>
    </w:div>
    <w:div w:id="1733894308">
      <w:bodyDiv w:val="1"/>
      <w:marLeft w:val="0"/>
      <w:marRight w:val="0"/>
      <w:marTop w:val="0"/>
      <w:marBottom w:val="0"/>
      <w:divBdr>
        <w:top w:val="none" w:sz="0" w:space="0" w:color="auto"/>
        <w:left w:val="none" w:sz="0" w:space="0" w:color="auto"/>
        <w:bottom w:val="none" w:sz="0" w:space="0" w:color="auto"/>
        <w:right w:val="none" w:sz="0" w:space="0" w:color="auto"/>
      </w:divBdr>
    </w:div>
    <w:div w:id="1733894409">
      <w:bodyDiv w:val="1"/>
      <w:marLeft w:val="0"/>
      <w:marRight w:val="0"/>
      <w:marTop w:val="0"/>
      <w:marBottom w:val="0"/>
      <w:divBdr>
        <w:top w:val="none" w:sz="0" w:space="0" w:color="auto"/>
        <w:left w:val="none" w:sz="0" w:space="0" w:color="auto"/>
        <w:bottom w:val="none" w:sz="0" w:space="0" w:color="auto"/>
        <w:right w:val="none" w:sz="0" w:space="0" w:color="auto"/>
      </w:divBdr>
    </w:div>
    <w:div w:id="1733964588">
      <w:bodyDiv w:val="1"/>
      <w:marLeft w:val="0"/>
      <w:marRight w:val="0"/>
      <w:marTop w:val="0"/>
      <w:marBottom w:val="0"/>
      <w:divBdr>
        <w:top w:val="none" w:sz="0" w:space="0" w:color="auto"/>
        <w:left w:val="none" w:sz="0" w:space="0" w:color="auto"/>
        <w:bottom w:val="none" w:sz="0" w:space="0" w:color="auto"/>
        <w:right w:val="none" w:sz="0" w:space="0" w:color="auto"/>
      </w:divBdr>
    </w:div>
    <w:div w:id="1733966385">
      <w:bodyDiv w:val="1"/>
      <w:marLeft w:val="0"/>
      <w:marRight w:val="0"/>
      <w:marTop w:val="0"/>
      <w:marBottom w:val="0"/>
      <w:divBdr>
        <w:top w:val="none" w:sz="0" w:space="0" w:color="auto"/>
        <w:left w:val="none" w:sz="0" w:space="0" w:color="auto"/>
        <w:bottom w:val="none" w:sz="0" w:space="0" w:color="auto"/>
        <w:right w:val="none" w:sz="0" w:space="0" w:color="auto"/>
      </w:divBdr>
    </w:div>
    <w:div w:id="1734083487">
      <w:bodyDiv w:val="1"/>
      <w:marLeft w:val="0"/>
      <w:marRight w:val="0"/>
      <w:marTop w:val="0"/>
      <w:marBottom w:val="0"/>
      <w:divBdr>
        <w:top w:val="none" w:sz="0" w:space="0" w:color="auto"/>
        <w:left w:val="none" w:sz="0" w:space="0" w:color="auto"/>
        <w:bottom w:val="none" w:sz="0" w:space="0" w:color="auto"/>
        <w:right w:val="none" w:sz="0" w:space="0" w:color="auto"/>
      </w:divBdr>
    </w:div>
    <w:div w:id="1734159390">
      <w:bodyDiv w:val="1"/>
      <w:marLeft w:val="0"/>
      <w:marRight w:val="0"/>
      <w:marTop w:val="0"/>
      <w:marBottom w:val="0"/>
      <w:divBdr>
        <w:top w:val="none" w:sz="0" w:space="0" w:color="auto"/>
        <w:left w:val="none" w:sz="0" w:space="0" w:color="auto"/>
        <w:bottom w:val="none" w:sz="0" w:space="0" w:color="auto"/>
        <w:right w:val="none" w:sz="0" w:space="0" w:color="auto"/>
      </w:divBdr>
    </w:div>
    <w:div w:id="1734351813">
      <w:bodyDiv w:val="1"/>
      <w:marLeft w:val="0"/>
      <w:marRight w:val="0"/>
      <w:marTop w:val="0"/>
      <w:marBottom w:val="0"/>
      <w:divBdr>
        <w:top w:val="none" w:sz="0" w:space="0" w:color="auto"/>
        <w:left w:val="none" w:sz="0" w:space="0" w:color="auto"/>
        <w:bottom w:val="none" w:sz="0" w:space="0" w:color="auto"/>
        <w:right w:val="none" w:sz="0" w:space="0" w:color="auto"/>
      </w:divBdr>
    </w:div>
    <w:div w:id="1734352036">
      <w:bodyDiv w:val="1"/>
      <w:marLeft w:val="0"/>
      <w:marRight w:val="0"/>
      <w:marTop w:val="0"/>
      <w:marBottom w:val="0"/>
      <w:divBdr>
        <w:top w:val="none" w:sz="0" w:space="0" w:color="auto"/>
        <w:left w:val="none" w:sz="0" w:space="0" w:color="auto"/>
        <w:bottom w:val="none" w:sz="0" w:space="0" w:color="auto"/>
        <w:right w:val="none" w:sz="0" w:space="0" w:color="auto"/>
      </w:divBdr>
    </w:div>
    <w:div w:id="1734355900">
      <w:bodyDiv w:val="1"/>
      <w:marLeft w:val="0"/>
      <w:marRight w:val="0"/>
      <w:marTop w:val="0"/>
      <w:marBottom w:val="0"/>
      <w:divBdr>
        <w:top w:val="none" w:sz="0" w:space="0" w:color="auto"/>
        <w:left w:val="none" w:sz="0" w:space="0" w:color="auto"/>
        <w:bottom w:val="none" w:sz="0" w:space="0" w:color="auto"/>
        <w:right w:val="none" w:sz="0" w:space="0" w:color="auto"/>
      </w:divBdr>
    </w:div>
    <w:div w:id="1734427311">
      <w:bodyDiv w:val="1"/>
      <w:marLeft w:val="0"/>
      <w:marRight w:val="0"/>
      <w:marTop w:val="0"/>
      <w:marBottom w:val="0"/>
      <w:divBdr>
        <w:top w:val="none" w:sz="0" w:space="0" w:color="auto"/>
        <w:left w:val="none" w:sz="0" w:space="0" w:color="auto"/>
        <w:bottom w:val="none" w:sz="0" w:space="0" w:color="auto"/>
        <w:right w:val="none" w:sz="0" w:space="0" w:color="auto"/>
      </w:divBdr>
    </w:div>
    <w:div w:id="1734692374">
      <w:bodyDiv w:val="1"/>
      <w:marLeft w:val="0"/>
      <w:marRight w:val="0"/>
      <w:marTop w:val="0"/>
      <w:marBottom w:val="0"/>
      <w:divBdr>
        <w:top w:val="none" w:sz="0" w:space="0" w:color="auto"/>
        <w:left w:val="none" w:sz="0" w:space="0" w:color="auto"/>
        <w:bottom w:val="none" w:sz="0" w:space="0" w:color="auto"/>
        <w:right w:val="none" w:sz="0" w:space="0" w:color="auto"/>
      </w:divBdr>
    </w:div>
    <w:div w:id="1734692957">
      <w:bodyDiv w:val="1"/>
      <w:marLeft w:val="0"/>
      <w:marRight w:val="0"/>
      <w:marTop w:val="0"/>
      <w:marBottom w:val="0"/>
      <w:divBdr>
        <w:top w:val="none" w:sz="0" w:space="0" w:color="auto"/>
        <w:left w:val="none" w:sz="0" w:space="0" w:color="auto"/>
        <w:bottom w:val="none" w:sz="0" w:space="0" w:color="auto"/>
        <w:right w:val="none" w:sz="0" w:space="0" w:color="auto"/>
      </w:divBdr>
    </w:div>
    <w:div w:id="1734961095">
      <w:bodyDiv w:val="1"/>
      <w:marLeft w:val="0"/>
      <w:marRight w:val="0"/>
      <w:marTop w:val="0"/>
      <w:marBottom w:val="0"/>
      <w:divBdr>
        <w:top w:val="none" w:sz="0" w:space="0" w:color="auto"/>
        <w:left w:val="none" w:sz="0" w:space="0" w:color="auto"/>
        <w:bottom w:val="none" w:sz="0" w:space="0" w:color="auto"/>
        <w:right w:val="none" w:sz="0" w:space="0" w:color="auto"/>
      </w:divBdr>
    </w:div>
    <w:div w:id="1735078942">
      <w:bodyDiv w:val="1"/>
      <w:marLeft w:val="0"/>
      <w:marRight w:val="0"/>
      <w:marTop w:val="0"/>
      <w:marBottom w:val="0"/>
      <w:divBdr>
        <w:top w:val="none" w:sz="0" w:space="0" w:color="auto"/>
        <w:left w:val="none" w:sz="0" w:space="0" w:color="auto"/>
        <w:bottom w:val="none" w:sz="0" w:space="0" w:color="auto"/>
        <w:right w:val="none" w:sz="0" w:space="0" w:color="auto"/>
      </w:divBdr>
    </w:div>
    <w:div w:id="1735271978">
      <w:bodyDiv w:val="1"/>
      <w:marLeft w:val="0"/>
      <w:marRight w:val="0"/>
      <w:marTop w:val="0"/>
      <w:marBottom w:val="0"/>
      <w:divBdr>
        <w:top w:val="none" w:sz="0" w:space="0" w:color="auto"/>
        <w:left w:val="none" w:sz="0" w:space="0" w:color="auto"/>
        <w:bottom w:val="none" w:sz="0" w:space="0" w:color="auto"/>
        <w:right w:val="none" w:sz="0" w:space="0" w:color="auto"/>
      </w:divBdr>
    </w:div>
    <w:div w:id="1735272591">
      <w:bodyDiv w:val="1"/>
      <w:marLeft w:val="0"/>
      <w:marRight w:val="0"/>
      <w:marTop w:val="0"/>
      <w:marBottom w:val="0"/>
      <w:divBdr>
        <w:top w:val="none" w:sz="0" w:space="0" w:color="auto"/>
        <w:left w:val="none" w:sz="0" w:space="0" w:color="auto"/>
        <w:bottom w:val="none" w:sz="0" w:space="0" w:color="auto"/>
        <w:right w:val="none" w:sz="0" w:space="0" w:color="auto"/>
      </w:divBdr>
    </w:div>
    <w:div w:id="1735396863">
      <w:bodyDiv w:val="1"/>
      <w:marLeft w:val="0"/>
      <w:marRight w:val="0"/>
      <w:marTop w:val="0"/>
      <w:marBottom w:val="0"/>
      <w:divBdr>
        <w:top w:val="none" w:sz="0" w:space="0" w:color="auto"/>
        <w:left w:val="none" w:sz="0" w:space="0" w:color="auto"/>
        <w:bottom w:val="none" w:sz="0" w:space="0" w:color="auto"/>
        <w:right w:val="none" w:sz="0" w:space="0" w:color="auto"/>
      </w:divBdr>
    </w:div>
    <w:div w:id="1735464616">
      <w:bodyDiv w:val="1"/>
      <w:marLeft w:val="0"/>
      <w:marRight w:val="0"/>
      <w:marTop w:val="0"/>
      <w:marBottom w:val="0"/>
      <w:divBdr>
        <w:top w:val="none" w:sz="0" w:space="0" w:color="auto"/>
        <w:left w:val="none" w:sz="0" w:space="0" w:color="auto"/>
        <w:bottom w:val="none" w:sz="0" w:space="0" w:color="auto"/>
        <w:right w:val="none" w:sz="0" w:space="0" w:color="auto"/>
      </w:divBdr>
    </w:div>
    <w:div w:id="1735540052">
      <w:bodyDiv w:val="1"/>
      <w:marLeft w:val="0"/>
      <w:marRight w:val="0"/>
      <w:marTop w:val="0"/>
      <w:marBottom w:val="0"/>
      <w:divBdr>
        <w:top w:val="none" w:sz="0" w:space="0" w:color="auto"/>
        <w:left w:val="none" w:sz="0" w:space="0" w:color="auto"/>
        <w:bottom w:val="none" w:sz="0" w:space="0" w:color="auto"/>
        <w:right w:val="none" w:sz="0" w:space="0" w:color="auto"/>
      </w:divBdr>
    </w:div>
    <w:div w:id="1735736581">
      <w:bodyDiv w:val="1"/>
      <w:marLeft w:val="0"/>
      <w:marRight w:val="0"/>
      <w:marTop w:val="0"/>
      <w:marBottom w:val="0"/>
      <w:divBdr>
        <w:top w:val="none" w:sz="0" w:space="0" w:color="auto"/>
        <w:left w:val="none" w:sz="0" w:space="0" w:color="auto"/>
        <w:bottom w:val="none" w:sz="0" w:space="0" w:color="auto"/>
        <w:right w:val="none" w:sz="0" w:space="0" w:color="auto"/>
      </w:divBdr>
    </w:div>
    <w:div w:id="1735811852">
      <w:bodyDiv w:val="1"/>
      <w:marLeft w:val="0"/>
      <w:marRight w:val="0"/>
      <w:marTop w:val="0"/>
      <w:marBottom w:val="0"/>
      <w:divBdr>
        <w:top w:val="none" w:sz="0" w:space="0" w:color="auto"/>
        <w:left w:val="none" w:sz="0" w:space="0" w:color="auto"/>
        <w:bottom w:val="none" w:sz="0" w:space="0" w:color="auto"/>
        <w:right w:val="none" w:sz="0" w:space="0" w:color="auto"/>
      </w:divBdr>
    </w:div>
    <w:div w:id="1735812277">
      <w:bodyDiv w:val="1"/>
      <w:marLeft w:val="0"/>
      <w:marRight w:val="0"/>
      <w:marTop w:val="0"/>
      <w:marBottom w:val="0"/>
      <w:divBdr>
        <w:top w:val="none" w:sz="0" w:space="0" w:color="auto"/>
        <w:left w:val="none" w:sz="0" w:space="0" w:color="auto"/>
        <w:bottom w:val="none" w:sz="0" w:space="0" w:color="auto"/>
        <w:right w:val="none" w:sz="0" w:space="0" w:color="auto"/>
      </w:divBdr>
    </w:div>
    <w:div w:id="1735933859">
      <w:bodyDiv w:val="1"/>
      <w:marLeft w:val="0"/>
      <w:marRight w:val="0"/>
      <w:marTop w:val="0"/>
      <w:marBottom w:val="0"/>
      <w:divBdr>
        <w:top w:val="none" w:sz="0" w:space="0" w:color="auto"/>
        <w:left w:val="none" w:sz="0" w:space="0" w:color="auto"/>
        <w:bottom w:val="none" w:sz="0" w:space="0" w:color="auto"/>
        <w:right w:val="none" w:sz="0" w:space="0" w:color="auto"/>
      </w:divBdr>
    </w:div>
    <w:div w:id="1735935427">
      <w:bodyDiv w:val="1"/>
      <w:marLeft w:val="0"/>
      <w:marRight w:val="0"/>
      <w:marTop w:val="0"/>
      <w:marBottom w:val="0"/>
      <w:divBdr>
        <w:top w:val="none" w:sz="0" w:space="0" w:color="auto"/>
        <w:left w:val="none" w:sz="0" w:space="0" w:color="auto"/>
        <w:bottom w:val="none" w:sz="0" w:space="0" w:color="auto"/>
        <w:right w:val="none" w:sz="0" w:space="0" w:color="auto"/>
      </w:divBdr>
    </w:div>
    <w:div w:id="1736052488">
      <w:bodyDiv w:val="1"/>
      <w:marLeft w:val="0"/>
      <w:marRight w:val="0"/>
      <w:marTop w:val="0"/>
      <w:marBottom w:val="0"/>
      <w:divBdr>
        <w:top w:val="none" w:sz="0" w:space="0" w:color="auto"/>
        <w:left w:val="none" w:sz="0" w:space="0" w:color="auto"/>
        <w:bottom w:val="none" w:sz="0" w:space="0" w:color="auto"/>
        <w:right w:val="none" w:sz="0" w:space="0" w:color="auto"/>
      </w:divBdr>
    </w:div>
    <w:div w:id="1736121263">
      <w:bodyDiv w:val="1"/>
      <w:marLeft w:val="0"/>
      <w:marRight w:val="0"/>
      <w:marTop w:val="0"/>
      <w:marBottom w:val="0"/>
      <w:divBdr>
        <w:top w:val="none" w:sz="0" w:space="0" w:color="auto"/>
        <w:left w:val="none" w:sz="0" w:space="0" w:color="auto"/>
        <w:bottom w:val="none" w:sz="0" w:space="0" w:color="auto"/>
        <w:right w:val="none" w:sz="0" w:space="0" w:color="auto"/>
      </w:divBdr>
    </w:div>
    <w:div w:id="1736121484">
      <w:bodyDiv w:val="1"/>
      <w:marLeft w:val="0"/>
      <w:marRight w:val="0"/>
      <w:marTop w:val="0"/>
      <w:marBottom w:val="0"/>
      <w:divBdr>
        <w:top w:val="none" w:sz="0" w:space="0" w:color="auto"/>
        <w:left w:val="none" w:sz="0" w:space="0" w:color="auto"/>
        <w:bottom w:val="none" w:sz="0" w:space="0" w:color="auto"/>
        <w:right w:val="none" w:sz="0" w:space="0" w:color="auto"/>
      </w:divBdr>
    </w:div>
    <w:div w:id="1736270984">
      <w:bodyDiv w:val="1"/>
      <w:marLeft w:val="0"/>
      <w:marRight w:val="0"/>
      <w:marTop w:val="0"/>
      <w:marBottom w:val="0"/>
      <w:divBdr>
        <w:top w:val="none" w:sz="0" w:space="0" w:color="auto"/>
        <w:left w:val="none" w:sz="0" w:space="0" w:color="auto"/>
        <w:bottom w:val="none" w:sz="0" w:space="0" w:color="auto"/>
        <w:right w:val="none" w:sz="0" w:space="0" w:color="auto"/>
      </w:divBdr>
    </w:div>
    <w:div w:id="1736277891">
      <w:bodyDiv w:val="1"/>
      <w:marLeft w:val="0"/>
      <w:marRight w:val="0"/>
      <w:marTop w:val="0"/>
      <w:marBottom w:val="0"/>
      <w:divBdr>
        <w:top w:val="none" w:sz="0" w:space="0" w:color="auto"/>
        <w:left w:val="none" w:sz="0" w:space="0" w:color="auto"/>
        <w:bottom w:val="none" w:sz="0" w:space="0" w:color="auto"/>
        <w:right w:val="none" w:sz="0" w:space="0" w:color="auto"/>
      </w:divBdr>
    </w:div>
    <w:div w:id="1736511434">
      <w:bodyDiv w:val="1"/>
      <w:marLeft w:val="0"/>
      <w:marRight w:val="0"/>
      <w:marTop w:val="0"/>
      <w:marBottom w:val="0"/>
      <w:divBdr>
        <w:top w:val="none" w:sz="0" w:space="0" w:color="auto"/>
        <w:left w:val="none" w:sz="0" w:space="0" w:color="auto"/>
        <w:bottom w:val="none" w:sz="0" w:space="0" w:color="auto"/>
        <w:right w:val="none" w:sz="0" w:space="0" w:color="auto"/>
      </w:divBdr>
    </w:div>
    <w:div w:id="1736590384">
      <w:bodyDiv w:val="1"/>
      <w:marLeft w:val="0"/>
      <w:marRight w:val="0"/>
      <w:marTop w:val="0"/>
      <w:marBottom w:val="0"/>
      <w:divBdr>
        <w:top w:val="none" w:sz="0" w:space="0" w:color="auto"/>
        <w:left w:val="none" w:sz="0" w:space="0" w:color="auto"/>
        <w:bottom w:val="none" w:sz="0" w:space="0" w:color="auto"/>
        <w:right w:val="none" w:sz="0" w:space="0" w:color="auto"/>
      </w:divBdr>
    </w:div>
    <w:div w:id="1736660862">
      <w:bodyDiv w:val="1"/>
      <w:marLeft w:val="0"/>
      <w:marRight w:val="0"/>
      <w:marTop w:val="0"/>
      <w:marBottom w:val="0"/>
      <w:divBdr>
        <w:top w:val="none" w:sz="0" w:space="0" w:color="auto"/>
        <w:left w:val="none" w:sz="0" w:space="0" w:color="auto"/>
        <w:bottom w:val="none" w:sz="0" w:space="0" w:color="auto"/>
        <w:right w:val="none" w:sz="0" w:space="0" w:color="auto"/>
      </w:divBdr>
    </w:div>
    <w:div w:id="1736735895">
      <w:bodyDiv w:val="1"/>
      <w:marLeft w:val="0"/>
      <w:marRight w:val="0"/>
      <w:marTop w:val="0"/>
      <w:marBottom w:val="0"/>
      <w:divBdr>
        <w:top w:val="none" w:sz="0" w:space="0" w:color="auto"/>
        <w:left w:val="none" w:sz="0" w:space="0" w:color="auto"/>
        <w:bottom w:val="none" w:sz="0" w:space="0" w:color="auto"/>
        <w:right w:val="none" w:sz="0" w:space="0" w:color="auto"/>
      </w:divBdr>
    </w:div>
    <w:div w:id="1736859624">
      <w:bodyDiv w:val="1"/>
      <w:marLeft w:val="0"/>
      <w:marRight w:val="0"/>
      <w:marTop w:val="0"/>
      <w:marBottom w:val="0"/>
      <w:divBdr>
        <w:top w:val="none" w:sz="0" w:space="0" w:color="auto"/>
        <w:left w:val="none" w:sz="0" w:space="0" w:color="auto"/>
        <w:bottom w:val="none" w:sz="0" w:space="0" w:color="auto"/>
        <w:right w:val="none" w:sz="0" w:space="0" w:color="auto"/>
      </w:divBdr>
    </w:div>
    <w:div w:id="1736973132">
      <w:bodyDiv w:val="1"/>
      <w:marLeft w:val="0"/>
      <w:marRight w:val="0"/>
      <w:marTop w:val="0"/>
      <w:marBottom w:val="0"/>
      <w:divBdr>
        <w:top w:val="none" w:sz="0" w:space="0" w:color="auto"/>
        <w:left w:val="none" w:sz="0" w:space="0" w:color="auto"/>
        <w:bottom w:val="none" w:sz="0" w:space="0" w:color="auto"/>
        <w:right w:val="none" w:sz="0" w:space="0" w:color="auto"/>
      </w:divBdr>
    </w:div>
    <w:div w:id="1736976323">
      <w:bodyDiv w:val="1"/>
      <w:marLeft w:val="0"/>
      <w:marRight w:val="0"/>
      <w:marTop w:val="0"/>
      <w:marBottom w:val="0"/>
      <w:divBdr>
        <w:top w:val="none" w:sz="0" w:space="0" w:color="auto"/>
        <w:left w:val="none" w:sz="0" w:space="0" w:color="auto"/>
        <w:bottom w:val="none" w:sz="0" w:space="0" w:color="auto"/>
        <w:right w:val="none" w:sz="0" w:space="0" w:color="auto"/>
      </w:divBdr>
    </w:div>
    <w:div w:id="1737121906">
      <w:bodyDiv w:val="1"/>
      <w:marLeft w:val="0"/>
      <w:marRight w:val="0"/>
      <w:marTop w:val="0"/>
      <w:marBottom w:val="0"/>
      <w:divBdr>
        <w:top w:val="none" w:sz="0" w:space="0" w:color="auto"/>
        <w:left w:val="none" w:sz="0" w:space="0" w:color="auto"/>
        <w:bottom w:val="none" w:sz="0" w:space="0" w:color="auto"/>
        <w:right w:val="none" w:sz="0" w:space="0" w:color="auto"/>
      </w:divBdr>
    </w:div>
    <w:div w:id="1737314465">
      <w:bodyDiv w:val="1"/>
      <w:marLeft w:val="0"/>
      <w:marRight w:val="0"/>
      <w:marTop w:val="0"/>
      <w:marBottom w:val="0"/>
      <w:divBdr>
        <w:top w:val="none" w:sz="0" w:space="0" w:color="auto"/>
        <w:left w:val="none" w:sz="0" w:space="0" w:color="auto"/>
        <w:bottom w:val="none" w:sz="0" w:space="0" w:color="auto"/>
        <w:right w:val="none" w:sz="0" w:space="0" w:color="auto"/>
      </w:divBdr>
    </w:div>
    <w:div w:id="1737319635">
      <w:bodyDiv w:val="1"/>
      <w:marLeft w:val="0"/>
      <w:marRight w:val="0"/>
      <w:marTop w:val="0"/>
      <w:marBottom w:val="0"/>
      <w:divBdr>
        <w:top w:val="none" w:sz="0" w:space="0" w:color="auto"/>
        <w:left w:val="none" w:sz="0" w:space="0" w:color="auto"/>
        <w:bottom w:val="none" w:sz="0" w:space="0" w:color="auto"/>
        <w:right w:val="none" w:sz="0" w:space="0" w:color="auto"/>
      </w:divBdr>
    </w:div>
    <w:div w:id="1737893267">
      <w:bodyDiv w:val="1"/>
      <w:marLeft w:val="0"/>
      <w:marRight w:val="0"/>
      <w:marTop w:val="0"/>
      <w:marBottom w:val="0"/>
      <w:divBdr>
        <w:top w:val="none" w:sz="0" w:space="0" w:color="auto"/>
        <w:left w:val="none" w:sz="0" w:space="0" w:color="auto"/>
        <w:bottom w:val="none" w:sz="0" w:space="0" w:color="auto"/>
        <w:right w:val="none" w:sz="0" w:space="0" w:color="auto"/>
      </w:divBdr>
    </w:div>
    <w:div w:id="1737897474">
      <w:bodyDiv w:val="1"/>
      <w:marLeft w:val="0"/>
      <w:marRight w:val="0"/>
      <w:marTop w:val="0"/>
      <w:marBottom w:val="0"/>
      <w:divBdr>
        <w:top w:val="none" w:sz="0" w:space="0" w:color="auto"/>
        <w:left w:val="none" w:sz="0" w:space="0" w:color="auto"/>
        <w:bottom w:val="none" w:sz="0" w:space="0" w:color="auto"/>
        <w:right w:val="none" w:sz="0" w:space="0" w:color="auto"/>
      </w:divBdr>
    </w:div>
    <w:div w:id="1737969307">
      <w:bodyDiv w:val="1"/>
      <w:marLeft w:val="0"/>
      <w:marRight w:val="0"/>
      <w:marTop w:val="0"/>
      <w:marBottom w:val="0"/>
      <w:divBdr>
        <w:top w:val="none" w:sz="0" w:space="0" w:color="auto"/>
        <w:left w:val="none" w:sz="0" w:space="0" w:color="auto"/>
        <w:bottom w:val="none" w:sz="0" w:space="0" w:color="auto"/>
        <w:right w:val="none" w:sz="0" w:space="0" w:color="auto"/>
      </w:divBdr>
    </w:div>
    <w:div w:id="1738015796">
      <w:bodyDiv w:val="1"/>
      <w:marLeft w:val="0"/>
      <w:marRight w:val="0"/>
      <w:marTop w:val="0"/>
      <w:marBottom w:val="0"/>
      <w:divBdr>
        <w:top w:val="none" w:sz="0" w:space="0" w:color="auto"/>
        <w:left w:val="none" w:sz="0" w:space="0" w:color="auto"/>
        <w:bottom w:val="none" w:sz="0" w:space="0" w:color="auto"/>
        <w:right w:val="none" w:sz="0" w:space="0" w:color="auto"/>
      </w:divBdr>
    </w:div>
    <w:div w:id="1738043677">
      <w:bodyDiv w:val="1"/>
      <w:marLeft w:val="0"/>
      <w:marRight w:val="0"/>
      <w:marTop w:val="0"/>
      <w:marBottom w:val="0"/>
      <w:divBdr>
        <w:top w:val="none" w:sz="0" w:space="0" w:color="auto"/>
        <w:left w:val="none" w:sz="0" w:space="0" w:color="auto"/>
        <w:bottom w:val="none" w:sz="0" w:space="0" w:color="auto"/>
        <w:right w:val="none" w:sz="0" w:space="0" w:color="auto"/>
      </w:divBdr>
    </w:div>
    <w:div w:id="1738087706">
      <w:bodyDiv w:val="1"/>
      <w:marLeft w:val="0"/>
      <w:marRight w:val="0"/>
      <w:marTop w:val="0"/>
      <w:marBottom w:val="0"/>
      <w:divBdr>
        <w:top w:val="none" w:sz="0" w:space="0" w:color="auto"/>
        <w:left w:val="none" w:sz="0" w:space="0" w:color="auto"/>
        <w:bottom w:val="none" w:sz="0" w:space="0" w:color="auto"/>
        <w:right w:val="none" w:sz="0" w:space="0" w:color="auto"/>
      </w:divBdr>
    </w:div>
    <w:div w:id="1738168375">
      <w:bodyDiv w:val="1"/>
      <w:marLeft w:val="0"/>
      <w:marRight w:val="0"/>
      <w:marTop w:val="0"/>
      <w:marBottom w:val="0"/>
      <w:divBdr>
        <w:top w:val="none" w:sz="0" w:space="0" w:color="auto"/>
        <w:left w:val="none" w:sz="0" w:space="0" w:color="auto"/>
        <w:bottom w:val="none" w:sz="0" w:space="0" w:color="auto"/>
        <w:right w:val="none" w:sz="0" w:space="0" w:color="auto"/>
      </w:divBdr>
    </w:div>
    <w:div w:id="1738168582">
      <w:bodyDiv w:val="1"/>
      <w:marLeft w:val="0"/>
      <w:marRight w:val="0"/>
      <w:marTop w:val="0"/>
      <w:marBottom w:val="0"/>
      <w:divBdr>
        <w:top w:val="none" w:sz="0" w:space="0" w:color="auto"/>
        <w:left w:val="none" w:sz="0" w:space="0" w:color="auto"/>
        <w:bottom w:val="none" w:sz="0" w:space="0" w:color="auto"/>
        <w:right w:val="none" w:sz="0" w:space="0" w:color="auto"/>
      </w:divBdr>
    </w:div>
    <w:div w:id="1738282008">
      <w:bodyDiv w:val="1"/>
      <w:marLeft w:val="0"/>
      <w:marRight w:val="0"/>
      <w:marTop w:val="0"/>
      <w:marBottom w:val="0"/>
      <w:divBdr>
        <w:top w:val="none" w:sz="0" w:space="0" w:color="auto"/>
        <w:left w:val="none" w:sz="0" w:space="0" w:color="auto"/>
        <w:bottom w:val="none" w:sz="0" w:space="0" w:color="auto"/>
        <w:right w:val="none" w:sz="0" w:space="0" w:color="auto"/>
      </w:divBdr>
    </w:div>
    <w:div w:id="1738282300">
      <w:bodyDiv w:val="1"/>
      <w:marLeft w:val="0"/>
      <w:marRight w:val="0"/>
      <w:marTop w:val="0"/>
      <w:marBottom w:val="0"/>
      <w:divBdr>
        <w:top w:val="none" w:sz="0" w:space="0" w:color="auto"/>
        <w:left w:val="none" w:sz="0" w:space="0" w:color="auto"/>
        <w:bottom w:val="none" w:sz="0" w:space="0" w:color="auto"/>
        <w:right w:val="none" w:sz="0" w:space="0" w:color="auto"/>
      </w:divBdr>
    </w:div>
    <w:div w:id="1738354984">
      <w:bodyDiv w:val="1"/>
      <w:marLeft w:val="0"/>
      <w:marRight w:val="0"/>
      <w:marTop w:val="0"/>
      <w:marBottom w:val="0"/>
      <w:divBdr>
        <w:top w:val="none" w:sz="0" w:space="0" w:color="auto"/>
        <w:left w:val="none" w:sz="0" w:space="0" w:color="auto"/>
        <w:bottom w:val="none" w:sz="0" w:space="0" w:color="auto"/>
        <w:right w:val="none" w:sz="0" w:space="0" w:color="auto"/>
      </w:divBdr>
    </w:div>
    <w:div w:id="1738476791">
      <w:bodyDiv w:val="1"/>
      <w:marLeft w:val="0"/>
      <w:marRight w:val="0"/>
      <w:marTop w:val="0"/>
      <w:marBottom w:val="0"/>
      <w:divBdr>
        <w:top w:val="none" w:sz="0" w:space="0" w:color="auto"/>
        <w:left w:val="none" w:sz="0" w:space="0" w:color="auto"/>
        <w:bottom w:val="none" w:sz="0" w:space="0" w:color="auto"/>
        <w:right w:val="none" w:sz="0" w:space="0" w:color="auto"/>
      </w:divBdr>
    </w:div>
    <w:div w:id="1738479802">
      <w:bodyDiv w:val="1"/>
      <w:marLeft w:val="0"/>
      <w:marRight w:val="0"/>
      <w:marTop w:val="0"/>
      <w:marBottom w:val="0"/>
      <w:divBdr>
        <w:top w:val="none" w:sz="0" w:space="0" w:color="auto"/>
        <w:left w:val="none" w:sz="0" w:space="0" w:color="auto"/>
        <w:bottom w:val="none" w:sz="0" w:space="0" w:color="auto"/>
        <w:right w:val="none" w:sz="0" w:space="0" w:color="auto"/>
      </w:divBdr>
    </w:div>
    <w:div w:id="1738480425">
      <w:bodyDiv w:val="1"/>
      <w:marLeft w:val="0"/>
      <w:marRight w:val="0"/>
      <w:marTop w:val="0"/>
      <w:marBottom w:val="0"/>
      <w:divBdr>
        <w:top w:val="none" w:sz="0" w:space="0" w:color="auto"/>
        <w:left w:val="none" w:sz="0" w:space="0" w:color="auto"/>
        <w:bottom w:val="none" w:sz="0" w:space="0" w:color="auto"/>
        <w:right w:val="none" w:sz="0" w:space="0" w:color="auto"/>
      </w:divBdr>
    </w:div>
    <w:div w:id="1738504414">
      <w:bodyDiv w:val="1"/>
      <w:marLeft w:val="0"/>
      <w:marRight w:val="0"/>
      <w:marTop w:val="0"/>
      <w:marBottom w:val="0"/>
      <w:divBdr>
        <w:top w:val="none" w:sz="0" w:space="0" w:color="auto"/>
        <w:left w:val="none" w:sz="0" w:space="0" w:color="auto"/>
        <w:bottom w:val="none" w:sz="0" w:space="0" w:color="auto"/>
        <w:right w:val="none" w:sz="0" w:space="0" w:color="auto"/>
      </w:divBdr>
    </w:div>
    <w:div w:id="1738551119">
      <w:bodyDiv w:val="1"/>
      <w:marLeft w:val="0"/>
      <w:marRight w:val="0"/>
      <w:marTop w:val="0"/>
      <w:marBottom w:val="0"/>
      <w:divBdr>
        <w:top w:val="none" w:sz="0" w:space="0" w:color="auto"/>
        <w:left w:val="none" w:sz="0" w:space="0" w:color="auto"/>
        <w:bottom w:val="none" w:sz="0" w:space="0" w:color="auto"/>
        <w:right w:val="none" w:sz="0" w:space="0" w:color="auto"/>
      </w:divBdr>
    </w:div>
    <w:div w:id="1738552955">
      <w:bodyDiv w:val="1"/>
      <w:marLeft w:val="0"/>
      <w:marRight w:val="0"/>
      <w:marTop w:val="0"/>
      <w:marBottom w:val="0"/>
      <w:divBdr>
        <w:top w:val="none" w:sz="0" w:space="0" w:color="auto"/>
        <w:left w:val="none" w:sz="0" w:space="0" w:color="auto"/>
        <w:bottom w:val="none" w:sz="0" w:space="0" w:color="auto"/>
        <w:right w:val="none" w:sz="0" w:space="0" w:color="auto"/>
      </w:divBdr>
    </w:div>
    <w:div w:id="1738899009">
      <w:bodyDiv w:val="1"/>
      <w:marLeft w:val="0"/>
      <w:marRight w:val="0"/>
      <w:marTop w:val="0"/>
      <w:marBottom w:val="0"/>
      <w:divBdr>
        <w:top w:val="none" w:sz="0" w:space="0" w:color="auto"/>
        <w:left w:val="none" w:sz="0" w:space="0" w:color="auto"/>
        <w:bottom w:val="none" w:sz="0" w:space="0" w:color="auto"/>
        <w:right w:val="none" w:sz="0" w:space="0" w:color="auto"/>
      </w:divBdr>
    </w:div>
    <w:div w:id="1738941500">
      <w:bodyDiv w:val="1"/>
      <w:marLeft w:val="0"/>
      <w:marRight w:val="0"/>
      <w:marTop w:val="0"/>
      <w:marBottom w:val="0"/>
      <w:divBdr>
        <w:top w:val="none" w:sz="0" w:space="0" w:color="auto"/>
        <w:left w:val="none" w:sz="0" w:space="0" w:color="auto"/>
        <w:bottom w:val="none" w:sz="0" w:space="0" w:color="auto"/>
        <w:right w:val="none" w:sz="0" w:space="0" w:color="auto"/>
      </w:divBdr>
    </w:div>
    <w:div w:id="1739009764">
      <w:bodyDiv w:val="1"/>
      <w:marLeft w:val="0"/>
      <w:marRight w:val="0"/>
      <w:marTop w:val="0"/>
      <w:marBottom w:val="0"/>
      <w:divBdr>
        <w:top w:val="none" w:sz="0" w:space="0" w:color="auto"/>
        <w:left w:val="none" w:sz="0" w:space="0" w:color="auto"/>
        <w:bottom w:val="none" w:sz="0" w:space="0" w:color="auto"/>
        <w:right w:val="none" w:sz="0" w:space="0" w:color="auto"/>
      </w:divBdr>
    </w:div>
    <w:div w:id="1739018432">
      <w:bodyDiv w:val="1"/>
      <w:marLeft w:val="0"/>
      <w:marRight w:val="0"/>
      <w:marTop w:val="0"/>
      <w:marBottom w:val="0"/>
      <w:divBdr>
        <w:top w:val="none" w:sz="0" w:space="0" w:color="auto"/>
        <w:left w:val="none" w:sz="0" w:space="0" w:color="auto"/>
        <w:bottom w:val="none" w:sz="0" w:space="0" w:color="auto"/>
        <w:right w:val="none" w:sz="0" w:space="0" w:color="auto"/>
      </w:divBdr>
    </w:div>
    <w:div w:id="1739086569">
      <w:bodyDiv w:val="1"/>
      <w:marLeft w:val="0"/>
      <w:marRight w:val="0"/>
      <w:marTop w:val="0"/>
      <w:marBottom w:val="0"/>
      <w:divBdr>
        <w:top w:val="none" w:sz="0" w:space="0" w:color="auto"/>
        <w:left w:val="none" w:sz="0" w:space="0" w:color="auto"/>
        <w:bottom w:val="none" w:sz="0" w:space="0" w:color="auto"/>
        <w:right w:val="none" w:sz="0" w:space="0" w:color="auto"/>
      </w:divBdr>
    </w:div>
    <w:div w:id="1739134354">
      <w:bodyDiv w:val="1"/>
      <w:marLeft w:val="0"/>
      <w:marRight w:val="0"/>
      <w:marTop w:val="0"/>
      <w:marBottom w:val="0"/>
      <w:divBdr>
        <w:top w:val="none" w:sz="0" w:space="0" w:color="auto"/>
        <w:left w:val="none" w:sz="0" w:space="0" w:color="auto"/>
        <w:bottom w:val="none" w:sz="0" w:space="0" w:color="auto"/>
        <w:right w:val="none" w:sz="0" w:space="0" w:color="auto"/>
      </w:divBdr>
    </w:div>
    <w:div w:id="1739206007">
      <w:bodyDiv w:val="1"/>
      <w:marLeft w:val="0"/>
      <w:marRight w:val="0"/>
      <w:marTop w:val="0"/>
      <w:marBottom w:val="0"/>
      <w:divBdr>
        <w:top w:val="none" w:sz="0" w:space="0" w:color="auto"/>
        <w:left w:val="none" w:sz="0" w:space="0" w:color="auto"/>
        <w:bottom w:val="none" w:sz="0" w:space="0" w:color="auto"/>
        <w:right w:val="none" w:sz="0" w:space="0" w:color="auto"/>
      </w:divBdr>
    </w:div>
    <w:div w:id="1739211400">
      <w:bodyDiv w:val="1"/>
      <w:marLeft w:val="0"/>
      <w:marRight w:val="0"/>
      <w:marTop w:val="0"/>
      <w:marBottom w:val="0"/>
      <w:divBdr>
        <w:top w:val="none" w:sz="0" w:space="0" w:color="auto"/>
        <w:left w:val="none" w:sz="0" w:space="0" w:color="auto"/>
        <w:bottom w:val="none" w:sz="0" w:space="0" w:color="auto"/>
        <w:right w:val="none" w:sz="0" w:space="0" w:color="auto"/>
      </w:divBdr>
    </w:div>
    <w:div w:id="1739285302">
      <w:bodyDiv w:val="1"/>
      <w:marLeft w:val="0"/>
      <w:marRight w:val="0"/>
      <w:marTop w:val="0"/>
      <w:marBottom w:val="0"/>
      <w:divBdr>
        <w:top w:val="none" w:sz="0" w:space="0" w:color="auto"/>
        <w:left w:val="none" w:sz="0" w:space="0" w:color="auto"/>
        <w:bottom w:val="none" w:sz="0" w:space="0" w:color="auto"/>
        <w:right w:val="none" w:sz="0" w:space="0" w:color="auto"/>
      </w:divBdr>
    </w:div>
    <w:div w:id="1739326883">
      <w:bodyDiv w:val="1"/>
      <w:marLeft w:val="0"/>
      <w:marRight w:val="0"/>
      <w:marTop w:val="0"/>
      <w:marBottom w:val="0"/>
      <w:divBdr>
        <w:top w:val="none" w:sz="0" w:space="0" w:color="auto"/>
        <w:left w:val="none" w:sz="0" w:space="0" w:color="auto"/>
        <w:bottom w:val="none" w:sz="0" w:space="0" w:color="auto"/>
        <w:right w:val="none" w:sz="0" w:space="0" w:color="auto"/>
      </w:divBdr>
    </w:div>
    <w:div w:id="1739479771">
      <w:bodyDiv w:val="1"/>
      <w:marLeft w:val="0"/>
      <w:marRight w:val="0"/>
      <w:marTop w:val="0"/>
      <w:marBottom w:val="0"/>
      <w:divBdr>
        <w:top w:val="none" w:sz="0" w:space="0" w:color="auto"/>
        <w:left w:val="none" w:sz="0" w:space="0" w:color="auto"/>
        <w:bottom w:val="none" w:sz="0" w:space="0" w:color="auto"/>
        <w:right w:val="none" w:sz="0" w:space="0" w:color="auto"/>
      </w:divBdr>
    </w:div>
    <w:div w:id="1739595005">
      <w:bodyDiv w:val="1"/>
      <w:marLeft w:val="0"/>
      <w:marRight w:val="0"/>
      <w:marTop w:val="0"/>
      <w:marBottom w:val="0"/>
      <w:divBdr>
        <w:top w:val="none" w:sz="0" w:space="0" w:color="auto"/>
        <w:left w:val="none" w:sz="0" w:space="0" w:color="auto"/>
        <w:bottom w:val="none" w:sz="0" w:space="0" w:color="auto"/>
        <w:right w:val="none" w:sz="0" w:space="0" w:color="auto"/>
      </w:divBdr>
    </w:div>
    <w:div w:id="1739741793">
      <w:bodyDiv w:val="1"/>
      <w:marLeft w:val="0"/>
      <w:marRight w:val="0"/>
      <w:marTop w:val="0"/>
      <w:marBottom w:val="0"/>
      <w:divBdr>
        <w:top w:val="none" w:sz="0" w:space="0" w:color="auto"/>
        <w:left w:val="none" w:sz="0" w:space="0" w:color="auto"/>
        <w:bottom w:val="none" w:sz="0" w:space="0" w:color="auto"/>
        <w:right w:val="none" w:sz="0" w:space="0" w:color="auto"/>
      </w:divBdr>
    </w:div>
    <w:div w:id="1739745868">
      <w:bodyDiv w:val="1"/>
      <w:marLeft w:val="0"/>
      <w:marRight w:val="0"/>
      <w:marTop w:val="0"/>
      <w:marBottom w:val="0"/>
      <w:divBdr>
        <w:top w:val="none" w:sz="0" w:space="0" w:color="auto"/>
        <w:left w:val="none" w:sz="0" w:space="0" w:color="auto"/>
        <w:bottom w:val="none" w:sz="0" w:space="0" w:color="auto"/>
        <w:right w:val="none" w:sz="0" w:space="0" w:color="auto"/>
      </w:divBdr>
    </w:div>
    <w:div w:id="1739788872">
      <w:bodyDiv w:val="1"/>
      <w:marLeft w:val="0"/>
      <w:marRight w:val="0"/>
      <w:marTop w:val="0"/>
      <w:marBottom w:val="0"/>
      <w:divBdr>
        <w:top w:val="none" w:sz="0" w:space="0" w:color="auto"/>
        <w:left w:val="none" w:sz="0" w:space="0" w:color="auto"/>
        <w:bottom w:val="none" w:sz="0" w:space="0" w:color="auto"/>
        <w:right w:val="none" w:sz="0" w:space="0" w:color="auto"/>
      </w:divBdr>
    </w:div>
    <w:div w:id="1739857634">
      <w:bodyDiv w:val="1"/>
      <w:marLeft w:val="0"/>
      <w:marRight w:val="0"/>
      <w:marTop w:val="0"/>
      <w:marBottom w:val="0"/>
      <w:divBdr>
        <w:top w:val="none" w:sz="0" w:space="0" w:color="auto"/>
        <w:left w:val="none" w:sz="0" w:space="0" w:color="auto"/>
        <w:bottom w:val="none" w:sz="0" w:space="0" w:color="auto"/>
        <w:right w:val="none" w:sz="0" w:space="0" w:color="auto"/>
      </w:divBdr>
    </w:div>
    <w:div w:id="1739864259">
      <w:bodyDiv w:val="1"/>
      <w:marLeft w:val="0"/>
      <w:marRight w:val="0"/>
      <w:marTop w:val="0"/>
      <w:marBottom w:val="0"/>
      <w:divBdr>
        <w:top w:val="none" w:sz="0" w:space="0" w:color="auto"/>
        <w:left w:val="none" w:sz="0" w:space="0" w:color="auto"/>
        <w:bottom w:val="none" w:sz="0" w:space="0" w:color="auto"/>
        <w:right w:val="none" w:sz="0" w:space="0" w:color="auto"/>
      </w:divBdr>
    </w:div>
    <w:div w:id="1740178604">
      <w:bodyDiv w:val="1"/>
      <w:marLeft w:val="0"/>
      <w:marRight w:val="0"/>
      <w:marTop w:val="0"/>
      <w:marBottom w:val="0"/>
      <w:divBdr>
        <w:top w:val="none" w:sz="0" w:space="0" w:color="auto"/>
        <w:left w:val="none" w:sz="0" w:space="0" w:color="auto"/>
        <w:bottom w:val="none" w:sz="0" w:space="0" w:color="auto"/>
        <w:right w:val="none" w:sz="0" w:space="0" w:color="auto"/>
      </w:divBdr>
    </w:div>
    <w:div w:id="1740205751">
      <w:bodyDiv w:val="1"/>
      <w:marLeft w:val="0"/>
      <w:marRight w:val="0"/>
      <w:marTop w:val="0"/>
      <w:marBottom w:val="0"/>
      <w:divBdr>
        <w:top w:val="none" w:sz="0" w:space="0" w:color="auto"/>
        <w:left w:val="none" w:sz="0" w:space="0" w:color="auto"/>
        <w:bottom w:val="none" w:sz="0" w:space="0" w:color="auto"/>
        <w:right w:val="none" w:sz="0" w:space="0" w:color="auto"/>
      </w:divBdr>
    </w:div>
    <w:div w:id="1740319545">
      <w:bodyDiv w:val="1"/>
      <w:marLeft w:val="0"/>
      <w:marRight w:val="0"/>
      <w:marTop w:val="0"/>
      <w:marBottom w:val="0"/>
      <w:divBdr>
        <w:top w:val="none" w:sz="0" w:space="0" w:color="auto"/>
        <w:left w:val="none" w:sz="0" w:space="0" w:color="auto"/>
        <w:bottom w:val="none" w:sz="0" w:space="0" w:color="auto"/>
        <w:right w:val="none" w:sz="0" w:space="0" w:color="auto"/>
      </w:divBdr>
    </w:div>
    <w:div w:id="1740471081">
      <w:bodyDiv w:val="1"/>
      <w:marLeft w:val="0"/>
      <w:marRight w:val="0"/>
      <w:marTop w:val="0"/>
      <w:marBottom w:val="0"/>
      <w:divBdr>
        <w:top w:val="none" w:sz="0" w:space="0" w:color="auto"/>
        <w:left w:val="none" w:sz="0" w:space="0" w:color="auto"/>
        <w:bottom w:val="none" w:sz="0" w:space="0" w:color="auto"/>
        <w:right w:val="none" w:sz="0" w:space="0" w:color="auto"/>
      </w:divBdr>
    </w:div>
    <w:div w:id="1740516413">
      <w:bodyDiv w:val="1"/>
      <w:marLeft w:val="0"/>
      <w:marRight w:val="0"/>
      <w:marTop w:val="0"/>
      <w:marBottom w:val="0"/>
      <w:divBdr>
        <w:top w:val="none" w:sz="0" w:space="0" w:color="auto"/>
        <w:left w:val="none" w:sz="0" w:space="0" w:color="auto"/>
        <w:bottom w:val="none" w:sz="0" w:space="0" w:color="auto"/>
        <w:right w:val="none" w:sz="0" w:space="0" w:color="auto"/>
      </w:divBdr>
    </w:div>
    <w:div w:id="1740519354">
      <w:bodyDiv w:val="1"/>
      <w:marLeft w:val="0"/>
      <w:marRight w:val="0"/>
      <w:marTop w:val="0"/>
      <w:marBottom w:val="0"/>
      <w:divBdr>
        <w:top w:val="none" w:sz="0" w:space="0" w:color="auto"/>
        <w:left w:val="none" w:sz="0" w:space="0" w:color="auto"/>
        <w:bottom w:val="none" w:sz="0" w:space="0" w:color="auto"/>
        <w:right w:val="none" w:sz="0" w:space="0" w:color="auto"/>
      </w:divBdr>
    </w:div>
    <w:div w:id="1740666247">
      <w:bodyDiv w:val="1"/>
      <w:marLeft w:val="0"/>
      <w:marRight w:val="0"/>
      <w:marTop w:val="0"/>
      <w:marBottom w:val="0"/>
      <w:divBdr>
        <w:top w:val="none" w:sz="0" w:space="0" w:color="auto"/>
        <w:left w:val="none" w:sz="0" w:space="0" w:color="auto"/>
        <w:bottom w:val="none" w:sz="0" w:space="0" w:color="auto"/>
        <w:right w:val="none" w:sz="0" w:space="0" w:color="auto"/>
      </w:divBdr>
    </w:div>
    <w:div w:id="1740713741">
      <w:bodyDiv w:val="1"/>
      <w:marLeft w:val="0"/>
      <w:marRight w:val="0"/>
      <w:marTop w:val="0"/>
      <w:marBottom w:val="0"/>
      <w:divBdr>
        <w:top w:val="none" w:sz="0" w:space="0" w:color="auto"/>
        <w:left w:val="none" w:sz="0" w:space="0" w:color="auto"/>
        <w:bottom w:val="none" w:sz="0" w:space="0" w:color="auto"/>
        <w:right w:val="none" w:sz="0" w:space="0" w:color="auto"/>
      </w:divBdr>
    </w:div>
    <w:div w:id="1740783016">
      <w:bodyDiv w:val="1"/>
      <w:marLeft w:val="0"/>
      <w:marRight w:val="0"/>
      <w:marTop w:val="0"/>
      <w:marBottom w:val="0"/>
      <w:divBdr>
        <w:top w:val="none" w:sz="0" w:space="0" w:color="auto"/>
        <w:left w:val="none" w:sz="0" w:space="0" w:color="auto"/>
        <w:bottom w:val="none" w:sz="0" w:space="0" w:color="auto"/>
        <w:right w:val="none" w:sz="0" w:space="0" w:color="auto"/>
      </w:divBdr>
    </w:div>
    <w:div w:id="1740790094">
      <w:bodyDiv w:val="1"/>
      <w:marLeft w:val="0"/>
      <w:marRight w:val="0"/>
      <w:marTop w:val="0"/>
      <w:marBottom w:val="0"/>
      <w:divBdr>
        <w:top w:val="none" w:sz="0" w:space="0" w:color="auto"/>
        <w:left w:val="none" w:sz="0" w:space="0" w:color="auto"/>
        <w:bottom w:val="none" w:sz="0" w:space="0" w:color="auto"/>
        <w:right w:val="none" w:sz="0" w:space="0" w:color="auto"/>
      </w:divBdr>
    </w:div>
    <w:div w:id="1740858349">
      <w:bodyDiv w:val="1"/>
      <w:marLeft w:val="0"/>
      <w:marRight w:val="0"/>
      <w:marTop w:val="0"/>
      <w:marBottom w:val="0"/>
      <w:divBdr>
        <w:top w:val="none" w:sz="0" w:space="0" w:color="auto"/>
        <w:left w:val="none" w:sz="0" w:space="0" w:color="auto"/>
        <w:bottom w:val="none" w:sz="0" w:space="0" w:color="auto"/>
        <w:right w:val="none" w:sz="0" w:space="0" w:color="auto"/>
      </w:divBdr>
    </w:div>
    <w:div w:id="1740977455">
      <w:bodyDiv w:val="1"/>
      <w:marLeft w:val="0"/>
      <w:marRight w:val="0"/>
      <w:marTop w:val="0"/>
      <w:marBottom w:val="0"/>
      <w:divBdr>
        <w:top w:val="none" w:sz="0" w:space="0" w:color="auto"/>
        <w:left w:val="none" w:sz="0" w:space="0" w:color="auto"/>
        <w:bottom w:val="none" w:sz="0" w:space="0" w:color="auto"/>
        <w:right w:val="none" w:sz="0" w:space="0" w:color="auto"/>
      </w:divBdr>
    </w:div>
    <w:div w:id="1741057434">
      <w:bodyDiv w:val="1"/>
      <w:marLeft w:val="0"/>
      <w:marRight w:val="0"/>
      <w:marTop w:val="0"/>
      <w:marBottom w:val="0"/>
      <w:divBdr>
        <w:top w:val="none" w:sz="0" w:space="0" w:color="auto"/>
        <w:left w:val="none" w:sz="0" w:space="0" w:color="auto"/>
        <w:bottom w:val="none" w:sz="0" w:space="0" w:color="auto"/>
        <w:right w:val="none" w:sz="0" w:space="0" w:color="auto"/>
      </w:divBdr>
    </w:div>
    <w:div w:id="1741095011">
      <w:bodyDiv w:val="1"/>
      <w:marLeft w:val="0"/>
      <w:marRight w:val="0"/>
      <w:marTop w:val="0"/>
      <w:marBottom w:val="0"/>
      <w:divBdr>
        <w:top w:val="none" w:sz="0" w:space="0" w:color="auto"/>
        <w:left w:val="none" w:sz="0" w:space="0" w:color="auto"/>
        <w:bottom w:val="none" w:sz="0" w:space="0" w:color="auto"/>
        <w:right w:val="none" w:sz="0" w:space="0" w:color="auto"/>
      </w:divBdr>
    </w:div>
    <w:div w:id="1741101483">
      <w:bodyDiv w:val="1"/>
      <w:marLeft w:val="0"/>
      <w:marRight w:val="0"/>
      <w:marTop w:val="0"/>
      <w:marBottom w:val="0"/>
      <w:divBdr>
        <w:top w:val="none" w:sz="0" w:space="0" w:color="auto"/>
        <w:left w:val="none" w:sz="0" w:space="0" w:color="auto"/>
        <w:bottom w:val="none" w:sz="0" w:space="0" w:color="auto"/>
        <w:right w:val="none" w:sz="0" w:space="0" w:color="auto"/>
      </w:divBdr>
    </w:div>
    <w:div w:id="1741295029">
      <w:bodyDiv w:val="1"/>
      <w:marLeft w:val="0"/>
      <w:marRight w:val="0"/>
      <w:marTop w:val="0"/>
      <w:marBottom w:val="0"/>
      <w:divBdr>
        <w:top w:val="none" w:sz="0" w:space="0" w:color="auto"/>
        <w:left w:val="none" w:sz="0" w:space="0" w:color="auto"/>
        <w:bottom w:val="none" w:sz="0" w:space="0" w:color="auto"/>
        <w:right w:val="none" w:sz="0" w:space="0" w:color="auto"/>
      </w:divBdr>
    </w:div>
    <w:div w:id="1741323353">
      <w:bodyDiv w:val="1"/>
      <w:marLeft w:val="0"/>
      <w:marRight w:val="0"/>
      <w:marTop w:val="0"/>
      <w:marBottom w:val="0"/>
      <w:divBdr>
        <w:top w:val="none" w:sz="0" w:space="0" w:color="auto"/>
        <w:left w:val="none" w:sz="0" w:space="0" w:color="auto"/>
        <w:bottom w:val="none" w:sz="0" w:space="0" w:color="auto"/>
        <w:right w:val="none" w:sz="0" w:space="0" w:color="auto"/>
      </w:divBdr>
    </w:div>
    <w:div w:id="1741437672">
      <w:bodyDiv w:val="1"/>
      <w:marLeft w:val="0"/>
      <w:marRight w:val="0"/>
      <w:marTop w:val="0"/>
      <w:marBottom w:val="0"/>
      <w:divBdr>
        <w:top w:val="none" w:sz="0" w:space="0" w:color="auto"/>
        <w:left w:val="none" w:sz="0" w:space="0" w:color="auto"/>
        <w:bottom w:val="none" w:sz="0" w:space="0" w:color="auto"/>
        <w:right w:val="none" w:sz="0" w:space="0" w:color="auto"/>
      </w:divBdr>
    </w:div>
    <w:div w:id="1741445902">
      <w:bodyDiv w:val="1"/>
      <w:marLeft w:val="0"/>
      <w:marRight w:val="0"/>
      <w:marTop w:val="0"/>
      <w:marBottom w:val="0"/>
      <w:divBdr>
        <w:top w:val="none" w:sz="0" w:space="0" w:color="auto"/>
        <w:left w:val="none" w:sz="0" w:space="0" w:color="auto"/>
        <w:bottom w:val="none" w:sz="0" w:space="0" w:color="auto"/>
        <w:right w:val="none" w:sz="0" w:space="0" w:color="auto"/>
      </w:divBdr>
    </w:div>
    <w:div w:id="1741515116">
      <w:bodyDiv w:val="1"/>
      <w:marLeft w:val="0"/>
      <w:marRight w:val="0"/>
      <w:marTop w:val="0"/>
      <w:marBottom w:val="0"/>
      <w:divBdr>
        <w:top w:val="none" w:sz="0" w:space="0" w:color="auto"/>
        <w:left w:val="none" w:sz="0" w:space="0" w:color="auto"/>
        <w:bottom w:val="none" w:sz="0" w:space="0" w:color="auto"/>
        <w:right w:val="none" w:sz="0" w:space="0" w:color="auto"/>
      </w:divBdr>
    </w:div>
    <w:div w:id="1741515375">
      <w:bodyDiv w:val="1"/>
      <w:marLeft w:val="0"/>
      <w:marRight w:val="0"/>
      <w:marTop w:val="0"/>
      <w:marBottom w:val="0"/>
      <w:divBdr>
        <w:top w:val="none" w:sz="0" w:space="0" w:color="auto"/>
        <w:left w:val="none" w:sz="0" w:space="0" w:color="auto"/>
        <w:bottom w:val="none" w:sz="0" w:space="0" w:color="auto"/>
        <w:right w:val="none" w:sz="0" w:space="0" w:color="auto"/>
      </w:divBdr>
    </w:div>
    <w:div w:id="1741630629">
      <w:bodyDiv w:val="1"/>
      <w:marLeft w:val="0"/>
      <w:marRight w:val="0"/>
      <w:marTop w:val="0"/>
      <w:marBottom w:val="0"/>
      <w:divBdr>
        <w:top w:val="none" w:sz="0" w:space="0" w:color="auto"/>
        <w:left w:val="none" w:sz="0" w:space="0" w:color="auto"/>
        <w:bottom w:val="none" w:sz="0" w:space="0" w:color="auto"/>
        <w:right w:val="none" w:sz="0" w:space="0" w:color="auto"/>
      </w:divBdr>
    </w:div>
    <w:div w:id="1741639352">
      <w:bodyDiv w:val="1"/>
      <w:marLeft w:val="0"/>
      <w:marRight w:val="0"/>
      <w:marTop w:val="0"/>
      <w:marBottom w:val="0"/>
      <w:divBdr>
        <w:top w:val="none" w:sz="0" w:space="0" w:color="auto"/>
        <w:left w:val="none" w:sz="0" w:space="0" w:color="auto"/>
        <w:bottom w:val="none" w:sz="0" w:space="0" w:color="auto"/>
        <w:right w:val="none" w:sz="0" w:space="0" w:color="auto"/>
      </w:divBdr>
    </w:div>
    <w:div w:id="1741827680">
      <w:bodyDiv w:val="1"/>
      <w:marLeft w:val="0"/>
      <w:marRight w:val="0"/>
      <w:marTop w:val="0"/>
      <w:marBottom w:val="0"/>
      <w:divBdr>
        <w:top w:val="none" w:sz="0" w:space="0" w:color="auto"/>
        <w:left w:val="none" w:sz="0" w:space="0" w:color="auto"/>
        <w:bottom w:val="none" w:sz="0" w:space="0" w:color="auto"/>
        <w:right w:val="none" w:sz="0" w:space="0" w:color="auto"/>
      </w:divBdr>
    </w:div>
    <w:div w:id="1741901971">
      <w:bodyDiv w:val="1"/>
      <w:marLeft w:val="0"/>
      <w:marRight w:val="0"/>
      <w:marTop w:val="0"/>
      <w:marBottom w:val="0"/>
      <w:divBdr>
        <w:top w:val="none" w:sz="0" w:space="0" w:color="auto"/>
        <w:left w:val="none" w:sz="0" w:space="0" w:color="auto"/>
        <w:bottom w:val="none" w:sz="0" w:space="0" w:color="auto"/>
        <w:right w:val="none" w:sz="0" w:space="0" w:color="auto"/>
      </w:divBdr>
    </w:div>
    <w:div w:id="1741903995">
      <w:bodyDiv w:val="1"/>
      <w:marLeft w:val="0"/>
      <w:marRight w:val="0"/>
      <w:marTop w:val="0"/>
      <w:marBottom w:val="0"/>
      <w:divBdr>
        <w:top w:val="none" w:sz="0" w:space="0" w:color="auto"/>
        <w:left w:val="none" w:sz="0" w:space="0" w:color="auto"/>
        <w:bottom w:val="none" w:sz="0" w:space="0" w:color="auto"/>
        <w:right w:val="none" w:sz="0" w:space="0" w:color="auto"/>
      </w:divBdr>
    </w:div>
    <w:div w:id="1742017068">
      <w:bodyDiv w:val="1"/>
      <w:marLeft w:val="0"/>
      <w:marRight w:val="0"/>
      <w:marTop w:val="0"/>
      <w:marBottom w:val="0"/>
      <w:divBdr>
        <w:top w:val="none" w:sz="0" w:space="0" w:color="auto"/>
        <w:left w:val="none" w:sz="0" w:space="0" w:color="auto"/>
        <w:bottom w:val="none" w:sz="0" w:space="0" w:color="auto"/>
        <w:right w:val="none" w:sz="0" w:space="0" w:color="auto"/>
      </w:divBdr>
    </w:div>
    <w:div w:id="1742173121">
      <w:bodyDiv w:val="1"/>
      <w:marLeft w:val="0"/>
      <w:marRight w:val="0"/>
      <w:marTop w:val="0"/>
      <w:marBottom w:val="0"/>
      <w:divBdr>
        <w:top w:val="none" w:sz="0" w:space="0" w:color="auto"/>
        <w:left w:val="none" w:sz="0" w:space="0" w:color="auto"/>
        <w:bottom w:val="none" w:sz="0" w:space="0" w:color="auto"/>
        <w:right w:val="none" w:sz="0" w:space="0" w:color="auto"/>
      </w:divBdr>
    </w:div>
    <w:div w:id="1742288316">
      <w:bodyDiv w:val="1"/>
      <w:marLeft w:val="0"/>
      <w:marRight w:val="0"/>
      <w:marTop w:val="0"/>
      <w:marBottom w:val="0"/>
      <w:divBdr>
        <w:top w:val="none" w:sz="0" w:space="0" w:color="auto"/>
        <w:left w:val="none" w:sz="0" w:space="0" w:color="auto"/>
        <w:bottom w:val="none" w:sz="0" w:space="0" w:color="auto"/>
        <w:right w:val="none" w:sz="0" w:space="0" w:color="auto"/>
      </w:divBdr>
    </w:div>
    <w:div w:id="1742291544">
      <w:bodyDiv w:val="1"/>
      <w:marLeft w:val="0"/>
      <w:marRight w:val="0"/>
      <w:marTop w:val="0"/>
      <w:marBottom w:val="0"/>
      <w:divBdr>
        <w:top w:val="none" w:sz="0" w:space="0" w:color="auto"/>
        <w:left w:val="none" w:sz="0" w:space="0" w:color="auto"/>
        <w:bottom w:val="none" w:sz="0" w:space="0" w:color="auto"/>
        <w:right w:val="none" w:sz="0" w:space="0" w:color="auto"/>
      </w:divBdr>
    </w:div>
    <w:div w:id="1742295017">
      <w:bodyDiv w:val="1"/>
      <w:marLeft w:val="0"/>
      <w:marRight w:val="0"/>
      <w:marTop w:val="0"/>
      <w:marBottom w:val="0"/>
      <w:divBdr>
        <w:top w:val="none" w:sz="0" w:space="0" w:color="auto"/>
        <w:left w:val="none" w:sz="0" w:space="0" w:color="auto"/>
        <w:bottom w:val="none" w:sz="0" w:space="0" w:color="auto"/>
        <w:right w:val="none" w:sz="0" w:space="0" w:color="auto"/>
      </w:divBdr>
    </w:div>
    <w:div w:id="1742364667">
      <w:bodyDiv w:val="1"/>
      <w:marLeft w:val="0"/>
      <w:marRight w:val="0"/>
      <w:marTop w:val="0"/>
      <w:marBottom w:val="0"/>
      <w:divBdr>
        <w:top w:val="none" w:sz="0" w:space="0" w:color="auto"/>
        <w:left w:val="none" w:sz="0" w:space="0" w:color="auto"/>
        <w:bottom w:val="none" w:sz="0" w:space="0" w:color="auto"/>
        <w:right w:val="none" w:sz="0" w:space="0" w:color="auto"/>
      </w:divBdr>
    </w:div>
    <w:div w:id="1742365771">
      <w:bodyDiv w:val="1"/>
      <w:marLeft w:val="0"/>
      <w:marRight w:val="0"/>
      <w:marTop w:val="0"/>
      <w:marBottom w:val="0"/>
      <w:divBdr>
        <w:top w:val="none" w:sz="0" w:space="0" w:color="auto"/>
        <w:left w:val="none" w:sz="0" w:space="0" w:color="auto"/>
        <w:bottom w:val="none" w:sz="0" w:space="0" w:color="auto"/>
        <w:right w:val="none" w:sz="0" w:space="0" w:color="auto"/>
      </w:divBdr>
    </w:div>
    <w:div w:id="1742406666">
      <w:bodyDiv w:val="1"/>
      <w:marLeft w:val="0"/>
      <w:marRight w:val="0"/>
      <w:marTop w:val="0"/>
      <w:marBottom w:val="0"/>
      <w:divBdr>
        <w:top w:val="none" w:sz="0" w:space="0" w:color="auto"/>
        <w:left w:val="none" w:sz="0" w:space="0" w:color="auto"/>
        <w:bottom w:val="none" w:sz="0" w:space="0" w:color="auto"/>
        <w:right w:val="none" w:sz="0" w:space="0" w:color="auto"/>
      </w:divBdr>
    </w:div>
    <w:div w:id="1742408006">
      <w:bodyDiv w:val="1"/>
      <w:marLeft w:val="0"/>
      <w:marRight w:val="0"/>
      <w:marTop w:val="0"/>
      <w:marBottom w:val="0"/>
      <w:divBdr>
        <w:top w:val="none" w:sz="0" w:space="0" w:color="auto"/>
        <w:left w:val="none" w:sz="0" w:space="0" w:color="auto"/>
        <w:bottom w:val="none" w:sz="0" w:space="0" w:color="auto"/>
        <w:right w:val="none" w:sz="0" w:space="0" w:color="auto"/>
      </w:divBdr>
    </w:div>
    <w:div w:id="1742481632">
      <w:bodyDiv w:val="1"/>
      <w:marLeft w:val="0"/>
      <w:marRight w:val="0"/>
      <w:marTop w:val="0"/>
      <w:marBottom w:val="0"/>
      <w:divBdr>
        <w:top w:val="none" w:sz="0" w:space="0" w:color="auto"/>
        <w:left w:val="none" w:sz="0" w:space="0" w:color="auto"/>
        <w:bottom w:val="none" w:sz="0" w:space="0" w:color="auto"/>
        <w:right w:val="none" w:sz="0" w:space="0" w:color="auto"/>
      </w:divBdr>
    </w:div>
    <w:div w:id="1742483437">
      <w:bodyDiv w:val="1"/>
      <w:marLeft w:val="0"/>
      <w:marRight w:val="0"/>
      <w:marTop w:val="0"/>
      <w:marBottom w:val="0"/>
      <w:divBdr>
        <w:top w:val="none" w:sz="0" w:space="0" w:color="auto"/>
        <w:left w:val="none" w:sz="0" w:space="0" w:color="auto"/>
        <w:bottom w:val="none" w:sz="0" w:space="0" w:color="auto"/>
        <w:right w:val="none" w:sz="0" w:space="0" w:color="auto"/>
      </w:divBdr>
    </w:div>
    <w:div w:id="1742557217">
      <w:bodyDiv w:val="1"/>
      <w:marLeft w:val="0"/>
      <w:marRight w:val="0"/>
      <w:marTop w:val="0"/>
      <w:marBottom w:val="0"/>
      <w:divBdr>
        <w:top w:val="none" w:sz="0" w:space="0" w:color="auto"/>
        <w:left w:val="none" w:sz="0" w:space="0" w:color="auto"/>
        <w:bottom w:val="none" w:sz="0" w:space="0" w:color="auto"/>
        <w:right w:val="none" w:sz="0" w:space="0" w:color="auto"/>
      </w:divBdr>
    </w:div>
    <w:div w:id="1742560930">
      <w:bodyDiv w:val="1"/>
      <w:marLeft w:val="0"/>
      <w:marRight w:val="0"/>
      <w:marTop w:val="0"/>
      <w:marBottom w:val="0"/>
      <w:divBdr>
        <w:top w:val="none" w:sz="0" w:space="0" w:color="auto"/>
        <w:left w:val="none" w:sz="0" w:space="0" w:color="auto"/>
        <w:bottom w:val="none" w:sz="0" w:space="0" w:color="auto"/>
        <w:right w:val="none" w:sz="0" w:space="0" w:color="auto"/>
      </w:divBdr>
    </w:div>
    <w:div w:id="1742672432">
      <w:bodyDiv w:val="1"/>
      <w:marLeft w:val="0"/>
      <w:marRight w:val="0"/>
      <w:marTop w:val="0"/>
      <w:marBottom w:val="0"/>
      <w:divBdr>
        <w:top w:val="none" w:sz="0" w:space="0" w:color="auto"/>
        <w:left w:val="none" w:sz="0" w:space="0" w:color="auto"/>
        <w:bottom w:val="none" w:sz="0" w:space="0" w:color="auto"/>
        <w:right w:val="none" w:sz="0" w:space="0" w:color="auto"/>
      </w:divBdr>
    </w:div>
    <w:div w:id="1742675185">
      <w:bodyDiv w:val="1"/>
      <w:marLeft w:val="0"/>
      <w:marRight w:val="0"/>
      <w:marTop w:val="0"/>
      <w:marBottom w:val="0"/>
      <w:divBdr>
        <w:top w:val="none" w:sz="0" w:space="0" w:color="auto"/>
        <w:left w:val="none" w:sz="0" w:space="0" w:color="auto"/>
        <w:bottom w:val="none" w:sz="0" w:space="0" w:color="auto"/>
        <w:right w:val="none" w:sz="0" w:space="0" w:color="auto"/>
      </w:divBdr>
    </w:div>
    <w:div w:id="1742681157">
      <w:bodyDiv w:val="1"/>
      <w:marLeft w:val="0"/>
      <w:marRight w:val="0"/>
      <w:marTop w:val="0"/>
      <w:marBottom w:val="0"/>
      <w:divBdr>
        <w:top w:val="none" w:sz="0" w:space="0" w:color="auto"/>
        <w:left w:val="none" w:sz="0" w:space="0" w:color="auto"/>
        <w:bottom w:val="none" w:sz="0" w:space="0" w:color="auto"/>
        <w:right w:val="none" w:sz="0" w:space="0" w:color="auto"/>
      </w:divBdr>
    </w:div>
    <w:div w:id="1742872649">
      <w:bodyDiv w:val="1"/>
      <w:marLeft w:val="0"/>
      <w:marRight w:val="0"/>
      <w:marTop w:val="0"/>
      <w:marBottom w:val="0"/>
      <w:divBdr>
        <w:top w:val="none" w:sz="0" w:space="0" w:color="auto"/>
        <w:left w:val="none" w:sz="0" w:space="0" w:color="auto"/>
        <w:bottom w:val="none" w:sz="0" w:space="0" w:color="auto"/>
        <w:right w:val="none" w:sz="0" w:space="0" w:color="auto"/>
      </w:divBdr>
    </w:div>
    <w:div w:id="1743021956">
      <w:bodyDiv w:val="1"/>
      <w:marLeft w:val="0"/>
      <w:marRight w:val="0"/>
      <w:marTop w:val="0"/>
      <w:marBottom w:val="0"/>
      <w:divBdr>
        <w:top w:val="none" w:sz="0" w:space="0" w:color="auto"/>
        <w:left w:val="none" w:sz="0" w:space="0" w:color="auto"/>
        <w:bottom w:val="none" w:sz="0" w:space="0" w:color="auto"/>
        <w:right w:val="none" w:sz="0" w:space="0" w:color="auto"/>
      </w:divBdr>
    </w:div>
    <w:div w:id="1743067107">
      <w:bodyDiv w:val="1"/>
      <w:marLeft w:val="0"/>
      <w:marRight w:val="0"/>
      <w:marTop w:val="0"/>
      <w:marBottom w:val="0"/>
      <w:divBdr>
        <w:top w:val="none" w:sz="0" w:space="0" w:color="auto"/>
        <w:left w:val="none" w:sz="0" w:space="0" w:color="auto"/>
        <w:bottom w:val="none" w:sz="0" w:space="0" w:color="auto"/>
        <w:right w:val="none" w:sz="0" w:space="0" w:color="auto"/>
      </w:divBdr>
    </w:div>
    <w:div w:id="1743214589">
      <w:bodyDiv w:val="1"/>
      <w:marLeft w:val="0"/>
      <w:marRight w:val="0"/>
      <w:marTop w:val="0"/>
      <w:marBottom w:val="0"/>
      <w:divBdr>
        <w:top w:val="none" w:sz="0" w:space="0" w:color="auto"/>
        <w:left w:val="none" w:sz="0" w:space="0" w:color="auto"/>
        <w:bottom w:val="none" w:sz="0" w:space="0" w:color="auto"/>
        <w:right w:val="none" w:sz="0" w:space="0" w:color="auto"/>
      </w:divBdr>
    </w:div>
    <w:div w:id="1743261501">
      <w:bodyDiv w:val="1"/>
      <w:marLeft w:val="0"/>
      <w:marRight w:val="0"/>
      <w:marTop w:val="0"/>
      <w:marBottom w:val="0"/>
      <w:divBdr>
        <w:top w:val="none" w:sz="0" w:space="0" w:color="auto"/>
        <w:left w:val="none" w:sz="0" w:space="0" w:color="auto"/>
        <w:bottom w:val="none" w:sz="0" w:space="0" w:color="auto"/>
        <w:right w:val="none" w:sz="0" w:space="0" w:color="auto"/>
      </w:divBdr>
    </w:div>
    <w:div w:id="1743261599">
      <w:bodyDiv w:val="1"/>
      <w:marLeft w:val="0"/>
      <w:marRight w:val="0"/>
      <w:marTop w:val="0"/>
      <w:marBottom w:val="0"/>
      <w:divBdr>
        <w:top w:val="none" w:sz="0" w:space="0" w:color="auto"/>
        <w:left w:val="none" w:sz="0" w:space="0" w:color="auto"/>
        <w:bottom w:val="none" w:sz="0" w:space="0" w:color="auto"/>
        <w:right w:val="none" w:sz="0" w:space="0" w:color="auto"/>
      </w:divBdr>
    </w:div>
    <w:div w:id="1743285323">
      <w:bodyDiv w:val="1"/>
      <w:marLeft w:val="0"/>
      <w:marRight w:val="0"/>
      <w:marTop w:val="0"/>
      <w:marBottom w:val="0"/>
      <w:divBdr>
        <w:top w:val="none" w:sz="0" w:space="0" w:color="auto"/>
        <w:left w:val="none" w:sz="0" w:space="0" w:color="auto"/>
        <w:bottom w:val="none" w:sz="0" w:space="0" w:color="auto"/>
        <w:right w:val="none" w:sz="0" w:space="0" w:color="auto"/>
      </w:divBdr>
    </w:div>
    <w:div w:id="1743408989">
      <w:bodyDiv w:val="1"/>
      <w:marLeft w:val="0"/>
      <w:marRight w:val="0"/>
      <w:marTop w:val="0"/>
      <w:marBottom w:val="0"/>
      <w:divBdr>
        <w:top w:val="none" w:sz="0" w:space="0" w:color="auto"/>
        <w:left w:val="none" w:sz="0" w:space="0" w:color="auto"/>
        <w:bottom w:val="none" w:sz="0" w:space="0" w:color="auto"/>
        <w:right w:val="none" w:sz="0" w:space="0" w:color="auto"/>
      </w:divBdr>
    </w:div>
    <w:div w:id="1743478974">
      <w:bodyDiv w:val="1"/>
      <w:marLeft w:val="0"/>
      <w:marRight w:val="0"/>
      <w:marTop w:val="0"/>
      <w:marBottom w:val="0"/>
      <w:divBdr>
        <w:top w:val="none" w:sz="0" w:space="0" w:color="auto"/>
        <w:left w:val="none" w:sz="0" w:space="0" w:color="auto"/>
        <w:bottom w:val="none" w:sz="0" w:space="0" w:color="auto"/>
        <w:right w:val="none" w:sz="0" w:space="0" w:color="auto"/>
      </w:divBdr>
    </w:div>
    <w:div w:id="1743521852">
      <w:bodyDiv w:val="1"/>
      <w:marLeft w:val="0"/>
      <w:marRight w:val="0"/>
      <w:marTop w:val="0"/>
      <w:marBottom w:val="0"/>
      <w:divBdr>
        <w:top w:val="none" w:sz="0" w:space="0" w:color="auto"/>
        <w:left w:val="none" w:sz="0" w:space="0" w:color="auto"/>
        <w:bottom w:val="none" w:sz="0" w:space="0" w:color="auto"/>
        <w:right w:val="none" w:sz="0" w:space="0" w:color="auto"/>
      </w:divBdr>
    </w:div>
    <w:div w:id="1743988409">
      <w:bodyDiv w:val="1"/>
      <w:marLeft w:val="0"/>
      <w:marRight w:val="0"/>
      <w:marTop w:val="0"/>
      <w:marBottom w:val="0"/>
      <w:divBdr>
        <w:top w:val="none" w:sz="0" w:space="0" w:color="auto"/>
        <w:left w:val="none" w:sz="0" w:space="0" w:color="auto"/>
        <w:bottom w:val="none" w:sz="0" w:space="0" w:color="auto"/>
        <w:right w:val="none" w:sz="0" w:space="0" w:color="auto"/>
      </w:divBdr>
    </w:div>
    <w:div w:id="1744063547">
      <w:bodyDiv w:val="1"/>
      <w:marLeft w:val="0"/>
      <w:marRight w:val="0"/>
      <w:marTop w:val="0"/>
      <w:marBottom w:val="0"/>
      <w:divBdr>
        <w:top w:val="none" w:sz="0" w:space="0" w:color="auto"/>
        <w:left w:val="none" w:sz="0" w:space="0" w:color="auto"/>
        <w:bottom w:val="none" w:sz="0" w:space="0" w:color="auto"/>
        <w:right w:val="none" w:sz="0" w:space="0" w:color="auto"/>
      </w:divBdr>
    </w:div>
    <w:div w:id="1744373776">
      <w:bodyDiv w:val="1"/>
      <w:marLeft w:val="0"/>
      <w:marRight w:val="0"/>
      <w:marTop w:val="0"/>
      <w:marBottom w:val="0"/>
      <w:divBdr>
        <w:top w:val="none" w:sz="0" w:space="0" w:color="auto"/>
        <w:left w:val="none" w:sz="0" w:space="0" w:color="auto"/>
        <w:bottom w:val="none" w:sz="0" w:space="0" w:color="auto"/>
        <w:right w:val="none" w:sz="0" w:space="0" w:color="auto"/>
      </w:divBdr>
    </w:div>
    <w:div w:id="1744598078">
      <w:bodyDiv w:val="1"/>
      <w:marLeft w:val="0"/>
      <w:marRight w:val="0"/>
      <w:marTop w:val="0"/>
      <w:marBottom w:val="0"/>
      <w:divBdr>
        <w:top w:val="none" w:sz="0" w:space="0" w:color="auto"/>
        <w:left w:val="none" w:sz="0" w:space="0" w:color="auto"/>
        <w:bottom w:val="none" w:sz="0" w:space="0" w:color="auto"/>
        <w:right w:val="none" w:sz="0" w:space="0" w:color="auto"/>
      </w:divBdr>
    </w:div>
    <w:div w:id="1744639893">
      <w:bodyDiv w:val="1"/>
      <w:marLeft w:val="0"/>
      <w:marRight w:val="0"/>
      <w:marTop w:val="0"/>
      <w:marBottom w:val="0"/>
      <w:divBdr>
        <w:top w:val="none" w:sz="0" w:space="0" w:color="auto"/>
        <w:left w:val="none" w:sz="0" w:space="0" w:color="auto"/>
        <w:bottom w:val="none" w:sz="0" w:space="0" w:color="auto"/>
        <w:right w:val="none" w:sz="0" w:space="0" w:color="auto"/>
      </w:divBdr>
    </w:div>
    <w:div w:id="1744640423">
      <w:bodyDiv w:val="1"/>
      <w:marLeft w:val="0"/>
      <w:marRight w:val="0"/>
      <w:marTop w:val="0"/>
      <w:marBottom w:val="0"/>
      <w:divBdr>
        <w:top w:val="none" w:sz="0" w:space="0" w:color="auto"/>
        <w:left w:val="none" w:sz="0" w:space="0" w:color="auto"/>
        <w:bottom w:val="none" w:sz="0" w:space="0" w:color="auto"/>
        <w:right w:val="none" w:sz="0" w:space="0" w:color="auto"/>
      </w:divBdr>
    </w:div>
    <w:div w:id="1744911266">
      <w:bodyDiv w:val="1"/>
      <w:marLeft w:val="0"/>
      <w:marRight w:val="0"/>
      <w:marTop w:val="0"/>
      <w:marBottom w:val="0"/>
      <w:divBdr>
        <w:top w:val="none" w:sz="0" w:space="0" w:color="auto"/>
        <w:left w:val="none" w:sz="0" w:space="0" w:color="auto"/>
        <w:bottom w:val="none" w:sz="0" w:space="0" w:color="auto"/>
        <w:right w:val="none" w:sz="0" w:space="0" w:color="auto"/>
      </w:divBdr>
    </w:div>
    <w:div w:id="1744982305">
      <w:bodyDiv w:val="1"/>
      <w:marLeft w:val="0"/>
      <w:marRight w:val="0"/>
      <w:marTop w:val="0"/>
      <w:marBottom w:val="0"/>
      <w:divBdr>
        <w:top w:val="none" w:sz="0" w:space="0" w:color="auto"/>
        <w:left w:val="none" w:sz="0" w:space="0" w:color="auto"/>
        <w:bottom w:val="none" w:sz="0" w:space="0" w:color="auto"/>
        <w:right w:val="none" w:sz="0" w:space="0" w:color="auto"/>
      </w:divBdr>
    </w:div>
    <w:div w:id="1744988726">
      <w:bodyDiv w:val="1"/>
      <w:marLeft w:val="0"/>
      <w:marRight w:val="0"/>
      <w:marTop w:val="0"/>
      <w:marBottom w:val="0"/>
      <w:divBdr>
        <w:top w:val="none" w:sz="0" w:space="0" w:color="auto"/>
        <w:left w:val="none" w:sz="0" w:space="0" w:color="auto"/>
        <w:bottom w:val="none" w:sz="0" w:space="0" w:color="auto"/>
        <w:right w:val="none" w:sz="0" w:space="0" w:color="auto"/>
      </w:divBdr>
    </w:div>
    <w:div w:id="1745027699">
      <w:bodyDiv w:val="1"/>
      <w:marLeft w:val="0"/>
      <w:marRight w:val="0"/>
      <w:marTop w:val="0"/>
      <w:marBottom w:val="0"/>
      <w:divBdr>
        <w:top w:val="none" w:sz="0" w:space="0" w:color="auto"/>
        <w:left w:val="none" w:sz="0" w:space="0" w:color="auto"/>
        <w:bottom w:val="none" w:sz="0" w:space="0" w:color="auto"/>
        <w:right w:val="none" w:sz="0" w:space="0" w:color="auto"/>
      </w:divBdr>
    </w:div>
    <w:div w:id="1745028075">
      <w:bodyDiv w:val="1"/>
      <w:marLeft w:val="0"/>
      <w:marRight w:val="0"/>
      <w:marTop w:val="0"/>
      <w:marBottom w:val="0"/>
      <w:divBdr>
        <w:top w:val="none" w:sz="0" w:space="0" w:color="auto"/>
        <w:left w:val="none" w:sz="0" w:space="0" w:color="auto"/>
        <w:bottom w:val="none" w:sz="0" w:space="0" w:color="auto"/>
        <w:right w:val="none" w:sz="0" w:space="0" w:color="auto"/>
      </w:divBdr>
    </w:div>
    <w:div w:id="1745031021">
      <w:bodyDiv w:val="1"/>
      <w:marLeft w:val="0"/>
      <w:marRight w:val="0"/>
      <w:marTop w:val="0"/>
      <w:marBottom w:val="0"/>
      <w:divBdr>
        <w:top w:val="none" w:sz="0" w:space="0" w:color="auto"/>
        <w:left w:val="none" w:sz="0" w:space="0" w:color="auto"/>
        <w:bottom w:val="none" w:sz="0" w:space="0" w:color="auto"/>
        <w:right w:val="none" w:sz="0" w:space="0" w:color="auto"/>
      </w:divBdr>
    </w:div>
    <w:div w:id="1745031241">
      <w:bodyDiv w:val="1"/>
      <w:marLeft w:val="0"/>
      <w:marRight w:val="0"/>
      <w:marTop w:val="0"/>
      <w:marBottom w:val="0"/>
      <w:divBdr>
        <w:top w:val="none" w:sz="0" w:space="0" w:color="auto"/>
        <w:left w:val="none" w:sz="0" w:space="0" w:color="auto"/>
        <w:bottom w:val="none" w:sz="0" w:space="0" w:color="auto"/>
        <w:right w:val="none" w:sz="0" w:space="0" w:color="auto"/>
      </w:divBdr>
    </w:div>
    <w:div w:id="1745252994">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45493218">
      <w:bodyDiv w:val="1"/>
      <w:marLeft w:val="0"/>
      <w:marRight w:val="0"/>
      <w:marTop w:val="0"/>
      <w:marBottom w:val="0"/>
      <w:divBdr>
        <w:top w:val="none" w:sz="0" w:space="0" w:color="auto"/>
        <w:left w:val="none" w:sz="0" w:space="0" w:color="auto"/>
        <w:bottom w:val="none" w:sz="0" w:space="0" w:color="auto"/>
        <w:right w:val="none" w:sz="0" w:space="0" w:color="auto"/>
      </w:divBdr>
    </w:div>
    <w:div w:id="1745493824">
      <w:bodyDiv w:val="1"/>
      <w:marLeft w:val="0"/>
      <w:marRight w:val="0"/>
      <w:marTop w:val="0"/>
      <w:marBottom w:val="0"/>
      <w:divBdr>
        <w:top w:val="none" w:sz="0" w:space="0" w:color="auto"/>
        <w:left w:val="none" w:sz="0" w:space="0" w:color="auto"/>
        <w:bottom w:val="none" w:sz="0" w:space="0" w:color="auto"/>
        <w:right w:val="none" w:sz="0" w:space="0" w:color="auto"/>
      </w:divBdr>
    </w:div>
    <w:div w:id="1745638642">
      <w:bodyDiv w:val="1"/>
      <w:marLeft w:val="0"/>
      <w:marRight w:val="0"/>
      <w:marTop w:val="0"/>
      <w:marBottom w:val="0"/>
      <w:divBdr>
        <w:top w:val="none" w:sz="0" w:space="0" w:color="auto"/>
        <w:left w:val="none" w:sz="0" w:space="0" w:color="auto"/>
        <w:bottom w:val="none" w:sz="0" w:space="0" w:color="auto"/>
        <w:right w:val="none" w:sz="0" w:space="0" w:color="auto"/>
      </w:divBdr>
    </w:div>
    <w:div w:id="1745839847">
      <w:bodyDiv w:val="1"/>
      <w:marLeft w:val="0"/>
      <w:marRight w:val="0"/>
      <w:marTop w:val="0"/>
      <w:marBottom w:val="0"/>
      <w:divBdr>
        <w:top w:val="none" w:sz="0" w:space="0" w:color="auto"/>
        <w:left w:val="none" w:sz="0" w:space="0" w:color="auto"/>
        <w:bottom w:val="none" w:sz="0" w:space="0" w:color="auto"/>
        <w:right w:val="none" w:sz="0" w:space="0" w:color="auto"/>
      </w:divBdr>
    </w:div>
    <w:div w:id="1745879861">
      <w:bodyDiv w:val="1"/>
      <w:marLeft w:val="0"/>
      <w:marRight w:val="0"/>
      <w:marTop w:val="0"/>
      <w:marBottom w:val="0"/>
      <w:divBdr>
        <w:top w:val="none" w:sz="0" w:space="0" w:color="auto"/>
        <w:left w:val="none" w:sz="0" w:space="0" w:color="auto"/>
        <w:bottom w:val="none" w:sz="0" w:space="0" w:color="auto"/>
        <w:right w:val="none" w:sz="0" w:space="0" w:color="auto"/>
      </w:divBdr>
    </w:div>
    <w:div w:id="1745880734">
      <w:bodyDiv w:val="1"/>
      <w:marLeft w:val="0"/>
      <w:marRight w:val="0"/>
      <w:marTop w:val="0"/>
      <w:marBottom w:val="0"/>
      <w:divBdr>
        <w:top w:val="none" w:sz="0" w:space="0" w:color="auto"/>
        <w:left w:val="none" w:sz="0" w:space="0" w:color="auto"/>
        <w:bottom w:val="none" w:sz="0" w:space="0" w:color="auto"/>
        <w:right w:val="none" w:sz="0" w:space="0" w:color="auto"/>
      </w:divBdr>
    </w:div>
    <w:div w:id="1745906738">
      <w:bodyDiv w:val="1"/>
      <w:marLeft w:val="0"/>
      <w:marRight w:val="0"/>
      <w:marTop w:val="0"/>
      <w:marBottom w:val="0"/>
      <w:divBdr>
        <w:top w:val="none" w:sz="0" w:space="0" w:color="auto"/>
        <w:left w:val="none" w:sz="0" w:space="0" w:color="auto"/>
        <w:bottom w:val="none" w:sz="0" w:space="0" w:color="auto"/>
        <w:right w:val="none" w:sz="0" w:space="0" w:color="auto"/>
      </w:divBdr>
    </w:div>
    <w:div w:id="1746102479">
      <w:bodyDiv w:val="1"/>
      <w:marLeft w:val="0"/>
      <w:marRight w:val="0"/>
      <w:marTop w:val="0"/>
      <w:marBottom w:val="0"/>
      <w:divBdr>
        <w:top w:val="none" w:sz="0" w:space="0" w:color="auto"/>
        <w:left w:val="none" w:sz="0" w:space="0" w:color="auto"/>
        <w:bottom w:val="none" w:sz="0" w:space="0" w:color="auto"/>
        <w:right w:val="none" w:sz="0" w:space="0" w:color="auto"/>
      </w:divBdr>
    </w:div>
    <w:div w:id="1746105858">
      <w:bodyDiv w:val="1"/>
      <w:marLeft w:val="0"/>
      <w:marRight w:val="0"/>
      <w:marTop w:val="0"/>
      <w:marBottom w:val="0"/>
      <w:divBdr>
        <w:top w:val="none" w:sz="0" w:space="0" w:color="auto"/>
        <w:left w:val="none" w:sz="0" w:space="0" w:color="auto"/>
        <w:bottom w:val="none" w:sz="0" w:space="0" w:color="auto"/>
        <w:right w:val="none" w:sz="0" w:space="0" w:color="auto"/>
      </w:divBdr>
    </w:div>
    <w:div w:id="1746218168">
      <w:bodyDiv w:val="1"/>
      <w:marLeft w:val="0"/>
      <w:marRight w:val="0"/>
      <w:marTop w:val="0"/>
      <w:marBottom w:val="0"/>
      <w:divBdr>
        <w:top w:val="none" w:sz="0" w:space="0" w:color="auto"/>
        <w:left w:val="none" w:sz="0" w:space="0" w:color="auto"/>
        <w:bottom w:val="none" w:sz="0" w:space="0" w:color="auto"/>
        <w:right w:val="none" w:sz="0" w:space="0" w:color="auto"/>
      </w:divBdr>
    </w:div>
    <w:div w:id="1746341232">
      <w:bodyDiv w:val="1"/>
      <w:marLeft w:val="0"/>
      <w:marRight w:val="0"/>
      <w:marTop w:val="0"/>
      <w:marBottom w:val="0"/>
      <w:divBdr>
        <w:top w:val="none" w:sz="0" w:space="0" w:color="auto"/>
        <w:left w:val="none" w:sz="0" w:space="0" w:color="auto"/>
        <w:bottom w:val="none" w:sz="0" w:space="0" w:color="auto"/>
        <w:right w:val="none" w:sz="0" w:space="0" w:color="auto"/>
      </w:divBdr>
    </w:div>
    <w:div w:id="1746485832">
      <w:bodyDiv w:val="1"/>
      <w:marLeft w:val="0"/>
      <w:marRight w:val="0"/>
      <w:marTop w:val="0"/>
      <w:marBottom w:val="0"/>
      <w:divBdr>
        <w:top w:val="none" w:sz="0" w:space="0" w:color="auto"/>
        <w:left w:val="none" w:sz="0" w:space="0" w:color="auto"/>
        <w:bottom w:val="none" w:sz="0" w:space="0" w:color="auto"/>
        <w:right w:val="none" w:sz="0" w:space="0" w:color="auto"/>
      </w:divBdr>
    </w:div>
    <w:div w:id="1746612728">
      <w:bodyDiv w:val="1"/>
      <w:marLeft w:val="0"/>
      <w:marRight w:val="0"/>
      <w:marTop w:val="0"/>
      <w:marBottom w:val="0"/>
      <w:divBdr>
        <w:top w:val="none" w:sz="0" w:space="0" w:color="auto"/>
        <w:left w:val="none" w:sz="0" w:space="0" w:color="auto"/>
        <w:bottom w:val="none" w:sz="0" w:space="0" w:color="auto"/>
        <w:right w:val="none" w:sz="0" w:space="0" w:color="auto"/>
      </w:divBdr>
    </w:div>
    <w:div w:id="1746686345">
      <w:bodyDiv w:val="1"/>
      <w:marLeft w:val="0"/>
      <w:marRight w:val="0"/>
      <w:marTop w:val="0"/>
      <w:marBottom w:val="0"/>
      <w:divBdr>
        <w:top w:val="none" w:sz="0" w:space="0" w:color="auto"/>
        <w:left w:val="none" w:sz="0" w:space="0" w:color="auto"/>
        <w:bottom w:val="none" w:sz="0" w:space="0" w:color="auto"/>
        <w:right w:val="none" w:sz="0" w:space="0" w:color="auto"/>
      </w:divBdr>
    </w:div>
    <w:div w:id="1746687024">
      <w:bodyDiv w:val="1"/>
      <w:marLeft w:val="0"/>
      <w:marRight w:val="0"/>
      <w:marTop w:val="0"/>
      <w:marBottom w:val="0"/>
      <w:divBdr>
        <w:top w:val="none" w:sz="0" w:space="0" w:color="auto"/>
        <w:left w:val="none" w:sz="0" w:space="0" w:color="auto"/>
        <w:bottom w:val="none" w:sz="0" w:space="0" w:color="auto"/>
        <w:right w:val="none" w:sz="0" w:space="0" w:color="auto"/>
      </w:divBdr>
    </w:div>
    <w:div w:id="1746759286">
      <w:bodyDiv w:val="1"/>
      <w:marLeft w:val="0"/>
      <w:marRight w:val="0"/>
      <w:marTop w:val="0"/>
      <w:marBottom w:val="0"/>
      <w:divBdr>
        <w:top w:val="none" w:sz="0" w:space="0" w:color="auto"/>
        <w:left w:val="none" w:sz="0" w:space="0" w:color="auto"/>
        <w:bottom w:val="none" w:sz="0" w:space="0" w:color="auto"/>
        <w:right w:val="none" w:sz="0" w:space="0" w:color="auto"/>
      </w:divBdr>
    </w:div>
    <w:div w:id="1746876874">
      <w:bodyDiv w:val="1"/>
      <w:marLeft w:val="0"/>
      <w:marRight w:val="0"/>
      <w:marTop w:val="0"/>
      <w:marBottom w:val="0"/>
      <w:divBdr>
        <w:top w:val="none" w:sz="0" w:space="0" w:color="auto"/>
        <w:left w:val="none" w:sz="0" w:space="0" w:color="auto"/>
        <w:bottom w:val="none" w:sz="0" w:space="0" w:color="auto"/>
        <w:right w:val="none" w:sz="0" w:space="0" w:color="auto"/>
      </w:divBdr>
    </w:div>
    <w:div w:id="1746949686">
      <w:bodyDiv w:val="1"/>
      <w:marLeft w:val="0"/>
      <w:marRight w:val="0"/>
      <w:marTop w:val="0"/>
      <w:marBottom w:val="0"/>
      <w:divBdr>
        <w:top w:val="none" w:sz="0" w:space="0" w:color="auto"/>
        <w:left w:val="none" w:sz="0" w:space="0" w:color="auto"/>
        <w:bottom w:val="none" w:sz="0" w:space="0" w:color="auto"/>
        <w:right w:val="none" w:sz="0" w:space="0" w:color="auto"/>
      </w:divBdr>
    </w:div>
    <w:div w:id="1747149247">
      <w:bodyDiv w:val="1"/>
      <w:marLeft w:val="0"/>
      <w:marRight w:val="0"/>
      <w:marTop w:val="0"/>
      <w:marBottom w:val="0"/>
      <w:divBdr>
        <w:top w:val="none" w:sz="0" w:space="0" w:color="auto"/>
        <w:left w:val="none" w:sz="0" w:space="0" w:color="auto"/>
        <w:bottom w:val="none" w:sz="0" w:space="0" w:color="auto"/>
        <w:right w:val="none" w:sz="0" w:space="0" w:color="auto"/>
      </w:divBdr>
    </w:div>
    <w:div w:id="1747529549">
      <w:bodyDiv w:val="1"/>
      <w:marLeft w:val="0"/>
      <w:marRight w:val="0"/>
      <w:marTop w:val="0"/>
      <w:marBottom w:val="0"/>
      <w:divBdr>
        <w:top w:val="none" w:sz="0" w:space="0" w:color="auto"/>
        <w:left w:val="none" w:sz="0" w:space="0" w:color="auto"/>
        <w:bottom w:val="none" w:sz="0" w:space="0" w:color="auto"/>
        <w:right w:val="none" w:sz="0" w:space="0" w:color="auto"/>
      </w:divBdr>
    </w:div>
    <w:div w:id="1747531526">
      <w:bodyDiv w:val="1"/>
      <w:marLeft w:val="0"/>
      <w:marRight w:val="0"/>
      <w:marTop w:val="0"/>
      <w:marBottom w:val="0"/>
      <w:divBdr>
        <w:top w:val="none" w:sz="0" w:space="0" w:color="auto"/>
        <w:left w:val="none" w:sz="0" w:space="0" w:color="auto"/>
        <w:bottom w:val="none" w:sz="0" w:space="0" w:color="auto"/>
        <w:right w:val="none" w:sz="0" w:space="0" w:color="auto"/>
      </w:divBdr>
    </w:div>
    <w:div w:id="1747532141">
      <w:bodyDiv w:val="1"/>
      <w:marLeft w:val="0"/>
      <w:marRight w:val="0"/>
      <w:marTop w:val="0"/>
      <w:marBottom w:val="0"/>
      <w:divBdr>
        <w:top w:val="none" w:sz="0" w:space="0" w:color="auto"/>
        <w:left w:val="none" w:sz="0" w:space="0" w:color="auto"/>
        <w:bottom w:val="none" w:sz="0" w:space="0" w:color="auto"/>
        <w:right w:val="none" w:sz="0" w:space="0" w:color="auto"/>
      </w:divBdr>
    </w:div>
    <w:div w:id="1747610532">
      <w:bodyDiv w:val="1"/>
      <w:marLeft w:val="0"/>
      <w:marRight w:val="0"/>
      <w:marTop w:val="0"/>
      <w:marBottom w:val="0"/>
      <w:divBdr>
        <w:top w:val="none" w:sz="0" w:space="0" w:color="auto"/>
        <w:left w:val="none" w:sz="0" w:space="0" w:color="auto"/>
        <w:bottom w:val="none" w:sz="0" w:space="0" w:color="auto"/>
        <w:right w:val="none" w:sz="0" w:space="0" w:color="auto"/>
      </w:divBdr>
    </w:div>
    <w:div w:id="1747726077">
      <w:bodyDiv w:val="1"/>
      <w:marLeft w:val="0"/>
      <w:marRight w:val="0"/>
      <w:marTop w:val="0"/>
      <w:marBottom w:val="0"/>
      <w:divBdr>
        <w:top w:val="none" w:sz="0" w:space="0" w:color="auto"/>
        <w:left w:val="none" w:sz="0" w:space="0" w:color="auto"/>
        <w:bottom w:val="none" w:sz="0" w:space="0" w:color="auto"/>
        <w:right w:val="none" w:sz="0" w:space="0" w:color="auto"/>
      </w:divBdr>
    </w:div>
    <w:div w:id="1747990151">
      <w:bodyDiv w:val="1"/>
      <w:marLeft w:val="0"/>
      <w:marRight w:val="0"/>
      <w:marTop w:val="0"/>
      <w:marBottom w:val="0"/>
      <w:divBdr>
        <w:top w:val="none" w:sz="0" w:space="0" w:color="auto"/>
        <w:left w:val="none" w:sz="0" w:space="0" w:color="auto"/>
        <w:bottom w:val="none" w:sz="0" w:space="0" w:color="auto"/>
        <w:right w:val="none" w:sz="0" w:space="0" w:color="auto"/>
      </w:divBdr>
    </w:div>
    <w:div w:id="1748109776">
      <w:bodyDiv w:val="1"/>
      <w:marLeft w:val="0"/>
      <w:marRight w:val="0"/>
      <w:marTop w:val="0"/>
      <w:marBottom w:val="0"/>
      <w:divBdr>
        <w:top w:val="none" w:sz="0" w:space="0" w:color="auto"/>
        <w:left w:val="none" w:sz="0" w:space="0" w:color="auto"/>
        <w:bottom w:val="none" w:sz="0" w:space="0" w:color="auto"/>
        <w:right w:val="none" w:sz="0" w:space="0" w:color="auto"/>
      </w:divBdr>
    </w:div>
    <w:div w:id="1748116008">
      <w:bodyDiv w:val="1"/>
      <w:marLeft w:val="0"/>
      <w:marRight w:val="0"/>
      <w:marTop w:val="0"/>
      <w:marBottom w:val="0"/>
      <w:divBdr>
        <w:top w:val="none" w:sz="0" w:space="0" w:color="auto"/>
        <w:left w:val="none" w:sz="0" w:space="0" w:color="auto"/>
        <w:bottom w:val="none" w:sz="0" w:space="0" w:color="auto"/>
        <w:right w:val="none" w:sz="0" w:space="0" w:color="auto"/>
      </w:divBdr>
    </w:div>
    <w:div w:id="1748376372">
      <w:bodyDiv w:val="1"/>
      <w:marLeft w:val="0"/>
      <w:marRight w:val="0"/>
      <w:marTop w:val="0"/>
      <w:marBottom w:val="0"/>
      <w:divBdr>
        <w:top w:val="none" w:sz="0" w:space="0" w:color="auto"/>
        <w:left w:val="none" w:sz="0" w:space="0" w:color="auto"/>
        <w:bottom w:val="none" w:sz="0" w:space="0" w:color="auto"/>
        <w:right w:val="none" w:sz="0" w:space="0" w:color="auto"/>
      </w:divBdr>
    </w:div>
    <w:div w:id="1748380805">
      <w:bodyDiv w:val="1"/>
      <w:marLeft w:val="0"/>
      <w:marRight w:val="0"/>
      <w:marTop w:val="0"/>
      <w:marBottom w:val="0"/>
      <w:divBdr>
        <w:top w:val="none" w:sz="0" w:space="0" w:color="auto"/>
        <w:left w:val="none" w:sz="0" w:space="0" w:color="auto"/>
        <w:bottom w:val="none" w:sz="0" w:space="0" w:color="auto"/>
        <w:right w:val="none" w:sz="0" w:space="0" w:color="auto"/>
      </w:divBdr>
    </w:div>
    <w:div w:id="1748530809">
      <w:bodyDiv w:val="1"/>
      <w:marLeft w:val="0"/>
      <w:marRight w:val="0"/>
      <w:marTop w:val="0"/>
      <w:marBottom w:val="0"/>
      <w:divBdr>
        <w:top w:val="none" w:sz="0" w:space="0" w:color="auto"/>
        <w:left w:val="none" w:sz="0" w:space="0" w:color="auto"/>
        <w:bottom w:val="none" w:sz="0" w:space="0" w:color="auto"/>
        <w:right w:val="none" w:sz="0" w:space="0" w:color="auto"/>
      </w:divBdr>
    </w:div>
    <w:div w:id="1748574834">
      <w:bodyDiv w:val="1"/>
      <w:marLeft w:val="0"/>
      <w:marRight w:val="0"/>
      <w:marTop w:val="0"/>
      <w:marBottom w:val="0"/>
      <w:divBdr>
        <w:top w:val="none" w:sz="0" w:space="0" w:color="auto"/>
        <w:left w:val="none" w:sz="0" w:space="0" w:color="auto"/>
        <w:bottom w:val="none" w:sz="0" w:space="0" w:color="auto"/>
        <w:right w:val="none" w:sz="0" w:space="0" w:color="auto"/>
      </w:divBdr>
    </w:div>
    <w:div w:id="1748578032">
      <w:bodyDiv w:val="1"/>
      <w:marLeft w:val="0"/>
      <w:marRight w:val="0"/>
      <w:marTop w:val="0"/>
      <w:marBottom w:val="0"/>
      <w:divBdr>
        <w:top w:val="none" w:sz="0" w:space="0" w:color="auto"/>
        <w:left w:val="none" w:sz="0" w:space="0" w:color="auto"/>
        <w:bottom w:val="none" w:sz="0" w:space="0" w:color="auto"/>
        <w:right w:val="none" w:sz="0" w:space="0" w:color="auto"/>
      </w:divBdr>
    </w:div>
    <w:div w:id="1748648718">
      <w:bodyDiv w:val="1"/>
      <w:marLeft w:val="0"/>
      <w:marRight w:val="0"/>
      <w:marTop w:val="0"/>
      <w:marBottom w:val="0"/>
      <w:divBdr>
        <w:top w:val="none" w:sz="0" w:space="0" w:color="auto"/>
        <w:left w:val="none" w:sz="0" w:space="0" w:color="auto"/>
        <w:bottom w:val="none" w:sz="0" w:space="0" w:color="auto"/>
        <w:right w:val="none" w:sz="0" w:space="0" w:color="auto"/>
      </w:divBdr>
    </w:div>
    <w:div w:id="1748650577">
      <w:bodyDiv w:val="1"/>
      <w:marLeft w:val="0"/>
      <w:marRight w:val="0"/>
      <w:marTop w:val="0"/>
      <w:marBottom w:val="0"/>
      <w:divBdr>
        <w:top w:val="none" w:sz="0" w:space="0" w:color="auto"/>
        <w:left w:val="none" w:sz="0" w:space="0" w:color="auto"/>
        <w:bottom w:val="none" w:sz="0" w:space="0" w:color="auto"/>
        <w:right w:val="none" w:sz="0" w:space="0" w:color="auto"/>
      </w:divBdr>
    </w:div>
    <w:div w:id="1748727728">
      <w:bodyDiv w:val="1"/>
      <w:marLeft w:val="0"/>
      <w:marRight w:val="0"/>
      <w:marTop w:val="0"/>
      <w:marBottom w:val="0"/>
      <w:divBdr>
        <w:top w:val="none" w:sz="0" w:space="0" w:color="auto"/>
        <w:left w:val="none" w:sz="0" w:space="0" w:color="auto"/>
        <w:bottom w:val="none" w:sz="0" w:space="0" w:color="auto"/>
        <w:right w:val="none" w:sz="0" w:space="0" w:color="auto"/>
      </w:divBdr>
    </w:div>
    <w:div w:id="1748765339">
      <w:bodyDiv w:val="1"/>
      <w:marLeft w:val="0"/>
      <w:marRight w:val="0"/>
      <w:marTop w:val="0"/>
      <w:marBottom w:val="0"/>
      <w:divBdr>
        <w:top w:val="none" w:sz="0" w:space="0" w:color="auto"/>
        <w:left w:val="none" w:sz="0" w:space="0" w:color="auto"/>
        <w:bottom w:val="none" w:sz="0" w:space="0" w:color="auto"/>
        <w:right w:val="none" w:sz="0" w:space="0" w:color="auto"/>
      </w:divBdr>
    </w:div>
    <w:div w:id="1748917332">
      <w:bodyDiv w:val="1"/>
      <w:marLeft w:val="0"/>
      <w:marRight w:val="0"/>
      <w:marTop w:val="0"/>
      <w:marBottom w:val="0"/>
      <w:divBdr>
        <w:top w:val="none" w:sz="0" w:space="0" w:color="auto"/>
        <w:left w:val="none" w:sz="0" w:space="0" w:color="auto"/>
        <w:bottom w:val="none" w:sz="0" w:space="0" w:color="auto"/>
        <w:right w:val="none" w:sz="0" w:space="0" w:color="auto"/>
      </w:divBdr>
    </w:div>
    <w:div w:id="1748921847">
      <w:bodyDiv w:val="1"/>
      <w:marLeft w:val="0"/>
      <w:marRight w:val="0"/>
      <w:marTop w:val="0"/>
      <w:marBottom w:val="0"/>
      <w:divBdr>
        <w:top w:val="none" w:sz="0" w:space="0" w:color="auto"/>
        <w:left w:val="none" w:sz="0" w:space="0" w:color="auto"/>
        <w:bottom w:val="none" w:sz="0" w:space="0" w:color="auto"/>
        <w:right w:val="none" w:sz="0" w:space="0" w:color="auto"/>
      </w:divBdr>
    </w:div>
    <w:div w:id="1748962344">
      <w:bodyDiv w:val="1"/>
      <w:marLeft w:val="0"/>
      <w:marRight w:val="0"/>
      <w:marTop w:val="0"/>
      <w:marBottom w:val="0"/>
      <w:divBdr>
        <w:top w:val="none" w:sz="0" w:space="0" w:color="auto"/>
        <w:left w:val="none" w:sz="0" w:space="0" w:color="auto"/>
        <w:bottom w:val="none" w:sz="0" w:space="0" w:color="auto"/>
        <w:right w:val="none" w:sz="0" w:space="0" w:color="auto"/>
      </w:divBdr>
    </w:div>
    <w:div w:id="1749038911">
      <w:bodyDiv w:val="1"/>
      <w:marLeft w:val="0"/>
      <w:marRight w:val="0"/>
      <w:marTop w:val="0"/>
      <w:marBottom w:val="0"/>
      <w:divBdr>
        <w:top w:val="none" w:sz="0" w:space="0" w:color="auto"/>
        <w:left w:val="none" w:sz="0" w:space="0" w:color="auto"/>
        <w:bottom w:val="none" w:sz="0" w:space="0" w:color="auto"/>
        <w:right w:val="none" w:sz="0" w:space="0" w:color="auto"/>
      </w:divBdr>
    </w:div>
    <w:div w:id="1749381673">
      <w:bodyDiv w:val="1"/>
      <w:marLeft w:val="0"/>
      <w:marRight w:val="0"/>
      <w:marTop w:val="0"/>
      <w:marBottom w:val="0"/>
      <w:divBdr>
        <w:top w:val="none" w:sz="0" w:space="0" w:color="auto"/>
        <w:left w:val="none" w:sz="0" w:space="0" w:color="auto"/>
        <w:bottom w:val="none" w:sz="0" w:space="0" w:color="auto"/>
        <w:right w:val="none" w:sz="0" w:space="0" w:color="auto"/>
      </w:divBdr>
    </w:div>
    <w:div w:id="1749620618">
      <w:bodyDiv w:val="1"/>
      <w:marLeft w:val="0"/>
      <w:marRight w:val="0"/>
      <w:marTop w:val="0"/>
      <w:marBottom w:val="0"/>
      <w:divBdr>
        <w:top w:val="none" w:sz="0" w:space="0" w:color="auto"/>
        <w:left w:val="none" w:sz="0" w:space="0" w:color="auto"/>
        <w:bottom w:val="none" w:sz="0" w:space="0" w:color="auto"/>
        <w:right w:val="none" w:sz="0" w:space="0" w:color="auto"/>
      </w:divBdr>
    </w:div>
    <w:div w:id="1749645547">
      <w:bodyDiv w:val="1"/>
      <w:marLeft w:val="0"/>
      <w:marRight w:val="0"/>
      <w:marTop w:val="0"/>
      <w:marBottom w:val="0"/>
      <w:divBdr>
        <w:top w:val="none" w:sz="0" w:space="0" w:color="auto"/>
        <w:left w:val="none" w:sz="0" w:space="0" w:color="auto"/>
        <w:bottom w:val="none" w:sz="0" w:space="0" w:color="auto"/>
        <w:right w:val="none" w:sz="0" w:space="0" w:color="auto"/>
      </w:divBdr>
    </w:div>
    <w:div w:id="1749693727">
      <w:bodyDiv w:val="1"/>
      <w:marLeft w:val="0"/>
      <w:marRight w:val="0"/>
      <w:marTop w:val="0"/>
      <w:marBottom w:val="0"/>
      <w:divBdr>
        <w:top w:val="none" w:sz="0" w:space="0" w:color="auto"/>
        <w:left w:val="none" w:sz="0" w:space="0" w:color="auto"/>
        <w:bottom w:val="none" w:sz="0" w:space="0" w:color="auto"/>
        <w:right w:val="none" w:sz="0" w:space="0" w:color="auto"/>
      </w:divBdr>
    </w:div>
    <w:div w:id="1749696245">
      <w:bodyDiv w:val="1"/>
      <w:marLeft w:val="0"/>
      <w:marRight w:val="0"/>
      <w:marTop w:val="0"/>
      <w:marBottom w:val="0"/>
      <w:divBdr>
        <w:top w:val="none" w:sz="0" w:space="0" w:color="auto"/>
        <w:left w:val="none" w:sz="0" w:space="0" w:color="auto"/>
        <w:bottom w:val="none" w:sz="0" w:space="0" w:color="auto"/>
        <w:right w:val="none" w:sz="0" w:space="0" w:color="auto"/>
      </w:divBdr>
    </w:div>
    <w:div w:id="1749766063">
      <w:bodyDiv w:val="1"/>
      <w:marLeft w:val="0"/>
      <w:marRight w:val="0"/>
      <w:marTop w:val="0"/>
      <w:marBottom w:val="0"/>
      <w:divBdr>
        <w:top w:val="none" w:sz="0" w:space="0" w:color="auto"/>
        <w:left w:val="none" w:sz="0" w:space="0" w:color="auto"/>
        <w:bottom w:val="none" w:sz="0" w:space="0" w:color="auto"/>
        <w:right w:val="none" w:sz="0" w:space="0" w:color="auto"/>
      </w:divBdr>
    </w:div>
    <w:div w:id="1749769339">
      <w:bodyDiv w:val="1"/>
      <w:marLeft w:val="0"/>
      <w:marRight w:val="0"/>
      <w:marTop w:val="0"/>
      <w:marBottom w:val="0"/>
      <w:divBdr>
        <w:top w:val="none" w:sz="0" w:space="0" w:color="auto"/>
        <w:left w:val="none" w:sz="0" w:space="0" w:color="auto"/>
        <w:bottom w:val="none" w:sz="0" w:space="0" w:color="auto"/>
        <w:right w:val="none" w:sz="0" w:space="0" w:color="auto"/>
      </w:divBdr>
    </w:div>
    <w:div w:id="1749889339">
      <w:bodyDiv w:val="1"/>
      <w:marLeft w:val="0"/>
      <w:marRight w:val="0"/>
      <w:marTop w:val="0"/>
      <w:marBottom w:val="0"/>
      <w:divBdr>
        <w:top w:val="none" w:sz="0" w:space="0" w:color="auto"/>
        <w:left w:val="none" w:sz="0" w:space="0" w:color="auto"/>
        <w:bottom w:val="none" w:sz="0" w:space="0" w:color="auto"/>
        <w:right w:val="none" w:sz="0" w:space="0" w:color="auto"/>
      </w:divBdr>
    </w:div>
    <w:div w:id="1750035784">
      <w:bodyDiv w:val="1"/>
      <w:marLeft w:val="0"/>
      <w:marRight w:val="0"/>
      <w:marTop w:val="0"/>
      <w:marBottom w:val="0"/>
      <w:divBdr>
        <w:top w:val="none" w:sz="0" w:space="0" w:color="auto"/>
        <w:left w:val="none" w:sz="0" w:space="0" w:color="auto"/>
        <w:bottom w:val="none" w:sz="0" w:space="0" w:color="auto"/>
        <w:right w:val="none" w:sz="0" w:space="0" w:color="auto"/>
      </w:divBdr>
    </w:div>
    <w:div w:id="1750080480">
      <w:bodyDiv w:val="1"/>
      <w:marLeft w:val="0"/>
      <w:marRight w:val="0"/>
      <w:marTop w:val="0"/>
      <w:marBottom w:val="0"/>
      <w:divBdr>
        <w:top w:val="none" w:sz="0" w:space="0" w:color="auto"/>
        <w:left w:val="none" w:sz="0" w:space="0" w:color="auto"/>
        <w:bottom w:val="none" w:sz="0" w:space="0" w:color="auto"/>
        <w:right w:val="none" w:sz="0" w:space="0" w:color="auto"/>
      </w:divBdr>
    </w:div>
    <w:div w:id="1750229899">
      <w:bodyDiv w:val="1"/>
      <w:marLeft w:val="0"/>
      <w:marRight w:val="0"/>
      <w:marTop w:val="0"/>
      <w:marBottom w:val="0"/>
      <w:divBdr>
        <w:top w:val="none" w:sz="0" w:space="0" w:color="auto"/>
        <w:left w:val="none" w:sz="0" w:space="0" w:color="auto"/>
        <w:bottom w:val="none" w:sz="0" w:space="0" w:color="auto"/>
        <w:right w:val="none" w:sz="0" w:space="0" w:color="auto"/>
      </w:divBdr>
    </w:div>
    <w:div w:id="1750275837">
      <w:bodyDiv w:val="1"/>
      <w:marLeft w:val="0"/>
      <w:marRight w:val="0"/>
      <w:marTop w:val="0"/>
      <w:marBottom w:val="0"/>
      <w:divBdr>
        <w:top w:val="none" w:sz="0" w:space="0" w:color="auto"/>
        <w:left w:val="none" w:sz="0" w:space="0" w:color="auto"/>
        <w:bottom w:val="none" w:sz="0" w:space="0" w:color="auto"/>
        <w:right w:val="none" w:sz="0" w:space="0" w:color="auto"/>
      </w:divBdr>
    </w:div>
    <w:div w:id="1750468064">
      <w:bodyDiv w:val="1"/>
      <w:marLeft w:val="0"/>
      <w:marRight w:val="0"/>
      <w:marTop w:val="0"/>
      <w:marBottom w:val="0"/>
      <w:divBdr>
        <w:top w:val="none" w:sz="0" w:space="0" w:color="auto"/>
        <w:left w:val="none" w:sz="0" w:space="0" w:color="auto"/>
        <w:bottom w:val="none" w:sz="0" w:space="0" w:color="auto"/>
        <w:right w:val="none" w:sz="0" w:space="0" w:color="auto"/>
      </w:divBdr>
    </w:div>
    <w:div w:id="1750498005">
      <w:bodyDiv w:val="1"/>
      <w:marLeft w:val="0"/>
      <w:marRight w:val="0"/>
      <w:marTop w:val="0"/>
      <w:marBottom w:val="0"/>
      <w:divBdr>
        <w:top w:val="none" w:sz="0" w:space="0" w:color="auto"/>
        <w:left w:val="none" w:sz="0" w:space="0" w:color="auto"/>
        <w:bottom w:val="none" w:sz="0" w:space="0" w:color="auto"/>
        <w:right w:val="none" w:sz="0" w:space="0" w:color="auto"/>
      </w:divBdr>
    </w:div>
    <w:div w:id="1750543683">
      <w:bodyDiv w:val="1"/>
      <w:marLeft w:val="0"/>
      <w:marRight w:val="0"/>
      <w:marTop w:val="0"/>
      <w:marBottom w:val="0"/>
      <w:divBdr>
        <w:top w:val="none" w:sz="0" w:space="0" w:color="auto"/>
        <w:left w:val="none" w:sz="0" w:space="0" w:color="auto"/>
        <w:bottom w:val="none" w:sz="0" w:space="0" w:color="auto"/>
        <w:right w:val="none" w:sz="0" w:space="0" w:color="auto"/>
      </w:divBdr>
    </w:div>
    <w:div w:id="1750688086">
      <w:bodyDiv w:val="1"/>
      <w:marLeft w:val="0"/>
      <w:marRight w:val="0"/>
      <w:marTop w:val="0"/>
      <w:marBottom w:val="0"/>
      <w:divBdr>
        <w:top w:val="none" w:sz="0" w:space="0" w:color="auto"/>
        <w:left w:val="none" w:sz="0" w:space="0" w:color="auto"/>
        <w:bottom w:val="none" w:sz="0" w:space="0" w:color="auto"/>
        <w:right w:val="none" w:sz="0" w:space="0" w:color="auto"/>
      </w:divBdr>
    </w:div>
    <w:div w:id="1750693079">
      <w:bodyDiv w:val="1"/>
      <w:marLeft w:val="0"/>
      <w:marRight w:val="0"/>
      <w:marTop w:val="0"/>
      <w:marBottom w:val="0"/>
      <w:divBdr>
        <w:top w:val="none" w:sz="0" w:space="0" w:color="auto"/>
        <w:left w:val="none" w:sz="0" w:space="0" w:color="auto"/>
        <w:bottom w:val="none" w:sz="0" w:space="0" w:color="auto"/>
        <w:right w:val="none" w:sz="0" w:space="0" w:color="auto"/>
      </w:divBdr>
    </w:div>
    <w:div w:id="1750805219">
      <w:bodyDiv w:val="1"/>
      <w:marLeft w:val="0"/>
      <w:marRight w:val="0"/>
      <w:marTop w:val="0"/>
      <w:marBottom w:val="0"/>
      <w:divBdr>
        <w:top w:val="none" w:sz="0" w:space="0" w:color="auto"/>
        <w:left w:val="none" w:sz="0" w:space="0" w:color="auto"/>
        <w:bottom w:val="none" w:sz="0" w:space="0" w:color="auto"/>
        <w:right w:val="none" w:sz="0" w:space="0" w:color="auto"/>
      </w:divBdr>
    </w:div>
    <w:div w:id="1750930339">
      <w:bodyDiv w:val="1"/>
      <w:marLeft w:val="0"/>
      <w:marRight w:val="0"/>
      <w:marTop w:val="0"/>
      <w:marBottom w:val="0"/>
      <w:divBdr>
        <w:top w:val="none" w:sz="0" w:space="0" w:color="auto"/>
        <w:left w:val="none" w:sz="0" w:space="0" w:color="auto"/>
        <w:bottom w:val="none" w:sz="0" w:space="0" w:color="auto"/>
        <w:right w:val="none" w:sz="0" w:space="0" w:color="auto"/>
      </w:divBdr>
    </w:div>
    <w:div w:id="1751001404">
      <w:bodyDiv w:val="1"/>
      <w:marLeft w:val="0"/>
      <w:marRight w:val="0"/>
      <w:marTop w:val="0"/>
      <w:marBottom w:val="0"/>
      <w:divBdr>
        <w:top w:val="none" w:sz="0" w:space="0" w:color="auto"/>
        <w:left w:val="none" w:sz="0" w:space="0" w:color="auto"/>
        <w:bottom w:val="none" w:sz="0" w:space="0" w:color="auto"/>
        <w:right w:val="none" w:sz="0" w:space="0" w:color="auto"/>
      </w:divBdr>
    </w:div>
    <w:div w:id="1751081748">
      <w:bodyDiv w:val="1"/>
      <w:marLeft w:val="0"/>
      <w:marRight w:val="0"/>
      <w:marTop w:val="0"/>
      <w:marBottom w:val="0"/>
      <w:divBdr>
        <w:top w:val="none" w:sz="0" w:space="0" w:color="auto"/>
        <w:left w:val="none" w:sz="0" w:space="0" w:color="auto"/>
        <w:bottom w:val="none" w:sz="0" w:space="0" w:color="auto"/>
        <w:right w:val="none" w:sz="0" w:space="0" w:color="auto"/>
      </w:divBdr>
    </w:div>
    <w:div w:id="1751341715">
      <w:bodyDiv w:val="1"/>
      <w:marLeft w:val="0"/>
      <w:marRight w:val="0"/>
      <w:marTop w:val="0"/>
      <w:marBottom w:val="0"/>
      <w:divBdr>
        <w:top w:val="none" w:sz="0" w:space="0" w:color="auto"/>
        <w:left w:val="none" w:sz="0" w:space="0" w:color="auto"/>
        <w:bottom w:val="none" w:sz="0" w:space="0" w:color="auto"/>
        <w:right w:val="none" w:sz="0" w:space="0" w:color="auto"/>
      </w:divBdr>
    </w:div>
    <w:div w:id="1751464472">
      <w:bodyDiv w:val="1"/>
      <w:marLeft w:val="0"/>
      <w:marRight w:val="0"/>
      <w:marTop w:val="0"/>
      <w:marBottom w:val="0"/>
      <w:divBdr>
        <w:top w:val="none" w:sz="0" w:space="0" w:color="auto"/>
        <w:left w:val="none" w:sz="0" w:space="0" w:color="auto"/>
        <w:bottom w:val="none" w:sz="0" w:space="0" w:color="auto"/>
        <w:right w:val="none" w:sz="0" w:space="0" w:color="auto"/>
      </w:divBdr>
    </w:div>
    <w:div w:id="1751534532">
      <w:bodyDiv w:val="1"/>
      <w:marLeft w:val="0"/>
      <w:marRight w:val="0"/>
      <w:marTop w:val="0"/>
      <w:marBottom w:val="0"/>
      <w:divBdr>
        <w:top w:val="none" w:sz="0" w:space="0" w:color="auto"/>
        <w:left w:val="none" w:sz="0" w:space="0" w:color="auto"/>
        <w:bottom w:val="none" w:sz="0" w:space="0" w:color="auto"/>
        <w:right w:val="none" w:sz="0" w:space="0" w:color="auto"/>
      </w:divBdr>
    </w:div>
    <w:div w:id="1751539709">
      <w:bodyDiv w:val="1"/>
      <w:marLeft w:val="0"/>
      <w:marRight w:val="0"/>
      <w:marTop w:val="0"/>
      <w:marBottom w:val="0"/>
      <w:divBdr>
        <w:top w:val="none" w:sz="0" w:space="0" w:color="auto"/>
        <w:left w:val="none" w:sz="0" w:space="0" w:color="auto"/>
        <w:bottom w:val="none" w:sz="0" w:space="0" w:color="auto"/>
        <w:right w:val="none" w:sz="0" w:space="0" w:color="auto"/>
      </w:divBdr>
    </w:div>
    <w:div w:id="1751582907">
      <w:bodyDiv w:val="1"/>
      <w:marLeft w:val="0"/>
      <w:marRight w:val="0"/>
      <w:marTop w:val="0"/>
      <w:marBottom w:val="0"/>
      <w:divBdr>
        <w:top w:val="none" w:sz="0" w:space="0" w:color="auto"/>
        <w:left w:val="none" w:sz="0" w:space="0" w:color="auto"/>
        <w:bottom w:val="none" w:sz="0" w:space="0" w:color="auto"/>
        <w:right w:val="none" w:sz="0" w:space="0" w:color="auto"/>
      </w:divBdr>
    </w:div>
    <w:div w:id="1751584146">
      <w:bodyDiv w:val="1"/>
      <w:marLeft w:val="0"/>
      <w:marRight w:val="0"/>
      <w:marTop w:val="0"/>
      <w:marBottom w:val="0"/>
      <w:divBdr>
        <w:top w:val="none" w:sz="0" w:space="0" w:color="auto"/>
        <w:left w:val="none" w:sz="0" w:space="0" w:color="auto"/>
        <w:bottom w:val="none" w:sz="0" w:space="0" w:color="auto"/>
        <w:right w:val="none" w:sz="0" w:space="0" w:color="auto"/>
      </w:divBdr>
    </w:div>
    <w:div w:id="1751612097">
      <w:bodyDiv w:val="1"/>
      <w:marLeft w:val="0"/>
      <w:marRight w:val="0"/>
      <w:marTop w:val="0"/>
      <w:marBottom w:val="0"/>
      <w:divBdr>
        <w:top w:val="none" w:sz="0" w:space="0" w:color="auto"/>
        <w:left w:val="none" w:sz="0" w:space="0" w:color="auto"/>
        <w:bottom w:val="none" w:sz="0" w:space="0" w:color="auto"/>
        <w:right w:val="none" w:sz="0" w:space="0" w:color="auto"/>
      </w:divBdr>
    </w:div>
    <w:div w:id="1751729312">
      <w:bodyDiv w:val="1"/>
      <w:marLeft w:val="0"/>
      <w:marRight w:val="0"/>
      <w:marTop w:val="0"/>
      <w:marBottom w:val="0"/>
      <w:divBdr>
        <w:top w:val="none" w:sz="0" w:space="0" w:color="auto"/>
        <w:left w:val="none" w:sz="0" w:space="0" w:color="auto"/>
        <w:bottom w:val="none" w:sz="0" w:space="0" w:color="auto"/>
        <w:right w:val="none" w:sz="0" w:space="0" w:color="auto"/>
      </w:divBdr>
    </w:div>
    <w:div w:id="1751923790">
      <w:bodyDiv w:val="1"/>
      <w:marLeft w:val="0"/>
      <w:marRight w:val="0"/>
      <w:marTop w:val="0"/>
      <w:marBottom w:val="0"/>
      <w:divBdr>
        <w:top w:val="none" w:sz="0" w:space="0" w:color="auto"/>
        <w:left w:val="none" w:sz="0" w:space="0" w:color="auto"/>
        <w:bottom w:val="none" w:sz="0" w:space="0" w:color="auto"/>
        <w:right w:val="none" w:sz="0" w:space="0" w:color="auto"/>
      </w:divBdr>
    </w:div>
    <w:div w:id="1751925329">
      <w:bodyDiv w:val="1"/>
      <w:marLeft w:val="0"/>
      <w:marRight w:val="0"/>
      <w:marTop w:val="0"/>
      <w:marBottom w:val="0"/>
      <w:divBdr>
        <w:top w:val="none" w:sz="0" w:space="0" w:color="auto"/>
        <w:left w:val="none" w:sz="0" w:space="0" w:color="auto"/>
        <w:bottom w:val="none" w:sz="0" w:space="0" w:color="auto"/>
        <w:right w:val="none" w:sz="0" w:space="0" w:color="auto"/>
      </w:divBdr>
    </w:div>
    <w:div w:id="1751929652">
      <w:bodyDiv w:val="1"/>
      <w:marLeft w:val="0"/>
      <w:marRight w:val="0"/>
      <w:marTop w:val="0"/>
      <w:marBottom w:val="0"/>
      <w:divBdr>
        <w:top w:val="none" w:sz="0" w:space="0" w:color="auto"/>
        <w:left w:val="none" w:sz="0" w:space="0" w:color="auto"/>
        <w:bottom w:val="none" w:sz="0" w:space="0" w:color="auto"/>
        <w:right w:val="none" w:sz="0" w:space="0" w:color="auto"/>
      </w:divBdr>
    </w:div>
    <w:div w:id="1751998127">
      <w:bodyDiv w:val="1"/>
      <w:marLeft w:val="0"/>
      <w:marRight w:val="0"/>
      <w:marTop w:val="0"/>
      <w:marBottom w:val="0"/>
      <w:divBdr>
        <w:top w:val="none" w:sz="0" w:space="0" w:color="auto"/>
        <w:left w:val="none" w:sz="0" w:space="0" w:color="auto"/>
        <w:bottom w:val="none" w:sz="0" w:space="0" w:color="auto"/>
        <w:right w:val="none" w:sz="0" w:space="0" w:color="auto"/>
      </w:divBdr>
    </w:div>
    <w:div w:id="1752040210">
      <w:bodyDiv w:val="1"/>
      <w:marLeft w:val="0"/>
      <w:marRight w:val="0"/>
      <w:marTop w:val="0"/>
      <w:marBottom w:val="0"/>
      <w:divBdr>
        <w:top w:val="none" w:sz="0" w:space="0" w:color="auto"/>
        <w:left w:val="none" w:sz="0" w:space="0" w:color="auto"/>
        <w:bottom w:val="none" w:sz="0" w:space="0" w:color="auto"/>
        <w:right w:val="none" w:sz="0" w:space="0" w:color="auto"/>
      </w:divBdr>
    </w:div>
    <w:div w:id="1752042032">
      <w:bodyDiv w:val="1"/>
      <w:marLeft w:val="0"/>
      <w:marRight w:val="0"/>
      <w:marTop w:val="0"/>
      <w:marBottom w:val="0"/>
      <w:divBdr>
        <w:top w:val="none" w:sz="0" w:space="0" w:color="auto"/>
        <w:left w:val="none" w:sz="0" w:space="0" w:color="auto"/>
        <w:bottom w:val="none" w:sz="0" w:space="0" w:color="auto"/>
        <w:right w:val="none" w:sz="0" w:space="0" w:color="auto"/>
      </w:divBdr>
    </w:div>
    <w:div w:id="1752045026">
      <w:bodyDiv w:val="1"/>
      <w:marLeft w:val="0"/>
      <w:marRight w:val="0"/>
      <w:marTop w:val="0"/>
      <w:marBottom w:val="0"/>
      <w:divBdr>
        <w:top w:val="none" w:sz="0" w:space="0" w:color="auto"/>
        <w:left w:val="none" w:sz="0" w:space="0" w:color="auto"/>
        <w:bottom w:val="none" w:sz="0" w:space="0" w:color="auto"/>
        <w:right w:val="none" w:sz="0" w:space="0" w:color="auto"/>
      </w:divBdr>
    </w:div>
    <w:div w:id="1752045691">
      <w:bodyDiv w:val="1"/>
      <w:marLeft w:val="0"/>
      <w:marRight w:val="0"/>
      <w:marTop w:val="0"/>
      <w:marBottom w:val="0"/>
      <w:divBdr>
        <w:top w:val="none" w:sz="0" w:space="0" w:color="auto"/>
        <w:left w:val="none" w:sz="0" w:space="0" w:color="auto"/>
        <w:bottom w:val="none" w:sz="0" w:space="0" w:color="auto"/>
        <w:right w:val="none" w:sz="0" w:space="0" w:color="auto"/>
      </w:divBdr>
    </w:div>
    <w:div w:id="1752117468">
      <w:bodyDiv w:val="1"/>
      <w:marLeft w:val="0"/>
      <w:marRight w:val="0"/>
      <w:marTop w:val="0"/>
      <w:marBottom w:val="0"/>
      <w:divBdr>
        <w:top w:val="none" w:sz="0" w:space="0" w:color="auto"/>
        <w:left w:val="none" w:sz="0" w:space="0" w:color="auto"/>
        <w:bottom w:val="none" w:sz="0" w:space="0" w:color="auto"/>
        <w:right w:val="none" w:sz="0" w:space="0" w:color="auto"/>
      </w:divBdr>
    </w:div>
    <w:div w:id="1752392671">
      <w:bodyDiv w:val="1"/>
      <w:marLeft w:val="0"/>
      <w:marRight w:val="0"/>
      <w:marTop w:val="0"/>
      <w:marBottom w:val="0"/>
      <w:divBdr>
        <w:top w:val="none" w:sz="0" w:space="0" w:color="auto"/>
        <w:left w:val="none" w:sz="0" w:space="0" w:color="auto"/>
        <w:bottom w:val="none" w:sz="0" w:space="0" w:color="auto"/>
        <w:right w:val="none" w:sz="0" w:space="0" w:color="auto"/>
      </w:divBdr>
    </w:div>
    <w:div w:id="1752434768">
      <w:bodyDiv w:val="1"/>
      <w:marLeft w:val="0"/>
      <w:marRight w:val="0"/>
      <w:marTop w:val="0"/>
      <w:marBottom w:val="0"/>
      <w:divBdr>
        <w:top w:val="none" w:sz="0" w:space="0" w:color="auto"/>
        <w:left w:val="none" w:sz="0" w:space="0" w:color="auto"/>
        <w:bottom w:val="none" w:sz="0" w:space="0" w:color="auto"/>
        <w:right w:val="none" w:sz="0" w:space="0" w:color="auto"/>
      </w:divBdr>
    </w:div>
    <w:div w:id="1752459108">
      <w:bodyDiv w:val="1"/>
      <w:marLeft w:val="0"/>
      <w:marRight w:val="0"/>
      <w:marTop w:val="0"/>
      <w:marBottom w:val="0"/>
      <w:divBdr>
        <w:top w:val="none" w:sz="0" w:space="0" w:color="auto"/>
        <w:left w:val="none" w:sz="0" w:space="0" w:color="auto"/>
        <w:bottom w:val="none" w:sz="0" w:space="0" w:color="auto"/>
        <w:right w:val="none" w:sz="0" w:space="0" w:color="auto"/>
      </w:divBdr>
    </w:div>
    <w:div w:id="1752502210">
      <w:bodyDiv w:val="1"/>
      <w:marLeft w:val="0"/>
      <w:marRight w:val="0"/>
      <w:marTop w:val="0"/>
      <w:marBottom w:val="0"/>
      <w:divBdr>
        <w:top w:val="none" w:sz="0" w:space="0" w:color="auto"/>
        <w:left w:val="none" w:sz="0" w:space="0" w:color="auto"/>
        <w:bottom w:val="none" w:sz="0" w:space="0" w:color="auto"/>
        <w:right w:val="none" w:sz="0" w:space="0" w:color="auto"/>
      </w:divBdr>
    </w:div>
    <w:div w:id="1752505716">
      <w:bodyDiv w:val="1"/>
      <w:marLeft w:val="0"/>
      <w:marRight w:val="0"/>
      <w:marTop w:val="0"/>
      <w:marBottom w:val="0"/>
      <w:divBdr>
        <w:top w:val="none" w:sz="0" w:space="0" w:color="auto"/>
        <w:left w:val="none" w:sz="0" w:space="0" w:color="auto"/>
        <w:bottom w:val="none" w:sz="0" w:space="0" w:color="auto"/>
        <w:right w:val="none" w:sz="0" w:space="0" w:color="auto"/>
      </w:divBdr>
    </w:div>
    <w:div w:id="1752578804">
      <w:bodyDiv w:val="1"/>
      <w:marLeft w:val="0"/>
      <w:marRight w:val="0"/>
      <w:marTop w:val="0"/>
      <w:marBottom w:val="0"/>
      <w:divBdr>
        <w:top w:val="none" w:sz="0" w:space="0" w:color="auto"/>
        <w:left w:val="none" w:sz="0" w:space="0" w:color="auto"/>
        <w:bottom w:val="none" w:sz="0" w:space="0" w:color="auto"/>
        <w:right w:val="none" w:sz="0" w:space="0" w:color="auto"/>
      </w:divBdr>
    </w:div>
    <w:div w:id="1752775879">
      <w:bodyDiv w:val="1"/>
      <w:marLeft w:val="0"/>
      <w:marRight w:val="0"/>
      <w:marTop w:val="0"/>
      <w:marBottom w:val="0"/>
      <w:divBdr>
        <w:top w:val="none" w:sz="0" w:space="0" w:color="auto"/>
        <w:left w:val="none" w:sz="0" w:space="0" w:color="auto"/>
        <w:bottom w:val="none" w:sz="0" w:space="0" w:color="auto"/>
        <w:right w:val="none" w:sz="0" w:space="0" w:color="auto"/>
      </w:divBdr>
    </w:div>
    <w:div w:id="1752846788">
      <w:bodyDiv w:val="1"/>
      <w:marLeft w:val="0"/>
      <w:marRight w:val="0"/>
      <w:marTop w:val="0"/>
      <w:marBottom w:val="0"/>
      <w:divBdr>
        <w:top w:val="none" w:sz="0" w:space="0" w:color="auto"/>
        <w:left w:val="none" w:sz="0" w:space="0" w:color="auto"/>
        <w:bottom w:val="none" w:sz="0" w:space="0" w:color="auto"/>
        <w:right w:val="none" w:sz="0" w:space="0" w:color="auto"/>
      </w:divBdr>
    </w:div>
    <w:div w:id="1752851788">
      <w:bodyDiv w:val="1"/>
      <w:marLeft w:val="0"/>
      <w:marRight w:val="0"/>
      <w:marTop w:val="0"/>
      <w:marBottom w:val="0"/>
      <w:divBdr>
        <w:top w:val="none" w:sz="0" w:space="0" w:color="auto"/>
        <w:left w:val="none" w:sz="0" w:space="0" w:color="auto"/>
        <w:bottom w:val="none" w:sz="0" w:space="0" w:color="auto"/>
        <w:right w:val="none" w:sz="0" w:space="0" w:color="auto"/>
      </w:divBdr>
    </w:div>
    <w:div w:id="1752854060">
      <w:bodyDiv w:val="1"/>
      <w:marLeft w:val="0"/>
      <w:marRight w:val="0"/>
      <w:marTop w:val="0"/>
      <w:marBottom w:val="0"/>
      <w:divBdr>
        <w:top w:val="none" w:sz="0" w:space="0" w:color="auto"/>
        <w:left w:val="none" w:sz="0" w:space="0" w:color="auto"/>
        <w:bottom w:val="none" w:sz="0" w:space="0" w:color="auto"/>
        <w:right w:val="none" w:sz="0" w:space="0" w:color="auto"/>
      </w:divBdr>
    </w:div>
    <w:div w:id="1752896562">
      <w:bodyDiv w:val="1"/>
      <w:marLeft w:val="0"/>
      <w:marRight w:val="0"/>
      <w:marTop w:val="0"/>
      <w:marBottom w:val="0"/>
      <w:divBdr>
        <w:top w:val="none" w:sz="0" w:space="0" w:color="auto"/>
        <w:left w:val="none" w:sz="0" w:space="0" w:color="auto"/>
        <w:bottom w:val="none" w:sz="0" w:space="0" w:color="auto"/>
        <w:right w:val="none" w:sz="0" w:space="0" w:color="auto"/>
      </w:divBdr>
    </w:div>
    <w:div w:id="1752970490">
      <w:bodyDiv w:val="1"/>
      <w:marLeft w:val="0"/>
      <w:marRight w:val="0"/>
      <w:marTop w:val="0"/>
      <w:marBottom w:val="0"/>
      <w:divBdr>
        <w:top w:val="none" w:sz="0" w:space="0" w:color="auto"/>
        <w:left w:val="none" w:sz="0" w:space="0" w:color="auto"/>
        <w:bottom w:val="none" w:sz="0" w:space="0" w:color="auto"/>
        <w:right w:val="none" w:sz="0" w:space="0" w:color="auto"/>
      </w:divBdr>
    </w:div>
    <w:div w:id="1752971218">
      <w:bodyDiv w:val="1"/>
      <w:marLeft w:val="0"/>
      <w:marRight w:val="0"/>
      <w:marTop w:val="0"/>
      <w:marBottom w:val="0"/>
      <w:divBdr>
        <w:top w:val="none" w:sz="0" w:space="0" w:color="auto"/>
        <w:left w:val="none" w:sz="0" w:space="0" w:color="auto"/>
        <w:bottom w:val="none" w:sz="0" w:space="0" w:color="auto"/>
        <w:right w:val="none" w:sz="0" w:space="0" w:color="auto"/>
      </w:divBdr>
    </w:div>
    <w:div w:id="1753119843">
      <w:bodyDiv w:val="1"/>
      <w:marLeft w:val="0"/>
      <w:marRight w:val="0"/>
      <w:marTop w:val="0"/>
      <w:marBottom w:val="0"/>
      <w:divBdr>
        <w:top w:val="none" w:sz="0" w:space="0" w:color="auto"/>
        <w:left w:val="none" w:sz="0" w:space="0" w:color="auto"/>
        <w:bottom w:val="none" w:sz="0" w:space="0" w:color="auto"/>
        <w:right w:val="none" w:sz="0" w:space="0" w:color="auto"/>
      </w:divBdr>
    </w:div>
    <w:div w:id="1753120497">
      <w:bodyDiv w:val="1"/>
      <w:marLeft w:val="0"/>
      <w:marRight w:val="0"/>
      <w:marTop w:val="0"/>
      <w:marBottom w:val="0"/>
      <w:divBdr>
        <w:top w:val="none" w:sz="0" w:space="0" w:color="auto"/>
        <w:left w:val="none" w:sz="0" w:space="0" w:color="auto"/>
        <w:bottom w:val="none" w:sz="0" w:space="0" w:color="auto"/>
        <w:right w:val="none" w:sz="0" w:space="0" w:color="auto"/>
      </w:divBdr>
    </w:div>
    <w:div w:id="1753238788">
      <w:bodyDiv w:val="1"/>
      <w:marLeft w:val="0"/>
      <w:marRight w:val="0"/>
      <w:marTop w:val="0"/>
      <w:marBottom w:val="0"/>
      <w:divBdr>
        <w:top w:val="none" w:sz="0" w:space="0" w:color="auto"/>
        <w:left w:val="none" w:sz="0" w:space="0" w:color="auto"/>
        <w:bottom w:val="none" w:sz="0" w:space="0" w:color="auto"/>
        <w:right w:val="none" w:sz="0" w:space="0" w:color="auto"/>
      </w:divBdr>
    </w:div>
    <w:div w:id="1753314292">
      <w:bodyDiv w:val="1"/>
      <w:marLeft w:val="0"/>
      <w:marRight w:val="0"/>
      <w:marTop w:val="0"/>
      <w:marBottom w:val="0"/>
      <w:divBdr>
        <w:top w:val="none" w:sz="0" w:space="0" w:color="auto"/>
        <w:left w:val="none" w:sz="0" w:space="0" w:color="auto"/>
        <w:bottom w:val="none" w:sz="0" w:space="0" w:color="auto"/>
        <w:right w:val="none" w:sz="0" w:space="0" w:color="auto"/>
      </w:divBdr>
    </w:div>
    <w:div w:id="1753315824">
      <w:bodyDiv w:val="1"/>
      <w:marLeft w:val="0"/>
      <w:marRight w:val="0"/>
      <w:marTop w:val="0"/>
      <w:marBottom w:val="0"/>
      <w:divBdr>
        <w:top w:val="none" w:sz="0" w:space="0" w:color="auto"/>
        <w:left w:val="none" w:sz="0" w:space="0" w:color="auto"/>
        <w:bottom w:val="none" w:sz="0" w:space="0" w:color="auto"/>
        <w:right w:val="none" w:sz="0" w:space="0" w:color="auto"/>
      </w:divBdr>
    </w:div>
    <w:div w:id="1753429454">
      <w:bodyDiv w:val="1"/>
      <w:marLeft w:val="0"/>
      <w:marRight w:val="0"/>
      <w:marTop w:val="0"/>
      <w:marBottom w:val="0"/>
      <w:divBdr>
        <w:top w:val="none" w:sz="0" w:space="0" w:color="auto"/>
        <w:left w:val="none" w:sz="0" w:space="0" w:color="auto"/>
        <w:bottom w:val="none" w:sz="0" w:space="0" w:color="auto"/>
        <w:right w:val="none" w:sz="0" w:space="0" w:color="auto"/>
      </w:divBdr>
    </w:div>
    <w:div w:id="1753508870">
      <w:bodyDiv w:val="1"/>
      <w:marLeft w:val="0"/>
      <w:marRight w:val="0"/>
      <w:marTop w:val="0"/>
      <w:marBottom w:val="0"/>
      <w:divBdr>
        <w:top w:val="none" w:sz="0" w:space="0" w:color="auto"/>
        <w:left w:val="none" w:sz="0" w:space="0" w:color="auto"/>
        <w:bottom w:val="none" w:sz="0" w:space="0" w:color="auto"/>
        <w:right w:val="none" w:sz="0" w:space="0" w:color="auto"/>
      </w:divBdr>
    </w:div>
    <w:div w:id="1753508979">
      <w:bodyDiv w:val="1"/>
      <w:marLeft w:val="0"/>
      <w:marRight w:val="0"/>
      <w:marTop w:val="0"/>
      <w:marBottom w:val="0"/>
      <w:divBdr>
        <w:top w:val="none" w:sz="0" w:space="0" w:color="auto"/>
        <w:left w:val="none" w:sz="0" w:space="0" w:color="auto"/>
        <w:bottom w:val="none" w:sz="0" w:space="0" w:color="auto"/>
        <w:right w:val="none" w:sz="0" w:space="0" w:color="auto"/>
      </w:divBdr>
    </w:div>
    <w:div w:id="1753699374">
      <w:bodyDiv w:val="1"/>
      <w:marLeft w:val="0"/>
      <w:marRight w:val="0"/>
      <w:marTop w:val="0"/>
      <w:marBottom w:val="0"/>
      <w:divBdr>
        <w:top w:val="none" w:sz="0" w:space="0" w:color="auto"/>
        <w:left w:val="none" w:sz="0" w:space="0" w:color="auto"/>
        <w:bottom w:val="none" w:sz="0" w:space="0" w:color="auto"/>
        <w:right w:val="none" w:sz="0" w:space="0" w:color="auto"/>
      </w:divBdr>
    </w:div>
    <w:div w:id="1753815255">
      <w:bodyDiv w:val="1"/>
      <w:marLeft w:val="0"/>
      <w:marRight w:val="0"/>
      <w:marTop w:val="0"/>
      <w:marBottom w:val="0"/>
      <w:divBdr>
        <w:top w:val="none" w:sz="0" w:space="0" w:color="auto"/>
        <w:left w:val="none" w:sz="0" w:space="0" w:color="auto"/>
        <w:bottom w:val="none" w:sz="0" w:space="0" w:color="auto"/>
        <w:right w:val="none" w:sz="0" w:space="0" w:color="auto"/>
      </w:divBdr>
    </w:div>
    <w:div w:id="1753817014">
      <w:bodyDiv w:val="1"/>
      <w:marLeft w:val="0"/>
      <w:marRight w:val="0"/>
      <w:marTop w:val="0"/>
      <w:marBottom w:val="0"/>
      <w:divBdr>
        <w:top w:val="none" w:sz="0" w:space="0" w:color="auto"/>
        <w:left w:val="none" w:sz="0" w:space="0" w:color="auto"/>
        <w:bottom w:val="none" w:sz="0" w:space="0" w:color="auto"/>
        <w:right w:val="none" w:sz="0" w:space="0" w:color="auto"/>
      </w:divBdr>
    </w:div>
    <w:div w:id="1753970804">
      <w:bodyDiv w:val="1"/>
      <w:marLeft w:val="0"/>
      <w:marRight w:val="0"/>
      <w:marTop w:val="0"/>
      <w:marBottom w:val="0"/>
      <w:divBdr>
        <w:top w:val="none" w:sz="0" w:space="0" w:color="auto"/>
        <w:left w:val="none" w:sz="0" w:space="0" w:color="auto"/>
        <w:bottom w:val="none" w:sz="0" w:space="0" w:color="auto"/>
        <w:right w:val="none" w:sz="0" w:space="0" w:color="auto"/>
      </w:divBdr>
    </w:div>
    <w:div w:id="1753970972">
      <w:bodyDiv w:val="1"/>
      <w:marLeft w:val="0"/>
      <w:marRight w:val="0"/>
      <w:marTop w:val="0"/>
      <w:marBottom w:val="0"/>
      <w:divBdr>
        <w:top w:val="none" w:sz="0" w:space="0" w:color="auto"/>
        <w:left w:val="none" w:sz="0" w:space="0" w:color="auto"/>
        <w:bottom w:val="none" w:sz="0" w:space="0" w:color="auto"/>
        <w:right w:val="none" w:sz="0" w:space="0" w:color="auto"/>
      </w:divBdr>
    </w:div>
    <w:div w:id="1754005891">
      <w:bodyDiv w:val="1"/>
      <w:marLeft w:val="0"/>
      <w:marRight w:val="0"/>
      <w:marTop w:val="0"/>
      <w:marBottom w:val="0"/>
      <w:divBdr>
        <w:top w:val="none" w:sz="0" w:space="0" w:color="auto"/>
        <w:left w:val="none" w:sz="0" w:space="0" w:color="auto"/>
        <w:bottom w:val="none" w:sz="0" w:space="0" w:color="auto"/>
        <w:right w:val="none" w:sz="0" w:space="0" w:color="auto"/>
      </w:divBdr>
    </w:div>
    <w:div w:id="1754006621">
      <w:bodyDiv w:val="1"/>
      <w:marLeft w:val="0"/>
      <w:marRight w:val="0"/>
      <w:marTop w:val="0"/>
      <w:marBottom w:val="0"/>
      <w:divBdr>
        <w:top w:val="none" w:sz="0" w:space="0" w:color="auto"/>
        <w:left w:val="none" w:sz="0" w:space="0" w:color="auto"/>
        <w:bottom w:val="none" w:sz="0" w:space="0" w:color="auto"/>
        <w:right w:val="none" w:sz="0" w:space="0" w:color="auto"/>
      </w:divBdr>
    </w:div>
    <w:div w:id="1754203244">
      <w:bodyDiv w:val="1"/>
      <w:marLeft w:val="0"/>
      <w:marRight w:val="0"/>
      <w:marTop w:val="0"/>
      <w:marBottom w:val="0"/>
      <w:divBdr>
        <w:top w:val="none" w:sz="0" w:space="0" w:color="auto"/>
        <w:left w:val="none" w:sz="0" w:space="0" w:color="auto"/>
        <w:bottom w:val="none" w:sz="0" w:space="0" w:color="auto"/>
        <w:right w:val="none" w:sz="0" w:space="0" w:color="auto"/>
      </w:divBdr>
    </w:div>
    <w:div w:id="1754279804">
      <w:bodyDiv w:val="1"/>
      <w:marLeft w:val="0"/>
      <w:marRight w:val="0"/>
      <w:marTop w:val="0"/>
      <w:marBottom w:val="0"/>
      <w:divBdr>
        <w:top w:val="none" w:sz="0" w:space="0" w:color="auto"/>
        <w:left w:val="none" w:sz="0" w:space="0" w:color="auto"/>
        <w:bottom w:val="none" w:sz="0" w:space="0" w:color="auto"/>
        <w:right w:val="none" w:sz="0" w:space="0" w:color="auto"/>
      </w:divBdr>
    </w:div>
    <w:div w:id="1754355102">
      <w:bodyDiv w:val="1"/>
      <w:marLeft w:val="0"/>
      <w:marRight w:val="0"/>
      <w:marTop w:val="0"/>
      <w:marBottom w:val="0"/>
      <w:divBdr>
        <w:top w:val="none" w:sz="0" w:space="0" w:color="auto"/>
        <w:left w:val="none" w:sz="0" w:space="0" w:color="auto"/>
        <w:bottom w:val="none" w:sz="0" w:space="0" w:color="auto"/>
        <w:right w:val="none" w:sz="0" w:space="0" w:color="auto"/>
      </w:divBdr>
    </w:div>
    <w:div w:id="1754357830">
      <w:bodyDiv w:val="1"/>
      <w:marLeft w:val="0"/>
      <w:marRight w:val="0"/>
      <w:marTop w:val="0"/>
      <w:marBottom w:val="0"/>
      <w:divBdr>
        <w:top w:val="none" w:sz="0" w:space="0" w:color="auto"/>
        <w:left w:val="none" w:sz="0" w:space="0" w:color="auto"/>
        <w:bottom w:val="none" w:sz="0" w:space="0" w:color="auto"/>
        <w:right w:val="none" w:sz="0" w:space="0" w:color="auto"/>
      </w:divBdr>
    </w:div>
    <w:div w:id="1754430496">
      <w:bodyDiv w:val="1"/>
      <w:marLeft w:val="0"/>
      <w:marRight w:val="0"/>
      <w:marTop w:val="0"/>
      <w:marBottom w:val="0"/>
      <w:divBdr>
        <w:top w:val="none" w:sz="0" w:space="0" w:color="auto"/>
        <w:left w:val="none" w:sz="0" w:space="0" w:color="auto"/>
        <w:bottom w:val="none" w:sz="0" w:space="0" w:color="auto"/>
        <w:right w:val="none" w:sz="0" w:space="0" w:color="auto"/>
      </w:divBdr>
    </w:div>
    <w:div w:id="1754620592">
      <w:bodyDiv w:val="1"/>
      <w:marLeft w:val="0"/>
      <w:marRight w:val="0"/>
      <w:marTop w:val="0"/>
      <w:marBottom w:val="0"/>
      <w:divBdr>
        <w:top w:val="none" w:sz="0" w:space="0" w:color="auto"/>
        <w:left w:val="none" w:sz="0" w:space="0" w:color="auto"/>
        <w:bottom w:val="none" w:sz="0" w:space="0" w:color="auto"/>
        <w:right w:val="none" w:sz="0" w:space="0" w:color="auto"/>
      </w:divBdr>
    </w:div>
    <w:div w:id="1754622860">
      <w:bodyDiv w:val="1"/>
      <w:marLeft w:val="0"/>
      <w:marRight w:val="0"/>
      <w:marTop w:val="0"/>
      <w:marBottom w:val="0"/>
      <w:divBdr>
        <w:top w:val="none" w:sz="0" w:space="0" w:color="auto"/>
        <w:left w:val="none" w:sz="0" w:space="0" w:color="auto"/>
        <w:bottom w:val="none" w:sz="0" w:space="0" w:color="auto"/>
        <w:right w:val="none" w:sz="0" w:space="0" w:color="auto"/>
      </w:divBdr>
    </w:div>
    <w:div w:id="1754744948">
      <w:bodyDiv w:val="1"/>
      <w:marLeft w:val="0"/>
      <w:marRight w:val="0"/>
      <w:marTop w:val="0"/>
      <w:marBottom w:val="0"/>
      <w:divBdr>
        <w:top w:val="none" w:sz="0" w:space="0" w:color="auto"/>
        <w:left w:val="none" w:sz="0" w:space="0" w:color="auto"/>
        <w:bottom w:val="none" w:sz="0" w:space="0" w:color="auto"/>
        <w:right w:val="none" w:sz="0" w:space="0" w:color="auto"/>
      </w:divBdr>
    </w:div>
    <w:div w:id="1754815929">
      <w:bodyDiv w:val="1"/>
      <w:marLeft w:val="0"/>
      <w:marRight w:val="0"/>
      <w:marTop w:val="0"/>
      <w:marBottom w:val="0"/>
      <w:divBdr>
        <w:top w:val="none" w:sz="0" w:space="0" w:color="auto"/>
        <w:left w:val="none" w:sz="0" w:space="0" w:color="auto"/>
        <w:bottom w:val="none" w:sz="0" w:space="0" w:color="auto"/>
        <w:right w:val="none" w:sz="0" w:space="0" w:color="auto"/>
      </w:divBdr>
    </w:div>
    <w:div w:id="1754819066">
      <w:bodyDiv w:val="1"/>
      <w:marLeft w:val="0"/>
      <w:marRight w:val="0"/>
      <w:marTop w:val="0"/>
      <w:marBottom w:val="0"/>
      <w:divBdr>
        <w:top w:val="none" w:sz="0" w:space="0" w:color="auto"/>
        <w:left w:val="none" w:sz="0" w:space="0" w:color="auto"/>
        <w:bottom w:val="none" w:sz="0" w:space="0" w:color="auto"/>
        <w:right w:val="none" w:sz="0" w:space="0" w:color="auto"/>
      </w:divBdr>
    </w:div>
    <w:div w:id="1754858370">
      <w:bodyDiv w:val="1"/>
      <w:marLeft w:val="0"/>
      <w:marRight w:val="0"/>
      <w:marTop w:val="0"/>
      <w:marBottom w:val="0"/>
      <w:divBdr>
        <w:top w:val="none" w:sz="0" w:space="0" w:color="auto"/>
        <w:left w:val="none" w:sz="0" w:space="0" w:color="auto"/>
        <w:bottom w:val="none" w:sz="0" w:space="0" w:color="auto"/>
        <w:right w:val="none" w:sz="0" w:space="0" w:color="auto"/>
      </w:divBdr>
    </w:div>
    <w:div w:id="1754858825">
      <w:bodyDiv w:val="1"/>
      <w:marLeft w:val="0"/>
      <w:marRight w:val="0"/>
      <w:marTop w:val="0"/>
      <w:marBottom w:val="0"/>
      <w:divBdr>
        <w:top w:val="none" w:sz="0" w:space="0" w:color="auto"/>
        <w:left w:val="none" w:sz="0" w:space="0" w:color="auto"/>
        <w:bottom w:val="none" w:sz="0" w:space="0" w:color="auto"/>
        <w:right w:val="none" w:sz="0" w:space="0" w:color="auto"/>
      </w:divBdr>
    </w:div>
    <w:div w:id="1754859107">
      <w:bodyDiv w:val="1"/>
      <w:marLeft w:val="0"/>
      <w:marRight w:val="0"/>
      <w:marTop w:val="0"/>
      <w:marBottom w:val="0"/>
      <w:divBdr>
        <w:top w:val="none" w:sz="0" w:space="0" w:color="auto"/>
        <w:left w:val="none" w:sz="0" w:space="0" w:color="auto"/>
        <w:bottom w:val="none" w:sz="0" w:space="0" w:color="auto"/>
        <w:right w:val="none" w:sz="0" w:space="0" w:color="auto"/>
      </w:divBdr>
    </w:div>
    <w:div w:id="1754937597">
      <w:bodyDiv w:val="1"/>
      <w:marLeft w:val="0"/>
      <w:marRight w:val="0"/>
      <w:marTop w:val="0"/>
      <w:marBottom w:val="0"/>
      <w:divBdr>
        <w:top w:val="none" w:sz="0" w:space="0" w:color="auto"/>
        <w:left w:val="none" w:sz="0" w:space="0" w:color="auto"/>
        <w:bottom w:val="none" w:sz="0" w:space="0" w:color="auto"/>
        <w:right w:val="none" w:sz="0" w:space="0" w:color="auto"/>
      </w:divBdr>
    </w:div>
    <w:div w:id="1755125306">
      <w:bodyDiv w:val="1"/>
      <w:marLeft w:val="0"/>
      <w:marRight w:val="0"/>
      <w:marTop w:val="0"/>
      <w:marBottom w:val="0"/>
      <w:divBdr>
        <w:top w:val="none" w:sz="0" w:space="0" w:color="auto"/>
        <w:left w:val="none" w:sz="0" w:space="0" w:color="auto"/>
        <w:bottom w:val="none" w:sz="0" w:space="0" w:color="auto"/>
        <w:right w:val="none" w:sz="0" w:space="0" w:color="auto"/>
      </w:divBdr>
    </w:div>
    <w:div w:id="1755130317">
      <w:bodyDiv w:val="1"/>
      <w:marLeft w:val="0"/>
      <w:marRight w:val="0"/>
      <w:marTop w:val="0"/>
      <w:marBottom w:val="0"/>
      <w:divBdr>
        <w:top w:val="none" w:sz="0" w:space="0" w:color="auto"/>
        <w:left w:val="none" w:sz="0" w:space="0" w:color="auto"/>
        <w:bottom w:val="none" w:sz="0" w:space="0" w:color="auto"/>
        <w:right w:val="none" w:sz="0" w:space="0" w:color="auto"/>
      </w:divBdr>
    </w:div>
    <w:div w:id="1755131773">
      <w:bodyDiv w:val="1"/>
      <w:marLeft w:val="0"/>
      <w:marRight w:val="0"/>
      <w:marTop w:val="0"/>
      <w:marBottom w:val="0"/>
      <w:divBdr>
        <w:top w:val="none" w:sz="0" w:space="0" w:color="auto"/>
        <w:left w:val="none" w:sz="0" w:space="0" w:color="auto"/>
        <w:bottom w:val="none" w:sz="0" w:space="0" w:color="auto"/>
        <w:right w:val="none" w:sz="0" w:space="0" w:color="auto"/>
      </w:divBdr>
    </w:div>
    <w:div w:id="1755202493">
      <w:bodyDiv w:val="1"/>
      <w:marLeft w:val="0"/>
      <w:marRight w:val="0"/>
      <w:marTop w:val="0"/>
      <w:marBottom w:val="0"/>
      <w:divBdr>
        <w:top w:val="none" w:sz="0" w:space="0" w:color="auto"/>
        <w:left w:val="none" w:sz="0" w:space="0" w:color="auto"/>
        <w:bottom w:val="none" w:sz="0" w:space="0" w:color="auto"/>
        <w:right w:val="none" w:sz="0" w:space="0" w:color="auto"/>
      </w:divBdr>
    </w:div>
    <w:div w:id="1755206121">
      <w:bodyDiv w:val="1"/>
      <w:marLeft w:val="0"/>
      <w:marRight w:val="0"/>
      <w:marTop w:val="0"/>
      <w:marBottom w:val="0"/>
      <w:divBdr>
        <w:top w:val="none" w:sz="0" w:space="0" w:color="auto"/>
        <w:left w:val="none" w:sz="0" w:space="0" w:color="auto"/>
        <w:bottom w:val="none" w:sz="0" w:space="0" w:color="auto"/>
        <w:right w:val="none" w:sz="0" w:space="0" w:color="auto"/>
      </w:divBdr>
    </w:div>
    <w:div w:id="1755274242">
      <w:bodyDiv w:val="1"/>
      <w:marLeft w:val="0"/>
      <w:marRight w:val="0"/>
      <w:marTop w:val="0"/>
      <w:marBottom w:val="0"/>
      <w:divBdr>
        <w:top w:val="none" w:sz="0" w:space="0" w:color="auto"/>
        <w:left w:val="none" w:sz="0" w:space="0" w:color="auto"/>
        <w:bottom w:val="none" w:sz="0" w:space="0" w:color="auto"/>
        <w:right w:val="none" w:sz="0" w:space="0" w:color="auto"/>
      </w:divBdr>
    </w:div>
    <w:div w:id="1755279618">
      <w:bodyDiv w:val="1"/>
      <w:marLeft w:val="0"/>
      <w:marRight w:val="0"/>
      <w:marTop w:val="0"/>
      <w:marBottom w:val="0"/>
      <w:divBdr>
        <w:top w:val="none" w:sz="0" w:space="0" w:color="auto"/>
        <w:left w:val="none" w:sz="0" w:space="0" w:color="auto"/>
        <w:bottom w:val="none" w:sz="0" w:space="0" w:color="auto"/>
        <w:right w:val="none" w:sz="0" w:space="0" w:color="auto"/>
      </w:divBdr>
    </w:div>
    <w:div w:id="1755395921">
      <w:bodyDiv w:val="1"/>
      <w:marLeft w:val="0"/>
      <w:marRight w:val="0"/>
      <w:marTop w:val="0"/>
      <w:marBottom w:val="0"/>
      <w:divBdr>
        <w:top w:val="none" w:sz="0" w:space="0" w:color="auto"/>
        <w:left w:val="none" w:sz="0" w:space="0" w:color="auto"/>
        <w:bottom w:val="none" w:sz="0" w:space="0" w:color="auto"/>
        <w:right w:val="none" w:sz="0" w:space="0" w:color="auto"/>
      </w:divBdr>
    </w:div>
    <w:div w:id="1755397844">
      <w:bodyDiv w:val="1"/>
      <w:marLeft w:val="0"/>
      <w:marRight w:val="0"/>
      <w:marTop w:val="0"/>
      <w:marBottom w:val="0"/>
      <w:divBdr>
        <w:top w:val="none" w:sz="0" w:space="0" w:color="auto"/>
        <w:left w:val="none" w:sz="0" w:space="0" w:color="auto"/>
        <w:bottom w:val="none" w:sz="0" w:space="0" w:color="auto"/>
        <w:right w:val="none" w:sz="0" w:space="0" w:color="auto"/>
      </w:divBdr>
    </w:div>
    <w:div w:id="1755515787">
      <w:bodyDiv w:val="1"/>
      <w:marLeft w:val="0"/>
      <w:marRight w:val="0"/>
      <w:marTop w:val="0"/>
      <w:marBottom w:val="0"/>
      <w:divBdr>
        <w:top w:val="none" w:sz="0" w:space="0" w:color="auto"/>
        <w:left w:val="none" w:sz="0" w:space="0" w:color="auto"/>
        <w:bottom w:val="none" w:sz="0" w:space="0" w:color="auto"/>
        <w:right w:val="none" w:sz="0" w:space="0" w:color="auto"/>
      </w:divBdr>
    </w:div>
    <w:div w:id="1755584936">
      <w:bodyDiv w:val="1"/>
      <w:marLeft w:val="0"/>
      <w:marRight w:val="0"/>
      <w:marTop w:val="0"/>
      <w:marBottom w:val="0"/>
      <w:divBdr>
        <w:top w:val="none" w:sz="0" w:space="0" w:color="auto"/>
        <w:left w:val="none" w:sz="0" w:space="0" w:color="auto"/>
        <w:bottom w:val="none" w:sz="0" w:space="0" w:color="auto"/>
        <w:right w:val="none" w:sz="0" w:space="0" w:color="auto"/>
      </w:divBdr>
    </w:div>
    <w:div w:id="1755667473">
      <w:bodyDiv w:val="1"/>
      <w:marLeft w:val="0"/>
      <w:marRight w:val="0"/>
      <w:marTop w:val="0"/>
      <w:marBottom w:val="0"/>
      <w:divBdr>
        <w:top w:val="none" w:sz="0" w:space="0" w:color="auto"/>
        <w:left w:val="none" w:sz="0" w:space="0" w:color="auto"/>
        <w:bottom w:val="none" w:sz="0" w:space="0" w:color="auto"/>
        <w:right w:val="none" w:sz="0" w:space="0" w:color="auto"/>
      </w:divBdr>
    </w:div>
    <w:div w:id="1755734982">
      <w:bodyDiv w:val="1"/>
      <w:marLeft w:val="0"/>
      <w:marRight w:val="0"/>
      <w:marTop w:val="0"/>
      <w:marBottom w:val="0"/>
      <w:divBdr>
        <w:top w:val="none" w:sz="0" w:space="0" w:color="auto"/>
        <w:left w:val="none" w:sz="0" w:space="0" w:color="auto"/>
        <w:bottom w:val="none" w:sz="0" w:space="0" w:color="auto"/>
        <w:right w:val="none" w:sz="0" w:space="0" w:color="auto"/>
      </w:divBdr>
    </w:div>
    <w:div w:id="1755740598">
      <w:bodyDiv w:val="1"/>
      <w:marLeft w:val="0"/>
      <w:marRight w:val="0"/>
      <w:marTop w:val="0"/>
      <w:marBottom w:val="0"/>
      <w:divBdr>
        <w:top w:val="none" w:sz="0" w:space="0" w:color="auto"/>
        <w:left w:val="none" w:sz="0" w:space="0" w:color="auto"/>
        <w:bottom w:val="none" w:sz="0" w:space="0" w:color="auto"/>
        <w:right w:val="none" w:sz="0" w:space="0" w:color="auto"/>
      </w:divBdr>
    </w:div>
    <w:div w:id="1755741942">
      <w:bodyDiv w:val="1"/>
      <w:marLeft w:val="0"/>
      <w:marRight w:val="0"/>
      <w:marTop w:val="0"/>
      <w:marBottom w:val="0"/>
      <w:divBdr>
        <w:top w:val="none" w:sz="0" w:space="0" w:color="auto"/>
        <w:left w:val="none" w:sz="0" w:space="0" w:color="auto"/>
        <w:bottom w:val="none" w:sz="0" w:space="0" w:color="auto"/>
        <w:right w:val="none" w:sz="0" w:space="0" w:color="auto"/>
      </w:divBdr>
    </w:div>
    <w:div w:id="1755781957">
      <w:bodyDiv w:val="1"/>
      <w:marLeft w:val="0"/>
      <w:marRight w:val="0"/>
      <w:marTop w:val="0"/>
      <w:marBottom w:val="0"/>
      <w:divBdr>
        <w:top w:val="none" w:sz="0" w:space="0" w:color="auto"/>
        <w:left w:val="none" w:sz="0" w:space="0" w:color="auto"/>
        <w:bottom w:val="none" w:sz="0" w:space="0" w:color="auto"/>
        <w:right w:val="none" w:sz="0" w:space="0" w:color="auto"/>
      </w:divBdr>
    </w:div>
    <w:div w:id="1756052661">
      <w:bodyDiv w:val="1"/>
      <w:marLeft w:val="0"/>
      <w:marRight w:val="0"/>
      <w:marTop w:val="0"/>
      <w:marBottom w:val="0"/>
      <w:divBdr>
        <w:top w:val="none" w:sz="0" w:space="0" w:color="auto"/>
        <w:left w:val="none" w:sz="0" w:space="0" w:color="auto"/>
        <w:bottom w:val="none" w:sz="0" w:space="0" w:color="auto"/>
        <w:right w:val="none" w:sz="0" w:space="0" w:color="auto"/>
      </w:divBdr>
    </w:div>
    <w:div w:id="1756128818">
      <w:bodyDiv w:val="1"/>
      <w:marLeft w:val="0"/>
      <w:marRight w:val="0"/>
      <w:marTop w:val="0"/>
      <w:marBottom w:val="0"/>
      <w:divBdr>
        <w:top w:val="none" w:sz="0" w:space="0" w:color="auto"/>
        <w:left w:val="none" w:sz="0" w:space="0" w:color="auto"/>
        <w:bottom w:val="none" w:sz="0" w:space="0" w:color="auto"/>
        <w:right w:val="none" w:sz="0" w:space="0" w:color="auto"/>
      </w:divBdr>
    </w:div>
    <w:div w:id="1756248170">
      <w:bodyDiv w:val="1"/>
      <w:marLeft w:val="0"/>
      <w:marRight w:val="0"/>
      <w:marTop w:val="0"/>
      <w:marBottom w:val="0"/>
      <w:divBdr>
        <w:top w:val="none" w:sz="0" w:space="0" w:color="auto"/>
        <w:left w:val="none" w:sz="0" w:space="0" w:color="auto"/>
        <w:bottom w:val="none" w:sz="0" w:space="0" w:color="auto"/>
        <w:right w:val="none" w:sz="0" w:space="0" w:color="auto"/>
      </w:divBdr>
    </w:div>
    <w:div w:id="1756397081">
      <w:bodyDiv w:val="1"/>
      <w:marLeft w:val="0"/>
      <w:marRight w:val="0"/>
      <w:marTop w:val="0"/>
      <w:marBottom w:val="0"/>
      <w:divBdr>
        <w:top w:val="none" w:sz="0" w:space="0" w:color="auto"/>
        <w:left w:val="none" w:sz="0" w:space="0" w:color="auto"/>
        <w:bottom w:val="none" w:sz="0" w:space="0" w:color="auto"/>
        <w:right w:val="none" w:sz="0" w:space="0" w:color="auto"/>
      </w:divBdr>
    </w:div>
    <w:div w:id="1756515948">
      <w:bodyDiv w:val="1"/>
      <w:marLeft w:val="0"/>
      <w:marRight w:val="0"/>
      <w:marTop w:val="0"/>
      <w:marBottom w:val="0"/>
      <w:divBdr>
        <w:top w:val="none" w:sz="0" w:space="0" w:color="auto"/>
        <w:left w:val="none" w:sz="0" w:space="0" w:color="auto"/>
        <w:bottom w:val="none" w:sz="0" w:space="0" w:color="auto"/>
        <w:right w:val="none" w:sz="0" w:space="0" w:color="auto"/>
      </w:divBdr>
    </w:div>
    <w:div w:id="1756703651">
      <w:bodyDiv w:val="1"/>
      <w:marLeft w:val="0"/>
      <w:marRight w:val="0"/>
      <w:marTop w:val="0"/>
      <w:marBottom w:val="0"/>
      <w:divBdr>
        <w:top w:val="none" w:sz="0" w:space="0" w:color="auto"/>
        <w:left w:val="none" w:sz="0" w:space="0" w:color="auto"/>
        <w:bottom w:val="none" w:sz="0" w:space="0" w:color="auto"/>
        <w:right w:val="none" w:sz="0" w:space="0" w:color="auto"/>
      </w:divBdr>
    </w:div>
    <w:div w:id="1756708790">
      <w:bodyDiv w:val="1"/>
      <w:marLeft w:val="0"/>
      <w:marRight w:val="0"/>
      <w:marTop w:val="0"/>
      <w:marBottom w:val="0"/>
      <w:divBdr>
        <w:top w:val="none" w:sz="0" w:space="0" w:color="auto"/>
        <w:left w:val="none" w:sz="0" w:space="0" w:color="auto"/>
        <w:bottom w:val="none" w:sz="0" w:space="0" w:color="auto"/>
        <w:right w:val="none" w:sz="0" w:space="0" w:color="auto"/>
      </w:divBdr>
    </w:div>
    <w:div w:id="1756781845">
      <w:bodyDiv w:val="1"/>
      <w:marLeft w:val="0"/>
      <w:marRight w:val="0"/>
      <w:marTop w:val="0"/>
      <w:marBottom w:val="0"/>
      <w:divBdr>
        <w:top w:val="none" w:sz="0" w:space="0" w:color="auto"/>
        <w:left w:val="none" w:sz="0" w:space="0" w:color="auto"/>
        <w:bottom w:val="none" w:sz="0" w:space="0" w:color="auto"/>
        <w:right w:val="none" w:sz="0" w:space="0" w:color="auto"/>
      </w:divBdr>
    </w:div>
    <w:div w:id="1756978919">
      <w:bodyDiv w:val="1"/>
      <w:marLeft w:val="0"/>
      <w:marRight w:val="0"/>
      <w:marTop w:val="0"/>
      <w:marBottom w:val="0"/>
      <w:divBdr>
        <w:top w:val="none" w:sz="0" w:space="0" w:color="auto"/>
        <w:left w:val="none" w:sz="0" w:space="0" w:color="auto"/>
        <w:bottom w:val="none" w:sz="0" w:space="0" w:color="auto"/>
        <w:right w:val="none" w:sz="0" w:space="0" w:color="auto"/>
      </w:divBdr>
    </w:div>
    <w:div w:id="1757093347">
      <w:bodyDiv w:val="1"/>
      <w:marLeft w:val="0"/>
      <w:marRight w:val="0"/>
      <w:marTop w:val="0"/>
      <w:marBottom w:val="0"/>
      <w:divBdr>
        <w:top w:val="none" w:sz="0" w:space="0" w:color="auto"/>
        <w:left w:val="none" w:sz="0" w:space="0" w:color="auto"/>
        <w:bottom w:val="none" w:sz="0" w:space="0" w:color="auto"/>
        <w:right w:val="none" w:sz="0" w:space="0" w:color="auto"/>
      </w:divBdr>
    </w:div>
    <w:div w:id="1757168624">
      <w:bodyDiv w:val="1"/>
      <w:marLeft w:val="0"/>
      <w:marRight w:val="0"/>
      <w:marTop w:val="0"/>
      <w:marBottom w:val="0"/>
      <w:divBdr>
        <w:top w:val="none" w:sz="0" w:space="0" w:color="auto"/>
        <w:left w:val="none" w:sz="0" w:space="0" w:color="auto"/>
        <w:bottom w:val="none" w:sz="0" w:space="0" w:color="auto"/>
        <w:right w:val="none" w:sz="0" w:space="0" w:color="auto"/>
      </w:divBdr>
    </w:div>
    <w:div w:id="1757243248">
      <w:bodyDiv w:val="1"/>
      <w:marLeft w:val="0"/>
      <w:marRight w:val="0"/>
      <w:marTop w:val="0"/>
      <w:marBottom w:val="0"/>
      <w:divBdr>
        <w:top w:val="none" w:sz="0" w:space="0" w:color="auto"/>
        <w:left w:val="none" w:sz="0" w:space="0" w:color="auto"/>
        <w:bottom w:val="none" w:sz="0" w:space="0" w:color="auto"/>
        <w:right w:val="none" w:sz="0" w:space="0" w:color="auto"/>
      </w:divBdr>
    </w:div>
    <w:div w:id="1757245324">
      <w:bodyDiv w:val="1"/>
      <w:marLeft w:val="0"/>
      <w:marRight w:val="0"/>
      <w:marTop w:val="0"/>
      <w:marBottom w:val="0"/>
      <w:divBdr>
        <w:top w:val="none" w:sz="0" w:space="0" w:color="auto"/>
        <w:left w:val="none" w:sz="0" w:space="0" w:color="auto"/>
        <w:bottom w:val="none" w:sz="0" w:space="0" w:color="auto"/>
        <w:right w:val="none" w:sz="0" w:space="0" w:color="auto"/>
      </w:divBdr>
    </w:div>
    <w:div w:id="1757437638">
      <w:bodyDiv w:val="1"/>
      <w:marLeft w:val="0"/>
      <w:marRight w:val="0"/>
      <w:marTop w:val="0"/>
      <w:marBottom w:val="0"/>
      <w:divBdr>
        <w:top w:val="none" w:sz="0" w:space="0" w:color="auto"/>
        <w:left w:val="none" w:sz="0" w:space="0" w:color="auto"/>
        <w:bottom w:val="none" w:sz="0" w:space="0" w:color="auto"/>
        <w:right w:val="none" w:sz="0" w:space="0" w:color="auto"/>
      </w:divBdr>
    </w:div>
    <w:div w:id="1757556582">
      <w:bodyDiv w:val="1"/>
      <w:marLeft w:val="0"/>
      <w:marRight w:val="0"/>
      <w:marTop w:val="0"/>
      <w:marBottom w:val="0"/>
      <w:divBdr>
        <w:top w:val="none" w:sz="0" w:space="0" w:color="auto"/>
        <w:left w:val="none" w:sz="0" w:space="0" w:color="auto"/>
        <w:bottom w:val="none" w:sz="0" w:space="0" w:color="auto"/>
        <w:right w:val="none" w:sz="0" w:space="0" w:color="auto"/>
      </w:divBdr>
    </w:div>
    <w:div w:id="1757558284">
      <w:bodyDiv w:val="1"/>
      <w:marLeft w:val="0"/>
      <w:marRight w:val="0"/>
      <w:marTop w:val="0"/>
      <w:marBottom w:val="0"/>
      <w:divBdr>
        <w:top w:val="none" w:sz="0" w:space="0" w:color="auto"/>
        <w:left w:val="none" w:sz="0" w:space="0" w:color="auto"/>
        <w:bottom w:val="none" w:sz="0" w:space="0" w:color="auto"/>
        <w:right w:val="none" w:sz="0" w:space="0" w:color="auto"/>
      </w:divBdr>
    </w:div>
    <w:div w:id="1757823003">
      <w:bodyDiv w:val="1"/>
      <w:marLeft w:val="0"/>
      <w:marRight w:val="0"/>
      <w:marTop w:val="0"/>
      <w:marBottom w:val="0"/>
      <w:divBdr>
        <w:top w:val="none" w:sz="0" w:space="0" w:color="auto"/>
        <w:left w:val="none" w:sz="0" w:space="0" w:color="auto"/>
        <w:bottom w:val="none" w:sz="0" w:space="0" w:color="auto"/>
        <w:right w:val="none" w:sz="0" w:space="0" w:color="auto"/>
      </w:divBdr>
    </w:div>
    <w:div w:id="1757901881">
      <w:bodyDiv w:val="1"/>
      <w:marLeft w:val="0"/>
      <w:marRight w:val="0"/>
      <w:marTop w:val="0"/>
      <w:marBottom w:val="0"/>
      <w:divBdr>
        <w:top w:val="none" w:sz="0" w:space="0" w:color="auto"/>
        <w:left w:val="none" w:sz="0" w:space="0" w:color="auto"/>
        <w:bottom w:val="none" w:sz="0" w:space="0" w:color="auto"/>
        <w:right w:val="none" w:sz="0" w:space="0" w:color="auto"/>
      </w:divBdr>
    </w:div>
    <w:div w:id="1757938386">
      <w:bodyDiv w:val="1"/>
      <w:marLeft w:val="0"/>
      <w:marRight w:val="0"/>
      <w:marTop w:val="0"/>
      <w:marBottom w:val="0"/>
      <w:divBdr>
        <w:top w:val="none" w:sz="0" w:space="0" w:color="auto"/>
        <w:left w:val="none" w:sz="0" w:space="0" w:color="auto"/>
        <w:bottom w:val="none" w:sz="0" w:space="0" w:color="auto"/>
        <w:right w:val="none" w:sz="0" w:space="0" w:color="auto"/>
      </w:divBdr>
    </w:div>
    <w:div w:id="1758135253">
      <w:bodyDiv w:val="1"/>
      <w:marLeft w:val="0"/>
      <w:marRight w:val="0"/>
      <w:marTop w:val="0"/>
      <w:marBottom w:val="0"/>
      <w:divBdr>
        <w:top w:val="none" w:sz="0" w:space="0" w:color="auto"/>
        <w:left w:val="none" w:sz="0" w:space="0" w:color="auto"/>
        <w:bottom w:val="none" w:sz="0" w:space="0" w:color="auto"/>
        <w:right w:val="none" w:sz="0" w:space="0" w:color="auto"/>
      </w:divBdr>
    </w:div>
    <w:div w:id="1758136671">
      <w:bodyDiv w:val="1"/>
      <w:marLeft w:val="0"/>
      <w:marRight w:val="0"/>
      <w:marTop w:val="0"/>
      <w:marBottom w:val="0"/>
      <w:divBdr>
        <w:top w:val="none" w:sz="0" w:space="0" w:color="auto"/>
        <w:left w:val="none" w:sz="0" w:space="0" w:color="auto"/>
        <w:bottom w:val="none" w:sz="0" w:space="0" w:color="auto"/>
        <w:right w:val="none" w:sz="0" w:space="0" w:color="auto"/>
      </w:divBdr>
    </w:div>
    <w:div w:id="1758210324">
      <w:bodyDiv w:val="1"/>
      <w:marLeft w:val="0"/>
      <w:marRight w:val="0"/>
      <w:marTop w:val="0"/>
      <w:marBottom w:val="0"/>
      <w:divBdr>
        <w:top w:val="none" w:sz="0" w:space="0" w:color="auto"/>
        <w:left w:val="none" w:sz="0" w:space="0" w:color="auto"/>
        <w:bottom w:val="none" w:sz="0" w:space="0" w:color="auto"/>
        <w:right w:val="none" w:sz="0" w:space="0" w:color="auto"/>
      </w:divBdr>
    </w:div>
    <w:div w:id="1758601108">
      <w:bodyDiv w:val="1"/>
      <w:marLeft w:val="0"/>
      <w:marRight w:val="0"/>
      <w:marTop w:val="0"/>
      <w:marBottom w:val="0"/>
      <w:divBdr>
        <w:top w:val="none" w:sz="0" w:space="0" w:color="auto"/>
        <w:left w:val="none" w:sz="0" w:space="0" w:color="auto"/>
        <w:bottom w:val="none" w:sz="0" w:space="0" w:color="auto"/>
        <w:right w:val="none" w:sz="0" w:space="0" w:color="auto"/>
      </w:divBdr>
    </w:div>
    <w:div w:id="1758935712">
      <w:bodyDiv w:val="1"/>
      <w:marLeft w:val="0"/>
      <w:marRight w:val="0"/>
      <w:marTop w:val="0"/>
      <w:marBottom w:val="0"/>
      <w:divBdr>
        <w:top w:val="none" w:sz="0" w:space="0" w:color="auto"/>
        <w:left w:val="none" w:sz="0" w:space="0" w:color="auto"/>
        <w:bottom w:val="none" w:sz="0" w:space="0" w:color="auto"/>
        <w:right w:val="none" w:sz="0" w:space="0" w:color="auto"/>
      </w:divBdr>
    </w:div>
    <w:div w:id="1759014404">
      <w:bodyDiv w:val="1"/>
      <w:marLeft w:val="0"/>
      <w:marRight w:val="0"/>
      <w:marTop w:val="0"/>
      <w:marBottom w:val="0"/>
      <w:divBdr>
        <w:top w:val="none" w:sz="0" w:space="0" w:color="auto"/>
        <w:left w:val="none" w:sz="0" w:space="0" w:color="auto"/>
        <w:bottom w:val="none" w:sz="0" w:space="0" w:color="auto"/>
        <w:right w:val="none" w:sz="0" w:space="0" w:color="auto"/>
      </w:divBdr>
    </w:div>
    <w:div w:id="1759015327">
      <w:bodyDiv w:val="1"/>
      <w:marLeft w:val="0"/>
      <w:marRight w:val="0"/>
      <w:marTop w:val="0"/>
      <w:marBottom w:val="0"/>
      <w:divBdr>
        <w:top w:val="none" w:sz="0" w:space="0" w:color="auto"/>
        <w:left w:val="none" w:sz="0" w:space="0" w:color="auto"/>
        <w:bottom w:val="none" w:sz="0" w:space="0" w:color="auto"/>
        <w:right w:val="none" w:sz="0" w:space="0" w:color="auto"/>
      </w:divBdr>
    </w:div>
    <w:div w:id="1759207527">
      <w:bodyDiv w:val="1"/>
      <w:marLeft w:val="0"/>
      <w:marRight w:val="0"/>
      <w:marTop w:val="0"/>
      <w:marBottom w:val="0"/>
      <w:divBdr>
        <w:top w:val="none" w:sz="0" w:space="0" w:color="auto"/>
        <w:left w:val="none" w:sz="0" w:space="0" w:color="auto"/>
        <w:bottom w:val="none" w:sz="0" w:space="0" w:color="auto"/>
        <w:right w:val="none" w:sz="0" w:space="0" w:color="auto"/>
      </w:divBdr>
    </w:div>
    <w:div w:id="1759399158">
      <w:bodyDiv w:val="1"/>
      <w:marLeft w:val="0"/>
      <w:marRight w:val="0"/>
      <w:marTop w:val="0"/>
      <w:marBottom w:val="0"/>
      <w:divBdr>
        <w:top w:val="none" w:sz="0" w:space="0" w:color="auto"/>
        <w:left w:val="none" w:sz="0" w:space="0" w:color="auto"/>
        <w:bottom w:val="none" w:sz="0" w:space="0" w:color="auto"/>
        <w:right w:val="none" w:sz="0" w:space="0" w:color="auto"/>
      </w:divBdr>
    </w:div>
    <w:div w:id="1759407415">
      <w:bodyDiv w:val="1"/>
      <w:marLeft w:val="0"/>
      <w:marRight w:val="0"/>
      <w:marTop w:val="0"/>
      <w:marBottom w:val="0"/>
      <w:divBdr>
        <w:top w:val="none" w:sz="0" w:space="0" w:color="auto"/>
        <w:left w:val="none" w:sz="0" w:space="0" w:color="auto"/>
        <w:bottom w:val="none" w:sz="0" w:space="0" w:color="auto"/>
        <w:right w:val="none" w:sz="0" w:space="0" w:color="auto"/>
      </w:divBdr>
    </w:div>
    <w:div w:id="1759449859">
      <w:bodyDiv w:val="1"/>
      <w:marLeft w:val="0"/>
      <w:marRight w:val="0"/>
      <w:marTop w:val="0"/>
      <w:marBottom w:val="0"/>
      <w:divBdr>
        <w:top w:val="none" w:sz="0" w:space="0" w:color="auto"/>
        <w:left w:val="none" w:sz="0" w:space="0" w:color="auto"/>
        <w:bottom w:val="none" w:sz="0" w:space="0" w:color="auto"/>
        <w:right w:val="none" w:sz="0" w:space="0" w:color="auto"/>
      </w:divBdr>
    </w:div>
    <w:div w:id="1759476578">
      <w:bodyDiv w:val="1"/>
      <w:marLeft w:val="0"/>
      <w:marRight w:val="0"/>
      <w:marTop w:val="0"/>
      <w:marBottom w:val="0"/>
      <w:divBdr>
        <w:top w:val="none" w:sz="0" w:space="0" w:color="auto"/>
        <w:left w:val="none" w:sz="0" w:space="0" w:color="auto"/>
        <w:bottom w:val="none" w:sz="0" w:space="0" w:color="auto"/>
        <w:right w:val="none" w:sz="0" w:space="0" w:color="auto"/>
      </w:divBdr>
    </w:div>
    <w:div w:id="1759592830">
      <w:bodyDiv w:val="1"/>
      <w:marLeft w:val="0"/>
      <w:marRight w:val="0"/>
      <w:marTop w:val="0"/>
      <w:marBottom w:val="0"/>
      <w:divBdr>
        <w:top w:val="none" w:sz="0" w:space="0" w:color="auto"/>
        <w:left w:val="none" w:sz="0" w:space="0" w:color="auto"/>
        <w:bottom w:val="none" w:sz="0" w:space="0" w:color="auto"/>
        <w:right w:val="none" w:sz="0" w:space="0" w:color="auto"/>
      </w:divBdr>
    </w:div>
    <w:div w:id="1759593624">
      <w:bodyDiv w:val="1"/>
      <w:marLeft w:val="0"/>
      <w:marRight w:val="0"/>
      <w:marTop w:val="0"/>
      <w:marBottom w:val="0"/>
      <w:divBdr>
        <w:top w:val="none" w:sz="0" w:space="0" w:color="auto"/>
        <w:left w:val="none" w:sz="0" w:space="0" w:color="auto"/>
        <w:bottom w:val="none" w:sz="0" w:space="0" w:color="auto"/>
        <w:right w:val="none" w:sz="0" w:space="0" w:color="auto"/>
      </w:divBdr>
    </w:div>
    <w:div w:id="1759595746">
      <w:bodyDiv w:val="1"/>
      <w:marLeft w:val="0"/>
      <w:marRight w:val="0"/>
      <w:marTop w:val="0"/>
      <w:marBottom w:val="0"/>
      <w:divBdr>
        <w:top w:val="none" w:sz="0" w:space="0" w:color="auto"/>
        <w:left w:val="none" w:sz="0" w:space="0" w:color="auto"/>
        <w:bottom w:val="none" w:sz="0" w:space="0" w:color="auto"/>
        <w:right w:val="none" w:sz="0" w:space="0" w:color="auto"/>
      </w:divBdr>
    </w:div>
    <w:div w:id="1759709498">
      <w:bodyDiv w:val="1"/>
      <w:marLeft w:val="0"/>
      <w:marRight w:val="0"/>
      <w:marTop w:val="0"/>
      <w:marBottom w:val="0"/>
      <w:divBdr>
        <w:top w:val="none" w:sz="0" w:space="0" w:color="auto"/>
        <w:left w:val="none" w:sz="0" w:space="0" w:color="auto"/>
        <w:bottom w:val="none" w:sz="0" w:space="0" w:color="auto"/>
        <w:right w:val="none" w:sz="0" w:space="0" w:color="auto"/>
      </w:divBdr>
    </w:div>
    <w:div w:id="1759867197">
      <w:bodyDiv w:val="1"/>
      <w:marLeft w:val="0"/>
      <w:marRight w:val="0"/>
      <w:marTop w:val="0"/>
      <w:marBottom w:val="0"/>
      <w:divBdr>
        <w:top w:val="none" w:sz="0" w:space="0" w:color="auto"/>
        <w:left w:val="none" w:sz="0" w:space="0" w:color="auto"/>
        <w:bottom w:val="none" w:sz="0" w:space="0" w:color="auto"/>
        <w:right w:val="none" w:sz="0" w:space="0" w:color="auto"/>
      </w:divBdr>
    </w:div>
    <w:div w:id="1759986989">
      <w:bodyDiv w:val="1"/>
      <w:marLeft w:val="0"/>
      <w:marRight w:val="0"/>
      <w:marTop w:val="0"/>
      <w:marBottom w:val="0"/>
      <w:divBdr>
        <w:top w:val="none" w:sz="0" w:space="0" w:color="auto"/>
        <w:left w:val="none" w:sz="0" w:space="0" w:color="auto"/>
        <w:bottom w:val="none" w:sz="0" w:space="0" w:color="auto"/>
        <w:right w:val="none" w:sz="0" w:space="0" w:color="auto"/>
      </w:divBdr>
    </w:div>
    <w:div w:id="1760053654">
      <w:bodyDiv w:val="1"/>
      <w:marLeft w:val="0"/>
      <w:marRight w:val="0"/>
      <w:marTop w:val="0"/>
      <w:marBottom w:val="0"/>
      <w:divBdr>
        <w:top w:val="none" w:sz="0" w:space="0" w:color="auto"/>
        <w:left w:val="none" w:sz="0" w:space="0" w:color="auto"/>
        <w:bottom w:val="none" w:sz="0" w:space="0" w:color="auto"/>
        <w:right w:val="none" w:sz="0" w:space="0" w:color="auto"/>
      </w:divBdr>
    </w:div>
    <w:div w:id="1760176056">
      <w:bodyDiv w:val="1"/>
      <w:marLeft w:val="0"/>
      <w:marRight w:val="0"/>
      <w:marTop w:val="0"/>
      <w:marBottom w:val="0"/>
      <w:divBdr>
        <w:top w:val="none" w:sz="0" w:space="0" w:color="auto"/>
        <w:left w:val="none" w:sz="0" w:space="0" w:color="auto"/>
        <w:bottom w:val="none" w:sz="0" w:space="0" w:color="auto"/>
        <w:right w:val="none" w:sz="0" w:space="0" w:color="auto"/>
      </w:divBdr>
    </w:div>
    <w:div w:id="1760178263">
      <w:bodyDiv w:val="1"/>
      <w:marLeft w:val="0"/>
      <w:marRight w:val="0"/>
      <w:marTop w:val="0"/>
      <w:marBottom w:val="0"/>
      <w:divBdr>
        <w:top w:val="none" w:sz="0" w:space="0" w:color="auto"/>
        <w:left w:val="none" w:sz="0" w:space="0" w:color="auto"/>
        <w:bottom w:val="none" w:sz="0" w:space="0" w:color="auto"/>
        <w:right w:val="none" w:sz="0" w:space="0" w:color="auto"/>
      </w:divBdr>
    </w:div>
    <w:div w:id="1760251558">
      <w:bodyDiv w:val="1"/>
      <w:marLeft w:val="0"/>
      <w:marRight w:val="0"/>
      <w:marTop w:val="0"/>
      <w:marBottom w:val="0"/>
      <w:divBdr>
        <w:top w:val="none" w:sz="0" w:space="0" w:color="auto"/>
        <w:left w:val="none" w:sz="0" w:space="0" w:color="auto"/>
        <w:bottom w:val="none" w:sz="0" w:space="0" w:color="auto"/>
        <w:right w:val="none" w:sz="0" w:space="0" w:color="auto"/>
      </w:divBdr>
    </w:div>
    <w:div w:id="1760252739">
      <w:bodyDiv w:val="1"/>
      <w:marLeft w:val="0"/>
      <w:marRight w:val="0"/>
      <w:marTop w:val="0"/>
      <w:marBottom w:val="0"/>
      <w:divBdr>
        <w:top w:val="none" w:sz="0" w:space="0" w:color="auto"/>
        <w:left w:val="none" w:sz="0" w:space="0" w:color="auto"/>
        <w:bottom w:val="none" w:sz="0" w:space="0" w:color="auto"/>
        <w:right w:val="none" w:sz="0" w:space="0" w:color="auto"/>
      </w:divBdr>
    </w:div>
    <w:div w:id="1760364955">
      <w:bodyDiv w:val="1"/>
      <w:marLeft w:val="0"/>
      <w:marRight w:val="0"/>
      <w:marTop w:val="0"/>
      <w:marBottom w:val="0"/>
      <w:divBdr>
        <w:top w:val="none" w:sz="0" w:space="0" w:color="auto"/>
        <w:left w:val="none" w:sz="0" w:space="0" w:color="auto"/>
        <w:bottom w:val="none" w:sz="0" w:space="0" w:color="auto"/>
        <w:right w:val="none" w:sz="0" w:space="0" w:color="auto"/>
      </w:divBdr>
    </w:div>
    <w:div w:id="1760446170">
      <w:bodyDiv w:val="1"/>
      <w:marLeft w:val="0"/>
      <w:marRight w:val="0"/>
      <w:marTop w:val="0"/>
      <w:marBottom w:val="0"/>
      <w:divBdr>
        <w:top w:val="none" w:sz="0" w:space="0" w:color="auto"/>
        <w:left w:val="none" w:sz="0" w:space="0" w:color="auto"/>
        <w:bottom w:val="none" w:sz="0" w:space="0" w:color="auto"/>
        <w:right w:val="none" w:sz="0" w:space="0" w:color="auto"/>
      </w:divBdr>
    </w:div>
    <w:div w:id="1760519965">
      <w:bodyDiv w:val="1"/>
      <w:marLeft w:val="0"/>
      <w:marRight w:val="0"/>
      <w:marTop w:val="0"/>
      <w:marBottom w:val="0"/>
      <w:divBdr>
        <w:top w:val="none" w:sz="0" w:space="0" w:color="auto"/>
        <w:left w:val="none" w:sz="0" w:space="0" w:color="auto"/>
        <w:bottom w:val="none" w:sz="0" w:space="0" w:color="auto"/>
        <w:right w:val="none" w:sz="0" w:space="0" w:color="auto"/>
      </w:divBdr>
    </w:div>
    <w:div w:id="1760521884">
      <w:bodyDiv w:val="1"/>
      <w:marLeft w:val="0"/>
      <w:marRight w:val="0"/>
      <w:marTop w:val="0"/>
      <w:marBottom w:val="0"/>
      <w:divBdr>
        <w:top w:val="none" w:sz="0" w:space="0" w:color="auto"/>
        <w:left w:val="none" w:sz="0" w:space="0" w:color="auto"/>
        <w:bottom w:val="none" w:sz="0" w:space="0" w:color="auto"/>
        <w:right w:val="none" w:sz="0" w:space="0" w:color="auto"/>
      </w:divBdr>
    </w:div>
    <w:div w:id="1760635521">
      <w:bodyDiv w:val="1"/>
      <w:marLeft w:val="0"/>
      <w:marRight w:val="0"/>
      <w:marTop w:val="0"/>
      <w:marBottom w:val="0"/>
      <w:divBdr>
        <w:top w:val="none" w:sz="0" w:space="0" w:color="auto"/>
        <w:left w:val="none" w:sz="0" w:space="0" w:color="auto"/>
        <w:bottom w:val="none" w:sz="0" w:space="0" w:color="auto"/>
        <w:right w:val="none" w:sz="0" w:space="0" w:color="auto"/>
      </w:divBdr>
    </w:div>
    <w:div w:id="1760636934">
      <w:bodyDiv w:val="1"/>
      <w:marLeft w:val="0"/>
      <w:marRight w:val="0"/>
      <w:marTop w:val="0"/>
      <w:marBottom w:val="0"/>
      <w:divBdr>
        <w:top w:val="none" w:sz="0" w:space="0" w:color="auto"/>
        <w:left w:val="none" w:sz="0" w:space="0" w:color="auto"/>
        <w:bottom w:val="none" w:sz="0" w:space="0" w:color="auto"/>
        <w:right w:val="none" w:sz="0" w:space="0" w:color="auto"/>
      </w:divBdr>
    </w:div>
    <w:div w:id="1760641559">
      <w:bodyDiv w:val="1"/>
      <w:marLeft w:val="0"/>
      <w:marRight w:val="0"/>
      <w:marTop w:val="0"/>
      <w:marBottom w:val="0"/>
      <w:divBdr>
        <w:top w:val="none" w:sz="0" w:space="0" w:color="auto"/>
        <w:left w:val="none" w:sz="0" w:space="0" w:color="auto"/>
        <w:bottom w:val="none" w:sz="0" w:space="0" w:color="auto"/>
        <w:right w:val="none" w:sz="0" w:space="0" w:color="auto"/>
      </w:divBdr>
    </w:div>
    <w:div w:id="1760903461">
      <w:bodyDiv w:val="1"/>
      <w:marLeft w:val="0"/>
      <w:marRight w:val="0"/>
      <w:marTop w:val="0"/>
      <w:marBottom w:val="0"/>
      <w:divBdr>
        <w:top w:val="none" w:sz="0" w:space="0" w:color="auto"/>
        <w:left w:val="none" w:sz="0" w:space="0" w:color="auto"/>
        <w:bottom w:val="none" w:sz="0" w:space="0" w:color="auto"/>
        <w:right w:val="none" w:sz="0" w:space="0" w:color="auto"/>
      </w:divBdr>
    </w:div>
    <w:div w:id="1760906696">
      <w:bodyDiv w:val="1"/>
      <w:marLeft w:val="0"/>
      <w:marRight w:val="0"/>
      <w:marTop w:val="0"/>
      <w:marBottom w:val="0"/>
      <w:divBdr>
        <w:top w:val="none" w:sz="0" w:space="0" w:color="auto"/>
        <w:left w:val="none" w:sz="0" w:space="0" w:color="auto"/>
        <w:bottom w:val="none" w:sz="0" w:space="0" w:color="auto"/>
        <w:right w:val="none" w:sz="0" w:space="0" w:color="auto"/>
      </w:divBdr>
    </w:div>
    <w:div w:id="1760910010">
      <w:bodyDiv w:val="1"/>
      <w:marLeft w:val="0"/>
      <w:marRight w:val="0"/>
      <w:marTop w:val="0"/>
      <w:marBottom w:val="0"/>
      <w:divBdr>
        <w:top w:val="none" w:sz="0" w:space="0" w:color="auto"/>
        <w:left w:val="none" w:sz="0" w:space="0" w:color="auto"/>
        <w:bottom w:val="none" w:sz="0" w:space="0" w:color="auto"/>
        <w:right w:val="none" w:sz="0" w:space="0" w:color="auto"/>
      </w:divBdr>
    </w:div>
    <w:div w:id="1760981532">
      <w:bodyDiv w:val="1"/>
      <w:marLeft w:val="0"/>
      <w:marRight w:val="0"/>
      <w:marTop w:val="0"/>
      <w:marBottom w:val="0"/>
      <w:divBdr>
        <w:top w:val="none" w:sz="0" w:space="0" w:color="auto"/>
        <w:left w:val="none" w:sz="0" w:space="0" w:color="auto"/>
        <w:bottom w:val="none" w:sz="0" w:space="0" w:color="auto"/>
        <w:right w:val="none" w:sz="0" w:space="0" w:color="auto"/>
      </w:divBdr>
    </w:div>
    <w:div w:id="1761217640">
      <w:bodyDiv w:val="1"/>
      <w:marLeft w:val="0"/>
      <w:marRight w:val="0"/>
      <w:marTop w:val="0"/>
      <w:marBottom w:val="0"/>
      <w:divBdr>
        <w:top w:val="none" w:sz="0" w:space="0" w:color="auto"/>
        <w:left w:val="none" w:sz="0" w:space="0" w:color="auto"/>
        <w:bottom w:val="none" w:sz="0" w:space="0" w:color="auto"/>
        <w:right w:val="none" w:sz="0" w:space="0" w:color="auto"/>
      </w:divBdr>
    </w:div>
    <w:div w:id="1761221504">
      <w:bodyDiv w:val="1"/>
      <w:marLeft w:val="0"/>
      <w:marRight w:val="0"/>
      <w:marTop w:val="0"/>
      <w:marBottom w:val="0"/>
      <w:divBdr>
        <w:top w:val="none" w:sz="0" w:space="0" w:color="auto"/>
        <w:left w:val="none" w:sz="0" w:space="0" w:color="auto"/>
        <w:bottom w:val="none" w:sz="0" w:space="0" w:color="auto"/>
        <w:right w:val="none" w:sz="0" w:space="0" w:color="auto"/>
      </w:divBdr>
    </w:div>
    <w:div w:id="1761221822">
      <w:bodyDiv w:val="1"/>
      <w:marLeft w:val="0"/>
      <w:marRight w:val="0"/>
      <w:marTop w:val="0"/>
      <w:marBottom w:val="0"/>
      <w:divBdr>
        <w:top w:val="none" w:sz="0" w:space="0" w:color="auto"/>
        <w:left w:val="none" w:sz="0" w:space="0" w:color="auto"/>
        <w:bottom w:val="none" w:sz="0" w:space="0" w:color="auto"/>
        <w:right w:val="none" w:sz="0" w:space="0" w:color="auto"/>
      </w:divBdr>
    </w:div>
    <w:div w:id="1761289665">
      <w:bodyDiv w:val="1"/>
      <w:marLeft w:val="0"/>
      <w:marRight w:val="0"/>
      <w:marTop w:val="0"/>
      <w:marBottom w:val="0"/>
      <w:divBdr>
        <w:top w:val="none" w:sz="0" w:space="0" w:color="auto"/>
        <w:left w:val="none" w:sz="0" w:space="0" w:color="auto"/>
        <w:bottom w:val="none" w:sz="0" w:space="0" w:color="auto"/>
        <w:right w:val="none" w:sz="0" w:space="0" w:color="auto"/>
      </w:divBdr>
    </w:div>
    <w:div w:id="1761370336">
      <w:bodyDiv w:val="1"/>
      <w:marLeft w:val="0"/>
      <w:marRight w:val="0"/>
      <w:marTop w:val="0"/>
      <w:marBottom w:val="0"/>
      <w:divBdr>
        <w:top w:val="none" w:sz="0" w:space="0" w:color="auto"/>
        <w:left w:val="none" w:sz="0" w:space="0" w:color="auto"/>
        <w:bottom w:val="none" w:sz="0" w:space="0" w:color="auto"/>
        <w:right w:val="none" w:sz="0" w:space="0" w:color="auto"/>
      </w:divBdr>
    </w:div>
    <w:div w:id="1761371687">
      <w:bodyDiv w:val="1"/>
      <w:marLeft w:val="0"/>
      <w:marRight w:val="0"/>
      <w:marTop w:val="0"/>
      <w:marBottom w:val="0"/>
      <w:divBdr>
        <w:top w:val="none" w:sz="0" w:space="0" w:color="auto"/>
        <w:left w:val="none" w:sz="0" w:space="0" w:color="auto"/>
        <w:bottom w:val="none" w:sz="0" w:space="0" w:color="auto"/>
        <w:right w:val="none" w:sz="0" w:space="0" w:color="auto"/>
      </w:divBdr>
    </w:div>
    <w:div w:id="1761371952">
      <w:bodyDiv w:val="1"/>
      <w:marLeft w:val="0"/>
      <w:marRight w:val="0"/>
      <w:marTop w:val="0"/>
      <w:marBottom w:val="0"/>
      <w:divBdr>
        <w:top w:val="none" w:sz="0" w:space="0" w:color="auto"/>
        <w:left w:val="none" w:sz="0" w:space="0" w:color="auto"/>
        <w:bottom w:val="none" w:sz="0" w:space="0" w:color="auto"/>
        <w:right w:val="none" w:sz="0" w:space="0" w:color="auto"/>
      </w:divBdr>
    </w:div>
    <w:div w:id="1761441766">
      <w:bodyDiv w:val="1"/>
      <w:marLeft w:val="0"/>
      <w:marRight w:val="0"/>
      <w:marTop w:val="0"/>
      <w:marBottom w:val="0"/>
      <w:divBdr>
        <w:top w:val="none" w:sz="0" w:space="0" w:color="auto"/>
        <w:left w:val="none" w:sz="0" w:space="0" w:color="auto"/>
        <w:bottom w:val="none" w:sz="0" w:space="0" w:color="auto"/>
        <w:right w:val="none" w:sz="0" w:space="0" w:color="auto"/>
      </w:divBdr>
    </w:div>
    <w:div w:id="1761443488">
      <w:bodyDiv w:val="1"/>
      <w:marLeft w:val="0"/>
      <w:marRight w:val="0"/>
      <w:marTop w:val="0"/>
      <w:marBottom w:val="0"/>
      <w:divBdr>
        <w:top w:val="none" w:sz="0" w:space="0" w:color="auto"/>
        <w:left w:val="none" w:sz="0" w:space="0" w:color="auto"/>
        <w:bottom w:val="none" w:sz="0" w:space="0" w:color="auto"/>
        <w:right w:val="none" w:sz="0" w:space="0" w:color="auto"/>
      </w:divBdr>
    </w:div>
    <w:div w:id="1761560439">
      <w:bodyDiv w:val="1"/>
      <w:marLeft w:val="0"/>
      <w:marRight w:val="0"/>
      <w:marTop w:val="0"/>
      <w:marBottom w:val="0"/>
      <w:divBdr>
        <w:top w:val="none" w:sz="0" w:space="0" w:color="auto"/>
        <w:left w:val="none" w:sz="0" w:space="0" w:color="auto"/>
        <w:bottom w:val="none" w:sz="0" w:space="0" w:color="auto"/>
        <w:right w:val="none" w:sz="0" w:space="0" w:color="auto"/>
      </w:divBdr>
    </w:div>
    <w:div w:id="1761632455">
      <w:bodyDiv w:val="1"/>
      <w:marLeft w:val="0"/>
      <w:marRight w:val="0"/>
      <w:marTop w:val="0"/>
      <w:marBottom w:val="0"/>
      <w:divBdr>
        <w:top w:val="none" w:sz="0" w:space="0" w:color="auto"/>
        <w:left w:val="none" w:sz="0" w:space="0" w:color="auto"/>
        <w:bottom w:val="none" w:sz="0" w:space="0" w:color="auto"/>
        <w:right w:val="none" w:sz="0" w:space="0" w:color="auto"/>
      </w:divBdr>
    </w:div>
    <w:div w:id="1761680378">
      <w:bodyDiv w:val="1"/>
      <w:marLeft w:val="0"/>
      <w:marRight w:val="0"/>
      <w:marTop w:val="0"/>
      <w:marBottom w:val="0"/>
      <w:divBdr>
        <w:top w:val="none" w:sz="0" w:space="0" w:color="auto"/>
        <w:left w:val="none" w:sz="0" w:space="0" w:color="auto"/>
        <w:bottom w:val="none" w:sz="0" w:space="0" w:color="auto"/>
        <w:right w:val="none" w:sz="0" w:space="0" w:color="auto"/>
      </w:divBdr>
    </w:div>
    <w:div w:id="1761681430">
      <w:bodyDiv w:val="1"/>
      <w:marLeft w:val="0"/>
      <w:marRight w:val="0"/>
      <w:marTop w:val="0"/>
      <w:marBottom w:val="0"/>
      <w:divBdr>
        <w:top w:val="none" w:sz="0" w:space="0" w:color="auto"/>
        <w:left w:val="none" w:sz="0" w:space="0" w:color="auto"/>
        <w:bottom w:val="none" w:sz="0" w:space="0" w:color="auto"/>
        <w:right w:val="none" w:sz="0" w:space="0" w:color="auto"/>
      </w:divBdr>
    </w:div>
    <w:div w:id="1762026826">
      <w:bodyDiv w:val="1"/>
      <w:marLeft w:val="0"/>
      <w:marRight w:val="0"/>
      <w:marTop w:val="0"/>
      <w:marBottom w:val="0"/>
      <w:divBdr>
        <w:top w:val="none" w:sz="0" w:space="0" w:color="auto"/>
        <w:left w:val="none" w:sz="0" w:space="0" w:color="auto"/>
        <w:bottom w:val="none" w:sz="0" w:space="0" w:color="auto"/>
        <w:right w:val="none" w:sz="0" w:space="0" w:color="auto"/>
      </w:divBdr>
    </w:div>
    <w:div w:id="1762097836">
      <w:bodyDiv w:val="1"/>
      <w:marLeft w:val="0"/>
      <w:marRight w:val="0"/>
      <w:marTop w:val="0"/>
      <w:marBottom w:val="0"/>
      <w:divBdr>
        <w:top w:val="none" w:sz="0" w:space="0" w:color="auto"/>
        <w:left w:val="none" w:sz="0" w:space="0" w:color="auto"/>
        <w:bottom w:val="none" w:sz="0" w:space="0" w:color="auto"/>
        <w:right w:val="none" w:sz="0" w:space="0" w:color="auto"/>
      </w:divBdr>
    </w:div>
    <w:div w:id="1762216012">
      <w:bodyDiv w:val="1"/>
      <w:marLeft w:val="0"/>
      <w:marRight w:val="0"/>
      <w:marTop w:val="0"/>
      <w:marBottom w:val="0"/>
      <w:divBdr>
        <w:top w:val="none" w:sz="0" w:space="0" w:color="auto"/>
        <w:left w:val="none" w:sz="0" w:space="0" w:color="auto"/>
        <w:bottom w:val="none" w:sz="0" w:space="0" w:color="auto"/>
        <w:right w:val="none" w:sz="0" w:space="0" w:color="auto"/>
      </w:divBdr>
    </w:div>
    <w:div w:id="1762216216">
      <w:bodyDiv w:val="1"/>
      <w:marLeft w:val="0"/>
      <w:marRight w:val="0"/>
      <w:marTop w:val="0"/>
      <w:marBottom w:val="0"/>
      <w:divBdr>
        <w:top w:val="none" w:sz="0" w:space="0" w:color="auto"/>
        <w:left w:val="none" w:sz="0" w:space="0" w:color="auto"/>
        <w:bottom w:val="none" w:sz="0" w:space="0" w:color="auto"/>
        <w:right w:val="none" w:sz="0" w:space="0" w:color="auto"/>
      </w:divBdr>
    </w:div>
    <w:div w:id="1762293302">
      <w:bodyDiv w:val="1"/>
      <w:marLeft w:val="0"/>
      <w:marRight w:val="0"/>
      <w:marTop w:val="0"/>
      <w:marBottom w:val="0"/>
      <w:divBdr>
        <w:top w:val="none" w:sz="0" w:space="0" w:color="auto"/>
        <w:left w:val="none" w:sz="0" w:space="0" w:color="auto"/>
        <w:bottom w:val="none" w:sz="0" w:space="0" w:color="auto"/>
        <w:right w:val="none" w:sz="0" w:space="0" w:color="auto"/>
      </w:divBdr>
    </w:div>
    <w:div w:id="1762677415">
      <w:bodyDiv w:val="1"/>
      <w:marLeft w:val="0"/>
      <w:marRight w:val="0"/>
      <w:marTop w:val="0"/>
      <w:marBottom w:val="0"/>
      <w:divBdr>
        <w:top w:val="none" w:sz="0" w:space="0" w:color="auto"/>
        <w:left w:val="none" w:sz="0" w:space="0" w:color="auto"/>
        <w:bottom w:val="none" w:sz="0" w:space="0" w:color="auto"/>
        <w:right w:val="none" w:sz="0" w:space="0" w:color="auto"/>
      </w:divBdr>
    </w:div>
    <w:div w:id="1762683113">
      <w:bodyDiv w:val="1"/>
      <w:marLeft w:val="0"/>
      <w:marRight w:val="0"/>
      <w:marTop w:val="0"/>
      <w:marBottom w:val="0"/>
      <w:divBdr>
        <w:top w:val="none" w:sz="0" w:space="0" w:color="auto"/>
        <w:left w:val="none" w:sz="0" w:space="0" w:color="auto"/>
        <w:bottom w:val="none" w:sz="0" w:space="0" w:color="auto"/>
        <w:right w:val="none" w:sz="0" w:space="0" w:color="auto"/>
      </w:divBdr>
    </w:div>
    <w:div w:id="1762946825">
      <w:bodyDiv w:val="1"/>
      <w:marLeft w:val="0"/>
      <w:marRight w:val="0"/>
      <w:marTop w:val="0"/>
      <w:marBottom w:val="0"/>
      <w:divBdr>
        <w:top w:val="none" w:sz="0" w:space="0" w:color="auto"/>
        <w:left w:val="none" w:sz="0" w:space="0" w:color="auto"/>
        <w:bottom w:val="none" w:sz="0" w:space="0" w:color="auto"/>
        <w:right w:val="none" w:sz="0" w:space="0" w:color="auto"/>
      </w:divBdr>
    </w:div>
    <w:div w:id="1762991803">
      <w:bodyDiv w:val="1"/>
      <w:marLeft w:val="0"/>
      <w:marRight w:val="0"/>
      <w:marTop w:val="0"/>
      <w:marBottom w:val="0"/>
      <w:divBdr>
        <w:top w:val="none" w:sz="0" w:space="0" w:color="auto"/>
        <w:left w:val="none" w:sz="0" w:space="0" w:color="auto"/>
        <w:bottom w:val="none" w:sz="0" w:space="0" w:color="auto"/>
        <w:right w:val="none" w:sz="0" w:space="0" w:color="auto"/>
      </w:divBdr>
    </w:div>
    <w:div w:id="1762993656">
      <w:bodyDiv w:val="1"/>
      <w:marLeft w:val="0"/>
      <w:marRight w:val="0"/>
      <w:marTop w:val="0"/>
      <w:marBottom w:val="0"/>
      <w:divBdr>
        <w:top w:val="none" w:sz="0" w:space="0" w:color="auto"/>
        <w:left w:val="none" w:sz="0" w:space="0" w:color="auto"/>
        <w:bottom w:val="none" w:sz="0" w:space="0" w:color="auto"/>
        <w:right w:val="none" w:sz="0" w:space="0" w:color="auto"/>
      </w:divBdr>
    </w:div>
    <w:div w:id="1763062524">
      <w:bodyDiv w:val="1"/>
      <w:marLeft w:val="0"/>
      <w:marRight w:val="0"/>
      <w:marTop w:val="0"/>
      <w:marBottom w:val="0"/>
      <w:divBdr>
        <w:top w:val="none" w:sz="0" w:space="0" w:color="auto"/>
        <w:left w:val="none" w:sz="0" w:space="0" w:color="auto"/>
        <w:bottom w:val="none" w:sz="0" w:space="0" w:color="auto"/>
        <w:right w:val="none" w:sz="0" w:space="0" w:color="auto"/>
      </w:divBdr>
    </w:div>
    <w:div w:id="1763063335">
      <w:bodyDiv w:val="1"/>
      <w:marLeft w:val="0"/>
      <w:marRight w:val="0"/>
      <w:marTop w:val="0"/>
      <w:marBottom w:val="0"/>
      <w:divBdr>
        <w:top w:val="none" w:sz="0" w:space="0" w:color="auto"/>
        <w:left w:val="none" w:sz="0" w:space="0" w:color="auto"/>
        <w:bottom w:val="none" w:sz="0" w:space="0" w:color="auto"/>
        <w:right w:val="none" w:sz="0" w:space="0" w:color="auto"/>
      </w:divBdr>
    </w:div>
    <w:div w:id="1763065702">
      <w:bodyDiv w:val="1"/>
      <w:marLeft w:val="0"/>
      <w:marRight w:val="0"/>
      <w:marTop w:val="0"/>
      <w:marBottom w:val="0"/>
      <w:divBdr>
        <w:top w:val="none" w:sz="0" w:space="0" w:color="auto"/>
        <w:left w:val="none" w:sz="0" w:space="0" w:color="auto"/>
        <w:bottom w:val="none" w:sz="0" w:space="0" w:color="auto"/>
        <w:right w:val="none" w:sz="0" w:space="0" w:color="auto"/>
      </w:divBdr>
    </w:div>
    <w:div w:id="1763137292">
      <w:bodyDiv w:val="1"/>
      <w:marLeft w:val="0"/>
      <w:marRight w:val="0"/>
      <w:marTop w:val="0"/>
      <w:marBottom w:val="0"/>
      <w:divBdr>
        <w:top w:val="none" w:sz="0" w:space="0" w:color="auto"/>
        <w:left w:val="none" w:sz="0" w:space="0" w:color="auto"/>
        <w:bottom w:val="none" w:sz="0" w:space="0" w:color="auto"/>
        <w:right w:val="none" w:sz="0" w:space="0" w:color="auto"/>
      </w:divBdr>
    </w:div>
    <w:div w:id="1763333601">
      <w:bodyDiv w:val="1"/>
      <w:marLeft w:val="0"/>
      <w:marRight w:val="0"/>
      <w:marTop w:val="0"/>
      <w:marBottom w:val="0"/>
      <w:divBdr>
        <w:top w:val="none" w:sz="0" w:space="0" w:color="auto"/>
        <w:left w:val="none" w:sz="0" w:space="0" w:color="auto"/>
        <w:bottom w:val="none" w:sz="0" w:space="0" w:color="auto"/>
        <w:right w:val="none" w:sz="0" w:space="0" w:color="auto"/>
      </w:divBdr>
    </w:div>
    <w:div w:id="1763527886">
      <w:bodyDiv w:val="1"/>
      <w:marLeft w:val="0"/>
      <w:marRight w:val="0"/>
      <w:marTop w:val="0"/>
      <w:marBottom w:val="0"/>
      <w:divBdr>
        <w:top w:val="none" w:sz="0" w:space="0" w:color="auto"/>
        <w:left w:val="none" w:sz="0" w:space="0" w:color="auto"/>
        <w:bottom w:val="none" w:sz="0" w:space="0" w:color="auto"/>
        <w:right w:val="none" w:sz="0" w:space="0" w:color="auto"/>
      </w:divBdr>
    </w:div>
    <w:div w:id="1763648729">
      <w:bodyDiv w:val="1"/>
      <w:marLeft w:val="0"/>
      <w:marRight w:val="0"/>
      <w:marTop w:val="0"/>
      <w:marBottom w:val="0"/>
      <w:divBdr>
        <w:top w:val="none" w:sz="0" w:space="0" w:color="auto"/>
        <w:left w:val="none" w:sz="0" w:space="0" w:color="auto"/>
        <w:bottom w:val="none" w:sz="0" w:space="0" w:color="auto"/>
        <w:right w:val="none" w:sz="0" w:space="0" w:color="auto"/>
      </w:divBdr>
    </w:div>
    <w:div w:id="1763649268">
      <w:bodyDiv w:val="1"/>
      <w:marLeft w:val="0"/>
      <w:marRight w:val="0"/>
      <w:marTop w:val="0"/>
      <w:marBottom w:val="0"/>
      <w:divBdr>
        <w:top w:val="none" w:sz="0" w:space="0" w:color="auto"/>
        <w:left w:val="none" w:sz="0" w:space="0" w:color="auto"/>
        <w:bottom w:val="none" w:sz="0" w:space="0" w:color="auto"/>
        <w:right w:val="none" w:sz="0" w:space="0" w:color="auto"/>
      </w:divBdr>
    </w:div>
    <w:div w:id="1763720967">
      <w:bodyDiv w:val="1"/>
      <w:marLeft w:val="0"/>
      <w:marRight w:val="0"/>
      <w:marTop w:val="0"/>
      <w:marBottom w:val="0"/>
      <w:divBdr>
        <w:top w:val="none" w:sz="0" w:space="0" w:color="auto"/>
        <w:left w:val="none" w:sz="0" w:space="0" w:color="auto"/>
        <w:bottom w:val="none" w:sz="0" w:space="0" w:color="auto"/>
        <w:right w:val="none" w:sz="0" w:space="0" w:color="auto"/>
      </w:divBdr>
    </w:div>
    <w:div w:id="1764032637">
      <w:bodyDiv w:val="1"/>
      <w:marLeft w:val="0"/>
      <w:marRight w:val="0"/>
      <w:marTop w:val="0"/>
      <w:marBottom w:val="0"/>
      <w:divBdr>
        <w:top w:val="none" w:sz="0" w:space="0" w:color="auto"/>
        <w:left w:val="none" w:sz="0" w:space="0" w:color="auto"/>
        <w:bottom w:val="none" w:sz="0" w:space="0" w:color="auto"/>
        <w:right w:val="none" w:sz="0" w:space="0" w:color="auto"/>
      </w:divBdr>
    </w:div>
    <w:div w:id="1764036319">
      <w:bodyDiv w:val="1"/>
      <w:marLeft w:val="0"/>
      <w:marRight w:val="0"/>
      <w:marTop w:val="0"/>
      <w:marBottom w:val="0"/>
      <w:divBdr>
        <w:top w:val="none" w:sz="0" w:space="0" w:color="auto"/>
        <w:left w:val="none" w:sz="0" w:space="0" w:color="auto"/>
        <w:bottom w:val="none" w:sz="0" w:space="0" w:color="auto"/>
        <w:right w:val="none" w:sz="0" w:space="0" w:color="auto"/>
      </w:divBdr>
    </w:div>
    <w:div w:id="1764178506">
      <w:bodyDiv w:val="1"/>
      <w:marLeft w:val="0"/>
      <w:marRight w:val="0"/>
      <w:marTop w:val="0"/>
      <w:marBottom w:val="0"/>
      <w:divBdr>
        <w:top w:val="none" w:sz="0" w:space="0" w:color="auto"/>
        <w:left w:val="none" w:sz="0" w:space="0" w:color="auto"/>
        <w:bottom w:val="none" w:sz="0" w:space="0" w:color="auto"/>
        <w:right w:val="none" w:sz="0" w:space="0" w:color="auto"/>
      </w:divBdr>
    </w:div>
    <w:div w:id="1764299301">
      <w:bodyDiv w:val="1"/>
      <w:marLeft w:val="0"/>
      <w:marRight w:val="0"/>
      <w:marTop w:val="0"/>
      <w:marBottom w:val="0"/>
      <w:divBdr>
        <w:top w:val="none" w:sz="0" w:space="0" w:color="auto"/>
        <w:left w:val="none" w:sz="0" w:space="0" w:color="auto"/>
        <w:bottom w:val="none" w:sz="0" w:space="0" w:color="auto"/>
        <w:right w:val="none" w:sz="0" w:space="0" w:color="auto"/>
      </w:divBdr>
    </w:div>
    <w:div w:id="1764688150">
      <w:bodyDiv w:val="1"/>
      <w:marLeft w:val="0"/>
      <w:marRight w:val="0"/>
      <w:marTop w:val="0"/>
      <w:marBottom w:val="0"/>
      <w:divBdr>
        <w:top w:val="none" w:sz="0" w:space="0" w:color="auto"/>
        <w:left w:val="none" w:sz="0" w:space="0" w:color="auto"/>
        <w:bottom w:val="none" w:sz="0" w:space="0" w:color="auto"/>
        <w:right w:val="none" w:sz="0" w:space="0" w:color="auto"/>
      </w:divBdr>
    </w:div>
    <w:div w:id="1764690964">
      <w:bodyDiv w:val="1"/>
      <w:marLeft w:val="0"/>
      <w:marRight w:val="0"/>
      <w:marTop w:val="0"/>
      <w:marBottom w:val="0"/>
      <w:divBdr>
        <w:top w:val="none" w:sz="0" w:space="0" w:color="auto"/>
        <w:left w:val="none" w:sz="0" w:space="0" w:color="auto"/>
        <w:bottom w:val="none" w:sz="0" w:space="0" w:color="auto"/>
        <w:right w:val="none" w:sz="0" w:space="0" w:color="auto"/>
      </w:divBdr>
    </w:div>
    <w:div w:id="1764715913">
      <w:bodyDiv w:val="1"/>
      <w:marLeft w:val="0"/>
      <w:marRight w:val="0"/>
      <w:marTop w:val="0"/>
      <w:marBottom w:val="0"/>
      <w:divBdr>
        <w:top w:val="none" w:sz="0" w:space="0" w:color="auto"/>
        <w:left w:val="none" w:sz="0" w:space="0" w:color="auto"/>
        <w:bottom w:val="none" w:sz="0" w:space="0" w:color="auto"/>
        <w:right w:val="none" w:sz="0" w:space="0" w:color="auto"/>
      </w:divBdr>
    </w:div>
    <w:div w:id="1764718729">
      <w:bodyDiv w:val="1"/>
      <w:marLeft w:val="0"/>
      <w:marRight w:val="0"/>
      <w:marTop w:val="0"/>
      <w:marBottom w:val="0"/>
      <w:divBdr>
        <w:top w:val="none" w:sz="0" w:space="0" w:color="auto"/>
        <w:left w:val="none" w:sz="0" w:space="0" w:color="auto"/>
        <w:bottom w:val="none" w:sz="0" w:space="0" w:color="auto"/>
        <w:right w:val="none" w:sz="0" w:space="0" w:color="auto"/>
      </w:divBdr>
    </w:div>
    <w:div w:id="1764764164">
      <w:bodyDiv w:val="1"/>
      <w:marLeft w:val="0"/>
      <w:marRight w:val="0"/>
      <w:marTop w:val="0"/>
      <w:marBottom w:val="0"/>
      <w:divBdr>
        <w:top w:val="none" w:sz="0" w:space="0" w:color="auto"/>
        <w:left w:val="none" w:sz="0" w:space="0" w:color="auto"/>
        <w:bottom w:val="none" w:sz="0" w:space="0" w:color="auto"/>
        <w:right w:val="none" w:sz="0" w:space="0" w:color="auto"/>
      </w:divBdr>
    </w:div>
    <w:div w:id="1764834724">
      <w:bodyDiv w:val="1"/>
      <w:marLeft w:val="0"/>
      <w:marRight w:val="0"/>
      <w:marTop w:val="0"/>
      <w:marBottom w:val="0"/>
      <w:divBdr>
        <w:top w:val="none" w:sz="0" w:space="0" w:color="auto"/>
        <w:left w:val="none" w:sz="0" w:space="0" w:color="auto"/>
        <w:bottom w:val="none" w:sz="0" w:space="0" w:color="auto"/>
        <w:right w:val="none" w:sz="0" w:space="0" w:color="auto"/>
      </w:divBdr>
    </w:div>
    <w:div w:id="1764836782">
      <w:bodyDiv w:val="1"/>
      <w:marLeft w:val="0"/>
      <w:marRight w:val="0"/>
      <w:marTop w:val="0"/>
      <w:marBottom w:val="0"/>
      <w:divBdr>
        <w:top w:val="none" w:sz="0" w:space="0" w:color="auto"/>
        <w:left w:val="none" w:sz="0" w:space="0" w:color="auto"/>
        <w:bottom w:val="none" w:sz="0" w:space="0" w:color="auto"/>
        <w:right w:val="none" w:sz="0" w:space="0" w:color="auto"/>
      </w:divBdr>
    </w:div>
    <w:div w:id="1764916698">
      <w:bodyDiv w:val="1"/>
      <w:marLeft w:val="0"/>
      <w:marRight w:val="0"/>
      <w:marTop w:val="0"/>
      <w:marBottom w:val="0"/>
      <w:divBdr>
        <w:top w:val="none" w:sz="0" w:space="0" w:color="auto"/>
        <w:left w:val="none" w:sz="0" w:space="0" w:color="auto"/>
        <w:bottom w:val="none" w:sz="0" w:space="0" w:color="auto"/>
        <w:right w:val="none" w:sz="0" w:space="0" w:color="auto"/>
      </w:divBdr>
    </w:div>
    <w:div w:id="1765029787">
      <w:bodyDiv w:val="1"/>
      <w:marLeft w:val="0"/>
      <w:marRight w:val="0"/>
      <w:marTop w:val="0"/>
      <w:marBottom w:val="0"/>
      <w:divBdr>
        <w:top w:val="none" w:sz="0" w:space="0" w:color="auto"/>
        <w:left w:val="none" w:sz="0" w:space="0" w:color="auto"/>
        <w:bottom w:val="none" w:sz="0" w:space="0" w:color="auto"/>
        <w:right w:val="none" w:sz="0" w:space="0" w:color="auto"/>
      </w:divBdr>
    </w:div>
    <w:div w:id="1765177551">
      <w:bodyDiv w:val="1"/>
      <w:marLeft w:val="0"/>
      <w:marRight w:val="0"/>
      <w:marTop w:val="0"/>
      <w:marBottom w:val="0"/>
      <w:divBdr>
        <w:top w:val="none" w:sz="0" w:space="0" w:color="auto"/>
        <w:left w:val="none" w:sz="0" w:space="0" w:color="auto"/>
        <w:bottom w:val="none" w:sz="0" w:space="0" w:color="auto"/>
        <w:right w:val="none" w:sz="0" w:space="0" w:color="auto"/>
      </w:divBdr>
    </w:div>
    <w:div w:id="1765178181">
      <w:bodyDiv w:val="1"/>
      <w:marLeft w:val="0"/>
      <w:marRight w:val="0"/>
      <w:marTop w:val="0"/>
      <w:marBottom w:val="0"/>
      <w:divBdr>
        <w:top w:val="none" w:sz="0" w:space="0" w:color="auto"/>
        <w:left w:val="none" w:sz="0" w:space="0" w:color="auto"/>
        <w:bottom w:val="none" w:sz="0" w:space="0" w:color="auto"/>
        <w:right w:val="none" w:sz="0" w:space="0" w:color="auto"/>
      </w:divBdr>
    </w:div>
    <w:div w:id="1765300159">
      <w:bodyDiv w:val="1"/>
      <w:marLeft w:val="0"/>
      <w:marRight w:val="0"/>
      <w:marTop w:val="0"/>
      <w:marBottom w:val="0"/>
      <w:divBdr>
        <w:top w:val="none" w:sz="0" w:space="0" w:color="auto"/>
        <w:left w:val="none" w:sz="0" w:space="0" w:color="auto"/>
        <w:bottom w:val="none" w:sz="0" w:space="0" w:color="auto"/>
        <w:right w:val="none" w:sz="0" w:space="0" w:color="auto"/>
      </w:divBdr>
    </w:div>
    <w:div w:id="1765303103">
      <w:bodyDiv w:val="1"/>
      <w:marLeft w:val="0"/>
      <w:marRight w:val="0"/>
      <w:marTop w:val="0"/>
      <w:marBottom w:val="0"/>
      <w:divBdr>
        <w:top w:val="none" w:sz="0" w:space="0" w:color="auto"/>
        <w:left w:val="none" w:sz="0" w:space="0" w:color="auto"/>
        <w:bottom w:val="none" w:sz="0" w:space="0" w:color="auto"/>
        <w:right w:val="none" w:sz="0" w:space="0" w:color="auto"/>
      </w:divBdr>
    </w:div>
    <w:div w:id="1765345372">
      <w:bodyDiv w:val="1"/>
      <w:marLeft w:val="0"/>
      <w:marRight w:val="0"/>
      <w:marTop w:val="0"/>
      <w:marBottom w:val="0"/>
      <w:divBdr>
        <w:top w:val="none" w:sz="0" w:space="0" w:color="auto"/>
        <w:left w:val="none" w:sz="0" w:space="0" w:color="auto"/>
        <w:bottom w:val="none" w:sz="0" w:space="0" w:color="auto"/>
        <w:right w:val="none" w:sz="0" w:space="0" w:color="auto"/>
      </w:divBdr>
    </w:div>
    <w:div w:id="1765414880">
      <w:bodyDiv w:val="1"/>
      <w:marLeft w:val="0"/>
      <w:marRight w:val="0"/>
      <w:marTop w:val="0"/>
      <w:marBottom w:val="0"/>
      <w:divBdr>
        <w:top w:val="none" w:sz="0" w:space="0" w:color="auto"/>
        <w:left w:val="none" w:sz="0" w:space="0" w:color="auto"/>
        <w:bottom w:val="none" w:sz="0" w:space="0" w:color="auto"/>
        <w:right w:val="none" w:sz="0" w:space="0" w:color="auto"/>
      </w:divBdr>
    </w:div>
    <w:div w:id="1765490215">
      <w:bodyDiv w:val="1"/>
      <w:marLeft w:val="0"/>
      <w:marRight w:val="0"/>
      <w:marTop w:val="0"/>
      <w:marBottom w:val="0"/>
      <w:divBdr>
        <w:top w:val="none" w:sz="0" w:space="0" w:color="auto"/>
        <w:left w:val="none" w:sz="0" w:space="0" w:color="auto"/>
        <w:bottom w:val="none" w:sz="0" w:space="0" w:color="auto"/>
        <w:right w:val="none" w:sz="0" w:space="0" w:color="auto"/>
      </w:divBdr>
    </w:div>
    <w:div w:id="1765492432">
      <w:bodyDiv w:val="1"/>
      <w:marLeft w:val="0"/>
      <w:marRight w:val="0"/>
      <w:marTop w:val="0"/>
      <w:marBottom w:val="0"/>
      <w:divBdr>
        <w:top w:val="none" w:sz="0" w:space="0" w:color="auto"/>
        <w:left w:val="none" w:sz="0" w:space="0" w:color="auto"/>
        <w:bottom w:val="none" w:sz="0" w:space="0" w:color="auto"/>
        <w:right w:val="none" w:sz="0" w:space="0" w:color="auto"/>
      </w:divBdr>
    </w:div>
    <w:div w:id="1765494337">
      <w:bodyDiv w:val="1"/>
      <w:marLeft w:val="0"/>
      <w:marRight w:val="0"/>
      <w:marTop w:val="0"/>
      <w:marBottom w:val="0"/>
      <w:divBdr>
        <w:top w:val="none" w:sz="0" w:space="0" w:color="auto"/>
        <w:left w:val="none" w:sz="0" w:space="0" w:color="auto"/>
        <w:bottom w:val="none" w:sz="0" w:space="0" w:color="auto"/>
        <w:right w:val="none" w:sz="0" w:space="0" w:color="auto"/>
      </w:divBdr>
    </w:div>
    <w:div w:id="1765611011">
      <w:bodyDiv w:val="1"/>
      <w:marLeft w:val="0"/>
      <w:marRight w:val="0"/>
      <w:marTop w:val="0"/>
      <w:marBottom w:val="0"/>
      <w:divBdr>
        <w:top w:val="none" w:sz="0" w:space="0" w:color="auto"/>
        <w:left w:val="none" w:sz="0" w:space="0" w:color="auto"/>
        <w:bottom w:val="none" w:sz="0" w:space="0" w:color="auto"/>
        <w:right w:val="none" w:sz="0" w:space="0" w:color="auto"/>
      </w:divBdr>
    </w:div>
    <w:div w:id="1765684221">
      <w:bodyDiv w:val="1"/>
      <w:marLeft w:val="0"/>
      <w:marRight w:val="0"/>
      <w:marTop w:val="0"/>
      <w:marBottom w:val="0"/>
      <w:divBdr>
        <w:top w:val="none" w:sz="0" w:space="0" w:color="auto"/>
        <w:left w:val="none" w:sz="0" w:space="0" w:color="auto"/>
        <w:bottom w:val="none" w:sz="0" w:space="0" w:color="auto"/>
        <w:right w:val="none" w:sz="0" w:space="0" w:color="auto"/>
      </w:divBdr>
    </w:div>
    <w:div w:id="1765833521">
      <w:bodyDiv w:val="1"/>
      <w:marLeft w:val="0"/>
      <w:marRight w:val="0"/>
      <w:marTop w:val="0"/>
      <w:marBottom w:val="0"/>
      <w:divBdr>
        <w:top w:val="none" w:sz="0" w:space="0" w:color="auto"/>
        <w:left w:val="none" w:sz="0" w:space="0" w:color="auto"/>
        <w:bottom w:val="none" w:sz="0" w:space="0" w:color="auto"/>
        <w:right w:val="none" w:sz="0" w:space="0" w:color="auto"/>
      </w:divBdr>
    </w:div>
    <w:div w:id="1765955040">
      <w:bodyDiv w:val="1"/>
      <w:marLeft w:val="0"/>
      <w:marRight w:val="0"/>
      <w:marTop w:val="0"/>
      <w:marBottom w:val="0"/>
      <w:divBdr>
        <w:top w:val="none" w:sz="0" w:space="0" w:color="auto"/>
        <w:left w:val="none" w:sz="0" w:space="0" w:color="auto"/>
        <w:bottom w:val="none" w:sz="0" w:space="0" w:color="auto"/>
        <w:right w:val="none" w:sz="0" w:space="0" w:color="auto"/>
      </w:divBdr>
    </w:div>
    <w:div w:id="1766072668">
      <w:bodyDiv w:val="1"/>
      <w:marLeft w:val="0"/>
      <w:marRight w:val="0"/>
      <w:marTop w:val="0"/>
      <w:marBottom w:val="0"/>
      <w:divBdr>
        <w:top w:val="none" w:sz="0" w:space="0" w:color="auto"/>
        <w:left w:val="none" w:sz="0" w:space="0" w:color="auto"/>
        <w:bottom w:val="none" w:sz="0" w:space="0" w:color="auto"/>
        <w:right w:val="none" w:sz="0" w:space="0" w:color="auto"/>
      </w:divBdr>
    </w:div>
    <w:div w:id="1766222428">
      <w:bodyDiv w:val="1"/>
      <w:marLeft w:val="0"/>
      <w:marRight w:val="0"/>
      <w:marTop w:val="0"/>
      <w:marBottom w:val="0"/>
      <w:divBdr>
        <w:top w:val="none" w:sz="0" w:space="0" w:color="auto"/>
        <w:left w:val="none" w:sz="0" w:space="0" w:color="auto"/>
        <w:bottom w:val="none" w:sz="0" w:space="0" w:color="auto"/>
        <w:right w:val="none" w:sz="0" w:space="0" w:color="auto"/>
      </w:divBdr>
    </w:div>
    <w:div w:id="1766226471">
      <w:bodyDiv w:val="1"/>
      <w:marLeft w:val="0"/>
      <w:marRight w:val="0"/>
      <w:marTop w:val="0"/>
      <w:marBottom w:val="0"/>
      <w:divBdr>
        <w:top w:val="none" w:sz="0" w:space="0" w:color="auto"/>
        <w:left w:val="none" w:sz="0" w:space="0" w:color="auto"/>
        <w:bottom w:val="none" w:sz="0" w:space="0" w:color="auto"/>
        <w:right w:val="none" w:sz="0" w:space="0" w:color="auto"/>
      </w:divBdr>
    </w:div>
    <w:div w:id="1766464208">
      <w:bodyDiv w:val="1"/>
      <w:marLeft w:val="0"/>
      <w:marRight w:val="0"/>
      <w:marTop w:val="0"/>
      <w:marBottom w:val="0"/>
      <w:divBdr>
        <w:top w:val="none" w:sz="0" w:space="0" w:color="auto"/>
        <w:left w:val="none" w:sz="0" w:space="0" w:color="auto"/>
        <w:bottom w:val="none" w:sz="0" w:space="0" w:color="auto"/>
        <w:right w:val="none" w:sz="0" w:space="0" w:color="auto"/>
      </w:divBdr>
    </w:div>
    <w:div w:id="1766532769">
      <w:bodyDiv w:val="1"/>
      <w:marLeft w:val="0"/>
      <w:marRight w:val="0"/>
      <w:marTop w:val="0"/>
      <w:marBottom w:val="0"/>
      <w:divBdr>
        <w:top w:val="none" w:sz="0" w:space="0" w:color="auto"/>
        <w:left w:val="none" w:sz="0" w:space="0" w:color="auto"/>
        <w:bottom w:val="none" w:sz="0" w:space="0" w:color="auto"/>
        <w:right w:val="none" w:sz="0" w:space="0" w:color="auto"/>
      </w:divBdr>
    </w:div>
    <w:div w:id="1766610872">
      <w:bodyDiv w:val="1"/>
      <w:marLeft w:val="0"/>
      <w:marRight w:val="0"/>
      <w:marTop w:val="0"/>
      <w:marBottom w:val="0"/>
      <w:divBdr>
        <w:top w:val="none" w:sz="0" w:space="0" w:color="auto"/>
        <w:left w:val="none" w:sz="0" w:space="0" w:color="auto"/>
        <w:bottom w:val="none" w:sz="0" w:space="0" w:color="auto"/>
        <w:right w:val="none" w:sz="0" w:space="0" w:color="auto"/>
      </w:divBdr>
    </w:div>
    <w:div w:id="1766614341">
      <w:bodyDiv w:val="1"/>
      <w:marLeft w:val="0"/>
      <w:marRight w:val="0"/>
      <w:marTop w:val="0"/>
      <w:marBottom w:val="0"/>
      <w:divBdr>
        <w:top w:val="none" w:sz="0" w:space="0" w:color="auto"/>
        <w:left w:val="none" w:sz="0" w:space="0" w:color="auto"/>
        <w:bottom w:val="none" w:sz="0" w:space="0" w:color="auto"/>
        <w:right w:val="none" w:sz="0" w:space="0" w:color="auto"/>
      </w:divBdr>
    </w:div>
    <w:div w:id="1766654835">
      <w:bodyDiv w:val="1"/>
      <w:marLeft w:val="0"/>
      <w:marRight w:val="0"/>
      <w:marTop w:val="0"/>
      <w:marBottom w:val="0"/>
      <w:divBdr>
        <w:top w:val="none" w:sz="0" w:space="0" w:color="auto"/>
        <w:left w:val="none" w:sz="0" w:space="0" w:color="auto"/>
        <w:bottom w:val="none" w:sz="0" w:space="0" w:color="auto"/>
        <w:right w:val="none" w:sz="0" w:space="0" w:color="auto"/>
      </w:divBdr>
    </w:div>
    <w:div w:id="1766657281">
      <w:bodyDiv w:val="1"/>
      <w:marLeft w:val="0"/>
      <w:marRight w:val="0"/>
      <w:marTop w:val="0"/>
      <w:marBottom w:val="0"/>
      <w:divBdr>
        <w:top w:val="none" w:sz="0" w:space="0" w:color="auto"/>
        <w:left w:val="none" w:sz="0" w:space="0" w:color="auto"/>
        <w:bottom w:val="none" w:sz="0" w:space="0" w:color="auto"/>
        <w:right w:val="none" w:sz="0" w:space="0" w:color="auto"/>
      </w:divBdr>
    </w:div>
    <w:div w:id="1766683960">
      <w:bodyDiv w:val="1"/>
      <w:marLeft w:val="0"/>
      <w:marRight w:val="0"/>
      <w:marTop w:val="0"/>
      <w:marBottom w:val="0"/>
      <w:divBdr>
        <w:top w:val="none" w:sz="0" w:space="0" w:color="auto"/>
        <w:left w:val="none" w:sz="0" w:space="0" w:color="auto"/>
        <w:bottom w:val="none" w:sz="0" w:space="0" w:color="auto"/>
        <w:right w:val="none" w:sz="0" w:space="0" w:color="auto"/>
      </w:divBdr>
    </w:div>
    <w:div w:id="1766799964">
      <w:bodyDiv w:val="1"/>
      <w:marLeft w:val="0"/>
      <w:marRight w:val="0"/>
      <w:marTop w:val="0"/>
      <w:marBottom w:val="0"/>
      <w:divBdr>
        <w:top w:val="none" w:sz="0" w:space="0" w:color="auto"/>
        <w:left w:val="none" w:sz="0" w:space="0" w:color="auto"/>
        <w:bottom w:val="none" w:sz="0" w:space="0" w:color="auto"/>
        <w:right w:val="none" w:sz="0" w:space="0" w:color="auto"/>
      </w:divBdr>
    </w:div>
    <w:div w:id="1766803474">
      <w:bodyDiv w:val="1"/>
      <w:marLeft w:val="0"/>
      <w:marRight w:val="0"/>
      <w:marTop w:val="0"/>
      <w:marBottom w:val="0"/>
      <w:divBdr>
        <w:top w:val="none" w:sz="0" w:space="0" w:color="auto"/>
        <w:left w:val="none" w:sz="0" w:space="0" w:color="auto"/>
        <w:bottom w:val="none" w:sz="0" w:space="0" w:color="auto"/>
        <w:right w:val="none" w:sz="0" w:space="0" w:color="auto"/>
      </w:divBdr>
    </w:div>
    <w:div w:id="1766806866">
      <w:bodyDiv w:val="1"/>
      <w:marLeft w:val="0"/>
      <w:marRight w:val="0"/>
      <w:marTop w:val="0"/>
      <w:marBottom w:val="0"/>
      <w:divBdr>
        <w:top w:val="none" w:sz="0" w:space="0" w:color="auto"/>
        <w:left w:val="none" w:sz="0" w:space="0" w:color="auto"/>
        <w:bottom w:val="none" w:sz="0" w:space="0" w:color="auto"/>
        <w:right w:val="none" w:sz="0" w:space="0" w:color="auto"/>
      </w:divBdr>
    </w:div>
    <w:div w:id="1766877908">
      <w:bodyDiv w:val="1"/>
      <w:marLeft w:val="0"/>
      <w:marRight w:val="0"/>
      <w:marTop w:val="0"/>
      <w:marBottom w:val="0"/>
      <w:divBdr>
        <w:top w:val="none" w:sz="0" w:space="0" w:color="auto"/>
        <w:left w:val="none" w:sz="0" w:space="0" w:color="auto"/>
        <w:bottom w:val="none" w:sz="0" w:space="0" w:color="auto"/>
        <w:right w:val="none" w:sz="0" w:space="0" w:color="auto"/>
      </w:divBdr>
    </w:div>
    <w:div w:id="1766919416">
      <w:bodyDiv w:val="1"/>
      <w:marLeft w:val="0"/>
      <w:marRight w:val="0"/>
      <w:marTop w:val="0"/>
      <w:marBottom w:val="0"/>
      <w:divBdr>
        <w:top w:val="none" w:sz="0" w:space="0" w:color="auto"/>
        <w:left w:val="none" w:sz="0" w:space="0" w:color="auto"/>
        <w:bottom w:val="none" w:sz="0" w:space="0" w:color="auto"/>
        <w:right w:val="none" w:sz="0" w:space="0" w:color="auto"/>
      </w:divBdr>
    </w:div>
    <w:div w:id="1766921849">
      <w:bodyDiv w:val="1"/>
      <w:marLeft w:val="0"/>
      <w:marRight w:val="0"/>
      <w:marTop w:val="0"/>
      <w:marBottom w:val="0"/>
      <w:divBdr>
        <w:top w:val="none" w:sz="0" w:space="0" w:color="auto"/>
        <w:left w:val="none" w:sz="0" w:space="0" w:color="auto"/>
        <w:bottom w:val="none" w:sz="0" w:space="0" w:color="auto"/>
        <w:right w:val="none" w:sz="0" w:space="0" w:color="auto"/>
      </w:divBdr>
    </w:div>
    <w:div w:id="1766997294">
      <w:bodyDiv w:val="1"/>
      <w:marLeft w:val="0"/>
      <w:marRight w:val="0"/>
      <w:marTop w:val="0"/>
      <w:marBottom w:val="0"/>
      <w:divBdr>
        <w:top w:val="none" w:sz="0" w:space="0" w:color="auto"/>
        <w:left w:val="none" w:sz="0" w:space="0" w:color="auto"/>
        <w:bottom w:val="none" w:sz="0" w:space="0" w:color="auto"/>
        <w:right w:val="none" w:sz="0" w:space="0" w:color="auto"/>
      </w:divBdr>
    </w:div>
    <w:div w:id="1767068653">
      <w:bodyDiv w:val="1"/>
      <w:marLeft w:val="0"/>
      <w:marRight w:val="0"/>
      <w:marTop w:val="0"/>
      <w:marBottom w:val="0"/>
      <w:divBdr>
        <w:top w:val="none" w:sz="0" w:space="0" w:color="auto"/>
        <w:left w:val="none" w:sz="0" w:space="0" w:color="auto"/>
        <w:bottom w:val="none" w:sz="0" w:space="0" w:color="auto"/>
        <w:right w:val="none" w:sz="0" w:space="0" w:color="auto"/>
      </w:divBdr>
    </w:div>
    <w:div w:id="1767073419">
      <w:bodyDiv w:val="1"/>
      <w:marLeft w:val="0"/>
      <w:marRight w:val="0"/>
      <w:marTop w:val="0"/>
      <w:marBottom w:val="0"/>
      <w:divBdr>
        <w:top w:val="none" w:sz="0" w:space="0" w:color="auto"/>
        <w:left w:val="none" w:sz="0" w:space="0" w:color="auto"/>
        <w:bottom w:val="none" w:sz="0" w:space="0" w:color="auto"/>
        <w:right w:val="none" w:sz="0" w:space="0" w:color="auto"/>
      </w:divBdr>
    </w:div>
    <w:div w:id="1767118053">
      <w:bodyDiv w:val="1"/>
      <w:marLeft w:val="0"/>
      <w:marRight w:val="0"/>
      <w:marTop w:val="0"/>
      <w:marBottom w:val="0"/>
      <w:divBdr>
        <w:top w:val="none" w:sz="0" w:space="0" w:color="auto"/>
        <w:left w:val="none" w:sz="0" w:space="0" w:color="auto"/>
        <w:bottom w:val="none" w:sz="0" w:space="0" w:color="auto"/>
        <w:right w:val="none" w:sz="0" w:space="0" w:color="auto"/>
      </w:divBdr>
    </w:div>
    <w:div w:id="1767143936">
      <w:bodyDiv w:val="1"/>
      <w:marLeft w:val="0"/>
      <w:marRight w:val="0"/>
      <w:marTop w:val="0"/>
      <w:marBottom w:val="0"/>
      <w:divBdr>
        <w:top w:val="none" w:sz="0" w:space="0" w:color="auto"/>
        <w:left w:val="none" w:sz="0" w:space="0" w:color="auto"/>
        <w:bottom w:val="none" w:sz="0" w:space="0" w:color="auto"/>
        <w:right w:val="none" w:sz="0" w:space="0" w:color="auto"/>
      </w:divBdr>
    </w:div>
    <w:div w:id="1767194778">
      <w:bodyDiv w:val="1"/>
      <w:marLeft w:val="0"/>
      <w:marRight w:val="0"/>
      <w:marTop w:val="0"/>
      <w:marBottom w:val="0"/>
      <w:divBdr>
        <w:top w:val="none" w:sz="0" w:space="0" w:color="auto"/>
        <w:left w:val="none" w:sz="0" w:space="0" w:color="auto"/>
        <w:bottom w:val="none" w:sz="0" w:space="0" w:color="auto"/>
        <w:right w:val="none" w:sz="0" w:space="0" w:color="auto"/>
      </w:divBdr>
    </w:div>
    <w:div w:id="1767269878">
      <w:bodyDiv w:val="1"/>
      <w:marLeft w:val="0"/>
      <w:marRight w:val="0"/>
      <w:marTop w:val="0"/>
      <w:marBottom w:val="0"/>
      <w:divBdr>
        <w:top w:val="none" w:sz="0" w:space="0" w:color="auto"/>
        <w:left w:val="none" w:sz="0" w:space="0" w:color="auto"/>
        <w:bottom w:val="none" w:sz="0" w:space="0" w:color="auto"/>
        <w:right w:val="none" w:sz="0" w:space="0" w:color="auto"/>
      </w:divBdr>
    </w:div>
    <w:div w:id="1767309486">
      <w:bodyDiv w:val="1"/>
      <w:marLeft w:val="0"/>
      <w:marRight w:val="0"/>
      <w:marTop w:val="0"/>
      <w:marBottom w:val="0"/>
      <w:divBdr>
        <w:top w:val="none" w:sz="0" w:space="0" w:color="auto"/>
        <w:left w:val="none" w:sz="0" w:space="0" w:color="auto"/>
        <w:bottom w:val="none" w:sz="0" w:space="0" w:color="auto"/>
        <w:right w:val="none" w:sz="0" w:space="0" w:color="auto"/>
      </w:divBdr>
    </w:div>
    <w:div w:id="1767338392">
      <w:bodyDiv w:val="1"/>
      <w:marLeft w:val="0"/>
      <w:marRight w:val="0"/>
      <w:marTop w:val="0"/>
      <w:marBottom w:val="0"/>
      <w:divBdr>
        <w:top w:val="none" w:sz="0" w:space="0" w:color="auto"/>
        <w:left w:val="none" w:sz="0" w:space="0" w:color="auto"/>
        <w:bottom w:val="none" w:sz="0" w:space="0" w:color="auto"/>
        <w:right w:val="none" w:sz="0" w:space="0" w:color="auto"/>
      </w:divBdr>
    </w:div>
    <w:div w:id="1767532687">
      <w:bodyDiv w:val="1"/>
      <w:marLeft w:val="0"/>
      <w:marRight w:val="0"/>
      <w:marTop w:val="0"/>
      <w:marBottom w:val="0"/>
      <w:divBdr>
        <w:top w:val="none" w:sz="0" w:space="0" w:color="auto"/>
        <w:left w:val="none" w:sz="0" w:space="0" w:color="auto"/>
        <w:bottom w:val="none" w:sz="0" w:space="0" w:color="auto"/>
        <w:right w:val="none" w:sz="0" w:space="0" w:color="auto"/>
      </w:divBdr>
    </w:div>
    <w:div w:id="1767535469">
      <w:bodyDiv w:val="1"/>
      <w:marLeft w:val="0"/>
      <w:marRight w:val="0"/>
      <w:marTop w:val="0"/>
      <w:marBottom w:val="0"/>
      <w:divBdr>
        <w:top w:val="none" w:sz="0" w:space="0" w:color="auto"/>
        <w:left w:val="none" w:sz="0" w:space="0" w:color="auto"/>
        <w:bottom w:val="none" w:sz="0" w:space="0" w:color="auto"/>
        <w:right w:val="none" w:sz="0" w:space="0" w:color="auto"/>
      </w:divBdr>
    </w:div>
    <w:div w:id="1767578627">
      <w:bodyDiv w:val="1"/>
      <w:marLeft w:val="0"/>
      <w:marRight w:val="0"/>
      <w:marTop w:val="0"/>
      <w:marBottom w:val="0"/>
      <w:divBdr>
        <w:top w:val="none" w:sz="0" w:space="0" w:color="auto"/>
        <w:left w:val="none" w:sz="0" w:space="0" w:color="auto"/>
        <w:bottom w:val="none" w:sz="0" w:space="0" w:color="auto"/>
        <w:right w:val="none" w:sz="0" w:space="0" w:color="auto"/>
      </w:divBdr>
    </w:div>
    <w:div w:id="1767770018">
      <w:bodyDiv w:val="1"/>
      <w:marLeft w:val="0"/>
      <w:marRight w:val="0"/>
      <w:marTop w:val="0"/>
      <w:marBottom w:val="0"/>
      <w:divBdr>
        <w:top w:val="none" w:sz="0" w:space="0" w:color="auto"/>
        <w:left w:val="none" w:sz="0" w:space="0" w:color="auto"/>
        <w:bottom w:val="none" w:sz="0" w:space="0" w:color="auto"/>
        <w:right w:val="none" w:sz="0" w:space="0" w:color="auto"/>
      </w:divBdr>
    </w:div>
    <w:div w:id="1767995378">
      <w:bodyDiv w:val="1"/>
      <w:marLeft w:val="0"/>
      <w:marRight w:val="0"/>
      <w:marTop w:val="0"/>
      <w:marBottom w:val="0"/>
      <w:divBdr>
        <w:top w:val="none" w:sz="0" w:space="0" w:color="auto"/>
        <w:left w:val="none" w:sz="0" w:space="0" w:color="auto"/>
        <w:bottom w:val="none" w:sz="0" w:space="0" w:color="auto"/>
        <w:right w:val="none" w:sz="0" w:space="0" w:color="auto"/>
      </w:divBdr>
    </w:div>
    <w:div w:id="1767996172">
      <w:bodyDiv w:val="1"/>
      <w:marLeft w:val="0"/>
      <w:marRight w:val="0"/>
      <w:marTop w:val="0"/>
      <w:marBottom w:val="0"/>
      <w:divBdr>
        <w:top w:val="none" w:sz="0" w:space="0" w:color="auto"/>
        <w:left w:val="none" w:sz="0" w:space="0" w:color="auto"/>
        <w:bottom w:val="none" w:sz="0" w:space="0" w:color="auto"/>
        <w:right w:val="none" w:sz="0" w:space="0" w:color="auto"/>
      </w:divBdr>
    </w:div>
    <w:div w:id="1768161369">
      <w:bodyDiv w:val="1"/>
      <w:marLeft w:val="0"/>
      <w:marRight w:val="0"/>
      <w:marTop w:val="0"/>
      <w:marBottom w:val="0"/>
      <w:divBdr>
        <w:top w:val="none" w:sz="0" w:space="0" w:color="auto"/>
        <w:left w:val="none" w:sz="0" w:space="0" w:color="auto"/>
        <w:bottom w:val="none" w:sz="0" w:space="0" w:color="auto"/>
        <w:right w:val="none" w:sz="0" w:space="0" w:color="auto"/>
      </w:divBdr>
    </w:div>
    <w:div w:id="1768233679">
      <w:bodyDiv w:val="1"/>
      <w:marLeft w:val="0"/>
      <w:marRight w:val="0"/>
      <w:marTop w:val="0"/>
      <w:marBottom w:val="0"/>
      <w:divBdr>
        <w:top w:val="none" w:sz="0" w:space="0" w:color="auto"/>
        <w:left w:val="none" w:sz="0" w:space="0" w:color="auto"/>
        <w:bottom w:val="none" w:sz="0" w:space="0" w:color="auto"/>
        <w:right w:val="none" w:sz="0" w:space="0" w:color="auto"/>
      </w:divBdr>
    </w:div>
    <w:div w:id="1768306330">
      <w:bodyDiv w:val="1"/>
      <w:marLeft w:val="0"/>
      <w:marRight w:val="0"/>
      <w:marTop w:val="0"/>
      <w:marBottom w:val="0"/>
      <w:divBdr>
        <w:top w:val="none" w:sz="0" w:space="0" w:color="auto"/>
        <w:left w:val="none" w:sz="0" w:space="0" w:color="auto"/>
        <w:bottom w:val="none" w:sz="0" w:space="0" w:color="auto"/>
        <w:right w:val="none" w:sz="0" w:space="0" w:color="auto"/>
      </w:divBdr>
    </w:div>
    <w:div w:id="1768503164">
      <w:bodyDiv w:val="1"/>
      <w:marLeft w:val="0"/>
      <w:marRight w:val="0"/>
      <w:marTop w:val="0"/>
      <w:marBottom w:val="0"/>
      <w:divBdr>
        <w:top w:val="none" w:sz="0" w:space="0" w:color="auto"/>
        <w:left w:val="none" w:sz="0" w:space="0" w:color="auto"/>
        <w:bottom w:val="none" w:sz="0" w:space="0" w:color="auto"/>
        <w:right w:val="none" w:sz="0" w:space="0" w:color="auto"/>
      </w:divBdr>
    </w:div>
    <w:div w:id="1768572385">
      <w:bodyDiv w:val="1"/>
      <w:marLeft w:val="0"/>
      <w:marRight w:val="0"/>
      <w:marTop w:val="0"/>
      <w:marBottom w:val="0"/>
      <w:divBdr>
        <w:top w:val="none" w:sz="0" w:space="0" w:color="auto"/>
        <w:left w:val="none" w:sz="0" w:space="0" w:color="auto"/>
        <w:bottom w:val="none" w:sz="0" w:space="0" w:color="auto"/>
        <w:right w:val="none" w:sz="0" w:space="0" w:color="auto"/>
      </w:divBdr>
    </w:div>
    <w:div w:id="1768648225">
      <w:bodyDiv w:val="1"/>
      <w:marLeft w:val="0"/>
      <w:marRight w:val="0"/>
      <w:marTop w:val="0"/>
      <w:marBottom w:val="0"/>
      <w:divBdr>
        <w:top w:val="none" w:sz="0" w:space="0" w:color="auto"/>
        <w:left w:val="none" w:sz="0" w:space="0" w:color="auto"/>
        <w:bottom w:val="none" w:sz="0" w:space="0" w:color="auto"/>
        <w:right w:val="none" w:sz="0" w:space="0" w:color="auto"/>
      </w:divBdr>
    </w:div>
    <w:div w:id="1768771487">
      <w:bodyDiv w:val="1"/>
      <w:marLeft w:val="0"/>
      <w:marRight w:val="0"/>
      <w:marTop w:val="0"/>
      <w:marBottom w:val="0"/>
      <w:divBdr>
        <w:top w:val="none" w:sz="0" w:space="0" w:color="auto"/>
        <w:left w:val="none" w:sz="0" w:space="0" w:color="auto"/>
        <w:bottom w:val="none" w:sz="0" w:space="0" w:color="auto"/>
        <w:right w:val="none" w:sz="0" w:space="0" w:color="auto"/>
      </w:divBdr>
    </w:div>
    <w:div w:id="1769034976">
      <w:bodyDiv w:val="1"/>
      <w:marLeft w:val="0"/>
      <w:marRight w:val="0"/>
      <w:marTop w:val="0"/>
      <w:marBottom w:val="0"/>
      <w:divBdr>
        <w:top w:val="none" w:sz="0" w:space="0" w:color="auto"/>
        <w:left w:val="none" w:sz="0" w:space="0" w:color="auto"/>
        <w:bottom w:val="none" w:sz="0" w:space="0" w:color="auto"/>
        <w:right w:val="none" w:sz="0" w:space="0" w:color="auto"/>
      </w:divBdr>
    </w:div>
    <w:div w:id="1769235116">
      <w:bodyDiv w:val="1"/>
      <w:marLeft w:val="0"/>
      <w:marRight w:val="0"/>
      <w:marTop w:val="0"/>
      <w:marBottom w:val="0"/>
      <w:divBdr>
        <w:top w:val="none" w:sz="0" w:space="0" w:color="auto"/>
        <w:left w:val="none" w:sz="0" w:space="0" w:color="auto"/>
        <w:bottom w:val="none" w:sz="0" w:space="0" w:color="auto"/>
        <w:right w:val="none" w:sz="0" w:space="0" w:color="auto"/>
      </w:divBdr>
    </w:div>
    <w:div w:id="1769304683">
      <w:bodyDiv w:val="1"/>
      <w:marLeft w:val="0"/>
      <w:marRight w:val="0"/>
      <w:marTop w:val="0"/>
      <w:marBottom w:val="0"/>
      <w:divBdr>
        <w:top w:val="none" w:sz="0" w:space="0" w:color="auto"/>
        <w:left w:val="none" w:sz="0" w:space="0" w:color="auto"/>
        <w:bottom w:val="none" w:sz="0" w:space="0" w:color="auto"/>
        <w:right w:val="none" w:sz="0" w:space="0" w:color="auto"/>
      </w:divBdr>
    </w:div>
    <w:div w:id="1769307637">
      <w:bodyDiv w:val="1"/>
      <w:marLeft w:val="0"/>
      <w:marRight w:val="0"/>
      <w:marTop w:val="0"/>
      <w:marBottom w:val="0"/>
      <w:divBdr>
        <w:top w:val="none" w:sz="0" w:space="0" w:color="auto"/>
        <w:left w:val="none" w:sz="0" w:space="0" w:color="auto"/>
        <w:bottom w:val="none" w:sz="0" w:space="0" w:color="auto"/>
        <w:right w:val="none" w:sz="0" w:space="0" w:color="auto"/>
      </w:divBdr>
    </w:div>
    <w:div w:id="1769346451">
      <w:bodyDiv w:val="1"/>
      <w:marLeft w:val="0"/>
      <w:marRight w:val="0"/>
      <w:marTop w:val="0"/>
      <w:marBottom w:val="0"/>
      <w:divBdr>
        <w:top w:val="none" w:sz="0" w:space="0" w:color="auto"/>
        <w:left w:val="none" w:sz="0" w:space="0" w:color="auto"/>
        <w:bottom w:val="none" w:sz="0" w:space="0" w:color="auto"/>
        <w:right w:val="none" w:sz="0" w:space="0" w:color="auto"/>
      </w:divBdr>
    </w:div>
    <w:div w:id="1769426699">
      <w:bodyDiv w:val="1"/>
      <w:marLeft w:val="0"/>
      <w:marRight w:val="0"/>
      <w:marTop w:val="0"/>
      <w:marBottom w:val="0"/>
      <w:divBdr>
        <w:top w:val="none" w:sz="0" w:space="0" w:color="auto"/>
        <w:left w:val="none" w:sz="0" w:space="0" w:color="auto"/>
        <w:bottom w:val="none" w:sz="0" w:space="0" w:color="auto"/>
        <w:right w:val="none" w:sz="0" w:space="0" w:color="auto"/>
      </w:divBdr>
    </w:div>
    <w:div w:id="1769500221">
      <w:bodyDiv w:val="1"/>
      <w:marLeft w:val="0"/>
      <w:marRight w:val="0"/>
      <w:marTop w:val="0"/>
      <w:marBottom w:val="0"/>
      <w:divBdr>
        <w:top w:val="none" w:sz="0" w:space="0" w:color="auto"/>
        <w:left w:val="none" w:sz="0" w:space="0" w:color="auto"/>
        <w:bottom w:val="none" w:sz="0" w:space="0" w:color="auto"/>
        <w:right w:val="none" w:sz="0" w:space="0" w:color="auto"/>
      </w:divBdr>
    </w:div>
    <w:div w:id="1769545425">
      <w:bodyDiv w:val="1"/>
      <w:marLeft w:val="0"/>
      <w:marRight w:val="0"/>
      <w:marTop w:val="0"/>
      <w:marBottom w:val="0"/>
      <w:divBdr>
        <w:top w:val="none" w:sz="0" w:space="0" w:color="auto"/>
        <w:left w:val="none" w:sz="0" w:space="0" w:color="auto"/>
        <w:bottom w:val="none" w:sz="0" w:space="0" w:color="auto"/>
        <w:right w:val="none" w:sz="0" w:space="0" w:color="auto"/>
      </w:divBdr>
    </w:div>
    <w:div w:id="1769546861">
      <w:bodyDiv w:val="1"/>
      <w:marLeft w:val="0"/>
      <w:marRight w:val="0"/>
      <w:marTop w:val="0"/>
      <w:marBottom w:val="0"/>
      <w:divBdr>
        <w:top w:val="none" w:sz="0" w:space="0" w:color="auto"/>
        <w:left w:val="none" w:sz="0" w:space="0" w:color="auto"/>
        <w:bottom w:val="none" w:sz="0" w:space="0" w:color="auto"/>
        <w:right w:val="none" w:sz="0" w:space="0" w:color="auto"/>
      </w:divBdr>
    </w:div>
    <w:div w:id="1769618960">
      <w:bodyDiv w:val="1"/>
      <w:marLeft w:val="0"/>
      <w:marRight w:val="0"/>
      <w:marTop w:val="0"/>
      <w:marBottom w:val="0"/>
      <w:divBdr>
        <w:top w:val="none" w:sz="0" w:space="0" w:color="auto"/>
        <w:left w:val="none" w:sz="0" w:space="0" w:color="auto"/>
        <w:bottom w:val="none" w:sz="0" w:space="0" w:color="auto"/>
        <w:right w:val="none" w:sz="0" w:space="0" w:color="auto"/>
      </w:divBdr>
    </w:div>
    <w:div w:id="1769619820">
      <w:bodyDiv w:val="1"/>
      <w:marLeft w:val="0"/>
      <w:marRight w:val="0"/>
      <w:marTop w:val="0"/>
      <w:marBottom w:val="0"/>
      <w:divBdr>
        <w:top w:val="none" w:sz="0" w:space="0" w:color="auto"/>
        <w:left w:val="none" w:sz="0" w:space="0" w:color="auto"/>
        <w:bottom w:val="none" w:sz="0" w:space="0" w:color="auto"/>
        <w:right w:val="none" w:sz="0" w:space="0" w:color="auto"/>
      </w:divBdr>
    </w:div>
    <w:div w:id="1769734587">
      <w:bodyDiv w:val="1"/>
      <w:marLeft w:val="0"/>
      <w:marRight w:val="0"/>
      <w:marTop w:val="0"/>
      <w:marBottom w:val="0"/>
      <w:divBdr>
        <w:top w:val="none" w:sz="0" w:space="0" w:color="auto"/>
        <w:left w:val="none" w:sz="0" w:space="0" w:color="auto"/>
        <w:bottom w:val="none" w:sz="0" w:space="0" w:color="auto"/>
        <w:right w:val="none" w:sz="0" w:space="0" w:color="auto"/>
      </w:divBdr>
    </w:div>
    <w:div w:id="1769808023">
      <w:bodyDiv w:val="1"/>
      <w:marLeft w:val="0"/>
      <w:marRight w:val="0"/>
      <w:marTop w:val="0"/>
      <w:marBottom w:val="0"/>
      <w:divBdr>
        <w:top w:val="none" w:sz="0" w:space="0" w:color="auto"/>
        <w:left w:val="none" w:sz="0" w:space="0" w:color="auto"/>
        <w:bottom w:val="none" w:sz="0" w:space="0" w:color="auto"/>
        <w:right w:val="none" w:sz="0" w:space="0" w:color="auto"/>
      </w:divBdr>
    </w:div>
    <w:div w:id="1769813043">
      <w:bodyDiv w:val="1"/>
      <w:marLeft w:val="0"/>
      <w:marRight w:val="0"/>
      <w:marTop w:val="0"/>
      <w:marBottom w:val="0"/>
      <w:divBdr>
        <w:top w:val="none" w:sz="0" w:space="0" w:color="auto"/>
        <w:left w:val="none" w:sz="0" w:space="0" w:color="auto"/>
        <w:bottom w:val="none" w:sz="0" w:space="0" w:color="auto"/>
        <w:right w:val="none" w:sz="0" w:space="0" w:color="auto"/>
      </w:divBdr>
    </w:div>
    <w:div w:id="1769957889">
      <w:bodyDiv w:val="1"/>
      <w:marLeft w:val="0"/>
      <w:marRight w:val="0"/>
      <w:marTop w:val="0"/>
      <w:marBottom w:val="0"/>
      <w:divBdr>
        <w:top w:val="none" w:sz="0" w:space="0" w:color="auto"/>
        <w:left w:val="none" w:sz="0" w:space="0" w:color="auto"/>
        <w:bottom w:val="none" w:sz="0" w:space="0" w:color="auto"/>
        <w:right w:val="none" w:sz="0" w:space="0" w:color="auto"/>
      </w:divBdr>
    </w:div>
    <w:div w:id="1770001629">
      <w:bodyDiv w:val="1"/>
      <w:marLeft w:val="0"/>
      <w:marRight w:val="0"/>
      <w:marTop w:val="0"/>
      <w:marBottom w:val="0"/>
      <w:divBdr>
        <w:top w:val="none" w:sz="0" w:space="0" w:color="auto"/>
        <w:left w:val="none" w:sz="0" w:space="0" w:color="auto"/>
        <w:bottom w:val="none" w:sz="0" w:space="0" w:color="auto"/>
        <w:right w:val="none" w:sz="0" w:space="0" w:color="auto"/>
      </w:divBdr>
    </w:div>
    <w:div w:id="1770275637">
      <w:bodyDiv w:val="1"/>
      <w:marLeft w:val="0"/>
      <w:marRight w:val="0"/>
      <w:marTop w:val="0"/>
      <w:marBottom w:val="0"/>
      <w:divBdr>
        <w:top w:val="none" w:sz="0" w:space="0" w:color="auto"/>
        <w:left w:val="none" w:sz="0" w:space="0" w:color="auto"/>
        <w:bottom w:val="none" w:sz="0" w:space="0" w:color="auto"/>
        <w:right w:val="none" w:sz="0" w:space="0" w:color="auto"/>
      </w:divBdr>
    </w:div>
    <w:div w:id="1770277255">
      <w:bodyDiv w:val="1"/>
      <w:marLeft w:val="0"/>
      <w:marRight w:val="0"/>
      <w:marTop w:val="0"/>
      <w:marBottom w:val="0"/>
      <w:divBdr>
        <w:top w:val="none" w:sz="0" w:space="0" w:color="auto"/>
        <w:left w:val="none" w:sz="0" w:space="0" w:color="auto"/>
        <w:bottom w:val="none" w:sz="0" w:space="0" w:color="auto"/>
        <w:right w:val="none" w:sz="0" w:space="0" w:color="auto"/>
      </w:divBdr>
    </w:div>
    <w:div w:id="1770391421">
      <w:bodyDiv w:val="1"/>
      <w:marLeft w:val="0"/>
      <w:marRight w:val="0"/>
      <w:marTop w:val="0"/>
      <w:marBottom w:val="0"/>
      <w:divBdr>
        <w:top w:val="none" w:sz="0" w:space="0" w:color="auto"/>
        <w:left w:val="none" w:sz="0" w:space="0" w:color="auto"/>
        <w:bottom w:val="none" w:sz="0" w:space="0" w:color="auto"/>
        <w:right w:val="none" w:sz="0" w:space="0" w:color="auto"/>
      </w:divBdr>
    </w:div>
    <w:div w:id="1770470920">
      <w:bodyDiv w:val="1"/>
      <w:marLeft w:val="0"/>
      <w:marRight w:val="0"/>
      <w:marTop w:val="0"/>
      <w:marBottom w:val="0"/>
      <w:divBdr>
        <w:top w:val="none" w:sz="0" w:space="0" w:color="auto"/>
        <w:left w:val="none" w:sz="0" w:space="0" w:color="auto"/>
        <w:bottom w:val="none" w:sz="0" w:space="0" w:color="auto"/>
        <w:right w:val="none" w:sz="0" w:space="0" w:color="auto"/>
      </w:divBdr>
    </w:div>
    <w:div w:id="1770541259">
      <w:bodyDiv w:val="1"/>
      <w:marLeft w:val="0"/>
      <w:marRight w:val="0"/>
      <w:marTop w:val="0"/>
      <w:marBottom w:val="0"/>
      <w:divBdr>
        <w:top w:val="none" w:sz="0" w:space="0" w:color="auto"/>
        <w:left w:val="none" w:sz="0" w:space="0" w:color="auto"/>
        <w:bottom w:val="none" w:sz="0" w:space="0" w:color="auto"/>
        <w:right w:val="none" w:sz="0" w:space="0" w:color="auto"/>
      </w:divBdr>
    </w:div>
    <w:div w:id="1770659743">
      <w:bodyDiv w:val="1"/>
      <w:marLeft w:val="0"/>
      <w:marRight w:val="0"/>
      <w:marTop w:val="0"/>
      <w:marBottom w:val="0"/>
      <w:divBdr>
        <w:top w:val="none" w:sz="0" w:space="0" w:color="auto"/>
        <w:left w:val="none" w:sz="0" w:space="0" w:color="auto"/>
        <w:bottom w:val="none" w:sz="0" w:space="0" w:color="auto"/>
        <w:right w:val="none" w:sz="0" w:space="0" w:color="auto"/>
      </w:divBdr>
    </w:div>
    <w:div w:id="1770660958">
      <w:bodyDiv w:val="1"/>
      <w:marLeft w:val="0"/>
      <w:marRight w:val="0"/>
      <w:marTop w:val="0"/>
      <w:marBottom w:val="0"/>
      <w:divBdr>
        <w:top w:val="none" w:sz="0" w:space="0" w:color="auto"/>
        <w:left w:val="none" w:sz="0" w:space="0" w:color="auto"/>
        <w:bottom w:val="none" w:sz="0" w:space="0" w:color="auto"/>
        <w:right w:val="none" w:sz="0" w:space="0" w:color="auto"/>
      </w:divBdr>
    </w:div>
    <w:div w:id="1770736067">
      <w:bodyDiv w:val="1"/>
      <w:marLeft w:val="0"/>
      <w:marRight w:val="0"/>
      <w:marTop w:val="0"/>
      <w:marBottom w:val="0"/>
      <w:divBdr>
        <w:top w:val="none" w:sz="0" w:space="0" w:color="auto"/>
        <w:left w:val="none" w:sz="0" w:space="0" w:color="auto"/>
        <w:bottom w:val="none" w:sz="0" w:space="0" w:color="auto"/>
        <w:right w:val="none" w:sz="0" w:space="0" w:color="auto"/>
      </w:divBdr>
    </w:div>
    <w:div w:id="1770782850">
      <w:bodyDiv w:val="1"/>
      <w:marLeft w:val="0"/>
      <w:marRight w:val="0"/>
      <w:marTop w:val="0"/>
      <w:marBottom w:val="0"/>
      <w:divBdr>
        <w:top w:val="none" w:sz="0" w:space="0" w:color="auto"/>
        <w:left w:val="none" w:sz="0" w:space="0" w:color="auto"/>
        <w:bottom w:val="none" w:sz="0" w:space="0" w:color="auto"/>
        <w:right w:val="none" w:sz="0" w:space="0" w:color="auto"/>
      </w:divBdr>
    </w:div>
    <w:div w:id="1770850811">
      <w:bodyDiv w:val="1"/>
      <w:marLeft w:val="0"/>
      <w:marRight w:val="0"/>
      <w:marTop w:val="0"/>
      <w:marBottom w:val="0"/>
      <w:divBdr>
        <w:top w:val="none" w:sz="0" w:space="0" w:color="auto"/>
        <w:left w:val="none" w:sz="0" w:space="0" w:color="auto"/>
        <w:bottom w:val="none" w:sz="0" w:space="0" w:color="auto"/>
        <w:right w:val="none" w:sz="0" w:space="0" w:color="auto"/>
      </w:divBdr>
    </w:div>
    <w:div w:id="1771007913">
      <w:bodyDiv w:val="1"/>
      <w:marLeft w:val="0"/>
      <w:marRight w:val="0"/>
      <w:marTop w:val="0"/>
      <w:marBottom w:val="0"/>
      <w:divBdr>
        <w:top w:val="none" w:sz="0" w:space="0" w:color="auto"/>
        <w:left w:val="none" w:sz="0" w:space="0" w:color="auto"/>
        <w:bottom w:val="none" w:sz="0" w:space="0" w:color="auto"/>
        <w:right w:val="none" w:sz="0" w:space="0" w:color="auto"/>
      </w:divBdr>
    </w:div>
    <w:div w:id="1771075567">
      <w:bodyDiv w:val="1"/>
      <w:marLeft w:val="0"/>
      <w:marRight w:val="0"/>
      <w:marTop w:val="0"/>
      <w:marBottom w:val="0"/>
      <w:divBdr>
        <w:top w:val="none" w:sz="0" w:space="0" w:color="auto"/>
        <w:left w:val="none" w:sz="0" w:space="0" w:color="auto"/>
        <w:bottom w:val="none" w:sz="0" w:space="0" w:color="auto"/>
        <w:right w:val="none" w:sz="0" w:space="0" w:color="auto"/>
      </w:divBdr>
    </w:div>
    <w:div w:id="1771118292">
      <w:bodyDiv w:val="1"/>
      <w:marLeft w:val="0"/>
      <w:marRight w:val="0"/>
      <w:marTop w:val="0"/>
      <w:marBottom w:val="0"/>
      <w:divBdr>
        <w:top w:val="none" w:sz="0" w:space="0" w:color="auto"/>
        <w:left w:val="none" w:sz="0" w:space="0" w:color="auto"/>
        <w:bottom w:val="none" w:sz="0" w:space="0" w:color="auto"/>
        <w:right w:val="none" w:sz="0" w:space="0" w:color="auto"/>
      </w:divBdr>
    </w:div>
    <w:div w:id="1771122714">
      <w:bodyDiv w:val="1"/>
      <w:marLeft w:val="0"/>
      <w:marRight w:val="0"/>
      <w:marTop w:val="0"/>
      <w:marBottom w:val="0"/>
      <w:divBdr>
        <w:top w:val="none" w:sz="0" w:space="0" w:color="auto"/>
        <w:left w:val="none" w:sz="0" w:space="0" w:color="auto"/>
        <w:bottom w:val="none" w:sz="0" w:space="0" w:color="auto"/>
        <w:right w:val="none" w:sz="0" w:space="0" w:color="auto"/>
      </w:divBdr>
    </w:div>
    <w:div w:id="1771318386">
      <w:bodyDiv w:val="1"/>
      <w:marLeft w:val="0"/>
      <w:marRight w:val="0"/>
      <w:marTop w:val="0"/>
      <w:marBottom w:val="0"/>
      <w:divBdr>
        <w:top w:val="none" w:sz="0" w:space="0" w:color="auto"/>
        <w:left w:val="none" w:sz="0" w:space="0" w:color="auto"/>
        <w:bottom w:val="none" w:sz="0" w:space="0" w:color="auto"/>
        <w:right w:val="none" w:sz="0" w:space="0" w:color="auto"/>
      </w:divBdr>
    </w:div>
    <w:div w:id="1771386467">
      <w:bodyDiv w:val="1"/>
      <w:marLeft w:val="0"/>
      <w:marRight w:val="0"/>
      <w:marTop w:val="0"/>
      <w:marBottom w:val="0"/>
      <w:divBdr>
        <w:top w:val="none" w:sz="0" w:space="0" w:color="auto"/>
        <w:left w:val="none" w:sz="0" w:space="0" w:color="auto"/>
        <w:bottom w:val="none" w:sz="0" w:space="0" w:color="auto"/>
        <w:right w:val="none" w:sz="0" w:space="0" w:color="auto"/>
      </w:divBdr>
    </w:div>
    <w:div w:id="1771388232">
      <w:bodyDiv w:val="1"/>
      <w:marLeft w:val="0"/>
      <w:marRight w:val="0"/>
      <w:marTop w:val="0"/>
      <w:marBottom w:val="0"/>
      <w:divBdr>
        <w:top w:val="none" w:sz="0" w:space="0" w:color="auto"/>
        <w:left w:val="none" w:sz="0" w:space="0" w:color="auto"/>
        <w:bottom w:val="none" w:sz="0" w:space="0" w:color="auto"/>
        <w:right w:val="none" w:sz="0" w:space="0" w:color="auto"/>
      </w:divBdr>
    </w:div>
    <w:div w:id="1771388425">
      <w:bodyDiv w:val="1"/>
      <w:marLeft w:val="0"/>
      <w:marRight w:val="0"/>
      <w:marTop w:val="0"/>
      <w:marBottom w:val="0"/>
      <w:divBdr>
        <w:top w:val="none" w:sz="0" w:space="0" w:color="auto"/>
        <w:left w:val="none" w:sz="0" w:space="0" w:color="auto"/>
        <w:bottom w:val="none" w:sz="0" w:space="0" w:color="auto"/>
        <w:right w:val="none" w:sz="0" w:space="0" w:color="auto"/>
      </w:divBdr>
    </w:div>
    <w:div w:id="1771388785">
      <w:bodyDiv w:val="1"/>
      <w:marLeft w:val="0"/>
      <w:marRight w:val="0"/>
      <w:marTop w:val="0"/>
      <w:marBottom w:val="0"/>
      <w:divBdr>
        <w:top w:val="none" w:sz="0" w:space="0" w:color="auto"/>
        <w:left w:val="none" w:sz="0" w:space="0" w:color="auto"/>
        <w:bottom w:val="none" w:sz="0" w:space="0" w:color="auto"/>
        <w:right w:val="none" w:sz="0" w:space="0" w:color="auto"/>
      </w:divBdr>
    </w:div>
    <w:div w:id="1771391324">
      <w:bodyDiv w:val="1"/>
      <w:marLeft w:val="0"/>
      <w:marRight w:val="0"/>
      <w:marTop w:val="0"/>
      <w:marBottom w:val="0"/>
      <w:divBdr>
        <w:top w:val="none" w:sz="0" w:space="0" w:color="auto"/>
        <w:left w:val="none" w:sz="0" w:space="0" w:color="auto"/>
        <w:bottom w:val="none" w:sz="0" w:space="0" w:color="auto"/>
        <w:right w:val="none" w:sz="0" w:space="0" w:color="auto"/>
      </w:divBdr>
    </w:div>
    <w:div w:id="1771509327">
      <w:bodyDiv w:val="1"/>
      <w:marLeft w:val="0"/>
      <w:marRight w:val="0"/>
      <w:marTop w:val="0"/>
      <w:marBottom w:val="0"/>
      <w:divBdr>
        <w:top w:val="none" w:sz="0" w:space="0" w:color="auto"/>
        <w:left w:val="none" w:sz="0" w:space="0" w:color="auto"/>
        <w:bottom w:val="none" w:sz="0" w:space="0" w:color="auto"/>
        <w:right w:val="none" w:sz="0" w:space="0" w:color="auto"/>
      </w:divBdr>
    </w:div>
    <w:div w:id="1771657599">
      <w:bodyDiv w:val="1"/>
      <w:marLeft w:val="0"/>
      <w:marRight w:val="0"/>
      <w:marTop w:val="0"/>
      <w:marBottom w:val="0"/>
      <w:divBdr>
        <w:top w:val="none" w:sz="0" w:space="0" w:color="auto"/>
        <w:left w:val="none" w:sz="0" w:space="0" w:color="auto"/>
        <w:bottom w:val="none" w:sz="0" w:space="0" w:color="auto"/>
        <w:right w:val="none" w:sz="0" w:space="0" w:color="auto"/>
      </w:divBdr>
    </w:div>
    <w:div w:id="1771778675">
      <w:bodyDiv w:val="1"/>
      <w:marLeft w:val="0"/>
      <w:marRight w:val="0"/>
      <w:marTop w:val="0"/>
      <w:marBottom w:val="0"/>
      <w:divBdr>
        <w:top w:val="none" w:sz="0" w:space="0" w:color="auto"/>
        <w:left w:val="none" w:sz="0" w:space="0" w:color="auto"/>
        <w:bottom w:val="none" w:sz="0" w:space="0" w:color="auto"/>
        <w:right w:val="none" w:sz="0" w:space="0" w:color="auto"/>
      </w:divBdr>
    </w:div>
    <w:div w:id="1771925321">
      <w:bodyDiv w:val="1"/>
      <w:marLeft w:val="0"/>
      <w:marRight w:val="0"/>
      <w:marTop w:val="0"/>
      <w:marBottom w:val="0"/>
      <w:divBdr>
        <w:top w:val="none" w:sz="0" w:space="0" w:color="auto"/>
        <w:left w:val="none" w:sz="0" w:space="0" w:color="auto"/>
        <w:bottom w:val="none" w:sz="0" w:space="0" w:color="auto"/>
        <w:right w:val="none" w:sz="0" w:space="0" w:color="auto"/>
      </w:divBdr>
    </w:div>
    <w:div w:id="1771972189">
      <w:bodyDiv w:val="1"/>
      <w:marLeft w:val="0"/>
      <w:marRight w:val="0"/>
      <w:marTop w:val="0"/>
      <w:marBottom w:val="0"/>
      <w:divBdr>
        <w:top w:val="none" w:sz="0" w:space="0" w:color="auto"/>
        <w:left w:val="none" w:sz="0" w:space="0" w:color="auto"/>
        <w:bottom w:val="none" w:sz="0" w:space="0" w:color="auto"/>
        <w:right w:val="none" w:sz="0" w:space="0" w:color="auto"/>
      </w:divBdr>
    </w:div>
    <w:div w:id="1772318181">
      <w:bodyDiv w:val="1"/>
      <w:marLeft w:val="0"/>
      <w:marRight w:val="0"/>
      <w:marTop w:val="0"/>
      <w:marBottom w:val="0"/>
      <w:divBdr>
        <w:top w:val="none" w:sz="0" w:space="0" w:color="auto"/>
        <w:left w:val="none" w:sz="0" w:space="0" w:color="auto"/>
        <w:bottom w:val="none" w:sz="0" w:space="0" w:color="auto"/>
        <w:right w:val="none" w:sz="0" w:space="0" w:color="auto"/>
      </w:divBdr>
    </w:div>
    <w:div w:id="1772387179">
      <w:bodyDiv w:val="1"/>
      <w:marLeft w:val="0"/>
      <w:marRight w:val="0"/>
      <w:marTop w:val="0"/>
      <w:marBottom w:val="0"/>
      <w:divBdr>
        <w:top w:val="none" w:sz="0" w:space="0" w:color="auto"/>
        <w:left w:val="none" w:sz="0" w:space="0" w:color="auto"/>
        <w:bottom w:val="none" w:sz="0" w:space="0" w:color="auto"/>
        <w:right w:val="none" w:sz="0" w:space="0" w:color="auto"/>
      </w:divBdr>
    </w:div>
    <w:div w:id="1772432045">
      <w:bodyDiv w:val="1"/>
      <w:marLeft w:val="0"/>
      <w:marRight w:val="0"/>
      <w:marTop w:val="0"/>
      <w:marBottom w:val="0"/>
      <w:divBdr>
        <w:top w:val="none" w:sz="0" w:space="0" w:color="auto"/>
        <w:left w:val="none" w:sz="0" w:space="0" w:color="auto"/>
        <w:bottom w:val="none" w:sz="0" w:space="0" w:color="auto"/>
        <w:right w:val="none" w:sz="0" w:space="0" w:color="auto"/>
      </w:divBdr>
    </w:div>
    <w:div w:id="1772432605">
      <w:bodyDiv w:val="1"/>
      <w:marLeft w:val="0"/>
      <w:marRight w:val="0"/>
      <w:marTop w:val="0"/>
      <w:marBottom w:val="0"/>
      <w:divBdr>
        <w:top w:val="none" w:sz="0" w:space="0" w:color="auto"/>
        <w:left w:val="none" w:sz="0" w:space="0" w:color="auto"/>
        <w:bottom w:val="none" w:sz="0" w:space="0" w:color="auto"/>
        <w:right w:val="none" w:sz="0" w:space="0" w:color="auto"/>
      </w:divBdr>
    </w:div>
    <w:div w:id="1772508260">
      <w:bodyDiv w:val="1"/>
      <w:marLeft w:val="0"/>
      <w:marRight w:val="0"/>
      <w:marTop w:val="0"/>
      <w:marBottom w:val="0"/>
      <w:divBdr>
        <w:top w:val="none" w:sz="0" w:space="0" w:color="auto"/>
        <w:left w:val="none" w:sz="0" w:space="0" w:color="auto"/>
        <w:bottom w:val="none" w:sz="0" w:space="0" w:color="auto"/>
        <w:right w:val="none" w:sz="0" w:space="0" w:color="auto"/>
      </w:divBdr>
    </w:div>
    <w:div w:id="1772582705">
      <w:bodyDiv w:val="1"/>
      <w:marLeft w:val="0"/>
      <w:marRight w:val="0"/>
      <w:marTop w:val="0"/>
      <w:marBottom w:val="0"/>
      <w:divBdr>
        <w:top w:val="none" w:sz="0" w:space="0" w:color="auto"/>
        <w:left w:val="none" w:sz="0" w:space="0" w:color="auto"/>
        <w:bottom w:val="none" w:sz="0" w:space="0" w:color="auto"/>
        <w:right w:val="none" w:sz="0" w:space="0" w:color="auto"/>
      </w:divBdr>
    </w:div>
    <w:div w:id="1772698520">
      <w:bodyDiv w:val="1"/>
      <w:marLeft w:val="0"/>
      <w:marRight w:val="0"/>
      <w:marTop w:val="0"/>
      <w:marBottom w:val="0"/>
      <w:divBdr>
        <w:top w:val="none" w:sz="0" w:space="0" w:color="auto"/>
        <w:left w:val="none" w:sz="0" w:space="0" w:color="auto"/>
        <w:bottom w:val="none" w:sz="0" w:space="0" w:color="auto"/>
        <w:right w:val="none" w:sz="0" w:space="0" w:color="auto"/>
      </w:divBdr>
    </w:div>
    <w:div w:id="1772700100">
      <w:bodyDiv w:val="1"/>
      <w:marLeft w:val="0"/>
      <w:marRight w:val="0"/>
      <w:marTop w:val="0"/>
      <w:marBottom w:val="0"/>
      <w:divBdr>
        <w:top w:val="none" w:sz="0" w:space="0" w:color="auto"/>
        <w:left w:val="none" w:sz="0" w:space="0" w:color="auto"/>
        <w:bottom w:val="none" w:sz="0" w:space="0" w:color="auto"/>
        <w:right w:val="none" w:sz="0" w:space="0" w:color="auto"/>
      </w:divBdr>
    </w:div>
    <w:div w:id="1772703637">
      <w:bodyDiv w:val="1"/>
      <w:marLeft w:val="0"/>
      <w:marRight w:val="0"/>
      <w:marTop w:val="0"/>
      <w:marBottom w:val="0"/>
      <w:divBdr>
        <w:top w:val="none" w:sz="0" w:space="0" w:color="auto"/>
        <w:left w:val="none" w:sz="0" w:space="0" w:color="auto"/>
        <w:bottom w:val="none" w:sz="0" w:space="0" w:color="auto"/>
        <w:right w:val="none" w:sz="0" w:space="0" w:color="auto"/>
      </w:divBdr>
    </w:div>
    <w:div w:id="1772776269">
      <w:bodyDiv w:val="1"/>
      <w:marLeft w:val="0"/>
      <w:marRight w:val="0"/>
      <w:marTop w:val="0"/>
      <w:marBottom w:val="0"/>
      <w:divBdr>
        <w:top w:val="none" w:sz="0" w:space="0" w:color="auto"/>
        <w:left w:val="none" w:sz="0" w:space="0" w:color="auto"/>
        <w:bottom w:val="none" w:sz="0" w:space="0" w:color="auto"/>
        <w:right w:val="none" w:sz="0" w:space="0" w:color="auto"/>
      </w:divBdr>
    </w:div>
    <w:div w:id="1772780803">
      <w:bodyDiv w:val="1"/>
      <w:marLeft w:val="0"/>
      <w:marRight w:val="0"/>
      <w:marTop w:val="0"/>
      <w:marBottom w:val="0"/>
      <w:divBdr>
        <w:top w:val="none" w:sz="0" w:space="0" w:color="auto"/>
        <w:left w:val="none" w:sz="0" w:space="0" w:color="auto"/>
        <w:bottom w:val="none" w:sz="0" w:space="0" w:color="auto"/>
        <w:right w:val="none" w:sz="0" w:space="0" w:color="auto"/>
      </w:divBdr>
    </w:div>
    <w:div w:id="1772890353">
      <w:bodyDiv w:val="1"/>
      <w:marLeft w:val="0"/>
      <w:marRight w:val="0"/>
      <w:marTop w:val="0"/>
      <w:marBottom w:val="0"/>
      <w:divBdr>
        <w:top w:val="none" w:sz="0" w:space="0" w:color="auto"/>
        <w:left w:val="none" w:sz="0" w:space="0" w:color="auto"/>
        <w:bottom w:val="none" w:sz="0" w:space="0" w:color="auto"/>
        <w:right w:val="none" w:sz="0" w:space="0" w:color="auto"/>
      </w:divBdr>
    </w:div>
    <w:div w:id="1772893228">
      <w:bodyDiv w:val="1"/>
      <w:marLeft w:val="0"/>
      <w:marRight w:val="0"/>
      <w:marTop w:val="0"/>
      <w:marBottom w:val="0"/>
      <w:divBdr>
        <w:top w:val="none" w:sz="0" w:space="0" w:color="auto"/>
        <w:left w:val="none" w:sz="0" w:space="0" w:color="auto"/>
        <w:bottom w:val="none" w:sz="0" w:space="0" w:color="auto"/>
        <w:right w:val="none" w:sz="0" w:space="0" w:color="auto"/>
      </w:divBdr>
    </w:div>
    <w:div w:id="1772894068">
      <w:bodyDiv w:val="1"/>
      <w:marLeft w:val="0"/>
      <w:marRight w:val="0"/>
      <w:marTop w:val="0"/>
      <w:marBottom w:val="0"/>
      <w:divBdr>
        <w:top w:val="none" w:sz="0" w:space="0" w:color="auto"/>
        <w:left w:val="none" w:sz="0" w:space="0" w:color="auto"/>
        <w:bottom w:val="none" w:sz="0" w:space="0" w:color="auto"/>
        <w:right w:val="none" w:sz="0" w:space="0" w:color="auto"/>
      </w:divBdr>
    </w:div>
    <w:div w:id="1773016533">
      <w:bodyDiv w:val="1"/>
      <w:marLeft w:val="0"/>
      <w:marRight w:val="0"/>
      <w:marTop w:val="0"/>
      <w:marBottom w:val="0"/>
      <w:divBdr>
        <w:top w:val="none" w:sz="0" w:space="0" w:color="auto"/>
        <w:left w:val="none" w:sz="0" w:space="0" w:color="auto"/>
        <w:bottom w:val="none" w:sz="0" w:space="0" w:color="auto"/>
        <w:right w:val="none" w:sz="0" w:space="0" w:color="auto"/>
      </w:divBdr>
    </w:div>
    <w:div w:id="1773017247">
      <w:bodyDiv w:val="1"/>
      <w:marLeft w:val="0"/>
      <w:marRight w:val="0"/>
      <w:marTop w:val="0"/>
      <w:marBottom w:val="0"/>
      <w:divBdr>
        <w:top w:val="none" w:sz="0" w:space="0" w:color="auto"/>
        <w:left w:val="none" w:sz="0" w:space="0" w:color="auto"/>
        <w:bottom w:val="none" w:sz="0" w:space="0" w:color="auto"/>
        <w:right w:val="none" w:sz="0" w:space="0" w:color="auto"/>
      </w:divBdr>
    </w:div>
    <w:div w:id="1773042711">
      <w:bodyDiv w:val="1"/>
      <w:marLeft w:val="0"/>
      <w:marRight w:val="0"/>
      <w:marTop w:val="0"/>
      <w:marBottom w:val="0"/>
      <w:divBdr>
        <w:top w:val="none" w:sz="0" w:space="0" w:color="auto"/>
        <w:left w:val="none" w:sz="0" w:space="0" w:color="auto"/>
        <w:bottom w:val="none" w:sz="0" w:space="0" w:color="auto"/>
        <w:right w:val="none" w:sz="0" w:space="0" w:color="auto"/>
      </w:divBdr>
    </w:div>
    <w:div w:id="1773161138">
      <w:bodyDiv w:val="1"/>
      <w:marLeft w:val="0"/>
      <w:marRight w:val="0"/>
      <w:marTop w:val="0"/>
      <w:marBottom w:val="0"/>
      <w:divBdr>
        <w:top w:val="none" w:sz="0" w:space="0" w:color="auto"/>
        <w:left w:val="none" w:sz="0" w:space="0" w:color="auto"/>
        <w:bottom w:val="none" w:sz="0" w:space="0" w:color="auto"/>
        <w:right w:val="none" w:sz="0" w:space="0" w:color="auto"/>
      </w:divBdr>
    </w:div>
    <w:div w:id="1773166415">
      <w:bodyDiv w:val="1"/>
      <w:marLeft w:val="0"/>
      <w:marRight w:val="0"/>
      <w:marTop w:val="0"/>
      <w:marBottom w:val="0"/>
      <w:divBdr>
        <w:top w:val="none" w:sz="0" w:space="0" w:color="auto"/>
        <w:left w:val="none" w:sz="0" w:space="0" w:color="auto"/>
        <w:bottom w:val="none" w:sz="0" w:space="0" w:color="auto"/>
        <w:right w:val="none" w:sz="0" w:space="0" w:color="auto"/>
      </w:divBdr>
    </w:div>
    <w:div w:id="1773208549">
      <w:bodyDiv w:val="1"/>
      <w:marLeft w:val="0"/>
      <w:marRight w:val="0"/>
      <w:marTop w:val="0"/>
      <w:marBottom w:val="0"/>
      <w:divBdr>
        <w:top w:val="none" w:sz="0" w:space="0" w:color="auto"/>
        <w:left w:val="none" w:sz="0" w:space="0" w:color="auto"/>
        <w:bottom w:val="none" w:sz="0" w:space="0" w:color="auto"/>
        <w:right w:val="none" w:sz="0" w:space="0" w:color="auto"/>
      </w:divBdr>
    </w:div>
    <w:div w:id="1773237640">
      <w:bodyDiv w:val="1"/>
      <w:marLeft w:val="0"/>
      <w:marRight w:val="0"/>
      <w:marTop w:val="0"/>
      <w:marBottom w:val="0"/>
      <w:divBdr>
        <w:top w:val="none" w:sz="0" w:space="0" w:color="auto"/>
        <w:left w:val="none" w:sz="0" w:space="0" w:color="auto"/>
        <w:bottom w:val="none" w:sz="0" w:space="0" w:color="auto"/>
        <w:right w:val="none" w:sz="0" w:space="0" w:color="auto"/>
      </w:divBdr>
    </w:div>
    <w:div w:id="1773281721">
      <w:bodyDiv w:val="1"/>
      <w:marLeft w:val="0"/>
      <w:marRight w:val="0"/>
      <w:marTop w:val="0"/>
      <w:marBottom w:val="0"/>
      <w:divBdr>
        <w:top w:val="none" w:sz="0" w:space="0" w:color="auto"/>
        <w:left w:val="none" w:sz="0" w:space="0" w:color="auto"/>
        <w:bottom w:val="none" w:sz="0" w:space="0" w:color="auto"/>
        <w:right w:val="none" w:sz="0" w:space="0" w:color="auto"/>
      </w:divBdr>
    </w:div>
    <w:div w:id="1773427210">
      <w:bodyDiv w:val="1"/>
      <w:marLeft w:val="0"/>
      <w:marRight w:val="0"/>
      <w:marTop w:val="0"/>
      <w:marBottom w:val="0"/>
      <w:divBdr>
        <w:top w:val="none" w:sz="0" w:space="0" w:color="auto"/>
        <w:left w:val="none" w:sz="0" w:space="0" w:color="auto"/>
        <w:bottom w:val="none" w:sz="0" w:space="0" w:color="auto"/>
        <w:right w:val="none" w:sz="0" w:space="0" w:color="auto"/>
      </w:divBdr>
    </w:div>
    <w:div w:id="1773429221">
      <w:bodyDiv w:val="1"/>
      <w:marLeft w:val="0"/>
      <w:marRight w:val="0"/>
      <w:marTop w:val="0"/>
      <w:marBottom w:val="0"/>
      <w:divBdr>
        <w:top w:val="none" w:sz="0" w:space="0" w:color="auto"/>
        <w:left w:val="none" w:sz="0" w:space="0" w:color="auto"/>
        <w:bottom w:val="none" w:sz="0" w:space="0" w:color="auto"/>
        <w:right w:val="none" w:sz="0" w:space="0" w:color="auto"/>
      </w:divBdr>
    </w:div>
    <w:div w:id="1773472127">
      <w:bodyDiv w:val="1"/>
      <w:marLeft w:val="0"/>
      <w:marRight w:val="0"/>
      <w:marTop w:val="0"/>
      <w:marBottom w:val="0"/>
      <w:divBdr>
        <w:top w:val="none" w:sz="0" w:space="0" w:color="auto"/>
        <w:left w:val="none" w:sz="0" w:space="0" w:color="auto"/>
        <w:bottom w:val="none" w:sz="0" w:space="0" w:color="auto"/>
        <w:right w:val="none" w:sz="0" w:space="0" w:color="auto"/>
      </w:divBdr>
    </w:div>
    <w:div w:id="1773547888">
      <w:bodyDiv w:val="1"/>
      <w:marLeft w:val="0"/>
      <w:marRight w:val="0"/>
      <w:marTop w:val="0"/>
      <w:marBottom w:val="0"/>
      <w:divBdr>
        <w:top w:val="none" w:sz="0" w:space="0" w:color="auto"/>
        <w:left w:val="none" w:sz="0" w:space="0" w:color="auto"/>
        <w:bottom w:val="none" w:sz="0" w:space="0" w:color="auto"/>
        <w:right w:val="none" w:sz="0" w:space="0" w:color="auto"/>
      </w:divBdr>
    </w:div>
    <w:div w:id="1773620835">
      <w:bodyDiv w:val="1"/>
      <w:marLeft w:val="0"/>
      <w:marRight w:val="0"/>
      <w:marTop w:val="0"/>
      <w:marBottom w:val="0"/>
      <w:divBdr>
        <w:top w:val="none" w:sz="0" w:space="0" w:color="auto"/>
        <w:left w:val="none" w:sz="0" w:space="0" w:color="auto"/>
        <w:bottom w:val="none" w:sz="0" w:space="0" w:color="auto"/>
        <w:right w:val="none" w:sz="0" w:space="0" w:color="auto"/>
      </w:divBdr>
    </w:div>
    <w:div w:id="1773672015">
      <w:bodyDiv w:val="1"/>
      <w:marLeft w:val="0"/>
      <w:marRight w:val="0"/>
      <w:marTop w:val="0"/>
      <w:marBottom w:val="0"/>
      <w:divBdr>
        <w:top w:val="none" w:sz="0" w:space="0" w:color="auto"/>
        <w:left w:val="none" w:sz="0" w:space="0" w:color="auto"/>
        <w:bottom w:val="none" w:sz="0" w:space="0" w:color="auto"/>
        <w:right w:val="none" w:sz="0" w:space="0" w:color="auto"/>
      </w:divBdr>
    </w:div>
    <w:div w:id="1773741915">
      <w:bodyDiv w:val="1"/>
      <w:marLeft w:val="0"/>
      <w:marRight w:val="0"/>
      <w:marTop w:val="0"/>
      <w:marBottom w:val="0"/>
      <w:divBdr>
        <w:top w:val="none" w:sz="0" w:space="0" w:color="auto"/>
        <w:left w:val="none" w:sz="0" w:space="0" w:color="auto"/>
        <w:bottom w:val="none" w:sz="0" w:space="0" w:color="auto"/>
        <w:right w:val="none" w:sz="0" w:space="0" w:color="auto"/>
      </w:divBdr>
    </w:div>
    <w:div w:id="1774133913">
      <w:bodyDiv w:val="1"/>
      <w:marLeft w:val="0"/>
      <w:marRight w:val="0"/>
      <w:marTop w:val="0"/>
      <w:marBottom w:val="0"/>
      <w:divBdr>
        <w:top w:val="none" w:sz="0" w:space="0" w:color="auto"/>
        <w:left w:val="none" w:sz="0" w:space="0" w:color="auto"/>
        <w:bottom w:val="none" w:sz="0" w:space="0" w:color="auto"/>
        <w:right w:val="none" w:sz="0" w:space="0" w:color="auto"/>
      </w:divBdr>
    </w:div>
    <w:div w:id="1774203407">
      <w:bodyDiv w:val="1"/>
      <w:marLeft w:val="0"/>
      <w:marRight w:val="0"/>
      <w:marTop w:val="0"/>
      <w:marBottom w:val="0"/>
      <w:divBdr>
        <w:top w:val="none" w:sz="0" w:space="0" w:color="auto"/>
        <w:left w:val="none" w:sz="0" w:space="0" w:color="auto"/>
        <w:bottom w:val="none" w:sz="0" w:space="0" w:color="auto"/>
        <w:right w:val="none" w:sz="0" w:space="0" w:color="auto"/>
      </w:divBdr>
    </w:div>
    <w:div w:id="1774279736">
      <w:bodyDiv w:val="1"/>
      <w:marLeft w:val="0"/>
      <w:marRight w:val="0"/>
      <w:marTop w:val="0"/>
      <w:marBottom w:val="0"/>
      <w:divBdr>
        <w:top w:val="none" w:sz="0" w:space="0" w:color="auto"/>
        <w:left w:val="none" w:sz="0" w:space="0" w:color="auto"/>
        <w:bottom w:val="none" w:sz="0" w:space="0" w:color="auto"/>
        <w:right w:val="none" w:sz="0" w:space="0" w:color="auto"/>
      </w:divBdr>
    </w:div>
    <w:div w:id="1774284403">
      <w:bodyDiv w:val="1"/>
      <w:marLeft w:val="0"/>
      <w:marRight w:val="0"/>
      <w:marTop w:val="0"/>
      <w:marBottom w:val="0"/>
      <w:divBdr>
        <w:top w:val="none" w:sz="0" w:space="0" w:color="auto"/>
        <w:left w:val="none" w:sz="0" w:space="0" w:color="auto"/>
        <w:bottom w:val="none" w:sz="0" w:space="0" w:color="auto"/>
        <w:right w:val="none" w:sz="0" w:space="0" w:color="auto"/>
      </w:divBdr>
    </w:div>
    <w:div w:id="1774321691">
      <w:bodyDiv w:val="1"/>
      <w:marLeft w:val="0"/>
      <w:marRight w:val="0"/>
      <w:marTop w:val="0"/>
      <w:marBottom w:val="0"/>
      <w:divBdr>
        <w:top w:val="none" w:sz="0" w:space="0" w:color="auto"/>
        <w:left w:val="none" w:sz="0" w:space="0" w:color="auto"/>
        <w:bottom w:val="none" w:sz="0" w:space="0" w:color="auto"/>
        <w:right w:val="none" w:sz="0" w:space="0" w:color="auto"/>
      </w:divBdr>
    </w:div>
    <w:div w:id="1774394828">
      <w:bodyDiv w:val="1"/>
      <w:marLeft w:val="0"/>
      <w:marRight w:val="0"/>
      <w:marTop w:val="0"/>
      <w:marBottom w:val="0"/>
      <w:divBdr>
        <w:top w:val="none" w:sz="0" w:space="0" w:color="auto"/>
        <w:left w:val="none" w:sz="0" w:space="0" w:color="auto"/>
        <w:bottom w:val="none" w:sz="0" w:space="0" w:color="auto"/>
        <w:right w:val="none" w:sz="0" w:space="0" w:color="auto"/>
      </w:divBdr>
    </w:div>
    <w:div w:id="1774594458">
      <w:bodyDiv w:val="1"/>
      <w:marLeft w:val="0"/>
      <w:marRight w:val="0"/>
      <w:marTop w:val="0"/>
      <w:marBottom w:val="0"/>
      <w:divBdr>
        <w:top w:val="none" w:sz="0" w:space="0" w:color="auto"/>
        <w:left w:val="none" w:sz="0" w:space="0" w:color="auto"/>
        <w:bottom w:val="none" w:sz="0" w:space="0" w:color="auto"/>
        <w:right w:val="none" w:sz="0" w:space="0" w:color="auto"/>
      </w:divBdr>
    </w:div>
    <w:div w:id="1774594776">
      <w:bodyDiv w:val="1"/>
      <w:marLeft w:val="0"/>
      <w:marRight w:val="0"/>
      <w:marTop w:val="0"/>
      <w:marBottom w:val="0"/>
      <w:divBdr>
        <w:top w:val="none" w:sz="0" w:space="0" w:color="auto"/>
        <w:left w:val="none" w:sz="0" w:space="0" w:color="auto"/>
        <w:bottom w:val="none" w:sz="0" w:space="0" w:color="auto"/>
        <w:right w:val="none" w:sz="0" w:space="0" w:color="auto"/>
      </w:divBdr>
    </w:div>
    <w:div w:id="1774668458">
      <w:bodyDiv w:val="1"/>
      <w:marLeft w:val="0"/>
      <w:marRight w:val="0"/>
      <w:marTop w:val="0"/>
      <w:marBottom w:val="0"/>
      <w:divBdr>
        <w:top w:val="none" w:sz="0" w:space="0" w:color="auto"/>
        <w:left w:val="none" w:sz="0" w:space="0" w:color="auto"/>
        <w:bottom w:val="none" w:sz="0" w:space="0" w:color="auto"/>
        <w:right w:val="none" w:sz="0" w:space="0" w:color="auto"/>
      </w:divBdr>
    </w:div>
    <w:div w:id="1774932194">
      <w:bodyDiv w:val="1"/>
      <w:marLeft w:val="0"/>
      <w:marRight w:val="0"/>
      <w:marTop w:val="0"/>
      <w:marBottom w:val="0"/>
      <w:divBdr>
        <w:top w:val="none" w:sz="0" w:space="0" w:color="auto"/>
        <w:left w:val="none" w:sz="0" w:space="0" w:color="auto"/>
        <w:bottom w:val="none" w:sz="0" w:space="0" w:color="auto"/>
        <w:right w:val="none" w:sz="0" w:space="0" w:color="auto"/>
      </w:divBdr>
    </w:div>
    <w:div w:id="1774932639">
      <w:bodyDiv w:val="1"/>
      <w:marLeft w:val="0"/>
      <w:marRight w:val="0"/>
      <w:marTop w:val="0"/>
      <w:marBottom w:val="0"/>
      <w:divBdr>
        <w:top w:val="none" w:sz="0" w:space="0" w:color="auto"/>
        <w:left w:val="none" w:sz="0" w:space="0" w:color="auto"/>
        <w:bottom w:val="none" w:sz="0" w:space="0" w:color="auto"/>
        <w:right w:val="none" w:sz="0" w:space="0" w:color="auto"/>
      </w:divBdr>
    </w:div>
    <w:div w:id="1774933608">
      <w:bodyDiv w:val="1"/>
      <w:marLeft w:val="0"/>
      <w:marRight w:val="0"/>
      <w:marTop w:val="0"/>
      <w:marBottom w:val="0"/>
      <w:divBdr>
        <w:top w:val="none" w:sz="0" w:space="0" w:color="auto"/>
        <w:left w:val="none" w:sz="0" w:space="0" w:color="auto"/>
        <w:bottom w:val="none" w:sz="0" w:space="0" w:color="auto"/>
        <w:right w:val="none" w:sz="0" w:space="0" w:color="auto"/>
      </w:divBdr>
    </w:div>
    <w:div w:id="1774937821">
      <w:bodyDiv w:val="1"/>
      <w:marLeft w:val="0"/>
      <w:marRight w:val="0"/>
      <w:marTop w:val="0"/>
      <w:marBottom w:val="0"/>
      <w:divBdr>
        <w:top w:val="none" w:sz="0" w:space="0" w:color="auto"/>
        <w:left w:val="none" w:sz="0" w:space="0" w:color="auto"/>
        <w:bottom w:val="none" w:sz="0" w:space="0" w:color="auto"/>
        <w:right w:val="none" w:sz="0" w:space="0" w:color="auto"/>
      </w:divBdr>
    </w:div>
    <w:div w:id="1775203587">
      <w:bodyDiv w:val="1"/>
      <w:marLeft w:val="0"/>
      <w:marRight w:val="0"/>
      <w:marTop w:val="0"/>
      <w:marBottom w:val="0"/>
      <w:divBdr>
        <w:top w:val="none" w:sz="0" w:space="0" w:color="auto"/>
        <w:left w:val="none" w:sz="0" w:space="0" w:color="auto"/>
        <w:bottom w:val="none" w:sz="0" w:space="0" w:color="auto"/>
        <w:right w:val="none" w:sz="0" w:space="0" w:color="auto"/>
      </w:divBdr>
    </w:div>
    <w:div w:id="1775244404">
      <w:bodyDiv w:val="1"/>
      <w:marLeft w:val="0"/>
      <w:marRight w:val="0"/>
      <w:marTop w:val="0"/>
      <w:marBottom w:val="0"/>
      <w:divBdr>
        <w:top w:val="none" w:sz="0" w:space="0" w:color="auto"/>
        <w:left w:val="none" w:sz="0" w:space="0" w:color="auto"/>
        <w:bottom w:val="none" w:sz="0" w:space="0" w:color="auto"/>
        <w:right w:val="none" w:sz="0" w:space="0" w:color="auto"/>
      </w:divBdr>
    </w:div>
    <w:div w:id="1775400201">
      <w:bodyDiv w:val="1"/>
      <w:marLeft w:val="0"/>
      <w:marRight w:val="0"/>
      <w:marTop w:val="0"/>
      <w:marBottom w:val="0"/>
      <w:divBdr>
        <w:top w:val="none" w:sz="0" w:space="0" w:color="auto"/>
        <w:left w:val="none" w:sz="0" w:space="0" w:color="auto"/>
        <w:bottom w:val="none" w:sz="0" w:space="0" w:color="auto"/>
        <w:right w:val="none" w:sz="0" w:space="0" w:color="auto"/>
      </w:divBdr>
    </w:div>
    <w:div w:id="1775511760">
      <w:bodyDiv w:val="1"/>
      <w:marLeft w:val="0"/>
      <w:marRight w:val="0"/>
      <w:marTop w:val="0"/>
      <w:marBottom w:val="0"/>
      <w:divBdr>
        <w:top w:val="none" w:sz="0" w:space="0" w:color="auto"/>
        <w:left w:val="none" w:sz="0" w:space="0" w:color="auto"/>
        <w:bottom w:val="none" w:sz="0" w:space="0" w:color="auto"/>
        <w:right w:val="none" w:sz="0" w:space="0" w:color="auto"/>
      </w:divBdr>
    </w:div>
    <w:div w:id="1775632848">
      <w:bodyDiv w:val="1"/>
      <w:marLeft w:val="0"/>
      <w:marRight w:val="0"/>
      <w:marTop w:val="0"/>
      <w:marBottom w:val="0"/>
      <w:divBdr>
        <w:top w:val="none" w:sz="0" w:space="0" w:color="auto"/>
        <w:left w:val="none" w:sz="0" w:space="0" w:color="auto"/>
        <w:bottom w:val="none" w:sz="0" w:space="0" w:color="auto"/>
        <w:right w:val="none" w:sz="0" w:space="0" w:color="auto"/>
      </w:divBdr>
    </w:div>
    <w:div w:id="1775637604">
      <w:bodyDiv w:val="1"/>
      <w:marLeft w:val="0"/>
      <w:marRight w:val="0"/>
      <w:marTop w:val="0"/>
      <w:marBottom w:val="0"/>
      <w:divBdr>
        <w:top w:val="none" w:sz="0" w:space="0" w:color="auto"/>
        <w:left w:val="none" w:sz="0" w:space="0" w:color="auto"/>
        <w:bottom w:val="none" w:sz="0" w:space="0" w:color="auto"/>
        <w:right w:val="none" w:sz="0" w:space="0" w:color="auto"/>
      </w:divBdr>
    </w:div>
    <w:div w:id="1775637702">
      <w:bodyDiv w:val="1"/>
      <w:marLeft w:val="0"/>
      <w:marRight w:val="0"/>
      <w:marTop w:val="0"/>
      <w:marBottom w:val="0"/>
      <w:divBdr>
        <w:top w:val="none" w:sz="0" w:space="0" w:color="auto"/>
        <w:left w:val="none" w:sz="0" w:space="0" w:color="auto"/>
        <w:bottom w:val="none" w:sz="0" w:space="0" w:color="auto"/>
        <w:right w:val="none" w:sz="0" w:space="0" w:color="auto"/>
      </w:divBdr>
    </w:div>
    <w:div w:id="1775706731">
      <w:bodyDiv w:val="1"/>
      <w:marLeft w:val="0"/>
      <w:marRight w:val="0"/>
      <w:marTop w:val="0"/>
      <w:marBottom w:val="0"/>
      <w:divBdr>
        <w:top w:val="none" w:sz="0" w:space="0" w:color="auto"/>
        <w:left w:val="none" w:sz="0" w:space="0" w:color="auto"/>
        <w:bottom w:val="none" w:sz="0" w:space="0" w:color="auto"/>
        <w:right w:val="none" w:sz="0" w:space="0" w:color="auto"/>
      </w:divBdr>
    </w:div>
    <w:div w:id="1775780763">
      <w:bodyDiv w:val="1"/>
      <w:marLeft w:val="0"/>
      <w:marRight w:val="0"/>
      <w:marTop w:val="0"/>
      <w:marBottom w:val="0"/>
      <w:divBdr>
        <w:top w:val="none" w:sz="0" w:space="0" w:color="auto"/>
        <w:left w:val="none" w:sz="0" w:space="0" w:color="auto"/>
        <w:bottom w:val="none" w:sz="0" w:space="0" w:color="auto"/>
        <w:right w:val="none" w:sz="0" w:space="0" w:color="auto"/>
      </w:divBdr>
    </w:div>
    <w:div w:id="1775830226">
      <w:bodyDiv w:val="1"/>
      <w:marLeft w:val="0"/>
      <w:marRight w:val="0"/>
      <w:marTop w:val="0"/>
      <w:marBottom w:val="0"/>
      <w:divBdr>
        <w:top w:val="none" w:sz="0" w:space="0" w:color="auto"/>
        <w:left w:val="none" w:sz="0" w:space="0" w:color="auto"/>
        <w:bottom w:val="none" w:sz="0" w:space="0" w:color="auto"/>
        <w:right w:val="none" w:sz="0" w:space="0" w:color="auto"/>
      </w:divBdr>
    </w:div>
    <w:div w:id="1775858255">
      <w:bodyDiv w:val="1"/>
      <w:marLeft w:val="0"/>
      <w:marRight w:val="0"/>
      <w:marTop w:val="0"/>
      <w:marBottom w:val="0"/>
      <w:divBdr>
        <w:top w:val="none" w:sz="0" w:space="0" w:color="auto"/>
        <w:left w:val="none" w:sz="0" w:space="0" w:color="auto"/>
        <w:bottom w:val="none" w:sz="0" w:space="0" w:color="auto"/>
        <w:right w:val="none" w:sz="0" w:space="0" w:color="auto"/>
      </w:divBdr>
    </w:div>
    <w:div w:id="1775900958">
      <w:bodyDiv w:val="1"/>
      <w:marLeft w:val="0"/>
      <w:marRight w:val="0"/>
      <w:marTop w:val="0"/>
      <w:marBottom w:val="0"/>
      <w:divBdr>
        <w:top w:val="none" w:sz="0" w:space="0" w:color="auto"/>
        <w:left w:val="none" w:sz="0" w:space="0" w:color="auto"/>
        <w:bottom w:val="none" w:sz="0" w:space="0" w:color="auto"/>
        <w:right w:val="none" w:sz="0" w:space="0" w:color="auto"/>
      </w:divBdr>
    </w:div>
    <w:div w:id="1775981093">
      <w:bodyDiv w:val="1"/>
      <w:marLeft w:val="0"/>
      <w:marRight w:val="0"/>
      <w:marTop w:val="0"/>
      <w:marBottom w:val="0"/>
      <w:divBdr>
        <w:top w:val="none" w:sz="0" w:space="0" w:color="auto"/>
        <w:left w:val="none" w:sz="0" w:space="0" w:color="auto"/>
        <w:bottom w:val="none" w:sz="0" w:space="0" w:color="auto"/>
        <w:right w:val="none" w:sz="0" w:space="0" w:color="auto"/>
      </w:divBdr>
    </w:div>
    <w:div w:id="1776243214">
      <w:bodyDiv w:val="1"/>
      <w:marLeft w:val="0"/>
      <w:marRight w:val="0"/>
      <w:marTop w:val="0"/>
      <w:marBottom w:val="0"/>
      <w:divBdr>
        <w:top w:val="none" w:sz="0" w:space="0" w:color="auto"/>
        <w:left w:val="none" w:sz="0" w:space="0" w:color="auto"/>
        <w:bottom w:val="none" w:sz="0" w:space="0" w:color="auto"/>
        <w:right w:val="none" w:sz="0" w:space="0" w:color="auto"/>
      </w:divBdr>
    </w:div>
    <w:div w:id="1776290849">
      <w:bodyDiv w:val="1"/>
      <w:marLeft w:val="0"/>
      <w:marRight w:val="0"/>
      <w:marTop w:val="0"/>
      <w:marBottom w:val="0"/>
      <w:divBdr>
        <w:top w:val="none" w:sz="0" w:space="0" w:color="auto"/>
        <w:left w:val="none" w:sz="0" w:space="0" w:color="auto"/>
        <w:bottom w:val="none" w:sz="0" w:space="0" w:color="auto"/>
        <w:right w:val="none" w:sz="0" w:space="0" w:color="auto"/>
      </w:divBdr>
    </w:div>
    <w:div w:id="1776437875">
      <w:bodyDiv w:val="1"/>
      <w:marLeft w:val="0"/>
      <w:marRight w:val="0"/>
      <w:marTop w:val="0"/>
      <w:marBottom w:val="0"/>
      <w:divBdr>
        <w:top w:val="none" w:sz="0" w:space="0" w:color="auto"/>
        <w:left w:val="none" w:sz="0" w:space="0" w:color="auto"/>
        <w:bottom w:val="none" w:sz="0" w:space="0" w:color="auto"/>
        <w:right w:val="none" w:sz="0" w:space="0" w:color="auto"/>
      </w:divBdr>
    </w:div>
    <w:div w:id="1776511471">
      <w:bodyDiv w:val="1"/>
      <w:marLeft w:val="0"/>
      <w:marRight w:val="0"/>
      <w:marTop w:val="0"/>
      <w:marBottom w:val="0"/>
      <w:divBdr>
        <w:top w:val="none" w:sz="0" w:space="0" w:color="auto"/>
        <w:left w:val="none" w:sz="0" w:space="0" w:color="auto"/>
        <w:bottom w:val="none" w:sz="0" w:space="0" w:color="auto"/>
        <w:right w:val="none" w:sz="0" w:space="0" w:color="auto"/>
      </w:divBdr>
    </w:div>
    <w:div w:id="1776556360">
      <w:bodyDiv w:val="1"/>
      <w:marLeft w:val="0"/>
      <w:marRight w:val="0"/>
      <w:marTop w:val="0"/>
      <w:marBottom w:val="0"/>
      <w:divBdr>
        <w:top w:val="none" w:sz="0" w:space="0" w:color="auto"/>
        <w:left w:val="none" w:sz="0" w:space="0" w:color="auto"/>
        <w:bottom w:val="none" w:sz="0" w:space="0" w:color="auto"/>
        <w:right w:val="none" w:sz="0" w:space="0" w:color="auto"/>
      </w:divBdr>
    </w:div>
    <w:div w:id="1776826820">
      <w:bodyDiv w:val="1"/>
      <w:marLeft w:val="0"/>
      <w:marRight w:val="0"/>
      <w:marTop w:val="0"/>
      <w:marBottom w:val="0"/>
      <w:divBdr>
        <w:top w:val="none" w:sz="0" w:space="0" w:color="auto"/>
        <w:left w:val="none" w:sz="0" w:space="0" w:color="auto"/>
        <w:bottom w:val="none" w:sz="0" w:space="0" w:color="auto"/>
        <w:right w:val="none" w:sz="0" w:space="0" w:color="auto"/>
      </w:divBdr>
    </w:div>
    <w:div w:id="1776827343">
      <w:bodyDiv w:val="1"/>
      <w:marLeft w:val="0"/>
      <w:marRight w:val="0"/>
      <w:marTop w:val="0"/>
      <w:marBottom w:val="0"/>
      <w:divBdr>
        <w:top w:val="none" w:sz="0" w:space="0" w:color="auto"/>
        <w:left w:val="none" w:sz="0" w:space="0" w:color="auto"/>
        <w:bottom w:val="none" w:sz="0" w:space="0" w:color="auto"/>
        <w:right w:val="none" w:sz="0" w:space="0" w:color="auto"/>
      </w:divBdr>
    </w:div>
    <w:div w:id="1776906150">
      <w:bodyDiv w:val="1"/>
      <w:marLeft w:val="0"/>
      <w:marRight w:val="0"/>
      <w:marTop w:val="0"/>
      <w:marBottom w:val="0"/>
      <w:divBdr>
        <w:top w:val="none" w:sz="0" w:space="0" w:color="auto"/>
        <w:left w:val="none" w:sz="0" w:space="0" w:color="auto"/>
        <w:bottom w:val="none" w:sz="0" w:space="0" w:color="auto"/>
        <w:right w:val="none" w:sz="0" w:space="0" w:color="auto"/>
      </w:divBdr>
    </w:div>
    <w:div w:id="1777094373">
      <w:bodyDiv w:val="1"/>
      <w:marLeft w:val="0"/>
      <w:marRight w:val="0"/>
      <w:marTop w:val="0"/>
      <w:marBottom w:val="0"/>
      <w:divBdr>
        <w:top w:val="none" w:sz="0" w:space="0" w:color="auto"/>
        <w:left w:val="none" w:sz="0" w:space="0" w:color="auto"/>
        <w:bottom w:val="none" w:sz="0" w:space="0" w:color="auto"/>
        <w:right w:val="none" w:sz="0" w:space="0" w:color="auto"/>
      </w:divBdr>
    </w:div>
    <w:div w:id="1777210910">
      <w:bodyDiv w:val="1"/>
      <w:marLeft w:val="0"/>
      <w:marRight w:val="0"/>
      <w:marTop w:val="0"/>
      <w:marBottom w:val="0"/>
      <w:divBdr>
        <w:top w:val="none" w:sz="0" w:space="0" w:color="auto"/>
        <w:left w:val="none" w:sz="0" w:space="0" w:color="auto"/>
        <w:bottom w:val="none" w:sz="0" w:space="0" w:color="auto"/>
        <w:right w:val="none" w:sz="0" w:space="0" w:color="auto"/>
      </w:divBdr>
    </w:div>
    <w:div w:id="1777628213">
      <w:bodyDiv w:val="1"/>
      <w:marLeft w:val="0"/>
      <w:marRight w:val="0"/>
      <w:marTop w:val="0"/>
      <w:marBottom w:val="0"/>
      <w:divBdr>
        <w:top w:val="none" w:sz="0" w:space="0" w:color="auto"/>
        <w:left w:val="none" w:sz="0" w:space="0" w:color="auto"/>
        <w:bottom w:val="none" w:sz="0" w:space="0" w:color="auto"/>
        <w:right w:val="none" w:sz="0" w:space="0" w:color="auto"/>
      </w:divBdr>
    </w:div>
    <w:div w:id="1777671159">
      <w:bodyDiv w:val="1"/>
      <w:marLeft w:val="0"/>
      <w:marRight w:val="0"/>
      <w:marTop w:val="0"/>
      <w:marBottom w:val="0"/>
      <w:divBdr>
        <w:top w:val="none" w:sz="0" w:space="0" w:color="auto"/>
        <w:left w:val="none" w:sz="0" w:space="0" w:color="auto"/>
        <w:bottom w:val="none" w:sz="0" w:space="0" w:color="auto"/>
        <w:right w:val="none" w:sz="0" w:space="0" w:color="auto"/>
      </w:divBdr>
    </w:div>
    <w:div w:id="1777822478">
      <w:bodyDiv w:val="1"/>
      <w:marLeft w:val="0"/>
      <w:marRight w:val="0"/>
      <w:marTop w:val="0"/>
      <w:marBottom w:val="0"/>
      <w:divBdr>
        <w:top w:val="none" w:sz="0" w:space="0" w:color="auto"/>
        <w:left w:val="none" w:sz="0" w:space="0" w:color="auto"/>
        <w:bottom w:val="none" w:sz="0" w:space="0" w:color="auto"/>
        <w:right w:val="none" w:sz="0" w:space="0" w:color="auto"/>
      </w:divBdr>
    </w:div>
    <w:div w:id="1778019750">
      <w:bodyDiv w:val="1"/>
      <w:marLeft w:val="0"/>
      <w:marRight w:val="0"/>
      <w:marTop w:val="0"/>
      <w:marBottom w:val="0"/>
      <w:divBdr>
        <w:top w:val="none" w:sz="0" w:space="0" w:color="auto"/>
        <w:left w:val="none" w:sz="0" w:space="0" w:color="auto"/>
        <w:bottom w:val="none" w:sz="0" w:space="0" w:color="auto"/>
        <w:right w:val="none" w:sz="0" w:space="0" w:color="auto"/>
      </w:divBdr>
    </w:div>
    <w:div w:id="1778020496">
      <w:bodyDiv w:val="1"/>
      <w:marLeft w:val="0"/>
      <w:marRight w:val="0"/>
      <w:marTop w:val="0"/>
      <w:marBottom w:val="0"/>
      <w:divBdr>
        <w:top w:val="none" w:sz="0" w:space="0" w:color="auto"/>
        <w:left w:val="none" w:sz="0" w:space="0" w:color="auto"/>
        <w:bottom w:val="none" w:sz="0" w:space="0" w:color="auto"/>
        <w:right w:val="none" w:sz="0" w:space="0" w:color="auto"/>
      </w:divBdr>
    </w:div>
    <w:div w:id="1778214662">
      <w:bodyDiv w:val="1"/>
      <w:marLeft w:val="0"/>
      <w:marRight w:val="0"/>
      <w:marTop w:val="0"/>
      <w:marBottom w:val="0"/>
      <w:divBdr>
        <w:top w:val="none" w:sz="0" w:space="0" w:color="auto"/>
        <w:left w:val="none" w:sz="0" w:space="0" w:color="auto"/>
        <w:bottom w:val="none" w:sz="0" w:space="0" w:color="auto"/>
        <w:right w:val="none" w:sz="0" w:space="0" w:color="auto"/>
      </w:divBdr>
    </w:div>
    <w:div w:id="1778330124">
      <w:bodyDiv w:val="1"/>
      <w:marLeft w:val="0"/>
      <w:marRight w:val="0"/>
      <w:marTop w:val="0"/>
      <w:marBottom w:val="0"/>
      <w:divBdr>
        <w:top w:val="none" w:sz="0" w:space="0" w:color="auto"/>
        <w:left w:val="none" w:sz="0" w:space="0" w:color="auto"/>
        <w:bottom w:val="none" w:sz="0" w:space="0" w:color="auto"/>
        <w:right w:val="none" w:sz="0" w:space="0" w:color="auto"/>
      </w:divBdr>
    </w:div>
    <w:div w:id="1778405990">
      <w:bodyDiv w:val="1"/>
      <w:marLeft w:val="0"/>
      <w:marRight w:val="0"/>
      <w:marTop w:val="0"/>
      <w:marBottom w:val="0"/>
      <w:divBdr>
        <w:top w:val="none" w:sz="0" w:space="0" w:color="auto"/>
        <w:left w:val="none" w:sz="0" w:space="0" w:color="auto"/>
        <w:bottom w:val="none" w:sz="0" w:space="0" w:color="auto"/>
        <w:right w:val="none" w:sz="0" w:space="0" w:color="auto"/>
      </w:divBdr>
    </w:div>
    <w:div w:id="1778408068">
      <w:bodyDiv w:val="1"/>
      <w:marLeft w:val="0"/>
      <w:marRight w:val="0"/>
      <w:marTop w:val="0"/>
      <w:marBottom w:val="0"/>
      <w:divBdr>
        <w:top w:val="none" w:sz="0" w:space="0" w:color="auto"/>
        <w:left w:val="none" w:sz="0" w:space="0" w:color="auto"/>
        <w:bottom w:val="none" w:sz="0" w:space="0" w:color="auto"/>
        <w:right w:val="none" w:sz="0" w:space="0" w:color="auto"/>
      </w:divBdr>
    </w:div>
    <w:div w:id="1778598653">
      <w:bodyDiv w:val="1"/>
      <w:marLeft w:val="0"/>
      <w:marRight w:val="0"/>
      <w:marTop w:val="0"/>
      <w:marBottom w:val="0"/>
      <w:divBdr>
        <w:top w:val="none" w:sz="0" w:space="0" w:color="auto"/>
        <w:left w:val="none" w:sz="0" w:space="0" w:color="auto"/>
        <w:bottom w:val="none" w:sz="0" w:space="0" w:color="auto"/>
        <w:right w:val="none" w:sz="0" w:space="0" w:color="auto"/>
      </w:divBdr>
    </w:div>
    <w:div w:id="1778673820">
      <w:bodyDiv w:val="1"/>
      <w:marLeft w:val="0"/>
      <w:marRight w:val="0"/>
      <w:marTop w:val="0"/>
      <w:marBottom w:val="0"/>
      <w:divBdr>
        <w:top w:val="none" w:sz="0" w:space="0" w:color="auto"/>
        <w:left w:val="none" w:sz="0" w:space="0" w:color="auto"/>
        <w:bottom w:val="none" w:sz="0" w:space="0" w:color="auto"/>
        <w:right w:val="none" w:sz="0" w:space="0" w:color="auto"/>
      </w:divBdr>
    </w:div>
    <w:div w:id="1778678065">
      <w:bodyDiv w:val="1"/>
      <w:marLeft w:val="0"/>
      <w:marRight w:val="0"/>
      <w:marTop w:val="0"/>
      <w:marBottom w:val="0"/>
      <w:divBdr>
        <w:top w:val="none" w:sz="0" w:space="0" w:color="auto"/>
        <w:left w:val="none" w:sz="0" w:space="0" w:color="auto"/>
        <w:bottom w:val="none" w:sz="0" w:space="0" w:color="auto"/>
        <w:right w:val="none" w:sz="0" w:space="0" w:color="auto"/>
      </w:divBdr>
    </w:div>
    <w:div w:id="1778713017">
      <w:bodyDiv w:val="1"/>
      <w:marLeft w:val="0"/>
      <w:marRight w:val="0"/>
      <w:marTop w:val="0"/>
      <w:marBottom w:val="0"/>
      <w:divBdr>
        <w:top w:val="none" w:sz="0" w:space="0" w:color="auto"/>
        <w:left w:val="none" w:sz="0" w:space="0" w:color="auto"/>
        <w:bottom w:val="none" w:sz="0" w:space="0" w:color="auto"/>
        <w:right w:val="none" w:sz="0" w:space="0" w:color="auto"/>
      </w:divBdr>
    </w:div>
    <w:div w:id="1778864415">
      <w:bodyDiv w:val="1"/>
      <w:marLeft w:val="0"/>
      <w:marRight w:val="0"/>
      <w:marTop w:val="0"/>
      <w:marBottom w:val="0"/>
      <w:divBdr>
        <w:top w:val="none" w:sz="0" w:space="0" w:color="auto"/>
        <w:left w:val="none" w:sz="0" w:space="0" w:color="auto"/>
        <w:bottom w:val="none" w:sz="0" w:space="0" w:color="auto"/>
        <w:right w:val="none" w:sz="0" w:space="0" w:color="auto"/>
      </w:divBdr>
    </w:div>
    <w:div w:id="1778870912">
      <w:bodyDiv w:val="1"/>
      <w:marLeft w:val="0"/>
      <w:marRight w:val="0"/>
      <w:marTop w:val="0"/>
      <w:marBottom w:val="0"/>
      <w:divBdr>
        <w:top w:val="none" w:sz="0" w:space="0" w:color="auto"/>
        <w:left w:val="none" w:sz="0" w:space="0" w:color="auto"/>
        <w:bottom w:val="none" w:sz="0" w:space="0" w:color="auto"/>
        <w:right w:val="none" w:sz="0" w:space="0" w:color="auto"/>
      </w:divBdr>
    </w:div>
    <w:div w:id="1778912100">
      <w:bodyDiv w:val="1"/>
      <w:marLeft w:val="0"/>
      <w:marRight w:val="0"/>
      <w:marTop w:val="0"/>
      <w:marBottom w:val="0"/>
      <w:divBdr>
        <w:top w:val="none" w:sz="0" w:space="0" w:color="auto"/>
        <w:left w:val="none" w:sz="0" w:space="0" w:color="auto"/>
        <w:bottom w:val="none" w:sz="0" w:space="0" w:color="auto"/>
        <w:right w:val="none" w:sz="0" w:space="0" w:color="auto"/>
      </w:divBdr>
    </w:div>
    <w:div w:id="1778986357">
      <w:bodyDiv w:val="1"/>
      <w:marLeft w:val="0"/>
      <w:marRight w:val="0"/>
      <w:marTop w:val="0"/>
      <w:marBottom w:val="0"/>
      <w:divBdr>
        <w:top w:val="none" w:sz="0" w:space="0" w:color="auto"/>
        <w:left w:val="none" w:sz="0" w:space="0" w:color="auto"/>
        <w:bottom w:val="none" w:sz="0" w:space="0" w:color="auto"/>
        <w:right w:val="none" w:sz="0" w:space="0" w:color="auto"/>
      </w:divBdr>
    </w:div>
    <w:div w:id="1779059752">
      <w:bodyDiv w:val="1"/>
      <w:marLeft w:val="0"/>
      <w:marRight w:val="0"/>
      <w:marTop w:val="0"/>
      <w:marBottom w:val="0"/>
      <w:divBdr>
        <w:top w:val="none" w:sz="0" w:space="0" w:color="auto"/>
        <w:left w:val="none" w:sz="0" w:space="0" w:color="auto"/>
        <w:bottom w:val="none" w:sz="0" w:space="0" w:color="auto"/>
        <w:right w:val="none" w:sz="0" w:space="0" w:color="auto"/>
      </w:divBdr>
    </w:div>
    <w:div w:id="1779173995">
      <w:bodyDiv w:val="1"/>
      <w:marLeft w:val="0"/>
      <w:marRight w:val="0"/>
      <w:marTop w:val="0"/>
      <w:marBottom w:val="0"/>
      <w:divBdr>
        <w:top w:val="none" w:sz="0" w:space="0" w:color="auto"/>
        <w:left w:val="none" w:sz="0" w:space="0" w:color="auto"/>
        <w:bottom w:val="none" w:sz="0" w:space="0" w:color="auto"/>
        <w:right w:val="none" w:sz="0" w:space="0" w:color="auto"/>
      </w:divBdr>
    </w:div>
    <w:div w:id="1779178005">
      <w:bodyDiv w:val="1"/>
      <w:marLeft w:val="0"/>
      <w:marRight w:val="0"/>
      <w:marTop w:val="0"/>
      <w:marBottom w:val="0"/>
      <w:divBdr>
        <w:top w:val="none" w:sz="0" w:space="0" w:color="auto"/>
        <w:left w:val="none" w:sz="0" w:space="0" w:color="auto"/>
        <w:bottom w:val="none" w:sz="0" w:space="0" w:color="auto"/>
        <w:right w:val="none" w:sz="0" w:space="0" w:color="auto"/>
      </w:divBdr>
    </w:div>
    <w:div w:id="1779249384">
      <w:bodyDiv w:val="1"/>
      <w:marLeft w:val="0"/>
      <w:marRight w:val="0"/>
      <w:marTop w:val="0"/>
      <w:marBottom w:val="0"/>
      <w:divBdr>
        <w:top w:val="none" w:sz="0" w:space="0" w:color="auto"/>
        <w:left w:val="none" w:sz="0" w:space="0" w:color="auto"/>
        <w:bottom w:val="none" w:sz="0" w:space="0" w:color="auto"/>
        <w:right w:val="none" w:sz="0" w:space="0" w:color="auto"/>
      </w:divBdr>
    </w:div>
    <w:div w:id="1779373005">
      <w:bodyDiv w:val="1"/>
      <w:marLeft w:val="0"/>
      <w:marRight w:val="0"/>
      <w:marTop w:val="0"/>
      <w:marBottom w:val="0"/>
      <w:divBdr>
        <w:top w:val="none" w:sz="0" w:space="0" w:color="auto"/>
        <w:left w:val="none" w:sz="0" w:space="0" w:color="auto"/>
        <w:bottom w:val="none" w:sz="0" w:space="0" w:color="auto"/>
        <w:right w:val="none" w:sz="0" w:space="0" w:color="auto"/>
      </w:divBdr>
    </w:div>
    <w:div w:id="1779568958">
      <w:bodyDiv w:val="1"/>
      <w:marLeft w:val="0"/>
      <w:marRight w:val="0"/>
      <w:marTop w:val="0"/>
      <w:marBottom w:val="0"/>
      <w:divBdr>
        <w:top w:val="none" w:sz="0" w:space="0" w:color="auto"/>
        <w:left w:val="none" w:sz="0" w:space="0" w:color="auto"/>
        <w:bottom w:val="none" w:sz="0" w:space="0" w:color="auto"/>
        <w:right w:val="none" w:sz="0" w:space="0" w:color="auto"/>
      </w:divBdr>
    </w:div>
    <w:div w:id="1779593511">
      <w:bodyDiv w:val="1"/>
      <w:marLeft w:val="0"/>
      <w:marRight w:val="0"/>
      <w:marTop w:val="0"/>
      <w:marBottom w:val="0"/>
      <w:divBdr>
        <w:top w:val="none" w:sz="0" w:space="0" w:color="auto"/>
        <w:left w:val="none" w:sz="0" w:space="0" w:color="auto"/>
        <w:bottom w:val="none" w:sz="0" w:space="0" w:color="auto"/>
        <w:right w:val="none" w:sz="0" w:space="0" w:color="auto"/>
      </w:divBdr>
    </w:div>
    <w:div w:id="1779639111">
      <w:bodyDiv w:val="1"/>
      <w:marLeft w:val="0"/>
      <w:marRight w:val="0"/>
      <w:marTop w:val="0"/>
      <w:marBottom w:val="0"/>
      <w:divBdr>
        <w:top w:val="none" w:sz="0" w:space="0" w:color="auto"/>
        <w:left w:val="none" w:sz="0" w:space="0" w:color="auto"/>
        <w:bottom w:val="none" w:sz="0" w:space="0" w:color="auto"/>
        <w:right w:val="none" w:sz="0" w:space="0" w:color="auto"/>
      </w:divBdr>
    </w:div>
    <w:div w:id="1779719755">
      <w:bodyDiv w:val="1"/>
      <w:marLeft w:val="0"/>
      <w:marRight w:val="0"/>
      <w:marTop w:val="0"/>
      <w:marBottom w:val="0"/>
      <w:divBdr>
        <w:top w:val="none" w:sz="0" w:space="0" w:color="auto"/>
        <w:left w:val="none" w:sz="0" w:space="0" w:color="auto"/>
        <w:bottom w:val="none" w:sz="0" w:space="0" w:color="auto"/>
        <w:right w:val="none" w:sz="0" w:space="0" w:color="auto"/>
      </w:divBdr>
    </w:div>
    <w:div w:id="1779720190">
      <w:bodyDiv w:val="1"/>
      <w:marLeft w:val="0"/>
      <w:marRight w:val="0"/>
      <w:marTop w:val="0"/>
      <w:marBottom w:val="0"/>
      <w:divBdr>
        <w:top w:val="none" w:sz="0" w:space="0" w:color="auto"/>
        <w:left w:val="none" w:sz="0" w:space="0" w:color="auto"/>
        <w:bottom w:val="none" w:sz="0" w:space="0" w:color="auto"/>
        <w:right w:val="none" w:sz="0" w:space="0" w:color="auto"/>
      </w:divBdr>
    </w:div>
    <w:div w:id="1779983186">
      <w:bodyDiv w:val="1"/>
      <w:marLeft w:val="0"/>
      <w:marRight w:val="0"/>
      <w:marTop w:val="0"/>
      <w:marBottom w:val="0"/>
      <w:divBdr>
        <w:top w:val="none" w:sz="0" w:space="0" w:color="auto"/>
        <w:left w:val="none" w:sz="0" w:space="0" w:color="auto"/>
        <w:bottom w:val="none" w:sz="0" w:space="0" w:color="auto"/>
        <w:right w:val="none" w:sz="0" w:space="0" w:color="auto"/>
      </w:divBdr>
    </w:div>
    <w:div w:id="1779985307">
      <w:bodyDiv w:val="1"/>
      <w:marLeft w:val="0"/>
      <w:marRight w:val="0"/>
      <w:marTop w:val="0"/>
      <w:marBottom w:val="0"/>
      <w:divBdr>
        <w:top w:val="none" w:sz="0" w:space="0" w:color="auto"/>
        <w:left w:val="none" w:sz="0" w:space="0" w:color="auto"/>
        <w:bottom w:val="none" w:sz="0" w:space="0" w:color="auto"/>
        <w:right w:val="none" w:sz="0" w:space="0" w:color="auto"/>
      </w:divBdr>
    </w:div>
    <w:div w:id="1780177738">
      <w:bodyDiv w:val="1"/>
      <w:marLeft w:val="0"/>
      <w:marRight w:val="0"/>
      <w:marTop w:val="0"/>
      <w:marBottom w:val="0"/>
      <w:divBdr>
        <w:top w:val="none" w:sz="0" w:space="0" w:color="auto"/>
        <w:left w:val="none" w:sz="0" w:space="0" w:color="auto"/>
        <w:bottom w:val="none" w:sz="0" w:space="0" w:color="auto"/>
        <w:right w:val="none" w:sz="0" w:space="0" w:color="auto"/>
      </w:divBdr>
    </w:div>
    <w:div w:id="1780369213">
      <w:bodyDiv w:val="1"/>
      <w:marLeft w:val="0"/>
      <w:marRight w:val="0"/>
      <w:marTop w:val="0"/>
      <w:marBottom w:val="0"/>
      <w:divBdr>
        <w:top w:val="none" w:sz="0" w:space="0" w:color="auto"/>
        <w:left w:val="none" w:sz="0" w:space="0" w:color="auto"/>
        <w:bottom w:val="none" w:sz="0" w:space="0" w:color="auto"/>
        <w:right w:val="none" w:sz="0" w:space="0" w:color="auto"/>
      </w:divBdr>
    </w:div>
    <w:div w:id="1780488020">
      <w:bodyDiv w:val="1"/>
      <w:marLeft w:val="0"/>
      <w:marRight w:val="0"/>
      <w:marTop w:val="0"/>
      <w:marBottom w:val="0"/>
      <w:divBdr>
        <w:top w:val="none" w:sz="0" w:space="0" w:color="auto"/>
        <w:left w:val="none" w:sz="0" w:space="0" w:color="auto"/>
        <w:bottom w:val="none" w:sz="0" w:space="0" w:color="auto"/>
        <w:right w:val="none" w:sz="0" w:space="0" w:color="auto"/>
      </w:divBdr>
    </w:div>
    <w:div w:id="1780566002">
      <w:bodyDiv w:val="1"/>
      <w:marLeft w:val="0"/>
      <w:marRight w:val="0"/>
      <w:marTop w:val="0"/>
      <w:marBottom w:val="0"/>
      <w:divBdr>
        <w:top w:val="none" w:sz="0" w:space="0" w:color="auto"/>
        <w:left w:val="none" w:sz="0" w:space="0" w:color="auto"/>
        <w:bottom w:val="none" w:sz="0" w:space="0" w:color="auto"/>
        <w:right w:val="none" w:sz="0" w:space="0" w:color="auto"/>
      </w:divBdr>
    </w:div>
    <w:div w:id="1780756316">
      <w:bodyDiv w:val="1"/>
      <w:marLeft w:val="0"/>
      <w:marRight w:val="0"/>
      <w:marTop w:val="0"/>
      <w:marBottom w:val="0"/>
      <w:divBdr>
        <w:top w:val="none" w:sz="0" w:space="0" w:color="auto"/>
        <w:left w:val="none" w:sz="0" w:space="0" w:color="auto"/>
        <w:bottom w:val="none" w:sz="0" w:space="0" w:color="auto"/>
        <w:right w:val="none" w:sz="0" w:space="0" w:color="auto"/>
      </w:divBdr>
    </w:div>
    <w:div w:id="1780757114">
      <w:bodyDiv w:val="1"/>
      <w:marLeft w:val="0"/>
      <w:marRight w:val="0"/>
      <w:marTop w:val="0"/>
      <w:marBottom w:val="0"/>
      <w:divBdr>
        <w:top w:val="none" w:sz="0" w:space="0" w:color="auto"/>
        <w:left w:val="none" w:sz="0" w:space="0" w:color="auto"/>
        <w:bottom w:val="none" w:sz="0" w:space="0" w:color="auto"/>
        <w:right w:val="none" w:sz="0" w:space="0" w:color="auto"/>
      </w:divBdr>
    </w:div>
    <w:div w:id="1780758516">
      <w:bodyDiv w:val="1"/>
      <w:marLeft w:val="0"/>
      <w:marRight w:val="0"/>
      <w:marTop w:val="0"/>
      <w:marBottom w:val="0"/>
      <w:divBdr>
        <w:top w:val="none" w:sz="0" w:space="0" w:color="auto"/>
        <w:left w:val="none" w:sz="0" w:space="0" w:color="auto"/>
        <w:bottom w:val="none" w:sz="0" w:space="0" w:color="auto"/>
        <w:right w:val="none" w:sz="0" w:space="0" w:color="auto"/>
      </w:divBdr>
    </w:div>
    <w:div w:id="1780758807">
      <w:bodyDiv w:val="1"/>
      <w:marLeft w:val="0"/>
      <w:marRight w:val="0"/>
      <w:marTop w:val="0"/>
      <w:marBottom w:val="0"/>
      <w:divBdr>
        <w:top w:val="none" w:sz="0" w:space="0" w:color="auto"/>
        <w:left w:val="none" w:sz="0" w:space="0" w:color="auto"/>
        <w:bottom w:val="none" w:sz="0" w:space="0" w:color="auto"/>
        <w:right w:val="none" w:sz="0" w:space="0" w:color="auto"/>
      </w:divBdr>
    </w:div>
    <w:div w:id="1780952202">
      <w:bodyDiv w:val="1"/>
      <w:marLeft w:val="0"/>
      <w:marRight w:val="0"/>
      <w:marTop w:val="0"/>
      <w:marBottom w:val="0"/>
      <w:divBdr>
        <w:top w:val="none" w:sz="0" w:space="0" w:color="auto"/>
        <w:left w:val="none" w:sz="0" w:space="0" w:color="auto"/>
        <w:bottom w:val="none" w:sz="0" w:space="0" w:color="auto"/>
        <w:right w:val="none" w:sz="0" w:space="0" w:color="auto"/>
      </w:divBdr>
    </w:div>
    <w:div w:id="1780952606">
      <w:bodyDiv w:val="1"/>
      <w:marLeft w:val="0"/>
      <w:marRight w:val="0"/>
      <w:marTop w:val="0"/>
      <w:marBottom w:val="0"/>
      <w:divBdr>
        <w:top w:val="none" w:sz="0" w:space="0" w:color="auto"/>
        <w:left w:val="none" w:sz="0" w:space="0" w:color="auto"/>
        <w:bottom w:val="none" w:sz="0" w:space="0" w:color="auto"/>
        <w:right w:val="none" w:sz="0" w:space="0" w:color="auto"/>
      </w:divBdr>
    </w:div>
    <w:div w:id="1781023274">
      <w:bodyDiv w:val="1"/>
      <w:marLeft w:val="0"/>
      <w:marRight w:val="0"/>
      <w:marTop w:val="0"/>
      <w:marBottom w:val="0"/>
      <w:divBdr>
        <w:top w:val="none" w:sz="0" w:space="0" w:color="auto"/>
        <w:left w:val="none" w:sz="0" w:space="0" w:color="auto"/>
        <w:bottom w:val="none" w:sz="0" w:space="0" w:color="auto"/>
        <w:right w:val="none" w:sz="0" w:space="0" w:color="auto"/>
      </w:divBdr>
    </w:div>
    <w:div w:id="1781099366">
      <w:bodyDiv w:val="1"/>
      <w:marLeft w:val="0"/>
      <w:marRight w:val="0"/>
      <w:marTop w:val="0"/>
      <w:marBottom w:val="0"/>
      <w:divBdr>
        <w:top w:val="none" w:sz="0" w:space="0" w:color="auto"/>
        <w:left w:val="none" w:sz="0" w:space="0" w:color="auto"/>
        <w:bottom w:val="none" w:sz="0" w:space="0" w:color="auto"/>
        <w:right w:val="none" w:sz="0" w:space="0" w:color="auto"/>
      </w:divBdr>
    </w:div>
    <w:div w:id="1781143924">
      <w:bodyDiv w:val="1"/>
      <w:marLeft w:val="0"/>
      <w:marRight w:val="0"/>
      <w:marTop w:val="0"/>
      <w:marBottom w:val="0"/>
      <w:divBdr>
        <w:top w:val="none" w:sz="0" w:space="0" w:color="auto"/>
        <w:left w:val="none" w:sz="0" w:space="0" w:color="auto"/>
        <w:bottom w:val="none" w:sz="0" w:space="0" w:color="auto"/>
        <w:right w:val="none" w:sz="0" w:space="0" w:color="auto"/>
      </w:divBdr>
    </w:div>
    <w:div w:id="1781144484">
      <w:bodyDiv w:val="1"/>
      <w:marLeft w:val="0"/>
      <w:marRight w:val="0"/>
      <w:marTop w:val="0"/>
      <w:marBottom w:val="0"/>
      <w:divBdr>
        <w:top w:val="none" w:sz="0" w:space="0" w:color="auto"/>
        <w:left w:val="none" w:sz="0" w:space="0" w:color="auto"/>
        <w:bottom w:val="none" w:sz="0" w:space="0" w:color="auto"/>
        <w:right w:val="none" w:sz="0" w:space="0" w:color="auto"/>
      </w:divBdr>
    </w:div>
    <w:div w:id="1781293986">
      <w:bodyDiv w:val="1"/>
      <w:marLeft w:val="0"/>
      <w:marRight w:val="0"/>
      <w:marTop w:val="0"/>
      <w:marBottom w:val="0"/>
      <w:divBdr>
        <w:top w:val="none" w:sz="0" w:space="0" w:color="auto"/>
        <w:left w:val="none" w:sz="0" w:space="0" w:color="auto"/>
        <w:bottom w:val="none" w:sz="0" w:space="0" w:color="auto"/>
        <w:right w:val="none" w:sz="0" w:space="0" w:color="auto"/>
      </w:divBdr>
    </w:div>
    <w:div w:id="1781415225">
      <w:bodyDiv w:val="1"/>
      <w:marLeft w:val="0"/>
      <w:marRight w:val="0"/>
      <w:marTop w:val="0"/>
      <w:marBottom w:val="0"/>
      <w:divBdr>
        <w:top w:val="none" w:sz="0" w:space="0" w:color="auto"/>
        <w:left w:val="none" w:sz="0" w:space="0" w:color="auto"/>
        <w:bottom w:val="none" w:sz="0" w:space="0" w:color="auto"/>
        <w:right w:val="none" w:sz="0" w:space="0" w:color="auto"/>
      </w:divBdr>
    </w:div>
    <w:div w:id="1781532475">
      <w:bodyDiv w:val="1"/>
      <w:marLeft w:val="0"/>
      <w:marRight w:val="0"/>
      <w:marTop w:val="0"/>
      <w:marBottom w:val="0"/>
      <w:divBdr>
        <w:top w:val="none" w:sz="0" w:space="0" w:color="auto"/>
        <w:left w:val="none" w:sz="0" w:space="0" w:color="auto"/>
        <w:bottom w:val="none" w:sz="0" w:space="0" w:color="auto"/>
        <w:right w:val="none" w:sz="0" w:space="0" w:color="auto"/>
      </w:divBdr>
    </w:div>
    <w:div w:id="1781606566">
      <w:bodyDiv w:val="1"/>
      <w:marLeft w:val="0"/>
      <w:marRight w:val="0"/>
      <w:marTop w:val="0"/>
      <w:marBottom w:val="0"/>
      <w:divBdr>
        <w:top w:val="none" w:sz="0" w:space="0" w:color="auto"/>
        <w:left w:val="none" w:sz="0" w:space="0" w:color="auto"/>
        <w:bottom w:val="none" w:sz="0" w:space="0" w:color="auto"/>
        <w:right w:val="none" w:sz="0" w:space="0" w:color="auto"/>
      </w:divBdr>
    </w:div>
    <w:div w:id="1781684928">
      <w:bodyDiv w:val="1"/>
      <w:marLeft w:val="0"/>
      <w:marRight w:val="0"/>
      <w:marTop w:val="0"/>
      <w:marBottom w:val="0"/>
      <w:divBdr>
        <w:top w:val="none" w:sz="0" w:space="0" w:color="auto"/>
        <w:left w:val="none" w:sz="0" w:space="0" w:color="auto"/>
        <w:bottom w:val="none" w:sz="0" w:space="0" w:color="auto"/>
        <w:right w:val="none" w:sz="0" w:space="0" w:color="auto"/>
      </w:divBdr>
    </w:div>
    <w:div w:id="1781728567">
      <w:bodyDiv w:val="1"/>
      <w:marLeft w:val="0"/>
      <w:marRight w:val="0"/>
      <w:marTop w:val="0"/>
      <w:marBottom w:val="0"/>
      <w:divBdr>
        <w:top w:val="none" w:sz="0" w:space="0" w:color="auto"/>
        <w:left w:val="none" w:sz="0" w:space="0" w:color="auto"/>
        <w:bottom w:val="none" w:sz="0" w:space="0" w:color="auto"/>
        <w:right w:val="none" w:sz="0" w:space="0" w:color="auto"/>
      </w:divBdr>
    </w:div>
    <w:div w:id="1781753680">
      <w:bodyDiv w:val="1"/>
      <w:marLeft w:val="0"/>
      <w:marRight w:val="0"/>
      <w:marTop w:val="0"/>
      <w:marBottom w:val="0"/>
      <w:divBdr>
        <w:top w:val="none" w:sz="0" w:space="0" w:color="auto"/>
        <w:left w:val="none" w:sz="0" w:space="0" w:color="auto"/>
        <w:bottom w:val="none" w:sz="0" w:space="0" w:color="auto"/>
        <w:right w:val="none" w:sz="0" w:space="0" w:color="auto"/>
      </w:divBdr>
    </w:div>
    <w:div w:id="1781951354">
      <w:bodyDiv w:val="1"/>
      <w:marLeft w:val="0"/>
      <w:marRight w:val="0"/>
      <w:marTop w:val="0"/>
      <w:marBottom w:val="0"/>
      <w:divBdr>
        <w:top w:val="none" w:sz="0" w:space="0" w:color="auto"/>
        <w:left w:val="none" w:sz="0" w:space="0" w:color="auto"/>
        <w:bottom w:val="none" w:sz="0" w:space="0" w:color="auto"/>
        <w:right w:val="none" w:sz="0" w:space="0" w:color="auto"/>
      </w:divBdr>
    </w:div>
    <w:div w:id="1781990582">
      <w:bodyDiv w:val="1"/>
      <w:marLeft w:val="0"/>
      <w:marRight w:val="0"/>
      <w:marTop w:val="0"/>
      <w:marBottom w:val="0"/>
      <w:divBdr>
        <w:top w:val="none" w:sz="0" w:space="0" w:color="auto"/>
        <w:left w:val="none" w:sz="0" w:space="0" w:color="auto"/>
        <w:bottom w:val="none" w:sz="0" w:space="0" w:color="auto"/>
        <w:right w:val="none" w:sz="0" w:space="0" w:color="auto"/>
      </w:divBdr>
    </w:div>
    <w:div w:id="1781993849">
      <w:bodyDiv w:val="1"/>
      <w:marLeft w:val="0"/>
      <w:marRight w:val="0"/>
      <w:marTop w:val="0"/>
      <w:marBottom w:val="0"/>
      <w:divBdr>
        <w:top w:val="none" w:sz="0" w:space="0" w:color="auto"/>
        <w:left w:val="none" w:sz="0" w:space="0" w:color="auto"/>
        <w:bottom w:val="none" w:sz="0" w:space="0" w:color="auto"/>
        <w:right w:val="none" w:sz="0" w:space="0" w:color="auto"/>
      </w:divBdr>
    </w:div>
    <w:div w:id="1781994930">
      <w:bodyDiv w:val="1"/>
      <w:marLeft w:val="0"/>
      <w:marRight w:val="0"/>
      <w:marTop w:val="0"/>
      <w:marBottom w:val="0"/>
      <w:divBdr>
        <w:top w:val="none" w:sz="0" w:space="0" w:color="auto"/>
        <w:left w:val="none" w:sz="0" w:space="0" w:color="auto"/>
        <w:bottom w:val="none" w:sz="0" w:space="0" w:color="auto"/>
        <w:right w:val="none" w:sz="0" w:space="0" w:color="auto"/>
      </w:divBdr>
    </w:div>
    <w:div w:id="1781995575">
      <w:bodyDiv w:val="1"/>
      <w:marLeft w:val="0"/>
      <w:marRight w:val="0"/>
      <w:marTop w:val="0"/>
      <w:marBottom w:val="0"/>
      <w:divBdr>
        <w:top w:val="none" w:sz="0" w:space="0" w:color="auto"/>
        <w:left w:val="none" w:sz="0" w:space="0" w:color="auto"/>
        <w:bottom w:val="none" w:sz="0" w:space="0" w:color="auto"/>
        <w:right w:val="none" w:sz="0" w:space="0" w:color="auto"/>
      </w:divBdr>
    </w:div>
    <w:div w:id="1782069461">
      <w:bodyDiv w:val="1"/>
      <w:marLeft w:val="0"/>
      <w:marRight w:val="0"/>
      <w:marTop w:val="0"/>
      <w:marBottom w:val="0"/>
      <w:divBdr>
        <w:top w:val="none" w:sz="0" w:space="0" w:color="auto"/>
        <w:left w:val="none" w:sz="0" w:space="0" w:color="auto"/>
        <w:bottom w:val="none" w:sz="0" w:space="0" w:color="auto"/>
        <w:right w:val="none" w:sz="0" w:space="0" w:color="auto"/>
      </w:divBdr>
    </w:div>
    <w:div w:id="1782145565">
      <w:bodyDiv w:val="1"/>
      <w:marLeft w:val="0"/>
      <w:marRight w:val="0"/>
      <w:marTop w:val="0"/>
      <w:marBottom w:val="0"/>
      <w:divBdr>
        <w:top w:val="none" w:sz="0" w:space="0" w:color="auto"/>
        <w:left w:val="none" w:sz="0" w:space="0" w:color="auto"/>
        <w:bottom w:val="none" w:sz="0" w:space="0" w:color="auto"/>
        <w:right w:val="none" w:sz="0" w:space="0" w:color="auto"/>
      </w:divBdr>
    </w:div>
    <w:div w:id="1782148372">
      <w:bodyDiv w:val="1"/>
      <w:marLeft w:val="0"/>
      <w:marRight w:val="0"/>
      <w:marTop w:val="0"/>
      <w:marBottom w:val="0"/>
      <w:divBdr>
        <w:top w:val="none" w:sz="0" w:space="0" w:color="auto"/>
        <w:left w:val="none" w:sz="0" w:space="0" w:color="auto"/>
        <w:bottom w:val="none" w:sz="0" w:space="0" w:color="auto"/>
        <w:right w:val="none" w:sz="0" w:space="0" w:color="auto"/>
      </w:divBdr>
    </w:div>
    <w:div w:id="1782264491">
      <w:bodyDiv w:val="1"/>
      <w:marLeft w:val="0"/>
      <w:marRight w:val="0"/>
      <w:marTop w:val="0"/>
      <w:marBottom w:val="0"/>
      <w:divBdr>
        <w:top w:val="none" w:sz="0" w:space="0" w:color="auto"/>
        <w:left w:val="none" w:sz="0" w:space="0" w:color="auto"/>
        <w:bottom w:val="none" w:sz="0" w:space="0" w:color="auto"/>
        <w:right w:val="none" w:sz="0" w:space="0" w:color="auto"/>
      </w:divBdr>
    </w:div>
    <w:div w:id="1782335921">
      <w:bodyDiv w:val="1"/>
      <w:marLeft w:val="0"/>
      <w:marRight w:val="0"/>
      <w:marTop w:val="0"/>
      <w:marBottom w:val="0"/>
      <w:divBdr>
        <w:top w:val="none" w:sz="0" w:space="0" w:color="auto"/>
        <w:left w:val="none" w:sz="0" w:space="0" w:color="auto"/>
        <w:bottom w:val="none" w:sz="0" w:space="0" w:color="auto"/>
        <w:right w:val="none" w:sz="0" w:space="0" w:color="auto"/>
      </w:divBdr>
    </w:div>
    <w:div w:id="1782336664">
      <w:bodyDiv w:val="1"/>
      <w:marLeft w:val="0"/>
      <w:marRight w:val="0"/>
      <w:marTop w:val="0"/>
      <w:marBottom w:val="0"/>
      <w:divBdr>
        <w:top w:val="none" w:sz="0" w:space="0" w:color="auto"/>
        <w:left w:val="none" w:sz="0" w:space="0" w:color="auto"/>
        <w:bottom w:val="none" w:sz="0" w:space="0" w:color="auto"/>
        <w:right w:val="none" w:sz="0" w:space="0" w:color="auto"/>
      </w:divBdr>
    </w:div>
    <w:div w:id="1782456053">
      <w:bodyDiv w:val="1"/>
      <w:marLeft w:val="0"/>
      <w:marRight w:val="0"/>
      <w:marTop w:val="0"/>
      <w:marBottom w:val="0"/>
      <w:divBdr>
        <w:top w:val="none" w:sz="0" w:space="0" w:color="auto"/>
        <w:left w:val="none" w:sz="0" w:space="0" w:color="auto"/>
        <w:bottom w:val="none" w:sz="0" w:space="0" w:color="auto"/>
        <w:right w:val="none" w:sz="0" w:space="0" w:color="auto"/>
      </w:divBdr>
    </w:div>
    <w:div w:id="1782532949">
      <w:bodyDiv w:val="1"/>
      <w:marLeft w:val="0"/>
      <w:marRight w:val="0"/>
      <w:marTop w:val="0"/>
      <w:marBottom w:val="0"/>
      <w:divBdr>
        <w:top w:val="none" w:sz="0" w:space="0" w:color="auto"/>
        <w:left w:val="none" w:sz="0" w:space="0" w:color="auto"/>
        <w:bottom w:val="none" w:sz="0" w:space="0" w:color="auto"/>
        <w:right w:val="none" w:sz="0" w:space="0" w:color="auto"/>
      </w:divBdr>
    </w:div>
    <w:div w:id="1782607016">
      <w:bodyDiv w:val="1"/>
      <w:marLeft w:val="0"/>
      <w:marRight w:val="0"/>
      <w:marTop w:val="0"/>
      <w:marBottom w:val="0"/>
      <w:divBdr>
        <w:top w:val="none" w:sz="0" w:space="0" w:color="auto"/>
        <w:left w:val="none" w:sz="0" w:space="0" w:color="auto"/>
        <w:bottom w:val="none" w:sz="0" w:space="0" w:color="auto"/>
        <w:right w:val="none" w:sz="0" w:space="0" w:color="auto"/>
      </w:divBdr>
    </w:div>
    <w:div w:id="1782803210">
      <w:bodyDiv w:val="1"/>
      <w:marLeft w:val="0"/>
      <w:marRight w:val="0"/>
      <w:marTop w:val="0"/>
      <w:marBottom w:val="0"/>
      <w:divBdr>
        <w:top w:val="none" w:sz="0" w:space="0" w:color="auto"/>
        <w:left w:val="none" w:sz="0" w:space="0" w:color="auto"/>
        <w:bottom w:val="none" w:sz="0" w:space="0" w:color="auto"/>
        <w:right w:val="none" w:sz="0" w:space="0" w:color="auto"/>
      </w:divBdr>
    </w:div>
    <w:div w:id="1782846087">
      <w:bodyDiv w:val="1"/>
      <w:marLeft w:val="0"/>
      <w:marRight w:val="0"/>
      <w:marTop w:val="0"/>
      <w:marBottom w:val="0"/>
      <w:divBdr>
        <w:top w:val="none" w:sz="0" w:space="0" w:color="auto"/>
        <w:left w:val="none" w:sz="0" w:space="0" w:color="auto"/>
        <w:bottom w:val="none" w:sz="0" w:space="0" w:color="auto"/>
        <w:right w:val="none" w:sz="0" w:space="0" w:color="auto"/>
      </w:divBdr>
    </w:div>
    <w:div w:id="1782987924">
      <w:bodyDiv w:val="1"/>
      <w:marLeft w:val="0"/>
      <w:marRight w:val="0"/>
      <w:marTop w:val="0"/>
      <w:marBottom w:val="0"/>
      <w:divBdr>
        <w:top w:val="none" w:sz="0" w:space="0" w:color="auto"/>
        <w:left w:val="none" w:sz="0" w:space="0" w:color="auto"/>
        <w:bottom w:val="none" w:sz="0" w:space="0" w:color="auto"/>
        <w:right w:val="none" w:sz="0" w:space="0" w:color="auto"/>
      </w:divBdr>
    </w:div>
    <w:div w:id="1783189303">
      <w:bodyDiv w:val="1"/>
      <w:marLeft w:val="0"/>
      <w:marRight w:val="0"/>
      <w:marTop w:val="0"/>
      <w:marBottom w:val="0"/>
      <w:divBdr>
        <w:top w:val="none" w:sz="0" w:space="0" w:color="auto"/>
        <w:left w:val="none" w:sz="0" w:space="0" w:color="auto"/>
        <w:bottom w:val="none" w:sz="0" w:space="0" w:color="auto"/>
        <w:right w:val="none" w:sz="0" w:space="0" w:color="auto"/>
      </w:divBdr>
    </w:div>
    <w:div w:id="1783256084">
      <w:bodyDiv w:val="1"/>
      <w:marLeft w:val="0"/>
      <w:marRight w:val="0"/>
      <w:marTop w:val="0"/>
      <w:marBottom w:val="0"/>
      <w:divBdr>
        <w:top w:val="none" w:sz="0" w:space="0" w:color="auto"/>
        <w:left w:val="none" w:sz="0" w:space="0" w:color="auto"/>
        <w:bottom w:val="none" w:sz="0" w:space="0" w:color="auto"/>
        <w:right w:val="none" w:sz="0" w:space="0" w:color="auto"/>
      </w:divBdr>
    </w:div>
    <w:div w:id="1783302076">
      <w:bodyDiv w:val="1"/>
      <w:marLeft w:val="0"/>
      <w:marRight w:val="0"/>
      <w:marTop w:val="0"/>
      <w:marBottom w:val="0"/>
      <w:divBdr>
        <w:top w:val="none" w:sz="0" w:space="0" w:color="auto"/>
        <w:left w:val="none" w:sz="0" w:space="0" w:color="auto"/>
        <w:bottom w:val="none" w:sz="0" w:space="0" w:color="auto"/>
        <w:right w:val="none" w:sz="0" w:space="0" w:color="auto"/>
      </w:divBdr>
    </w:div>
    <w:div w:id="1783332157">
      <w:bodyDiv w:val="1"/>
      <w:marLeft w:val="0"/>
      <w:marRight w:val="0"/>
      <w:marTop w:val="0"/>
      <w:marBottom w:val="0"/>
      <w:divBdr>
        <w:top w:val="none" w:sz="0" w:space="0" w:color="auto"/>
        <w:left w:val="none" w:sz="0" w:space="0" w:color="auto"/>
        <w:bottom w:val="none" w:sz="0" w:space="0" w:color="auto"/>
        <w:right w:val="none" w:sz="0" w:space="0" w:color="auto"/>
      </w:divBdr>
    </w:div>
    <w:div w:id="1783375616">
      <w:bodyDiv w:val="1"/>
      <w:marLeft w:val="0"/>
      <w:marRight w:val="0"/>
      <w:marTop w:val="0"/>
      <w:marBottom w:val="0"/>
      <w:divBdr>
        <w:top w:val="none" w:sz="0" w:space="0" w:color="auto"/>
        <w:left w:val="none" w:sz="0" w:space="0" w:color="auto"/>
        <w:bottom w:val="none" w:sz="0" w:space="0" w:color="auto"/>
        <w:right w:val="none" w:sz="0" w:space="0" w:color="auto"/>
      </w:divBdr>
    </w:div>
    <w:div w:id="1783375785">
      <w:bodyDiv w:val="1"/>
      <w:marLeft w:val="0"/>
      <w:marRight w:val="0"/>
      <w:marTop w:val="0"/>
      <w:marBottom w:val="0"/>
      <w:divBdr>
        <w:top w:val="none" w:sz="0" w:space="0" w:color="auto"/>
        <w:left w:val="none" w:sz="0" w:space="0" w:color="auto"/>
        <w:bottom w:val="none" w:sz="0" w:space="0" w:color="auto"/>
        <w:right w:val="none" w:sz="0" w:space="0" w:color="auto"/>
      </w:divBdr>
    </w:div>
    <w:div w:id="1783525198">
      <w:bodyDiv w:val="1"/>
      <w:marLeft w:val="0"/>
      <w:marRight w:val="0"/>
      <w:marTop w:val="0"/>
      <w:marBottom w:val="0"/>
      <w:divBdr>
        <w:top w:val="none" w:sz="0" w:space="0" w:color="auto"/>
        <w:left w:val="none" w:sz="0" w:space="0" w:color="auto"/>
        <w:bottom w:val="none" w:sz="0" w:space="0" w:color="auto"/>
        <w:right w:val="none" w:sz="0" w:space="0" w:color="auto"/>
      </w:divBdr>
    </w:div>
    <w:div w:id="1783646694">
      <w:bodyDiv w:val="1"/>
      <w:marLeft w:val="0"/>
      <w:marRight w:val="0"/>
      <w:marTop w:val="0"/>
      <w:marBottom w:val="0"/>
      <w:divBdr>
        <w:top w:val="none" w:sz="0" w:space="0" w:color="auto"/>
        <w:left w:val="none" w:sz="0" w:space="0" w:color="auto"/>
        <w:bottom w:val="none" w:sz="0" w:space="0" w:color="auto"/>
        <w:right w:val="none" w:sz="0" w:space="0" w:color="auto"/>
      </w:divBdr>
    </w:div>
    <w:div w:id="1783723401">
      <w:bodyDiv w:val="1"/>
      <w:marLeft w:val="0"/>
      <w:marRight w:val="0"/>
      <w:marTop w:val="0"/>
      <w:marBottom w:val="0"/>
      <w:divBdr>
        <w:top w:val="none" w:sz="0" w:space="0" w:color="auto"/>
        <w:left w:val="none" w:sz="0" w:space="0" w:color="auto"/>
        <w:bottom w:val="none" w:sz="0" w:space="0" w:color="auto"/>
        <w:right w:val="none" w:sz="0" w:space="0" w:color="auto"/>
      </w:divBdr>
    </w:div>
    <w:div w:id="1783725058">
      <w:bodyDiv w:val="1"/>
      <w:marLeft w:val="0"/>
      <w:marRight w:val="0"/>
      <w:marTop w:val="0"/>
      <w:marBottom w:val="0"/>
      <w:divBdr>
        <w:top w:val="none" w:sz="0" w:space="0" w:color="auto"/>
        <w:left w:val="none" w:sz="0" w:space="0" w:color="auto"/>
        <w:bottom w:val="none" w:sz="0" w:space="0" w:color="auto"/>
        <w:right w:val="none" w:sz="0" w:space="0" w:color="auto"/>
      </w:divBdr>
    </w:div>
    <w:div w:id="1783725405">
      <w:bodyDiv w:val="1"/>
      <w:marLeft w:val="0"/>
      <w:marRight w:val="0"/>
      <w:marTop w:val="0"/>
      <w:marBottom w:val="0"/>
      <w:divBdr>
        <w:top w:val="none" w:sz="0" w:space="0" w:color="auto"/>
        <w:left w:val="none" w:sz="0" w:space="0" w:color="auto"/>
        <w:bottom w:val="none" w:sz="0" w:space="0" w:color="auto"/>
        <w:right w:val="none" w:sz="0" w:space="0" w:color="auto"/>
      </w:divBdr>
    </w:div>
    <w:div w:id="1783768097">
      <w:bodyDiv w:val="1"/>
      <w:marLeft w:val="0"/>
      <w:marRight w:val="0"/>
      <w:marTop w:val="0"/>
      <w:marBottom w:val="0"/>
      <w:divBdr>
        <w:top w:val="none" w:sz="0" w:space="0" w:color="auto"/>
        <w:left w:val="none" w:sz="0" w:space="0" w:color="auto"/>
        <w:bottom w:val="none" w:sz="0" w:space="0" w:color="auto"/>
        <w:right w:val="none" w:sz="0" w:space="0" w:color="auto"/>
      </w:divBdr>
    </w:div>
    <w:div w:id="1783918556">
      <w:bodyDiv w:val="1"/>
      <w:marLeft w:val="0"/>
      <w:marRight w:val="0"/>
      <w:marTop w:val="0"/>
      <w:marBottom w:val="0"/>
      <w:divBdr>
        <w:top w:val="none" w:sz="0" w:space="0" w:color="auto"/>
        <w:left w:val="none" w:sz="0" w:space="0" w:color="auto"/>
        <w:bottom w:val="none" w:sz="0" w:space="0" w:color="auto"/>
        <w:right w:val="none" w:sz="0" w:space="0" w:color="auto"/>
      </w:divBdr>
    </w:div>
    <w:div w:id="1783920945">
      <w:bodyDiv w:val="1"/>
      <w:marLeft w:val="0"/>
      <w:marRight w:val="0"/>
      <w:marTop w:val="0"/>
      <w:marBottom w:val="0"/>
      <w:divBdr>
        <w:top w:val="none" w:sz="0" w:space="0" w:color="auto"/>
        <w:left w:val="none" w:sz="0" w:space="0" w:color="auto"/>
        <w:bottom w:val="none" w:sz="0" w:space="0" w:color="auto"/>
        <w:right w:val="none" w:sz="0" w:space="0" w:color="auto"/>
      </w:divBdr>
    </w:div>
    <w:div w:id="1784156129">
      <w:bodyDiv w:val="1"/>
      <w:marLeft w:val="0"/>
      <w:marRight w:val="0"/>
      <w:marTop w:val="0"/>
      <w:marBottom w:val="0"/>
      <w:divBdr>
        <w:top w:val="none" w:sz="0" w:space="0" w:color="auto"/>
        <w:left w:val="none" w:sz="0" w:space="0" w:color="auto"/>
        <w:bottom w:val="none" w:sz="0" w:space="0" w:color="auto"/>
        <w:right w:val="none" w:sz="0" w:space="0" w:color="auto"/>
      </w:divBdr>
    </w:div>
    <w:div w:id="1784182500">
      <w:bodyDiv w:val="1"/>
      <w:marLeft w:val="0"/>
      <w:marRight w:val="0"/>
      <w:marTop w:val="0"/>
      <w:marBottom w:val="0"/>
      <w:divBdr>
        <w:top w:val="none" w:sz="0" w:space="0" w:color="auto"/>
        <w:left w:val="none" w:sz="0" w:space="0" w:color="auto"/>
        <w:bottom w:val="none" w:sz="0" w:space="0" w:color="auto"/>
        <w:right w:val="none" w:sz="0" w:space="0" w:color="auto"/>
      </w:divBdr>
    </w:div>
    <w:div w:id="1784418558">
      <w:bodyDiv w:val="1"/>
      <w:marLeft w:val="0"/>
      <w:marRight w:val="0"/>
      <w:marTop w:val="0"/>
      <w:marBottom w:val="0"/>
      <w:divBdr>
        <w:top w:val="none" w:sz="0" w:space="0" w:color="auto"/>
        <w:left w:val="none" w:sz="0" w:space="0" w:color="auto"/>
        <w:bottom w:val="none" w:sz="0" w:space="0" w:color="auto"/>
        <w:right w:val="none" w:sz="0" w:space="0" w:color="auto"/>
      </w:divBdr>
    </w:div>
    <w:div w:id="1784494299">
      <w:bodyDiv w:val="1"/>
      <w:marLeft w:val="0"/>
      <w:marRight w:val="0"/>
      <w:marTop w:val="0"/>
      <w:marBottom w:val="0"/>
      <w:divBdr>
        <w:top w:val="none" w:sz="0" w:space="0" w:color="auto"/>
        <w:left w:val="none" w:sz="0" w:space="0" w:color="auto"/>
        <w:bottom w:val="none" w:sz="0" w:space="0" w:color="auto"/>
        <w:right w:val="none" w:sz="0" w:space="0" w:color="auto"/>
      </w:divBdr>
    </w:div>
    <w:div w:id="1784572186">
      <w:bodyDiv w:val="1"/>
      <w:marLeft w:val="0"/>
      <w:marRight w:val="0"/>
      <w:marTop w:val="0"/>
      <w:marBottom w:val="0"/>
      <w:divBdr>
        <w:top w:val="none" w:sz="0" w:space="0" w:color="auto"/>
        <w:left w:val="none" w:sz="0" w:space="0" w:color="auto"/>
        <w:bottom w:val="none" w:sz="0" w:space="0" w:color="auto"/>
        <w:right w:val="none" w:sz="0" w:space="0" w:color="auto"/>
      </w:divBdr>
    </w:div>
    <w:div w:id="1784764941">
      <w:bodyDiv w:val="1"/>
      <w:marLeft w:val="0"/>
      <w:marRight w:val="0"/>
      <w:marTop w:val="0"/>
      <w:marBottom w:val="0"/>
      <w:divBdr>
        <w:top w:val="none" w:sz="0" w:space="0" w:color="auto"/>
        <w:left w:val="none" w:sz="0" w:space="0" w:color="auto"/>
        <w:bottom w:val="none" w:sz="0" w:space="0" w:color="auto"/>
        <w:right w:val="none" w:sz="0" w:space="0" w:color="auto"/>
      </w:divBdr>
    </w:div>
    <w:div w:id="1784808838">
      <w:bodyDiv w:val="1"/>
      <w:marLeft w:val="0"/>
      <w:marRight w:val="0"/>
      <w:marTop w:val="0"/>
      <w:marBottom w:val="0"/>
      <w:divBdr>
        <w:top w:val="none" w:sz="0" w:space="0" w:color="auto"/>
        <w:left w:val="none" w:sz="0" w:space="0" w:color="auto"/>
        <w:bottom w:val="none" w:sz="0" w:space="0" w:color="auto"/>
        <w:right w:val="none" w:sz="0" w:space="0" w:color="auto"/>
      </w:divBdr>
    </w:div>
    <w:div w:id="1784881622">
      <w:bodyDiv w:val="1"/>
      <w:marLeft w:val="0"/>
      <w:marRight w:val="0"/>
      <w:marTop w:val="0"/>
      <w:marBottom w:val="0"/>
      <w:divBdr>
        <w:top w:val="none" w:sz="0" w:space="0" w:color="auto"/>
        <w:left w:val="none" w:sz="0" w:space="0" w:color="auto"/>
        <w:bottom w:val="none" w:sz="0" w:space="0" w:color="auto"/>
        <w:right w:val="none" w:sz="0" w:space="0" w:color="auto"/>
      </w:divBdr>
    </w:div>
    <w:div w:id="1784883871">
      <w:bodyDiv w:val="1"/>
      <w:marLeft w:val="0"/>
      <w:marRight w:val="0"/>
      <w:marTop w:val="0"/>
      <w:marBottom w:val="0"/>
      <w:divBdr>
        <w:top w:val="none" w:sz="0" w:space="0" w:color="auto"/>
        <w:left w:val="none" w:sz="0" w:space="0" w:color="auto"/>
        <w:bottom w:val="none" w:sz="0" w:space="0" w:color="auto"/>
        <w:right w:val="none" w:sz="0" w:space="0" w:color="auto"/>
      </w:divBdr>
    </w:div>
    <w:div w:id="1785030458">
      <w:bodyDiv w:val="1"/>
      <w:marLeft w:val="0"/>
      <w:marRight w:val="0"/>
      <w:marTop w:val="0"/>
      <w:marBottom w:val="0"/>
      <w:divBdr>
        <w:top w:val="none" w:sz="0" w:space="0" w:color="auto"/>
        <w:left w:val="none" w:sz="0" w:space="0" w:color="auto"/>
        <w:bottom w:val="none" w:sz="0" w:space="0" w:color="auto"/>
        <w:right w:val="none" w:sz="0" w:space="0" w:color="auto"/>
      </w:divBdr>
    </w:div>
    <w:div w:id="1785034937">
      <w:bodyDiv w:val="1"/>
      <w:marLeft w:val="0"/>
      <w:marRight w:val="0"/>
      <w:marTop w:val="0"/>
      <w:marBottom w:val="0"/>
      <w:divBdr>
        <w:top w:val="none" w:sz="0" w:space="0" w:color="auto"/>
        <w:left w:val="none" w:sz="0" w:space="0" w:color="auto"/>
        <w:bottom w:val="none" w:sz="0" w:space="0" w:color="auto"/>
        <w:right w:val="none" w:sz="0" w:space="0" w:color="auto"/>
      </w:divBdr>
    </w:div>
    <w:div w:id="1785073394">
      <w:bodyDiv w:val="1"/>
      <w:marLeft w:val="0"/>
      <w:marRight w:val="0"/>
      <w:marTop w:val="0"/>
      <w:marBottom w:val="0"/>
      <w:divBdr>
        <w:top w:val="none" w:sz="0" w:space="0" w:color="auto"/>
        <w:left w:val="none" w:sz="0" w:space="0" w:color="auto"/>
        <w:bottom w:val="none" w:sz="0" w:space="0" w:color="auto"/>
        <w:right w:val="none" w:sz="0" w:space="0" w:color="auto"/>
      </w:divBdr>
    </w:div>
    <w:div w:id="1785075778">
      <w:bodyDiv w:val="1"/>
      <w:marLeft w:val="0"/>
      <w:marRight w:val="0"/>
      <w:marTop w:val="0"/>
      <w:marBottom w:val="0"/>
      <w:divBdr>
        <w:top w:val="none" w:sz="0" w:space="0" w:color="auto"/>
        <w:left w:val="none" w:sz="0" w:space="0" w:color="auto"/>
        <w:bottom w:val="none" w:sz="0" w:space="0" w:color="auto"/>
        <w:right w:val="none" w:sz="0" w:space="0" w:color="auto"/>
      </w:divBdr>
    </w:div>
    <w:div w:id="1785075807">
      <w:bodyDiv w:val="1"/>
      <w:marLeft w:val="0"/>
      <w:marRight w:val="0"/>
      <w:marTop w:val="0"/>
      <w:marBottom w:val="0"/>
      <w:divBdr>
        <w:top w:val="none" w:sz="0" w:space="0" w:color="auto"/>
        <w:left w:val="none" w:sz="0" w:space="0" w:color="auto"/>
        <w:bottom w:val="none" w:sz="0" w:space="0" w:color="auto"/>
        <w:right w:val="none" w:sz="0" w:space="0" w:color="auto"/>
      </w:divBdr>
    </w:div>
    <w:div w:id="1785225157">
      <w:bodyDiv w:val="1"/>
      <w:marLeft w:val="0"/>
      <w:marRight w:val="0"/>
      <w:marTop w:val="0"/>
      <w:marBottom w:val="0"/>
      <w:divBdr>
        <w:top w:val="none" w:sz="0" w:space="0" w:color="auto"/>
        <w:left w:val="none" w:sz="0" w:space="0" w:color="auto"/>
        <w:bottom w:val="none" w:sz="0" w:space="0" w:color="auto"/>
        <w:right w:val="none" w:sz="0" w:space="0" w:color="auto"/>
      </w:divBdr>
    </w:div>
    <w:div w:id="1785342638">
      <w:bodyDiv w:val="1"/>
      <w:marLeft w:val="0"/>
      <w:marRight w:val="0"/>
      <w:marTop w:val="0"/>
      <w:marBottom w:val="0"/>
      <w:divBdr>
        <w:top w:val="none" w:sz="0" w:space="0" w:color="auto"/>
        <w:left w:val="none" w:sz="0" w:space="0" w:color="auto"/>
        <w:bottom w:val="none" w:sz="0" w:space="0" w:color="auto"/>
        <w:right w:val="none" w:sz="0" w:space="0" w:color="auto"/>
      </w:divBdr>
    </w:div>
    <w:div w:id="1785347331">
      <w:bodyDiv w:val="1"/>
      <w:marLeft w:val="0"/>
      <w:marRight w:val="0"/>
      <w:marTop w:val="0"/>
      <w:marBottom w:val="0"/>
      <w:divBdr>
        <w:top w:val="none" w:sz="0" w:space="0" w:color="auto"/>
        <w:left w:val="none" w:sz="0" w:space="0" w:color="auto"/>
        <w:bottom w:val="none" w:sz="0" w:space="0" w:color="auto"/>
        <w:right w:val="none" w:sz="0" w:space="0" w:color="auto"/>
      </w:divBdr>
    </w:div>
    <w:div w:id="1785493927">
      <w:bodyDiv w:val="1"/>
      <w:marLeft w:val="0"/>
      <w:marRight w:val="0"/>
      <w:marTop w:val="0"/>
      <w:marBottom w:val="0"/>
      <w:divBdr>
        <w:top w:val="none" w:sz="0" w:space="0" w:color="auto"/>
        <w:left w:val="none" w:sz="0" w:space="0" w:color="auto"/>
        <w:bottom w:val="none" w:sz="0" w:space="0" w:color="auto"/>
        <w:right w:val="none" w:sz="0" w:space="0" w:color="auto"/>
      </w:divBdr>
    </w:div>
    <w:div w:id="1785494686">
      <w:bodyDiv w:val="1"/>
      <w:marLeft w:val="0"/>
      <w:marRight w:val="0"/>
      <w:marTop w:val="0"/>
      <w:marBottom w:val="0"/>
      <w:divBdr>
        <w:top w:val="none" w:sz="0" w:space="0" w:color="auto"/>
        <w:left w:val="none" w:sz="0" w:space="0" w:color="auto"/>
        <w:bottom w:val="none" w:sz="0" w:space="0" w:color="auto"/>
        <w:right w:val="none" w:sz="0" w:space="0" w:color="auto"/>
      </w:divBdr>
    </w:div>
    <w:div w:id="1785534234">
      <w:bodyDiv w:val="1"/>
      <w:marLeft w:val="0"/>
      <w:marRight w:val="0"/>
      <w:marTop w:val="0"/>
      <w:marBottom w:val="0"/>
      <w:divBdr>
        <w:top w:val="none" w:sz="0" w:space="0" w:color="auto"/>
        <w:left w:val="none" w:sz="0" w:space="0" w:color="auto"/>
        <w:bottom w:val="none" w:sz="0" w:space="0" w:color="auto"/>
        <w:right w:val="none" w:sz="0" w:space="0" w:color="auto"/>
      </w:divBdr>
    </w:div>
    <w:div w:id="1785540454">
      <w:bodyDiv w:val="1"/>
      <w:marLeft w:val="0"/>
      <w:marRight w:val="0"/>
      <w:marTop w:val="0"/>
      <w:marBottom w:val="0"/>
      <w:divBdr>
        <w:top w:val="none" w:sz="0" w:space="0" w:color="auto"/>
        <w:left w:val="none" w:sz="0" w:space="0" w:color="auto"/>
        <w:bottom w:val="none" w:sz="0" w:space="0" w:color="auto"/>
        <w:right w:val="none" w:sz="0" w:space="0" w:color="auto"/>
      </w:divBdr>
    </w:div>
    <w:div w:id="1785609061">
      <w:bodyDiv w:val="1"/>
      <w:marLeft w:val="0"/>
      <w:marRight w:val="0"/>
      <w:marTop w:val="0"/>
      <w:marBottom w:val="0"/>
      <w:divBdr>
        <w:top w:val="none" w:sz="0" w:space="0" w:color="auto"/>
        <w:left w:val="none" w:sz="0" w:space="0" w:color="auto"/>
        <w:bottom w:val="none" w:sz="0" w:space="0" w:color="auto"/>
        <w:right w:val="none" w:sz="0" w:space="0" w:color="auto"/>
      </w:divBdr>
    </w:div>
    <w:div w:id="1785660004">
      <w:bodyDiv w:val="1"/>
      <w:marLeft w:val="0"/>
      <w:marRight w:val="0"/>
      <w:marTop w:val="0"/>
      <w:marBottom w:val="0"/>
      <w:divBdr>
        <w:top w:val="none" w:sz="0" w:space="0" w:color="auto"/>
        <w:left w:val="none" w:sz="0" w:space="0" w:color="auto"/>
        <w:bottom w:val="none" w:sz="0" w:space="0" w:color="auto"/>
        <w:right w:val="none" w:sz="0" w:space="0" w:color="auto"/>
      </w:divBdr>
    </w:div>
    <w:div w:id="1785807248">
      <w:bodyDiv w:val="1"/>
      <w:marLeft w:val="0"/>
      <w:marRight w:val="0"/>
      <w:marTop w:val="0"/>
      <w:marBottom w:val="0"/>
      <w:divBdr>
        <w:top w:val="none" w:sz="0" w:space="0" w:color="auto"/>
        <w:left w:val="none" w:sz="0" w:space="0" w:color="auto"/>
        <w:bottom w:val="none" w:sz="0" w:space="0" w:color="auto"/>
        <w:right w:val="none" w:sz="0" w:space="0" w:color="auto"/>
      </w:divBdr>
    </w:div>
    <w:div w:id="1785877760">
      <w:bodyDiv w:val="1"/>
      <w:marLeft w:val="0"/>
      <w:marRight w:val="0"/>
      <w:marTop w:val="0"/>
      <w:marBottom w:val="0"/>
      <w:divBdr>
        <w:top w:val="none" w:sz="0" w:space="0" w:color="auto"/>
        <w:left w:val="none" w:sz="0" w:space="0" w:color="auto"/>
        <w:bottom w:val="none" w:sz="0" w:space="0" w:color="auto"/>
        <w:right w:val="none" w:sz="0" w:space="0" w:color="auto"/>
      </w:divBdr>
    </w:div>
    <w:div w:id="1786000081">
      <w:bodyDiv w:val="1"/>
      <w:marLeft w:val="0"/>
      <w:marRight w:val="0"/>
      <w:marTop w:val="0"/>
      <w:marBottom w:val="0"/>
      <w:divBdr>
        <w:top w:val="none" w:sz="0" w:space="0" w:color="auto"/>
        <w:left w:val="none" w:sz="0" w:space="0" w:color="auto"/>
        <w:bottom w:val="none" w:sz="0" w:space="0" w:color="auto"/>
        <w:right w:val="none" w:sz="0" w:space="0" w:color="auto"/>
      </w:divBdr>
    </w:div>
    <w:div w:id="1786078072">
      <w:bodyDiv w:val="1"/>
      <w:marLeft w:val="0"/>
      <w:marRight w:val="0"/>
      <w:marTop w:val="0"/>
      <w:marBottom w:val="0"/>
      <w:divBdr>
        <w:top w:val="none" w:sz="0" w:space="0" w:color="auto"/>
        <w:left w:val="none" w:sz="0" w:space="0" w:color="auto"/>
        <w:bottom w:val="none" w:sz="0" w:space="0" w:color="auto"/>
        <w:right w:val="none" w:sz="0" w:space="0" w:color="auto"/>
      </w:divBdr>
    </w:div>
    <w:div w:id="1786078977">
      <w:bodyDiv w:val="1"/>
      <w:marLeft w:val="0"/>
      <w:marRight w:val="0"/>
      <w:marTop w:val="0"/>
      <w:marBottom w:val="0"/>
      <w:divBdr>
        <w:top w:val="none" w:sz="0" w:space="0" w:color="auto"/>
        <w:left w:val="none" w:sz="0" w:space="0" w:color="auto"/>
        <w:bottom w:val="none" w:sz="0" w:space="0" w:color="auto"/>
        <w:right w:val="none" w:sz="0" w:space="0" w:color="auto"/>
      </w:divBdr>
    </w:div>
    <w:div w:id="1786188562">
      <w:bodyDiv w:val="1"/>
      <w:marLeft w:val="0"/>
      <w:marRight w:val="0"/>
      <w:marTop w:val="0"/>
      <w:marBottom w:val="0"/>
      <w:divBdr>
        <w:top w:val="none" w:sz="0" w:space="0" w:color="auto"/>
        <w:left w:val="none" w:sz="0" w:space="0" w:color="auto"/>
        <w:bottom w:val="none" w:sz="0" w:space="0" w:color="auto"/>
        <w:right w:val="none" w:sz="0" w:space="0" w:color="auto"/>
      </w:divBdr>
    </w:div>
    <w:div w:id="1786385047">
      <w:bodyDiv w:val="1"/>
      <w:marLeft w:val="0"/>
      <w:marRight w:val="0"/>
      <w:marTop w:val="0"/>
      <w:marBottom w:val="0"/>
      <w:divBdr>
        <w:top w:val="none" w:sz="0" w:space="0" w:color="auto"/>
        <w:left w:val="none" w:sz="0" w:space="0" w:color="auto"/>
        <w:bottom w:val="none" w:sz="0" w:space="0" w:color="auto"/>
        <w:right w:val="none" w:sz="0" w:space="0" w:color="auto"/>
      </w:divBdr>
    </w:div>
    <w:div w:id="1786386974">
      <w:bodyDiv w:val="1"/>
      <w:marLeft w:val="0"/>
      <w:marRight w:val="0"/>
      <w:marTop w:val="0"/>
      <w:marBottom w:val="0"/>
      <w:divBdr>
        <w:top w:val="none" w:sz="0" w:space="0" w:color="auto"/>
        <w:left w:val="none" w:sz="0" w:space="0" w:color="auto"/>
        <w:bottom w:val="none" w:sz="0" w:space="0" w:color="auto"/>
        <w:right w:val="none" w:sz="0" w:space="0" w:color="auto"/>
      </w:divBdr>
    </w:div>
    <w:div w:id="1786457692">
      <w:bodyDiv w:val="1"/>
      <w:marLeft w:val="0"/>
      <w:marRight w:val="0"/>
      <w:marTop w:val="0"/>
      <w:marBottom w:val="0"/>
      <w:divBdr>
        <w:top w:val="none" w:sz="0" w:space="0" w:color="auto"/>
        <w:left w:val="none" w:sz="0" w:space="0" w:color="auto"/>
        <w:bottom w:val="none" w:sz="0" w:space="0" w:color="auto"/>
        <w:right w:val="none" w:sz="0" w:space="0" w:color="auto"/>
      </w:divBdr>
    </w:div>
    <w:div w:id="1786458807">
      <w:bodyDiv w:val="1"/>
      <w:marLeft w:val="0"/>
      <w:marRight w:val="0"/>
      <w:marTop w:val="0"/>
      <w:marBottom w:val="0"/>
      <w:divBdr>
        <w:top w:val="none" w:sz="0" w:space="0" w:color="auto"/>
        <w:left w:val="none" w:sz="0" w:space="0" w:color="auto"/>
        <w:bottom w:val="none" w:sz="0" w:space="0" w:color="auto"/>
        <w:right w:val="none" w:sz="0" w:space="0" w:color="auto"/>
      </w:divBdr>
    </w:div>
    <w:div w:id="1786465047">
      <w:bodyDiv w:val="1"/>
      <w:marLeft w:val="0"/>
      <w:marRight w:val="0"/>
      <w:marTop w:val="0"/>
      <w:marBottom w:val="0"/>
      <w:divBdr>
        <w:top w:val="none" w:sz="0" w:space="0" w:color="auto"/>
        <w:left w:val="none" w:sz="0" w:space="0" w:color="auto"/>
        <w:bottom w:val="none" w:sz="0" w:space="0" w:color="auto"/>
        <w:right w:val="none" w:sz="0" w:space="0" w:color="auto"/>
      </w:divBdr>
    </w:div>
    <w:div w:id="1786466517">
      <w:bodyDiv w:val="1"/>
      <w:marLeft w:val="0"/>
      <w:marRight w:val="0"/>
      <w:marTop w:val="0"/>
      <w:marBottom w:val="0"/>
      <w:divBdr>
        <w:top w:val="none" w:sz="0" w:space="0" w:color="auto"/>
        <w:left w:val="none" w:sz="0" w:space="0" w:color="auto"/>
        <w:bottom w:val="none" w:sz="0" w:space="0" w:color="auto"/>
        <w:right w:val="none" w:sz="0" w:space="0" w:color="auto"/>
      </w:divBdr>
    </w:div>
    <w:div w:id="1786533792">
      <w:bodyDiv w:val="1"/>
      <w:marLeft w:val="0"/>
      <w:marRight w:val="0"/>
      <w:marTop w:val="0"/>
      <w:marBottom w:val="0"/>
      <w:divBdr>
        <w:top w:val="none" w:sz="0" w:space="0" w:color="auto"/>
        <w:left w:val="none" w:sz="0" w:space="0" w:color="auto"/>
        <w:bottom w:val="none" w:sz="0" w:space="0" w:color="auto"/>
        <w:right w:val="none" w:sz="0" w:space="0" w:color="auto"/>
      </w:divBdr>
    </w:div>
    <w:div w:id="1786578338">
      <w:bodyDiv w:val="1"/>
      <w:marLeft w:val="0"/>
      <w:marRight w:val="0"/>
      <w:marTop w:val="0"/>
      <w:marBottom w:val="0"/>
      <w:divBdr>
        <w:top w:val="none" w:sz="0" w:space="0" w:color="auto"/>
        <w:left w:val="none" w:sz="0" w:space="0" w:color="auto"/>
        <w:bottom w:val="none" w:sz="0" w:space="0" w:color="auto"/>
        <w:right w:val="none" w:sz="0" w:space="0" w:color="auto"/>
      </w:divBdr>
    </w:div>
    <w:div w:id="1786580178">
      <w:bodyDiv w:val="1"/>
      <w:marLeft w:val="0"/>
      <w:marRight w:val="0"/>
      <w:marTop w:val="0"/>
      <w:marBottom w:val="0"/>
      <w:divBdr>
        <w:top w:val="none" w:sz="0" w:space="0" w:color="auto"/>
        <w:left w:val="none" w:sz="0" w:space="0" w:color="auto"/>
        <w:bottom w:val="none" w:sz="0" w:space="0" w:color="auto"/>
        <w:right w:val="none" w:sz="0" w:space="0" w:color="auto"/>
      </w:divBdr>
    </w:div>
    <w:div w:id="1786726439">
      <w:bodyDiv w:val="1"/>
      <w:marLeft w:val="0"/>
      <w:marRight w:val="0"/>
      <w:marTop w:val="0"/>
      <w:marBottom w:val="0"/>
      <w:divBdr>
        <w:top w:val="none" w:sz="0" w:space="0" w:color="auto"/>
        <w:left w:val="none" w:sz="0" w:space="0" w:color="auto"/>
        <w:bottom w:val="none" w:sz="0" w:space="0" w:color="auto"/>
        <w:right w:val="none" w:sz="0" w:space="0" w:color="auto"/>
      </w:divBdr>
    </w:div>
    <w:div w:id="1786727362">
      <w:bodyDiv w:val="1"/>
      <w:marLeft w:val="0"/>
      <w:marRight w:val="0"/>
      <w:marTop w:val="0"/>
      <w:marBottom w:val="0"/>
      <w:divBdr>
        <w:top w:val="none" w:sz="0" w:space="0" w:color="auto"/>
        <w:left w:val="none" w:sz="0" w:space="0" w:color="auto"/>
        <w:bottom w:val="none" w:sz="0" w:space="0" w:color="auto"/>
        <w:right w:val="none" w:sz="0" w:space="0" w:color="auto"/>
      </w:divBdr>
    </w:div>
    <w:div w:id="1786729171">
      <w:bodyDiv w:val="1"/>
      <w:marLeft w:val="0"/>
      <w:marRight w:val="0"/>
      <w:marTop w:val="0"/>
      <w:marBottom w:val="0"/>
      <w:divBdr>
        <w:top w:val="none" w:sz="0" w:space="0" w:color="auto"/>
        <w:left w:val="none" w:sz="0" w:space="0" w:color="auto"/>
        <w:bottom w:val="none" w:sz="0" w:space="0" w:color="auto"/>
        <w:right w:val="none" w:sz="0" w:space="0" w:color="auto"/>
      </w:divBdr>
    </w:div>
    <w:div w:id="1786801618">
      <w:bodyDiv w:val="1"/>
      <w:marLeft w:val="0"/>
      <w:marRight w:val="0"/>
      <w:marTop w:val="0"/>
      <w:marBottom w:val="0"/>
      <w:divBdr>
        <w:top w:val="none" w:sz="0" w:space="0" w:color="auto"/>
        <w:left w:val="none" w:sz="0" w:space="0" w:color="auto"/>
        <w:bottom w:val="none" w:sz="0" w:space="0" w:color="auto"/>
        <w:right w:val="none" w:sz="0" w:space="0" w:color="auto"/>
      </w:divBdr>
    </w:div>
    <w:div w:id="1787001276">
      <w:bodyDiv w:val="1"/>
      <w:marLeft w:val="0"/>
      <w:marRight w:val="0"/>
      <w:marTop w:val="0"/>
      <w:marBottom w:val="0"/>
      <w:divBdr>
        <w:top w:val="none" w:sz="0" w:space="0" w:color="auto"/>
        <w:left w:val="none" w:sz="0" w:space="0" w:color="auto"/>
        <w:bottom w:val="none" w:sz="0" w:space="0" w:color="auto"/>
        <w:right w:val="none" w:sz="0" w:space="0" w:color="auto"/>
      </w:divBdr>
    </w:div>
    <w:div w:id="1787039639">
      <w:bodyDiv w:val="1"/>
      <w:marLeft w:val="0"/>
      <w:marRight w:val="0"/>
      <w:marTop w:val="0"/>
      <w:marBottom w:val="0"/>
      <w:divBdr>
        <w:top w:val="none" w:sz="0" w:space="0" w:color="auto"/>
        <w:left w:val="none" w:sz="0" w:space="0" w:color="auto"/>
        <w:bottom w:val="none" w:sz="0" w:space="0" w:color="auto"/>
        <w:right w:val="none" w:sz="0" w:space="0" w:color="auto"/>
      </w:divBdr>
    </w:div>
    <w:div w:id="1787197070">
      <w:bodyDiv w:val="1"/>
      <w:marLeft w:val="0"/>
      <w:marRight w:val="0"/>
      <w:marTop w:val="0"/>
      <w:marBottom w:val="0"/>
      <w:divBdr>
        <w:top w:val="none" w:sz="0" w:space="0" w:color="auto"/>
        <w:left w:val="none" w:sz="0" w:space="0" w:color="auto"/>
        <w:bottom w:val="none" w:sz="0" w:space="0" w:color="auto"/>
        <w:right w:val="none" w:sz="0" w:space="0" w:color="auto"/>
      </w:divBdr>
    </w:div>
    <w:div w:id="1787306668">
      <w:bodyDiv w:val="1"/>
      <w:marLeft w:val="0"/>
      <w:marRight w:val="0"/>
      <w:marTop w:val="0"/>
      <w:marBottom w:val="0"/>
      <w:divBdr>
        <w:top w:val="none" w:sz="0" w:space="0" w:color="auto"/>
        <w:left w:val="none" w:sz="0" w:space="0" w:color="auto"/>
        <w:bottom w:val="none" w:sz="0" w:space="0" w:color="auto"/>
        <w:right w:val="none" w:sz="0" w:space="0" w:color="auto"/>
      </w:divBdr>
    </w:div>
    <w:div w:id="1787307831">
      <w:bodyDiv w:val="1"/>
      <w:marLeft w:val="0"/>
      <w:marRight w:val="0"/>
      <w:marTop w:val="0"/>
      <w:marBottom w:val="0"/>
      <w:divBdr>
        <w:top w:val="none" w:sz="0" w:space="0" w:color="auto"/>
        <w:left w:val="none" w:sz="0" w:space="0" w:color="auto"/>
        <w:bottom w:val="none" w:sz="0" w:space="0" w:color="auto"/>
        <w:right w:val="none" w:sz="0" w:space="0" w:color="auto"/>
      </w:divBdr>
    </w:div>
    <w:div w:id="1787503408">
      <w:bodyDiv w:val="1"/>
      <w:marLeft w:val="0"/>
      <w:marRight w:val="0"/>
      <w:marTop w:val="0"/>
      <w:marBottom w:val="0"/>
      <w:divBdr>
        <w:top w:val="none" w:sz="0" w:space="0" w:color="auto"/>
        <w:left w:val="none" w:sz="0" w:space="0" w:color="auto"/>
        <w:bottom w:val="none" w:sz="0" w:space="0" w:color="auto"/>
        <w:right w:val="none" w:sz="0" w:space="0" w:color="auto"/>
      </w:divBdr>
    </w:div>
    <w:div w:id="1787849168">
      <w:bodyDiv w:val="1"/>
      <w:marLeft w:val="0"/>
      <w:marRight w:val="0"/>
      <w:marTop w:val="0"/>
      <w:marBottom w:val="0"/>
      <w:divBdr>
        <w:top w:val="none" w:sz="0" w:space="0" w:color="auto"/>
        <w:left w:val="none" w:sz="0" w:space="0" w:color="auto"/>
        <w:bottom w:val="none" w:sz="0" w:space="0" w:color="auto"/>
        <w:right w:val="none" w:sz="0" w:space="0" w:color="auto"/>
      </w:divBdr>
    </w:div>
    <w:div w:id="1787891749">
      <w:bodyDiv w:val="1"/>
      <w:marLeft w:val="0"/>
      <w:marRight w:val="0"/>
      <w:marTop w:val="0"/>
      <w:marBottom w:val="0"/>
      <w:divBdr>
        <w:top w:val="none" w:sz="0" w:space="0" w:color="auto"/>
        <w:left w:val="none" w:sz="0" w:space="0" w:color="auto"/>
        <w:bottom w:val="none" w:sz="0" w:space="0" w:color="auto"/>
        <w:right w:val="none" w:sz="0" w:space="0" w:color="auto"/>
      </w:divBdr>
    </w:div>
    <w:div w:id="1788154976">
      <w:bodyDiv w:val="1"/>
      <w:marLeft w:val="0"/>
      <w:marRight w:val="0"/>
      <w:marTop w:val="0"/>
      <w:marBottom w:val="0"/>
      <w:divBdr>
        <w:top w:val="none" w:sz="0" w:space="0" w:color="auto"/>
        <w:left w:val="none" w:sz="0" w:space="0" w:color="auto"/>
        <w:bottom w:val="none" w:sz="0" w:space="0" w:color="auto"/>
        <w:right w:val="none" w:sz="0" w:space="0" w:color="auto"/>
      </w:divBdr>
    </w:div>
    <w:div w:id="1788155206">
      <w:bodyDiv w:val="1"/>
      <w:marLeft w:val="0"/>
      <w:marRight w:val="0"/>
      <w:marTop w:val="0"/>
      <w:marBottom w:val="0"/>
      <w:divBdr>
        <w:top w:val="none" w:sz="0" w:space="0" w:color="auto"/>
        <w:left w:val="none" w:sz="0" w:space="0" w:color="auto"/>
        <w:bottom w:val="none" w:sz="0" w:space="0" w:color="auto"/>
        <w:right w:val="none" w:sz="0" w:space="0" w:color="auto"/>
      </w:divBdr>
    </w:div>
    <w:div w:id="1788617406">
      <w:bodyDiv w:val="1"/>
      <w:marLeft w:val="0"/>
      <w:marRight w:val="0"/>
      <w:marTop w:val="0"/>
      <w:marBottom w:val="0"/>
      <w:divBdr>
        <w:top w:val="none" w:sz="0" w:space="0" w:color="auto"/>
        <w:left w:val="none" w:sz="0" w:space="0" w:color="auto"/>
        <w:bottom w:val="none" w:sz="0" w:space="0" w:color="auto"/>
        <w:right w:val="none" w:sz="0" w:space="0" w:color="auto"/>
      </w:divBdr>
    </w:div>
    <w:div w:id="1788694041">
      <w:bodyDiv w:val="1"/>
      <w:marLeft w:val="0"/>
      <w:marRight w:val="0"/>
      <w:marTop w:val="0"/>
      <w:marBottom w:val="0"/>
      <w:divBdr>
        <w:top w:val="none" w:sz="0" w:space="0" w:color="auto"/>
        <w:left w:val="none" w:sz="0" w:space="0" w:color="auto"/>
        <w:bottom w:val="none" w:sz="0" w:space="0" w:color="auto"/>
        <w:right w:val="none" w:sz="0" w:space="0" w:color="auto"/>
      </w:divBdr>
    </w:div>
    <w:div w:id="1788810606">
      <w:bodyDiv w:val="1"/>
      <w:marLeft w:val="0"/>
      <w:marRight w:val="0"/>
      <w:marTop w:val="0"/>
      <w:marBottom w:val="0"/>
      <w:divBdr>
        <w:top w:val="none" w:sz="0" w:space="0" w:color="auto"/>
        <w:left w:val="none" w:sz="0" w:space="0" w:color="auto"/>
        <w:bottom w:val="none" w:sz="0" w:space="0" w:color="auto"/>
        <w:right w:val="none" w:sz="0" w:space="0" w:color="auto"/>
      </w:divBdr>
    </w:div>
    <w:div w:id="1789078524">
      <w:bodyDiv w:val="1"/>
      <w:marLeft w:val="0"/>
      <w:marRight w:val="0"/>
      <w:marTop w:val="0"/>
      <w:marBottom w:val="0"/>
      <w:divBdr>
        <w:top w:val="none" w:sz="0" w:space="0" w:color="auto"/>
        <w:left w:val="none" w:sz="0" w:space="0" w:color="auto"/>
        <w:bottom w:val="none" w:sz="0" w:space="0" w:color="auto"/>
        <w:right w:val="none" w:sz="0" w:space="0" w:color="auto"/>
      </w:divBdr>
    </w:div>
    <w:div w:id="1789085942">
      <w:bodyDiv w:val="1"/>
      <w:marLeft w:val="0"/>
      <w:marRight w:val="0"/>
      <w:marTop w:val="0"/>
      <w:marBottom w:val="0"/>
      <w:divBdr>
        <w:top w:val="none" w:sz="0" w:space="0" w:color="auto"/>
        <w:left w:val="none" w:sz="0" w:space="0" w:color="auto"/>
        <w:bottom w:val="none" w:sz="0" w:space="0" w:color="auto"/>
        <w:right w:val="none" w:sz="0" w:space="0" w:color="auto"/>
      </w:divBdr>
    </w:div>
    <w:div w:id="1789157151">
      <w:bodyDiv w:val="1"/>
      <w:marLeft w:val="0"/>
      <w:marRight w:val="0"/>
      <w:marTop w:val="0"/>
      <w:marBottom w:val="0"/>
      <w:divBdr>
        <w:top w:val="none" w:sz="0" w:space="0" w:color="auto"/>
        <w:left w:val="none" w:sz="0" w:space="0" w:color="auto"/>
        <w:bottom w:val="none" w:sz="0" w:space="0" w:color="auto"/>
        <w:right w:val="none" w:sz="0" w:space="0" w:color="auto"/>
      </w:divBdr>
    </w:div>
    <w:div w:id="1789355552">
      <w:bodyDiv w:val="1"/>
      <w:marLeft w:val="0"/>
      <w:marRight w:val="0"/>
      <w:marTop w:val="0"/>
      <w:marBottom w:val="0"/>
      <w:divBdr>
        <w:top w:val="none" w:sz="0" w:space="0" w:color="auto"/>
        <w:left w:val="none" w:sz="0" w:space="0" w:color="auto"/>
        <w:bottom w:val="none" w:sz="0" w:space="0" w:color="auto"/>
        <w:right w:val="none" w:sz="0" w:space="0" w:color="auto"/>
      </w:divBdr>
    </w:div>
    <w:div w:id="1789356037">
      <w:bodyDiv w:val="1"/>
      <w:marLeft w:val="0"/>
      <w:marRight w:val="0"/>
      <w:marTop w:val="0"/>
      <w:marBottom w:val="0"/>
      <w:divBdr>
        <w:top w:val="none" w:sz="0" w:space="0" w:color="auto"/>
        <w:left w:val="none" w:sz="0" w:space="0" w:color="auto"/>
        <w:bottom w:val="none" w:sz="0" w:space="0" w:color="auto"/>
        <w:right w:val="none" w:sz="0" w:space="0" w:color="auto"/>
      </w:divBdr>
    </w:div>
    <w:div w:id="1789426725">
      <w:bodyDiv w:val="1"/>
      <w:marLeft w:val="0"/>
      <w:marRight w:val="0"/>
      <w:marTop w:val="0"/>
      <w:marBottom w:val="0"/>
      <w:divBdr>
        <w:top w:val="none" w:sz="0" w:space="0" w:color="auto"/>
        <w:left w:val="none" w:sz="0" w:space="0" w:color="auto"/>
        <w:bottom w:val="none" w:sz="0" w:space="0" w:color="auto"/>
        <w:right w:val="none" w:sz="0" w:space="0" w:color="auto"/>
      </w:divBdr>
    </w:div>
    <w:div w:id="1789427418">
      <w:bodyDiv w:val="1"/>
      <w:marLeft w:val="0"/>
      <w:marRight w:val="0"/>
      <w:marTop w:val="0"/>
      <w:marBottom w:val="0"/>
      <w:divBdr>
        <w:top w:val="none" w:sz="0" w:space="0" w:color="auto"/>
        <w:left w:val="none" w:sz="0" w:space="0" w:color="auto"/>
        <w:bottom w:val="none" w:sz="0" w:space="0" w:color="auto"/>
        <w:right w:val="none" w:sz="0" w:space="0" w:color="auto"/>
      </w:divBdr>
    </w:div>
    <w:div w:id="1789547157">
      <w:bodyDiv w:val="1"/>
      <w:marLeft w:val="0"/>
      <w:marRight w:val="0"/>
      <w:marTop w:val="0"/>
      <w:marBottom w:val="0"/>
      <w:divBdr>
        <w:top w:val="none" w:sz="0" w:space="0" w:color="auto"/>
        <w:left w:val="none" w:sz="0" w:space="0" w:color="auto"/>
        <w:bottom w:val="none" w:sz="0" w:space="0" w:color="auto"/>
        <w:right w:val="none" w:sz="0" w:space="0" w:color="auto"/>
      </w:divBdr>
    </w:div>
    <w:div w:id="1789661591">
      <w:bodyDiv w:val="1"/>
      <w:marLeft w:val="0"/>
      <w:marRight w:val="0"/>
      <w:marTop w:val="0"/>
      <w:marBottom w:val="0"/>
      <w:divBdr>
        <w:top w:val="none" w:sz="0" w:space="0" w:color="auto"/>
        <w:left w:val="none" w:sz="0" w:space="0" w:color="auto"/>
        <w:bottom w:val="none" w:sz="0" w:space="0" w:color="auto"/>
        <w:right w:val="none" w:sz="0" w:space="0" w:color="auto"/>
      </w:divBdr>
    </w:div>
    <w:div w:id="1789740800">
      <w:bodyDiv w:val="1"/>
      <w:marLeft w:val="0"/>
      <w:marRight w:val="0"/>
      <w:marTop w:val="0"/>
      <w:marBottom w:val="0"/>
      <w:divBdr>
        <w:top w:val="none" w:sz="0" w:space="0" w:color="auto"/>
        <w:left w:val="none" w:sz="0" w:space="0" w:color="auto"/>
        <w:bottom w:val="none" w:sz="0" w:space="0" w:color="auto"/>
        <w:right w:val="none" w:sz="0" w:space="0" w:color="auto"/>
      </w:divBdr>
    </w:div>
    <w:div w:id="1789854590">
      <w:bodyDiv w:val="1"/>
      <w:marLeft w:val="0"/>
      <w:marRight w:val="0"/>
      <w:marTop w:val="0"/>
      <w:marBottom w:val="0"/>
      <w:divBdr>
        <w:top w:val="none" w:sz="0" w:space="0" w:color="auto"/>
        <w:left w:val="none" w:sz="0" w:space="0" w:color="auto"/>
        <w:bottom w:val="none" w:sz="0" w:space="0" w:color="auto"/>
        <w:right w:val="none" w:sz="0" w:space="0" w:color="auto"/>
      </w:divBdr>
    </w:div>
    <w:div w:id="1789929972">
      <w:bodyDiv w:val="1"/>
      <w:marLeft w:val="0"/>
      <w:marRight w:val="0"/>
      <w:marTop w:val="0"/>
      <w:marBottom w:val="0"/>
      <w:divBdr>
        <w:top w:val="none" w:sz="0" w:space="0" w:color="auto"/>
        <w:left w:val="none" w:sz="0" w:space="0" w:color="auto"/>
        <w:bottom w:val="none" w:sz="0" w:space="0" w:color="auto"/>
        <w:right w:val="none" w:sz="0" w:space="0" w:color="auto"/>
      </w:divBdr>
    </w:div>
    <w:div w:id="1790005335">
      <w:bodyDiv w:val="1"/>
      <w:marLeft w:val="0"/>
      <w:marRight w:val="0"/>
      <w:marTop w:val="0"/>
      <w:marBottom w:val="0"/>
      <w:divBdr>
        <w:top w:val="none" w:sz="0" w:space="0" w:color="auto"/>
        <w:left w:val="none" w:sz="0" w:space="0" w:color="auto"/>
        <w:bottom w:val="none" w:sz="0" w:space="0" w:color="auto"/>
        <w:right w:val="none" w:sz="0" w:space="0" w:color="auto"/>
      </w:divBdr>
    </w:div>
    <w:div w:id="1790540229">
      <w:bodyDiv w:val="1"/>
      <w:marLeft w:val="0"/>
      <w:marRight w:val="0"/>
      <w:marTop w:val="0"/>
      <w:marBottom w:val="0"/>
      <w:divBdr>
        <w:top w:val="none" w:sz="0" w:space="0" w:color="auto"/>
        <w:left w:val="none" w:sz="0" w:space="0" w:color="auto"/>
        <w:bottom w:val="none" w:sz="0" w:space="0" w:color="auto"/>
        <w:right w:val="none" w:sz="0" w:space="0" w:color="auto"/>
      </w:divBdr>
    </w:div>
    <w:div w:id="1790590617">
      <w:bodyDiv w:val="1"/>
      <w:marLeft w:val="0"/>
      <w:marRight w:val="0"/>
      <w:marTop w:val="0"/>
      <w:marBottom w:val="0"/>
      <w:divBdr>
        <w:top w:val="none" w:sz="0" w:space="0" w:color="auto"/>
        <w:left w:val="none" w:sz="0" w:space="0" w:color="auto"/>
        <w:bottom w:val="none" w:sz="0" w:space="0" w:color="auto"/>
        <w:right w:val="none" w:sz="0" w:space="0" w:color="auto"/>
      </w:divBdr>
    </w:div>
    <w:div w:id="1790660747">
      <w:bodyDiv w:val="1"/>
      <w:marLeft w:val="0"/>
      <w:marRight w:val="0"/>
      <w:marTop w:val="0"/>
      <w:marBottom w:val="0"/>
      <w:divBdr>
        <w:top w:val="none" w:sz="0" w:space="0" w:color="auto"/>
        <w:left w:val="none" w:sz="0" w:space="0" w:color="auto"/>
        <w:bottom w:val="none" w:sz="0" w:space="0" w:color="auto"/>
        <w:right w:val="none" w:sz="0" w:space="0" w:color="auto"/>
      </w:divBdr>
    </w:div>
    <w:div w:id="1790707598">
      <w:bodyDiv w:val="1"/>
      <w:marLeft w:val="0"/>
      <w:marRight w:val="0"/>
      <w:marTop w:val="0"/>
      <w:marBottom w:val="0"/>
      <w:divBdr>
        <w:top w:val="none" w:sz="0" w:space="0" w:color="auto"/>
        <w:left w:val="none" w:sz="0" w:space="0" w:color="auto"/>
        <w:bottom w:val="none" w:sz="0" w:space="0" w:color="auto"/>
        <w:right w:val="none" w:sz="0" w:space="0" w:color="auto"/>
      </w:divBdr>
    </w:div>
    <w:div w:id="1790858367">
      <w:bodyDiv w:val="1"/>
      <w:marLeft w:val="0"/>
      <w:marRight w:val="0"/>
      <w:marTop w:val="0"/>
      <w:marBottom w:val="0"/>
      <w:divBdr>
        <w:top w:val="none" w:sz="0" w:space="0" w:color="auto"/>
        <w:left w:val="none" w:sz="0" w:space="0" w:color="auto"/>
        <w:bottom w:val="none" w:sz="0" w:space="0" w:color="auto"/>
        <w:right w:val="none" w:sz="0" w:space="0" w:color="auto"/>
      </w:divBdr>
    </w:div>
    <w:div w:id="1790933145">
      <w:bodyDiv w:val="1"/>
      <w:marLeft w:val="0"/>
      <w:marRight w:val="0"/>
      <w:marTop w:val="0"/>
      <w:marBottom w:val="0"/>
      <w:divBdr>
        <w:top w:val="none" w:sz="0" w:space="0" w:color="auto"/>
        <w:left w:val="none" w:sz="0" w:space="0" w:color="auto"/>
        <w:bottom w:val="none" w:sz="0" w:space="0" w:color="auto"/>
        <w:right w:val="none" w:sz="0" w:space="0" w:color="auto"/>
      </w:divBdr>
    </w:div>
    <w:div w:id="1790976833">
      <w:bodyDiv w:val="1"/>
      <w:marLeft w:val="0"/>
      <w:marRight w:val="0"/>
      <w:marTop w:val="0"/>
      <w:marBottom w:val="0"/>
      <w:divBdr>
        <w:top w:val="none" w:sz="0" w:space="0" w:color="auto"/>
        <w:left w:val="none" w:sz="0" w:space="0" w:color="auto"/>
        <w:bottom w:val="none" w:sz="0" w:space="0" w:color="auto"/>
        <w:right w:val="none" w:sz="0" w:space="0" w:color="auto"/>
      </w:divBdr>
    </w:div>
    <w:div w:id="1791046441">
      <w:bodyDiv w:val="1"/>
      <w:marLeft w:val="0"/>
      <w:marRight w:val="0"/>
      <w:marTop w:val="0"/>
      <w:marBottom w:val="0"/>
      <w:divBdr>
        <w:top w:val="none" w:sz="0" w:space="0" w:color="auto"/>
        <w:left w:val="none" w:sz="0" w:space="0" w:color="auto"/>
        <w:bottom w:val="none" w:sz="0" w:space="0" w:color="auto"/>
        <w:right w:val="none" w:sz="0" w:space="0" w:color="auto"/>
      </w:divBdr>
    </w:div>
    <w:div w:id="1791242019">
      <w:bodyDiv w:val="1"/>
      <w:marLeft w:val="0"/>
      <w:marRight w:val="0"/>
      <w:marTop w:val="0"/>
      <w:marBottom w:val="0"/>
      <w:divBdr>
        <w:top w:val="none" w:sz="0" w:space="0" w:color="auto"/>
        <w:left w:val="none" w:sz="0" w:space="0" w:color="auto"/>
        <w:bottom w:val="none" w:sz="0" w:space="0" w:color="auto"/>
        <w:right w:val="none" w:sz="0" w:space="0" w:color="auto"/>
      </w:divBdr>
    </w:div>
    <w:div w:id="1791243478">
      <w:bodyDiv w:val="1"/>
      <w:marLeft w:val="0"/>
      <w:marRight w:val="0"/>
      <w:marTop w:val="0"/>
      <w:marBottom w:val="0"/>
      <w:divBdr>
        <w:top w:val="none" w:sz="0" w:space="0" w:color="auto"/>
        <w:left w:val="none" w:sz="0" w:space="0" w:color="auto"/>
        <w:bottom w:val="none" w:sz="0" w:space="0" w:color="auto"/>
        <w:right w:val="none" w:sz="0" w:space="0" w:color="auto"/>
      </w:divBdr>
    </w:div>
    <w:div w:id="1791245715">
      <w:bodyDiv w:val="1"/>
      <w:marLeft w:val="0"/>
      <w:marRight w:val="0"/>
      <w:marTop w:val="0"/>
      <w:marBottom w:val="0"/>
      <w:divBdr>
        <w:top w:val="none" w:sz="0" w:space="0" w:color="auto"/>
        <w:left w:val="none" w:sz="0" w:space="0" w:color="auto"/>
        <w:bottom w:val="none" w:sz="0" w:space="0" w:color="auto"/>
        <w:right w:val="none" w:sz="0" w:space="0" w:color="auto"/>
      </w:divBdr>
    </w:div>
    <w:div w:id="1791507884">
      <w:bodyDiv w:val="1"/>
      <w:marLeft w:val="0"/>
      <w:marRight w:val="0"/>
      <w:marTop w:val="0"/>
      <w:marBottom w:val="0"/>
      <w:divBdr>
        <w:top w:val="none" w:sz="0" w:space="0" w:color="auto"/>
        <w:left w:val="none" w:sz="0" w:space="0" w:color="auto"/>
        <w:bottom w:val="none" w:sz="0" w:space="0" w:color="auto"/>
        <w:right w:val="none" w:sz="0" w:space="0" w:color="auto"/>
      </w:divBdr>
    </w:div>
    <w:div w:id="1791585554">
      <w:bodyDiv w:val="1"/>
      <w:marLeft w:val="0"/>
      <w:marRight w:val="0"/>
      <w:marTop w:val="0"/>
      <w:marBottom w:val="0"/>
      <w:divBdr>
        <w:top w:val="none" w:sz="0" w:space="0" w:color="auto"/>
        <w:left w:val="none" w:sz="0" w:space="0" w:color="auto"/>
        <w:bottom w:val="none" w:sz="0" w:space="0" w:color="auto"/>
        <w:right w:val="none" w:sz="0" w:space="0" w:color="auto"/>
      </w:divBdr>
    </w:div>
    <w:div w:id="1791627695">
      <w:bodyDiv w:val="1"/>
      <w:marLeft w:val="0"/>
      <w:marRight w:val="0"/>
      <w:marTop w:val="0"/>
      <w:marBottom w:val="0"/>
      <w:divBdr>
        <w:top w:val="none" w:sz="0" w:space="0" w:color="auto"/>
        <w:left w:val="none" w:sz="0" w:space="0" w:color="auto"/>
        <w:bottom w:val="none" w:sz="0" w:space="0" w:color="auto"/>
        <w:right w:val="none" w:sz="0" w:space="0" w:color="auto"/>
      </w:divBdr>
    </w:div>
    <w:div w:id="1791632650">
      <w:bodyDiv w:val="1"/>
      <w:marLeft w:val="0"/>
      <w:marRight w:val="0"/>
      <w:marTop w:val="0"/>
      <w:marBottom w:val="0"/>
      <w:divBdr>
        <w:top w:val="none" w:sz="0" w:space="0" w:color="auto"/>
        <w:left w:val="none" w:sz="0" w:space="0" w:color="auto"/>
        <w:bottom w:val="none" w:sz="0" w:space="0" w:color="auto"/>
        <w:right w:val="none" w:sz="0" w:space="0" w:color="auto"/>
      </w:divBdr>
    </w:div>
    <w:div w:id="1791707642">
      <w:bodyDiv w:val="1"/>
      <w:marLeft w:val="0"/>
      <w:marRight w:val="0"/>
      <w:marTop w:val="0"/>
      <w:marBottom w:val="0"/>
      <w:divBdr>
        <w:top w:val="none" w:sz="0" w:space="0" w:color="auto"/>
        <w:left w:val="none" w:sz="0" w:space="0" w:color="auto"/>
        <w:bottom w:val="none" w:sz="0" w:space="0" w:color="auto"/>
        <w:right w:val="none" w:sz="0" w:space="0" w:color="auto"/>
      </w:divBdr>
    </w:div>
    <w:div w:id="1791821165">
      <w:bodyDiv w:val="1"/>
      <w:marLeft w:val="0"/>
      <w:marRight w:val="0"/>
      <w:marTop w:val="0"/>
      <w:marBottom w:val="0"/>
      <w:divBdr>
        <w:top w:val="none" w:sz="0" w:space="0" w:color="auto"/>
        <w:left w:val="none" w:sz="0" w:space="0" w:color="auto"/>
        <w:bottom w:val="none" w:sz="0" w:space="0" w:color="auto"/>
        <w:right w:val="none" w:sz="0" w:space="0" w:color="auto"/>
      </w:divBdr>
    </w:div>
    <w:div w:id="1791969374">
      <w:bodyDiv w:val="1"/>
      <w:marLeft w:val="0"/>
      <w:marRight w:val="0"/>
      <w:marTop w:val="0"/>
      <w:marBottom w:val="0"/>
      <w:divBdr>
        <w:top w:val="none" w:sz="0" w:space="0" w:color="auto"/>
        <w:left w:val="none" w:sz="0" w:space="0" w:color="auto"/>
        <w:bottom w:val="none" w:sz="0" w:space="0" w:color="auto"/>
        <w:right w:val="none" w:sz="0" w:space="0" w:color="auto"/>
      </w:divBdr>
    </w:div>
    <w:div w:id="1792019740">
      <w:bodyDiv w:val="1"/>
      <w:marLeft w:val="0"/>
      <w:marRight w:val="0"/>
      <w:marTop w:val="0"/>
      <w:marBottom w:val="0"/>
      <w:divBdr>
        <w:top w:val="none" w:sz="0" w:space="0" w:color="auto"/>
        <w:left w:val="none" w:sz="0" w:space="0" w:color="auto"/>
        <w:bottom w:val="none" w:sz="0" w:space="0" w:color="auto"/>
        <w:right w:val="none" w:sz="0" w:space="0" w:color="auto"/>
      </w:divBdr>
    </w:div>
    <w:div w:id="1792168707">
      <w:bodyDiv w:val="1"/>
      <w:marLeft w:val="0"/>
      <w:marRight w:val="0"/>
      <w:marTop w:val="0"/>
      <w:marBottom w:val="0"/>
      <w:divBdr>
        <w:top w:val="none" w:sz="0" w:space="0" w:color="auto"/>
        <w:left w:val="none" w:sz="0" w:space="0" w:color="auto"/>
        <w:bottom w:val="none" w:sz="0" w:space="0" w:color="auto"/>
        <w:right w:val="none" w:sz="0" w:space="0" w:color="auto"/>
      </w:divBdr>
    </w:div>
    <w:div w:id="1792170028">
      <w:bodyDiv w:val="1"/>
      <w:marLeft w:val="0"/>
      <w:marRight w:val="0"/>
      <w:marTop w:val="0"/>
      <w:marBottom w:val="0"/>
      <w:divBdr>
        <w:top w:val="none" w:sz="0" w:space="0" w:color="auto"/>
        <w:left w:val="none" w:sz="0" w:space="0" w:color="auto"/>
        <w:bottom w:val="none" w:sz="0" w:space="0" w:color="auto"/>
        <w:right w:val="none" w:sz="0" w:space="0" w:color="auto"/>
      </w:divBdr>
    </w:div>
    <w:div w:id="1792358786">
      <w:bodyDiv w:val="1"/>
      <w:marLeft w:val="0"/>
      <w:marRight w:val="0"/>
      <w:marTop w:val="0"/>
      <w:marBottom w:val="0"/>
      <w:divBdr>
        <w:top w:val="none" w:sz="0" w:space="0" w:color="auto"/>
        <w:left w:val="none" w:sz="0" w:space="0" w:color="auto"/>
        <w:bottom w:val="none" w:sz="0" w:space="0" w:color="auto"/>
        <w:right w:val="none" w:sz="0" w:space="0" w:color="auto"/>
      </w:divBdr>
    </w:div>
    <w:div w:id="1792549804">
      <w:bodyDiv w:val="1"/>
      <w:marLeft w:val="0"/>
      <w:marRight w:val="0"/>
      <w:marTop w:val="0"/>
      <w:marBottom w:val="0"/>
      <w:divBdr>
        <w:top w:val="none" w:sz="0" w:space="0" w:color="auto"/>
        <w:left w:val="none" w:sz="0" w:space="0" w:color="auto"/>
        <w:bottom w:val="none" w:sz="0" w:space="0" w:color="auto"/>
        <w:right w:val="none" w:sz="0" w:space="0" w:color="auto"/>
      </w:divBdr>
    </w:div>
    <w:div w:id="1792624284">
      <w:bodyDiv w:val="1"/>
      <w:marLeft w:val="0"/>
      <w:marRight w:val="0"/>
      <w:marTop w:val="0"/>
      <w:marBottom w:val="0"/>
      <w:divBdr>
        <w:top w:val="none" w:sz="0" w:space="0" w:color="auto"/>
        <w:left w:val="none" w:sz="0" w:space="0" w:color="auto"/>
        <w:bottom w:val="none" w:sz="0" w:space="0" w:color="auto"/>
        <w:right w:val="none" w:sz="0" w:space="0" w:color="auto"/>
      </w:divBdr>
    </w:div>
    <w:div w:id="1792897155">
      <w:bodyDiv w:val="1"/>
      <w:marLeft w:val="0"/>
      <w:marRight w:val="0"/>
      <w:marTop w:val="0"/>
      <w:marBottom w:val="0"/>
      <w:divBdr>
        <w:top w:val="none" w:sz="0" w:space="0" w:color="auto"/>
        <w:left w:val="none" w:sz="0" w:space="0" w:color="auto"/>
        <w:bottom w:val="none" w:sz="0" w:space="0" w:color="auto"/>
        <w:right w:val="none" w:sz="0" w:space="0" w:color="auto"/>
      </w:divBdr>
    </w:div>
    <w:div w:id="1792935435">
      <w:bodyDiv w:val="1"/>
      <w:marLeft w:val="0"/>
      <w:marRight w:val="0"/>
      <w:marTop w:val="0"/>
      <w:marBottom w:val="0"/>
      <w:divBdr>
        <w:top w:val="none" w:sz="0" w:space="0" w:color="auto"/>
        <w:left w:val="none" w:sz="0" w:space="0" w:color="auto"/>
        <w:bottom w:val="none" w:sz="0" w:space="0" w:color="auto"/>
        <w:right w:val="none" w:sz="0" w:space="0" w:color="auto"/>
      </w:divBdr>
    </w:div>
    <w:div w:id="1792942927">
      <w:bodyDiv w:val="1"/>
      <w:marLeft w:val="0"/>
      <w:marRight w:val="0"/>
      <w:marTop w:val="0"/>
      <w:marBottom w:val="0"/>
      <w:divBdr>
        <w:top w:val="none" w:sz="0" w:space="0" w:color="auto"/>
        <w:left w:val="none" w:sz="0" w:space="0" w:color="auto"/>
        <w:bottom w:val="none" w:sz="0" w:space="0" w:color="auto"/>
        <w:right w:val="none" w:sz="0" w:space="0" w:color="auto"/>
      </w:divBdr>
    </w:div>
    <w:div w:id="1793016700">
      <w:bodyDiv w:val="1"/>
      <w:marLeft w:val="0"/>
      <w:marRight w:val="0"/>
      <w:marTop w:val="0"/>
      <w:marBottom w:val="0"/>
      <w:divBdr>
        <w:top w:val="none" w:sz="0" w:space="0" w:color="auto"/>
        <w:left w:val="none" w:sz="0" w:space="0" w:color="auto"/>
        <w:bottom w:val="none" w:sz="0" w:space="0" w:color="auto"/>
        <w:right w:val="none" w:sz="0" w:space="0" w:color="auto"/>
      </w:divBdr>
    </w:div>
    <w:div w:id="1793282897">
      <w:bodyDiv w:val="1"/>
      <w:marLeft w:val="0"/>
      <w:marRight w:val="0"/>
      <w:marTop w:val="0"/>
      <w:marBottom w:val="0"/>
      <w:divBdr>
        <w:top w:val="none" w:sz="0" w:space="0" w:color="auto"/>
        <w:left w:val="none" w:sz="0" w:space="0" w:color="auto"/>
        <w:bottom w:val="none" w:sz="0" w:space="0" w:color="auto"/>
        <w:right w:val="none" w:sz="0" w:space="0" w:color="auto"/>
      </w:divBdr>
    </w:div>
    <w:div w:id="1793329473">
      <w:bodyDiv w:val="1"/>
      <w:marLeft w:val="0"/>
      <w:marRight w:val="0"/>
      <w:marTop w:val="0"/>
      <w:marBottom w:val="0"/>
      <w:divBdr>
        <w:top w:val="none" w:sz="0" w:space="0" w:color="auto"/>
        <w:left w:val="none" w:sz="0" w:space="0" w:color="auto"/>
        <w:bottom w:val="none" w:sz="0" w:space="0" w:color="auto"/>
        <w:right w:val="none" w:sz="0" w:space="0" w:color="auto"/>
      </w:divBdr>
    </w:div>
    <w:div w:id="1793359284">
      <w:bodyDiv w:val="1"/>
      <w:marLeft w:val="0"/>
      <w:marRight w:val="0"/>
      <w:marTop w:val="0"/>
      <w:marBottom w:val="0"/>
      <w:divBdr>
        <w:top w:val="none" w:sz="0" w:space="0" w:color="auto"/>
        <w:left w:val="none" w:sz="0" w:space="0" w:color="auto"/>
        <w:bottom w:val="none" w:sz="0" w:space="0" w:color="auto"/>
        <w:right w:val="none" w:sz="0" w:space="0" w:color="auto"/>
      </w:divBdr>
    </w:div>
    <w:div w:id="1793400206">
      <w:bodyDiv w:val="1"/>
      <w:marLeft w:val="0"/>
      <w:marRight w:val="0"/>
      <w:marTop w:val="0"/>
      <w:marBottom w:val="0"/>
      <w:divBdr>
        <w:top w:val="none" w:sz="0" w:space="0" w:color="auto"/>
        <w:left w:val="none" w:sz="0" w:space="0" w:color="auto"/>
        <w:bottom w:val="none" w:sz="0" w:space="0" w:color="auto"/>
        <w:right w:val="none" w:sz="0" w:space="0" w:color="auto"/>
      </w:divBdr>
    </w:div>
    <w:div w:id="1793472299">
      <w:bodyDiv w:val="1"/>
      <w:marLeft w:val="0"/>
      <w:marRight w:val="0"/>
      <w:marTop w:val="0"/>
      <w:marBottom w:val="0"/>
      <w:divBdr>
        <w:top w:val="none" w:sz="0" w:space="0" w:color="auto"/>
        <w:left w:val="none" w:sz="0" w:space="0" w:color="auto"/>
        <w:bottom w:val="none" w:sz="0" w:space="0" w:color="auto"/>
        <w:right w:val="none" w:sz="0" w:space="0" w:color="auto"/>
      </w:divBdr>
    </w:div>
    <w:div w:id="1793475179">
      <w:bodyDiv w:val="1"/>
      <w:marLeft w:val="0"/>
      <w:marRight w:val="0"/>
      <w:marTop w:val="0"/>
      <w:marBottom w:val="0"/>
      <w:divBdr>
        <w:top w:val="none" w:sz="0" w:space="0" w:color="auto"/>
        <w:left w:val="none" w:sz="0" w:space="0" w:color="auto"/>
        <w:bottom w:val="none" w:sz="0" w:space="0" w:color="auto"/>
        <w:right w:val="none" w:sz="0" w:space="0" w:color="auto"/>
      </w:divBdr>
    </w:div>
    <w:div w:id="1793481452">
      <w:bodyDiv w:val="1"/>
      <w:marLeft w:val="0"/>
      <w:marRight w:val="0"/>
      <w:marTop w:val="0"/>
      <w:marBottom w:val="0"/>
      <w:divBdr>
        <w:top w:val="none" w:sz="0" w:space="0" w:color="auto"/>
        <w:left w:val="none" w:sz="0" w:space="0" w:color="auto"/>
        <w:bottom w:val="none" w:sz="0" w:space="0" w:color="auto"/>
        <w:right w:val="none" w:sz="0" w:space="0" w:color="auto"/>
      </w:divBdr>
    </w:div>
    <w:div w:id="1793748514">
      <w:bodyDiv w:val="1"/>
      <w:marLeft w:val="0"/>
      <w:marRight w:val="0"/>
      <w:marTop w:val="0"/>
      <w:marBottom w:val="0"/>
      <w:divBdr>
        <w:top w:val="none" w:sz="0" w:space="0" w:color="auto"/>
        <w:left w:val="none" w:sz="0" w:space="0" w:color="auto"/>
        <w:bottom w:val="none" w:sz="0" w:space="0" w:color="auto"/>
        <w:right w:val="none" w:sz="0" w:space="0" w:color="auto"/>
      </w:divBdr>
    </w:div>
    <w:div w:id="1793792577">
      <w:bodyDiv w:val="1"/>
      <w:marLeft w:val="0"/>
      <w:marRight w:val="0"/>
      <w:marTop w:val="0"/>
      <w:marBottom w:val="0"/>
      <w:divBdr>
        <w:top w:val="none" w:sz="0" w:space="0" w:color="auto"/>
        <w:left w:val="none" w:sz="0" w:space="0" w:color="auto"/>
        <w:bottom w:val="none" w:sz="0" w:space="0" w:color="auto"/>
        <w:right w:val="none" w:sz="0" w:space="0" w:color="auto"/>
      </w:divBdr>
    </w:div>
    <w:div w:id="1793938575">
      <w:bodyDiv w:val="1"/>
      <w:marLeft w:val="0"/>
      <w:marRight w:val="0"/>
      <w:marTop w:val="0"/>
      <w:marBottom w:val="0"/>
      <w:divBdr>
        <w:top w:val="none" w:sz="0" w:space="0" w:color="auto"/>
        <w:left w:val="none" w:sz="0" w:space="0" w:color="auto"/>
        <w:bottom w:val="none" w:sz="0" w:space="0" w:color="auto"/>
        <w:right w:val="none" w:sz="0" w:space="0" w:color="auto"/>
      </w:divBdr>
    </w:div>
    <w:div w:id="1794060253">
      <w:bodyDiv w:val="1"/>
      <w:marLeft w:val="0"/>
      <w:marRight w:val="0"/>
      <w:marTop w:val="0"/>
      <w:marBottom w:val="0"/>
      <w:divBdr>
        <w:top w:val="none" w:sz="0" w:space="0" w:color="auto"/>
        <w:left w:val="none" w:sz="0" w:space="0" w:color="auto"/>
        <w:bottom w:val="none" w:sz="0" w:space="0" w:color="auto"/>
        <w:right w:val="none" w:sz="0" w:space="0" w:color="auto"/>
      </w:divBdr>
    </w:div>
    <w:div w:id="1794060688">
      <w:bodyDiv w:val="1"/>
      <w:marLeft w:val="0"/>
      <w:marRight w:val="0"/>
      <w:marTop w:val="0"/>
      <w:marBottom w:val="0"/>
      <w:divBdr>
        <w:top w:val="none" w:sz="0" w:space="0" w:color="auto"/>
        <w:left w:val="none" w:sz="0" w:space="0" w:color="auto"/>
        <w:bottom w:val="none" w:sz="0" w:space="0" w:color="auto"/>
        <w:right w:val="none" w:sz="0" w:space="0" w:color="auto"/>
      </w:divBdr>
    </w:div>
    <w:div w:id="1794328864">
      <w:bodyDiv w:val="1"/>
      <w:marLeft w:val="0"/>
      <w:marRight w:val="0"/>
      <w:marTop w:val="0"/>
      <w:marBottom w:val="0"/>
      <w:divBdr>
        <w:top w:val="none" w:sz="0" w:space="0" w:color="auto"/>
        <w:left w:val="none" w:sz="0" w:space="0" w:color="auto"/>
        <w:bottom w:val="none" w:sz="0" w:space="0" w:color="auto"/>
        <w:right w:val="none" w:sz="0" w:space="0" w:color="auto"/>
      </w:divBdr>
    </w:div>
    <w:div w:id="1794595953">
      <w:bodyDiv w:val="1"/>
      <w:marLeft w:val="0"/>
      <w:marRight w:val="0"/>
      <w:marTop w:val="0"/>
      <w:marBottom w:val="0"/>
      <w:divBdr>
        <w:top w:val="none" w:sz="0" w:space="0" w:color="auto"/>
        <w:left w:val="none" w:sz="0" w:space="0" w:color="auto"/>
        <w:bottom w:val="none" w:sz="0" w:space="0" w:color="auto"/>
        <w:right w:val="none" w:sz="0" w:space="0" w:color="auto"/>
      </w:divBdr>
    </w:div>
    <w:div w:id="1794975551">
      <w:bodyDiv w:val="1"/>
      <w:marLeft w:val="0"/>
      <w:marRight w:val="0"/>
      <w:marTop w:val="0"/>
      <w:marBottom w:val="0"/>
      <w:divBdr>
        <w:top w:val="none" w:sz="0" w:space="0" w:color="auto"/>
        <w:left w:val="none" w:sz="0" w:space="0" w:color="auto"/>
        <w:bottom w:val="none" w:sz="0" w:space="0" w:color="auto"/>
        <w:right w:val="none" w:sz="0" w:space="0" w:color="auto"/>
      </w:divBdr>
    </w:div>
    <w:div w:id="1794977606">
      <w:bodyDiv w:val="1"/>
      <w:marLeft w:val="0"/>
      <w:marRight w:val="0"/>
      <w:marTop w:val="0"/>
      <w:marBottom w:val="0"/>
      <w:divBdr>
        <w:top w:val="none" w:sz="0" w:space="0" w:color="auto"/>
        <w:left w:val="none" w:sz="0" w:space="0" w:color="auto"/>
        <w:bottom w:val="none" w:sz="0" w:space="0" w:color="auto"/>
        <w:right w:val="none" w:sz="0" w:space="0" w:color="auto"/>
      </w:divBdr>
    </w:div>
    <w:div w:id="1795053296">
      <w:bodyDiv w:val="1"/>
      <w:marLeft w:val="0"/>
      <w:marRight w:val="0"/>
      <w:marTop w:val="0"/>
      <w:marBottom w:val="0"/>
      <w:divBdr>
        <w:top w:val="none" w:sz="0" w:space="0" w:color="auto"/>
        <w:left w:val="none" w:sz="0" w:space="0" w:color="auto"/>
        <w:bottom w:val="none" w:sz="0" w:space="0" w:color="auto"/>
        <w:right w:val="none" w:sz="0" w:space="0" w:color="auto"/>
      </w:divBdr>
    </w:div>
    <w:div w:id="1795321484">
      <w:bodyDiv w:val="1"/>
      <w:marLeft w:val="0"/>
      <w:marRight w:val="0"/>
      <w:marTop w:val="0"/>
      <w:marBottom w:val="0"/>
      <w:divBdr>
        <w:top w:val="none" w:sz="0" w:space="0" w:color="auto"/>
        <w:left w:val="none" w:sz="0" w:space="0" w:color="auto"/>
        <w:bottom w:val="none" w:sz="0" w:space="0" w:color="auto"/>
        <w:right w:val="none" w:sz="0" w:space="0" w:color="auto"/>
      </w:divBdr>
    </w:div>
    <w:div w:id="1795324323">
      <w:bodyDiv w:val="1"/>
      <w:marLeft w:val="0"/>
      <w:marRight w:val="0"/>
      <w:marTop w:val="0"/>
      <w:marBottom w:val="0"/>
      <w:divBdr>
        <w:top w:val="none" w:sz="0" w:space="0" w:color="auto"/>
        <w:left w:val="none" w:sz="0" w:space="0" w:color="auto"/>
        <w:bottom w:val="none" w:sz="0" w:space="0" w:color="auto"/>
        <w:right w:val="none" w:sz="0" w:space="0" w:color="auto"/>
      </w:divBdr>
    </w:div>
    <w:div w:id="1795325659">
      <w:bodyDiv w:val="1"/>
      <w:marLeft w:val="0"/>
      <w:marRight w:val="0"/>
      <w:marTop w:val="0"/>
      <w:marBottom w:val="0"/>
      <w:divBdr>
        <w:top w:val="none" w:sz="0" w:space="0" w:color="auto"/>
        <w:left w:val="none" w:sz="0" w:space="0" w:color="auto"/>
        <w:bottom w:val="none" w:sz="0" w:space="0" w:color="auto"/>
        <w:right w:val="none" w:sz="0" w:space="0" w:color="auto"/>
      </w:divBdr>
    </w:div>
    <w:div w:id="1795634790">
      <w:bodyDiv w:val="1"/>
      <w:marLeft w:val="0"/>
      <w:marRight w:val="0"/>
      <w:marTop w:val="0"/>
      <w:marBottom w:val="0"/>
      <w:divBdr>
        <w:top w:val="none" w:sz="0" w:space="0" w:color="auto"/>
        <w:left w:val="none" w:sz="0" w:space="0" w:color="auto"/>
        <w:bottom w:val="none" w:sz="0" w:space="0" w:color="auto"/>
        <w:right w:val="none" w:sz="0" w:space="0" w:color="auto"/>
      </w:divBdr>
    </w:div>
    <w:div w:id="1795977016">
      <w:bodyDiv w:val="1"/>
      <w:marLeft w:val="0"/>
      <w:marRight w:val="0"/>
      <w:marTop w:val="0"/>
      <w:marBottom w:val="0"/>
      <w:divBdr>
        <w:top w:val="none" w:sz="0" w:space="0" w:color="auto"/>
        <w:left w:val="none" w:sz="0" w:space="0" w:color="auto"/>
        <w:bottom w:val="none" w:sz="0" w:space="0" w:color="auto"/>
        <w:right w:val="none" w:sz="0" w:space="0" w:color="auto"/>
      </w:divBdr>
    </w:div>
    <w:div w:id="1796018075">
      <w:bodyDiv w:val="1"/>
      <w:marLeft w:val="0"/>
      <w:marRight w:val="0"/>
      <w:marTop w:val="0"/>
      <w:marBottom w:val="0"/>
      <w:divBdr>
        <w:top w:val="none" w:sz="0" w:space="0" w:color="auto"/>
        <w:left w:val="none" w:sz="0" w:space="0" w:color="auto"/>
        <w:bottom w:val="none" w:sz="0" w:space="0" w:color="auto"/>
        <w:right w:val="none" w:sz="0" w:space="0" w:color="auto"/>
      </w:divBdr>
    </w:div>
    <w:div w:id="1796025789">
      <w:bodyDiv w:val="1"/>
      <w:marLeft w:val="0"/>
      <w:marRight w:val="0"/>
      <w:marTop w:val="0"/>
      <w:marBottom w:val="0"/>
      <w:divBdr>
        <w:top w:val="none" w:sz="0" w:space="0" w:color="auto"/>
        <w:left w:val="none" w:sz="0" w:space="0" w:color="auto"/>
        <w:bottom w:val="none" w:sz="0" w:space="0" w:color="auto"/>
        <w:right w:val="none" w:sz="0" w:space="0" w:color="auto"/>
      </w:divBdr>
    </w:div>
    <w:div w:id="1796173423">
      <w:bodyDiv w:val="1"/>
      <w:marLeft w:val="0"/>
      <w:marRight w:val="0"/>
      <w:marTop w:val="0"/>
      <w:marBottom w:val="0"/>
      <w:divBdr>
        <w:top w:val="none" w:sz="0" w:space="0" w:color="auto"/>
        <w:left w:val="none" w:sz="0" w:space="0" w:color="auto"/>
        <w:bottom w:val="none" w:sz="0" w:space="0" w:color="auto"/>
        <w:right w:val="none" w:sz="0" w:space="0" w:color="auto"/>
      </w:divBdr>
    </w:div>
    <w:div w:id="1796213913">
      <w:bodyDiv w:val="1"/>
      <w:marLeft w:val="0"/>
      <w:marRight w:val="0"/>
      <w:marTop w:val="0"/>
      <w:marBottom w:val="0"/>
      <w:divBdr>
        <w:top w:val="none" w:sz="0" w:space="0" w:color="auto"/>
        <w:left w:val="none" w:sz="0" w:space="0" w:color="auto"/>
        <w:bottom w:val="none" w:sz="0" w:space="0" w:color="auto"/>
        <w:right w:val="none" w:sz="0" w:space="0" w:color="auto"/>
      </w:divBdr>
    </w:div>
    <w:div w:id="1796220320">
      <w:bodyDiv w:val="1"/>
      <w:marLeft w:val="0"/>
      <w:marRight w:val="0"/>
      <w:marTop w:val="0"/>
      <w:marBottom w:val="0"/>
      <w:divBdr>
        <w:top w:val="none" w:sz="0" w:space="0" w:color="auto"/>
        <w:left w:val="none" w:sz="0" w:space="0" w:color="auto"/>
        <w:bottom w:val="none" w:sz="0" w:space="0" w:color="auto"/>
        <w:right w:val="none" w:sz="0" w:space="0" w:color="auto"/>
      </w:divBdr>
    </w:div>
    <w:div w:id="1796367087">
      <w:bodyDiv w:val="1"/>
      <w:marLeft w:val="0"/>
      <w:marRight w:val="0"/>
      <w:marTop w:val="0"/>
      <w:marBottom w:val="0"/>
      <w:divBdr>
        <w:top w:val="none" w:sz="0" w:space="0" w:color="auto"/>
        <w:left w:val="none" w:sz="0" w:space="0" w:color="auto"/>
        <w:bottom w:val="none" w:sz="0" w:space="0" w:color="auto"/>
        <w:right w:val="none" w:sz="0" w:space="0" w:color="auto"/>
      </w:divBdr>
    </w:div>
    <w:div w:id="1796479705">
      <w:bodyDiv w:val="1"/>
      <w:marLeft w:val="0"/>
      <w:marRight w:val="0"/>
      <w:marTop w:val="0"/>
      <w:marBottom w:val="0"/>
      <w:divBdr>
        <w:top w:val="none" w:sz="0" w:space="0" w:color="auto"/>
        <w:left w:val="none" w:sz="0" w:space="0" w:color="auto"/>
        <w:bottom w:val="none" w:sz="0" w:space="0" w:color="auto"/>
        <w:right w:val="none" w:sz="0" w:space="0" w:color="auto"/>
      </w:divBdr>
    </w:div>
    <w:div w:id="1796557413">
      <w:bodyDiv w:val="1"/>
      <w:marLeft w:val="0"/>
      <w:marRight w:val="0"/>
      <w:marTop w:val="0"/>
      <w:marBottom w:val="0"/>
      <w:divBdr>
        <w:top w:val="none" w:sz="0" w:space="0" w:color="auto"/>
        <w:left w:val="none" w:sz="0" w:space="0" w:color="auto"/>
        <w:bottom w:val="none" w:sz="0" w:space="0" w:color="auto"/>
        <w:right w:val="none" w:sz="0" w:space="0" w:color="auto"/>
      </w:divBdr>
    </w:div>
    <w:div w:id="1796633203">
      <w:bodyDiv w:val="1"/>
      <w:marLeft w:val="0"/>
      <w:marRight w:val="0"/>
      <w:marTop w:val="0"/>
      <w:marBottom w:val="0"/>
      <w:divBdr>
        <w:top w:val="none" w:sz="0" w:space="0" w:color="auto"/>
        <w:left w:val="none" w:sz="0" w:space="0" w:color="auto"/>
        <w:bottom w:val="none" w:sz="0" w:space="0" w:color="auto"/>
        <w:right w:val="none" w:sz="0" w:space="0" w:color="auto"/>
      </w:divBdr>
    </w:div>
    <w:div w:id="1796675715">
      <w:bodyDiv w:val="1"/>
      <w:marLeft w:val="0"/>
      <w:marRight w:val="0"/>
      <w:marTop w:val="0"/>
      <w:marBottom w:val="0"/>
      <w:divBdr>
        <w:top w:val="none" w:sz="0" w:space="0" w:color="auto"/>
        <w:left w:val="none" w:sz="0" w:space="0" w:color="auto"/>
        <w:bottom w:val="none" w:sz="0" w:space="0" w:color="auto"/>
        <w:right w:val="none" w:sz="0" w:space="0" w:color="auto"/>
      </w:divBdr>
    </w:div>
    <w:div w:id="1796825058">
      <w:bodyDiv w:val="1"/>
      <w:marLeft w:val="0"/>
      <w:marRight w:val="0"/>
      <w:marTop w:val="0"/>
      <w:marBottom w:val="0"/>
      <w:divBdr>
        <w:top w:val="none" w:sz="0" w:space="0" w:color="auto"/>
        <w:left w:val="none" w:sz="0" w:space="0" w:color="auto"/>
        <w:bottom w:val="none" w:sz="0" w:space="0" w:color="auto"/>
        <w:right w:val="none" w:sz="0" w:space="0" w:color="auto"/>
      </w:divBdr>
    </w:div>
    <w:div w:id="1796832264">
      <w:bodyDiv w:val="1"/>
      <w:marLeft w:val="0"/>
      <w:marRight w:val="0"/>
      <w:marTop w:val="0"/>
      <w:marBottom w:val="0"/>
      <w:divBdr>
        <w:top w:val="none" w:sz="0" w:space="0" w:color="auto"/>
        <w:left w:val="none" w:sz="0" w:space="0" w:color="auto"/>
        <w:bottom w:val="none" w:sz="0" w:space="0" w:color="auto"/>
        <w:right w:val="none" w:sz="0" w:space="0" w:color="auto"/>
      </w:divBdr>
    </w:div>
    <w:div w:id="1796942387">
      <w:bodyDiv w:val="1"/>
      <w:marLeft w:val="0"/>
      <w:marRight w:val="0"/>
      <w:marTop w:val="0"/>
      <w:marBottom w:val="0"/>
      <w:divBdr>
        <w:top w:val="none" w:sz="0" w:space="0" w:color="auto"/>
        <w:left w:val="none" w:sz="0" w:space="0" w:color="auto"/>
        <w:bottom w:val="none" w:sz="0" w:space="0" w:color="auto"/>
        <w:right w:val="none" w:sz="0" w:space="0" w:color="auto"/>
      </w:divBdr>
    </w:div>
    <w:div w:id="1796946068">
      <w:bodyDiv w:val="1"/>
      <w:marLeft w:val="0"/>
      <w:marRight w:val="0"/>
      <w:marTop w:val="0"/>
      <w:marBottom w:val="0"/>
      <w:divBdr>
        <w:top w:val="none" w:sz="0" w:space="0" w:color="auto"/>
        <w:left w:val="none" w:sz="0" w:space="0" w:color="auto"/>
        <w:bottom w:val="none" w:sz="0" w:space="0" w:color="auto"/>
        <w:right w:val="none" w:sz="0" w:space="0" w:color="auto"/>
      </w:divBdr>
    </w:div>
    <w:div w:id="1797062766">
      <w:bodyDiv w:val="1"/>
      <w:marLeft w:val="0"/>
      <w:marRight w:val="0"/>
      <w:marTop w:val="0"/>
      <w:marBottom w:val="0"/>
      <w:divBdr>
        <w:top w:val="none" w:sz="0" w:space="0" w:color="auto"/>
        <w:left w:val="none" w:sz="0" w:space="0" w:color="auto"/>
        <w:bottom w:val="none" w:sz="0" w:space="0" w:color="auto"/>
        <w:right w:val="none" w:sz="0" w:space="0" w:color="auto"/>
      </w:divBdr>
    </w:div>
    <w:div w:id="1797260338">
      <w:bodyDiv w:val="1"/>
      <w:marLeft w:val="0"/>
      <w:marRight w:val="0"/>
      <w:marTop w:val="0"/>
      <w:marBottom w:val="0"/>
      <w:divBdr>
        <w:top w:val="none" w:sz="0" w:space="0" w:color="auto"/>
        <w:left w:val="none" w:sz="0" w:space="0" w:color="auto"/>
        <w:bottom w:val="none" w:sz="0" w:space="0" w:color="auto"/>
        <w:right w:val="none" w:sz="0" w:space="0" w:color="auto"/>
      </w:divBdr>
    </w:div>
    <w:div w:id="1797261915">
      <w:bodyDiv w:val="1"/>
      <w:marLeft w:val="0"/>
      <w:marRight w:val="0"/>
      <w:marTop w:val="0"/>
      <w:marBottom w:val="0"/>
      <w:divBdr>
        <w:top w:val="none" w:sz="0" w:space="0" w:color="auto"/>
        <w:left w:val="none" w:sz="0" w:space="0" w:color="auto"/>
        <w:bottom w:val="none" w:sz="0" w:space="0" w:color="auto"/>
        <w:right w:val="none" w:sz="0" w:space="0" w:color="auto"/>
      </w:divBdr>
    </w:div>
    <w:div w:id="1797332056">
      <w:bodyDiv w:val="1"/>
      <w:marLeft w:val="0"/>
      <w:marRight w:val="0"/>
      <w:marTop w:val="0"/>
      <w:marBottom w:val="0"/>
      <w:divBdr>
        <w:top w:val="none" w:sz="0" w:space="0" w:color="auto"/>
        <w:left w:val="none" w:sz="0" w:space="0" w:color="auto"/>
        <w:bottom w:val="none" w:sz="0" w:space="0" w:color="auto"/>
        <w:right w:val="none" w:sz="0" w:space="0" w:color="auto"/>
      </w:divBdr>
    </w:div>
    <w:div w:id="1797483586">
      <w:bodyDiv w:val="1"/>
      <w:marLeft w:val="0"/>
      <w:marRight w:val="0"/>
      <w:marTop w:val="0"/>
      <w:marBottom w:val="0"/>
      <w:divBdr>
        <w:top w:val="none" w:sz="0" w:space="0" w:color="auto"/>
        <w:left w:val="none" w:sz="0" w:space="0" w:color="auto"/>
        <w:bottom w:val="none" w:sz="0" w:space="0" w:color="auto"/>
        <w:right w:val="none" w:sz="0" w:space="0" w:color="auto"/>
      </w:divBdr>
    </w:div>
    <w:div w:id="1797528536">
      <w:bodyDiv w:val="1"/>
      <w:marLeft w:val="0"/>
      <w:marRight w:val="0"/>
      <w:marTop w:val="0"/>
      <w:marBottom w:val="0"/>
      <w:divBdr>
        <w:top w:val="none" w:sz="0" w:space="0" w:color="auto"/>
        <w:left w:val="none" w:sz="0" w:space="0" w:color="auto"/>
        <w:bottom w:val="none" w:sz="0" w:space="0" w:color="auto"/>
        <w:right w:val="none" w:sz="0" w:space="0" w:color="auto"/>
      </w:divBdr>
    </w:div>
    <w:div w:id="1797596927">
      <w:bodyDiv w:val="1"/>
      <w:marLeft w:val="0"/>
      <w:marRight w:val="0"/>
      <w:marTop w:val="0"/>
      <w:marBottom w:val="0"/>
      <w:divBdr>
        <w:top w:val="none" w:sz="0" w:space="0" w:color="auto"/>
        <w:left w:val="none" w:sz="0" w:space="0" w:color="auto"/>
        <w:bottom w:val="none" w:sz="0" w:space="0" w:color="auto"/>
        <w:right w:val="none" w:sz="0" w:space="0" w:color="auto"/>
      </w:divBdr>
    </w:div>
    <w:div w:id="1797679893">
      <w:bodyDiv w:val="1"/>
      <w:marLeft w:val="0"/>
      <w:marRight w:val="0"/>
      <w:marTop w:val="0"/>
      <w:marBottom w:val="0"/>
      <w:divBdr>
        <w:top w:val="none" w:sz="0" w:space="0" w:color="auto"/>
        <w:left w:val="none" w:sz="0" w:space="0" w:color="auto"/>
        <w:bottom w:val="none" w:sz="0" w:space="0" w:color="auto"/>
        <w:right w:val="none" w:sz="0" w:space="0" w:color="auto"/>
      </w:divBdr>
    </w:div>
    <w:div w:id="1797983335">
      <w:bodyDiv w:val="1"/>
      <w:marLeft w:val="0"/>
      <w:marRight w:val="0"/>
      <w:marTop w:val="0"/>
      <w:marBottom w:val="0"/>
      <w:divBdr>
        <w:top w:val="none" w:sz="0" w:space="0" w:color="auto"/>
        <w:left w:val="none" w:sz="0" w:space="0" w:color="auto"/>
        <w:bottom w:val="none" w:sz="0" w:space="0" w:color="auto"/>
        <w:right w:val="none" w:sz="0" w:space="0" w:color="auto"/>
      </w:divBdr>
    </w:div>
    <w:div w:id="1797991121">
      <w:bodyDiv w:val="1"/>
      <w:marLeft w:val="0"/>
      <w:marRight w:val="0"/>
      <w:marTop w:val="0"/>
      <w:marBottom w:val="0"/>
      <w:divBdr>
        <w:top w:val="none" w:sz="0" w:space="0" w:color="auto"/>
        <w:left w:val="none" w:sz="0" w:space="0" w:color="auto"/>
        <w:bottom w:val="none" w:sz="0" w:space="0" w:color="auto"/>
        <w:right w:val="none" w:sz="0" w:space="0" w:color="auto"/>
      </w:divBdr>
    </w:div>
    <w:div w:id="1798143149">
      <w:bodyDiv w:val="1"/>
      <w:marLeft w:val="0"/>
      <w:marRight w:val="0"/>
      <w:marTop w:val="0"/>
      <w:marBottom w:val="0"/>
      <w:divBdr>
        <w:top w:val="none" w:sz="0" w:space="0" w:color="auto"/>
        <w:left w:val="none" w:sz="0" w:space="0" w:color="auto"/>
        <w:bottom w:val="none" w:sz="0" w:space="0" w:color="auto"/>
        <w:right w:val="none" w:sz="0" w:space="0" w:color="auto"/>
      </w:divBdr>
    </w:div>
    <w:div w:id="1798327983">
      <w:bodyDiv w:val="1"/>
      <w:marLeft w:val="0"/>
      <w:marRight w:val="0"/>
      <w:marTop w:val="0"/>
      <w:marBottom w:val="0"/>
      <w:divBdr>
        <w:top w:val="none" w:sz="0" w:space="0" w:color="auto"/>
        <w:left w:val="none" w:sz="0" w:space="0" w:color="auto"/>
        <w:bottom w:val="none" w:sz="0" w:space="0" w:color="auto"/>
        <w:right w:val="none" w:sz="0" w:space="0" w:color="auto"/>
      </w:divBdr>
    </w:div>
    <w:div w:id="1798373428">
      <w:bodyDiv w:val="1"/>
      <w:marLeft w:val="0"/>
      <w:marRight w:val="0"/>
      <w:marTop w:val="0"/>
      <w:marBottom w:val="0"/>
      <w:divBdr>
        <w:top w:val="none" w:sz="0" w:space="0" w:color="auto"/>
        <w:left w:val="none" w:sz="0" w:space="0" w:color="auto"/>
        <w:bottom w:val="none" w:sz="0" w:space="0" w:color="auto"/>
        <w:right w:val="none" w:sz="0" w:space="0" w:color="auto"/>
      </w:divBdr>
    </w:div>
    <w:div w:id="1798450997">
      <w:bodyDiv w:val="1"/>
      <w:marLeft w:val="0"/>
      <w:marRight w:val="0"/>
      <w:marTop w:val="0"/>
      <w:marBottom w:val="0"/>
      <w:divBdr>
        <w:top w:val="none" w:sz="0" w:space="0" w:color="auto"/>
        <w:left w:val="none" w:sz="0" w:space="0" w:color="auto"/>
        <w:bottom w:val="none" w:sz="0" w:space="0" w:color="auto"/>
        <w:right w:val="none" w:sz="0" w:space="0" w:color="auto"/>
      </w:divBdr>
    </w:div>
    <w:div w:id="1798599033">
      <w:bodyDiv w:val="1"/>
      <w:marLeft w:val="0"/>
      <w:marRight w:val="0"/>
      <w:marTop w:val="0"/>
      <w:marBottom w:val="0"/>
      <w:divBdr>
        <w:top w:val="none" w:sz="0" w:space="0" w:color="auto"/>
        <w:left w:val="none" w:sz="0" w:space="0" w:color="auto"/>
        <w:bottom w:val="none" w:sz="0" w:space="0" w:color="auto"/>
        <w:right w:val="none" w:sz="0" w:space="0" w:color="auto"/>
      </w:divBdr>
    </w:div>
    <w:div w:id="1798599473">
      <w:bodyDiv w:val="1"/>
      <w:marLeft w:val="0"/>
      <w:marRight w:val="0"/>
      <w:marTop w:val="0"/>
      <w:marBottom w:val="0"/>
      <w:divBdr>
        <w:top w:val="none" w:sz="0" w:space="0" w:color="auto"/>
        <w:left w:val="none" w:sz="0" w:space="0" w:color="auto"/>
        <w:bottom w:val="none" w:sz="0" w:space="0" w:color="auto"/>
        <w:right w:val="none" w:sz="0" w:space="0" w:color="auto"/>
      </w:divBdr>
    </w:div>
    <w:div w:id="1798643398">
      <w:bodyDiv w:val="1"/>
      <w:marLeft w:val="0"/>
      <w:marRight w:val="0"/>
      <w:marTop w:val="0"/>
      <w:marBottom w:val="0"/>
      <w:divBdr>
        <w:top w:val="none" w:sz="0" w:space="0" w:color="auto"/>
        <w:left w:val="none" w:sz="0" w:space="0" w:color="auto"/>
        <w:bottom w:val="none" w:sz="0" w:space="0" w:color="auto"/>
        <w:right w:val="none" w:sz="0" w:space="0" w:color="auto"/>
      </w:divBdr>
    </w:div>
    <w:div w:id="1798792289">
      <w:bodyDiv w:val="1"/>
      <w:marLeft w:val="0"/>
      <w:marRight w:val="0"/>
      <w:marTop w:val="0"/>
      <w:marBottom w:val="0"/>
      <w:divBdr>
        <w:top w:val="none" w:sz="0" w:space="0" w:color="auto"/>
        <w:left w:val="none" w:sz="0" w:space="0" w:color="auto"/>
        <w:bottom w:val="none" w:sz="0" w:space="0" w:color="auto"/>
        <w:right w:val="none" w:sz="0" w:space="0" w:color="auto"/>
      </w:divBdr>
    </w:div>
    <w:div w:id="1798795332">
      <w:bodyDiv w:val="1"/>
      <w:marLeft w:val="0"/>
      <w:marRight w:val="0"/>
      <w:marTop w:val="0"/>
      <w:marBottom w:val="0"/>
      <w:divBdr>
        <w:top w:val="none" w:sz="0" w:space="0" w:color="auto"/>
        <w:left w:val="none" w:sz="0" w:space="0" w:color="auto"/>
        <w:bottom w:val="none" w:sz="0" w:space="0" w:color="auto"/>
        <w:right w:val="none" w:sz="0" w:space="0" w:color="auto"/>
      </w:divBdr>
    </w:div>
    <w:div w:id="1798832548">
      <w:bodyDiv w:val="1"/>
      <w:marLeft w:val="0"/>
      <w:marRight w:val="0"/>
      <w:marTop w:val="0"/>
      <w:marBottom w:val="0"/>
      <w:divBdr>
        <w:top w:val="none" w:sz="0" w:space="0" w:color="auto"/>
        <w:left w:val="none" w:sz="0" w:space="0" w:color="auto"/>
        <w:bottom w:val="none" w:sz="0" w:space="0" w:color="auto"/>
        <w:right w:val="none" w:sz="0" w:space="0" w:color="auto"/>
      </w:divBdr>
    </w:div>
    <w:div w:id="1798832695">
      <w:bodyDiv w:val="1"/>
      <w:marLeft w:val="0"/>
      <w:marRight w:val="0"/>
      <w:marTop w:val="0"/>
      <w:marBottom w:val="0"/>
      <w:divBdr>
        <w:top w:val="none" w:sz="0" w:space="0" w:color="auto"/>
        <w:left w:val="none" w:sz="0" w:space="0" w:color="auto"/>
        <w:bottom w:val="none" w:sz="0" w:space="0" w:color="auto"/>
        <w:right w:val="none" w:sz="0" w:space="0" w:color="auto"/>
      </w:divBdr>
    </w:div>
    <w:div w:id="1798837187">
      <w:bodyDiv w:val="1"/>
      <w:marLeft w:val="0"/>
      <w:marRight w:val="0"/>
      <w:marTop w:val="0"/>
      <w:marBottom w:val="0"/>
      <w:divBdr>
        <w:top w:val="none" w:sz="0" w:space="0" w:color="auto"/>
        <w:left w:val="none" w:sz="0" w:space="0" w:color="auto"/>
        <w:bottom w:val="none" w:sz="0" w:space="0" w:color="auto"/>
        <w:right w:val="none" w:sz="0" w:space="0" w:color="auto"/>
      </w:divBdr>
    </w:div>
    <w:div w:id="1798985437">
      <w:bodyDiv w:val="1"/>
      <w:marLeft w:val="0"/>
      <w:marRight w:val="0"/>
      <w:marTop w:val="0"/>
      <w:marBottom w:val="0"/>
      <w:divBdr>
        <w:top w:val="none" w:sz="0" w:space="0" w:color="auto"/>
        <w:left w:val="none" w:sz="0" w:space="0" w:color="auto"/>
        <w:bottom w:val="none" w:sz="0" w:space="0" w:color="auto"/>
        <w:right w:val="none" w:sz="0" w:space="0" w:color="auto"/>
      </w:divBdr>
    </w:div>
    <w:div w:id="1799109141">
      <w:bodyDiv w:val="1"/>
      <w:marLeft w:val="0"/>
      <w:marRight w:val="0"/>
      <w:marTop w:val="0"/>
      <w:marBottom w:val="0"/>
      <w:divBdr>
        <w:top w:val="none" w:sz="0" w:space="0" w:color="auto"/>
        <w:left w:val="none" w:sz="0" w:space="0" w:color="auto"/>
        <w:bottom w:val="none" w:sz="0" w:space="0" w:color="auto"/>
        <w:right w:val="none" w:sz="0" w:space="0" w:color="auto"/>
      </w:divBdr>
    </w:div>
    <w:div w:id="1799177789">
      <w:bodyDiv w:val="1"/>
      <w:marLeft w:val="0"/>
      <w:marRight w:val="0"/>
      <w:marTop w:val="0"/>
      <w:marBottom w:val="0"/>
      <w:divBdr>
        <w:top w:val="none" w:sz="0" w:space="0" w:color="auto"/>
        <w:left w:val="none" w:sz="0" w:space="0" w:color="auto"/>
        <w:bottom w:val="none" w:sz="0" w:space="0" w:color="auto"/>
        <w:right w:val="none" w:sz="0" w:space="0" w:color="auto"/>
      </w:divBdr>
    </w:div>
    <w:div w:id="1799255827">
      <w:bodyDiv w:val="1"/>
      <w:marLeft w:val="0"/>
      <w:marRight w:val="0"/>
      <w:marTop w:val="0"/>
      <w:marBottom w:val="0"/>
      <w:divBdr>
        <w:top w:val="none" w:sz="0" w:space="0" w:color="auto"/>
        <w:left w:val="none" w:sz="0" w:space="0" w:color="auto"/>
        <w:bottom w:val="none" w:sz="0" w:space="0" w:color="auto"/>
        <w:right w:val="none" w:sz="0" w:space="0" w:color="auto"/>
      </w:divBdr>
    </w:div>
    <w:div w:id="1799496629">
      <w:bodyDiv w:val="1"/>
      <w:marLeft w:val="0"/>
      <w:marRight w:val="0"/>
      <w:marTop w:val="0"/>
      <w:marBottom w:val="0"/>
      <w:divBdr>
        <w:top w:val="none" w:sz="0" w:space="0" w:color="auto"/>
        <w:left w:val="none" w:sz="0" w:space="0" w:color="auto"/>
        <w:bottom w:val="none" w:sz="0" w:space="0" w:color="auto"/>
        <w:right w:val="none" w:sz="0" w:space="0" w:color="auto"/>
      </w:divBdr>
    </w:div>
    <w:div w:id="1799639383">
      <w:bodyDiv w:val="1"/>
      <w:marLeft w:val="0"/>
      <w:marRight w:val="0"/>
      <w:marTop w:val="0"/>
      <w:marBottom w:val="0"/>
      <w:divBdr>
        <w:top w:val="none" w:sz="0" w:space="0" w:color="auto"/>
        <w:left w:val="none" w:sz="0" w:space="0" w:color="auto"/>
        <w:bottom w:val="none" w:sz="0" w:space="0" w:color="auto"/>
        <w:right w:val="none" w:sz="0" w:space="0" w:color="auto"/>
      </w:divBdr>
    </w:div>
    <w:div w:id="1799639896">
      <w:bodyDiv w:val="1"/>
      <w:marLeft w:val="0"/>
      <w:marRight w:val="0"/>
      <w:marTop w:val="0"/>
      <w:marBottom w:val="0"/>
      <w:divBdr>
        <w:top w:val="none" w:sz="0" w:space="0" w:color="auto"/>
        <w:left w:val="none" w:sz="0" w:space="0" w:color="auto"/>
        <w:bottom w:val="none" w:sz="0" w:space="0" w:color="auto"/>
        <w:right w:val="none" w:sz="0" w:space="0" w:color="auto"/>
      </w:divBdr>
    </w:div>
    <w:div w:id="1799689053">
      <w:bodyDiv w:val="1"/>
      <w:marLeft w:val="0"/>
      <w:marRight w:val="0"/>
      <w:marTop w:val="0"/>
      <w:marBottom w:val="0"/>
      <w:divBdr>
        <w:top w:val="none" w:sz="0" w:space="0" w:color="auto"/>
        <w:left w:val="none" w:sz="0" w:space="0" w:color="auto"/>
        <w:bottom w:val="none" w:sz="0" w:space="0" w:color="auto"/>
        <w:right w:val="none" w:sz="0" w:space="0" w:color="auto"/>
      </w:divBdr>
    </w:div>
    <w:div w:id="1799716357">
      <w:bodyDiv w:val="1"/>
      <w:marLeft w:val="0"/>
      <w:marRight w:val="0"/>
      <w:marTop w:val="0"/>
      <w:marBottom w:val="0"/>
      <w:divBdr>
        <w:top w:val="none" w:sz="0" w:space="0" w:color="auto"/>
        <w:left w:val="none" w:sz="0" w:space="0" w:color="auto"/>
        <w:bottom w:val="none" w:sz="0" w:space="0" w:color="auto"/>
        <w:right w:val="none" w:sz="0" w:space="0" w:color="auto"/>
      </w:divBdr>
    </w:div>
    <w:div w:id="1799755905">
      <w:bodyDiv w:val="1"/>
      <w:marLeft w:val="0"/>
      <w:marRight w:val="0"/>
      <w:marTop w:val="0"/>
      <w:marBottom w:val="0"/>
      <w:divBdr>
        <w:top w:val="none" w:sz="0" w:space="0" w:color="auto"/>
        <w:left w:val="none" w:sz="0" w:space="0" w:color="auto"/>
        <w:bottom w:val="none" w:sz="0" w:space="0" w:color="auto"/>
        <w:right w:val="none" w:sz="0" w:space="0" w:color="auto"/>
      </w:divBdr>
    </w:div>
    <w:div w:id="1799831140">
      <w:bodyDiv w:val="1"/>
      <w:marLeft w:val="0"/>
      <w:marRight w:val="0"/>
      <w:marTop w:val="0"/>
      <w:marBottom w:val="0"/>
      <w:divBdr>
        <w:top w:val="none" w:sz="0" w:space="0" w:color="auto"/>
        <w:left w:val="none" w:sz="0" w:space="0" w:color="auto"/>
        <w:bottom w:val="none" w:sz="0" w:space="0" w:color="auto"/>
        <w:right w:val="none" w:sz="0" w:space="0" w:color="auto"/>
      </w:divBdr>
    </w:div>
    <w:div w:id="1799838668">
      <w:bodyDiv w:val="1"/>
      <w:marLeft w:val="0"/>
      <w:marRight w:val="0"/>
      <w:marTop w:val="0"/>
      <w:marBottom w:val="0"/>
      <w:divBdr>
        <w:top w:val="none" w:sz="0" w:space="0" w:color="auto"/>
        <w:left w:val="none" w:sz="0" w:space="0" w:color="auto"/>
        <w:bottom w:val="none" w:sz="0" w:space="0" w:color="auto"/>
        <w:right w:val="none" w:sz="0" w:space="0" w:color="auto"/>
      </w:divBdr>
    </w:div>
    <w:div w:id="1799840816">
      <w:bodyDiv w:val="1"/>
      <w:marLeft w:val="0"/>
      <w:marRight w:val="0"/>
      <w:marTop w:val="0"/>
      <w:marBottom w:val="0"/>
      <w:divBdr>
        <w:top w:val="none" w:sz="0" w:space="0" w:color="auto"/>
        <w:left w:val="none" w:sz="0" w:space="0" w:color="auto"/>
        <w:bottom w:val="none" w:sz="0" w:space="0" w:color="auto"/>
        <w:right w:val="none" w:sz="0" w:space="0" w:color="auto"/>
      </w:divBdr>
    </w:div>
    <w:div w:id="1799955636">
      <w:bodyDiv w:val="1"/>
      <w:marLeft w:val="0"/>
      <w:marRight w:val="0"/>
      <w:marTop w:val="0"/>
      <w:marBottom w:val="0"/>
      <w:divBdr>
        <w:top w:val="none" w:sz="0" w:space="0" w:color="auto"/>
        <w:left w:val="none" w:sz="0" w:space="0" w:color="auto"/>
        <w:bottom w:val="none" w:sz="0" w:space="0" w:color="auto"/>
        <w:right w:val="none" w:sz="0" w:space="0" w:color="auto"/>
      </w:divBdr>
    </w:div>
    <w:div w:id="1799956928">
      <w:bodyDiv w:val="1"/>
      <w:marLeft w:val="0"/>
      <w:marRight w:val="0"/>
      <w:marTop w:val="0"/>
      <w:marBottom w:val="0"/>
      <w:divBdr>
        <w:top w:val="none" w:sz="0" w:space="0" w:color="auto"/>
        <w:left w:val="none" w:sz="0" w:space="0" w:color="auto"/>
        <w:bottom w:val="none" w:sz="0" w:space="0" w:color="auto"/>
        <w:right w:val="none" w:sz="0" w:space="0" w:color="auto"/>
      </w:divBdr>
    </w:div>
    <w:div w:id="1800025360">
      <w:bodyDiv w:val="1"/>
      <w:marLeft w:val="0"/>
      <w:marRight w:val="0"/>
      <w:marTop w:val="0"/>
      <w:marBottom w:val="0"/>
      <w:divBdr>
        <w:top w:val="none" w:sz="0" w:space="0" w:color="auto"/>
        <w:left w:val="none" w:sz="0" w:space="0" w:color="auto"/>
        <w:bottom w:val="none" w:sz="0" w:space="0" w:color="auto"/>
        <w:right w:val="none" w:sz="0" w:space="0" w:color="auto"/>
      </w:divBdr>
    </w:div>
    <w:div w:id="1800025620">
      <w:bodyDiv w:val="1"/>
      <w:marLeft w:val="0"/>
      <w:marRight w:val="0"/>
      <w:marTop w:val="0"/>
      <w:marBottom w:val="0"/>
      <w:divBdr>
        <w:top w:val="none" w:sz="0" w:space="0" w:color="auto"/>
        <w:left w:val="none" w:sz="0" w:space="0" w:color="auto"/>
        <w:bottom w:val="none" w:sz="0" w:space="0" w:color="auto"/>
        <w:right w:val="none" w:sz="0" w:space="0" w:color="auto"/>
      </w:divBdr>
    </w:div>
    <w:div w:id="1800103795">
      <w:bodyDiv w:val="1"/>
      <w:marLeft w:val="0"/>
      <w:marRight w:val="0"/>
      <w:marTop w:val="0"/>
      <w:marBottom w:val="0"/>
      <w:divBdr>
        <w:top w:val="none" w:sz="0" w:space="0" w:color="auto"/>
        <w:left w:val="none" w:sz="0" w:space="0" w:color="auto"/>
        <w:bottom w:val="none" w:sz="0" w:space="0" w:color="auto"/>
        <w:right w:val="none" w:sz="0" w:space="0" w:color="auto"/>
      </w:divBdr>
    </w:div>
    <w:div w:id="1800416627">
      <w:bodyDiv w:val="1"/>
      <w:marLeft w:val="0"/>
      <w:marRight w:val="0"/>
      <w:marTop w:val="0"/>
      <w:marBottom w:val="0"/>
      <w:divBdr>
        <w:top w:val="none" w:sz="0" w:space="0" w:color="auto"/>
        <w:left w:val="none" w:sz="0" w:space="0" w:color="auto"/>
        <w:bottom w:val="none" w:sz="0" w:space="0" w:color="auto"/>
        <w:right w:val="none" w:sz="0" w:space="0" w:color="auto"/>
      </w:divBdr>
    </w:div>
    <w:div w:id="1800493426">
      <w:bodyDiv w:val="1"/>
      <w:marLeft w:val="0"/>
      <w:marRight w:val="0"/>
      <w:marTop w:val="0"/>
      <w:marBottom w:val="0"/>
      <w:divBdr>
        <w:top w:val="none" w:sz="0" w:space="0" w:color="auto"/>
        <w:left w:val="none" w:sz="0" w:space="0" w:color="auto"/>
        <w:bottom w:val="none" w:sz="0" w:space="0" w:color="auto"/>
        <w:right w:val="none" w:sz="0" w:space="0" w:color="auto"/>
      </w:divBdr>
    </w:div>
    <w:div w:id="1800495227">
      <w:bodyDiv w:val="1"/>
      <w:marLeft w:val="0"/>
      <w:marRight w:val="0"/>
      <w:marTop w:val="0"/>
      <w:marBottom w:val="0"/>
      <w:divBdr>
        <w:top w:val="none" w:sz="0" w:space="0" w:color="auto"/>
        <w:left w:val="none" w:sz="0" w:space="0" w:color="auto"/>
        <w:bottom w:val="none" w:sz="0" w:space="0" w:color="auto"/>
        <w:right w:val="none" w:sz="0" w:space="0" w:color="auto"/>
      </w:divBdr>
    </w:div>
    <w:div w:id="1800566734">
      <w:bodyDiv w:val="1"/>
      <w:marLeft w:val="0"/>
      <w:marRight w:val="0"/>
      <w:marTop w:val="0"/>
      <w:marBottom w:val="0"/>
      <w:divBdr>
        <w:top w:val="none" w:sz="0" w:space="0" w:color="auto"/>
        <w:left w:val="none" w:sz="0" w:space="0" w:color="auto"/>
        <w:bottom w:val="none" w:sz="0" w:space="0" w:color="auto"/>
        <w:right w:val="none" w:sz="0" w:space="0" w:color="auto"/>
      </w:divBdr>
    </w:div>
    <w:div w:id="1800683676">
      <w:bodyDiv w:val="1"/>
      <w:marLeft w:val="0"/>
      <w:marRight w:val="0"/>
      <w:marTop w:val="0"/>
      <w:marBottom w:val="0"/>
      <w:divBdr>
        <w:top w:val="none" w:sz="0" w:space="0" w:color="auto"/>
        <w:left w:val="none" w:sz="0" w:space="0" w:color="auto"/>
        <w:bottom w:val="none" w:sz="0" w:space="0" w:color="auto"/>
        <w:right w:val="none" w:sz="0" w:space="0" w:color="auto"/>
      </w:divBdr>
    </w:div>
    <w:div w:id="1800685018">
      <w:bodyDiv w:val="1"/>
      <w:marLeft w:val="0"/>
      <w:marRight w:val="0"/>
      <w:marTop w:val="0"/>
      <w:marBottom w:val="0"/>
      <w:divBdr>
        <w:top w:val="none" w:sz="0" w:space="0" w:color="auto"/>
        <w:left w:val="none" w:sz="0" w:space="0" w:color="auto"/>
        <w:bottom w:val="none" w:sz="0" w:space="0" w:color="auto"/>
        <w:right w:val="none" w:sz="0" w:space="0" w:color="auto"/>
      </w:divBdr>
    </w:div>
    <w:div w:id="1800760388">
      <w:bodyDiv w:val="1"/>
      <w:marLeft w:val="0"/>
      <w:marRight w:val="0"/>
      <w:marTop w:val="0"/>
      <w:marBottom w:val="0"/>
      <w:divBdr>
        <w:top w:val="none" w:sz="0" w:space="0" w:color="auto"/>
        <w:left w:val="none" w:sz="0" w:space="0" w:color="auto"/>
        <w:bottom w:val="none" w:sz="0" w:space="0" w:color="auto"/>
        <w:right w:val="none" w:sz="0" w:space="0" w:color="auto"/>
      </w:divBdr>
    </w:div>
    <w:div w:id="1800998760">
      <w:bodyDiv w:val="1"/>
      <w:marLeft w:val="0"/>
      <w:marRight w:val="0"/>
      <w:marTop w:val="0"/>
      <w:marBottom w:val="0"/>
      <w:divBdr>
        <w:top w:val="none" w:sz="0" w:space="0" w:color="auto"/>
        <w:left w:val="none" w:sz="0" w:space="0" w:color="auto"/>
        <w:bottom w:val="none" w:sz="0" w:space="0" w:color="auto"/>
        <w:right w:val="none" w:sz="0" w:space="0" w:color="auto"/>
      </w:divBdr>
    </w:div>
    <w:div w:id="1801142528">
      <w:bodyDiv w:val="1"/>
      <w:marLeft w:val="0"/>
      <w:marRight w:val="0"/>
      <w:marTop w:val="0"/>
      <w:marBottom w:val="0"/>
      <w:divBdr>
        <w:top w:val="none" w:sz="0" w:space="0" w:color="auto"/>
        <w:left w:val="none" w:sz="0" w:space="0" w:color="auto"/>
        <w:bottom w:val="none" w:sz="0" w:space="0" w:color="auto"/>
        <w:right w:val="none" w:sz="0" w:space="0" w:color="auto"/>
      </w:divBdr>
    </w:div>
    <w:div w:id="1801260528">
      <w:bodyDiv w:val="1"/>
      <w:marLeft w:val="0"/>
      <w:marRight w:val="0"/>
      <w:marTop w:val="0"/>
      <w:marBottom w:val="0"/>
      <w:divBdr>
        <w:top w:val="none" w:sz="0" w:space="0" w:color="auto"/>
        <w:left w:val="none" w:sz="0" w:space="0" w:color="auto"/>
        <w:bottom w:val="none" w:sz="0" w:space="0" w:color="auto"/>
        <w:right w:val="none" w:sz="0" w:space="0" w:color="auto"/>
      </w:divBdr>
    </w:div>
    <w:div w:id="1801263435">
      <w:bodyDiv w:val="1"/>
      <w:marLeft w:val="0"/>
      <w:marRight w:val="0"/>
      <w:marTop w:val="0"/>
      <w:marBottom w:val="0"/>
      <w:divBdr>
        <w:top w:val="none" w:sz="0" w:space="0" w:color="auto"/>
        <w:left w:val="none" w:sz="0" w:space="0" w:color="auto"/>
        <w:bottom w:val="none" w:sz="0" w:space="0" w:color="auto"/>
        <w:right w:val="none" w:sz="0" w:space="0" w:color="auto"/>
      </w:divBdr>
    </w:div>
    <w:div w:id="1801416352">
      <w:bodyDiv w:val="1"/>
      <w:marLeft w:val="0"/>
      <w:marRight w:val="0"/>
      <w:marTop w:val="0"/>
      <w:marBottom w:val="0"/>
      <w:divBdr>
        <w:top w:val="none" w:sz="0" w:space="0" w:color="auto"/>
        <w:left w:val="none" w:sz="0" w:space="0" w:color="auto"/>
        <w:bottom w:val="none" w:sz="0" w:space="0" w:color="auto"/>
        <w:right w:val="none" w:sz="0" w:space="0" w:color="auto"/>
      </w:divBdr>
    </w:div>
    <w:div w:id="1801650541">
      <w:bodyDiv w:val="1"/>
      <w:marLeft w:val="0"/>
      <w:marRight w:val="0"/>
      <w:marTop w:val="0"/>
      <w:marBottom w:val="0"/>
      <w:divBdr>
        <w:top w:val="none" w:sz="0" w:space="0" w:color="auto"/>
        <w:left w:val="none" w:sz="0" w:space="0" w:color="auto"/>
        <w:bottom w:val="none" w:sz="0" w:space="0" w:color="auto"/>
        <w:right w:val="none" w:sz="0" w:space="0" w:color="auto"/>
      </w:divBdr>
    </w:div>
    <w:div w:id="1801726240">
      <w:bodyDiv w:val="1"/>
      <w:marLeft w:val="0"/>
      <w:marRight w:val="0"/>
      <w:marTop w:val="0"/>
      <w:marBottom w:val="0"/>
      <w:divBdr>
        <w:top w:val="none" w:sz="0" w:space="0" w:color="auto"/>
        <w:left w:val="none" w:sz="0" w:space="0" w:color="auto"/>
        <w:bottom w:val="none" w:sz="0" w:space="0" w:color="auto"/>
        <w:right w:val="none" w:sz="0" w:space="0" w:color="auto"/>
      </w:divBdr>
    </w:div>
    <w:div w:id="1801727833">
      <w:bodyDiv w:val="1"/>
      <w:marLeft w:val="0"/>
      <w:marRight w:val="0"/>
      <w:marTop w:val="0"/>
      <w:marBottom w:val="0"/>
      <w:divBdr>
        <w:top w:val="none" w:sz="0" w:space="0" w:color="auto"/>
        <w:left w:val="none" w:sz="0" w:space="0" w:color="auto"/>
        <w:bottom w:val="none" w:sz="0" w:space="0" w:color="auto"/>
        <w:right w:val="none" w:sz="0" w:space="0" w:color="auto"/>
      </w:divBdr>
    </w:div>
    <w:div w:id="1801804792">
      <w:bodyDiv w:val="1"/>
      <w:marLeft w:val="0"/>
      <w:marRight w:val="0"/>
      <w:marTop w:val="0"/>
      <w:marBottom w:val="0"/>
      <w:divBdr>
        <w:top w:val="none" w:sz="0" w:space="0" w:color="auto"/>
        <w:left w:val="none" w:sz="0" w:space="0" w:color="auto"/>
        <w:bottom w:val="none" w:sz="0" w:space="0" w:color="auto"/>
        <w:right w:val="none" w:sz="0" w:space="0" w:color="auto"/>
      </w:divBdr>
    </w:div>
    <w:div w:id="1801874910">
      <w:bodyDiv w:val="1"/>
      <w:marLeft w:val="0"/>
      <w:marRight w:val="0"/>
      <w:marTop w:val="0"/>
      <w:marBottom w:val="0"/>
      <w:divBdr>
        <w:top w:val="none" w:sz="0" w:space="0" w:color="auto"/>
        <w:left w:val="none" w:sz="0" w:space="0" w:color="auto"/>
        <w:bottom w:val="none" w:sz="0" w:space="0" w:color="auto"/>
        <w:right w:val="none" w:sz="0" w:space="0" w:color="auto"/>
      </w:divBdr>
    </w:div>
    <w:div w:id="1801921248">
      <w:bodyDiv w:val="1"/>
      <w:marLeft w:val="0"/>
      <w:marRight w:val="0"/>
      <w:marTop w:val="0"/>
      <w:marBottom w:val="0"/>
      <w:divBdr>
        <w:top w:val="none" w:sz="0" w:space="0" w:color="auto"/>
        <w:left w:val="none" w:sz="0" w:space="0" w:color="auto"/>
        <w:bottom w:val="none" w:sz="0" w:space="0" w:color="auto"/>
        <w:right w:val="none" w:sz="0" w:space="0" w:color="auto"/>
      </w:divBdr>
    </w:div>
    <w:div w:id="1802065522">
      <w:bodyDiv w:val="1"/>
      <w:marLeft w:val="0"/>
      <w:marRight w:val="0"/>
      <w:marTop w:val="0"/>
      <w:marBottom w:val="0"/>
      <w:divBdr>
        <w:top w:val="none" w:sz="0" w:space="0" w:color="auto"/>
        <w:left w:val="none" w:sz="0" w:space="0" w:color="auto"/>
        <w:bottom w:val="none" w:sz="0" w:space="0" w:color="auto"/>
        <w:right w:val="none" w:sz="0" w:space="0" w:color="auto"/>
      </w:divBdr>
    </w:div>
    <w:div w:id="1802069056">
      <w:bodyDiv w:val="1"/>
      <w:marLeft w:val="0"/>
      <w:marRight w:val="0"/>
      <w:marTop w:val="0"/>
      <w:marBottom w:val="0"/>
      <w:divBdr>
        <w:top w:val="none" w:sz="0" w:space="0" w:color="auto"/>
        <w:left w:val="none" w:sz="0" w:space="0" w:color="auto"/>
        <w:bottom w:val="none" w:sz="0" w:space="0" w:color="auto"/>
        <w:right w:val="none" w:sz="0" w:space="0" w:color="auto"/>
      </w:divBdr>
    </w:div>
    <w:div w:id="1802069714">
      <w:bodyDiv w:val="1"/>
      <w:marLeft w:val="0"/>
      <w:marRight w:val="0"/>
      <w:marTop w:val="0"/>
      <w:marBottom w:val="0"/>
      <w:divBdr>
        <w:top w:val="none" w:sz="0" w:space="0" w:color="auto"/>
        <w:left w:val="none" w:sz="0" w:space="0" w:color="auto"/>
        <w:bottom w:val="none" w:sz="0" w:space="0" w:color="auto"/>
        <w:right w:val="none" w:sz="0" w:space="0" w:color="auto"/>
      </w:divBdr>
    </w:div>
    <w:div w:id="1802191034">
      <w:bodyDiv w:val="1"/>
      <w:marLeft w:val="0"/>
      <w:marRight w:val="0"/>
      <w:marTop w:val="0"/>
      <w:marBottom w:val="0"/>
      <w:divBdr>
        <w:top w:val="none" w:sz="0" w:space="0" w:color="auto"/>
        <w:left w:val="none" w:sz="0" w:space="0" w:color="auto"/>
        <w:bottom w:val="none" w:sz="0" w:space="0" w:color="auto"/>
        <w:right w:val="none" w:sz="0" w:space="0" w:color="auto"/>
      </w:divBdr>
    </w:div>
    <w:div w:id="1802452431">
      <w:bodyDiv w:val="1"/>
      <w:marLeft w:val="0"/>
      <w:marRight w:val="0"/>
      <w:marTop w:val="0"/>
      <w:marBottom w:val="0"/>
      <w:divBdr>
        <w:top w:val="none" w:sz="0" w:space="0" w:color="auto"/>
        <w:left w:val="none" w:sz="0" w:space="0" w:color="auto"/>
        <w:bottom w:val="none" w:sz="0" w:space="0" w:color="auto"/>
        <w:right w:val="none" w:sz="0" w:space="0" w:color="auto"/>
      </w:divBdr>
    </w:div>
    <w:div w:id="1802456208">
      <w:bodyDiv w:val="1"/>
      <w:marLeft w:val="0"/>
      <w:marRight w:val="0"/>
      <w:marTop w:val="0"/>
      <w:marBottom w:val="0"/>
      <w:divBdr>
        <w:top w:val="none" w:sz="0" w:space="0" w:color="auto"/>
        <w:left w:val="none" w:sz="0" w:space="0" w:color="auto"/>
        <w:bottom w:val="none" w:sz="0" w:space="0" w:color="auto"/>
        <w:right w:val="none" w:sz="0" w:space="0" w:color="auto"/>
      </w:divBdr>
    </w:div>
    <w:div w:id="1802461155">
      <w:bodyDiv w:val="1"/>
      <w:marLeft w:val="0"/>
      <w:marRight w:val="0"/>
      <w:marTop w:val="0"/>
      <w:marBottom w:val="0"/>
      <w:divBdr>
        <w:top w:val="none" w:sz="0" w:space="0" w:color="auto"/>
        <w:left w:val="none" w:sz="0" w:space="0" w:color="auto"/>
        <w:bottom w:val="none" w:sz="0" w:space="0" w:color="auto"/>
        <w:right w:val="none" w:sz="0" w:space="0" w:color="auto"/>
      </w:divBdr>
    </w:div>
    <w:div w:id="1802533209">
      <w:bodyDiv w:val="1"/>
      <w:marLeft w:val="0"/>
      <w:marRight w:val="0"/>
      <w:marTop w:val="0"/>
      <w:marBottom w:val="0"/>
      <w:divBdr>
        <w:top w:val="none" w:sz="0" w:space="0" w:color="auto"/>
        <w:left w:val="none" w:sz="0" w:space="0" w:color="auto"/>
        <w:bottom w:val="none" w:sz="0" w:space="0" w:color="auto"/>
        <w:right w:val="none" w:sz="0" w:space="0" w:color="auto"/>
      </w:divBdr>
    </w:div>
    <w:div w:id="1802649762">
      <w:bodyDiv w:val="1"/>
      <w:marLeft w:val="0"/>
      <w:marRight w:val="0"/>
      <w:marTop w:val="0"/>
      <w:marBottom w:val="0"/>
      <w:divBdr>
        <w:top w:val="none" w:sz="0" w:space="0" w:color="auto"/>
        <w:left w:val="none" w:sz="0" w:space="0" w:color="auto"/>
        <w:bottom w:val="none" w:sz="0" w:space="0" w:color="auto"/>
        <w:right w:val="none" w:sz="0" w:space="0" w:color="auto"/>
      </w:divBdr>
    </w:div>
    <w:div w:id="1802650191">
      <w:bodyDiv w:val="1"/>
      <w:marLeft w:val="0"/>
      <w:marRight w:val="0"/>
      <w:marTop w:val="0"/>
      <w:marBottom w:val="0"/>
      <w:divBdr>
        <w:top w:val="none" w:sz="0" w:space="0" w:color="auto"/>
        <w:left w:val="none" w:sz="0" w:space="0" w:color="auto"/>
        <w:bottom w:val="none" w:sz="0" w:space="0" w:color="auto"/>
        <w:right w:val="none" w:sz="0" w:space="0" w:color="auto"/>
      </w:divBdr>
    </w:div>
    <w:div w:id="1802720846">
      <w:bodyDiv w:val="1"/>
      <w:marLeft w:val="0"/>
      <w:marRight w:val="0"/>
      <w:marTop w:val="0"/>
      <w:marBottom w:val="0"/>
      <w:divBdr>
        <w:top w:val="none" w:sz="0" w:space="0" w:color="auto"/>
        <w:left w:val="none" w:sz="0" w:space="0" w:color="auto"/>
        <w:bottom w:val="none" w:sz="0" w:space="0" w:color="auto"/>
        <w:right w:val="none" w:sz="0" w:space="0" w:color="auto"/>
      </w:divBdr>
    </w:div>
    <w:div w:id="1802725310">
      <w:bodyDiv w:val="1"/>
      <w:marLeft w:val="0"/>
      <w:marRight w:val="0"/>
      <w:marTop w:val="0"/>
      <w:marBottom w:val="0"/>
      <w:divBdr>
        <w:top w:val="none" w:sz="0" w:space="0" w:color="auto"/>
        <w:left w:val="none" w:sz="0" w:space="0" w:color="auto"/>
        <w:bottom w:val="none" w:sz="0" w:space="0" w:color="auto"/>
        <w:right w:val="none" w:sz="0" w:space="0" w:color="auto"/>
      </w:divBdr>
    </w:div>
    <w:div w:id="1802845583">
      <w:bodyDiv w:val="1"/>
      <w:marLeft w:val="0"/>
      <w:marRight w:val="0"/>
      <w:marTop w:val="0"/>
      <w:marBottom w:val="0"/>
      <w:divBdr>
        <w:top w:val="none" w:sz="0" w:space="0" w:color="auto"/>
        <w:left w:val="none" w:sz="0" w:space="0" w:color="auto"/>
        <w:bottom w:val="none" w:sz="0" w:space="0" w:color="auto"/>
        <w:right w:val="none" w:sz="0" w:space="0" w:color="auto"/>
      </w:divBdr>
    </w:div>
    <w:div w:id="1802923052">
      <w:bodyDiv w:val="1"/>
      <w:marLeft w:val="0"/>
      <w:marRight w:val="0"/>
      <w:marTop w:val="0"/>
      <w:marBottom w:val="0"/>
      <w:divBdr>
        <w:top w:val="none" w:sz="0" w:space="0" w:color="auto"/>
        <w:left w:val="none" w:sz="0" w:space="0" w:color="auto"/>
        <w:bottom w:val="none" w:sz="0" w:space="0" w:color="auto"/>
        <w:right w:val="none" w:sz="0" w:space="0" w:color="auto"/>
      </w:divBdr>
    </w:div>
    <w:div w:id="1802963197">
      <w:bodyDiv w:val="1"/>
      <w:marLeft w:val="0"/>
      <w:marRight w:val="0"/>
      <w:marTop w:val="0"/>
      <w:marBottom w:val="0"/>
      <w:divBdr>
        <w:top w:val="none" w:sz="0" w:space="0" w:color="auto"/>
        <w:left w:val="none" w:sz="0" w:space="0" w:color="auto"/>
        <w:bottom w:val="none" w:sz="0" w:space="0" w:color="auto"/>
        <w:right w:val="none" w:sz="0" w:space="0" w:color="auto"/>
      </w:divBdr>
    </w:div>
    <w:div w:id="1802965112">
      <w:bodyDiv w:val="1"/>
      <w:marLeft w:val="0"/>
      <w:marRight w:val="0"/>
      <w:marTop w:val="0"/>
      <w:marBottom w:val="0"/>
      <w:divBdr>
        <w:top w:val="none" w:sz="0" w:space="0" w:color="auto"/>
        <w:left w:val="none" w:sz="0" w:space="0" w:color="auto"/>
        <w:bottom w:val="none" w:sz="0" w:space="0" w:color="auto"/>
        <w:right w:val="none" w:sz="0" w:space="0" w:color="auto"/>
      </w:divBdr>
    </w:div>
    <w:div w:id="1803033858">
      <w:bodyDiv w:val="1"/>
      <w:marLeft w:val="0"/>
      <w:marRight w:val="0"/>
      <w:marTop w:val="0"/>
      <w:marBottom w:val="0"/>
      <w:divBdr>
        <w:top w:val="none" w:sz="0" w:space="0" w:color="auto"/>
        <w:left w:val="none" w:sz="0" w:space="0" w:color="auto"/>
        <w:bottom w:val="none" w:sz="0" w:space="0" w:color="auto"/>
        <w:right w:val="none" w:sz="0" w:space="0" w:color="auto"/>
      </w:divBdr>
    </w:div>
    <w:div w:id="1803041070">
      <w:bodyDiv w:val="1"/>
      <w:marLeft w:val="0"/>
      <w:marRight w:val="0"/>
      <w:marTop w:val="0"/>
      <w:marBottom w:val="0"/>
      <w:divBdr>
        <w:top w:val="none" w:sz="0" w:space="0" w:color="auto"/>
        <w:left w:val="none" w:sz="0" w:space="0" w:color="auto"/>
        <w:bottom w:val="none" w:sz="0" w:space="0" w:color="auto"/>
        <w:right w:val="none" w:sz="0" w:space="0" w:color="auto"/>
      </w:divBdr>
    </w:div>
    <w:div w:id="1803113910">
      <w:bodyDiv w:val="1"/>
      <w:marLeft w:val="0"/>
      <w:marRight w:val="0"/>
      <w:marTop w:val="0"/>
      <w:marBottom w:val="0"/>
      <w:divBdr>
        <w:top w:val="none" w:sz="0" w:space="0" w:color="auto"/>
        <w:left w:val="none" w:sz="0" w:space="0" w:color="auto"/>
        <w:bottom w:val="none" w:sz="0" w:space="0" w:color="auto"/>
        <w:right w:val="none" w:sz="0" w:space="0" w:color="auto"/>
      </w:divBdr>
    </w:div>
    <w:div w:id="1803116897">
      <w:bodyDiv w:val="1"/>
      <w:marLeft w:val="0"/>
      <w:marRight w:val="0"/>
      <w:marTop w:val="0"/>
      <w:marBottom w:val="0"/>
      <w:divBdr>
        <w:top w:val="none" w:sz="0" w:space="0" w:color="auto"/>
        <w:left w:val="none" w:sz="0" w:space="0" w:color="auto"/>
        <w:bottom w:val="none" w:sz="0" w:space="0" w:color="auto"/>
        <w:right w:val="none" w:sz="0" w:space="0" w:color="auto"/>
      </w:divBdr>
    </w:div>
    <w:div w:id="1803117018">
      <w:bodyDiv w:val="1"/>
      <w:marLeft w:val="0"/>
      <w:marRight w:val="0"/>
      <w:marTop w:val="0"/>
      <w:marBottom w:val="0"/>
      <w:divBdr>
        <w:top w:val="none" w:sz="0" w:space="0" w:color="auto"/>
        <w:left w:val="none" w:sz="0" w:space="0" w:color="auto"/>
        <w:bottom w:val="none" w:sz="0" w:space="0" w:color="auto"/>
        <w:right w:val="none" w:sz="0" w:space="0" w:color="auto"/>
      </w:divBdr>
    </w:div>
    <w:div w:id="1803185258">
      <w:bodyDiv w:val="1"/>
      <w:marLeft w:val="0"/>
      <w:marRight w:val="0"/>
      <w:marTop w:val="0"/>
      <w:marBottom w:val="0"/>
      <w:divBdr>
        <w:top w:val="none" w:sz="0" w:space="0" w:color="auto"/>
        <w:left w:val="none" w:sz="0" w:space="0" w:color="auto"/>
        <w:bottom w:val="none" w:sz="0" w:space="0" w:color="auto"/>
        <w:right w:val="none" w:sz="0" w:space="0" w:color="auto"/>
      </w:divBdr>
    </w:div>
    <w:div w:id="1803229302">
      <w:bodyDiv w:val="1"/>
      <w:marLeft w:val="0"/>
      <w:marRight w:val="0"/>
      <w:marTop w:val="0"/>
      <w:marBottom w:val="0"/>
      <w:divBdr>
        <w:top w:val="none" w:sz="0" w:space="0" w:color="auto"/>
        <w:left w:val="none" w:sz="0" w:space="0" w:color="auto"/>
        <w:bottom w:val="none" w:sz="0" w:space="0" w:color="auto"/>
        <w:right w:val="none" w:sz="0" w:space="0" w:color="auto"/>
      </w:divBdr>
    </w:div>
    <w:div w:id="1803377413">
      <w:bodyDiv w:val="1"/>
      <w:marLeft w:val="0"/>
      <w:marRight w:val="0"/>
      <w:marTop w:val="0"/>
      <w:marBottom w:val="0"/>
      <w:divBdr>
        <w:top w:val="none" w:sz="0" w:space="0" w:color="auto"/>
        <w:left w:val="none" w:sz="0" w:space="0" w:color="auto"/>
        <w:bottom w:val="none" w:sz="0" w:space="0" w:color="auto"/>
        <w:right w:val="none" w:sz="0" w:space="0" w:color="auto"/>
      </w:divBdr>
    </w:div>
    <w:div w:id="1803427355">
      <w:bodyDiv w:val="1"/>
      <w:marLeft w:val="0"/>
      <w:marRight w:val="0"/>
      <w:marTop w:val="0"/>
      <w:marBottom w:val="0"/>
      <w:divBdr>
        <w:top w:val="none" w:sz="0" w:space="0" w:color="auto"/>
        <w:left w:val="none" w:sz="0" w:space="0" w:color="auto"/>
        <w:bottom w:val="none" w:sz="0" w:space="0" w:color="auto"/>
        <w:right w:val="none" w:sz="0" w:space="0" w:color="auto"/>
      </w:divBdr>
    </w:div>
    <w:div w:id="1803495478">
      <w:bodyDiv w:val="1"/>
      <w:marLeft w:val="0"/>
      <w:marRight w:val="0"/>
      <w:marTop w:val="0"/>
      <w:marBottom w:val="0"/>
      <w:divBdr>
        <w:top w:val="none" w:sz="0" w:space="0" w:color="auto"/>
        <w:left w:val="none" w:sz="0" w:space="0" w:color="auto"/>
        <w:bottom w:val="none" w:sz="0" w:space="0" w:color="auto"/>
        <w:right w:val="none" w:sz="0" w:space="0" w:color="auto"/>
      </w:divBdr>
    </w:div>
    <w:div w:id="1803689498">
      <w:bodyDiv w:val="1"/>
      <w:marLeft w:val="0"/>
      <w:marRight w:val="0"/>
      <w:marTop w:val="0"/>
      <w:marBottom w:val="0"/>
      <w:divBdr>
        <w:top w:val="none" w:sz="0" w:space="0" w:color="auto"/>
        <w:left w:val="none" w:sz="0" w:space="0" w:color="auto"/>
        <w:bottom w:val="none" w:sz="0" w:space="0" w:color="auto"/>
        <w:right w:val="none" w:sz="0" w:space="0" w:color="auto"/>
      </w:divBdr>
    </w:div>
    <w:div w:id="1803691001">
      <w:bodyDiv w:val="1"/>
      <w:marLeft w:val="0"/>
      <w:marRight w:val="0"/>
      <w:marTop w:val="0"/>
      <w:marBottom w:val="0"/>
      <w:divBdr>
        <w:top w:val="none" w:sz="0" w:space="0" w:color="auto"/>
        <w:left w:val="none" w:sz="0" w:space="0" w:color="auto"/>
        <w:bottom w:val="none" w:sz="0" w:space="0" w:color="auto"/>
        <w:right w:val="none" w:sz="0" w:space="0" w:color="auto"/>
      </w:divBdr>
    </w:div>
    <w:div w:id="1804152186">
      <w:bodyDiv w:val="1"/>
      <w:marLeft w:val="0"/>
      <w:marRight w:val="0"/>
      <w:marTop w:val="0"/>
      <w:marBottom w:val="0"/>
      <w:divBdr>
        <w:top w:val="none" w:sz="0" w:space="0" w:color="auto"/>
        <w:left w:val="none" w:sz="0" w:space="0" w:color="auto"/>
        <w:bottom w:val="none" w:sz="0" w:space="0" w:color="auto"/>
        <w:right w:val="none" w:sz="0" w:space="0" w:color="auto"/>
      </w:divBdr>
    </w:div>
    <w:div w:id="1804226131">
      <w:bodyDiv w:val="1"/>
      <w:marLeft w:val="0"/>
      <w:marRight w:val="0"/>
      <w:marTop w:val="0"/>
      <w:marBottom w:val="0"/>
      <w:divBdr>
        <w:top w:val="none" w:sz="0" w:space="0" w:color="auto"/>
        <w:left w:val="none" w:sz="0" w:space="0" w:color="auto"/>
        <w:bottom w:val="none" w:sz="0" w:space="0" w:color="auto"/>
        <w:right w:val="none" w:sz="0" w:space="0" w:color="auto"/>
      </w:divBdr>
    </w:div>
    <w:div w:id="1804271795">
      <w:bodyDiv w:val="1"/>
      <w:marLeft w:val="0"/>
      <w:marRight w:val="0"/>
      <w:marTop w:val="0"/>
      <w:marBottom w:val="0"/>
      <w:divBdr>
        <w:top w:val="none" w:sz="0" w:space="0" w:color="auto"/>
        <w:left w:val="none" w:sz="0" w:space="0" w:color="auto"/>
        <w:bottom w:val="none" w:sz="0" w:space="0" w:color="auto"/>
        <w:right w:val="none" w:sz="0" w:space="0" w:color="auto"/>
      </w:divBdr>
    </w:div>
    <w:div w:id="1804300414">
      <w:bodyDiv w:val="1"/>
      <w:marLeft w:val="0"/>
      <w:marRight w:val="0"/>
      <w:marTop w:val="0"/>
      <w:marBottom w:val="0"/>
      <w:divBdr>
        <w:top w:val="none" w:sz="0" w:space="0" w:color="auto"/>
        <w:left w:val="none" w:sz="0" w:space="0" w:color="auto"/>
        <w:bottom w:val="none" w:sz="0" w:space="0" w:color="auto"/>
        <w:right w:val="none" w:sz="0" w:space="0" w:color="auto"/>
      </w:divBdr>
    </w:div>
    <w:div w:id="1804348565">
      <w:bodyDiv w:val="1"/>
      <w:marLeft w:val="0"/>
      <w:marRight w:val="0"/>
      <w:marTop w:val="0"/>
      <w:marBottom w:val="0"/>
      <w:divBdr>
        <w:top w:val="none" w:sz="0" w:space="0" w:color="auto"/>
        <w:left w:val="none" w:sz="0" w:space="0" w:color="auto"/>
        <w:bottom w:val="none" w:sz="0" w:space="0" w:color="auto"/>
        <w:right w:val="none" w:sz="0" w:space="0" w:color="auto"/>
      </w:divBdr>
    </w:div>
    <w:div w:id="1804613269">
      <w:bodyDiv w:val="1"/>
      <w:marLeft w:val="0"/>
      <w:marRight w:val="0"/>
      <w:marTop w:val="0"/>
      <w:marBottom w:val="0"/>
      <w:divBdr>
        <w:top w:val="none" w:sz="0" w:space="0" w:color="auto"/>
        <w:left w:val="none" w:sz="0" w:space="0" w:color="auto"/>
        <w:bottom w:val="none" w:sz="0" w:space="0" w:color="auto"/>
        <w:right w:val="none" w:sz="0" w:space="0" w:color="auto"/>
      </w:divBdr>
    </w:div>
    <w:div w:id="1804687639">
      <w:bodyDiv w:val="1"/>
      <w:marLeft w:val="0"/>
      <w:marRight w:val="0"/>
      <w:marTop w:val="0"/>
      <w:marBottom w:val="0"/>
      <w:divBdr>
        <w:top w:val="none" w:sz="0" w:space="0" w:color="auto"/>
        <w:left w:val="none" w:sz="0" w:space="0" w:color="auto"/>
        <w:bottom w:val="none" w:sz="0" w:space="0" w:color="auto"/>
        <w:right w:val="none" w:sz="0" w:space="0" w:color="auto"/>
      </w:divBdr>
    </w:div>
    <w:div w:id="1804691641">
      <w:bodyDiv w:val="1"/>
      <w:marLeft w:val="0"/>
      <w:marRight w:val="0"/>
      <w:marTop w:val="0"/>
      <w:marBottom w:val="0"/>
      <w:divBdr>
        <w:top w:val="none" w:sz="0" w:space="0" w:color="auto"/>
        <w:left w:val="none" w:sz="0" w:space="0" w:color="auto"/>
        <w:bottom w:val="none" w:sz="0" w:space="0" w:color="auto"/>
        <w:right w:val="none" w:sz="0" w:space="0" w:color="auto"/>
      </w:divBdr>
    </w:div>
    <w:div w:id="1804813997">
      <w:bodyDiv w:val="1"/>
      <w:marLeft w:val="0"/>
      <w:marRight w:val="0"/>
      <w:marTop w:val="0"/>
      <w:marBottom w:val="0"/>
      <w:divBdr>
        <w:top w:val="none" w:sz="0" w:space="0" w:color="auto"/>
        <w:left w:val="none" w:sz="0" w:space="0" w:color="auto"/>
        <w:bottom w:val="none" w:sz="0" w:space="0" w:color="auto"/>
        <w:right w:val="none" w:sz="0" w:space="0" w:color="auto"/>
      </w:divBdr>
    </w:div>
    <w:div w:id="1805268947">
      <w:bodyDiv w:val="1"/>
      <w:marLeft w:val="0"/>
      <w:marRight w:val="0"/>
      <w:marTop w:val="0"/>
      <w:marBottom w:val="0"/>
      <w:divBdr>
        <w:top w:val="none" w:sz="0" w:space="0" w:color="auto"/>
        <w:left w:val="none" w:sz="0" w:space="0" w:color="auto"/>
        <w:bottom w:val="none" w:sz="0" w:space="0" w:color="auto"/>
        <w:right w:val="none" w:sz="0" w:space="0" w:color="auto"/>
      </w:divBdr>
    </w:div>
    <w:div w:id="1805274832">
      <w:bodyDiv w:val="1"/>
      <w:marLeft w:val="0"/>
      <w:marRight w:val="0"/>
      <w:marTop w:val="0"/>
      <w:marBottom w:val="0"/>
      <w:divBdr>
        <w:top w:val="none" w:sz="0" w:space="0" w:color="auto"/>
        <w:left w:val="none" w:sz="0" w:space="0" w:color="auto"/>
        <w:bottom w:val="none" w:sz="0" w:space="0" w:color="auto"/>
        <w:right w:val="none" w:sz="0" w:space="0" w:color="auto"/>
      </w:divBdr>
    </w:div>
    <w:div w:id="1805391282">
      <w:bodyDiv w:val="1"/>
      <w:marLeft w:val="0"/>
      <w:marRight w:val="0"/>
      <w:marTop w:val="0"/>
      <w:marBottom w:val="0"/>
      <w:divBdr>
        <w:top w:val="none" w:sz="0" w:space="0" w:color="auto"/>
        <w:left w:val="none" w:sz="0" w:space="0" w:color="auto"/>
        <w:bottom w:val="none" w:sz="0" w:space="0" w:color="auto"/>
        <w:right w:val="none" w:sz="0" w:space="0" w:color="auto"/>
      </w:divBdr>
    </w:div>
    <w:div w:id="1805537074">
      <w:bodyDiv w:val="1"/>
      <w:marLeft w:val="0"/>
      <w:marRight w:val="0"/>
      <w:marTop w:val="0"/>
      <w:marBottom w:val="0"/>
      <w:divBdr>
        <w:top w:val="none" w:sz="0" w:space="0" w:color="auto"/>
        <w:left w:val="none" w:sz="0" w:space="0" w:color="auto"/>
        <w:bottom w:val="none" w:sz="0" w:space="0" w:color="auto"/>
        <w:right w:val="none" w:sz="0" w:space="0" w:color="auto"/>
      </w:divBdr>
    </w:div>
    <w:div w:id="1805541156">
      <w:bodyDiv w:val="1"/>
      <w:marLeft w:val="0"/>
      <w:marRight w:val="0"/>
      <w:marTop w:val="0"/>
      <w:marBottom w:val="0"/>
      <w:divBdr>
        <w:top w:val="none" w:sz="0" w:space="0" w:color="auto"/>
        <w:left w:val="none" w:sz="0" w:space="0" w:color="auto"/>
        <w:bottom w:val="none" w:sz="0" w:space="0" w:color="auto"/>
        <w:right w:val="none" w:sz="0" w:space="0" w:color="auto"/>
      </w:divBdr>
    </w:div>
    <w:div w:id="1805543223">
      <w:bodyDiv w:val="1"/>
      <w:marLeft w:val="0"/>
      <w:marRight w:val="0"/>
      <w:marTop w:val="0"/>
      <w:marBottom w:val="0"/>
      <w:divBdr>
        <w:top w:val="none" w:sz="0" w:space="0" w:color="auto"/>
        <w:left w:val="none" w:sz="0" w:space="0" w:color="auto"/>
        <w:bottom w:val="none" w:sz="0" w:space="0" w:color="auto"/>
        <w:right w:val="none" w:sz="0" w:space="0" w:color="auto"/>
      </w:divBdr>
    </w:div>
    <w:div w:id="1805732197">
      <w:bodyDiv w:val="1"/>
      <w:marLeft w:val="0"/>
      <w:marRight w:val="0"/>
      <w:marTop w:val="0"/>
      <w:marBottom w:val="0"/>
      <w:divBdr>
        <w:top w:val="none" w:sz="0" w:space="0" w:color="auto"/>
        <w:left w:val="none" w:sz="0" w:space="0" w:color="auto"/>
        <w:bottom w:val="none" w:sz="0" w:space="0" w:color="auto"/>
        <w:right w:val="none" w:sz="0" w:space="0" w:color="auto"/>
      </w:divBdr>
    </w:div>
    <w:div w:id="1805732506">
      <w:bodyDiv w:val="1"/>
      <w:marLeft w:val="0"/>
      <w:marRight w:val="0"/>
      <w:marTop w:val="0"/>
      <w:marBottom w:val="0"/>
      <w:divBdr>
        <w:top w:val="none" w:sz="0" w:space="0" w:color="auto"/>
        <w:left w:val="none" w:sz="0" w:space="0" w:color="auto"/>
        <w:bottom w:val="none" w:sz="0" w:space="0" w:color="auto"/>
        <w:right w:val="none" w:sz="0" w:space="0" w:color="auto"/>
      </w:divBdr>
    </w:div>
    <w:div w:id="1806238945">
      <w:bodyDiv w:val="1"/>
      <w:marLeft w:val="0"/>
      <w:marRight w:val="0"/>
      <w:marTop w:val="0"/>
      <w:marBottom w:val="0"/>
      <w:divBdr>
        <w:top w:val="none" w:sz="0" w:space="0" w:color="auto"/>
        <w:left w:val="none" w:sz="0" w:space="0" w:color="auto"/>
        <w:bottom w:val="none" w:sz="0" w:space="0" w:color="auto"/>
        <w:right w:val="none" w:sz="0" w:space="0" w:color="auto"/>
      </w:divBdr>
    </w:div>
    <w:div w:id="1806387955">
      <w:bodyDiv w:val="1"/>
      <w:marLeft w:val="0"/>
      <w:marRight w:val="0"/>
      <w:marTop w:val="0"/>
      <w:marBottom w:val="0"/>
      <w:divBdr>
        <w:top w:val="none" w:sz="0" w:space="0" w:color="auto"/>
        <w:left w:val="none" w:sz="0" w:space="0" w:color="auto"/>
        <w:bottom w:val="none" w:sz="0" w:space="0" w:color="auto"/>
        <w:right w:val="none" w:sz="0" w:space="0" w:color="auto"/>
      </w:divBdr>
    </w:div>
    <w:div w:id="1806702981">
      <w:bodyDiv w:val="1"/>
      <w:marLeft w:val="0"/>
      <w:marRight w:val="0"/>
      <w:marTop w:val="0"/>
      <w:marBottom w:val="0"/>
      <w:divBdr>
        <w:top w:val="none" w:sz="0" w:space="0" w:color="auto"/>
        <w:left w:val="none" w:sz="0" w:space="0" w:color="auto"/>
        <w:bottom w:val="none" w:sz="0" w:space="0" w:color="auto"/>
        <w:right w:val="none" w:sz="0" w:space="0" w:color="auto"/>
      </w:divBdr>
    </w:div>
    <w:div w:id="1806778758">
      <w:bodyDiv w:val="1"/>
      <w:marLeft w:val="0"/>
      <w:marRight w:val="0"/>
      <w:marTop w:val="0"/>
      <w:marBottom w:val="0"/>
      <w:divBdr>
        <w:top w:val="none" w:sz="0" w:space="0" w:color="auto"/>
        <w:left w:val="none" w:sz="0" w:space="0" w:color="auto"/>
        <w:bottom w:val="none" w:sz="0" w:space="0" w:color="auto"/>
        <w:right w:val="none" w:sz="0" w:space="0" w:color="auto"/>
      </w:divBdr>
    </w:div>
    <w:div w:id="1806849430">
      <w:bodyDiv w:val="1"/>
      <w:marLeft w:val="0"/>
      <w:marRight w:val="0"/>
      <w:marTop w:val="0"/>
      <w:marBottom w:val="0"/>
      <w:divBdr>
        <w:top w:val="none" w:sz="0" w:space="0" w:color="auto"/>
        <w:left w:val="none" w:sz="0" w:space="0" w:color="auto"/>
        <w:bottom w:val="none" w:sz="0" w:space="0" w:color="auto"/>
        <w:right w:val="none" w:sz="0" w:space="0" w:color="auto"/>
      </w:divBdr>
    </w:div>
    <w:div w:id="1806964742">
      <w:bodyDiv w:val="1"/>
      <w:marLeft w:val="0"/>
      <w:marRight w:val="0"/>
      <w:marTop w:val="0"/>
      <w:marBottom w:val="0"/>
      <w:divBdr>
        <w:top w:val="none" w:sz="0" w:space="0" w:color="auto"/>
        <w:left w:val="none" w:sz="0" w:space="0" w:color="auto"/>
        <w:bottom w:val="none" w:sz="0" w:space="0" w:color="auto"/>
        <w:right w:val="none" w:sz="0" w:space="0" w:color="auto"/>
      </w:divBdr>
    </w:div>
    <w:div w:id="1806972324">
      <w:bodyDiv w:val="1"/>
      <w:marLeft w:val="0"/>
      <w:marRight w:val="0"/>
      <w:marTop w:val="0"/>
      <w:marBottom w:val="0"/>
      <w:divBdr>
        <w:top w:val="none" w:sz="0" w:space="0" w:color="auto"/>
        <w:left w:val="none" w:sz="0" w:space="0" w:color="auto"/>
        <w:bottom w:val="none" w:sz="0" w:space="0" w:color="auto"/>
        <w:right w:val="none" w:sz="0" w:space="0" w:color="auto"/>
      </w:divBdr>
    </w:div>
    <w:div w:id="1807044387">
      <w:bodyDiv w:val="1"/>
      <w:marLeft w:val="0"/>
      <w:marRight w:val="0"/>
      <w:marTop w:val="0"/>
      <w:marBottom w:val="0"/>
      <w:divBdr>
        <w:top w:val="none" w:sz="0" w:space="0" w:color="auto"/>
        <w:left w:val="none" w:sz="0" w:space="0" w:color="auto"/>
        <w:bottom w:val="none" w:sz="0" w:space="0" w:color="auto"/>
        <w:right w:val="none" w:sz="0" w:space="0" w:color="auto"/>
      </w:divBdr>
    </w:div>
    <w:div w:id="1807045560">
      <w:bodyDiv w:val="1"/>
      <w:marLeft w:val="0"/>
      <w:marRight w:val="0"/>
      <w:marTop w:val="0"/>
      <w:marBottom w:val="0"/>
      <w:divBdr>
        <w:top w:val="none" w:sz="0" w:space="0" w:color="auto"/>
        <w:left w:val="none" w:sz="0" w:space="0" w:color="auto"/>
        <w:bottom w:val="none" w:sz="0" w:space="0" w:color="auto"/>
        <w:right w:val="none" w:sz="0" w:space="0" w:color="auto"/>
      </w:divBdr>
    </w:div>
    <w:div w:id="1807046445">
      <w:bodyDiv w:val="1"/>
      <w:marLeft w:val="0"/>
      <w:marRight w:val="0"/>
      <w:marTop w:val="0"/>
      <w:marBottom w:val="0"/>
      <w:divBdr>
        <w:top w:val="none" w:sz="0" w:space="0" w:color="auto"/>
        <w:left w:val="none" w:sz="0" w:space="0" w:color="auto"/>
        <w:bottom w:val="none" w:sz="0" w:space="0" w:color="auto"/>
        <w:right w:val="none" w:sz="0" w:space="0" w:color="auto"/>
      </w:divBdr>
    </w:div>
    <w:div w:id="1807117685">
      <w:bodyDiv w:val="1"/>
      <w:marLeft w:val="0"/>
      <w:marRight w:val="0"/>
      <w:marTop w:val="0"/>
      <w:marBottom w:val="0"/>
      <w:divBdr>
        <w:top w:val="none" w:sz="0" w:space="0" w:color="auto"/>
        <w:left w:val="none" w:sz="0" w:space="0" w:color="auto"/>
        <w:bottom w:val="none" w:sz="0" w:space="0" w:color="auto"/>
        <w:right w:val="none" w:sz="0" w:space="0" w:color="auto"/>
      </w:divBdr>
    </w:div>
    <w:div w:id="1807315909">
      <w:bodyDiv w:val="1"/>
      <w:marLeft w:val="0"/>
      <w:marRight w:val="0"/>
      <w:marTop w:val="0"/>
      <w:marBottom w:val="0"/>
      <w:divBdr>
        <w:top w:val="none" w:sz="0" w:space="0" w:color="auto"/>
        <w:left w:val="none" w:sz="0" w:space="0" w:color="auto"/>
        <w:bottom w:val="none" w:sz="0" w:space="0" w:color="auto"/>
        <w:right w:val="none" w:sz="0" w:space="0" w:color="auto"/>
      </w:divBdr>
    </w:div>
    <w:div w:id="1807430318">
      <w:bodyDiv w:val="1"/>
      <w:marLeft w:val="0"/>
      <w:marRight w:val="0"/>
      <w:marTop w:val="0"/>
      <w:marBottom w:val="0"/>
      <w:divBdr>
        <w:top w:val="none" w:sz="0" w:space="0" w:color="auto"/>
        <w:left w:val="none" w:sz="0" w:space="0" w:color="auto"/>
        <w:bottom w:val="none" w:sz="0" w:space="0" w:color="auto"/>
        <w:right w:val="none" w:sz="0" w:space="0" w:color="auto"/>
      </w:divBdr>
    </w:div>
    <w:div w:id="1807435104">
      <w:bodyDiv w:val="1"/>
      <w:marLeft w:val="0"/>
      <w:marRight w:val="0"/>
      <w:marTop w:val="0"/>
      <w:marBottom w:val="0"/>
      <w:divBdr>
        <w:top w:val="none" w:sz="0" w:space="0" w:color="auto"/>
        <w:left w:val="none" w:sz="0" w:space="0" w:color="auto"/>
        <w:bottom w:val="none" w:sz="0" w:space="0" w:color="auto"/>
        <w:right w:val="none" w:sz="0" w:space="0" w:color="auto"/>
      </w:divBdr>
    </w:div>
    <w:div w:id="1807771276">
      <w:bodyDiv w:val="1"/>
      <w:marLeft w:val="0"/>
      <w:marRight w:val="0"/>
      <w:marTop w:val="0"/>
      <w:marBottom w:val="0"/>
      <w:divBdr>
        <w:top w:val="none" w:sz="0" w:space="0" w:color="auto"/>
        <w:left w:val="none" w:sz="0" w:space="0" w:color="auto"/>
        <w:bottom w:val="none" w:sz="0" w:space="0" w:color="auto"/>
        <w:right w:val="none" w:sz="0" w:space="0" w:color="auto"/>
      </w:divBdr>
    </w:div>
    <w:div w:id="1807819753">
      <w:bodyDiv w:val="1"/>
      <w:marLeft w:val="0"/>
      <w:marRight w:val="0"/>
      <w:marTop w:val="0"/>
      <w:marBottom w:val="0"/>
      <w:divBdr>
        <w:top w:val="none" w:sz="0" w:space="0" w:color="auto"/>
        <w:left w:val="none" w:sz="0" w:space="0" w:color="auto"/>
        <w:bottom w:val="none" w:sz="0" w:space="0" w:color="auto"/>
        <w:right w:val="none" w:sz="0" w:space="0" w:color="auto"/>
      </w:divBdr>
    </w:div>
    <w:div w:id="1807892330">
      <w:bodyDiv w:val="1"/>
      <w:marLeft w:val="0"/>
      <w:marRight w:val="0"/>
      <w:marTop w:val="0"/>
      <w:marBottom w:val="0"/>
      <w:divBdr>
        <w:top w:val="none" w:sz="0" w:space="0" w:color="auto"/>
        <w:left w:val="none" w:sz="0" w:space="0" w:color="auto"/>
        <w:bottom w:val="none" w:sz="0" w:space="0" w:color="auto"/>
        <w:right w:val="none" w:sz="0" w:space="0" w:color="auto"/>
      </w:divBdr>
    </w:div>
    <w:div w:id="1807965807">
      <w:bodyDiv w:val="1"/>
      <w:marLeft w:val="0"/>
      <w:marRight w:val="0"/>
      <w:marTop w:val="0"/>
      <w:marBottom w:val="0"/>
      <w:divBdr>
        <w:top w:val="none" w:sz="0" w:space="0" w:color="auto"/>
        <w:left w:val="none" w:sz="0" w:space="0" w:color="auto"/>
        <w:bottom w:val="none" w:sz="0" w:space="0" w:color="auto"/>
        <w:right w:val="none" w:sz="0" w:space="0" w:color="auto"/>
      </w:divBdr>
    </w:div>
    <w:div w:id="1808164523">
      <w:bodyDiv w:val="1"/>
      <w:marLeft w:val="0"/>
      <w:marRight w:val="0"/>
      <w:marTop w:val="0"/>
      <w:marBottom w:val="0"/>
      <w:divBdr>
        <w:top w:val="none" w:sz="0" w:space="0" w:color="auto"/>
        <w:left w:val="none" w:sz="0" w:space="0" w:color="auto"/>
        <w:bottom w:val="none" w:sz="0" w:space="0" w:color="auto"/>
        <w:right w:val="none" w:sz="0" w:space="0" w:color="auto"/>
      </w:divBdr>
    </w:div>
    <w:div w:id="1808206741">
      <w:bodyDiv w:val="1"/>
      <w:marLeft w:val="0"/>
      <w:marRight w:val="0"/>
      <w:marTop w:val="0"/>
      <w:marBottom w:val="0"/>
      <w:divBdr>
        <w:top w:val="none" w:sz="0" w:space="0" w:color="auto"/>
        <w:left w:val="none" w:sz="0" w:space="0" w:color="auto"/>
        <w:bottom w:val="none" w:sz="0" w:space="0" w:color="auto"/>
        <w:right w:val="none" w:sz="0" w:space="0" w:color="auto"/>
      </w:divBdr>
    </w:div>
    <w:div w:id="1808235751">
      <w:bodyDiv w:val="1"/>
      <w:marLeft w:val="0"/>
      <w:marRight w:val="0"/>
      <w:marTop w:val="0"/>
      <w:marBottom w:val="0"/>
      <w:divBdr>
        <w:top w:val="none" w:sz="0" w:space="0" w:color="auto"/>
        <w:left w:val="none" w:sz="0" w:space="0" w:color="auto"/>
        <w:bottom w:val="none" w:sz="0" w:space="0" w:color="auto"/>
        <w:right w:val="none" w:sz="0" w:space="0" w:color="auto"/>
      </w:divBdr>
    </w:div>
    <w:div w:id="1808358226">
      <w:bodyDiv w:val="1"/>
      <w:marLeft w:val="0"/>
      <w:marRight w:val="0"/>
      <w:marTop w:val="0"/>
      <w:marBottom w:val="0"/>
      <w:divBdr>
        <w:top w:val="none" w:sz="0" w:space="0" w:color="auto"/>
        <w:left w:val="none" w:sz="0" w:space="0" w:color="auto"/>
        <w:bottom w:val="none" w:sz="0" w:space="0" w:color="auto"/>
        <w:right w:val="none" w:sz="0" w:space="0" w:color="auto"/>
      </w:divBdr>
    </w:div>
    <w:div w:id="1808400471">
      <w:bodyDiv w:val="1"/>
      <w:marLeft w:val="0"/>
      <w:marRight w:val="0"/>
      <w:marTop w:val="0"/>
      <w:marBottom w:val="0"/>
      <w:divBdr>
        <w:top w:val="none" w:sz="0" w:space="0" w:color="auto"/>
        <w:left w:val="none" w:sz="0" w:space="0" w:color="auto"/>
        <w:bottom w:val="none" w:sz="0" w:space="0" w:color="auto"/>
        <w:right w:val="none" w:sz="0" w:space="0" w:color="auto"/>
      </w:divBdr>
    </w:div>
    <w:div w:id="1808425918">
      <w:bodyDiv w:val="1"/>
      <w:marLeft w:val="0"/>
      <w:marRight w:val="0"/>
      <w:marTop w:val="0"/>
      <w:marBottom w:val="0"/>
      <w:divBdr>
        <w:top w:val="none" w:sz="0" w:space="0" w:color="auto"/>
        <w:left w:val="none" w:sz="0" w:space="0" w:color="auto"/>
        <w:bottom w:val="none" w:sz="0" w:space="0" w:color="auto"/>
        <w:right w:val="none" w:sz="0" w:space="0" w:color="auto"/>
      </w:divBdr>
    </w:div>
    <w:div w:id="1808472841">
      <w:bodyDiv w:val="1"/>
      <w:marLeft w:val="0"/>
      <w:marRight w:val="0"/>
      <w:marTop w:val="0"/>
      <w:marBottom w:val="0"/>
      <w:divBdr>
        <w:top w:val="none" w:sz="0" w:space="0" w:color="auto"/>
        <w:left w:val="none" w:sz="0" w:space="0" w:color="auto"/>
        <w:bottom w:val="none" w:sz="0" w:space="0" w:color="auto"/>
        <w:right w:val="none" w:sz="0" w:space="0" w:color="auto"/>
      </w:divBdr>
    </w:div>
    <w:div w:id="1808619006">
      <w:bodyDiv w:val="1"/>
      <w:marLeft w:val="0"/>
      <w:marRight w:val="0"/>
      <w:marTop w:val="0"/>
      <w:marBottom w:val="0"/>
      <w:divBdr>
        <w:top w:val="none" w:sz="0" w:space="0" w:color="auto"/>
        <w:left w:val="none" w:sz="0" w:space="0" w:color="auto"/>
        <w:bottom w:val="none" w:sz="0" w:space="0" w:color="auto"/>
        <w:right w:val="none" w:sz="0" w:space="0" w:color="auto"/>
      </w:divBdr>
    </w:div>
    <w:div w:id="1808627091">
      <w:bodyDiv w:val="1"/>
      <w:marLeft w:val="0"/>
      <w:marRight w:val="0"/>
      <w:marTop w:val="0"/>
      <w:marBottom w:val="0"/>
      <w:divBdr>
        <w:top w:val="none" w:sz="0" w:space="0" w:color="auto"/>
        <w:left w:val="none" w:sz="0" w:space="0" w:color="auto"/>
        <w:bottom w:val="none" w:sz="0" w:space="0" w:color="auto"/>
        <w:right w:val="none" w:sz="0" w:space="0" w:color="auto"/>
      </w:divBdr>
    </w:div>
    <w:div w:id="1808666213">
      <w:bodyDiv w:val="1"/>
      <w:marLeft w:val="0"/>
      <w:marRight w:val="0"/>
      <w:marTop w:val="0"/>
      <w:marBottom w:val="0"/>
      <w:divBdr>
        <w:top w:val="none" w:sz="0" w:space="0" w:color="auto"/>
        <w:left w:val="none" w:sz="0" w:space="0" w:color="auto"/>
        <w:bottom w:val="none" w:sz="0" w:space="0" w:color="auto"/>
        <w:right w:val="none" w:sz="0" w:space="0" w:color="auto"/>
      </w:divBdr>
    </w:div>
    <w:div w:id="1808737847">
      <w:bodyDiv w:val="1"/>
      <w:marLeft w:val="0"/>
      <w:marRight w:val="0"/>
      <w:marTop w:val="0"/>
      <w:marBottom w:val="0"/>
      <w:divBdr>
        <w:top w:val="none" w:sz="0" w:space="0" w:color="auto"/>
        <w:left w:val="none" w:sz="0" w:space="0" w:color="auto"/>
        <w:bottom w:val="none" w:sz="0" w:space="0" w:color="auto"/>
        <w:right w:val="none" w:sz="0" w:space="0" w:color="auto"/>
      </w:divBdr>
    </w:div>
    <w:div w:id="1808815514">
      <w:bodyDiv w:val="1"/>
      <w:marLeft w:val="0"/>
      <w:marRight w:val="0"/>
      <w:marTop w:val="0"/>
      <w:marBottom w:val="0"/>
      <w:divBdr>
        <w:top w:val="none" w:sz="0" w:space="0" w:color="auto"/>
        <w:left w:val="none" w:sz="0" w:space="0" w:color="auto"/>
        <w:bottom w:val="none" w:sz="0" w:space="0" w:color="auto"/>
        <w:right w:val="none" w:sz="0" w:space="0" w:color="auto"/>
      </w:divBdr>
    </w:div>
    <w:div w:id="1808819828">
      <w:bodyDiv w:val="1"/>
      <w:marLeft w:val="0"/>
      <w:marRight w:val="0"/>
      <w:marTop w:val="0"/>
      <w:marBottom w:val="0"/>
      <w:divBdr>
        <w:top w:val="none" w:sz="0" w:space="0" w:color="auto"/>
        <w:left w:val="none" w:sz="0" w:space="0" w:color="auto"/>
        <w:bottom w:val="none" w:sz="0" w:space="0" w:color="auto"/>
        <w:right w:val="none" w:sz="0" w:space="0" w:color="auto"/>
      </w:divBdr>
    </w:div>
    <w:div w:id="1808820571">
      <w:bodyDiv w:val="1"/>
      <w:marLeft w:val="0"/>
      <w:marRight w:val="0"/>
      <w:marTop w:val="0"/>
      <w:marBottom w:val="0"/>
      <w:divBdr>
        <w:top w:val="none" w:sz="0" w:space="0" w:color="auto"/>
        <w:left w:val="none" w:sz="0" w:space="0" w:color="auto"/>
        <w:bottom w:val="none" w:sz="0" w:space="0" w:color="auto"/>
        <w:right w:val="none" w:sz="0" w:space="0" w:color="auto"/>
      </w:divBdr>
    </w:div>
    <w:div w:id="1808862587">
      <w:bodyDiv w:val="1"/>
      <w:marLeft w:val="0"/>
      <w:marRight w:val="0"/>
      <w:marTop w:val="0"/>
      <w:marBottom w:val="0"/>
      <w:divBdr>
        <w:top w:val="none" w:sz="0" w:space="0" w:color="auto"/>
        <w:left w:val="none" w:sz="0" w:space="0" w:color="auto"/>
        <w:bottom w:val="none" w:sz="0" w:space="0" w:color="auto"/>
        <w:right w:val="none" w:sz="0" w:space="0" w:color="auto"/>
      </w:divBdr>
    </w:div>
    <w:div w:id="1808889323">
      <w:bodyDiv w:val="1"/>
      <w:marLeft w:val="0"/>
      <w:marRight w:val="0"/>
      <w:marTop w:val="0"/>
      <w:marBottom w:val="0"/>
      <w:divBdr>
        <w:top w:val="none" w:sz="0" w:space="0" w:color="auto"/>
        <w:left w:val="none" w:sz="0" w:space="0" w:color="auto"/>
        <w:bottom w:val="none" w:sz="0" w:space="0" w:color="auto"/>
        <w:right w:val="none" w:sz="0" w:space="0" w:color="auto"/>
      </w:divBdr>
    </w:div>
    <w:div w:id="1808934508">
      <w:bodyDiv w:val="1"/>
      <w:marLeft w:val="0"/>
      <w:marRight w:val="0"/>
      <w:marTop w:val="0"/>
      <w:marBottom w:val="0"/>
      <w:divBdr>
        <w:top w:val="none" w:sz="0" w:space="0" w:color="auto"/>
        <w:left w:val="none" w:sz="0" w:space="0" w:color="auto"/>
        <w:bottom w:val="none" w:sz="0" w:space="0" w:color="auto"/>
        <w:right w:val="none" w:sz="0" w:space="0" w:color="auto"/>
      </w:divBdr>
    </w:div>
    <w:div w:id="1809056560">
      <w:bodyDiv w:val="1"/>
      <w:marLeft w:val="0"/>
      <w:marRight w:val="0"/>
      <w:marTop w:val="0"/>
      <w:marBottom w:val="0"/>
      <w:divBdr>
        <w:top w:val="none" w:sz="0" w:space="0" w:color="auto"/>
        <w:left w:val="none" w:sz="0" w:space="0" w:color="auto"/>
        <w:bottom w:val="none" w:sz="0" w:space="0" w:color="auto"/>
        <w:right w:val="none" w:sz="0" w:space="0" w:color="auto"/>
      </w:divBdr>
    </w:div>
    <w:div w:id="1809279805">
      <w:bodyDiv w:val="1"/>
      <w:marLeft w:val="0"/>
      <w:marRight w:val="0"/>
      <w:marTop w:val="0"/>
      <w:marBottom w:val="0"/>
      <w:divBdr>
        <w:top w:val="none" w:sz="0" w:space="0" w:color="auto"/>
        <w:left w:val="none" w:sz="0" w:space="0" w:color="auto"/>
        <w:bottom w:val="none" w:sz="0" w:space="0" w:color="auto"/>
        <w:right w:val="none" w:sz="0" w:space="0" w:color="auto"/>
      </w:divBdr>
    </w:div>
    <w:div w:id="1809280890">
      <w:bodyDiv w:val="1"/>
      <w:marLeft w:val="0"/>
      <w:marRight w:val="0"/>
      <w:marTop w:val="0"/>
      <w:marBottom w:val="0"/>
      <w:divBdr>
        <w:top w:val="none" w:sz="0" w:space="0" w:color="auto"/>
        <w:left w:val="none" w:sz="0" w:space="0" w:color="auto"/>
        <w:bottom w:val="none" w:sz="0" w:space="0" w:color="auto"/>
        <w:right w:val="none" w:sz="0" w:space="0" w:color="auto"/>
      </w:divBdr>
    </w:div>
    <w:div w:id="1809321351">
      <w:bodyDiv w:val="1"/>
      <w:marLeft w:val="0"/>
      <w:marRight w:val="0"/>
      <w:marTop w:val="0"/>
      <w:marBottom w:val="0"/>
      <w:divBdr>
        <w:top w:val="none" w:sz="0" w:space="0" w:color="auto"/>
        <w:left w:val="none" w:sz="0" w:space="0" w:color="auto"/>
        <w:bottom w:val="none" w:sz="0" w:space="0" w:color="auto"/>
        <w:right w:val="none" w:sz="0" w:space="0" w:color="auto"/>
      </w:divBdr>
    </w:div>
    <w:div w:id="1809349159">
      <w:bodyDiv w:val="1"/>
      <w:marLeft w:val="0"/>
      <w:marRight w:val="0"/>
      <w:marTop w:val="0"/>
      <w:marBottom w:val="0"/>
      <w:divBdr>
        <w:top w:val="none" w:sz="0" w:space="0" w:color="auto"/>
        <w:left w:val="none" w:sz="0" w:space="0" w:color="auto"/>
        <w:bottom w:val="none" w:sz="0" w:space="0" w:color="auto"/>
        <w:right w:val="none" w:sz="0" w:space="0" w:color="auto"/>
      </w:divBdr>
    </w:div>
    <w:div w:id="1809469920">
      <w:bodyDiv w:val="1"/>
      <w:marLeft w:val="0"/>
      <w:marRight w:val="0"/>
      <w:marTop w:val="0"/>
      <w:marBottom w:val="0"/>
      <w:divBdr>
        <w:top w:val="none" w:sz="0" w:space="0" w:color="auto"/>
        <w:left w:val="none" w:sz="0" w:space="0" w:color="auto"/>
        <w:bottom w:val="none" w:sz="0" w:space="0" w:color="auto"/>
        <w:right w:val="none" w:sz="0" w:space="0" w:color="auto"/>
      </w:divBdr>
    </w:div>
    <w:div w:id="1809471404">
      <w:bodyDiv w:val="1"/>
      <w:marLeft w:val="0"/>
      <w:marRight w:val="0"/>
      <w:marTop w:val="0"/>
      <w:marBottom w:val="0"/>
      <w:divBdr>
        <w:top w:val="none" w:sz="0" w:space="0" w:color="auto"/>
        <w:left w:val="none" w:sz="0" w:space="0" w:color="auto"/>
        <w:bottom w:val="none" w:sz="0" w:space="0" w:color="auto"/>
        <w:right w:val="none" w:sz="0" w:space="0" w:color="auto"/>
      </w:divBdr>
    </w:div>
    <w:div w:id="1809591214">
      <w:bodyDiv w:val="1"/>
      <w:marLeft w:val="0"/>
      <w:marRight w:val="0"/>
      <w:marTop w:val="0"/>
      <w:marBottom w:val="0"/>
      <w:divBdr>
        <w:top w:val="none" w:sz="0" w:space="0" w:color="auto"/>
        <w:left w:val="none" w:sz="0" w:space="0" w:color="auto"/>
        <w:bottom w:val="none" w:sz="0" w:space="0" w:color="auto"/>
        <w:right w:val="none" w:sz="0" w:space="0" w:color="auto"/>
      </w:divBdr>
    </w:div>
    <w:div w:id="1809665634">
      <w:bodyDiv w:val="1"/>
      <w:marLeft w:val="0"/>
      <w:marRight w:val="0"/>
      <w:marTop w:val="0"/>
      <w:marBottom w:val="0"/>
      <w:divBdr>
        <w:top w:val="none" w:sz="0" w:space="0" w:color="auto"/>
        <w:left w:val="none" w:sz="0" w:space="0" w:color="auto"/>
        <w:bottom w:val="none" w:sz="0" w:space="0" w:color="auto"/>
        <w:right w:val="none" w:sz="0" w:space="0" w:color="auto"/>
      </w:divBdr>
    </w:div>
    <w:div w:id="1809735598">
      <w:bodyDiv w:val="1"/>
      <w:marLeft w:val="0"/>
      <w:marRight w:val="0"/>
      <w:marTop w:val="0"/>
      <w:marBottom w:val="0"/>
      <w:divBdr>
        <w:top w:val="none" w:sz="0" w:space="0" w:color="auto"/>
        <w:left w:val="none" w:sz="0" w:space="0" w:color="auto"/>
        <w:bottom w:val="none" w:sz="0" w:space="0" w:color="auto"/>
        <w:right w:val="none" w:sz="0" w:space="0" w:color="auto"/>
      </w:divBdr>
    </w:div>
    <w:div w:id="1809740937">
      <w:bodyDiv w:val="1"/>
      <w:marLeft w:val="0"/>
      <w:marRight w:val="0"/>
      <w:marTop w:val="0"/>
      <w:marBottom w:val="0"/>
      <w:divBdr>
        <w:top w:val="none" w:sz="0" w:space="0" w:color="auto"/>
        <w:left w:val="none" w:sz="0" w:space="0" w:color="auto"/>
        <w:bottom w:val="none" w:sz="0" w:space="0" w:color="auto"/>
        <w:right w:val="none" w:sz="0" w:space="0" w:color="auto"/>
      </w:divBdr>
    </w:div>
    <w:div w:id="1809855172">
      <w:bodyDiv w:val="1"/>
      <w:marLeft w:val="0"/>
      <w:marRight w:val="0"/>
      <w:marTop w:val="0"/>
      <w:marBottom w:val="0"/>
      <w:divBdr>
        <w:top w:val="none" w:sz="0" w:space="0" w:color="auto"/>
        <w:left w:val="none" w:sz="0" w:space="0" w:color="auto"/>
        <w:bottom w:val="none" w:sz="0" w:space="0" w:color="auto"/>
        <w:right w:val="none" w:sz="0" w:space="0" w:color="auto"/>
      </w:divBdr>
    </w:div>
    <w:div w:id="1809857513">
      <w:bodyDiv w:val="1"/>
      <w:marLeft w:val="0"/>
      <w:marRight w:val="0"/>
      <w:marTop w:val="0"/>
      <w:marBottom w:val="0"/>
      <w:divBdr>
        <w:top w:val="none" w:sz="0" w:space="0" w:color="auto"/>
        <w:left w:val="none" w:sz="0" w:space="0" w:color="auto"/>
        <w:bottom w:val="none" w:sz="0" w:space="0" w:color="auto"/>
        <w:right w:val="none" w:sz="0" w:space="0" w:color="auto"/>
      </w:divBdr>
    </w:div>
    <w:div w:id="1809937332">
      <w:bodyDiv w:val="1"/>
      <w:marLeft w:val="0"/>
      <w:marRight w:val="0"/>
      <w:marTop w:val="0"/>
      <w:marBottom w:val="0"/>
      <w:divBdr>
        <w:top w:val="none" w:sz="0" w:space="0" w:color="auto"/>
        <w:left w:val="none" w:sz="0" w:space="0" w:color="auto"/>
        <w:bottom w:val="none" w:sz="0" w:space="0" w:color="auto"/>
        <w:right w:val="none" w:sz="0" w:space="0" w:color="auto"/>
      </w:divBdr>
    </w:div>
    <w:div w:id="1809980517">
      <w:bodyDiv w:val="1"/>
      <w:marLeft w:val="0"/>
      <w:marRight w:val="0"/>
      <w:marTop w:val="0"/>
      <w:marBottom w:val="0"/>
      <w:divBdr>
        <w:top w:val="none" w:sz="0" w:space="0" w:color="auto"/>
        <w:left w:val="none" w:sz="0" w:space="0" w:color="auto"/>
        <w:bottom w:val="none" w:sz="0" w:space="0" w:color="auto"/>
        <w:right w:val="none" w:sz="0" w:space="0" w:color="auto"/>
      </w:divBdr>
    </w:div>
    <w:div w:id="1809980532">
      <w:bodyDiv w:val="1"/>
      <w:marLeft w:val="0"/>
      <w:marRight w:val="0"/>
      <w:marTop w:val="0"/>
      <w:marBottom w:val="0"/>
      <w:divBdr>
        <w:top w:val="none" w:sz="0" w:space="0" w:color="auto"/>
        <w:left w:val="none" w:sz="0" w:space="0" w:color="auto"/>
        <w:bottom w:val="none" w:sz="0" w:space="0" w:color="auto"/>
        <w:right w:val="none" w:sz="0" w:space="0" w:color="auto"/>
      </w:divBdr>
    </w:div>
    <w:div w:id="1810050568">
      <w:bodyDiv w:val="1"/>
      <w:marLeft w:val="0"/>
      <w:marRight w:val="0"/>
      <w:marTop w:val="0"/>
      <w:marBottom w:val="0"/>
      <w:divBdr>
        <w:top w:val="none" w:sz="0" w:space="0" w:color="auto"/>
        <w:left w:val="none" w:sz="0" w:space="0" w:color="auto"/>
        <w:bottom w:val="none" w:sz="0" w:space="0" w:color="auto"/>
        <w:right w:val="none" w:sz="0" w:space="0" w:color="auto"/>
      </w:divBdr>
    </w:div>
    <w:div w:id="1810055372">
      <w:bodyDiv w:val="1"/>
      <w:marLeft w:val="0"/>
      <w:marRight w:val="0"/>
      <w:marTop w:val="0"/>
      <w:marBottom w:val="0"/>
      <w:divBdr>
        <w:top w:val="none" w:sz="0" w:space="0" w:color="auto"/>
        <w:left w:val="none" w:sz="0" w:space="0" w:color="auto"/>
        <w:bottom w:val="none" w:sz="0" w:space="0" w:color="auto"/>
        <w:right w:val="none" w:sz="0" w:space="0" w:color="auto"/>
      </w:divBdr>
    </w:div>
    <w:div w:id="1810390823">
      <w:bodyDiv w:val="1"/>
      <w:marLeft w:val="0"/>
      <w:marRight w:val="0"/>
      <w:marTop w:val="0"/>
      <w:marBottom w:val="0"/>
      <w:divBdr>
        <w:top w:val="none" w:sz="0" w:space="0" w:color="auto"/>
        <w:left w:val="none" w:sz="0" w:space="0" w:color="auto"/>
        <w:bottom w:val="none" w:sz="0" w:space="0" w:color="auto"/>
        <w:right w:val="none" w:sz="0" w:space="0" w:color="auto"/>
      </w:divBdr>
    </w:div>
    <w:div w:id="1810441251">
      <w:bodyDiv w:val="1"/>
      <w:marLeft w:val="0"/>
      <w:marRight w:val="0"/>
      <w:marTop w:val="0"/>
      <w:marBottom w:val="0"/>
      <w:divBdr>
        <w:top w:val="none" w:sz="0" w:space="0" w:color="auto"/>
        <w:left w:val="none" w:sz="0" w:space="0" w:color="auto"/>
        <w:bottom w:val="none" w:sz="0" w:space="0" w:color="auto"/>
        <w:right w:val="none" w:sz="0" w:space="0" w:color="auto"/>
      </w:divBdr>
    </w:div>
    <w:div w:id="1810585831">
      <w:bodyDiv w:val="1"/>
      <w:marLeft w:val="0"/>
      <w:marRight w:val="0"/>
      <w:marTop w:val="0"/>
      <w:marBottom w:val="0"/>
      <w:divBdr>
        <w:top w:val="none" w:sz="0" w:space="0" w:color="auto"/>
        <w:left w:val="none" w:sz="0" w:space="0" w:color="auto"/>
        <w:bottom w:val="none" w:sz="0" w:space="0" w:color="auto"/>
        <w:right w:val="none" w:sz="0" w:space="0" w:color="auto"/>
      </w:divBdr>
    </w:div>
    <w:div w:id="1810632970">
      <w:bodyDiv w:val="1"/>
      <w:marLeft w:val="0"/>
      <w:marRight w:val="0"/>
      <w:marTop w:val="0"/>
      <w:marBottom w:val="0"/>
      <w:divBdr>
        <w:top w:val="none" w:sz="0" w:space="0" w:color="auto"/>
        <w:left w:val="none" w:sz="0" w:space="0" w:color="auto"/>
        <w:bottom w:val="none" w:sz="0" w:space="0" w:color="auto"/>
        <w:right w:val="none" w:sz="0" w:space="0" w:color="auto"/>
      </w:divBdr>
    </w:div>
    <w:div w:id="1810704590">
      <w:bodyDiv w:val="1"/>
      <w:marLeft w:val="0"/>
      <w:marRight w:val="0"/>
      <w:marTop w:val="0"/>
      <w:marBottom w:val="0"/>
      <w:divBdr>
        <w:top w:val="none" w:sz="0" w:space="0" w:color="auto"/>
        <w:left w:val="none" w:sz="0" w:space="0" w:color="auto"/>
        <w:bottom w:val="none" w:sz="0" w:space="0" w:color="auto"/>
        <w:right w:val="none" w:sz="0" w:space="0" w:color="auto"/>
      </w:divBdr>
    </w:div>
    <w:div w:id="1810705230">
      <w:bodyDiv w:val="1"/>
      <w:marLeft w:val="0"/>
      <w:marRight w:val="0"/>
      <w:marTop w:val="0"/>
      <w:marBottom w:val="0"/>
      <w:divBdr>
        <w:top w:val="none" w:sz="0" w:space="0" w:color="auto"/>
        <w:left w:val="none" w:sz="0" w:space="0" w:color="auto"/>
        <w:bottom w:val="none" w:sz="0" w:space="0" w:color="auto"/>
        <w:right w:val="none" w:sz="0" w:space="0" w:color="auto"/>
      </w:divBdr>
    </w:div>
    <w:div w:id="1810853186">
      <w:bodyDiv w:val="1"/>
      <w:marLeft w:val="0"/>
      <w:marRight w:val="0"/>
      <w:marTop w:val="0"/>
      <w:marBottom w:val="0"/>
      <w:divBdr>
        <w:top w:val="none" w:sz="0" w:space="0" w:color="auto"/>
        <w:left w:val="none" w:sz="0" w:space="0" w:color="auto"/>
        <w:bottom w:val="none" w:sz="0" w:space="0" w:color="auto"/>
        <w:right w:val="none" w:sz="0" w:space="0" w:color="auto"/>
      </w:divBdr>
    </w:div>
    <w:div w:id="1810854131">
      <w:bodyDiv w:val="1"/>
      <w:marLeft w:val="0"/>
      <w:marRight w:val="0"/>
      <w:marTop w:val="0"/>
      <w:marBottom w:val="0"/>
      <w:divBdr>
        <w:top w:val="none" w:sz="0" w:space="0" w:color="auto"/>
        <w:left w:val="none" w:sz="0" w:space="0" w:color="auto"/>
        <w:bottom w:val="none" w:sz="0" w:space="0" w:color="auto"/>
        <w:right w:val="none" w:sz="0" w:space="0" w:color="auto"/>
      </w:divBdr>
    </w:div>
    <w:div w:id="1810898185">
      <w:bodyDiv w:val="1"/>
      <w:marLeft w:val="0"/>
      <w:marRight w:val="0"/>
      <w:marTop w:val="0"/>
      <w:marBottom w:val="0"/>
      <w:divBdr>
        <w:top w:val="none" w:sz="0" w:space="0" w:color="auto"/>
        <w:left w:val="none" w:sz="0" w:space="0" w:color="auto"/>
        <w:bottom w:val="none" w:sz="0" w:space="0" w:color="auto"/>
        <w:right w:val="none" w:sz="0" w:space="0" w:color="auto"/>
      </w:divBdr>
    </w:div>
    <w:div w:id="1810900038">
      <w:bodyDiv w:val="1"/>
      <w:marLeft w:val="0"/>
      <w:marRight w:val="0"/>
      <w:marTop w:val="0"/>
      <w:marBottom w:val="0"/>
      <w:divBdr>
        <w:top w:val="none" w:sz="0" w:space="0" w:color="auto"/>
        <w:left w:val="none" w:sz="0" w:space="0" w:color="auto"/>
        <w:bottom w:val="none" w:sz="0" w:space="0" w:color="auto"/>
        <w:right w:val="none" w:sz="0" w:space="0" w:color="auto"/>
      </w:divBdr>
    </w:div>
    <w:div w:id="1810901356">
      <w:bodyDiv w:val="1"/>
      <w:marLeft w:val="0"/>
      <w:marRight w:val="0"/>
      <w:marTop w:val="0"/>
      <w:marBottom w:val="0"/>
      <w:divBdr>
        <w:top w:val="none" w:sz="0" w:space="0" w:color="auto"/>
        <w:left w:val="none" w:sz="0" w:space="0" w:color="auto"/>
        <w:bottom w:val="none" w:sz="0" w:space="0" w:color="auto"/>
        <w:right w:val="none" w:sz="0" w:space="0" w:color="auto"/>
      </w:divBdr>
    </w:div>
    <w:div w:id="1810979792">
      <w:bodyDiv w:val="1"/>
      <w:marLeft w:val="0"/>
      <w:marRight w:val="0"/>
      <w:marTop w:val="0"/>
      <w:marBottom w:val="0"/>
      <w:divBdr>
        <w:top w:val="none" w:sz="0" w:space="0" w:color="auto"/>
        <w:left w:val="none" w:sz="0" w:space="0" w:color="auto"/>
        <w:bottom w:val="none" w:sz="0" w:space="0" w:color="auto"/>
        <w:right w:val="none" w:sz="0" w:space="0" w:color="auto"/>
      </w:divBdr>
    </w:div>
    <w:div w:id="1811022411">
      <w:bodyDiv w:val="1"/>
      <w:marLeft w:val="0"/>
      <w:marRight w:val="0"/>
      <w:marTop w:val="0"/>
      <w:marBottom w:val="0"/>
      <w:divBdr>
        <w:top w:val="none" w:sz="0" w:space="0" w:color="auto"/>
        <w:left w:val="none" w:sz="0" w:space="0" w:color="auto"/>
        <w:bottom w:val="none" w:sz="0" w:space="0" w:color="auto"/>
        <w:right w:val="none" w:sz="0" w:space="0" w:color="auto"/>
      </w:divBdr>
    </w:div>
    <w:div w:id="1811046135">
      <w:bodyDiv w:val="1"/>
      <w:marLeft w:val="0"/>
      <w:marRight w:val="0"/>
      <w:marTop w:val="0"/>
      <w:marBottom w:val="0"/>
      <w:divBdr>
        <w:top w:val="none" w:sz="0" w:space="0" w:color="auto"/>
        <w:left w:val="none" w:sz="0" w:space="0" w:color="auto"/>
        <w:bottom w:val="none" w:sz="0" w:space="0" w:color="auto"/>
        <w:right w:val="none" w:sz="0" w:space="0" w:color="auto"/>
      </w:divBdr>
    </w:div>
    <w:div w:id="1811047613">
      <w:bodyDiv w:val="1"/>
      <w:marLeft w:val="0"/>
      <w:marRight w:val="0"/>
      <w:marTop w:val="0"/>
      <w:marBottom w:val="0"/>
      <w:divBdr>
        <w:top w:val="none" w:sz="0" w:space="0" w:color="auto"/>
        <w:left w:val="none" w:sz="0" w:space="0" w:color="auto"/>
        <w:bottom w:val="none" w:sz="0" w:space="0" w:color="auto"/>
        <w:right w:val="none" w:sz="0" w:space="0" w:color="auto"/>
      </w:divBdr>
    </w:div>
    <w:div w:id="1811290272">
      <w:bodyDiv w:val="1"/>
      <w:marLeft w:val="0"/>
      <w:marRight w:val="0"/>
      <w:marTop w:val="0"/>
      <w:marBottom w:val="0"/>
      <w:divBdr>
        <w:top w:val="none" w:sz="0" w:space="0" w:color="auto"/>
        <w:left w:val="none" w:sz="0" w:space="0" w:color="auto"/>
        <w:bottom w:val="none" w:sz="0" w:space="0" w:color="auto"/>
        <w:right w:val="none" w:sz="0" w:space="0" w:color="auto"/>
      </w:divBdr>
    </w:div>
    <w:div w:id="1811701346">
      <w:bodyDiv w:val="1"/>
      <w:marLeft w:val="0"/>
      <w:marRight w:val="0"/>
      <w:marTop w:val="0"/>
      <w:marBottom w:val="0"/>
      <w:divBdr>
        <w:top w:val="none" w:sz="0" w:space="0" w:color="auto"/>
        <w:left w:val="none" w:sz="0" w:space="0" w:color="auto"/>
        <w:bottom w:val="none" w:sz="0" w:space="0" w:color="auto"/>
        <w:right w:val="none" w:sz="0" w:space="0" w:color="auto"/>
      </w:divBdr>
    </w:div>
    <w:div w:id="1811708429">
      <w:bodyDiv w:val="1"/>
      <w:marLeft w:val="0"/>
      <w:marRight w:val="0"/>
      <w:marTop w:val="0"/>
      <w:marBottom w:val="0"/>
      <w:divBdr>
        <w:top w:val="none" w:sz="0" w:space="0" w:color="auto"/>
        <w:left w:val="none" w:sz="0" w:space="0" w:color="auto"/>
        <w:bottom w:val="none" w:sz="0" w:space="0" w:color="auto"/>
        <w:right w:val="none" w:sz="0" w:space="0" w:color="auto"/>
      </w:divBdr>
    </w:div>
    <w:div w:id="1811744105">
      <w:bodyDiv w:val="1"/>
      <w:marLeft w:val="0"/>
      <w:marRight w:val="0"/>
      <w:marTop w:val="0"/>
      <w:marBottom w:val="0"/>
      <w:divBdr>
        <w:top w:val="none" w:sz="0" w:space="0" w:color="auto"/>
        <w:left w:val="none" w:sz="0" w:space="0" w:color="auto"/>
        <w:bottom w:val="none" w:sz="0" w:space="0" w:color="auto"/>
        <w:right w:val="none" w:sz="0" w:space="0" w:color="auto"/>
      </w:divBdr>
    </w:div>
    <w:div w:id="1811750316">
      <w:bodyDiv w:val="1"/>
      <w:marLeft w:val="0"/>
      <w:marRight w:val="0"/>
      <w:marTop w:val="0"/>
      <w:marBottom w:val="0"/>
      <w:divBdr>
        <w:top w:val="none" w:sz="0" w:space="0" w:color="auto"/>
        <w:left w:val="none" w:sz="0" w:space="0" w:color="auto"/>
        <w:bottom w:val="none" w:sz="0" w:space="0" w:color="auto"/>
        <w:right w:val="none" w:sz="0" w:space="0" w:color="auto"/>
      </w:divBdr>
    </w:div>
    <w:div w:id="1811822350">
      <w:bodyDiv w:val="1"/>
      <w:marLeft w:val="0"/>
      <w:marRight w:val="0"/>
      <w:marTop w:val="0"/>
      <w:marBottom w:val="0"/>
      <w:divBdr>
        <w:top w:val="none" w:sz="0" w:space="0" w:color="auto"/>
        <w:left w:val="none" w:sz="0" w:space="0" w:color="auto"/>
        <w:bottom w:val="none" w:sz="0" w:space="0" w:color="auto"/>
        <w:right w:val="none" w:sz="0" w:space="0" w:color="auto"/>
      </w:divBdr>
    </w:div>
    <w:div w:id="1812015742">
      <w:bodyDiv w:val="1"/>
      <w:marLeft w:val="0"/>
      <w:marRight w:val="0"/>
      <w:marTop w:val="0"/>
      <w:marBottom w:val="0"/>
      <w:divBdr>
        <w:top w:val="none" w:sz="0" w:space="0" w:color="auto"/>
        <w:left w:val="none" w:sz="0" w:space="0" w:color="auto"/>
        <w:bottom w:val="none" w:sz="0" w:space="0" w:color="auto"/>
        <w:right w:val="none" w:sz="0" w:space="0" w:color="auto"/>
      </w:divBdr>
    </w:div>
    <w:div w:id="1812166177">
      <w:bodyDiv w:val="1"/>
      <w:marLeft w:val="0"/>
      <w:marRight w:val="0"/>
      <w:marTop w:val="0"/>
      <w:marBottom w:val="0"/>
      <w:divBdr>
        <w:top w:val="none" w:sz="0" w:space="0" w:color="auto"/>
        <w:left w:val="none" w:sz="0" w:space="0" w:color="auto"/>
        <w:bottom w:val="none" w:sz="0" w:space="0" w:color="auto"/>
        <w:right w:val="none" w:sz="0" w:space="0" w:color="auto"/>
      </w:divBdr>
    </w:div>
    <w:div w:id="1812285925">
      <w:bodyDiv w:val="1"/>
      <w:marLeft w:val="0"/>
      <w:marRight w:val="0"/>
      <w:marTop w:val="0"/>
      <w:marBottom w:val="0"/>
      <w:divBdr>
        <w:top w:val="none" w:sz="0" w:space="0" w:color="auto"/>
        <w:left w:val="none" w:sz="0" w:space="0" w:color="auto"/>
        <w:bottom w:val="none" w:sz="0" w:space="0" w:color="auto"/>
        <w:right w:val="none" w:sz="0" w:space="0" w:color="auto"/>
      </w:divBdr>
    </w:div>
    <w:div w:id="1812286362">
      <w:bodyDiv w:val="1"/>
      <w:marLeft w:val="0"/>
      <w:marRight w:val="0"/>
      <w:marTop w:val="0"/>
      <w:marBottom w:val="0"/>
      <w:divBdr>
        <w:top w:val="none" w:sz="0" w:space="0" w:color="auto"/>
        <w:left w:val="none" w:sz="0" w:space="0" w:color="auto"/>
        <w:bottom w:val="none" w:sz="0" w:space="0" w:color="auto"/>
        <w:right w:val="none" w:sz="0" w:space="0" w:color="auto"/>
      </w:divBdr>
    </w:div>
    <w:div w:id="1812356742">
      <w:bodyDiv w:val="1"/>
      <w:marLeft w:val="0"/>
      <w:marRight w:val="0"/>
      <w:marTop w:val="0"/>
      <w:marBottom w:val="0"/>
      <w:divBdr>
        <w:top w:val="none" w:sz="0" w:space="0" w:color="auto"/>
        <w:left w:val="none" w:sz="0" w:space="0" w:color="auto"/>
        <w:bottom w:val="none" w:sz="0" w:space="0" w:color="auto"/>
        <w:right w:val="none" w:sz="0" w:space="0" w:color="auto"/>
      </w:divBdr>
    </w:div>
    <w:div w:id="1812363231">
      <w:bodyDiv w:val="1"/>
      <w:marLeft w:val="0"/>
      <w:marRight w:val="0"/>
      <w:marTop w:val="0"/>
      <w:marBottom w:val="0"/>
      <w:divBdr>
        <w:top w:val="none" w:sz="0" w:space="0" w:color="auto"/>
        <w:left w:val="none" w:sz="0" w:space="0" w:color="auto"/>
        <w:bottom w:val="none" w:sz="0" w:space="0" w:color="auto"/>
        <w:right w:val="none" w:sz="0" w:space="0" w:color="auto"/>
      </w:divBdr>
    </w:div>
    <w:div w:id="1812405239">
      <w:bodyDiv w:val="1"/>
      <w:marLeft w:val="0"/>
      <w:marRight w:val="0"/>
      <w:marTop w:val="0"/>
      <w:marBottom w:val="0"/>
      <w:divBdr>
        <w:top w:val="none" w:sz="0" w:space="0" w:color="auto"/>
        <w:left w:val="none" w:sz="0" w:space="0" w:color="auto"/>
        <w:bottom w:val="none" w:sz="0" w:space="0" w:color="auto"/>
        <w:right w:val="none" w:sz="0" w:space="0" w:color="auto"/>
      </w:divBdr>
    </w:div>
    <w:div w:id="1812596043">
      <w:bodyDiv w:val="1"/>
      <w:marLeft w:val="0"/>
      <w:marRight w:val="0"/>
      <w:marTop w:val="0"/>
      <w:marBottom w:val="0"/>
      <w:divBdr>
        <w:top w:val="none" w:sz="0" w:space="0" w:color="auto"/>
        <w:left w:val="none" w:sz="0" w:space="0" w:color="auto"/>
        <w:bottom w:val="none" w:sz="0" w:space="0" w:color="auto"/>
        <w:right w:val="none" w:sz="0" w:space="0" w:color="auto"/>
      </w:divBdr>
    </w:div>
    <w:div w:id="1812626296">
      <w:bodyDiv w:val="1"/>
      <w:marLeft w:val="0"/>
      <w:marRight w:val="0"/>
      <w:marTop w:val="0"/>
      <w:marBottom w:val="0"/>
      <w:divBdr>
        <w:top w:val="none" w:sz="0" w:space="0" w:color="auto"/>
        <w:left w:val="none" w:sz="0" w:space="0" w:color="auto"/>
        <w:bottom w:val="none" w:sz="0" w:space="0" w:color="auto"/>
        <w:right w:val="none" w:sz="0" w:space="0" w:color="auto"/>
      </w:divBdr>
    </w:div>
    <w:div w:id="1812750542">
      <w:bodyDiv w:val="1"/>
      <w:marLeft w:val="0"/>
      <w:marRight w:val="0"/>
      <w:marTop w:val="0"/>
      <w:marBottom w:val="0"/>
      <w:divBdr>
        <w:top w:val="none" w:sz="0" w:space="0" w:color="auto"/>
        <w:left w:val="none" w:sz="0" w:space="0" w:color="auto"/>
        <w:bottom w:val="none" w:sz="0" w:space="0" w:color="auto"/>
        <w:right w:val="none" w:sz="0" w:space="0" w:color="auto"/>
      </w:divBdr>
    </w:div>
    <w:div w:id="1812869686">
      <w:bodyDiv w:val="1"/>
      <w:marLeft w:val="0"/>
      <w:marRight w:val="0"/>
      <w:marTop w:val="0"/>
      <w:marBottom w:val="0"/>
      <w:divBdr>
        <w:top w:val="none" w:sz="0" w:space="0" w:color="auto"/>
        <w:left w:val="none" w:sz="0" w:space="0" w:color="auto"/>
        <w:bottom w:val="none" w:sz="0" w:space="0" w:color="auto"/>
        <w:right w:val="none" w:sz="0" w:space="0" w:color="auto"/>
      </w:divBdr>
    </w:div>
    <w:div w:id="1812945652">
      <w:bodyDiv w:val="1"/>
      <w:marLeft w:val="0"/>
      <w:marRight w:val="0"/>
      <w:marTop w:val="0"/>
      <w:marBottom w:val="0"/>
      <w:divBdr>
        <w:top w:val="none" w:sz="0" w:space="0" w:color="auto"/>
        <w:left w:val="none" w:sz="0" w:space="0" w:color="auto"/>
        <w:bottom w:val="none" w:sz="0" w:space="0" w:color="auto"/>
        <w:right w:val="none" w:sz="0" w:space="0" w:color="auto"/>
      </w:divBdr>
    </w:div>
    <w:div w:id="1812988229">
      <w:bodyDiv w:val="1"/>
      <w:marLeft w:val="0"/>
      <w:marRight w:val="0"/>
      <w:marTop w:val="0"/>
      <w:marBottom w:val="0"/>
      <w:divBdr>
        <w:top w:val="none" w:sz="0" w:space="0" w:color="auto"/>
        <w:left w:val="none" w:sz="0" w:space="0" w:color="auto"/>
        <w:bottom w:val="none" w:sz="0" w:space="0" w:color="auto"/>
        <w:right w:val="none" w:sz="0" w:space="0" w:color="auto"/>
      </w:divBdr>
    </w:div>
    <w:div w:id="1813015452">
      <w:bodyDiv w:val="1"/>
      <w:marLeft w:val="0"/>
      <w:marRight w:val="0"/>
      <w:marTop w:val="0"/>
      <w:marBottom w:val="0"/>
      <w:divBdr>
        <w:top w:val="none" w:sz="0" w:space="0" w:color="auto"/>
        <w:left w:val="none" w:sz="0" w:space="0" w:color="auto"/>
        <w:bottom w:val="none" w:sz="0" w:space="0" w:color="auto"/>
        <w:right w:val="none" w:sz="0" w:space="0" w:color="auto"/>
      </w:divBdr>
    </w:div>
    <w:div w:id="1813016854">
      <w:bodyDiv w:val="1"/>
      <w:marLeft w:val="0"/>
      <w:marRight w:val="0"/>
      <w:marTop w:val="0"/>
      <w:marBottom w:val="0"/>
      <w:divBdr>
        <w:top w:val="none" w:sz="0" w:space="0" w:color="auto"/>
        <w:left w:val="none" w:sz="0" w:space="0" w:color="auto"/>
        <w:bottom w:val="none" w:sz="0" w:space="0" w:color="auto"/>
        <w:right w:val="none" w:sz="0" w:space="0" w:color="auto"/>
      </w:divBdr>
    </w:div>
    <w:div w:id="1813059537">
      <w:bodyDiv w:val="1"/>
      <w:marLeft w:val="0"/>
      <w:marRight w:val="0"/>
      <w:marTop w:val="0"/>
      <w:marBottom w:val="0"/>
      <w:divBdr>
        <w:top w:val="none" w:sz="0" w:space="0" w:color="auto"/>
        <w:left w:val="none" w:sz="0" w:space="0" w:color="auto"/>
        <w:bottom w:val="none" w:sz="0" w:space="0" w:color="auto"/>
        <w:right w:val="none" w:sz="0" w:space="0" w:color="auto"/>
      </w:divBdr>
    </w:div>
    <w:div w:id="1813059935">
      <w:bodyDiv w:val="1"/>
      <w:marLeft w:val="0"/>
      <w:marRight w:val="0"/>
      <w:marTop w:val="0"/>
      <w:marBottom w:val="0"/>
      <w:divBdr>
        <w:top w:val="none" w:sz="0" w:space="0" w:color="auto"/>
        <w:left w:val="none" w:sz="0" w:space="0" w:color="auto"/>
        <w:bottom w:val="none" w:sz="0" w:space="0" w:color="auto"/>
        <w:right w:val="none" w:sz="0" w:space="0" w:color="auto"/>
      </w:divBdr>
    </w:div>
    <w:div w:id="1813062861">
      <w:bodyDiv w:val="1"/>
      <w:marLeft w:val="0"/>
      <w:marRight w:val="0"/>
      <w:marTop w:val="0"/>
      <w:marBottom w:val="0"/>
      <w:divBdr>
        <w:top w:val="none" w:sz="0" w:space="0" w:color="auto"/>
        <w:left w:val="none" w:sz="0" w:space="0" w:color="auto"/>
        <w:bottom w:val="none" w:sz="0" w:space="0" w:color="auto"/>
        <w:right w:val="none" w:sz="0" w:space="0" w:color="auto"/>
      </w:divBdr>
    </w:div>
    <w:div w:id="1813327912">
      <w:bodyDiv w:val="1"/>
      <w:marLeft w:val="0"/>
      <w:marRight w:val="0"/>
      <w:marTop w:val="0"/>
      <w:marBottom w:val="0"/>
      <w:divBdr>
        <w:top w:val="none" w:sz="0" w:space="0" w:color="auto"/>
        <w:left w:val="none" w:sz="0" w:space="0" w:color="auto"/>
        <w:bottom w:val="none" w:sz="0" w:space="0" w:color="auto"/>
        <w:right w:val="none" w:sz="0" w:space="0" w:color="auto"/>
      </w:divBdr>
    </w:div>
    <w:div w:id="1813328415">
      <w:bodyDiv w:val="1"/>
      <w:marLeft w:val="0"/>
      <w:marRight w:val="0"/>
      <w:marTop w:val="0"/>
      <w:marBottom w:val="0"/>
      <w:divBdr>
        <w:top w:val="none" w:sz="0" w:space="0" w:color="auto"/>
        <w:left w:val="none" w:sz="0" w:space="0" w:color="auto"/>
        <w:bottom w:val="none" w:sz="0" w:space="0" w:color="auto"/>
        <w:right w:val="none" w:sz="0" w:space="0" w:color="auto"/>
      </w:divBdr>
    </w:div>
    <w:div w:id="1813330364">
      <w:bodyDiv w:val="1"/>
      <w:marLeft w:val="0"/>
      <w:marRight w:val="0"/>
      <w:marTop w:val="0"/>
      <w:marBottom w:val="0"/>
      <w:divBdr>
        <w:top w:val="none" w:sz="0" w:space="0" w:color="auto"/>
        <w:left w:val="none" w:sz="0" w:space="0" w:color="auto"/>
        <w:bottom w:val="none" w:sz="0" w:space="0" w:color="auto"/>
        <w:right w:val="none" w:sz="0" w:space="0" w:color="auto"/>
      </w:divBdr>
    </w:div>
    <w:div w:id="1813474391">
      <w:bodyDiv w:val="1"/>
      <w:marLeft w:val="0"/>
      <w:marRight w:val="0"/>
      <w:marTop w:val="0"/>
      <w:marBottom w:val="0"/>
      <w:divBdr>
        <w:top w:val="none" w:sz="0" w:space="0" w:color="auto"/>
        <w:left w:val="none" w:sz="0" w:space="0" w:color="auto"/>
        <w:bottom w:val="none" w:sz="0" w:space="0" w:color="auto"/>
        <w:right w:val="none" w:sz="0" w:space="0" w:color="auto"/>
      </w:divBdr>
    </w:div>
    <w:div w:id="1813599844">
      <w:bodyDiv w:val="1"/>
      <w:marLeft w:val="0"/>
      <w:marRight w:val="0"/>
      <w:marTop w:val="0"/>
      <w:marBottom w:val="0"/>
      <w:divBdr>
        <w:top w:val="none" w:sz="0" w:space="0" w:color="auto"/>
        <w:left w:val="none" w:sz="0" w:space="0" w:color="auto"/>
        <w:bottom w:val="none" w:sz="0" w:space="0" w:color="auto"/>
        <w:right w:val="none" w:sz="0" w:space="0" w:color="auto"/>
      </w:divBdr>
    </w:div>
    <w:div w:id="1813672446">
      <w:bodyDiv w:val="1"/>
      <w:marLeft w:val="0"/>
      <w:marRight w:val="0"/>
      <w:marTop w:val="0"/>
      <w:marBottom w:val="0"/>
      <w:divBdr>
        <w:top w:val="none" w:sz="0" w:space="0" w:color="auto"/>
        <w:left w:val="none" w:sz="0" w:space="0" w:color="auto"/>
        <w:bottom w:val="none" w:sz="0" w:space="0" w:color="auto"/>
        <w:right w:val="none" w:sz="0" w:space="0" w:color="auto"/>
      </w:divBdr>
    </w:div>
    <w:div w:id="1813717360">
      <w:bodyDiv w:val="1"/>
      <w:marLeft w:val="0"/>
      <w:marRight w:val="0"/>
      <w:marTop w:val="0"/>
      <w:marBottom w:val="0"/>
      <w:divBdr>
        <w:top w:val="none" w:sz="0" w:space="0" w:color="auto"/>
        <w:left w:val="none" w:sz="0" w:space="0" w:color="auto"/>
        <w:bottom w:val="none" w:sz="0" w:space="0" w:color="auto"/>
        <w:right w:val="none" w:sz="0" w:space="0" w:color="auto"/>
      </w:divBdr>
    </w:div>
    <w:div w:id="1813986010">
      <w:bodyDiv w:val="1"/>
      <w:marLeft w:val="0"/>
      <w:marRight w:val="0"/>
      <w:marTop w:val="0"/>
      <w:marBottom w:val="0"/>
      <w:divBdr>
        <w:top w:val="none" w:sz="0" w:space="0" w:color="auto"/>
        <w:left w:val="none" w:sz="0" w:space="0" w:color="auto"/>
        <w:bottom w:val="none" w:sz="0" w:space="0" w:color="auto"/>
        <w:right w:val="none" w:sz="0" w:space="0" w:color="auto"/>
      </w:divBdr>
    </w:div>
    <w:div w:id="1814171625">
      <w:bodyDiv w:val="1"/>
      <w:marLeft w:val="0"/>
      <w:marRight w:val="0"/>
      <w:marTop w:val="0"/>
      <w:marBottom w:val="0"/>
      <w:divBdr>
        <w:top w:val="none" w:sz="0" w:space="0" w:color="auto"/>
        <w:left w:val="none" w:sz="0" w:space="0" w:color="auto"/>
        <w:bottom w:val="none" w:sz="0" w:space="0" w:color="auto"/>
        <w:right w:val="none" w:sz="0" w:space="0" w:color="auto"/>
      </w:divBdr>
    </w:div>
    <w:div w:id="1814171856">
      <w:bodyDiv w:val="1"/>
      <w:marLeft w:val="0"/>
      <w:marRight w:val="0"/>
      <w:marTop w:val="0"/>
      <w:marBottom w:val="0"/>
      <w:divBdr>
        <w:top w:val="none" w:sz="0" w:space="0" w:color="auto"/>
        <w:left w:val="none" w:sz="0" w:space="0" w:color="auto"/>
        <w:bottom w:val="none" w:sz="0" w:space="0" w:color="auto"/>
        <w:right w:val="none" w:sz="0" w:space="0" w:color="auto"/>
      </w:divBdr>
    </w:div>
    <w:div w:id="1814172930">
      <w:bodyDiv w:val="1"/>
      <w:marLeft w:val="0"/>
      <w:marRight w:val="0"/>
      <w:marTop w:val="0"/>
      <w:marBottom w:val="0"/>
      <w:divBdr>
        <w:top w:val="none" w:sz="0" w:space="0" w:color="auto"/>
        <w:left w:val="none" w:sz="0" w:space="0" w:color="auto"/>
        <w:bottom w:val="none" w:sz="0" w:space="0" w:color="auto"/>
        <w:right w:val="none" w:sz="0" w:space="0" w:color="auto"/>
      </w:divBdr>
    </w:div>
    <w:div w:id="1814251122">
      <w:bodyDiv w:val="1"/>
      <w:marLeft w:val="0"/>
      <w:marRight w:val="0"/>
      <w:marTop w:val="0"/>
      <w:marBottom w:val="0"/>
      <w:divBdr>
        <w:top w:val="none" w:sz="0" w:space="0" w:color="auto"/>
        <w:left w:val="none" w:sz="0" w:space="0" w:color="auto"/>
        <w:bottom w:val="none" w:sz="0" w:space="0" w:color="auto"/>
        <w:right w:val="none" w:sz="0" w:space="0" w:color="auto"/>
      </w:divBdr>
    </w:div>
    <w:div w:id="1814326184">
      <w:bodyDiv w:val="1"/>
      <w:marLeft w:val="0"/>
      <w:marRight w:val="0"/>
      <w:marTop w:val="0"/>
      <w:marBottom w:val="0"/>
      <w:divBdr>
        <w:top w:val="none" w:sz="0" w:space="0" w:color="auto"/>
        <w:left w:val="none" w:sz="0" w:space="0" w:color="auto"/>
        <w:bottom w:val="none" w:sz="0" w:space="0" w:color="auto"/>
        <w:right w:val="none" w:sz="0" w:space="0" w:color="auto"/>
      </w:divBdr>
    </w:div>
    <w:div w:id="1814446955">
      <w:bodyDiv w:val="1"/>
      <w:marLeft w:val="0"/>
      <w:marRight w:val="0"/>
      <w:marTop w:val="0"/>
      <w:marBottom w:val="0"/>
      <w:divBdr>
        <w:top w:val="none" w:sz="0" w:space="0" w:color="auto"/>
        <w:left w:val="none" w:sz="0" w:space="0" w:color="auto"/>
        <w:bottom w:val="none" w:sz="0" w:space="0" w:color="auto"/>
        <w:right w:val="none" w:sz="0" w:space="0" w:color="auto"/>
      </w:divBdr>
    </w:div>
    <w:div w:id="1814524270">
      <w:bodyDiv w:val="1"/>
      <w:marLeft w:val="0"/>
      <w:marRight w:val="0"/>
      <w:marTop w:val="0"/>
      <w:marBottom w:val="0"/>
      <w:divBdr>
        <w:top w:val="none" w:sz="0" w:space="0" w:color="auto"/>
        <w:left w:val="none" w:sz="0" w:space="0" w:color="auto"/>
        <w:bottom w:val="none" w:sz="0" w:space="0" w:color="auto"/>
        <w:right w:val="none" w:sz="0" w:space="0" w:color="auto"/>
      </w:divBdr>
    </w:div>
    <w:div w:id="1814591327">
      <w:bodyDiv w:val="1"/>
      <w:marLeft w:val="0"/>
      <w:marRight w:val="0"/>
      <w:marTop w:val="0"/>
      <w:marBottom w:val="0"/>
      <w:divBdr>
        <w:top w:val="none" w:sz="0" w:space="0" w:color="auto"/>
        <w:left w:val="none" w:sz="0" w:space="0" w:color="auto"/>
        <w:bottom w:val="none" w:sz="0" w:space="0" w:color="auto"/>
        <w:right w:val="none" w:sz="0" w:space="0" w:color="auto"/>
      </w:divBdr>
    </w:div>
    <w:div w:id="1814593475">
      <w:bodyDiv w:val="1"/>
      <w:marLeft w:val="0"/>
      <w:marRight w:val="0"/>
      <w:marTop w:val="0"/>
      <w:marBottom w:val="0"/>
      <w:divBdr>
        <w:top w:val="none" w:sz="0" w:space="0" w:color="auto"/>
        <w:left w:val="none" w:sz="0" w:space="0" w:color="auto"/>
        <w:bottom w:val="none" w:sz="0" w:space="0" w:color="auto"/>
        <w:right w:val="none" w:sz="0" w:space="0" w:color="auto"/>
      </w:divBdr>
    </w:div>
    <w:div w:id="1814826928">
      <w:bodyDiv w:val="1"/>
      <w:marLeft w:val="0"/>
      <w:marRight w:val="0"/>
      <w:marTop w:val="0"/>
      <w:marBottom w:val="0"/>
      <w:divBdr>
        <w:top w:val="none" w:sz="0" w:space="0" w:color="auto"/>
        <w:left w:val="none" w:sz="0" w:space="0" w:color="auto"/>
        <w:bottom w:val="none" w:sz="0" w:space="0" w:color="auto"/>
        <w:right w:val="none" w:sz="0" w:space="0" w:color="auto"/>
      </w:divBdr>
    </w:div>
    <w:div w:id="1814907564">
      <w:bodyDiv w:val="1"/>
      <w:marLeft w:val="0"/>
      <w:marRight w:val="0"/>
      <w:marTop w:val="0"/>
      <w:marBottom w:val="0"/>
      <w:divBdr>
        <w:top w:val="none" w:sz="0" w:space="0" w:color="auto"/>
        <w:left w:val="none" w:sz="0" w:space="0" w:color="auto"/>
        <w:bottom w:val="none" w:sz="0" w:space="0" w:color="auto"/>
        <w:right w:val="none" w:sz="0" w:space="0" w:color="auto"/>
      </w:divBdr>
    </w:div>
    <w:div w:id="1814981121">
      <w:bodyDiv w:val="1"/>
      <w:marLeft w:val="0"/>
      <w:marRight w:val="0"/>
      <w:marTop w:val="0"/>
      <w:marBottom w:val="0"/>
      <w:divBdr>
        <w:top w:val="none" w:sz="0" w:space="0" w:color="auto"/>
        <w:left w:val="none" w:sz="0" w:space="0" w:color="auto"/>
        <w:bottom w:val="none" w:sz="0" w:space="0" w:color="auto"/>
        <w:right w:val="none" w:sz="0" w:space="0" w:color="auto"/>
      </w:divBdr>
    </w:div>
    <w:div w:id="1814986091">
      <w:bodyDiv w:val="1"/>
      <w:marLeft w:val="0"/>
      <w:marRight w:val="0"/>
      <w:marTop w:val="0"/>
      <w:marBottom w:val="0"/>
      <w:divBdr>
        <w:top w:val="none" w:sz="0" w:space="0" w:color="auto"/>
        <w:left w:val="none" w:sz="0" w:space="0" w:color="auto"/>
        <w:bottom w:val="none" w:sz="0" w:space="0" w:color="auto"/>
        <w:right w:val="none" w:sz="0" w:space="0" w:color="auto"/>
      </w:divBdr>
    </w:div>
    <w:div w:id="1814986587">
      <w:bodyDiv w:val="1"/>
      <w:marLeft w:val="0"/>
      <w:marRight w:val="0"/>
      <w:marTop w:val="0"/>
      <w:marBottom w:val="0"/>
      <w:divBdr>
        <w:top w:val="none" w:sz="0" w:space="0" w:color="auto"/>
        <w:left w:val="none" w:sz="0" w:space="0" w:color="auto"/>
        <w:bottom w:val="none" w:sz="0" w:space="0" w:color="auto"/>
        <w:right w:val="none" w:sz="0" w:space="0" w:color="auto"/>
      </w:divBdr>
    </w:div>
    <w:div w:id="1815102963">
      <w:bodyDiv w:val="1"/>
      <w:marLeft w:val="0"/>
      <w:marRight w:val="0"/>
      <w:marTop w:val="0"/>
      <w:marBottom w:val="0"/>
      <w:divBdr>
        <w:top w:val="none" w:sz="0" w:space="0" w:color="auto"/>
        <w:left w:val="none" w:sz="0" w:space="0" w:color="auto"/>
        <w:bottom w:val="none" w:sz="0" w:space="0" w:color="auto"/>
        <w:right w:val="none" w:sz="0" w:space="0" w:color="auto"/>
      </w:divBdr>
    </w:div>
    <w:div w:id="1815288895">
      <w:bodyDiv w:val="1"/>
      <w:marLeft w:val="0"/>
      <w:marRight w:val="0"/>
      <w:marTop w:val="0"/>
      <w:marBottom w:val="0"/>
      <w:divBdr>
        <w:top w:val="none" w:sz="0" w:space="0" w:color="auto"/>
        <w:left w:val="none" w:sz="0" w:space="0" w:color="auto"/>
        <w:bottom w:val="none" w:sz="0" w:space="0" w:color="auto"/>
        <w:right w:val="none" w:sz="0" w:space="0" w:color="auto"/>
      </w:divBdr>
    </w:div>
    <w:div w:id="1815365660">
      <w:bodyDiv w:val="1"/>
      <w:marLeft w:val="0"/>
      <w:marRight w:val="0"/>
      <w:marTop w:val="0"/>
      <w:marBottom w:val="0"/>
      <w:divBdr>
        <w:top w:val="none" w:sz="0" w:space="0" w:color="auto"/>
        <w:left w:val="none" w:sz="0" w:space="0" w:color="auto"/>
        <w:bottom w:val="none" w:sz="0" w:space="0" w:color="auto"/>
        <w:right w:val="none" w:sz="0" w:space="0" w:color="auto"/>
      </w:divBdr>
    </w:div>
    <w:div w:id="1815371949">
      <w:bodyDiv w:val="1"/>
      <w:marLeft w:val="0"/>
      <w:marRight w:val="0"/>
      <w:marTop w:val="0"/>
      <w:marBottom w:val="0"/>
      <w:divBdr>
        <w:top w:val="none" w:sz="0" w:space="0" w:color="auto"/>
        <w:left w:val="none" w:sz="0" w:space="0" w:color="auto"/>
        <w:bottom w:val="none" w:sz="0" w:space="0" w:color="auto"/>
        <w:right w:val="none" w:sz="0" w:space="0" w:color="auto"/>
      </w:divBdr>
    </w:div>
    <w:div w:id="1815413051">
      <w:bodyDiv w:val="1"/>
      <w:marLeft w:val="0"/>
      <w:marRight w:val="0"/>
      <w:marTop w:val="0"/>
      <w:marBottom w:val="0"/>
      <w:divBdr>
        <w:top w:val="none" w:sz="0" w:space="0" w:color="auto"/>
        <w:left w:val="none" w:sz="0" w:space="0" w:color="auto"/>
        <w:bottom w:val="none" w:sz="0" w:space="0" w:color="auto"/>
        <w:right w:val="none" w:sz="0" w:space="0" w:color="auto"/>
      </w:divBdr>
    </w:div>
    <w:div w:id="1815682243">
      <w:bodyDiv w:val="1"/>
      <w:marLeft w:val="0"/>
      <w:marRight w:val="0"/>
      <w:marTop w:val="0"/>
      <w:marBottom w:val="0"/>
      <w:divBdr>
        <w:top w:val="none" w:sz="0" w:space="0" w:color="auto"/>
        <w:left w:val="none" w:sz="0" w:space="0" w:color="auto"/>
        <w:bottom w:val="none" w:sz="0" w:space="0" w:color="auto"/>
        <w:right w:val="none" w:sz="0" w:space="0" w:color="auto"/>
      </w:divBdr>
    </w:div>
    <w:div w:id="1815946782">
      <w:bodyDiv w:val="1"/>
      <w:marLeft w:val="0"/>
      <w:marRight w:val="0"/>
      <w:marTop w:val="0"/>
      <w:marBottom w:val="0"/>
      <w:divBdr>
        <w:top w:val="none" w:sz="0" w:space="0" w:color="auto"/>
        <w:left w:val="none" w:sz="0" w:space="0" w:color="auto"/>
        <w:bottom w:val="none" w:sz="0" w:space="0" w:color="auto"/>
        <w:right w:val="none" w:sz="0" w:space="0" w:color="auto"/>
      </w:divBdr>
    </w:div>
    <w:div w:id="1815951872">
      <w:bodyDiv w:val="1"/>
      <w:marLeft w:val="0"/>
      <w:marRight w:val="0"/>
      <w:marTop w:val="0"/>
      <w:marBottom w:val="0"/>
      <w:divBdr>
        <w:top w:val="none" w:sz="0" w:space="0" w:color="auto"/>
        <w:left w:val="none" w:sz="0" w:space="0" w:color="auto"/>
        <w:bottom w:val="none" w:sz="0" w:space="0" w:color="auto"/>
        <w:right w:val="none" w:sz="0" w:space="0" w:color="auto"/>
      </w:divBdr>
    </w:div>
    <w:div w:id="1816137452">
      <w:bodyDiv w:val="1"/>
      <w:marLeft w:val="0"/>
      <w:marRight w:val="0"/>
      <w:marTop w:val="0"/>
      <w:marBottom w:val="0"/>
      <w:divBdr>
        <w:top w:val="none" w:sz="0" w:space="0" w:color="auto"/>
        <w:left w:val="none" w:sz="0" w:space="0" w:color="auto"/>
        <w:bottom w:val="none" w:sz="0" w:space="0" w:color="auto"/>
        <w:right w:val="none" w:sz="0" w:space="0" w:color="auto"/>
      </w:divBdr>
    </w:div>
    <w:div w:id="1816212785">
      <w:bodyDiv w:val="1"/>
      <w:marLeft w:val="0"/>
      <w:marRight w:val="0"/>
      <w:marTop w:val="0"/>
      <w:marBottom w:val="0"/>
      <w:divBdr>
        <w:top w:val="none" w:sz="0" w:space="0" w:color="auto"/>
        <w:left w:val="none" w:sz="0" w:space="0" w:color="auto"/>
        <w:bottom w:val="none" w:sz="0" w:space="0" w:color="auto"/>
        <w:right w:val="none" w:sz="0" w:space="0" w:color="auto"/>
      </w:divBdr>
    </w:div>
    <w:div w:id="1816294734">
      <w:bodyDiv w:val="1"/>
      <w:marLeft w:val="0"/>
      <w:marRight w:val="0"/>
      <w:marTop w:val="0"/>
      <w:marBottom w:val="0"/>
      <w:divBdr>
        <w:top w:val="none" w:sz="0" w:space="0" w:color="auto"/>
        <w:left w:val="none" w:sz="0" w:space="0" w:color="auto"/>
        <w:bottom w:val="none" w:sz="0" w:space="0" w:color="auto"/>
        <w:right w:val="none" w:sz="0" w:space="0" w:color="auto"/>
      </w:divBdr>
    </w:div>
    <w:div w:id="1816413282">
      <w:bodyDiv w:val="1"/>
      <w:marLeft w:val="0"/>
      <w:marRight w:val="0"/>
      <w:marTop w:val="0"/>
      <w:marBottom w:val="0"/>
      <w:divBdr>
        <w:top w:val="none" w:sz="0" w:space="0" w:color="auto"/>
        <w:left w:val="none" w:sz="0" w:space="0" w:color="auto"/>
        <w:bottom w:val="none" w:sz="0" w:space="0" w:color="auto"/>
        <w:right w:val="none" w:sz="0" w:space="0" w:color="auto"/>
      </w:divBdr>
    </w:div>
    <w:div w:id="1816484585">
      <w:bodyDiv w:val="1"/>
      <w:marLeft w:val="0"/>
      <w:marRight w:val="0"/>
      <w:marTop w:val="0"/>
      <w:marBottom w:val="0"/>
      <w:divBdr>
        <w:top w:val="none" w:sz="0" w:space="0" w:color="auto"/>
        <w:left w:val="none" w:sz="0" w:space="0" w:color="auto"/>
        <w:bottom w:val="none" w:sz="0" w:space="0" w:color="auto"/>
        <w:right w:val="none" w:sz="0" w:space="0" w:color="auto"/>
      </w:divBdr>
    </w:div>
    <w:div w:id="1816599453">
      <w:bodyDiv w:val="1"/>
      <w:marLeft w:val="0"/>
      <w:marRight w:val="0"/>
      <w:marTop w:val="0"/>
      <w:marBottom w:val="0"/>
      <w:divBdr>
        <w:top w:val="none" w:sz="0" w:space="0" w:color="auto"/>
        <w:left w:val="none" w:sz="0" w:space="0" w:color="auto"/>
        <w:bottom w:val="none" w:sz="0" w:space="0" w:color="auto"/>
        <w:right w:val="none" w:sz="0" w:space="0" w:color="auto"/>
      </w:divBdr>
    </w:div>
    <w:div w:id="1816795861">
      <w:bodyDiv w:val="1"/>
      <w:marLeft w:val="0"/>
      <w:marRight w:val="0"/>
      <w:marTop w:val="0"/>
      <w:marBottom w:val="0"/>
      <w:divBdr>
        <w:top w:val="none" w:sz="0" w:space="0" w:color="auto"/>
        <w:left w:val="none" w:sz="0" w:space="0" w:color="auto"/>
        <w:bottom w:val="none" w:sz="0" w:space="0" w:color="auto"/>
        <w:right w:val="none" w:sz="0" w:space="0" w:color="auto"/>
      </w:divBdr>
    </w:div>
    <w:div w:id="1816801339">
      <w:bodyDiv w:val="1"/>
      <w:marLeft w:val="0"/>
      <w:marRight w:val="0"/>
      <w:marTop w:val="0"/>
      <w:marBottom w:val="0"/>
      <w:divBdr>
        <w:top w:val="none" w:sz="0" w:space="0" w:color="auto"/>
        <w:left w:val="none" w:sz="0" w:space="0" w:color="auto"/>
        <w:bottom w:val="none" w:sz="0" w:space="0" w:color="auto"/>
        <w:right w:val="none" w:sz="0" w:space="0" w:color="auto"/>
      </w:divBdr>
    </w:div>
    <w:div w:id="1816946026">
      <w:bodyDiv w:val="1"/>
      <w:marLeft w:val="0"/>
      <w:marRight w:val="0"/>
      <w:marTop w:val="0"/>
      <w:marBottom w:val="0"/>
      <w:divBdr>
        <w:top w:val="none" w:sz="0" w:space="0" w:color="auto"/>
        <w:left w:val="none" w:sz="0" w:space="0" w:color="auto"/>
        <w:bottom w:val="none" w:sz="0" w:space="0" w:color="auto"/>
        <w:right w:val="none" w:sz="0" w:space="0" w:color="auto"/>
      </w:divBdr>
    </w:div>
    <w:div w:id="1817141467">
      <w:bodyDiv w:val="1"/>
      <w:marLeft w:val="0"/>
      <w:marRight w:val="0"/>
      <w:marTop w:val="0"/>
      <w:marBottom w:val="0"/>
      <w:divBdr>
        <w:top w:val="none" w:sz="0" w:space="0" w:color="auto"/>
        <w:left w:val="none" w:sz="0" w:space="0" w:color="auto"/>
        <w:bottom w:val="none" w:sz="0" w:space="0" w:color="auto"/>
        <w:right w:val="none" w:sz="0" w:space="0" w:color="auto"/>
      </w:divBdr>
    </w:div>
    <w:div w:id="1817212228">
      <w:bodyDiv w:val="1"/>
      <w:marLeft w:val="0"/>
      <w:marRight w:val="0"/>
      <w:marTop w:val="0"/>
      <w:marBottom w:val="0"/>
      <w:divBdr>
        <w:top w:val="none" w:sz="0" w:space="0" w:color="auto"/>
        <w:left w:val="none" w:sz="0" w:space="0" w:color="auto"/>
        <w:bottom w:val="none" w:sz="0" w:space="0" w:color="auto"/>
        <w:right w:val="none" w:sz="0" w:space="0" w:color="auto"/>
      </w:divBdr>
    </w:div>
    <w:div w:id="1817335004">
      <w:bodyDiv w:val="1"/>
      <w:marLeft w:val="0"/>
      <w:marRight w:val="0"/>
      <w:marTop w:val="0"/>
      <w:marBottom w:val="0"/>
      <w:divBdr>
        <w:top w:val="none" w:sz="0" w:space="0" w:color="auto"/>
        <w:left w:val="none" w:sz="0" w:space="0" w:color="auto"/>
        <w:bottom w:val="none" w:sz="0" w:space="0" w:color="auto"/>
        <w:right w:val="none" w:sz="0" w:space="0" w:color="auto"/>
      </w:divBdr>
    </w:div>
    <w:div w:id="1817335846">
      <w:bodyDiv w:val="1"/>
      <w:marLeft w:val="0"/>
      <w:marRight w:val="0"/>
      <w:marTop w:val="0"/>
      <w:marBottom w:val="0"/>
      <w:divBdr>
        <w:top w:val="none" w:sz="0" w:space="0" w:color="auto"/>
        <w:left w:val="none" w:sz="0" w:space="0" w:color="auto"/>
        <w:bottom w:val="none" w:sz="0" w:space="0" w:color="auto"/>
        <w:right w:val="none" w:sz="0" w:space="0" w:color="auto"/>
      </w:divBdr>
    </w:div>
    <w:div w:id="1817448599">
      <w:bodyDiv w:val="1"/>
      <w:marLeft w:val="0"/>
      <w:marRight w:val="0"/>
      <w:marTop w:val="0"/>
      <w:marBottom w:val="0"/>
      <w:divBdr>
        <w:top w:val="none" w:sz="0" w:space="0" w:color="auto"/>
        <w:left w:val="none" w:sz="0" w:space="0" w:color="auto"/>
        <w:bottom w:val="none" w:sz="0" w:space="0" w:color="auto"/>
        <w:right w:val="none" w:sz="0" w:space="0" w:color="auto"/>
      </w:divBdr>
    </w:div>
    <w:div w:id="1817531397">
      <w:bodyDiv w:val="1"/>
      <w:marLeft w:val="0"/>
      <w:marRight w:val="0"/>
      <w:marTop w:val="0"/>
      <w:marBottom w:val="0"/>
      <w:divBdr>
        <w:top w:val="none" w:sz="0" w:space="0" w:color="auto"/>
        <w:left w:val="none" w:sz="0" w:space="0" w:color="auto"/>
        <w:bottom w:val="none" w:sz="0" w:space="0" w:color="auto"/>
        <w:right w:val="none" w:sz="0" w:space="0" w:color="auto"/>
      </w:divBdr>
    </w:div>
    <w:div w:id="1817642933">
      <w:bodyDiv w:val="1"/>
      <w:marLeft w:val="0"/>
      <w:marRight w:val="0"/>
      <w:marTop w:val="0"/>
      <w:marBottom w:val="0"/>
      <w:divBdr>
        <w:top w:val="none" w:sz="0" w:space="0" w:color="auto"/>
        <w:left w:val="none" w:sz="0" w:space="0" w:color="auto"/>
        <w:bottom w:val="none" w:sz="0" w:space="0" w:color="auto"/>
        <w:right w:val="none" w:sz="0" w:space="0" w:color="auto"/>
      </w:divBdr>
    </w:div>
    <w:div w:id="1817651036">
      <w:bodyDiv w:val="1"/>
      <w:marLeft w:val="0"/>
      <w:marRight w:val="0"/>
      <w:marTop w:val="0"/>
      <w:marBottom w:val="0"/>
      <w:divBdr>
        <w:top w:val="none" w:sz="0" w:space="0" w:color="auto"/>
        <w:left w:val="none" w:sz="0" w:space="0" w:color="auto"/>
        <w:bottom w:val="none" w:sz="0" w:space="0" w:color="auto"/>
        <w:right w:val="none" w:sz="0" w:space="0" w:color="auto"/>
      </w:divBdr>
    </w:div>
    <w:div w:id="1817794520">
      <w:bodyDiv w:val="1"/>
      <w:marLeft w:val="0"/>
      <w:marRight w:val="0"/>
      <w:marTop w:val="0"/>
      <w:marBottom w:val="0"/>
      <w:divBdr>
        <w:top w:val="none" w:sz="0" w:space="0" w:color="auto"/>
        <w:left w:val="none" w:sz="0" w:space="0" w:color="auto"/>
        <w:bottom w:val="none" w:sz="0" w:space="0" w:color="auto"/>
        <w:right w:val="none" w:sz="0" w:space="0" w:color="auto"/>
      </w:divBdr>
    </w:div>
    <w:div w:id="1817794684">
      <w:bodyDiv w:val="1"/>
      <w:marLeft w:val="0"/>
      <w:marRight w:val="0"/>
      <w:marTop w:val="0"/>
      <w:marBottom w:val="0"/>
      <w:divBdr>
        <w:top w:val="none" w:sz="0" w:space="0" w:color="auto"/>
        <w:left w:val="none" w:sz="0" w:space="0" w:color="auto"/>
        <w:bottom w:val="none" w:sz="0" w:space="0" w:color="auto"/>
        <w:right w:val="none" w:sz="0" w:space="0" w:color="auto"/>
      </w:divBdr>
    </w:div>
    <w:div w:id="1817795999">
      <w:bodyDiv w:val="1"/>
      <w:marLeft w:val="0"/>
      <w:marRight w:val="0"/>
      <w:marTop w:val="0"/>
      <w:marBottom w:val="0"/>
      <w:divBdr>
        <w:top w:val="none" w:sz="0" w:space="0" w:color="auto"/>
        <w:left w:val="none" w:sz="0" w:space="0" w:color="auto"/>
        <w:bottom w:val="none" w:sz="0" w:space="0" w:color="auto"/>
        <w:right w:val="none" w:sz="0" w:space="0" w:color="auto"/>
      </w:divBdr>
    </w:div>
    <w:div w:id="1817800076">
      <w:bodyDiv w:val="1"/>
      <w:marLeft w:val="0"/>
      <w:marRight w:val="0"/>
      <w:marTop w:val="0"/>
      <w:marBottom w:val="0"/>
      <w:divBdr>
        <w:top w:val="none" w:sz="0" w:space="0" w:color="auto"/>
        <w:left w:val="none" w:sz="0" w:space="0" w:color="auto"/>
        <w:bottom w:val="none" w:sz="0" w:space="0" w:color="auto"/>
        <w:right w:val="none" w:sz="0" w:space="0" w:color="auto"/>
      </w:divBdr>
    </w:div>
    <w:div w:id="1817838503">
      <w:bodyDiv w:val="1"/>
      <w:marLeft w:val="0"/>
      <w:marRight w:val="0"/>
      <w:marTop w:val="0"/>
      <w:marBottom w:val="0"/>
      <w:divBdr>
        <w:top w:val="none" w:sz="0" w:space="0" w:color="auto"/>
        <w:left w:val="none" w:sz="0" w:space="0" w:color="auto"/>
        <w:bottom w:val="none" w:sz="0" w:space="0" w:color="auto"/>
        <w:right w:val="none" w:sz="0" w:space="0" w:color="auto"/>
      </w:divBdr>
    </w:div>
    <w:div w:id="1817842568">
      <w:bodyDiv w:val="1"/>
      <w:marLeft w:val="0"/>
      <w:marRight w:val="0"/>
      <w:marTop w:val="0"/>
      <w:marBottom w:val="0"/>
      <w:divBdr>
        <w:top w:val="none" w:sz="0" w:space="0" w:color="auto"/>
        <w:left w:val="none" w:sz="0" w:space="0" w:color="auto"/>
        <w:bottom w:val="none" w:sz="0" w:space="0" w:color="auto"/>
        <w:right w:val="none" w:sz="0" w:space="0" w:color="auto"/>
      </w:divBdr>
    </w:div>
    <w:div w:id="1817844001">
      <w:bodyDiv w:val="1"/>
      <w:marLeft w:val="0"/>
      <w:marRight w:val="0"/>
      <w:marTop w:val="0"/>
      <w:marBottom w:val="0"/>
      <w:divBdr>
        <w:top w:val="none" w:sz="0" w:space="0" w:color="auto"/>
        <w:left w:val="none" w:sz="0" w:space="0" w:color="auto"/>
        <w:bottom w:val="none" w:sz="0" w:space="0" w:color="auto"/>
        <w:right w:val="none" w:sz="0" w:space="0" w:color="auto"/>
      </w:divBdr>
    </w:div>
    <w:div w:id="1817917482">
      <w:bodyDiv w:val="1"/>
      <w:marLeft w:val="0"/>
      <w:marRight w:val="0"/>
      <w:marTop w:val="0"/>
      <w:marBottom w:val="0"/>
      <w:divBdr>
        <w:top w:val="none" w:sz="0" w:space="0" w:color="auto"/>
        <w:left w:val="none" w:sz="0" w:space="0" w:color="auto"/>
        <w:bottom w:val="none" w:sz="0" w:space="0" w:color="auto"/>
        <w:right w:val="none" w:sz="0" w:space="0" w:color="auto"/>
      </w:divBdr>
    </w:div>
    <w:div w:id="1818060837">
      <w:bodyDiv w:val="1"/>
      <w:marLeft w:val="0"/>
      <w:marRight w:val="0"/>
      <w:marTop w:val="0"/>
      <w:marBottom w:val="0"/>
      <w:divBdr>
        <w:top w:val="none" w:sz="0" w:space="0" w:color="auto"/>
        <w:left w:val="none" w:sz="0" w:space="0" w:color="auto"/>
        <w:bottom w:val="none" w:sz="0" w:space="0" w:color="auto"/>
        <w:right w:val="none" w:sz="0" w:space="0" w:color="auto"/>
      </w:divBdr>
    </w:div>
    <w:div w:id="1818184521">
      <w:bodyDiv w:val="1"/>
      <w:marLeft w:val="0"/>
      <w:marRight w:val="0"/>
      <w:marTop w:val="0"/>
      <w:marBottom w:val="0"/>
      <w:divBdr>
        <w:top w:val="none" w:sz="0" w:space="0" w:color="auto"/>
        <w:left w:val="none" w:sz="0" w:space="0" w:color="auto"/>
        <w:bottom w:val="none" w:sz="0" w:space="0" w:color="auto"/>
        <w:right w:val="none" w:sz="0" w:space="0" w:color="auto"/>
      </w:divBdr>
    </w:div>
    <w:div w:id="1818496819">
      <w:bodyDiv w:val="1"/>
      <w:marLeft w:val="0"/>
      <w:marRight w:val="0"/>
      <w:marTop w:val="0"/>
      <w:marBottom w:val="0"/>
      <w:divBdr>
        <w:top w:val="none" w:sz="0" w:space="0" w:color="auto"/>
        <w:left w:val="none" w:sz="0" w:space="0" w:color="auto"/>
        <w:bottom w:val="none" w:sz="0" w:space="0" w:color="auto"/>
        <w:right w:val="none" w:sz="0" w:space="0" w:color="auto"/>
      </w:divBdr>
    </w:div>
    <w:div w:id="1818759231">
      <w:bodyDiv w:val="1"/>
      <w:marLeft w:val="0"/>
      <w:marRight w:val="0"/>
      <w:marTop w:val="0"/>
      <w:marBottom w:val="0"/>
      <w:divBdr>
        <w:top w:val="none" w:sz="0" w:space="0" w:color="auto"/>
        <w:left w:val="none" w:sz="0" w:space="0" w:color="auto"/>
        <w:bottom w:val="none" w:sz="0" w:space="0" w:color="auto"/>
        <w:right w:val="none" w:sz="0" w:space="0" w:color="auto"/>
      </w:divBdr>
    </w:div>
    <w:div w:id="1818760066">
      <w:bodyDiv w:val="1"/>
      <w:marLeft w:val="0"/>
      <w:marRight w:val="0"/>
      <w:marTop w:val="0"/>
      <w:marBottom w:val="0"/>
      <w:divBdr>
        <w:top w:val="none" w:sz="0" w:space="0" w:color="auto"/>
        <w:left w:val="none" w:sz="0" w:space="0" w:color="auto"/>
        <w:bottom w:val="none" w:sz="0" w:space="0" w:color="auto"/>
        <w:right w:val="none" w:sz="0" w:space="0" w:color="auto"/>
      </w:divBdr>
    </w:div>
    <w:div w:id="1818764841">
      <w:bodyDiv w:val="1"/>
      <w:marLeft w:val="0"/>
      <w:marRight w:val="0"/>
      <w:marTop w:val="0"/>
      <w:marBottom w:val="0"/>
      <w:divBdr>
        <w:top w:val="none" w:sz="0" w:space="0" w:color="auto"/>
        <w:left w:val="none" w:sz="0" w:space="0" w:color="auto"/>
        <w:bottom w:val="none" w:sz="0" w:space="0" w:color="auto"/>
        <w:right w:val="none" w:sz="0" w:space="0" w:color="auto"/>
      </w:divBdr>
    </w:div>
    <w:div w:id="1818836541">
      <w:bodyDiv w:val="1"/>
      <w:marLeft w:val="0"/>
      <w:marRight w:val="0"/>
      <w:marTop w:val="0"/>
      <w:marBottom w:val="0"/>
      <w:divBdr>
        <w:top w:val="none" w:sz="0" w:space="0" w:color="auto"/>
        <w:left w:val="none" w:sz="0" w:space="0" w:color="auto"/>
        <w:bottom w:val="none" w:sz="0" w:space="0" w:color="auto"/>
        <w:right w:val="none" w:sz="0" w:space="0" w:color="auto"/>
      </w:divBdr>
    </w:div>
    <w:div w:id="1818886188">
      <w:bodyDiv w:val="1"/>
      <w:marLeft w:val="0"/>
      <w:marRight w:val="0"/>
      <w:marTop w:val="0"/>
      <w:marBottom w:val="0"/>
      <w:divBdr>
        <w:top w:val="none" w:sz="0" w:space="0" w:color="auto"/>
        <w:left w:val="none" w:sz="0" w:space="0" w:color="auto"/>
        <w:bottom w:val="none" w:sz="0" w:space="0" w:color="auto"/>
        <w:right w:val="none" w:sz="0" w:space="0" w:color="auto"/>
      </w:divBdr>
    </w:div>
    <w:div w:id="1818912965">
      <w:bodyDiv w:val="1"/>
      <w:marLeft w:val="0"/>
      <w:marRight w:val="0"/>
      <w:marTop w:val="0"/>
      <w:marBottom w:val="0"/>
      <w:divBdr>
        <w:top w:val="none" w:sz="0" w:space="0" w:color="auto"/>
        <w:left w:val="none" w:sz="0" w:space="0" w:color="auto"/>
        <w:bottom w:val="none" w:sz="0" w:space="0" w:color="auto"/>
        <w:right w:val="none" w:sz="0" w:space="0" w:color="auto"/>
      </w:divBdr>
    </w:div>
    <w:div w:id="1818913817">
      <w:bodyDiv w:val="1"/>
      <w:marLeft w:val="0"/>
      <w:marRight w:val="0"/>
      <w:marTop w:val="0"/>
      <w:marBottom w:val="0"/>
      <w:divBdr>
        <w:top w:val="none" w:sz="0" w:space="0" w:color="auto"/>
        <w:left w:val="none" w:sz="0" w:space="0" w:color="auto"/>
        <w:bottom w:val="none" w:sz="0" w:space="0" w:color="auto"/>
        <w:right w:val="none" w:sz="0" w:space="0" w:color="auto"/>
      </w:divBdr>
    </w:div>
    <w:div w:id="1818953769">
      <w:bodyDiv w:val="1"/>
      <w:marLeft w:val="0"/>
      <w:marRight w:val="0"/>
      <w:marTop w:val="0"/>
      <w:marBottom w:val="0"/>
      <w:divBdr>
        <w:top w:val="none" w:sz="0" w:space="0" w:color="auto"/>
        <w:left w:val="none" w:sz="0" w:space="0" w:color="auto"/>
        <w:bottom w:val="none" w:sz="0" w:space="0" w:color="auto"/>
        <w:right w:val="none" w:sz="0" w:space="0" w:color="auto"/>
      </w:divBdr>
    </w:div>
    <w:div w:id="1819105551">
      <w:bodyDiv w:val="1"/>
      <w:marLeft w:val="0"/>
      <w:marRight w:val="0"/>
      <w:marTop w:val="0"/>
      <w:marBottom w:val="0"/>
      <w:divBdr>
        <w:top w:val="none" w:sz="0" w:space="0" w:color="auto"/>
        <w:left w:val="none" w:sz="0" w:space="0" w:color="auto"/>
        <w:bottom w:val="none" w:sz="0" w:space="0" w:color="auto"/>
        <w:right w:val="none" w:sz="0" w:space="0" w:color="auto"/>
      </w:divBdr>
    </w:div>
    <w:div w:id="1819106044">
      <w:bodyDiv w:val="1"/>
      <w:marLeft w:val="0"/>
      <w:marRight w:val="0"/>
      <w:marTop w:val="0"/>
      <w:marBottom w:val="0"/>
      <w:divBdr>
        <w:top w:val="none" w:sz="0" w:space="0" w:color="auto"/>
        <w:left w:val="none" w:sz="0" w:space="0" w:color="auto"/>
        <w:bottom w:val="none" w:sz="0" w:space="0" w:color="auto"/>
        <w:right w:val="none" w:sz="0" w:space="0" w:color="auto"/>
      </w:divBdr>
    </w:div>
    <w:div w:id="1819220892">
      <w:bodyDiv w:val="1"/>
      <w:marLeft w:val="0"/>
      <w:marRight w:val="0"/>
      <w:marTop w:val="0"/>
      <w:marBottom w:val="0"/>
      <w:divBdr>
        <w:top w:val="none" w:sz="0" w:space="0" w:color="auto"/>
        <w:left w:val="none" w:sz="0" w:space="0" w:color="auto"/>
        <w:bottom w:val="none" w:sz="0" w:space="0" w:color="auto"/>
        <w:right w:val="none" w:sz="0" w:space="0" w:color="auto"/>
      </w:divBdr>
    </w:div>
    <w:div w:id="1819345371">
      <w:bodyDiv w:val="1"/>
      <w:marLeft w:val="0"/>
      <w:marRight w:val="0"/>
      <w:marTop w:val="0"/>
      <w:marBottom w:val="0"/>
      <w:divBdr>
        <w:top w:val="none" w:sz="0" w:space="0" w:color="auto"/>
        <w:left w:val="none" w:sz="0" w:space="0" w:color="auto"/>
        <w:bottom w:val="none" w:sz="0" w:space="0" w:color="auto"/>
        <w:right w:val="none" w:sz="0" w:space="0" w:color="auto"/>
      </w:divBdr>
    </w:div>
    <w:div w:id="1819376739">
      <w:bodyDiv w:val="1"/>
      <w:marLeft w:val="0"/>
      <w:marRight w:val="0"/>
      <w:marTop w:val="0"/>
      <w:marBottom w:val="0"/>
      <w:divBdr>
        <w:top w:val="none" w:sz="0" w:space="0" w:color="auto"/>
        <w:left w:val="none" w:sz="0" w:space="0" w:color="auto"/>
        <w:bottom w:val="none" w:sz="0" w:space="0" w:color="auto"/>
        <w:right w:val="none" w:sz="0" w:space="0" w:color="auto"/>
      </w:divBdr>
    </w:div>
    <w:div w:id="1819489393">
      <w:bodyDiv w:val="1"/>
      <w:marLeft w:val="0"/>
      <w:marRight w:val="0"/>
      <w:marTop w:val="0"/>
      <w:marBottom w:val="0"/>
      <w:divBdr>
        <w:top w:val="none" w:sz="0" w:space="0" w:color="auto"/>
        <w:left w:val="none" w:sz="0" w:space="0" w:color="auto"/>
        <w:bottom w:val="none" w:sz="0" w:space="0" w:color="auto"/>
        <w:right w:val="none" w:sz="0" w:space="0" w:color="auto"/>
      </w:divBdr>
    </w:div>
    <w:div w:id="1819489819">
      <w:bodyDiv w:val="1"/>
      <w:marLeft w:val="0"/>
      <w:marRight w:val="0"/>
      <w:marTop w:val="0"/>
      <w:marBottom w:val="0"/>
      <w:divBdr>
        <w:top w:val="none" w:sz="0" w:space="0" w:color="auto"/>
        <w:left w:val="none" w:sz="0" w:space="0" w:color="auto"/>
        <w:bottom w:val="none" w:sz="0" w:space="0" w:color="auto"/>
        <w:right w:val="none" w:sz="0" w:space="0" w:color="auto"/>
      </w:divBdr>
    </w:div>
    <w:div w:id="1819608391">
      <w:bodyDiv w:val="1"/>
      <w:marLeft w:val="0"/>
      <w:marRight w:val="0"/>
      <w:marTop w:val="0"/>
      <w:marBottom w:val="0"/>
      <w:divBdr>
        <w:top w:val="none" w:sz="0" w:space="0" w:color="auto"/>
        <w:left w:val="none" w:sz="0" w:space="0" w:color="auto"/>
        <w:bottom w:val="none" w:sz="0" w:space="0" w:color="auto"/>
        <w:right w:val="none" w:sz="0" w:space="0" w:color="auto"/>
      </w:divBdr>
    </w:div>
    <w:div w:id="1819610131">
      <w:bodyDiv w:val="1"/>
      <w:marLeft w:val="0"/>
      <w:marRight w:val="0"/>
      <w:marTop w:val="0"/>
      <w:marBottom w:val="0"/>
      <w:divBdr>
        <w:top w:val="none" w:sz="0" w:space="0" w:color="auto"/>
        <w:left w:val="none" w:sz="0" w:space="0" w:color="auto"/>
        <w:bottom w:val="none" w:sz="0" w:space="0" w:color="auto"/>
        <w:right w:val="none" w:sz="0" w:space="0" w:color="auto"/>
      </w:divBdr>
    </w:div>
    <w:div w:id="1819686974">
      <w:bodyDiv w:val="1"/>
      <w:marLeft w:val="0"/>
      <w:marRight w:val="0"/>
      <w:marTop w:val="0"/>
      <w:marBottom w:val="0"/>
      <w:divBdr>
        <w:top w:val="none" w:sz="0" w:space="0" w:color="auto"/>
        <w:left w:val="none" w:sz="0" w:space="0" w:color="auto"/>
        <w:bottom w:val="none" w:sz="0" w:space="0" w:color="auto"/>
        <w:right w:val="none" w:sz="0" w:space="0" w:color="auto"/>
      </w:divBdr>
    </w:div>
    <w:div w:id="1819688510">
      <w:bodyDiv w:val="1"/>
      <w:marLeft w:val="0"/>
      <w:marRight w:val="0"/>
      <w:marTop w:val="0"/>
      <w:marBottom w:val="0"/>
      <w:divBdr>
        <w:top w:val="none" w:sz="0" w:space="0" w:color="auto"/>
        <w:left w:val="none" w:sz="0" w:space="0" w:color="auto"/>
        <w:bottom w:val="none" w:sz="0" w:space="0" w:color="auto"/>
        <w:right w:val="none" w:sz="0" w:space="0" w:color="auto"/>
      </w:divBdr>
    </w:div>
    <w:div w:id="1819758702">
      <w:bodyDiv w:val="1"/>
      <w:marLeft w:val="0"/>
      <w:marRight w:val="0"/>
      <w:marTop w:val="0"/>
      <w:marBottom w:val="0"/>
      <w:divBdr>
        <w:top w:val="none" w:sz="0" w:space="0" w:color="auto"/>
        <w:left w:val="none" w:sz="0" w:space="0" w:color="auto"/>
        <w:bottom w:val="none" w:sz="0" w:space="0" w:color="auto"/>
        <w:right w:val="none" w:sz="0" w:space="0" w:color="auto"/>
      </w:divBdr>
    </w:div>
    <w:div w:id="1819884244">
      <w:bodyDiv w:val="1"/>
      <w:marLeft w:val="0"/>
      <w:marRight w:val="0"/>
      <w:marTop w:val="0"/>
      <w:marBottom w:val="0"/>
      <w:divBdr>
        <w:top w:val="none" w:sz="0" w:space="0" w:color="auto"/>
        <w:left w:val="none" w:sz="0" w:space="0" w:color="auto"/>
        <w:bottom w:val="none" w:sz="0" w:space="0" w:color="auto"/>
        <w:right w:val="none" w:sz="0" w:space="0" w:color="auto"/>
      </w:divBdr>
    </w:div>
    <w:div w:id="1820029415">
      <w:bodyDiv w:val="1"/>
      <w:marLeft w:val="0"/>
      <w:marRight w:val="0"/>
      <w:marTop w:val="0"/>
      <w:marBottom w:val="0"/>
      <w:divBdr>
        <w:top w:val="none" w:sz="0" w:space="0" w:color="auto"/>
        <w:left w:val="none" w:sz="0" w:space="0" w:color="auto"/>
        <w:bottom w:val="none" w:sz="0" w:space="0" w:color="auto"/>
        <w:right w:val="none" w:sz="0" w:space="0" w:color="auto"/>
      </w:divBdr>
    </w:div>
    <w:div w:id="1820073195">
      <w:bodyDiv w:val="1"/>
      <w:marLeft w:val="0"/>
      <w:marRight w:val="0"/>
      <w:marTop w:val="0"/>
      <w:marBottom w:val="0"/>
      <w:divBdr>
        <w:top w:val="none" w:sz="0" w:space="0" w:color="auto"/>
        <w:left w:val="none" w:sz="0" w:space="0" w:color="auto"/>
        <w:bottom w:val="none" w:sz="0" w:space="0" w:color="auto"/>
        <w:right w:val="none" w:sz="0" w:space="0" w:color="auto"/>
      </w:divBdr>
    </w:div>
    <w:div w:id="1820344233">
      <w:bodyDiv w:val="1"/>
      <w:marLeft w:val="0"/>
      <w:marRight w:val="0"/>
      <w:marTop w:val="0"/>
      <w:marBottom w:val="0"/>
      <w:divBdr>
        <w:top w:val="none" w:sz="0" w:space="0" w:color="auto"/>
        <w:left w:val="none" w:sz="0" w:space="0" w:color="auto"/>
        <w:bottom w:val="none" w:sz="0" w:space="0" w:color="auto"/>
        <w:right w:val="none" w:sz="0" w:space="0" w:color="auto"/>
      </w:divBdr>
    </w:div>
    <w:div w:id="1820459059">
      <w:bodyDiv w:val="1"/>
      <w:marLeft w:val="0"/>
      <w:marRight w:val="0"/>
      <w:marTop w:val="0"/>
      <w:marBottom w:val="0"/>
      <w:divBdr>
        <w:top w:val="none" w:sz="0" w:space="0" w:color="auto"/>
        <w:left w:val="none" w:sz="0" w:space="0" w:color="auto"/>
        <w:bottom w:val="none" w:sz="0" w:space="0" w:color="auto"/>
        <w:right w:val="none" w:sz="0" w:space="0" w:color="auto"/>
      </w:divBdr>
    </w:div>
    <w:div w:id="1820687186">
      <w:bodyDiv w:val="1"/>
      <w:marLeft w:val="0"/>
      <w:marRight w:val="0"/>
      <w:marTop w:val="0"/>
      <w:marBottom w:val="0"/>
      <w:divBdr>
        <w:top w:val="none" w:sz="0" w:space="0" w:color="auto"/>
        <w:left w:val="none" w:sz="0" w:space="0" w:color="auto"/>
        <w:bottom w:val="none" w:sz="0" w:space="0" w:color="auto"/>
        <w:right w:val="none" w:sz="0" w:space="0" w:color="auto"/>
      </w:divBdr>
    </w:div>
    <w:div w:id="1820687367">
      <w:bodyDiv w:val="1"/>
      <w:marLeft w:val="0"/>
      <w:marRight w:val="0"/>
      <w:marTop w:val="0"/>
      <w:marBottom w:val="0"/>
      <w:divBdr>
        <w:top w:val="none" w:sz="0" w:space="0" w:color="auto"/>
        <w:left w:val="none" w:sz="0" w:space="0" w:color="auto"/>
        <w:bottom w:val="none" w:sz="0" w:space="0" w:color="auto"/>
        <w:right w:val="none" w:sz="0" w:space="0" w:color="auto"/>
      </w:divBdr>
    </w:div>
    <w:div w:id="1820729286">
      <w:bodyDiv w:val="1"/>
      <w:marLeft w:val="0"/>
      <w:marRight w:val="0"/>
      <w:marTop w:val="0"/>
      <w:marBottom w:val="0"/>
      <w:divBdr>
        <w:top w:val="none" w:sz="0" w:space="0" w:color="auto"/>
        <w:left w:val="none" w:sz="0" w:space="0" w:color="auto"/>
        <w:bottom w:val="none" w:sz="0" w:space="0" w:color="auto"/>
        <w:right w:val="none" w:sz="0" w:space="0" w:color="auto"/>
      </w:divBdr>
    </w:div>
    <w:div w:id="1820730569">
      <w:bodyDiv w:val="1"/>
      <w:marLeft w:val="0"/>
      <w:marRight w:val="0"/>
      <w:marTop w:val="0"/>
      <w:marBottom w:val="0"/>
      <w:divBdr>
        <w:top w:val="none" w:sz="0" w:space="0" w:color="auto"/>
        <w:left w:val="none" w:sz="0" w:space="0" w:color="auto"/>
        <w:bottom w:val="none" w:sz="0" w:space="0" w:color="auto"/>
        <w:right w:val="none" w:sz="0" w:space="0" w:color="auto"/>
      </w:divBdr>
    </w:div>
    <w:div w:id="1820809205">
      <w:bodyDiv w:val="1"/>
      <w:marLeft w:val="0"/>
      <w:marRight w:val="0"/>
      <w:marTop w:val="0"/>
      <w:marBottom w:val="0"/>
      <w:divBdr>
        <w:top w:val="none" w:sz="0" w:space="0" w:color="auto"/>
        <w:left w:val="none" w:sz="0" w:space="0" w:color="auto"/>
        <w:bottom w:val="none" w:sz="0" w:space="0" w:color="auto"/>
        <w:right w:val="none" w:sz="0" w:space="0" w:color="auto"/>
      </w:divBdr>
    </w:div>
    <w:div w:id="1820997774">
      <w:bodyDiv w:val="1"/>
      <w:marLeft w:val="0"/>
      <w:marRight w:val="0"/>
      <w:marTop w:val="0"/>
      <w:marBottom w:val="0"/>
      <w:divBdr>
        <w:top w:val="none" w:sz="0" w:space="0" w:color="auto"/>
        <w:left w:val="none" w:sz="0" w:space="0" w:color="auto"/>
        <w:bottom w:val="none" w:sz="0" w:space="0" w:color="auto"/>
        <w:right w:val="none" w:sz="0" w:space="0" w:color="auto"/>
      </w:divBdr>
    </w:div>
    <w:div w:id="1821002692">
      <w:bodyDiv w:val="1"/>
      <w:marLeft w:val="0"/>
      <w:marRight w:val="0"/>
      <w:marTop w:val="0"/>
      <w:marBottom w:val="0"/>
      <w:divBdr>
        <w:top w:val="none" w:sz="0" w:space="0" w:color="auto"/>
        <w:left w:val="none" w:sz="0" w:space="0" w:color="auto"/>
        <w:bottom w:val="none" w:sz="0" w:space="0" w:color="auto"/>
        <w:right w:val="none" w:sz="0" w:space="0" w:color="auto"/>
      </w:divBdr>
    </w:div>
    <w:div w:id="1821455131">
      <w:bodyDiv w:val="1"/>
      <w:marLeft w:val="0"/>
      <w:marRight w:val="0"/>
      <w:marTop w:val="0"/>
      <w:marBottom w:val="0"/>
      <w:divBdr>
        <w:top w:val="none" w:sz="0" w:space="0" w:color="auto"/>
        <w:left w:val="none" w:sz="0" w:space="0" w:color="auto"/>
        <w:bottom w:val="none" w:sz="0" w:space="0" w:color="auto"/>
        <w:right w:val="none" w:sz="0" w:space="0" w:color="auto"/>
      </w:divBdr>
    </w:div>
    <w:div w:id="1821455660">
      <w:bodyDiv w:val="1"/>
      <w:marLeft w:val="0"/>
      <w:marRight w:val="0"/>
      <w:marTop w:val="0"/>
      <w:marBottom w:val="0"/>
      <w:divBdr>
        <w:top w:val="none" w:sz="0" w:space="0" w:color="auto"/>
        <w:left w:val="none" w:sz="0" w:space="0" w:color="auto"/>
        <w:bottom w:val="none" w:sz="0" w:space="0" w:color="auto"/>
        <w:right w:val="none" w:sz="0" w:space="0" w:color="auto"/>
      </w:divBdr>
    </w:div>
    <w:div w:id="1821455772">
      <w:bodyDiv w:val="1"/>
      <w:marLeft w:val="0"/>
      <w:marRight w:val="0"/>
      <w:marTop w:val="0"/>
      <w:marBottom w:val="0"/>
      <w:divBdr>
        <w:top w:val="none" w:sz="0" w:space="0" w:color="auto"/>
        <w:left w:val="none" w:sz="0" w:space="0" w:color="auto"/>
        <w:bottom w:val="none" w:sz="0" w:space="0" w:color="auto"/>
        <w:right w:val="none" w:sz="0" w:space="0" w:color="auto"/>
      </w:divBdr>
    </w:div>
    <w:div w:id="1821535311">
      <w:bodyDiv w:val="1"/>
      <w:marLeft w:val="0"/>
      <w:marRight w:val="0"/>
      <w:marTop w:val="0"/>
      <w:marBottom w:val="0"/>
      <w:divBdr>
        <w:top w:val="none" w:sz="0" w:space="0" w:color="auto"/>
        <w:left w:val="none" w:sz="0" w:space="0" w:color="auto"/>
        <w:bottom w:val="none" w:sz="0" w:space="0" w:color="auto"/>
        <w:right w:val="none" w:sz="0" w:space="0" w:color="auto"/>
      </w:divBdr>
    </w:div>
    <w:div w:id="1821579924">
      <w:bodyDiv w:val="1"/>
      <w:marLeft w:val="0"/>
      <w:marRight w:val="0"/>
      <w:marTop w:val="0"/>
      <w:marBottom w:val="0"/>
      <w:divBdr>
        <w:top w:val="none" w:sz="0" w:space="0" w:color="auto"/>
        <w:left w:val="none" w:sz="0" w:space="0" w:color="auto"/>
        <w:bottom w:val="none" w:sz="0" w:space="0" w:color="auto"/>
        <w:right w:val="none" w:sz="0" w:space="0" w:color="auto"/>
      </w:divBdr>
    </w:div>
    <w:div w:id="1821582235">
      <w:bodyDiv w:val="1"/>
      <w:marLeft w:val="0"/>
      <w:marRight w:val="0"/>
      <w:marTop w:val="0"/>
      <w:marBottom w:val="0"/>
      <w:divBdr>
        <w:top w:val="none" w:sz="0" w:space="0" w:color="auto"/>
        <w:left w:val="none" w:sz="0" w:space="0" w:color="auto"/>
        <w:bottom w:val="none" w:sz="0" w:space="0" w:color="auto"/>
        <w:right w:val="none" w:sz="0" w:space="0" w:color="auto"/>
      </w:divBdr>
    </w:div>
    <w:div w:id="1821650766">
      <w:bodyDiv w:val="1"/>
      <w:marLeft w:val="0"/>
      <w:marRight w:val="0"/>
      <w:marTop w:val="0"/>
      <w:marBottom w:val="0"/>
      <w:divBdr>
        <w:top w:val="none" w:sz="0" w:space="0" w:color="auto"/>
        <w:left w:val="none" w:sz="0" w:space="0" w:color="auto"/>
        <w:bottom w:val="none" w:sz="0" w:space="0" w:color="auto"/>
        <w:right w:val="none" w:sz="0" w:space="0" w:color="auto"/>
      </w:divBdr>
    </w:div>
    <w:div w:id="1821724805">
      <w:bodyDiv w:val="1"/>
      <w:marLeft w:val="0"/>
      <w:marRight w:val="0"/>
      <w:marTop w:val="0"/>
      <w:marBottom w:val="0"/>
      <w:divBdr>
        <w:top w:val="none" w:sz="0" w:space="0" w:color="auto"/>
        <w:left w:val="none" w:sz="0" w:space="0" w:color="auto"/>
        <w:bottom w:val="none" w:sz="0" w:space="0" w:color="auto"/>
        <w:right w:val="none" w:sz="0" w:space="0" w:color="auto"/>
      </w:divBdr>
    </w:div>
    <w:div w:id="1821800271">
      <w:bodyDiv w:val="1"/>
      <w:marLeft w:val="0"/>
      <w:marRight w:val="0"/>
      <w:marTop w:val="0"/>
      <w:marBottom w:val="0"/>
      <w:divBdr>
        <w:top w:val="none" w:sz="0" w:space="0" w:color="auto"/>
        <w:left w:val="none" w:sz="0" w:space="0" w:color="auto"/>
        <w:bottom w:val="none" w:sz="0" w:space="0" w:color="auto"/>
        <w:right w:val="none" w:sz="0" w:space="0" w:color="auto"/>
      </w:divBdr>
    </w:div>
    <w:div w:id="1821845596">
      <w:bodyDiv w:val="1"/>
      <w:marLeft w:val="0"/>
      <w:marRight w:val="0"/>
      <w:marTop w:val="0"/>
      <w:marBottom w:val="0"/>
      <w:divBdr>
        <w:top w:val="none" w:sz="0" w:space="0" w:color="auto"/>
        <w:left w:val="none" w:sz="0" w:space="0" w:color="auto"/>
        <w:bottom w:val="none" w:sz="0" w:space="0" w:color="auto"/>
        <w:right w:val="none" w:sz="0" w:space="0" w:color="auto"/>
      </w:divBdr>
    </w:div>
    <w:div w:id="1821967783">
      <w:bodyDiv w:val="1"/>
      <w:marLeft w:val="0"/>
      <w:marRight w:val="0"/>
      <w:marTop w:val="0"/>
      <w:marBottom w:val="0"/>
      <w:divBdr>
        <w:top w:val="none" w:sz="0" w:space="0" w:color="auto"/>
        <w:left w:val="none" w:sz="0" w:space="0" w:color="auto"/>
        <w:bottom w:val="none" w:sz="0" w:space="0" w:color="auto"/>
        <w:right w:val="none" w:sz="0" w:space="0" w:color="auto"/>
      </w:divBdr>
    </w:div>
    <w:div w:id="1822114013">
      <w:bodyDiv w:val="1"/>
      <w:marLeft w:val="0"/>
      <w:marRight w:val="0"/>
      <w:marTop w:val="0"/>
      <w:marBottom w:val="0"/>
      <w:divBdr>
        <w:top w:val="none" w:sz="0" w:space="0" w:color="auto"/>
        <w:left w:val="none" w:sz="0" w:space="0" w:color="auto"/>
        <w:bottom w:val="none" w:sz="0" w:space="0" w:color="auto"/>
        <w:right w:val="none" w:sz="0" w:space="0" w:color="auto"/>
      </w:divBdr>
    </w:div>
    <w:div w:id="1822119581">
      <w:bodyDiv w:val="1"/>
      <w:marLeft w:val="0"/>
      <w:marRight w:val="0"/>
      <w:marTop w:val="0"/>
      <w:marBottom w:val="0"/>
      <w:divBdr>
        <w:top w:val="none" w:sz="0" w:space="0" w:color="auto"/>
        <w:left w:val="none" w:sz="0" w:space="0" w:color="auto"/>
        <w:bottom w:val="none" w:sz="0" w:space="0" w:color="auto"/>
        <w:right w:val="none" w:sz="0" w:space="0" w:color="auto"/>
      </w:divBdr>
    </w:div>
    <w:div w:id="1822190163">
      <w:bodyDiv w:val="1"/>
      <w:marLeft w:val="0"/>
      <w:marRight w:val="0"/>
      <w:marTop w:val="0"/>
      <w:marBottom w:val="0"/>
      <w:divBdr>
        <w:top w:val="none" w:sz="0" w:space="0" w:color="auto"/>
        <w:left w:val="none" w:sz="0" w:space="0" w:color="auto"/>
        <w:bottom w:val="none" w:sz="0" w:space="0" w:color="auto"/>
        <w:right w:val="none" w:sz="0" w:space="0" w:color="auto"/>
      </w:divBdr>
    </w:div>
    <w:div w:id="1822578732">
      <w:bodyDiv w:val="1"/>
      <w:marLeft w:val="0"/>
      <w:marRight w:val="0"/>
      <w:marTop w:val="0"/>
      <w:marBottom w:val="0"/>
      <w:divBdr>
        <w:top w:val="none" w:sz="0" w:space="0" w:color="auto"/>
        <w:left w:val="none" w:sz="0" w:space="0" w:color="auto"/>
        <w:bottom w:val="none" w:sz="0" w:space="0" w:color="auto"/>
        <w:right w:val="none" w:sz="0" w:space="0" w:color="auto"/>
      </w:divBdr>
    </w:div>
    <w:div w:id="1822694406">
      <w:bodyDiv w:val="1"/>
      <w:marLeft w:val="0"/>
      <w:marRight w:val="0"/>
      <w:marTop w:val="0"/>
      <w:marBottom w:val="0"/>
      <w:divBdr>
        <w:top w:val="none" w:sz="0" w:space="0" w:color="auto"/>
        <w:left w:val="none" w:sz="0" w:space="0" w:color="auto"/>
        <w:bottom w:val="none" w:sz="0" w:space="0" w:color="auto"/>
        <w:right w:val="none" w:sz="0" w:space="0" w:color="auto"/>
      </w:divBdr>
    </w:div>
    <w:div w:id="1822772921">
      <w:bodyDiv w:val="1"/>
      <w:marLeft w:val="0"/>
      <w:marRight w:val="0"/>
      <w:marTop w:val="0"/>
      <w:marBottom w:val="0"/>
      <w:divBdr>
        <w:top w:val="none" w:sz="0" w:space="0" w:color="auto"/>
        <w:left w:val="none" w:sz="0" w:space="0" w:color="auto"/>
        <w:bottom w:val="none" w:sz="0" w:space="0" w:color="auto"/>
        <w:right w:val="none" w:sz="0" w:space="0" w:color="auto"/>
      </w:divBdr>
    </w:div>
    <w:div w:id="1822841559">
      <w:bodyDiv w:val="1"/>
      <w:marLeft w:val="0"/>
      <w:marRight w:val="0"/>
      <w:marTop w:val="0"/>
      <w:marBottom w:val="0"/>
      <w:divBdr>
        <w:top w:val="none" w:sz="0" w:space="0" w:color="auto"/>
        <w:left w:val="none" w:sz="0" w:space="0" w:color="auto"/>
        <w:bottom w:val="none" w:sz="0" w:space="0" w:color="auto"/>
        <w:right w:val="none" w:sz="0" w:space="0" w:color="auto"/>
      </w:divBdr>
    </w:div>
    <w:div w:id="1822843801">
      <w:bodyDiv w:val="1"/>
      <w:marLeft w:val="0"/>
      <w:marRight w:val="0"/>
      <w:marTop w:val="0"/>
      <w:marBottom w:val="0"/>
      <w:divBdr>
        <w:top w:val="none" w:sz="0" w:space="0" w:color="auto"/>
        <w:left w:val="none" w:sz="0" w:space="0" w:color="auto"/>
        <w:bottom w:val="none" w:sz="0" w:space="0" w:color="auto"/>
        <w:right w:val="none" w:sz="0" w:space="0" w:color="auto"/>
      </w:divBdr>
    </w:div>
    <w:div w:id="1822849261">
      <w:bodyDiv w:val="1"/>
      <w:marLeft w:val="0"/>
      <w:marRight w:val="0"/>
      <w:marTop w:val="0"/>
      <w:marBottom w:val="0"/>
      <w:divBdr>
        <w:top w:val="none" w:sz="0" w:space="0" w:color="auto"/>
        <w:left w:val="none" w:sz="0" w:space="0" w:color="auto"/>
        <w:bottom w:val="none" w:sz="0" w:space="0" w:color="auto"/>
        <w:right w:val="none" w:sz="0" w:space="0" w:color="auto"/>
      </w:divBdr>
    </w:div>
    <w:div w:id="1822888331">
      <w:bodyDiv w:val="1"/>
      <w:marLeft w:val="0"/>
      <w:marRight w:val="0"/>
      <w:marTop w:val="0"/>
      <w:marBottom w:val="0"/>
      <w:divBdr>
        <w:top w:val="none" w:sz="0" w:space="0" w:color="auto"/>
        <w:left w:val="none" w:sz="0" w:space="0" w:color="auto"/>
        <w:bottom w:val="none" w:sz="0" w:space="0" w:color="auto"/>
        <w:right w:val="none" w:sz="0" w:space="0" w:color="auto"/>
      </w:divBdr>
    </w:div>
    <w:div w:id="1822960924">
      <w:bodyDiv w:val="1"/>
      <w:marLeft w:val="0"/>
      <w:marRight w:val="0"/>
      <w:marTop w:val="0"/>
      <w:marBottom w:val="0"/>
      <w:divBdr>
        <w:top w:val="none" w:sz="0" w:space="0" w:color="auto"/>
        <w:left w:val="none" w:sz="0" w:space="0" w:color="auto"/>
        <w:bottom w:val="none" w:sz="0" w:space="0" w:color="auto"/>
        <w:right w:val="none" w:sz="0" w:space="0" w:color="auto"/>
      </w:divBdr>
    </w:div>
    <w:div w:id="1823082666">
      <w:bodyDiv w:val="1"/>
      <w:marLeft w:val="0"/>
      <w:marRight w:val="0"/>
      <w:marTop w:val="0"/>
      <w:marBottom w:val="0"/>
      <w:divBdr>
        <w:top w:val="none" w:sz="0" w:space="0" w:color="auto"/>
        <w:left w:val="none" w:sz="0" w:space="0" w:color="auto"/>
        <w:bottom w:val="none" w:sz="0" w:space="0" w:color="auto"/>
        <w:right w:val="none" w:sz="0" w:space="0" w:color="auto"/>
      </w:divBdr>
    </w:div>
    <w:div w:id="1823111695">
      <w:bodyDiv w:val="1"/>
      <w:marLeft w:val="0"/>
      <w:marRight w:val="0"/>
      <w:marTop w:val="0"/>
      <w:marBottom w:val="0"/>
      <w:divBdr>
        <w:top w:val="none" w:sz="0" w:space="0" w:color="auto"/>
        <w:left w:val="none" w:sz="0" w:space="0" w:color="auto"/>
        <w:bottom w:val="none" w:sz="0" w:space="0" w:color="auto"/>
        <w:right w:val="none" w:sz="0" w:space="0" w:color="auto"/>
      </w:divBdr>
    </w:div>
    <w:div w:id="1823229912">
      <w:bodyDiv w:val="1"/>
      <w:marLeft w:val="0"/>
      <w:marRight w:val="0"/>
      <w:marTop w:val="0"/>
      <w:marBottom w:val="0"/>
      <w:divBdr>
        <w:top w:val="none" w:sz="0" w:space="0" w:color="auto"/>
        <w:left w:val="none" w:sz="0" w:space="0" w:color="auto"/>
        <w:bottom w:val="none" w:sz="0" w:space="0" w:color="auto"/>
        <w:right w:val="none" w:sz="0" w:space="0" w:color="auto"/>
      </w:divBdr>
    </w:div>
    <w:div w:id="1823425994">
      <w:bodyDiv w:val="1"/>
      <w:marLeft w:val="0"/>
      <w:marRight w:val="0"/>
      <w:marTop w:val="0"/>
      <w:marBottom w:val="0"/>
      <w:divBdr>
        <w:top w:val="none" w:sz="0" w:space="0" w:color="auto"/>
        <w:left w:val="none" w:sz="0" w:space="0" w:color="auto"/>
        <w:bottom w:val="none" w:sz="0" w:space="0" w:color="auto"/>
        <w:right w:val="none" w:sz="0" w:space="0" w:color="auto"/>
      </w:divBdr>
    </w:div>
    <w:div w:id="1823545790">
      <w:bodyDiv w:val="1"/>
      <w:marLeft w:val="0"/>
      <w:marRight w:val="0"/>
      <w:marTop w:val="0"/>
      <w:marBottom w:val="0"/>
      <w:divBdr>
        <w:top w:val="none" w:sz="0" w:space="0" w:color="auto"/>
        <w:left w:val="none" w:sz="0" w:space="0" w:color="auto"/>
        <w:bottom w:val="none" w:sz="0" w:space="0" w:color="auto"/>
        <w:right w:val="none" w:sz="0" w:space="0" w:color="auto"/>
      </w:divBdr>
    </w:div>
    <w:div w:id="1823615680">
      <w:bodyDiv w:val="1"/>
      <w:marLeft w:val="0"/>
      <w:marRight w:val="0"/>
      <w:marTop w:val="0"/>
      <w:marBottom w:val="0"/>
      <w:divBdr>
        <w:top w:val="none" w:sz="0" w:space="0" w:color="auto"/>
        <w:left w:val="none" w:sz="0" w:space="0" w:color="auto"/>
        <w:bottom w:val="none" w:sz="0" w:space="0" w:color="auto"/>
        <w:right w:val="none" w:sz="0" w:space="0" w:color="auto"/>
      </w:divBdr>
    </w:div>
    <w:div w:id="1823698449">
      <w:bodyDiv w:val="1"/>
      <w:marLeft w:val="0"/>
      <w:marRight w:val="0"/>
      <w:marTop w:val="0"/>
      <w:marBottom w:val="0"/>
      <w:divBdr>
        <w:top w:val="none" w:sz="0" w:space="0" w:color="auto"/>
        <w:left w:val="none" w:sz="0" w:space="0" w:color="auto"/>
        <w:bottom w:val="none" w:sz="0" w:space="0" w:color="auto"/>
        <w:right w:val="none" w:sz="0" w:space="0" w:color="auto"/>
      </w:divBdr>
    </w:div>
    <w:div w:id="1823738694">
      <w:bodyDiv w:val="1"/>
      <w:marLeft w:val="0"/>
      <w:marRight w:val="0"/>
      <w:marTop w:val="0"/>
      <w:marBottom w:val="0"/>
      <w:divBdr>
        <w:top w:val="none" w:sz="0" w:space="0" w:color="auto"/>
        <w:left w:val="none" w:sz="0" w:space="0" w:color="auto"/>
        <w:bottom w:val="none" w:sz="0" w:space="0" w:color="auto"/>
        <w:right w:val="none" w:sz="0" w:space="0" w:color="auto"/>
      </w:divBdr>
    </w:div>
    <w:div w:id="1823739065">
      <w:bodyDiv w:val="1"/>
      <w:marLeft w:val="0"/>
      <w:marRight w:val="0"/>
      <w:marTop w:val="0"/>
      <w:marBottom w:val="0"/>
      <w:divBdr>
        <w:top w:val="none" w:sz="0" w:space="0" w:color="auto"/>
        <w:left w:val="none" w:sz="0" w:space="0" w:color="auto"/>
        <w:bottom w:val="none" w:sz="0" w:space="0" w:color="auto"/>
        <w:right w:val="none" w:sz="0" w:space="0" w:color="auto"/>
      </w:divBdr>
    </w:div>
    <w:div w:id="1823960477">
      <w:bodyDiv w:val="1"/>
      <w:marLeft w:val="0"/>
      <w:marRight w:val="0"/>
      <w:marTop w:val="0"/>
      <w:marBottom w:val="0"/>
      <w:divBdr>
        <w:top w:val="none" w:sz="0" w:space="0" w:color="auto"/>
        <w:left w:val="none" w:sz="0" w:space="0" w:color="auto"/>
        <w:bottom w:val="none" w:sz="0" w:space="0" w:color="auto"/>
        <w:right w:val="none" w:sz="0" w:space="0" w:color="auto"/>
      </w:divBdr>
    </w:div>
    <w:div w:id="1823963146">
      <w:bodyDiv w:val="1"/>
      <w:marLeft w:val="0"/>
      <w:marRight w:val="0"/>
      <w:marTop w:val="0"/>
      <w:marBottom w:val="0"/>
      <w:divBdr>
        <w:top w:val="none" w:sz="0" w:space="0" w:color="auto"/>
        <w:left w:val="none" w:sz="0" w:space="0" w:color="auto"/>
        <w:bottom w:val="none" w:sz="0" w:space="0" w:color="auto"/>
        <w:right w:val="none" w:sz="0" w:space="0" w:color="auto"/>
      </w:divBdr>
    </w:div>
    <w:div w:id="1824006925">
      <w:bodyDiv w:val="1"/>
      <w:marLeft w:val="0"/>
      <w:marRight w:val="0"/>
      <w:marTop w:val="0"/>
      <w:marBottom w:val="0"/>
      <w:divBdr>
        <w:top w:val="none" w:sz="0" w:space="0" w:color="auto"/>
        <w:left w:val="none" w:sz="0" w:space="0" w:color="auto"/>
        <w:bottom w:val="none" w:sz="0" w:space="0" w:color="auto"/>
        <w:right w:val="none" w:sz="0" w:space="0" w:color="auto"/>
      </w:divBdr>
    </w:div>
    <w:div w:id="1824077892">
      <w:bodyDiv w:val="1"/>
      <w:marLeft w:val="0"/>
      <w:marRight w:val="0"/>
      <w:marTop w:val="0"/>
      <w:marBottom w:val="0"/>
      <w:divBdr>
        <w:top w:val="none" w:sz="0" w:space="0" w:color="auto"/>
        <w:left w:val="none" w:sz="0" w:space="0" w:color="auto"/>
        <w:bottom w:val="none" w:sz="0" w:space="0" w:color="auto"/>
        <w:right w:val="none" w:sz="0" w:space="0" w:color="auto"/>
      </w:divBdr>
    </w:div>
    <w:div w:id="1824158077">
      <w:bodyDiv w:val="1"/>
      <w:marLeft w:val="0"/>
      <w:marRight w:val="0"/>
      <w:marTop w:val="0"/>
      <w:marBottom w:val="0"/>
      <w:divBdr>
        <w:top w:val="none" w:sz="0" w:space="0" w:color="auto"/>
        <w:left w:val="none" w:sz="0" w:space="0" w:color="auto"/>
        <w:bottom w:val="none" w:sz="0" w:space="0" w:color="auto"/>
        <w:right w:val="none" w:sz="0" w:space="0" w:color="auto"/>
      </w:divBdr>
    </w:div>
    <w:div w:id="1824272544">
      <w:bodyDiv w:val="1"/>
      <w:marLeft w:val="0"/>
      <w:marRight w:val="0"/>
      <w:marTop w:val="0"/>
      <w:marBottom w:val="0"/>
      <w:divBdr>
        <w:top w:val="none" w:sz="0" w:space="0" w:color="auto"/>
        <w:left w:val="none" w:sz="0" w:space="0" w:color="auto"/>
        <w:bottom w:val="none" w:sz="0" w:space="0" w:color="auto"/>
        <w:right w:val="none" w:sz="0" w:space="0" w:color="auto"/>
      </w:divBdr>
    </w:div>
    <w:div w:id="1824348878">
      <w:bodyDiv w:val="1"/>
      <w:marLeft w:val="0"/>
      <w:marRight w:val="0"/>
      <w:marTop w:val="0"/>
      <w:marBottom w:val="0"/>
      <w:divBdr>
        <w:top w:val="none" w:sz="0" w:space="0" w:color="auto"/>
        <w:left w:val="none" w:sz="0" w:space="0" w:color="auto"/>
        <w:bottom w:val="none" w:sz="0" w:space="0" w:color="auto"/>
        <w:right w:val="none" w:sz="0" w:space="0" w:color="auto"/>
      </w:divBdr>
    </w:div>
    <w:div w:id="1824351965">
      <w:bodyDiv w:val="1"/>
      <w:marLeft w:val="0"/>
      <w:marRight w:val="0"/>
      <w:marTop w:val="0"/>
      <w:marBottom w:val="0"/>
      <w:divBdr>
        <w:top w:val="none" w:sz="0" w:space="0" w:color="auto"/>
        <w:left w:val="none" w:sz="0" w:space="0" w:color="auto"/>
        <w:bottom w:val="none" w:sz="0" w:space="0" w:color="auto"/>
        <w:right w:val="none" w:sz="0" w:space="0" w:color="auto"/>
      </w:divBdr>
    </w:div>
    <w:div w:id="1824397038">
      <w:bodyDiv w:val="1"/>
      <w:marLeft w:val="0"/>
      <w:marRight w:val="0"/>
      <w:marTop w:val="0"/>
      <w:marBottom w:val="0"/>
      <w:divBdr>
        <w:top w:val="none" w:sz="0" w:space="0" w:color="auto"/>
        <w:left w:val="none" w:sz="0" w:space="0" w:color="auto"/>
        <w:bottom w:val="none" w:sz="0" w:space="0" w:color="auto"/>
        <w:right w:val="none" w:sz="0" w:space="0" w:color="auto"/>
      </w:divBdr>
    </w:div>
    <w:div w:id="1824465656">
      <w:bodyDiv w:val="1"/>
      <w:marLeft w:val="0"/>
      <w:marRight w:val="0"/>
      <w:marTop w:val="0"/>
      <w:marBottom w:val="0"/>
      <w:divBdr>
        <w:top w:val="none" w:sz="0" w:space="0" w:color="auto"/>
        <w:left w:val="none" w:sz="0" w:space="0" w:color="auto"/>
        <w:bottom w:val="none" w:sz="0" w:space="0" w:color="auto"/>
        <w:right w:val="none" w:sz="0" w:space="0" w:color="auto"/>
      </w:divBdr>
    </w:div>
    <w:div w:id="1824466152">
      <w:bodyDiv w:val="1"/>
      <w:marLeft w:val="0"/>
      <w:marRight w:val="0"/>
      <w:marTop w:val="0"/>
      <w:marBottom w:val="0"/>
      <w:divBdr>
        <w:top w:val="none" w:sz="0" w:space="0" w:color="auto"/>
        <w:left w:val="none" w:sz="0" w:space="0" w:color="auto"/>
        <w:bottom w:val="none" w:sz="0" w:space="0" w:color="auto"/>
        <w:right w:val="none" w:sz="0" w:space="0" w:color="auto"/>
      </w:divBdr>
    </w:div>
    <w:div w:id="1824665154">
      <w:bodyDiv w:val="1"/>
      <w:marLeft w:val="0"/>
      <w:marRight w:val="0"/>
      <w:marTop w:val="0"/>
      <w:marBottom w:val="0"/>
      <w:divBdr>
        <w:top w:val="none" w:sz="0" w:space="0" w:color="auto"/>
        <w:left w:val="none" w:sz="0" w:space="0" w:color="auto"/>
        <w:bottom w:val="none" w:sz="0" w:space="0" w:color="auto"/>
        <w:right w:val="none" w:sz="0" w:space="0" w:color="auto"/>
      </w:divBdr>
    </w:div>
    <w:div w:id="1824665695">
      <w:bodyDiv w:val="1"/>
      <w:marLeft w:val="0"/>
      <w:marRight w:val="0"/>
      <w:marTop w:val="0"/>
      <w:marBottom w:val="0"/>
      <w:divBdr>
        <w:top w:val="none" w:sz="0" w:space="0" w:color="auto"/>
        <w:left w:val="none" w:sz="0" w:space="0" w:color="auto"/>
        <w:bottom w:val="none" w:sz="0" w:space="0" w:color="auto"/>
        <w:right w:val="none" w:sz="0" w:space="0" w:color="auto"/>
      </w:divBdr>
    </w:div>
    <w:div w:id="1824737234">
      <w:bodyDiv w:val="1"/>
      <w:marLeft w:val="0"/>
      <w:marRight w:val="0"/>
      <w:marTop w:val="0"/>
      <w:marBottom w:val="0"/>
      <w:divBdr>
        <w:top w:val="none" w:sz="0" w:space="0" w:color="auto"/>
        <w:left w:val="none" w:sz="0" w:space="0" w:color="auto"/>
        <w:bottom w:val="none" w:sz="0" w:space="0" w:color="auto"/>
        <w:right w:val="none" w:sz="0" w:space="0" w:color="auto"/>
      </w:divBdr>
    </w:div>
    <w:div w:id="1824738053">
      <w:bodyDiv w:val="1"/>
      <w:marLeft w:val="0"/>
      <w:marRight w:val="0"/>
      <w:marTop w:val="0"/>
      <w:marBottom w:val="0"/>
      <w:divBdr>
        <w:top w:val="none" w:sz="0" w:space="0" w:color="auto"/>
        <w:left w:val="none" w:sz="0" w:space="0" w:color="auto"/>
        <w:bottom w:val="none" w:sz="0" w:space="0" w:color="auto"/>
        <w:right w:val="none" w:sz="0" w:space="0" w:color="auto"/>
      </w:divBdr>
    </w:div>
    <w:div w:id="1825075560">
      <w:bodyDiv w:val="1"/>
      <w:marLeft w:val="0"/>
      <w:marRight w:val="0"/>
      <w:marTop w:val="0"/>
      <w:marBottom w:val="0"/>
      <w:divBdr>
        <w:top w:val="none" w:sz="0" w:space="0" w:color="auto"/>
        <w:left w:val="none" w:sz="0" w:space="0" w:color="auto"/>
        <w:bottom w:val="none" w:sz="0" w:space="0" w:color="auto"/>
        <w:right w:val="none" w:sz="0" w:space="0" w:color="auto"/>
      </w:divBdr>
    </w:div>
    <w:div w:id="1825202407">
      <w:bodyDiv w:val="1"/>
      <w:marLeft w:val="0"/>
      <w:marRight w:val="0"/>
      <w:marTop w:val="0"/>
      <w:marBottom w:val="0"/>
      <w:divBdr>
        <w:top w:val="none" w:sz="0" w:space="0" w:color="auto"/>
        <w:left w:val="none" w:sz="0" w:space="0" w:color="auto"/>
        <w:bottom w:val="none" w:sz="0" w:space="0" w:color="auto"/>
        <w:right w:val="none" w:sz="0" w:space="0" w:color="auto"/>
      </w:divBdr>
    </w:div>
    <w:div w:id="1825314972">
      <w:bodyDiv w:val="1"/>
      <w:marLeft w:val="0"/>
      <w:marRight w:val="0"/>
      <w:marTop w:val="0"/>
      <w:marBottom w:val="0"/>
      <w:divBdr>
        <w:top w:val="none" w:sz="0" w:space="0" w:color="auto"/>
        <w:left w:val="none" w:sz="0" w:space="0" w:color="auto"/>
        <w:bottom w:val="none" w:sz="0" w:space="0" w:color="auto"/>
        <w:right w:val="none" w:sz="0" w:space="0" w:color="auto"/>
      </w:divBdr>
    </w:div>
    <w:div w:id="1825513464">
      <w:bodyDiv w:val="1"/>
      <w:marLeft w:val="0"/>
      <w:marRight w:val="0"/>
      <w:marTop w:val="0"/>
      <w:marBottom w:val="0"/>
      <w:divBdr>
        <w:top w:val="none" w:sz="0" w:space="0" w:color="auto"/>
        <w:left w:val="none" w:sz="0" w:space="0" w:color="auto"/>
        <w:bottom w:val="none" w:sz="0" w:space="0" w:color="auto"/>
        <w:right w:val="none" w:sz="0" w:space="0" w:color="auto"/>
      </w:divBdr>
    </w:div>
    <w:div w:id="1825537912">
      <w:bodyDiv w:val="1"/>
      <w:marLeft w:val="0"/>
      <w:marRight w:val="0"/>
      <w:marTop w:val="0"/>
      <w:marBottom w:val="0"/>
      <w:divBdr>
        <w:top w:val="none" w:sz="0" w:space="0" w:color="auto"/>
        <w:left w:val="none" w:sz="0" w:space="0" w:color="auto"/>
        <w:bottom w:val="none" w:sz="0" w:space="0" w:color="auto"/>
        <w:right w:val="none" w:sz="0" w:space="0" w:color="auto"/>
      </w:divBdr>
    </w:div>
    <w:div w:id="1825704709">
      <w:bodyDiv w:val="1"/>
      <w:marLeft w:val="0"/>
      <w:marRight w:val="0"/>
      <w:marTop w:val="0"/>
      <w:marBottom w:val="0"/>
      <w:divBdr>
        <w:top w:val="none" w:sz="0" w:space="0" w:color="auto"/>
        <w:left w:val="none" w:sz="0" w:space="0" w:color="auto"/>
        <w:bottom w:val="none" w:sz="0" w:space="0" w:color="auto"/>
        <w:right w:val="none" w:sz="0" w:space="0" w:color="auto"/>
      </w:divBdr>
    </w:div>
    <w:div w:id="1825969388">
      <w:bodyDiv w:val="1"/>
      <w:marLeft w:val="0"/>
      <w:marRight w:val="0"/>
      <w:marTop w:val="0"/>
      <w:marBottom w:val="0"/>
      <w:divBdr>
        <w:top w:val="none" w:sz="0" w:space="0" w:color="auto"/>
        <w:left w:val="none" w:sz="0" w:space="0" w:color="auto"/>
        <w:bottom w:val="none" w:sz="0" w:space="0" w:color="auto"/>
        <w:right w:val="none" w:sz="0" w:space="0" w:color="auto"/>
      </w:divBdr>
    </w:div>
    <w:div w:id="1826163147">
      <w:bodyDiv w:val="1"/>
      <w:marLeft w:val="0"/>
      <w:marRight w:val="0"/>
      <w:marTop w:val="0"/>
      <w:marBottom w:val="0"/>
      <w:divBdr>
        <w:top w:val="none" w:sz="0" w:space="0" w:color="auto"/>
        <w:left w:val="none" w:sz="0" w:space="0" w:color="auto"/>
        <w:bottom w:val="none" w:sz="0" w:space="0" w:color="auto"/>
        <w:right w:val="none" w:sz="0" w:space="0" w:color="auto"/>
      </w:divBdr>
    </w:div>
    <w:div w:id="1826432791">
      <w:bodyDiv w:val="1"/>
      <w:marLeft w:val="0"/>
      <w:marRight w:val="0"/>
      <w:marTop w:val="0"/>
      <w:marBottom w:val="0"/>
      <w:divBdr>
        <w:top w:val="none" w:sz="0" w:space="0" w:color="auto"/>
        <w:left w:val="none" w:sz="0" w:space="0" w:color="auto"/>
        <w:bottom w:val="none" w:sz="0" w:space="0" w:color="auto"/>
        <w:right w:val="none" w:sz="0" w:space="0" w:color="auto"/>
      </w:divBdr>
    </w:div>
    <w:div w:id="1826555425">
      <w:bodyDiv w:val="1"/>
      <w:marLeft w:val="0"/>
      <w:marRight w:val="0"/>
      <w:marTop w:val="0"/>
      <w:marBottom w:val="0"/>
      <w:divBdr>
        <w:top w:val="none" w:sz="0" w:space="0" w:color="auto"/>
        <w:left w:val="none" w:sz="0" w:space="0" w:color="auto"/>
        <w:bottom w:val="none" w:sz="0" w:space="0" w:color="auto"/>
        <w:right w:val="none" w:sz="0" w:space="0" w:color="auto"/>
      </w:divBdr>
    </w:div>
    <w:div w:id="1826971223">
      <w:bodyDiv w:val="1"/>
      <w:marLeft w:val="0"/>
      <w:marRight w:val="0"/>
      <w:marTop w:val="0"/>
      <w:marBottom w:val="0"/>
      <w:divBdr>
        <w:top w:val="none" w:sz="0" w:space="0" w:color="auto"/>
        <w:left w:val="none" w:sz="0" w:space="0" w:color="auto"/>
        <w:bottom w:val="none" w:sz="0" w:space="0" w:color="auto"/>
        <w:right w:val="none" w:sz="0" w:space="0" w:color="auto"/>
      </w:divBdr>
    </w:div>
    <w:div w:id="1826974894">
      <w:bodyDiv w:val="1"/>
      <w:marLeft w:val="0"/>
      <w:marRight w:val="0"/>
      <w:marTop w:val="0"/>
      <w:marBottom w:val="0"/>
      <w:divBdr>
        <w:top w:val="none" w:sz="0" w:space="0" w:color="auto"/>
        <w:left w:val="none" w:sz="0" w:space="0" w:color="auto"/>
        <w:bottom w:val="none" w:sz="0" w:space="0" w:color="auto"/>
        <w:right w:val="none" w:sz="0" w:space="0" w:color="auto"/>
      </w:divBdr>
    </w:div>
    <w:div w:id="1827086807">
      <w:bodyDiv w:val="1"/>
      <w:marLeft w:val="0"/>
      <w:marRight w:val="0"/>
      <w:marTop w:val="0"/>
      <w:marBottom w:val="0"/>
      <w:divBdr>
        <w:top w:val="none" w:sz="0" w:space="0" w:color="auto"/>
        <w:left w:val="none" w:sz="0" w:space="0" w:color="auto"/>
        <w:bottom w:val="none" w:sz="0" w:space="0" w:color="auto"/>
        <w:right w:val="none" w:sz="0" w:space="0" w:color="auto"/>
      </w:divBdr>
    </w:div>
    <w:div w:id="1827088632">
      <w:bodyDiv w:val="1"/>
      <w:marLeft w:val="0"/>
      <w:marRight w:val="0"/>
      <w:marTop w:val="0"/>
      <w:marBottom w:val="0"/>
      <w:divBdr>
        <w:top w:val="none" w:sz="0" w:space="0" w:color="auto"/>
        <w:left w:val="none" w:sz="0" w:space="0" w:color="auto"/>
        <w:bottom w:val="none" w:sz="0" w:space="0" w:color="auto"/>
        <w:right w:val="none" w:sz="0" w:space="0" w:color="auto"/>
      </w:divBdr>
    </w:div>
    <w:div w:id="1827209752">
      <w:bodyDiv w:val="1"/>
      <w:marLeft w:val="0"/>
      <w:marRight w:val="0"/>
      <w:marTop w:val="0"/>
      <w:marBottom w:val="0"/>
      <w:divBdr>
        <w:top w:val="none" w:sz="0" w:space="0" w:color="auto"/>
        <w:left w:val="none" w:sz="0" w:space="0" w:color="auto"/>
        <w:bottom w:val="none" w:sz="0" w:space="0" w:color="auto"/>
        <w:right w:val="none" w:sz="0" w:space="0" w:color="auto"/>
      </w:divBdr>
    </w:div>
    <w:div w:id="1827352833">
      <w:bodyDiv w:val="1"/>
      <w:marLeft w:val="0"/>
      <w:marRight w:val="0"/>
      <w:marTop w:val="0"/>
      <w:marBottom w:val="0"/>
      <w:divBdr>
        <w:top w:val="none" w:sz="0" w:space="0" w:color="auto"/>
        <w:left w:val="none" w:sz="0" w:space="0" w:color="auto"/>
        <w:bottom w:val="none" w:sz="0" w:space="0" w:color="auto"/>
        <w:right w:val="none" w:sz="0" w:space="0" w:color="auto"/>
      </w:divBdr>
    </w:div>
    <w:div w:id="1827359194">
      <w:bodyDiv w:val="1"/>
      <w:marLeft w:val="0"/>
      <w:marRight w:val="0"/>
      <w:marTop w:val="0"/>
      <w:marBottom w:val="0"/>
      <w:divBdr>
        <w:top w:val="none" w:sz="0" w:space="0" w:color="auto"/>
        <w:left w:val="none" w:sz="0" w:space="0" w:color="auto"/>
        <w:bottom w:val="none" w:sz="0" w:space="0" w:color="auto"/>
        <w:right w:val="none" w:sz="0" w:space="0" w:color="auto"/>
      </w:divBdr>
    </w:div>
    <w:div w:id="1827622453">
      <w:bodyDiv w:val="1"/>
      <w:marLeft w:val="0"/>
      <w:marRight w:val="0"/>
      <w:marTop w:val="0"/>
      <w:marBottom w:val="0"/>
      <w:divBdr>
        <w:top w:val="none" w:sz="0" w:space="0" w:color="auto"/>
        <w:left w:val="none" w:sz="0" w:space="0" w:color="auto"/>
        <w:bottom w:val="none" w:sz="0" w:space="0" w:color="auto"/>
        <w:right w:val="none" w:sz="0" w:space="0" w:color="auto"/>
      </w:divBdr>
    </w:div>
    <w:div w:id="1827626495">
      <w:bodyDiv w:val="1"/>
      <w:marLeft w:val="0"/>
      <w:marRight w:val="0"/>
      <w:marTop w:val="0"/>
      <w:marBottom w:val="0"/>
      <w:divBdr>
        <w:top w:val="none" w:sz="0" w:space="0" w:color="auto"/>
        <w:left w:val="none" w:sz="0" w:space="0" w:color="auto"/>
        <w:bottom w:val="none" w:sz="0" w:space="0" w:color="auto"/>
        <w:right w:val="none" w:sz="0" w:space="0" w:color="auto"/>
      </w:divBdr>
    </w:div>
    <w:div w:id="1827628036">
      <w:bodyDiv w:val="1"/>
      <w:marLeft w:val="0"/>
      <w:marRight w:val="0"/>
      <w:marTop w:val="0"/>
      <w:marBottom w:val="0"/>
      <w:divBdr>
        <w:top w:val="none" w:sz="0" w:space="0" w:color="auto"/>
        <w:left w:val="none" w:sz="0" w:space="0" w:color="auto"/>
        <w:bottom w:val="none" w:sz="0" w:space="0" w:color="auto"/>
        <w:right w:val="none" w:sz="0" w:space="0" w:color="auto"/>
      </w:divBdr>
    </w:div>
    <w:div w:id="1827698641">
      <w:bodyDiv w:val="1"/>
      <w:marLeft w:val="0"/>
      <w:marRight w:val="0"/>
      <w:marTop w:val="0"/>
      <w:marBottom w:val="0"/>
      <w:divBdr>
        <w:top w:val="none" w:sz="0" w:space="0" w:color="auto"/>
        <w:left w:val="none" w:sz="0" w:space="0" w:color="auto"/>
        <w:bottom w:val="none" w:sz="0" w:space="0" w:color="auto"/>
        <w:right w:val="none" w:sz="0" w:space="0" w:color="auto"/>
      </w:divBdr>
    </w:div>
    <w:div w:id="1827739112">
      <w:bodyDiv w:val="1"/>
      <w:marLeft w:val="0"/>
      <w:marRight w:val="0"/>
      <w:marTop w:val="0"/>
      <w:marBottom w:val="0"/>
      <w:divBdr>
        <w:top w:val="none" w:sz="0" w:space="0" w:color="auto"/>
        <w:left w:val="none" w:sz="0" w:space="0" w:color="auto"/>
        <w:bottom w:val="none" w:sz="0" w:space="0" w:color="auto"/>
        <w:right w:val="none" w:sz="0" w:space="0" w:color="auto"/>
      </w:divBdr>
    </w:div>
    <w:div w:id="1827891116">
      <w:bodyDiv w:val="1"/>
      <w:marLeft w:val="0"/>
      <w:marRight w:val="0"/>
      <w:marTop w:val="0"/>
      <w:marBottom w:val="0"/>
      <w:divBdr>
        <w:top w:val="none" w:sz="0" w:space="0" w:color="auto"/>
        <w:left w:val="none" w:sz="0" w:space="0" w:color="auto"/>
        <w:bottom w:val="none" w:sz="0" w:space="0" w:color="auto"/>
        <w:right w:val="none" w:sz="0" w:space="0" w:color="auto"/>
      </w:divBdr>
    </w:div>
    <w:div w:id="1827892299">
      <w:bodyDiv w:val="1"/>
      <w:marLeft w:val="0"/>
      <w:marRight w:val="0"/>
      <w:marTop w:val="0"/>
      <w:marBottom w:val="0"/>
      <w:divBdr>
        <w:top w:val="none" w:sz="0" w:space="0" w:color="auto"/>
        <w:left w:val="none" w:sz="0" w:space="0" w:color="auto"/>
        <w:bottom w:val="none" w:sz="0" w:space="0" w:color="auto"/>
        <w:right w:val="none" w:sz="0" w:space="0" w:color="auto"/>
      </w:divBdr>
    </w:div>
    <w:div w:id="1828131188">
      <w:bodyDiv w:val="1"/>
      <w:marLeft w:val="0"/>
      <w:marRight w:val="0"/>
      <w:marTop w:val="0"/>
      <w:marBottom w:val="0"/>
      <w:divBdr>
        <w:top w:val="none" w:sz="0" w:space="0" w:color="auto"/>
        <w:left w:val="none" w:sz="0" w:space="0" w:color="auto"/>
        <w:bottom w:val="none" w:sz="0" w:space="0" w:color="auto"/>
        <w:right w:val="none" w:sz="0" w:space="0" w:color="auto"/>
      </w:divBdr>
    </w:div>
    <w:div w:id="1828135126">
      <w:bodyDiv w:val="1"/>
      <w:marLeft w:val="0"/>
      <w:marRight w:val="0"/>
      <w:marTop w:val="0"/>
      <w:marBottom w:val="0"/>
      <w:divBdr>
        <w:top w:val="none" w:sz="0" w:space="0" w:color="auto"/>
        <w:left w:val="none" w:sz="0" w:space="0" w:color="auto"/>
        <w:bottom w:val="none" w:sz="0" w:space="0" w:color="auto"/>
        <w:right w:val="none" w:sz="0" w:space="0" w:color="auto"/>
      </w:divBdr>
    </w:div>
    <w:div w:id="1828278923">
      <w:bodyDiv w:val="1"/>
      <w:marLeft w:val="0"/>
      <w:marRight w:val="0"/>
      <w:marTop w:val="0"/>
      <w:marBottom w:val="0"/>
      <w:divBdr>
        <w:top w:val="none" w:sz="0" w:space="0" w:color="auto"/>
        <w:left w:val="none" w:sz="0" w:space="0" w:color="auto"/>
        <w:bottom w:val="none" w:sz="0" w:space="0" w:color="auto"/>
        <w:right w:val="none" w:sz="0" w:space="0" w:color="auto"/>
      </w:divBdr>
    </w:div>
    <w:div w:id="1828327042">
      <w:bodyDiv w:val="1"/>
      <w:marLeft w:val="0"/>
      <w:marRight w:val="0"/>
      <w:marTop w:val="0"/>
      <w:marBottom w:val="0"/>
      <w:divBdr>
        <w:top w:val="none" w:sz="0" w:space="0" w:color="auto"/>
        <w:left w:val="none" w:sz="0" w:space="0" w:color="auto"/>
        <w:bottom w:val="none" w:sz="0" w:space="0" w:color="auto"/>
        <w:right w:val="none" w:sz="0" w:space="0" w:color="auto"/>
      </w:divBdr>
    </w:div>
    <w:div w:id="1828474667">
      <w:bodyDiv w:val="1"/>
      <w:marLeft w:val="0"/>
      <w:marRight w:val="0"/>
      <w:marTop w:val="0"/>
      <w:marBottom w:val="0"/>
      <w:divBdr>
        <w:top w:val="none" w:sz="0" w:space="0" w:color="auto"/>
        <w:left w:val="none" w:sz="0" w:space="0" w:color="auto"/>
        <w:bottom w:val="none" w:sz="0" w:space="0" w:color="auto"/>
        <w:right w:val="none" w:sz="0" w:space="0" w:color="auto"/>
      </w:divBdr>
    </w:div>
    <w:div w:id="1828594946">
      <w:bodyDiv w:val="1"/>
      <w:marLeft w:val="0"/>
      <w:marRight w:val="0"/>
      <w:marTop w:val="0"/>
      <w:marBottom w:val="0"/>
      <w:divBdr>
        <w:top w:val="none" w:sz="0" w:space="0" w:color="auto"/>
        <w:left w:val="none" w:sz="0" w:space="0" w:color="auto"/>
        <w:bottom w:val="none" w:sz="0" w:space="0" w:color="auto"/>
        <w:right w:val="none" w:sz="0" w:space="0" w:color="auto"/>
      </w:divBdr>
    </w:div>
    <w:div w:id="1828667119">
      <w:bodyDiv w:val="1"/>
      <w:marLeft w:val="0"/>
      <w:marRight w:val="0"/>
      <w:marTop w:val="0"/>
      <w:marBottom w:val="0"/>
      <w:divBdr>
        <w:top w:val="none" w:sz="0" w:space="0" w:color="auto"/>
        <w:left w:val="none" w:sz="0" w:space="0" w:color="auto"/>
        <w:bottom w:val="none" w:sz="0" w:space="0" w:color="auto"/>
        <w:right w:val="none" w:sz="0" w:space="0" w:color="auto"/>
      </w:divBdr>
    </w:div>
    <w:div w:id="1828983668">
      <w:bodyDiv w:val="1"/>
      <w:marLeft w:val="0"/>
      <w:marRight w:val="0"/>
      <w:marTop w:val="0"/>
      <w:marBottom w:val="0"/>
      <w:divBdr>
        <w:top w:val="none" w:sz="0" w:space="0" w:color="auto"/>
        <w:left w:val="none" w:sz="0" w:space="0" w:color="auto"/>
        <w:bottom w:val="none" w:sz="0" w:space="0" w:color="auto"/>
        <w:right w:val="none" w:sz="0" w:space="0" w:color="auto"/>
      </w:divBdr>
    </w:div>
    <w:div w:id="1829130014">
      <w:bodyDiv w:val="1"/>
      <w:marLeft w:val="0"/>
      <w:marRight w:val="0"/>
      <w:marTop w:val="0"/>
      <w:marBottom w:val="0"/>
      <w:divBdr>
        <w:top w:val="none" w:sz="0" w:space="0" w:color="auto"/>
        <w:left w:val="none" w:sz="0" w:space="0" w:color="auto"/>
        <w:bottom w:val="none" w:sz="0" w:space="0" w:color="auto"/>
        <w:right w:val="none" w:sz="0" w:space="0" w:color="auto"/>
      </w:divBdr>
    </w:div>
    <w:div w:id="1829325057">
      <w:bodyDiv w:val="1"/>
      <w:marLeft w:val="0"/>
      <w:marRight w:val="0"/>
      <w:marTop w:val="0"/>
      <w:marBottom w:val="0"/>
      <w:divBdr>
        <w:top w:val="none" w:sz="0" w:space="0" w:color="auto"/>
        <w:left w:val="none" w:sz="0" w:space="0" w:color="auto"/>
        <w:bottom w:val="none" w:sz="0" w:space="0" w:color="auto"/>
        <w:right w:val="none" w:sz="0" w:space="0" w:color="auto"/>
      </w:divBdr>
    </w:div>
    <w:div w:id="1829394544">
      <w:bodyDiv w:val="1"/>
      <w:marLeft w:val="0"/>
      <w:marRight w:val="0"/>
      <w:marTop w:val="0"/>
      <w:marBottom w:val="0"/>
      <w:divBdr>
        <w:top w:val="none" w:sz="0" w:space="0" w:color="auto"/>
        <w:left w:val="none" w:sz="0" w:space="0" w:color="auto"/>
        <w:bottom w:val="none" w:sz="0" w:space="0" w:color="auto"/>
        <w:right w:val="none" w:sz="0" w:space="0" w:color="auto"/>
      </w:divBdr>
    </w:div>
    <w:div w:id="1829520035">
      <w:bodyDiv w:val="1"/>
      <w:marLeft w:val="0"/>
      <w:marRight w:val="0"/>
      <w:marTop w:val="0"/>
      <w:marBottom w:val="0"/>
      <w:divBdr>
        <w:top w:val="none" w:sz="0" w:space="0" w:color="auto"/>
        <w:left w:val="none" w:sz="0" w:space="0" w:color="auto"/>
        <w:bottom w:val="none" w:sz="0" w:space="0" w:color="auto"/>
        <w:right w:val="none" w:sz="0" w:space="0" w:color="auto"/>
      </w:divBdr>
    </w:div>
    <w:div w:id="1829590769">
      <w:bodyDiv w:val="1"/>
      <w:marLeft w:val="0"/>
      <w:marRight w:val="0"/>
      <w:marTop w:val="0"/>
      <w:marBottom w:val="0"/>
      <w:divBdr>
        <w:top w:val="none" w:sz="0" w:space="0" w:color="auto"/>
        <w:left w:val="none" w:sz="0" w:space="0" w:color="auto"/>
        <w:bottom w:val="none" w:sz="0" w:space="0" w:color="auto"/>
        <w:right w:val="none" w:sz="0" w:space="0" w:color="auto"/>
      </w:divBdr>
    </w:div>
    <w:div w:id="1829706923">
      <w:bodyDiv w:val="1"/>
      <w:marLeft w:val="0"/>
      <w:marRight w:val="0"/>
      <w:marTop w:val="0"/>
      <w:marBottom w:val="0"/>
      <w:divBdr>
        <w:top w:val="none" w:sz="0" w:space="0" w:color="auto"/>
        <w:left w:val="none" w:sz="0" w:space="0" w:color="auto"/>
        <w:bottom w:val="none" w:sz="0" w:space="0" w:color="auto"/>
        <w:right w:val="none" w:sz="0" w:space="0" w:color="auto"/>
      </w:divBdr>
    </w:div>
    <w:div w:id="1829781112">
      <w:bodyDiv w:val="1"/>
      <w:marLeft w:val="0"/>
      <w:marRight w:val="0"/>
      <w:marTop w:val="0"/>
      <w:marBottom w:val="0"/>
      <w:divBdr>
        <w:top w:val="none" w:sz="0" w:space="0" w:color="auto"/>
        <w:left w:val="none" w:sz="0" w:space="0" w:color="auto"/>
        <w:bottom w:val="none" w:sz="0" w:space="0" w:color="auto"/>
        <w:right w:val="none" w:sz="0" w:space="0" w:color="auto"/>
      </w:divBdr>
    </w:div>
    <w:div w:id="1829781950">
      <w:bodyDiv w:val="1"/>
      <w:marLeft w:val="0"/>
      <w:marRight w:val="0"/>
      <w:marTop w:val="0"/>
      <w:marBottom w:val="0"/>
      <w:divBdr>
        <w:top w:val="none" w:sz="0" w:space="0" w:color="auto"/>
        <w:left w:val="none" w:sz="0" w:space="0" w:color="auto"/>
        <w:bottom w:val="none" w:sz="0" w:space="0" w:color="auto"/>
        <w:right w:val="none" w:sz="0" w:space="0" w:color="auto"/>
      </w:divBdr>
    </w:div>
    <w:div w:id="1829907690">
      <w:bodyDiv w:val="1"/>
      <w:marLeft w:val="0"/>
      <w:marRight w:val="0"/>
      <w:marTop w:val="0"/>
      <w:marBottom w:val="0"/>
      <w:divBdr>
        <w:top w:val="none" w:sz="0" w:space="0" w:color="auto"/>
        <w:left w:val="none" w:sz="0" w:space="0" w:color="auto"/>
        <w:bottom w:val="none" w:sz="0" w:space="0" w:color="auto"/>
        <w:right w:val="none" w:sz="0" w:space="0" w:color="auto"/>
      </w:divBdr>
    </w:div>
    <w:div w:id="1830049996">
      <w:bodyDiv w:val="1"/>
      <w:marLeft w:val="0"/>
      <w:marRight w:val="0"/>
      <w:marTop w:val="0"/>
      <w:marBottom w:val="0"/>
      <w:divBdr>
        <w:top w:val="none" w:sz="0" w:space="0" w:color="auto"/>
        <w:left w:val="none" w:sz="0" w:space="0" w:color="auto"/>
        <w:bottom w:val="none" w:sz="0" w:space="0" w:color="auto"/>
        <w:right w:val="none" w:sz="0" w:space="0" w:color="auto"/>
      </w:divBdr>
    </w:div>
    <w:div w:id="1830051848">
      <w:bodyDiv w:val="1"/>
      <w:marLeft w:val="0"/>
      <w:marRight w:val="0"/>
      <w:marTop w:val="0"/>
      <w:marBottom w:val="0"/>
      <w:divBdr>
        <w:top w:val="none" w:sz="0" w:space="0" w:color="auto"/>
        <w:left w:val="none" w:sz="0" w:space="0" w:color="auto"/>
        <w:bottom w:val="none" w:sz="0" w:space="0" w:color="auto"/>
        <w:right w:val="none" w:sz="0" w:space="0" w:color="auto"/>
      </w:divBdr>
    </w:div>
    <w:div w:id="1830058386">
      <w:bodyDiv w:val="1"/>
      <w:marLeft w:val="0"/>
      <w:marRight w:val="0"/>
      <w:marTop w:val="0"/>
      <w:marBottom w:val="0"/>
      <w:divBdr>
        <w:top w:val="none" w:sz="0" w:space="0" w:color="auto"/>
        <w:left w:val="none" w:sz="0" w:space="0" w:color="auto"/>
        <w:bottom w:val="none" w:sz="0" w:space="0" w:color="auto"/>
        <w:right w:val="none" w:sz="0" w:space="0" w:color="auto"/>
      </w:divBdr>
    </w:div>
    <w:div w:id="1830095156">
      <w:bodyDiv w:val="1"/>
      <w:marLeft w:val="0"/>
      <w:marRight w:val="0"/>
      <w:marTop w:val="0"/>
      <w:marBottom w:val="0"/>
      <w:divBdr>
        <w:top w:val="none" w:sz="0" w:space="0" w:color="auto"/>
        <w:left w:val="none" w:sz="0" w:space="0" w:color="auto"/>
        <w:bottom w:val="none" w:sz="0" w:space="0" w:color="auto"/>
        <w:right w:val="none" w:sz="0" w:space="0" w:color="auto"/>
      </w:divBdr>
    </w:div>
    <w:div w:id="1830172648">
      <w:bodyDiv w:val="1"/>
      <w:marLeft w:val="0"/>
      <w:marRight w:val="0"/>
      <w:marTop w:val="0"/>
      <w:marBottom w:val="0"/>
      <w:divBdr>
        <w:top w:val="none" w:sz="0" w:space="0" w:color="auto"/>
        <w:left w:val="none" w:sz="0" w:space="0" w:color="auto"/>
        <w:bottom w:val="none" w:sz="0" w:space="0" w:color="auto"/>
        <w:right w:val="none" w:sz="0" w:space="0" w:color="auto"/>
      </w:divBdr>
    </w:div>
    <w:div w:id="1830243682">
      <w:bodyDiv w:val="1"/>
      <w:marLeft w:val="0"/>
      <w:marRight w:val="0"/>
      <w:marTop w:val="0"/>
      <w:marBottom w:val="0"/>
      <w:divBdr>
        <w:top w:val="none" w:sz="0" w:space="0" w:color="auto"/>
        <w:left w:val="none" w:sz="0" w:space="0" w:color="auto"/>
        <w:bottom w:val="none" w:sz="0" w:space="0" w:color="auto"/>
        <w:right w:val="none" w:sz="0" w:space="0" w:color="auto"/>
      </w:divBdr>
    </w:div>
    <w:div w:id="1830362465">
      <w:bodyDiv w:val="1"/>
      <w:marLeft w:val="0"/>
      <w:marRight w:val="0"/>
      <w:marTop w:val="0"/>
      <w:marBottom w:val="0"/>
      <w:divBdr>
        <w:top w:val="none" w:sz="0" w:space="0" w:color="auto"/>
        <w:left w:val="none" w:sz="0" w:space="0" w:color="auto"/>
        <w:bottom w:val="none" w:sz="0" w:space="0" w:color="auto"/>
        <w:right w:val="none" w:sz="0" w:space="0" w:color="auto"/>
      </w:divBdr>
    </w:div>
    <w:div w:id="1830365118">
      <w:bodyDiv w:val="1"/>
      <w:marLeft w:val="0"/>
      <w:marRight w:val="0"/>
      <w:marTop w:val="0"/>
      <w:marBottom w:val="0"/>
      <w:divBdr>
        <w:top w:val="none" w:sz="0" w:space="0" w:color="auto"/>
        <w:left w:val="none" w:sz="0" w:space="0" w:color="auto"/>
        <w:bottom w:val="none" w:sz="0" w:space="0" w:color="auto"/>
        <w:right w:val="none" w:sz="0" w:space="0" w:color="auto"/>
      </w:divBdr>
    </w:div>
    <w:div w:id="1830367822">
      <w:bodyDiv w:val="1"/>
      <w:marLeft w:val="0"/>
      <w:marRight w:val="0"/>
      <w:marTop w:val="0"/>
      <w:marBottom w:val="0"/>
      <w:divBdr>
        <w:top w:val="none" w:sz="0" w:space="0" w:color="auto"/>
        <w:left w:val="none" w:sz="0" w:space="0" w:color="auto"/>
        <w:bottom w:val="none" w:sz="0" w:space="0" w:color="auto"/>
        <w:right w:val="none" w:sz="0" w:space="0" w:color="auto"/>
      </w:divBdr>
    </w:div>
    <w:div w:id="1830512495">
      <w:bodyDiv w:val="1"/>
      <w:marLeft w:val="0"/>
      <w:marRight w:val="0"/>
      <w:marTop w:val="0"/>
      <w:marBottom w:val="0"/>
      <w:divBdr>
        <w:top w:val="none" w:sz="0" w:space="0" w:color="auto"/>
        <w:left w:val="none" w:sz="0" w:space="0" w:color="auto"/>
        <w:bottom w:val="none" w:sz="0" w:space="0" w:color="auto"/>
        <w:right w:val="none" w:sz="0" w:space="0" w:color="auto"/>
      </w:divBdr>
    </w:div>
    <w:div w:id="1830557393">
      <w:bodyDiv w:val="1"/>
      <w:marLeft w:val="0"/>
      <w:marRight w:val="0"/>
      <w:marTop w:val="0"/>
      <w:marBottom w:val="0"/>
      <w:divBdr>
        <w:top w:val="none" w:sz="0" w:space="0" w:color="auto"/>
        <w:left w:val="none" w:sz="0" w:space="0" w:color="auto"/>
        <w:bottom w:val="none" w:sz="0" w:space="0" w:color="auto"/>
        <w:right w:val="none" w:sz="0" w:space="0" w:color="auto"/>
      </w:divBdr>
    </w:div>
    <w:div w:id="1830557696">
      <w:bodyDiv w:val="1"/>
      <w:marLeft w:val="0"/>
      <w:marRight w:val="0"/>
      <w:marTop w:val="0"/>
      <w:marBottom w:val="0"/>
      <w:divBdr>
        <w:top w:val="none" w:sz="0" w:space="0" w:color="auto"/>
        <w:left w:val="none" w:sz="0" w:space="0" w:color="auto"/>
        <w:bottom w:val="none" w:sz="0" w:space="0" w:color="auto"/>
        <w:right w:val="none" w:sz="0" w:space="0" w:color="auto"/>
      </w:divBdr>
    </w:div>
    <w:div w:id="1830561051">
      <w:bodyDiv w:val="1"/>
      <w:marLeft w:val="0"/>
      <w:marRight w:val="0"/>
      <w:marTop w:val="0"/>
      <w:marBottom w:val="0"/>
      <w:divBdr>
        <w:top w:val="none" w:sz="0" w:space="0" w:color="auto"/>
        <w:left w:val="none" w:sz="0" w:space="0" w:color="auto"/>
        <w:bottom w:val="none" w:sz="0" w:space="0" w:color="auto"/>
        <w:right w:val="none" w:sz="0" w:space="0" w:color="auto"/>
      </w:divBdr>
    </w:div>
    <w:div w:id="1830633868">
      <w:bodyDiv w:val="1"/>
      <w:marLeft w:val="0"/>
      <w:marRight w:val="0"/>
      <w:marTop w:val="0"/>
      <w:marBottom w:val="0"/>
      <w:divBdr>
        <w:top w:val="none" w:sz="0" w:space="0" w:color="auto"/>
        <w:left w:val="none" w:sz="0" w:space="0" w:color="auto"/>
        <w:bottom w:val="none" w:sz="0" w:space="0" w:color="auto"/>
        <w:right w:val="none" w:sz="0" w:space="0" w:color="auto"/>
      </w:divBdr>
    </w:div>
    <w:div w:id="1830706376">
      <w:bodyDiv w:val="1"/>
      <w:marLeft w:val="0"/>
      <w:marRight w:val="0"/>
      <w:marTop w:val="0"/>
      <w:marBottom w:val="0"/>
      <w:divBdr>
        <w:top w:val="none" w:sz="0" w:space="0" w:color="auto"/>
        <w:left w:val="none" w:sz="0" w:space="0" w:color="auto"/>
        <w:bottom w:val="none" w:sz="0" w:space="0" w:color="auto"/>
        <w:right w:val="none" w:sz="0" w:space="0" w:color="auto"/>
      </w:divBdr>
    </w:div>
    <w:div w:id="1830946842">
      <w:bodyDiv w:val="1"/>
      <w:marLeft w:val="0"/>
      <w:marRight w:val="0"/>
      <w:marTop w:val="0"/>
      <w:marBottom w:val="0"/>
      <w:divBdr>
        <w:top w:val="none" w:sz="0" w:space="0" w:color="auto"/>
        <w:left w:val="none" w:sz="0" w:space="0" w:color="auto"/>
        <w:bottom w:val="none" w:sz="0" w:space="0" w:color="auto"/>
        <w:right w:val="none" w:sz="0" w:space="0" w:color="auto"/>
      </w:divBdr>
    </w:div>
    <w:div w:id="1831096961">
      <w:bodyDiv w:val="1"/>
      <w:marLeft w:val="0"/>
      <w:marRight w:val="0"/>
      <w:marTop w:val="0"/>
      <w:marBottom w:val="0"/>
      <w:divBdr>
        <w:top w:val="none" w:sz="0" w:space="0" w:color="auto"/>
        <w:left w:val="none" w:sz="0" w:space="0" w:color="auto"/>
        <w:bottom w:val="none" w:sz="0" w:space="0" w:color="auto"/>
        <w:right w:val="none" w:sz="0" w:space="0" w:color="auto"/>
      </w:divBdr>
    </w:div>
    <w:div w:id="1831290750">
      <w:bodyDiv w:val="1"/>
      <w:marLeft w:val="0"/>
      <w:marRight w:val="0"/>
      <w:marTop w:val="0"/>
      <w:marBottom w:val="0"/>
      <w:divBdr>
        <w:top w:val="none" w:sz="0" w:space="0" w:color="auto"/>
        <w:left w:val="none" w:sz="0" w:space="0" w:color="auto"/>
        <w:bottom w:val="none" w:sz="0" w:space="0" w:color="auto"/>
        <w:right w:val="none" w:sz="0" w:space="0" w:color="auto"/>
      </w:divBdr>
    </w:div>
    <w:div w:id="1831292029">
      <w:bodyDiv w:val="1"/>
      <w:marLeft w:val="0"/>
      <w:marRight w:val="0"/>
      <w:marTop w:val="0"/>
      <w:marBottom w:val="0"/>
      <w:divBdr>
        <w:top w:val="none" w:sz="0" w:space="0" w:color="auto"/>
        <w:left w:val="none" w:sz="0" w:space="0" w:color="auto"/>
        <w:bottom w:val="none" w:sz="0" w:space="0" w:color="auto"/>
        <w:right w:val="none" w:sz="0" w:space="0" w:color="auto"/>
      </w:divBdr>
    </w:div>
    <w:div w:id="1831293175">
      <w:bodyDiv w:val="1"/>
      <w:marLeft w:val="0"/>
      <w:marRight w:val="0"/>
      <w:marTop w:val="0"/>
      <w:marBottom w:val="0"/>
      <w:divBdr>
        <w:top w:val="none" w:sz="0" w:space="0" w:color="auto"/>
        <w:left w:val="none" w:sz="0" w:space="0" w:color="auto"/>
        <w:bottom w:val="none" w:sz="0" w:space="0" w:color="auto"/>
        <w:right w:val="none" w:sz="0" w:space="0" w:color="auto"/>
      </w:divBdr>
    </w:div>
    <w:div w:id="1831410581">
      <w:bodyDiv w:val="1"/>
      <w:marLeft w:val="0"/>
      <w:marRight w:val="0"/>
      <w:marTop w:val="0"/>
      <w:marBottom w:val="0"/>
      <w:divBdr>
        <w:top w:val="none" w:sz="0" w:space="0" w:color="auto"/>
        <w:left w:val="none" w:sz="0" w:space="0" w:color="auto"/>
        <w:bottom w:val="none" w:sz="0" w:space="0" w:color="auto"/>
        <w:right w:val="none" w:sz="0" w:space="0" w:color="auto"/>
      </w:divBdr>
    </w:div>
    <w:div w:id="1831559087">
      <w:bodyDiv w:val="1"/>
      <w:marLeft w:val="0"/>
      <w:marRight w:val="0"/>
      <w:marTop w:val="0"/>
      <w:marBottom w:val="0"/>
      <w:divBdr>
        <w:top w:val="none" w:sz="0" w:space="0" w:color="auto"/>
        <w:left w:val="none" w:sz="0" w:space="0" w:color="auto"/>
        <w:bottom w:val="none" w:sz="0" w:space="0" w:color="auto"/>
        <w:right w:val="none" w:sz="0" w:space="0" w:color="auto"/>
      </w:divBdr>
    </w:div>
    <w:div w:id="1831601013">
      <w:bodyDiv w:val="1"/>
      <w:marLeft w:val="0"/>
      <w:marRight w:val="0"/>
      <w:marTop w:val="0"/>
      <w:marBottom w:val="0"/>
      <w:divBdr>
        <w:top w:val="none" w:sz="0" w:space="0" w:color="auto"/>
        <w:left w:val="none" w:sz="0" w:space="0" w:color="auto"/>
        <w:bottom w:val="none" w:sz="0" w:space="0" w:color="auto"/>
        <w:right w:val="none" w:sz="0" w:space="0" w:color="auto"/>
      </w:divBdr>
    </w:div>
    <w:div w:id="1831628133">
      <w:bodyDiv w:val="1"/>
      <w:marLeft w:val="0"/>
      <w:marRight w:val="0"/>
      <w:marTop w:val="0"/>
      <w:marBottom w:val="0"/>
      <w:divBdr>
        <w:top w:val="none" w:sz="0" w:space="0" w:color="auto"/>
        <w:left w:val="none" w:sz="0" w:space="0" w:color="auto"/>
        <w:bottom w:val="none" w:sz="0" w:space="0" w:color="auto"/>
        <w:right w:val="none" w:sz="0" w:space="0" w:color="auto"/>
      </w:divBdr>
    </w:div>
    <w:div w:id="1831631195">
      <w:bodyDiv w:val="1"/>
      <w:marLeft w:val="0"/>
      <w:marRight w:val="0"/>
      <w:marTop w:val="0"/>
      <w:marBottom w:val="0"/>
      <w:divBdr>
        <w:top w:val="none" w:sz="0" w:space="0" w:color="auto"/>
        <w:left w:val="none" w:sz="0" w:space="0" w:color="auto"/>
        <w:bottom w:val="none" w:sz="0" w:space="0" w:color="auto"/>
        <w:right w:val="none" w:sz="0" w:space="0" w:color="auto"/>
      </w:divBdr>
    </w:div>
    <w:div w:id="1831678753">
      <w:bodyDiv w:val="1"/>
      <w:marLeft w:val="0"/>
      <w:marRight w:val="0"/>
      <w:marTop w:val="0"/>
      <w:marBottom w:val="0"/>
      <w:divBdr>
        <w:top w:val="none" w:sz="0" w:space="0" w:color="auto"/>
        <w:left w:val="none" w:sz="0" w:space="0" w:color="auto"/>
        <w:bottom w:val="none" w:sz="0" w:space="0" w:color="auto"/>
        <w:right w:val="none" w:sz="0" w:space="0" w:color="auto"/>
      </w:divBdr>
    </w:div>
    <w:div w:id="1831747795">
      <w:bodyDiv w:val="1"/>
      <w:marLeft w:val="0"/>
      <w:marRight w:val="0"/>
      <w:marTop w:val="0"/>
      <w:marBottom w:val="0"/>
      <w:divBdr>
        <w:top w:val="none" w:sz="0" w:space="0" w:color="auto"/>
        <w:left w:val="none" w:sz="0" w:space="0" w:color="auto"/>
        <w:bottom w:val="none" w:sz="0" w:space="0" w:color="auto"/>
        <w:right w:val="none" w:sz="0" w:space="0" w:color="auto"/>
      </w:divBdr>
    </w:div>
    <w:div w:id="1831863960">
      <w:bodyDiv w:val="1"/>
      <w:marLeft w:val="0"/>
      <w:marRight w:val="0"/>
      <w:marTop w:val="0"/>
      <w:marBottom w:val="0"/>
      <w:divBdr>
        <w:top w:val="none" w:sz="0" w:space="0" w:color="auto"/>
        <w:left w:val="none" w:sz="0" w:space="0" w:color="auto"/>
        <w:bottom w:val="none" w:sz="0" w:space="0" w:color="auto"/>
        <w:right w:val="none" w:sz="0" w:space="0" w:color="auto"/>
      </w:divBdr>
    </w:div>
    <w:div w:id="1831866166">
      <w:bodyDiv w:val="1"/>
      <w:marLeft w:val="0"/>
      <w:marRight w:val="0"/>
      <w:marTop w:val="0"/>
      <w:marBottom w:val="0"/>
      <w:divBdr>
        <w:top w:val="none" w:sz="0" w:space="0" w:color="auto"/>
        <w:left w:val="none" w:sz="0" w:space="0" w:color="auto"/>
        <w:bottom w:val="none" w:sz="0" w:space="0" w:color="auto"/>
        <w:right w:val="none" w:sz="0" w:space="0" w:color="auto"/>
      </w:divBdr>
    </w:div>
    <w:div w:id="1831942121">
      <w:bodyDiv w:val="1"/>
      <w:marLeft w:val="0"/>
      <w:marRight w:val="0"/>
      <w:marTop w:val="0"/>
      <w:marBottom w:val="0"/>
      <w:divBdr>
        <w:top w:val="none" w:sz="0" w:space="0" w:color="auto"/>
        <w:left w:val="none" w:sz="0" w:space="0" w:color="auto"/>
        <w:bottom w:val="none" w:sz="0" w:space="0" w:color="auto"/>
        <w:right w:val="none" w:sz="0" w:space="0" w:color="auto"/>
      </w:divBdr>
    </w:div>
    <w:div w:id="1831942674">
      <w:bodyDiv w:val="1"/>
      <w:marLeft w:val="0"/>
      <w:marRight w:val="0"/>
      <w:marTop w:val="0"/>
      <w:marBottom w:val="0"/>
      <w:divBdr>
        <w:top w:val="none" w:sz="0" w:space="0" w:color="auto"/>
        <w:left w:val="none" w:sz="0" w:space="0" w:color="auto"/>
        <w:bottom w:val="none" w:sz="0" w:space="0" w:color="auto"/>
        <w:right w:val="none" w:sz="0" w:space="0" w:color="auto"/>
      </w:divBdr>
    </w:div>
    <w:div w:id="1831943706">
      <w:bodyDiv w:val="1"/>
      <w:marLeft w:val="0"/>
      <w:marRight w:val="0"/>
      <w:marTop w:val="0"/>
      <w:marBottom w:val="0"/>
      <w:divBdr>
        <w:top w:val="none" w:sz="0" w:space="0" w:color="auto"/>
        <w:left w:val="none" w:sz="0" w:space="0" w:color="auto"/>
        <w:bottom w:val="none" w:sz="0" w:space="0" w:color="auto"/>
        <w:right w:val="none" w:sz="0" w:space="0" w:color="auto"/>
      </w:divBdr>
    </w:div>
    <w:div w:id="1831948043">
      <w:bodyDiv w:val="1"/>
      <w:marLeft w:val="0"/>
      <w:marRight w:val="0"/>
      <w:marTop w:val="0"/>
      <w:marBottom w:val="0"/>
      <w:divBdr>
        <w:top w:val="none" w:sz="0" w:space="0" w:color="auto"/>
        <w:left w:val="none" w:sz="0" w:space="0" w:color="auto"/>
        <w:bottom w:val="none" w:sz="0" w:space="0" w:color="auto"/>
        <w:right w:val="none" w:sz="0" w:space="0" w:color="auto"/>
      </w:divBdr>
    </w:div>
    <w:div w:id="1832018395">
      <w:bodyDiv w:val="1"/>
      <w:marLeft w:val="0"/>
      <w:marRight w:val="0"/>
      <w:marTop w:val="0"/>
      <w:marBottom w:val="0"/>
      <w:divBdr>
        <w:top w:val="none" w:sz="0" w:space="0" w:color="auto"/>
        <w:left w:val="none" w:sz="0" w:space="0" w:color="auto"/>
        <w:bottom w:val="none" w:sz="0" w:space="0" w:color="auto"/>
        <w:right w:val="none" w:sz="0" w:space="0" w:color="auto"/>
      </w:divBdr>
    </w:div>
    <w:div w:id="1832020224">
      <w:bodyDiv w:val="1"/>
      <w:marLeft w:val="0"/>
      <w:marRight w:val="0"/>
      <w:marTop w:val="0"/>
      <w:marBottom w:val="0"/>
      <w:divBdr>
        <w:top w:val="none" w:sz="0" w:space="0" w:color="auto"/>
        <w:left w:val="none" w:sz="0" w:space="0" w:color="auto"/>
        <w:bottom w:val="none" w:sz="0" w:space="0" w:color="auto"/>
        <w:right w:val="none" w:sz="0" w:space="0" w:color="auto"/>
      </w:divBdr>
    </w:div>
    <w:div w:id="1832065254">
      <w:bodyDiv w:val="1"/>
      <w:marLeft w:val="0"/>
      <w:marRight w:val="0"/>
      <w:marTop w:val="0"/>
      <w:marBottom w:val="0"/>
      <w:divBdr>
        <w:top w:val="none" w:sz="0" w:space="0" w:color="auto"/>
        <w:left w:val="none" w:sz="0" w:space="0" w:color="auto"/>
        <w:bottom w:val="none" w:sz="0" w:space="0" w:color="auto"/>
        <w:right w:val="none" w:sz="0" w:space="0" w:color="auto"/>
      </w:divBdr>
    </w:div>
    <w:div w:id="1832138576">
      <w:bodyDiv w:val="1"/>
      <w:marLeft w:val="0"/>
      <w:marRight w:val="0"/>
      <w:marTop w:val="0"/>
      <w:marBottom w:val="0"/>
      <w:divBdr>
        <w:top w:val="none" w:sz="0" w:space="0" w:color="auto"/>
        <w:left w:val="none" w:sz="0" w:space="0" w:color="auto"/>
        <w:bottom w:val="none" w:sz="0" w:space="0" w:color="auto"/>
        <w:right w:val="none" w:sz="0" w:space="0" w:color="auto"/>
      </w:divBdr>
    </w:div>
    <w:div w:id="1832333423">
      <w:bodyDiv w:val="1"/>
      <w:marLeft w:val="0"/>
      <w:marRight w:val="0"/>
      <w:marTop w:val="0"/>
      <w:marBottom w:val="0"/>
      <w:divBdr>
        <w:top w:val="none" w:sz="0" w:space="0" w:color="auto"/>
        <w:left w:val="none" w:sz="0" w:space="0" w:color="auto"/>
        <w:bottom w:val="none" w:sz="0" w:space="0" w:color="auto"/>
        <w:right w:val="none" w:sz="0" w:space="0" w:color="auto"/>
      </w:divBdr>
    </w:div>
    <w:div w:id="1832402725">
      <w:bodyDiv w:val="1"/>
      <w:marLeft w:val="0"/>
      <w:marRight w:val="0"/>
      <w:marTop w:val="0"/>
      <w:marBottom w:val="0"/>
      <w:divBdr>
        <w:top w:val="none" w:sz="0" w:space="0" w:color="auto"/>
        <w:left w:val="none" w:sz="0" w:space="0" w:color="auto"/>
        <w:bottom w:val="none" w:sz="0" w:space="0" w:color="auto"/>
        <w:right w:val="none" w:sz="0" w:space="0" w:color="auto"/>
      </w:divBdr>
    </w:div>
    <w:div w:id="1832480223">
      <w:bodyDiv w:val="1"/>
      <w:marLeft w:val="0"/>
      <w:marRight w:val="0"/>
      <w:marTop w:val="0"/>
      <w:marBottom w:val="0"/>
      <w:divBdr>
        <w:top w:val="none" w:sz="0" w:space="0" w:color="auto"/>
        <w:left w:val="none" w:sz="0" w:space="0" w:color="auto"/>
        <w:bottom w:val="none" w:sz="0" w:space="0" w:color="auto"/>
        <w:right w:val="none" w:sz="0" w:space="0" w:color="auto"/>
      </w:divBdr>
    </w:div>
    <w:div w:id="1832481275">
      <w:bodyDiv w:val="1"/>
      <w:marLeft w:val="0"/>
      <w:marRight w:val="0"/>
      <w:marTop w:val="0"/>
      <w:marBottom w:val="0"/>
      <w:divBdr>
        <w:top w:val="none" w:sz="0" w:space="0" w:color="auto"/>
        <w:left w:val="none" w:sz="0" w:space="0" w:color="auto"/>
        <w:bottom w:val="none" w:sz="0" w:space="0" w:color="auto"/>
        <w:right w:val="none" w:sz="0" w:space="0" w:color="auto"/>
      </w:divBdr>
    </w:div>
    <w:div w:id="1832520749">
      <w:bodyDiv w:val="1"/>
      <w:marLeft w:val="0"/>
      <w:marRight w:val="0"/>
      <w:marTop w:val="0"/>
      <w:marBottom w:val="0"/>
      <w:divBdr>
        <w:top w:val="none" w:sz="0" w:space="0" w:color="auto"/>
        <w:left w:val="none" w:sz="0" w:space="0" w:color="auto"/>
        <w:bottom w:val="none" w:sz="0" w:space="0" w:color="auto"/>
        <w:right w:val="none" w:sz="0" w:space="0" w:color="auto"/>
      </w:divBdr>
    </w:div>
    <w:div w:id="1832596607">
      <w:bodyDiv w:val="1"/>
      <w:marLeft w:val="0"/>
      <w:marRight w:val="0"/>
      <w:marTop w:val="0"/>
      <w:marBottom w:val="0"/>
      <w:divBdr>
        <w:top w:val="none" w:sz="0" w:space="0" w:color="auto"/>
        <w:left w:val="none" w:sz="0" w:space="0" w:color="auto"/>
        <w:bottom w:val="none" w:sz="0" w:space="0" w:color="auto"/>
        <w:right w:val="none" w:sz="0" w:space="0" w:color="auto"/>
      </w:divBdr>
    </w:div>
    <w:div w:id="1832601485">
      <w:bodyDiv w:val="1"/>
      <w:marLeft w:val="0"/>
      <w:marRight w:val="0"/>
      <w:marTop w:val="0"/>
      <w:marBottom w:val="0"/>
      <w:divBdr>
        <w:top w:val="none" w:sz="0" w:space="0" w:color="auto"/>
        <w:left w:val="none" w:sz="0" w:space="0" w:color="auto"/>
        <w:bottom w:val="none" w:sz="0" w:space="0" w:color="auto"/>
        <w:right w:val="none" w:sz="0" w:space="0" w:color="auto"/>
      </w:divBdr>
    </w:div>
    <w:div w:id="1832671587">
      <w:bodyDiv w:val="1"/>
      <w:marLeft w:val="0"/>
      <w:marRight w:val="0"/>
      <w:marTop w:val="0"/>
      <w:marBottom w:val="0"/>
      <w:divBdr>
        <w:top w:val="none" w:sz="0" w:space="0" w:color="auto"/>
        <w:left w:val="none" w:sz="0" w:space="0" w:color="auto"/>
        <w:bottom w:val="none" w:sz="0" w:space="0" w:color="auto"/>
        <w:right w:val="none" w:sz="0" w:space="0" w:color="auto"/>
      </w:divBdr>
    </w:div>
    <w:div w:id="1832794250">
      <w:bodyDiv w:val="1"/>
      <w:marLeft w:val="0"/>
      <w:marRight w:val="0"/>
      <w:marTop w:val="0"/>
      <w:marBottom w:val="0"/>
      <w:divBdr>
        <w:top w:val="none" w:sz="0" w:space="0" w:color="auto"/>
        <w:left w:val="none" w:sz="0" w:space="0" w:color="auto"/>
        <w:bottom w:val="none" w:sz="0" w:space="0" w:color="auto"/>
        <w:right w:val="none" w:sz="0" w:space="0" w:color="auto"/>
      </w:divBdr>
    </w:div>
    <w:div w:id="1833065325">
      <w:bodyDiv w:val="1"/>
      <w:marLeft w:val="0"/>
      <w:marRight w:val="0"/>
      <w:marTop w:val="0"/>
      <w:marBottom w:val="0"/>
      <w:divBdr>
        <w:top w:val="none" w:sz="0" w:space="0" w:color="auto"/>
        <w:left w:val="none" w:sz="0" w:space="0" w:color="auto"/>
        <w:bottom w:val="none" w:sz="0" w:space="0" w:color="auto"/>
        <w:right w:val="none" w:sz="0" w:space="0" w:color="auto"/>
      </w:divBdr>
    </w:div>
    <w:div w:id="1833135346">
      <w:bodyDiv w:val="1"/>
      <w:marLeft w:val="0"/>
      <w:marRight w:val="0"/>
      <w:marTop w:val="0"/>
      <w:marBottom w:val="0"/>
      <w:divBdr>
        <w:top w:val="none" w:sz="0" w:space="0" w:color="auto"/>
        <w:left w:val="none" w:sz="0" w:space="0" w:color="auto"/>
        <w:bottom w:val="none" w:sz="0" w:space="0" w:color="auto"/>
        <w:right w:val="none" w:sz="0" w:space="0" w:color="auto"/>
      </w:divBdr>
    </w:div>
    <w:div w:id="1833177504">
      <w:bodyDiv w:val="1"/>
      <w:marLeft w:val="0"/>
      <w:marRight w:val="0"/>
      <w:marTop w:val="0"/>
      <w:marBottom w:val="0"/>
      <w:divBdr>
        <w:top w:val="none" w:sz="0" w:space="0" w:color="auto"/>
        <w:left w:val="none" w:sz="0" w:space="0" w:color="auto"/>
        <w:bottom w:val="none" w:sz="0" w:space="0" w:color="auto"/>
        <w:right w:val="none" w:sz="0" w:space="0" w:color="auto"/>
      </w:divBdr>
    </w:div>
    <w:div w:id="1833329341">
      <w:bodyDiv w:val="1"/>
      <w:marLeft w:val="0"/>
      <w:marRight w:val="0"/>
      <w:marTop w:val="0"/>
      <w:marBottom w:val="0"/>
      <w:divBdr>
        <w:top w:val="none" w:sz="0" w:space="0" w:color="auto"/>
        <w:left w:val="none" w:sz="0" w:space="0" w:color="auto"/>
        <w:bottom w:val="none" w:sz="0" w:space="0" w:color="auto"/>
        <w:right w:val="none" w:sz="0" w:space="0" w:color="auto"/>
      </w:divBdr>
    </w:div>
    <w:div w:id="1833370425">
      <w:bodyDiv w:val="1"/>
      <w:marLeft w:val="0"/>
      <w:marRight w:val="0"/>
      <w:marTop w:val="0"/>
      <w:marBottom w:val="0"/>
      <w:divBdr>
        <w:top w:val="none" w:sz="0" w:space="0" w:color="auto"/>
        <w:left w:val="none" w:sz="0" w:space="0" w:color="auto"/>
        <w:bottom w:val="none" w:sz="0" w:space="0" w:color="auto"/>
        <w:right w:val="none" w:sz="0" w:space="0" w:color="auto"/>
      </w:divBdr>
    </w:div>
    <w:div w:id="1833371572">
      <w:bodyDiv w:val="1"/>
      <w:marLeft w:val="0"/>
      <w:marRight w:val="0"/>
      <w:marTop w:val="0"/>
      <w:marBottom w:val="0"/>
      <w:divBdr>
        <w:top w:val="none" w:sz="0" w:space="0" w:color="auto"/>
        <w:left w:val="none" w:sz="0" w:space="0" w:color="auto"/>
        <w:bottom w:val="none" w:sz="0" w:space="0" w:color="auto"/>
        <w:right w:val="none" w:sz="0" w:space="0" w:color="auto"/>
      </w:divBdr>
    </w:div>
    <w:div w:id="1833373491">
      <w:bodyDiv w:val="1"/>
      <w:marLeft w:val="0"/>
      <w:marRight w:val="0"/>
      <w:marTop w:val="0"/>
      <w:marBottom w:val="0"/>
      <w:divBdr>
        <w:top w:val="none" w:sz="0" w:space="0" w:color="auto"/>
        <w:left w:val="none" w:sz="0" w:space="0" w:color="auto"/>
        <w:bottom w:val="none" w:sz="0" w:space="0" w:color="auto"/>
        <w:right w:val="none" w:sz="0" w:space="0" w:color="auto"/>
      </w:divBdr>
    </w:div>
    <w:div w:id="1833598942">
      <w:bodyDiv w:val="1"/>
      <w:marLeft w:val="0"/>
      <w:marRight w:val="0"/>
      <w:marTop w:val="0"/>
      <w:marBottom w:val="0"/>
      <w:divBdr>
        <w:top w:val="none" w:sz="0" w:space="0" w:color="auto"/>
        <w:left w:val="none" w:sz="0" w:space="0" w:color="auto"/>
        <w:bottom w:val="none" w:sz="0" w:space="0" w:color="auto"/>
        <w:right w:val="none" w:sz="0" w:space="0" w:color="auto"/>
      </w:divBdr>
    </w:div>
    <w:div w:id="1833836764">
      <w:bodyDiv w:val="1"/>
      <w:marLeft w:val="0"/>
      <w:marRight w:val="0"/>
      <w:marTop w:val="0"/>
      <w:marBottom w:val="0"/>
      <w:divBdr>
        <w:top w:val="none" w:sz="0" w:space="0" w:color="auto"/>
        <w:left w:val="none" w:sz="0" w:space="0" w:color="auto"/>
        <w:bottom w:val="none" w:sz="0" w:space="0" w:color="auto"/>
        <w:right w:val="none" w:sz="0" w:space="0" w:color="auto"/>
      </w:divBdr>
    </w:div>
    <w:div w:id="1833983421">
      <w:bodyDiv w:val="1"/>
      <w:marLeft w:val="0"/>
      <w:marRight w:val="0"/>
      <w:marTop w:val="0"/>
      <w:marBottom w:val="0"/>
      <w:divBdr>
        <w:top w:val="none" w:sz="0" w:space="0" w:color="auto"/>
        <w:left w:val="none" w:sz="0" w:space="0" w:color="auto"/>
        <w:bottom w:val="none" w:sz="0" w:space="0" w:color="auto"/>
        <w:right w:val="none" w:sz="0" w:space="0" w:color="auto"/>
      </w:divBdr>
    </w:div>
    <w:div w:id="1834031755">
      <w:bodyDiv w:val="1"/>
      <w:marLeft w:val="0"/>
      <w:marRight w:val="0"/>
      <w:marTop w:val="0"/>
      <w:marBottom w:val="0"/>
      <w:divBdr>
        <w:top w:val="none" w:sz="0" w:space="0" w:color="auto"/>
        <w:left w:val="none" w:sz="0" w:space="0" w:color="auto"/>
        <w:bottom w:val="none" w:sz="0" w:space="0" w:color="auto"/>
        <w:right w:val="none" w:sz="0" w:space="0" w:color="auto"/>
      </w:divBdr>
    </w:div>
    <w:div w:id="1834102177">
      <w:bodyDiv w:val="1"/>
      <w:marLeft w:val="0"/>
      <w:marRight w:val="0"/>
      <w:marTop w:val="0"/>
      <w:marBottom w:val="0"/>
      <w:divBdr>
        <w:top w:val="none" w:sz="0" w:space="0" w:color="auto"/>
        <w:left w:val="none" w:sz="0" w:space="0" w:color="auto"/>
        <w:bottom w:val="none" w:sz="0" w:space="0" w:color="auto"/>
        <w:right w:val="none" w:sz="0" w:space="0" w:color="auto"/>
      </w:divBdr>
    </w:div>
    <w:div w:id="1834102375">
      <w:bodyDiv w:val="1"/>
      <w:marLeft w:val="0"/>
      <w:marRight w:val="0"/>
      <w:marTop w:val="0"/>
      <w:marBottom w:val="0"/>
      <w:divBdr>
        <w:top w:val="none" w:sz="0" w:space="0" w:color="auto"/>
        <w:left w:val="none" w:sz="0" w:space="0" w:color="auto"/>
        <w:bottom w:val="none" w:sz="0" w:space="0" w:color="auto"/>
        <w:right w:val="none" w:sz="0" w:space="0" w:color="auto"/>
      </w:divBdr>
    </w:div>
    <w:div w:id="1834102949">
      <w:bodyDiv w:val="1"/>
      <w:marLeft w:val="0"/>
      <w:marRight w:val="0"/>
      <w:marTop w:val="0"/>
      <w:marBottom w:val="0"/>
      <w:divBdr>
        <w:top w:val="none" w:sz="0" w:space="0" w:color="auto"/>
        <w:left w:val="none" w:sz="0" w:space="0" w:color="auto"/>
        <w:bottom w:val="none" w:sz="0" w:space="0" w:color="auto"/>
        <w:right w:val="none" w:sz="0" w:space="0" w:color="auto"/>
      </w:divBdr>
    </w:div>
    <w:div w:id="1834108117">
      <w:bodyDiv w:val="1"/>
      <w:marLeft w:val="0"/>
      <w:marRight w:val="0"/>
      <w:marTop w:val="0"/>
      <w:marBottom w:val="0"/>
      <w:divBdr>
        <w:top w:val="none" w:sz="0" w:space="0" w:color="auto"/>
        <w:left w:val="none" w:sz="0" w:space="0" w:color="auto"/>
        <w:bottom w:val="none" w:sz="0" w:space="0" w:color="auto"/>
        <w:right w:val="none" w:sz="0" w:space="0" w:color="auto"/>
      </w:divBdr>
    </w:div>
    <w:div w:id="1834225523">
      <w:bodyDiv w:val="1"/>
      <w:marLeft w:val="0"/>
      <w:marRight w:val="0"/>
      <w:marTop w:val="0"/>
      <w:marBottom w:val="0"/>
      <w:divBdr>
        <w:top w:val="none" w:sz="0" w:space="0" w:color="auto"/>
        <w:left w:val="none" w:sz="0" w:space="0" w:color="auto"/>
        <w:bottom w:val="none" w:sz="0" w:space="0" w:color="auto"/>
        <w:right w:val="none" w:sz="0" w:space="0" w:color="auto"/>
      </w:divBdr>
    </w:div>
    <w:div w:id="1834249787">
      <w:bodyDiv w:val="1"/>
      <w:marLeft w:val="0"/>
      <w:marRight w:val="0"/>
      <w:marTop w:val="0"/>
      <w:marBottom w:val="0"/>
      <w:divBdr>
        <w:top w:val="none" w:sz="0" w:space="0" w:color="auto"/>
        <w:left w:val="none" w:sz="0" w:space="0" w:color="auto"/>
        <w:bottom w:val="none" w:sz="0" w:space="0" w:color="auto"/>
        <w:right w:val="none" w:sz="0" w:space="0" w:color="auto"/>
      </w:divBdr>
    </w:div>
    <w:div w:id="1834490695">
      <w:bodyDiv w:val="1"/>
      <w:marLeft w:val="0"/>
      <w:marRight w:val="0"/>
      <w:marTop w:val="0"/>
      <w:marBottom w:val="0"/>
      <w:divBdr>
        <w:top w:val="none" w:sz="0" w:space="0" w:color="auto"/>
        <w:left w:val="none" w:sz="0" w:space="0" w:color="auto"/>
        <w:bottom w:val="none" w:sz="0" w:space="0" w:color="auto"/>
        <w:right w:val="none" w:sz="0" w:space="0" w:color="auto"/>
      </w:divBdr>
    </w:div>
    <w:div w:id="1834637321">
      <w:bodyDiv w:val="1"/>
      <w:marLeft w:val="0"/>
      <w:marRight w:val="0"/>
      <w:marTop w:val="0"/>
      <w:marBottom w:val="0"/>
      <w:divBdr>
        <w:top w:val="none" w:sz="0" w:space="0" w:color="auto"/>
        <w:left w:val="none" w:sz="0" w:space="0" w:color="auto"/>
        <w:bottom w:val="none" w:sz="0" w:space="0" w:color="auto"/>
        <w:right w:val="none" w:sz="0" w:space="0" w:color="auto"/>
      </w:divBdr>
    </w:div>
    <w:div w:id="1834681068">
      <w:bodyDiv w:val="1"/>
      <w:marLeft w:val="0"/>
      <w:marRight w:val="0"/>
      <w:marTop w:val="0"/>
      <w:marBottom w:val="0"/>
      <w:divBdr>
        <w:top w:val="none" w:sz="0" w:space="0" w:color="auto"/>
        <w:left w:val="none" w:sz="0" w:space="0" w:color="auto"/>
        <w:bottom w:val="none" w:sz="0" w:space="0" w:color="auto"/>
        <w:right w:val="none" w:sz="0" w:space="0" w:color="auto"/>
      </w:divBdr>
    </w:div>
    <w:div w:id="1834836505">
      <w:bodyDiv w:val="1"/>
      <w:marLeft w:val="0"/>
      <w:marRight w:val="0"/>
      <w:marTop w:val="0"/>
      <w:marBottom w:val="0"/>
      <w:divBdr>
        <w:top w:val="none" w:sz="0" w:space="0" w:color="auto"/>
        <w:left w:val="none" w:sz="0" w:space="0" w:color="auto"/>
        <w:bottom w:val="none" w:sz="0" w:space="0" w:color="auto"/>
        <w:right w:val="none" w:sz="0" w:space="0" w:color="auto"/>
      </w:divBdr>
    </w:div>
    <w:div w:id="1834881115">
      <w:bodyDiv w:val="1"/>
      <w:marLeft w:val="0"/>
      <w:marRight w:val="0"/>
      <w:marTop w:val="0"/>
      <w:marBottom w:val="0"/>
      <w:divBdr>
        <w:top w:val="none" w:sz="0" w:space="0" w:color="auto"/>
        <w:left w:val="none" w:sz="0" w:space="0" w:color="auto"/>
        <w:bottom w:val="none" w:sz="0" w:space="0" w:color="auto"/>
        <w:right w:val="none" w:sz="0" w:space="0" w:color="auto"/>
      </w:divBdr>
    </w:div>
    <w:div w:id="1834956204">
      <w:bodyDiv w:val="1"/>
      <w:marLeft w:val="0"/>
      <w:marRight w:val="0"/>
      <w:marTop w:val="0"/>
      <w:marBottom w:val="0"/>
      <w:divBdr>
        <w:top w:val="none" w:sz="0" w:space="0" w:color="auto"/>
        <w:left w:val="none" w:sz="0" w:space="0" w:color="auto"/>
        <w:bottom w:val="none" w:sz="0" w:space="0" w:color="auto"/>
        <w:right w:val="none" w:sz="0" w:space="0" w:color="auto"/>
      </w:divBdr>
    </w:div>
    <w:div w:id="1835022606">
      <w:bodyDiv w:val="1"/>
      <w:marLeft w:val="0"/>
      <w:marRight w:val="0"/>
      <w:marTop w:val="0"/>
      <w:marBottom w:val="0"/>
      <w:divBdr>
        <w:top w:val="none" w:sz="0" w:space="0" w:color="auto"/>
        <w:left w:val="none" w:sz="0" w:space="0" w:color="auto"/>
        <w:bottom w:val="none" w:sz="0" w:space="0" w:color="auto"/>
        <w:right w:val="none" w:sz="0" w:space="0" w:color="auto"/>
      </w:divBdr>
    </w:div>
    <w:div w:id="1835030635">
      <w:bodyDiv w:val="1"/>
      <w:marLeft w:val="0"/>
      <w:marRight w:val="0"/>
      <w:marTop w:val="0"/>
      <w:marBottom w:val="0"/>
      <w:divBdr>
        <w:top w:val="none" w:sz="0" w:space="0" w:color="auto"/>
        <w:left w:val="none" w:sz="0" w:space="0" w:color="auto"/>
        <w:bottom w:val="none" w:sz="0" w:space="0" w:color="auto"/>
        <w:right w:val="none" w:sz="0" w:space="0" w:color="auto"/>
      </w:divBdr>
    </w:div>
    <w:div w:id="1835149234">
      <w:bodyDiv w:val="1"/>
      <w:marLeft w:val="0"/>
      <w:marRight w:val="0"/>
      <w:marTop w:val="0"/>
      <w:marBottom w:val="0"/>
      <w:divBdr>
        <w:top w:val="none" w:sz="0" w:space="0" w:color="auto"/>
        <w:left w:val="none" w:sz="0" w:space="0" w:color="auto"/>
        <w:bottom w:val="none" w:sz="0" w:space="0" w:color="auto"/>
        <w:right w:val="none" w:sz="0" w:space="0" w:color="auto"/>
      </w:divBdr>
    </w:div>
    <w:div w:id="1835224874">
      <w:bodyDiv w:val="1"/>
      <w:marLeft w:val="0"/>
      <w:marRight w:val="0"/>
      <w:marTop w:val="0"/>
      <w:marBottom w:val="0"/>
      <w:divBdr>
        <w:top w:val="none" w:sz="0" w:space="0" w:color="auto"/>
        <w:left w:val="none" w:sz="0" w:space="0" w:color="auto"/>
        <w:bottom w:val="none" w:sz="0" w:space="0" w:color="auto"/>
        <w:right w:val="none" w:sz="0" w:space="0" w:color="auto"/>
      </w:divBdr>
    </w:div>
    <w:div w:id="1835337417">
      <w:bodyDiv w:val="1"/>
      <w:marLeft w:val="0"/>
      <w:marRight w:val="0"/>
      <w:marTop w:val="0"/>
      <w:marBottom w:val="0"/>
      <w:divBdr>
        <w:top w:val="none" w:sz="0" w:space="0" w:color="auto"/>
        <w:left w:val="none" w:sz="0" w:space="0" w:color="auto"/>
        <w:bottom w:val="none" w:sz="0" w:space="0" w:color="auto"/>
        <w:right w:val="none" w:sz="0" w:space="0" w:color="auto"/>
      </w:divBdr>
    </w:div>
    <w:div w:id="1835416598">
      <w:bodyDiv w:val="1"/>
      <w:marLeft w:val="0"/>
      <w:marRight w:val="0"/>
      <w:marTop w:val="0"/>
      <w:marBottom w:val="0"/>
      <w:divBdr>
        <w:top w:val="none" w:sz="0" w:space="0" w:color="auto"/>
        <w:left w:val="none" w:sz="0" w:space="0" w:color="auto"/>
        <w:bottom w:val="none" w:sz="0" w:space="0" w:color="auto"/>
        <w:right w:val="none" w:sz="0" w:space="0" w:color="auto"/>
      </w:divBdr>
    </w:div>
    <w:div w:id="1835754771">
      <w:bodyDiv w:val="1"/>
      <w:marLeft w:val="0"/>
      <w:marRight w:val="0"/>
      <w:marTop w:val="0"/>
      <w:marBottom w:val="0"/>
      <w:divBdr>
        <w:top w:val="none" w:sz="0" w:space="0" w:color="auto"/>
        <w:left w:val="none" w:sz="0" w:space="0" w:color="auto"/>
        <w:bottom w:val="none" w:sz="0" w:space="0" w:color="auto"/>
        <w:right w:val="none" w:sz="0" w:space="0" w:color="auto"/>
      </w:divBdr>
    </w:div>
    <w:div w:id="1835800692">
      <w:bodyDiv w:val="1"/>
      <w:marLeft w:val="0"/>
      <w:marRight w:val="0"/>
      <w:marTop w:val="0"/>
      <w:marBottom w:val="0"/>
      <w:divBdr>
        <w:top w:val="none" w:sz="0" w:space="0" w:color="auto"/>
        <w:left w:val="none" w:sz="0" w:space="0" w:color="auto"/>
        <w:bottom w:val="none" w:sz="0" w:space="0" w:color="auto"/>
        <w:right w:val="none" w:sz="0" w:space="0" w:color="auto"/>
      </w:divBdr>
    </w:div>
    <w:div w:id="1835870896">
      <w:bodyDiv w:val="1"/>
      <w:marLeft w:val="0"/>
      <w:marRight w:val="0"/>
      <w:marTop w:val="0"/>
      <w:marBottom w:val="0"/>
      <w:divBdr>
        <w:top w:val="none" w:sz="0" w:space="0" w:color="auto"/>
        <w:left w:val="none" w:sz="0" w:space="0" w:color="auto"/>
        <w:bottom w:val="none" w:sz="0" w:space="0" w:color="auto"/>
        <w:right w:val="none" w:sz="0" w:space="0" w:color="auto"/>
      </w:divBdr>
    </w:div>
    <w:div w:id="1835950247">
      <w:bodyDiv w:val="1"/>
      <w:marLeft w:val="0"/>
      <w:marRight w:val="0"/>
      <w:marTop w:val="0"/>
      <w:marBottom w:val="0"/>
      <w:divBdr>
        <w:top w:val="none" w:sz="0" w:space="0" w:color="auto"/>
        <w:left w:val="none" w:sz="0" w:space="0" w:color="auto"/>
        <w:bottom w:val="none" w:sz="0" w:space="0" w:color="auto"/>
        <w:right w:val="none" w:sz="0" w:space="0" w:color="auto"/>
      </w:divBdr>
    </w:div>
    <w:div w:id="1835951856">
      <w:bodyDiv w:val="1"/>
      <w:marLeft w:val="0"/>
      <w:marRight w:val="0"/>
      <w:marTop w:val="0"/>
      <w:marBottom w:val="0"/>
      <w:divBdr>
        <w:top w:val="none" w:sz="0" w:space="0" w:color="auto"/>
        <w:left w:val="none" w:sz="0" w:space="0" w:color="auto"/>
        <w:bottom w:val="none" w:sz="0" w:space="0" w:color="auto"/>
        <w:right w:val="none" w:sz="0" w:space="0" w:color="auto"/>
      </w:divBdr>
    </w:div>
    <w:div w:id="1835995078">
      <w:bodyDiv w:val="1"/>
      <w:marLeft w:val="0"/>
      <w:marRight w:val="0"/>
      <w:marTop w:val="0"/>
      <w:marBottom w:val="0"/>
      <w:divBdr>
        <w:top w:val="none" w:sz="0" w:space="0" w:color="auto"/>
        <w:left w:val="none" w:sz="0" w:space="0" w:color="auto"/>
        <w:bottom w:val="none" w:sz="0" w:space="0" w:color="auto"/>
        <w:right w:val="none" w:sz="0" w:space="0" w:color="auto"/>
      </w:divBdr>
    </w:div>
    <w:div w:id="1836140169">
      <w:bodyDiv w:val="1"/>
      <w:marLeft w:val="0"/>
      <w:marRight w:val="0"/>
      <w:marTop w:val="0"/>
      <w:marBottom w:val="0"/>
      <w:divBdr>
        <w:top w:val="none" w:sz="0" w:space="0" w:color="auto"/>
        <w:left w:val="none" w:sz="0" w:space="0" w:color="auto"/>
        <w:bottom w:val="none" w:sz="0" w:space="0" w:color="auto"/>
        <w:right w:val="none" w:sz="0" w:space="0" w:color="auto"/>
      </w:divBdr>
    </w:div>
    <w:div w:id="1836216976">
      <w:bodyDiv w:val="1"/>
      <w:marLeft w:val="0"/>
      <w:marRight w:val="0"/>
      <w:marTop w:val="0"/>
      <w:marBottom w:val="0"/>
      <w:divBdr>
        <w:top w:val="none" w:sz="0" w:space="0" w:color="auto"/>
        <w:left w:val="none" w:sz="0" w:space="0" w:color="auto"/>
        <w:bottom w:val="none" w:sz="0" w:space="0" w:color="auto"/>
        <w:right w:val="none" w:sz="0" w:space="0" w:color="auto"/>
      </w:divBdr>
    </w:div>
    <w:div w:id="1836266312">
      <w:bodyDiv w:val="1"/>
      <w:marLeft w:val="0"/>
      <w:marRight w:val="0"/>
      <w:marTop w:val="0"/>
      <w:marBottom w:val="0"/>
      <w:divBdr>
        <w:top w:val="none" w:sz="0" w:space="0" w:color="auto"/>
        <w:left w:val="none" w:sz="0" w:space="0" w:color="auto"/>
        <w:bottom w:val="none" w:sz="0" w:space="0" w:color="auto"/>
        <w:right w:val="none" w:sz="0" w:space="0" w:color="auto"/>
      </w:divBdr>
    </w:div>
    <w:div w:id="1836337678">
      <w:bodyDiv w:val="1"/>
      <w:marLeft w:val="0"/>
      <w:marRight w:val="0"/>
      <w:marTop w:val="0"/>
      <w:marBottom w:val="0"/>
      <w:divBdr>
        <w:top w:val="none" w:sz="0" w:space="0" w:color="auto"/>
        <w:left w:val="none" w:sz="0" w:space="0" w:color="auto"/>
        <w:bottom w:val="none" w:sz="0" w:space="0" w:color="auto"/>
        <w:right w:val="none" w:sz="0" w:space="0" w:color="auto"/>
      </w:divBdr>
    </w:div>
    <w:div w:id="1836339296">
      <w:bodyDiv w:val="1"/>
      <w:marLeft w:val="0"/>
      <w:marRight w:val="0"/>
      <w:marTop w:val="0"/>
      <w:marBottom w:val="0"/>
      <w:divBdr>
        <w:top w:val="none" w:sz="0" w:space="0" w:color="auto"/>
        <w:left w:val="none" w:sz="0" w:space="0" w:color="auto"/>
        <w:bottom w:val="none" w:sz="0" w:space="0" w:color="auto"/>
        <w:right w:val="none" w:sz="0" w:space="0" w:color="auto"/>
      </w:divBdr>
    </w:div>
    <w:div w:id="1836526201">
      <w:bodyDiv w:val="1"/>
      <w:marLeft w:val="0"/>
      <w:marRight w:val="0"/>
      <w:marTop w:val="0"/>
      <w:marBottom w:val="0"/>
      <w:divBdr>
        <w:top w:val="none" w:sz="0" w:space="0" w:color="auto"/>
        <w:left w:val="none" w:sz="0" w:space="0" w:color="auto"/>
        <w:bottom w:val="none" w:sz="0" w:space="0" w:color="auto"/>
        <w:right w:val="none" w:sz="0" w:space="0" w:color="auto"/>
      </w:divBdr>
    </w:div>
    <w:div w:id="1836527991">
      <w:bodyDiv w:val="1"/>
      <w:marLeft w:val="0"/>
      <w:marRight w:val="0"/>
      <w:marTop w:val="0"/>
      <w:marBottom w:val="0"/>
      <w:divBdr>
        <w:top w:val="none" w:sz="0" w:space="0" w:color="auto"/>
        <w:left w:val="none" w:sz="0" w:space="0" w:color="auto"/>
        <w:bottom w:val="none" w:sz="0" w:space="0" w:color="auto"/>
        <w:right w:val="none" w:sz="0" w:space="0" w:color="auto"/>
      </w:divBdr>
    </w:div>
    <w:div w:id="1836603822">
      <w:bodyDiv w:val="1"/>
      <w:marLeft w:val="0"/>
      <w:marRight w:val="0"/>
      <w:marTop w:val="0"/>
      <w:marBottom w:val="0"/>
      <w:divBdr>
        <w:top w:val="none" w:sz="0" w:space="0" w:color="auto"/>
        <w:left w:val="none" w:sz="0" w:space="0" w:color="auto"/>
        <w:bottom w:val="none" w:sz="0" w:space="0" w:color="auto"/>
        <w:right w:val="none" w:sz="0" w:space="0" w:color="auto"/>
      </w:divBdr>
    </w:div>
    <w:div w:id="1836795659">
      <w:bodyDiv w:val="1"/>
      <w:marLeft w:val="0"/>
      <w:marRight w:val="0"/>
      <w:marTop w:val="0"/>
      <w:marBottom w:val="0"/>
      <w:divBdr>
        <w:top w:val="none" w:sz="0" w:space="0" w:color="auto"/>
        <w:left w:val="none" w:sz="0" w:space="0" w:color="auto"/>
        <w:bottom w:val="none" w:sz="0" w:space="0" w:color="auto"/>
        <w:right w:val="none" w:sz="0" w:space="0" w:color="auto"/>
      </w:divBdr>
    </w:div>
    <w:div w:id="1836846108">
      <w:bodyDiv w:val="1"/>
      <w:marLeft w:val="0"/>
      <w:marRight w:val="0"/>
      <w:marTop w:val="0"/>
      <w:marBottom w:val="0"/>
      <w:divBdr>
        <w:top w:val="none" w:sz="0" w:space="0" w:color="auto"/>
        <w:left w:val="none" w:sz="0" w:space="0" w:color="auto"/>
        <w:bottom w:val="none" w:sz="0" w:space="0" w:color="auto"/>
        <w:right w:val="none" w:sz="0" w:space="0" w:color="auto"/>
      </w:divBdr>
    </w:div>
    <w:div w:id="1837185392">
      <w:bodyDiv w:val="1"/>
      <w:marLeft w:val="0"/>
      <w:marRight w:val="0"/>
      <w:marTop w:val="0"/>
      <w:marBottom w:val="0"/>
      <w:divBdr>
        <w:top w:val="none" w:sz="0" w:space="0" w:color="auto"/>
        <w:left w:val="none" w:sz="0" w:space="0" w:color="auto"/>
        <w:bottom w:val="none" w:sz="0" w:space="0" w:color="auto"/>
        <w:right w:val="none" w:sz="0" w:space="0" w:color="auto"/>
      </w:divBdr>
    </w:div>
    <w:div w:id="1837186787">
      <w:bodyDiv w:val="1"/>
      <w:marLeft w:val="0"/>
      <w:marRight w:val="0"/>
      <w:marTop w:val="0"/>
      <w:marBottom w:val="0"/>
      <w:divBdr>
        <w:top w:val="none" w:sz="0" w:space="0" w:color="auto"/>
        <w:left w:val="none" w:sz="0" w:space="0" w:color="auto"/>
        <w:bottom w:val="none" w:sz="0" w:space="0" w:color="auto"/>
        <w:right w:val="none" w:sz="0" w:space="0" w:color="auto"/>
      </w:divBdr>
    </w:div>
    <w:div w:id="1837186905">
      <w:bodyDiv w:val="1"/>
      <w:marLeft w:val="0"/>
      <w:marRight w:val="0"/>
      <w:marTop w:val="0"/>
      <w:marBottom w:val="0"/>
      <w:divBdr>
        <w:top w:val="none" w:sz="0" w:space="0" w:color="auto"/>
        <w:left w:val="none" w:sz="0" w:space="0" w:color="auto"/>
        <w:bottom w:val="none" w:sz="0" w:space="0" w:color="auto"/>
        <w:right w:val="none" w:sz="0" w:space="0" w:color="auto"/>
      </w:divBdr>
    </w:div>
    <w:div w:id="1837305445">
      <w:bodyDiv w:val="1"/>
      <w:marLeft w:val="0"/>
      <w:marRight w:val="0"/>
      <w:marTop w:val="0"/>
      <w:marBottom w:val="0"/>
      <w:divBdr>
        <w:top w:val="none" w:sz="0" w:space="0" w:color="auto"/>
        <w:left w:val="none" w:sz="0" w:space="0" w:color="auto"/>
        <w:bottom w:val="none" w:sz="0" w:space="0" w:color="auto"/>
        <w:right w:val="none" w:sz="0" w:space="0" w:color="auto"/>
      </w:divBdr>
    </w:div>
    <w:div w:id="1837332316">
      <w:bodyDiv w:val="1"/>
      <w:marLeft w:val="0"/>
      <w:marRight w:val="0"/>
      <w:marTop w:val="0"/>
      <w:marBottom w:val="0"/>
      <w:divBdr>
        <w:top w:val="none" w:sz="0" w:space="0" w:color="auto"/>
        <w:left w:val="none" w:sz="0" w:space="0" w:color="auto"/>
        <w:bottom w:val="none" w:sz="0" w:space="0" w:color="auto"/>
        <w:right w:val="none" w:sz="0" w:space="0" w:color="auto"/>
      </w:divBdr>
    </w:div>
    <w:div w:id="1837377322">
      <w:bodyDiv w:val="1"/>
      <w:marLeft w:val="0"/>
      <w:marRight w:val="0"/>
      <w:marTop w:val="0"/>
      <w:marBottom w:val="0"/>
      <w:divBdr>
        <w:top w:val="none" w:sz="0" w:space="0" w:color="auto"/>
        <w:left w:val="none" w:sz="0" w:space="0" w:color="auto"/>
        <w:bottom w:val="none" w:sz="0" w:space="0" w:color="auto"/>
        <w:right w:val="none" w:sz="0" w:space="0" w:color="auto"/>
      </w:divBdr>
    </w:div>
    <w:div w:id="1837381832">
      <w:bodyDiv w:val="1"/>
      <w:marLeft w:val="0"/>
      <w:marRight w:val="0"/>
      <w:marTop w:val="0"/>
      <w:marBottom w:val="0"/>
      <w:divBdr>
        <w:top w:val="none" w:sz="0" w:space="0" w:color="auto"/>
        <w:left w:val="none" w:sz="0" w:space="0" w:color="auto"/>
        <w:bottom w:val="none" w:sz="0" w:space="0" w:color="auto"/>
        <w:right w:val="none" w:sz="0" w:space="0" w:color="auto"/>
      </w:divBdr>
    </w:div>
    <w:div w:id="1837381969">
      <w:bodyDiv w:val="1"/>
      <w:marLeft w:val="0"/>
      <w:marRight w:val="0"/>
      <w:marTop w:val="0"/>
      <w:marBottom w:val="0"/>
      <w:divBdr>
        <w:top w:val="none" w:sz="0" w:space="0" w:color="auto"/>
        <w:left w:val="none" w:sz="0" w:space="0" w:color="auto"/>
        <w:bottom w:val="none" w:sz="0" w:space="0" w:color="auto"/>
        <w:right w:val="none" w:sz="0" w:space="0" w:color="auto"/>
      </w:divBdr>
    </w:div>
    <w:div w:id="1837530995">
      <w:bodyDiv w:val="1"/>
      <w:marLeft w:val="0"/>
      <w:marRight w:val="0"/>
      <w:marTop w:val="0"/>
      <w:marBottom w:val="0"/>
      <w:divBdr>
        <w:top w:val="none" w:sz="0" w:space="0" w:color="auto"/>
        <w:left w:val="none" w:sz="0" w:space="0" w:color="auto"/>
        <w:bottom w:val="none" w:sz="0" w:space="0" w:color="auto"/>
        <w:right w:val="none" w:sz="0" w:space="0" w:color="auto"/>
      </w:divBdr>
    </w:div>
    <w:div w:id="1837646956">
      <w:bodyDiv w:val="1"/>
      <w:marLeft w:val="0"/>
      <w:marRight w:val="0"/>
      <w:marTop w:val="0"/>
      <w:marBottom w:val="0"/>
      <w:divBdr>
        <w:top w:val="none" w:sz="0" w:space="0" w:color="auto"/>
        <w:left w:val="none" w:sz="0" w:space="0" w:color="auto"/>
        <w:bottom w:val="none" w:sz="0" w:space="0" w:color="auto"/>
        <w:right w:val="none" w:sz="0" w:space="0" w:color="auto"/>
      </w:divBdr>
    </w:div>
    <w:div w:id="1837719326">
      <w:bodyDiv w:val="1"/>
      <w:marLeft w:val="0"/>
      <w:marRight w:val="0"/>
      <w:marTop w:val="0"/>
      <w:marBottom w:val="0"/>
      <w:divBdr>
        <w:top w:val="none" w:sz="0" w:space="0" w:color="auto"/>
        <w:left w:val="none" w:sz="0" w:space="0" w:color="auto"/>
        <w:bottom w:val="none" w:sz="0" w:space="0" w:color="auto"/>
        <w:right w:val="none" w:sz="0" w:space="0" w:color="auto"/>
      </w:divBdr>
    </w:div>
    <w:div w:id="1837726125">
      <w:bodyDiv w:val="1"/>
      <w:marLeft w:val="0"/>
      <w:marRight w:val="0"/>
      <w:marTop w:val="0"/>
      <w:marBottom w:val="0"/>
      <w:divBdr>
        <w:top w:val="none" w:sz="0" w:space="0" w:color="auto"/>
        <w:left w:val="none" w:sz="0" w:space="0" w:color="auto"/>
        <w:bottom w:val="none" w:sz="0" w:space="0" w:color="auto"/>
        <w:right w:val="none" w:sz="0" w:space="0" w:color="auto"/>
      </w:divBdr>
    </w:div>
    <w:div w:id="1837761619">
      <w:bodyDiv w:val="1"/>
      <w:marLeft w:val="0"/>
      <w:marRight w:val="0"/>
      <w:marTop w:val="0"/>
      <w:marBottom w:val="0"/>
      <w:divBdr>
        <w:top w:val="none" w:sz="0" w:space="0" w:color="auto"/>
        <w:left w:val="none" w:sz="0" w:space="0" w:color="auto"/>
        <w:bottom w:val="none" w:sz="0" w:space="0" w:color="auto"/>
        <w:right w:val="none" w:sz="0" w:space="0" w:color="auto"/>
      </w:divBdr>
    </w:div>
    <w:div w:id="1837838039">
      <w:bodyDiv w:val="1"/>
      <w:marLeft w:val="0"/>
      <w:marRight w:val="0"/>
      <w:marTop w:val="0"/>
      <w:marBottom w:val="0"/>
      <w:divBdr>
        <w:top w:val="none" w:sz="0" w:space="0" w:color="auto"/>
        <w:left w:val="none" w:sz="0" w:space="0" w:color="auto"/>
        <w:bottom w:val="none" w:sz="0" w:space="0" w:color="auto"/>
        <w:right w:val="none" w:sz="0" w:space="0" w:color="auto"/>
      </w:divBdr>
    </w:div>
    <w:div w:id="1837839059">
      <w:bodyDiv w:val="1"/>
      <w:marLeft w:val="0"/>
      <w:marRight w:val="0"/>
      <w:marTop w:val="0"/>
      <w:marBottom w:val="0"/>
      <w:divBdr>
        <w:top w:val="none" w:sz="0" w:space="0" w:color="auto"/>
        <w:left w:val="none" w:sz="0" w:space="0" w:color="auto"/>
        <w:bottom w:val="none" w:sz="0" w:space="0" w:color="auto"/>
        <w:right w:val="none" w:sz="0" w:space="0" w:color="auto"/>
      </w:divBdr>
    </w:div>
    <w:div w:id="1837842954">
      <w:bodyDiv w:val="1"/>
      <w:marLeft w:val="0"/>
      <w:marRight w:val="0"/>
      <w:marTop w:val="0"/>
      <w:marBottom w:val="0"/>
      <w:divBdr>
        <w:top w:val="none" w:sz="0" w:space="0" w:color="auto"/>
        <w:left w:val="none" w:sz="0" w:space="0" w:color="auto"/>
        <w:bottom w:val="none" w:sz="0" w:space="0" w:color="auto"/>
        <w:right w:val="none" w:sz="0" w:space="0" w:color="auto"/>
      </w:divBdr>
    </w:div>
    <w:div w:id="1837844271">
      <w:bodyDiv w:val="1"/>
      <w:marLeft w:val="0"/>
      <w:marRight w:val="0"/>
      <w:marTop w:val="0"/>
      <w:marBottom w:val="0"/>
      <w:divBdr>
        <w:top w:val="none" w:sz="0" w:space="0" w:color="auto"/>
        <w:left w:val="none" w:sz="0" w:space="0" w:color="auto"/>
        <w:bottom w:val="none" w:sz="0" w:space="0" w:color="auto"/>
        <w:right w:val="none" w:sz="0" w:space="0" w:color="auto"/>
      </w:divBdr>
    </w:div>
    <w:div w:id="1837844607">
      <w:bodyDiv w:val="1"/>
      <w:marLeft w:val="0"/>
      <w:marRight w:val="0"/>
      <w:marTop w:val="0"/>
      <w:marBottom w:val="0"/>
      <w:divBdr>
        <w:top w:val="none" w:sz="0" w:space="0" w:color="auto"/>
        <w:left w:val="none" w:sz="0" w:space="0" w:color="auto"/>
        <w:bottom w:val="none" w:sz="0" w:space="0" w:color="auto"/>
        <w:right w:val="none" w:sz="0" w:space="0" w:color="auto"/>
      </w:divBdr>
    </w:div>
    <w:div w:id="1837987680">
      <w:bodyDiv w:val="1"/>
      <w:marLeft w:val="0"/>
      <w:marRight w:val="0"/>
      <w:marTop w:val="0"/>
      <w:marBottom w:val="0"/>
      <w:divBdr>
        <w:top w:val="none" w:sz="0" w:space="0" w:color="auto"/>
        <w:left w:val="none" w:sz="0" w:space="0" w:color="auto"/>
        <w:bottom w:val="none" w:sz="0" w:space="0" w:color="auto"/>
        <w:right w:val="none" w:sz="0" w:space="0" w:color="auto"/>
      </w:divBdr>
    </w:div>
    <w:div w:id="1838034118">
      <w:bodyDiv w:val="1"/>
      <w:marLeft w:val="0"/>
      <w:marRight w:val="0"/>
      <w:marTop w:val="0"/>
      <w:marBottom w:val="0"/>
      <w:divBdr>
        <w:top w:val="none" w:sz="0" w:space="0" w:color="auto"/>
        <w:left w:val="none" w:sz="0" w:space="0" w:color="auto"/>
        <w:bottom w:val="none" w:sz="0" w:space="0" w:color="auto"/>
        <w:right w:val="none" w:sz="0" w:space="0" w:color="auto"/>
      </w:divBdr>
    </w:div>
    <w:div w:id="1838108040">
      <w:bodyDiv w:val="1"/>
      <w:marLeft w:val="0"/>
      <w:marRight w:val="0"/>
      <w:marTop w:val="0"/>
      <w:marBottom w:val="0"/>
      <w:divBdr>
        <w:top w:val="none" w:sz="0" w:space="0" w:color="auto"/>
        <w:left w:val="none" w:sz="0" w:space="0" w:color="auto"/>
        <w:bottom w:val="none" w:sz="0" w:space="0" w:color="auto"/>
        <w:right w:val="none" w:sz="0" w:space="0" w:color="auto"/>
      </w:divBdr>
    </w:div>
    <w:div w:id="1838156060">
      <w:bodyDiv w:val="1"/>
      <w:marLeft w:val="0"/>
      <w:marRight w:val="0"/>
      <w:marTop w:val="0"/>
      <w:marBottom w:val="0"/>
      <w:divBdr>
        <w:top w:val="none" w:sz="0" w:space="0" w:color="auto"/>
        <w:left w:val="none" w:sz="0" w:space="0" w:color="auto"/>
        <w:bottom w:val="none" w:sz="0" w:space="0" w:color="auto"/>
        <w:right w:val="none" w:sz="0" w:space="0" w:color="auto"/>
      </w:divBdr>
    </w:div>
    <w:div w:id="1838183189">
      <w:bodyDiv w:val="1"/>
      <w:marLeft w:val="0"/>
      <w:marRight w:val="0"/>
      <w:marTop w:val="0"/>
      <w:marBottom w:val="0"/>
      <w:divBdr>
        <w:top w:val="none" w:sz="0" w:space="0" w:color="auto"/>
        <w:left w:val="none" w:sz="0" w:space="0" w:color="auto"/>
        <w:bottom w:val="none" w:sz="0" w:space="0" w:color="auto"/>
        <w:right w:val="none" w:sz="0" w:space="0" w:color="auto"/>
      </w:divBdr>
    </w:div>
    <w:div w:id="1838184739">
      <w:bodyDiv w:val="1"/>
      <w:marLeft w:val="0"/>
      <w:marRight w:val="0"/>
      <w:marTop w:val="0"/>
      <w:marBottom w:val="0"/>
      <w:divBdr>
        <w:top w:val="none" w:sz="0" w:space="0" w:color="auto"/>
        <w:left w:val="none" w:sz="0" w:space="0" w:color="auto"/>
        <w:bottom w:val="none" w:sz="0" w:space="0" w:color="auto"/>
        <w:right w:val="none" w:sz="0" w:space="0" w:color="auto"/>
      </w:divBdr>
    </w:div>
    <w:div w:id="1838232579">
      <w:bodyDiv w:val="1"/>
      <w:marLeft w:val="0"/>
      <w:marRight w:val="0"/>
      <w:marTop w:val="0"/>
      <w:marBottom w:val="0"/>
      <w:divBdr>
        <w:top w:val="none" w:sz="0" w:space="0" w:color="auto"/>
        <w:left w:val="none" w:sz="0" w:space="0" w:color="auto"/>
        <w:bottom w:val="none" w:sz="0" w:space="0" w:color="auto"/>
        <w:right w:val="none" w:sz="0" w:space="0" w:color="auto"/>
      </w:divBdr>
    </w:div>
    <w:div w:id="1838380451">
      <w:bodyDiv w:val="1"/>
      <w:marLeft w:val="0"/>
      <w:marRight w:val="0"/>
      <w:marTop w:val="0"/>
      <w:marBottom w:val="0"/>
      <w:divBdr>
        <w:top w:val="none" w:sz="0" w:space="0" w:color="auto"/>
        <w:left w:val="none" w:sz="0" w:space="0" w:color="auto"/>
        <w:bottom w:val="none" w:sz="0" w:space="0" w:color="auto"/>
        <w:right w:val="none" w:sz="0" w:space="0" w:color="auto"/>
      </w:divBdr>
    </w:div>
    <w:div w:id="1838494854">
      <w:bodyDiv w:val="1"/>
      <w:marLeft w:val="0"/>
      <w:marRight w:val="0"/>
      <w:marTop w:val="0"/>
      <w:marBottom w:val="0"/>
      <w:divBdr>
        <w:top w:val="none" w:sz="0" w:space="0" w:color="auto"/>
        <w:left w:val="none" w:sz="0" w:space="0" w:color="auto"/>
        <w:bottom w:val="none" w:sz="0" w:space="0" w:color="auto"/>
        <w:right w:val="none" w:sz="0" w:space="0" w:color="auto"/>
      </w:divBdr>
    </w:div>
    <w:div w:id="1838574497">
      <w:bodyDiv w:val="1"/>
      <w:marLeft w:val="0"/>
      <w:marRight w:val="0"/>
      <w:marTop w:val="0"/>
      <w:marBottom w:val="0"/>
      <w:divBdr>
        <w:top w:val="none" w:sz="0" w:space="0" w:color="auto"/>
        <w:left w:val="none" w:sz="0" w:space="0" w:color="auto"/>
        <w:bottom w:val="none" w:sz="0" w:space="0" w:color="auto"/>
        <w:right w:val="none" w:sz="0" w:space="0" w:color="auto"/>
      </w:divBdr>
    </w:div>
    <w:div w:id="1838618934">
      <w:bodyDiv w:val="1"/>
      <w:marLeft w:val="0"/>
      <w:marRight w:val="0"/>
      <w:marTop w:val="0"/>
      <w:marBottom w:val="0"/>
      <w:divBdr>
        <w:top w:val="none" w:sz="0" w:space="0" w:color="auto"/>
        <w:left w:val="none" w:sz="0" w:space="0" w:color="auto"/>
        <w:bottom w:val="none" w:sz="0" w:space="0" w:color="auto"/>
        <w:right w:val="none" w:sz="0" w:space="0" w:color="auto"/>
      </w:divBdr>
    </w:div>
    <w:div w:id="1838760731">
      <w:bodyDiv w:val="1"/>
      <w:marLeft w:val="0"/>
      <w:marRight w:val="0"/>
      <w:marTop w:val="0"/>
      <w:marBottom w:val="0"/>
      <w:divBdr>
        <w:top w:val="none" w:sz="0" w:space="0" w:color="auto"/>
        <w:left w:val="none" w:sz="0" w:space="0" w:color="auto"/>
        <w:bottom w:val="none" w:sz="0" w:space="0" w:color="auto"/>
        <w:right w:val="none" w:sz="0" w:space="0" w:color="auto"/>
      </w:divBdr>
    </w:div>
    <w:div w:id="1838763268">
      <w:bodyDiv w:val="1"/>
      <w:marLeft w:val="0"/>
      <w:marRight w:val="0"/>
      <w:marTop w:val="0"/>
      <w:marBottom w:val="0"/>
      <w:divBdr>
        <w:top w:val="none" w:sz="0" w:space="0" w:color="auto"/>
        <w:left w:val="none" w:sz="0" w:space="0" w:color="auto"/>
        <w:bottom w:val="none" w:sz="0" w:space="0" w:color="auto"/>
        <w:right w:val="none" w:sz="0" w:space="0" w:color="auto"/>
      </w:divBdr>
    </w:div>
    <w:div w:id="1838837724">
      <w:bodyDiv w:val="1"/>
      <w:marLeft w:val="0"/>
      <w:marRight w:val="0"/>
      <w:marTop w:val="0"/>
      <w:marBottom w:val="0"/>
      <w:divBdr>
        <w:top w:val="none" w:sz="0" w:space="0" w:color="auto"/>
        <w:left w:val="none" w:sz="0" w:space="0" w:color="auto"/>
        <w:bottom w:val="none" w:sz="0" w:space="0" w:color="auto"/>
        <w:right w:val="none" w:sz="0" w:space="0" w:color="auto"/>
      </w:divBdr>
    </w:div>
    <w:div w:id="1838837836">
      <w:bodyDiv w:val="1"/>
      <w:marLeft w:val="0"/>
      <w:marRight w:val="0"/>
      <w:marTop w:val="0"/>
      <w:marBottom w:val="0"/>
      <w:divBdr>
        <w:top w:val="none" w:sz="0" w:space="0" w:color="auto"/>
        <w:left w:val="none" w:sz="0" w:space="0" w:color="auto"/>
        <w:bottom w:val="none" w:sz="0" w:space="0" w:color="auto"/>
        <w:right w:val="none" w:sz="0" w:space="0" w:color="auto"/>
      </w:divBdr>
    </w:div>
    <w:div w:id="1838838846">
      <w:bodyDiv w:val="1"/>
      <w:marLeft w:val="0"/>
      <w:marRight w:val="0"/>
      <w:marTop w:val="0"/>
      <w:marBottom w:val="0"/>
      <w:divBdr>
        <w:top w:val="none" w:sz="0" w:space="0" w:color="auto"/>
        <w:left w:val="none" w:sz="0" w:space="0" w:color="auto"/>
        <w:bottom w:val="none" w:sz="0" w:space="0" w:color="auto"/>
        <w:right w:val="none" w:sz="0" w:space="0" w:color="auto"/>
      </w:divBdr>
    </w:div>
    <w:div w:id="1838841112">
      <w:bodyDiv w:val="1"/>
      <w:marLeft w:val="0"/>
      <w:marRight w:val="0"/>
      <w:marTop w:val="0"/>
      <w:marBottom w:val="0"/>
      <w:divBdr>
        <w:top w:val="none" w:sz="0" w:space="0" w:color="auto"/>
        <w:left w:val="none" w:sz="0" w:space="0" w:color="auto"/>
        <w:bottom w:val="none" w:sz="0" w:space="0" w:color="auto"/>
        <w:right w:val="none" w:sz="0" w:space="0" w:color="auto"/>
      </w:divBdr>
    </w:div>
    <w:div w:id="1838886667">
      <w:bodyDiv w:val="1"/>
      <w:marLeft w:val="0"/>
      <w:marRight w:val="0"/>
      <w:marTop w:val="0"/>
      <w:marBottom w:val="0"/>
      <w:divBdr>
        <w:top w:val="none" w:sz="0" w:space="0" w:color="auto"/>
        <w:left w:val="none" w:sz="0" w:space="0" w:color="auto"/>
        <w:bottom w:val="none" w:sz="0" w:space="0" w:color="auto"/>
        <w:right w:val="none" w:sz="0" w:space="0" w:color="auto"/>
      </w:divBdr>
    </w:div>
    <w:div w:id="1838954501">
      <w:bodyDiv w:val="1"/>
      <w:marLeft w:val="0"/>
      <w:marRight w:val="0"/>
      <w:marTop w:val="0"/>
      <w:marBottom w:val="0"/>
      <w:divBdr>
        <w:top w:val="none" w:sz="0" w:space="0" w:color="auto"/>
        <w:left w:val="none" w:sz="0" w:space="0" w:color="auto"/>
        <w:bottom w:val="none" w:sz="0" w:space="0" w:color="auto"/>
        <w:right w:val="none" w:sz="0" w:space="0" w:color="auto"/>
      </w:divBdr>
    </w:div>
    <w:div w:id="1838957531">
      <w:bodyDiv w:val="1"/>
      <w:marLeft w:val="0"/>
      <w:marRight w:val="0"/>
      <w:marTop w:val="0"/>
      <w:marBottom w:val="0"/>
      <w:divBdr>
        <w:top w:val="none" w:sz="0" w:space="0" w:color="auto"/>
        <w:left w:val="none" w:sz="0" w:space="0" w:color="auto"/>
        <w:bottom w:val="none" w:sz="0" w:space="0" w:color="auto"/>
        <w:right w:val="none" w:sz="0" w:space="0" w:color="auto"/>
      </w:divBdr>
    </w:div>
    <w:div w:id="1839030694">
      <w:bodyDiv w:val="1"/>
      <w:marLeft w:val="0"/>
      <w:marRight w:val="0"/>
      <w:marTop w:val="0"/>
      <w:marBottom w:val="0"/>
      <w:divBdr>
        <w:top w:val="none" w:sz="0" w:space="0" w:color="auto"/>
        <w:left w:val="none" w:sz="0" w:space="0" w:color="auto"/>
        <w:bottom w:val="none" w:sz="0" w:space="0" w:color="auto"/>
        <w:right w:val="none" w:sz="0" w:space="0" w:color="auto"/>
      </w:divBdr>
    </w:div>
    <w:div w:id="1839038083">
      <w:bodyDiv w:val="1"/>
      <w:marLeft w:val="0"/>
      <w:marRight w:val="0"/>
      <w:marTop w:val="0"/>
      <w:marBottom w:val="0"/>
      <w:divBdr>
        <w:top w:val="none" w:sz="0" w:space="0" w:color="auto"/>
        <w:left w:val="none" w:sz="0" w:space="0" w:color="auto"/>
        <w:bottom w:val="none" w:sz="0" w:space="0" w:color="auto"/>
        <w:right w:val="none" w:sz="0" w:space="0" w:color="auto"/>
      </w:divBdr>
    </w:div>
    <w:div w:id="1839072004">
      <w:bodyDiv w:val="1"/>
      <w:marLeft w:val="0"/>
      <w:marRight w:val="0"/>
      <w:marTop w:val="0"/>
      <w:marBottom w:val="0"/>
      <w:divBdr>
        <w:top w:val="none" w:sz="0" w:space="0" w:color="auto"/>
        <w:left w:val="none" w:sz="0" w:space="0" w:color="auto"/>
        <w:bottom w:val="none" w:sz="0" w:space="0" w:color="auto"/>
        <w:right w:val="none" w:sz="0" w:space="0" w:color="auto"/>
      </w:divBdr>
    </w:div>
    <w:div w:id="1839077796">
      <w:bodyDiv w:val="1"/>
      <w:marLeft w:val="0"/>
      <w:marRight w:val="0"/>
      <w:marTop w:val="0"/>
      <w:marBottom w:val="0"/>
      <w:divBdr>
        <w:top w:val="none" w:sz="0" w:space="0" w:color="auto"/>
        <w:left w:val="none" w:sz="0" w:space="0" w:color="auto"/>
        <w:bottom w:val="none" w:sz="0" w:space="0" w:color="auto"/>
        <w:right w:val="none" w:sz="0" w:space="0" w:color="auto"/>
      </w:divBdr>
    </w:div>
    <w:div w:id="1839224659">
      <w:bodyDiv w:val="1"/>
      <w:marLeft w:val="0"/>
      <w:marRight w:val="0"/>
      <w:marTop w:val="0"/>
      <w:marBottom w:val="0"/>
      <w:divBdr>
        <w:top w:val="none" w:sz="0" w:space="0" w:color="auto"/>
        <w:left w:val="none" w:sz="0" w:space="0" w:color="auto"/>
        <w:bottom w:val="none" w:sz="0" w:space="0" w:color="auto"/>
        <w:right w:val="none" w:sz="0" w:space="0" w:color="auto"/>
      </w:divBdr>
    </w:div>
    <w:div w:id="1839231411">
      <w:bodyDiv w:val="1"/>
      <w:marLeft w:val="0"/>
      <w:marRight w:val="0"/>
      <w:marTop w:val="0"/>
      <w:marBottom w:val="0"/>
      <w:divBdr>
        <w:top w:val="none" w:sz="0" w:space="0" w:color="auto"/>
        <w:left w:val="none" w:sz="0" w:space="0" w:color="auto"/>
        <w:bottom w:val="none" w:sz="0" w:space="0" w:color="auto"/>
        <w:right w:val="none" w:sz="0" w:space="0" w:color="auto"/>
      </w:divBdr>
    </w:div>
    <w:div w:id="1839272670">
      <w:bodyDiv w:val="1"/>
      <w:marLeft w:val="0"/>
      <w:marRight w:val="0"/>
      <w:marTop w:val="0"/>
      <w:marBottom w:val="0"/>
      <w:divBdr>
        <w:top w:val="none" w:sz="0" w:space="0" w:color="auto"/>
        <w:left w:val="none" w:sz="0" w:space="0" w:color="auto"/>
        <w:bottom w:val="none" w:sz="0" w:space="0" w:color="auto"/>
        <w:right w:val="none" w:sz="0" w:space="0" w:color="auto"/>
      </w:divBdr>
    </w:div>
    <w:div w:id="1839349653">
      <w:bodyDiv w:val="1"/>
      <w:marLeft w:val="0"/>
      <w:marRight w:val="0"/>
      <w:marTop w:val="0"/>
      <w:marBottom w:val="0"/>
      <w:divBdr>
        <w:top w:val="none" w:sz="0" w:space="0" w:color="auto"/>
        <w:left w:val="none" w:sz="0" w:space="0" w:color="auto"/>
        <w:bottom w:val="none" w:sz="0" w:space="0" w:color="auto"/>
        <w:right w:val="none" w:sz="0" w:space="0" w:color="auto"/>
      </w:divBdr>
    </w:div>
    <w:div w:id="1839534105">
      <w:bodyDiv w:val="1"/>
      <w:marLeft w:val="0"/>
      <w:marRight w:val="0"/>
      <w:marTop w:val="0"/>
      <w:marBottom w:val="0"/>
      <w:divBdr>
        <w:top w:val="none" w:sz="0" w:space="0" w:color="auto"/>
        <w:left w:val="none" w:sz="0" w:space="0" w:color="auto"/>
        <w:bottom w:val="none" w:sz="0" w:space="0" w:color="auto"/>
        <w:right w:val="none" w:sz="0" w:space="0" w:color="auto"/>
      </w:divBdr>
    </w:div>
    <w:div w:id="1839537699">
      <w:bodyDiv w:val="1"/>
      <w:marLeft w:val="0"/>
      <w:marRight w:val="0"/>
      <w:marTop w:val="0"/>
      <w:marBottom w:val="0"/>
      <w:divBdr>
        <w:top w:val="none" w:sz="0" w:space="0" w:color="auto"/>
        <w:left w:val="none" w:sz="0" w:space="0" w:color="auto"/>
        <w:bottom w:val="none" w:sz="0" w:space="0" w:color="auto"/>
        <w:right w:val="none" w:sz="0" w:space="0" w:color="auto"/>
      </w:divBdr>
    </w:div>
    <w:div w:id="1839618853">
      <w:bodyDiv w:val="1"/>
      <w:marLeft w:val="0"/>
      <w:marRight w:val="0"/>
      <w:marTop w:val="0"/>
      <w:marBottom w:val="0"/>
      <w:divBdr>
        <w:top w:val="none" w:sz="0" w:space="0" w:color="auto"/>
        <w:left w:val="none" w:sz="0" w:space="0" w:color="auto"/>
        <w:bottom w:val="none" w:sz="0" w:space="0" w:color="auto"/>
        <w:right w:val="none" w:sz="0" w:space="0" w:color="auto"/>
      </w:divBdr>
    </w:div>
    <w:div w:id="1839690519">
      <w:bodyDiv w:val="1"/>
      <w:marLeft w:val="0"/>
      <w:marRight w:val="0"/>
      <w:marTop w:val="0"/>
      <w:marBottom w:val="0"/>
      <w:divBdr>
        <w:top w:val="none" w:sz="0" w:space="0" w:color="auto"/>
        <w:left w:val="none" w:sz="0" w:space="0" w:color="auto"/>
        <w:bottom w:val="none" w:sz="0" w:space="0" w:color="auto"/>
        <w:right w:val="none" w:sz="0" w:space="0" w:color="auto"/>
      </w:divBdr>
    </w:div>
    <w:div w:id="1839730215">
      <w:bodyDiv w:val="1"/>
      <w:marLeft w:val="0"/>
      <w:marRight w:val="0"/>
      <w:marTop w:val="0"/>
      <w:marBottom w:val="0"/>
      <w:divBdr>
        <w:top w:val="none" w:sz="0" w:space="0" w:color="auto"/>
        <w:left w:val="none" w:sz="0" w:space="0" w:color="auto"/>
        <w:bottom w:val="none" w:sz="0" w:space="0" w:color="auto"/>
        <w:right w:val="none" w:sz="0" w:space="0" w:color="auto"/>
      </w:divBdr>
    </w:div>
    <w:div w:id="1840000296">
      <w:bodyDiv w:val="1"/>
      <w:marLeft w:val="0"/>
      <w:marRight w:val="0"/>
      <w:marTop w:val="0"/>
      <w:marBottom w:val="0"/>
      <w:divBdr>
        <w:top w:val="none" w:sz="0" w:space="0" w:color="auto"/>
        <w:left w:val="none" w:sz="0" w:space="0" w:color="auto"/>
        <w:bottom w:val="none" w:sz="0" w:space="0" w:color="auto"/>
        <w:right w:val="none" w:sz="0" w:space="0" w:color="auto"/>
      </w:divBdr>
    </w:div>
    <w:div w:id="1840265798">
      <w:bodyDiv w:val="1"/>
      <w:marLeft w:val="0"/>
      <w:marRight w:val="0"/>
      <w:marTop w:val="0"/>
      <w:marBottom w:val="0"/>
      <w:divBdr>
        <w:top w:val="none" w:sz="0" w:space="0" w:color="auto"/>
        <w:left w:val="none" w:sz="0" w:space="0" w:color="auto"/>
        <w:bottom w:val="none" w:sz="0" w:space="0" w:color="auto"/>
        <w:right w:val="none" w:sz="0" w:space="0" w:color="auto"/>
      </w:divBdr>
    </w:div>
    <w:div w:id="1840270904">
      <w:bodyDiv w:val="1"/>
      <w:marLeft w:val="0"/>
      <w:marRight w:val="0"/>
      <w:marTop w:val="0"/>
      <w:marBottom w:val="0"/>
      <w:divBdr>
        <w:top w:val="none" w:sz="0" w:space="0" w:color="auto"/>
        <w:left w:val="none" w:sz="0" w:space="0" w:color="auto"/>
        <w:bottom w:val="none" w:sz="0" w:space="0" w:color="auto"/>
        <w:right w:val="none" w:sz="0" w:space="0" w:color="auto"/>
      </w:divBdr>
    </w:div>
    <w:div w:id="1840347707">
      <w:bodyDiv w:val="1"/>
      <w:marLeft w:val="0"/>
      <w:marRight w:val="0"/>
      <w:marTop w:val="0"/>
      <w:marBottom w:val="0"/>
      <w:divBdr>
        <w:top w:val="none" w:sz="0" w:space="0" w:color="auto"/>
        <w:left w:val="none" w:sz="0" w:space="0" w:color="auto"/>
        <w:bottom w:val="none" w:sz="0" w:space="0" w:color="auto"/>
        <w:right w:val="none" w:sz="0" w:space="0" w:color="auto"/>
      </w:divBdr>
    </w:div>
    <w:div w:id="1840347851">
      <w:bodyDiv w:val="1"/>
      <w:marLeft w:val="0"/>
      <w:marRight w:val="0"/>
      <w:marTop w:val="0"/>
      <w:marBottom w:val="0"/>
      <w:divBdr>
        <w:top w:val="none" w:sz="0" w:space="0" w:color="auto"/>
        <w:left w:val="none" w:sz="0" w:space="0" w:color="auto"/>
        <w:bottom w:val="none" w:sz="0" w:space="0" w:color="auto"/>
        <w:right w:val="none" w:sz="0" w:space="0" w:color="auto"/>
      </w:divBdr>
    </w:div>
    <w:div w:id="1840390987">
      <w:bodyDiv w:val="1"/>
      <w:marLeft w:val="0"/>
      <w:marRight w:val="0"/>
      <w:marTop w:val="0"/>
      <w:marBottom w:val="0"/>
      <w:divBdr>
        <w:top w:val="none" w:sz="0" w:space="0" w:color="auto"/>
        <w:left w:val="none" w:sz="0" w:space="0" w:color="auto"/>
        <w:bottom w:val="none" w:sz="0" w:space="0" w:color="auto"/>
        <w:right w:val="none" w:sz="0" w:space="0" w:color="auto"/>
      </w:divBdr>
    </w:div>
    <w:div w:id="1840461673">
      <w:bodyDiv w:val="1"/>
      <w:marLeft w:val="0"/>
      <w:marRight w:val="0"/>
      <w:marTop w:val="0"/>
      <w:marBottom w:val="0"/>
      <w:divBdr>
        <w:top w:val="none" w:sz="0" w:space="0" w:color="auto"/>
        <w:left w:val="none" w:sz="0" w:space="0" w:color="auto"/>
        <w:bottom w:val="none" w:sz="0" w:space="0" w:color="auto"/>
        <w:right w:val="none" w:sz="0" w:space="0" w:color="auto"/>
      </w:divBdr>
    </w:div>
    <w:div w:id="1840464913">
      <w:bodyDiv w:val="1"/>
      <w:marLeft w:val="0"/>
      <w:marRight w:val="0"/>
      <w:marTop w:val="0"/>
      <w:marBottom w:val="0"/>
      <w:divBdr>
        <w:top w:val="none" w:sz="0" w:space="0" w:color="auto"/>
        <w:left w:val="none" w:sz="0" w:space="0" w:color="auto"/>
        <w:bottom w:val="none" w:sz="0" w:space="0" w:color="auto"/>
        <w:right w:val="none" w:sz="0" w:space="0" w:color="auto"/>
      </w:divBdr>
    </w:div>
    <w:div w:id="1840585030">
      <w:bodyDiv w:val="1"/>
      <w:marLeft w:val="0"/>
      <w:marRight w:val="0"/>
      <w:marTop w:val="0"/>
      <w:marBottom w:val="0"/>
      <w:divBdr>
        <w:top w:val="none" w:sz="0" w:space="0" w:color="auto"/>
        <w:left w:val="none" w:sz="0" w:space="0" w:color="auto"/>
        <w:bottom w:val="none" w:sz="0" w:space="0" w:color="auto"/>
        <w:right w:val="none" w:sz="0" w:space="0" w:color="auto"/>
      </w:divBdr>
    </w:div>
    <w:div w:id="1840656829">
      <w:bodyDiv w:val="1"/>
      <w:marLeft w:val="0"/>
      <w:marRight w:val="0"/>
      <w:marTop w:val="0"/>
      <w:marBottom w:val="0"/>
      <w:divBdr>
        <w:top w:val="none" w:sz="0" w:space="0" w:color="auto"/>
        <w:left w:val="none" w:sz="0" w:space="0" w:color="auto"/>
        <w:bottom w:val="none" w:sz="0" w:space="0" w:color="auto"/>
        <w:right w:val="none" w:sz="0" w:space="0" w:color="auto"/>
      </w:divBdr>
    </w:div>
    <w:div w:id="1840807882">
      <w:bodyDiv w:val="1"/>
      <w:marLeft w:val="0"/>
      <w:marRight w:val="0"/>
      <w:marTop w:val="0"/>
      <w:marBottom w:val="0"/>
      <w:divBdr>
        <w:top w:val="none" w:sz="0" w:space="0" w:color="auto"/>
        <w:left w:val="none" w:sz="0" w:space="0" w:color="auto"/>
        <w:bottom w:val="none" w:sz="0" w:space="0" w:color="auto"/>
        <w:right w:val="none" w:sz="0" w:space="0" w:color="auto"/>
      </w:divBdr>
    </w:div>
    <w:div w:id="1840995394">
      <w:bodyDiv w:val="1"/>
      <w:marLeft w:val="0"/>
      <w:marRight w:val="0"/>
      <w:marTop w:val="0"/>
      <w:marBottom w:val="0"/>
      <w:divBdr>
        <w:top w:val="none" w:sz="0" w:space="0" w:color="auto"/>
        <w:left w:val="none" w:sz="0" w:space="0" w:color="auto"/>
        <w:bottom w:val="none" w:sz="0" w:space="0" w:color="auto"/>
        <w:right w:val="none" w:sz="0" w:space="0" w:color="auto"/>
      </w:divBdr>
    </w:div>
    <w:div w:id="1841386392">
      <w:bodyDiv w:val="1"/>
      <w:marLeft w:val="0"/>
      <w:marRight w:val="0"/>
      <w:marTop w:val="0"/>
      <w:marBottom w:val="0"/>
      <w:divBdr>
        <w:top w:val="none" w:sz="0" w:space="0" w:color="auto"/>
        <w:left w:val="none" w:sz="0" w:space="0" w:color="auto"/>
        <w:bottom w:val="none" w:sz="0" w:space="0" w:color="auto"/>
        <w:right w:val="none" w:sz="0" w:space="0" w:color="auto"/>
      </w:divBdr>
    </w:div>
    <w:div w:id="1841391121">
      <w:bodyDiv w:val="1"/>
      <w:marLeft w:val="0"/>
      <w:marRight w:val="0"/>
      <w:marTop w:val="0"/>
      <w:marBottom w:val="0"/>
      <w:divBdr>
        <w:top w:val="none" w:sz="0" w:space="0" w:color="auto"/>
        <w:left w:val="none" w:sz="0" w:space="0" w:color="auto"/>
        <w:bottom w:val="none" w:sz="0" w:space="0" w:color="auto"/>
        <w:right w:val="none" w:sz="0" w:space="0" w:color="auto"/>
      </w:divBdr>
    </w:div>
    <w:div w:id="1841458434">
      <w:bodyDiv w:val="1"/>
      <w:marLeft w:val="0"/>
      <w:marRight w:val="0"/>
      <w:marTop w:val="0"/>
      <w:marBottom w:val="0"/>
      <w:divBdr>
        <w:top w:val="none" w:sz="0" w:space="0" w:color="auto"/>
        <w:left w:val="none" w:sz="0" w:space="0" w:color="auto"/>
        <w:bottom w:val="none" w:sz="0" w:space="0" w:color="auto"/>
        <w:right w:val="none" w:sz="0" w:space="0" w:color="auto"/>
      </w:divBdr>
    </w:div>
    <w:div w:id="1841459103">
      <w:bodyDiv w:val="1"/>
      <w:marLeft w:val="0"/>
      <w:marRight w:val="0"/>
      <w:marTop w:val="0"/>
      <w:marBottom w:val="0"/>
      <w:divBdr>
        <w:top w:val="none" w:sz="0" w:space="0" w:color="auto"/>
        <w:left w:val="none" w:sz="0" w:space="0" w:color="auto"/>
        <w:bottom w:val="none" w:sz="0" w:space="0" w:color="auto"/>
        <w:right w:val="none" w:sz="0" w:space="0" w:color="auto"/>
      </w:divBdr>
    </w:div>
    <w:div w:id="1841575986">
      <w:bodyDiv w:val="1"/>
      <w:marLeft w:val="0"/>
      <w:marRight w:val="0"/>
      <w:marTop w:val="0"/>
      <w:marBottom w:val="0"/>
      <w:divBdr>
        <w:top w:val="none" w:sz="0" w:space="0" w:color="auto"/>
        <w:left w:val="none" w:sz="0" w:space="0" w:color="auto"/>
        <w:bottom w:val="none" w:sz="0" w:space="0" w:color="auto"/>
        <w:right w:val="none" w:sz="0" w:space="0" w:color="auto"/>
      </w:divBdr>
    </w:div>
    <w:div w:id="1841650921">
      <w:bodyDiv w:val="1"/>
      <w:marLeft w:val="0"/>
      <w:marRight w:val="0"/>
      <w:marTop w:val="0"/>
      <w:marBottom w:val="0"/>
      <w:divBdr>
        <w:top w:val="none" w:sz="0" w:space="0" w:color="auto"/>
        <w:left w:val="none" w:sz="0" w:space="0" w:color="auto"/>
        <w:bottom w:val="none" w:sz="0" w:space="0" w:color="auto"/>
        <w:right w:val="none" w:sz="0" w:space="0" w:color="auto"/>
      </w:divBdr>
    </w:div>
    <w:div w:id="1841658873">
      <w:bodyDiv w:val="1"/>
      <w:marLeft w:val="0"/>
      <w:marRight w:val="0"/>
      <w:marTop w:val="0"/>
      <w:marBottom w:val="0"/>
      <w:divBdr>
        <w:top w:val="none" w:sz="0" w:space="0" w:color="auto"/>
        <w:left w:val="none" w:sz="0" w:space="0" w:color="auto"/>
        <w:bottom w:val="none" w:sz="0" w:space="0" w:color="auto"/>
        <w:right w:val="none" w:sz="0" w:space="0" w:color="auto"/>
      </w:divBdr>
    </w:div>
    <w:div w:id="1841693739">
      <w:bodyDiv w:val="1"/>
      <w:marLeft w:val="0"/>
      <w:marRight w:val="0"/>
      <w:marTop w:val="0"/>
      <w:marBottom w:val="0"/>
      <w:divBdr>
        <w:top w:val="none" w:sz="0" w:space="0" w:color="auto"/>
        <w:left w:val="none" w:sz="0" w:space="0" w:color="auto"/>
        <w:bottom w:val="none" w:sz="0" w:space="0" w:color="auto"/>
        <w:right w:val="none" w:sz="0" w:space="0" w:color="auto"/>
      </w:divBdr>
    </w:div>
    <w:div w:id="1841697188">
      <w:bodyDiv w:val="1"/>
      <w:marLeft w:val="0"/>
      <w:marRight w:val="0"/>
      <w:marTop w:val="0"/>
      <w:marBottom w:val="0"/>
      <w:divBdr>
        <w:top w:val="none" w:sz="0" w:space="0" w:color="auto"/>
        <w:left w:val="none" w:sz="0" w:space="0" w:color="auto"/>
        <w:bottom w:val="none" w:sz="0" w:space="0" w:color="auto"/>
        <w:right w:val="none" w:sz="0" w:space="0" w:color="auto"/>
      </w:divBdr>
    </w:div>
    <w:div w:id="1841971260">
      <w:bodyDiv w:val="1"/>
      <w:marLeft w:val="0"/>
      <w:marRight w:val="0"/>
      <w:marTop w:val="0"/>
      <w:marBottom w:val="0"/>
      <w:divBdr>
        <w:top w:val="none" w:sz="0" w:space="0" w:color="auto"/>
        <w:left w:val="none" w:sz="0" w:space="0" w:color="auto"/>
        <w:bottom w:val="none" w:sz="0" w:space="0" w:color="auto"/>
        <w:right w:val="none" w:sz="0" w:space="0" w:color="auto"/>
      </w:divBdr>
    </w:div>
    <w:div w:id="1842043693">
      <w:bodyDiv w:val="1"/>
      <w:marLeft w:val="0"/>
      <w:marRight w:val="0"/>
      <w:marTop w:val="0"/>
      <w:marBottom w:val="0"/>
      <w:divBdr>
        <w:top w:val="none" w:sz="0" w:space="0" w:color="auto"/>
        <w:left w:val="none" w:sz="0" w:space="0" w:color="auto"/>
        <w:bottom w:val="none" w:sz="0" w:space="0" w:color="auto"/>
        <w:right w:val="none" w:sz="0" w:space="0" w:color="auto"/>
      </w:divBdr>
    </w:div>
    <w:div w:id="1842156264">
      <w:bodyDiv w:val="1"/>
      <w:marLeft w:val="0"/>
      <w:marRight w:val="0"/>
      <w:marTop w:val="0"/>
      <w:marBottom w:val="0"/>
      <w:divBdr>
        <w:top w:val="none" w:sz="0" w:space="0" w:color="auto"/>
        <w:left w:val="none" w:sz="0" w:space="0" w:color="auto"/>
        <w:bottom w:val="none" w:sz="0" w:space="0" w:color="auto"/>
        <w:right w:val="none" w:sz="0" w:space="0" w:color="auto"/>
      </w:divBdr>
    </w:div>
    <w:div w:id="1842161809">
      <w:bodyDiv w:val="1"/>
      <w:marLeft w:val="0"/>
      <w:marRight w:val="0"/>
      <w:marTop w:val="0"/>
      <w:marBottom w:val="0"/>
      <w:divBdr>
        <w:top w:val="none" w:sz="0" w:space="0" w:color="auto"/>
        <w:left w:val="none" w:sz="0" w:space="0" w:color="auto"/>
        <w:bottom w:val="none" w:sz="0" w:space="0" w:color="auto"/>
        <w:right w:val="none" w:sz="0" w:space="0" w:color="auto"/>
      </w:divBdr>
    </w:div>
    <w:div w:id="1842233604">
      <w:bodyDiv w:val="1"/>
      <w:marLeft w:val="0"/>
      <w:marRight w:val="0"/>
      <w:marTop w:val="0"/>
      <w:marBottom w:val="0"/>
      <w:divBdr>
        <w:top w:val="none" w:sz="0" w:space="0" w:color="auto"/>
        <w:left w:val="none" w:sz="0" w:space="0" w:color="auto"/>
        <w:bottom w:val="none" w:sz="0" w:space="0" w:color="auto"/>
        <w:right w:val="none" w:sz="0" w:space="0" w:color="auto"/>
      </w:divBdr>
    </w:div>
    <w:div w:id="1842310790">
      <w:bodyDiv w:val="1"/>
      <w:marLeft w:val="0"/>
      <w:marRight w:val="0"/>
      <w:marTop w:val="0"/>
      <w:marBottom w:val="0"/>
      <w:divBdr>
        <w:top w:val="none" w:sz="0" w:space="0" w:color="auto"/>
        <w:left w:val="none" w:sz="0" w:space="0" w:color="auto"/>
        <w:bottom w:val="none" w:sz="0" w:space="0" w:color="auto"/>
        <w:right w:val="none" w:sz="0" w:space="0" w:color="auto"/>
      </w:divBdr>
    </w:div>
    <w:div w:id="1842349732">
      <w:bodyDiv w:val="1"/>
      <w:marLeft w:val="0"/>
      <w:marRight w:val="0"/>
      <w:marTop w:val="0"/>
      <w:marBottom w:val="0"/>
      <w:divBdr>
        <w:top w:val="none" w:sz="0" w:space="0" w:color="auto"/>
        <w:left w:val="none" w:sz="0" w:space="0" w:color="auto"/>
        <w:bottom w:val="none" w:sz="0" w:space="0" w:color="auto"/>
        <w:right w:val="none" w:sz="0" w:space="0" w:color="auto"/>
      </w:divBdr>
    </w:div>
    <w:div w:id="1842352576">
      <w:bodyDiv w:val="1"/>
      <w:marLeft w:val="0"/>
      <w:marRight w:val="0"/>
      <w:marTop w:val="0"/>
      <w:marBottom w:val="0"/>
      <w:divBdr>
        <w:top w:val="none" w:sz="0" w:space="0" w:color="auto"/>
        <w:left w:val="none" w:sz="0" w:space="0" w:color="auto"/>
        <w:bottom w:val="none" w:sz="0" w:space="0" w:color="auto"/>
        <w:right w:val="none" w:sz="0" w:space="0" w:color="auto"/>
      </w:divBdr>
    </w:div>
    <w:div w:id="1842357941">
      <w:bodyDiv w:val="1"/>
      <w:marLeft w:val="0"/>
      <w:marRight w:val="0"/>
      <w:marTop w:val="0"/>
      <w:marBottom w:val="0"/>
      <w:divBdr>
        <w:top w:val="none" w:sz="0" w:space="0" w:color="auto"/>
        <w:left w:val="none" w:sz="0" w:space="0" w:color="auto"/>
        <w:bottom w:val="none" w:sz="0" w:space="0" w:color="auto"/>
        <w:right w:val="none" w:sz="0" w:space="0" w:color="auto"/>
      </w:divBdr>
    </w:div>
    <w:div w:id="1842697022">
      <w:bodyDiv w:val="1"/>
      <w:marLeft w:val="0"/>
      <w:marRight w:val="0"/>
      <w:marTop w:val="0"/>
      <w:marBottom w:val="0"/>
      <w:divBdr>
        <w:top w:val="none" w:sz="0" w:space="0" w:color="auto"/>
        <w:left w:val="none" w:sz="0" w:space="0" w:color="auto"/>
        <w:bottom w:val="none" w:sz="0" w:space="0" w:color="auto"/>
        <w:right w:val="none" w:sz="0" w:space="0" w:color="auto"/>
      </w:divBdr>
    </w:div>
    <w:div w:id="1842772109">
      <w:bodyDiv w:val="1"/>
      <w:marLeft w:val="0"/>
      <w:marRight w:val="0"/>
      <w:marTop w:val="0"/>
      <w:marBottom w:val="0"/>
      <w:divBdr>
        <w:top w:val="none" w:sz="0" w:space="0" w:color="auto"/>
        <w:left w:val="none" w:sz="0" w:space="0" w:color="auto"/>
        <w:bottom w:val="none" w:sz="0" w:space="0" w:color="auto"/>
        <w:right w:val="none" w:sz="0" w:space="0" w:color="auto"/>
      </w:divBdr>
    </w:div>
    <w:div w:id="1842888391">
      <w:bodyDiv w:val="1"/>
      <w:marLeft w:val="0"/>
      <w:marRight w:val="0"/>
      <w:marTop w:val="0"/>
      <w:marBottom w:val="0"/>
      <w:divBdr>
        <w:top w:val="none" w:sz="0" w:space="0" w:color="auto"/>
        <w:left w:val="none" w:sz="0" w:space="0" w:color="auto"/>
        <w:bottom w:val="none" w:sz="0" w:space="0" w:color="auto"/>
        <w:right w:val="none" w:sz="0" w:space="0" w:color="auto"/>
      </w:divBdr>
    </w:div>
    <w:div w:id="1843081523">
      <w:bodyDiv w:val="1"/>
      <w:marLeft w:val="0"/>
      <w:marRight w:val="0"/>
      <w:marTop w:val="0"/>
      <w:marBottom w:val="0"/>
      <w:divBdr>
        <w:top w:val="none" w:sz="0" w:space="0" w:color="auto"/>
        <w:left w:val="none" w:sz="0" w:space="0" w:color="auto"/>
        <w:bottom w:val="none" w:sz="0" w:space="0" w:color="auto"/>
        <w:right w:val="none" w:sz="0" w:space="0" w:color="auto"/>
      </w:divBdr>
    </w:div>
    <w:div w:id="1843088066">
      <w:bodyDiv w:val="1"/>
      <w:marLeft w:val="0"/>
      <w:marRight w:val="0"/>
      <w:marTop w:val="0"/>
      <w:marBottom w:val="0"/>
      <w:divBdr>
        <w:top w:val="none" w:sz="0" w:space="0" w:color="auto"/>
        <w:left w:val="none" w:sz="0" w:space="0" w:color="auto"/>
        <w:bottom w:val="none" w:sz="0" w:space="0" w:color="auto"/>
        <w:right w:val="none" w:sz="0" w:space="0" w:color="auto"/>
      </w:divBdr>
    </w:div>
    <w:div w:id="1843162308">
      <w:bodyDiv w:val="1"/>
      <w:marLeft w:val="0"/>
      <w:marRight w:val="0"/>
      <w:marTop w:val="0"/>
      <w:marBottom w:val="0"/>
      <w:divBdr>
        <w:top w:val="none" w:sz="0" w:space="0" w:color="auto"/>
        <w:left w:val="none" w:sz="0" w:space="0" w:color="auto"/>
        <w:bottom w:val="none" w:sz="0" w:space="0" w:color="auto"/>
        <w:right w:val="none" w:sz="0" w:space="0" w:color="auto"/>
      </w:divBdr>
    </w:div>
    <w:div w:id="1843203441">
      <w:bodyDiv w:val="1"/>
      <w:marLeft w:val="0"/>
      <w:marRight w:val="0"/>
      <w:marTop w:val="0"/>
      <w:marBottom w:val="0"/>
      <w:divBdr>
        <w:top w:val="none" w:sz="0" w:space="0" w:color="auto"/>
        <w:left w:val="none" w:sz="0" w:space="0" w:color="auto"/>
        <w:bottom w:val="none" w:sz="0" w:space="0" w:color="auto"/>
        <w:right w:val="none" w:sz="0" w:space="0" w:color="auto"/>
      </w:divBdr>
    </w:div>
    <w:div w:id="1843272321">
      <w:bodyDiv w:val="1"/>
      <w:marLeft w:val="0"/>
      <w:marRight w:val="0"/>
      <w:marTop w:val="0"/>
      <w:marBottom w:val="0"/>
      <w:divBdr>
        <w:top w:val="none" w:sz="0" w:space="0" w:color="auto"/>
        <w:left w:val="none" w:sz="0" w:space="0" w:color="auto"/>
        <w:bottom w:val="none" w:sz="0" w:space="0" w:color="auto"/>
        <w:right w:val="none" w:sz="0" w:space="0" w:color="auto"/>
      </w:divBdr>
    </w:div>
    <w:div w:id="1843352819">
      <w:bodyDiv w:val="1"/>
      <w:marLeft w:val="0"/>
      <w:marRight w:val="0"/>
      <w:marTop w:val="0"/>
      <w:marBottom w:val="0"/>
      <w:divBdr>
        <w:top w:val="none" w:sz="0" w:space="0" w:color="auto"/>
        <w:left w:val="none" w:sz="0" w:space="0" w:color="auto"/>
        <w:bottom w:val="none" w:sz="0" w:space="0" w:color="auto"/>
        <w:right w:val="none" w:sz="0" w:space="0" w:color="auto"/>
      </w:divBdr>
    </w:div>
    <w:div w:id="1843542633">
      <w:bodyDiv w:val="1"/>
      <w:marLeft w:val="0"/>
      <w:marRight w:val="0"/>
      <w:marTop w:val="0"/>
      <w:marBottom w:val="0"/>
      <w:divBdr>
        <w:top w:val="none" w:sz="0" w:space="0" w:color="auto"/>
        <w:left w:val="none" w:sz="0" w:space="0" w:color="auto"/>
        <w:bottom w:val="none" w:sz="0" w:space="0" w:color="auto"/>
        <w:right w:val="none" w:sz="0" w:space="0" w:color="auto"/>
      </w:divBdr>
    </w:div>
    <w:div w:id="1843545232">
      <w:bodyDiv w:val="1"/>
      <w:marLeft w:val="0"/>
      <w:marRight w:val="0"/>
      <w:marTop w:val="0"/>
      <w:marBottom w:val="0"/>
      <w:divBdr>
        <w:top w:val="none" w:sz="0" w:space="0" w:color="auto"/>
        <w:left w:val="none" w:sz="0" w:space="0" w:color="auto"/>
        <w:bottom w:val="none" w:sz="0" w:space="0" w:color="auto"/>
        <w:right w:val="none" w:sz="0" w:space="0" w:color="auto"/>
      </w:divBdr>
    </w:div>
    <w:div w:id="1843548439">
      <w:bodyDiv w:val="1"/>
      <w:marLeft w:val="0"/>
      <w:marRight w:val="0"/>
      <w:marTop w:val="0"/>
      <w:marBottom w:val="0"/>
      <w:divBdr>
        <w:top w:val="none" w:sz="0" w:space="0" w:color="auto"/>
        <w:left w:val="none" w:sz="0" w:space="0" w:color="auto"/>
        <w:bottom w:val="none" w:sz="0" w:space="0" w:color="auto"/>
        <w:right w:val="none" w:sz="0" w:space="0" w:color="auto"/>
      </w:divBdr>
    </w:div>
    <w:div w:id="1843812091">
      <w:bodyDiv w:val="1"/>
      <w:marLeft w:val="0"/>
      <w:marRight w:val="0"/>
      <w:marTop w:val="0"/>
      <w:marBottom w:val="0"/>
      <w:divBdr>
        <w:top w:val="none" w:sz="0" w:space="0" w:color="auto"/>
        <w:left w:val="none" w:sz="0" w:space="0" w:color="auto"/>
        <w:bottom w:val="none" w:sz="0" w:space="0" w:color="auto"/>
        <w:right w:val="none" w:sz="0" w:space="0" w:color="auto"/>
      </w:divBdr>
    </w:div>
    <w:div w:id="1843813495">
      <w:bodyDiv w:val="1"/>
      <w:marLeft w:val="0"/>
      <w:marRight w:val="0"/>
      <w:marTop w:val="0"/>
      <w:marBottom w:val="0"/>
      <w:divBdr>
        <w:top w:val="none" w:sz="0" w:space="0" w:color="auto"/>
        <w:left w:val="none" w:sz="0" w:space="0" w:color="auto"/>
        <w:bottom w:val="none" w:sz="0" w:space="0" w:color="auto"/>
        <w:right w:val="none" w:sz="0" w:space="0" w:color="auto"/>
      </w:divBdr>
    </w:div>
    <w:div w:id="1843815879">
      <w:bodyDiv w:val="1"/>
      <w:marLeft w:val="0"/>
      <w:marRight w:val="0"/>
      <w:marTop w:val="0"/>
      <w:marBottom w:val="0"/>
      <w:divBdr>
        <w:top w:val="none" w:sz="0" w:space="0" w:color="auto"/>
        <w:left w:val="none" w:sz="0" w:space="0" w:color="auto"/>
        <w:bottom w:val="none" w:sz="0" w:space="0" w:color="auto"/>
        <w:right w:val="none" w:sz="0" w:space="0" w:color="auto"/>
      </w:divBdr>
    </w:div>
    <w:div w:id="1843884919">
      <w:bodyDiv w:val="1"/>
      <w:marLeft w:val="0"/>
      <w:marRight w:val="0"/>
      <w:marTop w:val="0"/>
      <w:marBottom w:val="0"/>
      <w:divBdr>
        <w:top w:val="none" w:sz="0" w:space="0" w:color="auto"/>
        <w:left w:val="none" w:sz="0" w:space="0" w:color="auto"/>
        <w:bottom w:val="none" w:sz="0" w:space="0" w:color="auto"/>
        <w:right w:val="none" w:sz="0" w:space="0" w:color="auto"/>
      </w:divBdr>
    </w:div>
    <w:div w:id="1843930463">
      <w:bodyDiv w:val="1"/>
      <w:marLeft w:val="0"/>
      <w:marRight w:val="0"/>
      <w:marTop w:val="0"/>
      <w:marBottom w:val="0"/>
      <w:divBdr>
        <w:top w:val="none" w:sz="0" w:space="0" w:color="auto"/>
        <w:left w:val="none" w:sz="0" w:space="0" w:color="auto"/>
        <w:bottom w:val="none" w:sz="0" w:space="0" w:color="auto"/>
        <w:right w:val="none" w:sz="0" w:space="0" w:color="auto"/>
      </w:divBdr>
    </w:div>
    <w:div w:id="1843931384">
      <w:bodyDiv w:val="1"/>
      <w:marLeft w:val="0"/>
      <w:marRight w:val="0"/>
      <w:marTop w:val="0"/>
      <w:marBottom w:val="0"/>
      <w:divBdr>
        <w:top w:val="none" w:sz="0" w:space="0" w:color="auto"/>
        <w:left w:val="none" w:sz="0" w:space="0" w:color="auto"/>
        <w:bottom w:val="none" w:sz="0" w:space="0" w:color="auto"/>
        <w:right w:val="none" w:sz="0" w:space="0" w:color="auto"/>
      </w:divBdr>
    </w:div>
    <w:div w:id="1843931771">
      <w:bodyDiv w:val="1"/>
      <w:marLeft w:val="0"/>
      <w:marRight w:val="0"/>
      <w:marTop w:val="0"/>
      <w:marBottom w:val="0"/>
      <w:divBdr>
        <w:top w:val="none" w:sz="0" w:space="0" w:color="auto"/>
        <w:left w:val="none" w:sz="0" w:space="0" w:color="auto"/>
        <w:bottom w:val="none" w:sz="0" w:space="0" w:color="auto"/>
        <w:right w:val="none" w:sz="0" w:space="0" w:color="auto"/>
      </w:divBdr>
    </w:div>
    <w:div w:id="1844397816">
      <w:bodyDiv w:val="1"/>
      <w:marLeft w:val="0"/>
      <w:marRight w:val="0"/>
      <w:marTop w:val="0"/>
      <w:marBottom w:val="0"/>
      <w:divBdr>
        <w:top w:val="none" w:sz="0" w:space="0" w:color="auto"/>
        <w:left w:val="none" w:sz="0" w:space="0" w:color="auto"/>
        <w:bottom w:val="none" w:sz="0" w:space="0" w:color="auto"/>
        <w:right w:val="none" w:sz="0" w:space="0" w:color="auto"/>
      </w:divBdr>
    </w:div>
    <w:div w:id="1844663302">
      <w:bodyDiv w:val="1"/>
      <w:marLeft w:val="0"/>
      <w:marRight w:val="0"/>
      <w:marTop w:val="0"/>
      <w:marBottom w:val="0"/>
      <w:divBdr>
        <w:top w:val="none" w:sz="0" w:space="0" w:color="auto"/>
        <w:left w:val="none" w:sz="0" w:space="0" w:color="auto"/>
        <w:bottom w:val="none" w:sz="0" w:space="0" w:color="auto"/>
        <w:right w:val="none" w:sz="0" w:space="0" w:color="auto"/>
      </w:divBdr>
    </w:div>
    <w:div w:id="1844710169">
      <w:bodyDiv w:val="1"/>
      <w:marLeft w:val="0"/>
      <w:marRight w:val="0"/>
      <w:marTop w:val="0"/>
      <w:marBottom w:val="0"/>
      <w:divBdr>
        <w:top w:val="none" w:sz="0" w:space="0" w:color="auto"/>
        <w:left w:val="none" w:sz="0" w:space="0" w:color="auto"/>
        <w:bottom w:val="none" w:sz="0" w:space="0" w:color="auto"/>
        <w:right w:val="none" w:sz="0" w:space="0" w:color="auto"/>
      </w:divBdr>
    </w:div>
    <w:div w:id="1844935745">
      <w:bodyDiv w:val="1"/>
      <w:marLeft w:val="0"/>
      <w:marRight w:val="0"/>
      <w:marTop w:val="0"/>
      <w:marBottom w:val="0"/>
      <w:divBdr>
        <w:top w:val="none" w:sz="0" w:space="0" w:color="auto"/>
        <w:left w:val="none" w:sz="0" w:space="0" w:color="auto"/>
        <w:bottom w:val="none" w:sz="0" w:space="0" w:color="auto"/>
        <w:right w:val="none" w:sz="0" w:space="0" w:color="auto"/>
      </w:divBdr>
    </w:div>
    <w:div w:id="1845050034">
      <w:bodyDiv w:val="1"/>
      <w:marLeft w:val="0"/>
      <w:marRight w:val="0"/>
      <w:marTop w:val="0"/>
      <w:marBottom w:val="0"/>
      <w:divBdr>
        <w:top w:val="none" w:sz="0" w:space="0" w:color="auto"/>
        <w:left w:val="none" w:sz="0" w:space="0" w:color="auto"/>
        <w:bottom w:val="none" w:sz="0" w:space="0" w:color="auto"/>
        <w:right w:val="none" w:sz="0" w:space="0" w:color="auto"/>
      </w:divBdr>
    </w:div>
    <w:div w:id="1845123649">
      <w:bodyDiv w:val="1"/>
      <w:marLeft w:val="0"/>
      <w:marRight w:val="0"/>
      <w:marTop w:val="0"/>
      <w:marBottom w:val="0"/>
      <w:divBdr>
        <w:top w:val="none" w:sz="0" w:space="0" w:color="auto"/>
        <w:left w:val="none" w:sz="0" w:space="0" w:color="auto"/>
        <w:bottom w:val="none" w:sz="0" w:space="0" w:color="auto"/>
        <w:right w:val="none" w:sz="0" w:space="0" w:color="auto"/>
      </w:divBdr>
    </w:div>
    <w:div w:id="1845198246">
      <w:bodyDiv w:val="1"/>
      <w:marLeft w:val="0"/>
      <w:marRight w:val="0"/>
      <w:marTop w:val="0"/>
      <w:marBottom w:val="0"/>
      <w:divBdr>
        <w:top w:val="none" w:sz="0" w:space="0" w:color="auto"/>
        <w:left w:val="none" w:sz="0" w:space="0" w:color="auto"/>
        <w:bottom w:val="none" w:sz="0" w:space="0" w:color="auto"/>
        <w:right w:val="none" w:sz="0" w:space="0" w:color="auto"/>
      </w:divBdr>
    </w:div>
    <w:div w:id="1845317485">
      <w:bodyDiv w:val="1"/>
      <w:marLeft w:val="0"/>
      <w:marRight w:val="0"/>
      <w:marTop w:val="0"/>
      <w:marBottom w:val="0"/>
      <w:divBdr>
        <w:top w:val="none" w:sz="0" w:space="0" w:color="auto"/>
        <w:left w:val="none" w:sz="0" w:space="0" w:color="auto"/>
        <w:bottom w:val="none" w:sz="0" w:space="0" w:color="auto"/>
        <w:right w:val="none" w:sz="0" w:space="0" w:color="auto"/>
      </w:divBdr>
    </w:div>
    <w:div w:id="1845363660">
      <w:bodyDiv w:val="1"/>
      <w:marLeft w:val="0"/>
      <w:marRight w:val="0"/>
      <w:marTop w:val="0"/>
      <w:marBottom w:val="0"/>
      <w:divBdr>
        <w:top w:val="none" w:sz="0" w:space="0" w:color="auto"/>
        <w:left w:val="none" w:sz="0" w:space="0" w:color="auto"/>
        <w:bottom w:val="none" w:sz="0" w:space="0" w:color="auto"/>
        <w:right w:val="none" w:sz="0" w:space="0" w:color="auto"/>
      </w:divBdr>
    </w:div>
    <w:div w:id="1845434011">
      <w:bodyDiv w:val="1"/>
      <w:marLeft w:val="0"/>
      <w:marRight w:val="0"/>
      <w:marTop w:val="0"/>
      <w:marBottom w:val="0"/>
      <w:divBdr>
        <w:top w:val="none" w:sz="0" w:space="0" w:color="auto"/>
        <w:left w:val="none" w:sz="0" w:space="0" w:color="auto"/>
        <w:bottom w:val="none" w:sz="0" w:space="0" w:color="auto"/>
        <w:right w:val="none" w:sz="0" w:space="0" w:color="auto"/>
      </w:divBdr>
    </w:div>
    <w:div w:id="1845631214">
      <w:bodyDiv w:val="1"/>
      <w:marLeft w:val="0"/>
      <w:marRight w:val="0"/>
      <w:marTop w:val="0"/>
      <w:marBottom w:val="0"/>
      <w:divBdr>
        <w:top w:val="none" w:sz="0" w:space="0" w:color="auto"/>
        <w:left w:val="none" w:sz="0" w:space="0" w:color="auto"/>
        <w:bottom w:val="none" w:sz="0" w:space="0" w:color="auto"/>
        <w:right w:val="none" w:sz="0" w:space="0" w:color="auto"/>
      </w:divBdr>
    </w:div>
    <w:div w:id="1845852708">
      <w:bodyDiv w:val="1"/>
      <w:marLeft w:val="0"/>
      <w:marRight w:val="0"/>
      <w:marTop w:val="0"/>
      <w:marBottom w:val="0"/>
      <w:divBdr>
        <w:top w:val="none" w:sz="0" w:space="0" w:color="auto"/>
        <w:left w:val="none" w:sz="0" w:space="0" w:color="auto"/>
        <w:bottom w:val="none" w:sz="0" w:space="0" w:color="auto"/>
        <w:right w:val="none" w:sz="0" w:space="0" w:color="auto"/>
      </w:divBdr>
    </w:div>
    <w:div w:id="1846048511">
      <w:bodyDiv w:val="1"/>
      <w:marLeft w:val="0"/>
      <w:marRight w:val="0"/>
      <w:marTop w:val="0"/>
      <w:marBottom w:val="0"/>
      <w:divBdr>
        <w:top w:val="none" w:sz="0" w:space="0" w:color="auto"/>
        <w:left w:val="none" w:sz="0" w:space="0" w:color="auto"/>
        <w:bottom w:val="none" w:sz="0" w:space="0" w:color="auto"/>
        <w:right w:val="none" w:sz="0" w:space="0" w:color="auto"/>
      </w:divBdr>
    </w:div>
    <w:div w:id="1846095146">
      <w:bodyDiv w:val="1"/>
      <w:marLeft w:val="0"/>
      <w:marRight w:val="0"/>
      <w:marTop w:val="0"/>
      <w:marBottom w:val="0"/>
      <w:divBdr>
        <w:top w:val="none" w:sz="0" w:space="0" w:color="auto"/>
        <w:left w:val="none" w:sz="0" w:space="0" w:color="auto"/>
        <w:bottom w:val="none" w:sz="0" w:space="0" w:color="auto"/>
        <w:right w:val="none" w:sz="0" w:space="0" w:color="auto"/>
      </w:divBdr>
    </w:div>
    <w:div w:id="1846166652">
      <w:bodyDiv w:val="1"/>
      <w:marLeft w:val="0"/>
      <w:marRight w:val="0"/>
      <w:marTop w:val="0"/>
      <w:marBottom w:val="0"/>
      <w:divBdr>
        <w:top w:val="none" w:sz="0" w:space="0" w:color="auto"/>
        <w:left w:val="none" w:sz="0" w:space="0" w:color="auto"/>
        <w:bottom w:val="none" w:sz="0" w:space="0" w:color="auto"/>
        <w:right w:val="none" w:sz="0" w:space="0" w:color="auto"/>
      </w:divBdr>
    </w:div>
    <w:div w:id="1846240940">
      <w:bodyDiv w:val="1"/>
      <w:marLeft w:val="0"/>
      <w:marRight w:val="0"/>
      <w:marTop w:val="0"/>
      <w:marBottom w:val="0"/>
      <w:divBdr>
        <w:top w:val="none" w:sz="0" w:space="0" w:color="auto"/>
        <w:left w:val="none" w:sz="0" w:space="0" w:color="auto"/>
        <w:bottom w:val="none" w:sz="0" w:space="0" w:color="auto"/>
        <w:right w:val="none" w:sz="0" w:space="0" w:color="auto"/>
      </w:divBdr>
    </w:div>
    <w:div w:id="1846286240">
      <w:bodyDiv w:val="1"/>
      <w:marLeft w:val="0"/>
      <w:marRight w:val="0"/>
      <w:marTop w:val="0"/>
      <w:marBottom w:val="0"/>
      <w:divBdr>
        <w:top w:val="none" w:sz="0" w:space="0" w:color="auto"/>
        <w:left w:val="none" w:sz="0" w:space="0" w:color="auto"/>
        <w:bottom w:val="none" w:sz="0" w:space="0" w:color="auto"/>
        <w:right w:val="none" w:sz="0" w:space="0" w:color="auto"/>
      </w:divBdr>
    </w:div>
    <w:div w:id="1846287919">
      <w:bodyDiv w:val="1"/>
      <w:marLeft w:val="0"/>
      <w:marRight w:val="0"/>
      <w:marTop w:val="0"/>
      <w:marBottom w:val="0"/>
      <w:divBdr>
        <w:top w:val="none" w:sz="0" w:space="0" w:color="auto"/>
        <w:left w:val="none" w:sz="0" w:space="0" w:color="auto"/>
        <w:bottom w:val="none" w:sz="0" w:space="0" w:color="auto"/>
        <w:right w:val="none" w:sz="0" w:space="0" w:color="auto"/>
      </w:divBdr>
    </w:div>
    <w:div w:id="1846431808">
      <w:bodyDiv w:val="1"/>
      <w:marLeft w:val="0"/>
      <w:marRight w:val="0"/>
      <w:marTop w:val="0"/>
      <w:marBottom w:val="0"/>
      <w:divBdr>
        <w:top w:val="none" w:sz="0" w:space="0" w:color="auto"/>
        <w:left w:val="none" w:sz="0" w:space="0" w:color="auto"/>
        <w:bottom w:val="none" w:sz="0" w:space="0" w:color="auto"/>
        <w:right w:val="none" w:sz="0" w:space="0" w:color="auto"/>
      </w:divBdr>
    </w:div>
    <w:div w:id="1846551188">
      <w:bodyDiv w:val="1"/>
      <w:marLeft w:val="0"/>
      <w:marRight w:val="0"/>
      <w:marTop w:val="0"/>
      <w:marBottom w:val="0"/>
      <w:divBdr>
        <w:top w:val="none" w:sz="0" w:space="0" w:color="auto"/>
        <w:left w:val="none" w:sz="0" w:space="0" w:color="auto"/>
        <w:bottom w:val="none" w:sz="0" w:space="0" w:color="auto"/>
        <w:right w:val="none" w:sz="0" w:space="0" w:color="auto"/>
      </w:divBdr>
    </w:div>
    <w:div w:id="1846632016">
      <w:bodyDiv w:val="1"/>
      <w:marLeft w:val="0"/>
      <w:marRight w:val="0"/>
      <w:marTop w:val="0"/>
      <w:marBottom w:val="0"/>
      <w:divBdr>
        <w:top w:val="none" w:sz="0" w:space="0" w:color="auto"/>
        <w:left w:val="none" w:sz="0" w:space="0" w:color="auto"/>
        <w:bottom w:val="none" w:sz="0" w:space="0" w:color="auto"/>
        <w:right w:val="none" w:sz="0" w:space="0" w:color="auto"/>
      </w:divBdr>
    </w:div>
    <w:div w:id="1846633386">
      <w:bodyDiv w:val="1"/>
      <w:marLeft w:val="0"/>
      <w:marRight w:val="0"/>
      <w:marTop w:val="0"/>
      <w:marBottom w:val="0"/>
      <w:divBdr>
        <w:top w:val="none" w:sz="0" w:space="0" w:color="auto"/>
        <w:left w:val="none" w:sz="0" w:space="0" w:color="auto"/>
        <w:bottom w:val="none" w:sz="0" w:space="0" w:color="auto"/>
        <w:right w:val="none" w:sz="0" w:space="0" w:color="auto"/>
      </w:divBdr>
    </w:div>
    <w:div w:id="1846744083">
      <w:bodyDiv w:val="1"/>
      <w:marLeft w:val="0"/>
      <w:marRight w:val="0"/>
      <w:marTop w:val="0"/>
      <w:marBottom w:val="0"/>
      <w:divBdr>
        <w:top w:val="none" w:sz="0" w:space="0" w:color="auto"/>
        <w:left w:val="none" w:sz="0" w:space="0" w:color="auto"/>
        <w:bottom w:val="none" w:sz="0" w:space="0" w:color="auto"/>
        <w:right w:val="none" w:sz="0" w:space="0" w:color="auto"/>
      </w:divBdr>
    </w:div>
    <w:div w:id="1846749283">
      <w:bodyDiv w:val="1"/>
      <w:marLeft w:val="0"/>
      <w:marRight w:val="0"/>
      <w:marTop w:val="0"/>
      <w:marBottom w:val="0"/>
      <w:divBdr>
        <w:top w:val="none" w:sz="0" w:space="0" w:color="auto"/>
        <w:left w:val="none" w:sz="0" w:space="0" w:color="auto"/>
        <w:bottom w:val="none" w:sz="0" w:space="0" w:color="auto"/>
        <w:right w:val="none" w:sz="0" w:space="0" w:color="auto"/>
      </w:divBdr>
    </w:div>
    <w:div w:id="1846894990">
      <w:bodyDiv w:val="1"/>
      <w:marLeft w:val="0"/>
      <w:marRight w:val="0"/>
      <w:marTop w:val="0"/>
      <w:marBottom w:val="0"/>
      <w:divBdr>
        <w:top w:val="none" w:sz="0" w:space="0" w:color="auto"/>
        <w:left w:val="none" w:sz="0" w:space="0" w:color="auto"/>
        <w:bottom w:val="none" w:sz="0" w:space="0" w:color="auto"/>
        <w:right w:val="none" w:sz="0" w:space="0" w:color="auto"/>
      </w:divBdr>
    </w:div>
    <w:div w:id="1846896836">
      <w:bodyDiv w:val="1"/>
      <w:marLeft w:val="0"/>
      <w:marRight w:val="0"/>
      <w:marTop w:val="0"/>
      <w:marBottom w:val="0"/>
      <w:divBdr>
        <w:top w:val="none" w:sz="0" w:space="0" w:color="auto"/>
        <w:left w:val="none" w:sz="0" w:space="0" w:color="auto"/>
        <w:bottom w:val="none" w:sz="0" w:space="0" w:color="auto"/>
        <w:right w:val="none" w:sz="0" w:space="0" w:color="auto"/>
      </w:divBdr>
    </w:div>
    <w:div w:id="1847013885">
      <w:bodyDiv w:val="1"/>
      <w:marLeft w:val="0"/>
      <w:marRight w:val="0"/>
      <w:marTop w:val="0"/>
      <w:marBottom w:val="0"/>
      <w:divBdr>
        <w:top w:val="none" w:sz="0" w:space="0" w:color="auto"/>
        <w:left w:val="none" w:sz="0" w:space="0" w:color="auto"/>
        <w:bottom w:val="none" w:sz="0" w:space="0" w:color="auto"/>
        <w:right w:val="none" w:sz="0" w:space="0" w:color="auto"/>
      </w:divBdr>
    </w:div>
    <w:div w:id="1847015608">
      <w:bodyDiv w:val="1"/>
      <w:marLeft w:val="0"/>
      <w:marRight w:val="0"/>
      <w:marTop w:val="0"/>
      <w:marBottom w:val="0"/>
      <w:divBdr>
        <w:top w:val="none" w:sz="0" w:space="0" w:color="auto"/>
        <w:left w:val="none" w:sz="0" w:space="0" w:color="auto"/>
        <w:bottom w:val="none" w:sz="0" w:space="0" w:color="auto"/>
        <w:right w:val="none" w:sz="0" w:space="0" w:color="auto"/>
      </w:divBdr>
    </w:div>
    <w:div w:id="1847094574">
      <w:bodyDiv w:val="1"/>
      <w:marLeft w:val="0"/>
      <w:marRight w:val="0"/>
      <w:marTop w:val="0"/>
      <w:marBottom w:val="0"/>
      <w:divBdr>
        <w:top w:val="none" w:sz="0" w:space="0" w:color="auto"/>
        <w:left w:val="none" w:sz="0" w:space="0" w:color="auto"/>
        <w:bottom w:val="none" w:sz="0" w:space="0" w:color="auto"/>
        <w:right w:val="none" w:sz="0" w:space="0" w:color="auto"/>
      </w:divBdr>
    </w:div>
    <w:div w:id="1847135633">
      <w:bodyDiv w:val="1"/>
      <w:marLeft w:val="0"/>
      <w:marRight w:val="0"/>
      <w:marTop w:val="0"/>
      <w:marBottom w:val="0"/>
      <w:divBdr>
        <w:top w:val="none" w:sz="0" w:space="0" w:color="auto"/>
        <w:left w:val="none" w:sz="0" w:space="0" w:color="auto"/>
        <w:bottom w:val="none" w:sz="0" w:space="0" w:color="auto"/>
        <w:right w:val="none" w:sz="0" w:space="0" w:color="auto"/>
      </w:divBdr>
    </w:div>
    <w:div w:id="1847361522">
      <w:bodyDiv w:val="1"/>
      <w:marLeft w:val="0"/>
      <w:marRight w:val="0"/>
      <w:marTop w:val="0"/>
      <w:marBottom w:val="0"/>
      <w:divBdr>
        <w:top w:val="none" w:sz="0" w:space="0" w:color="auto"/>
        <w:left w:val="none" w:sz="0" w:space="0" w:color="auto"/>
        <w:bottom w:val="none" w:sz="0" w:space="0" w:color="auto"/>
        <w:right w:val="none" w:sz="0" w:space="0" w:color="auto"/>
      </w:divBdr>
    </w:div>
    <w:div w:id="1847555127">
      <w:bodyDiv w:val="1"/>
      <w:marLeft w:val="0"/>
      <w:marRight w:val="0"/>
      <w:marTop w:val="0"/>
      <w:marBottom w:val="0"/>
      <w:divBdr>
        <w:top w:val="none" w:sz="0" w:space="0" w:color="auto"/>
        <w:left w:val="none" w:sz="0" w:space="0" w:color="auto"/>
        <w:bottom w:val="none" w:sz="0" w:space="0" w:color="auto"/>
        <w:right w:val="none" w:sz="0" w:space="0" w:color="auto"/>
      </w:divBdr>
    </w:div>
    <w:div w:id="1847592106">
      <w:bodyDiv w:val="1"/>
      <w:marLeft w:val="0"/>
      <w:marRight w:val="0"/>
      <w:marTop w:val="0"/>
      <w:marBottom w:val="0"/>
      <w:divBdr>
        <w:top w:val="none" w:sz="0" w:space="0" w:color="auto"/>
        <w:left w:val="none" w:sz="0" w:space="0" w:color="auto"/>
        <w:bottom w:val="none" w:sz="0" w:space="0" w:color="auto"/>
        <w:right w:val="none" w:sz="0" w:space="0" w:color="auto"/>
      </w:divBdr>
    </w:div>
    <w:div w:id="1847592881">
      <w:bodyDiv w:val="1"/>
      <w:marLeft w:val="0"/>
      <w:marRight w:val="0"/>
      <w:marTop w:val="0"/>
      <w:marBottom w:val="0"/>
      <w:divBdr>
        <w:top w:val="none" w:sz="0" w:space="0" w:color="auto"/>
        <w:left w:val="none" w:sz="0" w:space="0" w:color="auto"/>
        <w:bottom w:val="none" w:sz="0" w:space="0" w:color="auto"/>
        <w:right w:val="none" w:sz="0" w:space="0" w:color="auto"/>
      </w:divBdr>
    </w:div>
    <w:div w:id="1847594098">
      <w:bodyDiv w:val="1"/>
      <w:marLeft w:val="0"/>
      <w:marRight w:val="0"/>
      <w:marTop w:val="0"/>
      <w:marBottom w:val="0"/>
      <w:divBdr>
        <w:top w:val="none" w:sz="0" w:space="0" w:color="auto"/>
        <w:left w:val="none" w:sz="0" w:space="0" w:color="auto"/>
        <w:bottom w:val="none" w:sz="0" w:space="0" w:color="auto"/>
        <w:right w:val="none" w:sz="0" w:space="0" w:color="auto"/>
      </w:divBdr>
    </w:div>
    <w:div w:id="1847594574">
      <w:bodyDiv w:val="1"/>
      <w:marLeft w:val="0"/>
      <w:marRight w:val="0"/>
      <w:marTop w:val="0"/>
      <w:marBottom w:val="0"/>
      <w:divBdr>
        <w:top w:val="none" w:sz="0" w:space="0" w:color="auto"/>
        <w:left w:val="none" w:sz="0" w:space="0" w:color="auto"/>
        <w:bottom w:val="none" w:sz="0" w:space="0" w:color="auto"/>
        <w:right w:val="none" w:sz="0" w:space="0" w:color="auto"/>
      </w:divBdr>
    </w:div>
    <w:div w:id="1847864071">
      <w:bodyDiv w:val="1"/>
      <w:marLeft w:val="0"/>
      <w:marRight w:val="0"/>
      <w:marTop w:val="0"/>
      <w:marBottom w:val="0"/>
      <w:divBdr>
        <w:top w:val="none" w:sz="0" w:space="0" w:color="auto"/>
        <w:left w:val="none" w:sz="0" w:space="0" w:color="auto"/>
        <w:bottom w:val="none" w:sz="0" w:space="0" w:color="auto"/>
        <w:right w:val="none" w:sz="0" w:space="0" w:color="auto"/>
      </w:divBdr>
    </w:div>
    <w:div w:id="1847935020">
      <w:bodyDiv w:val="1"/>
      <w:marLeft w:val="0"/>
      <w:marRight w:val="0"/>
      <w:marTop w:val="0"/>
      <w:marBottom w:val="0"/>
      <w:divBdr>
        <w:top w:val="none" w:sz="0" w:space="0" w:color="auto"/>
        <w:left w:val="none" w:sz="0" w:space="0" w:color="auto"/>
        <w:bottom w:val="none" w:sz="0" w:space="0" w:color="auto"/>
        <w:right w:val="none" w:sz="0" w:space="0" w:color="auto"/>
      </w:divBdr>
    </w:div>
    <w:div w:id="1847984258">
      <w:bodyDiv w:val="1"/>
      <w:marLeft w:val="0"/>
      <w:marRight w:val="0"/>
      <w:marTop w:val="0"/>
      <w:marBottom w:val="0"/>
      <w:divBdr>
        <w:top w:val="none" w:sz="0" w:space="0" w:color="auto"/>
        <w:left w:val="none" w:sz="0" w:space="0" w:color="auto"/>
        <w:bottom w:val="none" w:sz="0" w:space="0" w:color="auto"/>
        <w:right w:val="none" w:sz="0" w:space="0" w:color="auto"/>
      </w:divBdr>
    </w:div>
    <w:div w:id="1848052935">
      <w:bodyDiv w:val="1"/>
      <w:marLeft w:val="0"/>
      <w:marRight w:val="0"/>
      <w:marTop w:val="0"/>
      <w:marBottom w:val="0"/>
      <w:divBdr>
        <w:top w:val="none" w:sz="0" w:space="0" w:color="auto"/>
        <w:left w:val="none" w:sz="0" w:space="0" w:color="auto"/>
        <w:bottom w:val="none" w:sz="0" w:space="0" w:color="auto"/>
        <w:right w:val="none" w:sz="0" w:space="0" w:color="auto"/>
      </w:divBdr>
    </w:div>
    <w:div w:id="1848127653">
      <w:bodyDiv w:val="1"/>
      <w:marLeft w:val="0"/>
      <w:marRight w:val="0"/>
      <w:marTop w:val="0"/>
      <w:marBottom w:val="0"/>
      <w:divBdr>
        <w:top w:val="none" w:sz="0" w:space="0" w:color="auto"/>
        <w:left w:val="none" w:sz="0" w:space="0" w:color="auto"/>
        <w:bottom w:val="none" w:sz="0" w:space="0" w:color="auto"/>
        <w:right w:val="none" w:sz="0" w:space="0" w:color="auto"/>
      </w:divBdr>
    </w:div>
    <w:div w:id="1848133974">
      <w:bodyDiv w:val="1"/>
      <w:marLeft w:val="0"/>
      <w:marRight w:val="0"/>
      <w:marTop w:val="0"/>
      <w:marBottom w:val="0"/>
      <w:divBdr>
        <w:top w:val="none" w:sz="0" w:space="0" w:color="auto"/>
        <w:left w:val="none" w:sz="0" w:space="0" w:color="auto"/>
        <w:bottom w:val="none" w:sz="0" w:space="0" w:color="auto"/>
        <w:right w:val="none" w:sz="0" w:space="0" w:color="auto"/>
      </w:divBdr>
    </w:div>
    <w:div w:id="1848253700">
      <w:bodyDiv w:val="1"/>
      <w:marLeft w:val="0"/>
      <w:marRight w:val="0"/>
      <w:marTop w:val="0"/>
      <w:marBottom w:val="0"/>
      <w:divBdr>
        <w:top w:val="none" w:sz="0" w:space="0" w:color="auto"/>
        <w:left w:val="none" w:sz="0" w:space="0" w:color="auto"/>
        <w:bottom w:val="none" w:sz="0" w:space="0" w:color="auto"/>
        <w:right w:val="none" w:sz="0" w:space="0" w:color="auto"/>
      </w:divBdr>
    </w:div>
    <w:div w:id="1848324383">
      <w:bodyDiv w:val="1"/>
      <w:marLeft w:val="0"/>
      <w:marRight w:val="0"/>
      <w:marTop w:val="0"/>
      <w:marBottom w:val="0"/>
      <w:divBdr>
        <w:top w:val="none" w:sz="0" w:space="0" w:color="auto"/>
        <w:left w:val="none" w:sz="0" w:space="0" w:color="auto"/>
        <w:bottom w:val="none" w:sz="0" w:space="0" w:color="auto"/>
        <w:right w:val="none" w:sz="0" w:space="0" w:color="auto"/>
      </w:divBdr>
    </w:div>
    <w:div w:id="1848442944">
      <w:bodyDiv w:val="1"/>
      <w:marLeft w:val="0"/>
      <w:marRight w:val="0"/>
      <w:marTop w:val="0"/>
      <w:marBottom w:val="0"/>
      <w:divBdr>
        <w:top w:val="none" w:sz="0" w:space="0" w:color="auto"/>
        <w:left w:val="none" w:sz="0" w:space="0" w:color="auto"/>
        <w:bottom w:val="none" w:sz="0" w:space="0" w:color="auto"/>
        <w:right w:val="none" w:sz="0" w:space="0" w:color="auto"/>
      </w:divBdr>
    </w:div>
    <w:div w:id="1848590320">
      <w:bodyDiv w:val="1"/>
      <w:marLeft w:val="0"/>
      <w:marRight w:val="0"/>
      <w:marTop w:val="0"/>
      <w:marBottom w:val="0"/>
      <w:divBdr>
        <w:top w:val="none" w:sz="0" w:space="0" w:color="auto"/>
        <w:left w:val="none" w:sz="0" w:space="0" w:color="auto"/>
        <w:bottom w:val="none" w:sz="0" w:space="0" w:color="auto"/>
        <w:right w:val="none" w:sz="0" w:space="0" w:color="auto"/>
      </w:divBdr>
    </w:div>
    <w:div w:id="1848713346">
      <w:bodyDiv w:val="1"/>
      <w:marLeft w:val="0"/>
      <w:marRight w:val="0"/>
      <w:marTop w:val="0"/>
      <w:marBottom w:val="0"/>
      <w:divBdr>
        <w:top w:val="none" w:sz="0" w:space="0" w:color="auto"/>
        <w:left w:val="none" w:sz="0" w:space="0" w:color="auto"/>
        <w:bottom w:val="none" w:sz="0" w:space="0" w:color="auto"/>
        <w:right w:val="none" w:sz="0" w:space="0" w:color="auto"/>
      </w:divBdr>
    </w:div>
    <w:div w:id="1849175682">
      <w:bodyDiv w:val="1"/>
      <w:marLeft w:val="0"/>
      <w:marRight w:val="0"/>
      <w:marTop w:val="0"/>
      <w:marBottom w:val="0"/>
      <w:divBdr>
        <w:top w:val="none" w:sz="0" w:space="0" w:color="auto"/>
        <w:left w:val="none" w:sz="0" w:space="0" w:color="auto"/>
        <w:bottom w:val="none" w:sz="0" w:space="0" w:color="auto"/>
        <w:right w:val="none" w:sz="0" w:space="0" w:color="auto"/>
      </w:divBdr>
    </w:div>
    <w:div w:id="1849251382">
      <w:bodyDiv w:val="1"/>
      <w:marLeft w:val="0"/>
      <w:marRight w:val="0"/>
      <w:marTop w:val="0"/>
      <w:marBottom w:val="0"/>
      <w:divBdr>
        <w:top w:val="none" w:sz="0" w:space="0" w:color="auto"/>
        <w:left w:val="none" w:sz="0" w:space="0" w:color="auto"/>
        <w:bottom w:val="none" w:sz="0" w:space="0" w:color="auto"/>
        <w:right w:val="none" w:sz="0" w:space="0" w:color="auto"/>
      </w:divBdr>
    </w:div>
    <w:div w:id="1849325275">
      <w:bodyDiv w:val="1"/>
      <w:marLeft w:val="0"/>
      <w:marRight w:val="0"/>
      <w:marTop w:val="0"/>
      <w:marBottom w:val="0"/>
      <w:divBdr>
        <w:top w:val="none" w:sz="0" w:space="0" w:color="auto"/>
        <w:left w:val="none" w:sz="0" w:space="0" w:color="auto"/>
        <w:bottom w:val="none" w:sz="0" w:space="0" w:color="auto"/>
        <w:right w:val="none" w:sz="0" w:space="0" w:color="auto"/>
      </w:divBdr>
    </w:div>
    <w:div w:id="1849640969">
      <w:bodyDiv w:val="1"/>
      <w:marLeft w:val="0"/>
      <w:marRight w:val="0"/>
      <w:marTop w:val="0"/>
      <w:marBottom w:val="0"/>
      <w:divBdr>
        <w:top w:val="none" w:sz="0" w:space="0" w:color="auto"/>
        <w:left w:val="none" w:sz="0" w:space="0" w:color="auto"/>
        <w:bottom w:val="none" w:sz="0" w:space="0" w:color="auto"/>
        <w:right w:val="none" w:sz="0" w:space="0" w:color="auto"/>
      </w:divBdr>
    </w:div>
    <w:div w:id="1849709371">
      <w:bodyDiv w:val="1"/>
      <w:marLeft w:val="0"/>
      <w:marRight w:val="0"/>
      <w:marTop w:val="0"/>
      <w:marBottom w:val="0"/>
      <w:divBdr>
        <w:top w:val="none" w:sz="0" w:space="0" w:color="auto"/>
        <w:left w:val="none" w:sz="0" w:space="0" w:color="auto"/>
        <w:bottom w:val="none" w:sz="0" w:space="0" w:color="auto"/>
        <w:right w:val="none" w:sz="0" w:space="0" w:color="auto"/>
      </w:divBdr>
    </w:div>
    <w:div w:id="1849713820">
      <w:bodyDiv w:val="1"/>
      <w:marLeft w:val="0"/>
      <w:marRight w:val="0"/>
      <w:marTop w:val="0"/>
      <w:marBottom w:val="0"/>
      <w:divBdr>
        <w:top w:val="none" w:sz="0" w:space="0" w:color="auto"/>
        <w:left w:val="none" w:sz="0" w:space="0" w:color="auto"/>
        <w:bottom w:val="none" w:sz="0" w:space="0" w:color="auto"/>
        <w:right w:val="none" w:sz="0" w:space="0" w:color="auto"/>
      </w:divBdr>
    </w:div>
    <w:div w:id="1849758352">
      <w:bodyDiv w:val="1"/>
      <w:marLeft w:val="0"/>
      <w:marRight w:val="0"/>
      <w:marTop w:val="0"/>
      <w:marBottom w:val="0"/>
      <w:divBdr>
        <w:top w:val="none" w:sz="0" w:space="0" w:color="auto"/>
        <w:left w:val="none" w:sz="0" w:space="0" w:color="auto"/>
        <w:bottom w:val="none" w:sz="0" w:space="0" w:color="auto"/>
        <w:right w:val="none" w:sz="0" w:space="0" w:color="auto"/>
      </w:divBdr>
    </w:div>
    <w:div w:id="1849831008">
      <w:bodyDiv w:val="1"/>
      <w:marLeft w:val="0"/>
      <w:marRight w:val="0"/>
      <w:marTop w:val="0"/>
      <w:marBottom w:val="0"/>
      <w:divBdr>
        <w:top w:val="none" w:sz="0" w:space="0" w:color="auto"/>
        <w:left w:val="none" w:sz="0" w:space="0" w:color="auto"/>
        <w:bottom w:val="none" w:sz="0" w:space="0" w:color="auto"/>
        <w:right w:val="none" w:sz="0" w:space="0" w:color="auto"/>
      </w:divBdr>
    </w:div>
    <w:div w:id="1849905408">
      <w:bodyDiv w:val="1"/>
      <w:marLeft w:val="0"/>
      <w:marRight w:val="0"/>
      <w:marTop w:val="0"/>
      <w:marBottom w:val="0"/>
      <w:divBdr>
        <w:top w:val="none" w:sz="0" w:space="0" w:color="auto"/>
        <w:left w:val="none" w:sz="0" w:space="0" w:color="auto"/>
        <w:bottom w:val="none" w:sz="0" w:space="0" w:color="auto"/>
        <w:right w:val="none" w:sz="0" w:space="0" w:color="auto"/>
      </w:divBdr>
    </w:div>
    <w:div w:id="1850022546">
      <w:bodyDiv w:val="1"/>
      <w:marLeft w:val="0"/>
      <w:marRight w:val="0"/>
      <w:marTop w:val="0"/>
      <w:marBottom w:val="0"/>
      <w:divBdr>
        <w:top w:val="none" w:sz="0" w:space="0" w:color="auto"/>
        <w:left w:val="none" w:sz="0" w:space="0" w:color="auto"/>
        <w:bottom w:val="none" w:sz="0" w:space="0" w:color="auto"/>
        <w:right w:val="none" w:sz="0" w:space="0" w:color="auto"/>
      </w:divBdr>
    </w:div>
    <w:div w:id="1850025170">
      <w:bodyDiv w:val="1"/>
      <w:marLeft w:val="0"/>
      <w:marRight w:val="0"/>
      <w:marTop w:val="0"/>
      <w:marBottom w:val="0"/>
      <w:divBdr>
        <w:top w:val="none" w:sz="0" w:space="0" w:color="auto"/>
        <w:left w:val="none" w:sz="0" w:space="0" w:color="auto"/>
        <w:bottom w:val="none" w:sz="0" w:space="0" w:color="auto"/>
        <w:right w:val="none" w:sz="0" w:space="0" w:color="auto"/>
      </w:divBdr>
    </w:div>
    <w:div w:id="1850097302">
      <w:bodyDiv w:val="1"/>
      <w:marLeft w:val="0"/>
      <w:marRight w:val="0"/>
      <w:marTop w:val="0"/>
      <w:marBottom w:val="0"/>
      <w:divBdr>
        <w:top w:val="none" w:sz="0" w:space="0" w:color="auto"/>
        <w:left w:val="none" w:sz="0" w:space="0" w:color="auto"/>
        <w:bottom w:val="none" w:sz="0" w:space="0" w:color="auto"/>
        <w:right w:val="none" w:sz="0" w:space="0" w:color="auto"/>
      </w:divBdr>
    </w:div>
    <w:div w:id="1850219841">
      <w:bodyDiv w:val="1"/>
      <w:marLeft w:val="0"/>
      <w:marRight w:val="0"/>
      <w:marTop w:val="0"/>
      <w:marBottom w:val="0"/>
      <w:divBdr>
        <w:top w:val="none" w:sz="0" w:space="0" w:color="auto"/>
        <w:left w:val="none" w:sz="0" w:space="0" w:color="auto"/>
        <w:bottom w:val="none" w:sz="0" w:space="0" w:color="auto"/>
        <w:right w:val="none" w:sz="0" w:space="0" w:color="auto"/>
      </w:divBdr>
    </w:div>
    <w:div w:id="1850292237">
      <w:bodyDiv w:val="1"/>
      <w:marLeft w:val="0"/>
      <w:marRight w:val="0"/>
      <w:marTop w:val="0"/>
      <w:marBottom w:val="0"/>
      <w:divBdr>
        <w:top w:val="none" w:sz="0" w:space="0" w:color="auto"/>
        <w:left w:val="none" w:sz="0" w:space="0" w:color="auto"/>
        <w:bottom w:val="none" w:sz="0" w:space="0" w:color="auto"/>
        <w:right w:val="none" w:sz="0" w:space="0" w:color="auto"/>
      </w:divBdr>
    </w:div>
    <w:div w:id="1850294596">
      <w:bodyDiv w:val="1"/>
      <w:marLeft w:val="0"/>
      <w:marRight w:val="0"/>
      <w:marTop w:val="0"/>
      <w:marBottom w:val="0"/>
      <w:divBdr>
        <w:top w:val="none" w:sz="0" w:space="0" w:color="auto"/>
        <w:left w:val="none" w:sz="0" w:space="0" w:color="auto"/>
        <w:bottom w:val="none" w:sz="0" w:space="0" w:color="auto"/>
        <w:right w:val="none" w:sz="0" w:space="0" w:color="auto"/>
      </w:divBdr>
    </w:div>
    <w:div w:id="1850296378">
      <w:bodyDiv w:val="1"/>
      <w:marLeft w:val="0"/>
      <w:marRight w:val="0"/>
      <w:marTop w:val="0"/>
      <w:marBottom w:val="0"/>
      <w:divBdr>
        <w:top w:val="none" w:sz="0" w:space="0" w:color="auto"/>
        <w:left w:val="none" w:sz="0" w:space="0" w:color="auto"/>
        <w:bottom w:val="none" w:sz="0" w:space="0" w:color="auto"/>
        <w:right w:val="none" w:sz="0" w:space="0" w:color="auto"/>
      </w:divBdr>
    </w:div>
    <w:div w:id="1850366289">
      <w:bodyDiv w:val="1"/>
      <w:marLeft w:val="0"/>
      <w:marRight w:val="0"/>
      <w:marTop w:val="0"/>
      <w:marBottom w:val="0"/>
      <w:divBdr>
        <w:top w:val="none" w:sz="0" w:space="0" w:color="auto"/>
        <w:left w:val="none" w:sz="0" w:space="0" w:color="auto"/>
        <w:bottom w:val="none" w:sz="0" w:space="0" w:color="auto"/>
        <w:right w:val="none" w:sz="0" w:space="0" w:color="auto"/>
      </w:divBdr>
    </w:div>
    <w:div w:id="1850438788">
      <w:bodyDiv w:val="1"/>
      <w:marLeft w:val="0"/>
      <w:marRight w:val="0"/>
      <w:marTop w:val="0"/>
      <w:marBottom w:val="0"/>
      <w:divBdr>
        <w:top w:val="none" w:sz="0" w:space="0" w:color="auto"/>
        <w:left w:val="none" w:sz="0" w:space="0" w:color="auto"/>
        <w:bottom w:val="none" w:sz="0" w:space="0" w:color="auto"/>
        <w:right w:val="none" w:sz="0" w:space="0" w:color="auto"/>
      </w:divBdr>
    </w:div>
    <w:div w:id="1850440709">
      <w:bodyDiv w:val="1"/>
      <w:marLeft w:val="0"/>
      <w:marRight w:val="0"/>
      <w:marTop w:val="0"/>
      <w:marBottom w:val="0"/>
      <w:divBdr>
        <w:top w:val="none" w:sz="0" w:space="0" w:color="auto"/>
        <w:left w:val="none" w:sz="0" w:space="0" w:color="auto"/>
        <w:bottom w:val="none" w:sz="0" w:space="0" w:color="auto"/>
        <w:right w:val="none" w:sz="0" w:space="0" w:color="auto"/>
      </w:divBdr>
    </w:div>
    <w:div w:id="1850487073">
      <w:bodyDiv w:val="1"/>
      <w:marLeft w:val="0"/>
      <w:marRight w:val="0"/>
      <w:marTop w:val="0"/>
      <w:marBottom w:val="0"/>
      <w:divBdr>
        <w:top w:val="none" w:sz="0" w:space="0" w:color="auto"/>
        <w:left w:val="none" w:sz="0" w:space="0" w:color="auto"/>
        <w:bottom w:val="none" w:sz="0" w:space="0" w:color="auto"/>
        <w:right w:val="none" w:sz="0" w:space="0" w:color="auto"/>
      </w:divBdr>
    </w:div>
    <w:div w:id="1850675802">
      <w:bodyDiv w:val="1"/>
      <w:marLeft w:val="0"/>
      <w:marRight w:val="0"/>
      <w:marTop w:val="0"/>
      <w:marBottom w:val="0"/>
      <w:divBdr>
        <w:top w:val="none" w:sz="0" w:space="0" w:color="auto"/>
        <w:left w:val="none" w:sz="0" w:space="0" w:color="auto"/>
        <w:bottom w:val="none" w:sz="0" w:space="0" w:color="auto"/>
        <w:right w:val="none" w:sz="0" w:space="0" w:color="auto"/>
      </w:divBdr>
    </w:div>
    <w:div w:id="1850872032">
      <w:bodyDiv w:val="1"/>
      <w:marLeft w:val="0"/>
      <w:marRight w:val="0"/>
      <w:marTop w:val="0"/>
      <w:marBottom w:val="0"/>
      <w:divBdr>
        <w:top w:val="none" w:sz="0" w:space="0" w:color="auto"/>
        <w:left w:val="none" w:sz="0" w:space="0" w:color="auto"/>
        <w:bottom w:val="none" w:sz="0" w:space="0" w:color="auto"/>
        <w:right w:val="none" w:sz="0" w:space="0" w:color="auto"/>
      </w:divBdr>
    </w:div>
    <w:div w:id="1850899768">
      <w:bodyDiv w:val="1"/>
      <w:marLeft w:val="0"/>
      <w:marRight w:val="0"/>
      <w:marTop w:val="0"/>
      <w:marBottom w:val="0"/>
      <w:divBdr>
        <w:top w:val="none" w:sz="0" w:space="0" w:color="auto"/>
        <w:left w:val="none" w:sz="0" w:space="0" w:color="auto"/>
        <w:bottom w:val="none" w:sz="0" w:space="0" w:color="auto"/>
        <w:right w:val="none" w:sz="0" w:space="0" w:color="auto"/>
      </w:divBdr>
    </w:div>
    <w:div w:id="1850946949">
      <w:bodyDiv w:val="1"/>
      <w:marLeft w:val="0"/>
      <w:marRight w:val="0"/>
      <w:marTop w:val="0"/>
      <w:marBottom w:val="0"/>
      <w:divBdr>
        <w:top w:val="none" w:sz="0" w:space="0" w:color="auto"/>
        <w:left w:val="none" w:sz="0" w:space="0" w:color="auto"/>
        <w:bottom w:val="none" w:sz="0" w:space="0" w:color="auto"/>
        <w:right w:val="none" w:sz="0" w:space="0" w:color="auto"/>
      </w:divBdr>
    </w:div>
    <w:div w:id="1851020262">
      <w:bodyDiv w:val="1"/>
      <w:marLeft w:val="0"/>
      <w:marRight w:val="0"/>
      <w:marTop w:val="0"/>
      <w:marBottom w:val="0"/>
      <w:divBdr>
        <w:top w:val="none" w:sz="0" w:space="0" w:color="auto"/>
        <w:left w:val="none" w:sz="0" w:space="0" w:color="auto"/>
        <w:bottom w:val="none" w:sz="0" w:space="0" w:color="auto"/>
        <w:right w:val="none" w:sz="0" w:space="0" w:color="auto"/>
      </w:divBdr>
    </w:div>
    <w:div w:id="1851021198">
      <w:bodyDiv w:val="1"/>
      <w:marLeft w:val="0"/>
      <w:marRight w:val="0"/>
      <w:marTop w:val="0"/>
      <w:marBottom w:val="0"/>
      <w:divBdr>
        <w:top w:val="none" w:sz="0" w:space="0" w:color="auto"/>
        <w:left w:val="none" w:sz="0" w:space="0" w:color="auto"/>
        <w:bottom w:val="none" w:sz="0" w:space="0" w:color="auto"/>
        <w:right w:val="none" w:sz="0" w:space="0" w:color="auto"/>
      </w:divBdr>
    </w:div>
    <w:div w:id="1851023445">
      <w:bodyDiv w:val="1"/>
      <w:marLeft w:val="0"/>
      <w:marRight w:val="0"/>
      <w:marTop w:val="0"/>
      <w:marBottom w:val="0"/>
      <w:divBdr>
        <w:top w:val="none" w:sz="0" w:space="0" w:color="auto"/>
        <w:left w:val="none" w:sz="0" w:space="0" w:color="auto"/>
        <w:bottom w:val="none" w:sz="0" w:space="0" w:color="auto"/>
        <w:right w:val="none" w:sz="0" w:space="0" w:color="auto"/>
      </w:divBdr>
    </w:div>
    <w:div w:id="1851064564">
      <w:bodyDiv w:val="1"/>
      <w:marLeft w:val="0"/>
      <w:marRight w:val="0"/>
      <w:marTop w:val="0"/>
      <w:marBottom w:val="0"/>
      <w:divBdr>
        <w:top w:val="none" w:sz="0" w:space="0" w:color="auto"/>
        <w:left w:val="none" w:sz="0" w:space="0" w:color="auto"/>
        <w:bottom w:val="none" w:sz="0" w:space="0" w:color="auto"/>
        <w:right w:val="none" w:sz="0" w:space="0" w:color="auto"/>
      </w:divBdr>
    </w:div>
    <w:div w:id="1851067010">
      <w:bodyDiv w:val="1"/>
      <w:marLeft w:val="0"/>
      <w:marRight w:val="0"/>
      <w:marTop w:val="0"/>
      <w:marBottom w:val="0"/>
      <w:divBdr>
        <w:top w:val="none" w:sz="0" w:space="0" w:color="auto"/>
        <w:left w:val="none" w:sz="0" w:space="0" w:color="auto"/>
        <w:bottom w:val="none" w:sz="0" w:space="0" w:color="auto"/>
        <w:right w:val="none" w:sz="0" w:space="0" w:color="auto"/>
      </w:divBdr>
    </w:div>
    <w:div w:id="1851213006">
      <w:bodyDiv w:val="1"/>
      <w:marLeft w:val="0"/>
      <w:marRight w:val="0"/>
      <w:marTop w:val="0"/>
      <w:marBottom w:val="0"/>
      <w:divBdr>
        <w:top w:val="none" w:sz="0" w:space="0" w:color="auto"/>
        <w:left w:val="none" w:sz="0" w:space="0" w:color="auto"/>
        <w:bottom w:val="none" w:sz="0" w:space="0" w:color="auto"/>
        <w:right w:val="none" w:sz="0" w:space="0" w:color="auto"/>
      </w:divBdr>
    </w:div>
    <w:div w:id="1851486744">
      <w:bodyDiv w:val="1"/>
      <w:marLeft w:val="0"/>
      <w:marRight w:val="0"/>
      <w:marTop w:val="0"/>
      <w:marBottom w:val="0"/>
      <w:divBdr>
        <w:top w:val="none" w:sz="0" w:space="0" w:color="auto"/>
        <w:left w:val="none" w:sz="0" w:space="0" w:color="auto"/>
        <w:bottom w:val="none" w:sz="0" w:space="0" w:color="auto"/>
        <w:right w:val="none" w:sz="0" w:space="0" w:color="auto"/>
      </w:divBdr>
    </w:div>
    <w:div w:id="1851526186">
      <w:bodyDiv w:val="1"/>
      <w:marLeft w:val="0"/>
      <w:marRight w:val="0"/>
      <w:marTop w:val="0"/>
      <w:marBottom w:val="0"/>
      <w:divBdr>
        <w:top w:val="none" w:sz="0" w:space="0" w:color="auto"/>
        <w:left w:val="none" w:sz="0" w:space="0" w:color="auto"/>
        <w:bottom w:val="none" w:sz="0" w:space="0" w:color="auto"/>
        <w:right w:val="none" w:sz="0" w:space="0" w:color="auto"/>
      </w:divBdr>
    </w:div>
    <w:div w:id="1851676069">
      <w:bodyDiv w:val="1"/>
      <w:marLeft w:val="0"/>
      <w:marRight w:val="0"/>
      <w:marTop w:val="0"/>
      <w:marBottom w:val="0"/>
      <w:divBdr>
        <w:top w:val="none" w:sz="0" w:space="0" w:color="auto"/>
        <w:left w:val="none" w:sz="0" w:space="0" w:color="auto"/>
        <w:bottom w:val="none" w:sz="0" w:space="0" w:color="auto"/>
        <w:right w:val="none" w:sz="0" w:space="0" w:color="auto"/>
      </w:divBdr>
    </w:div>
    <w:div w:id="1851676403">
      <w:bodyDiv w:val="1"/>
      <w:marLeft w:val="0"/>
      <w:marRight w:val="0"/>
      <w:marTop w:val="0"/>
      <w:marBottom w:val="0"/>
      <w:divBdr>
        <w:top w:val="none" w:sz="0" w:space="0" w:color="auto"/>
        <w:left w:val="none" w:sz="0" w:space="0" w:color="auto"/>
        <w:bottom w:val="none" w:sz="0" w:space="0" w:color="auto"/>
        <w:right w:val="none" w:sz="0" w:space="0" w:color="auto"/>
      </w:divBdr>
    </w:div>
    <w:div w:id="1851680290">
      <w:bodyDiv w:val="1"/>
      <w:marLeft w:val="0"/>
      <w:marRight w:val="0"/>
      <w:marTop w:val="0"/>
      <w:marBottom w:val="0"/>
      <w:divBdr>
        <w:top w:val="none" w:sz="0" w:space="0" w:color="auto"/>
        <w:left w:val="none" w:sz="0" w:space="0" w:color="auto"/>
        <w:bottom w:val="none" w:sz="0" w:space="0" w:color="auto"/>
        <w:right w:val="none" w:sz="0" w:space="0" w:color="auto"/>
      </w:divBdr>
    </w:div>
    <w:div w:id="1851875366">
      <w:bodyDiv w:val="1"/>
      <w:marLeft w:val="0"/>
      <w:marRight w:val="0"/>
      <w:marTop w:val="0"/>
      <w:marBottom w:val="0"/>
      <w:divBdr>
        <w:top w:val="none" w:sz="0" w:space="0" w:color="auto"/>
        <w:left w:val="none" w:sz="0" w:space="0" w:color="auto"/>
        <w:bottom w:val="none" w:sz="0" w:space="0" w:color="auto"/>
        <w:right w:val="none" w:sz="0" w:space="0" w:color="auto"/>
      </w:divBdr>
    </w:div>
    <w:div w:id="1852067263">
      <w:bodyDiv w:val="1"/>
      <w:marLeft w:val="0"/>
      <w:marRight w:val="0"/>
      <w:marTop w:val="0"/>
      <w:marBottom w:val="0"/>
      <w:divBdr>
        <w:top w:val="none" w:sz="0" w:space="0" w:color="auto"/>
        <w:left w:val="none" w:sz="0" w:space="0" w:color="auto"/>
        <w:bottom w:val="none" w:sz="0" w:space="0" w:color="auto"/>
        <w:right w:val="none" w:sz="0" w:space="0" w:color="auto"/>
      </w:divBdr>
    </w:div>
    <w:div w:id="1852138494">
      <w:bodyDiv w:val="1"/>
      <w:marLeft w:val="0"/>
      <w:marRight w:val="0"/>
      <w:marTop w:val="0"/>
      <w:marBottom w:val="0"/>
      <w:divBdr>
        <w:top w:val="none" w:sz="0" w:space="0" w:color="auto"/>
        <w:left w:val="none" w:sz="0" w:space="0" w:color="auto"/>
        <w:bottom w:val="none" w:sz="0" w:space="0" w:color="auto"/>
        <w:right w:val="none" w:sz="0" w:space="0" w:color="auto"/>
      </w:divBdr>
    </w:div>
    <w:div w:id="1852144134">
      <w:bodyDiv w:val="1"/>
      <w:marLeft w:val="0"/>
      <w:marRight w:val="0"/>
      <w:marTop w:val="0"/>
      <w:marBottom w:val="0"/>
      <w:divBdr>
        <w:top w:val="none" w:sz="0" w:space="0" w:color="auto"/>
        <w:left w:val="none" w:sz="0" w:space="0" w:color="auto"/>
        <w:bottom w:val="none" w:sz="0" w:space="0" w:color="auto"/>
        <w:right w:val="none" w:sz="0" w:space="0" w:color="auto"/>
      </w:divBdr>
    </w:div>
    <w:div w:id="1852179616">
      <w:bodyDiv w:val="1"/>
      <w:marLeft w:val="0"/>
      <w:marRight w:val="0"/>
      <w:marTop w:val="0"/>
      <w:marBottom w:val="0"/>
      <w:divBdr>
        <w:top w:val="none" w:sz="0" w:space="0" w:color="auto"/>
        <w:left w:val="none" w:sz="0" w:space="0" w:color="auto"/>
        <w:bottom w:val="none" w:sz="0" w:space="0" w:color="auto"/>
        <w:right w:val="none" w:sz="0" w:space="0" w:color="auto"/>
      </w:divBdr>
    </w:div>
    <w:div w:id="1852186412">
      <w:bodyDiv w:val="1"/>
      <w:marLeft w:val="0"/>
      <w:marRight w:val="0"/>
      <w:marTop w:val="0"/>
      <w:marBottom w:val="0"/>
      <w:divBdr>
        <w:top w:val="none" w:sz="0" w:space="0" w:color="auto"/>
        <w:left w:val="none" w:sz="0" w:space="0" w:color="auto"/>
        <w:bottom w:val="none" w:sz="0" w:space="0" w:color="auto"/>
        <w:right w:val="none" w:sz="0" w:space="0" w:color="auto"/>
      </w:divBdr>
    </w:div>
    <w:div w:id="1852259326">
      <w:bodyDiv w:val="1"/>
      <w:marLeft w:val="0"/>
      <w:marRight w:val="0"/>
      <w:marTop w:val="0"/>
      <w:marBottom w:val="0"/>
      <w:divBdr>
        <w:top w:val="none" w:sz="0" w:space="0" w:color="auto"/>
        <w:left w:val="none" w:sz="0" w:space="0" w:color="auto"/>
        <w:bottom w:val="none" w:sz="0" w:space="0" w:color="auto"/>
        <w:right w:val="none" w:sz="0" w:space="0" w:color="auto"/>
      </w:divBdr>
    </w:div>
    <w:div w:id="1852259874">
      <w:bodyDiv w:val="1"/>
      <w:marLeft w:val="0"/>
      <w:marRight w:val="0"/>
      <w:marTop w:val="0"/>
      <w:marBottom w:val="0"/>
      <w:divBdr>
        <w:top w:val="none" w:sz="0" w:space="0" w:color="auto"/>
        <w:left w:val="none" w:sz="0" w:space="0" w:color="auto"/>
        <w:bottom w:val="none" w:sz="0" w:space="0" w:color="auto"/>
        <w:right w:val="none" w:sz="0" w:space="0" w:color="auto"/>
      </w:divBdr>
    </w:div>
    <w:div w:id="1852378824">
      <w:bodyDiv w:val="1"/>
      <w:marLeft w:val="0"/>
      <w:marRight w:val="0"/>
      <w:marTop w:val="0"/>
      <w:marBottom w:val="0"/>
      <w:divBdr>
        <w:top w:val="none" w:sz="0" w:space="0" w:color="auto"/>
        <w:left w:val="none" w:sz="0" w:space="0" w:color="auto"/>
        <w:bottom w:val="none" w:sz="0" w:space="0" w:color="auto"/>
        <w:right w:val="none" w:sz="0" w:space="0" w:color="auto"/>
      </w:divBdr>
    </w:div>
    <w:div w:id="1852526741">
      <w:bodyDiv w:val="1"/>
      <w:marLeft w:val="0"/>
      <w:marRight w:val="0"/>
      <w:marTop w:val="0"/>
      <w:marBottom w:val="0"/>
      <w:divBdr>
        <w:top w:val="none" w:sz="0" w:space="0" w:color="auto"/>
        <w:left w:val="none" w:sz="0" w:space="0" w:color="auto"/>
        <w:bottom w:val="none" w:sz="0" w:space="0" w:color="auto"/>
        <w:right w:val="none" w:sz="0" w:space="0" w:color="auto"/>
      </w:divBdr>
    </w:div>
    <w:div w:id="1852572263">
      <w:bodyDiv w:val="1"/>
      <w:marLeft w:val="0"/>
      <w:marRight w:val="0"/>
      <w:marTop w:val="0"/>
      <w:marBottom w:val="0"/>
      <w:divBdr>
        <w:top w:val="none" w:sz="0" w:space="0" w:color="auto"/>
        <w:left w:val="none" w:sz="0" w:space="0" w:color="auto"/>
        <w:bottom w:val="none" w:sz="0" w:space="0" w:color="auto"/>
        <w:right w:val="none" w:sz="0" w:space="0" w:color="auto"/>
      </w:divBdr>
    </w:div>
    <w:div w:id="1852572775">
      <w:bodyDiv w:val="1"/>
      <w:marLeft w:val="0"/>
      <w:marRight w:val="0"/>
      <w:marTop w:val="0"/>
      <w:marBottom w:val="0"/>
      <w:divBdr>
        <w:top w:val="none" w:sz="0" w:space="0" w:color="auto"/>
        <w:left w:val="none" w:sz="0" w:space="0" w:color="auto"/>
        <w:bottom w:val="none" w:sz="0" w:space="0" w:color="auto"/>
        <w:right w:val="none" w:sz="0" w:space="0" w:color="auto"/>
      </w:divBdr>
    </w:div>
    <w:div w:id="1852794675">
      <w:bodyDiv w:val="1"/>
      <w:marLeft w:val="0"/>
      <w:marRight w:val="0"/>
      <w:marTop w:val="0"/>
      <w:marBottom w:val="0"/>
      <w:divBdr>
        <w:top w:val="none" w:sz="0" w:space="0" w:color="auto"/>
        <w:left w:val="none" w:sz="0" w:space="0" w:color="auto"/>
        <w:bottom w:val="none" w:sz="0" w:space="0" w:color="auto"/>
        <w:right w:val="none" w:sz="0" w:space="0" w:color="auto"/>
      </w:divBdr>
    </w:div>
    <w:div w:id="1852799079">
      <w:bodyDiv w:val="1"/>
      <w:marLeft w:val="0"/>
      <w:marRight w:val="0"/>
      <w:marTop w:val="0"/>
      <w:marBottom w:val="0"/>
      <w:divBdr>
        <w:top w:val="none" w:sz="0" w:space="0" w:color="auto"/>
        <w:left w:val="none" w:sz="0" w:space="0" w:color="auto"/>
        <w:bottom w:val="none" w:sz="0" w:space="0" w:color="auto"/>
        <w:right w:val="none" w:sz="0" w:space="0" w:color="auto"/>
      </w:divBdr>
    </w:div>
    <w:div w:id="1852834233">
      <w:bodyDiv w:val="1"/>
      <w:marLeft w:val="0"/>
      <w:marRight w:val="0"/>
      <w:marTop w:val="0"/>
      <w:marBottom w:val="0"/>
      <w:divBdr>
        <w:top w:val="none" w:sz="0" w:space="0" w:color="auto"/>
        <w:left w:val="none" w:sz="0" w:space="0" w:color="auto"/>
        <w:bottom w:val="none" w:sz="0" w:space="0" w:color="auto"/>
        <w:right w:val="none" w:sz="0" w:space="0" w:color="auto"/>
      </w:divBdr>
    </w:div>
    <w:div w:id="1852911853">
      <w:bodyDiv w:val="1"/>
      <w:marLeft w:val="0"/>
      <w:marRight w:val="0"/>
      <w:marTop w:val="0"/>
      <w:marBottom w:val="0"/>
      <w:divBdr>
        <w:top w:val="none" w:sz="0" w:space="0" w:color="auto"/>
        <w:left w:val="none" w:sz="0" w:space="0" w:color="auto"/>
        <w:bottom w:val="none" w:sz="0" w:space="0" w:color="auto"/>
        <w:right w:val="none" w:sz="0" w:space="0" w:color="auto"/>
      </w:divBdr>
    </w:div>
    <w:div w:id="1853178904">
      <w:bodyDiv w:val="1"/>
      <w:marLeft w:val="0"/>
      <w:marRight w:val="0"/>
      <w:marTop w:val="0"/>
      <w:marBottom w:val="0"/>
      <w:divBdr>
        <w:top w:val="none" w:sz="0" w:space="0" w:color="auto"/>
        <w:left w:val="none" w:sz="0" w:space="0" w:color="auto"/>
        <w:bottom w:val="none" w:sz="0" w:space="0" w:color="auto"/>
        <w:right w:val="none" w:sz="0" w:space="0" w:color="auto"/>
      </w:divBdr>
    </w:div>
    <w:div w:id="1853179134">
      <w:bodyDiv w:val="1"/>
      <w:marLeft w:val="0"/>
      <w:marRight w:val="0"/>
      <w:marTop w:val="0"/>
      <w:marBottom w:val="0"/>
      <w:divBdr>
        <w:top w:val="none" w:sz="0" w:space="0" w:color="auto"/>
        <w:left w:val="none" w:sz="0" w:space="0" w:color="auto"/>
        <w:bottom w:val="none" w:sz="0" w:space="0" w:color="auto"/>
        <w:right w:val="none" w:sz="0" w:space="0" w:color="auto"/>
      </w:divBdr>
    </w:div>
    <w:div w:id="1853377404">
      <w:bodyDiv w:val="1"/>
      <w:marLeft w:val="0"/>
      <w:marRight w:val="0"/>
      <w:marTop w:val="0"/>
      <w:marBottom w:val="0"/>
      <w:divBdr>
        <w:top w:val="none" w:sz="0" w:space="0" w:color="auto"/>
        <w:left w:val="none" w:sz="0" w:space="0" w:color="auto"/>
        <w:bottom w:val="none" w:sz="0" w:space="0" w:color="auto"/>
        <w:right w:val="none" w:sz="0" w:space="0" w:color="auto"/>
      </w:divBdr>
    </w:div>
    <w:div w:id="1853452578">
      <w:bodyDiv w:val="1"/>
      <w:marLeft w:val="0"/>
      <w:marRight w:val="0"/>
      <w:marTop w:val="0"/>
      <w:marBottom w:val="0"/>
      <w:divBdr>
        <w:top w:val="none" w:sz="0" w:space="0" w:color="auto"/>
        <w:left w:val="none" w:sz="0" w:space="0" w:color="auto"/>
        <w:bottom w:val="none" w:sz="0" w:space="0" w:color="auto"/>
        <w:right w:val="none" w:sz="0" w:space="0" w:color="auto"/>
      </w:divBdr>
    </w:div>
    <w:div w:id="1853643207">
      <w:bodyDiv w:val="1"/>
      <w:marLeft w:val="0"/>
      <w:marRight w:val="0"/>
      <w:marTop w:val="0"/>
      <w:marBottom w:val="0"/>
      <w:divBdr>
        <w:top w:val="none" w:sz="0" w:space="0" w:color="auto"/>
        <w:left w:val="none" w:sz="0" w:space="0" w:color="auto"/>
        <w:bottom w:val="none" w:sz="0" w:space="0" w:color="auto"/>
        <w:right w:val="none" w:sz="0" w:space="0" w:color="auto"/>
      </w:divBdr>
    </w:div>
    <w:div w:id="1853758288">
      <w:bodyDiv w:val="1"/>
      <w:marLeft w:val="0"/>
      <w:marRight w:val="0"/>
      <w:marTop w:val="0"/>
      <w:marBottom w:val="0"/>
      <w:divBdr>
        <w:top w:val="none" w:sz="0" w:space="0" w:color="auto"/>
        <w:left w:val="none" w:sz="0" w:space="0" w:color="auto"/>
        <w:bottom w:val="none" w:sz="0" w:space="0" w:color="auto"/>
        <w:right w:val="none" w:sz="0" w:space="0" w:color="auto"/>
      </w:divBdr>
    </w:div>
    <w:div w:id="1853761044">
      <w:bodyDiv w:val="1"/>
      <w:marLeft w:val="0"/>
      <w:marRight w:val="0"/>
      <w:marTop w:val="0"/>
      <w:marBottom w:val="0"/>
      <w:divBdr>
        <w:top w:val="none" w:sz="0" w:space="0" w:color="auto"/>
        <w:left w:val="none" w:sz="0" w:space="0" w:color="auto"/>
        <w:bottom w:val="none" w:sz="0" w:space="0" w:color="auto"/>
        <w:right w:val="none" w:sz="0" w:space="0" w:color="auto"/>
      </w:divBdr>
    </w:div>
    <w:div w:id="1853909260">
      <w:bodyDiv w:val="1"/>
      <w:marLeft w:val="0"/>
      <w:marRight w:val="0"/>
      <w:marTop w:val="0"/>
      <w:marBottom w:val="0"/>
      <w:divBdr>
        <w:top w:val="none" w:sz="0" w:space="0" w:color="auto"/>
        <w:left w:val="none" w:sz="0" w:space="0" w:color="auto"/>
        <w:bottom w:val="none" w:sz="0" w:space="0" w:color="auto"/>
        <w:right w:val="none" w:sz="0" w:space="0" w:color="auto"/>
      </w:divBdr>
    </w:div>
    <w:div w:id="1853913307">
      <w:bodyDiv w:val="1"/>
      <w:marLeft w:val="0"/>
      <w:marRight w:val="0"/>
      <w:marTop w:val="0"/>
      <w:marBottom w:val="0"/>
      <w:divBdr>
        <w:top w:val="none" w:sz="0" w:space="0" w:color="auto"/>
        <w:left w:val="none" w:sz="0" w:space="0" w:color="auto"/>
        <w:bottom w:val="none" w:sz="0" w:space="0" w:color="auto"/>
        <w:right w:val="none" w:sz="0" w:space="0" w:color="auto"/>
      </w:divBdr>
    </w:div>
    <w:div w:id="1853955975">
      <w:bodyDiv w:val="1"/>
      <w:marLeft w:val="0"/>
      <w:marRight w:val="0"/>
      <w:marTop w:val="0"/>
      <w:marBottom w:val="0"/>
      <w:divBdr>
        <w:top w:val="none" w:sz="0" w:space="0" w:color="auto"/>
        <w:left w:val="none" w:sz="0" w:space="0" w:color="auto"/>
        <w:bottom w:val="none" w:sz="0" w:space="0" w:color="auto"/>
        <w:right w:val="none" w:sz="0" w:space="0" w:color="auto"/>
      </w:divBdr>
    </w:div>
    <w:div w:id="1853956790">
      <w:bodyDiv w:val="1"/>
      <w:marLeft w:val="0"/>
      <w:marRight w:val="0"/>
      <w:marTop w:val="0"/>
      <w:marBottom w:val="0"/>
      <w:divBdr>
        <w:top w:val="none" w:sz="0" w:space="0" w:color="auto"/>
        <w:left w:val="none" w:sz="0" w:space="0" w:color="auto"/>
        <w:bottom w:val="none" w:sz="0" w:space="0" w:color="auto"/>
        <w:right w:val="none" w:sz="0" w:space="0" w:color="auto"/>
      </w:divBdr>
    </w:div>
    <w:div w:id="1853959228">
      <w:bodyDiv w:val="1"/>
      <w:marLeft w:val="0"/>
      <w:marRight w:val="0"/>
      <w:marTop w:val="0"/>
      <w:marBottom w:val="0"/>
      <w:divBdr>
        <w:top w:val="none" w:sz="0" w:space="0" w:color="auto"/>
        <w:left w:val="none" w:sz="0" w:space="0" w:color="auto"/>
        <w:bottom w:val="none" w:sz="0" w:space="0" w:color="auto"/>
        <w:right w:val="none" w:sz="0" w:space="0" w:color="auto"/>
      </w:divBdr>
    </w:div>
    <w:div w:id="1854102484">
      <w:bodyDiv w:val="1"/>
      <w:marLeft w:val="0"/>
      <w:marRight w:val="0"/>
      <w:marTop w:val="0"/>
      <w:marBottom w:val="0"/>
      <w:divBdr>
        <w:top w:val="none" w:sz="0" w:space="0" w:color="auto"/>
        <w:left w:val="none" w:sz="0" w:space="0" w:color="auto"/>
        <w:bottom w:val="none" w:sz="0" w:space="0" w:color="auto"/>
        <w:right w:val="none" w:sz="0" w:space="0" w:color="auto"/>
      </w:divBdr>
    </w:div>
    <w:div w:id="1854107836">
      <w:bodyDiv w:val="1"/>
      <w:marLeft w:val="0"/>
      <w:marRight w:val="0"/>
      <w:marTop w:val="0"/>
      <w:marBottom w:val="0"/>
      <w:divBdr>
        <w:top w:val="none" w:sz="0" w:space="0" w:color="auto"/>
        <w:left w:val="none" w:sz="0" w:space="0" w:color="auto"/>
        <w:bottom w:val="none" w:sz="0" w:space="0" w:color="auto"/>
        <w:right w:val="none" w:sz="0" w:space="0" w:color="auto"/>
      </w:divBdr>
    </w:div>
    <w:div w:id="1854108971">
      <w:bodyDiv w:val="1"/>
      <w:marLeft w:val="0"/>
      <w:marRight w:val="0"/>
      <w:marTop w:val="0"/>
      <w:marBottom w:val="0"/>
      <w:divBdr>
        <w:top w:val="none" w:sz="0" w:space="0" w:color="auto"/>
        <w:left w:val="none" w:sz="0" w:space="0" w:color="auto"/>
        <w:bottom w:val="none" w:sz="0" w:space="0" w:color="auto"/>
        <w:right w:val="none" w:sz="0" w:space="0" w:color="auto"/>
      </w:divBdr>
    </w:div>
    <w:div w:id="1854298119">
      <w:bodyDiv w:val="1"/>
      <w:marLeft w:val="0"/>
      <w:marRight w:val="0"/>
      <w:marTop w:val="0"/>
      <w:marBottom w:val="0"/>
      <w:divBdr>
        <w:top w:val="none" w:sz="0" w:space="0" w:color="auto"/>
        <w:left w:val="none" w:sz="0" w:space="0" w:color="auto"/>
        <w:bottom w:val="none" w:sz="0" w:space="0" w:color="auto"/>
        <w:right w:val="none" w:sz="0" w:space="0" w:color="auto"/>
      </w:divBdr>
    </w:div>
    <w:div w:id="1854372397">
      <w:bodyDiv w:val="1"/>
      <w:marLeft w:val="0"/>
      <w:marRight w:val="0"/>
      <w:marTop w:val="0"/>
      <w:marBottom w:val="0"/>
      <w:divBdr>
        <w:top w:val="none" w:sz="0" w:space="0" w:color="auto"/>
        <w:left w:val="none" w:sz="0" w:space="0" w:color="auto"/>
        <w:bottom w:val="none" w:sz="0" w:space="0" w:color="auto"/>
        <w:right w:val="none" w:sz="0" w:space="0" w:color="auto"/>
      </w:divBdr>
    </w:div>
    <w:div w:id="1854416785">
      <w:bodyDiv w:val="1"/>
      <w:marLeft w:val="0"/>
      <w:marRight w:val="0"/>
      <w:marTop w:val="0"/>
      <w:marBottom w:val="0"/>
      <w:divBdr>
        <w:top w:val="none" w:sz="0" w:space="0" w:color="auto"/>
        <w:left w:val="none" w:sz="0" w:space="0" w:color="auto"/>
        <w:bottom w:val="none" w:sz="0" w:space="0" w:color="auto"/>
        <w:right w:val="none" w:sz="0" w:space="0" w:color="auto"/>
      </w:divBdr>
    </w:div>
    <w:div w:id="1854488575">
      <w:bodyDiv w:val="1"/>
      <w:marLeft w:val="0"/>
      <w:marRight w:val="0"/>
      <w:marTop w:val="0"/>
      <w:marBottom w:val="0"/>
      <w:divBdr>
        <w:top w:val="none" w:sz="0" w:space="0" w:color="auto"/>
        <w:left w:val="none" w:sz="0" w:space="0" w:color="auto"/>
        <w:bottom w:val="none" w:sz="0" w:space="0" w:color="auto"/>
        <w:right w:val="none" w:sz="0" w:space="0" w:color="auto"/>
      </w:divBdr>
    </w:div>
    <w:div w:id="1854606745">
      <w:bodyDiv w:val="1"/>
      <w:marLeft w:val="0"/>
      <w:marRight w:val="0"/>
      <w:marTop w:val="0"/>
      <w:marBottom w:val="0"/>
      <w:divBdr>
        <w:top w:val="none" w:sz="0" w:space="0" w:color="auto"/>
        <w:left w:val="none" w:sz="0" w:space="0" w:color="auto"/>
        <w:bottom w:val="none" w:sz="0" w:space="0" w:color="auto"/>
        <w:right w:val="none" w:sz="0" w:space="0" w:color="auto"/>
      </w:divBdr>
    </w:div>
    <w:div w:id="1854606918">
      <w:bodyDiv w:val="1"/>
      <w:marLeft w:val="0"/>
      <w:marRight w:val="0"/>
      <w:marTop w:val="0"/>
      <w:marBottom w:val="0"/>
      <w:divBdr>
        <w:top w:val="none" w:sz="0" w:space="0" w:color="auto"/>
        <w:left w:val="none" w:sz="0" w:space="0" w:color="auto"/>
        <w:bottom w:val="none" w:sz="0" w:space="0" w:color="auto"/>
        <w:right w:val="none" w:sz="0" w:space="0" w:color="auto"/>
      </w:divBdr>
    </w:div>
    <w:div w:id="1854686393">
      <w:bodyDiv w:val="1"/>
      <w:marLeft w:val="0"/>
      <w:marRight w:val="0"/>
      <w:marTop w:val="0"/>
      <w:marBottom w:val="0"/>
      <w:divBdr>
        <w:top w:val="none" w:sz="0" w:space="0" w:color="auto"/>
        <w:left w:val="none" w:sz="0" w:space="0" w:color="auto"/>
        <w:bottom w:val="none" w:sz="0" w:space="0" w:color="auto"/>
        <w:right w:val="none" w:sz="0" w:space="0" w:color="auto"/>
      </w:divBdr>
    </w:div>
    <w:div w:id="1854800978">
      <w:bodyDiv w:val="1"/>
      <w:marLeft w:val="0"/>
      <w:marRight w:val="0"/>
      <w:marTop w:val="0"/>
      <w:marBottom w:val="0"/>
      <w:divBdr>
        <w:top w:val="none" w:sz="0" w:space="0" w:color="auto"/>
        <w:left w:val="none" w:sz="0" w:space="0" w:color="auto"/>
        <w:bottom w:val="none" w:sz="0" w:space="0" w:color="auto"/>
        <w:right w:val="none" w:sz="0" w:space="0" w:color="auto"/>
      </w:divBdr>
    </w:div>
    <w:div w:id="1854957599">
      <w:bodyDiv w:val="1"/>
      <w:marLeft w:val="0"/>
      <w:marRight w:val="0"/>
      <w:marTop w:val="0"/>
      <w:marBottom w:val="0"/>
      <w:divBdr>
        <w:top w:val="none" w:sz="0" w:space="0" w:color="auto"/>
        <w:left w:val="none" w:sz="0" w:space="0" w:color="auto"/>
        <w:bottom w:val="none" w:sz="0" w:space="0" w:color="auto"/>
        <w:right w:val="none" w:sz="0" w:space="0" w:color="auto"/>
      </w:divBdr>
    </w:div>
    <w:div w:id="1855224163">
      <w:bodyDiv w:val="1"/>
      <w:marLeft w:val="0"/>
      <w:marRight w:val="0"/>
      <w:marTop w:val="0"/>
      <w:marBottom w:val="0"/>
      <w:divBdr>
        <w:top w:val="none" w:sz="0" w:space="0" w:color="auto"/>
        <w:left w:val="none" w:sz="0" w:space="0" w:color="auto"/>
        <w:bottom w:val="none" w:sz="0" w:space="0" w:color="auto"/>
        <w:right w:val="none" w:sz="0" w:space="0" w:color="auto"/>
      </w:divBdr>
    </w:div>
    <w:div w:id="1855269107">
      <w:bodyDiv w:val="1"/>
      <w:marLeft w:val="0"/>
      <w:marRight w:val="0"/>
      <w:marTop w:val="0"/>
      <w:marBottom w:val="0"/>
      <w:divBdr>
        <w:top w:val="none" w:sz="0" w:space="0" w:color="auto"/>
        <w:left w:val="none" w:sz="0" w:space="0" w:color="auto"/>
        <w:bottom w:val="none" w:sz="0" w:space="0" w:color="auto"/>
        <w:right w:val="none" w:sz="0" w:space="0" w:color="auto"/>
      </w:divBdr>
    </w:div>
    <w:div w:id="1855343152">
      <w:bodyDiv w:val="1"/>
      <w:marLeft w:val="0"/>
      <w:marRight w:val="0"/>
      <w:marTop w:val="0"/>
      <w:marBottom w:val="0"/>
      <w:divBdr>
        <w:top w:val="none" w:sz="0" w:space="0" w:color="auto"/>
        <w:left w:val="none" w:sz="0" w:space="0" w:color="auto"/>
        <w:bottom w:val="none" w:sz="0" w:space="0" w:color="auto"/>
        <w:right w:val="none" w:sz="0" w:space="0" w:color="auto"/>
      </w:divBdr>
    </w:div>
    <w:div w:id="1855605023">
      <w:bodyDiv w:val="1"/>
      <w:marLeft w:val="0"/>
      <w:marRight w:val="0"/>
      <w:marTop w:val="0"/>
      <w:marBottom w:val="0"/>
      <w:divBdr>
        <w:top w:val="none" w:sz="0" w:space="0" w:color="auto"/>
        <w:left w:val="none" w:sz="0" w:space="0" w:color="auto"/>
        <w:bottom w:val="none" w:sz="0" w:space="0" w:color="auto"/>
        <w:right w:val="none" w:sz="0" w:space="0" w:color="auto"/>
      </w:divBdr>
    </w:div>
    <w:div w:id="1855613163">
      <w:bodyDiv w:val="1"/>
      <w:marLeft w:val="0"/>
      <w:marRight w:val="0"/>
      <w:marTop w:val="0"/>
      <w:marBottom w:val="0"/>
      <w:divBdr>
        <w:top w:val="none" w:sz="0" w:space="0" w:color="auto"/>
        <w:left w:val="none" w:sz="0" w:space="0" w:color="auto"/>
        <w:bottom w:val="none" w:sz="0" w:space="0" w:color="auto"/>
        <w:right w:val="none" w:sz="0" w:space="0" w:color="auto"/>
      </w:divBdr>
    </w:div>
    <w:div w:id="1855999326">
      <w:bodyDiv w:val="1"/>
      <w:marLeft w:val="0"/>
      <w:marRight w:val="0"/>
      <w:marTop w:val="0"/>
      <w:marBottom w:val="0"/>
      <w:divBdr>
        <w:top w:val="none" w:sz="0" w:space="0" w:color="auto"/>
        <w:left w:val="none" w:sz="0" w:space="0" w:color="auto"/>
        <w:bottom w:val="none" w:sz="0" w:space="0" w:color="auto"/>
        <w:right w:val="none" w:sz="0" w:space="0" w:color="auto"/>
      </w:divBdr>
    </w:div>
    <w:div w:id="1856072653">
      <w:bodyDiv w:val="1"/>
      <w:marLeft w:val="0"/>
      <w:marRight w:val="0"/>
      <w:marTop w:val="0"/>
      <w:marBottom w:val="0"/>
      <w:divBdr>
        <w:top w:val="none" w:sz="0" w:space="0" w:color="auto"/>
        <w:left w:val="none" w:sz="0" w:space="0" w:color="auto"/>
        <w:bottom w:val="none" w:sz="0" w:space="0" w:color="auto"/>
        <w:right w:val="none" w:sz="0" w:space="0" w:color="auto"/>
      </w:divBdr>
    </w:div>
    <w:div w:id="1856578332">
      <w:bodyDiv w:val="1"/>
      <w:marLeft w:val="0"/>
      <w:marRight w:val="0"/>
      <w:marTop w:val="0"/>
      <w:marBottom w:val="0"/>
      <w:divBdr>
        <w:top w:val="none" w:sz="0" w:space="0" w:color="auto"/>
        <w:left w:val="none" w:sz="0" w:space="0" w:color="auto"/>
        <w:bottom w:val="none" w:sz="0" w:space="0" w:color="auto"/>
        <w:right w:val="none" w:sz="0" w:space="0" w:color="auto"/>
      </w:divBdr>
    </w:div>
    <w:div w:id="1856579521">
      <w:bodyDiv w:val="1"/>
      <w:marLeft w:val="0"/>
      <w:marRight w:val="0"/>
      <w:marTop w:val="0"/>
      <w:marBottom w:val="0"/>
      <w:divBdr>
        <w:top w:val="none" w:sz="0" w:space="0" w:color="auto"/>
        <w:left w:val="none" w:sz="0" w:space="0" w:color="auto"/>
        <w:bottom w:val="none" w:sz="0" w:space="0" w:color="auto"/>
        <w:right w:val="none" w:sz="0" w:space="0" w:color="auto"/>
      </w:divBdr>
    </w:div>
    <w:div w:id="1856722445">
      <w:bodyDiv w:val="1"/>
      <w:marLeft w:val="0"/>
      <w:marRight w:val="0"/>
      <w:marTop w:val="0"/>
      <w:marBottom w:val="0"/>
      <w:divBdr>
        <w:top w:val="none" w:sz="0" w:space="0" w:color="auto"/>
        <w:left w:val="none" w:sz="0" w:space="0" w:color="auto"/>
        <w:bottom w:val="none" w:sz="0" w:space="0" w:color="auto"/>
        <w:right w:val="none" w:sz="0" w:space="0" w:color="auto"/>
      </w:divBdr>
    </w:div>
    <w:div w:id="1856842560">
      <w:bodyDiv w:val="1"/>
      <w:marLeft w:val="0"/>
      <w:marRight w:val="0"/>
      <w:marTop w:val="0"/>
      <w:marBottom w:val="0"/>
      <w:divBdr>
        <w:top w:val="none" w:sz="0" w:space="0" w:color="auto"/>
        <w:left w:val="none" w:sz="0" w:space="0" w:color="auto"/>
        <w:bottom w:val="none" w:sz="0" w:space="0" w:color="auto"/>
        <w:right w:val="none" w:sz="0" w:space="0" w:color="auto"/>
      </w:divBdr>
    </w:div>
    <w:div w:id="1857038762">
      <w:bodyDiv w:val="1"/>
      <w:marLeft w:val="0"/>
      <w:marRight w:val="0"/>
      <w:marTop w:val="0"/>
      <w:marBottom w:val="0"/>
      <w:divBdr>
        <w:top w:val="none" w:sz="0" w:space="0" w:color="auto"/>
        <w:left w:val="none" w:sz="0" w:space="0" w:color="auto"/>
        <w:bottom w:val="none" w:sz="0" w:space="0" w:color="auto"/>
        <w:right w:val="none" w:sz="0" w:space="0" w:color="auto"/>
      </w:divBdr>
    </w:div>
    <w:div w:id="1857040138">
      <w:bodyDiv w:val="1"/>
      <w:marLeft w:val="0"/>
      <w:marRight w:val="0"/>
      <w:marTop w:val="0"/>
      <w:marBottom w:val="0"/>
      <w:divBdr>
        <w:top w:val="none" w:sz="0" w:space="0" w:color="auto"/>
        <w:left w:val="none" w:sz="0" w:space="0" w:color="auto"/>
        <w:bottom w:val="none" w:sz="0" w:space="0" w:color="auto"/>
        <w:right w:val="none" w:sz="0" w:space="0" w:color="auto"/>
      </w:divBdr>
    </w:div>
    <w:div w:id="1857111900">
      <w:bodyDiv w:val="1"/>
      <w:marLeft w:val="0"/>
      <w:marRight w:val="0"/>
      <w:marTop w:val="0"/>
      <w:marBottom w:val="0"/>
      <w:divBdr>
        <w:top w:val="none" w:sz="0" w:space="0" w:color="auto"/>
        <w:left w:val="none" w:sz="0" w:space="0" w:color="auto"/>
        <w:bottom w:val="none" w:sz="0" w:space="0" w:color="auto"/>
        <w:right w:val="none" w:sz="0" w:space="0" w:color="auto"/>
      </w:divBdr>
    </w:div>
    <w:div w:id="1857379681">
      <w:bodyDiv w:val="1"/>
      <w:marLeft w:val="0"/>
      <w:marRight w:val="0"/>
      <w:marTop w:val="0"/>
      <w:marBottom w:val="0"/>
      <w:divBdr>
        <w:top w:val="none" w:sz="0" w:space="0" w:color="auto"/>
        <w:left w:val="none" w:sz="0" w:space="0" w:color="auto"/>
        <w:bottom w:val="none" w:sz="0" w:space="0" w:color="auto"/>
        <w:right w:val="none" w:sz="0" w:space="0" w:color="auto"/>
      </w:divBdr>
    </w:div>
    <w:div w:id="1857382101">
      <w:bodyDiv w:val="1"/>
      <w:marLeft w:val="0"/>
      <w:marRight w:val="0"/>
      <w:marTop w:val="0"/>
      <w:marBottom w:val="0"/>
      <w:divBdr>
        <w:top w:val="none" w:sz="0" w:space="0" w:color="auto"/>
        <w:left w:val="none" w:sz="0" w:space="0" w:color="auto"/>
        <w:bottom w:val="none" w:sz="0" w:space="0" w:color="auto"/>
        <w:right w:val="none" w:sz="0" w:space="0" w:color="auto"/>
      </w:divBdr>
    </w:div>
    <w:div w:id="1857500262">
      <w:bodyDiv w:val="1"/>
      <w:marLeft w:val="0"/>
      <w:marRight w:val="0"/>
      <w:marTop w:val="0"/>
      <w:marBottom w:val="0"/>
      <w:divBdr>
        <w:top w:val="none" w:sz="0" w:space="0" w:color="auto"/>
        <w:left w:val="none" w:sz="0" w:space="0" w:color="auto"/>
        <w:bottom w:val="none" w:sz="0" w:space="0" w:color="auto"/>
        <w:right w:val="none" w:sz="0" w:space="0" w:color="auto"/>
      </w:divBdr>
    </w:div>
    <w:div w:id="1857570519">
      <w:bodyDiv w:val="1"/>
      <w:marLeft w:val="0"/>
      <w:marRight w:val="0"/>
      <w:marTop w:val="0"/>
      <w:marBottom w:val="0"/>
      <w:divBdr>
        <w:top w:val="none" w:sz="0" w:space="0" w:color="auto"/>
        <w:left w:val="none" w:sz="0" w:space="0" w:color="auto"/>
        <w:bottom w:val="none" w:sz="0" w:space="0" w:color="auto"/>
        <w:right w:val="none" w:sz="0" w:space="0" w:color="auto"/>
      </w:divBdr>
    </w:div>
    <w:div w:id="1857571493">
      <w:bodyDiv w:val="1"/>
      <w:marLeft w:val="0"/>
      <w:marRight w:val="0"/>
      <w:marTop w:val="0"/>
      <w:marBottom w:val="0"/>
      <w:divBdr>
        <w:top w:val="none" w:sz="0" w:space="0" w:color="auto"/>
        <w:left w:val="none" w:sz="0" w:space="0" w:color="auto"/>
        <w:bottom w:val="none" w:sz="0" w:space="0" w:color="auto"/>
        <w:right w:val="none" w:sz="0" w:space="0" w:color="auto"/>
      </w:divBdr>
    </w:div>
    <w:div w:id="1857571549">
      <w:bodyDiv w:val="1"/>
      <w:marLeft w:val="0"/>
      <w:marRight w:val="0"/>
      <w:marTop w:val="0"/>
      <w:marBottom w:val="0"/>
      <w:divBdr>
        <w:top w:val="none" w:sz="0" w:space="0" w:color="auto"/>
        <w:left w:val="none" w:sz="0" w:space="0" w:color="auto"/>
        <w:bottom w:val="none" w:sz="0" w:space="0" w:color="auto"/>
        <w:right w:val="none" w:sz="0" w:space="0" w:color="auto"/>
      </w:divBdr>
    </w:div>
    <w:div w:id="1857646570">
      <w:bodyDiv w:val="1"/>
      <w:marLeft w:val="0"/>
      <w:marRight w:val="0"/>
      <w:marTop w:val="0"/>
      <w:marBottom w:val="0"/>
      <w:divBdr>
        <w:top w:val="none" w:sz="0" w:space="0" w:color="auto"/>
        <w:left w:val="none" w:sz="0" w:space="0" w:color="auto"/>
        <w:bottom w:val="none" w:sz="0" w:space="0" w:color="auto"/>
        <w:right w:val="none" w:sz="0" w:space="0" w:color="auto"/>
      </w:divBdr>
    </w:div>
    <w:div w:id="1857648601">
      <w:bodyDiv w:val="1"/>
      <w:marLeft w:val="0"/>
      <w:marRight w:val="0"/>
      <w:marTop w:val="0"/>
      <w:marBottom w:val="0"/>
      <w:divBdr>
        <w:top w:val="none" w:sz="0" w:space="0" w:color="auto"/>
        <w:left w:val="none" w:sz="0" w:space="0" w:color="auto"/>
        <w:bottom w:val="none" w:sz="0" w:space="0" w:color="auto"/>
        <w:right w:val="none" w:sz="0" w:space="0" w:color="auto"/>
      </w:divBdr>
    </w:div>
    <w:div w:id="1857815159">
      <w:bodyDiv w:val="1"/>
      <w:marLeft w:val="0"/>
      <w:marRight w:val="0"/>
      <w:marTop w:val="0"/>
      <w:marBottom w:val="0"/>
      <w:divBdr>
        <w:top w:val="none" w:sz="0" w:space="0" w:color="auto"/>
        <w:left w:val="none" w:sz="0" w:space="0" w:color="auto"/>
        <w:bottom w:val="none" w:sz="0" w:space="0" w:color="auto"/>
        <w:right w:val="none" w:sz="0" w:space="0" w:color="auto"/>
      </w:divBdr>
    </w:div>
    <w:div w:id="1857845696">
      <w:bodyDiv w:val="1"/>
      <w:marLeft w:val="0"/>
      <w:marRight w:val="0"/>
      <w:marTop w:val="0"/>
      <w:marBottom w:val="0"/>
      <w:divBdr>
        <w:top w:val="none" w:sz="0" w:space="0" w:color="auto"/>
        <w:left w:val="none" w:sz="0" w:space="0" w:color="auto"/>
        <w:bottom w:val="none" w:sz="0" w:space="0" w:color="auto"/>
        <w:right w:val="none" w:sz="0" w:space="0" w:color="auto"/>
      </w:divBdr>
    </w:div>
    <w:div w:id="1857889904">
      <w:bodyDiv w:val="1"/>
      <w:marLeft w:val="0"/>
      <w:marRight w:val="0"/>
      <w:marTop w:val="0"/>
      <w:marBottom w:val="0"/>
      <w:divBdr>
        <w:top w:val="none" w:sz="0" w:space="0" w:color="auto"/>
        <w:left w:val="none" w:sz="0" w:space="0" w:color="auto"/>
        <w:bottom w:val="none" w:sz="0" w:space="0" w:color="auto"/>
        <w:right w:val="none" w:sz="0" w:space="0" w:color="auto"/>
      </w:divBdr>
    </w:div>
    <w:div w:id="1857960215">
      <w:bodyDiv w:val="1"/>
      <w:marLeft w:val="0"/>
      <w:marRight w:val="0"/>
      <w:marTop w:val="0"/>
      <w:marBottom w:val="0"/>
      <w:divBdr>
        <w:top w:val="none" w:sz="0" w:space="0" w:color="auto"/>
        <w:left w:val="none" w:sz="0" w:space="0" w:color="auto"/>
        <w:bottom w:val="none" w:sz="0" w:space="0" w:color="auto"/>
        <w:right w:val="none" w:sz="0" w:space="0" w:color="auto"/>
      </w:divBdr>
    </w:div>
    <w:div w:id="1858232819">
      <w:bodyDiv w:val="1"/>
      <w:marLeft w:val="0"/>
      <w:marRight w:val="0"/>
      <w:marTop w:val="0"/>
      <w:marBottom w:val="0"/>
      <w:divBdr>
        <w:top w:val="none" w:sz="0" w:space="0" w:color="auto"/>
        <w:left w:val="none" w:sz="0" w:space="0" w:color="auto"/>
        <w:bottom w:val="none" w:sz="0" w:space="0" w:color="auto"/>
        <w:right w:val="none" w:sz="0" w:space="0" w:color="auto"/>
      </w:divBdr>
    </w:div>
    <w:div w:id="1858233687">
      <w:bodyDiv w:val="1"/>
      <w:marLeft w:val="0"/>
      <w:marRight w:val="0"/>
      <w:marTop w:val="0"/>
      <w:marBottom w:val="0"/>
      <w:divBdr>
        <w:top w:val="none" w:sz="0" w:space="0" w:color="auto"/>
        <w:left w:val="none" w:sz="0" w:space="0" w:color="auto"/>
        <w:bottom w:val="none" w:sz="0" w:space="0" w:color="auto"/>
        <w:right w:val="none" w:sz="0" w:space="0" w:color="auto"/>
      </w:divBdr>
    </w:div>
    <w:div w:id="1858234731">
      <w:bodyDiv w:val="1"/>
      <w:marLeft w:val="0"/>
      <w:marRight w:val="0"/>
      <w:marTop w:val="0"/>
      <w:marBottom w:val="0"/>
      <w:divBdr>
        <w:top w:val="none" w:sz="0" w:space="0" w:color="auto"/>
        <w:left w:val="none" w:sz="0" w:space="0" w:color="auto"/>
        <w:bottom w:val="none" w:sz="0" w:space="0" w:color="auto"/>
        <w:right w:val="none" w:sz="0" w:space="0" w:color="auto"/>
      </w:divBdr>
    </w:div>
    <w:div w:id="1858277714">
      <w:bodyDiv w:val="1"/>
      <w:marLeft w:val="0"/>
      <w:marRight w:val="0"/>
      <w:marTop w:val="0"/>
      <w:marBottom w:val="0"/>
      <w:divBdr>
        <w:top w:val="none" w:sz="0" w:space="0" w:color="auto"/>
        <w:left w:val="none" w:sz="0" w:space="0" w:color="auto"/>
        <w:bottom w:val="none" w:sz="0" w:space="0" w:color="auto"/>
        <w:right w:val="none" w:sz="0" w:space="0" w:color="auto"/>
      </w:divBdr>
    </w:div>
    <w:div w:id="1858612826">
      <w:bodyDiv w:val="1"/>
      <w:marLeft w:val="0"/>
      <w:marRight w:val="0"/>
      <w:marTop w:val="0"/>
      <w:marBottom w:val="0"/>
      <w:divBdr>
        <w:top w:val="none" w:sz="0" w:space="0" w:color="auto"/>
        <w:left w:val="none" w:sz="0" w:space="0" w:color="auto"/>
        <w:bottom w:val="none" w:sz="0" w:space="0" w:color="auto"/>
        <w:right w:val="none" w:sz="0" w:space="0" w:color="auto"/>
      </w:divBdr>
    </w:div>
    <w:div w:id="1858613284">
      <w:bodyDiv w:val="1"/>
      <w:marLeft w:val="0"/>
      <w:marRight w:val="0"/>
      <w:marTop w:val="0"/>
      <w:marBottom w:val="0"/>
      <w:divBdr>
        <w:top w:val="none" w:sz="0" w:space="0" w:color="auto"/>
        <w:left w:val="none" w:sz="0" w:space="0" w:color="auto"/>
        <w:bottom w:val="none" w:sz="0" w:space="0" w:color="auto"/>
        <w:right w:val="none" w:sz="0" w:space="0" w:color="auto"/>
      </w:divBdr>
    </w:div>
    <w:div w:id="1858619300">
      <w:bodyDiv w:val="1"/>
      <w:marLeft w:val="0"/>
      <w:marRight w:val="0"/>
      <w:marTop w:val="0"/>
      <w:marBottom w:val="0"/>
      <w:divBdr>
        <w:top w:val="none" w:sz="0" w:space="0" w:color="auto"/>
        <w:left w:val="none" w:sz="0" w:space="0" w:color="auto"/>
        <w:bottom w:val="none" w:sz="0" w:space="0" w:color="auto"/>
        <w:right w:val="none" w:sz="0" w:space="0" w:color="auto"/>
      </w:divBdr>
    </w:div>
    <w:div w:id="1858733604">
      <w:bodyDiv w:val="1"/>
      <w:marLeft w:val="0"/>
      <w:marRight w:val="0"/>
      <w:marTop w:val="0"/>
      <w:marBottom w:val="0"/>
      <w:divBdr>
        <w:top w:val="none" w:sz="0" w:space="0" w:color="auto"/>
        <w:left w:val="none" w:sz="0" w:space="0" w:color="auto"/>
        <w:bottom w:val="none" w:sz="0" w:space="0" w:color="auto"/>
        <w:right w:val="none" w:sz="0" w:space="0" w:color="auto"/>
      </w:divBdr>
    </w:div>
    <w:div w:id="1858959354">
      <w:bodyDiv w:val="1"/>
      <w:marLeft w:val="0"/>
      <w:marRight w:val="0"/>
      <w:marTop w:val="0"/>
      <w:marBottom w:val="0"/>
      <w:divBdr>
        <w:top w:val="none" w:sz="0" w:space="0" w:color="auto"/>
        <w:left w:val="none" w:sz="0" w:space="0" w:color="auto"/>
        <w:bottom w:val="none" w:sz="0" w:space="0" w:color="auto"/>
        <w:right w:val="none" w:sz="0" w:space="0" w:color="auto"/>
      </w:divBdr>
    </w:div>
    <w:div w:id="1858999798">
      <w:bodyDiv w:val="1"/>
      <w:marLeft w:val="0"/>
      <w:marRight w:val="0"/>
      <w:marTop w:val="0"/>
      <w:marBottom w:val="0"/>
      <w:divBdr>
        <w:top w:val="none" w:sz="0" w:space="0" w:color="auto"/>
        <w:left w:val="none" w:sz="0" w:space="0" w:color="auto"/>
        <w:bottom w:val="none" w:sz="0" w:space="0" w:color="auto"/>
        <w:right w:val="none" w:sz="0" w:space="0" w:color="auto"/>
      </w:divBdr>
    </w:div>
    <w:div w:id="1859000508">
      <w:bodyDiv w:val="1"/>
      <w:marLeft w:val="0"/>
      <w:marRight w:val="0"/>
      <w:marTop w:val="0"/>
      <w:marBottom w:val="0"/>
      <w:divBdr>
        <w:top w:val="none" w:sz="0" w:space="0" w:color="auto"/>
        <w:left w:val="none" w:sz="0" w:space="0" w:color="auto"/>
        <w:bottom w:val="none" w:sz="0" w:space="0" w:color="auto"/>
        <w:right w:val="none" w:sz="0" w:space="0" w:color="auto"/>
      </w:divBdr>
    </w:div>
    <w:div w:id="1859005821">
      <w:bodyDiv w:val="1"/>
      <w:marLeft w:val="0"/>
      <w:marRight w:val="0"/>
      <w:marTop w:val="0"/>
      <w:marBottom w:val="0"/>
      <w:divBdr>
        <w:top w:val="none" w:sz="0" w:space="0" w:color="auto"/>
        <w:left w:val="none" w:sz="0" w:space="0" w:color="auto"/>
        <w:bottom w:val="none" w:sz="0" w:space="0" w:color="auto"/>
        <w:right w:val="none" w:sz="0" w:space="0" w:color="auto"/>
      </w:divBdr>
    </w:div>
    <w:div w:id="1859125989">
      <w:bodyDiv w:val="1"/>
      <w:marLeft w:val="0"/>
      <w:marRight w:val="0"/>
      <w:marTop w:val="0"/>
      <w:marBottom w:val="0"/>
      <w:divBdr>
        <w:top w:val="none" w:sz="0" w:space="0" w:color="auto"/>
        <w:left w:val="none" w:sz="0" w:space="0" w:color="auto"/>
        <w:bottom w:val="none" w:sz="0" w:space="0" w:color="auto"/>
        <w:right w:val="none" w:sz="0" w:space="0" w:color="auto"/>
      </w:divBdr>
    </w:div>
    <w:div w:id="1859150913">
      <w:bodyDiv w:val="1"/>
      <w:marLeft w:val="0"/>
      <w:marRight w:val="0"/>
      <w:marTop w:val="0"/>
      <w:marBottom w:val="0"/>
      <w:divBdr>
        <w:top w:val="none" w:sz="0" w:space="0" w:color="auto"/>
        <w:left w:val="none" w:sz="0" w:space="0" w:color="auto"/>
        <w:bottom w:val="none" w:sz="0" w:space="0" w:color="auto"/>
        <w:right w:val="none" w:sz="0" w:space="0" w:color="auto"/>
      </w:divBdr>
    </w:div>
    <w:div w:id="1859199560">
      <w:bodyDiv w:val="1"/>
      <w:marLeft w:val="0"/>
      <w:marRight w:val="0"/>
      <w:marTop w:val="0"/>
      <w:marBottom w:val="0"/>
      <w:divBdr>
        <w:top w:val="none" w:sz="0" w:space="0" w:color="auto"/>
        <w:left w:val="none" w:sz="0" w:space="0" w:color="auto"/>
        <w:bottom w:val="none" w:sz="0" w:space="0" w:color="auto"/>
        <w:right w:val="none" w:sz="0" w:space="0" w:color="auto"/>
      </w:divBdr>
    </w:div>
    <w:div w:id="1859269518">
      <w:bodyDiv w:val="1"/>
      <w:marLeft w:val="0"/>
      <w:marRight w:val="0"/>
      <w:marTop w:val="0"/>
      <w:marBottom w:val="0"/>
      <w:divBdr>
        <w:top w:val="none" w:sz="0" w:space="0" w:color="auto"/>
        <w:left w:val="none" w:sz="0" w:space="0" w:color="auto"/>
        <w:bottom w:val="none" w:sz="0" w:space="0" w:color="auto"/>
        <w:right w:val="none" w:sz="0" w:space="0" w:color="auto"/>
      </w:divBdr>
    </w:div>
    <w:div w:id="1859342879">
      <w:bodyDiv w:val="1"/>
      <w:marLeft w:val="0"/>
      <w:marRight w:val="0"/>
      <w:marTop w:val="0"/>
      <w:marBottom w:val="0"/>
      <w:divBdr>
        <w:top w:val="none" w:sz="0" w:space="0" w:color="auto"/>
        <w:left w:val="none" w:sz="0" w:space="0" w:color="auto"/>
        <w:bottom w:val="none" w:sz="0" w:space="0" w:color="auto"/>
        <w:right w:val="none" w:sz="0" w:space="0" w:color="auto"/>
      </w:divBdr>
    </w:div>
    <w:div w:id="1859345192">
      <w:bodyDiv w:val="1"/>
      <w:marLeft w:val="0"/>
      <w:marRight w:val="0"/>
      <w:marTop w:val="0"/>
      <w:marBottom w:val="0"/>
      <w:divBdr>
        <w:top w:val="none" w:sz="0" w:space="0" w:color="auto"/>
        <w:left w:val="none" w:sz="0" w:space="0" w:color="auto"/>
        <w:bottom w:val="none" w:sz="0" w:space="0" w:color="auto"/>
        <w:right w:val="none" w:sz="0" w:space="0" w:color="auto"/>
      </w:divBdr>
    </w:div>
    <w:div w:id="1859393245">
      <w:bodyDiv w:val="1"/>
      <w:marLeft w:val="0"/>
      <w:marRight w:val="0"/>
      <w:marTop w:val="0"/>
      <w:marBottom w:val="0"/>
      <w:divBdr>
        <w:top w:val="none" w:sz="0" w:space="0" w:color="auto"/>
        <w:left w:val="none" w:sz="0" w:space="0" w:color="auto"/>
        <w:bottom w:val="none" w:sz="0" w:space="0" w:color="auto"/>
        <w:right w:val="none" w:sz="0" w:space="0" w:color="auto"/>
      </w:divBdr>
    </w:div>
    <w:div w:id="1859464656">
      <w:bodyDiv w:val="1"/>
      <w:marLeft w:val="0"/>
      <w:marRight w:val="0"/>
      <w:marTop w:val="0"/>
      <w:marBottom w:val="0"/>
      <w:divBdr>
        <w:top w:val="none" w:sz="0" w:space="0" w:color="auto"/>
        <w:left w:val="none" w:sz="0" w:space="0" w:color="auto"/>
        <w:bottom w:val="none" w:sz="0" w:space="0" w:color="auto"/>
        <w:right w:val="none" w:sz="0" w:space="0" w:color="auto"/>
      </w:divBdr>
    </w:div>
    <w:div w:id="1859542684">
      <w:bodyDiv w:val="1"/>
      <w:marLeft w:val="0"/>
      <w:marRight w:val="0"/>
      <w:marTop w:val="0"/>
      <w:marBottom w:val="0"/>
      <w:divBdr>
        <w:top w:val="none" w:sz="0" w:space="0" w:color="auto"/>
        <w:left w:val="none" w:sz="0" w:space="0" w:color="auto"/>
        <w:bottom w:val="none" w:sz="0" w:space="0" w:color="auto"/>
        <w:right w:val="none" w:sz="0" w:space="0" w:color="auto"/>
      </w:divBdr>
    </w:div>
    <w:div w:id="1859544482">
      <w:bodyDiv w:val="1"/>
      <w:marLeft w:val="0"/>
      <w:marRight w:val="0"/>
      <w:marTop w:val="0"/>
      <w:marBottom w:val="0"/>
      <w:divBdr>
        <w:top w:val="none" w:sz="0" w:space="0" w:color="auto"/>
        <w:left w:val="none" w:sz="0" w:space="0" w:color="auto"/>
        <w:bottom w:val="none" w:sz="0" w:space="0" w:color="auto"/>
        <w:right w:val="none" w:sz="0" w:space="0" w:color="auto"/>
      </w:divBdr>
    </w:div>
    <w:div w:id="1859585232">
      <w:bodyDiv w:val="1"/>
      <w:marLeft w:val="0"/>
      <w:marRight w:val="0"/>
      <w:marTop w:val="0"/>
      <w:marBottom w:val="0"/>
      <w:divBdr>
        <w:top w:val="none" w:sz="0" w:space="0" w:color="auto"/>
        <w:left w:val="none" w:sz="0" w:space="0" w:color="auto"/>
        <w:bottom w:val="none" w:sz="0" w:space="0" w:color="auto"/>
        <w:right w:val="none" w:sz="0" w:space="0" w:color="auto"/>
      </w:divBdr>
    </w:div>
    <w:div w:id="1859655391">
      <w:bodyDiv w:val="1"/>
      <w:marLeft w:val="0"/>
      <w:marRight w:val="0"/>
      <w:marTop w:val="0"/>
      <w:marBottom w:val="0"/>
      <w:divBdr>
        <w:top w:val="none" w:sz="0" w:space="0" w:color="auto"/>
        <w:left w:val="none" w:sz="0" w:space="0" w:color="auto"/>
        <w:bottom w:val="none" w:sz="0" w:space="0" w:color="auto"/>
        <w:right w:val="none" w:sz="0" w:space="0" w:color="auto"/>
      </w:divBdr>
    </w:div>
    <w:div w:id="1859658773">
      <w:bodyDiv w:val="1"/>
      <w:marLeft w:val="0"/>
      <w:marRight w:val="0"/>
      <w:marTop w:val="0"/>
      <w:marBottom w:val="0"/>
      <w:divBdr>
        <w:top w:val="none" w:sz="0" w:space="0" w:color="auto"/>
        <w:left w:val="none" w:sz="0" w:space="0" w:color="auto"/>
        <w:bottom w:val="none" w:sz="0" w:space="0" w:color="auto"/>
        <w:right w:val="none" w:sz="0" w:space="0" w:color="auto"/>
      </w:divBdr>
    </w:div>
    <w:div w:id="1859733688">
      <w:bodyDiv w:val="1"/>
      <w:marLeft w:val="0"/>
      <w:marRight w:val="0"/>
      <w:marTop w:val="0"/>
      <w:marBottom w:val="0"/>
      <w:divBdr>
        <w:top w:val="none" w:sz="0" w:space="0" w:color="auto"/>
        <w:left w:val="none" w:sz="0" w:space="0" w:color="auto"/>
        <w:bottom w:val="none" w:sz="0" w:space="0" w:color="auto"/>
        <w:right w:val="none" w:sz="0" w:space="0" w:color="auto"/>
      </w:divBdr>
    </w:div>
    <w:div w:id="1859929199">
      <w:bodyDiv w:val="1"/>
      <w:marLeft w:val="0"/>
      <w:marRight w:val="0"/>
      <w:marTop w:val="0"/>
      <w:marBottom w:val="0"/>
      <w:divBdr>
        <w:top w:val="none" w:sz="0" w:space="0" w:color="auto"/>
        <w:left w:val="none" w:sz="0" w:space="0" w:color="auto"/>
        <w:bottom w:val="none" w:sz="0" w:space="0" w:color="auto"/>
        <w:right w:val="none" w:sz="0" w:space="0" w:color="auto"/>
      </w:divBdr>
    </w:div>
    <w:div w:id="1860118866">
      <w:bodyDiv w:val="1"/>
      <w:marLeft w:val="0"/>
      <w:marRight w:val="0"/>
      <w:marTop w:val="0"/>
      <w:marBottom w:val="0"/>
      <w:divBdr>
        <w:top w:val="none" w:sz="0" w:space="0" w:color="auto"/>
        <w:left w:val="none" w:sz="0" w:space="0" w:color="auto"/>
        <w:bottom w:val="none" w:sz="0" w:space="0" w:color="auto"/>
        <w:right w:val="none" w:sz="0" w:space="0" w:color="auto"/>
      </w:divBdr>
    </w:div>
    <w:div w:id="1860196085">
      <w:bodyDiv w:val="1"/>
      <w:marLeft w:val="0"/>
      <w:marRight w:val="0"/>
      <w:marTop w:val="0"/>
      <w:marBottom w:val="0"/>
      <w:divBdr>
        <w:top w:val="none" w:sz="0" w:space="0" w:color="auto"/>
        <w:left w:val="none" w:sz="0" w:space="0" w:color="auto"/>
        <w:bottom w:val="none" w:sz="0" w:space="0" w:color="auto"/>
        <w:right w:val="none" w:sz="0" w:space="0" w:color="auto"/>
      </w:divBdr>
    </w:div>
    <w:div w:id="1860199639">
      <w:bodyDiv w:val="1"/>
      <w:marLeft w:val="0"/>
      <w:marRight w:val="0"/>
      <w:marTop w:val="0"/>
      <w:marBottom w:val="0"/>
      <w:divBdr>
        <w:top w:val="none" w:sz="0" w:space="0" w:color="auto"/>
        <w:left w:val="none" w:sz="0" w:space="0" w:color="auto"/>
        <w:bottom w:val="none" w:sz="0" w:space="0" w:color="auto"/>
        <w:right w:val="none" w:sz="0" w:space="0" w:color="auto"/>
      </w:divBdr>
    </w:div>
    <w:div w:id="1860392575">
      <w:bodyDiv w:val="1"/>
      <w:marLeft w:val="0"/>
      <w:marRight w:val="0"/>
      <w:marTop w:val="0"/>
      <w:marBottom w:val="0"/>
      <w:divBdr>
        <w:top w:val="none" w:sz="0" w:space="0" w:color="auto"/>
        <w:left w:val="none" w:sz="0" w:space="0" w:color="auto"/>
        <w:bottom w:val="none" w:sz="0" w:space="0" w:color="auto"/>
        <w:right w:val="none" w:sz="0" w:space="0" w:color="auto"/>
      </w:divBdr>
    </w:div>
    <w:div w:id="1860505973">
      <w:bodyDiv w:val="1"/>
      <w:marLeft w:val="0"/>
      <w:marRight w:val="0"/>
      <w:marTop w:val="0"/>
      <w:marBottom w:val="0"/>
      <w:divBdr>
        <w:top w:val="none" w:sz="0" w:space="0" w:color="auto"/>
        <w:left w:val="none" w:sz="0" w:space="0" w:color="auto"/>
        <w:bottom w:val="none" w:sz="0" w:space="0" w:color="auto"/>
        <w:right w:val="none" w:sz="0" w:space="0" w:color="auto"/>
      </w:divBdr>
    </w:div>
    <w:div w:id="1860653556">
      <w:bodyDiv w:val="1"/>
      <w:marLeft w:val="0"/>
      <w:marRight w:val="0"/>
      <w:marTop w:val="0"/>
      <w:marBottom w:val="0"/>
      <w:divBdr>
        <w:top w:val="none" w:sz="0" w:space="0" w:color="auto"/>
        <w:left w:val="none" w:sz="0" w:space="0" w:color="auto"/>
        <w:bottom w:val="none" w:sz="0" w:space="0" w:color="auto"/>
        <w:right w:val="none" w:sz="0" w:space="0" w:color="auto"/>
      </w:divBdr>
    </w:div>
    <w:div w:id="1860656029">
      <w:bodyDiv w:val="1"/>
      <w:marLeft w:val="0"/>
      <w:marRight w:val="0"/>
      <w:marTop w:val="0"/>
      <w:marBottom w:val="0"/>
      <w:divBdr>
        <w:top w:val="none" w:sz="0" w:space="0" w:color="auto"/>
        <w:left w:val="none" w:sz="0" w:space="0" w:color="auto"/>
        <w:bottom w:val="none" w:sz="0" w:space="0" w:color="auto"/>
        <w:right w:val="none" w:sz="0" w:space="0" w:color="auto"/>
      </w:divBdr>
    </w:div>
    <w:div w:id="1860698973">
      <w:bodyDiv w:val="1"/>
      <w:marLeft w:val="0"/>
      <w:marRight w:val="0"/>
      <w:marTop w:val="0"/>
      <w:marBottom w:val="0"/>
      <w:divBdr>
        <w:top w:val="none" w:sz="0" w:space="0" w:color="auto"/>
        <w:left w:val="none" w:sz="0" w:space="0" w:color="auto"/>
        <w:bottom w:val="none" w:sz="0" w:space="0" w:color="auto"/>
        <w:right w:val="none" w:sz="0" w:space="0" w:color="auto"/>
      </w:divBdr>
    </w:div>
    <w:div w:id="1860704317">
      <w:bodyDiv w:val="1"/>
      <w:marLeft w:val="0"/>
      <w:marRight w:val="0"/>
      <w:marTop w:val="0"/>
      <w:marBottom w:val="0"/>
      <w:divBdr>
        <w:top w:val="none" w:sz="0" w:space="0" w:color="auto"/>
        <w:left w:val="none" w:sz="0" w:space="0" w:color="auto"/>
        <w:bottom w:val="none" w:sz="0" w:space="0" w:color="auto"/>
        <w:right w:val="none" w:sz="0" w:space="0" w:color="auto"/>
      </w:divBdr>
    </w:div>
    <w:div w:id="1860778342">
      <w:bodyDiv w:val="1"/>
      <w:marLeft w:val="0"/>
      <w:marRight w:val="0"/>
      <w:marTop w:val="0"/>
      <w:marBottom w:val="0"/>
      <w:divBdr>
        <w:top w:val="none" w:sz="0" w:space="0" w:color="auto"/>
        <w:left w:val="none" w:sz="0" w:space="0" w:color="auto"/>
        <w:bottom w:val="none" w:sz="0" w:space="0" w:color="auto"/>
        <w:right w:val="none" w:sz="0" w:space="0" w:color="auto"/>
      </w:divBdr>
    </w:div>
    <w:div w:id="1860846874">
      <w:bodyDiv w:val="1"/>
      <w:marLeft w:val="0"/>
      <w:marRight w:val="0"/>
      <w:marTop w:val="0"/>
      <w:marBottom w:val="0"/>
      <w:divBdr>
        <w:top w:val="none" w:sz="0" w:space="0" w:color="auto"/>
        <w:left w:val="none" w:sz="0" w:space="0" w:color="auto"/>
        <w:bottom w:val="none" w:sz="0" w:space="0" w:color="auto"/>
        <w:right w:val="none" w:sz="0" w:space="0" w:color="auto"/>
      </w:divBdr>
    </w:div>
    <w:div w:id="1860851190">
      <w:bodyDiv w:val="1"/>
      <w:marLeft w:val="0"/>
      <w:marRight w:val="0"/>
      <w:marTop w:val="0"/>
      <w:marBottom w:val="0"/>
      <w:divBdr>
        <w:top w:val="none" w:sz="0" w:space="0" w:color="auto"/>
        <w:left w:val="none" w:sz="0" w:space="0" w:color="auto"/>
        <w:bottom w:val="none" w:sz="0" w:space="0" w:color="auto"/>
        <w:right w:val="none" w:sz="0" w:space="0" w:color="auto"/>
      </w:divBdr>
    </w:div>
    <w:div w:id="1860922595">
      <w:bodyDiv w:val="1"/>
      <w:marLeft w:val="0"/>
      <w:marRight w:val="0"/>
      <w:marTop w:val="0"/>
      <w:marBottom w:val="0"/>
      <w:divBdr>
        <w:top w:val="none" w:sz="0" w:space="0" w:color="auto"/>
        <w:left w:val="none" w:sz="0" w:space="0" w:color="auto"/>
        <w:bottom w:val="none" w:sz="0" w:space="0" w:color="auto"/>
        <w:right w:val="none" w:sz="0" w:space="0" w:color="auto"/>
      </w:divBdr>
    </w:div>
    <w:div w:id="1860925198">
      <w:bodyDiv w:val="1"/>
      <w:marLeft w:val="0"/>
      <w:marRight w:val="0"/>
      <w:marTop w:val="0"/>
      <w:marBottom w:val="0"/>
      <w:divBdr>
        <w:top w:val="none" w:sz="0" w:space="0" w:color="auto"/>
        <w:left w:val="none" w:sz="0" w:space="0" w:color="auto"/>
        <w:bottom w:val="none" w:sz="0" w:space="0" w:color="auto"/>
        <w:right w:val="none" w:sz="0" w:space="0" w:color="auto"/>
      </w:divBdr>
    </w:div>
    <w:div w:id="1860925389">
      <w:bodyDiv w:val="1"/>
      <w:marLeft w:val="0"/>
      <w:marRight w:val="0"/>
      <w:marTop w:val="0"/>
      <w:marBottom w:val="0"/>
      <w:divBdr>
        <w:top w:val="none" w:sz="0" w:space="0" w:color="auto"/>
        <w:left w:val="none" w:sz="0" w:space="0" w:color="auto"/>
        <w:bottom w:val="none" w:sz="0" w:space="0" w:color="auto"/>
        <w:right w:val="none" w:sz="0" w:space="0" w:color="auto"/>
      </w:divBdr>
    </w:div>
    <w:div w:id="1861234015">
      <w:bodyDiv w:val="1"/>
      <w:marLeft w:val="0"/>
      <w:marRight w:val="0"/>
      <w:marTop w:val="0"/>
      <w:marBottom w:val="0"/>
      <w:divBdr>
        <w:top w:val="none" w:sz="0" w:space="0" w:color="auto"/>
        <w:left w:val="none" w:sz="0" w:space="0" w:color="auto"/>
        <w:bottom w:val="none" w:sz="0" w:space="0" w:color="auto"/>
        <w:right w:val="none" w:sz="0" w:space="0" w:color="auto"/>
      </w:divBdr>
    </w:div>
    <w:div w:id="1861310495">
      <w:bodyDiv w:val="1"/>
      <w:marLeft w:val="0"/>
      <w:marRight w:val="0"/>
      <w:marTop w:val="0"/>
      <w:marBottom w:val="0"/>
      <w:divBdr>
        <w:top w:val="none" w:sz="0" w:space="0" w:color="auto"/>
        <w:left w:val="none" w:sz="0" w:space="0" w:color="auto"/>
        <w:bottom w:val="none" w:sz="0" w:space="0" w:color="auto"/>
        <w:right w:val="none" w:sz="0" w:space="0" w:color="auto"/>
      </w:divBdr>
    </w:div>
    <w:div w:id="1861434161">
      <w:bodyDiv w:val="1"/>
      <w:marLeft w:val="0"/>
      <w:marRight w:val="0"/>
      <w:marTop w:val="0"/>
      <w:marBottom w:val="0"/>
      <w:divBdr>
        <w:top w:val="none" w:sz="0" w:space="0" w:color="auto"/>
        <w:left w:val="none" w:sz="0" w:space="0" w:color="auto"/>
        <w:bottom w:val="none" w:sz="0" w:space="0" w:color="auto"/>
        <w:right w:val="none" w:sz="0" w:space="0" w:color="auto"/>
      </w:divBdr>
    </w:div>
    <w:div w:id="1861434713">
      <w:bodyDiv w:val="1"/>
      <w:marLeft w:val="0"/>
      <w:marRight w:val="0"/>
      <w:marTop w:val="0"/>
      <w:marBottom w:val="0"/>
      <w:divBdr>
        <w:top w:val="none" w:sz="0" w:space="0" w:color="auto"/>
        <w:left w:val="none" w:sz="0" w:space="0" w:color="auto"/>
        <w:bottom w:val="none" w:sz="0" w:space="0" w:color="auto"/>
        <w:right w:val="none" w:sz="0" w:space="0" w:color="auto"/>
      </w:divBdr>
    </w:div>
    <w:div w:id="1861502672">
      <w:bodyDiv w:val="1"/>
      <w:marLeft w:val="0"/>
      <w:marRight w:val="0"/>
      <w:marTop w:val="0"/>
      <w:marBottom w:val="0"/>
      <w:divBdr>
        <w:top w:val="none" w:sz="0" w:space="0" w:color="auto"/>
        <w:left w:val="none" w:sz="0" w:space="0" w:color="auto"/>
        <w:bottom w:val="none" w:sz="0" w:space="0" w:color="auto"/>
        <w:right w:val="none" w:sz="0" w:space="0" w:color="auto"/>
      </w:divBdr>
    </w:div>
    <w:div w:id="1861504748">
      <w:bodyDiv w:val="1"/>
      <w:marLeft w:val="0"/>
      <w:marRight w:val="0"/>
      <w:marTop w:val="0"/>
      <w:marBottom w:val="0"/>
      <w:divBdr>
        <w:top w:val="none" w:sz="0" w:space="0" w:color="auto"/>
        <w:left w:val="none" w:sz="0" w:space="0" w:color="auto"/>
        <w:bottom w:val="none" w:sz="0" w:space="0" w:color="auto"/>
        <w:right w:val="none" w:sz="0" w:space="0" w:color="auto"/>
      </w:divBdr>
    </w:div>
    <w:div w:id="1861509808">
      <w:bodyDiv w:val="1"/>
      <w:marLeft w:val="0"/>
      <w:marRight w:val="0"/>
      <w:marTop w:val="0"/>
      <w:marBottom w:val="0"/>
      <w:divBdr>
        <w:top w:val="none" w:sz="0" w:space="0" w:color="auto"/>
        <w:left w:val="none" w:sz="0" w:space="0" w:color="auto"/>
        <w:bottom w:val="none" w:sz="0" w:space="0" w:color="auto"/>
        <w:right w:val="none" w:sz="0" w:space="0" w:color="auto"/>
      </w:divBdr>
    </w:div>
    <w:div w:id="1861578531">
      <w:bodyDiv w:val="1"/>
      <w:marLeft w:val="0"/>
      <w:marRight w:val="0"/>
      <w:marTop w:val="0"/>
      <w:marBottom w:val="0"/>
      <w:divBdr>
        <w:top w:val="none" w:sz="0" w:space="0" w:color="auto"/>
        <w:left w:val="none" w:sz="0" w:space="0" w:color="auto"/>
        <w:bottom w:val="none" w:sz="0" w:space="0" w:color="auto"/>
        <w:right w:val="none" w:sz="0" w:space="0" w:color="auto"/>
      </w:divBdr>
    </w:div>
    <w:div w:id="1861822033">
      <w:bodyDiv w:val="1"/>
      <w:marLeft w:val="0"/>
      <w:marRight w:val="0"/>
      <w:marTop w:val="0"/>
      <w:marBottom w:val="0"/>
      <w:divBdr>
        <w:top w:val="none" w:sz="0" w:space="0" w:color="auto"/>
        <w:left w:val="none" w:sz="0" w:space="0" w:color="auto"/>
        <w:bottom w:val="none" w:sz="0" w:space="0" w:color="auto"/>
        <w:right w:val="none" w:sz="0" w:space="0" w:color="auto"/>
      </w:divBdr>
    </w:div>
    <w:div w:id="1861895369">
      <w:bodyDiv w:val="1"/>
      <w:marLeft w:val="0"/>
      <w:marRight w:val="0"/>
      <w:marTop w:val="0"/>
      <w:marBottom w:val="0"/>
      <w:divBdr>
        <w:top w:val="none" w:sz="0" w:space="0" w:color="auto"/>
        <w:left w:val="none" w:sz="0" w:space="0" w:color="auto"/>
        <w:bottom w:val="none" w:sz="0" w:space="0" w:color="auto"/>
        <w:right w:val="none" w:sz="0" w:space="0" w:color="auto"/>
      </w:divBdr>
    </w:div>
    <w:div w:id="1862011379">
      <w:bodyDiv w:val="1"/>
      <w:marLeft w:val="0"/>
      <w:marRight w:val="0"/>
      <w:marTop w:val="0"/>
      <w:marBottom w:val="0"/>
      <w:divBdr>
        <w:top w:val="none" w:sz="0" w:space="0" w:color="auto"/>
        <w:left w:val="none" w:sz="0" w:space="0" w:color="auto"/>
        <w:bottom w:val="none" w:sz="0" w:space="0" w:color="auto"/>
        <w:right w:val="none" w:sz="0" w:space="0" w:color="auto"/>
      </w:divBdr>
    </w:div>
    <w:div w:id="1862090635">
      <w:bodyDiv w:val="1"/>
      <w:marLeft w:val="0"/>
      <w:marRight w:val="0"/>
      <w:marTop w:val="0"/>
      <w:marBottom w:val="0"/>
      <w:divBdr>
        <w:top w:val="none" w:sz="0" w:space="0" w:color="auto"/>
        <w:left w:val="none" w:sz="0" w:space="0" w:color="auto"/>
        <w:bottom w:val="none" w:sz="0" w:space="0" w:color="auto"/>
        <w:right w:val="none" w:sz="0" w:space="0" w:color="auto"/>
      </w:divBdr>
    </w:div>
    <w:div w:id="1862234241">
      <w:bodyDiv w:val="1"/>
      <w:marLeft w:val="0"/>
      <w:marRight w:val="0"/>
      <w:marTop w:val="0"/>
      <w:marBottom w:val="0"/>
      <w:divBdr>
        <w:top w:val="none" w:sz="0" w:space="0" w:color="auto"/>
        <w:left w:val="none" w:sz="0" w:space="0" w:color="auto"/>
        <w:bottom w:val="none" w:sz="0" w:space="0" w:color="auto"/>
        <w:right w:val="none" w:sz="0" w:space="0" w:color="auto"/>
      </w:divBdr>
    </w:div>
    <w:div w:id="1862470890">
      <w:bodyDiv w:val="1"/>
      <w:marLeft w:val="0"/>
      <w:marRight w:val="0"/>
      <w:marTop w:val="0"/>
      <w:marBottom w:val="0"/>
      <w:divBdr>
        <w:top w:val="none" w:sz="0" w:space="0" w:color="auto"/>
        <w:left w:val="none" w:sz="0" w:space="0" w:color="auto"/>
        <w:bottom w:val="none" w:sz="0" w:space="0" w:color="auto"/>
        <w:right w:val="none" w:sz="0" w:space="0" w:color="auto"/>
      </w:divBdr>
    </w:div>
    <w:div w:id="1862552724">
      <w:bodyDiv w:val="1"/>
      <w:marLeft w:val="0"/>
      <w:marRight w:val="0"/>
      <w:marTop w:val="0"/>
      <w:marBottom w:val="0"/>
      <w:divBdr>
        <w:top w:val="none" w:sz="0" w:space="0" w:color="auto"/>
        <w:left w:val="none" w:sz="0" w:space="0" w:color="auto"/>
        <w:bottom w:val="none" w:sz="0" w:space="0" w:color="auto"/>
        <w:right w:val="none" w:sz="0" w:space="0" w:color="auto"/>
      </w:divBdr>
    </w:div>
    <w:div w:id="1862668980">
      <w:bodyDiv w:val="1"/>
      <w:marLeft w:val="0"/>
      <w:marRight w:val="0"/>
      <w:marTop w:val="0"/>
      <w:marBottom w:val="0"/>
      <w:divBdr>
        <w:top w:val="none" w:sz="0" w:space="0" w:color="auto"/>
        <w:left w:val="none" w:sz="0" w:space="0" w:color="auto"/>
        <w:bottom w:val="none" w:sz="0" w:space="0" w:color="auto"/>
        <w:right w:val="none" w:sz="0" w:space="0" w:color="auto"/>
      </w:divBdr>
    </w:div>
    <w:div w:id="1862742292">
      <w:bodyDiv w:val="1"/>
      <w:marLeft w:val="0"/>
      <w:marRight w:val="0"/>
      <w:marTop w:val="0"/>
      <w:marBottom w:val="0"/>
      <w:divBdr>
        <w:top w:val="none" w:sz="0" w:space="0" w:color="auto"/>
        <w:left w:val="none" w:sz="0" w:space="0" w:color="auto"/>
        <w:bottom w:val="none" w:sz="0" w:space="0" w:color="auto"/>
        <w:right w:val="none" w:sz="0" w:space="0" w:color="auto"/>
      </w:divBdr>
    </w:div>
    <w:div w:id="1862862488">
      <w:bodyDiv w:val="1"/>
      <w:marLeft w:val="0"/>
      <w:marRight w:val="0"/>
      <w:marTop w:val="0"/>
      <w:marBottom w:val="0"/>
      <w:divBdr>
        <w:top w:val="none" w:sz="0" w:space="0" w:color="auto"/>
        <w:left w:val="none" w:sz="0" w:space="0" w:color="auto"/>
        <w:bottom w:val="none" w:sz="0" w:space="0" w:color="auto"/>
        <w:right w:val="none" w:sz="0" w:space="0" w:color="auto"/>
      </w:divBdr>
    </w:div>
    <w:div w:id="1863005923">
      <w:bodyDiv w:val="1"/>
      <w:marLeft w:val="0"/>
      <w:marRight w:val="0"/>
      <w:marTop w:val="0"/>
      <w:marBottom w:val="0"/>
      <w:divBdr>
        <w:top w:val="none" w:sz="0" w:space="0" w:color="auto"/>
        <w:left w:val="none" w:sz="0" w:space="0" w:color="auto"/>
        <w:bottom w:val="none" w:sz="0" w:space="0" w:color="auto"/>
        <w:right w:val="none" w:sz="0" w:space="0" w:color="auto"/>
      </w:divBdr>
    </w:div>
    <w:div w:id="1863085428">
      <w:bodyDiv w:val="1"/>
      <w:marLeft w:val="0"/>
      <w:marRight w:val="0"/>
      <w:marTop w:val="0"/>
      <w:marBottom w:val="0"/>
      <w:divBdr>
        <w:top w:val="none" w:sz="0" w:space="0" w:color="auto"/>
        <w:left w:val="none" w:sz="0" w:space="0" w:color="auto"/>
        <w:bottom w:val="none" w:sz="0" w:space="0" w:color="auto"/>
        <w:right w:val="none" w:sz="0" w:space="0" w:color="auto"/>
      </w:divBdr>
    </w:div>
    <w:div w:id="1863124405">
      <w:bodyDiv w:val="1"/>
      <w:marLeft w:val="0"/>
      <w:marRight w:val="0"/>
      <w:marTop w:val="0"/>
      <w:marBottom w:val="0"/>
      <w:divBdr>
        <w:top w:val="none" w:sz="0" w:space="0" w:color="auto"/>
        <w:left w:val="none" w:sz="0" w:space="0" w:color="auto"/>
        <w:bottom w:val="none" w:sz="0" w:space="0" w:color="auto"/>
        <w:right w:val="none" w:sz="0" w:space="0" w:color="auto"/>
      </w:divBdr>
    </w:div>
    <w:div w:id="1863204536">
      <w:bodyDiv w:val="1"/>
      <w:marLeft w:val="0"/>
      <w:marRight w:val="0"/>
      <w:marTop w:val="0"/>
      <w:marBottom w:val="0"/>
      <w:divBdr>
        <w:top w:val="none" w:sz="0" w:space="0" w:color="auto"/>
        <w:left w:val="none" w:sz="0" w:space="0" w:color="auto"/>
        <w:bottom w:val="none" w:sz="0" w:space="0" w:color="auto"/>
        <w:right w:val="none" w:sz="0" w:space="0" w:color="auto"/>
      </w:divBdr>
    </w:div>
    <w:div w:id="1863350890">
      <w:bodyDiv w:val="1"/>
      <w:marLeft w:val="0"/>
      <w:marRight w:val="0"/>
      <w:marTop w:val="0"/>
      <w:marBottom w:val="0"/>
      <w:divBdr>
        <w:top w:val="none" w:sz="0" w:space="0" w:color="auto"/>
        <w:left w:val="none" w:sz="0" w:space="0" w:color="auto"/>
        <w:bottom w:val="none" w:sz="0" w:space="0" w:color="auto"/>
        <w:right w:val="none" w:sz="0" w:space="0" w:color="auto"/>
      </w:divBdr>
    </w:div>
    <w:div w:id="1863395953">
      <w:bodyDiv w:val="1"/>
      <w:marLeft w:val="0"/>
      <w:marRight w:val="0"/>
      <w:marTop w:val="0"/>
      <w:marBottom w:val="0"/>
      <w:divBdr>
        <w:top w:val="none" w:sz="0" w:space="0" w:color="auto"/>
        <w:left w:val="none" w:sz="0" w:space="0" w:color="auto"/>
        <w:bottom w:val="none" w:sz="0" w:space="0" w:color="auto"/>
        <w:right w:val="none" w:sz="0" w:space="0" w:color="auto"/>
      </w:divBdr>
    </w:div>
    <w:div w:id="1863666449">
      <w:bodyDiv w:val="1"/>
      <w:marLeft w:val="0"/>
      <w:marRight w:val="0"/>
      <w:marTop w:val="0"/>
      <w:marBottom w:val="0"/>
      <w:divBdr>
        <w:top w:val="none" w:sz="0" w:space="0" w:color="auto"/>
        <w:left w:val="none" w:sz="0" w:space="0" w:color="auto"/>
        <w:bottom w:val="none" w:sz="0" w:space="0" w:color="auto"/>
        <w:right w:val="none" w:sz="0" w:space="0" w:color="auto"/>
      </w:divBdr>
    </w:div>
    <w:div w:id="1863778875">
      <w:bodyDiv w:val="1"/>
      <w:marLeft w:val="0"/>
      <w:marRight w:val="0"/>
      <w:marTop w:val="0"/>
      <w:marBottom w:val="0"/>
      <w:divBdr>
        <w:top w:val="none" w:sz="0" w:space="0" w:color="auto"/>
        <w:left w:val="none" w:sz="0" w:space="0" w:color="auto"/>
        <w:bottom w:val="none" w:sz="0" w:space="0" w:color="auto"/>
        <w:right w:val="none" w:sz="0" w:space="0" w:color="auto"/>
      </w:divBdr>
    </w:div>
    <w:div w:id="1863854272">
      <w:bodyDiv w:val="1"/>
      <w:marLeft w:val="0"/>
      <w:marRight w:val="0"/>
      <w:marTop w:val="0"/>
      <w:marBottom w:val="0"/>
      <w:divBdr>
        <w:top w:val="none" w:sz="0" w:space="0" w:color="auto"/>
        <w:left w:val="none" w:sz="0" w:space="0" w:color="auto"/>
        <w:bottom w:val="none" w:sz="0" w:space="0" w:color="auto"/>
        <w:right w:val="none" w:sz="0" w:space="0" w:color="auto"/>
      </w:divBdr>
    </w:div>
    <w:div w:id="1863855596">
      <w:bodyDiv w:val="1"/>
      <w:marLeft w:val="0"/>
      <w:marRight w:val="0"/>
      <w:marTop w:val="0"/>
      <w:marBottom w:val="0"/>
      <w:divBdr>
        <w:top w:val="none" w:sz="0" w:space="0" w:color="auto"/>
        <w:left w:val="none" w:sz="0" w:space="0" w:color="auto"/>
        <w:bottom w:val="none" w:sz="0" w:space="0" w:color="auto"/>
        <w:right w:val="none" w:sz="0" w:space="0" w:color="auto"/>
      </w:divBdr>
    </w:div>
    <w:div w:id="1863860919">
      <w:bodyDiv w:val="1"/>
      <w:marLeft w:val="0"/>
      <w:marRight w:val="0"/>
      <w:marTop w:val="0"/>
      <w:marBottom w:val="0"/>
      <w:divBdr>
        <w:top w:val="none" w:sz="0" w:space="0" w:color="auto"/>
        <w:left w:val="none" w:sz="0" w:space="0" w:color="auto"/>
        <w:bottom w:val="none" w:sz="0" w:space="0" w:color="auto"/>
        <w:right w:val="none" w:sz="0" w:space="0" w:color="auto"/>
      </w:divBdr>
    </w:div>
    <w:div w:id="1863975931">
      <w:bodyDiv w:val="1"/>
      <w:marLeft w:val="0"/>
      <w:marRight w:val="0"/>
      <w:marTop w:val="0"/>
      <w:marBottom w:val="0"/>
      <w:divBdr>
        <w:top w:val="none" w:sz="0" w:space="0" w:color="auto"/>
        <w:left w:val="none" w:sz="0" w:space="0" w:color="auto"/>
        <w:bottom w:val="none" w:sz="0" w:space="0" w:color="auto"/>
        <w:right w:val="none" w:sz="0" w:space="0" w:color="auto"/>
      </w:divBdr>
    </w:div>
    <w:div w:id="1864049394">
      <w:bodyDiv w:val="1"/>
      <w:marLeft w:val="0"/>
      <w:marRight w:val="0"/>
      <w:marTop w:val="0"/>
      <w:marBottom w:val="0"/>
      <w:divBdr>
        <w:top w:val="none" w:sz="0" w:space="0" w:color="auto"/>
        <w:left w:val="none" w:sz="0" w:space="0" w:color="auto"/>
        <w:bottom w:val="none" w:sz="0" w:space="0" w:color="auto"/>
        <w:right w:val="none" w:sz="0" w:space="0" w:color="auto"/>
      </w:divBdr>
    </w:div>
    <w:div w:id="1864055551">
      <w:bodyDiv w:val="1"/>
      <w:marLeft w:val="0"/>
      <w:marRight w:val="0"/>
      <w:marTop w:val="0"/>
      <w:marBottom w:val="0"/>
      <w:divBdr>
        <w:top w:val="none" w:sz="0" w:space="0" w:color="auto"/>
        <w:left w:val="none" w:sz="0" w:space="0" w:color="auto"/>
        <w:bottom w:val="none" w:sz="0" w:space="0" w:color="auto"/>
        <w:right w:val="none" w:sz="0" w:space="0" w:color="auto"/>
      </w:divBdr>
    </w:div>
    <w:div w:id="1864056555">
      <w:bodyDiv w:val="1"/>
      <w:marLeft w:val="0"/>
      <w:marRight w:val="0"/>
      <w:marTop w:val="0"/>
      <w:marBottom w:val="0"/>
      <w:divBdr>
        <w:top w:val="none" w:sz="0" w:space="0" w:color="auto"/>
        <w:left w:val="none" w:sz="0" w:space="0" w:color="auto"/>
        <w:bottom w:val="none" w:sz="0" w:space="0" w:color="auto"/>
        <w:right w:val="none" w:sz="0" w:space="0" w:color="auto"/>
      </w:divBdr>
    </w:div>
    <w:div w:id="1864131019">
      <w:bodyDiv w:val="1"/>
      <w:marLeft w:val="0"/>
      <w:marRight w:val="0"/>
      <w:marTop w:val="0"/>
      <w:marBottom w:val="0"/>
      <w:divBdr>
        <w:top w:val="none" w:sz="0" w:space="0" w:color="auto"/>
        <w:left w:val="none" w:sz="0" w:space="0" w:color="auto"/>
        <w:bottom w:val="none" w:sz="0" w:space="0" w:color="auto"/>
        <w:right w:val="none" w:sz="0" w:space="0" w:color="auto"/>
      </w:divBdr>
    </w:div>
    <w:div w:id="1864198901">
      <w:bodyDiv w:val="1"/>
      <w:marLeft w:val="0"/>
      <w:marRight w:val="0"/>
      <w:marTop w:val="0"/>
      <w:marBottom w:val="0"/>
      <w:divBdr>
        <w:top w:val="none" w:sz="0" w:space="0" w:color="auto"/>
        <w:left w:val="none" w:sz="0" w:space="0" w:color="auto"/>
        <w:bottom w:val="none" w:sz="0" w:space="0" w:color="auto"/>
        <w:right w:val="none" w:sz="0" w:space="0" w:color="auto"/>
      </w:divBdr>
    </w:div>
    <w:div w:id="1864514591">
      <w:bodyDiv w:val="1"/>
      <w:marLeft w:val="0"/>
      <w:marRight w:val="0"/>
      <w:marTop w:val="0"/>
      <w:marBottom w:val="0"/>
      <w:divBdr>
        <w:top w:val="none" w:sz="0" w:space="0" w:color="auto"/>
        <w:left w:val="none" w:sz="0" w:space="0" w:color="auto"/>
        <w:bottom w:val="none" w:sz="0" w:space="0" w:color="auto"/>
        <w:right w:val="none" w:sz="0" w:space="0" w:color="auto"/>
      </w:divBdr>
    </w:div>
    <w:div w:id="1864662853">
      <w:bodyDiv w:val="1"/>
      <w:marLeft w:val="0"/>
      <w:marRight w:val="0"/>
      <w:marTop w:val="0"/>
      <w:marBottom w:val="0"/>
      <w:divBdr>
        <w:top w:val="none" w:sz="0" w:space="0" w:color="auto"/>
        <w:left w:val="none" w:sz="0" w:space="0" w:color="auto"/>
        <w:bottom w:val="none" w:sz="0" w:space="0" w:color="auto"/>
        <w:right w:val="none" w:sz="0" w:space="0" w:color="auto"/>
      </w:divBdr>
    </w:div>
    <w:div w:id="1864703321">
      <w:bodyDiv w:val="1"/>
      <w:marLeft w:val="0"/>
      <w:marRight w:val="0"/>
      <w:marTop w:val="0"/>
      <w:marBottom w:val="0"/>
      <w:divBdr>
        <w:top w:val="none" w:sz="0" w:space="0" w:color="auto"/>
        <w:left w:val="none" w:sz="0" w:space="0" w:color="auto"/>
        <w:bottom w:val="none" w:sz="0" w:space="0" w:color="auto"/>
        <w:right w:val="none" w:sz="0" w:space="0" w:color="auto"/>
      </w:divBdr>
    </w:div>
    <w:div w:id="1864703399">
      <w:bodyDiv w:val="1"/>
      <w:marLeft w:val="0"/>
      <w:marRight w:val="0"/>
      <w:marTop w:val="0"/>
      <w:marBottom w:val="0"/>
      <w:divBdr>
        <w:top w:val="none" w:sz="0" w:space="0" w:color="auto"/>
        <w:left w:val="none" w:sz="0" w:space="0" w:color="auto"/>
        <w:bottom w:val="none" w:sz="0" w:space="0" w:color="auto"/>
        <w:right w:val="none" w:sz="0" w:space="0" w:color="auto"/>
      </w:divBdr>
    </w:div>
    <w:div w:id="1864858683">
      <w:bodyDiv w:val="1"/>
      <w:marLeft w:val="0"/>
      <w:marRight w:val="0"/>
      <w:marTop w:val="0"/>
      <w:marBottom w:val="0"/>
      <w:divBdr>
        <w:top w:val="none" w:sz="0" w:space="0" w:color="auto"/>
        <w:left w:val="none" w:sz="0" w:space="0" w:color="auto"/>
        <w:bottom w:val="none" w:sz="0" w:space="0" w:color="auto"/>
        <w:right w:val="none" w:sz="0" w:space="0" w:color="auto"/>
      </w:divBdr>
    </w:div>
    <w:div w:id="1864896389">
      <w:bodyDiv w:val="1"/>
      <w:marLeft w:val="0"/>
      <w:marRight w:val="0"/>
      <w:marTop w:val="0"/>
      <w:marBottom w:val="0"/>
      <w:divBdr>
        <w:top w:val="none" w:sz="0" w:space="0" w:color="auto"/>
        <w:left w:val="none" w:sz="0" w:space="0" w:color="auto"/>
        <w:bottom w:val="none" w:sz="0" w:space="0" w:color="auto"/>
        <w:right w:val="none" w:sz="0" w:space="0" w:color="auto"/>
      </w:divBdr>
    </w:div>
    <w:div w:id="1865054659">
      <w:bodyDiv w:val="1"/>
      <w:marLeft w:val="0"/>
      <w:marRight w:val="0"/>
      <w:marTop w:val="0"/>
      <w:marBottom w:val="0"/>
      <w:divBdr>
        <w:top w:val="none" w:sz="0" w:space="0" w:color="auto"/>
        <w:left w:val="none" w:sz="0" w:space="0" w:color="auto"/>
        <w:bottom w:val="none" w:sz="0" w:space="0" w:color="auto"/>
        <w:right w:val="none" w:sz="0" w:space="0" w:color="auto"/>
      </w:divBdr>
    </w:div>
    <w:div w:id="1865095991">
      <w:bodyDiv w:val="1"/>
      <w:marLeft w:val="0"/>
      <w:marRight w:val="0"/>
      <w:marTop w:val="0"/>
      <w:marBottom w:val="0"/>
      <w:divBdr>
        <w:top w:val="none" w:sz="0" w:space="0" w:color="auto"/>
        <w:left w:val="none" w:sz="0" w:space="0" w:color="auto"/>
        <w:bottom w:val="none" w:sz="0" w:space="0" w:color="auto"/>
        <w:right w:val="none" w:sz="0" w:space="0" w:color="auto"/>
      </w:divBdr>
    </w:div>
    <w:div w:id="1865436890">
      <w:bodyDiv w:val="1"/>
      <w:marLeft w:val="0"/>
      <w:marRight w:val="0"/>
      <w:marTop w:val="0"/>
      <w:marBottom w:val="0"/>
      <w:divBdr>
        <w:top w:val="none" w:sz="0" w:space="0" w:color="auto"/>
        <w:left w:val="none" w:sz="0" w:space="0" w:color="auto"/>
        <w:bottom w:val="none" w:sz="0" w:space="0" w:color="auto"/>
        <w:right w:val="none" w:sz="0" w:space="0" w:color="auto"/>
      </w:divBdr>
    </w:div>
    <w:div w:id="1865439933">
      <w:bodyDiv w:val="1"/>
      <w:marLeft w:val="0"/>
      <w:marRight w:val="0"/>
      <w:marTop w:val="0"/>
      <w:marBottom w:val="0"/>
      <w:divBdr>
        <w:top w:val="none" w:sz="0" w:space="0" w:color="auto"/>
        <w:left w:val="none" w:sz="0" w:space="0" w:color="auto"/>
        <w:bottom w:val="none" w:sz="0" w:space="0" w:color="auto"/>
        <w:right w:val="none" w:sz="0" w:space="0" w:color="auto"/>
      </w:divBdr>
    </w:div>
    <w:div w:id="1865551618">
      <w:bodyDiv w:val="1"/>
      <w:marLeft w:val="0"/>
      <w:marRight w:val="0"/>
      <w:marTop w:val="0"/>
      <w:marBottom w:val="0"/>
      <w:divBdr>
        <w:top w:val="none" w:sz="0" w:space="0" w:color="auto"/>
        <w:left w:val="none" w:sz="0" w:space="0" w:color="auto"/>
        <w:bottom w:val="none" w:sz="0" w:space="0" w:color="auto"/>
        <w:right w:val="none" w:sz="0" w:space="0" w:color="auto"/>
      </w:divBdr>
    </w:div>
    <w:div w:id="1865559321">
      <w:bodyDiv w:val="1"/>
      <w:marLeft w:val="0"/>
      <w:marRight w:val="0"/>
      <w:marTop w:val="0"/>
      <w:marBottom w:val="0"/>
      <w:divBdr>
        <w:top w:val="none" w:sz="0" w:space="0" w:color="auto"/>
        <w:left w:val="none" w:sz="0" w:space="0" w:color="auto"/>
        <w:bottom w:val="none" w:sz="0" w:space="0" w:color="auto"/>
        <w:right w:val="none" w:sz="0" w:space="0" w:color="auto"/>
      </w:divBdr>
    </w:div>
    <w:div w:id="1866094702">
      <w:bodyDiv w:val="1"/>
      <w:marLeft w:val="0"/>
      <w:marRight w:val="0"/>
      <w:marTop w:val="0"/>
      <w:marBottom w:val="0"/>
      <w:divBdr>
        <w:top w:val="none" w:sz="0" w:space="0" w:color="auto"/>
        <w:left w:val="none" w:sz="0" w:space="0" w:color="auto"/>
        <w:bottom w:val="none" w:sz="0" w:space="0" w:color="auto"/>
        <w:right w:val="none" w:sz="0" w:space="0" w:color="auto"/>
      </w:divBdr>
    </w:div>
    <w:div w:id="1866167219">
      <w:bodyDiv w:val="1"/>
      <w:marLeft w:val="0"/>
      <w:marRight w:val="0"/>
      <w:marTop w:val="0"/>
      <w:marBottom w:val="0"/>
      <w:divBdr>
        <w:top w:val="none" w:sz="0" w:space="0" w:color="auto"/>
        <w:left w:val="none" w:sz="0" w:space="0" w:color="auto"/>
        <w:bottom w:val="none" w:sz="0" w:space="0" w:color="auto"/>
        <w:right w:val="none" w:sz="0" w:space="0" w:color="auto"/>
      </w:divBdr>
    </w:div>
    <w:div w:id="1866287358">
      <w:bodyDiv w:val="1"/>
      <w:marLeft w:val="0"/>
      <w:marRight w:val="0"/>
      <w:marTop w:val="0"/>
      <w:marBottom w:val="0"/>
      <w:divBdr>
        <w:top w:val="none" w:sz="0" w:space="0" w:color="auto"/>
        <w:left w:val="none" w:sz="0" w:space="0" w:color="auto"/>
        <w:bottom w:val="none" w:sz="0" w:space="0" w:color="auto"/>
        <w:right w:val="none" w:sz="0" w:space="0" w:color="auto"/>
      </w:divBdr>
    </w:div>
    <w:div w:id="1866334211">
      <w:bodyDiv w:val="1"/>
      <w:marLeft w:val="0"/>
      <w:marRight w:val="0"/>
      <w:marTop w:val="0"/>
      <w:marBottom w:val="0"/>
      <w:divBdr>
        <w:top w:val="none" w:sz="0" w:space="0" w:color="auto"/>
        <w:left w:val="none" w:sz="0" w:space="0" w:color="auto"/>
        <w:bottom w:val="none" w:sz="0" w:space="0" w:color="auto"/>
        <w:right w:val="none" w:sz="0" w:space="0" w:color="auto"/>
      </w:divBdr>
    </w:div>
    <w:div w:id="1866363491">
      <w:bodyDiv w:val="1"/>
      <w:marLeft w:val="0"/>
      <w:marRight w:val="0"/>
      <w:marTop w:val="0"/>
      <w:marBottom w:val="0"/>
      <w:divBdr>
        <w:top w:val="none" w:sz="0" w:space="0" w:color="auto"/>
        <w:left w:val="none" w:sz="0" w:space="0" w:color="auto"/>
        <w:bottom w:val="none" w:sz="0" w:space="0" w:color="auto"/>
        <w:right w:val="none" w:sz="0" w:space="0" w:color="auto"/>
      </w:divBdr>
    </w:div>
    <w:div w:id="1866475832">
      <w:bodyDiv w:val="1"/>
      <w:marLeft w:val="0"/>
      <w:marRight w:val="0"/>
      <w:marTop w:val="0"/>
      <w:marBottom w:val="0"/>
      <w:divBdr>
        <w:top w:val="none" w:sz="0" w:space="0" w:color="auto"/>
        <w:left w:val="none" w:sz="0" w:space="0" w:color="auto"/>
        <w:bottom w:val="none" w:sz="0" w:space="0" w:color="auto"/>
        <w:right w:val="none" w:sz="0" w:space="0" w:color="auto"/>
      </w:divBdr>
    </w:div>
    <w:div w:id="1866479948">
      <w:bodyDiv w:val="1"/>
      <w:marLeft w:val="0"/>
      <w:marRight w:val="0"/>
      <w:marTop w:val="0"/>
      <w:marBottom w:val="0"/>
      <w:divBdr>
        <w:top w:val="none" w:sz="0" w:space="0" w:color="auto"/>
        <w:left w:val="none" w:sz="0" w:space="0" w:color="auto"/>
        <w:bottom w:val="none" w:sz="0" w:space="0" w:color="auto"/>
        <w:right w:val="none" w:sz="0" w:space="0" w:color="auto"/>
      </w:divBdr>
    </w:div>
    <w:div w:id="1866484633">
      <w:bodyDiv w:val="1"/>
      <w:marLeft w:val="0"/>
      <w:marRight w:val="0"/>
      <w:marTop w:val="0"/>
      <w:marBottom w:val="0"/>
      <w:divBdr>
        <w:top w:val="none" w:sz="0" w:space="0" w:color="auto"/>
        <w:left w:val="none" w:sz="0" w:space="0" w:color="auto"/>
        <w:bottom w:val="none" w:sz="0" w:space="0" w:color="auto"/>
        <w:right w:val="none" w:sz="0" w:space="0" w:color="auto"/>
      </w:divBdr>
    </w:div>
    <w:div w:id="1866554785">
      <w:bodyDiv w:val="1"/>
      <w:marLeft w:val="0"/>
      <w:marRight w:val="0"/>
      <w:marTop w:val="0"/>
      <w:marBottom w:val="0"/>
      <w:divBdr>
        <w:top w:val="none" w:sz="0" w:space="0" w:color="auto"/>
        <w:left w:val="none" w:sz="0" w:space="0" w:color="auto"/>
        <w:bottom w:val="none" w:sz="0" w:space="0" w:color="auto"/>
        <w:right w:val="none" w:sz="0" w:space="0" w:color="auto"/>
      </w:divBdr>
    </w:div>
    <w:div w:id="1866558056">
      <w:bodyDiv w:val="1"/>
      <w:marLeft w:val="0"/>
      <w:marRight w:val="0"/>
      <w:marTop w:val="0"/>
      <w:marBottom w:val="0"/>
      <w:divBdr>
        <w:top w:val="none" w:sz="0" w:space="0" w:color="auto"/>
        <w:left w:val="none" w:sz="0" w:space="0" w:color="auto"/>
        <w:bottom w:val="none" w:sz="0" w:space="0" w:color="auto"/>
        <w:right w:val="none" w:sz="0" w:space="0" w:color="auto"/>
      </w:divBdr>
    </w:div>
    <w:div w:id="1866822704">
      <w:bodyDiv w:val="1"/>
      <w:marLeft w:val="0"/>
      <w:marRight w:val="0"/>
      <w:marTop w:val="0"/>
      <w:marBottom w:val="0"/>
      <w:divBdr>
        <w:top w:val="none" w:sz="0" w:space="0" w:color="auto"/>
        <w:left w:val="none" w:sz="0" w:space="0" w:color="auto"/>
        <w:bottom w:val="none" w:sz="0" w:space="0" w:color="auto"/>
        <w:right w:val="none" w:sz="0" w:space="0" w:color="auto"/>
      </w:divBdr>
    </w:div>
    <w:div w:id="1866868740">
      <w:bodyDiv w:val="1"/>
      <w:marLeft w:val="0"/>
      <w:marRight w:val="0"/>
      <w:marTop w:val="0"/>
      <w:marBottom w:val="0"/>
      <w:divBdr>
        <w:top w:val="none" w:sz="0" w:space="0" w:color="auto"/>
        <w:left w:val="none" w:sz="0" w:space="0" w:color="auto"/>
        <w:bottom w:val="none" w:sz="0" w:space="0" w:color="auto"/>
        <w:right w:val="none" w:sz="0" w:space="0" w:color="auto"/>
      </w:divBdr>
    </w:div>
    <w:div w:id="1866943410">
      <w:bodyDiv w:val="1"/>
      <w:marLeft w:val="0"/>
      <w:marRight w:val="0"/>
      <w:marTop w:val="0"/>
      <w:marBottom w:val="0"/>
      <w:divBdr>
        <w:top w:val="none" w:sz="0" w:space="0" w:color="auto"/>
        <w:left w:val="none" w:sz="0" w:space="0" w:color="auto"/>
        <w:bottom w:val="none" w:sz="0" w:space="0" w:color="auto"/>
        <w:right w:val="none" w:sz="0" w:space="0" w:color="auto"/>
      </w:divBdr>
    </w:div>
    <w:div w:id="1867016117">
      <w:bodyDiv w:val="1"/>
      <w:marLeft w:val="0"/>
      <w:marRight w:val="0"/>
      <w:marTop w:val="0"/>
      <w:marBottom w:val="0"/>
      <w:divBdr>
        <w:top w:val="none" w:sz="0" w:space="0" w:color="auto"/>
        <w:left w:val="none" w:sz="0" w:space="0" w:color="auto"/>
        <w:bottom w:val="none" w:sz="0" w:space="0" w:color="auto"/>
        <w:right w:val="none" w:sz="0" w:space="0" w:color="auto"/>
      </w:divBdr>
    </w:div>
    <w:div w:id="1867018559">
      <w:bodyDiv w:val="1"/>
      <w:marLeft w:val="0"/>
      <w:marRight w:val="0"/>
      <w:marTop w:val="0"/>
      <w:marBottom w:val="0"/>
      <w:divBdr>
        <w:top w:val="none" w:sz="0" w:space="0" w:color="auto"/>
        <w:left w:val="none" w:sz="0" w:space="0" w:color="auto"/>
        <w:bottom w:val="none" w:sz="0" w:space="0" w:color="auto"/>
        <w:right w:val="none" w:sz="0" w:space="0" w:color="auto"/>
      </w:divBdr>
    </w:div>
    <w:div w:id="1867061200">
      <w:bodyDiv w:val="1"/>
      <w:marLeft w:val="0"/>
      <w:marRight w:val="0"/>
      <w:marTop w:val="0"/>
      <w:marBottom w:val="0"/>
      <w:divBdr>
        <w:top w:val="none" w:sz="0" w:space="0" w:color="auto"/>
        <w:left w:val="none" w:sz="0" w:space="0" w:color="auto"/>
        <w:bottom w:val="none" w:sz="0" w:space="0" w:color="auto"/>
        <w:right w:val="none" w:sz="0" w:space="0" w:color="auto"/>
      </w:divBdr>
    </w:div>
    <w:div w:id="1867207076">
      <w:bodyDiv w:val="1"/>
      <w:marLeft w:val="0"/>
      <w:marRight w:val="0"/>
      <w:marTop w:val="0"/>
      <w:marBottom w:val="0"/>
      <w:divBdr>
        <w:top w:val="none" w:sz="0" w:space="0" w:color="auto"/>
        <w:left w:val="none" w:sz="0" w:space="0" w:color="auto"/>
        <w:bottom w:val="none" w:sz="0" w:space="0" w:color="auto"/>
        <w:right w:val="none" w:sz="0" w:space="0" w:color="auto"/>
      </w:divBdr>
    </w:div>
    <w:div w:id="1867331984">
      <w:bodyDiv w:val="1"/>
      <w:marLeft w:val="0"/>
      <w:marRight w:val="0"/>
      <w:marTop w:val="0"/>
      <w:marBottom w:val="0"/>
      <w:divBdr>
        <w:top w:val="none" w:sz="0" w:space="0" w:color="auto"/>
        <w:left w:val="none" w:sz="0" w:space="0" w:color="auto"/>
        <w:bottom w:val="none" w:sz="0" w:space="0" w:color="auto"/>
        <w:right w:val="none" w:sz="0" w:space="0" w:color="auto"/>
      </w:divBdr>
    </w:div>
    <w:div w:id="1867400470">
      <w:bodyDiv w:val="1"/>
      <w:marLeft w:val="0"/>
      <w:marRight w:val="0"/>
      <w:marTop w:val="0"/>
      <w:marBottom w:val="0"/>
      <w:divBdr>
        <w:top w:val="none" w:sz="0" w:space="0" w:color="auto"/>
        <w:left w:val="none" w:sz="0" w:space="0" w:color="auto"/>
        <w:bottom w:val="none" w:sz="0" w:space="0" w:color="auto"/>
        <w:right w:val="none" w:sz="0" w:space="0" w:color="auto"/>
      </w:divBdr>
    </w:div>
    <w:div w:id="1867517120">
      <w:bodyDiv w:val="1"/>
      <w:marLeft w:val="0"/>
      <w:marRight w:val="0"/>
      <w:marTop w:val="0"/>
      <w:marBottom w:val="0"/>
      <w:divBdr>
        <w:top w:val="none" w:sz="0" w:space="0" w:color="auto"/>
        <w:left w:val="none" w:sz="0" w:space="0" w:color="auto"/>
        <w:bottom w:val="none" w:sz="0" w:space="0" w:color="auto"/>
        <w:right w:val="none" w:sz="0" w:space="0" w:color="auto"/>
      </w:divBdr>
    </w:div>
    <w:div w:id="1867714521">
      <w:bodyDiv w:val="1"/>
      <w:marLeft w:val="0"/>
      <w:marRight w:val="0"/>
      <w:marTop w:val="0"/>
      <w:marBottom w:val="0"/>
      <w:divBdr>
        <w:top w:val="none" w:sz="0" w:space="0" w:color="auto"/>
        <w:left w:val="none" w:sz="0" w:space="0" w:color="auto"/>
        <w:bottom w:val="none" w:sz="0" w:space="0" w:color="auto"/>
        <w:right w:val="none" w:sz="0" w:space="0" w:color="auto"/>
      </w:divBdr>
    </w:div>
    <w:div w:id="1867716541">
      <w:bodyDiv w:val="1"/>
      <w:marLeft w:val="0"/>
      <w:marRight w:val="0"/>
      <w:marTop w:val="0"/>
      <w:marBottom w:val="0"/>
      <w:divBdr>
        <w:top w:val="none" w:sz="0" w:space="0" w:color="auto"/>
        <w:left w:val="none" w:sz="0" w:space="0" w:color="auto"/>
        <w:bottom w:val="none" w:sz="0" w:space="0" w:color="auto"/>
        <w:right w:val="none" w:sz="0" w:space="0" w:color="auto"/>
      </w:divBdr>
    </w:div>
    <w:div w:id="1867717473">
      <w:bodyDiv w:val="1"/>
      <w:marLeft w:val="0"/>
      <w:marRight w:val="0"/>
      <w:marTop w:val="0"/>
      <w:marBottom w:val="0"/>
      <w:divBdr>
        <w:top w:val="none" w:sz="0" w:space="0" w:color="auto"/>
        <w:left w:val="none" w:sz="0" w:space="0" w:color="auto"/>
        <w:bottom w:val="none" w:sz="0" w:space="0" w:color="auto"/>
        <w:right w:val="none" w:sz="0" w:space="0" w:color="auto"/>
      </w:divBdr>
    </w:div>
    <w:div w:id="1867861632">
      <w:bodyDiv w:val="1"/>
      <w:marLeft w:val="0"/>
      <w:marRight w:val="0"/>
      <w:marTop w:val="0"/>
      <w:marBottom w:val="0"/>
      <w:divBdr>
        <w:top w:val="none" w:sz="0" w:space="0" w:color="auto"/>
        <w:left w:val="none" w:sz="0" w:space="0" w:color="auto"/>
        <w:bottom w:val="none" w:sz="0" w:space="0" w:color="auto"/>
        <w:right w:val="none" w:sz="0" w:space="0" w:color="auto"/>
      </w:divBdr>
    </w:div>
    <w:div w:id="1867866412">
      <w:bodyDiv w:val="1"/>
      <w:marLeft w:val="0"/>
      <w:marRight w:val="0"/>
      <w:marTop w:val="0"/>
      <w:marBottom w:val="0"/>
      <w:divBdr>
        <w:top w:val="none" w:sz="0" w:space="0" w:color="auto"/>
        <w:left w:val="none" w:sz="0" w:space="0" w:color="auto"/>
        <w:bottom w:val="none" w:sz="0" w:space="0" w:color="auto"/>
        <w:right w:val="none" w:sz="0" w:space="0" w:color="auto"/>
      </w:divBdr>
    </w:div>
    <w:div w:id="1867868506">
      <w:bodyDiv w:val="1"/>
      <w:marLeft w:val="0"/>
      <w:marRight w:val="0"/>
      <w:marTop w:val="0"/>
      <w:marBottom w:val="0"/>
      <w:divBdr>
        <w:top w:val="none" w:sz="0" w:space="0" w:color="auto"/>
        <w:left w:val="none" w:sz="0" w:space="0" w:color="auto"/>
        <w:bottom w:val="none" w:sz="0" w:space="0" w:color="auto"/>
        <w:right w:val="none" w:sz="0" w:space="0" w:color="auto"/>
      </w:divBdr>
    </w:div>
    <w:div w:id="1867869651">
      <w:bodyDiv w:val="1"/>
      <w:marLeft w:val="0"/>
      <w:marRight w:val="0"/>
      <w:marTop w:val="0"/>
      <w:marBottom w:val="0"/>
      <w:divBdr>
        <w:top w:val="none" w:sz="0" w:space="0" w:color="auto"/>
        <w:left w:val="none" w:sz="0" w:space="0" w:color="auto"/>
        <w:bottom w:val="none" w:sz="0" w:space="0" w:color="auto"/>
        <w:right w:val="none" w:sz="0" w:space="0" w:color="auto"/>
      </w:divBdr>
    </w:div>
    <w:div w:id="1868174763">
      <w:bodyDiv w:val="1"/>
      <w:marLeft w:val="0"/>
      <w:marRight w:val="0"/>
      <w:marTop w:val="0"/>
      <w:marBottom w:val="0"/>
      <w:divBdr>
        <w:top w:val="none" w:sz="0" w:space="0" w:color="auto"/>
        <w:left w:val="none" w:sz="0" w:space="0" w:color="auto"/>
        <w:bottom w:val="none" w:sz="0" w:space="0" w:color="auto"/>
        <w:right w:val="none" w:sz="0" w:space="0" w:color="auto"/>
      </w:divBdr>
    </w:div>
    <w:div w:id="1868257254">
      <w:bodyDiv w:val="1"/>
      <w:marLeft w:val="0"/>
      <w:marRight w:val="0"/>
      <w:marTop w:val="0"/>
      <w:marBottom w:val="0"/>
      <w:divBdr>
        <w:top w:val="none" w:sz="0" w:space="0" w:color="auto"/>
        <w:left w:val="none" w:sz="0" w:space="0" w:color="auto"/>
        <w:bottom w:val="none" w:sz="0" w:space="0" w:color="auto"/>
        <w:right w:val="none" w:sz="0" w:space="0" w:color="auto"/>
      </w:divBdr>
    </w:div>
    <w:div w:id="1868324985">
      <w:bodyDiv w:val="1"/>
      <w:marLeft w:val="0"/>
      <w:marRight w:val="0"/>
      <w:marTop w:val="0"/>
      <w:marBottom w:val="0"/>
      <w:divBdr>
        <w:top w:val="none" w:sz="0" w:space="0" w:color="auto"/>
        <w:left w:val="none" w:sz="0" w:space="0" w:color="auto"/>
        <w:bottom w:val="none" w:sz="0" w:space="0" w:color="auto"/>
        <w:right w:val="none" w:sz="0" w:space="0" w:color="auto"/>
      </w:divBdr>
    </w:div>
    <w:div w:id="1868374661">
      <w:bodyDiv w:val="1"/>
      <w:marLeft w:val="0"/>
      <w:marRight w:val="0"/>
      <w:marTop w:val="0"/>
      <w:marBottom w:val="0"/>
      <w:divBdr>
        <w:top w:val="none" w:sz="0" w:space="0" w:color="auto"/>
        <w:left w:val="none" w:sz="0" w:space="0" w:color="auto"/>
        <w:bottom w:val="none" w:sz="0" w:space="0" w:color="auto"/>
        <w:right w:val="none" w:sz="0" w:space="0" w:color="auto"/>
      </w:divBdr>
    </w:div>
    <w:div w:id="1868516368">
      <w:bodyDiv w:val="1"/>
      <w:marLeft w:val="0"/>
      <w:marRight w:val="0"/>
      <w:marTop w:val="0"/>
      <w:marBottom w:val="0"/>
      <w:divBdr>
        <w:top w:val="none" w:sz="0" w:space="0" w:color="auto"/>
        <w:left w:val="none" w:sz="0" w:space="0" w:color="auto"/>
        <w:bottom w:val="none" w:sz="0" w:space="0" w:color="auto"/>
        <w:right w:val="none" w:sz="0" w:space="0" w:color="auto"/>
      </w:divBdr>
    </w:div>
    <w:div w:id="1868516637">
      <w:bodyDiv w:val="1"/>
      <w:marLeft w:val="0"/>
      <w:marRight w:val="0"/>
      <w:marTop w:val="0"/>
      <w:marBottom w:val="0"/>
      <w:divBdr>
        <w:top w:val="none" w:sz="0" w:space="0" w:color="auto"/>
        <w:left w:val="none" w:sz="0" w:space="0" w:color="auto"/>
        <w:bottom w:val="none" w:sz="0" w:space="0" w:color="auto"/>
        <w:right w:val="none" w:sz="0" w:space="0" w:color="auto"/>
      </w:divBdr>
    </w:div>
    <w:div w:id="1869026476">
      <w:bodyDiv w:val="1"/>
      <w:marLeft w:val="0"/>
      <w:marRight w:val="0"/>
      <w:marTop w:val="0"/>
      <w:marBottom w:val="0"/>
      <w:divBdr>
        <w:top w:val="none" w:sz="0" w:space="0" w:color="auto"/>
        <w:left w:val="none" w:sz="0" w:space="0" w:color="auto"/>
        <w:bottom w:val="none" w:sz="0" w:space="0" w:color="auto"/>
        <w:right w:val="none" w:sz="0" w:space="0" w:color="auto"/>
      </w:divBdr>
    </w:div>
    <w:div w:id="1869101512">
      <w:bodyDiv w:val="1"/>
      <w:marLeft w:val="0"/>
      <w:marRight w:val="0"/>
      <w:marTop w:val="0"/>
      <w:marBottom w:val="0"/>
      <w:divBdr>
        <w:top w:val="none" w:sz="0" w:space="0" w:color="auto"/>
        <w:left w:val="none" w:sz="0" w:space="0" w:color="auto"/>
        <w:bottom w:val="none" w:sz="0" w:space="0" w:color="auto"/>
        <w:right w:val="none" w:sz="0" w:space="0" w:color="auto"/>
      </w:divBdr>
    </w:div>
    <w:div w:id="1869104259">
      <w:bodyDiv w:val="1"/>
      <w:marLeft w:val="0"/>
      <w:marRight w:val="0"/>
      <w:marTop w:val="0"/>
      <w:marBottom w:val="0"/>
      <w:divBdr>
        <w:top w:val="none" w:sz="0" w:space="0" w:color="auto"/>
        <w:left w:val="none" w:sz="0" w:space="0" w:color="auto"/>
        <w:bottom w:val="none" w:sz="0" w:space="0" w:color="auto"/>
        <w:right w:val="none" w:sz="0" w:space="0" w:color="auto"/>
      </w:divBdr>
    </w:div>
    <w:div w:id="1869105119">
      <w:bodyDiv w:val="1"/>
      <w:marLeft w:val="0"/>
      <w:marRight w:val="0"/>
      <w:marTop w:val="0"/>
      <w:marBottom w:val="0"/>
      <w:divBdr>
        <w:top w:val="none" w:sz="0" w:space="0" w:color="auto"/>
        <w:left w:val="none" w:sz="0" w:space="0" w:color="auto"/>
        <w:bottom w:val="none" w:sz="0" w:space="0" w:color="auto"/>
        <w:right w:val="none" w:sz="0" w:space="0" w:color="auto"/>
      </w:divBdr>
    </w:div>
    <w:div w:id="1869290034">
      <w:bodyDiv w:val="1"/>
      <w:marLeft w:val="0"/>
      <w:marRight w:val="0"/>
      <w:marTop w:val="0"/>
      <w:marBottom w:val="0"/>
      <w:divBdr>
        <w:top w:val="none" w:sz="0" w:space="0" w:color="auto"/>
        <w:left w:val="none" w:sz="0" w:space="0" w:color="auto"/>
        <w:bottom w:val="none" w:sz="0" w:space="0" w:color="auto"/>
        <w:right w:val="none" w:sz="0" w:space="0" w:color="auto"/>
      </w:divBdr>
    </w:div>
    <w:div w:id="1869291941">
      <w:bodyDiv w:val="1"/>
      <w:marLeft w:val="0"/>
      <w:marRight w:val="0"/>
      <w:marTop w:val="0"/>
      <w:marBottom w:val="0"/>
      <w:divBdr>
        <w:top w:val="none" w:sz="0" w:space="0" w:color="auto"/>
        <w:left w:val="none" w:sz="0" w:space="0" w:color="auto"/>
        <w:bottom w:val="none" w:sz="0" w:space="0" w:color="auto"/>
        <w:right w:val="none" w:sz="0" w:space="0" w:color="auto"/>
      </w:divBdr>
    </w:div>
    <w:div w:id="1869365151">
      <w:bodyDiv w:val="1"/>
      <w:marLeft w:val="0"/>
      <w:marRight w:val="0"/>
      <w:marTop w:val="0"/>
      <w:marBottom w:val="0"/>
      <w:divBdr>
        <w:top w:val="none" w:sz="0" w:space="0" w:color="auto"/>
        <w:left w:val="none" w:sz="0" w:space="0" w:color="auto"/>
        <w:bottom w:val="none" w:sz="0" w:space="0" w:color="auto"/>
        <w:right w:val="none" w:sz="0" w:space="0" w:color="auto"/>
      </w:divBdr>
    </w:div>
    <w:div w:id="1869566797">
      <w:bodyDiv w:val="1"/>
      <w:marLeft w:val="0"/>
      <w:marRight w:val="0"/>
      <w:marTop w:val="0"/>
      <w:marBottom w:val="0"/>
      <w:divBdr>
        <w:top w:val="none" w:sz="0" w:space="0" w:color="auto"/>
        <w:left w:val="none" w:sz="0" w:space="0" w:color="auto"/>
        <w:bottom w:val="none" w:sz="0" w:space="0" w:color="auto"/>
        <w:right w:val="none" w:sz="0" w:space="0" w:color="auto"/>
      </w:divBdr>
    </w:div>
    <w:div w:id="1869567086">
      <w:bodyDiv w:val="1"/>
      <w:marLeft w:val="0"/>
      <w:marRight w:val="0"/>
      <w:marTop w:val="0"/>
      <w:marBottom w:val="0"/>
      <w:divBdr>
        <w:top w:val="none" w:sz="0" w:space="0" w:color="auto"/>
        <w:left w:val="none" w:sz="0" w:space="0" w:color="auto"/>
        <w:bottom w:val="none" w:sz="0" w:space="0" w:color="auto"/>
        <w:right w:val="none" w:sz="0" w:space="0" w:color="auto"/>
      </w:divBdr>
    </w:div>
    <w:div w:id="1869637171">
      <w:bodyDiv w:val="1"/>
      <w:marLeft w:val="0"/>
      <w:marRight w:val="0"/>
      <w:marTop w:val="0"/>
      <w:marBottom w:val="0"/>
      <w:divBdr>
        <w:top w:val="none" w:sz="0" w:space="0" w:color="auto"/>
        <w:left w:val="none" w:sz="0" w:space="0" w:color="auto"/>
        <w:bottom w:val="none" w:sz="0" w:space="0" w:color="auto"/>
        <w:right w:val="none" w:sz="0" w:space="0" w:color="auto"/>
      </w:divBdr>
    </w:div>
    <w:div w:id="1869681222">
      <w:bodyDiv w:val="1"/>
      <w:marLeft w:val="0"/>
      <w:marRight w:val="0"/>
      <w:marTop w:val="0"/>
      <w:marBottom w:val="0"/>
      <w:divBdr>
        <w:top w:val="none" w:sz="0" w:space="0" w:color="auto"/>
        <w:left w:val="none" w:sz="0" w:space="0" w:color="auto"/>
        <w:bottom w:val="none" w:sz="0" w:space="0" w:color="auto"/>
        <w:right w:val="none" w:sz="0" w:space="0" w:color="auto"/>
      </w:divBdr>
    </w:div>
    <w:div w:id="1869756009">
      <w:bodyDiv w:val="1"/>
      <w:marLeft w:val="0"/>
      <w:marRight w:val="0"/>
      <w:marTop w:val="0"/>
      <w:marBottom w:val="0"/>
      <w:divBdr>
        <w:top w:val="none" w:sz="0" w:space="0" w:color="auto"/>
        <w:left w:val="none" w:sz="0" w:space="0" w:color="auto"/>
        <w:bottom w:val="none" w:sz="0" w:space="0" w:color="auto"/>
        <w:right w:val="none" w:sz="0" w:space="0" w:color="auto"/>
      </w:divBdr>
    </w:div>
    <w:div w:id="1869903278">
      <w:bodyDiv w:val="1"/>
      <w:marLeft w:val="0"/>
      <w:marRight w:val="0"/>
      <w:marTop w:val="0"/>
      <w:marBottom w:val="0"/>
      <w:divBdr>
        <w:top w:val="none" w:sz="0" w:space="0" w:color="auto"/>
        <w:left w:val="none" w:sz="0" w:space="0" w:color="auto"/>
        <w:bottom w:val="none" w:sz="0" w:space="0" w:color="auto"/>
        <w:right w:val="none" w:sz="0" w:space="0" w:color="auto"/>
      </w:divBdr>
    </w:div>
    <w:div w:id="1870023523">
      <w:bodyDiv w:val="1"/>
      <w:marLeft w:val="0"/>
      <w:marRight w:val="0"/>
      <w:marTop w:val="0"/>
      <w:marBottom w:val="0"/>
      <w:divBdr>
        <w:top w:val="none" w:sz="0" w:space="0" w:color="auto"/>
        <w:left w:val="none" w:sz="0" w:space="0" w:color="auto"/>
        <w:bottom w:val="none" w:sz="0" w:space="0" w:color="auto"/>
        <w:right w:val="none" w:sz="0" w:space="0" w:color="auto"/>
      </w:divBdr>
    </w:div>
    <w:div w:id="1870215280">
      <w:bodyDiv w:val="1"/>
      <w:marLeft w:val="0"/>
      <w:marRight w:val="0"/>
      <w:marTop w:val="0"/>
      <w:marBottom w:val="0"/>
      <w:divBdr>
        <w:top w:val="none" w:sz="0" w:space="0" w:color="auto"/>
        <w:left w:val="none" w:sz="0" w:space="0" w:color="auto"/>
        <w:bottom w:val="none" w:sz="0" w:space="0" w:color="auto"/>
        <w:right w:val="none" w:sz="0" w:space="0" w:color="auto"/>
      </w:divBdr>
    </w:div>
    <w:div w:id="1870220386">
      <w:bodyDiv w:val="1"/>
      <w:marLeft w:val="0"/>
      <w:marRight w:val="0"/>
      <w:marTop w:val="0"/>
      <w:marBottom w:val="0"/>
      <w:divBdr>
        <w:top w:val="none" w:sz="0" w:space="0" w:color="auto"/>
        <w:left w:val="none" w:sz="0" w:space="0" w:color="auto"/>
        <w:bottom w:val="none" w:sz="0" w:space="0" w:color="auto"/>
        <w:right w:val="none" w:sz="0" w:space="0" w:color="auto"/>
      </w:divBdr>
    </w:div>
    <w:div w:id="1870408361">
      <w:bodyDiv w:val="1"/>
      <w:marLeft w:val="0"/>
      <w:marRight w:val="0"/>
      <w:marTop w:val="0"/>
      <w:marBottom w:val="0"/>
      <w:divBdr>
        <w:top w:val="none" w:sz="0" w:space="0" w:color="auto"/>
        <w:left w:val="none" w:sz="0" w:space="0" w:color="auto"/>
        <w:bottom w:val="none" w:sz="0" w:space="0" w:color="auto"/>
        <w:right w:val="none" w:sz="0" w:space="0" w:color="auto"/>
      </w:divBdr>
    </w:div>
    <w:div w:id="1870415570">
      <w:bodyDiv w:val="1"/>
      <w:marLeft w:val="0"/>
      <w:marRight w:val="0"/>
      <w:marTop w:val="0"/>
      <w:marBottom w:val="0"/>
      <w:divBdr>
        <w:top w:val="none" w:sz="0" w:space="0" w:color="auto"/>
        <w:left w:val="none" w:sz="0" w:space="0" w:color="auto"/>
        <w:bottom w:val="none" w:sz="0" w:space="0" w:color="auto"/>
        <w:right w:val="none" w:sz="0" w:space="0" w:color="auto"/>
      </w:divBdr>
    </w:div>
    <w:div w:id="1870558263">
      <w:bodyDiv w:val="1"/>
      <w:marLeft w:val="0"/>
      <w:marRight w:val="0"/>
      <w:marTop w:val="0"/>
      <w:marBottom w:val="0"/>
      <w:divBdr>
        <w:top w:val="none" w:sz="0" w:space="0" w:color="auto"/>
        <w:left w:val="none" w:sz="0" w:space="0" w:color="auto"/>
        <w:bottom w:val="none" w:sz="0" w:space="0" w:color="auto"/>
        <w:right w:val="none" w:sz="0" w:space="0" w:color="auto"/>
      </w:divBdr>
    </w:div>
    <w:div w:id="1870601733">
      <w:bodyDiv w:val="1"/>
      <w:marLeft w:val="0"/>
      <w:marRight w:val="0"/>
      <w:marTop w:val="0"/>
      <w:marBottom w:val="0"/>
      <w:divBdr>
        <w:top w:val="none" w:sz="0" w:space="0" w:color="auto"/>
        <w:left w:val="none" w:sz="0" w:space="0" w:color="auto"/>
        <w:bottom w:val="none" w:sz="0" w:space="0" w:color="auto"/>
        <w:right w:val="none" w:sz="0" w:space="0" w:color="auto"/>
      </w:divBdr>
    </w:div>
    <w:div w:id="1870680732">
      <w:bodyDiv w:val="1"/>
      <w:marLeft w:val="0"/>
      <w:marRight w:val="0"/>
      <w:marTop w:val="0"/>
      <w:marBottom w:val="0"/>
      <w:divBdr>
        <w:top w:val="none" w:sz="0" w:space="0" w:color="auto"/>
        <w:left w:val="none" w:sz="0" w:space="0" w:color="auto"/>
        <w:bottom w:val="none" w:sz="0" w:space="0" w:color="auto"/>
        <w:right w:val="none" w:sz="0" w:space="0" w:color="auto"/>
      </w:divBdr>
    </w:div>
    <w:div w:id="1870869128">
      <w:bodyDiv w:val="1"/>
      <w:marLeft w:val="0"/>
      <w:marRight w:val="0"/>
      <w:marTop w:val="0"/>
      <w:marBottom w:val="0"/>
      <w:divBdr>
        <w:top w:val="none" w:sz="0" w:space="0" w:color="auto"/>
        <w:left w:val="none" w:sz="0" w:space="0" w:color="auto"/>
        <w:bottom w:val="none" w:sz="0" w:space="0" w:color="auto"/>
        <w:right w:val="none" w:sz="0" w:space="0" w:color="auto"/>
      </w:divBdr>
    </w:div>
    <w:div w:id="1871139486">
      <w:bodyDiv w:val="1"/>
      <w:marLeft w:val="0"/>
      <w:marRight w:val="0"/>
      <w:marTop w:val="0"/>
      <w:marBottom w:val="0"/>
      <w:divBdr>
        <w:top w:val="none" w:sz="0" w:space="0" w:color="auto"/>
        <w:left w:val="none" w:sz="0" w:space="0" w:color="auto"/>
        <w:bottom w:val="none" w:sz="0" w:space="0" w:color="auto"/>
        <w:right w:val="none" w:sz="0" w:space="0" w:color="auto"/>
      </w:divBdr>
    </w:div>
    <w:div w:id="1871335510">
      <w:bodyDiv w:val="1"/>
      <w:marLeft w:val="0"/>
      <w:marRight w:val="0"/>
      <w:marTop w:val="0"/>
      <w:marBottom w:val="0"/>
      <w:divBdr>
        <w:top w:val="none" w:sz="0" w:space="0" w:color="auto"/>
        <w:left w:val="none" w:sz="0" w:space="0" w:color="auto"/>
        <w:bottom w:val="none" w:sz="0" w:space="0" w:color="auto"/>
        <w:right w:val="none" w:sz="0" w:space="0" w:color="auto"/>
      </w:divBdr>
    </w:div>
    <w:div w:id="1871409335">
      <w:bodyDiv w:val="1"/>
      <w:marLeft w:val="0"/>
      <w:marRight w:val="0"/>
      <w:marTop w:val="0"/>
      <w:marBottom w:val="0"/>
      <w:divBdr>
        <w:top w:val="none" w:sz="0" w:space="0" w:color="auto"/>
        <w:left w:val="none" w:sz="0" w:space="0" w:color="auto"/>
        <w:bottom w:val="none" w:sz="0" w:space="0" w:color="auto"/>
        <w:right w:val="none" w:sz="0" w:space="0" w:color="auto"/>
      </w:divBdr>
    </w:div>
    <w:div w:id="1871457419">
      <w:bodyDiv w:val="1"/>
      <w:marLeft w:val="0"/>
      <w:marRight w:val="0"/>
      <w:marTop w:val="0"/>
      <w:marBottom w:val="0"/>
      <w:divBdr>
        <w:top w:val="none" w:sz="0" w:space="0" w:color="auto"/>
        <w:left w:val="none" w:sz="0" w:space="0" w:color="auto"/>
        <w:bottom w:val="none" w:sz="0" w:space="0" w:color="auto"/>
        <w:right w:val="none" w:sz="0" w:space="0" w:color="auto"/>
      </w:divBdr>
    </w:div>
    <w:div w:id="1871527821">
      <w:bodyDiv w:val="1"/>
      <w:marLeft w:val="0"/>
      <w:marRight w:val="0"/>
      <w:marTop w:val="0"/>
      <w:marBottom w:val="0"/>
      <w:divBdr>
        <w:top w:val="none" w:sz="0" w:space="0" w:color="auto"/>
        <w:left w:val="none" w:sz="0" w:space="0" w:color="auto"/>
        <w:bottom w:val="none" w:sz="0" w:space="0" w:color="auto"/>
        <w:right w:val="none" w:sz="0" w:space="0" w:color="auto"/>
      </w:divBdr>
    </w:div>
    <w:div w:id="1871801086">
      <w:bodyDiv w:val="1"/>
      <w:marLeft w:val="0"/>
      <w:marRight w:val="0"/>
      <w:marTop w:val="0"/>
      <w:marBottom w:val="0"/>
      <w:divBdr>
        <w:top w:val="none" w:sz="0" w:space="0" w:color="auto"/>
        <w:left w:val="none" w:sz="0" w:space="0" w:color="auto"/>
        <w:bottom w:val="none" w:sz="0" w:space="0" w:color="auto"/>
        <w:right w:val="none" w:sz="0" w:space="0" w:color="auto"/>
      </w:divBdr>
    </w:div>
    <w:div w:id="1871869312">
      <w:bodyDiv w:val="1"/>
      <w:marLeft w:val="0"/>
      <w:marRight w:val="0"/>
      <w:marTop w:val="0"/>
      <w:marBottom w:val="0"/>
      <w:divBdr>
        <w:top w:val="none" w:sz="0" w:space="0" w:color="auto"/>
        <w:left w:val="none" w:sz="0" w:space="0" w:color="auto"/>
        <w:bottom w:val="none" w:sz="0" w:space="0" w:color="auto"/>
        <w:right w:val="none" w:sz="0" w:space="0" w:color="auto"/>
      </w:divBdr>
    </w:div>
    <w:div w:id="1871911171">
      <w:bodyDiv w:val="1"/>
      <w:marLeft w:val="0"/>
      <w:marRight w:val="0"/>
      <w:marTop w:val="0"/>
      <w:marBottom w:val="0"/>
      <w:divBdr>
        <w:top w:val="none" w:sz="0" w:space="0" w:color="auto"/>
        <w:left w:val="none" w:sz="0" w:space="0" w:color="auto"/>
        <w:bottom w:val="none" w:sz="0" w:space="0" w:color="auto"/>
        <w:right w:val="none" w:sz="0" w:space="0" w:color="auto"/>
      </w:divBdr>
    </w:div>
    <w:div w:id="1871918472">
      <w:bodyDiv w:val="1"/>
      <w:marLeft w:val="0"/>
      <w:marRight w:val="0"/>
      <w:marTop w:val="0"/>
      <w:marBottom w:val="0"/>
      <w:divBdr>
        <w:top w:val="none" w:sz="0" w:space="0" w:color="auto"/>
        <w:left w:val="none" w:sz="0" w:space="0" w:color="auto"/>
        <w:bottom w:val="none" w:sz="0" w:space="0" w:color="auto"/>
        <w:right w:val="none" w:sz="0" w:space="0" w:color="auto"/>
      </w:divBdr>
    </w:div>
    <w:div w:id="1871919104">
      <w:bodyDiv w:val="1"/>
      <w:marLeft w:val="0"/>
      <w:marRight w:val="0"/>
      <w:marTop w:val="0"/>
      <w:marBottom w:val="0"/>
      <w:divBdr>
        <w:top w:val="none" w:sz="0" w:space="0" w:color="auto"/>
        <w:left w:val="none" w:sz="0" w:space="0" w:color="auto"/>
        <w:bottom w:val="none" w:sz="0" w:space="0" w:color="auto"/>
        <w:right w:val="none" w:sz="0" w:space="0" w:color="auto"/>
      </w:divBdr>
    </w:div>
    <w:div w:id="1872065397">
      <w:bodyDiv w:val="1"/>
      <w:marLeft w:val="0"/>
      <w:marRight w:val="0"/>
      <w:marTop w:val="0"/>
      <w:marBottom w:val="0"/>
      <w:divBdr>
        <w:top w:val="none" w:sz="0" w:space="0" w:color="auto"/>
        <w:left w:val="none" w:sz="0" w:space="0" w:color="auto"/>
        <w:bottom w:val="none" w:sz="0" w:space="0" w:color="auto"/>
        <w:right w:val="none" w:sz="0" w:space="0" w:color="auto"/>
      </w:divBdr>
    </w:div>
    <w:div w:id="1872111074">
      <w:bodyDiv w:val="1"/>
      <w:marLeft w:val="0"/>
      <w:marRight w:val="0"/>
      <w:marTop w:val="0"/>
      <w:marBottom w:val="0"/>
      <w:divBdr>
        <w:top w:val="none" w:sz="0" w:space="0" w:color="auto"/>
        <w:left w:val="none" w:sz="0" w:space="0" w:color="auto"/>
        <w:bottom w:val="none" w:sz="0" w:space="0" w:color="auto"/>
        <w:right w:val="none" w:sz="0" w:space="0" w:color="auto"/>
      </w:divBdr>
    </w:div>
    <w:div w:id="1872526856">
      <w:bodyDiv w:val="1"/>
      <w:marLeft w:val="0"/>
      <w:marRight w:val="0"/>
      <w:marTop w:val="0"/>
      <w:marBottom w:val="0"/>
      <w:divBdr>
        <w:top w:val="none" w:sz="0" w:space="0" w:color="auto"/>
        <w:left w:val="none" w:sz="0" w:space="0" w:color="auto"/>
        <w:bottom w:val="none" w:sz="0" w:space="0" w:color="auto"/>
        <w:right w:val="none" w:sz="0" w:space="0" w:color="auto"/>
      </w:divBdr>
    </w:div>
    <w:div w:id="1872570165">
      <w:bodyDiv w:val="1"/>
      <w:marLeft w:val="0"/>
      <w:marRight w:val="0"/>
      <w:marTop w:val="0"/>
      <w:marBottom w:val="0"/>
      <w:divBdr>
        <w:top w:val="none" w:sz="0" w:space="0" w:color="auto"/>
        <w:left w:val="none" w:sz="0" w:space="0" w:color="auto"/>
        <w:bottom w:val="none" w:sz="0" w:space="0" w:color="auto"/>
        <w:right w:val="none" w:sz="0" w:space="0" w:color="auto"/>
      </w:divBdr>
    </w:div>
    <w:div w:id="1872642953">
      <w:bodyDiv w:val="1"/>
      <w:marLeft w:val="0"/>
      <w:marRight w:val="0"/>
      <w:marTop w:val="0"/>
      <w:marBottom w:val="0"/>
      <w:divBdr>
        <w:top w:val="none" w:sz="0" w:space="0" w:color="auto"/>
        <w:left w:val="none" w:sz="0" w:space="0" w:color="auto"/>
        <w:bottom w:val="none" w:sz="0" w:space="0" w:color="auto"/>
        <w:right w:val="none" w:sz="0" w:space="0" w:color="auto"/>
      </w:divBdr>
    </w:div>
    <w:div w:id="1872768622">
      <w:bodyDiv w:val="1"/>
      <w:marLeft w:val="0"/>
      <w:marRight w:val="0"/>
      <w:marTop w:val="0"/>
      <w:marBottom w:val="0"/>
      <w:divBdr>
        <w:top w:val="none" w:sz="0" w:space="0" w:color="auto"/>
        <w:left w:val="none" w:sz="0" w:space="0" w:color="auto"/>
        <w:bottom w:val="none" w:sz="0" w:space="0" w:color="auto"/>
        <w:right w:val="none" w:sz="0" w:space="0" w:color="auto"/>
      </w:divBdr>
    </w:div>
    <w:div w:id="1872842464">
      <w:bodyDiv w:val="1"/>
      <w:marLeft w:val="0"/>
      <w:marRight w:val="0"/>
      <w:marTop w:val="0"/>
      <w:marBottom w:val="0"/>
      <w:divBdr>
        <w:top w:val="none" w:sz="0" w:space="0" w:color="auto"/>
        <w:left w:val="none" w:sz="0" w:space="0" w:color="auto"/>
        <w:bottom w:val="none" w:sz="0" w:space="0" w:color="auto"/>
        <w:right w:val="none" w:sz="0" w:space="0" w:color="auto"/>
      </w:divBdr>
    </w:div>
    <w:div w:id="1872956043">
      <w:bodyDiv w:val="1"/>
      <w:marLeft w:val="0"/>
      <w:marRight w:val="0"/>
      <w:marTop w:val="0"/>
      <w:marBottom w:val="0"/>
      <w:divBdr>
        <w:top w:val="none" w:sz="0" w:space="0" w:color="auto"/>
        <w:left w:val="none" w:sz="0" w:space="0" w:color="auto"/>
        <w:bottom w:val="none" w:sz="0" w:space="0" w:color="auto"/>
        <w:right w:val="none" w:sz="0" w:space="0" w:color="auto"/>
      </w:divBdr>
    </w:div>
    <w:div w:id="1873028532">
      <w:bodyDiv w:val="1"/>
      <w:marLeft w:val="0"/>
      <w:marRight w:val="0"/>
      <w:marTop w:val="0"/>
      <w:marBottom w:val="0"/>
      <w:divBdr>
        <w:top w:val="none" w:sz="0" w:space="0" w:color="auto"/>
        <w:left w:val="none" w:sz="0" w:space="0" w:color="auto"/>
        <w:bottom w:val="none" w:sz="0" w:space="0" w:color="auto"/>
        <w:right w:val="none" w:sz="0" w:space="0" w:color="auto"/>
      </w:divBdr>
    </w:div>
    <w:div w:id="1873107358">
      <w:bodyDiv w:val="1"/>
      <w:marLeft w:val="0"/>
      <w:marRight w:val="0"/>
      <w:marTop w:val="0"/>
      <w:marBottom w:val="0"/>
      <w:divBdr>
        <w:top w:val="none" w:sz="0" w:space="0" w:color="auto"/>
        <w:left w:val="none" w:sz="0" w:space="0" w:color="auto"/>
        <w:bottom w:val="none" w:sz="0" w:space="0" w:color="auto"/>
        <w:right w:val="none" w:sz="0" w:space="0" w:color="auto"/>
      </w:divBdr>
    </w:div>
    <w:div w:id="1873151992">
      <w:bodyDiv w:val="1"/>
      <w:marLeft w:val="0"/>
      <w:marRight w:val="0"/>
      <w:marTop w:val="0"/>
      <w:marBottom w:val="0"/>
      <w:divBdr>
        <w:top w:val="none" w:sz="0" w:space="0" w:color="auto"/>
        <w:left w:val="none" w:sz="0" w:space="0" w:color="auto"/>
        <w:bottom w:val="none" w:sz="0" w:space="0" w:color="auto"/>
        <w:right w:val="none" w:sz="0" w:space="0" w:color="auto"/>
      </w:divBdr>
    </w:div>
    <w:div w:id="1873226634">
      <w:bodyDiv w:val="1"/>
      <w:marLeft w:val="0"/>
      <w:marRight w:val="0"/>
      <w:marTop w:val="0"/>
      <w:marBottom w:val="0"/>
      <w:divBdr>
        <w:top w:val="none" w:sz="0" w:space="0" w:color="auto"/>
        <w:left w:val="none" w:sz="0" w:space="0" w:color="auto"/>
        <w:bottom w:val="none" w:sz="0" w:space="0" w:color="auto"/>
        <w:right w:val="none" w:sz="0" w:space="0" w:color="auto"/>
      </w:divBdr>
    </w:div>
    <w:div w:id="1873302516">
      <w:bodyDiv w:val="1"/>
      <w:marLeft w:val="0"/>
      <w:marRight w:val="0"/>
      <w:marTop w:val="0"/>
      <w:marBottom w:val="0"/>
      <w:divBdr>
        <w:top w:val="none" w:sz="0" w:space="0" w:color="auto"/>
        <w:left w:val="none" w:sz="0" w:space="0" w:color="auto"/>
        <w:bottom w:val="none" w:sz="0" w:space="0" w:color="auto"/>
        <w:right w:val="none" w:sz="0" w:space="0" w:color="auto"/>
      </w:divBdr>
    </w:div>
    <w:div w:id="1873302963">
      <w:bodyDiv w:val="1"/>
      <w:marLeft w:val="0"/>
      <w:marRight w:val="0"/>
      <w:marTop w:val="0"/>
      <w:marBottom w:val="0"/>
      <w:divBdr>
        <w:top w:val="none" w:sz="0" w:space="0" w:color="auto"/>
        <w:left w:val="none" w:sz="0" w:space="0" w:color="auto"/>
        <w:bottom w:val="none" w:sz="0" w:space="0" w:color="auto"/>
        <w:right w:val="none" w:sz="0" w:space="0" w:color="auto"/>
      </w:divBdr>
    </w:div>
    <w:div w:id="1873378627">
      <w:bodyDiv w:val="1"/>
      <w:marLeft w:val="0"/>
      <w:marRight w:val="0"/>
      <w:marTop w:val="0"/>
      <w:marBottom w:val="0"/>
      <w:divBdr>
        <w:top w:val="none" w:sz="0" w:space="0" w:color="auto"/>
        <w:left w:val="none" w:sz="0" w:space="0" w:color="auto"/>
        <w:bottom w:val="none" w:sz="0" w:space="0" w:color="auto"/>
        <w:right w:val="none" w:sz="0" w:space="0" w:color="auto"/>
      </w:divBdr>
    </w:div>
    <w:div w:id="1873490803">
      <w:bodyDiv w:val="1"/>
      <w:marLeft w:val="0"/>
      <w:marRight w:val="0"/>
      <w:marTop w:val="0"/>
      <w:marBottom w:val="0"/>
      <w:divBdr>
        <w:top w:val="none" w:sz="0" w:space="0" w:color="auto"/>
        <w:left w:val="none" w:sz="0" w:space="0" w:color="auto"/>
        <w:bottom w:val="none" w:sz="0" w:space="0" w:color="auto"/>
        <w:right w:val="none" w:sz="0" w:space="0" w:color="auto"/>
      </w:divBdr>
    </w:div>
    <w:div w:id="1873491789">
      <w:bodyDiv w:val="1"/>
      <w:marLeft w:val="0"/>
      <w:marRight w:val="0"/>
      <w:marTop w:val="0"/>
      <w:marBottom w:val="0"/>
      <w:divBdr>
        <w:top w:val="none" w:sz="0" w:space="0" w:color="auto"/>
        <w:left w:val="none" w:sz="0" w:space="0" w:color="auto"/>
        <w:bottom w:val="none" w:sz="0" w:space="0" w:color="auto"/>
        <w:right w:val="none" w:sz="0" w:space="0" w:color="auto"/>
      </w:divBdr>
    </w:div>
    <w:div w:id="1873567894">
      <w:bodyDiv w:val="1"/>
      <w:marLeft w:val="0"/>
      <w:marRight w:val="0"/>
      <w:marTop w:val="0"/>
      <w:marBottom w:val="0"/>
      <w:divBdr>
        <w:top w:val="none" w:sz="0" w:space="0" w:color="auto"/>
        <w:left w:val="none" w:sz="0" w:space="0" w:color="auto"/>
        <w:bottom w:val="none" w:sz="0" w:space="0" w:color="auto"/>
        <w:right w:val="none" w:sz="0" w:space="0" w:color="auto"/>
      </w:divBdr>
    </w:div>
    <w:div w:id="1873616616">
      <w:bodyDiv w:val="1"/>
      <w:marLeft w:val="0"/>
      <w:marRight w:val="0"/>
      <w:marTop w:val="0"/>
      <w:marBottom w:val="0"/>
      <w:divBdr>
        <w:top w:val="none" w:sz="0" w:space="0" w:color="auto"/>
        <w:left w:val="none" w:sz="0" w:space="0" w:color="auto"/>
        <w:bottom w:val="none" w:sz="0" w:space="0" w:color="auto"/>
        <w:right w:val="none" w:sz="0" w:space="0" w:color="auto"/>
      </w:divBdr>
    </w:div>
    <w:div w:id="1873689366">
      <w:bodyDiv w:val="1"/>
      <w:marLeft w:val="0"/>
      <w:marRight w:val="0"/>
      <w:marTop w:val="0"/>
      <w:marBottom w:val="0"/>
      <w:divBdr>
        <w:top w:val="none" w:sz="0" w:space="0" w:color="auto"/>
        <w:left w:val="none" w:sz="0" w:space="0" w:color="auto"/>
        <w:bottom w:val="none" w:sz="0" w:space="0" w:color="auto"/>
        <w:right w:val="none" w:sz="0" w:space="0" w:color="auto"/>
      </w:divBdr>
    </w:div>
    <w:div w:id="1873807890">
      <w:bodyDiv w:val="1"/>
      <w:marLeft w:val="0"/>
      <w:marRight w:val="0"/>
      <w:marTop w:val="0"/>
      <w:marBottom w:val="0"/>
      <w:divBdr>
        <w:top w:val="none" w:sz="0" w:space="0" w:color="auto"/>
        <w:left w:val="none" w:sz="0" w:space="0" w:color="auto"/>
        <w:bottom w:val="none" w:sz="0" w:space="0" w:color="auto"/>
        <w:right w:val="none" w:sz="0" w:space="0" w:color="auto"/>
      </w:divBdr>
    </w:div>
    <w:div w:id="1873878638">
      <w:bodyDiv w:val="1"/>
      <w:marLeft w:val="0"/>
      <w:marRight w:val="0"/>
      <w:marTop w:val="0"/>
      <w:marBottom w:val="0"/>
      <w:divBdr>
        <w:top w:val="none" w:sz="0" w:space="0" w:color="auto"/>
        <w:left w:val="none" w:sz="0" w:space="0" w:color="auto"/>
        <w:bottom w:val="none" w:sz="0" w:space="0" w:color="auto"/>
        <w:right w:val="none" w:sz="0" w:space="0" w:color="auto"/>
      </w:divBdr>
    </w:div>
    <w:div w:id="1874148956">
      <w:bodyDiv w:val="1"/>
      <w:marLeft w:val="0"/>
      <w:marRight w:val="0"/>
      <w:marTop w:val="0"/>
      <w:marBottom w:val="0"/>
      <w:divBdr>
        <w:top w:val="none" w:sz="0" w:space="0" w:color="auto"/>
        <w:left w:val="none" w:sz="0" w:space="0" w:color="auto"/>
        <w:bottom w:val="none" w:sz="0" w:space="0" w:color="auto"/>
        <w:right w:val="none" w:sz="0" w:space="0" w:color="auto"/>
      </w:divBdr>
    </w:div>
    <w:div w:id="1874151051">
      <w:bodyDiv w:val="1"/>
      <w:marLeft w:val="0"/>
      <w:marRight w:val="0"/>
      <w:marTop w:val="0"/>
      <w:marBottom w:val="0"/>
      <w:divBdr>
        <w:top w:val="none" w:sz="0" w:space="0" w:color="auto"/>
        <w:left w:val="none" w:sz="0" w:space="0" w:color="auto"/>
        <w:bottom w:val="none" w:sz="0" w:space="0" w:color="auto"/>
        <w:right w:val="none" w:sz="0" w:space="0" w:color="auto"/>
      </w:divBdr>
    </w:div>
    <w:div w:id="1874220734">
      <w:bodyDiv w:val="1"/>
      <w:marLeft w:val="0"/>
      <w:marRight w:val="0"/>
      <w:marTop w:val="0"/>
      <w:marBottom w:val="0"/>
      <w:divBdr>
        <w:top w:val="none" w:sz="0" w:space="0" w:color="auto"/>
        <w:left w:val="none" w:sz="0" w:space="0" w:color="auto"/>
        <w:bottom w:val="none" w:sz="0" w:space="0" w:color="auto"/>
        <w:right w:val="none" w:sz="0" w:space="0" w:color="auto"/>
      </w:divBdr>
    </w:div>
    <w:div w:id="1874228189">
      <w:bodyDiv w:val="1"/>
      <w:marLeft w:val="0"/>
      <w:marRight w:val="0"/>
      <w:marTop w:val="0"/>
      <w:marBottom w:val="0"/>
      <w:divBdr>
        <w:top w:val="none" w:sz="0" w:space="0" w:color="auto"/>
        <w:left w:val="none" w:sz="0" w:space="0" w:color="auto"/>
        <w:bottom w:val="none" w:sz="0" w:space="0" w:color="auto"/>
        <w:right w:val="none" w:sz="0" w:space="0" w:color="auto"/>
      </w:divBdr>
    </w:div>
    <w:div w:id="1874489205">
      <w:bodyDiv w:val="1"/>
      <w:marLeft w:val="0"/>
      <w:marRight w:val="0"/>
      <w:marTop w:val="0"/>
      <w:marBottom w:val="0"/>
      <w:divBdr>
        <w:top w:val="none" w:sz="0" w:space="0" w:color="auto"/>
        <w:left w:val="none" w:sz="0" w:space="0" w:color="auto"/>
        <w:bottom w:val="none" w:sz="0" w:space="0" w:color="auto"/>
        <w:right w:val="none" w:sz="0" w:space="0" w:color="auto"/>
      </w:divBdr>
    </w:div>
    <w:div w:id="1874538312">
      <w:bodyDiv w:val="1"/>
      <w:marLeft w:val="0"/>
      <w:marRight w:val="0"/>
      <w:marTop w:val="0"/>
      <w:marBottom w:val="0"/>
      <w:divBdr>
        <w:top w:val="none" w:sz="0" w:space="0" w:color="auto"/>
        <w:left w:val="none" w:sz="0" w:space="0" w:color="auto"/>
        <w:bottom w:val="none" w:sz="0" w:space="0" w:color="auto"/>
        <w:right w:val="none" w:sz="0" w:space="0" w:color="auto"/>
      </w:divBdr>
    </w:div>
    <w:div w:id="1874609292">
      <w:bodyDiv w:val="1"/>
      <w:marLeft w:val="0"/>
      <w:marRight w:val="0"/>
      <w:marTop w:val="0"/>
      <w:marBottom w:val="0"/>
      <w:divBdr>
        <w:top w:val="none" w:sz="0" w:space="0" w:color="auto"/>
        <w:left w:val="none" w:sz="0" w:space="0" w:color="auto"/>
        <w:bottom w:val="none" w:sz="0" w:space="0" w:color="auto"/>
        <w:right w:val="none" w:sz="0" w:space="0" w:color="auto"/>
      </w:divBdr>
    </w:div>
    <w:div w:id="1874610318">
      <w:bodyDiv w:val="1"/>
      <w:marLeft w:val="0"/>
      <w:marRight w:val="0"/>
      <w:marTop w:val="0"/>
      <w:marBottom w:val="0"/>
      <w:divBdr>
        <w:top w:val="none" w:sz="0" w:space="0" w:color="auto"/>
        <w:left w:val="none" w:sz="0" w:space="0" w:color="auto"/>
        <w:bottom w:val="none" w:sz="0" w:space="0" w:color="auto"/>
        <w:right w:val="none" w:sz="0" w:space="0" w:color="auto"/>
      </w:divBdr>
    </w:div>
    <w:div w:id="1874682975">
      <w:bodyDiv w:val="1"/>
      <w:marLeft w:val="0"/>
      <w:marRight w:val="0"/>
      <w:marTop w:val="0"/>
      <w:marBottom w:val="0"/>
      <w:divBdr>
        <w:top w:val="none" w:sz="0" w:space="0" w:color="auto"/>
        <w:left w:val="none" w:sz="0" w:space="0" w:color="auto"/>
        <w:bottom w:val="none" w:sz="0" w:space="0" w:color="auto"/>
        <w:right w:val="none" w:sz="0" w:space="0" w:color="auto"/>
      </w:divBdr>
    </w:div>
    <w:div w:id="1874689089">
      <w:bodyDiv w:val="1"/>
      <w:marLeft w:val="0"/>
      <w:marRight w:val="0"/>
      <w:marTop w:val="0"/>
      <w:marBottom w:val="0"/>
      <w:divBdr>
        <w:top w:val="none" w:sz="0" w:space="0" w:color="auto"/>
        <w:left w:val="none" w:sz="0" w:space="0" w:color="auto"/>
        <w:bottom w:val="none" w:sz="0" w:space="0" w:color="auto"/>
        <w:right w:val="none" w:sz="0" w:space="0" w:color="auto"/>
      </w:divBdr>
    </w:div>
    <w:div w:id="1874731279">
      <w:bodyDiv w:val="1"/>
      <w:marLeft w:val="0"/>
      <w:marRight w:val="0"/>
      <w:marTop w:val="0"/>
      <w:marBottom w:val="0"/>
      <w:divBdr>
        <w:top w:val="none" w:sz="0" w:space="0" w:color="auto"/>
        <w:left w:val="none" w:sz="0" w:space="0" w:color="auto"/>
        <w:bottom w:val="none" w:sz="0" w:space="0" w:color="auto"/>
        <w:right w:val="none" w:sz="0" w:space="0" w:color="auto"/>
      </w:divBdr>
    </w:div>
    <w:div w:id="1874883734">
      <w:bodyDiv w:val="1"/>
      <w:marLeft w:val="0"/>
      <w:marRight w:val="0"/>
      <w:marTop w:val="0"/>
      <w:marBottom w:val="0"/>
      <w:divBdr>
        <w:top w:val="none" w:sz="0" w:space="0" w:color="auto"/>
        <w:left w:val="none" w:sz="0" w:space="0" w:color="auto"/>
        <w:bottom w:val="none" w:sz="0" w:space="0" w:color="auto"/>
        <w:right w:val="none" w:sz="0" w:space="0" w:color="auto"/>
      </w:divBdr>
    </w:div>
    <w:div w:id="1874994979">
      <w:bodyDiv w:val="1"/>
      <w:marLeft w:val="0"/>
      <w:marRight w:val="0"/>
      <w:marTop w:val="0"/>
      <w:marBottom w:val="0"/>
      <w:divBdr>
        <w:top w:val="none" w:sz="0" w:space="0" w:color="auto"/>
        <w:left w:val="none" w:sz="0" w:space="0" w:color="auto"/>
        <w:bottom w:val="none" w:sz="0" w:space="0" w:color="auto"/>
        <w:right w:val="none" w:sz="0" w:space="0" w:color="auto"/>
      </w:divBdr>
    </w:div>
    <w:div w:id="1875117829">
      <w:bodyDiv w:val="1"/>
      <w:marLeft w:val="0"/>
      <w:marRight w:val="0"/>
      <w:marTop w:val="0"/>
      <w:marBottom w:val="0"/>
      <w:divBdr>
        <w:top w:val="none" w:sz="0" w:space="0" w:color="auto"/>
        <w:left w:val="none" w:sz="0" w:space="0" w:color="auto"/>
        <w:bottom w:val="none" w:sz="0" w:space="0" w:color="auto"/>
        <w:right w:val="none" w:sz="0" w:space="0" w:color="auto"/>
      </w:divBdr>
    </w:div>
    <w:div w:id="1875270817">
      <w:bodyDiv w:val="1"/>
      <w:marLeft w:val="0"/>
      <w:marRight w:val="0"/>
      <w:marTop w:val="0"/>
      <w:marBottom w:val="0"/>
      <w:divBdr>
        <w:top w:val="none" w:sz="0" w:space="0" w:color="auto"/>
        <w:left w:val="none" w:sz="0" w:space="0" w:color="auto"/>
        <w:bottom w:val="none" w:sz="0" w:space="0" w:color="auto"/>
        <w:right w:val="none" w:sz="0" w:space="0" w:color="auto"/>
      </w:divBdr>
    </w:div>
    <w:div w:id="1875270954">
      <w:bodyDiv w:val="1"/>
      <w:marLeft w:val="0"/>
      <w:marRight w:val="0"/>
      <w:marTop w:val="0"/>
      <w:marBottom w:val="0"/>
      <w:divBdr>
        <w:top w:val="none" w:sz="0" w:space="0" w:color="auto"/>
        <w:left w:val="none" w:sz="0" w:space="0" w:color="auto"/>
        <w:bottom w:val="none" w:sz="0" w:space="0" w:color="auto"/>
        <w:right w:val="none" w:sz="0" w:space="0" w:color="auto"/>
      </w:divBdr>
    </w:div>
    <w:div w:id="1875314622">
      <w:bodyDiv w:val="1"/>
      <w:marLeft w:val="0"/>
      <w:marRight w:val="0"/>
      <w:marTop w:val="0"/>
      <w:marBottom w:val="0"/>
      <w:divBdr>
        <w:top w:val="none" w:sz="0" w:space="0" w:color="auto"/>
        <w:left w:val="none" w:sz="0" w:space="0" w:color="auto"/>
        <w:bottom w:val="none" w:sz="0" w:space="0" w:color="auto"/>
        <w:right w:val="none" w:sz="0" w:space="0" w:color="auto"/>
      </w:divBdr>
    </w:div>
    <w:div w:id="1875574905">
      <w:bodyDiv w:val="1"/>
      <w:marLeft w:val="0"/>
      <w:marRight w:val="0"/>
      <w:marTop w:val="0"/>
      <w:marBottom w:val="0"/>
      <w:divBdr>
        <w:top w:val="none" w:sz="0" w:space="0" w:color="auto"/>
        <w:left w:val="none" w:sz="0" w:space="0" w:color="auto"/>
        <w:bottom w:val="none" w:sz="0" w:space="0" w:color="auto"/>
        <w:right w:val="none" w:sz="0" w:space="0" w:color="auto"/>
      </w:divBdr>
    </w:div>
    <w:div w:id="1875726522">
      <w:bodyDiv w:val="1"/>
      <w:marLeft w:val="0"/>
      <w:marRight w:val="0"/>
      <w:marTop w:val="0"/>
      <w:marBottom w:val="0"/>
      <w:divBdr>
        <w:top w:val="none" w:sz="0" w:space="0" w:color="auto"/>
        <w:left w:val="none" w:sz="0" w:space="0" w:color="auto"/>
        <w:bottom w:val="none" w:sz="0" w:space="0" w:color="auto"/>
        <w:right w:val="none" w:sz="0" w:space="0" w:color="auto"/>
      </w:divBdr>
    </w:div>
    <w:div w:id="1875731111">
      <w:bodyDiv w:val="1"/>
      <w:marLeft w:val="0"/>
      <w:marRight w:val="0"/>
      <w:marTop w:val="0"/>
      <w:marBottom w:val="0"/>
      <w:divBdr>
        <w:top w:val="none" w:sz="0" w:space="0" w:color="auto"/>
        <w:left w:val="none" w:sz="0" w:space="0" w:color="auto"/>
        <w:bottom w:val="none" w:sz="0" w:space="0" w:color="auto"/>
        <w:right w:val="none" w:sz="0" w:space="0" w:color="auto"/>
      </w:divBdr>
    </w:div>
    <w:div w:id="1875849539">
      <w:bodyDiv w:val="1"/>
      <w:marLeft w:val="0"/>
      <w:marRight w:val="0"/>
      <w:marTop w:val="0"/>
      <w:marBottom w:val="0"/>
      <w:divBdr>
        <w:top w:val="none" w:sz="0" w:space="0" w:color="auto"/>
        <w:left w:val="none" w:sz="0" w:space="0" w:color="auto"/>
        <w:bottom w:val="none" w:sz="0" w:space="0" w:color="auto"/>
        <w:right w:val="none" w:sz="0" w:space="0" w:color="auto"/>
      </w:divBdr>
    </w:div>
    <w:div w:id="1876035664">
      <w:bodyDiv w:val="1"/>
      <w:marLeft w:val="0"/>
      <w:marRight w:val="0"/>
      <w:marTop w:val="0"/>
      <w:marBottom w:val="0"/>
      <w:divBdr>
        <w:top w:val="none" w:sz="0" w:space="0" w:color="auto"/>
        <w:left w:val="none" w:sz="0" w:space="0" w:color="auto"/>
        <w:bottom w:val="none" w:sz="0" w:space="0" w:color="auto"/>
        <w:right w:val="none" w:sz="0" w:space="0" w:color="auto"/>
      </w:divBdr>
    </w:div>
    <w:div w:id="1876313578">
      <w:bodyDiv w:val="1"/>
      <w:marLeft w:val="0"/>
      <w:marRight w:val="0"/>
      <w:marTop w:val="0"/>
      <w:marBottom w:val="0"/>
      <w:divBdr>
        <w:top w:val="none" w:sz="0" w:space="0" w:color="auto"/>
        <w:left w:val="none" w:sz="0" w:space="0" w:color="auto"/>
        <w:bottom w:val="none" w:sz="0" w:space="0" w:color="auto"/>
        <w:right w:val="none" w:sz="0" w:space="0" w:color="auto"/>
      </w:divBdr>
    </w:div>
    <w:div w:id="1876379947">
      <w:bodyDiv w:val="1"/>
      <w:marLeft w:val="0"/>
      <w:marRight w:val="0"/>
      <w:marTop w:val="0"/>
      <w:marBottom w:val="0"/>
      <w:divBdr>
        <w:top w:val="none" w:sz="0" w:space="0" w:color="auto"/>
        <w:left w:val="none" w:sz="0" w:space="0" w:color="auto"/>
        <w:bottom w:val="none" w:sz="0" w:space="0" w:color="auto"/>
        <w:right w:val="none" w:sz="0" w:space="0" w:color="auto"/>
      </w:divBdr>
    </w:div>
    <w:div w:id="1876574036">
      <w:bodyDiv w:val="1"/>
      <w:marLeft w:val="0"/>
      <w:marRight w:val="0"/>
      <w:marTop w:val="0"/>
      <w:marBottom w:val="0"/>
      <w:divBdr>
        <w:top w:val="none" w:sz="0" w:space="0" w:color="auto"/>
        <w:left w:val="none" w:sz="0" w:space="0" w:color="auto"/>
        <w:bottom w:val="none" w:sz="0" w:space="0" w:color="auto"/>
        <w:right w:val="none" w:sz="0" w:space="0" w:color="auto"/>
      </w:divBdr>
    </w:div>
    <w:div w:id="1876886525">
      <w:bodyDiv w:val="1"/>
      <w:marLeft w:val="0"/>
      <w:marRight w:val="0"/>
      <w:marTop w:val="0"/>
      <w:marBottom w:val="0"/>
      <w:divBdr>
        <w:top w:val="none" w:sz="0" w:space="0" w:color="auto"/>
        <w:left w:val="none" w:sz="0" w:space="0" w:color="auto"/>
        <w:bottom w:val="none" w:sz="0" w:space="0" w:color="auto"/>
        <w:right w:val="none" w:sz="0" w:space="0" w:color="auto"/>
      </w:divBdr>
    </w:div>
    <w:div w:id="1876917860">
      <w:bodyDiv w:val="1"/>
      <w:marLeft w:val="0"/>
      <w:marRight w:val="0"/>
      <w:marTop w:val="0"/>
      <w:marBottom w:val="0"/>
      <w:divBdr>
        <w:top w:val="none" w:sz="0" w:space="0" w:color="auto"/>
        <w:left w:val="none" w:sz="0" w:space="0" w:color="auto"/>
        <w:bottom w:val="none" w:sz="0" w:space="0" w:color="auto"/>
        <w:right w:val="none" w:sz="0" w:space="0" w:color="auto"/>
      </w:divBdr>
    </w:div>
    <w:div w:id="1876962987">
      <w:bodyDiv w:val="1"/>
      <w:marLeft w:val="0"/>
      <w:marRight w:val="0"/>
      <w:marTop w:val="0"/>
      <w:marBottom w:val="0"/>
      <w:divBdr>
        <w:top w:val="none" w:sz="0" w:space="0" w:color="auto"/>
        <w:left w:val="none" w:sz="0" w:space="0" w:color="auto"/>
        <w:bottom w:val="none" w:sz="0" w:space="0" w:color="auto"/>
        <w:right w:val="none" w:sz="0" w:space="0" w:color="auto"/>
      </w:divBdr>
    </w:div>
    <w:div w:id="1877086807">
      <w:bodyDiv w:val="1"/>
      <w:marLeft w:val="0"/>
      <w:marRight w:val="0"/>
      <w:marTop w:val="0"/>
      <w:marBottom w:val="0"/>
      <w:divBdr>
        <w:top w:val="none" w:sz="0" w:space="0" w:color="auto"/>
        <w:left w:val="none" w:sz="0" w:space="0" w:color="auto"/>
        <w:bottom w:val="none" w:sz="0" w:space="0" w:color="auto"/>
        <w:right w:val="none" w:sz="0" w:space="0" w:color="auto"/>
      </w:divBdr>
    </w:div>
    <w:div w:id="1877153023">
      <w:bodyDiv w:val="1"/>
      <w:marLeft w:val="0"/>
      <w:marRight w:val="0"/>
      <w:marTop w:val="0"/>
      <w:marBottom w:val="0"/>
      <w:divBdr>
        <w:top w:val="none" w:sz="0" w:space="0" w:color="auto"/>
        <w:left w:val="none" w:sz="0" w:space="0" w:color="auto"/>
        <w:bottom w:val="none" w:sz="0" w:space="0" w:color="auto"/>
        <w:right w:val="none" w:sz="0" w:space="0" w:color="auto"/>
      </w:divBdr>
    </w:div>
    <w:div w:id="1877233017">
      <w:bodyDiv w:val="1"/>
      <w:marLeft w:val="0"/>
      <w:marRight w:val="0"/>
      <w:marTop w:val="0"/>
      <w:marBottom w:val="0"/>
      <w:divBdr>
        <w:top w:val="none" w:sz="0" w:space="0" w:color="auto"/>
        <w:left w:val="none" w:sz="0" w:space="0" w:color="auto"/>
        <w:bottom w:val="none" w:sz="0" w:space="0" w:color="auto"/>
        <w:right w:val="none" w:sz="0" w:space="0" w:color="auto"/>
      </w:divBdr>
    </w:div>
    <w:div w:id="1877355390">
      <w:bodyDiv w:val="1"/>
      <w:marLeft w:val="0"/>
      <w:marRight w:val="0"/>
      <w:marTop w:val="0"/>
      <w:marBottom w:val="0"/>
      <w:divBdr>
        <w:top w:val="none" w:sz="0" w:space="0" w:color="auto"/>
        <w:left w:val="none" w:sz="0" w:space="0" w:color="auto"/>
        <w:bottom w:val="none" w:sz="0" w:space="0" w:color="auto"/>
        <w:right w:val="none" w:sz="0" w:space="0" w:color="auto"/>
      </w:divBdr>
    </w:div>
    <w:div w:id="1877427429">
      <w:bodyDiv w:val="1"/>
      <w:marLeft w:val="0"/>
      <w:marRight w:val="0"/>
      <w:marTop w:val="0"/>
      <w:marBottom w:val="0"/>
      <w:divBdr>
        <w:top w:val="none" w:sz="0" w:space="0" w:color="auto"/>
        <w:left w:val="none" w:sz="0" w:space="0" w:color="auto"/>
        <w:bottom w:val="none" w:sz="0" w:space="0" w:color="auto"/>
        <w:right w:val="none" w:sz="0" w:space="0" w:color="auto"/>
      </w:divBdr>
    </w:div>
    <w:div w:id="1877547941">
      <w:bodyDiv w:val="1"/>
      <w:marLeft w:val="0"/>
      <w:marRight w:val="0"/>
      <w:marTop w:val="0"/>
      <w:marBottom w:val="0"/>
      <w:divBdr>
        <w:top w:val="none" w:sz="0" w:space="0" w:color="auto"/>
        <w:left w:val="none" w:sz="0" w:space="0" w:color="auto"/>
        <w:bottom w:val="none" w:sz="0" w:space="0" w:color="auto"/>
        <w:right w:val="none" w:sz="0" w:space="0" w:color="auto"/>
      </w:divBdr>
    </w:div>
    <w:div w:id="1877740477">
      <w:bodyDiv w:val="1"/>
      <w:marLeft w:val="0"/>
      <w:marRight w:val="0"/>
      <w:marTop w:val="0"/>
      <w:marBottom w:val="0"/>
      <w:divBdr>
        <w:top w:val="none" w:sz="0" w:space="0" w:color="auto"/>
        <w:left w:val="none" w:sz="0" w:space="0" w:color="auto"/>
        <w:bottom w:val="none" w:sz="0" w:space="0" w:color="auto"/>
        <w:right w:val="none" w:sz="0" w:space="0" w:color="auto"/>
      </w:divBdr>
    </w:div>
    <w:div w:id="1877742212">
      <w:bodyDiv w:val="1"/>
      <w:marLeft w:val="0"/>
      <w:marRight w:val="0"/>
      <w:marTop w:val="0"/>
      <w:marBottom w:val="0"/>
      <w:divBdr>
        <w:top w:val="none" w:sz="0" w:space="0" w:color="auto"/>
        <w:left w:val="none" w:sz="0" w:space="0" w:color="auto"/>
        <w:bottom w:val="none" w:sz="0" w:space="0" w:color="auto"/>
        <w:right w:val="none" w:sz="0" w:space="0" w:color="auto"/>
      </w:divBdr>
    </w:div>
    <w:div w:id="1877769980">
      <w:bodyDiv w:val="1"/>
      <w:marLeft w:val="0"/>
      <w:marRight w:val="0"/>
      <w:marTop w:val="0"/>
      <w:marBottom w:val="0"/>
      <w:divBdr>
        <w:top w:val="none" w:sz="0" w:space="0" w:color="auto"/>
        <w:left w:val="none" w:sz="0" w:space="0" w:color="auto"/>
        <w:bottom w:val="none" w:sz="0" w:space="0" w:color="auto"/>
        <w:right w:val="none" w:sz="0" w:space="0" w:color="auto"/>
      </w:divBdr>
    </w:div>
    <w:div w:id="1877809339">
      <w:bodyDiv w:val="1"/>
      <w:marLeft w:val="0"/>
      <w:marRight w:val="0"/>
      <w:marTop w:val="0"/>
      <w:marBottom w:val="0"/>
      <w:divBdr>
        <w:top w:val="none" w:sz="0" w:space="0" w:color="auto"/>
        <w:left w:val="none" w:sz="0" w:space="0" w:color="auto"/>
        <w:bottom w:val="none" w:sz="0" w:space="0" w:color="auto"/>
        <w:right w:val="none" w:sz="0" w:space="0" w:color="auto"/>
      </w:divBdr>
    </w:div>
    <w:div w:id="1877811869">
      <w:bodyDiv w:val="1"/>
      <w:marLeft w:val="0"/>
      <w:marRight w:val="0"/>
      <w:marTop w:val="0"/>
      <w:marBottom w:val="0"/>
      <w:divBdr>
        <w:top w:val="none" w:sz="0" w:space="0" w:color="auto"/>
        <w:left w:val="none" w:sz="0" w:space="0" w:color="auto"/>
        <w:bottom w:val="none" w:sz="0" w:space="0" w:color="auto"/>
        <w:right w:val="none" w:sz="0" w:space="0" w:color="auto"/>
      </w:divBdr>
    </w:div>
    <w:div w:id="1877816106">
      <w:bodyDiv w:val="1"/>
      <w:marLeft w:val="0"/>
      <w:marRight w:val="0"/>
      <w:marTop w:val="0"/>
      <w:marBottom w:val="0"/>
      <w:divBdr>
        <w:top w:val="none" w:sz="0" w:space="0" w:color="auto"/>
        <w:left w:val="none" w:sz="0" w:space="0" w:color="auto"/>
        <w:bottom w:val="none" w:sz="0" w:space="0" w:color="auto"/>
        <w:right w:val="none" w:sz="0" w:space="0" w:color="auto"/>
      </w:divBdr>
    </w:div>
    <w:div w:id="1878203431">
      <w:bodyDiv w:val="1"/>
      <w:marLeft w:val="0"/>
      <w:marRight w:val="0"/>
      <w:marTop w:val="0"/>
      <w:marBottom w:val="0"/>
      <w:divBdr>
        <w:top w:val="none" w:sz="0" w:space="0" w:color="auto"/>
        <w:left w:val="none" w:sz="0" w:space="0" w:color="auto"/>
        <w:bottom w:val="none" w:sz="0" w:space="0" w:color="auto"/>
        <w:right w:val="none" w:sz="0" w:space="0" w:color="auto"/>
      </w:divBdr>
    </w:div>
    <w:div w:id="1878228438">
      <w:bodyDiv w:val="1"/>
      <w:marLeft w:val="0"/>
      <w:marRight w:val="0"/>
      <w:marTop w:val="0"/>
      <w:marBottom w:val="0"/>
      <w:divBdr>
        <w:top w:val="none" w:sz="0" w:space="0" w:color="auto"/>
        <w:left w:val="none" w:sz="0" w:space="0" w:color="auto"/>
        <w:bottom w:val="none" w:sz="0" w:space="0" w:color="auto"/>
        <w:right w:val="none" w:sz="0" w:space="0" w:color="auto"/>
      </w:divBdr>
    </w:div>
    <w:div w:id="1878349964">
      <w:bodyDiv w:val="1"/>
      <w:marLeft w:val="0"/>
      <w:marRight w:val="0"/>
      <w:marTop w:val="0"/>
      <w:marBottom w:val="0"/>
      <w:divBdr>
        <w:top w:val="none" w:sz="0" w:space="0" w:color="auto"/>
        <w:left w:val="none" w:sz="0" w:space="0" w:color="auto"/>
        <w:bottom w:val="none" w:sz="0" w:space="0" w:color="auto"/>
        <w:right w:val="none" w:sz="0" w:space="0" w:color="auto"/>
      </w:divBdr>
    </w:div>
    <w:div w:id="1878350183">
      <w:bodyDiv w:val="1"/>
      <w:marLeft w:val="0"/>
      <w:marRight w:val="0"/>
      <w:marTop w:val="0"/>
      <w:marBottom w:val="0"/>
      <w:divBdr>
        <w:top w:val="none" w:sz="0" w:space="0" w:color="auto"/>
        <w:left w:val="none" w:sz="0" w:space="0" w:color="auto"/>
        <w:bottom w:val="none" w:sz="0" w:space="0" w:color="auto"/>
        <w:right w:val="none" w:sz="0" w:space="0" w:color="auto"/>
      </w:divBdr>
    </w:div>
    <w:div w:id="1878353003">
      <w:bodyDiv w:val="1"/>
      <w:marLeft w:val="0"/>
      <w:marRight w:val="0"/>
      <w:marTop w:val="0"/>
      <w:marBottom w:val="0"/>
      <w:divBdr>
        <w:top w:val="none" w:sz="0" w:space="0" w:color="auto"/>
        <w:left w:val="none" w:sz="0" w:space="0" w:color="auto"/>
        <w:bottom w:val="none" w:sz="0" w:space="0" w:color="auto"/>
        <w:right w:val="none" w:sz="0" w:space="0" w:color="auto"/>
      </w:divBdr>
    </w:div>
    <w:div w:id="1878396233">
      <w:bodyDiv w:val="1"/>
      <w:marLeft w:val="0"/>
      <w:marRight w:val="0"/>
      <w:marTop w:val="0"/>
      <w:marBottom w:val="0"/>
      <w:divBdr>
        <w:top w:val="none" w:sz="0" w:space="0" w:color="auto"/>
        <w:left w:val="none" w:sz="0" w:space="0" w:color="auto"/>
        <w:bottom w:val="none" w:sz="0" w:space="0" w:color="auto"/>
        <w:right w:val="none" w:sz="0" w:space="0" w:color="auto"/>
      </w:divBdr>
    </w:div>
    <w:div w:id="1878619452">
      <w:bodyDiv w:val="1"/>
      <w:marLeft w:val="0"/>
      <w:marRight w:val="0"/>
      <w:marTop w:val="0"/>
      <w:marBottom w:val="0"/>
      <w:divBdr>
        <w:top w:val="none" w:sz="0" w:space="0" w:color="auto"/>
        <w:left w:val="none" w:sz="0" w:space="0" w:color="auto"/>
        <w:bottom w:val="none" w:sz="0" w:space="0" w:color="auto"/>
        <w:right w:val="none" w:sz="0" w:space="0" w:color="auto"/>
      </w:divBdr>
    </w:div>
    <w:div w:id="1878662092">
      <w:bodyDiv w:val="1"/>
      <w:marLeft w:val="0"/>
      <w:marRight w:val="0"/>
      <w:marTop w:val="0"/>
      <w:marBottom w:val="0"/>
      <w:divBdr>
        <w:top w:val="none" w:sz="0" w:space="0" w:color="auto"/>
        <w:left w:val="none" w:sz="0" w:space="0" w:color="auto"/>
        <w:bottom w:val="none" w:sz="0" w:space="0" w:color="auto"/>
        <w:right w:val="none" w:sz="0" w:space="0" w:color="auto"/>
      </w:divBdr>
    </w:div>
    <w:div w:id="1878665426">
      <w:bodyDiv w:val="1"/>
      <w:marLeft w:val="0"/>
      <w:marRight w:val="0"/>
      <w:marTop w:val="0"/>
      <w:marBottom w:val="0"/>
      <w:divBdr>
        <w:top w:val="none" w:sz="0" w:space="0" w:color="auto"/>
        <w:left w:val="none" w:sz="0" w:space="0" w:color="auto"/>
        <w:bottom w:val="none" w:sz="0" w:space="0" w:color="auto"/>
        <w:right w:val="none" w:sz="0" w:space="0" w:color="auto"/>
      </w:divBdr>
    </w:div>
    <w:div w:id="1878814495">
      <w:bodyDiv w:val="1"/>
      <w:marLeft w:val="0"/>
      <w:marRight w:val="0"/>
      <w:marTop w:val="0"/>
      <w:marBottom w:val="0"/>
      <w:divBdr>
        <w:top w:val="none" w:sz="0" w:space="0" w:color="auto"/>
        <w:left w:val="none" w:sz="0" w:space="0" w:color="auto"/>
        <w:bottom w:val="none" w:sz="0" w:space="0" w:color="auto"/>
        <w:right w:val="none" w:sz="0" w:space="0" w:color="auto"/>
      </w:divBdr>
    </w:div>
    <w:div w:id="1878816729">
      <w:bodyDiv w:val="1"/>
      <w:marLeft w:val="0"/>
      <w:marRight w:val="0"/>
      <w:marTop w:val="0"/>
      <w:marBottom w:val="0"/>
      <w:divBdr>
        <w:top w:val="none" w:sz="0" w:space="0" w:color="auto"/>
        <w:left w:val="none" w:sz="0" w:space="0" w:color="auto"/>
        <w:bottom w:val="none" w:sz="0" w:space="0" w:color="auto"/>
        <w:right w:val="none" w:sz="0" w:space="0" w:color="auto"/>
      </w:divBdr>
    </w:div>
    <w:div w:id="1878925925">
      <w:bodyDiv w:val="1"/>
      <w:marLeft w:val="0"/>
      <w:marRight w:val="0"/>
      <w:marTop w:val="0"/>
      <w:marBottom w:val="0"/>
      <w:divBdr>
        <w:top w:val="none" w:sz="0" w:space="0" w:color="auto"/>
        <w:left w:val="none" w:sz="0" w:space="0" w:color="auto"/>
        <w:bottom w:val="none" w:sz="0" w:space="0" w:color="auto"/>
        <w:right w:val="none" w:sz="0" w:space="0" w:color="auto"/>
      </w:divBdr>
    </w:div>
    <w:div w:id="1879122817">
      <w:bodyDiv w:val="1"/>
      <w:marLeft w:val="0"/>
      <w:marRight w:val="0"/>
      <w:marTop w:val="0"/>
      <w:marBottom w:val="0"/>
      <w:divBdr>
        <w:top w:val="none" w:sz="0" w:space="0" w:color="auto"/>
        <w:left w:val="none" w:sz="0" w:space="0" w:color="auto"/>
        <w:bottom w:val="none" w:sz="0" w:space="0" w:color="auto"/>
        <w:right w:val="none" w:sz="0" w:space="0" w:color="auto"/>
      </w:divBdr>
    </w:div>
    <w:div w:id="1879276661">
      <w:bodyDiv w:val="1"/>
      <w:marLeft w:val="0"/>
      <w:marRight w:val="0"/>
      <w:marTop w:val="0"/>
      <w:marBottom w:val="0"/>
      <w:divBdr>
        <w:top w:val="none" w:sz="0" w:space="0" w:color="auto"/>
        <w:left w:val="none" w:sz="0" w:space="0" w:color="auto"/>
        <w:bottom w:val="none" w:sz="0" w:space="0" w:color="auto"/>
        <w:right w:val="none" w:sz="0" w:space="0" w:color="auto"/>
      </w:divBdr>
    </w:div>
    <w:div w:id="1879387541">
      <w:bodyDiv w:val="1"/>
      <w:marLeft w:val="0"/>
      <w:marRight w:val="0"/>
      <w:marTop w:val="0"/>
      <w:marBottom w:val="0"/>
      <w:divBdr>
        <w:top w:val="none" w:sz="0" w:space="0" w:color="auto"/>
        <w:left w:val="none" w:sz="0" w:space="0" w:color="auto"/>
        <w:bottom w:val="none" w:sz="0" w:space="0" w:color="auto"/>
        <w:right w:val="none" w:sz="0" w:space="0" w:color="auto"/>
      </w:divBdr>
    </w:div>
    <w:div w:id="1879514882">
      <w:bodyDiv w:val="1"/>
      <w:marLeft w:val="0"/>
      <w:marRight w:val="0"/>
      <w:marTop w:val="0"/>
      <w:marBottom w:val="0"/>
      <w:divBdr>
        <w:top w:val="none" w:sz="0" w:space="0" w:color="auto"/>
        <w:left w:val="none" w:sz="0" w:space="0" w:color="auto"/>
        <w:bottom w:val="none" w:sz="0" w:space="0" w:color="auto"/>
        <w:right w:val="none" w:sz="0" w:space="0" w:color="auto"/>
      </w:divBdr>
    </w:div>
    <w:div w:id="1879538873">
      <w:bodyDiv w:val="1"/>
      <w:marLeft w:val="0"/>
      <w:marRight w:val="0"/>
      <w:marTop w:val="0"/>
      <w:marBottom w:val="0"/>
      <w:divBdr>
        <w:top w:val="none" w:sz="0" w:space="0" w:color="auto"/>
        <w:left w:val="none" w:sz="0" w:space="0" w:color="auto"/>
        <w:bottom w:val="none" w:sz="0" w:space="0" w:color="auto"/>
        <w:right w:val="none" w:sz="0" w:space="0" w:color="auto"/>
      </w:divBdr>
    </w:div>
    <w:div w:id="1879539023">
      <w:bodyDiv w:val="1"/>
      <w:marLeft w:val="0"/>
      <w:marRight w:val="0"/>
      <w:marTop w:val="0"/>
      <w:marBottom w:val="0"/>
      <w:divBdr>
        <w:top w:val="none" w:sz="0" w:space="0" w:color="auto"/>
        <w:left w:val="none" w:sz="0" w:space="0" w:color="auto"/>
        <w:bottom w:val="none" w:sz="0" w:space="0" w:color="auto"/>
        <w:right w:val="none" w:sz="0" w:space="0" w:color="auto"/>
      </w:divBdr>
    </w:div>
    <w:div w:id="1879587797">
      <w:bodyDiv w:val="1"/>
      <w:marLeft w:val="0"/>
      <w:marRight w:val="0"/>
      <w:marTop w:val="0"/>
      <w:marBottom w:val="0"/>
      <w:divBdr>
        <w:top w:val="none" w:sz="0" w:space="0" w:color="auto"/>
        <w:left w:val="none" w:sz="0" w:space="0" w:color="auto"/>
        <w:bottom w:val="none" w:sz="0" w:space="0" w:color="auto"/>
        <w:right w:val="none" w:sz="0" w:space="0" w:color="auto"/>
      </w:divBdr>
    </w:div>
    <w:div w:id="1879658794">
      <w:bodyDiv w:val="1"/>
      <w:marLeft w:val="0"/>
      <w:marRight w:val="0"/>
      <w:marTop w:val="0"/>
      <w:marBottom w:val="0"/>
      <w:divBdr>
        <w:top w:val="none" w:sz="0" w:space="0" w:color="auto"/>
        <w:left w:val="none" w:sz="0" w:space="0" w:color="auto"/>
        <w:bottom w:val="none" w:sz="0" w:space="0" w:color="auto"/>
        <w:right w:val="none" w:sz="0" w:space="0" w:color="auto"/>
      </w:divBdr>
    </w:div>
    <w:div w:id="1879734306">
      <w:bodyDiv w:val="1"/>
      <w:marLeft w:val="0"/>
      <w:marRight w:val="0"/>
      <w:marTop w:val="0"/>
      <w:marBottom w:val="0"/>
      <w:divBdr>
        <w:top w:val="none" w:sz="0" w:space="0" w:color="auto"/>
        <w:left w:val="none" w:sz="0" w:space="0" w:color="auto"/>
        <w:bottom w:val="none" w:sz="0" w:space="0" w:color="auto"/>
        <w:right w:val="none" w:sz="0" w:space="0" w:color="auto"/>
      </w:divBdr>
    </w:div>
    <w:div w:id="1879849476">
      <w:bodyDiv w:val="1"/>
      <w:marLeft w:val="0"/>
      <w:marRight w:val="0"/>
      <w:marTop w:val="0"/>
      <w:marBottom w:val="0"/>
      <w:divBdr>
        <w:top w:val="none" w:sz="0" w:space="0" w:color="auto"/>
        <w:left w:val="none" w:sz="0" w:space="0" w:color="auto"/>
        <w:bottom w:val="none" w:sz="0" w:space="0" w:color="auto"/>
        <w:right w:val="none" w:sz="0" w:space="0" w:color="auto"/>
      </w:divBdr>
    </w:div>
    <w:div w:id="1879851657">
      <w:bodyDiv w:val="1"/>
      <w:marLeft w:val="0"/>
      <w:marRight w:val="0"/>
      <w:marTop w:val="0"/>
      <w:marBottom w:val="0"/>
      <w:divBdr>
        <w:top w:val="none" w:sz="0" w:space="0" w:color="auto"/>
        <w:left w:val="none" w:sz="0" w:space="0" w:color="auto"/>
        <w:bottom w:val="none" w:sz="0" w:space="0" w:color="auto"/>
        <w:right w:val="none" w:sz="0" w:space="0" w:color="auto"/>
      </w:divBdr>
    </w:div>
    <w:div w:id="1880043914">
      <w:bodyDiv w:val="1"/>
      <w:marLeft w:val="0"/>
      <w:marRight w:val="0"/>
      <w:marTop w:val="0"/>
      <w:marBottom w:val="0"/>
      <w:divBdr>
        <w:top w:val="none" w:sz="0" w:space="0" w:color="auto"/>
        <w:left w:val="none" w:sz="0" w:space="0" w:color="auto"/>
        <w:bottom w:val="none" w:sz="0" w:space="0" w:color="auto"/>
        <w:right w:val="none" w:sz="0" w:space="0" w:color="auto"/>
      </w:divBdr>
    </w:div>
    <w:div w:id="1880051865">
      <w:bodyDiv w:val="1"/>
      <w:marLeft w:val="0"/>
      <w:marRight w:val="0"/>
      <w:marTop w:val="0"/>
      <w:marBottom w:val="0"/>
      <w:divBdr>
        <w:top w:val="none" w:sz="0" w:space="0" w:color="auto"/>
        <w:left w:val="none" w:sz="0" w:space="0" w:color="auto"/>
        <w:bottom w:val="none" w:sz="0" w:space="0" w:color="auto"/>
        <w:right w:val="none" w:sz="0" w:space="0" w:color="auto"/>
      </w:divBdr>
    </w:div>
    <w:div w:id="1880126059">
      <w:bodyDiv w:val="1"/>
      <w:marLeft w:val="0"/>
      <w:marRight w:val="0"/>
      <w:marTop w:val="0"/>
      <w:marBottom w:val="0"/>
      <w:divBdr>
        <w:top w:val="none" w:sz="0" w:space="0" w:color="auto"/>
        <w:left w:val="none" w:sz="0" w:space="0" w:color="auto"/>
        <w:bottom w:val="none" w:sz="0" w:space="0" w:color="auto"/>
        <w:right w:val="none" w:sz="0" w:space="0" w:color="auto"/>
      </w:divBdr>
    </w:div>
    <w:div w:id="1880162337">
      <w:bodyDiv w:val="1"/>
      <w:marLeft w:val="0"/>
      <w:marRight w:val="0"/>
      <w:marTop w:val="0"/>
      <w:marBottom w:val="0"/>
      <w:divBdr>
        <w:top w:val="none" w:sz="0" w:space="0" w:color="auto"/>
        <w:left w:val="none" w:sz="0" w:space="0" w:color="auto"/>
        <w:bottom w:val="none" w:sz="0" w:space="0" w:color="auto"/>
        <w:right w:val="none" w:sz="0" w:space="0" w:color="auto"/>
      </w:divBdr>
    </w:div>
    <w:div w:id="1880513163">
      <w:bodyDiv w:val="1"/>
      <w:marLeft w:val="0"/>
      <w:marRight w:val="0"/>
      <w:marTop w:val="0"/>
      <w:marBottom w:val="0"/>
      <w:divBdr>
        <w:top w:val="none" w:sz="0" w:space="0" w:color="auto"/>
        <w:left w:val="none" w:sz="0" w:space="0" w:color="auto"/>
        <w:bottom w:val="none" w:sz="0" w:space="0" w:color="auto"/>
        <w:right w:val="none" w:sz="0" w:space="0" w:color="auto"/>
      </w:divBdr>
    </w:div>
    <w:div w:id="1880778942">
      <w:bodyDiv w:val="1"/>
      <w:marLeft w:val="0"/>
      <w:marRight w:val="0"/>
      <w:marTop w:val="0"/>
      <w:marBottom w:val="0"/>
      <w:divBdr>
        <w:top w:val="none" w:sz="0" w:space="0" w:color="auto"/>
        <w:left w:val="none" w:sz="0" w:space="0" w:color="auto"/>
        <w:bottom w:val="none" w:sz="0" w:space="0" w:color="auto"/>
        <w:right w:val="none" w:sz="0" w:space="0" w:color="auto"/>
      </w:divBdr>
    </w:div>
    <w:div w:id="1880782161">
      <w:bodyDiv w:val="1"/>
      <w:marLeft w:val="0"/>
      <w:marRight w:val="0"/>
      <w:marTop w:val="0"/>
      <w:marBottom w:val="0"/>
      <w:divBdr>
        <w:top w:val="none" w:sz="0" w:space="0" w:color="auto"/>
        <w:left w:val="none" w:sz="0" w:space="0" w:color="auto"/>
        <w:bottom w:val="none" w:sz="0" w:space="0" w:color="auto"/>
        <w:right w:val="none" w:sz="0" w:space="0" w:color="auto"/>
      </w:divBdr>
    </w:div>
    <w:div w:id="1880822915">
      <w:bodyDiv w:val="1"/>
      <w:marLeft w:val="0"/>
      <w:marRight w:val="0"/>
      <w:marTop w:val="0"/>
      <w:marBottom w:val="0"/>
      <w:divBdr>
        <w:top w:val="none" w:sz="0" w:space="0" w:color="auto"/>
        <w:left w:val="none" w:sz="0" w:space="0" w:color="auto"/>
        <w:bottom w:val="none" w:sz="0" w:space="0" w:color="auto"/>
        <w:right w:val="none" w:sz="0" w:space="0" w:color="auto"/>
      </w:divBdr>
    </w:div>
    <w:div w:id="1881088313">
      <w:bodyDiv w:val="1"/>
      <w:marLeft w:val="0"/>
      <w:marRight w:val="0"/>
      <w:marTop w:val="0"/>
      <w:marBottom w:val="0"/>
      <w:divBdr>
        <w:top w:val="none" w:sz="0" w:space="0" w:color="auto"/>
        <w:left w:val="none" w:sz="0" w:space="0" w:color="auto"/>
        <w:bottom w:val="none" w:sz="0" w:space="0" w:color="auto"/>
        <w:right w:val="none" w:sz="0" w:space="0" w:color="auto"/>
      </w:divBdr>
    </w:div>
    <w:div w:id="1881162400">
      <w:bodyDiv w:val="1"/>
      <w:marLeft w:val="0"/>
      <w:marRight w:val="0"/>
      <w:marTop w:val="0"/>
      <w:marBottom w:val="0"/>
      <w:divBdr>
        <w:top w:val="none" w:sz="0" w:space="0" w:color="auto"/>
        <w:left w:val="none" w:sz="0" w:space="0" w:color="auto"/>
        <w:bottom w:val="none" w:sz="0" w:space="0" w:color="auto"/>
        <w:right w:val="none" w:sz="0" w:space="0" w:color="auto"/>
      </w:divBdr>
    </w:div>
    <w:div w:id="1881164150">
      <w:bodyDiv w:val="1"/>
      <w:marLeft w:val="0"/>
      <w:marRight w:val="0"/>
      <w:marTop w:val="0"/>
      <w:marBottom w:val="0"/>
      <w:divBdr>
        <w:top w:val="none" w:sz="0" w:space="0" w:color="auto"/>
        <w:left w:val="none" w:sz="0" w:space="0" w:color="auto"/>
        <w:bottom w:val="none" w:sz="0" w:space="0" w:color="auto"/>
        <w:right w:val="none" w:sz="0" w:space="0" w:color="auto"/>
      </w:divBdr>
    </w:div>
    <w:div w:id="1881164568">
      <w:bodyDiv w:val="1"/>
      <w:marLeft w:val="0"/>
      <w:marRight w:val="0"/>
      <w:marTop w:val="0"/>
      <w:marBottom w:val="0"/>
      <w:divBdr>
        <w:top w:val="none" w:sz="0" w:space="0" w:color="auto"/>
        <w:left w:val="none" w:sz="0" w:space="0" w:color="auto"/>
        <w:bottom w:val="none" w:sz="0" w:space="0" w:color="auto"/>
        <w:right w:val="none" w:sz="0" w:space="0" w:color="auto"/>
      </w:divBdr>
    </w:div>
    <w:div w:id="1881166674">
      <w:bodyDiv w:val="1"/>
      <w:marLeft w:val="0"/>
      <w:marRight w:val="0"/>
      <w:marTop w:val="0"/>
      <w:marBottom w:val="0"/>
      <w:divBdr>
        <w:top w:val="none" w:sz="0" w:space="0" w:color="auto"/>
        <w:left w:val="none" w:sz="0" w:space="0" w:color="auto"/>
        <w:bottom w:val="none" w:sz="0" w:space="0" w:color="auto"/>
        <w:right w:val="none" w:sz="0" w:space="0" w:color="auto"/>
      </w:divBdr>
    </w:div>
    <w:div w:id="1881356150">
      <w:bodyDiv w:val="1"/>
      <w:marLeft w:val="0"/>
      <w:marRight w:val="0"/>
      <w:marTop w:val="0"/>
      <w:marBottom w:val="0"/>
      <w:divBdr>
        <w:top w:val="none" w:sz="0" w:space="0" w:color="auto"/>
        <w:left w:val="none" w:sz="0" w:space="0" w:color="auto"/>
        <w:bottom w:val="none" w:sz="0" w:space="0" w:color="auto"/>
        <w:right w:val="none" w:sz="0" w:space="0" w:color="auto"/>
      </w:divBdr>
    </w:div>
    <w:div w:id="1881436931">
      <w:bodyDiv w:val="1"/>
      <w:marLeft w:val="0"/>
      <w:marRight w:val="0"/>
      <w:marTop w:val="0"/>
      <w:marBottom w:val="0"/>
      <w:divBdr>
        <w:top w:val="none" w:sz="0" w:space="0" w:color="auto"/>
        <w:left w:val="none" w:sz="0" w:space="0" w:color="auto"/>
        <w:bottom w:val="none" w:sz="0" w:space="0" w:color="auto"/>
        <w:right w:val="none" w:sz="0" w:space="0" w:color="auto"/>
      </w:divBdr>
    </w:div>
    <w:div w:id="1881479606">
      <w:bodyDiv w:val="1"/>
      <w:marLeft w:val="0"/>
      <w:marRight w:val="0"/>
      <w:marTop w:val="0"/>
      <w:marBottom w:val="0"/>
      <w:divBdr>
        <w:top w:val="none" w:sz="0" w:space="0" w:color="auto"/>
        <w:left w:val="none" w:sz="0" w:space="0" w:color="auto"/>
        <w:bottom w:val="none" w:sz="0" w:space="0" w:color="auto"/>
        <w:right w:val="none" w:sz="0" w:space="0" w:color="auto"/>
      </w:divBdr>
    </w:div>
    <w:div w:id="1881631529">
      <w:bodyDiv w:val="1"/>
      <w:marLeft w:val="0"/>
      <w:marRight w:val="0"/>
      <w:marTop w:val="0"/>
      <w:marBottom w:val="0"/>
      <w:divBdr>
        <w:top w:val="none" w:sz="0" w:space="0" w:color="auto"/>
        <w:left w:val="none" w:sz="0" w:space="0" w:color="auto"/>
        <w:bottom w:val="none" w:sz="0" w:space="0" w:color="auto"/>
        <w:right w:val="none" w:sz="0" w:space="0" w:color="auto"/>
      </w:divBdr>
    </w:div>
    <w:div w:id="1881747116">
      <w:bodyDiv w:val="1"/>
      <w:marLeft w:val="0"/>
      <w:marRight w:val="0"/>
      <w:marTop w:val="0"/>
      <w:marBottom w:val="0"/>
      <w:divBdr>
        <w:top w:val="none" w:sz="0" w:space="0" w:color="auto"/>
        <w:left w:val="none" w:sz="0" w:space="0" w:color="auto"/>
        <w:bottom w:val="none" w:sz="0" w:space="0" w:color="auto"/>
        <w:right w:val="none" w:sz="0" w:space="0" w:color="auto"/>
      </w:divBdr>
    </w:div>
    <w:div w:id="1881896840">
      <w:bodyDiv w:val="1"/>
      <w:marLeft w:val="0"/>
      <w:marRight w:val="0"/>
      <w:marTop w:val="0"/>
      <w:marBottom w:val="0"/>
      <w:divBdr>
        <w:top w:val="none" w:sz="0" w:space="0" w:color="auto"/>
        <w:left w:val="none" w:sz="0" w:space="0" w:color="auto"/>
        <w:bottom w:val="none" w:sz="0" w:space="0" w:color="auto"/>
        <w:right w:val="none" w:sz="0" w:space="0" w:color="auto"/>
      </w:divBdr>
    </w:div>
    <w:div w:id="1881935275">
      <w:bodyDiv w:val="1"/>
      <w:marLeft w:val="0"/>
      <w:marRight w:val="0"/>
      <w:marTop w:val="0"/>
      <w:marBottom w:val="0"/>
      <w:divBdr>
        <w:top w:val="none" w:sz="0" w:space="0" w:color="auto"/>
        <w:left w:val="none" w:sz="0" w:space="0" w:color="auto"/>
        <w:bottom w:val="none" w:sz="0" w:space="0" w:color="auto"/>
        <w:right w:val="none" w:sz="0" w:space="0" w:color="auto"/>
      </w:divBdr>
    </w:div>
    <w:div w:id="1882011487">
      <w:bodyDiv w:val="1"/>
      <w:marLeft w:val="0"/>
      <w:marRight w:val="0"/>
      <w:marTop w:val="0"/>
      <w:marBottom w:val="0"/>
      <w:divBdr>
        <w:top w:val="none" w:sz="0" w:space="0" w:color="auto"/>
        <w:left w:val="none" w:sz="0" w:space="0" w:color="auto"/>
        <w:bottom w:val="none" w:sz="0" w:space="0" w:color="auto"/>
        <w:right w:val="none" w:sz="0" w:space="0" w:color="auto"/>
      </w:divBdr>
    </w:div>
    <w:div w:id="1882011771">
      <w:bodyDiv w:val="1"/>
      <w:marLeft w:val="0"/>
      <w:marRight w:val="0"/>
      <w:marTop w:val="0"/>
      <w:marBottom w:val="0"/>
      <w:divBdr>
        <w:top w:val="none" w:sz="0" w:space="0" w:color="auto"/>
        <w:left w:val="none" w:sz="0" w:space="0" w:color="auto"/>
        <w:bottom w:val="none" w:sz="0" w:space="0" w:color="auto"/>
        <w:right w:val="none" w:sz="0" w:space="0" w:color="auto"/>
      </w:divBdr>
    </w:div>
    <w:div w:id="1882083805">
      <w:bodyDiv w:val="1"/>
      <w:marLeft w:val="0"/>
      <w:marRight w:val="0"/>
      <w:marTop w:val="0"/>
      <w:marBottom w:val="0"/>
      <w:divBdr>
        <w:top w:val="none" w:sz="0" w:space="0" w:color="auto"/>
        <w:left w:val="none" w:sz="0" w:space="0" w:color="auto"/>
        <w:bottom w:val="none" w:sz="0" w:space="0" w:color="auto"/>
        <w:right w:val="none" w:sz="0" w:space="0" w:color="auto"/>
      </w:divBdr>
    </w:div>
    <w:div w:id="1882210442">
      <w:bodyDiv w:val="1"/>
      <w:marLeft w:val="0"/>
      <w:marRight w:val="0"/>
      <w:marTop w:val="0"/>
      <w:marBottom w:val="0"/>
      <w:divBdr>
        <w:top w:val="none" w:sz="0" w:space="0" w:color="auto"/>
        <w:left w:val="none" w:sz="0" w:space="0" w:color="auto"/>
        <w:bottom w:val="none" w:sz="0" w:space="0" w:color="auto"/>
        <w:right w:val="none" w:sz="0" w:space="0" w:color="auto"/>
      </w:divBdr>
    </w:div>
    <w:div w:id="1882286428">
      <w:bodyDiv w:val="1"/>
      <w:marLeft w:val="0"/>
      <w:marRight w:val="0"/>
      <w:marTop w:val="0"/>
      <w:marBottom w:val="0"/>
      <w:divBdr>
        <w:top w:val="none" w:sz="0" w:space="0" w:color="auto"/>
        <w:left w:val="none" w:sz="0" w:space="0" w:color="auto"/>
        <w:bottom w:val="none" w:sz="0" w:space="0" w:color="auto"/>
        <w:right w:val="none" w:sz="0" w:space="0" w:color="auto"/>
      </w:divBdr>
    </w:div>
    <w:div w:id="1882325668">
      <w:bodyDiv w:val="1"/>
      <w:marLeft w:val="0"/>
      <w:marRight w:val="0"/>
      <w:marTop w:val="0"/>
      <w:marBottom w:val="0"/>
      <w:divBdr>
        <w:top w:val="none" w:sz="0" w:space="0" w:color="auto"/>
        <w:left w:val="none" w:sz="0" w:space="0" w:color="auto"/>
        <w:bottom w:val="none" w:sz="0" w:space="0" w:color="auto"/>
        <w:right w:val="none" w:sz="0" w:space="0" w:color="auto"/>
      </w:divBdr>
    </w:div>
    <w:div w:id="1882356565">
      <w:bodyDiv w:val="1"/>
      <w:marLeft w:val="0"/>
      <w:marRight w:val="0"/>
      <w:marTop w:val="0"/>
      <w:marBottom w:val="0"/>
      <w:divBdr>
        <w:top w:val="none" w:sz="0" w:space="0" w:color="auto"/>
        <w:left w:val="none" w:sz="0" w:space="0" w:color="auto"/>
        <w:bottom w:val="none" w:sz="0" w:space="0" w:color="auto"/>
        <w:right w:val="none" w:sz="0" w:space="0" w:color="auto"/>
      </w:divBdr>
    </w:div>
    <w:div w:id="1882357651">
      <w:bodyDiv w:val="1"/>
      <w:marLeft w:val="0"/>
      <w:marRight w:val="0"/>
      <w:marTop w:val="0"/>
      <w:marBottom w:val="0"/>
      <w:divBdr>
        <w:top w:val="none" w:sz="0" w:space="0" w:color="auto"/>
        <w:left w:val="none" w:sz="0" w:space="0" w:color="auto"/>
        <w:bottom w:val="none" w:sz="0" w:space="0" w:color="auto"/>
        <w:right w:val="none" w:sz="0" w:space="0" w:color="auto"/>
      </w:divBdr>
    </w:div>
    <w:div w:id="1882401866">
      <w:bodyDiv w:val="1"/>
      <w:marLeft w:val="0"/>
      <w:marRight w:val="0"/>
      <w:marTop w:val="0"/>
      <w:marBottom w:val="0"/>
      <w:divBdr>
        <w:top w:val="none" w:sz="0" w:space="0" w:color="auto"/>
        <w:left w:val="none" w:sz="0" w:space="0" w:color="auto"/>
        <w:bottom w:val="none" w:sz="0" w:space="0" w:color="auto"/>
        <w:right w:val="none" w:sz="0" w:space="0" w:color="auto"/>
      </w:divBdr>
    </w:div>
    <w:div w:id="1882404658">
      <w:bodyDiv w:val="1"/>
      <w:marLeft w:val="0"/>
      <w:marRight w:val="0"/>
      <w:marTop w:val="0"/>
      <w:marBottom w:val="0"/>
      <w:divBdr>
        <w:top w:val="none" w:sz="0" w:space="0" w:color="auto"/>
        <w:left w:val="none" w:sz="0" w:space="0" w:color="auto"/>
        <w:bottom w:val="none" w:sz="0" w:space="0" w:color="auto"/>
        <w:right w:val="none" w:sz="0" w:space="0" w:color="auto"/>
      </w:divBdr>
    </w:div>
    <w:div w:id="1882477571">
      <w:bodyDiv w:val="1"/>
      <w:marLeft w:val="0"/>
      <w:marRight w:val="0"/>
      <w:marTop w:val="0"/>
      <w:marBottom w:val="0"/>
      <w:divBdr>
        <w:top w:val="none" w:sz="0" w:space="0" w:color="auto"/>
        <w:left w:val="none" w:sz="0" w:space="0" w:color="auto"/>
        <w:bottom w:val="none" w:sz="0" w:space="0" w:color="auto"/>
        <w:right w:val="none" w:sz="0" w:space="0" w:color="auto"/>
      </w:divBdr>
    </w:div>
    <w:div w:id="1882479473">
      <w:bodyDiv w:val="1"/>
      <w:marLeft w:val="0"/>
      <w:marRight w:val="0"/>
      <w:marTop w:val="0"/>
      <w:marBottom w:val="0"/>
      <w:divBdr>
        <w:top w:val="none" w:sz="0" w:space="0" w:color="auto"/>
        <w:left w:val="none" w:sz="0" w:space="0" w:color="auto"/>
        <w:bottom w:val="none" w:sz="0" w:space="0" w:color="auto"/>
        <w:right w:val="none" w:sz="0" w:space="0" w:color="auto"/>
      </w:divBdr>
    </w:div>
    <w:div w:id="1882545829">
      <w:bodyDiv w:val="1"/>
      <w:marLeft w:val="0"/>
      <w:marRight w:val="0"/>
      <w:marTop w:val="0"/>
      <w:marBottom w:val="0"/>
      <w:divBdr>
        <w:top w:val="none" w:sz="0" w:space="0" w:color="auto"/>
        <w:left w:val="none" w:sz="0" w:space="0" w:color="auto"/>
        <w:bottom w:val="none" w:sz="0" w:space="0" w:color="auto"/>
        <w:right w:val="none" w:sz="0" w:space="0" w:color="auto"/>
      </w:divBdr>
    </w:div>
    <w:div w:id="1882596698">
      <w:bodyDiv w:val="1"/>
      <w:marLeft w:val="0"/>
      <w:marRight w:val="0"/>
      <w:marTop w:val="0"/>
      <w:marBottom w:val="0"/>
      <w:divBdr>
        <w:top w:val="none" w:sz="0" w:space="0" w:color="auto"/>
        <w:left w:val="none" w:sz="0" w:space="0" w:color="auto"/>
        <w:bottom w:val="none" w:sz="0" w:space="0" w:color="auto"/>
        <w:right w:val="none" w:sz="0" w:space="0" w:color="auto"/>
      </w:divBdr>
    </w:div>
    <w:div w:id="1882666269">
      <w:bodyDiv w:val="1"/>
      <w:marLeft w:val="0"/>
      <w:marRight w:val="0"/>
      <w:marTop w:val="0"/>
      <w:marBottom w:val="0"/>
      <w:divBdr>
        <w:top w:val="none" w:sz="0" w:space="0" w:color="auto"/>
        <w:left w:val="none" w:sz="0" w:space="0" w:color="auto"/>
        <w:bottom w:val="none" w:sz="0" w:space="0" w:color="auto"/>
        <w:right w:val="none" w:sz="0" w:space="0" w:color="auto"/>
      </w:divBdr>
    </w:div>
    <w:div w:id="1882668033">
      <w:bodyDiv w:val="1"/>
      <w:marLeft w:val="0"/>
      <w:marRight w:val="0"/>
      <w:marTop w:val="0"/>
      <w:marBottom w:val="0"/>
      <w:divBdr>
        <w:top w:val="none" w:sz="0" w:space="0" w:color="auto"/>
        <w:left w:val="none" w:sz="0" w:space="0" w:color="auto"/>
        <w:bottom w:val="none" w:sz="0" w:space="0" w:color="auto"/>
        <w:right w:val="none" w:sz="0" w:space="0" w:color="auto"/>
      </w:divBdr>
    </w:div>
    <w:div w:id="1882670488">
      <w:bodyDiv w:val="1"/>
      <w:marLeft w:val="0"/>
      <w:marRight w:val="0"/>
      <w:marTop w:val="0"/>
      <w:marBottom w:val="0"/>
      <w:divBdr>
        <w:top w:val="none" w:sz="0" w:space="0" w:color="auto"/>
        <w:left w:val="none" w:sz="0" w:space="0" w:color="auto"/>
        <w:bottom w:val="none" w:sz="0" w:space="0" w:color="auto"/>
        <w:right w:val="none" w:sz="0" w:space="0" w:color="auto"/>
      </w:divBdr>
    </w:div>
    <w:div w:id="1882816009">
      <w:bodyDiv w:val="1"/>
      <w:marLeft w:val="0"/>
      <w:marRight w:val="0"/>
      <w:marTop w:val="0"/>
      <w:marBottom w:val="0"/>
      <w:divBdr>
        <w:top w:val="none" w:sz="0" w:space="0" w:color="auto"/>
        <w:left w:val="none" w:sz="0" w:space="0" w:color="auto"/>
        <w:bottom w:val="none" w:sz="0" w:space="0" w:color="auto"/>
        <w:right w:val="none" w:sz="0" w:space="0" w:color="auto"/>
      </w:divBdr>
    </w:div>
    <w:div w:id="1882863577">
      <w:bodyDiv w:val="1"/>
      <w:marLeft w:val="0"/>
      <w:marRight w:val="0"/>
      <w:marTop w:val="0"/>
      <w:marBottom w:val="0"/>
      <w:divBdr>
        <w:top w:val="none" w:sz="0" w:space="0" w:color="auto"/>
        <w:left w:val="none" w:sz="0" w:space="0" w:color="auto"/>
        <w:bottom w:val="none" w:sz="0" w:space="0" w:color="auto"/>
        <w:right w:val="none" w:sz="0" w:space="0" w:color="auto"/>
      </w:divBdr>
    </w:div>
    <w:div w:id="1882936382">
      <w:bodyDiv w:val="1"/>
      <w:marLeft w:val="0"/>
      <w:marRight w:val="0"/>
      <w:marTop w:val="0"/>
      <w:marBottom w:val="0"/>
      <w:divBdr>
        <w:top w:val="none" w:sz="0" w:space="0" w:color="auto"/>
        <w:left w:val="none" w:sz="0" w:space="0" w:color="auto"/>
        <w:bottom w:val="none" w:sz="0" w:space="0" w:color="auto"/>
        <w:right w:val="none" w:sz="0" w:space="0" w:color="auto"/>
      </w:divBdr>
    </w:div>
    <w:div w:id="1882937513">
      <w:bodyDiv w:val="1"/>
      <w:marLeft w:val="0"/>
      <w:marRight w:val="0"/>
      <w:marTop w:val="0"/>
      <w:marBottom w:val="0"/>
      <w:divBdr>
        <w:top w:val="none" w:sz="0" w:space="0" w:color="auto"/>
        <w:left w:val="none" w:sz="0" w:space="0" w:color="auto"/>
        <w:bottom w:val="none" w:sz="0" w:space="0" w:color="auto"/>
        <w:right w:val="none" w:sz="0" w:space="0" w:color="auto"/>
      </w:divBdr>
    </w:div>
    <w:div w:id="1882980746">
      <w:bodyDiv w:val="1"/>
      <w:marLeft w:val="0"/>
      <w:marRight w:val="0"/>
      <w:marTop w:val="0"/>
      <w:marBottom w:val="0"/>
      <w:divBdr>
        <w:top w:val="none" w:sz="0" w:space="0" w:color="auto"/>
        <w:left w:val="none" w:sz="0" w:space="0" w:color="auto"/>
        <w:bottom w:val="none" w:sz="0" w:space="0" w:color="auto"/>
        <w:right w:val="none" w:sz="0" w:space="0" w:color="auto"/>
      </w:divBdr>
    </w:div>
    <w:div w:id="1883051139">
      <w:bodyDiv w:val="1"/>
      <w:marLeft w:val="0"/>
      <w:marRight w:val="0"/>
      <w:marTop w:val="0"/>
      <w:marBottom w:val="0"/>
      <w:divBdr>
        <w:top w:val="none" w:sz="0" w:space="0" w:color="auto"/>
        <w:left w:val="none" w:sz="0" w:space="0" w:color="auto"/>
        <w:bottom w:val="none" w:sz="0" w:space="0" w:color="auto"/>
        <w:right w:val="none" w:sz="0" w:space="0" w:color="auto"/>
      </w:divBdr>
    </w:div>
    <w:div w:id="1883052544">
      <w:bodyDiv w:val="1"/>
      <w:marLeft w:val="0"/>
      <w:marRight w:val="0"/>
      <w:marTop w:val="0"/>
      <w:marBottom w:val="0"/>
      <w:divBdr>
        <w:top w:val="none" w:sz="0" w:space="0" w:color="auto"/>
        <w:left w:val="none" w:sz="0" w:space="0" w:color="auto"/>
        <w:bottom w:val="none" w:sz="0" w:space="0" w:color="auto"/>
        <w:right w:val="none" w:sz="0" w:space="0" w:color="auto"/>
      </w:divBdr>
    </w:div>
    <w:div w:id="1883057769">
      <w:bodyDiv w:val="1"/>
      <w:marLeft w:val="0"/>
      <w:marRight w:val="0"/>
      <w:marTop w:val="0"/>
      <w:marBottom w:val="0"/>
      <w:divBdr>
        <w:top w:val="none" w:sz="0" w:space="0" w:color="auto"/>
        <w:left w:val="none" w:sz="0" w:space="0" w:color="auto"/>
        <w:bottom w:val="none" w:sz="0" w:space="0" w:color="auto"/>
        <w:right w:val="none" w:sz="0" w:space="0" w:color="auto"/>
      </w:divBdr>
    </w:div>
    <w:div w:id="1883058121">
      <w:bodyDiv w:val="1"/>
      <w:marLeft w:val="0"/>
      <w:marRight w:val="0"/>
      <w:marTop w:val="0"/>
      <w:marBottom w:val="0"/>
      <w:divBdr>
        <w:top w:val="none" w:sz="0" w:space="0" w:color="auto"/>
        <w:left w:val="none" w:sz="0" w:space="0" w:color="auto"/>
        <w:bottom w:val="none" w:sz="0" w:space="0" w:color="auto"/>
        <w:right w:val="none" w:sz="0" w:space="0" w:color="auto"/>
      </w:divBdr>
    </w:div>
    <w:div w:id="1883132107">
      <w:bodyDiv w:val="1"/>
      <w:marLeft w:val="0"/>
      <w:marRight w:val="0"/>
      <w:marTop w:val="0"/>
      <w:marBottom w:val="0"/>
      <w:divBdr>
        <w:top w:val="none" w:sz="0" w:space="0" w:color="auto"/>
        <w:left w:val="none" w:sz="0" w:space="0" w:color="auto"/>
        <w:bottom w:val="none" w:sz="0" w:space="0" w:color="auto"/>
        <w:right w:val="none" w:sz="0" w:space="0" w:color="auto"/>
      </w:divBdr>
    </w:div>
    <w:div w:id="1883176985">
      <w:bodyDiv w:val="1"/>
      <w:marLeft w:val="0"/>
      <w:marRight w:val="0"/>
      <w:marTop w:val="0"/>
      <w:marBottom w:val="0"/>
      <w:divBdr>
        <w:top w:val="none" w:sz="0" w:space="0" w:color="auto"/>
        <w:left w:val="none" w:sz="0" w:space="0" w:color="auto"/>
        <w:bottom w:val="none" w:sz="0" w:space="0" w:color="auto"/>
        <w:right w:val="none" w:sz="0" w:space="0" w:color="auto"/>
      </w:divBdr>
    </w:div>
    <w:div w:id="1883248830">
      <w:bodyDiv w:val="1"/>
      <w:marLeft w:val="0"/>
      <w:marRight w:val="0"/>
      <w:marTop w:val="0"/>
      <w:marBottom w:val="0"/>
      <w:divBdr>
        <w:top w:val="none" w:sz="0" w:space="0" w:color="auto"/>
        <w:left w:val="none" w:sz="0" w:space="0" w:color="auto"/>
        <w:bottom w:val="none" w:sz="0" w:space="0" w:color="auto"/>
        <w:right w:val="none" w:sz="0" w:space="0" w:color="auto"/>
      </w:divBdr>
    </w:div>
    <w:div w:id="1883596933">
      <w:bodyDiv w:val="1"/>
      <w:marLeft w:val="0"/>
      <w:marRight w:val="0"/>
      <w:marTop w:val="0"/>
      <w:marBottom w:val="0"/>
      <w:divBdr>
        <w:top w:val="none" w:sz="0" w:space="0" w:color="auto"/>
        <w:left w:val="none" w:sz="0" w:space="0" w:color="auto"/>
        <w:bottom w:val="none" w:sz="0" w:space="0" w:color="auto"/>
        <w:right w:val="none" w:sz="0" w:space="0" w:color="auto"/>
      </w:divBdr>
    </w:div>
    <w:div w:id="1883665679">
      <w:bodyDiv w:val="1"/>
      <w:marLeft w:val="0"/>
      <w:marRight w:val="0"/>
      <w:marTop w:val="0"/>
      <w:marBottom w:val="0"/>
      <w:divBdr>
        <w:top w:val="none" w:sz="0" w:space="0" w:color="auto"/>
        <w:left w:val="none" w:sz="0" w:space="0" w:color="auto"/>
        <w:bottom w:val="none" w:sz="0" w:space="0" w:color="auto"/>
        <w:right w:val="none" w:sz="0" w:space="0" w:color="auto"/>
      </w:divBdr>
    </w:div>
    <w:div w:id="1883711607">
      <w:bodyDiv w:val="1"/>
      <w:marLeft w:val="0"/>
      <w:marRight w:val="0"/>
      <w:marTop w:val="0"/>
      <w:marBottom w:val="0"/>
      <w:divBdr>
        <w:top w:val="none" w:sz="0" w:space="0" w:color="auto"/>
        <w:left w:val="none" w:sz="0" w:space="0" w:color="auto"/>
        <w:bottom w:val="none" w:sz="0" w:space="0" w:color="auto"/>
        <w:right w:val="none" w:sz="0" w:space="0" w:color="auto"/>
      </w:divBdr>
    </w:div>
    <w:div w:id="1883783820">
      <w:bodyDiv w:val="1"/>
      <w:marLeft w:val="0"/>
      <w:marRight w:val="0"/>
      <w:marTop w:val="0"/>
      <w:marBottom w:val="0"/>
      <w:divBdr>
        <w:top w:val="none" w:sz="0" w:space="0" w:color="auto"/>
        <w:left w:val="none" w:sz="0" w:space="0" w:color="auto"/>
        <w:bottom w:val="none" w:sz="0" w:space="0" w:color="auto"/>
        <w:right w:val="none" w:sz="0" w:space="0" w:color="auto"/>
      </w:divBdr>
    </w:div>
    <w:div w:id="1883787498">
      <w:bodyDiv w:val="1"/>
      <w:marLeft w:val="0"/>
      <w:marRight w:val="0"/>
      <w:marTop w:val="0"/>
      <w:marBottom w:val="0"/>
      <w:divBdr>
        <w:top w:val="none" w:sz="0" w:space="0" w:color="auto"/>
        <w:left w:val="none" w:sz="0" w:space="0" w:color="auto"/>
        <w:bottom w:val="none" w:sz="0" w:space="0" w:color="auto"/>
        <w:right w:val="none" w:sz="0" w:space="0" w:color="auto"/>
      </w:divBdr>
    </w:div>
    <w:div w:id="1884095084">
      <w:bodyDiv w:val="1"/>
      <w:marLeft w:val="0"/>
      <w:marRight w:val="0"/>
      <w:marTop w:val="0"/>
      <w:marBottom w:val="0"/>
      <w:divBdr>
        <w:top w:val="none" w:sz="0" w:space="0" w:color="auto"/>
        <w:left w:val="none" w:sz="0" w:space="0" w:color="auto"/>
        <w:bottom w:val="none" w:sz="0" w:space="0" w:color="auto"/>
        <w:right w:val="none" w:sz="0" w:space="0" w:color="auto"/>
      </w:divBdr>
    </w:div>
    <w:div w:id="1884096019">
      <w:bodyDiv w:val="1"/>
      <w:marLeft w:val="0"/>
      <w:marRight w:val="0"/>
      <w:marTop w:val="0"/>
      <w:marBottom w:val="0"/>
      <w:divBdr>
        <w:top w:val="none" w:sz="0" w:space="0" w:color="auto"/>
        <w:left w:val="none" w:sz="0" w:space="0" w:color="auto"/>
        <w:bottom w:val="none" w:sz="0" w:space="0" w:color="auto"/>
        <w:right w:val="none" w:sz="0" w:space="0" w:color="auto"/>
      </w:divBdr>
    </w:div>
    <w:div w:id="1884174939">
      <w:bodyDiv w:val="1"/>
      <w:marLeft w:val="0"/>
      <w:marRight w:val="0"/>
      <w:marTop w:val="0"/>
      <w:marBottom w:val="0"/>
      <w:divBdr>
        <w:top w:val="none" w:sz="0" w:space="0" w:color="auto"/>
        <w:left w:val="none" w:sz="0" w:space="0" w:color="auto"/>
        <w:bottom w:val="none" w:sz="0" w:space="0" w:color="auto"/>
        <w:right w:val="none" w:sz="0" w:space="0" w:color="auto"/>
      </w:divBdr>
    </w:div>
    <w:div w:id="1884251375">
      <w:bodyDiv w:val="1"/>
      <w:marLeft w:val="0"/>
      <w:marRight w:val="0"/>
      <w:marTop w:val="0"/>
      <w:marBottom w:val="0"/>
      <w:divBdr>
        <w:top w:val="none" w:sz="0" w:space="0" w:color="auto"/>
        <w:left w:val="none" w:sz="0" w:space="0" w:color="auto"/>
        <w:bottom w:val="none" w:sz="0" w:space="0" w:color="auto"/>
        <w:right w:val="none" w:sz="0" w:space="0" w:color="auto"/>
      </w:divBdr>
    </w:div>
    <w:div w:id="1884441185">
      <w:bodyDiv w:val="1"/>
      <w:marLeft w:val="0"/>
      <w:marRight w:val="0"/>
      <w:marTop w:val="0"/>
      <w:marBottom w:val="0"/>
      <w:divBdr>
        <w:top w:val="none" w:sz="0" w:space="0" w:color="auto"/>
        <w:left w:val="none" w:sz="0" w:space="0" w:color="auto"/>
        <w:bottom w:val="none" w:sz="0" w:space="0" w:color="auto"/>
        <w:right w:val="none" w:sz="0" w:space="0" w:color="auto"/>
      </w:divBdr>
    </w:div>
    <w:div w:id="1884708893">
      <w:bodyDiv w:val="1"/>
      <w:marLeft w:val="0"/>
      <w:marRight w:val="0"/>
      <w:marTop w:val="0"/>
      <w:marBottom w:val="0"/>
      <w:divBdr>
        <w:top w:val="none" w:sz="0" w:space="0" w:color="auto"/>
        <w:left w:val="none" w:sz="0" w:space="0" w:color="auto"/>
        <w:bottom w:val="none" w:sz="0" w:space="0" w:color="auto"/>
        <w:right w:val="none" w:sz="0" w:space="0" w:color="auto"/>
      </w:divBdr>
    </w:div>
    <w:div w:id="1884750077">
      <w:bodyDiv w:val="1"/>
      <w:marLeft w:val="0"/>
      <w:marRight w:val="0"/>
      <w:marTop w:val="0"/>
      <w:marBottom w:val="0"/>
      <w:divBdr>
        <w:top w:val="none" w:sz="0" w:space="0" w:color="auto"/>
        <w:left w:val="none" w:sz="0" w:space="0" w:color="auto"/>
        <w:bottom w:val="none" w:sz="0" w:space="0" w:color="auto"/>
        <w:right w:val="none" w:sz="0" w:space="0" w:color="auto"/>
      </w:divBdr>
    </w:div>
    <w:div w:id="1884753415">
      <w:bodyDiv w:val="1"/>
      <w:marLeft w:val="0"/>
      <w:marRight w:val="0"/>
      <w:marTop w:val="0"/>
      <w:marBottom w:val="0"/>
      <w:divBdr>
        <w:top w:val="none" w:sz="0" w:space="0" w:color="auto"/>
        <w:left w:val="none" w:sz="0" w:space="0" w:color="auto"/>
        <w:bottom w:val="none" w:sz="0" w:space="0" w:color="auto"/>
        <w:right w:val="none" w:sz="0" w:space="0" w:color="auto"/>
      </w:divBdr>
    </w:div>
    <w:div w:id="1884831355">
      <w:bodyDiv w:val="1"/>
      <w:marLeft w:val="0"/>
      <w:marRight w:val="0"/>
      <w:marTop w:val="0"/>
      <w:marBottom w:val="0"/>
      <w:divBdr>
        <w:top w:val="none" w:sz="0" w:space="0" w:color="auto"/>
        <w:left w:val="none" w:sz="0" w:space="0" w:color="auto"/>
        <w:bottom w:val="none" w:sz="0" w:space="0" w:color="auto"/>
        <w:right w:val="none" w:sz="0" w:space="0" w:color="auto"/>
      </w:divBdr>
    </w:div>
    <w:div w:id="1884978731">
      <w:bodyDiv w:val="1"/>
      <w:marLeft w:val="0"/>
      <w:marRight w:val="0"/>
      <w:marTop w:val="0"/>
      <w:marBottom w:val="0"/>
      <w:divBdr>
        <w:top w:val="none" w:sz="0" w:space="0" w:color="auto"/>
        <w:left w:val="none" w:sz="0" w:space="0" w:color="auto"/>
        <w:bottom w:val="none" w:sz="0" w:space="0" w:color="auto"/>
        <w:right w:val="none" w:sz="0" w:space="0" w:color="auto"/>
      </w:divBdr>
    </w:div>
    <w:div w:id="1885214235">
      <w:bodyDiv w:val="1"/>
      <w:marLeft w:val="0"/>
      <w:marRight w:val="0"/>
      <w:marTop w:val="0"/>
      <w:marBottom w:val="0"/>
      <w:divBdr>
        <w:top w:val="none" w:sz="0" w:space="0" w:color="auto"/>
        <w:left w:val="none" w:sz="0" w:space="0" w:color="auto"/>
        <w:bottom w:val="none" w:sz="0" w:space="0" w:color="auto"/>
        <w:right w:val="none" w:sz="0" w:space="0" w:color="auto"/>
      </w:divBdr>
    </w:div>
    <w:div w:id="1885217065">
      <w:bodyDiv w:val="1"/>
      <w:marLeft w:val="0"/>
      <w:marRight w:val="0"/>
      <w:marTop w:val="0"/>
      <w:marBottom w:val="0"/>
      <w:divBdr>
        <w:top w:val="none" w:sz="0" w:space="0" w:color="auto"/>
        <w:left w:val="none" w:sz="0" w:space="0" w:color="auto"/>
        <w:bottom w:val="none" w:sz="0" w:space="0" w:color="auto"/>
        <w:right w:val="none" w:sz="0" w:space="0" w:color="auto"/>
      </w:divBdr>
    </w:div>
    <w:div w:id="1885291196">
      <w:bodyDiv w:val="1"/>
      <w:marLeft w:val="0"/>
      <w:marRight w:val="0"/>
      <w:marTop w:val="0"/>
      <w:marBottom w:val="0"/>
      <w:divBdr>
        <w:top w:val="none" w:sz="0" w:space="0" w:color="auto"/>
        <w:left w:val="none" w:sz="0" w:space="0" w:color="auto"/>
        <w:bottom w:val="none" w:sz="0" w:space="0" w:color="auto"/>
        <w:right w:val="none" w:sz="0" w:space="0" w:color="auto"/>
      </w:divBdr>
    </w:div>
    <w:div w:id="1885362114">
      <w:bodyDiv w:val="1"/>
      <w:marLeft w:val="0"/>
      <w:marRight w:val="0"/>
      <w:marTop w:val="0"/>
      <w:marBottom w:val="0"/>
      <w:divBdr>
        <w:top w:val="none" w:sz="0" w:space="0" w:color="auto"/>
        <w:left w:val="none" w:sz="0" w:space="0" w:color="auto"/>
        <w:bottom w:val="none" w:sz="0" w:space="0" w:color="auto"/>
        <w:right w:val="none" w:sz="0" w:space="0" w:color="auto"/>
      </w:divBdr>
    </w:div>
    <w:div w:id="1885556599">
      <w:bodyDiv w:val="1"/>
      <w:marLeft w:val="0"/>
      <w:marRight w:val="0"/>
      <w:marTop w:val="0"/>
      <w:marBottom w:val="0"/>
      <w:divBdr>
        <w:top w:val="none" w:sz="0" w:space="0" w:color="auto"/>
        <w:left w:val="none" w:sz="0" w:space="0" w:color="auto"/>
        <w:bottom w:val="none" w:sz="0" w:space="0" w:color="auto"/>
        <w:right w:val="none" w:sz="0" w:space="0" w:color="auto"/>
      </w:divBdr>
    </w:div>
    <w:div w:id="1885561332">
      <w:bodyDiv w:val="1"/>
      <w:marLeft w:val="0"/>
      <w:marRight w:val="0"/>
      <w:marTop w:val="0"/>
      <w:marBottom w:val="0"/>
      <w:divBdr>
        <w:top w:val="none" w:sz="0" w:space="0" w:color="auto"/>
        <w:left w:val="none" w:sz="0" w:space="0" w:color="auto"/>
        <w:bottom w:val="none" w:sz="0" w:space="0" w:color="auto"/>
        <w:right w:val="none" w:sz="0" w:space="0" w:color="auto"/>
      </w:divBdr>
    </w:div>
    <w:div w:id="1885632696">
      <w:bodyDiv w:val="1"/>
      <w:marLeft w:val="0"/>
      <w:marRight w:val="0"/>
      <w:marTop w:val="0"/>
      <w:marBottom w:val="0"/>
      <w:divBdr>
        <w:top w:val="none" w:sz="0" w:space="0" w:color="auto"/>
        <w:left w:val="none" w:sz="0" w:space="0" w:color="auto"/>
        <w:bottom w:val="none" w:sz="0" w:space="0" w:color="auto"/>
        <w:right w:val="none" w:sz="0" w:space="0" w:color="auto"/>
      </w:divBdr>
    </w:div>
    <w:div w:id="1885678547">
      <w:bodyDiv w:val="1"/>
      <w:marLeft w:val="0"/>
      <w:marRight w:val="0"/>
      <w:marTop w:val="0"/>
      <w:marBottom w:val="0"/>
      <w:divBdr>
        <w:top w:val="none" w:sz="0" w:space="0" w:color="auto"/>
        <w:left w:val="none" w:sz="0" w:space="0" w:color="auto"/>
        <w:bottom w:val="none" w:sz="0" w:space="0" w:color="auto"/>
        <w:right w:val="none" w:sz="0" w:space="0" w:color="auto"/>
      </w:divBdr>
    </w:div>
    <w:div w:id="1885750955">
      <w:bodyDiv w:val="1"/>
      <w:marLeft w:val="0"/>
      <w:marRight w:val="0"/>
      <w:marTop w:val="0"/>
      <w:marBottom w:val="0"/>
      <w:divBdr>
        <w:top w:val="none" w:sz="0" w:space="0" w:color="auto"/>
        <w:left w:val="none" w:sz="0" w:space="0" w:color="auto"/>
        <w:bottom w:val="none" w:sz="0" w:space="0" w:color="auto"/>
        <w:right w:val="none" w:sz="0" w:space="0" w:color="auto"/>
      </w:divBdr>
    </w:div>
    <w:div w:id="1885867380">
      <w:bodyDiv w:val="1"/>
      <w:marLeft w:val="0"/>
      <w:marRight w:val="0"/>
      <w:marTop w:val="0"/>
      <w:marBottom w:val="0"/>
      <w:divBdr>
        <w:top w:val="none" w:sz="0" w:space="0" w:color="auto"/>
        <w:left w:val="none" w:sz="0" w:space="0" w:color="auto"/>
        <w:bottom w:val="none" w:sz="0" w:space="0" w:color="auto"/>
        <w:right w:val="none" w:sz="0" w:space="0" w:color="auto"/>
      </w:divBdr>
    </w:div>
    <w:div w:id="1886065334">
      <w:bodyDiv w:val="1"/>
      <w:marLeft w:val="0"/>
      <w:marRight w:val="0"/>
      <w:marTop w:val="0"/>
      <w:marBottom w:val="0"/>
      <w:divBdr>
        <w:top w:val="none" w:sz="0" w:space="0" w:color="auto"/>
        <w:left w:val="none" w:sz="0" w:space="0" w:color="auto"/>
        <w:bottom w:val="none" w:sz="0" w:space="0" w:color="auto"/>
        <w:right w:val="none" w:sz="0" w:space="0" w:color="auto"/>
      </w:divBdr>
    </w:div>
    <w:div w:id="1886135791">
      <w:bodyDiv w:val="1"/>
      <w:marLeft w:val="0"/>
      <w:marRight w:val="0"/>
      <w:marTop w:val="0"/>
      <w:marBottom w:val="0"/>
      <w:divBdr>
        <w:top w:val="none" w:sz="0" w:space="0" w:color="auto"/>
        <w:left w:val="none" w:sz="0" w:space="0" w:color="auto"/>
        <w:bottom w:val="none" w:sz="0" w:space="0" w:color="auto"/>
        <w:right w:val="none" w:sz="0" w:space="0" w:color="auto"/>
      </w:divBdr>
    </w:div>
    <w:div w:id="1886136106">
      <w:bodyDiv w:val="1"/>
      <w:marLeft w:val="0"/>
      <w:marRight w:val="0"/>
      <w:marTop w:val="0"/>
      <w:marBottom w:val="0"/>
      <w:divBdr>
        <w:top w:val="none" w:sz="0" w:space="0" w:color="auto"/>
        <w:left w:val="none" w:sz="0" w:space="0" w:color="auto"/>
        <w:bottom w:val="none" w:sz="0" w:space="0" w:color="auto"/>
        <w:right w:val="none" w:sz="0" w:space="0" w:color="auto"/>
      </w:divBdr>
    </w:div>
    <w:div w:id="1886287690">
      <w:bodyDiv w:val="1"/>
      <w:marLeft w:val="0"/>
      <w:marRight w:val="0"/>
      <w:marTop w:val="0"/>
      <w:marBottom w:val="0"/>
      <w:divBdr>
        <w:top w:val="none" w:sz="0" w:space="0" w:color="auto"/>
        <w:left w:val="none" w:sz="0" w:space="0" w:color="auto"/>
        <w:bottom w:val="none" w:sz="0" w:space="0" w:color="auto"/>
        <w:right w:val="none" w:sz="0" w:space="0" w:color="auto"/>
      </w:divBdr>
    </w:div>
    <w:div w:id="1886411183">
      <w:bodyDiv w:val="1"/>
      <w:marLeft w:val="0"/>
      <w:marRight w:val="0"/>
      <w:marTop w:val="0"/>
      <w:marBottom w:val="0"/>
      <w:divBdr>
        <w:top w:val="none" w:sz="0" w:space="0" w:color="auto"/>
        <w:left w:val="none" w:sz="0" w:space="0" w:color="auto"/>
        <w:bottom w:val="none" w:sz="0" w:space="0" w:color="auto"/>
        <w:right w:val="none" w:sz="0" w:space="0" w:color="auto"/>
      </w:divBdr>
    </w:div>
    <w:div w:id="1886454215">
      <w:bodyDiv w:val="1"/>
      <w:marLeft w:val="0"/>
      <w:marRight w:val="0"/>
      <w:marTop w:val="0"/>
      <w:marBottom w:val="0"/>
      <w:divBdr>
        <w:top w:val="none" w:sz="0" w:space="0" w:color="auto"/>
        <w:left w:val="none" w:sz="0" w:space="0" w:color="auto"/>
        <w:bottom w:val="none" w:sz="0" w:space="0" w:color="auto"/>
        <w:right w:val="none" w:sz="0" w:space="0" w:color="auto"/>
      </w:divBdr>
    </w:div>
    <w:div w:id="1886477505">
      <w:bodyDiv w:val="1"/>
      <w:marLeft w:val="0"/>
      <w:marRight w:val="0"/>
      <w:marTop w:val="0"/>
      <w:marBottom w:val="0"/>
      <w:divBdr>
        <w:top w:val="none" w:sz="0" w:space="0" w:color="auto"/>
        <w:left w:val="none" w:sz="0" w:space="0" w:color="auto"/>
        <w:bottom w:val="none" w:sz="0" w:space="0" w:color="auto"/>
        <w:right w:val="none" w:sz="0" w:space="0" w:color="auto"/>
      </w:divBdr>
    </w:div>
    <w:div w:id="1886480611">
      <w:bodyDiv w:val="1"/>
      <w:marLeft w:val="0"/>
      <w:marRight w:val="0"/>
      <w:marTop w:val="0"/>
      <w:marBottom w:val="0"/>
      <w:divBdr>
        <w:top w:val="none" w:sz="0" w:space="0" w:color="auto"/>
        <w:left w:val="none" w:sz="0" w:space="0" w:color="auto"/>
        <w:bottom w:val="none" w:sz="0" w:space="0" w:color="auto"/>
        <w:right w:val="none" w:sz="0" w:space="0" w:color="auto"/>
      </w:divBdr>
    </w:div>
    <w:div w:id="1886486478">
      <w:bodyDiv w:val="1"/>
      <w:marLeft w:val="0"/>
      <w:marRight w:val="0"/>
      <w:marTop w:val="0"/>
      <w:marBottom w:val="0"/>
      <w:divBdr>
        <w:top w:val="none" w:sz="0" w:space="0" w:color="auto"/>
        <w:left w:val="none" w:sz="0" w:space="0" w:color="auto"/>
        <w:bottom w:val="none" w:sz="0" w:space="0" w:color="auto"/>
        <w:right w:val="none" w:sz="0" w:space="0" w:color="auto"/>
      </w:divBdr>
    </w:div>
    <w:div w:id="1886679477">
      <w:bodyDiv w:val="1"/>
      <w:marLeft w:val="0"/>
      <w:marRight w:val="0"/>
      <w:marTop w:val="0"/>
      <w:marBottom w:val="0"/>
      <w:divBdr>
        <w:top w:val="none" w:sz="0" w:space="0" w:color="auto"/>
        <w:left w:val="none" w:sz="0" w:space="0" w:color="auto"/>
        <w:bottom w:val="none" w:sz="0" w:space="0" w:color="auto"/>
        <w:right w:val="none" w:sz="0" w:space="0" w:color="auto"/>
      </w:divBdr>
    </w:div>
    <w:div w:id="1886720128">
      <w:bodyDiv w:val="1"/>
      <w:marLeft w:val="0"/>
      <w:marRight w:val="0"/>
      <w:marTop w:val="0"/>
      <w:marBottom w:val="0"/>
      <w:divBdr>
        <w:top w:val="none" w:sz="0" w:space="0" w:color="auto"/>
        <w:left w:val="none" w:sz="0" w:space="0" w:color="auto"/>
        <w:bottom w:val="none" w:sz="0" w:space="0" w:color="auto"/>
        <w:right w:val="none" w:sz="0" w:space="0" w:color="auto"/>
      </w:divBdr>
    </w:div>
    <w:div w:id="1886746178">
      <w:bodyDiv w:val="1"/>
      <w:marLeft w:val="0"/>
      <w:marRight w:val="0"/>
      <w:marTop w:val="0"/>
      <w:marBottom w:val="0"/>
      <w:divBdr>
        <w:top w:val="none" w:sz="0" w:space="0" w:color="auto"/>
        <w:left w:val="none" w:sz="0" w:space="0" w:color="auto"/>
        <w:bottom w:val="none" w:sz="0" w:space="0" w:color="auto"/>
        <w:right w:val="none" w:sz="0" w:space="0" w:color="auto"/>
      </w:divBdr>
    </w:div>
    <w:div w:id="1886746302">
      <w:bodyDiv w:val="1"/>
      <w:marLeft w:val="0"/>
      <w:marRight w:val="0"/>
      <w:marTop w:val="0"/>
      <w:marBottom w:val="0"/>
      <w:divBdr>
        <w:top w:val="none" w:sz="0" w:space="0" w:color="auto"/>
        <w:left w:val="none" w:sz="0" w:space="0" w:color="auto"/>
        <w:bottom w:val="none" w:sz="0" w:space="0" w:color="auto"/>
        <w:right w:val="none" w:sz="0" w:space="0" w:color="auto"/>
      </w:divBdr>
    </w:div>
    <w:div w:id="1886748575">
      <w:bodyDiv w:val="1"/>
      <w:marLeft w:val="0"/>
      <w:marRight w:val="0"/>
      <w:marTop w:val="0"/>
      <w:marBottom w:val="0"/>
      <w:divBdr>
        <w:top w:val="none" w:sz="0" w:space="0" w:color="auto"/>
        <w:left w:val="none" w:sz="0" w:space="0" w:color="auto"/>
        <w:bottom w:val="none" w:sz="0" w:space="0" w:color="auto"/>
        <w:right w:val="none" w:sz="0" w:space="0" w:color="auto"/>
      </w:divBdr>
    </w:div>
    <w:div w:id="1886792381">
      <w:bodyDiv w:val="1"/>
      <w:marLeft w:val="0"/>
      <w:marRight w:val="0"/>
      <w:marTop w:val="0"/>
      <w:marBottom w:val="0"/>
      <w:divBdr>
        <w:top w:val="none" w:sz="0" w:space="0" w:color="auto"/>
        <w:left w:val="none" w:sz="0" w:space="0" w:color="auto"/>
        <w:bottom w:val="none" w:sz="0" w:space="0" w:color="auto"/>
        <w:right w:val="none" w:sz="0" w:space="0" w:color="auto"/>
      </w:divBdr>
    </w:div>
    <w:div w:id="1886868322">
      <w:bodyDiv w:val="1"/>
      <w:marLeft w:val="0"/>
      <w:marRight w:val="0"/>
      <w:marTop w:val="0"/>
      <w:marBottom w:val="0"/>
      <w:divBdr>
        <w:top w:val="none" w:sz="0" w:space="0" w:color="auto"/>
        <w:left w:val="none" w:sz="0" w:space="0" w:color="auto"/>
        <w:bottom w:val="none" w:sz="0" w:space="0" w:color="auto"/>
        <w:right w:val="none" w:sz="0" w:space="0" w:color="auto"/>
      </w:divBdr>
    </w:div>
    <w:div w:id="1886872857">
      <w:bodyDiv w:val="1"/>
      <w:marLeft w:val="0"/>
      <w:marRight w:val="0"/>
      <w:marTop w:val="0"/>
      <w:marBottom w:val="0"/>
      <w:divBdr>
        <w:top w:val="none" w:sz="0" w:space="0" w:color="auto"/>
        <w:left w:val="none" w:sz="0" w:space="0" w:color="auto"/>
        <w:bottom w:val="none" w:sz="0" w:space="0" w:color="auto"/>
        <w:right w:val="none" w:sz="0" w:space="0" w:color="auto"/>
      </w:divBdr>
    </w:div>
    <w:div w:id="1886914992">
      <w:bodyDiv w:val="1"/>
      <w:marLeft w:val="0"/>
      <w:marRight w:val="0"/>
      <w:marTop w:val="0"/>
      <w:marBottom w:val="0"/>
      <w:divBdr>
        <w:top w:val="none" w:sz="0" w:space="0" w:color="auto"/>
        <w:left w:val="none" w:sz="0" w:space="0" w:color="auto"/>
        <w:bottom w:val="none" w:sz="0" w:space="0" w:color="auto"/>
        <w:right w:val="none" w:sz="0" w:space="0" w:color="auto"/>
      </w:divBdr>
    </w:div>
    <w:div w:id="1887059129">
      <w:bodyDiv w:val="1"/>
      <w:marLeft w:val="0"/>
      <w:marRight w:val="0"/>
      <w:marTop w:val="0"/>
      <w:marBottom w:val="0"/>
      <w:divBdr>
        <w:top w:val="none" w:sz="0" w:space="0" w:color="auto"/>
        <w:left w:val="none" w:sz="0" w:space="0" w:color="auto"/>
        <w:bottom w:val="none" w:sz="0" w:space="0" w:color="auto"/>
        <w:right w:val="none" w:sz="0" w:space="0" w:color="auto"/>
      </w:divBdr>
    </w:div>
    <w:div w:id="1887141691">
      <w:bodyDiv w:val="1"/>
      <w:marLeft w:val="0"/>
      <w:marRight w:val="0"/>
      <w:marTop w:val="0"/>
      <w:marBottom w:val="0"/>
      <w:divBdr>
        <w:top w:val="none" w:sz="0" w:space="0" w:color="auto"/>
        <w:left w:val="none" w:sz="0" w:space="0" w:color="auto"/>
        <w:bottom w:val="none" w:sz="0" w:space="0" w:color="auto"/>
        <w:right w:val="none" w:sz="0" w:space="0" w:color="auto"/>
      </w:divBdr>
    </w:div>
    <w:div w:id="1887329482">
      <w:bodyDiv w:val="1"/>
      <w:marLeft w:val="0"/>
      <w:marRight w:val="0"/>
      <w:marTop w:val="0"/>
      <w:marBottom w:val="0"/>
      <w:divBdr>
        <w:top w:val="none" w:sz="0" w:space="0" w:color="auto"/>
        <w:left w:val="none" w:sz="0" w:space="0" w:color="auto"/>
        <w:bottom w:val="none" w:sz="0" w:space="0" w:color="auto"/>
        <w:right w:val="none" w:sz="0" w:space="0" w:color="auto"/>
      </w:divBdr>
    </w:div>
    <w:div w:id="1887521898">
      <w:bodyDiv w:val="1"/>
      <w:marLeft w:val="0"/>
      <w:marRight w:val="0"/>
      <w:marTop w:val="0"/>
      <w:marBottom w:val="0"/>
      <w:divBdr>
        <w:top w:val="none" w:sz="0" w:space="0" w:color="auto"/>
        <w:left w:val="none" w:sz="0" w:space="0" w:color="auto"/>
        <w:bottom w:val="none" w:sz="0" w:space="0" w:color="auto"/>
        <w:right w:val="none" w:sz="0" w:space="0" w:color="auto"/>
      </w:divBdr>
    </w:div>
    <w:div w:id="1887597415">
      <w:bodyDiv w:val="1"/>
      <w:marLeft w:val="0"/>
      <w:marRight w:val="0"/>
      <w:marTop w:val="0"/>
      <w:marBottom w:val="0"/>
      <w:divBdr>
        <w:top w:val="none" w:sz="0" w:space="0" w:color="auto"/>
        <w:left w:val="none" w:sz="0" w:space="0" w:color="auto"/>
        <w:bottom w:val="none" w:sz="0" w:space="0" w:color="auto"/>
        <w:right w:val="none" w:sz="0" w:space="0" w:color="auto"/>
      </w:divBdr>
    </w:div>
    <w:div w:id="1887637558">
      <w:bodyDiv w:val="1"/>
      <w:marLeft w:val="0"/>
      <w:marRight w:val="0"/>
      <w:marTop w:val="0"/>
      <w:marBottom w:val="0"/>
      <w:divBdr>
        <w:top w:val="none" w:sz="0" w:space="0" w:color="auto"/>
        <w:left w:val="none" w:sz="0" w:space="0" w:color="auto"/>
        <w:bottom w:val="none" w:sz="0" w:space="0" w:color="auto"/>
        <w:right w:val="none" w:sz="0" w:space="0" w:color="auto"/>
      </w:divBdr>
    </w:div>
    <w:div w:id="1887715240">
      <w:bodyDiv w:val="1"/>
      <w:marLeft w:val="0"/>
      <w:marRight w:val="0"/>
      <w:marTop w:val="0"/>
      <w:marBottom w:val="0"/>
      <w:divBdr>
        <w:top w:val="none" w:sz="0" w:space="0" w:color="auto"/>
        <w:left w:val="none" w:sz="0" w:space="0" w:color="auto"/>
        <w:bottom w:val="none" w:sz="0" w:space="0" w:color="auto"/>
        <w:right w:val="none" w:sz="0" w:space="0" w:color="auto"/>
      </w:divBdr>
    </w:div>
    <w:div w:id="1887832233">
      <w:bodyDiv w:val="1"/>
      <w:marLeft w:val="0"/>
      <w:marRight w:val="0"/>
      <w:marTop w:val="0"/>
      <w:marBottom w:val="0"/>
      <w:divBdr>
        <w:top w:val="none" w:sz="0" w:space="0" w:color="auto"/>
        <w:left w:val="none" w:sz="0" w:space="0" w:color="auto"/>
        <w:bottom w:val="none" w:sz="0" w:space="0" w:color="auto"/>
        <w:right w:val="none" w:sz="0" w:space="0" w:color="auto"/>
      </w:divBdr>
    </w:div>
    <w:div w:id="1887835668">
      <w:bodyDiv w:val="1"/>
      <w:marLeft w:val="0"/>
      <w:marRight w:val="0"/>
      <w:marTop w:val="0"/>
      <w:marBottom w:val="0"/>
      <w:divBdr>
        <w:top w:val="none" w:sz="0" w:space="0" w:color="auto"/>
        <w:left w:val="none" w:sz="0" w:space="0" w:color="auto"/>
        <w:bottom w:val="none" w:sz="0" w:space="0" w:color="auto"/>
        <w:right w:val="none" w:sz="0" w:space="0" w:color="auto"/>
      </w:divBdr>
    </w:div>
    <w:div w:id="1888027036">
      <w:bodyDiv w:val="1"/>
      <w:marLeft w:val="0"/>
      <w:marRight w:val="0"/>
      <w:marTop w:val="0"/>
      <w:marBottom w:val="0"/>
      <w:divBdr>
        <w:top w:val="none" w:sz="0" w:space="0" w:color="auto"/>
        <w:left w:val="none" w:sz="0" w:space="0" w:color="auto"/>
        <w:bottom w:val="none" w:sz="0" w:space="0" w:color="auto"/>
        <w:right w:val="none" w:sz="0" w:space="0" w:color="auto"/>
      </w:divBdr>
    </w:div>
    <w:div w:id="1888108421">
      <w:bodyDiv w:val="1"/>
      <w:marLeft w:val="0"/>
      <w:marRight w:val="0"/>
      <w:marTop w:val="0"/>
      <w:marBottom w:val="0"/>
      <w:divBdr>
        <w:top w:val="none" w:sz="0" w:space="0" w:color="auto"/>
        <w:left w:val="none" w:sz="0" w:space="0" w:color="auto"/>
        <w:bottom w:val="none" w:sz="0" w:space="0" w:color="auto"/>
        <w:right w:val="none" w:sz="0" w:space="0" w:color="auto"/>
      </w:divBdr>
    </w:div>
    <w:div w:id="1888178952">
      <w:bodyDiv w:val="1"/>
      <w:marLeft w:val="0"/>
      <w:marRight w:val="0"/>
      <w:marTop w:val="0"/>
      <w:marBottom w:val="0"/>
      <w:divBdr>
        <w:top w:val="none" w:sz="0" w:space="0" w:color="auto"/>
        <w:left w:val="none" w:sz="0" w:space="0" w:color="auto"/>
        <w:bottom w:val="none" w:sz="0" w:space="0" w:color="auto"/>
        <w:right w:val="none" w:sz="0" w:space="0" w:color="auto"/>
      </w:divBdr>
    </w:div>
    <w:div w:id="1888252115">
      <w:bodyDiv w:val="1"/>
      <w:marLeft w:val="0"/>
      <w:marRight w:val="0"/>
      <w:marTop w:val="0"/>
      <w:marBottom w:val="0"/>
      <w:divBdr>
        <w:top w:val="none" w:sz="0" w:space="0" w:color="auto"/>
        <w:left w:val="none" w:sz="0" w:space="0" w:color="auto"/>
        <w:bottom w:val="none" w:sz="0" w:space="0" w:color="auto"/>
        <w:right w:val="none" w:sz="0" w:space="0" w:color="auto"/>
      </w:divBdr>
    </w:div>
    <w:div w:id="1888368790">
      <w:bodyDiv w:val="1"/>
      <w:marLeft w:val="0"/>
      <w:marRight w:val="0"/>
      <w:marTop w:val="0"/>
      <w:marBottom w:val="0"/>
      <w:divBdr>
        <w:top w:val="none" w:sz="0" w:space="0" w:color="auto"/>
        <w:left w:val="none" w:sz="0" w:space="0" w:color="auto"/>
        <w:bottom w:val="none" w:sz="0" w:space="0" w:color="auto"/>
        <w:right w:val="none" w:sz="0" w:space="0" w:color="auto"/>
      </w:divBdr>
    </w:div>
    <w:div w:id="1888370733">
      <w:bodyDiv w:val="1"/>
      <w:marLeft w:val="0"/>
      <w:marRight w:val="0"/>
      <w:marTop w:val="0"/>
      <w:marBottom w:val="0"/>
      <w:divBdr>
        <w:top w:val="none" w:sz="0" w:space="0" w:color="auto"/>
        <w:left w:val="none" w:sz="0" w:space="0" w:color="auto"/>
        <w:bottom w:val="none" w:sz="0" w:space="0" w:color="auto"/>
        <w:right w:val="none" w:sz="0" w:space="0" w:color="auto"/>
      </w:divBdr>
    </w:div>
    <w:div w:id="1888449528">
      <w:bodyDiv w:val="1"/>
      <w:marLeft w:val="0"/>
      <w:marRight w:val="0"/>
      <w:marTop w:val="0"/>
      <w:marBottom w:val="0"/>
      <w:divBdr>
        <w:top w:val="none" w:sz="0" w:space="0" w:color="auto"/>
        <w:left w:val="none" w:sz="0" w:space="0" w:color="auto"/>
        <w:bottom w:val="none" w:sz="0" w:space="0" w:color="auto"/>
        <w:right w:val="none" w:sz="0" w:space="0" w:color="auto"/>
      </w:divBdr>
    </w:div>
    <w:div w:id="1888493015">
      <w:bodyDiv w:val="1"/>
      <w:marLeft w:val="0"/>
      <w:marRight w:val="0"/>
      <w:marTop w:val="0"/>
      <w:marBottom w:val="0"/>
      <w:divBdr>
        <w:top w:val="none" w:sz="0" w:space="0" w:color="auto"/>
        <w:left w:val="none" w:sz="0" w:space="0" w:color="auto"/>
        <w:bottom w:val="none" w:sz="0" w:space="0" w:color="auto"/>
        <w:right w:val="none" w:sz="0" w:space="0" w:color="auto"/>
      </w:divBdr>
    </w:div>
    <w:div w:id="1888561495">
      <w:bodyDiv w:val="1"/>
      <w:marLeft w:val="0"/>
      <w:marRight w:val="0"/>
      <w:marTop w:val="0"/>
      <w:marBottom w:val="0"/>
      <w:divBdr>
        <w:top w:val="none" w:sz="0" w:space="0" w:color="auto"/>
        <w:left w:val="none" w:sz="0" w:space="0" w:color="auto"/>
        <w:bottom w:val="none" w:sz="0" w:space="0" w:color="auto"/>
        <w:right w:val="none" w:sz="0" w:space="0" w:color="auto"/>
      </w:divBdr>
    </w:div>
    <w:div w:id="1888561500">
      <w:bodyDiv w:val="1"/>
      <w:marLeft w:val="0"/>
      <w:marRight w:val="0"/>
      <w:marTop w:val="0"/>
      <w:marBottom w:val="0"/>
      <w:divBdr>
        <w:top w:val="none" w:sz="0" w:space="0" w:color="auto"/>
        <w:left w:val="none" w:sz="0" w:space="0" w:color="auto"/>
        <w:bottom w:val="none" w:sz="0" w:space="0" w:color="auto"/>
        <w:right w:val="none" w:sz="0" w:space="0" w:color="auto"/>
      </w:divBdr>
    </w:div>
    <w:div w:id="1888570373">
      <w:bodyDiv w:val="1"/>
      <w:marLeft w:val="0"/>
      <w:marRight w:val="0"/>
      <w:marTop w:val="0"/>
      <w:marBottom w:val="0"/>
      <w:divBdr>
        <w:top w:val="none" w:sz="0" w:space="0" w:color="auto"/>
        <w:left w:val="none" w:sz="0" w:space="0" w:color="auto"/>
        <w:bottom w:val="none" w:sz="0" w:space="0" w:color="auto"/>
        <w:right w:val="none" w:sz="0" w:space="0" w:color="auto"/>
      </w:divBdr>
    </w:div>
    <w:div w:id="1888644119">
      <w:bodyDiv w:val="1"/>
      <w:marLeft w:val="0"/>
      <w:marRight w:val="0"/>
      <w:marTop w:val="0"/>
      <w:marBottom w:val="0"/>
      <w:divBdr>
        <w:top w:val="none" w:sz="0" w:space="0" w:color="auto"/>
        <w:left w:val="none" w:sz="0" w:space="0" w:color="auto"/>
        <w:bottom w:val="none" w:sz="0" w:space="0" w:color="auto"/>
        <w:right w:val="none" w:sz="0" w:space="0" w:color="auto"/>
      </w:divBdr>
    </w:div>
    <w:div w:id="1888685001">
      <w:bodyDiv w:val="1"/>
      <w:marLeft w:val="0"/>
      <w:marRight w:val="0"/>
      <w:marTop w:val="0"/>
      <w:marBottom w:val="0"/>
      <w:divBdr>
        <w:top w:val="none" w:sz="0" w:space="0" w:color="auto"/>
        <w:left w:val="none" w:sz="0" w:space="0" w:color="auto"/>
        <w:bottom w:val="none" w:sz="0" w:space="0" w:color="auto"/>
        <w:right w:val="none" w:sz="0" w:space="0" w:color="auto"/>
      </w:divBdr>
    </w:div>
    <w:div w:id="1888687455">
      <w:bodyDiv w:val="1"/>
      <w:marLeft w:val="0"/>
      <w:marRight w:val="0"/>
      <w:marTop w:val="0"/>
      <w:marBottom w:val="0"/>
      <w:divBdr>
        <w:top w:val="none" w:sz="0" w:space="0" w:color="auto"/>
        <w:left w:val="none" w:sz="0" w:space="0" w:color="auto"/>
        <w:bottom w:val="none" w:sz="0" w:space="0" w:color="auto"/>
        <w:right w:val="none" w:sz="0" w:space="0" w:color="auto"/>
      </w:divBdr>
    </w:div>
    <w:div w:id="1888756210">
      <w:bodyDiv w:val="1"/>
      <w:marLeft w:val="0"/>
      <w:marRight w:val="0"/>
      <w:marTop w:val="0"/>
      <w:marBottom w:val="0"/>
      <w:divBdr>
        <w:top w:val="none" w:sz="0" w:space="0" w:color="auto"/>
        <w:left w:val="none" w:sz="0" w:space="0" w:color="auto"/>
        <w:bottom w:val="none" w:sz="0" w:space="0" w:color="auto"/>
        <w:right w:val="none" w:sz="0" w:space="0" w:color="auto"/>
      </w:divBdr>
    </w:div>
    <w:div w:id="1888833034">
      <w:bodyDiv w:val="1"/>
      <w:marLeft w:val="0"/>
      <w:marRight w:val="0"/>
      <w:marTop w:val="0"/>
      <w:marBottom w:val="0"/>
      <w:divBdr>
        <w:top w:val="none" w:sz="0" w:space="0" w:color="auto"/>
        <w:left w:val="none" w:sz="0" w:space="0" w:color="auto"/>
        <w:bottom w:val="none" w:sz="0" w:space="0" w:color="auto"/>
        <w:right w:val="none" w:sz="0" w:space="0" w:color="auto"/>
      </w:divBdr>
    </w:div>
    <w:div w:id="1888957417">
      <w:bodyDiv w:val="1"/>
      <w:marLeft w:val="0"/>
      <w:marRight w:val="0"/>
      <w:marTop w:val="0"/>
      <w:marBottom w:val="0"/>
      <w:divBdr>
        <w:top w:val="none" w:sz="0" w:space="0" w:color="auto"/>
        <w:left w:val="none" w:sz="0" w:space="0" w:color="auto"/>
        <w:bottom w:val="none" w:sz="0" w:space="0" w:color="auto"/>
        <w:right w:val="none" w:sz="0" w:space="0" w:color="auto"/>
      </w:divBdr>
    </w:div>
    <w:div w:id="1889024897">
      <w:bodyDiv w:val="1"/>
      <w:marLeft w:val="0"/>
      <w:marRight w:val="0"/>
      <w:marTop w:val="0"/>
      <w:marBottom w:val="0"/>
      <w:divBdr>
        <w:top w:val="none" w:sz="0" w:space="0" w:color="auto"/>
        <w:left w:val="none" w:sz="0" w:space="0" w:color="auto"/>
        <w:bottom w:val="none" w:sz="0" w:space="0" w:color="auto"/>
        <w:right w:val="none" w:sz="0" w:space="0" w:color="auto"/>
      </w:divBdr>
    </w:div>
    <w:div w:id="1889099538">
      <w:bodyDiv w:val="1"/>
      <w:marLeft w:val="0"/>
      <w:marRight w:val="0"/>
      <w:marTop w:val="0"/>
      <w:marBottom w:val="0"/>
      <w:divBdr>
        <w:top w:val="none" w:sz="0" w:space="0" w:color="auto"/>
        <w:left w:val="none" w:sz="0" w:space="0" w:color="auto"/>
        <w:bottom w:val="none" w:sz="0" w:space="0" w:color="auto"/>
        <w:right w:val="none" w:sz="0" w:space="0" w:color="auto"/>
      </w:divBdr>
    </w:div>
    <w:div w:id="1889106589">
      <w:bodyDiv w:val="1"/>
      <w:marLeft w:val="0"/>
      <w:marRight w:val="0"/>
      <w:marTop w:val="0"/>
      <w:marBottom w:val="0"/>
      <w:divBdr>
        <w:top w:val="none" w:sz="0" w:space="0" w:color="auto"/>
        <w:left w:val="none" w:sz="0" w:space="0" w:color="auto"/>
        <w:bottom w:val="none" w:sz="0" w:space="0" w:color="auto"/>
        <w:right w:val="none" w:sz="0" w:space="0" w:color="auto"/>
      </w:divBdr>
    </w:div>
    <w:div w:id="1889296739">
      <w:bodyDiv w:val="1"/>
      <w:marLeft w:val="0"/>
      <w:marRight w:val="0"/>
      <w:marTop w:val="0"/>
      <w:marBottom w:val="0"/>
      <w:divBdr>
        <w:top w:val="none" w:sz="0" w:space="0" w:color="auto"/>
        <w:left w:val="none" w:sz="0" w:space="0" w:color="auto"/>
        <w:bottom w:val="none" w:sz="0" w:space="0" w:color="auto"/>
        <w:right w:val="none" w:sz="0" w:space="0" w:color="auto"/>
      </w:divBdr>
    </w:div>
    <w:div w:id="1889494662">
      <w:bodyDiv w:val="1"/>
      <w:marLeft w:val="0"/>
      <w:marRight w:val="0"/>
      <w:marTop w:val="0"/>
      <w:marBottom w:val="0"/>
      <w:divBdr>
        <w:top w:val="none" w:sz="0" w:space="0" w:color="auto"/>
        <w:left w:val="none" w:sz="0" w:space="0" w:color="auto"/>
        <w:bottom w:val="none" w:sz="0" w:space="0" w:color="auto"/>
        <w:right w:val="none" w:sz="0" w:space="0" w:color="auto"/>
      </w:divBdr>
    </w:div>
    <w:div w:id="1889604791">
      <w:bodyDiv w:val="1"/>
      <w:marLeft w:val="0"/>
      <w:marRight w:val="0"/>
      <w:marTop w:val="0"/>
      <w:marBottom w:val="0"/>
      <w:divBdr>
        <w:top w:val="none" w:sz="0" w:space="0" w:color="auto"/>
        <w:left w:val="none" w:sz="0" w:space="0" w:color="auto"/>
        <w:bottom w:val="none" w:sz="0" w:space="0" w:color="auto"/>
        <w:right w:val="none" w:sz="0" w:space="0" w:color="auto"/>
      </w:divBdr>
    </w:div>
    <w:div w:id="1889607024">
      <w:bodyDiv w:val="1"/>
      <w:marLeft w:val="0"/>
      <w:marRight w:val="0"/>
      <w:marTop w:val="0"/>
      <w:marBottom w:val="0"/>
      <w:divBdr>
        <w:top w:val="none" w:sz="0" w:space="0" w:color="auto"/>
        <w:left w:val="none" w:sz="0" w:space="0" w:color="auto"/>
        <w:bottom w:val="none" w:sz="0" w:space="0" w:color="auto"/>
        <w:right w:val="none" w:sz="0" w:space="0" w:color="auto"/>
      </w:divBdr>
    </w:div>
    <w:div w:id="1889608683">
      <w:bodyDiv w:val="1"/>
      <w:marLeft w:val="0"/>
      <w:marRight w:val="0"/>
      <w:marTop w:val="0"/>
      <w:marBottom w:val="0"/>
      <w:divBdr>
        <w:top w:val="none" w:sz="0" w:space="0" w:color="auto"/>
        <w:left w:val="none" w:sz="0" w:space="0" w:color="auto"/>
        <w:bottom w:val="none" w:sz="0" w:space="0" w:color="auto"/>
        <w:right w:val="none" w:sz="0" w:space="0" w:color="auto"/>
      </w:divBdr>
    </w:div>
    <w:div w:id="1889947355">
      <w:bodyDiv w:val="1"/>
      <w:marLeft w:val="0"/>
      <w:marRight w:val="0"/>
      <w:marTop w:val="0"/>
      <w:marBottom w:val="0"/>
      <w:divBdr>
        <w:top w:val="none" w:sz="0" w:space="0" w:color="auto"/>
        <w:left w:val="none" w:sz="0" w:space="0" w:color="auto"/>
        <w:bottom w:val="none" w:sz="0" w:space="0" w:color="auto"/>
        <w:right w:val="none" w:sz="0" w:space="0" w:color="auto"/>
      </w:divBdr>
    </w:div>
    <w:div w:id="1889947822">
      <w:bodyDiv w:val="1"/>
      <w:marLeft w:val="0"/>
      <w:marRight w:val="0"/>
      <w:marTop w:val="0"/>
      <w:marBottom w:val="0"/>
      <w:divBdr>
        <w:top w:val="none" w:sz="0" w:space="0" w:color="auto"/>
        <w:left w:val="none" w:sz="0" w:space="0" w:color="auto"/>
        <w:bottom w:val="none" w:sz="0" w:space="0" w:color="auto"/>
        <w:right w:val="none" w:sz="0" w:space="0" w:color="auto"/>
      </w:divBdr>
    </w:div>
    <w:div w:id="1889950494">
      <w:bodyDiv w:val="1"/>
      <w:marLeft w:val="0"/>
      <w:marRight w:val="0"/>
      <w:marTop w:val="0"/>
      <w:marBottom w:val="0"/>
      <w:divBdr>
        <w:top w:val="none" w:sz="0" w:space="0" w:color="auto"/>
        <w:left w:val="none" w:sz="0" w:space="0" w:color="auto"/>
        <w:bottom w:val="none" w:sz="0" w:space="0" w:color="auto"/>
        <w:right w:val="none" w:sz="0" w:space="0" w:color="auto"/>
      </w:divBdr>
    </w:div>
    <w:div w:id="1889951279">
      <w:bodyDiv w:val="1"/>
      <w:marLeft w:val="0"/>
      <w:marRight w:val="0"/>
      <w:marTop w:val="0"/>
      <w:marBottom w:val="0"/>
      <w:divBdr>
        <w:top w:val="none" w:sz="0" w:space="0" w:color="auto"/>
        <w:left w:val="none" w:sz="0" w:space="0" w:color="auto"/>
        <w:bottom w:val="none" w:sz="0" w:space="0" w:color="auto"/>
        <w:right w:val="none" w:sz="0" w:space="0" w:color="auto"/>
      </w:divBdr>
    </w:div>
    <w:div w:id="1889951283">
      <w:bodyDiv w:val="1"/>
      <w:marLeft w:val="0"/>
      <w:marRight w:val="0"/>
      <w:marTop w:val="0"/>
      <w:marBottom w:val="0"/>
      <w:divBdr>
        <w:top w:val="none" w:sz="0" w:space="0" w:color="auto"/>
        <w:left w:val="none" w:sz="0" w:space="0" w:color="auto"/>
        <w:bottom w:val="none" w:sz="0" w:space="0" w:color="auto"/>
        <w:right w:val="none" w:sz="0" w:space="0" w:color="auto"/>
      </w:divBdr>
    </w:div>
    <w:div w:id="1889952109">
      <w:bodyDiv w:val="1"/>
      <w:marLeft w:val="0"/>
      <w:marRight w:val="0"/>
      <w:marTop w:val="0"/>
      <w:marBottom w:val="0"/>
      <w:divBdr>
        <w:top w:val="none" w:sz="0" w:space="0" w:color="auto"/>
        <w:left w:val="none" w:sz="0" w:space="0" w:color="auto"/>
        <w:bottom w:val="none" w:sz="0" w:space="0" w:color="auto"/>
        <w:right w:val="none" w:sz="0" w:space="0" w:color="auto"/>
      </w:divBdr>
    </w:div>
    <w:div w:id="1889998739">
      <w:bodyDiv w:val="1"/>
      <w:marLeft w:val="0"/>
      <w:marRight w:val="0"/>
      <w:marTop w:val="0"/>
      <w:marBottom w:val="0"/>
      <w:divBdr>
        <w:top w:val="none" w:sz="0" w:space="0" w:color="auto"/>
        <w:left w:val="none" w:sz="0" w:space="0" w:color="auto"/>
        <w:bottom w:val="none" w:sz="0" w:space="0" w:color="auto"/>
        <w:right w:val="none" w:sz="0" w:space="0" w:color="auto"/>
      </w:divBdr>
    </w:div>
    <w:div w:id="1890259128">
      <w:bodyDiv w:val="1"/>
      <w:marLeft w:val="0"/>
      <w:marRight w:val="0"/>
      <w:marTop w:val="0"/>
      <w:marBottom w:val="0"/>
      <w:divBdr>
        <w:top w:val="none" w:sz="0" w:space="0" w:color="auto"/>
        <w:left w:val="none" w:sz="0" w:space="0" w:color="auto"/>
        <w:bottom w:val="none" w:sz="0" w:space="0" w:color="auto"/>
        <w:right w:val="none" w:sz="0" w:space="0" w:color="auto"/>
      </w:divBdr>
    </w:div>
    <w:div w:id="1890335688">
      <w:bodyDiv w:val="1"/>
      <w:marLeft w:val="0"/>
      <w:marRight w:val="0"/>
      <w:marTop w:val="0"/>
      <w:marBottom w:val="0"/>
      <w:divBdr>
        <w:top w:val="none" w:sz="0" w:space="0" w:color="auto"/>
        <w:left w:val="none" w:sz="0" w:space="0" w:color="auto"/>
        <w:bottom w:val="none" w:sz="0" w:space="0" w:color="auto"/>
        <w:right w:val="none" w:sz="0" w:space="0" w:color="auto"/>
      </w:divBdr>
    </w:div>
    <w:div w:id="1890725997">
      <w:bodyDiv w:val="1"/>
      <w:marLeft w:val="0"/>
      <w:marRight w:val="0"/>
      <w:marTop w:val="0"/>
      <w:marBottom w:val="0"/>
      <w:divBdr>
        <w:top w:val="none" w:sz="0" w:space="0" w:color="auto"/>
        <w:left w:val="none" w:sz="0" w:space="0" w:color="auto"/>
        <w:bottom w:val="none" w:sz="0" w:space="0" w:color="auto"/>
        <w:right w:val="none" w:sz="0" w:space="0" w:color="auto"/>
      </w:divBdr>
    </w:div>
    <w:div w:id="1890802581">
      <w:bodyDiv w:val="1"/>
      <w:marLeft w:val="0"/>
      <w:marRight w:val="0"/>
      <w:marTop w:val="0"/>
      <w:marBottom w:val="0"/>
      <w:divBdr>
        <w:top w:val="none" w:sz="0" w:space="0" w:color="auto"/>
        <w:left w:val="none" w:sz="0" w:space="0" w:color="auto"/>
        <w:bottom w:val="none" w:sz="0" w:space="0" w:color="auto"/>
        <w:right w:val="none" w:sz="0" w:space="0" w:color="auto"/>
      </w:divBdr>
    </w:div>
    <w:div w:id="1890845282">
      <w:bodyDiv w:val="1"/>
      <w:marLeft w:val="0"/>
      <w:marRight w:val="0"/>
      <w:marTop w:val="0"/>
      <w:marBottom w:val="0"/>
      <w:divBdr>
        <w:top w:val="none" w:sz="0" w:space="0" w:color="auto"/>
        <w:left w:val="none" w:sz="0" w:space="0" w:color="auto"/>
        <w:bottom w:val="none" w:sz="0" w:space="0" w:color="auto"/>
        <w:right w:val="none" w:sz="0" w:space="0" w:color="auto"/>
      </w:divBdr>
    </w:div>
    <w:div w:id="1890913462">
      <w:bodyDiv w:val="1"/>
      <w:marLeft w:val="0"/>
      <w:marRight w:val="0"/>
      <w:marTop w:val="0"/>
      <w:marBottom w:val="0"/>
      <w:divBdr>
        <w:top w:val="none" w:sz="0" w:space="0" w:color="auto"/>
        <w:left w:val="none" w:sz="0" w:space="0" w:color="auto"/>
        <w:bottom w:val="none" w:sz="0" w:space="0" w:color="auto"/>
        <w:right w:val="none" w:sz="0" w:space="0" w:color="auto"/>
      </w:divBdr>
    </w:div>
    <w:div w:id="1890914827">
      <w:bodyDiv w:val="1"/>
      <w:marLeft w:val="0"/>
      <w:marRight w:val="0"/>
      <w:marTop w:val="0"/>
      <w:marBottom w:val="0"/>
      <w:divBdr>
        <w:top w:val="none" w:sz="0" w:space="0" w:color="auto"/>
        <w:left w:val="none" w:sz="0" w:space="0" w:color="auto"/>
        <w:bottom w:val="none" w:sz="0" w:space="0" w:color="auto"/>
        <w:right w:val="none" w:sz="0" w:space="0" w:color="auto"/>
      </w:divBdr>
    </w:div>
    <w:div w:id="1890923224">
      <w:bodyDiv w:val="1"/>
      <w:marLeft w:val="0"/>
      <w:marRight w:val="0"/>
      <w:marTop w:val="0"/>
      <w:marBottom w:val="0"/>
      <w:divBdr>
        <w:top w:val="none" w:sz="0" w:space="0" w:color="auto"/>
        <w:left w:val="none" w:sz="0" w:space="0" w:color="auto"/>
        <w:bottom w:val="none" w:sz="0" w:space="0" w:color="auto"/>
        <w:right w:val="none" w:sz="0" w:space="0" w:color="auto"/>
      </w:divBdr>
    </w:div>
    <w:div w:id="1890998105">
      <w:bodyDiv w:val="1"/>
      <w:marLeft w:val="0"/>
      <w:marRight w:val="0"/>
      <w:marTop w:val="0"/>
      <w:marBottom w:val="0"/>
      <w:divBdr>
        <w:top w:val="none" w:sz="0" w:space="0" w:color="auto"/>
        <w:left w:val="none" w:sz="0" w:space="0" w:color="auto"/>
        <w:bottom w:val="none" w:sz="0" w:space="0" w:color="auto"/>
        <w:right w:val="none" w:sz="0" w:space="0" w:color="auto"/>
      </w:divBdr>
    </w:div>
    <w:div w:id="1890998150">
      <w:bodyDiv w:val="1"/>
      <w:marLeft w:val="0"/>
      <w:marRight w:val="0"/>
      <w:marTop w:val="0"/>
      <w:marBottom w:val="0"/>
      <w:divBdr>
        <w:top w:val="none" w:sz="0" w:space="0" w:color="auto"/>
        <w:left w:val="none" w:sz="0" w:space="0" w:color="auto"/>
        <w:bottom w:val="none" w:sz="0" w:space="0" w:color="auto"/>
        <w:right w:val="none" w:sz="0" w:space="0" w:color="auto"/>
      </w:divBdr>
    </w:div>
    <w:div w:id="1891067404">
      <w:bodyDiv w:val="1"/>
      <w:marLeft w:val="0"/>
      <w:marRight w:val="0"/>
      <w:marTop w:val="0"/>
      <w:marBottom w:val="0"/>
      <w:divBdr>
        <w:top w:val="none" w:sz="0" w:space="0" w:color="auto"/>
        <w:left w:val="none" w:sz="0" w:space="0" w:color="auto"/>
        <w:bottom w:val="none" w:sz="0" w:space="0" w:color="auto"/>
        <w:right w:val="none" w:sz="0" w:space="0" w:color="auto"/>
      </w:divBdr>
    </w:div>
    <w:div w:id="1891073105">
      <w:bodyDiv w:val="1"/>
      <w:marLeft w:val="0"/>
      <w:marRight w:val="0"/>
      <w:marTop w:val="0"/>
      <w:marBottom w:val="0"/>
      <w:divBdr>
        <w:top w:val="none" w:sz="0" w:space="0" w:color="auto"/>
        <w:left w:val="none" w:sz="0" w:space="0" w:color="auto"/>
        <w:bottom w:val="none" w:sz="0" w:space="0" w:color="auto"/>
        <w:right w:val="none" w:sz="0" w:space="0" w:color="auto"/>
      </w:divBdr>
    </w:div>
    <w:div w:id="1891107987">
      <w:bodyDiv w:val="1"/>
      <w:marLeft w:val="0"/>
      <w:marRight w:val="0"/>
      <w:marTop w:val="0"/>
      <w:marBottom w:val="0"/>
      <w:divBdr>
        <w:top w:val="none" w:sz="0" w:space="0" w:color="auto"/>
        <w:left w:val="none" w:sz="0" w:space="0" w:color="auto"/>
        <w:bottom w:val="none" w:sz="0" w:space="0" w:color="auto"/>
        <w:right w:val="none" w:sz="0" w:space="0" w:color="auto"/>
      </w:divBdr>
    </w:div>
    <w:div w:id="1891383693">
      <w:bodyDiv w:val="1"/>
      <w:marLeft w:val="0"/>
      <w:marRight w:val="0"/>
      <w:marTop w:val="0"/>
      <w:marBottom w:val="0"/>
      <w:divBdr>
        <w:top w:val="none" w:sz="0" w:space="0" w:color="auto"/>
        <w:left w:val="none" w:sz="0" w:space="0" w:color="auto"/>
        <w:bottom w:val="none" w:sz="0" w:space="0" w:color="auto"/>
        <w:right w:val="none" w:sz="0" w:space="0" w:color="auto"/>
      </w:divBdr>
    </w:div>
    <w:div w:id="1891501529">
      <w:bodyDiv w:val="1"/>
      <w:marLeft w:val="0"/>
      <w:marRight w:val="0"/>
      <w:marTop w:val="0"/>
      <w:marBottom w:val="0"/>
      <w:divBdr>
        <w:top w:val="none" w:sz="0" w:space="0" w:color="auto"/>
        <w:left w:val="none" w:sz="0" w:space="0" w:color="auto"/>
        <w:bottom w:val="none" w:sz="0" w:space="0" w:color="auto"/>
        <w:right w:val="none" w:sz="0" w:space="0" w:color="auto"/>
      </w:divBdr>
    </w:div>
    <w:div w:id="1891577247">
      <w:bodyDiv w:val="1"/>
      <w:marLeft w:val="0"/>
      <w:marRight w:val="0"/>
      <w:marTop w:val="0"/>
      <w:marBottom w:val="0"/>
      <w:divBdr>
        <w:top w:val="none" w:sz="0" w:space="0" w:color="auto"/>
        <w:left w:val="none" w:sz="0" w:space="0" w:color="auto"/>
        <w:bottom w:val="none" w:sz="0" w:space="0" w:color="auto"/>
        <w:right w:val="none" w:sz="0" w:space="0" w:color="auto"/>
      </w:divBdr>
    </w:div>
    <w:div w:id="1891652384">
      <w:bodyDiv w:val="1"/>
      <w:marLeft w:val="0"/>
      <w:marRight w:val="0"/>
      <w:marTop w:val="0"/>
      <w:marBottom w:val="0"/>
      <w:divBdr>
        <w:top w:val="none" w:sz="0" w:space="0" w:color="auto"/>
        <w:left w:val="none" w:sz="0" w:space="0" w:color="auto"/>
        <w:bottom w:val="none" w:sz="0" w:space="0" w:color="auto"/>
        <w:right w:val="none" w:sz="0" w:space="0" w:color="auto"/>
      </w:divBdr>
    </w:div>
    <w:div w:id="1891771809">
      <w:bodyDiv w:val="1"/>
      <w:marLeft w:val="0"/>
      <w:marRight w:val="0"/>
      <w:marTop w:val="0"/>
      <w:marBottom w:val="0"/>
      <w:divBdr>
        <w:top w:val="none" w:sz="0" w:space="0" w:color="auto"/>
        <w:left w:val="none" w:sz="0" w:space="0" w:color="auto"/>
        <w:bottom w:val="none" w:sz="0" w:space="0" w:color="auto"/>
        <w:right w:val="none" w:sz="0" w:space="0" w:color="auto"/>
      </w:divBdr>
    </w:div>
    <w:div w:id="1891961399">
      <w:bodyDiv w:val="1"/>
      <w:marLeft w:val="0"/>
      <w:marRight w:val="0"/>
      <w:marTop w:val="0"/>
      <w:marBottom w:val="0"/>
      <w:divBdr>
        <w:top w:val="none" w:sz="0" w:space="0" w:color="auto"/>
        <w:left w:val="none" w:sz="0" w:space="0" w:color="auto"/>
        <w:bottom w:val="none" w:sz="0" w:space="0" w:color="auto"/>
        <w:right w:val="none" w:sz="0" w:space="0" w:color="auto"/>
      </w:divBdr>
    </w:div>
    <w:div w:id="1892033962">
      <w:bodyDiv w:val="1"/>
      <w:marLeft w:val="0"/>
      <w:marRight w:val="0"/>
      <w:marTop w:val="0"/>
      <w:marBottom w:val="0"/>
      <w:divBdr>
        <w:top w:val="none" w:sz="0" w:space="0" w:color="auto"/>
        <w:left w:val="none" w:sz="0" w:space="0" w:color="auto"/>
        <w:bottom w:val="none" w:sz="0" w:space="0" w:color="auto"/>
        <w:right w:val="none" w:sz="0" w:space="0" w:color="auto"/>
      </w:divBdr>
    </w:div>
    <w:div w:id="1892037453">
      <w:bodyDiv w:val="1"/>
      <w:marLeft w:val="0"/>
      <w:marRight w:val="0"/>
      <w:marTop w:val="0"/>
      <w:marBottom w:val="0"/>
      <w:divBdr>
        <w:top w:val="none" w:sz="0" w:space="0" w:color="auto"/>
        <w:left w:val="none" w:sz="0" w:space="0" w:color="auto"/>
        <w:bottom w:val="none" w:sz="0" w:space="0" w:color="auto"/>
        <w:right w:val="none" w:sz="0" w:space="0" w:color="auto"/>
      </w:divBdr>
    </w:div>
    <w:div w:id="1892111880">
      <w:bodyDiv w:val="1"/>
      <w:marLeft w:val="0"/>
      <w:marRight w:val="0"/>
      <w:marTop w:val="0"/>
      <w:marBottom w:val="0"/>
      <w:divBdr>
        <w:top w:val="none" w:sz="0" w:space="0" w:color="auto"/>
        <w:left w:val="none" w:sz="0" w:space="0" w:color="auto"/>
        <w:bottom w:val="none" w:sz="0" w:space="0" w:color="auto"/>
        <w:right w:val="none" w:sz="0" w:space="0" w:color="auto"/>
      </w:divBdr>
    </w:div>
    <w:div w:id="1892224224">
      <w:bodyDiv w:val="1"/>
      <w:marLeft w:val="0"/>
      <w:marRight w:val="0"/>
      <w:marTop w:val="0"/>
      <w:marBottom w:val="0"/>
      <w:divBdr>
        <w:top w:val="none" w:sz="0" w:space="0" w:color="auto"/>
        <w:left w:val="none" w:sz="0" w:space="0" w:color="auto"/>
        <w:bottom w:val="none" w:sz="0" w:space="0" w:color="auto"/>
        <w:right w:val="none" w:sz="0" w:space="0" w:color="auto"/>
      </w:divBdr>
    </w:div>
    <w:div w:id="1892303878">
      <w:bodyDiv w:val="1"/>
      <w:marLeft w:val="0"/>
      <w:marRight w:val="0"/>
      <w:marTop w:val="0"/>
      <w:marBottom w:val="0"/>
      <w:divBdr>
        <w:top w:val="none" w:sz="0" w:space="0" w:color="auto"/>
        <w:left w:val="none" w:sz="0" w:space="0" w:color="auto"/>
        <w:bottom w:val="none" w:sz="0" w:space="0" w:color="auto"/>
        <w:right w:val="none" w:sz="0" w:space="0" w:color="auto"/>
      </w:divBdr>
    </w:div>
    <w:div w:id="1892383081">
      <w:bodyDiv w:val="1"/>
      <w:marLeft w:val="0"/>
      <w:marRight w:val="0"/>
      <w:marTop w:val="0"/>
      <w:marBottom w:val="0"/>
      <w:divBdr>
        <w:top w:val="none" w:sz="0" w:space="0" w:color="auto"/>
        <w:left w:val="none" w:sz="0" w:space="0" w:color="auto"/>
        <w:bottom w:val="none" w:sz="0" w:space="0" w:color="auto"/>
        <w:right w:val="none" w:sz="0" w:space="0" w:color="auto"/>
      </w:divBdr>
    </w:div>
    <w:div w:id="1892421232">
      <w:bodyDiv w:val="1"/>
      <w:marLeft w:val="0"/>
      <w:marRight w:val="0"/>
      <w:marTop w:val="0"/>
      <w:marBottom w:val="0"/>
      <w:divBdr>
        <w:top w:val="none" w:sz="0" w:space="0" w:color="auto"/>
        <w:left w:val="none" w:sz="0" w:space="0" w:color="auto"/>
        <w:bottom w:val="none" w:sz="0" w:space="0" w:color="auto"/>
        <w:right w:val="none" w:sz="0" w:space="0" w:color="auto"/>
      </w:divBdr>
    </w:div>
    <w:div w:id="1892424242">
      <w:bodyDiv w:val="1"/>
      <w:marLeft w:val="0"/>
      <w:marRight w:val="0"/>
      <w:marTop w:val="0"/>
      <w:marBottom w:val="0"/>
      <w:divBdr>
        <w:top w:val="none" w:sz="0" w:space="0" w:color="auto"/>
        <w:left w:val="none" w:sz="0" w:space="0" w:color="auto"/>
        <w:bottom w:val="none" w:sz="0" w:space="0" w:color="auto"/>
        <w:right w:val="none" w:sz="0" w:space="0" w:color="auto"/>
      </w:divBdr>
    </w:div>
    <w:div w:id="1892494024">
      <w:bodyDiv w:val="1"/>
      <w:marLeft w:val="0"/>
      <w:marRight w:val="0"/>
      <w:marTop w:val="0"/>
      <w:marBottom w:val="0"/>
      <w:divBdr>
        <w:top w:val="none" w:sz="0" w:space="0" w:color="auto"/>
        <w:left w:val="none" w:sz="0" w:space="0" w:color="auto"/>
        <w:bottom w:val="none" w:sz="0" w:space="0" w:color="auto"/>
        <w:right w:val="none" w:sz="0" w:space="0" w:color="auto"/>
      </w:divBdr>
    </w:div>
    <w:div w:id="1892615459">
      <w:bodyDiv w:val="1"/>
      <w:marLeft w:val="0"/>
      <w:marRight w:val="0"/>
      <w:marTop w:val="0"/>
      <w:marBottom w:val="0"/>
      <w:divBdr>
        <w:top w:val="none" w:sz="0" w:space="0" w:color="auto"/>
        <w:left w:val="none" w:sz="0" w:space="0" w:color="auto"/>
        <w:bottom w:val="none" w:sz="0" w:space="0" w:color="auto"/>
        <w:right w:val="none" w:sz="0" w:space="0" w:color="auto"/>
      </w:divBdr>
    </w:div>
    <w:div w:id="1892687447">
      <w:bodyDiv w:val="1"/>
      <w:marLeft w:val="0"/>
      <w:marRight w:val="0"/>
      <w:marTop w:val="0"/>
      <w:marBottom w:val="0"/>
      <w:divBdr>
        <w:top w:val="none" w:sz="0" w:space="0" w:color="auto"/>
        <w:left w:val="none" w:sz="0" w:space="0" w:color="auto"/>
        <w:bottom w:val="none" w:sz="0" w:space="0" w:color="auto"/>
        <w:right w:val="none" w:sz="0" w:space="0" w:color="auto"/>
      </w:divBdr>
    </w:div>
    <w:div w:id="1892883414">
      <w:bodyDiv w:val="1"/>
      <w:marLeft w:val="0"/>
      <w:marRight w:val="0"/>
      <w:marTop w:val="0"/>
      <w:marBottom w:val="0"/>
      <w:divBdr>
        <w:top w:val="none" w:sz="0" w:space="0" w:color="auto"/>
        <w:left w:val="none" w:sz="0" w:space="0" w:color="auto"/>
        <w:bottom w:val="none" w:sz="0" w:space="0" w:color="auto"/>
        <w:right w:val="none" w:sz="0" w:space="0" w:color="auto"/>
      </w:divBdr>
    </w:div>
    <w:div w:id="1892884961">
      <w:bodyDiv w:val="1"/>
      <w:marLeft w:val="0"/>
      <w:marRight w:val="0"/>
      <w:marTop w:val="0"/>
      <w:marBottom w:val="0"/>
      <w:divBdr>
        <w:top w:val="none" w:sz="0" w:space="0" w:color="auto"/>
        <w:left w:val="none" w:sz="0" w:space="0" w:color="auto"/>
        <w:bottom w:val="none" w:sz="0" w:space="0" w:color="auto"/>
        <w:right w:val="none" w:sz="0" w:space="0" w:color="auto"/>
      </w:divBdr>
    </w:div>
    <w:div w:id="1892963853">
      <w:bodyDiv w:val="1"/>
      <w:marLeft w:val="0"/>
      <w:marRight w:val="0"/>
      <w:marTop w:val="0"/>
      <w:marBottom w:val="0"/>
      <w:divBdr>
        <w:top w:val="none" w:sz="0" w:space="0" w:color="auto"/>
        <w:left w:val="none" w:sz="0" w:space="0" w:color="auto"/>
        <w:bottom w:val="none" w:sz="0" w:space="0" w:color="auto"/>
        <w:right w:val="none" w:sz="0" w:space="0" w:color="auto"/>
      </w:divBdr>
    </w:div>
    <w:div w:id="1893035160">
      <w:bodyDiv w:val="1"/>
      <w:marLeft w:val="0"/>
      <w:marRight w:val="0"/>
      <w:marTop w:val="0"/>
      <w:marBottom w:val="0"/>
      <w:divBdr>
        <w:top w:val="none" w:sz="0" w:space="0" w:color="auto"/>
        <w:left w:val="none" w:sz="0" w:space="0" w:color="auto"/>
        <w:bottom w:val="none" w:sz="0" w:space="0" w:color="auto"/>
        <w:right w:val="none" w:sz="0" w:space="0" w:color="auto"/>
      </w:divBdr>
    </w:div>
    <w:div w:id="1893081486">
      <w:bodyDiv w:val="1"/>
      <w:marLeft w:val="0"/>
      <w:marRight w:val="0"/>
      <w:marTop w:val="0"/>
      <w:marBottom w:val="0"/>
      <w:divBdr>
        <w:top w:val="none" w:sz="0" w:space="0" w:color="auto"/>
        <w:left w:val="none" w:sz="0" w:space="0" w:color="auto"/>
        <w:bottom w:val="none" w:sz="0" w:space="0" w:color="auto"/>
        <w:right w:val="none" w:sz="0" w:space="0" w:color="auto"/>
      </w:divBdr>
    </w:div>
    <w:div w:id="1893152905">
      <w:bodyDiv w:val="1"/>
      <w:marLeft w:val="0"/>
      <w:marRight w:val="0"/>
      <w:marTop w:val="0"/>
      <w:marBottom w:val="0"/>
      <w:divBdr>
        <w:top w:val="none" w:sz="0" w:space="0" w:color="auto"/>
        <w:left w:val="none" w:sz="0" w:space="0" w:color="auto"/>
        <w:bottom w:val="none" w:sz="0" w:space="0" w:color="auto"/>
        <w:right w:val="none" w:sz="0" w:space="0" w:color="auto"/>
      </w:divBdr>
    </w:div>
    <w:div w:id="1893272015">
      <w:bodyDiv w:val="1"/>
      <w:marLeft w:val="0"/>
      <w:marRight w:val="0"/>
      <w:marTop w:val="0"/>
      <w:marBottom w:val="0"/>
      <w:divBdr>
        <w:top w:val="none" w:sz="0" w:space="0" w:color="auto"/>
        <w:left w:val="none" w:sz="0" w:space="0" w:color="auto"/>
        <w:bottom w:val="none" w:sz="0" w:space="0" w:color="auto"/>
        <w:right w:val="none" w:sz="0" w:space="0" w:color="auto"/>
      </w:divBdr>
    </w:div>
    <w:div w:id="1893302034">
      <w:bodyDiv w:val="1"/>
      <w:marLeft w:val="0"/>
      <w:marRight w:val="0"/>
      <w:marTop w:val="0"/>
      <w:marBottom w:val="0"/>
      <w:divBdr>
        <w:top w:val="none" w:sz="0" w:space="0" w:color="auto"/>
        <w:left w:val="none" w:sz="0" w:space="0" w:color="auto"/>
        <w:bottom w:val="none" w:sz="0" w:space="0" w:color="auto"/>
        <w:right w:val="none" w:sz="0" w:space="0" w:color="auto"/>
      </w:divBdr>
    </w:div>
    <w:div w:id="1893466194">
      <w:bodyDiv w:val="1"/>
      <w:marLeft w:val="0"/>
      <w:marRight w:val="0"/>
      <w:marTop w:val="0"/>
      <w:marBottom w:val="0"/>
      <w:divBdr>
        <w:top w:val="none" w:sz="0" w:space="0" w:color="auto"/>
        <w:left w:val="none" w:sz="0" w:space="0" w:color="auto"/>
        <w:bottom w:val="none" w:sz="0" w:space="0" w:color="auto"/>
        <w:right w:val="none" w:sz="0" w:space="0" w:color="auto"/>
      </w:divBdr>
    </w:div>
    <w:div w:id="1893536005">
      <w:bodyDiv w:val="1"/>
      <w:marLeft w:val="0"/>
      <w:marRight w:val="0"/>
      <w:marTop w:val="0"/>
      <w:marBottom w:val="0"/>
      <w:divBdr>
        <w:top w:val="none" w:sz="0" w:space="0" w:color="auto"/>
        <w:left w:val="none" w:sz="0" w:space="0" w:color="auto"/>
        <w:bottom w:val="none" w:sz="0" w:space="0" w:color="auto"/>
        <w:right w:val="none" w:sz="0" w:space="0" w:color="auto"/>
      </w:divBdr>
    </w:div>
    <w:div w:id="1893540485">
      <w:bodyDiv w:val="1"/>
      <w:marLeft w:val="0"/>
      <w:marRight w:val="0"/>
      <w:marTop w:val="0"/>
      <w:marBottom w:val="0"/>
      <w:divBdr>
        <w:top w:val="none" w:sz="0" w:space="0" w:color="auto"/>
        <w:left w:val="none" w:sz="0" w:space="0" w:color="auto"/>
        <w:bottom w:val="none" w:sz="0" w:space="0" w:color="auto"/>
        <w:right w:val="none" w:sz="0" w:space="0" w:color="auto"/>
      </w:divBdr>
    </w:div>
    <w:div w:id="1893541130">
      <w:bodyDiv w:val="1"/>
      <w:marLeft w:val="0"/>
      <w:marRight w:val="0"/>
      <w:marTop w:val="0"/>
      <w:marBottom w:val="0"/>
      <w:divBdr>
        <w:top w:val="none" w:sz="0" w:space="0" w:color="auto"/>
        <w:left w:val="none" w:sz="0" w:space="0" w:color="auto"/>
        <w:bottom w:val="none" w:sz="0" w:space="0" w:color="auto"/>
        <w:right w:val="none" w:sz="0" w:space="0" w:color="auto"/>
      </w:divBdr>
    </w:div>
    <w:div w:id="1893542096">
      <w:bodyDiv w:val="1"/>
      <w:marLeft w:val="0"/>
      <w:marRight w:val="0"/>
      <w:marTop w:val="0"/>
      <w:marBottom w:val="0"/>
      <w:divBdr>
        <w:top w:val="none" w:sz="0" w:space="0" w:color="auto"/>
        <w:left w:val="none" w:sz="0" w:space="0" w:color="auto"/>
        <w:bottom w:val="none" w:sz="0" w:space="0" w:color="auto"/>
        <w:right w:val="none" w:sz="0" w:space="0" w:color="auto"/>
      </w:divBdr>
    </w:div>
    <w:div w:id="1893617694">
      <w:bodyDiv w:val="1"/>
      <w:marLeft w:val="0"/>
      <w:marRight w:val="0"/>
      <w:marTop w:val="0"/>
      <w:marBottom w:val="0"/>
      <w:divBdr>
        <w:top w:val="none" w:sz="0" w:space="0" w:color="auto"/>
        <w:left w:val="none" w:sz="0" w:space="0" w:color="auto"/>
        <w:bottom w:val="none" w:sz="0" w:space="0" w:color="auto"/>
        <w:right w:val="none" w:sz="0" w:space="0" w:color="auto"/>
      </w:divBdr>
    </w:div>
    <w:div w:id="1893688063">
      <w:bodyDiv w:val="1"/>
      <w:marLeft w:val="0"/>
      <w:marRight w:val="0"/>
      <w:marTop w:val="0"/>
      <w:marBottom w:val="0"/>
      <w:divBdr>
        <w:top w:val="none" w:sz="0" w:space="0" w:color="auto"/>
        <w:left w:val="none" w:sz="0" w:space="0" w:color="auto"/>
        <w:bottom w:val="none" w:sz="0" w:space="0" w:color="auto"/>
        <w:right w:val="none" w:sz="0" w:space="0" w:color="auto"/>
      </w:divBdr>
    </w:div>
    <w:div w:id="1893809273">
      <w:bodyDiv w:val="1"/>
      <w:marLeft w:val="0"/>
      <w:marRight w:val="0"/>
      <w:marTop w:val="0"/>
      <w:marBottom w:val="0"/>
      <w:divBdr>
        <w:top w:val="none" w:sz="0" w:space="0" w:color="auto"/>
        <w:left w:val="none" w:sz="0" w:space="0" w:color="auto"/>
        <w:bottom w:val="none" w:sz="0" w:space="0" w:color="auto"/>
        <w:right w:val="none" w:sz="0" w:space="0" w:color="auto"/>
      </w:divBdr>
    </w:div>
    <w:div w:id="1893885529">
      <w:bodyDiv w:val="1"/>
      <w:marLeft w:val="0"/>
      <w:marRight w:val="0"/>
      <w:marTop w:val="0"/>
      <w:marBottom w:val="0"/>
      <w:divBdr>
        <w:top w:val="none" w:sz="0" w:space="0" w:color="auto"/>
        <w:left w:val="none" w:sz="0" w:space="0" w:color="auto"/>
        <w:bottom w:val="none" w:sz="0" w:space="0" w:color="auto"/>
        <w:right w:val="none" w:sz="0" w:space="0" w:color="auto"/>
      </w:divBdr>
    </w:div>
    <w:div w:id="1893925614">
      <w:bodyDiv w:val="1"/>
      <w:marLeft w:val="0"/>
      <w:marRight w:val="0"/>
      <w:marTop w:val="0"/>
      <w:marBottom w:val="0"/>
      <w:divBdr>
        <w:top w:val="none" w:sz="0" w:space="0" w:color="auto"/>
        <w:left w:val="none" w:sz="0" w:space="0" w:color="auto"/>
        <w:bottom w:val="none" w:sz="0" w:space="0" w:color="auto"/>
        <w:right w:val="none" w:sz="0" w:space="0" w:color="auto"/>
      </w:divBdr>
    </w:div>
    <w:div w:id="1893954243">
      <w:bodyDiv w:val="1"/>
      <w:marLeft w:val="0"/>
      <w:marRight w:val="0"/>
      <w:marTop w:val="0"/>
      <w:marBottom w:val="0"/>
      <w:divBdr>
        <w:top w:val="none" w:sz="0" w:space="0" w:color="auto"/>
        <w:left w:val="none" w:sz="0" w:space="0" w:color="auto"/>
        <w:bottom w:val="none" w:sz="0" w:space="0" w:color="auto"/>
        <w:right w:val="none" w:sz="0" w:space="0" w:color="auto"/>
      </w:divBdr>
    </w:div>
    <w:div w:id="1894072562">
      <w:bodyDiv w:val="1"/>
      <w:marLeft w:val="0"/>
      <w:marRight w:val="0"/>
      <w:marTop w:val="0"/>
      <w:marBottom w:val="0"/>
      <w:divBdr>
        <w:top w:val="none" w:sz="0" w:space="0" w:color="auto"/>
        <w:left w:val="none" w:sz="0" w:space="0" w:color="auto"/>
        <w:bottom w:val="none" w:sz="0" w:space="0" w:color="auto"/>
        <w:right w:val="none" w:sz="0" w:space="0" w:color="auto"/>
      </w:divBdr>
    </w:div>
    <w:div w:id="1894074512">
      <w:bodyDiv w:val="1"/>
      <w:marLeft w:val="0"/>
      <w:marRight w:val="0"/>
      <w:marTop w:val="0"/>
      <w:marBottom w:val="0"/>
      <w:divBdr>
        <w:top w:val="none" w:sz="0" w:space="0" w:color="auto"/>
        <w:left w:val="none" w:sz="0" w:space="0" w:color="auto"/>
        <w:bottom w:val="none" w:sz="0" w:space="0" w:color="auto"/>
        <w:right w:val="none" w:sz="0" w:space="0" w:color="auto"/>
      </w:divBdr>
    </w:div>
    <w:div w:id="1894075268">
      <w:bodyDiv w:val="1"/>
      <w:marLeft w:val="0"/>
      <w:marRight w:val="0"/>
      <w:marTop w:val="0"/>
      <w:marBottom w:val="0"/>
      <w:divBdr>
        <w:top w:val="none" w:sz="0" w:space="0" w:color="auto"/>
        <w:left w:val="none" w:sz="0" w:space="0" w:color="auto"/>
        <w:bottom w:val="none" w:sz="0" w:space="0" w:color="auto"/>
        <w:right w:val="none" w:sz="0" w:space="0" w:color="auto"/>
      </w:divBdr>
    </w:div>
    <w:div w:id="1894189974">
      <w:bodyDiv w:val="1"/>
      <w:marLeft w:val="0"/>
      <w:marRight w:val="0"/>
      <w:marTop w:val="0"/>
      <w:marBottom w:val="0"/>
      <w:divBdr>
        <w:top w:val="none" w:sz="0" w:space="0" w:color="auto"/>
        <w:left w:val="none" w:sz="0" w:space="0" w:color="auto"/>
        <w:bottom w:val="none" w:sz="0" w:space="0" w:color="auto"/>
        <w:right w:val="none" w:sz="0" w:space="0" w:color="auto"/>
      </w:divBdr>
    </w:div>
    <w:div w:id="1894269269">
      <w:bodyDiv w:val="1"/>
      <w:marLeft w:val="0"/>
      <w:marRight w:val="0"/>
      <w:marTop w:val="0"/>
      <w:marBottom w:val="0"/>
      <w:divBdr>
        <w:top w:val="none" w:sz="0" w:space="0" w:color="auto"/>
        <w:left w:val="none" w:sz="0" w:space="0" w:color="auto"/>
        <w:bottom w:val="none" w:sz="0" w:space="0" w:color="auto"/>
        <w:right w:val="none" w:sz="0" w:space="0" w:color="auto"/>
      </w:divBdr>
    </w:div>
    <w:div w:id="1894344773">
      <w:bodyDiv w:val="1"/>
      <w:marLeft w:val="0"/>
      <w:marRight w:val="0"/>
      <w:marTop w:val="0"/>
      <w:marBottom w:val="0"/>
      <w:divBdr>
        <w:top w:val="none" w:sz="0" w:space="0" w:color="auto"/>
        <w:left w:val="none" w:sz="0" w:space="0" w:color="auto"/>
        <w:bottom w:val="none" w:sz="0" w:space="0" w:color="auto"/>
        <w:right w:val="none" w:sz="0" w:space="0" w:color="auto"/>
      </w:divBdr>
    </w:div>
    <w:div w:id="1894464806">
      <w:bodyDiv w:val="1"/>
      <w:marLeft w:val="0"/>
      <w:marRight w:val="0"/>
      <w:marTop w:val="0"/>
      <w:marBottom w:val="0"/>
      <w:divBdr>
        <w:top w:val="none" w:sz="0" w:space="0" w:color="auto"/>
        <w:left w:val="none" w:sz="0" w:space="0" w:color="auto"/>
        <w:bottom w:val="none" w:sz="0" w:space="0" w:color="auto"/>
        <w:right w:val="none" w:sz="0" w:space="0" w:color="auto"/>
      </w:divBdr>
    </w:div>
    <w:div w:id="1894466801">
      <w:bodyDiv w:val="1"/>
      <w:marLeft w:val="0"/>
      <w:marRight w:val="0"/>
      <w:marTop w:val="0"/>
      <w:marBottom w:val="0"/>
      <w:divBdr>
        <w:top w:val="none" w:sz="0" w:space="0" w:color="auto"/>
        <w:left w:val="none" w:sz="0" w:space="0" w:color="auto"/>
        <w:bottom w:val="none" w:sz="0" w:space="0" w:color="auto"/>
        <w:right w:val="none" w:sz="0" w:space="0" w:color="auto"/>
      </w:divBdr>
    </w:div>
    <w:div w:id="1894534819">
      <w:bodyDiv w:val="1"/>
      <w:marLeft w:val="0"/>
      <w:marRight w:val="0"/>
      <w:marTop w:val="0"/>
      <w:marBottom w:val="0"/>
      <w:divBdr>
        <w:top w:val="none" w:sz="0" w:space="0" w:color="auto"/>
        <w:left w:val="none" w:sz="0" w:space="0" w:color="auto"/>
        <w:bottom w:val="none" w:sz="0" w:space="0" w:color="auto"/>
        <w:right w:val="none" w:sz="0" w:space="0" w:color="auto"/>
      </w:divBdr>
    </w:div>
    <w:div w:id="1894732477">
      <w:bodyDiv w:val="1"/>
      <w:marLeft w:val="0"/>
      <w:marRight w:val="0"/>
      <w:marTop w:val="0"/>
      <w:marBottom w:val="0"/>
      <w:divBdr>
        <w:top w:val="none" w:sz="0" w:space="0" w:color="auto"/>
        <w:left w:val="none" w:sz="0" w:space="0" w:color="auto"/>
        <w:bottom w:val="none" w:sz="0" w:space="0" w:color="auto"/>
        <w:right w:val="none" w:sz="0" w:space="0" w:color="auto"/>
      </w:divBdr>
    </w:div>
    <w:div w:id="1894846512">
      <w:bodyDiv w:val="1"/>
      <w:marLeft w:val="0"/>
      <w:marRight w:val="0"/>
      <w:marTop w:val="0"/>
      <w:marBottom w:val="0"/>
      <w:divBdr>
        <w:top w:val="none" w:sz="0" w:space="0" w:color="auto"/>
        <w:left w:val="none" w:sz="0" w:space="0" w:color="auto"/>
        <w:bottom w:val="none" w:sz="0" w:space="0" w:color="auto"/>
        <w:right w:val="none" w:sz="0" w:space="0" w:color="auto"/>
      </w:divBdr>
    </w:div>
    <w:div w:id="1895003897">
      <w:bodyDiv w:val="1"/>
      <w:marLeft w:val="0"/>
      <w:marRight w:val="0"/>
      <w:marTop w:val="0"/>
      <w:marBottom w:val="0"/>
      <w:divBdr>
        <w:top w:val="none" w:sz="0" w:space="0" w:color="auto"/>
        <w:left w:val="none" w:sz="0" w:space="0" w:color="auto"/>
        <w:bottom w:val="none" w:sz="0" w:space="0" w:color="auto"/>
        <w:right w:val="none" w:sz="0" w:space="0" w:color="auto"/>
      </w:divBdr>
    </w:div>
    <w:div w:id="1895071576">
      <w:bodyDiv w:val="1"/>
      <w:marLeft w:val="0"/>
      <w:marRight w:val="0"/>
      <w:marTop w:val="0"/>
      <w:marBottom w:val="0"/>
      <w:divBdr>
        <w:top w:val="none" w:sz="0" w:space="0" w:color="auto"/>
        <w:left w:val="none" w:sz="0" w:space="0" w:color="auto"/>
        <w:bottom w:val="none" w:sz="0" w:space="0" w:color="auto"/>
        <w:right w:val="none" w:sz="0" w:space="0" w:color="auto"/>
      </w:divBdr>
    </w:div>
    <w:div w:id="1895114977">
      <w:bodyDiv w:val="1"/>
      <w:marLeft w:val="0"/>
      <w:marRight w:val="0"/>
      <w:marTop w:val="0"/>
      <w:marBottom w:val="0"/>
      <w:divBdr>
        <w:top w:val="none" w:sz="0" w:space="0" w:color="auto"/>
        <w:left w:val="none" w:sz="0" w:space="0" w:color="auto"/>
        <w:bottom w:val="none" w:sz="0" w:space="0" w:color="auto"/>
        <w:right w:val="none" w:sz="0" w:space="0" w:color="auto"/>
      </w:divBdr>
    </w:div>
    <w:div w:id="1895121660">
      <w:bodyDiv w:val="1"/>
      <w:marLeft w:val="0"/>
      <w:marRight w:val="0"/>
      <w:marTop w:val="0"/>
      <w:marBottom w:val="0"/>
      <w:divBdr>
        <w:top w:val="none" w:sz="0" w:space="0" w:color="auto"/>
        <w:left w:val="none" w:sz="0" w:space="0" w:color="auto"/>
        <w:bottom w:val="none" w:sz="0" w:space="0" w:color="auto"/>
        <w:right w:val="none" w:sz="0" w:space="0" w:color="auto"/>
      </w:divBdr>
    </w:div>
    <w:div w:id="1895198408">
      <w:bodyDiv w:val="1"/>
      <w:marLeft w:val="0"/>
      <w:marRight w:val="0"/>
      <w:marTop w:val="0"/>
      <w:marBottom w:val="0"/>
      <w:divBdr>
        <w:top w:val="none" w:sz="0" w:space="0" w:color="auto"/>
        <w:left w:val="none" w:sz="0" w:space="0" w:color="auto"/>
        <w:bottom w:val="none" w:sz="0" w:space="0" w:color="auto"/>
        <w:right w:val="none" w:sz="0" w:space="0" w:color="auto"/>
      </w:divBdr>
    </w:div>
    <w:div w:id="1895240152">
      <w:bodyDiv w:val="1"/>
      <w:marLeft w:val="0"/>
      <w:marRight w:val="0"/>
      <w:marTop w:val="0"/>
      <w:marBottom w:val="0"/>
      <w:divBdr>
        <w:top w:val="none" w:sz="0" w:space="0" w:color="auto"/>
        <w:left w:val="none" w:sz="0" w:space="0" w:color="auto"/>
        <w:bottom w:val="none" w:sz="0" w:space="0" w:color="auto"/>
        <w:right w:val="none" w:sz="0" w:space="0" w:color="auto"/>
      </w:divBdr>
    </w:div>
    <w:div w:id="1895267145">
      <w:bodyDiv w:val="1"/>
      <w:marLeft w:val="0"/>
      <w:marRight w:val="0"/>
      <w:marTop w:val="0"/>
      <w:marBottom w:val="0"/>
      <w:divBdr>
        <w:top w:val="none" w:sz="0" w:space="0" w:color="auto"/>
        <w:left w:val="none" w:sz="0" w:space="0" w:color="auto"/>
        <w:bottom w:val="none" w:sz="0" w:space="0" w:color="auto"/>
        <w:right w:val="none" w:sz="0" w:space="0" w:color="auto"/>
      </w:divBdr>
    </w:div>
    <w:div w:id="1895309312">
      <w:bodyDiv w:val="1"/>
      <w:marLeft w:val="0"/>
      <w:marRight w:val="0"/>
      <w:marTop w:val="0"/>
      <w:marBottom w:val="0"/>
      <w:divBdr>
        <w:top w:val="none" w:sz="0" w:space="0" w:color="auto"/>
        <w:left w:val="none" w:sz="0" w:space="0" w:color="auto"/>
        <w:bottom w:val="none" w:sz="0" w:space="0" w:color="auto"/>
        <w:right w:val="none" w:sz="0" w:space="0" w:color="auto"/>
      </w:divBdr>
    </w:div>
    <w:div w:id="1895310033">
      <w:bodyDiv w:val="1"/>
      <w:marLeft w:val="0"/>
      <w:marRight w:val="0"/>
      <w:marTop w:val="0"/>
      <w:marBottom w:val="0"/>
      <w:divBdr>
        <w:top w:val="none" w:sz="0" w:space="0" w:color="auto"/>
        <w:left w:val="none" w:sz="0" w:space="0" w:color="auto"/>
        <w:bottom w:val="none" w:sz="0" w:space="0" w:color="auto"/>
        <w:right w:val="none" w:sz="0" w:space="0" w:color="auto"/>
      </w:divBdr>
    </w:div>
    <w:div w:id="1895314867">
      <w:bodyDiv w:val="1"/>
      <w:marLeft w:val="0"/>
      <w:marRight w:val="0"/>
      <w:marTop w:val="0"/>
      <w:marBottom w:val="0"/>
      <w:divBdr>
        <w:top w:val="none" w:sz="0" w:space="0" w:color="auto"/>
        <w:left w:val="none" w:sz="0" w:space="0" w:color="auto"/>
        <w:bottom w:val="none" w:sz="0" w:space="0" w:color="auto"/>
        <w:right w:val="none" w:sz="0" w:space="0" w:color="auto"/>
      </w:divBdr>
    </w:div>
    <w:div w:id="1895504976">
      <w:bodyDiv w:val="1"/>
      <w:marLeft w:val="0"/>
      <w:marRight w:val="0"/>
      <w:marTop w:val="0"/>
      <w:marBottom w:val="0"/>
      <w:divBdr>
        <w:top w:val="none" w:sz="0" w:space="0" w:color="auto"/>
        <w:left w:val="none" w:sz="0" w:space="0" w:color="auto"/>
        <w:bottom w:val="none" w:sz="0" w:space="0" w:color="auto"/>
        <w:right w:val="none" w:sz="0" w:space="0" w:color="auto"/>
      </w:divBdr>
    </w:div>
    <w:div w:id="1895507418">
      <w:bodyDiv w:val="1"/>
      <w:marLeft w:val="0"/>
      <w:marRight w:val="0"/>
      <w:marTop w:val="0"/>
      <w:marBottom w:val="0"/>
      <w:divBdr>
        <w:top w:val="none" w:sz="0" w:space="0" w:color="auto"/>
        <w:left w:val="none" w:sz="0" w:space="0" w:color="auto"/>
        <w:bottom w:val="none" w:sz="0" w:space="0" w:color="auto"/>
        <w:right w:val="none" w:sz="0" w:space="0" w:color="auto"/>
      </w:divBdr>
    </w:div>
    <w:div w:id="1895578475">
      <w:bodyDiv w:val="1"/>
      <w:marLeft w:val="0"/>
      <w:marRight w:val="0"/>
      <w:marTop w:val="0"/>
      <w:marBottom w:val="0"/>
      <w:divBdr>
        <w:top w:val="none" w:sz="0" w:space="0" w:color="auto"/>
        <w:left w:val="none" w:sz="0" w:space="0" w:color="auto"/>
        <w:bottom w:val="none" w:sz="0" w:space="0" w:color="auto"/>
        <w:right w:val="none" w:sz="0" w:space="0" w:color="auto"/>
      </w:divBdr>
    </w:div>
    <w:div w:id="1895579902">
      <w:bodyDiv w:val="1"/>
      <w:marLeft w:val="0"/>
      <w:marRight w:val="0"/>
      <w:marTop w:val="0"/>
      <w:marBottom w:val="0"/>
      <w:divBdr>
        <w:top w:val="none" w:sz="0" w:space="0" w:color="auto"/>
        <w:left w:val="none" w:sz="0" w:space="0" w:color="auto"/>
        <w:bottom w:val="none" w:sz="0" w:space="0" w:color="auto"/>
        <w:right w:val="none" w:sz="0" w:space="0" w:color="auto"/>
      </w:divBdr>
    </w:div>
    <w:div w:id="1895660158">
      <w:bodyDiv w:val="1"/>
      <w:marLeft w:val="0"/>
      <w:marRight w:val="0"/>
      <w:marTop w:val="0"/>
      <w:marBottom w:val="0"/>
      <w:divBdr>
        <w:top w:val="none" w:sz="0" w:space="0" w:color="auto"/>
        <w:left w:val="none" w:sz="0" w:space="0" w:color="auto"/>
        <w:bottom w:val="none" w:sz="0" w:space="0" w:color="auto"/>
        <w:right w:val="none" w:sz="0" w:space="0" w:color="auto"/>
      </w:divBdr>
    </w:div>
    <w:div w:id="1895847390">
      <w:bodyDiv w:val="1"/>
      <w:marLeft w:val="0"/>
      <w:marRight w:val="0"/>
      <w:marTop w:val="0"/>
      <w:marBottom w:val="0"/>
      <w:divBdr>
        <w:top w:val="none" w:sz="0" w:space="0" w:color="auto"/>
        <w:left w:val="none" w:sz="0" w:space="0" w:color="auto"/>
        <w:bottom w:val="none" w:sz="0" w:space="0" w:color="auto"/>
        <w:right w:val="none" w:sz="0" w:space="0" w:color="auto"/>
      </w:divBdr>
    </w:div>
    <w:div w:id="1895848530">
      <w:bodyDiv w:val="1"/>
      <w:marLeft w:val="0"/>
      <w:marRight w:val="0"/>
      <w:marTop w:val="0"/>
      <w:marBottom w:val="0"/>
      <w:divBdr>
        <w:top w:val="none" w:sz="0" w:space="0" w:color="auto"/>
        <w:left w:val="none" w:sz="0" w:space="0" w:color="auto"/>
        <w:bottom w:val="none" w:sz="0" w:space="0" w:color="auto"/>
        <w:right w:val="none" w:sz="0" w:space="0" w:color="auto"/>
      </w:divBdr>
    </w:div>
    <w:div w:id="1895922709">
      <w:bodyDiv w:val="1"/>
      <w:marLeft w:val="0"/>
      <w:marRight w:val="0"/>
      <w:marTop w:val="0"/>
      <w:marBottom w:val="0"/>
      <w:divBdr>
        <w:top w:val="none" w:sz="0" w:space="0" w:color="auto"/>
        <w:left w:val="none" w:sz="0" w:space="0" w:color="auto"/>
        <w:bottom w:val="none" w:sz="0" w:space="0" w:color="auto"/>
        <w:right w:val="none" w:sz="0" w:space="0" w:color="auto"/>
      </w:divBdr>
    </w:div>
    <w:div w:id="1895923375">
      <w:bodyDiv w:val="1"/>
      <w:marLeft w:val="0"/>
      <w:marRight w:val="0"/>
      <w:marTop w:val="0"/>
      <w:marBottom w:val="0"/>
      <w:divBdr>
        <w:top w:val="none" w:sz="0" w:space="0" w:color="auto"/>
        <w:left w:val="none" w:sz="0" w:space="0" w:color="auto"/>
        <w:bottom w:val="none" w:sz="0" w:space="0" w:color="auto"/>
        <w:right w:val="none" w:sz="0" w:space="0" w:color="auto"/>
      </w:divBdr>
    </w:div>
    <w:div w:id="1895964074">
      <w:bodyDiv w:val="1"/>
      <w:marLeft w:val="0"/>
      <w:marRight w:val="0"/>
      <w:marTop w:val="0"/>
      <w:marBottom w:val="0"/>
      <w:divBdr>
        <w:top w:val="none" w:sz="0" w:space="0" w:color="auto"/>
        <w:left w:val="none" w:sz="0" w:space="0" w:color="auto"/>
        <w:bottom w:val="none" w:sz="0" w:space="0" w:color="auto"/>
        <w:right w:val="none" w:sz="0" w:space="0" w:color="auto"/>
      </w:divBdr>
    </w:div>
    <w:div w:id="1895970848">
      <w:bodyDiv w:val="1"/>
      <w:marLeft w:val="0"/>
      <w:marRight w:val="0"/>
      <w:marTop w:val="0"/>
      <w:marBottom w:val="0"/>
      <w:divBdr>
        <w:top w:val="none" w:sz="0" w:space="0" w:color="auto"/>
        <w:left w:val="none" w:sz="0" w:space="0" w:color="auto"/>
        <w:bottom w:val="none" w:sz="0" w:space="0" w:color="auto"/>
        <w:right w:val="none" w:sz="0" w:space="0" w:color="auto"/>
      </w:divBdr>
    </w:div>
    <w:div w:id="1896046942">
      <w:bodyDiv w:val="1"/>
      <w:marLeft w:val="0"/>
      <w:marRight w:val="0"/>
      <w:marTop w:val="0"/>
      <w:marBottom w:val="0"/>
      <w:divBdr>
        <w:top w:val="none" w:sz="0" w:space="0" w:color="auto"/>
        <w:left w:val="none" w:sz="0" w:space="0" w:color="auto"/>
        <w:bottom w:val="none" w:sz="0" w:space="0" w:color="auto"/>
        <w:right w:val="none" w:sz="0" w:space="0" w:color="auto"/>
      </w:divBdr>
    </w:div>
    <w:div w:id="1896113210">
      <w:bodyDiv w:val="1"/>
      <w:marLeft w:val="0"/>
      <w:marRight w:val="0"/>
      <w:marTop w:val="0"/>
      <w:marBottom w:val="0"/>
      <w:divBdr>
        <w:top w:val="none" w:sz="0" w:space="0" w:color="auto"/>
        <w:left w:val="none" w:sz="0" w:space="0" w:color="auto"/>
        <w:bottom w:val="none" w:sz="0" w:space="0" w:color="auto"/>
        <w:right w:val="none" w:sz="0" w:space="0" w:color="auto"/>
      </w:divBdr>
    </w:div>
    <w:div w:id="1896116092">
      <w:bodyDiv w:val="1"/>
      <w:marLeft w:val="0"/>
      <w:marRight w:val="0"/>
      <w:marTop w:val="0"/>
      <w:marBottom w:val="0"/>
      <w:divBdr>
        <w:top w:val="none" w:sz="0" w:space="0" w:color="auto"/>
        <w:left w:val="none" w:sz="0" w:space="0" w:color="auto"/>
        <w:bottom w:val="none" w:sz="0" w:space="0" w:color="auto"/>
        <w:right w:val="none" w:sz="0" w:space="0" w:color="auto"/>
      </w:divBdr>
    </w:div>
    <w:div w:id="1896315979">
      <w:bodyDiv w:val="1"/>
      <w:marLeft w:val="0"/>
      <w:marRight w:val="0"/>
      <w:marTop w:val="0"/>
      <w:marBottom w:val="0"/>
      <w:divBdr>
        <w:top w:val="none" w:sz="0" w:space="0" w:color="auto"/>
        <w:left w:val="none" w:sz="0" w:space="0" w:color="auto"/>
        <w:bottom w:val="none" w:sz="0" w:space="0" w:color="auto"/>
        <w:right w:val="none" w:sz="0" w:space="0" w:color="auto"/>
      </w:divBdr>
    </w:div>
    <w:div w:id="1896350335">
      <w:bodyDiv w:val="1"/>
      <w:marLeft w:val="0"/>
      <w:marRight w:val="0"/>
      <w:marTop w:val="0"/>
      <w:marBottom w:val="0"/>
      <w:divBdr>
        <w:top w:val="none" w:sz="0" w:space="0" w:color="auto"/>
        <w:left w:val="none" w:sz="0" w:space="0" w:color="auto"/>
        <w:bottom w:val="none" w:sz="0" w:space="0" w:color="auto"/>
        <w:right w:val="none" w:sz="0" w:space="0" w:color="auto"/>
      </w:divBdr>
    </w:div>
    <w:div w:id="1896354755">
      <w:bodyDiv w:val="1"/>
      <w:marLeft w:val="0"/>
      <w:marRight w:val="0"/>
      <w:marTop w:val="0"/>
      <w:marBottom w:val="0"/>
      <w:divBdr>
        <w:top w:val="none" w:sz="0" w:space="0" w:color="auto"/>
        <w:left w:val="none" w:sz="0" w:space="0" w:color="auto"/>
        <w:bottom w:val="none" w:sz="0" w:space="0" w:color="auto"/>
        <w:right w:val="none" w:sz="0" w:space="0" w:color="auto"/>
      </w:divBdr>
    </w:div>
    <w:div w:id="1896356143">
      <w:bodyDiv w:val="1"/>
      <w:marLeft w:val="0"/>
      <w:marRight w:val="0"/>
      <w:marTop w:val="0"/>
      <w:marBottom w:val="0"/>
      <w:divBdr>
        <w:top w:val="none" w:sz="0" w:space="0" w:color="auto"/>
        <w:left w:val="none" w:sz="0" w:space="0" w:color="auto"/>
        <w:bottom w:val="none" w:sz="0" w:space="0" w:color="auto"/>
        <w:right w:val="none" w:sz="0" w:space="0" w:color="auto"/>
      </w:divBdr>
    </w:div>
    <w:div w:id="1896431912">
      <w:bodyDiv w:val="1"/>
      <w:marLeft w:val="0"/>
      <w:marRight w:val="0"/>
      <w:marTop w:val="0"/>
      <w:marBottom w:val="0"/>
      <w:divBdr>
        <w:top w:val="none" w:sz="0" w:space="0" w:color="auto"/>
        <w:left w:val="none" w:sz="0" w:space="0" w:color="auto"/>
        <w:bottom w:val="none" w:sz="0" w:space="0" w:color="auto"/>
        <w:right w:val="none" w:sz="0" w:space="0" w:color="auto"/>
      </w:divBdr>
    </w:div>
    <w:div w:id="1896432774">
      <w:bodyDiv w:val="1"/>
      <w:marLeft w:val="0"/>
      <w:marRight w:val="0"/>
      <w:marTop w:val="0"/>
      <w:marBottom w:val="0"/>
      <w:divBdr>
        <w:top w:val="none" w:sz="0" w:space="0" w:color="auto"/>
        <w:left w:val="none" w:sz="0" w:space="0" w:color="auto"/>
        <w:bottom w:val="none" w:sz="0" w:space="0" w:color="auto"/>
        <w:right w:val="none" w:sz="0" w:space="0" w:color="auto"/>
      </w:divBdr>
    </w:div>
    <w:div w:id="1896503525">
      <w:bodyDiv w:val="1"/>
      <w:marLeft w:val="0"/>
      <w:marRight w:val="0"/>
      <w:marTop w:val="0"/>
      <w:marBottom w:val="0"/>
      <w:divBdr>
        <w:top w:val="none" w:sz="0" w:space="0" w:color="auto"/>
        <w:left w:val="none" w:sz="0" w:space="0" w:color="auto"/>
        <w:bottom w:val="none" w:sz="0" w:space="0" w:color="auto"/>
        <w:right w:val="none" w:sz="0" w:space="0" w:color="auto"/>
      </w:divBdr>
    </w:div>
    <w:div w:id="1896550506">
      <w:bodyDiv w:val="1"/>
      <w:marLeft w:val="0"/>
      <w:marRight w:val="0"/>
      <w:marTop w:val="0"/>
      <w:marBottom w:val="0"/>
      <w:divBdr>
        <w:top w:val="none" w:sz="0" w:space="0" w:color="auto"/>
        <w:left w:val="none" w:sz="0" w:space="0" w:color="auto"/>
        <w:bottom w:val="none" w:sz="0" w:space="0" w:color="auto"/>
        <w:right w:val="none" w:sz="0" w:space="0" w:color="auto"/>
      </w:divBdr>
    </w:div>
    <w:div w:id="1896551245">
      <w:bodyDiv w:val="1"/>
      <w:marLeft w:val="0"/>
      <w:marRight w:val="0"/>
      <w:marTop w:val="0"/>
      <w:marBottom w:val="0"/>
      <w:divBdr>
        <w:top w:val="none" w:sz="0" w:space="0" w:color="auto"/>
        <w:left w:val="none" w:sz="0" w:space="0" w:color="auto"/>
        <w:bottom w:val="none" w:sz="0" w:space="0" w:color="auto"/>
        <w:right w:val="none" w:sz="0" w:space="0" w:color="auto"/>
      </w:divBdr>
    </w:div>
    <w:div w:id="1896576026">
      <w:bodyDiv w:val="1"/>
      <w:marLeft w:val="0"/>
      <w:marRight w:val="0"/>
      <w:marTop w:val="0"/>
      <w:marBottom w:val="0"/>
      <w:divBdr>
        <w:top w:val="none" w:sz="0" w:space="0" w:color="auto"/>
        <w:left w:val="none" w:sz="0" w:space="0" w:color="auto"/>
        <w:bottom w:val="none" w:sz="0" w:space="0" w:color="auto"/>
        <w:right w:val="none" w:sz="0" w:space="0" w:color="auto"/>
      </w:divBdr>
    </w:div>
    <w:div w:id="1896618275">
      <w:bodyDiv w:val="1"/>
      <w:marLeft w:val="0"/>
      <w:marRight w:val="0"/>
      <w:marTop w:val="0"/>
      <w:marBottom w:val="0"/>
      <w:divBdr>
        <w:top w:val="none" w:sz="0" w:space="0" w:color="auto"/>
        <w:left w:val="none" w:sz="0" w:space="0" w:color="auto"/>
        <w:bottom w:val="none" w:sz="0" w:space="0" w:color="auto"/>
        <w:right w:val="none" w:sz="0" w:space="0" w:color="auto"/>
      </w:divBdr>
    </w:div>
    <w:div w:id="1896618661">
      <w:bodyDiv w:val="1"/>
      <w:marLeft w:val="0"/>
      <w:marRight w:val="0"/>
      <w:marTop w:val="0"/>
      <w:marBottom w:val="0"/>
      <w:divBdr>
        <w:top w:val="none" w:sz="0" w:space="0" w:color="auto"/>
        <w:left w:val="none" w:sz="0" w:space="0" w:color="auto"/>
        <w:bottom w:val="none" w:sz="0" w:space="0" w:color="auto"/>
        <w:right w:val="none" w:sz="0" w:space="0" w:color="auto"/>
      </w:divBdr>
    </w:div>
    <w:div w:id="1896815556">
      <w:bodyDiv w:val="1"/>
      <w:marLeft w:val="0"/>
      <w:marRight w:val="0"/>
      <w:marTop w:val="0"/>
      <w:marBottom w:val="0"/>
      <w:divBdr>
        <w:top w:val="none" w:sz="0" w:space="0" w:color="auto"/>
        <w:left w:val="none" w:sz="0" w:space="0" w:color="auto"/>
        <w:bottom w:val="none" w:sz="0" w:space="0" w:color="auto"/>
        <w:right w:val="none" w:sz="0" w:space="0" w:color="auto"/>
      </w:divBdr>
    </w:div>
    <w:div w:id="1896817306">
      <w:bodyDiv w:val="1"/>
      <w:marLeft w:val="0"/>
      <w:marRight w:val="0"/>
      <w:marTop w:val="0"/>
      <w:marBottom w:val="0"/>
      <w:divBdr>
        <w:top w:val="none" w:sz="0" w:space="0" w:color="auto"/>
        <w:left w:val="none" w:sz="0" w:space="0" w:color="auto"/>
        <w:bottom w:val="none" w:sz="0" w:space="0" w:color="auto"/>
        <w:right w:val="none" w:sz="0" w:space="0" w:color="auto"/>
      </w:divBdr>
    </w:div>
    <w:div w:id="1896963539">
      <w:bodyDiv w:val="1"/>
      <w:marLeft w:val="0"/>
      <w:marRight w:val="0"/>
      <w:marTop w:val="0"/>
      <w:marBottom w:val="0"/>
      <w:divBdr>
        <w:top w:val="none" w:sz="0" w:space="0" w:color="auto"/>
        <w:left w:val="none" w:sz="0" w:space="0" w:color="auto"/>
        <w:bottom w:val="none" w:sz="0" w:space="0" w:color="auto"/>
        <w:right w:val="none" w:sz="0" w:space="0" w:color="auto"/>
      </w:divBdr>
    </w:div>
    <w:div w:id="1897006006">
      <w:bodyDiv w:val="1"/>
      <w:marLeft w:val="0"/>
      <w:marRight w:val="0"/>
      <w:marTop w:val="0"/>
      <w:marBottom w:val="0"/>
      <w:divBdr>
        <w:top w:val="none" w:sz="0" w:space="0" w:color="auto"/>
        <w:left w:val="none" w:sz="0" w:space="0" w:color="auto"/>
        <w:bottom w:val="none" w:sz="0" w:space="0" w:color="auto"/>
        <w:right w:val="none" w:sz="0" w:space="0" w:color="auto"/>
      </w:divBdr>
    </w:div>
    <w:div w:id="1897082399">
      <w:bodyDiv w:val="1"/>
      <w:marLeft w:val="0"/>
      <w:marRight w:val="0"/>
      <w:marTop w:val="0"/>
      <w:marBottom w:val="0"/>
      <w:divBdr>
        <w:top w:val="none" w:sz="0" w:space="0" w:color="auto"/>
        <w:left w:val="none" w:sz="0" w:space="0" w:color="auto"/>
        <w:bottom w:val="none" w:sz="0" w:space="0" w:color="auto"/>
        <w:right w:val="none" w:sz="0" w:space="0" w:color="auto"/>
      </w:divBdr>
    </w:div>
    <w:div w:id="1897156748">
      <w:bodyDiv w:val="1"/>
      <w:marLeft w:val="0"/>
      <w:marRight w:val="0"/>
      <w:marTop w:val="0"/>
      <w:marBottom w:val="0"/>
      <w:divBdr>
        <w:top w:val="none" w:sz="0" w:space="0" w:color="auto"/>
        <w:left w:val="none" w:sz="0" w:space="0" w:color="auto"/>
        <w:bottom w:val="none" w:sz="0" w:space="0" w:color="auto"/>
        <w:right w:val="none" w:sz="0" w:space="0" w:color="auto"/>
      </w:divBdr>
    </w:div>
    <w:div w:id="1897158100">
      <w:bodyDiv w:val="1"/>
      <w:marLeft w:val="0"/>
      <w:marRight w:val="0"/>
      <w:marTop w:val="0"/>
      <w:marBottom w:val="0"/>
      <w:divBdr>
        <w:top w:val="none" w:sz="0" w:space="0" w:color="auto"/>
        <w:left w:val="none" w:sz="0" w:space="0" w:color="auto"/>
        <w:bottom w:val="none" w:sz="0" w:space="0" w:color="auto"/>
        <w:right w:val="none" w:sz="0" w:space="0" w:color="auto"/>
      </w:divBdr>
    </w:div>
    <w:div w:id="1897203722">
      <w:bodyDiv w:val="1"/>
      <w:marLeft w:val="0"/>
      <w:marRight w:val="0"/>
      <w:marTop w:val="0"/>
      <w:marBottom w:val="0"/>
      <w:divBdr>
        <w:top w:val="none" w:sz="0" w:space="0" w:color="auto"/>
        <w:left w:val="none" w:sz="0" w:space="0" w:color="auto"/>
        <w:bottom w:val="none" w:sz="0" w:space="0" w:color="auto"/>
        <w:right w:val="none" w:sz="0" w:space="0" w:color="auto"/>
      </w:divBdr>
    </w:div>
    <w:div w:id="1897231828">
      <w:bodyDiv w:val="1"/>
      <w:marLeft w:val="0"/>
      <w:marRight w:val="0"/>
      <w:marTop w:val="0"/>
      <w:marBottom w:val="0"/>
      <w:divBdr>
        <w:top w:val="none" w:sz="0" w:space="0" w:color="auto"/>
        <w:left w:val="none" w:sz="0" w:space="0" w:color="auto"/>
        <w:bottom w:val="none" w:sz="0" w:space="0" w:color="auto"/>
        <w:right w:val="none" w:sz="0" w:space="0" w:color="auto"/>
      </w:divBdr>
    </w:div>
    <w:div w:id="1897354748">
      <w:bodyDiv w:val="1"/>
      <w:marLeft w:val="0"/>
      <w:marRight w:val="0"/>
      <w:marTop w:val="0"/>
      <w:marBottom w:val="0"/>
      <w:divBdr>
        <w:top w:val="none" w:sz="0" w:space="0" w:color="auto"/>
        <w:left w:val="none" w:sz="0" w:space="0" w:color="auto"/>
        <w:bottom w:val="none" w:sz="0" w:space="0" w:color="auto"/>
        <w:right w:val="none" w:sz="0" w:space="0" w:color="auto"/>
      </w:divBdr>
    </w:div>
    <w:div w:id="1897430223">
      <w:bodyDiv w:val="1"/>
      <w:marLeft w:val="0"/>
      <w:marRight w:val="0"/>
      <w:marTop w:val="0"/>
      <w:marBottom w:val="0"/>
      <w:divBdr>
        <w:top w:val="none" w:sz="0" w:space="0" w:color="auto"/>
        <w:left w:val="none" w:sz="0" w:space="0" w:color="auto"/>
        <w:bottom w:val="none" w:sz="0" w:space="0" w:color="auto"/>
        <w:right w:val="none" w:sz="0" w:space="0" w:color="auto"/>
      </w:divBdr>
    </w:div>
    <w:div w:id="1897470465">
      <w:bodyDiv w:val="1"/>
      <w:marLeft w:val="0"/>
      <w:marRight w:val="0"/>
      <w:marTop w:val="0"/>
      <w:marBottom w:val="0"/>
      <w:divBdr>
        <w:top w:val="none" w:sz="0" w:space="0" w:color="auto"/>
        <w:left w:val="none" w:sz="0" w:space="0" w:color="auto"/>
        <w:bottom w:val="none" w:sz="0" w:space="0" w:color="auto"/>
        <w:right w:val="none" w:sz="0" w:space="0" w:color="auto"/>
      </w:divBdr>
    </w:div>
    <w:div w:id="1897546239">
      <w:bodyDiv w:val="1"/>
      <w:marLeft w:val="0"/>
      <w:marRight w:val="0"/>
      <w:marTop w:val="0"/>
      <w:marBottom w:val="0"/>
      <w:divBdr>
        <w:top w:val="none" w:sz="0" w:space="0" w:color="auto"/>
        <w:left w:val="none" w:sz="0" w:space="0" w:color="auto"/>
        <w:bottom w:val="none" w:sz="0" w:space="0" w:color="auto"/>
        <w:right w:val="none" w:sz="0" w:space="0" w:color="auto"/>
      </w:divBdr>
    </w:div>
    <w:div w:id="1897624173">
      <w:bodyDiv w:val="1"/>
      <w:marLeft w:val="0"/>
      <w:marRight w:val="0"/>
      <w:marTop w:val="0"/>
      <w:marBottom w:val="0"/>
      <w:divBdr>
        <w:top w:val="none" w:sz="0" w:space="0" w:color="auto"/>
        <w:left w:val="none" w:sz="0" w:space="0" w:color="auto"/>
        <w:bottom w:val="none" w:sz="0" w:space="0" w:color="auto"/>
        <w:right w:val="none" w:sz="0" w:space="0" w:color="auto"/>
      </w:divBdr>
    </w:div>
    <w:div w:id="1897667053">
      <w:bodyDiv w:val="1"/>
      <w:marLeft w:val="0"/>
      <w:marRight w:val="0"/>
      <w:marTop w:val="0"/>
      <w:marBottom w:val="0"/>
      <w:divBdr>
        <w:top w:val="none" w:sz="0" w:space="0" w:color="auto"/>
        <w:left w:val="none" w:sz="0" w:space="0" w:color="auto"/>
        <w:bottom w:val="none" w:sz="0" w:space="0" w:color="auto"/>
        <w:right w:val="none" w:sz="0" w:space="0" w:color="auto"/>
      </w:divBdr>
    </w:div>
    <w:div w:id="1897811228">
      <w:bodyDiv w:val="1"/>
      <w:marLeft w:val="0"/>
      <w:marRight w:val="0"/>
      <w:marTop w:val="0"/>
      <w:marBottom w:val="0"/>
      <w:divBdr>
        <w:top w:val="none" w:sz="0" w:space="0" w:color="auto"/>
        <w:left w:val="none" w:sz="0" w:space="0" w:color="auto"/>
        <w:bottom w:val="none" w:sz="0" w:space="0" w:color="auto"/>
        <w:right w:val="none" w:sz="0" w:space="0" w:color="auto"/>
      </w:divBdr>
    </w:div>
    <w:div w:id="1897816069">
      <w:bodyDiv w:val="1"/>
      <w:marLeft w:val="0"/>
      <w:marRight w:val="0"/>
      <w:marTop w:val="0"/>
      <w:marBottom w:val="0"/>
      <w:divBdr>
        <w:top w:val="none" w:sz="0" w:space="0" w:color="auto"/>
        <w:left w:val="none" w:sz="0" w:space="0" w:color="auto"/>
        <w:bottom w:val="none" w:sz="0" w:space="0" w:color="auto"/>
        <w:right w:val="none" w:sz="0" w:space="0" w:color="auto"/>
      </w:divBdr>
    </w:div>
    <w:div w:id="1897860842">
      <w:bodyDiv w:val="1"/>
      <w:marLeft w:val="0"/>
      <w:marRight w:val="0"/>
      <w:marTop w:val="0"/>
      <w:marBottom w:val="0"/>
      <w:divBdr>
        <w:top w:val="none" w:sz="0" w:space="0" w:color="auto"/>
        <w:left w:val="none" w:sz="0" w:space="0" w:color="auto"/>
        <w:bottom w:val="none" w:sz="0" w:space="0" w:color="auto"/>
        <w:right w:val="none" w:sz="0" w:space="0" w:color="auto"/>
      </w:divBdr>
    </w:div>
    <w:div w:id="1898008013">
      <w:bodyDiv w:val="1"/>
      <w:marLeft w:val="0"/>
      <w:marRight w:val="0"/>
      <w:marTop w:val="0"/>
      <w:marBottom w:val="0"/>
      <w:divBdr>
        <w:top w:val="none" w:sz="0" w:space="0" w:color="auto"/>
        <w:left w:val="none" w:sz="0" w:space="0" w:color="auto"/>
        <w:bottom w:val="none" w:sz="0" w:space="0" w:color="auto"/>
        <w:right w:val="none" w:sz="0" w:space="0" w:color="auto"/>
      </w:divBdr>
    </w:div>
    <w:div w:id="1898009501">
      <w:bodyDiv w:val="1"/>
      <w:marLeft w:val="0"/>
      <w:marRight w:val="0"/>
      <w:marTop w:val="0"/>
      <w:marBottom w:val="0"/>
      <w:divBdr>
        <w:top w:val="none" w:sz="0" w:space="0" w:color="auto"/>
        <w:left w:val="none" w:sz="0" w:space="0" w:color="auto"/>
        <w:bottom w:val="none" w:sz="0" w:space="0" w:color="auto"/>
        <w:right w:val="none" w:sz="0" w:space="0" w:color="auto"/>
      </w:divBdr>
    </w:div>
    <w:div w:id="1898123671">
      <w:bodyDiv w:val="1"/>
      <w:marLeft w:val="0"/>
      <w:marRight w:val="0"/>
      <w:marTop w:val="0"/>
      <w:marBottom w:val="0"/>
      <w:divBdr>
        <w:top w:val="none" w:sz="0" w:space="0" w:color="auto"/>
        <w:left w:val="none" w:sz="0" w:space="0" w:color="auto"/>
        <w:bottom w:val="none" w:sz="0" w:space="0" w:color="auto"/>
        <w:right w:val="none" w:sz="0" w:space="0" w:color="auto"/>
      </w:divBdr>
    </w:div>
    <w:div w:id="1898131123">
      <w:bodyDiv w:val="1"/>
      <w:marLeft w:val="0"/>
      <w:marRight w:val="0"/>
      <w:marTop w:val="0"/>
      <w:marBottom w:val="0"/>
      <w:divBdr>
        <w:top w:val="none" w:sz="0" w:space="0" w:color="auto"/>
        <w:left w:val="none" w:sz="0" w:space="0" w:color="auto"/>
        <w:bottom w:val="none" w:sz="0" w:space="0" w:color="auto"/>
        <w:right w:val="none" w:sz="0" w:space="0" w:color="auto"/>
      </w:divBdr>
    </w:div>
    <w:div w:id="1898199484">
      <w:bodyDiv w:val="1"/>
      <w:marLeft w:val="0"/>
      <w:marRight w:val="0"/>
      <w:marTop w:val="0"/>
      <w:marBottom w:val="0"/>
      <w:divBdr>
        <w:top w:val="none" w:sz="0" w:space="0" w:color="auto"/>
        <w:left w:val="none" w:sz="0" w:space="0" w:color="auto"/>
        <w:bottom w:val="none" w:sz="0" w:space="0" w:color="auto"/>
        <w:right w:val="none" w:sz="0" w:space="0" w:color="auto"/>
      </w:divBdr>
    </w:div>
    <w:div w:id="1898203948">
      <w:bodyDiv w:val="1"/>
      <w:marLeft w:val="0"/>
      <w:marRight w:val="0"/>
      <w:marTop w:val="0"/>
      <w:marBottom w:val="0"/>
      <w:divBdr>
        <w:top w:val="none" w:sz="0" w:space="0" w:color="auto"/>
        <w:left w:val="none" w:sz="0" w:space="0" w:color="auto"/>
        <w:bottom w:val="none" w:sz="0" w:space="0" w:color="auto"/>
        <w:right w:val="none" w:sz="0" w:space="0" w:color="auto"/>
      </w:divBdr>
    </w:div>
    <w:div w:id="1898320100">
      <w:bodyDiv w:val="1"/>
      <w:marLeft w:val="0"/>
      <w:marRight w:val="0"/>
      <w:marTop w:val="0"/>
      <w:marBottom w:val="0"/>
      <w:divBdr>
        <w:top w:val="none" w:sz="0" w:space="0" w:color="auto"/>
        <w:left w:val="none" w:sz="0" w:space="0" w:color="auto"/>
        <w:bottom w:val="none" w:sz="0" w:space="0" w:color="auto"/>
        <w:right w:val="none" w:sz="0" w:space="0" w:color="auto"/>
      </w:divBdr>
    </w:div>
    <w:div w:id="1898390051">
      <w:bodyDiv w:val="1"/>
      <w:marLeft w:val="0"/>
      <w:marRight w:val="0"/>
      <w:marTop w:val="0"/>
      <w:marBottom w:val="0"/>
      <w:divBdr>
        <w:top w:val="none" w:sz="0" w:space="0" w:color="auto"/>
        <w:left w:val="none" w:sz="0" w:space="0" w:color="auto"/>
        <w:bottom w:val="none" w:sz="0" w:space="0" w:color="auto"/>
        <w:right w:val="none" w:sz="0" w:space="0" w:color="auto"/>
      </w:divBdr>
    </w:div>
    <w:div w:id="1898512705">
      <w:bodyDiv w:val="1"/>
      <w:marLeft w:val="0"/>
      <w:marRight w:val="0"/>
      <w:marTop w:val="0"/>
      <w:marBottom w:val="0"/>
      <w:divBdr>
        <w:top w:val="none" w:sz="0" w:space="0" w:color="auto"/>
        <w:left w:val="none" w:sz="0" w:space="0" w:color="auto"/>
        <w:bottom w:val="none" w:sz="0" w:space="0" w:color="auto"/>
        <w:right w:val="none" w:sz="0" w:space="0" w:color="auto"/>
      </w:divBdr>
    </w:div>
    <w:div w:id="1898513333">
      <w:bodyDiv w:val="1"/>
      <w:marLeft w:val="0"/>
      <w:marRight w:val="0"/>
      <w:marTop w:val="0"/>
      <w:marBottom w:val="0"/>
      <w:divBdr>
        <w:top w:val="none" w:sz="0" w:space="0" w:color="auto"/>
        <w:left w:val="none" w:sz="0" w:space="0" w:color="auto"/>
        <w:bottom w:val="none" w:sz="0" w:space="0" w:color="auto"/>
        <w:right w:val="none" w:sz="0" w:space="0" w:color="auto"/>
      </w:divBdr>
    </w:div>
    <w:div w:id="1898540994">
      <w:bodyDiv w:val="1"/>
      <w:marLeft w:val="0"/>
      <w:marRight w:val="0"/>
      <w:marTop w:val="0"/>
      <w:marBottom w:val="0"/>
      <w:divBdr>
        <w:top w:val="none" w:sz="0" w:space="0" w:color="auto"/>
        <w:left w:val="none" w:sz="0" w:space="0" w:color="auto"/>
        <w:bottom w:val="none" w:sz="0" w:space="0" w:color="auto"/>
        <w:right w:val="none" w:sz="0" w:space="0" w:color="auto"/>
      </w:divBdr>
    </w:div>
    <w:div w:id="1898660110">
      <w:bodyDiv w:val="1"/>
      <w:marLeft w:val="0"/>
      <w:marRight w:val="0"/>
      <w:marTop w:val="0"/>
      <w:marBottom w:val="0"/>
      <w:divBdr>
        <w:top w:val="none" w:sz="0" w:space="0" w:color="auto"/>
        <w:left w:val="none" w:sz="0" w:space="0" w:color="auto"/>
        <w:bottom w:val="none" w:sz="0" w:space="0" w:color="auto"/>
        <w:right w:val="none" w:sz="0" w:space="0" w:color="auto"/>
      </w:divBdr>
    </w:div>
    <w:div w:id="1898710575">
      <w:bodyDiv w:val="1"/>
      <w:marLeft w:val="0"/>
      <w:marRight w:val="0"/>
      <w:marTop w:val="0"/>
      <w:marBottom w:val="0"/>
      <w:divBdr>
        <w:top w:val="none" w:sz="0" w:space="0" w:color="auto"/>
        <w:left w:val="none" w:sz="0" w:space="0" w:color="auto"/>
        <w:bottom w:val="none" w:sz="0" w:space="0" w:color="auto"/>
        <w:right w:val="none" w:sz="0" w:space="0" w:color="auto"/>
      </w:divBdr>
    </w:div>
    <w:div w:id="1898738316">
      <w:bodyDiv w:val="1"/>
      <w:marLeft w:val="0"/>
      <w:marRight w:val="0"/>
      <w:marTop w:val="0"/>
      <w:marBottom w:val="0"/>
      <w:divBdr>
        <w:top w:val="none" w:sz="0" w:space="0" w:color="auto"/>
        <w:left w:val="none" w:sz="0" w:space="0" w:color="auto"/>
        <w:bottom w:val="none" w:sz="0" w:space="0" w:color="auto"/>
        <w:right w:val="none" w:sz="0" w:space="0" w:color="auto"/>
      </w:divBdr>
    </w:div>
    <w:div w:id="1898778158">
      <w:bodyDiv w:val="1"/>
      <w:marLeft w:val="0"/>
      <w:marRight w:val="0"/>
      <w:marTop w:val="0"/>
      <w:marBottom w:val="0"/>
      <w:divBdr>
        <w:top w:val="none" w:sz="0" w:space="0" w:color="auto"/>
        <w:left w:val="none" w:sz="0" w:space="0" w:color="auto"/>
        <w:bottom w:val="none" w:sz="0" w:space="0" w:color="auto"/>
        <w:right w:val="none" w:sz="0" w:space="0" w:color="auto"/>
      </w:divBdr>
    </w:div>
    <w:div w:id="1898781835">
      <w:bodyDiv w:val="1"/>
      <w:marLeft w:val="0"/>
      <w:marRight w:val="0"/>
      <w:marTop w:val="0"/>
      <w:marBottom w:val="0"/>
      <w:divBdr>
        <w:top w:val="none" w:sz="0" w:space="0" w:color="auto"/>
        <w:left w:val="none" w:sz="0" w:space="0" w:color="auto"/>
        <w:bottom w:val="none" w:sz="0" w:space="0" w:color="auto"/>
        <w:right w:val="none" w:sz="0" w:space="0" w:color="auto"/>
      </w:divBdr>
    </w:div>
    <w:div w:id="1898782583">
      <w:bodyDiv w:val="1"/>
      <w:marLeft w:val="0"/>
      <w:marRight w:val="0"/>
      <w:marTop w:val="0"/>
      <w:marBottom w:val="0"/>
      <w:divBdr>
        <w:top w:val="none" w:sz="0" w:space="0" w:color="auto"/>
        <w:left w:val="none" w:sz="0" w:space="0" w:color="auto"/>
        <w:bottom w:val="none" w:sz="0" w:space="0" w:color="auto"/>
        <w:right w:val="none" w:sz="0" w:space="0" w:color="auto"/>
      </w:divBdr>
    </w:div>
    <w:div w:id="1898852293">
      <w:bodyDiv w:val="1"/>
      <w:marLeft w:val="0"/>
      <w:marRight w:val="0"/>
      <w:marTop w:val="0"/>
      <w:marBottom w:val="0"/>
      <w:divBdr>
        <w:top w:val="none" w:sz="0" w:space="0" w:color="auto"/>
        <w:left w:val="none" w:sz="0" w:space="0" w:color="auto"/>
        <w:bottom w:val="none" w:sz="0" w:space="0" w:color="auto"/>
        <w:right w:val="none" w:sz="0" w:space="0" w:color="auto"/>
      </w:divBdr>
    </w:div>
    <w:div w:id="1898974252">
      <w:bodyDiv w:val="1"/>
      <w:marLeft w:val="0"/>
      <w:marRight w:val="0"/>
      <w:marTop w:val="0"/>
      <w:marBottom w:val="0"/>
      <w:divBdr>
        <w:top w:val="none" w:sz="0" w:space="0" w:color="auto"/>
        <w:left w:val="none" w:sz="0" w:space="0" w:color="auto"/>
        <w:bottom w:val="none" w:sz="0" w:space="0" w:color="auto"/>
        <w:right w:val="none" w:sz="0" w:space="0" w:color="auto"/>
      </w:divBdr>
    </w:div>
    <w:div w:id="1899197928">
      <w:bodyDiv w:val="1"/>
      <w:marLeft w:val="0"/>
      <w:marRight w:val="0"/>
      <w:marTop w:val="0"/>
      <w:marBottom w:val="0"/>
      <w:divBdr>
        <w:top w:val="none" w:sz="0" w:space="0" w:color="auto"/>
        <w:left w:val="none" w:sz="0" w:space="0" w:color="auto"/>
        <w:bottom w:val="none" w:sz="0" w:space="0" w:color="auto"/>
        <w:right w:val="none" w:sz="0" w:space="0" w:color="auto"/>
      </w:divBdr>
    </w:div>
    <w:div w:id="1899317168">
      <w:bodyDiv w:val="1"/>
      <w:marLeft w:val="0"/>
      <w:marRight w:val="0"/>
      <w:marTop w:val="0"/>
      <w:marBottom w:val="0"/>
      <w:divBdr>
        <w:top w:val="none" w:sz="0" w:space="0" w:color="auto"/>
        <w:left w:val="none" w:sz="0" w:space="0" w:color="auto"/>
        <w:bottom w:val="none" w:sz="0" w:space="0" w:color="auto"/>
        <w:right w:val="none" w:sz="0" w:space="0" w:color="auto"/>
      </w:divBdr>
    </w:div>
    <w:div w:id="1899391615">
      <w:bodyDiv w:val="1"/>
      <w:marLeft w:val="0"/>
      <w:marRight w:val="0"/>
      <w:marTop w:val="0"/>
      <w:marBottom w:val="0"/>
      <w:divBdr>
        <w:top w:val="none" w:sz="0" w:space="0" w:color="auto"/>
        <w:left w:val="none" w:sz="0" w:space="0" w:color="auto"/>
        <w:bottom w:val="none" w:sz="0" w:space="0" w:color="auto"/>
        <w:right w:val="none" w:sz="0" w:space="0" w:color="auto"/>
      </w:divBdr>
    </w:div>
    <w:div w:id="1899394917">
      <w:bodyDiv w:val="1"/>
      <w:marLeft w:val="0"/>
      <w:marRight w:val="0"/>
      <w:marTop w:val="0"/>
      <w:marBottom w:val="0"/>
      <w:divBdr>
        <w:top w:val="none" w:sz="0" w:space="0" w:color="auto"/>
        <w:left w:val="none" w:sz="0" w:space="0" w:color="auto"/>
        <w:bottom w:val="none" w:sz="0" w:space="0" w:color="auto"/>
        <w:right w:val="none" w:sz="0" w:space="0" w:color="auto"/>
      </w:divBdr>
    </w:div>
    <w:div w:id="1899435612">
      <w:bodyDiv w:val="1"/>
      <w:marLeft w:val="0"/>
      <w:marRight w:val="0"/>
      <w:marTop w:val="0"/>
      <w:marBottom w:val="0"/>
      <w:divBdr>
        <w:top w:val="none" w:sz="0" w:space="0" w:color="auto"/>
        <w:left w:val="none" w:sz="0" w:space="0" w:color="auto"/>
        <w:bottom w:val="none" w:sz="0" w:space="0" w:color="auto"/>
        <w:right w:val="none" w:sz="0" w:space="0" w:color="auto"/>
      </w:divBdr>
    </w:div>
    <w:div w:id="1899511026">
      <w:bodyDiv w:val="1"/>
      <w:marLeft w:val="0"/>
      <w:marRight w:val="0"/>
      <w:marTop w:val="0"/>
      <w:marBottom w:val="0"/>
      <w:divBdr>
        <w:top w:val="none" w:sz="0" w:space="0" w:color="auto"/>
        <w:left w:val="none" w:sz="0" w:space="0" w:color="auto"/>
        <w:bottom w:val="none" w:sz="0" w:space="0" w:color="auto"/>
        <w:right w:val="none" w:sz="0" w:space="0" w:color="auto"/>
      </w:divBdr>
    </w:div>
    <w:div w:id="1899631936">
      <w:bodyDiv w:val="1"/>
      <w:marLeft w:val="0"/>
      <w:marRight w:val="0"/>
      <w:marTop w:val="0"/>
      <w:marBottom w:val="0"/>
      <w:divBdr>
        <w:top w:val="none" w:sz="0" w:space="0" w:color="auto"/>
        <w:left w:val="none" w:sz="0" w:space="0" w:color="auto"/>
        <w:bottom w:val="none" w:sz="0" w:space="0" w:color="auto"/>
        <w:right w:val="none" w:sz="0" w:space="0" w:color="auto"/>
      </w:divBdr>
    </w:div>
    <w:div w:id="1899632144">
      <w:bodyDiv w:val="1"/>
      <w:marLeft w:val="0"/>
      <w:marRight w:val="0"/>
      <w:marTop w:val="0"/>
      <w:marBottom w:val="0"/>
      <w:divBdr>
        <w:top w:val="none" w:sz="0" w:space="0" w:color="auto"/>
        <w:left w:val="none" w:sz="0" w:space="0" w:color="auto"/>
        <w:bottom w:val="none" w:sz="0" w:space="0" w:color="auto"/>
        <w:right w:val="none" w:sz="0" w:space="0" w:color="auto"/>
      </w:divBdr>
    </w:div>
    <w:div w:id="1899901334">
      <w:bodyDiv w:val="1"/>
      <w:marLeft w:val="0"/>
      <w:marRight w:val="0"/>
      <w:marTop w:val="0"/>
      <w:marBottom w:val="0"/>
      <w:divBdr>
        <w:top w:val="none" w:sz="0" w:space="0" w:color="auto"/>
        <w:left w:val="none" w:sz="0" w:space="0" w:color="auto"/>
        <w:bottom w:val="none" w:sz="0" w:space="0" w:color="auto"/>
        <w:right w:val="none" w:sz="0" w:space="0" w:color="auto"/>
      </w:divBdr>
    </w:div>
    <w:div w:id="1899971823">
      <w:bodyDiv w:val="1"/>
      <w:marLeft w:val="0"/>
      <w:marRight w:val="0"/>
      <w:marTop w:val="0"/>
      <w:marBottom w:val="0"/>
      <w:divBdr>
        <w:top w:val="none" w:sz="0" w:space="0" w:color="auto"/>
        <w:left w:val="none" w:sz="0" w:space="0" w:color="auto"/>
        <w:bottom w:val="none" w:sz="0" w:space="0" w:color="auto"/>
        <w:right w:val="none" w:sz="0" w:space="0" w:color="auto"/>
      </w:divBdr>
    </w:div>
    <w:div w:id="1899975661">
      <w:bodyDiv w:val="1"/>
      <w:marLeft w:val="0"/>
      <w:marRight w:val="0"/>
      <w:marTop w:val="0"/>
      <w:marBottom w:val="0"/>
      <w:divBdr>
        <w:top w:val="none" w:sz="0" w:space="0" w:color="auto"/>
        <w:left w:val="none" w:sz="0" w:space="0" w:color="auto"/>
        <w:bottom w:val="none" w:sz="0" w:space="0" w:color="auto"/>
        <w:right w:val="none" w:sz="0" w:space="0" w:color="auto"/>
      </w:divBdr>
    </w:div>
    <w:div w:id="1900046541">
      <w:bodyDiv w:val="1"/>
      <w:marLeft w:val="0"/>
      <w:marRight w:val="0"/>
      <w:marTop w:val="0"/>
      <w:marBottom w:val="0"/>
      <w:divBdr>
        <w:top w:val="none" w:sz="0" w:space="0" w:color="auto"/>
        <w:left w:val="none" w:sz="0" w:space="0" w:color="auto"/>
        <w:bottom w:val="none" w:sz="0" w:space="0" w:color="auto"/>
        <w:right w:val="none" w:sz="0" w:space="0" w:color="auto"/>
      </w:divBdr>
    </w:div>
    <w:div w:id="1900091382">
      <w:bodyDiv w:val="1"/>
      <w:marLeft w:val="0"/>
      <w:marRight w:val="0"/>
      <w:marTop w:val="0"/>
      <w:marBottom w:val="0"/>
      <w:divBdr>
        <w:top w:val="none" w:sz="0" w:space="0" w:color="auto"/>
        <w:left w:val="none" w:sz="0" w:space="0" w:color="auto"/>
        <w:bottom w:val="none" w:sz="0" w:space="0" w:color="auto"/>
        <w:right w:val="none" w:sz="0" w:space="0" w:color="auto"/>
      </w:divBdr>
    </w:div>
    <w:div w:id="1900624632">
      <w:bodyDiv w:val="1"/>
      <w:marLeft w:val="0"/>
      <w:marRight w:val="0"/>
      <w:marTop w:val="0"/>
      <w:marBottom w:val="0"/>
      <w:divBdr>
        <w:top w:val="none" w:sz="0" w:space="0" w:color="auto"/>
        <w:left w:val="none" w:sz="0" w:space="0" w:color="auto"/>
        <w:bottom w:val="none" w:sz="0" w:space="0" w:color="auto"/>
        <w:right w:val="none" w:sz="0" w:space="0" w:color="auto"/>
      </w:divBdr>
    </w:div>
    <w:div w:id="1900700590">
      <w:bodyDiv w:val="1"/>
      <w:marLeft w:val="0"/>
      <w:marRight w:val="0"/>
      <w:marTop w:val="0"/>
      <w:marBottom w:val="0"/>
      <w:divBdr>
        <w:top w:val="none" w:sz="0" w:space="0" w:color="auto"/>
        <w:left w:val="none" w:sz="0" w:space="0" w:color="auto"/>
        <w:bottom w:val="none" w:sz="0" w:space="0" w:color="auto"/>
        <w:right w:val="none" w:sz="0" w:space="0" w:color="auto"/>
      </w:divBdr>
    </w:div>
    <w:div w:id="1900827399">
      <w:bodyDiv w:val="1"/>
      <w:marLeft w:val="0"/>
      <w:marRight w:val="0"/>
      <w:marTop w:val="0"/>
      <w:marBottom w:val="0"/>
      <w:divBdr>
        <w:top w:val="none" w:sz="0" w:space="0" w:color="auto"/>
        <w:left w:val="none" w:sz="0" w:space="0" w:color="auto"/>
        <w:bottom w:val="none" w:sz="0" w:space="0" w:color="auto"/>
        <w:right w:val="none" w:sz="0" w:space="0" w:color="auto"/>
      </w:divBdr>
    </w:div>
    <w:div w:id="1900895620">
      <w:bodyDiv w:val="1"/>
      <w:marLeft w:val="0"/>
      <w:marRight w:val="0"/>
      <w:marTop w:val="0"/>
      <w:marBottom w:val="0"/>
      <w:divBdr>
        <w:top w:val="none" w:sz="0" w:space="0" w:color="auto"/>
        <w:left w:val="none" w:sz="0" w:space="0" w:color="auto"/>
        <w:bottom w:val="none" w:sz="0" w:space="0" w:color="auto"/>
        <w:right w:val="none" w:sz="0" w:space="0" w:color="auto"/>
      </w:divBdr>
    </w:div>
    <w:div w:id="1900943294">
      <w:bodyDiv w:val="1"/>
      <w:marLeft w:val="0"/>
      <w:marRight w:val="0"/>
      <w:marTop w:val="0"/>
      <w:marBottom w:val="0"/>
      <w:divBdr>
        <w:top w:val="none" w:sz="0" w:space="0" w:color="auto"/>
        <w:left w:val="none" w:sz="0" w:space="0" w:color="auto"/>
        <w:bottom w:val="none" w:sz="0" w:space="0" w:color="auto"/>
        <w:right w:val="none" w:sz="0" w:space="0" w:color="auto"/>
      </w:divBdr>
    </w:div>
    <w:div w:id="1901163970">
      <w:bodyDiv w:val="1"/>
      <w:marLeft w:val="0"/>
      <w:marRight w:val="0"/>
      <w:marTop w:val="0"/>
      <w:marBottom w:val="0"/>
      <w:divBdr>
        <w:top w:val="none" w:sz="0" w:space="0" w:color="auto"/>
        <w:left w:val="none" w:sz="0" w:space="0" w:color="auto"/>
        <w:bottom w:val="none" w:sz="0" w:space="0" w:color="auto"/>
        <w:right w:val="none" w:sz="0" w:space="0" w:color="auto"/>
      </w:divBdr>
    </w:div>
    <w:div w:id="1901286243">
      <w:bodyDiv w:val="1"/>
      <w:marLeft w:val="0"/>
      <w:marRight w:val="0"/>
      <w:marTop w:val="0"/>
      <w:marBottom w:val="0"/>
      <w:divBdr>
        <w:top w:val="none" w:sz="0" w:space="0" w:color="auto"/>
        <w:left w:val="none" w:sz="0" w:space="0" w:color="auto"/>
        <w:bottom w:val="none" w:sz="0" w:space="0" w:color="auto"/>
        <w:right w:val="none" w:sz="0" w:space="0" w:color="auto"/>
      </w:divBdr>
    </w:div>
    <w:div w:id="1901358271">
      <w:bodyDiv w:val="1"/>
      <w:marLeft w:val="0"/>
      <w:marRight w:val="0"/>
      <w:marTop w:val="0"/>
      <w:marBottom w:val="0"/>
      <w:divBdr>
        <w:top w:val="none" w:sz="0" w:space="0" w:color="auto"/>
        <w:left w:val="none" w:sz="0" w:space="0" w:color="auto"/>
        <w:bottom w:val="none" w:sz="0" w:space="0" w:color="auto"/>
        <w:right w:val="none" w:sz="0" w:space="0" w:color="auto"/>
      </w:divBdr>
    </w:div>
    <w:div w:id="1901399468">
      <w:bodyDiv w:val="1"/>
      <w:marLeft w:val="0"/>
      <w:marRight w:val="0"/>
      <w:marTop w:val="0"/>
      <w:marBottom w:val="0"/>
      <w:divBdr>
        <w:top w:val="none" w:sz="0" w:space="0" w:color="auto"/>
        <w:left w:val="none" w:sz="0" w:space="0" w:color="auto"/>
        <w:bottom w:val="none" w:sz="0" w:space="0" w:color="auto"/>
        <w:right w:val="none" w:sz="0" w:space="0" w:color="auto"/>
      </w:divBdr>
    </w:div>
    <w:div w:id="1901474455">
      <w:bodyDiv w:val="1"/>
      <w:marLeft w:val="0"/>
      <w:marRight w:val="0"/>
      <w:marTop w:val="0"/>
      <w:marBottom w:val="0"/>
      <w:divBdr>
        <w:top w:val="none" w:sz="0" w:space="0" w:color="auto"/>
        <w:left w:val="none" w:sz="0" w:space="0" w:color="auto"/>
        <w:bottom w:val="none" w:sz="0" w:space="0" w:color="auto"/>
        <w:right w:val="none" w:sz="0" w:space="0" w:color="auto"/>
      </w:divBdr>
    </w:div>
    <w:div w:id="1901549945">
      <w:bodyDiv w:val="1"/>
      <w:marLeft w:val="0"/>
      <w:marRight w:val="0"/>
      <w:marTop w:val="0"/>
      <w:marBottom w:val="0"/>
      <w:divBdr>
        <w:top w:val="none" w:sz="0" w:space="0" w:color="auto"/>
        <w:left w:val="none" w:sz="0" w:space="0" w:color="auto"/>
        <w:bottom w:val="none" w:sz="0" w:space="0" w:color="auto"/>
        <w:right w:val="none" w:sz="0" w:space="0" w:color="auto"/>
      </w:divBdr>
    </w:div>
    <w:div w:id="1901595205">
      <w:bodyDiv w:val="1"/>
      <w:marLeft w:val="0"/>
      <w:marRight w:val="0"/>
      <w:marTop w:val="0"/>
      <w:marBottom w:val="0"/>
      <w:divBdr>
        <w:top w:val="none" w:sz="0" w:space="0" w:color="auto"/>
        <w:left w:val="none" w:sz="0" w:space="0" w:color="auto"/>
        <w:bottom w:val="none" w:sz="0" w:space="0" w:color="auto"/>
        <w:right w:val="none" w:sz="0" w:space="0" w:color="auto"/>
      </w:divBdr>
    </w:div>
    <w:div w:id="1901598252">
      <w:bodyDiv w:val="1"/>
      <w:marLeft w:val="0"/>
      <w:marRight w:val="0"/>
      <w:marTop w:val="0"/>
      <w:marBottom w:val="0"/>
      <w:divBdr>
        <w:top w:val="none" w:sz="0" w:space="0" w:color="auto"/>
        <w:left w:val="none" w:sz="0" w:space="0" w:color="auto"/>
        <w:bottom w:val="none" w:sz="0" w:space="0" w:color="auto"/>
        <w:right w:val="none" w:sz="0" w:space="0" w:color="auto"/>
      </w:divBdr>
    </w:div>
    <w:div w:id="1901666737">
      <w:bodyDiv w:val="1"/>
      <w:marLeft w:val="0"/>
      <w:marRight w:val="0"/>
      <w:marTop w:val="0"/>
      <w:marBottom w:val="0"/>
      <w:divBdr>
        <w:top w:val="none" w:sz="0" w:space="0" w:color="auto"/>
        <w:left w:val="none" w:sz="0" w:space="0" w:color="auto"/>
        <w:bottom w:val="none" w:sz="0" w:space="0" w:color="auto"/>
        <w:right w:val="none" w:sz="0" w:space="0" w:color="auto"/>
      </w:divBdr>
    </w:div>
    <w:div w:id="1901669088">
      <w:bodyDiv w:val="1"/>
      <w:marLeft w:val="0"/>
      <w:marRight w:val="0"/>
      <w:marTop w:val="0"/>
      <w:marBottom w:val="0"/>
      <w:divBdr>
        <w:top w:val="none" w:sz="0" w:space="0" w:color="auto"/>
        <w:left w:val="none" w:sz="0" w:space="0" w:color="auto"/>
        <w:bottom w:val="none" w:sz="0" w:space="0" w:color="auto"/>
        <w:right w:val="none" w:sz="0" w:space="0" w:color="auto"/>
      </w:divBdr>
    </w:div>
    <w:div w:id="1901793261">
      <w:bodyDiv w:val="1"/>
      <w:marLeft w:val="0"/>
      <w:marRight w:val="0"/>
      <w:marTop w:val="0"/>
      <w:marBottom w:val="0"/>
      <w:divBdr>
        <w:top w:val="none" w:sz="0" w:space="0" w:color="auto"/>
        <w:left w:val="none" w:sz="0" w:space="0" w:color="auto"/>
        <w:bottom w:val="none" w:sz="0" w:space="0" w:color="auto"/>
        <w:right w:val="none" w:sz="0" w:space="0" w:color="auto"/>
      </w:divBdr>
    </w:div>
    <w:div w:id="1901865266">
      <w:bodyDiv w:val="1"/>
      <w:marLeft w:val="0"/>
      <w:marRight w:val="0"/>
      <w:marTop w:val="0"/>
      <w:marBottom w:val="0"/>
      <w:divBdr>
        <w:top w:val="none" w:sz="0" w:space="0" w:color="auto"/>
        <w:left w:val="none" w:sz="0" w:space="0" w:color="auto"/>
        <w:bottom w:val="none" w:sz="0" w:space="0" w:color="auto"/>
        <w:right w:val="none" w:sz="0" w:space="0" w:color="auto"/>
      </w:divBdr>
    </w:div>
    <w:div w:id="1901867496">
      <w:bodyDiv w:val="1"/>
      <w:marLeft w:val="0"/>
      <w:marRight w:val="0"/>
      <w:marTop w:val="0"/>
      <w:marBottom w:val="0"/>
      <w:divBdr>
        <w:top w:val="none" w:sz="0" w:space="0" w:color="auto"/>
        <w:left w:val="none" w:sz="0" w:space="0" w:color="auto"/>
        <w:bottom w:val="none" w:sz="0" w:space="0" w:color="auto"/>
        <w:right w:val="none" w:sz="0" w:space="0" w:color="auto"/>
      </w:divBdr>
    </w:div>
    <w:div w:id="1902059215">
      <w:bodyDiv w:val="1"/>
      <w:marLeft w:val="0"/>
      <w:marRight w:val="0"/>
      <w:marTop w:val="0"/>
      <w:marBottom w:val="0"/>
      <w:divBdr>
        <w:top w:val="none" w:sz="0" w:space="0" w:color="auto"/>
        <w:left w:val="none" w:sz="0" w:space="0" w:color="auto"/>
        <w:bottom w:val="none" w:sz="0" w:space="0" w:color="auto"/>
        <w:right w:val="none" w:sz="0" w:space="0" w:color="auto"/>
      </w:divBdr>
    </w:div>
    <w:div w:id="1902132967">
      <w:bodyDiv w:val="1"/>
      <w:marLeft w:val="0"/>
      <w:marRight w:val="0"/>
      <w:marTop w:val="0"/>
      <w:marBottom w:val="0"/>
      <w:divBdr>
        <w:top w:val="none" w:sz="0" w:space="0" w:color="auto"/>
        <w:left w:val="none" w:sz="0" w:space="0" w:color="auto"/>
        <w:bottom w:val="none" w:sz="0" w:space="0" w:color="auto"/>
        <w:right w:val="none" w:sz="0" w:space="0" w:color="auto"/>
      </w:divBdr>
    </w:div>
    <w:div w:id="1902137176">
      <w:bodyDiv w:val="1"/>
      <w:marLeft w:val="0"/>
      <w:marRight w:val="0"/>
      <w:marTop w:val="0"/>
      <w:marBottom w:val="0"/>
      <w:divBdr>
        <w:top w:val="none" w:sz="0" w:space="0" w:color="auto"/>
        <w:left w:val="none" w:sz="0" w:space="0" w:color="auto"/>
        <w:bottom w:val="none" w:sz="0" w:space="0" w:color="auto"/>
        <w:right w:val="none" w:sz="0" w:space="0" w:color="auto"/>
      </w:divBdr>
    </w:div>
    <w:div w:id="1902137425">
      <w:bodyDiv w:val="1"/>
      <w:marLeft w:val="0"/>
      <w:marRight w:val="0"/>
      <w:marTop w:val="0"/>
      <w:marBottom w:val="0"/>
      <w:divBdr>
        <w:top w:val="none" w:sz="0" w:space="0" w:color="auto"/>
        <w:left w:val="none" w:sz="0" w:space="0" w:color="auto"/>
        <w:bottom w:val="none" w:sz="0" w:space="0" w:color="auto"/>
        <w:right w:val="none" w:sz="0" w:space="0" w:color="auto"/>
      </w:divBdr>
    </w:div>
    <w:div w:id="1902323072">
      <w:bodyDiv w:val="1"/>
      <w:marLeft w:val="0"/>
      <w:marRight w:val="0"/>
      <w:marTop w:val="0"/>
      <w:marBottom w:val="0"/>
      <w:divBdr>
        <w:top w:val="none" w:sz="0" w:space="0" w:color="auto"/>
        <w:left w:val="none" w:sz="0" w:space="0" w:color="auto"/>
        <w:bottom w:val="none" w:sz="0" w:space="0" w:color="auto"/>
        <w:right w:val="none" w:sz="0" w:space="0" w:color="auto"/>
      </w:divBdr>
    </w:div>
    <w:div w:id="1902326067">
      <w:bodyDiv w:val="1"/>
      <w:marLeft w:val="0"/>
      <w:marRight w:val="0"/>
      <w:marTop w:val="0"/>
      <w:marBottom w:val="0"/>
      <w:divBdr>
        <w:top w:val="none" w:sz="0" w:space="0" w:color="auto"/>
        <w:left w:val="none" w:sz="0" w:space="0" w:color="auto"/>
        <w:bottom w:val="none" w:sz="0" w:space="0" w:color="auto"/>
        <w:right w:val="none" w:sz="0" w:space="0" w:color="auto"/>
      </w:divBdr>
    </w:div>
    <w:div w:id="1902398540">
      <w:bodyDiv w:val="1"/>
      <w:marLeft w:val="0"/>
      <w:marRight w:val="0"/>
      <w:marTop w:val="0"/>
      <w:marBottom w:val="0"/>
      <w:divBdr>
        <w:top w:val="none" w:sz="0" w:space="0" w:color="auto"/>
        <w:left w:val="none" w:sz="0" w:space="0" w:color="auto"/>
        <w:bottom w:val="none" w:sz="0" w:space="0" w:color="auto"/>
        <w:right w:val="none" w:sz="0" w:space="0" w:color="auto"/>
      </w:divBdr>
    </w:div>
    <w:div w:id="1902405305">
      <w:bodyDiv w:val="1"/>
      <w:marLeft w:val="0"/>
      <w:marRight w:val="0"/>
      <w:marTop w:val="0"/>
      <w:marBottom w:val="0"/>
      <w:divBdr>
        <w:top w:val="none" w:sz="0" w:space="0" w:color="auto"/>
        <w:left w:val="none" w:sz="0" w:space="0" w:color="auto"/>
        <w:bottom w:val="none" w:sz="0" w:space="0" w:color="auto"/>
        <w:right w:val="none" w:sz="0" w:space="0" w:color="auto"/>
      </w:divBdr>
    </w:div>
    <w:div w:id="1902590628">
      <w:bodyDiv w:val="1"/>
      <w:marLeft w:val="0"/>
      <w:marRight w:val="0"/>
      <w:marTop w:val="0"/>
      <w:marBottom w:val="0"/>
      <w:divBdr>
        <w:top w:val="none" w:sz="0" w:space="0" w:color="auto"/>
        <w:left w:val="none" w:sz="0" w:space="0" w:color="auto"/>
        <w:bottom w:val="none" w:sz="0" w:space="0" w:color="auto"/>
        <w:right w:val="none" w:sz="0" w:space="0" w:color="auto"/>
      </w:divBdr>
    </w:div>
    <w:div w:id="1902786179">
      <w:bodyDiv w:val="1"/>
      <w:marLeft w:val="0"/>
      <w:marRight w:val="0"/>
      <w:marTop w:val="0"/>
      <w:marBottom w:val="0"/>
      <w:divBdr>
        <w:top w:val="none" w:sz="0" w:space="0" w:color="auto"/>
        <w:left w:val="none" w:sz="0" w:space="0" w:color="auto"/>
        <w:bottom w:val="none" w:sz="0" w:space="0" w:color="auto"/>
        <w:right w:val="none" w:sz="0" w:space="0" w:color="auto"/>
      </w:divBdr>
    </w:div>
    <w:div w:id="1902909897">
      <w:bodyDiv w:val="1"/>
      <w:marLeft w:val="0"/>
      <w:marRight w:val="0"/>
      <w:marTop w:val="0"/>
      <w:marBottom w:val="0"/>
      <w:divBdr>
        <w:top w:val="none" w:sz="0" w:space="0" w:color="auto"/>
        <w:left w:val="none" w:sz="0" w:space="0" w:color="auto"/>
        <w:bottom w:val="none" w:sz="0" w:space="0" w:color="auto"/>
        <w:right w:val="none" w:sz="0" w:space="0" w:color="auto"/>
      </w:divBdr>
    </w:div>
    <w:div w:id="1903058126">
      <w:bodyDiv w:val="1"/>
      <w:marLeft w:val="0"/>
      <w:marRight w:val="0"/>
      <w:marTop w:val="0"/>
      <w:marBottom w:val="0"/>
      <w:divBdr>
        <w:top w:val="none" w:sz="0" w:space="0" w:color="auto"/>
        <w:left w:val="none" w:sz="0" w:space="0" w:color="auto"/>
        <w:bottom w:val="none" w:sz="0" w:space="0" w:color="auto"/>
        <w:right w:val="none" w:sz="0" w:space="0" w:color="auto"/>
      </w:divBdr>
    </w:div>
    <w:div w:id="1903061626">
      <w:bodyDiv w:val="1"/>
      <w:marLeft w:val="0"/>
      <w:marRight w:val="0"/>
      <w:marTop w:val="0"/>
      <w:marBottom w:val="0"/>
      <w:divBdr>
        <w:top w:val="none" w:sz="0" w:space="0" w:color="auto"/>
        <w:left w:val="none" w:sz="0" w:space="0" w:color="auto"/>
        <w:bottom w:val="none" w:sz="0" w:space="0" w:color="auto"/>
        <w:right w:val="none" w:sz="0" w:space="0" w:color="auto"/>
      </w:divBdr>
    </w:div>
    <w:div w:id="1903322750">
      <w:bodyDiv w:val="1"/>
      <w:marLeft w:val="0"/>
      <w:marRight w:val="0"/>
      <w:marTop w:val="0"/>
      <w:marBottom w:val="0"/>
      <w:divBdr>
        <w:top w:val="none" w:sz="0" w:space="0" w:color="auto"/>
        <w:left w:val="none" w:sz="0" w:space="0" w:color="auto"/>
        <w:bottom w:val="none" w:sz="0" w:space="0" w:color="auto"/>
        <w:right w:val="none" w:sz="0" w:space="0" w:color="auto"/>
      </w:divBdr>
    </w:div>
    <w:div w:id="1903366920">
      <w:bodyDiv w:val="1"/>
      <w:marLeft w:val="0"/>
      <w:marRight w:val="0"/>
      <w:marTop w:val="0"/>
      <w:marBottom w:val="0"/>
      <w:divBdr>
        <w:top w:val="none" w:sz="0" w:space="0" w:color="auto"/>
        <w:left w:val="none" w:sz="0" w:space="0" w:color="auto"/>
        <w:bottom w:val="none" w:sz="0" w:space="0" w:color="auto"/>
        <w:right w:val="none" w:sz="0" w:space="0" w:color="auto"/>
      </w:divBdr>
    </w:div>
    <w:div w:id="1903639737">
      <w:bodyDiv w:val="1"/>
      <w:marLeft w:val="0"/>
      <w:marRight w:val="0"/>
      <w:marTop w:val="0"/>
      <w:marBottom w:val="0"/>
      <w:divBdr>
        <w:top w:val="none" w:sz="0" w:space="0" w:color="auto"/>
        <w:left w:val="none" w:sz="0" w:space="0" w:color="auto"/>
        <w:bottom w:val="none" w:sz="0" w:space="0" w:color="auto"/>
        <w:right w:val="none" w:sz="0" w:space="0" w:color="auto"/>
      </w:divBdr>
    </w:div>
    <w:div w:id="1903640966">
      <w:bodyDiv w:val="1"/>
      <w:marLeft w:val="0"/>
      <w:marRight w:val="0"/>
      <w:marTop w:val="0"/>
      <w:marBottom w:val="0"/>
      <w:divBdr>
        <w:top w:val="none" w:sz="0" w:space="0" w:color="auto"/>
        <w:left w:val="none" w:sz="0" w:space="0" w:color="auto"/>
        <w:bottom w:val="none" w:sz="0" w:space="0" w:color="auto"/>
        <w:right w:val="none" w:sz="0" w:space="0" w:color="auto"/>
      </w:divBdr>
    </w:div>
    <w:div w:id="1903756433">
      <w:bodyDiv w:val="1"/>
      <w:marLeft w:val="0"/>
      <w:marRight w:val="0"/>
      <w:marTop w:val="0"/>
      <w:marBottom w:val="0"/>
      <w:divBdr>
        <w:top w:val="none" w:sz="0" w:space="0" w:color="auto"/>
        <w:left w:val="none" w:sz="0" w:space="0" w:color="auto"/>
        <w:bottom w:val="none" w:sz="0" w:space="0" w:color="auto"/>
        <w:right w:val="none" w:sz="0" w:space="0" w:color="auto"/>
      </w:divBdr>
    </w:div>
    <w:div w:id="1903757823">
      <w:bodyDiv w:val="1"/>
      <w:marLeft w:val="0"/>
      <w:marRight w:val="0"/>
      <w:marTop w:val="0"/>
      <w:marBottom w:val="0"/>
      <w:divBdr>
        <w:top w:val="none" w:sz="0" w:space="0" w:color="auto"/>
        <w:left w:val="none" w:sz="0" w:space="0" w:color="auto"/>
        <w:bottom w:val="none" w:sz="0" w:space="0" w:color="auto"/>
        <w:right w:val="none" w:sz="0" w:space="0" w:color="auto"/>
      </w:divBdr>
    </w:div>
    <w:div w:id="1903785915">
      <w:bodyDiv w:val="1"/>
      <w:marLeft w:val="0"/>
      <w:marRight w:val="0"/>
      <w:marTop w:val="0"/>
      <w:marBottom w:val="0"/>
      <w:divBdr>
        <w:top w:val="none" w:sz="0" w:space="0" w:color="auto"/>
        <w:left w:val="none" w:sz="0" w:space="0" w:color="auto"/>
        <w:bottom w:val="none" w:sz="0" w:space="0" w:color="auto"/>
        <w:right w:val="none" w:sz="0" w:space="0" w:color="auto"/>
      </w:divBdr>
    </w:div>
    <w:div w:id="1903787726">
      <w:bodyDiv w:val="1"/>
      <w:marLeft w:val="0"/>
      <w:marRight w:val="0"/>
      <w:marTop w:val="0"/>
      <w:marBottom w:val="0"/>
      <w:divBdr>
        <w:top w:val="none" w:sz="0" w:space="0" w:color="auto"/>
        <w:left w:val="none" w:sz="0" w:space="0" w:color="auto"/>
        <w:bottom w:val="none" w:sz="0" w:space="0" w:color="auto"/>
        <w:right w:val="none" w:sz="0" w:space="0" w:color="auto"/>
      </w:divBdr>
    </w:div>
    <w:div w:id="1904025348">
      <w:bodyDiv w:val="1"/>
      <w:marLeft w:val="0"/>
      <w:marRight w:val="0"/>
      <w:marTop w:val="0"/>
      <w:marBottom w:val="0"/>
      <w:divBdr>
        <w:top w:val="none" w:sz="0" w:space="0" w:color="auto"/>
        <w:left w:val="none" w:sz="0" w:space="0" w:color="auto"/>
        <w:bottom w:val="none" w:sz="0" w:space="0" w:color="auto"/>
        <w:right w:val="none" w:sz="0" w:space="0" w:color="auto"/>
      </w:divBdr>
    </w:div>
    <w:div w:id="1904178223">
      <w:bodyDiv w:val="1"/>
      <w:marLeft w:val="0"/>
      <w:marRight w:val="0"/>
      <w:marTop w:val="0"/>
      <w:marBottom w:val="0"/>
      <w:divBdr>
        <w:top w:val="none" w:sz="0" w:space="0" w:color="auto"/>
        <w:left w:val="none" w:sz="0" w:space="0" w:color="auto"/>
        <w:bottom w:val="none" w:sz="0" w:space="0" w:color="auto"/>
        <w:right w:val="none" w:sz="0" w:space="0" w:color="auto"/>
      </w:divBdr>
    </w:div>
    <w:div w:id="1904288208">
      <w:bodyDiv w:val="1"/>
      <w:marLeft w:val="0"/>
      <w:marRight w:val="0"/>
      <w:marTop w:val="0"/>
      <w:marBottom w:val="0"/>
      <w:divBdr>
        <w:top w:val="none" w:sz="0" w:space="0" w:color="auto"/>
        <w:left w:val="none" w:sz="0" w:space="0" w:color="auto"/>
        <w:bottom w:val="none" w:sz="0" w:space="0" w:color="auto"/>
        <w:right w:val="none" w:sz="0" w:space="0" w:color="auto"/>
      </w:divBdr>
    </w:div>
    <w:div w:id="1904290774">
      <w:bodyDiv w:val="1"/>
      <w:marLeft w:val="0"/>
      <w:marRight w:val="0"/>
      <w:marTop w:val="0"/>
      <w:marBottom w:val="0"/>
      <w:divBdr>
        <w:top w:val="none" w:sz="0" w:space="0" w:color="auto"/>
        <w:left w:val="none" w:sz="0" w:space="0" w:color="auto"/>
        <w:bottom w:val="none" w:sz="0" w:space="0" w:color="auto"/>
        <w:right w:val="none" w:sz="0" w:space="0" w:color="auto"/>
      </w:divBdr>
    </w:div>
    <w:div w:id="1904364868">
      <w:bodyDiv w:val="1"/>
      <w:marLeft w:val="0"/>
      <w:marRight w:val="0"/>
      <w:marTop w:val="0"/>
      <w:marBottom w:val="0"/>
      <w:divBdr>
        <w:top w:val="none" w:sz="0" w:space="0" w:color="auto"/>
        <w:left w:val="none" w:sz="0" w:space="0" w:color="auto"/>
        <w:bottom w:val="none" w:sz="0" w:space="0" w:color="auto"/>
        <w:right w:val="none" w:sz="0" w:space="0" w:color="auto"/>
      </w:divBdr>
    </w:div>
    <w:div w:id="1904563785">
      <w:bodyDiv w:val="1"/>
      <w:marLeft w:val="0"/>
      <w:marRight w:val="0"/>
      <w:marTop w:val="0"/>
      <w:marBottom w:val="0"/>
      <w:divBdr>
        <w:top w:val="none" w:sz="0" w:space="0" w:color="auto"/>
        <w:left w:val="none" w:sz="0" w:space="0" w:color="auto"/>
        <w:bottom w:val="none" w:sz="0" w:space="0" w:color="auto"/>
        <w:right w:val="none" w:sz="0" w:space="0" w:color="auto"/>
      </w:divBdr>
    </w:div>
    <w:div w:id="1904564636">
      <w:bodyDiv w:val="1"/>
      <w:marLeft w:val="0"/>
      <w:marRight w:val="0"/>
      <w:marTop w:val="0"/>
      <w:marBottom w:val="0"/>
      <w:divBdr>
        <w:top w:val="none" w:sz="0" w:space="0" w:color="auto"/>
        <w:left w:val="none" w:sz="0" w:space="0" w:color="auto"/>
        <w:bottom w:val="none" w:sz="0" w:space="0" w:color="auto"/>
        <w:right w:val="none" w:sz="0" w:space="0" w:color="auto"/>
      </w:divBdr>
    </w:div>
    <w:div w:id="1904565416">
      <w:bodyDiv w:val="1"/>
      <w:marLeft w:val="0"/>
      <w:marRight w:val="0"/>
      <w:marTop w:val="0"/>
      <w:marBottom w:val="0"/>
      <w:divBdr>
        <w:top w:val="none" w:sz="0" w:space="0" w:color="auto"/>
        <w:left w:val="none" w:sz="0" w:space="0" w:color="auto"/>
        <w:bottom w:val="none" w:sz="0" w:space="0" w:color="auto"/>
        <w:right w:val="none" w:sz="0" w:space="0" w:color="auto"/>
      </w:divBdr>
    </w:div>
    <w:div w:id="1904607745">
      <w:bodyDiv w:val="1"/>
      <w:marLeft w:val="0"/>
      <w:marRight w:val="0"/>
      <w:marTop w:val="0"/>
      <w:marBottom w:val="0"/>
      <w:divBdr>
        <w:top w:val="none" w:sz="0" w:space="0" w:color="auto"/>
        <w:left w:val="none" w:sz="0" w:space="0" w:color="auto"/>
        <w:bottom w:val="none" w:sz="0" w:space="0" w:color="auto"/>
        <w:right w:val="none" w:sz="0" w:space="0" w:color="auto"/>
      </w:divBdr>
    </w:div>
    <w:div w:id="1904675914">
      <w:bodyDiv w:val="1"/>
      <w:marLeft w:val="0"/>
      <w:marRight w:val="0"/>
      <w:marTop w:val="0"/>
      <w:marBottom w:val="0"/>
      <w:divBdr>
        <w:top w:val="none" w:sz="0" w:space="0" w:color="auto"/>
        <w:left w:val="none" w:sz="0" w:space="0" w:color="auto"/>
        <w:bottom w:val="none" w:sz="0" w:space="0" w:color="auto"/>
        <w:right w:val="none" w:sz="0" w:space="0" w:color="auto"/>
      </w:divBdr>
    </w:div>
    <w:div w:id="1904678759">
      <w:bodyDiv w:val="1"/>
      <w:marLeft w:val="0"/>
      <w:marRight w:val="0"/>
      <w:marTop w:val="0"/>
      <w:marBottom w:val="0"/>
      <w:divBdr>
        <w:top w:val="none" w:sz="0" w:space="0" w:color="auto"/>
        <w:left w:val="none" w:sz="0" w:space="0" w:color="auto"/>
        <w:bottom w:val="none" w:sz="0" w:space="0" w:color="auto"/>
        <w:right w:val="none" w:sz="0" w:space="0" w:color="auto"/>
      </w:divBdr>
    </w:div>
    <w:div w:id="1904749626">
      <w:bodyDiv w:val="1"/>
      <w:marLeft w:val="0"/>
      <w:marRight w:val="0"/>
      <w:marTop w:val="0"/>
      <w:marBottom w:val="0"/>
      <w:divBdr>
        <w:top w:val="none" w:sz="0" w:space="0" w:color="auto"/>
        <w:left w:val="none" w:sz="0" w:space="0" w:color="auto"/>
        <w:bottom w:val="none" w:sz="0" w:space="0" w:color="auto"/>
        <w:right w:val="none" w:sz="0" w:space="0" w:color="auto"/>
      </w:divBdr>
    </w:div>
    <w:div w:id="1904948859">
      <w:bodyDiv w:val="1"/>
      <w:marLeft w:val="0"/>
      <w:marRight w:val="0"/>
      <w:marTop w:val="0"/>
      <w:marBottom w:val="0"/>
      <w:divBdr>
        <w:top w:val="none" w:sz="0" w:space="0" w:color="auto"/>
        <w:left w:val="none" w:sz="0" w:space="0" w:color="auto"/>
        <w:bottom w:val="none" w:sz="0" w:space="0" w:color="auto"/>
        <w:right w:val="none" w:sz="0" w:space="0" w:color="auto"/>
      </w:divBdr>
    </w:div>
    <w:div w:id="1904949976">
      <w:bodyDiv w:val="1"/>
      <w:marLeft w:val="0"/>
      <w:marRight w:val="0"/>
      <w:marTop w:val="0"/>
      <w:marBottom w:val="0"/>
      <w:divBdr>
        <w:top w:val="none" w:sz="0" w:space="0" w:color="auto"/>
        <w:left w:val="none" w:sz="0" w:space="0" w:color="auto"/>
        <w:bottom w:val="none" w:sz="0" w:space="0" w:color="auto"/>
        <w:right w:val="none" w:sz="0" w:space="0" w:color="auto"/>
      </w:divBdr>
    </w:div>
    <w:div w:id="1904951203">
      <w:bodyDiv w:val="1"/>
      <w:marLeft w:val="0"/>
      <w:marRight w:val="0"/>
      <w:marTop w:val="0"/>
      <w:marBottom w:val="0"/>
      <w:divBdr>
        <w:top w:val="none" w:sz="0" w:space="0" w:color="auto"/>
        <w:left w:val="none" w:sz="0" w:space="0" w:color="auto"/>
        <w:bottom w:val="none" w:sz="0" w:space="0" w:color="auto"/>
        <w:right w:val="none" w:sz="0" w:space="0" w:color="auto"/>
      </w:divBdr>
    </w:div>
    <w:div w:id="1904952448">
      <w:bodyDiv w:val="1"/>
      <w:marLeft w:val="0"/>
      <w:marRight w:val="0"/>
      <w:marTop w:val="0"/>
      <w:marBottom w:val="0"/>
      <w:divBdr>
        <w:top w:val="none" w:sz="0" w:space="0" w:color="auto"/>
        <w:left w:val="none" w:sz="0" w:space="0" w:color="auto"/>
        <w:bottom w:val="none" w:sz="0" w:space="0" w:color="auto"/>
        <w:right w:val="none" w:sz="0" w:space="0" w:color="auto"/>
      </w:divBdr>
    </w:div>
    <w:div w:id="1905021584">
      <w:bodyDiv w:val="1"/>
      <w:marLeft w:val="0"/>
      <w:marRight w:val="0"/>
      <w:marTop w:val="0"/>
      <w:marBottom w:val="0"/>
      <w:divBdr>
        <w:top w:val="none" w:sz="0" w:space="0" w:color="auto"/>
        <w:left w:val="none" w:sz="0" w:space="0" w:color="auto"/>
        <w:bottom w:val="none" w:sz="0" w:space="0" w:color="auto"/>
        <w:right w:val="none" w:sz="0" w:space="0" w:color="auto"/>
      </w:divBdr>
    </w:div>
    <w:div w:id="1905023474">
      <w:bodyDiv w:val="1"/>
      <w:marLeft w:val="0"/>
      <w:marRight w:val="0"/>
      <w:marTop w:val="0"/>
      <w:marBottom w:val="0"/>
      <w:divBdr>
        <w:top w:val="none" w:sz="0" w:space="0" w:color="auto"/>
        <w:left w:val="none" w:sz="0" w:space="0" w:color="auto"/>
        <w:bottom w:val="none" w:sz="0" w:space="0" w:color="auto"/>
        <w:right w:val="none" w:sz="0" w:space="0" w:color="auto"/>
      </w:divBdr>
    </w:div>
    <w:div w:id="1905024975">
      <w:bodyDiv w:val="1"/>
      <w:marLeft w:val="0"/>
      <w:marRight w:val="0"/>
      <w:marTop w:val="0"/>
      <w:marBottom w:val="0"/>
      <w:divBdr>
        <w:top w:val="none" w:sz="0" w:space="0" w:color="auto"/>
        <w:left w:val="none" w:sz="0" w:space="0" w:color="auto"/>
        <w:bottom w:val="none" w:sz="0" w:space="0" w:color="auto"/>
        <w:right w:val="none" w:sz="0" w:space="0" w:color="auto"/>
      </w:divBdr>
    </w:div>
    <w:div w:id="1905144691">
      <w:bodyDiv w:val="1"/>
      <w:marLeft w:val="0"/>
      <w:marRight w:val="0"/>
      <w:marTop w:val="0"/>
      <w:marBottom w:val="0"/>
      <w:divBdr>
        <w:top w:val="none" w:sz="0" w:space="0" w:color="auto"/>
        <w:left w:val="none" w:sz="0" w:space="0" w:color="auto"/>
        <w:bottom w:val="none" w:sz="0" w:space="0" w:color="auto"/>
        <w:right w:val="none" w:sz="0" w:space="0" w:color="auto"/>
      </w:divBdr>
    </w:div>
    <w:div w:id="1905262828">
      <w:bodyDiv w:val="1"/>
      <w:marLeft w:val="0"/>
      <w:marRight w:val="0"/>
      <w:marTop w:val="0"/>
      <w:marBottom w:val="0"/>
      <w:divBdr>
        <w:top w:val="none" w:sz="0" w:space="0" w:color="auto"/>
        <w:left w:val="none" w:sz="0" w:space="0" w:color="auto"/>
        <w:bottom w:val="none" w:sz="0" w:space="0" w:color="auto"/>
        <w:right w:val="none" w:sz="0" w:space="0" w:color="auto"/>
      </w:divBdr>
    </w:div>
    <w:div w:id="1905293163">
      <w:bodyDiv w:val="1"/>
      <w:marLeft w:val="0"/>
      <w:marRight w:val="0"/>
      <w:marTop w:val="0"/>
      <w:marBottom w:val="0"/>
      <w:divBdr>
        <w:top w:val="none" w:sz="0" w:space="0" w:color="auto"/>
        <w:left w:val="none" w:sz="0" w:space="0" w:color="auto"/>
        <w:bottom w:val="none" w:sz="0" w:space="0" w:color="auto"/>
        <w:right w:val="none" w:sz="0" w:space="0" w:color="auto"/>
      </w:divBdr>
    </w:div>
    <w:div w:id="1905331312">
      <w:bodyDiv w:val="1"/>
      <w:marLeft w:val="0"/>
      <w:marRight w:val="0"/>
      <w:marTop w:val="0"/>
      <w:marBottom w:val="0"/>
      <w:divBdr>
        <w:top w:val="none" w:sz="0" w:space="0" w:color="auto"/>
        <w:left w:val="none" w:sz="0" w:space="0" w:color="auto"/>
        <w:bottom w:val="none" w:sz="0" w:space="0" w:color="auto"/>
        <w:right w:val="none" w:sz="0" w:space="0" w:color="auto"/>
      </w:divBdr>
    </w:div>
    <w:div w:id="1905338583">
      <w:bodyDiv w:val="1"/>
      <w:marLeft w:val="0"/>
      <w:marRight w:val="0"/>
      <w:marTop w:val="0"/>
      <w:marBottom w:val="0"/>
      <w:divBdr>
        <w:top w:val="none" w:sz="0" w:space="0" w:color="auto"/>
        <w:left w:val="none" w:sz="0" w:space="0" w:color="auto"/>
        <w:bottom w:val="none" w:sz="0" w:space="0" w:color="auto"/>
        <w:right w:val="none" w:sz="0" w:space="0" w:color="auto"/>
      </w:divBdr>
    </w:div>
    <w:div w:id="1905407466">
      <w:bodyDiv w:val="1"/>
      <w:marLeft w:val="0"/>
      <w:marRight w:val="0"/>
      <w:marTop w:val="0"/>
      <w:marBottom w:val="0"/>
      <w:divBdr>
        <w:top w:val="none" w:sz="0" w:space="0" w:color="auto"/>
        <w:left w:val="none" w:sz="0" w:space="0" w:color="auto"/>
        <w:bottom w:val="none" w:sz="0" w:space="0" w:color="auto"/>
        <w:right w:val="none" w:sz="0" w:space="0" w:color="auto"/>
      </w:divBdr>
    </w:div>
    <w:div w:id="1905409124">
      <w:bodyDiv w:val="1"/>
      <w:marLeft w:val="0"/>
      <w:marRight w:val="0"/>
      <w:marTop w:val="0"/>
      <w:marBottom w:val="0"/>
      <w:divBdr>
        <w:top w:val="none" w:sz="0" w:space="0" w:color="auto"/>
        <w:left w:val="none" w:sz="0" w:space="0" w:color="auto"/>
        <w:bottom w:val="none" w:sz="0" w:space="0" w:color="auto"/>
        <w:right w:val="none" w:sz="0" w:space="0" w:color="auto"/>
      </w:divBdr>
    </w:div>
    <w:div w:id="1905483543">
      <w:bodyDiv w:val="1"/>
      <w:marLeft w:val="0"/>
      <w:marRight w:val="0"/>
      <w:marTop w:val="0"/>
      <w:marBottom w:val="0"/>
      <w:divBdr>
        <w:top w:val="none" w:sz="0" w:space="0" w:color="auto"/>
        <w:left w:val="none" w:sz="0" w:space="0" w:color="auto"/>
        <w:bottom w:val="none" w:sz="0" w:space="0" w:color="auto"/>
        <w:right w:val="none" w:sz="0" w:space="0" w:color="auto"/>
      </w:divBdr>
    </w:div>
    <w:div w:id="1905529422">
      <w:bodyDiv w:val="1"/>
      <w:marLeft w:val="0"/>
      <w:marRight w:val="0"/>
      <w:marTop w:val="0"/>
      <w:marBottom w:val="0"/>
      <w:divBdr>
        <w:top w:val="none" w:sz="0" w:space="0" w:color="auto"/>
        <w:left w:val="none" w:sz="0" w:space="0" w:color="auto"/>
        <w:bottom w:val="none" w:sz="0" w:space="0" w:color="auto"/>
        <w:right w:val="none" w:sz="0" w:space="0" w:color="auto"/>
      </w:divBdr>
    </w:div>
    <w:div w:id="1905598190">
      <w:bodyDiv w:val="1"/>
      <w:marLeft w:val="0"/>
      <w:marRight w:val="0"/>
      <w:marTop w:val="0"/>
      <w:marBottom w:val="0"/>
      <w:divBdr>
        <w:top w:val="none" w:sz="0" w:space="0" w:color="auto"/>
        <w:left w:val="none" w:sz="0" w:space="0" w:color="auto"/>
        <w:bottom w:val="none" w:sz="0" w:space="0" w:color="auto"/>
        <w:right w:val="none" w:sz="0" w:space="0" w:color="auto"/>
      </w:divBdr>
    </w:div>
    <w:div w:id="1905749372">
      <w:bodyDiv w:val="1"/>
      <w:marLeft w:val="0"/>
      <w:marRight w:val="0"/>
      <w:marTop w:val="0"/>
      <w:marBottom w:val="0"/>
      <w:divBdr>
        <w:top w:val="none" w:sz="0" w:space="0" w:color="auto"/>
        <w:left w:val="none" w:sz="0" w:space="0" w:color="auto"/>
        <w:bottom w:val="none" w:sz="0" w:space="0" w:color="auto"/>
        <w:right w:val="none" w:sz="0" w:space="0" w:color="auto"/>
      </w:divBdr>
    </w:div>
    <w:div w:id="1905753656">
      <w:bodyDiv w:val="1"/>
      <w:marLeft w:val="0"/>
      <w:marRight w:val="0"/>
      <w:marTop w:val="0"/>
      <w:marBottom w:val="0"/>
      <w:divBdr>
        <w:top w:val="none" w:sz="0" w:space="0" w:color="auto"/>
        <w:left w:val="none" w:sz="0" w:space="0" w:color="auto"/>
        <w:bottom w:val="none" w:sz="0" w:space="0" w:color="auto"/>
        <w:right w:val="none" w:sz="0" w:space="0" w:color="auto"/>
      </w:divBdr>
    </w:div>
    <w:div w:id="1905797795">
      <w:bodyDiv w:val="1"/>
      <w:marLeft w:val="0"/>
      <w:marRight w:val="0"/>
      <w:marTop w:val="0"/>
      <w:marBottom w:val="0"/>
      <w:divBdr>
        <w:top w:val="none" w:sz="0" w:space="0" w:color="auto"/>
        <w:left w:val="none" w:sz="0" w:space="0" w:color="auto"/>
        <w:bottom w:val="none" w:sz="0" w:space="0" w:color="auto"/>
        <w:right w:val="none" w:sz="0" w:space="0" w:color="auto"/>
      </w:divBdr>
    </w:div>
    <w:div w:id="1906062007">
      <w:bodyDiv w:val="1"/>
      <w:marLeft w:val="0"/>
      <w:marRight w:val="0"/>
      <w:marTop w:val="0"/>
      <w:marBottom w:val="0"/>
      <w:divBdr>
        <w:top w:val="none" w:sz="0" w:space="0" w:color="auto"/>
        <w:left w:val="none" w:sz="0" w:space="0" w:color="auto"/>
        <w:bottom w:val="none" w:sz="0" w:space="0" w:color="auto"/>
        <w:right w:val="none" w:sz="0" w:space="0" w:color="auto"/>
      </w:divBdr>
    </w:div>
    <w:div w:id="1906259597">
      <w:bodyDiv w:val="1"/>
      <w:marLeft w:val="0"/>
      <w:marRight w:val="0"/>
      <w:marTop w:val="0"/>
      <w:marBottom w:val="0"/>
      <w:divBdr>
        <w:top w:val="none" w:sz="0" w:space="0" w:color="auto"/>
        <w:left w:val="none" w:sz="0" w:space="0" w:color="auto"/>
        <w:bottom w:val="none" w:sz="0" w:space="0" w:color="auto"/>
        <w:right w:val="none" w:sz="0" w:space="0" w:color="auto"/>
      </w:divBdr>
    </w:div>
    <w:div w:id="1906449591">
      <w:bodyDiv w:val="1"/>
      <w:marLeft w:val="0"/>
      <w:marRight w:val="0"/>
      <w:marTop w:val="0"/>
      <w:marBottom w:val="0"/>
      <w:divBdr>
        <w:top w:val="none" w:sz="0" w:space="0" w:color="auto"/>
        <w:left w:val="none" w:sz="0" w:space="0" w:color="auto"/>
        <w:bottom w:val="none" w:sz="0" w:space="0" w:color="auto"/>
        <w:right w:val="none" w:sz="0" w:space="0" w:color="auto"/>
      </w:divBdr>
    </w:div>
    <w:div w:id="1906530101">
      <w:bodyDiv w:val="1"/>
      <w:marLeft w:val="0"/>
      <w:marRight w:val="0"/>
      <w:marTop w:val="0"/>
      <w:marBottom w:val="0"/>
      <w:divBdr>
        <w:top w:val="none" w:sz="0" w:space="0" w:color="auto"/>
        <w:left w:val="none" w:sz="0" w:space="0" w:color="auto"/>
        <w:bottom w:val="none" w:sz="0" w:space="0" w:color="auto"/>
        <w:right w:val="none" w:sz="0" w:space="0" w:color="auto"/>
      </w:divBdr>
    </w:div>
    <w:div w:id="1906716815">
      <w:bodyDiv w:val="1"/>
      <w:marLeft w:val="0"/>
      <w:marRight w:val="0"/>
      <w:marTop w:val="0"/>
      <w:marBottom w:val="0"/>
      <w:divBdr>
        <w:top w:val="none" w:sz="0" w:space="0" w:color="auto"/>
        <w:left w:val="none" w:sz="0" w:space="0" w:color="auto"/>
        <w:bottom w:val="none" w:sz="0" w:space="0" w:color="auto"/>
        <w:right w:val="none" w:sz="0" w:space="0" w:color="auto"/>
      </w:divBdr>
    </w:div>
    <w:div w:id="1906722079">
      <w:bodyDiv w:val="1"/>
      <w:marLeft w:val="0"/>
      <w:marRight w:val="0"/>
      <w:marTop w:val="0"/>
      <w:marBottom w:val="0"/>
      <w:divBdr>
        <w:top w:val="none" w:sz="0" w:space="0" w:color="auto"/>
        <w:left w:val="none" w:sz="0" w:space="0" w:color="auto"/>
        <w:bottom w:val="none" w:sz="0" w:space="0" w:color="auto"/>
        <w:right w:val="none" w:sz="0" w:space="0" w:color="auto"/>
      </w:divBdr>
    </w:div>
    <w:div w:id="1906798605">
      <w:bodyDiv w:val="1"/>
      <w:marLeft w:val="0"/>
      <w:marRight w:val="0"/>
      <w:marTop w:val="0"/>
      <w:marBottom w:val="0"/>
      <w:divBdr>
        <w:top w:val="none" w:sz="0" w:space="0" w:color="auto"/>
        <w:left w:val="none" w:sz="0" w:space="0" w:color="auto"/>
        <w:bottom w:val="none" w:sz="0" w:space="0" w:color="auto"/>
        <w:right w:val="none" w:sz="0" w:space="0" w:color="auto"/>
      </w:divBdr>
    </w:div>
    <w:div w:id="1906840218">
      <w:bodyDiv w:val="1"/>
      <w:marLeft w:val="0"/>
      <w:marRight w:val="0"/>
      <w:marTop w:val="0"/>
      <w:marBottom w:val="0"/>
      <w:divBdr>
        <w:top w:val="none" w:sz="0" w:space="0" w:color="auto"/>
        <w:left w:val="none" w:sz="0" w:space="0" w:color="auto"/>
        <w:bottom w:val="none" w:sz="0" w:space="0" w:color="auto"/>
        <w:right w:val="none" w:sz="0" w:space="0" w:color="auto"/>
      </w:divBdr>
    </w:div>
    <w:div w:id="1906867425">
      <w:bodyDiv w:val="1"/>
      <w:marLeft w:val="0"/>
      <w:marRight w:val="0"/>
      <w:marTop w:val="0"/>
      <w:marBottom w:val="0"/>
      <w:divBdr>
        <w:top w:val="none" w:sz="0" w:space="0" w:color="auto"/>
        <w:left w:val="none" w:sz="0" w:space="0" w:color="auto"/>
        <w:bottom w:val="none" w:sz="0" w:space="0" w:color="auto"/>
        <w:right w:val="none" w:sz="0" w:space="0" w:color="auto"/>
      </w:divBdr>
    </w:div>
    <w:div w:id="1907033224">
      <w:bodyDiv w:val="1"/>
      <w:marLeft w:val="0"/>
      <w:marRight w:val="0"/>
      <w:marTop w:val="0"/>
      <w:marBottom w:val="0"/>
      <w:divBdr>
        <w:top w:val="none" w:sz="0" w:space="0" w:color="auto"/>
        <w:left w:val="none" w:sz="0" w:space="0" w:color="auto"/>
        <w:bottom w:val="none" w:sz="0" w:space="0" w:color="auto"/>
        <w:right w:val="none" w:sz="0" w:space="0" w:color="auto"/>
      </w:divBdr>
    </w:div>
    <w:div w:id="1907106343">
      <w:bodyDiv w:val="1"/>
      <w:marLeft w:val="0"/>
      <w:marRight w:val="0"/>
      <w:marTop w:val="0"/>
      <w:marBottom w:val="0"/>
      <w:divBdr>
        <w:top w:val="none" w:sz="0" w:space="0" w:color="auto"/>
        <w:left w:val="none" w:sz="0" w:space="0" w:color="auto"/>
        <w:bottom w:val="none" w:sz="0" w:space="0" w:color="auto"/>
        <w:right w:val="none" w:sz="0" w:space="0" w:color="auto"/>
      </w:divBdr>
    </w:div>
    <w:div w:id="1907184915">
      <w:bodyDiv w:val="1"/>
      <w:marLeft w:val="0"/>
      <w:marRight w:val="0"/>
      <w:marTop w:val="0"/>
      <w:marBottom w:val="0"/>
      <w:divBdr>
        <w:top w:val="none" w:sz="0" w:space="0" w:color="auto"/>
        <w:left w:val="none" w:sz="0" w:space="0" w:color="auto"/>
        <w:bottom w:val="none" w:sz="0" w:space="0" w:color="auto"/>
        <w:right w:val="none" w:sz="0" w:space="0" w:color="auto"/>
      </w:divBdr>
    </w:div>
    <w:div w:id="1907254102">
      <w:bodyDiv w:val="1"/>
      <w:marLeft w:val="0"/>
      <w:marRight w:val="0"/>
      <w:marTop w:val="0"/>
      <w:marBottom w:val="0"/>
      <w:divBdr>
        <w:top w:val="none" w:sz="0" w:space="0" w:color="auto"/>
        <w:left w:val="none" w:sz="0" w:space="0" w:color="auto"/>
        <w:bottom w:val="none" w:sz="0" w:space="0" w:color="auto"/>
        <w:right w:val="none" w:sz="0" w:space="0" w:color="auto"/>
      </w:divBdr>
    </w:div>
    <w:div w:id="1907257435">
      <w:bodyDiv w:val="1"/>
      <w:marLeft w:val="0"/>
      <w:marRight w:val="0"/>
      <w:marTop w:val="0"/>
      <w:marBottom w:val="0"/>
      <w:divBdr>
        <w:top w:val="none" w:sz="0" w:space="0" w:color="auto"/>
        <w:left w:val="none" w:sz="0" w:space="0" w:color="auto"/>
        <w:bottom w:val="none" w:sz="0" w:space="0" w:color="auto"/>
        <w:right w:val="none" w:sz="0" w:space="0" w:color="auto"/>
      </w:divBdr>
    </w:div>
    <w:div w:id="1907492939">
      <w:bodyDiv w:val="1"/>
      <w:marLeft w:val="0"/>
      <w:marRight w:val="0"/>
      <w:marTop w:val="0"/>
      <w:marBottom w:val="0"/>
      <w:divBdr>
        <w:top w:val="none" w:sz="0" w:space="0" w:color="auto"/>
        <w:left w:val="none" w:sz="0" w:space="0" w:color="auto"/>
        <w:bottom w:val="none" w:sz="0" w:space="0" w:color="auto"/>
        <w:right w:val="none" w:sz="0" w:space="0" w:color="auto"/>
      </w:divBdr>
    </w:div>
    <w:div w:id="1907521603">
      <w:bodyDiv w:val="1"/>
      <w:marLeft w:val="0"/>
      <w:marRight w:val="0"/>
      <w:marTop w:val="0"/>
      <w:marBottom w:val="0"/>
      <w:divBdr>
        <w:top w:val="none" w:sz="0" w:space="0" w:color="auto"/>
        <w:left w:val="none" w:sz="0" w:space="0" w:color="auto"/>
        <w:bottom w:val="none" w:sz="0" w:space="0" w:color="auto"/>
        <w:right w:val="none" w:sz="0" w:space="0" w:color="auto"/>
      </w:divBdr>
    </w:div>
    <w:div w:id="1907639573">
      <w:bodyDiv w:val="1"/>
      <w:marLeft w:val="0"/>
      <w:marRight w:val="0"/>
      <w:marTop w:val="0"/>
      <w:marBottom w:val="0"/>
      <w:divBdr>
        <w:top w:val="none" w:sz="0" w:space="0" w:color="auto"/>
        <w:left w:val="none" w:sz="0" w:space="0" w:color="auto"/>
        <w:bottom w:val="none" w:sz="0" w:space="0" w:color="auto"/>
        <w:right w:val="none" w:sz="0" w:space="0" w:color="auto"/>
      </w:divBdr>
    </w:div>
    <w:div w:id="1907648595">
      <w:bodyDiv w:val="1"/>
      <w:marLeft w:val="0"/>
      <w:marRight w:val="0"/>
      <w:marTop w:val="0"/>
      <w:marBottom w:val="0"/>
      <w:divBdr>
        <w:top w:val="none" w:sz="0" w:space="0" w:color="auto"/>
        <w:left w:val="none" w:sz="0" w:space="0" w:color="auto"/>
        <w:bottom w:val="none" w:sz="0" w:space="0" w:color="auto"/>
        <w:right w:val="none" w:sz="0" w:space="0" w:color="auto"/>
      </w:divBdr>
    </w:div>
    <w:div w:id="1907719266">
      <w:bodyDiv w:val="1"/>
      <w:marLeft w:val="0"/>
      <w:marRight w:val="0"/>
      <w:marTop w:val="0"/>
      <w:marBottom w:val="0"/>
      <w:divBdr>
        <w:top w:val="none" w:sz="0" w:space="0" w:color="auto"/>
        <w:left w:val="none" w:sz="0" w:space="0" w:color="auto"/>
        <w:bottom w:val="none" w:sz="0" w:space="0" w:color="auto"/>
        <w:right w:val="none" w:sz="0" w:space="0" w:color="auto"/>
      </w:divBdr>
    </w:div>
    <w:div w:id="1907839173">
      <w:bodyDiv w:val="1"/>
      <w:marLeft w:val="0"/>
      <w:marRight w:val="0"/>
      <w:marTop w:val="0"/>
      <w:marBottom w:val="0"/>
      <w:divBdr>
        <w:top w:val="none" w:sz="0" w:space="0" w:color="auto"/>
        <w:left w:val="none" w:sz="0" w:space="0" w:color="auto"/>
        <w:bottom w:val="none" w:sz="0" w:space="0" w:color="auto"/>
        <w:right w:val="none" w:sz="0" w:space="0" w:color="auto"/>
      </w:divBdr>
    </w:div>
    <w:div w:id="1908028265">
      <w:bodyDiv w:val="1"/>
      <w:marLeft w:val="0"/>
      <w:marRight w:val="0"/>
      <w:marTop w:val="0"/>
      <w:marBottom w:val="0"/>
      <w:divBdr>
        <w:top w:val="none" w:sz="0" w:space="0" w:color="auto"/>
        <w:left w:val="none" w:sz="0" w:space="0" w:color="auto"/>
        <w:bottom w:val="none" w:sz="0" w:space="0" w:color="auto"/>
        <w:right w:val="none" w:sz="0" w:space="0" w:color="auto"/>
      </w:divBdr>
    </w:div>
    <w:div w:id="1908029824">
      <w:bodyDiv w:val="1"/>
      <w:marLeft w:val="0"/>
      <w:marRight w:val="0"/>
      <w:marTop w:val="0"/>
      <w:marBottom w:val="0"/>
      <w:divBdr>
        <w:top w:val="none" w:sz="0" w:space="0" w:color="auto"/>
        <w:left w:val="none" w:sz="0" w:space="0" w:color="auto"/>
        <w:bottom w:val="none" w:sz="0" w:space="0" w:color="auto"/>
        <w:right w:val="none" w:sz="0" w:space="0" w:color="auto"/>
      </w:divBdr>
    </w:div>
    <w:div w:id="1908107128">
      <w:bodyDiv w:val="1"/>
      <w:marLeft w:val="0"/>
      <w:marRight w:val="0"/>
      <w:marTop w:val="0"/>
      <w:marBottom w:val="0"/>
      <w:divBdr>
        <w:top w:val="none" w:sz="0" w:space="0" w:color="auto"/>
        <w:left w:val="none" w:sz="0" w:space="0" w:color="auto"/>
        <w:bottom w:val="none" w:sz="0" w:space="0" w:color="auto"/>
        <w:right w:val="none" w:sz="0" w:space="0" w:color="auto"/>
      </w:divBdr>
    </w:div>
    <w:div w:id="1908151324">
      <w:bodyDiv w:val="1"/>
      <w:marLeft w:val="0"/>
      <w:marRight w:val="0"/>
      <w:marTop w:val="0"/>
      <w:marBottom w:val="0"/>
      <w:divBdr>
        <w:top w:val="none" w:sz="0" w:space="0" w:color="auto"/>
        <w:left w:val="none" w:sz="0" w:space="0" w:color="auto"/>
        <w:bottom w:val="none" w:sz="0" w:space="0" w:color="auto"/>
        <w:right w:val="none" w:sz="0" w:space="0" w:color="auto"/>
      </w:divBdr>
    </w:div>
    <w:div w:id="1908153175">
      <w:bodyDiv w:val="1"/>
      <w:marLeft w:val="0"/>
      <w:marRight w:val="0"/>
      <w:marTop w:val="0"/>
      <w:marBottom w:val="0"/>
      <w:divBdr>
        <w:top w:val="none" w:sz="0" w:space="0" w:color="auto"/>
        <w:left w:val="none" w:sz="0" w:space="0" w:color="auto"/>
        <w:bottom w:val="none" w:sz="0" w:space="0" w:color="auto"/>
        <w:right w:val="none" w:sz="0" w:space="0" w:color="auto"/>
      </w:divBdr>
    </w:div>
    <w:div w:id="1908346663">
      <w:bodyDiv w:val="1"/>
      <w:marLeft w:val="0"/>
      <w:marRight w:val="0"/>
      <w:marTop w:val="0"/>
      <w:marBottom w:val="0"/>
      <w:divBdr>
        <w:top w:val="none" w:sz="0" w:space="0" w:color="auto"/>
        <w:left w:val="none" w:sz="0" w:space="0" w:color="auto"/>
        <w:bottom w:val="none" w:sz="0" w:space="0" w:color="auto"/>
        <w:right w:val="none" w:sz="0" w:space="0" w:color="auto"/>
      </w:divBdr>
    </w:div>
    <w:div w:id="1908565544">
      <w:bodyDiv w:val="1"/>
      <w:marLeft w:val="0"/>
      <w:marRight w:val="0"/>
      <w:marTop w:val="0"/>
      <w:marBottom w:val="0"/>
      <w:divBdr>
        <w:top w:val="none" w:sz="0" w:space="0" w:color="auto"/>
        <w:left w:val="none" w:sz="0" w:space="0" w:color="auto"/>
        <w:bottom w:val="none" w:sz="0" w:space="0" w:color="auto"/>
        <w:right w:val="none" w:sz="0" w:space="0" w:color="auto"/>
      </w:divBdr>
    </w:div>
    <w:div w:id="1908608972">
      <w:bodyDiv w:val="1"/>
      <w:marLeft w:val="0"/>
      <w:marRight w:val="0"/>
      <w:marTop w:val="0"/>
      <w:marBottom w:val="0"/>
      <w:divBdr>
        <w:top w:val="none" w:sz="0" w:space="0" w:color="auto"/>
        <w:left w:val="none" w:sz="0" w:space="0" w:color="auto"/>
        <w:bottom w:val="none" w:sz="0" w:space="0" w:color="auto"/>
        <w:right w:val="none" w:sz="0" w:space="0" w:color="auto"/>
      </w:divBdr>
    </w:div>
    <w:div w:id="1908684617">
      <w:bodyDiv w:val="1"/>
      <w:marLeft w:val="0"/>
      <w:marRight w:val="0"/>
      <w:marTop w:val="0"/>
      <w:marBottom w:val="0"/>
      <w:divBdr>
        <w:top w:val="none" w:sz="0" w:space="0" w:color="auto"/>
        <w:left w:val="none" w:sz="0" w:space="0" w:color="auto"/>
        <w:bottom w:val="none" w:sz="0" w:space="0" w:color="auto"/>
        <w:right w:val="none" w:sz="0" w:space="0" w:color="auto"/>
      </w:divBdr>
    </w:div>
    <w:div w:id="1908689849">
      <w:bodyDiv w:val="1"/>
      <w:marLeft w:val="0"/>
      <w:marRight w:val="0"/>
      <w:marTop w:val="0"/>
      <w:marBottom w:val="0"/>
      <w:divBdr>
        <w:top w:val="none" w:sz="0" w:space="0" w:color="auto"/>
        <w:left w:val="none" w:sz="0" w:space="0" w:color="auto"/>
        <w:bottom w:val="none" w:sz="0" w:space="0" w:color="auto"/>
        <w:right w:val="none" w:sz="0" w:space="0" w:color="auto"/>
      </w:divBdr>
    </w:div>
    <w:div w:id="1908761177">
      <w:bodyDiv w:val="1"/>
      <w:marLeft w:val="0"/>
      <w:marRight w:val="0"/>
      <w:marTop w:val="0"/>
      <w:marBottom w:val="0"/>
      <w:divBdr>
        <w:top w:val="none" w:sz="0" w:space="0" w:color="auto"/>
        <w:left w:val="none" w:sz="0" w:space="0" w:color="auto"/>
        <w:bottom w:val="none" w:sz="0" w:space="0" w:color="auto"/>
        <w:right w:val="none" w:sz="0" w:space="0" w:color="auto"/>
      </w:divBdr>
    </w:div>
    <w:div w:id="1908832981">
      <w:bodyDiv w:val="1"/>
      <w:marLeft w:val="0"/>
      <w:marRight w:val="0"/>
      <w:marTop w:val="0"/>
      <w:marBottom w:val="0"/>
      <w:divBdr>
        <w:top w:val="none" w:sz="0" w:space="0" w:color="auto"/>
        <w:left w:val="none" w:sz="0" w:space="0" w:color="auto"/>
        <w:bottom w:val="none" w:sz="0" w:space="0" w:color="auto"/>
        <w:right w:val="none" w:sz="0" w:space="0" w:color="auto"/>
      </w:divBdr>
    </w:div>
    <w:div w:id="1908875842">
      <w:bodyDiv w:val="1"/>
      <w:marLeft w:val="0"/>
      <w:marRight w:val="0"/>
      <w:marTop w:val="0"/>
      <w:marBottom w:val="0"/>
      <w:divBdr>
        <w:top w:val="none" w:sz="0" w:space="0" w:color="auto"/>
        <w:left w:val="none" w:sz="0" w:space="0" w:color="auto"/>
        <w:bottom w:val="none" w:sz="0" w:space="0" w:color="auto"/>
        <w:right w:val="none" w:sz="0" w:space="0" w:color="auto"/>
      </w:divBdr>
    </w:div>
    <w:div w:id="1909074188">
      <w:bodyDiv w:val="1"/>
      <w:marLeft w:val="0"/>
      <w:marRight w:val="0"/>
      <w:marTop w:val="0"/>
      <w:marBottom w:val="0"/>
      <w:divBdr>
        <w:top w:val="none" w:sz="0" w:space="0" w:color="auto"/>
        <w:left w:val="none" w:sz="0" w:space="0" w:color="auto"/>
        <w:bottom w:val="none" w:sz="0" w:space="0" w:color="auto"/>
        <w:right w:val="none" w:sz="0" w:space="0" w:color="auto"/>
      </w:divBdr>
    </w:div>
    <w:div w:id="1909270308">
      <w:bodyDiv w:val="1"/>
      <w:marLeft w:val="0"/>
      <w:marRight w:val="0"/>
      <w:marTop w:val="0"/>
      <w:marBottom w:val="0"/>
      <w:divBdr>
        <w:top w:val="none" w:sz="0" w:space="0" w:color="auto"/>
        <w:left w:val="none" w:sz="0" w:space="0" w:color="auto"/>
        <w:bottom w:val="none" w:sz="0" w:space="0" w:color="auto"/>
        <w:right w:val="none" w:sz="0" w:space="0" w:color="auto"/>
      </w:divBdr>
    </w:div>
    <w:div w:id="1909338510">
      <w:bodyDiv w:val="1"/>
      <w:marLeft w:val="0"/>
      <w:marRight w:val="0"/>
      <w:marTop w:val="0"/>
      <w:marBottom w:val="0"/>
      <w:divBdr>
        <w:top w:val="none" w:sz="0" w:space="0" w:color="auto"/>
        <w:left w:val="none" w:sz="0" w:space="0" w:color="auto"/>
        <w:bottom w:val="none" w:sz="0" w:space="0" w:color="auto"/>
        <w:right w:val="none" w:sz="0" w:space="0" w:color="auto"/>
      </w:divBdr>
    </w:div>
    <w:div w:id="1909413268">
      <w:bodyDiv w:val="1"/>
      <w:marLeft w:val="0"/>
      <w:marRight w:val="0"/>
      <w:marTop w:val="0"/>
      <w:marBottom w:val="0"/>
      <w:divBdr>
        <w:top w:val="none" w:sz="0" w:space="0" w:color="auto"/>
        <w:left w:val="none" w:sz="0" w:space="0" w:color="auto"/>
        <w:bottom w:val="none" w:sz="0" w:space="0" w:color="auto"/>
        <w:right w:val="none" w:sz="0" w:space="0" w:color="auto"/>
      </w:divBdr>
    </w:div>
    <w:div w:id="1909457654">
      <w:bodyDiv w:val="1"/>
      <w:marLeft w:val="0"/>
      <w:marRight w:val="0"/>
      <w:marTop w:val="0"/>
      <w:marBottom w:val="0"/>
      <w:divBdr>
        <w:top w:val="none" w:sz="0" w:space="0" w:color="auto"/>
        <w:left w:val="none" w:sz="0" w:space="0" w:color="auto"/>
        <w:bottom w:val="none" w:sz="0" w:space="0" w:color="auto"/>
        <w:right w:val="none" w:sz="0" w:space="0" w:color="auto"/>
      </w:divBdr>
    </w:div>
    <w:div w:id="1909462607">
      <w:bodyDiv w:val="1"/>
      <w:marLeft w:val="0"/>
      <w:marRight w:val="0"/>
      <w:marTop w:val="0"/>
      <w:marBottom w:val="0"/>
      <w:divBdr>
        <w:top w:val="none" w:sz="0" w:space="0" w:color="auto"/>
        <w:left w:val="none" w:sz="0" w:space="0" w:color="auto"/>
        <w:bottom w:val="none" w:sz="0" w:space="0" w:color="auto"/>
        <w:right w:val="none" w:sz="0" w:space="0" w:color="auto"/>
      </w:divBdr>
    </w:div>
    <w:div w:id="1909655452">
      <w:bodyDiv w:val="1"/>
      <w:marLeft w:val="0"/>
      <w:marRight w:val="0"/>
      <w:marTop w:val="0"/>
      <w:marBottom w:val="0"/>
      <w:divBdr>
        <w:top w:val="none" w:sz="0" w:space="0" w:color="auto"/>
        <w:left w:val="none" w:sz="0" w:space="0" w:color="auto"/>
        <w:bottom w:val="none" w:sz="0" w:space="0" w:color="auto"/>
        <w:right w:val="none" w:sz="0" w:space="0" w:color="auto"/>
      </w:divBdr>
    </w:div>
    <w:div w:id="1909655920">
      <w:bodyDiv w:val="1"/>
      <w:marLeft w:val="0"/>
      <w:marRight w:val="0"/>
      <w:marTop w:val="0"/>
      <w:marBottom w:val="0"/>
      <w:divBdr>
        <w:top w:val="none" w:sz="0" w:space="0" w:color="auto"/>
        <w:left w:val="none" w:sz="0" w:space="0" w:color="auto"/>
        <w:bottom w:val="none" w:sz="0" w:space="0" w:color="auto"/>
        <w:right w:val="none" w:sz="0" w:space="0" w:color="auto"/>
      </w:divBdr>
    </w:div>
    <w:div w:id="1909876416">
      <w:bodyDiv w:val="1"/>
      <w:marLeft w:val="0"/>
      <w:marRight w:val="0"/>
      <w:marTop w:val="0"/>
      <w:marBottom w:val="0"/>
      <w:divBdr>
        <w:top w:val="none" w:sz="0" w:space="0" w:color="auto"/>
        <w:left w:val="none" w:sz="0" w:space="0" w:color="auto"/>
        <w:bottom w:val="none" w:sz="0" w:space="0" w:color="auto"/>
        <w:right w:val="none" w:sz="0" w:space="0" w:color="auto"/>
      </w:divBdr>
    </w:div>
    <w:div w:id="1909924381">
      <w:bodyDiv w:val="1"/>
      <w:marLeft w:val="0"/>
      <w:marRight w:val="0"/>
      <w:marTop w:val="0"/>
      <w:marBottom w:val="0"/>
      <w:divBdr>
        <w:top w:val="none" w:sz="0" w:space="0" w:color="auto"/>
        <w:left w:val="none" w:sz="0" w:space="0" w:color="auto"/>
        <w:bottom w:val="none" w:sz="0" w:space="0" w:color="auto"/>
        <w:right w:val="none" w:sz="0" w:space="0" w:color="auto"/>
      </w:divBdr>
    </w:div>
    <w:div w:id="1910192276">
      <w:bodyDiv w:val="1"/>
      <w:marLeft w:val="0"/>
      <w:marRight w:val="0"/>
      <w:marTop w:val="0"/>
      <w:marBottom w:val="0"/>
      <w:divBdr>
        <w:top w:val="none" w:sz="0" w:space="0" w:color="auto"/>
        <w:left w:val="none" w:sz="0" w:space="0" w:color="auto"/>
        <w:bottom w:val="none" w:sz="0" w:space="0" w:color="auto"/>
        <w:right w:val="none" w:sz="0" w:space="0" w:color="auto"/>
      </w:divBdr>
    </w:div>
    <w:div w:id="1910269171">
      <w:bodyDiv w:val="1"/>
      <w:marLeft w:val="0"/>
      <w:marRight w:val="0"/>
      <w:marTop w:val="0"/>
      <w:marBottom w:val="0"/>
      <w:divBdr>
        <w:top w:val="none" w:sz="0" w:space="0" w:color="auto"/>
        <w:left w:val="none" w:sz="0" w:space="0" w:color="auto"/>
        <w:bottom w:val="none" w:sz="0" w:space="0" w:color="auto"/>
        <w:right w:val="none" w:sz="0" w:space="0" w:color="auto"/>
      </w:divBdr>
    </w:div>
    <w:div w:id="1910311127">
      <w:bodyDiv w:val="1"/>
      <w:marLeft w:val="0"/>
      <w:marRight w:val="0"/>
      <w:marTop w:val="0"/>
      <w:marBottom w:val="0"/>
      <w:divBdr>
        <w:top w:val="none" w:sz="0" w:space="0" w:color="auto"/>
        <w:left w:val="none" w:sz="0" w:space="0" w:color="auto"/>
        <w:bottom w:val="none" w:sz="0" w:space="0" w:color="auto"/>
        <w:right w:val="none" w:sz="0" w:space="0" w:color="auto"/>
      </w:divBdr>
    </w:div>
    <w:div w:id="1910385039">
      <w:bodyDiv w:val="1"/>
      <w:marLeft w:val="0"/>
      <w:marRight w:val="0"/>
      <w:marTop w:val="0"/>
      <w:marBottom w:val="0"/>
      <w:divBdr>
        <w:top w:val="none" w:sz="0" w:space="0" w:color="auto"/>
        <w:left w:val="none" w:sz="0" w:space="0" w:color="auto"/>
        <w:bottom w:val="none" w:sz="0" w:space="0" w:color="auto"/>
        <w:right w:val="none" w:sz="0" w:space="0" w:color="auto"/>
      </w:divBdr>
    </w:div>
    <w:div w:id="1910530484">
      <w:bodyDiv w:val="1"/>
      <w:marLeft w:val="0"/>
      <w:marRight w:val="0"/>
      <w:marTop w:val="0"/>
      <w:marBottom w:val="0"/>
      <w:divBdr>
        <w:top w:val="none" w:sz="0" w:space="0" w:color="auto"/>
        <w:left w:val="none" w:sz="0" w:space="0" w:color="auto"/>
        <w:bottom w:val="none" w:sz="0" w:space="0" w:color="auto"/>
        <w:right w:val="none" w:sz="0" w:space="0" w:color="auto"/>
      </w:divBdr>
    </w:div>
    <w:div w:id="1910579075">
      <w:bodyDiv w:val="1"/>
      <w:marLeft w:val="0"/>
      <w:marRight w:val="0"/>
      <w:marTop w:val="0"/>
      <w:marBottom w:val="0"/>
      <w:divBdr>
        <w:top w:val="none" w:sz="0" w:space="0" w:color="auto"/>
        <w:left w:val="none" w:sz="0" w:space="0" w:color="auto"/>
        <w:bottom w:val="none" w:sz="0" w:space="0" w:color="auto"/>
        <w:right w:val="none" w:sz="0" w:space="0" w:color="auto"/>
      </w:divBdr>
    </w:div>
    <w:div w:id="1910651160">
      <w:bodyDiv w:val="1"/>
      <w:marLeft w:val="0"/>
      <w:marRight w:val="0"/>
      <w:marTop w:val="0"/>
      <w:marBottom w:val="0"/>
      <w:divBdr>
        <w:top w:val="none" w:sz="0" w:space="0" w:color="auto"/>
        <w:left w:val="none" w:sz="0" w:space="0" w:color="auto"/>
        <w:bottom w:val="none" w:sz="0" w:space="0" w:color="auto"/>
        <w:right w:val="none" w:sz="0" w:space="0" w:color="auto"/>
      </w:divBdr>
    </w:div>
    <w:div w:id="1910722715">
      <w:bodyDiv w:val="1"/>
      <w:marLeft w:val="0"/>
      <w:marRight w:val="0"/>
      <w:marTop w:val="0"/>
      <w:marBottom w:val="0"/>
      <w:divBdr>
        <w:top w:val="none" w:sz="0" w:space="0" w:color="auto"/>
        <w:left w:val="none" w:sz="0" w:space="0" w:color="auto"/>
        <w:bottom w:val="none" w:sz="0" w:space="0" w:color="auto"/>
        <w:right w:val="none" w:sz="0" w:space="0" w:color="auto"/>
      </w:divBdr>
    </w:div>
    <w:div w:id="1910767837">
      <w:bodyDiv w:val="1"/>
      <w:marLeft w:val="0"/>
      <w:marRight w:val="0"/>
      <w:marTop w:val="0"/>
      <w:marBottom w:val="0"/>
      <w:divBdr>
        <w:top w:val="none" w:sz="0" w:space="0" w:color="auto"/>
        <w:left w:val="none" w:sz="0" w:space="0" w:color="auto"/>
        <w:bottom w:val="none" w:sz="0" w:space="0" w:color="auto"/>
        <w:right w:val="none" w:sz="0" w:space="0" w:color="auto"/>
      </w:divBdr>
    </w:div>
    <w:div w:id="1910847907">
      <w:bodyDiv w:val="1"/>
      <w:marLeft w:val="0"/>
      <w:marRight w:val="0"/>
      <w:marTop w:val="0"/>
      <w:marBottom w:val="0"/>
      <w:divBdr>
        <w:top w:val="none" w:sz="0" w:space="0" w:color="auto"/>
        <w:left w:val="none" w:sz="0" w:space="0" w:color="auto"/>
        <w:bottom w:val="none" w:sz="0" w:space="0" w:color="auto"/>
        <w:right w:val="none" w:sz="0" w:space="0" w:color="auto"/>
      </w:divBdr>
    </w:div>
    <w:div w:id="1911109494">
      <w:bodyDiv w:val="1"/>
      <w:marLeft w:val="0"/>
      <w:marRight w:val="0"/>
      <w:marTop w:val="0"/>
      <w:marBottom w:val="0"/>
      <w:divBdr>
        <w:top w:val="none" w:sz="0" w:space="0" w:color="auto"/>
        <w:left w:val="none" w:sz="0" w:space="0" w:color="auto"/>
        <w:bottom w:val="none" w:sz="0" w:space="0" w:color="auto"/>
        <w:right w:val="none" w:sz="0" w:space="0" w:color="auto"/>
      </w:divBdr>
    </w:div>
    <w:div w:id="1911110801">
      <w:bodyDiv w:val="1"/>
      <w:marLeft w:val="0"/>
      <w:marRight w:val="0"/>
      <w:marTop w:val="0"/>
      <w:marBottom w:val="0"/>
      <w:divBdr>
        <w:top w:val="none" w:sz="0" w:space="0" w:color="auto"/>
        <w:left w:val="none" w:sz="0" w:space="0" w:color="auto"/>
        <w:bottom w:val="none" w:sz="0" w:space="0" w:color="auto"/>
        <w:right w:val="none" w:sz="0" w:space="0" w:color="auto"/>
      </w:divBdr>
    </w:div>
    <w:div w:id="1911161099">
      <w:bodyDiv w:val="1"/>
      <w:marLeft w:val="0"/>
      <w:marRight w:val="0"/>
      <w:marTop w:val="0"/>
      <w:marBottom w:val="0"/>
      <w:divBdr>
        <w:top w:val="none" w:sz="0" w:space="0" w:color="auto"/>
        <w:left w:val="none" w:sz="0" w:space="0" w:color="auto"/>
        <w:bottom w:val="none" w:sz="0" w:space="0" w:color="auto"/>
        <w:right w:val="none" w:sz="0" w:space="0" w:color="auto"/>
      </w:divBdr>
    </w:div>
    <w:div w:id="1911227628">
      <w:bodyDiv w:val="1"/>
      <w:marLeft w:val="0"/>
      <w:marRight w:val="0"/>
      <w:marTop w:val="0"/>
      <w:marBottom w:val="0"/>
      <w:divBdr>
        <w:top w:val="none" w:sz="0" w:space="0" w:color="auto"/>
        <w:left w:val="none" w:sz="0" w:space="0" w:color="auto"/>
        <w:bottom w:val="none" w:sz="0" w:space="0" w:color="auto"/>
        <w:right w:val="none" w:sz="0" w:space="0" w:color="auto"/>
      </w:divBdr>
    </w:div>
    <w:div w:id="1911303291">
      <w:bodyDiv w:val="1"/>
      <w:marLeft w:val="0"/>
      <w:marRight w:val="0"/>
      <w:marTop w:val="0"/>
      <w:marBottom w:val="0"/>
      <w:divBdr>
        <w:top w:val="none" w:sz="0" w:space="0" w:color="auto"/>
        <w:left w:val="none" w:sz="0" w:space="0" w:color="auto"/>
        <w:bottom w:val="none" w:sz="0" w:space="0" w:color="auto"/>
        <w:right w:val="none" w:sz="0" w:space="0" w:color="auto"/>
      </w:divBdr>
    </w:div>
    <w:div w:id="1911378843">
      <w:bodyDiv w:val="1"/>
      <w:marLeft w:val="0"/>
      <w:marRight w:val="0"/>
      <w:marTop w:val="0"/>
      <w:marBottom w:val="0"/>
      <w:divBdr>
        <w:top w:val="none" w:sz="0" w:space="0" w:color="auto"/>
        <w:left w:val="none" w:sz="0" w:space="0" w:color="auto"/>
        <w:bottom w:val="none" w:sz="0" w:space="0" w:color="auto"/>
        <w:right w:val="none" w:sz="0" w:space="0" w:color="auto"/>
      </w:divBdr>
    </w:div>
    <w:div w:id="1911386531">
      <w:bodyDiv w:val="1"/>
      <w:marLeft w:val="0"/>
      <w:marRight w:val="0"/>
      <w:marTop w:val="0"/>
      <w:marBottom w:val="0"/>
      <w:divBdr>
        <w:top w:val="none" w:sz="0" w:space="0" w:color="auto"/>
        <w:left w:val="none" w:sz="0" w:space="0" w:color="auto"/>
        <w:bottom w:val="none" w:sz="0" w:space="0" w:color="auto"/>
        <w:right w:val="none" w:sz="0" w:space="0" w:color="auto"/>
      </w:divBdr>
    </w:div>
    <w:div w:id="1911427473">
      <w:bodyDiv w:val="1"/>
      <w:marLeft w:val="0"/>
      <w:marRight w:val="0"/>
      <w:marTop w:val="0"/>
      <w:marBottom w:val="0"/>
      <w:divBdr>
        <w:top w:val="none" w:sz="0" w:space="0" w:color="auto"/>
        <w:left w:val="none" w:sz="0" w:space="0" w:color="auto"/>
        <w:bottom w:val="none" w:sz="0" w:space="0" w:color="auto"/>
        <w:right w:val="none" w:sz="0" w:space="0" w:color="auto"/>
      </w:divBdr>
    </w:div>
    <w:div w:id="1911499388">
      <w:bodyDiv w:val="1"/>
      <w:marLeft w:val="0"/>
      <w:marRight w:val="0"/>
      <w:marTop w:val="0"/>
      <w:marBottom w:val="0"/>
      <w:divBdr>
        <w:top w:val="none" w:sz="0" w:space="0" w:color="auto"/>
        <w:left w:val="none" w:sz="0" w:space="0" w:color="auto"/>
        <w:bottom w:val="none" w:sz="0" w:space="0" w:color="auto"/>
        <w:right w:val="none" w:sz="0" w:space="0" w:color="auto"/>
      </w:divBdr>
    </w:div>
    <w:div w:id="1911575165">
      <w:bodyDiv w:val="1"/>
      <w:marLeft w:val="0"/>
      <w:marRight w:val="0"/>
      <w:marTop w:val="0"/>
      <w:marBottom w:val="0"/>
      <w:divBdr>
        <w:top w:val="none" w:sz="0" w:space="0" w:color="auto"/>
        <w:left w:val="none" w:sz="0" w:space="0" w:color="auto"/>
        <w:bottom w:val="none" w:sz="0" w:space="0" w:color="auto"/>
        <w:right w:val="none" w:sz="0" w:space="0" w:color="auto"/>
      </w:divBdr>
    </w:div>
    <w:div w:id="1911578932">
      <w:bodyDiv w:val="1"/>
      <w:marLeft w:val="0"/>
      <w:marRight w:val="0"/>
      <w:marTop w:val="0"/>
      <w:marBottom w:val="0"/>
      <w:divBdr>
        <w:top w:val="none" w:sz="0" w:space="0" w:color="auto"/>
        <w:left w:val="none" w:sz="0" w:space="0" w:color="auto"/>
        <w:bottom w:val="none" w:sz="0" w:space="0" w:color="auto"/>
        <w:right w:val="none" w:sz="0" w:space="0" w:color="auto"/>
      </w:divBdr>
    </w:div>
    <w:div w:id="1911698217">
      <w:bodyDiv w:val="1"/>
      <w:marLeft w:val="0"/>
      <w:marRight w:val="0"/>
      <w:marTop w:val="0"/>
      <w:marBottom w:val="0"/>
      <w:divBdr>
        <w:top w:val="none" w:sz="0" w:space="0" w:color="auto"/>
        <w:left w:val="none" w:sz="0" w:space="0" w:color="auto"/>
        <w:bottom w:val="none" w:sz="0" w:space="0" w:color="auto"/>
        <w:right w:val="none" w:sz="0" w:space="0" w:color="auto"/>
      </w:divBdr>
    </w:div>
    <w:div w:id="1911841403">
      <w:bodyDiv w:val="1"/>
      <w:marLeft w:val="0"/>
      <w:marRight w:val="0"/>
      <w:marTop w:val="0"/>
      <w:marBottom w:val="0"/>
      <w:divBdr>
        <w:top w:val="none" w:sz="0" w:space="0" w:color="auto"/>
        <w:left w:val="none" w:sz="0" w:space="0" w:color="auto"/>
        <w:bottom w:val="none" w:sz="0" w:space="0" w:color="auto"/>
        <w:right w:val="none" w:sz="0" w:space="0" w:color="auto"/>
      </w:divBdr>
    </w:div>
    <w:div w:id="1911844252">
      <w:bodyDiv w:val="1"/>
      <w:marLeft w:val="0"/>
      <w:marRight w:val="0"/>
      <w:marTop w:val="0"/>
      <w:marBottom w:val="0"/>
      <w:divBdr>
        <w:top w:val="none" w:sz="0" w:space="0" w:color="auto"/>
        <w:left w:val="none" w:sz="0" w:space="0" w:color="auto"/>
        <w:bottom w:val="none" w:sz="0" w:space="0" w:color="auto"/>
        <w:right w:val="none" w:sz="0" w:space="0" w:color="auto"/>
      </w:divBdr>
    </w:div>
    <w:div w:id="1911888453">
      <w:bodyDiv w:val="1"/>
      <w:marLeft w:val="0"/>
      <w:marRight w:val="0"/>
      <w:marTop w:val="0"/>
      <w:marBottom w:val="0"/>
      <w:divBdr>
        <w:top w:val="none" w:sz="0" w:space="0" w:color="auto"/>
        <w:left w:val="none" w:sz="0" w:space="0" w:color="auto"/>
        <w:bottom w:val="none" w:sz="0" w:space="0" w:color="auto"/>
        <w:right w:val="none" w:sz="0" w:space="0" w:color="auto"/>
      </w:divBdr>
    </w:div>
    <w:div w:id="1911964291">
      <w:bodyDiv w:val="1"/>
      <w:marLeft w:val="0"/>
      <w:marRight w:val="0"/>
      <w:marTop w:val="0"/>
      <w:marBottom w:val="0"/>
      <w:divBdr>
        <w:top w:val="none" w:sz="0" w:space="0" w:color="auto"/>
        <w:left w:val="none" w:sz="0" w:space="0" w:color="auto"/>
        <w:bottom w:val="none" w:sz="0" w:space="0" w:color="auto"/>
        <w:right w:val="none" w:sz="0" w:space="0" w:color="auto"/>
      </w:divBdr>
    </w:div>
    <w:div w:id="1912228728">
      <w:bodyDiv w:val="1"/>
      <w:marLeft w:val="0"/>
      <w:marRight w:val="0"/>
      <w:marTop w:val="0"/>
      <w:marBottom w:val="0"/>
      <w:divBdr>
        <w:top w:val="none" w:sz="0" w:space="0" w:color="auto"/>
        <w:left w:val="none" w:sz="0" w:space="0" w:color="auto"/>
        <w:bottom w:val="none" w:sz="0" w:space="0" w:color="auto"/>
        <w:right w:val="none" w:sz="0" w:space="0" w:color="auto"/>
      </w:divBdr>
    </w:div>
    <w:div w:id="1912232151">
      <w:bodyDiv w:val="1"/>
      <w:marLeft w:val="0"/>
      <w:marRight w:val="0"/>
      <w:marTop w:val="0"/>
      <w:marBottom w:val="0"/>
      <w:divBdr>
        <w:top w:val="none" w:sz="0" w:space="0" w:color="auto"/>
        <w:left w:val="none" w:sz="0" w:space="0" w:color="auto"/>
        <w:bottom w:val="none" w:sz="0" w:space="0" w:color="auto"/>
        <w:right w:val="none" w:sz="0" w:space="0" w:color="auto"/>
      </w:divBdr>
    </w:div>
    <w:div w:id="1912497242">
      <w:bodyDiv w:val="1"/>
      <w:marLeft w:val="0"/>
      <w:marRight w:val="0"/>
      <w:marTop w:val="0"/>
      <w:marBottom w:val="0"/>
      <w:divBdr>
        <w:top w:val="none" w:sz="0" w:space="0" w:color="auto"/>
        <w:left w:val="none" w:sz="0" w:space="0" w:color="auto"/>
        <w:bottom w:val="none" w:sz="0" w:space="0" w:color="auto"/>
        <w:right w:val="none" w:sz="0" w:space="0" w:color="auto"/>
      </w:divBdr>
    </w:div>
    <w:div w:id="1912502800">
      <w:bodyDiv w:val="1"/>
      <w:marLeft w:val="0"/>
      <w:marRight w:val="0"/>
      <w:marTop w:val="0"/>
      <w:marBottom w:val="0"/>
      <w:divBdr>
        <w:top w:val="none" w:sz="0" w:space="0" w:color="auto"/>
        <w:left w:val="none" w:sz="0" w:space="0" w:color="auto"/>
        <w:bottom w:val="none" w:sz="0" w:space="0" w:color="auto"/>
        <w:right w:val="none" w:sz="0" w:space="0" w:color="auto"/>
      </w:divBdr>
    </w:div>
    <w:div w:id="1912546546">
      <w:bodyDiv w:val="1"/>
      <w:marLeft w:val="0"/>
      <w:marRight w:val="0"/>
      <w:marTop w:val="0"/>
      <w:marBottom w:val="0"/>
      <w:divBdr>
        <w:top w:val="none" w:sz="0" w:space="0" w:color="auto"/>
        <w:left w:val="none" w:sz="0" w:space="0" w:color="auto"/>
        <w:bottom w:val="none" w:sz="0" w:space="0" w:color="auto"/>
        <w:right w:val="none" w:sz="0" w:space="0" w:color="auto"/>
      </w:divBdr>
    </w:div>
    <w:div w:id="1912614916">
      <w:bodyDiv w:val="1"/>
      <w:marLeft w:val="0"/>
      <w:marRight w:val="0"/>
      <w:marTop w:val="0"/>
      <w:marBottom w:val="0"/>
      <w:divBdr>
        <w:top w:val="none" w:sz="0" w:space="0" w:color="auto"/>
        <w:left w:val="none" w:sz="0" w:space="0" w:color="auto"/>
        <w:bottom w:val="none" w:sz="0" w:space="0" w:color="auto"/>
        <w:right w:val="none" w:sz="0" w:space="0" w:color="auto"/>
      </w:divBdr>
    </w:div>
    <w:div w:id="1912622135">
      <w:bodyDiv w:val="1"/>
      <w:marLeft w:val="0"/>
      <w:marRight w:val="0"/>
      <w:marTop w:val="0"/>
      <w:marBottom w:val="0"/>
      <w:divBdr>
        <w:top w:val="none" w:sz="0" w:space="0" w:color="auto"/>
        <w:left w:val="none" w:sz="0" w:space="0" w:color="auto"/>
        <w:bottom w:val="none" w:sz="0" w:space="0" w:color="auto"/>
        <w:right w:val="none" w:sz="0" w:space="0" w:color="auto"/>
      </w:divBdr>
    </w:div>
    <w:div w:id="1912693120">
      <w:bodyDiv w:val="1"/>
      <w:marLeft w:val="0"/>
      <w:marRight w:val="0"/>
      <w:marTop w:val="0"/>
      <w:marBottom w:val="0"/>
      <w:divBdr>
        <w:top w:val="none" w:sz="0" w:space="0" w:color="auto"/>
        <w:left w:val="none" w:sz="0" w:space="0" w:color="auto"/>
        <w:bottom w:val="none" w:sz="0" w:space="0" w:color="auto"/>
        <w:right w:val="none" w:sz="0" w:space="0" w:color="auto"/>
      </w:divBdr>
    </w:div>
    <w:div w:id="1912811530">
      <w:bodyDiv w:val="1"/>
      <w:marLeft w:val="0"/>
      <w:marRight w:val="0"/>
      <w:marTop w:val="0"/>
      <w:marBottom w:val="0"/>
      <w:divBdr>
        <w:top w:val="none" w:sz="0" w:space="0" w:color="auto"/>
        <w:left w:val="none" w:sz="0" w:space="0" w:color="auto"/>
        <w:bottom w:val="none" w:sz="0" w:space="0" w:color="auto"/>
        <w:right w:val="none" w:sz="0" w:space="0" w:color="auto"/>
      </w:divBdr>
    </w:div>
    <w:div w:id="1912814191">
      <w:bodyDiv w:val="1"/>
      <w:marLeft w:val="0"/>
      <w:marRight w:val="0"/>
      <w:marTop w:val="0"/>
      <w:marBottom w:val="0"/>
      <w:divBdr>
        <w:top w:val="none" w:sz="0" w:space="0" w:color="auto"/>
        <w:left w:val="none" w:sz="0" w:space="0" w:color="auto"/>
        <w:bottom w:val="none" w:sz="0" w:space="0" w:color="auto"/>
        <w:right w:val="none" w:sz="0" w:space="0" w:color="auto"/>
      </w:divBdr>
    </w:div>
    <w:div w:id="1913153816">
      <w:bodyDiv w:val="1"/>
      <w:marLeft w:val="0"/>
      <w:marRight w:val="0"/>
      <w:marTop w:val="0"/>
      <w:marBottom w:val="0"/>
      <w:divBdr>
        <w:top w:val="none" w:sz="0" w:space="0" w:color="auto"/>
        <w:left w:val="none" w:sz="0" w:space="0" w:color="auto"/>
        <w:bottom w:val="none" w:sz="0" w:space="0" w:color="auto"/>
        <w:right w:val="none" w:sz="0" w:space="0" w:color="auto"/>
      </w:divBdr>
    </w:div>
    <w:div w:id="1913156324">
      <w:bodyDiv w:val="1"/>
      <w:marLeft w:val="0"/>
      <w:marRight w:val="0"/>
      <w:marTop w:val="0"/>
      <w:marBottom w:val="0"/>
      <w:divBdr>
        <w:top w:val="none" w:sz="0" w:space="0" w:color="auto"/>
        <w:left w:val="none" w:sz="0" w:space="0" w:color="auto"/>
        <w:bottom w:val="none" w:sz="0" w:space="0" w:color="auto"/>
        <w:right w:val="none" w:sz="0" w:space="0" w:color="auto"/>
      </w:divBdr>
    </w:div>
    <w:div w:id="1913199351">
      <w:bodyDiv w:val="1"/>
      <w:marLeft w:val="0"/>
      <w:marRight w:val="0"/>
      <w:marTop w:val="0"/>
      <w:marBottom w:val="0"/>
      <w:divBdr>
        <w:top w:val="none" w:sz="0" w:space="0" w:color="auto"/>
        <w:left w:val="none" w:sz="0" w:space="0" w:color="auto"/>
        <w:bottom w:val="none" w:sz="0" w:space="0" w:color="auto"/>
        <w:right w:val="none" w:sz="0" w:space="0" w:color="auto"/>
      </w:divBdr>
    </w:div>
    <w:div w:id="1913270156">
      <w:bodyDiv w:val="1"/>
      <w:marLeft w:val="0"/>
      <w:marRight w:val="0"/>
      <w:marTop w:val="0"/>
      <w:marBottom w:val="0"/>
      <w:divBdr>
        <w:top w:val="none" w:sz="0" w:space="0" w:color="auto"/>
        <w:left w:val="none" w:sz="0" w:space="0" w:color="auto"/>
        <w:bottom w:val="none" w:sz="0" w:space="0" w:color="auto"/>
        <w:right w:val="none" w:sz="0" w:space="0" w:color="auto"/>
      </w:divBdr>
    </w:div>
    <w:div w:id="1913277502">
      <w:bodyDiv w:val="1"/>
      <w:marLeft w:val="0"/>
      <w:marRight w:val="0"/>
      <w:marTop w:val="0"/>
      <w:marBottom w:val="0"/>
      <w:divBdr>
        <w:top w:val="none" w:sz="0" w:space="0" w:color="auto"/>
        <w:left w:val="none" w:sz="0" w:space="0" w:color="auto"/>
        <w:bottom w:val="none" w:sz="0" w:space="0" w:color="auto"/>
        <w:right w:val="none" w:sz="0" w:space="0" w:color="auto"/>
      </w:divBdr>
    </w:div>
    <w:div w:id="1913349627">
      <w:bodyDiv w:val="1"/>
      <w:marLeft w:val="0"/>
      <w:marRight w:val="0"/>
      <w:marTop w:val="0"/>
      <w:marBottom w:val="0"/>
      <w:divBdr>
        <w:top w:val="none" w:sz="0" w:space="0" w:color="auto"/>
        <w:left w:val="none" w:sz="0" w:space="0" w:color="auto"/>
        <w:bottom w:val="none" w:sz="0" w:space="0" w:color="auto"/>
        <w:right w:val="none" w:sz="0" w:space="0" w:color="auto"/>
      </w:divBdr>
    </w:div>
    <w:div w:id="1913419573">
      <w:bodyDiv w:val="1"/>
      <w:marLeft w:val="0"/>
      <w:marRight w:val="0"/>
      <w:marTop w:val="0"/>
      <w:marBottom w:val="0"/>
      <w:divBdr>
        <w:top w:val="none" w:sz="0" w:space="0" w:color="auto"/>
        <w:left w:val="none" w:sz="0" w:space="0" w:color="auto"/>
        <w:bottom w:val="none" w:sz="0" w:space="0" w:color="auto"/>
        <w:right w:val="none" w:sz="0" w:space="0" w:color="auto"/>
      </w:divBdr>
    </w:div>
    <w:div w:id="1913466792">
      <w:bodyDiv w:val="1"/>
      <w:marLeft w:val="0"/>
      <w:marRight w:val="0"/>
      <w:marTop w:val="0"/>
      <w:marBottom w:val="0"/>
      <w:divBdr>
        <w:top w:val="none" w:sz="0" w:space="0" w:color="auto"/>
        <w:left w:val="none" w:sz="0" w:space="0" w:color="auto"/>
        <w:bottom w:val="none" w:sz="0" w:space="0" w:color="auto"/>
        <w:right w:val="none" w:sz="0" w:space="0" w:color="auto"/>
      </w:divBdr>
    </w:div>
    <w:div w:id="1913540337">
      <w:bodyDiv w:val="1"/>
      <w:marLeft w:val="0"/>
      <w:marRight w:val="0"/>
      <w:marTop w:val="0"/>
      <w:marBottom w:val="0"/>
      <w:divBdr>
        <w:top w:val="none" w:sz="0" w:space="0" w:color="auto"/>
        <w:left w:val="none" w:sz="0" w:space="0" w:color="auto"/>
        <w:bottom w:val="none" w:sz="0" w:space="0" w:color="auto"/>
        <w:right w:val="none" w:sz="0" w:space="0" w:color="auto"/>
      </w:divBdr>
    </w:div>
    <w:div w:id="1913540974">
      <w:bodyDiv w:val="1"/>
      <w:marLeft w:val="0"/>
      <w:marRight w:val="0"/>
      <w:marTop w:val="0"/>
      <w:marBottom w:val="0"/>
      <w:divBdr>
        <w:top w:val="none" w:sz="0" w:space="0" w:color="auto"/>
        <w:left w:val="none" w:sz="0" w:space="0" w:color="auto"/>
        <w:bottom w:val="none" w:sz="0" w:space="0" w:color="auto"/>
        <w:right w:val="none" w:sz="0" w:space="0" w:color="auto"/>
      </w:divBdr>
    </w:div>
    <w:div w:id="1913544492">
      <w:bodyDiv w:val="1"/>
      <w:marLeft w:val="0"/>
      <w:marRight w:val="0"/>
      <w:marTop w:val="0"/>
      <w:marBottom w:val="0"/>
      <w:divBdr>
        <w:top w:val="none" w:sz="0" w:space="0" w:color="auto"/>
        <w:left w:val="none" w:sz="0" w:space="0" w:color="auto"/>
        <w:bottom w:val="none" w:sz="0" w:space="0" w:color="auto"/>
        <w:right w:val="none" w:sz="0" w:space="0" w:color="auto"/>
      </w:divBdr>
    </w:div>
    <w:div w:id="1914047467">
      <w:bodyDiv w:val="1"/>
      <w:marLeft w:val="0"/>
      <w:marRight w:val="0"/>
      <w:marTop w:val="0"/>
      <w:marBottom w:val="0"/>
      <w:divBdr>
        <w:top w:val="none" w:sz="0" w:space="0" w:color="auto"/>
        <w:left w:val="none" w:sz="0" w:space="0" w:color="auto"/>
        <w:bottom w:val="none" w:sz="0" w:space="0" w:color="auto"/>
        <w:right w:val="none" w:sz="0" w:space="0" w:color="auto"/>
      </w:divBdr>
    </w:div>
    <w:div w:id="1914048332">
      <w:bodyDiv w:val="1"/>
      <w:marLeft w:val="0"/>
      <w:marRight w:val="0"/>
      <w:marTop w:val="0"/>
      <w:marBottom w:val="0"/>
      <w:divBdr>
        <w:top w:val="none" w:sz="0" w:space="0" w:color="auto"/>
        <w:left w:val="none" w:sz="0" w:space="0" w:color="auto"/>
        <w:bottom w:val="none" w:sz="0" w:space="0" w:color="auto"/>
        <w:right w:val="none" w:sz="0" w:space="0" w:color="auto"/>
      </w:divBdr>
    </w:div>
    <w:div w:id="1914074303">
      <w:bodyDiv w:val="1"/>
      <w:marLeft w:val="0"/>
      <w:marRight w:val="0"/>
      <w:marTop w:val="0"/>
      <w:marBottom w:val="0"/>
      <w:divBdr>
        <w:top w:val="none" w:sz="0" w:space="0" w:color="auto"/>
        <w:left w:val="none" w:sz="0" w:space="0" w:color="auto"/>
        <w:bottom w:val="none" w:sz="0" w:space="0" w:color="auto"/>
        <w:right w:val="none" w:sz="0" w:space="0" w:color="auto"/>
      </w:divBdr>
    </w:div>
    <w:div w:id="1914075381">
      <w:bodyDiv w:val="1"/>
      <w:marLeft w:val="0"/>
      <w:marRight w:val="0"/>
      <w:marTop w:val="0"/>
      <w:marBottom w:val="0"/>
      <w:divBdr>
        <w:top w:val="none" w:sz="0" w:space="0" w:color="auto"/>
        <w:left w:val="none" w:sz="0" w:space="0" w:color="auto"/>
        <w:bottom w:val="none" w:sz="0" w:space="0" w:color="auto"/>
        <w:right w:val="none" w:sz="0" w:space="0" w:color="auto"/>
      </w:divBdr>
    </w:div>
    <w:div w:id="1914076243">
      <w:bodyDiv w:val="1"/>
      <w:marLeft w:val="0"/>
      <w:marRight w:val="0"/>
      <w:marTop w:val="0"/>
      <w:marBottom w:val="0"/>
      <w:divBdr>
        <w:top w:val="none" w:sz="0" w:space="0" w:color="auto"/>
        <w:left w:val="none" w:sz="0" w:space="0" w:color="auto"/>
        <w:bottom w:val="none" w:sz="0" w:space="0" w:color="auto"/>
        <w:right w:val="none" w:sz="0" w:space="0" w:color="auto"/>
      </w:divBdr>
    </w:div>
    <w:div w:id="1914076996">
      <w:bodyDiv w:val="1"/>
      <w:marLeft w:val="0"/>
      <w:marRight w:val="0"/>
      <w:marTop w:val="0"/>
      <w:marBottom w:val="0"/>
      <w:divBdr>
        <w:top w:val="none" w:sz="0" w:space="0" w:color="auto"/>
        <w:left w:val="none" w:sz="0" w:space="0" w:color="auto"/>
        <w:bottom w:val="none" w:sz="0" w:space="0" w:color="auto"/>
        <w:right w:val="none" w:sz="0" w:space="0" w:color="auto"/>
      </w:divBdr>
    </w:div>
    <w:div w:id="1914268195">
      <w:bodyDiv w:val="1"/>
      <w:marLeft w:val="0"/>
      <w:marRight w:val="0"/>
      <w:marTop w:val="0"/>
      <w:marBottom w:val="0"/>
      <w:divBdr>
        <w:top w:val="none" w:sz="0" w:space="0" w:color="auto"/>
        <w:left w:val="none" w:sz="0" w:space="0" w:color="auto"/>
        <w:bottom w:val="none" w:sz="0" w:space="0" w:color="auto"/>
        <w:right w:val="none" w:sz="0" w:space="0" w:color="auto"/>
      </w:divBdr>
    </w:div>
    <w:div w:id="1914311983">
      <w:bodyDiv w:val="1"/>
      <w:marLeft w:val="0"/>
      <w:marRight w:val="0"/>
      <w:marTop w:val="0"/>
      <w:marBottom w:val="0"/>
      <w:divBdr>
        <w:top w:val="none" w:sz="0" w:space="0" w:color="auto"/>
        <w:left w:val="none" w:sz="0" w:space="0" w:color="auto"/>
        <w:bottom w:val="none" w:sz="0" w:space="0" w:color="auto"/>
        <w:right w:val="none" w:sz="0" w:space="0" w:color="auto"/>
      </w:divBdr>
    </w:div>
    <w:div w:id="1914387336">
      <w:bodyDiv w:val="1"/>
      <w:marLeft w:val="0"/>
      <w:marRight w:val="0"/>
      <w:marTop w:val="0"/>
      <w:marBottom w:val="0"/>
      <w:divBdr>
        <w:top w:val="none" w:sz="0" w:space="0" w:color="auto"/>
        <w:left w:val="none" w:sz="0" w:space="0" w:color="auto"/>
        <w:bottom w:val="none" w:sz="0" w:space="0" w:color="auto"/>
        <w:right w:val="none" w:sz="0" w:space="0" w:color="auto"/>
      </w:divBdr>
    </w:div>
    <w:div w:id="1914508188">
      <w:bodyDiv w:val="1"/>
      <w:marLeft w:val="0"/>
      <w:marRight w:val="0"/>
      <w:marTop w:val="0"/>
      <w:marBottom w:val="0"/>
      <w:divBdr>
        <w:top w:val="none" w:sz="0" w:space="0" w:color="auto"/>
        <w:left w:val="none" w:sz="0" w:space="0" w:color="auto"/>
        <w:bottom w:val="none" w:sz="0" w:space="0" w:color="auto"/>
        <w:right w:val="none" w:sz="0" w:space="0" w:color="auto"/>
      </w:divBdr>
    </w:div>
    <w:div w:id="1914510053">
      <w:bodyDiv w:val="1"/>
      <w:marLeft w:val="0"/>
      <w:marRight w:val="0"/>
      <w:marTop w:val="0"/>
      <w:marBottom w:val="0"/>
      <w:divBdr>
        <w:top w:val="none" w:sz="0" w:space="0" w:color="auto"/>
        <w:left w:val="none" w:sz="0" w:space="0" w:color="auto"/>
        <w:bottom w:val="none" w:sz="0" w:space="0" w:color="auto"/>
        <w:right w:val="none" w:sz="0" w:space="0" w:color="auto"/>
      </w:divBdr>
    </w:div>
    <w:div w:id="1914898224">
      <w:bodyDiv w:val="1"/>
      <w:marLeft w:val="0"/>
      <w:marRight w:val="0"/>
      <w:marTop w:val="0"/>
      <w:marBottom w:val="0"/>
      <w:divBdr>
        <w:top w:val="none" w:sz="0" w:space="0" w:color="auto"/>
        <w:left w:val="none" w:sz="0" w:space="0" w:color="auto"/>
        <w:bottom w:val="none" w:sz="0" w:space="0" w:color="auto"/>
        <w:right w:val="none" w:sz="0" w:space="0" w:color="auto"/>
      </w:divBdr>
    </w:div>
    <w:div w:id="1914926306">
      <w:bodyDiv w:val="1"/>
      <w:marLeft w:val="0"/>
      <w:marRight w:val="0"/>
      <w:marTop w:val="0"/>
      <w:marBottom w:val="0"/>
      <w:divBdr>
        <w:top w:val="none" w:sz="0" w:space="0" w:color="auto"/>
        <w:left w:val="none" w:sz="0" w:space="0" w:color="auto"/>
        <w:bottom w:val="none" w:sz="0" w:space="0" w:color="auto"/>
        <w:right w:val="none" w:sz="0" w:space="0" w:color="auto"/>
      </w:divBdr>
    </w:div>
    <w:div w:id="1914969020">
      <w:bodyDiv w:val="1"/>
      <w:marLeft w:val="0"/>
      <w:marRight w:val="0"/>
      <w:marTop w:val="0"/>
      <w:marBottom w:val="0"/>
      <w:divBdr>
        <w:top w:val="none" w:sz="0" w:space="0" w:color="auto"/>
        <w:left w:val="none" w:sz="0" w:space="0" w:color="auto"/>
        <w:bottom w:val="none" w:sz="0" w:space="0" w:color="auto"/>
        <w:right w:val="none" w:sz="0" w:space="0" w:color="auto"/>
      </w:divBdr>
    </w:div>
    <w:div w:id="1914972821">
      <w:bodyDiv w:val="1"/>
      <w:marLeft w:val="0"/>
      <w:marRight w:val="0"/>
      <w:marTop w:val="0"/>
      <w:marBottom w:val="0"/>
      <w:divBdr>
        <w:top w:val="none" w:sz="0" w:space="0" w:color="auto"/>
        <w:left w:val="none" w:sz="0" w:space="0" w:color="auto"/>
        <w:bottom w:val="none" w:sz="0" w:space="0" w:color="auto"/>
        <w:right w:val="none" w:sz="0" w:space="0" w:color="auto"/>
      </w:divBdr>
    </w:div>
    <w:div w:id="1915161414">
      <w:bodyDiv w:val="1"/>
      <w:marLeft w:val="0"/>
      <w:marRight w:val="0"/>
      <w:marTop w:val="0"/>
      <w:marBottom w:val="0"/>
      <w:divBdr>
        <w:top w:val="none" w:sz="0" w:space="0" w:color="auto"/>
        <w:left w:val="none" w:sz="0" w:space="0" w:color="auto"/>
        <w:bottom w:val="none" w:sz="0" w:space="0" w:color="auto"/>
        <w:right w:val="none" w:sz="0" w:space="0" w:color="auto"/>
      </w:divBdr>
    </w:div>
    <w:div w:id="1915165342">
      <w:bodyDiv w:val="1"/>
      <w:marLeft w:val="0"/>
      <w:marRight w:val="0"/>
      <w:marTop w:val="0"/>
      <w:marBottom w:val="0"/>
      <w:divBdr>
        <w:top w:val="none" w:sz="0" w:space="0" w:color="auto"/>
        <w:left w:val="none" w:sz="0" w:space="0" w:color="auto"/>
        <w:bottom w:val="none" w:sz="0" w:space="0" w:color="auto"/>
        <w:right w:val="none" w:sz="0" w:space="0" w:color="auto"/>
      </w:divBdr>
    </w:div>
    <w:div w:id="1915167771">
      <w:bodyDiv w:val="1"/>
      <w:marLeft w:val="0"/>
      <w:marRight w:val="0"/>
      <w:marTop w:val="0"/>
      <w:marBottom w:val="0"/>
      <w:divBdr>
        <w:top w:val="none" w:sz="0" w:space="0" w:color="auto"/>
        <w:left w:val="none" w:sz="0" w:space="0" w:color="auto"/>
        <w:bottom w:val="none" w:sz="0" w:space="0" w:color="auto"/>
        <w:right w:val="none" w:sz="0" w:space="0" w:color="auto"/>
      </w:divBdr>
    </w:div>
    <w:div w:id="1915238129">
      <w:bodyDiv w:val="1"/>
      <w:marLeft w:val="0"/>
      <w:marRight w:val="0"/>
      <w:marTop w:val="0"/>
      <w:marBottom w:val="0"/>
      <w:divBdr>
        <w:top w:val="none" w:sz="0" w:space="0" w:color="auto"/>
        <w:left w:val="none" w:sz="0" w:space="0" w:color="auto"/>
        <w:bottom w:val="none" w:sz="0" w:space="0" w:color="auto"/>
        <w:right w:val="none" w:sz="0" w:space="0" w:color="auto"/>
      </w:divBdr>
    </w:div>
    <w:div w:id="1915357269">
      <w:bodyDiv w:val="1"/>
      <w:marLeft w:val="0"/>
      <w:marRight w:val="0"/>
      <w:marTop w:val="0"/>
      <w:marBottom w:val="0"/>
      <w:divBdr>
        <w:top w:val="none" w:sz="0" w:space="0" w:color="auto"/>
        <w:left w:val="none" w:sz="0" w:space="0" w:color="auto"/>
        <w:bottom w:val="none" w:sz="0" w:space="0" w:color="auto"/>
        <w:right w:val="none" w:sz="0" w:space="0" w:color="auto"/>
      </w:divBdr>
    </w:div>
    <w:div w:id="1915431781">
      <w:bodyDiv w:val="1"/>
      <w:marLeft w:val="0"/>
      <w:marRight w:val="0"/>
      <w:marTop w:val="0"/>
      <w:marBottom w:val="0"/>
      <w:divBdr>
        <w:top w:val="none" w:sz="0" w:space="0" w:color="auto"/>
        <w:left w:val="none" w:sz="0" w:space="0" w:color="auto"/>
        <w:bottom w:val="none" w:sz="0" w:space="0" w:color="auto"/>
        <w:right w:val="none" w:sz="0" w:space="0" w:color="auto"/>
      </w:divBdr>
    </w:div>
    <w:div w:id="1915510890">
      <w:bodyDiv w:val="1"/>
      <w:marLeft w:val="0"/>
      <w:marRight w:val="0"/>
      <w:marTop w:val="0"/>
      <w:marBottom w:val="0"/>
      <w:divBdr>
        <w:top w:val="none" w:sz="0" w:space="0" w:color="auto"/>
        <w:left w:val="none" w:sz="0" w:space="0" w:color="auto"/>
        <w:bottom w:val="none" w:sz="0" w:space="0" w:color="auto"/>
        <w:right w:val="none" w:sz="0" w:space="0" w:color="auto"/>
      </w:divBdr>
    </w:div>
    <w:div w:id="1915580705">
      <w:bodyDiv w:val="1"/>
      <w:marLeft w:val="0"/>
      <w:marRight w:val="0"/>
      <w:marTop w:val="0"/>
      <w:marBottom w:val="0"/>
      <w:divBdr>
        <w:top w:val="none" w:sz="0" w:space="0" w:color="auto"/>
        <w:left w:val="none" w:sz="0" w:space="0" w:color="auto"/>
        <w:bottom w:val="none" w:sz="0" w:space="0" w:color="auto"/>
        <w:right w:val="none" w:sz="0" w:space="0" w:color="auto"/>
      </w:divBdr>
    </w:div>
    <w:div w:id="1915818810">
      <w:bodyDiv w:val="1"/>
      <w:marLeft w:val="0"/>
      <w:marRight w:val="0"/>
      <w:marTop w:val="0"/>
      <w:marBottom w:val="0"/>
      <w:divBdr>
        <w:top w:val="none" w:sz="0" w:space="0" w:color="auto"/>
        <w:left w:val="none" w:sz="0" w:space="0" w:color="auto"/>
        <w:bottom w:val="none" w:sz="0" w:space="0" w:color="auto"/>
        <w:right w:val="none" w:sz="0" w:space="0" w:color="auto"/>
      </w:divBdr>
    </w:div>
    <w:div w:id="1915890241">
      <w:bodyDiv w:val="1"/>
      <w:marLeft w:val="0"/>
      <w:marRight w:val="0"/>
      <w:marTop w:val="0"/>
      <w:marBottom w:val="0"/>
      <w:divBdr>
        <w:top w:val="none" w:sz="0" w:space="0" w:color="auto"/>
        <w:left w:val="none" w:sz="0" w:space="0" w:color="auto"/>
        <w:bottom w:val="none" w:sz="0" w:space="0" w:color="auto"/>
        <w:right w:val="none" w:sz="0" w:space="0" w:color="auto"/>
      </w:divBdr>
    </w:div>
    <w:div w:id="1915895978">
      <w:bodyDiv w:val="1"/>
      <w:marLeft w:val="0"/>
      <w:marRight w:val="0"/>
      <w:marTop w:val="0"/>
      <w:marBottom w:val="0"/>
      <w:divBdr>
        <w:top w:val="none" w:sz="0" w:space="0" w:color="auto"/>
        <w:left w:val="none" w:sz="0" w:space="0" w:color="auto"/>
        <w:bottom w:val="none" w:sz="0" w:space="0" w:color="auto"/>
        <w:right w:val="none" w:sz="0" w:space="0" w:color="auto"/>
      </w:divBdr>
    </w:div>
    <w:div w:id="1915964478">
      <w:bodyDiv w:val="1"/>
      <w:marLeft w:val="0"/>
      <w:marRight w:val="0"/>
      <w:marTop w:val="0"/>
      <w:marBottom w:val="0"/>
      <w:divBdr>
        <w:top w:val="none" w:sz="0" w:space="0" w:color="auto"/>
        <w:left w:val="none" w:sz="0" w:space="0" w:color="auto"/>
        <w:bottom w:val="none" w:sz="0" w:space="0" w:color="auto"/>
        <w:right w:val="none" w:sz="0" w:space="0" w:color="auto"/>
      </w:divBdr>
    </w:div>
    <w:div w:id="1915967889">
      <w:bodyDiv w:val="1"/>
      <w:marLeft w:val="0"/>
      <w:marRight w:val="0"/>
      <w:marTop w:val="0"/>
      <w:marBottom w:val="0"/>
      <w:divBdr>
        <w:top w:val="none" w:sz="0" w:space="0" w:color="auto"/>
        <w:left w:val="none" w:sz="0" w:space="0" w:color="auto"/>
        <w:bottom w:val="none" w:sz="0" w:space="0" w:color="auto"/>
        <w:right w:val="none" w:sz="0" w:space="0" w:color="auto"/>
      </w:divBdr>
    </w:div>
    <w:div w:id="1915970656">
      <w:bodyDiv w:val="1"/>
      <w:marLeft w:val="0"/>
      <w:marRight w:val="0"/>
      <w:marTop w:val="0"/>
      <w:marBottom w:val="0"/>
      <w:divBdr>
        <w:top w:val="none" w:sz="0" w:space="0" w:color="auto"/>
        <w:left w:val="none" w:sz="0" w:space="0" w:color="auto"/>
        <w:bottom w:val="none" w:sz="0" w:space="0" w:color="auto"/>
        <w:right w:val="none" w:sz="0" w:space="0" w:color="auto"/>
      </w:divBdr>
    </w:div>
    <w:div w:id="1916015030">
      <w:bodyDiv w:val="1"/>
      <w:marLeft w:val="0"/>
      <w:marRight w:val="0"/>
      <w:marTop w:val="0"/>
      <w:marBottom w:val="0"/>
      <w:divBdr>
        <w:top w:val="none" w:sz="0" w:space="0" w:color="auto"/>
        <w:left w:val="none" w:sz="0" w:space="0" w:color="auto"/>
        <w:bottom w:val="none" w:sz="0" w:space="0" w:color="auto"/>
        <w:right w:val="none" w:sz="0" w:space="0" w:color="auto"/>
      </w:divBdr>
    </w:div>
    <w:div w:id="1916164300">
      <w:bodyDiv w:val="1"/>
      <w:marLeft w:val="0"/>
      <w:marRight w:val="0"/>
      <w:marTop w:val="0"/>
      <w:marBottom w:val="0"/>
      <w:divBdr>
        <w:top w:val="none" w:sz="0" w:space="0" w:color="auto"/>
        <w:left w:val="none" w:sz="0" w:space="0" w:color="auto"/>
        <w:bottom w:val="none" w:sz="0" w:space="0" w:color="auto"/>
        <w:right w:val="none" w:sz="0" w:space="0" w:color="auto"/>
      </w:divBdr>
    </w:div>
    <w:div w:id="1916164487">
      <w:bodyDiv w:val="1"/>
      <w:marLeft w:val="0"/>
      <w:marRight w:val="0"/>
      <w:marTop w:val="0"/>
      <w:marBottom w:val="0"/>
      <w:divBdr>
        <w:top w:val="none" w:sz="0" w:space="0" w:color="auto"/>
        <w:left w:val="none" w:sz="0" w:space="0" w:color="auto"/>
        <w:bottom w:val="none" w:sz="0" w:space="0" w:color="auto"/>
        <w:right w:val="none" w:sz="0" w:space="0" w:color="auto"/>
      </w:divBdr>
    </w:div>
    <w:div w:id="1916358378">
      <w:bodyDiv w:val="1"/>
      <w:marLeft w:val="0"/>
      <w:marRight w:val="0"/>
      <w:marTop w:val="0"/>
      <w:marBottom w:val="0"/>
      <w:divBdr>
        <w:top w:val="none" w:sz="0" w:space="0" w:color="auto"/>
        <w:left w:val="none" w:sz="0" w:space="0" w:color="auto"/>
        <w:bottom w:val="none" w:sz="0" w:space="0" w:color="auto"/>
        <w:right w:val="none" w:sz="0" w:space="0" w:color="auto"/>
      </w:divBdr>
    </w:div>
    <w:div w:id="1916426578">
      <w:bodyDiv w:val="1"/>
      <w:marLeft w:val="0"/>
      <w:marRight w:val="0"/>
      <w:marTop w:val="0"/>
      <w:marBottom w:val="0"/>
      <w:divBdr>
        <w:top w:val="none" w:sz="0" w:space="0" w:color="auto"/>
        <w:left w:val="none" w:sz="0" w:space="0" w:color="auto"/>
        <w:bottom w:val="none" w:sz="0" w:space="0" w:color="auto"/>
        <w:right w:val="none" w:sz="0" w:space="0" w:color="auto"/>
      </w:divBdr>
    </w:div>
    <w:div w:id="1916428332">
      <w:bodyDiv w:val="1"/>
      <w:marLeft w:val="0"/>
      <w:marRight w:val="0"/>
      <w:marTop w:val="0"/>
      <w:marBottom w:val="0"/>
      <w:divBdr>
        <w:top w:val="none" w:sz="0" w:space="0" w:color="auto"/>
        <w:left w:val="none" w:sz="0" w:space="0" w:color="auto"/>
        <w:bottom w:val="none" w:sz="0" w:space="0" w:color="auto"/>
        <w:right w:val="none" w:sz="0" w:space="0" w:color="auto"/>
      </w:divBdr>
    </w:div>
    <w:div w:id="1916475131">
      <w:bodyDiv w:val="1"/>
      <w:marLeft w:val="0"/>
      <w:marRight w:val="0"/>
      <w:marTop w:val="0"/>
      <w:marBottom w:val="0"/>
      <w:divBdr>
        <w:top w:val="none" w:sz="0" w:space="0" w:color="auto"/>
        <w:left w:val="none" w:sz="0" w:space="0" w:color="auto"/>
        <w:bottom w:val="none" w:sz="0" w:space="0" w:color="auto"/>
        <w:right w:val="none" w:sz="0" w:space="0" w:color="auto"/>
      </w:divBdr>
    </w:div>
    <w:div w:id="1916549970">
      <w:bodyDiv w:val="1"/>
      <w:marLeft w:val="0"/>
      <w:marRight w:val="0"/>
      <w:marTop w:val="0"/>
      <w:marBottom w:val="0"/>
      <w:divBdr>
        <w:top w:val="none" w:sz="0" w:space="0" w:color="auto"/>
        <w:left w:val="none" w:sz="0" w:space="0" w:color="auto"/>
        <w:bottom w:val="none" w:sz="0" w:space="0" w:color="auto"/>
        <w:right w:val="none" w:sz="0" w:space="0" w:color="auto"/>
      </w:divBdr>
    </w:div>
    <w:div w:id="1916552948">
      <w:bodyDiv w:val="1"/>
      <w:marLeft w:val="0"/>
      <w:marRight w:val="0"/>
      <w:marTop w:val="0"/>
      <w:marBottom w:val="0"/>
      <w:divBdr>
        <w:top w:val="none" w:sz="0" w:space="0" w:color="auto"/>
        <w:left w:val="none" w:sz="0" w:space="0" w:color="auto"/>
        <w:bottom w:val="none" w:sz="0" w:space="0" w:color="auto"/>
        <w:right w:val="none" w:sz="0" w:space="0" w:color="auto"/>
      </w:divBdr>
    </w:div>
    <w:div w:id="1916670597">
      <w:bodyDiv w:val="1"/>
      <w:marLeft w:val="0"/>
      <w:marRight w:val="0"/>
      <w:marTop w:val="0"/>
      <w:marBottom w:val="0"/>
      <w:divBdr>
        <w:top w:val="none" w:sz="0" w:space="0" w:color="auto"/>
        <w:left w:val="none" w:sz="0" w:space="0" w:color="auto"/>
        <w:bottom w:val="none" w:sz="0" w:space="0" w:color="auto"/>
        <w:right w:val="none" w:sz="0" w:space="0" w:color="auto"/>
      </w:divBdr>
    </w:div>
    <w:div w:id="1916739951">
      <w:bodyDiv w:val="1"/>
      <w:marLeft w:val="0"/>
      <w:marRight w:val="0"/>
      <w:marTop w:val="0"/>
      <w:marBottom w:val="0"/>
      <w:divBdr>
        <w:top w:val="none" w:sz="0" w:space="0" w:color="auto"/>
        <w:left w:val="none" w:sz="0" w:space="0" w:color="auto"/>
        <w:bottom w:val="none" w:sz="0" w:space="0" w:color="auto"/>
        <w:right w:val="none" w:sz="0" w:space="0" w:color="auto"/>
      </w:divBdr>
    </w:div>
    <w:div w:id="1916815119">
      <w:bodyDiv w:val="1"/>
      <w:marLeft w:val="0"/>
      <w:marRight w:val="0"/>
      <w:marTop w:val="0"/>
      <w:marBottom w:val="0"/>
      <w:divBdr>
        <w:top w:val="none" w:sz="0" w:space="0" w:color="auto"/>
        <w:left w:val="none" w:sz="0" w:space="0" w:color="auto"/>
        <w:bottom w:val="none" w:sz="0" w:space="0" w:color="auto"/>
        <w:right w:val="none" w:sz="0" w:space="0" w:color="auto"/>
      </w:divBdr>
    </w:div>
    <w:div w:id="1916820916">
      <w:bodyDiv w:val="1"/>
      <w:marLeft w:val="0"/>
      <w:marRight w:val="0"/>
      <w:marTop w:val="0"/>
      <w:marBottom w:val="0"/>
      <w:divBdr>
        <w:top w:val="none" w:sz="0" w:space="0" w:color="auto"/>
        <w:left w:val="none" w:sz="0" w:space="0" w:color="auto"/>
        <w:bottom w:val="none" w:sz="0" w:space="0" w:color="auto"/>
        <w:right w:val="none" w:sz="0" w:space="0" w:color="auto"/>
      </w:divBdr>
    </w:div>
    <w:div w:id="1916940583">
      <w:bodyDiv w:val="1"/>
      <w:marLeft w:val="0"/>
      <w:marRight w:val="0"/>
      <w:marTop w:val="0"/>
      <w:marBottom w:val="0"/>
      <w:divBdr>
        <w:top w:val="none" w:sz="0" w:space="0" w:color="auto"/>
        <w:left w:val="none" w:sz="0" w:space="0" w:color="auto"/>
        <w:bottom w:val="none" w:sz="0" w:space="0" w:color="auto"/>
        <w:right w:val="none" w:sz="0" w:space="0" w:color="auto"/>
      </w:divBdr>
    </w:div>
    <w:div w:id="1917008221">
      <w:bodyDiv w:val="1"/>
      <w:marLeft w:val="0"/>
      <w:marRight w:val="0"/>
      <w:marTop w:val="0"/>
      <w:marBottom w:val="0"/>
      <w:divBdr>
        <w:top w:val="none" w:sz="0" w:space="0" w:color="auto"/>
        <w:left w:val="none" w:sz="0" w:space="0" w:color="auto"/>
        <w:bottom w:val="none" w:sz="0" w:space="0" w:color="auto"/>
        <w:right w:val="none" w:sz="0" w:space="0" w:color="auto"/>
      </w:divBdr>
    </w:div>
    <w:div w:id="1917082351">
      <w:bodyDiv w:val="1"/>
      <w:marLeft w:val="0"/>
      <w:marRight w:val="0"/>
      <w:marTop w:val="0"/>
      <w:marBottom w:val="0"/>
      <w:divBdr>
        <w:top w:val="none" w:sz="0" w:space="0" w:color="auto"/>
        <w:left w:val="none" w:sz="0" w:space="0" w:color="auto"/>
        <w:bottom w:val="none" w:sz="0" w:space="0" w:color="auto"/>
        <w:right w:val="none" w:sz="0" w:space="0" w:color="auto"/>
      </w:divBdr>
    </w:div>
    <w:div w:id="1917133403">
      <w:bodyDiv w:val="1"/>
      <w:marLeft w:val="0"/>
      <w:marRight w:val="0"/>
      <w:marTop w:val="0"/>
      <w:marBottom w:val="0"/>
      <w:divBdr>
        <w:top w:val="none" w:sz="0" w:space="0" w:color="auto"/>
        <w:left w:val="none" w:sz="0" w:space="0" w:color="auto"/>
        <w:bottom w:val="none" w:sz="0" w:space="0" w:color="auto"/>
        <w:right w:val="none" w:sz="0" w:space="0" w:color="auto"/>
      </w:divBdr>
    </w:div>
    <w:div w:id="1917208700">
      <w:bodyDiv w:val="1"/>
      <w:marLeft w:val="0"/>
      <w:marRight w:val="0"/>
      <w:marTop w:val="0"/>
      <w:marBottom w:val="0"/>
      <w:divBdr>
        <w:top w:val="none" w:sz="0" w:space="0" w:color="auto"/>
        <w:left w:val="none" w:sz="0" w:space="0" w:color="auto"/>
        <w:bottom w:val="none" w:sz="0" w:space="0" w:color="auto"/>
        <w:right w:val="none" w:sz="0" w:space="0" w:color="auto"/>
      </w:divBdr>
    </w:div>
    <w:div w:id="1917275344">
      <w:bodyDiv w:val="1"/>
      <w:marLeft w:val="0"/>
      <w:marRight w:val="0"/>
      <w:marTop w:val="0"/>
      <w:marBottom w:val="0"/>
      <w:divBdr>
        <w:top w:val="none" w:sz="0" w:space="0" w:color="auto"/>
        <w:left w:val="none" w:sz="0" w:space="0" w:color="auto"/>
        <w:bottom w:val="none" w:sz="0" w:space="0" w:color="auto"/>
        <w:right w:val="none" w:sz="0" w:space="0" w:color="auto"/>
      </w:divBdr>
    </w:div>
    <w:div w:id="1917400230">
      <w:bodyDiv w:val="1"/>
      <w:marLeft w:val="0"/>
      <w:marRight w:val="0"/>
      <w:marTop w:val="0"/>
      <w:marBottom w:val="0"/>
      <w:divBdr>
        <w:top w:val="none" w:sz="0" w:space="0" w:color="auto"/>
        <w:left w:val="none" w:sz="0" w:space="0" w:color="auto"/>
        <w:bottom w:val="none" w:sz="0" w:space="0" w:color="auto"/>
        <w:right w:val="none" w:sz="0" w:space="0" w:color="auto"/>
      </w:divBdr>
    </w:div>
    <w:div w:id="1917594323">
      <w:bodyDiv w:val="1"/>
      <w:marLeft w:val="0"/>
      <w:marRight w:val="0"/>
      <w:marTop w:val="0"/>
      <w:marBottom w:val="0"/>
      <w:divBdr>
        <w:top w:val="none" w:sz="0" w:space="0" w:color="auto"/>
        <w:left w:val="none" w:sz="0" w:space="0" w:color="auto"/>
        <w:bottom w:val="none" w:sz="0" w:space="0" w:color="auto"/>
        <w:right w:val="none" w:sz="0" w:space="0" w:color="auto"/>
      </w:divBdr>
    </w:div>
    <w:div w:id="1917744775">
      <w:bodyDiv w:val="1"/>
      <w:marLeft w:val="0"/>
      <w:marRight w:val="0"/>
      <w:marTop w:val="0"/>
      <w:marBottom w:val="0"/>
      <w:divBdr>
        <w:top w:val="none" w:sz="0" w:space="0" w:color="auto"/>
        <w:left w:val="none" w:sz="0" w:space="0" w:color="auto"/>
        <w:bottom w:val="none" w:sz="0" w:space="0" w:color="auto"/>
        <w:right w:val="none" w:sz="0" w:space="0" w:color="auto"/>
      </w:divBdr>
    </w:div>
    <w:div w:id="1917782669">
      <w:bodyDiv w:val="1"/>
      <w:marLeft w:val="0"/>
      <w:marRight w:val="0"/>
      <w:marTop w:val="0"/>
      <w:marBottom w:val="0"/>
      <w:divBdr>
        <w:top w:val="none" w:sz="0" w:space="0" w:color="auto"/>
        <w:left w:val="none" w:sz="0" w:space="0" w:color="auto"/>
        <w:bottom w:val="none" w:sz="0" w:space="0" w:color="auto"/>
        <w:right w:val="none" w:sz="0" w:space="0" w:color="auto"/>
      </w:divBdr>
    </w:div>
    <w:div w:id="1917784775">
      <w:bodyDiv w:val="1"/>
      <w:marLeft w:val="0"/>
      <w:marRight w:val="0"/>
      <w:marTop w:val="0"/>
      <w:marBottom w:val="0"/>
      <w:divBdr>
        <w:top w:val="none" w:sz="0" w:space="0" w:color="auto"/>
        <w:left w:val="none" w:sz="0" w:space="0" w:color="auto"/>
        <w:bottom w:val="none" w:sz="0" w:space="0" w:color="auto"/>
        <w:right w:val="none" w:sz="0" w:space="0" w:color="auto"/>
      </w:divBdr>
    </w:div>
    <w:div w:id="1917936083">
      <w:bodyDiv w:val="1"/>
      <w:marLeft w:val="0"/>
      <w:marRight w:val="0"/>
      <w:marTop w:val="0"/>
      <w:marBottom w:val="0"/>
      <w:divBdr>
        <w:top w:val="none" w:sz="0" w:space="0" w:color="auto"/>
        <w:left w:val="none" w:sz="0" w:space="0" w:color="auto"/>
        <w:bottom w:val="none" w:sz="0" w:space="0" w:color="auto"/>
        <w:right w:val="none" w:sz="0" w:space="0" w:color="auto"/>
      </w:divBdr>
    </w:div>
    <w:div w:id="1918202298">
      <w:bodyDiv w:val="1"/>
      <w:marLeft w:val="0"/>
      <w:marRight w:val="0"/>
      <w:marTop w:val="0"/>
      <w:marBottom w:val="0"/>
      <w:divBdr>
        <w:top w:val="none" w:sz="0" w:space="0" w:color="auto"/>
        <w:left w:val="none" w:sz="0" w:space="0" w:color="auto"/>
        <w:bottom w:val="none" w:sz="0" w:space="0" w:color="auto"/>
        <w:right w:val="none" w:sz="0" w:space="0" w:color="auto"/>
      </w:divBdr>
    </w:div>
    <w:div w:id="1918319503">
      <w:bodyDiv w:val="1"/>
      <w:marLeft w:val="0"/>
      <w:marRight w:val="0"/>
      <w:marTop w:val="0"/>
      <w:marBottom w:val="0"/>
      <w:divBdr>
        <w:top w:val="none" w:sz="0" w:space="0" w:color="auto"/>
        <w:left w:val="none" w:sz="0" w:space="0" w:color="auto"/>
        <w:bottom w:val="none" w:sz="0" w:space="0" w:color="auto"/>
        <w:right w:val="none" w:sz="0" w:space="0" w:color="auto"/>
      </w:divBdr>
    </w:div>
    <w:div w:id="1918519898">
      <w:bodyDiv w:val="1"/>
      <w:marLeft w:val="0"/>
      <w:marRight w:val="0"/>
      <w:marTop w:val="0"/>
      <w:marBottom w:val="0"/>
      <w:divBdr>
        <w:top w:val="none" w:sz="0" w:space="0" w:color="auto"/>
        <w:left w:val="none" w:sz="0" w:space="0" w:color="auto"/>
        <w:bottom w:val="none" w:sz="0" w:space="0" w:color="auto"/>
        <w:right w:val="none" w:sz="0" w:space="0" w:color="auto"/>
      </w:divBdr>
    </w:div>
    <w:div w:id="1918594663">
      <w:bodyDiv w:val="1"/>
      <w:marLeft w:val="0"/>
      <w:marRight w:val="0"/>
      <w:marTop w:val="0"/>
      <w:marBottom w:val="0"/>
      <w:divBdr>
        <w:top w:val="none" w:sz="0" w:space="0" w:color="auto"/>
        <w:left w:val="none" w:sz="0" w:space="0" w:color="auto"/>
        <w:bottom w:val="none" w:sz="0" w:space="0" w:color="auto"/>
        <w:right w:val="none" w:sz="0" w:space="0" w:color="auto"/>
      </w:divBdr>
    </w:div>
    <w:div w:id="1918710121">
      <w:bodyDiv w:val="1"/>
      <w:marLeft w:val="0"/>
      <w:marRight w:val="0"/>
      <w:marTop w:val="0"/>
      <w:marBottom w:val="0"/>
      <w:divBdr>
        <w:top w:val="none" w:sz="0" w:space="0" w:color="auto"/>
        <w:left w:val="none" w:sz="0" w:space="0" w:color="auto"/>
        <w:bottom w:val="none" w:sz="0" w:space="0" w:color="auto"/>
        <w:right w:val="none" w:sz="0" w:space="0" w:color="auto"/>
      </w:divBdr>
    </w:div>
    <w:div w:id="1918784680">
      <w:bodyDiv w:val="1"/>
      <w:marLeft w:val="0"/>
      <w:marRight w:val="0"/>
      <w:marTop w:val="0"/>
      <w:marBottom w:val="0"/>
      <w:divBdr>
        <w:top w:val="none" w:sz="0" w:space="0" w:color="auto"/>
        <w:left w:val="none" w:sz="0" w:space="0" w:color="auto"/>
        <w:bottom w:val="none" w:sz="0" w:space="0" w:color="auto"/>
        <w:right w:val="none" w:sz="0" w:space="0" w:color="auto"/>
      </w:divBdr>
    </w:div>
    <w:div w:id="1918978420">
      <w:bodyDiv w:val="1"/>
      <w:marLeft w:val="0"/>
      <w:marRight w:val="0"/>
      <w:marTop w:val="0"/>
      <w:marBottom w:val="0"/>
      <w:divBdr>
        <w:top w:val="none" w:sz="0" w:space="0" w:color="auto"/>
        <w:left w:val="none" w:sz="0" w:space="0" w:color="auto"/>
        <w:bottom w:val="none" w:sz="0" w:space="0" w:color="auto"/>
        <w:right w:val="none" w:sz="0" w:space="0" w:color="auto"/>
      </w:divBdr>
    </w:div>
    <w:div w:id="1919053379">
      <w:bodyDiv w:val="1"/>
      <w:marLeft w:val="0"/>
      <w:marRight w:val="0"/>
      <w:marTop w:val="0"/>
      <w:marBottom w:val="0"/>
      <w:divBdr>
        <w:top w:val="none" w:sz="0" w:space="0" w:color="auto"/>
        <w:left w:val="none" w:sz="0" w:space="0" w:color="auto"/>
        <w:bottom w:val="none" w:sz="0" w:space="0" w:color="auto"/>
        <w:right w:val="none" w:sz="0" w:space="0" w:color="auto"/>
      </w:divBdr>
    </w:div>
    <w:div w:id="1919244943">
      <w:bodyDiv w:val="1"/>
      <w:marLeft w:val="0"/>
      <w:marRight w:val="0"/>
      <w:marTop w:val="0"/>
      <w:marBottom w:val="0"/>
      <w:divBdr>
        <w:top w:val="none" w:sz="0" w:space="0" w:color="auto"/>
        <w:left w:val="none" w:sz="0" w:space="0" w:color="auto"/>
        <w:bottom w:val="none" w:sz="0" w:space="0" w:color="auto"/>
        <w:right w:val="none" w:sz="0" w:space="0" w:color="auto"/>
      </w:divBdr>
    </w:div>
    <w:div w:id="1919362300">
      <w:bodyDiv w:val="1"/>
      <w:marLeft w:val="0"/>
      <w:marRight w:val="0"/>
      <w:marTop w:val="0"/>
      <w:marBottom w:val="0"/>
      <w:divBdr>
        <w:top w:val="none" w:sz="0" w:space="0" w:color="auto"/>
        <w:left w:val="none" w:sz="0" w:space="0" w:color="auto"/>
        <w:bottom w:val="none" w:sz="0" w:space="0" w:color="auto"/>
        <w:right w:val="none" w:sz="0" w:space="0" w:color="auto"/>
      </w:divBdr>
    </w:div>
    <w:div w:id="1919555449">
      <w:bodyDiv w:val="1"/>
      <w:marLeft w:val="0"/>
      <w:marRight w:val="0"/>
      <w:marTop w:val="0"/>
      <w:marBottom w:val="0"/>
      <w:divBdr>
        <w:top w:val="none" w:sz="0" w:space="0" w:color="auto"/>
        <w:left w:val="none" w:sz="0" w:space="0" w:color="auto"/>
        <w:bottom w:val="none" w:sz="0" w:space="0" w:color="auto"/>
        <w:right w:val="none" w:sz="0" w:space="0" w:color="auto"/>
      </w:divBdr>
    </w:div>
    <w:div w:id="1919778337">
      <w:bodyDiv w:val="1"/>
      <w:marLeft w:val="0"/>
      <w:marRight w:val="0"/>
      <w:marTop w:val="0"/>
      <w:marBottom w:val="0"/>
      <w:divBdr>
        <w:top w:val="none" w:sz="0" w:space="0" w:color="auto"/>
        <w:left w:val="none" w:sz="0" w:space="0" w:color="auto"/>
        <w:bottom w:val="none" w:sz="0" w:space="0" w:color="auto"/>
        <w:right w:val="none" w:sz="0" w:space="0" w:color="auto"/>
      </w:divBdr>
    </w:div>
    <w:div w:id="1919899289">
      <w:bodyDiv w:val="1"/>
      <w:marLeft w:val="0"/>
      <w:marRight w:val="0"/>
      <w:marTop w:val="0"/>
      <w:marBottom w:val="0"/>
      <w:divBdr>
        <w:top w:val="none" w:sz="0" w:space="0" w:color="auto"/>
        <w:left w:val="none" w:sz="0" w:space="0" w:color="auto"/>
        <w:bottom w:val="none" w:sz="0" w:space="0" w:color="auto"/>
        <w:right w:val="none" w:sz="0" w:space="0" w:color="auto"/>
      </w:divBdr>
    </w:div>
    <w:div w:id="1919902572">
      <w:bodyDiv w:val="1"/>
      <w:marLeft w:val="0"/>
      <w:marRight w:val="0"/>
      <w:marTop w:val="0"/>
      <w:marBottom w:val="0"/>
      <w:divBdr>
        <w:top w:val="none" w:sz="0" w:space="0" w:color="auto"/>
        <w:left w:val="none" w:sz="0" w:space="0" w:color="auto"/>
        <w:bottom w:val="none" w:sz="0" w:space="0" w:color="auto"/>
        <w:right w:val="none" w:sz="0" w:space="0" w:color="auto"/>
      </w:divBdr>
    </w:div>
    <w:div w:id="1919945612">
      <w:bodyDiv w:val="1"/>
      <w:marLeft w:val="0"/>
      <w:marRight w:val="0"/>
      <w:marTop w:val="0"/>
      <w:marBottom w:val="0"/>
      <w:divBdr>
        <w:top w:val="none" w:sz="0" w:space="0" w:color="auto"/>
        <w:left w:val="none" w:sz="0" w:space="0" w:color="auto"/>
        <w:bottom w:val="none" w:sz="0" w:space="0" w:color="auto"/>
        <w:right w:val="none" w:sz="0" w:space="0" w:color="auto"/>
      </w:divBdr>
    </w:div>
    <w:div w:id="1920021227">
      <w:bodyDiv w:val="1"/>
      <w:marLeft w:val="0"/>
      <w:marRight w:val="0"/>
      <w:marTop w:val="0"/>
      <w:marBottom w:val="0"/>
      <w:divBdr>
        <w:top w:val="none" w:sz="0" w:space="0" w:color="auto"/>
        <w:left w:val="none" w:sz="0" w:space="0" w:color="auto"/>
        <w:bottom w:val="none" w:sz="0" w:space="0" w:color="auto"/>
        <w:right w:val="none" w:sz="0" w:space="0" w:color="auto"/>
      </w:divBdr>
    </w:div>
    <w:div w:id="1920167151">
      <w:bodyDiv w:val="1"/>
      <w:marLeft w:val="0"/>
      <w:marRight w:val="0"/>
      <w:marTop w:val="0"/>
      <w:marBottom w:val="0"/>
      <w:divBdr>
        <w:top w:val="none" w:sz="0" w:space="0" w:color="auto"/>
        <w:left w:val="none" w:sz="0" w:space="0" w:color="auto"/>
        <w:bottom w:val="none" w:sz="0" w:space="0" w:color="auto"/>
        <w:right w:val="none" w:sz="0" w:space="0" w:color="auto"/>
      </w:divBdr>
    </w:div>
    <w:div w:id="1920286148">
      <w:bodyDiv w:val="1"/>
      <w:marLeft w:val="0"/>
      <w:marRight w:val="0"/>
      <w:marTop w:val="0"/>
      <w:marBottom w:val="0"/>
      <w:divBdr>
        <w:top w:val="none" w:sz="0" w:space="0" w:color="auto"/>
        <w:left w:val="none" w:sz="0" w:space="0" w:color="auto"/>
        <w:bottom w:val="none" w:sz="0" w:space="0" w:color="auto"/>
        <w:right w:val="none" w:sz="0" w:space="0" w:color="auto"/>
      </w:divBdr>
    </w:div>
    <w:div w:id="1920291937">
      <w:bodyDiv w:val="1"/>
      <w:marLeft w:val="0"/>
      <w:marRight w:val="0"/>
      <w:marTop w:val="0"/>
      <w:marBottom w:val="0"/>
      <w:divBdr>
        <w:top w:val="none" w:sz="0" w:space="0" w:color="auto"/>
        <w:left w:val="none" w:sz="0" w:space="0" w:color="auto"/>
        <w:bottom w:val="none" w:sz="0" w:space="0" w:color="auto"/>
        <w:right w:val="none" w:sz="0" w:space="0" w:color="auto"/>
      </w:divBdr>
    </w:div>
    <w:div w:id="1920361897">
      <w:bodyDiv w:val="1"/>
      <w:marLeft w:val="0"/>
      <w:marRight w:val="0"/>
      <w:marTop w:val="0"/>
      <w:marBottom w:val="0"/>
      <w:divBdr>
        <w:top w:val="none" w:sz="0" w:space="0" w:color="auto"/>
        <w:left w:val="none" w:sz="0" w:space="0" w:color="auto"/>
        <w:bottom w:val="none" w:sz="0" w:space="0" w:color="auto"/>
        <w:right w:val="none" w:sz="0" w:space="0" w:color="auto"/>
      </w:divBdr>
    </w:div>
    <w:div w:id="1920362735">
      <w:bodyDiv w:val="1"/>
      <w:marLeft w:val="0"/>
      <w:marRight w:val="0"/>
      <w:marTop w:val="0"/>
      <w:marBottom w:val="0"/>
      <w:divBdr>
        <w:top w:val="none" w:sz="0" w:space="0" w:color="auto"/>
        <w:left w:val="none" w:sz="0" w:space="0" w:color="auto"/>
        <w:bottom w:val="none" w:sz="0" w:space="0" w:color="auto"/>
        <w:right w:val="none" w:sz="0" w:space="0" w:color="auto"/>
      </w:divBdr>
    </w:div>
    <w:div w:id="1920365323">
      <w:bodyDiv w:val="1"/>
      <w:marLeft w:val="0"/>
      <w:marRight w:val="0"/>
      <w:marTop w:val="0"/>
      <w:marBottom w:val="0"/>
      <w:divBdr>
        <w:top w:val="none" w:sz="0" w:space="0" w:color="auto"/>
        <w:left w:val="none" w:sz="0" w:space="0" w:color="auto"/>
        <w:bottom w:val="none" w:sz="0" w:space="0" w:color="auto"/>
        <w:right w:val="none" w:sz="0" w:space="0" w:color="auto"/>
      </w:divBdr>
    </w:div>
    <w:div w:id="1920482261">
      <w:bodyDiv w:val="1"/>
      <w:marLeft w:val="0"/>
      <w:marRight w:val="0"/>
      <w:marTop w:val="0"/>
      <w:marBottom w:val="0"/>
      <w:divBdr>
        <w:top w:val="none" w:sz="0" w:space="0" w:color="auto"/>
        <w:left w:val="none" w:sz="0" w:space="0" w:color="auto"/>
        <w:bottom w:val="none" w:sz="0" w:space="0" w:color="auto"/>
        <w:right w:val="none" w:sz="0" w:space="0" w:color="auto"/>
      </w:divBdr>
    </w:div>
    <w:div w:id="1920601149">
      <w:bodyDiv w:val="1"/>
      <w:marLeft w:val="0"/>
      <w:marRight w:val="0"/>
      <w:marTop w:val="0"/>
      <w:marBottom w:val="0"/>
      <w:divBdr>
        <w:top w:val="none" w:sz="0" w:space="0" w:color="auto"/>
        <w:left w:val="none" w:sz="0" w:space="0" w:color="auto"/>
        <w:bottom w:val="none" w:sz="0" w:space="0" w:color="auto"/>
        <w:right w:val="none" w:sz="0" w:space="0" w:color="auto"/>
      </w:divBdr>
    </w:div>
    <w:div w:id="1920602256">
      <w:bodyDiv w:val="1"/>
      <w:marLeft w:val="0"/>
      <w:marRight w:val="0"/>
      <w:marTop w:val="0"/>
      <w:marBottom w:val="0"/>
      <w:divBdr>
        <w:top w:val="none" w:sz="0" w:space="0" w:color="auto"/>
        <w:left w:val="none" w:sz="0" w:space="0" w:color="auto"/>
        <w:bottom w:val="none" w:sz="0" w:space="0" w:color="auto"/>
        <w:right w:val="none" w:sz="0" w:space="0" w:color="auto"/>
      </w:divBdr>
    </w:div>
    <w:div w:id="1920671261">
      <w:bodyDiv w:val="1"/>
      <w:marLeft w:val="0"/>
      <w:marRight w:val="0"/>
      <w:marTop w:val="0"/>
      <w:marBottom w:val="0"/>
      <w:divBdr>
        <w:top w:val="none" w:sz="0" w:space="0" w:color="auto"/>
        <w:left w:val="none" w:sz="0" w:space="0" w:color="auto"/>
        <w:bottom w:val="none" w:sz="0" w:space="0" w:color="auto"/>
        <w:right w:val="none" w:sz="0" w:space="0" w:color="auto"/>
      </w:divBdr>
    </w:div>
    <w:div w:id="1920746660">
      <w:bodyDiv w:val="1"/>
      <w:marLeft w:val="0"/>
      <w:marRight w:val="0"/>
      <w:marTop w:val="0"/>
      <w:marBottom w:val="0"/>
      <w:divBdr>
        <w:top w:val="none" w:sz="0" w:space="0" w:color="auto"/>
        <w:left w:val="none" w:sz="0" w:space="0" w:color="auto"/>
        <w:bottom w:val="none" w:sz="0" w:space="0" w:color="auto"/>
        <w:right w:val="none" w:sz="0" w:space="0" w:color="auto"/>
      </w:divBdr>
    </w:div>
    <w:div w:id="1920795107">
      <w:bodyDiv w:val="1"/>
      <w:marLeft w:val="0"/>
      <w:marRight w:val="0"/>
      <w:marTop w:val="0"/>
      <w:marBottom w:val="0"/>
      <w:divBdr>
        <w:top w:val="none" w:sz="0" w:space="0" w:color="auto"/>
        <w:left w:val="none" w:sz="0" w:space="0" w:color="auto"/>
        <w:bottom w:val="none" w:sz="0" w:space="0" w:color="auto"/>
        <w:right w:val="none" w:sz="0" w:space="0" w:color="auto"/>
      </w:divBdr>
    </w:div>
    <w:div w:id="1920821603">
      <w:bodyDiv w:val="1"/>
      <w:marLeft w:val="0"/>
      <w:marRight w:val="0"/>
      <w:marTop w:val="0"/>
      <w:marBottom w:val="0"/>
      <w:divBdr>
        <w:top w:val="none" w:sz="0" w:space="0" w:color="auto"/>
        <w:left w:val="none" w:sz="0" w:space="0" w:color="auto"/>
        <w:bottom w:val="none" w:sz="0" w:space="0" w:color="auto"/>
        <w:right w:val="none" w:sz="0" w:space="0" w:color="auto"/>
      </w:divBdr>
    </w:div>
    <w:div w:id="1920863095">
      <w:bodyDiv w:val="1"/>
      <w:marLeft w:val="0"/>
      <w:marRight w:val="0"/>
      <w:marTop w:val="0"/>
      <w:marBottom w:val="0"/>
      <w:divBdr>
        <w:top w:val="none" w:sz="0" w:space="0" w:color="auto"/>
        <w:left w:val="none" w:sz="0" w:space="0" w:color="auto"/>
        <w:bottom w:val="none" w:sz="0" w:space="0" w:color="auto"/>
        <w:right w:val="none" w:sz="0" w:space="0" w:color="auto"/>
      </w:divBdr>
    </w:div>
    <w:div w:id="1920864365">
      <w:bodyDiv w:val="1"/>
      <w:marLeft w:val="0"/>
      <w:marRight w:val="0"/>
      <w:marTop w:val="0"/>
      <w:marBottom w:val="0"/>
      <w:divBdr>
        <w:top w:val="none" w:sz="0" w:space="0" w:color="auto"/>
        <w:left w:val="none" w:sz="0" w:space="0" w:color="auto"/>
        <w:bottom w:val="none" w:sz="0" w:space="0" w:color="auto"/>
        <w:right w:val="none" w:sz="0" w:space="0" w:color="auto"/>
      </w:divBdr>
    </w:div>
    <w:div w:id="1920945221">
      <w:bodyDiv w:val="1"/>
      <w:marLeft w:val="0"/>
      <w:marRight w:val="0"/>
      <w:marTop w:val="0"/>
      <w:marBottom w:val="0"/>
      <w:divBdr>
        <w:top w:val="none" w:sz="0" w:space="0" w:color="auto"/>
        <w:left w:val="none" w:sz="0" w:space="0" w:color="auto"/>
        <w:bottom w:val="none" w:sz="0" w:space="0" w:color="auto"/>
        <w:right w:val="none" w:sz="0" w:space="0" w:color="auto"/>
      </w:divBdr>
    </w:div>
    <w:div w:id="1921014780">
      <w:bodyDiv w:val="1"/>
      <w:marLeft w:val="0"/>
      <w:marRight w:val="0"/>
      <w:marTop w:val="0"/>
      <w:marBottom w:val="0"/>
      <w:divBdr>
        <w:top w:val="none" w:sz="0" w:space="0" w:color="auto"/>
        <w:left w:val="none" w:sz="0" w:space="0" w:color="auto"/>
        <w:bottom w:val="none" w:sz="0" w:space="0" w:color="auto"/>
        <w:right w:val="none" w:sz="0" w:space="0" w:color="auto"/>
      </w:divBdr>
    </w:div>
    <w:div w:id="1921255131">
      <w:bodyDiv w:val="1"/>
      <w:marLeft w:val="0"/>
      <w:marRight w:val="0"/>
      <w:marTop w:val="0"/>
      <w:marBottom w:val="0"/>
      <w:divBdr>
        <w:top w:val="none" w:sz="0" w:space="0" w:color="auto"/>
        <w:left w:val="none" w:sz="0" w:space="0" w:color="auto"/>
        <w:bottom w:val="none" w:sz="0" w:space="0" w:color="auto"/>
        <w:right w:val="none" w:sz="0" w:space="0" w:color="auto"/>
      </w:divBdr>
    </w:div>
    <w:div w:id="1921285048">
      <w:bodyDiv w:val="1"/>
      <w:marLeft w:val="0"/>
      <w:marRight w:val="0"/>
      <w:marTop w:val="0"/>
      <w:marBottom w:val="0"/>
      <w:divBdr>
        <w:top w:val="none" w:sz="0" w:space="0" w:color="auto"/>
        <w:left w:val="none" w:sz="0" w:space="0" w:color="auto"/>
        <w:bottom w:val="none" w:sz="0" w:space="0" w:color="auto"/>
        <w:right w:val="none" w:sz="0" w:space="0" w:color="auto"/>
      </w:divBdr>
    </w:div>
    <w:div w:id="1921327515">
      <w:bodyDiv w:val="1"/>
      <w:marLeft w:val="0"/>
      <w:marRight w:val="0"/>
      <w:marTop w:val="0"/>
      <w:marBottom w:val="0"/>
      <w:divBdr>
        <w:top w:val="none" w:sz="0" w:space="0" w:color="auto"/>
        <w:left w:val="none" w:sz="0" w:space="0" w:color="auto"/>
        <w:bottom w:val="none" w:sz="0" w:space="0" w:color="auto"/>
        <w:right w:val="none" w:sz="0" w:space="0" w:color="auto"/>
      </w:divBdr>
    </w:div>
    <w:div w:id="1921594877">
      <w:bodyDiv w:val="1"/>
      <w:marLeft w:val="0"/>
      <w:marRight w:val="0"/>
      <w:marTop w:val="0"/>
      <w:marBottom w:val="0"/>
      <w:divBdr>
        <w:top w:val="none" w:sz="0" w:space="0" w:color="auto"/>
        <w:left w:val="none" w:sz="0" w:space="0" w:color="auto"/>
        <w:bottom w:val="none" w:sz="0" w:space="0" w:color="auto"/>
        <w:right w:val="none" w:sz="0" w:space="0" w:color="auto"/>
      </w:divBdr>
    </w:div>
    <w:div w:id="1921672518">
      <w:bodyDiv w:val="1"/>
      <w:marLeft w:val="0"/>
      <w:marRight w:val="0"/>
      <w:marTop w:val="0"/>
      <w:marBottom w:val="0"/>
      <w:divBdr>
        <w:top w:val="none" w:sz="0" w:space="0" w:color="auto"/>
        <w:left w:val="none" w:sz="0" w:space="0" w:color="auto"/>
        <w:bottom w:val="none" w:sz="0" w:space="0" w:color="auto"/>
        <w:right w:val="none" w:sz="0" w:space="0" w:color="auto"/>
      </w:divBdr>
    </w:div>
    <w:div w:id="1921674560">
      <w:bodyDiv w:val="1"/>
      <w:marLeft w:val="0"/>
      <w:marRight w:val="0"/>
      <w:marTop w:val="0"/>
      <w:marBottom w:val="0"/>
      <w:divBdr>
        <w:top w:val="none" w:sz="0" w:space="0" w:color="auto"/>
        <w:left w:val="none" w:sz="0" w:space="0" w:color="auto"/>
        <w:bottom w:val="none" w:sz="0" w:space="0" w:color="auto"/>
        <w:right w:val="none" w:sz="0" w:space="0" w:color="auto"/>
      </w:divBdr>
    </w:div>
    <w:div w:id="1921794875">
      <w:bodyDiv w:val="1"/>
      <w:marLeft w:val="0"/>
      <w:marRight w:val="0"/>
      <w:marTop w:val="0"/>
      <w:marBottom w:val="0"/>
      <w:divBdr>
        <w:top w:val="none" w:sz="0" w:space="0" w:color="auto"/>
        <w:left w:val="none" w:sz="0" w:space="0" w:color="auto"/>
        <w:bottom w:val="none" w:sz="0" w:space="0" w:color="auto"/>
        <w:right w:val="none" w:sz="0" w:space="0" w:color="auto"/>
      </w:divBdr>
    </w:div>
    <w:div w:id="1921796047">
      <w:bodyDiv w:val="1"/>
      <w:marLeft w:val="0"/>
      <w:marRight w:val="0"/>
      <w:marTop w:val="0"/>
      <w:marBottom w:val="0"/>
      <w:divBdr>
        <w:top w:val="none" w:sz="0" w:space="0" w:color="auto"/>
        <w:left w:val="none" w:sz="0" w:space="0" w:color="auto"/>
        <w:bottom w:val="none" w:sz="0" w:space="0" w:color="auto"/>
        <w:right w:val="none" w:sz="0" w:space="0" w:color="auto"/>
      </w:divBdr>
    </w:div>
    <w:div w:id="1921866816">
      <w:bodyDiv w:val="1"/>
      <w:marLeft w:val="0"/>
      <w:marRight w:val="0"/>
      <w:marTop w:val="0"/>
      <w:marBottom w:val="0"/>
      <w:divBdr>
        <w:top w:val="none" w:sz="0" w:space="0" w:color="auto"/>
        <w:left w:val="none" w:sz="0" w:space="0" w:color="auto"/>
        <w:bottom w:val="none" w:sz="0" w:space="0" w:color="auto"/>
        <w:right w:val="none" w:sz="0" w:space="0" w:color="auto"/>
      </w:divBdr>
    </w:div>
    <w:div w:id="1922136763">
      <w:bodyDiv w:val="1"/>
      <w:marLeft w:val="0"/>
      <w:marRight w:val="0"/>
      <w:marTop w:val="0"/>
      <w:marBottom w:val="0"/>
      <w:divBdr>
        <w:top w:val="none" w:sz="0" w:space="0" w:color="auto"/>
        <w:left w:val="none" w:sz="0" w:space="0" w:color="auto"/>
        <w:bottom w:val="none" w:sz="0" w:space="0" w:color="auto"/>
        <w:right w:val="none" w:sz="0" w:space="0" w:color="auto"/>
      </w:divBdr>
    </w:div>
    <w:div w:id="1922137122">
      <w:bodyDiv w:val="1"/>
      <w:marLeft w:val="0"/>
      <w:marRight w:val="0"/>
      <w:marTop w:val="0"/>
      <w:marBottom w:val="0"/>
      <w:divBdr>
        <w:top w:val="none" w:sz="0" w:space="0" w:color="auto"/>
        <w:left w:val="none" w:sz="0" w:space="0" w:color="auto"/>
        <w:bottom w:val="none" w:sz="0" w:space="0" w:color="auto"/>
        <w:right w:val="none" w:sz="0" w:space="0" w:color="auto"/>
      </w:divBdr>
    </w:div>
    <w:div w:id="1922250517">
      <w:bodyDiv w:val="1"/>
      <w:marLeft w:val="0"/>
      <w:marRight w:val="0"/>
      <w:marTop w:val="0"/>
      <w:marBottom w:val="0"/>
      <w:divBdr>
        <w:top w:val="none" w:sz="0" w:space="0" w:color="auto"/>
        <w:left w:val="none" w:sz="0" w:space="0" w:color="auto"/>
        <w:bottom w:val="none" w:sz="0" w:space="0" w:color="auto"/>
        <w:right w:val="none" w:sz="0" w:space="0" w:color="auto"/>
      </w:divBdr>
    </w:div>
    <w:div w:id="1922371121">
      <w:bodyDiv w:val="1"/>
      <w:marLeft w:val="0"/>
      <w:marRight w:val="0"/>
      <w:marTop w:val="0"/>
      <w:marBottom w:val="0"/>
      <w:divBdr>
        <w:top w:val="none" w:sz="0" w:space="0" w:color="auto"/>
        <w:left w:val="none" w:sz="0" w:space="0" w:color="auto"/>
        <w:bottom w:val="none" w:sz="0" w:space="0" w:color="auto"/>
        <w:right w:val="none" w:sz="0" w:space="0" w:color="auto"/>
      </w:divBdr>
    </w:div>
    <w:div w:id="1922399182">
      <w:bodyDiv w:val="1"/>
      <w:marLeft w:val="0"/>
      <w:marRight w:val="0"/>
      <w:marTop w:val="0"/>
      <w:marBottom w:val="0"/>
      <w:divBdr>
        <w:top w:val="none" w:sz="0" w:space="0" w:color="auto"/>
        <w:left w:val="none" w:sz="0" w:space="0" w:color="auto"/>
        <w:bottom w:val="none" w:sz="0" w:space="0" w:color="auto"/>
        <w:right w:val="none" w:sz="0" w:space="0" w:color="auto"/>
      </w:divBdr>
    </w:div>
    <w:div w:id="1922448296">
      <w:bodyDiv w:val="1"/>
      <w:marLeft w:val="0"/>
      <w:marRight w:val="0"/>
      <w:marTop w:val="0"/>
      <w:marBottom w:val="0"/>
      <w:divBdr>
        <w:top w:val="none" w:sz="0" w:space="0" w:color="auto"/>
        <w:left w:val="none" w:sz="0" w:space="0" w:color="auto"/>
        <w:bottom w:val="none" w:sz="0" w:space="0" w:color="auto"/>
        <w:right w:val="none" w:sz="0" w:space="0" w:color="auto"/>
      </w:divBdr>
    </w:div>
    <w:div w:id="1922517923">
      <w:bodyDiv w:val="1"/>
      <w:marLeft w:val="0"/>
      <w:marRight w:val="0"/>
      <w:marTop w:val="0"/>
      <w:marBottom w:val="0"/>
      <w:divBdr>
        <w:top w:val="none" w:sz="0" w:space="0" w:color="auto"/>
        <w:left w:val="none" w:sz="0" w:space="0" w:color="auto"/>
        <w:bottom w:val="none" w:sz="0" w:space="0" w:color="auto"/>
        <w:right w:val="none" w:sz="0" w:space="0" w:color="auto"/>
      </w:divBdr>
    </w:div>
    <w:div w:id="1922569196">
      <w:bodyDiv w:val="1"/>
      <w:marLeft w:val="0"/>
      <w:marRight w:val="0"/>
      <w:marTop w:val="0"/>
      <w:marBottom w:val="0"/>
      <w:divBdr>
        <w:top w:val="none" w:sz="0" w:space="0" w:color="auto"/>
        <w:left w:val="none" w:sz="0" w:space="0" w:color="auto"/>
        <w:bottom w:val="none" w:sz="0" w:space="0" w:color="auto"/>
        <w:right w:val="none" w:sz="0" w:space="0" w:color="auto"/>
      </w:divBdr>
    </w:div>
    <w:div w:id="1922638037">
      <w:bodyDiv w:val="1"/>
      <w:marLeft w:val="0"/>
      <w:marRight w:val="0"/>
      <w:marTop w:val="0"/>
      <w:marBottom w:val="0"/>
      <w:divBdr>
        <w:top w:val="none" w:sz="0" w:space="0" w:color="auto"/>
        <w:left w:val="none" w:sz="0" w:space="0" w:color="auto"/>
        <w:bottom w:val="none" w:sz="0" w:space="0" w:color="auto"/>
        <w:right w:val="none" w:sz="0" w:space="0" w:color="auto"/>
      </w:divBdr>
    </w:div>
    <w:div w:id="1922643004">
      <w:bodyDiv w:val="1"/>
      <w:marLeft w:val="0"/>
      <w:marRight w:val="0"/>
      <w:marTop w:val="0"/>
      <w:marBottom w:val="0"/>
      <w:divBdr>
        <w:top w:val="none" w:sz="0" w:space="0" w:color="auto"/>
        <w:left w:val="none" w:sz="0" w:space="0" w:color="auto"/>
        <w:bottom w:val="none" w:sz="0" w:space="0" w:color="auto"/>
        <w:right w:val="none" w:sz="0" w:space="0" w:color="auto"/>
      </w:divBdr>
    </w:div>
    <w:div w:id="1922644502">
      <w:bodyDiv w:val="1"/>
      <w:marLeft w:val="0"/>
      <w:marRight w:val="0"/>
      <w:marTop w:val="0"/>
      <w:marBottom w:val="0"/>
      <w:divBdr>
        <w:top w:val="none" w:sz="0" w:space="0" w:color="auto"/>
        <w:left w:val="none" w:sz="0" w:space="0" w:color="auto"/>
        <w:bottom w:val="none" w:sz="0" w:space="0" w:color="auto"/>
        <w:right w:val="none" w:sz="0" w:space="0" w:color="auto"/>
      </w:divBdr>
    </w:div>
    <w:div w:id="1922712922">
      <w:bodyDiv w:val="1"/>
      <w:marLeft w:val="0"/>
      <w:marRight w:val="0"/>
      <w:marTop w:val="0"/>
      <w:marBottom w:val="0"/>
      <w:divBdr>
        <w:top w:val="none" w:sz="0" w:space="0" w:color="auto"/>
        <w:left w:val="none" w:sz="0" w:space="0" w:color="auto"/>
        <w:bottom w:val="none" w:sz="0" w:space="0" w:color="auto"/>
        <w:right w:val="none" w:sz="0" w:space="0" w:color="auto"/>
      </w:divBdr>
    </w:div>
    <w:div w:id="1922714079">
      <w:bodyDiv w:val="1"/>
      <w:marLeft w:val="0"/>
      <w:marRight w:val="0"/>
      <w:marTop w:val="0"/>
      <w:marBottom w:val="0"/>
      <w:divBdr>
        <w:top w:val="none" w:sz="0" w:space="0" w:color="auto"/>
        <w:left w:val="none" w:sz="0" w:space="0" w:color="auto"/>
        <w:bottom w:val="none" w:sz="0" w:space="0" w:color="auto"/>
        <w:right w:val="none" w:sz="0" w:space="0" w:color="auto"/>
      </w:divBdr>
    </w:div>
    <w:div w:id="1922828542">
      <w:bodyDiv w:val="1"/>
      <w:marLeft w:val="0"/>
      <w:marRight w:val="0"/>
      <w:marTop w:val="0"/>
      <w:marBottom w:val="0"/>
      <w:divBdr>
        <w:top w:val="none" w:sz="0" w:space="0" w:color="auto"/>
        <w:left w:val="none" w:sz="0" w:space="0" w:color="auto"/>
        <w:bottom w:val="none" w:sz="0" w:space="0" w:color="auto"/>
        <w:right w:val="none" w:sz="0" w:space="0" w:color="auto"/>
      </w:divBdr>
    </w:div>
    <w:div w:id="1922982656">
      <w:bodyDiv w:val="1"/>
      <w:marLeft w:val="0"/>
      <w:marRight w:val="0"/>
      <w:marTop w:val="0"/>
      <w:marBottom w:val="0"/>
      <w:divBdr>
        <w:top w:val="none" w:sz="0" w:space="0" w:color="auto"/>
        <w:left w:val="none" w:sz="0" w:space="0" w:color="auto"/>
        <w:bottom w:val="none" w:sz="0" w:space="0" w:color="auto"/>
        <w:right w:val="none" w:sz="0" w:space="0" w:color="auto"/>
      </w:divBdr>
    </w:div>
    <w:div w:id="1922987386">
      <w:bodyDiv w:val="1"/>
      <w:marLeft w:val="0"/>
      <w:marRight w:val="0"/>
      <w:marTop w:val="0"/>
      <w:marBottom w:val="0"/>
      <w:divBdr>
        <w:top w:val="none" w:sz="0" w:space="0" w:color="auto"/>
        <w:left w:val="none" w:sz="0" w:space="0" w:color="auto"/>
        <w:bottom w:val="none" w:sz="0" w:space="0" w:color="auto"/>
        <w:right w:val="none" w:sz="0" w:space="0" w:color="auto"/>
      </w:divBdr>
    </w:div>
    <w:div w:id="1923024839">
      <w:bodyDiv w:val="1"/>
      <w:marLeft w:val="0"/>
      <w:marRight w:val="0"/>
      <w:marTop w:val="0"/>
      <w:marBottom w:val="0"/>
      <w:divBdr>
        <w:top w:val="none" w:sz="0" w:space="0" w:color="auto"/>
        <w:left w:val="none" w:sz="0" w:space="0" w:color="auto"/>
        <w:bottom w:val="none" w:sz="0" w:space="0" w:color="auto"/>
        <w:right w:val="none" w:sz="0" w:space="0" w:color="auto"/>
      </w:divBdr>
    </w:div>
    <w:div w:id="1923030928">
      <w:bodyDiv w:val="1"/>
      <w:marLeft w:val="0"/>
      <w:marRight w:val="0"/>
      <w:marTop w:val="0"/>
      <w:marBottom w:val="0"/>
      <w:divBdr>
        <w:top w:val="none" w:sz="0" w:space="0" w:color="auto"/>
        <w:left w:val="none" w:sz="0" w:space="0" w:color="auto"/>
        <w:bottom w:val="none" w:sz="0" w:space="0" w:color="auto"/>
        <w:right w:val="none" w:sz="0" w:space="0" w:color="auto"/>
      </w:divBdr>
    </w:div>
    <w:div w:id="1923055608">
      <w:bodyDiv w:val="1"/>
      <w:marLeft w:val="0"/>
      <w:marRight w:val="0"/>
      <w:marTop w:val="0"/>
      <w:marBottom w:val="0"/>
      <w:divBdr>
        <w:top w:val="none" w:sz="0" w:space="0" w:color="auto"/>
        <w:left w:val="none" w:sz="0" w:space="0" w:color="auto"/>
        <w:bottom w:val="none" w:sz="0" w:space="0" w:color="auto"/>
        <w:right w:val="none" w:sz="0" w:space="0" w:color="auto"/>
      </w:divBdr>
    </w:div>
    <w:div w:id="1923221058">
      <w:bodyDiv w:val="1"/>
      <w:marLeft w:val="0"/>
      <w:marRight w:val="0"/>
      <w:marTop w:val="0"/>
      <w:marBottom w:val="0"/>
      <w:divBdr>
        <w:top w:val="none" w:sz="0" w:space="0" w:color="auto"/>
        <w:left w:val="none" w:sz="0" w:space="0" w:color="auto"/>
        <w:bottom w:val="none" w:sz="0" w:space="0" w:color="auto"/>
        <w:right w:val="none" w:sz="0" w:space="0" w:color="auto"/>
      </w:divBdr>
    </w:div>
    <w:div w:id="1923251435">
      <w:bodyDiv w:val="1"/>
      <w:marLeft w:val="0"/>
      <w:marRight w:val="0"/>
      <w:marTop w:val="0"/>
      <w:marBottom w:val="0"/>
      <w:divBdr>
        <w:top w:val="none" w:sz="0" w:space="0" w:color="auto"/>
        <w:left w:val="none" w:sz="0" w:space="0" w:color="auto"/>
        <w:bottom w:val="none" w:sz="0" w:space="0" w:color="auto"/>
        <w:right w:val="none" w:sz="0" w:space="0" w:color="auto"/>
      </w:divBdr>
    </w:div>
    <w:div w:id="1923297752">
      <w:bodyDiv w:val="1"/>
      <w:marLeft w:val="0"/>
      <w:marRight w:val="0"/>
      <w:marTop w:val="0"/>
      <w:marBottom w:val="0"/>
      <w:divBdr>
        <w:top w:val="none" w:sz="0" w:space="0" w:color="auto"/>
        <w:left w:val="none" w:sz="0" w:space="0" w:color="auto"/>
        <w:bottom w:val="none" w:sz="0" w:space="0" w:color="auto"/>
        <w:right w:val="none" w:sz="0" w:space="0" w:color="auto"/>
      </w:divBdr>
    </w:div>
    <w:div w:id="1923485385">
      <w:bodyDiv w:val="1"/>
      <w:marLeft w:val="0"/>
      <w:marRight w:val="0"/>
      <w:marTop w:val="0"/>
      <w:marBottom w:val="0"/>
      <w:divBdr>
        <w:top w:val="none" w:sz="0" w:space="0" w:color="auto"/>
        <w:left w:val="none" w:sz="0" w:space="0" w:color="auto"/>
        <w:bottom w:val="none" w:sz="0" w:space="0" w:color="auto"/>
        <w:right w:val="none" w:sz="0" w:space="0" w:color="auto"/>
      </w:divBdr>
    </w:div>
    <w:div w:id="1923491265">
      <w:bodyDiv w:val="1"/>
      <w:marLeft w:val="0"/>
      <w:marRight w:val="0"/>
      <w:marTop w:val="0"/>
      <w:marBottom w:val="0"/>
      <w:divBdr>
        <w:top w:val="none" w:sz="0" w:space="0" w:color="auto"/>
        <w:left w:val="none" w:sz="0" w:space="0" w:color="auto"/>
        <w:bottom w:val="none" w:sz="0" w:space="0" w:color="auto"/>
        <w:right w:val="none" w:sz="0" w:space="0" w:color="auto"/>
      </w:divBdr>
    </w:div>
    <w:div w:id="1923565834">
      <w:bodyDiv w:val="1"/>
      <w:marLeft w:val="0"/>
      <w:marRight w:val="0"/>
      <w:marTop w:val="0"/>
      <w:marBottom w:val="0"/>
      <w:divBdr>
        <w:top w:val="none" w:sz="0" w:space="0" w:color="auto"/>
        <w:left w:val="none" w:sz="0" w:space="0" w:color="auto"/>
        <w:bottom w:val="none" w:sz="0" w:space="0" w:color="auto"/>
        <w:right w:val="none" w:sz="0" w:space="0" w:color="auto"/>
      </w:divBdr>
    </w:div>
    <w:div w:id="1923757794">
      <w:bodyDiv w:val="1"/>
      <w:marLeft w:val="0"/>
      <w:marRight w:val="0"/>
      <w:marTop w:val="0"/>
      <w:marBottom w:val="0"/>
      <w:divBdr>
        <w:top w:val="none" w:sz="0" w:space="0" w:color="auto"/>
        <w:left w:val="none" w:sz="0" w:space="0" w:color="auto"/>
        <w:bottom w:val="none" w:sz="0" w:space="0" w:color="auto"/>
        <w:right w:val="none" w:sz="0" w:space="0" w:color="auto"/>
      </w:divBdr>
    </w:div>
    <w:div w:id="1923834909">
      <w:bodyDiv w:val="1"/>
      <w:marLeft w:val="0"/>
      <w:marRight w:val="0"/>
      <w:marTop w:val="0"/>
      <w:marBottom w:val="0"/>
      <w:divBdr>
        <w:top w:val="none" w:sz="0" w:space="0" w:color="auto"/>
        <w:left w:val="none" w:sz="0" w:space="0" w:color="auto"/>
        <w:bottom w:val="none" w:sz="0" w:space="0" w:color="auto"/>
        <w:right w:val="none" w:sz="0" w:space="0" w:color="auto"/>
      </w:divBdr>
    </w:div>
    <w:div w:id="1923876655">
      <w:bodyDiv w:val="1"/>
      <w:marLeft w:val="0"/>
      <w:marRight w:val="0"/>
      <w:marTop w:val="0"/>
      <w:marBottom w:val="0"/>
      <w:divBdr>
        <w:top w:val="none" w:sz="0" w:space="0" w:color="auto"/>
        <w:left w:val="none" w:sz="0" w:space="0" w:color="auto"/>
        <w:bottom w:val="none" w:sz="0" w:space="0" w:color="auto"/>
        <w:right w:val="none" w:sz="0" w:space="0" w:color="auto"/>
      </w:divBdr>
    </w:div>
    <w:div w:id="1924028864">
      <w:bodyDiv w:val="1"/>
      <w:marLeft w:val="0"/>
      <w:marRight w:val="0"/>
      <w:marTop w:val="0"/>
      <w:marBottom w:val="0"/>
      <w:divBdr>
        <w:top w:val="none" w:sz="0" w:space="0" w:color="auto"/>
        <w:left w:val="none" w:sz="0" w:space="0" w:color="auto"/>
        <w:bottom w:val="none" w:sz="0" w:space="0" w:color="auto"/>
        <w:right w:val="none" w:sz="0" w:space="0" w:color="auto"/>
      </w:divBdr>
    </w:div>
    <w:div w:id="1924147261">
      <w:bodyDiv w:val="1"/>
      <w:marLeft w:val="0"/>
      <w:marRight w:val="0"/>
      <w:marTop w:val="0"/>
      <w:marBottom w:val="0"/>
      <w:divBdr>
        <w:top w:val="none" w:sz="0" w:space="0" w:color="auto"/>
        <w:left w:val="none" w:sz="0" w:space="0" w:color="auto"/>
        <w:bottom w:val="none" w:sz="0" w:space="0" w:color="auto"/>
        <w:right w:val="none" w:sz="0" w:space="0" w:color="auto"/>
      </w:divBdr>
    </w:div>
    <w:div w:id="1924214724">
      <w:bodyDiv w:val="1"/>
      <w:marLeft w:val="0"/>
      <w:marRight w:val="0"/>
      <w:marTop w:val="0"/>
      <w:marBottom w:val="0"/>
      <w:divBdr>
        <w:top w:val="none" w:sz="0" w:space="0" w:color="auto"/>
        <w:left w:val="none" w:sz="0" w:space="0" w:color="auto"/>
        <w:bottom w:val="none" w:sz="0" w:space="0" w:color="auto"/>
        <w:right w:val="none" w:sz="0" w:space="0" w:color="auto"/>
      </w:divBdr>
    </w:div>
    <w:div w:id="1924294598">
      <w:bodyDiv w:val="1"/>
      <w:marLeft w:val="0"/>
      <w:marRight w:val="0"/>
      <w:marTop w:val="0"/>
      <w:marBottom w:val="0"/>
      <w:divBdr>
        <w:top w:val="none" w:sz="0" w:space="0" w:color="auto"/>
        <w:left w:val="none" w:sz="0" w:space="0" w:color="auto"/>
        <w:bottom w:val="none" w:sz="0" w:space="0" w:color="auto"/>
        <w:right w:val="none" w:sz="0" w:space="0" w:color="auto"/>
      </w:divBdr>
    </w:div>
    <w:div w:id="1924484043">
      <w:bodyDiv w:val="1"/>
      <w:marLeft w:val="0"/>
      <w:marRight w:val="0"/>
      <w:marTop w:val="0"/>
      <w:marBottom w:val="0"/>
      <w:divBdr>
        <w:top w:val="none" w:sz="0" w:space="0" w:color="auto"/>
        <w:left w:val="none" w:sz="0" w:space="0" w:color="auto"/>
        <w:bottom w:val="none" w:sz="0" w:space="0" w:color="auto"/>
        <w:right w:val="none" w:sz="0" w:space="0" w:color="auto"/>
      </w:divBdr>
    </w:div>
    <w:div w:id="1924603821">
      <w:bodyDiv w:val="1"/>
      <w:marLeft w:val="0"/>
      <w:marRight w:val="0"/>
      <w:marTop w:val="0"/>
      <w:marBottom w:val="0"/>
      <w:divBdr>
        <w:top w:val="none" w:sz="0" w:space="0" w:color="auto"/>
        <w:left w:val="none" w:sz="0" w:space="0" w:color="auto"/>
        <w:bottom w:val="none" w:sz="0" w:space="0" w:color="auto"/>
        <w:right w:val="none" w:sz="0" w:space="0" w:color="auto"/>
      </w:divBdr>
    </w:div>
    <w:div w:id="1924604256">
      <w:bodyDiv w:val="1"/>
      <w:marLeft w:val="0"/>
      <w:marRight w:val="0"/>
      <w:marTop w:val="0"/>
      <w:marBottom w:val="0"/>
      <w:divBdr>
        <w:top w:val="none" w:sz="0" w:space="0" w:color="auto"/>
        <w:left w:val="none" w:sz="0" w:space="0" w:color="auto"/>
        <w:bottom w:val="none" w:sz="0" w:space="0" w:color="auto"/>
        <w:right w:val="none" w:sz="0" w:space="0" w:color="auto"/>
      </w:divBdr>
    </w:div>
    <w:div w:id="1924606894">
      <w:bodyDiv w:val="1"/>
      <w:marLeft w:val="0"/>
      <w:marRight w:val="0"/>
      <w:marTop w:val="0"/>
      <w:marBottom w:val="0"/>
      <w:divBdr>
        <w:top w:val="none" w:sz="0" w:space="0" w:color="auto"/>
        <w:left w:val="none" w:sz="0" w:space="0" w:color="auto"/>
        <w:bottom w:val="none" w:sz="0" w:space="0" w:color="auto"/>
        <w:right w:val="none" w:sz="0" w:space="0" w:color="auto"/>
      </w:divBdr>
    </w:div>
    <w:div w:id="1924676999">
      <w:bodyDiv w:val="1"/>
      <w:marLeft w:val="0"/>
      <w:marRight w:val="0"/>
      <w:marTop w:val="0"/>
      <w:marBottom w:val="0"/>
      <w:divBdr>
        <w:top w:val="none" w:sz="0" w:space="0" w:color="auto"/>
        <w:left w:val="none" w:sz="0" w:space="0" w:color="auto"/>
        <w:bottom w:val="none" w:sz="0" w:space="0" w:color="auto"/>
        <w:right w:val="none" w:sz="0" w:space="0" w:color="auto"/>
      </w:divBdr>
    </w:div>
    <w:div w:id="1924874613">
      <w:bodyDiv w:val="1"/>
      <w:marLeft w:val="0"/>
      <w:marRight w:val="0"/>
      <w:marTop w:val="0"/>
      <w:marBottom w:val="0"/>
      <w:divBdr>
        <w:top w:val="none" w:sz="0" w:space="0" w:color="auto"/>
        <w:left w:val="none" w:sz="0" w:space="0" w:color="auto"/>
        <w:bottom w:val="none" w:sz="0" w:space="0" w:color="auto"/>
        <w:right w:val="none" w:sz="0" w:space="0" w:color="auto"/>
      </w:divBdr>
    </w:div>
    <w:div w:id="1925143058">
      <w:bodyDiv w:val="1"/>
      <w:marLeft w:val="0"/>
      <w:marRight w:val="0"/>
      <w:marTop w:val="0"/>
      <w:marBottom w:val="0"/>
      <w:divBdr>
        <w:top w:val="none" w:sz="0" w:space="0" w:color="auto"/>
        <w:left w:val="none" w:sz="0" w:space="0" w:color="auto"/>
        <w:bottom w:val="none" w:sz="0" w:space="0" w:color="auto"/>
        <w:right w:val="none" w:sz="0" w:space="0" w:color="auto"/>
      </w:divBdr>
    </w:div>
    <w:div w:id="1925146702">
      <w:bodyDiv w:val="1"/>
      <w:marLeft w:val="0"/>
      <w:marRight w:val="0"/>
      <w:marTop w:val="0"/>
      <w:marBottom w:val="0"/>
      <w:divBdr>
        <w:top w:val="none" w:sz="0" w:space="0" w:color="auto"/>
        <w:left w:val="none" w:sz="0" w:space="0" w:color="auto"/>
        <w:bottom w:val="none" w:sz="0" w:space="0" w:color="auto"/>
        <w:right w:val="none" w:sz="0" w:space="0" w:color="auto"/>
      </w:divBdr>
    </w:div>
    <w:div w:id="1925190347">
      <w:bodyDiv w:val="1"/>
      <w:marLeft w:val="0"/>
      <w:marRight w:val="0"/>
      <w:marTop w:val="0"/>
      <w:marBottom w:val="0"/>
      <w:divBdr>
        <w:top w:val="none" w:sz="0" w:space="0" w:color="auto"/>
        <w:left w:val="none" w:sz="0" w:space="0" w:color="auto"/>
        <w:bottom w:val="none" w:sz="0" w:space="0" w:color="auto"/>
        <w:right w:val="none" w:sz="0" w:space="0" w:color="auto"/>
      </w:divBdr>
    </w:div>
    <w:div w:id="1925216696">
      <w:bodyDiv w:val="1"/>
      <w:marLeft w:val="0"/>
      <w:marRight w:val="0"/>
      <w:marTop w:val="0"/>
      <w:marBottom w:val="0"/>
      <w:divBdr>
        <w:top w:val="none" w:sz="0" w:space="0" w:color="auto"/>
        <w:left w:val="none" w:sz="0" w:space="0" w:color="auto"/>
        <w:bottom w:val="none" w:sz="0" w:space="0" w:color="auto"/>
        <w:right w:val="none" w:sz="0" w:space="0" w:color="auto"/>
      </w:divBdr>
    </w:div>
    <w:div w:id="1925265882">
      <w:bodyDiv w:val="1"/>
      <w:marLeft w:val="0"/>
      <w:marRight w:val="0"/>
      <w:marTop w:val="0"/>
      <w:marBottom w:val="0"/>
      <w:divBdr>
        <w:top w:val="none" w:sz="0" w:space="0" w:color="auto"/>
        <w:left w:val="none" w:sz="0" w:space="0" w:color="auto"/>
        <w:bottom w:val="none" w:sz="0" w:space="0" w:color="auto"/>
        <w:right w:val="none" w:sz="0" w:space="0" w:color="auto"/>
      </w:divBdr>
    </w:div>
    <w:div w:id="1925335612">
      <w:bodyDiv w:val="1"/>
      <w:marLeft w:val="0"/>
      <w:marRight w:val="0"/>
      <w:marTop w:val="0"/>
      <w:marBottom w:val="0"/>
      <w:divBdr>
        <w:top w:val="none" w:sz="0" w:space="0" w:color="auto"/>
        <w:left w:val="none" w:sz="0" w:space="0" w:color="auto"/>
        <w:bottom w:val="none" w:sz="0" w:space="0" w:color="auto"/>
        <w:right w:val="none" w:sz="0" w:space="0" w:color="auto"/>
      </w:divBdr>
    </w:div>
    <w:div w:id="1925339481">
      <w:bodyDiv w:val="1"/>
      <w:marLeft w:val="0"/>
      <w:marRight w:val="0"/>
      <w:marTop w:val="0"/>
      <w:marBottom w:val="0"/>
      <w:divBdr>
        <w:top w:val="none" w:sz="0" w:space="0" w:color="auto"/>
        <w:left w:val="none" w:sz="0" w:space="0" w:color="auto"/>
        <w:bottom w:val="none" w:sz="0" w:space="0" w:color="auto"/>
        <w:right w:val="none" w:sz="0" w:space="0" w:color="auto"/>
      </w:divBdr>
    </w:div>
    <w:div w:id="1925411604">
      <w:bodyDiv w:val="1"/>
      <w:marLeft w:val="0"/>
      <w:marRight w:val="0"/>
      <w:marTop w:val="0"/>
      <w:marBottom w:val="0"/>
      <w:divBdr>
        <w:top w:val="none" w:sz="0" w:space="0" w:color="auto"/>
        <w:left w:val="none" w:sz="0" w:space="0" w:color="auto"/>
        <w:bottom w:val="none" w:sz="0" w:space="0" w:color="auto"/>
        <w:right w:val="none" w:sz="0" w:space="0" w:color="auto"/>
      </w:divBdr>
    </w:div>
    <w:div w:id="1925412867">
      <w:bodyDiv w:val="1"/>
      <w:marLeft w:val="0"/>
      <w:marRight w:val="0"/>
      <w:marTop w:val="0"/>
      <w:marBottom w:val="0"/>
      <w:divBdr>
        <w:top w:val="none" w:sz="0" w:space="0" w:color="auto"/>
        <w:left w:val="none" w:sz="0" w:space="0" w:color="auto"/>
        <w:bottom w:val="none" w:sz="0" w:space="0" w:color="auto"/>
        <w:right w:val="none" w:sz="0" w:space="0" w:color="auto"/>
      </w:divBdr>
    </w:div>
    <w:div w:id="1925532903">
      <w:bodyDiv w:val="1"/>
      <w:marLeft w:val="0"/>
      <w:marRight w:val="0"/>
      <w:marTop w:val="0"/>
      <w:marBottom w:val="0"/>
      <w:divBdr>
        <w:top w:val="none" w:sz="0" w:space="0" w:color="auto"/>
        <w:left w:val="none" w:sz="0" w:space="0" w:color="auto"/>
        <w:bottom w:val="none" w:sz="0" w:space="0" w:color="auto"/>
        <w:right w:val="none" w:sz="0" w:space="0" w:color="auto"/>
      </w:divBdr>
    </w:div>
    <w:div w:id="1925602650">
      <w:bodyDiv w:val="1"/>
      <w:marLeft w:val="0"/>
      <w:marRight w:val="0"/>
      <w:marTop w:val="0"/>
      <w:marBottom w:val="0"/>
      <w:divBdr>
        <w:top w:val="none" w:sz="0" w:space="0" w:color="auto"/>
        <w:left w:val="none" w:sz="0" w:space="0" w:color="auto"/>
        <w:bottom w:val="none" w:sz="0" w:space="0" w:color="auto"/>
        <w:right w:val="none" w:sz="0" w:space="0" w:color="auto"/>
      </w:divBdr>
    </w:div>
    <w:div w:id="1925722965">
      <w:bodyDiv w:val="1"/>
      <w:marLeft w:val="0"/>
      <w:marRight w:val="0"/>
      <w:marTop w:val="0"/>
      <w:marBottom w:val="0"/>
      <w:divBdr>
        <w:top w:val="none" w:sz="0" w:space="0" w:color="auto"/>
        <w:left w:val="none" w:sz="0" w:space="0" w:color="auto"/>
        <w:bottom w:val="none" w:sz="0" w:space="0" w:color="auto"/>
        <w:right w:val="none" w:sz="0" w:space="0" w:color="auto"/>
      </w:divBdr>
    </w:div>
    <w:div w:id="1925723870">
      <w:bodyDiv w:val="1"/>
      <w:marLeft w:val="0"/>
      <w:marRight w:val="0"/>
      <w:marTop w:val="0"/>
      <w:marBottom w:val="0"/>
      <w:divBdr>
        <w:top w:val="none" w:sz="0" w:space="0" w:color="auto"/>
        <w:left w:val="none" w:sz="0" w:space="0" w:color="auto"/>
        <w:bottom w:val="none" w:sz="0" w:space="0" w:color="auto"/>
        <w:right w:val="none" w:sz="0" w:space="0" w:color="auto"/>
      </w:divBdr>
    </w:div>
    <w:div w:id="1925726328">
      <w:bodyDiv w:val="1"/>
      <w:marLeft w:val="0"/>
      <w:marRight w:val="0"/>
      <w:marTop w:val="0"/>
      <w:marBottom w:val="0"/>
      <w:divBdr>
        <w:top w:val="none" w:sz="0" w:space="0" w:color="auto"/>
        <w:left w:val="none" w:sz="0" w:space="0" w:color="auto"/>
        <w:bottom w:val="none" w:sz="0" w:space="0" w:color="auto"/>
        <w:right w:val="none" w:sz="0" w:space="0" w:color="auto"/>
      </w:divBdr>
    </w:div>
    <w:div w:id="1925794463">
      <w:bodyDiv w:val="1"/>
      <w:marLeft w:val="0"/>
      <w:marRight w:val="0"/>
      <w:marTop w:val="0"/>
      <w:marBottom w:val="0"/>
      <w:divBdr>
        <w:top w:val="none" w:sz="0" w:space="0" w:color="auto"/>
        <w:left w:val="none" w:sz="0" w:space="0" w:color="auto"/>
        <w:bottom w:val="none" w:sz="0" w:space="0" w:color="auto"/>
        <w:right w:val="none" w:sz="0" w:space="0" w:color="auto"/>
      </w:divBdr>
    </w:div>
    <w:div w:id="1925794509">
      <w:bodyDiv w:val="1"/>
      <w:marLeft w:val="0"/>
      <w:marRight w:val="0"/>
      <w:marTop w:val="0"/>
      <w:marBottom w:val="0"/>
      <w:divBdr>
        <w:top w:val="none" w:sz="0" w:space="0" w:color="auto"/>
        <w:left w:val="none" w:sz="0" w:space="0" w:color="auto"/>
        <w:bottom w:val="none" w:sz="0" w:space="0" w:color="auto"/>
        <w:right w:val="none" w:sz="0" w:space="0" w:color="auto"/>
      </w:divBdr>
    </w:div>
    <w:div w:id="1925795017">
      <w:bodyDiv w:val="1"/>
      <w:marLeft w:val="0"/>
      <w:marRight w:val="0"/>
      <w:marTop w:val="0"/>
      <w:marBottom w:val="0"/>
      <w:divBdr>
        <w:top w:val="none" w:sz="0" w:space="0" w:color="auto"/>
        <w:left w:val="none" w:sz="0" w:space="0" w:color="auto"/>
        <w:bottom w:val="none" w:sz="0" w:space="0" w:color="auto"/>
        <w:right w:val="none" w:sz="0" w:space="0" w:color="auto"/>
      </w:divBdr>
    </w:div>
    <w:div w:id="1925870893">
      <w:bodyDiv w:val="1"/>
      <w:marLeft w:val="0"/>
      <w:marRight w:val="0"/>
      <w:marTop w:val="0"/>
      <w:marBottom w:val="0"/>
      <w:divBdr>
        <w:top w:val="none" w:sz="0" w:space="0" w:color="auto"/>
        <w:left w:val="none" w:sz="0" w:space="0" w:color="auto"/>
        <w:bottom w:val="none" w:sz="0" w:space="0" w:color="auto"/>
        <w:right w:val="none" w:sz="0" w:space="0" w:color="auto"/>
      </w:divBdr>
    </w:div>
    <w:div w:id="1925871945">
      <w:bodyDiv w:val="1"/>
      <w:marLeft w:val="0"/>
      <w:marRight w:val="0"/>
      <w:marTop w:val="0"/>
      <w:marBottom w:val="0"/>
      <w:divBdr>
        <w:top w:val="none" w:sz="0" w:space="0" w:color="auto"/>
        <w:left w:val="none" w:sz="0" w:space="0" w:color="auto"/>
        <w:bottom w:val="none" w:sz="0" w:space="0" w:color="auto"/>
        <w:right w:val="none" w:sz="0" w:space="0" w:color="auto"/>
      </w:divBdr>
    </w:div>
    <w:div w:id="1925918408">
      <w:bodyDiv w:val="1"/>
      <w:marLeft w:val="0"/>
      <w:marRight w:val="0"/>
      <w:marTop w:val="0"/>
      <w:marBottom w:val="0"/>
      <w:divBdr>
        <w:top w:val="none" w:sz="0" w:space="0" w:color="auto"/>
        <w:left w:val="none" w:sz="0" w:space="0" w:color="auto"/>
        <w:bottom w:val="none" w:sz="0" w:space="0" w:color="auto"/>
        <w:right w:val="none" w:sz="0" w:space="0" w:color="auto"/>
      </w:divBdr>
    </w:div>
    <w:div w:id="1925918835">
      <w:bodyDiv w:val="1"/>
      <w:marLeft w:val="0"/>
      <w:marRight w:val="0"/>
      <w:marTop w:val="0"/>
      <w:marBottom w:val="0"/>
      <w:divBdr>
        <w:top w:val="none" w:sz="0" w:space="0" w:color="auto"/>
        <w:left w:val="none" w:sz="0" w:space="0" w:color="auto"/>
        <w:bottom w:val="none" w:sz="0" w:space="0" w:color="auto"/>
        <w:right w:val="none" w:sz="0" w:space="0" w:color="auto"/>
      </w:divBdr>
    </w:div>
    <w:div w:id="1925990108">
      <w:bodyDiv w:val="1"/>
      <w:marLeft w:val="0"/>
      <w:marRight w:val="0"/>
      <w:marTop w:val="0"/>
      <w:marBottom w:val="0"/>
      <w:divBdr>
        <w:top w:val="none" w:sz="0" w:space="0" w:color="auto"/>
        <w:left w:val="none" w:sz="0" w:space="0" w:color="auto"/>
        <w:bottom w:val="none" w:sz="0" w:space="0" w:color="auto"/>
        <w:right w:val="none" w:sz="0" w:space="0" w:color="auto"/>
      </w:divBdr>
    </w:div>
    <w:div w:id="1925995829">
      <w:bodyDiv w:val="1"/>
      <w:marLeft w:val="0"/>
      <w:marRight w:val="0"/>
      <w:marTop w:val="0"/>
      <w:marBottom w:val="0"/>
      <w:divBdr>
        <w:top w:val="none" w:sz="0" w:space="0" w:color="auto"/>
        <w:left w:val="none" w:sz="0" w:space="0" w:color="auto"/>
        <w:bottom w:val="none" w:sz="0" w:space="0" w:color="auto"/>
        <w:right w:val="none" w:sz="0" w:space="0" w:color="auto"/>
      </w:divBdr>
    </w:div>
    <w:div w:id="1926258074">
      <w:bodyDiv w:val="1"/>
      <w:marLeft w:val="0"/>
      <w:marRight w:val="0"/>
      <w:marTop w:val="0"/>
      <w:marBottom w:val="0"/>
      <w:divBdr>
        <w:top w:val="none" w:sz="0" w:space="0" w:color="auto"/>
        <w:left w:val="none" w:sz="0" w:space="0" w:color="auto"/>
        <w:bottom w:val="none" w:sz="0" w:space="0" w:color="auto"/>
        <w:right w:val="none" w:sz="0" w:space="0" w:color="auto"/>
      </w:divBdr>
    </w:div>
    <w:div w:id="1926260211">
      <w:bodyDiv w:val="1"/>
      <w:marLeft w:val="0"/>
      <w:marRight w:val="0"/>
      <w:marTop w:val="0"/>
      <w:marBottom w:val="0"/>
      <w:divBdr>
        <w:top w:val="none" w:sz="0" w:space="0" w:color="auto"/>
        <w:left w:val="none" w:sz="0" w:space="0" w:color="auto"/>
        <w:bottom w:val="none" w:sz="0" w:space="0" w:color="auto"/>
        <w:right w:val="none" w:sz="0" w:space="0" w:color="auto"/>
      </w:divBdr>
    </w:div>
    <w:div w:id="1926455830">
      <w:bodyDiv w:val="1"/>
      <w:marLeft w:val="0"/>
      <w:marRight w:val="0"/>
      <w:marTop w:val="0"/>
      <w:marBottom w:val="0"/>
      <w:divBdr>
        <w:top w:val="none" w:sz="0" w:space="0" w:color="auto"/>
        <w:left w:val="none" w:sz="0" w:space="0" w:color="auto"/>
        <w:bottom w:val="none" w:sz="0" w:space="0" w:color="auto"/>
        <w:right w:val="none" w:sz="0" w:space="0" w:color="auto"/>
      </w:divBdr>
    </w:div>
    <w:div w:id="1926525891">
      <w:bodyDiv w:val="1"/>
      <w:marLeft w:val="0"/>
      <w:marRight w:val="0"/>
      <w:marTop w:val="0"/>
      <w:marBottom w:val="0"/>
      <w:divBdr>
        <w:top w:val="none" w:sz="0" w:space="0" w:color="auto"/>
        <w:left w:val="none" w:sz="0" w:space="0" w:color="auto"/>
        <w:bottom w:val="none" w:sz="0" w:space="0" w:color="auto"/>
        <w:right w:val="none" w:sz="0" w:space="0" w:color="auto"/>
      </w:divBdr>
    </w:div>
    <w:div w:id="1926570869">
      <w:bodyDiv w:val="1"/>
      <w:marLeft w:val="0"/>
      <w:marRight w:val="0"/>
      <w:marTop w:val="0"/>
      <w:marBottom w:val="0"/>
      <w:divBdr>
        <w:top w:val="none" w:sz="0" w:space="0" w:color="auto"/>
        <w:left w:val="none" w:sz="0" w:space="0" w:color="auto"/>
        <w:bottom w:val="none" w:sz="0" w:space="0" w:color="auto"/>
        <w:right w:val="none" w:sz="0" w:space="0" w:color="auto"/>
      </w:divBdr>
    </w:div>
    <w:div w:id="1926718005">
      <w:bodyDiv w:val="1"/>
      <w:marLeft w:val="0"/>
      <w:marRight w:val="0"/>
      <w:marTop w:val="0"/>
      <w:marBottom w:val="0"/>
      <w:divBdr>
        <w:top w:val="none" w:sz="0" w:space="0" w:color="auto"/>
        <w:left w:val="none" w:sz="0" w:space="0" w:color="auto"/>
        <w:bottom w:val="none" w:sz="0" w:space="0" w:color="auto"/>
        <w:right w:val="none" w:sz="0" w:space="0" w:color="auto"/>
      </w:divBdr>
    </w:div>
    <w:div w:id="1926720212">
      <w:bodyDiv w:val="1"/>
      <w:marLeft w:val="0"/>
      <w:marRight w:val="0"/>
      <w:marTop w:val="0"/>
      <w:marBottom w:val="0"/>
      <w:divBdr>
        <w:top w:val="none" w:sz="0" w:space="0" w:color="auto"/>
        <w:left w:val="none" w:sz="0" w:space="0" w:color="auto"/>
        <w:bottom w:val="none" w:sz="0" w:space="0" w:color="auto"/>
        <w:right w:val="none" w:sz="0" w:space="0" w:color="auto"/>
      </w:divBdr>
    </w:div>
    <w:div w:id="1926767593">
      <w:bodyDiv w:val="1"/>
      <w:marLeft w:val="0"/>
      <w:marRight w:val="0"/>
      <w:marTop w:val="0"/>
      <w:marBottom w:val="0"/>
      <w:divBdr>
        <w:top w:val="none" w:sz="0" w:space="0" w:color="auto"/>
        <w:left w:val="none" w:sz="0" w:space="0" w:color="auto"/>
        <w:bottom w:val="none" w:sz="0" w:space="0" w:color="auto"/>
        <w:right w:val="none" w:sz="0" w:space="0" w:color="auto"/>
      </w:divBdr>
    </w:div>
    <w:div w:id="1926840065">
      <w:bodyDiv w:val="1"/>
      <w:marLeft w:val="0"/>
      <w:marRight w:val="0"/>
      <w:marTop w:val="0"/>
      <w:marBottom w:val="0"/>
      <w:divBdr>
        <w:top w:val="none" w:sz="0" w:space="0" w:color="auto"/>
        <w:left w:val="none" w:sz="0" w:space="0" w:color="auto"/>
        <w:bottom w:val="none" w:sz="0" w:space="0" w:color="auto"/>
        <w:right w:val="none" w:sz="0" w:space="0" w:color="auto"/>
      </w:divBdr>
    </w:div>
    <w:div w:id="1926841174">
      <w:bodyDiv w:val="1"/>
      <w:marLeft w:val="0"/>
      <w:marRight w:val="0"/>
      <w:marTop w:val="0"/>
      <w:marBottom w:val="0"/>
      <w:divBdr>
        <w:top w:val="none" w:sz="0" w:space="0" w:color="auto"/>
        <w:left w:val="none" w:sz="0" w:space="0" w:color="auto"/>
        <w:bottom w:val="none" w:sz="0" w:space="0" w:color="auto"/>
        <w:right w:val="none" w:sz="0" w:space="0" w:color="auto"/>
      </w:divBdr>
    </w:div>
    <w:div w:id="1926844169">
      <w:bodyDiv w:val="1"/>
      <w:marLeft w:val="0"/>
      <w:marRight w:val="0"/>
      <w:marTop w:val="0"/>
      <w:marBottom w:val="0"/>
      <w:divBdr>
        <w:top w:val="none" w:sz="0" w:space="0" w:color="auto"/>
        <w:left w:val="none" w:sz="0" w:space="0" w:color="auto"/>
        <w:bottom w:val="none" w:sz="0" w:space="0" w:color="auto"/>
        <w:right w:val="none" w:sz="0" w:space="0" w:color="auto"/>
      </w:divBdr>
    </w:div>
    <w:div w:id="1926910681">
      <w:bodyDiv w:val="1"/>
      <w:marLeft w:val="0"/>
      <w:marRight w:val="0"/>
      <w:marTop w:val="0"/>
      <w:marBottom w:val="0"/>
      <w:divBdr>
        <w:top w:val="none" w:sz="0" w:space="0" w:color="auto"/>
        <w:left w:val="none" w:sz="0" w:space="0" w:color="auto"/>
        <w:bottom w:val="none" w:sz="0" w:space="0" w:color="auto"/>
        <w:right w:val="none" w:sz="0" w:space="0" w:color="auto"/>
      </w:divBdr>
    </w:div>
    <w:div w:id="1926913466">
      <w:bodyDiv w:val="1"/>
      <w:marLeft w:val="0"/>
      <w:marRight w:val="0"/>
      <w:marTop w:val="0"/>
      <w:marBottom w:val="0"/>
      <w:divBdr>
        <w:top w:val="none" w:sz="0" w:space="0" w:color="auto"/>
        <w:left w:val="none" w:sz="0" w:space="0" w:color="auto"/>
        <w:bottom w:val="none" w:sz="0" w:space="0" w:color="auto"/>
        <w:right w:val="none" w:sz="0" w:space="0" w:color="auto"/>
      </w:divBdr>
    </w:div>
    <w:div w:id="1926914237">
      <w:bodyDiv w:val="1"/>
      <w:marLeft w:val="0"/>
      <w:marRight w:val="0"/>
      <w:marTop w:val="0"/>
      <w:marBottom w:val="0"/>
      <w:divBdr>
        <w:top w:val="none" w:sz="0" w:space="0" w:color="auto"/>
        <w:left w:val="none" w:sz="0" w:space="0" w:color="auto"/>
        <w:bottom w:val="none" w:sz="0" w:space="0" w:color="auto"/>
        <w:right w:val="none" w:sz="0" w:space="0" w:color="auto"/>
      </w:divBdr>
    </w:div>
    <w:div w:id="1927036036">
      <w:bodyDiv w:val="1"/>
      <w:marLeft w:val="0"/>
      <w:marRight w:val="0"/>
      <w:marTop w:val="0"/>
      <w:marBottom w:val="0"/>
      <w:divBdr>
        <w:top w:val="none" w:sz="0" w:space="0" w:color="auto"/>
        <w:left w:val="none" w:sz="0" w:space="0" w:color="auto"/>
        <w:bottom w:val="none" w:sz="0" w:space="0" w:color="auto"/>
        <w:right w:val="none" w:sz="0" w:space="0" w:color="auto"/>
      </w:divBdr>
    </w:div>
    <w:div w:id="1927110206">
      <w:bodyDiv w:val="1"/>
      <w:marLeft w:val="0"/>
      <w:marRight w:val="0"/>
      <w:marTop w:val="0"/>
      <w:marBottom w:val="0"/>
      <w:divBdr>
        <w:top w:val="none" w:sz="0" w:space="0" w:color="auto"/>
        <w:left w:val="none" w:sz="0" w:space="0" w:color="auto"/>
        <w:bottom w:val="none" w:sz="0" w:space="0" w:color="auto"/>
        <w:right w:val="none" w:sz="0" w:space="0" w:color="auto"/>
      </w:divBdr>
    </w:div>
    <w:div w:id="1927155362">
      <w:bodyDiv w:val="1"/>
      <w:marLeft w:val="0"/>
      <w:marRight w:val="0"/>
      <w:marTop w:val="0"/>
      <w:marBottom w:val="0"/>
      <w:divBdr>
        <w:top w:val="none" w:sz="0" w:space="0" w:color="auto"/>
        <w:left w:val="none" w:sz="0" w:space="0" w:color="auto"/>
        <w:bottom w:val="none" w:sz="0" w:space="0" w:color="auto"/>
        <w:right w:val="none" w:sz="0" w:space="0" w:color="auto"/>
      </w:divBdr>
    </w:div>
    <w:div w:id="1927181866">
      <w:bodyDiv w:val="1"/>
      <w:marLeft w:val="0"/>
      <w:marRight w:val="0"/>
      <w:marTop w:val="0"/>
      <w:marBottom w:val="0"/>
      <w:divBdr>
        <w:top w:val="none" w:sz="0" w:space="0" w:color="auto"/>
        <w:left w:val="none" w:sz="0" w:space="0" w:color="auto"/>
        <w:bottom w:val="none" w:sz="0" w:space="0" w:color="auto"/>
        <w:right w:val="none" w:sz="0" w:space="0" w:color="auto"/>
      </w:divBdr>
    </w:div>
    <w:div w:id="1927229029">
      <w:bodyDiv w:val="1"/>
      <w:marLeft w:val="0"/>
      <w:marRight w:val="0"/>
      <w:marTop w:val="0"/>
      <w:marBottom w:val="0"/>
      <w:divBdr>
        <w:top w:val="none" w:sz="0" w:space="0" w:color="auto"/>
        <w:left w:val="none" w:sz="0" w:space="0" w:color="auto"/>
        <w:bottom w:val="none" w:sz="0" w:space="0" w:color="auto"/>
        <w:right w:val="none" w:sz="0" w:space="0" w:color="auto"/>
      </w:divBdr>
    </w:div>
    <w:div w:id="1927298108">
      <w:bodyDiv w:val="1"/>
      <w:marLeft w:val="0"/>
      <w:marRight w:val="0"/>
      <w:marTop w:val="0"/>
      <w:marBottom w:val="0"/>
      <w:divBdr>
        <w:top w:val="none" w:sz="0" w:space="0" w:color="auto"/>
        <w:left w:val="none" w:sz="0" w:space="0" w:color="auto"/>
        <w:bottom w:val="none" w:sz="0" w:space="0" w:color="auto"/>
        <w:right w:val="none" w:sz="0" w:space="0" w:color="auto"/>
      </w:divBdr>
    </w:div>
    <w:div w:id="1927567903">
      <w:bodyDiv w:val="1"/>
      <w:marLeft w:val="0"/>
      <w:marRight w:val="0"/>
      <w:marTop w:val="0"/>
      <w:marBottom w:val="0"/>
      <w:divBdr>
        <w:top w:val="none" w:sz="0" w:space="0" w:color="auto"/>
        <w:left w:val="none" w:sz="0" w:space="0" w:color="auto"/>
        <w:bottom w:val="none" w:sz="0" w:space="0" w:color="auto"/>
        <w:right w:val="none" w:sz="0" w:space="0" w:color="auto"/>
      </w:divBdr>
    </w:div>
    <w:div w:id="1927611272">
      <w:bodyDiv w:val="1"/>
      <w:marLeft w:val="0"/>
      <w:marRight w:val="0"/>
      <w:marTop w:val="0"/>
      <w:marBottom w:val="0"/>
      <w:divBdr>
        <w:top w:val="none" w:sz="0" w:space="0" w:color="auto"/>
        <w:left w:val="none" w:sz="0" w:space="0" w:color="auto"/>
        <w:bottom w:val="none" w:sz="0" w:space="0" w:color="auto"/>
        <w:right w:val="none" w:sz="0" w:space="0" w:color="auto"/>
      </w:divBdr>
    </w:div>
    <w:div w:id="1927614788">
      <w:bodyDiv w:val="1"/>
      <w:marLeft w:val="0"/>
      <w:marRight w:val="0"/>
      <w:marTop w:val="0"/>
      <w:marBottom w:val="0"/>
      <w:divBdr>
        <w:top w:val="none" w:sz="0" w:space="0" w:color="auto"/>
        <w:left w:val="none" w:sz="0" w:space="0" w:color="auto"/>
        <w:bottom w:val="none" w:sz="0" w:space="0" w:color="auto"/>
        <w:right w:val="none" w:sz="0" w:space="0" w:color="auto"/>
      </w:divBdr>
    </w:div>
    <w:div w:id="1927687264">
      <w:bodyDiv w:val="1"/>
      <w:marLeft w:val="0"/>
      <w:marRight w:val="0"/>
      <w:marTop w:val="0"/>
      <w:marBottom w:val="0"/>
      <w:divBdr>
        <w:top w:val="none" w:sz="0" w:space="0" w:color="auto"/>
        <w:left w:val="none" w:sz="0" w:space="0" w:color="auto"/>
        <w:bottom w:val="none" w:sz="0" w:space="0" w:color="auto"/>
        <w:right w:val="none" w:sz="0" w:space="0" w:color="auto"/>
      </w:divBdr>
    </w:div>
    <w:div w:id="1927691283">
      <w:bodyDiv w:val="1"/>
      <w:marLeft w:val="0"/>
      <w:marRight w:val="0"/>
      <w:marTop w:val="0"/>
      <w:marBottom w:val="0"/>
      <w:divBdr>
        <w:top w:val="none" w:sz="0" w:space="0" w:color="auto"/>
        <w:left w:val="none" w:sz="0" w:space="0" w:color="auto"/>
        <w:bottom w:val="none" w:sz="0" w:space="0" w:color="auto"/>
        <w:right w:val="none" w:sz="0" w:space="0" w:color="auto"/>
      </w:divBdr>
    </w:div>
    <w:div w:id="1927759423">
      <w:bodyDiv w:val="1"/>
      <w:marLeft w:val="0"/>
      <w:marRight w:val="0"/>
      <w:marTop w:val="0"/>
      <w:marBottom w:val="0"/>
      <w:divBdr>
        <w:top w:val="none" w:sz="0" w:space="0" w:color="auto"/>
        <w:left w:val="none" w:sz="0" w:space="0" w:color="auto"/>
        <w:bottom w:val="none" w:sz="0" w:space="0" w:color="auto"/>
        <w:right w:val="none" w:sz="0" w:space="0" w:color="auto"/>
      </w:divBdr>
    </w:div>
    <w:div w:id="1927882711">
      <w:bodyDiv w:val="1"/>
      <w:marLeft w:val="0"/>
      <w:marRight w:val="0"/>
      <w:marTop w:val="0"/>
      <w:marBottom w:val="0"/>
      <w:divBdr>
        <w:top w:val="none" w:sz="0" w:space="0" w:color="auto"/>
        <w:left w:val="none" w:sz="0" w:space="0" w:color="auto"/>
        <w:bottom w:val="none" w:sz="0" w:space="0" w:color="auto"/>
        <w:right w:val="none" w:sz="0" w:space="0" w:color="auto"/>
      </w:divBdr>
    </w:div>
    <w:div w:id="1927885338">
      <w:bodyDiv w:val="1"/>
      <w:marLeft w:val="0"/>
      <w:marRight w:val="0"/>
      <w:marTop w:val="0"/>
      <w:marBottom w:val="0"/>
      <w:divBdr>
        <w:top w:val="none" w:sz="0" w:space="0" w:color="auto"/>
        <w:left w:val="none" w:sz="0" w:space="0" w:color="auto"/>
        <w:bottom w:val="none" w:sz="0" w:space="0" w:color="auto"/>
        <w:right w:val="none" w:sz="0" w:space="0" w:color="auto"/>
      </w:divBdr>
    </w:div>
    <w:div w:id="1927953879">
      <w:bodyDiv w:val="1"/>
      <w:marLeft w:val="0"/>
      <w:marRight w:val="0"/>
      <w:marTop w:val="0"/>
      <w:marBottom w:val="0"/>
      <w:divBdr>
        <w:top w:val="none" w:sz="0" w:space="0" w:color="auto"/>
        <w:left w:val="none" w:sz="0" w:space="0" w:color="auto"/>
        <w:bottom w:val="none" w:sz="0" w:space="0" w:color="auto"/>
        <w:right w:val="none" w:sz="0" w:space="0" w:color="auto"/>
      </w:divBdr>
    </w:div>
    <w:div w:id="1927954126">
      <w:bodyDiv w:val="1"/>
      <w:marLeft w:val="0"/>
      <w:marRight w:val="0"/>
      <w:marTop w:val="0"/>
      <w:marBottom w:val="0"/>
      <w:divBdr>
        <w:top w:val="none" w:sz="0" w:space="0" w:color="auto"/>
        <w:left w:val="none" w:sz="0" w:space="0" w:color="auto"/>
        <w:bottom w:val="none" w:sz="0" w:space="0" w:color="auto"/>
        <w:right w:val="none" w:sz="0" w:space="0" w:color="auto"/>
      </w:divBdr>
    </w:div>
    <w:div w:id="1928003732">
      <w:bodyDiv w:val="1"/>
      <w:marLeft w:val="0"/>
      <w:marRight w:val="0"/>
      <w:marTop w:val="0"/>
      <w:marBottom w:val="0"/>
      <w:divBdr>
        <w:top w:val="none" w:sz="0" w:space="0" w:color="auto"/>
        <w:left w:val="none" w:sz="0" w:space="0" w:color="auto"/>
        <w:bottom w:val="none" w:sz="0" w:space="0" w:color="auto"/>
        <w:right w:val="none" w:sz="0" w:space="0" w:color="auto"/>
      </w:divBdr>
    </w:div>
    <w:div w:id="1928271315">
      <w:bodyDiv w:val="1"/>
      <w:marLeft w:val="0"/>
      <w:marRight w:val="0"/>
      <w:marTop w:val="0"/>
      <w:marBottom w:val="0"/>
      <w:divBdr>
        <w:top w:val="none" w:sz="0" w:space="0" w:color="auto"/>
        <w:left w:val="none" w:sz="0" w:space="0" w:color="auto"/>
        <w:bottom w:val="none" w:sz="0" w:space="0" w:color="auto"/>
        <w:right w:val="none" w:sz="0" w:space="0" w:color="auto"/>
      </w:divBdr>
    </w:div>
    <w:div w:id="1928341456">
      <w:bodyDiv w:val="1"/>
      <w:marLeft w:val="0"/>
      <w:marRight w:val="0"/>
      <w:marTop w:val="0"/>
      <w:marBottom w:val="0"/>
      <w:divBdr>
        <w:top w:val="none" w:sz="0" w:space="0" w:color="auto"/>
        <w:left w:val="none" w:sz="0" w:space="0" w:color="auto"/>
        <w:bottom w:val="none" w:sz="0" w:space="0" w:color="auto"/>
        <w:right w:val="none" w:sz="0" w:space="0" w:color="auto"/>
      </w:divBdr>
    </w:div>
    <w:div w:id="1928343485">
      <w:bodyDiv w:val="1"/>
      <w:marLeft w:val="0"/>
      <w:marRight w:val="0"/>
      <w:marTop w:val="0"/>
      <w:marBottom w:val="0"/>
      <w:divBdr>
        <w:top w:val="none" w:sz="0" w:space="0" w:color="auto"/>
        <w:left w:val="none" w:sz="0" w:space="0" w:color="auto"/>
        <w:bottom w:val="none" w:sz="0" w:space="0" w:color="auto"/>
        <w:right w:val="none" w:sz="0" w:space="0" w:color="auto"/>
      </w:divBdr>
    </w:div>
    <w:div w:id="1928493550">
      <w:bodyDiv w:val="1"/>
      <w:marLeft w:val="0"/>
      <w:marRight w:val="0"/>
      <w:marTop w:val="0"/>
      <w:marBottom w:val="0"/>
      <w:divBdr>
        <w:top w:val="none" w:sz="0" w:space="0" w:color="auto"/>
        <w:left w:val="none" w:sz="0" w:space="0" w:color="auto"/>
        <w:bottom w:val="none" w:sz="0" w:space="0" w:color="auto"/>
        <w:right w:val="none" w:sz="0" w:space="0" w:color="auto"/>
      </w:divBdr>
    </w:div>
    <w:div w:id="1928609583">
      <w:bodyDiv w:val="1"/>
      <w:marLeft w:val="0"/>
      <w:marRight w:val="0"/>
      <w:marTop w:val="0"/>
      <w:marBottom w:val="0"/>
      <w:divBdr>
        <w:top w:val="none" w:sz="0" w:space="0" w:color="auto"/>
        <w:left w:val="none" w:sz="0" w:space="0" w:color="auto"/>
        <w:bottom w:val="none" w:sz="0" w:space="0" w:color="auto"/>
        <w:right w:val="none" w:sz="0" w:space="0" w:color="auto"/>
      </w:divBdr>
    </w:div>
    <w:div w:id="1928612634">
      <w:bodyDiv w:val="1"/>
      <w:marLeft w:val="0"/>
      <w:marRight w:val="0"/>
      <w:marTop w:val="0"/>
      <w:marBottom w:val="0"/>
      <w:divBdr>
        <w:top w:val="none" w:sz="0" w:space="0" w:color="auto"/>
        <w:left w:val="none" w:sz="0" w:space="0" w:color="auto"/>
        <w:bottom w:val="none" w:sz="0" w:space="0" w:color="auto"/>
        <w:right w:val="none" w:sz="0" w:space="0" w:color="auto"/>
      </w:divBdr>
    </w:div>
    <w:div w:id="1928733883">
      <w:bodyDiv w:val="1"/>
      <w:marLeft w:val="0"/>
      <w:marRight w:val="0"/>
      <w:marTop w:val="0"/>
      <w:marBottom w:val="0"/>
      <w:divBdr>
        <w:top w:val="none" w:sz="0" w:space="0" w:color="auto"/>
        <w:left w:val="none" w:sz="0" w:space="0" w:color="auto"/>
        <w:bottom w:val="none" w:sz="0" w:space="0" w:color="auto"/>
        <w:right w:val="none" w:sz="0" w:space="0" w:color="auto"/>
      </w:divBdr>
    </w:div>
    <w:div w:id="1928804988">
      <w:bodyDiv w:val="1"/>
      <w:marLeft w:val="0"/>
      <w:marRight w:val="0"/>
      <w:marTop w:val="0"/>
      <w:marBottom w:val="0"/>
      <w:divBdr>
        <w:top w:val="none" w:sz="0" w:space="0" w:color="auto"/>
        <w:left w:val="none" w:sz="0" w:space="0" w:color="auto"/>
        <w:bottom w:val="none" w:sz="0" w:space="0" w:color="auto"/>
        <w:right w:val="none" w:sz="0" w:space="0" w:color="auto"/>
      </w:divBdr>
    </w:div>
    <w:div w:id="1928921201">
      <w:bodyDiv w:val="1"/>
      <w:marLeft w:val="0"/>
      <w:marRight w:val="0"/>
      <w:marTop w:val="0"/>
      <w:marBottom w:val="0"/>
      <w:divBdr>
        <w:top w:val="none" w:sz="0" w:space="0" w:color="auto"/>
        <w:left w:val="none" w:sz="0" w:space="0" w:color="auto"/>
        <w:bottom w:val="none" w:sz="0" w:space="0" w:color="auto"/>
        <w:right w:val="none" w:sz="0" w:space="0" w:color="auto"/>
      </w:divBdr>
    </w:div>
    <w:div w:id="1928924629">
      <w:bodyDiv w:val="1"/>
      <w:marLeft w:val="0"/>
      <w:marRight w:val="0"/>
      <w:marTop w:val="0"/>
      <w:marBottom w:val="0"/>
      <w:divBdr>
        <w:top w:val="none" w:sz="0" w:space="0" w:color="auto"/>
        <w:left w:val="none" w:sz="0" w:space="0" w:color="auto"/>
        <w:bottom w:val="none" w:sz="0" w:space="0" w:color="auto"/>
        <w:right w:val="none" w:sz="0" w:space="0" w:color="auto"/>
      </w:divBdr>
    </w:div>
    <w:div w:id="1929003787">
      <w:bodyDiv w:val="1"/>
      <w:marLeft w:val="0"/>
      <w:marRight w:val="0"/>
      <w:marTop w:val="0"/>
      <w:marBottom w:val="0"/>
      <w:divBdr>
        <w:top w:val="none" w:sz="0" w:space="0" w:color="auto"/>
        <w:left w:val="none" w:sz="0" w:space="0" w:color="auto"/>
        <w:bottom w:val="none" w:sz="0" w:space="0" w:color="auto"/>
        <w:right w:val="none" w:sz="0" w:space="0" w:color="auto"/>
      </w:divBdr>
    </w:div>
    <w:div w:id="1929076829">
      <w:bodyDiv w:val="1"/>
      <w:marLeft w:val="0"/>
      <w:marRight w:val="0"/>
      <w:marTop w:val="0"/>
      <w:marBottom w:val="0"/>
      <w:divBdr>
        <w:top w:val="none" w:sz="0" w:space="0" w:color="auto"/>
        <w:left w:val="none" w:sz="0" w:space="0" w:color="auto"/>
        <w:bottom w:val="none" w:sz="0" w:space="0" w:color="auto"/>
        <w:right w:val="none" w:sz="0" w:space="0" w:color="auto"/>
      </w:divBdr>
    </w:div>
    <w:div w:id="1929148259">
      <w:bodyDiv w:val="1"/>
      <w:marLeft w:val="0"/>
      <w:marRight w:val="0"/>
      <w:marTop w:val="0"/>
      <w:marBottom w:val="0"/>
      <w:divBdr>
        <w:top w:val="none" w:sz="0" w:space="0" w:color="auto"/>
        <w:left w:val="none" w:sz="0" w:space="0" w:color="auto"/>
        <w:bottom w:val="none" w:sz="0" w:space="0" w:color="auto"/>
        <w:right w:val="none" w:sz="0" w:space="0" w:color="auto"/>
      </w:divBdr>
    </w:div>
    <w:div w:id="1929193125">
      <w:bodyDiv w:val="1"/>
      <w:marLeft w:val="0"/>
      <w:marRight w:val="0"/>
      <w:marTop w:val="0"/>
      <w:marBottom w:val="0"/>
      <w:divBdr>
        <w:top w:val="none" w:sz="0" w:space="0" w:color="auto"/>
        <w:left w:val="none" w:sz="0" w:space="0" w:color="auto"/>
        <w:bottom w:val="none" w:sz="0" w:space="0" w:color="auto"/>
        <w:right w:val="none" w:sz="0" w:space="0" w:color="auto"/>
      </w:divBdr>
    </w:div>
    <w:div w:id="1929268565">
      <w:bodyDiv w:val="1"/>
      <w:marLeft w:val="0"/>
      <w:marRight w:val="0"/>
      <w:marTop w:val="0"/>
      <w:marBottom w:val="0"/>
      <w:divBdr>
        <w:top w:val="none" w:sz="0" w:space="0" w:color="auto"/>
        <w:left w:val="none" w:sz="0" w:space="0" w:color="auto"/>
        <w:bottom w:val="none" w:sz="0" w:space="0" w:color="auto"/>
        <w:right w:val="none" w:sz="0" w:space="0" w:color="auto"/>
      </w:divBdr>
    </w:div>
    <w:div w:id="1929342227">
      <w:bodyDiv w:val="1"/>
      <w:marLeft w:val="0"/>
      <w:marRight w:val="0"/>
      <w:marTop w:val="0"/>
      <w:marBottom w:val="0"/>
      <w:divBdr>
        <w:top w:val="none" w:sz="0" w:space="0" w:color="auto"/>
        <w:left w:val="none" w:sz="0" w:space="0" w:color="auto"/>
        <w:bottom w:val="none" w:sz="0" w:space="0" w:color="auto"/>
        <w:right w:val="none" w:sz="0" w:space="0" w:color="auto"/>
      </w:divBdr>
    </w:div>
    <w:div w:id="1929456459">
      <w:bodyDiv w:val="1"/>
      <w:marLeft w:val="0"/>
      <w:marRight w:val="0"/>
      <w:marTop w:val="0"/>
      <w:marBottom w:val="0"/>
      <w:divBdr>
        <w:top w:val="none" w:sz="0" w:space="0" w:color="auto"/>
        <w:left w:val="none" w:sz="0" w:space="0" w:color="auto"/>
        <w:bottom w:val="none" w:sz="0" w:space="0" w:color="auto"/>
        <w:right w:val="none" w:sz="0" w:space="0" w:color="auto"/>
      </w:divBdr>
    </w:div>
    <w:div w:id="1929465455">
      <w:bodyDiv w:val="1"/>
      <w:marLeft w:val="0"/>
      <w:marRight w:val="0"/>
      <w:marTop w:val="0"/>
      <w:marBottom w:val="0"/>
      <w:divBdr>
        <w:top w:val="none" w:sz="0" w:space="0" w:color="auto"/>
        <w:left w:val="none" w:sz="0" w:space="0" w:color="auto"/>
        <w:bottom w:val="none" w:sz="0" w:space="0" w:color="auto"/>
        <w:right w:val="none" w:sz="0" w:space="0" w:color="auto"/>
      </w:divBdr>
    </w:div>
    <w:div w:id="1929531908">
      <w:bodyDiv w:val="1"/>
      <w:marLeft w:val="0"/>
      <w:marRight w:val="0"/>
      <w:marTop w:val="0"/>
      <w:marBottom w:val="0"/>
      <w:divBdr>
        <w:top w:val="none" w:sz="0" w:space="0" w:color="auto"/>
        <w:left w:val="none" w:sz="0" w:space="0" w:color="auto"/>
        <w:bottom w:val="none" w:sz="0" w:space="0" w:color="auto"/>
        <w:right w:val="none" w:sz="0" w:space="0" w:color="auto"/>
      </w:divBdr>
    </w:div>
    <w:div w:id="1929534380">
      <w:bodyDiv w:val="1"/>
      <w:marLeft w:val="0"/>
      <w:marRight w:val="0"/>
      <w:marTop w:val="0"/>
      <w:marBottom w:val="0"/>
      <w:divBdr>
        <w:top w:val="none" w:sz="0" w:space="0" w:color="auto"/>
        <w:left w:val="none" w:sz="0" w:space="0" w:color="auto"/>
        <w:bottom w:val="none" w:sz="0" w:space="0" w:color="auto"/>
        <w:right w:val="none" w:sz="0" w:space="0" w:color="auto"/>
      </w:divBdr>
    </w:div>
    <w:div w:id="1929538185">
      <w:bodyDiv w:val="1"/>
      <w:marLeft w:val="0"/>
      <w:marRight w:val="0"/>
      <w:marTop w:val="0"/>
      <w:marBottom w:val="0"/>
      <w:divBdr>
        <w:top w:val="none" w:sz="0" w:space="0" w:color="auto"/>
        <w:left w:val="none" w:sz="0" w:space="0" w:color="auto"/>
        <w:bottom w:val="none" w:sz="0" w:space="0" w:color="auto"/>
        <w:right w:val="none" w:sz="0" w:space="0" w:color="auto"/>
      </w:divBdr>
    </w:div>
    <w:div w:id="1929578583">
      <w:bodyDiv w:val="1"/>
      <w:marLeft w:val="0"/>
      <w:marRight w:val="0"/>
      <w:marTop w:val="0"/>
      <w:marBottom w:val="0"/>
      <w:divBdr>
        <w:top w:val="none" w:sz="0" w:space="0" w:color="auto"/>
        <w:left w:val="none" w:sz="0" w:space="0" w:color="auto"/>
        <w:bottom w:val="none" w:sz="0" w:space="0" w:color="auto"/>
        <w:right w:val="none" w:sz="0" w:space="0" w:color="auto"/>
      </w:divBdr>
    </w:div>
    <w:div w:id="1929608074">
      <w:bodyDiv w:val="1"/>
      <w:marLeft w:val="0"/>
      <w:marRight w:val="0"/>
      <w:marTop w:val="0"/>
      <w:marBottom w:val="0"/>
      <w:divBdr>
        <w:top w:val="none" w:sz="0" w:space="0" w:color="auto"/>
        <w:left w:val="none" w:sz="0" w:space="0" w:color="auto"/>
        <w:bottom w:val="none" w:sz="0" w:space="0" w:color="auto"/>
        <w:right w:val="none" w:sz="0" w:space="0" w:color="auto"/>
      </w:divBdr>
    </w:div>
    <w:div w:id="1929804045">
      <w:bodyDiv w:val="1"/>
      <w:marLeft w:val="0"/>
      <w:marRight w:val="0"/>
      <w:marTop w:val="0"/>
      <w:marBottom w:val="0"/>
      <w:divBdr>
        <w:top w:val="none" w:sz="0" w:space="0" w:color="auto"/>
        <w:left w:val="none" w:sz="0" w:space="0" w:color="auto"/>
        <w:bottom w:val="none" w:sz="0" w:space="0" w:color="auto"/>
        <w:right w:val="none" w:sz="0" w:space="0" w:color="auto"/>
      </w:divBdr>
    </w:div>
    <w:div w:id="1929920124">
      <w:bodyDiv w:val="1"/>
      <w:marLeft w:val="0"/>
      <w:marRight w:val="0"/>
      <w:marTop w:val="0"/>
      <w:marBottom w:val="0"/>
      <w:divBdr>
        <w:top w:val="none" w:sz="0" w:space="0" w:color="auto"/>
        <w:left w:val="none" w:sz="0" w:space="0" w:color="auto"/>
        <w:bottom w:val="none" w:sz="0" w:space="0" w:color="auto"/>
        <w:right w:val="none" w:sz="0" w:space="0" w:color="auto"/>
      </w:divBdr>
    </w:div>
    <w:div w:id="1929996192">
      <w:bodyDiv w:val="1"/>
      <w:marLeft w:val="0"/>
      <w:marRight w:val="0"/>
      <w:marTop w:val="0"/>
      <w:marBottom w:val="0"/>
      <w:divBdr>
        <w:top w:val="none" w:sz="0" w:space="0" w:color="auto"/>
        <w:left w:val="none" w:sz="0" w:space="0" w:color="auto"/>
        <w:bottom w:val="none" w:sz="0" w:space="0" w:color="auto"/>
        <w:right w:val="none" w:sz="0" w:space="0" w:color="auto"/>
      </w:divBdr>
    </w:div>
    <w:div w:id="1929998336">
      <w:bodyDiv w:val="1"/>
      <w:marLeft w:val="0"/>
      <w:marRight w:val="0"/>
      <w:marTop w:val="0"/>
      <w:marBottom w:val="0"/>
      <w:divBdr>
        <w:top w:val="none" w:sz="0" w:space="0" w:color="auto"/>
        <w:left w:val="none" w:sz="0" w:space="0" w:color="auto"/>
        <w:bottom w:val="none" w:sz="0" w:space="0" w:color="auto"/>
        <w:right w:val="none" w:sz="0" w:space="0" w:color="auto"/>
      </w:divBdr>
    </w:div>
    <w:div w:id="1929998372">
      <w:bodyDiv w:val="1"/>
      <w:marLeft w:val="0"/>
      <w:marRight w:val="0"/>
      <w:marTop w:val="0"/>
      <w:marBottom w:val="0"/>
      <w:divBdr>
        <w:top w:val="none" w:sz="0" w:space="0" w:color="auto"/>
        <w:left w:val="none" w:sz="0" w:space="0" w:color="auto"/>
        <w:bottom w:val="none" w:sz="0" w:space="0" w:color="auto"/>
        <w:right w:val="none" w:sz="0" w:space="0" w:color="auto"/>
      </w:divBdr>
    </w:div>
    <w:div w:id="1930001106">
      <w:bodyDiv w:val="1"/>
      <w:marLeft w:val="0"/>
      <w:marRight w:val="0"/>
      <w:marTop w:val="0"/>
      <w:marBottom w:val="0"/>
      <w:divBdr>
        <w:top w:val="none" w:sz="0" w:space="0" w:color="auto"/>
        <w:left w:val="none" w:sz="0" w:space="0" w:color="auto"/>
        <w:bottom w:val="none" w:sz="0" w:space="0" w:color="auto"/>
        <w:right w:val="none" w:sz="0" w:space="0" w:color="auto"/>
      </w:divBdr>
    </w:div>
    <w:div w:id="1930037773">
      <w:bodyDiv w:val="1"/>
      <w:marLeft w:val="0"/>
      <w:marRight w:val="0"/>
      <w:marTop w:val="0"/>
      <w:marBottom w:val="0"/>
      <w:divBdr>
        <w:top w:val="none" w:sz="0" w:space="0" w:color="auto"/>
        <w:left w:val="none" w:sz="0" w:space="0" w:color="auto"/>
        <w:bottom w:val="none" w:sz="0" w:space="0" w:color="auto"/>
        <w:right w:val="none" w:sz="0" w:space="0" w:color="auto"/>
      </w:divBdr>
    </w:div>
    <w:div w:id="1930231869">
      <w:bodyDiv w:val="1"/>
      <w:marLeft w:val="0"/>
      <w:marRight w:val="0"/>
      <w:marTop w:val="0"/>
      <w:marBottom w:val="0"/>
      <w:divBdr>
        <w:top w:val="none" w:sz="0" w:space="0" w:color="auto"/>
        <w:left w:val="none" w:sz="0" w:space="0" w:color="auto"/>
        <w:bottom w:val="none" w:sz="0" w:space="0" w:color="auto"/>
        <w:right w:val="none" w:sz="0" w:space="0" w:color="auto"/>
      </w:divBdr>
    </w:div>
    <w:div w:id="1930382381">
      <w:bodyDiv w:val="1"/>
      <w:marLeft w:val="0"/>
      <w:marRight w:val="0"/>
      <w:marTop w:val="0"/>
      <w:marBottom w:val="0"/>
      <w:divBdr>
        <w:top w:val="none" w:sz="0" w:space="0" w:color="auto"/>
        <w:left w:val="none" w:sz="0" w:space="0" w:color="auto"/>
        <w:bottom w:val="none" w:sz="0" w:space="0" w:color="auto"/>
        <w:right w:val="none" w:sz="0" w:space="0" w:color="auto"/>
      </w:divBdr>
    </w:div>
    <w:div w:id="1930389972">
      <w:bodyDiv w:val="1"/>
      <w:marLeft w:val="0"/>
      <w:marRight w:val="0"/>
      <w:marTop w:val="0"/>
      <w:marBottom w:val="0"/>
      <w:divBdr>
        <w:top w:val="none" w:sz="0" w:space="0" w:color="auto"/>
        <w:left w:val="none" w:sz="0" w:space="0" w:color="auto"/>
        <w:bottom w:val="none" w:sz="0" w:space="0" w:color="auto"/>
        <w:right w:val="none" w:sz="0" w:space="0" w:color="auto"/>
      </w:divBdr>
    </w:div>
    <w:div w:id="1930432693">
      <w:bodyDiv w:val="1"/>
      <w:marLeft w:val="0"/>
      <w:marRight w:val="0"/>
      <w:marTop w:val="0"/>
      <w:marBottom w:val="0"/>
      <w:divBdr>
        <w:top w:val="none" w:sz="0" w:space="0" w:color="auto"/>
        <w:left w:val="none" w:sz="0" w:space="0" w:color="auto"/>
        <w:bottom w:val="none" w:sz="0" w:space="0" w:color="auto"/>
        <w:right w:val="none" w:sz="0" w:space="0" w:color="auto"/>
      </w:divBdr>
    </w:div>
    <w:div w:id="1930460183">
      <w:bodyDiv w:val="1"/>
      <w:marLeft w:val="0"/>
      <w:marRight w:val="0"/>
      <w:marTop w:val="0"/>
      <w:marBottom w:val="0"/>
      <w:divBdr>
        <w:top w:val="none" w:sz="0" w:space="0" w:color="auto"/>
        <w:left w:val="none" w:sz="0" w:space="0" w:color="auto"/>
        <w:bottom w:val="none" w:sz="0" w:space="0" w:color="auto"/>
        <w:right w:val="none" w:sz="0" w:space="0" w:color="auto"/>
      </w:divBdr>
    </w:div>
    <w:div w:id="1930503487">
      <w:bodyDiv w:val="1"/>
      <w:marLeft w:val="0"/>
      <w:marRight w:val="0"/>
      <w:marTop w:val="0"/>
      <w:marBottom w:val="0"/>
      <w:divBdr>
        <w:top w:val="none" w:sz="0" w:space="0" w:color="auto"/>
        <w:left w:val="none" w:sz="0" w:space="0" w:color="auto"/>
        <w:bottom w:val="none" w:sz="0" w:space="0" w:color="auto"/>
        <w:right w:val="none" w:sz="0" w:space="0" w:color="auto"/>
      </w:divBdr>
    </w:div>
    <w:div w:id="1930581098">
      <w:bodyDiv w:val="1"/>
      <w:marLeft w:val="0"/>
      <w:marRight w:val="0"/>
      <w:marTop w:val="0"/>
      <w:marBottom w:val="0"/>
      <w:divBdr>
        <w:top w:val="none" w:sz="0" w:space="0" w:color="auto"/>
        <w:left w:val="none" w:sz="0" w:space="0" w:color="auto"/>
        <w:bottom w:val="none" w:sz="0" w:space="0" w:color="auto"/>
        <w:right w:val="none" w:sz="0" w:space="0" w:color="auto"/>
      </w:divBdr>
    </w:div>
    <w:div w:id="1930648996">
      <w:bodyDiv w:val="1"/>
      <w:marLeft w:val="0"/>
      <w:marRight w:val="0"/>
      <w:marTop w:val="0"/>
      <w:marBottom w:val="0"/>
      <w:divBdr>
        <w:top w:val="none" w:sz="0" w:space="0" w:color="auto"/>
        <w:left w:val="none" w:sz="0" w:space="0" w:color="auto"/>
        <w:bottom w:val="none" w:sz="0" w:space="0" w:color="auto"/>
        <w:right w:val="none" w:sz="0" w:space="0" w:color="auto"/>
      </w:divBdr>
    </w:div>
    <w:div w:id="1930700412">
      <w:bodyDiv w:val="1"/>
      <w:marLeft w:val="0"/>
      <w:marRight w:val="0"/>
      <w:marTop w:val="0"/>
      <w:marBottom w:val="0"/>
      <w:divBdr>
        <w:top w:val="none" w:sz="0" w:space="0" w:color="auto"/>
        <w:left w:val="none" w:sz="0" w:space="0" w:color="auto"/>
        <w:bottom w:val="none" w:sz="0" w:space="0" w:color="auto"/>
        <w:right w:val="none" w:sz="0" w:space="0" w:color="auto"/>
      </w:divBdr>
    </w:div>
    <w:div w:id="1930892486">
      <w:bodyDiv w:val="1"/>
      <w:marLeft w:val="0"/>
      <w:marRight w:val="0"/>
      <w:marTop w:val="0"/>
      <w:marBottom w:val="0"/>
      <w:divBdr>
        <w:top w:val="none" w:sz="0" w:space="0" w:color="auto"/>
        <w:left w:val="none" w:sz="0" w:space="0" w:color="auto"/>
        <w:bottom w:val="none" w:sz="0" w:space="0" w:color="auto"/>
        <w:right w:val="none" w:sz="0" w:space="0" w:color="auto"/>
      </w:divBdr>
    </w:div>
    <w:div w:id="1930892983">
      <w:bodyDiv w:val="1"/>
      <w:marLeft w:val="0"/>
      <w:marRight w:val="0"/>
      <w:marTop w:val="0"/>
      <w:marBottom w:val="0"/>
      <w:divBdr>
        <w:top w:val="none" w:sz="0" w:space="0" w:color="auto"/>
        <w:left w:val="none" w:sz="0" w:space="0" w:color="auto"/>
        <w:bottom w:val="none" w:sz="0" w:space="0" w:color="auto"/>
        <w:right w:val="none" w:sz="0" w:space="0" w:color="auto"/>
      </w:divBdr>
    </w:div>
    <w:div w:id="1931113892">
      <w:bodyDiv w:val="1"/>
      <w:marLeft w:val="0"/>
      <w:marRight w:val="0"/>
      <w:marTop w:val="0"/>
      <w:marBottom w:val="0"/>
      <w:divBdr>
        <w:top w:val="none" w:sz="0" w:space="0" w:color="auto"/>
        <w:left w:val="none" w:sz="0" w:space="0" w:color="auto"/>
        <w:bottom w:val="none" w:sz="0" w:space="0" w:color="auto"/>
        <w:right w:val="none" w:sz="0" w:space="0" w:color="auto"/>
      </w:divBdr>
    </w:div>
    <w:div w:id="1931114851">
      <w:bodyDiv w:val="1"/>
      <w:marLeft w:val="0"/>
      <w:marRight w:val="0"/>
      <w:marTop w:val="0"/>
      <w:marBottom w:val="0"/>
      <w:divBdr>
        <w:top w:val="none" w:sz="0" w:space="0" w:color="auto"/>
        <w:left w:val="none" w:sz="0" w:space="0" w:color="auto"/>
        <w:bottom w:val="none" w:sz="0" w:space="0" w:color="auto"/>
        <w:right w:val="none" w:sz="0" w:space="0" w:color="auto"/>
      </w:divBdr>
    </w:div>
    <w:div w:id="1931311985">
      <w:bodyDiv w:val="1"/>
      <w:marLeft w:val="0"/>
      <w:marRight w:val="0"/>
      <w:marTop w:val="0"/>
      <w:marBottom w:val="0"/>
      <w:divBdr>
        <w:top w:val="none" w:sz="0" w:space="0" w:color="auto"/>
        <w:left w:val="none" w:sz="0" w:space="0" w:color="auto"/>
        <w:bottom w:val="none" w:sz="0" w:space="0" w:color="auto"/>
        <w:right w:val="none" w:sz="0" w:space="0" w:color="auto"/>
      </w:divBdr>
    </w:div>
    <w:div w:id="1931350067">
      <w:bodyDiv w:val="1"/>
      <w:marLeft w:val="0"/>
      <w:marRight w:val="0"/>
      <w:marTop w:val="0"/>
      <w:marBottom w:val="0"/>
      <w:divBdr>
        <w:top w:val="none" w:sz="0" w:space="0" w:color="auto"/>
        <w:left w:val="none" w:sz="0" w:space="0" w:color="auto"/>
        <w:bottom w:val="none" w:sz="0" w:space="0" w:color="auto"/>
        <w:right w:val="none" w:sz="0" w:space="0" w:color="auto"/>
      </w:divBdr>
    </w:div>
    <w:div w:id="1931350581">
      <w:bodyDiv w:val="1"/>
      <w:marLeft w:val="0"/>
      <w:marRight w:val="0"/>
      <w:marTop w:val="0"/>
      <w:marBottom w:val="0"/>
      <w:divBdr>
        <w:top w:val="none" w:sz="0" w:space="0" w:color="auto"/>
        <w:left w:val="none" w:sz="0" w:space="0" w:color="auto"/>
        <w:bottom w:val="none" w:sz="0" w:space="0" w:color="auto"/>
        <w:right w:val="none" w:sz="0" w:space="0" w:color="auto"/>
      </w:divBdr>
    </w:div>
    <w:div w:id="1931503753">
      <w:bodyDiv w:val="1"/>
      <w:marLeft w:val="0"/>
      <w:marRight w:val="0"/>
      <w:marTop w:val="0"/>
      <w:marBottom w:val="0"/>
      <w:divBdr>
        <w:top w:val="none" w:sz="0" w:space="0" w:color="auto"/>
        <w:left w:val="none" w:sz="0" w:space="0" w:color="auto"/>
        <w:bottom w:val="none" w:sz="0" w:space="0" w:color="auto"/>
        <w:right w:val="none" w:sz="0" w:space="0" w:color="auto"/>
      </w:divBdr>
    </w:div>
    <w:div w:id="1931545162">
      <w:bodyDiv w:val="1"/>
      <w:marLeft w:val="0"/>
      <w:marRight w:val="0"/>
      <w:marTop w:val="0"/>
      <w:marBottom w:val="0"/>
      <w:divBdr>
        <w:top w:val="none" w:sz="0" w:space="0" w:color="auto"/>
        <w:left w:val="none" w:sz="0" w:space="0" w:color="auto"/>
        <w:bottom w:val="none" w:sz="0" w:space="0" w:color="auto"/>
        <w:right w:val="none" w:sz="0" w:space="0" w:color="auto"/>
      </w:divBdr>
    </w:div>
    <w:div w:id="1931690995">
      <w:bodyDiv w:val="1"/>
      <w:marLeft w:val="0"/>
      <w:marRight w:val="0"/>
      <w:marTop w:val="0"/>
      <w:marBottom w:val="0"/>
      <w:divBdr>
        <w:top w:val="none" w:sz="0" w:space="0" w:color="auto"/>
        <w:left w:val="none" w:sz="0" w:space="0" w:color="auto"/>
        <w:bottom w:val="none" w:sz="0" w:space="0" w:color="auto"/>
        <w:right w:val="none" w:sz="0" w:space="0" w:color="auto"/>
      </w:divBdr>
    </w:div>
    <w:div w:id="1931888024">
      <w:bodyDiv w:val="1"/>
      <w:marLeft w:val="0"/>
      <w:marRight w:val="0"/>
      <w:marTop w:val="0"/>
      <w:marBottom w:val="0"/>
      <w:divBdr>
        <w:top w:val="none" w:sz="0" w:space="0" w:color="auto"/>
        <w:left w:val="none" w:sz="0" w:space="0" w:color="auto"/>
        <w:bottom w:val="none" w:sz="0" w:space="0" w:color="auto"/>
        <w:right w:val="none" w:sz="0" w:space="0" w:color="auto"/>
      </w:divBdr>
    </w:div>
    <w:div w:id="1931893069">
      <w:bodyDiv w:val="1"/>
      <w:marLeft w:val="0"/>
      <w:marRight w:val="0"/>
      <w:marTop w:val="0"/>
      <w:marBottom w:val="0"/>
      <w:divBdr>
        <w:top w:val="none" w:sz="0" w:space="0" w:color="auto"/>
        <w:left w:val="none" w:sz="0" w:space="0" w:color="auto"/>
        <w:bottom w:val="none" w:sz="0" w:space="0" w:color="auto"/>
        <w:right w:val="none" w:sz="0" w:space="0" w:color="auto"/>
      </w:divBdr>
    </w:div>
    <w:div w:id="1932086047">
      <w:bodyDiv w:val="1"/>
      <w:marLeft w:val="0"/>
      <w:marRight w:val="0"/>
      <w:marTop w:val="0"/>
      <w:marBottom w:val="0"/>
      <w:divBdr>
        <w:top w:val="none" w:sz="0" w:space="0" w:color="auto"/>
        <w:left w:val="none" w:sz="0" w:space="0" w:color="auto"/>
        <w:bottom w:val="none" w:sz="0" w:space="0" w:color="auto"/>
        <w:right w:val="none" w:sz="0" w:space="0" w:color="auto"/>
      </w:divBdr>
    </w:div>
    <w:div w:id="1932086845">
      <w:bodyDiv w:val="1"/>
      <w:marLeft w:val="0"/>
      <w:marRight w:val="0"/>
      <w:marTop w:val="0"/>
      <w:marBottom w:val="0"/>
      <w:divBdr>
        <w:top w:val="none" w:sz="0" w:space="0" w:color="auto"/>
        <w:left w:val="none" w:sz="0" w:space="0" w:color="auto"/>
        <w:bottom w:val="none" w:sz="0" w:space="0" w:color="auto"/>
        <w:right w:val="none" w:sz="0" w:space="0" w:color="auto"/>
      </w:divBdr>
    </w:div>
    <w:div w:id="1932228602">
      <w:bodyDiv w:val="1"/>
      <w:marLeft w:val="0"/>
      <w:marRight w:val="0"/>
      <w:marTop w:val="0"/>
      <w:marBottom w:val="0"/>
      <w:divBdr>
        <w:top w:val="none" w:sz="0" w:space="0" w:color="auto"/>
        <w:left w:val="none" w:sz="0" w:space="0" w:color="auto"/>
        <w:bottom w:val="none" w:sz="0" w:space="0" w:color="auto"/>
        <w:right w:val="none" w:sz="0" w:space="0" w:color="auto"/>
      </w:divBdr>
    </w:div>
    <w:div w:id="1932397959">
      <w:bodyDiv w:val="1"/>
      <w:marLeft w:val="0"/>
      <w:marRight w:val="0"/>
      <w:marTop w:val="0"/>
      <w:marBottom w:val="0"/>
      <w:divBdr>
        <w:top w:val="none" w:sz="0" w:space="0" w:color="auto"/>
        <w:left w:val="none" w:sz="0" w:space="0" w:color="auto"/>
        <w:bottom w:val="none" w:sz="0" w:space="0" w:color="auto"/>
        <w:right w:val="none" w:sz="0" w:space="0" w:color="auto"/>
      </w:divBdr>
    </w:div>
    <w:div w:id="1932466225">
      <w:bodyDiv w:val="1"/>
      <w:marLeft w:val="0"/>
      <w:marRight w:val="0"/>
      <w:marTop w:val="0"/>
      <w:marBottom w:val="0"/>
      <w:divBdr>
        <w:top w:val="none" w:sz="0" w:space="0" w:color="auto"/>
        <w:left w:val="none" w:sz="0" w:space="0" w:color="auto"/>
        <w:bottom w:val="none" w:sz="0" w:space="0" w:color="auto"/>
        <w:right w:val="none" w:sz="0" w:space="0" w:color="auto"/>
      </w:divBdr>
    </w:div>
    <w:div w:id="1932543702">
      <w:bodyDiv w:val="1"/>
      <w:marLeft w:val="0"/>
      <w:marRight w:val="0"/>
      <w:marTop w:val="0"/>
      <w:marBottom w:val="0"/>
      <w:divBdr>
        <w:top w:val="none" w:sz="0" w:space="0" w:color="auto"/>
        <w:left w:val="none" w:sz="0" w:space="0" w:color="auto"/>
        <w:bottom w:val="none" w:sz="0" w:space="0" w:color="auto"/>
        <w:right w:val="none" w:sz="0" w:space="0" w:color="auto"/>
      </w:divBdr>
    </w:div>
    <w:div w:id="1932664520">
      <w:bodyDiv w:val="1"/>
      <w:marLeft w:val="0"/>
      <w:marRight w:val="0"/>
      <w:marTop w:val="0"/>
      <w:marBottom w:val="0"/>
      <w:divBdr>
        <w:top w:val="none" w:sz="0" w:space="0" w:color="auto"/>
        <w:left w:val="none" w:sz="0" w:space="0" w:color="auto"/>
        <w:bottom w:val="none" w:sz="0" w:space="0" w:color="auto"/>
        <w:right w:val="none" w:sz="0" w:space="0" w:color="auto"/>
      </w:divBdr>
    </w:div>
    <w:div w:id="1933009627">
      <w:bodyDiv w:val="1"/>
      <w:marLeft w:val="0"/>
      <w:marRight w:val="0"/>
      <w:marTop w:val="0"/>
      <w:marBottom w:val="0"/>
      <w:divBdr>
        <w:top w:val="none" w:sz="0" w:space="0" w:color="auto"/>
        <w:left w:val="none" w:sz="0" w:space="0" w:color="auto"/>
        <w:bottom w:val="none" w:sz="0" w:space="0" w:color="auto"/>
        <w:right w:val="none" w:sz="0" w:space="0" w:color="auto"/>
      </w:divBdr>
    </w:div>
    <w:div w:id="1933051273">
      <w:bodyDiv w:val="1"/>
      <w:marLeft w:val="0"/>
      <w:marRight w:val="0"/>
      <w:marTop w:val="0"/>
      <w:marBottom w:val="0"/>
      <w:divBdr>
        <w:top w:val="none" w:sz="0" w:space="0" w:color="auto"/>
        <w:left w:val="none" w:sz="0" w:space="0" w:color="auto"/>
        <w:bottom w:val="none" w:sz="0" w:space="0" w:color="auto"/>
        <w:right w:val="none" w:sz="0" w:space="0" w:color="auto"/>
      </w:divBdr>
    </w:div>
    <w:div w:id="1933078157">
      <w:bodyDiv w:val="1"/>
      <w:marLeft w:val="0"/>
      <w:marRight w:val="0"/>
      <w:marTop w:val="0"/>
      <w:marBottom w:val="0"/>
      <w:divBdr>
        <w:top w:val="none" w:sz="0" w:space="0" w:color="auto"/>
        <w:left w:val="none" w:sz="0" w:space="0" w:color="auto"/>
        <w:bottom w:val="none" w:sz="0" w:space="0" w:color="auto"/>
        <w:right w:val="none" w:sz="0" w:space="0" w:color="auto"/>
      </w:divBdr>
    </w:div>
    <w:div w:id="1933124572">
      <w:bodyDiv w:val="1"/>
      <w:marLeft w:val="0"/>
      <w:marRight w:val="0"/>
      <w:marTop w:val="0"/>
      <w:marBottom w:val="0"/>
      <w:divBdr>
        <w:top w:val="none" w:sz="0" w:space="0" w:color="auto"/>
        <w:left w:val="none" w:sz="0" w:space="0" w:color="auto"/>
        <w:bottom w:val="none" w:sz="0" w:space="0" w:color="auto"/>
        <w:right w:val="none" w:sz="0" w:space="0" w:color="auto"/>
      </w:divBdr>
    </w:div>
    <w:div w:id="1933271921">
      <w:bodyDiv w:val="1"/>
      <w:marLeft w:val="0"/>
      <w:marRight w:val="0"/>
      <w:marTop w:val="0"/>
      <w:marBottom w:val="0"/>
      <w:divBdr>
        <w:top w:val="none" w:sz="0" w:space="0" w:color="auto"/>
        <w:left w:val="none" w:sz="0" w:space="0" w:color="auto"/>
        <w:bottom w:val="none" w:sz="0" w:space="0" w:color="auto"/>
        <w:right w:val="none" w:sz="0" w:space="0" w:color="auto"/>
      </w:divBdr>
    </w:div>
    <w:div w:id="1933319301">
      <w:bodyDiv w:val="1"/>
      <w:marLeft w:val="0"/>
      <w:marRight w:val="0"/>
      <w:marTop w:val="0"/>
      <w:marBottom w:val="0"/>
      <w:divBdr>
        <w:top w:val="none" w:sz="0" w:space="0" w:color="auto"/>
        <w:left w:val="none" w:sz="0" w:space="0" w:color="auto"/>
        <w:bottom w:val="none" w:sz="0" w:space="0" w:color="auto"/>
        <w:right w:val="none" w:sz="0" w:space="0" w:color="auto"/>
      </w:divBdr>
    </w:div>
    <w:div w:id="1933664834">
      <w:bodyDiv w:val="1"/>
      <w:marLeft w:val="0"/>
      <w:marRight w:val="0"/>
      <w:marTop w:val="0"/>
      <w:marBottom w:val="0"/>
      <w:divBdr>
        <w:top w:val="none" w:sz="0" w:space="0" w:color="auto"/>
        <w:left w:val="none" w:sz="0" w:space="0" w:color="auto"/>
        <w:bottom w:val="none" w:sz="0" w:space="0" w:color="auto"/>
        <w:right w:val="none" w:sz="0" w:space="0" w:color="auto"/>
      </w:divBdr>
    </w:div>
    <w:div w:id="1933734223">
      <w:bodyDiv w:val="1"/>
      <w:marLeft w:val="0"/>
      <w:marRight w:val="0"/>
      <w:marTop w:val="0"/>
      <w:marBottom w:val="0"/>
      <w:divBdr>
        <w:top w:val="none" w:sz="0" w:space="0" w:color="auto"/>
        <w:left w:val="none" w:sz="0" w:space="0" w:color="auto"/>
        <w:bottom w:val="none" w:sz="0" w:space="0" w:color="auto"/>
        <w:right w:val="none" w:sz="0" w:space="0" w:color="auto"/>
      </w:divBdr>
    </w:div>
    <w:div w:id="1933774928">
      <w:bodyDiv w:val="1"/>
      <w:marLeft w:val="0"/>
      <w:marRight w:val="0"/>
      <w:marTop w:val="0"/>
      <w:marBottom w:val="0"/>
      <w:divBdr>
        <w:top w:val="none" w:sz="0" w:space="0" w:color="auto"/>
        <w:left w:val="none" w:sz="0" w:space="0" w:color="auto"/>
        <w:bottom w:val="none" w:sz="0" w:space="0" w:color="auto"/>
        <w:right w:val="none" w:sz="0" w:space="0" w:color="auto"/>
      </w:divBdr>
    </w:div>
    <w:div w:id="1933776563">
      <w:bodyDiv w:val="1"/>
      <w:marLeft w:val="0"/>
      <w:marRight w:val="0"/>
      <w:marTop w:val="0"/>
      <w:marBottom w:val="0"/>
      <w:divBdr>
        <w:top w:val="none" w:sz="0" w:space="0" w:color="auto"/>
        <w:left w:val="none" w:sz="0" w:space="0" w:color="auto"/>
        <w:bottom w:val="none" w:sz="0" w:space="0" w:color="auto"/>
        <w:right w:val="none" w:sz="0" w:space="0" w:color="auto"/>
      </w:divBdr>
    </w:div>
    <w:div w:id="1933856016">
      <w:bodyDiv w:val="1"/>
      <w:marLeft w:val="0"/>
      <w:marRight w:val="0"/>
      <w:marTop w:val="0"/>
      <w:marBottom w:val="0"/>
      <w:divBdr>
        <w:top w:val="none" w:sz="0" w:space="0" w:color="auto"/>
        <w:left w:val="none" w:sz="0" w:space="0" w:color="auto"/>
        <w:bottom w:val="none" w:sz="0" w:space="0" w:color="auto"/>
        <w:right w:val="none" w:sz="0" w:space="0" w:color="auto"/>
      </w:divBdr>
    </w:div>
    <w:div w:id="1933973286">
      <w:bodyDiv w:val="1"/>
      <w:marLeft w:val="0"/>
      <w:marRight w:val="0"/>
      <w:marTop w:val="0"/>
      <w:marBottom w:val="0"/>
      <w:divBdr>
        <w:top w:val="none" w:sz="0" w:space="0" w:color="auto"/>
        <w:left w:val="none" w:sz="0" w:space="0" w:color="auto"/>
        <w:bottom w:val="none" w:sz="0" w:space="0" w:color="auto"/>
        <w:right w:val="none" w:sz="0" w:space="0" w:color="auto"/>
      </w:divBdr>
    </w:div>
    <w:div w:id="1934121038">
      <w:bodyDiv w:val="1"/>
      <w:marLeft w:val="0"/>
      <w:marRight w:val="0"/>
      <w:marTop w:val="0"/>
      <w:marBottom w:val="0"/>
      <w:divBdr>
        <w:top w:val="none" w:sz="0" w:space="0" w:color="auto"/>
        <w:left w:val="none" w:sz="0" w:space="0" w:color="auto"/>
        <w:bottom w:val="none" w:sz="0" w:space="0" w:color="auto"/>
        <w:right w:val="none" w:sz="0" w:space="0" w:color="auto"/>
      </w:divBdr>
    </w:div>
    <w:div w:id="1934312208">
      <w:bodyDiv w:val="1"/>
      <w:marLeft w:val="0"/>
      <w:marRight w:val="0"/>
      <w:marTop w:val="0"/>
      <w:marBottom w:val="0"/>
      <w:divBdr>
        <w:top w:val="none" w:sz="0" w:space="0" w:color="auto"/>
        <w:left w:val="none" w:sz="0" w:space="0" w:color="auto"/>
        <w:bottom w:val="none" w:sz="0" w:space="0" w:color="auto"/>
        <w:right w:val="none" w:sz="0" w:space="0" w:color="auto"/>
      </w:divBdr>
    </w:div>
    <w:div w:id="1934388197">
      <w:bodyDiv w:val="1"/>
      <w:marLeft w:val="0"/>
      <w:marRight w:val="0"/>
      <w:marTop w:val="0"/>
      <w:marBottom w:val="0"/>
      <w:divBdr>
        <w:top w:val="none" w:sz="0" w:space="0" w:color="auto"/>
        <w:left w:val="none" w:sz="0" w:space="0" w:color="auto"/>
        <w:bottom w:val="none" w:sz="0" w:space="0" w:color="auto"/>
        <w:right w:val="none" w:sz="0" w:space="0" w:color="auto"/>
      </w:divBdr>
    </w:div>
    <w:div w:id="1934437060">
      <w:bodyDiv w:val="1"/>
      <w:marLeft w:val="0"/>
      <w:marRight w:val="0"/>
      <w:marTop w:val="0"/>
      <w:marBottom w:val="0"/>
      <w:divBdr>
        <w:top w:val="none" w:sz="0" w:space="0" w:color="auto"/>
        <w:left w:val="none" w:sz="0" w:space="0" w:color="auto"/>
        <w:bottom w:val="none" w:sz="0" w:space="0" w:color="auto"/>
        <w:right w:val="none" w:sz="0" w:space="0" w:color="auto"/>
      </w:divBdr>
    </w:div>
    <w:div w:id="1934439421">
      <w:bodyDiv w:val="1"/>
      <w:marLeft w:val="0"/>
      <w:marRight w:val="0"/>
      <w:marTop w:val="0"/>
      <w:marBottom w:val="0"/>
      <w:divBdr>
        <w:top w:val="none" w:sz="0" w:space="0" w:color="auto"/>
        <w:left w:val="none" w:sz="0" w:space="0" w:color="auto"/>
        <w:bottom w:val="none" w:sz="0" w:space="0" w:color="auto"/>
        <w:right w:val="none" w:sz="0" w:space="0" w:color="auto"/>
      </w:divBdr>
    </w:div>
    <w:div w:id="1934513673">
      <w:bodyDiv w:val="1"/>
      <w:marLeft w:val="0"/>
      <w:marRight w:val="0"/>
      <w:marTop w:val="0"/>
      <w:marBottom w:val="0"/>
      <w:divBdr>
        <w:top w:val="none" w:sz="0" w:space="0" w:color="auto"/>
        <w:left w:val="none" w:sz="0" w:space="0" w:color="auto"/>
        <w:bottom w:val="none" w:sz="0" w:space="0" w:color="auto"/>
        <w:right w:val="none" w:sz="0" w:space="0" w:color="auto"/>
      </w:divBdr>
    </w:div>
    <w:div w:id="1934580626">
      <w:bodyDiv w:val="1"/>
      <w:marLeft w:val="0"/>
      <w:marRight w:val="0"/>
      <w:marTop w:val="0"/>
      <w:marBottom w:val="0"/>
      <w:divBdr>
        <w:top w:val="none" w:sz="0" w:space="0" w:color="auto"/>
        <w:left w:val="none" w:sz="0" w:space="0" w:color="auto"/>
        <w:bottom w:val="none" w:sz="0" w:space="0" w:color="auto"/>
        <w:right w:val="none" w:sz="0" w:space="0" w:color="auto"/>
      </w:divBdr>
    </w:div>
    <w:div w:id="1934587760">
      <w:bodyDiv w:val="1"/>
      <w:marLeft w:val="0"/>
      <w:marRight w:val="0"/>
      <w:marTop w:val="0"/>
      <w:marBottom w:val="0"/>
      <w:divBdr>
        <w:top w:val="none" w:sz="0" w:space="0" w:color="auto"/>
        <w:left w:val="none" w:sz="0" w:space="0" w:color="auto"/>
        <w:bottom w:val="none" w:sz="0" w:space="0" w:color="auto"/>
        <w:right w:val="none" w:sz="0" w:space="0" w:color="auto"/>
      </w:divBdr>
    </w:div>
    <w:div w:id="1934896332">
      <w:bodyDiv w:val="1"/>
      <w:marLeft w:val="0"/>
      <w:marRight w:val="0"/>
      <w:marTop w:val="0"/>
      <w:marBottom w:val="0"/>
      <w:divBdr>
        <w:top w:val="none" w:sz="0" w:space="0" w:color="auto"/>
        <w:left w:val="none" w:sz="0" w:space="0" w:color="auto"/>
        <w:bottom w:val="none" w:sz="0" w:space="0" w:color="auto"/>
        <w:right w:val="none" w:sz="0" w:space="0" w:color="auto"/>
      </w:divBdr>
    </w:div>
    <w:div w:id="1934900063">
      <w:bodyDiv w:val="1"/>
      <w:marLeft w:val="0"/>
      <w:marRight w:val="0"/>
      <w:marTop w:val="0"/>
      <w:marBottom w:val="0"/>
      <w:divBdr>
        <w:top w:val="none" w:sz="0" w:space="0" w:color="auto"/>
        <w:left w:val="none" w:sz="0" w:space="0" w:color="auto"/>
        <w:bottom w:val="none" w:sz="0" w:space="0" w:color="auto"/>
        <w:right w:val="none" w:sz="0" w:space="0" w:color="auto"/>
      </w:divBdr>
    </w:div>
    <w:div w:id="1934976396">
      <w:bodyDiv w:val="1"/>
      <w:marLeft w:val="0"/>
      <w:marRight w:val="0"/>
      <w:marTop w:val="0"/>
      <w:marBottom w:val="0"/>
      <w:divBdr>
        <w:top w:val="none" w:sz="0" w:space="0" w:color="auto"/>
        <w:left w:val="none" w:sz="0" w:space="0" w:color="auto"/>
        <w:bottom w:val="none" w:sz="0" w:space="0" w:color="auto"/>
        <w:right w:val="none" w:sz="0" w:space="0" w:color="auto"/>
      </w:divBdr>
    </w:div>
    <w:div w:id="1934976783">
      <w:bodyDiv w:val="1"/>
      <w:marLeft w:val="0"/>
      <w:marRight w:val="0"/>
      <w:marTop w:val="0"/>
      <w:marBottom w:val="0"/>
      <w:divBdr>
        <w:top w:val="none" w:sz="0" w:space="0" w:color="auto"/>
        <w:left w:val="none" w:sz="0" w:space="0" w:color="auto"/>
        <w:bottom w:val="none" w:sz="0" w:space="0" w:color="auto"/>
        <w:right w:val="none" w:sz="0" w:space="0" w:color="auto"/>
      </w:divBdr>
    </w:div>
    <w:div w:id="1935043618">
      <w:bodyDiv w:val="1"/>
      <w:marLeft w:val="0"/>
      <w:marRight w:val="0"/>
      <w:marTop w:val="0"/>
      <w:marBottom w:val="0"/>
      <w:divBdr>
        <w:top w:val="none" w:sz="0" w:space="0" w:color="auto"/>
        <w:left w:val="none" w:sz="0" w:space="0" w:color="auto"/>
        <w:bottom w:val="none" w:sz="0" w:space="0" w:color="auto"/>
        <w:right w:val="none" w:sz="0" w:space="0" w:color="auto"/>
      </w:divBdr>
    </w:div>
    <w:div w:id="1935087845">
      <w:bodyDiv w:val="1"/>
      <w:marLeft w:val="0"/>
      <w:marRight w:val="0"/>
      <w:marTop w:val="0"/>
      <w:marBottom w:val="0"/>
      <w:divBdr>
        <w:top w:val="none" w:sz="0" w:space="0" w:color="auto"/>
        <w:left w:val="none" w:sz="0" w:space="0" w:color="auto"/>
        <w:bottom w:val="none" w:sz="0" w:space="0" w:color="auto"/>
        <w:right w:val="none" w:sz="0" w:space="0" w:color="auto"/>
      </w:divBdr>
    </w:div>
    <w:div w:id="1935165787">
      <w:bodyDiv w:val="1"/>
      <w:marLeft w:val="0"/>
      <w:marRight w:val="0"/>
      <w:marTop w:val="0"/>
      <w:marBottom w:val="0"/>
      <w:divBdr>
        <w:top w:val="none" w:sz="0" w:space="0" w:color="auto"/>
        <w:left w:val="none" w:sz="0" w:space="0" w:color="auto"/>
        <w:bottom w:val="none" w:sz="0" w:space="0" w:color="auto"/>
        <w:right w:val="none" w:sz="0" w:space="0" w:color="auto"/>
      </w:divBdr>
    </w:div>
    <w:div w:id="1935282532">
      <w:bodyDiv w:val="1"/>
      <w:marLeft w:val="0"/>
      <w:marRight w:val="0"/>
      <w:marTop w:val="0"/>
      <w:marBottom w:val="0"/>
      <w:divBdr>
        <w:top w:val="none" w:sz="0" w:space="0" w:color="auto"/>
        <w:left w:val="none" w:sz="0" w:space="0" w:color="auto"/>
        <w:bottom w:val="none" w:sz="0" w:space="0" w:color="auto"/>
        <w:right w:val="none" w:sz="0" w:space="0" w:color="auto"/>
      </w:divBdr>
    </w:div>
    <w:div w:id="1935476472">
      <w:bodyDiv w:val="1"/>
      <w:marLeft w:val="0"/>
      <w:marRight w:val="0"/>
      <w:marTop w:val="0"/>
      <w:marBottom w:val="0"/>
      <w:divBdr>
        <w:top w:val="none" w:sz="0" w:space="0" w:color="auto"/>
        <w:left w:val="none" w:sz="0" w:space="0" w:color="auto"/>
        <w:bottom w:val="none" w:sz="0" w:space="0" w:color="auto"/>
        <w:right w:val="none" w:sz="0" w:space="0" w:color="auto"/>
      </w:divBdr>
    </w:div>
    <w:div w:id="1935551911">
      <w:bodyDiv w:val="1"/>
      <w:marLeft w:val="0"/>
      <w:marRight w:val="0"/>
      <w:marTop w:val="0"/>
      <w:marBottom w:val="0"/>
      <w:divBdr>
        <w:top w:val="none" w:sz="0" w:space="0" w:color="auto"/>
        <w:left w:val="none" w:sz="0" w:space="0" w:color="auto"/>
        <w:bottom w:val="none" w:sz="0" w:space="0" w:color="auto"/>
        <w:right w:val="none" w:sz="0" w:space="0" w:color="auto"/>
      </w:divBdr>
    </w:div>
    <w:div w:id="1935748430">
      <w:bodyDiv w:val="1"/>
      <w:marLeft w:val="0"/>
      <w:marRight w:val="0"/>
      <w:marTop w:val="0"/>
      <w:marBottom w:val="0"/>
      <w:divBdr>
        <w:top w:val="none" w:sz="0" w:space="0" w:color="auto"/>
        <w:left w:val="none" w:sz="0" w:space="0" w:color="auto"/>
        <w:bottom w:val="none" w:sz="0" w:space="0" w:color="auto"/>
        <w:right w:val="none" w:sz="0" w:space="0" w:color="auto"/>
      </w:divBdr>
    </w:div>
    <w:div w:id="1935817180">
      <w:bodyDiv w:val="1"/>
      <w:marLeft w:val="0"/>
      <w:marRight w:val="0"/>
      <w:marTop w:val="0"/>
      <w:marBottom w:val="0"/>
      <w:divBdr>
        <w:top w:val="none" w:sz="0" w:space="0" w:color="auto"/>
        <w:left w:val="none" w:sz="0" w:space="0" w:color="auto"/>
        <w:bottom w:val="none" w:sz="0" w:space="0" w:color="auto"/>
        <w:right w:val="none" w:sz="0" w:space="0" w:color="auto"/>
      </w:divBdr>
    </w:div>
    <w:div w:id="1935892666">
      <w:bodyDiv w:val="1"/>
      <w:marLeft w:val="0"/>
      <w:marRight w:val="0"/>
      <w:marTop w:val="0"/>
      <w:marBottom w:val="0"/>
      <w:divBdr>
        <w:top w:val="none" w:sz="0" w:space="0" w:color="auto"/>
        <w:left w:val="none" w:sz="0" w:space="0" w:color="auto"/>
        <w:bottom w:val="none" w:sz="0" w:space="0" w:color="auto"/>
        <w:right w:val="none" w:sz="0" w:space="0" w:color="auto"/>
      </w:divBdr>
    </w:div>
    <w:div w:id="1935895326">
      <w:bodyDiv w:val="1"/>
      <w:marLeft w:val="0"/>
      <w:marRight w:val="0"/>
      <w:marTop w:val="0"/>
      <w:marBottom w:val="0"/>
      <w:divBdr>
        <w:top w:val="none" w:sz="0" w:space="0" w:color="auto"/>
        <w:left w:val="none" w:sz="0" w:space="0" w:color="auto"/>
        <w:bottom w:val="none" w:sz="0" w:space="0" w:color="auto"/>
        <w:right w:val="none" w:sz="0" w:space="0" w:color="auto"/>
      </w:divBdr>
    </w:div>
    <w:div w:id="1935939549">
      <w:bodyDiv w:val="1"/>
      <w:marLeft w:val="0"/>
      <w:marRight w:val="0"/>
      <w:marTop w:val="0"/>
      <w:marBottom w:val="0"/>
      <w:divBdr>
        <w:top w:val="none" w:sz="0" w:space="0" w:color="auto"/>
        <w:left w:val="none" w:sz="0" w:space="0" w:color="auto"/>
        <w:bottom w:val="none" w:sz="0" w:space="0" w:color="auto"/>
        <w:right w:val="none" w:sz="0" w:space="0" w:color="auto"/>
      </w:divBdr>
    </w:div>
    <w:div w:id="1936011872">
      <w:bodyDiv w:val="1"/>
      <w:marLeft w:val="0"/>
      <w:marRight w:val="0"/>
      <w:marTop w:val="0"/>
      <w:marBottom w:val="0"/>
      <w:divBdr>
        <w:top w:val="none" w:sz="0" w:space="0" w:color="auto"/>
        <w:left w:val="none" w:sz="0" w:space="0" w:color="auto"/>
        <w:bottom w:val="none" w:sz="0" w:space="0" w:color="auto"/>
        <w:right w:val="none" w:sz="0" w:space="0" w:color="auto"/>
      </w:divBdr>
    </w:div>
    <w:div w:id="1936089099">
      <w:bodyDiv w:val="1"/>
      <w:marLeft w:val="0"/>
      <w:marRight w:val="0"/>
      <w:marTop w:val="0"/>
      <w:marBottom w:val="0"/>
      <w:divBdr>
        <w:top w:val="none" w:sz="0" w:space="0" w:color="auto"/>
        <w:left w:val="none" w:sz="0" w:space="0" w:color="auto"/>
        <w:bottom w:val="none" w:sz="0" w:space="0" w:color="auto"/>
        <w:right w:val="none" w:sz="0" w:space="0" w:color="auto"/>
      </w:divBdr>
    </w:div>
    <w:div w:id="1936093574">
      <w:bodyDiv w:val="1"/>
      <w:marLeft w:val="0"/>
      <w:marRight w:val="0"/>
      <w:marTop w:val="0"/>
      <w:marBottom w:val="0"/>
      <w:divBdr>
        <w:top w:val="none" w:sz="0" w:space="0" w:color="auto"/>
        <w:left w:val="none" w:sz="0" w:space="0" w:color="auto"/>
        <w:bottom w:val="none" w:sz="0" w:space="0" w:color="auto"/>
        <w:right w:val="none" w:sz="0" w:space="0" w:color="auto"/>
      </w:divBdr>
    </w:div>
    <w:div w:id="1936133560">
      <w:bodyDiv w:val="1"/>
      <w:marLeft w:val="0"/>
      <w:marRight w:val="0"/>
      <w:marTop w:val="0"/>
      <w:marBottom w:val="0"/>
      <w:divBdr>
        <w:top w:val="none" w:sz="0" w:space="0" w:color="auto"/>
        <w:left w:val="none" w:sz="0" w:space="0" w:color="auto"/>
        <w:bottom w:val="none" w:sz="0" w:space="0" w:color="auto"/>
        <w:right w:val="none" w:sz="0" w:space="0" w:color="auto"/>
      </w:divBdr>
    </w:div>
    <w:div w:id="1936162761">
      <w:bodyDiv w:val="1"/>
      <w:marLeft w:val="0"/>
      <w:marRight w:val="0"/>
      <w:marTop w:val="0"/>
      <w:marBottom w:val="0"/>
      <w:divBdr>
        <w:top w:val="none" w:sz="0" w:space="0" w:color="auto"/>
        <w:left w:val="none" w:sz="0" w:space="0" w:color="auto"/>
        <w:bottom w:val="none" w:sz="0" w:space="0" w:color="auto"/>
        <w:right w:val="none" w:sz="0" w:space="0" w:color="auto"/>
      </w:divBdr>
    </w:div>
    <w:div w:id="1936329277">
      <w:bodyDiv w:val="1"/>
      <w:marLeft w:val="0"/>
      <w:marRight w:val="0"/>
      <w:marTop w:val="0"/>
      <w:marBottom w:val="0"/>
      <w:divBdr>
        <w:top w:val="none" w:sz="0" w:space="0" w:color="auto"/>
        <w:left w:val="none" w:sz="0" w:space="0" w:color="auto"/>
        <w:bottom w:val="none" w:sz="0" w:space="0" w:color="auto"/>
        <w:right w:val="none" w:sz="0" w:space="0" w:color="auto"/>
      </w:divBdr>
    </w:div>
    <w:div w:id="1936398790">
      <w:bodyDiv w:val="1"/>
      <w:marLeft w:val="0"/>
      <w:marRight w:val="0"/>
      <w:marTop w:val="0"/>
      <w:marBottom w:val="0"/>
      <w:divBdr>
        <w:top w:val="none" w:sz="0" w:space="0" w:color="auto"/>
        <w:left w:val="none" w:sz="0" w:space="0" w:color="auto"/>
        <w:bottom w:val="none" w:sz="0" w:space="0" w:color="auto"/>
        <w:right w:val="none" w:sz="0" w:space="0" w:color="auto"/>
      </w:divBdr>
    </w:div>
    <w:div w:id="1936404362">
      <w:bodyDiv w:val="1"/>
      <w:marLeft w:val="0"/>
      <w:marRight w:val="0"/>
      <w:marTop w:val="0"/>
      <w:marBottom w:val="0"/>
      <w:divBdr>
        <w:top w:val="none" w:sz="0" w:space="0" w:color="auto"/>
        <w:left w:val="none" w:sz="0" w:space="0" w:color="auto"/>
        <w:bottom w:val="none" w:sz="0" w:space="0" w:color="auto"/>
        <w:right w:val="none" w:sz="0" w:space="0" w:color="auto"/>
      </w:divBdr>
    </w:div>
    <w:div w:id="1936480296">
      <w:bodyDiv w:val="1"/>
      <w:marLeft w:val="0"/>
      <w:marRight w:val="0"/>
      <w:marTop w:val="0"/>
      <w:marBottom w:val="0"/>
      <w:divBdr>
        <w:top w:val="none" w:sz="0" w:space="0" w:color="auto"/>
        <w:left w:val="none" w:sz="0" w:space="0" w:color="auto"/>
        <w:bottom w:val="none" w:sz="0" w:space="0" w:color="auto"/>
        <w:right w:val="none" w:sz="0" w:space="0" w:color="auto"/>
      </w:divBdr>
    </w:div>
    <w:div w:id="1936667278">
      <w:bodyDiv w:val="1"/>
      <w:marLeft w:val="0"/>
      <w:marRight w:val="0"/>
      <w:marTop w:val="0"/>
      <w:marBottom w:val="0"/>
      <w:divBdr>
        <w:top w:val="none" w:sz="0" w:space="0" w:color="auto"/>
        <w:left w:val="none" w:sz="0" w:space="0" w:color="auto"/>
        <w:bottom w:val="none" w:sz="0" w:space="0" w:color="auto"/>
        <w:right w:val="none" w:sz="0" w:space="0" w:color="auto"/>
      </w:divBdr>
    </w:div>
    <w:div w:id="1936815609">
      <w:bodyDiv w:val="1"/>
      <w:marLeft w:val="0"/>
      <w:marRight w:val="0"/>
      <w:marTop w:val="0"/>
      <w:marBottom w:val="0"/>
      <w:divBdr>
        <w:top w:val="none" w:sz="0" w:space="0" w:color="auto"/>
        <w:left w:val="none" w:sz="0" w:space="0" w:color="auto"/>
        <w:bottom w:val="none" w:sz="0" w:space="0" w:color="auto"/>
        <w:right w:val="none" w:sz="0" w:space="0" w:color="auto"/>
      </w:divBdr>
    </w:div>
    <w:div w:id="1936817709">
      <w:bodyDiv w:val="1"/>
      <w:marLeft w:val="0"/>
      <w:marRight w:val="0"/>
      <w:marTop w:val="0"/>
      <w:marBottom w:val="0"/>
      <w:divBdr>
        <w:top w:val="none" w:sz="0" w:space="0" w:color="auto"/>
        <w:left w:val="none" w:sz="0" w:space="0" w:color="auto"/>
        <w:bottom w:val="none" w:sz="0" w:space="0" w:color="auto"/>
        <w:right w:val="none" w:sz="0" w:space="0" w:color="auto"/>
      </w:divBdr>
    </w:div>
    <w:div w:id="1937127366">
      <w:bodyDiv w:val="1"/>
      <w:marLeft w:val="0"/>
      <w:marRight w:val="0"/>
      <w:marTop w:val="0"/>
      <w:marBottom w:val="0"/>
      <w:divBdr>
        <w:top w:val="none" w:sz="0" w:space="0" w:color="auto"/>
        <w:left w:val="none" w:sz="0" w:space="0" w:color="auto"/>
        <w:bottom w:val="none" w:sz="0" w:space="0" w:color="auto"/>
        <w:right w:val="none" w:sz="0" w:space="0" w:color="auto"/>
      </w:divBdr>
    </w:div>
    <w:div w:id="1937248477">
      <w:bodyDiv w:val="1"/>
      <w:marLeft w:val="0"/>
      <w:marRight w:val="0"/>
      <w:marTop w:val="0"/>
      <w:marBottom w:val="0"/>
      <w:divBdr>
        <w:top w:val="none" w:sz="0" w:space="0" w:color="auto"/>
        <w:left w:val="none" w:sz="0" w:space="0" w:color="auto"/>
        <w:bottom w:val="none" w:sz="0" w:space="0" w:color="auto"/>
        <w:right w:val="none" w:sz="0" w:space="0" w:color="auto"/>
      </w:divBdr>
    </w:div>
    <w:div w:id="1937251024">
      <w:bodyDiv w:val="1"/>
      <w:marLeft w:val="0"/>
      <w:marRight w:val="0"/>
      <w:marTop w:val="0"/>
      <w:marBottom w:val="0"/>
      <w:divBdr>
        <w:top w:val="none" w:sz="0" w:space="0" w:color="auto"/>
        <w:left w:val="none" w:sz="0" w:space="0" w:color="auto"/>
        <w:bottom w:val="none" w:sz="0" w:space="0" w:color="auto"/>
        <w:right w:val="none" w:sz="0" w:space="0" w:color="auto"/>
      </w:divBdr>
    </w:div>
    <w:div w:id="1937444735">
      <w:bodyDiv w:val="1"/>
      <w:marLeft w:val="0"/>
      <w:marRight w:val="0"/>
      <w:marTop w:val="0"/>
      <w:marBottom w:val="0"/>
      <w:divBdr>
        <w:top w:val="none" w:sz="0" w:space="0" w:color="auto"/>
        <w:left w:val="none" w:sz="0" w:space="0" w:color="auto"/>
        <w:bottom w:val="none" w:sz="0" w:space="0" w:color="auto"/>
        <w:right w:val="none" w:sz="0" w:space="0" w:color="auto"/>
      </w:divBdr>
    </w:div>
    <w:div w:id="1937446276">
      <w:bodyDiv w:val="1"/>
      <w:marLeft w:val="0"/>
      <w:marRight w:val="0"/>
      <w:marTop w:val="0"/>
      <w:marBottom w:val="0"/>
      <w:divBdr>
        <w:top w:val="none" w:sz="0" w:space="0" w:color="auto"/>
        <w:left w:val="none" w:sz="0" w:space="0" w:color="auto"/>
        <w:bottom w:val="none" w:sz="0" w:space="0" w:color="auto"/>
        <w:right w:val="none" w:sz="0" w:space="0" w:color="auto"/>
      </w:divBdr>
    </w:div>
    <w:div w:id="1937513100">
      <w:bodyDiv w:val="1"/>
      <w:marLeft w:val="0"/>
      <w:marRight w:val="0"/>
      <w:marTop w:val="0"/>
      <w:marBottom w:val="0"/>
      <w:divBdr>
        <w:top w:val="none" w:sz="0" w:space="0" w:color="auto"/>
        <w:left w:val="none" w:sz="0" w:space="0" w:color="auto"/>
        <w:bottom w:val="none" w:sz="0" w:space="0" w:color="auto"/>
        <w:right w:val="none" w:sz="0" w:space="0" w:color="auto"/>
      </w:divBdr>
    </w:div>
    <w:div w:id="1937597059">
      <w:bodyDiv w:val="1"/>
      <w:marLeft w:val="0"/>
      <w:marRight w:val="0"/>
      <w:marTop w:val="0"/>
      <w:marBottom w:val="0"/>
      <w:divBdr>
        <w:top w:val="none" w:sz="0" w:space="0" w:color="auto"/>
        <w:left w:val="none" w:sz="0" w:space="0" w:color="auto"/>
        <w:bottom w:val="none" w:sz="0" w:space="0" w:color="auto"/>
        <w:right w:val="none" w:sz="0" w:space="0" w:color="auto"/>
      </w:divBdr>
    </w:div>
    <w:div w:id="1937712238">
      <w:bodyDiv w:val="1"/>
      <w:marLeft w:val="0"/>
      <w:marRight w:val="0"/>
      <w:marTop w:val="0"/>
      <w:marBottom w:val="0"/>
      <w:divBdr>
        <w:top w:val="none" w:sz="0" w:space="0" w:color="auto"/>
        <w:left w:val="none" w:sz="0" w:space="0" w:color="auto"/>
        <w:bottom w:val="none" w:sz="0" w:space="0" w:color="auto"/>
        <w:right w:val="none" w:sz="0" w:space="0" w:color="auto"/>
      </w:divBdr>
    </w:div>
    <w:div w:id="1937784301">
      <w:bodyDiv w:val="1"/>
      <w:marLeft w:val="0"/>
      <w:marRight w:val="0"/>
      <w:marTop w:val="0"/>
      <w:marBottom w:val="0"/>
      <w:divBdr>
        <w:top w:val="none" w:sz="0" w:space="0" w:color="auto"/>
        <w:left w:val="none" w:sz="0" w:space="0" w:color="auto"/>
        <w:bottom w:val="none" w:sz="0" w:space="0" w:color="auto"/>
        <w:right w:val="none" w:sz="0" w:space="0" w:color="auto"/>
      </w:divBdr>
    </w:div>
    <w:div w:id="1937859145">
      <w:bodyDiv w:val="1"/>
      <w:marLeft w:val="0"/>
      <w:marRight w:val="0"/>
      <w:marTop w:val="0"/>
      <w:marBottom w:val="0"/>
      <w:divBdr>
        <w:top w:val="none" w:sz="0" w:space="0" w:color="auto"/>
        <w:left w:val="none" w:sz="0" w:space="0" w:color="auto"/>
        <w:bottom w:val="none" w:sz="0" w:space="0" w:color="auto"/>
        <w:right w:val="none" w:sz="0" w:space="0" w:color="auto"/>
      </w:divBdr>
    </w:div>
    <w:div w:id="1937907007">
      <w:bodyDiv w:val="1"/>
      <w:marLeft w:val="0"/>
      <w:marRight w:val="0"/>
      <w:marTop w:val="0"/>
      <w:marBottom w:val="0"/>
      <w:divBdr>
        <w:top w:val="none" w:sz="0" w:space="0" w:color="auto"/>
        <w:left w:val="none" w:sz="0" w:space="0" w:color="auto"/>
        <w:bottom w:val="none" w:sz="0" w:space="0" w:color="auto"/>
        <w:right w:val="none" w:sz="0" w:space="0" w:color="auto"/>
      </w:divBdr>
    </w:div>
    <w:div w:id="1937908318">
      <w:bodyDiv w:val="1"/>
      <w:marLeft w:val="0"/>
      <w:marRight w:val="0"/>
      <w:marTop w:val="0"/>
      <w:marBottom w:val="0"/>
      <w:divBdr>
        <w:top w:val="none" w:sz="0" w:space="0" w:color="auto"/>
        <w:left w:val="none" w:sz="0" w:space="0" w:color="auto"/>
        <w:bottom w:val="none" w:sz="0" w:space="0" w:color="auto"/>
        <w:right w:val="none" w:sz="0" w:space="0" w:color="auto"/>
      </w:divBdr>
    </w:div>
    <w:div w:id="1938173001">
      <w:bodyDiv w:val="1"/>
      <w:marLeft w:val="0"/>
      <w:marRight w:val="0"/>
      <w:marTop w:val="0"/>
      <w:marBottom w:val="0"/>
      <w:divBdr>
        <w:top w:val="none" w:sz="0" w:space="0" w:color="auto"/>
        <w:left w:val="none" w:sz="0" w:space="0" w:color="auto"/>
        <w:bottom w:val="none" w:sz="0" w:space="0" w:color="auto"/>
        <w:right w:val="none" w:sz="0" w:space="0" w:color="auto"/>
      </w:divBdr>
    </w:div>
    <w:div w:id="1938251964">
      <w:bodyDiv w:val="1"/>
      <w:marLeft w:val="0"/>
      <w:marRight w:val="0"/>
      <w:marTop w:val="0"/>
      <w:marBottom w:val="0"/>
      <w:divBdr>
        <w:top w:val="none" w:sz="0" w:space="0" w:color="auto"/>
        <w:left w:val="none" w:sz="0" w:space="0" w:color="auto"/>
        <w:bottom w:val="none" w:sz="0" w:space="0" w:color="auto"/>
        <w:right w:val="none" w:sz="0" w:space="0" w:color="auto"/>
      </w:divBdr>
    </w:div>
    <w:div w:id="1938292892">
      <w:bodyDiv w:val="1"/>
      <w:marLeft w:val="0"/>
      <w:marRight w:val="0"/>
      <w:marTop w:val="0"/>
      <w:marBottom w:val="0"/>
      <w:divBdr>
        <w:top w:val="none" w:sz="0" w:space="0" w:color="auto"/>
        <w:left w:val="none" w:sz="0" w:space="0" w:color="auto"/>
        <w:bottom w:val="none" w:sz="0" w:space="0" w:color="auto"/>
        <w:right w:val="none" w:sz="0" w:space="0" w:color="auto"/>
      </w:divBdr>
    </w:div>
    <w:div w:id="1938361502">
      <w:bodyDiv w:val="1"/>
      <w:marLeft w:val="0"/>
      <w:marRight w:val="0"/>
      <w:marTop w:val="0"/>
      <w:marBottom w:val="0"/>
      <w:divBdr>
        <w:top w:val="none" w:sz="0" w:space="0" w:color="auto"/>
        <w:left w:val="none" w:sz="0" w:space="0" w:color="auto"/>
        <w:bottom w:val="none" w:sz="0" w:space="0" w:color="auto"/>
        <w:right w:val="none" w:sz="0" w:space="0" w:color="auto"/>
      </w:divBdr>
    </w:div>
    <w:div w:id="1938362586">
      <w:bodyDiv w:val="1"/>
      <w:marLeft w:val="0"/>
      <w:marRight w:val="0"/>
      <w:marTop w:val="0"/>
      <w:marBottom w:val="0"/>
      <w:divBdr>
        <w:top w:val="none" w:sz="0" w:space="0" w:color="auto"/>
        <w:left w:val="none" w:sz="0" w:space="0" w:color="auto"/>
        <w:bottom w:val="none" w:sz="0" w:space="0" w:color="auto"/>
        <w:right w:val="none" w:sz="0" w:space="0" w:color="auto"/>
      </w:divBdr>
    </w:div>
    <w:div w:id="1938365661">
      <w:bodyDiv w:val="1"/>
      <w:marLeft w:val="0"/>
      <w:marRight w:val="0"/>
      <w:marTop w:val="0"/>
      <w:marBottom w:val="0"/>
      <w:divBdr>
        <w:top w:val="none" w:sz="0" w:space="0" w:color="auto"/>
        <w:left w:val="none" w:sz="0" w:space="0" w:color="auto"/>
        <w:bottom w:val="none" w:sz="0" w:space="0" w:color="auto"/>
        <w:right w:val="none" w:sz="0" w:space="0" w:color="auto"/>
      </w:divBdr>
    </w:div>
    <w:div w:id="1938512787">
      <w:bodyDiv w:val="1"/>
      <w:marLeft w:val="0"/>
      <w:marRight w:val="0"/>
      <w:marTop w:val="0"/>
      <w:marBottom w:val="0"/>
      <w:divBdr>
        <w:top w:val="none" w:sz="0" w:space="0" w:color="auto"/>
        <w:left w:val="none" w:sz="0" w:space="0" w:color="auto"/>
        <w:bottom w:val="none" w:sz="0" w:space="0" w:color="auto"/>
        <w:right w:val="none" w:sz="0" w:space="0" w:color="auto"/>
      </w:divBdr>
    </w:div>
    <w:div w:id="1938556919">
      <w:bodyDiv w:val="1"/>
      <w:marLeft w:val="0"/>
      <w:marRight w:val="0"/>
      <w:marTop w:val="0"/>
      <w:marBottom w:val="0"/>
      <w:divBdr>
        <w:top w:val="none" w:sz="0" w:space="0" w:color="auto"/>
        <w:left w:val="none" w:sz="0" w:space="0" w:color="auto"/>
        <w:bottom w:val="none" w:sz="0" w:space="0" w:color="auto"/>
        <w:right w:val="none" w:sz="0" w:space="0" w:color="auto"/>
      </w:divBdr>
    </w:div>
    <w:div w:id="1938634661">
      <w:bodyDiv w:val="1"/>
      <w:marLeft w:val="0"/>
      <w:marRight w:val="0"/>
      <w:marTop w:val="0"/>
      <w:marBottom w:val="0"/>
      <w:divBdr>
        <w:top w:val="none" w:sz="0" w:space="0" w:color="auto"/>
        <w:left w:val="none" w:sz="0" w:space="0" w:color="auto"/>
        <w:bottom w:val="none" w:sz="0" w:space="0" w:color="auto"/>
        <w:right w:val="none" w:sz="0" w:space="0" w:color="auto"/>
      </w:divBdr>
    </w:div>
    <w:div w:id="1938707354">
      <w:bodyDiv w:val="1"/>
      <w:marLeft w:val="0"/>
      <w:marRight w:val="0"/>
      <w:marTop w:val="0"/>
      <w:marBottom w:val="0"/>
      <w:divBdr>
        <w:top w:val="none" w:sz="0" w:space="0" w:color="auto"/>
        <w:left w:val="none" w:sz="0" w:space="0" w:color="auto"/>
        <w:bottom w:val="none" w:sz="0" w:space="0" w:color="auto"/>
        <w:right w:val="none" w:sz="0" w:space="0" w:color="auto"/>
      </w:divBdr>
    </w:div>
    <w:div w:id="1938783612">
      <w:bodyDiv w:val="1"/>
      <w:marLeft w:val="0"/>
      <w:marRight w:val="0"/>
      <w:marTop w:val="0"/>
      <w:marBottom w:val="0"/>
      <w:divBdr>
        <w:top w:val="none" w:sz="0" w:space="0" w:color="auto"/>
        <w:left w:val="none" w:sz="0" w:space="0" w:color="auto"/>
        <w:bottom w:val="none" w:sz="0" w:space="0" w:color="auto"/>
        <w:right w:val="none" w:sz="0" w:space="0" w:color="auto"/>
      </w:divBdr>
    </w:div>
    <w:div w:id="1938824228">
      <w:bodyDiv w:val="1"/>
      <w:marLeft w:val="0"/>
      <w:marRight w:val="0"/>
      <w:marTop w:val="0"/>
      <w:marBottom w:val="0"/>
      <w:divBdr>
        <w:top w:val="none" w:sz="0" w:space="0" w:color="auto"/>
        <w:left w:val="none" w:sz="0" w:space="0" w:color="auto"/>
        <w:bottom w:val="none" w:sz="0" w:space="0" w:color="auto"/>
        <w:right w:val="none" w:sz="0" w:space="0" w:color="auto"/>
      </w:divBdr>
    </w:div>
    <w:div w:id="1938831520">
      <w:bodyDiv w:val="1"/>
      <w:marLeft w:val="0"/>
      <w:marRight w:val="0"/>
      <w:marTop w:val="0"/>
      <w:marBottom w:val="0"/>
      <w:divBdr>
        <w:top w:val="none" w:sz="0" w:space="0" w:color="auto"/>
        <w:left w:val="none" w:sz="0" w:space="0" w:color="auto"/>
        <w:bottom w:val="none" w:sz="0" w:space="0" w:color="auto"/>
        <w:right w:val="none" w:sz="0" w:space="0" w:color="auto"/>
      </w:divBdr>
    </w:div>
    <w:div w:id="1938974766">
      <w:bodyDiv w:val="1"/>
      <w:marLeft w:val="0"/>
      <w:marRight w:val="0"/>
      <w:marTop w:val="0"/>
      <w:marBottom w:val="0"/>
      <w:divBdr>
        <w:top w:val="none" w:sz="0" w:space="0" w:color="auto"/>
        <w:left w:val="none" w:sz="0" w:space="0" w:color="auto"/>
        <w:bottom w:val="none" w:sz="0" w:space="0" w:color="auto"/>
        <w:right w:val="none" w:sz="0" w:space="0" w:color="auto"/>
      </w:divBdr>
    </w:div>
    <w:div w:id="1939094267">
      <w:bodyDiv w:val="1"/>
      <w:marLeft w:val="0"/>
      <w:marRight w:val="0"/>
      <w:marTop w:val="0"/>
      <w:marBottom w:val="0"/>
      <w:divBdr>
        <w:top w:val="none" w:sz="0" w:space="0" w:color="auto"/>
        <w:left w:val="none" w:sz="0" w:space="0" w:color="auto"/>
        <w:bottom w:val="none" w:sz="0" w:space="0" w:color="auto"/>
        <w:right w:val="none" w:sz="0" w:space="0" w:color="auto"/>
      </w:divBdr>
    </w:div>
    <w:div w:id="1939410007">
      <w:bodyDiv w:val="1"/>
      <w:marLeft w:val="0"/>
      <w:marRight w:val="0"/>
      <w:marTop w:val="0"/>
      <w:marBottom w:val="0"/>
      <w:divBdr>
        <w:top w:val="none" w:sz="0" w:space="0" w:color="auto"/>
        <w:left w:val="none" w:sz="0" w:space="0" w:color="auto"/>
        <w:bottom w:val="none" w:sz="0" w:space="0" w:color="auto"/>
        <w:right w:val="none" w:sz="0" w:space="0" w:color="auto"/>
      </w:divBdr>
    </w:div>
    <w:div w:id="1939438849">
      <w:bodyDiv w:val="1"/>
      <w:marLeft w:val="0"/>
      <w:marRight w:val="0"/>
      <w:marTop w:val="0"/>
      <w:marBottom w:val="0"/>
      <w:divBdr>
        <w:top w:val="none" w:sz="0" w:space="0" w:color="auto"/>
        <w:left w:val="none" w:sz="0" w:space="0" w:color="auto"/>
        <w:bottom w:val="none" w:sz="0" w:space="0" w:color="auto"/>
        <w:right w:val="none" w:sz="0" w:space="0" w:color="auto"/>
      </w:divBdr>
    </w:div>
    <w:div w:id="1939479796">
      <w:bodyDiv w:val="1"/>
      <w:marLeft w:val="0"/>
      <w:marRight w:val="0"/>
      <w:marTop w:val="0"/>
      <w:marBottom w:val="0"/>
      <w:divBdr>
        <w:top w:val="none" w:sz="0" w:space="0" w:color="auto"/>
        <w:left w:val="none" w:sz="0" w:space="0" w:color="auto"/>
        <w:bottom w:val="none" w:sz="0" w:space="0" w:color="auto"/>
        <w:right w:val="none" w:sz="0" w:space="0" w:color="auto"/>
      </w:divBdr>
    </w:div>
    <w:div w:id="1939558682">
      <w:bodyDiv w:val="1"/>
      <w:marLeft w:val="0"/>
      <w:marRight w:val="0"/>
      <w:marTop w:val="0"/>
      <w:marBottom w:val="0"/>
      <w:divBdr>
        <w:top w:val="none" w:sz="0" w:space="0" w:color="auto"/>
        <w:left w:val="none" w:sz="0" w:space="0" w:color="auto"/>
        <w:bottom w:val="none" w:sz="0" w:space="0" w:color="auto"/>
        <w:right w:val="none" w:sz="0" w:space="0" w:color="auto"/>
      </w:divBdr>
    </w:div>
    <w:div w:id="1939604352">
      <w:bodyDiv w:val="1"/>
      <w:marLeft w:val="0"/>
      <w:marRight w:val="0"/>
      <w:marTop w:val="0"/>
      <w:marBottom w:val="0"/>
      <w:divBdr>
        <w:top w:val="none" w:sz="0" w:space="0" w:color="auto"/>
        <w:left w:val="none" w:sz="0" w:space="0" w:color="auto"/>
        <w:bottom w:val="none" w:sz="0" w:space="0" w:color="auto"/>
        <w:right w:val="none" w:sz="0" w:space="0" w:color="auto"/>
      </w:divBdr>
    </w:div>
    <w:div w:id="1939631314">
      <w:bodyDiv w:val="1"/>
      <w:marLeft w:val="0"/>
      <w:marRight w:val="0"/>
      <w:marTop w:val="0"/>
      <w:marBottom w:val="0"/>
      <w:divBdr>
        <w:top w:val="none" w:sz="0" w:space="0" w:color="auto"/>
        <w:left w:val="none" w:sz="0" w:space="0" w:color="auto"/>
        <w:bottom w:val="none" w:sz="0" w:space="0" w:color="auto"/>
        <w:right w:val="none" w:sz="0" w:space="0" w:color="auto"/>
      </w:divBdr>
    </w:div>
    <w:div w:id="1939681688">
      <w:bodyDiv w:val="1"/>
      <w:marLeft w:val="0"/>
      <w:marRight w:val="0"/>
      <w:marTop w:val="0"/>
      <w:marBottom w:val="0"/>
      <w:divBdr>
        <w:top w:val="none" w:sz="0" w:space="0" w:color="auto"/>
        <w:left w:val="none" w:sz="0" w:space="0" w:color="auto"/>
        <w:bottom w:val="none" w:sz="0" w:space="0" w:color="auto"/>
        <w:right w:val="none" w:sz="0" w:space="0" w:color="auto"/>
      </w:divBdr>
    </w:div>
    <w:div w:id="1940021313">
      <w:bodyDiv w:val="1"/>
      <w:marLeft w:val="0"/>
      <w:marRight w:val="0"/>
      <w:marTop w:val="0"/>
      <w:marBottom w:val="0"/>
      <w:divBdr>
        <w:top w:val="none" w:sz="0" w:space="0" w:color="auto"/>
        <w:left w:val="none" w:sz="0" w:space="0" w:color="auto"/>
        <w:bottom w:val="none" w:sz="0" w:space="0" w:color="auto"/>
        <w:right w:val="none" w:sz="0" w:space="0" w:color="auto"/>
      </w:divBdr>
    </w:div>
    <w:div w:id="1940021423">
      <w:bodyDiv w:val="1"/>
      <w:marLeft w:val="0"/>
      <w:marRight w:val="0"/>
      <w:marTop w:val="0"/>
      <w:marBottom w:val="0"/>
      <w:divBdr>
        <w:top w:val="none" w:sz="0" w:space="0" w:color="auto"/>
        <w:left w:val="none" w:sz="0" w:space="0" w:color="auto"/>
        <w:bottom w:val="none" w:sz="0" w:space="0" w:color="auto"/>
        <w:right w:val="none" w:sz="0" w:space="0" w:color="auto"/>
      </w:divBdr>
    </w:div>
    <w:div w:id="1940022025">
      <w:bodyDiv w:val="1"/>
      <w:marLeft w:val="0"/>
      <w:marRight w:val="0"/>
      <w:marTop w:val="0"/>
      <w:marBottom w:val="0"/>
      <w:divBdr>
        <w:top w:val="none" w:sz="0" w:space="0" w:color="auto"/>
        <w:left w:val="none" w:sz="0" w:space="0" w:color="auto"/>
        <w:bottom w:val="none" w:sz="0" w:space="0" w:color="auto"/>
        <w:right w:val="none" w:sz="0" w:space="0" w:color="auto"/>
      </w:divBdr>
    </w:div>
    <w:div w:id="1940259912">
      <w:bodyDiv w:val="1"/>
      <w:marLeft w:val="0"/>
      <w:marRight w:val="0"/>
      <w:marTop w:val="0"/>
      <w:marBottom w:val="0"/>
      <w:divBdr>
        <w:top w:val="none" w:sz="0" w:space="0" w:color="auto"/>
        <w:left w:val="none" w:sz="0" w:space="0" w:color="auto"/>
        <w:bottom w:val="none" w:sz="0" w:space="0" w:color="auto"/>
        <w:right w:val="none" w:sz="0" w:space="0" w:color="auto"/>
      </w:divBdr>
    </w:div>
    <w:div w:id="1940289865">
      <w:bodyDiv w:val="1"/>
      <w:marLeft w:val="0"/>
      <w:marRight w:val="0"/>
      <w:marTop w:val="0"/>
      <w:marBottom w:val="0"/>
      <w:divBdr>
        <w:top w:val="none" w:sz="0" w:space="0" w:color="auto"/>
        <w:left w:val="none" w:sz="0" w:space="0" w:color="auto"/>
        <w:bottom w:val="none" w:sz="0" w:space="0" w:color="auto"/>
        <w:right w:val="none" w:sz="0" w:space="0" w:color="auto"/>
      </w:divBdr>
    </w:div>
    <w:div w:id="1940525165">
      <w:bodyDiv w:val="1"/>
      <w:marLeft w:val="0"/>
      <w:marRight w:val="0"/>
      <w:marTop w:val="0"/>
      <w:marBottom w:val="0"/>
      <w:divBdr>
        <w:top w:val="none" w:sz="0" w:space="0" w:color="auto"/>
        <w:left w:val="none" w:sz="0" w:space="0" w:color="auto"/>
        <w:bottom w:val="none" w:sz="0" w:space="0" w:color="auto"/>
        <w:right w:val="none" w:sz="0" w:space="0" w:color="auto"/>
      </w:divBdr>
    </w:div>
    <w:div w:id="1940793309">
      <w:bodyDiv w:val="1"/>
      <w:marLeft w:val="0"/>
      <w:marRight w:val="0"/>
      <w:marTop w:val="0"/>
      <w:marBottom w:val="0"/>
      <w:divBdr>
        <w:top w:val="none" w:sz="0" w:space="0" w:color="auto"/>
        <w:left w:val="none" w:sz="0" w:space="0" w:color="auto"/>
        <w:bottom w:val="none" w:sz="0" w:space="0" w:color="auto"/>
        <w:right w:val="none" w:sz="0" w:space="0" w:color="auto"/>
      </w:divBdr>
    </w:div>
    <w:div w:id="1940873817">
      <w:bodyDiv w:val="1"/>
      <w:marLeft w:val="0"/>
      <w:marRight w:val="0"/>
      <w:marTop w:val="0"/>
      <w:marBottom w:val="0"/>
      <w:divBdr>
        <w:top w:val="none" w:sz="0" w:space="0" w:color="auto"/>
        <w:left w:val="none" w:sz="0" w:space="0" w:color="auto"/>
        <w:bottom w:val="none" w:sz="0" w:space="0" w:color="auto"/>
        <w:right w:val="none" w:sz="0" w:space="0" w:color="auto"/>
      </w:divBdr>
    </w:div>
    <w:div w:id="1940982654">
      <w:bodyDiv w:val="1"/>
      <w:marLeft w:val="0"/>
      <w:marRight w:val="0"/>
      <w:marTop w:val="0"/>
      <w:marBottom w:val="0"/>
      <w:divBdr>
        <w:top w:val="none" w:sz="0" w:space="0" w:color="auto"/>
        <w:left w:val="none" w:sz="0" w:space="0" w:color="auto"/>
        <w:bottom w:val="none" w:sz="0" w:space="0" w:color="auto"/>
        <w:right w:val="none" w:sz="0" w:space="0" w:color="auto"/>
      </w:divBdr>
    </w:div>
    <w:div w:id="1941061281">
      <w:bodyDiv w:val="1"/>
      <w:marLeft w:val="0"/>
      <w:marRight w:val="0"/>
      <w:marTop w:val="0"/>
      <w:marBottom w:val="0"/>
      <w:divBdr>
        <w:top w:val="none" w:sz="0" w:space="0" w:color="auto"/>
        <w:left w:val="none" w:sz="0" w:space="0" w:color="auto"/>
        <w:bottom w:val="none" w:sz="0" w:space="0" w:color="auto"/>
        <w:right w:val="none" w:sz="0" w:space="0" w:color="auto"/>
      </w:divBdr>
    </w:div>
    <w:div w:id="1941067191">
      <w:bodyDiv w:val="1"/>
      <w:marLeft w:val="0"/>
      <w:marRight w:val="0"/>
      <w:marTop w:val="0"/>
      <w:marBottom w:val="0"/>
      <w:divBdr>
        <w:top w:val="none" w:sz="0" w:space="0" w:color="auto"/>
        <w:left w:val="none" w:sz="0" w:space="0" w:color="auto"/>
        <w:bottom w:val="none" w:sz="0" w:space="0" w:color="auto"/>
        <w:right w:val="none" w:sz="0" w:space="0" w:color="auto"/>
      </w:divBdr>
    </w:div>
    <w:div w:id="1941133698">
      <w:bodyDiv w:val="1"/>
      <w:marLeft w:val="0"/>
      <w:marRight w:val="0"/>
      <w:marTop w:val="0"/>
      <w:marBottom w:val="0"/>
      <w:divBdr>
        <w:top w:val="none" w:sz="0" w:space="0" w:color="auto"/>
        <w:left w:val="none" w:sz="0" w:space="0" w:color="auto"/>
        <w:bottom w:val="none" w:sz="0" w:space="0" w:color="auto"/>
        <w:right w:val="none" w:sz="0" w:space="0" w:color="auto"/>
      </w:divBdr>
    </w:div>
    <w:div w:id="1941596634">
      <w:bodyDiv w:val="1"/>
      <w:marLeft w:val="0"/>
      <w:marRight w:val="0"/>
      <w:marTop w:val="0"/>
      <w:marBottom w:val="0"/>
      <w:divBdr>
        <w:top w:val="none" w:sz="0" w:space="0" w:color="auto"/>
        <w:left w:val="none" w:sz="0" w:space="0" w:color="auto"/>
        <w:bottom w:val="none" w:sz="0" w:space="0" w:color="auto"/>
        <w:right w:val="none" w:sz="0" w:space="0" w:color="auto"/>
      </w:divBdr>
    </w:div>
    <w:div w:id="1941642781">
      <w:bodyDiv w:val="1"/>
      <w:marLeft w:val="0"/>
      <w:marRight w:val="0"/>
      <w:marTop w:val="0"/>
      <w:marBottom w:val="0"/>
      <w:divBdr>
        <w:top w:val="none" w:sz="0" w:space="0" w:color="auto"/>
        <w:left w:val="none" w:sz="0" w:space="0" w:color="auto"/>
        <w:bottom w:val="none" w:sz="0" w:space="0" w:color="auto"/>
        <w:right w:val="none" w:sz="0" w:space="0" w:color="auto"/>
      </w:divBdr>
    </w:div>
    <w:div w:id="1941714245">
      <w:bodyDiv w:val="1"/>
      <w:marLeft w:val="0"/>
      <w:marRight w:val="0"/>
      <w:marTop w:val="0"/>
      <w:marBottom w:val="0"/>
      <w:divBdr>
        <w:top w:val="none" w:sz="0" w:space="0" w:color="auto"/>
        <w:left w:val="none" w:sz="0" w:space="0" w:color="auto"/>
        <w:bottom w:val="none" w:sz="0" w:space="0" w:color="auto"/>
        <w:right w:val="none" w:sz="0" w:space="0" w:color="auto"/>
      </w:divBdr>
    </w:div>
    <w:div w:id="1941721468">
      <w:bodyDiv w:val="1"/>
      <w:marLeft w:val="0"/>
      <w:marRight w:val="0"/>
      <w:marTop w:val="0"/>
      <w:marBottom w:val="0"/>
      <w:divBdr>
        <w:top w:val="none" w:sz="0" w:space="0" w:color="auto"/>
        <w:left w:val="none" w:sz="0" w:space="0" w:color="auto"/>
        <w:bottom w:val="none" w:sz="0" w:space="0" w:color="auto"/>
        <w:right w:val="none" w:sz="0" w:space="0" w:color="auto"/>
      </w:divBdr>
    </w:div>
    <w:div w:id="1942030893">
      <w:bodyDiv w:val="1"/>
      <w:marLeft w:val="0"/>
      <w:marRight w:val="0"/>
      <w:marTop w:val="0"/>
      <w:marBottom w:val="0"/>
      <w:divBdr>
        <w:top w:val="none" w:sz="0" w:space="0" w:color="auto"/>
        <w:left w:val="none" w:sz="0" w:space="0" w:color="auto"/>
        <w:bottom w:val="none" w:sz="0" w:space="0" w:color="auto"/>
        <w:right w:val="none" w:sz="0" w:space="0" w:color="auto"/>
      </w:divBdr>
    </w:div>
    <w:div w:id="1942109233">
      <w:bodyDiv w:val="1"/>
      <w:marLeft w:val="0"/>
      <w:marRight w:val="0"/>
      <w:marTop w:val="0"/>
      <w:marBottom w:val="0"/>
      <w:divBdr>
        <w:top w:val="none" w:sz="0" w:space="0" w:color="auto"/>
        <w:left w:val="none" w:sz="0" w:space="0" w:color="auto"/>
        <w:bottom w:val="none" w:sz="0" w:space="0" w:color="auto"/>
        <w:right w:val="none" w:sz="0" w:space="0" w:color="auto"/>
      </w:divBdr>
    </w:div>
    <w:div w:id="1942251293">
      <w:bodyDiv w:val="1"/>
      <w:marLeft w:val="0"/>
      <w:marRight w:val="0"/>
      <w:marTop w:val="0"/>
      <w:marBottom w:val="0"/>
      <w:divBdr>
        <w:top w:val="none" w:sz="0" w:space="0" w:color="auto"/>
        <w:left w:val="none" w:sz="0" w:space="0" w:color="auto"/>
        <w:bottom w:val="none" w:sz="0" w:space="0" w:color="auto"/>
        <w:right w:val="none" w:sz="0" w:space="0" w:color="auto"/>
      </w:divBdr>
    </w:div>
    <w:div w:id="1942301803">
      <w:bodyDiv w:val="1"/>
      <w:marLeft w:val="0"/>
      <w:marRight w:val="0"/>
      <w:marTop w:val="0"/>
      <w:marBottom w:val="0"/>
      <w:divBdr>
        <w:top w:val="none" w:sz="0" w:space="0" w:color="auto"/>
        <w:left w:val="none" w:sz="0" w:space="0" w:color="auto"/>
        <w:bottom w:val="none" w:sz="0" w:space="0" w:color="auto"/>
        <w:right w:val="none" w:sz="0" w:space="0" w:color="auto"/>
      </w:divBdr>
    </w:div>
    <w:div w:id="1942368827">
      <w:bodyDiv w:val="1"/>
      <w:marLeft w:val="0"/>
      <w:marRight w:val="0"/>
      <w:marTop w:val="0"/>
      <w:marBottom w:val="0"/>
      <w:divBdr>
        <w:top w:val="none" w:sz="0" w:space="0" w:color="auto"/>
        <w:left w:val="none" w:sz="0" w:space="0" w:color="auto"/>
        <w:bottom w:val="none" w:sz="0" w:space="0" w:color="auto"/>
        <w:right w:val="none" w:sz="0" w:space="0" w:color="auto"/>
      </w:divBdr>
    </w:div>
    <w:div w:id="1942492046">
      <w:bodyDiv w:val="1"/>
      <w:marLeft w:val="0"/>
      <w:marRight w:val="0"/>
      <w:marTop w:val="0"/>
      <w:marBottom w:val="0"/>
      <w:divBdr>
        <w:top w:val="none" w:sz="0" w:space="0" w:color="auto"/>
        <w:left w:val="none" w:sz="0" w:space="0" w:color="auto"/>
        <w:bottom w:val="none" w:sz="0" w:space="0" w:color="auto"/>
        <w:right w:val="none" w:sz="0" w:space="0" w:color="auto"/>
      </w:divBdr>
    </w:div>
    <w:div w:id="1942519518">
      <w:bodyDiv w:val="1"/>
      <w:marLeft w:val="0"/>
      <w:marRight w:val="0"/>
      <w:marTop w:val="0"/>
      <w:marBottom w:val="0"/>
      <w:divBdr>
        <w:top w:val="none" w:sz="0" w:space="0" w:color="auto"/>
        <w:left w:val="none" w:sz="0" w:space="0" w:color="auto"/>
        <w:bottom w:val="none" w:sz="0" w:space="0" w:color="auto"/>
        <w:right w:val="none" w:sz="0" w:space="0" w:color="auto"/>
      </w:divBdr>
    </w:div>
    <w:div w:id="1942519522">
      <w:bodyDiv w:val="1"/>
      <w:marLeft w:val="0"/>
      <w:marRight w:val="0"/>
      <w:marTop w:val="0"/>
      <w:marBottom w:val="0"/>
      <w:divBdr>
        <w:top w:val="none" w:sz="0" w:space="0" w:color="auto"/>
        <w:left w:val="none" w:sz="0" w:space="0" w:color="auto"/>
        <w:bottom w:val="none" w:sz="0" w:space="0" w:color="auto"/>
        <w:right w:val="none" w:sz="0" w:space="0" w:color="auto"/>
      </w:divBdr>
    </w:div>
    <w:div w:id="1942568603">
      <w:bodyDiv w:val="1"/>
      <w:marLeft w:val="0"/>
      <w:marRight w:val="0"/>
      <w:marTop w:val="0"/>
      <w:marBottom w:val="0"/>
      <w:divBdr>
        <w:top w:val="none" w:sz="0" w:space="0" w:color="auto"/>
        <w:left w:val="none" w:sz="0" w:space="0" w:color="auto"/>
        <w:bottom w:val="none" w:sz="0" w:space="0" w:color="auto"/>
        <w:right w:val="none" w:sz="0" w:space="0" w:color="auto"/>
      </w:divBdr>
    </w:div>
    <w:div w:id="1942644334">
      <w:bodyDiv w:val="1"/>
      <w:marLeft w:val="0"/>
      <w:marRight w:val="0"/>
      <w:marTop w:val="0"/>
      <w:marBottom w:val="0"/>
      <w:divBdr>
        <w:top w:val="none" w:sz="0" w:space="0" w:color="auto"/>
        <w:left w:val="none" w:sz="0" w:space="0" w:color="auto"/>
        <w:bottom w:val="none" w:sz="0" w:space="0" w:color="auto"/>
        <w:right w:val="none" w:sz="0" w:space="0" w:color="auto"/>
      </w:divBdr>
    </w:div>
    <w:div w:id="1943026844">
      <w:bodyDiv w:val="1"/>
      <w:marLeft w:val="0"/>
      <w:marRight w:val="0"/>
      <w:marTop w:val="0"/>
      <w:marBottom w:val="0"/>
      <w:divBdr>
        <w:top w:val="none" w:sz="0" w:space="0" w:color="auto"/>
        <w:left w:val="none" w:sz="0" w:space="0" w:color="auto"/>
        <w:bottom w:val="none" w:sz="0" w:space="0" w:color="auto"/>
        <w:right w:val="none" w:sz="0" w:space="0" w:color="auto"/>
      </w:divBdr>
    </w:div>
    <w:div w:id="1943103167">
      <w:bodyDiv w:val="1"/>
      <w:marLeft w:val="0"/>
      <w:marRight w:val="0"/>
      <w:marTop w:val="0"/>
      <w:marBottom w:val="0"/>
      <w:divBdr>
        <w:top w:val="none" w:sz="0" w:space="0" w:color="auto"/>
        <w:left w:val="none" w:sz="0" w:space="0" w:color="auto"/>
        <w:bottom w:val="none" w:sz="0" w:space="0" w:color="auto"/>
        <w:right w:val="none" w:sz="0" w:space="0" w:color="auto"/>
      </w:divBdr>
    </w:div>
    <w:div w:id="1943105011">
      <w:bodyDiv w:val="1"/>
      <w:marLeft w:val="0"/>
      <w:marRight w:val="0"/>
      <w:marTop w:val="0"/>
      <w:marBottom w:val="0"/>
      <w:divBdr>
        <w:top w:val="none" w:sz="0" w:space="0" w:color="auto"/>
        <w:left w:val="none" w:sz="0" w:space="0" w:color="auto"/>
        <w:bottom w:val="none" w:sz="0" w:space="0" w:color="auto"/>
        <w:right w:val="none" w:sz="0" w:space="0" w:color="auto"/>
      </w:divBdr>
    </w:div>
    <w:div w:id="1943219735">
      <w:bodyDiv w:val="1"/>
      <w:marLeft w:val="0"/>
      <w:marRight w:val="0"/>
      <w:marTop w:val="0"/>
      <w:marBottom w:val="0"/>
      <w:divBdr>
        <w:top w:val="none" w:sz="0" w:space="0" w:color="auto"/>
        <w:left w:val="none" w:sz="0" w:space="0" w:color="auto"/>
        <w:bottom w:val="none" w:sz="0" w:space="0" w:color="auto"/>
        <w:right w:val="none" w:sz="0" w:space="0" w:color="auto"/>
      </w:divBdr>
    </w:div>
    <w:div w:id="1943294015">
      <w:bodyDiv w:val="1"/>
      <w:marLeft w:val="0"/>
      <w:marRight w:val="0"/>
      <w:marTop w:val="0"/>
      <w:marBottom w:val="0"/>
      <w:divBdr>
        <w:top w:val="none" w:sz="0" w:space="0" w:color="auto"/>
        <w:left w:val="none" w:sz="0" w:space="0" w:color="auto"/>
        <w:bottom w:val="none" w:sz="0" w:space="0" w:color="auto"/>
        <w:right w:val="none" w:sz="0" w:space="0" w:color="auto"/>
      </w:divBdr>
    </w:div>
    <w:div w:id="1943368198">
      <w:bodyDiv w:val="1"/>
      <w:marLeft w:val="0"/>
      <w:marRight w:val="0"/>
      <w:marTop w:val="0"/>
      <w:marBottom w:val="0"/>
      <w:divBdr>
        <w:top w:val="none" w:sz="0" w:space="0" w:color="auto"/>
        <w:left w:val="none" w:sz="0" w:space="0" w:color="auto"/>
        <w:bottom w:val="none" w:sz="0" w:space="0" w:color="auto"/>
        <w:right w:val="none" w:sz="0" w:space="0" w:color="auto"/>
      </w:divBdr>
    </w:div>
    <w:div w:id="1943488869">
      <w:bodyDiv w:val="1"/>
      <w:marLeft w:val="0"/>
      <w:marRight w:val="0"/>
      <w:marTop w:val="0"/>
      <w:marBottom w:val="0"/>
      <w:divBdr>
        <w:top w:val="none" w:sz="0" w:space="0" w:color="auto"/>
        <w:left w:val="none" w:sz="0" w:space="0" w:color="auto"/>
        <w:bottom w:val="none" w:sz="0" w:space="0" w:color="auto"/>
        <w:right w:val="none" w:sz="0" w:space="0" w:color="auto"/>
      </w:divBdr>
    </w:div>
    <w:div w:id="1943492503">
      <w:bodyDiv w:val="1"/>
      <w:marLeft w:val="0"/>
      <w:marRight w:val="0"/>
      <w:marTop w:val="0"/>
      <w:marBottom w:val="0"/>
      <w:divBdr>
        <w:top w:val="none" w:sz="0" w:space="0" w:color="auto"/>
        <w:left w:val="none" w:sz="0" w:space="0" w:color="auto"/>
        <w:bottom w:val="none" w:sz="0" w:space="0" w:color="auto"/>
        <w:right w:val="none" w:sz="0" w:space="0" w:color="auto"/>
      </w:divBdr>
    </w:div>
    <w:div w:id="1943605127">
      <w:bodyDiv w:val="1"/>
      <w:marLeft w:val="0"/>
      <w:marRight w:val="0"/>
      <w:marTop w:val="0"/>
      <w:marBottom w:val="0"/>
      <w:divBdr>
        <w:top w:val="none" w:sz="0" w:space="0" w:color="auto"/>
        <w:left w:val="none" w:sz="0" w:space="0" w:color="auto"/>
        <w:bottom w:val="none" w:sz="0" w:space="0" w:color="auto"/>
        <w:right w:val="none" w:sz="0" w:space="0" w:color="auto"/>
      </w:divBdr>
    </w:div>
    <w:div w:id="1943803719">
      <w:bodyDiv w:val="1"/>
      <w:marLeft w:val="0"/>
      <w:marRight w:val="0"/>
      <w:marTop w:val="0"/>
      <w:marBottom w:val="0"/>
      <w:divBdr>
        <w:top w:val="none" w:sz="0" w:space="0" w:color="auto"/>
        <w:left w:val="none" w:sz="0" w:space="0" w:color="auto"/>
        <w:bottom w:val="none" w:sz="0" w:space="0" w:color="auto"/>
        <w:right w:val="none" w:sz="0" w:space="0" w:color="auto"/>
      </w:divBdr>
    </w:div>
    <w:div w:id="1943879205">
      <w:bodyDiv w:val="1"/>
      <w:marLeft w:val="0"/>
      <w:marRight w:val="0"/>
      <w:marTop w:val="0"/>
      <w:marBottom w:val="0"/>
      <w:divBdr>
        <w:top w:val="none" w:sz="0" w:space="0" w:color="auto"/>
        <w:left w:val="none" w:sz="0" w:space="0" w:color="auto"/>
        <w:bottom w:val="none" w:sz="0" w:space="0" w:color="auto"/>
        <w:right w:val="none" w:sz="0" w:space="0" w:color="auto"/>
      </w:divBdr>
    </w:div>
    <w:div w:id="1943950461">
      <w:bodyDiv w:val="1"/>
      <w:marLeft w:val="0"/>
      <w:marRight w:val="0"/>
      <w:marTop w:val="0"/>
      <w:marBottom w:val="0"/>
      <w:divBdr>
        <w:top w:val="none" w:sz="0" w:space="0" w:color="auto"/>
        <w:left w:val="none" w:sz="0" w:space="0" w:color="auto"/>
        <w:bottom w:val="none" w:sz="0" w:space="0" w:color="auto"/>
        <w:right w:val="none" w:sz="0" w:space="0" w:color="auto"/>
      </w:divBdr>
    </w:div>
    <w:div w:id="1943955936">
      <w:bodyDiv w:val="1"/>
      <w:marLeft w:val="0"/>
      <w:marRight w:val="0"/>
      <w:marTop w:val="0"/>
      <w:marBottom w:val="0"/>
      <w:divBdr>
        <w:top w:val="none" w:sz="0" w:space="0" w:color="auto"/>
        <w:left w:val="none" w:sz="0" w:space="0" w:color="auto"/>
        <w:bottom w:val="none" w:sz="0" w:space="0" w:color="auto"/>
        <w:right w:val="none" w:sz="0" w:space="0" w:color="auto"/>
      </w:divBdr>
    </w:div>
    <w:div w:id="1944023797">
      <w:bodyDiv w:val="1"/>
      <w:marLeft w:val="0"/>
      <w:marRight w:val="0"/>
      <w:marTop w:val="0"/>
      <w:marBottom w:val="0"/>
      <w:divBdr>
        <w:top w:val="none" w:sz="0" w:space="0" w:color="auto"/>
        <w:left w:val="none" w:sz="0" w:space="0" w:color="auto"/>
        <w:bottom w:val="none" w:sz="0" w:space="0" w:color="auto"/>
        <w:right w:val="none" w:sz="0" w:space="0" w:color="auto"/>
      </w:divBdr>
    </w:div>
    <w:div w:id="1944219625">
      <w:bodyDiv w:val="1"/>
      <w:marLeft w:val="0"/>
      <w:marRight w:val="0"/>
      <w:marTop w:val="0"/>
      <w:marBottom w:val="0"/>
      <w:divBdr>
        <w:top w:val="none" w:sz="0" w:space="0" w:color="auto"/>
        <w:left w:val="none" w:sz="0" w:space="0" w:color="auto"/>
        <w:bottom w:val="none" w:sz="0" w:space="0" w:color="auto"/>
        <w:right w:val="none" w:sz="0" w:space="0" w:color="auto"/>
      </w:divBdr>
    </w:div>
    <w:div w:id="1944342784">
      <w:bodyDiv w:val="1"/>
      <w:marLeft w:val="0"/>
      <w:marRight w:val="0"/>
      <w:marTop w:val="0"/>
      <w:marBottom w:val="0"/>
      <w:divBdr>
        <w:top w:val="none" w:sz="0" w:space="0" w:color="auto"/>
        <w:left w:val="none" w:sz="0" w:space="0" w:color="auto"/>
        <w:bottom w:val="none" w:sz="0" w:space="0" w:color="auto"/>
        <w:right w:val="none" w:sz="0" w:space="0" w:color="auto"/>
      </w:divBdr>
    </w:div>
    <w:div w:id="1944410005">
      <w:bodyDiv w:val="1"/>
      <w:marLeft w:val="0"/>
      <w:marRight w:val="0"/>
      <w:marTop w:val="0"/>
      <w:marBottom w:val="0"/>
      <w:divBdr>
        <w:top w:val="none" w:sz="0" w:space="0" w:color="auto"/>
        <w:left w:val="none" w:sz="0" w:space="0" w:color="auto"/>
        <w:bottom w:val="none" w:sz="0" w:space="0" w:color="auto"/>
        <w:right w:val="none" w:sz="0" w:space="0" w:color="auto"/>
      </w:divBdr>
    </w:div>
    <w:div w:id="1944459551">
      <w:bodyDiv w:val="1"/>
      <w:marLeft w:val="0"/>
      <w:marRight w:val="0"/>
      <w:marTop w:val="0"/>
      <w:marBottom w:val="0"/>
      <w:divBdr>
        <w:top w:val="none" w:sz="0" w:space="0" w:color="auto"/>
        <w:left w:val="none" w:sz="0" w:space="0" w:color="auto"/>
        <w:bottom w:val="none" w:sz="0" w:space="0" w:color="auto"/>
        <w:right w:val="none" w:sz="0" w:space="0" w:color="auto"/>
      </w:divBdr>
    </w:div>
    <w:div w:id="1944527988">
      <w:bodyDiv w:val="1"/>
      <w:marLeft w:val="0"/>
      <w:marRight w:val="0"/>
      <w:marTop w:val="0"/>
      <w:marBottom w:val="0"/>
      <w:divBdr>
        <w:top w:val="none" w:sz="0" w:space="0" w:color="auto"/>
        <w:left w:val="none" w:sz="0" w:space="0" w:color="auto"/>
        <w:bottom w:val="none" w:sz="0" w:space="0" w:color="auto"/>
        <w:right w:val="none" w:sz="0" w:space="0" w:color="auto"/>
      </w:divBdr>
    </w:div>
    <w:div w:id="1944652972">
      <w:bodyDiv w:val="1"/>
      <w:marLeft w:val="0"/>
      <w:marRight w:val="0"/>
      <w:marTop w:val="0"/>
      <w:marBottom w:val="0"/>
      <w:divBdr>
        <w:top w:val="none" w:sz="0" w:space="0" w:color="auto"/>
        <w:left w:val="none" w:sz="0" w:space="0" w:color="auto"/>
        <w:bottom w:val="none" w:sz="0" w:space="0" w:color="auto"/>
        <w:right w:val="none" w:sz="0" w:space="0" w:color="auto"/>
      </w:divBdr>
    </w:div>
    <w:div w:id="1944654067">
      <w:bodyDiv w:val="1"/>
      <w:marLeft w:val="0"/>
      <w:marRight w:val="0"/>
      <w:marTop w:val="0"/>
      <w:marBottom w:val="0"/>
      <w:divBdr>
        <w:top w:val="none" w:sz="0" w:space="0" w:color="auto"/>
        <w:left w:val="none" w:sz="0" w:space="0" w:color="auto"/>
        <w:bottom w:val="none" w:sz="0" w:space="0" w:color="auto"/>
        <w:right w:val="none" w:sz="0" w:space="0" w:color="auto"/>
      </w:divBdr>
    </w:div>
    <w:div w:id="1944655194">
      <w:bodyDiv w:val="1"/>
      <w:marLeft w:val="0"/>
      <w:marRight w:val="0"/>
      <w:marTop w:val="0"/>
      <w:marBottom w:val="0"/>
      <w:divBdr>
        <w:top w:val="none" w:sz="0" w:space="0" w:color="auto"/>
        <w:left w:val="none" w:sz="0" w:space="0" w:color="auto"/>
        <w:bottom w:val="none" w:sz="0" w:space="0" w:color="auto"/>
        <w:right w:val="none" w:sz="0" w:space="0" w:color="auto"/>
      </w:divBdr>
    </w:div>
    <w:div w:id="1944804502">
      <w:bodyDiv w:val="1"/>
      <w:marLeft w:val="0"/>
      <w:marRight w:val="0"/>
      <w:marTop w:val="0"/>
      <w:marBottom w:val="0"/>
      <w:divBdr>
        <w:top w:val="none" w:sz="0" w:space="0" w:color="auto"/>
        <w:left w:val="none" w:sz="0" w:space="0" w:color="auto"/>
        <w:bottom w:val="none" w:sz="0" w:space="0" w:color="auto"/>
        <w:right w:val="none" w:sz="0" w:space="0" w:color="auto"/>
      </w:divBdr>
    </w:div>
    <w:div w:id="1944874564">
      <w:bodyDiv w:val="1"/>
      <w:marLeft w:val="0"/>
      <w:marRight w:val="0"/>
      <w:marTop w:val="0"/>
      <w:marBottom w:val="0"/>
      <w:divBdr>
        <w:top w:val="none" w:sz="0" w:space="0" w:color="auto"/>
        <w:left w:val="none" w:sz="0" w:space="0" w:color="auto"/>
        <w:bottom w:val="none" w:sz="0" w:space="0" w:color="auto"/>
        <w:right w:val="none" w:sz="0" w:space="0" w:color="auto"/>
      </w:divBdr>
    </w:div>
    <w:div w:id="1944998633">
      <w:bodyDiv w:val="1"/>
      <w:marLeft w:val="0"/>
      <w:marRight w:val="0"/>
      <w:marTop w:val="0"/>
      <w:marBottom w:val="0"/>
      <w:divBdr>
        <w:top w:val="none" w:sz="0" w:space="0" w:color="auto"/>
        <w:left w:val="none" w:sz="0" w:space="0" w:color="auto"/>
        <w:bottom w:val="none" w:sz="0" w:space="0" w:color="auto"/>
        <w:right w:val="none" w:sz="0" w:space="0" w:color="auto"/>
      </w:divBdr>
    </w:div>
    <w:div w:id="1945071217">
      <w:bodyDiv w:val="1"/>
      <w:marLeft w:val="0"/>
      <w:marRight w:val="0"/>
      <w:marTop w:val="0"/>
      <w:marBottom w:val="0"/>
      <w:divBdr>
        <w:top w:val="none" w:sz="0" w:space="0" w:color="auto"/>
        <w:left w:val="none" w:sz="0" w:space="0" w:color="auto"/>
        <w:bottom w:val="none" w:sz="0" w:space="0" w:color="auto"/>
        <w:right w:val="none" w:sz="0" w:space="0" w:color="auto"/>
      </w:divBdr>
    </w:div>
    <w:div w:id="1945141071">
      <w:bodyDiv w:val="1"/>
      <w:marLeft w:val="0"/>
      <w:marRight w:val="0"/>
      <w:marTop w:val="0"/>
      <w:marBottom w:val="0"/>
      <w:divBdr>
        <w:top w:val="none" w:sz="0" w:space="0" w:color="auto"/>
        <w:left w:val="none" w:sz="0" w:space="0" w:color="auto"/>
        <w:bottom w:val="none" w:sz="0" w:space="0" w:color="auto"/>
        <w:right w:val="none" w:sz="0" w:space="0" w:color="auto"/>
      </w:divBdr>
    </w:div>
    <w:div w:id="1945264207">
      <w:bodyDiv w:val="1"/>
      <w:marLeft w:val="0"/>
      <w:marRight w:val="0"/>
      <w:marTop w:val="0"/>
      <w:marBottom w:val="0"/>
      <w:divBdr>
        <w:top w:val="none" w:sz="0" w:space="0" w:color="auto"/>
        <w:left w:val="none" w:sz="0" w:space="0" w:color="auto"/>
        <w:bottom w:val="none" w:sz="0" w:space="0" w:color="auto"/>
        <w:right w:val="none" w:sz="0" w:space="0" w:color="auto"/>
      </w:divBdr>
    </w:div>
    <w:div w:id="1945305850">
      <w:bodyDiv w:val="1"/>
      <w:marLeft w:val="0"/>
      <w:marRight w:val="0"/>
      <w:marTop w:val="0"/>
      <w:marBottom w:val="0"/>
      <w:divBdr>
        <w:top w:val="none" w:sz="0" w:space="0" w:color="auto"/>
        <w:left w:val="none" w:sz="0" w:space="0" w:color="auto"/>
        <w:bottom w:val="none" w:sz="0" w:space="0" w:color="auto"/>
        <w:right w:val="none" w:sz="0" w:space="0" w:color="auto"/>
      </w:divBdr>
    </w:div>
    <w:div w:id="1945334561">
      <w:bodyDiv w:val="1"/>
      <w:marLeft w:val="0"/>
      <w:marRight w:val="0"/>
      <w:marTop w:val="0"/>
      <w:marBottom w:val="0"/>
      <w:divBdr>
        <w:top w:val="none" w:sz="0" w:space="0" w:color="auto"/>
        <w:left w:val="none" w:sz="0" w:space="0" w:color="auto"/>
        <w:bottom w:val="none" w:sz="0" w:space="0" w:color="auto"/>
        <w:right w:val="none" w:sz="0" w:space="0" w:color="auto"/>
      </w:divBdr>
    </w:div>
    <w:div w:id="1945385559">
      <w:bodyDiv w:val="1"/>
      <w:marLeft w:val="0"/>
      <w:marRight w:val="0"/>
      <w:marTop w:val="0"/>
      <w:marBottom w:val="0"/>
      <w:divBdr>
        <w:top w:val="none" w:sz="0" w:space="0" w:color="auto"/>
        <w:left w:val="none" w:sz="0" w:space="0" w:color="auto"/>
        <w:bottom w:val="none" w:sz="0" w:space="0" w:color="auto"/>
        <w:right w:val="none" w:sz="0" w:space="0" w:color="auto"/>
      </w:divBdr>
    </w:div>
    <w:div w:id="1945503358">
      <w:bodyDiv w:val="1"/>
      <w:marLeft w:val="0"/>
      <w:marRight w:val="0"/>
      <w:marTop w:val="0"/>
      <w:marBottom w:val="0"/>
      <w:divBdr>
        <w:top w:val="none" w:sz="0" w:space="0" w:color="auto"/>
        <w:left w:val="none" w:sz="0" w:space="0" w:color="auto"/>
        <w:bottom w:val="none" w:sz="0" w:space="0" w:color="auto"/>
        <w:right w:val="none" w:sz="0" w:space="0" w:color="auto"/>
      </w:divBdr>
    </w:div>
    <w:div w:id="1945727518">
      <w:bodyDiv w:val="1"/>
      <w:marLeft w:val="0"/>
      <w:marRight w:val="0"/>
      <w:marTop w:val="0"/>
      <w:marBottom w:val="0"/>
      <w:divBdr>
        <w:top w:val="none" w:sz="0" w:space="0" w:color="auto"/>
        <w:left w:val="none" w:sz="0" w:space="0" w:color="auto"/>
        <w:bottom w:val="none" w:sz="0" w:space="0" w:color="auto"/>
        <w:right w:val="none" w:sz="0" w:space="0" w:color="auto"/>
      </w:divBdr>
    </w:div>
    <w:div w:id="1945766128">
      <w:bodyDiv w:val="1"/>
      <w:marLeft w:val="0"/>
      <w:marRight w:val="0"/>
      <w:marTop w:val="0"/>
      <w:marBottom w:val="0"/>
      <w:divBdr>
        <w:top w:val="none" w:sz="0" w:space="0" w:color="auto"/>
        <w:left w:val="none" w:sz="0" w:space="0" w:color="auto"/>
        <w:bottom w:val="none" w:sz="0" w:space="0" w:color="auto"/>
        <w:right w:val="none" w:sz="0" w:space="0" w:color="auto"/>
      </w:divBdr>
    </w:div>
    <w:div w:id="1945771751">
      <w:bodyDiv w:val="1"/>
      <w:marLeft w:val="0"/>
      <w:marRight w:val="0"/>
      <w:marTop w:val="0"/>
      <w:marBottom w:val="0"/>
      <w:divBdr>
        <w:top w:val="none" w:sz="0" w:space="0" w:color="auto"/>
        <w:left w:val="none" w:sz="0" w:space="0" w:color="auto"/>
        <w:bottom w:val="none" w:sz="0" w:space="0" w:color="auto"/>
        <w:right w:val="none" w:sz="0" w:space="0" w:color="auto"/>
      </w:divBdr>
    </w:div>
    <w:div w:id="1945842148">
      <w:bodyDiv w:val="1"/>
      <w:marLeft w:val="0"/>
      <w:marRight w:val="0"/>
      <w:marTop w:val="0"/>
      <w:marBottom w:val="0"/>
      <w:divBdr>
        <w:top w:val="none" w:sz="0" w:space="0" w:color="auto"/>
        <w:left w:val="none" w:sz="0" w:space="0" w:color="auto"/>
        <w:bottom w:val="none" w:sz="0" w:space="0" w:color="auto"/>
        <w:right w:val="none" w:sz="0" w:space="0" w:color="auto"/>
      </w:divBdr>
    </w:div>
    <w:div w:id="1945922850">
      <w:bodyDiv w:val="1"/>
      <w:marLeft w:val="0"/>
      <w:marRight w:val="0"/>
      <w:marTop w:val="0"/>
      <w:marBottom w:val="0"/>
      <w:divBdr>
        <w:top w:val="none" w:sz="0" w:space="0" w:color="auto"/>
        <w:left w:val="none" w:sz="0" w:space="0" w:color="auto"/>
        <w:bottom w:val="none" w:sz="0" w:space="0" w:color="auto"/>
        <w:right w:val="none" w:sz="0" w:space="0" w:color="auto"/>
      </w:divBdr>
    </w:div>
    <w:div w:id="1946182807">
      <w:bodyDiv w:val="1"/>
      <w:marLeft w:val="0"/>
      <w:marRight w:val="0"/>
      <w:marTop w:val="0"/>
      <w:marBottom w:val="0"/>
      <w:divBdr>
        <w:top w:val="none" w:sz="0" w:space="0" w:color="auto"/>
        <w:left w:val="none" w:sz="0" w:space="0" w:color="auto"/>
        <w:bottom w:val="none" w:sz="0" w:space="0" w:color="auto"/>
        <w:right w:val="none" w:sz="0" w:space="0" w:color="auto"/>
      </w:divBdr>
    </w:div>
    <w:div w:id="1946378593">
      <w:bodyDiv w:val="1"/>
      <w:marLeft w:val="0"/>
      <w:marRight w:val="0"/>
      <w:marTop w:val="0"/>
      <w:marBottom w:val="0"/>
      <w:divBdr>
        <w:top w:val="none" w:sz="0" w:space="0" w:color="auto"/>
        <w:left w:val="none" w:sz="0" w:space="0" w:color="auto"/>
        <w:bottom w:val="none" w:sz="0" w:space="0" w:color="auto"/>
        <w:right w:val="none" w:sz="0" w:space="0" w:color="auto"/>
      </w:divBdr>
    </w:div>
    <w:div w:id="1946494167">
      <w:bodyDiv w:val="1"/>
      <w:marLeft w:val="0"/>
      <w:marRight w:val="0"/>
      <w:marTop w:val="0"/>
      <w:marBottom w:val="0"/>
      <w:divBdr>
        <w:top w:val="none" w:sz="0" w:space="0" w:color="auto"/>
        <w:left w:val="none" w:sz="0" w:space="0" w:color="auto"/>
        <w:bottom w:val="none" w:sz="0" w:space="0" w:color="auto"/>
        <w:right w:val="none" w:sz="0" w:space="0" w:color="auto"/>
      </w:divBdr>
    </w:div>
    <w:div w:id="1946694017">
      <w:bodyDiv w:val="1"/>
      <w:marLeft w:val="0"/>
      <w:marRight w:val="0"/>
      <w:marTop w:val="0"/>
      <w:marBottom w:val="0"/>
      <w:divBdr>
        <w:top w:val="none" w:sz="0" w:space="0" w:color="auto"/>
        <w:left w:val="none" w:sz="0" w:space="0" w:color="auto"/>
        <w:bottom w:val="none" w:sz="0" w:space="0" w:color="auto"/>
        <w:right w:val="none" w:sz="0" w:space="0" w:color="auto"/>
      </w:divBdr>
    </w:div>
    <w:div w:id="1946763026">
      <w:bodyDiv w:val="1"/>
      <w:marLeft w:val="0"/>
      <w:marRight w:val="0"/>
      <w:marTop w:val="0"/>
      <w:marBottom w:val="0"/>
      <w:divBdr>
        <w:top w:val="none" w:sz="0" w:space="0" w:color="auto"/>
        <w:left w:val="none" w:sz="0" w:space="0" w:color="auto"/>
        <w:bottom w:val="none" w:sz="0" w:space="0" w:color="auto"/>
        <w:right w:val="none" w:sz="0" w:space="0" w:color="auto"/>
      </w:divBdr>
    </w:div>
    <w:div w:id="1946764053">
      <w:bodyDiv w:val="1"/>
      <w:marLeft w:val="0"/>
      <w:marRight w:val="0"/>
      <w:marTop w:val="0"/>
      <w:marBottom w:val="0"/>
      <w:divBdr>
        <w:top w:val="none" w:sz="0" w:space="0" w:color="auto"/>
        <w:left w:val="none" w:sz="0" w:space="0" w:color="auto"/>
        <w:bottom w:val="none" w:sz="0" w:space="0" w:color="auto"/>
        <w:right w:val="none" w:sz="0" w:space="0" w:color="auto"/>
      </w:divBdr>
    </w:div>
    <w:div w:id="1946768950">
      <w:bodyDiv w:val="1"/>
      <w:marLeft w:val="0"/>
      <w:marRight w:val="0"/>
      <w:marTop w:val="0"/>
      <w:marBottom w:val="0"/>
      <w:divBdr>
        <w:top w:val="none" w:sz="0" w:space="0" w:color="auto"/>
        <w:left w:val="none" w:sz="0" w:space="0" w:color="auto"/>
        <w:bottom w:val="none" w:sz="0" w:space="0" w:color="auto"/>
        <w:right w:val="none" w:sz="0" w:space="0" w:color="auto"/>
      </w:divBdr>
    </w:div>
    <w:div w:id="1946883622">
      <w:bodyDiv w:val="1"/>
      <w:marLeft w:val="0"/>
      <w:marRight w:val="0"/>
      <w:marTop w:val="0"/>
      <w:marBottom w:val="0"/>
      <w:divBdr>
        <w:top w:val="none" w:sz="0" w:space="0" w:color="auto"/>
        <w:left w:val="none" w:sz="0" w:space="0" w:color="auto"/>
        <w:bottom w:val="none" w:sz="0" w:space="0" w:color="auto"/>
        <w:right w:val="none" w:sz="0" w:space="0" w:color="auto"/>
      </w:divBdr>
    </w:div>
    <w:div w:id="1946884895">
      <w:bodyDiv w:val="1"/>
      <w:marLeft w:val="0"/>
      <w:marRight w:val="0"/>
      <w:marTop w:val="0"/>
      <w:marBottom w:val="0"/>
      <w:divBdr>
        <w:top w:val="none" w:sz="0" w:space="0" w:color="auto"/>
        <w:left w:val="none" w:sz="0" w:space="0" w:color="auto"/>
        <w:bottom w:val="none" w:sz="0" w:space="0" w:color="auto"/>
        <w:right w:val="none" w:sz="0" w:space="0" w:color="auto"/>
      </w:divBdr>
    </w:div>
    <w:div w:id="1946964184">
      <w:bodyDiv w:val="1"/>
      <w:marLeft w:val="0"/>
      <w:marRight w:val="0"/>
      <w:marTop w:val="0"/>
      <w:marBottom w:val="0"/>
      <w:divBdr>
        <w:top w:val="none" w:sz="0" w:space="0" w:color="auto"/>
        <w:left w:val="none" w:sz="0" w:space="0" w:color="auto"/>
        <w:bottom w:val="none" w:sz="0" w:space="0" w:color="auto"/>
        <w:right w:val="none" w:sz="0" w:space="0" w:color="auto"/>
      </w:divBdr>
    </w:div>
    <w:div w:id="1947038753">
      <w:bodyDiv w:val="1"/>
      <w:marLeft w:val="0"/>
      <w:marRight w:val="0"/>
      <w:marTop w:val="0"/>
      <w:marBottom w:val="0"/>
      <w:divBdr>
        <w:top w:val="none" w:sz="0" w:space="0" w:color="auto"/>
        <w:left w:val="none" w:sz="0" w:space="0" w:color="auto"/>
        <w:bottom w:val="none" w:sz="0" w:space="0" w:color="auto"/>
        <w:right w:val="none" w:sz="0" w:space="0" w:color="auto"/>
      </w:divBdr>
    </w:div>
    <w:div w:id="1947079030">
      <w:bodyDiv w:val="1"/>
      <w:marLeft w:val="0"/>
      <w:marRight w:val="0"/>
      <w:marTop w:val="0"/>
      <w:marBottom w:val="0"/>
      <w:divBdr>
        <w:top w:val="none" w:sz="0" w:space="0" w:color="auto"/>
        <w:left w:val="none" w:sz="0" w:space="0" w:color="auto"/>
        <w:bottom w:val="none" w:sz="0" w:space="0" w:color="auto"/>
        <w:right w:val="none" w:sz="0" w:space="0" w:color="auto"/>
      </w:divBdr>
    </w:div>
    <w:div w:id="1947302231">
      <w:bodyDiv w:val="1"/>
      <w:marLeft w:val="0"/>
      <w:marRight w:val="0"/>
      <w:marTop w:val="0"/>
      <w:marBottom w:val="0"/>
      <w:divBdr>
        <w:top w:val="none" w:sz="0" w:space="0" w:color="auto"/>
        <w:left w:val="none" w:sz="0" w:space="0" w:color="auto"/>
        <w:bottom w:val="none" w:sz="0" w:space="0" w:color="auto"/>
        <w:right w:val="none" w:sz="0" w:space="0" w:color="auto"/>
      </w:divBdr>
    </w:div>
    <w:div w:id="1947614751">
      <w:bodyDiv w:val="1"/>
      <w:marLeft w:val="0"/>
      <w:marRight w:val="0"/>
      <w:marTop w:val="0"/>
      <w:marBottom w:val="0"/>
      <w:divBdr>
        <w:top w:val="none" w:sz="0" w:space="0" w:color="auto"/>
        <w:left w:val="none" w:sz="0" w:space="0" w:color="auto"/>
        <w:bottom w:val="none" w:sz="0" w:space="0" w:color="auto"/>
        <w:right w:val="none" w:sz="0" w:space="0" w:color="auto"/>
      </w:divBdr>
    </w:div>
    <w:div w:id="1947619923">
      <w:bodyDiv w:val="1"/>
      <w:marLeft w:val="0"/>
      <w:marRight w:val="0"/>
      <w:marTop w:val="0"/>
      <w:marBottom w:val="0"/>
      <w:divBdr>
        <w:top w:val="none" w:sz="0" w:space="0" w:color="auto"/>
        <w:left w:val="none" w:sz="0" w:space="0" w:color="auto"/>
        <w:bottom w:val="none" w:sz="0" w:space="0" w:color="auto"/>
        <w:right w:val="none" w:sz="0" w:space="0" w:color="auto"/>
      </w:divBdr>
    </w:div>
    <w:div w:id="1947693705">
      <w:bodyDiv w:val="1"/>
      <w:marLeft w:val="0"/>
      <w:marRight w:val="0"/>
      <w:marTop w:val="0"/>
      <w:marBottom w:val="0"/>
      <w:divBdr>
        <w:top w:val="none" w:sz="0" w:space="0" w:color="auto"/>
        <w:left w:val="none" w:sz="0" w:space="0" w:color="auto"/>
        <w:bottom w:val="none" w:sz="0" w:space="0" w:color="auto"/>
        <w:right w:val="none" w:sz="0" w:space="0" w:color="auto"/>
      </w:divBdr>
    </w:div>
    <w:div w:id="1947737220">
      <w:bodyDiv w:val="1"/>
      <w:marLeft w:val="0"/>
      <w:marRight w:val="0"/>
      <w:marTop w:val="0"/>
      <w:marBottom w:val="0"/>
      <w:divBdr>
        <w:top w:val="none" w:sz="0" w:space="0" w:color="auto"/>
        <w:left w:val="none" w:sz="0" w:space="0" w:color="auto"/>
        <w:bottom w:val="none" w:sz="0" w:space="0" w:color="auto"/>
        <w:right w:val="none" w:sz="0" w:space="0" w:color="auto"/>
      </w:divBdr>
    </w:div>
    <w:div w:id="1948081050">
      <w:bodyDiv w:val="1"/>
      <w:marLeft w:val="0"/>
      <w:marRight w:val="0"/>
      <w:marTop w:val="0"/>
      <w:marBottom w:val="0"/>
      <w:divBdr>
        <w:top w:val="none" w:sz="0" w:space="0" w:color="auto"/>
        <w:left w:val="none" w:sz="0" w:space="0" w:color="auto"/>
        <w:bottom w:val="none" w:sz="0" w:space="0" w:color="auto"/>
        <w:right w:val="none" w:sz="0" w:space="0" w:color="auto"/>
      </w:divBdr>
    </w:div>
    <w:div w:id="1948155796">
      <w:bodyDiv w:val="1"/>
      <w:marLeft w:val="0"/>
      <w:marRight w:val="0"/>
      <w:marTop w:val="0"/>
      <w:marBottom w:val="0"/>
      <w:divBdr>
        <w:top w:val="none" w:sz="0" w:space="0" w:color="auto"/>
        <w:left w:val="none" w:sz="0" w:space="0" w:color="auto"/>
        <w:bottom w:val="none" w:sz="0" w:space="0" w:color="auto"/>
        <w:right w:val="none" w:sz="0" w:space="0" w:color="auto"/>
      </w:divBdr>
    </w:div>
    <w:div w:id="1948266084">
      <w:bodyDiv w:val="1"/>
      <w:marLeft w:val="0"/>
      <w:marRight w:val="0"/>
      <w:marTop w:val="0"/>
      <w:marBottom w:val="0"/>
      <w:divBdr>
        <w:top w:val="none" w:sz="0" w:space="0" w:color="auto"/>
        <w:left w:val="none" w:sz="0" w:space="0" w:color="auto"/>
        <w:bottom w:val="none" w:sz="0" w:space="0" w:color="auto"/>
        <w:right w:val="none" w:sz="0" w:space="0" w:color="auto"/>
      </w:divBdr>
    </w:div>
    <w:div w:id="1948273095">
      <w:bodyDiv w:val="1"/>
      <w:marLeft w:val="0"/>
      <w:marRight w:val="0"/>
      <w:marTop w:val="0"/>
      <w:marBottom w:val="0"/>
      <w:divBdr>
        <w:top w:val="none" w:sz="0" w:space="0" w:color="auto"/>
        <w:left w:val="none" w:sz="0" w:space="0" w:color="auto"/>
        <w:bottom w:val="none" w:sz="0" w:space="0" w:color="auto"/>
        <w:right w:val="none" w:sz="0" w:space="0" w:color="auto"/>
      </w:divBdr>
    </w:div>
    <w:div w:id="1948387556">
      <w:bodyDiv w:val="1"/>
      <w:marLeft w:val="0"/>
      <w:marRight w:val="0"/>
      <w:marTop w:val="0"/>
      <w:marBottom w:val="0"/>
      <w:divBdr>
        <w:top w:val="none" w:sz="0" w:space="0" w:color="auto"/>
        <w:left w:val="none" w:sz="0" w:space="0" w:color="auto"/>
        <w:bottom w:val="none" w:sz="0" w:space="0" w:color="auto"/>
        <w:right w:val="none" w:sz="0" w:space="0" w:color="auto"/>
      </w:divBdr>
    </w:div>
    <w:div w:id="1948416922">
      <w:bodyDiv w:val="1"/>
      <w:marLeft w:val="0"/>
      <w:marRight w:val="0"/>
      <w:marTop w:val="0"/>
      <w:marBottom w:val="0"/>
      <w:divBdr>
        <w:top w:val="none" w:sz="0" w:space="0" w:color="auto"/>
        <w:left w:val="none" w:sz="0" w:space="0" w:color="auto"/>
        <w:bottom w:val="none" w:sz="0" w:space="0" w:color="auto"/>
        <w:right w:val="none" w:sz="0" w:space="0" w:color="auto"/>
      </w:divBdr>
    </w:div>
    <w:div w:id="1948536216">
      <w:bodyDiv w:val="1"/>
      <w:marLeft w:val="0"/>
      <w:marRight w:val="0"/>
      <w:marTop w:val="0"/>
      <w:marBottom w:val="0"/>
      <w:divBdr>
        <w:top w:val="none" w:sz="0" w:space="0" w:color="auto"/>
        <w:left w:val="none" w:sz="0" w:space="0" w:color="auto"/>
        <w:bottom w:val="none" w:sz="0" w:space="0" w:color="auto"/>
        <w:right w:val="none" w:sz="0" w:space="0" w:color="auto"/>
      </w:divBdr>
    </w:div>
    <w:div w:id="1948537033">
      <w:bodyDiv w:val="1"/>
      <w:marLeft w:val="0"/>
      <w:marRight w:val="0"/>
      <w:marTop w:val="0"/>
      <w:marBottom w:val="0"/>
      <w:divBdr>
        <w:top w:val="none" w:sz="0" w:space="0" w:color="auto"/>
        <w:left w:val="none" w:sz="0" w:space="0" w:color="auto"/>
        <w:bottom w:val="none" w:sz="0" w:space="0" w:color="auto"/>
        <w:right w:val="none" w:sz="0" w:space="0" w:color="auto"/>
      </w:divBdr>
    </w:div>
    <w:div w:id="1948613764">
      <w:bodyDiv w:val="1"/>
      <w:marLeft w:val="0"/>
      <w:marRight w:val="0"/>
      <w:marTop w:val="0"/>
      <w:marBottom w:val="0"/>
      <w:divBdr>
        <w:top w:val="none" w:sz="0" w:space="0" w:color="auto"/>
        <w:left w:val="none" w:sz="0" w:space="0" w:color="auto"/>
        <w:bottom w:val="none" w:sz="0" w:space="0" w:color="auto"/>
        <w:right w:val="none" w:sz="0" w:space="0" w:color="auto"/>
      </w:divBdr>
    </w:div>
    <w:div w:id="1949121098">
      <w:bodyDiv w:val="1"/>
      <w:marLeft w:val="0"/>
      <w:marRight w:val="0"/>
      <w:marTop w:val="0"/>
      <w:marBottom w:val="0"/>
      <w:divBdr>
        <w:top w:val="none" w:sz="0" w:space="0" w:color="auto"/>
        <w:left w:val="none" w:sz="0" w:space="0" w:color="auto"/>
        <w:bottom w:val="none" w:sz="0" w:space="0" w:color="auto"/>
        <w:right w:val="none" w:sz="0" w:space="0" w:color="auto"/>
      </w:divBdr>
    </w:div>
    <w:div w:id="1949189886">
      <w:bodyDiv w:val="1"/>
      <w:marLeft w:val="0"/>
      <w:marRight w:val="0"/>
      <w:marTop w:val="0"/>
      <w:marBottom w:val="0"/>
      <w:divBdr>
        <w:top w:val="none" w:sz="0" w:space="0" w:color="auto"/>
        <w:left w:val="none" w:sz="0" w:space="0" w:color="auto"/>
        <w:bottom w:val="none" w:sz="0" w:space="0" w:color="auto"/>
        <w:right w:val="none" w:sz="0" w:space="0" w:color="auto"/>
      </w:divBdr>
    </w:div>
    <w:div w:id="1949193908">
      <w:bodyDiv w:val="1"/>
      <w:marLeft w:val="0"/>
      <w:marRight w:val="0"/>
      <w:marTop w:val="0"/>
      <w:marBottom w:val="0"/>
      <w:divBdr>
        <w:top w:val="none" w:sz="0" w:space="0" w:color="auto"/>
        <w:left w:val="none" w:sz="0" w:space="0" w:color="auto"/>
        <w:bottom w:val="none" w:sz="0" w:space="0" w:color="auto"/>
        <w:right w:val="none" w:sz="0" w:space="0" w:color="auto"/>
      </w:divBdr>
    </w:div>
    <w:div w:id="1949391007">
      <w:bodyDiv w:val="1"/>
      <w:marLeft w:val="0"/>
      <w:marRight w:val="0"/>
      <w:marTop w:val="0"/>
      <w:marBottom w:val="0"/>
      <w:divBdr>
        <w:top w:val="none" w:sz="0" w:space="0" w:color="auto"/>
        <w:left w:val="none" w:sz="0" w:space="0" w:color="auto"/>
        <w:bottom w:val="none" w:sz="0" w:space="0" w:color="auto"/>
        <w:right w:val="none" w:sz="0" w:space="0" w:color="auto"/>
      </w:divBdr>
    </w:div>
    <w:div w:id="1949392600">
      <w:bodyDiv w:val="1"/>
      <w:marLeft w:val="0"/>
      <w:marRight w:val="0"/>
      <w:marTop w:val="0"/>
      <w:marBottom w:val="0"/>
      <w:divBdr>
        <w:top w:val="none" w:sz="0" w:space="0" w:color="auto"/>
        <w:left w:val="none" w:sz="0" w:space="0" w:color="auto"/>
        <w:bottom w:val="none" w:sz="0" w:space="0" w:color="auto"/>
        <w:right w:val="none" w:sz="0" w:space="0" w:color="auto"/>
      </w:divBdr>
    </w:div>
    <w:div w:id="1949466343">
      <w:bodyDiv w:val="1"/>
      <w:marLeft w:val="0"/>
      <w:marRight w:val="0"/>
      <w:marTop w:val="0"/>
      <w:marBottom w:val="0"/>
      <w:divBdr>
        <w:top w:val="none" w:sz="0" w:space="0" w:color="auto"/>
        <w:left w:val="none" w:sz="0" w:space="0" w:color="auto"/>
        <w:bottom w:val="none" w:sz="0" w:space="0" w:color="auto"/>
        <w:right w:val="none" w:sz="0" w:space="0" w:color="auto"/>
      </w:divBdr>
    </w:div>
    <w:div w:id="1949656721">
      <w:bodyDiv w:val="1"/>
      <w:marLeft w:val="0"/>
      <w:marRight w:val="0"/>
      <w:marTop w:val="0"/>
      <w:marBottom w:val="0"/>
      <w:divBdr>
        <w:top w:val="none" w:sz="0" w:space="0" w:color="auto"/>
        <w:left w:val="none" w:sz="0" w:space="0" w:color="auto"/>
        <w:bottom w:val="none" w:sz="0" w:space="0" w:color="auto"/>
        <w:right w:val="none" w:sz="0" w:space="0" w:color="auto"/>
      </w:divBdr>
    </w:div>
    <w:div w:id="1949848879">
      <w:bodyDiv w:val="1"/>
      <w:marLeft w:val="0"/>
      <w:marRight w:val="0"/>
      <w:marTop w:val="0"/>
      <w:marBottom w:val="0"/>
      <w:divBdr>
        <w:top w:val="none" w:sz="0" w:space="0" w:color="auto"/>
        <w:left w:val="none" w:sz="0" w:space="0" w:color="auto"/>
        <w:bottom w:val="none" w:sz="0" w:space="0" w:color="auto"/>
        <w:right w:val="none" w:sz="0" w:space="0" w:color="auto"/>
      </w:divBdr>
    </w:div>
    <w:div w:id="1949925253">
      <w:bodyDiv w:val="1"/>
      <w:marLeft w:val="0"/>
      <w:marRight w:val="0"/>
      <w:marTop w:val="0"/>
      <w:marBottom w:val="0"/>
      <w:divBdr>
        <w:top w:val="none" w:sz="0" w:space="0" w:color="auto"/>
        <w:left w:val="none" w:sz="0" w:space="0" w:color="auto"/>
        <w:bottom w:val="none" w:sz="0" w:space="0" w:color="auto"/>
        <w:right w:val="none" w:sz="0" w:space="0" w:color="auto"/>
      </w:divBdr>
    </w:div>
    <w:div w:id="1950047128">
      <w:bodyDiv w:val="1"/>
      <w:marLeft w:val="0"/>
      <w:marRight w:val="0"/>
      <w:marTop w:val="0"/>
      <w:marBottom w:val="0"/>
      <w:divBdr>
        <w:top w:val="none" w:sz="0" w:space="0" w:color="auto"/>
        <w:left w:val="none" w:sz="0" w:space="0" w:color="auto"/>
        <w:bottom w:val="none" w:sz="0" w:space="0" w:color="auto"/>
        <w:right w:val="none" w:sz="0" w:space="0" w:color="auto"/>
      </w:divBdr>
    </w:div>
    <w:div w:id="1950119492">
      <w:bodyDiv w:val="1"/>
      <w:marLeft w:val="0"/>
      <w:marRight w:val="0"/>
      <w:marTop w:val="0"/>
      <w:marBottom w:val="0"/>
      <w:divBdr>
        <w:top w:val="none" w:sz="0" w:space="0" w:color="auto"/>
        <w:left w:val="none" w:sz="0" w:space="0" w:color="auto"/>
        <w:bottom w:val="none" w:sz="0" w:space="0" w:color="auto"/>
        <w:right w:val="none" w:sz="0" w:space="0" w:color="auto"/>
      </w:divBdr>
    </w:div>
    <w:div w:id="1950236321">
      <w:bodyDiv w:val="1"/>
      <w:marLeft w:val="0"/>
      <w:marRight w:val="0"/>
      <w:marTop w:val="0"/>
      <w:marBottom w:val="0"/>
      <w:divBdr>
        <w:top w:val="none" w:sz="0" w:space="0" w:color="auto"/>
        <w:left w:val="none" w:sz="0" w:space="0" w:color="auto"/>
        <w:bottom w:val="none" w:sz="0" w:space="0" w:color="auto"/>
        <w:right w:val="none" w:sz="0" w:space="0" w:color="auto"/>
      </w:divBdr>
    </w:div>
    <w:div w:id="1950356390">
      <w:bodyDiv w:val="1"/>
      <w:marLeft w:val="0"/>
      <w:marRight w:val="0"/>
      <w:marTop w:val="0"/>
      <w:marBottom w:val="0"/>
      <w:divBdr>
        <w:top w:val="none" w:sz="0" w:space="0" w:color="auto"/>
        <w:left w:val="none" w:sz="0" w:space="0" w:color="auto"/>
        <w:bottom w:val="none" w:sz="0" w:space="0" w:color="auto"/>
        <w:right w:val="none" w:sz="0" w:space="0" w:color="auto"/>
      </w:divBdr>
    </w:div>
    <w:div w:id="1950427760">
      <w:bodyDiv w:val="1"/>
      <w:marLeft w:val="0"/>
      <w:marRight w:val="0"/>
      <w:marTop w:val="0"/>
      <w:marBottom w:val="0"/>
      <w:divBdr>
        <w:top w:val="none" w:sz="0" w:space="0" w:color="auto"/>
        <w:left w:val="none" w:sz="0" w:space="0" w:color="auto"/>
        <w:bottom w:val="none" w:sz="0" w:space="0" w:color="auto"/>
        <w:right w:val="none" w:sz="0" w:space="0" w:color="auto"/>
      </w:divBdr>
    </w:div>
    <w:div w:id="1950431403">
      <w:bodyDiv w:val="1"/>
      <w:marLeft w:val="0"/>
      <w:marRight w:val="0"/>
      <w:marTop w:val="0"/>
      <w:marBottom w:val="0"/>
      <w:divBdr>
        <w:top w:val="none" w:sz="0" w:space="0" w:color="auto"/>
        <w:left w:val="none" w:sz="0" w:space="0" w:color="auto"/>
        <w:bottom w:val="none" w:sz="0" w:space="0" w:color="auto"/>
        <w:right w:val="none" w:sz="0" w:space="0" w:color="auto"/>
      </w:divBdr>
    </w:div>
    <w:div w:id="1950503391">
      <w:bodyDiv w:val="1"/>
      <w:marLeft w:val="0"/>
      <w:marRight w:val="0"/>
      <w:marTop w:val="0"/>
      <w:marBottom w:val="0"/>
      <w:divBdr>
        <w:top w:val="none" w:sz="0" w:space="0" w:color="auto"/>
        <w:left w:val="none" w:sz="0" w:space="0" w:color="auto"/>
        <w:bottom w:val="none" w:sz="0" w:space="0" w:color="auto"/>
        <w:right w:val="none" w:sz="0" w:space="0" w:color="auto"/>
      </w:divBdr>
    </w:div>
    <w:div w:id="1950505870">
      <w:bodyDiv w:val="1"/>
      <w:marLeft w:val="0"/>
      <w:marRight w:val="0"/>
      <w:marTop w:val="0"/>
      <w:marBottom w:val="0"/>
      <w:divBdr>
        <w:top w:val="none" w:sz="0" w:space="0" w:color="auto"/>
        <w:left w:val="none" w:sz="0" w:space="0" w:color="auto"/>
        <w:bottom w:val="none" w:sz="0" w:space="0" w:color="auto"/>
        <w:right w:val="none" w:sz="0" w:space="0" w:color="auto"/>
      </w:divBdr>
    </w:div>
    <w:div w:id="1950508698">
      <w:bodyDiv w:val="1"/>
      <w:marLeft w:val="0"/>
      <w:marRight w:val="0"/>
      <w:marTop w:val="0"/>
      <w:marBottom w:val="0"/>
      <w:divBdr>
        <w:top w:val="none" w:sz="0" w:space="0" w:color="auto"/>
        <w:left w:val="none" w:sz="0" w:space="0" w:color="auto"/>
        <w:bottom w:val="none" w:sz="0" w:space="0" w:color="auto"/>
        <w:right w:val="none" w:sz="0" w:space="0" w:color="auto"/>
      </w:divBdr>
    </w:div>
    <w:div w:id="1950550738">
      <w:bodyDiv w:val="1"/>
      <w:marLeft w:val="0"/>
      <w:marRight w:val="0"/>
      <w:marTop w:val="0"/>
      <w:marBottom w:val="0"/>
      <w:divBdr>
        <w:top w:val="none" w:sz="0" w:space="0" w:color="auto"/>
        <w:left w:val="none" w:sz="0" w:space="0" w:color="auto"/>
        <w:bottom w:val="none" w:sz="0" w:space="0" w:color="auto"/>
        <w:right w:val="none" w:sz="0" w:space="0" w:color="auto"/>
      </w:divBdr>
    </w:div>
    <w:div w:id="1950551801">
      <w:bodyDiv w:val="1"/>
      <w:marLeft w:val="0"/>
      <w:marRight w:val="0"/>
      <w:marTop w:val="0"/>
      <w:marBottom w:val="0"/>
      <w:divBdr>
        <w:top w:val="none" w:sz="0" w:space="0" w:color="auto"/>
        <w:left w:val="none" w:sz="0" w:space="0" w:color="auto"/>
        <w:bottom w:val="none" w:sz="0" w:space="0" w:color="auto"/>
        <w:right w:val="none" w:sz="0" w:space="0" w:color="auto"/>
      </w:divBdr>
    </w:div>
    <w:div w:id="1950577866">
      <w:bodyDiv w:val="1"/>
      <w:marLeft w:val="0"/>
      <w:marRight w:val="0"/>
      <w:marTop w:val="0"/>
      <w:marBottom w:val="0"/>
      <w:divBdr>
        <w:top w:val="none" w:sz="0" w:space="0" w:color="auto"/>
        <w:left w:val="none" w:sz="0" w:space="0" w:color="auto"/>
        <w:bottom w:val="none" w:sz="0" w:space="0" w:color="auto"/>
        <w:right w:val="none" w:sz="0" w:space="0" w:color="auto"/>
      </w:divBdr>
    </w:div>
    <w:div w:id="1950619498">
      <w:bodyDiv w:val="1"/>
      <w:marLeft w:val="0"/>
      <w:marRight w:val="0"/>
      <w:marTop w:val="0"/>
      <w:marBottom w:val="0"/>
      <w:divBdr>
        <w:top w:val="none" w:sz="0" w:space="0" w:color="auto"/>
        <w:left w:val="none" w:sz="0" w:space="0" w:color="auto"/>
        <w:bottom w:val="none" w:sz="0" w:space="0" w:color="auto"/>
        <w:right w:val="none" w:sz="0" w:space="0" w:color="auto"/>
      </w:divBdr>
    </w:div>
    <w:div w:id="1950621583">
      <w:bodyDiv w:val="1"/>
      <w:marLeft w:val="0"/>
      <w:marRight w:val="0"/>
      <w:marTop w:val="0"/>
      <w:marBottom w:val="0"/>
      <w:divBdr>
        <w:top w:val="none" w:sz="0" w:space="0" w:color="auto"/>
        <w:left w:val="none" w:sz="0" w:space="0" w:color="auto"/>
        <w:bottom w:val="none" w:sz="0" w:space="0" w:color="auto"/>
        <w:right w:val="none" w:sz="0" w:space="0" w:color="auto"/>
      </w:divBdr>
    </w:div>
    <w:div w:id="1950746012">
      <w:bodyDiv w:val="1"/>
      <w:marLeft w:val="0"/>
      <w:marRight w:val="0"/>
      <w:marTop w:val="0"/>
      <w:marBottom w:val="0"/>
      <w:divBdr>
        <w:top w:val="none" w:sz="0" w:space="0" w:color="auto"/>
        <w:left w:val="none" w:sz="0" w:space="0" w:color="auto"/>
        <w:bottom w:val="none" w:sz="0" w:space="0" w:color="auto"/>
        <w:right w:val="none" w:sz="0" w:space="0" w:color="auto"/>
      </w:divBdr>
    </w:div>
    <w:div w:id="1950769429">
      <w:bodyDiv w:val="1"/>
      <w:marLeft w:val="0"/>
      <w:marRight w:val="0"/>
      <w:marTop w:val="0"/>
      <w:marBottom w:val="0"/>
      <w:divBdr>
        <w:top w:val="none" w:sz="0" w:space="0" w:color="auto"/>
        <w:left w:val="none" w:sz="0" w:space="0" w:color="auto"/>
        <w:bottom w:val="none" w:sz="0" w:space="0" w:color="auto"/>
        <w:right w:val="none" w:sz="0" w:space="0" w:color="auto"/>
      </w:divBdr>
    </w:div>
    <w:div w:id="1950771239">
      <w:bodyDiv w:val="1"/>
      <w:marLeft w:val="0"/>
      <w:marRight w:val="0"/>
      <w:marTop w:val="0"/>
      <w:marBottom w:val="0"/>
      <w:divBdr>
        <w:top w:val="none" w:sz="0" w:space="0" w:color="auto"/>
        <w:left w:val="none" w:sz="0" w:space="0" w:color="auto"/>
        <w:bottom w:val="none" w:sz="0" w:space="0" w:color="auto"/>
        <w:right w:val="none" w:sz="0" w:space="0" w:color="auto"/>
      </w:divBdr>
    </w:div>
    <w:div w:id="1951081313">
      <w:bodyDiv w:val="1"/>
      <w:marLeft w:val="0"/>
      <w:marRight w:val="0"/>
      <w:marTop w:val="0"/>
      <w:marBottom w:val="0"/>
      <w:divBdr>
        <w:top w:val="none" w:sz="0" w:space="0" w:color="auto"/>
        <w:left w:val="none" w:sz="0" w:space="0" w:color="auto"/>
        <w:bottom w:val="none" w:sz="0" w:space="0" w:color="auto"/>
        <w:right w:val="none" w:sz="0" w:space="0" w:color="auto"/>
      </w:divBdr>
    </w:div>
    <w:div w:id="1951087074">
      <w:bodyDiv w:val="1"/>
      <w:marLeft w:val="0"/>
      <w:marRight w:val="0"/>
      <w:marTop w:val="0"/>
      <w:marBottom w:val="0"/>
      <w:divBdr>
        <w:top w:val="none" w:sz="0" w:space="0" w:color="auto"/>
        <w:left w:val="none" w:sz="0" w:space="0" w:color="auto"/>
        <w:bottom w:val="none" w:sz="0" w:space="0" w:color="auto"/>
        <w:right w:val="none" w:sz="0" w:space="0" w:color="auto"/>
      </w:divBdr>
    </w:div>
    <w:div w:id="1951088488">
      <w:bodyDiv w:val="1"/>
      <w:marLeft w:val="0"/>
      <w:marRight w:val="0"/>
      <w:marTop w:val="0"/>
      <w:marBottom w:val="0"/>
      <w:divBdr>
        <w:top w:val="none" w:sz="0" w:space="0" w:color="auto"/>
        <w:left w:val="none" w:sz="0" w:space="0" w:color="auto"/>
        <w:bottom w:val="none" w:sz="0" w:space="0" w:color="auto"/>
        <w:right w:val="none" w:sz="0" w:space="0" w:color="auto"/>
      </w:divBdr>
    </w:div>
    <w:div w:id="1951231180">
      <w:bodyDiv w:val="1"/>
      <w:marLeft w:val="0"/>
      <w:marRight w:val="0"/>
      <w:marTop w:val="0"/>
      <w:marBottom w:val="0"/>
      <w:divBdr>
        <w:top w:val="none" w:sz="0" w:space="0" w:color="auto"/>
        <w:left w:val="none" w:sz="0" w:space="0" w:color="auto"/>
        <w:bottom w:val="none" w:sz="0" w:space="0" w:color="auto"/>
        <w:right w:val="none" w:sz="0" w:space="0" w:color="auto"/>
      </w:divBdr>
    </w:div>
    <w:div w:id="1951281321">
      <w:bodyDiv w:val="1"/>
      <w:marLeft w:val="0"/>
      <w:marRight w:val="0"/>
      <w:marTop w:val="0"/>
      <w:marBottom w:val="0"/>
      <w:divBdr>
        <w:top w:val="none" w:sz="0" w:space="0" w:color="auto"/>
        <w:left w:val="none" w:sz="0" w:space="0" w:color="auto"/>
        <w:bottom w:val="none" w:sz="0" w:space="0" w:color="auto"/>
        <w:right w:val="none" w:sz="0" w:space="0" w:color="auto"/>
      </w:divBdr>
    </w:div>
    <w:div w:id="1951351946">
      <w:bodyDiv w:val="1"/>
      <w:marLeft w:val="0"/>
      <w:marRight w:val="0"/>
      <w:marTop w:val="0"/>
      <w:marBottom w:val="0"/>
      <w:divBdr>
        <w:top w:val="none" w:sz="0" w:space="0" w:color="auto"/>
        <w:left w:val="none" w:sz="0" w:space="0" w:color="auto"/>
        <w:bottom w:val="none" w:sz="0" w:space="0" w:color="auto"/>
        <w:right w:val="none" w:sz="0" w:space="0" w:color="auto"/>
      </w:divBdr>
    </w:div>
    <w:div w:id="1951355896">
      <w:bodyDiv w:val="1"/>
      <w:marLeft w:val="0"/>
      <w:marRight w:val="0"/>
      <w:marTop w:val="0"/>
      <w:marBottom w:val="0"/>
      <w:divBdr>
        <w:top w:val="none" w:sz="0" w:space="0" w:color="auto"/>
        <w:left w:val="none" w:sz="0" w:space="0" w:color="auto"/>
        <w:bottom w:val="none" w:sz="0" w:space="0" w:color="auto"/>
        <w:right w:val="none" w:sz="0" w:space="0" w:color="auto"/>
      </w:divBdr>
    </w:div>
    <w:div w:id="1951356118">
      <w:bodyDiv w:val="1"/>
      <w:marLeft w:val="0"/>
      <w:marRight w:val="0"/>
      <w:marTop w:val="0"/>
      <w:marBottom w:val="0"/>
      <w:divBdr>
        <w:top w:val="none" w:sz="0" w:space="0" w:color="auto"/>
        <w:left w:val="none" w:sz="0" w:space="0" w:color="auto"/>
        <w:bottom w:val="none" w:sz="0" w:space="0" w:color="auto"/>
        <w:right w:val="none" w:sz="0" w:space="0" w:color="auto"/>
      </w:divBdr>
    </w:div>
    <w:div w:id="1951426124">
      <w:bodyDiv w:val="1"/>
      <w:marLeft w:val="0"/>
      <w:marRight w:val="0"/>
      <w:marTop w:val="0"/>
      <w:marBottom w:val="0"/>
      <w:divBdr>
        <w:top w:val="none" w:sz="0" w:space="0" w:color="auto"/>
        <w:left w:val="none" w:sz="0" w:space="0" w:color="auto"/>
        <w:bottom w:val="none" w:sz="0" w:space="0" w:color="auto"/>
        <w:right w:val="none" w:sz="0" w:space="0" w:color="auto"/>
      </w:divBdr>
    </w:div>
    <w:div w:id="1951427266">
      <w:bodyDiv w:val="1"/>
      <w:marLeft w:val="0"/>
      <w:marRight w:val="0"/>
      <w:marTop w:val="0"/>
      <w:marBottom w:val="0"/>
      <w:divBdr>
        <w:top w:val="none" w:sz="0" w:space="0" w:color="auto"/>
        <w:left w:val="none" w:sz="0" w:space="0" w:color="auto"/>
        <w:bottom w:val="none" w:sz="0" w:space="0" w:color="auto"/>
        <w:right w:val="none" w:sz="0" w:space="0" w:color="auto"/>
      </w:divBdr>
    </w:div>
    <w:div w:id="1951471401">
      <w:bodyDiv w:val="1"/>
      <w:marLeft w:val="0"/>
      <w:marRight w:val="0"/>
      <w:marTop w:val="0"/>
      <w:marBottom w:val="0"/>
      <w:divBdr>
        <w:top w:val="none" w:sz="0" w:space="0" w:color="auto"/>
        <w:left w:val="none" w:sz="0" w:space="0" w:color="auto"/>
        <w:bottom w:val="none" w:sz="0" w:space="0" w:color="auto"/>
        <w:right w:val="none" w:sz="0" w:space="0" w:color="auto"/>
      </w:divBdr>
    </w:div>
    <w:div w:id="1951548022">
      <w:bodyDiv w:val="1"/>
      <w:marLeft w:val="0"/>
      <w:marRight w:val="0"/>
      <w:marTop w:val="0"/>
      <w:marBottom w:val="0"/>
      <w:divBdr>
        <w:top w:val="none" w:sz="0" w:space="0" w:color="auto"/>
        <w:left w:val="none" w:sz="0" w:space="0" w:color="auto"/>
        <w:bottom w:val="none" w:sz="0" w:space="0" w:color="auto"/>
        <w:right w:val="none" w:sz="0" w:space="0" w:color="auto"/>
      </w:divBdr>
    </w:div>
    <w:div w:id="1951662094">
      <w:bodyDiv w:val="1"/>
      <w:marLeft w:val="0"/>
      <w:marRight w:val="0"/>
      <w:marTop w:val="0"/>
      <w:marBottom w:val="0"/>
      <w:divBdr>
        <w:top w:val="none" w:sz="0" w:space="0" w:color="auto"/>
        <w:left w:val="none" w:sz="0" w:space="0" w:color="auto"/>
        <w:bottom w:val="none" w:sz="0" w:space="0" w:color="auto"/>
        <w:right w:val="none" w:sz="0" w:space="0" w:color="auto"/>
      </w:divBdr>
    </w:div>
    <w:div w:id="1951666300">
      <w:bodyDiv w:val="1"/>
      <w:marLeft w:val="0"/>
      <w:marRight w:val="0"/>
      <w:marTop w:val="0"/>
      <w:marBottom w:val="0"/>
      <w:divBdr>
        <w:top w:val="none" w:sz="0" w:space="0" w:color="auto"/>
        <w:left w:val="none" w:sz="0" w:space="0" w:color="auto"/>
        <w:bottom w:val="none" w:sz="0" w:space="0" w:color="auto"/>
        <w:right w:val="none" w:sz="0" w:space="0" w:color="auto"/>
      </w:divBdr>
    </w:div>
    <w:div w:id="1951666771">
      <w:bodyDiv w:val="1"/>
      <w:marLeft w:val="0"/>
      <w:marRight w:val="0"/>
      <w:marTop w:val="0"/>
      <w:marBottom w:val="0"/>
      <w:divBdr>
        <w:top w:val="none" w:sz="0" w:space="0" w:color="auto"/>
        <w:left w:val="none" w:sz="0" w:space="0" w:color="auto"/>
        <w:bottom w:val="none" w:sz="0" w:space="0" w:color="auto"/>
        <w:right w:val="none" w:sz="0" w:space="0" w:color="auto"/>
      </w:divBdr>
    </w:div>
    <w:div w:id="1952199613">
      <w:bodyDiv w:val="1"/>
      <w:marLeft w:val="0"/>
      <w:marRight w:val="0"/>
      <w:marTop w:val="0"/>
      <w:marBottom w:val="0"/>
      <w:divBdr>
        <w:top w:val="none" w:sz="0" w:space="0" w:color="auto"/>
        <w:left w:val="none" w:sz="0" w:space="0" w:color="auto"/>
        <w:bottom w:val="none" w:sz="0" w:space="0" w:color="auto"/>
        <w:right w:val="none" w:sz="0" w:space="0" w:color="auto"/>
      </w:divBdr>
    </w:div>
    <w:div w:id="1952276923">
      <w:bodyDiv w:val="1"/>
      <w:marLeft w:val="0"/>
      <w:marRight w:val="0"/>
      <w:marTop w:val="0"/>
      <w:marBottom w:val="0"/>
      <w:divBdr>
        <w:top w:val="none" w:sz="0" w:space="0" w:color="auto"/>
        <w:left w:val="none" w:sz="0" w:space="0" w:color="auto"/>
        <w:bottom w:val="none" w:sz="0" w:space="0" w:color="auto"/>
        <w:right w:val="none" w:sz="0" w:space="0" w:color="auto"/>
      </w:divBdr>
    </w:div>
    <w:div w:id="1952282123">
      <w:bodyDiv w:val="1"/>
      <w:marLeft w:val="0"/>
      <w:marRight w:val="0"/>
      <w:marTop w:val="0"/>
      <w:marBottom w:val="0"/>
      <w:divBdr>
        <w:top w:val="none" w:sz="0" w:space="0" w:color="auto"/>
        <w:left w:val="none" w:sz="0" w:space="0" w:color="auto"/>
        <w:bottom w:val="none" w:sz="0" w:space="0" w:color="auto"/>
        <w:right w:val="none" w:sz="0" w:space="0" w:color="auto"/>
      </w:divBdr>
    </w:div>
    <w:div w:id="1952390926">
      <w:bodyDiv w:val="1"/>
      <w:marLeft w:val="0"/>
      <w:marRight w:val="0"/>
      <w:marTop w:val="0"/>
      <w:marBottom w:val="0"/>
      <w:divBdr>
        <w:top w:val="none" w:sz="0" w:space="0" w:color="auto"/>
        <w:left w:val="none" w:sz="0" w:space="0" w:color="auto"/>
        <w:bottom w:val="none" w:sz="0" w:space="0" w:color="auto"/>
        <w:right w:val="none" w:sz="0" w:space="0" w:color="auto"/>
      </w:divBdr>
    </w:div>
    <w:div w:id="1952391120">
      <w:bodyDiv w:val="1"/>
      <w:marLeft w:val="0"/>
      <w:marRight w:val="0"/>
      <w:marTop w:val="0"/>
      <w:marBottom w:val="0"/>
      <w:divBdr>
        <w:top w:val="none" w:sz="0" w:space="0" w:color="auto"/>
        <w:left w:val="none" w:sz="0" w:space="0" w:color="auto"/>
        <w:bottom w:val="none" w:sz="0" w:space="0" w:color="auto"/>
        <w:right w:val="none" w:sz="0" w:space="0" w:color="auto"/>
      </w:divBdr>
    </w:div>
    <w:div w:id="1952398776">
      <w:bodyDiv w:val="1"/>
      <w:marLeft w:val="0"/>
      <w:marRight w:val="0"/>
      <w:marTop w:val="0"/>
      <w:marBottom w:val="0"/>
      <w:divBdr>
        <w:top w:val="none" w:sz="0" w:space="0" w:color="auto"/>
        <w:left w:val="none" w:sz="0" w:space="0" w:color="auto"/>
        <w:bottom w:val="none" w:sz="0" w:space="0" w:color="auto"/>
        <w:right w:val="none" w:sz="0" w:space="0" w:color="auto"/>
      </w:divBdr>
    </w:div>
    <w:div w:id="1952468002">
      <w:bodyDiv w:val="1"/>
      <w:marLeft w:val="0"/>
      <w:marRight w:val="0"/>
      <w:marTop w:val="0"/>
      <w:marBottom w:val="0"/>
      <w:divBdr>
        <w:top w:val="none" w:sz="0" w:space="0" w:color="auto"/>
        <w:left w:val="none" w:sz="0" w:space="0" w:color="auto"/>
        <w:bottom w:val="none" w:sz="0" w:space="0" w:color="auto"/>
        <w:right w:val="none" w:sz="0" w:space="0" w:color="auto"/>
      </w:divBdr>
    </w:div>
    <w:div w:id="1952586875">
      <w:bodyDiv w:val="1"/>
      <w:marLeft w:val="0"/>
      <w:marRight w:val="0"/>
      <w:marTop w:val="0"/>
      <w:marBottom w:val="0"/>
      <w:divBdr>
        <w:top w:val="none" w:sz="0" w:space="0" w:color="auto"/>
        <w:left w:val="none" w:sz="0" w:space="0" w:color="auto"/>
        <w:bottom w:val="none" w:sz="0" w:space="0" w:color="auto"/>
        <w:right w:val="none" w:sz="0" w:space="0" w:color="auto"/>
      </w:divBdr>
    </w:div>
    <w:div w:id="1952665759">
      <w:bodyDiv w:val="1"/>
      <w:marLeft w:val="0"/>
      <w:marRight w:val="0"/>
      <w:marTop w:val="0"/>
      <w:marBottom w:val="0"/>
      <w:divBdr>
        <w:top w:val="none" w:sz="0" w:space="0" w:color="auto"/>
        <w:left w:val="none" w:sz="0" w:space="0" w:color="auto"/>
        <w:bottom w:val="none" w:sz="0" w:space="0" w:color="auto"/>
        <w:right w:val="none" w:sz="0" w:space="0" w:color="auto"/>
      </w:divBdr>
    </w:div>
    <w:div w:id="1952778050">
      <w:bodyDiv w:val="1"/>
      <w:marLeft w:val="0"/>
      <w:marRight w:val="0"/>
      <w:marTop w:val="0"/>
      <w:marBottom w:val="0"/>
      <w:divBdr>
        <w:top w:val="none" w:sz="0" w:space="0" w:color="auto"/>
        <w:left w:val="none" w:sz="0" w:space="0" w:color="auto"/>
        <w:bottom w:val="none" w:sz="0" w:space="0" w:color="auto"/>
        <w:right w:val="none" w:sz="0" w:space="0" w:color="auto"/>
      </w:divBdr>
    </w:div>
    <w:div w:id="1952977435">
      <w:bodyDiv w:val="1"/>
      <w:marLeft w:val="0"/>
      <w:marRight w:val="0"/>
      <w:marTop w:val="0"/>
      <w:marBottom w:val="0"/>
      <w:divBdr>
        <w:top w:val="none" w:sz="0" w:space="0" w:color="auto"/>
        <w:left w:val="none" w:sz="0" w:space="0" w:color="auto"/>
        <w:bottom w:val="none" w:sz="0" w:space="0" w:color="auto"/>
        <w:right w:val="none" w:sz="0" w:space="0" w:color="auto"/>
      </w:divBdr>
    </w:div>
    <w:div w:id="1953004571">
      <w:bodyDiv w:val="1"/>
      <w:marLeft w:val="0"/>
      <w:marRight w:val="0"/>
      <w:marTop w:val="0"/>
      <w:marBottom w:val="0"/>
      <w:divBdr>
        <w:top w:val="none" w:sz="0" w:space="0" w:color="auto"/>
        <w:left w:val="none" w:sz="0" w:space="0" w:color="auto"/>
        <w:bottom w:val="none" w:sz="0" w:space="0" w:color="auto"/>
        <w:right w:val="none" w:sz="0" w:space="0" w:color="auto"/>
      </w:divBdr>
    </w:div>
    <w:div w:id="1953047554">
      <w:bodyDiv w:val="1"/>
      <w:marLeft w:val="0"/>
      <w:marRight w:val="0"/>
      <w:marTop w:val="0"/>
      <w:marBottom w:val="0"/>
      <w:divBdr>
        <w:top w:val="none" w:sz="0" w:space="0" w:color="auto"/>
        <w:left w:val="none" w:sz="0" w:space="0" w:color="auto"/>
        <w:bottom w:val="none" w:sz="0" w:space="0" w:color="auto"/>
        <w:right w:val="none" w:sz="0" w:space="0" w:color="auto"/>
      </w:divBdr>
    </w:div>
    <w:div w:id="1953053224">
      <w:bodyDiv w:val="1"/>
      <w:marLeft w:val="0"/>
      <w:marRight w:val="0"/>
      <w:marTop w:val="0"/>
      <w:marBottom w:val="0"/>
      <w:divBdr>
        <w:top w:val="none" w:sz="0" w:space="0" w:color="auto"/>
        <w:left w:val="none" w:sz="0" w:space="0" w:color="auto"/>
        <w:bottom w:val="none" w:sz="0" w:space="0" w:color="auto"/>
        <w:right w:val="none" w:sz="0" w:space="0" w:color="auto"/>
      </w:divBdr>
    </w:div>
    <w:div w:id="1953122959">
      <w:bodyDiv w:val="1"/>
      <w:marLeft w:val="0"/>
      <w:marRight w:val="0"/>
      <w:marTop w:val="0"/>
      <w:marBottom w:val="0"/>
      <w:divBdr>
        <w:top w:val="none" w:sz="0" w:space="0" w:color="auto"/>
        <w:left w:val="none" w:sz="0" w:space="0" w:color="auto"/>
        <w:bottom w:val="none" w:sz="0" w:space="0" w:color="auto"/>
        <w:right w:val="none" w:sz="0" w:space="0" w:color="auto"/>
      </w:divBdr>
    </w:div>
    <w:div w:id="1953200719">
      <w:bodyDiv w:val="1"/>
      <w:marLeft w:val="0"/>
      <w:marRight w:val="0"/>
      <w:marTop w:val="0"/>
      <w:marBottom w:val="0"/>
      <w:divBdr>
        <w:top w:val="none" w:sz="0" w:space="0" w:color="auto"/>
        <w:left w:val="none" w:sz="0" w:space="0" w:color="auto"/>
        <w:bottom w:val="none" w:sz="0" w:space="0" w:color="auto"/>
        <w:right w:val="none" w:sz="0" w:space="0" w:color="auto"/>
      </w:divBdr>
    </w:div>
    <w:div w:id="1953437212">
      <w:bodyDiv w:val="1"/>
      <w:marLeft w:val="0"/>
      <w:marRight w:val="0"/>
      <w:marTop w:val="0"/>
      <w:marBottom w:val="0"/>
      <w:divBdr>
        <w:top w:val="none" w:sz="0" w:space="0" w:color="auto"/>
        <w:left w:val="none" w:sz="0" w:space="0" w:color="auto"/>
        <w:bottom w:val="none" w:sz="0" w:space="0" w:color="auto"/>
        <w:right w:val="none" w:sz="0" w:space="0" w:color="auto"/>
      </w:divBdr>
    </w:div>
    <w:div w:id="1953437280">
      <w:bodyDiv w:val="1"/>
      <w:marLeft w:val="0"/>
      <w:marRight w:val="0"/>
      <w:marTop w:val="0"/>
      <w:marBottom w:val="0"/>
      <w:divBdr>
        <w:top w:val="none" w:sz="0" w:space="0" w:color="auto"/>
        <w:left w:val="none" w:sz="0" w:space="0" w:color="auto"/>
        <w:bottom w:val="none" w:sz="0" w:space="0" w:color="auto"/>
        <w:right w:val="none" w:sz="0" w:space="0" w:color="auto"/>
      </w:divBdr>
    </w:div>
    <w:div w:id="1953438305">
      <w:bodyDiv w:val="1"/>
      <w:marLeft w:val="0"/>
      <w:marRight w:val="0"/>
      <w:marTop w:val="0"/>
      <w:marBottom w:val="0"/>
      <w:divBdr>
        <w:top w:val="none" w:sz="0" w:space="0" w:color="auto"/>
        <w:left w:val="none" w:sz="0" w:space="0" w:color="auto"/>
        <w:bottom w:val="none" w:sz="0" w:space="0" w:color="auto"/>
        <w:right w:val="none" w:sz="0" w:space="0" w:color="auto"/>
      </w:divBdr>
    </w:div>
    <w:div w:id="1953440278">
      <w:bodyDiv w:val="1"/>
      <w:marLeft w:val="0"/>
      <w:marRight w:val="0"/>
      <w:marTop w:val="0"/>
      <w:marBottom w:val="0"/>
      <w:divBdr>
        <w:top w:val="none" w:sz="0" w:space="0" w:color="auto"/>
        <w:left w:val="none" w:sz="0" w:space="0" w:color="auto"/>
        <w:bottom w:val="none" w:sz="0" w:space="0" w:color="auto"/>
        <w:right w:val="none" w:sz="0" w:space="0" w:color="auto"/>
      </w:divBdr>
    </w:div>
    <w:div w:id="1953515123">
      <w:bodyDiv w:val="1"/>
      <w:marLeft w:val="0"/>
      <w:marRight w:val="0"/>
      <w:marTop w:val="0"/>
      <w:marBottom w:val="0"/>
      <w:divBdr>
        <w:top w:val="none" w:sz="0" w:space="0" w:color="auto"/>
        <w:left w:val="none" w:sz="0" w:space="0" w:color="auto"/>
        <w:bottom w:val="none" w:sz="0" w:space="0" w:color="auto"/>
        <w:right w:val="none" w:sz="0" w:space="0" w:color="auto"/>
      </w:divBdr>
    </w:div>
    <w:div w:id="1953631407">
      <w:bodyDiv w:val="1"/>
      <w:marLeft w:val="0"/>
      <w:marRight w:val="0"/>
      <w:marTop w:val="0"/>
      <w:marBottom w:val="0"/>
      <w:divBdr>
        <w:top w:val="none" w:sz="0" w:space="0" w:color="auto"/>
        <w:left w:val="none" w:sz="0" w:space="0" w:color="auto"/>
        <w:bottom w:val="none" w:sz="0" w:space="0" w:color="auto"/>
        <w:right w:val="none" w:sz="0" w:space="0" w:color="auto"/>
      </w:divBdr>
    </w:div>
    <w:div w:id="1953704800">
      <w:bodyDiv w:val="1"/>
      <w:marLeft w:val="0"/>
      <w:marRight w:val="0"/>
      <w:marTop w:val="0"/>
      <w:marBottom w:val="0"/>
      <w:divBdr>
        <w:top w:val="none" w:sz="0" w:space="0" w:color="auto"/>
        <w:left w:val="none" w:sz="0" w:space="0" w:color="auto"/>
        <w:bottom w:val="none" w:sz="0" w:space="0" w:color="auto"/>
        <w:right w:val="none" w:sz="0" w:space="0" w:color="auto"/>
      </w:divBdr>
    </w:div>
    <w:div w:id="1953709952">
      <w:bodyDiv w:val="1"/>
      <w:marLeft w:val="0"/>
      <w:marRight w:val="0"/>
      <w:marTop w:val="0"/>
      <w:marBottom w:val="0"/>
      <w:divBdr>
        <w:top w:val="none" w:sz="0" w:space="0" w:color="auto"/>
        <w:left w:val="none" w:sz="0" w:space="0" w:color="auto"/>
        <w:bottom w:val="none" w:sz="0" w:space="0" w:color="auto"/>
        <w:right w:val="none" w:sz="0" w:space="0" w:color="auto"/>
      </w:divBdr>
    </w:div>
    <w:div w:id="1953777343">
      <w:bodyDiv w:val="1"/>
      <w:marLeft w:val="0"/>
      <w:marRight w:val="0"/>
      <w:marTop w:val="0"/>
      <w:marBottom w:val="0"/>
      <w:divBdr>
        <w:top w:val="none" w:sz="0" w:space="0" w:color="auto"/>
        <w:left w:val="none" w:sz="0" w:space="0" w:color="auto"/>
        <w:bottom w:val="none" w:sz="0" w:space="0" w:color="auto"/>
        <w:right w:val="none" w:sz="0" w:space="0" w:color="auto"/>
      </w:divBdr>
    </w:div>
    <w:div w:id="1953778700">
      <w:bodyDiv w:val="1"/>
      <w:marLeft w:val="0"/>
      <w:marRight w:val="0"/>
      <w:marTop w:val="0"/>
      <w:marBottom w:val="0"/>
      <w:divBdr>
        <w:top w:val="none" w:sz="0" w:space="0" w:color="auto"/>
        <w:left w:val="none" w:sz="0" w:space="0" w:color="auto"/>
        <w:bottom w:val="none" w:sz="0" w:space="0" w:color="auto"/>
        <w:right w:val="none" w:sz="0" w:space="0" w:color="auto"/>
      </w:divBdr>
    </w:div>
    <w:div w:id="1953780873">
      <w:bodyDiv w:val="1"/>
      <w:marLeft w:val="0"/>
      <w:marRight w:val="0"/>
      <w:marTop w:val="0"/>
      <w:marBottom w:val="0"/>
      <w:divBdr>
        <w:top w:val="none" w:sz="0" w:space="0" w:color="auto"/>
        <w:left w:val="none" w:sz="0" w:space="0" w:color="auto"/>
        <w:bottom w:val="none" w:sz="0" w:space="0" w:color="auto"/>
        <w:right w:val="none" w:sz="0" w:space="0" w:color="auto"/>
      </w:divBdr>
    </w:div>
    <w:div w:id="1953781887">
      <w:bodyDiv w:val="1"/>
      <w:marLeft w:val="0"/>
      <w:marRight w:val="0"/>
      <w:marTop w:val="0"/>
      <w:marBottom w:val="0"/>
      <w:divBdr>
        <w:top w:val="none" w:sz="0" w:space="0" w:color="auto"/>
        <w:left w:val="none" w:sz="0" w:space="0" w:color="auto"/>
        <w:bottom w:val="none" w:sz="0" w:space="0" w:color="auto"/>
        <w:right w:val="none" w:sz="0" w:space="0" w:color="auto"/>
      </w:divBdr>
    </w:div>
    <w:div w:id="1953970761">
      <w:bodyDiv w:val="1"/>
      <w:marLeft w:val="0"/>
      <w:marRight w:val="0"/>
      <w:marTop w:val="0"/>
      <w:marBottom w:val="0"/>
      <w:divBdr>
        <w:top w:val="none" w:sz="0" w:space="0" w:color="auto"/>
        <w:left w:val="none" w:sz="0" w:space="0" w:color="auto"/>
        <w:bottom w:val="none" w:sz="0" w:space="0" w:color="auto"/>
        <w:right w:val="none" w:sz="0" w:space="0" w:color="auto"/>
      </w:divBdr>
    </w:div>
    <w:div w:id="1953977454">
      <w:bodyDiv w:val="1"/>
      <w:marLeft w:val="0"/>
      <w:marRight w:val="0"/>
      <w:marTop w:val="0"/>
      <w:marBottom w:val="0"/>
      <w:divBdr>
        <w:top w:val="none" w:sz="0" w:space="0" w:color="auto"/>
        <w:left w:val="none" w:sz="0" w:space="0" w:color="auto"/>
        <w:bottom w:val="none" w:sz="0" w:space="0" w:color="auto"/>
        <w:right w:val="none" w:sz="0" w:space="0" w:color="auto"/>
      </w:divBdr>
    </w:div>
    <w:div w:id="1954170198">
      <w:bodyDiv w:val="1"/>
      <w:marLeft w:val="0"/>
      <w:marRight w:val="0"/>
      <w:marTop w:val="0"/>
      <w:marBottom w:val="0"/>
      <w:divBdr>
        <w:top w:val="none" w:sz="0" w:space="0" w:color="auto"/>
        <w:left w:val="none" w:sz="0" w:space="0" w:color="auto"/>
        <w:bottom w:val="none" w:sz="0" w:space="0" w:color="auto"/>
        <w:right w:val="none" w:sz="0" w:space="0" w:color="auto"/>
      </w:divBdr>
    </w:div>
    <w:div w:id="1954481761">
      <w:bodyDiv w:val="1"/>
      <w:marLeft w:val="0"/>
      <w:marRight w:val="0"/>
      <w:marTop w:val="0"/>
      <w:marBottom w:val="0"/>
      <w:divBdr>
        <w:top w:val="none" w:sz="0" w:space="0" w:color="auto"/>
        <w:left w:val="none" w:sz="0" w:space="0" w:color="auto"/>
        <w:bottom w:val="none" w:sz="0" w:space="0" w:color="auto"/>
        <w:right w:val="none" w:sz="0" w:space="0" w:color="auto"/>
      </w:divBdr>
    </w:div>
    <w:div w:id="1954508446">
      <w:bodyDiv w:val="1"/>
      <w:marLeft w:val="0"/>
      <w:marRight w:val="0"/>
      <w:marTop w:val="0"/>
      <w:marBottom w:val="0"/>
      <w:divBdr>
        <w:top w:val="none" w:sz="0" w:space="0" w:color="auto"/>
        <w:left w:val="none" w:sz="0" w:space="0" w:color="auto"/>
        <w:bottom w:val="none" w:sz="0" w:space="0" w:color="auto"/>
        <w:right w:val="none" w:sz="0" w:space="0" w:color="auto"/>
      </w:divBdr>
    </w:div>
    <w:div w:id="1954556696">
      <w:bodyDiv w:val="1"/>
      <w:marLeft w:val="0"/>
      <w:marRight w:val="0"/>
      <w:marTop w:val="0"/>
      <w:marBottom w:val="0"/>
      <w:divBdr>
        <w:top w:val="none" w:sz="0" w:space="0" w:color="auto"/>
        <w:left w:val="none" w:sz="0" w:space="0" w:color="auto"/>
        <w:bottom w:val="none" w:sz="0" w:space="0" w:color="auto"/>
        <w:right w:val="none" w:sz="0" w:space="0" w:color="auto"/>
      </w:divBdr>
    </w:div>
    <w:div w:id="1954820134">
      <w:bodyDiv w:val="1"/>
      <w:marLeft w:val="0"/>
      <w:marRight w:val="0"/>
      <w:marTop w:val="0"/>
      <w:marBottom w:val="0"/>
      <w:divBdr>
        <w:top w:val="none" w:sz="0" w:space="0" w:color="auto"/>
        <w:left w:val="none" w:sz="0" w:space="0" w:color="auto"/>
        <w:bottom w:val="none" w:sz="0" w:space="0" w:color="auto"/>
        <w:right w:val="none" w:sz="0" w:space="0" w:color="auto"/>
      </w:divBdr>
    </w:div>
    <w:div w:id="1954821329">
      <w:bodyDiv w:val="1"/>
      <w:marLeft w:val="0"/>
      <w:marRight w:val="0"/>
      <w:marTop w:val="0"/>
      <w:marBottom w:val="0"/>
      <w:divBdr>
        <w:top w:val="none" w:sz="0" w:space="0" w:color="auto"/>
        <w:left w:val="none" w:sz="0" w:space="0" w:color="auto"/>
        <w:bottom w:val="none" w:sz="0" w:space="0" w:color="auto"/>
        <w:right w:val="none" w:sz="0" w:space="0" w:color="auto"/>
      </w:divBdr>
    </w:div>
    <w:div w:id="1955018566">
      <w:bodyDiv w:val="1"/>
      <w:marLeft w:val="0"/>
      <w:marRight w:val="0"/>
      <w:marTop w:val="0"/>
      <w:marBottom w:val="0"/>
      <w:divBdr>
        <w:top w:val="none" w:sz="0" w:space="0" w:color="auto"/>
        <w:left w:val="none" w:sz="0" w:space="0" w:color="auto"/>
        <w:bottom w:val="none" w:sz="0" w:space="0" w:color="auto"/>
        <w:right w:val="none" w:sz="0" w:space="0" w:color="auto"/>
      </w:divBdr>
    </w:div>
    <w:div w:id="1955087311">
      <w:bodyDiv w:val="1"/>
      <w:marLeft w:val="0"/>
      <w:marRight w:val="0"/>
      <w:marTop w:val="0"/>
      <w:marBottom w:val="0"/>
      <w:divBdr>
        <w:top w:val="none" w:sz="0" w:space="0" w:color="auto"/>
        <w:left w:val="none" w:sz="0" w:space="0" w:color="auto"/>
        <w:bottom w:val="none" w:sz="0" w:space="0" w:color="auto"/>
        <w:right w:val="none" w:sz="0" w:space="0" w:color="auto"/>
      </w:divBdr>
    </w:div>
    <w:div w:id="1955090942">
      <w:bodyDiv w:val="1"/>
      <w:marLeft w:val="0"/>
      <w:marRight w:val="0"/>
      <w:marTop w:val="0"/>
      <w:marBottom w:val="0"/>
      <w:divBdr>
        <w:top w:val="none" w:sz="0" w:space="0" w:color="auto"/>
        <w:left w:val="none" w:sz="0" w:space="0" w:color="auto"/>
        <w:bottom w:val="none" w:sz="0" w:space="0" w:color="auto"/>
        <w:right w:val="none" w:sz="0" w:space="0" w:color="auto"/>
      </w:divBdr>
    </w:div>
    <w:div w:id="1955096334">
      <w:bodyDiv w:val="1"/>
      <w:marLeft w:val="0"/>
      <w:marRight w:val="0"/>
      <w:marTop w:val="0"/>
      <w:marBottom w:val="0"/>
      <w:divBdr>
        <w:top w:val="none" w:sz="0" w:space="0" w:color="auto"/>
        <w:left w:val="none" w:sz="0" w:space="0" w:color="auto"/>
        <w:bottom w:val="none" w:sz="0" w:space="0" w:color="auto"/>
        <w:right w:val="none" w:sz="0" w:space="0" w:color="auto"/>
      </w:divBdr>
    </w:div>
    <w:div w:id="1955137433">
      <w:bodyDiv w:val="1"/>
      <w:marLeft w:val="0"/>
      <w:marRight w:val="0"/>
      <w:marTop w:val="0"/>
      <w:marBottom w:val="0"/>
      <w:divBdr>
        <w:top w:val="none" w:sz="0" w:space="0" w:color="auto"/>
        <w:left w:val="none" w:sz="0" w:space="0" w:color="auto"/>
        <w:bottom w:val="none" w:sz="0" w:space="0" w:color="auto"/>
        <w:right w:val="none" w:sz="0" w:space="0" w:color="auto"/>
      </w:divBdr>
    </w:div>
    <w:div w:id="1955167207">
      <w:bodyDiv w:val="1"/>
      <w:marLeft w:val="0"/>
      <w:marRight w:val="0"/>
      <w:marTop w:val="0"/>
      <w:marBottom w:val="0"/>
      <w:divBdr>
        <w:top w:val="none" w:sz="0" w:space="0" w:color="auto"/>
        <w:left w:val="none" w:sz="0" w:space="0" w:color="auto"/>
        <w:bottom w:val="none" w:sz="0" w:space="0" w:color="auto"/>
        <w:right w:val="none" w:sz="0" w:space="0" w:color="auto"/>
      </w:divBdr>
    </w:div>
    <w:div w:id="1955402871">
      <w:bodyDiv w:val="1"/>
      <w:marLeft w:val="0"/>
      <w:marRight w:val="0"/>
      <w:marTop w:val="0"/>
      <w:marBottom w:val="0"/>
      <w:divBdr>
        <w:top w:val="none" w:sz="0" w:space="0" w:color="auto"/>
        <w:left w:val="none" w:sz="0" w:space="0" w:color="auto"/>
        <w:bottom w:val="none" w:sz="0" w:space="0" w:color="auto"/>
        <w:right w:val="none" w:sz="0" w:space="0" w:color="auto"/>
      </w:divBdr>
    </w:div>
    <w:div w:id="1955478096">
      <w:bodyDiv w:val="1"/>
      <w:marLeft w:val="0"/>
      <w:marRight w:val="0"/>
      <w:marTop w:val="0"/>
      <w:marBottom w:val="0"/>
      <w:divBdr>
        <w:top w:val="none" w:sz="0" w:space="0" w:color="auto"/>
        <w:left w:val="none" w:sz="0" w:space="0" w:color="auto"/>
        <w:bottom w:val="none" w:sz="0" w:space="0" w:color="auto"/>
        <w:right w:val="none" w:sz="0" w:space="0" w:color="auto"/>
      </w:divBdr>
    </w:div>
    <w:div w:id="1955550978">
      <w:bodyDiv w:val="1"/>
      <w:marLeft w:val="0"/>
      <w:marRight w:val="0"/>
      <w:marTop w:val="0"/>
      <w:marBottom w:val="0"/>
      <w:divBdr>
        <w:top w:val="none" w:sz="0" w:space="0" w:color="auto"/>
        <w:left w:val="none" w:sz="0" w:space="0" w:color="auto"/>
        <w:bottom w:val="none" w:sz="0" w:space="0" w:color="auto"/>
        <w:right w:val="none" w:sz="0" w:space="0" w:color="auto"/>
      </w:divBdr>
    </w:div>
    <w:div w:id="1955556306">
      <w:bodyDiv w:val="1"/>
      <w:marLeft w:val="0"/>
      <w:marRight w:val="0"/>
      <w:marTop w:val="0"/>
      <w:marBottom w:val="0"/>
      <w:divBdr>
        <w:top w:val="none" w:sz="0" w:space="0" w:color="auto"/>
        <w:left w:val="none" w:sz="0" w:space="0" w:color="auto"/>
        <w:bottom w:val="none" w:sz="0" w:space="0" w:color="auto"/>
        <w:right w:val="none" w:sz="0" w:space="0" w:color="auto"/>
      </w:divBdr>
    </w:div>
    <w:div w:id="1955595462">
      <w:bodyDiv w:val="1"/>
      <w:marLeft w:val="0"/>
      <w:marRight w:val="0"/>
      <w:marTop w:val="0"/>
      <w:marBottom w:val="0"/>
      <w:divBdr>
        <w:top w:val="none" w:sz="0" w:space="0" w:color="auto"/>
        <w:left w:val="none" w:sz="0" w:space="0" w:color="auto"/>
        <w:bottom w:val="none" w:sz="0" w:space="0" w:color="auto"/>
        <w:right w:val="none" w:sz="0" w:space="0" w:color="auto"/>
      </w:divBdr>
    </w:div>
    <w:div w:id="1955596002">
      <w:bodyDiv w:val="1"/>
      <w:marLeft w:val="0"/>
      <w:marRight w:val="0"/>
      <w:marTop w:val="0"/>
      <w:marBottom w:val="0"/>
      <w:divBdr>
        <w:top w:val="none" w:sz="0" w:space="0" w:color="auto"/>
        <w:left w:val="none" w:sz="0" w:space="0" w:color="auto"/>
        <w:bottom w:val="none" w:sz="0" w:space="0" w:color="auto"/>
        <w:right w:val="none" w:sz="0" w:space="0" w:color="auto"/>
      </w:divBdr>
    </w:div>
    <w:div w:id="1955626882">
      <w:bodyDiv w:val="1"/>
      <w:marLeft w:val="0"/>
      <w:marRight w:val="0"/>
      <w:marTop w:val="0"/>
      <w:marBottom w:val="0"/>
      <w:divBdr>
        <w:top w:val="none" w:sz="0" w:space="0" w:color="auto"/>
        <w:left w:val="none" w:sz="0" w:space="0" w:color="auto"/>
        <w:bottom w:val="none" w:sz="0" w:space="0" w:color="auto"/>
        <w:right w:val="none" w:sz="0" w:space="0" w:color="auto"/>
      </w:divBdr>
    </w:div>
    <w:div w:id="1955668088">
      <w:bodyDiv w:val="1"/>
      <w:marLeft w:val="0"/>
      <w:marRight w:val="0"/>
      <w:marTop w:val="0"/>
      <w:marBottom w:val="0"/>
      <w:divBdr>
        <w:top w:val="none" w:sz="0" w:space="0" w:color="auto"/>
        <w:left w:val="none" w:sz="0" w:space="0" w:color="auto"/>
        <w:bottom w:val="none" w:sz="0" w:space="0" w:color="auto"/>
        <w:right w:val="none" w:sz="0" w:space="0" w:color="auto"/>
      </w:divBdr>
    </w:div>
    <w:div w:id="1955676762">
      <w:bodyDiv w:val="1"/>
      <w:marLeft w:val="0"/>
      <w:marRight w:val="0"/>
      <w:marTop w:val="0"/>
      <w:marBottom w:val="0"/>
      <w:divBdr>
        <w:top w:val="none" w:sz="0" w:space="0" w:color="auto"/>
        <w:left w:val="none" w:sz="0" w:space="0" w:color="auto"/>
        <w:bottom w:val="none" w:sz="0" w:space="0" w:color="auto"/>
        <w:right w:val="none" w:sz="0" w:space="0" w:color="auto"/>
      </w:divBdr>
    </w:div>
    <w:div w:id="1955745725">
      <w:bodyDiv w:val="1"/>
      <w:marLeft w:val="0"/>
      <w:marRight w:val="0"/>
      <w:marTop w:val="0"/>
      <w:marBottom w:val="0"/>
      <w:divBdr>
        <w:top w:val="none" w:sz="0" w:space="0" w:color="auto"/>
        <w:left w:val="none" w:sz="0" w:space="0" w:color="auto"/>
        <w:bottom w:val="none" w:sz="0" w:space="0" w:color="auto"/>
        <w:right w:val="none" w:sz="0" w:space="0" w:color="auto"/>
      </w:divBdr>
    </w:div>
    <w:div w:id="1955792387">
      <w:bodyDiv w:val="1"/>
      <w:marLeft w:val="0"/>
      <w:marRight w:val="0"/>
      <w:marTop w:val="0"/>
      <w:marBottom w:val="0"/>
      <w:divBdr>
        <w:top w:val="none" w:sz="0" w:space="0" w:color="auto"/>
        <w:left w:val="none" w:sz="0" w:space="0" w:color="auto"/>
        <w:bottom w:val="none" w:sz="0" w:space="0" w:color="auto"/>
        <w:right w:val="none" w:sz="0" w:space="0" w:color="auto"/>
      </w:divBdr>
    </w:div>
    <w:div w:id="1955862117">
      <w:bodyDiv w:val="1"/>
      <w:marLeft w:val="0"/>
      <w:marRight w:val="0"/>
      <w:marTop w:val="0"/>
      <w:marBottom w:val="0"/>
      <w:divBdr>
        <w:top w:val="none" w:sz="0" w:space="0" w:color="auto"/>
        <w:left w:val="none" w:sz="0" w:space="0" w:color="auto"/>
        <w:bottom w:val="none" w:sz="0" w:space="0" w:color="auto"/>
        <w:right w:val="none" w:sz="0" w:space="0" w:color="auto"/>
      </w:divBdr>
    </w:div>
    <w:div w:id="1955941889">
      <w:bodyDiv w:val="1"/>
      <w:marLeft w:val="0"/>
      <w:marRight w:val="0"/>
      <w:marTop w:val="0"/>
      <w:marBottom w:val="0"/>
      <w:divBdr>
        <w:top w:val="none" w:sz="0" w:space="0" w:color="auto"/>
        <w:left w:val="none" w:sz="0" w:space="0" w:color="auto"/>
        <w:bottom w:val="none" w:sz="0" w:space="0" w:color="auto"/>
        <w:right w:val="none" w:sz="0" w:space="0" w:color="auto"/>
      </w:divBdr>
    </w:div>
    <w:div w:id="1956016758">
      <w:bodyDiv w:val="1"/>
      <w:marLeft w:val="0"/>
      <w:marRight w:val="0"/>
      <w:marTop w:val="0"/>
      <w:marBottom w:val="0"/>
      <w:divBdr>
        <w:top w:val="none" w:sz="0" w:space="0" w:color="auto"/>
        <w:left w:val="none" w:sz="0" w:space="0" w:color="auto"/>
        <w:bottom w:val="none" w:sz="0" w:space="0" w:color="auto"/>
        <w:right w:val="none" w:sz="0" w:space="0" w:color="auto"/>
      </w:divBdr>
    </w:div>
    <w:div w:id="1956017546">
      <w:bodyDiv w:val="1"/>
      <w:marLeft w:val="0"/>
      <w:marRight w:val="0"/>
      <w:marTop w:val="0"/>
      <w:marBottom w:val="0"/>
      <w:divBdr>
        <w:top w:val="none" w:sz="0" w:space="0" w:color="auto"/>
        <w:left w:val="none" w:sz="0" w:space="0" w:color="auto"/>
        <w:bottom w:val="none" w:sz="0" w:space="0" w:color="auto"/>
        <w:right w:val="none" w:sz="0" w:space="0" w:color="auto"/>
      </w:divBdr>
    </w:div>
    <w:div w:id="1956060742">
      <w:bodyDiv w:val="1"/>
      <w:marLeft w:val="0"/>
      <w:marRight w:val="0"/>
      <w:marTop w:val="0"/>
      <w:marBottom w:val="0"/>
      <w:divBdr>
        <w:top w:val="none" w:sz="0" w:space="0" w:color="auto"/>
        <w:left w:val="none" w:sz="0" w:space="0" w:color="auto"/>
        <w:bottom w:val="none" w:sz="0" w:space="0" w:color="auto"/>
        <w:right w:val="none" w:sz="0" w:space="0" w:color="auto"/>
      </w:divBdr>
    </w:div>
    <w:div w:id="1956251964">
      <w:bodyDiv w:val="1"/>
      <w:marLeft w:val="0"/>
      <w:marRight w:val="0"/>
      <w:marTop w:val="0"/>
      <w:marBottom w:val="0"/>
      <w:divBdr>
        <w:top w:val="none" w:sz="0" w:space="0" w:color="auto"/>
        <w:left w:val="none" w:sz="0" w:space="0" w:color="auto"/>
        <w:bottom w:val="none" w:sz="0" w:space="0" w:color="auto"/>
        <w:right w:val="none" w:sz="0" w:space="0" w:color="auto"/>
      </w:divBdr>
    </w:div>
    <w:div w:id="1956256401">
      <w:bodyDiv w:val="1"/>
      <w:marLeft w:val="0"/>
      <w:marRight w:val="0"/>
      <w:marTop w:val="0"/>
      <w:marBottom w:val="0"/>
      <w:divBdr>
        <w:top w:val="none" w:sz="0" w:space="0" w:color="auto"/>
        <w:left w:val="none" w:sz="0" w:space="0" w:color="auto"/>
        <w:bottom w:val="none" w:sz="0" w:space="0" w:color="auto"/>
        <w:right w:val="none" w:sz="0" w:space="0" w:color="auto"/>
      </w:divBdr>
    </w:div>
    <w:div w:id="1956399435">
      <w:bodyDiv w:val="1"/>
      <w:marLeft w:val="0"/>
      <w:marRight w:val="0"/>
      <w:marTop w:val="0"/>
      <w:marBottom w:val="0"/>
      <w:divBdr>
        <w:top w:val="none" w:sz="0" w:space="0" w:color="auto"/>
        <w:left w:val="none" w:sz="0" w:space="0" w:color="auto"/>
        <w:bottom w:val="none" w:sz="0" w:space="0" w:color="auto"/>
        <w:right w:val="none" w:sz="0" w:space="0" w:color="auto"/>
      </w:divBdr>
    </w:div>
    <w:div w:id="1956477095">
      <w:bodyDiv w:val="1"/>
      <w:marLeft w:val="0"/>
      <w:marRight w:val="0"/>
      <w:marTop w:val="0"/>
      <w:marBottom w:val="0"/>
      <w:divBdr>
        <w:top w:val="none" w:sz="0" w:space="0" w:color="auto"/>
        <w:left w:val="none" w:sz="0" w:space="0" w:color="auto"/>
        <w:bottom w:val="none" w:sz="0" w:space="0" w:color="auto"/>
        <w:right w:val="none" w:sz="0" w:space="0" w:color="auto"/>
      </w:divBdr>
    </w:div>
    <w:div w:id="1956478088">
      <w:bodyDiv w:val="1"/>
      <w:marLeft w:val="0"/>
      <w:marRight w:val="0"/>
      <w:marTop w:val="0"/>
      <w:marBottom w:val="0"/>
      <w:divBdr>
        <w:top w:val="none" w:sz="0" w:space="0" w:color="auto"/>
        <w:left w:val="none" w:sz="0" w:space="0" w:color="auto"/>
        <w:bottom w:val="none" w:sz="0" w:space="0" w:color="auto"/>
        <w:right w:val="none" w:sz="0" w:space="0" w:color="auto"/>
      </w:divBdr>
    </w:div>
    <w:div w:id="1956515778">
      <w:bodyDiv w:val="1"/>
      <w:marLeft w:val="0"/>
      <w:marRight w:val="0"/>
      <w:marTop w:val="0"/>
      <w:marBottom w:val="0"/>
      <w:divBdr>
        <w:top w:val="none" w:sz="0" w:space="0" w:color="auto"/>
        <w:left w:val="none" w:sz="0" w:space="0" w:color="auto"/>
        <w:bottom w:val="none" w:sz="0" w:space="0" w:color="auto"/>
        <w:right w:val="none" w:sz="0" w:space="0" w:color="auto"/>
      </w:divBdr>
    </w:div>
    <w:div w:id="1956718195">
      <w:bodyDiv w:val="1"/>
      <w:marLeft w:val="0"/>
      <w:marRight w:val="0"/>
      <w:marTop w:val="0"/>
      <w:marBottom w:val="0"/>
      <w:divBdr>
        <w:top w:val="none" w:sz="0" w:space="0" w:color="auto"/>
        <w:left w:val="none" w:sz="0" w:space="0" w:color="auto"/>
        <w:bottom w:val="none" w:sz="0" w:space="0" w:color="auto"/>
        <w:right w:val="none" w:sz="0" w:space="0" w:color="auto"/>
      </w:divBdr>
    </w:div>
    <w:div w:id="1956784577">
      <w:bodyDiv w:val="1"/>
      <w:marLeft w:val="0"/>
      <w:marRight w:val="0"/>
      <w:marTop w:val="0"/>
      <w:marBottom w:val="0"/>
      <w:divBdr>
        <w:top w:val="none" w:sz="0" w:space="0" w:color="auto"/>
        <w:left w:val="none" w:sz="0" w:space="0" w:color="auto"/>
        <w:bottom w:val="none" w:sz="0" w:space="0" w:color="auto"/>
        <w:right w:val="none" w:sz="0" w:space="0" w:color="auto"/>
      </w:divBdr>
    </w:div>
    <w:div w:id="1956787985">
      <w:bodyDiv w:val="1"/>
      <w:marLeft w:val="0"/>
      <w:marRight w:val="0"/>
      <w:marTop w:val="0"/>
      <w:marBottom w:val="0"/>
      <w:divBdr>
        <w:top w:val="none" w:sz="0" w:space="0" w:color="auto"/>
        <w:left w:val="none" w:sz="0" w:space="0" w:color="auto"/>
        <w:bottom w:val="none" w:sz="0" w:space="0" w:color="auto"/>
        <w:right w:val="none" w:sz="0" w:space="0" w:color="auto"/>
      </w:divBdr>
    </w:div>
    <w:div w:id="1956937545">
      <w:bodyDiv w:val="1"/>
      <w:marLeft w:val="0"/>
      <w:marRight w:val="0"/>
      <w:marTop w:val="0"/>
      <w:marBottom w:val="0"/>
      <w:divBdr>
        <w:top w:val="none" w:sz="0" w:space="0" w:color="auto"/>
        <w:left w:val="none" w:sz="0" w:space="0" w:color="auto"/>
        <w:bottom w:val="none" w:sz="0" w:space="0" w:color="auto"/>
        <w:right w:val="none" w:sz="0" w:space="0" w:color="auto"/>
      </w:divBdr>
    </w:div>
    <w:div w:id="1956981915">
      <w:bodyDiv w:val="1"/>
      <w:marLeft w:val="0"/>
      <w:marRight w:val="0"/>
      <w:marTop w:val="0"/>
      <w:marBottom w:val="0"/>
      <w:divBdr>
        <w:top w:val="none" w:sz="0" w:space="0" w:color="auto"/>
        <w:left w:val="none" w:sz="0" w:space="0" w:color="auto"/>
        <w:bottom w:val="none" w:sz="0" w:space="0" w:color="auto"/>
        <w:right w:val="none" w:sz="0" w:space="0" w:color="auto"/>
      </w:divBdr>
    </w:div>
    <w:div w:id="1957440488">
      <w:bodyDiv w:val="1"/>
      <w:marLeft w:val="0"/>
      <w:marRight w:val="0"/>
      <w:marTop w:val="0"/>
      <w:marBottom w:val="0"/>
      <w:divBdr>
        <w:top w:val="none" w:sz="0" w:space="0" w:color="auto"/>
        <w:left w:val="none" w:sz="0" w:space="0" w:color="auto"/>
        <w:bottom w:val="none" w:sz="0" w:space="0" w:color="auto"/>
        <w:right w:val="none" w:sz="0" w:space="0" w:color="auto"/>
      </w:divBdr>
    </w:div>
    <w:div w:id="1957444304">
      <w:bodyDiv w:val="1"/>
      <w:marLeft w:val="0"/>
      <w:marRight w:val="0"/>
      <w:marTop w:val="0"/>
      <w:marBottom w:val="0"/>
      <w:divBdr>
        <w:top w:val="none" w:sz="0" w:space="0" w:color="auto"/>
        <w:left w:val="none" w:sz="0" w:space="0" w:color="auto"/>
        <w:bottom w:val="none" w:sz="0" w:space="0" w:color="auto"/>
        <w:right w:val="none" w:sz="0" w:space="0" w:color="auto"/>
      </w:divBdr>
    </w:div>
    <w:div w:id="1957716320">
      <w:bodyDiv w:val="1"/>
      <w:marLeft w:val="0"/>
      <w:marRight w:val="0"/>
      <w:marTop w:val="0"/>
      <w:marBottom w:val="0"/>
      <w:divBdr>
        <w:top w:val="none" w:sz="0" w:space="0" w:color="auto"/>
        <w:left w:val="none" w:sz="0" w:space="0" w:color="auto"/>
        <w:bottom w:val="none" w:sz="0" w:space="0" w:color="auto"/>
        <w:right w:val="none" w:sz="0" w:space="0" w:color="auto"/>
      </w:divBdr>
    </w:div>
    <w:div w:id="1957828422">
      <w:bodyDiv w:val="1"/>
      <w:marLeft w:val="0"/>
      <w:marRight w:val="0"/>
      <w:marTop w:val="0"/>
      <w:marBottom w:val="0"/>
      <w:divBdr>
        <w:top w:val="none" w:sz="0" w:space="0" w:color="auto"/>
        <w:left w:val="none" w:sz="0" w:space="0" w:color="auto"/>
        <w:bottom w:val="none" w:sz="0" w:space="0" w:color="auto"/>
        <w:right w:val="none" w:sz="0" w:space="0" w:color="auto"/>
      </w:divBdr>
    </w:div>
    <w:div w:id="1957905237">
      <w:bodyDiv w:val="1"/>
      <w:marLeft w:val="0"/>
      <w:marRight w:val="0"/>
      <w:marTop w:val="0"/>
      <w:marBottom w:val="0"/>
      <w:divBdr>
        <w:top w:val="none" w:sz="0" w:space="0" w:color="auto"/>
        <w:left w:val="none" w:sz="0" w:space="0" w:color="auto"/>
        <w:bottom w:val="none" w:sz="0" w:space="0" w:color="auto"/>
        <w:right w:val="none" w:sz="0" w:space="0" w:color="auto"/>
      </w:divBdr>
    </w:div>
    <w:div w:id="1957909067">
      <w:bodyDiv w:val="1"/>
      <w:marLeft w:val="0"/>
      <w:marRight w:val="0"/>
      <w:marTop w:val="0"/>
      <w:marBottom w:val="0"/>
      <w:divBdr>
        <w:top w:val="none" w:sz="0" w:space="0" w:color="auto"/>
        <w:left w:val="none" w:sz="0" w:space="0" w:color="auto"/>
        <w:bottom w:val="none" w:sz="0" w:space="0" w:color="auto"/>
        <w:right w:val="none" w:sz="0" w:space="0" w:color="auto"/>
      </w:divBdr>
    </w:div>
    <w:div w:id="1957910762">
      <w:bodyDiv w:val="1"/>
      <w:marLeft w:val="0"/>
      <w:marRight w:val="0"/>
      <w:marTop w:val="0"/>
      <w:marBottom w:val="0"/>
      <w:divBdr>
        <w:top w:val="none" w:sz="0" w:space="0" w:color="auto"/>
        <w:left w:val="none" w:sz="0" w:space="0" w:color="auto"/>
        <w:bottom w:val="none" w:sz="0" w:space="0" w:color="auto"/>
        <w:right w:val="none" w:sz="0" w:space="0" w:color="auto"/>
      </w:divBdr>
    </w:div>
    <w:div w:id="1957985846">
      <w:bodyDiv w:val="1"/>
      <w:marLeft w:val="0"/>
      <w:marRight w:val="0"/>
      <w:marTop w:val="0"/>
      <w:marBottom w:val="0"/>
      <w:divBdr>
        <w:top w:val="none" w:sz="0" w:space="0" w:color="auto"/>
        <w:left w:val="none" w:sz="0" w:space="0" w:color="auto"/>
        <w:bottom w:val="none" w:sz="0" w:space="0" w:color="auto"/>
        <w:right w:val="none" w:sz="0" w:space="0" w:color="auto"/>
      </w:divBdr>
    </w:div>
    <w:div w:id="1958021918">
      <w:bodyDiv w:val="1"/>
      <w:marLeft w:val="0"/>
      <w:marRight w:val="0"/>
      <w:marTop w:val="0"/>
      <w:marBottom w:val="0"/>
      <w:divBdr>
        <w:top w:val="none" w:sz="0" w:space="0" w:color="auto"/>
        <w:left w:val="none" w:sz="0" w:space="0" w:color="auto"/>
        <w:bottom w:val="none" w:sz="0" w:space="0" w:color="auto"/>
        <w:right w:val="none" w:sz="0" w:space="0" w:color="auto"/>
      </w:divBdr>
    </w:div>
    <w:div w:id="1958028832">
      <w:bodyDiv w:val="1"/>
      <w:marLeft w:val="0"/>
      <w:marRight w:val="0"/>
      <w:marTop w:val="0"/>
      <w:marBottom w:val="0"/>
      <w:divBdr>
        <w:top w:val="none" w:sz="0" w:space="0" w:color="auto"/>
        <w:left w:val="none" w:sz="0" w:space="0" w:color="auto"/>
        <w:bottom w:val="none" w:sz="0" w:space="0" w:color="auto"/>
        <w:right w:val="none" w:sz="0" w:space="0" w:color="auto"/>
      </w:divBdr>
    </w:div>
    <w:div w:id="1958097426">
      <w:bodyDiv w:val="1"/>
      <w:marLeft w:val="0"/>
      <w:marRight w:val="0"/>
      <w:marTop w:val="0"/>
      <w:marBottom w:val="0"/>
      <w:divBdr>
        <w:top w:val="none" w:sz="0" w:space="0" w:color="auto"/>
        <w:left w:val="none" w:sz="0" w:space="0" w:color="auto"/>
        <w:bottom w:val="none" w:sz="0" w:space="0" w:color="auto"/>
        <w:right w:val="none" w:sz="0" w:space="0" w:color="auto"/>
      </w:divBdr>
    </w:div>
    <w:div w:id="1958098102">
      <w:bodyDiv w:val="1"/>
      <w:marLeft w:val="0"/>
      <w:marRight w:val="0"/>
      <w:marTop w:val="0"/>
      <w:marBottom w:val="0"/>
      <w:divBdr>
        <w:top w:val="none" w:sz="0" w:space="0" w:color="auto"/>
        <w:left w:val="none" w:sz="0" w:space="0" w:color="auto"/>
        <w:bottom w:val="none" w:sz="0" w:space="0" w:color="auto"/>
        <w:right w:val="none" w:sz="0" w:space="0" w:color="auto"/>
      </w:divBdr>
    </w:div>
    <w:div w:id="1958174700">
      <w:bodyDiv w:val="1"/>
      <w:marLeft w:val="0"/>
      <w:marRight w:val="0"/>
      <w:marTop w:val="0"/>
      <w:marBottom w:val="0"/>
      <w:divBdr>
        <w:top w:val="none" w:sz="0" w:space="0" w:color="auto"/>
        <w:left w:val="none" w:sz="0" w:space="0" w:color="auto"/>
        <w:bottom w:val="none" w:sz="0" w:space="0" w:color="auto"/>
        <w:right w:val="none" w:sz="0" w:space="0" w:color="auto"/>
      </w:divBdr>
    </w:div>
    <w:div w:id="1958177227">
      <w:bodyDiv w:val="1"/>
      <w:marLeft w:val="0"/>
      <w:marRight w:val="0"/>
      <w:marTop w:val="0"/>
      <w:marBottom w:val="0"/>
      <w:divBdr>
        <w:top w:val="none" w:sz="0" w:space="0" w:color="auto"/>
        <w:left w:val="none" w:sz="0" w:space="0" w:color="auto"/>
        <w:bottom w:val="none" w:sz="0" w:space="0" w:color="auto"/>
        <w:right w:val="none" w:sz="0" w:space="0" w:color="auto"/>
      </w:divBdr>
    </w:div>
    <w:div w:id="1958288632">
      <w:bodyDiv w:val="1"/>
      <w:marLeft w:val="0"/>
      <w:marRight w:val="0"/>
      <w:marTop w:val="0"/>
      <w:marBottom w:val="0"/>
      <w:divBdr>
        <w:top w:val="none" w:sz="0" w:space="0" w:color="auto"/>
        <w:left w:val="none" w:sz="0" w:space="0" w:color="auto"/>
        <w:bottom w:val="none" w:sz="0" w:space="0" w:color="auto"/>
        <w:right w:val="none" w:sz="0" w:space="0" w:color="auto"/>
      </w:divBdr>
    </w:div>
    <w:div w:id="1958289046">
      <w:bodyDiv w:val="1"/>
      <w:marLeft w:val="0"/>
      <w:marRight w:val="0"/>
      <w:marTop w:val="0"/>
      <w:marBottom w:val="0"/>
      <w:divBdr>
        <w:top w:val="none" w:sz="0" w:space="0" w:color="auto"/>
        <w:left w:val="none" w:sz="0" w:space="0" w:color="auto"/>
        <w:bottom w:val="none" w:sz="0" w:space="0" w:color="auto"/>
        <w:right w:val="none" w:sz="0" w:space="0" w:color="auto"/>
      </w:divBdr>
    </w:div>
    <w:div w:id="1958294024">
      <w:bodyDiv w:val="1"/>
      <w:marLeft w:val="0"/>
      <w:marRight w:val="0"/>
      <w:marTop w:val="0"/>
      <w:marBottom w:val="0"/>
      <w:divBdr>
        <w:top w:val="none" w:sz="0" w:space="0" w:color="auto"/>
        <w:left w:val="none" w:sz="0" w:space="0" w:color="auto"/>
        <w:bottom w:val="none" w:sz="0" w:space="0" w:color="auto"/>
        <w:right w:val="none" w:sz="0" w:space="0" w:color="auto"/>
      </w:divBdr>
    </w:div>
    <w:div w:id="1958481661">
      <w:bodyDiv w:val="1"/>
      <w:marLeft w:val="0"/>
      <w:marRight w:val="0"/>
      <w:marTop w:val="0"/>
      <w:marBottom w:val="0"/>
      <w:divBdr>
        <w:top w:val="none" w:sz="0" w:space="0" w:color="auto"/>
        <w:left w:val="none" w:sz="0" w:space="0" w:color="auto"/>
        <w:bottom w:val="none" w:sz="0" w:space="0" w:color="auto"/>
        <w:right w:val="none" w:sz="0" w:space="0" w:color="auto"/>
      </w:divBdr>
    </w:div>
    <w:div w:id="1958490239">
      <w:bodyDiv w:val="1"/>
      <w:marLeft w:val="0"/>
      <w:marRight w:val="0"/>
      <w:marTop w:val="0"/>
      <w:marBottom w:val="0"/>
      <w:divBdr>
        <w:top w:val="none" w:sz="0" w:space="0" w:color="auto"/>
        <w:left w:val="none" w:sz="0" w:space="0" w:color="auto"/>
        <w:bottom w:val="none" w:sz="0" w:space="0" w:color="auto"/>
        <w:right w:val="none" w:sz="0" w:space="0" w:color="auto"/>
      </w:divBdr>
    </w:div>
    <w:div w:id="1958557483">
      <w:bodyDiv w:val="1"/>
      <w:marLeft w:val="0"/>
      <w:marRight w:val="0"/>
      <w:marTop w:val="0"/>
      <w:marBottom w:val="0"/>
      <w:divBdr>
        <w:top w:val="none" w:sz="0" w:space="0" w:color="auto"/>
        <w:left w:val="none" w:sz="0" w:space="0" w:color="auto"/>
        <w:bottom w:val="none" w:sz="0" w:space="0" w:color="auto"/>
        <w:right w:val="none" w:sz="0" w:space="0" w:color="auto"/>
      </w:divBdr>
    </w:div>
    <w:div w:id="1958640309">
      <w:bodyDiv w:val="1"/>
      <w:marLeft w:val="0"/>
      <w:marRight w:val="0"/>
      <w:marTop w:val="0"/>
      <w:marBottom w:val="0"/>
      <w:divBdr>
        <w:top w:val="none" w:sz="0" w:space="0" w:color="auto"/>
        <w:left w:val="none" w:sz="0" w:space="0" w:color="auto"/>
        <w:bottom w:val="none" w:sz="0" w:space="0" w:color="auto"/>
        <w:right w:val="none" w:sz="0" w:space="0" w:color="auto"/>
      </w:divBdr>
    </w:div>
    <w:div w:id="1958676835">
      <w:bodyDiv w:val="1"/>
      <w:marLeft w:val="0"/>
      <w:marRight w:val="0"/>
      <w:marTop w:val="0"/>
      <w:marBottom w:val="0"/>
      <w:divBdr>
        <w:top w:val="none" w:sz="0" w:space="0" w:color="auto"/>
        <w:left w:val="none" w:sz="0" w:space="0" w:color="auto"/>
        <w:bottom w:val="none" w:sz="0" w:space="0" w:color="auto"/>
        <w:right w:val="none" w:sz="0" w:space="0" w:color="auto"/>
      </w:divBdr>
    </w:div>
    <w:div w:id="1958680899">
      <w:bodyDiv w:val="1"/>
      <w:marLeft w:val="0"/>
      <w:marRight w:val="0"/>
      <w:marTop w:val="0"/>
      <w:marBottom w:val="0"/>
      <w:divBdr>
        <w:top w:val="none" w:sz="0" w:space="0" w:color="auto"/>
        <w:left w:val="none" w:sz="0" w:space="0" w:color="auto"/>
        <w:bottom w:val="none" w:sz="0" w:space="0" w:color="auto"/>
        <w:right w:val="none" w:sz="0" w:space="0" w:color="auto"/>
      </w:divBdr>
    </w:div>
    <w:div w:id="1958753473">
      <w:bodyDiv w:val="1"/>
      <w:marLeft w:val="0"/>
      <w:marRight w:val="0"/>
      <w:marTop w:val="0"/>
      <w:marBottom w:val="0"/>
      <w:divBdr>
        <w:top w:val="none" w:sz="0" w:space="0" w:color="auto"/>
        <w:left w:val="none" w:sz="0" w:space="0" w:color="auto"/>
        <w:bottom w:val="none" w:sz="0" w:space="0" w:color="auto"/>
        <w:right w:val="none" w:sz="0" w:space="0" w:color="auto"/>
      </w:divBdr>
    </w:div>
    <w:div w:id="1958832641">
      <w:bodyDiv w:val="1"/>
      <w:marLeft w:val="0"/>
      <w:marRight w:val="0"/>
      <w:marTop w:val="0"/>
      <w:marBottom w:val="0"/>
      <w:divBdr>
        <w:top w:val="none" w:sz="0" w:space="0" w:color="auto"/>
        <w:left w:val="none" w:sz="0" w:space="0" w:color="auto"/>
        <w:bottom w:val="none" w:sz="0" w:space="0" w:color="auto"/>
        <w:right w:val="none" w:sz="0" w:space="0" w:color="auto"/>
      </w:divBdr>
    </w:div>
    <w:div w:id="1958875760">
      <w:bodyDiv w:val="1"/>
      <w:marLeft w:val="0"/>
      <w:marRight w:val="0"/>
      <w:marTop w:val="0"/>
      <w:marBottom w:val="0"/>
      <w:divBdr>
        <w:top w:val="none" w:sz="0" w:space="0" w:color="auto"/>
        <w:left w:val="none" w:sz="0" w:space="0" w:color="auto"/>
        <w:bottom w:val="none" w:sz="0" w:space="0" w:color="auto"/>
        <w:right w:val="none" w:sz="0" w:space="0" w:color="auto"/>
      </w:divBdr>
    </w:div>
    <w:div w:id="1958949899">
      <w:bodyDiv w:val="1"/>
      <w:marLeft w:val="0"/>
      <w:marRight w:val="0"/>
      <w:marTop w:val="0"/>
      <w:marBottom w:val="0"/>
      <w:divBdr>
        <w:top w:val="none" w:sz="0" w:space="0" w:color="auto"/>
        <w:left w:val="none" w:sz="0" w:space="0" w:color="auto"/>
        <w:bottom w:val="none" w:sz="0" w:space="0" w:color="auto"/>
        <w:right w:val="none" w:sz="0" w:space="0" w:color="auto"/>
      </w:divBdr>
    </w:div>
    <w:div w:id="1959027429">
      <w:bodyDiv w:val="1"/>
      <w:marLeft w:val="0"/>
      <w:marRight w:val="0"/>
      <w:marTop w:val="0"/>
      <w:marBottom w:val="0"/>
      <w:divBdr>
        <w:top w:val="none" w:sz="0" w:space="0" w:color="auto"/>
        <w:left w:val="none" w:sz="0" w:space="0" w:color="auto"/>
        <w:bottom w:val="none" w:sz="0" w:space="0" w:color="auto"/>
        <w:right w:val="none" w:sz="0" w:space="0" w:color="auto"/>
      </w:divBdr>
    </w:div>
    <w:div w:id="1959214997">
      <w:bodyDiv w:val="1"/>
      <w:marLeft w:val="0"/>
      <w:marRight w:val="0"/>
      <w:marTop w:val="0"/>
      <w:marBottom w:val="0"/>
      <w:divBdr>
        <w:top w:val="none" w:sz="0" w:space="0" w:color="auto"/>
        <w:left w:val="none" w:sz="0" w:space="0" w:color="auto"/>
        <w:bottom w:val="none" w:sz="0" w:space="0" w:color="auto"/>
        <w:right w:val="none" w:sz="0" w:space="0" w:color="auto"/>
      </w:divBdr>
    </w:div>
    <w:div w:id="1959288294">
      <w:bodyDiv w:val="1"/>
      <w:marLeft w:val="0"/>
      <w:marRight w:val="0"/>
      <w:marTop w:val="0"/>
      <w:marBottom w:val="0"/>
      <w:divBdr>
        <w:top w:val="none" w:sz="0" w:space="0" w:color="auto"/>
        <w:left w:val="none" w:sz="0" w:space="0" w:color="auto"/>
        <w:bottom w:val="none" w:sz="0" w:space="0" w:color="auto"/>
        <w:right w:val="none" w:sz="0" w:space="0" w:color="auto"/>
      </w:divBdr>
    </w:div>
    <w:div w:id="1959291149">
      <w:bodyDiv w:val="1"/>
      <w:marLeft w:val="0"/>
      <w:marRight w:val="0"/>
      <w:marTop w:val="0"/>
      <w:marBottom w:val="0"/>
      <w:divBdr>
        <w:top w:val="none" w:sz="0" w:space="0" w:color="auto"/>
        <w:left w:val="none" w:sz="0" w:space="0" w:color="auto"/>
        <w:bottom w:val="none" w:sz="0" w:space="0" w:color="auto"/>
        <w:right w:val="none" w:sz="0" w:space="0" w:color="auto"/>
      </w:divBdr>
    </w:div>
    <w:div w:id="1959294153">
      <w:bodyDiv w:val="1"/>
      <w:marLeft w:val="0"/>
      <w:marRight w:val="0"/>
      <w:marTop w:val="0"/>
      <w:marBottom w:val="0"/>
      <w:divBdr>
        <w:top w:val="none" w:sz="0" w:space="0" w:color="auto"/>
        <w:left w:val="none" w:sz="0" w:space="0" w:color="auto"/>
        <w:bottom w:val="none" w:sz="0" w:space="0" w:color="auto"/>
        <w:right w:val="none" w:sz="0" w:space="0" w:color="auto"/>
      </w:divBdr>
    </w:div>
    <w:div w:id="1959489582">
      <w:bodyDiv w:val="1"/>
      <w:marLeft w:val="0"/>
      <w:marRight w:val="0"/>
      <w:marTop w:val="0"/>
      <w:marBottom w:val="0"/>
      <w:divBdr>
        <w:top w:val="none" w:sz="0" w:space="0" w:color="auto"/>
        <w:left w:val="none" w:sz="0" w:space="0" w:color="auto"/>
        <w:bottom w:val="none" w:sz="0" w:space="0" w:color="auto"/>
        <w:right w:val="none" w:sz="0" w:space="0" w:color="auto"/>
      </w:divBdr>
    </w:div>
    <w:div w:id="1959528132">
      <w:bodyDiv w:val="1"/>
      <w:marLeft w:val="0"/>
      <w:marRight w:val="0"/>
      <w:marTop w:val="0"/>
      <w:marBottom w:val="0"/>
      <w:divBdr>
        <w:top w:val="none" w:sz="0" w:space="0" w:color="auto"/>
        <w:left w:val="none" w:sz="0" w:space="0" w:color="auto"/>
        <w:bottom w:val="none" w:sz="0" w:space="0" w:color="auto"/>
        <w:right w:val="none" w:sz="0" w:space="0" w:color="auto"/>
      </w:divBdr>
    </w:div>
    <w:div w:id="1959532651">
      <w:bodyDiv w:val="1"/>
      <w:marLeft w:val="0"/>
      <w:marRight w:val="0"/>
      <w:marTop w:val="0"/>
      <w:marBottom w:val="0"/>
      <w:divBdr>
        <w:top w:val="none" w:sz="0" w:space="0" w:color="auto"/>
        <w:left w:val="none" w:sz="0" w:space="0" w:color="auto"/>
        <w:bottom w:val="none" w:sz="0" w:space="0" w:color="auto"/>
        <w:right w:val="none" w:sz="0" w:space="0" w:color="auto"/>
      </w:divBdr>
    </w:div>
    <w:div w:id="1959680945">
      <w:bodyDiv w:val="1"/>
      <w:marLeft w:val="0"/>
      <w:marRight w:val="0"/>
      <w:marTop w:val="0"/>
      <w:marBottom w:val="0"/>
      <w:divBdr>
        <w:top w:val="none" w:sz="0" w:space="0" w:color="auto"/>
        <w:left w:val="none" w:sz="0" w:space="0" w:color="auto"/>
        <w:bottom w:val="none" w:sz="0" w:space="0" w:color="auto"/>
        <w:right w:val="none" w:sz="0" w:space="0" w:color="auto"/>
      </w:divBdr>
    </w:div>
    <w:div w:id="1959750193">
      <w:bodyDiv w:val="1"/>
      <w:marLeft w:val="0"/>
      <w:marRight w:val="0"/>
      <w:marTop w:val="0"/>
      <w:marBottom w:val="0"/>
      <w:divBdr>
        <w:top w:val="none" w:sz="0" w:space="0" w:color="auto"/>
        <w:left w:val="none" w:sz="0" w:space="0" w:color="auto"/>
        <w:bottom w:val="none" w:sz="0" w:space="0" w:color="auto"/>
        <w:right w:val="none" w:sz="0" w:space="0" w:color="auto"/>
      </w:divBdr>
    </w:div>
    <w:div w:id="1959796667">
      <w:bodyDiv w:val="1"/>
      <w:marLeft w:val="0"/>
      <w:marRight w:val="0"/>
      <w:marTop w:val="0"/>
      <w:marBottom w:val="0"/>
      <w:divBdr>
        <w:top w:val="none" w:sz="0" w:space="0" w:color="auto"/>
        <w:left w:val="none" w:sz="0" w:space="0" w:color="auto"/>
        <w:bottom w:val="none" w:sz="0" w:space="0" w:color="auto"/>
        <w:right w:val="none" w:sz="0" w:space="0" w:color="auto"/>
      </w:divBdr>
    </w:div>
    <w:div w:id="1959951273">
      <w:bodyDiv w:val="1"/>
      <w:marLeft w:val="0"/>
      <w:marRight w:val="0"/>
      <w:marTop w:val="0"/>
      <w:marBottom w:val="0"/>
      <w:divBdr>
        <w:top w:val="none" w:sz="0" w:space="0" w:color="auto"/>
        <w:left w:val="none" w:sz="0" w:space="0" w:color="auto"/>
        <w:bottom w:val="none" w:sz="0" w:space="0" w:color="auto"/>
        <w:right w:val="none" w:sz="0" w:space="0" w:color="auto"/>
      </w:divBdr>
    </w:div>
    <w:div w:id="1960137181">
      <w:bodyDiv w:val="1"/>
      <w:marLeft w:val="0"/>
      <w:marRight w:val="0"/>
      <w:marTop w:val="0"/>
      <w:marBottom w:val="0"/>
      <w:divBdr>
        <w:top w:val="none" w:sz="0" w:space="0" w:color="auto"/>
        <w:left w:val="none" w:sz="0" w:space="0" w:color="auto"/>
        <w:bottom w:val="none" w:sz="0" w:space="0" w:color="auto"/>
        <w:right w:val="none" w:sz="0" w:space="0" w:color="auto"/>
      </w:divBdr>
    </w:div>
    <w:div w:id="1960139028">
      <w:bodyDiv w:val="1"/>
      <w:marLeft w:val="0"/>
      <w:marRight w:val="0"/>
      <w:marTop w:val="0"/>
      <w:marBottom w:val="0"/>
      <w:divBdr>
        <w:top w:val="none" w:sz="0" w:space="0" w:color="auto"/>
        <w:left w:val="none" w:sz="0" w:space="0" w:color="auto"/>
        <w:bottom w:val="none" w:sz="0" w:space="0" w:color="auto"/>
        <w:right w:val="none" w:sz="0" w:space="0" w:color="auto"/>
      </w:divBdr>
    </w:div>
    <w:div w:id="1960334599">
      <w:bodyDiv w:val="1"/>
      <w:marLeft w:val="0"/>
      <w:marRight w:val="0"/>
      <w:marTop w:val="0"/>
      <w:marBottom w:val="0"/>
      <w:divBdr>
        <w:top w:val="none" w:sz="0" w:space="0" w:color="auto"/>
        <w:left w:val="none" w:sz="0" w:space="0" w:color="auto"/>
        <w:bottom w:val="none" w:sz="0" w:space="0" w:color="auto"/>
        <w:right w:val="none" w:sz="0" w:space="0" w:color="auto"/>
      </w:divBdr>
    </w:div>
    <w:div w:id="1960410777">
      <w:bodyDiv w:val="1"/>
      <w:marLeft w:val="0"/>
      <w:marRight w:val="0"/>
      <w:marTop w:val="0"/>
      <w:marBottom w:val="0"/>
      <w:divBdr>
        <w:top w:val="none" w:sz="0" w:space="0" w:color="auto"/>
        <w:left w:val="none" w:sz="0" w:space="0" w:color="auto"/>
        <w:bottom w:val="none" w:sz="0" w:space="0" w:color="auto"/>
        <w:right w:val="none" w:sz="0" w:space="0" w:color="auto"/>
      </w:divBdr>
    </w:div>
    <w:div w:id="1960449892">
      <w:bodyDiv w:val="1"/>
      <w:marLeft w:val="0"/>
      <w:marRight w:val="0"/>
      <w:marTop w:val="0"/>
      <w:marBottom w:val="0"/>
      <w:divBdr>
        <w:top w:val="none" w:sz="0" w:space="0" w:color="auto"/>
        <w:left w:val="none" w:sz="0" w:space="0" w:color="auto"/>
        <w:bottom w:val="none" w:sz="0" w:space="0" w:color="auto"/>
        <w:right w:val="none" w:sz="0" w:space="0" w:color="auto"/>
      </w:divBdr>
    </w:div>
    <w:div w:id="1960451409">
      <w:bodyDiv w:val="1"/>
      <w:marLeft w:val="0"/>
      <w:marRight w:val="0"/>
      <w:marTop w:val="0"/>
      <w:marBottom w:val="0"/>
      <w:divBdr>
        <w:top w:val="none" w:sz="0" w:space="0" w:color="auto"/>
        <w:left w:val="none" w:sz="0" w:space="0" w:color="auto"/>
        <w:bottom w:val="none" w:sz="0" w:space="0" w:color="auto"/>
        <w:right w:val="none" w:sz="0" w:space="0" w:color="auto"/>
      </w:divBdr>
    </w:div>
    <w:div w:id="1960837210">
      <w:bodyDiv w:val="1"/>
      <w:marLeft w:val="0"/>
      <w:marRight w:val="0"/>
      <w:marTop w:val="0"/>
      <w:marBottom w:val="0"/>
      <w:divBdr>
        <w:top w:val="none" w:sz="0" w:space="0" w:color="auto"/>
        <w:left w:val="none" w:sz="0" w:space="0" w:color="auto"/>
        <w:bottom w:val="none" w:sz="0" w:space="0" w:color="auto"/>
        <w:right w:val="none" w:sz="0" w:space="0" w:color="auto"/>
      </w:divBdr>
    </w:div>
    <w:div w:id="1961062300">
      <w:bodyDiv w:val="1"/>
      <w:marLeft w:val="0"/>
      <w:marRight w:val="0"/>
      <w:marTop w:val="0"/>
      <w:marBottom w:val="0"/>
      <w:divBdr>
        <w:top w:val="none" w:sz="0" w:space="0" w:color="auto"/>
        <w:left w:val="none" w:sz="0" w:space="0" w:color="auto"/>
        <w:bottom w:val="none" w:sz="0" w:space="0" w:color="auto"/>
        <w:right w:val="none" w:sz="0" w:space="0" w:color="auto"/>
      </w:divBdr>
    </w:div>
    <w:div w:id="1961109602">
      <w:bodyDiv w:val="1"/>
      <w:marLeft w:val="0"/>
      <w:marRight w:val="0"/>
      <w:marTop w:val="0"/>
      <w:marBottom w:val="0"/>
      <w:divBdr>
        <w:top w:val="none" w:sz="0" w:space="0" w:color="auto"/>
        <w:left w:val="none" w:sz="0" w:space="0" w:color="auto"/>
        <w:bottom w:val="none" w:sz="0" w:space="0" w:color="auto"/>
        <w:right w:val="none" w:sz="0" w:space="0" w:color="auto"/>
      </w:divBdr>
    </w:div>
    <w:div w:id="1961110112">
      <w:bodyDiv w:val="1"/>
      <w:marLeft w:val="0"/>
      <w:marRight w:val="0"/>
      <w:marTop w:val="0"/>
      <w:marBottom w:val="0"/>
      <w:divBdr>
        <w:top w:val="none" w:sz="0" w:space="0" w:color="auto"/>
        <w:left w:val="none" w:sz="0" w:space="0" w:color="auto"/>
        <w:bottom w:val="none" w:sz="0" w:space="0" w:color="auto"/>
        <w:right w:val="none" w:sz="0" w:space="0" w:color="auto"/>
      </w:divBdr>
    </w:div>
    <w:div w:id="1961178988">
      <w:bodyDiv w:val="1"/>
      <w:marLeft w:val="0"/>
      <w:marRight w:val="0"/>
      <w:marTop w:val="0"/>
      <w:marBottom w:val="0"/>
      <w:divBdr>
        <w:top w:val="none" w:sz="0" w:space="0" w:color="auto"/>
        <w:left w:val="none" w:sz="0" w:space="0" w:color="auto"/>
        <w:bottom w:val="none" w:sz="0" w:space="0" w:color="auto"/>
        <w:right w:val="none" w:sz="0" w:space="0" w:color="auto"/>
      </w:divBdr>
    </w:div>
    <w:div w:id="1961183402">
      <w:bodyDiv w:val="1"/>
      <w:marLeft w:val="0"/>
      <w:marRight w:val="0"/>
      <w:marTop w:val="0"/>
      <w:marBottom w:val="0"/>
      <w:divBdr>
        <w:top w:val="none" w:sz="0" w:space="0" w:color="auto"/>
        <w:left w:val="none" w:sz="0" w:space="0" w:color="auto"/>
        <w:bottom w:val="none" w:sz="0" w:space="0" w:color="auto"/>
        <w:right w:val="none" w:sz="0" w:space="0" w:color="auto"/>
      </w:divBdr>
    </w:div>
    <w:div w:id="1961375445">
      <w:bodyDiv w:val="1"/>
      <w:marLeft w:val="0"/>
      <w:marRight w:val="0"/>
      <w:marTop w:val="0"/>
      <w:marBottom w:val="0"/>
      <w:divBdr>
        <w:top w:val="none" w:sz="0" w:space="0" w:color="auto"/>
        <w:left w:val="none" w:sz="0" w:space="0" w:color="auto"/>
        <w:bottom w:val="none" w:sz="0" w:space="0" w:color="auto"/>
        <w:right w:val="none" w:sz="0" w:space="0" w:color="auto"/>
      </w:divBdr>
    </w:div>
    <w:div w:id="1961375508">
      <w:bodyDiv w:val="1"/>
      <w:marLeft w:val="0"/>
      <w:marRight w:val="0"/>
      <w:marTop w:val="0"/>
      <w:marBottom w:val="0"/>
      <w:divBdr>
        <w:top w:val="none" w:sz="0" w:space="0" w:color="auto"/>
        <w:left w:val="none" w:sz="0" w:space="0" w:color="auto"/>
        <w:bottom w:val="none" w:sz="0" w:space="0" w:color="auto"/>
        <w:right w:val="none" w:sz="0" w:space="0" w:color="auto"/>
      </w:divBdr>
    </w:div>
    <w:div w:id="1961446867">
      <w:bodyDiv w:val="1"/>
      <w:marLeft w:val="0"/>
      <w:marRight w:val="0"/>
      <w:marTop w:val="0"/>
      <w:marBottom w:val="0"/>
      <w:divBdr>
        <w:top w:val="none" w:sz="0" w:space="0" w:color="auto"/>
        <w:left w:val="none" w:sz="0" w:space="0" w:color="auto"/>
        <w:bottom w:val="none" w:sz="0" w:space="0" w:color="auto"/>
        <w:right w:val="none" w:sz="0" w:space="0" w:color="auto"/>
      </w:divBdr>
    </w:div>
    <w:div w:id="1961450756">
      <w:bodyDiv w:val="1"/>
      <w:marLeft w:val="0"/>
      <w:marRight w:val="0"/>
      <w:marTop w:val="0"/>
      <w:marBottom w:val="0"/>
      <w:divBdr>
        <w:top w:val="none" w:sz="0" w:space="0" w:color="auto"/>
        <w:left w:val="none" w:sz="0" w:space="0" w:color="auto"/>
        <w:bottom w:val="none" w:sz="0" w:space="0" w:color="auto"/>
        <w:right w:val="none" w:sz="0" w:space="0" w:color="auto"/>
      </w:divBdr>
    </w:div>
    <w:div w:id="1961564817">
      <w:bodyDiv w:val="1"/>
      <w:marLeft w:val="0"/>
      <w:marRight w:val="0"/>
      <w:marTop w:val="0"/>
      <w:marBottom w:val="0"/>
      <w:divBdr>
        <w:top w:val="none" w:sz="0" w:space="0" w:color="auto"/>
        <w:left w:val="none" w:sz="0" w:space="0" w:color="auto"/>
        <w:bottom w:val="none" w:sz="0" w:space="0" w:color="auto"/>
        <w:right w:val="none" w:sz="0" w:space="0" w:color="auto"/>
      </w:divBdr>
    </w:div>
    <w:div w:id="1961649098">
      <w:bodyDiv w:val="1"/>
      <w:marLeft w:val="0"/>
      <w:marRight w:val="0"/>
      <w:marTop w:val="0"/>
      <w:marBottom w:val="0"/>
      <w:divBdr>
        <w:top w:val="none" w:sz="0" w:space="0" w:color="auto"/>
        <w:left w:val="none" w:sz="0" w:space="0" w:color="auto"/>
        <w:bottom w:val="none" w:sz="0" w:space="0" w:color="auto"/>
        <w:right w:val="none" w:sz="0" w:space="0" w:color="auto"/>
      </w:divBdr>
    </w:div>
    <w:div w:id="1961720294">
      <w:bodyDiv w:val="1"/>
      <w:marLeft w:val="0"/>
      <w:marRight w:val="0"/>
      <w:marTop w:val="0"/>
      <w:marBottom w:val="0"/>
      <w:divBdr>
        <w:top w:val="none" w:sz="0" w:space="0" w:color="auto"/>
        <w:left w:val="none" w:sz="0" w:space="0" w:color="auto"/>
        <w:bottom w:val="none" w:sz="0" w:space="0" w:color="auto"/>
        <w:right w:val="none" w:sz="0" w:space="0" w:color="auto"/>
      </w:divBdr>
    </w:div>
    <w:div w:id="1961841758">
      <w:bodyDiv w:val="1"/>
      <w:marLeft w:val="0"/>
      <w:marRight w:val="0"/>
      <w:marTop w:val="0"/>
      <w:marBottom w:val="0"/>
      <w:divBdr>
        <w:top w:val="none" w:sz="0" w:space="0" w:color="auto"/>
        <w:left w:val="none" w:sz="0" w:space="0" w:color="auto"/>
        <w:bottom w:val="none" w:sz="0" w:space="0" w:color="auto"/>
        <w:right w:val="none" w:sz="0" w:space="0" w:color="auto"/>
      </w:divBdr>
    </w:div>
    <w:div w:id="1962154257">
      <w:bodyDiv w:val="1"/>
      <w:marLeft w:val="0"/>
      <w:marRight w:val="0"/>
      <w:marTop w:val="0"/>
      <w:marBottom w:val="0"/>
      <w:divBdr>
        <w:top w:val="none" w:sz="0" w:space="0" w:color="auto"/>
        <w:left w:val="none" w:sz="0" w:space="0" w:color="auto"/>
        <w:bottom w:val="none" w:sz="0" w:space="0" w:color="auto"/>
        <w:right w:val="none" w:sz="0" w:space="0" w:color="auto"/>
      </w:divBdr>
    </w:div>
    <w:div w:id="1962222450">
      <w:bodyDiv w:val="1"/>
      <w:marLeft w:val="0"/>
      <w:marRight w:val="0"/>
      <w:marTop w:val="0"/>
      <w:marBottom w:val="0"/>
      <w:divBdr>
        <w:top w:val="none" w:sz="0" w:space="0" w:color="auto"/>
        <w:left w:val="none" w:sz="0" w:space="0" w:color="auto"/>
        <w:bottom w:val="none" w:sz="0" w:space="0" w:color="auto"/>
        <w:right w:val="none" w:sz="0" w:space="0" w:color="auto"/>
      </w:divBdr>
    </w:div>
    <w:div w:id="1962295621">
      <w:bodyDiv w:val="1"/>
      <w:marLeft w:val="0"/>
      <w:marRight w:val="0"/>
      <w:marTop w:val="0"/>
      <w:marBottom w:val="0"/>
      <w:divBdr>
        <w:top w:val="none" w:sz="0" w:space="0" w:color="auto"/>
        <w:left w:val="none" w:sz="0" w:space="0" w:color="auto"/>
        <w:bottom w:val="none" w:sz="0" w:space="0" w:color="auto"/>
        <w:right w:val="none" w:sz="0" w:space="0" w:color="auto"/>
      </w:divBdr>
    </w:div>
    <w:div w:id="1962300544">
      <w:bodyDiv w:val="1"/>
      <w:marLeft w:val="0"/>
      <w:marRight w:val="0"/>
      <w:marTop w:val="0"/>
      <w:marBottom w:val="0"/>
      <w:divBdr>
        <w:top w:val="none" w:sz="0" w:space="0" w:color="auto"/>
        <w:left w:val="none" w:sz="0" w:space="0" w:color="auto"/>
        <w:bottom w:val="none" w:sz="0" w:space="0" w:color="auto"/>
        <w:right w:val="none" w:sz="0" w:space="0" w:color="auto"/>
      </w:divBdr>
    </w:div>
    <w:div w:id="1962302310">
      <w:bodyDiv w:val="1"/>
      <w:marLeft w:val="0"/>
      <w:marRight w:val="0"/>
      <w:marTop w:val="0"/>
      <w:marBottom w:val="0"/>
      <w:divBdr>
        <w:top w:val="none" w:sz="0" w:space="0" w:color="auto"/>
        <w:left w:val="none" w:sz="0" w:space="0" w:color="auto"/>
        <w:bottom w:val="none" w:sz="0" w:space="0" w:color="auto"/>
        <w:right w:val="none" w:sz="0" w:space="0" w:color="auto"/>
      </w:divBdr>
    </w:div>
    <w:div w:id="1962420464">
      <w:bodyDiv w:val="1"/>
      <w:marLeft w:val="0"/>
      <w:marRight w:val="0"/>
      <w:marTop w:val="0"/>
      <w:marBottom w:val="0"/>
      <w:divBdr>
        <w:top w:val="none" w:sz="0" w:space="0" w:color="auto"/>
        <w:left w:val="none" w:sz="0" w:space="0" w:color="auto"/>
        <w:bottom w:val="none" w:sz="0" w:space="0" w:color="auto"/>
        <w:right w:val="none" w:sz="0" w:space="0" w:color="auto"/>
      </w:divBdr>
    </w:div>
    <w:div w:id="1962568527">
      <w:bodyDiv w:val="1"/>
      <w:marLeft w:val="0"/>
      <w:marRight w:val="0"/>
      <w:marTop w:val="0"/>
      <w:marBottom w:val="0"/>
      <w:divBdr>
        <w:top w:val="none" w:sz="0" w:space="0" w:color="auto"/>
        <w:left w:val="none" w:sz="0" w:space="0" w:color="auto"/>
        <w:bottom w:val="none" w:sz="0" w:space="0" w:color="auto"/>
        <w:right w:val="none" w:sz="0" w:space="0" w:color="auto"/>
      </w:divBdr>
    </w:div>
    <w:div w:id="1962611088">
      <w:bodyDiv w:val="1"/>
      <w:marLeft w:val="0"/>
      <w:marRight w:val="0"/>
      <w:marTop w:val="0"/>
      <w:marBottom w:val="0"/>
      <w:divBdr>
        <w:top w:val="none" w:sz="0" w:space="0" w:color="auto"/>
        <w:left w:val="none" w:sz="0" w:space="0" w:color="auto"/>
        <w:bottom w:val="none" w:sz="0" w:space="0" w:color="auto"/>
        <w:right w:val="none" w:sz="0" w:space="0" w:color="auto"/>
      </w:divBdr>
    </w:div>
    <w:div w:id="1962764791">
      <w:bodyDiv w:val="1"/>
      <w:marLeft w:val="0"/>
      <w:marRight w:val="0"/>
      <w:marTop w:val="0"/>
      <w:marBottom w:val="0"/>
      <w:divBdr>
        <w:top w:val="none" w:sz="0" w:space="0" w:color="auto"/>
        <w:left w:val="none" w:sz="0" w:space="0" w:color="auto"/>
        <w:bottom w:val="none" w:sz="0" w:space="0" w:color="auto"/>
        <w:right w:val="none" w:sz="0" w:space="0" w:color="auto"/>
      </w:divBdr>
    </w:div>
    <w:div w:id="1962765597">
      <w:bodyDiv w:val="1"/>
      <w:marLeft w:val="0"/>
      <w:marRight w:val="0"/>
      <w:marTop w:val="0"/>
      <w:marBottom w:val="0"/>
      <w:divBdr>
        <w:top w:val="none" w:sz="0" w:space="0" w:color="auto"/>
        <w:left w:val="none" w:sz="0" w:space="0" w:color="auto"/>
        <w:bottom w:val="none" w:sz="0" w:space="0" w:color="auto"/>
        <w:right w:val="none" w:sz="0" w:space="0" w:color="auto"/>
      </w:divBdr>
    </w:div>
    <w:div w:id="1962951297">
      <w:bodyDiv w:val="1"/>
      <w:marLeft w:val="0"/>
      <w:marRight w:val="0"/>
      <w:marTop w:val="0"/>
      <w:marBottom w:val="0"/>
      <w:divBdr>
        <w:top w:val="none" w:sz="0" w:space="0" w:color="auto"/>
        <w:left w:val="none" w:sz="0" w:space="0" w:color="auto"/>
        <w:bottom w:val="none" w:sz="0" w:space="0" w:color="auto"/>
        <w:right w:val="none" w:sz="0" w:space="0" w:color="auto"/>
      </w:divBdr>
    </w:div>
    <w:div w:id="1963152774">
      <w:bodyDiv w:val="1"/>
      <w:marLeft w:val="0"/>
      <w:marRight w:val="0"/>
      <w:marTop w:val="0"/>
      <w:marBottom w:val="0"/>
      <w:divBdr>
        <w:top w:val="none" w:sz="0" w:space="0" w:color="auto"/>
        <w:left w:val="none" w:sz="0" w:space="0" w:color="auto"/>
        <w:bottom w:val="none" w:sz="0" w:space="0" w:color="auto"/>
        <w:right w:val="none" w:sz="0" w:space="0" w:color="auto"/>
      </w:divBdr>
    </w:div>
    <w:div w:id="1963226410">
      <w:bodyDiv w:val="1"/>
      <w:marLeft w:val="0"/>
      <w:marRight w:val="0"/>
      <w:marTop w:val="0"/>
      <w:marBottom w:val="0"/>
      <w:divBdr>
        <w:top w:val="none" w:sz="0" w:space="0" w:color="auto"/>
        <w:left w:val="none" w:sz="0" w:space="0" w:color="auto"/>
        <w:bottom w:val="none" w:sz="0" w:space="0" w:color="auto"/>
        <w:right w:val="none" w:sz="0" w:space="0" w:color="auto"/>
      </w:divBdr>
    </w:div>
    <w:div w:id="1963267664">
      <w:bodyDiv w:val="1"/>
      <w:marLeft w:val="0"/>
      <w:marRight w:val="0"/>
      <w:marTop w:val="0"/>
      <w:marBottom w:val="0"/>
      <w:divBdr>
        <w:top w:val="none" w:sz="0" w:space="0" w:color="auto"/>
        <w:left w:val="none" w:sz="0" w:space="0" w:color="auto"/>
        <w:bottom w:val="none" w:sz="0" w:space="0" w:color="auto"/>
        <w:right w:val="none" w:sz="0" w:space="0" w:color="auto"/>
      </w:divBdr>
    </w:div>
    <w:div w:id="1963346657">
      <w:bodyDiv w:val="1"/>
      <w:marLeft w:val="0"/>
      <w:marRight w:val="0"/>
      <w:marTop w:val="0"/>
      <w:marBottom w:val="0"/>
      <w:divBdr>
        <w:top w:val="none" w:sz="0" w:space="0" w:color="auto"/>
        <w:left w:val="none" w:sz="0" w:space="0" w:color="auto"/>
        <w:bottom w:val="none" w:sz="0" w:space="0" w:color="auto"/>
        <w:right w:val="none" w:sz="0" w:space="0" w:color="auto"/>
      </w:divBdr>
    </w:div>
    <w:div w:id="1963607896">
      <w:bodyDiv w:val="1"/>
      <w:marLeft w:val="0"/>
      <w:marRight w:val="0"/>
      <w:marTop w:val="0"/>
      <w:marBottom w:val="0"/>
      <w:divBdr>
        <w:top w:val="none" w:sz="0" w:space="0" w:color="auto"/>
        <w:left w:val="none" w:sz="0" w:space="0" w:color="auto"/>
        <w:bottom w:val="none" w:sz="0" w:space="0" w:color="auto"/>
        <w:right w:val="none" w:sz="0" w:space="0" w:color="auto"/>
      </w:divBdr>
    </w:div>
    <w:div w:id="1963729544">
      <w:bodyDiv w:val="1"/>
      <w:marLeft w:val="0"/>
      <w:marRight w:val="0"/>
      <w:marTop w:val="0"/>
      <w:marBottom w:val="0"/>
      <w:divBdr>
        <w:top w:val="none" w:sz="0" w:space="0" w:color="auto"/>
        <w:left w:val="none" w:sz="0" w:space="0" w:color="auto"/>
        <w:bottom w:val="none" w:sz="0" w:space="0" w:color="auto"/>
        <w:right w:val="none" w:sz="0" w:space="0" w:color="auto"/>
      </w:divBdr>
    </w:div>
    <w:div w:id="1963876447">
      <w:bodyDiv w:val="1"/>
      <w:marLeft w:val="0"/>
      <w:marRight w:val="0"/>
      <w:marTop w:val="0"/>
      <w:marBottom w:val="0"/>
      <w:divBdr>
        <w:top w:val="none" w:sz="0" w:space="0" w:color="auto"/>
        <w:left w:val="none" w:sz="0" w:space="0" w:color="auto"/>
        <w:bottom w:val="none" w:sz="0" w:space="0" w:color="auto"/>
        <w:right w:val="none" w:sz="0" w:space="0" w:color="auto"/>
      </w:divBdr>
    </w:div>
    <w:div w:id="1964069010">
      <w:bodyDiv w:val="1"/>
      <w:marLeft w:val="0"/>
      <w:marRight w:val="0"/>
      <w:marTop w:val="0"/>
      <w:marBottom w:val="0"/>
      <w:divBdr>
        <w:top w:val="none" w:sz="0" w:space="0" w:color="auto"/>
        <w:left w:val="none" w:sz="0" w:space="0" w:color="auto"/>
        <w:bottom w:val="none" w:sz="0" w:space="0" w:color="auto"/>
        <w:right w:val="none" w:sz="0" w:space="0" w:color="auto"/>
      </w:divBdr>
    </w:div>
    <w:div w:id="1964072084">
      <w:bodyDiv w:val="1"/>
      <w:marLeft w:val="0"/>
      <w:marRight w:val="0"/>
      <w:marTop w:val="0"/>
      <w:marBottom w:val="0"/>
      <w:divBdr>
        <w:top w:val="none" w:sz="0" w:space="0" w:color="auto"/>
        <w:left w:val="none" w:sz="0" w:space="0" w:color="auto"/>
        <w:bottom w:val="none" w:sz="0" w:space="0" w:color="auto"/>
        <w:right w:val="none" w:sz="0" w:space="0" w:color="auto"/>
      </w:divBdr>
    </w:div>
    <w:div w:id="1964265576">
      <w:bodyDiv w:val="1"/>
      <w:marLeft w:val="0"/>
      <w:marRight w:val="0"/>
      <w:marTop w:val="0"/>
      <w:marBottom w:val="0"/>
      <w:divBdr>
        <w:top w:val="none" w:sz="0" w:space="0" w:color="auto"/>
        <w:left w:val="none" w:sz="0" w:space="0" w:color="auto"/>
        <w:bottom w:val="none" w:sz="0" w:space="0" w:color="auto"/>
        <w:right w:val="none" w:sz="0" w:space="0" w:color="auto"/>
      </w:divBdr>
    </w:div>
    <w:div w:id="1964799869">
      <w:bodyDiv w:val="1"/>
      <w:marLeft w:val="0"/>
      <w:marRight w:val="0"/>
      <w:marTop w:val="0"/>
      <w:marBottom w:val="0"/>
      <w:divBdr>
        <w:top w:val="none" w:sz="0" w:space="0" w:color="auto"/>
        <w:left w:val="none" w:sz="0" w:space="0" w:color="auto"/>
        <w:bottom w:val="none" w:sz="0" w:space="0" w:color="auto"/>
        <w:right w:val="none" w:sz="0" w:space="0" w:color="auto"/>
      </w:divBdr>
    </w:div>
    <w:div w:id="1964846996">
      <w:bodyDiv w:val="1"/>
      <w:marLeft w:val="0"/>
      <w:marRight w:val="0"/>
      <w:marTop w:val="0"/>
      <w:marBottom w:val="0"/>
      <w:divBdr>
        <w:top w:val="none" w:sz="0" w:space="0" w:color="auto"/>
        <w:left w:val="none" w:sz="0" w:space="0" w:color="auto"/>
        <w:bottom w:val="none" w:sz="0" w:space="0" w:color="auto"/>
        <w:right w:val="none" w:sz="0" w:space="0" w:color="auto"/>
      </w:divBdr>
    </w:div>
    <w:div w:id="1965190729">
      <w:bodyDiv w:val="1"/>
      <w:marLeft w:val="0"/>
      <w:marRight w:val="0"/>
      <w:marTop w:val="0"/>
      <w:marBottom w:val="0"/>
      <w:divBdr>
        <w:top w:val="none" w:sz="0" w:space="0" w:color="auto"/>
        <w:left w:val="none" w:sz="0" w:space="0" w:color="auto"/>
        <w:bottom w:val="none" w:sz="0" w:space="0" w:color="auto"/>
        <w:right w:val="none" w:sz="0" w:space="0" w:color="auto"/>
      </w:divBdr>
    </w:div>
    <w:div w:id="1965193430">
      <w:bodyDiv w:val="1"/>
      <w:marLeft w:val="0"/>
      <w:marRight w:val="0"/>
      <w:marTop w:val="0"/>
      <w:marBottom w:val="0"/>
      <w:divBdr>
        <w:top w:val="none" w:sz="0" w:space="0" w:color="auto"/>
        <w:left w:val="none" w:sz="0" w:space="0" w:color="auto"/>
        <w:bottom w:val="none" w:sz="0" w:space="0" w:color="auto"/>
        <w:right w:val="none" w:sz="0" w:space="0" w:color="auto"/>
      </w:divBdr>
    </w:div>
    <w:div w:id="1965232326">
      <w:bodyDiv w:val="1"/>
      <w:marLeft w:val="0"/>
      <w:marRight w:val="0"/>
      <w:marTop w:val="0"/>
      <w:marBottom w:val="0"/>
      <w:divBdr>
        <w:top w:val="none" w:sz="0" w:space="0" w:color="auto"/>
        <w:left w:val="none" w:sz="0" w:space="0" w:color="auto"/>
        <w:bottom w:val="none" w:sz="0" w:space="0" w:color="auto"/>
        <w:right w:val="none" w:sz="0" w:space="0" w:color="auto"/>
      </w:divBdr>
    </w:div>
    <w:div w:id="1965303756">
      <w:bodyDiv w:val="1"/>
      <w:marLeft w:val="0"/>
      <w:marRight w:val="0"/>
      <w:marTop w:val="0"/>
      <w:marBottom w:val="0"/>
      <w:divBdr>
        <w:top w:val="none" w:sz="0" w:space="0" w:color="auto"/>
        <w:left w:val="none" w:sz="0" w:space="0" w:color="auto"/>
        <w:bottom w:val="none" w:sz="0" w:space="0" w:color="auto"/>
        <w:right w:val="none" w:sz="0" w:space="0" w:color="auto"/>
      </w:divBdr>
    </w:div>
    <w:div w:id="1965308309">
      <w:bodyDiv w:val="1"/>
      <w:marLeft w:val="0"/>
      <w:marRight w:val="0"/>
      <w:marTop w:val="0"/>
      <w:marBottom w:val="0"/>
      <w:divBdr>
        <w:top w:val="none" w:sz="0" w:space="0" w:color="auto"/>
        <w:left w:val="none" w:sz="0" w:space="0" w:color="auto"/>
        <w:bottom w:val="none" w:sz="0" w:space="0" w:color="auto"/>
        <w:right w:val="none" w:sz="0" w:space="0" w:color="auto"/>
      </w:divBdr>
    </w:div>
    <w:div w:id="1965497265">
      <w:bodyDiv w:val="1"/>
      <w:marLeft w:val="0"/>
      <w:marRight w:val="0"/>
      <w:marTop w:val="0"/>
      <w:marBottom w:val="0"/>
      <w:divBdr>
        <w:top w:val="none" w:sz="0" w:space="0" w:color="auto"/>
        <w:left w:val="none" w:sz="0" w:space="0" w:color="auto"/>
        <w:bottom w:val="none" w:sz="0" w:space="0" w:color="auto"/>
        <w:right w:val="none" w:sz="0" w:space="0" w:color="auto"/>
      </w:divBdr>
    </w:div>
    <w:div w:id="1965499115">
      <w:bodyDiv w:val="1"/>
      <w:marLeft w:val="0"/>
      <w:marRight w:val="0"/>
      <w:marTop w:val="0"/>
      <w:marBottom w:val="0"/>
      <w:divBdr>
        <w:top w:val="none" w:sz="0" w:space="0" w:color="auto"/>
        <w:left w:val="none" w:sz="0" w:space="0" w:color="auto"/>
        <w:bottom w:val="none" w:sz="0" w:space="0" w:color="auto"/>
        <w:right w:val="none" w:sz="0" w:space="0" w:color="auto"/>
      </w:divBdr>
    </w:div>
    <w:div w:id="1965502679">
      <w:bodyDiv w:val="1"/>
      <w:marLeft w:val="0"/>
      <w:marRight w:val="0"/>
      <w:marTop w:val="0"/>
      <w:marBottom w:val="0"/>
      <w:divBdr>
        <w:top w:val="none" w:sz="0" w:space="0" w:color="auto"/>
        <w:left w:val="none" w:sz="0" w:space="0" w:color="auto"/>
        <w:bottom w:val="none" w:sz="0" w:space="0" w:color="auto"/>
        <w:right w:val="none" w:sz="0" w:space="0" w:color="auto"/>
      </w:divBdr>
    </w:div>
    <w:div w:id="1965621766">
      <w:bodyDiv w:val="1"/>
      <w:marLeft w:val="0"/>
      <w:marRight w:val="0"/>
      <w:marTop w:val="0"/>
      <w:marBottom w:val="0"/>
      <w:divBdr>
        <w:top w:val="none" w:sz="0" w:space="0" w:color="auto"/>
        <w:left w:val="none" w:sz="0" w:space="0" w:color="auto"/>
        <w:bottom w:val="none" w:sz="0" w:space="0" w:color="auto"/>
        <w:right w:val="none" w:sz="0" w:space="0" w:color="auto"/>
      </w:divBdr>
    </w:div>
    <w:div w:id="1965653942">
      <w:bodyDiv w:val="1"/>
      <w:marLeft w:val="0"/>
      <w:marRight w:val="0"/>
      <w:marTop w:val="0"/>
      <w:marBottom w:val="0"/>
      <w:divBdr>
        <w:top w:val="none" w:sz="0" w:space="0" w:color="auto"/>
        <w:left w:val="none" w:sz="0" w:space="0" w:color="auto"/>
        <w:bottom w:val="none" w:sz="0" w:space="0" w:color="auto"/>
        <w:right w:val="none" w:sz="0" w:space="0" w:color="auto"/>
      </w:divBdr>
    </w:div>
    <w:div w:id="1965698300">
      <w:bodyDiv w:val="1"/>
      <w:marLeft w:val="0"/>
      <w:marRight w:val="0"/>
      <w:marTop w:val="0"/>
      <w:marBottom w:val="0"/>
      <w:divBdr>
        <w:top w:val="none" w:sz="0" w:space="0" w:color="auto"/>
        <w:left w:val="none" w:sz="0" w:space="0" w:color="auto"/>
        <w:bottom w:val="none" w:sz="0" w:space="0" w:color="auto"/>
        <w:right w:val="none" w:sz="0" w:space="0" w:color="auto"/>
      </w:divBdr>
    </w:div>
    <w:div w:id="1965766188">
      <w:bodyDiv w:val="1"/>
      <w:marLeft w:val="0"/>
      <w:marRight w:val="0"/>
      <w:marTop w:val="0"/>
      <w:marBottom w:val="0"/>
      <w:divBdr>
        <w:top w:val="none" w:sz="0" w:space="0" w:color="auto"/>
        <w:left w:val="none" w:sz="0" w:space="0" w:color="auto"/>
        <w:bottom w:val="none" w:sz="0" w:space="0" w:color="auto"/>
        <w:right w:val="none" w:sz="0" w:space="0" w:color="auto"/>
      </w:divBdr>
    </w:div>
    <w:div w:id="1965767252">
      <w:bodyDiv w:val="1"/>
      <w:marLeft w:val="0"/>
      <w:marRight w:val="0"/>
      <w:marTop w:val="0"/>
      <w:marBottom w:val="0"/>
      <w:divBdr>
        <w:top w:val="none" w:sz="0" w:space="0" w:color="auto"/>
        <w:left w:val="none" w:sz="0" w:space="0" w:color="auto"/>
        <w:bottom w:val="none" w:sz="0" w:space="0" w:color="auto"/>
        <w:right w:val="none" w:sz="0" w:space="0" w:color="auto"/>
      </w:divBdr>
    </w:div>
    <w:div w:id="1965886673">
      <w:bodyDiv w:val="1"/>
      <w:marLeft w:val="0"/>
      <w:marRight w:val="0"/>
      <w:marTop w:val="0"/>
      <w:marBottom w:val="0"/>
      <w:divBdr>
        <w:top w:val="none" w:sz="0" w:space="0" w:color="auto"/>
        <w:left w:val="none" w:sz="0" w:space="0" w:color="auto"/>
        <w:bottom w:val="none" w:sz="0" w:space="0" w:color="auto"/>
        <w:right w:val="none" w:sz="0" w:space="0" w:color="auto"/>
      </w:divBdr>
    </w:div>
    <w:div w:id="1965960661">
      <w:bodyDiv w:val="1"/>
      <w:marLeft w:val="0"/>
      <w:marRight w:val="0"/>
      <w:marTop w:val="0"/>
      <w:marBottom w:val="0"/>
      <w:divBdr>
        <w:top w:val="none" w:sz="0" w:space="0" w:color="auto"/>
        <w:left w:val="none" w:sz="0" w:space="0" w:color="auto"/>
        <w:bottom w:val="none" w:sz="0" w:space="0" w:color="auto"/>
        <w:right w:val="none" w:sz="0" w:space="0" w:color="auto"/>
      </w:divBdr>
    </w:div>
    <w:div w:id="1966037846">
      <w:bodyDiv w:val="1"/>
      <w:marLeft w:val="0"/>
      <w:marRight w:val="0"/>
      <w:marTop w:val="0"/>
      <w:marBottom w:val="0"/>
      <w:divBdr>
        <w:top w:val="none" w:sz="0" w:space="0" w:color="auto"/>
        <w:left w:val="none" w:sz="0" w:space="0" w:color="auto"/>
        <w:bottom w:val="none" w:sz="0" w:space="0" w:color="auto"/>
        <w:right w:val="none" w:sz="0" w:space="0" w:color="auto"/>
      </w:divBdr>
    </w:div>
    <w:div w:id="1966227421">
      <w:bodyDiv w:val="1"/>
      <w:marLeft w:val="0"/>
      <w:marRight w:val="0"/>
      <w:marTop w:val="0"/>
      <w:marBottom w:val="0"/>
      <w:divBdr>
        <w:top w:val="none" w:sz="0" w:space="0" w:color="auto"/>
        <w:left w:val="none" w:sz="0" w:space="0" w:color="auto"/>
        <w:bottom w:val="none" w:sz="0" w:space="0" w:color="auto"/>
        <w:right w:val="none" w:sz="0" w:space="0" w:color="auto"/>
      </w:divBdr>
    </w:div>
    <w:div w:id="1966308341">
      <w:bodyDiv w:val="1"/>
      <w:marLeft w:val="0"/>
      <w:marRight w:val="0"/>
      <w:marTop w:val="0"/>
      <w:marBottom w:val="0"/>
      <w:divBdr>
        <w:top w:val="none" w:sz="0" w:space="0" w:color="auto"/>
        <w:left w:val="none" w:sz="0" w:space="0" w:color="auto"/>
        <w:bottom w:val="none" w:sz="0" w:space="0" w:color="auto"/>
        <w:right w:val="none" w:sz="0" w:space="0" w:color="auto"/>
      </w:divBdr>
    </w:div>
    <w:div w:id="1966346327">
      <w:bodyDiv w:val="1"/>
      <w:marLeft w:val="0"/>
      <w:marRight w:val="0"/>
      <w:marTop w:val="0"/>
      <w:marBottom w:val="0"/>
      <w:divBdr>
        <w:top w:val="none" w:sz="0" w:space="0" w:color="auto"/>
        <w:left w:val="none" w:sz="0" w:space="0" w:color="auto"/>
        <w:bottom w:val="none" w:sz="0" w:space="0" w:color="auto"/>
        <w:right w:val="none" w:sz="0" w:space="0" w:color="auto"/>
      </w:divBdr>
    </w:div>
    <w:div w:id="1966351502">
      <w:bodyDiv w:val="1"/>
      <w:marLeft w:val="0"/>
      <w:marRight w:val="0"/>
      <w:marTop w:val="0"/>
      <w:marBottom w:val="0"/>
      <w:divBdr>
        <w:top w:val="none" w:sz="0" w:space="0" w:color="auto"/>
        <w:left w:val="none" w:sz="0" w:space="0" w:color="auto"/>
        <w:bottom w:val="none" w:sz="0" w:space="0" w:color="auto"/>
        <w:right w:val="none" w:sz="0" w:space="0" w:color="auto"/>
      </w:divBdr>
    </w:div>
    <w:div w:id="1966428166">
      <w:bodyDiv w:val="1"/>
      <w:marLeft w:val="0"/>
      <w:marRight w:val="0"/>
      <w:marTop w:val="0"/>
      <w:marBottom w:val="0"/>
      <w:divBdr>
        <w:top w:val="none" w:sz="0" w:space="0" w:color="auto"/>
        <w:left w:val="none" w:sz="0" w:space="0" w:color="auto"/>
        <w:bottom w:val="none" w:sz="0" w:space="0" w:color="auto"/>
        <w:right w:val="none" w:sz="0" w:space="0" w:color="auto"/>
      </w:divBdr>
    </w:div>
    <w:div w:id="1966504802">
      <w:bodyDiv w:val="1"/>
      <w:marLeft w:val="0"/>
      <w:marRight w:val="0"/>
      <w:marTop w:val="0"/>
      <w:marBottom w:val="0"/>
      <w:divBdr>
        <w:top w:val="none" w:sz="0" w:space="0" w:color="auto"/>
        <w:left w:val="none" w:sz="0" w:space="0" w:color="auto"/>
        <w:bottom w:val="none" w:sz="0" w:space="0" w:color="auto"/>
        <w:right w:val="none" w:sz="0" w:space="0" w:color="auto"/>
      </w:divBdr>
    </w:div>
    <w:div w:id="1966571176">
      <w:bodyDiv w:val="1"/>
      <w:marLeft w:val="0"/>
      <w:marRight w:val="0"/>
      <w:marTop w:val="0"/>
      <w:marBottom w:val="0"/>
      <w:divBdr>
        <w:top w:val="none" w:sz="0" w:space="0" w:color="auto"/>
        <w:left w:val="none" w:sz="0" w:space="0" w:color="auto"/>
        <w:bottom w:val="none" w:sz="0" w:space="0" w:color="auto"/>
        <w:right w:val="none" w:sz="0" w:space="0" w:color="auto"/>
      </w:divBdr>
    </w:div>
    <w:div w:id="1966621313">
      <w:bodyDiv w:val="1"/>
      <w:marLeft w:val="0"/>
      <w:marRight w:val="0"/>
      <w:marTop w:val="0"/>
      <w:marBottom w:val="0"/>
      <w:divBdr>
        <w:top w:val="none" w:sz="0" w:space="0" w:color="auto"/>
        <w:left w:val="none" w:sz="0" w:space="0" w:color="auto"/>
        <w:bottom w:val="none" w:sz="0" w:space="0" w:color="auto"/>
        <w:right w:val="none" w:sz="0" w:space="0" w:color="auto"/>
      </w:divBdr>
    </w:div>
    <w:div w:id="1966883588">
      <w:bodyDiv w:val="1"/>
      <w:marLeft w:val="0"/>
      <w:marRight w:val="0"/>
      <w:marTop w:val="0"/>
      <w:marBottom w:val="0"/>
      <w:divBdr>
        <w:top w:val="none" w:sz="0" w:space="0" w:color="auto"/>
        <w:left w:val="none" w:sz="0" w:space="0" w:color="auto"/>
        <w:bottom w:val="none" w:sz="0" w:space="0" w:color="auto"/>
        <w:right w:val="none" w:sz="0" w:space="0" w:color="auto"/>
      </w:divBdr>
    </w:div>
    <w:div w:id="1966962645">
      <w:bodyDiv w:val="1"/>
      <w:marLeft w:val="0"/>
      <w:marRight w:val="0"/>
      <w:marTop w:val="0"/>
      <w:marBottom w:val="0"/>
      <w:divBdr>
        <w:top w:val="none" w:sz="0" w:space="0" w:color="auto"/>
        <w:left w:val="none" w:sz="0" w:space="0" w:color="auto"/>
        <w:bottom w:val="none" w:sz="0" w:space="0" w:color="auto"/>
        <w:right w:val="none" w:sz="0" w:space="0" w:color="auto"/>
      </w:divBdr>
    </w:div>
    <w:div w:id="1967009255">
      <w:bodyDiv w:val="1"/>
      <w:marLeft w:val="0"/>
      <w:marRight w:val="0"/>
      <w:marTop w:val="0"/>
      <w:marBottom w:val="0"/>
      <w:divBdr>
        <w:top w:val="none" w:sz="0" w:space="0" w:color="auto"/>
        <w:left w:val="none" w:sz="0" w:space="0" w:color="auto"/>
        <w:bottom w:val="none" w:sz="0" w:space="0" w:color="auto"/>
        <w:right w:val="none" w:sz="0" w:space="0" w:color="auto"/>
      </w:divBdr>
    </w:div>
    <w:div w:id="1967077094">
      <w:bodyDiv w:val="1"/>
      <w:marLeft w:val="0"/>
      <w:marRight w:val="0"/>
      <w:marTop w:val="0"/>
      <w:marBottom w:val="0"/>
      <w:divBdr>
        <w:top w:val="none" w:sz="0" w:space="0" w:color="auto"/>
        <w:left w:val="none" w:sz="0" w:space="0" w:color="auto"/>
        <w:bottom w:val="none" w:sz="0" w:space="0" w:color="auto"/>
        <w:right w:val="none" w:sz="0" w:space="0" w:color="auto"/>
      </w:divBdr>
    </w:div>
    <w:div w:id="1967156155">
      <w:bodyDiv w:val="1"/>
      <w:marLeft w:val="0"/>
      <w:marRight w:val="0"/>
      <w:marTop w:val="0"/>
      <w:marBottom w:val="0"/>
      <w:divBdr>
        <w:top w:val="none" w:sz="0" w:space="0" w:color="auto"/>
        <w:left w:val="none" w:sz="0" w:space="0" w:color="auto"/>
        <w:bottom w:val="none" w:sz="0" w:space="0" w:color="auto"/>
        <w:right w:val="none" w:sz="0" w:space="0" w:color="auto"/>
      </w:divBdr>
    </w:div>
    <w:div w:id="1967195112">
      <w:bodyDiv w:val="1"/>
      <w:marLeft w:val="0"/>
      <w:marRight w:val="0"/>
      <w:marTop w:val="0"/>
      <w:marBottom w:val="0"/>
      <w:divBdr>
        <w:top w:val="none" w:sz="0" w:space="0" w:color="auto"/>
        <w:left w:val="none" w:sz="0" w:space="0" w:color="auto"/>
        <w:bottom w:val="none" w:sz="0" w:space="0" w:color="auto"/>
        <w:right w:val="none" w:sz="0" w:space="0" w:color="auto"/>
      </w:divBdr>
    </w:div>
    <w:div w:id="1967199023">
      <w:bodyDiv w:val="1"/>
      <w:marLeft w:val="0"/>
      <w:marRight w:val="0"/>
      <w:marTop w:val="0"/>
      <w:marBottom w:val="0"/>
      <w:divBdr>
        <w:top w:val="none" w:sz="0" w:space="0" w:color="auto"/>
        <w:left w:val="none" w:sz="0" w:space="0" w:color="auto"/>
        <w:bottom w:val="none" w:sz="0" w:space="0" w:color="auto"/>
        <w:right w:val="none" w:sz="0" w:space="0" w:color="auto"/>
      </w:divBdr>
    </w:div>
    <w:div w:id="1967203066">
      <w:bodyDiv w:val="1"/>
      <w:marLeft w:val="0"/>
      <w:marRight w:val="0"/>
      <w:marTop w:val="0"/>
      <w:marBottom w:val="0"/>
      <w:divBdr>
        <w:top w:val="none" w:sz="0" w:space="0" w:color="auto"/>
        <w:left w:val="none" w:sz="0" w:space="0" w:color="auto"/>
        <w:bottom w:val="none" w:sz="0" w:space="0" w:color="auto"/>
        <w:right w:val="none" w:sz="0" w:space="0" w:color="auto"/>
      </w:divBdr>
    </w:div>
    <w:div w:id="1967273322">
      <w:bodyDiv w:val="1"/>
      <w:marLeft w:val="0"/>
      <w:marRight w:val="0"/>
      <w:marTop w:val="0"/>
      <w:marBottom w:val="0"/>
      <w:divBdr>
        <w:top w:val="none" w:sz="0" w:space="0" w:color="auto"/>
        <w:left w:val="none" w:sz="0" w:space="0" w:color="auto"/>
        <w:bottom w:val="none" w:sz="0" w:space="0" w:color="auto"/>
        <w:right w:val="none" w:sz="0" w:space="0" w:color="auto"/>
      </w:divBdr>
    </w:div>
    <w:div w:id="1967613274">
      <w:bodyDiv w:val="1"/>
      <w:marLeft w:val="0"/>
      <w:marRight w:val="0"/>
      <w:marTop w:val="0"/>
      <w:marBottom w:val="0"/>
      <w:divBdr>
        <w:top w:val="none" w:sz="0" w:space="0" w:color="auto"/>
        <w:left w:val="none" w:sz="0" w:space="0" w:color="auto"/>
        <w:bottom w:val="none" w:sz="0" w:space="0" w:color="auto"/>
        <w:right w:val="none" w:sz="0" w:space="0" w:color="auto"/>
      </w:divBdr>
    </w:div>
    <w:div w:id="1967613601">
      <w:bodyDiv w:val="1"/>
      <w:marLeft w:val="0"/>
      <w:marRight w:val="0"/>
      <w:marTop w:val="0"/>
      <w:marBottom w:val="0"/>
      <w:divBdr>
        <w:top w:val="none" w:sz="0" w:space="0" w:color="auto"/>
        <w:left w:val="none" w:sz="0" w:space="0" w:color="auto"/>
        <w:bottom w:val="none" w:sz="0" w:space="0" w:color="auto"/>
        <w:right w:val="none" w:sz="0" w:space="0" w:color="auto"/>
      </w:divBdr>
    </w:div>
    <w:div w:id="1967619978">
      <w:bodyDiv w:val="1"/>
      <w:marLeft w:val="0"/>
      <w:marRight w:val="0"/>
      <w:marTop w:val="0"/>
      <w:marBottom w:val="0"/>
      <w:divBdr>
        <w:top w:val="none" w:sz="0" w:space="0" w:color="auto"/>
        <w:left w:val="none" w:sz="0" w:space="0" w:color="auto"/>
        <w:bottom w:val="none" w:sz="0" w:space="0" w:color="auto"/>
        <w:right w:val="none" w:sz="0" w:space="0" w:color="auto"/>
      </w:divBdr>
    </w:div>
    <w:div w:id="1967732666">
      <w:bodyDiv w:val="1"/>
      <w:marLeft w:val="0"/>
      <w:marRight w:val="0"/>
      <w:marTop w:val="0"/>
      <w:marBottom w:val="0"/>
      <w:divBdr>
        <w:top w:val="none" w:sz="0" w:space="0" w:color="auto"/>
        <w:left w:val="none" w:sz="0" w:space="0" w:color="auto"/>
        <w:bottom w:val="none" w:sz="0" w:space="0" w:color="auto"/>
        <w:right w:val="none" w:sz="0" w:space="0" w:color="auto"/>
      </w:divBdr>
    </w:div>
    <w:div w:id="1968120274">
      <w:bodyDiv w:val="1"/>
      <w:marLeft w:val="0"/>
      <w:marRight w:val="0"/>
      <w:marTop w:val="0"/>
      <w:marBottom w:val="0"/>
      <w:divBdr>
        <w:top w:val="none" w:sz="0" w:space="0" w:color="auto"/>
        <w:left w:val="none" w:sz="0" w:space="0" w:color="auto"/>
        <w:bottom w:val="none" w:sz="0" w:space="0" w:color="auto"/>
        <w:right w:val="none" w:sz="0" w:space="0" w:color="auto"/>
      </w:divBdr>
    </w:div>
    <w:div w:id="1968124996">
      <w:bodyDiv w:val="1"/>
      <w:marLeft w:val="0"/>
      <w:marRight w:val="0"/>
      <w:marTop w:val="0"/>
      <w:marBottom w:val="0"/>
      <w:divBdr>
        <w:top w:val="none" w:sz="0" w:space="0" w:color="auto"/>
        <w:left w:val="none" w:sz="0" w:space="0" w:color="auto"/>
        <w:bottom w:val="none" w:sz="0" w:space="0" w:color="auto"/>
        <w:right w:val="none" w:sz="0" w:space="0" w:color="auto"/>
      </w:divBdr>
    </w:div>
    <w:div w:id="1968193604">
      <w:bodyDiv w:val="1"/>
      <w:marLeft w:val="0"/>
      <w:marRight w:val="0"/>
      <w:marTop w:val="0"/>
      <w:marBottom w:val="0"/>
      <w:divBdr>
        <w:top w:val="none" w:sz="0" w:space="0" w:color="auto"/>
        <w:left w:val="none" w:sz="0" w:space="0" w:color="auto"/>
        <w:bottom w:val="none" w:sz="0" w:space="0" w:color="auto"/>
        <w:right w:val="none" w:sz="0" w:space="0" w:color="auto"/>
      </w:divBdr>
    </w:div>
    <w:div w:id="1968197874">
      <w:bodyDiv w:val="1"/>
      <w:marLeft w:val="0"/>
      <w:marRight w:val="0"/>
      <w:marTop w:val="0"/>
      <w:marBottom w:val="0"/>
      <w:divBdr>
        <w:top w:val="none" w:sz="0" w:space="0" w:color="auto"/>
        <w:left w:val="none" w:sz="0" w:space="0" w:color="auto"/>
        <w:bottom w:val="none" w:sz="0" w:space="0" w:color="auto"/>
        <w:right w:val="none" w:sz="0" w:space="0" w:color="auto"/>
      </w:divBdr>
    </w:div>
    <w:div w:id="1968268461">
      <w:bodyDiv w:val="1"/>
      <w:marLeft w:val="0"/>
      <w:marRight w:val="0"/>
      <w:marTop w:val="0"/>
      <w:marBottom w:val="0"/>
      <w:divBdr>
        <w:top w:val="none" w:sz="0" w:space="0" w:color="auto"/>
        <w:left w:val="none" w:sz="0" w:space="0" w:color="auto"/>
        <w:bottom w:val="none" w:sz="0" w:space="0" w:color="auto"/>
        <w:right w:val="none" w:sz="0" w:space="0" w:color="auto"/>
      </w:divBdr>
    </w:div>
    <w:div w:id="1968269383">
      <w:bodyDiv w:val="1"/>
      <w:marLeft w:val="0"/>
      <w:marRight w:val="0"/>
      <w:marTop w:val="0"/>
      <w:marBottom w:val="0"/>
      <w:divBdr>
        <w:top w:val="none" w:sz="0" w:space="0" w:color="auto"/>
        <w:left w:val="none" w:sz="0" w:space="0" w:color="auto"/>
        <w:bottom w:val="none" w:sz="0" w:space="0" w:color="auto"/>
        <w:right w:val="none" w:sz="0" w:space="0" w:color="auto"/>
      </w:divBdr>
    </w:div>
    <w:div w:id="1968271964">
      <w:bodyDiv w:val="1"/>
      <w:marLeft w:val="0"/>
      <w:marRight w:val="0"/>
      <w:marTop w:val="0"/>
      <w:marBottom w:val="0"/>
      <w:divBdr>
        <w:top w:val="none" w:sz="0" w:space="0" w:color="auto"/>
        <w:left w:val="none" w:sz="0" w:space="0" w:color="auto"/>
        <w:bottom w:val="none" w:sz="0" w:space="0" w:color="auto"/>
        <w:right w:val="none" w:sz="0" w:space="0" w:color="auto"/>
      </w:divBdr>
    </w:div>
    <w:div w:id="1968312782">
      <w:bodyDiv w:val="1"/>
      <w:marLeft w:val="0"/>
      <w:marRight w:val="0"/>
      <w:marTop w:val="0"/>
      <w:marBottom w:val="0"/>
      <w:divBdr>
        <w:top w:val="none" w:sz="0" w:space="0" w:color="auto"/>
        <w:left w:val="none" w:sz="0" w:space="0" w:color="auto"/>
        <w:bottom w:val="none" w:sz="0" w:space="0" w:color="auto"/>
        <w:right w:val="none" w:sz="0" w:space="0" w:color="auto"/>
      </w:divBdr>
    </w:div>
    <w:div w:id="1968391173">
      <w:bodyDiv w:val="1"/>
      <w:marLeft w:val="0"/>
      <w:marRight w:val="0"/>
      <w:marTop w:val="0"/>
      <w:marBottom w:val="0"/>
      <w:divBdr>
        <w:top w:val="none" w:sz="0" w:space="0" w:color="auto"/>
        <w:left w:val="none" w:sz="0" w:space="0" w:color="auto"/>
        <w:bottom w:val="none" w:sz="0" w:space="0" w:color="auto"/>
        <w:right w:val="none" w:sz="0" w:space="0" w:color="auto"/>
      </w:divBdr>
    </w:div>
    <w:div w:id="1968505490">
      <w:bodyDiv w:val="1"/>
      <w:marLeft w:val="0"/>
      <w:marRight w:val="0"/>
      <w:marTop w:val="0"/>
      <w:marBottom w:val="0"/>
      <w:divBdr>
        <w:top w:val="none" w:sz="0" w:space="0" w:color="auto"/>
        <w:left w:val="none" w:sz="0" w:space="0" w:color="auto"/>
        <w:bottom w:val="none" w:sz="0" w:space="0" w:color="auto"/>
        <w:right w:val="none" w:sz="0" w:space="0" w:color="auto"/>
      </w:divBdr>
    </w:div>
    <w:div w:id="1968586143">
      <w:bodyDiv w:val="1"/>
      <w:marLeft w:val="0"/>
      <w:marRight w:val="0"/>
      <w:marTop w:val="0"/>
      <w:marBottom w:val="0"/>
      <w:divBdr>
        <w:top w:val="none" w:sz="0" w:space="0" w:color="auto"/>
        <w:left w:val="none" w:sz="0" w:space="0" w:color="auto"/>
        <w:bottom w:val="none" w:sz="0" w:space="0" w:color="auto"/>
        <w:right w:val="none" w:sz="0" w:space="0" w:color="auto"/>
      </w:divBdr>
    </w:div>
    <w:div w:id="1968655548">
      <w:bodyDiv w:val="1"/>
      <w:marLeft w:val="0"/>
      <w:marRight w:val="0"/>
      <w:marTop w:val="0"/>
      <w:marBottom w:val="0"/>
      <w:divBdr>
        <w:top w:val="none" w:sz="0" w:space="0" w:color="auto"/>
        <w:left w:val="none" w:sz="0" w:space="0" w:color="auto"/>
        <w:bottom w:val="none" w:sz="0" w:space="0" w:color="auto"/>
        <w:right w:val="none" w:sz="0" w:space="0" w:color="auto"/>
      </w:divBdr>
    </w:div>
    <w:div w:id="1968656412">
      <w:bodyDiv w:val="1"/>
      <w:marLeft w:val="0"/>
      <w:marRight w:val="0"/>
      <w:marTop w:val="0"/>
      <w:marBottom w:val="0"/>
      <w:divBdr>
        <w:top w:val="none" w:sz="0" w:space="0" w:color="auto"/>
        <w:left w:val="none" w:sz="0" w:space="0" w:color="auto"/>
        <w:bottom w:val="none" w:sz="0" w:space="0" w:color="auto"/>
        <w:right w:val="none" w:sz="0" w:space="0" w:color="auto"/>
      </w:divBdr>
    </w:div>
    <w:div w:id="1968704329">
      <w:bodyDiv w:val="1"/>
      <w:marLeft w:val="0"/>
      <w:marRight w:val="0"/>
      <w:marTop w:val="0"/>
      <w:marBottom w:val="0"/>
      <w:divBdr>
        <w:top w:val="none" w:sz="0" w:space="0" w:color="auto"/>
        <w:left w:val="none" w:sz="0" w:space="0" w:color="auto"/>
        <w:bottom w:val="none" w:sz="0" w:space="0" w:color="auto"/>
        <w:right w:val="none" w:sz="0" w:space="0" w:color="auto"/>
      </w:divBdr>
    </w:div>
    <w:div w:id="1968779099">
      <w:bodyDiv w:val="1"/>
      <w:marLeft w:val="0"/>
      <w:marRight w:val="0"/>
      <w:marTop w:val="0"/>
      <w:marBottom w:val="0"/>
      <w:divBdr>
        <w:top w:val="none" w:sz="0" w:space="0" w:color="auto"/>
        <w:left w:val="none" w:sz="0" w:space="0" w:color="auto"/>
        <w:bottom w:val="none" w:sz="0" w:space="0" w:color="auto"/>
        <w:right w:val="none" w:sz="0" w:space="0" w:color="auto"/>
      </w:divBdr>
    </w:div>
    <w:div w:id="1968848158">
      <w:bodyDiv w:val="1"/>
      <w:marLeft w:val="0"/>
      <w:marRight w:val="0"/>
      <w:marTop w:val="0"/>
      <w:marBottom w:val="0"/>
      <w:divBdr>
        <w:top w:val="none" w:sz="0" w:space="0" w:color="auto"/>
        <w:left w:val="none" w:sz="0" w:space="0" w:color="auto"/>
        <w:bottom w:val="none" w:sz="0" w:space="0" w:color="auto"/>
        <w:right w:val="none" w:sz="0" w:space="0" w:color="auto"/>
      </w:divBdr>
    </w:div>
    <w:div w:id="1968851657">
      <w:bodyDiv w:val="1"/>
      <w:marLeft w:val="0"/>
      <w:marRight w:val="0"/>
      <w:marTop w:val="0"/>
      <w:marBottom w:val="0"/>
      <w:divBdr>
        <w:top w:val="none" w:sz="0" w:space="0" w:color="auto"/>
        <w:left w:val="none" w:sz="0" w:space="0" w:color="auto"/>
        <w:bottom w:val="none" w:sz="0" w:space="0" w:color="auto"/>
        <w:right w:val="none" w:sz="0" w:space="0" w:color="auto"/>
      </w:divBdr>
    </w:div>
    <w:div w:id="1969042610">
      <w:bodyDiv w:val="1"/>
      <w:marLeft w:val="0"/>
      <w:marRight w:val="0"/>
      <w:marTop w:val="0"/>
      <w:marBottom w:val="0"/>
      <w:divBdr>
        <w:top w:val="none" w:sz="0" w:space="0" w:color="auto"/>
        <w:left w:val="none" w:sz="0" w:space="0" w:color="auto"/>
        <w:bottom w:val="none" w:sz="0" w:space="0" w:color="auto"/>
        <w:right w:val="none" w:sz="0" w:space="0" w:color="auto"/>
      </w:divBdr>
    </w:div>
    <w:div w:id="1969123304">
      <w:bodyDiv w:val="1"/>
      <w:marLeft w:val="0"/>
      <w:marRight w:val="0"/>
      <w:marTop w:val="0"/>
      <w:marBottom w:val="0"/>
      <w:divBdr>
        <w:top w:val="none" w:sz="0" w:space="0" w:color="auto"/>
        <w:left w:val="none" w:sz="0" w:space="0" w:color="auto"/>
        <w:bottom w:val="none" w:sz="0" w:space="0" w:color="auto"/>
        <w:right w:val="none" w:sz="0" w:space="0" w:color="auto"/>
      </w:divBdr>
    </w:div>
    <w:div w:id="1969314428">
      <w:bodyDiv w:val="1"/>
      <w:marLeft w:val="0"/>
      <w:marRight w:val="0"/>
      <w:marTop w:val="0"/>
      <w:marBottom w:val="0"/>
      <w:divBdr>
        <w:top w:val="none" w:sz="0" w:space="0" w:color="auto"/>
        <w:left w:val="none" w:sz="0" w:space="0" w:color="auto"/>
        <w:bottom w:val="none" w:sz="0" w:space="0" w:color="auto"/>
        <w:right w:val="none" w:sz="0" w:space="0" w:color="auto"/>
      </w:divBdr>
    </w:div>
    <w:div w:id="1969503700">
      <w:bodyDiv w:val="1"/>
      <w:marLeft w:val="0"/>
      <w:marRight w:val="0"/>
      <w:marTop w:val="0"/>
      <w:marBottom w:val="0"/>
      <w:divBdr>
        <w:top w:val="none" w:sz="0" w:space="0" w:color="auto"/>
        <w:left w:val="none" w:sz="0" w:space="0" w:color="auto"/>
        <w:bottom w:val="none" w:sz="0" w:space="0" w:color="auto"/>
        <w:right w:val="none" w:sz="0" w:space="0" w:color="auto"/>
      </w:divBdr>
    </w:div>
    <w:div w:id="1969626787">
      <w:bodyDiv w:val="1"/>
      <w:marLeft w:val="0"/>
      <w:marRight w:val="0"/>
      <w:marTop w:val="0"/>
      <w:marBottom w:val="0"/>
      <w:divBdr>
        <w:top w:val="none" w:sz="0" w:space="0" w:color="auto"/>
        <w:left w:val="none" w:sz="0" w:space="0" w:color="auto"/>
        <w:bottom w:val="none" w:sz="0" w:space="0" w:color="auto"/>
        <w:right w:val="none" w:sz="0" w:space="0" w:color="auto"/>
      </w:divBdr>
    </w:div>
    <w:div w:id="1969699086">
      <w:bodyDiv w:val="1"/>
      <w:marLeft w:val="0"/>
      <w:marRight w:val="0"/>
      <w:marTop w:val="0"/>
      <w:marBottom w:val="0"/>
      <w:divBdr>
        <w:top w:val="none" w:sz="0" w:space="0" w:color="auto"/>
        <w:left w:val="none" w:sz="0" w:space="0" w:color="auto"/>
        <w:bottom w:val="none" w:sz="0" w:space="0" w:color="auto"/>
        <w:right w:val="none" w:sz="0" w:space="0" w:color="auto"/>
      </w:divBdr>
    </w:div>
    <w:div w:id="1969704899">
      <w:bodyDiv w:val="1"/>
      <w:marLeft w:val="0"/>
      <w:marRight w:val="0"/>
      <w:marTop w:val="0"/>
      <w:marBottom w:val="0"/>
      <w:divBdr>
        <w:top w:val="none" w:sz="0" w:space="0" w:color="auto"/>
        <w:left w:val="none" w:sz="0" w:space="0" w:color="auto"/>
        <w:bottom w:val="none" w:sz="0" w:space="0" w:color="auto"/>
        <w:right w:val="none" w:sz="0" w:space="0" w:color="auto"/>
      </w:divBdr>
    </w:div>
    <w:div w:id="1969816749">
      <w:bodyDiv w:val="1"/>
      <w:marLeft w:val="0"/>
      <w:marRight w:val="0"/>
      <w:marTop w:val="0"/>
      <w:marBottom w:val="0"/>
      <w:divBdr>
        <w:top w:val="none" w:sz="0" w:space="0" w:color="auto"/>
        <w:left w:val="none" w:sz="0" w:space="0" w:color="auto"/>
        <w:bottom w:val="none" w:sz="0" w:space="0" w:color="auto"/>
        <w:right w:val="none" w:sz="0" w:space="0" w:color="auto"/>
      </w:divBdr>
    </w:div>
    <w:div w:id="1969822284">
      <w:bodyDiv w:val="1"/>
      <w:marLeft w:val="0"/>
      <w:marRight w:val="0"/>
      <w:marTop w:val="0"/>
      <w:marBottom w:val="0"/>
      <w:divBdr>
        <w:top w:val="none" w:sz="0" w:space="0" w:color="auto"/>
        <w:left w:val="none" w:sz="0" w:space="0" w:color="auto"/>
        <w:bottom w:val="none" w:sz="0" w:space="0" w:color="auto"/>
        <w:right w:val="none" w:sz="0" w:space="0" w:color="auto"/>
      </w:divBdr>
    </w:div>
    <w:div w:id="1969848301">
      <w:bodyDiv w:val="1"/>
      <w:marLeft w:val="0"/>
      <w:marRight w:val="0"/>
      <w:marTop w:val="0"/>
      <w:marBottom w:val="0"/>
      <w:divBdr>
        <w:top w:val="none" w:sz="0" w:space="0" w:color="auto"/>
        <w:left w:val="none" w:sz="0" w:space="0" w:color="auto"/>
        <w:bottom w:val="none" w:sz="0" w:space="0" w:color="auto"/>
        <w:right w:val="none" w:sz="0" w:space="0" w:color="auto"/>
      </w:divBdr>
    </w:div>
    <w:div w:id="1969892200">
      <w:bodyDiv w:val="1"/>
      <w:marLeft w:val="0"/>
      <w:marRight w:val="0"/>
      <w:marTop w:val="0"/>
      <w:marBottom w:val="0"/>
      <w:divBdr>
        <w:top w:val="none" w:sz="0" w:space="0" w:color="auto"/>
        <w:left w:val="none" w:sz="0" w:space="0" w:color="auto"/>
        <w:bottom w:val="none" w:sz="0" w:space="0" w:color="auto"/>
        <w:right w:val="none" w:sz="0" w:space="0" w:color="auto"/>
      </w:divBdr>
    </w:div>
    <w:div w:id="1969894630">
      <w:bodyDiv w:val="1"/>
      <w:marLeft w:val="0"/>
      <w:marRight w:val="0"/>
      <w:marTop w:val="0"/>
      <w:marBottom w:val="0"/>
      <w:divBdr>
        <w:top w:val="none" w:sz="0" w:space="0" w:color="auto"/>
        <w:left w:val="none" w:sz="0" w:space="0" w:color="auto"/>
        <w:bottom w:val="none" w:sz="0" w:space="0" w:color="auto"/>
        <w:right w:val="none" w:sz="0" w:space="0" w:color="auto"/>
      </w:divBdr>
    </w:div>
    <w:div w:id="1969897960">
      <w:bodyDiv w:val="1"/>
      <w:marLeft w:val="0"/>
      <w:marRight w:val="0"/>
      <w:marTop w:val="0"/>
      <w:marBottom w:val="0"/>
      <w:divBdr>
        <w:top w:val="none" w:sz="0" w:space="0" w:color="auto"/>
        <w:left w:val="none" w:sz="0" w:space="0" w:color="auto"/>
        <w:bottom w:val="none" w:sz="0" w:space="0" w:color="auto"/>
        <w:right w:val="none" w:sz="0" w:space="0" w:color="auto"/>
      </w:divBdr>
    </w:div>
    <w:div w:id="1969971764">
      <w:bodyDiv w:val="1"/>
      <w:marLeft w:val="0"/>
      <w:marRight w:val="0"/>
      <w:marTop w:val="0"/>
      <w:marBottom w:val="0"/>
      <w:divBdr>
        <w:top w:val="none" w:sz="0" w:space="0" w:color="auto"/>
        <w:left w:val="none" w:sz="0" w:space="0" w:color="auto"/>
        <w:bottom w:val="none" w:sz="0" w:space="0" w:color="auto"/>
        <w:right w:val="none" w:sz="0" w:space="0" w:color="auto"/>
      </w:divBdr>
    </w:div>
    <w:div w:id="1970013956">
      <w:bodyDiv w:val="1"/>
      <w:marLeft w:val="0"/>
      <w:marRight w:val="0"/>
      <w:marTop w:val="0"/>
      <w:marBottom w:val="0"/>
      <w:divBdr>
        <w:top w:val="none" w:sz="0" w:space="0" w:color="auto"/>
        <w:left w:val="none" w:sz="0" w:space="0" w:color="auto"/>
        <w:bottom w:val="none" w:sz="0" w:space="0" w:color="auto"/>
        <w:right w:val="none" w:sz="0" w:space="0" w:color="auto"/>
      </w:divBdr>
    </w:div>
    <w:div w:id="1970041295">
      <w:bodyDiv w:val="1"/>
      <w:marLeft w:val="0"/>
      <w:marRight w:val="0"/>
      <w:marTop w:val="0"/>
      <w:marBottom w:val="0"/>
      <w:divBdr>
        <w:top w:val="none" w:sz="0" w:space="0" w:color="auto"/>
        <w:left w:val="none" w:sz="0" w:space="0" w:color="auto"/>
        <w:bottom w:val="none" w:sz="0" w:space="0" w:color="auto"/>
        <w:right w:val="none" w:sz="0" w:space="0" w:color="auto"/>
      </w:divBdr>
    </w:div>
    <w:div w:id="1970209774">
      <w:bodyDiv w:val="1"/>
      <w:marLeft w:val="0"/>
      <w:marRight w:val="0"/>
      <w:marTop w:val="0"/>
      <w:marBottom w:val="0"/>
      <w:divBdr>
        <w:top w:val="none" w:sz="0" w:space="0" w:color="auto"/>
        <w:left w:val="none" w:sz="0" w:space="0" w:color="auto"/>
        <w:bottom w:val="none" w:sz="0" w:space="0" w:color="auto"/>
        <w:right w:val="none" w:sz="0" w:space="0" w:color="auto"/>
      </w:divBdr>
    </w:div>
    <w:div w:id="1970210763">
      <w:bodyDiv w:val="1"/>
      <w:marLeft w:val="0"/>
      <w:marRight w:val="0"/>
      <w:marTop w:val="0"/>
      <w:marBottom w:val="0"/>
      <w:divBdr>
        <w:top w:val="none" w:sz="0" w:space="0" w:color="auto"/>
        <w:left w:val="none" w:sz="0" w:space="0" w:color="auto"/>
        <w:bottom w:val="none" w:sz="0" w:space="0" w:color="auto"/>
        <w:right w:val="none" w:sz="0" w:space="0" w:color="auto"/>
      </w:divBdr>
    </w:div>
    <w:div w:id="1970471836">
      <w:bodyDiv w:val="1"/>
      <w:marLeft w:val="0"/>
      <w:marRight w:val="0"/>
      <w:marTop w:val="0"/>
      <w:marBottom w:val="0"/>
      <w:divBdr>
        <w:top w:val="none" w:sz="0" w:space="0" w:color="auto"/>
        <w:left w:val="none" w:sz="0" w:space="0" w:color="auto"/>
        <w:bottom w:val="none" w:sz="0" w:space="0" w:color="auto"/>
        <w:right w:val="none" w:sz="0" w:space="0" w:color="auto"/>
      </w:divBdr>
    </w:div>
    <w:div w:id="1970472662">
      <w:bodyDiv w:val="1"/>
      <w:marLeft w:val="0"/>
      <w:marRight w:val="0"/>
      <w:marTop w:val="0"/>
      <w:marBottom w:val="0"/>
      <w:divBdr>
        <w:top w:val="none" w:sz="0" w:space="0" w:color="auto"/>
        <w:left w:val="none" w:sz="0" w:space="0" w:color="auto"/>
        <w:bottom w:val="none" w:sz="0" w:space="0" w:color="auto"/>
        <w:right w:val="none" w:sz="0" w:space="0" w:color="auto"/>
      </w:divBdr>
    </w:div>
    <w:div w:id="1970621105">
      <w:bodyDiv w:val="1"/>
      <w:marLeft w:val="0"/>
      <w:marRight w:val="0"/>
      <w:marTop w:val="0"/>
      <w:marBottom w:val="0"/>
      <w:divBdr>
        <w:top w:val="none" w:sz="0" w:space="0" w:color="auto"/>
        <w:left w:val="none" w:sz="0" w:space="0" w:color="auto"/>
        <w:bottom w:val="none" w:sz="0" w:space="0" w:color="auto"/>
        <w:right w:val="none" w:sz="0" w:space="0" w:color="auto"/>
      </w:divBdr>
    </w:div>
    <w:div w:id="1970621842">
      <w:bodyDiv w:val="1"/>
      <w:marLeft w:val="0"/>
      <w:marRight w:val="0"/>
      <w:marTop w:val="0"/>
      <w:marBottom w:val="0"/>
      <w:divBdr>
        <w:top w:val="none" w:sz="0" w:space="0" w:color="auto"/>
        <w:left w:val="none" w:sz="0" w:space="0" w:color="auto"/>
        <w:bottom w:val="none" w:sz="0" w:space="0" w:color="auto"/>
        <w:right w:val="none" w:sz="0" w:space="0" w:color="auto"/>
      </w:divBdr>
    </w:div>
    <w:div w:id="1970670929">
      <w:bodyDiv w:val="1"/>
      <w:marLeft w:val="0"/>
      <w:marRight w:val="0"/>
      <w:marTop w:val="0"/>
      <w:marBottom w:val="0"/>
      <w:divBdr>
        <w:top w:val="none" w:sz="0" w:space="0" w:color="auto"/>
        <w:left w:val="none" w:sz="0" w:space="0" w:color="auto"/>
        <w:bottom w:val="none" w:sz="0" w:space="0" w:color="auto"/>
        <w:right w:val="none" w:sz="0" w:space="0" w:color="auto"/>
      </w:divBdr>
    </w:div>
    <w:div w:id="1970748101">
      <w:bodyDiv w:val="1"/>
      <w:marLeft w:val="0"/>
      <w:marRight w:val="0"/>
      <w:marTop w:val="0"/>
      <w:marBottom w:val="0"/>
      <w:divBdr>
        <w:top w:val="none" w:sz="0" w:space="0" w:color="auto"/>
        <w:left w:val="none" w:sz="0" w:space="0" w:color="auto"/>
        <w:bottom w:val="none" w:sz="0" w:space="0" w:color="auto"/>
        <w:right w:val="none" w:sz="0" w:space="0" w:color="auto"/>
      </w:divBdr>
    </w:div>
    <w:div w:id="1971082979">
      <w:bodyDiv w:val="1"/>
      <w:marLeft w:val="0"/>
      <w:marRight w:val="0"/>
      <w:marTop w:val="0"/>
      <w:marBottom w:val="0"/>
      <w:divBdr>
        <w:top w:val="none" w:sz="0" w:space="0" w:color="auto"/>
        <w:left w:val="none" w:sz="0" w:space="0" w:color="auto"/>
        <w:bottom w:val="none" w:sz="0" w:space="0" w:color="auto"/>
        <w:right w:val="none" w:sz="0" w:space="0" w:color="auto"/>
      </w:divBdr>
    </w:div>
    <w:div w:id="1971089434">
      <w:bodyDiv w:val="1"/>
      <w:marLeft w:val="0"/>
      <w:marRight w:val="0"/>
      <w:marTop w:val="0"/>
      <w:marBottom w:val="0"/>
      <w:divBdr>
        <w:top w:val="none" w:sz="0" w:space="0" w:color="auto"/>
        <w:left w:val="none" w:sz="0" w:space="0" w:color="auto"/>
        <w:bottom w:val="none" w:sz="0" w:space="0" w:color="auto"/>
        <w:right w:val="none" w:sz="0" w:space="0" w:color="auto"/>
      </w:divBdr>
    </w:div>
    <w:div w:id="1971131504">
      <w:bodyDiv w:val="1"/>
      <w:marLeft w:val="0"/>
      <w:marRight w:val="0"/>
      <w:marTop w:val="0"/>
      <w:marBottom w:val="0"/>
      <w:divBdr>
        <w:top w:val="none" w:sz="0" w:space="0" w:color="auto"/>
        <w:left w:val="none" w:sz="0" w:space="0" w:color="auto"/>
        <w:bottom w:val="none" w:sz="0" w:space="0" w:color="auto"/>
        <w:right w:val="none" w:sz="0" w:space="0" w:color="auto"/>
      </w:divBdr>
    </w:div>
    <w:div w:id="1971398000">
      <w:bodyDiv w:val="1"/>
      <w:marLeft w:val="0"/>
      <w:marRight w:val="0"/>
      <w:marTop w:val="0"/>
      <w:marBottom w:val="0"/>
      <w:divBdr>
        <w:top w:val="none" w:sz="0" w:space="0" w:color="auto"/>
        <w:left w:val="none" w:sz="0" w:space="0" w:color="auto"/>
        <w:bottom w:val="none" w:sz="0" w:space="0" w:color="auto"/>
        <w:right w:val="none" w:sz="0" w:space="0" w:color="auto"/>
      </w:divBdr>
    </w:div>
    <w:div w:id="1971475322">
      <w:bodyDiv w:val="1"/>
      <w:marLeft w:val="0"/>
      <w:marRight w:val="0"/>
      <w:marTop w:val="0"/>
      <w:marBottom w:val="0"/>
      <w:divBdr>
        <w:top w:val="none" w:sz="0" w:space="0" w:color="auto"/>
        <w:left w:val="none" w:sz="0" w:space="0" w:color="auto"/>
        <w:bottom w:val="none" w:sz="0" w:space="0" w:color="auto"/>
        <w:right w:val="none" w:sz="0" w:space="0" w:color="auto"/>
      </w:divBdr>
    </w:div>
    <w:div w:id="1971478666">
      <w:bodyDiv w:val="1"/>
      <w:marLeft w:val="0"/>
      <w:marRight w:val="0"/>
      <w:marTop w:val="0"/>
      <w:marBottom w:val="0"/>
      <w:divBdr>
        <w:top w:val="none" w:sz="0" w:space="0" w:color="auto"/>
        <w:left w:val="none" w:sz="0" w:space="0" w:color="auto"/>
        <w:bottom w:val="none" w:sz="0" w:space="0" w:color="auto"/>
        <w:right w:val="none" w:sz="0" w:space="0" w:color="auto"/>
      </w:divBdr>
    </w:div>
    <w:div w:id="1971741056">
      <w:bodyDiv w:val="1"/>
      <w:marLeft w:val="0"/>
      <w:marRight w:val="0"/>
      <w:marTop w:val="0"/>
      <w:marBottom w:val="0"/>
      <w:divBdr>
        <w:top w:val="none" w:sz="0" w:space="0" w:color="auto"/>
        <w:left w:val="none" w:sz="0" w:space="0" w:color="auto"/>
        <w:bottom w:val="none" w:sz="0" w:space="0" w:color="auto"/>
        <w:right w:val="none" w:sz="0" w:space="0" w:color="auto"/>
      </w:divBdr>
    </w:div>
    <w:div w:id="1971785608">
      <w:bodyDiv w:val="1"/>
      <w:marLeft w:val="0"/>
      <w:marRight w:val="0"/>
      <w:marTop w:val="0"/>
      <w:marBottom w:val="0"/>
      <w:divBdr>
        <w:top w:val="none" w:sz="0" w:space="0" w:color="auto"/>
        <w:left w:val="none" w:sz="0" w:space="0" w:color="auto"/>
        <w:bottom w:val="none" w:sz="0" w:space="0" w:color="auto"/>
        <w:right w:val="none" w:sz="0" w:space="0" w:color="auto"/>
      </w:divBdr>
    </w:div>
    <w:div w:id="1972203458">
      <w:bodyDiv w:val="1"/>
      <w:marLeft w:val="0"/>
      <w:marRight w:val="0"/>
      <w:marTop w:val="0"/>
      <w:marBottom w:val="0"/>
      <w:divBdr>
        <w:top w:val="none" w:sz="0" w:space="0" w:color="auto"/>
        <w:left w:val="none" w:sz="0" w:space="0" w:color="auto"/>
        <w:bottom w:val="none" w:sz="0" w:space="0" w:color="auto"/>
        <w:right w:val="none" w:sz="0" w:space="0" w:color="auto"/>
      </w:divBdr>
    </w:div>
    <w:div w:id="1972245429">
      <w:bodyDiv w:val="1"/>
      <w:marLeft w:val="0"/>
      <w:marRight w:val="0"/>
      <w:marTop w:val="0"/>
      <w:marBottom w:val="0"/>
      <w:divBdr>
        <w:top w:val="none" w:sz="0" w:space="0" w:color="auto"/>
        <w:left w:val="none" w:sz="0" w:space="0" w:color="auto"/>
        <w:bottom w:val="none" w:sz="0" w:space="0" w:color="auto"/>
        <w:right w:val="none" w:sz="0" w:space="0" w:color="auto"/>
      </w:divBdr>
    </w:div>
    <w:div w:id="1972249961">
      <w:bodyDiv w:val="1"/>
      <w:marLeft w:val="0"/>
      <w:marRight w:val="0"/>
      <w:marTop w:val="0"/>
      <w:marBottom w:val="0"/>
      <w:divBdr>
        <w:top w:val="none" w:sz="0" w:space="0" w:color="auto"/>
        <w:left w:val="none" w:sz="0" w:space="0" w:color="auto"/>
        <w:bottom w:val="none" w:sz="0" w:space="0" w:color="auto"/>
        <w:right w:val="none" w:sz="0" w:space="0" w:color="auto"/>
      </w:divBdr>
    </w:div>
    <w:div w:id="1972325291">
      <w:bodyDiv w:val="1"/>
      <w:marLeft w:val="0"/>
      <w:marRight w:val="0"/>
      <w:marTop w:val="0"/>
      <w:marBottom w:val="0"/>
      <w:divBdr>
        <w:top w:val="none" w:sz="0" w:space="0" w:color="auto"/>
        <w:left w:val="none" w:sz="0" w:space="0" w:color="auto"/>
        <w:bottom w:val="none" w:sz="0" w:space="0" w:color="auto"/>
        <w:right w:val="none" w:sz="0" w:space="0" w:color="auto"/>
      </w:divBdr>
    </w:div>
    <w:div w:id="1972514174">
      <w:bodyDiv w:val="1"/>
      <w:marLeft w:val="0"/>
      <w:marRight w:val="0"/>
      <w:marTop w:val="0"/>
      <w:marBottom w:val="0"/>
      <w:divBdr>
        <w:top w:val="none" w:sz="0" w:space="0" w:color="auto"/>
        <w:left w:val="none" w:sz="0" w:space="0" w:color="auto"/>
        <w:bottom w:val="none" w:sz="0" w:space="0" w:color="auto"/>
        <w:right w:val="none" w:sz="0" w:space="0" w:color="auto"/>
      </w:divBdr>
    </w:div>
    <w:div w:id="1972779830">
      <w:bodyDiv w:val="1"/>
      <w:marLeft w:val="0"/>
      <w:marRight w:val="0"/>
      <w:marTop w:val="0"/>
      <w:marBottom w:val="0"/>
      <w:divBdr>
        <w:top w:val="none" w:sz="0" w:space="0" w:color="auto"/>
        <w:left w:val="none" w:sz="0" w:space="0" w:color="auto"/>
        <w:bottom w:val="none" w:sz="0" w:space="0" w:color="auto"/>
        <w:right w:val="none" w:sz="0" w:space="0" w:color="auto"/>
      </w:divBdr>
    </w:div>
    <w:div w:id="1972857310">
      <w:bodyDiv w:val="1"/>
      <w:marLeft w:val="0"/>
      <w:marRight w:val="0"/>
      <w:marTop w:val="0"/>
      <w:marBottom w:val="0"/>
      <w:divBdr>
        <w:top w:val="none" w:sz="0" w:space="0" w:color="auto"/>
        <w:left w:val="none" w:sz="0" w:space="0" w:color="auto"/>
        <w:bottom w:val="none" w:sz="0" w:space="0" w:color="auto"/>
        <w:right w:val="none" w:sz="0" w:space="0" w:color="auto"/>
      </w:divBdr>
    </w:div>
    <w:div w:id="1973055377">
      <w:bodyDiv w:val="1"/>
      <w:marLeft w:val="0"/>
      <w:marRight w:val="0"/>
      <w:marTop w:val="0"/>
      <w:marBottom w:val="0"/>
      <w:divBdr>
        <w:top w:val="none" w:sz="0" w:space="0" w:color="auto"/>
        <w:left w:val="none" w:sz="0" w:space="0" w:color="auto"/>
        <w:bottom w:val="none" w:sz="0" w:space="0" w:color="auto"/>
        <w:right w:val="none" w:sz="0" w:space="0" w:color="auto"/>
      </w:divBdr>
    </w:div>
    <w:div w:id="1973124987">
      <w:bodyDiv w:val="1"/>
      <w:marLeft w:val="0"/>
      <w:marRight w:val="0"/>
      <w:marTop w:val="0"/>
      <w:marBottom w:val="0"/>
      <w:divBdr>
        <w:top w:val="none" w:sz="0" w:space="0" w:color="auto"/>
        <w:left w:val="none" w:sz="0" w:space="0" w:color="auto"/>
        <w:bottom w:val="none" w:sz="0" w:space="0" w:color="auto"/>
        <w:right w:val="none" w:sz="0" w:space="0" w:color="auto"/>
      </w:divBdr>
    </w:div>
    <w:div w:id="1973556327">
      <w:bodyDiv w:val="1"/>
      <w:marLeft w:val="0"/>
      <w:marRight w:val="0"/>
      <w:marTop w:val="0"/>
      <w:marBottom w:val="0"/>
      <w:divBdr>
        <w:top w:val="none" w:sz="0" w:space="0" w:color="auto"/>
        <w:left w:val="none" w:sz="0" w:space="0" w:color="auto"/>
        <w:bottom w:val="none" w:sz="0" w:space="0" w:color="auto"/>
        <w:right w:val="none" w:sz="0" w:space="0" w:color="auto"/>
      </w:divBdr>
    </w:div>
    <w:div w:id="1973561616">
      <w:bodyDiv w:val="1"/>
      <w:marLeft w:val="0"/>
      <w:marRight w:val="0"/>
      <w:marTop w:val="0"/>
      <w:marBottom w:val="0"/>
      <w:divBdr>
        <w:top w:val="none" w:sz="0" w:space="0" w:color="auto"/>
        <w:left w:val="none" w:sz="0" w:space="0" w:color="auto"/>
        <w:bottom w:val="none" w:sz="0" w:space="0" w:color="auto"/>
        <w:right w:val="none" w:sz="0" w:space="0" w:color="auto"/>
      </w:divBdr>
    </w:div>
    <w:div w:id="1973636155">
      <w:bodyDiv w:val="1"/>
      <w:marLeft w:val="0"/>
      <w:marRight w:val="0"/>
      <w:marTop w:val="0"/>
      <w:marBottom w:val="0"/>
      <w:divBdr>
        <w:top w:val="none" w:sz="0" w:space="0" w:color="auto"/>
        <w:left w:val="none" w:sz="0" w:space="0" w:color="auto"/>
        <w:bottom w:val="none" w:sz="0" w:space="0" w:color="auto"/>
        <w:right w:val="none" w:sz="0" w:space="0" w:color="auto"/>
      </w:divBdr>
    </w:div>
    <w:div w:id="1974167486">
      <w:bodyDiv w:val="1"/>
      <w:marLeft w:val="0"/>
      <w:marRight w:val="0"/>
      <w:marTop w:val="0"/>
      <w:marBottom w:val="0"/>
      <w:divBdr>
        <w:top w:val="none" w:sz="0" w:space="0" w:color="auto"/>
        <w:left w:val="none" w:sz="0" w:space="0" w:color="auto"/>
        <w:bottom w:val="none" w:sz="0" w:space="0" w:color="auto"/>
        <w:right w:val="none" w:sz="0" w:space="0" w:color="auto"/>
      </w:divBdr>
    </w:div>
    <w:div w:id="1974208008">
      <w:bodyDiv w:val="1"/>
      <w:marLeft w:val="0"/>
      <w:marRight w:val="0"/>
      <w:marTop w:val="0"/>
      <w:marBottom w:val="0"/>
      <w:divBdr>
        <w:top w:val="none" w:sz="0" w:space="0" w:color="auto"/>
        <w:left w:val="none" w:sz="0" w:space="0" w:color="auto"/>
        <w:bottom w:val="none" w:sz="0" w:space="0" w:color="auto"/>
        <w:right w:val="none" w:sz="0" w:space="0" w:color="auto"/>
      </w:divBdr>
    </w:div>
    <w:div w:id="1974360138">
      <w:bodyDiv w:val="1"/>
      <w:marLeft w:val="0"/>
      <w:marRight w:val="0"/>
      <w:marTop w:val="0"/>
      <w:marBottom w:val="0"/>
      <w:divBdr>
        <w:top w:val="none" w:sz="0" w:space="0" w:color="auto"/>
        <w:left w:val="none" w:sz="0" w:space="0" w:color="auto"/>
        <w:bottom w:val="none" w:sz="0" w:space="0" w:color="auto"/>
        <w:right w:val="none" w:sz="0" w:space="0" w:color="auto"/>
      </w:divBdr>
    </w:div>
    <w:div w:id="1974368075">
      <w:bodyDiv w:val="1"/>
      <w:marLeft w:val="0"/>
      <w:marRight w:val="0"/>
      <w:marTop w:val="0"/>
      <w:marBottom w:val="0"/>
      <w:divBdr>
        <w:top w:val="none" w:sz="0" w:space="0" w:color="auto"/>
        <w:left w:val="none" w:sz="0" w:space="0" w:color="auto"/>
        <w:bottom w:val="none" w:sz="0" w:space="0" w:color="auto"/>
        <w:right w:val="none" w:sz="0" w:space="0" w:color="auto"/>
      </w:divBdr>
    </w:div>
    <w:div w:id="1974484163">
      <w:bodyDiv w:val="1"/>
      <w:marLeft w:val="0"/>
      <w:marRight w:val="0"/>
      <w:marTop w:val="0"/>
      <w:marBottom w:val="0"/>
      <w:divBdr>
        <w:top w:val="none" w:sz="0" w:space="0" w:color="auto"/>
        <w:left w:val="none" w:sz="0" w:space="0" w:color="auto"/>
        <w:bottom w:val="none" w:sz="0" w:space="0" w:color="auto"/>
        <w:right w:val="none" w:sz="0" w:space="0" w:color="auto"/>
      </w:divBdr>
    </w:div>
    <w:div w:id="1974628081">
      <w:bodyDiv w:val="1"/>
      <w:marLeft w:val="0"/>
      <w:marRight w:val="0"/>
      <w:marTop w:val="0"/>
      <w:marBottom w:val="0"/>
      <w:divBdr>
        <w:top w:val="none" w:sz="0" w:space="0" w:color="auto"/>
        <w:left w:val="none" w:sz="0" w:space="0" w:color="auto"/>
        <w:bottom w:val="none" w:sz="0" w:space="0" w:color="auto"/>
        <w:right w:val="none" w:sz="0" w:space="0" w:color="auto"/>
      </w:divBdr>
    </w:div>
    <w:div w:id="1974750738">
      <w:bodyDiv w:val="1"/>
      <w:marLeft w:val="0"/>
      <w:marRight w:val="0"/>
      <w:marTop w:val="0"/>
      <w:marBottom w:val="0"/>
      <w:divBdr>
        <w:top w:val="none" w:sz="0" w:space="0" w:color="auto"/>
        <w:left w:val="none" w:sz="0" w:space="0" w:color="auto"/>
        <w:bottom w:val="none" w:sz="0" w:space="0" w:color="auto"/>
        <w:right w:val="none" w:sz="0" w:space="0" w:color="auto"/>
      </w:divBdr>
    </w:div>
    <w:div w:id="1974820703">
      <w:bodyDiv w:val="1"/>
      <w:marLeft w:val="0"/>
      <w:marRight w:val="0"/>
      <w:marTop w:val="0"/>
      <w:marBottom w:val="0"/>
      <w:divBdr>
        <w:top w:val="none" w:sz="0" w:space="0" w:color="auto"/>
        <w:left w:val="none" w:sz="0" w:space="0" w:color="auto"/>
        <w:bottom w:val="none" w:sz="0" w:space="0" w:color="auto"/>
        <w:right w:val="none" w:sz="0" w:space="0" w:color="auto"/>
      </w:divBdr>
    </w:div>
    <w:div w:id="1974867474">
      <w:bodyDiv w:val="1"/>
      <w:marLeft w:val="0"/>
      <w:marRight w:val="0"/>
      <w:marTop w:val="0"/>
      <w:marBottom w:val="0"/>
      <w:divBdr>
        <w:top w:val="none" w:sz="0" w:space="0" w:color="auto"/>
        <w:left w:val="none" w:sz="0" w:space="0" w:color="auto"/>
        <w:bottom w:val="none" w:sz="0" w:space="0" w:color="auto"/>
        <w:right w:val="none" w:sz="0" w:space="0" w:color="auto"/>
      </w:divBdr>
    </w:div>
    <w:div w:id="1974944334">
      <w:bodyDiv w:val="1"/>
      <w:marLeft w:val="0"/>
      <w:marRight w:val="0"/>
      <w:marTop w:val="0"/>
      <w:marBottom w:val="0"/>
      <w:divBdr>
        <w:top w:val="none" w:sz="0" w:space="0" w:color="auto"/>
        <w:left w:val="none" w:sz="0" w:space="0" w:color="auto"/>
        <w:bottom w:val="none" w:sz="0" w:space="0" w:color="auto"/>
        <w:right w:val="none" w:sz="0" w:space="0" w:color="auto"/>
      </w:divBdr>
    </w:div>
    <w:div w:id="1975015564">
      <w:bodyDiv w:val="1"/>
      <w:marLeft w:val="0"/>
      <w:marRight w:val="0"/>
      <w:marTop w:val="0"/>
      <w:marBottom w:val="0"/>
      <w:divBdr>
        <w:top w:val="none" w:sz="0" w:space="0" w:color="auto"/>
        <w:left w:val="none" w:sz="0" w:space="0" w:color="auto"/>
        <w:bottom w:val="none" w:sz="0" w:space="0" w:color="auto"/>
        <w:right w:val="none" w:sz="0" w:space="0" w:color="auto"/>
      </w:divBdr>
    </w:div>
    <w:div w:id="1975060544">
      <w:bodyDiv w:val="1"/>
      <w:marLeft w:val="0"/>
      <w:marRight w:val="0"/>
      <w:marTop w:val="0"/>
      <w:marBottom w:val="0"/>
      <w:divBdr>
        <w:top w:val="none" w:sz="0" w:space="0" w:color="auto"/>
        <w:left w:val="none" w:sz="0" w:space="0" w:color="auto"/>
        <w:bottom w:val="none" w:sz="0" w:space="0" w:color="auto"/>
        <w:right w:val="none" w:sz="0" w:space="0" w:color="auto"/>
      </w:divBdr>
    </w:div>
    <w:div w:id="1975137142">
      <w:bodyDiv w:val="1"/>
      <w:marLeft w:val="0"/>
      <w:marRight w:val="0"/>
      <w:marTop w:val="0"/>
      <w:marBottom w:val="0"/>
      <w:divBdr>
        <w:top w:val="none" w:sz="0" w:space="0" w:color="auto"/>
        <w:left w:val="none" w:sz="0" w:space="0" w:color="auto"/>
        <w:bottom w:val="none" w:sz="0" w:space="0" w:color="auto"/>
        <w:right w:val="none" w:sz="0" w:space="0" w:color="auto"/>
      </w:divBdr>
    </w:div>
    <w:div w:id="1975137471">
      <w:bodyDiv w:val="1"/>
      <w:marLeft w:val="0"/>
      <w:marRight w:val="0"/>
      <w:marTop w:val="0"/>
      <w:marBottom w:val="0"/>
      <w:divBdr>
        <w:top w:val="none" w:sz="0" w:space="0" w:color="auto"/>
        <w:left w:val="none" w:sz="0" w:space="0" w:color="auto"/>
        <w:bottom w:val="none" w:sz="0" w:space="0" w:color="auto"/>
        <w:right w:val="none" w:sz="0" w:space="0" w:color="auto"/>
      </w:divBdr>
    </w:div>
    <w:div w:id="1975210159">
      <w:bodyDiv w:val="1"/>
      <w:marLeft w:val="0"/>
      <w:marRight w:val="0"/>
      <w:marTop w:val="0"/>
      <w:marBottom w:val="0"/>
      <w:divBdr>
        <w:top w:val="none" w:sz="0" w:space="0" w:color="auto"/>
        <w:left w:val="none" w:sz="0" w:space="0" w:color="auto"/>
        <w:bottom w:val="none" w:sz="0" w:space="0" w:color="auto"/>
        <w:right w:val="none" w:sz="0" w:space="0" w:color="auto"/>
      </w:divBdr>
    </w:div>
    <w:div w:id="1975409549">
      <w:bodyDiv w:val="1"/>
      <w:marLeft w:val="0"/>
      <w:marRight w:val="0"/>
      <w:marTop w:val="0"/>
      <w:marBottom w:val="0"/>
      <w:divBdr>
        <w:top w:val="none" w:sz="0" w:space="0" w:color="auto"/>
        <w:left w:val="none" w:sz="0" w:space="0" w:color="auto"/>
        <w:bottom w:val="none" w:sz="0" w:space="0" w:color="auto"/>
        <w:right w:val="none" w:sz="0" w:space="0" w:color="auto"/>
      </w:divBdr>
    </w:div>
    <w:div w:id="1975452350">
      <w:bodyDiv w:val="1"/>
      <w:marLeft w:val="0"/>
      <w:marRight w:val="0"/>
      <w:marTop w:val="0"/>
      <w:marBottom w:val="0"/>
      <w:divBdr>
        <w:top w:val="none" w:sz="0" w:space="0" w:color="auto"/>
        <w:left w:val="none" w:sz="0" w:space="0" w:color="auto"/>
        <w:bottom w:val="none" w:sz="0" w:space="0" w:color="auto"/>
        <w:right w:val="none" w:sz="0" w:space="0" w:color="auto"/>
      </w:divBdr>
    </w:div>
    <w:div w:id="1975478438">
      <w:bodyDiv w:val="1"/>
      <w:marLeft w:val="0"/>
      <w:marRight w:val="0"/>
      <w:marTop w:val="0"/>
      <w:marBottom w:val="0"/>
      <w:divBdr>
        <w:top w:val="none" w:sz="0" w:space="0" w:color="auto"/>
        <w:left w:val="none" w:sz="0" w:space="0" w:color="auto"/>
        <w:bottom w:val="none" w:sz="0" w:space="0" w:color="auto"/>
        <w:right w:val="none" w:sz="0" w:space="0" w:color="auto"/>
      </w:divBdr>
    </w:div>
    <w:div w:id="1975678972">
      <w:bodyDiv w:val="1"/>
      <w:marLeft w:val="0"/>
      <w:marRight w:val="0"/>
      <w:marTop w:val="0"/>
      <w:marBottom w:val="0"/>
      <w:divBdr>
        <w:top w:val="none" w:sz="0" w:space="0" w:color="auto"/>
        <w:left w:val="none" w:sz="0" w:space="0" w:color="auto"/>
        <w:bottom w:val="none" w:sz="0" w:space="0" w:color="auto"/>
        <w:right w:val="none" w:sz="0" w:space="0" w:color="auto"/>
      </w:divBdr>
    </w:div>
    <w:div w:id="1975745408">
      <w:bodyDiv w:val="1"/>
      <w:marLeft w:val="0"/>
      <w:marRight w:val="0"/>
      <w:marTop w:val="0"/>
      <w:marBottom w:val="0"/>
      <w:divBdr>
        <w:top w:val="none" w:sz="0" w:space="0" w:color="auto"/>
        <w:left w:val="none" w:sz="0" w:space="0" w:color="auto"/>
        <w:bottom w:val="none" w:sz="0" w:space="0" w:color="auto"/>
        <w:right w:val="none" w:sz="0" w:space="0" w:color="auto"/>
      </w:divBdr>
    </w:div>
    <w:div w:id="1975791466">
      <w:bodyDiv w:val="1"/>
      <w:marLeft w:val="0"/>
      <w:marRight w:val="0"/>
      <w:marTop w:val="0"/>
      <w:marBottom w:val="0"/>
      <w:divBdr>
        <w:top w:val="none" w:sz="0" w:space="0" w:color="auto"/>
        <w:left w:val="none" w:sz="0" w:space="0" w:color="auto"/>
        <w:bottom w:val="none" w:sz="0" w:space="0" w:color="auto"/>
        <w:right w:val="none" w:sz="0" w:space="0" w:color="auto"/>
      </w:divBdr>
    </w:div>
    <w:div w:id="1975792389">
      <w:bodyDiv w:val="1"/>
      <w:marLeft w:val="0"/>
      <w:marRight w:val="0"/>
      <w:marTop w:val="0"/>
      <w:marBottom w:val="0"/>
      <w:divBdr>
        <w:top w:val="none" w:sz="0" w:space="0" w:color="auto"/>
        <w:left w:val="none" w:sz="0" w:space="0" w:color="auto"/>
        <w:bottom w:val="none" w:sz="0" w:space="0" w:color="auto"/>
        <w:right w:val="none" w:sz="0" w:space="0" w:color="auto"/>
      </w:divBdr>
    </w:div>
    <w:div w:id="1975940987">
      <w:bodyDiv w:val="1"/>
      <w:marLeft w:val="0"/>
      <w:marRight w:val="0"/>
      <w:marTop w:val="0"/>
      <w:marBottom w:val="0"/>
      <w:divBdr>
        <w:top w:val="none" w:sz="0" w:space="0" w:color="auto"/>
        <w:left w:val="none" w:sz="0" w:space="0" w:color="auto"/>
        <w:bottom w:val="none" w:sz="0" w:space="0" w:color="auto"/>
        <w:right w:val="none" w:sz="0" w:space="0" w:color="auto"/>
      </w:divBdr>
    </w:div>
    <w:div w:id="1975942410">
      <w:bodyDiv w:val="1"/>
      <w:marLeft w:val="0"/>
      <w:marRight w:val="0"/>
      <w:marTop w:val="0"/>
      <w:marBottom w:val="0"/>
      <w:divBdr>
        <w:top w:val="none" w:sz="0" w:space="0" w:color="auto"/>
        <w:left w:val="none" w:sz="0" w:space="0" w:color="auto"/>
        <w:bottom w:val="none" w:sz="0" w:space="0" w:color="auto"/>
        <w:right w:val="none" w:sz="0" w:space="0" w:color="auto"/>
      </w:divBdr>
    </w:div>
    <w:div w:id="1975983311">
      <w:bodyDiv w:val="1"/>
      <w:marLeft w:val="0"/>
      <w:marRight w:val="0"/>
      <w:marTop w:val="0"/>
      <w:marBottom w:val="0"/>
      <w:divBdr>
        <w:top w:val="none" w:sz="0" w:space="0" w:color="auto"/>
        <w:left w:val="none" w:sz="0" w:space="0" w:color="auto"/>
        <w:bottom w:val="none" w:sz="0" w:space="0" w:color="auto"/>
        <w:right w:val="none" w:sz="0" w:space="0" w:color="auto"/>
      </w:divBdr>
    </w:div>
    <w:div w:id="1976182715">
      <w:bodyDiv w:val="1"/>
      <w:marLeft w:val="0"/>
      <w:marRight w:val="0"/>
      <w:marTop w:val="0"/>
      <w:marBottom w:val="0"/>
      <w:divBdr>
        <w:top w:val="none" w:sz="0" w:space="0" w:color="auto"/>
        <w:left w:val="none" w:sz="0" w:space="0" w:color="auto"/>
        <w:bottom w:val="none" w:sz="0" w:space="0" w:color="auto"/>
        <w:right w:val="none" w:sz="0" w:space="0" w:color="auto"/>
      </w:divBdr>
    </w:div>
    <w:div w:id="1976258517">
      <w:bodyDiv w:val="1"/>
      <w:marLeft w:val="0"/>
      <w:marRight w:val="0"/>
      <w:marTop w:val="0"/>
      <w:marBottom w:val="0"/>
      <w:divBdr>
        <w:top w:val="none" w:sz="0" w:space="0" w:color="auto"/>
        <w:left w:val="none" w:sz="0" w:space="0" w:color="auto"/>
        <w:bottom w:val="none" w:sz="0" w:space="0" w:color="auto"/>
        <w:right w:val="none" w:sz="0" w:space="0" w:color="auto"/>
      </w:divBdr>
    </w:div>
    <w:div w:id="1976324806">
      <w:bodyDiv w:val="1"/>
      <w:marLeft w:val="0"/>
      <w:marRight w:val="0"/>
      <w:marTop w:val="0"/>
      <w:marBottom w:val="0"/>
      <w:divBdr>
        <w:top w:val="none" w:sz="0" w:space="0" w:color="auto"/>
        <w:left w:val="none" w:sz="0" w:space="0" w:color="auto"/>
        <w:bottom w:val="none" w:sz="0" w:space="0" w:color="auto"/>
        <w:right w:val="none" w:sz="0" w:space="0" w:color="auto"/>
      </w:divBdr>
    </w:div>
    <w:div w:id="1976375701">
      <w:bodyDiv w:val="1"/>
      <w:marLeft w:val="0"/>
      <w:marRight w:val="0"/>
      <w:marTop w:val="0"/>
      <w:marBottom w:val="0"/>
      <w:divBdr>
        <w:top w:val="none" w:sz="0" w:space="0" w:color="auto"/>
        <w:left w:val="none" w:sz="0" w:space="0" w:color="auto"/>
        <w:bottom w:val="none" w:sz="0" w:space="0" w:color="auto"/>
        <w:right w:val="none" w:sz="0" w:space="0" w:color="auto"/>
      </w:divBdr>
    </w:div>
    <w:div w:id="1976444645">
      <w:bodyDiv w:val="1"/>
      <w:marLeft w:val="0"/>
      <w:marRight w:val="0"/>
      <w:marTop w:val="0"/>
      <w:marBottom w:val="0"/>
      <w:divBdr>
        <w:top w:val="none" w:sz="0" w:space="0" w:color="auto"/>
        <w:left w:val="none" w:sz="0" w:space="0" w:color="auto"/>
        <w:bottom w:val="none" w:sz="0" w:space="0" w:color="auto"/>
        <w:right w:val="none" w:sz="0" w:space="0" w:color="auto"/>
      </w:divBdr>
    </w:div>
    <w:div w:id="1976519152">
      <w:bodyDiv w:val="1"/>
      <w:marLeft w:val="0"/>
      <w:marRight w:val="0"/>
      <w:marTop w:val="0"/>
      <w:marBottom w:val="0"/>
      <w:divBdr>
        <w:top w:val="none" w:sz="0" w:space="0" w:color="auto"/>
        <w:left w:val="none" w:sz="0" w:space="0" w:color="auto"/>
        <w:bottom w:val="none" w:sz="0" w:space="0" w:color="auto"/>
        <w:right w:val="none" w:sz="0" w:space="0" w:color="auto"/>
      </w:divBdr>
    </w:div>
    <w:div w:id="1976566378">
      <w:bodyDiv w:val="1"/>
      <w:marLeft w:val="0"/>
      <w:marRight w:val="0"/>
      <w:marTop w:val="0"/>
      <w:marBottom w:val="0"/>
      <w:divBdr>
        <w:top w:val="none" w:sz="0" w:space="0" w:color="auto"/>
        <w:left w:val="none" w:sz="0" w:space="0" w:color="auto"/>
        <w:bottom w:val="none" w:sz="0" w:space="0" w:color="auto"/>
        <w:right w:val="none" w:sz="0" w:space="0" w:color="auto"/>
      </w:divBdr>
    </w:div>
    <w:div w:id="1976569874">
      <w:bodyDiv w:val="1"/>
      <w:marLeft w:val="0"/>
      <w:marRight w:val="0"/>
      <w:marTop w:val="0"/>
      <w:marBottom w:val="0"/>
      <w:divBdr>
        <w:top w:val="none" w:sz="0" w:space="0" w:color="auto"/>
        <w:left w:val="none" w:sz="0" w:space="0" w:color="auto"/>
        <w:bottom w:val="none" w:sz="0" w:space="0" w:color="auto"/>
        <w:right w:val="none" w:sz="0" w:space="0" w:color="auto"/>
      </w:divBdr>
    </w:div>
    <w:div w:id="1976718915">
      <w:bodyDiv w:val="1"/>
      <w:marLeft w:val="0"/>
      <w:marRight w:val="0"/>
      <w:marTop w:val="0"/>
      <w:marBottom w:val="0"/>
      <w:divBdr>
        <w:top w:val="none" w:sz="0" w:space="0" w:color="auto"/>
        <w:left w:val="none" w:sz="0" w:space="0" w:color="auto"/>
        <w:bottom w:val="none" w:sz="0" w:space="0" w:color="auto"/>
        <w:right w:val="none" w:sz="0" w:space="0" w:color="auto"/>
      </w:divBdr>
    </w:div>
    <w:div w:id="1976835267">
      <w:bodyDiv w:val="1"/>
      <w:marLeft w:val="0"/>
      <w:marRight w:val="0"/>
      <w:marTop w:val="0"/>
      <w:marBottom w:val="0"/>
      <w:divBdr>
        <w:top w:val="none" w:sz="0" w:space="0" w:color="auto"/>
        <w:left w:val="none" w:sz="0" w:space="0" w:color="auto"/>
        <w:bottom w:val="none" w:sz="0" w:space="0" w:color="auto"/>
        <w:right w:val="none" w:sz="0" w:space="0" w:color="auto"/>
      </w:divBdr>
    </w:div>
    <w:div w:id="1976912559">
      <w:bodyDiv w:val="1"/>
      <w:marLeft w:val="0"/>
      <w:marRight w:val="0"/>
      <w:marTop w:val="0"/>
      <w:marBottom w:val="0"/>
      <w:divBdr>
        <w:top w:val="none" w:sz="0" w:space="0" w:color="auto"/>
        <w:left w:val="none" w:sz="0" w:space="0" w:color="auto"/>
        <w:bottom w:val="none" w:sz="0" w:space="0" w:color="auto"/>
        <w:right w:val="none" w:sz="0" w:space="0" w:color="auto"/>
      </w:divBdr>
    </w:div>
    <w:div w:id="1977105669">
      <w:bodyDiv w:val="1"/>
      <w:marLeft w:val="0"/>
      <w:marRight w:val="0"/>
      <w:marTop w:val="0"/>
      <w:marBottom w:val="0"/>
      <w:divBdr>
        <w:top w:val="none" w:sz="0" w:space="0" w:color="auto"/>
        <w:left w:val="none" w:sz="0" w:space="0" w:color="auto"/>
        <w:bottom w:val="none" w:sz="0" w:space="0" w:color="auto"/>
        <w:right w:val="none" w:sz="0" w:space="0" w:color="auto"/>
      </w:divBdr>
    </w:div>
    <w:div w:id="1977224699">
      <w:bodyDiv w:val="1"/>
      <w:marLeft w:val="0"/>
      <w:marRight w:val="0"/>
      <w:marTop w:val="0"/>
      <w:marBottom w:val="0"/>
      <w:divBdr>
        <w:top w:val="none" w:sz="0" w:space="0" w:color="auto"/>
        <w:left w:val="none" w:sz="0" w:space="0" w:color="auto"/>
        <w:bottom w:val="none" w:sz="0" w:space="0" w:color="auto"/>
        <w:right w:val="none" w:sz="0" w:space="0" w:color="auto"/>
      </w:divBdr>
    </w:div>
    <w:div w:id="1977248679">
      <w:bodyDiv w:val="1"/>
      <w:marLeft w:val="0"/>
      <w:marRight w:val="0"/>
      <w:marTop w:val="0"/>
      <w:marBottom w:val="0"/>
      <w:divBdr>
        <w:top w:val="none" w:sz="0" w:space="0" w:color="auto"/>
        <w:left w:val="none" w:sz="0" w:space="0" w:color="auto"/>
        <w:bottom w:val="none" w:sz="0" w:space="0" w:color="auto"/>
        <w:right w:val="none" w:sz="0" w:space="0" w:color="auto"/>
      </w:divBdr>
    </w:div>
    <w:div w:id="1977295009">
      <w:bodyDiv w:val="1"/>
      <w:marLeft w:val="0"/>
      <w:marRight w:val="0"/>
      <w:marTop w:val="0"/>
      <w:marBottom w:val="0"/>
      <w:divBdr>
        <w:top w:val="none" w:sz="0" w:space="0" w:color="auto"/>
        <w:left w:val="none" w:sz="0" w:space="0" w:color="auto"/>
        <w:bottom w:val="none" w:sz="0" w:space="0" w:color="auto"/>
        <w:right w:val="none" w:sz="0" w:space="0" w:color="auto"/>
      </w:divBdr>
    </w:div>
    <w:div w:id="1977372974">
      <w:bodyDiv w:val="1"/>
      <w:marLeft w:val="0"/>
      <w:marRight w:val="0"/>
      <w:marTop w:val="0"/>
      <w:marBottom w:val="0"/>
      <w:divBdr>
        <w:top w:val="none" w:sz="0" w:space="0" w:color="auto"/>
        <w:left w:val="none" w:sz="0" w:space="0" w:color="auto"/>
        <w:bottom w:val="none" w:sz="0" w:space="0" w:color="auto"/>
        <w:right w:val="none" w:sz="0" w:space="0" w:color="auto"/>
      </w:divBdr>
    </w:div>
    <w:div w:id="1977373576">
      <w:bodyDiv w:val="1"/>
      <w:marLeft w:val="0"/>
      <w:marRight w:val="0"/>
      <w:marTop w:val="0"/>
      <w:marBottom w:val="0"/>
      <w:divBdr>
        <w:top w:val="none" w:sz="0" w:space="0" w:color="auto"/>
        <w:left w:val="none" w:sz="0" w:space="0" w:color="auto"/>
        <w:bottom w:val="none" w:sz="0" w:space="0" w:color="auto"/>
        <w:right w:val="none" w:sz="0" w:space="0" w:color="auto"/>
      </w:divBdr>
    </w:div>
    <w:div w:id="1977560479">
      <w:bodyDiv w:val="1"/>
      <w:marLeft w:val="0"/>
      <w:marRight w:val="0"/>
      <w:marTop w:val="0"/>
      <w:marBottom w:val="0"/>
      <w:divBdr>
        <w:top w:val="none" w:sz="0" w:space="0" w:color="auto"/>
        <w:left w:val="none" w:sz="0" w:space="0" w:color="auto"/>
        <w:bottom w:val="none" w:sz="0" w:space="0" w:color="auto"/>
        <w:right w:val="none" w:sz="0" w:space="0" w:color="auto"/>
      </w:divBdr>
    </w:div>
    <w:div w:id="1977562218">
      <w:bodyDiv w:val="1"/>
      <w:marLeft w:val="0"/>
      <w:marRight w:val="0"/>
      <w:marTop w:val="0"/>
      <w:marBottom w:val="0"/>
      <w:divBdr>
        <w:top w:val="none" w:sz="0" w:space="0" w:color="auto"/>
        <w:left w:val="none" w:sz="0" w:space="0" w:color="auto"/>
        <w:bottom w:val="none" w:sz="0" w:space="0" w:color="auto"/>
        <w:right w:val="none" w:sz="0" w:space="0" w:color="auto"/>
      </w:divBdr>
    </w:div>
    <w:div w:id="1977563410">
      <w:bodyDiv w:val="1"/>
      <w:marLeft w:val="0"/>
      <w:marRight w:val="0"/>
      <w:marTop w:val="0"/>
      <w:marBottom w:val="0"/>
      <w:divBdr>
        <w:top w:val="none" w:sz="0" w:space="0" w:color="auto"/>
        <w:left w:val="none" w:sz="0" w:space="0" w:color="auto"/>
        <w:bottom w:val="none" w:sz="0" w:space="0" w:color="auto"/>
        <w:right w:val="none" w:sz="0" w:space="0" w:color="auto"/>
      </w:divBdr>
    </w:div>
    <w:div w:id="1977637045">
      <w:bodyDiv w:val="1"/>
      <w:marLeft w:val="0"/>
      <w:marRight w:val="0"/>
      <w:marTop w:val="0"/>
      <w:marBottom w:val="0"/>
      <w:divBdr>
        <w:top w:val="none" w:sz="0" w:space="0" w:color="auto"/>
        <w:left w:val="none" w:sz="0" w:space="0" w:color="auto"/>
        <w:bottom w:val="none" w:sz="0" w:space="0" w:color="auto"/>
        <w:right w:val="none" w:sz="0" w:space="0" w:color="auto"/>
      </w:divBdr>
    </w:div>
    <w:div w:id="1977640733">
      <w:bodyDiv w:val="1"/>
      <w:marLeft w:val="0"/>
      <w:marRight w:val="0"/>
      <w:marTop w:val="0"/>
      <w:marBottom w:val="0"/>
      <w:divBdr>
        <w:top w:val="none" w:sz="0" w:space="0" w:color="auto"/>
        <w:left w:val="none" w:sz="0" w:space="0" w:color="auto"/>
        <w:bottom w:val="none" w:sz="0" w:space="0" w:color="auto"/>
        <w:right w:val="none" w:sz="0" w:space="0" w:color="auto"/>
      </w:divBdr>
    </w:div>
    <w:div w:id="1977641931">
      <w:bodyDiv w:val="1"/>
      <w:marLeft w:val="0"/>
      <w:marRight w:val="0"/>
      <w:marTop w:val="0"/>
      <w:marBottom w:val="0"/>
      <w:divBdr>
        <w:top w:val="none" w:sz="0" w:space="0" w:color="auto"/>
        <w:left w:val="none" w:sz="0" w:space="0" w:color="auto"/>
        <w:bottom w:val="none" w:sz="0" w:space="0" w:color="auto"/>
        <w:right w:val="none" w:sz="0" w:space="0" w:color="auto"/>
      </w:divBdr>
    </w:div>
    <w:div w:id="1977832960">
      <w:bodyDiv w:val="1"/>
      <w:marLeft w:val="0"/>
      <w:marRight w:val="0"/>
      <w:marTop w:val="0"/>
      <w:marBottom w:val="0"/>
      <w:divBdr>
        <w:top w:val="none" w:sz="0" w:space="0" w:color="auto"/>
        <w:left w:val="none" w:sz="0" w:space="0" w:color="auto"/>
        <w:bottom w:val="none" w:sz="0" w:space="0" w:color="auto"/>
        <w:right w:val="none" w:sz="0" w:space="0" w:color="auto"/>
      </w:divBdr>
    </w:div>
    <w:div w:id="1977947909">
      <w:bodyDiv w:val="1"/>
      <w:marLeft w:val="0"/>
      <w:marRight w:val="0"/>
      <w:marTop w:val="0"/>
      <w:marBottom w:val="0"/>
      <w:divBdr>
        <w:top w:val="none" w:sz="0" w:space="0" w:color="auto"/>
        <w:left w:val="none" w:sz="0" w:space="0" w:color="auto"/>
        <w:bottom w:val="none" w:sz="0" w:space="0" w:color="auto"/>
        <w:right w:val="none" w:sz="0" w:space="0" w:color="auto"/>
      </w:divBdr>
    </w:div>
    <w:div w:id="1977955524">
      <w:bodyDiv w:val="1"/>
      <w:marLeft w:val="0"/>
      <w:marRight w:val="0"/>
      <w:marTop w:val="0"/>
      <w:marBottom w:val="0"/>
      <w:divBdr>
        <w:top w:val="none" w:sz="0" w:space="0" w:color="auto"/>
        <w:left w:val="none" w:sz="0" w:space="0" w:color="auto"/>
        <w:bottom w:val="none" w:sz="0" w:space="0" w:color="auto"/>
        <w:right w:val="none" w:sz="0" w:space="0" w:color="auto"/>
      </w:divBdr>
    </w:div>
    <w:div w:id="1978104638">
      <w:bodyDiv w:val="1"/>
      <w:marLeft w:val="0"/>
      <w:marRight w:val="0"/>
      <w:marTop w:val="0"/>
      <w:marBottom w:val="0"/>
      <w:divBdr>
        <w:top w:val="none" w:sz="0" w:space="0" w:color="auto"/>
        <w:left w:val="none" w:sz="0" w:space="0" w:color="auto"/>
        <w:bottom w:val="none" w:sz="0" w:space="0" w:color="auto"/>
        <w:right w:val="none" w:sz="0" w:space="0" w:color="auto"/>
      </w:divBdr>
    </w:div>
    <w:div w:id="1978219907">
      <w:bodyDiv w:val="1"/>
      <w:marLeft w:val="0"/>
      <w:marRight w:val="0"/>
      <w:marTop w:val="0"/>
      <w:marBottom w:val="0"/>
      <w:divBdr>
        <w:top w:val="none" w:sz="0" w:space="0" w:color="auto"/>
        <w:left w:val="none" w:sz="0" w:space="0" w:color="auto"/>
        <w:bottom w:val="none" w:sz="0" w:space="0" w:color="auto"/>
        <w:right w:val="none" w:sz="0" w:space="0" w:color="auto"/>
      </w:divBdr>
    </w:div>
    <w:div w:id="1978293435">
      <w:bodyDiv w:val="1"/>
      <w:marLeft w:val="0"/>
      <w:marRight w:val="0"/>
      <w:marTop w:val="0"/>
      <w:marBottom w:val="0"/>
      <w:divBdr>
        <w:top w:val="none" w:sz="0" w:space="0" w:color="auto"/>
        <w:left w:val="none" w:sz="0" w:space="0" w:color="auto"/>
        <w:bottom w:val="none" w:sz="0" w:space="0" w:color="auto"/>
        <w:right w:val="none" w:sz="0" w:space="0" w:color="auto"/>
      </w:divBdr>
    </w:div>
    <w:div w:id="1978338287">
      <w:bodyDiv w:val="1"/>
      <w:marLeft w:val="0"/>
      <w:marRight w:val="0"/>
      <w:marTop w:val="0"/>
      <w:marBottom w:val="0"/>
      <w:divBdr>
        <w:top w:val="none" w:sz="0" w:space="0" w:color="auto"/>
        <w:left w:val="none" w:sz="0" w:space="0" w:color="auto"/>
        <w:bottom w:val="none" w:sz="0" w:space="0" w:color="auto"/>
        <w:right w:val="none" w:sz="0" w:space="0" w:color="auto"/>
      </w:divBdr>
    </w:div>
    <w:div w:id="1978338307">
      <w:bodyDiv w:val="1"/>
      <w:marLeft w:val="0"/>
      <w:marRight w:val="0"/>
      <w:marTop w:val="0"/>
      <w:marBottom w:val="0"/>
      <w:divBdr>
        <w:top w:val="none" w:sz="0" w:space="0" w:color="auto"/>
        <w:left w:val="none" w:sz="0" w:space="0" w:color="auto"/>
        <w:bottom w:val="none" w:sz="0" w:space="0" w:color="auto"/>
        <w:right w:val="none" w:sz="0" w:space="0" w:color="auto"/>
      </w:divBdr>
    </w:div>
    <w:div w:id="1978411098">
      <w:bodyDiv w:val="1"/>
      <w:marLeft w:val="0"/>
      <w:marRight w:val="0"/>
      <w:marTop w:val="0"/>
      <w:marBottom w:val="0"/>
      <w:divBdr>
        <w:top w:val="none" w:sz="0" w:space="0" w:color="auto"/>
        <w:left w:val="none" w:sz="0" w:space="0" w:color="auto"/>
        <w:bottom w:val="none" w:sz="0" w:space="0" w:color="auto"/>
        <w:right w:val="none" w:sz="0" w:space="0" w:color="auto"/>
      </w:divBdr>
    </w:div>
    <w:div w:id="1978485424">
      <w:bodyDiv w:val="1"/>
      <w:marLeft w:val="0"/>
      <w:marRight w:val="0"/>
      <w:marTop w:val="0"/>
      <w:marBottom w:val="0"/>
      <w:divBdr>
        <w:top w:val="none" w:sz="0" w:space="0" w:color="auto"/>
        <w:left w:val="none" w:sz="0" w:space="0" w:color="auto"/>
        <w:bottom w:val="none" w:sz="0" w:space="0" w:color="auto"/>
        <w:right w:val="none" w:sz="0" w:space="0" w:color="auto"/>
      </w:divBdr>
    </w:div>
    <w:div w:id="1978602133">
      <w:bodyDiv w:val="1"/>
      <w:marLeft w:val="0"/>
      <w:marRight w:val="0"/>
      <w:marTop w:val="0"/>
      <w:marBottom w:val="0"/>
      <w:divBdr>
        <w:top w:val="none" w:sz="0" w:space="0" w:color="auto"/>
        <w:left w:val="none" w:sz="0" w:space="0" w:color="auto"/>
        <w:bottom w:val="none" w:sz="0" w:space="0" w:color="auto"/>
        <w:right w:val="none" w:sz="0" w:space="0" w:color="auto"/>
      </w:divBdr>
    </w:div>
    <w:div w:id="1978686150">
      <w:bodyDiv w:val="1"/>
      <w:marLeft w:val="0"/>
      <w:marRight w:val="0"/>
      <w:marTop w:val="0"/>
      <w:marBottom w:val="0"/>
      <w:divBdr>
        <w:top w:val="none" w:sz="0" w:space="0" w:color="auto"/>
        <w:left w:val="none" w:sz="0" w:space="0" w:color="auto"/>
        <w:bottom w:val="none" w:sz="0" w:space="0" w:color="auto"/>
        <w:right w:val="none" w:sz="0" w:space="0" w:color="auto"/>
      </w:divBdr>
    </w:div>
    <w:div w:id="1978802718">
      <w:bodyDiv w:val="1"/>
      <w:marLeft w:val="0"/>
      <w:marRight w:val="0"/>
      <w:marTop w:val="0"/>
      <w:marBottom w:val="0"/>
      <w:divBdr>
        <w:top w:val="none" w:sz="0" w:space="0" w:color="auto"/>
        <w:left w:val="none" w:sz="0" w:space="0" w:color="auto"/>
        <w:bottom w:val="none" w:sz="0" w:space="0" w:color="auto"/>
        <w:right w:val="none" w:sz="0" w:space="0" w:color="auto"/>
      </w:divBdr>
    </w:div>
    <w:div w:id="1978879364">
      <w:bodyDiv w:val="1"/>
      <w:marLeft w:val="0"/>
      <w:marRight w:val="0"/>
      <w:marTop w:val="0"/>
      <w:marBottom w:val="0"/>
      <w:divBdr>
        <w:top w:val="none" w:sz="0" w:space="0" w:color="auto"/>
        <w:left w:val="none" w:sz="0" w:space="0" w:color="auto"/>
        <w:bottom w:val="none" w:sz="0" w:space="0" w:color="auto"/>
        <w:right w:val="none" w:sz="0" w:space="0" w:color="auto"/>
      </w:divBdr>
    </w:div>
    <w:div w:id="1978954261">
      <w:bodyDiv w:val="1"/>
      <w:marLeft w:val="0"/>
      <w:marRight w:val="0"/>
      <w:marTop w:val="0"/>
      <w:marBottom w:val="0"/>
      <w:divBdr>
        <w:top w:val="none" w:sz="0" w:space="0" w:color="auto"/>
        <w:left w:val="none" w:sz="0" w:space="0" w:color="auto"/>
        <w:bottom w:val="none" w:sz="0" w:space="0" w:color="auto"/>
        <w:right w:val="none" w:sz="0" w:space="0" w:color="auto"/>
      </w:divBdr>
    </w:div>
    <w:div w:id="1978955257">
      <w:bodyDiv w:val="1"/>
      <w:marLeft w:val="0"/>
      <w:marRight w:val="0"/>
      <w:marTop w:val="0"/>
      <w:marBottom w:val="0"/>
      <w:divBdr>
        <w:top w:val="none" w:sz="0" w:space="0" w:color="auto"/>
        <w:left w:val="none" w:sz="0" w:space="0" w:color="auto"/>
        <w:bottom w:val="none" w:sz="0" w:space="0" w:color="auto"/>
        <w:right w:val="none" w:sz="0" w:space="0" w:color="auto"/>
      </w:divBdr>
    </w:div>
    <w:div w:id="1979146214">
      <w:bodyDiv w:val="1"/>
      <w:marLeft w:val="0"/>
      <w:marRight w:val="0"/>
      <w:marTop w:val="0"/>
      <w:marBottom w:val="0"/>
      <w:divBdr>
        <w:top w:val="none" w:sz="0" w:space="0" w:color="auto"/>
        <w:left w:val="none" w:sz="0" w:space="0" w:color="auto"/>
        <w:bottom w:val="none" w:sz="0" w:space="0" w:color="auto"/>
        <w:right w:val="none" w:sz="0" w:space="0" w:color="auto"/>
      </w:divBdr>
    </w:div>
    <w:div w:id="1979147138">
      <w:bodyDiv w:val="1"/>
      <w:marLeft w:val="0"/>
      <w:marRight w:val="0"/>
      <w:marTop w:val="0"/>
      <w:marBottom w:val="0"/>
      <w:divBdr>
        <w:top w:val="none" w:sz="0" w:space="0" w:color="auto"/>
        <w:left w:val="none" w:sz="0" w:space="0" w:color="auto"/>
        <w:bottom w:val="none" w:sz="0" w:space="0" w:color="auto"/>
        <w:right w:val="none" w:sz="0" w:space="0" w:color="auto"/>
      </w:divBdr>
    </w:div>
    <w:div w:id="1979219058">
      <w:bodyDiv w:val="1"/>
      <w:marLeft w:val="0"/>
      <w:marRight w:val="0"/>
      <w:marTop w:val="0"/>
      <w:marBottom w:val="0"/>
      <w:divBdr>
        <w:top w:val="none" w:sz="0" w:space="0" w:color="auto"/>
        <w:left w:val="none" w:sz="0" w:space="0" w:color="auto"/>
        <w:bottom w:val="none" w:sz="0" w:space="0" w:color="auto"/>
        <w:right w:val="none" w:sz="0" w:space="0" w:color="auto"/>
      </w:divBdr>
    </w:div>
    <w:div w:id="1979256935">
      <w:bodyDiv w:val="1"/>
      <w:marLeft w:val="0"/>
      <w:marRight w:val="0"/>
      <w:marTop w:val="0"/>
      <w:marBottom w:val="0"/>
      <w:divBdr>
        <w:top w:val="none" w:sz="0" w:space="0" w:color="auto"/>
        <w:left w:val="none" w:sz="0" w:space="0" w:color="auto"/>
        <w:bottom w:val="none" w:sz="0" w:space="0" w:color="auto"/>
        <w:right w:val="none" w:sz="0" w:space="0" w:color="auto"/>
      </w:divBdr>
    </w:div>
    <w:div w:id="1979259346">
      <w:bodyDiv w:val="1"/>
      <w:marLeft w:val="0"/>
      <w:marRight w:val="0"/>
      <w:marTop w:val="0"/>
      <w:marBottom w:val="0"/>
      <w:divBdr>
        <w:top w:val="none" w:sz="0" w:space="0" w:color="auto"/>
        <w:left w:val="none" w:sz="0" w:space="0" w:color="auto"/>
        <w:bottom w:val="none" w:sz="0" w:space="0" w:color="auto"/>
        <w:right w:val="none" w:sz="0" w:space="0" w:color="auto"/>
      </w:divBdr>
    </w:div>
    <w:div w:id="1979452378">
      <w:bodyDiv w:val="1"/>
      <w:marLeft w:val="0"/>
      <w:marRight w:val="0"/>
      <w:marTop w:val="0"/>
      <w:marBottom w:val="0"/>
      <w:divBdr>
        <w:top w:val="none" w:sz="0" w:space="0" w:color="auto"/>
        <w:left w:val="none" w:sz="0" w:space="0" w:color="auto"/>
        <w:bottom w:val="none" w:sz="0" w:space="0" w:color="auto"/>
        <w:right w:val="none" w:sz="0" w:space="0" w:color="auto"/>
      </w:divBdr>
    </w:div>
    <w:div w:id="1979457286">
      <w:bodyDiv w:val="1"/>
      <w:marLeft w:val="0"/>
      <w:marRight w:val="0"/>
      <w:marTop w:val="0"/>
      <w:marBottom w:val="0"/>
      <w:divBdr>
        <w:top w:val="none" w:sz="0" w:space="0" w:color="auto"/>
        <w:left w:val="none" w:sz="0" w:space="0" w:color="auto"/>
        <w:bottom w:val="none" w:sz="0" w:space="0" w:color="auto"/>
        <w:right w:val="none" w:sz="0" w:space="0" w:color="auto"/>
      </w:divBdr>
    </w:div>
    <w:div w:id="1979457317">
      <w:bodyDiv w:val="1"/>
      <w:marLeft w:val="0"/>
      <w:marRight w:val="0"/>
      <w:marTop w:val="0"/>
      <w:marBottom w:val="0"/>
      <w:divBdr>
        <w:top w:val="none" w:sz="0" w:space="0" w:color="auto"/>
        <w:left w:val="none" w:sz="0" w:space="0" w:color="auto"/>
        <w:bottom w:val="none" w:sz="0" w:space="0" w:color="auto"/>
        <w:right w:val="none" w:sz="0" w:space="0" w:color="auto"/>
      </w:divBdr>
    </w:div>
    <w:div w:id="1979646049">
      <w:bodyDiv w:val="1"/>
      <w:marLeft w:val="0"/>
      <w:marRight w:val="0"/>
      <w:marTop w:val="0"/>
      <w:marBottom w:val="0"/>
      <w:divBdr>
        <w:top w:val="none" w:sz="0" w:space="0" w:color="auto"/>
        <w:left w:val="none" w:sz="0" w:space="0" w:color="auto"/>
        <w:bottom w:val="none" w:sz="0" w:space="0" w:color="auto"/>
        <w:right w:val="none" w:sz="0" w:space="0" w:color="auto"/>
      </w:divBdr>
    </w:div>
    <w:div w:id="1979869742">
      <w:bodyDiv w:val="1"/>
      <w:marLeft w:val="0"/>
      <w:marRight w:val="0"/>
      <w:marTop w:val="0"/>
      <w:marBottom w:val="0"/>
      <w:divBdr>
        <w:top w:val="none" w:sz="0" w:space="0" w:color="auto"/>
        <w:left w:val="none" w:sz="0" w:space="0" w:color="auto"/>
        <w:bottom w:val="none" w:sz="0" w:space="0" w:color="auto"/>
        <w:right w:val="none" w:sz="0" w:space="0" w:color="auto"/>
      </w:divBdr>
    </w:div>
    <w:div w:id="1979871344">
      <w:bodyDiv w:val="1"/>
      <w:marLeft w:val="0"/>
      <w:marRight w:val="0"/>
      <w:marTop w:val="0"/>
      <w:marBottom w:val="0"/>
      <w:divBdr>
        <w:top w:val="none" w:sz="0" w:space="0" w:color="auto"/>
        <w:left w:val="none" w:sz="0" w:space="0" w:color="auto"/>
        <w:bottom w:val="none" w:sz="0" w:space="0" w:color="auto"/>
        <w:right w:val="none" w:sz="0" w:space="0" w:color="auto"/>
      </w:divBdr>
    </w:div>
    <w:div w:id="1979915082">
      <w:bodyDiv w:val="1"/>
      <w:marLeft w:val="0"/>
      <w:marRight w:val="0"/>
      <w:marTop w:val="0"/>
      <w:marBottom w:val="0"/>
      <w:divBdr>
        <w:top w:val="none" w:sz="0" w:space="0" w:color="auto"/>
        <w:left w:val="none" w:sz="0" w:space="0" w:color="auto"/>
        <w:bottom w:val="none" w:sz="0" w:space="0" w:color="auto"/>
        <w:right w:val="none" w:sz="0" w:space="0" w:color="auto"/>
      </w:divBdr>
    </w:div>
    <w:div w:id="1979988770">
      <w:bodyDiv w:val="1"/>
      <w:marLeft w:val="0"/>
      <w:marRight w:val="0"/>
      <w:marTop w:val="0"/>
      <w:marBottom w:val="0"/>
      <w:divBdr>
        <w:top w:val="none" w:sz="0" w:space="0" w:color="auto"/>
        <w:left w:val="none" w:sz="0" w:space="0" w:color="auto"/>
        <w:bottom w:val="none" w:sz="0" w:space="0" w:color="auto"/>
        <w:right w:val="none" w:sz="0" w:space="0" w:color="auto"/>
      </w:divBdr>
    </w:div>
    <w:div w:id="1979990274">
      <w:bodyDiv w:val="1"/>
      <w:marLeft w:val="0"/>
      <w:marRight w:val="0"/>
      <w:marTop w:val="0"/>
      <w:marBottom w:val="0"/>
      <w:divBdr>
        <w:top w:val="none" w:sz="0" w:space="0" w:color="auto"/>
        <w:left w:val="none" w:sz="0" w:space="0" w:color="auto"/>
        <w:bottom w:val="none" w:sz="0" w:space="0" w:color="auto"/>
        <w:right w:val="none" w:sz="0" w:space="0" w:color="auto"/>
      </w:divBdr>
    </w:div>
    <w:div w:id="1980064150">
      <w:bodyDiv w:val="1"/>
      <w:marLeft w:val="0"/>
      <w:marRight w:val="0"/>
      <w:marTop w:val="0"/>
      <w:marBottom w:val="0"/>
      <w:divBdr>
        <w:top w:val="none" w:sz="0" w:space="0" w:color="auto"/>
        <w:left w:val="none" w:sz="0" w:space="0" w:color="auto"/>
        <w:bottom w:val="none" w:sz="0" w:space="0" w:color="auto"/>
        <w:right w:val="none" w:sz="0" w:space="0" w:color="auto"/>
      </w:divBdr>
    </w:div>
    <w:div w:id="1980066717">
      <w:bodyDiv w:val="1"/>
      <w:marLeft w:val="0"/>
      <w:marRight w:val="0"/>
      <w:marTop w:val="0"/>
      <w:marBottom w:val="0"/>
      <w:divBdr>
        <w:top w:val="none" w:sz="0" w:space="0" w:color="auto"/>
        <w:left w:val="none" w:sz="0" w:space="0" w:color="auto"/>
        <w:bottom w:val="none" w:sz="0" w:space="0" w:color="auto"/>
        <w:right w:val="none" w:sz="0" w:space="0" w:color="auto"/>
      </w:divBdr>
    </w:div>
    <w:div w:id="1980107117">
      <w:bodyDiv w:val="1"/>
      <w:marLeft w:val="0"/>
      <w:marRight w:val="0"/>
      <w:marTop w:val="0"/>
      <w:marBottom w:val="0"/>
      <w:divBdr>
        <w:top w:val="none" w:sz="0" w:space="0" w:color="auto"/>
        <w:left w:val="none" w:sz="0" w:space="0" w:color="auto"/>
        <w:bottom w:val="none" w:sz="0" w:space="0" w:color="auto"/>
        <w:right w:val="none" w:sz="0" w:space="0" w:color="auto"/>
      </w:divBdr>
    </w:div>
    <w:div w:id="1980182107">
      <w:bodyDiv w:val="1"/>
      <w:marLeft w:val="0"/>
      <w:marRight w:val="0"/>
      <w:marTop w:val="0"/>
      <w:marBottom w:val="0"/>
      <w:divBdr>
        <w:top w:val="none" w:sz="0" w:space="0" w:color="auto"/>
        <w:left w:val="none" w:sz="0" w:space="0" w:color="auto"/>
        <w:bottom w:val="none" w:sz="0" w:space="0" w:color="auto"/>
        <w:right w:val="none" w:sz="0" w:space="0" w:color="auto"/>
      </w:divBdr>
    </w:div>
    <w:div w:id="1980304139">
      <w:bodyDiv w:val="1"/>
      <w:marLeft w:val="0"/>
      <w:marRight w:val="0"/>
      <w:marTop w:val="0"/>
      <w:marBottom w:val="0"/>
      <w:divBdr>
        <w:top w:val="none" w:sz="0" w:space="0" w:color="auto"/>
        <w:left w:val="none" w:sz="0" w:space="0" w:color="auto"/>
        <w:bottom w:val="none" w:sz="0" w:space="0" w:color="auto"/>
        <w:right w:val="none" w:sz="0" w:space="0" w:color="auto"/>
      </w:divBdr>
    </w:div>
    <w:div w:id="1980306936">
      <w:bodyDiv w:val="1"/>
      <w:marLeft w:val="0"/>
      <w:marRight w:val="0"/>
      <w:marTop w:val="0"/>
      <w:marBottom w:val="0"/>
      <w:divBdr>
        <w:top w:val="none" w:sz="0" w:space="0" w:color="auto"/>
        <w:left w:val="none" w:sz="0" w:space="0" w:color="auto"/>
        <w:bottom w:val="none" w:sz="0" w:space="0" w:color="auto"/>
        <w:right w:val="none" w:sz="0" w:space="0" w:color="auto"/>
      </w:divBdr>
    </w:div>
    <w:div w:id="1980308211">
      <w:bodyDiv w:val="1"/>
      <w:marLeft w:val="0"/>
      <w:marRight w:val="0"/>
      <w:marTop w:val="0"/>
      <w:marBottom w:val="0"/>
      <w:divBdr>
        <w:top w:val="none" w:sz="0" w:space="0" w:color="auto"/>
        <w:left w:val="none" w:sz="0" w:space="0" w:color="auto"/>
        <w:bottom w:val="none" w:sz="0" w:space="0" w:color="auto"/>
        <w:right w:val="none" w:sz="0" w:space="0" w:color="auto"/>
      </w:divBdr>
    </w:div>
    <w:div w:id="1980498091">
      <w:bodyDiv w:val="1"/>
      <w:marLeft w:val="0"/>
      <w:marRight w:val="0"/>
      <w:marTop w:val="0"/>
      <w:marBottom w:val="0"/>
      <w:divBdr>
        <w:top w:val="none" w:sz="0" w:space="0" w:color="auto"/>
        <w:left w:val="none" w:sz="0" w:space="0" w:color="auto"/>
        <w:bottom w:val="none" w:sz="0" w:space="0" w:color="auto"/>
        <w:right w:val="none" w:sz="0" w:space="0" w:color="auto"/>
      </w:divBdr>
    </w:div>
    <w:div w:id="1980501276">
      <w:bodyDiv w:val="1"/>
      <w:marLeft w:val="0"/>
      <w:marRight w:val="0"/>
      <w:marTop w:val="0"/>
      <w:marBottom w:val="0"/>
      <w:divBdr>
        <w:top w:val="none" w:sz="0" w:space="0" w:color="auto"/>
        <w:left w:val="none" w:sz="0" w:space="0" w:color="auto"/>
        <w:bottom w:val="none" w:sz="0" w:space="0" w:color="auto"/>
        <w:right w:val="none" w:sz="0" w:space="0" w:color="auto"/>
      </w:divBdr>
    </w:div>
    <w:div w:id="1980525434">
      <w:bodyDiv w:val="1"/>
      <w:marLeft w:val="0"/>
      <w:marRight w:val="0"/>
      <w:marTop w:val="0"/>
      <w:marBottom w:val="0"/>
      <w:divBdr>
        <w:top w:val="none" w:sz="0" w:space="0" w:color="auto"/>
        <w:left w:val="none" w:sz="0" w:space="0" w:color="auto"/>
        <w:bottom w:val="none" w:sz="0" w:space="0" w:color="auto"/>
        <w:right w:val="none" w:sz="0" w:space="0" w:color="auto"/>
      </w:divBdr>
    </w:div>
    <w:div w:id="1980572496">
      <w:bodyDiv w:val="1"/>
      <w:marLeft w:val="0"/>
      <w:marRight w:val="0"/>
      <w:marTop w:val="0"/>
      <w:marBottom w:val="0"/>
      <w:divBdr>
        <w:top w:val="none" w:sz="0" w:space="0" w:color="auto"/>
        <w:left w:val="none" w:sz="0" w:space="0" w:color="auto"/>
        <w:bottom w:val="none" w:sz="0" w:space="0" w:color="auto"/>
        <w:right w:val="none" w:sz="0" w:space="0" w:color="auto"/>
      </w:divBdr>
    </w:div>
    <w:div w:id="1980647354">
      <w:bodyDiv w:val="1"/>
      <w:marLeft w:val="0"/>
      <w:marRight w:val="0"/>
      <w:marTop w:val="0"/>
      <w:marBottom w:val="0"/>
      <w:divBdr>
        <w:top w:val="none" w:sz="0" w:space="0" w:color="auto"/>
        <w:left w:val="none" w:sz="0" w:space="0" w:color="auto"/>
        <w:bottom w:val="none" w:sz="0" w:space="0" w:color="auto"/>
        <w:right w:val="none" w:sz="0" w:space="0" w:color="auto"/>
      </w:divBdr>
    </w:div>
    <w:div w:id="1980647757">
      <w:bodyDiv w:val="1"/>
      <w:marLeft w:val="0"/>
      <w:marRight w:val="0"/>
      <w:marTop w:val="0"/>
      <w:marBottom w:val="0"/>
      <w:divBdr>
        <w:top w:val="none" w:sz="0" w:space="0" w:color="auto"/>
        <w:left w:val="none" w:sz="0" w:space="0" w:color="auto"/>
        <w:bottom w:val="none" w:sz="0" w:space="0" w:color="auto"/>
        <w:right w:val="none" w:sz="0" w:space="0" w:color="auto"/>
      </w:divBdr>
    </w:div>
    <w:div w:id="1980650000">
      <w:bodyDiv w:val="1"/>
      <w:marLeft w:val="0"/>
      <w:marRight w:val="0"/>
      <w:marTop w:val="0"/>
      <w:marBottom w:val="0"/>
      <w:divBdr>
        <w:top w:val="none" w:sz="0" w:space="0" w:color="auto"/>
        <w:left w:val="none" w:sz="0" w:space="0" w:color="auto"/>
        <w:bottom w:val="none" w:sz="0" w:space="0" w:color="auto"/>
        <w:right w:val="none" w:sz="0" w:space="0" w:color="auto"/>
      </w:divBdr>
    </w:div>
    <w:div w:id="1980723796">
      <w:bodyDiv w:val="1"/>
      <w:marLeft w:val="0"/>
      <w:marRight w:val="0"/>
      <w:marTop w:val="0"/>
      <w:marBottom w:val="0"/>
      <w:divBdr>
        <w:top w:val="none" w:sz="0" w:space="0" w:color="auto"/>
        <w:left w:val="none" w:sz="0" w:space="0" w:color="auto"/>
        <w:bottom w:val="none" w:sz="0" w:space="0" w:color="auto"/>
        <w:right w:val="none" w:sz="0" w:space="0" w:color="auto"/>
      </w:divBdr>
    </w:div>
    <w:div w:id="1980765875">
      <w:bodyDiv w:val="1"/>
      <w:marLeft w:val="0"/>
      <w:marRight w:val="0"/>
      <w:marTop w:val="0"/>
      <w:marBottom w:val="0"/>
      <w:divBdr>
        <w:top w:val="none" w:sz="0" w:space="0" w:color="auto"/>
        <w:left w:val="none" w:sz="0" w:space="0" w:color="auto"/>
        <w:bottom w:val="none" w:sz="0" w:space="0" w:color="auto"/>
        <w:right w:val="none" w:sz="0" w:space="0" w:color="auto"/>
      </w:divBdr>
    </w:div>
    <w:div w:id="1981226074">
      <w:bodyDiv w:val="1"/>
      <w:marLeft w:val="0"/>
      <w:marRight w:val="0"/>
      <w:marTop w:val="0"/>
      <w:marBottom w:val="0"/>
      <w:divBdr>
        <w:top w:val="none" w:sz="0" w:space="0" w:color="auto"/>
        <w:left w:val="none" w:sz="0" w:space="0" w:color="auto"/>
        <w:bottom w:val="none" w:sz="0" w:space="0" w:color="auto"/>
        <w:right w:val="none" w:sz="0" w:space="0" w:color="auto"/>
      </w:divBdr>
    </w:div>
    <w:div w:id="1981227085">
      <w:bodyDiv w:val="1"/>
      <w:marLeft w:val="0"/>
      <w:marRight w:val="0"/>
      <w:marTop w:val="0"/>
      <w:marBottom w:val="0"/>
      <w:divBdr>
        <w:top w:val="none" w:sz="0" w:space="0" w:color="auto"/>
        <w:left w:val="none" w:sz="0" w:space="0" w:color="auto"/>
        <w:bottom w:val="none" w:sz="0" w:space="0" w:color="auto"/>
        <w:right w:val="none" w:sz="0" w:space="0" w:color="auto"/>
      </w:divBdr>
    </w:div>
    <w:div w:id="1981642573">
      <w:bodyDiv w:val="1"/>
      <w:marLeft w:val="0"/>
      <w:marRight w:val="0"/>
      <w:marTop w:val="0"/>
      <w:marBottom w:val="0"/>
      <w:divBdr>
        <w:top w:val="none" w:sz="0" w:space="0" w:color="auto"/>
        <w:left w:val="none" w:sz="0" w:space="0" w:color="auto"/>
        <w:bottom w:val="none" w:sz="0" w:space="0" w:color="auto"/>
        <w:right w:val="none" w:sz="0" w:space="0" w:color="auto"/>
      </w:divBdr>
    </w:div>
    <w:div w:id="1981688423">
      <w:bodyDiv w:val="1"/>
      <w:marLeft w:val="0"/>
      <w:marRight w:val="0"/>
      <w:marTop w:val="0"/>
      <w:marBottom w:val="0"/>
      <w:divBdr>
        <w:top w:val="none" w:sz="0" w:space="0" w:color="auto"/>
        <w:left w:val="none" w:sz="0" w:space="0" w:color="auto"/>
        <w:bottom w:val="none" w:sz="0" w:space="0" w:color="auto"/>
        <w:right w:val="none" w:sz="0" w:space="0" w:color="auto"/>
      </w:divBdr>
    </w:div>
    <w:div w:id="1981884076">
      <w:bodyDiv w:val="1"/>
      <w:marLeft w:val="0"/>
      <w:marRight w:val="0"/>
      <w:marTop w:val="0"/>
      <w:marBottom w:val="0"/>
      <w:divBdr>
        <w:top w:val="none" w:sz="0" w:space="0" w:color="auto"/>
        <w:left w:val="none" w:sz="0" w:space="0" w:color="auto"/>
        <w:bottom w:val="none" w:sz="0" w:space="0" w:color="auto"/>
        <w:right w:val="none" w:sz="0" w:space="0" w:color="auto"/>
      </w:divBdr>
    </w:div>
    <w:div w:id="1981958321">
      <w:bodyDiv w:val="1"/>
      <w:marLeft w:val="0"/>
      <w:marRight w:val="0"/>
      <w:marTop w:val="0"/>
      <w:marBottom w:val="0"/>
      <w:divBdr>
        <w:top w:val="none" w:sz="0" w:space="0" w:color="auto"/>
        <w:left w:val="none" w:sz="0" w:space="0" w:color="auto"/>
        <w:bottom w:val="none" w:sz="0" w:space="0" w:color="auto"/>
        <w:right w:val="none" w:sz="0" w:space="0" w:color="auto"/>
      </w:divBdr>
    </w:div>
    <w:div w:id="1981959445">
      <w:bodyDiv w:val="1"/>
      <w:marLeft w:val="0"/>
      <w:marRight w:val="0"/>
      <w:marTop w:val="0"/>
      <w:marBottom w:val="0"/>
      <w:divBdr>
        <w:top w:val="none" w:sz="0" w:space="0" w:color="auto"/>
        <w:left w:val="none" w:sz="0" w:space="0" w:color="auto"/>
        <w:bottom w:val="none" w:sz="0" w:space="0" w:color="auto"/>
        <w:right w:val="none" w:sz="0" w:space="0" w:color="auto"/>
      </w:divBdr>
    </w:div>
    <w:div w:id="1981962069">
      <w:bodyDiv w:val="1"/>
      <w:marLeft w:val="0"/>
      <w:marRight w:val="0"/>
      <w:marTop w:val="0"/>
      <w:marBottom w:val="0"/>
      <w:divBdr>
        <w:top w:val="none" w:sz="0" w:space="0" w:color="auto"/>
        <w:left w:val="none" w:sz="0" w:space="0" w:color="auto"/>
        <w:bottom w:val="none" w:sz="0" w:space="0" w:color="auto"/>
        <w:right w:val="none" w:sz="0" w:space="0" w:color="auto"/>
      </w:divBdr>
    </w:div>
    <w:div w:id="1982073073">
      <w:bodyDiv w:val="1"/>
      <w:marLeft w:val="0"/>
      <w:marRight w:val="0"/>
      <w:marTop w:val="0"/>
      <w:marBottom w:val="0"/>
      <w:divBdr>
        <w:top w:val="none" w:sz="0" w:space="0" w:color="auto"/>
        <w:left w:val="none" w:sz="0" w:space="0" w:color="auto"/>
        <w:bottom w:val="none" w:sz="0" w:space="0" w:color="auto"/>
        <w:right w:val="none" w:sz="0" w:space="0" w:color="auto"/>
      </w:divBdr>
    </w:div>
    <w:div w:id="1982416002">
      <w:bodyDiv w:val="1"/>
      <w:marLeft w:val="0"/>
      <w:marRight w:val="0"/>
      <w:marTop w:val="0"/>
      <w:marBottom w:val="0"/>
      <w:divBdr>
        <w:top w:val="none" w:sz="0" w:space="0" w:color="auto"/>
        <w:left w:val="none" w:sz="0" w:space="0" w:color="auto"/>
        <w:bottom w:val="none" w:sz="0" w:space="0" w:color="auto"/>
        <w:right w:val="none" w:sz="0" w:space="0" w:color="auto"/>
      </w:divBdr>
    </w:div>
    <w:div w:id="1982417025">
      <w:bodyDiv w:val="1"/>
      <w:marLeft w:val="0"/>
      <w:marRight w:val="0"/>
      <w:marTop w:val="0"/>
      <w:marBottom w:val="0"/>
      <w:divBdr>
        <w:top w:val="none" w:sz="0" w:space="0" w:color="auto"/>
        <w:left w:val="none" w:sz="0" w:space="0" w:color="auto"/>
        <w:bottom w:val="none" w:sz="0" w:space="0" w:color="auto"/>
        <w:right w:val="none" w:sz="0" w:space="0" w:color="auto"/>
      </w:divBdr>
    </w:div>
    <w:div w:id="1982493688">
      <w:bodyDiv w:val="1"/>
      <w:marLeft w:val="0"/>
      <w:marRight w:val="0"/>
      <w:marTop w:val="0"/>
      <w:marBottom w:val="0"/>
      <w:divBdr>
        <w:top w:val="none" w:sz="0" w:space="0" w:color="auto"/>
        <w:left w:val="none" w:sz="0" w:space="0" w:color="auto"/>
        <w:bottom w:val="none" w:sz="0" w:space="0" w:color="auto"/>
        <w:right w:val="none" w:sz="0" w:space="0" w:color="auto"/>
      </w:divBdr>
    </w:div>
    <w:div w:id="1982541634">
      <w:bodyDiv w:val="1"/>
      <w:marLeft w:val="0"/>
      <w:marRight w:val="0"/>
      <w:marTop w:val="0"/>
      <w:marBottom w:val="0"/>
      <w:divBdr>
        <w:top w:val="none" w:sz="0" w:space="0" w:color="auto"/>
        <w:left w:val="none" w:sz="0" w:space="0" w:color="auto"/>
        <w:bottom w:val="none" w:sz="0" w:space="0" w:color="auto"/>
        <w:right w:val="none" w:sz="0" w:space="0" w:color="auto"/>
      </w:divBdr>
    </w:div>
    <w:div w:id="1982618199">
      <w:bodyDiv w:val="1"/>
      <w:marLeft w:val="0"/>
      <w:marRight w:val="0"/>
      <w:marTop w:val="0"/>
      <w:marBottom w:val="0"/>
      <w:divBdr>
        <w:top w:val="none" w:sz="0" w:space="0" w:color="auto"/>
        <w:left w:val="none" w:sz="0" w:space="0" w:color="auto"/>
        <w:bottom w:val="none" w:sz="0" w:space="0" w:color="auto"/>
        <w:right w:val="none" w:sz="0" w:space="0" w:color="auto"/>
      </w:divBdr>
    </w:div>
    <w:div w:id="1982728944">
      <w:bodyDiv w:val="1"/>
      <w:marLeft w:val="0"/>
      <w:marRight w:val="0"/>
      <w:marTop w:val="0"/>
      <w:marBottom w:val="0"/>
      <w:divBdr>
        <w:top w:val="none" w:sz="0" w:space="0" w:color="auto"/>
        <w:left w:val="none" w:sz="0" w:space="0" w:color="auto"/>
        <w:bottom w:val="none" w:sz="0" w:space="0" w:color="auto"/>
        <w:right w:val="none" w:sz="0" w:space="0" w:color="auto"/>
      </w:divBdr>
    </w:div>
    <w:div w:id="1982731245">
      <w:bodyDiv w:val="1"/>
      <w:marLeft w:val="0"/>
      <w:marRight w:val="0"/>
      <w:marTop w:val="0"/>
      <w:marBottom w:val="0"/>
      <w:divBdr>
        <w:top w:val="none" w:sz="0" w:space="0" w:color="auto"/>
        <w:left w:val="none" w:sz="0" w:space="0" w:color="auto"/>
        <w:bottom w:val="none" w:sz="0" w:space="0" w:color="auto"/>
        <w:right w:val="none" w:sz="0" w:space="0" w:color="auto"/>
      </w:divBdr>
    </w:div>
    <w:div w:id="1982734385">
      <w:bodyDiv w:val="1"/>
      <w:marLeft w:val="0"/>
      <w:marRight w:val="0"/>
      <w:marTop w:val="0"/>
      <w:marBottom w:val="0"/>
      <w:divBdr>
        <w:top w:val="none" w:sz="0" w:space="0" w:color="auto"/>
        <w:left w:val="none" w:sz="0" w:space="0" w:color="auto"/>
        <w:bottom w:val="none" w:sz="0" w:space="0" w:color="auto"/>
        <w:right w:val="none" w:sz="0" w:space="0" w:color="auto"/>
      </w:divBdr>
    </w:div>
    <w:div w:id="1982806534">
      <w:bodyDiv w:val="1"/>
      <w:marLeft w:val="0"/>
      <w:marRight w:val="0"/>
      <w:marTop w:val="0"/>
      <w:marBottom w:val="0"/>
      <w:divBdr>
        <w:top w:val="none" w:sz="0" w:space="0" w:color="auto"/>
        <w:left w:val="none" w:sz="0" w:space="0" w:color="auto"/>
        <w:bottom w:val="none" w:sz="0" w:space="0" w:color="auto"/>
        <w:right w:val="none" w:sz="0" w:space="0" w:color="auto"/>
      </w:divBdr>
    </w:div>
    <w:div w:id="1982882607">
      <w:bodyDiv w:val="1"/>
      <w:marLeft w:val="0"/>
      <w:marRight w:val="0"/>
      <w:marTop w:val="0"/>
      <w:marBottom w:val="0"/>
      <w:divBdr>
        <w:top w:val="none" w:sz="0" w:space="0" w:color="auto"/>
        <w:left w:val="none" w:sz="0" w:space="0" w:color="auto"/>
        <w:bottom w:val="none" w:sz="0" w:space="0" w:color="auto"/>
        <w:right w:val="none" w:sz="0" w:space="0" w:color="auto"/>
      </w:divBdr>
    </w:div>
    <w:div w:id="1983001875">
      <w:bodyDiv w:val="1"/>
      <w:marLeft w:val="0"/>
      <w:marRight w:val="0"/>
      <w:marTop w:val="0"/>
      <w:marBottom w:val="0"/>
      <w:divBdr>
        <w:top w:val="none" w:sz="0" w:space="0" w:color="auto"/>
        <w:left w:val="none" w:sz="0" w:space="0" w:color="auto"/>
        <w:bottom w:val="none" w:sz="0" w:space="0" w:color="auto"/>
        <w:right w:val="none" w:sz="0" w:space="0" w:color="auto"/>
      </w:divBdr>
    </w:div>
    <w:div w:id="1983004895">
      <w:bodyDiv w:val="1"/>
      <w:marLeft w:val="0"/>
      <w:marRight w:val="0"/>
      <w:marTop w:val="0"/>
      <w:marBottom w:val="0"/>
      <w:divBdr>
        <w:top w:val="none" w:sz="0" w:space="0" w:color="auto"/>
        <w:left w:val="none" w:sz="0" w:space="0" w:color="auto"/>
        <w:bottom w:val="none" w:sz="0" w:space="0" w:color="auto"/>
        <w:right w:val="none" w:sz="0" w:space="0" w:color="auto"/>
      </w:divBdr>
    </w:div>
    <w:div w:id="1983196247">
      <w:bodyDiv w:val="1"/>
      <w:marLeft w:val="0"/>
      <w:marRight w:val="0"/>
      <w:marTop w:val="0"/>
      <w:marBottom w:val="0"/>
      <w:divBdr>
        <w:top w:val="none" w:sz="0" w:space="0" w:color="auto"/>
        <w:left w:val="none" w:sz="0" w:space="0" w:color="auto"/>
        <w:bottom w:val="none" w:sz="0" w:space="0" w:color="auto"/>
        <w:right w:val="none" w:sz="0" w:space="0" w:color="auto"/>
      </w:divBdr>
    </w:div>
    <w:div w:id="1983264419">
      <w:bodyDiv w:val="1"/>
      <w:marLeft w:val="0"/>
      <w:marRight w:val="0"/>
      <w:marTop w:val="0"/>
      <w:marBottom w:val="0"/>
      <w:divBdr>
        <w:top w:val="none" w:sz="0" w:space="0" w:color="auto"/>
        <w:left w:val="none" w:sz="0" w:space="0" w:color="auto"/>
        <w:bottom w:val="none" w:sz="0" w:space="0" w:color="auto"/>
        <w:right w:val="none" w:sz="0" w:space="0" w:color="auto"/>
      </w:divBdr>
    </w:div>
    <w:div w:id="1983345663">
      <w:bodyDiv w:val="1"/>
      <w:marLeft w:val="0"/>
      <w:marRight w:val="0"/>
      <w:marTop w:val="0"/>
      <w:marBottom w:val="0"/>
      <w:divBdr>
        <w:top w:val="none" w:sz="0" w:space="0" w:color="auto"/>
        <w:left w:val="none" w:sz="0" w:space="0" w:color="auto"/>
        <w:bottom w:val="none" w:sz="0" w:space="0" w:color="auto"/>
        <w:right w:val="none" w:sz="0" w:space="0" w:color="auto"/>
      </w:divBdr>
    </w:div>
    <w:div w:id="1983460886">
      <w:bodyDiv w:val="1"/>
      <w:marLeft w:val="0"/>
      <w:marRight w:val="0"/>
      <w:marTop w:val="0"/>
      <w:marBottom w:val="0"/>
      <w:divBdr>
        <w:top w:val="none" w:sz="0" w:space="0" w:color="auto"/>
        <w:left w:val="none" w:sz="0" w:space="0" w:color="auto"/>
        <w:bottom w:val="none" w:sz="0" w:space="0" w:color="auto"/>
        <w:right w:val="none" w:sz="0" w:space="0" w:color="auto"/>
      </w:divBdr>
    </w:div>
    <w:div w:id="1983532809">
      <w:bodyDiv w:val="1"/>
      <w:marLeft w:val="0"/>
      <w:marRight w:val="0"/>
      <w:marTop w:val="0"/>
      <w:marBottom w:val="0"/>
      <w:divBdr>
        <w:top w:val="none" w:sz="0" w:space="0" w:color="auto"/>
        <w:left w:val="none" w:sz="0" w:space="0" w:color="auto"/>
        <w:bottom w:val="none" w:sz="0" w:space="0" w:color="auto"/>
        <w:right w:val="none" w:sz="0" w:space="0" w:color="auto"/>
      </w:divBdr>
    </w:div>
    <w:div w:id="1983609185">
      <w:bodyDiv w:val="1"/>
      <w:marLeft w:val="0"/>
      <w:marRight w:val="0"/>
      <w:marTop w:val="0"/>
      <w:marBottom w:val="0"/>
      <w:divBdr>
        <w:top w:val="none" w:sz="0" w:space="0" w:color="auto"/>
        <w:left w:val="none" w:sz="0" w:space="0" w:color="auto"/>
        <w:bottom w:val="none" w:sz="0" w:space="0" w:color="auto"/>
        <w:right w:val="none" w:sz="0" w:space="0" w:color="auto"/>
      </w:divBdr>
    </w:div>
    <w:div w:id="1983610599">
      <w:bodyDiv w:val="1"/>
      <w:marLeft w:val="0"/>
      <w:marRight w:val="0"/>
      <w:marTop w:val="0"/>
      <w:marBottom w:val="0"/>
      <w:divBdr>
        <w:top w:val="none" w:sz="0" w:space="0" w:color="auto"/>
        <w:left w:val="none" w:sz="0" w:space="0" w:color="auto"/>
        <w:bottom w:val="none" w:sz="0" w:space="0" w:color="auto"/>
        <w:right w:val="none" w:sz="0" w:space="0" w:color="auto"/>
      </w:divBdr>
    </w:div>
    <w:div w:id="1983927436">
      <w:bodyDiv w:val="1"/>
      <w:marLeft w:val="0"/>
      <w:marRight w:val="0"/>
      <w:marTop w:val="0"/>
      <w:marBottom w:val="0"/>
      <w:divBdr>
        <w:top w:val="none" w:sz="0" w:space="0" w:color="auto"/>
        <w:left w:val="none" w:sz="0" w:space="0" w:color="auto"/>
        <w:bottom w:val="none" w:sz="0" w:space="0" w:color="auto"/>
        <w:right w:val="none" w:sz="0" w:space="0" w:color="auto"/>
      </w:divBdr>
    </w:div>
    <w:div w:id="1984116662">
      <w:bodyDiv w:val="1"/>
      <w:marLeft w:val="0"/>
      <w:marRight w:val="0"/>
      <w:marTop w:val="0"/>
      <w:marBottom w:val="0"/>
      <w:divBdr>
        <w:top w:val="none" w:sz="0" w:space="0" w:color="auto"/>
        <w:left w:val="none" w:sz="0" w:space="0" w:color="auto"/>
        <w:bottom w:val="none" w:sz="0" w:space="0" w:color="auto"/>
        <w:right w:val="none" w:sz="0" w:space="0" w:color="auto"/>
      </w:divBdr>
    </w:div>
    <w:div w:id="1984386181">
      <w:bodyDiv w:val="1"/>
      <w:marLeft w:val="0"/>
      <w:marRight w:val="0"/>
      <w:marTop w:val="0"/>
      <w:marBottom w:val="0"/>
      <w:divBdr>
        <w:top w:val="none" w:sz="0" w:space="0" w:color="auto"/>
        <w:left w:val="none" w:sz="0" w:space="0" w:color="auto"/>
        <w:bottom w:val="none" w:sz="0" w:space="0" w:color="auto"/>
        <w:right w:val="none" w:sz="0" w:space="0" w:color="auto"/>
      </w:divBdr>
    </w:div>
    <w:div w:id="1984388093">
      <w:bodyDiv w:val="1"/>
      <w:marLeft w:val="0"/>
      <w:marRight w:val="0"/>
      <w:marTop w:val="0"/>
      <w:marBottom w:val="0"/>
      <w:divBdr>
        <w:top w:val="none" w:sz="0" w:space="0" w:color="auto"/>
        <w:left w:val="none" w:sz="0" w:space="0" w:color="auto"/>
        <w:bottom w:val="none" w:sz="0" w:space="0" w:color="auto"/>
        <w:right w:val="none" w:sz="0" w:space="0" w:color="auto"/>
      </w:divBdr>
    </w:div>
    <w:div w:id="1984389325">
      <w:bodyDiv w:val="1"/>
      <w:marLeft w:val="0"/>
      <w:marRight w:val="0"/>
      <w:marTop w:val="0"/>
      <w:marBottom w:val="0"/>
      <w:divBdr>
        <w:top w:val="none" w:sz="0" w:space="0" w:color="auto"/>
        <w:left w:val="none" w:sz="0" w:space="0" w:color="auto"/>
        <w:bottom w:val="none" w:sz="0" w:space="0" w:color="auto"/>
        <w:right w:val="none" w:sz="0" w:space="0" w:color="auto"/>
      </w:divBdr>
    </w:div>
    <w:div w:id="1984431934">
      <w:bodyDiv w:val="1"/>
      <w:marLeft w:val="0"/>
      <w:marRight w:val="0"/>
      <w:marTop w:val="0"/>
      <w:marBottom w:val="0"/>
      <w:divBdr>
        <w:top w:val="none" w:sz="0" w:space="0" w:color="auto"/>
        <w:left w:val="none" w:sz="0" w:space="0" w:color="auto"/>
        <w:bottom w:val="none" w:sz="0" w:space="0" w:color="auto"/>
        <w:right w:val="none" w:sz="0" w:space="0" w:color="auto"/>
      </w:divBdr>
    </w:div>
    <w:div w:id="1984501474">
      <w:bodyDiv w:val="1"/>
      <w:marLeft w:val="0"/>
      <w:marRight w:val="0"/>
      <w:marTop w:val="0"/>
      <w:marBottom w:val="0"/>
      <w:divBdr>
        <w:top w:val="none" w:sz="0" w:space="0" w:color="auto"/>
        <w:left w:val="none" w:sz="0" w:space="0" w:color="auto"/>
        <w:bottom w:val="none" w:sz="0" w:space="0" w:color="auto"/>
        <w:right w:val="none" w:sz="0" w:space="0" w:color="auto"/>
      </w:divBdr>
    </w:div>
    <w:div w:id="1984502400">
      <w:bodyDiv w:val="1"/>
      <w:marLeft w:val="0"/>
      <w:marRight w:val="0"/>
      <w:marTop w:val="0"/>
      <w:marBottom w:val="0"/>
      <w:divBdr>
        <w:top w:val="none" w:sz="0" w:space="0" w:color="auto"/>
        <w:left w:val="none" w:sz="0" w:space="0" w:color="auto"/>
        <w:bottom w:val="none" w:sz="0" w:space="0" w:color="auto"/>
        <w:right w:val="none" w:sz="0" w:space="0" w:color="auto"/>
      </w:divBdr>
    </w:div>
    <w:div w:id="1984504936">
      <w:bodyDiv w:val="1"/>
      <w:marLeft w:val="0"/>
      <w:marRight w:val="0"/>
      <w:marTop w:val="0"/>
      <w:marBottom w:val="0"/>
      <w:divBdr>
        <w:top w:val="none" w:sz="0" w:space="0" w:color="auto"/>
        <w:left w:val="none" w:sz="0" w:space="0" w:color="auto"/>
        <w:bottom w:val="none" w:sz="0" w:space="0" w:color="auto"/>
        <w:right w:val="none" w:sz="0" w:space="0" w:color="auto"/>
      </w:divBdr>
    </w:div>
    <w:div w:id="1984650584">
      <w:bodyDiv w:val="1"/>
      <w:marLeft w:val="0"/>
      <w:marRight w:val="0"/>
      <w:marTop w:val="0"/>
      <w:marBottom w:val="0"/>
      <w:divBdr>
        <w:top w:val="none" w:sz="0" w:space="0" w:color="auto"/>
        <w:left w:val="none" w:sz="0" w:space="0" w:color="auto"/>
        <w:bottom w:val="none" w:sz="0" w:space="0" w:color="auto"/>
        <w:right w:val="none" w:sz="0" w:space="0" w:color="auto"/>
      </w:divBdr>
    </w:div>
    <w:div w:id="1984654987">
      <w:bodyDiv w:val="1"/>
      <w:marLeft w:val="0"/>
      <w:marRight w:val="0"/>
      <w:marTop w:val="0"/>
      <w:marBottom w:val="0"/>
      <w:divBdr>
        <w:top w:val="none" w:sz="0" w:space="0" w:color="auto"/>
        <w:left w:val="none" w:sz="0" w:space="0" w:color="auto"/>
        <w:bottom w:val="none" w:sz="0" w:space="0" w:color="auto"/>
        <w:right w:val="none" w:sz="0" w:space="0" w:color="auto"/>
      </w:divBdr>
    </w:div>
    <w:div w:id="1984656750">
      <w:bodyDiv w:val="1"/>
      <w:marLeft w:val="0"/>
      <w:marRight w:val="0"/>
      <w:marTop w:val="0"/>
      <w:marBottom w:val="0"/>
      <w:divBdr>
        <w:top w:val="none" w:sz="0" w:space="0" w:color="auto"/>
        <w:left w:val="none" w:sz="0" w:space="0" w:color="auto"/>
        <w:bottom w:val="none" w:sz="0" w:space="0" w:color="auto"/>
        <w:right w:val="none" w:sz="0" w:space="0" w:color="auto"/>
      </w:divBdr>
    </w:div>
    <w:div w:id="1984890257">
      <w:bodyDiv w:val="1"/>
      <w:marLeft w:val="0"/>
      <w:marRight w:val="0"/>
      <w:marTop w:val="0"/>
      <w:marBottom w:val="0"/>
      <w:divBdr>
        <w:top w:val="none" w:sz="0" w:space="0" w:color="auto"/>
        <w:left w:val="none" w:sz="0" w:space="0" w:color="auto"/>
        <w:bottom w:val="none" w:sz="0" w:space="0" w:color="auto"/>
        <w:right w:val="none" w:sz="0" w:space="0" w:color="auto"/>
      </w:divBdr>
    </w:div>
    <w:div w:id="1984892976">
      <w:bodyDiv w:val="1"/>
      <w:marLeft w:val="0"/>
      <w:marRight w:val="0"/>
      <w:marTop w:val="0"/>
      <w:marBottom w:val="0"/>
      <w:divBdr>
        <w:top w:val="none" w:sz="0" w:space="0" w:color="auto"/>
        <w:left w:val="none" w:sz="0" w:space="0" w:color="auto"/>
        <w:bottom w:val="none" w:sz="0" w:space="0" w:color="auto"/>
        <w:right w:val="none" w:sz="0" w:space="0" w:color="auto"/>
      </w:divBdr>
    </w:div>
    <w:div w:id="1984895271">
      <w:bodyDiv w:val="1"/>
      <w:marLeft w:val="0"/>
      <w:marRight w:val="0"/>
      <w:marTop w:val="0"/>
      <w:marBottom w:val="0"/>
      <w:divBdr>
        <w:top w:val="none" w:sz="0" w:space="0" w:color="auto"/>
        <w:left w:val="none" w:sz="0" w:space="0" w:color="auto"/>
        <w:bottom w:val="none" w:sz="0" w:space="0" w:color="auto"/>
        <w:right w:val="none" w:sz="0" w:space="0" w:color="auto"/>
      </w:divBdr>
    </w:div>
    <w:div w:id="1984920142">
      <w:bodyDiv w:val="1"/>
      <w:marLeft w:val="0"/>
      <w:marRight w:val="0"/>
      <w:marTop w:val="0"/>
      <w:marBottom w:val="0"/>
      <w:divBdr>
        <w:top w:val="none" w:sz="0" w:space="0" w:color="auto"/>
        <w:left w:val="none" w:sz="0" w:space="0" w:color="auto"/>
        <w:bottom w:val="none" w:sz="0" w:space="0" w:color="auto"/>
        <w:right w:val="none" w:sz="0" w:space="0" w:color="auto"/>
      </w:divBdr>
    </w:div>
    <w:div w:id="1984967191">
      <w:bodyDiv w:val="1"/>
      <w:marLeft w:val="0"/>
      <w:marRight w:val="0"/>
      <w:marTop w:val="0"/>
      <w:marBottom w:val="0"/>
      <w:divBdr>
        <w:top w:val="none" w:sz="0" w:space="0" w:color="auto"/>
        <w:left w:val="none" w:sz="0" w:space="0" w:color="auto"/>
        <w:bottom w:val="none" w:sz="0" w:space="0" w:color="auto"/>
        <w:right w:val="none" w:sz="0" w:space="0" w:color="auto"/>
      </w:divBdr>
    </w:div>
    <w:div w:id="1984969213">
      <w:bodyDiv w:val="1"/>
      <w:marLeft w:val="0"/>
      <w:marRight w:val="0"/>
      <w:marTop w:val="0"/>
      <w:marBottom w:val="0"/>
      <w:divBdr>
        <w:top w:val="none" w:sz="0" w:space="0" w:color="auto"/>
        <w:left w:val="none" w:sz="0" w:space="0" w:color="auto"/>
        <w:bottom w:val="none" w:sz="0" w:space="0" w:color="auto"/>
        <w:right w:val="none" w:sz="0" w:space="0" w:color="auto"/>
      </w:divBdr>
    </w:div>
    <w:div w:id="1985116705">
      <w:bodyDiv w:val="1"/>
      <w:marLeft w:val="0"/>
      <w:marRight w:val="0"/>
      <w:marTop w:val="0"/>
      <w:marBottom w:val="0"/>
      <w:divBdr>
        <w:top w:val="none" w:sz="0" w:space="0" w:color="auto"/>
        <w:left w:val="none" w:sz="0" w:space="0" w:color="auto"/>
        <w:bottom w:val="none" w:sz="0" w:space="0" w:color="auto"/>
        <w:right w:val="none" w:sz="0" w:space="0" w:color="auto"/>
      </w:divBdr>
    </w:div>
    <w:div w:id="1985158872">
      <w:bodyDiv w:val="1"/>
      <w:marLeft w:val="0"/>
      <w:marRight w:val="0"/>
      <w:marTop w:val="0"/>
      <w:marBottom w:val="0"/>
      <w:divBdr>
        <w:top w:val="none" w:sz="0" w:space="0" w:color="auto"/>
        <w:left w:val="none" w:sz="0" w:space="0" w:color="auto"/>
        <w:bottom w:val="none" w:sz="0" w:space="0" w:color="auto"/>
        <w:right w:val="none" w:sz="0" w:space="0" w:color="auto"/>
      </w:divBdr>
    </w:div>
    <w:div w:id="1985232990">
      <w:bodyDiv w:val="1"/>
      <w:marLeft w:val="0"/>
      <w:marRight w:val="0"/>
      <w:marTop w:val="0"/>
      <w:marBottom w:val="0"/>
      <w:divBdr>
        <w:top w:val="none" w:sz="0" w:space="0" w:color="auto"/>
        <w:left w:val="none" w:sz="0" w:space="0" w:color="auto"/>
        <w:bottom w:val="none" w:sz="0" w:space="0" w:color="auto"/>
        <w:right w:val="none" w:sz="0" w:space="0" w:color="auto"/>
      </w:divBdr>
    </w:div>
    <w:div w:id="1985347748">
      <w:bodyDiv w:val="1"/>
      <w:marLeft w:val="0"/>
      <w:marRight w:val="0"/>
      <w:marTop w:val="0"/>
      <w:marBottom w:val="0"/>
      <w:divBdr>
        <w:top w:val="none" w:sz="0" w:space="0" w:color="auto"/>
        <w:left w:val="none" w:sz="0" w:space="0" w:color="auto"/>
        <w:bottom w:val="none" w:sz="0" w:space="0" w:color="auto"/>
        <w:right w:val="none" w:sz="0" w:space="0" w:color="auto"/>
      </w:divBdr>
    </w:div>
    <w:div w:id="1985502160">
      <w:bodyDiv w:val="1"/>
      <w:marLeft w:val="0"/>
      <w:marRight w:val="0"/>
      <w:marTop w:val="0"/>
      <w:marBottom w:val="0"/>
      <w:divBdr>
        <w:top w:val="none" w:sz="0" w:space="0" w:color="auto"/>
        <w:left w:val="none" w:sz="0" w:space="0" w:color="auto"/>
        <w:bottom w:val="none" w:sz="0" w:space="0" w:color="auto"/>
        <w:right w:val="none" w:sz="0" w:space="0" w:color="auto"/>
      </w:divBdr>
    </w:div>
    <w:div w:id="1985547400">
      <w:bodyDiv w:val="1"/>
      <w:marLeft w:val="0"/>
      <w:marRight w:val="0"/>
      <w:marTop w:val="0"/>
      <w:marBottom w:val="0"/>
      <w:divBdr>
        <w:top w:val="none" w:sz="0" w:space="0" w:color="auto"/>
        <w:left w:val="none" w:sz="0" w:space="0" w:color="auto"/>
        <w:bottom w:val="none" w:sz="0" w:space="0" w:color="auto"/>
        <w:right w:val="none" w:sz="0" w:space="0" w:color="auto"/>
      </w:divBdr>
    </w:div>
    <w:div w:id="1985617372">
      <w:bodyDiv w:val="1"/>
      <w:marLeft w:val="0"/>
      <w:marRight w:val="0"/>
      <w:marTop w:val="0"/>
      <w:marBottom w:val="0"/>
      <w:divBdr>
        <w:top w:val="none" w:sz="0" w:space="0" w:color="auto"/>
        <w:left w:val="none" w:sz="0" w:space="0" w:color="auto"/>
        <w:bottom w:val="none" w:sz="0" w:space="0" w:color="auto"/>
        <w:right w:val="none" w:sz="0" w:space="0" w:color="auto"/>
      </w:divBdr>
    </w:div>
    <w:div w:id="1985743126">
      <w:bodyDiv w:val="1"/>
      <w:marLeft w:val="0"/>
      <w:marRight w:val="0"/>
      <w:marTop w:val="0"/>
      <w:marBottom w:val="0"/>
      <w:divBdr>
        <w:top w:val="none" w:sz="0" w:space="0" w:color="auto"/>
        <w:left w:val="none" w:sz="0" w:space="0" w:color="auto"/>
        <w:bottom w:val="none" w:sz="0" w:space="0" w:color="auto"/>
        <w:right w:val="none" w:sz="0" w:space="0" w:color="auto"/>
      </w:divBdr>
    </w:div>
    <w:div w:id="1986080227">
      <w:bodyDiv w:val="1"/>
      <w:marLeft w:val="0"/>
      <w:marRight w:val="0"/>
      <w:marTop w:val="0"/>
      <w:marBottom w:val="0"/>
      <w:divBdr>
        <w:top w:val="none" w:sz="0" w:space="0" w:color="auto"/>
        <w:left w:val="none" w:sz="0" w:space="0" w:color="auto"/>
        <w:bottom w:val="none" w:sz="0" w:space="0" w:color="auto"/>
        <w:right w:val="none" w:sz="0" w:space="0" w:color="auto"/>
      </w:divBdr>
    </w:div>
    <w:div w:id="1986156348">
      <w:bodyDiv w:val="1"/>
      <w:marLeft w:val="0"/>
      <w:marRight w:val="0"/>
      <w:marTop w:val="0"/>
      <w:marBottom w:val="0"/>
      <w:divBdr>
        <w:top w:val="none" w:sz="0" w:space="0" w:color="auto"/>
        <w:left w:val="none" w:sz="0" w:space="0" w:color="auto"/>
        <w:bottom w:val="none" w:sz="0" w:space="0" w:color="auto"/>
        <w:right w:val="none" w:sz="0" w:space="0" w:color="auto"/>
      </w:divBdr>
    </w:div>
    <w:div w:id="1986347949">
      <w:bodyDiv w:val="1"/>
      <w:marLeft w:val="0"/>
      <w:marRight w:val="0"/>
      <w:marTop w:val="0"/>
      <w:marBottom w:val="0"/>
      <w:divBdr>
        <w:top w:val="none" w:sz="0" w:space="0" w:color="auto"/>
        <w:left w:val="none" w:sz="0" w:space="0" w:color="auto"/>
        <w:bottom w:val="none" w:sz="0" w:space="0" w:color="auto"/>
        <w:right w:val="none" w:sz="0" w:space="0" w:color="auto"/>
      </w:divBdr>
    </w:div>
    <w:div w:id="1986353085">
      <w:bodyDiv w:val="1"/>
      <w:marLeft w:val="0"/>
      <w:marRight w:val="0"/>
      <w:marTop w:val="0"/>
      <w:marBottom w:val="0"/>
      <w:divBdr>
        <w:top w:val="none" w:sz="0" w:space="0" w:color="auto"/>
        <w:left w:val="none" w:sz="0" w:space="0" w:color="auto"/>
        <w:bottom w:val="none" w:sz="0" w:space="0" w:color="auto"/>
        <w:right w:val="none" w:sz="0" w:space="0" w:color="auto"/>
      </w:divBdr>
    </w:div>
    <w:div w:id="1986422182">
      <w:bodyDiv w:val="1"/>
      <w:marLeft w:val="0"/>
      <w:marRight w:val="0"/>
      <w:marTop w:val="0"/>
      <w:marBottom w:val="0"/>
      <w:divBdr>
        <w:top w:val="none" w:sz="0" w:space="0" w:color="auto"/>
        <w:left w:val="none" w:sz="0" w:space="0" w:color="auto"/>
        <w:bottom w:val="none" w:sz="0" w:space="0" w:color="auto"/>
        <w:right w:val="none" w:sz="0" w:space="0" w:color="auto"/>
      </w:divBdr>
    </w:div>
    <w:div w:id="1986422624">
      <w:bodyDiv w:val="1"/>
      <w:marLeft w:val="0"/>
      <w:marRight w:val="0"/>
      <w:marTop w:val="0"/>
      <w:marBottom w:val="0"/>
      <w:divBdr>
        <w:top w:val="none" w:sz="0" w:space="0" w:color="auto"/>
        <w:left w:val="none" w:sz="0" w:space="0" w:color="auto"/>
        <w:bottom w:val="none" w:sz="0" w:space="0" w:color="auto"/>
        <w:right w:val="none" w:sz="0" w:space="0" w:color="auto"/>
      </w:divBdr>
    </w:div>
    <w:div w:id="1986427226">
      <w:bodyDiv w:val="1"/>
      <w:marLeft w:val="0"/>
      <w:marRight w:val="0"/>
      <w:marTop w:val="0"/>
      <w:marBottom w:val="0"/>
      <w:divBdr>
        <w:top w:val="none" w:sz="0" w:space="0" w:color="auto"/>
        <w:left w:val="none" w:sz="0" w:space="0" w:color="auto"/>
        <w:bottom w:val="none" w:sz="0" w:space="0" w:color="auto"/>
        <w:right w:val="none" w:sz="0" w:space="0" w:color="auto"/>
      </w:divBdr>
    </w:div>
    <w:div w:id="1986466616">
      <w:bodyDiv w:val="1"/>
      <w:marLeft w:val="0"/>
      <w:marRight w:val="0"/>
      <w:marTop w:val="0"/>
      <w:marBottom w:val="0"/>
      <w:divBdr>
        <w:top w:val="none" w:sz="0" w:space="0" w:color="auto"/>
        <w:left w:val="none" w:sz="0" w:space="0" w:color="auto"/>
        <w:bottom w:val="none" w:sz="0" w:space="0" w:color="auto"/>
        <w:right w:val="none" w:sz="0" w:space="0" w:color="auto"/>
      </w:divBdr>
    </w:div>
    <w:div w:id="1986467879">
      <w:bodyDiv w:val="1"/>
      <w:marLeft w:val="0"/>
      <w:marRight w:val="0"/>
      <w:marTop w:val="0"/>
      <w:marBottom w:val="0"/>
      <w:divBdr>
        <w:top w:val="none" w:sz="0" w:space="0" w:color="auto"/>
        <w:left w:val="none" w:sz="0" w:space="0" w:color="auto"/>
        <w:bottom w:val="none" w:sz="0" w:space="0" w:color="auto"/>
        <w:right w:val="none" w:sz="0" w:space="0" w:color="auto"/>
      </w:divBdr>
    </w:div>
    <w:div w:id="1986469201">
      <w:bodyDiv w:val="1"/>
      <w:marLeft w:val="0"/>
      <w:marRight w:val="0"/>
      <w:marTop w:val="0"/>
      <w:marBottom w:val="0"/>
      <w:divBdr>
        <w:top w:val="none" w:sz="0" w:space="0" w:color="auto"/>
        <w:left w:val="none" w:sz="0" w:space="0" w:color="auto"/>
        <w:bottom w:val="none" w:sz="0" w:space="0" w:color="auto"/>
        <w:right w:val="none" w:sz="0" w:space="0" w:color="auto"/>
      </w:divBdr>
    </w:div>
    <w:div w:id="1986540136">
      <w:bodyDiv w:val="1"/>
      <w:marLeft w:val="0"/>
      <w:marRight w:val="0"/>
      <w:marTop w:val="0"/>
      <w:marBottom w:val="0"/>
      <w:divBdr>
        <w:top w:val="none" w:sz="0" w:space="0" w:color="auto"/>
        <w:left w:val="none" w:sz="0" w:space="0" w:color="auto"/>
        <w:bottom w:val="none" w:sz="0" w:space="0" w:color="auto"/>
        <w:right w:val="none" w:sz="0" w:space="0" w:color="auto"/>
      </w:divBdr>
    </w:div>
    <w:div w:id="1986543021">
      <w:bodyDiv w:val="1"/>
      <w:marLeft w:val="0"/>
      <w:marRight w:val="0"/>
      <w:marTop w:val="0"/>
      <w:marBottom w:val="0"/>
      <w:divBdr>
        <w:top w:val="none" w:sz="0" w:space="0" w:color="auto"/>
        <w:left w:val="none" w:sz="0" w:space="0" w:color="auto"/>
        <w:bottom w:val="none" w:sz="0" w:space="0" w:color="auto"/>
        <w:right w:val="none" w:sz="0" w:space="0" w:color="auto"/>
      </w:divBdr>
    </w:div>
    <w:div w:id="1986545643">
      <w:bodyDiv w:val="1"/>
      <w:marLeft w:val="0"/>
      <w:marRight w:val="0"/>
      <w:marTop w:val="0"/>
      <w:marBottom w:val="0"/>
      <w:divBdr>
        <w:top w:val="none" w:sz="0" w:space="0" w:color="auto"/>
        <w:left w:val="none" w:sz="0" w:space="0" w:color="auto"/>
        <w:bottom w:val="none" w:sz="0" w:space="0" w:color="auto"/>
        <w:right w:val="none" w:sz="0" w:space="0" w:color="auto"/>
      </w:divBdr>
    </w:div>
    <w:div w:id="1986546882">
      <w:bodyDiv w:val="1"/>
      <w:marLeft w:val="0"/>
      <w:marRight w:val="0"/>
      <w:marTop w:val="0"/>
      <w:marBottom w:val="0"/>
      <w:divBdr>
        <w:top w:val="none" w:sz="0" w:space="0" w:color="auto"/>
        <w:left w:val="none" w:sz="0" w:space="0" w:color="auto"/>
        <w:bottom w:val="none" w:sz="0" w:space="0" w:color="auto"/>
        <w:right w:val="none" w:sz="0" w:space="0" w:color="auto"/>
      </w:divBdr>
    </w:div>
    <w:div w:id="1986615963">
      <w:bodyDiv w:val="1"/>
      <w:marLeft w:val="0"/>
      <w:marRight w:val="0"/>
      <w:marTop w:val="0"/>
      <w:marBottom w:val="0"/>
      <w:divBdr>
        <w:top w:val="none" w:sz="0" w:space="0" w:color="auto"/>
        <w:left w:val="none" w:sz="0" w:space="0" w:color="auto"/>
        <w:bottom w:val="none" w:sz="0" w:space="0" w:color="auto"/>
        <w:right w:val="none" w:sz="0" w:space="0" w:color="auto"/>
      </w:divBdr>
    </w:div>
    <w:div w:id="1986739066">
      <w:bodyDiv w:val="1"/>
      <w:marLeft w:val="0"/>
      <w:marRight w:val="0"/>
      <w:marTop w:val="0"/>
      <w:marBottom w:val="0"/>
      <w:divBdr>
        <w:top w:val="none" w:sz="0" w:space="0" w:color="auto"/>
        <w:left w:val="none" w:sz="0" w:space="0" w:color="auto"/>
        <w:bottom w:val="none" w:sz="0" w:space="0" w:color="auto"/>
        <w:right w:val="none" w:sz="0" w:space="0" w:color="auto"/>
      </w:divBdr>
    </w:div>
    <w:div w:id="1986814483">
      <w:bodyDiv w:val="1"/>
      <w:marLeft w:val="0"/>
      <w:marRight w:val="0"/>
      <w:marTop w:val="0"/>
      <w:marBottom w:val="0"/>
      <w:divBdr>
        <w:top w:val="none" w:sz="0" w:space="0" w:color="auto"/>
        <w:left w:val="none" w:sz="0" w:space="0" w:color="auto"/>
        <w:bottom w:val="none" w:sz="0" w:space="0" w:color="auto"/>
        <w:right w:val="none" w:sz="0" w:space="0" w:color="auto"/>
      </w:divBdr>
    </w:div>
    <w:div w:id="1986927486">
      <w:bodyDiv w:val="1"/>
      <w:marLeft w:val="0"/>
      <w:marRight w:val="0"/>
      <w:marTop w:val="0"/>
      <w:marBottom w:val="0"/>
      <w:divBdr>
        <w:top w:val="none" w:sz="0" w:space="0" w:color="auto"/>
        <w:left w:val="none" w:sz="0" w:space="0" w:color="auto"/>
        <w:bottom w:val="none" w:sz="0" w:space="0" w:color="auto"/>
        <w:right w:val="none" w:sz="0" w:space="0" w:color="auto"/>
      </w:divBdr>
    </w:div>
    <w:div w:id="1987008027">
      <w:bodyDiv w:val="1"/>
      <w:marLeft w:val="0"/>
      <w:marRight w:val="0"/>
      <w:marTop w:val="0"/>
      <w:marBottom w:val="0"/>
      <w:divBdr>
        <w:top w:val="none" w:sz="0" w:space="0" w:color="auto"/>
        <w:left w:val="none" w:sz="0" w:space="0" w:color="auto"/>
        <w:bottom w:val="none" w:sz="0" w:space="0" w:color="auto"/>
        <w:right w:val="none" w:sz="0" w:space="0" w:color="auto"/>
      </w:divBdr>
    </w:div>
    <w:div w:id="1987083356">
      <w:bodyDiv w:val="1"/>
      <w:marLeft w:val="0"/>
      <w:marRight w:val="0"/>
      <w:marTop w:val="0"/>
      <w:marBottom w:val="0"/>
      <w:divBdr>
        <w:top w:val="none" w:sz="0" w:space="0" w:color="auto"/>
        <w:left w:val="none" w:sz="0" w:space="0" w:color="auto"/>
        <w:bottom w:val="none" w:sz="0" w:space="0" w:color="auto"/>
        <w:right w:val="none" w:sz="0" w:space="0" w:color="auto"/>
      </w:divBdr>
    </w:div>
    <w:div w:id="1987120411">
      <w:bodyDiv w:val="1"/>
      <w:marLeft w:val="0"/>
      <w:marRight w:val="0"/>
      <w:marTop w:val="0"/>
      <w:marBottom w:val="0"/>
      <w:divBdr>
        <w:top w:val="none" w:sz="0" w:space="0" w:color="auto"/>
        <w:left w:val="none" w:sz="0" w:space="0" w:color="auto"/>
        <w:bottom w:val="none" w:sz="0" w:space="0" w:color="auto"/>
        <w:right w:val="none" w:sz="0" w:space="0" w:color="auto"/>
      </w:divBdr>
    </w:div>
    <w:div w:id="1987197111">
      <w:bodyDiv w:val="1"/>
      <w:marLeft w:val="0"/>
      <w:marRight w:val="0"/>
      <w:marTop w:val="0"/>
      <w:marBottom w:val="0"/>
      <w:divBdr>
        <w:top w:val="none" w:sz="0" w:space="0" w:color="auto"/>
        <w:left w:val="none" w:sz="0" w:space="0" w:color="auto"/>
        <w:bottom w:val="none" w:sz="0" w:space="0" w:color="auto"/>
        <w:right w:val="none" w:sz="0" w:space="0" w:color="auto"/>
      </w:divBdr>
    </w:div>
    <w:div w:id="1987464647">
      <w:bodyDiv w:val="1"/>
      <w:marLeft w:val="0"/>
      <w:marRight w:val="0"/>
      <w:marTop w:val="0"/>
      <w:marBottom w:val="0"/>
      <w:divBdr>
        <w:top w:val="none" w:sz="0" w:space="0" w:color="auto"/>
        <w:left w:val="none" w:sz="0" w:space="0" w:color="auto"/>
        <w:bottom w:val="none" w:sz="0" w:space="0" w:color="auto"/>
        <w:right w:val="none" w:sz="0" w:space="0" w:color="auto"/>
      </w:divBdr>
    </w:div>
    <w:div w:id="1987469430">
      <w:bodyDiv w:val="1"/>
      <w:marLeft w:val="0"/>
      <w:marRight w:val="0"/>
      <w:marTop w:val="0"/>
      <w:marBottom w:val="0"/>
      <w:divBdr>
        <w:top w:val="none" w:sz="0" w:space="0" w:color="auto"/>
        <w:left w:val="none" w:sz="0" w:space="0" w:color="auto"/>
        <w:bottom w:val="none" w:sz="0" w:space="0" w:color="auto"/>
        <w:right w:val="none" w:sz="0" w:space="0" w:color="auto"/>
      </w:divBdr>
    </w:div>
    <w:div w:id="1987470401">
      <w:bodyDiv w:val="1"/>
      <w:marLeft w:val="0"/>
      <w:marRight w:val="0"/>
      <w:marTop w:val="0"/>
      <w:marBottom w:val="0"/>
      <w:divBdr>
        <w:top w:val="none" w:sz="0" w:space="0" w:color="auto"/>
        <w:left w:val="none" w:sz="0" w:space="0" w:color="auto"/>
        <w:bottom w:val="none" w:sz="0" w:space="0" w:color="auto"/>
        <w:right w:val="none" w:sz="0" w:space="0" w:color="auto"/>
      </w:divBdr>
    </w:div>
    <w:div w:id="1987515846">
      <w:bodyDiv w:val="1"/>
      <w:marLeft w:val="0"/>
      <w:marRight w:val="0"/>
      <w:marTop w:val="0"/>
      <w:marBottom w:val="0"/>
      <w:divBdr>
        <w:top w:val="none" w:sz="0" w:space="0" w:color="auto"/>
        <w:left w:val="none" w:sz="0" w:space="0" w:color="auto"/>
        <w:bottom w:val="none" w:sz="0" w:space="0" w:color="auto"/>
        <w:right w:val="none" w:sz="0" w:space="0" w:color="auto"/>
      </w:divBdr>
    </w:div>
    <w:div w:id="1987666357">
      <w:bodyDiv w:val="1"/>
      <w:marLeft w:val="0"/>
      <w:marRight w:val="0"/>
      <w:marTop w:val="0"/>
      <w:marBottom w:val="0"/>
      <w:divBdr>
        <w:top w:val="none" w:sz="0" w:space="0" w:color="auto"/>
        <w:left w:val="none" w:sz="0" w:space="0" w:color="auto"/>
        <w:bottom w:val="none" w:sz="0" w:space="0" w:color="auto"/>
        <w:right w:val="none" w:sz="0" w:space="0" w:color="auto"/>
      </w:divBdr>
    </w:div>
    <w:div w:id="1987738105">
      <w:bodyDiv w:val="1"/>
      <w:marLeft w:val="0"/>
      <w:marRight w:val="0"/>
      <w:marTop w:val="0"/>
      <w:marBottom w:val="0"/>
      <w:divBdr>
        <w:top w:val="none" w:sz="0" w:space="0" w:color="auto"/>
        <w:left w:val="none" w:sz="0" w:space="0" w:color="auto"/>
        <w:bottom w:val="none" w:sz="0" w:space="0" w:color="auto"/>
        <w:right w:val="none" w:sz="0" w:space="0" w:color="auto"/>
      </w:divBdr>
    </w:div>
    <w:div w:id="1987775298">
      <w:bodyDiv w:val="1"/>
      <w:marLeft w:val="0"/>
      <w:marRight w:val="0"/>
      <w:marTop w:val="0"/>
      <w:marBottom w:val="0"/>
      <w:divBdr>
        <w:top w:val="none" w:sz="0" w:space="0" w:color="auto"/>
        <w:left w:val="none" w:sz="0" w:space="0" w:color="auto"/>
        <w:bottom w:val="none" w:sz="0" w:space="0" w:color="auto"/>
        <w:right w:val="none" w:sz="0" w:space="0" w:color="auto"/>
      </w:divBdr>
    </w:div>
    <w:div w:id="1987859158">
      <w:bodyDiv w:val="1"/>
      <w:marLeft w:val="0"/>
      <w:marRight w:val="0"/>
      <w:marTop w:val="0"/>
      <w:marBottom w:val="0"/>
      <w:divBdr>
        <w:top w:val="none" w:sz="0" w:space="0" w:color="auto"/>
        <w:left w:val="none" w:sz="0" w:space="0" w:color="auto"/>
        <w:bottom w:val="none" w:sz="0" w:space="0" w:color="auto"/>
        <w:right w:val="none" w:sz="0" w:space="0" w:color="auto"/>
      </w:divBdr>
    </w:div>
    <w:div w:id="1987970590">
      <w:bodyDiv w:val="1"/>
      <w:marLeft w:val="0"/>
      <w:marRight w:val="0"/>
      <w:marTop w:val="0"/>
      <w:marBottom w:val="0"/>
      <w:divBdr>
        <w:top w:val="none" w:sz="0" w:space="0" w:color="auto"/>
        <w:left w:val="none" w:sz="0" w:space="0" w:color="auto"/>
        <w:bottom w:val="none" w:sz="0" w:space="0" w:color="auto"/>
        <w:right w:val="none" w:sz="0" w:space="0" w:color="auto"/>
      </w:divBdr>
    </w:div>
    <w:div w:id="1987974383">
      <w:bodyDiv w:val="1"/>
      <w:marLeft w:val="0"/>
      <w:marRight w:val="0"/>
      <w:marTop w:val="0"/>
      <w:marBottom w:val="0"/>
      <w:divBdr>
        <w:top w:val="none" w:sz="0" w:space="0" w:color="auto"/>
        <w:left w:val="none" w:sz="0" w:space="0" w:color="auto"/>
        <w:bottom w:val="none" w:sz="0" w:space="0" w:color="auto"/>
        <w:right w:val="none" w:sz="0" w:space="0" w:color="auto"/>
      </w:divBdr>
    </w:div>
    <w:div w:id="1988047043">
      <w:bodyDiv w:val="1"/>
      <w:marLeft w:val="0"/>
      <w:marRight w:val="0"/>
      <w:marTop w:val="0"/>
      <w:marBottom w:val="0"/>
      <w:divBdr>
        <w:top w:val="none" w:sz="0" w:space="0" w:color="auto"/>
        <w:left w:val="none" w:sz="0" w:space="0" w:color="auto"/>
        <w:bottom w:val="none" w:sz="0" w:space="0" w:color="auto"/>
        <w:right w:val="none" w:sz="0" w:space="0" w:color="auto"/>
      </w:divBdr>
    </w:div>
    <w:div w:id="1988123619">
      <w:bodyDiv w:val="1"/>
      <w:marLeft w:val="0"/>
      <w:marRight w:val="0"/>
      <w:marTop w:val="0"/>
      <w:marBottom w:val="0"/>
      <w:divBdr>
        <w:top w:val="none" w:sz="0" w:space="0" w:color="auto"/>
        <w:left w:val="none" w:sz="0" w:space="0" w:color="auto"/>
        <w:bottom w:val="none" w:sz="0" w:space="0" w:color="auto"/>
        <w:right w:val="none" w:sz="0" w:space="0" w:color="auto"/>
      </w:divBdr>
    </w:div>
    <w:div w:id="1988312956">
      <w:bodyDiv w:val="1"/>
      <w:marLeft w:val="0"/>
      <w:marRight w:val="0"/>
      <w:marTop w:val="0"/>
      <w:marBottom w:val="0"/>
      <w:divBdr>
        <w:top w:val="none" w:sz="0" w:space="0" w:color="auto"/>
        <w:left w:val="none" w:sz="0" w:space="0" w:color="auto"/>
        <w:bottom w:val="none" w:sz="0" w:space="0" w:color="auto"/>
        <w:right w:val="none" w:sz="0" w:space="0" w:color="auto"/>
      </w:divBdr>
    </w:div>
    <w:div w:id="1988315707">
      <w:bodyDiv w:val="1"/>
      <w:marLeft w:val="0"/>
      <w:marRight w:val="0"/>
      <w:marTop w:val="0"/>
      <w:marBottom w:val="0"/>
      <w:divBdr>
        <w:top w:val="none" w:sz="0" w:space="0" w:color="auto"/>
        <w:left w:val="none" w:sz="0" w:space="0" w:color="auto"/>
        <w:bottom w:val="none" w:sz="0" w:space="0" w:color="auto"/>
        <w:right w:val="none" w:sz="0" w:space="0" w:color="auto"/>
      </w:divBdr>
    </w:div>
    <w:div w:id="1988317211">
      <w:bodyDiv w:val="1"/>
      <w:marLeft w:val="0"/>
      <w:marRight w:val="0"/>
      <w:marTop w:val="0"/>
      <w:marBottom w:val="0"/>
      <w:divBdr>
        <w:top w:val="none" w:sz="0" w:space="0" w:color="auto"/>
        <w:left w:val="none" w:sz="0" w:space="0" w:color="auto"/>
        <w:bottom w:val="none" w:sz="0" w:space="0" w:color="auto"/>
        <w:right w:val="none" w:sz="0" w:space="0" w:color="auto"/>
      </w:divBdr>
    </w:div>
    <w:div w:id="1988317788">
      <w:bodyDiv w:val="1"/>
      <w:marLeft w:val="0"/>
      <w:marRight w:val="0"/>
      <w:marTop w:val="0"/>
      <w:marBottom w:val="0"/>
      <w:divBdr>
        <w:top w:val="none" w:sz="0" w:space="0" w:color="auto"/>
        <w:left w:val="none" w:sz="0" w:space="0" w:color="auto"/>
        <w:bottom w:val="none" w:sz="0" w:space="0" w:color="auto"/>
        <w:right w:val="none" w:sz="0" w:space="0" w:color="auto"/>
      </w:divBdr>
    </w:div>
    <w:div w:id="1988434929">
      <w:bodyDiv w:val="1"/>
      <w:marLeft w:val="0"/>
      <w:marRight w:val="0"/>
      <w:marTop w:val="0"/>
      <w:marBottom w:val="0"/>
      <w:divBdr>
        <w:top w:val="none" w:sz="0" w:space="0" w:color="auto"/>
        <w:left w:val="none" w:sz="0" w:space="0" w:color="auto"/>
        <w:bottom w:val="none" w:sz="0" w:space="0" w:color="auto"/>
        <w:right w:val="none" w:sz="0" w:space="0" w:color="auto"/>
      </w:divBdr>
    </w:div>
    <w:div w:id="1988438119">
      <w:bodyDiv w:val="1"/>
      <w:marLeft w:val="0"/>
      <w:marRight w:val="0"/>
      <w:marTop w:val="0"/>
      <w:marBottom w:val="0"/>
      <w:divBdr>
        <w:top w:val="none" w:sz="0" w:space="0" w:color="auto"/>
        <w:left w:val="none" w:sz="0" w:space="0" w:color="auto"/>
        <w:bottom w:val="none" w:sz="0" w:space="0" w:color="auto"/>
        <w:right w:val="none" w:sz="0" w:space="0" w:color="auto"/>
      </w:divBdr>
    </w:div>
    <w:div w:id="1988581608">
      <w:bodyDiv w:val="1"/>
      <w:marLeft w:val="0"/>
      <w:marRight w:val="0"/>
      <w:marTop w:val="0"/>
      <w:marBottom w:val="0"/>
      <w:divBdr>
        <w:top w:val="none" w:sz="0" w:space="0" w:color="auto"/>
        <w:left w:val="none" w:sz="0" w:space="0" w:color="auto"/>
        <w:bottom w:val="none" w:sz="0" w:space="0" w:color="auto"/>
        <w:right w:val="none" w:sz="0" w:space="0" w:color="auto"/>
      </w:divBdr>
    </w:div>
    <w:div w:id="1988590355">
      <w:bodyDiv w:val="1"/>
      <w:marLeft w:val="0"/>
      <w:marRight w:val="0"/>
      <w:marTop w:val="0"/>
      <w:marBottom w:val="0"/>
      <w:divBdr>
        <w:top w:val="none" w:sz="0" w:space="0" w:color="auto"/>
        <w:left w:val="none" w:sz="0" w:space="0" w:color="auto"/>
        <w:bottom w:val="none" w:sz="0" w:space="0" w:color="auto"/>
        <w:right w:val="none" w:sz="0" w:space="0" w:color="auto"/>
      </w:divBdr>
    </w:div>
    <w:div w:id="1988632071">
      <w:bodyDiv w:val="1"/>
      <w:marLeft w:val="0"/>
      <w:marRight w:val="0"/>
      <w:marTop w:val="0"/>
      <w:marBottom w:val="0"/>
      <w:divBdr>
        <w:top w:val="none" w:sz="0" w:space="0" w:color="auto"/>
        <w:left w:val="none" w:sz="0" w:space="0" w:color="auto"/>
        <w:bottom w:val="none" w:sz="0" w:space="0" w:color="auto"/>
        <w:right w:val="none" w:sz="0" w:space="0" w:color="auto"/>
      </w:divBdr>
    </w:div>
    <w:div w:id="1988775070">
      <w:bodyDiv w:val="1"/>
      <w:marLeft w:val="0"/>
      <w:marRight w:val="0"/>
      <w:marTop w:val="0"/>
      <w:marBottom w:val="0"/>
      <w:divBdr>
        <w:top w:val="none" w:sz="0" w:space="0" w:color="auto"/>
        <w:left w:val="none" w:sz="0" w:space="0" w:color="auto"/>
        <w:bottom w:val="none" w:sz="0" w:space="0" w:color="auto"/>
        <w:right w:val="none" w:sz="0" w:space="0" w:color="auto"/>
      </w:divBdr>
    </w:div>
    <w:div w:id="1989043292">
      <w:bodyDiv w:val="1"/>
      <w:marLeft w:val="0"/>
      <w:marRight w:val="0"/>
      <w:marTop w:val="0"/>
      <w:marBottom w:val="0"/>
      <w:divBdr>
        <w:top w:val="none" w:sz="0" w:space="0" w:color="auto"/>
        <w:left w:val="none" w:sz="0" w:space="0" w:color="auto"/>
        <w:bottom w:val="none" w:sz="0" w:space="0" w:color="auto"/>
        <w:right w:val="none" w:sz="0" w:space="0" w:color="auto"/>
      </w:divBdr>
    </w:div>
    <w:div w:id="1989244551">
      <w:bodyDiv w:val="1"/>
      <w:marLeft w:val="0"/>
      <w:marRight w:val="0"/>
      <w:marTop w:val="0"/>
      <w:marBottom w:val="0"/>
      <w:divBdr>
        <w:top w:val="none" w:sz="0" w:space="0" w:color="auto"/>
        <w:left w:val="none" w:sz="0" w:space="0" w:color="auto"/>
        <w:bottom w:val="none" w:sz="0" w:space="0" w:color="auto"/>
        <w:right w:val="none" w:sz="0" w:space="0" w:color="auto"/>
      </w:divBdr>
    </w:div>
    <w:div w:id="1989439655">
      <w:bodyDiv w:val="1"/>
      <w:marLeft w:val="0"/>
      <w:marRight w:val="0"/>
      <w:marTop w:val="0"/>
      <w:marBottom w:val="0"/>
      <w:divBdr>
        <w:top w:val="none" w:sz="0" w:space="0" w:color="auto"/>
        <w:left w:val="none" w:sz="0" w:space="0" w:color="auto"/>
        <w:bottom w:val="none" w:sz="0" w:space="0" w:color="auto"/>
        <w:right w:val="none" w:sz="0" w:space="0" w:color="auto"/>
      </w:divBdr>
    </w:div>
    <w:div w:id="1989746006">
      <w:bodyDiv w:val="1"/>
      <w:marLeft w:val="0"/>
      <w:marRight w:val="0"/>
      <w:marTop w:val="0"/>
      <w:marBottom w:val="0"/>
      <w:divBdr>
        <w:top w:val="none" w:sz="0" w:space="0" w:color="auto"/>
        <w:left w:val="none" w:sz="0" w:space="0" w:color="auto"/>
        <w:bottom w:val="none" w:sz="0" w:space="0" w:color="auto"/>
        <w:right w:val="none" w:sz="0" w:space="0" w:color="auto"/>
      </w:divBdr>
    </w:div>
    <w:div w:id="1989938856">
      <w:bodyDiv w:val="1"/>
      <w:marLeft w:val="0"/>
      <w:marRight w:val="0"/>
      <w:marTop w:val="0"/>
      <w:marBottom w:val="0"/>
      <w:divBdr>
        <w:top w:val="none" w:sz="0" w:space="0" w:color="auto"/>
        <w:left w:val="none" w:sz="0" w:space="0" w:color="auto"/>
        <w:bottom w:val="none" w:sz="0" w:space="0" w:color="auto"/>
        <w:right w:val="none" w:sz="0" w:space="0" w:color="auto"/>
      </w:divBdr>
    </w:div>
    <w:div w:id="1990087899">
      <w:bodyDiv w:val="1"/>
      <w:marLeft w:val="0"/>
      <w:marRight w:val="0"/>
      <w:marTop w:val="0"/>
      <w:marBottom w:val="0"/>
      <w:divBdr>
        <w:top w:val="none" w:sz="0" w:space="0" w:color="auto"/>
        <w:left w:val="none" w:sz="0" w:space="0" w:color="auto"/>
        <w:bottom w:val="none" w:sz="0" w:space="0" w:color="auto"/>
        <w:right w:val="none" w:sz="0" w:space="0" w:color="auto"/>
      </w:divBdr>
    </w:div>
    <w:div w:id="1990209077">
      <w:bodyDiv w:val="1"/>
      <w:marLeft w:val="0"/>
      <w:marRight w:val="0"/>
      <w:marTop w:val="0"/>
      <w:marBottom w:val="0"/>
      <w:divBdr>
        <w:top w:val="none" w:sz="0" w:space="0" w:color="auto"/>
        <w:left w:val="none" w:sz="0" w:space="0" w:color="auto"/>
        <w:bottom w:val="none" w:sz="0" w:space="0" w:color="auto"/>
        <w:right w:val="none" w:sz="0" w:space="0" w:color="auto"/>
      </w:divBdr>
    </w:div>
    <w:div w:id="1990283147">
      <w:bodyDiv w:val="1"/>
      <w:marLeft w:val="0"/>
      <w:marRight w:val="0"/>
      <w:marTop w:val="0"/>
      <w:marBottom w:val="0"/>
      <w:divBdr>
        <w:top w:val="none" w:sz="0" w:space="0" w:color="auto"/>
        <w:left w:val="none" w:sz="0" w:space="0" w:color="auto"/>
        <w:bottom w:val="none" w:sz="0" w:space="0" w:color="auto"/>
        <w:right w:val="none" w:sz="0" w:space="0" w:color="auto"/>
      </w:divBdr>
    </w:div>
    <w:div w:id="1990355990">
      <w:bodyDiv w:val="1"/>
      <w:marLeft w:val="0"/>
      <w:marRight w:val="0"/>
      <w:marTop w:val="0"/>
      <w:marBottom w:val="0"/>
      <w:divBdr>
        <w:top w:val="none" w:sz="0" w:space="0" w:color="auto"/>
        <w:left w:val="none" w:sz="0" w:space="0" w:color="auto"/>
        <w:bottom w:val="none" w:sz="0" w:space="0" w:color="auto"/>
        <w:right w:val="none" w:sz="0" w:space="0" w:color="auto"/>
      </w:divBdr>
    </w:div>
    <w:div w:id="1990397467">
      <w:bodyDiv w:val="1"/>
      <w:marLeft w:val="0"/>
      <w:marRight w:val="0"/>
      <w:marTop w:val="0"/>
      <w:marBottom w:val="0"/>
      <w:divBdr>
        <w:top w:val="none" w:sz="0" w:space="0" w:color="auto"/>
        <w:left w:val="none" w:sz="0" w:space="0" w:color="auto"/>
        <w:bottom w:val="none" w:sz="0" w:space="0" w:color="auto"/>
        <w:right w:val="none" w:sz="0" w:space="0" w:color="auto"/>
      </w:divBdr>
    </w:div>
    <w:div w:id="1990478155">
      <w:bodyDiv w:val="1"/>
      <w:marLeft w:val="0"/>
      <w:marRight w:val="0"/>
      <w:marTop w:val="0"/>
      <w:marBottom w:val="0"/>
      <w:divBdr>
        <w:top w:val="none" w:sz="0" w:space="0" w:color="auto"/>
        <w:left w:val="none" w:sz="0" w:space="0" w:color="auto"/>
        <w:bottom w:val="none" w:sz="0" w:space="0" w:color="auto"/>
        <w:right w:val="none" w:sz="0" w:space="0" w:color="auto"/>
      </w:divBdr>
    </w:div>
    <w:div w:id="1990590929">
      <w:bodyDiv w:val="1"/>
      <w:marLeft w:val="0"/>
      <w:marRight w:val="0"/>
      <w:marTop w:val="0"/>
      <w:marBottom w:val="0"/>
      <w:divBdr>
        <w:top w:val="none" w:sz="0" w:space="0" w:color="auto"/>
        <w:left w:val="none" w:sz="0" w:space="0" w:color="auto"/>
        <w:bottom w:val="none" w:sz="0" w:space="0" w:color="auto"/>
        <w:right w:val="none" w:sz="0" w:space="0" w:color="auto"/>
      </w:divBdr>
    </w:div>
    <w:div w:id="1990668454">
      <w:bodyDiv w:val="1"/>
      <w:marLeft w:val="0"/>
      <w:marRight w:val="0"/>
      <w:marTop w:val="0"/>
      <w:marBottom w:val="0"/>
      <w:divBdr>
        <w:top w:val="none" w:sz="0" w:space="0" w:color="auto"/>
        <w:left w:val="none" w:sz="0" w:space="0" w:color="auto"/>
        <w:bottom w:val="none" w:sz="0" w:space="0" w:color="auto"/>
        <w:right w:val="none" w:sz="0" w:space="0" w:color="auto"/>
      </w:divBdr>
    </w:div>
    <w:div w:id="1990792110">
      <w:bodyDiv w:val="1"/>
      <w:marLeft w:val="0"/>
      <w:marRight w:val="0"/>
      <w:marTop w:val="0"/>
      <w:marBottom w:val="0"/>
      <w:divBdr>
        <w:top w:val="none" w:sz="0" w:space="0" w:color="auto"/>
        <w:left w:val="none" w:sz="0" w:space="0" w:color="auto"/>
        <w:bottom w:val="none" w:sz="0" w:space="0" w:color="auto"/>
        <w:right w:val="none" w:sz="0" w:space="0" w:color="auto"/>
      </w:divBdr>
    </w:div>
    <w:div w:id="1990863682">
      <w:bodyDiv w:val="1"/>
      <w:marLeft w:val="0"/>
      <w:marRight w:val="0"/>
      <w:marTop w:val="0"/>
      <w:marBottom w:val="0"/>
      <w:divBdr>
        <w:top w:val="none" w:sz="0" w:space="0" w:color="auto"/>
        <w:left w:val="none" w:sz="0" w:space="0" w:color="auto"/>
        <w:bottom w:val="none" w:sz="0" w:space="0" w:color="auto"/>
        <w:right w:val="none" w:sz="0" w:space="0" w:color="auto"/>
      </w:divBdr>
    </w:div>
    <w:div w:id="1990864668">
      <w:bodyDiv w:val="1"/>
      <w:marLeft w:val="0"/>
      <w:marRight w:val="0"/>
      <w:marTop w:val="0"/>
      <w:marBottom w:val="0"/>
      <w:divBdr>
        <w:top w:val="none" w:sz="0" w:space="0" w:color="auto"/>
        <w:left w:val="none" w:sz="0" w:space="0" w:color="auto"/>
        <w:bottom w:val="none" w:sz="0" w:space="0" w:color="auto"/>
        <w:right w:val="none" w:sz="0" w:space="0" w:color="auto"/>
      </w:divBdr>
    </w:div>
    <w:div w:id="1990936080">
      <w:bodyDiv w:val="1"/>
      <w:marLeft w:val="0"/>
      <w:marRight w:val="0"/>
      <w:marTop w:val="0"/>
      <w:marBottom w:val="0"/>
      <w:divBdr>
        <w:top w:val="none" w:sz="0" w:space="0" w:color="auto"/>
        <w:left w:val="none" w:sz="0" w:space="0" w:color="auto"/>
        <w:bottom w:val="none" w:sz="0" w:space="0" w:color="auto"/>
        <w:right w:val="none" w:sz="0" w:space="0" w:color="auto"/>
      </w:divBdr>
    </w:div>
    <w:div w:id="1991403682">
      <w:bodyDiv w:val="1"/>
      <w:marLeft w:val="0"/>
      <w:marRight w:val="0"/>
      <w:marTop w:val="0"/>
      <w:marBottom w:val="0"/>
      <w:divBdr>
        <w:top w:val="none" w:sz="0" w:space="0" w:color="auto"/>
        <w:left w:val="none" w:sz="0" w:space="0" w:color="auto"/>
        <w:bottom w:val="none" w:sz="0" w:space="0" w:color="auto"/>
        <w:right w:val="none" w:sz="0" w:space="0" w:color="auto"/>
      </w:divBdr>
    </w:div>
    <w:div w:id="1991591854">
      <w:bodyDiv w:val="1"/>
      <w:marLeft w:val="0"/>
      <w:marRight w:val="0"/>
      <w:marTop w:val="0"/>
      <w:marBottom w:val="0"/>
      <w:divBdr>
        <w:top w:val="none" w:sz="0" w:space="0" w:color="auto"/>
        <w:left w:val="none" w:sz="0" w:space="0" w:color="auto"/>
        <w:bottom w:val="none" w:sz="0" w:space="0" w:color="auto"/>
        <w:right w:val="none" w:sz="0" w:space="0" w:color="auto"/>
      </w:divBdr>
    </w:div>
    <w:div w:id="1991597570">
      <w:bodyDiv w:val="1"/>
      <w:marLeft w:val="0"/>
      <w:marRight w:val="0"/>
      <w:marTop w:val="0"/>
      <w:marBottom w:val="0"/>
      <w:divBdr>
        <w:top w:val="none" w:sz="0" w:space="0" w:color="auto"/>
        <w:left w:val="none" w:sz="0" w:space="0" w:color="auto"/>
        <w:bottom w:val="none" w:sz="0" w:space="0" w:color="auto"/>
        <w:right w:val="none" w:sz="0" w:space="0" w:color="auto"/>
      </w:divBdr>
    </w:div>
    <w:div w:id="1991785216">
      <w:bodyDiv w:val="1"/>
      <w:marLeft w:val="0"/>
      <w:marRight w:val="0"/>
      <w:marTop w:val="0"/>
      <w:marBottom w:val="0"/>
      <w:divBdr>
        <w:top w:val="none" w:sz="0" w:space="0" w:color="auto"/>
        <w:left w:val="none" w:sz="0" w:space="0" w:color="auto"/>
        <w:bottom w:val="none" w:sz="0" w:space="0" w:color="auto"/>
        <w:right w:val="none" w:sz="0" w:space="0" w:color="auto"/>
      </w:divBdr>
    </w:div>
    <w:div w:id="1991865337">
      <w:bodyDiv w:val="1"/>
      <w:marLeft w:val="0"/>
      <w:marRight w:val="0"/>
      <w:marTop w:val="0"/>
      <w:marBottom w:val="0"/>
      <w:divBdr>
        <w:top w:val="none" w:sz="0" w:space="0" w:color="auto"/>
        <w:left w:val="none" w:sz="0" w:space="0" w:color="auto"/>
        <w:bottom w:val="none" w:sz="0" w:space="0" w:color="auto"/>
        <w:right w:val="none" w:sz="0" w:space="0" w:color="auto"/>
      </w:divBdr>
    </w:div>
    <w:div w:id="1992057630">
      <w:bodyDiv w:val="1"/>
      <w:marLeft w:val="0"/>
      <w:marRight w:val="0"/>
      <w:marTop w:val="0"/>
      <w:marBottom w:val="0"/>
      <w:divBdr>
        <w:top w:val="none" w:sz="0" w:space="0" w:color="auto"/>
        <w:left w:val="none" w:sz="0" w:space="0" w:color="auto"/>
        <w:bottom w:val="none" w:sz="0" w:space="0" w:color="auto"/>
        <w:right w:val="none" w:sz="0" w:space="0" w:color="auto"/>
      </w:divBdr>
    </w:div>
    <w:div w:id="1992099208">
      <w:bodyDiv w:val="1"/>
      <w:marLeft w:val="0"/>
      <w:marRight w:val="0"/>
      <w:marTop w:val="0"/>
      <w:marBottom w:val="0"/>
      <w:divBdr>
        <w:top w:val="none" w:sz="0" w:space="0" w:color="auto"/>
        <w:left w:val="none" w:sz="0" w:space="0" w:color="auto"/>
        <w:bottom w:val="none" w:sz="0" w:space="0" w:color="auto"/>
        <w:right w:val="none" w:sz="0" w:space="0" w:color="auto"/>
      </w:divBdr>
    </w:div>
    <w:div w:id="1992127703">
      <w:bodyDiv w:val="1"/>
      <w:marLeft w:val="0"/>
      <w:marRight w:val="0"/>
      <w:marTop w:val="0"/>
      <w:marBottom w:val="0"/>
      <w:divBdr>
        <w:top w:val="none" w:sz="0" w:space="0" w:color="auto"/>
        <w:left w:val="none" w:sz="0" w:space="0" w:color="auto"/>
        <w:bottom w:val="none" w:sz="0" w:space="0" w:color="auto"/>
        <w:right w:val="none" w:sz="0" w:space="0" w:color="auto"/>
      </w:divBdr>
    </w:div>
    <w:div w:id="1992365965">
      <w:bodyDiv w:val="1"/>
      <w:marLeft w:val="0"/>
      <w:marRight w:val="0"/>
      <w:marTop w:val="0"/>
      <w:marBottom w:val="0"/>
      <w:divBdr>
        <w:top w:val="none" w:sz="0" w:space="0" w:color="auto"/>
        <w:left w:val="none" w:sz="0" w:space="0" w:color="auto"/>
        <w:bottom w:val="none" w:sz="0" w:space="0" w:color="auto"/>
        <w:right w:val="none" w:sz="0" w:space="0" w:color="auto"/>
      </w:divBdr>
    </w:div>
    <w:div w:id="1992367328">
      <w:bodyDiv w:val="1"/>
      <w:marLeft w:val="0"/>
      <w:marRight w:val="0"/>
      <w:marTop w:val="0"/>
      <w:marBottom w:val="0"/>
      <w:divBdr>
        <w:top w:val="none" w:sz="0" w:space="0" w:color="auto"/>
        <w:left w:val="none" w:sz="0" w:space="0" w:color="auto"/>
        <w:bottom w:val="none" w:sz="0" w:space="0" w:color="auto"/>
        <w:right w:val="none" w:sz="0" w:space="0" w:color="auto"/>
      </w:divBdr>
    </w:div>
    <w:div w:id="1992368466">
      <w:bodyDiv w:val="1"/>
      <w:marLeft w:val="0"/>
      <w:marRight w:val="0"/>
      <w:marTop w:val="0"/>
      <w:marBottom w:val="0"/>
      <w:divBdr>
        <w:top w:val="none" w:sz="0" w:space="0" w:color="auto"/>
        <w:left w:val="none" w:sz="0" w:space="0" w:color="auto"/>
        <w:bottom w:val="none" w:sz="0" w:space="0" w:color="auto"/>
        <w:right w:val="none" w:sz="0" w:space="0" w:color="auto"/>
      </w:divBdr>
    </w:div>
    <w:div w:id="1992369012">
      <w:bodyDiv w:val="1"/>
      <w:marLeft w:val="0"/>
      <w:marRight w:val="0"/>
      <w:marTop w:val="0"/>
      <w:marBottom w:val="0"/>
      <w:divBdr>
        <w:top w:val="none" w:sz="0" w:space="0" w:color="auto"/>
        <w:left w:val="none" w:sz="0" w:space="0" w:color="auto"/>
        <w:bottom w:val="none" w:sz="0" w:space="0" w:color="auto"/>
        <w:right w:val="none" w:sz="0" w:space="0" w:color="auto"/>
      </w:divBdr>
    </w:div>
    <w:div w:id="1992638273">
      <w:bodyDiv w:val="1"/>
      <w:marLeft w:val="0"/>
      <w:marRight w:val="0"/>
      <w:marTop w:val="0"/>
      <w:marBottom w:val="0"/>
      <w:divBdr>
        <w:top w:val="none" w:sz="0" w:space="0" w:color="auto"/>
        <w:left w:val="none" w:sz="0" w:space="0" w:color="auto"/>
        <w:bottom w:val="none" w:sz="0" w:space="0" w:color="auto"/>
        <w:right w:val="none" w:sz="0" w:space="0" w:color="auto"/>
      </w:divBdr>
    </w:div>
    <w:div w:id="1992753391">
      <w:bodyDiv w:val="1"/>
      <w:marLeft w:val="0"/>
      <w:marRight w:val="0"/>
      <w:marTop w:val="0"/>
      <w:marBottom w:val="0"/>
      <w:divBdr>
        <w:top w:val="none" w:sz="0" w:space="0" w:color="auto"/>
        <w:left w:val="none" w:sz="0" w:space="0" w:color="auto"/>
        <w:bottom w:val="none" w:sz="0" w:space="0" w:color="auto"/>
        <w:right w:val="none" w:sz="0" w:space="0" w:color="auto"/>
      </w:divBdr>
    </w:div>
    <w:div w:id="1992905600">
      <w:bodyDiv w:val="1"/>
      <w:marLeft w:val="0"/>
      <w:marRight w:val="0"/>
      <w:marTop w:val="0"/>
      <w:marBottom w:val="0"/>
      <w:divBdr>
        <w:top w:val="none" w:sz="0" w:space="0" w:color="auto"/>
        <w:left w:val="none" w:sz="0" w:space="0" w:color="auto"/>
        <w:bottom w:val="none" w:sz="0" w:space="0" w:color="auto"/>
        <w:right w:val="none" w:sz="0" w:space="0" w:color="auto"/>
      </w:divBdr>
    </w:div>
    <w:div w:id="1992907753">
      <w:bodyDiv w:val="1"/>
      <w:marLeft w:val="0"/>
      <w:marRight w:val="0"/>
      <w:marTop w:val="0"/>
      <w:marBottom w:val="0"/>
      <w:divBdr>
        <w:top w:val="none" w:sz="0" w:space="0" w:color="auto"/>
        <w:left w:val="none" w:sz="0" w:space="0" w:color="auto"/>
        <w:bottom w:val="none" w:sz="0" w:space="0" w:color="auto"/>
        <w:right w:val="none" w:sz="0" w:space="0" w:color="auto"/>
      </w:divBdr>
    </w:div>
    <w:div w:id="1993095213">
      <w:bodyDiv w:val="1"/>
      <w:marLeft w:val="0"/>
      <w:marRight w:val="0"/>
      <w:marTop w:val="0"/>
      <w:marBottom w:val="0"/>
      <w:divBdr>
        <w:top w:val="none" w:sz="0" w:space="0" w:color="auto"/>
        <w:left w:val="none" w:sz="0" w:space="0" w:color="auto"/>
        <w:bottom w:val="none" w:sz="0" w:space="0" w:color="auto"/>
        <w:right w:val="none" w:sz="0" w:space="0" w:color="auto"/>
      </w:divBdr>
    </w:div>
    <w:div w:id="1993101106">
      <w:bodyDiv w:val="1"/>
      <w:marLeft w:val="0"/>
      <w:marRight w:val="0"/>
      <w:marTop w:val="0"/>
      <w:marBottom w:val="0"/>
      <w:divBdr>
        <w:top w:val="none" w:sz="0" w:space="0" w:color="auto"/>
        <w:left w:val="none" w:sz="0" w:space="0" w:color="auto"/>
        <w:bottom w:val="none" w:sz="0" w:space="0" w:color="auto"/>
        <w:right w:val="none" w:sz="0" w:space="0" w:color="auto"/>
      </w:divBdr>
    </w:div>
    <w:div w:id="1993218936">
      <w:bodyDiv w:val="1"/>
      <w:marLeft w:val="0"/>
      <w:marRight w:val="0"/>
      <w:marTop w:val="0"/>
      <w:marBottom w:val="0"/>
      <w:divBdr>
        <w:top w:val="none" w:sz="0" w:space="0" w:color="auto"/>
        <w:left w:val="none" w:sz="0" w:space="0" w:color="auto"/>
        <w:bottom w:val="none" w:sz="0" w:space="0" w:color="auto"/>
        <w:right w:val="none" w:sz="0" w:space="0" w:color="auto"/>
      </w:divBdr>
    </w:div>
    <w:div w:id="1993243907">
      <w:bodyDiv w:val="1"/>
      <w:marLeft w:val="0"/>
      <w:marRight w:val="0"/>
      <w:marTop w:val="0"/>
      <w:marBottom w:val="0"/>
      <w:divBdr>
        <w:top w:val="none" w:sz="0" w:space="0" w:color="auto"/>
        <w:left w:val="none" w:sz="0" w:space="0" w:color="auto"/>
        <w:bottom w:val="none" w:sz="0" w:space="0" w:color="auto"/>
        <w:right w:val="none" w:sz="0" w:space="0" w:color="auto"/>
      </w:divBdr>
    </w:div>
    <w:div w:id="1993369689">
      <w:bodyDiv w:val="1"/>
      <w:marLeft w:val="0"/>
      <w:marRight w:val="0"/>
      <w:marTop w:val="0"/>
      <w:marBottom w:val="0"/>
      <w:divBdr>
        <w:top w:val="none" w:sz="0" w:space="0" w:color="auto"/>
        <w:left w:val="none" w:sz="0" w:space="0" w:color="auto"/>
        <w:bottom w:val="none" w:sz="0" w:space="0" w:color="auto"/>
        <w:right w:val="none" w:sz="0" w:space="0" w:color="auto"/>
      </w:divBdr>
    </w:div>
    <w:div w:id="1993630367">
      <w:bodyDiv w:val="1"/>
      <w:marLeft w:val="0"/>
      <w:marRight w:val="0"/>
      <w:marTop w:val="0"/>
      <w:marBottom w:val="0"/>
      <w:divBdr>
        <w:top w:val="none" w:sz="0" w:space="0" w:color="auto"/>
        <w:left w:val="none" w:sz="0" w:space="0" w:color="auto"/>
        <w:bottom w:val="none" w:sz="0" w:space="0" w:color="auto"/>
        <w:right w:val="none" w:sz="0" w:space="0" w:color="auto"/>
      </w:divBdr>
    </w:div>
    <w:div w:id="1993828853">
      <w:bodyDiv w:val="1"/>
      <w:marLeft w:val="0"/>
      <w:marRight w:val="0"/>
      <w:marTop w:val="0"/>
      <w:marBottom w:val="0"/>
      <w:divBdr>
        <w:top w:val="none" w:sz="0" w:space="0" w:color="auto"/>
        <w:left w:val="none" w:sz="0" w:space="0" w:color="auto"/>
        <w:bottom w:val="none" w:sz="0" w:space="0" w:color="auto"/>
        <w:right w:val="none" w:sz="0" w:space="0" w:color="auto"/>
      </w:divBdr>
    </w:div>
    <w:div w:id="1994017593">
      <w:bodyDiv w:val="1"/>
      <w:marLeft w:val="0"/>
      <w:marRight w:val="0"/>
      <w:marTop w:val="0"/>
      <w:marBottom w:val="0"/>
      <w:divBdr>
        <w:top w:val="none" w:sz="0" w:space="0" w:color="auto"/>
        <w:left w:val="none" w:sz="0" w:space="0" w:color="auto"/>
        <w:bottom w:val="none" w:sz="0" w:space="0" w:color="auto"/>
        <w:right w:val="none" w:sz="0" w:space="0" w:color="auto"/>
      </w:divBdr>
    </w:div>
    <w:div w:id="1994025647">
      <w:bodyDiv w:val="1"/>
      <w:marLeft w:val="0"/>
      <w:marRight w:val="0"/>
      <w:marTop w:val="0"/>
      <w:marBottom w:val="0"/>
      <w:divBdr>
        <w:top w:val="none" w:sz="0" w:space="0" w:color="auto"/>
        <w:left w:val="none" w:sz="0" w:space="0" w:color="auto"/>
        <w:bottom w:val="none" w:sz="0" w:space="0" w:color="auto"/>
        <w:right w:val="none" w:sz="0" w:space="0" w:color="auto"/>
      </w:divBdr>
    </w:div>
    <w:div w:id="1994289140">
      <w:bodyDiv w:val="1"/>
      <w:marLeft w:val="0"/>
      <w:marRight w:val="0"/>
      <w:marTop w:val="0"/>
      <w:marBottom w:val="0"/>
      <w:divBdr>
        <w:top w:val="none" w:sz="0" w:space="0" w:color="auto"/>
        <w:left w:val="none" w:sz="0" w:space="0" w:color="auto"/>
        <w:bottom w:val="none" w:sz="0" w:space="0" w:color="auto"/>
        <w:right w:val="none" w:sz="0" w:space="0" w:color="auto"/>
      </w:divBdr>
    </w:div>
    <w:div w:id="1994479657">
      <w:bodyDiv w:val="1"/>
      <w:marLeft w:val="0"/>
      <w:marRight w:val="0"/>
      <w:marTop w:val="0"/>
      <w:marBottom w:val="0"/>
      <w:divBdr>
        <w:top w:val="none" w:sz="0" w:space="0" w:color="auto"/>
        <w:left w:val="none" w:sz="0" w:space="0" w:color="auto"/>
        <w:bottom w:val="none" w:sz="0" w:space="0" w:color="auto"/>
        <w:right w:val="none" w:sz="0" w:space="0" w:color="auto"/>
      </w:divBdr>
    </w:div>
    <w:div w:id="1994480367">
      <w:bodyDiv w:val="1"/>
      <w:marLeft w:val="0"/>
      <w:marRight w:val="0"/>
      <w:marTop w:val="0"/>
      <w:marBottom w:val="0"/>
      <w:divBdr>
        <w:top w:val="none" w:sz="0" w:space="0" w:color="auto"/>
        <w:left w:val="none" w:sz="0" w:space="0" w:color="auto"/>
        <w:bottom w:val="none" w:sz="0" w:space="0" w:color="auto"/>
        <w:right w:val="none" w:sz="0" w:space="0" w:color="auto"/>
      </w:divBdr>
    </w:div>
    <w:div w:id="1994604154">
      <w:bodyDiv w:val="1"/>
      <w:marLeft w:val="0"/>
      <w:marRight w:val="0"/>
      <w:marTop w:val="0"/>
      <w:marBottom w:val="0"/>
      <w:divBdr>
        <w:top w:val="none" w:sz="0" w:space="0" w:color="auto"/>
        <w:left w:val="none" w:sz="0" w:space="0" w:color="auto"/>
        <w:bottom w:val="none" w:sz="0" w:space="0" w:color="auto"/>
        <w:right w:val="none" w:sz="0" w:space="0" w:color="auto"/>
      </w:divBdr>
    </w:div>
    <w:div w:id="1994723136">
      <w:bodyDiv w:val="1"/>
      <w:marLeft w:val="0"/>
      <w:marRight w:val="0"/>
      <w:marTop w:val="0"/>
      <w:marBottom w:val="0"/>
      <w:divBdr>
        <w:top w:val="none" w:sz="0" w:space="0" w:color="auto"/>
        <w:left w:val="none" w:sz="0" w:space="0" w:color="auto"/>
        <w:bottom w:val="none" w:sz="0" w:space="0" w:color="auto"/>
        <w:right w:val="none" w:sz="0" w:space="0" w:color="auto"/>
      </w:divBdr>
    </w:div>
    <w:div w:id="1994791045">
      <w:bodyDiv w:val="1"/>
      <w:marLeft w:val="0"/>
      <w:marRight w:val="0"/>
      <w:marTop w:val="0"/>
      <w:marBottom w:val="0"/>
      <w:divBdr>
        <w:top w:val="none" w:sz="0" w:space="0" w:color="auto"/>
        <w:left w:val="none" w:sz="0" w:space="0" w:color="auto"/>
        <w:bottom w:val="none" w:sz="0" w:space="0" w:color="auto"/>
        <w:right w:val="none" w:sz="0" w:space="0" w:color="auto"/>
      </w:divBdr>
    </w:div>
    <w:div w:id="1994792611">
      <w:bodyDiv w:val="1"/>
      <w:marLeft w:val="0"/>
      <w:marRight w:val="0"/>
      <w:marTop w:val="0"/>
      <w:marBottom w:val="0"/>
      <w:divBdr>
        <w:top w:val="none" w:sz="0" w:space="0" w:color="auto"/>
        <w:left w:val="none" w:sz="0" w:space="0" w:color="auto"/>
        <w:bottom w:val="none" w:sz="0" w:space="0" w:color="auto"/>
        <w:right w:val="none" w:sz="0" w:space="0" w:color="auto"/>
      </w:divBdr>
    </w:div>
    <w:div w:id="1994943415">
      <w:bodyDiv w:val="1"/>
      <w:marLeft w:val="0"/>
      <w:marRight w:val="0"/>
      <w:marTop w:val="0"/>
      <w:marBottom w:val="0"/>
      <w:divBdr>
        <w:top w:val="none" w:sz="0" w:space="0" w:color="auto"/>
        <w:left w:val="none" w:sz="0" w:space="0" w:color="auto"/>
        <w:bottom w:val="none" w:sz="0" w:space="0" w:color="auto"/>
        <w:right w:val="none" w:sz="0" w:space="0" w:color="auto"/>
      </w:divBdr>
    </w:div>
    <w:div w:id="1995059447">
      <w:bodyDiv w:val="1"/>
      <w:marLeft w:val="0"/>
      <w:marRight w:val="0"/>
      <w:marTop w:val="0"/>
      <w:marBottom w:val="0"/>
      <w:divBdr>
        <w:top w:val="none" w:sz="0" w:space="0" w:color="auto"/>
        <w:left w:val="none" w:sz="0" w:space="0" w:color="auto"/>
        <w:bottom w:val="none" w:sz="0" w:space="0" w:color="auto"/>
        <w:right w:val="none" w:sz="0" w:space="0" w:color="auto"/>
      </w:divBdr>
    </w:div>
    <w:div w:id="1995255498">
      <w:bodyDiv w:val="1"/>
      <w:marLeft w:val="0"/>
      <w:marRight w:val="0"/>
      <w:marTop w:val="0"/>
      <w:marBottom w:val="0"/>
      <w:divBdr>
        <w:top w:val="none" w:sz="0" w:space="0" w:color="auto"/>
        <w:left w:val="none" w:sz="0" w:space="0" w:color="auto"/>
        <w:bottom w:val="none" w:sz="0" w:space="0" w:color="auto"/>
        <w:right w:val="none" w:sz="0" w:space="0" w:color="auto"/>
      </w:divBdr>
    </w:div>
    <w:div w:id="1995334521">
      <w:bodyDiv w:val="1"/>
      <w:marLeft w:val="0"/>
      <w:marRight w:val="0"/>
      <w:marTop w:val="0"/>
      <w:marBottom w:val="0"/>
      <w:divBdr>
        <w:top w:val="none" w:sz="0" w:space="0" w:color="auto"/>
        <w:left w:val="none" w:sz="0" w:space="0" w:color="auto"/>
        <w:bottom w:val="none" w:sz="0" w:space="0" w:color="auto"/>
        <w:right w:val="none" w:sz="0" w:space="0" w:color="auto"/>
      </w:divBdr>
    </w:div>
    <w:div w:id="1995642806">
      <w:bodyDiv w:val="1"/>
      <w:marLeft w:val="0"/>
      <w:marRight w:val="0"/>
      <w:marTop w:val="0"/>
      <w:marBottom w:val="0"/>
      <w:divBdr>
        <w:top w:val="none" w:sz="0" w:space="0" w:color="auto"/>
        <w:left w:val="none" w:sz="0" w:space="0" w:color="auto"/>
        <w:bottom w:val="none" w:sz="0" w:space="0" w:color="auto"/>
        <w:right w:val="none" w:sz="0" w:space="0" w:color="auto"/>
      </w:divBdr>
    </w:div>
    <w:div w:id="1995719095">
      <w:bodyDiv w:val="1"/>
      <w:marLeft w:val="0"/>
      <w:marRight w:val="0"/>
      <w:marTop w:val="0"/>
      <w:marBottom w:val="0"/>
      <w:divBdr>
        <w:top w:val="none" w:sz="0" w:space="0" w:color="auto"/>
        <w:left w:val="none" w:sz="0" w:space="0" w:color="auto"/>
        <w:bottom w:val="none" w:sz="0" w:space="0" w:color="auto"/>
        <w:right w:val="none" w:sz="0" w:space="0" w:color="auto"/>
      </w:divBdr>
    </w:div>
    <w:div w:id="1995719917">
      <w:bodyDiv w:val="1"/>
      <w:marLeft w:val="0"/>
      <w:marRight w:val="0"/>
      <w:marTop w:val="0"/>
      <w:marBottom w:val="0"/>
      <w:divBdr>
        <w:top w:val="none" w:sz="0" w:space="0" w:color="auto"/>
        <w:left w:val="none" w:sz="0" w:space="0" w:color="auto"/>
        <w:bottom w:val="none" w:sz="0" w:space="0" w:color="auto"/>
        <w:right w:val="none" w:sz="0" w:space="0" w:color="auto"/>
      </w:divBdr>
    </w:div>
    <w:div w:id="1995721046">
      <w:bodyDiv w:val="1"/>
      <w:marLeft w:val="0"/>
      <w:marRight w:val="0"/>
      <w:marTop w:val="0"/>
      <w:marBottom w:val="0"/>
      <w:divBdr>
        <w:top w:val="none" w:sz="0" w:space="0" w:color="auto"/>
        <w:left w:val="none" w:sz="0" w:space="0" w:color="auto"/>
        <w:bottom w:val="none" w:sz="0" w:space="0" w:color="auto"/>
        <w:right w:val="none" w:sz="0" w:space="0" w:color="auto"/>
      </w:divBdr>
    </w:div>
    <w:div w:id="1995833346">
      <w:bodyDiv w:val="1"/>
      <w:marLeft w:val="0"/>
      <w:marRight w:val="0"/>
      <w:marTop w:val="0"/>
      <w:marBottom w:val="0"/>
      <w:divBdr>
        <w:top w:val="none" w:sz="0" w:space="0" w:color="auto"/>
        <w:left w:val="none" w:sz="0" w:space="0" w:color="auto"/>
        <w:bottom w:val="none" w:sz="0" w:space="0" w:color="auto"/>
        <w:right w:val="none" w:sz="0" w:space="0" w:color="auto"/>
      </w:divBdr>
    </w:div>
    <w:div w:id="1995916524">
      <w:bodyDiv w:val="1"/>
      <w:marLeft w:val="0"/>
      <w:marRight w:val="0"/>
      <w:marTop w:val="0"/>
      <w:marBottom w:val="0"/>
      <w:divBdr>
        <w:top w:val="none" w:sz="0" w:space="0" w:color="auto"/>
        <w:left w:val="none" w:sz="0" w:space="0" w:color="auto"/>
        <w:bottom w:val="none" w:sz="0" w:space="0" w:color="auto"/>
        <w:right w:val="none" w:sz="0" w:space="0" w:color="auto"/>
      </w:divBdr>
    </w:div>
    <w:div w:id="1996061848">
      <w:bodyDiv w:val="1"/>
      <w:marLeft w:val="0"/>
      <w:marRight w:val="0"/>
      <w:marTop w:val="0"/>
      <w:marBottom w:val="0"/>
      <w:divBdr>
        <w:top w:val="none" w:sz="0" w:space="0" w:color="auto"/>
        <w:left w:val="none" w:sz="0" w:space="0" w:color="auto"/>
        <w:bottom w:val="none" w:sz="0" w:space="0" w:color="auto"/>
        <w:right w:val="none" w:sz="0" w:space="0" w:color="auto"/>
      </w:divBdr>
    </w:div>
    <w:div w:id="1996107473">
      <w:bodyDiv w:val="1"/>
      <w:marLeft w:val="0"/>
      <w:marRight w:val="0"/>
      <w:marTop w:val="0"/>
      <w:marBottom w:val="0"/>
      <w:divBdr>
        <w:top w:val="none" w:sz="0" w:space="0" w:color="auto"/>
        <w:left w:val="none" w:sz="0" w:space="0" w:color="auto"/>
        <w:bottom w:val="none" w:sz="0" w:space="0" w:color="auto"/>
        <w:right w:val="none" w:sz="0" w:space="0" w:color="auto"/>
      </w:divBdr>
    </w:div>
    <w:div w:id="1996181741">
      <w:bodyDiv w:val="1"/>
      <w:marLeft w:val="0"/>
      <w:marRight w:val="0"/>
      <w:marTop w:val="0"/>
      <w:marBottom w:val="0"/>
      <w:divBdr>
        <w:top w:val="none" w:sz="0" w:space="0" w:color="auto"/>
        <w:left w:val="none" w:sz="0" w:space="0" w:color="auto"/>
        <w:bottom w:val="none" w:sz="0" w:space="0" w:color="auto"/>
        <w:right w:val="none" w:sz="0" w:space="0" w:color="auto"/>
      </w:divBdr>
    </w:div>
    <w:div w:id="1996182647">
      <w:bodyDiv w:val="1"/>
      <w:marLeft w:val="0"/>
      <w:marRight w:val="0"/>
      <w:marTop w:val="0"/>
      <w:marBottom w:val="0"/>
      <w:divBdr>
        <w:top w:val="none" w:sz="0" w:space="0" w:color="auto"/>
        <w:left w:val="none" w:sz="0" w:space="0" w:color="auto"/>
        <w:bottom w:val="none" w:sz="0" w:space="0" w:color="auto"/>
        <w:right w:val="none" w:sz="0" w:space="0" w:color="auto"/>
      </w:divBdr>
    </w:div>
    <w:div w:id="1996185060">
      <w:bodyDiv w:val="1"/>
      <w:marLeft w:val="0"/>
      <w:marRight w:val="0"/>
      <w:marTop w:val="0"/>
      <w:marBottom w:val="0"/>
      <w:divBdr>
        <w:top w:val="none" w:sz="0" w:space="0" w:color="auto"/>
        <w:left w:val="none" w:sz="0" w:space="0" w:color="auto"/>
        <w:bottom w:val="none" w:sz="0" w:space="0" w:color="auto"/>
        <w:right w:val="none" w:sz="0" w:space="0" w:color="auto"/>
      </w:divBdr>
    </w:div>
    <w:div w:id="1996251813">
      <w:bodyDiv w:val="1"/>
      <w:marLeft w:val="0"/>
      <w:marRight w:val="0"/>
      <w:marTop w:val="0"/>
      <w:marBottom w:val="0"/>
      <w:divBdr>
        <w:top w:val="none" w:sz="0" w:space="0" w:color="auto"/>
        <w:left w:val="none" w:sz="0" w:space="0" w:color="auto"/>
        <w:bottom w:val="none" w:sz="0" w:space="0" w:color="auto"/>
        <w:right w:val="none" w:sz="0" w:space="0" w:color="auto"/>
      </w:divBdr>
    </w:div>
    <w:div w:id="1996253753">
      <w:bodyDiv w:val="1"/>
      <w:marLeft w:val="0"/>
      <w:marRight w:val="0"/>
      <w:marTop w:val="0"/>
      <w:marBottom w:val="0"/>
      <w:divBdr>
        <w:top w:val="none" w:sz="0" w:space="0" w:color="auto"/>
        <w:left w:val="none" w:sz="0" w:space="0" w:color="auto"/>
        <w:bottom w:val="none" w:sz="0" w:space="0" w:color="auto"/>
        <w:right w:val="none" w:sz="0" w:space="0" w:color="auto"/>
      </w:divBdr>
    </w:div>
    <w:div w:id="1996255112">
      <w:bodyDiv w:val="1"/>
      <w:marLeft w:val="0"/>
      <w:marRight w:val="0"/>
      <w:marTop w:val="0"/>
      <w:marBottom w:val="0"/>
      <w:divBdr>
        <w:top w:val="none" w:sz="0" w:space="0" w:color="auto"/>
        <w:left w:val="none" w:sz="0" w:space="0" w:color="auto"/>
        <w:bottom w:val="none" w:sz="0" w:space="0" w:color="auto"/>
        <w:right w:val="none" w:sz="0" w:space="0" w:color="auto"/>
      </w:divBdr>
    </w:div>
    <w:div w:id="1996258784">
      <w:bodyDiv w:val="1"/>
      <w:marLeft w:val="0"/>
      <w:marRight w:val="0"/>
      <w:marTop w:val="0"/>
      <w:marBottom w:val="0"/>
      <w:divBdr>
        <w:top w:val="none" w:sz="0" w:space="0" w:color="auto"/>
        <w:left w:val="none" w:sz="0" w:space="0" w:color="auto"/>
        <w:bottom w:val="none" w:sz="0" w:space="0" w:color="auto"/>
        <w:right w:val="none" w:sz="0" w:space="0" w:color="auto"/>
      </w:divBdr>
    </w:div>
    <w:div w:id="1996445069">
      <w:bodyDiv w:val="1"/>
      <w:marLeft w:val="0"/>
      <w:marRight w:val="0"/>
      <w:marTop w:val="0"/>
      <w:marBottom w:val="0"/>
      <w:divBdr>
        <w:top w:val="none" w:sz="0" w:space="0" w:color="auto"/>
        <w:left w:val="none" w:sz="0" w:space="0" w:color="auto"/>
        <w:bottom w:val="none" w:sz="0" w:space="0" w:color="auto"/>
        <w:right w:val="none" w:sz="0" w:space="0" w:color="auto"/>
      </w:divBdr>
    </w:div>
    <w:div w:id="1996450654">
      <w:bodyDiv w:val="1"/>
      <w:marLeft w:val="0"/>
      <w:marRight w:val="0"/>
      <w:marTop w:val="0"/>
      <w:marBottom w:val="0"/>
      <w:divBdr>
        <w:top w:val="none" w:sz="0" w:space="0" w:color="auto"/>
        <w:left w:val="none" w:sz="0" w:space="0" w:color="auto"/>
        <w:bottom w:val="none" w:sz="0" w:space="0" w:color="auto"/>
        <w:right w:val="none" w:sz="0" w:space="0" w:color="auto"/>
      </w:divBdr>
    </w:div>
    <w:div w:id="1996566230">
      <w:bodyDiv w:val="1"/>
      <w:marLeft w:val="0"/>
      <w:marRight w:val="0"/>
      <w:marTop w:val="0"/>
      <w:marBottom w:val="0"/>
      <w:divBdr>
        <w:top w:val="none" w:sz="0" w:space="0" w:color="auto"/>
        <w:left w:val="none" w:sz="0" w:space="0" w:color="auto"/>
        <w:bottom w:val="none" w:sz="0" w:space="0" w:color="auto"/>
        <w:right w:val="none" w:sz="0" w:space="0" w:color="auto"/>
      </w:divBdr>
    </w:div>
    <w:div w:id="1996644576">
      <w:bodyDiv w:val="1"/>
      <w:marLeft w:val="0"/>
      <w:marRight w:val="0"/>
      <w:marTop w:val="0"/>
      <w:marBottom w:val="0"/>
      <w:divBdr>
        <w:top w:val="none" w:sz="0" w:space="0" w:color="auto"/>
        <w:left w:val="none" w:sz="0" w:space="0" w:color="auto"/>
        <w:bottom w:val="none" w:sz="0" w:space="0" w:color="auto"/>
        <w:right w:val="none" w:sz="0" w:space="0" w:color="auto"/>
      </w:divBdr>
    </w:div>
    <w:div w:id="1996714346">
      <w:bodyDiv w:val="1"/>
      <w:marLeft w:val="0"/>
      <w:marRight w:val="0"/>
      <w:marTop w:val="0"/>
      <w:marBottom w:val="0"/>
      <w:divBdr>
        <w:top w:val="none" w:sz="0" w:space="0" w:color="auto"/>
        <w:left w:val="none" w:sz="0" w:space="0" w:color="auto"/>
        <w:bottom w:val="none" w:sz="0" w:space="0" w:color="auto"/>
        <w:right w:val="none" w:sz="0" w:space="0" w:color="auto"/>
      </w:divBdr>
    </w:div>
    <w:div w:id="1996760504">
      <w:bodyDiv w:val="1"/>
      <w:marLeft w:val="0"/>
      <w:marRight w:val="0"/>
      <w:marTop w:val="0"/>
      <w:marBottom w:val="0"/>
      <w:divBdr>
        <w:top w:val="none" w:sz="0" w:space="0" w:color="auto"/>
        <w:left w:val="none" w:sz="0" w:space="0" w:color="auto"/>
        <w:bottom w:val="none" w:sz="0" w:space="0" w:color="auto"/>
        <w:right w:val="none" w:sz="0" w:space="0" w:color="auto"/>
      </w:divBdr>
    </w:div>
    <w:div w:id="1996760831">
      <w:bodyDiv w:val="1"/>
      <w:marLeft w:val="0"/>
      <w:marRight w:val="0"/>
      <w:marTop w:val="0"/>
      <w:marBottom w:val="0"/>
      <w:divBdr>
        <w:top w:val="none" w:sz="0" w:space="0" w:color="auto"/>
        <w:left w:val="none" w:sz="0" w:space="0" w:color="auto"/>
        <w:bottom w:val="none" w:sz="0" w:space="0" w:color="auto"/>
        <w:right w:val="none" w:sz="0" w:space="0" w:color="auto"/>
      </w:divBdr>
    </w:div>
    <w:div w:id="1996839441">
      <w:bodyDiv w:val="1"/>
      <w:marLeft w:val="0"/>
      <w:marRight w:val="0"/>
      <w:marTop w:val="0"/>
      <w:marBottom w:val="0"/>
      <w:divBdr>
        <w:top w:val="none" w:sz="0" w:space="0" w:color="auto"/>
        <w:left w:val="none" w:sz="0" w:space="0" w:color="auto"/>
        <w:bottom w:val="none" w:sz="0" w:space="0" w:color="auto"/>
        <w:right w:val="none" w:sz="0" w:space="0" w:color="auto"/>
      </w:divBdr>
    </w:div>
    <w:div w:id="1996883382">
      <w:bodyDiv w:val="1"/>
      <w:marLeft w:val="0"/>
      <w:marRight w:val="0"/>
      <w:marTop w:val="0"/>
      <w:marBottom w:val="0"/>
      <w:divBdr>
        <w:top w:val="none" w:sz="0" w:space="0" w:color="auto"/>
        <w:left w:val="none" w:sz="0" w:space="0" w:color="auto"/>
        <w:bottom w:val="none" w:sz="0" w:space="0" w:color="auto"/>
        <w:right w:val="none" w:sz="0" w:space="0" w:color="auto"/>
      </w:divBdr>
    </w:div>
    <w:div w:id="1996908765">
      <w:bodyDiv w:val="1"/>
      <w:marLeft w:val="0"/>
      <w:marRight w:val="0"/>
      <w:marTop w:val="0"/>
      <w:marBottom w:val="0"/>
      <w:divBdr>
        <w:top w:val="none" w:sz="0" w:space="0" w:color="auto"/>
        <w:left w:val="none" w:sz="0" w:space="0" w:color="auto"/>
        <w:bottom w:val="none" w:sz="0" w:space="0" w:color="auto"/>
        <w:right w:val="none" w:sz="0" w:space="0" w:color="auto"/>
      </w:divBdr>
    </w:div>
    <w:div w:id="1997029844">
      <w:bodyDiv w:val="1"/>
      <w:marLeft w:val="0"/>
      <w:marRight w:val="0"/>
      <w:marTop w:val="0"/>
      <w:marBottom w:val="0"/>
      <w:divBdr>
        <w:top w:val="none" w:sz="0" w:space="0" w:color="auto"/>
        <w:left w:val="none" w:sz="0" w:space="0" w:color="auto"/>
        <w:bottom w:val="none" w:sz="0" w:space="0" w:color="auto"/>
        <w:right w:val="none" w:sz="0" w:space="0" w:color="auto"/>
      </w:divBdr>
    </w:div>
    <w:div w:id="1997222802">
      <w:bodyDiv w:val="1"/>
      <w:marLeft w:val="0"/>
      <w:marRight w:val="0"/>
      <w:marTop w:val="0"/>
      <w:marBottom w:val="0"/>
      <w:divBdr>
        <w:top w:val="none" w:sz="0" w:space="0" w:color="auto"/>
        <w:left w:val="none" w:sz="0" w:space="0" w:color="auto"/>
        <w:bottom w:val="none" w:sz="0" w:space="0" w:color="auto"/>
        <w:right w:val="none" w:sz="0" w:space="0" w:color="auto"/>
      </w:divBdr>
    </w:div>
    <w:div w:id="1997295622">
      <w:bodyDiv w:val="1"/>
      <w:marLeft w:val="0"/>
      <w:marRight w:val="0"/>
      <w:marTop w:val="0"/>
      <w:marBottom w:val="0"/>
      <w:divBdr>
        <w:top w:val="none" w:sz="0" w:space="0" w:color="auto"/>
        <w:left w:val="none" w:sz="0" w:space="0" w:color="auto"/>
        <w:bottom w:val="none" w:sz="0" w:space="0" w:color="auto"/>
        <w:right w:val="none" w:sz="0" w:space="0" w:color="auto"/>
      </w:divBdr>
    </w:div>
    <w:div w:id="1997343211">
      <w:bodyDiv w:val="1"/>
      <w:marLeft w:val="0"/>
      <w:marRight w:val="0"/>
      <w:marTop w:val="0"/>
      <w:marBottom w:val="0"/>
      <w:divBdr>
        <w:top w:val="none" w:sz="0" w:space="0" w:color="auto"/>
        <w:left w:val="none" w:sz="0" w:space="0" w:color="auto"/>
        <w:bottom w:val="none" w:sz="0" w:space="0" w:color="auto"/>
        <w:right w:val="none" w:sz="0" w:space="0" w:color="auto"/>
      </w:divBdr>
    </w:div>
    <w:div w:id="1997368564">
      <w:bodyDiv w:val="1"/>
      <w:marLeft w:val="0"/>
      <w:marRight w:val="0"/>
      <w:marTop w:val="0"/>
      <w:marBottom w:val="0"/>
      <w:divBdr>
        <w:top w:val="none" w:sz="0" w:space="0" w:color="auto"/>
        <w:left w:val="none" w:sz="0" w:space="0" w:color="auto"/>
        <w:bottom w:val="none" w:sz="0" w:space="0" w:color="auto"/>
        <w:right w:val="none" w:sz="0" w:space="0" w:color="auto"/>
      </w:divBdr>
    </w:div>
    <w:div w:id="1997373113">
      <w:bodyDiv w:val="1"/>
      <w:marLeft w:val="0"/>
      <w:marRight w:val="0"/>
      <w:marTop w:val="0"/>
      <w:marBottom w:val="0"/>
      <w:divBdr>
        <w:top w:val="none" w:sz="0" w:space="0" w:color="auto"/>
        <w:left w:val="none" w:sz="0" w:space="0" w:color="auto"/>
        <w:bottom w:val="none" w:sz="0" w:space="0" w:color="auto"/>
        <w:right w:val="none" w:sz="0" w:space="0" w:color="auto"/>
      </w:divBdr>
    </w:div>
    <w:div w:id="1997414812">
      <w:bodyDiv w:val="1"/>
      <w:marLeft w:val="0"/>
      <w:marRight w:val="0"/>
      <w:marTop w:val="0"/>
      <w:marBottom w:val="0"/>
      <w:divBdr>
        <w:top w:val="none" w:sz="0" w:space="0" w:color="auto"/>
        <w:left w:val="none" w:sz="0" w:space="0" w:color="auto"/>
        <w:bottom w:val="none" w:sz="0" w:space="0" w:color="auto"/>
        <w:right w:val="none" w:sz="0" w:space="0" w:color="auto"/>
      </w:divBdr>
    </w:div>
    <w:div w:id="1997486441">
      <w:bodyDiv w:val="1"/>
      <w:marLeft w:val="0"/>
      <w:marRight w:val="0"/>
      <w:marTop w:val="0"/>
      <w:marBottom w:val="0"/>
      <w:divBdr>
        <w:top w:val="none" w:sz="0" w:space="0" w:color="auto"/>
        <w:left w:val="none" w:sz="0" w:space="0" w:color="auto"/>
        <w:bottom w:val="none" w:sz="0" w:space="0" w:color="auto"/>
        <w:right w:val="none" w:sz="0" w:space="0" w:color="auto"/>
      </w:divBdr>
    </w:div>
    <w:div w:id="1997688613">
      <w:bodyDiv w:val="1"/>
      <w:marLeft w:val="0"/>
      <w:marRight w:val="0"/>
      <w:marTop w:val="0"/>
      <w:marBottom w:val="0"/>
      <w:divBdr>
        <w:top w:val="none" w:sz="0" w:space="0" w:color="auto"/>
        <w:left w:val="none" w:sz="0" w:space="0" w:color="auto"/>
        <w:bottom w:val="none" w:sz="0" w:space="0" w:color="auto"/>
        <w:right w:val="none" w:sz="0" w:space="0" w:color="auto"/>
      </w:divBdr>
    </w:div>
    <w:div w:id="1997756291">
      <w:bodyDiv w:val="1"/>
      <w:marLeft w:val="0"/>
      <w:marRight w:val="0"/>
      <w:marTop w:val="0"/>
      <w:marBottom w:val="0"/>
      <w:divBdr>
        <w:top w:val="none" w:sz="0" w:space="0" w:color="auto"/>
        <w:left w:val="none" w:sz="0" w:space="0" w:color="auto"/>
        <w:bottom w:val="none" w:sz="0" w:space="0" w:color="auto"/>
        <w:right w:val="none" w:sz="0" w:space="0" w:color="auto"/>
      </w:divBdr>
    </w:div>
    <w:div w:id="1997831728">
      <w:bodyDiv w:val="1"/>
      <w:marLeft w:val="0"/>
      <w:marRight w:val="0"/>
      <w:marTop w:val="0"/>
      <w:marBottom w:val="0"/>
      <w:divBdr>
        <w:top w:val="none" w:sz="0" w:space="0" w:color="auto"/>
        <w:left w:val="none" w:sz="0" w:space="0" w:color="auto"/>
        <w:bottom w:val="none" w:sz="0" w:space="0" w:color="auto"/>
        <w:right w:val="none" w:sz="0" w:space="0" w:color="auto"/>
      </w:divBdr>
    </w:div>
    <w:div w:id="1997950117">
      <w:bodyDiv w:val="1"/>
      <w:marLeft w:val="0"/>
      <w:marRight w:val="0"/>
      <w:marTop w:val="0"/>
      <w:marBottom w:val="0"/>
      <w:divBdr>
        <w:top w:val="none" w:sz="0" w:space="0" w:color="auto"/>
        <w:left w:val="none" w:sz="0" w:space="0" w:color="auto"/>
        <w:bottom w:val="none" w:sz="0" w:space="0" w:color="auto"/>
        <w:right w:val="none" w:sz="0" w:space="0" w:color="auto"/>
      </w:divBdr>
    </w:div>
    <w:div w:id="1998028238">
      <w:bodyDiv w:val="1"/>
      <w:marLeft w:val="0"/>
      <w:marRight w:val="0"/>
      <w:marTop w:val="0"/>
      <w:marBottom w:val="0"/>
      <w:divBdr>
        <w:top w:val="none" w:sz="0" w:space="0" w:color="auto"/>
        <w:left w:val="none" w:sz="0" w:space="0" w:color="auto"/>
        <w:bottom w:val="none" w:sz="0" w:space="0" w:color="auto"/>
        <w:right w:val="none" w:sz="0" w:space="0" w:color="auto"/>
      </w:divBdr>
    </w:div>
    <w:div w:id="1998071617">
      <w:bodyDiv w:val="1"/>
      <w:marLeft w:val="0"/>
      <w:marRight w:val="0"/>
      <w:marTop w:val="0"/>
      <w:marBottom w:val="0"/>
      <w:divBdr>
        <w:top w:val="none" w:sz="0" w:space="0" w:color="auto"/>
        <w:left w:val="none" w:sz="0" w:space="0" w:color="auto"/>
        <w:bottom w:val="none" w:sz="0" w:space="0" w:color="auto"/>
        <w:right w:val="none" w:sz="0" w:space="0" w:color="auto"/>
      </w:divBdr>
    </w:div>
    <w:div w:id="1998142088">
      <w:bodyDiv w:val="1"/>
      <w:marLeft w:val="0"/>
      <w:marRight w:val="0"/>
      <w:marTop w:val="0"/>
      <w:marBottom w:val="0"/>
      <w:divBdr>
        <w:top w:val="none" w:sz="0" w:space="0" w:color="auto"/>
        <w:left w:val="none" w:sz="0" w:space="0" w:color="auto"/>
        <w:bottom w:val="none" w:sz="0" w:space="0" w:color="auto"/>
        <w:right w:val="none" w:sz="0" w:space="0" w:color="auto"/>
      </w:divBdr>
    </w:div>
    <w:div w:id="1998219064">
      <w:bodyDiv w:val="1"/>
      <w:marLeft w:val="0"/>
      <w:marRight w:val="0"/>
      <w:marTop w:val="0"/>
      <w:marBottom w:val="0"/>
      <w:divBdr>
        <w:top w:val="none" w:sz="0" w:space="0" w:color="auto"/>
        <w:left w:val="none" w:sz="0" w:space="0" w:color="auto"/>
        <w:bottom w:val="none" w:sz="0" w:space="0" w:color="auto"/>
        <w:right w:val="none" w:sz="0" w:space="0" w:color="auto"/>
      </w:divBdr>
    </w:div>
    <w:div w:id="1998220825">
      <w:bodyDiv w:val="1"/>
      <w:marLeft w:val="0"/>
      <w:marRight w:val="0"/>
      <w:marTop w:val="0"/>
      <w:marBottom w:val="0"/>
      <w:divBdr>
        <w:top w:val="none" w:sz="0" w:space="0" w:color="auto"/>
        <w:left w:val="none" w:sz="0" w:space="0" w:color="auto"/>
        <w:bottom w:val="none" w:sz="0" w:space="0" w:color="auto"/>
        <w:right w:val="none" w:sz="0" w:space="0" w:color="auto"/>
      </w:divBdr>
    </w:div>
    <w:div w:id="1998605349">
      <w:bodyDiv w:val="1"/>
      <w:marLeft w:val="0"/>
      <w:marRight w:val="0"/>
      <w:marTop w:val="0"/>
      <w:marBottom w:val="0"/>
      <w:divBdr>
        <w:top w:val="none" w:sz="0" w:space="0" w:color="auto"/>
        <w:left w:val="none" w:sz="0" w:space="0" w:color="auto"/>
        <w:bottom w:val="none" w:sz="0" w:space="0" w:color="auto"/>
        <w:right w:val="none" w:sz="0" w:space="0" w:color="auto"/>
      </w:divBdr>
    </w:div>
    <w:div w:id="1998679497">
      <w:bodyDiv w:val="1"/>
      <w:marLeft w:val="0"/>
      <w:marRight w:val="0"/>
      <w:marTop w:val="0"/>
      <w:marBottom w:val="0"/>
      <w:divBdr>
        <w:top w:val="none" w:sz="0" w:space="0" w:color="auto"/>
        <w:left w:val="none" w:sz="0" w:space="0" w:color="auto"/>
        <w:bottom w:val="none" w:sz="0" w:space="0" w:color="auto"/>
        <w:right w:val="none" w:sz="0" w:space="0" w:color="auto"/>
      </w:divBdr>
    </w:div>
    <w:div w:id="1998804236">
      <w:bodyDiv w:val="1"/>
      <w:marLeft w:val="0"/>
      <w:marRight w:val="0"/>
      <w:marTop w:val="0"/>
      <w:marBottom w:val="0"/>
      <w:divBdr>
        <w:top w:val="none" w:sz="0" w:space="0" w:color="auto"/>
        <w:left w:val="none" w:sz="0" w:space="0" w:color="auto"/>
        <w:bottom w:val="none" w:sz="0" w:space="0" w:color="auto"/>
        <w:right w:val="none" w:sz="0" w:space="0" w:color="auto"/>
      </w:divBdr>
    </w:div>
    <w:div w:id="1998804619">
      <w:bodyDiv w:val="1"/>
      <w:marLeft w:val="0"/>
      <w:marRight w:val="0"/>
      <w:marTop w:val="0"/>
      <w:marBottom w:val="0"/>
      <w:divBdr>
        <w:top w:val="none" w:sz="0" w:space="0" w:color="auto"/>
        <w:left w:val="none" w:sz="0" w:space="0" w:color="auto"/>
        <w:bottom w:val="none" w:sz="0" w:space="0" w:color="auto"/>
        <w:right w:val="none" w:sz="0" w:space="0" w:color="auto"/>
      </w:divBdr>
    </w:div>
    <w:div w:id="1998873288">
      <w:bodyDiv w:val="1"/>
      <w:marLeft w:val="0"/>
      <w:marRight w:val="0"/>
      <w:marTop w:val="0"/>
      <w:marBottom w:val="0"/>
      <w:divBdr>
        <w:top w:val="none" w:sz="0" w:space="0" w:color="auto"/>
        <w:left w:val="none" w:sz="0" w:space="0" w:color="auto"/>
        <w:bottom w:val="none" w:sz="0" w:space="0" w:color="auto"/>
        <w:right w:val="none" w:sz="0" w:space="0" w:color="auto"/>
      </w:divBdr>
    </w:div>
    <w:div w:id="1998918307">
      <w:bodyDiv w:val="1"/>
      <w:marLeft w:val="0"/>
      <w:marRight w:val="0"/>
      <w:marTop w:val="0"/>
      <w:marBottom w:val="0"/>
      <w:divBdr>
        <w:top w:val="none" w:sz="0" w:space="0" w:color="auto"/>
        <w:left w:val="none" w:sz="0" w:space="0" w:color="auto"/>
        <w:bottom w:val="none" w:sz="0" w:space="0" w:color="auto"/>
        <w:right w:val="none" w:sz="0" w:space="0" w:color="auto"/>
      </w:divBdr>
    </w:div>
    <w:div w:id="1999184282">
      <w:bodyDiv w:val="1"/>
      <w:marLeft w:val="0"/>
      <w:marRight w:val="0"/>
      <w:marTop w:val="0"/>
      <w:marBottom w:val="0"/>
      <w:divBdr>
        <w:top w:val="none" w:sz="0" w:space="0" w:color="auto"/>
        <w:left w:val="none" w:sz="0" w:space="0" w:color="auto"/>
        <w:bottom w:val="none" w:sz="0" w:space="0" w:color="auto"/>
        <w:right w:val="none" w:sz="0" w:space="0" w:color="auto"/>
      </w:divBdr>
    </w:div>
    <w:div w:id="1999189864">
      <w:bodyDiv w:val="1"/>
      <w:marLeft w:val="0"/>
      <w:marRight w:val="0"/>
      <w:marTop w:val="0"/>
      <w:marBottom w:val="0"/>
      <w:divBdr>
        <w:top w:val="none" w:sz="0" w:space="0" w:color="auto"/>
        <w:left w:val="none" w:sz="0" w:space="0" w:color="auto"/>
        <w:bottom w:val="none" w:sz="0" w:space="0" w:color="auto"/>
        <w:right w:val="none" w:sz="0" w:space="0" w:color="auto"/>
      </w:divBdr>
    </w:div>
    <w:div w:id="1999259785">
      <w:bodyDiv w:val="1"/>
      <w:marLeft w:val="0"/>
      <w:marRight w:val="0"/>
      <w:marTop w:val="0"/>
      <w:marBottom w:val="0"/>
      <w:divBdr>
        <w:top w:val="none" w:sz="0" w:space="0" w:color="auto"/>
        <w:left w:val="none" w:sz="0" w:space="0" w:color="auto"/>
        <w:bottom w:val="none" w:sz="0" w:space="0" w:color="auto"/>
        <w:right w:val="none" w:sz="0" w:space="0" w:color="auto"/>
      </w:divBdr>
    </w:div>
    <w:div w:id="1999267325">
      <w:bodyDiv w:val="1"/>
      <w:marLeft w:val="0"/>
      <w:marRight w:val="0"/>
      <w:marTop w:val="0"/>
      <w:marBottom w:val="0"/>
      <w:divBdr>
        <w:top w:val="none" w:sz="0" w:space="0" w:color="auto"/>
        <w:left w:val="none" w:sz="0" w:space="0" w:color="auto"/>
        <w:bottom w:val="none" w:sz="0" w:space="0" w:color="auto"/>
        <w:right w:val="none" w:sz="0" w:space="0" w:color="auto"/>
      </w:divBdr>
    </w:div>
    <w:div w:id="1999334603">
      <w:bodyDiv w:val="1"/>
      <w:marLeft w:val="0"/>
      <w:marRight w:val="0"/>
      <w:marTop w:val="0"/>
      <w:marBottom w:val="0"/>
      <w:divBdr>
        <w:top w:val="none" w:sz="0" w:space="0" w:color="auto"/>
        <w:left w:val="none" w:sz="0" w:space="0" w:color="auto"/>
        <w:bottom w:val="none" w:sz="0" w:space="0" w:color="auto"/>
        <w:right w:val="none" w:sz="0" w:space="0" w:color="auto"/>
      </w:divBdr>
    </w:div>
    <w:div w:id="1999459638">
      <w:bodyDiv w:val="1"/>
      <w:marLeft w:val="0"/>
      <w:marRight w:val="0"/>
      <w:marTop w:val="0"/>
      <w:marBottom w:val="0"/>
      <w:divBdr>
        <w:top w:val="none" w:sz="0" w:space="0" w:color="auto"/>
        <w:left w:val="none" w:sz="0" w:space="0" w:color="auto"/>
        <w:bottom w:val="none" w:sz="0" w:space="0" w:color="auto"/>
        <w:right w:val="none" w:sz="0" w:space="0" w:color="auto"/>
      </w:divBdr>
    </w:div>
    <w:div w:id="1999533506">
      <w:bodyDiv w:val="1"/>
      <w:marLeft w:val="0"/>
      <w:marRight w:val="0"/>
      <w:marTop w:val="0"/>
      <w:marBottom w:val="0"/>
      <w:divBdr>
        <w:top w:val="none" w:sz="0" w:space="0" w:color="auto"/>
        <w:left w:val="none" w:sz="0" w:space="0" w:color="auto"/>
        <w:bottom w:val="none" w:sz="0" w:space="0" w:color="auto"/>
        <w:right w:val="none" w:sz="0" w:space="0" w:color="auto"/>
      </w:divBdr>
    </w:div>
    <w:div w:id="1999571955">
      <w:bodyDiv w:val="1"/>
      <w:marLeft w:val="0"/>
      <w:marRight w:val="0"/>
      <w:marTop w:val="0"/>
      <w:marBottom w:val="0"/>
      <w:divBdr>
        <w:top w:val="none" w:sz="0" w:space="0" w:color="auto"/>
        <w:left w:val="none" w:sz="0" w:space="0" w:color="auto"/>
        <w:bottom w:val="none" w:sz="0" w:space="0" w:color="auto"/>
        <w:right w:val="none" w:sz="0" w:space="0" w:color="auto"/>
      </w:divBdr>
    </w:div>
    <w:div w:id="1999645695">
      <w:bodyDiv w:val="1"/>
      <w:marLeft w:val="0"/>
      <w:marRight w:val="0"/>
      <w:marTop w:val="0"/>
      <w:marBottom w:val="0"/>
      <w:divBdr>
        <w:top w:val="none" w:sz="0" w:space="0" w:color="auto"/>
        <w:left w:val="none" w:sz="0" w:space="0" w:color="auto"/>
        <w:bottom w:val="none" w:sz="0" w:space="0" w:color="auto"/>
        <w:right w:val="none" w:sz="0" w:space="0" w:color="auto"/>
      </w:divBdr>
    </w:div>
    <w:div w:id="1999650345">
      <w:bodyDiv w:val="1"/>
      <w:marLeft w:val="0"/>
      <w:marRight w:val="0"/>
      <w:marTop w:val="0"/>
      <w:marBottom w:val="0"/>
      <w:divBdr>
        <w:top w:val="none" w:sz="0" w:space="0" w:color="auto"/>
        <w:left w:val="none" w:sz="0" w:space="0" w:color="auto"/>
        <w:bottom w:val="none" w:sz="0" w:space="0" w:color="auto"/>
        <w:right w:val="none" w:sz="0" w:space="0" w:color="auto"/>
      </w:divBdr>
    </w:div>
    <w:div w:id="1999916999">
      <w:bodyDiv w:val="1"/>
      <w:marLeft w:val="0"/>
      <w:marRight w:val="0"/>
      <w:marTop w:val="0"/>
      <w:marBottom w:val="0"/>
      <w:divBdr>
        <w:top w:val="none" w:sz="0" w:space="0" w:color="auto"/>
        <w:left w:val="none" w:sz="0" w:space="0" w:color="auto"/>
        <w:bottom w:val="none" w:sz="0" w:space="0" w:color="auto"/>
        <w:right w:val="none" w:sz="0" w:space="0" w:color="auto"/>
      </w:divBdr>
    </w:div>
    <w:div w:id="1999964941">
      <w:bodyDiv w:val="1"/>
      <w:marLeft w:val="0"/>
      <w:marRight w:val="0"/>
      <w:marTop w:val="0"/>
      <w:marBottom w:val="0"/>
      <w:divBdr>
        <w:top w:val="none" w:sz="0" w:space="0" w:color="auto"/>
        <w:left w:val="none" w:sz="0" w:space="0" w:color="auto"/>
        <w:bottom w:val="none" w:sz="0" w:space="0" w:color="auto"/>
        <w:right w:val="none" w:sz="0" w:space="0" w:color="auto"/>
      </w:divBdr>
    </w:div>
    <w:div w:id="1999994501">
      <w:bodyDiv w:val="1"/>
      <w:marLeft w:val="0"/>
      <w:marRight w:val="0"/>
      <w:marTop w:val="0"/>
      <w:marBottom w:val="0"/>
      <w:divBdr>
        <w:top w:val="none" w:sz="0" w:space="0" w:color="auto"/>
        <w:left w:val="none" w:sz="0" w:space="0" w:color="auto"/>
        <w:bottom w:val="none" w:sz="0" w:space="0" w:color="auto"/>
        <w:right w:val="none" w:sz="0" w:space="0" w:color="auto"/>
      </w:divBdr>
    </w:div>
    <w:div w:id="2000109890">
      <w:bodyDiv w:val="1"/>
      <w:marLeft w:val="0"/>
      <w:marRight w:val="0"/>
      <w:marTop w:val="0"/>
      <w:marBottom w:val="0"/>
      <w:divBdr>
        <w:top w:val="none" w:sz="0" w:space="0" w:color="auto"/>
        <w:left w:val="none" w:sz="0" w:space="0" w:color="auto"/>
        <w:bottom w:val="none" w:sz="0" w:space="0" w:color="auto"/>
        <w:right w:val="none" w:sz="0" w:space="0" w:color="auto"/>
      </w:divBdr>
    </w:div>
    <w:div w:id="2000112569">
      <w:bodyDiv w:val="1"/>
      <w:marLeft w:val="0"/>
      <w:marRight w:val="0"/>
      <w:marTop w:val="0"/>
      <w:marBottom w:val="0"/>
      <w:divBdr>
        <w:top w:val="none" w:sz="0" w:space="0" w:color="auto"/>
        <w:left w:val="none" w:sz="0" w:space="0" w:color="auto"/>
        <w:bottom w:val="none" w:sz="0" w:space="0" w:color="auto"/>
        <w:right w:val="none" w:sz="0" w:space="0" w:color="auto"/>
      </w:divBdr>
    </w:div>
    <w:div w:id="2000186031">
      <w:bodyDiv w:val="1"/>
      <w:marLeft w:val="0"/>
      <w:marRight w:val="0"/>
      <w:marTop w:val="0"/>
      <w:marBottom w:val="0"/>
      <w:divBdr>
        <w:top w:val="none" w:sz="0" w:space="0" w:color="auto"/>
        <w:left w:val="none" w:sz="0" w:space="0" w:color="auto"/>
        <w:bottom w:val="none" w:sz="0" w:space="0" w:color="auto"/>
        <w:right w:val="none" w:sz="0" w:space="0" w:color="auto"/>
      </w:divBdr>
    </w:div>
    <w:div w:id="2000230101">
      <w:bodyDiv w:val="1"/>
      <w:marLeft w:val="0"/>
      <w:marRight w:val="0"/>
      <w:marTop w:val="0"/>
      <w:marBottom w:val="0"/>
      <w:divBdr>
        <w:top w:val="none" w:sz="0" w:space="0" w:color="auto"/>
        <w:left w:val="none" w:sz="0" w:space="0" w:color="auto"/>
        <w:bottom w:val="none" w:sz="0" w:space="0" w:color="auto"/>
        <w:right w:val="none" w:sz="0" w:space="0" w:color="auto"/>
      </w:divBdr>
    </w:div>
    <w:div w:id="2000230634">
      <w:bodyDiv w:val="1"/>
      <w:marLeft w:val="0"/>
      <w:marRight w:val="0"/>
      <w:marTop w:val="0"/>
      <w:marBottom w:val="0"/>
      <w:divBdr>
        <w:top w:val="none" w:sz="0" w:space="0" w:color="auto"/>
        <w:left w:val="none" w:sz="0" w:space="0" w:color="auto"/>
        <w:bottom w:val="none" w:sz="0" w:space="0" w:color="auto"/>
        <w:right w:val="none" w:sz="0" w:space="0" w:color="auto"/>
      </w:divBdr>
    </w:div>
    <w:div w:id="2000379529">
      <w:bodyDiv w:val="1"/>
      <w:marLeft w:val="0"/>
      <w:marRight w:val="0"/>
      <w:marTop w:val="0"/>
      <w:marBottom w:val="0"/>
      <w:divBdr>
        <w:top w:val="none" w:sz="0" w:space="0" w:color="auto"/>
        <w:left w:val="none" w:sz="0" w:space="0" w:color="auto"/>
        <w:bottom w:val="none" w:sz="0" w:space="0" w:color="auto"/>
        <w:right w:val="none" w:sz="0" w:space="0" w:color="auto"/>
      </w:divBdr>
    </w:div>
    <w:div w:id="2000494732">
      <w:bodyDiv w:val="1"/>
      <w:marLeft w:val="0"/>
      <w:marRight w:val="0"/>
      <w:marTop w:val="0"/>
      <w:marBottom w:val="0"/>
      <w:divBdr>
        <w:top w:val="none" w:sz="0" w:space="0" w:color="auto"/>
        <w:left w:val="none" w:sz="0" w:space="0" w:color="auto"/>
        <w:bottom w:val="none" w:sz="0" w:space="0" w:color="auto"/>
        <w:right w:val="none" w:sz="0" w:space="0" w:color="auto"/>
      </w:divBdr>
    </w:div>
    <w:div w:id="2000763451">
      <w:bodyDiv w:val="1"/>
      <w:marLeft w:val="0"/>
      <w:marRight w:val="0"/>
      <w:marTop w:val="0"/>
      <w:marBottom w:val="0"/>
      <w:divBdr>
        <w:top w:val="none" w:sz="0" w:space="0" w:color="auto"/>
        <w:left w:val="none" w:sz="0" w:space="0" w:color="auto"/>
        <w:bottom w:val="none" w:sz="0" w:space="0" w:color="auto"/>
        <w:right w:val="none" w:sz="0" w:space="0" w:color="auto"/>
      </w:divBdr>
    </w:div>
    <w:div w:id="2000884363">
      <w:bodyDiv w:val="1"/>
      <w:marLeft w:val="0"/>
      <w:marRight w:val="0"/>
      <w:marTop w:val="0"/>
      <w:marBottom w:val="0"/>
      <w:divBdr>
        <w:top w:val="none" w:sz="0" w:space="0" w:color="auto"/>
        <w:left w:val="none" w:sz="0" w:space="0" w:color="auto"/>
        <w:bottom w:val="none" w:sz="0" w:space="0" w:color="auto"/>
        <w:right w:val="none" w:sz="0" w:space="0" w:color="auto"/>
      </w:divBdr>
    </w:div>
    <w:div w:id="2000886138">
      <w:bodyDiv w:val="1"/>
      <w:marLeft w:val="0"/>
      <w:marRight w:val="0"/>
      <w:marTop w:val="0"/>
      <w:marBottom w:val="0"/>
      <w:divBdr>
        <w:top w:val="none" w:sz="0" w:space="0" w:color="auto"/>
        <w:left w:val="none" w:sz="0" w:space="0" w:color="auto"/>
        <w:bottom w:val="none" w:sz="0" w:space="0" w:color="auto"/>
        <w:right w:val="none" w:sz="0" w:space="0" w:color="auto"/>
      </w:divBdr>
    </w:div>
    <w:div w:id="2000886197">
      <w:bodyDiv w:val="1"/>
      <w:marLeft w:val="0"/>
      <w:marRight w:val="0"/>
      <w:marTop w:val="0"/>
      <w:marBottom w:val="0"/>
      <w:divBdr>
        <w:top w:val="none" w:sz="0" w:space="0" w:color="auto"/>
        <w:left w:val="none" w:sz="0" w:space="0" w:color="auto"/>
        <w:bottom w:val="none" w:sz="0" w:space="0" w:color="auto"/>
        <w:right w:val="none" w:sz="0" w:space="0" w:color="auto"/>
      </w:divBdr>
    </w:div>
    <w:div w:id="2000889041">
      <w:bodyDiv w:val="1"/>
      <w:marLeft w:val="0"/>
      <w:marRight w:val="0"/>
      <w:marTop w:val="0"/>
      <w:marBottom w:val="0"/>
      <w:divBdr>
        <w:top w:val="none" w:sz="0" w:space="0" w:color="auto"/>
        <w:left w:val="none" w:sz="0" w:space="0" w:color="auto"/>
        <w:bottom w:val="none" w:sz="0" w:space="0" w:color="auto"/>
        <w:right w:val="none" w:sz="0" w:space="0" w:color="auto"/>
      </w:divBdr>
    </w:div>
    <w:div w:id="2000958634">
      <w:bodyDiv w:val="1"/>
      <w:marLeft w:val="0"/>
      <w:marRight w:val="0"/>
      <w:marTop w:val="0"/>
      <w:marBottom w:val="0"/>
      <w:divBdr>
        <w:top w:val="none" w:sz="0" w:space="0" w:color="auto"/>
        <w:left w:val="none" w:sz="0" w:space="0" w:color="auto"/>
        <w:bottom w:val="none" w:sz="0" w:space="0" w:color="auto"/>
        <w:right w:val="none" w:sz="0" w:space="0" w:color="auto"/>
      </w:divBdr>
    </w:div>
    <w:div w:id="2001038596">
      <w:bodyDiv w:val="1"/>
      <w:marLeft w:val="0"/>
      <w:marRight w:val="0"/>
      <w:marTop w:val="0"/>
      <w:marBottom w:val="0"/>
      <w:divBdr>
        <w:top w:val="none" w:sz="0" w:space="0" w:color="auto"/>
        <w:left w:val="none" w:sz="0" w:space="0" w:color="auto"/>
        <w:bottom w:val="none" w:sz="0" w:space="0" w:color="auto"/>
        <w:right w:val="none" w:sz="0" w:space="0" w:color="auto"/>
      </w:divBdr>
    </w:div>
    <w:div w:id="2001077363">
      <w:bodyDiv w:val="1"/>
      <w:marLeft w:val="0"/>
      <w:marRight w:val="0"/>
      <w:marTop w:val="0"/>
      <w:marBottom w:val="0"/>
      <w:divBdr>
        <w:top w:val="none" w:sz="0" w:space="0" w:color="auto"/>
        <w:left w:val="none" w:sz="0" w:space="0" w:color="auto"/>
        <w:bottom w:val="none" w:sz="0" w:space="0" w:color="auto"/>
        <w:right w:val="none" w:sz="0" w:space="0" w:color="auto"/>
      </w:divBdr>
    </w:div>
    <w:div w:id="2001233643">
      <w:bodyDiv w:val="1"/>
      <w:marLeft w:val="0"/>
      <w:marRight w:val="0"/>
      <w:marTop w:val="0"/>
      <w:marBottom w:val="0"/>
      <w:divBdr>
        <w:top w:val="none" w:sz="0" w:space="0" w:color="auto"/>
        <w:left w:val="none" w:sz="0" w:space="0" w:color="auto"/>
        <w:bottom w:val="none" w:sz="0" w:space="0" w:color="auto"/>
        <w:right w:val="none" w:sz="0" w:space="0" w:color="auto"/>
      </w:divBdr>
    </w:div>
    <w:div w:id="2001300243">
      <w:bodyDiv w:val="1"/>
      <w:marLeft w:val="0"/>
      <w:marRight w:val="0"/>
      <w:marTop w:val="0"/>
      <w:marBottom w:val="0"/>
      <w:divBdr>
        <w:top w:val="none" w:sz="0" w:space="0" w:color="auto"/>
        <w:left w:val="none" w:sz="0" w:space="0" w:color="auto"/>
        <w:bottom w:val="none" w:sz="0" w:space="0" w:color="auto"/>
        <w:right w:val="none" w:sz="0" w:space="0" w:color="auto"/>
      </w:divBdr>
    </w:div>
    <w:div w:id="2001494459">
      <w:bodyDiv w:val="1"/>
      <w:marLeft w:val="0"/>
      <w:marRight w:val="0"/>
      <w:marTop w:val="0"/>
      <w:marBottom w:val="0"/>
      <w:divBdr>
        <w:top w:val="none" w:sz="0" w:space="0" w:color="auto"/>
        <w:left w:val="none" w:sz="0" w:space="0" w:color="auto"/>
        <w:bottom w:val="none" w:sz="0" w:space="0" w:color="auto"/>
        <w:right w:val="none" w:sz="0" w:space="0" w:color="auto"/>
      </w:divBdr>
    </w:div>
    <w:div w:id="2001494532">
      <w:bodyDiv w:val="1"/>
      <w:marLeft w:val="0"/>
      <w:marRight w:val="0"/>
      <w:marTop w:val="0"/>
      <w:marBottom w:val="0"/>
      <w:divBdr>
        <w:top w:val="none" w:sz="0" w:space="0" w:color="auto"/>
        <w:left w:val="none" w:sz="0" w:space="0" w:color="auto"/>
        <w:bottom w:val="none" w:sz="0" w:space="0" w:color="auto"/>
        <w:right w:val="none" w:sz="0" w:space="0" w:color="auto"/>
      </w:divBdr>
    </w:div>
    <w:div w:id="2001497080">
      <w:bodyDiv w:val="1"/>
      <w:marLeft w:val="0"/>
      <w:marRight w:val="0"/>
      <w:marTop w:val="0"/>
      <w:marBottom w:val="0"/>
      <w:divBdr>
        <w:top w:val="none" w:sz="0" w:space="0" w:color="auto"/>
        <w:left w:val="none" w:sz="0" w:space="0" w:color="auto"/>
        <w:bottom w:val="none" w:sz="0" w:space="0" w:color="auto"/>
        <w:right w:val="none" w:sz="0" w:space="0" w:color="auto"/>
      </w:divBdr>
    </w:div>
    <w:div w:id="2001537247">
      <w:bodyDiv w:val="1"/>
      <w:marLeft w:val="0"/>
      <w:marRight w:val="0"/>
      <w:marTop w:val="0"/>
      <w:marBottom w:val="0"/>
      <w:divBdr>
        <w:top w:val="none" w:sz="0" w:space="0" w:color="auto"/>
        <w:left w:val="none" w:sz="0" w:space="0" w:color="auto"/>
        <w:bottom w:val="none" w:sz="0" w:space="0" w:color="auto"/>
        <w:right w:val="none" w:sz="0" w:space="0" w:color="auto"/>
      </w:divBdr>
    </w:div>
    <w:div w:id="2001540982">
      <w:bodyDiv w:val="1"/>
      <w:marLeft w:val="0"/>
      <w:marRight w:val="0"/>
      <w:marTop w:val="0"/>
      <w:marBottom w:val="0"/>
      <w:divBdr>
        <w:top w:val="none" w:sz="0" w:space="0" w:color="auto"/>
        <w:left w:val="none" w:sz="0" w:space="0" w:color="auto"/>
        <w:bottom w:val="none" w:sz="0" w:space="0" w:color="auto"/>
        <w:right w:val="none" w:sz="0" w:space="0" w:color="auto"/>
      </w:divBdr>
    </w:div>
    <w:div w:id="2001616106">
      <w:bodyDiv w:val="1"/>
      <w:marLeft w:val="0"/>
      <w:marRight w:val="0"/>
      <w:marTop w:val="0"/>
      <w:marBottom w:val="0"/>
      <w:divBdr>
        <w:top w:val="none" w:sz="0" w:space="0" w:color="auto"/>
        <w:left w:val="none" w:sz="0" w:space="0" w:color="auto"/>
        <w:bottom w:val="none" w:sz="0" w:space="0" w:color="auto"/>
        <w:right w:val="none" w:sz="0" w:space="0" w:color="auto"/>
      </w:divBdr>
    </w:div>
    <w:div w:id="2001618967">
      <w:bodyDiv w:val="1"/>
      <w:marLeft w:val="0"/>
      <w:marRight w:val="0"/>
      <w:marTop w:val="0"/>
      <w:marBottom w:val="0"/>
      <w:divBdr>
        <w:top w:val="none" w:sz="0" w:space="0" w:color="auto"/>
        <w:left w:val="none" w:sz="0" w:space="0" w:color="auto"/>
        <w:bottom w:val="none" w:sz="0" w:space="0" w:color="auto"/>
        <w:right w:val="none" w:sz="0" w:space="0" w:color="auto"/>
      </w:divBdr>
    </w:div>
    <w:div w:id="2001735955">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1957435">
      <w:bodyDiv w:val="1"/>
      <w:marLeft w:val="0"/>
      <w:marRight w:val="0"/>
      <w:marTop w:val="0"/>
      <w:marBottom w:val="0"/>
      <w:divBdr>
        <w:top w:val="none" w:sz="0" w:space="0" w:color="auto"/>
        <w:left w:val="none" w:sz="0" w:space="0" w:color="auto"/>
        <w:bottom w:val="none" w:sz="0" w:space="0" w:color="auto"/>
        <w:right w:val="none" w:sz="0" w:space="0" w:color="auto"/>
      </w:divBdr>
    </w:div>
    <w:div w:id="2002007648">
      <w:bodyDiv w:val="1"/>
      <w:marLeft w:val="0"/>
      <w:marRight w:val="0"/>
      <w:marTop w:val="0"/>
      <w:marBottom w:val="0"/>
      <w:divBdr>
        <w:top w:val="none" w:sz="0" w:space="0" w:color="auto"/>
        <w:left w:val="none" w:sz="0" w:space="0" w:color="auto"/>
        <w:bottom w:val="none" w:sz="0" w:space="0" w:color="auto"/>
        <w:right w:val="none" w:sz="0" w:space="0" w:color="auto"/>
      </w:divBdr>
    </w:div>
    <w:div w:id="2002078439">
      <w:bodyDiv w:val="1"/>
      <w:marLeft w:val="0"/>
      <w:marRight w:val="0"/>
      <w:marTop w:val="0"/>
      <w:marBottom w:val="0"/>
      <w:divBdr>
        <w:top w:val="none" w:sz="0" w:space="0" w:color="auto"/>
        <w:left w:val="none" w:sz="0" w:space="0" w:color="auto"/>
        <w:bottom w:val="none" w:sz="0" w:space="0" w:color="auto"/>
        <w:right w:val="none" w:sz="0" w:space="0" w:color="auto"/>
      </w:divBdr>
    </w:div>
    <w:div w:id="2002082343">
      <w:bodyDiv w:val="1"/>
      <w:marLeft w:val="0"/>
      <w:marRight w:val="0"/>
      <w:marTop w:val="0"/>
      <w:marBottom w:val="0"/>
      <w:divBdr>
        <w:top w:val="none" w:sz="0" w:space="0" w:color="auto"/>
        <w:left w:val="none" w:sz="0" w:space="0" w:color="auto"/>
        <w:bottom w:val="none" w:sz="0" w:space="0" w:color="auto"/>
        <w:right w:val="none" w:sz="0" w:space="0" w:color="auto"/>
      </w:divBdr>
    </w:div>
    <w:div w:id="2002156226">
      <w:bodyDiv w:val="1"/>
      <w:marLeft w:val="0"/>
      <w:marRight w:val="0"/>
      <w:marTop w:val="0"/>
      <w:marBottom w:val="0"/>
      <w:divBdr>
        <w:top w:val="none" w:sz="0" w:space="0" w:color="auto"/>
        <w:left w:val="none" w:sz="0" w:space="0" w:color="auto"/>
        <w:bottom w:val="none" w:sz="0" w:space="0" w:color="auto"/>
        <w:right w:val="none" w:sz="0" w:space="0" w:color="auto"/>
      </w:divBdr>
    </w:div>
    <w:div w:id="2002191703">
      <w:bodyDiv w:val="1"/>
      <w:marLeft w:val="0"/>
      <w:marRight w:val="0"/>
      <w:marTop w:val="0"/>
      <w:marBottom w:val="0"/>
      <w:divBdr>
        <w:top w:val="none" w:sz="0" w:space="0" w:color="auto"/>
        <w:left w:val="none" w:sz="0" w:space="0" w:color="auto"/>
        <w:bottom w:val="none" w:sz="0" w:space="0" w:color="auto"/>
        <w:right w:val="none" w:sz="0" w:space="0" w:color="auto"/>
      </w:divBdr>
    </w:div>
    <w:div w:id="2002200474">
      <w:bodyDiv w:val="1"/>
      <w:marLeft w:val="0"/>
      <w:marRight w:val="0"/>
      <w:marTop w:val="0"/>
      <w:marBottom w:val="0"/>
      <w:divBdr>
        <w:top w:val="none" w:sz="0" w:space="0" w:color="auto"/>
        <w:left w:val="none" w:sz="0" w:space="0" w:color="auto"/>
        <w:bottom w:val="none" w:sz="0" w:space="0" w:color="auto"/>
        <w:right w:val="none" w:sz="0" w:space="0" w:color="auto"/>
      </w:divBdr>
    </w:div>
    <w:div w:id="2002269518">
      <w:bodyDiv w:val="1"/>
      <w:marLeft w:val="0"/>
      <w:marRight w:val="0"/>
      <w:marTop w:val="0"/>
      <w:marBottom w:val="0"/>
      <w:divBdr>
        <w:top w:val="none" w:sz="0" w:space="0" w:color="auto"/>
        <w:left w:val="none" w:sz="0" w:space="0" w:color="auto"/>
        <w:bottom w:val="none" w:sz="0" w:space="0" w:color="auto"/>
        <w:right w:val="none" w:sz="0" w:space="0" w:color="auto"/>
      </w:divBdr>
    </w:div>
    <w:div w:id="2002394096">
      <w:bodyDiv w:val="1"/>
      <w:marLeft w:val="0"/>
      <w:marRight w:val="0"/>
      <w:marTop w:val="0"/>
      <w:marBottom w:val="0"/>
      <w:divBdr>
        <w:top w:val="none" w:sz="0" w:space="0" w:color="auto"/>
        <w:left w:val="none" w:sz="0" w:space="0" w:color="auto"/>
        <w:bottom w:val="none" w:sz="0" w:space="0" w:color="auto"/>
        <w:right w:val="none" w:sz="0" w:space="0" w:color="auto"/>
      </w:divBdr>
    </w:div>
    <w:div w:id="2002462432">
      <w:bodyDiv w:val="1"/>
      <w:marLeft w:val="0"/>
      <w:marRight w:val="0"/>
      <w:marTop w:val="0"/>
      <w:marBottom w:val="0"/>
      <w:divBdr>
        <w:top w:val="none" w:sz="0" w:space="0" w:color="auto"/>
        <w:left w:val="none" w:sz="0" w:space="0" w:color="auto"/>
        <w:bottom w:val="none" w:sz="0" w:space="0" w:color="auto"/>
        <w:right w:val="none" w:sz="0" w:space="0" w:color="auto"/>
      </w:divBdr>
    </w:div>
    <w:div w:id="2002585770">
      <w:bodyDiv w:val="1"/>
      <w:marLeft w:val="0"/>
      <w:marRight w:val="0"/>
      <w:marTop w:val="0"/>
      <w:marBottom w:val="0"/>
      <w:divBdr>
        <w:top w:val="none" w:sz="0" w:space="0" w:color="auto"/>
        <w:left w:val="none" w:sz="0" w:space="0" w:color="auto"/>
        <w:bottom w:val="none" w:sz="0" w:space="0" w:color="auto"/>
        <w:right w:val="none" w:sz="0" w:space="0" w:color="auto"/>
      </w:divBdr>
    </w:div>
    <w:div w:id="2002655318">
      <w:bodyDiv w:val="1"/>
      <w:marLeft w:val="0"/>
      <w:marRight w:val="0"/>
      <w:marTop w:val="0"/>
      <w:marBottom w:val="0"/>
      <w:divBdr>
        <w:top w:val="none" w:sz="0" w:space="0" w:color="auto"/>
        <w:left w:val="none" w:sz="0" w:space="0" w:color="auto"/>
        <w:bottom w:val="none" w:sz="0" w:space="0" w:color="auto"/>
        <w:right w:val="none" w:sz="0" w:space="0" w:color="auto"/>
      </w:divBdr>
    </w:div>
    <w:div w:id="2002656423">
      <w:bodyDiv w:val="1"/>
      <w:marLeft w:val="0"/>
      <w:marRight w:val="0"/>
      <w:marTop w:val="0"/>
      <w:marBottom w:val="0"/>
      <w:divBdr>
        <w:top w:val="none" w:sz="0" w:space="0" w:color="auto"/>
        <w:left w:val="none" w:sz="0" w:space="0" w:color="auto"/>
        <w:bottom w:val="none" w:sz="0" w:space="0" w:color="auto"/>
        <w:right w:val="none" w:sz="0" w:space="0" w:color="auto"/>
      </w:divBdr>
    </w:div>
    <w:div w:id="2002662586">
      <w:bodyDiv w:val="1"/>
      <w:marLeft w:val="0"/>
      <w:marRight w:val="0"/>
      <w:marTop w:val="0"/>
      <w:marBottom w:val="0"/>
      <w:divBdr>
        <w:top w:val="none" w:sz="0" w:space="0" w:color="auto"/>
        <w:left w:val="none" w:sz="0" w:space="0" w:color="auto"/>
        <w:bottom w:val="none" w:sz="0" w:space="0" w:color="auto"/>
        <w:right w:val="none" w:sz="0" w:space="0" w:color="auto"/>
      </w:divBdr>
    </w:div>
    <w:div w:id="2002851806">
      <w:bodyDiv w:val="1"/>
      <w:marLeft w:val="0"/>
      <w:marRight w:val="0"/>
      <w:marTop w:val="0"/>
      <w:marBottom w:val="0"/>
      <w:divBdr>
        <w:top w:val="none" w:sz="0" w:space="0" w:color="auto"/>
        <w:left w:val="none" w:sz="0" w:space="0" w:color="auto"/>
        <w:bottom w:val="none" w:sz="0" w:space="0" w:color="auto"/>
        <w:right w:val="none" w:sz="0" w:space="0" w:color="auto"/>
      </w:divBdr>
    </w:div>
    <w:div w:id="2002852919">
      <w:bodyDiv w:val="1"/>
      <w:marLeft w:val="0"/>
      <w:marRight w:val="0"/>
      <w:marTop w:val="0"/>
      <w:marBottom w:val="0"/>
      <w:divBdr>
        <w:top w:val="none" w:sz="0" w:space="0" w:color="auto"/>
        <w:left w:val="none" w:sz="0" w:space="0" w:color="auto"/>
        <w:bottom w:val="none" w:sz="0" w:space="0" w:color="auto"/>
        <w:right w:val="none" w:sz="0" w:space="0" w:color="auto"/>
      </w:divBdr>
    </w:div>
    <w:div w:id="2002923137">
      <w:bodyDiv w:val="1"/>
      <w:marLeft w:val="0"/>
      <w:marRight w:val="0"/>
      <w:marTop w:val="0"/>
      <w:marBottom w:val="0"/>
      <w:divBdr>
        <w:top w:val="none" w:sz="0" w:space="0" w:color="auto"/>
        <w:left w:val="none" w:sz="0" w:space="0" w:color="auto"/>
        <w:bottom w:val="none" w:sz="0" w:space="0" w:color="auto"/>
        <w:right w:val="none" w:sz="0" w:space="0" w:color="auto"/>
      </w:divBdr>
    </w:div>
    <w:div w:id="2003118382">
      <w:bodyDiv w:val="1"/>
      <w:marLeft w:val="0"/>
      <w:marRight w:val="0"/>
      <w:marTop w:val="0"/>
      <w:marBottom w:val="0"/>
      <w:divBdr>
        <w:top w:val="none" w:sz="0" w:space="0" w:color="auto"/>
        <w:left w:val="none" w:sz="0" w:space="0" w:color="auto"/>
        <w:bottom w:val="none" w:sz="0" w:space="0" w:color="auto"/>
        <w:right w:val="none" w:sz="0" w:space="0" w:color="auto"/>
      </w:divBdr>
    </w:div>
    <w:div w:id="2003119847">
      <w:bodyDiv w:val="1"/>
      <w:marLeft w:val="0"/>
      <w:marRight w:val="0"/>
      <w:marTop w:val="0"/>
      <w:marBottom w:val="0"/>
      <w:divBdr>
        <w:top w:val="none" w:sz="0" w:space="0" w:color="auto"/>
        <w:left w:val="none" w:sz="0" w:space="0" w:color="auto"/>
        <w:bottom w:val="none" w:sz="0" w:space="0" w:color="auto"/>
        <w:right w:val="none" w:sz="0" w:space="0" w:color="auto"/>
      </w:divBdr>
    </w:div>
    <w:div w:id="2003122878">
      <w:bodyDiv w:val="1"/>
      <w:marLeft w:val="0"/>
      <w:marRight w:val="0"/>
      <w:marTop w:val="0"/>
      <w:marBottom w:val="0"/>
      <w:divBdr>
        <w:top w:val="none" w:sz="0" w:space="0" w:color="auto"/>
        <w:left w:val="none" w:sz="0" w:space="0" w:color="auto"/>
        <w:bottom w:val="none" w:sz="0" w:space="0" w:color="auto"/>
        <w:right w:val="none" w:sz="0" w:space="0" w:color="auto"/>
      </w:divBdr>
    </w:div>
    <w:div w:id="2003193737">
      <w:bodyDiv w:val="1"/>
      <w:marLeft w:val="0"/>
      <w:marRight w:val="0"/>
      <w:marTop w:val="0"/>
      <w:marBottom w:val="0"/>
      <w:divBdr>
        <w:top w:val="none" w:sz="0" w:space="0" w:color="auto"/>
        <w:left w:val="none" w:sz="0" w:space="0" w:color="auto"/>
        <w:bottom w:val="none" w:sz="0" w:space="0" w:color="auto"/>
        <w:right w:val="none" w:sz="0" w:space="0" w:color="auto"/>
      </w:divBdr>
    </w:div>
    <w:div w:id="2003239135">
      <w:bodyDiv w:val="1"/>
      <w:marLeft w:val="0"/>
      <w:marRight w:val="0"/>
      <w:marTop w:val="0"/>
      <w:marBottom w:val="0"/>
      <w:divBdr>
        <w:top w:val="none" w:sz="0" w:space="0" w:color="auto"/>
        <w:left w:val="none" w:sz="0" w:space="0" w:color="auto"/>
        <w:bottom w:val="none" w:sz="0" w:space="0" w:color="auto"/>
        <w:right w:val="none" w:sz="0" w:space="0" w:color="auto"/>
      </w:divBdr>
    </w:div>
    <w:div w:id="2003267921">
      <w:bodyDiv w:val="1"/>
      <w:marLeft w:val="0"/>
      <w:marRight w:val="0"/>
      <w:marTop w:val="0"/>
      <w:marBottom w:val="0"/>
      <w:divBdr>
        <w:top w:val="none" w:sz="0" w:space="0" w:color="auto"/>
        <w:left w:val="none" w:sz="0" w:space="0" w:color="auto"/>
        <w:bottom w:val="none" w:sz="0" w:space="0" w:color="auto"/>
        <w:right w:val="none" w:sz="0" w:space="0" w:color="auto"/>
      </w:divBdr>
    </w:div>
    <w:div w:id="2003309946">
      <w:bodyDiv w:val="1"/>
      <w:marLeft w:val="0"/>
      <w:marRight w:val="0"/>
      <w:marTop w:val="0"/>
      <w:marBottom w:val="0"/>
      <w:divBdr>
        <w:top w:val="none" w:sz="0" w:space="0" w:color="auto"/>
        <w:left w:val="none" w:sz="0" w:space="0" w:color="auto"/>
        <w:bottom w:val="none" w:sz="0" w:space="0" w:color="auto"/>
        <w:right w:val="none" w:sz="0" w:space="0" w:color="auto"/>
      </w:divBdr>
    </w:div>
    <w:div w:id="2003310600">
      <w:bodyDiv w:val="1"/>
      <w:marLeft w:val="0"/>
      <w:marRight w:val="0"/>
      <w:marTop w:val="0"/>
      <w:marBottom w:val="0"/>
      <w:divBdr>
        <w:top w:val="none" w:sz="0" w:space="0" w:color="auto"/>
        <w:left w:val="none" w:sz="0" w:space="0" w:color="auto"/>
        <w:bottom w:val="none" w:sz="0" w:space="0" w:color="auto"/>
        <w:right w:val="none" w:sz="0" w:space="0" w:color="auto"/>
      </w:divBdr>
    </w:div>
    <w:div w:id="2003313629">
      <w:bodyDiv w:val="1"/>
      <w:marLeft w:val="0"/>
      <w:marRight w:val="0"/>
      <w:marTop w:val="0"/>
      <w:marBottom w:val="0"/>
      <w:divBdr>
        <w:top w:val="none" w:sz="0" w:space="0" w:color="auto"/>
        <w:left w:val="none" w:sz="0" w:space="0" w:color="auto"/>
        <w:bottom w:val="none" w:sz="0" w:space="0" w:color="auto"/>
        <w:right w:val="none" w:sz="0" w:space="0" w:color="auto"/>
      </w:divBdr>
    </w:div>
    <w:div w:id="2003462233">
      <w:bodyDiv w:val="1"/>
      <w:marLeft w:val="0"/>
      <w:marRight w:val="0"/>
      <w:marTop w:val="0"/>
      <w:marBottom w:val="0"/>
      <w:divBdr>
        <w:top w:val="none" w:sz="0" w:space="0" w:color="auto"/>
        <w:left w:val="none" w:sz="0" w:space="0" w:color="auto"/>
        <w:bottom w:val="none" w:sz="0" w:space="0" w:color="auto"/>
        <w:right w:val="none" w:sz="0" w:space="0" w:color="auto"/>
      </w:divBdr>
    </w:div>
    <w:div w:id="2003505788">
      <w:bodyDiv w:val="1"/>
      <w:marLeft w:val="0"/>
      <w:marRight w:val="0"/>
      <w:marTop w:val="0"/>
      <w:marBottom w:val="0"/>
      <w:divBdr>
        <w:top w:val="none" w:sz="0" w:space="0" w:color="auto"/>
        <w:left w:val="none" w:sz="0" w:space="0" w:color="auto"/>
        <w:bottom w:val="none" w:sz="0" w:space="0" w:color="auto"/>
        <w:right w:val="none" w:sz="0" w:space="0" w:color="auto"/>
      </w:divBdr>
    </w:div>
    <w:div w:id="2003582196">
      <w:bodyDiv w:val="1"/>
      <w:marLeft w:val="0"/>
      <w:marRight w:val="0"/>
      <w:marTop w:val="0"/>
      <w:marBottom w:val="0"/>
      <w:divBdr>
        <w:top w:val="none" w:sz="0" w:space="0" w:color="auto"/>
        <w:left w:val="none" w:sz="0" w:space="0" w:color="auto"/>
        <w:bottom w:val="none" w:sz="0" w:space="0" w:color="auto"/>
        <w:right w:val="none" w:sz="0" w:space="0" w:color="auto"/>
      </w:divBdr>
    </w:div>
    <w:div w:id="2003699729">
      <w:bodyDiv w:val="1"/>
      <w:marLeft w:val="0"/>
      <w:marRight w:val="0"/>
      <w:marTop w:val="0"/>
      <w:marBottom w:val="0"/>
      <w:divBdr>
        <w:top w:val="none" w:sz="0" w:space="0" w:color="auto"/>
        <w:left w:val="none" w:sz="0" w:space="0" w:color="auto"/>
        <w:bottom w:val="none" w:sz="0" w:space="0" w:color="auto"/>
        <w:right w:val="none" w:sz="0" w:space="0" w:color="auto"/>
      </w:divBdr>
    </w:div>
    <w:div w:id="2003770950">
      <w:bodyDiv w:val="1"/>
      <w:marLeft w:val="0"/>
      <w:marRight w:val="0"/>
      <w:marTop w:val="0"/>
      <w:marBottom w:val="0"/>
      <w:divBdr>
        <w:top w:val="none" w:sz="0" w:space="0" w:color="auto"/>
        <w:left w:val="none" w:sz="0" w:space="0" w:color="auto"/>
        <w:bottom w:val="none" w:sz="0" w:space="0" w:color="auto"/>
        <w:right w:val="none" w:sz="0" w:space="0" w:color="auto"/>
      </w:divBdr>
    </w:div>
    <w:div w:id="2003921902">
      <w:bodyDiv w:val="1"/>
      <w:marLeft w:val="0"/>
      <w:marRight w:val="0"/>
      <w:marTop w:val="0"/>
      <w:marBottom w:val="0"/>
      <w:divBdr>
        <w:top w:val="none" w:sz="0" w:space="0" w:color="auto"/>
        <w:left w:val="none" w:sz="0" w:space="0" w:color="auto"/>
        <w:bottom w:val="none" w:sz="0" w:space="0" w:color="auto"/>
        <w:right w:val="none" w:sz="0" w:space="0" w:color="auto"/>
      </w:divBdr>
    </w:div>
    <w:div w:id="2003968414">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8420">
      <w:bodyDiv w:val="1"/>
      <w:marLeft w:val="0"/>
      <w:marRight w:val="0"/>
      <w:marTop w:val="0"/>
      <w:marBottom w:val="0"/>
      <w:divBdr>
        <w:top w:val="none" w:sz="0" w:space="0" w:color="auto"/>
        <w:left w:val="none" w:sz="0" w:space="0" w:color="auto"/>
        <w:bottom w:val="none" w:sz="0" w:space="0" w:color="auto"/>
        <w:right w:val="none" w:sz="0" w:space="0" w:color="auto"/>
      </w:divBdr>
    </w:div>
    <w:div w:id="2004158785">
      <w:bodyDiv w:val="1"/>
      <w:marLeft w:val="0"/>
      <w:marRight w:val="0"/>
      <w:marTop w:val="0"/>
      <w:marBottom w:val="0"/>
      <w:divBdr>
        <w:top w:val="none" w:sz="0" w:space="0" w:color="auto"/>
        <w:left w:val="none" w:sz="0" w:space="0" w:color="auto"/>
        <w:bottom w:val="none" w:sz="0" w:space="0" w:color="auto"/>
        <w:right w:val="none" w:sz="0" w:space="0" w:color="auto"/>
      </w:divBdr>
    </w:div>
    <w:div w:id="2004238030">
      <w:bodyDiv w:val="1"/>
      <w:marLeft w:val="0"/>
      <w:marRight w:val="0"/>
      <w:marTop w:val="0"/>
      <w:marBottom w:val="0"/>
      <w:divBdr>
        <w:top w:val="none" w:sz="0" w:space="0" w:color="auto"/>
        <w:left w:val="none" w:sz="0" w:space="0" w:color="auto"/>
        <w:bottom w:val="none" w:sz="0" w:space="0" w:color="auto"/>
        <w:right w:val="none" w:sz="0" w:space="0" w:color="auto"/>
      </w:divBdr>
    </w:div>
    <w:div w:id="2004308832">
      <w:bodyDiv w:val="1"/>
      <w:marLeft w:val="0"/>
      <w:marRight w:val="0"/>
      <w:marTop w:val="0"/>
      <w:marBottom w:val="0"/>
      <w:divBdr>
        <w:top w:val="none" w:sz="0" w:space="0" w:color="auto"/>
        <w:left w:val="none" w:sz="0" w:space="0" w:color="auto"/>
        <w:bottom w:val="none" w:sz="0" w:space="0" w:color="auto"/>
        <w:right w:val="none" w:sz="0" w:space="0" w:color="auto"/>
      </w:divBdr>
    </w:div>
    <w:div w:id="2004314572">
      <w:bodyDiv w:val="1"/>
      <w:marLeft w:val="0"/>
      <w:marRight w:val="0"/>
      <w:marTop w:val="0"/>
      <w:marBottom w:val="0"/>
      <w:divBdr>
        <w:top w:val="none" w:sz="0" w:space="0" w:color="auto"/>
        <w:left w:val="none" w:sz="0" w:space="0" w:color="auto"/>
        <w:bottom w:val="none" w:sz="0" w:space="0" w:color="auto"/>
        <w:right w:val="none" w:sz="0" w:space="0" w:color="auto"/>
      </w:divBdr>
    </w:div>
    <w:div w:id="2004355362">
      <w:bodyDiv w:val="1"/>
      <w:marLeft w:val="0"/>
      <w:marRight w:val="0"/>
      <w:marTop w:val="0"/>
      <w:marBottom w:val="0"/>
      <w:divBdr>
        <w:top w:val="none" w:sz="0" w:space="0" w:color="auto"/>
        <w:left w:val="none" w:sz="0" w:space="0" w:color="auto"/>
        <w:bottom w:val="none" w:sz="0" w:space="0" w:color="auto"/>
        <w:right w:val="none" w:sz="0" w:space="0" w:color="auto"/>
      </w:divBdr>
    </w:div>
    <w:div w:id="2004356166">
      <w:bodyDiv w:val="1"/>
      <w:marLeft w:val="0"/>
      <w:marRight w:val="0"/>
      <w:marTop w:val="0"/>
      <w:marBottom w:val="0"/>
      <w:divBdr>
        <w:top w:val="none" w:sz="0" w:space="0" w:color="auto"/>
        <w:left w:val="none" w:sz="0" w:space="0" w:color="auto"/>
        <w:bottom w:val="none" w:sz="0" w:space="0" w:color="auto"/>
        <w:right w:val="none" w:sz="0" w:space="0" w:color="auto"/>
      </w:divBdr>
    </w:div>
    <w:div w:id="2004432178">
      <w:bodyDiv w:val="1"/>
      <w:marLeft w:val="0"/>
      <w:marRight w:val="0"/>
      <w:marTop w:val="0"/>
      <w:marBottom w:val="0"/>
      <w:divBdr>
        <w:top w:val="none" w:sz="0" w:space="0" w:color="auto"/>
        <w:left w:val="none" w:sz="0" w:space="0" w:color="auto"/>
        <w:bottom w:val="none" w:sz="0" w:space="0" w:color="auto"/>
        <w:right w:val="none" w:sz="0" w:space="0" w:color="auto"/>
      </w:divBdr>
    </w:div>
    <w:div w:id="2004576753">
      <w:bodyDiv w:val="1"/>
      <w:marLeft w:val="0"/>
      <w:marRight w:val="0"/>
      <w:marTop w:val="0"/>
      <w:marBottom w:val="0"/>
      <w:divBdr>
        <w:top w:val="none" w:sz="0" w:space="0" w:color="auto"/>
        <w:left w:val="none" w:sz="0" w:space="0" w:color="auto"/>
        <w:bottom w:val="none" w:sz="0" w:space="0" w:color="auto"/>
        <w:right w:val="none" w:sz="0" w:space="0" w:color="auto"/>
      </w:divBdr>
    </w:div>
    <w:div w:id="2004576902">
      <w:bodyDiv w:val="1"/>
      <w:marLeft w:val="0"/>
      <w:marRight w:val="0"/>
      <w:marTop w:val="0"/>
      <w:marBottom w:val="0"/>
      <w:divBdr>
        <w:top w:val="none" w:sz="0" w:space="0" w:color="auto"/>
        <w:left w:val="none" w:sz="0" w:space="0" w:color="auto"/>
        <w:bottom w:val="none" w:sz="0" w:space="0" w:color="auto"/>
        <w:right w:val="none" w:sz="0" w:space="0" w:color="auto"/>
      </w:divBdr>
    </w:div>
    <w:div w:id="2004622744">
      <w:bodyDiv w:val="1"/>
      <w:marLeft w:val="0"/>
      <w:marRight w:val="0"/>
      <w:marTop w:val="0"/>
      <w:marBottom w:val="0"/>
      <w:divBdr>
        <w:top w:val="none" w:sz="0" w:space="0" w:color="auto"/>
        <w:left w:val="none" w:sz="0" w:space="0" w:color="auto"/>
        <w:bottom w:val="none" w:sz="0" w:space="0" w:color="auto"/>
        <w:right w:val="none" w:sz="0" w:space="0" w:color="auto"/>
      </w:divBdr>
    </w:div>
    <w:div w:id="2004770678">
      <w:bodyDiv w:val="1"/>
      <w:marLeft w:val="0"/>
      <w:marRight w:val="0"/>
      <w:marTop w:val="0"/>
      <w:marBottom w:val="0"/>
      <w:divBdr>
        <w:top w:val="none" w:sz="0" w:space="0" w:color="auto"/>
        <w:left w:val="none" w:sz="0" w:space="0" w:color="auto"/>
        <w:bottom w:val="none" w:sz="0" w:space="0" w:color="auto"/>
        <w:right w:val="none" w:sz="0" w:space="0" w:color="auto"/>
      </w:divBdr>
    </w:div>
    <w:div w:id="2004889434">
      <w:bodyDiv w:val="1"/>
      <w:marLeft w:val="0"/>
      <w:marRight w:val="0"/>
      <w:marTop w:val="0"/>
      <w:marBottom w:val="0"/>
      <w:divBdr>
        <w:top w:val="none" w:sz="0" w:space="0" w:color="auto"/>
        <w:left w:val="none" w:sz="0" w:space="0" w:color="auto"/>
        <w:bottom w:val="none" w:sz="0" w:space="0" w:color="auto"/>
        <w:right w:val="none" w:sz="0" w:space="0" w:color="auto"/>
      </w:divBdr>
    </w:div>
    <w:div w:id="2004891644">
      <w:bodyDiv w:val="1"/>
      <w:marLeft w:val="0"/>
      <w:marRight w:val="0"/>
      <w:marTop w:val="0"/>
      <w:marBottom w:val="0"/>
      <w:divBdr>
        <w:top w:val="none" w:sz="0" w:space="0" w:color="auto"/>
        <w:left w:val="none" w:sz="0" w:space="0" w:color="auto"/>
        <w:bottom w:val="none" w:sz="0" w:space="0" w:color="auto"/>
        <w:right w:val="none" w:sz="0" w:space="0" w:color="auto"/>
      </w:divBdr>
    </w:div>
    <w:div w:id="2004894855">
      <w:bodyDiv w:val="1"/>
      <w:marLeft w:val="0"/>
      <w:marRight w:val="0"/>
      <w:marTop w:val="0"/>
      <w:marBottom w:val="0"/>
      <w:divBdr>
        <w:top w:val="none" w:sz="0" w:space="0" w:color="auto"/>
        <w:left w:val="none" w:sz="0" w:space="0" w:color="auto"/>
        <w:bottom w:val="none" w:sz="0" w:space="0" w:color="auto"/>
        <w:right w:val="none" w:sz="0" w:space="0" w:color="auto"/>
      </w:divBdr>
    </w:div>
    <w:div w:id="2005040365">
      <w:bodyDiv w:val="1"/>
      <w:marLeft w:val="0"/>
      <w:marRight w:val="0"/>
      <w:marTop w:val="0"/>
      <w:marBottom w:val="0"/>
      <w:divBdr>
        <w:top w:val="none" w:sz="0" w:space="0" w:color="auto"/>
        <w:left w:val="none" w:sz="0" w:space="0" w:color="auto"/>
        <w:bottom w:val="none" w:sz="0" w:space="0" w:color="auto"/>
        <w:right w:val="none" w:sz="0" w:space="0" w:color="auto"/>
      </w:divBdr>
    </w:div>
    <w:div w:id="2005082382">
      <w:bodyDiv w:val="1"/>
      <w:marLeft w:val="0"/>
      <w:marRight w:val="0"/>
      <w:marTop w:val="0"/>
      <w:marBottom w:val="0"/>
      <w:divBdr>
        <w:top w:val="none" w:sz="0" w:space="0" w:color="auto"/>
        <w:left w:val="none" w:sz="0" w:space="0" w:color="auto"/>
        <w:bottom w:val="none" w:sz="0" w:space="0" w:color="auto"/>
        <w:right w:val="none" w:sz="0" w:space="0" w:color="auto"/>
      </w:divBdr>
    </w:div>
    <w:div w:id="2005090314">
      <w:bodyDiv w:val="1"/>
      <w:marLeft w:val="0"/>
      <w:marRight w:val="0"/>
      <w:marTop w:val="0"/>
      <w:marBottom w:val="0"/>
      <w:divBdr>
        <w:top w:val="none" w:sz="0" w:space="0" w:color="auto"/>
        <w:left w:val="none" w:sz="0" w:space="0" w:color="auto"/>
        <w:bottom w:val="none" w:sz="0" w:space="0" w:color="auto"/>
        <w:right w:val="none" w:sz="0" w:space="0" w:color="auto"/>
      </w:divBdr>
    </w:div>
    <w:div w:id="2005160194">
      <w:bodyDiv w:val="1"/>
      <w:marLeft w:val="0"/>
      <w:marRight w:val="0"/>
      <w:marTop w:val="0"/>
      <w:marBottom w:val="0"/>
      <w:divBdr>
        <w:top w:val="none" w:sz="0" w:space="0" w:color="auto"/>
        <w:left w:val="none" w:sz="0" w:space="0" w:color="auto"/>
        <w:bottom w:val="none" w:sz="0" w:space="0" w:color="auto"/>
        <w:right w:val="none" w:sz="0" w:space="0" w:color="auto"/>
      </w:divBdr>
    </w:div>
    <w:div w:id="2005233944">
      <w:bodyDiv w:val="1"/>
      <w:marLeft w:val="0"/>
      <w:marRight w:val="0"/>
      <w:marTop w:val="0"/>
      <w:marBottom w:val="0"/>
      <w:divBdr>
        <w:top w:val="none" w:sz="0" w:space="0" w:color="auto"/>
        <w:left w:val="none" w:sz="0" w:space="0" w:color="auto"/>
        <w:bottom w:val="none" w:sz="0" w:space="0" w:color="auto"/>
        <w:right w:val="none" w:sz="0" w:space="0" w:color="auto"/>
      </w:divBdr>
    </w:div>
    <w:div w:id="2005275514">
      <w:bodyDiv w:val="1"/>
      <w:marLeft w:val="0"/>
      <w:marRight w:val="0"/>
      <w:marTop w:val="0"/>
      <w:marBottom w:val="0"/>
      <w:divBdr>
        <w:top w:val="none" w:sz="0" w:space="0" w:color="auto"/>
        <w:left w:val="none" w:sz="0" w:space="0" w:color="auto"/>
        <w:bottom w:val="none" w:sz="0" w:space="0" w:color="auto"/>
        <w:right w:val="none" w:sz="0" w:space="0" w:color="auto"/>
      </w:divBdr>
    </w:div>
    <w:div w:id="2005279525">
      <w:bodyDiv w:val="1"/>
      <w:marLeft w:val="0"/>
      <w:marRight w:val="0"/>
      <w:marTop w:val="0"/>
      <w:marBottom w:val="0"/>
      <w:divBdr>
        <w:top w:val="none" w:sz="0" w:space="0" w:color="auto"/>
        <w:left w:val="none" w:sz="0" w:space="0" w:color="auto"/>
        <w:bottom w:val="none" w:sz="0" w:space="0" w:color="auto"/>
        <w:right w:val="none" w:sz="0" w:space="0" w:color="auto"/>
      </w:divBdr>
    </w:div>
    <w:div w:id="2005355527">
      <w:bodyDiv w:val="1"/>
      <w:marLeft w:val="0"/>
      <w:marRight w:val="0"/>
      <w:marTop w:val="0"/>
      <w:marBottom w:val="0"/>
      <w:divBdr>
        <w:top w:val="none" w:sz="0" w:space="0" w:color="auto"/>
        <w:left w:val="none" w:sz="0" w:space="0" w:color="auto"/>
        <w:bottom w:val="none" w:sz="0" w:space="0" w:color="auto"/>
        <w:right w:val="none" w:sz="0" w:space="0" w:color="auto"/>
      </w:divBdr>
    </w:div>
    <w:div w:id="2005358487">
      <w:bodyDiv w:val="1"/>
      <w:marLeft w:val="0"/>
      <w:marRight w:val="0"/>
      <w:marTop w:val="0"/>
      <w:marBottom w:val="0"/>
      <w:divBdr>
        <w:top w:val="none" w:sz="0" w:space="0" w:color="auto"/>
        <w:left w:val="none" w:sz="0" w:space="0" w:color="auto"/>
        <w:bottom w:val="none" w:sz="0" w:space="0" w:color="auto"/>
        <w:right w:val="none" w:sz="0" w:space="0" w:color="auto"/>
      </w:divBdr>
    </w:div>
    <w:div w:id="2005428919">
      <w:bodyDiv w:val="1"/>
      <w:marLeft w:val="0"/>
      <w:marRight w:val="0"/>
      <w:marTop w:val="0"/>
      <w:marBottom w:val="0"/>
      <w:divBdr>
        <w:top w:val="none" w:sz="0" w:space="0" w:color="auto"/>
        <w:left w:val="none" w:sz="0" w:space="0" w:color="auto"/>
        <w:bottom w:val="none" w:sz="0" w:space="0" w:color="auto"/>
        <w:right w:val="none" w:sz="0" w:space="0" w:color="auto"/>
      </w:divBdr>
    </w:div>
    <w:div w:id="2005694060">
      <w:bodyDiv w:val="1"/>
      <w:marLeft w:val="0"/>
      <w:marRight w:val="0"/>
      <w:marTop w:val="0"/>
      <w:marBottom w:val="0"/>
      <w:divBdr>
        <w:top w:val="none" w:sz="0" w:space="0" w:color="auto"/>
        <w:left w:val="none" w:sz="0" w:space="0" w:color="auto"/>
        <w:bottom w:val="none" w:sz="0" w:space="0" w:color="auto"/>
        <w:right w:val="none" w:sz="0" w:space="0" w:color="auto"/>
      </w:divBdr>
    </w:div>
    <w:div w:id="2005738928">
      <w:bodyDiv w:val="1"/>
      <w:marLeft w:val="0"/>
      <w:marRight w:val="0"/>
      <w:marTop w:val="0"/>
      <w:marBottom w:val="0"/>
      <w:divBdr>
        <w:top w:val="none" w:sz="0" w:space="0" w:color="auto"/>
        <w:left w:val="none" w:sz="0" w:space="0" w:color="auto"/>
        <w:bottom w:val="none" w:sz="0" w:space="0" w:color="auto"/>
        <w:right w:val="none" w:sz="0" w:space="0" w:color="auto"/>
      </w:divBdr>
    </w:div>
    <w:div w:id="2005939104">
      <w:bodyDiv w:val="1"/>
      <w:marLeft w:val="0"/>
      <w:marRight w:val="0"/>
      <w:marTop w:val="0"/>
      <w:marBottom w:val="0"/>
      <w:divBdr>
        <w:top w:val="none" w:sz="0" w:space="0" w:color="auto"/>
        <w:left w:val="none" w:sz="0" w:space="0" w:color="auto"/>
        <w:bottom w:val="none" w:sz="0" w:space="0" w:color="auto"/>
        <w:right w:val="none" w:sz="0" w:space="0" w:color="auto"/>
      </w:divBdr>
    </w:div>
    <w:div w:id="2006321675">
      <w:bodyDiv w:val="1"/>
      <w:marLeft w:val="0"/>
      <w:marRight w:val="0"/>
      <w:marTop w:val="0"/>
      <w:marBottom w:val="0"/>
      <w:divBdr>
        <w:top w:val="none" w:sz="0" w:space="0" w:color="auto"/>
        <w:left w:val="none" w:sz="0" w:space="0" w:color="auto"/>
        <w:bottom w:val="none" w:sz="0" w:space="0" w:color="auto"/>
        <w:right w:val="none" w:sz="0" w:space="0" w:color="auto"/>
      </w:divBdr>
    </w:div>
    <w:div w:id="2006325773">
      <w:bodyDiv w:val="1"/>
      <w:marLeft w:val="0"/>
      <w:marRight w:val="0"/>
      <w:marTop w:val="0"/>
      <w:marBottom w:val="0"/>
      <w:divBdr>
        <w:top w:val="none" w:sz="0" w:space="0" w:color="auto"/>
        <w:left w:val="none" w:sz="0" w:space="0" w:color="auto"/>
        <w:bottom w:val="none" w:sz="0" w:space="0" w:color="auto"/>
        <w:right w:val="none" w:sz="0" w:space="0" w:color="auto"/>
      </w:divBdr>
    </w:div>
    <w:div w:id="2006398067">
      <w:bodyDiv w:val="1"/>
      <w:marLeft w:val="0"/>
      <w:marRight w:val="0"/>
      <w:marTop w:val="0"/>
      <w:marBottom w:val="0"/>
      <w:divBdr>
        <w:top w:val="none" w:sz="0" w:space="0" w:color="auto"/>
        <w:left w:val="none" w:sz="0" w:space="0" w:color="auto"/>
        <w:bottom w:val="none" w:sz="0" w:space="0" w:color="auto"/>
        <w:right w:val="none" w:sz="0" w:space="0" w:color="auto"/>
      </w:divBdr>
    </w:div>
    <w:div w:id="2006591399">
      <w:bodyDiv w:val="1"/>
      <w:marLeft w:val="0"/>
      <w:marRight w:val="0"/>
      <w:marTop w:val="0"/>
      <w:marBottom w:val="0"/>
      <w:divBdr>
        <w:top w:val="none" w:sz="0" w:space="0" w:color="auto"/>
        <w:left w:val="none" w:sz="0" w:space="0" w:color="auto"/>
        <w:bottom w:val="none" w:sz="0" w:space="0" w:color="auto"/>
        <w:right w:val="none" w:sz="0" w:space="0" w:color="auto"/>
      </w:divBdr>
    </w:div>
    <w:div w:id="2006591437">
      <w:bodyDiv w:val="1"/>
      <w:marLeft w:val="0"/>
      <w:marRight w:val="0"/>
      <w:marTop w:val="0"/>
      <w:marBottom w:val="0"/>
      <w:divBdr>
        <w:top w:val="none" w:sz="0" w:space="0" w:color="auto"/>
        <w:left w:val="none" w:sz="0" w:space="0" w:color="auto"/>
        <w:bottom w:val="none" w:sz="0" w:space="0" w:color="auto"/>
        <w:right w:val="none" w:sz="0" w:space="0" w:color="auto"/>
      </w:divBdr>
    </w:div>
    <w:div w:id="2006858097">
      <w:bodyDiv w:val="1"/>
      <w:marLeft w:val="0"/>
      <w:marRight w:val="0"/>
      <w:marTop w:val="0"/>
      <w:marBottom w:val="0"/>
      <w:divBdr>
        <w:top w:val="none" w:sz="0" w:space="0" w:color="auto"/>
        <w:left w:val="none" w:sz="0" w:space="0" w:color="auto"/>
        <w:bottom w:val="none" w:sz="0" w:space="0" w:color="auto"/>
        <w:right w:val="none" w:sz="0" w:space="0" w:color="auto"/>
      </w:divBdr>
    </w:div>
    <w:div w:id="2007054876">
      <w:bodyDiv w:val="1"/>
      <w:marLeft w:val="0"/>
      <w:marRight w:val="0"/>
      <w:marTop w:val="0"/>
      <w:marBottom w:val="0"/>
      <w:divBdr>
        <w:top w:val="none" w:sz="0" w:space="0" w:color="auto"/>
        <w:left w:val="none" w:sz="0" w:space="0" w:color="auto"/>
        <w:bottom w:val="none" w:sz="0" w:space="0" w:color="auto"/>
        <w:right w:val="none" w:sz="0" w:space="0" w:color="auto"/>
      </w:divBdr>
    </w:div>
    <w:div w:id="2007130466">
      <w:bodyDiv w:val="1"/>
      <w:marLeft w:val="0"/>
      <w:marRight w:val="0"/>
      <w:marTop w:val="0"/>
      <w:marBottom w:val="0"/>
      <w:divBdr>
        <w:top w:val="none" w:sz="0" w:space="0" w:color="auto"/>
        <w:left w:val="none" w:sz="0" w:space="0" w:color="auto"/>
        <w:bottom w:val="none" w:sz="0" w:space="0" w:color="auto"/>
        <w:right w:val="none" w:sz="0" w:space="0" w:color="auto"/>
      </w:divBdr>
    </w:div>
    <w:div w:id="2007243661">
      <w:bodyDiv w:val="1"/>
      <w:marLeft w:val="0"/>
      <w:marRight w:val="0"/>
      <w:marTop w:val="0"/>
      <w:marBottom w:val="0"/>
      <w:divBdr>
        <w:top w:val="none" w:sz="0" w:space="0" w:color="auto"/>
        <w:left w:val="none" w:sz="0" w:space="0" w:color="auto"/>
        <w:bottom w:val="none" w:sz="0" w:space="0" w:color="auto"/>
        <w:right w:val="none" w:sz="0" w:space="0" w:color="auto"/>
      </w:divBdr>
    </w:div>
    <w:div w:id="2007246278">
      <w:bodyDiv w:val="1"/>
      <w:marLeft w:val="0"/>
      <w:marRight w:val="0"/>
      <w:marTop w:val="0"/>
      <w:marBottom w:val="0"/>
      <w:divBdr>
        <w:top w:val="none" w:sz="0" w:space="0" w:color="auto"/>
        <w:left w:val="none" w:sz="0" w:space="0" w:color="auto"/>
        <w:bottom w:val="none" w:sz="0" w:space="0" w:color="auto"/>
        <w:right w:val="none" w:sz="0" w:space="0" w:color="auto"/>
      </w:divBdr>
    </w:div>
    <w:div w:id="2007316210">
      <w:bodyDiv w:val="1"/>
      <w:marLeft w:val="0"/>
      <w:marRight w:val="0"/>
      <w:marTop w:val="0"/>
      <w:marBottom w:val="0"/>
      <w:divBdr>
        <w:top w:val="none" w:sz="0" w:space="0" w:color="auto"/>
        <w:left w:val="none" w:sz="0" w:space="0" w:color="auto"/>
        <w:bottom w:val="none" w:sz="0" w:space="0" w:color="auto"/>
        <w:right w:val="none" w:sz="0" w:space="0" w:color="auto"/>
      </w:divBdr>
    </w:div>
    <w:div w:id="2007394578">
      <w:bodyDiv w:val="1"/>
      <w:marLeft w:val="0"/>
      <w:marRight w:val="0"/>
      <w:marTop w:val="0"/>
      <w:marBottom w:val="0"/>
      <w:divBdr>
        <w:top w:val="none" w:sz="0" w:space="0" w:color="auto"/>
        <w:left w:val="none" w:sz="0" w:space="0" w:color="auto"/>
        <w:bottom w:val="none" w:sz="0" w:space="0" w:color="auto"/>
        <w:right w:val="none" w:sz="0" w:space="0" w:color="auto"/>
      </w:divBdr>
    </w:div>
    <w:div w:id="2007442478">
      <w:bodyDiv w:val="1"/>
      <w:marLeft w:val="0"/>
      <w:marRight w:val="0"/>
      <w:marTop w:val="0"/>
      <w:marBottom w:val="0"/>
      <w:divBdr>
        <w:top w:val="none" w:sz="0" w:space="0" w:color="auto"/>
        <w:left w:val="none" w:sz="0" w:space="0" w:color="auto"/>
        <w:bottom w:val="none" w:sz="0" w:space="0" w:color="auto"/>
        <w:right w:val="none" w:sz="0" w:space="0" w:color="auto"/>
      </w:divBdr>
    </w:div>
    <w:div w:id="2007512708">
      <w:bodyDiv w:val="1"/>
      <w:marLeft w:val="0"/>
      <w:marRight w:val="0"/>
      <w:marTop w:val="0"/>
      <w:marBottom w:val="0"/>
      <w:divBdr>
        <w:top w:val="none" w:sz="0" w:space="0" w:color="auto"/>
        <w:left w:val="none" w:sz="0" w:space="0" w:color="auto"/>
        <w:bottom w:val="none" w:sz="0" w:space="0" w:color="auto"/>
        <w:right w:val="none" w:sz="0" w:space="0" w:color="auto"/>
      </w:divBdr>
    </w:div>
    <w:div w:id="2007512718">
      <w:bodyDiv w:val="1"/>
      <w:marLeft w:val="0"/>
      <w:marRight w:val="0"/>
      <w:marTop w:val="0"/>
      <w:marBottom w:val="0"/>
      <w:divBdr>
        <w:top w:val="none" w:sz="0" w:space="0" w:color="auto"/>
        <w:left w:val="none" w:sz="0" w:space="0" w:color="auto"/>
        <w:bottom w:val="none" w:sz="0" w:space="0" w:color="auto"/>
        <w:right w:val="none" w:sz="0" w:space="0" w:color="auto"/>
      </w:divBdr>
    </w:div>
    <w:div w:id="2007585876">
      <w:bodyDiv w:val="1"/>
      <w:marLeft w:val="0"/>
      <w:marRight w:val="0"/>
      <w:marTop w:val="0"/>
      <w:marBottom w:val="0"/>
      <w:divBdr>
        <w:top w:val="none" w:sz="0" w:space="0" w:color="auto"/>
        <w:left w:val="none" w:sz="0" w:space="0" w:color="auto"/>
        <w:bottom w:val="none" w:sz="0" w:space="0" w:color="auto"/>
        <w:right w:val="none" w:sz="0" w:space="0" w:color="auto"/>
      </w:divBdr>
    </w:div>
    <w:div w:id="2007896195">
      <w:bodyDiv w:val="1"/>
      <w:marLeft w:val="0"/>
      <w:marRight w:val="0"/>
      <w:marTop w:val="0"/>
      <w:marBottom w:val="0"/>
      <w:divBdr>
        <w:top w:val="none" w:sz="0" w:space="0" w:color="auto"/>
        <w:left w:val="none" w:sz="0" w:space="0" w:color="auto"/>
        <w:bottom w:val="none" w:sz="0" w:space="0" w:color="auto"/>
        <w:right w:val="none" w:sz="0" w:space="0" w:color="auto"/>
      </w:divBdr>
    </w:div>
    <w:div w:id="2008287870">
      <w:bodyDiv w:val="1"/>
      <w:marLeft w:val="0"/>
      <w:marRight w:val="0"/>
      <w:marTop w:val="0"/>
      <w:marBottom w:val="0"/>
      <w:divBdr>
        <w:top w:val="none" w:sz="0" w:space="0" w:color="auto"/>
        <w:left w:val="none" w:sz="0" w:space="0" w:color="auto"/>
        <w:bottom w:val="none" w:sz="0" w:space="0" w:color="auto"/>
        <w:right w:val="none" w:sz="0" w:space="0" w:color="auto"/>
      </w:divBdr>
    </w:div>
    <w:div w:id="2008481930">
      <w:bodyDiv w:val="1"/>
      <w:marLeft w:val="0"/>
      <w:marRight w:val="0"/>
      <w:marTop w:val="0"/>
      <w:marBottom w:val="0"/>
      <w:divBdr>
        <w:top w:val="none" w:sz="0" w:space="0" w:color="auto"/>
        <w:left w:val="none" w:sz="0" w:space="0" w:color="auto"/>
        <w:bottom w:val="none" w:sz="0" w:space="0" w:color="auto"/>
        <w:right w:val="none" w:sz="0" w:space="0" w:color="auto"/>
      </w:divBdr>
    </w:div>
    <w:div w:id="2008626586">
      <w:bodyDiv w:val="1"/>
      <w:marLeft w:val="0"/>
      <w:marRight w:val="0"/>
      <w:marTop w:val="0"/>
      <w:marBottom w:val="0"/>
      <w:divBdr>
        <w:top w:val="none" w:sz="0" w:space="0" w:color="auto"/>
        <w:left w:val="none" w:sz="0" w:space="0" w:color="auto"/>
        <w:bottom w:val="none" w:sz="0" w:space="0" w:color="auto"/>
        <w:right w:val="none" w:sz="0" w:space="0" w:color="auto"/>
      </w:divBdr>
    </w:div>
    <w:div w:id="2008628638">
      <w:bodyDiv w:val="1"/>
      <w:marLeft w:val="0"/>
      <w:marRight w:val="0"/>
      <w:marTop w:val="0"/>
      <w:marBottom w:val="0"/>
      <w:divBdr>
        <w:top w:val="none" w:sz="0" w:space="0" w:color="auto"/>
        <w:left w:val="none" w:sz="0" w:space="0" w:color="auto"/>
        <w:bottom w:val="none" w:sz="0" w:space="0" w:color="auto"/>
        <w:right w:val="none" w:sz="0" w:space="0" w:color="auto"/>
      </w:divBdr>
    </w:div>
    <w:div w:id="2008633717">
      <w:bodyDiv w:val="1"/>
      <w:marLeft w:val="0"/>
      <w:marRight w:val="0"/>
      <w:marTop w:val="0"/>
      <w:marBottom w:val="0"/>
      <w:divBdr>
        <w:top w:val="none" w:sz="0" w:space="0" w:color="auto"/>
        <w:left w:val="none" w:sz="0" w:space="0" w:color="auto"/>
        <w:bottom w:val="none" w:sz="0" w:space="0" w:color="auto"/>
        <w:right w:val="none" w:sz="0" w:space="0" w:color="auto"/>
      </w:divBdr>
    </w:div>
    <w:div w:id="2008704935">
      <w:bodyDiv w:val="1"/>
      <w:marLeft w:val="0"/>
      <w:marRight w:val="0"/>
      <w:marTop w:val="0"/>
      <w:marBottom w:val="0"/>
      <w:divBdr>
        <w:top w:val="none" w:sz="0" w:space="0" w:color="auto"/>
        <w:left w:val="none" w:sz="0" w:space="0" w:color="auto"/>
        <w:bottom w:val="none" w:sz="0" w:space="0" w:color="auto"/>
        <w:right w:val="none" w:sz="0" w:space="0" w:color="auto"/>
      </w:divBdr>
    </w:div>
    <w:div w:id="2008748440">
      <w:bodyDiv w:val="1"/>
      <w:marLeft w:val="0"/>
      <w:marRight w:val="0"/>
      <w:marTop w:val="0"/>
      <w:marBottom w:val="0"/>
      <w:divBdr>
        <w:top w:val="none" w:sz="0" w:space="0" w:color="auto"/>
        <w:left w:val="none" w:sz="0" w:space="0" w:color="auto"/>
        <w:bottom w:val="none" w:sz="0" w:space="0" w:color="auto"/>
        <w:right w:val="none" w:sz="0" w:space="0" w:color="auto"/>
      </w:divBdr>
    </w:div>
    <w:div w:id="2008751603">
      <w:bodyDiv w:val="1"/>
      <w:marLeft w:val="0"/>
      <w:marRight w:val="0"/>
      <w:marTop w:val="0"/>
      <w:marBottom w:val="0"/>
      <w:divBdr>
        <w:top w:val="none" w:sz="0" w:space="0" w:color="auto"/>
        <w:left w:val="none" w:sz="0" w:space="0" w:color="auto"/>
        <w:bottom w:val="none" w:sz="0" w:space="0" w:color="auto"/>
        <w:right w:val="none" w:sz="0" w:space="0" w:color="auto"/>
      </w:divBdr>
    </w:div>
    <w:div w:id="2009090458">
      <w:bodyDiv w:val="1"/>
      <w:marLeft w:val="0"/>
      <w:marRight w:val="0"/>
      <w:marTop w:val="0"/>
      <w:marBottom w:val="0"/>
      <w:divBdr>
        <w:top w:val="none" w:sz="0" w:space="0" w:color="auto"/>
        <w:left w:val="none" w:sz="0" w:space="0" w:color="auto"/>
        <w:bottom w:val="none" w:sz="0" w:space="0" w:color="auto"/>
        <w:right w:val="none" w:sz="0" w:space="0" w:color="auto"/>
      </w:divBdr>
    </w:div>
    <w:div w:id="2009096850">
      <w:bodyDiv w:val="1"/>
      <w:marLeft w:val="0"/>
      <w:marRight w:val="0"/>
      <w:marTop w:val="0"/>
      <w:marBottom w:val="0"/>
      <w:divBdr>
        <w:top w:val="none" w:sz="0" w:space="0" w:color="auto"/>
        <w:left w:val="none" w:sz="0" w:space="0" w:color="auto"/>
        <w:bottom w:val="none" w:sz="0" w:space="0" w:color="auto"/>
        <w:right w:val="none" w:sz="0" w:space="0" w:color="auto"/>
      </w:divBdr>
    </w:div>
    <w:div w:id="2009169598">
      <w:bodyDiv w:val="1"/>
      <w:marLeft w:val="0"/>
      <w:marRight w:val="0"/>
      <w:marTop w:val="0"/>
      <w:marBottom w:val="0"/>
      <w:divBdr>
        <w:top w:val="none" w:sz="0" w:space="0" w:color="auto"/>
        <w:left w:val="none" w:sz="0" w:space="0" w:color="auto"/>
        <w:bottom w:val="none" w:sz="0" w:space="0" w:color="auto"/>
        <w:right w:val="none" w:sz="0" w:space="0" w:color="auto"/>
      </w:divBdr>
    </w:div>
    <w:div w:id="2009286361">
      <w:bodyDiv w:val="1"/>
      <w:marLeft w:val="0"/>
      <w:marRight w:val="0"/>
      <w:marTop w:val="0"/>
      <w:marBottom w:val="0"/>
      <w:divBdr>
        <w:top w:val="none" w:sz="0" w:space="0" w:color="auto"/>
        <w:left w:val="none" w:sz="0" w:space="0" w:color="auto"/>
        <w:bottom w:val="none" w:sz="0" w:space="0" w:color="auto"/>
        <w:right w:val="none" w:sz="0" w:space="0" w:color="auto"/>
      </w:divBdr>
    </w:div>
    <w:div w:id="2009405499">
      <w:bodyDiv w:val="1"/>
      <w:marLeft w:val="0"/>
      <w:marRight w:val="0"/>
      <w:marTop w:val="0"/>
      <w:marBottom w:val="0"/>
      <w:divBdr>
        <w:top w:val="none" w:sz="0" w:space="0" w:color="auto"/>
        <w:left w:val="none" w:sz="0" w:space="0" w:color="auto"/>
        <w:bottom w:val="none" w:sz="0" w:space="0" w:color="auto"/>
        <w:right w:val="none" w:sz="0" w:space="0" w:color="auto"/>
      </w:divBdr>
    </w:div>
    <w:div w:id="2009474667">
      <w:bodyDiv w:val="1"/>
      <w:marLeft w:val="0"/>
      <w:marRight w:val="0"/>
      <w:marTop w:val="0"/>
      <w:marBottom w:val="0"/>
      <w:divBdr>
        <w:top w:val="none" w:sz="0" w:space="0" w:color="auto"/>
        <w:left w:val="none" w:sz="0" w:space="0" w:color="auto"/>
        <w:bottom w:val="none" w:sz="0" w:space="0" w:color="auto"/>
        <w:right w:val="none" w:sz="0" w:space="0" w:color="auto"/>
      </w:divBdr>
    </w:div>
    <w:div w:id="2009477205">
      <w:bodyDiv w:val="1"/>
      <w:marLeft w:val="0"/>
      <w:marRight w:val="0"/>
      <w:marTop w:val="0"/>
      <w:marBottom w:val="0"/>
      <w:divBdr>
        <w:top w:val="none" w:sz="0" w:space="0" w:color="auto"/>
        <w:left w:val="none" w:sz="0" w:space="0" w:color="auto"/>
        <w:bottom w:val="none" w:sz="0" w:space="0" w:color="auto"/>
        <w:right w:val="none" w:sz="0" w:space="0" w:color="auto"/>
      </w:divBdr>
    </w:div>
    <w:div w:id="2009625683">
      <w:bodyDiv w:val="1"/>
      <w:marLeft w:val="0"/>
      <w:marRight w:val="0"/>
      <w:marTop w:val="0"/>
      <w:marBottom w:val="0"/>
      <w:divBdr>
        <w:top w:val="none" w:sz="0" w:space="0" w:color="auto"/>
        <w:left w:val="none" w:sz="0" w:space="0" w:color="auto"/>
        <w:bottom w:val="none" w:sz="0" w:space="0" w:color="auto"/>
        <w:right w:val="none" w:sz="0" w:space="0" w:color="auto"/>
      </w:divBdr>
    </w:div>
    <w:div w:id="2009750395">
      <w:bodyDiv w:val="1"/>
      <w:marLeft w:val="0"/>
      <w:marRight w:val="0"/>
      <w:marTop w:val="0"/>
      <w:marBottom w:val="0"/>
      <w:divBdr>
        <w:top w:val="none" w:sz="0" w:space="0" w:color="auto"/>
        <w:left w:val="none" w:sz="0" w:space="0" w:color="auto"/>
        <w:bottom w:val="none" w:sz="0" w:space="0" w:color="auto"/>
        <w:right w:val="none" w:sz="0" w:space="0" w:color="auto"/>
      </w:divBdr>
    </w:div>
    <w:div w:id="2009750422">
      <w:bodyDiv w:val="1"/>
      <w:marLeft w:val="0"/>
      <w:marRight w:val="0"/>
      <w:marTop w:val="0"/>
      <w:marBottom w:val="0"/>
      <w:divBdr>
        <w:top w:val="none" w:sz="0" w:space="0" w:color="auto"/>
        <w:left w:val="none" w:sz="0" w:space="0" w:color="auto"/>
        <w:bottom w:val="none" w:sz="0" w:space="0" w:color="auto"/>
        <w:right w:val="none" w:sz="0" w:space="0" w:color="auto"/>
      </w:divBdr>
    </w:div>
    <w:div w:id="2009865672">
      <w:bodyDiv w:val="1"/>
      <w:marLeft w:val="0"/>
      <w:marRight w:val="0"/>
      <w:marTop w:val="0"/>
      <w:marBottom w:val="0"/>
      <w:divBdr>
        <w:top w:val="none" w:sz="0" w:space="0" w:color="auto"/>
        <w:left w:val="none" w:sz="0" w:space="0" w:color="auto"/>
        <w:bottom w:val="none" w:sz="0" w:space="0" w:color="auto"/>
        <w:right w:val="none" w:sz="0" w:space="0" w:color="auto"/>
      </w:divBdr>
    </w:div>
    <w:div w:id="2010012640">
      <w:bodyDiv w:val="1"/>
      <w:marLeft w:val="0"/>
      <w:marRight w:val="0"/>
      <w:marTop w:val="0"/>
      <w:marBottom w:val="0"/>
      <w:divBdr>
        <w:top w:val="none" w:sz="0" w:space="0" w:color="auto"/>
        <w:left w:val="none" w:sz="0" w:space="0" w:color="auto"/>
        <w:bottom w:val="none" w:sz="0" w:space="0" w:color="auto"/>
        <w:right w:val="none" w:sz="0" w:space="0" w:color="auto"/>
      </w:divBdr>
    </w:div>
    <w:div w:id="2010013439">
      <w:bodyDiv w:val="1"/>
      <w:marLeft w:val="0"/>
      <w:marRight w:val="0"/>
      <w:marTop w:val="0"/>
      <w:marBottom w:val="0"/>
      <w:divBdr>
        <w:top w:val="none" w:sz="0" w:space="0" w:color="auto"/>
        <w:left w:val="none" w:sz="0" w:space="0" w:color="auto"/>
        <w:bottom w:val="none" w:sz="0" w:space="0" w:color="auto"/>
        <w:right w:val="none" w:sz="0" w:space="0" w:color="auto"/>
      </w:divBdr>
    </w:div>
    <w:div w:id="2010059548">
      <w:bodyDiv w:val="1"/>
      <w:marLeft w:val="0"/>
      <w:marRight w:val="0"/>
      <w:marTop w:val="0"/>
      <w:marBottom w:val="0"/>
      <w:divBdr>
        <w:top w:val="none" w:sz="0" w:space="0" w:color="auto"/>
        <w:left w:val="none" w:sz="0" w:space="0" w:color="auto"/>
        <w:bottom w:val="none" w:sz="0" w:space="0" w:color="auto"/>
        <w:right w:val="none" w:sz="0" w:space="0" w:color="auto"/>
      </w:divBdr>
    </w:div>
    <w:div w:id="2010135008">
      <w:bodyDiv w:val="1"/>
      <w:marLeft w:val="0"/>
      <w:marRight w:val="0"/>
      <w:marTop w:val="0"/>
      <w:marBottom w:val="0"/>
      <w:divBdr>
        <w:top w:val="none" w:sz="0" w:space="0" w:color="auto"/>
        <w:left w:val="none" w:sz="0" w:space="0" w:color="auto"/>
        <w:bottom w:val="none" w:sz="0" w:space="0" w:color="auto"/>
        <w:right w:val="none" w:sz="0" w:space="0" w:color="auto"/>
      </w:divBdr>
    </w:div>
    <w:div w:id="2010280632">
      <w:bodyDiv w:val="1"/>
      <w:marLeft w:val="0"/>
      <w:marRight w:val="0"/>
      <w:marTop w:val="0"/>
      <w:marBottom w:val="0"/>
      <w:divBdr>
        <w:top w:val="none" w:sz="0" w:space="0" w:color="auto"/>
        <w:left w:val="none" w:sz="0" w:space="0" w:color="auto"/>
        <w:bottom w:val="none" w:sz="0" w:space="0" w:color="auto"/>
        <w:right w:val="none" w:sz="0" w:space="0" w:color="auto"/>
      </w:divBdr>
    </w:div>
    <w:div w:id="2010281817">
      <w:bodyDiv w:val="1"/>
      <w:marLeft w:val="0"/>
      <w:marRight w:val="0"/>
      <w:marTop w:val="0"/>
      <w:marBottom w:val="0"/>
      <w:divBdr>
        <w:top w:val="none" w:sz="0" w:space="0" w:color="auto"/>
        <w:left w:val="none" w:sz="0" w:space="0" w:color="auto"/>
        <w:bottom w:val="none" w:sz="0" w:space="0" w:color="auto"/>
        <w:right w:val="none" w:sz="0" w:space="0" w:color="auto"/>
      </w:divBdr>
    </w:div>
    <w:div w:id="2010325086">
      <w:bodyDiv w:val="1"/>
      <w:marLeft w:val="0"/>
      <w:marRight w:val="0"/>
      <w:marTop w:val="0"/>
      <w:marBottom w:val="0"/>
      <w:divBdr>
        <w:top w:val="none" w:sz="0" w:space="0" w:color="auto"/>
        <w:left w:val="none" w:sz="0" w:space="0" w:color="auto"/>
        <w:bottom w:val="none" w:sz="0" w:space="0" w:color="auto"/>
        <w:right w:val="none" w:sz="0" w:space="0" w:color="auto"/>
      </w:divBdr>
    </w:div>
    <w:div w:id="2010399540">
      <w:bodyDiv w:val="1"/>
      <w:marLeft w:val="0"/>
      <w:marRight w:val="0"/>
      <w:marTop w:val="0"/>
      <w:marBottom w:val="0"/>
      <w:divBdr>
        <w:top w:val="none" w:sz="0" w:space="0" w:color="auto"/>
        <w:left w:val="none" w:sz="0" w:space="0" w:color="auto"/>
        <w:bottom w:val="none" w:sz="0" w:space="0" w:color="auto"/>
        <w:right w:val="none" w:sz="0" w:space="0" w:color="auto"/>
      </w:divBdr>
    </w:div>
    <w:div w:id="2010401102">
      <w:bodyDiv w:val="1"/>
      <w:marLeft w:val="0"/>
      <w:marRight w:val="0"/>
      <w:marTop w:val="0"/>
      <w:marBottom w:val="0"/>
      <w:divBdr>
        <w:top w:val="none" w:sz="0" w:space="0" w:color="auto"/>
        <w:left w:val="none" w:sz="0" w:space="0" w:color="auto"/>
        <w:bottom w:val="none" w:sz="0" w:space="0" w:color="auto"/>
        <w:right w:val="none" w:sz="0" w:space="0" w:color="auto"/>
      </w:divBdr>
    </w:div>
    <w:div w:id="2010449943">
      <w:bodyDiv w:val="1"/>
      <w:marLeft w:val="0"/>
      <w:marRight w:val="0"/>
      <w:marTop w:val="0"/>
      <w:marBottom w:val="0"/>
      <w:divBdr>
        <w:top w:val="none" w:sz="0" w:space="0" w:color="auto"/>
        <w:left w:val="none" w:sz="0" w:space="0" w:color="auto"/>
        <w:bottom w:val="none" w:sz="0" w:space="0" w:color="auto"/>
        <w:right w:val="none" w:sz="0" w:space="0" w:color="auto"/>
      </w:divBdr>
    </w:div>
    <w:div w:id="2010517660">
      <w:bodyDiv w:val="1"/>
      <w:marLeft w:val="0"/>
      <w:marRight w:val="0"/>
      <w:marTop w:val="0"/>
      <w:marBottom w:val="0"/>
      <w:divBdr>
        <w:top w:val="none" w:sz="0" w:space="0" w:color="auto"/>
        <w:left w:val="none" w:sz="0" w:space="0" w:color="auto"/>
        <w:bottom w:val="none" w:sz="0" w:space="0" w:color="auto"/>
        <w:right w:val="none" w:sz="0" w:space="0" w:color="auto"/>
      </w:divBdr>
    </w:div>
    <w:div w:id="2010521993">
      <w:bodyDiv w:val="1"/>
      <w:marLeft w:val="0"/>
      <w:marRight w:val="0"/>
      <w:marTop w:val="0"/>
      <w:marBottom w:val="0"/>
      <w:divBdr>
        <w:top w:val="none" w:sz="0" w:space="0" w:color="auto"/>
        <w:left w:val="none" w:sz="0" w:space="0" w:color="auto"/>
        <w:bottom w:val="none" w:sz="0" w:space="0" w:color="auto"/>
        <w:right w:val="none" w:sz="0" w:space="0" w:color="auto"/>
      </w:divBdr>
    </w:div>
    <w:div w:id="2010522332">
      <w:bodyDiv w:val="1"/>
      <w:marLeft w:val="0"/>
      <w:marRight w:val="0"/>
      <w:marTop w:val="0"/>
      <w:marBottom w:val="0"/>
      <w:divBdr>
        <w:top w:val="none" w:sz="0" w:space="0" w:color="auto"/>
        <w:left w:val="none" w:sz="0" w:space="0" w:color="auto"/>
        <w:bottom w:val="none" w:sz="0" w:space="0" w:color="auto"/>
        <w:right w:val="none" w:sz="0" w:space="0" w:color="auto"/>
      </w:divBdr>
    </w:div>
    <w:div w:id="2010593816">
      <w:bodyDiv w:val="1"/>
      <w:marLeft w:val="0"/>
      <w:marRight w:val="0"/>
      <w:marTop w:val="0"/>
      <w:marBottom w:val="0"/>
      <w:divBdr>
        <w:top w:val="none" w:sz="0" w:space="0" w:color="auto"/>
        <w:left w:val="none" w:sz="0" w:space="0" w:color="auto"/>
        <w:bottom w:val="none" w:sz="0" w:space="0" w:color="auto"/>
        <w:right w:val="none" w:sz="0" w:space="0" w:color="auto"/>
      </w:divBdr>
    </w:div>
    <w:div w:id="2010593918">
      <w:bodyDiv w:val="1"/>
      <w:marLeft w:val="0"/>
      <w:marRight w:val="0"/>
      <w:marTop w:val="0"/>
      <w:marBottom w:val="0"/>
      <w:divBdr>
        <w:top w:val="none" w:sz="0" w:space="0" w:color="auto"/>
        <w:left w:val="none" w:sz="0" w:space="0" w:color="auto"/>
        <w:bottom w:val="none" w:sz="0" w:space="0" w:color="auto"/>
        <w:right w:val="none" w:sz="0" w:space="0" w:color="auto"/>
      </w:divBdr>
    </w:div>
    <w:div w:id="2010718679">
      <w:bodyDiv w:val="1"/>
      <w:marLeft w:val="0"/>
      <w:marRight w:val="0"/>
      <w:marTop w:val="0"/>
      <w:marBottom w:val="0"/>
      <w:divBdr>
        <w:top w:val="none" w:sz="0" w:space="0" w:color="auto"/>
        <w:left w:val="none" w:sz="0" w:space="0" w:color="auto"/>
        <w:bottom w:val="none" w:sz="0" w:space="0" w:color="auto"/>
        <w:right w:val="none" w:sz="0" w:space="0" w:color="auto"/>
      </w:divBdr>
    </w:div>
    <w:div w:id="2010792170">
      <w:bodyDiv w:val="1"/>
      <w:marLeft w:val="0"/>
      <w:marRight w:val="0"/>
      <w:marTop w:val="0"/>
      <w:marBottom w:val="0"/>
      <w:divBdr>
        <w:top w:val="none" w:sz="0" w:space="0" w:color="auto"/>
        <w:left w:val="none" w:sz="0" w:space="0" w:color="auto"/>
        <w:bottom w:val="none" w:sz="0" w:space="0" w:color="auto"/>
        <w:right w:val="none" w:sz="0" w:space="0" w:color="auto"/>
      </w:divBdr>
    </w:div>
    <w:div w:id="2010794623">
      <w:bodyDiv w:val="1"/>
      <w:marLeft w:val="0"/>
      <w:marRight w:val="0"/>
      <w:marTop w:val="0"/>
      <w:marBottom w:val="0"/>
      <w:divBdr>
        <w:top w:val="none" w:sz="0" w:space="0" w:color="auto"/>
        <w:left w:val="none" w:sz="0" w:space="0" w:color="auto"/>
        <w:bottom w:val="none" w:sz="0" w:space="0" w:color="auto"/>
        <w:right w:val="none" w:sz="0" w:space="0" w:color="auto"/>
      </w:divBdr>
    </w:div>
    <w:div w:id="2010862130">
      <w:bodyDiv w:val="1"/>
      <w:marLeft w:val="0"/>
      <w:marRight w:val="0"/>
      <w:marTop w:val="0"/>
      <w:marBottom w:val="0"/>
      <w:divBdr>
        <w:top w:val="none" w:sz="0" w:space="0" w:color="auto"/>
        <w:left w:val="none" w:sz="0" w:space="0" w:color="auto"/>
        <w:bottom w:val="none" w:sz="0" w:space="0" w:color="auto"/>
        <w:right w:val="none" w:sz="0" w:space="0" w:color="auto"/>
      </w:divBdr>
    </w:div>
    <w:div w:id="2010981677">
      <w:bodyDiv w:val="1"/>
      <w:marLeft w:val="0"/>
      <w:marRight w:val="0"/>
      <w:marTop w:val="0"/>
      <w:marBottom w:val="0"/>
      <w:divBdr>
        <w:top w:val="none" w:sz="0" w:space="0" w:color="auto"/>
        <w:left w:val="none" w:sz="0" w:space="0" w:color="auto"/>
        <w:bottom w:val="none" w:sz="0" w:space="0" w:color="auto"/>
        <w:right w:val="none" w:sz="0" w:space="0" w:color="auto"/>
      </w:divBdr>
    </w:div>
    <w:div w:id="2011056823">
      <w:bodyDiv w:val="1"/>
      <w:marLeft w:val="0"/>
      <w:marRight w:val="0"/>
      <w:marTop w:val="0"/>
      <w:marBottom w:val="0"/>
      <w:divBdr>
        <w:top w:val="none" w:sz="0" w:space="0" w:color="auto"/>
        <w:left w:val="none" w:sz="0" w:space="0" w:color="auto"/>
        <w:bottom w:val="none" w:sz="0" w:space="0" w:color="auto"/>
        <w:right w:val="none" w:sz="0" w:space="0" w:color="auto"/>
      </w:divBdr>
    </w:div>
    <w:div w:id="2011251165">
      <w:bodyDiv w:val="1"/>
      <w:marLeft w:val="0"/>
      <w:marRight w:val="0"/>
      <w:marTop w:val="0"/>
      <w:marBottom w:val="0"/>
      <w:divBdr>
        <w:top w:val="none" w:sz="0" w:space="0" w:color="auto"/>
        <w:left w:val="none" w:sz="0" w:space="0" w:color="auto"/>
        <w:bottom w:val="none" w:sz="0" w:space="0" w:color="auto"/>
        <w:right w:val="none" w:sz="0" w:space="0" w:color="auto"/>
      </w:divBdr>
    </w:div>
    <w:div w:id="2011324865">
      <w:bodyDiv w:val="1"/>
      <w:marLeft w:val="0"/>
      <w:marRight w:val="0"/>
      <w:marTop w:val="0"/>
      <w:marBottom w:val="0"/>
      <w:divBdr>
        <w:top w:val="none" w:sz="0" w:space="0" w:color="auto"/>
        <w:left w:val="none" w:sz="0" w:space="0" w:color="auto"/>
        <w:bottom w:val="none" w:sz="0" w:space="0" w:color="auto"/>
        <w:right w:val="none" w:sz="0" w:space="0" w:color="auto"/>
      </w:divBdr>
    </w:div>
    <w:div w:id="2011328704">
      <w:bodyDiv w:val="1"/>
      <w:marLeft w:val="0"/>
      <w:marRight w:val="0"/>
      <w:marTop w:val="0"/>
      <w:marBottom w:val="0"/>
      <w:divBdr>
        <w:top w:val="none" w:sz="0" w:space="0" w:color="auto"/>
        <w:left w:val="none" w:sz="0" w:space="0" w:color="auto"/>
        <w:bottom w:val="none" w:sz="0" w:space="0" w:color="auto"/>
        <w:right w:val="none" w:sz="0" w:space="0" w:color="auto"/>
      </w:divBdr>
    </w:div>
    <w:div w:id="2011440409">
      <w:bodyDiv w:val="1"/>
      <w:marLeft w:val="0"/>
      <w:marRight w:val="0"/>
      <w:marTop w:val="0"/>
      <w:marBottom w:val="0"/>
      <w:divBdr>
        <w:top w:val="none" w:sz="0" w:space="0" w:color="auto"/>
        <w:left w:val="none" w:sz="0" w:space="0" w:color="auto"/>
        <w:bottom w:val="none" w:sz="0" w:space="0" w:color="auto"/>
        <w:right w:val="none" w:sz="0" w:space="0" w:color="auto"/>
      </w:divBdr>
    </w:div>
    <w:div w:id="2011442358">
      <w:bodyDiv w:val="1"/>
      <w:marLeft w:val="0"/>
      <w:marRight w:val="0"/>
      <w:marTop w:val="0"/>
      <w:marBottom w:val="0"/>
      <w:divBdr>
        <w:top w:val="none" w:sz="0" w:space="0" w:color="auto"/>
        <w:left w:val="none" w:sz="0" w:space="0" w:color="auto"/>
        <w:bottom w:val="none" w:sz="0" w:space="0" w:color="auto"/>
        <w:right w:val="none" w:sz="0" w:space="0" w:color="auto"/>
      </w:divBdr>
    </w:div>
    <w:div w:id="2011592066">
      <w:bodyDiv w:val="1"/>
      <w:marLeft w:val="0"/>
      <w:marRight w:val="0"/>
      <w:marTop w:val="0"/>
      <w:marBottom w:val="0"/>
      <w:divBdr>
        <w:top w:val="none" w:sz="0" w:space="0" w:color="auto"/>
        <w:left w:val="none" w:sz="0" w:space="0" w:color="auto"/>
        <w:bottom w:val="none" w:sz="0" w:space="0" w:color="auto"/>
        <w:right w:val="none" w:sz="0" w:space="0" w:color="auto"/>
      </w:divBdr>
    </w:div>
    <w:div w:id="2011786000">
      <w:bodyDiv w:val="1"/>
      <w:marLeft w:val="0"/>
      <w:marRight w:val="0"/>
      <w:marTop w:val="0"/>
      <w:marBottom w:val="0"/>
      <w:divBdr>
        <w:top w:val="none" w:sz="0" w:space="0" w:color="auto"/>
        <w:left w:val="none" w:sz="0" w:space="0" w:color="auto"/>
        <w:bottom w:val="none" w:sz="0" w:space="0" w:color="auto"/>
        <w:right w:val="none" w:sz="0" w:space="0" w:color="auto"/>
      </w:divBdr>
    </w:div>
    <w:div w:id="2011790493">
      <w:bodyDiv w:val="1"/>
      <w:marLeft w:val="0"/>
      <w:marRight w:val="0"/>
      <w:marTop w:val="0"/>
      <w:marBottom w:val="0"/>
      <w:divBdr>
        <w:top w:val="none" w:sz="0" w:space="0" w:color="auto"/>
        <w:left w:val="none" w:sz="0" w:space="0" w:color="auto"/>
        <w:bottom w:val="none" w:sz="0" w:space="0" w:color="auto"/>
        <w:right w:val="none" w:sz="0" w:space="0" w:color="auto"/>
      </w:divBdr>
    </w:div>
    <w:div w:id="2011835512">
      <w:bodyDiv w:val="1"/>
      <w:marLeft w:val="0"/>
      <w:marRight w:val="0"/>
      <w:marTop w:val="0"/>
      <w:marBottom w:val="0"/>
      <w:divBdr>
        <w:top w:val="none" w:sz="0" w:space="0" w:color="auto"/>
        <w:left w:val="none" w:sz="0" w:space="0" w:color="auto"/>
        <w:bottom w:val="none" w:sz="0" w:space="0" w:color="auto"/>
        <w:right w:val="none" w:sz="0" w:space="0" w:color="auto"/>
      </w:divBdr>
    </w:div>
    <w:div w:id="2011906649">
      <w:bodyDiv w:val="1"/>
      <w:marLeft w:val="0"/>
      <w:marRight w:val="0"/>
      <w:marTop w:val="0"/>
      <w:marBottom w:val="0"/>
      <w:divBdr>
        <w:top w:val="none" w:sz="0" w:space="0" w:color="auto"/>
        <w:left w:val="none" w:sz="0" w:space="0" w:color="auto"/>
        <w:bottom w:val="none" w:sz="0" w:space="0" w:color="auto"/>
        <w:right w:val="none" w:sz="0" w:space="0" w:color="auto"/>
      </w:divBdr>
    </w:div>
    <w:div w:id="2012021446">
      <w:bodyDiv w:val="1"/>
      <w:marLeft w:val="0"/>
      <w:marRight w:val="0"/>
      <w:marTop w:val="0"/>
      <w:marBottom w:val="0"/>
      <w:divBdr>
        <w:top w:val="none" w:sz="0" w:space="0" w:color="auto"/>
        <w:left w:val="none" w:sz="0" w:space="0" w:color="auto"/>
        <w:bottom w:val="none" w:sz="0" w:space="0" w:color="auto"/>
        <w:right w:val="none" w:sz="0" w:space="0" w:color="auto"/>
      </w:divBdr>
    </w:div>
    <w:div w:id="2012098711">
      <w:bodyDiv w:val="1"/>
      <w:marLeft w:val="0"/>
      <w:marRight w:val="0"/>
      <w:marTop w:val="0"/>
      <w:marBottom w:val="0"/>
      <w:divBdr>
        <w:top w:val="none" w:sz="0" w:space="0" w:color="auto"/>
        <w:left w:val="none" w:sz="0" w:space="0" w:color="auto"/>
        <w:bottom w:val="none" w:sz="0" w:space="0" w:color="auto"/>
        <w:right w:val="none" w:sz="0" w:space="0" w:color="auto"/>
      </w:divBdr>
    </w:div>
    <w:div w:id="2012292499">
      <w:bodyDiv w:val="1"/>
      <w:marLeft w:val="0"/>
      <w:marRight w:val="0"/>
      <w:marTop w:val="0"/>
      <w:marBottom w:val="0"/>
      <w:divBdr>
        <w:top w:val="none" w:sz="0" w:space="0" w:color="auto"/>
        <w:left w:val="none" w:sz="0" w:space="0" w:color="auto"/>
        <w:bottom w:val="none" w:sz="0" w:space="0" w:color="auto"/>
        <w:right w:val="none" w:sz="0" w:space="0" w:color="auto"/>
      </w:divBdr>
    </w:div>
    <w:div w:id="2012296091">
      <w:bodyDiv w:val="1"/>
      <w:marLeft w:val="0"/>
      <w:marRight w:val="0"/>
      <w:marTop w:val="0"/>
      <w:marBottom w:val="0"/>
      <w:divBdr>
        <w:top w:val="none" w:sz="0" w:space="0" w:color="auto"/>
        <w:left w:val="none" w:sz="0" w:space="0" w:color="auto"/>
        <w:bottom w:val="none" w:sz="0" w:space="0" w:color="auto"/>
        <w:right w:val="none" w:sz="0" w:space="0" w:color="auto"/>
      </w:divBdr>
    </w:div>
    <w:div w:id="2012566239">
      <w:bodyDiv w:val="1"/>
      <w:marLeft w:val="0"/>
      <w:marRight w:val="0"/>
      <w:marTop w:val="0"/>
      <w:marBottom w:val="0"/>
      <w:divBdr>
        <w:top w:val="none" w:sz="0" w:space="0" w:color="auto"/>
        <w:left w:val="none" w:sz="0" w:space="0" w:color="auto"/>
        <w:bottom w:val="none" w:sz="0" w:space="0" w:color="auto"/>
        <w:right w:val="none" w:sz="0" w:space="0" w:color="auto"/>
      </w:divBdr>
    </w:div>
    <w:div w:id="2012835957">
      <w:bodyDiv w:val="1"/>
      <w:marLeft w:val="0"/>
      <w:marRight w:val="0"/>
      <w:marTop w:val="0"/>
      <w:marBottom w:val="0"/>
      <w:divBdr>
        <w:top w:val="none" w:sz="0" w:space="0" w:color="auto"/>
        <w:left w:val="none" w:sz="0" w:space="0" w:color="auto"/>
        <w:bottom w:val="none" w:sz="0" w:space="0" w:color="auto"/>
        <w:right w:val="none" w:sz="0" w:space="0" w:color="auto"/>
      </w:divBdr>
    </w:div>
    <w:div w:id="2012877609">
      <w:bodyDiv w:val="1"/>
      <w:marLeft w:val="0"/>
      <w:marRight w:val="0"/>
      <w:marTop w:val="0"/>
      <w:marBottom w:val="0"/>
      <w:divBdr>
        <w:top w:val="none" w:sz="0" w:space="0" w:color="auto"/>
        <w:left w:val="none" w:sz="0" w:space="0" w:color="auto"/>
        <w:bottom w:val="none" w:sz="0" w:space="0" w:color="auto"/>
        <w:right w:val="none" w:sz="0" w:space="0" w:color="auto"/>
      </w:divBdr>
    </w:div>
    <w:div w:id="2012946161">
      <w:bodyDiv w:val="1"/>
      <w:marLeft w:val="0"/>
      <w:marRight w:val="0"/>
      <w:marTop w:val="0"/>
      <w:marBottom w:val="0"/>
      <w:divBdr>
        <w:top w:val="none" w:sz="0" w:space="0" w:color="auto"/>
        <w:left w:val="none" w:sz="0" w:space="0" w:color="auto"/>
        <w:bottom w:val="none" w:sz="0" w:space="0" w:color="auto"/>
        <w:right w:val="none" w:sz="0" w:space="0" w:color="auto"/>
      </w:divBdr>
    </w:div>
    <w:div w:id="2013137608">
      <w:bodyDiv w:val="1"/>
      <w:marLeft w:val="0"/>
      <w:marRight w:val="0"/>
      <w:marTop w:val="0"/>
      <w:marBottom w:val="0"/>
      <w:divBdr>
        <w:top w:val="none" w:sz="0" w:space="0" w:color="auto"/>
        <w:left w:val="none" w:sz="0" w:space="0" w:color="auto"/>
        <w:bottom w:val="none" w:sz="0" w:space="0" w:color="auto"/>
        <w:right w:val="none" w:sz="0" w:space="0" w:color="auto"/>
      </w:divBdr>
    </w:div>
    <w:div w:id="2013138563">
      <w:bodyDiv w:val="1"/>
      <w:marLeft w:val="0"/>
      <w:marRight w:val="0"/>
      <w:marTop w:val="0"/>
      <w:marBottom w:val="0"/>
      <w:divBdr>
        <w:top w:val="none" w:sz="0" w:space="0" w:color="auto"/>
        <w:left w:val="none" w:sz="0" w:space="0" w:color="auto"/>
        <w:bottom w:val="none" w:sz="0" w:space="0" w:color="auto"/>
        <w:right w:val="none" w:sz="0" w:space="0" w:color="auto"/>
      </w:divBdr>
    </w:div>
    <w:div w:id="2013147028">
      <w:bodyDiv w:val="1"/>
      <w:marLeft w:val="0"/>
      <w:marRight w:val="0"/>
      <w:marTop w:val="0"/>
      <w:marBottom w:val="0"/>
      <w:divBdr>
        <w:top w:val="none" w:sz="0" w:space="0" w:color="auto"/>
        <w:left w:val="none" w:sz="0" w:space="0" w:color="auto"/>
        <w:bottom w:val="none" w:sz="0" w:space="0" w:color="auto"/>
        <w:right w:val="none" w:sz="0" w:space="0" w:color="auto"/>
      </w:divBdr>
    </w:div>
    <w:div w:id="2013219740">
      <w:bodyDiv w:val="1"/>
      <w:marLeft w:val="0"/>
      <w:marRight w:val="0"/>
      <w:marTop w:val="0"/>
      <w:marBottom w:val="0"/>
      <w:divBdr>
        <w:top w:val="none" w:sz="0" w:space="0" w:color="auto"/>
        <w:left w:val="none" w:sz="0" w:space="0" w:color="auto"/>
        <w:bottom w:val="none" w:sz="0" w:space="0" w:color="auto"/>
        <w:right w:val="none" w:sz="0" w:space="0" w:color="auto"/>
      </w:divBdr>
    </w:div>
    <w:div w:id="2013485781">
      <w:bodyDiv w:val="1"/>
      <w:marLeft w:val="0"/>
      <w:marRight w:val="0"/>
      <w:marTop w:val="0"/>
      <w:marBottom w:val="0"/>
      <w:divBdr>
        <w:top w:val="none" w:sz="0" w:space="0" w:color="auto"/>
        <w:left w:val="none" w:sz="0" w:space="0" w:color="auto"/>
        <w:bottom w:val="none" w:sz="0" w:space="0" w:color="auto"/>
        <w:right w:val="none" w:sz="0" w:space="0" w:color="auto"/>
      </w:divBdr>
    </w:div>
    <w:div w:id="2013491052">
      <w:bodyDiv w:val="1"/>
      <w:marLeft w:val="0"/>
      <w:marRight w:val="0"/>
      <w:marTop w:val="0"/>
      <w:marBottom w:val="0"/>
      <w:divBdr>
        <w:top w:val="none" w:sz="0" w:space="0" w:color="auto"/>
        <w:left w:val="none" w:sz="0" w:space="0" w:color="auto"/>
        <w:bottom w:val="none" w:sz="0" w:space="0" w:color="auto"/>
        <w:right w:val="none" w:sz="0" w:space="0" w:color="auto"/>
      </w:divBdr>
    </w:div>
    <w:div w:id="2013607712">
      <w:bodyDiv w:val="1"/>
      <w:marLeft w:val="0"/>
      <w:marRight w:val="0"/>
      <w:marTop w:val="0"/>
      <w:marBottom w:val="0"/>
      <w:divBdr>
        <w:top w:val="none" w:sz="0" w:space="0" w:color="auto"/>
        <w:left w:val="none" w:sz="0" w:space="0" w:color="auto"/>
        <w:bottom w:val="none" w:sz="0" w:space="0" w:color="auto"/>
        <w:right w:val="none" w:sz="0" w:space="0" w:color="auto"/>
      </w:divBdr>
    </w:div>
    <w:div w:id="2013681887">
      <w:bodyDiv w:val="1"/>
      <w:marLeft w:val="0"/>
      <w:marRight w:val="0"/>
      <w:marTop w:val="0"/>
      <w:marBottom w:val="0"/>
      <w:divBdr>
        <w:top w:val="none" w:sz="0" w:space="0" w:color="auto"/>
        <w:left w:val="none" w:sz="0" w:space="0" w:color="auto"/>
        <w:bottom w:val="none" w:sz="0" w:space="0" w:color="auto"/>
        <w:right w:val="none" w:sz="0" w:space="0" w:color="auto"/>
      </w:divBdr>
    </w:div>
    <w:div w:id="2013726029">
      <w:bodyDiv w:val="1"/>
      <w:marLeft w:val="0"/>
      <w:marRight w:val="0"/>
      <w:marTop w:val="0"/>
      <w:marBottom w:val="0"/>
      <w:divBdr>
        <w:top w:val="none" w:sz="0" w:space="0" w:color="auto"/>
        <w:left w:val="none" w:sz="0" w:space="0" w:color="auto"/>
        <w:bottom w:val="none" w:sz="0" w:space="0" w:color="auto"/>
        <w:right w:val="none" w:sz="0" w:space="0" w:color="auto"/>
      </w:divBdr>
    </w:div>
    <w:div w:id="2013950506">
      <w:bodyDiv w:val="1"/>
      <w:marLeft w:val="0"/>
      <w:marRight w:val="0"/>
      <w:marTop w:val="0"/>
      <w:marBottom w:val="0"/>
      <w:divBdr>
        <w:top w:val="none" w:sz="0" w:space="0" w:color="auto"/>
        <w:left w:val="none" w:sz="0" w:space="0" w:color="auto"/>
        <w:bottom w:val="none" w:sz="0" w:space="0" w:color="auto"/>
        <w:right w:val="none" w:sz="0" w:space="0" w:color="auto"/>
      </w:divBdr>
    </w:div>
    <w:div w:id="2013952894">
      <w:bodyDiv w:val="1"/>
      <w:marLeft w:val="0"/>
      <w:marRight w:val="0"/>
      <w:marTop w:val="0"/>
      <w:marBottom w:val="0"/>
      <w:divBdr>
        <w:top w:val="none" w:sz="0" w:space="0" w:color="auto"/>
        <w:left w:val="none" w:sz="0" w:space="0" w:color="auto"/>
        <w:bottom w:val="none" w:sz="0" w:space="0" w:color="auto"/>
        <w:right w:val="none" w:sz="0" w:space="0" w:color="auto"/>
      </w:divBdr>
    </w:div>
    <w:div w:id="2014336734">
      <w:bodyDiv w:val="1"/>
      <w:marLeft w:val="0"/>
      <w:marRight w:val="0"/>
      <w:marTop w:val="0"/>
      <w:marBottom w:val="0"/>
      <w:divBdr>
        <w:top w:val="none" w:sz="0" w:space="0" w:color="auto"/>
        <w:left w:val="none" w:sz="0" w:space="0" w:color="auto"/>
        <w:bottom w:val="none" w:sz="0" w:space="0" w:color="auto"/>
        <w:right w:val="none" w:sz="0" w:space="0" w:color="auto"/>
      </w:divBdr>
    </w:div>
    <w:div w:id="2014408073">
      <w:bodyDiv w:val="1"/>
      <w:marLeft w:val="0"/>
      <w:marRight w:val="0"/>
      <w:marTop w:val="0"/>
      <w:marBottom w:val="0"/>
      <w:divBdr>
        <w:top w:val="none" w:sz="0" w:space="0" w:color="auto"/>
        <w:left w:val="none" w:sz="0" w:space="0" w:color="auto"/>
        <w:bottom w:val="none" w:sz="0" w:space="0" w:color="auto"/>
        <w:right w:val="none" w:sz="0" w:space="0" w:color="auto"/>
      </w:divBdr>
    </w:div>
    <w:div w:id="2014724595">
      <w:bodyDiv w:val="1"/>
      <w:marLeft w:val="0"/>
      <w:marRight w:val="0"/>
      <w:marTop w:val="0"/>
      <w:marBottom w:val="0"/>
      <w:divBdr>
        <w:top w:val="none" w:sz="0" w:space="0" w:color="auto"/>
        <w:left w:val="none" w:sz="0" w:space="0" w:color="auto"/>
        <w:bottom w:val="none" w:sz="0" w:space="0" w:color="auto"/>
        <w:right w:val="none" w:sz="0" w:space="0" w:color="auto"/>
      </w:divBdr>
    </w:div>
    <w:div w:id="2014840359">
      <w:bodyDiv w:val="1"/>
      <w:marLeft w:val="0"/>
      <w:marRight w:val="0"/>
      <w:marTop w:val="0"/>
      <w:marBottom w:val="0"/>
      <w:divBdr>
        <w:top w:val="none" w:sz="0" w:space="0" w:color="auto"/>
        <w:left w:val="none" w:sz="0" w:space="0" w:color="auto"/>
        <w:bottom w:val="none" w:sz="0" w:space="0" w:color="auto"/>
        <w:right w:val="none" w:sz="0" w:space="0" w:color="auto"/>
      </w:divBdr>
    </w:div>
    <w:div w:id="2014869539">
      <w:bodyDiv w:val="1"/>
      <w:marLeft w:val="0"/>
      <w:marRight w:val="0"/>
      <w:marTop w:val="0"/>
      <w:marBottom w:val="0"/>
      <w:divBdr>
        <w:top w:val="none" w:sz="0" w:space="0" w:color="auto"/>
        <w:left w:val="none" w:sz="0" w:space="0" w:color="auto"/>
        <w:bottom w:val="none" w:sz="0" w:space="0" w:color="auto"/>
        <w:right w:val="none" w:sz="0" w:space="0" w:color="auto"/>
      </w:divBdr>
    </w:div>
    <w:div w:id="2014916571">
      <w:bodyDiv w:val="1"/>
      <w:marLeft w:val="0"/>
      <w:marRight w:val="0"/>
      <w:marTop w:val="0"/>
      <w:marBottom w:val="0"/>
      <w:divBdr>
        <w:top w:val="none" w:sz="0" w:space="0" w:color="auto"/>
        <w:left w:val="none" w:sz="0" w:space="0" w:color="auto"/>
        <w:bottom w:val="none" w:sz="0" w:space="0" w:color="auto"/>
        <w:right w:val="none" w:sz="0" w:space="0" w:color="auto"/>
      </w:divBdr>
    </w:div>
    <w:div w:id="2015060994">
      <w:bodyDiv w:val="1"/>
      <w:marLeft w:val="0"/>
      <w:marRight w:val="0"/>
      <w:marTop w:val="0"/>
      <w:marBottom w:val="0"/>
      <w:divBdr>
        <w:top w:val="none" w:sz="0" w:space="0" w:color="auto"/>
        <w:left w:val="none" w:sz="0" w:space="0" w:color="auto"/>
        <w:bottom w:val="none" w:sz="0" w:space="0" w:color="auto"/>
        <w:right w:val="none" w:sz="0" w:space="0" w:color="auto"/>
      </w:divBdr>
    </w:div>
    <w:div w:id="2015566052">
      <w:bodyDiv w:val="1"/>
      <w:marLeft w:val="0"/>
      <w:marRight w:val="0"/>
      <w:marTop w:val="0"/>
      <w:marBottom w:val="0"/>
      <w:divBdr>
        <w:top w:val="none" w:sz="0" w:space="0" w:color="auto"/>
        <w:left w:val="none" w:sz="0" w:space="0" w:color="auto"/>
        <w:bottom w:val="none" w:sz="0" w:space="0" w:color="auto"/>
        <w:right w:val="none" w:sz="0" w:space="0" w:color="auto"/>
      </w:divBdr>
    </w:div>
    <w:div w:id="2015573062">
      <w:bodyDiv w:val="1"/>
      <w:marLeft w:val="0"/>
      <w:marRight w:val="0"/>
      <w:marTop w:val="0"/>
      <w:marBottom w:val="0"/>
      <w:divBdr>
        <w:top w:val="none" w:sz="0" w:space="0" w:color="auto"/>
        <w:left w:val="none" w:sz="0" w:space="0" w:color="auto"/>
        <w:bottom w:val="none" w:sz="0" w:space="0" w:color="auto"/>
        <w:right w:val="none" w:sz="0" w:space="0" w:color="auto"/>
      </w:divBdr>
    </w:div>
    <w:div w:id="2015642724">
      <w:bodyDiv w:val="1"/>
      <w:marLeft w:val="0"/>
      <w:marRight w:val="0"/>
      <w:marTop w:val="0"/>
      <w:marBottom w:val="0"/>
      <w:divBdr>
        <w:top w:val="none" w:sz="0" w:space="0" w:color="auto"/>
        <w:left w:val="none" w:sz="0" w:space="0" w:color="auto"/>
        <w:bottom w:val="none" w:sz="0" w:space="0" w:color="auto"/>
        <w:right w:val="none" w:sz="0" w:space="0" w:color="auto"/>
      </w:divBdr>
    </w:div>
    <w:div w:id="2015768021">
      <w:bodyDiv w:val="1"/>
      <w:marLeft w:val="0"/>
      <w:marRight w:val="0"/>
      <w:marTop w:val="0"/>
      <w:marBottom w:val="0"/>
      <w:divBdr>
        <w:top w:val="none" w:sz="0" w:space="0" w:color="auto"/>
        <w:left w:val="none" w:sz="0" w:space="0" w:color="auto"/>
        <w:bottom w:val="none" w:sz="0" w:space="0" w:color="auto"/>
        <w:right w:val="none" w:sz="0" w:space="0" w:color="auto"/>
      </w:divBdr>
    </w:div>
    <w:div w:id="2015836578">
      <w:bodyDiv w:val="1"/>
      <w:marLeft w:val="0"/>
      <w:marRight w:val="0"/>
      <w:marTop w:val="0"/>
      <w:marBottom w:val="0"/>
      <w:divBdr>
        <w:top w:val="none" w:sz="0" w:space="0" w:color="auto"/>
        <w:left w:val="none" w:sz="0" w:space="0" w:color="auto"/>
        <w:bottom w:val="none" w:sz="0" w:space="0" w:color="auto"/>
        <w:right w:val="none" w:sz="0" w:space="0" w:color="auto"/>
      </w:divBdr>
    </w:div>
    <w:div w:id="2015918271">
      <w:bodyDiv w:val="1"/>
      <w:marLeft w:val="0"/>
      <w:marRight w:val="0"/>
      <w:marTop w:val="0"/>
      <w:marBottom w:val="0"/>
      <w:divBdr>
        <w:top w:val="none" w:sz="0" w:space="0" w:color="auto"/>
        <w:left w:val="none" w:sz="0" w:space="0" w:color="auto"/>
        <w:bottom w:val="none" w:sz="0" w:space="0" w:color="auto"/>
        <w:right w:val="none" w:sz="0" w:space="0" w:color="auto"/>
      </w:divBdr>
    </w:div>
    <w:div w:id="2016028473">
      <w:bodyDiv w:val="1"/>
      <w:marLeft w:val="0"/>
      <w:marRight w:val="0"/>
      <w:marTop w:val="0"/>
      <w:marBottom w:val="0"/>
      <w:divBdr>
        <w:top w:val="none" w:sz="0" w:space="0" w:color="auto"/>
        <w:left w:val="none" w:sz="0" w:space="0" w:color="auto"/>
        <w:bottom w:val="none" w:sz="0" w:space="0" w:color="auto"/>
        <w:right w:val="none" w:sz="0" w:space="0" w:color="auto"/>
      </w:divBdr>
    </w:div>
    <w:div w:id="2016178741">
      <w:bodyDiv w:val="1"/>
      <w:marLeft w:val="0"/>
      <w:marRight w:val="0"/>
      <w:marTop w:val="0"/>
      <w:marBottom w:val="0"/>
      <w:divBdr>
        <w:top w:val="none" w:sz="0" w:space="0" w:color="auto"/>
        <w:left w:val="none" w:sz="0" w:space="0" w:color="auto"/>
        <w:bottom w:val="none" w:sz="0" w:space="0" w:color="auto"/>
        <w:right w:val="none" w:sz="0" w:space="0" w:color="auto"/>
      </w:divBdr>
    </w:div>
    <w:div w:id="2016181607">
      <w:bodyDiv w:val="1"/>
      <w:marLeft w:val="0"/>
      <w:marRight w:val="0"/>
      <w:marTop w:val="0"/>
      <w:marBottom w:val="0"/>
      <w:divBdr>
        <w:top w:val="none" w:sz="0" w:space="0" w:color="auto"/>
        <w:left w:val="none" w:sz="0" w:space="0" w:color="auto"/>
        <w:bottom w:val="none" w:sz="0" w:space="0" w:color="auto"/>
        <w:right w:val="none" w:sz="0" w:space="0" w:color="auto"/>
      </w:divBdr>
    </w:div>
    <w:div w:id="2016303504">
      <w:bodyDiv w:val="1"/>
      <w:marLeft w:val="0"/>
      <w:marRight w:val="0"/>
      <w:marTop w:val="0"/>
      <w:marBottom w:val="0"/>
      <w:divBdr>
        <w:top w:val="none" w:sz="0" w:space="0" w:color="auto"/>
        <w:left w:val="none" w:sz="0" w:space="0" w:color="auto"/>
        <w:bottom w:val="none" w:sz="0" w:space="0" w:color="auto"/>
        <w:right w:val="none" w:sz="0" w:space="0" w:color="auto"/>
      </w:divBdr>
    </w:div>
    <w:div w:id="2016418883">
      <w:bodyDiv w:val="1"/>
      <w:marLeft w:val="0"/>
      <w:marRight w:val="0"/>
      <w:marTop w:val="0"/>
      <w:marBottom w:val="0"/>
      <w:divBdr>
        <w:top w:val="none" w:sz="0" w:space="0" w:color="auto"/>
        <w:left w:val="none" w:sz="0" w:space="0" w:color="auto"/>
        <w:bottom w:val="none" w:sz="0" w:space="0" w:color="auto"/>
        <w:right w:val="none" w:sz="0" w:space="0" w:color="auto"/>
      </w:divBdr>
    </w:div>
    <w:div w:id="2016763418">
      <w:bodyDiv w:val="1"/>
      <w:marLeft w:val="0"/>
      <w:marRight w:val="0"/>
      <w:marTop w:val="0"/>
      <w:marBottom w:val="0"/>
      <w:divBdr>
        <w:top w:val="none" w:sz="0" w:space="0" w:color="auto"/>
        <w:left w:val="none" w:sz="0" w:space="0" w:color="auto"/>
        <w:bottom w:val="none" w:sz="0" w:space="0" w:color="auto"/>
        <w:right w:val="none" w:sz="0" w:space="0" w:color="auto"/>
      </w:divBdr>
    </w:div>
    <w:div w:id="2016806823">
      <w:bodyDiv w:val="1"/>
      <w:marLeft w:val="0"/>
      <w:marRight w:val="0"/>
      <w:marTop w:val="0"/>
      <w:marBottom w:val="0"/>
      <w:divBdr>
        <w:top w:val="none" w:sz="0" w:space="0" w:color="auto"/>
        <w:left w:val="none" w:sz="0" w:space="0" w:color="auto"/>
        <w:bottom w:val="none" w:sz="0" w:space="0" w:color="auto"/>
        <w:right w:val="none" w:sz="0" w:space="0" w:color="auto"/>
      </w:divBdr>
    </w:div>
    <w:div w:id="2016833221">
      <w:bodyDiv w:val="1"/>
      <w:marLeft w:val="0"/>
      <w:marRight w:val="0"/>
      <w:marTop w:val="0"/>
      <w:marBottom w:val="0"/>
      <w:divBdr>
        <w:top w:val="none" w:sz="0" w:space="0" w:color="auto"/>
        <w:left w:val="none" w:sz="0" w:space="0" w:color="auto"/>
        <w:bottom w:val="none" w:sz="0" w:space="0" w:color="auto"/>
        <w:right w:val="none" w:sz="0" w:space="0" w:color="auto"/>
      </w:divBdr>
    </w:div>
    <w:div w:id="2016955215">
      <w:bodyDiv w:val="1"/>
      <w:marLeft w:val="0"/>
      <w:marRight w:val="0"/>
      <w:marTop w:val="0"/>
      <w:marBottom w:val="0"/>
      <w:divBdr>
        <w:top w:val="none" w:sz="0" w:space="0" w:color="auto"/>
        <w:left w:val="none" w:sz="0" w:space="0" w:color="auto"/>
        <w:bottom w:val="none" w:sz="0" w:space="0" w:color="auto"/>
        <w:right w:val="none" w:sz="0" w:space="0" w:color="auto"/>
      </w:divBdr>
    </w:div>
    <w:div w:id="2017003239">
      <w:bodyDiv w:val="1"/>
      <w:marLeft w:val="0"/>
      <w:marRight w:val="0"/>
      <w:marTop w:val="0"/>
      <w:marBottom w:val="0"/>
      <w:divBdr>
        <w:top w:val="none" w:sz="0" w:space="0" w:color="auto"/>
        <w:left w:val="none" w:sz="0" w:space="0" w:color="auto"/>
        <w:bottom w:val="none" w:sz="0" w:space="0" w:color="auto"/>
        <w:right w:val="none" w:sz="0" w:space="0" w:color="auto"/>
      </w:divBdr>
    </w:div>
    <w:div w:id="2017069149">
      <w:bodyDiv w:val="1"/>
      <w:marLeft w:val="0"/>
      <w:marRight w:val="0"/>
      <w:marTop w:val="0"/>
      <w:marBottom w:val="0"/>
      <w:divBdr>
        <w:top w:val="none" w:sz="0" w:space="0" w:color="auto"/>
        <w:left w:val="none" w:sz="0" w:space="0" w:color="auto"/>
        <w:bottom w:val="none" w:sz="0" w:space="0" w:color="auto"/>
        <w:right w:val="none" w:sz="0" w:space="0" w:color="auto"/>
      </w:divBdr>
    </w:div>
    <w:div w:id="2017071182">
      <w:bodyDiv w:val="1"/>
      <w:marLeft w:val="0"/>
      <w:marRight w:val="0"/>
      <w:marTop w:val="0"/>
      <w:marBottom w:val="0"/>
      <w:divBdr>
        <w:top w:val="none" w:sz="0" w:space="0" w:color="auto"/>
        <w:left w:val="none" w:sz="0" w:space="0" w:color="auto"/>
        <w:bottom w:val="none" w:sz="0" w:space="0" w:color="auto"/>
        <w:right w:val="none" w:sz="0" w:space="0" w:color="auto"/>
      </w:divBdr>
    </w:div>
    <w:div w:id="2017338021">
      <w:bodyDiv w:val="1"/>
      <w:marLeft w:val="0"/>
      <w:marRight w:val="0"/>
      <w:marTop w:val="0"/>
      <w:marBottom w:val="0"/>
      <w:divBdr>
        <w:top w:val="none" w:sz="0" w:space="0" w:color="auto"/>
        <w:left w:val="none" w:sz="0" w:space="0" w:color="auto"/>
        <w:bottom w:val="none" w:sz="0" w:space="0" w:color="auto"/>
        <w:right w:val="none" w:sz="0" w:space="0" w:color="auto"/>
      </w:divBdr>
    </w:div>
    <w:div w:id="2017344512">
      <w:bodyDiv w:val="1"/>
      <w:marLeft w:val="0"/>
      <w:marRight w:val="0"/>
      <w:marTop w:val="0"/>
      <w:marBottom w:val="0"/>
      <w:divBdr>
        <w:top w:val="none" w:sz="0" w:space="0" w:color="auto"/>
        <w:left w:val="none" w:sz="0" w:space="0" w:color="auto"/>
        <w:bottom w:val="none" w:sz="0" w:space="0" w:color="auto"/>
        <w:right w:val="none" w:sz="0" w:space="0" w:color="auto"/>
      </w:divBdr>
    </w:div>
    <w:div w:id="2017347165">
      <w:bodyDiv w:val="1"/>
      <w:marLeft w:val="0"/>
      <w:marRight w:val="0"/>
      <w:marTop w:val="0"/>
      <w:marBottom w:val="0"/>
      <w:divBdr>
        <w:top w:val="none" w:sz="0" w:space="0" w:color="auto"/>
        <w:left w:val="none" w:sz="0" w:space="0" w:color="auto"/>
        <w:bottom w:val="none" w:sz="0" w:space="0" w:color="auto"/>
        <w:right w:val="none" w:sz="0" w:space="0" w:color="auto"/>
      </w:divBdr>
    </w:div>
    <w:div w:id="2017460569">
      <w:bodyDiv w:val="1"/>
      <w:marLeft w:val="0"/>
      <w:marRight w:val="0"/>
      <w:marTop w:val="0"/>
      <w:marBottom w:val="0"/>
      <w:divBdr>
        <w:top w:val="none" w:sz="0" w:space="0" w:color="auto"/>
        <w:left w:val="none" w:sz="0" w:space="0" w:color="auto"/>
        <w:bottom w:val="none" w:sz="0" w:space="0" w:color="auto"/>
        <w:right w:val="none" w:sz="0" w:space="0" w:color="auto"/>
      </w:divBdr>
    </w:div>
    <w:div w:id="2017464437">
      <w:bodyDiv w:val="1"/>
      <w:marLeft w:val="0"/>
      <w:marRight w:val="0"/>
      <w:marTop w:val="0"/>
      <w:marBottom w:val="0"/>
      <w:divBdr>
        <w:top w:val="none" w:sz="0" w:space="0" w:color="auto"/>
        <w:left w:val="none" w:sz="0" w:space="0" w:color="auto"/>
        <w:bottom w:val="none" w:sz="0" w:space="0" w:color="auto"/>
        <w:right w:val="none" w:sz="0" w:space="0" w:color="auto"/>
      </w:divBdr>
    </w:div>
    <w:div w:id="2017533865">
      <w:bodyDiv w:val="1"/>
      <w:marLeft w:val="0"/>
      <w:marRight w:val="0"/>
      <w:marTop w:val="0"/>
      <w:marBottom w:val="0"/>
      <w:divBdr>
        <w:top w:val="none" w:sz="0" w:space="0" w:color="auto"/>
        <w:left w:val="none" w:sz="0" w:space="0" w:color="auto"/>
        <w:bottom w:val="none" w:sz="0" w:space="0" w:color="auto"/>
        <w:right w:val="none" w:sz="0" w:space="0" w:color="auto"/>
      </w:divBdr>
    </w:div>
    <w:div w:id="2017726005">
      <w:bodyDiv w:val="1"/>
      <w:marLeft w:val="0"/>
      <w:marRight w:val="0"/>
      <w:marTop w:val="0"/>
      <w:marBottom w:val="0"/>
      <w:divBdr>
        <w:top w:val="none" w:sz="0" w:space="0" w:color="auto"/>
        <w:left w:val="none" w:sz="0" w:space="0" w:color="auto"/>
        <w:bottom w:val="none" w:sz="0" w:space="0" w:color="auto"/>
        <w:right w:val="none" w:sz="0" w:space="0" w:color="auto"/>
      </w:divBdr>
    </w:div>
    <w:div w:id="2017731723">
      <w:bodyDiv w:val="1"/>
      <w:marLeft w:val="0"/>
      <w:marRight w:val="0"/>
      <w:marTop w:val="0"/>
      <w:marBottom w:val="0"/>
      <w:divBdr>
        <w:top w:val="none" w:sz="0" w:space="0" w:color="auto"/>
        <w:left w:val="none" w:sz="0" w:space="0" w:color="auto"/>
        <w:bottom w:val="none" w:sz="0" w:space="0" w:color="auto"/>
        <w:right w:val="none" w:sz="0" w:space="0" w:color="auto"/>
      </w:divBdr>
    </w:div>
    <w:div w:id="2017920611">
      <w:bodyDiv w:val="1"/>
      <w:marLeft w:val="0"/>
      <w:marRight w:val="0"/>
      <w:marTop w:val="0"/>
      <w:marBottom w:val="0"/>
      <w:divBdr>
        <w:top w:val="none" w:sz="0" w:space="0" w:color="auto"/>
        <w:left w:val="none" w:sz="0" w:space="0" w:color="auto"/>
        <w:bottom w:val="none" w:sz="0" w:space="0" w:color="auto"/>
        <w:right w:val="none" w:sz="0" w:space="0" w:color="auto"/>
      </w:divBdr>
    </w:div>
    <w:div w:id="2017997293">
      <w:bodyDiv w:val="1"/>
      <w:marLeft w:val="0"/>
      <w:marRight w:val="0"/>
      <w:marTop w:val="0"/>
      <w:marBottom w:val="0"/>
      <w:divBdr>
        <w:top w:val="none" w:sz="0" w:space="0" w:color="auto"/>
        <w:left w:val="none" w:sz="0" w:space="0" w:color="auto"/>
        <w:bottom w:val="none" w:sz="0" w:space="0" w:color="auto"/>
        <w:right w:val="none" w:sz="0" w:space="0" w:color="auto"/>
      </w:divBdr>
    </w:div>
    <w:div w:id="2018144107">
      <w:bodyDiv w:val="1"/>
      <w:marLeft w:val="0"/>
      <w:marRight w:val="0"/>
      <w:marTop w:val="0"/>
      <w:marBottom w:val="0"/>
      <w:divBdr>
        <w:top w:val="none" w:sz="0" w:space="0" w:color="auto"/>
        <w:left w:val="none" w:sz="0" w:space="0" w:color="auto"/>
        <w:bottom w:val="none" w:sz="0" w:space="0" w:color="auto"/>
        <w:right w:val="none" w:sz="0" w:space="0" w:color="auto"/>
      </w:divBdr>
    </w:div>
    <w:div w:id="2018191580">
      <w:bodyDiv w:val="1"/>
      <w:marLeft w:val="0"/>
      <w:marRight w:val="0"/>
      <w:marTop w:val="0"/>
      <w:marBottom w:val="0"/>
      <w:divBdr>
        <w:top w:val="none" w:sz="0" w:space="0" w:color="auto"/>
        <w:left w:val="none" w:sz="0" w:space="0" w:color="auto"/>
        <w:bottom w:val="none" w:sz="0" w:space="0" w:color="auto"/>
        <w:right w:val="none" w:sz="0" w:space="0" w:color="auto"/>
      </w:divBdr>
    </w:div>
    <w:div w:id="2018266173">
      <w:bodyDiv w:val="1"/>
      <w:marLeft w:val="0"/>
      <w:marRight w:val="0"/>
      <w:marTop w:val="0"/>
      <w:marBottom w:val="0"/>
      <w:divBdr>
        <w:top w:val="none" w:sz="0" w:space="0" w:color="auto"/>
        <w:left w:val="none" w:sz="0" w:space="0" w:color="auto"/>
        <w:bottom w:val="none" w:sz="0" w:space="0" w:color="auto"/>
        <w:right w:val="none" w:sz="0" w:space="0" w:color="auto"/>
      </w:divBdr>
    </w:div>
    <w:div w:id="2018270883">
      <w:bodyDiv w:val="1"/>
      <w:marLeft w:val="0"/>
      <w:marRight w:val="0"/>
      <w:marTop w:val="0"/>
      <w:marBottom w:val="0"/>
      <w:divBdr>
        <w:top w:val="none" w:sz="0" w:space="0" w:color="auto"/>
        <w:left w:val="none" w:sz="0" w:space="0" w:color="auto"/>
        <w:bottom w:val="none" w:sz="0" w:space="0" w:color="auto"/>
        <w:right w:val="none" w:sz="0" w:space="0" w:color="auto"/>
      </w:divBdr>
    </w:div>
    <w:div w:id="2018344924">
      <w:bodyDiv w:val="1"/>
      <w:marLeft w:val="0"/>
      <w:marRight w:val="0"/>
      <w:marTop w:val="0"/>
      <w:marBottom w:val="0"/>
      <w:divBdr>
        <w:top w:val="none" w:sz="0" w:space="0" w:color="auto"/>
        <w:left w:val="none" w:sz="0" w:space="0" w:color="auto"/>
        <w:bottom w:val="none" w:sz="0" w:space="0" w:color="auto"/>
        <w:right w:val="none" w:sz="0" w:space="0" w:color="auto"/>
      </w:divBdr>
    </w:div>
    <w:div w:id="2018381904">
      <w:bodyDiv w:val="1"/>
      <w:marLeft w:val="0"/>
      <w:marRight w:val="0"/>
      <w:marTop w:val="0"/>
      <w:marBottom w:val="0"/>
      <w:divBdr>
        <w:top w:val="none" w:sz="0" w:space="0" w:color="auto"/>
        <w:left w:val="none" w:sz="0" w:space="0" w:color="auto"/>
        <w:bottom w:val="none" w:sz="0" w:space="0" w:color="auto"/>
        <w:right w:val="none" w:sz="0" w:space="0" w:color="auto"/>
      </w:divBdr>
    </w:div>
    <w:div w:id="2018382029">
      <w:bodyDiv w:val="1"/>
      <w:marLeft w:val="0"/>
      <w:marRight w:val="0"/>
      <w:marTop w:val="0"/>
      <w:marBottom w:val="0"/>
      <w:divBdr>
        <w:top w:val="none" w:sz="0" w:space="0" w:color="auto"/>
        <w:left w:val="none" w:sz="0" w:space="0" w:color="auto"/>
        <w:bottom w:val="none" w:sz="0" w:space="0" w:color="auto"/>
        <w:right w:val="none" w:sz="0" w:space="0" w:color="auto"/>
      </w:divBdr>
    </w:div>
    <w:div w:id="2018456192">
      <w:bodyDiv w:val="1"/>
      <w:marLeft w:val="0"/>
      <w:marRight w:val="0"/>
      <w:marTop w:val="0"/>
      <w:marBottom w:val="0"/>
      <w:divBdr>
        <w:top w:val="none" w:sz="0" w:space="0" w:color="auto"/>
        <w:left w:val="none" w:sz="0" w:space="0" w:color="auto"/>
        <w:bottom w:val="none" w:sz="0" w:space="0" w:color="auto"/>
        <w:right w:val="none" w:sz="0" w:space="0" w:color="auto"/>
      </w:divBdr>
    </w:div>
    <w:div w:id="2018460241">
      <w:bodyDiv w:val="1"/>
      <w:marLeft w:val="0"/>
      <w:marRight w:val="0"/>
      <w:marTop w:val="0"/>
      <w:marBottom w:val="0"/>
      <w:divBdr>
        <w:top w:val="none" w:sz="0" w:space="0" w:color="auto"/>
        <w:left w:val="none" w:sz="0" w:space="0" w:color="auto"/>
        <w:bottom w:val="none" w:sz="0" w:space="0" w:color="auto"/>
        <w:right w:val="none" w:sz="0" w:space="0" w:color="auto"/>
      </w:divBdr>
    </w:div>
    <w:div w:id="2018537490">
      <w:bodyDiv w:val="1"/>
      <w:marLeft w:val="0"/>
      <w:marRight w:val="0"/>
      <w:marTop w:val="0"/>
      <w:marBottom w:val="0"/>
      <w:divBdr>
        <w:top w:val="none" w:sz="0" w:space="0" w:color="auto"/>
        <w:left w:val="none" w:sz="0" w:space="0" w:color="auto"/>
        <w:bottom w:val="none" w:sz="0" w:space="0" w:color="auto"/>
        <w:right w:val="none" w:sz="0" w:space="0" w:color="auto"/>
      </w:divBdr>
    </w:div>
    <w:div w:id="2018540079">
      <w:bodyDiv w:val="1"/>
      <w:marLeft w:val="0"/>
      <w:marRight w:val="0"/>
      <w:marTop w:val="0"/>
      <w:marBottom w:val="0"/>
      <w:divBdr>
        <w:top w:val="none" w:sz="0" w:space="0" w:color="auto"/>
        <w:left w:val="none" w:sz="0" w:space="0" w:color="auto"/>
        <w:bottom w:val="none" w:sz="0" w:space="0" w:color="auto"/>
        <w:right w:val="none" w:sz="0" w:space="0" w:color="auto"/>
      </w:divBdr>
    </w:div>
    <w:div w:id="2018574860">
      <w:bodyDiv w:val="1"/>
      <w:marLeft w:val="0"/>
      <w:marRight w:val="0"/>
      <w:marTop w:val="0"/>
      <w:marBottom w:val="0"/>
      <w:divBdr>
        <w:top w:val="none" w:sz="0" w:space="0" w:color="auto"/>
        <w:left w:val="none" w:sz="0" w:space="0" w:color="auto"/>
        <w:bottom w:val="none" w:sz="0" w:space="0" w:color="auto"/>
        <w:right w:val="none" w:sz="0" w:space="0" w:color="auto"/>
      </w:divBdr>
    </w:div>
    <w:div w:id="2018575182">
      <w:bodyDiv w:val="1"/>
      <w:marLeft w:val="0"/>
      <w:marRight w:val="0"/>
      <w:marTop w:val="0"/>
      <w:marBottom w:val="0"/>
      <w:divBdr>
        <w:top w:val="none" w:sz="0" w:space="0" w:color="auto"/>
        <w:left w:val="none" w:sz="0" w:space="0" w:color="auto"/>
        <w:bottom w:val="none" w:sz="0" w:space="0" w:color="auto"/>
        <w:right w:val="none" w:sz="0" w:space="0" w:color="auto"/>
      </w:divBdr>
    </w:div>
    <w:div w:id="2018650924">
      <w:bodyDiv w:val="1"/>
      <w:marLeft w:val="0"/>
      <w:marRight w:val="0"/>
      <w:marTop w:val="0"/>
      <w:marBottom w:val="0"/>
      <w:divBdr>
        <w:top w:val="none" w:sz="0" w:space="0" w:color="auto"/>
        <w:left w:val="none" w:sz="0" w:space="0" w:color="auto"/>
        <w:bottom w:val="none" w:sz="0" w:space="0" w:color="auto"/>
        <w:right w:val="none" w:sz="0" w:space="0" w:color="auto"/>
      </w:divBdr>
    </w:div>
    <w:div w:id="2019113330">
      <w:bodyDiv w:val="1"/>
      <w:marLeft w:val="0"/>
      <w:marRight w:val="0"/>
      <w:marTop w:val="0"/>
      <w:marBottom w:val="0"/>
      <w:divBdr>
        <w:top w:val="none" w:sz="0" w:space="0" w:color="auto"/>
        <w:left w:val="none" w:sz="0" w:space="0" w:color="auto"/>
        <w:bottom w:val="none" w:sz="0" w:space="0" w:color="auto"/>
        <w:right w:val="none" w:sz="0" w:space="0" w:color="auto"/>
      </w:divBdr>
    </w:div>
    <w:div w:id="2019428075">
      <w:bodyDiv w:val="1"/>
      <w:marLeft w:val="0"/>
      <w:marRight w:val="0"/>
      <w:marTop w:val="0"/>
      <w:marBottom w:val="0"/>
      <w:divBdr>
        <w:top w:val="none" w:sz="0" w:space="0" w:color="auto"/>
        <w:left w:val="none" w:sz="0" w:space="0" w:color="auto"/>
        <w:bottom w:val="none" w:sz="0" w:space="0" w:color="auto"/>
        <w:right w:val="none" w:sz="0" w:space="0" w:color="auto"/>
      </w:divBdr>
    </w:div>
    <w:div w:id="2019574234">
      <w:bodyDiv w:val="1"/>
      <w:marLeft w:val="0"/>
      <w:marRight w:val="0"/>
      <w:marTop w:val="0"/>
      <w:marBottom w:val="0"/>
      <w:divBdr>
        <w:top w:val="none" w:sz="0" w:space="0" w:color="auto"/>
        <w:left w:val="none" w:sz="0" w:space="0" w:color="auto"/>
        <w:bottom w:val="none" w:sz="0" w:space="0" w:color="auto"/>
        <w:right w:val="none" w:sz="0" w:space="0" w:color="auto"/>
      </w:divBdr>
    </w:div>
    <w:div w:id="2019578543">
      <w:bodyDiv w:val="1"/>
      <w:marLeft w:val="0"/>
      <w:marRight w:val="0"/>
      <w:marTop w:val="0"/>
      <w:marBottom w:val="0"/>
      <w:divBdr>
        <w:top w:val="none" w:sz="0" w:space="0" w:color="auto"/>
        <w:left w:val="none" w:sz="0" w:space="0" w:color="auto"/>
        <w:bottom w:val="none" w:sz="0" w:space="0" w:color="auto"/>
        <w:right w:val="none" w:sz="0" w:space="0" w:color="auto"/>
      </w:divBdr>
    </w:div>
    <w:div w:id="2019578907">
      <w:bodyDiv w:val="1"/>
      <w:marLeft w:val="0"/>
      <w:marRight w:val="0"/>
      <w:marTop w:val="0"/>
      <w:marBottom w:val="0"/>
      <w:divBdr>
        <w:top w:val="none" w:sz="0" w:space="0" w:color="auto"/>
        <w:left w:val="none" w:sz="0" w:space="0" w:color="auto"/>
        <w:bottom w:val="none" w:sz="0" w:space="0" w:color="auto"/>
        <w:right w:val="none" w:sz="0" w:space="0" w:color="auto"/>
      </w:divBdr>
    </w:div>
    <w:div w:id="2019622939">
      <w:bodyDiv w:val="1"/>
      <w:marLeft w:val="0"/>
      <w:marRight w:val="0"/>
      <w:marTop w:val="0"/>
      <w:marBottom w:val="0"/>
      <w:divBdr>
        <w:top w:val="none" w:sz="0" w:space="0" w:color="auto"/>
        <w:left w:val="none" w:sz="0" w:space="0" w:color="auto"/>
        <w:bottom w:val="none" w:sz="0" w:space="0" w:color="auto"/>
        <w:right w:val="none" w:sz="0" w:space="0" w:color="auto"/>
      </w:divBdr>
    </w:div>
    <w:div w:id="2019769812">
      <w:bodyDiv w:val="1"/>
      <w:marLeft w:val="0"/>
      <w:marRight w:val="0"/>
      <w:marTop w:val="0"/>
      <w:marBottom w:val="0"/>
      <w:divBdr>
        <w:top w:val="none" w:sz="0" w:space="0" w:color="auto"/>
        <w:left w:val="none" w:sz="0" w:space="0" w:color="auto"/>
        <w:bottom w:val="none" w:sz="0" w:space="0" w:color="auto"/>
        <w:right w:val="none" w:sz="0" w:space="0" w:color="auto"/>
      </w:divBdr>
    </w:div>
    <w:div w:id="2019959761">
      <w:bodyDiv w:val="1"/>
      <w:marLeft w:val="0"/>
      <w:marRight w:val="0"/>
      <w:marTop w:val="0"/>
      <w:marBottom w:val="0"/>
      <w:divBdr>
        <w:top w:val="none" w:sz="0" w:space="0" w:color="auto"/>
        <w:left w:val="none" w:sz="0" w:space="0" w:color="auto"/>
        <w:bottom w:val="none" w:sz="0" w:space="0" w:color="auto"/>
        <w:right w:val="none" w:sz="0" w:space="0" w:color="auto"/>
      </w:divBdr>
    </w:div>
    <w:div w:id="2019960954">
      <w:bodyDiv w:val="1"/>
      <w:marLeft w:val="0"/>
      <w:marRight w:val="0"/>
      <w:marTop w:val="0"/>
      <w:marBottom w:val="0"/>
      <w:divBdr>
        <w:top w:val="none" w:sz="0" w:space="0" w:color="auto"/>
        <w:left w:val="none" w:sz="0" w:space="0" w:color="auto"/>
        <w:bottom w:val="none" w:sz="0" w:space="0" w:color="auto"/>
        <w:right w:val="none" w:sz="0" w:space="0" w:color="auto"/>
      </w:divBdr>
    </w:div>
    <w:div w:id="2019968491">
      <w:bodyDiv w:val="1"/>
      <w:marLeft w:val="0"/>
      <w:marRight w:val="0"/>
      <w:marTop w:val="0"/>
      <w:marBottom w:val="0"/>
      <w:divBdr>
        <w:top w:val="none" w:sz="0" w:space="0" w:color="auto"/>
        <w:left w:val="none" w:sz="0" w:space="0" w:color="auto"/>
        <w:bottom w:val="none" w:sz="0" w:space="0" w:color="auto"/>
        <w:right w:val="none" w:sz="0" w:space="0" w:color="auto"/>
      </w:divBdr>
    </w:div>
    <w:div w:id="2020034696">
      <w:bodyDiv w:val="1"/>
      <w:marLeft w:val="0"/>
      <w:marRight w:val="0"/>
      <w:marTop w:val="0"/>
      <w:marBottom w:val="0"/>
      <w:divBdr>
        <w:top w:val="none" w:sz="0" w:space="0" w:color="auto"/>
        <w:left w:val="none" w:sz="0" w:space="0" w:color="auto"/>
        <w:bottom w:val="none" w:sz="0" w:space="0" w:color="auto"/>
        <w:right w:val="none" w:sz="0" w:space="0" w:color="auto"/>
      </w:divBdr>
    </w:div>
    <w:div w:id="2020036419">
      <w:bodyDiv w:val="1"/>
      <w:marLeft w:val="0"/>
      <w:marRight w:val="0"/>
      <w:marTop w:val="0"/>
      <w:marBottom w:val="0"/>
      <w:divBdr>
        <w:top w:val="none" w:sz="0" w:space="0" w:color="auto"/>
        <w:left w:val="none" w:sz="0" w:space="0" w:color="auto"/>
        <w:bottom w:val="none" w:sz="0" w:space="0" w:color="auto"/>
        <w:right w:val="none" w:sz="0" w:space="0" w:color="auto"/>
      </w:divBdr>
    </w:div>
    <w:div w:id="2020037702">
      <w:bodyDiv w:val="1"/>
      <w:marLeft w:val="0"/>
      <w:marRight w:val="0"/>
      <w:marTop w:val="0"/>
      <w:marBottom w:val="0"/>
      <w:divBdr>
        <w:top w:val="none" w:sz="0" w:space="0" w:color="auto"/>
        <w:left w:val="none" w:sz="0" w:space="0" w:color="auto"/>
        <w:bottom w:val="none" w:sz="0" w:space="0" w:color="auto"/>
        <w:right w:val="none" w:sz="0" w:space="0" w:color="auto"/>
      </w:divBdr>
    </w:div>
    <w:div w:id="2020085896">
      <w:bodyDiv w:val="1"/>
      <w:marLeft w:val="0"/>
      <w:marRight w:val="0"/>
      <w:marTop w:val="0"/>
      <w:marBottom w:val="0"/>
      <w:divBdr>
        <w:top w:val="none" w:sz="0" w:space="0" w:color="auto"/>
        <w:left w:val="none" w:sz="0" w:space="0" w:color="auto"/>
        <w:bottom w:val="none" w:sz="0" w:space="0" w:color="auto"/>
        <w:right w:val="none" w:sz="0" w:space="0" w:color="auto"/>
      </w:divBdr>
    </w:div>
    <w:div w:id="2020111975">
      <w:bodyDiv w:val="1"/>
      <w:marLeft w:val="0"/>
      <w:marRight w:val="0"/>
      <w:marTop w:val="0"/>
      <w:marBottom w:val="0"/>
      <w:divBdr>
        <w:top w:val="none" w:sz="0" w:space="0" w:color="auto"/>
        <w:left w:val="none" w:sz="0" w:space="0" w:color="auto"/>
        <w:bottom w:val="none" w:sz="0" w:space="0" w:color="auto"/>
        <w:right w:val="none" w:sz="0" w:space="0" w:color="auto"/>
      </w:divBdr>
    </w:div>
    <w:div w:id="2020154994">
      <w:bodyDiv w:val="1"/>
      <w:marLeft w:val="0"/>
      <w:marRight w:val="0"/>
      <w:marTop w:val="0"/>
      <w:marBottom w:val="0"/>
      <w:divBdr>
        <w:top w:val="none" w:sz="0" w:space="0" w:color="auto"/>
        <w:left w:val="none" w:sz="0" w:space="0" w:color="auto"/>
        <w:bottom w:val="none" w:sz="0" w:space="0" w:color="auto"/>
        <w:right w:val="none" w:sz="0" w:space="0" w:color="auto"/>
      </w:divBdr>
    </w:div>
    <w:div w:id="2020421389">
      <w:bodyDiv w:val="1"/>
      <w:marLeft w:val="0"/>
      <w:marRight w:val="0"/>
      <w:marTop w:val="0"/>
      <w:marBottom w:val="0"/>
      <w:divBdr>
        <w:top w:val="none" w:sz="0" w:space="0" w:color="auto"/>
        <w:left w:val="none" w:sz="0" w:space="0" w:color="auto"/>
        <w:bottom w:val="none" w:sz="0" w:space="0" w:color="auto"/>
        <w:right w:val="none" w:sz="0" w:space="0" w:color="auto"/>
      </w:divBdr>
    </w:div>
    <w:div w:id="2020541484">
      <w:bodyDiv w:val="1"/>
      <w:marLeft w:val="0"/>
      <w:marRight w:val="0"/>
      <w:marTop w:val="0"/>
      <w:marBottom w:val="0"/>
      <w:divBdr>
        <w:top w:val="none" w:sz="0" w:space="0" w:color="auto"/>
        <w:left w:val="none" w:sz="0" w:space="0" w:color="auto"/>
        <w:bottom w:val="none" w:sz="0" w:space="0" w:color="auto"/>
        <w:right w:val="none" w:sz="0" w:space="0" w:color="auto"/>
      </w:divBdr>
    </w:div>
    <w:div w:id="2020545218">
      <w:bodyDiv w:val="1"/>
      <w:marLeft w:val="0"/>
      <w:marRight w:val="0"/>
      <w:marTop w:val="0"/>
      <w:marBottom w:val="0"/>
      <w:divBdr>
        <w:top w:val="none" w:sz="0" w:space="0" w:color="auto"/>
        <w:left w:val="none" w:sz="0" w:space="0" w:color="auto"/>
        <w:bottom w:val="none" w:sz="0" w:space="0" w:color="auto"/>
        <w:right w:val="none" w:sz="0" w:space="0" w:color="auto"/>
      </w:divBdr>
    </w:div>
    <w:div w:id="2020621698">
      <w:bodyDiv w:val="1"/>
      <w:marLeft w:val="0"/>
      <w:marRight w:val="0"/>
      <w:marTop w:val="0"/>
      <w:marBottom w:val="0"/>
      <w:divBdr>
        <w:top w:val="none" w:sz="0" w:space="0" w:color="auto"/>
        <w:left w:val="none" w:sz="0" w:space="0" w:color="auto"/>
        <w:bottom w:val="none" w:sz="0" w:space="0" w:color="auto"/>
        <w:right w:val="none" w:sz="0" w:space="0" w:color="auto"/>
      </w:divBdr>
    </w:div>
    <w:div w:id="2020815166">
      <w:bodyDiv w:val="1"/>
      <w:marLeft w:val="0"/>
      <w:marRight w:val="0"/>
      <w:marTop w:val="0"/>
      <w:marBottom w:val="0"/>
      <w:divBdr>
        <w:top w:val="none" w:sz="0" w:space="0" w:color="auto"/>
        <w:left w:val="none" w:sz="0" w:space="0" w:color="auto"/>
        <w:bottom w:val="none" w:sz="0" w:space="0" w:color="auto"/>
        <w:right w:val="none" w:sz="0" w:space="0" w:color="auto"/>
      </w:divBdr>
    </w:div>
    <w:div w:id="2021009780">
      <w:bodyDiv w:val="1"/>
      <w:marLeft w:val="0"/>
      <w:marRight w:val="0"/>
      <w:marTop w:val="0"/>
      <w:marBottom w:val="0"/>
      <w:divBdr>
        <w:top w:val="none" w:sz="0" w:space="0" w:color="auto"/>
        <w:left w:val="none" w:sz="0" w:space="0" w:color="auto"/>
        <w:bottom w:val="none" w:sz="0" w:space="0" w:color="auto"/>
        <w:right w:val="none" w:sz="0" w:space="0" w:color="auto"/>
      </w:divBdr>
    </w:div>
    <w:div w:id="2021158536">
      <w:bodyDiv w:val="1"/>
      <w:marLeft w:val="0"/>
      <w:marRight w:val="0"/>
      <w:marTop w:val="0"/>
      <w:marBottom w:val="0"/>
      <w:divBdr>
        <w:top w:val="none" w:sz="0" w:space="0" w:color="auto"/>
        <w:left w:val="none" w:sz="0" w:space="0" w:color="auto"/>
        <w:bottom w:val="none" w:sz="0" w:space="0" w:color="auto"/>
        <w:right w:val="none" w:sz="0" w:space="0" w:color="auto"/>
      </w:divBdr>
    </w:div>
    <w:div w:id="2021199295">
      <w:bodyDiv w:val="1"/>
      <w:marLeft w:val="0"/>
      <w:marRight w:val="0"/>
      <w:marTop w:val="0"/>
      <w:marBottom w:val="0"/>
      <w:divBdr>
        <w:top w:val="none" w:sz="0" w:space="0" w:color="auto"/>
        <w:left w:val="none" w:sz="0" w:space="0" w:color="auto"/>
        <w:bottom w:val="none" w:sz="0" w:space="0" w:color="auto"/>
        <w:right w:val="none" w:sz="0" w:space="0" w:color="auto"/>
      </w:divBdr>
    </w:div>
    <w:div w:id="2021199431">
      <w:bodyDiv w:val="1"/>
      <w:marLeft w:val="0"/>
      <w:marRight w:val="0"/>
      <w:marTop w:val="0"/>
      <w:marBottom w:val="0"/>
      <w:divBdr>
        <w:top w:val="none" w:sz="0" w:space="0" w:color="auto"/>
        <w:left w:val="none" w:sz="0" w:space="0" w:color="auto"/>
        <w:bottom w:val="none" w:sz="0" w:space="0" w:color="auto"/>
        <w:right w:val="none" w:sz="0" w:space="0" w:color="auto"/>
      </w:divBdr>
    </w:div>
    <w:div w:id="2021274064">
      <w:bodyDiv w:val="1"/>
      <w:marLeft w:val="0"/>
      <w:marRight w:val="0"/>
      <w:marTop w:val="0"/>
      <w:marBottom w:val="0"/>
      <w:divBdr>
        <w:top w:val="none" w:sz="0" w:space="0" w:color="auto"/>
        <w:left w:val="none" w:sz="0" w:space="0" w:color="auto"/>
        <w:bottom w:val="none" w:sz="0" w:space="0" w:color="auto"/>
        <w:right w:val="none" w:sz="0" w:space="0" w:color="auto"/>
      </w:divBdr>
    </w:div>
    <w:div w:id="2021276604">
      <w:bodyDiv w:val="1"/>
      <w:marLeft w:val="0"/>
      <w:marRight w:val="0"/>
      <w:marTop w:val="0"/>
      <w:marBottom w:val="0"/>
      <w:divBdr>
        <w:top w:val="none" w:sz="0" w:space="0" w:color="auto"/>
        <w:left w:val="none" w:sz="0" w:space="0" w:color="auto"/>
        <w:bottom w:val="none" w:sz="0" w:space="0" w:color="auto"/>
        <w:right w:val="none" w:sz="0" w:space="0" w:color="auto"/>
      </w:divBdr>
    </w:div>
    <w:div w:id="2021353279">
      <w:bodyDiv w:val="1"/>
      <w:marLeft w:val="0"/>
      <w:marRight w:val="0"/>
      <w:marTop w:val="0"/>
      <w:marBottom w:val="0"/>
      <w:divBdr>
        <w:top w:val="none" w:sz="0" w:space="0" w:color="auto"/>
        <w:left w:val="none" w:sz="0" w:space="0" w:color="auto"/>
        <w:bottom w:val="none" w:sz="0" w:space="0" w:color="auto"/>
        <w:right w:val="none" w:sz="0" w:space="0" w:color="auto"/>
      </w:divBdr>
    </w:div>
    <w:div w:id="2021422740">
      <w:bodyDiv w:val="1"/>
      <w:marLeft w:val="0"/>
      <w:marRight w:val="0"/>
      <w:marTop w:val="0"/>
      <w:marBottom w:val="0"/>
      <w:divBdr>
        <w:top w:val="none" w:sz="0" w:space="0" w:color="auto"/>
        <w:left w:val="none" w:sz="0" w:space="0" w:color="auto"/>
        <w:bottom w:val="none" w:sz="0" w:space="0" w:color="auto"/>
        <w:right w:val="none" w:sz="0" w:space="0" w:color="auto"/>
      </w:divBdr>
    </w:div>
    <w:div w:id="2021614242">
      <w:bodyDiv w:val="1"/>
      <w:marLeft w:val="0"/>
      <w:marRight w:val="0"/>
      <w:marTop w:val="0"/>
      <w:marBottom w:val="0"/>
      <w:divBdr>
        <w:top w:val="none" w:sz="0" w:space="0" w:color="auto"/>
        <w:left w:val="none" w:sz="0" w:space="0" w:color="auto"/>
        <w:bottom w:val="none" w:sz="0" w:space="0" w:color="auto"/>
        <w:right w:val="none" w:sz="0" w:space="0" w:color="auto"/>
      </w:divBdr>
    </w:div>
    <w:div w:id="2021663033">
      <w:bodyDiv w:val="1"/>
      <w:marLeft w:val="0"/>
      <w:marRight w:val="0"/>
      <w:marTop w:val="0"/>
      <w:marBottom w:val="0"/>
      <w:divBdr>
        <w:top w:val="none" w:sz="0" w:space="0" w:color="auto"/>
        <w:left w:val="none" w:sz="0" w:space="0" w:color="auto"/>
        <w:bottom w:val="none" w:sz="0" w:space="0" w:color="auto"/>
        <w:right w:val="none" w:sz="0" w:space="0" w:color="auto"/>
      </w:divBdr>
    </w:div>
    <w:div w:id="2021851518">
      <w:bodyDiv w:val="1"/>
      <w:marLeft w:val="0"/>
      <w:marRight w:val="0"/>
      <w:marTop w:val="0"/>
      <w:marBottom w:val="0"/>
      <w:divBdr>
        <w:top w:val="none" w:sz="0" w:space="0" w:color="auto"/>
        <w:left w:val="none" w:sz="0" w:space="0" w:color="auto"/>
        <w:bottom w:val="none" w:sz="0" w:space="0" w:color="auto"/>
        <w:right w:val="none" w:sz="0" w:space="0" w:color="auto"/>
      </w:divBdr>
    </w:div>
    <w:div w:id="2021855533">
      <w:bodyDiv w:val="1"/>
      <w:marLeft w:val="0"/>
      <w:marRight w:val="0"/>
      <w:marTop w:val="0"/>
      <w:marBottom w:val="0"/>
      <w:divBdr>
        <w:top w:val="none" w:sz="0" w:space="0" w:color="auto"/>
        <w:left w:val="none" w:sz="0" w:space="0" w:color="auto"/>
        <w:bottom w:val="none" w:sz="0" w:space="0" w:color="auto"/>
        <w:right w:val="none" w:sz="0" w:space="0" w:color="auto"/>
      </w:divBdr>
    </w:div>
    <w:div w:id="2021927543">
      <w:bodyDiv w:val="1"/>
      <w:marLeft w:val="0"/>
      <w:marRight w:val="0"/>
      <w:marTop w:val="0"/>
      <w:marBottom w:val="0"/>
      <w:divBdr>
        <w:top w:val="none" w:sz="0" w:space="0" w:color="auto"/>
        <w:left w:val="none" w:sz="0" w:space="0" w:color="auto"/>
        <w:bottom w:val="none" w:sz="0" w:space="0" w:color="auto"/>
        <w:right w:val="none" w:sz="0" w:space="0" w:color="auto"/>
      </w:divBdr>
    </w:div>
    <w:div w:id="2021928664">
      <w:bodyDiv w:val="1"/>
      <w:marLeft w:val="0"/>
      <w:marRight w:val="0"/>
      <w:marTop w:val="0"/>
      <w:marBottom w:val="0"/>
      <w:divBdr>
        <w:top w:val="none" w:sz="0" w:space="0" w:color="auto"/>
        <w:left w:val="none" w:sz="0" w:space="0" w:color="auto"/>
        <w:bottom w:val="none" w:sz="0" w:space="0" w:color="auto"/>
        <w:right w:val="none" w:sz="0" w:space="0" w:color="auto"/>
      </w:divBdr>
    </w:div>
    <w:div w:id="2021932185">
      <w:bodyDiv w:val="1"/>
      <w:marLeft w:val="0"/>
      <w:marRight w:val="0"/>
      <w:marTop w:val="0"/>
      <w:marBottom w:val="0"/>
      <w:divBdr>
        <w:top w:val="none" w:sz="0" w:space="0" w:color="auto"/>
        <w:left w:val="none" w:sz="0" w:space="0" w:color="auto"/>
        <w:bottom w:val="none" w:sz="0" w:space="0" w:color="auto"/>
        <w:right w:val="none" w:sz="0" w:space="0" w:color="auto"/>
      </w:divBdr>
    </w:div>
    <w:div w:id="2022125098">
      <w:bodyDiv w:val="1"/>
      <w:marLeft w:val="0"/>
      <w:marRight w:val="0"/>
      <w:marTop w:val="0"/>
      <w:marBottom w:val="0"/>
      <w:divBdr>
        <w:top w:val="none" w:sz="0" w:space="0" w:color="auto"/>
        <w:left w:val="none" w:sz="0" w:space="0" w:color="auto"/>
        <w:bottom w:val="none" w:sz="0" w:space="0" w:color="auto"/>
        <w:right w:val="none" w:sz="0" w:space="0" w:color="auto"/>
      </w:divBdr>
    </w:div>
    <w:div w:id="2022126265">
      <w:bodyDiv w:val="1"/>
      <w:marLeft w:val="0"/>
      <w:marRight w:val="0"/>
      <w:marTop w:val="0"/>
      <w:marBottom w:val="0"/>
      <w:divBdr>
        <w:top w:val="none" w:sz="0" w:space="0" w:color="auto"/>
        <w:left w:val="none" w:sz="0" w:space="0" w:color="auto"/>
        <w:bottom w:val="none" w:sz="0" w:space="0" w:color="auto"/>
        <w:right w:val="none" w:sz="0" w:space="0" w:color="auto"/>
      </w:divBdr>
    </w:div>
    <w:div w:id="2022195339">
      <w:bodyDiv w:val="1"/>
      <w:marLeft w:val="0"/>
      <w:marRight w:val="0"/>
      <w:marTop w:val="0"/>
      <w:marBottom w:val="0"/>
      <w:divBdr>
        <w:top w:val="none" w:sz="0" w:space="0" w:color="auto"/>
        <w:left w:val="none" w:sz="0" w:space="0" w:color="auto"/>
        <w:bottom w:val="none" w:sz="0" w:space="0" w:color="auto"/>
        <w:right w:val="none" w:sz="0" w:space="0" w:color="auto"/>
      </w:divBdr>
    </w:div>
    <w:div w:id="2022394254">
      <w:bodyDiv w:val="1"/>
      <w:marLeft w:val="0"/>
      <w:marRight w:val="0"/>
      <w:marTop w:val="0"/>
      <w:marBottom w:val="0"/>
      <w:divBdr>
        <w:top w:val="none" w:sz="0" w:space="0" w:color="auto"/>
        <w:left w:val="none" w:sz="0" w:space="0" w:color="auto"/>
        <w:bottom w:val="none" w:sz="0" w:space="0" w:color="auto"/>
        <w:right w:val="none" w:sz="0" w:space="0" w:color="auto"/>
      </w:divBdr>
    </w:div>
    <w:div w:id="2022507696">
      <w:bodyDiv w:val="1"/>
      <w:marLeft w:val="0"/>
      <w:marRight w:val="0"/>
      <w:marTop w:val="0"/>
      <w:marBottom w:val="0"/>
      <w:divBdr>
        <w:top w:val="none" w:sz="0" w:space="0" w:color="auto"/>
        <w:left w:val="none" w:sz="0" w:space="0" w:color="auto"/>
        <w:bottom w:val="none" w:sz="0" w:space="0" w:color="auto"/>
        <w:right w:val="none" w:sz="0" w:space="0" w:color="auto"/>
      </w:divBdr>
    </w:div>
    <w:div w:id="2022512634">
      <w:bodyDiv w:val="1"/>
      <w:marLeft w:val="0"/>
      <w:marRight w:val="0"/>
      <w:marTop w:val="0"/>
      <w:marBottom w:val="0"/>
      <w:divBdr>
        <w:top w:val="none" w:sz="0" w:space="0" w:color="auto"/>
        <w:left w:val="none" w:sz="0" w:space="0" w:color="auto"/>
        <w:bottom w:val="none" w:sz="0" w:space="0" w:color="auto"/>
        <w:right w:val="none" w:sz="0" w:space="0" w:color="auto"/>
      </w:divBdr>
    </w:div>
    <w:div w:id="2022587629">
      <w:bodyDiv w:val="1"/>
      <w:marLeft w:val="0"/>
      <w:marRight w:val="0"/>
      <w:marTop w:val="0"/>
      <w:marBottom w:val="0"/>
      <w:divBdr>
        <w:top w:val="none" w:sz="0" w:space="0" w:color="auto"/>
        <w:left w:val="none" w:sz="0" w:space="0" w:color="auto"/>
        <w:bottom w:val="none" w:sz="0" w:space="0" w:color="auto"/>
        <w:right w:val="none" w:sz="0" w:space="0" w:color="auto"/>
      </w:divBdr>
    </w:div>
    <w:div w:id="2022659024">
      <w:bodyDiv w:val="1"/>
      <w:marLeft w:val="0"/>
      <w:marRight w:val="0"/>
      <w:marTop w:val="0"/>
      <w:marBottom w:val="0"/>
      <w:divBdr>
        <w:top w:val="none" w:sz="0" w:space="0" w:color="auto"/>
        <w:left w:val="none" w:sz="0" w:space="0" w:color="auto"/>
        <w:bottom w:val="none" w:sz="0" w:space="0" w:color="auto"/>
        <w:right w:val="none" w:sz="0" w:space="0" w:color="auto"/>
      </w:divBdr>
    </w:div>
    <w:div w:id="2022663107">
      <w:bodyDiv w:val="1"/>
      <w:marLeft w:val="0"/>
      <w:marRight w:val="0"/>
      <w:marTop w:val="0"/>
      <w:marBottom w:val="0"/>
      <w:divBdr>
        <w:top w:val="none" w:sz="0" w:space="0" w:color="auto"/>
        <w:left w:val="none" w:sz="0" w:space="0" w:color="auto"/>
        <w:bottom w:val="none" w:sz="0" w:space="0" w:color="auto"/>
        <w:right w:val="none" w:sz="0" w:space="0" w:color="auto"/>
      </w:divBdr>
    </w:div>
    <w:div w:id="2022707252">
      <w:bodyDiv w:val="1"/>
      <w:marLeft w:val="0"/>
      <w:marRight w:val="0"/>
      <w:marTop w:val="0"/>
      <w:marBottom w:val="0"/>
      <w:divBdr>
        <w:top w:val="none" w:sz="0" w:space="0" w:color="auto"/>
        <w:left w:val="none" w:sz="0" w:space="0" w:color="auto"/>
        <w:bottom w:val="none" w:sz="0" w:space="0" w:color="auto"/>
        <w:right w:val="none" w:sz="0" w:space="0" w:color="auto"/>
      </w:divBdr>
    </w:div>
    <w:div w:id="2022856300">
      <w:bodyDiv w:val="1"/>
      <w:marLeft w:val="0"/>
      <w:marRight w:val="0"/>
      <w:marTop w:val="0"/>
      <w:marBottom w:val="0"/>
      <w:divBdr>
        <w:top w:val="none" w:sz="0" w:space="0" w:color="auto"/>
        <w:left w:val="none" w:sz="0" w:space="0" w:color="auto"/>
        <w:bottom w:val="none" w:sz="0" w:space="0" w:color="auto"/>
        <w:right w:val="none" w:sz="0" w:space="0" w:color="auto"/>
      </w:divBdr>
    </w:div>
    <w:div w:id="2022930538">
      <w:bodyDiv w:val="1"/>
      <w:marLeft w:val="0"/>
      <w:marRight w:val="0"/>
      <w:marTop w:val="0"/>
      <w:marBottom w:val="0"/>
      <w:divBdr>
        <w:top w:val="none" w:sz="0" w:space="0" w:color="auto"/>
        <w:left w:val="none" w:sz="0" w:space="0" w:color="auto"/>
        <w:bottom w:val="none" w:sz="0" w:space="0" w:color="auto"/>
        <w:right w:val="none" w:sz="0" w:space="0" w:color="auto"/>
      </w:divBdr>
    </w:div>
    <w:div w:id="2022932029">
      <w:bodyDiv w:val="1"/>
      <w:marLeft w:val="0"/>
      <w:marRight w:val="0"/>
      <w:marTop w:val="0"/>
      <w:marBottom w:val="0"/>
      <w:divBdr>
        <w:top w:val="none" w:sz="0" w:space="0" w:color="auto"/>
        <w:left w:val="none" w:sz="0" w:space="0" w:color="auto"/>
        <w:bottom w:val="none" w:sz="0" w:space="0" w:color="auto"/>
        <w:right w:val="none" w:sz="0" w:space="0" w:color="auto"/>
      </w:divBdr>
    </w:div>
    <w:div w:id="2022971041">
      <w:bodyDiv w:val="1"/>
      <w:marLeft w:val="0"/>
      <w:marRight w:val="0"/>
      <w:marTop w:val="0"/>
      <w:marBottom w:val="0"/>
      <w:divBdr>
        <w:top w:val="none" w:sz="0" w:space="0" w:color="auto"/>
        <w:left w:val="none" w:sz="0" w:space="0" w:color="auto"/>
        <w:bottom w:val="none" w:sz="0" w:space="0" w:color="auto"/>
        <w:right w:val="none" w:sz="0" w:space="0" w:color="auto"/>
      </w:divBdr>
    </w:div>
    <w:div w:id="2023050858">
      <w:bodyDiv w:val="1"/>
      <w:marLeft w:val="0"/>
      <w:marRight w:val="0"/>
      <w:marTop w:val="0"/>
      <w:marBottom w:val="0"/>
      <w:divBdr>
        <w:top w:val="none" w:sz="0" w:space="0" w:color="auto"/>
        <w:left w:val="none" w:sz="0" w:space="0" w:color="auto"/>
        <w:bottom w:val="none" w:sz="0" w:space="0" w:color="auto"/>
        <w:right w:val="none" w:sz="0" w:space="0" w:color="auto"/>
      </w:divBdr>
    </w:div>
    <w:div w:id="2023117829">
      <w:bodyDiv w:val="1"/>
      <w:marLeft w:val="0"/>
      <w:marRight w:val="0"/>
      <w:marTop w:val="0"/>
      <w:marBottom w:val="0"/>
      <w:divBdr>
        <w:top w:val="none" w:sz="0" w:space="0" w:color="auto"/>
        <w:left w:val="none" w:sz="0" w:space="0" w:color="auto"/>
        <w:bottom w:val="none" w:sz="0" w:space="0" w:color="auto"/>
        <w:right w:val="none" w:sz="0" w:space="0" w:color="auto"/>
      </w:divBdr>
    </w:div>
    <w:div w:id="2023361006">
      <w:bodyDiv w:val="1"/>
      <w:marLeft w:val="0"/>
      <w:marRight w:val="0"/>
      <w:marTop w:val="0"/>
      <w:marBottom w:val="0"/>
      <w:divBdr>
        <w:top w:val="none" w:sz="0" w:space="0" w:color="auto"/>
        <w:left w:val="none" w:sz="0" w:space="0" w:color="auto"/>
        <w:bottom w:val="none" w:sz="0" w:space="0" w:color="auto"/>
        <w:right w:val="none" w:sz="0" w:space="0" w:color="auto"/>
      </w:divBdr>
    </w:div>
    <w:div w:id="2023387759">
      <w:bodyDiv w:val="1"/>
      <w:marLeft w:val="0"/>
      <w:marRight w:val="0"/>
      <w:marTop w:val="0"/>
      <w:marBottom w:val="0"/>
      <w:divBdr>
        <w:top w:val="none" w:sz="0" w:space="0" w:color="auto"/>
        <w:left w:val="none" w:sz="0" w:space="0" w:color="auto"/>
        <w:bottom w:val="none" w:sz="0" w:space="0" w:color="auto"/>
        <w:right w:val="none" w:sz="0" w:space="0" w:color="auto"/>
      </w:divBdr>
    </w:div>
    <w:div w:id="2023389349">
      <w:bodyDiv w:val="1"/>
      <w:marLeft w:val="0"/>
      <w:marRight w:val="0"/>
      <w:marTop w:val="0"/>
      <w:marBottom w:val="0"/>
      <w:divBdr>
        <w:top w:val="none" w:sz="0" w:space="0" w:color="auto"/>
        <w:left w:val="none" w:sz="0" w:space="0" w:color="auto"/>
        <w:bottom w:val="none" w:sz="0" w:space="0" w:color="auto"/>
        <w:right w:val="none" w:sz="0" w:space="0" w:color="auto"/>
      </w:divBdr>
    </w:div>
    <w:div w:id="2023437685">
      <w:bodyDiv w:val="1"/>
      <w:marLeft w:val="0"/>
      <w:marRight w:val="0"/>
      <w:marTop w:val="0"/>
      <w:marBottom w:val="0"/>
      <w:divBdr>
        <w:top w:val="none" w:sz="0" w:space="0" w:color="auto"/>
        <w:left w:val="none" w:sz="0" w:space="0" w:color="auto"/>
        <w:bottom w:val="none" w:sz="0" w:space="0" w:color="auto"/>
        <w:right w:val="none" w:sz="0" w:space="0" w:color="auto"/>
      </w:divBdr>
    </w:div>
    <w:div w:id="2023773170">
      <w:bodyDiv w:val="1"/>
      <w:marLeft w:val="0"/>
      <w:marRight w:val="0"/>
      <w:marTop w:val="0"/>
      <w:marBottom w:val="0"/>
      <w:divBdr>
        <w:top w:val="none" w:sz="0" w:space="0" w:color="auto"/>
        <w:left w:val="none" w:sz="0" w:space="0" w:color="auto"/>
        <w:bottom w:val="none" w:sz="0" w:space="0" w:color="auto"/>
        <w:right w:val="none" w:sz="0" w:space="0" w:color="auto"/>
      </w:divBdr>
    </w:div>
    <w:div w:id="2023781892">
      <w:bodyDiv w:val="1"/>
      <w:marLeft w:val="0"/>
      <w:marRight w:val="0"/>
      <w:marTop w:val="0"/>
      <w:marBottom w:val="0"/>
      <w:divBdr>
        <w:top w:val="none" w:sz="0" w:space="0" w:color="auto"/>
        <w:left w:val="none" w:sz="0" w:space="0" w:color="auto"/>
        <w:bottom w:val="none" w:sz="0" w:space="0" w:color="auto"/>
        <w:right w:val="none" w:sz="0" w:space="0" w:color="auto"/>
      </w:divBdr>
    </w:div>
    <w:div w:id="2023817237">
      <w:bodyDiv w:val="1"/>
      <w:marLeft w:val="0"/>
      <w:marRight w:val="0"/>
      <w:marTop w:val="0"/>
      <w:marBottom w:val="0"/>
      <w:divBdr>
        <w:top w:val="none" w:sz="0" w:space="0" w:color="auto"/>
        <w:left w:val="none" w:sz="0" w:space="0" w:color="auto"/>
        <w:bottom w:val="none" w:sz="0" w:space="0" w:color="auto"/>
        <w:right w:val="none" w:sz="0" w:space="0" w:color="auto"/>
      </w:divBdr>
    </w:div>
    <w:div w:id="2023892591">
      <w:bodyDiv w:val="1"/>
      <w:marLeft w:val="0"/>
      <w:marRight w:val="0"/>
      <w:marTop w:val="0"/>
      <w:marBottom w:val="0"/>
      <w:divBdr>
        <w:top w:val="none" w:sz="0" w:space="0" w:color="auto"/>
        <w:left w:val="none" w:sz="0" w:space="0" w:color="auto"/>
        <w:bottom w:val="none" w:sz="0" w:space="0" w:color="auto"/>
        <w:right w:val="none" w:sz="0" w:space="0" w:color="auto"/>
      </w:divBdr>
    </w:div>
    <w:div w:id="2023972310">
      <w:bodyDiv w:val="1"/>
      <w:marLeft w:val="0"/>
      <w:marRight w:val="0"/>
      <w:marTop w:val="0"/>
      <w:marBottom w:val="0"/>
      <w:divBdr>
        <w:top w:val="none" w:sz="0" w:space="0" w:color="auto"/>
        <w:left w:val="none" w:sz="0" w:space="0" w:color="auto"/>
        <w:bottom w:val="none" w:sz="0" w:space="0" w:color="auto"/>
        <w:right w:val="none" w:sz="0" w:space="0" w:color="auto"/>
      </w:divBdr>
    </w:div>
    <w:div w:id="2024168106">
      <w:bodyDiv w:val="1"/>
      <w:marLeft w:val="0"/>
      <w:marRight w:val="0"/>
      <w:marTop w:val="0"/>
      <w:marBottom w:val="0"/>
      <w:divBdr>
        <w:top w:val="none" w:sz="0" w:space="0" w:color="auto"/>
        <w:left w:val="none" w:sz="0" w:space="0" w:color="auto"/>
        <w:bottom w:val="none" w:sz="0" w:space="0" w:color="auto"/>
        <w:right w:val="none" w:sz="0" w:space="0" w:color="auto"/>
      </w:divBdr>
    </w:div>
    <w:div w:id="2024168880">
      <w:bodyDiv w:val="1"/>
      <w:marLeft w:val="0"/>
      <w:marRight w:val="0"/>
      <w:marTop w:val="0"/>
      <w:marBottom w:val="0"/>
      <w:divBdr>
        <w:top w:val="none" w:sz="0" w:space="0" w:color="auto"/>
        <w:left w:val="none" w:sz="0" w:space="0" w:color="auto"/>
        <w:bottom w:val="none" w:sz="0" w:space="0" w:color="auto"/>
        <w:right w:val="none" w:sz="0" w:space="0" w:color="auto"/>
      </w:divBdr>
    </w:div>
    <w:div w:id="2024239758">
      <w:bodyDiv w:val="1"/>
      <w:marLeft w:val="0"/>
      <w:marRight w:val="0"/>
      <w:marTop w:val="0"/>
      <w:marBottom w:val="0"/>
      <w:divBdr>
        <w:top w:val="none" w:sz="0" w:space="0" w:color="auto"/>
        <w:left w:val="none" w:sz="0" w:space="0" w:color="auto"/>
        <w:bottom w:val="none" w:sz="0" w:space="0" w:color="auto"/>
        <w:right w:val="none" w:sz="0" w:space="0" w:color="auto"/>
      </w:divBdr>
    </w:div>
    <w:div w:id="2024280185">
      <w:bodyDiv w:val="1"/>
      <w:marLeft w:val="0"/>
      <w:marRight w:val="0"/>
      <w:marTop w:val="0"/>
      <w:marBottom w:val="0"/>
      <w:divBdr>
        <w:top w:val="none" w:sz="0" w:space="0" w:color="auto"/>
        <w:left w:val="none" w:sz="0" w:space="0" w:color="auto"/>
        <w:bottom w:val="none" w:sz="0" w:space="0" w:color="auto"/>
        <w:right w:val="none" w:sz="0" w:space="0" w:color="auto"/>
      </w:divBdr>
    </w:div>
    <w:div w:id="2024282782">
      <w:bodyDiv w:val="1"/>
      <w:marLeft w:val="0"/>
      <w:marRight w:val="0"/>
      <w:marTop w:val="0"/>
      <w:marBottom w:val="0"/>
      <w:divBdr>
        <w:top w:val="none" w:sz="0" w:space="0" w:color="auto"/>
        <w:left w:val="none" w:sz="0" w:space="0" w:color="auto"/>
        <w:bottom w:val="none" w:sz="0" w:space="0" w:color="auto"/>
        <w:right w:val="none" w:sz="0" w:space="0" w:color="auto"/>
      </w:divBdr>
    </w:div>
    <w:div w:id="2024358914">
      <w:bodyDiv w:val="1"/>
      <w:marLeft w:val="0"/>
      <w:marRight w:val="0"/>
      <w:marTop w:val="0"/>
      <w:marBottom w:val="0"/>
      <w:divBdr>
        <w:top w:val="none" w:sz="0" w:space="0" w:color="auto"/>
        <w:left w:val="none" w:sz="0" w:space="0" w:color="auto"/>
        <w:bottom w:val="none" w:sz="0" w:space="0" w:color="auto"/>
        <w:right w:val="none" w:sz="0" w:space="0" w:color="auto"/>
      </w:divBdr>
    </w:div>
    <w:div w:id="2024361130">
      <w:bodyDiv w:val="1"/>
      <w:marLeft w:val="0"/>
      <w:marRight w:val="0"/>
      <w:marTop w:val="0"/>
      <w:marBottom w:val="0"/>
      <w:divBdr>
        <w:top w:val="none" w:sz="0" w:space="0" w:color="auto"/>
        <w:left w:val="none" w:sz="0" w:space="0" w:color="auto"/>
        <w:bottom w:val="none" w:sz="0" w:space="0" w:color="auto"/>
        <w:right w:val="none" w:sz="0" w:space="0" w:color="auto"/>
      </w:divBdr>
    </w:div>
    <w:div w:id="2024361871">
      <w:bodyDiv w:val="1"/>
      <w:marLeft w:val="0"/>
      <w:marRight w:val="0"/>
      <w:marTop w:val="0"/>
      <w:marBottom w:val="0"/>
      <w:divBdr>
        <w:top w:val="none" w:sz="0" w:space="0" w:color="auto"/>
        <w:left w:val="none" w:sz="0" w:space="0" w:color="auto"/>
        <w:bottom w:val="none" w:sz="0" w:space="0" w:color="auto"/>
        <w:right w:val="none" w:sz="0" w:space="0" w:color="auto"/>
      </w:divBdr>
    </w:div>
    <w:div w:id="2024431063">
      <w:bodyDiv w:val="1"/>
      <w:marLeft w:val="0"/>
      <w:marRight w:val="0"/>
      <w:marTop w:val="0"/>
      <w:marBottom w:val="0"/>
      <w:divBdr>
        <w:top w:val="none" w:sz="0" w:space="0" w:color="auto"/>
        <w:left w:val="none" w:sz="0" w:space="0" w:color="auto"/>
        <w:bottom w:val="none" w:sz="0" w:space="0" w:color="auto"/>
        <w:right w:val="none" w:sz="0" w:space="0" w:color="auto"/>
      </w:divBdr>
    </w:div>
    <w:div w:id="2024434751">
      <w:bodyDiv w:val="1"/>
      <w:marLeft w:val="0"/>
      <w:marRight w:val="0"/>
      <w:marTop w:val="0"/>
      <w:marBottom w:val="0"/>
      <w:divBdr>
        <w:top w:val="none" w:sz="0" w:space="0" w:color="auto"/>
        <w:left w:val="none" w:sz="0" w:space="0" w:color="auto"/>
        <w:bottom w:val="none" w:sz="0" w:space="0" w:color="auto"/>
        <w:right w:val="none" w:sz="0" w:space="0" w:color="auto"/>
      </w:divBdr>
    </w:div>
    <w:div w:id="2024476271">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554876">
      <w:bodyDiv w:val="1"/>
      <w:marLeft w:val="0"/>
      <w:marRight w:val="0"/>
      <w:marTop w:val="0"/>
      <w:marBottom w:val="0"/>
      <w:divBdr>
        <w:top w:val="none" w:sz="0" w:space="0" w:color="auto"/>
        <w:left w:val="none" w:sz="0" w:space="0" w:color="auto"/>
        <w:bottom w:val="none" w:sz="0" w:space="0" w:color="auto"/>
        <w:right w:val="none" w:sz="0" w:space="0" w:color="auto"/>
      </w:divBdr>
    </w:div>
    <w:div w:id="2024745145">
      <w:bodyDiv w:val="1"/>
      <w:marLeft w:val="0"/>
      <w:marRight w:val="0"/>
      <w:marTop w:val="0"/>
      <w:marBottom w:val="0"/>
      <w:divBdr>
        <w:top w:val="none" w:sz="0" w:space="0" w:color="auto"/>
        <w:left w:val="none" w:sz="0" w:space="0" w:color="auto"/>
        <w:bottom w:val="none" w:sz="0" w:space="0" w:color="auto"/>
        <w:right w:val="none" w:sz="0" w:space="0" w:color="auto"/>
      </w:divBdr>
    </w:div>
    <w:div w:id="2024814962">
      <w:bodyDiv w:val="1"/>
      <w:marLeft w:val="0"/>
      <w:marRight w:val="0"/>
      <w:marTop w:val="0"/>
      <w:marBottom w:val="0"/>
      <w:divBdr>
        <w:top w:val="none" w:sz="0" w:space="0" w:color="auto"/>
        <w:left w:val="none" w:sz="0" w:space="0" w:color="auto"/>
        <w:bottom w:val="none" w:sz="0" w:space="0" w:color="auto"/>
        <w:right w:val="none" w:sz="0" w:space="0" w:color="auto"/>
      </w:divBdr>
    </w:div>
    <w:div w:id="2024890220">
      <w:bodyDiv w:val="1"/>
      <w:marLeft w:val="0"/>
      <w:marRight w:val="0"/>
      <w:marTop w:val="0"/>
      <w:marBottom w:val="0"/>
      <w:divBdr>
        <w:top w:val="none" w:sz="0" w:space="0" w:color="auto"/>
        <w:left w:val="none" w:sz="0" w:space="0" w:color="auto"/>
        <w:bottom w:val="none" w:sz="0" w:space="0" w:color="auto"/>
        <w:right w:val="none" w:sz="0" w:space="0" w:color="auto"/>
      </w:divBdr>
    </w:div>
    <w:div w:id="2024897585">
      <w:bodyDiv w:val="1"/>
      <w:marLeft w:val="0"/>
      <w:marRight w:val="0"/>
      <w:marTop w:val="0"/>
      <w:marBottom w:val="0"/>
      <w:divBdr>
        <w:top w:val="none" w:sz="0" w:space="0" w:color="auto"/>
        <w:left w:val="none" w:sz="0" w:space="0" w:color="auto"/>
        <w:bottom w:val="none" w:sz="0" w:space="0" w:color="auto"/>
        <w:right w:val="none" w:sz="0" w:space="0" w:color="auto"/>
      </w:divBdr>
    </w:div>
    <w:div w:id="2024932467">
      <w:bodyDiv w:val="1"/>
      <w:marLeft w:val="0"/>
      <w:marRight w:val="0"/>
      <w:marTop w:val="0"/>
      <w:marBottom w:val="0"/>
      <w:divBdr>
        <w:top w:val="none" w:sz="0" w:space="0" w:color="auto"/>
        <w:left w:val="none" w:sz="0" w:space="0" w:color="auto"/>
        <w:bottom w:val="none" w:sz="0" w:space="0" w:color="auto"/>
        <w:right w:val="none" w:sz="0" w:space="0" w:color="auto"/>
      </w:divBdr>
    </w:div>
    <w:div w:id="2025016005">
      <w:bodyDiv w:val="1"/>
      <w:marLeft w:val="0"/>
      <w:marRight w:val="0"/>
      <w:marTop w:val="0"/>
      <w:marBottom w:val="0"/>
      <w:divBdr>
        <w:top w:val="none" w:sz="0" w:space="0" w:color="auto"/>
        <w:left w:val="none" w:sz="0" w:space="0" w:color="auto"/>
        <w:bottom w:val="none" w:sz="0" w:space="0" w:color="auto"/>
        <w:right w:val="none" w:sz="0" w:space="0" w:color="auto"/>
      </w:divBdr>
    </w:div>
    <w:div w:id="2025017443">
      <w:bodyDiv w:val="1"/>
      <w:marLeft w:val="0"/>
      <w:marRight w:val="0"/>
      <w:marTop w:val="0"/>
      <w:marBottom w:val="0"/>
      <w:divBdr>
        <w:top w:val="none" w:sz="0" w:space="0" w:color="auto"/>
        <w:left w:val="none" w:sz="0" w:space="0" w:color="auto"/>
        <w:bottom w:val="none" w:sz="0" w:space="0" w:color="auto"/>
        <w:right w:val="none" w:sz="0" w:space="0" w:color="auto"/>
      </w:divBdr>
    </w:div>
    <w:div w:id="2025088672">
      <w:bodyDiv w:val="1"/>
      <w:marLeft w:val="0"/>
      <w:marRight w:val="0"/>
      <w:marTop w:val="0"/>
      <w:marBottom w:val="0"/>
      <w:divBdr>
        <w:top w:val="none" w:sz="0" w:space="0" w:color="auto"/>
        <w:left w:val="none" w:sz="0" w:space="0" w:color="auto"/>
        <w:bottom w:val="none" w:sz="0" w:space="0" w:color="auto"/>
        <w:right w:val="none" w:sz="0" w:space="0" w:color="auto"/>
      </w:divBdr>
    </w:div>
    <w:div w:id="2025159715">
      <w:bodyDiv w:val="1"/>
      <w:marLeft w:val="0"/>
      <w:marRight w:val="0"/>
      <w:marTop w:val="0"/>
      <w:marBottom w:val="0"/>
      <w:divBdr>
        <w:top w:val="none" w:sz="0" w:space="0" w:color="auto"/>
        <w:left w:val="none" w:sz="0" w:space="0" w:color="auto"/>
        <w:bottom w:val="none" w:sz="0" w:space="0" w:color="auto"/>
        <w:right w:val="none" w:sz="0" w:space="0" w:color="auto"/>
      </w:divBdr>
    </w:div>
    <w:div w:id="2025204595">
      <w:bodyDiv w:val="1"/>
      <w:marLeft w:val="0"/>
      <w:marRight w:val="0"/>
      <w:marTop w:val="0"/>
      <w:marBottom w:val="0"/>
      <w:divBdr>
        <w:top w:val="none" w:sz="0" w:space="0" w:color="auto"/>
        <w:left w:val="none" w:sz="0" w:space="0" w:color="auto"/>
        <w:bottom w:val="none" w:sz="0" w:space="0" w:color="auto"/>
        <w:right w:val="none" w:sz="0" w:space="0" w:color="auto"/>
      </w:divBdr>
    </w:div>
    <w:div w:id="2025205544">
      <w:bodyDiv w:val="1"/>
      <w:marLeft w:val="0"/>
      <w:marRight w:val="0"/>
      <w:marTop w:val="0"/>
      <w:marBottom w:val="0"/>
      <w:divBdr>
        <w:top w:val="none" w:sz="0" w:space="0" w:color="auto"/>
        <w:left w:val="none" w:sz="0" w:space="0" w:color="auto"/>
        <w:bottom w:val="none" w:sz="0" w:space="0" w:color="auto"/>
        <w:right w:val="none" w:sz="0" w:space="0" w:color="auto"/>
      </w:divBdr>
    </w:div>
    <w:div w:id="2025209714">
      <w:bodyDiv w:val="1"/>
      <w:marLeft w:val="0"/>
      <w:marRight w:val="0"/>
      <w:marTop w:val="0"/>
      <w:marBottom w:val="0"/>
      <w:divBdr>
        <w:top w:val="none" w:sz="0" w:space="0" w:color="auto"/>
        <w:left w:val="none" w:sz="0" w:space="0" w:color="auto"/>
        <w:bottom w:val="none" w:sz="0" w:space="0" w:color="auto"/>
        <w:right w:val="none" w:sz="0" w:space="0" w:color="auto"/>
      </w:divBdr>
    </w:div>
    <w:div w:id="2025355468">
      <w:bodyDiv w:val="1"/>
      <w:marLeft w:val="0"/>
      <w:marRight w:val="0"/>
      <w:marTop w:val="0"/>
      <w:marBottom w:val="0"/>
      <w:divBdr>
        <w:top w:val="none" w:sz="0" w:space="0" w:color="auto"/>
        <w:left w:val="none" w:sz="0" w:space="0" w:color="auto"/>
        <w:bottom w:val="none" w:sz="0" w:space="0" w:color="auto"/>
        <w:right w:val="none" w:sz="0" w:space="0" w:color="auto"/>
      </w:divBdr>
    </w:div>
    <w:div w:id="2025470108">
      <w:bodyDiv w:val="1"/>
      <w:marLeft w:val="0"/>
      <w:marRight w:val="0"/>
      <w:marTop w:val="0"/>
      <w:marBottom w:val="0"/>
      <w:divBdr>
        <w:top w:val="none" w:sz="0" w:space="0" w:color="auto"/>
        <w:left w:val="none" w:sz="0" w:space="0" w:color="auto"/>
        <w:bottom w:val="none" w:sz="0" w:space="0" w:color="auto"/>
        <w:right w:val="none" w:sz="0" w:space="0" w:color="auto"/>
      </w:divBdr>
    </w:div>
    <w:div w:id="2025666732">
      <w:bodyDiv w:val="1"/>
      <w:marLeft w:val="0"/>
      <w:marRight w:val="0"/>
      <w:marTop w:val="0"/>
      <w:marBottom w:val="0"/>
      <w:divBdr>
        <w:top w:val="none" w:sz="0" w:space="0" w:color="auto"/>
        <w:left w:val="none" w:sz="0" w:space="0" w:color="auto"/>
        <w:bottom w:val="none" w:sz="0" w:space="0" w:color="auto"/>
        <w:right w:val="none" w:sz="0" w:space="0" w:color="auto"/>
      </w:divBdr>
    </w:div>
    <w:div w:id="2025741932">
      <w:bodyDiv w:val="1"/>
      <w:marLeft w:val="0"/>
      <w:marRight w:val="0"/>
      <w:marTop w:val="0"/>
      <w:marBottom w:val="0"/>
      <w:divBdr>
        <w:top w:val="none" w:sz="0" w:space="0" w:color="auto"/>
        <w:left w:val="none" w:sz="0" w:space="0" w:color="auto"/>
        <w:bottom w:val="none" w:sz="0" w:space="0" w:color="auto"/>
        <w:right w:val="none" w:sz="0" w:space="0" w:color="auto"/>
      </w:divBdr>
    </w:div>
    <w:div w:id="2025746634">
      <w:bodyDiv w:val="1"/>
      <w:marLeft w:val="0"/>
      <w:marRight w:val="0"/>
      <w:marTop w:val="0"/>
      <w:marBottom w:val="0"/>
      <w:divBdr>
        <w:top w:val="none" w:sz="0" w:space="0" w:color="auto"/>
        <w:left w:val="none" w:sz="0" w:space="0" w:color="auto"/>
        <w:bottom w:val="none" w:sz="0" w:space="0" w:color="auto"/>
        <w:right w:val="none" w:sz="0" w:space="0" w:color="auto"/>
      </w:divBdr>
    </w:div>
    <w:div w:id="2025981395">
      <w:bodyDiv w:val="1"/>
      <w:marLeft w:val="0"/>
      <w:marRight w:val="0"/>
      <w:marTop w:val="0"/>
      <w:marBottom w:val="0"/>
      <w:divBdr>
        <w:top w:val="none" w:sz="0" w:space="0" w:color="auto"/>
        <w:left w:val="none" w:sz="0" w:space="0" w:color="auto"/>
        <w:bottom w:val="none" w:sz="0" w:space="0" w:color="auto"/>
        <w:right w:val="none" w:sz="0" w:space="0" w:color="auto"/>
      </w:divBdr>
    </w:div>
    <w:div w:id="2026056317">
      <w:bodyDiv w:val="1"/>
      <w:marLeft w:val="0"/>
      <w:marRight w:val="0"/>
      <w:marTop w:val="0"/>
      <w:marBottom w:val="0"/>
      <w:divBdr>
        <w:top w:val="none" w:sz="0" w:space="0" w:color="auto"/>
        <w:left w:val="none" w:sz="0" w:space="0" w:color="auto"/>
        <w:bottom w:val="none" w:sz="0" w:space="0" w:color="auto"/>
        <w:right w:val="none" w:sz="0" w:space="0" w:color="auto"/>
      </w:divBdr>
    </w:div>
    <w:div w:id="2026249261">
      <w:bodyDiv w:val="1"/>
      <w:marLeft w:val="0"/>
      <w:marRight w:val="0"/>
      <w:marTop w:val="0"/>
      <w:marBottom w:val="0"/>
      <w:divBdr>
        <w:top w:val="none" w:sz="0" w:space="0" w:color="auto"/>
        <w:left w:val="none" w:sz="0" w:space="0" w:color="auto"/>
        <w:bottom w:val="none" w:sz="0" w:space="0" w:color="auto"/>
        <w:right w:val="none" w:sz="0" w:space="0" w:color="auto"/>
      </w:divBdr>
    </w:div>
    <w:div w:id="2026325140">
      <w:bodyDiv w:val="1"/>
      <w:marLeft w:val="0"/>
      <w:marRight w:val="0"/>
      <w:marTop w:val="0"/>
      <w:marBottom w:val="0"/>
      <w:divBdr>
        <w:top w:val="none" w:sz="0" w:space="0" w:color="auto"/>
        <w:left w:val="none" w:sz="0" w:space="0" w:color="auto"/>
        <w:bottom w:val="none" w:sz="0" w:space="0" w:color="auto"/>
        <w:right w:val="none" w:sz="0" w:space="0" w:color="auto"/>
      </w:divBdr>
    </w:div>
    <w:div w:id="2026327504">
      <w:bodyDiv w:val="1"/>
      <w:marLeft w:val="0"/>
      <w:marRight w:val="0"/>
      <w:marTop w:val="0"/>
      <w:marBottom w:val="0"/>
      <w:divBdr>
        <w:top w:val="none" w:sz="0" w:space="0" w:color="auto"/>
        <w:left w:val="none" w:sz="0" w:space="0" w:color="auto"/>
        <w:bottom w:val="none" w:sz="0" w:space="0" w:color="auto"/>
        <w:right w:val="none" w:sz="0" w:space="0" w:color="auto"/>
      </w:divBdr>
    </w:div>
    <w:div w:id="2026469951">
      <w:bodyDiv w:val="1"/>
      <w:marLeft w:val="0"/>
      <w:marRight w:val="0"/>
      <w:marTop w:val="0"/>
      <w:marBottom w:val="0"/>
      <w:divBdr>
        <w:top w:val="none" w:sz="0" w:space="0" w:color="auto"/>
        <w:left w:val="none" w:sz="0" w:space="0" w:color="auto"/>
        <w:bottom w:val="none" w:sz="0" w:space="0" w:color="auto"/>
        <w:right w:val="none" w:sz="0" w:space="0" w:color="auto"/>
      </w:divBdr>
    </w:div>
    <w:div w:id="2026781953">
      <w:bodyDiv w:val="1"/>
      <w:marLeft w:val="0"/>
      <w:marRight w:val="0"/>
      <w:marTop w:val="0"/>
      <w:marBottom w:val="0"/>
      <w:divBdr>
        <w:top w:val="none" w:sz="0" w:space="0" w:color="auto"/>
        <w:left w:val="none" w:sz="0" w:space="0" w:color="auto"/>
        <w:bottom w:val="none" w:sz="0" w:space="0" w:color="auto"/>
        <w:right w:val="none" w:sz="0" w:space="0" w:color="auto"/>
      </w:divBdr>
    </w:div>
    <w:div w:id="2026862853">
      <w:bodyDiv w:val="1"/>
      <w:marLeft w:val="0"/>
      <w:marRight w:val="0"/>
      <w:marTop w:val="0"/>
      <w:marBottom w:val="0"/>
      <w:divBdr>
        <w:top w:val="none" w:sz="0" w:space="0" w:color="auto"/>
        <w:left w:val="none" w:sz="0" w:space="0" w:color="auto"/>
        <w:bottom w:val="none" w:sz="0" w:space="0" w:color="auto"/>
        <w:right w:val="none" w:sz="0" w:space="0" w:color="auto"/>
      </w:divBdr>
    </w:div>
    <w:div w:id="2026864540">
      <w:bodyDiv w:val="1"/>
      <w:marLeft w:val="0"/>
      <w:marRight w:val="0"/>
      <w:marTop w:val="0"/>
      <w:marBottom w:val="0"/>
      <w:divBdr>
        <w:top w:val="none" w:sz="0" w:space="0" w:color="auto"/>
        <w:left w:val="none" w:sz="0" w:space="0" w:color="auto"/>
        <w:bottom w:val="none" w:sz="0" w:space="0" w:color="auto"/>
        <w:right w:val="none" w:sz="0" w:space="0" w:color="auto"/>
      </w:divBdr>
    </w:div>
    <w:div w:id="2026903580">
      <w:bodyDiv w:val="1"/>
      <w:marLeft w:val="0"/>
      <w:marRight w:val="0"/>
      <w:marTop w:val="0"/>
      <w:marBottom w:val="0"/>
      <w:divBdr>
        <w:top w:val="none" w:sz="0" w:space="0" w:color="auto"/>
        <w:left w:val="none" w:sz="0" w:space="0" w:color="auto"/>
        <w:bottom w:val="none" w:sz="0" w:space="0" w:color="auto"/>
        <w:right w:val="none" w:sz="0" w:space="0" w:color="auto"/>
      </w:divBdr>
    </w:div>
    <w:div w:id="2026905158">
      <w:bodyDiv w:val="1"/>
      <w:marLeft w:val="0"/>
      <w:marRight w:val="0"/>
      <w:marTop w:val="0"/>
      <w:marBottom w:val="0"/>
      <w:divBdr>
        <w:top w:val="none" w:sz="0" w:space="0" w:color="auto"/>
        <w:left w:val="none" w:sz="0" w:space="0" w:color="auto"/>
        <w:bottom w:val="none" w:sz="0" w:space="0" w:color="auto"/>
        <w:right w:val="none" w:sz="0" w:space="0" w:color="auto"/>
      </w:divBdr>
    </w:div>
    <w:div w:id="2027055928">
      <w:bodyDiv w:val="1"/>
      <w:marLeft w:val="0"/>
      <w:marRight w:val="0"/>
      <w:marTop w:val="0"/>
      <w:marBottom w:val="0"/>
      <w:divBdr>
        <w:top w:val="none" w:sz="0" w:space="0" w:color="auto"/>
        <w:left w:val="none" w:sz="0" w:space="0" w:color="auto"/>
        <w:bottom w:val="none" w:sz="0" w:space="0" w:color="auto"/>
        <w:right w:val="none" w:sz="0" w:space="0" w:color="auto"/>
      </w:divBdr>
    </w:div>
    <w:div w:id="2027172979">
      <w:bodyDiv w:val="1"/>
      <w:marLeft w:val="0"/>
      <w:marRight w:val="0"/>
      <w:marTop w:val="0"/>
      <w:marBottom w:val="0"/>
      <w:divBdr>
        <w:top w:val="none" w:sz="0" w:space="0" w:color="auto"/>
        <w:left w:val="none" w:sz="0" w:space="0" w:color="auto"/>
        <w:bottom w:val="none" w:sz="0" w:space="0" w:color="auto"/>
        <w:right w:val="none" w:sz="0" w:space="0" w:color="auto"/>
      </w:divBdr>
    </w:div>
    <w:div w:id="2027247918">
      <w:bodyDiv w:val="1"/>
      <w:marLeft w:val="0"/>
      <w:marRight w:val="0"/>
      <w:marTop w:val="0"/>
      <w:marBottom w:val="0"/>
      <w:divBdr>
        <w:top w:val="none" w:sz="0" w:space="0" w:color="auto"/>
        <w:left w:val="none" w:sz="0" w:space="0" w:color="auto"/>
        <w:bottom w:val="none" w:sz="0" w:space="0" w:color="auto"/>
        <w:right w:val="none" w:sz="0" w:space="0" w:color="auto"/>
      </w:divBdr>
    </w:div>
    <w:div w:id="2027249907">
      <w:bodyDiv w:val="1"/>
      <w:marLeft w:val="0"/>
      <w:marRight w:val="0"/>
      <w:marTop w:val="0"/>
      <w:marBottom w:val="0"/>
      <w:divBdr>
        <w:top w:val="none" w:sz="0" w:space="0" w:color="auto"/>
        <w:left w:val="none" w:sz="0" w:space="0" w:color="auto"/>
        <w:bottom w:val="none" w:sz="0" w:space="0" w:color="auto"/>
        <w:right w:val="none" w:sz="0" w:space="0" w:color="auto"/>
      </w:divBdr>
    </w:div>
    <w:div w:id="2027294270">
      <w:bodyDiv w:val="1"/>
      <w:marLeft w:val="0"/>
      <w:marRight w:val="0"/>
      <w:marTop w:val="0"/>
      <w:marBottom w:val="0"/>
      <w:divBdr>
        <w:top w:val="none" w:sz="0" w:space="0" w:color="auto"/>
        <w:left w:val="none" w:sz="0" w:space="0" w:color="auto"/>
        <w:bottom w:val="none" w:sz="0" w:space="0" w:color="auto"/>
        <w:right w:val="none" w:sz="0" w:space="0" w:color="auto"/>
      </w:divBdr>
    </w:div>
    <w:div w:id="2027320379">
      <w:bodyDiv w:val="1"/>
      <w:marLeft w:val="0"/>
      <w:marRight w:val="0"/>
      <w:marTop w:val="0"/>
      <w:marBottom w:val="0"/>
      <w:divBdr>
        <w:top w:val="none" w:sz="0" w:space="0" w:color="auto"/>
        <w:left w:val="none" w:sz="0" w:space="0" w:color="auto"/>
        <w:bottom w:val="none" w:sz="0" w:space="0" w:color="auto"/>
        <w:right w:val="none" w:sz="0" w:space="0" w:color="auto"/>
      </w:divBdr>
    </w:div>
    <w:div w:id="2027553980">
      <w:bodyDiv w:val="1"/>
      <w:marLeft w:val="0"/>
      <w:marRight w:val="0"/>
      <w:marTop w:val="0"/>
      <w:marBottom w:val="0"/>
      <w:divBdr>
        <w:top w:val="none" w:sz="0" w:space="0" w:color="auto"/>
        <w:left w:val="none" w:sz="0" w:space="0" w:color="auto"/>
        <w:bottom w:val="none" w:sz="0" w:space="0" w:color="auto"/>
        <w:right w:val="none" w:sz="0" w:space="0" w:color="auto"/>
      </w:divBdr>
    </w:div>
    <w:div w:id="2027560398">
      <w:bodyDiv w:val="1"/>
      <w:marLeft w:val="0"/>
      <w:marRight w:val="0"/>
      <w:marTop w:val="0"/>
      <w:marBottom w:val="0"/>
      <w:divBdr>
        <w:top w:val="none" w:sz="0" w:space="0" w:color="auto"/>
        <w:left w:val="none" w:sz="0" w:space="0" w:color="auto"/>
        <w:bottom w:val="none" w:sz="0" w:space="0" w:color="auto"/>
        <w:right w:val="none" w:sz="0" w:space="0" w:color="auto"/>
      </w:divBdr>
    </w:div>
    <w:div w:id="2027633421">
      <w:bodyDiv w:val="1"/>
      <w:marLeft w:val="0"/>
      <w:marRight w:val="0"/>
      <w:marTop w:val="0"/>
      <w:marBottom w:val="0"/>
      <w:divBdr>
        <w:top w:val="none" w:sz="0" w:space="0" w:color="auto"/>
        <w:left w:val="none" w:sz="0" w:space="0" w:color="auto"/>
        <w:bottom w:val="none" w:sz="0" w:space="0" w:color="auto"/>
        <w:right w:val="none" w:sz="0" w:space="0" w:color="auto"/>
      </w:divBdr>
    </w:div>
    <w:div w:id="2027638005">
      <w:bodyDiv w:val="1"/>
      <w:marLeft w:val="0"/>
      <w:marRight w:val="0"/>
      <w:marTop w:val="0"/>
      <w:marBottom w:val="0"/>
      <w:divBdr>
        <w:top w:val="none" w:sz="0" w:space="0" w:color="auto"/>
        <w:left w:val="none" w:sz="0" w:space="0" w:color="auto"/>
        <w:bottom w:val="none" w:sz="0" w:space="0" w:color="auto"/>
        <w:right w:val="none" w:sz="0" w:space="0" w:color="auto"/>
      </w:divBdr>
    </w:div>
    <w:div w:id="2027712458">
      <w:bodyDiv w:val="1"/>
      <w:marLeft w:val="0"/>
      <w:marRight w:val="0"/>
      <w:marTop w:val="0"/>
      <w:marBottom w:val="0"/>
      <w:divBdr>
        <w:top w:val="none" w:sz="0" w:space="0" w:color="auto"/>
        <w:left w:val="none" w:sz="0" w:space="0" w:color="auto"/>
        <w:bottom w:val="none" w:sz="0" w:space="0" w:color="auto"/>
        <w:right w:val="none" w:sz="0" w:space="0" w:color="auto"/>
      </w:divBdr>
    </w:div>
    <w:div w:id="2027780383">
      <w:bodyDiv w:val="1"/>
      <w:marLeft w:val="0"/>
      <w:marRight w:val="0"/>
      <w:marTop w:val="0"/>
      <w:marBottom w:val="0"/>
      <w:divBdr>
        <w:top w:val="none" w:sz="0" w:space="0" w:color="auto"/>
        <w:left w:val="none" w:sz="0" w:space="0" w:color="auto"/>
        <w:bottom w:val="none" w:sz="0" w:space="0" w:color="auto"/>
        <w:right w:val="none" w:sz="0" w:space="0" w:color="auto"/>
      </w:divBdr>
    </w:div>
    <w:div w:id="2027823415">
      <w:bodyDiv w:val="1"/>
      <w:marLeft w:val="0"/>
      <w:marRight w:val="0"/>
      <w:marTop w:val="0"/>
      <w:marBottom w:val="0"/>
      <w:divBdr>
        <w:top w:val="none" w:sz="0" w:space="0" w:color="auto"/>
        <w:left w:val="none" w:sz="0" w:space="0" w:color="auto"/>
        <w:bottom w:val="none" w:sz="0" w:space="0" w:color="auto"/>
        <w:right w:val="none" w:sz="0" w:space="0" w:color="auto"/>
      </w:divBdr>
    </w:div>
    <w:div w:id="2027829038">
      <w:bodyDiv w:val="1"/>
      <w:marLeft w:val="0"/>
      <w:marRight w:val="0"/>
      <w:marTop w:val="0"/>
      <w:marBottom w:val="0"/>
      <w:divBdr>
        <w:top w:val="none" w:sz="0" w:space="0" w:color="auto"/>
        <w:left w:val="none" w:sz="0" w:space="0" w:color="auto"/>
        <w:bottom w:val="none" w:sz="0" w:space="0" w:color="auto"/>
        <w:right w:val="none" w:sz="0" w:space="0" w:color="auto"/>
      </w:divBdr>
    </w:div>
    <w:div w:id="2027898385">
      <w:bodyDiv w:val="1"/>
      <w:marLeft w:val="0"/>
      <w:marRight w:val="0"/>
      <w:marTop w:val="0"/>
      <w:marBottom w:val="0"/>
      <w:divBdr>
        <w:top w:val="none" w:sz="0" w:space="0" w:color="auto"/>
        <w:left w:val="none" w:sz="0" w:space="0" w:color="auto"/>
        <w:bottom w:val="none" w:sz="0" w:space="0" w:color="auto"/>
        <w:right w:val="none" w:sz="0" w:space="0" w:color="auto"/>
      </w:divBdr>
    </w:div>
    <w:div w:id="2027948640">
      <w:bodyDiv w:val="1"/>
      <w:marLeft w:val="0"/>
      <w:marRight w:val="0"/>
      <w:marTop w:val="0"/>
      <w:marBottom w:val="0"/>
      <w:divBdr>
        <w:top w:val="none" w:sz="0" w:space="0" w:color="auto"/>
        <w:left w:val="none" w:sz="0" w:space="0" w:color="auto"/>
        <w:bottom w:val="none" w:sz="0" w:space="0" w:color="auto"/>
        <w:right w:val="none" w:sz="0" w:space="0" w:color="auto"/>
      </w:divBdr>
    </w:div>
    <w:div w:id="2028016291">
      <w:bodyDiv w:val="1"/>
      <w:marLeft w:val="0"/>
      <w:marRight w:val="0"/>
      <w:marTop w:val="0"/>
      <w:marBottom w:val="0"/>
      <w:divBdr>
        <w:top w:val="none" w:sz="0" w:space="0" w:color="auto"/>
        <w:left w:val="none" w:sz="0" w:space="0" w:color="auto"/>
        <w:bottom w:val="none" w:sz="0" w:space="0" w:color="auto"/>
        <w:right w:val="none" w:sz="0" w:space="0" w:color="auto"/>
      </w:divBdr>
    </w:div>
    <w:div w:id="2028097066">
      <w:bodyDiv w:val="1"/>
      <w:marLeft w:val="0"/>
      <w:marRight w:val="0"/>
      <w:marTop w:val="0"/>
      <w:marBottom w:val="0"/>
      <w:divBdr>
        <w:top w:val="none" w:sz="0" w:space="0" w:color="auto"/>
        <w:left w:val="none" w:sz="0" w:space="0" w:color="auto"/>
        <w:bottom w:val="none" w:sz="0" w:space="0" w:color="auto"/>
        <w:right w:val="none" w:sz="0" w:space="0" w:color="auto"/>
      </w:divBdr>
    </w:div>
    <w:div w:id="2028166755">
      <w:bodyDiv w:val="1"/>
      <w:marLeft w:val="0"/>
      <w:marRight w:val="0"/>
      <w:marTop w:val="0"/>
      <w:marBottom w:val="0"/>
      <w:divBdr>
        <w:top w:val="none" w:sz="0" w:space="0" w:color="auto"/>
        <w:left w:val="none" w:sz="0" w:space="0" w:color="auto"/>
        <w:bottom w:val="none" w:sz="0" w:space="0" w:color="auto"/>
        <w:right w:val="none" w:sz="0" w:space="0" w:color="auto"/>
      </w:divBdr>
    </w:div>
    <w:div w:id="2028409533">
      <w:bodyDiv w:val="1"/>
      <w:marLeft w:val="0"/>
      <w:marRight w:val="0"/>
      <w:marTop w:val="0"/>
      <w:marBottom w:val="0"/>
      <w:divBdr>
        <w:top w:val="none" w:sz="0" w:space="0" w:color="auto"/>
        <w:left w:val="none" w:sz="0" w:space="0" w:color="auto"/>
        <w:bottom w:val="none" w:sz="0" w:space="0" w:color="auto"/>
        <w:right w:val="none" w:sz="0" w:space="0" w:color="auto"/>
      </w:divBdr>
    </w:div>
    <w:div w:id="2028479997">
      <w:bodyDiv w:val="1"/>
      <w:marLeft w:val="0"/>
      <w:marRight w:val="0"/>
      <w:marTop w:val="0"/>
      <w:marBottom w:val="0"/>
      <w:divBdr>
        <w:top w:val="none" w:sz="0" w:space="0" w:color="auto"/>
        <w:left w:val="none" w:sz="0" w:space="0" w:color="auto"/>
        <w:bottom w:val="none" w:sz="0" w:space="0" w:color="auto"/>
        <w:right w:val="none" w:sz="0" w:space="0" w:color="auto"/>
      </w:divBdr>
    </w:div>
    <w:div w:id="2028554639">
      <w:bodyDiv w:val="1"/>
      <w:marLeft w:val="0"/>
      <w:marRight w:val="0"/>
      <w:marTop w:val="0"/>
      <w:marBottom w:val="0"/>
      <w:divBdr>
        <w:top w:val="none" w:sz="0" w:space="0" w:color="auto"/>
        <w:left w:val="none" w:sz="0" w:space="0" w:color="auto"/>
        <w:bottom w:val="none" w:sz="0" w:space="0" w:color="auto"/>
        <w:right w:val="none" w:sz="0" w:space="0" w:color="auto"/>
      </w:divBdr>
    </w:div>
    <w:div w:id="2028746038">
      <w:bodyDiv w:val="1"/>
      <w:marLeft w:val="0"/>
      <w:marRight w:val="0"/>
      <w:marTop w:val="0"/>
      <w:marBottom w:val="0"/>
      <w:divBdr>
        <w:top w:val="none" w:sz="0" w:space="0" w:color="auto"/>
        <w:left w:val="none" w:sz="0" w:space="0" w:color="auto"/>
        <w:bottom w:val="none" w:sz="0" w:space="0" w:color="auto"/>
        <w:right w:val="none" w:sz="0" w:space="0" w:color="auto"/>
      </w:divBdr>
    </w:div>
    <w:div w:id="2029061285">
      <w:bodyDiv w:val="1"/>
      <w:marLeft w:val="0"/>
      <w:marRight w:val="0"/>
      <w:marTop w:val="0"/>
      <w:marBottom w:val="0"/>
      <w:divBdr>
        <w:top w:val="none" w:sz="0" w:space="0" w:color="auto"/>
        <w:left w:val="none" w:sz="0" w:space="0" w:color="auto"/>
        <w:bottom w:val="none" w:sz="0" w:space="0" w:color="auto"/>
        <w:right w:val="none" w:sz="0" w:space="0" w:color="auto"/>
      </w:divBdr>
    </w:div>
    <w:div w:id="2029208611">
      <w:bodyDiv w:val="1"/>
      <w:marLeft w:val="0"/>
      <w:marRight w:val="0"/>
      <w:marTop w:val="0"/>
      <w:marBottom w:val="0"/>
      <w:divBdr>
        <w:top w:val="none" w:sz="0" w:space="0" w:color="auto"/>
        <w:left w:val="none" w:sz="0" w:space="0" w:color="auto"/>
        <w:bottom w:val="none" w:sz="0" w:space="0" w:color="auto"/>
        <w:right w:val="none" w:sz="0" w:space="0" w:color="auto"/>
      </w:divBdr>
    </w:div>
    <w:div w:id="2029285733">
      <w:bodyDiv w:val="1"/>
      <w:marLeft w:val="0"/>
      <w:marRight w:val="0"/>
      <w:marTop w:val="0"/>
      <w:marBottom w:val="0"/>
      <w:divBdr>
        <w:top w:val="none" w:sz="0" w:space="0" w:color="auto"/>
        <w:left w:val="none" w:sz="0" w:space="0" w:color="auto"/>
        <w:bottom w:val="none" w:sz="0" w:space="0" w:color="auto"/>
        <w:right w:val="none" w:sz="0" w:space="0" w:color="auto"/>
      </w:divBdr>
    </w:div>
    <w:div w:id="2029287324">
      <w:bodyDiv w:val="1"/>
      <w:marLeft w:val="0"/>
      <w:marRight w:val="0"/>
      <w:marTop w:val="0"/>
      <w:marBottom w:val="0"/>
      <w:divBdr>
        <w:top w:val="none" w:sz="0" w:space="0" w:color="auto"/>
        <w:left w:val="none" w:sz="0" w:space="0" w:color="auto"/>
        <w:bottom w:val="none" w:sz="0" w:space="0" w:color="auto"/>
        <w:right w:val="none" w:sz="0" w:space="0" w:color="auto"/>
      </w:divBdr>
    </w:div>
    <w:div w:id="2029333012">
      <w:bodyDiv w:val="1"/>
      <w:marLeft w:val="0"/>
      <w:marRight w:val="0"/>
      <w:marTop w:val="0"/>
      <w:marBottom w:val="0"/>
      <w:divBdr>
        <w:top w:val="none" w:sz="0" w:space="0" w:color="auto"/>
        <w:left w:val="none" w:sz="0" w:space="0" w:color="auto"/>
        <w:bottom w:val="none" w:sz="0" w:space="0" w:color="auto"/>
        <w:right w:val="none" w:sz="0" w:space="0" w:color="auto"/>
      </w:divBdr>
    </w:div>
    <w:div w:id="2029333421">
      <w:bodyDiv w:val="1"/>
      <w:marLeft w:val="0"/>
      <w:marRight w:val="0"/>
      <w:marTop w:val="0"/>
      <w:marBottom w:val="0"/>
      <w:divBdr>
        <w:top w:val="none" w:sz="0" w:space="0" w:color="auto"/>
        <w:left w:val="none" w:sz="0" w:space="0" w:color="auto"/>
        <w:bottom w:val="none" w:sz="0" w:space="0" w:color="auto"/>
        <w:right w:val="none" w:sz="0" w:space="0" w:color="auto"/>
      </w:divBdr>
    </w:div>
    <w:div w:id="2029407805">
      <w:bodyDiv w:val="1"/>
      <w:marLeft w:val="0"/>
      <w:marRight w:val="0"/>
      <w:marTop w:val="0"/>
      <w:marBottom w:val="0"/>
      <w:divBdr>
        <w:top w:val="none" w:sz="0" w:space="0" w:color="auto"/>
        <w:left w:val="none" w:sz="0" w:space="0" w:color="auto"/>
        <w:bottom w:val="none" w:sz="0" w:space="0" w:color="auto"/>
        <w:right w:val="none" w:sz="0" w:space="0" w:color="auto"/>
      </w:divBdr>
    </w:div>
    <w:div w:id="2029483464">
      <w:bodyDiv w:val="1"/>
      <w:marLeft w:val="0"/>
      <w:marRight w:val="0"/>
      <w:marTop w:val="0"/>
      <w:marBottom w:val="0"/>
      <w:divBdr>
        <w:top w:val="none" w:sz="0" w:space="0" w:color="auto"/>
        <w:left w:val="none" w:sz="0" w:space="0" w:color="auto"/>
        <w:bottom w:val="none" w:sz="0" w:space="0" w:color="auto"/>
        <w:right w:val="none" w:sz="0" w:space="0" w:color="auto"/>
      </w:divBdr>
    </w:div>
    <w:div w:id="2029602498">
      <w:bodyDiv w:val="1"/>
      <w:marLeft w:val="0"/>
      <w:marRight w:val="0"/>
      <w:marTop w:val="0"/>
      <w:marBottom w:val="0"/>
      <w:divBdr>
        <w:top w:val="none" w:sz="0" w:space="0" w:color="auto"/>
        <w:left w:val="none" w:sz="0" w:space="0" w:color="auto"/>
        <w:bottom w:val="none" w:sz="0" w:space="0" w:color="auto"/>
        <w:right w:val="none" w:sz="0" w:space="0" w:color="auto"/>
      </w:divBdr>
    </w:div>
    <w:div w:id="2029673628">
      <w:bodyDiv w:val="1"/>
      <w:marLeft w:val="0"/>
      <w:marRight w:val="0"/>
      <w:marTop w:val="0"/>
      <w:marBottom w:val="0"/>
      <w:divBdr>
        <w:top w:val="none" w:sz="0" w:space="0" w:color="auto"/>
        <w:left w:val="none" w:sz="0" w:space="0" w:color="auto"/>
        <w:bottom w:val="none" w:sz="0" w:space="0" w:color="auto"/>
        <w:right w:val="none" w:sz="0" w:space="0" w:color="auto"/>
      </w:divBdr>
    </w:div>
    <w:div w:id="2029871813">
      <w:bodyDiv w:val="1"/>
      <w:marLeft w:val="0"/>
      <w:marRight w:val="0"/>
      <w:marTop w:val="0"/>
      <w:marBottom w:val="0"/>
      <w:divBdr>
        <w:top w:val="none" w:sz="0" w:space="0" w:color="auto"/>
        <w:left w:val="none" w:sz="0" w:space="0" w:color="auto"/>
        <w:bottom w:val="none" w:sz="0" w:space="0" w:color="auto"/>
        <w:right w:val="none" w:sz="0" w:space="0" w:color="auto"/>
      </w:divBdr>
    </w:div>
    <w:div w:id="2029941018">
      <w:bodyDiv w:val="1"/>
      <w:marLeft w:val="0"/>
      <w:marRight w:val="0"/>
      <w:marTop w:val="0"/>
      <w:marBottom w:val="0"/>
      <w:divBdr>
        <w:top w:val="none" w:sz="0" w:space="0" w:color="auto"/>
        <w:left w:val="none" w:sz="0" w:space="0" w:color="auto"/>
        <w:bottom w:val="none" w:sz="0" w:space="0" w:color="auto"/>
        <w:right w:val="none" w:sz="0" w:space="0" w:color="auto"/>
      </w:divBdr>
    </w:div>
    <w:div w:id="2030331498">
      <w:bodyDiv w:val="1"/>
      <w:marLeft w:val="0"/>
      <w:marRight w:val="0"/>
      <w:marTop w:val="0"/>
      <w:marBottom w:val="0"/>
      <w:divBdr>
        <w:top w:val="none" w:sz="0" w:space="0" w:color="auto"/>
        <w:left w:val="none" w:sz="0" w:space="0" w:color="auto"/>
        <w:bottom w:val="none" w:sz="0" w:space="0" w:color="auto"/>
        <w:right w:val="none" w:sz="0" w:space="0" w:color="auto"/>
      </w:divBdr>
    </w:div>
    <w:div w:id="2030446013">
      <w:bodyDiv w:val="1"/>
      <w:marLeft w:val="0"/>
      <w:marRight w:val="0"/>
      <w:marTop w:val="0"/>
      <w:marBottom w:val="0"/>
      <w:divBdr>
        <w:top w:val="none" w:sz="0" w:space="0" w:color="auto"/>
        <w:left w:val="none" w:sz="0" w:space="0" w:color="auto"/>
        <w:bottom w:val="none" w:sz="0" w:space="0" w:color="auto"/>
        <w:right w:val="none" w:sz="0" w:space="0" w:color="auto"/>
      </w:divBdr>
    </w:div>
    <w:div w:id="2030452555">
      <w:bodyDiv w:val="1"/>
      <w:marLeft w:val="0"/>
      <w:marRight w:val="0"/>
      <w:marTop w:val="0"/>
      <w:marBottom w:val="0"/>
      <w:divBdr>
        <w:top w:val="none" w:sz="0" w:space="0" w:color="auto"/>
        <w:left w:val="none" w:sz="0" w:space="0" w:color="auto"/>
        <w:bottom w:val="none" w:sz="0" w:space="0" w:color="auto"/>
        <w:right w:val="none" w:sz="0" w:space="0" w:color="auto"/>
      </w:divBdr>
    </w:div>
    <w:div w:id="2030524449">
      <w:bodyDiv w:val="1"/>
      <w:marLeft w:val="0"/>
      <w:marRight w:val="0"/>
      <w:marTop w:val="0"/>
      <w:marBottom w:val="0"/>
      <w:divBdr>
        <w:top w:val="none" w:sz="0" w:space="0" w:color="auto"/>
        <w:left w:val="none" w:sz="0" w:space="0" w:color="auto"/>
        <w:bottom w:val="none" w:sz="0" w:space="0" w:color="auto"/>
        <w:right w:val="none" w:sz="0" w:space="0" w:color="auto"/>
      </w:divBdr>
    </w:div>
    <w:div w:id="2030599918">
      <w:bodyDiv w:val="1"/>
      <w:marLeft w:val="0"/>
      <w:marRight w:val="0"/>
      <w:marTop w:val="0"/>
      <w:marBottom w:val="0"/>
      <w:divBdr>
        <w:top w:val="none" w:sz="0" w:space="0" w:color="auto"/>
        <w:left w:val="none" w:sz="0" w:space="0" w:color="auto"/>
        <w:bottom w:val="none" w:sz="0" w:space="0" w:color="auto"/>
        <w:right w:val="none" w:sz="0" w:space="0" w:color="auto"/>
      </w:divBdr>
    </w:div>
    <w:div w:id="2030645607">
      <w:bodyDiv w:val="1"/>
      <w:marLeft w:val="0"/>
      <w:marRight w:val="0"/>
      <w:marTop w:val="0"/>
      <w:marBottom w:val="0"/>
      <w:divBdr>
        <w:top w:val="none" w:sz="0" w:space="0" w:color="auto"/>
        <w:left w:val="none" w:sz="0" w:space="0" w:color="auto"/>
        <w:bottom w:val="none" w:sz="0" w:space="0" w:color="auto"/>
        <w:right w:val="none" w:sz="0" w:space="0" w:color="auto"/>
      </w:divBdr>
    </w:div>
    <w:div w:id="2030981842">
      <w:bodyDiv w:val="1"/>
      <w:marLeft w:val="0"/>
      <w:marRight w:val="0"/>
      <w:marTop w:val="0"/>
      <w:marBottom w:val="0"/>
      <w:divBdr>
        <w:top w:val="none" w:sz="0" w:space="0" w:color="auto"/>
        <w:left w:val="none" w:sz="0" w:space="0" w:color="auto"/>
        <w:bottom w:val="none" w:sz="0" w:space="0" w:color="auto"/>
        <w:right w:val="none" w:sz="0" w:space="0" w:color="auto"/>
      </w:divBdr>
    </w:div>
    <w:div w:id="2031107710">
      <w:bodyDiv w:val="1"/>
      <w:marLeft w:val="0"/>
      <w:marRight w:val="0"/>
      <w:marTop w:val="0"/>
      <w:marBottom w:val="0"/>
      <w:divBdr>
        <w:top w:val="none" w:sz="0" w:space="0" w:color="auto"/>
        <w:left w:val="none" w:sz="0" w:space="0" w:color="auto"/>
        <w:bottom w:val="none" w:sz="0" w:space="0" w:color="auto"/>
        <w:right w:val="none" w:sz="0" w:space="0" w:color="auto"/>
      </w:divBdr>
    </w:div>
    <w:div w:id="2031294583">
      <w:bodyDiv w:val="1"/>
      <w:marLeft w:val="0"/>
      <w:marRight w:val="0"/>
      <w:marTop w:val="0"/>
      <w:marBottom w:val="0"/>
      <w:divBdr>
        <w:top w:val="none" w:sz="0" w:space="0" w:color="auto"/>
        <w:left w:val="none" w:sz="0" w:space="0" w:color="auto"/>
        <w:bottom w:val="none" w:sz="0" w:space="0" w:color="auto"/>
        <w:right w:val="none" w:sz="0" w:space="0" w:color="auto"/>
      </w:divBdr>
    </w:div>
    <w:div w:id="2031296133">
      <w:bodyDiv w:val="1"/>
      <w:marLeft w:val="0"/>
      <w:marRight w:val="0"/>
      <w:marTop w:val="0"/>
      <w:marBottom w:val="0"/>
      <w:divBdr>
        <w:top w:val="none" w:sz="0" w:space="0" w:color="auto"/>
        <w:left w:val="none" w:sz="0" w:space="0" w:color="auto"/>
        <w:bottom w:val="none" w:sz="0" w:space="0" w:color="auto"/>
        <w:right w:val="none" w:sz="0" w:space="0" w:color="auto"/>
      </w:divBdr>
    </w:div>
    <w:div w:id="2031370151">
      <w:bodyDiv w:val="1"/>
      <w:marLeft w:val="0"/>
      <w:marRight w:val="0"/>
      <w:marTop w:val="0"/>
      <w:marBottom w:val="0"/>
      <w:divBdr>
        <w:top w:val="none" w:sz="0" w:space="0" w:color="auto"/>
        <w:left w:val="none" w:sz="0" w:space="0" w:color="auto"/>
        <w:bottom w:val="none" w:sz="0" w:space="0" w:color="auto"/>
        <w:right w:val="none" w:sz="0" w:space="0" w:color="auto"/>
      </w:divBdr>
    </w:div>
    <w:div w:id="2031372771">
      <w:bodyDiv w:val="1"/>
      <w:marLeft w:val="0"/>
      <w:marRight w:val="0"/>
      <w:marTop w:val="0"/>
      <w:marBottom w:val="0"/>
      <w:divBdr>
        <w:top w:val="none" w:sz="0" w:space="0" w:color="auto"/>
        <w:left w:val="none" w:sz="0" w:space="0" w:color="auto"/>
        <w:bottom w:val="none" w:sz="0" w:space="0" w:color="auto"/>
        <w:right w:val="none" w:sz="0" w:space="0" w:color="auto"/>
      </w:divBdr>
    </w:div>
    <w:div w:id="2031375946">
      <w:bodyDiv w:val="1"/>
      <w:marLeft w:val="0"/>
      <w:marRight w:val="0"/>
      <w:marTop w:val="0"/>
      <w:marBottom w:val="0"/>
      <w:divBdr>
        <w:top w:val="none" w:sz="0" w:space="0" w:color="auto"/>
        <w:left w:val="none" w:sz="0" w:space="0" w:color="auto"/>
        <w:bottom w:val="none" w:sz="0" w:space="0" w:color="auto"/>
        <w:right w:val="none" w:sz="0" w:space="0" w:color="auto"/>
      </w:divBdr>
    </w:div>
    <w:div w:id="2031493768">
      <w:bodyDiv w:val="1"/>
      <w:marLeft w:val="0"/>
      <w:marRight w:val="0"/>
      <w:marTop w:val="0"/>
      <w:marBottom w:val="0"/>
      <w:divBdr>
        <w:top w:val="none" w:sz="0" w:space="0" w:color="auto"/>
        <w:left w:val="none" w:sz="0" w:space="0" w:color="auto"/>
        <w:bottom w:val="none" w:sz="0" w:space="0" w:color="auto"/>
        <w:right w:val="none" w:sz="0" w:space="0" w:color="auto"/>
      </w:divBdr>
    </w:div>
    <w:div w:id="2031567828">
      <w:bodyDiv w:val="1"/>
      <w:marLeft w:val="0"/>
      <w:marRight w:val="0"/>
      <w:marTop w:val="0"/>
      <w:marBottom w:val="0"/>
      <w:divBdr>
        <w:top w:val="none" w:sz="0" w:space="0" w:color="auto"/>
        <w:left w:val="none" w:sz="0" w:space="0" w:color="auto"/>
        <w:bottom w:val="none" w:sz="0" w:space="0" w:color="auto"/>
        <w:right w:val="none" w:sz="0" w:space="0" w:color="auto"/>
      </w:divBdr>
    </w:div>
    <w:div w:id="2031829924">
      <w:bodyDiv w:val="1"/>
      <w:marLeft w:val="0"/>
      <w:marRight w:val="0"/>
      <w:marTop w:val="0"/>
      <w:marBottom w:val="0"/>
      <w:divBdr>
        <w:top w:val="none" w:sz="0" w:space="0" w:color="auto"/>
        <w:left w:val="none" w:sz="0" w:space="0" w:color="auto"/>
        <w:bottom w:val="none" w:sz="0" w:space="0" w:color="auto"/>
        <w:right w:val="none" w:sz="0" w:space="0" w:color="auto"/>
      </w:divBdr>
    </w:div>
    <w:div w:id="2031880477">
      <w:bodyDiv w:val="1"/>
      <w:marLeft w:val="0"/>
      <w:marRight w:val="0"/>
      <w:marTop w:val="0"/>
      <w:marBottom w:val="0"/>
      <w:divBdr>
        <w:top w:val="none" w:sz="0" w:space="0" w:color="auto"/>
        <w:left w:val="none" w:sz="0" w:space="0" w:color="auto"/>
        <w:bottom w:val="none" w:sz="0" w:space="0" w:color="auto"/>
        <w:right w:val="none" w:sz="0" w:space="0" w:color="auto"/>
      </w:divBdr>
    </w:div>
    <w:div w:id="2031948977">
      <w:bodyDiv w:val="1"/>
      <w:marLeft w:val="0"/>
      <w:marRight w:val="0"/>
      <w:marTop w:val="0"/>
      <w:marBottom w:val="0"/>
      <w:divBdr>
        <w:top w:val="none" w:sz="0" w:space="0" w:color="auto"/>
        <w:left w:val="none" w:sz="0" w:space="0" w:color="auto"/>
        <w:bottom w:val="none" w:sz="0" w:space="0" w:color="auto"/>
        <w:right w:val="none" w:sz="0" w:space="0" w:color="auto"/>
      </w:divBdr>
    </w:div>
    <w:div w:id="2032022685">
      <w:bodyDiv w:val="1"/>
      <w:marLeft w:val="0"/>
      <w:marRight w:val="0"/>
      <w:marTop w:val="0"/>
      <w:marBottom w:val="0"/>
      <w:divBdr>
        <w:top w:val="none" w:sz="0" w:space="0" w:color="auto"/>
        <w:left w:val="none" w:sz="0" w:space="0" w:color="auto"/>
        <w:bottom w:val="none" w:sz="0" w:space="0" w:color="auto"/>
        <w:right w:val="none" w:sz="0" w:space="0" w:color="auto"/>
      </w:divBdr>
    </w:div>
    <w:div w:id="2032023606">
      <w:bodyDiv w:val="1"/>
      <w:marLeft w:val="0"/>
      <w:marRight w:val="0"/>
      <w:marTop w:val="0"/>
      <w:marBottom w:val="0"/>
      <w:divBdr>
        <w:top w:val="none" w:sz="0" w:space="0" w:color="auto"/>
        <w:left w:val="none" w:sz="0" w:space="0" w:color="auto"/>
        <w:bottom w:val="none" w:sz="0" w:space="0" w:color="auto"/>
        <w:right w:val="none" w:sz="0" w:space="0" w:color="auto"/>
      </w:divBdr>
    </w:div>
    <w:div w:id="2032102062">
      <w:bodyDiv w:val="1"/>
      <w:marLeft w:val="0"/>
      <w:marRight w:val="0"/>
      <w:marTop w:val="0"/>
      <w:marBottom w:val="0"/>
      <w:divBdr>
        <w:top w:val="none" w:sz="0" w:space="0" w:color="auto"/>
        <w:left w:val="none" w:sz="0" w:space="0" w:color="auto"/>
        <w:bottom w:val="none" w:sz="0" w:space="0" w:color="auto"/>
        <w:right w:val="none" w:sz="0" w:space="0" w:color="auto"/>
      </w:divBdr>
    </w:div>
    <w:div w:id="2032104465">
      <w:bodyDiv w:val="1"/>
      <w:marLeft w:val="0"/>
      <w:marRight w:val="0"/>
      <w:marTop w:val="0"/>
      <w:marBottom w:val="0"/>
      <w:divBdr>
        <w:top w:val="none" w:sz="0" w:space="0" w:color="auto"/>
        <w:left w:val="none" w:sz="0" w:space="0" w:color="auto"/>
        <w:bottom w:val="none" w:sz="0" w:space="0" w:color="auto"/>
        <w:right w:val="none" w:sz="0" w:space="0" w:color="auto"/>
      </w:divBdr>
    </w:div>
    <w:div w:id="2032215661">
      <w:bodyDiv w:val="1"/>
      <w:marLeft w:val="0"/>
      <w:marRight w:val="0"/>
      <w:marTop w:val="0"/>
      <w:marBottom w:val="0"/>
      <w:divBdr>
        <w:top w:val="none" w:sz="0" w:space="0" w:color="auto"/>
        <w:left w:val="none" w:sz="0" w:space="0" w:color="auto"/>
        <w:bottom w:val="none" w:sz="0" w:space="0" w:color="auto"/>
        <w:right w:val="none" w:sz="0" w:space="0" w:color="auto"/>
      </w:divBdr>
    </w:div>
    <w:div w:id="2032300584">
      <w:bodyDiv w:val="1"/>
      <w:marLeft w:val="0"/>
      <w:marRight w:val="0"/>
      <w:marTop w:val="0"/>
      <w:marBottom w:val="0"/>
      <w:divBdr>
        <w:top w:val="none" w:sz="0" w:space="0" w:color="auto"/>
        <w:left w:val="none" w:sz="0" w:space="0" w:color="auto"/>
        <w:bottom w:val="none" w:sz="0" w:space="0" w:color="auto"/>
        <w:right w:val="none" w:sz="0" w:space="0" w:color="auto"/>
      </w:divBdr>
    </w:div>
    <w:div w:id="2032409728">
      <w:bodyDiv w:val="1"/>
      <w:marLeft w:val="0"/>
      <w:marRight w:val="0"/>
      <w:marTop w:val="0"/>
      <w:marBottom w:val="0"/>
      <w:divBdr>
        <w:top w:val="none" w:sz="0" w:space="0" w:color="auto"/>
        <w:left w:val="none" w:sz="0" w:space="0" w:color="auto"/>
        <w:bottom w:val="none" w:sz="0" w:space="0" w:color="auto"/>
        <w:right w:val="none" w:sz="0" w:space="0" w:color="auto"/>
      </w:divBdr>
    </w:div>
    <w:div w:id="2032606836">
      <w:bodyDiv w:val="1"/>
      <w:marLeft w:val="0"/>
      <w:marRight w:val="0"/>
      <w:marTop w:val="0"/>
      <w:marBottom w:val="0"/>
      <w:divBdr>
        <w:top w:val="none" w:sz="0" w:space="0" w:color="auto"/>
        <w:left w:val="none" w:sz="0" w:space="0" w:color="auto"/>
        <w:bottom w:val="none" w:sz="0" w:space="0" w:color="auto"/>
        <w:right w:val="none" w:sz="0" w:space="0" w:color="auto"/>
      </w:divBdr>
    </w:div>
    <w:div w:id="2032756060">
      <w:bodyDiv w:val="1"/>
      <w:marLeft w:val="0"/>
      <w:marRight w:val="0"/>
      <w:marTop w:val="0"/>
      <w:marBottom w:val="0"/>
      <w:divBdr>
        <w:top w:val="none" w:sz="0" w:space="0" w:color="auto"/>
        <w:left w:val="none" w:sz="0" w:space="0" w:color="auto"/>
        <w:bottom w:val="none" w:sz="0" w:space="0" w:color="auto"/>
        <w:right w:val="none" w:sz="0" w:space="0" w:color="auto"/>
      </w:divBdr>
    </w:div>
    <w:div w:id="2032761072">
      <w:bodyDiv w:val="1"/>
      <w:marLeft w:val="0"/>
      <w:marRight w:val="0"/>
      <w:marTop w:val="0"/>
      <w:marBottom w:val="0"/>
      <w:divBdr>
        <w:top w:val="none" w:sz="0" w:space="0" w:color="auto"/>
        <w:left w:val="none" w:sz="0" w:space="0" w:color="auto"/>
        <w:bottom w:val="none" w:sz="0" w:space="0" w:color="auto"/>
        <w:right w:val="none" w:sz="0" w:space="0" w:color="auto"/>
      </w:divBdr>
    </w:div>
    <w:div w:id="2032873766">
      <w:bodyDiv w:val="1"/>
      <w:marLeft w:val="0"/>
      <w:marRight w:val="0"/>
      <w:marTop w:val="0"/>
      <w:marBottom w:val="0"/>
      <w:divBdr>
        <w:top w:val="none" w:sz="0" w:space="0" w:color="auto"/>
        <w:left w:val="none" w:sz="0" w:space="0" w:color="auto"/>
        <w:bottom w:val="none" w:sz="0" w:space="0" w:color="auto"/>
        <w:right w:val="none" w:sz="0" w:space="0" w:color="auto"/>
      </w:divBdr>
    </w:div>
    <w:div w:id="2033024367">
      <w:bodyDiv w:val="1"/>
      <w:marLeft w:val="0"/>
      <w:marRight w:val="0"/>
      <w:marTop w:val="0"/>
      <w:marBottom w:val="0"/>
      <w:divBdr>
        <w:top w:val="none" w:sz="0" w:space="0" w:color="auto"/>
        <w:left w:val="none" w:sz="0" w:space="0" w:color="auto"/>
        <w:bottom w:val="none" w:sz="0" w:space="0" w:color="auto"/>
        <w:right w:val="none" w:sz="0" w:space="0" w:color="auto"/>
      </w:divBdr>
    </w:div>
    <w:div w:id="2033217865">
      <w:bodyDiv w:val="1"/>
      <w:marLeft w:val="0"/>
      <w:marRight w:val="0"/>
      <w:marTop w:val="0"/>
      <w:marBottom w:val="0"/>
      <w:divBdr>
        <w:top w:val="none" w:sz="0" w:space="0" w:color="auto"/>
        <w:left w:val="none" w:sz="0" w:space="0" w:color="auto"/>
        <w:bottom w:val="none" w:sz="0" w:space="0" w:color="auto"/>
        <w:right w:val="none" w:sz="0" w:space="0" w:color="auto"/>
      </w:divBdr>
    </w:div>
    <w:div w:id="2033339347">
      <w:bodyDiv w:val="1"/>
      <w:marLeft w:val="0"/>
      <w:marRight w:val="0"/>
      <w:marTop w:val="0"/>
      <w:marBottom w:val="0"/>
      <w:divBdr>
        <w:top w:val="none" w:sz="0" w:space="0" w:color="auto"/>
        <w:left w:val="none" w:sz="0" w:space="0" w:color="auto"/>
        <w:bottom w:val="none" w:sz="0" w:space="0" w:color="auto"/>
        <w:right w:val="none" w:sz="0" w:space="0" w:color="auto"/>
      </w:divBdr>
    </w:div>
    <w:div w:id="2033339788">
      <w:bodyDiv w:val="1"/>
      <w:marLeft w:val="0"/>
      <w:marRight w:val="0"/>
      <w:marTop w:val="0"/>
      <w:marBottom w:val="0"/>
      <w:divBdr>
        <w:top w:val="none" w:sz="0" w:space="0" w:color="auto"/>
        <w:left w:val="none" w:sz="0" w:space="0" w:color="auto"/>
        <w:bottom w:val="none" w:sz="0" w:space="0" w:color="auto"/>
        <w:right w:val="none" w:sz="0" w:space="0" w:color="auto"/>
      </w:divBdr>
    </w:div>
    <w:div w:id="2033453782">
      <w:bodyDiv w:val="1"/>
      <w:marLeft w:val="0"/>
      <w:marRight w:val="0"/>
      <w:marTop w:val="0"/>
      <w:marBottom w:val="0"/>
      <w:divBdr>
        <w:top w:val="none" w:sz="0" w:space="0" w:color="auto"/>
        <w:left w:val="none" w:sz="0" w:space="0" w:color="auto"/>
        <w:bottom w:val="none" w:sz="0" w:space="0" w:color="auto"/>
        <w:right w:val="none" w:sz="0" w:space="0" w:color="auto"/>
      </w:divBdr>
    </w:div>
    <w:div w:id="2033453805">
      <w:bodyDiv w:val="1"/>
      <w:marLeft w:val="0"/>
      <w:marRight w:val="0"/>
      <w:marTop w:val="0"/>
      <w:marBottom w:val="0"/>
      <w:divBdr>
        <w:top w:val="none" w:sz="0" w:space="0" w:color="auto"/>
        <w:left w:val="none" w:sz="0" w:space="0" w:color="auto"/>
        <w:bottom w:val="none" w:sz="0" w:space="0" w:color="auto"/>
        <w:right w:val="none" w:sz="0" w:space="0" w:color="auto"/>
      </w:divBdr>
    </w:div>
    <w:div w:id="2033611240">
      <w:bodyDiv w:val="1"/>
      <w:marLeft w:val="0"/>
      <w:marRight w:val="0"/>
      <w:marTop w:val="0"/>
      <w:marBottom w:val="0"/>
      <w:divBdr>
        <w:top w:val="none" w:sz="0" w:space="0" w:color="auto"/>
        <w:left w:val="none" w:sz="0" w:space="0" w:color="auto"/>
        <w:bottom w:val="none" w:sz="0" w:space="0" w:color="auto"/>
        <w:right w:val="none" w:sz="0" w:space="0" w:color="auto"/>
      </w:divBdr>
    </w:div>
    <w:div w:id="2033652760">
      <w:bodyDiv w:val="1"/>
      <w:marLeft w:val="0"/>
      <w:marRight w:val="0"/>
      <w:marTop w:val="0"/>
      <w:marBottom w:val="0"/>
      <w:divBdr>
        <w:top w:val="none" w:sz="0" w:space="0" w:color="auto"/>
        <w:left w:val="none" w:sz="0" w:space="0" w:color="auto"/>
        <w:bottom w:val="none" w:sz="0" w:space="0" w:color="auto"/>
        <w:right w:val="none" w:sz="0" w:space="0" w:color="auto"/>
      </w:divBdr>
    </w:div>
    <w:div w:id="2033679908">
      <w:bodyDiv w:val="1"/>
      <w:marLeft w:val="0"/>
      <w:marRight w:val="0"/>
      <w:marTop w:val="0"/>
      <w:marBottom w:val="0"/>
      <w:divBdr>
        <w:top w:val="none" w:sz="0" w:space="0" w:color="auto"/>
        <w:left w:val="none" w:sz="0" w:space="0" w:color="auto"/>
        <w:bottom w:val="none" w:sz="0" w:space="0" w:color="auto"/>
        <w:right w:val="none" w:sz="0" w:space="0" w:color="auto"/>
      </w:divBdr>
    </w:div>
    <w:div w:id="2033918022">
      <w:bodyDiv w:val="1"/>
      <w:marLeft w:val="0"/>
      <w:marRight w:val="0"/>
      <w:marTop w:val="0"/>
      <w:marBottom w:val="0"/>
      <w:divBdr>
        <w:top w:val="none" w:sz="0" w:space="0" w:color="auto"/>
        <w:left w:val="none" w:sz="0" w:space="0" w:color="auto"/>
        <w:bottom w:val="none" w:sz="0" w:space="0" w:color="auto"/>
        <w:right w:val="none" w:sz="0" w:space="0" w:color="auto"/>
      </w:divBdr>
    </w:div>
    <w:div w:id="2033992438">
      <w:bodyDiv w:val="1"/>
      <w:marLeft w:val="0"/>
      <w:marRight w:val="0"/>
      <w:marTop w:val="0"/>
      <w:marBottom w:val="0"/>
      <w:divBdr>
        <w:top w:val="none" w:sz="0" w:space="0" w:color="auto"/>
        <w:left w:val="none" w:sz="0" w:space="0" w:color="auto"/>
        <w:bottom w:val="none" w:sz="0" w:space="0" w:color="auto"/>
        <w:right w:val="none" w:sz="0" w:space="0" w:color="auto"/>
      </w:divBdr>
    </w:div>
    <w:div w:id="2034109042">
      <w:bodyDiv w:val="1"/>
      <w:marLeft w:val="0"/>
      <w:marRight w:val="0"/>
      <w:marTop w:val="0"/>
      <w:marBottom w:val="0"/>
      <w:divBdr>
        <w:top w:val="none" w:sz="0" w:space="0" w:color="auto"/>
        <w:left w:val="none" w:sz="0" w:space="0" w:color="auto"/>
        <w:bottom w:val="none" w:sz="0" w:space="0" w:color="auto"/>
        <w:right w:val="none" w:sz="0" w:space="0" w:color="auto"/>
      </w:divBdr>
    </w:div>
    <w:div w:id="2034185211">
      <w:bodyDiv w:val="1"/>
      <w:marLeft w:val="0"/>
      <w:marRight w:val="0"/>
      <w:marTop w:val="0"/>
      <w:marBottom w:val="0"/>
      <w:divBdr>
        <w:top w:val="none" w:sz="0" w:space="0" w:color="auto"/>
        <w:left w:val="none" w:sz="0" w:space="0" w:color="auto"/>
        <w:bottom w:val="none" w:sz="0" w:space="0" w:color="auto"/>
        <w:right w:val="none" w:sz="0" w:space="0" w:color="auto"/>
      </w:divBdr>
    </w:div>
    <w:div w:id="2034189958">
      <w:bodyDiv w:val="1"/>
      <w:marLeft w:val="0"/>
      <w:marRight w:val="0"/>
      <w:marTop w:val="0"/>
      <w:marBottom w:val="0"/>
      <w:divBdr>
        <w:top w:val="none" w:sz="0" w:space="0" w:color="auto"/>
        <w:left w:val="none" w:sz="0" w:space="0" w:color="auto"/>
        <w:bottom w:val="none" w:sz="0" w:space="0" w:color="auto"/>
        <w:right w:val="none" w:sz="0" w:space="0" w:color="auto"/>
      </w:divBdr>
    </w:div>
    <w:div w:id="2034260933">
      <w:bodyDiv w:val="1"/>
      <w:marLeft w:val="0"/>
      <w:marRight w:val="0"/>
      <w:marTop w:val="0"/>
      <w:marBottom w:val="0"/>
      <w:divBdr>
        <w:top w:val="none" w:sz="0" w:space="0" w:color="auto"/>
        <w:left w:val="none" w:sz="0" w:space="0" w:color="auto"/>
        <w:bottom w:val="none" w:sz="0" w:space="0" w:color="auto"/>
        <w:right w:val="none" w:sz="0" w:space="0" w:color="auto"/>
      </w:divBdr>
    </w:div>
    <w:div w:id="2034332714">
      <w:bodyDiv w:val="1"/>
      <w:marLeft w:val="0"/>
      <w:marRight w:val="0"/>
      <w:marTop w:val="0"/>
      <w:marBottom w:val="0"/>
      <w:divBdr>
        <w:top w:val="none" w:sz="0" w:space="0" w:color="auto"/>
        <w:left w:val="none" w:sz="0" w:space="0" w:color="auto"/>
        <w:bottom w:val="none" w:sz="0" w:space="0" w:color="auto"/>
        <w:right w:val="none" w:sz="0" w:space="0" w:color="auto"/>
      </w:divBdr>
    </w:div>
    <w:div w:id="2034334328">
      <w:bodyDiv w:val="1"/>
      <w:marLeft w:val="0"/>
      <w:marRight w:val="0"/>
      <w:marTop w:val="0"/>
      <w:marBottom w:val="0"/>
      <w:divBdr>
        <w:top w:val="none" w:sz="0" w:space="0" w:color="auto"/>
        <w:left w:val="none" w:sz="0" w:space="0" w:color="auto"/>
        <w:bottom w:val="none" w:sz="0" w:space="0" w:color="auto"/>
        <w:right w:val="none" w:sz="0" w:space="0" w:color="auto"/>
      </w:divBdr>
    </w:div>
    <w:div w:id="2034452800">
      <w:bodyDiv w:val="1"/>
      <w:marLeft w:val="0"/>
      <w:marRight w:val="0"/>
      <w:marTop w:val="0"/>
      <w:marBottom w:val="0"/>
      <w:divBdr>
        <w:top w:val="none" w:sz="0" w:space="0" w:color="auto"/>
        <w:left w:val="none" w:sz="0" w:space="0" w:color="auto"/>
        <w:bottom w:val="none" w:sz="0" w:space="0" w:color="auto"/>
        <w:right w:val="none" w:sz="0" w:space="0" w:color="auto"/>
      </w:divBdr>
    </w:div>
    <w:div w:id="2034454524">
      <w:bodyDiv w:val="1"/>
      <w:marLeft w:val="0"/>
      <w:marRight w:val="0"/>
      <w:marTop w:val="0"/>
      <w:marBottom w:val="0"/>
      <w:divBdr>
        <w:top w:val="none" w:sz="0" w:space="0" w:color="auto"/>
        <w:left w:val="none" w:sz="0" w:space="0" w:color="auto"/>
        <w:bottom w:val="none" w:sz="0" w:space="0" w:color="auto"/>
        <w:right w:val="none" w:sz="0" w:space="0" w:color="auto"/>
      </w:divBdr>
    </w:div>
    <w:div w:id="2034576232">
      <w:bodyDiv w:val="1"/>
      <w:marLeft w:val="0"/>
      <w:marRight w:val="0"/>
      <w:marTop w:val="0"/>
      <w:marBottom w:val="0"/>
      <w:divBdr>
        <w:top w:val="none" w:sz="0" w:space="0" w:color="auto"/>
        <w:left w:val="none" w:sz="0" w:space="0" w:color="auto"/>
        <w:bottom w:val="none" w:sz="0" w:space="0" w:color="auto"/>
        <w:right w:val="none" w:sz="0" w:space="0" w:color="auto"/>
      </w:divBdr>
    </w:div>
    <w:div w:id="2034718806">
      <w:bodyDiv w:val="1"/>
      <w:marLeft w:val="0"/>
      <w:marRight w:val="0"/>
      <w:marTop w:val="0"/>
      <w:marBottom w:val="0"/>
      <w:divBdr>
        <w:top w:val="none" w:sz="0" w:space="0" w:color="auto"/>
        <w:left w:val="none" w:sz="0" w:space="0" w:color="auto"/>
        <w:bottom w:val="none" w:sz="0" w:space="0" w:color="auto"/>
        <w:right w:val="none" w:sz="0" w:space="0" w:color="auto"/>
      </w:divBdr>
    </w:div>
    <w:div w:id="2034765477">
      <w:bodyDiv w:val="1"/>
      <w:marLeft w:val="0"/>
      <w:marRight w:val="0"/>
      <w:marTop w:val="0"/>
      <w:marBottom w:val="0"/>
      <w:divBdr>
        <w:top w:val="none" w:sz="0" w:space="0" w:color="auto"/>
        <w:left w:val="none" w:sz="0" w:space="0" w:color="auto"/>
        <w:bottom w:val="none" w:sz="0" w:space="0" w:color="auto"/>
        <w:right w:val="none" w:sz="0" w:space="0" w:color="auto"/>
      </w:divBdr>
    </w:div>
    <w:div w:id="2034768363">
      <w:bodyDiv w:val="1"/>
      <w:marLeft w:val="0"/>
      <w:marRight w:val="0"/>
      <w:marTop w:val="0"/>
      <w:marBottom w:val="0"/>
      <w:divBdr>
        <w:top w:val="none" w:sz="0" w:space="0" w:color="auto"/>
        <w:left w:val="none" w:sz="0" w:space="0" w:color="auto"/>
        <w:bottom w:val="none" w:sz="0" w:space="0" w:color="auto"/>
        <w:right w:val="none" w:sz="0" w:space="0" w:color="auto"/>
      </w:divBdr>
    </w:div>
    <w:div w:id="2034838263">
      <w:bodyDiv w:val="1"/>
      <w:marLeft w:val="0"/>
      <w:marRight w:val="0"/>
      <w:marTop w:val="0"/>
      <w:marBottom w:val="0"/>
      <w:divBdr>
        <w:top w:val="none" w:sz="0" w:space="0" w:color="auto"/>
        <w:left w:val="none" w:sz="0" w:space="0" w:color="auto"/>
        <w:bottom w:val="none" w:sz="0" w:space="0" w:color="auto"/>
        <w:right w:val="none" w:sz="0" w:space="0" w:color="auto"/>
      </w:divBdr>
    </w:div>
    <w:div w:id="2034914567">
      <w:bodyDiv w:val="1"/>
      <w:marLeft w:val="0"/>
      <w:marRight w:val="0"/>
      <w:marTop w:val="0"/>
      <w:marBottom w:val="0"/>
      <w:divBdr>
        <w:top w:val="none" w:sz="0" w:space="0" w:color="auto"/>
        <w:left w:val="none" w:sz="0" w:space="0" w:color="auto"/>
        <w:bottom w:val="none" w:sz="0" w:space="0" w:color="auto"/>
        <w:right w:val="none" w:sz="0" w:space="0" w:color="auto"/>
      </w:divBdr>
    </w:div>
    <w:div w:id="2034963605">
      <w:bodyDiv w:val="1"/>
      <w:marLeft w:val="0"/>
      <w:marRight w:val="0"/>
      <w:marTop w:val="0"/>
      <w:marBottom w:val="0"/>
      <w:divBdr>
        <w:top w:val="none" w:sz="0" w:space="0" w:color="auto"/>
        <w:left w:val="none" w:sz="0" w:space="0" w:color="auto"/>
        <w:bottom w:val="none" w:sz="0" w:space="0" w:color="auto"/>
        <w:right w:val="none" w:sz="0" w:space="0" w:color="auto"/>
      </w:divBdr>
    </w:div>
    <w:div w:id="2035230420">
      <w:bodyDiv w:val="1"/>
      <w:marLeft w:val="0"/>
      <w:marRight w:val="0"/>
      <w:marTop w:val="0"/>
      <w:marBottom w:val="0"/>
      <w:divBdr>
        <w:top w:val="none" w:sz="0" w:space="0" w:color="auto"/>
        <w:left w:val="none" w:sz="0" w:space="0" w:color="auto"/>
        <w:bottom w:val="none" w:sz="0" w:space="0" w:color="auto"/>
        <w:right w:val="none" w:sz="0" w:space="0" w:color="auto"/>
      </w:divBdr>
    </w:div>
    <w:div w:id="2035378110">
      <w:bodyDiv w:val="1"/>
      <w:marLeft w:val="0"/>
      <w:marRight w:val="0"/>
      <w:marTop w:val="0"/>
      <w:marBottom w:val="0"/>
      <w:divBdr>
        <w:top w:val="none" w:sz="0" w:space="0" w:color="auto"/>
        <w:left w:val="none" w:sz="0" w:space="0" w:color="auto"/>
        <w:bottom w:val="none" w:sz="0" w:space="0" w:color="auto"/>
        <w:right w:val="none" w:sz="0" w:space="0" w:color="auto"/>
      </w:divBdr>
    </w:div>
    <w:div w:id="2035379877">
      <w:bodyDiv w:val="1"/>
      <w:marLeft w:val="0"/>
      <w:marRight w:val="0"/>
      <w:marTop w:val="0"/>
      <w:marBottom w:val="0"/>
      <w:divBdr>
        <w:top w:val="none" w:sz="0" w:space="0" w:color="auto"/>
        <w:left w:val="none" w:sz="0" w:space="0" w:color="auto"/>
        <w:bottom w:val="none" w:sz="0" w:space="0" w:color="auto"/>
        <w:right w:val="none" w:sz="0" w:space="0" w:color="auto"/>
      </w:divBdr>
    </w:div>
    <w:div w:id="2035492756">
      <w:bodyDiv w:val="1"/>
      <w:marLeft w:val="0"/>
      <w:marRight w:val="0"/>
      <w:marTop w:val="0"/>
      <w:marBottom w:val="0"/>
      <w:divBdr>
        <w:top w:val="none" w:sz="0" w:space="0" w:color="auto"/>
        <w:left w:val="none" w:sz="0" w:space="0" w:color="auto"/>
        <w:bottom w:val="none" w:sz="0" w:space="0" w:color="auto"/>
        <w:right w:val="none" w:sz="0" w:space="0" w:color="auto"/>
      </w:divBdr>
    </w:div>
    <w:div w:id="2035693559">
      <w:bodyDiv w:val="1"/>
      <w:marLeft w:val="0"/>
      <w:marRight w:val="0"/>
      <w:marTop w:val="0"/>
      <w:marBottom w:val="0"/>
      <w:divBdr>
        <w:top w:val="none" w:sz="0" w:space="0" w:color="auto"/>
        <w:left w:val="none" w:sz="0" w:space="0" w:color="auto"/>
        <w:bottom w:val="none" w:sz="0" w:space="0" w:color="auto"/>
        <w:right w:val="none" w:sz="0" w:space="0" w:color="auto"/>
      </w:divBdr>
    </w:div>
    <w:div w:id="2035810324">
      <w:bodyDiv w:val="1"/>
      <w:marLeft w:val="0"/>
      <w:marRight w:val="0"/>
      <w:marTop w:val="0"/>
      <w:marBottom w:val="0"/>
      <w:divBdr>
        <w:top w:val="none" w:sz="0" w:space="0" w:color="auto"/>
        <w:left w:val="none" w:sz="0" w:space="0" w:color="auto"/>
        <w:bottom w:val="none" w:sz="0" w:space="0" w:color="auto"/>
        <w:right w:val="none" w:sz="0" w:space="0" w:color="auto"/>
      </w:divBdr>
    </w:div>
    <w:div w:id="2035880599">
      <w:bodyDiv w:val="1"/>
      <w:marLeft w:val="0"/>
      <w:marRight w:val="0"/>
      <w:marTop w:val="0"/>
      <w:marBottom w:val="0"/>
      <w:divBdr>
        <w:top w:val="none" w:sz="0" w:space="0" w:color="auto"/>
        <w:left w:val="none" w:sz="0" w:space="0" w:color="auto"/>
        <w:bottom w:val="none" w:sz="0" w:space="0" w:color="auto"/>
        <w:right w:val="none" w:sz="0" w:space="0" w:color="auto"/>
      </w:divBdr>
    </w:div>
    <w:div w:id="2035883770">
      <w:bodyDiv w:val="1"/>
      <w:marLeft w:val="0"/>
      <w:marRight w:val="0"/>
      <w:marTop w:val="0"/>
      <w:marBottom w:val="0"/>
      <w:divBdr>
        <w:top w:val="none" w:sz="0" w:space="0" w:color="auto"/>
        <w:left w:val="none" w:sz="0" w:space="0" w:color="auto"/>
        <w:bottom w:val="none" w:sz="0" w:space="0" w:color="auto"/>
        <w:right w:val="none" w:sz="0" w:space="0" w:color="auto"/>
      </w:divBdr>
    </w:div>
    <w:div w:id="2036032011">
      <w:bodyDiv w:val="1"/>
      <w:marLeft w:val="0"/>
      <w:marRight w:val="0"/>
      <w:marTop w:val="0"/>
      <w:marBottom w:val="0"/>
      <w:divBdr>
        <w:top w:val="none" w:sz="0" w:space="0" w:color="auto"/>
        <w:left w:val="none" w:sz="0" w:space="0" w:color="auto"/>
        <w:bottom w:val="none" w:sz="0" w:space="0" w:color="auto"/>
        <w:right w:val="none" w:sz="0" w:space="0" w:color="auto"/>
      </w:divBdr>
    </w:div>
    <w:div w:id="2036032729">
      <w:bodyDiv w:val="1"/>
      <w:marLeft w:val="0"/>
      <w:marRight w:val="0"/>
      <w:marTop w:val="0"/>
      <w:marBottom w:val="0"/>
      <w:divBdr>
        <w:top w:val="none" w:sz="0" w:space="0" w:color="auto"/>
        <w:left w:val="none" w:sz="0" w:space="0" w:color="auto"/>
        <w:bottom w:val="none" w:sz="0" w:space="0" w:color="auto"/>
        <w:right w:val="none" w:sz="0" w:space="0" w:color="auto"/>
      </w:divBdr>
    </w:div>
    <w:div w:id="2036034264">
      <w:bodyDiv w:val="1"/>
      <w:marLeft w:val="0"/>
      <w:marRight w:val="0"/>
      <w:marTop w:val="0"/>
      <w:marBottom w:val="0"/>
      <w:divBdr>
        <w:top w:val="none" w:sz="0" w:space="0" w:color="auto"/>
        <w:left w:val="none" w:sz="0" w:space="0" w:color="auto"/>
        <w:bottom w:val="none" w:sz="0" w:space="0" w:color="auto"/>
        <w:right w:val="none" w:sz="0" w:space="0" w:color="auto"/>
      </w:divBdr>
    </w:div>
    <w:div w:id="2036081464">
      <w:bodyDiv w:val="1"/>
      <w:marLeft w:val="0"/>
      <w:marRight w:val="0"/>
      <w:marTop w:val="0"/>
      <w:marBottom w:val="0"/>
      <w:divBdr>
        <w:top w:val="none" w:sz="0" w:space="0" w:color="auto"/>
        <w:left w:val="none" w:sz="0" w:space="0" w:color="auto"/>
        <w:bottom w:val="none" w:sz="0" w:space="0" w:color="auto"/>
        <w:right w:val="none" w:sz="0" w:space="0" w:color="auto"/>
      </w:divBdr>
    </w:div>
    <w:div w:id="2036149812">
      <w:bodyDiv w:val="1"/>
      <w:marLeft w:val="0"/>
      <w:marRight w:val="0"/>
      <w:marTop w:val="0"/>
      <w:marBottom w:val="0"/>
      <w:divBdr>
        <w:top w:val="none" w:sz="0" w:space="0" w:color="auto"/>
        <w:left w:val="none" w:sz="0" w:space="0" w:color="auto"/>
        <w:bottom w:val="none" w:sz="0" w:space="0" w:color="auto"/>
        <w:right w:val="none" w:sz="0" w:space="0" w:color="auto"/>
      </w:divBdr>
    </w:div>
    <w:div w:id="2036150922">
      <w:bodyDiv w:val="1"/>
      <w:marLeft w:val="0"/>
      <w:marRight w:val="0"/>
      <w:marTop w:val="0"/>
      <w:marBottom w:val="0"/>
      <w:divBdr>
        <w:top w:val="none" w:sz="0" w:space="0" w:color="auto"/>
        <w:left w:val="none" w:sz="0" w:space="0" w:color="auto"/>
        <w:bottom w:val="none" w:sz="0" w:space="0" w:color="auto"/>
        <w:right w:val="none" w:sz="0" w:space="0" w:color="auto"/>
      </w:divBdr>
    </w:div>
    <w:div w:id="2036152063">
      <w:bodyDiv w:val="1"/>
      <w:marLeft w:val="0"/>
      <w:marRight w:val="0"/>
      <w:marTop w:val="0"/>
      <w:marBottom w:val="0"/>
      <w:divBdr>
        <w:top w:val="none" w:sz="0" w:space="0" w:color="auto"/>
        <w:left w:val="none" w:sz="0" w:space="0" w:color="auto"/>
        <w:bottom w:val="none" w:sz="0" w:space="0" w:color="auto"/>
        <w:right w:val="none" w:sz="0" w:space="0" w:color="auto"/>
      </w:divBdr>
    </w:div>
    <w:div w:id="2036231562">
      <w:bodyDiv w:val="1"/>
      <w:marLeft w:val="0"/>
      <w:marRight w:val="0"/>
      <w:marTop w:val="0"/>
      <w:marBottom w:val="0"/>
      <w:divBdr>
        <w:top w:val="none" w:sz="0" w:space="0" w:color="auto"/>
        <w:left w:val="none" w:sz="0" w:space="0" w:color="auto"/>
        <w:bottom w:val="none" w:sz="0" w:space="0" w:color="auto"/>
        <w:right w:val="none" w:sz="0" w:space="0" w:color="auto"/>
      </w:divBdr>
    </w:div>
    <w:div w:id="2036423216">
      <w:bodyDiv w:val="1"/>
      <w:marLeft w:val="0"/>
      <w:marRight w:val="0"/>
      <w:marTop w:val="0"/>
      <w:marBottom w:val="0"/>
      <w:divBdr>
        <w:top w:val="none" w:sz="0" w:space="0" w:color="auto"/>
        <w:left w:val="none" w:sz="0" w:space="0" w:color="auto"/>
        <w:bottom w:val="none" w:sz="0" w:space="0" w:color="auto"/>
        <w:right w:val="none" w:sz="0" w:space="0" w:color="auto"/>
      </w:divBdr>
    </w:div>
    <w:div w:id="2036536159">
      <w:bodyDiv w:val="1"/>
      <w:marLeft w:val="0"/>
      <w:marRight w:val="0"/>
      <w:marTop w:val="0"/>
      <w:marBottom w:val="0"/>
      <w:divBdr>
        <w:top w:val="none" w:sz="0" w:space="0" w:color="auto"/>
        <w:left w:val="none" w:sz="0" w:space="0" w:color="auto"/>
        <w:bottom w:val="none" w:sz="0" w:space="0" w:color="auto"/>
        <w:right w:val="none" w:sz="0" w:space="0" w:color="auto"/>
      </w:divBdr>
    </w:div>
    <w:div w:id="2036538935">
      <w:bodyDiv w:val="1"/>
      <w:marLeft w:val="0"/>
      <w:marRight w:val="0"/>
      <w:marTop w:val="0"/>
      <w:marBottom w:val="0"/>
      <w:divBdr>
        <w:top w:val="none" w:sz="0" w:space="0" w:color="auto"/>
        <w:left w:val="none" w:sz="0" w:space="0" w:color="auto"/>
        <w:bottom w:val="none" w:sz="0" w:space="0" w:color="auto"/>
        <w:right w:val="none" w:sz="0" w:space="0" w:color="auto"/>
      </w:divBdr>
    </w:div>
    <w:div w:id="2036541900">
      <w:bodyDiv w:val="1"/>
      <w:marLeft w:val="0"/>
      <w:marRight w:val="0"/>
      <w:marTop w:val="0"/>
      <w:marBottom w:val="0"/>
      <w:divBdr>
        <w:top w:val="none" w:sz="0" w:space="0" w:color="auto"/>
        <w:left w:val="none" w:sz="0" w:space="0" w:color="auto"/>
        <w:bottom w:val="none" w:sz="0" w:space="0" w:color="auto"/>
        <w:right w:val="none" w:sz="0" w:space="0" w:color="auto"/>
      </w:divBdr>
    </w:div>
    <w:div w:id="2036614009">
      <w:bodyDiv w:val="1"/>
      <w:marLeft w:val="0"/>
      <w:marRight w:val="0"/>
      <w:marTop w:val="0"/>
      <w:marBottom w:val="0"/>
      <w:divBdr>
        <w:top w:val="none" w:sz="0" w:space="0" w:color="auto"/>
        <w:left w:val="none" w:sz="0" w:space="0" w:color="auto"/>
        <w:bottom w:val="none" w:sz="0" w:space="0" w:color="auto"/>
        <w:right w:val="none" w:sz="0" w:space="0" w:color="auto"/>
      </w:divBdr>
    </w:div>
    <w:div w:id="2036615136">
      <w:bodyDiv w:val="1"/>
      <w:marLeft w:val="0"/>
      <w:marRight w:val="0"/>
      <w:marTop w:val="0"/>
      <w:marBottom w:val="0"/>
      <w:divBdr>
        <w:top w:val="none" w:sz="0" w:space="0" w:color="auto"/>
        <w:left w:val="none" w:sz="0" w:space="0" w:color="auto"/>
        <w:bottom w:val="none" w:sz="0" w:space="0" w:color="auto"/>
        <w:right w:val="none" w:sz="0" w:space="0" w:color="auto"/>
      </w:divBdr>
    </w:div>
    <w:div w:id="2036615534">
      <w:bodyDiv w:val="1"/>
      <w:marLeft w:val="0"/>
      <w:marRight w:val="0"/>
      <w:marTop w:val="0"/>
      <w:marBottom w:val="0"/>
      <w:divBdr>
        <w:top w:val="none" w:sz="0" w:space="0" w:color="auto"/>
        <w:left w:val="none" w:sz="0" w:space="0" w:color="auto"/>
        <w:bottom w:val="none" w:sz="0" w:space="0" w:color="auto"/>
        <w:right w:val="none" w:sz="0" w:space="0" w:color="auto"/>
      </w:divBdr>
    </w:div>
    <w:div w:id="2036617655">
      <w:bodyDiv w:val="1"/>
      <w:marLeft w:val="0"/>
      <w:marRight w:val="0"/>
      <w:marTop w:val="0"/>
      <w:marBottom w:val="0"/>
      <w:divBdr>
        <w:top w:val="none" w:sz="0" w:space="0" w:color="auto"/>
        <w:left w:val="none" w:sz="0" w:space="0" w:color="auto"/>
        <w:bottom w:val="none" w:sz="0" w:space="0" w:color="auto"/>
        <w:right w:val="none" w:sz="0" w:space="0" w:color="auto"/>
      </w:divBdr>
    </w:div>
    <w:div w:id="2036760187">
      <w:bodyDiv w:val="1"/>
      <w:marLeft w:val="0"/>
      <w:marRight w:val="0"/>
      <w:marTop w:val="0"/>
      <w:marBottom w:val="0"/>
      <w:divBdr>
        <w:top w:val="none" w:sz="0" w:space="0" w:color="auto"/>
        <w:left w:val="none" w:sz="0" w:space="0" w:color="auto"/>
        <w:bottom w:val="none" w:sz="0" w:space="0" w:color="auto"/>
        <w:right w:val="none" w:sz="0" w:space="0" w:color="auto"/>
      </w:divBdr>
    </w:div>
    <w:div w:id="2037075686">
      <w:bodyDiv w:val="1"/>
      <w:marLeft w:val="0"/>
      <w:marRight w:val="0"/>
      <w:marTop w:val="0"/>
      <w:marBottom w:val="0"/>
      <w:divBdr>
        <w:top w:val="none" w:sz="0" w:space="0" w:color="auto"/>
        <w:left w:val="none" w:sz="0" w:space="0" w:color="auto"/>
        <w:bottom w:val="none" w:sz="0" w:space="0" w:color="auto"/>
        <w:right w:val="none" w:sz="0" w:space="0" w:color="auto"/>
      </w:divBdr>
    </w:div>
    <w:div w:id="2037266884">
      <w:bodyDiv w:val="1"/>
      <w:marLeft w:val="0"/>
      <w:marRight w:val="0"/>
      <w:marTop w:val="0"/>
      <w:marBottom w:val="0"/>
      <w:divBdr>
        <w:top w:val="none" w:sz="0" w:space="0" w:color="auto"/>
        <w:left w:val="none" w:sz="0" w:space="0" w:color="auto"/>
        <w:bottom w:val="none" w:sz="0" w:space="0" w:color="auto"/>
        <w:right w:val="none" w:sz="0" w:space="0" w:color="auto"/>
      </w:divBdr>
    </w:div>
    <w:div w:id="2037653899">
      <w:bodyDiv w:val="1"/>
      <w:marLeft w:val="0"/>
      <w:marRight w:val="0"/>
      <w:marTop w:val="0"/>
      <w:marBottom w:val="0"/>
      <w:divBdr>
        <w:top w:val="none" w:sz="0" w:space="0" w:color="auto"/>
        <w:left w:val="none" w:sz="0" w:space="0" w:color="auto"/>
        <w:bottom w:val="none" w:sz="0" w:space="0" w:color="auto"/>
        <w:right w:val="none" w:sz="0" w:space="0" w:color="auto"/>
      </w:divBdr>
    </w:div>
    <w:div w:id="2037655311">
      <w:bodyDiv w:val="1"/>
      <w:marLeft w:val="0"/>
      <w:marRight w:val="0"/>
      <w:marTop w:val="0"/>
      <w:marBottom w:val="0"/>
      <w:divBdr>
        <w:top w:val="none" w:sz="0" w:space="0" w:color="auto"/>
        <w:left w:val="none" w:sz="0" w:space="0" w:color="auto"/>
        <w:bottom w:val="none" w:sz="0" w:space="0" w:color="auto"/>
        <w:right w:val="none" w:sz="0" w:space="0" w:color="auto"/>
      </w:divBdr>
    </w:div>
    <w:div w:id="2037802277">
      <w:bodyDiv w:val="1"/>
      <w:marLeft w:val="0"/>
      <w:marRight w:val="0"/>
      <w:marTop w:val="0"/>
      <w:marBottom w:val="0"/>
      <w:divBdr>
        <w:top w:val="none" w:sz="0" w:space="0" w:color="auto"/>
        <w:left w:val="none" w:sz="0" w:space="0" w:color="auto"/>
        <w:bottom w:val="none" w:sz="0" w:space="0" w:color="auto"/>
        <w:right w:val="none" w:sz="0" w:space="0" w:color="auto"/>
      </w:divBdr>
    </w:div>
    <w:div w:id="2037804329">
      <w:bodyDiv w:val="1"/>
      <w:marLeft w:val="0"/>
      <w:marRight w:val="0"/>
      <w:marTop w:val="0"/>
      <w:marBottom w:val="0"/>
      <w:divBdr>
        <w:top w:val="none" w:sz="0" w:space="0" w:color="auto"/>
        <w:left w:val="none" w:sz="0" w:space="0" w:color="auto"/>
        <w:bottom w:val="none" w:sz="0" w:space="0" w:color="auto"/>
        <w:right w:val="none" w:sz="0" w:space="0" w:color="auto"/>
      </w:divBdr>
    </w:div>
    <w:div w:id="2037844742">
      <w:bodyDiv w:val="1"/>
      <w:marLeft w:val="0"/>
      <w:marRight w:val="0"/>
      <w:marTop w:val="0"/>
      <w:marBottom w:val="0"/>
      <w:divBdr>
        <w:top w:val="none" w:sz="0" w:space="0" w:color="auto"/>
        <w:left w:val="none" w:sz="0" w:space="0" w:color="auto"/>
        <w:bottom w:val="none" w:sz="0" w:space="0" w:color="auto"/>
        <w:right w:val="none" w:sz="0" w:space="0" w:color="auto"/>
      </w:divBdr>
    </w:div>
    <w:div w:id="2038000572">
      <w:bodyDiv w:val="1"/>
      <w:marLeft w:val="0"/>
      <w:marRight w:val="0"/>
      <w:marTop w:val="0"/>
      <w:marBottom w:val="0"/>
      <w:divBdr>
        <w:top w:val="none" w:sz="0" w:space="0" w:color="auto"/>
        <w:left w:val="none" w:sz="0" w:space="0" w:color="auto"/>
        <w:bottom w:val="none" w:sz="0" w:space="0" w:color="auto"/>
        <w:right w:val="none" w:sz="0" w:space="0" w:color="auto"/>
      </w:divBdr>
    </w:div>
    <w:div w:id="2038001109">
      <w:bodyDiv w:val="1"/>
      <w:marLeft w:val="0"/>
      <w:marRight w:val="0"/>
      <w:marTop w:val="0"/>
      <w:marBottom w:val="0"/>
      <w:divBdr>
        <w:top w:val="none" w:sz="0" w:space="0" w:color="auto"/>
        <w:left w:val="none" w:sz="0" w:space="0" w:color="auto"/>
        <w:bottom w:val="none" w:sz="0" w:space="0" w:color="auto"/>
        <w:right w:val="none" w:sz="0" w:space="0" w:color="auto"/>
      </w:divBdr>
    </w:div>
    <w:div w:id="2038121821">
      <w:bodyDiv w:val="1"/>
      <w:marLeft w:val="0"/>
      <w:marRight w:val="0"/>
      <w:marTop w:val="0"/>
      <w:marBottom w:val="0"/>
      <w:divBdr>
        <w:top w:val="none" w:sz="0" w:space="0" w:color="auto"/>
        <w:left w:val="none" w:sz="0" w:space="0" w:color="auto"/>
        <w:bottom w:val="none" w:sz="0" w:space="0" w:color="auto"/>
        <w:right w:val="none" w:sz="0" w:space="0" w:color="auto"/>
      </w:divBdr>
    </w:div>
    <w:div w:id="2038265755">
      <w:bodyDiv w:val="1"/>
      <w:marLeft w:val="0"/>
      <w:marRight w:val="0"/>
      <w:marTop w:val="0"/>
      <w:marBottom w:val="0"/>
      <w:divBdr>
        <w:top w:val="none" w:sz="0" w:space="0" w:color="auto"/>
        <w:left w:val="none" w:sz="0" w:space="0" w:color="auto"/>
        <w:bottom w:val="none" w:sz="0" w:space="0" w:color="auto"/>
        <w:right w:val="none" w:sz="0" w:space="0" w:color="auto"/>
      </w:divBdr>
    </w:div>
    <w:div w:id="2038382290">
      <w:bodyDiv w:val="1"/>
      <w:marLeft w:val="0"/>
      <w:marRight w:val="0"/>
      <w:marTop w:val="0"/>
      <w:marBottom w:val="0"/>
      <w:divBdr>
        <w:top w:val="none" w:sz="0" w:space="0" w:color="auto"/>
        <w:left w:val="none" w:sz="0" w:space="0" w:color="auto"/>
        <w:bottom w:val="none" w:sz="0" w:space="0" w:color="auto"/>
        <w:right w:val="none" w:sz="0" w:space="0" w:color="auto"/>
      </w:divBdr>
    </w:div>
    <w:div w:id="2038390226">
      <w:bodyDiv w:val="1"/>
      <w:marLeft w:val="0"/>
      <w:marRight w:val="0"/>
      <w:marTop w:val="0"/>
      <w:marBottom w:val="0"/>
      <w:divBdr>
        <w:top w:val="none" w:sz="0" w:space="0" w:color="auto"/>
        <w:left w:val="none" w:sz="0" w:space="0" w:color="auto"/>
        <w:bottom w:val="none" w:sz="0" w:space="0" w:color="auto"/>
        <w:right w:val="none" w:sz="0" w:space="0" w:color="auto"/>
      </w:divBdr>
    </w:div>
    <w:div w:id="2038391031">
      <w:bodyDiv w:val="1"/>
      <w:marLeft w:val="0"/>
      <w:marRight w:val="0"/>
      <w:marTop w:val="0"/>
      <w:marBottom w:val="0"/>
      <w:divBdr>
        <w:top w:val="none" w:sz="0" w:space="0" w:color="auto"/>
        <w:left w:val="none" w:sz="0" w:space="0" w:color="auto"/>
        <w:bottom w:val="none" w:sz="0" w:space="0" w:color="auto"/>
        <w:right w:val="none" w:sz="0" w:space="0" w:color="auto"/>
      </w:divBdr>
    </w:div>
    <w:div w:id="2038655096">
      <w:bodyDiv w:val="1"/>
      <w:marLeft w:val="0"/>
      <w:marRight w:val="0"/>
      <w:marTop w:val="0"/>
      <w:marBottom w:val="0"/>
      <w:divBdr>
        <w:top w:val="none" w:sz="0" w:space="0" w:color="auto"/>
        <w:left w:val="none" w:sz="0" w:space="0" w:color="auto"/>
        <w:bottom w:val="none" w:sz="0" w:space="0" w:color="auto"/>
        <w:right w:val="none" w:sz="0" w:space="0" w:color="auto"/>
      </w:divBdr>
    </w:div>
    <w:div w:id="2038695171">
      <w:bodyDiv w:val="1"/>
      <w:marLeft w:val="0"/>
      <w:marRight w:val="0"/>
      <w:marTop w:val="0"/>
      <w:marBottom w:val="0"/>
      <w:divBdr>
        <w:top w:val="none" w:sz="0" w:space="0" w:color="auto"/>
        <w:left w:val="none" w:sz="0" w:space="0" w:color="auto"/>
        <w:bottom w:val="none" w:sz="0" w:space="0" w:color="auto"/>
        <w:right w:val="none" w:sz="0" w:space="0" w:color="auto"/>
      </w:divBdr>
    </w:div>
    <w:div w:id="2038696887">
      <w:bodyDiv w:val="1"/>
      <w:marLeft w:val="0"/>
      <w:marRight w:val="0"/>
      <w:marTop w:val="0"/>
      <w:marBottom w:val="0"/>
      <w:divBdr>
        <w:top w:val="none" w:sz="0" w:space="0" w:color="auto"/>
        <w:left w:val="none" w:sz="0" w:space="0" w:color="auto"/>
        <w:bottom w:val="none" w:sz="0" w:space="0" w:color="auto"/>
        <w:right w:val="none" w:sz="0" w:space="0" w:color="auto"/>
      </w:divBdr>
    </w:div>
    <w:div w:id="2038699967">
      <w:bodyDiv w:val="1"/>
      <w:marLeft w:val="0"/>
      <w:marRight w:val="0"/>
      <w:marTop w:val="0"/>
      <w:marBottom w:val="0"/>
      <w:divBdr>
        <w:top w:val="none" w:sz="0" w:space="0" w:color="auto"/>
        <w:left w:val="none" w:sz="0" w:space="0" w:color="auto"/>
        <w:bottom w:val="none" w:sz="0" w:space="0" w:color="auto"/>
        <w:right w:val="none" w:sz="0" w:space="0" w:color="auto"/>
      </w:divBdr>
    </w:div>
    <w:div w:id="2038701444">
      <w:bodyDiv w:val="1"/>
      <w:marLeft w:val="0"/>
      <w:marRight w:val="0"/>
      <w:marTop w:val="0"/>
      <w:marBottom w:val="0"/>
      <w:divBdr>
        <w:top w:val="none" w:sz="0" w:space="0" w:color="auto"/>
        <w:left w:val="none" w:sz="0" w:space="0" w:color="auto"/>
        <w:bottom w:val="none" w:sz="0" w:space="0" w:color="auto"/>
        <w:right w:val="none" w:sz="0" w:space="0" w:color="auto"/>
      </w:divBdr>
    </w:div>
    <w:div w:id="2038845667">
      <w:bodyDiv w:val="1"/>
      <w:marLeft w:val="0"/>
      <w:marRight w:val="0"/>
      <w:marTop w:val="0"/>
      <w:marBottom w:val="0"/>
      <w:divBdr>
        <w:top w:val="none" w:sz="0" w:space="0" w:color="auto"/>
        <w:left w:val="none" w:sz="0" w:space="0" w:color="auto"/>
        <w:bottom w:val="none" w:sz="0" w:space="0" w:color="auto"/>
        <w:right w:val="none" w:sz="0" w:space="0" w:color="auto"/>
      </w:divBdr>
    </w:div>
    <w:div w:id="2038892423">
      <w:bodyDiv w:val="1"/>
      <w:marLeft w:val="0"/>
      <w:marRight w:val="0"/>
      <w:marTop w:val="0"/>
      <w:marBottom w:val="0"/>
      <w:divBdr>
        <w:top w:val="none" w:sz="0" w:space="0" w:color="auto"/>
        <w:left w:val="none" w:sz="0" w:space="0" w:color="auto"/>
        <w:bottom w:val="none" w:sz="0" w:space="0" w:color="auto"/>
        <w:right w:val="none" w:sz="0" w:space="0" w:color="auto"/>
      </w:divBdr>
    </w:div>
    <w:div w:id="2038968529">
      <w:bodyDiv w:val="1"/>
      <w:marLeft w:val="0"/>
      <w:marRight w:val="0"/>
      <w:marTop w:val="0"/>
      <w:marBottom w:val="0"/>
      <w:divBdr>
        <w:top w:val="none" w:sz="0" w:space="0" w:color="auto"/>
        <w:left w:val="none" w:sz="0" w:space="0" w:color="auto"/>
        <w:bottom w:val="none" w:sz="0" w:space="0" w:color="auto"/>
        <w:right w:val="none" w:sz="0" w:space="0" w:color="auto"/>
      </w:divBdr>
    </w:div>
    <w:div w:id="2039041220">
      <w:bodyDiv w:val="1"/>
      <w:marLeft w:val="0"/>
      <w:marRight w:val="0"/>
      <w:marTop w:val="0"/>
      <w:marBottom w:val="0"/>
      <w:divBdr>
        <w:top w:val="none" w:sz="0" w:space="0" w:color="auto"/>
        <w:left w:val="none" w:sz="0" w:space="0" w:color="auto"/>
        <w:bottom w:val="none" w:sz="0" w:space="0" w:color="auto"/>
        <w:right w:val="none" w:sz="0" w:space="0" w:color="auto"/>
      </w:divBdr>
    </w:div>
    <w:div w:id="2039042344">
      <w:bodyDiv w:val="1"/>
      <w:marLeft w:val="0"/>
      <w:marRight w:val="0"/>
      <w:marTop w:val="0"/>
      <w:marBottom w:val="0"/>
      <w:divBdr>
        <w:top w:val="none" w:sz="0" w:space="0" w:color="auto"/>
        <w:left w:val="none" w:sz="0" w:space="0" w:color="auto"/>
        <w:bottom w:val="none" w:sz="0" w:space="0" w:color="auto"/>
        <w:right w:val="none" w:sz="0" w:space="0" w:color="auto"/>
      </w:divBdr>
    </w:div>
    <w:div w:id="2039042909">
      <w:bodyDiv w:val="1"/>
      <w:marLeft w:val="0"/>
      <w:marRight w:val="0"/>
      <w:marTop w:val="0"/>
      <w:marBottom w:val="0"/>
      <w:divBdr>
        <w:top w:val="none" w:sz="0" w:space="0" w:color="auto"/>
        <w:left w:val="none" w:sz="0" w:space="0" w:color="auto"/>
        <w:bottom w:val="none" w:sz="0" w:space="0" w:color="auto"/>
        <w:right w:val="none" w:sz="0" w:space="0" w:color="auto"/>
      </w:divBdr>
    </w:div>
    <w:div w:id="2039116120">
      <w:bodyDiv w:val="1"/>
      <w:marLeft w:val="0"/>
      <w:marRight w:val="0"/>
      <w:marTop w:val="0"/>
      <w:marBottom w:val="0"/>
      <w:divBdr>
        <w:top w:val="none" w:sz="0" w:space="0" w:color="auto"/>
        <w:left w:val="none" w:sz="0" w:space="0" w:color="auto"/>
        <w:bottom w:val="none" w:sz="0" w:space="0" w:color="auto"/>
        <w:right w:val="none" w:sz="0" w:space="0" w:color="auto"/>
      </w:divBdr>
    </w:div>
    <w:div w:id="2039234074">
      <w:bodyDiv w:val="1"/>
      <w:marLeft w:val="0"/>
      <w:marRight w:val="0"/>
      <w:marTop w:val="0"/>
      <w:marBottom w:val="0"/>
      <w:divBdr>
        <w:top w:val="none" w:sz="0" w:space="0" w:color="auto"/>
        <w:left w:val="none" w:sz="0" w:space="0" w:color="auto"/>
        <w:bottom w:val="none" w:sz="0" w:space="0" w:color="auto"/>
        <w:right w:val="none" w:sz="0" w:space="0" w:color="auto"/>
      </w:divBdr>
    </w:div>
    <w:div w:id="2039236420">
      <w:bodyDiv w:val="1"/>
      <w:marLeft w:val="0"/>
      <w:marRight w:val="0"/>
      <w:marTop w:val="0"/>
      <w:marBottom w:val="0"/>
      <w:divBdr>
        <w:top w:val="none" w:sz="0" w:space="0" w:color="auto"/>
        <w:left w:val="none" w:sz="0" w:space="0" w:color="auto"/>
        <w:bottom w:val="none" w:sz="0" w:space="0" w:color="auto"/>
        <w:right w:val="none" w:sz="0" w:space="0" w:color="auto"/>
      </w:divBdr>
    </w:div>
    <w:div w:id="2039424435">
      <w:bodyDiv w:val="1"/>
      <w:marLeft w:val="0"/>
      <w:marRight w:val="0"/>
      <w:marTop w:val="0"/>
      <w:marBottom w:val="0"/>
      <w:divBdr>
        <w:top w:val="none" w:sz="0" w:space="0" w:color="auto"/>
        <w:left w:val="none" w:sz="0" w:space="0" w:color="auto"/>
        <w:bottom w:val="none" w:sz="0" w:space="0" w:color="auto"/>
        <w:right w:val="none" w:sz="0" w:space="0" w:color="auto"/>
      </w:divBdr>
    </w:div>
    <w:div w:id="2039578164">
      <w:bodyDiv w:val="1"/>
      <w:marLeft w:val="0"/>
      <w:marRight w:val="0"/>
      <w:marTop w:val="0"/>
      <w:marBottom w:val="0"/>
      <w:divBdr>
        <w:top w:val="none" w:sz="0" w:space="0" w:color="auto"/>
        <w:left w:val="none" w:sz="0" w:space="0" w:color="auto"/>
        <w:bottom w:val="none" w:sz="0" w:space="0" w:color="auto"/>
        <w:right w:val="none" w:sz="0" w:space="0" w:color="auto"/>
      </w:divBdr>
    </w:div>
    <w:div w:id="2039622377">
      <w:bodyDiv w:val="1"/>
      <w:marLeft w:val="0"/>
      <w:marRight w:val="0"/>
      <w:marTop w:val="0"/>
      <w:marBottom w:val="0"/>
      <w:divBdr>
        <w:top w:val="none" w:sz="0" w:space="0" w:color="auto"/>
        <w:left w:val="none" w:sz="0" w:space="0" w:color="auto"/>
        <w:bottom w:val="none" w:sz="0" w:space="0" w:color="auto"/>
        <w:right w:val="none" w:sz="0" w:space="0" w:color="auto"/>
      </w:divBdr>
    </w:div>
    <w:div w:id="2039622961">
      <w:bodyDiv w:val="1"/>
      <w:marLeft w:val="0"/>
      <w:marRight w:val="0"/>
      <w:marTop w:val="0"/>
      <w:marBottom w:val="0"/>
      <w:divBdr>
        <w:top w:val="none" w:sz="0" w:space="0" w:color="auto"/>
        <w:left w:val="none" w:sz="0" w:space="0" w:color="auto"/>
        <w:bottom w:val="none" w:sz="0" w:space="0" w:color="auto"/>
        <w:right w:val="none" w:sz="0" w:space="0" w:color="auto"/>
      </w:divBdr>
    </w:div>
    <w:div w:id="2039890267">
      <w:bodyDiv w:val="1"/>
      <w:marLeft w:val="0"/>
      <w:marRight w:val="0"/>
      <w:marTop w:val="0"/>
      <w:marBottom w:val="0"/>
      <w:divBdr>
        <w:top w:val="none" w:sz="0" w:space="0" w:color="auto"/>
        <w:left w:val="none" w:sz="0" w:space="0" w:color="auto"/>
        <w:bottom w:val="none" w:sz="0" w:space="0" w:color="auto"/>
        <w:right w:val="none" w:sz="0" w:space="0" w:color="auto"/>
      </w:divBdr>
    </w:div>
    <w:div w:id="2039961732">
      <w:bodyDiv w:val="1"/>
      <w:marLeft w:val="0"/>
      <w:marRight w:val="0"/>
      <w:marTop w:val="0"/>
      <w:marBottom w:val="0"/>
      <w:divBdr>
        <w:top w:val="none" w:sz="0" w:space="0" w:color="auto"/>
        <w:left w:val="none" w:sz="0" w:space="0" w:color="auto"/>
        <w:bottom w:val="none" w:sz="0" w:space="0" w:color="auto"/>
        <w:right w:val="none" w:sz="0" w:space="0" w:color="auto"/>
      </w:divBdr>
    </w:div>
    <w:div w:id="2040006556">
      <w:bodyDiv w:val="1"/>
      <w:marLeft w:val="0"/>
      <w:marRight w:val="0"/>
      <w:marTop w:val="0"/>
      <w:marBottom w:val="0"/>
      <w:divBdr>
        <w:top w:val="none" w:sz="0" w:space="0" w:color="auto"/>
        <w:left w:val="none" w:sz="0" w:space="0" w:color="auto"/>
        <w:bottom w:val="none" w:sz="0" w:space="0" w:color="auto"/>
        <w:right w:val="none" w:sz="0" w:space="0" w:color="auto"/>
      </w:divBdr>
    </w:div>
    <w:div w:id="2040008128">
      <w:bodyDiv w:val="1"/>
      <w:marLeft w:val="0"/>
      <w:marRight w:val="0"/>
      <w:marTop w:val="0"/>
      <w:marBottom w:val="0"/>
      <w:divBdr>
        <w:top w:val="none" w:sz="0" w:space="0" w:color="auto"/>
        <w:left w:val="none" w:sz="0" w:space="0" w:color="auto"/>
        <w:bottom w:val="none" w:sz="0" w:space="0" w:color="auto"/>
        <w:right w:val="none" w:sz="0" w:space="0" w:color="auto"/>
      </w:divBdr>
    </w:div>
    <w:div w:id="2040233250">
      <w:bodyDiv w:val="1"/>
      <w:marLeft w:val="0"/>
      <w:marRight w:val="0"/>
      <w:marTop w:val="0"/>
      <w:marBottom w:val="0"/>
      <w:divBdr>
        <w:top w:val="none" w:sz="0" w:space="0" w:color="auto"/>
        <w:left w:val="none" w:sz="0" w:space="0" w:color="auto"/>
        <w:bottom w:val="none" w:sz="0" w:space="0" w:color="auto"/>
        <w:right w:val="none" w:sz="0" w:space="0" w:color="auto"/>
      </w:divBdr>
    </w:div>
    <w:div w:id="2040348299">
      <w:bodyDiv w:val="1"/>
      <w:marLeft w:val="0"/>
      <w:marRight w:val="0"/>
      <w:marTop w:val="0"/>
      <w:marBottom w:val="0"/>
      <w:divBdr>
        <w:top w:val="none" w:sz="0" w:space="0" w:color="auto"/>
        <w:left w:val="none" w:sz="0" w:space="0" w:color="auto"/>
        <w:bottom w:val="none" w:sz="0" w:space="0" w:color="auto"/>
        <w:right w:val="none" w:sz="0" w:space="0" w:color="auto"/>
      </w:divBdr>
    </w:div>
    <w:div w:id="2040348852">
      <w:bodyDiv w:val="1"/>
      <w:marLeft w:val="0"/>
      <w:marRight w:val="0"/>
      <w:marTop w:val="0"/>
      <w:marBottom w:val="0"/>
      <w:divBdr>
        <w:top w:val="none" w:sz="0" w:space="0" w:color="auto"/>
        <w:left w:val="none" w:sz="0" w:space="0" w:color="auto"/>
        <w:bottom w:val="none" w:sz="0" w:space="0" w:color="auto"/>
        <w:right w:val="none" w:sz="0" w:space="0" w:color="auto"/>
      </w:divBdr>
    </w:div>
    <w:div w:id="2040423427">
      <w:bodyDiv w:val="1"/>
      <w:marLeft w:val="0"/>
      <w:marRight w:val="0"/>
      <w:marTop w:val="0"/>
      <w:marBottom w:val="0"/>
      <w:divBdr>
        <w:top w:val="none" w:sz="0" w:space="0" w:color="auto"/>
        <w:left w:val="none" w:sz="0" w:space="0" w:color="auto"/>
        <w:bottom w:val="none" w:sz="0" w:space="0" w:color="auto"/>
        <w:right w:val="none" w:sz="0" w:space="0" w:color="auto"/>
      </w:divBdr>
    </w:div>
    <w:div w:id="2040468865">
      <w:bodyDiv w:val="1"/>
      <w:marLeft w:val="0"/>
      <w:marRight w:val="0"/>
      <w:marTop w:val="0"/>
      <w:marBottom w:val="0"/>
      <w:divBdr>
        <w:top w:val="none" w:sz="0" w:space="0" w:color="auto"/>
        <w:left w:val="none" w:sz="0" w:space="0" w:color="auto"/>
        <w:bottom w:val="none" w:sz="0" w:space="0" w:color="auto"/>
        <w:right w:val="none" w:sz="0" w:space="0" w:color="auto"/>
      </w:divBdr>
    </w:div>
    <w:div w:id="2040660648">
      <w:bodyDiv w:val="1"/>
      <w:marLeft w:val="0"/>
      <w:marRight w:val="0"/>
      <w:marTop w:val="0"/>
      <w:marBottom w:val="0"/>
      <w:divBdr>
        <w:top w:val="none" w:sz="0" w:space="0" w:color="auto"/>
        <w:left w:val="none" w:sz="0" w:space="0" w:color="auto"/>
        <w:bottom w:val="none" w:sz="0" w:space="0" w:color="auto"/>
        <w:right w:val="none" w:sz="0" w:space="0" w:color="auto"/>
      </w:divBdr>
    </w:div>
    <w:div w:id="2040736888">
      <w:bodyDiv w:val="1"/>
      <w:marLeft w:val="0"/>
      <w:marRight w:val="0"/>
      <w:marTop w:val="0"/>
      <w:marBottom w:val="0"/>
      <w:divBdr>
        <w:top w:val="none" w:sz="0" w:space="0" w:color="auto"/>
        <w:left w:val="none" w:sz="0" w:space="0" w:color="auto"/>
        <w:bottom w:val="none" w:sz="0" w:space="0" w:color="auto"/>
        <w:right w:val="none" w:sz="0" w:space="0" w:color="auto"/>
      </w:divBdr>
    </w:div>
    <w:div w:id="2040814988">
      <w:bodyDiv w:val="1"/>
      <w:marLeft w:val="0"/>
      <w:marRight w:val="0"/>
      <w:marTop w:val="0"/>
      <w:marBottom w:val="0"/>
      <w:divBdr>
        <w:top w:val="none" w:sz="0" w:space="0" w:color="auto"/>
        <w:left w:val="none" w:sz="0" w:space="0" w:color="auto"/>
        <w:bottom w:val="none" w:sz="0" w:space="0" w:color="auto"/>
        <w:right w:val="none" w:sz="0" w:space="0" w:color="auto"/>
      </w:divBdr>
    </w:div>
    <w:div w:id="2040815371">
      <w:bodyDiv w:val="1"/>
      <w:marLeft w:val="0"/>
      <w:marRight w:val="0"/>
      <w:marTop w:val="0"/>
      <w:marBottom w:val="0"/>
      <w:divBdr>
        <w:top w:val="none" w:sz="0" w:space="0" w:color="auto"/>
        <w:left w:val="none" w:sz="0" w:space="0" w:color="auto"/>
        <w:bottom w:val="none" w:sz="0" w:space="0" w:color="auto"/>
        <w:right w:val="none" w:sz="0" w:space="0" w:color="auto"/>
      </w:divBdr>
    </w:div>
    <w:div w:id="2040861462">
      <w:bodyDiv w:val="1"/>
      <w:marLeft w:val="0"/>
      <w:marRight w:val="0"/>
      <w:marTop w:val="0"/>
      <w:marBottom w:val="0"/>
      <w:divBdr>
        <w:top w:val="none" w:sz="0" w:space="0" w:color="auto"/>
        <w:left w:val="none" w:sz="0" w:space="0" w:color="auto"/>
        <w:bottom w:val="none" w:sz="0" w:space="0" w:color="auto"/>
        <w:right w:val="none" w:sz="0" w:space="0" w:color="auto"/>
      </w:divBdr>
    </w:div>
    <w:div w:id="2040932527">
      <w:bodyDiv w:val="1"/>
      <w:marLeft w:val="0"/>
      <w:marRight w:val="0"/>
      <w:marTop w:val="0"/>
      <w:marBottom w:val="0"/>
      <w:divBdr>
        <w:top w:val="none" w:sz="0" w:space="0" w:color="auto"/>
        <w:left w:val="none" w:sz="0" w:space="0" w:color="auto"/>
        <w:bottom w:val="none" w:sz="0" w:space="0" w:color="auto"/>
        <w:right w:val="none" w:sz="0" w:space="0" w:color="auto"/>
      </w:divBdr>
    </w:div>
    <w:div w:id="2041006561">
      <w:bodyDiv w:val="1"/>
      <w:marLeft w:val="0"/>
      <w:marRight w:val="0"/>
      <w:marTop w:val="0"/>
      <w:marBottom w:val="0"/>
      <w:divBdr>
        <w:top w:val="none" w:sz="0" w:space="0" w:color="auto"/>
        <w:left w:val="none" w:sz="0" w:space="0" w:color="auto"/>
        <w:bottom w:val="none" w:sz="0" w:space="0" w:color="auto"/>
        <w:right w:val="none" w:sz="0" w:space="0" w:color="auto"/>
      </w:divBdr>
    </w:div>
    <w:div w:id="2041126374">
      <w:bodyDiv w:val="1"/>
      <w:marLeft w:val="0"/>
      <w:marRight w:val="0"/>
      <w:marTop w:val="0"/>
      <w:marBottom w:val="0"/>
      <w:divBdr>
        <w:top w:val="none" w:sz="0" w:space="0" w:color="auto"/>
        <w:left w:val="none" w:sz="0" w:space="0" w:color="auto"/>
        <w:bottom w:val="none" w:sz="0" w:space="0" w:color="auto"/>
        <w:right w:val="none" w:sz="0" w:space="0" w:color="auto"/>
      </w:divBdr>
    </w:div>
    <w:div w:id="2041279529">
      <w:bodyDiv w:val="1"/>
      <w:marLeft w:val="0"/>
      <w:marRight w:val="0"/>
      <w:marTop w:val="0"/>
      <w:marBottom w:val="0"/>
      <w:divBdr>
        <w:top w:val="none" w:sz="0" w:space="0" w:color="auto"/>
        <w:left w:val="none" w:sz="0" w:space="0" w:color="auto"/>
        <w:bottom w:val="none" w:sz="0" w:space="0" w:color="auto"/>
        <w:right w:val="none" w:sz="0" w:space="0" w:color="auto"/>
      </w:divBdr>
    </w:div>
    <w:div w:id="2041280279">
      <w:bodyDiv w:val="1"/>
      <w:marLeft w:val="0"/>
      <w:marRight w:val="0"/>
      <w:marTop w:val="0"/>
      <w:marBottom w:val="0"/>
      <w:divBdr>
        <w:top w:val="none" w:sz="0" w:space="0" w:color="auto"/>
        <w:left w:val="none" w:sz="0" w:space="0" w:color="auto"/>
        <w:bottom w:val="none" w:sz="0" w:space="0" w:color="auto"/>
        <w:right w:val="none" w:sz="0" w:space="0" w:color="auto"/>
      </w:divBdr>
    </w:div>
    <w:div w:id="2041315358">
      <w:bodyDiv w:val="1"/>
      <w:marLeft w:val="0"/>
      <w:marRight w:val="0"/>
      <w:marTop w:val="0"/>
      <w:marBottom w:val="0"/>
      <w:divBdr>
        <w:top w:val="none" w:sz="0" w:space="0" w:color="auto"/>
        <w:left w:val="none" w:sz="0" w:space="0" w:color="auto"/>
        <w:bottom w:val="none" w:sz="0" w:space="0" w:color="auto"/>
        <w:right w:val="none" w:sz="0" w:space="0" w:color="auto"/>
      </w:divBdr>
    </w:div>
    <w:div w:id="2041318577">
      <w:bodyDiv w:val="1"/>
      <w:marLeft w:val="0"/>
      <w:marRight w:val="0"/>
      <w:marTop w:val="0"/>
      <w:marBottom w:val="0"/>
      <w:divBdr>
        <w:top w:val="none" w:sz="0" w:space="0" w:color="auto"/>
        <w:left w:val="none" w:sz="0" w:space="0" w:color="auto"/>
        <w:bottom w:val="none" w:sz="0" w:space="0" w:color="auto"/>
        <w:right w:val="none" w:sz="0" w:space="0" w:color="auto"/>
      </w:divBdr>
    </w:div>
    <w:div w:id="2041585870">
      <w:bodyDiv w:val="1"/>
      <w:marLeft w:val="0"/>
      <w:marRight w:val="0"/>
      <w:marTop w:val="0"/>
      <w:marBottom w:val="0"/>
      <w:divBdr>
        <w:top w:val="none" w:sz="0" w:space="0" w:color="auto"/>
        <w:left w:val="none" w:sz="0" w:space="0" w:color="auto"/>
        <w:bottom w:val="none" w:sz="0" w:space="0" w:color="auto"/>
        <w:right w:val="none" w:sz="0" w:space="0" w:color="auto"/>
      </w:divBdr>
    </w:div>
    <w:div w:id="2041662369">
      <w:bodyDiv w:val="1"/>
      <w:marLeft w:val="0"/>
      <w:marRight w:val="0"/>
      <w:marTop w:val="0"/>
      <w:marBottom w:val="0"/>
      <w:divBdr>
        <w:top w:val="none" w:sz="0" w:space="0" w:color="auto"/>
        <w:left w:val="none" w:sz="0" w:space="0" w:color="auto"/>
        <w:bottom w:val="none" w:sz="0" w:space="0" w:color="auto"/>
        <w:right w:val="none" w:sz="0" w:space="0" w:color="auto"/>
      </w:divBdr>
    </w:div>
    <w:div w:id="2041665474">
      <w:bodyDiv w:val="1"/>
      <w:marLeft w:val="0"/>
      <w:marRight w:val="0"/>
      <w:marTop w:val="0"/>
      <w:marBottom w:val="0"/>
      <w:divBdr>
        <w:top w:val="none" w:sz="0" w:space="0" w:color="auto"/>
        <w:left w:val="none" w:sz="0" w:space="0" w:color="auto"/>
        <w:bottom w:val="none" w:sz="0" w:space="0" w:color="auto"/>
        <w:right w:val="none" w:sz="0" w:space="0" w:color="auto"/>
      </w:divBdr>
    </w:div>
    <w:div w:id="2041738165">
      <w:bodyDiv w:val="1"/>
      <w:marLeft w:val="0"/>
      <w:marRight w:val="0"/>
      <w:marTop w:val="0"/>
      <w:marBottom w:val="0"/>
      <w:divBdr>
        <w:top w:val="none" w:sz="0" w:space="0" w:color="auto"/>
        <w:left w:val="none" w:sz="0" w:space="0" w:color="auto"/>
        <w:bottom w:val="none" w:sz="0" w:space="0" w:color="auto"/>
        <w:right w:val="none" w:sz="0" w:space="0" w:color="auto"/>
      </w:divBdr>
    </w:div>
    <w:div w:id="2041935076">
      <w:bodyDiv w:val="1"/>
      <w:marLeft w:val="0"/>
      <w:marRight w:val="0"/>
      <w:marTop w:val="0"/>
      <w:marBottom w:val="0"/>
      <w:divBdr>
        <w:top w:val="none" w:sz="0" w:space="0" w:color="auto"/>
        <w:left w:val="none" w:sz="0" w:space="0" w:color="auto"/>
        <w:bottom w:val="none" w:sz="0" w:space="0" w:color="auto"/>
        <w:right w:val="none" w:sz="0" w:space="0" w:color="auto"/>
      </w:divBdr>
    </w:div>
    <w:div w:id="2042051670">
      <w:bodyDiv w:val="1"/>
      <w:marLeft w:val="0"/>
      <w:marRight w:val="0"/>
      <w:marTop w:val="0"/>
      <w:marBottom w:val="0"/>
      <w:divBdr>
        <w:top w:val="none" w:sz="0" w:space="0" w:color="auto"/>
        <w:left w:val="none" w:sz="0" w:space="0" w:color="auto"/>
        <w:bottom w:val="none" w:sz="0" w:space="0" w:color="auto"/>
        <w:right w:val="none" w:sz="0" w:space="0" w:color="auto"/>
      </w:divBdr>
    </w:div>
    <w:div w:id="2042127178">
      <w:bodyDiv w:val="1"/>
      <w:marLeft w:val="0"/>
      <w:marRight w:val="0"/>
      <w:marTop w:val="0"/>
      <w:marBottom w:val="0"/>
      <w:divBdr>
        <w:top w:val="none" w:sz="0" w:space="0" w:color="auto"/>
        <w:left w:val="none" w:sz="0" w:space="0" w:color="auto"/>
        <w:bottom w:val="none" w:sz="0" w:space="0" w:color="auto"/>
        <w:right w:val="none" w:sz="0" w:space="0" w:color="auto"/>
      </w:divBdr>
    </w:div>
    <w:div w:id="2042238432">
      <w:bodyDiv w:val="1"/>
      <w:marLeft w:val="0"/>
      <w:marRight w:val="0"/>
      <w:marTop w:val="0"/>
      <w:marBottom w:val="0"/>
      <w:divBdr>
        <w:top w:val="none" w:sz="0" w:space="0" w:color="auto"/>
        <w:left w:val="none" w:sz="0" w:space="0" w:color="auto"/>
        <w:bottom w:val="none" w:sz="0" w:space="0" w:color="auto"/>
        <w:right w:val="none" w:sz="0" w:space="0" w:color="auto"/>
      </w:divBdr>
    </w:div>
    <w:div w:id="2042242827">
      <w:bodyDiv w:val="1"/>
      <w:marLeft w:val="0"/>
      <w:marRight w:val="0"/>
      <w:marTop w:val="0"/>
      <w:marBottom w:val="0"/>
      <w:divBdr>
        <w:top w:val="none" w:sz="0" w:space="0" w:color="auto"/>
        <w:left w:val="none" w:sz="0" w:space="0" w:color="auto"/>
        <w:bottom w:val="none" w:sz="0" w:space="0" w:color="auto"/>
        <w:right w:val="none" w:sz="0" w:space="0" w:color="auto"/>
      </w:divBdr>
    </w:div>
    <w:div w:id="2042432258">
      <w:bodyDiv w:val="1"/>
      <w:marLeft w:val="0"/>
      <w:marRight w:val="0"/>
      <w:marTop w:val="0"/>
      <w:marBottom w:val="0"/>
      <w:divBdr>
        <w:top w:val="none" w:sz="0" w:space="0" w:color="auto"/>
        <w:left w:val="none" w:sz="0" w:space="0" w:color="auto"/>
        <w:bottom w:val="none" w:sz="0" w:space="0" w:color="auto"/>
        <w:right w:val="none" w:sz="0" w:space="0" w:color="auto"/>
      </w:divBdr>
    </w:div>
    <w:div w:id="2042434442">
      <w:bodyDiv w:val="1"/>
      <w:marLeft w:val="0"/>
      <w:marRight w:val="0"/>
      <w:marTop w:val="0"/>
      <w:marBottom w:val="0"/>
      <w:divBdr>
        <w:top w:val="none" w:sz="0" w:space="0" w:color="auto"/>
        <w:left w:val="none" w:sz="0" w:space="0" w:color="auto"/>
        <w:bottom w:val="none" w:sz="0" w:space="0" w:color="auto"/>
        <w:right w:val="none" w:sz="0" w:space="0" w:color="auto"/>
      </w:divBdr>
    </w:div>
    <w:div w:id="2042435254">
      <w:bodyDiv w:val="1"/>
      <w:marLeft w:val="0"/>
      <w:marRight w:val="0"/>
      <w:marTop w:val="0"/>
      <w:marBottom w:val="0"/>
      <w:divBdr>
        <w:top w:val="none" w:sz="0" w:space="0" w:color="auto"/>
        <w:left w:val="none" w:sz="0" w:space="0" w:color="auto"/>
        <w:bottom w:val="none" w:sz="0" w:space="0" w:color="auto"/>
        <w:right w:val="none" w:sz="0" w:space="0" w:color="auto"/>
      </w:divBdr>
    </w:div>
    <w:div w:id="2042510962">
      <w:bodyDiv w:val="1"/>
      <w:marLeft w:val="0"/>
      <w:marRight w:val="0"/>
      <w:marTop w:val="0"/>
      <w:marBottom w:val="0"/>
      <w:divBdr>
        <w:top w:val="none" w:sz="0" w:space="0" w:color="auto"/>
        <w:left w:val="none" w:sz="0" w:space="0" w:color="auto"/>
        <w:bottom w:val="none" w:sz="0" w:space="0" w:color="auto"/>
        <w:right w:val="none" w:sz="0" w:space="0" w:color="auto"/>
      </w:divBdr>
    </w:div>
    <w:div w:id="2042513150">
      <w:bodyDiv w:val="1"/>
      <w:marLeft w:val="0"/>
      <w:marRight w:val="0"/>
      <w:marTop w:val="0"/>
      <w:marBottom w:val="0"/>
      <w:divBdr>
        <w:top w:val="none" w:sz="0" w:space="0" w:color="auto"/>
        <w:left w:val="none" w:sz="0" w:space="0" w:color="auto"/>
        <w:bottom w:val="none" w:sz="0" w:space="0" w:color="auto"/>
        <w:right w:val="none" w:sz="0" w:space="0" w:color="auto"/>
      </w:divBdr>
    </w:div>
    <w:div w:id="2043045379">
      <w:bodyDiv w:val="1"/>
      <w:marLeft w:val="0"/>
      <w:marRight w:val="0"/>
      <w:marTop w:val="0"/>
      <w:marBottom w:val="0"/>
      <w:divBdr>
        <w:top w:val="none" w:sz="0" w:space="0" w:color="auto"/>
        <w:left w:val="none" w:sz="0" w:space="0" w:color="auto"/>
        <w:bottom w:val="none" w:sz="0" w:space="0" w:color="auto"/>
        <w:right w:val="none" w:sz="0" w:space="0" w:color="auto"/>
      </w:divBdr>
    </w:div>
    <w:div w:id="2043047359">
      <w:bodyDiv w:val="1"/>
      <w:marLeft w:val="0"/>
      <w:marRight w:val="0"/>
      <w:marTop w:val="0"/>
      <w:marBottom w:val="0"/>
      <w:divBdr>
        <w:top w:val="none" w:sz="0" w:space="0" w:color="auto"/>
        <w:left w:val="none" w:sz="0" w:space="0" w:color="auto"/>
        <w:bottom w:val="none" w:sz="0" w:space="0" w:color="auto"/>
        <w:right w:val="none" w:sz="0" w:space="0" w:color="auto"/>
      </w:divBdr>
    </w:div>
    <w:div w:id="2043048581">
      <w:bodyDiv w:val="1"/>
      <w:marLeft w:val="0"/>
      <w:marRight w:val="0"/>
      <w:marTop w:val="0"/>
      <w:marBottom w:val="0"/>
      <w:divBdr>
        <w:top w:val="none" w:sz="0" w:space="0" w:color="auto"/>
        <w:left w:val="none" w:sz="0" w:space="0" w:color="auto"/>
        <w:bottom w:val="none" w:sz="0" w:space="0" w:color="auto"/>
        <w:right w:val="none" w:sz="0" w:space="0" w:color="auto"/>
      </w:divBdr>
    </w:div>
    <w:div w:id="2043096016">
      <w:bodyDiv w:val="1"/>
      <w:marLeft w:val="0"/>
      <w:marRight w:val="0"/>
      <w:marTop w:val="0"/>
      <w:marBottom w:val="0"/>
      <w:divBdr>
        <w:top w:val="none" w:sz="0" w:space="0" w:color="auto"/>
        <w:left w:val="none" w:sz="0" w:space="0" w:color="auto"/>
        <w:bottom w:val="none" w:sz="0" w:space="0" w:color="auto"/>
        <w:right w:val="none" w:sz="0" w:space="0" w:color="auto"/>
      </w:divBdr>
    </w:div>
    <w:div w:id="2043286085">
      <w:bodyDiv w:val="1"/>
      <w:marLeft w:val="0"/>
      <w:marRight w:val="0"/>
      <w:marTop w:val="0"/>
      <w:marBottom w:val="0"/>
      <w:divBdr>
        <w:top w:val="none" w:sz="0" w:space="0" w:color="auto"/>
        <w:left w:val="none" w:sz="0" w:space="0" w:color="auto"/>
        <w:bottom w:val="none" w:sz="0" w:space="0" w:color="auto"/>
        <w:right w:val="none" w:sz="0" w:space="0" w:color="auto"/>
      </w:divBdr>
    </w:div>
    <w:div w:id="2043361285">
      <w:bodyDiv w:val="1"/>
      <w:marLeft w:val="0"/>
      <w:marRight w:val="0"/>
      <w:marTop w:val="0"/>
      <w:marBottom w:val="0"/>
      <w:divBdr>
        <w:top w:val="none" w:sz="0" w:space="0" w:color="auto"/>
        <w:left w:val="none" w:sz="0" w:space="0" w:color="auto"/>
        <w:bottom w:val="none" w:sz="0" w:space="0" w:color="auto"/>
        <w:right w:val="none" w:sz="0" w:space="0" w:color="auto"/>
      </w:divBdr>
    </w:div>
    <w:div w:id="2043432001">
      <w:bodyDiv w:val="1"/>
      <w:marLeft w:val="0"/>
      <w:marRight w:val="0"/>
      <w:marTop w:val="0"/>
      <w:marBottom w:val="0"/>
      <w:divBdr>
        <w:top w:val="none" w:sz="0" w:space="0" w:color="auto"/>
        <w:left w:val="none" w:sz="0" w:space="0" w:color="auto"/>
        <w:bottom w:val="none" w:sz="0" w:space="0" w:color="auto"/>
        <w:right w:val="none" w:sz="0" w:space="0" w:color="auto"/>
      </w:divBdr>
    </w:div>
    <w:div w:id="2043480572">
      <w:bodyDiv w:val="1"/>
      <w:marLeft w:val="0"/>
      <w:marRight w:val="0"/>
      <w:marTop w:val="0"/>
      <w:marBottom w:val="0"/>
      <w:divBdr>
        <w:top w:val="none" w:sz="0" w:space="0" w:color="auto"/>
        <w:left w:val="none" w:sz="0" w:space="0" w:color="auto"/>
        <w:bottom w:val="none" w:sz="0" w:space="0" w:color="auto"/>
        <w:right w:val="none" w:sz="0" w:space="0" w:color="auto"/>
      </w:divBdr>
    </w:div>
    <w:div w:id="2043548676">
      <w:bodyDiv w:val="1"/>
      <w:marLeft w:val="0"/>
      <w:marRight w:val="0"/>
      <w:marTop w:val="0"/>
      <w:marBottom w:val="0"/>
      <w:divBdr>
        <w:top w:val="none" w:sz="0" w:space="0" w:color="auto"/>
        <w:left w:val="none" w:sz="0" w:space="0" w:color="auto"/>
        <w:bottom w:val="none" w:sz="0" w:space="0" w:color="auto"/>
        <w:right w:val="none" w:sz="0" w:space="0" w:color="auto"/>
      </w:divBdr>
    </w:div>
    <w:div w:id="2043633094">
      <w:bodyDiv w:val="1"/>
      <w:marLeft w:val="0"/>
      <w:marRight w:val="0"/>
      <w:marTop w:val="0"/>
      <w:marBottom w:val="0"/>
      <w:divBdr>
        <w:top w:val="none" w:sz="0" w:space="0" w:color="auto"/>
        <w:left w:val="none" w:sz="0" w:space="0" w:color="auto"/>
        <w:bottom w:val="none" w:sz="0" w:space="0" w:color="auto"/>
        <w:right w:val="none" w:sz="0" w:space="0" w:color="auto"/>
      </w:divBdr>
    </w:div>
    <w:div w:id="2043675814">
      <w:bodyDiv w:val="1"/>
      <w:marLeft w:val="0"/>
      <w:marRight w:val="0"/>
      <w:marTop w:val="0"/>
      <w:marBottom w:val="0"/>
      <w:divBdr>
        <w:top w:val="none" w:sz="0" w:space="0" w:color="auto"/>
        <w:left w:val="none" w:sz="0" w:space="0" w:color="auto"/>
        <w:bottom w:val="none" w:sz="0" w:space="0" w:color="auto"/>
        <w:right w:val="none" w:sz="0" w:space="0" w:color="auto"/>
      </w:divBdr>
    </w:div>
    <w:div w:id="2043702115">
      <w:bodyDiv w:val="1"/>
      <w:marLeft w:val="0"/>
      <w:marRight w:val="0"/>
      <w:marTop w:val="0"/>
      <w:marBottom w:val="0"/>
      <w:divBdr>
        <w:top w:val="none" w:sz="0" w:space="0" w:color="auto"/>
        <w:left w:val="none" w:sz="0" w:space="0" w:color="auto"/>
        <w:bottom w:val="none" w:sz="0" w:space="0" w:color="auto"/>
        <w:right w:val="none" w:sz="0" w:space="0" w:color="auto"/>
      </w:divBdr>
    </w:div>
    <w:div w:id="2043746287">
      <w:bodyDiv w:val="1"/>
      <w:marLeft w:val="0"/>
      <w:marRight w:val="0"/>
      <w:marTop w:val="0"/>
      <w:marBottom w:val="0"/>
      <w:divBdr>
        <w:top w:val="none" w:sz="0" w:space="0" w:color="auto"/>
        <w:left w:val="none" w:sz="0" w:space="0" w:color="auto"/>
        <w:bottom w:val="none" w:sz="0" w:space="0" w:color="auto"/>
        <w:right w:val="none" w:sz="0" w:space="0" w:color="auto"/>
      </w:divBdr>
    </w:div>
    <w:div w:id="2043940759">
      <w:bodyDiv w:val="1"/>
      <w:marLeft w:val="0"/>
      <w:marRight w:val="0"/>
      <w:marTop w:val="0"/>
      <w:marBottom w:val="0"/>
      <w:divBdr>
        <w:top w:val="none" w:sz="0" w:space="0" w:color="auto"/>
        <w:left w:val="none" w:sz="0" w:space="0" w:color="auto"/>
        <w:bottom w:val="none" w:sz="0" w:space="0" w:color="auto"/>
        <w:right w:val="none" w:sz="0" w:space="0" w:color="auto"/>
      </w:divBdr>
    </w:div>
    <w:div w:id="2044092565">
      <w:bodyDiv w:val="1"/>
      <w:marLeft w:val="0"/>
      <w:marRight w:val="0"/>
      <w:marTop w:val="0"/>
      <w:marBottom w:val="0"/>
      <w:divBdr>
        <w:top w:val="none" w:sz="0" w:space="0" w:color="auto"/>
        <w:left w:val="none" w:sz="0" w:space="0" w:color="auto"/>
        <w:bottom w:val="none" w:sz="0" w:space="0" w:color="auto"/>
        <w:right w:val="none" w:sz="0" w:space="0" w:color="auto"/>
      </w:divBdr>
    </w:div>
    <w:div w:id="2044137485">
      <w:bodyDiv w:val="1"/>
      <w:marLeft w:val="0"/>
      <w:marRight w:val="0"/>
      <w:marTop w:val="0"/>
      <w:marBottom w:val="0"/>
      <w:divBdr>
        <w:top w:val="none" w:sz="0" w:space="0" w:color="auto"/>
        <w:left w:val="none" w:sz="0" w:space="0" w:color="auto"/>
        <w:bottom w:val="none" w:sz="0" w:space="0" w:color="auto"/>
        <w:right w:val="none" w:sz="0" w:space="0" w:color="auto"/>
      </w:divBdr>
    </w:div>
    <w:div w:id="2044284585">
      <w:bodyDiv w:val="1"/>
      <w:marLeft w:val="0"/>
      <w:marRight w:val="0"/>
      <w:marTop w:val="0"/>
      <w:marBottom w:val="0"/>
      <w:divBdr>
        <w:top w:val="none" w:sz="0" w:space="0" w:color="auto"/>
        <w:left w:val="none" w:sz="0" w:space="0" w:color="auto"/>
        <w:bottom w:val="none" w:sz="0" w:space="0" w:color="auto"/>
        <w:right w:val="none" w:sz="0" w:space="0" w:color="auto"/>
      </w:divBdr>
    </w:div>
    <w:div w:id="2044357404">
      <w:bodyDiv w:val="1"/>
      <w:marLeft w:val="0"/>
      <w:marRight w:val="0"/>
      <w:marTop w:val="0"/>
      <w:marBottom w:val="0"/>
      <w:divBdr>
        <w:top w:val="none" w:sz="0" w:space="0" w:color="auto"/>
        <w:left w:val="none" w:sz="0" w:space="0" w:color="auto"/>
        <w:bottom w:val="none" w:sz="0" w:space="0" w:color="auto"/>
        <w:right w:val="none" w:sz="0" w:space="0" w:color="auto"/>
      </w:divBdr>
    </w:div>
    <w:div w:id="2044362236">
      <w:bodyDiv w:val="1"/>
      <w:marLeft w:val="0"/>
      <w:marRight w:val="0"/>
      <w:marTop w:val="0"/>
      <w:marBottom w:val="0"/>
      <w:divBdr>
        <w:top w:val="none" w:sz="0" w:space="0" w:color="auto"/>
        <w:left w:val="none" w:sz="0" w:space="0" w:color="auto"/>
        <w:bottom w:val="none" w:sz="0" w:space="0" w:color="auto"/>
        <w:right w:val="none" w:sz="0" w:space="0" w:color="auto"/>
      </w:divBdr>
    </w:div>
    <w:div w:id="2044481418">
      <w:bodyDiv w:val="1"/>
      <w:marLeft w:val="0"/>
      <w:marRight w:val="0"/>
      <w:marTop w:val="0"/>
      <w:marBottom w:val="0"/>
      <w:divBdr>
        <w:top w:val="none" w:sz="0" w:space="0" w:color="auto"/>
        <w:left w:val="none" w:sz="0" w:space="0" w:color="auto"/>
        <w:bottom w:val="none" w:sz="0" w:space="0" w:color="auto"/>
        <w:right w:val="none" w:sz="0" w:space="0" w:color="auto"/>
      </w:divBdr>
    </w:div>
    <w:div w:id="2044595844">
      <w:bodyDiv w:val="1"/>
      <w:marLeft w:val="0"/>
      <w:marRight w:val="0"/>
      <w:marTop w:val="0"/>
      <w:marBottom w:val="0"/>
      <w:divBdr>
        <w:top w:val="none" w:sz="0" w:space="0" w:color="auto"/>
        <w:left w:val="none" w:sz="0" w:space="0" w:color="auto"/>
        <w:bottom w:val="none" w:sz="0" w:space="0" w:color="auto"/>
        <w:right w:val="none" w:sz="0" w:space="0" w:color="auto"/>
      </w:divBdr>
    </w:div>
    <w:div w:id="2044596874">
      <w:bodyDiv w:val="1"/>
      <w:marLeft w:val="0"/>
      <w:marRight w:val="0"/>
      <w:marTop w:val="0"/>
      <w:marBottom w:val="0"/>
      <w:divBdr>
        <w:top w:val="none" w:sz="0" w:space="0" w:color="auto"/>
        <w:left w:val="none" w:sz="0" w:space="0" w:color="auto"/>
        <w:bottom w:val="none" w:sz="0" w:space="0" w:color="auto"/>
        <w:right w:val="none" w:sz="0" w:space="0" w:color="auto"/>
      </w:divBdr>
    </w:div>
    <w:div w:id="2044674845">
      <w:bodyDiv w:val="1"/>
      <w:marLeft w:val="0"/>
      <w:marRight w:val="0"/>
      <w:marTop w:val="0"/>
      <w:marBottom w:val="0"/>
      <w:divBdr>
        <w:top w:val="none" w:sz="0" w:space="0" w:color="auto"/>
        <w:left w:val="none" w:sz="0" w:space="0" w:color="auto"/>
        <w:bottom w:val="none" w:sz="0" w:space="0" w:color="auto"/>
        <w:right w:val="none" w:sz="0" w:space="0" w:color="auto"/>
      </w:divBdr>
    </w:div>
    <w:div w:id="2044746128">
      <w:bodyDiv w:val="1"/>
      <w:marLeft w:val="0"/>
      <w:marRight w:val="0"/>
      <w:marTop w:val="0"/>
      <w:marBottom w:val="0"/>
      <w:divBdr>
        <w:top w:val="none" w:sz="0" w:space="0" w:color="auto"/>
        <w:left w:val="none" w:sz="0" w:space="0" w:color="auto"/>
        <w:bottom w:val="none" w:sz="0" w:space="0" w:color="auto"/>
        <w:right w:val="none" w:sz="0" w:space="0" w:color="auto"/>
      </w:divBdr>
    </w:div>
    <w:div w:id="2044818662">
      <w:bodyDiv w:val="1"/>
      <w:marLeft w:val="0"/>
      <w:marRight w:val="0"/>
      <w:marTop w:val="0"/>
      <w:marBottom w:val="0"/>
      <w:divBdr>
        <w:top w:val="none" w:sz="0" w:space="0" w:color="auto"/>
        <w:left w:val="none" w:sz="0" w:space="0" w:color="auto"/>
        <w:bottom w:val="none" w:sz="0" w:space="0" w:color="auto"/>
        <w:right w:val="none" w:sz="0" w:space="0" w:color="auto"/>
      </w:divBdr>
    </w:div>
    <w:div w:id="2044862063">
      <w:bodyDiv w:val="1"/>
      <w:marLeft w:val="0"/>
      <w:marRight w:val="0"/>
      <w:marTop w:val="0"/>
      <w:marBottom w:val="0"/>
      <w:divBdr>
        <w:top w:val="none" w:sz="0" w:space="0" w:color="auto"/>
        <w:left w:val="none" w:sz="0" w:space="0" w:color="auto"/>
        <w:bottom w:val="none" w:sz="0" w:space="0" w:color="auto"/>
        <w:right w:val="none" w:sz="0" w:space="0" w:color="auto"/>
      </w:divBdr>
    </w:div>
    <w:div w:id="2044936821">
      <w:bodyDiv w:val="1"/>
      <w:marLeft w:val="0"/>
      <w:marRight w:val="0"/>
      <w:marTop w:val="0"/>
      <w:marBottom w:val="0"/>
      <w:divBdr>
        <w:top w:val="none" w:sz="0" w:space="0" w:color="auto"/>
        <w:left w:val="none" w:sz="0" w:space="0" w:color="auto"/>
        <w:bottom w:val="none" w:sz="0" w:space="0" w:color="auto"/>
        <w:right w:val="none" w:sz="0" w:space="0" w:color="auto"/>
      </w:divBdr>
    </w:div>
    <w:div w:id="2044940538">
      <w:bodyDiv w:val="1"/>
      <w:marLeft w:val="0"/>
      <w:marRight w:val="0"/>
      <w:marTop w:val="0"/>
      <w:marBottom w:val="0"/>
      <w:divBdr>
        <w:top w:val="none" w:sz="0" w:space="0" w:color="auto"/>
        <w:left w:val="none" w:sz="0" w:space="0" w:color="auto"/>
        <w:bottom w:val="none" w:sz="0" w:space="0" w:color="auto"/>
        <w:right w:val="none" w:sz="0" w:space="0" w:color="auto"/>
      </w:divBdr>
    </w:div>
    <w:div w:id="2045010636">
      <w:bodyDiv w:val="1"/>
      <w:marLeft w:val="0"/>
      <w:marRight w:val="0"/>
      <w:marTop w:val="0"/>
      <w:marBottom w:val="0"/>
      <w:divBdr>
        <w:top w:val="none" w:sz="0" w:space="0" w:color="auto"/>
        <w:left w:val="none" w:sz="0" w:space="0" w:color="auto"/>
        <w:bottom w:val="none" w:sz="0" w:space="0" w:color="auto"/>
        <w:right w:val="none" w:sz="0" w:space="0" w:color="auto"/>
      </w:divBdr>
    </w:div>
    <w:div w:id="2045017016">
      <w:bodyDiv w:val="1"/>
      <w:marLeft w:val="0"/>
      <w:marRight w:val="0"/>
      <w:marTop w:val="0"/>
      <w:marBottom w:val="0"/>
      <w:divBdr>
        <w:top w:val="none" w:sz="0" w:space="0" w:color="auto"/>
        <w:left w:val="none" w:sz="0" w:space="0" w:color="auto"/>
        <w:bottom w:val="none" w:sz="0" w:space="0" w:color="auto"/>
        <w:right w:val="none" w:sz="0" w:space="0" w:color="auto"/>
      </w:divBdr>
    </w:div>
    <w:div w:id="2045205004">
      <w:bodyDiv w:val="1"/>
      <w:marLeft w:val="0"/>
      <w:marRight w:val="0"/>
      <w:marTop w:val="0"/>
      <w:marBottom w:val="0"/>
      <w:divBdr>
        <w:top w:val="none" w:sz="0" w:space="0" w:color="auto"/>
        <w:left w:val="none" w:sz="0" w:space="0" w:color="auto"/>
        <w:bottom w:val="none" w:sz="0" w:space="0" w:color="auto"/>
        <w:right w:val="none" w:sz="0" w:space="0" w:color="auto"/>
      </w:divBdr>
    </w:div>
    <w:div w:id="2045399344">
      <w:bodyDiv w:val="1"/>
      <w:marLeft w:val="0"/>
      <w:marRight w:val="0"/>
      <w:marTop w:val="0"/>
      <w:marBottom w:val="0"/>
      <w:divBdr>
        <w:top w:val="none" w:sz="0" w:space="0" w:color="auto"/>
        <w:left w:val="none" w:sz="0" w:space="0" w:color="auto"/>
        <w:bottom w:val="none" w:sz="0" w:space="0" w:color="auto"/>
        <w:right w:val="none" w:sz="0" w:space="0" w:color="auto"/>
      </w:divBdr>
    </w:div>
    <w:div w:id="2045400385">
      <w:bodyDiv w:val="1"/>
      <w:marLeft w:val="0"/>
      <w:marRight w:val="0"/>
      <w:marTop w:val="0"/>
      <w:marBottom w:val="0"/>
      <w:divBdr>
        <w:top w:val="none" w:sz="0" w:space="0" w:color="auto"/>
        <w:left w:val="none" w:sz="0" w:space="0" w:color="auto"/>
        <w:bottom w:val="none" w:sz="0" w:space="0" w:color="auto"/>
        <w:right w:val="none" w:sz="0" w:space="0" w:color="auto"/>
      </w:divBdr>
    </w:div>
    <w:div w:id="2045402503">
      <w:bodyDiv w:val="1"/>
      <w:marLeft w:val="0"/>
      <w:marRight w:val="0"/>
      <w:marTop w:val="0"/>
      <w:marBottom w:val="0"/>
      <w:divBdr>
        <w:top w:val="none" w:sz="0" w:space="0" w:color="auto"/>
        <w:left w:val="none" w:sz="0" w:space="0" w:color="auto"/>
        <w:bottom w:val="none" w:sz="0" w:space="0" w:color="auto"/>
        <w:right w:val="none" w:sz="0" w:space="0" w:color="auto"/>
      </w:divBdr>
    </w:div>
    <w:div w:id="2045444948">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596617">
      <w:bodyDiv w:val="1"/>
      <w:marLeft w:val="0"/>
      <w:marRight w:val="0"/>
      <w:marTop w:val="0"/>
      <w:marBottom w:val="0"/>
      <w:divBdr>
        <w:top w:val="none" w:sz="0" w:space="0" w:color="auto"/>
        <w:left w:val="none" w:sz="0" w:space="0" w:color="auto"/>
        <w:bottom w:val="none" w:sz="0" w:space="0" w:color="auto"/>
        <w:right w:val="none" w:sz="0" w:space="0" w:color="auto"/>
      </w:divBdr>
    </w:div>
    <w:div w:id="2045708169">
      <w:bodyDiv w:val="1"/>
      <w:marLeft w:val="0"/>
      <w:marRight w:val="0"/>
      <w:marTop w:val="0"/>
      <w:marBottom w:val="0"/>
      <w:divBdr>
        <w:top w:val="none" w:sz="0" w:space="0" w:color="auto"/>
        <w:left w:val="none" w:sz="0" w:space="0" w:color="auto"/>
        <w:bottom w:val="none" w:sz="0" w:space="0" w:color="auto"/>
        <w:right w:val="none" w:sz="0" w:space="0" w:color="auto"/>
      </w:divBdr>
    </w:div>
    <w:div w:id="2045714389">
      <w:bodyDiv w:val="1"/>
      <w:marLeft w:val="0"/>
      <w:marRight w:val="0"/>
      <w:marTop w:val="0"/>
      <w:marBottom w:val="0"/>
      <w:divBdr>
        <w:top w:val="none" w:sz="0" w:space="0" w:color="auto"/>
        <w:left w:val="none" w:sz="0" w:space="0" w:color="auto"/>
        <w:bottom w:val="none" w:sz="0" w:space="0" w:color="auto"/>
        <w:right w:val="none" w:sz="0" w:space="0" w:color="auto"/>
      </w:divBdr>
    </w:div>
    <w:div w:id="2045789857">
      <w:bodyDiv w:val="1"/>
      <w:marLeft w:val="0"/>
      <w:marRight w:val="0"/>
      <w:marTop w:val="0"/>
      <w:marBottom w:val="0"/>
      <w:divBdr>
        <w:top w:val="none" w:sz="0" w:space="0" w:color="auto"/>
        <w:left w:val="none" w:sz="0" w:space="0" w:color="auto"/>
        <w:bottom w:val="none" w:sz="0" w:space="0" w:color="auto"/>
        <w:right w:val="none" w:sz="0" w:space="0" w:color="auto"/>
      </w:divBdr>
    </w:div>
    <w:div w:id="2045860693">
      <w:bodyDiv w:val="1"/>
      <w:marLeft w:val="0"/>
      <w:marRight w:val="0"/>
      <w:marTop w:val="0"/>
      <w:marBottom w:val="0"/>
      <w:divBdr>
        <w:top w:val="none" w:sz="0" w:space="0" w:color="auto"/>
        <w:left w:val="none" w:sz="0" w:space="0" w:color="auto"/>
        <w:bottom w:val="none" w:sz="0" w:space="0" w:color="auto"/>
        <w:right w:val="none" w:sz="0" w:space="0" w:color="auto"/>
      </w:divBdr>
    </w:div>
    <w:div w:id="2045863652">
      <w:bodyDiv w:val="1"/>
      <w:marLeft w:val="0"/>
      <w:marRight w:val="0"/>
      <w:marTop w:val="0"/>
      <w:marBottom w:val="0"/>
      <w:divBdr>
        <w:top w:val="none" w:sz="0" w:space="0" w:color="auto"/>
        <w:left w:val="none" w:sz="0" w:space="0" w:color="auto"/>
        <w:bottom w:val="none" w:sz="0" w:space="0" w:color="auto"/>
        <w:right w:val="none" w:sz="0" w:space="0" w:color="auto"/>
      </w:divBdr>
    </w:div>
    <w:div w:id="2045908655">
      <w:bodyDiv w:val="1"/>
      <w:marLeft w:val="0"/>
      <w:marRight w:val="0"/>
      <w:marTop w:val="0"/>
      <w:marBottom w:val="0"/>
      <w:divBdr>
        <w:top w:val="none" w:sz="0" w:space="0" w:color="auto"/>
        <w:left w:val="none" w:sz="0" w:space="0" w:color="auto"/>
        <w:bottom w:val="none" w:sz="0" w:space="0" w:color="auto"/>
        <w:right w:val="none" w:sz="0" w:space="0" w:color="auto"/>
      </w:divBdr>
    </w:div>
    <w:div w:id="2045977400">
      <w:bodyDiv w:val="1"/>
      <w:marLeft w:val="0"/>
      <w:marRight w:val="0"/>
      <w:marTop w:val="0"/>
      <w:marBottom w:val="0"/>
      <w:divBdr>
        <w:top w:val="none" w:sz="0" w:space="0" w:color="auto"/>
        <w:left w:val="none" w:sz="0" w:space="0" w:color="auto"/>
        <w:bottom w:val="none" w:sz="0" w:space="0" w:color="auto"/>
        <w:right w:val="none" w:sz="0" w:space="0" w:color="auto"/>
      </w:divBdr>
    </w:div>
    <w:div w:id="2045982413">
      <w:bodyDiv w:val="1"/>
      <w:marLeft w:val="0"/>
      <w:marRight w:val="0"/>
      <w:marTop w:val="0"/>
      <w:marBottom w:val="0"/>
      <w:divBdr>
        <w:top w:val="none" w:sz="0" w:space="0" w:color="auto"/>
        <w:left w:val="none" w:sz="0" w:space="0" w:color="auto"/>
        <w:bottom w:val="none" w:sz="0" w:space="0" w:color="auto"/>
        <w:right w:val="none" w:sz="0" w:space="0" w:color="auto"/>
      </w:divBdr>
    </w:div>
    <w:div w:id="2046174196">
      <w:bodyDiv w:val="1"/>
      <w:marLeft w:val="0"/>
      <w:marRight w:val="0"/>
      <w:marTop w:val="0"/>
      <w:marBottom w:val="0"/>
      <w:divBdr>
        <w:top w:val="none" w:sz="0" w:space="0" w:color="auto"/>
        <w:left w:val="none" w:sz="0" w:space="0" w:color="auto"/>
        <w:bottom w:val="none" w:sz="0" w:space="0" w:color="auto"/>
        <w:right w:val="none" w:sz="0" w:space="0" w:color="auto"/>
      </w:divBdr>
    </w:div>
    <w:div w:id="2046175542">
      <w:bodyDiv w:val="1"/>
      <w:marLeft w:val="0"/>
      <w:marRight w:val="0"/>
      <w:marTop w:val="0"/>
      <w:marBottom w:val="0"/>
      <w:divBdr>
        <w:top w:val="none" w:sz="0" w:space="0" w:color="auto"/>
        <w:left w:val="none" w:sz="0" w:space="0" w:color="auto"/>
        <w:bottom w:val="none" w:sz="0" w:space="0" w:color="auto"/>
        <w:right w:val="none" w:sz="0" w:space="0" w:color="auto"/>
      </w:divBdr>
    </w:div>
    <w:div w:id="2046178638">
      <w:bodyDiv w:val="1"/>
      <w:marLeft w:val="0"/>
      <w:marRight w:val="0"/>
      <w:marTop w:val="0"/>
      <w:marBottom w:val="0"/>
      <w:divBdr>
        <w:top w:val="none" w:sz="0" w:space="0" w:color="auto"/>
        <w:left w:val="none" w:sz="0" w:space="0" w:color="auto"/>
        <w:bottom w:val="none" w:sz="0" w:space="0" w:color="auto"/>
        <w:right w:val="none" w:sz="0" w:space="0" w:color="auto"/>
      </w:divBdr>
    </w:div>
    <w:div w:id="2046245323">
      <w:bodyDiv w:val="1"/>
      <w:marLeft w:val="0"/>
      <w:marRight w:val="0"/>
      <w:marTop w:val="0"/>
      <w:marBottom w:val="0"/>
      <w:divBdr>
        <w:top w:val="none" w:sz="0" w:space="0" w:color="auto"/>
        <w:left w:val="none" w:sz="0" w:space="0" w:color="auto"/>
        <w:bottom w:val="none" w:sz="0" w:space="0" w:color="auto"/>
        <w:right w:val="none" w:sz="0" w:space="0" w:color="auto"/>
      </w:divBdr>
    </w:div>
    <w:div w:id="2046248225">
      <w:bodyDiv w:val="1"/>
      <w:marLeft w:val="0"/>
      <w:marRight w:val="0"/>
      <w:marTop w:val="0"/>
      <w:marBottom w:val="0"/>
      <w:divBdr>
        <w:top w:val="none" w:sz="0" w:space="0" w:color="auto"/>
        <w:left w:val="none" w:sz="0" w:space="0" w:color="auto"/>
        <w:bottom w:val="none" w:sz="0" w:space="0" w:color="auto"/>
        <w:right w:val="none" w:sz="0" w:space="0" w:color="auto"/>
      </w:divBdr>
    </w:div>
    <w:div w:id="2046327204">
      <w:bodyDiv w:val="1"/>
      <w:marLeft w:val="0"/>
      <w:marRight w:val="0"/>
      <w:marTop w:val="0"/>
      <w:marBottom w:val="0"/>
      <w:divBdr>
        <w:top w:val="none" w:sz="0" w:space="0" w:color="auto"/>
        <w:left w:val="none" w:sz="0" w:space="0" w:color="auto"/>
        <w:bottom w:val="none" w:sz="0" w:space="0" w:color="auto"/>
        <w:right w:val="none" w:sz="0" w:space="0" w:color="auto"/>
      </w:divBdr>
    </w:div>
    <w:div w:id="2046632180">
      <w:bodyDiv w:val="1"/>
      <w:marLeft w:val="0"/>
      <w:marRight w:val="0"/>
      <w:marTop w:val="0"/>
      <w:marBottom w:val="0"/>
      <w:divBdr>
        <w:top w:val="none" w:sz="0" w:space="0" w:color="auto"/>
        <w:left w:val="none" w:sz="0" w:space="0" w:color="auto"/>
        <w:bottom w:val="none" w:sz="0" w:space="0" w:color="auto"/>
        <w:right w:val="none" w:sz="0" w:space="0" w:color="auto"/>
      </w:divBdr>
    </w:div>
    <w:div w:id="2046756626">
      <w:bodyDiv w:val="1"/>
      <w:marLeft w:val="0"/>
      <w:marRight w:val="0"/>
      <w:marTop w:val="0"/>
      <w:marBottom w:val="0"/>
      <w:divBdr>
        <w:top w:val="none" w:sz="0" w:space="0" w:color="auto"/>
        <w:left w:val="none" w:sz="0" w:space="0" w:color="auto"/>
        <w:bottom w:val="none" w:sz="0" w:space="0" w:color="auto"/>
        <w:right w:val="none" w:sz="0" w:space="0" w:color="auto"/>
      </w:divBdr>
    </w:div>
    <w:div w:id="2046827712">
      <w:bodyDiv w:val="1"/>
      <w:marLeft w:val="0"/>
      <w:marRight w:val="0"/>
      <w:marTop w:val="0"/>
      <w:marBottom w:val="0"/>
      <w:divBdr>
        <w:top w:val="none" w:sz="0" w:space="0" w:color="auto"/>
        <w:left w:val="none" w:sz="0" w:space="0" w:color="auto"/>
        <w:bottom w:val="none" w:sz="0" w:space="0" w:color="auto"/>
        <w:right w:val="none" w:sz="0" w:space="0" w:color="auto"/>
      </w:divBdr>
    </w:div>
    <w:div w:id="2046902253">
      <w:bodyDiv w:val="1"/>
      <w:marLeft w:val="0"/>
      <w:marRight w:val="0"/>
      <w:marTop w:val="0"/>
      <w:marBottom w:val="0"/>
      <w:divBdr>
        <w:top w:val="none" w:sz="0" w:space="0" w:color="auto"/>
        <w:left w:val="none" w:sz="0" w:space="0" w:color="auto"/>
        <w:bottom w:val="none" w:sz="0" w:space="0" w:color="auto"/>
        <w:right w:val="none" w:sz="0" w:space="0" w:color="auto"/>
      </w:divBdr>
    </w:div>
    <w:div w:id="2046952129">
      <w:bodyDiv w:val="1"/>
      <w:marLeft w:val="0"/>
      <w:marRight w:val="0"/>
      <w:marTop w:val="0"/>
      <w:marBottom w:val="0"/>
      <w:divBdr>
        <w:top w:val="none" w:sz="0" w:space="0" w:color="auto"/>
        <w:left w:val="none" w:sz="0" w:space="0" w:color="auto"/>
        <w:bottom w:val="none" w:sz="0" w:space="0" w:color="auto"/>
        <w:right w:val="none" w:sz="0" w:space="0" w:color="auto"/>
      </w:divBdr>
    </w:div>
    <w:div w:id="2046979100">
      <w:bodyDiv w:val="1"/>
      <w:marLeft w:val="0"/>
      <w:marRight w:val="0"/>
      <w:marTop w:val="0"/>
      <w:marBottom w:val="0"/>
      <w:divBdr>
        <w:top w:val="none" w:sz="0" w:space="0" w:color="auto"/>
        <w:left w:val="none" w:sz="0" w:space="0" w:color="auto"/>
        <w:bottom w:val="none" w:sz="0" w:space="0" w:color="auto"/>
        <w:right w:val="none" w:sz="0" w:space="0" w:color="auto"/>
      </w:divBdr>
    </w:div>
    <w:div w:id="2047026517">
      <w:bodyDiv w:val="1"/>
      <w:marLeft w:val="0"/>
      <w:marRight w:val="0"/>
      <w:marTop w:val="0"/>
      <w:marBottom w:val="0"/>
      <w:divBdr>
        <w:top w:val="none" w:sz="0" w:space="0" w:color="auto"/>
        <w:left w:val="none" w:sz="0" w:space="0" w:color="auto"/>
        <w:bottom w:val="none" w:sz="0" w:space="0" w:color="auto"/>
        <w:right w:val="none" w:sz="0" w:space="0" w:color="auto"/>
      </w:divBdr>
    </w:div>
    <w:div w:id="2047217186">
      <w:bodyDiv w:val="1"/>
      <w:marLeft w:val="0"/>
      <w:marRight w:val="0"/>
      <w:marTop w:val="0"/>
      <w:marBottom w:val="0"/>
      <w:divBdr>
        <w:top w:val="none" w:sz="0" w:space="0" w:color="auto"/>
        <w:left w:val="none" w:sz="0" w:space="0" w:color="auto"/>
        <w:bottom w:val="none" w:sz="0" w:space="0" w:color="auto"/>
        <w:right w:val="none" w:sz="0" w:space="0" w:color="auto"/>
      </w:divBdr>
    </w:div>
    <w:div w:id="2047292208">
      <w:bodyDiv w:val="1"/>
      <w:marLeft w:val="0"/>
      <w:marRight w:val="0"/>
      <w:marTop w:val="0"/>
      <w:marBottom w:val="0"/>
      <w:divBdr>
        <w:top w:val="none" w:sz="0" w:space="0" w:color="auto"/>
        <w:left w:val="none" w:sz="0" w:space="0" w:color="auto"/>
        <w:bottom w:val="none" w:sz="0" w:space="0" w:color="auto"/>
        <w:right w:val="none" w:sz="0" w:space="0" w:color="auto"/>
      </w:divBdr>
    </w:div>
    <w:div w:id="2047442573">
      <w:bodyDiv w:val="1"/>
      <w:marLeft w:val="0"/>
      <w:marRight w:val="0"/>
      <w:marTop w:val="0"/>
      <w:marBottom w:val="0"/>
      <w:divBdr>
        <w:top w:val="none" w:sz="0" w:space="0" w:color="auto"/>
        <w:left w:val="none" w:sz="0" w:space="0" w:color="auto"/>
        <w:bottom w:val="none" w:sz="0" w:space="0" w:color="auto"/>
        <w:right w:val="none" w:sz="0" w:space="0" w:color="auto"/>
      </w:divBdr>
    </w:div>
    <w:div w:id="2047481122">
      <w:bodyDiv w:val="1"/>
      <w:marLeft w:val="0"/>
      <w:marRight w:val="0"/>
      <w:marTop w:val="0"/>
      <w:marBottom w:val="0"/>
      <w:divBdr>
        <w:top w:val="none" w:sz="0" w:space="0" w:color="auto"/>
        <w:left w:val="none" w:sz="0" w:space="0" w:color="auto"/>
        <w:bottom w:val="none" w:sz="0" w:space="0" w:color="auto"/>
        <w:right w:val="none" w:sz="0" w:space="0" w:color="auto"/>
      </w:divBdr>
    </w:div>
    <w:div w:id="2047487444">
      <w:bodyDiv w:val="1"/>
      <w:marLeft w:val="0"/>
      <w:marRight w:val="0"/>
      <w:marTop w:val="0"/>
      <w:marBottom w:val="0"/>
      <w:divBdr>
        <w:top w:val="none" w:sz="0" w:space="0" w:color="auto"/>
        <w:left w:val="none" w:sz="0" w:space="0" w:color="auto"/>
        <w:bottom w:val="none" w:sz="0" w:space="0" w:color="auto"/>
        <w:right w:val="none" w:sz="0" w:space="0" w:color="auto"/>
      </w:divBdr>
    </w:div>
    <w:div w:id="2047560389">
      <w:bodyDiv w:val="1"/>
      <w:marLeft w:val="0"/>
      <w:marRight w:val="0"/>
      <w:marTop w:val="0"/>
      <w:marBottom w:val="0"/>
      <w:divBdr>
        <w:top w:val="none" w:sz="0" w:space="0" w:color="auto"/>
        <w:left w:val="none" w:sz="0" w:space="0" w:color="auto"/>
        <w:bottom w:val="none" w:sz="0" w:space="0" w:color="auto"/>
        <w:right w:val="none" w:sz="0" w:space="0" w:color="auto"/>
      </w:divBdr>
    </w:div>
    <w:div w:id="2047632576">
      <w:bodyDiv w:val="1"/>
      <w:marLeft w:val="0"/>
      <w:marRight w:val="0"/>
      <w:marTop w:val="0"/>
      <w:marBottom w:val="0"/>
      <w:divBdr>
        <w:top w:val="none" w:sz="0" w:space="0" w:color="auto"/>
        <w:left w:val="none" w:sz="0" w:space="0" w:color="auto"/>
        <w:bottom w:val="none" w:sz="0" w:space="0" w:color="auto"/>
        <w:right w:val="none" w:sz="0" w:space="0" w:color="auto"/>
      </w:divBdr>
    </w:div>
    <w:div w:id="2047753404">
      <w:bodyDiv w:val="1"/>
      <w:marLeft w:val="0"/>
      <w:marRight w:val="0"/>
      <w:marTop w:val="0"/>
      <w:marBottom w:val="0"/>
      <w:divBdr>
        <w:top w:val="none" w:sz="0" w:space="0" w:color="auto"/>
        <w:left w:val="none" w:sz="0" w:space="0" w:color="auto"/>
        <w:bottom w:val="none" w:sz="0" w:space="0" w:color="auto"/>
        <w:right w:val="none" w:sz="0" w:space="0" w:color="auto"/>
      </w:divBdr>
    </w:div>
    <w:div w:id="2047754282">
      <w:bodyDiv w:val="1"/>
      <w:marLeft w:val="0"/>
      <w:marRight w:val="0"/>
      <w:marTop w:val="0"/>
      <w:marBottom w:val="0"/>
      <w:divBdr>
        <w:top w:val="none" w:sz="0" w:space="0" w:color="auto"/>
        <w:left w:val="none" w:sz="0" w:space="0" w:color="auto"/>
        <w:bottom w:val="none" w:sz="0" w:space="0" w:color="auto"/>
        <w:right w:val="none" w:sz="0" w:space="0" w:color="auto"/>
      </w:divBdr>
    </w:div>
    <w:div w:id="2047833334">
      <w:bodyDiv w:val="1"/>
      <w:marLeft w:val="0"/>
      <w:marRight w:val="0"/>
      <w:marTop w:val="0"/>
      <w:marBottom w:val="0"/>
      <w:divBdr>
        <w:top w:val="none" w:sz="0" w:space="0" w:color="auto"/>
        <w:left w:val="none" w:sz="0" w:space="0" w:color="auto"/>
        <w:bottom w:val="none" w:sz="0" w:space="0" w:color="auto"/>
        <w:right w:val="none" w:sz="0" w:space="0" w:color="auto"/>
      </w:divBdr>
    </w:div>
    <w:div w:id="2047947458">
      <w:bodyDiv w:val="1"/>
      <w:marLeft w:val="0"/>
      <w:marRight w:val="0"/>
      <w:marTop w:val="0"/>
      <w:marBottom w:val="0"/>
      <w:divBdr>
        <w:top w:val="none" w:sz="0" w:space="0" w:color="auto"/>
        <w:left w:val="none" w:sz="0" w:space="0" w:color="auto"/>
        <w:bottom w:val="none" w:sz="0" w:space="0" w:color="auto"/>
        <w:right w:val="none" w:sz="0" w:space="0" w:color="auto"/>
      </w:divBdr>
    </w:div>
    <w:div w:id="2048027032">
      <w:bodyDiv w:val="1"/>
      <w:marLeft w:val="0"/>
      <w:marRight w:val="0"/>
      <w:marTop w:val="0"/>
      <w:marBottom w:val="0"/>
      <w:divBdr>
        <w:top w:val="none" w:sz="0" w:space="0" w:color="auto"/>
        <w:left w:val="none" w:sz="0" w:space="0" w:color="auto"/>
        <w:bottom w:val="none" w:sz="0" w:space="0" w:color="auto"/>
        <w:right w:val="none" w:sz="0" w:space="0" w:color="auto"/>
      </w:divBdr>
    </w:div>
    <w:div w:id="2048093616">
      <w:bodyDiv w:val="1"/>
      <w:marLeft w:val="0"/>
      <w:marRight w:val="0"/>
      <w:marTop w:val="0"/>
      <w:marBottom w:val="0"/>
      <w:divBdr>
        <w:top w:val="none" w:sz="0" w:space="0" w:color="auto"/>
        <w:left w:val="none" w:sz="0" w:space="0" w:color="auto"/>
        <w:bottom w:val="none" w:sz="0" w:space="0" w:color="auto"/>
        <w:right w:val="none" w:sz="0" w:space="0" w:color="auto"/>
      </w:divBdr>
    </w:div>
    <w:div w:id="2048136348">
      <w:bodyDiv w:val="1"/>
      <w:marLeft w:val="0"/>
      <w:marRight w:val="0"/>
      <w:marTop w:val="0"/>
      <w:marBottom w:val="0"/>
      <w:divBdr>
        <w:top w:val="none" w:sz="0" w:space="0" w:color="auto"/>
        <w:left w:val="none" w:sz="0" w:space="0" w:color="auto"/>
        <w:bottom w:val="none" w:sz="0" w:space="0" w:color="auto"/>
        <w:right w:val="none" w:sz="0" w:space="0" w:color="auto"/>
      </w:divBdr>
    </w:div>
    <w:div w:id="2048138882">
      <w:bodyDiv w:val="1"/>
      <w:marLeft w:val="0"/>
      <w:marRight w:val="0"/>
      <w:marTop w:val="0"/>
      <w:marBottom w:val="0"/>
      <w:divBdr>
        <w:top w:val="none" w:sz="0" w:space="0" w:color="auto"/>
        <w:left w:val="none" w:sz="0" w:space="0" w:color="auto"/>
        <w:bottom w:val="none" w:sz="0" w:space="0" w:color="auto"/>
        <w:right w:val="none" w:sz="0" w:space="0" w:color="auto"/>
      </w:divBdr>
    </w:div>
    <w:div w:id="2048142337">
      <w:bodyDiv w:val="1"/>
      <w:marLeft w:val="0"/>
      <w:marRight w:val="0"/>
      <w:marTop w:val="0"/>
      <w:marBottom w:val="0"/>
      <w:divBdr>
        <w:top w:val="none" w:sz="0" w:space="0" w:color="auto"/>
        <w:left w:val="none" w:sz="0" w:space="0" w:color="auto"/>
        <w:bottom w:val="none" w:sz="0" w:space="0" w:color="auto"/>
        <w:right w:val="none" w:sz="0" w:space="0" w:color="auto"/>
      </w:divBdr>
    </w:div>
    <w:div w:id="2048413364">
      <w:bodyDiv w:val="1"/>
      <w:marLeft w:val="0"/>
      <w:marRight w:val="0"/>
      <w:marTop w:val="0"/>
      <w:marBottom w:val="0"/>
      <w:divBdr>
        <w:top w:val="none" w:sz="0" w:space="0" w:color="auto"/>
        <w:left w:val="none" w:sz="0" w:space="0" w:color="auto"/>
        <w:bottom w:val="none" w:sz="0" w:space="0" w:color="auto"/>
        <w:right w:val="none" w:sz="0" w:space="0" w:color="auto"/>
      </w:divBdr>
    </w:div>
    <w:div w:id="2048524823">
      <w:bodyDiv w:val="1"/>
      <w:marLeft w:val="0"/>
      <w:marRight w:val="0"/>
      <w:marTop w:val="0"/>
      <w:marBottom w:val="0"/>
      <w:divBdr>
        <w:top w:val="none" w:sz="0" w:space="0" w:color="auto"/>
        <w:left w:val="none" w:sz="0" w:space="0" w:color="auto"/>
        <w:bottom w:val="none" w:sz="0" w:space="0" w:color="auto"/>
        <w:right w:val="none" w:sz="0" w:space="0" w:color="auto"/>
      </w:divBdr>
    </w:div>
    <w:div w:id="2048677294">
      <w:bodyDiv w:val="1"/>
      <w:marLeft w:val="0"/>
      <w:marRight w:val="0"/>
      <w:marTop w:val="0"/>
      <w:marBottom w:val="0"/>
      <w:divBdr>
        <w:top w:val="none" w:sz="0" w:space="0" w:color="auto"/>
        <w:left w:val="none" w:sz="0" w:space="0" w:color="auto"/>
        <w:bottom w:val="none" w:sz="0" w:space="0" w:color="auto"/>
        <w:right w:val="none" w:sz="0" w:space="0" w:color="auto"/>
      </w:divBdr>
    </w:div>
    <w:div w:id="2048679956">
      <w:bodyDiv w:val="1"/>
      <w:marLeft w:val="0"/>
      <w:marRight w:val="0"/>
      <w:marTop w:val="0"/>
      <w:marBottom w:val="0"/>
      <w:divBdr>
        <w:top w:val="none" w:sz="0" w:space="0" w:color="auto"/>
        <w:left w:val="none" w:sz="0" w:space="0" w:color="auto"/>
        <w:bottom w:val="none" w:sz="0" w:space="0" w:color="auto"/>
        <w:right w:val="none" w:sz="0" w:space="0" w:color="auto"/>
      </w:divBdr>
    </w:div>
    <w:div w:id="2048752318">
      <w:bodyDiv w:val="1"/>
      <w:marLeft w:val="0"/>
      <w:marRight w:val="0"/>
      <w:marTop w:val="0"/>
      <w:marBottom w:val="0"/>
      <w:divBdr>
        <w:top w:val="none" w:sz="0" w:space="0" w:color="auto"/>
        <w:left w:val="none" w:sz="0" w:space="0" w:color="auto"/>
        <w:bottom w:val="none" w:sz="0" w:space="0" w:color="auto"/>
        <w:right w:val="none" w:sz="0" w:space="0" w:color="auto"/>
      </w:divBdr>
    </w:div>
    <w:div w:id="2048870750">
      <w:bodyDiv w:val="1"/>
      <w:marLeft w:val="0"/>
      <w:marRight w:val="0"/>
      <w:marTop w:val="0"/>
      <w:marBottom w:val="0"/>
      <w:divBdr>
        <w:top w:val="none" w:sz="0" w:space="0" w:color="auto"/>
        <w:left w:val="none" w:sz="0" w:space="0" w:color="auto"/>
        <w:bottom w:val="none" w:sz="0" w:space="0" w:color="auto"/>
        <w:right w:val="none" w:sz="0" w:space="0" w:color="auto"/>
      </w:divBdr>
    </w:div>
    <w:div w:id="2048918232">
      <w:bodyDiv w:val="1"/>
      <w:marLeft w:val="0"/>
      <w:marRight w:val="0"/>
      <w:marTop w:val="0"/>
      <w:marBottom w:val="0"/>
      <w:divBdr>
        <w:top w:val="none" w:sz="0" w:space="0" w:color="auto"/>
        <w:left w:val="none" w:sz="0" w:space="0" w:color="auto"/>
        <w:bottom w:val="none" w:sz="0" w:space="0" w:color="auto"/>
        <w:right w:val="none" w:sz="0" w:space="0" w:color="auto"/>
      </w:divBdr>
    </w:div>
    <w:div w:id="2048947854">
      <w:bodyDiv w:val="1"/>
      <w:marLeft w:val="0"/>
      <w:marRight w:val="0"/>
      <w:marTop w:val="0"/>
      <w:marBottom w:val="0"/>
      <w:divBdr>
        <w:top w:val="none" w:sz="0" w:space="0" w:color="auto"/>
        <w:left w:val="none" w:sz="0" w:space="0" w:color="auto"/>
        <w:bottom w:val="none" w:sz="0" w:space="0" w:color="auto"/>
        <w:right w:val="none" w:sz="0" w:space="0" w:color="auto"/>
      </w:divBdr>
    </w:div>
    <w:div w:id="2048949722">
      <w:bodyDiv w:val="1"/>
      <w:marLeft w:val="0"/>
      <w:marRight w:val="0"/>
      <w:marTop w:val="0"/>
      <w:marBottom w:val="0"/>
      <w:divBdr>
        <w:top w:val="none" w:sz="0" w:space="0" w:color="auto"/>
        <w:left w:val="none" w:sz="0" w:space="0" w:color="auto"/>
        <w:bottom w:val="none" w:sz="0" w:space="0" w:color="auto"/>
        <w:right w:val="none" w:sz="0" w:space="0" w:color="auto"/>
      </w:divBdr>
    </w:div>
    <w:div w:id="2048985853">
      <w:bodyDiv w:val="1"/>
      <w:marLeft w:val="0"/>
      <w:marRight w:val="0"/>
      <w:marTop w:val="0"/>
      <w:marBottom w:val="0"/>
      <w:divBdr>
        <w:top w:val="none" w:sz="0" w:space="0" w:color="auto"/>
        <w:left w:val="none" w:sz="0" w:space="0" w:color="auto"/>
        <w:bottom w:val="none" w:sz="0" w:space="0" w:color="auto"/>
        <w:right w:val="none" w:sz="0" w:space="0" w:color="auto"/>
      </w:divBdr>
    </w:div>
    <w:div w:id="2049059445">
      <w:bodyDiv w:val="1"/>
      <w:marLeft w:val="0"/>
      <w:marRight w:val="0"/>
      <w:marTop w:val="0"/>
      <w:marBottom w:val="0"/>
      <w:divBdr>
        <w:top w:val="none" w:sz="0" w:space="0" w:color="auto"/>
        <w:left w:val="none" w:sz="0" w:space="0" w:color="auto"/>
        <w:bottom w:val="none" w:sz="0" w:space="0" w:color="auto"/>
        <w:right w:val="none" w:sz="0" w:space="0" w:color="auto"/>
      </w:divBdr>
    </w:div>
    <w:div w:id="2049184993">
      <w:bodyDiv w:val="1"/>
      <w:marLeft w:val="0"/>
      <w:marRight w:val="0"/>
      <w:marTop w:val="0"/>
      <w:marBottom w:val="0"/>
      <w:divBdr>
        <w:top w:val="none" w:sz="0" w:space="0" w:color="auto"/>
        <w:left w:val="none" w:sz="0" w:space="0" w:color="auto"/>
        <w:bottom w:val="none" w:sz="0" w:space="0" w:color="auto"/>
        <w:right w:val="none" w:sz="0" w:space="0" w:color="auto"/>
      </w:divBdr>
    </w:div>
    <w:div w:id="2049331569">
      <w:bodyDiv w:val="1"/>
      <w:marLeft w:val="0"/>
      <w:marRight w:val="0"/>
      <w:marTop w:val="0"/>
      <w:marBottom w:val="0"/>
      <w:divBdr>
        <w:top w:val="none" w:sz="0" w:space="0" w:color="auto"/>
        <w:left w:val="none" w:sz="0" w:space="0" w:color="auto"/>
        <w:bottom w:val="none" w:sz="0" w:space="0" w:color="auto"/>
        <w:right w:val="none" w:sz="0" w:space="0" w:color="auto"/>
      </w:divBdr>
    </w:div>
    <w:div w:id="2049599767">
      <w:bodyDiv w:val="1"/>
      <w:marLeft w:val="0"/>
      <w:marRight w:val="0"/>
      <w:marTop w:val="0"/>
      <w:marBottom w:val="0"/>
      <w:divBdr>
        <w:top w:val="none" w:sz="0" w:space="0" w:color="auto"/>
        <w:left w:val="none" w:sz="0" w:space="0" w:color="auto"/>
        <w:bottom w:val="none" w:sz="0" w:space="0" w:color="auto"/>
        <w:right w:val="none" w:sz="0" w:space="0" w:color="auto"/>
      </w:divBdr>
    </w:div>
    <w:div w:id="2049605136">
      <w:bodyDiv w:val="1"/>
      <w:marLeft w:val="0"/>
      <w:marRight w:val="0"/>
      <w:marTop w:val="0"/>
      <w:marBottom w:val="0"/>
      <w:divBdr>
        <w:top w:val="none" w:sz="0" w:space="0" w:color="auto"/>
        <w:left w:val="none" w:sz="0" w:space="0" w:color="auto"/>
        <w:bottom w:val="none" w:sz="0" w:space="0" w:color="auto"/>
        <w:right w:val="none" w:sz="0" w:space="0" w:color="auto"/>
      </w:divBdr>
    </w:div>
    <w:div w:id="2049716214">
      <w:bodyDiv w:val="1"/>
      <w:marLeft w:val="0"/>
      <w:marRight w:val="0"/>
      <w:marTop w:val="0"/>
      <w:marBottom w:val="0"/>
      <w:divBdr>
        <w:top w:val="none" w:sz="0" w:space="0" w:color="auto"/>
        <w:left w:val="none" w:sz="0" w:space="0" w:color="auto"/>
        <w:bottom w:val="none" w:sz="0" w:space="0" w:color="auto"/>
        <w:right w:val="none" w:sz="0" w:space="0" w:color="auto"/>
      </w:divBdr>
    </w:div>
    <w:div w:id="2049721539">
      <w:bodyDiv w:val="1"/>
      <w:marLeft w:val="0"/>
      <w:marRight w:val="0"/>
      <w:marTop w:val="0"/>
      <w:marBottom w:val="0"/>
      <w:divBdr>
        <w:top w:val="none" w:sz="0" w:space="0" w:color="auto"/>
        <w:left w:val="none" w:sz="0" w:space="0" w:color="auto"/>
        <w:bottom w:val="none" w:sz="0" w:space="0" w:color="auto"/>
        <w:right w:val="none" w:sz="0" w:space="0" w:color="auto"/>
      </w:divBdr>
    </w:div>
    <w:div w:id="2049723399">
      <w:bodyDiv w:val="1"/>
      <w:marLeft w:val="0"/>
      <w:marRight w:val="0"/>
      <w:marTop w:val="0"/>
      <w:marBottom w:val="0"/>
      <w:divBdr>
        <w:top w:val="none" w:sz="0" w:space="0" w:color="auto"/>
        <w:left w:val="none" w:sz="0" w:space="0" w:color="auto"/>
        <w:bottom w:val="none" w:sz="0" w:space="0" w:color="auto"/>
        <w:right w:val="none" w:sz="0" w:space="0" w:color="auto"/>
      </w:divBdr>
    </w:div>
    <w:div w:id="2050255541">
      <w:bodyDiv w:val="1"/>
      <w:marLeft w:val="0"/>
      <w:marRight w:val="0"/>
      <w:marTop w:val="0"/>
      <w:marBottom w:val="0"/>
      <w:divBdr>
        <w:top w:val="none" w:sz="0" w:space="0" w:color="auto"/>
        <w:left w:val="none" w:sz="0" w:space="0" w:color="auto"/>
        <w:bottom w:val="none" w:sz="0" w:space="0" w:color="auto"/>
        <w:right w:val="none" w:sz="0" w:space="0" w:color="auto"/>
      </w:divBdr>
    </w:div>
    <w:div w:id="2050301778">
      <w:bodyDiv w:val="1"/>
      <w:marLeft w:val="0"/>
      <w:marRight w:val="0"/>
      <w:marTop w:val="0"/>
      <w:marBottom w:val="0"/>
      <w:divBdr>
        <w:top w:val="none" w:sz="0" w:space="0" w:color="auto"/>
        <w:left w:val="none" w:sz="0" w:space="0" w:color="auto"/>
        <w:bottom w:val="none" w:sz="0" w:space="0" w:color="auto"/>
        <w:right w:val="none" w:sz="0" w:space="0" w:color="auto"/>
      </w:divBdr>
    </w:div>
    <w:div w:id="2050377967">
      <w:bodyDiv w:val="1"/>
      <w:marLeft w:val="0"/>
      <w:marRight w:val="0"/>
      <w:marTop w:val="0"/>
      <w:marBottom w:val="0"/>
      <w:divBdr>
        <w:top w:val="none" w:sz="0" w:space="0" w:color="auto"/>
        <w:left w:val="none" w:sz="0" w:space="0" w:color="auto"/>
        <w:bottom w:val="none" w:sz="0" w:space="0" w:color="auto"/>
        <w:right w:val="none" w:sz="0" w:space="0" w:color="auto"/>
      </w:divBdr>
    </w:div>
    <w:div w:id="2050453592">
      <w:bodyDiv w:val="1"/>
      <w:marLeft w:val="0"/>
      <w:marRight w:val="0"/>
      <w:marTop w:val="0"/>
      <w:marBottom w:val="0"/>
      <w:divBdr>
        <w:top w:val="none" w:sz="0" w:space="0" w:color="auto"/>
        <w:left w:val="none" w:sz="0" w:space="0" w:color="auto"/>
        <w:bottom w:val="none" w:sz="0" w:space="0" w:color="auto"/>
        <w:right w:val="none" w:sz="0" w:space="0" w:color="auto"/>
      </w:divBdr>
    </w:div>
    <w:div w:id="2050491534">
      <w:bodyDiv w:val="1"/>
      <w:marLeft w:val="0"/>
      <w:marRight w:val="0"/>
      <w:marTop w:val="0"/>
      <w:marBottom w:val="0"/>
      <w:divBdr>
        <w:top w:val="none" w:sz="0" w:space="0" w:color="auto"/>
        <w:left w:val="none" w:sz="0" w:space="0" w:color="auto"/>
        <w:bottom w:val="none" w:sz="0" w:space="0" w:color="auto"/>
        <w:right w:val="none" w:sz="0" w:space="0" w:color="auto"/>
      </w:divBdr>
    </w:div>
    <w:div w:id="2050565251">
      <w:bodyDiv w:val="1"/>
      <w:marLeft w:val="0"/>
      <w:marRight w:val="0"/>
      <w:marTop w:val="0"/>
      <w:marBottom w:val="0"/>
      <w:divBdr>
        <w:top w:val="none" w:sz="0" w:space="0" w:color="auto"/>
        <w:left w:val="none" w:sz="0" w:space="0" w:color="auto"/>
        <w:bottom w:val="none" w:sz="0" w:space="0" w:color="auto"/>
        <w:right w:val="none" w:sz="0" w:space="0" w:color="auto"/>
      </w:divBdr>
    </w:div>
    <w:div w:id="2050571043">
      <w:bodyDiv w:val="1"/>
      <w:marLeft w:val="0"/>
      <w:marRight w:val="0"/>
      <w:marTop w:val="0"/>
      <w:marBottom w:val="0"/>
      <w:divBdr>
        <w:top w:val="none" w:sz="0" w:space="0" w:color="auto"/>
        <w:left w:val="none" w:sz="0" w:space="0" w:color="auto"/>
        <w:bottom w:val="none" w:sz="0" w:space="0" w:color="auto"/>
        <w:right w:val="none" w:sz="0" w:space="0" w:color="auto"/>
      </w:divBdr>
    </w:div>
    <w:div w:id="2050719412">
      <w:bodyDiv w:val="1"/>
      <w:marLeft w:val="0"/>
      <w:marRight w:val="0"/>
      <w:marTop w:val="0"/>
      <w:marBottom w:val="0"/>
      <w:divBdr>
        <w:top w:val="none" w:sz="0" w:space="0" w:color="auto"/>
        <w:left w:val="none" w:sz="0" w:space="0" w:color="auto"/>
        <w:bottom w:val="none" w:sz="0" w:space="0" w:color="auto"/>
        <w:right w:val="none" w:sz="0" w:space="0" w:color="auto"/>
      </w:divBdr>
    </w:div>
    <w:div w:id="2050760129">
      <w:bodyDiv w:val="1"/>
      <w:marLeft w:val="0"/>
      <w:marRight w:val="0"/>
      <w:marTop w:val="0"/>
      <w:marBottom w:val="0"/>
      <w:divBdr>
        <w:top w:val="none" w:sz="0" w:space="0" w:color="auto"/>
        <w:left w:val="none" w:sz="0" w:space="0" w:color="auto"/>
        <w:bottom w:val="none" w:sz="0" w:space="0" w:color="auto"/>
        <w:right w:val="none" w:sz="0" w:space="0" w:color="auto"/>
      </w:divBdr>
    </w:div>
    <w:div w:id="2050912813">
      <w:bodyDiv w:val="1"/>
      <w:marLeft w:val="0"/>
      <w:marRight w:val="0"/>
      <w:marTop w:val="0"/>
      <w:marBottom w:val="0"/>
      <w:divBdr>
        <w:top w:val="none" w:sz="0" w:space="0" w:color="auto"/>
        <w:left w:val="none" w:sz="0" w:space="0" w:color="auto"/>
        <w:bottom w:val="none" w:sz="0" w:space="0" w:color="auto"/>
        <w:right w:val="none" w:sz="0" w:space="0" w:color="auto"/>
      </w:divBdr>
    </w:div>
    <w:div w:id="2050958042">
      <w:bodyDiv w:val="1"/>
      <w:marLeft w:val="0"/>
      <w:marRight w:val="0"/>
      <w:marTop w:val="0"/>
      <w:marBottom w:val="0"/>
      <w:divBdr>
        <w:top w:val="none" w:sz="0" w:space="0" w:color="auto"/>
        <w:left w:val="none" w:sz="0" w:space="0" w:color="auto"/>
        <w:bottom w:val="none" w:sz="0" w:space="0" w:color="auto"/>
        <w:right w:val="none" w:sz="0" w:space="0" w:color="auto"/>
      </w:divBdr>
    </w:div>
    <w:div w:id="2051102315">
      <w:bodyDiv w:val="1"/>
      <w:marLeft w:val="0"/>
      <w:marRight w:val="0"/>
      <w:marTop w:val="0"/>
      <w:marBottom w:val="0"/>
      <w:divBdr>
        <w:top w:val="none" w:sz="0" w:space="0" w:color="auto"/>
        <w:left w:val="none" w:sz="0" w:space="0" w:color="auto"/>
        <w:bottom w:val="none" w:sz="0" w:space="0" w:color="auto"/>
        <w:right w:val="none" w:sz="0" w:space="0" w:color="auto"/>
      </w:divBdr>
    </w:div>
    <w:div w:id="2051107965">
      <w:bodyDiv w:val="1"/>
      <w:marLeft w:val="0"/>
      <w:marRight w:val="0"/>
      <w:marTop w:val="0"/>
      <w:marBottom w:val="0"/>
      <w:divBdr>
        <w:top w:val="none" w:sz="0" w:space="0" w:color="auto"/>
        <w:left w:val="none" w:sz="0" w:space="0" w:color="auto"/>
        <w:bottom w:val="none" w:sz="0" w:space="0" w:color="auto"/>
        <w:right w:val="none" w:sz="0" w:space="0" w:color="auto"/>
      </w:divBdr>
    </w:div>
    <w:div w:id="2051148562">
      <w:bodyDiv w:val="1"/>
      <w:marLeft w:val="0"/>
      <w:marRight w:val="0"/>
      <w:marTop w:val="0"/>
      <w:marBottom w:val="0"/>
      <w:divBdr>
        <w:top w:val="none" w:sz="0" w:space="0" w:color="auto"/>
        <w:left w:val="none" w:sz="0" w:space="0" w:color="auto"/>
        <w:bottom w:val="none" w:sz="0" w:space="0" w:color="auto"/>
        <w:right w:val="none" w:sz="0" w:space="0" w:color="auto"/>
      </w:divBdr>
    </w:div>
    <w:div w:id="2051149109">
      <w:bodyDiv w:val="1"/>
      <w:marLeft w:val="0"/>
      <w:marRight w:val="0"/>
      <w:marTop w:val="0"/>
      <w:marBottom w:val="0"/>
      <w:divBdr>
        <w:top w:val="none" w:sz="0" w:space="0" w:color="auto"/>
        <w:left w:val="none" w:sz="0" w:space="0" w:color="auto"/>
        <w:bottom w:val="none" w:sz="0" w:space="0" w:color="auto"/>
        <w:right w:val="none" w:sz="0" w:space="0" w:color="auto"/>
      </w:divBdr>
    </w:div>
    <w:div w:id="2051225837">
      <w:bodyDiv w:val="1"/>
      <w:marLeft w:val="0"/>
      <w:marRight w:val="0"/>
      <w:marTop w:val="0"/>
      <w:marBottom w:val="0"/>
      <w:divBdr>
        <w:top w:val="none" w:sz="0" w:space="0" w:color="auto"/>
        <w:left w:val="none" w:sz="0" w:space="0" w:color="auto"/>
        <w:bottom w:val="none" w:sz="0" w:space="0" w:color="auto"/>
        <w:right w:val="none" w:sz="0" w:space="0" w:color="auto"/>
      </w:divBdr>
    </w:div>
    <w:div w:id="2051299234">
      <w:bodyDiv w:val="1"/>
      <w:marLeft w:val="0"/>
      <w:marRight w:val="0"/>
      <w:marTop w:val="0"/>
      <w:marBottom w:val="0"/>
      <w:divBdr>
        <w:top w:val="none" w:sz="0" w:space="0" w:color="auto"/>
        <w:left w:val="none" w:sz="0" w:space="0" w:color="auto"/>
        <w:bottom w:val="none" w:sz="0" w:space="0" w:color="auto"/>
        <w:right w:val="none" w:sz="0" w:space="0" w:color="auto"/>
      </w:divBdr>
    </w:div>
    <w:div w:id="2051342624">
      <w:bodyDiv w:val="1"/>
      <w:marLeft w:val="0"/>
      <w:marRight w:val="0"/>
      <w:marTop w:val="0"/>
      <w:marBottom w:val="0"/>
      <w:divBdr>
        <w:top w:val="none" w:sz="0" w:space="0" w:color="auto"/>
        <w:left w:val="none" w:sz="0" w:space="0" w:color="auto"/>
        <w:bottom w:val="none" w:sz="0" w:space="0" w:color="auto"/>
        <w:right w:val="none" w:sz="0" w:space="0" w:color="auto"/>
      </w:divBdr>
    </w:div>
    <w:div w:id="2051413163">
      <w:bodyDiv w:val="1"/>
      <w:marLeft w:val="0"/>
      <w:marRight w:val="0"/>
      <w:marTop w:val="0"/>
      <w:marBottom w:val="0"/>
      <w:divBdr>
        <w:top w:val="none" w:sz="0" w:space="0" w:color="auto"/>
        <w:left w:val="none" w:sz="0" w:space="0" w:color="auto"/>
        <w:bottom w:val="none" w:sz="0" w:space="0" w:color="auto"/>
        <w:right w:val="none" w:sz="0" w:space="0" w:color="auto"/>
      </w:divBdr>
    </w:div>
    <w:div w:id="2051419004">
      <w:bodyDiv w:val="1"/>
      <w:marLeft w:val="0"/>
      <w:marRight w:val="0"/>
      <w:marTop w:val="0"/>
      <w:marBottom w:val="0"/>
      <w:divBdr>
        <w:top w:val="none" w:sz="0" w:space="0" w:color="auto"/>
        <w:left w:val="none" w:sz="0" w:space="0" w:color="auto"/>
        <w:bottom w:val="none" w:sz="0" w:space="0" w:color="auto"/>
        <w:right w:val="none" w:sz="0" w:space="0" w:color="auto"/>
      </w:divBdr>
    </w:div>
    <w:div w:id="2051570181">
      <w:bodyDiv w:val="1"/>
      <w:marLeft w:val="0"/>
      <w:marRight w:val="0"/>
      <w:marTop w:val="0"/>
      <w:marBottom w:val="0"/>
      <w:divBdr>
        <w:top w:val="none" w:sz="0" w:space="0" w:color="auto"/>
        <w:left w:val="none" w:sz="0" w:space="0" w:color="auto"/>
        <w:bottom w:val="none" w:sz="0" w:space="0" w:color="auto"/>
        <w:right w:val="none" w:sz="0" w:space="0" w:color="auto"/>
      </w:divBdr>
    </w:div>
    <w:div w:id="2051614086">
      <w:bodyDiv w:val="1"/>
      <w:marLeft w:val="0"/>
      <w:marRight w:val="0"/>
      <w:marTop w:val="0"/>
      <w:marBottom w:val="0"/>
      <w:divBdr>
        <w:top w:val="none" w:sz="0" w:space="0" w:color="auto"/>
        <w:left w:val="none" w:sz="0" w:space="0" w:color="auto"/>
        <w:bottom w:val="none" w:sz="0" w:space="0" w:color="auto"/>
        <w:right w:val="none" w:sz="0" w:space="0" w:color="auto"/>
      </w:divBdr>
    </w:div>
    <w:div w:id="2051683028">
      <w:bodyDiv w:val="1"/>
      <w:marLeft w:val="0"/>
      <w:marRight w:val="0"/>
      <w:marTop w:val="0"/>
      <w:marBottom w:val="0"/>
      <w:divBdr>
        <w:top w:val="none" w:sz="0" w:space="0" w:color="auto"/>
        <w:left w:val="none" w:sz="0" w:space="0" w:color="auto"/>
        <w:bottom w:val="none" w:sz="0" w:space="0" w:color="auto"/>
        <w:right w:val="none" w:sz="0" w:space="0" w:color="auto"/>
      </w:divBdr>
    </w:div>
    <w:div w:id="2051803299">
      <w:bodyDiv w:val="1"/>
      <w:marLeft w:val="0"/>
      <w:marRight w:val="0"/>
      <w:marTop w:val="0"/>
      <w:marBottom w:val="0"/>
      <w:divBdr>
        <w:top w:val="none" w:sz="0" w:space="0" w:color="auto"/>
        <w:left w:val="none" w:sz="0" w:space="0" w:color="auto"/>
        <w:bottom w:val="none" w:sz="0" w:space="0" w:color="auto"/>
        <w:right w:val="none" w:sz="0" w:space="0" w:color="auto"/>
      </w:divBdr>
    </w:div>
    <w:div w:id="2052072190">
      <w:bodyDiv w:val="1"/>
      <w:marLeft w:val="0"/>
      <w:marRight w:val="0"/>
      <w:marTop w:val="0"/>
      <w:marBottom w:val="0"/>
      <w:divBdr>
        <w:top w:val="none" w:sz="0" w:space="0" w:color="auto"/>
        <w:left w:val="none" w:sz="0" w:space="0" w:color="auto"/>
        <w:bottom w:val="none" w:sz="0" w:space="0" w:color="auto"/>
        <w:right w:val="none" w:sz="0" w:space="0" w:color="auto"/>
      </w:divBdr>
    </w:div>
    <w:div w:id="2052338188">
      <w:bodyDiv w:val="1"/>
      <w:marLeft w:val="0"/>
      <w:marRight w:val="0"/>
      <w:marTop w:val="0"/>
      <w:marBottom w:val="0"/>
      <w:divBdr>
        <w:top w:val="none" w:sz="0" w:space="0" w:color="auto"/>
        <w:left w:val="none" w:sz="0" w:space="0" w:color="auto"/>
        <w:bottom w:val="none" w:sz="0" w:space="0" w:color="auto"/>
        <w:right w:val="none" w:sz="0" w:space="0" w:color="auto"/>
      </w:divBdr>
    </w:div>
    <w:div w:id="2052342669">
      <w:bodyDiv w:val="1"/>
      <w:marLeft w:val="0"/>
      <w:marRight w:val="0"/>
      <w:marTop w:val="0"/>
      <w:marBottom w:val="0"/>
      <w:divBdr>
        <w:top w:val="none" w:sz="0" w:space="0" w:color="auto"/>
        <w:left w:val="none" w:sz="0" w:space="0" w:color="auto"/>
        <w:bottom w:val="none" w:sz="0" w:space="0" w:color="auto"/>
        <w:right w:val="none" w:sz="0" w:space="0" w:color="auto"/>
      </w:divBdr>
    </w:div>
    <w:div w:id="2052417489">
      <w:bodyDiv w:val="1"/>
      <w:marLeft w:val="0"/>
      <w:marRight w:val="0"/>
      <w:marTop w:val="0"/>
      <w:marBottom w:val="0"/>
      <w:divBdr>
        <w:top w:val="none" w:sz="0" w:space="0" w:color="auto"/>
        <w:left w:val="none" w:sz="0" w:space="0" w:color="auto"/>
        <w:bottom w:val="none" w:sz="0" w:space="0" w:color="auto"/>
        <w:right w:val="none" w:sz="0" w:space="0" w:color="auto"/>
      </w:divBdr>
    </w:div>
    <w:div w:id="2052460995">
      <w:bodyDiv w:val="1"/>
      <w:marLeft w:val="0"/>
      <w:marRight w:val="0"/>
      <w:marTop w:val="0"/>
      <w:marBottom w:val="0"/>
      <w:divBdr>
        <w:top w:val="none" w:sz="0" w:space="0" w:color="auto"/>
        <w:left w:val="none" w:sz="0" w:space="0" w:color="auto"/>
        <w:bottom w:val="none" w:sz="0" w:space="0" w:color="auto"/>
        <w:right w:val="none" w:sz="0" w:space="0" w:color="auto"/>
      </w:divBdr>
    </w:div>
    <w:div w:id="2052533488">
      <w:bodyDiv w:val="1"/>
      <w:marLeft w:val="0"/>
      <w:marRight w:val="0"/>
      <w:marTop w:val="0"/>
      <w:marBottom w:val="0"/>
      <w:divBdr>
        <w:top w:val="none" w:sz="0" w:space="0" w:color="auto"/>
        <w:left w:val="none" w:sz="0" w:space="0" w:color="auto"/>
        <w:bottom w:val="none" w:sz="0" w:space="0" w:color="auto"/>
        <w:right w:val="none" w:sz="0" w:space="0" w:color="auto"/>
      </w:divBdr>
    </w:div>
    <w:div w:id="2052723191">
      <w:bodyDiv w:val="1"/>
      <w:marLeft w:val="0"/>
      <w:marRight w:val="0"/>
      <w:marTop w:val="0"/>
      <w:marBottom w:val="0"/>
      <w:divBdr>
        <w:top w:val="none" w:sz="0" w:space="0" w:color="auto"/>
        <w:left w:val="none" w:sz="0" w:space="0" w:color="auto"/>
        <w:bottom w:val="none" w:sz="0" w:space="0" w:color="auto"/>
        <w:right w:val="none" w:sz="0" w:space="0" w:color="auto"/>
      </w:divBdr>
    </w:div>
    <w:div w:id="2052726053">
      <w:bodyDiv w:val="1"/>
      <w:marLeft w:val="0"/>
      <w:marRight w:val="0"/>
      <w:marTop w:val="0"/>
      <w:marBottom w:val="0"/>
      <w:divBdr>
        <w:top w:val="none" w:sz="0" w:space="0" w:color="auto"/>
        <w:left w:val="none" w:sz="0" w:space="0" w:color="auto"/>
        <w:bottom w:val="none" w:sz="0" w:space="0" w:color="auto"/>
        <w:right w:val="none" w:sz="0" w:space="0" w:color="auto"/>
      </w:divBdr>
    </w:div>
    <w:div w:id="2052798513">
      <w:bodyDiv w:val="1"/>
      <w:marLeft w:val="0"/>
      <w:marRight w:val="0"/>
      <w:marTop w:val="0"/>
      <w:marBottom w:val="0"/>
      <w:divBdr>
        <w:top w:val="none" w:sz="0" w:space="0" w:color="auto"/>
        <w:left w:val="none" w:sz="0" w:space="0" w:color="auto"/>
        <w:bottom w:val="none" w:sz="0" w:space="0" w:color="auto"/>
        <w:right w:val="none" w:sz="0" w:space="0" w:color="auto"/>
      </w:divBdr>
    </w:div>
    <w:div w:id="2052874280">
      <w:bodyDiv w:val="1"/>
      <w:marLeft w:val="0"/>
      <w:marRight w:val="0"/>
      <w:marTop w:val="0"/>
      <w:marBottom w:val="0"/>
      <w:divBdr>
        <w:top w:val="none" w:sz="0" w:space="0" w:color="auto"/>
        <w:left w:val="none" w:sz="0" w:space="0" w:color="auto"/>
        <w:bottom w:val="none" w:sz="0" w:space="0" w:color="auto"/>
        <w:right w:val="none" w:sz="0" w:space="0" w:color="auto"/>
      </w:divBdr>
    </w:div>
    <w:div w:id="2052999664">
      <w:bodyDiv w:val="1"/>
      <w:marLeft w:val="0"/>
      <w:marRight w:val="0"/>
      <w:marTop w:val="0"/>
      <w:marBottom w:val="0"/>
      <w:divBdr>
        <w:top w:val="none" w:sz="0" w:space="0" w:color="auto"/>
        <w:left w:val="none" w:sz="0" w:space="0" w:color="auto"/>
        <w:bottom w:val="none" w:sz="0" w:space="0" w:color="auto"/>
        <w:right w:val="none" w:sz="0" w:space="0" w:color="auto"/>
      </w:divBdr>
    </w:div>
    <w:div w:id="2053187158">
      <w:bodyDiv w:val="1"/>
      <w:marLeft w:val="0"/>
      <w:marRight w:val="0"/>
      <w:marTop w:val="0"/>
      <w:marBottom w:val="0"/>
      <w:divBdr>
        <w:top w:val="none" w:sz="0" w:space="0" w:color="auto"/>
        <w:left w:val="none" w:sz="0" w:space="0" w:color="auto"/>
        <w:bottom w:val="none" w:sz="0" w:space="0" w:color="auto"/>
        <w:right w:val="none" w:sz="0" w:space="0" w:color="auto"/>
      </w:divBdr>
    </w:div>
    <w:div w:id="2053190824">
      <w:bodyDiv w:val="1"/>
      <w:marLeft w:val="0"/>
      <w:marRight w:val="0"/>
      <w:marTop w:val="0"/>
      <w:marBottom w:val="0"/>
      <w:divBdr>
        <w:top w:val="none" w:sz="0" w:space="0" w:color="auto"/>
        <w:left w:val="none" w:sz="0" w:space="0" w:color="auto"/>
        <w:bottom w:val="none" w:sz="0" w:space="0" w:color="auto"/>
        <w:right w:val="none" w:sz="0" w:space="0" w:color="auto"/>
      </w:divBdr>
    </w:div>
    <w:div w:id="2053260338">
      <w:bodyDiv w:val="1"/>
      <w:marLeft w:val="0"/>
      <w:marRight w:val="0"/>
      <w:marTop w:val="0"/>
      <w:marBottom w:val="0"/>
      <w:divBdr>
        <w:top w:val="none" w:sz="0" w:space="0" w:color="auto"/>
        <w:left w:val="none" w:sz="0" w:space="0" w:color="auto"/>
        <w:bottom w:val="none" w:sz="0" w:space="0" w:color="auto"/>
        <w:right w:val="none" w:sz="0" w:space="0" w:color="auto"/>
      </w:divBdr>
    </w:div>
    <w:div w:id="2053260784">
      <w:bodyDiv w:val="1"/>
      <w:marLeft w:val="0"/>
      <w:marRight w:val="0"/>
      <w:marTop w:val="0"/>
      <w:marBottom w:val="0"/>
      <w:divBdr>
        <w:top w:val="none" w:sz="0" w:space="0" w:color="auto"/>
        <w:left w:val="none" w:sz="0" w:space="0" w:color="auto"/>
        <w:bottom w:val="none" w:sz="0" w:space="0" w:color="auto"/>
        <w:right w:val="none" w:sz="0" w:space="0" w:color="auto"/>
      </w:divBdr>
    </w:div>
    <w:div w:id="2053309858">
      <w:bodyDiv w:val="1"/>
      <w:marLeft w:val="0"/>
      <w:marRight w:val="0"/>
      <w:marTop w:val="0"/>
      <w:marBottom w:val="0"/>
      <w:divBdr>
        <w:top w:val="none" w:sz="0" w:space="0" w:color="auto"/>
        <w:left w:val="none" w:sz="0" w:space="0" w:color="auto"/>
        <w:bottom w:val="none" w:sz="0" w:space="0" w:color="auto"/>
        <w:right w:val="none" w:sz="0" w:space="0" w:color="auto"/>
      </w:divBdr>
    </w:div>
    <w:div w:id="2053377909">
      <w:bodyDiv w:val="1"/>
      <w:marLeft w:val="0"/>
      <w:marRight w:val="0"/>
      <w:marTop w:val="0"/>
      <w:marBottom w:val="0"/>
      <w:divBdr>
        <w:top w:val="none" w:sz="0" w:space="0" w:color="auto"/>
        <w:left w:val="none" w:sz="0" w:space="0" w:color="auto"/>
        <w:bottom w:val="none" w:sz="0" w:space="0" w:color="auto"/>
        <w:right w:val="none" w:sz="0" w:space="0" w:color="auto"/>
      </w:divBdr>
    </w:div>
    <w:div w:id="2053385110">
      <w:bodyDiv w:val="1"/>
      <w:marLeft w:val="0"/>
      <w:marRight w:val="0"/>
      <w:marTop w:val="0"/>
      <w:marBottom w:val="0"/>
      <w:divBdr>
        <w:top w:val="none" w:sz="0" w:space="0" w:color="auto"/>
        <w:left w:val="none" w:sz="0" w:space="0" w:color="auto"/>
        <w:bottom w:val="none" w:sz="0" w:space="0" w:color="auto"/>
        <w:right w:val="none" w:sz="0" w:space="0" w:color="auto"/>
      </w:divBdr>
    </w:div>
    <w:div w:id="2053456616">
      <w:bodyDiv w:val="1"/>
      <w:marLeft w:val="0"/>
      <w:marRight w:val="0"/>
      <w:marTop w:val="0"/>
      <w:marBottom w:val="0"/>
      <w:divBdr>
        <w:top w:val="none" w:sz="0" w:space="0" w:color="auto"/>
        <w:left w:val="none" w:sz="0" w:space="0" w:color="auto"/>
        <w:bottom w:val="none" w:sz="0" w:space="0" w:color="auto"/>
        <w:right w:val="none" w:sz="0" w:space="0" w:color="auto"/>
      </w:divBdr>
    </w:div>
    <w:div w:id="2053535882">
      <w:bodyDiv w:val="1"/>
      <w:marLeft w:val="0"/>
      <w:marRight w:val="0"/>
      <w:marTop w:val="0"/>
      <w:marBottom w:val="0"/>
      <w:divBdr>
        <w:top w:val="none" w:sz="0" w:space="0" w:color="auto"/>
        <w:left w:val="none" w:sz="0" w:space="0" w:color="auto"/>
        <w:bottom w:val="none" w:sz="0" w:space="0" w:color="auto"/>
        <w:right w:val="none" w:sz="0" w:space="0" w:color="auto"/>
      </w:divBdr>
    </w:div>
    <w:div w:id="2053577283">
      <w:bodyDiv w:val="1"/>
      <w:marLeft w:val="0"/>
      <w:marRight w:val="0"/>
      <w:marTop w:val="0"/>
      <w:marBottom w:val="0"/>
      <w:divBdr>
        <w:top w:val="none" w:sz="0" w:space="0" w:color="auto"/>
        <w:left w:val="none" w:sz="0" w:space="0" w:color="auto"/>
        <w:bottom w:val="none" w:sz="0" w:space="0" w:color="auto"/>
        <w:right w:val="none" w:sz="0" w:space="0" w:color="auto"/>
      </w:divBdr>
    </w:div>
    <w:div w:id="2053724294">
      <w:bodyDiv w:val="1"/>
      <w:marLeft w:val="0"/>
      <w:marRight w:val="0"/>
      <w:marTop w:val="0"/>
      <w:marBottom w:val="0"/>
      <w:divBdr>
        <w:top w:val="none" w:sz="0" w:space="0" w:color="auto"/>
        <w:left w:val="none" w:sz="0" w:space="0" w:color="auto"/>
        <w:bottom w:val="none" w:sz="0" w:space="0" w:color="auto"/>
        <w:right w:val="none" w:sz="0" w:space="0" w:color="auto"/>
      </w:divBdr>
    </w:div>
    <w:div w:id="2053964662">
      <w:bodyDiv w:val="1"/>
      <w:marLeft w:val="0"/>
      <w:marRight w:val="0"/>
      <w:marTop w:val="0"/>
      <w:marBottom w:val="0"/>
      <w:divBdr>
        <w:top w:val="none" w:sz="0" w:space="0" w:color="auto"/>
        <w:left w:val="none" w:sz="0" w:space="0" w:color="auto"/>
        <w:bottom w:val="none" w:sz="0" w:space="0" w:color="auto"/>
        <w:right w:val="none" w:sz="0" w:space="0" w:color="auto"/>
      </w:divBdr>
    </w:div>
    <w:div w:id="2054109361">
      <w:bodyDiv w:val="1"/>
      <w:marLeft w:val="0"/>
      <w:marRight w:val="0"/>
      <w:marTop w:val="0"/>
      <w:marBottom w:val="0"/>
      <w:divBdr>
        <w:top w:val="none" w:sz="0" w:space="0" w:color="auto"/>
        <w:left w:val="none" w:sz="0" w:space="0" w:color="auto"/>
        <w:bottom w:val="none" w:sz="0" w:space="0" w:color="auto"/>
        <w:right w:val="none" w:sz="0" w:space="0" w:color="auto"/>
      </w:divBdr>
    </w:div>
    <w:div w:id="2054114801">
      <w:bodyDiv w:val="1"/>
      <w:marLeft w:val="0"/>
      <w:marRight w:val="0"/>
      <w:marTop w:val="0"/>
      <w:marBottom w:val="0"/>
      <w:divBdr>
        <w:top w:val="none" w:sz="0" w:space="0" w:color="auto"/>
        <w:left w:val="none" w:sz="0" w:space="0" w:color="auto"/>
        <w:bottom w:val="none" w:sz="0" w:space="0" w:color="auto"/>
        <w:right w:val="none" w:sz="0" w:space="0" w:color="auto"/>
      </w:divBdr>
    </w:div>
    <w:div w:id="2054307066">
      <w:bodyDiv w:val="1"/>
      <w:marLeft w:val="0"/>
      <w:marRight w:val="0"/>
      <w:marTop w:val="0"/>
      <w:marBottom w:val="0"/>
      <w:divBdr>
        <w:top w:val="none" w:sz="0" w:space="0" w:color="auto"/>
        <w:left w:val="none" w:sz="0" w:space="0" w:color="auto"/>
        <w:bottom w:val="none" w:sz="0" w:space="0" w:color="auto"/>
        <w:right w:val="none" w:sz="0" w:space="0" w:color="auto"/>
      </w:divBdr>
    </w:div>
    <w:div w:id="2054454466">
      <w:bodyDiv w:val="1"/>
      <w:marLeft w:val="0"/>
      <w:marRight w:val="0"/>
      <w:marTop w:val="0"/>
      <w:marBottom w:val="0"/>
      <w:divBdr>
        <w:top w:val="none" w:sz="0" w:space="0" w:color="auto"/>
        <w:left w:val="none" w:sz="0" w:space="0" w:color="auto"/>
        <w:bottom w:val="none" w:sz="0" w:space="0" w:color="auto"/>
        <w:right w:val="none" w:sz="0" w:space="0" w:color="auto"/>
      </w:divBdr>
    </w:div>
    <w:div w:id="2054495134">
      <w:bodyDiv w:val="1"/>
      <w:marLeft w:val="0"/>
      <w:marRight w:val="0"/>
      <w:marTop w:val="0"/>
      <w:marBottom w:val="0"/>
      <w:divBdr>
        <w:top w:val="none" w:sz="0" w:space="0" w:color="auto"/>
        <w:left w:val="none" w:sz="0" w:space="0" w:color="auto"/>
        <w:bottom w:val="none" w:sz="0" w:space="0" w:color="auto"/>
        <w:right w:val="none" w:sz="0" w:space="0" w:color="auto"/>
      </w:divBdr>
    </w:div>
    <w:div w:id="2054500861">
      <w:bodyDiv w:val="1"/>
      <w:marLeft w:val="0"/>
      <w:marRight w:val="0"/>
      <w:marTop w:val="0"/>
      <w:marBottom w:val="0"/>
      <w:divBdr>
        <w:top w:val="none" w:sz="0" w:space="0" w:color="auto"/>
        <w:left w:val="none" w:sz="0" w:space="0" w:color="auto"/>
        <w:bottom w:val="none" w:sz="0" w:space="0" w:color="auto"/>
        <w:right w:val="none" w:sz="0" w:space="0" w:color="auto"/>
      </w:divBdr>
    </w:div>
    <w:div w:id="2054621243">
      <w:bodyDiv w:val="1"/>
      <w:marLeft w:val="0"/>
      <w:marRight w:val="0"/>
      <w:marTop w:val="0"/>
      <w:marBottom w:val="0"/>
      <w:divBdr>
        <w:top w:val="none" w:sz="0" w:space="0" w:color="auto"/>
        <w:left w:val="none" w:sz="0" w:space="0" w:color="auto"/>
        <w:bottom w:val="none" w:sz="0" w:space="0" w:color="auto"/>
        <w:right w:val="none" w:sz="0" w:space="0" w:color="auto"/>
      </w:divBdr>
    </w:div>
    <w:div w:id="2054690913">
      <w:bodyDiv w:val="1"/>
      <w:marLeft w:val="0"/>
      <w:marRight w:val="0"/>
      <w:marTop w:val="0"/>
      <w:marBottom w:val="0"/>
      <w:divBdr>
        <w:top w:val="none" w:sz="0" w:space="0" w:color="auto"/>
        <w:left w:val="none" w:sz="0" w:space="0" w:color="auto"/>
        <w:bottom w:val="none" w:sz="0" w:space="0" w:color="auto"/>
        <w:right w:val="none" w:sz="0" w:space="0" w:color="auto"/>
      </w:divBdr>
    </w:div>
    <w:div w:id="2054769686">
      <w:bodyDiv w:val="1"/>
      <w:marLeft w:val="0"/>
      <w:marRight w:val="0"/>
      <w:marTop w:val="0"/>
      <w:marBottom w:val="0"/>
      <w:divBdr>
        <w:top w:val="none" w:sz="0" w:space="0" w:color="auto"/>
        <w:left w:val="none" w:sz="0" w:space="0" w:color="auto"/>
        <w:bottom w:val="none" w:sz="0" w:space="0" w:color="auto"/>
        <w:right w:val="none" w:sz="0" w:space="0" w:color="auto"/>
      </w:divBdr>
    </w:div>
    <w:div w:id="2054839749">
      <w:bodyDiv w:val="1"/>
      <w:marLeft w:val="0"/>
      <w:marRight w:val="0"/>
      <w:marTop w:val="0"/>
      <w:marBottom w:val="0"/>
      <w:divBdr>
        <w:top w:val="none" w:sz="0" w:space="0" w:color="auto"/>
        <w:left w:val="none" w:sz="0" w:space="0" w:color="auto"/>
        <w:bottom w:val="none" w:sz="0" w:space="0" w:color="auto"/>
        <w:right w:val="none" w:sz="0" w:space="0" w:color="auto"/>
      </w:divBdr>
    </w:div>
    <w:div w:id="2054842676">
      <w:bodyDiv w:val="1"/>
      <w:marLeft w:val="0"/>
      <w:marRight w:val="0"/>
      <w:marTop w:val="0"/>
      <w:marBottom w:val="0"/>
      <w:divBdr>
        <w:top w:val="none" w:sz="0" w:space="0" w:color="auto"/>
        <w:left w:val="none" w:sz="0" w:space="0" w:color="auto"/>
        <w:bottom w:val="none" w:sz="0" w:space="0" w:color="auto"/>
        <w:right w:val="none" w:sz="0" w:space="0" w:color="auto"/>
      </w:divBdr>
    </w:div>
    <w:div w:id="2055078363">
      <w:bodyDiv w:val="1"/>
      <w:marLeft w:val="0"/>
      <w:marRight w:val="0"/>
      <w:marTop w:val="0"/>
      <w:marBottom w:val="0"/>
      <w:divBdr>
        <w:top w:val="none" w:sz="0" w:space="0" w:color="auto"/>
        <w:left w:val="none" w:sz="0" w:space="0" w:color="auto"/>
        <w:bottom w:val="none" w:sz="0" w:space="0" w:color="auto"/>
        <w:right w:val="none" w:sz="0" w:space="0" w:color="auto"/>
      </w:divBdr>
    </w:div>
    <w:div w:id="2055107924">
      <w:bodyDiv w:val="1"/>
      <w:marLeft w:val="0"/>
      <w:marRight w:val="0"/>
      <w:marTop w:val="0"/>
      <w:marBottom w:val="0"/>
      <w:divBdr>
        <w:top w:val="none" w:sz="0" w:space="0" w:color="auto"/>
        <w:left w:val="none" w:sz="0" w:space="0" w:color="auto"/>
        <w:bottom w:val="none" w:sz="0" w:space="0" w:color="auto"/>
        <w:right w:val="none" w:sz="0" w:space="0" w:color="auto"/>
      </w:divBdr>
    </w:div>
    <w:div w:id="2055231212">
      <w:bodyDiv w:val="1"/>
      <w:marLeft w:val="0"/>
      <w:marRight w:val="0"/>
      <w:marTop w:val="0"/>
      <w:marBottom w:val="0"/>
      <w:divBdr>
        <w:top w:val="none" w:sz="0" w:space="0" w:color="auto"/>
        <w:left w:val="none" w:sz="0" w:space="0" w:color="auto"/>
        <w:bottom w:val="none" w:sz="0" w:space="0" w:color="auto"/>
        <w:right w:val="none" w:sz="0" w:space="0" w:color="auto"/>
      </w:divBdr>
    </w:div>
    <w:div w:id="2055496934">
      <w:bodyDiv w:val="1"/>
      <w:marLeft w:val="0"/>
      <w:marRight w:val="0"/>
      <w:marTop w:val="0"/>
      <w:marBottom w:val="0"/>
      <w:divBdr>
        <w:top w:val="none" w:sz="0" w:space="0" w:color="auto"/>
        <w:left w:val="none" w:sz="0" w:space="0" w:color="auto"/>
        <w:bottom w:val="none" w:sz="0" w:space="0" w:color="auto"/>
        <w:right w:val="none" w:sz="0" w:space="0" w:color="auto"/>
      </w:divBdr>
    </w:div>
    <w:div w:id="2055538818">
      <w:bodyDiv w:val="1"/>
      <w:marLeft w:val="0"/>
      <w:marRight w:val="0"/>
      <w:marTop w:val="0"/>
      <w:marBottom w:val="0"/>
      <w:divBdr>
        <w:top w:val="none" w:sz="0" w:space="0" w:color="auto"/>
        <w:left w:val="none" w:sz="0" w:space="0" w:color="auto"/>
        <w:bottom w:val="none" w:sz="0" w:space="0" w:color="auto"/>
        <w:right w:val="none" w:sz="0" w:space="0" w:color="auto"/>
      </w:divBdr>
    </w:div>
    <w:div w:id="2055613281">
      <w:bodyDiv w:val="1"/>
      <w:marLeft w:val="0"/>
      <w:marRight w:val="0"/>
      <w:marTop w:val="0"/>
      <w:marBottom w:val="0"/>
      <w:divBdr>
        <w:top w:val="none" w:sz="0" w:space="0" w:color="auto"/>
        <w:left w:val="none" w:sz="0" w:space="0" w:color="auto"/>
        <w:bottom w:val="none" w:sz="0" w:space="0" w:color="auto"/>
        <w:right w:val="none" w:sz="0" w:space="0" w:color="auto"/>
      </w:divBdr>
    </w:div>
    <w:div w:id="2055615114">
      <w:bodyDiv w:val="1"/>
      <w:marLeft w:val="0"/>
      <w:marRight w:val="0"/>
      <w:marTop w:val="0"/>
      <w:marBottom w:val="0"/>
      <w:divBdr>
        <w:top w:val="none" w:sz="0" w:space="0" w:color="auto"/>
        <w:left w:val="none" w:sz="0" w:space="0" w:color="auto"/>
        <w:bottom w:val="none" w:sz="0" w:space="0" w:color="auto"/>
        <w:right w:val="none" w:sz="0" w:space="0" w:color="auto"/>
      </w:divBdr>
    </w:div>
    <w:div w:id="2055688585">
      <w:bodyDiv w:val="1"/>
      <w:marLeft w:val="0"/>
      <w:marRight w:val="0"/>
      <w:marTop w:val="0"/>
      <w:marBottom w:val="0"/>
      <w:divBdr>
        <w:top w:val="none" w:sz="0" w:space="0" w:color="auto"/>
        <w:left w:val="none" w:sz="0" w:space="0" w:color="auto"/>
        <w:bottom w:val="none" w:sz="0" w:space="0" w:color="auto"/>
        <w:right w:val="none" w:sz="0" w:space="0" w:color="auto"/>
      </w:divBdr>
    </w:div>
    <w:div w:id="2056002706">
      <w:bodyDiv w:val="1"/>
      <w:marLeft w:val="0"/>
      <w:marRight w:val="0"/>
      <w:marTop w:val="0"/>
      <w:marBottom w:val="0"/>
      <w:divBdr>
        <w:top w:val="none" w:sz="0" w:space="0" w:color="auto"/>
        <w:left w:val="none" w:sz="0" w:space="0" w:color="auto"/>
        <w:bottom w:val="none" w:sz="0" w:space="0" w:color="auto"/>
        <w:right w:val="none" w:sz="0" w:space="0" w:color="auto"/>
      </w:divBdr>
    </w:div>
    <w:div w:id="2056007557">
      <w:bodyDiv w:val="1"/>
      <w:marLeft w:val="0"/>
      <w:marRight w:val="0"/>
      <w:marTop w:val="0"/>
      <w:marBottom w:val="0"/>
      <w:divBdr>
        <w:top w:val="none" w:sz="0" w:space="0" w:color="auto"/>
        <w:left w:val="none" w:sz="0" w:space="0" w:color="auto"/>
        <w:bottom w:val="none" w:sz="0" w:space="0" w:color="auto"/>
        <w:right w:val="none" w:sz="0" w:space="0" w:color="auto"/>
      </w:divBdr>
    </w:div>
    <w:div w:id="2056083793">
      <w:bodyDiv w:val="1"/>
      <w:marLeft w:val="0"/>
      <w:marRight w:val="0"/>
      <w:marTop w:val="0"/>
      <w:marBottom w:val="0"/>
      <w:divBdr>
        <w:top w:val="none" w:sz="0" w:space="0" w:color="auto"/>
        <w:left w:val="none" w:sz="0" w:space="0" w:color="auto"/>
        <w:bottom w:val="none" w:sz="0" w:space="0" w:color="auto"/>
        <w:right w:val="none" w:sz="0" w:space="0" w:color="auto"/>
      </w:divBdr>
    </w:div>
    <w:div w:id="2056150407">
      <w:bodyDiv w:val="1"/>
      <w:marLeft w:val="0"/>
      <w:marRight w:val="0"/>
      <w:marTop w:val="0"/>
      <w:marBottom w:val="0"/>
      <w:divBdr>
        <w:top w:val="none" w:sz="0" w:space="0" w:color="auto"/>
        <w:left w:val="none" w:sz="0" w:space="0" w:color="auto"/>
        <w:bottom w:val="none" w:sz="0" w:space="0" w:color="auto"/>
        <w:right w:val="none" w:sz="0" w:space="0" w:color="auto"/>
      </w:divBdr>
    </w:div>
    <w:div w:id="2056194351">
      <w:bodyDiv w:val="1"/>
      <w:marLeft w:val="0"/>
      <w:marRight w:val="0"/>
      <w:marTop w:val="0"/>
      <w:marBottom w:val="0"/>
      <w:divBdr>
        <w:top w:val="none" w:sz="0" w:space="0" w:color="auto"/>
        <w:left w:val="none" w:sz="0" w:space="0" w:color="auto"/>
        <w:bottom w:val="none" w:sz="0" w:space="0" w:color="auto"/>
        <w:right w:val="none" w:sz="0" w:space="0" w:color="auto"/>
      </w:divBdr>
    </w:div>
    <w:div w:id="2056272817">
      <w:bodyDiv w:val="1"/>
      <w:marLeft w:val="0"/>
      <w:marRight w:val="0"/>
      <w:marTop w:val="0"/>
      <w:marBottom w:val="0"/>
      <w:divBdr>
        <w:top w:val="none" w:sz="0" w:space="0" w:color="auto"/>
        <w:left w:val="none" w:sz="0" w:space="0" w:color="auto"/>
        <w:bottom w:val="none" w:sz="0" w:space="0" w:color="auto"/>
        <w:right w:val="none" w:sz="0" w:space="0" w:color="auto"/>
      </w:divBdr>
    </w:div>
    <w:div w:id="2056585402">
      <w:bodyDiv w:val="1"/>
      <w:marLeft w:val="0"/>
      <w:marRight w:val="0"/>
      <w:marTop w:val="0"/>
      <w:marBottom w:val="0"/>
      <w:divBdr>
        <w:top w:val="none" w:sz="0" w:space="0" w:color="auto"/>
        <w:left w:val="none" w:sz="0" w:space="0" w:color="auto"/>
        <w:bottom w:val="none" w:sz="0" w:space="0" w:color="auto"/>
        <w:right w:val="none" w:sz="0" w:space="0" w:color="auto"/>
      </w:divBdr>
    </w:div>
    <w:div w:id="2056617204">
      <w:bodyDiv w:val="1"/>
      <w:marLeft w:val="0"/>
      <w:marRight w:val="0"/>
      <w:marTop w:val="0"/>
      <w:marBottom w:val="0"/>
      <w:divBdr>
        <w:top w:val="none" w:sz="0" w:space="0" w:color="auto"/>
        <w:left w:val="none" w:sz="0" w:space="0" w:color="auto"/>
        <w:bottom w:val="none" w:sz="0" w:space="0" w:color="auto"/>
        <w:right w:val="none" w:sz="0" w:space="0" w:color="auto"/>
      </w:divBdr>
    </w:div>
    <w:div w:id="2056661961">
      <w:bodyDiv w:val="1"/>
      <w:marLeft w:val="0"/>
      <w:marRight w:val="0"/>
      <w:marTop w:val="0"/>
      <w:marBottom w:val="0"/>
      <w:divBdr>
        <w:top w:val="none" w:sz="0" w:space="0" w:color="auto"/>
        <w:left w:val="none" w:sz="0" w:space="0" w:color="auto"/>
        <w:bottom w:val="none" w:sz="0" w:space="0" w:color="auto"/>
        <w:right w:val="none" w:sz="0" w:space="0" w:color="auto"/>
      </w:divBdr>
    </w:div>
    <w:div w:id="2056732995">
      <w:bodyDiv w:val="1"/>
      <w:marLeft w:val="0"/>
      <w:marRight w:val="0"/>
      <w:marTop w:val="0"/>
      <w:marBottom w:val="0"/>
      <w:divBdr>
        <w:top w:val="none" w:sz="0" w:space="0" w:color="auto"/>
        <w:left w:val="none" w:sz="0" w:space="0" w:color="auto"/>
        <w:bottom w:val="none" w:sz="0" w:space="0" w:color="auto"/>
        <w:right w:val="none" w:sz="0" w:space="0" w:color="auto"/>
      </w:divBdr>
    </w:div>
    <w:div w:id="2056733697">
      <w:bodyDiv w:val="1"/>
      <w:marLeft w:val="0"/>
      <w:marRight w:val="0"/>
      <w:marTop w:val="0"/>
      <w:marBottom w:val="0"/>
      <w:divBdr>
        <w:top w:val="none" w:sz="0" w:space="0" w:color="auto"/>
        <w:left w:val="none" w:sz="0" w:space="0" w:color="auto"/>
        <w:bottom w:val="none" w:sz="0" w:space="0" w:color="auto"/>
        <w:right w:val="none" w:sz="0" w:space="0" w:color="auto"/>
      </w:divBdr>
    </w:div>
    <w:div w:id="2056848600">
      <w:bodyDiv w:val="1"/>
      <w:marLeft w:val="0"/>
      <w:marRight w:val="0"/>
      <w:marTop w:val="0"/>
      <w:marBottom w:val="0"/>
      <w:divBdr>
        <w:top w:val="none" w:sz="0" w:space="0" w:color="auto"/>
        <w:left w:val="none" w:sz="0" w:space="0" w:color="auto"/>
        <w:bottom w:val="none" w:sz="0" w:space="0" w:color="auto"/>
        <w:right w:val="none" w:sz="0" w:space="0" w:color="auto"/>
      </w:divBdr>
    </w:div>
    <w:div w:id="2056998518">
      <w:bodyDiv w:val="1"/>
      <w:marLeft w:val="0"/>
      <w:marRight w:val="0"/>
      <w:marTop w:val="0"/>
      <w:marBottom w:val="0"/>
      <w:divBdr>
        <w:top w:val="none" w:sz="0" w:space="0" w:color="auto"/>
        <w:left w:val="none" w:sz="0" w:space="0" w:color="auto"/>
        <w:bottom w:val="none" w:sz="0" w:space="0" w:color="auto"/>
        <w:right w:val="none" w:sz="0" w:space="0" w:color="auto"/>
      </w:divBdr>
    </w:div>
    <w:div w:id="2056999950">
      <w:bodyDiv w:val="1"/>
      <w:marLeft w:val="0"/>
      <w:marRight w:val="0"/>
      <w:marTop w:val="0"/>
      <w:marBottom w:val="0"/>
      <w:divBdr>
        <w:top w:val="none" w:sz="0" w:space="0" w:color="auto"/>
        <w:left w:val="none" w:sz="0" w:space="0" w:color="auto"/>
        <w:bottom w:val="none" w:sz="0" w:space="0" w:color="auto"/>
        <w:right w:val="none" w:sz="0" w:space="0" w:color="auto"/>
      </w:divBdr>
    </w:div>
    <w:div w:id="2057074518">
      <w:bodyDiv w:val="1"/>
      <w:marLeft w:val="0"/>
      <w:marRight w:val="0"/>
      <w:marTop w:val="0"/>
      <w:marBottom w:val="0"/>
      <w:divBdr>
        <w:top w:val="none" w:sz="0" w:space="0" w:color="auto"/>
        <w:left w:val="none" w:sz="0" w:space="0" w:color="auto"/>
        <w:bottom w:val="none" w:sz="0" w:space="0" w:color="auto"/>
        <w:right w:val="none" w:sz="0" w:space="0" w:color="auto"/>
      </w:divBdr>
    </w:div>
    <w:div w:id="2057120998">
      <w:bodyDiv w:val="1"/>
      <w:marLeft w:val="0"/>
      <w:marRight w:val="0"/>
      <w:marTop w:val="0"/>
      <w:marBottom w:val="0"/>
      <w:divBdr>
        <w:top w:val="none" w:sz="0" w:space="0" w:color="auto"/>
        <w:left w:val="none" w:sz="0" w:space="0" w:color="auto"/>
        <w:bottom w:val="none" w:sz="0" w:space="0" w:color="auto"/>
        <w:right w:val="none" w:sz="0" w:space="0" w:color="auto"/>
      </w:divBdr>
    </w:div>
    <w:div w:id="2057191402">
      <w:bodyDiv w:val="1"/>
      <w:marLeft w:val="0"/>
      <w:marRight w:val="0"/>
      <w:marTop w:val="0"/>
      <w:marBottom w:val="0"/>
      <w:divBdr>
        <w:top w:val="none" w:sz="0" w:space="0" w:color="auto"/>
        <w:left w:val="none" w:sz="0" w:space="0" w:color="auto"/>
        <w:bottom w:val="none" w:sz="0" w:space="0" w:color="auto"/>
        <w:right w:val="none" w:sz="0" w:space="0" w:color="auto"/>
      </w:divBdr>
    </w:div>
    <w:div w:id="2057461553">
      <w:bodyDiv w:val="1"/>
      <w:marLeft w:val="0"/>
      <w:marRight w:val="0"/>
      <w:marTop w:val="0"/>
      <w:marBottom w:val="0"/>
      <w:divBdr>
        <w:top w:val="none" w:sz="0" w:space="0" w:color="auto"/>
        <w:left w:val="none" w:sz="0" w:space="0" w:color="auto"/>
        <w:bottom w:val="none" w:sz="0" w:space="0" w:color="auto"/>
        <w:right w:val="none" w:sz="0" w:space="0" w:color="auto"/>
      </w:divBdr>
    </w:div>
    <w:div w:id="2057504253">
      <w:bodyDiv w:val="1"/>
      <w:marLeft w:val="0"/>
      <w:marRight w:val="0"/>
      <w:marTop w:val="0"/>
      <w:marBottom w:val="0"/>
      <w:divBdr>
        <w:top w:val="none" w:sz="0" w:space="0" w:color="auto"/>
        <w:left w:val="none" w:sz="0" w:space="0" w:color="auto"/>
        <w:bottom w:val="none" w:sz="0" w:space="0" w:color="auto"/>
        <w:right w:val="none" w:sz="0" w:space="0" w:color="auto"/>
      </w:divBdr>
    </w:div>
    <w:div w:id="2057510630">
      <w:bodyDiv w:val="1"/>
      <w:marLeft w:val="0"/>
      <w:marRight w:val="0"/>
      <w:marTop w:val="0"/>
      <w:marBottom w:val="0"/>
      <w:divBdr>
        <w:top w:val="none" w:sz="0" w:space="0" w:color="auto"/>
        <w:left w:val="none" w:sz="0" w:space="0" w:color="auto"/>
        <w:bottom w:val="none" w:sz="0" w:space="0" w:color="auto"/>
        <w:right w:val="none" w:sz="0" w:space="0" w:color="auto"/>
      </w:divBdr>
    </w:div>
    <w:div w:id="2057581814">
      <w:bodyDiv w:val="1"/>
      <w:marLeft w:val="0"/>
      <w:marRight w:val="0"/>
      <w:marTop w:val="0"/>
      <w:marBottom w:val="0"/>
      <w:divBdr>
        <w:top w:val="none" w:sz="0" w:space="0" w:color="auto"/>
        <w:left w:val="none" w:sz="0" w:space="0" w:color="auto"/>
        <w:bottom w:val="none" w:sz="0" w:space="0" w:color="auto"/>
        <w:right w:val="none" w:sz="0" w:space="0" w:color="auto"/>
      </w:divBdr>
    </w:div>
    <w:div w:id="2057660222">
      <w:bodyDiv w:val="1"/>
      <w:marLeft w:val="0"/>
      <w:marRight w:val="0"/>
      <w:marTop w:val="0"/>
      <w:marBottom w:val="0"/>
      <w:divBdr>
        <w:top w:val="none" w:sz="0" w:space="0" w:color="auto"/>
        <w:left w:val="none" w:sz="0" w:space="0" w:color="auto"/>
        <w:bottom w:val="none" w:sz="0" w:space="0" w:color="auto"/>
        <w:right w:val="none" w:sz="0" w:space="0" w:color="auto"/>
      </w:divBdr>
    </w:div>
    <w:div w:id="2057849836">
      <w:bodyDiv w:val="1"/>
      <w:marLeft w:val="0"/>
      <w:marRight w:val="0"/>
      <w:marTop w:val="0"/>
      <w:marBottom w:val="0"/>
      <w:divBdr>
        <w:top w:val="none" w:sz="0" w:space="0" w:color="auto"/>
        <w:left w:val="none" w:sz="0" w:space="0" w:color="auto"/>
        <w:bottom w:val="none" w:sz="0" w:space="0" w:color="auto"/>
        <w:right w:val="none" w:sz="0" w:space="0" w:color="auto"/>
      </w:divBdr>
    </w:div>
    <w:div w:id="2057968637">
      <w:bodyDiv w:val="1"/>
      <w:marLeft w:val="0"/>
      <w:marRight w:val="0"/>
      <w:marTop w:val="0"/>
      <w:marBottom w:val="0"/>
      <w:divBdr>
        <w:top w:val="none" w:sz="0" w:space="0" w:color="auto"/>
        <w:left w:val="none" w:sz="0" w:space="0" w:color="auto"/>
        <w:bottom w:val="none" w:sz="0" w:space="0" w:color="auto"/>
        <w:right w:val="none" w:sz="0" w:space="0" w:color="auto"/>
      </w:divBdr>
    </w:div>
    <w:div w:id="2058433748">
      <w:bodyDiv w:val="1"/>
      <w:marLeft w:val="0"/>
      <w:marRight w:val="0"/>
      <w:marTop w:val="0"/>
      <w:marBottom w:val="0"/>
      <w:divBdr>
        <w:top w:val="none" w:sz="0" w:space="0" w:color="auto"/>
        <w:left w:val="none" w:sz="0" w:space="0" w:color="auto"/>
        <w:bottom w:val="none" w:sz="0" w:space="0" w:color="auto"/>
        <w:right w:val="none" w:sz="0" w:space="0" w:color="auto"/>
      </w:divBdr>
    </w:div>
    <w:div w:id="2058552299">
      <w:bodyDiv w:val="1"/>
      <w:marLeft w:val="0"/>
      <w:marRight w:val="0"/>
      <w:marTop w:val="0"/>
      <w:marBottom w:val="0"/>
      <w:divBdr>
        <w:top w:val="none" w:sz="0" w:space="0" w:color="auto"/>
        <w:left w:val="none" w:sz="0" w:space="0" w:color="auto"/>
        <w:bottom w:val="none" w:sz="0" w:space="0" w:color="auto"/>
        <w:right w:val="none" w:sz="0" w:space="0" w:color="auto"/>
      </w:divBdr>
    </w:div>
    <w:div w:id="2058622578">
      <w:bodyDiv w:val="1"/>
      <w:marLeft w:val="0"/>
      <w:marRight w:val="0"/>
      <w:marTop w:val="0"/>
      <w:marBottom w:val="0"/>
      <w:divBdr>
        <w:top w:val="none" w:sz="0" w:space="0" w:color="auto"/>
        <w:left w:val="none" w:sz="0" w:space="0" w:color="auto"/>
        <w:bottom w:val="none" w:sz="0" w:space="0" w:color="auto"/>
        <w:right w:val="none" w:sz="0" w:space="0" w:color="auto"/>
      </w:divBdr>
    </w:div>
    <w:div w:id="2058628639">
      <w:bodyDiv w:val="1"/>
      <w:marLeft w:val="0"/>
      <w:marRight w:val="0"/>
      <w:marTop w:val="0"/>
      <w:marBottom w:val="0"/>
      <w:divBdr>
        <w:top w:val="none" w:sz="0" w:space="0" w:color="auto"/>
        <w:left w:val="none" w:sz="0" w:space="0" w:color="auto"/>
        <w:bottom w:val="none" w:sz="0" w:space="0" w:color="auto"/>
        <w:right w:val="none" w:sz="0" w:space="0" w:color="auto"/>
      </w:divBdr>
    </w:div>
    <w:div w:id="2058772822">
      <w:bodyDiv w:val="1"/>
      <w:marLeft w:val="0"/>
      <w:marRight w:val="0"/>
      <w:marTop w:val="0"/>
      <w:marBottom w:val="0"/>
      <w:divBdr>
        <w:top w:val="none" w:sz="0" w:space="0" w:color="auto"/>
        <w:left w:val="none" w:sz="0" w:space="0" w:color="auto"/>
        <w:bottom w:val="none" w:sz="0" w:space="0" w:color="auto"/>
        <w:right w:val="none" w:sz="0" w:space="0" w:color="auto"/>
      </w:divBdr>
    </w:div>
    <w:div w:id="2058774553">
      <w:bodyDiv w:val="1"/>
      <w:marLeft w:val="0"/>
      <w:marRight w:val="0"/>
      <w:marTop w:val="0"/>
      <w:marBottom w:val="0"/>
      <w:divBdr>
        <w:top w:val="none" w:sz="0" w:space="0" w:color="auto"/>
        <w:left w:val="none" w:sz="0" w:space="0" w:color="auto"/>
        <w:bottom w:val="none" w:sz="0" w:space="0" w:color="auto"/>
        <w:right w:val="none" w:sz="0" w:space="0" w:color="auto"/>
      </w:divBdr>
    </w:div>
    <w:div w:id="2058816482">
      <w:bodyDiv w:val="1"/>
      <w:marLeft w:val="0"/>
      <w:marRight w:val="0"/>
      <w:marTop w:val="0"/>
      <w:marBottom w:val="0"/>
      <w:divBdr>
        <w:top w:val="none" w:sz="0" w:space="0" w:color="auto"/>
        <w:left w:val="none" w:sz="0" w:space="0" w:color="auto"/>
        <w:bottom w:val="none" w:sz="0" w:space="0" w:color="auto"/>
        <w:right w:val="none" w:sz="0" w:space="0" w:color="auto"/>
      </w:divBdr>
    </w:div>
    <w:div w:id="2058889287">
      <w:bodyDiv w:val="1"/>
      <w:marLeft w:val="0"/>
      <w:marRight w:val="0"/>
      <w:marTop w:val="0"/>
      <w:marBottom w:val="0"/>
      <w:divBdr>
        <w:top w:val="none" w:sz="0" w:space="0" w:color="auto"/>
        <w:left w:val="none" w:sz="0" w:space="0" w:color="auto"/>
        <w:bottom w:val="none" w:sz="0" w:space="0" w:color="auto"/>
        <w:right w:val="none" w:sz="0" w:space="0" w:color="auto"/>
      </w:divBdr>
    </w:div>
    <w:div w:id="2058971999">
      <w:bodyDiv w:val="1"/>
      <w:marLeft w:val="0"/>
      <w:marRight w:val="0"/>
      <w:marTop w:val="0"/>
      <w:marBottom w:val="0"/>
      <w:divBdr>
        <w:top w:val="none" w:sz="0" w:space="0" w:color="auto"/>
        <w:left w:val="none" w:sz="0" w:space="0" w:color="auto"/>
        <w:bottom w:val="none" w:sz="0" w:space="0" w:color="auto"/>
        <w:right w:val="none" w:sz="0" w:space="0" w:color="auto"/>
      </w:divBdr>
    </w:div>
    <w:div w:id="2059162519">
      <w:bodyDiv w:val="1"/>
      <w:marLeft w:val="0"/>
      <w:marRight w:val="0"/>
      <w:marTop w:val="0"/>
      <w:marBottom w:val="0"/>
      <w:divBdr>
        <w:top w:val="none" w:sz="0" w:space="0" w:color="auto"/>
        <w:left w:val="none" w:sz="0" w:space="0" w:color="auto"/>
        <w:bottom w:val="none" w:sz="0" w:space="0" w:color="auto"/>
        <w:right w:val="none" w:sz="0" w:space="0" w:color="auto"/>
      </w:divBdr>
    </w:div>
    <w:div w:id="2059283508">
      <w:bodyDiv w:val="1"/>
      <w:marLeft w:val="0"/>
      <w:marRight w:val="0"/>
      <w:marTop w:val="0"/>
      <w:marBottom w:val="0"/>
      <w:divBdr>
        <w:top w:val="none" w:sz="0" w:space="0" w:color="auto"/>
        <w:left w:val="none" w:sz="0" w:space="0" w:color="auto"/>
        <w:bottom w:val="none" w:sz="0" w:space="0" w:color="auto"/>
        <w:right w:val="none" w:sz="0" w:space="0" w:color="auto"/>
      </w:divBdr>
    </w:div>
    <w:div w:id="2059357795">
      <w:bodyDiv w:val="1"/>
      <w:marLeft w:val="0"/>
      <w:marRight w:val="0"/>
      <w:marTop w:val="0"/>
      <w:marBottom w:val="0"/>
      <w:divBdr>
        <w:top w:val="none" w:sz="0" w:space="0" w:color="auto"/>
        <w:left w:val="none" w:sz="0" w:space="0" w:color="auto"/>
        <w:bottom w:val="none" w:sz="0" w:space="0" w:color="auto"/>
        <w:right w:val="none" w:sz="0" w:space="0" w:color="auto"/>
      </w:divBdr>
    </w:div>
    <w:div w:id="2059475019">
      <w:bodyDiv w:val="1"/>
      <w:marLeft w:val="0"/>
      <w:marRight w:val="0"/>
      <w:marTop w:val="0"/>
      <w:marBottom w:val="0"/>
      <w:divBdr>
        <w:top w:val="none" w:sz="0" w:space="0" w:color="auto"/>
        <w:left w:val="none" w:sz="0" w:space="0" w:color="auto"/>
        <w:bottom w:val="none" w:sz="0" w:space="0" w:color="auto"/>
        <w:right w:val="none" w:sz="0" w:space="0" w:color="auto"/>
      </w:divBdr>
    </w:div>
    <w:div w:id="2059475524">
      <w:bodyDiv w:val="1"/>
      <w:marLeft w:val="0"/>
      <w:marRight w:val="0"/>
      <w:marTop w:val="0"/>
      <w:marBottom w:val="0"/>
      <w:divBdr>
        <w:top w:val="none" w:sz="0" w:space="0" w:color="auto"/>
        <w:left w:val="none" w:sz="0" w:space="0" w:color="auto"/>
        <w:bottom w:val="none" w:sz="0" w:space="0" w:color="auto"/>
        <w:right w:val="none" w:sz="0" w:space="0" w:color="auto"/>
      </w:divBdr>
    </w:div>
    <w:div w:id="2059501086">
      <w:bodyDiv w:val="1"/>
      <w:marLeft w:val="0"/>
      <w:marRight w:val="0"/>
      <w:marTop w:val="0"/>
      <w:marBottom w:val="0"/>
      <w:divBdr>
        <w:top w:val="none" w:sz="0" w:space="0" w:color="auto"/>
        <w:left w:val="none" w:sz="0" w:space="0" w:color="auto"/>
        <w:bottom w:val="none" w:sz="0" w:space="0" w:color="auto"/>
        <w:right w:val="none" w:sz="0" w:space="0" w:color="auto"/>
      </w:divBdr>
    </w:div>
    <w:div w:id="2059546595">
      <w:bodyDiv w:val="1"/>
      <w:marLeft w:val="0"/>
      <w:marRight w:val="0"/>
      <w:marTop w:val="0"/>
      <w:marBottom w:val="0"/>
      <w:divBdr>
        <w:top w:val="none" w:sz="0" w:space="0" w:color="auto"/>
        <w:left w:val="none" w:sz="0" w:space="0" w:color="auto"/>
        <w:bottom w:val="none" w:sz="0" w:space="0" w:color="auto"/>
        <w:right w:val="none" w:sz="0" w:space="0" w:color="auto"/>
      </w:divBdr>
    </w:div>
    <w:div w:id="2059553249">
      <w:bodyDiv w:val="1"/>
      <w:marLeft w:val="0"/>
      <w:marRight w:val="0"/>
      <w:marTop w:val="0"/>
      <w:marBottom w:val="0"/>
      <w:divBdr>
        <w:top w:val="none" w:sz="0" w:space="0" w:color="auto"/>
        <w:left w:val="none" w:sz="0" w:space="0" w:color="auto"/>
        <w:bottom w:val="none" w:sz="0" w:space="0" w:color="auto"/>
        <w:right w:val="none" w:sz="0" w:space="0" w:color="auto"/>
      </w:divBdr>
    </w:div>
    <w:div w:id="2059624416">
      <w:bodyDiv w:val="1"/>
      <w:marLeft w:val="0"/>
      <w:marRight w:val="0"/>
      <w:marTop w:val="0"/>
      <w:marBottom w:val="0"/>
      <w:divBdr>
        <w:top w:val="none" w:sz="0" w:space="0" w:color="auto"/>
        <w:left w:val="none" w:sz="0" w:space="0" w:color="auto"/>
        <w:bottom w:val="none" w:sz="0" w:space="0" w:color="auto"/>
        <w:right w:val="none" w:sz="0" w:space="0" w:color="auto"/>
      </w:divBdr>
    </w:div>
    <w:div w:id="2059812740">
      <w:bodyDiv w:val="1"/>
      <w:marLeft w:val="0"/>
      <w:marRight w:val="0"/>
      <w:marTop w:val="0"/>
      <w:marBottom w:val="0"/>
      <w:divBdr>
        <w:top w:val="none" w:sz="0" w:space="0" w:color="auto"/>
        <w:left w:val="none" w:sz="0" w:space="0" w:color="auto"/>
        <w:bottom w:val="none" w:sz="0" w:space="0" w:color="auto"/>
        <w:right w:val="none" w:sz="0" w:space="0" w:color="auto"/>
      </w:divBdr>
    </w:div>
    <w:div w:id="2059864394">
      <w:bodyDiv w:val="1"/>
      <w:marLeft w:val="0"/>
      <w:marRight w:val="0"/>
      <w:marTop w:val="0"/>
      <w:marBottom w:val="0"/>
      <w:divBdr>
        <w:top w:val="none" w:sz="0" w:space="0" w:color="auto"/>
        <w:left w:val="none" w:sz="0" w:space="0" w:color="auto"/>
        <w:bottom w:val="none" w:sz="0" w:space="0" w:color="auto"/>
        <w:right w:val="none" w:sz="0" w:space="0" w:color="auto"/>
      </w:divBdr>
    </w:div>
    <w:div w:id="2059888444">
      <w:bodyDiv w:val="1"/>
      <w:marLeft w:val="0"/>
      <w:marRight w:val="0"/>
      <w:marTop w:val="0"/>
      <w:marBottom w:val="0"/>
      <w:divBdr>
        <w:top w:val="none" w:sz="0" w:space="0" w:color="auto"/>
        <w:left w:val="none" w:sz="0" w:space="0" w:color="auto"/>
        <w:bottom w:val="none" w:sz="0" w:space="0" w:color="auto"/>
        <w:right w:val="none" w:sz="0" w:space="0" w:color="auto"/>
      </w:divBdr>
    </w:div>
    <w:div w:id="2059936650">
      <w:bodyDiv w:val="1"/>
      <w:marLeft w:val="0"/>
      <w:marRight w:val="0"/>
      <w:marTop w:val="0"/>
      <w:marBottom w:val="0"/>
      <w:divBdr>
        <w:top w:val="none" w:sz="0" w:space="0" w:color="auto"/>
        <w:left w:val="none" w:sz="0" w:space="0" w:color="auto"/>
        <w:bottom w:val="none" w:sz="0" w:space="0" w:color="auto"/>
        <w:right w:val="none" w:sz="0" w:space="0" w:color="auto"/>
      </w:divBdr>
    </w:div>
    <w:div w:id="2060090410">
      <w:bodyDiv w:val="1"/>
      <w:marLeft w:val="0"/>
      <w:marRight w:val="0"/>
      <w:marTop w:val="0"/>
      <w:marBottom w:val="0"/>
      <w:divBdr>
        <w:top w:val="none" w:sz="0" w:space="0" w:color="auto"/>
        <w:left w:val="none" w:sz="0" w:space="0" w:color="auto"/>
        <w:bottom w:val="none" w:sz="0" w:space="0" w:color="auto"/>
        <w:right w:val="none" w:sz="0" w:space="0" w:color="auto"/>
      </w:divBdr>
    </w:div>
    <w:div w:id="2060205672">
      <w:bodyDiv w:val="1"/>
      <w:marLeft w:val="0"/>
      <w:marRight w:val="0"/>
      <w:marTop w:val="0"/>
      <w:marBottom w:val="0"/>
      <w:divBdr>
        <w:top w:val="none" w:sz="0" w:space="0" w:color="auto"/>
        <w:left w:val="none" w:sz="0" w:space="0" w:color="auto"/>
        <w:bottom w:val="none" w:sz="0" w:space="0" w:color="auto"/>
        <w:right w:val="none" w:sz="0" w:space="0" w:color="auto"/>
      </w:divBdr>
    </w:div>
    <w:div w:id="2060278148">
      <w:bodyDiv w:val="1"/>
      <w:marLeft w:val="0"/>
      <w:marRight w:val="0"/>
      <w:marTop w:val="0"/>
      <w:marBottom w:val="0"/>
      <w:divBdr>
        <w:top w:val="none" w:sz="0" w:space="0" w:color="auto"/>
        <w:left w:val="none" w:sz="0" w:space="0" w:color="auto"/>
        <w:bottom w:val="none" w:sz="0" w:space="0" w:color="auto"/>
        <w:right w:val="none" w:sz="0" w:space="0" w:color="auto"/>
      </w:divBdr>
    </w:div>
    <w:div w:id="2060281896">
      <w:bodyDiv w:val="1"/>
      <w:marLeft w:val="0"/>
      <w:marRight w:val="0"/>
      <w:marTop w:val="0"/>
      <w:marBottom w:val="0"/>
      <w:divBdr>
        <w:top w:val="none" w:sz="0" w:space="0" w:color="auto"/>
        <w:left w:val="none" w:sz="0" w:space="0" w:color="auto"/>
        <w:bottom w:val="none" w:sz="0" w:space="0" w:color="auto"/>
        <w:right w:val="none" w:sz="0" w:space="0" w:color="auto"/>
      </w:divBdr>
    </w:div>
    <w:div w:id="2060323775">
      <w:bodyDiv w:val="1"/>
      <w:marLeft w:val="0"/>
      <w:marRight w:val="0"/>
      <w:marTop w:val="0"/>
      <w:marBottom w:val="0"/>
      <w:divBdr>
        <w:top w:val="none" w:sz="0" w:space="0" w:color="auto"/>
        <w:left w:val="none" w:sz="0" w:space="0" w:color="auto"/>
        <w:bottom w:val="none" w:sz="0" w:space="0" w:color="auto"/>
        <w:right w:val="none" w:sz="0" w:space="0" w:color="auto"/>
      </w:divBdr>
    </w:div>
    <w:div w:id="2060324701">
      <w:bodyDiv w:val="1"/>
      <w:marLeft w:val="0"/>
      <w:marRight w:val="0"/>
      <w:marTop w:val="0"/>
      <w:marBottom w:val="0"/>
      <w:divBdr>
        <w:top w:val="none" w:sz="0" w:space="0" w:color="auto"/>
        <w:left w:val="none" w:sz="0" w:space="0" w:color="auto"/>
        <w:bottom w:val="none" w:sz="0" w:space="0" w:color="auto"/>
        <w:right w:val="none" w:sz="0" w:space="0" w:color="auto"/>
      </w:divBdr>
    </w:div>
    <w:div w:id="2060326402">
      <w:bodyDiv w:val="1"/>
      <w:marLeft w:val="0"/>
      <w:marRight w:val="0"/>
      <w:marTop w:val="0"/>
      <w:marBottom w:val="0"/>
      <w:divBdr>
        <w:top w:val="none" w:sz="0" w:space="0" w:color="auto"/>
        <w:left w:val="none" w:sz="0" w:space="0" w:color="auto"/>
        <w:bottom w:val="none" w:sz="0" w:space="0" w:color="auto"/>
        <w:right w:val="none" w:sz="0" w:space="0" w:color="auto"/>
      </w:divBdr>
    </w:div>
    <w:div w:id="2060353505">
      <w:bodyDiv w:val="1"/>
      <w:marLeft w:val="0"/>
      <w:marRight w:val="0"/>
      <w:marTop w:val="0"/>
      <w:marBottom w:val="0"/>
      <w:divBdr>
        <w:top w:val="none" w:sz="0" w:space="0" w:color="auto"/>
        <w:left w:val="none" w:sz="0" w:space="0" w:color="auto"/>
        <w:bottom w:val="none" w:sz="0" w:space="0" w:color="auto"/>
        <w:right w:val="none" w:sz="0" w:space="0" w:color="auto"/>
      </w:divBdr>
    </w:div>
    <w:div w:id="2060392251">
      <w:bodyDiv w:val="1"/>
      <w:marLeft w:val="0"/>
      <w:marRight w:val="0"/>
      <w:marTop w:val="0"/>
      <w:marBottom w:val="0"/>
      <w:divBdr>
        <w:top w:val="none" w:sz="0" w:space="0" w:color="auto"/>
        <w:left w:val="none" w:sz="0" w:space="0" w:color="auto"/>
        <w:bottom w:val="none" w:sz="0" w:space="0" w:color="auto"/>
        <w:right w:val="none" w:sz="0" w:space="0" w:color="auto"/>
      </w:divBdr>
    </w:div>
    <w:div w:id="2060398540">
      <w:bodyDiv w:val="1"/>
      <w:marLeft w:val="0"/>
      <w:marRight w:val="0"/>
      <w:marTop w:val="0"/>
      <w:marBottom w:val="0"/>
      <w:divBdr>
        <w:top w:val="none" w:sz="0" w:space="0" w:color="auto"/>
        <w:left w:val="none" w:sz="0" w:space="0" w:color="auto"/>
        <w:bottom w:val="none" w:sz="0" w:space="0" w:color="auto"/>
        <w:right w:val="none" w:sz="0" w:space="0" w:color="auto"/>
      </w:divBdr>
    </w:div>
    <w:div w:id="2060744071">
      <w:bodyDiv w:val="1"/>
      <w:marLeft w:val="0"/>
      <w:marRight w:val="0"/>
      <w:marTop w:val="0"/>
      <w:marBottom w:val="0"/>
      <w:divBdr>
        <w:top w:val="none" w:sz="0" w:space="0" w:color="auto"/>
        <w:left w:val="none" w:sz="0" w:space="0" w:color="auto"/>
        <w:bottom w:val="none" w:sz="0" w:space="0" w:color="auto"/>
        <w:right w:val="none" w:sz="0" w:space="0" w:color="auto"/>
      </w:divBdr>
    </w:div>
    <w:div w:id="2060779600">
      <w:bodyDiv w:val="1"/>
      <w:marLeft w:val="0"/>
      <w:marRight w:val="0"/>
      <w:marTop w:val="0"/>
      <w:marBottom w:val="0"/>
      <w:divBdr>
        <w:top w:val="none" w:sz="0" w:space="0" w:color="auto"/>
        <w:left w:val="none" w:sz="0" w:space="0" w:color="auto"/>
        <w:bottom w:val="none" w:sz="0" w:space="0" w:color="auto"/>
        <w:right w:val="none" w:sz="0" w:space="0" w:color="auto"/>
      </w:divBdr>
    </w:div>
    <w:div w:id="2061007838">
      <w:bodyDiv w:val="1"/>
      <w:marLeft w:val="0"/>
      <w:marRight w:val="0"/>
      <w:marTop w:val="0"/>
      <w:marBottom w:val="0"/>
      <w:divBdr>
        <w:top w:val="none" w:sz="0" w:space="0" w:color="auto"/>
        <w:left w:val="none" w:sz="0" w:space="0" w:color="auto"/>
        <w:bottom w:val="none" w:sz="0" w:space="0" w:color="auto"/>
        <w:right w:val="none" w:sz="0" w:space="0" w:color="auto"/>
      </w:divBdr>
    </w:div>
    <w:div w:id="2061131752">
      <w:bodyDiv w:val="1"/>
      <w:marLeft w:val="0"/>
      <w:marRight w:val="0"/>
      <w:marTop w:val="0"/>
      <w:marBottom w:val="0"/>
      <w:divBdr>
        <w:top w:val="none" w:sz="0" w:space="0" w:color="auto"/>
        <w:left w:val="none" w:sz="0" w:space="0" w:color="auto"/>
        <w:bottom w:val="none" w:sz="0" w:space="0" w:color="auto"/>
        <w:right w:val="none" w:sz="0" w:space="0" w:color="auto"/>
      </w:divBdr>
    </w:div>
    <w:div w:id="2061174107">
      <w:bodyDiv w:val="1"/>
      <w:marLeft w:val="0"/>
      <w:marRight w:val="0"/>
      <w:marTop w:val="0"/>
      <w:marBottom w:val="0"/>
      <w:divBdr>
        <w:top w:val="none" w:sz="0" w:space="0" w:color="auto"/>
        <w:left w:val="none" w:sz="0" w:space="0" w:color="auto"/>
        <w:bottom w:val="none" w:sz="0" w:space="0" w:color="auto"/>
        <w:right w:val="none" w:sz="0" w:space="0" w:color="auto"/>
      </w:divBdr>
    </w:div>
    <w:div w:id="2061243700">
      <w:bodyDiv w:val="1"/>
      <w:marLeft w:val="0"/>
      <w:marRight w:val="0"/>
      <w:marTop w:val="0"/>
      <w:marBottom w:val="0"/>
      <w:divBdr>
        <w:top w:val="none" w:sz="0" w:space="0" w:color="auto"/>
        <w:left w:val="none" w:sz="0" w:space="0" w:color="auto"/>
        <w:bottom w:val="none" w:sz="0" w:space="0" w:color="auto"/>
        <w:right w:val="none" w:sz="0" w:space="0" w:color="auto"/>
      </w:divBdr>
    </w:div>
    <w:div w:id="2061399856">
      <w:bodyDiv w:val="1"/>
      <w:marLeft w:val="0"/>
      <w:marRight w:val="0"/>
      <w:marTop w:val="0"/>
      <w:marBottom w:val="0"/>
      <w:divBdr>
        <w:top w:val="none" w:sz="0" w:space="0" w:color="auto"/>
        <w:left w:val="none" w:sz="0" w:space="0" w:color="auto"/>
        <w:bottom w:val="none" w:sz="0" w:space="0" w:color="auto"/>
        <w:right w:val="none" w:sz="0" w:space="0" w:color="auto"/>
      </w:divBdr>
    </w:div>
    <w:div w:id="2061442102">
      <w:bodyDiv w:val="1"/>
      <w:marLeft w:val="0"/>
      <w:marRight w:val="0"/>
      <w:marTop w:val="0"/>
      <w:marBottom w:val="0"/>
      <w:divBdr>
        <w:top w:val="none" w:sz="0" w:space="0" w:color="auto"/>
        <w:left w:val="none" w:sz="0" w:space="0" w:color="auto"/>
        <w:bottom w:val="none" w:sz="0" w:space="0" w:color="auto"/>
        <w:right w:val="none" w:sz="0" w:space="0" w:color="auto"/>
      </w:divBdr>
    </w:div>
    <w:div w:id="2061636767">
      <w:bodyDiv w:val="1"/>
      <w:marLeft w:val="0"/>
      <w:marRight w:val="0"/>
      <w:marTop w:val="0"/>
      <w:marBottom w:val="0"/>
      <w:divBdr>
        <w:top w:val="none" w:sz="0" w:space="0" w:color="auto"/>
        <w:left w:val="none" w:sz="0" w:space="0" w:color="auto"/>
        <w:bottom w:val="none" w:sz="0" w:space="0" w:color="auto"/>
        <w:right w:val="none" w:sz="0" w:space="0" w:color="auto"/>
      </w:divBdr>
    </w:div>
    <w:div w:id="2061783285">
      <w:bodyDiv w:val="1"/>
      <w:marLeft w:val="0"/>
      <w:marRight w:val="0"/>
      <w:marTop w:val="0"/>
      <w:marBottom w:val="0"/>
      <w:divBdr>
        <w:top w:val="none" w:sz="0" w:space="0" w:color="auto"/>
        <w:left w:val="none" w:sz="0" w:space="0" w:color="auto"/>
        <w:bottom w:val="none" w:sz="0" w:space="0" w:color="auto"/>
        <w:right w:val="none" w:sz="0" w:space="0" w:color="auto"/>
      </w:divBdr>
    </w:div>
    <w:div w:id="2061899958">
      <w:bodyDiv w:val="1"/>
      <w:marLeft w:val="0"/>
      <w:marRight w:val="0"/>
      <w:marTop w:val="0"/>
      <w:marBottom w:val="0"/>
      <w:divBdr>
        <w:top w:val="none" w:sz="0" w:space="0" w:color="auto"/>
        <w:left w:val="none" w:sz="0" w:space="0" w:color="auto"/>
        <w:bottom w:val="none" w:sz="0" w:space="0" w:color="auto"/>
        <w:right w:val="none" w:sz="0" w:space="0" w:color="auto"/>
      </w:divBdr>
    </w:div>
    <w:div w:id="2061973820">
      <w:bodyDiv w:val="1"/>
      <w:marLeft w:val="0"/>
      <w:marRight w:val="0"/>
      <w:marTop w:val="0"/>
      <w:marBottom w:val="0"/>
      <w:divBdr>
        <w:top w:val="none" w:sz="0" w:space="0" w:color="auto"/>
        <w:left w:val="none" w:sz="0" w:space="0" w:color="auto"/>
        <w:bottom w:val="none" w:sz="0" w:space="0" w:color="auto"/>
        <w:right w:val="none" w:sz="0" w:space="0" w:color="auto"/>
      </w:divBdr>
    </w:div>
    <w:div w:id="2062055852">
      <w:bodyDiv w:val="1"/>
      <w:marLeft w:val="0"/>
      <w:marRight w:val="0"/>
      <w:marTop w:val="0"/>
      <w:marBottom w:val="0"/>
      <w:divBdr>
        <w:top w:val="none" w:sz="0" w:space="0" w:color="auto"/>
        <w:left w:val="none" w:sz="0" w:space="0" w:color="auto"/>
        <w:bottom w:val="none" w:sz="0" w:space="0" w:color="auto"/>
        <w:right w:val="none" w:sz="0" w:space="0" w:color="auto"/>
      </w:divBdr>
    </w:div>
    <w:div w:id="2062122804">
      <w:bodyDiv w:val="1"/>
      <w:marLeft w:val="0"/>
      <w:marRight w:val="0"/>
      <w:marTop w:val="0"/>
      <w:marBottom w:val="0"/>
      <w:divBdr>
        <w:top w:val="none" w:sz="0" w:space="0" w:color="auto"/>
        <w:left w:val="none" w:sz="0" w:space="0" w:color="auto"/>
        <w:bottom w:val="none" w:sz="0" w:space="0" w:color="auto"/>
        <w:right w:val="none" w:sz="0" w:space="0" w:color="auto"/>
      </w:divBdr>
    </w:div>
    <w:div w:id="2062247047">
      <w:bodyDiv w:val="1"/>
      <w:marLeft w:val="0"/>
      <w:marRight w:val="0"/>
      <w:marTop w:val="0"/>
      <w:marBottom w:val="0"/>
      <w:divBdr>
        <w:top w:val="none" w:sz="0" w:space="0" w:color="auto"/>
        <w:left w:val="none" w:sz="0" w:space="0" w:color="auto"/>
        <w:bottom w:val="none" w:sz="0" w:space="0" w:color="auto"/>
        <w:right w:val="none" w:sz="0" w:space="0" w:color="auto"/>
      </w:divBdr>
    </w:div>
    <w:div w:id="2062361639">
      <w:bodyDiv w:val="1"/>
      <w:marLeft w:val="0"/>
      <w:marRight w:val="0"/>
      <w:marTop w:val="0"/>
      <w:marBottom w:val="0"/>
      <w:divBdr>
        <w:top w:val="none" w:sz="0" w:space="0" w:color="auto"/>
        <w:left w:val="none" w:sz="0" w:space="0" w:color="auto"/>
        <w:bottom w:val="none" w:sz="0" w:space="0" w:color="auto"/>
        <w:right w:val="none" w:sz="0" w:space="0" w:color="auto"/>
      </w:divBdr>
    </w:div>
    <w:div w:id="2062367431">
      <w:bodyDiv w:val="1"/>
      <w:marLeft w:val="0"/>
      <w:marRight w:val="0"/>
      <w:marTop w:val="0"/>
      <w:marBottom w:val="0"/>
      <w:divBdr>
        <w:top w:val="none" w:sz="0" w:space="0" w:color="auto"/>
        <w:left w:val="none" w:sz="0" w:space="0" w:color="auto"/>
        <w:bottom w:val="none" w:sz="0" w:space="0" w:color="auto"/>
        <w:right w:val="none" w:sz="0" w:space="0" w:color="auto"/>
      </w:divBdr>
    </w:div>
    <w:div w:id="2062434380">
      <w:bodyDiv w:val="1"/>
      <w:marLeft w:val="0"/>
      <w:marRight w:val="0"/>
      <w:marTop w:val="0"/>
      <w:marBottom w:val="0"/>
      <w:divBdr>
        <w:top w:val="none" w:sz="0" w:space="0" w:color="auto"/>
        <w:left w:val="none" w:sz="0" w:space="0" w:color="auto"/>
        <w:bottom w:val="none" w:sz="0" w:space="0" w:color="auto"/>
        <w:right w:val="none" w:sz="0" w:space="0" w:color="auto"/>
      </w:divBdr>
    </w:div>
    <w:div w:id="2062436791">
      <w:bodyDiv w:val="1"/>
      <w:marLeft w:val="0"/>
      <w:marRight w:val="0"/>
      <w:marTop w:val="0"/>
      <w:marBottom w:val="0"/>
      <w:divBdr>
        <w:top w:val="none" w:sz="0" w:space="0" w:color="auto"/>
        <w:left w:val="none" w:sz="0" w:space="0" w:color="auto"/>
        <w:bottom w:val="none" w:sz="0" w:space="0" w:color="auto"/>
        <w:right w:val="none" w:sz="0" w:space="0" w:color="auto"/>
      </w:divBdr>
    </w:div>
    <w:div w:id="2062440513">
      <w:bodyDiv w:val="1"/>
      <w:marLeft w:val="0"/>
      <w:marRight w:val="0"/>
      <w:marTop w:val="0"/>
      <w:marBottom w:val="0"/>
      <w:divBdr>
        <w:top w:val="none" w:sz="0" w:space="0" w:color="auto"/>
        <w:left w:val="none" w:sz="0" w:space="0" w:color="auto"/>
        <w:bottom w:val="none" w:sz="0" w:space="0" w:color="auto"/>
        <w:right w:val="none" w:sz="0" w:space="0" w:color="auto"/>
      </w:divBdr>
    </w:div>
    <w:div w:id="2062483575">
      <w:bodyDiv w:val="1"/>
      <w:marLeft w:val="0"/>
      <w:marRight w:val="0"/>
      <w:marTop w:val="0"/>
      <w:marBottom w:val="0"/>
      <w:divBdr>
        <w:top w:val="none" w:sz="0" w:space="0" w:color="auto"/>
        <w:left w:val="none" w:sz="0" w:space="0" w:color="auto"/>
        <w:bottom w:val="none" w:sz="0" w:space="0" w:color="auto"/>
        <w:right w:val="none" w:sz="0" w:space="0" w:color="auto"/>
      </w:divBdr>
    </w:div>
    <w:div w:id="2062634217">
      <w:bodyDiv w:val="1"/>
      <w:marLeft w:val="0"/>
      <w:marRight w:val="0"/>
      <w:marTop w:val="0"/>
      <w:marBottom w:val="0"/>
      <w:divBdr>
        <w:top w:val="none" w:sz="0" w:space="0" w:color="auto"/>
        <w:left w:val="none" w:sz="0" w:space="0" w:color="auto"/>
        <w:bottom w:val="none" w:sz="0" w:space="0" w:color="auto"/>
        <w:right w:val="none" w:sz="0" w:space="0" w:color="auto"/>
      </w:divBdr>
    </w:div>
    <w:div w:id="2062753315">
      <w:bodyDiv w:val="1"/>
      <w:marLeft w:val="0"/>
      <w:marRight w:val="0"/>
      <w:marTop w:val="0"/>
      <w:marBottom w:val="0"/>
      <w:divBdr>
        <w:top w:val="none" w:sz="0" w:space="0" w:color="auto"/>
        <w:left w:val="none" w:sz="0" w:space="0" w:color="auto"/>
        <w:bottom w:val="none" w:sz="0" w:space="0" w:color="auto"/>
        <w:right w:val="none" w:sz="0" w:space="0" w:color="auto"/>
      </w:divBdr>
    </w:div>
    <w:div w:id="2062822970">
      <w:bodyDiv w:val="1"/>
      <w:marLeft w:val="0"/>
      <w:marRight w:val="0"/>
      <w:marTop w:val="0"/>
      <w:marBottom w:val="0"/>
      <w:divBdr>
        <w:top w:val="none" w:sz="0" w:space="0" w:color="auto"/>
        <w:left w:val="none" w:sz="0" w:space="0" w:color="auto"/>
        <w:bottom w:val="none" w:sz="0" w:space="0" w:color="auto"/>
        <w:right w:val="none" w:sz="0" w:space="0" w:color="auto"/>
      </w:divBdr>
    </w:div>
    <w:div w:id="2063088660">
      <w:bodyDiv w:val="1"/>
      <w:marLeft w:val="0"/>
      <w:marRight w:val="0"/>
      <w:marTop w:val="0"/>
      <w:marBottom w:val="0"/>
      <w:divBdr>
        <w:top w:val="none" w:sz="0" w:space="0" w:color="auto"/>
        <w:left w:val="none" w:sz="0" w:space="0" w:color="auto"/>
        <w:bottom w:val="none" w:sz="0" w:space="0" w:color="auto"/>
        <w:right w:val="none" w:sz="0" w:space="0" w:color="auto"/>
      </w:divBdr>
    </w:div>
    <w:div w:id="2063091830">
      <w:bodyDiv w:val="1"/>
      <w:marLeft w:val="0"/>
      <w:marRight w:val="0"/>
      <w:marTop w:val="0"/>
      <w:marBottom w:val="0"/>
      <w:divBdr>
        <w:top w:val="none" w:sz="0" w:space="0" w:color="auto"/>
        <w:left w:val="none" w:sz="0" w:space="0" w:color="auto"/>
        <w:bottom w:val="none" w:sz="0" w:space="0" w:color="auto"/>
        <w:right w:val="none" w:sz="0" w:space="0" w:color="auto"/>
      </w:divBdr>
    </w:div>
    <w:div w:id="2063164356">
      <w:bodyDiv w:val="1"/>
      <w:marLeft w:val="0"/>
      <w:marRight w:val="0"/>
      <w:marTop w:val="0"/>
      <w:marBottom w:val="0"/>
      <w:divBdr>
        <w:top w:val="none" w:sz="0" w:space="0" w:color="auto"/>
        <w:left w:val="none" w:sz="0" w:space="0" w:color="auto"/>
        <w:bottom w:val="none" w:sz="0" w:space="0" w:color="auto"/>
        <w:right w:val="none" w:sz="0" w:space="0" w:color="auto"/>
      </w:divBdr>
    </w:div>
    <w:div w:id="2063206929">
      <w:bodyDiv w:val="1"/>
      <w:marLeft w:val="0"/>
      <w:marRight w:val="0"/>
      <w:marTop w:val="0"/>
      <w:marBottom w:val="0"/>
      <w:divBdr>
        <w:top w:val="none" w:sz="0" w:space="0" w:color="auto"/>
        <w:left w:val="none" w:sz="0" w:space="0" w:color="auto"/>
        <w:bottom w:val="none" w:sz="0" w:space="0" w:color="auto"/>
        <w:right w:val="none" w:sz="0" w:space="0" w:color="auto"/>
      </w:divBdr>
    </w:div>
    <w:div w:id="2063283390">
      <w:bodyDiv w:val="1"/>
      <w:marLeft w:val="0"/>
      <w:marRight w:val="0"/>
      <w:marTop w:val="0"/>
      <w:marBottom w:val="0"/>
      <w:divBdr>
        <w:top w:val="none" w:sz="0" w:space="0" w:color="auto"/>
        <w:left w:val="none" w:sz="0" w:space="0" w:color="auto"/>
        <w:bottom w:val="none" w:sz="0" w:space="0" w:color="auto"/>
        <w:right w:val="none" w:sz="0" w:space="0" w:color="auto"/>
      </w:divBdr>
    </w:div>
    <w:div w:id="2063366597">
      <w:bodyDiv w:val="1"/>
      <w:marLeft w:val="0"/>
      <w:marRight w:val="0"/>
      <w:marTop w:val="0"/>
      <w:marBottom w:val="0"/>
      <w:divBdr>
        <w:top w:val="none" w:sz="0" w:space="0" w:color="auto"/>
        <w:left w:val="none" w:sz="0" w:space="0" w:color="auto"/>
        <w:bottom w:val="none" w:sz="0" w:space="0" w:color="auto"/>
        <w:right w:val="none" w:sz="0" w:space="0" w:color="auto"/>
      </w:divBdr>
    </w:div>
    <w:div w:id="2063403387">
      <w:bodyDiv w:val="1"/>
      <w:marLeft w:val="0"/>
      <w:marRight w:val="0"/>
      <w:marTop w:val="0"/>
      <w:marBottom w:val="0"/>
      <w:divBdr>
        <w:top w:val="none" w:sz="0" w:space="0" w:color="auto"/>
        <w:left w:val="none" w:sz="0" w:space="0" w:color="auto"/>
        <w:bottom w:val="none" w:sz="0" w:space="0" w:color="auto"/>
        <w:right w:val="none" w:sz="0" w:space="0" w:color="auto"/>
      </w:divBdr>
    </w:div>
    <w:div w:id="2063481263">
      <w:bodyDiv w:val="1"/>
      <w:marLeft w:val="0"/>
      <w:marRight w:val="0"/>
      <w:marTop w:val="0"/>
      <w:marBottom w:val="0"/>
      <w:divBdr>
        <w:top w:val="none" w:sz="0" w:space="0" w:color="auto"/>
        <w:left w:val="none" w:sz="0" w:space="0" w:color="auto"/>
        <w:bottom w:val="none" w:sz="0" w:space="0" w:color="auto"/>
        <w:right w:val="none" w:sz="0" w:space="0" w:color="auto"/>
      </w:divBdr>
    </w:div>
    <w:div w:id="2063551980">
      <w:bodyDiv w:val="1"/>
      <w:marLeft w:val="0"/>
      <w:marRight w:val="0"/>
      <w:marTop w:val="0"/>
      <w:marBottom w:val="0"/>
      <w:divBdr>
        <w:top w:val="none" w:sz="0" w:space="0" w:color="auto"/>
        <w:left w:val="none" w:sz="0" w:space="0" w:color="auto"/>
        <w:bottom w:val="none" w:sz="0" w:space="0" w:color="auto"/>
        <w:right w:val="none" w:sz="0" w:space="0" w:color="auto"/>
      </w:divBdr>
    </w:div>
    <w:div w:id="2063555338">
      <w:bodyDiv w:val="1"/>
      <w:marLeft w:val="0"/>
      <w:marRight w:val="0"/>
      <w:marTop w:val="0"/>
      <w:marBottom w:val="0"/>
      <w:divBdr>
        <w:top w:val="none" w:sz="0" w:space="0" w:color="auto"/>
        <w:left w:val="none" w:sz="0" w:space="0" w:color="auto"/>
        <w:bottom w:val="none" w:sz="0" w:space="0" w:color="auto"/>
        <w:right w:val="none" w:sz="0" w:space="0" w:color="auto"/>
      </w:divBdr>
    </w:div>
    <w:div w:id="2063751955">
      <w:bodyDiv w:val="1"/>
      <w:marLeft w:val="0"/>
      <w:marRight w:val="0"/>
      <w:marTop w:val="0"/>
      <w:marBottom w:val="0"/>
      <w:divBdr>
        <w:top w:val="none" w:sz="0" w:space="0" w:color="auto"/>
        <w:left w:val="none" w:sz="0" w:space="0" w:color="auto"/>
        <w:bottom w:val="none" w:sz="0" w:space="0" w:color="auto"/>
        <w:right w:val="none" w:sz="0" w:space="0" w:color="auto"/>
      </w:divBdr>
    </w:div>
    <w:div w:id="2063821199">
      <w:bodyDiv w:val="1"/>
      <w:marLeft w:val="0"/>
      <w:marRight w:val="0"/>
      <w:marTop w:val="0"/>
      <w:marBottom w:val="0"/>
      <w:divBdr>
        <w:top w:val="none" w:sz="0" w:space="0" w:color="auto"/>
        <w:left w:val="none" w:sz="0" w:space="0" w:color="auto"/>
        <w:bottom w:val="none" w:sz="0" w:space="0" w:color="auto"/>
        <w:right w:val="none" w:sz="0" w:space="0" w:color="auto"/>
      </w:divBdr>
    </w:div>
    <w:div w:id="2063822152">
      <w:bodyDiv w:val="1"/>
      <w:marLeft w:val="0"/>
      <w:marRight w:val="0"/>
      <w:marTop w:val="0"/>
      <w:marBottom w:val="0"/>
      <w:divBdr>
        <w:top w:val="none" w:sz="0" w:space="0" w:color="auto"/>
        <w:left w:val="none" w:sz="0" w:space="0" w:color="auto"/>
        <w:bottom w:val="none" w:sz="0" w:space="0" w:color="auto"/>
        <w:right w:val="none" w:sz="0" w:space="0" w:color="auto"/>
      </w:divBdr>
    </w:div>
    <w:div w:id="2063867348">
      <w:bodyDiv w:val="1"/>
      <w:marLeft w:val="0"/>
      <w:marRight w:val="0"/>
      <w:marTop w:val="0"/>
      <w:marBottom w:val="0"/>
      <w:divBdr>
        <w:top w:val="none" w:sz="0" w:space="0" w:color="auto"/>
        <w:left w:val="none" w:sz="0" w:space="0" w:color="auto"/>
        <w:bottom w:val="none" w:sz="0" w:space="0" w:color="auto"/>
        <w:right w:val="none" w:sz="0" w:space="0" w:color="auto"/>
      </w:divBdr>
    </w:div>
    <w:div w:id="2064015938">
      <w:bodyDiv w:val="1"/>
      <w:marLeft w:val="0"/>
      <w:marRight w:val="0"/>
      <w:marTop w:val="0"/>
      <w:marBottom w:val="0"/>
      <w:divBdr>
        <w:top w:val="none" w:sz="0" w:space="0" w:color="auto"/>
        <w:left w:val="none" w:sz="0" w:space="0" w:color="auto"/>
        <w:bottom w:val="none" w:sz="0" w:space="0" w:color="auto"/>
        <w:right w:val="none" w:sz="0" w:space="0" w:color="auto"/>
      </w:divBdr>
    </w:div>
    <w:div w:id="2064017131">
      <w:bodyDiv w:val="1"/>
      <w:marLeft w:val="0"/>
      <w:marRight w:val="0"/>
      <w:marTop w:val="0"/>
      <w:marBottom w:val="0"/>
      <w:divBdr>
        <w:top w:val="none" w:sz="0" w:space="0" w:color="auto"/>
        <w:left w:val="none" w:sz="0" w:space="0" w:color="auto"/>
        <w:bottom w:val="none" w:sz="0" w:space="0" w:color="auto"/>
        <w:right w:val="none" w:sz="0" w:space="0" w:color="auto"/>
      </w:divBdr>
    </w:div>
    <w:div w:id="2064057334">
      <w:bodyDiv w:val="1"/>
      <w:marLeft w:val="0"/>
      <w:marRight w:val="0"/>
      <w:marTop w:val="0"/>
      <w:marBottom w:val="0"/>
      <w:divBdr>
        <w:top w:val="none" w:sz="0" w:space="0" w:color="auto"/>
        <w:left w:val="none" w:sz="0" w:space="0" w:color="auto"/>
        <w:bottom w:val="none" w:sz="0" w:space="0" w:color="auto"/>
        <w:right w:val="none" w:sz="0" w:space="0" w:color="auto"/>
      </w:divBdr>
    </w:div>
    <w:div w:id="2064138823">
      <w:bodyDiv w:val="1"/>
      <w:marLeft w:val="0"/>
      <w:marRight w:val="0"/>
      <w:marTop w:val="0"/>
      <w:marBottom w:val="0"/>
      <w:divBdr>
        <w:top w:val="none" w:sz="0" w:space="0" w:color="auto"/>
        <w:left w:val="none" w:sz="0" w:space="0" w:color="auto"/>
        <w:bottom w:val="none" w:sz="0" w:space="0" w:color="auto"/>
        <w:right w:val="none" w:sz="0" w:space="0" w:color="auto"/>
      </w:divBdr>
    </w:div>
    <w:div w:id="2064254769">
      <w:bodyDiv w:val="1"/>
      <w:marLeft w:val="0"/>
      <w:marRight w:val="0"/>
      <w:marTop w:val="0"/>
      <w:marBottom w:val="0"/>
      <w:divBdr>
        <w:top w:val="none" w:sz="0" w:space="0" w:color="auto"/>
        <w:left w:val="none" w:sz="0" w:space="0" w:color="auto"/>
        <w:bottom w:val="none" w:sz="0" w:space="0" w:color="auto"/>
        <w:right w:val="none" w:sz="0" w:space="0" w:color="auto"/>
      </w:divBdr>
    </w:div>
    <w:div w:id="2064285120">
      <w:bodyDiv w:val="1"/>
      <w:marLeft w:val="0"/>
      <w:marRight w:val="0"/>
      <w:marTop w:val="0"/>
      <w:marBottom w:val="0"/>
      <w:divBdr>
        <w:top w:val="none" w:sz="0" w:space="0" w:color="auto"/>
        <w:left w:val="none" w:sz="0" w:space="0" w:color="auto"/>
        <w:bottom w:val="none" w:sz="0" w:space="0" w:color="auto"/>
        <w:right w:val="none" w:sz="0" w:space="0" w:color="auto"/>
      </w:divBdr>
    </w:div>
    <w:div w:id="2064407723">
      <w:bodyDiv w:val="1"/>
      <w:marLeft w:val="0"/>
      <w:marRight w:val="0"/>
      <w:marTop w:val="0"/>
      <w:marBottom w:val="0"/>
      <w:divBdr>
        <w:top w:val="none" w:sz="0" w:space="0" w:color="auto"/>
        <w:left w:val="none" w:sz="0" w:space="0" w:color="auto"/>
        <w:bottom w:val="none" w:sz="0" w:space="0" w:color="auto"/>
        <w:right w:val="none" w:sz="0" w:space="0" w:color="auto"/>
      </w:divBdr>
    </w:div>
    <w:div w:id="2064481079">
      <w:bodyDiv w:val="1"/>
      <w:marLeft w:val="0"/>
      <w:marRight w:val="0"/>
      <w:marTop w:val="0"/>
      <w:marBottom w:val="0"/>
      <w:divBdr>
        <w:top w:val="none" w:sz="0" w:space="0" w:color="auto"/>
        <w:left w:val="none" w:sz="0" w:space="0" w:color="auto"/>
        <w:bottom w:val="none" w:sz="0" w:space="0" w:color="auto"/>
        <w:right w:val="none" w:sz="0" w:space="0" w:color="auto"/>
      </w:divBdr>
    </w:div>
    <w:div w:id="2064525842">
      <w:bodyDiv w:val="1"/>
      <w:marLeft w:val="0"/>
      <w:marRight w:val="0"/>
      <w:marTop w:val="0"/>
      <w:marBottom w:val="0"/>
      <w:divBdr>
        <w:top w:val="none" w:sz="0" w:space="0" w:color="auto"/>
        <w:left w:val="none" w:sz="0" w:space="0" w:color="auto"/>
        <w:bottom w:val="none" w:sz="0" w:space="0" w:color="auto"/>
        <w:right w:val="none" w:sz="0" w:space="0" w:color="auto"/>
      </w:divBdr>
    </w:div>
    <w:div w:id="2064594527">
      <w:bodyDiv w:val="1"/>
      <w:marLeft w:val="0"/>
      <w:marRight w:val="0"/>
      <w:marTop w:val="0"/>
      <w:marBottom w:val="0"/>
      <w:divBdr>
        <w:top w:val="none" w:sz="0" w:space="0" w:color="auto"/>
        <w:left w:val="none" w:sz="0" w:space="0" w:color="auto"/>
        <w:bottom w:val="none" w:sz="0" w:space="0" w:color="auto"/>
        <w:right w:val="none" w:sz="0" w:space="0" w:color="auto"/>
      </w:divBdr>
    </w:div>
    <w:div w:id="2064594810">
      <w:bodyDiv w:val="1"/>
      <w:marLeft w:val="0"/>
      <w:marRight w:val="0"/>
      <w:marTop w:val="0"/>
      <w:marBottom w:val="0"/>
      <w:divBdr>
        <w:top w:val="none" w:sz="0" w:space="0" w:color="auto"/>
        <w:left w:val="none" w:sz="0" w:space="0" w:color="auto"/>
        <w:bottom w:val="none" w:sz="0" w:space="0" w:color="auto"/>
        <w:right w:val="none" w:sz="0" w:space="0" w:color="auto"/>
      </w:divBdr>
    </w:div>
    <w:div w:id="2064982624">
      <w:bodyDiv w:val="1"/>
      <w:marLeft w:val="0"/>
      <w:marRight w:val="0"/>
      <w:marTop w:val="0"/>
      <w:marBottom w:val="0"/>
      <w:divBdr>
        <w:top w:val="none" w:sz="0" w:space="0" w:color="auto"/>
        <w:left w:val="none" w:sz="0" w:space="0" w:color="auto"/>
        <w:bottom w:val="none" w:sz="0" w:space="0" w:color="auto"/>
        <w:right w:val="none" w:sz="0" w:space="0" w:color="auto"/>
      </w:divBdr>
    </w:div>
    <w:div w:id="2064983824">
      <w:bodyDiv w:val="1"/>
      <w:marLeft w:val="0"/>
      <w:marRight w:val="0"/>
      <w:marTop w:val="0"/>
      <w:marBottom w:val="0"/>
      <w:divBdr>
        <w:top w:val="none" w:sz="0" w:space="0" w:color="auto"/>
        <w:left w:val="none" w:sz="0" w:space="0" w:color="auto"/>
        <w:bottom w:val="none" w:sz="0" w:space="0" w:color="auto"/>
        <w:right w:val="none" w:sz="0" w:space="0" w:color="auto"/>
      </w:divBdr>
    </w:div>
    <w:div w:id="2065054697">
      <w:bodyDiv w:val="1"/>
      <w:marLeft w:val="0"/>
      <w:marRight w:val="0"/>
      <w:marTop w:val="0"/>
      <w:marBottom w:val="0"/>
      <w:divBdr>
        <w:top w:val="none" w:sz="0" w:space="0" w:color="auto"/>
        <w:left w:val="none" w:sz="0" w:space="0" w:color="auto"/>
        <w:bottom w:val="none" w:sz="0" w:space="0" w:color="auto"/>
        <w:right w:val="none" w:sz="0" w:space="0" w:color="auto"/>
      </w:divBdr>
    </w:div>
    <w:div w:id="2065130562">
      <w:bodyDiv w:val="1"/>
      <w:marLeft w:val="0"/>
      <w:marRight w:val="0"/>
      <w:marTop w:val="0"/>
      <w:marBottom w:val="0"/>
      <w:divBdr>
        <w:top w:val="none" w:sz="0" w:space="0" w:color="auto"/>
        <w:left w:val="none" w:sz="0" w:space="0" w:color="auto"/>
        <w:bottom w:val="none" w:sz="0" w:space="0" w:color="auto"/>
        <w:right w:val="none" w:sz="0" w:space="0" w:color="auto"/>
      </w:divBdr>
    </w:div>
    <w:div w:id="2065131017">
      <w:bodyDiv w:val="1"/>
      <w:marLeft w:val="0"/>
      <w:marRight w:val="0"/>
      <w:marTop w:val="0"/>
      <w:marBottom w:val="0"/>
      <w:divBdr>
        <w:top w:val="none" w:sz="0" w:space="0" w:color="auto"/>
        <w:left w:val="none" w:sz="0" w:space="0" w:color="auto"/>
        <w:bottom w:val="none" w:sz="0" w:space="0" w:color="auto"/>
        <w:right w:val="none" w:sz="0" w:space="0" w:color="auto"/>
      </w:divBdr>
    </w:div>
    <w:div w:id="2065133172">
      <w:bodyDiv w:val="1"/>
      <w:marLeft w:val="0"/>
      <w:marRight w:val="0"/>
      <w:marTop w:val="0"/>
      <w:marBottom w:val="0"/>
      <w:divBdr>
        <w:top w:val="none" w:sz="0" w:space="0" w:color="auto"/>
        <w:left w:val="none" w:sz="0" w:space="0" w:color="auto"/>
        <w:bottom w:val="none" w:sz="0" w:space="0" w:color="auto"/>
        <w:right w:val="none" w:sz="0" w:space="0" w:color="auto"/>
      </w:divBdr>
    </w:div>
    <w:div w:id="2065256867">
      <w:bodyDiv w:val="1"/>
      <w:marLeft w:val="0"/>
      <w:marRight w:val="0"/>
      <w:marTop w:val="0"/>
      <w:marBottom w:val="0"/>
      <w:divBdr>
        <w:top w:val="none" w:sz="0" w:space="0" w:color="auto"/>
        <w:left w:val="none" w:sz="0" w:space="0" w:color="auto"/>
        <w:bottom w:val="none" w:sz="0" w:space="0" w:color="auto"/>
        <w:right w:val="none" w:sz="0" w:space="0" w:color="auto"/>
      </w:divBdr>
    </w:div>
    <w:div w:id="2065332388">
      <w:bodyDiv w:val="1"/>
      <w:marLeft w:val="0"/>
      <w:marRight w:val="0"/>
      <w:marTop w:val="0"/>
      <w:marBottom w:val="0"/>
      <w:divBdr>
        <w:top w:val="none" w:sz="0" w:space="0" w:color="auto"/>
        <w:left w:val="none" w:sz="0" w:space="0" w:color="auto"/>
        <w:bottom w:val="none" w:sz="0" w:space="0" w:color="auto"/>
        <w:right w:val="none" w:sz="0" w:space="0" w:color="auto"/>
      </w:divBdr>
    </w:div>
    <w:div w:id="2065372647">
      <w:bodyDiv w:val="1"/>
      <w:marLeft w:val="0"/>
      <w:marRight w:val="0"/>
      <w:marTop w:val="0"/>
      <w:marBottom w:val="0"/>
      <w:divBdr>
        <w:top w:val="none" w:sz="0" w:space="0" w:color="auto"/>
        <w:left w:val="none" w:sz="0" w:space="0" w:color="auto"/>
        <w:bottom w:val="none" w:sz="0" w:space="0" w:color="auto"/>
        <w:right w:val="none" w:sz="0" w:space="0" w:color="auto"/>
      </w:divBdr>
    </w:div>
    <w:div w:id="2065522438">
      <w:bodyDiv w:val="1"/>
      <w:marLeft w:val="0"/>
      <w:marRight w:val="0"/>
      <w:marTop w:val="0"/>
      <w:marBottom w:val="0"/>
      <w:divBdr>
        <w:top w:val="none" w:sz="0" w:space="0" w:color="auto"/>
        <w:left w:val="none" w:sz="0" w:space="0" w:color="auto"/>
        <w:bottom w:val="none" w:sz="0" w:space="0" w:color="auto"/>
        <w:right w:val="none" w:sz="0" w:space="0" w:color="auto"/>
      </w:divBdr>
    </w:div>
    <w:div w:id="2065524832">
      <w:bodyDiv w:val="1"/>
      <w:marLeft w:val="0"/>
      <w:marRight w:val="0"/>
      <w:marTop w:val="0"/>
      <w:marBottom w:val="0"/>
      <w:divBdr>
        <w:top w:val="none" w:sz="0" w:space="0" w:color="auto"/>
        <w:left w:val="none" w:sz="0" w:space="0" w:color="auto"/>
        <w:bottom w:val="none" w:sz="0" w:space="0" w:color="auto"/>
        <w:right w:val="none" w:sz="0" w:space="0" w:color="auto"/>
      </w:divBdr>
    </w:div>
    <w:div w:id="2065564641">
      <w:bodyDiv w:val="1"/>
      <w:marLeft w:val="0"/>
      <w:marRight w:val="0"/>
      <w:marTop w:val="0"/>
      <w:marBottom w:val="0"/>
      <w:divBdr>
        <w:top w:val="none" w:sz="0" w:space="0" w:color="auto"/>
        <w:left w:val="none" w:sz="0" w:space="0" w:color="auto"/>
        <w:bottom w:val="none" w:sz="0" w:space="0" w:color="auto"/>
        <w:right w:val="none" w:sz="0" w:space="0" w:color="auto"/>
      </w:divBdr>
    </w:div>
    <w:div w:id="2065564819">
      <w:bodyDiv w:val="1"/>
      <w:marLeft w:val="0"/>
      <w:marRight w:val="0"/>
      <w:marTop w:val="0"/>
      <w:marBottom w:val="0"/>
      <w:divBdr>
        <w:top w:val="none" w:sz="0" w:space="0" w:color="auto"/>
        <w:left w:val="none" w:sz="0" w:space="0" w:color="auto"/>
        <w:bottom w:val="none" w:sz="0" w:space="0" w:color="auto"/>
        <w:right w:val="none" w:sz="0" w:space="0" w:color="auto"/>
      </w:divBdr>
    </w:div>
    <w:div w:id="2065594781">
      <w:bodyDiv w:val="1"/>
      <w:marLeft w:val="0"/>
      <w:marRight w:val="0"/>
      <w:marTop w:val="0"/>
      <w:marBottom w:val="0"/>
      <w:divBdr>
        <w:top w:val="none" w:sz="0" w:space="0" w:color="auto"/>
        <w:left w:val="none" w:sz="0" w:space="0" w:color="auto"/>
        <w:bottom w:val="none" w:sz="0" w:space="0" w:color="auto"/>
        <w:right w:val="none" w:sz="0" w:space="0" w:color="auto"/>
      </w:divBdr>
    </w:div>
    <w:div w:id="2065635394">
      <w:bodyDiv w:val="1"/>
      <w:marLeft w:val="0"/>
      <w:marRight w:val="0"/>
      <w:marTop w:val="0"/>
      <w:marBottom w:val="0"/>
      <w:divBdr>
        <w:top w:val="none" w:sz="0" w:space="0" w:color="auto"/>
        <w:left w:val="none" w:sz="0" w:space="0" w:color="auto"/>
        <w:bottom w:val="none" w:sz="0" w:space="0" w:color="auto"/>
        <w:right w:val="none" w:sz="0" w:space="0" w:color="auto"/>
      </w:divBdr>
    </w:div>
    <w:div w:id="2065638749">
      <w:bodyDiv w:val="1"/>
      <w:marLeft w:val="0"/>
      <w:marRight w:val="0"/>
      <w:marTop w:val="0"/>
      <w:marBottom w:val="0"/>
      <w:divBdr>
        <w:top w:val="none" w:sz="0" w:space="0" w:color="auto"/>
        <w:left w:val="none" w:sz="0" w:space="0" w:color="auto"/>
        <w:bottom w:val="none" w:sz="0" w:space="0" w:color="auto"/>
        <w:right w:val="none" w:sz="0" w:space="0" w:color="auto"/>
      </w:divBdr>
    </w:div>
    <w:div w:id="2065903401">
      <w:bodyDiv w:val="1"/>
      <w:marLeft w:val="0"/>
      <w:marRight w:val="0"/>
      <w:marTop w:val="0"/>
      <w:marBottom w:val="0"/>
      <w:divBdr>
        <w:top w:val="none" w:sz="0" w:space="0" w:color="auto"/>
        <w:left w:val="none" w:sz="0" w:space="0" w:color="auto"/>
        <w:bottom w:val="none" w:sz="0" w:space="0" w:color="auto"/>
        <w:right w:val="none" w:sz="0" w:space="0" w:color="auto"/>
      </w:divBdr>
    </w:div>
    <w:div w:id="2066054568">
      <w:bodyDiv w:val="1"/>
      <w:marLeft w:val="0"/>
      <w:marRight w:val="0"/>
      <w:marTop w:val="0"/>
      <w:marBottom w:val="0"/>
      <w:divBdr>
        <w:top w:val="none" w:sz="0" w:space="0" w:color="auto"/>
        <w:left w:val="none" w:sz="0" w:space="0" w:color="auto"/>
        <w:bottom w:val="none" w:sz="0" w:space="0" w:color="auto"/>
        <w:right w:val="none" w:sz="0" w:space="0" w:color="auto"/>
      </w:divBdr>
    </w:div>
    <w:div w:id="2066097901">
      <w:bodyDiv w:val="1"/>
      <w:marLeft w:val="0"/>
      <w:marRight w:val="0"/>
      <w:marTop w:val="0"/>
      <w:marBottom w:val="0"/>
      <w:divBdr>
        <w:top w:val="none" w:sz="0" w:space="0" w:color="auto"/>
        <w:left w:val="none" w:sz="0" w:space="0" w:color="auto"/>
        <w:bottom w:val="none" w:sz="0" w:space="0" w:color="auto"/>
        <w:right w:val="none" w:sz="0" w:space="0" w:color="auto"/>
      </w:divBdr>
    </w:div>
    <w:div w:id="2066223555">
      <w:bodyDiv w:val="1"/>
      <w:marLeft w:val="0"/>
      <w:marRight w:val="0"/>
      <w:marTop w:val="0"/>
      <w:marBottom w:val="0"/>
      <w:divBdr>
        <w:top w:val="none" w:sz="0" w:space="0" w:color="auto"/>
        <w:left w:val="none" w:sz="0" w:space="0" w:color="auto"/>
        <w:bottom w:val="none" w:sz="0" w:space="0" w:color="auto"/>
        <w:right w:val="none" w:sz="0" w:space="0" w:color="auto"/>
      </w:divBdr>
    </w:div>
    <w:div w:id="2066250033">
      <w:bodyDiv w:val="1"/>
      <w:marLeft w:val="0"/>
      <w:marRight w:val="0"/>
      <w:marTop w:val="0"/>
      <w:marBottom w:val="0"/>
      <w:divBdr>
        <w:top w:val="none" w:sz="0" w:space="0" w:color="auto"/>
        <w:left w:val="none" w:sz="0" w:space="0" w:color="auto"/>
        <w:bottom w:val="none" w:sz="0" w:space="0" w:color="auto"/>
        <w:right w:val="none" w:sz="0" w:space="0" w:color="auto"/>
      </w:divBdr>
    </w:div>
    <w:div w:id="2066373822">
      <w:bodyDiv w:val="1"/>
      <w:marLeft w:val="0"/>
      <w:marRight w:val="0"/>
      <w:marTop w:val="0"/>
      <w:marBottom w:val="0"/>
      <w:divBdr>
        <w:top w:val="none" w:sz="0" w:space="0" w:color="auto"/>
        <w:left w:val="none" w:sz="0" w:space="0" w:color="auto"/>
        <w:bottom w:val="none" w:sz="0" w:space="0" w:color="auto"/>
        <w:right w:val="none" w:sz="0" w:space="0" w:color="auto"/>
      </w:divBdr>
    </w:div>
    <w:div w:id="2066447328">
      <w:bodyDiv w:val="1"/>
      <w:marLeft w:val="0"/>
      <w:marRight w:val="0"/>
      <w:marTop w:val="0"/>
      <w:marBottom w:val="0"/>
      <w:divBdr>
        <w:top w:val="none" w:sz="0" w:space="0" w:color="auto"/>
        <w:left w:val="none" w:sz="0" w:space="0" w:color="auto"/>
        <w:bottom w:val="none" w:sz="0" w:space="0" w:color="auto"/>
        <w:right w:val="none" w:sz="0" w:space="0" w:color="auto"/>
      </w:divBdr>
    </w:div>
    <w:div w:id="2066486618">
      <w:bodyDiv w:val="1"/>
      <w:marLeft w:val="0"/>
      <w:marRight w:val="0"/>
      <w:marTop w:val="0"/>
      <w:marBottom w:val="0"/>
      <w:divBdr>
        <w:top w:val="none" w:sz="0" w:space="0" w:color="auto"/>
        <w:left w:val="none" w:sz="0" w:space="0" w:color="auto"/>
        <w:bottom w:val="none" w:sz="0" w:space="0" w:color="auto"/>
        <w:right w:val="none" w:sz="0" w:space="0" w:color="auto"/>
      </w:divBdr>
    </w:div>
    <w:div w:id="2066558361">
      <w:bodyDiv w:val="1"/>
      <w:marLeft w:val="0"/>
      <w:marRight w:val="0"/>
      <w:marTop w:val="0"/>
      <w:marBottom w:val="0"/>
      <w:divBdr>
        <w:top w:val="none" w:sz="0" w:space="0" w:color="auto"/>
        <w:left w:val="none" w:sz="0" w:space="0" w:color="auto"/>
        <w:bottom w:val="none" w:sz="0" w:space="0" w:color="auto"/>
        <w:right w:val="none" w:sz="0" w:space="0" w:color="auto"/>
      </w:divBdr>
    </w:div>
    <w:div w:id="2066680145">
      <w:bodyDiv w:val="1"/>
      <w:marLeft w:val="0"/>
      <w:marRight w:val="0"/>
      <w:marTop w:val="0"/>
      <w:marBottom w:val="0"/>
      <w:divBdr>
        <w:top w:val="none" w:sz="0" w:space="0" w:color="auto"/>
        <w:left w:val="none" w:sz="0" w:space="0" w:color="auto"/>
        <w:bottom w:val="none" w:sz="0" w:space="0" w:color="auto"/>
        <w:right w:val="none" w:sz="0" w:space="0" w:color="auto"/>
      </w:divBdr>
    </w:div>
    <w:div w:id="2066952311">
      <w:bodyDiv w:val="1"/>
      <w:marLeft w:val="0"/>
      <w:marRight w:val="0"/>
      <w:marTop w:val="0"/>
      <w:marBottom w:val="0"/>
      <w:divBdr>
        <w:top w:val="none" w:sz="0" w:space="0" w:color="auto"/>
        <w:left w:val="none" w:sz="0" w:space="0" w:color="auto"/>
        <w:bottom w:val="none" w:sz="0" w:space="0" w:color="auto"/>
        <w:right w:val="none" w:sz="0" w:space="0" w:color="auto"/>
      </w:divBdr>
    </w:div>
    <w:div w:id="2067024084">
      <w:bodyDiv w:val="1"/>
      <w:marLeft w:val="0"/>
      <w:marRight w:val="0"/>
      <w:marTop w:val="0"/>
      <w:marBottom w:val="0"/>
      <w:divBdr>
        <w:top w:val="none" w:sz="0" w:space="0" w:color="auto"/>
        <w:left w:val="none" w:sz="0" w:space="0" w:color="auto"/>
        <w:bottom w:val="none" w:sz="0" w:space="0" w:color="auto"/>
        <w:right w:val="none" w:sz="0" w:space="0" w:color="auto"/>
      </w:divBdr>
    </w:div>
    <w:div w:id="2067071986">
      <w:bodyDiv w:val="1"/>
      <w:marLeft w:val="0"/>
      <w:marRight w:val="0"/>
      <w:marTop w:val="0"/>
      <w:marBottom w:val="0"/>
      <w:divBdr>
        <w:top w:val="none" w:sz="0" w:space="0" w:color="auto"/>
        <w:left w:val="none" w:sz="0" w:space="0" w:color="auto"/>
        <w:bottom w:val="none" w:sz="0" w:space="0" w:color="auto"/>
        <w:right w:val="none" w:sz="0" w:space="0" w:color="auto"/>
      </w:divBdr>
    </w:div>
    <w:div w:id="2067101958">
      <w:bodyDiv w:val="1"/>
      <w:marLeft w:val="0"/>
      <w:marRight w:val="0"/>
      <w:marTop w:val="0"/>
      <w:marBottom w:val="0"/>
      <w:divBdr>
        <w:top w:val="none" w:sz="0" w:space="0" w:color="auto"/>
        <w:left w:val="none" w:sz="0" w:space="0" w:color="auto"/>
        <w:bottom w:val="none" w:sz="0" w:space="0" w:color="auto"/>
        <w:right w:val="none" w:sz="0" w:space="0" w:color="auto"/>
      </w:divBdr>
    </w:div>
    <w:div w:id="2067102325">
      <w:bodyDiv w:val="1"/>
      <w:marLeft w:val="0"/>
      <w:marRight w:val="0"/>
      <w:marTop w:val="0"/>
      <w:marBottom w:val="0"/>
      <w:divBdr>
        <w:top w:val="none" w:sz="0" w:space="0" w:color="auto"/>
        <w:left w:val="none" w:sz="0" w:space="0" w:color="auto"/>
        <w:bottom w:val="none" w:sz="0" w:space="0" w:color="auto"/>
        <w:right w:val="none" w:sz="0" w:space="0" w:color="auto"/>
      </w:divBdr>
    </w:div>
    <w:div w:id="2067141165">
      <w:bodyDiv w:val="1"/>
      <w:marLeft w:val="0"/>
      <w:marRight w:val="0"/>
      <w:marTop w:val="0"/>
      <w:marBottom w:val="0"/>
      <w:divBdr>
        <w:top w:val="none" w:sz="0" w:space="0" w:color="auto"/>
        <w:left w:val="none" w:sz="0" w:space="0" w:color="auto"/>
        <w:bottom w:val="none" w:sz="0" w:space="0" w:color="auto"/>
        <w:right w:val="none" w:sz="0" w:space="0" w:color="auto"/>
      </w:divBdr>
    </w:div>
    <w:div w:id="2067333293">
      <w:bodyDiv w:val="1"/>
      <w:marLeft w:val="0"/>
      <w:marRight w:val="0"/>
      <w:marTop w:val="0"/>
      <w:marBottom w:val="0"/>
      <w:divBdr>
        <w:top w:val="none" w:sz="0" w:space="0" w:color="auto"/>
        <w:left w:val="none" w:sz="0" w:space="0" w:color="auto"/>
        <w:bottom w:val="none" w:sz="0" w:space="0" w:color="auto"/>
        <w:right w:val="none" w:sz="0" w:space="0" w:color="auto"/>
      </w:divBdr>
    </w:div>
    <w:div w:id="2067341031">
      <w:bodyDiv w:val="1"/>
      <w:marLeft w:val="0"/>
      <w:marRight w:val="0"/>
      <w:marTop w:val="0"/>
      <w:marBottom w:val="0"/>
      <w:divBdr>
        <w:top w:val="none" w:sz="0" w:space="0" w:color="auto"/>
        <w:left w:val="none" w:sz="0" w:space="0" w:color="auto"/>
        <w:bottom w:val="none" w:sz="0" w:space="0" w:color="auto"/>
        <w:right w:val="none" w:sz="0" w:space="0" w:color="auto"/>
      </w:divBdr>
    </w:div>
    <w:div w:id="2067488555">
      <w:bodyDiv w:val="1"/>
      <w:marLeft w:val="0"/>
      <w:marRight w:val="0"/>
      <w:marTop w:val="0"/>
      <w:marBottom w:val="0"/>
      <w:divBdr>
        <w:top w:val="none" w:sz="0" w:space="0" w:color="auto"/>
        <w:left w:val="none" w:sz="0" w:space="0" w:color="auto"/>
        <w:bottom w:val="none" w:sz="0" w:space="0" w:color="auto"/>
        <w:right w:val="none" w:sz="0" w:space="0" w:color="auto"/>
      </w:divBdr>
    </w:div>
    <w:div w:id="2067490406">
      <w:bodyDiv w:val="1"/>
      <w:marLeft w:val="0"/>
      <w:marRight w:val="0"/>
      <w:marTop w:val="0"/>
      <w:marBottom w:val="0"/>
      <w:divBdr>
        <w:top w:val="none" w:sz="0" w:space="0" w:color="auto"/>
        <w:left w:val="none" w:sz="0" w:space="0" w:color="auto"/>
        <w:bottom w:val="none" w:sz="0" w:space="0" w:color="auto"/>
        <w:right w:val="none" w:sz="0" w:space="0" w:color="auto"/>
      </w:divBdr>
    </w:div>
    <w:div w:id="2067559045">
      <w:bodyDiv w:val="1"/>
      <w:marLeft w:val="0"/>
      <w:marRight w:val="0"/>
      <w:marTop w:val="0"/>
      <w:marBottom w:val="0"/>
      <w:divBdr>
        <w:top w:val="none" w:sz="0" w:space="0" w:color="auto"/>
        <w:left w:val="none" w:sz="0" w:space="0" w:color="auto"/>
        <w:bottom w:val="none" w:sz="0" w:space="0" w:color="auto"/>
        <w:right w:val="none" w:sz="0" w:space="0" w:color="auto"/>
      </w:divBdr>
    </w:div>
    <w:div w:id="2067606485">
      <w:bodyDiv w:val="1"/>
      <w:marLeft w:val="0"/>
      <w:marRight w:val="0"/>
      <w:marTop w:val="0"/>
      <w:marBottom w:val="0"/>
      <w:divBdr>
        <w:top w:val="none" w:sz="0" w:space="0" w:color="auto"/>
        <w:left w:val="none" w:sz="0" w:space="0" w:color="auto"/>
        <w:bottom w:val="none" w:sz="0" w:space="0" w:color="auto"/>
        <w:right w:val="none" w:sz="0" w:space="0" w:color="auto"/>
      </w:divBdr>
    </w:div>
    <w:div w:id="2067684926">
      <w:bodyDiv w:val="1"/>
      <w:marLeft w:val="0"/>
      <w:marRight w:val="0"/>
      <w:marTop w:val="0"/>
      <w:marBottom w:val="0"/>
      <w:divBdr>
        <w:top w:val="none" w:sz="0" w:space="0" w:color="auto"/>
        <w:left w:val="none" w:sz="0" w:space="0" w:color="auto"/>
        <w:bottom w:val="none" w:sz="0" w:space="0" w:color="auto"/>
        <w:right w:val="none" w:sz="0" w:space="0" w:color="auto"/>
      </w:divBdr>
    </w:div>
    <w:div w:id="2067727386">
      <w:bodyDiv w:val="1"/>
      <w:marLeft w:val="0"/>
      <w:marRight w:val="0"/>
      <w:marTop w:val="0"/>
      <w:marBottom w:val="0"/>
      <w:divBdr>
        <w:top w:val="none" w:sz="0" w:space="0" w:color="auto"/>
        <w:left w:val="none" w:sz="0" w:space="0" w:color="auto"/>
        <w:bottom w:val="none" w:sz="0" w:space="0" w:color="auto"/>
        <w:right w:val="none" w:sz="0" w:space="0" w:color="auto"/>
      </w:divBdr>
    </w:div>
    <w:div w:id="2067727479">
      <w:bodyDiv w:val="1"/>
      <w:marLeft w:val="0"/>
      <w:marRight w:val="0"/>
      <w:marTop w:val="0"/>
      <w:marBottom w:val="0"/>
      <w:divBdr>
        <w:top w:val="none" w:sz="0" w:space="0" w:color="auto"/>
        <w:left w:val="none" w:sz="0" w:space="0" w:color="auto"/>
        <w:bottom w:val="none" w:sz="0" w:space="0" w:color="auto"/>
        <w:right w:val="none" w:sz="0" w:space="0" w:color="auto"/>
      </w:divBdr>
    </w:div>
    <w:div w:id="2067798917">
      <w:bodyDiv w:val="1"/>
      <w:marLeft w:val="0"/>
      <w:marRight w:val="0"/>
      <w:marTop w:val="0"/>
      <w:marBottom w:val="0"/>
      <w:divBdr>
        <w:top w:val="none" w:sz="0" w:space="0" w:color="auto"/>
        <w:left w:val="none" w:sz="0" w:space="0" w:color="auto"/>
        <w:bottom w:val="none" w:sz="0" w:space="0" w:color="auto"/>
        <w:right w:val="none" w:sz="0" w:space="0" w:color="auto"/>
      </w:divBdr>
    </w:div>
    <w:div w:id="2067992771">
      <w:bodyDiv w:val="1"/>
      <w:marLeft w:val="0"/>
      <w:marRight w:val="0"/>
      <w:marTop w:val="0"/>
      <w:marBottom w:val="0"/>
      <w:divBdr>
        <w:top w:val="none" w:sz="0" w:space="0" w:color="auto"/>
        <w:left w:val="none" w:sz="0" w:space="0" w:color="auto"/>
        <w:bottom w:val="none" w:sz="0" w:space="0" w:color="auto"/>
        <w:right w:val="none" w:sz="0" w:space="0" w:color="auto"/>
      </w:divBdr>
    </w:div>
    <w:div w:id="2067995910">
      <w:bodyDiv w:val="1"/>
      <w:marLeft w:val="0"/>
      <w:marRight w:val="0"/>
      <w:marTop w:val="0"/>
      <w:marBottom w:val="0"/>
      <w:divBdr>
        <w:top w:val="none" w:sz="0" w:space="0" w:color="auto"/>
        <w:left w:val="none" w:sz="0" w:space="0" w:color="auto"/>
        <w:bottom w:val="none" w:sz="0" w:space="0" w:color="auto"/>
        <w:right w:val="none" w:sz="0" w:space="0" w:color="auto"/>
      </w:divBdr>
    </w:div>
    <w:div w:id="2068256533">
      <w:bodyDiv w:val="1"/>
      <w:marLeft w:val="0"/>
      <w:marRight w:val="0"/>
      <w:marTop w:val="0"/>
      <w:marBottom w:val="0"/>
      <w:divBdr>
        <w:top w:val="none" w:sz="0" w:space="0" w:color="auto"/>
        <w:left w:val="none" w:sz="0" w:space="0" w:color="auto"/>
        <w:bottom w:val="none" w:sz="0" w:space="0" w:color="auto"/>
        <w:right w:val="none" w:sz="0" w:space="0" w:color="auto"/>
      </w:divBdr>
    </w:div>
    <w:div w:id="2068264088">
      <w:bodyDiv w:val="1"/>
      <w:marLeft w:val="0"/>
      <w:marRight w:val="0"/>
      <w:marTop w:val="0"/>
      <w:marBottom w:val="0"/>
      <w:divBdr>
        <w:top w:val="none" w:sz="0" w:space="0" w:color="auto"/>
        <w:left w:val="none" w:sz="0" w:space="0" w:color="auto"/>
        <w:bottom w:val="none" w:sz="0" w:space="0" w:color="auto"/>
        <w:right w:val="none" w:sz="0" w:space="0" w:color="auto"/>
      </w:divBdr>
    </w:div>
    <w:div w:id="2068456646">
      <w:bodyDiv w:val="1"/>
      <w:marLeft w:val="0"/>
      <w:marRight w:val="0"/>
      <w:marTop w:val="0"/>
      <w:marBottom w:val="0"/>
      <w:divBdr>
        <w:top w:val="none" w:sz="0" w:space="0" w:color="auto"/>
        <w:left w:val="none" w:sz="0" w:space="0" w:color="auto"/>
        <w:bottom w:val="none" w:sz="0" w:space="0" w:color="auto"/>
        <w:right w:val="none" w:sz="0" w:space="0" w:color="auto"/>
      </w:divBdr>
    </w:div>
    <w:div w:id="2068605208">
      <w:bodyDiv w:val="1"/>
      <w:marLeft w:val="0"/>
      <w:marRight w:val="0"/>
      <w:marTop w:val="0"/>
      <w:marBottom w:val="0"/>
      <w:divBdr>
        <w:top w:val="none" w:sz="0" w:space="0" w:color="auto"/>
        <w:left w:val="none" w:sz="0" w:space="0" w:color="auto"/>
        <w:bottom w:val="none" w:sz="0" w:space="0" w:color="auto"/>
        <w:right w:val="none" w:sz="0" w:space="0" w:color="auto"/>
      </w:divBdr>
    </w:div>
    <w:div w:id="2068608276">
      <w:bodyDiv w:val="1"/>
      <w:marLeft w:val="0"/>
      <w:marRight w:val="0"/>
      <w:marTop w:val="0"/>
      <w:marBottom w:val="0"/>
      <w:divBdr>
        <w:top w:val="none" w:sz="0" w:space="0" w:color="auto"/>
        <w:left w:val="none" w:sz="0" w:space="0" w:color="auto"/>
        <w:bottom w:val="none" w:sz="0" w:space="0" w:color="auto"/>
        <w:right w:val="none" w:sz="0" w:space="0" w:color="auto"/>
      </w:divBdr>
    </w:div>
    <w:div w:id="2068725785">
      <w:bodyDiv w:val="1"/>
      <w:marLeft w:val="0"/>
      <w:marRight w:val="0"/>
      <w:marTop w:val="0"/>
      <w:marBottom w:val="0"/>
      <w:divBdr>
        <w:top w:val="none" w:sz="0" w:space="0" w:color="auto"/>
        <w:left w:val="none" w:sz="0" w:space="0" w:color="auto"/>
        <w:bottom w:val="none" w:sz="0" w:space="0" w:color="auto"/>
        <w:right w:val="none" w:sz="0" w:space="0" w:color="auto"/>
      </w:divBdr>
    </w:div>
    <w:div w:id="2068796593">
      <w:bodyDiv w:val="1"/>
      <w:marLeft w:val="0"/>
      <w:marRight w:val="0"/>
      <w:marTop w:val="0"/>
      <w:marBottom w:val="0"/>
      <w:divBdr>
        <w:top w:val="none" w:sz="0" w:space="0" w:color="auto"/>
        <w:left w:val="none" w:sz="0" w:space="0" w:color="auto"/>
        <w:bottom w:val="none" w:sz="0" w:space="0" w:color="auto"/>
        <w:right w:val="none" w:sz="0" w:space="0" w:color="auto"/>
      </w:divBdr>
    </w:div>
    <w:div w:id="2068871006">
      <w:bodyDiv w:val="1"/>
      <w:marLeft w:val="0"/>
      <w:marRight w:val="0"/>
      <w:marTop w:val="0"/>
      <w:marBottom w:val="0"/>
      <w:divBdr>
        <w:top w:val="none" w:sz="0" w:space="0" w:color="auto"/>
        <w:left w:val="none" w:sz="0" w:space="0" w:color="auto"/>
        <w:bottom w:val="none" w:sz="0" w:space="0" w:color="auto"/>
        <w:right w:val="none" w:sz="0" w:space="0" w:color="auto"/>
      </w:divBdr>
    </w:div>
    <w:div w:id="2068916484">
      <w:bodyDiv w:val="1"/>
      <w:marLeft w:val="0"/>
      <w:marRight w:val="0"/>
      <w:marTop w:val="0"/>
      <w:marBottom w:val="0"/>
      <w:divBdr>
        <w:top w:val="none" w:sz="0" w:space="0" w:color="auto"/>
        <w:left w:val="none" w:sz="0" w:space="0" w:color="auto"/>
        <w:bottom w:val="none" w:sz="0" w:space="0" w:color="auto"/>
        <w:right w:val="none" w:sz="0" w:space="0" w:color="auto"/>
      </w:divBdr>
    </w:div>
    <w:div w:id="2068995071">
      <w:bodyDiv w:val="1"/>
      <w:marLeft w:val="0"/>
      <w:marRight w:val="0"/>
      <w:marTop w:val="0"/>
      <w:marBottom w:val="0"/>
      <w:divBdr>
        <w:top w:val="none" w:sz="0" w:space="0" w:color="auto"/>
        <w:left w:val="none" w:sz="0" w:space="0" w:color="auto"/>
        <w:bottom w:val="none" w:sz="0" w:space="0" w:color="auto"/>
        <w:right w:val="none" w:sz="0" w:space="0" w:color="auto"/>
      </w:divBdr>
    </w:div>
    <w:div w:id="2069109815">
      <w:bodyDiv w:val="1"/>
      <w:marLeft w:val="0"/>
      <w:marRight w:val="0"/>
      <w:marTop w:val="0"/>
      <w:marBottom w:val="0"/>
      <w:divBdr>
        <w:top w:val="none" w:sz="0" w:space="0" w:color="auto"/>
        <w:left w:val="none" w:sz="0" w:space="0" w:color="auto"/>
        <w:bottom w:val="none" w:sz="0" w:space="0" w:color="auto"/>
        <w:right w:val="none" w:sz="0" w:space="0" w:color="auto"/>
      </w:divBdr>
    </w:div>
    <w:div w:id="2069112382">
      <w:bodyDiv w:val="1"/>
      <w:marLeft w:val="0"/>
      <w:marRight w:val="0"/>
      <w:marTop w:val="0"/>
      <w:marBottom w:val="0"/>
      <w:divBdr>
        <w:top w:val="none" w:sz="0" w:space="0" w:color="auto"/>
        <w:left w:val="none" w:sz="0" w:space="0" w:color="auto"/>
        <w:bottom w:val="none" w:sz="0" w:space="0" w:color="auto"/>
        <w:right w:val="none" w:sz="0" w:space="0" w:color="auto"/>
      </w:divBdr>
    </w:div>
    <w:div w:id="2069260080">
      <w:bodyDiv w:val="1"/>
      <w:marLeft w:val="0"/>
      <w:marRight w:val="0"/>
      <w:marTop w:val="0"/>
      <w:marBottom w:val="0"/>
      <w:divBdr>
        <w:top w:val="none" w:sz="0" w:space="0" w:color="auto"/>
        <w:left w:val="none" w:sz="0" w:space="0" w:color="auto"/>
        <w:bottom w:val="none" w:sz="0" w:space="0" w:color="auto"/>
        <w:right w:val="none" w:sz="0" w:space="0" w:color="auto"/>
      </w:divBdr>
    </w:div>
    <w:div w:id="2069260702">
      <w:bodyDiv w:val="1"/>
      <w:marLeft w:val="0"/>
      <w:marRight w:val="0"/>
      <w:marTop w:val="0"/>
      <w:marBottom w:val="0"/>
      <w:divBdr>
        <w:top w:val="none" w:sz="0" w:space="0" w:color="auto"/>
        <w:left w:val="none" w:sz="0" w:space="0" w:color="auto"/>
        <w:bottom w:val="none" w:sz="0" w:space="0" w:color="auto"/>
        <w:right w:val="none" w:sz="0" w:space="0" w:color="auto"/>
      </w:divBdr>
    </w:div>
    <w:div w:id="2069260795">
      <w:bodyDiv w:val="1"/>
      <w:marLeft w:val="0"/>
      <w:marRight w:val="0"/>
      <w:marTop w:val="0"/>
      <w:marBottom w:val="0"/>
      <w:divBdr>
        <w:top w:val="none" w:sz="0" w:space="0" w:color="auto"/>
        <w:left w:val="none" w:sz="0" w:space="0" w:color="auto"/>
        <w:bottom w:val="none" w:sz="0" w:space="0" w:color="auto"/>
        <w:right w:val="none" w:sz="0" w:space="0" w:color="auto"/>
      </w:divBdr>
    </w:div>
    <w:div w:id="2069301068">
      <w:bodyDiv w:val="1"/>
      <w:marLeft w:val="0"/>
      <w:marRight w:val="0"/>
      <w:marTop w:val="0"/>
      <w:marBottom w:val="0"/>
      <w:divBdr>
        <w:top w:val="none" w:sz="0" w:space="0" w:color="auto"/>
        <w:left w:val="none" w:sz="0" w:space="0" w:color="auto"/>
        <w:bottom w:val="none" w:sz="0" w:space="0" w:color="auto"/>
        <w:right w:val="none" w:sz="0" w:space="0" w:color="auto"/>
      </w:divBdr>
    </w:div>
    <w:div w:id="2069305573">
      <w:bodyDiv w:val="1"/>
      <w:marLeft w:val="0"/>
      <w:marRight w:val="0"/>
      <w:marTop w:val="0"/>
      <w:marBottom w:val="0"/>
      <w:divBdr>
        <w:top w:val="none" w:sz="0" w:space="0" w:color="auto"/>
        <w:left w:val="none" w:sz="0" w:space="0" w:color="auto"/>
        <w:bottom w:val="none" w:sz="0" w:space="0" w:color="auto"/>
        <w:right w:val="none" w:sz="0" w:space="0" w:color="auto"/>
      </w:divBdr>
    </w:div>
    <w:div w:id="2069455326">
      <w:bodyDiv w:val="1"/>
      <w:marLeft w:val="0"/>
      <w:marRight w:val="0"/>
      <w:marTop w:val="0"/>
      <w:marBottom w:val="0"/>
      <w:divBdr>
        <w:top w:val="none" w:sz="0" w:space="0" w:color="auto"/>
        <w:left w:val="none" w:sz="0" w:space="0" w:color="auto"/>
        <w:bottom w:val="none" w:sz="0" w:space="0" w:color="auto"/>
        <w:right w:val="none" w:sz="0" w:space="0" w:color="auto"/>
      </w:divBdr>
    </w:div>
    <w:div w:id="2069763143">
      <w:bodyDiv w:val="1"/>
      <w:marLeft w:val="0"/>
      <w:marRight w:val="0"/>
      <w:marTop w:val="0"/>
      <w:marBottom w:val="0"/>
      <w:divBdr>
        <w:top w:val="none" w:sz="0" w:space="0" w:color="auto"/>
        <w:left w:val="none" w:sz="0" w:space="0" w:color="auto"/>
        <w:bottom w:val="none" w:sz="0" w:space="0" w:color="auto"/>
        <w:right w:val="none" w:sz="0" w:space="0" w:color="auto"/>
      </w:divBdr>
    </w:div>
    <w:div w:id="2069838446">
      <w:bodyDiv w:val="1"/>
      <w:marLeft w:val="0"/>
      <w:marRight w:val="0"/>
      <w:marTop w:val="0"/>
      <w:marBottom w:val="0"/>
      <w:divBdr>
        <w:top w:val="none" w:sz="0" w:space="0" w:color="auto"/>
        <w:left w:val="none" w:sz="0" w:space="0" w:color="auto"/>
        <w:bottom w:val="none" w:sz="0" w:space="0" w:color="auto"/>
        <w:right w:val="none" w:sz="0" w:space="0" w:color="auto"/>
      </w:divBdr>
    </w:div>
    <w:div w:id="2069962327">
      <w:bodyDiv w:val="1"/>
      <w:marLeft w:val="0"/>
      <w:marRight w:val="0"/>
      <w:marTop w:val="0"/>
      <w:marBottom w:val="0"/>
      <w:divBdr>
        <w:top w:val="none" w:sz="0" w:space="0" w:color="auto"/>
        <w:left w:val="none" w:sz="0" w:space="0" w:color="auto"/>
        <w:bottom w:val="none" w:sz="0" w:space="0" w:color="auto"/>
        <w:right w:val="none" w:sz="0" w:space="0" w:color="auto"/>
      </w:divBdr>
    </w:div>
    <w:div w:id="2070036754">
      <w:bodyDiv w:val="1"/>
      <w:marLeft w:val="0"/>
      <w:marRight w:val="0"/>
      <w:marTop w:val="0"/>
      <w:marBottom w:val="0"/>
      <w:divBdr>
        <w:top w:val="none" w:sz="0" w:space="0" w:color="auto"/>
        <w:left w:val="none" w:sz="0" w:space="0" w:color="auto"/>
        <w:bottom w:val="none" w:sz="0" w:space="0" w:color="auto"/>
        <w:right w:val="none" w:sz="0" w:space="0" w:color="auto"/>
      </w:divBdr>
    </w:div>
    <w:div w:id="2070180424">
      <w:bodyDiv w:val="1"/>
      <w:marLeft w:val="0"/>
      <w:marRight w:val="0"/>
      <w:marTop w:val="0"/>
      <w:marBottom w:val="0"/>
      <w:divBdr>
        <w:top w:val="none" w:sz="0" w:space="0" w:color="auto"/>
        <w:left w:val="none" w:sz="0" w:space="0" w:color="auto"/>
        <w:bottom w:val="none" w:sz="0" w:space="0" w:color="auto"/>
        <w:right w:val="none" w:sz="0" w:space="0" w:color="auto"/>
      </w:divBdr>
    </w:div>
    <w:div w:id="2070416710">
      <w:bodyDiv w:val="1"/>
      <w:marLeft w:val="0"/>
      <w:marRight w:val="0"/>
      <w:marTop w:val="0"/>
      <w:marBottom w:val="0"/>
      <w:divBdr>
        <w:top w:val="none" w:sz="0" w:space="0" w:color="auto"/>
        <w:left w:val="none" w:sz="0" w:space="0" w:color="auto"/>
        <w:bottom w:val="none" w:sz="0" w:space="0" w:color="auto"/>
        <w:right w:val="none" w:sz="0" w:space="0" w:color="auto"/>
      </w:divBdr>
    </w:div>
    <w:div w:id="2070422413">
      <w:bodyDiv w:val="1"/>
      <w:marLeft w:val="0"/>
      <w:marRight w:val="0"/>
      <w:marTop w:val="0"/>
      <w:marBottom w:val="0"/>
      <w:divBdr>
        <w:top w:val="none" w:sz="0" w:space="0" w:color="auto"/>
        <w:left w:val="none" w:sz="0" w:space="0" w:color="auto"/>
        <w:bottom w:val="none" w:sz="0" w:space="0" w:color="auto"/>
        <w:right w:val="none" w:sz="0" w:space="0" w:color="auto"/>
      </w:divBdr>
    </w:div>
    <w:div w:id="2070836576">
      <w:bodyDiv w:val="1"/>
      <w:marLeft w:val="0"/>
      <w:marRight w:val="0"/>
      <w:marTop w:val="0"/>
      <w:marBottom w:val="0"/>
      <w:divBdr>
        <w:top w:val="none" w:sz="0" w:space="0" w:color="auto"/>
        <w:left w:val="none" w:sz="0" w:space="0" w:color="auto"/>
        <w:bottom w:val="none" w:sz="0" w:space="0" w:color="auto"/>
        <w:right w:val="none" w:sz="0" w:space="0" w:color="auto"/>
      </w:divBdr>
    </w:div>
    <w:div w:id="2070880696">
      <w:bodyDiv w:val="1"/>
      <w:marLeft w:val="0"/>
      <w:marRight w:val="0"/>
      <w:marTop w:val="0"/>
      <w:marBottom w:val="0"/>
      <w:divBdr>
        <w:top w:val="none" w:sz="0" w:space="0" w:color="auto"/>
        <w:left w:val="none" w:sz="0" w:space="0" w:color="auto"/>
        <w:bottom w:val="none" w:sz="0" w:space="0" w:color="auto"/>
        <w:right w:val="none" w:sz="0" w:space="0" w:color="auto"/>
      </w:divBdr>
    </w:div>
    <w:div w:id="2070881067">
      <w:bodyDiv w:val="1"/>
      <w:marLeft w:val="0"/>
      <w:marRight w:val="0"/>
      <w:marTop w:val="0"/>
      <w:marBottom w:val="0"/>
      <w:divBdr>
        <w:top w:val="none" w:sz="0" w:space="0" w:color="auto"/>
        <w:left w:val="none" w:sz="0" w:space="0" w:color="auto"/>
        <w:bottom w:val="none" w:sz="0" w:space="0" w:color="auto"/>
        <w:right w:val="none" w:sz="0" w:space="0" w:color="auto"/>
      </w:divBdr>
    </w:div>
    <w:div w:id="2070954850">
      <w:bodyDiv w:val="1"/>
      <w:marLeft w:val="0"/>
      <w:marRight w:val="0"/>
      <w:marTop w:val="0"/>
      <w:marBottom w:val="0"/>
      <w:divBdr>
        <w:top w:val="none" w:sz="0" w:space="0" w:color="auto"/>
        <w:left w:val="none" w:sz="0" w:space="0" w:color="auto"/>
        <w:bottom w:val="none" w:sz="0" w:space="0" w:color="auto"/>
        <w:right w:val="none" w:sz="0" w:space="0" w:color="auto"/>
      </w:divBdr>
    </w:div>
    <w:div w:id="2071027868">
      <w:bodyDiv w:val="1"/>
      <w:marLeft w:val="0"/>
      <w:marRight w:val="0"/>
      <w:marTop w:val="0"/>
      <w:marBottom w:val="0"/>
      <w:divBdr>
        <w:top w:val="none" w:sz="0" w:space="0" w:color="auto"/>
        <w:left w:val="none" w:sz="0" w:space="0" w:color="auto"/>
        <w:bottom w:val="none" w:sz="0" w:space="0" w:color="auto"/>
        <w:right w:val="none" w:sz="0" w:space="0" w:color="auto"/>
      </w:divBdr>
    </w:div>
    <w:div w:id="2071029531">
      <w:bodyDiv w:val="1"/>
      <w:marLeft w:val="0"/>
      <w:marRight w:val="0"/>
      <w:marTop w:val="0"/>
      <w:marBottom w:val="0"/>
      <w:divBdr>
        <w:top w:val="none" w:sz="0" w:space="0" w:color="auto"/>
        <w:left w:val="none" w:sz="0" w:space="0" w:color="auto"/>
        <w:bottom w:val="none" w:sz="0" w:space="0" w:color="auto"/>
        <w:right w:val="none" w:sz="0" w:space="0" w:color="auto"/>
      </w:divBdr>
    </w:div>
    <w:div w:id="2071074106">
      <w:bodyDiv w:val="1"/>
      <w:marLeft w:val="0"/>
      <w:marRight w:val="0"/>
      <w:marTop w:val="0"/>
      <w:marBottom w:val="0"/>
      <w:divBdr>
        <w:top w:val="none" w:sz="0" w:space="0" w:color="auto"/>
        <w:left w:val="none" w:sz="0" w:space="0" w:color="auto"/>
        <w:bottom w:val="none" w:sz="0" w:space="0" w:color="auto"/>
        <w:right w:val="none" w:sz="0" w:space="0" w:color="auto"/>
      </w:divBdr>
    </w:div>
    <w:div w:id="2071074126">
      <w:bodyDiv w:val="1"/>
      <w:marLeft w:val="0"/>
      <w:marRight w:val="0"/>
      <w:marTop w:val="0"/>
      <w:marBottom w:val="0"/>
      <w:divBdr>
        <w:top w:val="none" w:sz="0" w:space="0" w:color="auto"/>
        <w:left w:val="none" w:sz="0" w:space="0" w:color="auto"/>
        <w:bottom w:val="none" w:sz="0" w:space="0" w:color="auto"/>
        <w:right w:val="none" w:sz="0" w:space="0" w:color="auto"/>
      </w:divBdr>
    </w:div>
    <w:div w:id="2071226117">
      <w:bodyDiv w:val="1"/>
      <w:marLeft w:val="0"/>
      <w:marRight w:val="0"/>
      <w:marTop w:val="0"/>
      <w:marBottom w:val="0"/>
      <w:divBdr>
        <w:top w:val="none" w:sz="0" w:space="0" w:color="auto"/>
        <w:left w:val="none" w:sz="0" w:space="0" w:color="auto"/>
        <w:bottom w:val="none" w:sz="0" w:space="0" w:color="auto"/>
        <w:right w:val="none" w:sz="0" w:space="0" w:color="auto"/>
      </w:divBdr>
    </w:div>
    <w:div w:id="2071297407">
      <w:bodyDiv w:val="1"/>
      <w:marLeft w:val="0"/>
      <w:marRight w:val="0"/>
      <w:marTop w:val="0"/>
      <w:marBottom w:val="0"/>
      <w:divBdr>
        <w:top w:val="none" w:sz="0" w:space="0" w:color="auto"/>
        <w:left w:val="none" w:sz="0" w:space="0" w:color="auto"/>
        <w:bottom w:val="none" w:sz="0" w:space="0" w:color="auto"/>
        <w:right w:val="none" w:sz="0" w:space="0" w:color="auto"/>
      </w:divBdr>
    </w:div>
    <w:div w:id="2071532846">
      <w:bodyDiv w:val="1"/>
      <w:marLeft w:val="0"/>
      <w:marRight w:val="0"/>
      <w:marTop w:val="0"/>
      <w:marBottom w:val="0"/>
      <w:divBdr>
        <w:top w:val="none" w:sz="0" w:space="0" w:color="auto"/>
        <w:left w:val="none" w:sz="0" w:space="0" w:color="auto"/>
        <w:bottom w:val="none" w:sz="0" w:space="0" w:color="auto"/>
        <w:right w:val="none" w:sz="0" w:space="0" w:color="auto"/>
      </w:divBdr>
    </w:div>
    <w:div w:id="2071537165">
      <w:bodyDiv w:val="1"/>
      <w:marLeft w:val="0"/>
      <w:marRight w:val="0"/>
      <w:marTop w:val="0"/>
      <w:marBottom w:val="0"/>
      <w:divBdr>
        <w:top w:val="none" w:sz="0" w:space="0" w:color="auto"/>
        <w:left w:val="none" w:sz="0" w:space="0" w:color="auto"/>
        <w:bottom w:val="none" w:sz="0" w:space="0" w:color="auto"/>
        <w:right w:val="none" w:sz="0" w:space="0" w:color="auto"/>
      </w:divBdr>
    </w:div>
    <w:div w:id="2071540900">
      <w:bodyDiv w:val="1"/>
      <w:marLeft w:val="0"/>
      <w:marRight w:val="0"/>
      <w:marTop w:val="0"/>
      <w:marBottom w:val="0"/>
      <w:divBdr>
        <w:top w:val="none" w:sz="0" w:space="0" w:color="auto"/>
        <w:left w:val="none" w:sz="0" w:space="0" w:color="auto"/>
        <w:bottom w:val="none" w:sz="0" w:space="0" w:color="auto"/>
        <w:right w:val="none" w:sz="0" w:space="0" w:color="auto"/>
      </w:divBdr>
    </w:div>
    <w:div w:id="2071615701">
      <w:bodyDiv w:val="1"/>
      <w:marLeft w:val="0"/>
      <w:marRight w:val="0"/>
      <w:marTop w:val="0"/>
      <w:marBottom w:val="0"/>
      <w:divBdr>
        <w:top w:val="none" w:sz="0" w:space="0" w:color="auto"/>
        <w:left w:val="none" w:sz="0" w:space="0" w:color="auto"/>
        <w:bottom w:val="none" w:sz="0" w:space="0" w:color="auto"/>
        <w:right w:val="none" w:sz="0" w:space="0" w:color="auto"/>
      </w:divBdr>
    </w:div>
    <w:div w:id="2071659519">
      <w:bodyDiv w:val="1"/>
      <w:marLeft w:val="0"/>
      <w:marRight w:val="0"/>
      <w:marTop w:val="0"/>
      <w:marBottom w:val="0"/>
      <w:divBdr>
        <w:top w:val="none" w:sz="0" w:space="0" w:color="auto"/>
        <w:left w:val="none" w:sz="0" w:space="0" w:color="auto"/>
        <w:bottom w:val="none" w:sz="0" w:space="0" w:color="auto"/>
        <w:right w:val="none" w:sz="0" w:space="0" w:color="auto"/>
      </w:divBdr>
    </w:div>
    <w:div w:id="2071684092">
      <w:bodyDiv w:val="1"/>
      <w:marLeft w:val="0"/>
      <w:marRight w:val="0"/>
      <w:marTop w:val="0"/>
      <w:marBottom w:val="0"/>
      <w:divBdr>
        <w:top w:val="none" w:sz="0" w:space="0" w:color="auto"/>
        <w:left w:val="none" w:sz="0" w:space="0" w:color="auto"/>
        <w:bottom w:val="none" w:sz="0" w:space="0" w:color="auto"/>
        <w:right w:val="none" w:sz="0" w:space="0" w:color="auto"/>
      </w:divBdr>
    </w:div>
    <w:div w:id="2071726902">
      <w:bodyDiv w:val="1"/>
      <w:marLeft w:val="0"/>
      <w:marRight w:val="0"/>
      <w:marTop w:val="0"/>
      <w:marBottom w:val="0"/>
      <w:divBdr>
        <w:top w:val="none" w:sz="0" w:space="0" w:color="auto"/>
        <w:left w:val="none" w:sz="0" w:space="0" w:color="auto"/>
        <w:bottom w:val="none" w:sz="0" w:space="0" w:color="auto"/>
        <w:right w:val="none" w:sz="0" w:space="0" w:color="auto"/>
      </w:divBdr>
    </w:div>
    <w:div w:id="2071727079">
      <w:bodyDiv w:val="1"/>
      <w:marLeft w:val="0"/>
      <w:marRight w:val="0"/>
      <w:marTop w:val="0"/>
      <w:marBottom w:val="0"/>
      <w:divBdr>
        <w:top w:val="none" w:sz="0" w:space="0" w:color="auto"/>
        <w:left w:val="none" w:sz="0" w:space="0" w:color="auto"/>
        <w:bottom w:val="none" w:sz="0" w:space="0" w:color="auto"/>
        <w:right w:val="none" w:sz="0" w:space="0" w:color="auto"/>
      </w:divBdr>
    </w:div>
    <w:div w:id="2071734145">
      <w:bodyDiv w:val="1"/>
      <w:marLeft w:val="0"/>
      <w:marRight w:val="0"/>
      <w:marTop w:val="0"/>
      <w:marBottom w:val="0"/>
      <w:divBdr>
        <w:top w:val="none" w:sz="0" w:space="0" w:color="auto"/>
        <w:left w:val="none" w:sz="0" w:space="0" w:color="auto"/>
        <w:bottom w:val="none" w:sz="0" w:space="0" w:color="auto"/>
        <w:right w:val="none" w:sz="0" w:space="0" w:color="auto"/>
      </w:divBdr>
    </w:div>
    <w:div w:id="2071993870">
      <w:bodyDiv w:val="1"/>
      <w:marLeft w:val="0"/>
      <w:marRight w:val="0"/>
      <w:marTop w:val="0"/>
      <w:marBottom w:val="0"/>
      <w:divBdr>
        <w:top w:val="none" w:sz="0" w:space="0" w:color="auto"/>
        <w:left w:val="none" w:sz="0" w:space="0" w:color="auto"/>
        <w:bottom w:val="none" w:sz="0" w:space="0" w:color="auto"/>
        <w:right w:val="none" w:sz="0" w:space="0" w:color="auto"/>
      </w:divBdr>
    </w:div>
    <w:div w:id="2072149326">
      <w:bodyDiv w:val="1"/>
      <w:marLeft w:val="0"/>
      <w:marRight w:val="0"/>
      <w:marTop w:val="0"/>
      <w:marBottom w:val="0"/>
      <w:divBdr>
        <w:top w:val="none" w:sz="0" w:space="0" w:color="auto"/>
        <w:left w:val="none" w:sz="0" w:space="0" w:color="auto"/>
        <w:bottom w:val="none" w:sz="0" w:space="0" w:color="auto"/>
        <w:right w:val="none" w:sz="0" w:space="0" w:color="auto"/>
      </w:divBdr>
    </w:div>
    <w:div w:id="2072196864">
      <w:bodyDiv w:val="1"/>
      <w:marLeft w:val="0"/>
      <w:marRight w:val="0"/>
      <w:marTop w:val="0"/>
      <w:marBottom w:val="0"/>
      <w:divBdr>
        <w:top w:val="none" w:sz="0" w:space="0" w:color="auto"/>
        <w:left w:val="none" w:sz="0" w:space="0" w:color="auto"/>
        <w:bottom w:val="none" w:sz="0" w:space="0" w:color="auto"/>
        <w:right w:val="none" w:sz="0" w:space="0" w:color="auto"/>
      </w:divBdr>
    </w:div>
    <w:div w:id="2072267082">
      <w:bodyDiv w:val="1"/>
      <w:marLeft w:val="0"/>
      <w:marRight w:val="0"/>
      <w:marTop w:val="0"/>
      <w:marBottom w:val="0"/>
      <w:divBdr>
        <w:top w:val="none" w:sz="0" w:space="0" w:color="auto"/>
        <w:left w:val="none" w:sz="0" w:space="0" w:color="auto"/>
        <w:bottom w:val="none" w:sz="0" w:space="0" w:color="auto"/>
        <w:right w:val="none" w:sz="0" w:space="0" w:color="auto"/>
      </w:divBdr>
    </w:div>
    <w:div w:id="2072339288">
      <w:bodyDiv w:val="1"/>
      <w:marLeft w:val="0"/>
      <w:marRight w:val="0"/>
      <w:marTop w:val="0"/>
      <w:marBottom w:val="0"/>
      <w:divBdr>
        <w:top w:val="none" w:sz="0" w:space="0" w:color="auto"/>
        <w:left w:val="none" w:sz="0" w:space="0" w:color="auto"/>
        <w:bottom w:val="none" w:sz="0" w:space="0" w:color="auto"/>
        <w:right w:val="none" w:sz="0" w:space="0" w:color="auto"/>
      </w:divBdr>
    </w:div>
    <w:div w:id="2072383185">
      <w:bodyDiv w:val="1"/>
      <w:marLeft w:val="0"/>
      <w:marRight w:val="0"/>
      <w:marTop w:val="0"/>
      <w:marBottom w:val="0"/>
      <w:divBdr>
        <w:top w:val="none" w:sz="0" w:space="0" w:color="auto"/>
        <w:left w:val="none" w:sz="0" w:space="0" w:color="auto"/>
        <w:bottom w:val="none" w:sz="0" w:space="0" w:color="auto"/>
        <w:right w:val="none" w:sz="0" w:space="0" w:color="auto"/>
      </w:divBdr>
    </w:div>
    <w:div w:id="2072388538">
      <w:bodyDiv w:val="1"/>
      <w:marLeft w:val="0"/>
      <w:marRight w:val="0"/>
      <w:marTop w:val="0"/>
      <w:marBottom w:val="0"/>
      <w:divBdr>
        <w:top w:val="none" w:sz="0" w:space="0" w:color="auto"/>
        <w:left w:val="none" w:sz="0" w:space="0" w:color="auto"/>
        <w:bottom w:val="none" w:sz="0" w:space="0" w:color="auto"/>
        <w:right w:val="none" w:sz="0" w:space="0" w:color="auto"/>
      </w:divBdr>
    </w:div>
    <w:div w:id="2072577807">
      <w:bodyDiv w:val="1"/>
      <w:marLeft w:val="0"/>
      <w:marRight w:val="0"/>
      <w:marTop w:val="0"/>
      <w:marBottom w:val="0"/>
      <w:divBdr>
        <w:top w:val="none" w:sz="0" w:space="0" w:color="auto"/>
        <w:left w:val="none" w:sz="0" w:space="0" w:color="auto"/>
        <w:bottom w:val="none" w:sz="0" w:space="0" w:color="auto"/>
        <w:right w:val="none" w:sz="0" w:space="0" w:color="auto"/>
      </w:divBdr>
    </w:div>
    <w:div w:id="2072649773">
      <w:bodyDiv w:val="1"/>
      <w:marLeft w:val="0"/>
      <w:marRight w:val="0"/>
      <w:marTop w:val="0"/>
      <w:marBottom w:val="0"/>
      <w:divBdr>
        <w:top w:val="none" w:sz="0" w:space="0" w:color="auto"/>
        <w:left w:val="none" w:sz="0" w:space="0" w:color="auto"/>
        <w:bottom w:val="none" w:sz="0" w:space="0" w:color="auto"/>
        <w:right w:val="none" w:sz="0" w:space="0" w:color="auto"/>
      </w:divBdr>
    </w:div>
    <w:div w:id="2072727747">
      <w:bodyDiv w:val="1"/>
      <w:marLeft w:val="0"/>
      <w:marRight w:val="0"/>
      <w:marTop w:val="0"/>
      <w:marBottom w:val="0"/>
      <w:divBdr>
        <w:top w:val="none" w:sz="0" w:space="0" w:color="auto"/>
        <w:left w:val="none" w:sz="0" w:space="0" w:color="auto"/>
        <w:bottom w:val="none" w:sz="0" w:space="0" w:color="auto"/>
        <w:right w:val="none" w:sz="0" w:space="0" w:color="auto"/>
      </w:divBdr>
    </w:div>
    <w:div w:id="2072730236">
      <w:bodyDiv w:val="1"/>
      <w:marLeft w:val="0"/>
      <w:marRight w:val="0"/>
      <w:marTop w:val="0"/>
      <w:marBottom w:val="0"/>
      <w:divBdr>
        <w:top w:val="none" w:sz="0" w:space="0" w:color="auto"/>
        <w:left w:val="none" w:sz="0" w:space="0" w:color="auto"/>
        <w:bottom w:val="none" w:sz="0" w:space="0" w:color="auto"/>
        <w:right w:val="none" w:sz="0" w:space="0" w:color="auto"/>
      </w:divBdr>
    </w:div>
    <w:div w:id="2072773487">
      <w:bodyDiv w:val="1"/>
      <w:marLeft w:val="0"/>
      <w:marRight w:val="0"/>
      <w:marTop w:val="0"/>
      <w:marBottom w:val="0"/>
      <w:divBdr>
        <w:top w:val="none" w:sz="0" w:space="0" w:color="auto"/>
        <w:left w:val="none" w:sz="0" w:space="0" w:color="auto"/>
        <w:bottom w:val="none" w:sz="0" w:space="0" w:color="auto"/>
        <w:right w:val="none" w:sz="0" w:space="0" w:color="auto"/>
      </w:divBdr>
    </w:div>
    <w:div w:id="2072849480">
      <w:bodyDiv w:val="1"/>
      <w:marLeft w:val="0"/>
      <w:marRight w:val="0"/>
      <w:marTop w:val="0"/>
      <w:marBottom w:val="0"/>
      <w:divBdr>
        <w:top w:val="none" w:sz="0" w:space="0" w:color="auto"/>
        <w:left w:val="none" w:sz="0" w:space="0" w:color="auto"/>
        <w:bottom w:val="none" w:sz="0" w:space="0" w:color="auto"/>
        <w:right w:val="none" w:sz="0" w:space="0" w:color="auto"/>
      </w:divBdr>
    </w:div>
    <w:div w:id="2072851747">
      <w:bodyDiv w:val="1"/>
      <w:marLeft w:val="0"/>
      <w:marRight w:val="0"/>
      <w:marTop w:val="0"/>
      <w:marBottom w:val="0"/>
      <w:divBdr>
        <w:top w:val="none" w:sz="0" w:space="0" w:color="auto"/>
        <w:left w:val="none" w:sz="0" w:space="0" w:color="auto"/>
        <w:bottom w:val="none" w:sz="0" w:space="0" w:color="auto"/>
        <w:right w:val="none" w:sz="0" w:space="0" w:color="auto"/>
      </w:divBdr>
    </w:div>
    <w:div w:id="2072920887">
      <w:bodyDiv w:val="1"/>
      <w:marLeft w:val="0"/>
      <w:marRight w:val="0"/>
      <w:marTop w:val="0"/>
      <w:marBottom w:val="0"/>
      <w:divBdr>
        <w:top w:val="none" w:sz="0" w:space="0" w:color="auto"/>
        <w:left w:val="none" w:sz="0" w:space="0" w:color="auto"/>
        <w:bottom w:val="none" w:sz="0" w:space="0" w:color="auto"/>
        <w:right w:val="none" w:sz="0" w:space="0" w:color="auto"/>
      </w:divBdr>
    </w:div>
    <w:div w:id="2072922693">
      <w:bodyDiv w:val="1"/>
      <w:marLeft w:val="0"/>
      <w:marRight w:val="0"/>
      <w:marTop w:val="0"/>
      <w:marBottom w:val="0"/>
      <w:divBdr>
        <w:top w:val="none" w:sz="0" w:space="0" w:color="auto"/>
        <w:left w:val="none" w:sz="0" w:space="0" w:color="auto"/>
        <w:bottom w:val="none" w:sz="0" w:space="0" w:color="auto"/>
        <w:right w:val="none" w:sz="0" w:space="0" w:color="auto"/>
      </w:divBdr>
    </w:div>
    <w:div w:id="2072925715">
      <w:bodyDiv w:val="1"/>
      <w:marLeft w:val="0"/>
      <w:marRight w:val="0"/>
      <w:marTop w:val="0"/>
      <w:marBottom w:val="0"/>
      <w:divBdr>
        <w:top w:val="none" w:sz="0" w:space="0" w:color="auto"/>
        <w:left w:val="none" w:sz="0" w:space="0" w:color="auto"/>
        <w:bottom w:val="none" w:sz="0" w:space="0" w:color="auto"/>
        <w:right w:val="none" w:sz="0" w:space="0" w:color="auto"/>
      </w:divBdr>
    </w:div>
    <w:div w:id="2073115574">
      <w:bodyDiv w:val="1"/>
      <w:marLeft w:val="0"/>
      <w:marRight w:val="0"/>
      <w:marTop w:val="0"/>
      <w:marBottom w:val="0"/>
      <w:divBdr>
        <w:top w:val="none" w:sz="0" w:space="0" w:color="auto"/>
        <w:left w:val="none" w:sz="0" w:space="0" w:color="auto"/>
        <w:bottom w:val="none" w:sz="0" w:space="0" w:color="auto"/>
        <w:right w:val="none" w:sz="0" w:space="0" w:color="auto"/>
      </w:divBdr>
    </w:div>
    <w:div w:id="2073119143">
      <w:bodyDiv w:val="1"/>
      <w:marLeft w:val="0"/>
      <w:marRight w:val="0"/>
      <w:marTop w:val="0"/>
      <w:marBottom w:val="0"/>
      <w:divBdr>
        <w:top w:val="none" w:sz="0" w:space="0" w:color="auto"/>
        <w:left w:val="none" w:sz="0" w:space="0" w:color="auto"/>
        <w:bottom w:val="none" w:sz="0" w:space="0" w:color="auto"/>
        <w:right w:val="none" w:sz="0" w:space="0" w:color="auto"/>
      </w:divBdr>
    </w:div>
    <w:div w:id="2073190538">
      <w:bodyDiv w:val="1"/>
      <w:marLeft w:val="0"/>
      <w:marRight w:val="0"/>
      <w:marTop w:val="0"/>
      <w:marBottom w:val="0"/>
      <w:divBdr>
        <w:top w:val="none" w:sz="0" w:space="0" w:color="auto"/>
        <w:left w:val="none" w:sz="0" w:space="0" w:color="auto"/>
        <w:bottom w:val="none" w:sz="0" w:space="0" w:color="auto"/>
        <w:right w:val="none" w:sz="0" w:space="0" w:color="auto"/>
      </w:divBdr>
    </w:div>
    <w:div w:id="2073193325">
      <w:bodyDiv w:val="1"/>
      <w:marLeft w:val="0"/>
      <w:marRight w:val="0"/>
      <w:marTop w:val="0"/>
      <w:marBottom w:val="0"/>
      <w:divBdr>
        <w:top w:val="none" w:sz="0" w:space="0" w:color="auto"/>
        <w:left w:val="none" w:sz="0" w:space="0" w:color="auto"/>
        <w:bottom w:val="none" w:sz="0" w:space="0" w:color="auto"/>
        <w:right w:val="none" w:sz="0" w:space="0" w:color="auto"/>
      </w:divBdr>
    </w:div>
    <w:div w:id="2073195929">
      <w:bodyDiv w:val="1"/>
      <w:marLeft w:val="0"/>
      <w:marRight w:val="0"/>
      <w:marTop w:val="0"/>
      <w:marBottom w:val="0"/>
      <w:divBdr>
        <w:top w:val="none" w:sz="0" w:space="0" w:color="auto"/>
        <w:left w:val="none" w:sz="0" w:space="0" w:color="auto"/>
        <w:bottom w:val="none" w:sz="0" w:space="0" w:color="auto"/>
        <w:right w:val="none" w:sz="0" w:space="0" w:color="auto"/>
      </w:divBdr>
    </w:div>
    <w:div w:id="2073456861">
      <w:bodyDiv w:val="1"/>
      <w:marLeft w:val="0"/>
      <w:marRight w:val="0"/>
      <w:marTop w:val="0"/>
      <w:marBottom w:val="0"/>
      <w:divBdr>
        <w:top w:val="none" w:sz="0" w:space="0" w:color="auto"/>
        <w:left w:val="none" w:sz="0" w:space="0" w:color="auto"/>
        <w:bottom w:val="none" w:sz="0" w:space="0" w:color="auto"/>
        <w:right w:val="none" w:sz="0" w:space="0" w:color="auto"/>
      </w:divBdr>
    </w:div>
    <w:div w:id="2073503475">
      <w:bodyDiv w:val="1"/>
      <w:marLeft w:val="0"/>
      <w:marRight w:val="0"/>
      <w:marTop w:val="0"/>
      <w:marBottom w:val="0"/>
      <w:divBdr>
        <w:top w:val="none" w:sz="0" w:space="0" w:color="auto"/>
        <w:left w:val="none" w:sz="0" w:space="0" w:color="auto"/>
        <w:bottom w:val="none" w:sz="0" w:space="0" w:color="auto"/>
        <w:right w:val="none" w:sz="0" w:space="0" w:color="auto"/>
      </w:divBdr>
    </w:div>
    <w:div w:id="2073580449">
      <w:bodyDiv w:val="1"/>
      <w:marLeft w:val="0"/>
      <w:marRight w:val="0"/>
      <w:marTop w:val="0"/>
      <w:marBottom w:val="0"/>
      <w:divBdr>
        <w:top w:val="none" w:sz="0" w:space="0" w:color="auto"/>
        <w:left w:val="none" w:sz="0" w:space="0" w:color="auto"/>
        <w:bottom w:val="none" w:sz="0" w:space="0" w:color="auto"/>
        <w:right w:val="none" w:sz="0" w:space="0" w:color="auto"/>
      </w:divBdr>
    </w:div>
    <w:div w:id="2073624844">
      <w:bodyDiv w:val="1"/>
      <w:marLeft w:val="0"/>
      <w:marRight w:val="0"/>
      <w:marTop w:val="0"/>
      <w:marBottom w:val="0"/>
      <w:divBdr>
        <w:top w:val="none" w:sz="0" w:space="0" w:color="auto"/>
        <w:left w:val="none" w:sz="0" w:space="0" w:color="auto"/>
        <w:bottom w:val="none" w:sz="0" w:space="0" w:color="auto"/>
        <w:right w:val="none" w:sz="0" w:space="0" w:color="auto"/>
      </w:divBdr>
    </w:div>
    <w:div w:id="2073655409">
      <w:bodyDiv w:val="1"/>
      <w:marLeft w:val="0"/>
      <w:marRight w:val="0"/>
      <w:marTop w:val="0"/>
      <w:marBottom w:val="0"/>
      <w:divBdr>
        <w:top w:val="none" w:sz="0" w:space="0" w:color="auto"/>
        <w:left w:val="none" w:sz="0" w:space="0" w:color="auto"/>
        <w:bottom w:val="none" w:sz="0" w:space="0" w:color="auto"/>
        <w:right w:val="none" w:sz="0" w:space="0" w:color="auto"/>
      </w:divBdr>
    </w:div>
    <w:div w:id="2073656822">
      <w:bodyDiv w:val="1"/>
      <w:marLeft w:val="0"/>
      <w:marRight w:val="0"/>
      <w:marTop w:val="0"/>
      <w:marBottom w:val="0"/>
      <w:divBdr>
        <w:top w:val="none" w:sz="0" w:space="0" w:color="auto"/>
        <w:left w:val="none" w:sz="0" w:space="0" w:color="auto"/>
        <w:bottom w:val="none" w:sz="0" w:space="0" w:color="auto"/>
        <w:right w:val="none" w:sz="0" w:space="0" w:color="auto"/>
      </w:divBdr>
    </w:div>
    <w:div w:id="2073699788">
      <w:bodyDiv w:val="1"/>
      <w:marLeft w:val="0"/>
      <w:marRight w:val="0"/>
      <w:marTop w:val="0"/>
      <w:marBottom w:val="0"/>
      <w:divBdr>
        <w:top w:val="none" w:sz="0" w:space="0" w:color="auto"/>
        <w:left w:val="none" w:sz="0" w:space="0" w:color="auto"/>
        <w:bottom w:val="none" w:sz="0" w:space="0" w:color="auto"/>
        <w:right w:val="none" w:sz="0" w:space="0" w:color="auto"/>
      </w:divBdr>
    </w:div>
    <w:div w:id="2073964190">
      <w:bodyDiv w:val="1"/>
      <w:marLeft w:val="0"/>
      <w:marRight w:val="0"/>
      <w:marTop w:val="0"/>
      <w:marBottom w:val="0"/>
      <w:divBdr>
        <w:top w:val="none" w:sz="0" w:space="0" w:color="auto"/>
        <w:left w:val="none" w:sz="0" w:space="0" w:color="auto"/>
        <w:bottom w:val="none" w:sz="0" w:space="0" w:color="auto"/>
        <w:right w:val="none" w:sz="0" w:space="0" w:color="auto"/>
      </w:divBdr>
    </w:div>
    <w:div w:id="2073968176">
      <w:bodyDiv w:val="1"/>
      <w:marLeft w:val="0"/>
      <w:marRight w:val="0"/>
      <w:marTop w:val="0"/>
      <w:marBottom w:val="0"/>
      <w:divBdr>
        <w:top w:val="none" w:sz="0" w:space="0" w:color="auto"/>
        <w:left w:val="none" w:sz="0" w:space="0" w:color="auto"/>
        <w:bottom w:val="none" w:sz="0" w:space="0" w:color="auto"/>
        <w:right w:val="none" w:sz="0" w:space="0" w:color="auto"/>
      </w:divBdr>
    </w:div>
    <w:div w:id="2074044422">
      <w:bodyDiv w:val="1"/>
      <w:marLeft w:val="0"/>
      <w:marRight w:val="0"/>
      <w:marTop w:val="0"/>
      <w:marBottom w:val="0"/>
      <w:divBdr>
        <w:top w:val="none" w:sz="0" w:space="0" w:color="auto"/>
        <w:left w:val="none" w:sz="0" w:space="0" w:color="auto"/>
        <w:bottom w:val="none" w:sz="0" w:space="0" w:color="auto"/>
        <w:right w:val="none" w:sz="0" w:space="0" w:color="auto"/>
      </w:divBdr>
    </w:div>
    <w:div w:id="2074083338">
      <w:bodyDiv w:val="1"/>
      <w:marLeft w:val="0"/>
      <w:marRight w:val="0"/>
      <w:marTop w:val="0"/>
      <w:marBottom w:val="0"/>
      <w:divBdr>
        <w:top w:val="none" w:sz="0" w:space="0" w:color="auto"/>
        <w:left w:val="none" w:sz="0" w:space="0" w:color="auto"/>
        <w:bottom w:val="none" w:sz="0" w:space="0" w:color="auto"/>
        <w:right w:val="none" w:sz="0" w:space="0" w:color="auto"/>
      </w:divBdr>
    </w:div>
    <w:div w:id="2074234009">
      <w:bodyDiv w:val="1"/>
      <w:marLeft w:val="0"/>
      <w:marRight w:val="0"/>
      <w:marTop w:val="0"/>
      <w:marBottom w:val="0"/>
      <w:divBdr>
        <w:top w:val="none" w:sz="0" w:space="0" w:color="auto"/>
        <w:left w:val="none" w:sz="0" w:space="0" w:color="auto"/>
        <w:bottom w:val="none" w:sz="0" w:space="0" w:color="auto"/>
        <w:right w:val="none" w:sz="0" w:space="0" w:color="auto"/>
      </w:divBdr>
    </w:div>
    <w:div w:id="2074235023">
      <w:bodyDiv w:val="1"/>
      <w:marLeft w:val="0"/>
      <w:marRight w:val="0"/>
      <w:marTop w:val="0"/>
      <w:marBottom w:val="0"/>
      <w:divBdr>
        <w:top w:val="none" w:sz="0" w:space="0" w:color="auto"/>
        <w:left w:val="none" w:sz="0" w:space="0" w:color="auto"/>
        <w:bottom w:val="none" w:sz="0" w:space="0" w:color="auto"/>
        <w:right w:val="none" w:sz="0" w:space="0" w:color="auto"/>
      </w:divBdr>
    </w:div>
    <w:div w:id="2074307537">
      <w:bodyDiv w:val="1"/>
      <w:marLeft w:val="0"/>
      <w:marRight w:val="0"/>
      <w:marTop w:val="0"/>
      <w:marBottom w:val="0"/>
      <w:divBdr>
        <w:top w:val="none" w:sz="0" w:space="0" w:color="auto"/>
        <w:left w:val="none" w:sz="0" w:space="0" w:color="auto"/>
        <w:bottom w:val="none" w:sz="0" w:space="0" w:color="auto"/>
        <w:right w:val="none" w:sz="0" w:space="0" w:color="auto"/>
      </w:divBdr>
    </w:div>
    <w:div w:id="2074347475">
      <w:bodyDiv w:val="1"/>
      <w:marLeft w:val="0"/>
      <w:marRight w:val="0"/>
      <w:marTop w:val="0"/>
      <w:marBottom w:val="0"/>
      <w:divBdr>
        <w:top w:val="none" w:sz="0" w:space="0" w:color="auto"/>
        <w:left w:val="none" w:sz="0" w:space="0" w:color="auto"/>
        <w:bottom w:val="none" w:sz="0" w:space="0" w:color="auto"/>
        <w:right w:val="none" w:sz="0" w:space="0" w:color="auto"/>
      </w:divBdr>
    </w:div>
    <w:div w:id="2074349103">
      <w:bodyDiv w:val="1"/>
      <w:marLeft w:val="0"/>
      <w:marRight w:val="0"/>
      <w:marTop w:val="0"/>
      <w:marBottom w:val="0"/>
      <w:divBdr>
        <w:top w:val="none" w:sz="0" w:space="0" w:color="auto"/>
        <w:left w:val="none" w:sz="0" w:space="0" w:color="auto"/>
        <w:bottom w:val="none" w:sz="0" w:space="0" w:color="auto"/>
        <w:right w:val="none" w:sz="0" w:space="0" w:color="auto"/>
      </w:divBdr>
    </w:div>
    <w:div w:id="2074617896">
      <w:bodyDiv w:val="1"/>
      <w:marLeft w:val="0"/>
      <w:marRight w:val="0"/>
      <w:marTop w:val="0"/>
      <w:marBottom w:val="0"/>
      <w:divBdr>
        <w:top w:val="none" w:sz="0" w:space="0" w:color="auto"/>
        <w:left w:val="none" w:sz="0" w:space="0" w:color="auto"/>
        <w:bottom w:val="none" w:sz="0" w:space="0" w:color="auto"/>
        <w:right w:val="none" w:sz="0" w:space="0" w:color="auto"/>
      </w:divBdr>
    </w:div>
    <w:div w:id="2074622397">
      <w:bodyDiv w:val="1"/>
      <w:marLeft w:val="0"/>
      <w:marRight w:val="0"/>
      <w:marTop w:val="0"/>
      <w:marBottom w:val="0"/>
      <w:divBdr>
        <w:top w:val="none" w:sz="0" w:space="0" w:color="auto"/>
        <w:left w:val="none" w:sz="0" w:space="0" w:color="auto"/>
        <w:bottom w:val="none" w:sz="0" w:space="0" w:color="auto"/>
        <w:right w:val="none" w:sz="0" w:space="0" w:color="auto"/>
      </w:divBdr>
    </w:div>
    <w:div w:id="2074698388">
      <w:bodyDiv w:val="1"/>
      <w:marLeft w:val="0"/>
      <w:marRight w:val="0"/>
      <w:marTop w:val="0"/>
      <w:marBottom w:val="0"/>
      <w:divBdr>
        <w:top w:val="none" w:sz="0" w:space="0" w:color="auto"/>
        <w:left w:val="none" w:sz="0" w:space="0" w:color="auto"/>
        <w:bottom w:val="none" w:sz="0" w:space="0" w:color="auto"/>
        <w:right w:val="none" w:sz="0" w:space="0" w:color="auto"/>
      </w:divBdr>
    </w:div>
    <w:div w:id="2074699129">
      <w:bodyDiv w:val="1"/>
      <w:marLeft w:val="0"/>
      <w:marRight w:val="0"/>
      <w:marTop w:val="0"/>
      <w:marBottom w:val="0"/>
      <w:divBdr>
        <w:top w:val="none" w:sz="0" w:space="0" w:color="auto"/>
        <w:left w:val="none" w:sz="0" w:space="0" w:color="auto"/>
        <w:bottom w:val="none" w:sz="0" w:space="0" w:color="auto"/>
        <w:right w:val="none" w:sz="0" w:space="0" w:color="auto"/>
      </w:divBdr>
    </w:div>
    <w:div w:id="2074766961">
      <w:bodyDiv w:val="1"/>
      <w:marLeft w:val="0"/>
      <w:marRight w:val="0"/>
      <w:marTop w:val="0"/>
      <w:marBottom w:val="0"/>
      <w:divBdr>
        <w:top w:val="none" w:sz="0" w:space="0" w:color="auto"/>
        <w:left w:val="none" w:sz="0" w:space="0" w:color="auto"/>
        <w:bottom w:val="none" w:sz="0" w:space="0" w:color="auto"/>
        <w:right w:val="none" w:sz="0" w:space="0" w:color="auto"/>
      </w:divBdr>
    </w:div>
    <w:div w:id="2074812927">
      <w:bodyDiv w:val="1"/>
      <w:marLeft w:val="0"/>
      <w:marRight w:val="0"/>
      <w:marTop w:val="0"/>
      <w:marBottom w:val="0"/>
      <w:divBdr>
        <w:top w:val="none" w:sz="0" w:space="0" w:color="auto"/>
        <w:left w:val="none" w:sz="0" w:space="0" w:color="auto"/>
        <w:bottom w:val="none" w:sz="0" w:space="0" w:color="auto"/>
        <w:right w:val="none" w:sz="0" w:space="0" w:color="auto"/>
      </w:divBdr>
    </w:div>
    <w:div w:id="2075275865">
      <w:bodyDiv w:val="1"/>
      <w:marLeft w:val="0"/>
      <w:marRight w:val="0"/>
      <w:marTop w:val="0"/>
      <w:marBottom w:val="0"/>
      <w:divBdr>
        <w:top w:val="none" w:sz="0" w:space="0" w:color="auto"/>
        <w:left w:val="none" w:sz="0" w:space="0" w:color="auto"/>
        <w:bottom w:val="none" w:sz="0" w:space="0" w:color="auto"/>
        <w:right w:val="none" w:sz="0" w:space="0" w:color="auto"/>
      </w:divBdr>
    </w:div>
    <w:div w:id="2075279844">
      <w:bodyDiv w:val="1"/>
      <w:marLeft w:val="0"/>
      <w:marRight w:val="0"/>
      <w:marTop w:val="0"/>
      <w:marBottom w:val="0"/>
      <w:divBdr>
        <w:top w:val="none" w:sz="0" w:space="0" w:color="auto"/>
        <w:left w:val="none" w:sz="0" w:space="0" w:color="auto"/>
        <w:bottom w:val="none" w:sz="0" w:space="0" w:color="auto"/>
        <w:right w:val="none" w:sz="0" w:space="0" w:color="auto"/>
      </w:divBdr>
    </w:div>
    <w:div w:id="2075465322">
      <w:bodyDiv w:val="1"/>
      <w:marLeft w:val="0"/>
      <w:marRight w:val="0"/>
      <w:marTop w:val="0"/>
      <w:marBottom w:val="0"/>
      <w:divBdr>
        <w:top w:val="none" w:sz="0" w:space="0" w:color="auto"/>
        <w:left w:val="none" w:sz="0" w:space="0" w:color="auto"/>
        <w:bottom w:val="none" w:sz="0" w:space="0" w:color="auto"/>
        <w:right w:val="none" w:sz="0" w:space="0" w:color="auto"/>
      </w:divBdr>
    </w:div>
    <w:div w:id="2075548522">
      <w:bodyDiv w:val="1"/>
      <w:marLeft w:val="0"/>
      <w:marRight w:val="0"/>
      <w:marTop w:val="0"/>
      <w:marBottom w:val="0"/>
      <w:divBdr>
        <w:top w:val="none" w:sz="0" w:space="0" w:color="auto"/>
        <w:left w:val="none" w:sz="0" w:space="0" w:color="auto"/>
        <w:bottom w:val="none" w:sz="0" w:space="0" w:color="auto"/>
        <w:right w:val="none" w:sz="0" w:space="0" w:color="auto"/>
      </w:divBdr>
    </w:div>
    <w:div w:id="2075809354">
      <w:bodyDiv w:val="1"/>
      <w:marLeft w:val="0"/>
      <w:marRight w:val="0"/>
      <w:marTop w:val="0"/>
      <w:marBottom w:val="0"/>
      <w:divBdr>
        <w:top w:val="none" w:sz="0" w:space="0" w:color="auto"/>
        <w:left w:val="none" w:sz="0" w:space="0" w:color="auto"/>
        <w:bottom w:val="none" w:sz="0" w:space="0" w:color="auto"/>
        <w:right w:val="none" w:sz="0" w:space="0" w:color="auto"/>
      </w:divBdr>
    </w:div>
    <w:div w:id="2075854811">
      <w:bodyDiv w:val="1"/>
      <w:marLeft w:val="0"/>
      <w:marRight w:val="0"/>
      <w:marTop w:val="0"/>
      <w:marBottom w:val="0"/>
      <w:divBdr>
        <w:top w:val="none" w:sz="0" w:space="0" w:color="auto"/>
        <w:left w:val="none" w:sz="0" w:space="0" w:color="auto"/>
        <w:bottom w:val="none" w:sz="0" w:space="0" w:color="auto"/>
        <w:right w:val="none" w:sz="0" w:space="0" w:color="auto"/>
      </w:divBdr>
    </w:div>
    <w:div w:id="2075884566">
      <w:bodyDiv w:val="1"/>
      <w:marLeft w:val="0"/>
      <w:marRight w:val="0"/>
      <w:marTop w:val="0"/>
      <w:marBottom w:val="0"/>
      <w:divBdr>
        <w:top w:val="none" w:sz="0" w:space="0" w:color="auto"/>
        <w:left w:val="none" w:sz="0" w:space="0" w:color="auto"/>
        <w:bottom w:val="none" w:sz="0" w:space="0" w:color="auto"/>
        <w:right w:val="none" w:sz="0" w:space="0" w:color="auto"/>
      </w:divBdr>
    </w:div>
    <w:div w:id="2076078682">
      <w:bodyDiv w:val="1"/>
      <w:marLeft w:val="0"/>
      <w:marRight w:val="0"/>
      <w:marTop w:val="0"/>
      <w:marBottom w:val="0"/>
      <w:divBdr>
        <w:top w:val="none" w:sz="0" w:space="0" w:color="auto"/>
        <w:left w:val="none" w:sz="0" w:space="0" w:color="auto"/>
        <w:bottom w:val="none" w:sz="0" w:space="0" w:color="auto"/>
        <w:right w:val="none" w:sz="0" w:space="0" w:color="auto"/>
      </w:divBdr>
    </w:div>
    <w:div w:id="2076196874">
      <w:bodyDiv w:val="1"/>
      <w:marLeft w:val="0"/>
      <w:marRight w:val="0"/>
      <w:marTop w:val="0"/>
      <w:marBottom w:val="0"/>
      <w:divBdr>
        <w:top w:val="none" w:sz="0" w:space="0" w:color="auto"/>
        <w:left w:val="none" w:sz="0" w:space="0" w:color="auto"/>
        <w:bottom w:val="none" w:sz="0" w:space="0" w:color="auto"/>
        <w:right w:val="none" w:sz="0" w:space="0" w:color="auto"/>
      </w:divBdr>
    </w:div>
    <w:div w:id="2076271126">
      <w:bodyDiv w:val="1"/>
      <w:marLeft w:val="0"/>
      <w:marRight w:val="0"/>
      <w:marTop w:val="0"/>
      <w:marBottom w:val="0"/>
      <w:divBdr>
        <w:top w:val="none" w:sz="0" w:space="0" w:color="auto"/>
        <w:left w:val="none" w:sz="0" w:space="0" w:color="auto"/>
        <w:bottom w:val="none" w:sz="0" w:space="0" w:color="auto"/>
        <w:right w:val="none" w:sz="0" w:space="0" w:color="auto"/>
      </w:divBdr>
    </w:div>
    <w:div w:id="2076275100">
      <w:bodyDiv w:val="1"/>
      <w:marLeft w:val="0"/>
      <w:marRight w:val="0"/>
      <w:marTop w:val="0"/>
      <w:marBottom w:val="0"/>
      <w:divBdr>
        <w:top w:val="none" w:sz="0" w:space="0" w:color="auto"/>
        <w:left w:val="none" w:sz="0" w:space="0" w:color="auto"/>
        <w:bottom w:val="none" w:sz="0" w:space="0" w:color="auto"/>
        <w:right w:val="none" w:sz="0" w:space="0" w:color="auto"/>
      </w:divBdr>
    </w:div>
    <w:div w:id="2076278680">
      <w:bodyDiv w:val="1"/>
      <w:marLeft w:val="0"/>
      <w:marRight w:val="0"/>
      <w:marTop w:val="0"/>
      <w:marBottom w:val="0"/>
      <w:divBdr>
        <w:top w:val="none" w:sz="0" w:space="0" w:color="auto"/>
        <w:left w:val="none" w:sz="0" w:space="0" w:color="auto"/>
        <w:bottom w:val="none" w:sz="0" w:space="0" w:color="auto"/>
        <w:right w:val="none" w:sz="0" w:space="0" w:color="auto"/>
      </w:divBdr>
    </w:div>
    <w:div w:id="2076314826">
      <w:bodyDiv w:val="1"/>
      <w:marLeft w:val="0"/>
      <w:marRight w:val="0"/>
      <w:marTop w:val="0"/>
      <w:marBottom w:val="0"/>
      <w:divBdr>
        <w:top w:val="none" w:sz="0" w:space="0" w:color="auto"/>
        <w:left w:val="none" w:sz="0" w:space="0" w:color="auto"/>
        <w:bottom w:val="none" w:sz="0" w:space="0" w:color="auto"/>
        <w:right w:val="none" w:sz="0" w:space="0" w:color="auto"/>
      </w:divBdr>
    </w:div>
    <w:div w:id="2076468895">
      <w:bodyDiv w:val="1"/>
      <w:marLeft w:val="0"/>
      <w:marRight w:val="0"/>
      <w:marTop w:val="0"/>
      <w:marBottom w:val="0"/>
      <w:divBdr>
        <w:top w:val="none" w:sz="0" w:space="0" w:color="auto"/>
        <w:left w:val="none" w:sz="0" w:space="0" w:color="auto"/>
        <w:bottom w:val="none" w:sz="0" w:space="0" w:color="auto"/>
        <w:right w:val="none" w:sz="0" w:space="0" w:color="auto"/>
      </w:divBdr>
    </w:div>
    <w:div w:id="2076470425">
      <w:bodyDiv w:val="1"/>
      <w:marLeft w:val="0"/>
      <w:marRight w:val="0"/>
      <w:marTop w:val="0"/>
      <w:marBottom w:val="0"/>
      <w:divBdr>
        <w:top w:val="none" w:sz="0" w:space="0" w:color="auto"/>
        <w:left w:val="none" w:sz="0" w:space="0" w:color="auto"/>
        <w:bottom w:val="none" w:sz="0" w:space="0" w:color="auto"/>
        <w:right w:val="none" w:sz="0" w:space="0" w:color="auto"/>
      </w:divBdr>
    </w:div>
    <w:div w:id="2076590063">
      <w:bodyDiv w:val="1"/>
      <w:marLeft w:val="0"/>
      <w:marRight w:val="0"/>
      <w:marTop w:val="0"/>
      <w:marBottom w:val="0"/>
      <w:divBdr>
        <w:top w:val="none" w:sz="0" w:space="0" w:color="auto"/>
        <w:left w:val="none" w:sz="0" w:space="0" w:color="auto"/>
        <w:bottom w:val="none" w:sz="0" w:space="0" w:color="auto"/>
        <w:right w:val="none" w:sz="0" w:space="0" w:color="auto"/>
      </w:divBdr>
    </w:div>
    <w:div w:id="2076658891">
      <w:bodyDiv w:val="1"/>
      <w:marLeft w:val="0"/>
      <w:marRight w:val="0"/>
      <w:marTop w:val="0"/>
      <w:marBottom w:val="0"/>
      <w:divBdr>
        <w:top w:val="none" w:sz="0" w:space="0" w:color="auto"/>
        <w:left w:val="none" w:sz="0" w:space="0" w:color="auto"/>
        <w:bottom w:val="none" w:sz="0" w:space="0" w:color="auto"/>
        <w:right w:val="none" w:sz="0" w:space="0" w:color="auto"/>
      </w:divBdr>
    </w:div>
    <w:div w:id="2076705096">
      <w:bodyDiv w:val="1"/>
      <w:marLeft w:val="0"/>
      <w:marRight w:val="0"/>
      <w:marTop w:val="0"/>
      <w:marBottom w:val="0"/>
      <w:divBdr>
        <w:top w:val="none" w:sz="0" w:space="0" w:color="auto"/>
        <w:left w:val="none" w:sz="0" w:space="0" w:color="auto"/>
        <w:bottom w:val="none" w:sz="0" w:space="0" w:color="auto"/>
        <w:right w:val="none" w:sz="0" w:space="0" w:color="auto"/>
      </w:divBdr>
    </w:div>
    <w:div w:id="2076775543">
      <w:bodyDiv w:val="1"/>
      <w:marLeft w:val="0"/>
      <w:marRight w:val="0"/>
      <w:marTop w:val="0"/>
      <w:marBottom w:val="0"/>
      <w:divBdr>
        <w:top w:val="none" w:sz="0" w:space="0" w:color="auto"/>
        <w:left w:val="none" w:sz="0" w:space="0" w:color="auto"/>
        <w:bottom w:val="none" w:sz="0" w:space="0" w:color="auto"/>
        <w:right w:val="none" w:sz="0" w:space="0" w:color="auto"/>
      </w:divBdr>
    </w:div>
    <w:div w:id="2076779254">
      <w:bodyDiv w:val="1"/>
      <w:marLeft w:val="0"/>
      <w:marRight w:val="0"/>
      <w:marTop w:val="0"/>
      <w:marBottom w:val="0"/>
      <w:divBdr>
        <w:top w:val="none" w:sz="0" w:space="0" w:color="auto"/>
        <w:left w:val="none" w:sz="0" w:space="0" w:color="auto"/>
        <w:bottom w:val="none" w:sz="0" w:space="0" w:color="auto"/>
        <w:right w:val="none" w:sz="0" w:space="0" w:color="auto"/>
      </w:divBdr>
    </w:div>
    <w:div w:id="2076779408">
      <w:bodyDiv w:val="1"/>
      <w:marLeft w:val="0"/>
      <w:marRight w:val="0"/>
      <w:marTop w:val="0"/>
      <w:marBottom w:val="0"/>
      <w:divBdr>
        <w:top w:val="none" w:sz="0" w:space="0" w:color="auto"/>
        <w:left w:val="none" w:sz="0" w:space="0" w:color="auto"/>
        <w:bottom w:val="none" w:sz="0" w:space="0" w:color="auto"/>
        <w:right w:val="none" w:sz="0" w:space="0" w:color="auto"/>
      </w:divBdr>
    </w:div>
    <w:div w:id="2076930767">
      <w:bodyDiv w:val="1"/>
      <w:marLeft w:val="0"/>
      <w:marRight w:val="0"/>
      <w:marTop w:val="0"/>
      <w:marBottom w:val="0"/>
      <w:divBdr>
        <w:top w:val="none" w:sz="0" w:space="0" w:color="auto"/>
        <w:left w:val="none" w:sz="0" w:space="0" w:color="auto"/>
        <w:bottom w:val="none" w:sz="0" w:space="0" w:color="auto"/>
        <w:right w:val="none" w:sz="0" w:space="0" w:color="auto"/>
      </w:divBdr>
    </w:div>
    <w:div w:id="2076930878">
      <w:bodyDiv w:val="1"/>
      <w:marLeft w:val="0"/>
      <w:marRight w:val="0"/>
      <w:marTop w:val="0"/>
      <w:marBottom w:val="0"/>
      <w:divBdr>
        <w:top w:val="none" w:sz="0" w:space="0" w:color="auto"/>
        <w:left w:val="none" w:sz="0" w:space="0" w:color="auto"/>
        <w:bottom w:val="none" w:sz="0" w:space="0" w:color="auto"/>
        <w:right w:val="none" w:sz="0" w:space="0" w:color="auto"/>
      </w:divBdr>
    </w:div>
    <w:div w:id="2077241102">
      <w:bodyDiv w:val="1"/>
      <w:marLeft w:val="0"/>
      <w:marRight w:val="0"/>
      <w:marTop w:val="0"/>
      <w:marBottom w:val="0"/>
      <w:divBdr>
        <w:top w:val="none" w:sz="0" w:space="0" w:color="auto"/>
        <w:left w:val="none" w:sz="0" w:space="0" w:color="auto"/>
        <w:bottom w:val="none" w:sz="0" w:space="0" w:color="auto"/>
        <w:right w:val="none" w:sz="0" w:space="0" w:color="auto"/>
      </w:divBdr>
    </w:div>
    <w:div w:id="2077507648">
      <w:bodyDiv w:val="1"/>
      <w:marLeft w:val="0"/>
      <w:marRight w:val="0"/>
      <w:marTop w:val="0"/>
      <w:marBottom w:val="0"/>
      <w:divBdr>
        <w:top w:val="none" w:sz="0" w:space="0" w:color="auto"/>
        <w:left w:val="none" w:sz="0" w:space="0" w:color="auto"/>
        <w:bottom w:val="none" w:sz="0" w:space="0" w:color="auto"/>
        <w:right w:val="none" w:sz="0" w:space="0" w:color="auto"/>
      </w:divBdr>
    </w:div>
    <w:div w:id="2077703957">
      <w:bodyDiv w:val="1"/>
      <w:marLeft w:val="0"/>
      <w:marRight w:val="0"/>
      <w:marTop w:val="0"/>
      <w:marBottom w:val="0"/>
      <w:divBdr>
        <w:top w:val="none" w:sz="0" w:space="0" w:color="auto"/>
        <w:left w:val="none" w:sz="0" w:space="0" w:color="auto"/>
        <w:bottom w:val="none" w:sz="0" w:space="0" w:color="auto"/>
        <w:right w:val="none" w:sz="0" w:space="0" w:color="auto"/>
      </w:divBdr>
    </w:div>
    <w:div w:id="2077704976">
      <w:bodyDiv w:val="1"/>
      <w:marLeft w:val="0"/>
      <w:marRight w:val="0"/>
      <w:marTop w:val="0"/>
      <w:marBottom w:val="0"/>
      <w:divBdr>
        <w:top w:val="none" w:sz="0" w:space="0" w:color="auto"/>
        <w:left w:val="none" w:sz="0" w:space="0" w:color="auto"/>
        <w:bottom w:val="none" w:sz="0" w:space="0" w:color="auto"/>
        <w:right w:val="none" w:sz="0" w:space="0" w:color="auto"/>
      </w:divBdr>
    </w:div>
    <w:div w:id="2077706299">
      <w:bodyDiv w:val="1"/>
      <w:marLeft w:val="0"/>
      <w:marRight w:val="0"/>
      <w:marTop w:val="0"/>
      <w:marBottom w:val="0"/>
      <w:divBdr>
        <w:top w:val="none" w:sz="0" w:space="0" w:color="auto"/>
        <w:left w:val="none" w:sz="0" w:space="0" w:color="auto"/>
        <w:bottom w:val="none" w:sz="0" w:space="0" w:color="auto"/>
        <w:right w:val="none" w:sz="0" w:space="0" w:color="auto"/>
      </w:divBdr>
    </w:div>
    <w:div w:id="2077774929">
      <w:bodyDiv w:val="1"/>
      <w:marLeft w:val="0"/>
      <w:marRight w:val="0"/>
      <w:marTop w:val="0"/>
      <w:marBottom w:val="0"/>
      <w:divBdr>
        <w:top w:val="none" w:sz="0" w:space="0" w:color="auto"/>
        <w:left w:val="none" w:sz="0" w:space="0" w:color="auto"/>
        <w:bottom w:val="none" w:sz="0" w:space="0" w:color="auto"/>
        <w:right w:val="none" w:sz="0" w:space="0" w:color="auto"/>
      </w:divBdr>
    </w:div>
    <w:div w:id="2077896652">
      <w:bodyDiv w:val="1"/>
      <w:marLeft w:val="0"/>
      <w:marRight w:val="0"/>
      <w:marTop w:val="0"/>
      <w:marBottom w:val="0"/>
      <w:divBdr>
        <w:top w:val="none" w:sz="0" w:space="0" w:color="auto"/>
        <w:left w:val="none" w:sz="0" w:space="0" w:color="auto"/>
        <w:bottom w:val="none" w:sz="0" w:space="0" w:color="auto"/>
        <w:right w:val="none" w:sz="0" w:space="0" w:color="auto"/>
      </w:divBdr>
    </w:div>
    <w:div w:id="2078084958">
      <w:bodyDiv w:val="1"/>
      <w:marLeft w:val="0"/>
      <w:marRight w:val="0"/>
      <w:marTop w:val="0"/>
      <w:marBottom w:val="0"/>
      <w:divBdr>
        <w:top w:val="none" w:sz="0" w:space="0" w:color="auto"/>
        <w:left w:val="none" w:sz="0" w:space="0" w:color="auto"/>
        <w:bottom w:val="none" w:sz="0" w:space="0" w:color="auto"/>
        <w:right w:val="none" w:sz="0" w:space="0" w:color="auto"/>
      </w:divBdr>
    </w:div>
    <w:div w:id="2078086703">
      <w:bodyDiv w:val="1"/>
      <w:marLeft w:val="0"/>
      <w:marRight w:val="0"/>
      <w:marTop w:val="0"/>
      <w:marBottom w:val="0"/>
      <w:divBdr>
        <w:top w:val="none" w:sz="0" w:space="0" w:color="auto"/>
        <w:left w:val="none" w:sz="0" w:space="0" w:color="auto"/>
        <w:bottom w:val="none" w:sz="0" w:space="0" w:color="auto"/>
        <w:right w:val="none" w:sz="0" w:space="0" w:color="auto"/>
      </w:divBdr>
    </w:div>
    <w:div w:id="2078353368">
      <w:bodyDiv w:val="1"/>
      <w:marLeft w:val="0"/>
      <w:marRight w:val="0"/>
      <w:marTop w:val="0"/>
      <w:marBottom w:val="0"/>
      <w:divBdr>
        <w:top w:val="none" w:sz="0" w:space="0" w:color="auto"/>
        <w:left w:val="none" w:sz="0" w:space="0" w:color="auto"/>
        <w:bottom w:val="none" w:sz="0" w:space="0" w:color="auto"/>
        <w:right w:val="none" w:sz="0" w:space="0" w:color="auto"/>
      </w:divBdr>
    </w:div>
    <w:div w:id="2078358209">
      <w:bodyDiv w:val="1"/>
      <w:marLeft w:val="0"/>
      <w:marRight w:val="0"/>
      <w:marTop w:val="0"/>
      <w:marBottom w:val="0"/>
      <w:divBdr>
        <w:top w:val="none" w:sz="0" w:space="0" w:color="auto"/>
        <w:left w:val="none" w:sz="0" w:space="0" w:color="auto"/>
        <w:bottom w:val="none" w:sz="0" w:space="0" w:color="auto"/>
        <w:right w:val="none" w:sz="0" w:space="0" w:color="auto"/>
      </w:divBdr>
    </w:div>
    <w:div w:id="2078548330">
      <w:bodyDiv w:val="1"/>
      <w:marLeft w:val="0"/>
      <w:marRight w:val="0"/>
      <w:marTop w:val="0"/>
      <w:marBottom w:val="0"/>
      <w:divBdr>
        <w:top w:val="none" w:sz="0" w:space="0" w:color="auto"/>
        <w:left w:val="none" w:sz="0" w:space="0" w:color="auto"/>
        <w:bottom w:val="none" w:sz="0" w:space="0" w:color="auto"/>
        <w:right w:val="none" w:sz="0" w:space="0" w:color="auto"/>
      </w:divBdr>
    </w:div>
    <w:div w:id="2078623964">
      <w:bodyDiv w:val="1"/>
      <w:marLeft w:val="0"/>
      <w:marRight w:val="0"/>
      <w:marTop w:val="0"/>
      <w:marBottom w:val="0"/>
      <w:divBdr>
        <w:top w:val="none" w:sz="0" w:space="0" w:color="auto"/>
        <w:left w:val="none" w:sz="0" w:space="0" w:color="auto"/>
        <w:bottom w:val="none" w:sz="0" w:space="0" w:color="auto"/>
        <w:right w:val="none" w:sz="0" w:space="0" w:color="auto"/>
      </w:divBdr>
    </w:div>
    <w:div w:id="2078698938">
      <w:bodyDiv w:val="1"/>
      <w:marLeft w:val="0"/>
      <w:marRight w:val="0"/>
      <w:marTop w:val="0"/>
      <w:marBottom w:val="0"/>
      <w:divBdr>
        <w:top w:val="none" w:sz="0" w:space="0" w:color="auto"/>
        <w:left w:val="none" w:sz="0" w:space="0" w:color="auto"/>
        <w:bottom w:val="none" w:sz="0" w:space="0" w:color="auto"/>
        <w:right w:val="none" w:sz="0" w:space="0" w:color="auto"/>
      </w:divBdr>
    </w:div>
    <w:div w:id="2078699815">
      <w:bodyDiv w:val="1"/>
      <w:marLeft w:val="0"/>
      <w:marRight w:val="0"/>
      <w:marTop w:val="0"/>
      <w:marBottom w:val="0"/>
      <w:divBdr>
        <w:top w:val="none" w:sz="0" w:space="0" w:color="auto"/>
        <w:left w:val="none" w:sz="0" w:space="0" w:color="auto"/>
        <w:bottom w:val="none" w:sz="0" w:space="0" w:color="auto"/>
        <w:right w:val="none" w:sz="0" w:space="0" w:color="auto"/>
      </w:divBdr>
    </w:div>
    <w:div w:id="2078743960">
      <w:bodyDiv w:val="1"/>
      <w:marLeft w:val="0"/>
      <w:marRight w:val="0"/>
      <w:marTop w:val="0"/>
      <w:marBottom w:val="0"/>
      <w:divBdr>
        <w:top w:val="none" w:sz="0" w:space="0" w:color="auto"/>
        <w:left w:val="none" w:sz="0" w:space="0" w:color="auto"/>
        <w:bottom w:val="none" w:sz="0" w:space="0" w:color="auto"/>
        <w:right w:val="none" w:sz="0" w:space="0" w:color="auto"/>
      </w:divBdr>
    </w:div>
    <w:div w:id="2079010108">
      <w:bodyDiv w:val="1"/>
      <w:marLeft w:val="0"/>
      <w:marRight w:val="0"/>
      <w:marTop w:val="0"/>
      <w:marBottom w:val="0"/>
      <w:divBdr>
        <w:top w:val="none" w:sz="0" w:space="0" w:color="auto"/>
        <w:left w:val="none" w:sz="0" w:space="0" w:color="auto"/>
        <w:bottom w:val="none" w:sz="0" w:space="0" w:color="auto"/>
        <w:right w:val="none" w:sz="0" w:space="0" w:color="auto"/>
      </w:divBdr>
    </w:div>
    <w:div w:id="2079011121">
      <w:bodyDiv w:val="1"/>
      <w:marLeft w:val="0"/>
      <w:marRight w:val="0"/>
      <w:marTop w:val="0"/>
      <w:marBottom w:val="0"/>
      <w:divBdr>
        <w:top w:val="none" w:sz="0" w:space="0" w:color="auto"/>
        <w:left w:val="none" w:sz="0" w:space="0" w:color="auto"/>
        <w:bottom w:val="none" w:sz="0" w:space="0" w:color="auto"/>
        <w:right w:val="none" w:sz="0" w:space="0" w:color="auto"/>
      </w:divBdr>
    </w:div>
    <w:div w:id="2079131490">
      <w:bodyDiv w:val="1"/>
      <w:marLeft w:val="0"/>
      <w:marRight w:val="0"/>
      <w:marTop w:val="0"/>
      <w:marBottom w:val="0"/>
      <w:divBdr>
        <w:top w:val="none" w:sz="0" w:space="0" w:color="auto"/>
        <w:left w:val="none" w:sz="0" w:space="0" w:color="auto"/>
        <w:bottom w:val="none" w:sz="0" w:space="0" w:color="auto"/>
        <w:right w:val="none" w:sz="0" w:space="0" w:color="auto"/>
      </w:divBdr>
    </w:div>
    <w:div w:id="2079278025">
      <w:bodyDiv w:val="1"/>
      <w:marLeft w:val="0"/>
      <w:marRight w:val="0"/>
      <w:marTop w:val="0"/>
      <w:marBottom w:val="0"/>
      <w:divBdr>
        <w:top w:val="none" w:sz="0" w:space="0" w:color="auto"/>
        <w:left w:val="none" w:sz="0" w:space="0" w:color="auto"/>
        <w:bottom w:val="none" w:sz="0" w:space="0" w:color="auto"/>
        <w:right w:val="none" w:sz="0" w:space="0" w:color="auto"/>
      </w:divBdr>
    </w:div>
    <w:div w:id="2079328608">
      <w:bodyDiv w:val="1"/>
      <w:marLeft w:val="0"/>
      <w:marRight w:val="0"/>
      <w:marTop w:val="0"/>
      <w:marBottom w:val="0"/>
      <w:divBdr>
        <w:top w:val="none" w:sz="0" w:space="0" w:color="auto"/>
        <w:left w:val="none" w:sz="0" w:space="0" w:color="auto"/>
        <w:bottom w:val="none" w:sz="0" w:space="0" w:color="auto"/>
        <w:right w:val="none" w:sz="0" w:space="0" w:color="auto"/>
      </w:divBdr>
    </w:div>
    <w:div w:id="2079400585">
      <w:bodyDiv w:val="1"/>
      <w:marLeft w:val="0"/>
      <w:marRight w:val="0"/>
      <w:marTop w:val="0"/>
      <w:marBottom w:val="0"/>
      <w:divBdr>
        <w:top w:val="none" w:sz="0" w:space="0" w:color="auto"/>
        <w:left w:val="none" w:sz="0" w:space="0" w:color="auto"/>
        <w:bottom w:val="none" w:sz="0" w:space="0" w:color="auto"/>
        <w:right w:val="none" w:sz="0" w:space="0" w:color="auto"/>
      </w:divBdr>
    </w:div>
    <w:div w:id="2079472219">
      <w:bodyDiv w:val="1"/>
      <w:marLeft w:val="0"/>
      <w:marRight w:val="0"/>
      <w:marTop w:val="0"/>
      <w:marBottom w:val="0"/>
      <w:divBdr>
        <w:top w:val="none" w:sz="0" w:space="0" w:color="auto"/>
        <w:left w:val="none" w:sz="0" w:space="0" w:color="auto"/>
        <w:bottom w:val="none" w:sz="0" w:space="0" w:color="auto"/>
        <w:right w:val="none" w:sz="0" w:space="0" w:color="auto"/>
      </w:divBdr>
    </w:div>
    <w:div w:id="2079477720">
      <w:bodyDiv w:val="1"/>
      <w:marLeft w:val="0"/>
      <w:marRight w:val="0"/>
      <w:marTop w:val="0"/>
      <w:marBottom w:val="0"/>
      <w:divBdr>
        <w:top w:val="none" w:sz="0" w:space="0" w:color="auto"/>
        <w:left w:val="none" w:sz="0" w:space="0" w:color="auto"/>
        <w:bottom w:val="none" w:sz="0" w:space="0" w:color="auto"/>
        <w:right w:val="none" w:sz="0" w:space="0" w:color="auto"/>
      </w:divBdr>
    </w:div>
    <w:div w:id="2079588957">
      <w:bodyDiv w:val="1"/>
      <w:marLeft w:val="0"/>
      <w:marRight w:val="0"/>
      <w:marTop w:val="0"/>
      <w:marBottom w:val="0"/>
      <w:divBdr>
        <w:top w:val="none" w:sz="0" w:space="0" w:color="auto"/>
        <w:left w:val="none" w:sz="0" w:space="0" w:color="auto"/>
        <w:bottom w:val="none" w:sz="0" w:space="0" w:color="auto"/>
        <w:right w:val="none" w:sz="0" w:space="0" w:color="auto"/>
      </w:divBdr>
    </w:div>
    <w:div w:id="2079791128">
      <w:bodyDiv w:val="1"/>
      <w:marLeft w:val="0"/>
      <w:marRight w:val="0"/>
      <w:marTop w:val="0"/>
      <w:marBottom w:val="0"/>
      <w:divBdr>
        <w:top w:val="none" w:sz="0" w:space="0" w:color="auto"/>
        <w:left w:val="none" w:sz="0" w:space="0" w:color="auto"/>
        <w:bottom w:val="none" w:sz="0" w:space="0" w:color="auto"/>
        <w:right w:val="none" w:sz="0" w:space="0" w:color="auto"/>
      </w:divBdr>
    </w:div>
    <w:div w:id="2079984411">
      <w:bodyDiv w:val="1"/>
      <w:marLeft w:val="0"/>
      <w:marRight w:val="0"/>
      <w:marTop w:val="0"/>
      <w:marBottom w:val="0"/>
      <w:divBdr>
        <w:top w:val="none" w:sz="0" w:space="0" w:color="auto"/>
        <w:left w:val="none" w:sz="0" w:space="0" w:color="auto"/>
        <w:bottom w:val="none" w:sz="0" w:space="0" w:color="auto"/>
        <w:right w:val="none" w:sz="0" w:space="0" w:color="auto"/>
      </w:divBdr>
    </w:div>
    <w:div w:id="2080058496">
      <w:bodyDiv w:val="1"/>
      <w:marLeft w:val="0"/>
      <w:marRight w:val="0"/>
      <w:marTop w:val="0"/>
      <w:marBottom w:val="0"/>
      <w:divBdr>
        <w:top w:val="none" w:sz="0" w:space="0" w:color="auto"/>
        <w:left w:val="none" w:sz="0" w:space="0" w:color="auto"/>
        <w:bottom w:val="none" w:sz="0" w:space="0" w:color="auto"/>
        <w:right w:val="none" w:sz="0" w:space="0" w:color="auto"/>
      </w:divBdr>
    </w:div>
    <w:div w:id="2080209760">
      <w:bodyDiv w:val="1"/>
      <w:marLeft w:val="0"/>
      <w:marRight w:val="0"/>
      <w:marTop w:val="0"/>
      <w:marBottom w:val="0"/>
      <w:divBdr>
        <w:top w:val="none" w:sz="0" w:space="0" w:color="auto"/>
        <w:left w:val="none" w:sz="0" w:space="0" w:color="auto"/>
        <w:bottom w:val="none" w:sz="0" w:space="0" w:color="auto"/>
        <w:right w:val="none" w:sz="0" w:space="0" w:color="auto"/>
      </w:divBdr>
    </w:div>
    <w:div w:id="2080394945">
      <w:bodyDiv w:val="1"/>
      <w:marLeft w:val="0"/>
      <w:marRight w:val="0"/>
      <w:marTop w:val="0"/>
      <w:marBottom w:val="0"/>
      <w:divBdr>
        <w:top w:val="none" w:sz="0" w:space="0" w:color="auto"/>
        <w:left w:val="none" w:sz="0" w:space="0" w:color="auto"/>
        <w:bottom w:val="none" w:sz="0" w:space="0" w:color="auto"/>
        <w:right w:val="none" w:sz="0" w:space="0" w:color="auto"/>
      </w:divBdr>
    </w:div>
    <w:div w:id="2080516597">
      <w:bodyDiv w:val="1"/>
      <w:marLeft w:val="0"/>
      <w:marRight w:val="0"/>
      <w:marTop w:val="0"/>
      <w:marBottom w:val="0"/>
      <w:divBdr>
        <w:top w:val="none" w:sz="0" w:space="0" w:color="auto"/>
        <w:left w:val="none" w:sz="0" w:space="0" w:color="auto"/>
        <w:bottom w:val="none" w:sz="0" w:space="0" w:color="auto"/>
        <w:right w:val="none" w:sz="0" w:space="0" w:color="auto"/>
      </w:divBdr>
    </w:div>
    <w:div w:id="2080516878">
      <w:bodyDiv w:val="1"/>
      <w:marLeft w:val="0"/>
      <w:marRight w:val="0"/>
      <w:marTop w:val="0"/>
      <w:marBottom w:val="0"/>
      <w:divBdr>
        <w:top w:val="none" w:sz="0" w:space="0" w:color="auto"/>
        <w:left w:val="none" w:sz="0" w:space="0" w:color="auto"/>
        <w:bottom w:val="none" w:sz="0" w:space="0" w:color="auto"/>
        <w:right w:val="none" w:sz="0" w:space="0" w:color="auto"/>
      </w:divBdr>
    </w:div>
    <w:div w:id="2080595138">
      <w:bodyDiv w:val="1"/>
      <w:marLeft w:val="0"/>
      <w:marRight w:val="0"/>
      <w:marTop w:val="0"/>
      <w:marBottom w:val="0"/>
      <w:divBdr>
        <w:top w:val="none" w:sz="0" w:space="0" w:color="auto"/>
        <w:left w:val="none" w:sz="0" w:space="0" w:color="auto"/>
        <w:bottom w:val="none" w:sz="0" w:space="0" w:color="auto"/>
        <w:right w:val="none" w:sz="0" w:space="0" w:color="auto"/>
      </w:divBdr>
    </w:div>
    <w:div w:id="2080596871">
      <w:bodyDiv w:val="1"/>
      <w:marLeft w:val="0"/>
      <w:marRight w:val="0"/>
      <w:marTop w:val="0"/>
      <w:marBottom w:val="0"/>
      <w:divBdr>
        <w:top w:val="none" w:sz="0" w:space="0" w:color="auto"/>
        <w:left w:val="none" w:sz="0" w:space="0" w:color="auto"/>
        <w:bottom w:val="none" w:sz="0" w:space="0" w:color="auto"/>
        <w:right w:val="none" w:sz="0" w:space="0" w:color="auto"/>
      </w:divBdr>
    </w:div>
    <w:div w:id="2080639559">
      <w:bodyDiv w:val="1"/>
      <w:marLeft w:val="0"/>
      <w:marRight w:val="0"/>
      <w:marTop w:val="0"/>
      <w:marBottom w:val="0"/>
      <w:divBdr>
        <w:top w:val="none" w:sz="0" w:space="0" w:color="auto"/>
        <w:left w:val="none" w:sz="0" w:space="0" w:color="auto"/>
        <w:bottom w:val="none" w:sz="0" w:space="0" w:color="auto"/>
        <w:right w:val="none" w:sz="0" w:space="0" w:color="auto"/>
      </w:divBdr>
    </w:div>
    <w:div w:id="2080859151">
      <w:bodyDiv w:val="1"/>
      <w:marLeft w:val="0"/>
      <w:marRight w:val="0"/>
      <w:marTop w:val="0"/>
      <w:marBottom w:val="0"/>
      <w:divBdr>
        <w:top w:val="none" w:sz="0" w:space="0" w:color="auto"/>
        <w:left w:val="none" w:sz="0" w:space="0" w:color="auto"/>
        <w:bottom w:val="none" w:sz="0" w:space="0" w:color="auto"/>
        <w:right w:val="none" w:sz="0" w:space="0" w:color="auto"/>
      </w:divBdr>
    </w:div>
    <w:div w:id="2080859267">
      <w:bodyDiv w:val="1"/>
      <w:marLeft w:val="0"/>
      <w:marRight w:val="0"/>
      <w:marTop w:val="0"/>
      <w:marBottom w:val="0"/>
      <w:divBdr>
        <w:top w:val="none" w:sz="0" w:space="0" w:color="auto"/>
        <w:left w:val="none" w:sz="0" w:space="0" w:color="auto"/>
        <w:bottom w:val="none" w:sz="0" w:space="0" w:color="auto"/>
        <w:right w:val="none" w:sz="0" w:space="0" w:color="auto"/>
      </w:divBdr>
    </w:div>
    <w:div w:id="2081368092">
      <w:bodyDiv w:val="1"/>
      <w:marLeft w:val="0"/>
      <w:marRight w:val="0"/>
      <w:marTop w:val="0"/>
      <w:marBottom w:val="0"/>
      <w:divBdr>
        <w:top w:val="none" w:sz="0" w:space="0" w:color="auto"/>
        <w:left w:val="none" w:sz="0" w:space="0" w:color="auto"/>
        <w:bottom w:val="none" w:sz="0" w:space="0" w:color="auto"/>
        <w:right w:val="none" w:sz="0" w:space="0" w:color="auto"/>
      </w:divBdr>
    </w:div>
    <w:div w:id="2081368603">
      <w:bodyDiv w:val="1"/>
      <w:marLeft w:val="0"/>
      <w:marRight w:val="0"/>
      <w:marTop w:val="0"/>
      <w:marBottom w:val="0"/>
      <w:divBdr>
        <w:top w:val="none" w:sz="0" w:space="0" w:color="auto"/>
        <w:left w:val="none" w:sz="0" w:space="0" w:color="auto"/>
        <w:bottom w:val="none" w:sz="0" w:space="0" w:color="auto"/>
        <w:right w:val="none" w:sz="0" w:space="0" w:color="auto"/>
      </w:divBdr>
    </w:div>
    <w:div w:id="2081512264">
      <w:bodyDiv w:val="1"/>
      <w:marLeft w:val="0"/>
      <w:marRight w:val="0"/>
      <w:marTop w:val="0"/>
      <w:marBottom w:val="0"/>
      <w:divBdr>
        <w:top w:val="none" w:sz="0" w:space="0" w:color="auto"/>
        <w:left w:val="none" w:sz="0" w:space="0" w:color="auto"/>
        <w:bottom w:val="none" w:sz="0" w:space="0" w:color="auto"/>
        <w:right w:val="none" w:sz="0" w:space="0" w:color="auto"/>
      </w:divBdr>
    </w:div>
    <w:div w:id="2081515891">
      <w:bodyDiv w:val="1"/>
      <w:marLeft w:val="0"/>
      <w:marRight w:val="0"/>
      <w:marTop w:val="0"/>
      <w:marBottom w:val="0"/>
      <w:divBdr>
        <w:top w:val="none" w:sz="0" w:space="0" w:color="auto"/>
        <w:left w:val="none" w:sz="0" w:space="0" w:color="auto"/>
        <w:bottom w:val="none" w:sz="0" w:space="0" w:color="auto"/>
        <w:right w:val="none" w:sz="0" w:space="0" w:color="auto"/>
      </w:divBdr>
    </w:div>
    <w:div w:id="2081587189">
      <w:bodyDiv w:val="1"/>
      <w:marLeft w:val="0"/>
      <w:marRight w:val="0"/>
      <w:marTop w:val="0"/>
      <w:marBottom w:val="0"/>
      <w:divBdr>
        <w:top w:val="none" w:sz="0" w:space="0" w:color="auto"/>
        <w:left w:val="none" w:sz="0" w:space="0" w:color="auto"/>
        <w:bottom w:val="none" w:sz="0" w:space="0" w:color="auto"/>
        <w:right w:val="none" w:sz="0" w:space="0" w:color="auto"/>
      </w:divBdr>
    </w:div>
    <w:div w:id="2081704874">
      <w:bodyDiv w:val="1"/>
      <w:marLeft w:val="0"/>
      <w:marRight w:val="0"/>
      <w:marTop w:val="0"/>
      <w:marBottom w:val="0"/>
      <w:divBdr>
        <w:top w:val="none" w:sz="0" w:space="0" w:color="auto"/>
        <w:left w:val="none" w:sz="0" w:space="0" w:color="auto"/>
        <w:bottom w:val="none" w:sz="0" w:space="0" w:color="auto"/>
        <w:right w:val="none" w:sz="0" w:space="0" w:color="auto"/>
      </w:divBdr>
    </w:div>
    <w:div w:id="2081752760">
      <w:bodyDiv w:val="1"/>
      <w:marLeft w:val="0"/>
      <w:marRight w:val="0"/>
      <w:marTop w:val="0"/>
      <w:marBottom w:val="0"/>
      <w:divBdr>
        <w:top w:val="none" w:sz="0" w:space="0" w:color="auto"/>
        <w:left w:val="none" w:sz="0" w:space="0" w:color="auto"/>
        <w:bottom w:val="none" w:sz="0" w:space="0" w:color="auto"/>
        <w:right w:val="none" w:sz="0" w:space="0" w:color="auto"/>
      </w:divBdr>
    </w:div>
    <w:div w:id="2081782717">
      <w:bodyDiv w:val="1"/>
      <w:marLeft w:val="0"/>
      <w:marRight w:val="0"/>
      <w:marTop w:val="0"/>
      <w:marBottom w:val="0"/>
      <w:divBdr>
        <w:top w:val="none" w:sz="0" w:space="0" w:color="auto"/>
        <w:left w:val="none" w:sz="0" w:space="0" w:color="auto"/>
        <w:bottom w:val="none" w:sz="0" w:space="0" w:color="auto"/>
        <w:right w:val="none" w:sz="0" w:space="0" w:color="auto"/>
      </w:divBdr>
    </w:div>
    <w:div w:id="2081823614">
      <w:bodyDiv w:val="1"/>
      <w:marLeft w:val="0"/>
      <w:marRight w:val="0"/>
      <w:marTop w:val="0"/>
      <w:marBottom w:val="0"/>
      <w:divBdr>
        <w:top w:val="none" w:sz="0" w:space="0" w:color="auto"/>
        <w:left w:val="none" w:sz="0" w:space="0" w:color="auto"/>
        <w:bottom w:val="none" w:sz="0" w:space="0" w:color="auto"/>
        <w:right w:val="none" w:sz="0" w:space="0" w:color="auto"/>
      </w:divBdr>
    </w:div>
    <w:div w:id="2081827602">
      <w:bodyDiv w:val="1"/>
      <w:marLeft w:val="0"/>
      <w:marRight w:val="0"/>
      <w:marTop w:val="0"/>
      <w:marBottom w:val="0"/>
      <w:divBdr>
        <w:top w:val="none" w:sz="0" w:space="0" w:color="auto"/>
        <w:left w:val="none" w:sz="0" w:space="0" w:color="auto"/>
        <w:bottom w:val="none" w:sz="0" w:space="0" w:color="auto"/>
        <w:right w:val="none" w:sz="0" w:space="0" w:color="auto"/>
      </w:divBdr>
    </w:div>
    <w:div w:id="2081829786">
      <w:bodyDiv w:val="1"/>
      <w:marLeft w:val="0"/>
      <w:marRight w:val="0"/>
      <w:marTop w:val="0"/>
      <w:marBottom w:val="0"/>
      <w:divBdr>
        <w:top w:val="none" w:sz="0" w:space="0" w:color="auto"/>
        <w:left w:val="none" w:sz="0" w:space="0" w:color="auto"/>
        <w:bottom w:val="none" w:sz="0" w:space="0" w:color="auto"/>
        <w:right w:val="none" w:sz="0" w:space="0" w:color="auto"/>
      </w:divBdr>
    </w:div>
    <w:div w:id="2081830899">
      <w:bodyDiv w:val="1"/>
      <w:marLeft w:val="0"/>
      <w:marRight w:val="0"/>
      <w:marTop w:val="0"/>
      <w:marBottom w:val="0"/>
      <w:divBdr>
        <w:top w:val="none" w:sz="0" w:space="0" w:color="auto"/>
        <w:left w:val="none" w:sz="0" w:space="0" w:color="auto"/>
        <w:bottom w:val="none" w:sz="0" w:space="0" w:color="auto"/>
        <w:right w:val="none" w:sz="0" w:space="0" w:color="auto"/>
      </w:divBdr>
    </w:div>
    <w:div w:id="2081900257">
      <w:bodyDiv w:val="1"/>
      <w:marLeft w:val="0"/>
      <w:marRight w:val="0"/>
      <w:marTop w:val="0"/>
      <w:marBottom w:val="0"/>
      <w:divBdr>
        <w:top w:val="none" w:sz="0" w:space="0" w:color="auto"/>
        <w:left w:val="none" w:sz="0" w:space="0" w:color="auto"/>
        <w:bottom w:val="none" w:sz="0" w:space="0" w:color="auto"/>
        <w:right w:val="none" w:sz="0" w:space="0" w:color="auto"/>
      </w:divBdr>
    </w:div>
    <w:div w:id="2081947748">
      <w:bodyDiv w:val="1"/>
      <w:marLeft w:val="0"/>
      <w:marRight w:val="0"/>
      <w:marTop w:val="0"/>
      <w:marBottom w:val="0"/>
      <w:divBdr>
        <w:top w:val="none" w:sz="0" w:space="0" w:color="auto"/>
        <w:left w:val="none" w:sz="0" w:space="0" w:color="auto"/>
        <w:bottom w:val="none" w:sz="0" w:space="0" w:color="auto"/>
        <w:right w:val="none" w:sz="0" w:space="0" w:color="auto"/>
      </w:divBdr>
    </w:div>
    <w:div w:id="2081949626">
      <w:bodyDiv w:val="1"/>
      <w:marLeft w:val="0"/>
      <w:marRight w:val="0"/>
      <w:marTop w:val="0"/>
      <w:marBottom w:val="0"/>
      <w:divBdr>
        <w:top w:val="none" w:sz="0" w:space="0" w:color="auto"/>
        <w:left w:val="none" w:sz="0" w:space="0" w:color="auto"/>
        <w:bottom w:val="none" w:sz="0" w:space="0" w:color="auto"/>
        <w:right w:val="none" w:sz="0" w:space="0" w:color="auto"/>
      </w:divBdr>
    </w:div>
    <w:div w:id="2082172827">
      <w:bodyDiv w:val="1"/>
      <w:marLeft w:val="0"/>
      <w:marRight w:val="0"/>
      <w:marTop w:val="0"/>
      <w:marBottom w:val="0"/>
      <w:divBdr>
        <w:top w:val="none" w:sz="0" w:space="0" w:color="auto"/>
        <w:left w:val="none" w:sz="0" w:space="0" w:color="auto"/>
        <w:bottom w:val="none" w:sz="0" w:space="0" w:color="auto"/>
        <w:right w:val="none" w:sz="0" w:space="0" w:color="auto"/>
      </w:divBdr>
    </w:div>
    <w:div w:id="2082174202">
      <w:bodyDiv w:val="1"/>
      <w:marLeft w:val="0"/>
      <w:marRight w:val="0"/>
      <w:marTop w:val="0"/>
      <w:marBottom w:val="0"/>
      <w:divBdr>
        <w:top w:val="none" w:sz="0" w:space="0" w:color="auto"/>
        <w:left w:val="none" w:sz="0" w:space="0" w:color="auto"/>
        <w:bottom w:val="none" w:sz="0" w:space="0" w:color="auto"/>
        <w:right w:val="none" w:sz="0" w:space="0" w:color="auto"/>
      </w:divBdr>
    </w:div>
    <w:div w:id="2082242421">
      <w:bodyDiv w:val="1"/>
      <w:marLeft w:val="0"/>
      <w:marRight w:val="0"/>
      <w:marTop w:val="0"/>
      <w:marBottom w:val="0"/>
      <w:divBdr>
        <w:top w:val="none" w:sz="0" w:space="0" w:color="auto"/>
        <w:left w:val="none" w:sz="0" w:space="0" w:color="auto"/>
        <w:bottom w:val="none" w:sz="0" w:space="0" w:color="auto"/>
        <w:right w:val="none" w:sz="0" w:space="0" w:color="auto"/>
      </w:divBdr>
    </w:div>
    <w:div w:id="2082438036">
      <w:bodyDiv w:val="1"/>
      <w:marLeft w:val="0"/>
      <w:marRight w:val="0"/>
      <w:marTop w:val="0"/>
      <w:marBottom w:val="0"/>
      <w:divBdr>
        <w:top w:val="none" w:sz="0" w:space="0" w:color="auto"/>
        <w:left w:val="none" w:sz="0" w:space="0" w:color="auto"/>
        <w:bottom w:val="none" w:sz="0" w:space="0" w:color="auto"/>
        <w:right w:val="none" w:sz="0" w:space="0" w:color="auto"/>
      </w:divBdr>
    </w:div>
    <w:div w:id="2082482313">
      <w:bodyDiv w:val="1"/>
      <w:marLeft w:val="0"/>
      <w:marRight w:val="0"/>
      <w:marTop w:val="0"/>
      <w:marBottom w:val="0"/>
      <w:divBdr>
        <w:top w:val="none" w:sz="0" w:space="0" w:color="auto"/>
        <w:left w:val="none" w:sz="0" w:space="0" w:color="auto"/>
        <w:bottom w:val="none" w:sz="0" w:space="0" w:color="auto"/>
        <w:right w:val="none" w:sz="0" w:space="0" w:color="auto"/>
      </w:divBdr>
    </w:div>
    <w:div w:id="2082632997">
      <w:bodyDiv w:val="1"/>
      <w:marLeft w:val="0"/>
      <w:marRight w:val="0"/>
      <w:marTop w:val="0"/>
      <w:marBottom w:val="0"/>
      <w:divBdr>
        <w:top w:val="none" w:sz="0" w:space="0" w:color="auto"/>
        <w:left w:val="none" w:sz="0" w:space="0" w:color="auto"/>
        <w:bottom w:val="none" w:sz="0" w:space="0" w:color="auto"/>
        <w:right w:val="none" w:sz="0" w:space="0" w:color="auto"/>
      </w:divBdr>
    </w:div>
    <w:div w:id="2082751986">
      <w:bodyDiv w:val="1"/>
      <w:marLeft w:val="0"/>
      <w:marRight w:val="0"/>
      <w:marTop w:val="0"/>
      <w:marBottom w:val="0"/>
      <w:divBdr>
        <w:top w:val="none" w:sz="0" w:space="0" w:color="auto"/>
        <w:left w:val="none" w:sz="0" w:space="0" w:color="auto"/>
        <w:bottom w:val="none" w:sz="0" w:space="0" w:color="auto"/>
        <w:right w:val="none" w:sz="0" w:space="0" w:color="auto"/>
      </w:divBdr>
    </w:div>
    <w:div w:id="2082755333">
      <w:bodyDiv w:val="1"/>
      <w:marLeft w:val="0"/>
      <w:marRight w:val="0"/>
      <w:marTop w:val="0"/>
      <w:marBottom w:val="0"/>
      <w:divBdr>
        <w:top w:val="none" w:sz="0" w:space="0" w:color="auto"/>
        <w:left w:val="none" w:sz="0" w:space="0" w:color="auto"/>
        <w:bottom w:val="none" w:sz="0" w:space="0" w:color="auto"/>
        <w:right w:val="none" w:sz="0" w:space="0" w:color="auto"/>
      </w:divBdr>
    </w:div>
    <w:div w:id="2082822810">
      <w:bodyDiv w:val="1"/>
      <w:marLeft w:val="0"/>
      <w:marRight w:val="0"/>
      <w:marTop w:val="0"/>
      <w:marBottom w:val="0"/>
      <w:divBdr>
        <w:top w:val="none" w:sz="0" w:space="0" w:color="auto"/>
        <w:left w:val="none" w:sz="0" w:space="0" w:color="auto"/>
        <w:bottom w:val="none" w:sz="0" w:space="0" w:color="auto"/>
        <w:right w:val="none" w:sz="0" w:space="0" w:color="auto"/>
      </w:divBdr>
    </w:div>
    <w:div w:id="2082824183">
      <w:bodyDiv w:val="1"/>
      <w:marLeft w:val="0"/>
      <w:marRight w:val="0"/>
      <w:marTop w:val="0"/>
      <w:marBottom w:val="0"/>
      <w:divBdr>
        <w:top w:val="none" w:sz="0" w:space="0" w:color="auto"/>
        <w:left w:val="none" w:sz="0" w:space="0" w:color="auto"/>
        <w:bottom w:val="none" w:sz="0" w:space="0" w:color="auto"/>
        <w:right w:val="none" w:sz="0" w:space="0" w:color="auto"/>
      </w:divBdr>
    </w:div>
    <w:div w:id="2082829970">
      <w:bodyDiv w:val="1"/>
      <w:marLeft w:val="0"/>
      <w:marRight w:val="0"/>
      <w:marTop w:val="0"/>
      <w:marBottom w:val="0"/>
      <w:divBdr>
        <w:top w:val="none" w:sz="0" w:space="0" w:color="auto"/>
        <w:left w:val="none" w:sz="0" w:space="0" w:color="auto"/>
        <w:bottom w:val="none" w:sz="0" w:space="0" w:color="auto"/>
        <w:right w:val="none" w:sz="0" w:space="0" w:color="auto"/>
      </w:divBdr>
    </w:div>
    <w:div w:id="2082941818">
      <w:bodyDiv w:val="1"/>
      <w:marLeft w:val="0"/>
      <w:marRight w:val="0"/>
      <w:marTop w:val="0"/>
      <w:marBottom w:val="0"/>
      <w:divBdr>
        <w:top w:val="none" w:sz="0" w:space="0" w:color="auto"/>
        <w:left w:val="none" w:sz="0" w:space="0" w:color="auto"/>
        <w:bottom w:val="none" w:sz="0" w:space="0" w:color="auto"/>
        <w:right w:val="none" w:sz="0" w:space="0" w:color="auto"/>
      </w:divBdr>
    </w:div>
    <w:div w:id="2083019864">
      <w:bodyDiv w:val="1"/>
      <w:marLeft w:val="0"/>
      <w:marRight w:val="0"/>
      <w:marTop w:val="0"/>
      <w:marBottom w:val="0"/>
      <w:divBdr>
        <w:top w:val="none" w:sz="0" w:space="0" w:color="auto"/>
        <w:left w:val="none" w:sz="0" w:space="0" w:color="auto"/>
        <w:bottom w:val="none" w:sz="0" w:space="0" w:color="auto"/>
        <w:right w:val="none" w:sz="0" w:space="0" w:color="auto"/>
      </w:divBdr>
    </w:div>
    <w:div w:id="2083064310">
      <w:bodyDiv w:val="1"/>
      <w:marLeft w:val="0"/>
      <w:marRight w:val="0"/>
      <w:marTop w:val="0"/>
      <w:marBottom w:val="0"/>
      <w:divBdr>
        <w:top w:val="none" w:sz="0" w:space="0" w:color="auto"/>
        <w:left w:val="none" w:sz="0" w:space="0" w:color="auto"/>
        <w:bottom w:val="none" w:sz="0" w:space="0" w:color="auto"/>
        <w:right w:val="none" w:sz="0" w:space="0" w:color="auto"/>
      </w:divBdr>
    </w:div>
    <w:div w:id="2083284633">
      <w:bodyDiv w:val="1"/>
      <w:marLeft w:val="0"/>
      <w:marRight w:val="0"/>
      <w:marTop w:val="0"/>
      <w:marBottom w:val="0"/>
      <w:divBdr>
        <w:top w:val="none" w:sz="0" w:space="0" w:color="auto"/>
        <w:left w:val="none" w:sz="0" w:space="0" w:color="auto"/>
        <w:bottom w:val="none" w:sz="0" w:space="0" w:color="auto"/>
        <w:right w:val="none" w:sz="0" w:space="0" w:color="auto"/>
      </w:divBdr>
    </w:div>
    <w:div w:id="2083291074">
      <w:bodyDiv w:val="1"/>
      <w:marLeft w:val="0"/>
      <w:marRight w:val="0"/>
      <w:marTop w:val="0"/>
      <w:marBottom w:val="0"/>
      <w:divBdr>
        <w:top w:val="none" w:sz="0" w:space="0" w:color="auto"/>
        <w:left w:val="none" w:sz="0" w:space="0" w:color="auto"/>
        <w:bottom w:val="none" w:sz="0" w:space="0" w:color="auto"/>
        <w:right w:val="none" w:sz="0" w:space="0" w:color="auto"/>
      </w:divBdr>
    </w:div>
    <w:div w:id="2083336201">
      <w:bodyDiv w:val="1"/>
      <w:marLeft w:val="0"/>
      <w:marRight w:val="0"/>
      <w:marTop w:val="0"/>
      <w:marBottom w:val="0"/>
      <w:divBdr>
        <w:top w:val="none" w:sz="0" w:space="0" w:color="auto"/>
        <w:left w:val="none" w:sz="0" w:space="0" w:color="auto"/>
        <w:bottom w:val="none" w:sz="0" w:space="0" w:color="auto"/>
        <w:right w:val="none" w:sz="0" w:space="0" w:color="auto"/>
      </w:divBdr>
    </w:div>
    <w:div w:id="2083477599">
      <w:bodyDiv w:val="1"/>
      <w:marLeft w:val="0"/>
      <w:marRight w:val="0"/>
      <w:marTop w:val="0"/>
      <w:marBottom w:val="0"/>
      <w:divBdr>
        <w:top w:val="none" w:sz="0" w:space="0" w:color="auto"/>
        <w:left w:val="none" w:sz="0" w:space="0" w:color="auto"/>
        <w:bottom w:val="none" w:sz="0" w:space="0" w:color="auto"/>
        <w:right w:val="none" w:sz="0" w:space="0" w:color="auto"/>
      </w:divBdr>
    </w:div>
    <w:div w:id="2083486649">
      <w:bodyDiv w:val="1"/>
      <w:marLeft w:val="0"/>
      <w:marRight w:val="0"/>
      <w:marTop w:val="0"/>
      <w:marBottom w:val="0"/>
      <w:divBdr>
        <w:top w:val="none" w:sz="0" w:space="0" w:color="auto"/>
        <w:left w:val="none" w:sz="0" w:space="0" w:color="auto"/>
        <w:bottom w:val="none" w:sz="0" w:space="0" w:color="auto"/>
        <w:right w:val="none" w:sz="0" w:space="0" w:color="auto"/>
      </w:divBdr>
    </w:div>
    <w:div w:id="2083522606">
      <w:bodyDiv w:val="1"/>
      <w:marLeft w:val="0"/>
      <w:marRight w:val="0"/>
      <w:marTop w:val="0"/>
      <w:marBottom w:val="0"/>
      <w:divBdr>
        <w:top w:val="none" w:sz="0" w:space="0" w:color="auto"/>
        <w:left w:val="none" w:sz="0" w:space="0" w:color="auto"/>
        <w:bottom w:val="none" w:sz="0" w:space="0" w:color="auto"/>
        <w:right w:val="none" w:sz="0" w:space="0" w:color="auto"/>
      </w:divBdr>
    </w:div>
    <w:div w:id="2083525690">
      <w:bodyDiv w:val="1"/>
      <w:marLeft w:val="0"/>
      <w:marRight w:val="0"/>
      <w:marTop w:val="0"/>
      <w:marBottom w:val="0"/>
      <w:divBdr>
        <w:top w:val="none" w:sz="0" w:space="0" w:color="auto"/>
        <w:left w:val="none" w:sz="0" w:space="0" w:color="auto"/>
        <w:bottom w:val="none" w:sz="0" w:space="0" w:color="auto"/>
        <w:right w:val="none" w:sz="0" w:space="0" w:color="auto"/>
      </w:divBdr>
    </w:div>
    <w:div w:id="2083529613">
      <w:bodyDiv w:val="1"/>
      <w:marLeft w:val="0"/>
      <w:marRight w:val="0"/>
      <w:marTop w:val="0"/>
      <w:marBottom w:val="0"/>
      <w:divBdr>
        <w:top w:val="none" w:sz="0" w:space="0" w:color="auto"/>
        <w:left w:val="none" w:sz="0" w:space="0" w:color="auto"/>
        <w:bottom w:val="none" w:sz="0" w:space="0" w:color="auto"/>
        <w:right w:val="none" w:sz="0" w:space="0" w:color="auto"/>
      </w:divBdr>
    </w:div>
    <w:div w:id="2083597329">
      <w:bodyDiv w:val="1"/>
      <w:marLeft w:val="0"/>
      <w:marRight w:val="0"/>
      <w:marTop w:val="0"/>
      <w:marBottom w:val="0"/>
      <w:divBdr>
        <w:top w:val="none" w:sz="0" w:space="0" w:color="auto"/>
        <w:left w:val="none" w:sz="0" w:space="0" w:color="auto"/>
        <w:bottom w:val="none" w:sz="0" w:space="0" w:color="auto"/>
        <w:right w:val="none" w:sz="0" w:space="0" w:color="auto"/>
      </w:divBdr>
    </w:div>
    <w:div w:id="2083674429">
      <w:bodyDiv w:val="1"/>
      <w:marLeft w:val="0"/>
      <w:marRight w:val="0"/>
      <w:marTop w:val="0"/>
      <w:marBottom w:val="0"/>
      <w:divBdr>
        <w:top w:val="none" w:sz="0" w:space="0" w:color="auto"/>
        <w:left w:val="none" w:sz="0" w:space="0" w:color="auto"/>
        <w:bottom w:val="none" w:sz="0" w:space="0" w:color="auto"/>
        <w:right w:val="none" w:sz="0" w:space="0" w:color="auto"/>
      </w:divBdr>
    </w:div>
    <w:div w:id="2083720531">
      <w:bodyDiv w:val="1"/>
      <w:marLeft w:val="0"/>
      <w:marRight w:val="0"/>
      <w:marTop w:val="0"/>
      <w:marBottom w:val="0"/>
      <w:divBdr>
        <w:top w:val="none" w:sz="0" w:space="0" w:color="auto"/>
        <w:left w:val="none" w:sz="0" w:space="0" w:color="auto"/>
        <w:bottom w:val="none" w:sz="0" w:space="0" w:color="auto"/>
        <w:right w:val="none" w:sz="0" w:space="0" w:color="auto"/>
      </w:divBdr>
    </w:div>
    <w:div w:id="2084176875">
      <w:bodyDiv w:val="1"/>
      <w:marLeft w:val="0"/>
      <w:marRight w:val="0"/>
      <w:marTop w:val="0"/>
      <w:marBottom w:val="0"/>
      <w:divBdr>
        <w:top w:val="none" w:sz="0" w:space="0" w:color="auto"/>
        <w:left w:val="none" w:sz="0" w:space="0" w:color="auto"/>
        <w:bottom w:val="none" w:sz="0" w:space="0" w:color="auto"/>
        <w:right w:val="none" w:sz="0" w:space="0" w:color="auto"/>
      </w:divBdr>
    </w:div>
    <w:div w:id="2084183335">
      <w:bodyDiv w:val="1"/>
      <w:marLeft w:val="0"/>
      <w:marRight w:val="0"/>
      <w:marTop w:val="0"/>
      <w:marBottom w:val="0"/>
      <w:divBdr>
        <w:top w:val="none" w:sz="0" w:space="0" w:color="auto"/>
        <w:left w:val="none" w:sz="0" w:space="0" w:color="auto"/>
        <w:bottom w:val="none" w:sz="0" w:space="0" w:color="auto"/>
        <w:right w:val="none" w:sz="0" w:space="0" w:color="auto"/>
      </w:divBdr>
    </w:div>
    <w:div w:id="2084377810">
      <w:bodyDiv w:val="1"/>
      <w:marLeft w:val="0"/>
      <w:marRight w:val="0"/>
      <w:marTop w:val="0"/>
      <w:marBottom w:val="0"/>
      <w:divBdr>
        <w:top w:val="none" w:sz="0" w:space="0" w:color="auto"/>
        <w:left w:val="none" w:sz="0" w:space="0" w:color="auto"/>
        <w:bottom w:val="none" w:sz="0" w:space="0" w:color="auto"/>
        <w:right w:val="none" w:sz="0" w:space="0" w:color="auto"/>
      </w:divBdr>
    </w:div>
    <w:div w:id="2084446450">
      <w:bodyDiv w:val="1"/>
      <w:marLeft w:val="0"/>
      <w:marRight w:val="0"/>
      <w:marTop w:val="0"/>
      <w:marBottom w:val="0"/>
      <w:divBdr>
        <w:top w:val="none" w:sz="0" w:space="0" w:color="auto"/>
        <w:left w:val="none" w:sz="0" w:space="0" w:color="auto"/>
        <w:bottom w:val="none" w:sz="0" w:space="0" w:color="auto"/>
        <w:right w:val="none" w:sz="0" w:space="0" w:color="auto"/>
      </w:divBdr>
    </w:div>
    <w:div w:id="2084446726">
      <w:bodyDiv w:val="1"/>
      <w:marLeft w:val="0"/>
      <w:marRight w:val="0"/>
      <w:marTop w:val="0"/>
      <w:marBottom w:val="0"/>
      <w:divBdr>
        <w:top w:val="none" w:sz="0" w:space="0" w:color="auto"/>
        <w:left w:val="none" w:sz="0" w:space="0" w:color="auto"/>
        <w:bottom w:val="none" w:sz="0" w:space="0" w:color="auto"/>
        <w:right w:val="none" w:sz="0" w:space="0" w:color="auto"/>
      </w:divBdr>
    </w:div>
    <w:div w:id="2084449459">
      <w:bodyDiv w:val="1"/>
      <w:marLeft w:val="0"/>
      <w:marRight w:val="0"/>
      <w:marTop w:val="0"/>
      <w:marBottom w:val="0"/>
      <w:divBdr>
        <w:top w:val="none" w:sz="0" w:space="0" w:color="auto"/>
        <w:left w:val="none" w:sz="0" w:space="0" w:color="auto"/>
        <w:bottom w:val="none" w:sz="0" w:space="0" w:color="auto"/>
        <w:right w:val="none" w:sz="0" w:space="0" w:color="auto"/>
      </w:divBdr>
    </w:div>
    <w:div w:id="2084641386">
      <w:bodyDiv w:val="1"/>
      <w:marLeft w:val="0"/>
      <w:marRight w:val="0"/>
      <w:marTop w:val="0"/>
      <w:marBottom w:val="0"/>
      <w:divBdr>
        <w:top w:val="none" w:sz="0" w:space="0" w:color="auto"/>
        <w:left w:val="none" w:sz="0" w:space="0" w:color="auto"/>
        <w:bottom w:val="none" w:sz="0" w:space="0" w:color="auto"/>
        <w:right w:val="none" w:sz="0" w:space="0" w:color="auto"/>
      </w:divBdr>
    </w:div>
    <w:div w:id="2084645255">
      <w:bodyDiv w:val="1"/>
      <w:marLeft w:val="0"/>
      <w:marRight w:val="0"/>
      <w:marTop w:val="0"/>
      <w:marBottom w:val="0"/>
      <w:divBdr>
        <w:top w:val="none" w:sz="0" w:space="0" w:color="auto"/>
        <w:left w:val="none" w:sz="0" w:space="0" w:color="auto"/>
        <w:bottom w:val="none" w:sz="0" w:space="0" w:color="auto"/>
        <w:right w:val="none" w:sz="0" w:space="0" w:color="auto"/>
      </w:divBdr>
    </w:div>
    <w:div w:id="2084839314">
      <w:bodyDiv w:val="1"/>
      <w:marLeft w:val="0"/>
      <w:marRight w:val="0"/>
      <w:marTop w:val="0"/>
      <w:marBottom w:val="0"/>
      <w:divBdr>
        <w:top w:val="none" w:sz="0" w:space="0" w:color="auto"/>
        <w:left w:val="none" w:sz="0" w:space="0" w:color="auto"/>
        <w:bottom w:val="none" w:sz="0" w:space="0" w:color="auto"/>
        <w:right w:val="none" w:sz="0" w:space="0" w:color="auto"/>
      </w:divBdr>
    </w:div>
    <w:div w:id="2084909083">
      <w:bodyDiv w:val="1"/>
      <w:marLeft w:val="0"/>
      <w:marRight w:val="0"/>
      <w:marTop w:val="0"/>
      <w:marBottom w:val="0"/>
      <w:divBdr>
        <w:top w:val="none" w:sz="0" w:space="0" w:color="auto"/>
        <w:left w:val="none" w:sz="0" w:space="0" w:color="auto"/>
        <w:bottom w:val="none" w:sz="0" w:space="0" w:color="auto"/>
        <w:right w:val="none" w:sz="0" w:space="0" w:color="auto"/>
      </w:divBdr>
    </w:div>
    <w:div w:id="2084983228">
      <w:bodyDiv w:val="1"/>
      <w:marLeft w:val="0"/>
      <w:marRight w:val="0"/>
      <w:marTop w:val="0"/>
      <w:marBottom w:val="0"/>
      <w:divBdr>
        <w:top w:val="none" w:sz="0" w:space="0" w:color="auto"/>
        <w:left w:val="none" w:sz="0" w:space="0" w:color="auto"/>
        <w:bottom w:val="none" w:sz="0" w:space="0" w:color="auto"/>
        <w:right w:val="none" w:sz="0" w:space="0" w:color="auto"/>
      </w:divBdr>
    </w:div>
    <w:div w:id="2084986879">
      <w:bodyDiv w:val="1"/>
      <w:marLeft w:val="0"/>
      <w:marRight w:val="0"/>
      <w:marTop w:val="0"/>
      <w:marBottom w:val="0"/>
      <w:divBdr>
        <w:top w:val="none" w:sz="0" w:space="0" w:color="auto"/>
        <w:left w:val="none" w:sz="0" w:space="0" w:color="auto"/>
        <w:bottom w:val="none" w:sz="0" w:space="0" w:color="auto"/>
        <w:right w:val="none" w:sz="0" w:space="0" w:color="auto"/>
      </w:divBdr>
    </w:div>
    <w:div w:id="2085058328">
      <w:bodyDiv w:val="1"/>
      <w:marLeft w:val="0"/>
      <w:marRight w:val="0"/>
      <w:marTop w:val="0"/>
      <w:marBottom w:val="0"/>
      <w:divBdr>
        <w:top w:val="none" w:sz="0" w:space="0" w:color="auto"/>
        <w:left w:val="none" w:sz="0" w:space="0" w:color="auto"/>
        <w:bottom w:val="none" w:sz="0" w:space="0" w:color="auto"/>
        <w:right w:val="none" w:sz="0" w:space="0" w:color="auto"/>
      </w:divBdr>
    </w:div>
    <w:div w:id="2085182602">
      <w:bodyDiv w:val="1"/>
      <w:marLeft w:val="0"/>
      <w:marRight w:val="0"/>
      <w:marTop w:val="0"/>
      <w:marBottom w:val="0"/>
      <w:divBdr>
        <w:top w:val="none" w:sz="0" w:space="0" w:color="auto"/>
        <w:left w:val="none" w:sz="0" w:space="0" w:color="auto"/>
        <w:bottom w:val="none" w:sz="0" w:space="0" w:color="auto"/>
        <w:right w:val="none" w:sz="0" w:space="0" w:color="auto"/>
      </w:divBdr>
    </w:div>
    <w:div w:id="2085225272">
      <w:bodyDiv w:val="1"/>
      <w:marLeft w:val="0"/>
      <w:marRight w:val="0"/>
      <w:marTop w:val="0"/>
      <w:marBottom w:val="0"/>
      <w:divBdr>
        <w:top w:val="none" w:sz="0" w:space="0" w:color="auto"/>
        <w:left w:val="none" w:sz="0" w:space="0" w:color="auto"/>
        <w:bottom w:val="none" w:sz="0" w:space="0" w:color="auto"/>
        <w:right w:val="none" w:sz="0" w:space="0" w:color="auto"/>
      </w:divBdr>
    </w:div>
    <w:div w:id="2085300762">
      <w:bodyDiv w:val="1"/>
      <w:marLeft w:val="0"/>
      <w:marRight w:val="0"/>
      <w:marTop w:val="0"/>
      <w:marBottom w:val="0"/>
      <w:divBdr>
        <w:top w:val="none" w:sz="0" w:space="0" w:color="auto"/>
        <w:left w:val="none" w:sz="0" w:space="0" w:color="auto"/>
        <w:bottom w:val="none" w:sz="0" w:space="0" w:color="auto"/>
        <w:right w:val="none" w:sz="0" w:space="0" w:color="auto"/>
      </w:divBdr>
    </w:div>
    <w:div w:id="2085371226">
      <w:bodyDiv w:val="1"/>
      <w:marLeft w:val="0"/>
      <w:marRight w:val="0"/>
      <w:marTop w:val="0"/>
      <w:marBottom w:val="0"/>
      <w:divBdr>
        <w:top w:val="none" w:sz="0" w:space="0" w:color="auto"/>
        <w:left w:val="none" w:sz="0" w:space="0" w:color="auto"/>
        <w:bottom w:val="none" w:sz="0" w:space="0" w:color="auto"/>
        <w:right w:val="none" w:sz="0" w:space="0" w:color="auto"/>
      </w:divBdr>
    </w:div>
    <w:div w:id="2085374138">
      <w:bodyDiv w:val="1"/>
      <w:marLeft w:val="0"/>
      <w:marRight w:val="0"/>
      <w:marTop w:val="0"/>
      <w:marBottom w:val="0"/>
      <w:divBdr>
        <w:top w:val="none" w:sz="0" w:space="0" w:color="auto"/>
        <w:left w:val="none" w:sz="0" w:space="0" w:color="auto"/>
        <w:bottom w:val="none" w:sz="0" w:space="0" w:color="auto"/>
        <w:right w:val="none" w:sz="0" w:space="0" w:color="auto"/>
      </w:divBdr>
    </w:div>
    <w:div w:id="2085445291">
      <w:bodyDiv w:val="1"/>
      <w:marLeft w:val="0"/>
      <w:marRight w:val="0"/>
      <w:marTop w:val="0"/>
      <w:marBottom w:val="0"/>
      <w:divBdr>
        <w:top w:val="none" w:sz="0" w:space="0" w:color="auto"/>
        <w:left w:val="none" w:sz="0" w:space="0" w:color="auto"/>
        <w:bottom w:val="none" w:sz="0" w:space="0" w:color="auto"/>
        <w:right w:val="none" w:sz="0" w:space="0" w:color="auto"/>
      </w:divBdr>
    </w:div>
    <w:div w:id="2085641512">
      <w:bodyDiv w:val="1"/>
      <w:marLeft w:val="0"/>
      <w:marRight w:val="0"/>
      <w:marTop w:val="0"/>
      <w:marBottom w:val="0"/>
      <w:divBdr>
        <w:top w:val="none" w:sz="0" w:space="0" w:color="auto"/>
        <w:left w:val="none" w:sz="0" w:space="0" w:color="auto"/>
        <w:bottom w:val="none" w:sz="0" w:space="0" w:color="auto"/>
        <w:right w:val="none" w:sz="0" w:space="0" w:color="auto"/>
      </w:divBdr>
    </w:div>
    <w:div w:id="2085715469">
      <w:bodyDiv w:val="1"/>
      <w:marLeft w:val="0"/>
      <w:marRight w:val="0"/>
      <w:marTop w:val="0"/>
      <w:marBottom w:val="0"/>
      <w:divBdr>
        <w:top w:val="none" w:sz="0" w:space="0" w:color="auto"/>
        <w:left w:val="none" w:sz="0" w:space="0" w:color="auto"/>
        <w:bottom w:val="none" w:sz="0" w:space="0" w:color="auto"/>
        <w:right w:val="none" w:sz="0" w:space="0" w:color="auto"/>
      </w:divBdr>
    </w:div>
    <w:div w:id="2085755405">
      <w:bodyDiv w:val="1"/>
      <w:marLeft w:val="0"/>
      <w:marRight w:val="0"/>
      <w:marTop w:val="0"/>
      <w:marBottom w:val="0"/>
      <w:divBdr>
        <w:top w:val="none" w:sz="0" w:space="0" w:color="auto"/>
        <w:left w:val="none" w:sz="0" w:space="0" w:color="auto"/>
        <w:bottom w:val="none" w:sz="0" w:space="0" w:color="auto"/>
        <w:right w:val="none" w:sz="0" w:space="0" w:color="auto"/>
      </w:divBdr>
    </w:div>
    <w:div w:id="2085758090">
      <w:bodyDiv w:val="1"/>
      <w:marLeft w:val="0"/>
      <w:marRight w:val="0"/>
      <w:marTop w:val="0"/>
      <w:marBottom w:val="0"/>
      <w:divBdr>
        <w:top w:val="none" w:sz="0" w:space="0" w:color="auto"/>
        <w:left w:val="none" w:sz="0" w:space="0" w:color="auto"/>
        <w:bottom w:val="none" w:sz="0" w:space="0" w:color="auto"/>
        <w:right w:val="none" w:sz="0" w:space="0" w:color="auto"/>
      </w:divBdr>
    </w:div>
    <w:div w:id="2085763006">
      <w:bodyDiv w:val="1"/>
      <w:marLeft w:val="0"/>
      <w:marRight w:val="0"/>
      <w:marTop w:val="0"/>
      <w:marBottom w:val="0"/>
      <w:divBdr>
        <w:top w:val="none" w:sz="0" w:space="0" w:color="auto"/>
        <w:left w:val="none" w:sz="0" w:space="0" w:color="auto"/>
        <w:bottom w:val="none" w:sz="0" w:space="0" w:color="auto"/>
        <w:right w:val="none" w:sz="0" w:space="0" w:color="auto"/>
      </w:divBdr>
    </w:div>
    <w:div w:id="2085832120">
      <w:bodyDiv w:val="1"/>
      <w:marLeft w:val="0"/>
      <w:marRight w:val="0"/>
      <w:marTop w:val="0"/>
      <w:marBottom w:val="0"/>
      <w:divBdr>
        <w:top w:val="none" w:sz="0" w:space="0" w:color="auto"/>
        <w:left w:val="none" w:sz="0" w:space="0" w:color="auto"/>
        <w:bottom w:val="none" w:sz="0" w:space="0" w:color="auto"/>
        <w:right w:val="none" w:sz="0" w:space="0" w:color="auto"/>
      </w:divBdr>
    </w:div>
    <w:div w:id="2085911008">
      <w:bodyDiv w:val="1"/>
      <w:marLeft w:val="0"/>
      <w:marRight w:val="0"/>
      <w:marTop w:val="0"/>
      <w:marBottom w:val="0"/>
      <w:divBdr>
        <w:top w:val="none" w:sz="0" w:space="0" w:color="auto"/>
        <w:left w:val="none" w:sz="0" w:space="0" w:color="auto"/>
        <w:bottom w:val="none" w:sz="0" w:space="0" w:color="auto"/>
        <w:right w:val="none" w:sz="0" w:space="0" w:color="auto"/>
      </w:divBdr>
    </w:div>
    <w:div w:id="2085950122">
      <w:bodyDiv w:val="1"/>
      <w:marLeft w:val="0"/>
      <w:marRight w:val="0"/>
      <w:marTop w:val="0"/>
      <w:marBottom w:val="0"/>
      <w:divBdr>
        <w:top w:val="none" w:sz="0" w:space="0" w:color="auto"/>
        <w:left w:val="none" w:sz="0" w:space="0" w:color="auto"/>
        <w:bottom w:val="none" w:sz="0" w:space="0" w:color="auto"/>
        <w:right w:val="none" w:sz="0" w:space="0" w:color="auto"/>
      </w:divBdr>
    </w:div>
    <w:div w:id="2086293150">
      <w:bodyDiv w:val="1"/>
      <w:marLeft w:val="0"/>
      <w:marRight w:val="0"/>
      <w:marTop w:val="0"/>
      <w:marBottom w:val="0"/>
      <w:divBdr>
        <w:top w:val="none" w:sz="0" w:space="0" w:color="auto"/>
        <w:left w:val="none" w:sz="0" w:space="0" w:color="auto"/>
        <w:bottom w:val="none" w:sz="0" w:space="0" w:color="auto"/>
        <w:right w:val="none" w:sz="0" w:space="0" w:color="auto"/>
      </w:divBdr>
    </w:div>
    <w:div w:id="2086535962">
      <w:bodyDiv w:val="1"/>
      <w:marLeft w:val="0"/>
      <w:marRight w:val="0"/>
      <w:marTop w:val="0"/>
      <w:marBottom w:val="0"/>
      <w:divBdr>
        <w:top w:val="none" w:sz="0" w:space="0" w:color="auto"/>
        <w:left w:val="none" w:sz="0" w:space="0" w:color="auto"/>
        <w:bottom w:val="none" w:sz="0" w:space="0" w:color="auto"/>
        <w:right w:val="none" w:sz="0" w:space="0" w:color="auto"/>
      </w:divBdr>
    </w:div>
    <w:div w:id="2086565965">
      <w:bodyDiv w:val="1"/>
      <w:marLeft w:val="0"/>
      <w:marRight w:val="0"/>
      <w:marTop w:val="0"/>
      <w:marBottom w:val="0"/>
      <w:divBdr>
        <w:top w:val="none" w:sz="0" w:space="0" w:color="auto"/>
        <w:left w:val="none" w:sz="0" w:space="0" w:color="auto"/>
        <w:bottom w:val="none" w:sz="0" w:space="0" w:color="auto"/>
        <w:right w:val="none" w:sz="0" w:space="0" w:color="auto"/>
      </w:divBdr>
    </w:div>
    <w:div w:id="2086605542">
      <w:bodyDiv w:val="1"/>
      <w:marLeft w:val="0"/>
      <w:marRight w:val="0"/>
      <w:marTop w:val="0"/>
      <w:marBottom w:val="0"/>
      <w:divBdr>
        <w:top w:val="none" w:sz="0" w:space="0" w:color="auto"/>
        <w:left w:val="none" w:sz="0" w:space="0" w:color="auto"/>
        <w:bottom w:val="none" w:sz="0" w:space="0" w:color="auto"/>
        <w:right w:val="none" w:sz="0" w:space="0" w:color="auto"/>
      </w:divBdr>
    </w:div>
    <w:div w:id="2086757442">
      <w:bodyDiv w:val="1"/>
      <w:marLeft w:val="0"/>
      <w:marRight w:val="0"/>
      <w:marTop w:val="0"/>
      <w:marBottom w:val="0"/>
      <w:divBdr>
        <w:top w:val="none" w:sz="0" w:space="0" w:color="auto"/>
        <w:left w:val="none" w:sz="0" w:space="0" w:color="auto"/>
        <w:bottom w:val="none" w:sz="0" w:space="0" w:color="auto"/>
        <w:right w:val="none" w:sz="0" w:space="0" w:color="auto"/>
      </w:divBdr>
    </w:div>
    <w:div w:id="2086947569">
      <w:bodyDiv w:val="1"/>
      <w:marLeft w:val="0"/>
      <w:marRight w:val="0"/>
      <w:marTop w:val="0"/>
      <w:marBottom w:val="0"/>
      <w:divBdr>
        <w:top w:val="none" w:sz="0" w:space="0" w:color="auto"/>
        <w:left w:val="none" w:sz="0" w:space="0" w:color="auto"/>
        <w:bottom w:val="none" w:sz="0" w:space="0" w:color="auto"/>
        <w:right w:val="none" w:sz="0" w:space="0" w:color="auto"/>
      </w:divBdr>
    </w:div>
    <w:div w:id="2087145214">
      <w:bodyDiv w:val="1"/>
      <w:marLeft w:val="0"/>
      <w:marRight w:val="0"/>
      <w:marTop w:val="0"/>
      <w:marBottom w:val="0"/>
      <w:divBdr>
        <w:top w:val="none" w:sz="0" w:space="0" w:color="auto"/>
        <w:left w:val="none" w:sz="0" w:space="0" w:color="auto"/>
        <w:bottom w:val="none" w:sz="0" w:space="0" w:color="auto"/>
        <w:right w:val="none" w:sz="0" w:space="0" w:color="auto"/>
      </w:divBdr>
    </w:div>
    <w:div w:id="2087191729">
      <w:bodyDiv w:val="1"/>
      <w:marLeft w:val="0"/>
      <w:marRight w:val="0"/>
      <w:marTop w:val="0"/>
      <w:marBottom w:val="0"/>
      <w:divBdr>
        <w:top w:val="none" w:sz="0" w:space="0" w:color="auto"/>
        <w:left w:val="none" w:sz="0" w:space="0" w:color="auto"/>
        <w:bottom w:val="none" w:sz="0" w:space="0" w:color="auto"/>
        <w:right w:val="none" w:sz="0" w:space="0" w:color="auto"/>
      </w:divBdr>
    </w:div>
    <w:div w:id="2087221078">
      <w:bodyDiv w:val="1"/>
      <w:marLeft w:val="0"/>
      <w:marRight w:val="0"/>
      <w:marTop w:val="0"/>
      <w:marBottom w:val="0"/>
      <w:divBdr>
        <w:top w:val="none" w:sz="0" w:space="0" w:color="auto"/>
        <w:left w:val="none" w:sz="0" w:space="0" w:color="auto"/>
        <w:bottom w:val="none" w:sz="0" w:space="0" w:color="auto"/>
        <w:right w:val="none" w:sz="0" w:space="0" w:color="auto"/>
      </w:divBdr>
    </w:div>
    <w:div w:id="2087221115">
      <w:bodyDiv w:val="1"/>
      <w:marLeft w:val="0"/>
      <w:marRight w:val="0"/>
      <w:marTop w:val="0"/>
      <w:marBottom w:val="0"/>
      <w:divBdr>
        <w:top w:val="none" w:sz="0" w:space="0" w:color="auto"/>
        <w:left w:val="none" w:sz="0" w:space="0" w:color="auto"/>
        <w:bottom w:val="none" w:sz="0" w:space="0" w:color="auto"/>
        <w:right w:val="none" w:sz="0" w:space="0" w:color="auto"/>
      </w:divBdr>
    </w:div>
    <w:div w:id="2087265772">
      <w:bodyDiv w:val="1"/>
      <w:marLeft w:val="0"/>
      <w:marRight w:val="0"/>
      <w:marTop w:val="0"/>
      <w:marBottom w:val="0"/>
      <w:divBdr>
        <w:top w:val="none" w:sz="0" w:space="0" w:color="auto"/>
        <w:left w:val="none" w:sz="0" w:space="0" w:color="auto"/>
        <w:bottom w:val="none" w:sz="0" w:space="0" w:color="auto"/>
        <w:right w:val="none" w:sz="0" w:space="0" w:color="auto"/>
      </w:divBdr>
    </w:div>
    <w:div w:id="2087454692">
      <w:bodyDiv w:val="1"/>
      <w:marLeft w:val="0"/>
      <w:marRight w:val="0"/>
      <w:marTop w:val="0"/>
      <w:marBottom w:val="0"/>
      <w:divBdr>
        <w:top w:val="none" w:sz="0" w:space="0" w:color="auto"/>
        <w:left w:val="none" w:sz="0" w:space="0" w:color="auto"/>
        <w:bottom w:val="none" w:sz="0" w:space="0" w:color="auto"/>
        <w:right w:val="none" w:sz="0" w:space="0" w:color="auto"/>
      </w:divBdr>
    </w:div>
    <w:div w:id="2087460237">
      <w:bodyDiv w:val="1"/>
      <w:marLeft w:val="0"/>
      <w:marRight w:val="0"/>
      <w:marTop w:val="0"/>
      <w:marBottom w:val="0"/>
      <w:divBdr>
        <w:top w:val="none" w:sz="0" w:space="0" w:color="auto"/>
        <w:left w:val="none" w:sz="0" w:space="0" w:color="auto"/>
        <w:bottom w:val="none" w:sz="0" w:space="0" w:color="auto"/>
        <w:right w:val="none" w:sz="0" w:space="0" w:color="auto"/>
      </w:divBdr>
    </w:div>
    <w:div w:id="2087485060">
      <w:bodyDiv w:val="1"/>
      <w:marLeft w:val="0"/>
      <w:marRight w:val="0"/>
      <w:marTop w:val="0"/>
      <w:marBottom w:val="0"/>
      <w:divBdr>
        <w:top w:val="none" w:sz="0" w:space="0" w:color="auto"/>
        <w:left w:val="none" w:sz="0" w:space="0" w:color="auto"/>
        <w:bottom w:val="none" w:sz="0" w:space="0" w:color="auto"/>
        <w:right w:val="none" w:sz="0" w:space="0" w:color="auto"/>
      </w:divBdr>
    </w:div>
    <w:div w:id="2087607435">
      <w:bodyDiv w:val="1"/>
      <w:marLeft w:val="0"/>
      <w:marRight w:val="0"/>
      <w:marTop w:val="0"/>
      <w:marBottom w:val="0"/>
      <w:divBdr>
        <w:top w:val="none" w:sz="0" w:space="0" w:color="auto"/>
        <w:left w:val="none" w:sz="0" w:space="0" w:color="auto"/>
        <w:bottom w:val="none" w:sz="0" w:space="0" w:color="auto"/>
        <w:right w:val="none" w:sz="0" w:space="0" w:color="auto"/>
      </w:divBdr>
    </w:div>
    <w:div w:id="2087611827">
      <w:bodyDiv w:val="1"/>
      <w:marLeft w:val="0"/>
      <w:marRight w:val="0"/>
      <w:marTop w:val="0"/>
      <w:marBottom w:val="0"/>
      <w:divBdr>
        <w:top w:val="none" w:sz="0" w:space="0" w:color="auto"/>
        <w:left w:val="none" w:sz="0" w:space="0" w:color="auto"/>
        <w:bottom w:val="none" w:sz="0" w:space="0" w:color="auto"/>
        <w:right w:val="none" w:sz="0" w:space="0" w:color="auto"/>
      </w:divBdr>
    </w:div>
    <w:div w:id="2087876395">
      <w:bodyDiv w:val="1"/>
      <w:marLeft w:val="0"/>
      <w:marRight w:val="0"/>
      <w:marTop w:val="0"/>
      <w:marBottom w:val="0"/>
      <w:divBdr>
        <w:top w:val="none" w:sz="0" w:space="0" w:color="auto"/>
        <w:left w:val="none" w:sz="0" w:space="0" w:color="auto"/>
        <w:bottom w:val="none" w:sz="0" w:space="0" w:color="auto"/>
        <w:right w:val="none" w:sz="0" w:space="0" w:color="auto"/>
      </w:divBdr>
    </w:div>
    <w:div w:id="2087915983">
      <w:bodyDiv w:val="1"/>
      <w:marLeft w:val="0"/>
      <w:marRight w:val="0"/>
      <w:marTop w:val="0"/>
      <w:marBottom w:val="0"/>
      <w:divBdr>
        <w:top w:val="none" w:sz="0" w:space="0" w:color="auto"/>
        <w:left w:val="none" w:sz="0" w:space="0" w:color="auto"/>
        <w:bottom w:val="none" w:sz="0" w:space="0" w:color="auto"/>
        <w:right w:val="none" w:sz="0" w:space="0" w:color="auto"/>
      </w:divBdr>
    </w:div>
    <w:div w:id="2087918513">
      <w:bodyDiv w:val="1"/>
      <w:marLeft w:val="0"/>
      <w:marRight w:val="0"/>
      <w:marTop w:val="0"/>
      <w:marBottom w:val="0"/>
      <w:divBdr>
        <w:top w:val="none" w:sz="0" w:space="0" w:color="auto"/>
        <w:left w:val="none" w:sz="0" w:space="0" w:color="auto"/>
        <w:bottom w:val="none" w:sz="0" w:space="0" w:color="auto"/>
        <w:right w:val="none" w:sz="0" w:space="0" w:color="auto"/>
      </w:divBdr>
    </w:div>
    <w:div w:id="2087921853">
      <w:bodyDiv w:val="1"/>
      <w:marLeft w:val="0"/>
      <w:marRight w:val="0"/>
      <w:marTop w:val="0"/>
      <w:marBottom w:val="0"/>
      <w:divBdr>
        <w:top w:val="none" w:sz="0" w:space="0" w:color="auto"/>
        <w:left w:val="none" w:sz="0" w:space="0" w:color="auto"/>
        <w:bottom w:val="none" w:sz="0" w:space="0" w:color="auto"/>
        <w:right w:val="none" w:sz="0" w:space="0" w:color="auto"/>
      </w:divBdr>
    </w:div>
    <w:div w:id="2088066235">
      <w:bodyDiv w:val="1"/>
      <w:marLeft w:val="0"/>
      <w:marRight w:val="0"/>
      <w:marTop w:val="0"/>
      <w:marBottom w:val="0"/>
      <w:divBdr>
        <w:top w:val="none" w:sz="0" w:space="0" w:color="auto"/>
        <w:left w:val="none" w:sz="0" w:space="0" w:color="auto"/>
        <w:bottom w:val="none" w:sz="0" w:space="0" w:color="auto"/>
        <w:right w:val="none" w:sz="0" w:space="0" w:color="auto"/>
      </w:divBdr>
    </w:div>
    <w:div w:id="2088455849">
      <w:bodyDiv w:val="1"/>
      <w:marLeft w:val="0"/>
      <w:marRight w:val="0"/>
      <w:marTop w:val="0"/>
      <w:marBottom w:val="0"/>
      <w:divBdr>
        <w:top w:val="none" w:sz="0" w:space="0" w:color="auto"/>
        <w:left w:val="none" w:sz="0" w:space="0" w:color="auto"/>
        <w:bottom w:val="none" w:sz="0" w:space="0" w:color="auto"/>
        <w:right w:val="none" w:sz="0" w:space="0" w:color="auto"/>
      </w:divBdr>
    </w:div>
    <w:div w:id="2088575263">
      <w:bodyDiv w:val="1"/>
      <w:marLeft w:val="0"/>
      <w:marRight w:val="0"/>
      <w:marTop w:val="0"/>
      <w:marBottom w:val="0"/>
      <w:divBdr>
        <w:top w:val="none" w:sz="0" w:space="0" w:color="auto"/>
        <w:left w:val="none" w:sz="0" w:space="0" w:color="auto"/>
        <w:bottom w:val="none" w:sz="0" w:space="0" w:color="auto"/>
        <w:right w:val="none" w:sz="0" w:space="0" w:color="auto"/>
      </w:divBdr>
    </w:div>
    <w:div w:id="2088575651">
      <w:bodyDiv w:val="1"/>
      <w:marLeft w:val="0"/>
      <w:marRight w:val="0"/>
      <w:marTop w:val="0"/>
      <w:marBottom w:val="0"/>
      <w:divBdr>
        <w:top w:val="none" w:sz="0" w:space="0" w:color="auto"/>
        <w:left w:val="none" w:sz="0" w:space="0" w:color="auto"/>
        <w:bottom w:val="none" w:sz="0" w:space="0" w:color="auto"/>
        <w:right w:val="none" w:sz="0" w:space="0" w:color="auto"/>
      </w:divBdr>
    </w:div>
    <w:div w:id="2088764483">
      <w:bodyDiv w:val="1"/>
      <w:marLeft w:val="0"/>
      <w:marRight w:val="0"/>
      <w:marTop w:val="0"/>
      <w:marBottom w:val="0"/>
      <w:divBdr>
        <w:top w:val="none" w:sz="0" w:space="0" w:color="auto"/>
        <w:left w:val="none" w:sz="0" w:space="0" w:color="auto"/>
        <w:bottom w:val="none" w:sz="0" w:space="0" w:color="auto"/>
        <w:right w:val="none" w:sz="0" w:space="0" w:color="auto"/>
      </w:divBdr>
    </w:div>
    <w:div w:id="2088769644">
      <w:bodyDiv w:val="1"/>
      <w:marLeft w:val="0"/>
      <w:marRight w:val="0"/>
      <w:marTop w:val="0"/>
      <w:marBottom w:val="0"/>
      <w:divBdr>
        <w:top w:val="none" w:sz="0" w:space="0" w:color="auto"/>
        <w:left w:val="none" w:sz="0" w:space="0" w:color="auto"/>
        <w:bottom w:val="none" w:sz="0" w:space="0" w:color="auto"/>
        <w:right w:val="none" w:sz="0" w:space="0" w:color="auto"/>
      </w:divBdr>
    </w:div>
    <w:div w:id="2088839496">
      <w:bodyDiv w:val="1"/>
      <w:marLeft w:val="0"/>
      <w:marRight w:val="0"/>
      <w:marTop w:val="0"/>
      <w:marBottom w:val="0"/>
      <w:divBdr>
        <w:top w:val="none" w:sz="0" w:space="0" w:color="auto"/>
        <w:left w:val="none" w:sz="0" w:space="0" w:color="auto"/>
        <w:bottom w:val="none" w:sz="0" w:space="0" w:color="auto"/>
        <w:right w:val="none" w:sz="0" w:space="0" w:color="auto"/>
      </w:divBdr>
    </w:div>
    <w:div w:id="2088845516">
      <w:bodyDiv w:val="1"/>
      <w:marLeft w:val="0"/>
      <w:marRight w:val="0"/>
      <w:marTop w:val="0"/>
      <w:marBottom w:val="0"/>
      <w:divBdr>
        <w:top w:val="none" w:sz="0" w:space="0" w:color="auto"/>
        <w:left w:val="none" w:sz="0" w:space="0" w:color="auto"/>
        <w:bottom w:val="none" w:sz="0" w:space="0" w:color="auto"/>
        <w:right w:val="none" w:sz="0" w:space="0" w:color="auto"/>
      </w:divBdr>
    </w:div>
    <w:div w:id="2088991500">
      <w:bodyDiv w:val="1"/>
      <w:marLeft w:val="0"/>
      <w:marRight w:val="0"/>
      <w:marTop w:val="0"/>
      <w:marBottom w:val="0"/>
      <w:divBdr>
        <w:top w:val="none" w:sz="0" w:space="0" w:color="auto"/>
        <w:left w:val="none" w:sz="0" w:space="0" w:color="auto"/>
        <w:bottom w:val="none" w:sz="0" w:space="0" w:color="auto"/>
        <w:right w:val="none" w:sz="0" w:space="0" w:color="auto"/>
      </w:divBdr>
    </w:div>
    <w:div w:id="2089108621">
      <w:bodyDiv w:val="1"/>
      <w:marLeft w:val="0"/>
      <w:marRight w:val="0"/>
      <w:marTop w:val="0"/>
      <w:marBottom w:val="0"/>
      <w:divBdr>
        <w:top w:val="none" w:sz="0" w:space="0" w:color="auto"/>
        <w:left w:val="none" w:sz="0" w:space="0" w:color="auto"/>
        <w:bottom w:val="none" w:sz="0" w:space="0" w:color="auto"/>
        <w:right w:val="none" w:sz="0" w:space="0" w:color="auto"/>
      </w:divBdr>
    </w:div>
    <w:div w:id="2089306803">
      <w:bodyDiv w:val="1"/>
      <w:marLeft w:val="0"/>
      <w:marRight w:val="0"/>
      <w:marTop w:val="0"/>
      <w:marBottom w:val="0"/>
      <w:divBdr>
        <w:top w:val="none" w:sz="0" w:space="0" w:color="auto"/>
        <w:left w:val="none" w:sz="0" w:space="0" w:color="auto"/>
        <w:bottom w:val="none" w:sz="0" w:space="0" w:color="auto"/>
        <w:right w:val="none" w:sz="0" w:space="0" w:color="auto"/>
      </w:divBdr>
    </w:div>
    <w:div w:id="2089380646">
      <w:bodyDiv w:val="1"/>
      <w:marLeft w:val="0"/>
      <w:marRight w:val="0"/>
      <w:marTop w:val="0"/>
      <w:marBottom w:val="0"/>
      <w:divBdr>
        <w:top w:val="none" w:sz="0" w:space="0" w:color="auto"/>
        <w:left w:val="none" w:sz="0" w:space="0" w:color="auto"/>
        <w:bottom w:val="none" w:sz="0" w:space="0" w:color="auto"/>
        <w:right w:val="none" w:sz="0" w:space="0" w:color="auto"/>
      </w:divBdr>
    </w:div>
    <w:div w:id="2089420804">
      <w:bodyDiv w:val="1"/>
      <w:marLeft w:val="0"/>
      <w:marRight w:val="0"/>
      <w:marTop w:val="0"/>
      <w:marBottom w:val="0"/>
      <w:divBdr>
        <w:top w:val="none" w:sz="0" w:space="0" w:color="auto"/>
        <w:left w:val="none" w:sz="0" w:space="0" w:color="auto"/>
        <w:bottom w:val="none" w:sz="0" w:space="0" w:color="auto"/>
        <w:right w:val="none" w:sz="0" w:space="0" w:color="auto"/>
      </w:divBdr>
    </w:div>
    <w:div w:id="2089426275">
      <w:bodyDiv w:val="1"/>
      <w:marLeft w:val="0"/>
      <w:marRight w:val="0"/>
      <w:marTop w:val="0"/>
      <w:marBottom w:val="0"/>
      <w:divBdr>
        <w:top w:val="none" w:sz="0" w:space="0" w:color="auto"/>
        <w:left w:val="none" w:sz="0" w:space="0" w:color="auto"/>
        <w:bottom w:val="none" w:sz="0" w:space="0" w:color="auto"/>
        <w:right w:val="none" w:sz="0" w:space="0" w:color="auto"/>
      </w:divBdr>
    </w:div>
    <w:div w:id="2089495369">
      <w:bodyDiv w:val="1"/>
      <w:marLeft w:val="0"/>
      <w:marRight w:val="0"/>
      <w:marTop w:val="0"/>
      <w:marBottom w:val="0"/>
      <w:divBdr>
        <w:top w:val="none" w:sz="0" w:space="0" w:color="auto"/>
        <w:left w:val="none" w:sz="0" w:space="0" w:color="auto"/>
        <w:bottom w:val="none" w:sz="0" w:space="0" w:color="auto"/>
        <w:right w:val="none" w:sz="0" w:space="0" w:color="auto"/>
      </w:divBdr>
    </w:div>
    <w:div w:id="2089691842">
      <w:bodyDiv w:val="1"/>
      <w:marLeft w:val="0"/>
      <w:marRight w:val="0"/>
      <w:marTop w:val="0"/>
      <w:marBottom w:val="0"/>
      <w:divBdr>
        <w:top w:val="none" w:sz="0" w:space="0" w:color="auto"/>
        <w:left w:val="none" w:sz="0" w:space="0" w:color="auto"/>
        <w:bottom w:val="none" w:sz="0" w:space="0" w:color="auto"/>
        <w:right w:val="none" w:sz="0" w:space="0" w:color="auto"/>
      </w:divBdr>
    </w:div>
    <w:div w:id="2089838073">
      <w:bodyDiv w:val="1"/>
      <w:marLeft w:val="0"/>
      <w:marRight w:val="0"/>
      <w:marTop w:val="0"/>
      <w:marBottom w:val="0"/>
      <w:divBdr>
        <w:top w:val="none" w:sz="0" w:space="0" w:color="auto"/>
        <w:left w:val="none" w:sz="0" w:space="0" w:color="auto"/>
        <w:bottom w:val="none" w:sz="0" w:space="0" w:color="auto"/>
        <w:right w:val="none" w:sz="0" w:space="0" w:color="auto"/>
      </w:divBdr>
    </w:div>
    <w:div w:id="2089962300">
      <w:bodyDiv w:val="1"/>
      <w:marLeft w:val="0"/>
      <w:marRight w:val="0"/>
      <w:marTop w:val="0"/>
      <w:marBottom w:val="0"/>
      <w:divBdr>
        <w:top w:val="none" w:sz="0" w:space="0" w:color="auto"/>
        <w:left w:val="none" w:sz="0" w:space="0" w:color="auto"/>
        <w:bottom w:val="none" w:sz="0" w:space="0" w:color="auto"/>
        <w:right w:val="none" w:sz="0" w:space="0" w:color="auto"/>
      </w:divBdr>
    </w:div>
    <w:div w:id="2090226223">
      <w:bodyDiv w:val="1"/>
      <w:marLeft w:val="0"/>
      <w:marRight w:val="0"/>
      <w:marTop w:val="0"/>
      <w:marBottom w:val="0"/>
      <w:divBdr>
        <w:top w:val="none" w:sz="0" w:space="0" w:color="auto"/>
        <w:left w:val="none" w:sz="0" w:space="0" w:color="auto"/>
        <w:bottom w:val="none" w:sz="0" w:space="0" w:color="auto"/>
        <w:right w:val="none" w:sz="0" w:space="0" w:color="auto"/>
      </w:divBdr>
    </w:div>
    <w:div w:id="2090226605">
      <w:bodyDiv w:val="1"/>
      <w:marLeft w:val="0"/>
      <w:marRight w:val="0"/>
      <w:marTop w:val="0"/>
      <w:marBottom w:val="0"/>
      <w:divBdr>
        <w:top w:val="none" w:sz="0" w:space="0" w:color="auto"/>
        <w:left w:val="none" w:sz="0" w:space="0" w:color="auto"/>
        <w:bottom w:val="none" w:sz="0" w:space="0" w:color="auto"/>
        <w:right w:val="none" w:sz="0" w:space="0" w:color="auto"/>
      </w:divBdr>
    </w:div>
    <w:div w:id="2090345178">
      <w:bodyDiv w:val="1"/>
      <w:marLeft w:val="0"/>
      <w:marRight w:val="0"/>
      <w:marTop w:val="0"/>
      <w:marBottom w:val="0"/>
      <w:divBdr>
        <w:top w:val="none" w:sz="0" w:space="0" w:color="auto"/>
        <w:left w:val="none" w:sz="0" w:space="0" w:color="auto"/>
        <w:bottom w:val="none" w:sz="0" w:space="0" w:color="auto"/>
        <w:right w:val="none" w:sz="0" w:space="0" w:color="auto"/>
      </w:divBdr>
    </w:div>
    <w:div w:id="2090417430">
      <w:bodyDiv w:val="1"/>
      <w:marLeft w:val="0"/>
      <w:marRight w:val="0"/>
      <w:marTop w:val="0"/>
      <w:marBottom w:val="0"/>
      <w:divBdr>
        <w:top w:val="none" w:sz="0" w:space="0" w:color="auto"/>
        <w:left w:val="none" w:sz="0" w:space="0" w:color="auto"/>
        <w:bottom w:val="none" w:sz="0" w:space="0" w:color="auto"/>
        <w:right w:val="none" w:sz="0" w:space="0" w:color="auto"/>
      </w:divBdr>
    </w:div>
    <w:div w:id="2090419966">
      <w:bodyDiv w:val="1"/>
      <w:marLeft w:val="0"/>
      <w:marRight w:val="0"/>
      <w:marTop w:val="0"/>
      <w:marBottom w:val="0"/>
      <w:divBdr>
        <w:top w:val="none" w:sz="0" w:space="0" w:color="auto"/>
        <w:left w:val="none" w:sz="0" w:space="0" w:color="auto"/>
        <w:bottom w:val="none" w:sz="0" w:space="0" w:color="auto"/>
        <w:right w:val="none" w:sz="0" w:space="0" w:color="auto"/>
      </w:divBdr>
    </w:div>
    <w:div w:id="2090686262">
      <w:bodyDiv w:val="1"/>
      <w:marLeft w:val="0"/>
      <w:marRight w:val="0"/>
      <w:marTop w:val="0"/>
      <w:marBottom w:val="0"/>
      <w:divBdr>
        <w:top w:val="none" w:sz="0" w:space="0" w:color="auto"/>
        <w:left w:val="none" w:sz="0" w:space="0" w:color="auto"/>
        <w:bottom w:val="none" w:sz="0" w:space="0" w:color="auto"/>
        <w:right w:val="none" w:sz="0" w:space="0" w:color="auto"/>
      </w:divBdr>
    </w:div>
    <w:div w:id="2090693189">
      <w:bodyDiv w:val="1"/>
      <w:marLeft w:val="0"/>
      <w:marRight w:val="0"/>
      <w:marTop w:val="0"/>
      <w:marBottom w:val="0"/>
      <w:divBdr>
        <w:top w:val="none" w:sz="0" w:space="0" w:color="auto"/>
        <w:left w:val="none" w:sz="0" w:space="0" w:color="auto"/>
        <w:bottom w:val="none" w:sz="0" w:space="0" w:color="auto"/>
        <w:right w:val="none" w:sz="0" w:space="0" w:color="auto"/>
      </w:divBdr>
    </w:div>
    <w:div w:id="2090810245">
      <w:bodyDiv w:val="1"/>
      <w:marLeft w:val="0"/>
      <w:marRight w:val="0"/>
      <w:marTop w:val="0"/>
      <w:marBottom w:val="0"/>
      <w:divBdr>
        <w:top w:val="none" w:sz="0" w:space="0" w:color="auto"/>
        <w:left w:val="none" w:sz="0" w:space="0" w:color="auto"/>
        <w:bottom w:val="none" w:sz="0" w:space="0" w:color="auto"/>
        <w:right w:val="none" w:sz="0" w:space="0" w:color="auto"/>
      </w:divBdr>
    </w:div>
    <w:div w:id="2090881806">
      <w:bodyDiv w:val="1"/>
      <w:marLeft w:val="0"/>
      <w:marRight w:val="0"/>
      <w:marTop w:val="0"/>
      <w:marBottom w:val="0"/>
      <w:divBdr>
        <w:top w:val="none" w:sz="0" w:space="0" w:color="auto"/>
        <w:left w:val="none" w:sz="0" w:space="0" w:color="auto"/>
        <w:bottom w:val="none" w:sz="0" w:space="0" w:color="auto"/>
        <w:right w:val="none" w:sz="0" w:space="0" w:color="auto"/>
      </w:divBdr>
    </w:div>
    <w:div w:id="2090887022">
      <w:bodyDiv w:val="1"/>
      <w:marLeft w:val="0"/>
      <w:marRight w:val="0"/>
      <w:marTop w:val="0"/>
      <w:marBottom w:val="0"/>
      <w:divBdr>
        <w:top w:val="none" w:sz="0" w:space="0" w:color="auto"/>
        <w:left w:val="none" w:sz="0" w:space="0" w:color="auto"/>
        <w:bottom w:val="none" w:sz="0" w:space="0" w:color="auto"/>
        <w:right w:val="none" w:sz="0" w:space="0" w:color="auto"/>
      </w:divBdr>
    </w:div>
    <w:div w:id="2090888355">
      <w:bodyDiv w:val="1"/>
      <w:marLeft w:val="0"/>
      <w:marRight w:val="0"/>
      <w:marTop w:val="0"/>
      <w:marBottom w:val="0"/>
      <w:divBdr>
        <w:top w:val="none" w:sz="0" w:space="0" w:color="auto"/>
        <w:left w:val="none" w:sz="0" w:space="0" w:color="auto"/>
        <w:bottom w:val="none" w:sz="0" w:space="0" w:color="auto"/>
        <w:right w:val="none" w:sz="0" w:space="0" w:color="auto"/>
      </w:divBdr>
    </w:div>
    <w:div w:id="2090929022">
      <w:bodyDiv w:val="1"/>
      <w:marLeft w:val="0"/>
      <w:marRight w:val="0"/>
      <w:marTop w:val="0"/>
      <w:marBottom w:val="0"/>
      <w:divBdr>
        <w:top w:val="none" w:sz="0" w:space="0" w:color="auto"/>
        <w:left w:val="none" w:sz="0" w:space="0" w:color="auto"/>
        <w:bottom w:val="none" w:sz="0" w:space="0" w:color="auto"/>
        <w:right w:val="none" w:sz="0" w:space="0" w:color="auto"/>
      </w:divBdr>
    </w:div>
    <w:div w:id="2090929980">
      <w:bodyDiv w:val="1"/>
      <w:marLeft w:val="0"/>
      <w:marRight w:val="0"/>
      <w:marTop w:val="0"/>
      <w:marBottom w:val="0"/>
      <w:divBdr>
        <w:top w:val="none" w:sz="0" w:space="0" w:color="auto"/>
        <w:left w:val="none" w:sz="0" w:space="0" w:color="auto"/>
        <w:bottom w:val="none" w:sz="0" w:space="0" w:color="auto"/>
        <w:right w:val="none" w:sz="0" w:space="0" w:color="auto"/>
      </w:divBdr>
    </w:div>
    <w:div w:id="2090999646">
      <w:bodyDiv w:val="1"/>
      <w:marLeft w:val="0"/>
      <w:marRight w:val="0"/>
      <w:marTop w:val="0"/>
      <w:marBottom w:val="0"/>
      <w:divBdr>
        <w:top w:val="none" w:sz="0" w:space="0" w:color="auto"/>
        <w:left w:val="none" w:sz="0" w:space="0" w:color="auto"/>
        <w:bottom w:val="none" w:sz="0" w:space="0" w:color="auto"/>
        <w:right w:val="none" w:sz="0" w:space="0" w:color="auto"/>
      </w:divBdr>
    </w:div>
    <w:div w:id="2091154832">
      <w:bodyDiv w:val="1"/>
      <w:marLeft w:val="0"/>
      <w:marRight w:val="0"/>
      <w:marTop w:val="0"/>
      <w:marBottom w:val="0"/>
      <w:divBdr>
        <w:top w:val="none" w:sz="0" w:space="0" w:color="auto"/>
        <w:left w:val="none" w:sz="0" w:space="0" w:color="auto"/>
        <w:bottom w:val="none" w:sz="0" w:space="0" w:color="auto"/>
        <w:right w:val="none" w:sz="0" w:space="0" w:color="auto"/>
      </w:divBdr>
    </w:div>
    <w:div w:id="2091267481">
      <w:bodyDiv w:val="1"/>
      <w:marLeft w:val="0"/>
      <w:marRight w:val="0"/>
      <w:marTop w:val="0"/>
      <w:marBottom w:val="0"/>
      <w:divBdr>
        <w:top w:val="none" w:sz="0" w:space="0" w:color="auto"/>
        <w:left w:val="none" w:sz="0" w:space="0" w:color="auto"/>
        <w:bottom w:val="none" w:sz="0" w:space="0" w:color="auto"/>
        <w:right w:val="none" w:sz="0" w:space="0" w:color="auto"/>
      </w:divBdr>
    </w:div>
    <w:div w:id="2091274026">
      <w:bodyDiv w:val="1"/>
      <w:marLeft w:val="0"/>
      <w:marRight w:val="0"/>
      <w:marTop w:val="0"/>
      <w:marBottom w:val="0"/>
      <w:divBdr>
        <w:top w:val="none" w:sz="0" w:space="0" w:color="auto"/>
        <w:left w:val="none" w:sz="0" w:space="0" w:color="auto"/>
        <w:bottom w:val="none" w:sz="0" w:space="0" w:color="auto"/>
        <w:right w:val="none" w:sz="0" w:space="0" w:color="auto"/>
      </w:divBdr>
    </w:div>
    <w:div w:id="2091345285">
      <w:bodyDiv w:val="1"/>
      <w:marLeft w:val="0"/>
      <w:marRight w:val="0"/>
      <w:marTop w:val="0"/>
      <w:marBottom w:val="0"/>
      <w:divBdr>
        <w:top w:val="none" w:sz="0" w:space="0" w:color="auto"/>
        <w:left w:val="none" w:sz="0" w:space="0" w:color="auto"/>
        <w:bottom w:val="none" w:sz="0" w:space="0" w:color="auto"/>
        <w:right w:val="none" w:sz="0" w:space="0" w:color="auto"/>
      </w:divBdr>
    </w:div>
    <w:div w:id="2091466247">
      <w:bodyDiv w:val="1"/>
      <w:marLeft w:val="0"/>
      <w:marRight w:val="0"/>
      <w:marTop w:val="0"/>
      <w:marBottom w:val="0"/>
      <w:divBdr>
        <w:top w:val="none" w:sz="0" w:space="0" w:color="auto"/>
        <w:left w:val="none" w:sz="0" w:space="0" w:color="auto"/>
        <w:bottom w:val="none" w:sz="0" w:space="0" w:color="auto"/>
        <w:right w:val="none" w:sz="0" w:space="0" w:color="auto"/>
      </w:divBdr>
    </w:div>
    <w:div w:id="2091542186">
      <w:bodyDiv w:val="1"/>
      <w:marLeft w:val="0"/>
      <w:marRight w:val="0"/>
      <w:marTop w:val="0"/>
      <w:marBottom w:val="0"/>
      <w:divBdr>
        <w:top w:val="none" w:sz="0" w:space="0" w:color="auto"/>
        <w:left w:val="none" w:sz="0" w:space="0" w:color="auto"/>
        <w:bottom w:val="none" w:sz="0" w:space="0" w:color="auto"/>
        <w:right w:val="none" w:sz="0" w:space="0" w:color="auto"/>
      </w:divBdr>
    </w:div>
    <w:div w:id="2091542487">
      <w:bodyDiv w:val="1"/>
      <w:marLeft w:val="0"/>
      <w:marRight w:val="0"/>
      <w:marTop w:val="0"/>
      <w:marBottom w:val="0"/>
      <w:divBdr>
        <w:top w:val="none" w:sz="0" w:space="0" w:color="auto"/>
        <w:left w:val="none" w:sz="0" w:space="0" w:color="auto"/>
        <w:bottom w:val="none" w:sz="0" w:space="0" w:color="auto"/>
        <w:right w:val="none" w:sz="0" w:space="0" w:color="auto"/>
      </w:divBdr>
    </w:div>
    <w:div w:id="2091582388">
      <w:bodyDiv w:val="1"/>
      <w:marLeft w:val="0"/>
      <w:marRight w:val="0"/>
      <w:marTop w:val="0"/>
      <w:marBottom w:val="0"/>
      <w:divBdr>
        <w:top w:val="none" w:sz="0" w:space="0" w:color="auto"/>
        <w:left w:val="none" w:sz="0" w:space="0" w:color="auto"/>
        <w:bottom w:val="none" w:sz="0" w:space="0" w:color="auto"/>
        <w:right w:val="none" w:sz="0" w:space="0" w:color="auto"/>
      </w:divBdr>
    </w:div>
    <w:div w:id="2091845351">
      <w:bodyDiv w:val="1"/>
      <w:marLeft w:val="0"/>
      <w:marRight w:val="0"/>
      <w:marTop w:val="0"/>
      <w:marBottom w:val="0"/>
      <w:divBdr>
        <w:top w:val="none" w:sz="0" w:space="0" w:color="auto"/>
        <w:left w:val="none" w:sz="0" w:space="0" w:color="auto"/>
        <w:bottom w:val="none" w:sz="0" w:space="0" w:color="auto"/>
        <w:right w:val="none" w:sz="0" w:space="0" w:color="auto"/>
      </w:divBdr>
    </w:div>
    <w:div w:id="2091845528">
      <w:bodyDiv w:val="1"/>
      <w:marLeft w:val="0"/>
      <w:marRight w:val="0"/>
      <w:marTop w:val="0"/>
      <w:marBottom w:val="0"/>
      <w:divBdr>
        <w:top w:val="none" w:sz="0" w:space="0" w:color="auto"/>
        <w:left w:val="none" w:sz="0" w:space="0" w:color="auto"/>
        <w:bottom w:val="none" w:sz="0" w:space="0" w:color="auto"/>
        <w:right w:val="none" w:sz="0" w:space="0" w:color="auto"/>
      </w:divBdr>
    </w:div>
    <w:div w:id="2091847574">
      <w:bodyDiv w:val="1"/>
      <w:marLeft w:val="0"/>
      <w:marRight w:val="0"/>
      <w:marTop w:val="0"/>
      <w:marBottom w:val="0"/>
      <w:divBdr>
        <w:top w:val="none" w:sz="0" w:space="0" w:color="auto"/>
        <w:left w:val="none" w:sz="0" w:space="0" w:color="auto"/>
        <w:bottom w:val="none" w:sz="0" w:space="0" w:color="auto"/>
        <w:right w:val="none" w:sz="0" w:space="0" w:color="auto"/>
      </w:divBdr>
    </w:div>
    <w:div w:id="2091852324">
      <w:bodyDiv w:val="1"/>
      <w:marLeft w:val="0"/>
      <w:marRight w:val="0"/>
      <w:marTop w:val="0"/>
      <w:marBottom w:val="0"/>
      <w:divBdr>
        <w:top w:val="none" w:sz="0" w:space="0" w:color="auto"/>
        <w:left w:val="none" w:sz="0" w:space="0" w:color="auto"/>
        <w:bottom w:val="none" w:sz="0" w:space="0" w:color="auto"/>
        <w:right w:val="none" w:sz="0" w:space="0" w:color="auto"/>
      </w:divBdr>
    </w:div>
    <w:div w:id="2091921669">
      <w:bodyDiv w:val="1"/>
      <w:marLeft w:val="0"/>
      <w:marRight w:val="0"/>
      <w:marTop w:val="0"/>
      <w:marBottom w:val="0"/>
      <w:divBdr>
        <w:top w:val="none" w:sz="0" w:space="0" w:color="auto"/>
        <w:left w:val="none" w:sz="0" w:space="0" w:color="auto"/>
        <w:bottom w:val="none" w:sz="0" w:space="0" w:color="auto"/>
        <w:right w:val="none" w:sz="0" w:space="0" w:color="auto"/>
      </w:divBdr>
    </w:div>
    <w:div w:id="2091996235">
      <w:bodyDiv w:val="1"/>
      <w:marLeft w:val="0"/>
      <w:marRight w:val="0"/>
      <w:marTop w:val="0"/>
      <w:marBottom w:val="0"/>
      <w:divBdr>
        <w:top w:val="none" w:sz="0" w:space="0" w:color="auto"/>
        <w:left w:val="none" w:sz="0" w:space="0" w:color="auto"/>
        <w:bottom w:val="none" w:sz="0" w:space="0" w:color="auto"/>
        <w:right w:val="none" w:sz="0" w:space="0" w:color="auto"/>
      </w:divBdr>
    </w:div>
    <w:div w:id="2092072080">
      <w:bodyDiv w:val="1"/>
      <w:marLeft w:val="0"/>
      <w:marRight w:val="0"/>
      <w:marTop w:val="0"/>
      <w:marBottom w:val="0"/>
      <w:divBdr>
        <w:top w:val="none" w:sz="0" w:space="0" w:color="auto"/>
        <w:left w:val="none" w:sz="0" w:space="0" w:color="auto"/>
        <w:bottom w:val="none" w:sz="0" w:space="0" w:color="auto"/>
        <w:right w:val="none" w:sz="0" w:space="0" w:color="auto"/>
      </w:divBdr>
    </w:div>
    <w:div w:id="2092193871">
      <w:bodyDiv w:val="1"/>
      <w:marLeft w:val="0"/>
      <w:marRight w:val="0"/>
      <w:marTop w:val="0"/>
      <w:marBottom w:val="0"/>
      <w:divBdr>
        <w:top w:val="none" w:sz="0" w:space="0" w:color="auto"/>
        <w:left w:val="none" w:sz="0" w:space="0" w:color="auto"/>
        <w:bottom w:val="none" w:sz="0" w:space="0" w:color="auto"/>
        <w:right w:val="none" w:sz="0" w:space="0" w:color="auto"/>
      </w:divBdr>
    </w:div>
    <w:div w:id="2092310079">
      <w:bodyDiv w:val="1"/>
      <w:marLeft w:val="0"/>
      <w:marRight w:val="0"/>
      <w:marTop w:val="0"/>
      <w:marBottom w:val="0"/>
      <w:divBdr>
        <w:top w:val="none" w:sz="0" w:space="0" w:color="auto"/>
        <w:left w:val="none" w:sz="0" w:space="0" w:color="auto"/>
        <w:bottom w:val="none" w:sz="0" w:space="0" w:color="auto"/>
        <w:right w:val="none" w:sz="0" w:space="0" w:color="auto"/>
      </w:divBdr>
    </w:div>
    <w:div w:id="2092310519">
      <w:bodyDiv w:val="1"/>
      <w:marLeft w:val="0"/>
      <w:marRight w:val="0"/>
      <w:marTop w:val="0"/>
      <w:marBottom w:val="0"/>
      <w:divBdr>
        <w:top w:val="none" w:sz="0" w:space="0" w:color="auto"/>
        <w:left w:val="none" w:sz="0" w:space="0" w:color="auto"/>
        <w:bottom w:val="none" w:sz="0" w:space="0" w:color="auto"/>
        <w:right w:val="none" w:sz="0" w:space="0" w:color="auto"/>
      </w:divBdr>
    </w:div>
    <w:div w:id="2092310609">
      <w:bodyDiv w:val="1"/>
      <w:marLeft w:val="0"/>
      <w:marRight w:val="0"/>
      <w:marTop w:val="0"/>
      <w:marBottom w:val="0"/>
      <w:divBdr>
        <w:top w:val="none" w:sz="0" w:space="0" w:color="auto"/>
        <w:left w:val="none" w:sz="0" w:space="0" w:color="auto"/>
        <w:bottom w:val="none" w:sz="0" w:space="0" w:color="auto"/>
        <w:right w:val="none" w:sz="0" w:space="0" w:color="auto"/>
      </w:divBdr>
    </w:div>
    <w:div w:id="2092385500">
      <w:bodyDiv w:val="1"/>
      <w:marLeft w:val="0"/>
      <w:marRight w:val="0"/>
      <w:marTop w:val="0"/>
      <w:marBottom w:val="0"/>
      <w:divBdr>
        <w:top w:val="none" w:sz="0" w:space="0" w:color="auto"/>
        <w:left w:val="none" w:sz="0" w:space="0" w:color="auto"/>
        <w:bottom w:val="none" w:sz="0" w:space="0" w:color="auto"/>
        <w:right w:val="none" w:sz="0" w:space="0" w:color="auto"/>
      </w:divBdr>
    </w:div>
    <w:div w:id="2092464181">
      <w:bodyDiv w:val="1"/>
      <w:marLeft w:val="0"/>
      <w:marRight w:val="0"/>
      <w:marTop w:val="0"/>
      <w:marBottom w:val="0"/>
      <w:divBdr>
        <w:top w:val="none" w:sz="0" w:space="0" w:color="auto"/>
        <w:left w:val="none" w:sz="0" w:space="0" w:color="auto"/>
        <w:bottom w:val="none" w:sz="0" w:space="0" w:color="auto"/>
        <w:right w:val="none" w:sz="0" w:space="0" w:color="auto"/>
      </w:divBdr>
    </w:div>
    <w:div w:id="2092502843">
      <w:bodyDiv w:val="1"/>
      <w:marLeft w:val="0"/>
      <w:marRight w:val="0"/>
      <w:marTop w:val="0"/>
      <w:marBottom w:val="0"/>
      <w:divBdr>
        <w:top w:val="none" w:sz="0" w:space="0" w:color="auto"/>
        <w:left w:val="none" w:sz="0" w:space="0" w:color="auto"/>
        <w:bottom w:val="none" w:sz="0" w:space="0" w:color="auto"/>
        <w:right w:val="none" w:sz="0" w:space="0" w:color="auto"/>
      </w:divBdr>
    </w:div>
    <w:div w:id="2092580890">
      <w:bodyDiv w:val="1"/>
      <w:marLeft w:val="0"/>
      <w:marRight w:val="0"/>
      <w:marTop w:val="0"/>
      <w:marBottom w:val="0"/>
      <w:divBdr>
        <w:top w:val="none" w:sz="0" w:space="0" w:color="auto"/>
        <w:left w:val="none" w:sz="0" w:space="0" w:color="auto"/>
        <w:bottom w:val="none" w:sz="0" w:space="0" w:color="auto"/>
        <w:right w:val="none" w:sz="0" w:space="0" w:color="auto"/>
      </w:divBdr>
    </w:div>
    <w:div w:id="2092582731">
      <w:bodyDiv w:val="1"/>
      <w:marLeft w:val="0"/>
      <w:marRight w:val="0"/>
      <w:marTop w:val="0"/>
      <w:marBottom w:val="0"/>
      <w:divBdr>
        <w:top w:val="none" w:sz="0" w:space="0" w:color="auto"/>
        <w:left w:val="none" w:sz="0" w:space="0" w:color="auto"/>
        <w:bottom w:val="none" w:sz="0" w:space="0" w:color="auto"/>
        <w:right w:val="none" w:sz="0" w:space="0" w:color="auto"/>
      </w:divBdr>
    </w:div>
    <w:div w:id="2092652050">
      <w:bodyDiv w:val="1"/>
      <w:marLeft w:val="0"/>
      <w:marRight w:val="0"/>
      <w:marTop w:val="0"/>
      <w:marBottom w:val="0"/>
      <w:divBdr>
        <w:top w:val="none" w:sz="0" w:space="0" w:color="auto"/>
        <w:left w:val="none" w:sz="0" w:space="0" w:color="auto"/>
        <w:bottom w:val="none" w:sz="0" w:space="0" w:color="auto"/>
        <w:right w:val="none" w:sz="0" w:space="0" w:color="auto"/>
      </w:divBdr>
    </w:div>
    <w:div w:id="2092654266">
      <w:bodyDiv w:val="1"/>
      <w:marLeft w:val="0"/>
      <w:marRight w:val="0"/>
      <w:marTop w:val="0"/>
      <w:marBottom w:val="0"/>
      <w:divBdr>
        <w:top w:val="none" w:sz="0" w:space="0" w:color="auto"/>
        <w:left w:val="none" w:sz="0" w:space="0" w:color="auto"/>
        <w:bottom w:val="none" w:sz="0" w:space="0" w:color="auto"/>
        <w:right w:val="none" w:sz="0" w:space="0" w:color="auto"/>
      </w:divBdr>
    </w:div>
    <w:div w:id="2092777760">
      <w:bodyDiv w:val="1"/>
      <w:marLeft w:val="0"/>
      <w:marRight w:val="0"/>
      <w:marTop w:val="0"/>
      <w:marBottom w:val="0"/>
      <w:divBdr>
        <w:top w:val="none" w:sz="0" w:space="0" w:color="auto"/>
        <w:left w:val="none" w:sz="0" w:space="0" w:color="auto"/>
        <w:bottom w:val="none" w:sz="0" w:space="0" w:color="auto"/>
        <w:right w:val="none" w:sz="0" w:space="0" w:color="auto"/>
      </w:divBdr>
    </w:div>
    <w:div w:id="2092845293">
      <w:bodyDiv w:val="1"/>
      <w:marLeft w:val="0"/>
      <w:marRight w:val="0"/>
      <w:marTop w:val="0"/>
      <w:marBottom w:val="0"/>
      <w:divBdr>
        <w:top w:val="none" w:sz="0" w:space="0" w:color="auto"/>
        <w:left w:val="none" w:sz="0" w:space="0" w:color="auto"/>
        <w:bottom w:val="none" w:sz="0" w:space="0" w:color="auto"/>
        <w:right w:val="none" w:sz="0" w:space="0" w:color="auto"/>
      </w:divBdr>
    </w:div>
    <w:div w:id="2092849408">
      <w:bodyDiv w:val="1"/>
      <w:marLeft w:val="0"/>
      <w:marRight w:val="0"/>
      <w:marTop w:val="0"/>
      <w:marBottom w:val="0"/>
      <w:divBdr>
        <w:top w:val="none" w:sz="0" w:space="0" w:color="auto"/>
        <w:left w:val="none" w:sz="0" w:space="0" w:color="auto"/>
        <w:bottom w:val="none" w:sz="0" w:space="0" w:color="auto"/>
        <w:right w:val="none" w:sz="0" w:space="0" w:color="auto"/>
      </w:divBdr>
    </w:div>
    <w:div w:id="2092892297">
      <w:bodyDiv w:val="1"/>
      <w:marLeft w:val="0"/>
      <w:marRight w:val="0"/>
      <w:marTop w:val="0"/>
      <w:marBottom w:val="0"/>
      <w:divBdr>
        <w:top w:val="none" w:sz="0" w:space="0" w:color="auto"/>
        <w:left w:val="none" w:sz="0" w:space="0" w:color="auto"/>
        <w:bottom w:val="none" w:sz="0" w:space="0" w:color="auto"/>
        <w:right w:val="none" w:sz="0" w:space="0" w:color="auto"/>
      </w:divBdr>
    </w:div>
    <w:div w:id="2093089761">
      <w:bodyDiv w:val="1"/>
      <w:marLeft w:val="0"/>
      <w:marRight w:val="0"/>
      <w:marTop w:val="0"/>
      <w:marBottom w:val="0"/>
      <w:divBdr>
        <w:top w:val="none" w:sz="0" w:space="0" w:color="auto"/>
        <w:left w:val="none" w:sz="0" w:space="0" w:color="auto"/>
        <w:bottom w:val="none" w:sz="0" w:space="0" w:color="auto"/>
        <w:right w:val="none" w:sz="0" w:space="0" w:color="auto"/>
      </w:divBdr>
    </w:div>
    <w:div w:id="2093116987">
      <w:bodyDiv w:val="1"/>
      <w:marLeft w:val="0"/>
      <w:marRight w:val="0"/>
      <w:marTop w:val="0"/>
      <w:marBottom w:val="0"/>
      <w:divBdr>
        <w:top w:val="none" w:sz="0" w:space="0" w:color="auto"/>
        <w:left w:val="none" w:sz="0" w:space="0" w:color="auto"/>
        <w:bottom w:val="none" w:sz="0" w:space="0" w:color="auto"/>
        <w:right w:val="none" w:sz="0" w:space="0" w:color="auto"/>
      </w:divBdr>
    </w:div>
    <w:div w:id="2093313123">
      <w:bodyDiv w:val="1"/>
      <w:marLeft w:val="0"/>
      <w:marRight w:val="0"/>
      <w:marTop w:val="0"/>
      <w:marBottom w:val="0"/>
      <w:divBdr>
        <w:top w:val="none" w:sz="0" w:space="0" w:color="auto"/>
        <w:left w:val="none" w:sz="0" w:space="0" w:color="auto"/>
        <w:bottom w:val="none" w:sz="0" w:space="0" w:color="auto"/>
        <w:right w:val="none" w:sz="0" w:space="0" w:color="auto"/>
      </w:divBdr>
    </w:div>
    <w:div w:id="2093351093">
      <w:bodyDiv w:val="1"/>
      <w:marLeft w:val="0"/>
      <w:marRight w:val="0"/>
      <w:marTop w:val="0"/>
      <w:marBottom w:val="0"/>
      <w:divBdr>
        <w:top w:val="none" w:sz="0" w:space="0" w:color="auto"/>
        <w:left w:val="none" w:sz="0" w:space="0" w:color="auto"/>
        <w:bottom w:val="none" w:sz="0" w:space="0" w:color="auto"/>
        <w:right w:val="none" w:sz="0" w:space="0" w:color="auto"/>
      </w:divBdr>
    </w:div>
    <w:div w:id="2093357164">
      <w:bodyDiv w:val="1"/>
      <w:marLeft w:val="0"/>
      <w:marRight w:val="0"/>
      <w:marTop w:val="0"/>
      <w:marBottom w:val="0"/>
      <w:divBdr>
        <w:top w:val="none" w:sz="0" w:space="0" w:color="auto"/>
        <w:left w:val="none" w:sz="0" w:space="0" w:color="auto"/>
        <w:bottom w:val="none" w:sz="0" w:space="0" w:color="auto"/>
        <w:right w:val="none" w:sz="0" w:space="0" w:color="auto"/>
      </w:divBdr>
    </w:div>
    <w:div w:id="2093429091">
      <w:bodyDiv w:val="1"/>
      <w:marLeft w:val="0"/>
      <w:marRight w:val="0"/>
      <w:marTop w:val="0"/>
      <w:marBottom w:val="0"/>
      <w:divBdr>
        <w:top w:val="none" w:sz="0" w:space="0" w:color="auto"/>
        <w:left w:val="none" w:sz="0" w:space="0" w:color="auto"/>
        <w:bottom w:val="none" w:sz="0" w:space="0" w:color="auto"/>
        <w:right w:val="none" w:sz="0" w:space="0" w:color="auto"/>
      </w:divBdr>
    </w:div>
    <w:div w:id="2093429650">
      <w:bodyDiv w:val="1"/>
      <w:marLeft w:val="0"/>
      <w:marRight w:val="0"/>
      <w:marTop w:val="0"/>
      <w:marBottom w:val="0"/>
      <w:divBdr>
        <w:top w:val="none" w:sz="0" w:space="0" w:color="auto"/>
        <w:left w:val="none" w:sz="0" w:space="0" w:color="auto"/>
        <w:bottom w:val="none" w:sz="0" w:space="0" w:color="auto"/>
        <w:right w:val="none" w:sz="0" w:space="0" w:color="auto"/>
      </w:divBdr>
    </w:div>
    <w:div w:id="2093623980">
      <w:bodyDiv w:val="1"/>
      <w:marLeft w:val="0"/>
      <w:marRight w:val="0"/>
      <w:marTop w:val="0"/>
      <w:marBottom w:val="0"/>
      <w:divBdr>
        <w:top w:val="none" w:sz="0" w:space="0" w:color="auto"/>
        <w:left w:val="none" w:sz="0" w:space="0" w:color="auto"/>
        <w:bottom w:val="none" w:sz="0" w:space="0" w:color="auto"/>
        <w:right w:val="none" w:sz="0" w:space="0" w:color="auto"/>
      </w:divBdr>
    </w:div>
    <w:div w:id="2093744481">
      <w:bodyDiv w:val="1"/>
      <w:marLeft w:val="0"/>
      <w:marRight w:val="0"/>
      <w:marTop w:val="0"/>
      <w:marBottom w:val="0"/>
      <w:divBdr>
        <w:top w:val="none" w:sz="0" w:space="0" w:color="auto"/>
        <w:left w:val="none" w:sz="0" w:space="0" w:color="auto"/>
        <w:bottom w:val="none" w:sz="0" w:space="0" w:color="auto"/>
        <w:right w:val="none" w:sz="0" w:space="0" w:color="auto"/>
      </w:divBdr>
    </w:div>
    <w:div w:id="2093816580">
      <w:bodyDiv w:val="1"/>
      <w:marLeft w:val="0"/>
      <w:marRight w:val="0"/>
      <w:marTop w:val="0"/>
      <w:marBottom w:val="0"/>
      <w:divBdr>
        <w:top w:val="none" w:sz="0" w:space="0" w:color="auto"/>
        <w:left w:val="none" w:sz="0" w:space="0" w:color="auto"/>
        <w:bottom w:val="none" w:sz="0" w:space="0" w:color="auto"/>
        <w:right w:val="none" w:sz="0" w:space="0" w:color="auto"/>
      </w:divBdr>
    </w:div>
    <w:div w:id="2093818960">
      <w:bodyDiv w:val="1"/>
      <w:marLeft w:val="0"/>
      <w:marRight w:val="0"/>
      <w:marTop w:val="0"/>
      <w:marBottom w:val="0"/>
      <w:divBdr>
        <w:top w:val="none" w:sz="0" w:space="0" w:color="auto"/>
        <w:left w:val="none" w:sz="0" w:space="0" w:color="auto"/>
        <w:bottom w:val="none" w:sz="0" w:space="0" w:color="auto"/>
        <w:right w:val="none" w:sz="0" w:space="0" w:color="auto"/>
      </w:divBdr>
    </w:div>
    <w:div w:id="2094006449">
      <w:bodyDiv w:val="1"/>
      <w:marLeft w:val="0"/>
      <w:marRight w:val="0"/>
      <w:marTop w:val="0"/>
      <w:marBottom w:val="0"/>
      <w:divBdr>
        <w:top w:val="none" w:sz="0" w:space="0" w:color="auto"/>
        <w:left w:val="none" w:sz="0" w:space="0" w:color="auto"/>
        <w:bottom w:val="none" w:sz="0" w:space="0" w:color="auto"/>
        <w:right w:val="none" w:sz="0" w:space="0" w:color="auto"/>
      </w:divBdr>
    </w:div>
    <w:div w:id="2094008362">
      <w:bodyDiv w:val="1"/>
      <w:marLeft w:val="0"/>
      <w:marRight w:val="0"/>
      <w:marTop w:val="0"/>
      <w:marBottom w:val="0"/>
      <w:divBdr>
        <w:top w:val="none" w:sz="0" w:space="0" w:color="auto"/>
        <w:left w:val="none" w:sz="0" w:space="0" w:color="auto"/>
        <w:bottom w:val="none" w:sz="0" w:space="0" w:color="auto"/>
        <w:right w:val="none" w:sz="0" w:space="0" w:color="auto"/>
      </w:divBdr>
    </w:div>
    <w:div w:id="2094084089">
      <w:bodyDiv w:val="1"/>
      <w:marLeft w:val="0"/>
      <w:marRight w:val="0"/>
      <w:marTop w:val="0"/>
      <w:marBottom w:val="0"/>
      <w:divBdr>
        <w:top w:val="none" w:sz="0" w:space="0" w:color="auto"/>
        <w:left w:val="none" w:sz="0" w:space="0" w:color="auto"/>
        <w:bottom w:val="none" w:sz="0" w:space="0" w:color="auto"/>
        <w:right w:val="none" w:sz="0" w:space="0" w:color="auto"/>
      </w:divBdr>
    </w:div>
    <w:div w:id="2094160125">
      <w:bodyDiv w:val="1"/>
      <w:marLeft w:val="0"/>
      <w:marRight w:val="0"/>
      <w:marTop w:val="0"/>
      <w:marBottom w:val="0"/>
      <w:divBdr>
        <w:top w:val="none" w:sz="0" w:space="0" w:color="auto"/>
        <w:left w:val="none" w:sz="0" w:space="0" w:color="auto"/>
        <w:bottom w:val="none" w:sz="0" w:space="0" w:color="auto"/>
        <w:right w:val="none" w:sz="0" w:space="0" w:color="auto"/>
      </w:divBdr>
    </w:div>
    <w:div w:id="2094203843">
      <w:bodyDiv w:val="1"/>
      <w:marLeft w:val="0"/>
      <w:marRight w:val="0"/>
      <w:marTop w:val="0"/>
      <w:marBottom w:val="0"/>
      <w:divBdr>
        <w:top w:val="none" w:sz="0" w:space="0" w:color="auto"/>
        <w:left w:val="none" w:sz="0" w:space="0" w:color="auto"/>
        <w:bottom w:val="none" w:sz="0" w:space="0" w:color="auto"/>
        <w:right w:val="none" w:sz="0" w:space="0" w:color="auto"/>
      </w:divBdr>
    </w:div>
    <w:div w:id="2094348802">
      <w:bodyDiv w:val="1"/>
      <w:marLeft w:val="0"/>
      <w:marRight w:val="0"/>
      <w:marTop w:val="0"/>
      <w:marBottom w:val="0"/>
      <w:divBdr>
        <w:top w:val="none" w:sz="0" w:space="0" w:color="auto"/>
        <w:left w:val="none" w:sz="0" w:space="0" w:color="auto"/>
        <w:bottom w:val="none" w:sz="0" w:space="0" w:color="auto"/>
        <w:right w:val="none" w:sz="0" w:space="0" w:color="auto"/>
      </w:divBdr>
    </w:div>
    <w:div w:id="2094429620">
      <w:bodyDiv w:val="1"/>
      <w:marLeft w:val="0"/>
      <w:marRight w:val="0"/>
      <w:marTop w:val="0"/>
      <w:marBottom w:val="0"/>
      <w:divBdr>
        <w:top w:val="none" w:sz="0" w:space="0" w:color="auto"/>
        <w:left w:val="none" w:sz="0" w:space="0" w:color="auto"/>
        <w:bottom w:val="none" w:sz="0" w:space="0" w:color="auto"/>
        <w:right w:val="none" w:sz="0" w:space="0" w:color="auto"/>
      </w:divBdr>
    </w:div>
    <w:div w:id="2094471316">
      <w:bodyDiv w:val="1"/>
      <w:marLeft w:val="0"/>
      <w:marRight w:val="0"/>
      <w:marTop w:val="0"/>
      <w:marBottom w:val="0"/>
      <w:divBdr>
        <w:top w:val="none" w:sz="0" w:space="0" w:color="auto"/>
        <w:left w:val="none" w:sz="0" w:space="0" w:color="auto"/>
        <w:bottom w:val="none" w:sz="0" w:space="0" w:color="auto"/>
        <w:right w:val="none" w:sz="0" w:space="0" w:color="auto"/>
      </w:divBdr>
    </w:div>
    <w:div w:id="2094548687">
      <w:bodyDiv w:val="1"/>
      <w:marLeft w:val="0"/>
      <w:marRight w:val="0"/>
      <w:marTop w:val="0"/>
      <w:marBottom w:val="0"/>
      <w:divBdr>
        <w:top w:val="none" w:sz="0" w:space="0" w:color="auto"/>
        <w:left w:val="none" w:sz="0" w:space="0" w:color="auto"/>
        <w:bottom w:val="none" w:sz="0" w:space="0" w:color="auto"/>
        <w:right w:val="none" w:sz="0" w:space="0" w:color="auto"/>
      </w:divBdr>
    </w:div>
    <w:div w:id="2094550972">
      <w:bodyDiv w:val="1"/>
      <w:marLeft w:val="0"/>
      <w:marRight w:val="0"/>
      <w:marTop w:val="0"/>
      <w:marBottom w:val="0"/>
      <w:divBdr>
        <w:top w:val="none" w:sz="0" w:space="0" w:color="auto"/>
        <w:left w:val="none" w:sz="0" w:space="0" w:color="auto"/>
        <w:bottom w:val="none" w:sz="0" w:space="0" w:color="auto"/>
        <w:right w:val="none" w:sz="0" w:space="0" w:color="auto"/>
      </w:divBdr>
    </w:div>
    <w:div w:id="2094663480">
      <w:bodyDiv w:val="1"/>
      <w:marLeft w:val="0"/>
      <w:marRight w:val="0"/>
      <w:marTop w:val="0"/>
      <w:marBottom w:val="0"/>
      <w:divBdr>
        <w:top w:val="none" w:sz="0" w:space="0" w:color="auto"/>
        <w:left w:val="none" w:sz="0" w:space="0" w:color="auto"/>
        <w:bottom w:val="none" w:sz="0" w:space="0" w:color="auto"/>
        <w:right w:val="none" w:sz="0" w:space="0" w:color="auto"/>
      </w:divBdr>
    </w:div>
    <w:div w:id="2094736168">
      <w:bodyDiv w:val="1"/>
      <w:marLeft w:val="0"/>
      <w:marRight w:val="0"/>
      <w:marTop w:val="0"/>
      <w:marBottom w:val="0"/>
      <w:divBdr>
        <w:top w:val="none" w:sz="0" w:space="0" w:color="auto"/>
        <w:left w:val="none" w:sz="0" w:space="0" w:color="auto"/>
        <w:bottom w:val="none" w:sz="0" w:space="0" w:color="auto"/>
        <w:right w:val="none" w:sz="0" w:space="0" w:color="auto"/>
      </w:divBdr>
    </w:div>
    <w:div w:id="2094860403">
      <w:bodyDiv w:val="1"/>
      <w:marLeft w:val="0"/>
      <w:marRight w:val="0"/>
      <w:marTop w:val="0"/>
      <w:marBottom w:val="0"/>
      <w:divBdr>
        <w:top w:val="none" w:sz="0" w:space="0" w:color="auto"/>
        <w:left w:val="none" w:sz="0" w:space="0" w:color="auto"/>
        <w:bottom w:val="none" w:sz="0" w:space="0" w:color="auto"/>
        <w:right w:val="none" w:sz="0" w:space="0" w:color="auto"/>
      </w:divBdr>
    </w:div>
    <w:div w:id="2094861793">
      <w:bodyDiv w:val="1"/>
      <w:marLeft w:val="0"/>
      <w:marRight w:val="0"/>
      <w:marTop w:val="0"/>
      <w:marBottom w:val="0"/>
      <w:divBdr>
        <w:top w:val="none" w:sz="0" w:space="0" w:color="auto"/>
        <w:left w:val="none" w:sz="0" w:space="0" w:color="auto"/>
        <w:bottom w:val="none" w:sz="0" w:space="0" w:color="auto"/>
        <w:right w:val="none" w:sz="0" w:space="0" w:color="auto"/>
      </w:divBdr>
    </w:div>
    <w:div w:id="2095084888">
      <w:bodyDiv w:val="1"/>
      <w:marLeft w:val="0"/>
      <w:marRight w:val="0"/>
      <w:marTop w:val="0"/>
      <w:marBottom w:val="0"/>
      <w:divBdr>
        <w:top w:val="none" w:sz="0" w:space="0" w:color="auto"/>
        <w:left w:val="none" w:sz="0" w:space="0" w:color="auto"/>
        <w:bottom w:val="none" w:sz="0" w:space="0" w:color="auto"/>
        <w:right w:val="none" w:sz="0" w:space="0" w:color="auto"/>
      </w:divBdr>
    </w:div>
    <w:div w:id="2095085516">
      <w:bodyDiv w:val="1"/>
      <w:marLeft w:val="0"/>
      <w:marRight w:val="0"/>
      <w:marTop w:val="0"/>
      <w:marBottom w:val="0"/>
      <w:divBdr>
        <w:top w:val="none" w:sz="0" w:space="0" w:color="auto"/>
        <w:left w:val="none" w:sz="0" w:space="0" w:color="auto"/>
        <w:bottom w:val="none" w:sz="0" w:space="0" w:color="auto"/>
        <w:right w:val="none" w:sz="0" w:space="0" w:color="auto"/>
      </w:divBdr>
    </w:div>
    <w:div w:id="2095322340">
      <w:bodyDiv w:val="1"/>
      <w:marLeft w:val="0"/>
      <w:marRight w:val="0"/>
      <w:marTop w:val="0"/>
      <w:marBottom w:val="0"/>
      <w:divBdr>
        <w:top w:val="none" w:sz="0" w:space="0" w:color="auto"/>
        <w:left w:val="none" w:sz="0" w:space="0" w:color="auto"/>
        <w:bottom w:val="none" w:sz="0" w:space="0" w:color="auto"/>
        <w:right w:val="none" w:sz="0" w:space="0" w:color="auto"/>
      </w:divBdr>
    </w:div>
    <w:div w:id="2095471318">
      <w:bodyDiv w:val="1"/>
      <w:marLeft w:val="0"/>
      <w:marRight w:val="0"/>
      <w:marTop w:val="0"/>
      <w:marBottom w:val="0"/>
      <w:divBdr>
        <w:top w:val="none" w:sz="0" w:space="0" w:color="auto"/>
        <w:left w:val="none" w:sz="0" w:space="0" w:color="auto"/>
        <w:bottom w:val="none" w:sz="0" w:space="0" w:color="auto"/>
        <w:right w:val="none" w:sz="0" w:space="0" w:color="auto"/>
      </w:divBdr>
    </w:div>
    <w:div w:id="2095471681">
      <w:bodyDiv w:val="1"/>
      <w:marLeft w:val="0"/>
      <w:marRight w:val="0"/>
      <w:marTop w:val="0"/>
      <w:marBottom w:val="0"/>
      <w:divBdr>
        <w:top w:val="none" w:sz="0" w:space="0" w:color="auto"/>
        <w:left w:val="none" w:sz="0" w:space="0" w:color="auto"/>
        <w:bottom w:val="none" w:sz="0" w:space="0" w:color="auto"/>
        <w:right w:val="none" w:sz="0" w:space="0" w:color="auto"/>
      </w:divBdr>
    </w:div>
    <w:div w:id="2095514136">
      <w:bodyDiv w:val="1"/>
      <w:marLeft w:val="0"/>
      <w:marRight w:val="0"/>
      <w:marTop w:val="0"/>
      <w:marBottom w:val="0"/>
      <w:divBdr>
        <w:top w:val="none" w:sz="0" w:space="0" w:color="auto"/>
        <w:left w:val="none" w:sz="0" w:space="0" w:color="auto"/>
        <w:bottom w:val="none" w:sz="0" w:space="0" w:color="auto"/>
        <w:right w:val="none" w:sz="0" w:space="0" w:color="auto"/>
      </w:divBdr>
    </w:div>
    <w:div w:id="2095662834">
      <w:bodyDiv w:val="1"/>
      <w:marLeft w:val="0"/>
      <w:marRight w:val="0"/>
      <w:marTop w:val="0"/>
      <w:marBottom w:val="0"/>
      <w:divBdr>
        <w:top w:val="none" w:sz="0" w:space="0" w:color="auto"/>
        <w:left w:val="none" w:sz="0" w:space="0" w:color="auto"/>
        <w:bottom w:val="none" w:sz="0" w:space="0" w:color="auto"/>
        <w:right w:val="none" w:sz="0" w:space="0" w:color="auto"/>
      </w:divBdr>
    </w:div>
    <w:div w:id="2095784561">
      <w:bodyDiv w:val="1"/>
      <w:marLeft w:val="0"/>
      <w:marRight w:val="0"/>
      <w:marTop w:val="0"/>
      <w:marBottom w:val="0"/>
      <w:divBdr>
        <w:top w:val="none" w:sz="0" w:space="0" w:color="auto"/>
        <w:left w:val="none" w:sz="0" w:space="0" w:color="auto"/>
        <w:bottom w:val="none" w:sz="0" w:space="0" w:color="auto"/>
        <w:right w:val="none" w:sz="0" w:space="0" w:color="auto"/>
      </w:divBdr>
    </w:div>
    <w:div w:id="2095858310">
      <w:bodyDiv w:val="1"/>
      <w:marLeft w:val="0"/>
      <w:marRight w:val="0"/>
      <w:marTop w:val="0"/>
      <w:marBottom w:val="0"/>
      <w:divBdr>
        <w:top w:val="none" w:sz="0" w:space="0" w:color="auto"/>
        <w:left w:val="none" w:sz="0" w:space="0" w:color="auto"/>
        <w:bottom w:val="none" w:sz="0" w:space="0" w:color="auto"/>
        <w:right w:val="none" w:sz="0" w:space="0" w:color="auto"/>
      </w:divBdr>
    </w:div>
    <w:div w:id="2095931162">
      <w:bodyDiv w:val="1"/>
      <w:marLeft w:val="0"/>
      <w:marRight w:val="0"/>
      <w:marTop w:val="0"/>
      <w:marBottom w:val="0"/>
      <w:divBdr>
        <w:top w:val="none" w:sz="0" w:space="0" w:color="auto"/>
        <w:left w:val="none" w:sz="0" w:space="0" w:color="auto"/>
        <w:bottom w:val="none" w:sz="0" w:space="0" w:color="auto"/>
        <w:right w:val="none" w:sz="0" w:space="0" w:color="auto"/>
      </w:divBdr>
    </w:div>
    <w:div w:id="2095933902">
      <w:bodyDiv w:val="1"/>
      <w:marLeft w:val="0"/>
      <w:marRight w:val="0"/>
      <w:marTop w:val="0"/>
      <w:marBottom w:val="0"/>
      <w:divBdr>
        <w:top w:val="none" w:sz="0" w:space="0" w:color="auto"/>
        <w:left w:val="none" w:sz="0" w:space="0" w:color="auto"/>
        <w:bottom w:val="none" w:sz="0" w:space="0" w:color="auto"/>
        <w:right w:val="none" w:sz="0" w:space="0" w:color="auto"/>
      </w:divBdr>
    </w:div>
    <w:div w:id="2096045842">
      <w:bodyDiv w:val="1"/>
      <w:marLeft w:val="0"/>
      <w:marRight w:val="0"/>
      <w:marTop w:val="0"/>
      <w:marBottom w:val="0"/>
      <w:divBdr>
        <w:top w:val="none" w:sz="0" w:space="0" w:color="auto"/>
        <w:left w:val="none" w:sz="0" w:space="0" w:color="auto"/>
        <w:bottom w:val="none" w:sz="0" w:space="0" w:color="auto"/>
        <w:right w:val="none" w:sz="0" w:space="0" w:color="auto"/>
      </w:divBdr>
    </w:div>
    <w:div w:id="2096050351">
      <w:bodyDiv w:val="1"/>
      <w:marLeft w:val="0"/>
      <w:marRight w:val="0"/>
      <w:marTop w:val="0"/>
      <w:marBottom w:val="0"/>
      <w:divBdr>
        <w:top w:val="none" w:sz="0" w:space="0" w:color="auto"/>
        <w:left w:val="none" w:sz="0" w:space="0" w:color="auto"/>
        <w:bottom w:val="none" w:sz="0" w:space="0" w:color="auto"/>
        <w:right w:val="none" w:sz="0" w:space="0" w:color="auto"/>
      </w:divBdr>
    </w:div>
    <w:div w:id="2096241042">
      <w:bodyDiv w:val="1"/>
      <w:marLeft w:val="0"/>
      <w:marRight w:val="0"/>
      <w:marTop w:val="0"/>
      <w:marBottom w:val="0"/>
      <w:divBdr>
        <w:top w:val="none" w:sz="0" w:space="0" w:color="auto"/>
        <w:left w:val="none" w:sz="0" w:space="0" w:color="auto"/>
        <w:bottom w:val="none" w:sz="0" w:space="0" w:color="auto"/>
        <w:right w:val="none" w:sz="0" w:space="0" w:color="auto"/>
      </w:divBdr>
    </w:div>
    <w:div w:id="2096434210">
      <w:bodyDiv w:val="1"/>
      <w:marLeft w:val="0"/>
      <w:marRight w:val="0"/>
      <w:marTop w:val="0"/>
      <w:marBottom w:val="0"/>
      <w:divBdr>
        <w:top w:val="none" w:sz="0" w:space="0" w:color="auto"/>
        <w:left w:val="none" w:sz="0" w:space="0" w:color="auto"/>
        <w:bottom w:val="none" w:sz="0" w:space="0" w:color="auto"/>
        <w:right w:val="none" w:sz="0" w:space="0" w:color="auto"/>
      </w:divBdr>
    </w:div>
    <w:div w:id="2096439910">
      <w:bodyDiv w:val="1"/>
      <w:marLeft w:val="0"/>
      <w:marRight w:val="0"/>
      <w:marTop w:val="0"/>
      <w:marBottom w:val="0"/>
      <w:divBdr>
        <w:top w:val="none" w:sz="0" w:space="0" w:color="auto"/>
        <w:left w:val="none" w:sz="0" w:space="0" w:color="auto"/>
        <w:bottom w:val="none" w:sz="0" w:space="0" w:color="auto"/>
        <w:right w:val="none" w:sz="0" w:space="0" w:color="auto"/>
      </w:divBdr>
    </w:div>
    <w:div w:id="2096509899">
      <w:bodyDiv w:val="1"/>
      <w:marLeft w:val="0"/>
      <w:marRight w:val="0"/>
      <w:marTop w:val="0"/>
      <w:marBottom w:val="0"/>
      <w:divBdr>
        <w:top w:val="none" w:sz="0" w:space="0" w:color="auto"/>
        <w:left w:val="none" w:sz="0" w:space="0" w:color="auto"/>
        <w:bottom w:val="none" w:sz="0" w:space="0" w:color="auto"/>
        <w:right w:val="none" w:sz="0" w:space="0" w:color="auto"/>
      </w:divBdr>
    </w:div>
    <w:div w:id="2096583127">
      <w:bodyDiv w:val="1"/>
      <w:marLeft w:val="0"/>
      <w:marRight w:val="0"/>
      <w:marTop w:val="0"/>
      <w:marBottom w:val="0"/>
      <w:divBdr>
        <w:top w:val="none" w:sz="0" w:space="0" w:color="auto"/>
        <w:left w:val="none" w:sz="0" w:space="0" w:color="auto"/>
        <w:bottom w:val="none" w:sz="0" w:space="0" w:color="auto"/>
        <w:right w:val="none" w:sz="0" w:space="0" w:color="auto"/>
      </w:divBdr>
    </w:div>
    <w:div w:id="2096591099">
      <w:bodyDiv w:val="1"/>
      <w:marLeft w:val="0"/>
      <w:marRight w:val="0"/>
      <w:marTop w:val="0"/>
      <w:marBottom w:val="0"/>
      <w:divBdr>
        <w:top w:val="none" w:sz="0" w:space="0" w:color="auto"/>
        <w:left w:val="none" w:sz="0" w:space="0" w:color="auto"/>
        <w:bottom w:val="none" w:sz="0" w:space="0" w:color="auto"/>
        <w:right w:val="none" w:sz="0" w:space="0" w:color="auto"/>
      </w:divBdr>
    </w:div>
    <w:div w:id="2096629488">
      <w:bodyDiv w:val="1"/>
      <w:marLeft w:val="0"/>
      <w:marRight w:val="0"/>
      <w:marTop w:val="0"/>
      <w:marBottom w:val="0"/>
      <w:divBdr>
        <w:top w:val="none" w:sz="0" w:space="0" w:color="auto"/>
        <w:left w:val="none" w:sz="0" w:space="0" w:color="auto"/>
        <w:bottom w:val="none" w:sz="0" w:space="0" w:color="auto"/>
        <w:right w:val="none" w:sz="0" w:space="0" w:color="auto"/>
      </w:divBdr>
    </w:div>
    <w:div w:id="2096658251">
      <w:bodyDiv w:val="1"/>
      <w:marLeft w:val="0"/>
      <w:marRight w:val="0"/>
      <w:marTop w:val="0"/>
      <w:marBottom w:val="0"/>
      <w:divBdr>
        <w:top w:val="none" w:sz="0" w:space="0" w:color="auto"/>
        <w:left w:val="none" w:sz="0" w:space="0" w:color="auto"/>
        <w:bottom w:val="none" w:sz="0" w:space="0" w:color="auto"/>
        <w:right w:val="none" w:sz="0" w:space="0" w:color="auto"/>
      </w:divBdr>
    </w:div>
    <w:div w:id="2096708082">
      <w:bodyDiv w:val="1"/>
      <w:marLeft w:val="0"/>
      <w:marRight w:val="0"/>
      <w:marTop w:val="0"/>
      <w:marBottom w:val="0"/>
      <w:divBdr>
        <w:top w:val="none" w:sz="0" w:space="0" w:color="auto"/>
        <w:left w:val="none" w:sz="0" w:space="0" w:color="auto"/>
        <w:bottom w:val="none" w:sz="0" w:space="0" w:color="auto"/>
        <w:right w:val="none" w:sz="0" w:space="0" w:color="auto"/>
      </w:divBdr>
    </w:div>
    <w:div w:id="2096776167">
      <w:bodyDiv w:val="1"/>
      <w:marLeft w:val="0"/>
      <w:marRight w:val="0"/>
      <w:marTop w:val="0"/>
      <w:marBottom w:val="0"/>
      <w:divBdr>
        <w:top w:val="none" w:sz="0" w:space="0" w:color="auto"/>
        <w:left w:val="none" w:sz="0" w:space="0" w:color="auto"/>
        <w:bottom w:val="none" w:sz="0" w:space="0" w:color="auto"/>
        <w:right w:val="none" w:sz="0" w:space="0" w:color="auto"/>
      </w:divBdr>
    </w:div>
    <w:div w:id="2096852908">
      <w:bodyDiv w:val="1"/>
      <w:marLeft w:val="0"/>
      <w:marRight w:val="0"/>
      <w:marTop w:val="0"/>
      <w:marBottom w:val="0"/>
      <w:divBdr>
        <w:top w:val="none" w:sz="0" w:space="0" w:color="auto"/>
        <w:left w:val="none" w:sz="0" w:space="0" w:color="auto"/>
        <w:bottom w:val="none" w:sz="0" w:space="0" w:color="auto"/>
        <w:right w:val="none" w:sz="0" w:space="0" w:color="auto"/>
      </w:divBdr>
    </w:div>
    <w:div w:id="2096974891">
      <w:bodyDiv w:val="1"/>
      <w:marLeft w:val="0"/>
      <w:marRight w:val="0"/>
      <w:marTop w:val="0"/>
      <w:marBottom w:val="0"/>
      <w:divBdr>
        <w:top w:val="none" w:sz="0" w:space="0" w:color="auto"/>
        <w:left w:val="none" w:sz="0" w:space="0" w:color="auto"/>
        <w:bottom w:val="none" w:sz="0" w:space="0" w:color="auto"/>
        <w:right w:val="none" w:sz="0" w:space="0" w:color="auto"/>
      </w:divBdr>
    </w:div>
    <w:div w:id="2097021182">
      <w:bodyDiv w:val="1"/>
      <w:marLeft w:val="0"/>
      <w:marRight w:val="0"/>
      <w:marTop w:val="0"/>
      <w:marBottom w:val="0"/>
      <w:divBdr>
        <w:top w:val="none" w:sz="0" w:space="0" w:color="auto"/>
        <w:left w:val="none" w:sz="0" w:space="0" w:color="auto"/>
        <w:bottom w:val="none" w:sz="0" w:space="0" w:color="auto"/>
        <w:right w:val="none" w:sz="0" w:space="0" w:color="auto"/>
      </w:divBdr>
    </w:div>
    <w:div w:id="2097050495">
      <w:bodyDiv w:val="1"/>
      <w:marLeft w:val="0"/>
      <w:marRight w:val="0"/>
      <w:marTop w:val="0"/>
      <w:marBottom w:val="0"/>
      <w:divBdr>
        <w:top w:val="none" w:sz="0" w:space="0" w:color="auto"/>
        <w:left w:val="none" w:sz="0" w:space="0" w:color="auto"/>
        <w:bottom w:val="none" w:sz="0" w:space="0" w:color="auto"/>
        <w:right w:val="none" w:sz="0" w:space="0" w:color="auto"/>
      </w:divBdr>
    </w:div>
    <w:div w:id="2097284959">
      <w:bodyDiv w:val="1"/>
      <w:marLeft w:val="0"/>
      <w:marRight w:val="0"/>
      <w:marTop w:val="0"/>
      <w:marBottom w:val="0"/>
      <w:divBdr>
        <w:top w:val="none" w:sz="0" w:space="0" w:color="auto"/>
        <w:left w:val="none" w:sz="0" w:space="0" w:color="auto"/>
        <w:bottom w:val="none" w:sz="0" w:space="0" w:color="auto"/>
        <w:right w:val="none" w:sz="0" w:space="0" w:color="auto"/>
      </w:divBdr>
    </w:div>
    <w:div w:id="2097287672">
      <w:bodyDiv w:val="1"/>
      <w:marLeft w:val="0"/>
      <w:marRight w:val="0"/>
      <w:marTop w:val="0"/>
      <w:marBottom w:val="0"/>
      <w:divBdr>
        <w:top w:val="none" w:sz="0" w:space="0" w:color="auto"/>
        <w:left w:val="none" w:sz="0" w:space="0" w:color="auto"/>
        <w:bottom w:val="none" w:sz="0" w:space="0" w:color="auto"/>
        <w:right w:val="none" w:sz="0" w:space="0" w:color="auto"/>
      </w:divBdr>
    </w:div>
    <w:div w:id="2097437052">
      <w:bodyDiv w:val="1"/>
      <w:marLeft w:val="0"/>
      <w:marRight w:val="0"/>
      <w:marTop w:val="0"/>
      <w:marBottom w:val="0"/>
      <w:divBdr>
        <w:top w:val="none" w:sz="0" w:space="0" w:color="auto"/>
        <w:left w:val="none" w:sz="0" w:space="0" w:color="auto"/>
        <w:bottom w:val="none" w:sz="0" w:space="0" w:color="auto"/>
        <w:right w:val="none" w:sz="0" w:space="0" w:color="auto"/>
      </w:divBdr>
    </w:div>
    <w:div w:id="2097630390">
      <w:bodyDiv w:val="1"/>
      <w:marLeft w:val="0"/>
      <w:marRight w:val="0"/>
      <w:marTop w:val="0"/>
      <w:marBottom w:val="0"/>
      <w:divBdr>
        <w:top w:val="none" w:sz="0" w:space="0" w:color="auto"/>
        <w:left w:val="none" w:sz="0" w:space="0" w:color="auto"/>
        <w:bottom w:val="none" w:sz="0" w:space="0" w:color="auto"/>
        <w:right w:val="none" w:sz="0" w:space="0" w:color="auto"/>
      </w:divBdr>
    </w:div>
    <w:div w:id="2097630673">
      <w:bodyDiv w:val="1"/>
      <w:marLeft w:val="0"/>
      <w:marRight w:val="0"/>
      <w:marTop w:val="0"/>
      <w:marBottom w:val="0"/>
      <w:divBdr>
        <w:top w:val="none" w:sz="0" w:space="0" w:color="auto"/>
        <w:left w:val="none" w:sz="0" w:space="0" w:color="auto"/>
        <w:bottom w:val="none" w:sz="0" w:space="0" w:color="auto"/>
        <w:right w:val="none" w:sz="0" w:space="0" w:color="auto"/>
      </w:divBdr>
    </w:div>
    <w:div w:id="2097633549">
      <w:bodyDiv w:val="1"/>
      <w:marLeft w:val="0"/>
      <w:marRight w:val="0"/>
      <w:marTop w:val="0"/>
      <w:marBottom w:val="0"/>
      <w:divBdr>
        <w:top w:val="none" w:sz="0" w:space="0" w:color="auto"/>
        <w:left w:val="none" w:sz="0" w:space="0" w:color="auto"/>
        <w:bottom w:val="none" w:sz="0" w:space="0" w:color="auto"/>
        <w:right w:val="none" w:sz="0" w:space="0" w:color="auto"/>
      </w:divBdr>
    </w:div>
    <w:div w:id="2097708792">
      <w:bodyDiv w:val="1"/>
      <w:marLeft w:val="0"/>
      <w:marRight w:val="0"/>
      <w:marTop w:val="0"/>
      <w:marBottom w:val="0"/>
      <w:divBdr>
        <w:top w:val="none" w:sz="0" w:space="0" w:color="auto"/>
        <w:left w:val="none" w:sz="0" w:space="0" w:color="auto"/>
        <w:bottom w:val="none" w:sz="0" w:space="0" w:color="auto"/>
        <w:right w:val="none" w:sz="0" w:space="0" w:color="auto"/>
      </w:divBdr>
    </w:div>
    <w:div w:id="2097821886">
      <w:bodyDiv w:val="1"/>
      <w:marLeft w:val="0"/>
      <w:marRight w:val="0"/>
      <w:marTop w:val="0"/>
      <w:marBottom w:val="0"/>
      <w:divBdr>
        <w:top w:val="none" w:sz="0" w:space="0" w:color="auto"/>
        <w:left w:val="none" w:sz="0" w:space="0" w:color="auto"/>
        <w:bottom w:val="none" w:sz="0" w:space="0" w:color="auto"/>
        <w:right w:val="none" w:sz="0" w:space="0" w:color="auto"/>
      </w:divBdr>
    </w:div>
    <w:div w:id="2097893966">
      <w:bodyDiv w:val="1"/>
      <w:marLeft w:val="0"/>
      <w:marRight w:val="0"/>
      <w:marTop w:val="0"/>
      <w:marBottom w:val="0"/>
      <w:divBdr>
        <w:top w:val="none" w:sz="0" w:space="0" w:color="auto"/>
        <w:left w:val="none" w:sz="0" w:space="0" w:color="auto"/>
        <w:bottom w:val="none" w:sz="0" w:space="0" w:color="auto"/>
        <w:right w:val="none" w:sz="0" w:space="0" w:color="auto"/>
      </w:divBdr>
    </w:div>
    <w:div w:id="2097901975">
      <w:bodyDiv w:val="1"/>
      <w:marLeft w:val="0"/>
      <w:marRight w:val="0"/>
      <w:marTop w:val="0"/>
      <w:marBottom w:val="0"/>
      <w:divBdr>
        <w:top w:val="none" w:sz="0" w:space="0" w:color="auto"/>
        <w:left w:val="none" w:sz="0" w:space="0" w:color="auto"/>
        <w:bottom w:val="none" w:sz="0" w:space="0" w:color="auto"/>
        <w:right w:val="none" w:sz="0" w:space="0" w:color="auto"/>
      </w:divBdr>
    </w:div>
    <w:div w:id="2098014092">
      <w:bodyDiv w:val="1"/>
      <w:marLeft w:val="0"/>
      <w:marRight w:val="0"/>
      <w:marTop w:val="0"/>
      <w:marBottom w:val="0"/>
      <w:divBdr>
        <w:top w:val="none" w:sz="0" w:space="0" w:color="auto"/>
        <w:left w:val="none" w:sz="0" w:space="0" w:color="auto"/>
        <w:bottom w:val="none" w:sz="0" w:space="0" w:color="auto"/>
        <w:right w:val="none" w:sz="0" w:space="0" w:color="auto"/>
      </w:divBdr>
    </w:div>
    <w:div w:id="2098136482">
      <w:bodyDiv w:val="1"/>
      <w:marLeft w:val="0"/>
      <w:marRight w:val="0"/>
      <w:marTop w:val="0"/>
      <w:marBottom w:val="0"/>
      <w:divBdr>
        <w:top w:val="none" w:sz="0" w:space="0" w:color="auto"/>
        <w:left w:val="none" w:sz="0" w:space="0" w:color="auto"/>
        <w:bottom w:val="none" w:sz="0" w:space="0" w:color="auto"/>
        <w:right w:val="none" w:sz="0" w:space="0" w:color="auto"/>
      </w:divBdr>
    </w:div>
    <w:div w:id="2098209541">
      <w:bodyDiv w:val="1"/>
      <w:marLeft w:val="0"/>
      <w:marRight w:val="0"/>
      <w:marTop w:val="0"/>
      <w:marBottom w:val="0"/>
      <w:divBdr>
        <w:top w:val="none" w:sz="0" w:space="0" w:color="auto"/>
        <w:left w:val="none" w:sz="0" w:space="0" w:color="auto"/>
        <w:bottom w:val="none" w:sz="0" w:space="0" w:color="auto"/>
        <w:right w:val="none" w:sz="0" w:space="0" w:color="auto"/>
      </w:divBdr>
    </w:div>
    <w:div w:id="2098280915">
      <w:bodyDiv w:val="1"/>
      <w:marLeft w:val="0"/>
      <w:marRight w:val="0"/>
      <w:marTop w:val="0"/>
      <w:marBottom w:val="0"/>
      <w:divBdr>
        <w:top w:val="none" w:sz="0" w:space="0" w:color="auto"/>
        <w:left w:val="none" w:sz="0" w:space="0" w:color="auto"/>
        <w:bottom w:val="none" w:sz="0" w:space="0" w:color="auto"/>
        <w:right w:val="none" w:sz="0" w:space="0" w:color="auto"/>
      </w:divBdr>
    </w:div>
    <w:div w:id="2098355798">
      <w:bodyDiv w:val="1"/>
      <w:marLeft w:val="0"/>
      <w:marRight w:val="0"/>
      <w:marTop w:val="0"/>
      <w:marBottom w:val="0"/>
      <w:divBdr>
        <w:top w:val="none" w:sz="0" w:space="0" w:color="auto"/>
        <w:left w:val="none" w:sz="0" w:space="0" w:color="auto"/>
        <w:bottom w:val="none" w:sz="0" w:space="0" w:color="auto"/>
        <w:right w:val="none" w:sz="0" w:space="0" w:color="auto"/>
      </w:divBdr>
    </w:div>
    <w:div w:id="2098357151">
      <w:bodyDiv w:val="1"/>
      <w:marLeft w:val="0"/>
      <w:marRight w:val="0"/>
      <w:marTop w:val="0"/>
      <w:marBottom w:val="0"/>
      <w:divBdr>
        <w:top w:val="none" w:sz="0" w:space="0" w:color="auto"/>
        <w:left w:val="none" w:sz="0" w:space="0" w:color="auto"/>
        <w:bottom w:val="none" w:sz="0" w:space="0" w:color="auto"/>
        <w:right w:val="none" w:sz="0" w:space="0" w:color="auto"/>
      </w:divBdr>
    </w:div>
    <w:div w:id="2098361333">
      <w:bodyDiv w:val="1"/>
      <w:marLeft w:val="0"/>
      <w:marRight w:val="0"/>
      <w:marTop w:val="0"/>
      <w:marBottom w:val="0"/>
      <w:divBdr>
        <w:top w:val="none" w:sz="0" w:space="0" w:color="auto"/>
        <w:left w:val="none" w:sz="0" w:space="0" w:color="auto"/>
        <w:bottom w:val="none" w:sz="0" w:space="0" w:color="auto"/>
        <w:right w:val="none" w:sz="0" w:space="0" w:color="auto"/>
      </w:divBdr>
    </w:div>
    <w:div w:id="2098597611">
      <w:bodyDiv w:val="1"/>
      <w:marLeft w:val="0"/>
      <w:marRight w:val="0"/>
      <w:marTop w:val="0"/>
      <w:marBottom w:val="0"/>
      <w:divBdr>
        <w:top w:val="none" w:sz="0" w:space="0" w:color="auto"/>
        <w:left w:val="none" w:sz="0" w:space="0" w:color="auto"/>
        <w:bottom w:val="none" w:sz="0" w:space="0" w:color="auto"/>
        <w:right w:val="none" w:sz="0" w:space="0" w:color="auto"/>
      </w:divBdr>
    </w:div>
    <w:div w:id="2098749213">
      <w:bodyDiv w:val="1"/>
      <w:marLeft w:val="0"/>
      <w:marRight w:val="0"/>
      <w:marTop w:val="0"/>
      <w:marBottom w:val="0"/>
      <w:divBdr>
        <w:top w:val="none" w:sz="0" w:space="0" w:color="auto"/>
        <w:left w:val="none" w:sz="0" w:space="0" w:color="auto"/>
        <w:bottom w:val="none" w:sz="0" w:space="0" w:color="auto"/>
        <w:right w:val="none" w:sz="0" w:space="0" w:color="auto"/>
      </w:divBdr>
    </w:div>
    <w:div w:id="2098749493">
      <w:bodyDiv w:val="1"/>
      <w:marLeft w:val="0"/>
      <w:marRight w:val="0"/>
      <w:marTop w:val="0"/>
      <w:marBottom w:val="0"/>
      <w:divBdr>
        <w:top w:val="none" w:sz="0" w:space="0" w:color="auto"/>
        <w:left w:val="none" w:sz="0" w:space="0" w:color="auto"/>
        <w:bottom w:val="none" w:sz="0" w:space="0" w:color="auto"/>
        <w:right w:val="none" w:sz="0" w:space="0" w:color="auto"/>
      </w:divBdr>
    </w:div>
    <w:div w:id="2098860524">
      <w:bodyDiv w:val="1"/>
      <w:marLeft w:val="0"/>
      <w:marRight w:val="0"/>
      <w:marTop w:val="0"/>
      <w:marBottom w:val="0"/>
      <w:divBdr>
        <w:top w:val="none" w:sz="0" w:space="0" w:color="auto"/>
        <w:left w:val="none" w:sz="0" w:space="0" w:color="auto"/>
        <w:bottom w:val="none" w:sz="0" w:space="0" w:color="auto"/>
        <w:right w:val="none" w:sz="0" w:space="0" w:color="auto"/>
      </w:divBdr>
    </w:div>
    <w:div w:id="2099015321">
      <w:bodyDiv w:val="1"/>
      <w:marLeft w:val="0"/>
      <w:marRight w:val="0"/>
      <w:marTop w:val="0"/>
      <w:marBottom w:val="0"/>
      <w:divBdr>
        <w:top w:val="none" w:sz="0" w:space="0" w:color="auto"/>
        <w:left w:val="none" w:sz="0" w:space="0" w:color="auto"/>
        <w:bottom w:val="none" w:sz="0" w:space="0" w:color="auto"/>
        <w:right w:val="none" w:sz="0" w:space="0" w:color="auto"/>
      </w:divBdr>
    </w:div>
    <w:div w:id="2099057691">
      <w:bodyDiv w:val="1"/>
      <w:marLeft w:val="0"/>
      <w:marRight w:val="0"/>
      <w:marTop w:val="0"/>
      <w:marBottom w:val="0"/>
      <w:divBdr>
        <w:top w:val="none" w:sz="0" w:space="0" w:color="auto"/>
        <w:left w:val="none" w:sz="0" w:space="0" w:color="auto"/>
        <w:bottom w:val="none" w:sz="0" w:space="0" w:color="auto"/>
        <w:right w:val="none" w:sz="0" w:space="0" w:color="auto"/>
      </w:divBdr>
    </w:div>
    <w:div w:id="2099207929">
      <w:bodyDiv w:val="1"/>
      <w:marLeft w:val="0"/>
      <w:marRight w:val="0"/>
      <w:marTop w:val="0"/>
      <w:marBottom w:val="0"/>
      <w:divBdr>
        <w:top w:val="none" w:sz="0" w:space="0" w:color="auto"/>
        <w:left w:val="none" w:sz="0" w:space="0" w:color="auto"/>
        <w:bottom w:val="none" w:sz="0" w:space="0" w:color="auto"/>
        <w:right w:val="none" w:sz="0" w:space="0" w:color="auto"/>
      </w:divBdr>
    </w:div>
    <w:div w:id="2099208044">
      <w:bodyDiv w:val="1"/>
      <w:marLeft w:val="0"/>
      <w:marRight w:val="0"/>
      <w:marTop w:val="0"/>
      <w:marBottom w:val="0"/>
      <w:divBdr>
        <w:top w:val="none" w:sz="0" w:space="0" w:color="auto"/>
        <w:left w:val="none" w:sz="0" w:space="0" w:color="auto"/>
        <w:bottom w:val="none" w:sz="0" w:space="0" w:color="auto"/>
        <w:right w:val="none" w:sz="0" w:space="0" w:color="auto"/>
      </w:divBdr>
    </w:div>
    <w:div w:id="2099211260">
      <w:bodyDiv w:val="1"/>
      <w:marLeft w:val="0"/>
      <w:marRight w:val="0"/>
      <w:marTop w:val="0"/>
      <w:marBottom w:val="0"/>
      <w:divBdr>
        <w:top w:val="none" w:sz="0" w:space="0" w:color="auto"/>
        <w:left w:val="none" w:sz="0" w:space="0" w:color="auto"/>
        <w:bottom w:val="none" w:sz="0" w:space="0" w:color="auto"/>
        <w:right w:val="none" w:sz="0" w:space="0" w:color="auto"/>
      </w:divBdr>
    </w:div>
    <w:div w:id="2099211841">
      <w:bodyDiv w:val="1"/>
      <w:marLeft w:val="0"/>
      <w:marRight w:val="0"/>
      <w:marTop w:val="0"/>
      <w:marBottom w:val="0"/>
      <w:divBdr>
        <w:top w:val="none" w:sz="0" w:space="0" w:color="auto"/>
        <w:left w:val="none" w:sz="0" w:space="0" w:color="auto"/>
        <w:bottom w:val="none" w:sz="0" w:space="0" w:color="auto"/>
        <w:right w:val="none" w:sz="0" w:space="0" w:color="auto"/>
      </w:divBdr>
    </w:div>
    <w:div w:id="2099251651">
      <w:bodyDiv w:val="1"/>
      <w:marLeft w:val="0"/>
      <w:marRight w:val="0"/>
      <w:marTop w:val="0"/>
      <w:marBottom w:val="0"/>
      <w:divBdr>
        <w:top w:val="none" w:sz="0" w:space="0" w:color="auto"/>
        <w:left w:val="none" w:sz="0" w:space="0" w:color="auto"/>
        <w:bottom w:val="none" w:sz="0" w:space="0" w:color="auto"/>
        <w:right w:val="none" w:sz="0" w:space="0" w:color="auto"/>
      </w:divBdr>
    </w:div>
    <w:div w:id="2099473969">
      <w:bodyDiv w:val="1"/>
      <w:marLeft w:val="0"/>
      <w:marRight w:val="0"/>
      <w:marTop w:val="0"/>
      <w:marBottom w:val="0"/>
      <w:divBdr>
        <w:top w:val="none" w:sz="0" w:space="0" w:color="auto"/>
        <w:left w:val="none" w:sz="0" w:space="0" w:color="auto"/>
        <w:bottom w:val="none" w:sz="0" w:space="0" w:color="auto"/>
        <w:right w:val="none" w:sz="0" w:space="0" w:color="auto"/>
      </w:divBdr>
    </w:div>
    <w:div w:id="2099515564">
      <w:bodyDiv w:val="1"/>
      <w:marLeft w:val="0"/>
      <w:marRight w:val="0"/>
      <w:marTop w:val="0"/>
      <w:marBottom w:val="0"/>
      <w:divBdr>
        <w:top w:val="none" w:sz="0" w:space="0" w:color="auto"/>
        <w:left w:val="none" w:sz="0" w:space="0" w:color="auto"/>
        <w:bottom w:val="none" w:sz="0" w:space="0" w:color="auto"/>
        <w:right w:val="none" w:sz="0" w:space="0" w:color="auto"/>
      </w:divBdr>
    </w:div>
    <w:div w:id="2099524375">
      <w:bodyDiv w:val="1"/>
      <w:marLeft w:val="0"/>
      <w:marRight w:val="0"/>
      <w:marTop w:val="0"/>
      <w:marBottom w:val="0"/>
      <w:divBdr>
        <w:top w:val="none" w:sz="0" w:space="0" w:color="auto"/>
        <w:left w:val="none" w:sz="0" w:space="0" w:color="auto"/>
        <w:bottom w:val="none" w:sz="0" w:space="0" w:color="auto"/>
        <w:right w:val="none" w:sz="0" w:space="0" w:color="auto"/>
      </w:divBdr>
    </w:div>
    <w:div w:id="2099594259">
      <w:bodyDiv w:val="1"/>
      <w:marLeft w:val="0"/>
      <w:marRight w:val="0"/>
      <w:marTop w:val="0"/>
      <w:marBottom w:val="0"/>
      <w:divBdr>
        <w:top w:val="none" w:sz="0" w:space="0" w:color="auto"/>
        <w:left w:val="none" w:sz="0" w:space="0" w:color="auto"/>
        <w:bottom w:val="none" w:sz="0" w:space="0" w:color="auto"/>
        <w:right w:val="none" w:sz="0" w:space="0" w:color="auto"/>
      </w:divBdr>
    </w:div>
    <w:div w:id="2099594884">
      <w:bodyDiv w:val="1"/>
      <w:marLeft w:val="0"/>
      <w:marRight w:val="0"/>
      <w:marTop w:val="0"/>
      <w:marBottom w:val="0"/>
      <w:divBdr>
        <w:top w:val="none" w:sz="0" w:space="0" w:color="auto"/>
        <w:left w:val="none" w:sz="0" w:space="0" w:color="auto"/>
        <w:bottom w:val="none" w:sz="0" w:space="0" w:color="auto"/>
        <w:right w:val="none" w:sz="0" w:space="0" w:color="auto"/>
      </w:divBdr>
    </w:div>
    <w:div w:id="2099674269">
      <w:bodyDiv w:val="1"/>
      <w:marLeft w:val="0"/>
      <w:marRight w:val="0"/>
      <w:marTop w:val="0"/>
      <w:marBottom w:val="0"/>
      <w:divBdr>
        <w:top w:val="none" w:sz="0" w:space="0" w:color="auto"/>
        <w:left w:val="none" w:sz="0" w:space="0" w:color="auto"/>
        <w:bottom w:val="none" w:sz="0" w:space="0" w:color="auto"/>
        <w:right w:val="none" w:sz="0" w:space="0" w:color="auto"/>
      </w:divBdr>
    </w:div>
    <w:div w:id="2099784614">
      <w:bodyDiv w:val="1"/>
      <w:marLeft w:val="0"/>
      <w:marRight w:val="0"/>
      <w:marTop w:val="0"/>
      <w:marBottom w:val="0"/>
      <w:divBdr>
        <w:top w:val="none" w:sz="0" w:space="0" w:color="auto"/>
        <w:left w:val="none" w:sz="0" w:space="0" w:color="auto"/>
        <w:bottom w:val="none" w:sz="0" w:space="0" w:color="auto"/>
        <w:right w:val="none" w:sz="0" w:space="0" w:color="auto"/>
      </w:divBdr>
    </w:div>
    <w:div w:id="2099861136">
      <w:bodyDiv w:val="1"/>
      <w:marLeft w:val="0"/>
      <w:marRight w:val="0"/>
      <w:marTop w:val="0"/>
      <w:marBottom w:val="0"/>
      <w:divBdr>
        <w:top w:val="none" w:sz="0" w:space="0" w:color="auto"/>
        <w:left w:val="none" w:sz="0" w:space="0" w:color="auto"/>
        <w:bottom w:val="none" w:sz="0" w:space="0" w:color="auto"/>
        <w:right w:val="none" w:sz="0" w:space="0" w:color="auto"/>
      </w:divBdr>
    </w:div>
    <w:div w:id="2099977875">
      <w:bodyDiv w:val="1"/>
      <w:marLeft w:val="0"/>
      <w:marRight w:val="0"/>
      <w:marTop w:val="0"/>
      <w:marBottom w:val="0"/>
      <w:divBdr>
        <w:top w:val="none" w:sz="0" w:space="0" w:color="auto"/>
        <w:left w:val="none" w:sz="0" w:space="0" w:color="auto"/>
        <w:bottom w:val="none" w:sz="0" w:space="0" w:color="auto"/>
        <w:right w:val="none" w:sz="0" w:space="0" w:color="auto"/>
      </w:divBdr>
    </w:div>
    <w:div w:id="2100055807">
      <w:bodyDiv w:val="1"/>
      <w:marLeft w:val="0"/>
      <w:marRight w:val="0"/>
      <w:marTop w:val="0"/>
      <w:marBottom w:val="0"/>
      <w:divBdr>
        <w:top w:val="none" w:sz="0" w:space="0" w:color="auto"/>
        <w:left w:val="none" w:sz="0" w:space="0" w:color="auto"/>
        <w:bottom w:val="none" w:sz="0" w:space="0" w:color="auto"/>
        <w:right w:val="none" w:sz="0" w:space="0" w:color="auto"/>
      </w:divBdr>
    </w:div>
    <w:div w:id="2100321681">
      <w:bodyDiv w:val="1"/>
      <w:marLeft w:val="0"/>
      <w:marRight w:val="0"/>
      <w:marTop w:val="0"/>
      <w:marBottom w:val="0"/>
      <w:divBdr>
        <w:top w:val="none" w:sz="0" w:space="0" w:color="auto"/>
        <w:left w:val="none" w:sz="0" w:space="0" w:color="auto"/>
        <w:bottom w:val="none" w:sz="0" w:space="0" w:color="auto"/>
        <w:right w:val="none" w:sz="0" w:space="0" w:color="auto"/>
      </w:divBdr>
    </w:div>
    <w:div w:id="2100327414">
      <w:bodyDiv w:val="1"/>
      <w:marLeft w:val="0"/>
      <w:marRight w:val="0"/>
      <w:marTop w:val="0"/>
      <w:marBottom w:val="0"/>
      <w:divBdr>
        <w:top w:val="none" w:sz="0" w:space="0" w:color="auto"/>
        <w:left w:val="none" w:sz="0" w:space="0" w:color="auto"/>
        <w:bottom w:val="none" w:sz="0" w:space="0" w:color="auto"/>
        <w:right w:val="none" w:sz="0" w:space="0" w:color="auto"/>
      </w:divBdr>
    </w:div>
    <w:div w:id="2100327853">
      <w:bodyDiv w:val="1"/>
      <w:marLeft w:val="0"/>
      <w:marRight w:val="0"/>
      <w:marTop w:val="0"/>
      <w:marBottom w:val="0"/>
      <w:divBdr>
        <w:top w:val="none" w:sz="0" w:space="0" w:color="auto"/>
        <w:left w:val="none" w:sz="0" w:space="0" w:color="auto"/>
        <w:bottom w:val="none" w:sz="0" w:space="0" w:color="auto"/>
        <w:right w:val="none" w:sz="0" w:space="0" w:color="auto"/>
      </w:divBdr>
    </w:div>
    <w:div w:id="2100327862">
      <w:bodyDiv w:val="1"/>
      <w:marLeft w:val="0"/>
      <w:marRight w:val="0"/>
      <w:marTop w:val="0"/>
      <w:marBottom w:val="0"/>
      <w:divBdr>
        <w:top w:val="none" w:sz="0" w:space="0" w:color="auto"/>
        <w:left w:val="none" w:sz="0" w:space="0" w:color="auto"/>
        <w:bottom w:val="none" w:sz="0" w:space="0" w:color="auto"/>
        <w:right w:val="none" w:sz="0" w:space="0" w:color="auto"/>
      </w:divBdr>
    </w:div>
    <w:div w:id="2100369490">
      <w:bodyDiv w:val="1"/>
      <w:marLeft w:val="0"/>
      <w:marRight w:val="0"/>
      <w:marTop w:val="0"/>
      <w:marBottom w:val="0"/>
      <w:divBdr>
        <w:top w:val="none" w:sz="0" w:space="0" w:color="auto"/>
        <w:left w:val="none" w:sz="0" w:space="0" w:color="auto"/>
        <w:bottom w:val="none" w:sz="0" w:space="0" w:color="auto"/>
        <w:right w:val="none" w:sz="0" w:space="0" w:color="auto"/>
      </w:divBdr>
    </w:div>
    <w:div w:id="2100369887">
      <w:bodyDiv w:val="1"/>
      <w:marLeft w:val="0"/>
      <w:marRight w:val="0"/>
      <w:marTop w:val="0"/>
      <w:marBottom w:val="0"/>
      <w:divBdr>
        <w:top w:val="none" w:sz="0" w:space="0" w:color="auto"/>
        <w:left w:val="none" w:sz="0" w:space="0" w:color="auto"/>
        <w:bottom w:val="none" w:sz="0" w:space="0" w:color="auto"/>
        <w:right w:val="none" w:sz="0" w:space="0" w:color="auto"/>
      </w:divBdr>
    </w:div>
    <w:div w:id="2100565256">
      <w:bodyDiv w:val="1"/>
      <w:marLeft w:val="0"/>
      <w:marRight w:val="0"/>
      <w:marTop w:val="0"/>
      <w:marBottom w:val="0"/>
      <w:divBdr>
        <w:top w:val="none" w:sz="0" w:space="0" w:color="auto"/>
        <w:left w:val="none" w:sz="0" w:space="0" w:color="auto"/>
        <w:bottom w:val="none" w:sz="0" w:space="0" w:color="auto"/>
        <w:right w:val="none" w:sz="0" w:space="0" w:color="auto"/>
      </w:divBdr>
    </w:div>
    <w:div w:id="2100589955">
      <w:bodyDiv w:val="1"/>
      <w:marLeft w:val="0"/>
      <w:marRight w:val="0"/>
      <w:marTop w:val="0"/>
      <w:marBottom w:val="0"/>
      <w:divBdr>
        <w:top w:val="none" w:sz="0" w:space="0" w:color="auto"/>
        <w:left w:val="none" w:sz="0" w:space="0" w:color="auto"/>
        <w:bottom w:val="none" w:sz="0" w:space="0" w:color="auto"/>
        <w:right w:val="none" w:sz="0" w:space="0" w:color="auto"/>
      </w:divBdr>
    </w:div>
    <w:div w:id="2100756846">
      <w:bodyDiv w:val="1"/>
      <w:marLeft w:val="0"/>
      <w:marRight w:val="0"/>
      <w:marTop w:val="0"/>
      <w:marBottom w:val="0"/>
      <w:divBdr>
        <w:top w:val="none" w:sz="0" w:space="0" w:color="auto"/>
        <w:left w:val="none" w:sz="0" w:space="0" w:color="auto"/>
        <w:bottom w:val="none" w:sz="0" w:space="0" w:color="auto"/>
        <w:right w:val="none" w:sz="0" w:space="0" w:color="auto"/>
      </w:divBdr>
    </w:div>
    <w:div w:id="2100757797">
      <w:bodyDiv w:val="1"/>
      <w:marLeft w:val="0"/>
      <w:marRight w:val="0"/>
      <w:marTop w:val="0"/>
      <w:marBottom w:val="0"/>
      <w:divBdr>
        <w:top w:val="none" w:sz="0" w:space="0" w:color="auto"/>
        <w:left w:val="none" w:sz="0" w:space="0" w:color="auto"/>
        <w:bottom w:val="none" w:sz="0" w:space="0" w:color="auto"/>
        <w:right w:val="none" w:sz="0" w:space="0" w:color="auto"/>
      </w:divBdr>
    </w:div>
    <w:div w:id="2100758357">
      <w:bodyDiv w:val="1"/>
      <w:marLeft w:val="0"/>
      <w:marRight w:val="0"/>
      <w:marTop w:val="0"/>
      <w:marBottom w:val="0"/>
      <w:divBdr>
        <w:top w:val="none" w:sz="0" w:space="0" w:color="auto"/>
        <w:left w:val="none" w:sz="0" w:space="0" w:color="auto"/>
        <w:bottom w:val="none" w:sz="0" w:space="0" w:color="auto"/>
        <w:right w:val="none" w:sz="0" w:space="0" w:color="auto"/>
      </w:divBdr>
    </w:div>
    <w:div w:id="2100829638">
      <w:bodyDiv w:val="1"/>
      <w:marLeft w:val="0"/>
      <w:marRight w:val="0"/>
      <w:marTop w:val="0"/>
      <w:marBottom w:val="0"/>
      <w:divBdr>
        <w:top w:val="none" w:sz="0" w:space="0" w:color="auto"/>
        <w:left w:val="none" w:sz="0" w:space="0" w:color="auto"/>
        <w:bottom w:val="none" w:sz="0" w:space="0" w:color="auto"/>
        <w:right w:val="none" w:sz="0" w:space="0" w:color="auto"/>
      </w:divBdr>
    </w:div>
    <w:div w:id="2101027794">
      <w:bodyDiv w:val="1"/>
      <w:marLeft w:val="0"/>
      <w:marRight w:val="0"/>
      <w:marTop w:val="0"/>
      <w:marBottom w:val="0"/>
      <w:divBdr>
        <w:top w:val="none" w:sz="0" w:space="0" w:color="auto"/>
        <w:left w:val="none" w:sz="0" w:space="0" w:color="auto"/>
        <w:bottom w:val="none" w:sz="0" w:space="0" w:color="auto"/>
        <w:right w:val="none" w:sz="0" w:space="0" w:color="auto"/>
      </w:divBdr>
    </w:div>
    <w:div w:id="2101171784">
      <w:bodyDiv w:val="1"/>
      <w:marLeft w:val="0"/>
      <w:marRight w:val="0"/>
      <w:marTop w:val="0"/>
      <w:marBottom w:val="0"/>
      <w:divBdr>
        <w:top w:val="none" w:sz="0" w:space="0" w:color="auto"/>
        <w:left w:val="none" w:sz="0" w:space="0" w:color="auto"/>
        <w:bottom w:val="none" w:sz="0" w:space="0" w:color="auto"/>
        <w:right w:val="none" w:sz="0" w:space="0" w:color="auto"/>
      </w:divBdr>
    </w:div>
    <w:div w:id="2101178275">
      <w:bodyDiv w:val="1"/>
      <w:marLeft w:val="0"/>
      <w:marRight w:val="0"/>
      <w:marTop w:val="0"/>
      <w:marBottom w:val="0"/>
      <w:divBdr>
        <w:top w:val="none" w:sz="0" w:space="0" w:color="auto"/>
        <w:left w:val="none" w:sz="0" w:space="0" w:color="auto"/>
        <w:bottom w:val="none" w:sz="0" w:space="0" w:color="auto"/>
        <w:right w:val="none" w:sz="0" w:space="0" w:color="auto"/>
      </w:divBdr>
    </w:div>
    <w:div w:id="2101217789">
      <w:bodyDiv w:val="1"/>
      <w:marLeft w:val="0"/>
      <w:marRight w:val="0"/>
      <w:marTop w:val="0"/>
      <w:marBottom w:val="0"/>
      <w:divBdr>
        <w:top w:val="none" w:sz="0" w:space="0" w:color="auto"/>
        <w:left w:val="none" w:sz="0" w:space="0" w:color="auto"/>
        <w:bottom w:val="none" w:sz="0" w:space="0" w:color="auto"/>
        <w:right w:val="none" w:sz="0" w:space="0" w:color="auto"/>
      </w:divBdr>
    </w:div>
    <w:div w:id="2101413836">
      <w:bodyDiv w:val="1"/>
      <w:marLeft w:val="0"/>
      <w:marRight w:val="0"/>
      <w:marTop w:val="0"/>
      <w:marBottom w:val="0"/>
      <w:divBdr>
        <w:top w:val="none" w:sz="0" w:space="0" w:color="auto"/>
        <w:left w:val="none" w:sz="0" w:space="0" w:color="auto"/>
        <w:bottom w:val="none" w:sz="0" w:space="0" w:color="auto"/>
        <w:right w:val="none" w:sz="0" w:space="0" w:color="auto"/>
      </w:divBdr>
    </w:div>
    <w:div w:id="2101483440">
      <w:bodyDiv w:val="1"/>
      <w:marLeft w:val="0"/>
      <w:marRight w:val="0"/>
      <w:marTop w:val="0"/>
      <w:marBottom w:val="0"/>
      <w:divBdr>
        <w:top w:val="none" w:sz="0" w:space="0" w:color="auto"/>
        <w:left w:val="none" w:sz="0" w:space="0" w:color="auto"/>
        <w:bottom w:val="none" w:sz="0" w:space="0" w:color="auto"/>
        <w:right w:val="none" w:sz="0" w:space="0" w:color="auto"/>
      </w:divBdr>
    </w:div>
    <w:div w:id="2101488045">
      <w:bodyDiv w:val="1"/>
      <w:marLeft w:val="0"/>
      <w:marRight w:val="0"/>
      <w:marTop w:val="0"/>
      <w:marBottom w:val="0"/>
      <w:divBdr>
        <w:top w:val="none" w:sz="0" w:space="0" w:color="auto"/>
        <w:left w:val="none" w:sz="0" w:space="0" w:color="auto"/>
        <w:bottom w:val="none" w:sz="0" w:space="0" w:color="auto"/>
        <w:right w:val="none" w:sz="0" w:space="0" w:color="auto"/>
      </w:divBdr>
    </w:div>
    <w:div w:id="2101560695">
      <w:bodyDiv w:val="1"/>
      <w:marLeft w:val="0"/>
      <w:marRight w:val="0"/>
      <w:marTop w:val="0"/>
      <w:marBottom w:val="0"/>
      <w:divBdr>
        <w:top w:val="none" w:sz="0" w:space="0" w:color="auto"/>
        <w:left w:val="none" w:sz="0" w:space="0" w:color="auto"/>
        <w:bottom w:val="none" w:sz="0" w:space="0" w:color="auto"/>
        <w:right w:val="none" w:sz="0" w:space="0" w:color="auto"/>
      </w:divBdr>
    </w:div>
    <w:div w:id="2101632040">
      <w:bodyDiv w:val="1"/>
      <w:marLeft w:val="0"/>
      <w:marRight w:val="0"/>
      <w:marTop w:val="0"/>
      <w:marBottom w:val="0"/>
      <w:divBdr>
        <w:top w:val="none" w:sz="0" w:space="0" w:color="auto"/>
        <w:left w:val="none" w:sz="0" w:space="0" w:color="auto"/>
        <w:bottom w:val="none" w:sz="0" w:space="0" w:color="auto"/>
        <w:right w:val="none" w:sz="0" w:space="0" w:color="auto"/>
      </w:divBdr>
    </w:div>
    <w:div w:id="2101640351">
      <w:bodyDiv w:val="1"/>
      <w:marLeft w:val="0"/>
      <w:marRight w:val="0"/>
      <w:marTop w:val="0"/>
      <w:marBottom w:val="0"/>
      <w:divBdr>
        <w:top w:val="none" w:sz="0" w:space="0" w:color="auto"/>
        <w:left w:val="none" w:sz="0" w:space="0" w:color="auto"/>
        <w:bottom w:val="none" w:sz="0" w:space="0" w:color="auto"/>
        <w:right w:val="none" w:sz="0" w:space="0" w:color="auto"/>
      </w:divBdr>
    </w:div>
    <w:div w:id="2101640565">
      <w:bodyDiv w:val="1"/>
      <w:marLeft w:val="0"/>
      <w:marRight w:val="0"/>
      <w:marTop w:val="0"/>
      <w:marBottom w:val="0"/>
      <w:divBdr>
        <w:top w:val="none" w:sz="0" w:space="0" w:color="auto"/>
        <w:left w:val="none" w:sz="0" w:space="0" w:color="auto"/>
        <w:bottom w:val="none" w:sz="0" w:space="0" w:color="auto"/>
        <w:right w:val="none" w:sz="0" w:space="0" w:color="auto"/>
      </w:divBdr>
    </w:div>
    <w:div w:id="2101832763">
      <w:bodyDiv w:val="1"/>
      <w:marLeft w:val="0"/>
      <w:marRight w:val="0"/>
      <w:marTop w:val="0"/>
      <w:marBottom w:val="0"/>
      <w:divBdr>
        <w:top w:val="none" w:sz="0" w:space="0" w:color="auto"/>
        <w:left w:val="none" w:sz="0" w:space="0" w:color="auto"/>
        <w:bottom w:val="none" w:sz="0" w:space="0" w:color="auto"/>
        <w:right w:val="none" w:sz="0" w:space="0" w:color="auto"/>
      </w:divBdr>
    </w:div>
    <w:div w:id="2101873527">
      <w:bodyDiv w:val="1"/>
      <w:marLeft w:val="0"/>
      <w:marRight w:val="0"/>
      <w:marTop w:val="0"/>
      <w:marBottom w:val="0"/>
      <w:divBdr>
        <w:top w:val="none" w:sz="0" w:space="0" w:color="auto"/>
        <w:left w:val="none" w:sz="0" w:space="0" w:color="auto"/>
        <w:bottom w:val="none" w:sz="0" w:space="0" w:color="auto"/>
        <w:right w:val="none" w:sz="0" w:space="0" w:color="auto"/>
      </w:divBdr>
    </w:div>
    <w:div w:id="2101949604">
      <w:bodyDiv w:val="1"/>
      <w:marLeft w:val="0"/>
      <w:marRight w:val="0"/>
      <w:marTop w:val="0"/>
      <w:marBottom w:val="0"/>
      <w:divBdr>
        <w:top w:val="none" w:sz="0" w:space="0" w:color="auto"/>
        <w:left w:val="none" w:sz="0" w:space="0" w:color="auto"/>
        <w:bottom w:val="none" w:sz="0" w:space="0" w:color="auto"/>
        <w:right w:val="none" w:sz="0" w:space="0" w:color="auto"/>
      </w:divBdr>
    </w:div>
    <w:div w:id="2101949797">
      <w:bodyDiv w:val="1"/>
      <w:marLeft w:val="0"/>
      <w:marRight w:val="0"/>
      <w:marTop w:val="0"/>
      <w:marBottom w:val="0"/>
      <w:divBdr>
        <w:top w:val="none" w:sz="0" w:space="0" w:color="auto"/>
        <w:left w:val="none" w:sz="0" w:space="0" w:color="auto"/>
        <w:bottom w:val="none" w:sz="0" w:space="0" w:color="auto"/>
        <w:right w:val="none" w:sz="0" w:space="0" w:color="auto"/>
      </w:divBdr>
    </w:div>
    <w:div w:id="2102070282">
      <w:bodyDiv w:val="1"/>
      <w:marLeft w:val="0"/>
      <w:marRight w:val="0"/>
      <w:marTop w:val="0"/>
      <w:marBottom w:val="0"/>
      <w:divBdr>
        <w:top w:val="none" w:sz="0" w:space="0" w:color="auto"/>
        <w:left w:val="none" w:sz="0" w:space="0" w:color="auto"/>
        <w:bottom w:val="none" w:sz="0" w:space="0" w:color="auto"/>
        <w:right w:val="none" w:sz="0" w:space="0" w:color="auto"/>
      </w:divBdr>
    </w:div>
    <w:div w:id="2102097340">
      <w:bodyDiv w:val="1"/>
      <w:marLeft w:val="0"/>
      <w:marRight w:val="0"/>
      <w:marTop w:val="0"/>
      <w:marBottom w:val="0"/>
      <w:divBdr>
        <w:top w:val="none" w:sz="0" w:space="0" w:color="auto"/>
        <w:left w:val="none" w:sz="0" w:space="0" w:color="auto"/>
        <w:bottom w:val="none" w:sz="0" w:space="0" w:color="auto"/>
        <w:right w:val="none" w:sz="0" w:space="0" w:color="auto"/>
      </w:divBdr>
    </w:div>
    <w:div w:id="2102098444">
      <w:bodyDiv w:val="1"/>
      <w:marLeft w:val="0"/>
      <w:marRight w:val="0"/>
      <w:marTop w:val="0"/>
      <w:marBottom w:val="0"/>
      <w:divBdr>
        <w:top w:val="none" w:sz="0" w:space="0" w:color="auto"/>
        <w:left w:val="none" w:sz="0" w:space="0" w:color="auto"/>
        <w:bottom w:val="none" w:sz="0" w:space="0" w:color="auto"/>
        <w:right w:val="none" w:sz="0" w:space="0" w:color="auto"/>
      </w:divBdr>
    </w:div>
    <w:div w:id="2102289878">
      <w:bodyDiv w:val="1"/>
      <w:marLeft w:val="0"/>
      <w:marRight w:val="0"/>
      <w:marTop w:val="0"/>
      <w:marBottom w:val="0"/>
      <w:divBdr>
        <w:top w:val="none" w:sz="0" w:space="0" w:color="auto"/>
        <w:left w:val="none" w:sz="0" w:space="0" w:color="auto"/>
        <w:bottom w:val="none" w:sz="0" w:space="0" w:color="auto"/>
        <w:right w:val="none" w:sz="0" w:space="0" w:color="auto"/>
      </w:divBdr>
    </w:div>
    <w:div w:id="2102481817">
      <w:bodyDiv w:val="1"/>
      <w:marLeft w:val="0"/>
      <w:marRight w:val="0"/>
      <w:marTop w:val="0"/>
      <w:marBottom w:val="0"/>
      <w:divBdr>
        <w:top w:val="none" w:sz="0" w:space="0" w:color="auto"/>
        <w:left w:val="none" w:sz="0" w:space="0" w:color="auto"/>
        <w:bottom w:val="none" w:sz="0" w:space="0" w:color="auto"/>
        <w:right w:val="none" w:sz="0" w:space="0" w:color="auto"/>
      </w:divBdr>
    </w:div>
    <w:div w:id="2102529397">
      <w:bodyDiv w:val="1"/>
      <w:marLeft w:val="0"/>
      <w:marRight w:val="0"/>
      <w:marTop w:val="0"/>
      <w:marBottom w:val="0"/>
      <w:divBdr>
        <w:top w:val="none" w:sz="0" w:space="0" w:color="auto"/>
        <w:left w:val="none" w:sz="0" w:space="0" w:color="auto"/>
        <w:bottom w:val="none" w:sz="0" w:space="0" w:color="auto"/>
        <w:right w:val="none" w:sz="0" w:space="0" w:color="auto"/>
      </w:divBdr>
    </w:div>
    <w:div w:id="2102530866">
      <w:bodyDiv w:val="1"/>
      <w:marLeft w:val="0"/>
      <w:marRight w:val="0"/>
      <w:marTop w:val="0"/>
      <w:marBottom w:val="0"/>
      <w:divBdr>
        <w:top w:val="none" w:sz="0" w:space="0" w:color="auto"/>
        <w:left w:val="none" w:sz="0" w:space="0" w:color="auto"/>
        <w:bottom w:val="none" w:sz="0" w:space="0" w:color="auto"/>
        <w:right w:val="none" w:sz="0" w:space="0" w:color="auto"/>
      </w:divBdr>
    </w:div>
    <w:div w:id="2102674498">
      <w:bodyDiv w:val="1"/>
      <w:marLeft w:val="0"/>
      <w:marRight w:val="0"/>
      <w:marTop w:val="0"/>
      <w:marBottom w:val="0"/>
      <w:divBdr>
        <w:top w:val="none" w:sz="0" w:space="0" w:color="auto"/>
        <w:left w:val="none" w:sz="0" w:space="0" w:color="auto"/>
        <w:bottom w:val="none" w:sz="0" w:space="0" w:color="auto"/>
        <w:right w:val="none" w:sz="0" w:space="0" w:color="auto"/>
      </w:divBdr>
    </w:div>
    <w:div w:id="2102794914">
      <w:bodyDiv w:val="1"/>
      <w:marLeft w:val="0"/>
      <w:marRight w:val="0"/>
      <w:marTop w:val="0"/>
      <w:marBottom w:val="0"/>
      <w:divBdr>
        <w:top w:val="none" w:sz="0" w:space="0" w:color="auto"/>
        <w:left w:val="none" w:sz="0" w:space="0" w:color="auto"/>
        <w:bottom w:val="none" w:sz="0" w:space="0" w:color="auto"/>
        <w:right w:val="none" w:sz="0" w:space="0" w:color="auto"/>
      </w:divBdr>
    </w:div>
    <w:div w:id="2102795537">
      <w:bodyDiv w:val="1"/>
      <w:marLeft w:val="0"/>
      <w:marRight w:val="0"/>
      <w:marTop w:val="0"/>
      <w:marBottom w:val="0"/>
      <w:divBdr>
        <w:top w:val="none" w:sz="0" w:space="0" w:color="auto"/>
        <w:left w:val="none" w:sz="0" w:space="0" w:color="auto"/>
        <w:bottom w:val="none" w:sz="0" w:space="0" w:color="auto"/>
        <w:right w:val="none" w:sz="0" w:space="0" w:color="auto"/>
      </w:divBdr>
    </w:div>
    <w:div w:id="2102873741">
      <w:bodyDiv w:val="1"/>
      <w:marLeft w:val="0"/>
      <w:marRight w:val="0"/>
      <w:marTop w:val="0"/>
      <w:marBottom w:val="0"/>
      <w:divBdr>
        <w:top w:val="none" w:sz="0" w:space="0" w:color="auto"/>
        <w:left w:val="none" w:sz="0" w:space="0" w:color="auto"/>
        <w:bottom w:val="none" w:sz="0" w:space="0" w:color="auto"/>
        <w:right w:val="none" w:sz="0" w:space="0" w:color="auto"/>
      </w:divBdr>
    </w:div>
    <w:div w:id="2103064587">
      <w:bodyDiv w:val="1"/>
      <w:marLeft w:val="0"/>
      <w:marRight w:val="0"/>
      <w:marTop w:val="0"/>
      <w:marBottom w:val="0"/>
      <w:divBdr>
        <w:top w:val="none" w:sz="0" w:space="0" w:color="auto"/>
        <w:left w:val="none" w:sz="0" w:space="0" w:color="auto"/>
        <w:bottom w:val="none" w:sz="0" w:space="0" w:color="auto"/>
        <w:right w:val="none" w:sz="0" w:space="0" w:color="auto"/>
      </w:divBdr>
    </w:div>
    <w:div w:id="2103262841">
      <w:bodyDiv w:val="1"/>
      <w:marLeft w:val="0"/>
      <w:marRight w:val="0"/>
      <w:marTop w:val="0"/>
      <w:marBottom w:val="0"/>
      <w:divBdr>
        <w:top w:val="none" w:sz="0" w:space="0" w:color="auto"/>
        <w:left w:val="none" w:sz="0" w:space="0" w:color="auto"/>
        <w:bottom w:val="none" w:sz="0" w:space="0" w:color="auto"/>
        <w:right w:val="none" w:sz="0" w:space="0" w:color="auto"/>
      </w:divBdr>
    </w:div>
    <w:div w:id="2103329116">
      <w:bodyDiv w:val="1"/>
      <w:marLeft w:val="0"/>
      <w:marRight w:val="0"/>
      <w:marTop w:val="0"/>
      <w:marBottom w:val="0"/>
      <w:divBdr>
        <w:top w:val="none" w:sz="0" w:space="0" w:color="auto"/>
        <w:left w:val="none" w:sz="0" w:space="0" w:color="auto"/>
        <w:bottom w:val="none" w:sz="0" w:space="0" w:color="auto"/>
        <w:right w:val="none" w:sz="0" w:space="0" w:color="auto"/>
      </w:divBdr>
    </w:div>
    <w:div w:id="2103378304">
      <w:bodyDiv w:val="1"/>
      <w:marLeft w:val="0"/>
      <w:marRight w:val="0"/>
      <w:marTop w:val="0"/>
      <w:marBottom w:val="0"/>
      <w:divBdr>
        <w:top w:val="none" w:sz="0" w:space="0" w:color="auto"/>
        <w:left w:val="none" w:sz="0" w:space="0" w:color="auto"/>
        <w:bottom w:val="none" w:sz="0" w:space="0" w:color="auto"/>
        <w:right w:val="none" w:sz="0" w:space="0" w:color="auto"/>
      </w:divBdr>
    </w:div>
    <w:div w:id="2103379057">
      <w:bodyDiv w:val="1"/>
      <w:marLeft w:val="0"/>
      <w:marRight w:val="0"/>
      <w:marTop w:val="0"/>
      <w:marBottom w:val="0"/>
      <w:divBdr>
        <w:top w:val="none" w:sz="0" w:space="0" w:color="auto"/>
        <w:left w:val="none" w:sz="0" w:space="0" w:color="auto"/>
        <w:bottom w:val="none" w:sz="0" w:space="0" w:color="auto"/>
        <w:right w:val="none" w:sz="0" w:space="0" w:color="auto"/>
      </w:divBdr>
    </w:div>
    <w:div w:id="2103447545">
      <w:bodyDiv w:val="1"/>
      <w:marLeft w:val="0"/>
      <w:marRight w:val="0"/>
      <w:marTop w:val="0"/>
      <w:marBottom w:val="0"/>
      <w:divBdr>
        <w:top w:val="none" w:sz="0" w:space="0" w:color="auto"/>
        <w:left w:val="none" w:sz="0" w:space="0" w:color="auto"/>
        <w:bottom w:val="none" w:sz="0" w:space="0" w:color="auto"/>
        <w:right w:val="none" w:sz="0" w:space="0" w:color="auto"/>
      </w:divBdr>
    </w:div>
    <w:div w:id="2103640186">
      <w:bodyDiv w:val="1"/>
      <w:marLeft w:val="0"/>
      <w:marRight w:val="0"/>
      <w:marTop w:val="0"/>
      <w:marBottom w:val="0"/>
      <w:divBdr>
        <w:top w:val="none" w:sz="0" w:space="0" w:color="auto"/>
        <w:left w:val="none" w:sz="0" w:space="0" w:color="auto"/>
        <w:bottom w:val="none" w:sz="0" w:space="0" w:color="auto"/>
        <w:right w:val="none" w:sz="0" w:space="0" w:color="auto"/>
      </w:divBdr>
    </w:div>
    <w:div w:id="2103791883">
      <w:bodyDiv w:val="1"/>
      <w:marLeft w:val="0"/>
      <w:marRight w:val="0"/>
      <w:marTop w:val="0"/>
      <w:marBottom w:val="0"/>
      <w:divBdr>
        <w:top w:val="none" w:sz="0" w:space="0" w:color="auto"/>
        <w:left w:val="none" w:sz="0" w:space="0" w:color="auto"/>
        <w:bottom w:val="none" w:sz="0" w:space="0" w:color="auto"/>
        <w:right w:val="none" w:sz="0" w:space="0" w:color="auto"/>
      </w:divBdr>
    </w:div>
    <w:div w:id="2103840968">
      <w:bodyDiv w:val="1"/>
      <w:marLeft w:val="0"/>
      <w:marRight w:val="0"/>
      <w:marTop w:val="0"/>
      <w:marBottom w:val="0"/>
      <w:divBdr>
        <w:top w:val="none" w:sz="0" w:space="0" w:color="auto"/>
        <w:left w:val="none" w:sz="0" w:space="0" w:color="auto"/>
        <w:bottom w:val="none" w:sz="0" w:space="0" w:color="auto"/>
        <w:right w:val="none" w:sz="0" w:space="0" w:color="auto"/>
      </w:divBdr>
    </w:div>
    <w:div w:id="2103868429">
      <w:bodyDiv w:val="1"/>
      <w:marLeft w:val="0"/>
      <w:marRight w:val="0"/>
      <w:marTop w:val="0"/>
      <w:marBottom w:val="0"/>
      <w:divBdr>
        <w:top w:val="none" w:sz="0" w:space="0" w:color="auto"/>
        <w:left w:val="none" w:sz="0" w:space="0" w:color="auto"/>
        <w:bottom w:val="none" w:sz="0" w:space="0" w:color="auto"/>
        <w:right w:val="none" w:sz="0" w:space="0" w:color="auto"/>
      </w:divBdr>
    </w:div>
    <w:div w:id="2103908922">
      <w:bodyDiv w:val="1"/>
      <w:marLeft w:val="0"/>
      <w:marRight w:val="0"/>
      <w:marTop w:val="0"/>
      <w:marBottom w:val="0"/>
      <w:divBdr>
        <w:top w:val="none" w:sz="0" w:space="0" w:color="auto"/>
        <w:left w:val="none" w:sz="0" w:space="0" w:color="auto"/>
        <w:bottom w:val="none" w:sz="0" w:space="0" w:color="auto"/>
        <w:right w:val="none" w:sz="0" w:space="0" w:color="auto"/>
      </w:divBdr>
    </w:div>
    <w:div w:id="2103984544">
      <w:bodyDiv w:val="1"/>
      <w:marLeft w:val="0"/>
      <w:marRight w:val="0"/>
      <w:marTop w:val="0"/>
      <w:marBottom w:val="0"/>
      <w:divBdr>
        <w:top w:val="none" w:sz="0" w:space="0" w:color="auto"/>
        <w:left w:val="none" w:sz="0" w:space="0" w:color="auto"/>
        <w:bottom w:val="none" w:sz="0" w:space="0" w:color="auto"/>
        <w:right w:val="none" w:sz="0" w:space="0" w:color="auto"/>
      </w:divBdr>
    </w:div>
    <w:div w:id="2104064425">
      <w:bodyDiv w:val="1"/>
      <w:marLeft w:val="0"/>
      <w:marRight w:val="0"/>
      <w:marTop w:val="0"/>
      <w:marBottom w:val="0"/>
      <w:divBdr>
        <w:top w:val="none" w:sz="0" w:space="0" w:color="auto"/>
        <w:left w:val="none" w:sz="0" w:space="0" w:color="auto"/>
        <w:bottom w:val="none" w:sz="0" w:space="0" w:color="auto"/>
        <w:right w:val="none" w:sz="0" w:space="0" w:color="auto"/>
      </w:divBdr>
    </w:div>
    <w:div w:id="2104103613">
      <w:bodyDiv w:val="1"/>
      <w:marLeft w:val="0"/>
      <w:marRight w:val="0"/>
      <w:marTop w:val="0"/>
      <w:marBottom w:val="0"/>
      <w:divBdr>
        <w:top w:val="none" w:sz="0" w:space="0" w:color="auto"/>
        <w:left w:val="none" w:sz="0" w:space="0" w:color="auto"/>
        <w:bottom w:val="none" w:sz="0" w:space="0" w:color="auto"/>
        <w:right w:val="none" w:sz="0" w:space="0" w:color="auto"/>
      </w:divBdr>
    </w:div>
    <w:div w:id="2104182055">
      <w:bodyDiv w:val="1"/>
      <w:marLeft w:val="0"/>
      <w:marRight w:val="0"/>
      <w:marTop w:val="0"/>
      <w:marBottom w:val="0"/>
      <w:divBdr>
        <w:top w:val="none" w:sz="0" w:space="0" w:color="auto"/>
        <w:left w:val="none" w:sz="0" w:space="0" w:color="auto"/>
        <w:bottom w:val="none" w:sz="0" w:space="0" w:color="auto"/>
        <w:right w:val="none" w:sz="0" w:space="0" w:color="auto"/>
      </w:divBdr>
    </w:div>
    <w:div w:id="2104255348">
      <w:bodyDiv w:val="1"/>
      <w:marLeft w:val="0"/>
      <w:marRight w:val="0"/>
      <w:marTop w:val="0"/>
      <w:marBottom w:val="0"/>
      <w:divBdr>
        <w:top w:val="none" w:sz="0" w:space="0" w:color="auto"/>
        <w:left w:val="none" w:sz="0" w:space="0" w:color="auto"/>
        <w:bottom w:val="none" w:sz="0" w:space="0" w:color="auto"/>
        <w:right w:val="none" w:sz="0" w:space="0" w:color="auto"/>
      </w:divBdr>
    </w:div>
    <w:div w:id="2104492510">
      <w:bodyDiv w:val="1"/>
      <w:marLeft w:val="0"/>
      <w:marRight w:val="0"/>
      <w:marTop w:val="0"/>
      <w:marBottom w:val="0"/>
      <w:divBdr>
        <w:top w:val="none" w:sz="0" w:space="0" w:color="auto"/>
        <w:left w:val="none" w:sz="0" w:space="0" w:color="auto"/>
        <w:bottom w:val="none" w:sz="0" w:space="0" w:color="auto"/>
        <w:right w:val="none" w:sz="0" w:space="0" w:color="auto"/>
      </w:divBdr>
    </w:div>
    <w:div w:id="2104494683">
      <w:bodyDiv w:val="1"/>
      <w:marLeft w:val="0"/>
      <w:marRight w:val="0"/>
      <w:marTop w:val="0"/>
      <w:marBottom w:val="0"/>
      <w:divBdr>
        <w:top w:val="none" w:sz="0" w:space="0" w:color="auto"/>
        <w:left w:val="none" w:sz="0" w:space="0" w:color="auto"/>
        <w:bottom w:val="none" w:sz="0" w:space="0" w:color="auto"/>
        <w:right w:val="none" w:sz="0" w:space="0" w:color="auto"/>
      </w:divBdr>
    </w:div>
    <w:div w:id="2104572565">
      <w:bodyDiv w:val="1"/>
      <w:marLeft w:val="0"/>
      <w:marRight w:val="0"/>
      <w:marTop w:val="0"/>
      <w:marBottom w:val="0"/>
      <w:divBdr>
        <w:top w:val="none" w:sz="0" w:space="0" w:color="auto"/>
        <w:left w:val="none" w:sz="0" w:space="0" w:color="auto"/>
        <w:bottom w:val="none" w:sz="0" w:space="0" w:color="auto"/>
        <w:right w:val="none" w:sz="0" w:space="0" w:color="auto"/>
      </w:divBdr>
    </w:div>
    <w:div w:id="2104690688">
      <w:bodyDiv w:val="1"/>
      <w:marLeft w:val="0"/>
      <w:marRight w:val="0"/>
      <w:marTop w:val="0"/>
      <w:marBottom w:val="0"/>
      <w:divBdr>
        <w:top w:val="none" w:sz="0" w:space="0" w:color="auto"/>
        <w:left w:val="none" w:sz="0" w:space="0" w:color="auto"/>
        <w:bottom w:val="none" w:sz="0" w:space="0" w:color="auto"/>
        <w:right w:val="none" w:sz="0" w:space="0" w:color="auto"/>
      </w:divBdr>
    </w:div>
    <w:div w:id="2104714903">
      <w:bodyDiv w:val="1"/>
      <w:marLeft w:val="0"/>
      <w:marRight w:val="0"/>
      <w:marTop w:val="0"/>
      <w:marBottom w:val="0"/>
      <w:divBdr>
        <w:top w:val="none" w:sz="0" w:space="0" w:color="auto"/>
        <w:left w:val="none" w:sz="0" w:space="0" w:color="auto"/>
        <w:bottom w:val="none" w:sz="0" w:space="0" w:color="auto"/>
        <w:right w:val="none" w:sz="0" w:space="0" w:color="auto"/>
      </w:divBdr>
    </w:div>
    <w:div w:id="2104717632">
      <w:bodyDiv w:val="1"/>
      <w:marLeft w:val="0"/>
      <w:marRight w:val="0"/>
      <w:marTop w:val="0"/>
      <w:marBottom w:val="0"/>
      <w:divBdr>
        <w:top w:val="none" w:sz="0" w:space="0" w:color="auto"/>
        <w:left w:val="none" w:sz="0" w:space="0" w:color="auto"/>
        <w:bottom w:val="none" w:sz="0" w:space="0" w:color="auto"/>
        <w:right w:val="none" w:sz="0" w:space="0" w:color="auto"/>
      </w:divBdr>
    </w:div>
    <w:div w:id="2104719578">
      <w:bodyDiv w:val="1"/>
      <w:marLeft w:val="0"/>
      <w:marRight w:val="0"/>
      <w:marTop w:val="0"/>
      <w:marBottom w:val="0"/>
      <w:divBdr>
        <w:top w:val="none" w:sz="0" w:space="0" w:color="auto"/>
        <w:left w:val="none" w:sz="0" w:space="0" w:color="auto"/>
        <w:bottom w:val="none" w:sz="0" w:space="0" w:color="auto"/>
        <w:right w:val="none" w:sz="0" w:space="0" w:color="auto"/>
      </w:divBdr>
    </w:div>
    <w:div w:id="2104761090">
      <w:bodyDiv w:val="1"/>
      <w:marLeft w:val="0"/>
      <w:marRight w:val="0"/>
      <w:marTop w:val="0"/>
      <w:marBottom w:val="0"/>
      <w:divBdr>
        <w:top w:val="none" w:sz="0" w:space="0" w:color="auto"/>
        <w:left w:val="none" w:sz="0" w:space="0" w:color="auto"/>
        <w:bottom w:val="none" w:sz="0" w:space="0" w:color="auto"/>
        <w:right w:val="none" w:sz="0" w:space="0" w:color="auto"/>
      </w:divBdr>
    </w:div>
    <w:div w:id="2104908634">
      <w:bodyDiv w:val="1"/>
      <w:marLeft w:val="0"/>
      <w:marRight w:val="0"/>
      <w:marTop w:val="0"/>
      <w:marBottom w:val="0"/>
      <w:divBdr>
        <w:top w:val="none" w:sz="0" w:space="0" w:color="auto"/>
        <w:left w:val="none" w:sz="0" w:space="0" w:color="auto"/>
        <w:bottom w:val="none" w:sz="0" w:space="0" w:color="auto"/>
        <w:right w:val="none" w:sz="0" w:space="0" w:color="auto"/>
      </w:divBdr>
    </w:div>
    <w:div w:id="2105104879">
      <w:bodyDiv w:val="1"/>
      <w:marLeft w:val="0"/>
      <w:marRight w:val="0"/>
      <w:marTop w:val="0"/>
      <w:marBottom w:val="0"/>
      <w:divBdr>
        <w:top w:val="none" w:sz="0" w:space="0" w:color="auto"/>
        <w:left w:val="none" w:sz="0" w:space="0" w:color="auto"/>
        <w:bottom w:val="none" w:sz="0" w:space="0" w:color="auto"/>
        <w:right w:val="none" w:sz="0" w:space="0" w:color="auto"/>
      </w:divBdr>
    </w:div>
    <w:div w:id="2105177056">
      <w:bodyDiv w:val="1"/>
      <w:marLeft w:val="0"/>
      <w:marRight w:val="0"/>
      <w:marTop w:val="0"/>
      <w:marBottom w:val="0"/>
      <w:divBdr>
        <w:top w:val="none" w:sz="0" w:space="0" w:color="auto"/>
        <w:left w:val="none" w:sz="0" w:space="0" w:color="auto"/>
        <w:bottom w:val="none" w:sz="0" w:space="0" w:color="auto"/>
        <w:right w:val="none" w:sz="0" w:space="0" w:color="auto"/>
      </w:divBdr>
    </w:div>
    <w:div w:id="2105222988">
      <w:bodyDiv w:val="1"/>
      <w:marLeft w:val="0"/>
      <w:marRight w:val="0"/>
      <w:marTop w:val="0"/>
      <w:marBottom w:val="0"/>
      <w:divBdr>
        <w:top w:val="none" w:sz="0" w:space="0" w:color="auto"/>
        <w:left w:val="none" w:sz="0" w:space="0" w:color="auto"/>
        <w:bottom w:val="none" w:sz="0" w:space="0" w:color="auto"/>
        <w:right w:val="none" w:sz="0" w:space="0" w:color="auto"/>
      </w:divBdr>
    </w:div>
    <w:div w:id="2105421708">
      <w:bodyDiv w:val="1"/>
      <w:marLeft w:val="0"/>
      <w:marRight w:val="0"/>
      <w:marTop w:val="0"/>
      <w:marBottom w:val="0"/>
      <w:divBdr>
        <w:top w:val="none" w:sz="0" w:space="0" w:color="auto"/>
        <w:left w:val="none" w:sz="0" w:space="0" w:color="auto"/>
        <w:bottom w:val="none" w:sz="0" w:space="0" w:color="auto"/>
        <w:right w:val="none" w:sz="0" w:space="0" w:color="auto"/>
      </w:divBdr>
    </w:div>
    <w:div w:id="2105492711">
      <w:bodyDiv w:val="1"/>
      <w:marLeft w:val="0"/>
      <w:marRight w:val="0"/>
      <w:marTop w:val="0"/>
      <w:marBottom w:val="0"/>
      <w:divBdr>
        <w:top w:val="none" w:sz="0" w:space="0" w:color="auto"/>
        <w:left w:val="none" w:sz="0" w:space="0" w:color="auto"/>
        <w:bottom w:val="none" w:sz="0" w:space="0" w:color="auto"/>
        <w:right w:val="none" w:sz="0" w:space="0" w:color="auto"/>
      </w:divBdr>
    </w:div>
    <w:div w:id="2105566599">
      <w:bodyDiv w:val="1"/>
      <w:marLeft w:val="0"/>
      <w:marRight w:val="0"/>
      <w:marTop w:val="0"/>
      <w:marBottom w:val="0"/>
      <w:divBdr>
        <w:top w:val="none" w:sz="0" w:space="0" w:color="auto"/>
        <w:left w:val="none" w:sz="0" w:space="0" w:color="auto"/>
        <w:bottom w:val="none" w:sz="0" w:space="0" w:color="auto"/>
        <w:right w:val="none" w:sz="0" w:space="0" w:color="auto"/>
      </w:divBdr>
    </w:div>
    <w:div w:id="2105607300">
      <w:bodyDiv w:val="1"/>
      <w:marLeft w:val="0"/>
      <w:marRight w:val="0"/>
      <w:marTop w:val="0"/>
      <w:marBottom w:val="0"/>
      <w:divBdr>
        <w:top w:val="none" w:sz="0" w:space="0" w:color="auto"/>
        <w:left w:val="none" w:sz="0" w:space="0" w:color="auto"/>
        <w:bottom w:val="none" w:sz="0" w:space="0" w:color="auto"/>
        <w:right w:val="none" w:sz="0" w:space="0" w:color="auto"/>
      </w:divBdr>
    </w:div>
    <w:div w:id="2105613828">
      <w:bodyDiv w:val="1"/>
      <w:marLeft w:val="0"/>
      <w:marRight w:val="0"/>
      <w:marTop w:val="0"/>
      <w:marBottom w:val="0"/>
      <w:divBdr>
        <w:top w:val="none" w:sz="0" w:space="0" w:color="auto"/>
        <w:left w:val="none" w:sz="0" w:space="0" w:color="auto"/>
        <w:bottom w:val="none" w:sz="0" w:space="0" w:color="auto"/>
        <w:right w:val="none" w:sz="0" w:space="0" w:color="auto"/>
      </w:divBdr>
    </w:div>
    <w:div w:id="2105688901">
      <w:bodyDiv w:val="1"/>
      <w:marLeft w:val="0"/>
      <w:marRight w:val="0"/>
      <w:marTop w:val="0"/>
      <w:marBottom w:val="0"/>
      <w:divBdr>
        <w:top w:val="none" w:sz="0" w:space="0" w:color="auto"/>
        <w:left w:val="none" w:sz="0" w:space="0" w:color="auto"/>
        <w:bottom w:val="none" w:sz="0" w:space="0" w:color="auto"/>
        <w:right w:val="none" w:sz="0" w:space="0" w:color="auto"/>
      </w:divBdr>
    </w:div>
    <w:div w:id="2105689340">
      <w:bodyDiv w:val="1"/>
      <w:marLeft w:val="0"/>
      <w:marRight w:val="0"/>
      <w:marTop w:val="0"/>
      <w:marBottom w:val="0"/>
      <w:divBdr>
        <w:top w:val="none" w:sz="0" w:space="0" w:color="auto"/>
        <w:left w:val="none" w:sz="0" w:space="0" w:color="auto"/>
        <w:bottom w:val="none" w:sz="0" w:space="0" w:color="auto"/>
        <w:right w:val="none" w:sz="0" w:space="0" w:color="auto"/>
      </w:divBdr>
    </w:div>
    <w:div w:id="2105690231">
      <w:bodyDiv w:val="1"/>
      <w:marLeft w:val="0"/>
      <w:marRight w:val="0"/>
      <w:marTop w:val="0"/>
      <w:marBottom w:val="0"/>
      <w:divBdr>
        <w:top w:val="none" w:sz="0" w:space="0" w:color="auto"/>
        <w:left w:val="none" w:sz="0" w:space="0" w:color="auto"/>
        <w:bottom w:val="none" w:sz="0" w:space="0" w:color="auto"/>
        <w:right w:val="none" w:sz="0" w:space="0" w:color="auto"/>
      </w:divBdr>
    </w:div>
    <w:div w:id="2105875029">
      <w:bodyDiv w:val="1"/>
      <w:marLeft w:val="0"/>
      <w:marRight w:val="0"/>
      <w:marTop w:val="0"/>
      <w:marBottom w:val="0"/>
      <w:divBdr>
        <w:top w:val="none" w:sz="0" w:space="0" w:color="auto"/>
        <w:left w:val="none" w:sz="0" w:space="0" w:color="auto"/>
        <w:bottom w:val="none" w:sz="0" w:space="0" w:color="auto"/>
        <w:right w:val="none" w:sz="0" w:space="0" w:color="auto"/>
      </w:divBdr>
    </w:div>
    <w:div w:id="2105949997">
      <w:bodyDiv w:val="1"/>
      <w:marLeft w:val="0"/>
      <w:marRight w:val="0"/>
      <w:marTop w:val="0"/>
      <w:marBottom w:val="0"/>
      <w:divBdr>
        <w:top w:val="none" w:sz="0" w:space="0" w:color="auto"/>
        <w:left w:val="none" w:sz="0" w:space="0" w:color="auto"/>
        <w:bottom w:val="none" w:sz="0" w:space="0" w:color="auto"/>
        <w:right w:val="none" w:sz="0" w:space="0" w:color="auto"/>
      </w:divBdr>
    </w:div>
    <w:div w:id="2105952598">
      <w:bodyDiv w:val="1"/>
      <w:marLeft w:val="0"/>
      <w:marRight w:val="0"/>
      <w:marTop w:val="0"/>
      <w:marBottom w:val="0"/>
      <w:divBdr>
        <w:top w:val="none" w:sz="0" w:space="0" w:color="auto"/>
        <w:left w:val="none" w:sz="0" w:space="0" w:color="auto"/>
        <w:bottom w:val="none" w:sz="0" w:space="0" w:color="auto"/>
        <w:right w:val="none" w:sz="0" w:space="0" w:color="auto"/>
      </w:divBdr>
    </w:div>
    <w:div w:id="2106000437">
      <w:bodyDiv w:val="1"/>
      <w:marLeft w:val="0"/>
      <w:marRight w:val="0"/>
      <w:marTop w:val="0"/>
      <w:marBottom w:val="0"/>
      <w:divBdr>
        <w:top w:val="none" w:sz="0" w:space="0" w:color="auto"/>
        <w:left w:val="none" w:sz="0" w:space="0" w:color="auto"/>
        <w:bottom w:val="none" w:sz="0" w:space="0" w:color="auto"/>
        <w:right w:val="none" w:sz="0" w:space="0" w:color="auto"/>
      </w:divBdr>
    </w:div>
    <w:div w:id="2106000490">
      <w:bodyDiv w:val="1"/>
      <w:marLeft w:val="0"/>
      <w:marRight w:val="0"/>
      <w:marTop w:val="0"/>
      <w:marBottom w:val="0"/>
      <w:divBdr>
        <w:top w:val="none" w:sz="0" w:space="0" w:color="auto"/>
        <w:left w:val="none" w:sz="0" w:space="0" w:color="auto"/>
        <w:bottom w:val="none" w:sz="0" w:space="0" w:color="auto"/>
        <w:right w:val="none" w:sz="0" w:space="0" w:color="auto"/>
      </w:divBdr>
    </w:div>
    <w:div w:id="2106144405">
      <w:bodyDiv w:val="1"/>
      <w:marLeft w:val="0"/>
      <w:marRight w:val="0"/>
      <w:marTop w:val="0"/>
      <w:marBottom w:val="0"/>
      <w:divBdr>
        <w:top w:val="none" w:sz="0" w:space="0" w:color="auto"/>
        <w:left w:val="none" w:sz="0" w:space="0" w:color="auto"/>
        <w:bottom w:val="none" w:sz="0" w:space="0" w:color="auto"/>
        <w:right w:val="none" w:sz="0" w:space="0" w:color="auto"/>
      </w:divBdr>
    </w:div>
    <w:div w:id="2106341050">
      <w:bodyDiv w:val="1"/>
      <w:marLeft w:val="0"/>
      <w:marRight w:val="0"/>
      <w:marTop w:val="0"/>
      <w:marBottom w:val="0"/>
      <w:divBdr>
        <w:top w:val="none" w:sz="0" w:space="0" w:color="auto"/>
        <w:left w:val="none" w:sz="0" w:space="0" w:color="auto"/>
        <w:bottom w:val="none" w:sz="0" w:space="0" w:color="auto"/>
        <w:right w:val="none" w:sz="0" w:space="0" w:color="auto"/>
      </w:divBdr>
    </w:div>
    <w:div w:id="2106420885">
      <w:bodyDiv w:val="1"/>
      <w:marLeft w:val="0"/>
      <w:marRight w:val="0"/>
      <w:marTop w:val="0"/>
      <w:marBottom w:val="0"/>
      <w:divBdr>
        <w:top w:val="none" w:sz="0" w:space="0" w:color="auto"/>
        <w:left w:val="none" w:sz="0" w:space="0" w:color="auto"/>
        <w:bottom w:val="none" w:sz="0" w:space="0" w:color="auto"/>
        <w:right w:val="none" w:sz="0" w:space="0" w:color="auto"/>
      </w:divBdr>
    </w:div>
    <w:div w:id="2106535564">
      <w:bodyDiv w:val="1"/>
      <w:marLeft w:val="0"/>
      <w:marRight w:val="0"/>
      <w:marTop w:val="0"/>
      <w:marBottom w:val="0"/>
      <w:divBdr>
        <w:top w:val="none" w:sz="0" w:space="0" w:color="auto"/>
        <w:left w:val="none" w:sz="0" w:space="0" w:color="auto"/>
        <w:bottom w:val="none" w:sz="0" w:space="0" w:color="auto"/>
        <w:right w:val="none" w:sz="0" w:space="0" w:color="auto"/>
      </w:divBdr>
    </w:div>
    <w:div w:id="2106538873">
      <w:bodyDiv w:val="1"/>
      <w:marLeft w:val="0"/>
      <w:marRight w:val="0"/>
      <w:marTop w:val="0"/>
      <w:marBottom w:val="0"/>
      <w:divBdr>
        <w:top w:val="none" w:sz="0" w:space="0" w:color="auto"/>
        <w:left w:val="none" w:sz="0" w:space="0" w:color="auto"/>
        <w:bottom w:val="none" w:sz="0" w:space="0" w:color="auto"/>
        <w:right w:val="none" w:sz="0" w:space="0" w:color="auto"/>
      </w:divBdr>
    </w:div>
    <w:div w:id="2106608350">
      <w:bodyDiv w:val="1"/>
      <w:marLeft w:val="0"/>
      <w:marRight w:val="0"/>
      <w:marTop w:val="0"/>
      <w:marBottom w:val="0"/>
      <w:divBdr>
        <w:top w:val="none" w:sz="0" w:space="0" w:color="auto"/>
        <w:left w:val="none" w:sz="0" w:space="0" w:color="auto"/>
        <w:bottom w:val="none" w:sz="0" w:space="0" w:color="auto"/>
        <w:right w:val="none" w:sz="0" w:space="0" w:color="auto"/>
      </w:divBdr>
    </w:div>
    <w:div w:id="2106681756">
      <w:bodyDiv w:val="1"/>
      <w:marLeft w:val="0"/>
      <w:marRight w:val="0"/>
      <w:marTop w:val="0"/>
      <w:marBottom w:val="0"/>
      <w:divBdr>
        <w:top w:val="none" w:sz="0" w:space="0" w:color="auto"/>
        <w:left w:val="none" w:sz="0" w:space="0" w:color="auto"/>
        <w:bottom w:val="none" w:sz="0" w:space="0" w:color="auto"/>
        <w:right w:val="none" w:sz="0" w:space="0" w:color="auto"/>
      </w:divBdr>
    </w:div>
    <w:div w:id="2106684289">
      <w:bodyDiv w:val="1"/>
      <w:marLeft w:val="0"/>
      <w:marRight w:val="0"/>
      <w:marTop w:val="0"/>
      <w:marBottom w:val="0"/>
      <w:divBdr>
        <w:top w:val="none" w:sz="0" w:space="0" w:color="auto"/>
        <w:left w:val="none" w:sz="0" w:space="0" w:color="auto"/>
        <w:bottom w:val="none" w:sz="0" w:space="0" w:color="auto"/>
        <w:right w:val="none" w:sz="0" w:space="0" w:color="auto"/>
      </w:divBdr>
    </w:div>
    <w:div w:id="2106878053">
      <w:bodyDiv w:val="1"/>
      <w:marLeft w:val="0"/>
      <w:marRight w:val="0"/>
      <w:marTop w:val="0"/>
      <w:marBottom w:val="0"/>
      <w:divBdr>
        <w:top w:val="none" w:sz="0" w:space="0" w:color="auto"/>
        <w:left w:val="none" w:sz="0" w:space="0" w:color="auto"/>
        <w:bottom w:val="none" w:sz="0" w:space="0" w:color="auto"/>
        <w:right w:val="none" w:sz="0" w:space="0" w:color="auto"/>
      </w:divBdr>
    </w:div>
    <w:div w:id="2106922816">
      <w:bodyDiv w:val="1"/>
      <w:marLeft w:val="0"/>
      <w:marRight w:val="0"/>
      <w:marTop w:val="0"/>
      <w:marBottom w:val="0"/>
      <w:divBdr>
        <w:top w:val="none" w:sz="0" w:space="0" w:color="auto"/>
        <w:left w:val="none" w:sz="0" w:space="0" w:color="auto"/>
        <w:bottom w:val="none" w:sz="0" w:space="0" w:color="auto"/>
        <w:right w:val="none" w:sz="0" w:space="0" w:color="auto"/>
      </w:divBdr>
    </w:div>
    <w:div w:id="2106991760">
      <w:bodyDiv w:val="1"/>
      <w:marLeft w:val="0"/>
      <w:marRight w:val="0"/>
      <w:marTop w:val="0"/>
      <w:marBottom w:val="0"/>
      <w:divBdr>
        <w:top w:val="none" w:sz="0" w:space="0" w:color="auto"/>
        <w:left w:val="none" w:sz="0" w:space="0" w:color="auto"/>
        <w:bottom w:val="none" w:sz="0" w:space="0" w:color="auto"/>
        <w:right w:val="none" w:sz="0" w:space="0" w:color="auto"/>
      </w:divBdr>
    </w:div>
    <w:div w:id="2106998034">
      <w:bodyDiv w:val="1"/>
      <w:marLeft w:val="0"/>
      <w:marRight w:val="0"/>
      <w:marTop w:val="0"/>
      <w:marBottom w:val="0"/>
      <w:divBdr>
        <w:top w:val="none" w:sz="0" w:space="0" w:color="auto"/>
        <w:left w:val="none" w:sz="0" w:space="0" w:color="auto"/>
        <w:bottom w:val="none" w:sz="0" w:space="0" w:color="auto"/>
        <w:right w:val="none" w:sz="0" w:space="0" w:color="auto"/>
      </w:divBdr>
    </w:div>
    <w:div w:id="2107000012">
      <w:bodyDiv w:val="1"/>
      <w:marLeft w:val="0"/>
      <w:marRight w:val="0"/>
      <w:marTop w:val="0"/>
      <w:marBottom w:val="0"/>
      <w:divBdr>
        <w:top w:val="none" w:sz="0" w:space="0" w:color="auto"/>
        <w:left w:val="none" w:sz="0" w:space="0" w:color="auto"/>
        <w:bottom w:val="none" w:sz="0" w:space="0" w:color="auto"/>
        <w:right w:val="none" w:sz="0" w:space="0" w:color="auto"/>
      </w:divBdr>
    </w:div>
    <w:div w:id="2107113574">
      <w:bodyDiv w:val="1"/>
      <w:marLeft w:val="0"/>
      <w:marRight w:val="0"/>
      <w:marTop w:val="0"/>
      <w:marBottom w:val="0"/>
      <w:divBdr>
        <w:top w:val="none" w:sz="0" w:space="0" w:color="auto"/>
        <w:left w:val="none" w:sz="0" w:space="0" w:color="auto"/>
        <w:bottom w:val="none" w:sz="0" w:space="0" w:color="auto"/>
        <w:right w:val="none" w:sz="0" w:space="0" w:color="auto"/>
      </w:divBdr>
    </w:div>
    <w:div w:id="2107190575">
      <w:bodyDiv w:val="1"/>
      <w:marLeft w:val="0"/>
      <w:marRight w:val="0"/>
      <w:marTop w:val="0"/>
      <w:marBottom w:val="0"/>
      <w:divBdr>
        <w:top w:val="none" w:sz="0" w:space="0" w:color="auto"/>
        <w:left w:val="none" w:sz="0" w:space="0" w:color="auto"/>
        <w:bottom w:val="none" w:sz="0" w:space="0" w:color="auto"/>
        <w:right w:val="none" w:sz="0" w:space="0" w:color="auto"/>
      </w:divBdr>
    </w:div>
    <w:div w:id="2107191900">
      <w:bodyDiv w:val="1"/>
      <w:marLeft w:val="0"/>
      <w:marRight w:val="0"/>
      <w:marTop w:val="0"/>
      <w:marBottom w:val="0"/>
      <w:divBdr>
        <w:top w:val="none" w:sz="0" w:space="0" w:color="auto"/>
        <w:left w:val="none" w:sz="0" w:space="0" w:color="auto"/>
        <w:bottom w:val="none" w:sz="0" w:space="0" w:color="auto"/>
        <w:right w:val="none" w:sz="0" w:space="0" w:color="auto"/>
      </w:divBdr>
    </w:div>
    <w:div w:id="2107532486">
      <w:bodyDiv w:val="1"/>
      <w:marLeft w:val="0"/>
      <w:marRight w:val="0"/>
      <w:marTop w:val="0"/>
      <w:marBottom w:val="0"/>
      <w:divBdr>
        <w:top w:val="none" w:sz="0" w:space="0" w:color="auto"/>
        <w:left w:val="none" w:sz="0" w:space="0" w:color="auto"/>
        <w:bottom w:val="none" w:sz="0" w:space="0" w:color="auto"/>
        <w:right w:val="none" w:sz="0" w:space="0" w:color="auto"/>
      </w:divBdr>
    </w:div>
    <w:div w:id="2107573445">
      <w:bodyDiv w:val="1"/>
      <w:marLeft w:val="0"/>
      <w:marRight w:val="0"/>
      <w:marTop w:val="0"/>
      <w:marBottom w:val="0"/>
      <w:divBdr>
        <w:top w:val="none" w:sz="0" w:space="0" w:color="auto"/>
        <w:left w:val="none" w:sz="0" w:space="0" w:color="auto"/>
        <w:bottom w:val="none" w:sz="0" w:space="0" w:color="auto"/>
        <w:right w:val="none" w:sz="0" w:space="0" w:color="auto"/>
      </w:divBdr>
    </w:div>
    <w:div w:id="2107604825">
      <w:bodyDiv w:val="1"/>
      <w:marLeft w:val="0"/>
      <w:marRight w:val="0"/>
      <w:marTop w:val="0"/>
      <w:marBottom w:val="0"/>
      <w:divBdr>
        <w:top w:val="none" w:sz="0" w:space="0" w:color="auto"/>
        <w:left w:val="none" w:sz="0" w:space="0" w:color="auto"/>
        <w:bottom w:val="none" w:sz="0" w:space="0" w:color="auto"/>
        <w:right w:val="none" w:sz="0" w:space="0" w:color="auto"/>
      </w:divBdr>
    </w:div>
    <w:div w:id="2107846462">
      <w:bodyDiv w:val="1"/>
      <w:marLeft w:val="0"/>
      <w:marRight w:val="0"/>
      <w:marTop w:val="0"/>
      <w:marBottom w:val="0"/>
      <w:divBdr>
        <w:top w:val="none" w:sz="0" w:space="0" w:color="auto"/>
        <w:left w:val="none" w:sz="0" w:space="0" w:color="auto"/>
        <w:bottom w:val="none" w:sz="0" w:space="0" w:color="auto"/>
        <w:right w:val="none" w:sz="0" w:space="0" w:color="auto"/>
      </w:divBdr>
    </w:div>
    <w:div w:id="2107849969">
      <w:bodyDiv w:val="1"/>
      <w:marLeft w:val="0"/>
      <w:marRight w:val="0"/>
      <w:marTop w:val="0"/>
      <w:marBottom w:val="0"/>
      <w:divBdr>
        <w:top w:val="none" w:sz="0" w:space="0" w:color="auto"/>
        <w:left w:val="none" w:sz="0" w:space="0" w:color="auto"/>
        <w:bottom w:val="none" w:sz="0" w:space="0" w:color="auto"/>
        <w:right w:val="none" w:sz="0" w:space="0" w:color="auto"/>
      </w:divBdr>
    </w:div>
    <w:div w:id="2107919720">
      <w:bodyDiv w:val="1"/>
      <w:marLeft w:val="0"/>
      <w:marRight w:val="0"/>
      <w:marTop w:val="0"/>
      <w:marBottom w:val="0"/>
      <w:divBdr>
        <w:top w:val="none" w:sz="0" w:space="0" w:color="auto"/>
        <w:left w:val="none" w:sz="0" w:space="0" w:color="auto"/>
        <w:bottom w:val="none" w:sz="0" w:space="0" w:color="auto"/>
        <w:right w:val="none" w:sz="0" w:space="0" w:color="auto"/>
      </w:divBdr>
    </w:div>
    <w:div w:id="2107923209">
      <w:bodyDiv w:val="1"/>
      <w:marLeft w:val="0"/>
      <w:marRight w:val="0"/>
      <w:marTop w:val="0"/>
      <w:marBottom w:val="0"/>
      <w:divBdr>
        <w:top w:val="none" w:sz="0" w:space="0" w:color="auto"/>
        <w:left w:val="none" w:sz="0" w:space="0" w:color="auto"/>
        <w:bottom w:val="none" w:sz="0" w:space="0" w:color="auto"/>
        <w:right w:val="none" w:sz="0" w:space="0" w:color="auto"/>
      </w:divBdr>
    </w:div>
    <w:div w:id="2108110646">
      <w:bodyDiv w:val="1"/>
      <w:marLeft w:val="0"/>
      <w:marRight w:val="0"/>
      <w:marTop w:val="0"/>
      <w:marBottom w:val="0"/>
      <w:divBdr>
        <w:top w:val="none" w:sz="0" w:space="0" w:color="auto"/>
        <w:left w:val="none" w:sz="0" w:space="0" w:color="auto"/>
        <w:bottom w:val="none" w:sz="0" w:space="0" w:color="auto"/>
        <w:right w:val="none" w:sz="0" w:space="0" w:color="auto"/>
      </w:divBdr>
    </w:div>
    <w:div w:id="2108191096">
      <w:bodyDiv w:val="1"/>
      <w:marLeft w:val="0"/>
      <w:marRight w:val="0"/>
      <w:marTop w:val="0"/>
      <w:marBottom w:val="0"/>
      <w:divBdr>
        <w:top w:val="none" w:sz="0" w:space="0" w:color="auto"/>
        <w:left w:val="none" w:sz="0" w:space="0" w:color="auto"/>
        <w:bottom w:val="none" w:sz="0" w:space="0" w:color="auto"/>
        <w:right w:val="none" w:sz="0" w:space="0" w:color="auto"/>
      </w:divBdr>
    </w:div>
    <w:div w:id="2108192116">
      <w:bodyDiv w:val="1"/>
      <w:marLeft w:val="0"/>
      <w:marRight w:val="0"/>
      <w:marTop w:val="0"/>
      <w:marBottom w:val="0"/>
      <w:divBdr>
        <w:top w:val="none" w:sz="0" w:space="0" w:color="auto"/>
        <w:left w:val="none" w:sz="0" w:space="0" w:color="auto"/>
        <w:bottom w:val="none" w:sz="0" w:space="0" w:color="auto"/>
        <w:right w:val="none" w:sz="0" w:space="0" w:color="auto"/>
      </w:divBdr>
    </w:div>
    <w:div w:id="2108228948">
      <w:bodyDiv w:val="1"/>
      <w:marLeft w:val="0"/>
      <w:marRight w:val="0"/>
      <w:marTop w:val="0"/>
      <w:marBottom w:val="0"/>
      <w:divBdr>
        <w:top w:val="none" w:sz="0" w:space="0" w:color="auto"/>
        <w:left w:val="none" w:sz="0" w:space="0" w:color="auto"/>
        <w:bottom w:val="none" w:sz="0" w:space="0" w:color="auto"/>
        <w:right w:val="none" w:sz="0" w:space="0" w:color="auto"/>
      </w:divBdr>
    </w:div>
    <w:div w:id="2108230019">
      <w:bodyDiv w:val="1"/>
      <w:marLeft w:val="0"/>
      <w:marRight w:val="0"/>
      <w:marTop w:val="0"/>
      <w:marBottom w:val="0"/>
      <w:divBdr>
        <w:top w:val="none" w:sz="0" w:space="0" w:color="auto"/>
        <w:left w:val="none" w:sz="0" w:space="0" w:color="auto"/>
        <w:bottom w:val="none" w:sz="0" w:space="0" w:color="auto"/>
        <w:right w:val="none" w:sz="0" w:space="0" w:color="auto"/>
      </w:divBdr>
    </w:div>
    <w:div w:id="2108235747">
      <w:bodyDiv w:val="1"/>
      <w:marLeft w:val="0"/>
      <w:marRight w:val="0"/>
      <w:marTop w:val="0"/>
      <w:marBottom w:val="0"/>
      <w:divBdr>
        <w:top w:val="none" w:sz="0" w:space="0" w:color="auto"/>
        <w:left w:val="none" w:sz="0" w:space="0" w:color="auto"/>
        <w:bottom w:val="none" w:sz="0" w:space="0" w:color="auto"/>
        <w:right w:val="none" w:sz="0" w:space="0" w:color="auto"/>
      </w:divBdr>
    </w:div>
    <w:div w:id="2108236564">
      <w:bodyDiv w:val="1"/>
      <w:marLeft w:val="0"/>
      <w:marRight w:val="0"/>
      <w:marTop w:val="0"/>
      <w:marBottom w:val="0"/>
      <w:divBdr>
        <w:top w:val="none" w:sz="0" w:space="0" w:color="auto"/>
        <w:left w:val="none" w:sz="0" w:space="0" w:color="auto"/>
        <w:bottom w:val="none" w:sz="0" w:space="0" w:color="auto"/>
        <w:right w:val="none" w:sz="0" w:space="0" w:color="auto"/>
      </w:divBdr>
    </w:div>
    <w:div w:id="2108306787">
      <w:bodyDiv w:val="1"/>
      <w:marLeft w:val="0"/>
      <w:marRight w:val="0"/>
      <w:marTop w:val="0"/>
      <w:marBottom w:val="0"/>
      <w:divBdr>
        <w:top w:val="none" w:sz="0" w:space="0" w:color="auto"/>
        <w:left w:val="none" w:sz="0" w:space="0" w:color="auto"/>
        <w:bottom w:val="none" w:sz="0" w:space="0" w:color="auto"/>
        <w:right w:val="none" w:sz="0" w:space="0" w:color="auto"/>
      </w:divBdr>
    </w:div>
    <w:div w:id="2108574077">
      <w:bodyDiv w:val="1"/>
      <w:marLeft w:val="0"/>
      <w:marRight w:val="0"/>
      <w:marTop w:val="0"/>
      <w:marBottom w:val="0"/>
      <w:divBdr>
        <w:top w:val="none" w:sz="0" w:space="0" w:color="auto"/>
        <w:left w:val="none" w:sz="0" w:space="0" w:color="auto"/>
        <w:bottom w:val="none" w:sz="0" w:space="0" w:color="auto"/>
        <w:right w:val="none" w:sz="0" w:space="0" w:color="auto"/>
      </w:divBdr>
    </w:div>
    <w:div w:id="2108770721">
      <w:bodyDiv w:val="1"/>
      <w:marLeft w:val="0"/>
      <w:marRight w:val="0"/>
      <w:marTop w:val="0"/>
      <w:marBottom w:val="0"/>
      <w:divBdr>
        <w:top w:val="none" w:sz="0" w:space="0" w:color="auto"/>
        <w:left w:val="none" w:sz="0" w:space="0" w:color="auto"/>
        <w:bottom w:val="none" w:sz="0" w:space="0" w:color="auto"/>
        <w:right w:val="none" w:sz="0" w:space="0" w:color="auto"/>
      </w:divBdr>
    </w:div>
    <w:div w:id="2109033596">
      <w:bodyDiv w:val="1"/>
      <w:marLeft w:val="0"/>
      <w:marRight w:val="0"/>
      <w:marTop w:val="0"/>
      <w:marBottom w:val="0"/>
      <w:divBdr>
        <w:top w:val="none" w:sz="0" w:space="0" w:color="auto"/>
        <w:left w:val="none" w:sz="0" w:space="0" w:color="auto"/>
        <w:bottom w:val="none" w:sz="0" w:space="0" w:color="auto"/>
        <w:right w:val="none" w:sz="0" w:space="0" w:color="auto"/>
      </w:divBdr>
    </w:div>
    <w:div w:id="2109278526">
      <w:bodyDiv w:val="1"/>
      <w:marLeft w:val="0"/>
      <w:marRight w:val="0"/>
      <w:marTop w:val="0"/>
      <w:marBottom w:val="0"/>
      <w:divBdr>
        <w:top w:val="none" w:sz="0" w:space="0" w:color="auto"/>
        <w:left w:val="none" w:sz="0" w:space="0" w:color="auto"/>
        <w:bottom w:val="none" w:sz="0" w:space="0" w:color="auto"/>
        <w:right w:val="none" w:sz="0" w:space="0" w:color="auto"/>
      </w:divBdr>
    </w:div>
    <w:div w:id="2109307120">
      <w:bodyDiv w:val="1"/>
      <w:marLeft w:val="0"/>
      <w:marRight w:val="0"/>
      <w:marTop w:val="0"/>
      <w:marBottom w:val="0"/>
      <w:divBdr>
        <w:top w:val="none" w:sz="0" w:space="0" w:color="auto"/>
        <w:left w:val="none" w:sz="0" w:space="0" w:color="auto"/>
        <w:bottom w:val="none" w:sz="0" w:space="0" w:color="auto"/>
        <w:right w:val="none" w:sz="0" w:space="0" w:color="auto"/>
      </w:divBdr>
    </w:div>
    <w:div w:id="2109353291">
      <w:bodyDiv w:val="1"/>
      <w:marLeft w:val="0"/>
      <w:marRight w:val="0"/>
      <w:marTop w:val="0"/>
      <w:marBottom w:val="0"/>
      <w:divBdr>
        <w:top w:val="none" w:sz="0" w:space="0" w:color="auto"/>
        <w:left w:val="none" w:sz="0" w:space="0" w:color="auto"/>
        <w:bottom w:val="none" w:sz="0" w:space="0" w:color="auto"/>
        <w:right w:val="none" w:sz="0" w:space="0" w:color="auto"/>
      </w:divBdr>
    </w:div>
    <w:div w:id="2109503908">
      <w:bodyDiv w:val="1"/>
      <w:marLeft w:val="0"/>
      <w:marRight w:val="0"/>
      <w:marTop w:val="0"/>
      <w:marBottom w:val="0"/>
      <w:divBdr>
        <w:top w:val="none" w:sz="0" w:space="0" w:color="auto"/>
        <w:left w:val="none" w:sz="0" w:space="0" w:color="auto"/>
        <w:bottom w:val="none" w:sz="0" w:space="0" w:color="auto"/>
        <w:right w:val="none" w:sz="0" w:space="0" w:color="auto"/>
      </w:divBdr>
    </w:div>
    <w:div w:id="2109612980">
      <w:bodyDiv w:val="1"/>
      <w:marLeft w:val="0"/>
      <w:marRight w:val="0"/>
      <w:marTop w:val="0"/>
      <w:marBottom w:val="0"/>
      <w:divBdr>
        <w:top w:val="none" w:sz="0" w:space="0" w:color="auto"/>
        <w:left w:val="none" w:sz="0" w:space="0" w:color="auto"/>
        <w:bottom w:val="none" w:sz="0" w:space="0" w:color="auto"/>
        <w:right w:val="none" w:sz="0" w:space="0" w:color="auto"/>
      </w:divBdr>
    </w:div>
    <w:div w:id="2109693677">
      <w:bodyDiv w:val="1"/>
      <w:marLeft w:val="0"/>
      <w:marRight w:val="0"/>
      <w:marTop w:val="0"/>
      <w:marBottom w:val="0"/>
      <w:divBdr>
        <w:top w:val="none" w:sz="0" w:space="0" w:color="auto"/>
        <w:left w:val="none" w:sz="0" w:space="0" w:color="auto"/>
        <w:bottom w:val="none" w:sz="0" w:space="0" w:color="auto"/>
        <w:right w:val="none" w:sz="0" w:space="0" w:color="auto"/>
      </w:divBdr>
    </w:div>
    <w:div w:id="2109883410">
      <w:bodyDiv w:val="1"/>
      <w:marLeft w:val="0"/>
      <w:marRight w:val="0"/>
      <w:marTop w:val="0"/>
      <w:marBottom w:val="0"/>
      <w:divBdr>
        <w:top w:val="none" w:sz="0" w:space="0" w:color="auto"/>
        <w:left w:val="none" w:sz="0" w:space="0" w:color="auto"/>
        <w:bottom w:val="none" w:sz="0" w:space="0" w:color="auto"/>
        <w:right w:val="none" w:sz="0" w:space="0" w:color="auto"/>
      </w:divBdr>
    </w:div>
    <w:div w:id="2109885351">
      <w:bodyDiv w:val="1"/>
      <w:marLeft w:val="0"/>
      <w:marRight w:val="0"/>
      <w:marTop w:val="0"/>
      <w:marBottom w:val="0"/>
      <w:divBdr>
        <w:top w:val="none" w:sz="0" w:space="0" w:color="auto"/>
        <w:left w:val="none" w:sz="0" w:space="0" w:color="auto"/>
        <w:bottom w:val="none" w:sz="0" w:space="0" w:color="auto"/>
        <w:right w:val="none" w:sz="0" w:space="0" w:color="auto"/>
      </w:divBdr>
    </w:div>
    <w:div w:id="2109886221">
      <w:bodyDiv w:val="1"/>
      <w:marLeft w:val="0"/>
      <w:marRight w:val="0"/>
      <w:marTop w:val="0"/>
      <w:marBottom w:val="0"/>
      <w:divBdr>
        <w:top w:val="none" w:sz="0" w:space="0" w:color="auto"/>
        <w:left w:val="none" w:sz="0" w:space="0" w:color="auto"/>
        <w:bottom w:val="none" w:sz="0" w:space="0" w:color="auto"/>
        <w:right w:val="none" w:sz="0" w:space="0" w:color="auto"/>
      </w:divBdr>
    </w:div>
    <w:div w:id="2110078491">
      <w:bodyDiv w:val="1"/>
      <w:marLeft w:val="0"/>
      <w:marRight w:val="0"/>
      <w:marTop w:val="0"/>
      <w:marBottom w:val="0"/>
      <w:divBdr>
        <w:top w:val="none" w:sz="0" w:space="0" w:color="auto"/>
        <w:left w:val="none" w:sz="0" w:space="0" w:color="auto"/>
        <w:bottom w:val="none" w:sz="0" w:space="0" w:color="auto"/>
        <w:right w:val="none" w:sz="0" w:space="0" w:color="auto"/>
      </w:divBdr>
    </w:div>
    <w:div w:id="2110150488">
      <w:bodyDiv w:val="1"/>
      <w:marLeft w:val="0"/>
      <w:marRight w:val="0"/>
      <w:marTop w:val="0"/>
      <w:marBottom w:val="0"/>
      <w:divBdr>
        <w:top w:val="none" w:sz="0" w:space="0" w:color="auto"/>
        <w:left w:val="none" w:sz="0" w:space="0" w:color="auto"/>
        <w:bottom w:val="none" w:sz="0" w:space="0" w:color="auto"/>
        <w:right w:val="none" w:sz="0" w:space="0" w:color="auto"/>
      </w:divBdr>
    </w:div>
    <w:div w:id="2110158973">
      <w:bodyDiv w:val="1"/>
      <w:marLeft w:val="0"/>
      <w:marRight w:val="0"/>
      <w:marTop w:val="0"/>
      <w:marBottom w:val="0"/>
      <w:divBdr>
        <w:top w:val="none" w:sz="0" w:space="0" w:color="auto"/>
        <w:left w:val="none" w:sz="0" w:space="0" w:color="auto"/>
        <w:bottom w:val="none" w:sz="0" w:space="0" w:color="auto"/>
        <w:right w:val="none" w:sz="0" w:space="0" w:color="auto"/>
      </w:divBdr>
    </w:div>
    <w:div w:id="2110198693">
      <w:bodyDiv w:val="1"/>
      <w:marLeft w:val="0"/>
      <w:marRight w:val="0"/>
      <w:marTop w:val="0"/>
      <w:marBottom w:val="0"/>
      <w:divBdr>
        <w:top w:val="none" w:sz="0" w:space="0" w:color="auto"/>
        <w:left w:val="none" w:sz="0" w:space="0" w:color="auto"/>
        <w:bottom w:val="none" w:sz="0" w:space="0" w:color="auto"/>
        <w:right w:val="none" w:sz="0" w:space="0" w:color="auto"/>
      </w:divBdr>
    </w:div>
    <w:div w:id="2110268143">
      <w:bodyDiv w:val="1"/>
      <w:marLeft w:val="0"/>
      <w:marRight w:val="0"/>
      <w:marTop w:val="0"/>
      <w:marBottom w:val="0"/>
      <w:divBdr>
        <w:top w:val="none" w:sz="0" w:space="0" w:color="auto"/>
        <w:left w:val="none" w:sz="0" w:space="0" w:color="auto"/>
        <w:bottom w:val="none" w:sz="0" w:space="0" w:color="auto"/>
        <w:right w:val="none" w:sz="0" w:space="0" w:color="auto"/>
      </w:divBdr>
    </w:div>
    <w:div w:id="2110346283">
      <w:bodyDiv w:val="1"/>
      <w:marLeft w:val="0"/>
      <w:marRight w:val="0"/>
      <w:marTop w:val="0"/>
      <w:marBottom w:val="0"/>
      <w:divBdr>
        <w:top w:val="none" w:sz="0" w:space="0" w:color="auto"/>
        <w:left w:val="none" w:sz="0" w:space="0" w:color="auto"/>
        <w:bottom w:val="none" w:sz="0" w:space="0" w:color="auto"/>
        <w:right w:val="none" w:sz="0" w:space="0" w:color="auto"/>
      </w:divBdr>
    </w:div>
    <w:div w:id="2110351447">
      <w:bodyDiv w:val="1"/>
      <w:marLeft w:val="0"/>
      <w:marRight w:val="0"/>
      <w:marTop w:val="0"/>
      <w:marBottom w:val="0"/>
      <w:divBdr>
        <w:top w:val="none" w:sz="0" w:space="0" w:color="auto"/>
        <w:left w:val="none" w:sz="0" w:space="0" w:color="auto"/>
        <w:bottom w:val="none" w:sz="0" w:space="0" w:color="auto"/>
        <w:right w:val="none" w:sz="0" w:space="0" w:color="auto"/>
      </w:divBdr>
    </w:div>
    <w:div w:id="2110393151">
      <w:bodyDiv w:val="1"/>
      <w:marLeft w:val="0"/>
      <w:marRight w:val="0"/>
      <w:marTop w:val="0"/>
      <w:marBottom w:val="0"/>
      <w:divBdr>
        <w:top w:val="none" w:sz="0" w:space="0" w:color="auto"/>
        <w:left w:val="none" w:sz="0" w:space="0" w:color="auto"/>
        <w:bottom w:val="none" w:sz="0" w:space="0" w:color="auto"/>
        <w:right w:val="none" w:sz="0" w:space="0" w:color="auto"/>
      </w:divBdr>
    </w:div>
    <w:div w:id="2110393660">
      <w:bodyDiv w:val="1"/>
      <w:marLeft w:val="0"/>
      <w:marRight w:val="0"/>
      <w:marTop w:val="0"/>
      <w:marBottom w:val="0"/>
      <w:divBdr>
        <w:top w:val="none" w:sz="0" w:space="0" w:color="auto"/>
        <w:left w:val="none" w:sz="0" w:space="0" w:color="auto"/>
        <w:bottom w:val="none" w:sz="0" w:space="0" w:color="auto"/>
        <w:right w:val="none" w:sz="0" w:space="0" w:color="auto"/>
      </w:divBdr>
    </w:div>
    <w:div w:id="2110421344">
      <w:bodyDiv w:val="1"/>
      <w:marLeft w:val="0"/>
      <w:marRight w:val="0"/>
      <w:marTop w:val="0"/>
      <w:marBottom w:val="0"/>
      <w:divBdr>
        <w:top w:val="none" w:sz="0" w:space="0" w:color="auto"/>
        <w:left w:val="none" w:sz="0" w:space="0" w:color="auto"/>
        <w:bottom w:val="none" w:sz="0" w:space="0" w:color="auto"/>
        <w:right w:val="none" w:sz="0" w:space="0" w:color="auto"/>
      </w:divBdr>
    </w:div>
    <w:div w:id="2110735322">
      <w:bodyDiv w:val="1"/>
      <w:marLeft w:val="0"/>
      <w:marRight w:val="0"/>
      <w:marTop w:val="0"/>
      <w:marBottom w:val="0"/>
      <w:divBdr>
        <w:top w:val="none" w:sz="0" w:space="0" w:color="auto"/>
        <w:left w:val="none" w:sz="0" w:space="0" w:color="auto"/>
        <w:bottom w:val="none" w:sz="0" w:space="0" w:color="auto"/>
        <w:right w:val="none" w:sz="0" w:space="0" w:color="auto"/>
      </w:divBdr>
    </w:div>
    <w:div w:id="2110811003">
      <w:bodyDiv w:val="1"/>
      <w:marLeft w:val="0"/>
      <w:marRight w:val="0"/>
      <w:marTop w:val="0"/>
      <w:marBottom w:val="0"/>
      <w:divBdr>
        <w:top w:val="none" w:sz="0" w:space="0" w:color="auto"/>
        <w:left w:val="none" w:sz="0" w:space="0" w:color="auto"/>
        <w:bottom w:val="none" w:sz="0" w:space="0" w:color="auto"/>
        <w:right w:val="none" w:sz="0" w:space="0" w:color="auto"/>
      </w:divBdr>
    </w:div>
    <w:div w:id="2110852913">
      <w:bodyDiv w:val="1"/>
      <w:marLeft w:val="0"/>
      <w:marRight w:val="0"/>
      <w:marTop w:val="0"/>
      <w:marBottom w:val="0"/>
      <w:divBdr>
        <w:top w:val="none" w:sz="0" w:space="0" w:color="auto"/>
        <w:left w:val="none" w:sz="0" w:space="0" w:color="auto"/>
        <w:bottom w:val="none" w:sz="0" w:space="0" w:color="auto"/>
        <w:right w:val="none" w:sz="0" w:space="0" w:color="auto"/>
      </w:divBdr>
    </w:div>
    <w:div w:id="2111125974">
      <w:bodyDiv w:val="1"/>
      <w:marLeft w:val="0"/>
      <w:marRight w:val="0"/>
      <w:marTop w:val="0"/>
      <w:marBottom w:val="0"/>
      <w:divBdr>
        <w:top w:val="none" w:sz="0" w:space="0" w:color="auto"/>
        <w:left w:val="none" w:sz="0" w:space="0" w:color="auto"/>
        <w:bottom w:val="none" w:sz="0" w:space="0" w:color="auto"/>
        <w:right w:val="none" w:sz="0" w:space="0" w:color="auto"/>
      </w:divBdr>
    </w:div>
    <w:div w:id="2111387473">
      <w:bodyDiv w:val="1"/>
      <w:marLeft w:val="0"/>
      <w:marRight w:val="0"/>
      <w:marTop w:val="0"/>
      <w:marBottom w:val="0"/>
      <w:divBdr>
        <w:top w:val="none" w:sz="0" w:space="0" w:color="auto"/>
        <w:left w:val="none" w:sz="0" w:space="0" w:color="auto"/>
        <w:bottom w:val="none" w:sz="0" w:space="0" w:color="auto"/>
        <w:right w:val="none" w:sz="0" w:space="0" w:color="auto"/>
      </w:divBdr>
    </w:div>
    <w:div w:id="2111511307">
      <w:bodyDiv w:val="1"/>
      <w:marLeft w:val="0"/>
      <w:marRight w:val="0"/>
      <w:marTop w:val="0"/>
      <w:marBottom w:val="0"/>
      <w:divBdr>
        <w:top w:val="none" w:sz="0" w:space="0" w:color="auto"/>
        <w:left w:val="none" w:sz="0" w:space="0" w:color="auto"/>
        <w:bottom w:val="none" w:sz="0" w:space="0" w:color="auto"/>
        <w:right w:val="none" w:sz="0" w:space="0" w:color="auto"/>
      </w:divBdr>
    </w:div>
    <w:div w:id="2111661584">
      <w:bodyDiv w:val="1"/>
      <w:marLeft w:val="0"/>
      <w:marRight w:val="0"/>
      <w:marTop w:val="0"/>
      <w:marBottom w:val="0"/>
      <w:divBdr>
        <w:top w:val="none" w:sz="0" w:space="0" w:color="auto"/>
        <w:left w:val="none" w:sz="0" w:space="0" w:color="auto"/>
        <w:bottom w:val="none" w:sz="0" w:space="0" w:color="auto"/>
        <w:right w:val="none" w:sz="0" w:space="0" w:color="auto"/>
      </w:divBdr>
    </w:div>
    <w:div w:id="2111775418">
      <w:bodyDiv w:val="1"/>
      <w:marLeft w:val="0"/>
      <w:marRight w:val="0"/>
      <w:marTop w:val="0"/>
      <w:marBottom w:val="0"/>
      <w:divBdr>
        <w:top w:val="none" w:sz="0" w:space="0" w:color="auto"/>
        <w:left w:val="none" w:sz="0" w:space="0" w:color="auto"/>
        <w:bottom w:val="none" w:sz="0" w:space="0" w:color="auto"/>
        <w:right w:val="none" w:sz="0" w:space="0" w:color="auto"/>
      </w:divBdr>
    </w:div>
    <w:div w:id="2111849185">
      <w:bodyDiv w:val="1"/>
      <w:marLeft w:val="0"/>
      <w:marRight w:val="0"/>
      <w:marTop w:val="0"/>
      <w:marBottom w:val="0"/>
      <w:divBdr>
        <w:top w:val="none" w:sz="0" w:space="0" w:color="auto"/>
        <w:left w:val="none" w:sz="0" w:space="0" w:color="auto"/>
        <w:bottom w:val="none" w:sz="0" w:space="0" w:color="auto"/>
        <w:right w:val="none" w:sz="0" w:space="0" w:color="auto"/>
      </w:divBdr>
    </w:div>
    <w:div w:id="2111854297">
      <w:bodyDiv w:val="1"/>
      <w:marLeft w:val="0"/>
      <w:marRight w:val="0"/>
      <w:marTop w:val="0"/>
      <w:marBottom w:val="0"/>
      <w:divBdr>
        <w:top w:val="none" w:sz="0" w:space="0" w:color="auto"/>
        <w:left w:val="none" w:sz="0" w:space="0" w:color="auto"/>
        <w:bottom w:val="none" w:sz="0" w:space="0" w:color="auto"/>
        <w:right w:val="none" w:sz="0" w:space="0" w:color="auto"/>
      </w:divBdr>
    </w:div>
    <w:div w:id="2111922864">
      <w:bodyDiv w:val="1"/>
      <w:marLeft w:val="0"/>
      <w:marRight w:val="0"/>
      <w:marTop w:val="0"/>
      <w:marBottom w:val="0"/>
      <w:divBdr>
        <w:top w:val="none" w:sz="0" w:space="0" w:color="auto"/>
        <w:left w:val="none" w:sz="0" w:space="0" w:color="auto"/>
        <w:bottom w:val="none" w:sz="0" w:space="0" w:color="auto"/>
        <w:right w:val="none" w:sz="0" w:space="0" w:color="auto"/>
      </w:divBdr>
    </w:div>
    <w:div w:id="2111927941">
      <w:bodyDiv w:val="1"/>
      <w:marLeft w:val="0"/>
      <w:marRight w:val="0"/>
      <w:marTop w:val="0"/>
      <w:marBottom w:val="0"/>
      <w:divBdr>
        <w:top w:val="none" w:sz="0" w:space="0" w:color="auto"/>
        <w:left w:val="none" w:sz="0" w:space="0" w:color="auto"/>
        <w:bottom w:val="none" w:sz="0" w:space="0" w:color="auto"/>
        <w:right w:val="none" w:sz="0" w:space="0" w:color="auto"/>
      </w:divBdr>
    </w:div>
    <w:div w:id="2111927998">
      <w:bodyDiv w:val="1"/>
      <w:marLeft w:val="0"/>
      <w:marRight w:val="0"/>
      <w:marTop w:val="0"/>
      <w:marBottom w:val="0"/>
      <w:divBdr>
        <w:top w:val="none" w:sz="0" w:space="0" w:color="auto"/>
        <w:left w:val="none" w:sz="0" w:space="0" w:color="auto"/>
        <w:bottom w:val="none" w:sz="0" w:space="0" w:color="auto"/>
        <w:right w:val="none" w:sz="0" w:space="0" w:color="auto"/>
      </w:divBdr>
    </w:div>
    <w:div w:id="2112117943">
      <w:bodyDiv w:val="1"/>
      <w:marLeft w:val="0"/>
      <w:marRight w:val="0"/>
      <w:marTop w:val="0"/>
      <w:marBottom w:val="0"/>
      <w:divBdr>
        <w:top w:val="none" w:sz="0" w:space="0" w:color="auto"/>
        <w:left w:val="none" w:sz="0" w:space="0" w:color="auto"/>
        <w:bottom w:val="none" w:sz="0" w:space="0" w:color="auto"/>
        <w:right w:val="none" w:sz="0" w:space="0" w:color="auto"/>
      </w:divBdr>
    </w:div>
    <w:div w:id="2112167105">
      <w:bodyDiv w:val="1"/>
      <w:marLeft w:val="0"/>
      <w:marRight w:val="0"/>
      <w:marTop w:val="0"/>
      <w:marBottom w:val="0"/>
      <w:divBdr>
        <w:top w:val="none" w:sz="0" w:space="0" w:color="auto"/>
        <w:left w:val="none" w:sz="0" w:space="0" w:color="auto"/>
        <w:bottom w:val="none" w:sz="0" w:space="0" w:color="auto"/>
        <w:right w:val="none" w:sz="0" w:space="0" w:color="auto"/>
      </w:divBdr>
    </w:div>
    <w:div w:id="2112311980">
      <w:bodyDiv w:val="1"/>
      <w:marLeft w:val="0"/>
      <w:marRight w:val="0"/>
      <w:marTop w:val="0"/>
      <w:marBottom w:val="0"/>
      <w:divBdr>
        <w:top w:val="none" w:sz="0" w:space="0" w:color="auto"/>
        <w:left w:val="none" w:sz="0" w:space="0" w:color="auto"/>
        <w:bottom w:val="none" w:sz="0" w:space="0" w:color="auto"/>
        <w:right w:val="none" w:sz="0" w:space="0" w:color="auto"/>
      </w:divBdr>
    </w:div>
    <w:div w:id="2112359061">
      <w:bodyDiv w:val="1"/>
      <w:marLeft w:val="0"/>
      <w:marRight w:val="0"/>
      <w:marTop w:val="0"/>
      <w:marBottom w:val="0"/>
      <w:divBdr>
        <w:top w:val="none" w:sz="0" w:space="0" w:color="auto"/>
        <w:left w:val="none" w:sz="0" w:space="0" w:color="auto"/>
        <w:bottom w:val="none" w:sz="0" w:space="0" w:color="auto"/>
        <w:right w:val="none" w:sz="0" w:space="0" w:color="auto"/>
      </w:divBdr>
    </w:div>
    <w:div w:id="2112554665">
      <w:bodyDiv w:val="1"/>
      <w:marLeft w:val="0"/>
      <w:marRight w:val="0"/>
      <w:marTop w:val="0"/>
      <w:marBottom w:val="0"/>
      <w:divBdr>
        <w:top w:val="none" w:sz="0" w:space="0" w:color="auto"/>
        <w:left w:val="none" w:sz="0" w:space="0" w:color="auto"/>
        <w:bottom w:val="none" w:sz="0" w:space="0" w:color="auto"/>
        <w:right w:val="none" w:sz="0" w:space="0" w:color="auto"/>
      </w:divBdr>
    </w:div>
    <w:div w:id="2112626846">
      <w:bodyDiv w:val="1"/>
      <w:marLeft w:val="0"/>
      <w:marRight w:val="0"/>
      <w:marTop w:val="0"/>
      <w:marBottom w:val="0"/>
      <w:divBdr>
        <w:top w:val="none" w:sz="0" w:space="0" w:color="auto"/>
        <w:left w:val="none" w:sz="0" w:space="0" w:color="auto"/>
        <w:bottom w:val="none" w:sz="0" w:space="0" w:color="auto"/>
        <w:right w:val="none" w:sz="0" w:space="0" w:color="auto"/>
      </w:divBdr>
    </w:div>
    <w:div w:id="2112816629">
      <w:bodyDiv w:val="1"/>
      <w:marLeft w:val="0"/>
      <w:marRight w:val="0"/>
      <w:marTop w:val="0"/>
      <w:marBottom w:val="0"/>
      <w:divBdr>
        <w:top w:val="none" w:sz="0" w:space="0" w:color="auto"/>
        <w:left w:val="none" w:sz="0" w:space="0" w:color="auto"/>
        <w:bottom w:val="none" w:sz="0" w:space="0" w:color="auto"/>
        <w:right w:val="none" w:sz="0" w:space="0" w:color="auto"/>
      </w:divBdr>
    </w:div>
    <w:div w:id="2112969167">
      <w:bodyDiv w:val="1"/>
      <w:marLeft w:val="0"/>
      <w:marRight w:val="0"/>
      <w:marTop w:val="0"/>
      <w:marBottom w:val="0"/>
      <w:divBdr>
        <w:top w:val="none" w:sz="0" w:space="0" w:color="auto"/>
        <w:left w:val="none" w:sz="0" w:space="0" w:color="auto"/>
        <w:bottom w:val="none" w:sz="0" w:space="0" w:color="auto"/>
        <w:right w:val="none" w:sz="0" w:space="0" w:color="auto"/>
      </w:divBdr>
    </w:div>
    <w:div w:id="2113015112">
      <w:bodyDiv w:val="1"/>
      <w:marLeft w:val="0"/>
      <w:marRight w:val="0"/>
      <w:marTop w:val="0"/>
      <w:marBottom w:val="0"/>
      <w:divBdr>
        <w:top w:val="none" w:sz="0" w:space="0" w:color="auto"/>
        <w:left w:val="none" w:sz="0" w:space="0" w:color="auto"/>
        <w:bottom w:val="none" w:sz="0" w:space="0" w:color="auto"/>
        <w:right w:val="none" w:sz="0" w:space="0" w:color="auto"/>
      </w:divBdr>
    </w:div>
    <w:div w:id="2113091007">
      <w:bodyDiv w:val="1"/>
      <w:marLeft w:val="0"/>
      <w:marRight w:val="0"/>
      <w:marTop w:val="0"/>
      <w:marBottom w:val="0"/>
      <w:divBdr>
        <w:top w:val="none" w:sz="0" w:space="0" w:color="auto"/>
        <w:left w:val="none" w:sz="0" w:space="0" w:color="auto"/>
        <w:bottom w:val="none" w:sz="0" w:space="0" w:color="auto"/>
        <w:right w:val="none" w:sz="0" w:space="0" w:color="auto"/>
      </w:divBdr>
    </w:div>
    <w:div w:id="2113283018">
      <w:bodyDiv w:val="1"/>
      <w:marLeft w:val="0"/>
      <w:marRight w:val="0"/>
      <w:marTop w:val="0"/>
      <w:marBottom w:val="0"/>
      <w:divBdr>
        <w:top w:val="none" w:sz="0" w:space="0" w:color="auto"/>
        <w:left w:val="none" w:sz="0" w:space="0" w:color="auto"/>
        <w:bottom w:val="none" w:sz="0" w:space="0" w:color="auto"/>
        <w:right w:val="none" w:sz="0" w:space="0" w:color="auto"/>
      </w:divBdr>
    </w:div>
    <w:div w:id="2113285387">
      <w:bodyDiv w:val="1"/>
      <w:marLeft w:val="0"/>
      <w:marRight w:val="0"/>
      <w:marTop w:val="0"/>
      <w:marBottom w:val="0"/>
      <w:divBdr>
        <w:top w:val="none" w:sz="0" w:space="0" w:color="auto"/>
        <w:left w:val="none" w:sz="0" w:space="0" w:color="auto"/>
        <w:bottom w:val="none" w:sz="0" w:space="0" w:color="auto"/>
        <w:right w:val="none" w:sz="0" w:space="0" w:color="auto"/>
      </w:divBdr>
    </w:div>
    <w:div w:id="2113351676">
      <w:bodyDiv w:val="1"/>
      <w:marLeft w:val="0"/>
      <w:marRight w:val="0"/>
      <w:marTop w:val="0"/>
      <w:marBottom w:val="0"/>
      <w:divBdr>
        <w:top w:val="none" w:sz="0" w:space="0" w:color="auto"/>
        <w:left w:val="none" w:sz="0" w:space="0" w:color="auto"/>
        <w:bottom w:val="none" w:sz="0" w:space="0" w:color="auto"/>
        <w:right w:val="none" w:sz="0" w:space="0" w:color="auto"/>
      </w:divBdr>
    </w:div>
    <w:div w:id="2113354835">
      <w:bodyDiv w:val="1"/>
      <w:marLeft w:val="0"/>
      <w:marRight w:val="0"/>
      <w:marTop w:val="0"/>
      <w:marBottom w:val="0"/>
      <w:divBdr>
        <w:top w:val="none" w:sz="0" w:space="0" w:color="auto"/>
        <w:left w:val="none" w:sz="0" w:space="0" w:color="auto"/>
        <w:bottom w:val="none" w:sz="0" w:space="0" w:color="auto"/>
        <w:right w:val="none" w:sz="0" w:space="0" w:color="auto"/>
      </w:divBdr>
    </w:div>
    <w:div w:id="2113429604">
      <w:bodyDiv w:val="1"/>
      <w:marLeft w:val="0"/>
      <w:marRight w:val="0"/>
      <w:marTop w:val="0"/>
      <w:marBottom w:val="0"/>
      <w:divBdr>
        <w:top w:val="none" w:sz="0" w:space="0" w:color="auto"/>
        <w:left w:val="none" w:sz="0" w:space="0" w:color="auto"/>
        <w:bottom w:val="none" w:sz="0" w:space="0" w:color="auto"/>
        <w:right w:val="none" w:sz="0" w:space="0" w:color="auto"/>
      </w:divBdr>
    </w:div>
    <w:div w:id="2113430603">
      <w:bodyDiv w:val="1"/>
      <w:marLeft w:val="0"/>
      <w:marRight w:val="0"/>
      <w:marTop w:val="0"/>
      <w:marBottom w:val="0"/>
      <w:divBdr>
        <w:top w:val="none" w:sz="0" w:space="0" w:color="auto"/>
        <w:left w:val="none" w:sz="0" w:space="0" w:color="auto"/>
        <w:bottom w:val="none" w:sz="0" w:space="0" w:color="auto"/>
        <w:right w:val="none" w:sz="0" w:space="0" w:color="auto"/>
      </w:divBdr>
    </w:div>
    <w:div w:id="2113819173">
      <w:bodyDiv w:val="1"/>
      <w:marLeft w:val="0"/>
      <w:marRight w:val="0"/>
      <w:marTop w:val="0"/>
      <w:marBottom w:val="0"/>
      <w:divBdr>
        <w:top w:val="none" w:sz="0" w:space="0" w:color="auto"/>
        <w:left w:val="none" w:sz="0" w:space="0" w:color="auto"/>
        <w:bottom w:val="none" w:sz="0" w:space="0" w:color="auto"/>
        <w:right w:val="none" w:sz="0" w:space="0" w:color="auto"/>
      </w:divBdr>
    </w:div>
    <w:div w:id="2113936841">
      <w:bodyDiv w:val="1"/>
      <w:marLeft w:val="0"/>
      <w:marRight w:val="0"/>
      <w:marTop w:val="0"/>
      <w:marBottom w:val="0"/>
      <w:divBdr>
        <w:top w:val="none" w:sz="0" w:space="0" w:color="auto"/>
        <w:left w:val="none" w:sz="0" w:space="0" w:color="auto"/>
        <w:bottom w:val="none" w:sz="0" w:space="0" w:color="auto"/>
        <w:right w:val="none" w:sz="0" w:space="0" w:color="auto"/>
      </w:divBdr>
    </w:div>
    <w:div w:id="2114015241">
      <w:bodyDiv w:val="1"/>
      <w:marLeft w:val="0"/>
      <w:marRight w:val="0"/>
      <w:marTop w:val="0"/>
      <w:marBottom w:val="0"/>
      <w:divBdr>
        <w:top w:val="none" w:sz="0" w:space="0" w:color="auto"/>
        <w:left w:val="none" w:sz="0" w:space="0" w:color="auto"/>
        <w:bottom w:val="none" w:sz="0" w:space="0" w:color="auto"/>
        <w:right w:val="none" w:sz="0" w:space="0" w:color="auto"/>
      </w:divBdr>
    </w:div>
    <w:div w:id="2114158090">
      <w:bodyDiv w:val="1"/>
      <w:marLeft w:val="0"/>
      <w:marRight w:val="0"/>
      <w:marTop w:val="0"/>
      <w:marBottom w:val="0"/>
      <w:divBdr>
        <w:top w:val="none" w:sz="0" w:space="0" w:color="auto"/>
        <w:left w:val="none" w:sz="0" w:space="0" w:color="auto"/>
        <w:bottom w:val="none" w:sz="0" w:space="0" w:color="auto"/>
        <w:right w:val="none" w:sz="0" w:space="0" w:color="auto"/>
      </w:divBdr>
    </w:div>
    <w:div w:id="2114201333">
      <w:bodyDiv w:val="1"/>
      <w:marLeft w:val="0"/>
      <w:marRight w:val="0"/>
      <w:marTop w:val="0"/>
      <w:marBottom w:val="0"/>
      <w:divBdr>
        <w:top w:val="none" w:sz="0" w:space="0" w:color="auto"/>
        <w:left w:val="none" w:sz="0" w:space="0" w:color="auto"/>
        <w:bottom w:val="none" w:sz="0" w:space="0" w:color="auto"/>
        <w:right w:val="none" w:sz="0" w:space="0" w:color="auto"/>
      </w:divBdr>
    </w:div>
    <w:div w:id="2114202990">
      <w:bodyDiv w:val="1"/>
      <w:marLeft w:val="0"/>
      <w:marRight w:val="0"/>
      <w:marTop w:val="0"/>
      <w:marBottom w:val="0"/>
      <w:divBdr>
        <w:top w:val="none" w:sz="0" w:space="0" w:color="auto"/>
        <w:left w:val="none" w:sz="0" w:space="0" w:color="auto"/>
        <w:bottom w:val="none" w:sz="0" w:space="0" w:color="auto"/>
        <w:right w:val="none" w:sz="0" w:space="0" w:color="auto"/>
      </w:divBdr>
    </w:div>
    <w:div w:id="2114399291">
      <w:bodyDiv w:val="1"/>
      <w:marLeft w:val="0"/>
      <w:marRight w:val="0"/>
      <w:marTop w:val="0"/>
      <w:marBottom w:val="0"/>
      <w:divBdr>
        <w:top w:val="none" w:sz="0" w:space="0" w:color="auto"/>
        <w:left w:val="none" w:sz="0" w:space="0" w:color="auto"/>
        <w:bottom w:val="none" w:sz="0" w:space="0" w:color="auto"/>
        <w:right w:val="none" w:sz="0" w:space="0" w:color="auto"/>
      </w:divBdr>
    </w:div>
    <w:div w:id="2114474321">
      <w:bodyDiv w:val="1"/>
      <w:marLeft w:val="0"/>
      <w:marRight w:val="0"/>
      <w:marTop w:val="0"/>
      <w:marBottom w:val="0"/>
      <w:divBdr>
        <w:top w:val="none" w:sz="0" w:space="0" w:color="auto"/>
        <w:left w:val="none" w:sz="0" w:space="0" w:color="auto"/>
        <w:bottom w:val="none" w:sz="0" w:space="0" w:color="auto"/>
        <w:right w:val="none" w:sz="0" w:space="0" w:color="auto"/>
      </w:divBdr>
    </w:div>
    <w:div w:id="2114857520">
      <w:bodyDiv w:val="1"/>
      <w:marLeft w:val="0"/>
      <w:marRight w:val="0"/>
      <w:marTop w:val="0"/>
      <w:marBottom w:val="0"/>
      <w:divBdr>
        <w:top w:val="none" w:sz="0" w:space="0" w:color="auto"/>
        <w:left w:val="none" w:sz="0" w:space="0" w:color="auto"/>
        <w:bottom w:val="none" w:sz="0" w:space="0" w:color="auto"/>
        <w:right w:val="none" w:sz="0" w:space="0" w:color="auto"/>
      </w:divBdr>
    </w:div>
    <w:div w:id="2115051694">
      <w:bodyDiv w:val="1"/>
      <w:marLeft w:val="0"/>
      <w:marRight w:val="0"/>
      <w:marTop w:val="0"/>
      <w:marBottom w:val="0"/>
      <w:divBdr>
        <w:top w:val="none" w:sz="0" w:space="0" w:color="auto"/>
        <w:left w:val="none" w:sz="0" w:space="0" w:color="auto"/>
        <w:bottom w:val="none" w:sz="0" w:space="0" w:color="auto"/>
        <w:right w:val="none" w:sz="0" w:space="0" w:color="auto"/>
      </w:divBdr>
    </w:div>
    <w:div w:id="2115199466">
      <w:bodyDiv w:val="1"/>
      <w:marLeft w:val="0"/>
      <w:marRight w:val="0"/>
      <w:marTop w:val="0"/>
      <w:marBottom w:val="0"/>
      <w:divBdr>
        <w:top w:val="none" w:sz="0" w:space="0" w:color="auto"/>
        <w:left w:val="none" w:sz="0" w:space="0" w:color="auto"/>
        <w:bottom w:val="none" w:sz="0" w:space="0" w:color="auto"/>
        <w:right w:val="none" w:sz="0" w:space="0" w:color="auto"/>
      </w:divBdr>
    </w:div>
    <w:div w:id="2115245307">
      <w:bodyDiv w:val="1"/>
      <w:marLeft w:val="0"/>
      <w:marRight w:val="0"/>
      <w:marTop w:val="0"/>
      <w:marBottom w:val="0"/>
      <w:divBdr>
        <w:top w:val="none" w:sz="0" w:space="0" w:color="auto"/>
        <w:left w:val="none" w:sz="0" w:space="0" w:color="auto"/>
        <w:bottom w:val="none" w:sz="0" w:space="0" w:color="auto"/>
        <w:right w:val="none" w:sz="0" w:space="0" w:color="auto"/>
      </w:divBdr>
    </w:div>
    <w:div w:id="2115441871">
      <w:bodyDiv w:val="1"/>
      <w:marLeft w:val="0"/>
      <w:marRight w:val="0"/>
      <w:marTop w:val="0"/>
      <w:marBottom w:val="0"/>
      <w:divBdr>
        <w:top w:val="none" w:sz="0" w:space="0" w:color="auto"/>
        <w:left w:val="none" w:sz="0" w:space="0" w:color="auto"/>
        <w:bottom w:val="none" w:sz="0" w:space="0" w:color="auto"/>
        <w:right w:val="none" w:sz="0" w:space="0" w:color="auto"/>
      </w:divBdr>
    </w:div>
    <w:div w:id="2115444378">
      <w:bodyDiv w:val="1"/>
      <w:marLeft w:val="0"/>
      <w:marRight w:val="0"/>
      <w:marTop w:val="0"/>
      <w:marBottom w:val="0"/>
      <w:divBdr>
        <w:top w:val="none" w:sz="0" w:space="0" w:color="auto"/>
        <w:left w:val="none" w:sz="0" w:space="0" w:color="auto"/>
        <w:bottom w:val="none" w:sz="0" w:space="0" w:color="auto"/>
        <w:right w:val="none" w:sz="0" w:space="0" w:color="auto"/>
      </w:divBdr>
    </w:div>
    <w:div w:id="2115511444">
      <w:bodyDiv w:val="1"/>
      <w:marLeft w:val="0"/>
      <w:marRight w:val="0"/>
      <w:marTop w:val="0"/>
      <w:marBottom w:val="0"/>
      <w:divBdr>
        <w:top w:val="none" w:sz="0" w:space="0" w:color="auto"/>
        <w:left w:val="none" w:sz="0" w:space="0" w:color="auto"/>
        <w:bottom w:val="none" w:sz="0" w:space="0" w:color="auto"/>
        <w:right w:val="none" w:sz="0" w:space="0" w:color="auto"/>
      </w:divBdr>
    </w:div>
    <w:div w:id="2115594118">
      <w:bodyDiv w:val="1"/>
      <w:marLeft w:val="0"/>
      <w:marRight w:val="0"/>
      <w:marTop w:val="0"/>
      <w:marBottom w:val="0"/>
      <w:divBdr>
        <w:top w:val="none" w:sz="0" w:space="0" w:color="auto"/>
        <w:left w:val="none" w:sz="0" w:space="0" w:color="auto"/>
        <w:bottom w:val="none" w:sz="0" w:space="0" w:color="auto"/>
        <w:right w:val="none" w:sz="0" w:space="0" w:color="auto"/>
      </w:divBdr>
    </w:div>
    <w:div w:id="2115636722">
      <w:bodyDiv w:val="1"/>
      <w:marLeft w:val="0"/>
      <w:marRight w:val="0"/>
      <w:marTop w:val="0"/>
      <w:marBottom w:val="0"/>
      <w:divBdr>
        <w:top w:val="none" w:sz="0" w:space="0" w:color="auto"/>
        <w:left w:val="none" w:sz="0" w:space="0" w:color="auto"/>
        <w:bottom w:val="none" w:sz="0" w:space="0" w:color="auto"/>
        <w:right w:val="none" w:sz="0" w:space="0" w:color="auto"/>
      </w:divBdr>
    </w:div>
    <w:div w:id="2115704894">
      <w:bodyDiv w:val="1"/>
      <w:marLeft w:val="0"/>
      <w:marRight w:val="0"/>
      <w:marTop w:val="0"/>
      <w:marBottom w:val="0"/>
      <w:divBdr>
        <w:top w:val="none" w:sz="0" w:space="0" w:color="auto"/>
        <w:left w:val="none" w:sz="0" w:space="0" w:color="auto"/>
        <w:bottom w:val="none" w:sz="0" w:space="0" w:color="auto"/>
        <w:right w:val="none" w:sz="0" w:space="0" w:color="auto"/>
      </w:divBdr>
    </w:div>
    <w:div w:id="2115707556">
      <w:bodyDiv w:val="1"/>
      <w:marLeft w:val="0"/>
      <w:marRight w:val="0"/>
      <w:marTop w:val="0"/>
      <w:marBottom w:val="0"/>
      <w:divBdr>
        <w:top w:val="none" w:sz="0" w:space="0" w:color="auto"/>
        <w:left w:val="none" w:sz="0" w:space="0" w:color="auto"/>
        <w:bottom w:val="none" w:sz="0" w:space="0" w:color="auto"/>
        <w:right w:val="none" w:sz="0" w:space="0" w:color="auto"/>
      </w:divBdr>
    </w:div>
    <w:div w:id="2115708962">
      <w:bodyDiv w:val="1"/>
      <w:marLeft w:val="0"/>
      <w:marRight w:val="0"/>
      <w:marTop w:val="0"/>
      <w:marBottom w:val="0"/>
      <w:divBdr>
        <w:top w:val="none" w:sz="0" w:space="0" w:color="auto"/>
        <w:left w:val="none" w:sz="0" w:space="0" w:color="auto"/>
        <w:bottom w:val="none" w:sz="0" w:space="0" w:color="auto"/>
        <w:right w:val="none" w:sz="0" w:space="0" w:color="auto"/>
      </w:divBdr>
    </w:div>
    <w:div w:id="2115710710">
      <w:bodyDiv w:val="1"/>
      <w:marLeft w:val="0"/>
      <w:marRight w:val="0"/>
      <w:marTop w:val="0"/>
      <w:marBottom w:val="0"/>
      <w:divBdr>
        <w:top w:val="none" w:sz="0" w:space="0" w:color="auto"/>
        <w:left w:val="none" w:sz="0" w:space="0" w:color="auto"/>
        <w:bottom w:val="none" w:sz="0" w:space="0" w:color="auto"/>
        <w:right w:val="none" w:sz="0" w:space="0" w:color="auto"/>
      </w:divBdr>
    </w:div>
    <w:div w:id="2115788138">
      <w:bodyDiv w:val="1"/>
      <w:marLeft w:val="0"/>
      <w:marRight w:val="0"/>
      <w:marTop w:val="0"/>
      <w:marBottom w:val="0"/>
      <w:divBdr>
        <w:top w:val="none" w:sz="0" w:space="0" w:color="auto"/>
        <w:left w:val="none" w:sz="0" w:space="0" w:color="auto"/>
        <w:bottom w:val="none" w:sz="0" w:space="0" w:color="auto"/>
        <w:right w:val="none" w:sz="0" w:space="0" w:color="auto"/>
      </w:divBdr>
    </w:div>
    <w:div w:id="2115898343">
      <w:bodyDiv w:val="1"/>
      <w:marLeft w:val="0"/>
      <w:marRight w:val="0"/>
      <w:marTop w:val="0"/>
      <w:marBottom w:val="0"/>
      <w:divBdr>
        <w:top w:val="none" w:sz="0" w:space="0" w:color="auto"/>
        <w:left w:val="none" w:sz="0" w:space="0" w:color="auto"/>
        <w:bottom w:val="none" w:sz="0" w:space="0" w:color="auto"/>
        <w:right w:val="none" w:sz="0" w:space="0" w:color="auto"/>
      </w:divBdr>
    </w:div>
    <w:div w:id="2116052554">
      <w:bodyDiv w:val="1"/>
      <w:marLeft w:val="0"/>
      <w:marRight w:val="0"/>
      <w:marTop w:val="0"/>
      <w:marBottom w:val="0"/>
      <w:divBdr>
        <w:top w:val="none" w:sz="0" w:space="0" w:color="auto"/>
        <w:left w:val="none" w:sz="0" w:space="0" w:color="auto"/>
        <w:bottom w:val="none" w:sz="0" w:space="0" w:color="auto"/>
        <w:right w:val="none" w:sz="0" w:space="0" w:color="auto"/>
      </w:divBdr>
    </w:div>
    <w:div w:id="2116098849">
      <w:bodyDiv w:val="1"/>
      <w:marLeft w:val="0"/>
      <w:marRight w:val="0"/>
      <w:marTop w:val="0"/>
      <w:marBottom w:val="0"/>
      <w:divBdr>
        <w:top w:val="none" w:sz="0" w:space="0" w:color="auto"/>
        <w:left w:val="none" w:sz="0" w:space="0" w:color="auto"/>
        <w:bottom w:val="none" w:sz="0" w:space="0" w:color="auto"/>
        <w:right w:val="none" w:sz="0" w:space="0" w:color="auto"/>
      </w:divBdr>
    </w:div>
    <w:div w:id="2116123974">
      <w:bodyDiv w:val="1"/>
      <w:marLeft w:val="0"/>
      <w:marRight w:val="0"/>
      <w:marTop w:val="0"/>
      <w:marBottom w:val="0"/>
      <w:divBdr>
        <w:top w:val="none" w:sz="0" w:space="0" w:color="auto"/>
        <w:left w:val="none" w:sz="0" w:space="0" w:color="auto"/>
        <w:bottom w:val="none" w:sz="0" w:space="0" w:color="auto"/>
        <w:right w:val="none" w:sz="0" w:space="0" w:color="auto"/>
      </w:divBdr>
    </w:div>
    <w:div w:id="2116166245">
      <w:bodyDiv w:val="1"/>
      <w:marLeft w:val="0"/>
      <w:marRight w:val="0"/>
      <w:marTop w:val="0"/>
      <w:marBottom w:val="0"/>
      <w:divBdr>
        <w:top w:val="none" w:sz="0" w:space="0" w:color="auto"/>
        <w:left w:val="none" w:sz="0" w:space="0" w:color="auto"/>
        <w:bottom w:val="none" w:sz="0" w:space="0" w:color="auto"/>
        <w:right w:val="none" w:sz="0" w:space="0" w:color="auto"/>
      </w:divBdr>
    </w:div>
    <w:div w:id="2116168999">
      <w:bodyDiv w:val="1"/>
      <w:marLeft w:val="0"/>
      <w:marRight w:val="0"/>
      <w:marTop w:val="0"/>
      <w:marBottom w:val="0"/>
      <w:divBdr>
        <w:top w:val="none" w:sz="0" w:space="0" w:color="auto"/>
        <w:left w:val="none" w:sz="0" w:space="0" w:color="auto"/>
        <w:bottom w:val="none" w:sz="0" w:space="0" w:color="auto"/>
        <w:right w:val="none" w:sz="0" w:space="0" w:color="auto"/>
      </w:divBdr>
    </w:div>
    <w:div w:id="2116248739">
      <w:bodyDiv w:val="1"/>
      <w:marLeft w:val="0"/>
      <w:marRight w:val="0"/>
      <w:marTop w:val="0"/>
      <w:marBottom w:val="0"/>
      <w:divBdr>
        <w:top w:val="none" w:sz="0" w:space="0" w:color="auto"/>
        <w:left w:val="none" w:sz="0" w:space="0" w:color="auto"/>
        <w:bottom w:val="none" w:sz="0" w:space="0" w:color="auto"/>
        <w:right w:val="none" w:sz="0" w:space="0" w:color="auto"/>
      </w:divBdr>
    </w:div>
    <w:div w:id="2116438912">
      <w:bodyDiv w:val="1"/>
      <w:marLeft w:val="0"/>
      <w:marRight w:val="0"/>
      <w:marTop w:val="0"/>
      <w:marBottom w:val="0"/>
      <w:divBdr>
        <w:top w:val="none" w:sz="0" w:space="0" w:color="auto"/>
        <w:left w:val="none" w:sz="0" w:space="0" w:color="auto"/>
        <w:bottom w:val="none" w:sz="0" w:space="0" w:color="auto"/>
        <w:right w:val="none" w:sz="0" w:space="0" w:color="auto"/>
      </w:divBdr>
    </w:div>
    <w:div w:id="2116439427">
      <w:bodyDiv w:val="1"/>
      <w:marLeft w:val="0"/>
      <w:marRight w:val="0"/>
      <w:marTop w:val="0"/>
      <w:marBottom w:val="0"/>
      <w:divBdr>
        <w:top w:val="none" w:sz="0" w:space="0" w:color="auto"/>
        <w:left w:val="none" w:sz="0" w:space="0" w:color="auto"/>
        <w:bottom w:val="none" w:sz="0" w:space="0" w:color="auto"/>
        <w:right w:val="none" w:sz="0" w:space="0" w:color="auto"/>
      </w:divBdr>
    </w:div>
    <w:div w:id="2116510927">
      <w:bodyDiv w:val="1"/>
      <w:marLeft w:val="0"/>
      <w:marRight w:val="0"/>
      <w:marTop w:val="0"/>
      <w:marBottom w:val="0"/>
      <w:divBdr>
        <w:top w:val="none" w:sz="0" w:space="0" w:color="auto"/>
        <w:left w:val="none" w:sz="0" w:space="0" w:color="auto"/>
        <w:bottom w:val="none" w:sz="0" w:space="0" w:color="auto"/>
        <w:right w:val="none" w:sz="0" w:space="0" w:color="auto"/>
      </w:divBdr>
    </w:div>
    <w:div w:id="2116823184">
      <w:bodyDiv w:val="1"/>
      <w:marLeft w:val="0"/>
      <w:marRight w:val="0"/>
      <w:marTop w:val="0"/>
      <w:marBottom w:val="0"/>
      <w:divBdr>
        <w:top w:val="none" w:sz="0" w:space="0" w:color="auto"/>
        <w:left w:val="none" w:sz="0" w:space="0" w:color="auto"/>
        <w:bottom w:val="none" w:sz="0" w:space="0" w:color="auto"/>
        <w:right w:val="none" w:sz="0" w:space="0" w:color="auto"/>
      </w:divBdr>
    </w:div>
    <w:div w:id="2116826305">
      <w:bodyDiv w:val="1"/>
      <w:marLeft w:val="0"/>
      <w:marRight w:val="0"/>
      <w:marTop w:val="0"/>
      <w:marBottom w:val="0"/>
      <w:divBdr>
        <w:top w:val="none" w:sz="0" w:space="0" w:color="auto"/>
        <w:left w:val="none" w:sz="0" w:space="0" w:color="auto"/>
        <w:bottom w:val="none" w:sz="0" w:space="0" w:color="auto"/>
        <w:right w:val="none" w:sz="0" w:space="0" w:color="auto"/>
      </w:divBdr>
    </w:div>
    <w:div w:id="2116828256">
      <w:bodyDiv w:val="1"/>
      <w:marLeft w:val="0"/>
      <w:marRight w:val="0"/>
      <w:marTop w:val="0"/>
      <w:marBottom w:val="0"/>
      <w:divBdr>
        <w:top w:val="none" w:sz="0" w:space="0" w:color="auto"/>
        <w:left w:val="none" w:sz="0" w:space="0" w:color="auto"/>
        <w:bottom w:val="none" w:sz="0" w:space="0" w:color="auto"/>
        <w:right w:val="none" w:sz="0" w:space="0" w:color="auto"/>
      </w:divBdr>
    </w:div>
    <w:div w:id="2116830365">
      <w:bodyDiv w:val="1"/>
      <w:marLeft w:val="0"/>
      <w:marRight w:val="0"/>
      <w:marTop w:val="0"/>
      <w:marBottom w:val="0"/>
      <w:divBdr>
        <w:top w:val="none" w:sz="0" w:space="0" w:color="auto"/>
        <w:left w:val="none" w:sz="0" w:space="0" w:color="auto"/>
        <w:bottom w:val="none" w:sz="0" w:space="0" w:color="auto"/>
        <w:right w:val="none" w:sz="0" w:space="0" w:color="auto"/>
      </w:divBdr>
    </w:div>
    <w:div w:id="2116898597">
      <w:bodyDiv w:val="1"/>
      <w:marLeft w:val="0"/>
      <w:marRight w:val="0"/>
      <w:marTop w:val="0"/>
      <w:marBottom w:val="0"/>
      <w:divBdr>
        <w:top w:val="none" w:sz="0" w:space="0" w:color="auto"/>
        <w:left w:val="none" w:sz="0" w:space="0" w:color="auto"/>
        <w:bottom w:val="none" w:sz="0" w:space="0" w:color="auto"/>
        <w:right w:val="none" w:sz="0" w:space="0" w:color="auto"/>
      </w:divBdr>
    </w:div>
    <w:div w:id="2116905356">
      <w:bodyDiv w:val="1"/>
      <w:marLeft w:val="0"/>
      <w:marRight w:val="0"/>
      <w:marTop w:val="0"/>
      <w:marBottom w:val="0"/>
      <w:divBdr>
        <w:top w:val="none" w:sz="0" w:space="0" w:color="auto"/>
        <w:left w:val="none" w:sz="0" w:space="0" w:color="auto"/>
        <w:bottom w:val="none" w:sz="0" w:space="0" w:color="auto"/>
        <w:right w:val="none" w:sz="0" w:space="0" w:color="auto"/>
      </w:divBdr>
    </w:div>
    <w:div w:id="2117018806">
      <w:bodyDiv w:val="1"/>
      <w:marLeft w:val="0"/>
      <w:marRight w:val="0"/>
      <w:marTop w:val="0"/>
      <w:marBottom w:val="0"/>
      <w:divBdr>
        <w:top w:val="none" w:sz="0" w:space="0" w:color="auto"/>
        <w:left w:val="none" w:sz="0" w:space="0" w:color="auto"/>
        <w:bottom w:val="none" w:sz="0" w:space="0" w:color="auto"/>
        <w:right w:val="none" w:sz="0" w:space="0" w:color="auto"/>
      </w:divBdr>
    </w:div>
    <w:div w:id="2117019167">
      <w:bodyDiv w:val="1"/>
      <w:marLeft w:val="0"/>
      <w:marRight w:val="0"/>
      <w:marTop w:val="0"/>
      <w:marBottom w:val="0"/>
      <w:divBdr>
        <w:top w:val="none" w:sz="0" w:space="0" w:color="auto"/>
        <w:left w:val="none" w:sz="0" w:space="0" w:color="auto"/>
        <w:bottom w:val="none" w:sz="0" w:space="0" w:color="auto"/>
        <w:right w:val="none" w:sz="0" w:space="0" w:color="auto"/>
      </w:divBdr>
    </w:div>
    <w:div w:id="2117094779">
      <w:bodyDiv w:val="1"/>
      <w:marLeft w:val="0"/>
      <w:marRight w:val="0"/>
      <w:marTop w:val="0"/>
      <w:marBottom w:val="0"/>
      <w:divBdr>
        <w:top w:val="none" w:sz="0" w:space="0" w:color="auto"/>
        <w:left w:val="none" w:sz="0" w:space="0" w:color="auto"/>
        <w:bottom w:val="none" w:sz="0" w:space="0" w:color="auto"/>
        <w:right w:val="none" w:sz="0" w:space="0" w:color="auto"/>
      </w:divBdr>
    </w:div>
    <w:div w:id="2117207914">
      <w:bodyDiv w:val="1"/>
      <w:marLeft w:val="0"/>
      <w:marRight w:val="0"/>
      <w:marTop w:val="0"/>
      <w:marBottom w:val="0"/>
      <w:divBdr>
        <w:top w:val="none" w:sz="0" w:space="0" w:color="auto"/>
        <w:left w:val="none" w:sz="0" w:space="0" w:color="auto"/>
        <w:bottom w:val="none" w:sz="0" w:space="0" w:color="auto"/>
        <w:right w:val="none" w:sz="0" w:space="0" w:color="auto"/>
      </w:divBdr>
    </w:div>
    <w:div w:id="2117216161">
      <w:bodyDiv w:val="1"/>
      <w:marLeft w:val="0"/>
      <w:marRight w:val="0"/>
      <w:marTop w:val="0"/>
      <w:marBottom w:val="0"/>
      <w:divBdr>
        <w:top w:val="none" w:sz="0" w:space="0" w:color="auto"/>
        <w:left w:val="none" w:sz="0" w:space="0" w:color="auto"/>
        <w:bottom w:val="none" w:sz="0" w:space="0" w:color="auto"/>
        <w:right w:val="none" w:sz="0" w:space="0" w:color="auto"/>
      </w:divBdr>
    </w:div>
    <w:div w:id="2117287241">
      <w:bodyDiv w:val="1"/>
      <w:marLeft w:val="0"/>
      <w:marRight w:val="0"/>
      <w:marTop w:val="0"/>
      <w:marBottom w:val="0"/>
      <w:divBdr>
        <w:top w:val="none" w:sz="0" w:space="0" w:color="auto"/>
        <w:left w:val="none" w:sz="0" w:space="0" w:color="auto"/>
        <w:bottom w:val="none" w:sz="0" w:space="0" w:color="auto"/>
        <w:right w:val="none" w:sz="0" w:space="0" w:color="auto"/>
      </w:divBdr>
    </w:div>
    <w:div w:id="2117367093">
      <w:bodyDiv w:val="1"/>
      <w:marLeft w:val="0"/>
      <w:marRight w:val="0"/>
      <w:marTop w:val="0"/>
      <w:marBottom w:val="0"/>
      <w:divBdr>
        <w:top w:val="none" w:sz="0" w:space="0" w:color="auto"/>
        <w:left w:val="none" w:sz="0" w:space="0" w:color="auto"/>
        <w:bottom w:val="none" w:sz="0" w:space="0" w:color="auto"/>
        <w:right w:val="none" w:sz="0" w:space="0" w:color="auto"/>
      </w:divBdr>
    </w:div>
    <w:div w:id="2117409315">
      <w:bodyDiv w:val="1"/>
      <w:marLeft w:val="0"/>
      <w:marRight w:val="0"/>
      <w:marTop w:val="0"/>
      <w:marBottom w:val="0"/>
      <w:divBdr>
        <w:top w:val="none" w:sz="0" w:space="0" w:color="auto"/>
        <w:left w:val="none" w:sz="0" w:space="0" w:color="auto"/>
        <w:bottom w:val="none" w:sz="0" w:space="0" w:color="auto"/>
        <w:right w:val="none" w:sz="0" w:space="0" w:color="auto"/>
      </w:divBdr>
    </w:div>
    <w:div w:id="2117476536">
      <w:bodyDiv w:val="1"/>
      <w:marLeft w:val="0"/>
      <w:marRight w:val="0"/>
      <w:marTop w:val="0"/>
      <w:marBottom w:val="0"/>
      <w:divBdr>
        <w:top w:val="none" w:sz="0" w:space="0" w:color="auto"/>
        <w:left w:val="none" w:sz="0" w:space="0" w:color="auto"/>
        <w:bottom w:val="none" w:sz="0" w:space="0" w:color="auto"/>
        <w:right w:val="none" w:sz="0" w:space="0" w:color="auto"/>
      </w:divBdr>
    </w:div>
    <w:div w:id="2117601139">
      <w:bodyDiv w:val="1"/>
      <w:marLeft w:val="0"/>
      <w:marRight w:val="0"/>
      <w:marTop w:val="0"/>
      <w:marBottom w:val="0"/>
      <w:divBdr>
        <w:top w:val="none" w:sz="0" w:space="0" w:color="auto"/>
        <w:left w:val="none" w:sz="0" w:space="0" w:color="auto"/>
        <w:bottom w:val="none" w:sz="0" w:space="0" w:color="auto"/>
        <w:right w:val="none" w:sz="0" w:space="0" w:color="auto"/>
      </w:divBdr>
    </w:div>
    <w:div w:id="2117627774">
      <w:bodyDiv w:val="1"/>
      <w:marLeft w:val="0"/>
      <w:marRight w:val="0"/>
      <w:marTop w:val="0"/>
      <w:marBottom w:val="0"/>
      <w:divBdr>
        <w:top w:val="none" w:sz="0" w:space="0" w:color="auto"/>
        <w:left w:val="none" w:sz="0" w:space="0" w:color="auto"/>
        <w:bottom w:val="none" w:sz="0" w:space="0" w:color="auto"/>
        <w:right w:val="none" w:sz="0" w:space="0" w:color="auto"/>
      </w:divBdr>
    </w:div>
    <w:div w:id="2117745169">
      <w:bodyDiv w:val="1"/>
      <w:marLeft w:val="0"/>
      <w:marRight w:val="0"/>
      <w:marTop w:val="0"/>
      <w:marBottom w:val="0"/>
      <w:divBdr>
        <w:top w:val="none" w:sz="0" w:space="0" w:color="auto"/>
        <w:left w:val="none" w:sz="0" w:space="0" w:color="auto"/>
        <w:bottom w:val="none" w:sz="0" w:space="0" w:color="auto"/>
        <w:right w:val="none" w:sz="0" w:space="0" w:color="auto"/>
      </w:divBdr>
    </w:div>
    <w:div w:id="2117865742">
      <w:bodyDiv w:val="1"/>
      <w:marLeft w:val="0"/>
      <w:marRight w:val="0"/>
      <w:marTop w:val="0"/>
      <w:marBottom w:val="0"/>
      <w:divBdr>
        <w:top w:val="none" w:sz="0" w:space="0" w:color="auto"/>
        <w:left w:val="none" w:sz="0" w:space="0" w:color="auto"/>
        <w:bottom w:val="none" w:sz="0" w:space="0" w:color="auto"/>
        <w:right w:val="none" w:sz="0" w:space="0" w:color="auto"/>
      </w:divBdr>
    </w:div>
    <w:div w:id="2118060721">
      <w:bodyDiv w:val="1"/>
      <w:marLeft w:val="0"/>
      <w:marRight w:val="0"/>
      <w:marTop w:val="0"/>
      <w:marBottom w:val="0"/>
      <w:divBdr>
        <w:top w:val="none" w:sz="0" w:space="0" w:color="auto"/>
        <w:left w:val="none" w:sz="0" w:space="0" w:color="auto"/>
        <w:bottom w:val="none" w:sz="0" w:space="0" w:color="auto"/>
        <w:right w:val="none" w:sz="0" w:space="0" w:color="auto"/>
      </w:divBdr>
    </w:div>
    <w:div w:id="2118211248">
      <w:bodyDiv w:val="1"/>
      <w:marLeft w:val="0"/>
      <w:marRight w:val="0"/>
      <w:marTop w:val="0"/>
      <w:marBottom w:val="0"/>
      <w:divBdr>
        <w:top w:val="none" w:sz="0" w:space="0" w:color="auto"/>
        <w:left w:val="none" w:sz="0" w:space="0" w:color="auto"/>
        <w:bottom w:val="none" w:sz="0" w:space="0" w:color="auto"/>
        <w:right w:val="none" w:sz="0" w:space="0" w:color="auto"/>
      </w:divBdr>
    </w:div>
    <w:div w:id="2118451680">
      <w:bodyDiv w:val="1"/>
      <w:marLeft w:val="0"/>
      <w:marRight w:val="0"/>
      <w:marTop w:val="0"/>
      <w:marBottom w:val="0"/>
      <w:divBdr>
        <w:top w:val="none" w:sz="0" w:space="0" w:color="auto"/>
        <w:left w:val="none" w:sz="0" w:space="0" w:color="auto"/>
        <w:bottom w:val="none" w:sz="0" w:space="0" w:color="auto"/>
        <w:right w:val="none" w:sz="0" w:space="0" w:color="auto"/>
      </w:divBdr>
    </w:div>
    <w:div w:id="2118672318">
      <w:bodyDiv w:val="1"/>
      <w:marLeft w:val="0"/>
      <w:marRight w:val="0"/>
      <w:marTop w:val="0"/>
      <w:marBottom w:val="0"/>
      <w:divBdr>
        <w:top w:val="none" w:sz="0" w:space="0" w:color="auto"/>
        <w:left w:val="none" w:sz="0" w:space="0" w:color="auto"/>
        <w:bottom w:val="none" w:sz="0" w:space="0" w:color="auto"/>
        <w:right w:val="none" w:sz="0" w:space="0" w:color="auto"/>
      </w:divBdr>
    </w:div>
    <w:div w:id="2118864070">
      <w:bodyDiv w:val="1"/>
      <w:marLeft w:val="0"/>
      <w:marRight w:val="0"/>
      <w:marTop w:val="0"/>
      <w:marBottom w:val="0"/>
      <w:divBdr>
        <w:top w:val="none" w:sz="0" w:space="0" w:color="auto"/>
        <w:left w:val="none" w:sz="0" w:space="0" w:color="auto"/>
        <w:bottom w:val="none" w:sz="0" w:space="0" w:color="auto"/>
        <w:right w:val="none" w:sz="0" w:space="0" w:color="auto"/>
      </w:divBdr>
    </w:div>
    <w:div w:id="2119059253">
      <w:bodyDiv w:val="1"/>
      <w:marLeft w:val="0"/>
      <w:marRight w:val="0"/>
      <w:marTop w:val="0"/>
      <w:marBottom w:val="0"/>
      <w:divBdr>
        <w:top w:val="none" w:sz="0" w:space="0" w:color="auto"/>
        <w:left w:val="none" w:sz="0" w:space="0" w:color="auto"/>
        <w:bottom w:val="none" w:sz="0" w:space="0" w:color="auto"/>
        <w:right w:val="none" w:sz="0" w:space="0" w:color="auto"/>
      </w:divBdr>
    </w:div>
    <w:div w:id="2119639463">
      <w:bodyDiv w:val="1"/>
      <w:marLeft w:val="0"/>
      <w:marRight w:val="0"/>
      <w:marTop w:val="0"/>
      <w:marBottom w:val="0"/>
      <w:divBdr>
        <w:top w:val="none" w:sz="0" w:space="0" w:color="auto"/>
        <w:left w:val="none" w:sz="0" w:space="0" w:color="auto"/>
        <w:bottom w:val="none" w:sz="0" w:space="0" w:color="auto"/>
        <w:right w:val="none" w:sz="0" w:space="0" w:color="auto"/>
      </w:divBdr>
    </w:div>
    <w:div w:id="2120181666">
      <w:bodyDiv w:val="1"/>
      <w:marLeft w:val="0"/>
      <w:marRight w:val="0"/>
      <w:marTop w:val="0"/>
      <w:marBottom w:val="0"/>
      <w:divBdr>
        <w:top w:val="none" w:sz="0" w:space="0" w:color="auto"/>
        <w:left w:val="none" w:sz="0" w:space="0" w:color="auto"/>
        <w:bottom w:val="none" w:sz="0" w:space="0" w:color="auto"/>
        <w:right w:val="none" w:sz="0" w:space="0" w:color="auto"/>
      </w:divBdr>
    </w:div>
    <w:div w:id="2120291393">
      <w:bodyDiv w:val="1"/>
      <w:marLeft w:val="0"/>
      <w:marRight w:val="0"/>
      <w:marTop w:val="0"/>
      <w:marBottom w:val="0"/>
      <w:divBdr>
        <w:top w:val="none" w:sz="0" w:space="0" w:color="auto"/>
        <w:left w:val="none" w:sz="0" w:space="0" w:color="auto"/>
        <w:bottom w:val="none" w:sz="0" w:space="0" w:color="auto"/>
        <w:right w:val="none" w:sz="0" w:space="0" w:color="auto"/>
      </w:divBdr>
    </w:div>
    <w:div w:id="2120295061">
      <w:bodyDiv w:val="1"/>
      <w:marLeft w:val="0"/>
      <w:marRight w:val="0"/>
      <w:marTop w:val="0"/>
      <w:marBottom w:val="0"/>
      <w:divBdr>
        <w:top w:val="none" w:sz="0" w:space="0" w:color="auto"/>
        <w:left w:val="none" w:sz="0" w:space="0" w:color="auto"/>
        <w:bottom w:val="none" w:sz="0" w:space="0" w:color="auto"/>
        <w:right w:val="none" w:sz="0" w:space="0" w:color="auto"/>
      </w:divBdr>
    </w:div>
    <w:div w:id="2120297491">
      <w:bodyDiv w:val="1"/>
      <w:marLeft w:val="0"/>
      <w:marRight w:val="0"/>
      <w:marTop w:val="0"/>
      <w:marBottom w:val="0"/>
      <w:divBdr>
        <w:top w:val="none" w:sz="0" w:space="0" w:color="auto"/>
        <w:left w:val="none" w:sz="0" w:space="0" w:color="auto"/>
        <w:bottom w:val="none" w:sz="0" w:space="0" w:color="auto"/>
        <w:right w:val="none" w:sz="0" w:space="0" w:color="auto"/>
      </w:divBdr>
    </w:div>
    <w:div w:id="2120297658">
      <w:bodyDiv w:val="1"/>
      <w:marLeft w:val="0"/>
      <w:marRight w:val="0"/>
      <w:marTop w:val="0"/>
      <w:marBottom w:val="0"/>
      <w:divBdr>
        <w:top w:val="none" w:sz="0" w:space="0" w:color="auto"/>
        <w:left w:val="none" w:sz="0" w:space="0" w:color="auto"/>
        <w:bottom w:val="none" w:sz="0" w:space="0" w:color="auto"/>
        <w:right w:val="none" w:sz="0" w:space="0" w:color="auto"/>
      </w:divBdr>
    </w:div>
    <w:div w:id="2120563184">
      <w:bodyDiv w:val="1"/>
      <w:marLeft w:val="0"/>
      <w:marRight w:val="0"/>
      <w:marTop w:val="0"/>
      <w:marBottom w:val="0"/>
      <w:divBdr>
        <w:top w:val="none" w:sz="0" w:space="0" w:color="auto"/>
        <w:left w:val="none" w:sz="0" w:space="0" w:color="auto"/>
        <w:bottom w:val="none" w:sz="0" w:space="0" w:color="auto"/>
        <w:right w:val="none" w:sz="0" w:space="0" w:color="auto"/>
      </w:divBdr>
    </w:div>
    <w:div w:id="2120639796">
      <w:bodyDiv w:val="1"/>
      <w:marLeft w:val="0"/>
      <w:marRight w:val="0"/>
      <w:marTop w:val="0"/>
      <w:marBottom w:val="0"/>
      <w:divBdr>
        <w:top w:val="none" w:sz="0" w:space="0" w:color="auto"/>
        <w:left w:val="none" w:sz="0" w:space="0" w:color="auto"/>
        <w:bottom w:val="none" w:sz="0" w:space="0" w:color="auto"/>
        <w:right w:val="none" w:sz="0" w:space="0" w:color="auto"/>
      </w:divBdr>
    </w:div>
    <w:div w:id="2120835167">
      <w:bodyDiv w:val="1"/>
      <w:marLeft w:val="0"/>
      <w:marRight w:val="0"/>
      <w:marTop w:val="0"/>
      <w:marBottom w:val="0"/>
      <w:divBdr>
        <w:top w:val="none" w:sz="0" w:space="0" w:color="auto"/>
        <w:left w:val="none" w:sz="0" w:space="0" w:color="auto"/>
        <w:bottom w:val="none" w:sz="0" w:space="0" w:color="auto"/>
        <w:right w:val="none" w:sz="0" w:space="0" w:color="auto"/>
      </w:divBdr>
    </w:div>
    <w:div w:id="2121102743">
      <w:bodyDiv w:val="1"/>
      <w:marLeft w:val="0"/>
      <w:marRight w:val="0"/>
      <w:marTop w:val="0"/>
      <w:marBottom w:val="0"/>
      <w:divBdr>
        <w:top w:val="none" w:sz="0" w:space="0" w:color="auto"/>
        <w:left w:val="none" w:sz="0" w:space="0" w:color="auto"/>
        <w:bottom w:val="none" w:sz="0" w:space="0" w:color="auto"/>
        <w:right w:val="none" w:sz="0" w:space="0" w:color="auto"/>
      </w:divBdr>
    </w:div>
    <w:div w:id="2121140576">
      <w:bodyDiv w:val="1"/>
      <w:marLeft w:val="0"/>
      <w:marRight w:val="0"/>
      <w:marTop w:val="0"/>
      <w:marBottom w:val="0"/>
      <w:divBdr>
        <w:top w:val="none" w:sz="0" w:space="0" w:color="auto"/>
        <w:left w:val="none" w:sz="0" w:space="0" w:color="auto"/>
        <w:bottom w:val="none" w:sz="0" w:space="0" w:color="auto"/>
        <w:right w:val="none" w:sz="0" w:space="0" w:color="auto"/>
      </w:divBdr>
    </w:div>
    <w:div w:id="2121145184">
      <w:bodyDiv w:val="1"/>
      <w:marLeft w:val="0"/>
      <w:marRight w:val="0"/>
      <w:marTop w:val="0"/>
      <w:marBottom w:val="0"/>
      <w:divBdr>
        <w:top w:val="none" w:sz="0" w:space="0" w:color="auto"/>
        <w:left w:val="none" w:sz="0" w:space="0" w:color="auto"/>
        <w:bottom w:val="none" w:sz="0" w:space="0" w:color="auto"/>
        <w:right w:val="none" w:sz="0" w:space="0" w:color="auto"/>
      </w:divBdr>
    </w:div>
    <w:div w:id="2121215348">
      <w:bodyDiv w:val="1"/>
      <w:marLeft w:val="0"/>
      <w:marRight w:val="0"/>
      <w:marTop w:val="0"/>
      <w:marBottom w:val="0"/>
      <w:divBdr>
        <w:top w:val="none" w:sz="0" w:space="0" w:color="auto"/>
        <w:left w:val="none" w:sz="0" w:space="0" w:color="auto"/>
        <w:bottom w:val="none" w:sz="0" w:space="0" w:color="auto"/>
        <w:right w:val="none" w:sz="0" w:space="0" w:color="auto"/>
      </w:divBdr>
    </w:div>
    <w:div w:id="2121295224">
      <w:bodyDiv w:val="1"/>
      <w:marLeft w:val="0"/>
      <w:marRight w:val="0"/>
      <w:marTop w:val="0"/>
      <w:marBottom w:val="0"/>
      <w:divBdr>
        <w:top w:val="none" w:sz="0" w:space="0" w:color="auto"/>
        <w:left w:val="none" w:sz="0" w:space="0" w:color="auto"/>
        <w:bottom w:val="none" w:sz="0" w:space="0" w:color="auto"/>
        <w:right w:val="none" w:sz="0" w:space="0" w:color="auto"/>
      </w:divBdr>
    </w:div>
    <w:div w:id="2121335934">
      <w:bodyDiv w:val="1"/>
      <w:marLeft w:val="0"/>
      <w:marRight w:val="0"/>
      <w:marTop w:val="0"/>
      <w:marBottom w:val="0"/>
      <w:divBdr>
        <w:top w:val="none" w:sz="0" w:space="0" w:color="auto"/>
        <w:left w:val="none" w:sz="0" w:space="0" w:color="auto"/>
        <w:bottom w:val="none" w:sz="0" w:space="0" w:color="auto"/>
        <w:right w:val="none" w:sz="0" w:space="0" w:color="auto"/>
      </w:divBdr>
    </w:div>
    <w:div w:id="2121486222">
      <w:bodyDiv w:val="1"/>
      <w:marLeft w:val="0"/>
      <w:marRight w:val="0"/>
      <w:marTop w:val="0"/>
      <w:marBottom w:val="0"/>
      <w:divBdr>
        <w:top w:val="none" w:sz="0" w:space="0" w:color="auto"/>
        <w:left w:val="none" w:sz="0" w:space="0" w:color="auto"/>
        <w:bottom w:val="none" w:sz="0" w:space="0" w:color="auto"/>
        <w:right w:val="none" w:sz="0" w:space="0" w:color="auto"/>
      </w:divBdr>
    </w:div>
    <w:div w:id="2121562300">
      <w:bodyDiv w:val="1"/>
      <w:marLeft w:val="0"/>
      <w:marRight w:val="0"/>
      <w:marTop w:val="0"/>
      <w:marBottom w:val="0"/>
      <w:divBdr>
        <w:top w:val="none" w:sz="0" w:space="0" w:color="auto"/>
        <w:left w:val="none" w:sz="0" w:space="0" w:color="auto"/>
        <w:bottom w:val="none" w:sz="0" w:space="0" w:color="auto"/>
        <w:right w:val="none" w:sz="0" w:space="0" w:color="auto"/>
      </w:divBdr>
    </w:div>
    <w:div w:id="2121678880">
      <w:bodyDiv w:val="1"/>
      <w:marLeft w:val="0"/>
      <w:marRight w:val="0"/>
      <w:marTop w:val="0"/>
      <w:marBottom w:val="0"/>
      <w:divBdr>
        <w:top w:val="none" w:sz="0" w:space="0" w:color="auto"/>
        <w:left w:val="none" w:sz="0" w:space="0" w:color="auto"/>
        <w:bottom w:val="none" w:sz="0" w:space="0" w:color="auto"/>
        <w:right w:val="none" w:sz="0" w:space="0" w:color="auto"/>
      </w:divBdr>
    </w:div>
    <w:div w:id="2121683193">
      <w:bodyDiv w:val="1"/>
      <w:marLeft w:val="0"/>
      <w:marRight w:val="0"/>
      <w:marTop w:val="0"/>
      <w:marBottom w:val="0"/>
      <w:divBdr>
        <w:top w:val="none" w:sz="0" w:space="0" w:color="auto"/>
        <w:left w:val="none" w:sz="0" w:space="0" w:color="auto"/>
        <w:bottom w:val="none" w:sz="0" w:space="0" w:color="auto"/>
        <w:right w:val="none" w:sz="0" w:space="0" w:color="auto"/>
      </w:divBdr>
    </w:div>
    <w:div w:id="2121751975">
      <w:bodyDiv w:val="1"/>
      <w:marLeft w:val="0"/>
      <w:marRight w:val="0"/>
      <w:marTop w:val="0"/>
      <w:marBottom w:val="0"/>
      <w:divBdr>
        <w:top w:val="none" w:sz="0" w:space="0" w:color="auto"/>
        <w:left w:val="none" w:sz="0" w:space="0" w:color="auto"/>
        <w:bottom w:val="none" w:sz="0" w:space="0" w:color="auto"/>
        <w:right w:val="none" w:sz="0" w:space="0" w:color="auto"/>
      </w:divBdr>
    </w:div>
    <w:div w:id="2121871330">
      <w:bodyDiv w:val="1"/>
      <w:marLeft w:val="0"/>
      <w:marRight w:val="0"/>
      <w:marTop w:val="0"/>
      <w:marBottom w:val="0"/>
      <w:divBdr>
        <w:top w:val="none" w:sz="0" w:space="0" w:color="auto"/>
        <w:left w:val="none" w:sz="0" w:space="0" w:color="auto"/>
        <w:bottom w:val="none" w:sz="0" w:space="0" w:color="auto"/>
        <w:right w:val="none" w:sz="0" w:space="0" w:color="auto"/>
      </w:divBdr>
    </w:div>
    <w:div w:id="2121879175">
      <w:bodyDiv w:val="1"/>
      <w:marLeft w:val="0"/>
      <w:marRight w:val="0"/>
      <w:marTop w:val="0"/>
      <w:marBottom w:val="0"/>
      <w:divBdr>
        <w:top w:val="none" w:sz="0" w:space="0" w:color="auto"/>
        <w:left w:val="none" w:sz="0" w:space="0" w:color="auto"/>
        <w:bottom w:val="none" w:sz="0" w:space="0" w:color="auto"/>
        <w:right w:val="none" w:sz="0" w:space="0" w:color="auto"/>
      </w:divBdr>
    </w:div>
    <w:div w:id="2121945555">
      <w:bodyDiv w:val="1"/>
      <w:marLeft w:val="0"/>
      <w:marRight w:val="0"/>
      <w:marTop w:val="0"/>
      <w:marBottom w:val="0"/>
      <w:divBdr>
        <w:top w:val="none" w:sz="0" w:space="0" w:color="auto"/>
        <w:left w:val="none" w:sz="0" w:space="0" w:color="auto"/>
        <w:bottom w:val="none" w:sz="0" w:space="0" w:color="auto"/>
        <w:right w:val="none" w:sz="0" w:space="0" w:color="auto"/>
      </w:divBdr>
    </w:div>
    <w:div w:id="2121952384">
      <w:bodyDiv w:val="1"/>
      <w:marLeft w:val="0"/>
      <w:marRight w:val="0"/>
      <w:marTop w:val="0"/>
      <w:marBottom w:val="0"/>
      <w:divBdr>
        <w:top w:val="none" w:sz="0" w:space="0" w:color="auto"/>
        <w:left w:val="none" w:sz="0" w:space="0" w:color="auto"/>
        <w:bottom w:val="none" w:sz="0" w:space="0" w:color="auto"/>
        <w:right w:val="none" w:sz="0" w:space="0" w:color="auto"/>
      </w:divBdr>
    </w:div>
    <w:div w:id="2121991384">
      <w:bodyDiv w:val="1"/>
      <w:marLeft w:val="0"/>
      <w:marRight w:val="0"/>
      <w:marTop w:val="0"/>
      <w:marBottom w:val="0"/>
      <w:divBdr>
        <w:top w:val="none" w:sz="0" w:space="0" w:color="auto"/>
        <w:left w:val="none" w:sz="0" w:space="0" w:color="auto"/>
        <w:bottom w:val="none" w:sz="0" w:space="0" w:color="auto"/>
        <w:right w:val="none" w:sz="0" w:space="0" w:color="auto"/>
      </w:divBdr>
    </w:div>
    <w:div w:id="2122143855">
      <w:bodyDiv w:val="1"/>
      <w:marLeft w:val="0"/>
      <w:marRight w:val="0"/>
      <w:marTop w:val="0"/>
      <w:marBottom w:val="0"/>
      <w:divBdr>
        <w:top w:val="none" w:sz="0" w:space="0" w:color="auto"/>
        <w:left w:val="none" w:sz="0" w:space="0" w:color="auto"/>
        <w:bottom w:val="none" w:sz="0" w:space="0" w:color="auto"/>
        <w:right w:val="none" w:sz="0" w:space="0" w:color="auto"/>
      </w:divBdr>
    </w:div>
    <w:div w:id="2122219205">
      <w:bodyDiv w:val="1"/>
      <w:marLeft w:val="0"/>
      <w:marRight w:val="0"/>
      <w:marTop w:val="0"/>
      <w:marBottom w:val="0"/>
      <w:divBdr>
        <w:top w:val="none" w:sz="0" w:space="0" w:color="auto"/>
        <w:left w:val="none" w:sz="0" w:space="0" w:color="auto"/>
        <w:bottom w:val="none" w:sz="0" w:space="0" w:color="auto"/>
        <w:right w:val="none" w:sz="0" w:space="0" w:color="auto"/>
      </w:divBdr>
    </w:div>
    <w:div w:id="2122338447">
      <w:bodyDiv w:val="1"/>
      <w:marLeft w:val="0"/>
      <w:marRight w:val="0"/>
      <w:marTop w:val="0"/>
      <w:marBottom w:val="0"/>
      <w:divBdr>
        <w:top w:val="none" w:sz="0" w:space="0" w:color="auto"/>
        <w:left w:val="none" w:sz="0" w:space="0" w:color="auto"/>
        <w:bottom w:val="none" w:sz="0" w:space="0" w:color="auto"/>
        <w:right w:val="none" w:sz="0" w:space="0" w:color="auto"/>
      </w:divBdr>
    </w:div>
    <w:div w:id="2122338649">
      <w:bodyDiv w:val="1"/>
      <w:marLeft w:val="0"/>
      <w:marRight w:val="0"/>
      <w:marTop w:val="0"/>
      <w:marBottom w:val="0"/>
      <w:divBdr>
        <w:top w:val="none" w:sz="0" w:space="0" w:color="auto"/>
        <w:left w:val="none" w:sz="0" w:space="0" w:color="auto"/>
        <w:bottom w:val="none" w:sz="0" w:space="0" w:color="auto"/>
        <w:right w:val="none" w:sz="0" w:space="0" w:color="auto"/>
      </w:divBdr>
    </w:div>
    <w:div w:id="2122340063">
      <w:bodyDiv w:val="1"/>
      <w:marLeft w:val="0"/>
      <w:marRight w:val="0"/>
      <w:marTop w:val="0"/>
      <w:marBottom w:val="0"/>
      <w:divBdr>
        <w:top w:val="none" w:sz="0" w:space="0" w:color="auto"/>
        <w:left w:val="none" w:sz="0" w:space="0" w:color="auto"/>
        <w:bottom w:val="none" w:sz="0" w:space="0" w:color="auto"/>
        <w:right w:val="none" w:sz="0" w:space="0" w:color="auto"/>
      </w:divBdr>
    </w:div>
    <w:div w:id="2122413004">
      <w:bodyDiv w:val="1"/>
      <w:marLeft w:val="0"/>
      <w:marRight w:val="0"/>
      <w:marTop w:val="0"/>
      <w:marBottom w:val="0"/>
      <w:divBdr>
        <w:top w:val="none" w:sz="0" w:space="0" w:color="auto"/>
        <w:left w:val="none" w:sz="0" w:space="0" w:color="auto"/>
        <w:bottom w:val="none" w:sz="0" w:space="0" w:color="auto"/>
        <w:right w:val="none" w:sz="0" w:space="0" w:color="auto"/>
      </w:divBdr>
    </w:div>
    <w:div w:id="2122455669">
      <w:bodyDiv w:val="1"/>
      <w:marLeft w:val="0"/>
      <w:marRight w:val="0"/>
      <w:marTop w:val="0"/>
      <w:marBottom w:val="0"/>
      <w:divBdr>
        <w:top w:val="none" w:sz="0" w:space="0" w:color="auto"/>
        <w:left w:val="none" w:sz="0" w:space="0" w:color="auto"/>
        <w:bottom w:val="none" w:sz="0" w:space="0" w:color="auto"/>
        <w:right w:val="none" w:sz="0" w:space="0" w:color="auto"/>
      </w:divBdr>
    </w:div>
    <w:div w:id="2122531796">
      <w:bodyDiv w:val="1"/>
      <w:marLeft w:val="0"/>
      <w:marRight w:val="0"/>
      <w:marTop w:val="0"/>
      <w:marBottom w:val="0"/>
      <w:divBdr>
        <w:top w:val="none" w:sz="0" w:space="0" w:color="auto"/>
        <w:left w:val="none" w:sz="0" w:space="0" w:color="auto"/>
        <w:bottom w:val="none" w:sz="0" w:space="0" w:color="auto"/>
        <w:right w:val="none" w:sz="0" w:space="0" w:color="auto"/>
      </w:divBdr>
    </w:div>
    <w:div w:id="2122648921">
      <w:bodyDiv w:val="1"/>
      <w:marLeft w:val="0"/>
      <w:marRight w:val="0"/>
      <w:marTop w:val="0"/>
      <w:marBottom w:val="0"/>
      <w:divBdr>
        <w:top w:val="none" w:sz="0" w:space="0" w:color="auto"/>
        <w:left w:val="none" w:sz="0" w:space="0" w:color="auto"/>
        <w:bottom w:val="none" w:sz="0" w:space="0" w:color="auto"/>
        <w:right w:val="none" w:sz="0" w:space="0" w:color="auto"/>
      </w:divBdr>
    </w:div>
    <w:div w:id="2122651630">
      <w:bodyDiv w:val="1"/>
      <w:marLeft w:val="0"/>
      <w:marRight w:val="0"/>
      <w:marTop w:val="0"/>
      <w:marBottom w:val="0"/>
      <w:divBdr>
        <w:top w:val="none" w:sz="0" w:space="0" w:color="auto"/>
        <w:left w:val="none" w:sz="0" w:space="0" w:color="auto"/>
        <w:bottom w:val="none" w:sz="0" w:space="0" w:color="auto"/>
        <w:right w:val="none" w:sz="0" w:space="0" w:color="auto"/>
      </w:divBdr>
    </w:div>
    <w:div w:id="2122652079">
      <w:bodyDiv w:val="1"/>
      <w:marLeft w:val="0"/>
      <w:marRight w:val="0"/>
      <w:marTop w:val="0"/>
      <w:marBottom w:val="0"/>
      <w:divBdr>
        <w:top w:val="none" w:sz="0" w:space="0" w:color="auto"/>
        <w:left w:val="none" w:sz="0" w:space="0" w:color="auto"/>
        <w:bottom w:val="none" w:sz="0" w:space="0" w:color="auto"/>
        <w:right w:val="none" w:sz="0" w:space="0" w:color="auto"/>
      </w:divBdr>
    </w:div>
    <w:div w:id="2122720339">
      <w:bodyDiv w:val="1"/>
      <w:marLeft w:val="0"/>
      <w:marRight w:val="0"/>
      <w:marTop w:val="0"/>
      <w:marBottom w:val="0"/>
      <w:divBdr>
        <w:top w:val="none" w:sz="0" w:space="0" w:color="auto"/>
        <w:left w:val="none" w:sz="0" w:space="0" w:color="auto"/>
        <w:bottom w:val="none" w:sz="0" w:space="0" w:color="auto"/>
        <w:right w:val="none" w:sz="0" w:space="0" w:color="auto"/>
      </w:divBdr>
    </w:div>
    <w:div w:id="2122795984">
      <w:bodyDiv w:val="1"/>
      <w:marLeft w:val="0"/>
      <w:marRight w:val="0"/>
      <w:marTop w:val="0"/>
      <w:marBottom w:val="0"/>
      <w:divBdr>
        <w:top w:val="none" w:sz="0" w:space="0" w:color="auto"/>
        <w:left w:val="none" w:sz="0" w:space="0" w:color="auto"/>
        <w:bottom w:val="none" w:sz="0" w:space="0" w:color="auto"/>
        <w:right w:val="none" w:sz="0" w:space="0" w:color="auto"/>
      </w:divBdr>
    </w:div>
    <w:div w:id="2122844852">
      <w:bodyDiv w:val="1"/>
      <w:marLeft w:val="0"/>
      <w:marRight w:val="0"/>
      <w:marTop w:val="0"/>
      <w:marBottom w:val="0"/>
      <w:divBdr>
        <w:top w:val="none" w:sz="0" w:space="0" w:color="auto"/>
        <w:left w:val="none" w:sz="0" w:space="0" w:color="auto"/>
        <w:bottom w:val="none" w:sz="0" w:space="0" w:color="auto"/>
        <w:right w:val="none" w:sz="0" w:space="0" w:color="auto"/>
      </w:divBdr>
    </w:div>
    <w:div w:id="2122913912">
      <w:bodyDiv w:val="1"/>
      <w:marLeft w:val="0"/>
      <w:marRight w:val="0"/>
      <w:marTop w:val="0"/>
      <w:marBottom w:val="0"/>
      <w:divBdr>
        <w:top w:val="none" w:sz="0" w:space="0" w:color="auto"/>
        <w:left w:val="none" w:sz="0" w:space="0" w:color="auto"/>
        <w:bottom w:val="none" w:sz="0" w:space="0" w:color="auto"/>
        <w:right w:val="none" w:sz="0" w:space="0" w:color="auto"/>
      </w:divBdr>
    </w:div>
    <w:div w:id="2122993803">
      <w:bodyDiv w:val="1"/>
      <w:marLeft w:val="0"/>
      <w:marRight w:val="0"/>
      <w:marTop w:val="0"/>
      <w:marBottom w:val="0"/>
      <w:divBdr>
        <w:top w:val="none" w:sz="0" w:space="0" w:color="auto"/>
        <w:left w:val="none" w:sz="0" w:space="0" w:color="auto"/>
        <w:bottom w:val="none" w:sz="0" w:space="0" w:color="auto"/>
        <w:right w:val="none" w:sz="0" w:space="0" w:color="auto"/>
      </w:divBdr>
    </w:div>
    <w:div w:id="2123071407">
      <w:bodyDiv w:val="1"/>
      <w:marLeft w:val="0"/>
      <w:marRight w:val="0"/>
      <w:marTop w:val="0"/>
      <w:marBottom w:val="0"/>
      <w:divBdr>
        <w:top w:val="none" w:sz="0" w:space="0" w:color="auto"/>
        <w:left w:val="none" w:sz="0" w:space="0" w:color="auto"/>
        <w:bottom w:val="none" w:sz="0" w:space="0" w:color="auto"/>
        <w:right w:val="none" w:sz="0" w:space="0" w:color="auto"/>
      </w:divBdr>
    </w:div>
    <w:div w:id="2123332101">
      <w:bodyDiv w:val="1"/>
      <w:marLeft w:val="0"/>
      <w:marRight w:val="0"/>
      <w:marTop w:val="0"/>
      <w:marBottom w:val="0"/>
      <w:divBdr>
        <w:top w:val="none" w:sz="0" w:space="0" w:color="auto"/>
        <w:left w:val="none" w:sz="0" w:space="0" w:color="auto"/>
        <w:bottom w:val="none" w:sz="0" w:space="0" w:color="auto"/>
        <w:right w:val="none" w:sz="0" w:space="0" w:color="auto"/>
      </w:divBdr>
    </w:div>
    <w:div w:id="2123373603">
      <w:bodyDiv w:val="1"/>
      <w:marLeft w:val="0"/>
      <w:marRight w:val="0"/>
      <w:marTop w:val="0"/>
      <w:marBottom w:val="0"/>
      <w:divBdr>
        <w:top w:val="none" w:sz="0" w:space="0" w:color="auto"/>
        <w:left w:val="none" w:sz="0" w:space="0" w:color="auto"/>
        <w:bottom w:val="none" w:sz="0" w:space="0" w:color="auto"/>
        <w:right w:val="none" w:sz="0" w:space="0" w:color="auto"/>
      </w:divBdr>
    </w:div>
    <w:div w:id="2123566934">
      <w:bodyDiv w:val="1"/>
      <w:marLeft w:val="0"/>
      <w:marRight w:val="0"/>
      <w:marTop w:val="0"/>
      <w:marBottom w:val="0"/>
      <w:divBdr>
        <w:top w:val="none" w:sz="0" w:space="0" w:color="auto"/>
        <w:left w:val="none" w:sz="0" w:space="0" w:color="auto"/>
        <w:bottom w:val="none" w:sz="0" w:space="0" w:color="auto"/>
        <w:right w:val="none" w:sz="0" w:space="0" w:color="auto"/>
      </w:divBdr>
    </w:div>
    <w:div w:id="2123569191">
      <w:bodyDiv w:val="1"/>
      <w:marLeft w:val="0"/>
      <w:marRight w:val="0"/>
      <w:marTop w:val="0"/>
      <w:marBottom w:val="0"/>
      <w:divBdr>
        <w:top w:val="none" w:sz="0" w:space="0" w:color="auto"/>
        <w:left w:val="none" w:sz="0" w:space="0" w:color="auto"/>
        <w:bottom w:val="none" w:sz="0" w:space="0" w:color="auto"/>
        <w:right w:val="none" w:sz="0" w:space="0" w:color="auto"/>
      </w:divBdr>
    </w:div>
    <w:div w:id="2123724933">
      <w:bodyDiv w:val="1"/>
      <w:marLeft w:val="0"/>
      <w:marRight w:val="0"/>
      <w:marTop w:val="0"/>
      <w:marBottom w:val="0"/>
      <w:divBdr>
        <w:top w:val="none" w:sz="0" w:space="0" w:color="auto"/>
        <w:left w:val="none" w:sz="0" w:space="0" w:color="auto"/>
        <w:bottom w:val="none" w:sz="0" w:space="0" w:color="auto"/>
        <w:right w:val="none" w:sz="0" w:space="0" w:color="auto"/>
      </w:divBdr>
    </w:div>
    <w:div w:id="2123842011">
      <w:bodyDiv w:val="1"/>
      <w:marLeft w:val="0"/>
      <w:marRight w:val="0"/>
      <w:marTop w:val="0"/>
      <w:marBottom w:val="0"/>
      <w:divBdr>
        <w:top w:val="none" w:sz="0" w:space="0" w:color="auto"/>
        <w:left w:val="none" w:sz="0" w:space="0" w:color="auto"/>
        <w:bottom w:val="none" w:sz="0" w:space="0" w:color="auto"/>
        <w:right w:val="none" w:sz="0" w:space="0" w:color="auto"/>
      </w:divBdr>
    </w:div>
    <w:div w:id="2123961938">
      <w:bodyDiv w:val="1"/>
      <w:marLeft w:val="0"/>
      <w:marRight w:val="0"/>
      <w:marTop w:val="0"/>
      <w:marBottom w:val="0"/>
      <w:divBdr>
        <w:top w:val="none" w:sz="0" w:space="0" w:color="auto"/>
        <w:left w:val="none" w:sz="0" w:space="0" w:color="auto"/>
        <w:bottom w:val="none" w:sz="0" w:space="0" w:color="auto"/>
        <w:right w:val="none" w:sz="0" w:space="0" w:color="auto"/>
      </w:divBdr>
    </w:div>
    <w:div w:id="2124030204">
      <w:bodyDiv w:val="1"/>
      <w:marLeft w:val="0"/>
      <w:marRight w:val="0"/>
      <w:marTop w:val="0"/>
      <w:marBottom w:val="0"/>
      <w:divBdr>
        <w:top w:val="none" w:sz="0" w:space="0" w:color="auto"/>
        <w:left w:val="none" w:sz="0" w:space="0" w:color="auto"/>
        <w:bottom w:val="none" w:sz="0" w:space="0" w:color="auto"/>
        <w:right w:val="none" w:sz="0" w:space="0" w:color="auto"/>
      </w:divBdr>
    </w:div>
    <w:div w:id="2124036308">
      <w:bodyDiv w:val="1"/>
      <w:marLeft w:val="0"/>
      <w:marRight w:val="0"/>
      <w:marTop w:val="0"/>
      <w:marBottom w:val="0"/>
      <w:divBdr>
        <w:top w:val="none" w:sz="0" w:space="0" w:color="auto"/>
        <w:left w:val="none" w:sz="0" w:space="0" w:color="auto"/>
        <w:bottom w:val="none" w:sz="0" w:space="0" w:color="auto"/>
        <w:right w:val="none" w:sz="0" w:space="0" w:color="auto"/>
      </w:divBdr>
    </w:div>
    <w:div w:id="2124107012">
      <w:bodyDiv w:val="1"/>
      <w:marLeft w:val="0"/>
      <w:marRight w:val="0"/>
      <w:marTop w:val="0"/>
      <w:marBottom w:val="0"/>
      <w:divBdr>
        <w:top w:val="none" w:sz="0" w:space="0" w:color="auto"/>
        <w:left w:val="none" w:sz="0" w:space="0" w:color="auto"/>
        <w:bottom w:val="none" w:sz="0" w:space="0" w:color="auto"/>
        <w:right w:val="none" w:sz="0" w:space="0" w:color="auto"/>
      </w:divBdr>
    </w:div>
    <w:div w:id="2124182734">
      <w:bodyDiv w:val="1"/>
      <w:marLeft w:val="0"/>
      <w:marRight w:val="0"/>
      <w:marTop w:val="0"/>
      <w:marBottom w:val="0"/>
      <w:divBdr>
        <w:top w:val="none" w:sz="0" w:space="0" w:color="auto"/>
        <w:left w:val="none" w:sz="0" w:space="0" w:color="auto"/>
        <w:bottom w:val="none" w:sz="0" w:space="0" w:color="auto"/>
        <w:right w:val="none" w:sz="0" w:space="0" w:color="auto"/>
      </w:divBdr>
    </w:div>
    <w:div w:id="2124417076">
      <w:bodyDiv w:val="1"/>
      <w:marLeft w:val="0"/>
      <w:marRight w:val="0"/>
      <w:marTop w:val="0"/>
      <w:marBottom w:val="0"/>
      <w:divBdr>
        <w:top w:val="none" w:sz="0" w:space="0" w:color="auto"/>
        <w:left w:val="none" w:sz="0" w:space="0" w:color="auto"/>
        <w:bottom w:val="none" w:sz="0" w:space="0" w:color="auto"/>
        <w:right w:val="none" w:sz="0" w:space="0" w:color="auto"/>
      </w:divBdr>
    </w:div>
    <w:div w:id="2124568848">
      <w:bodyDiv w:val="1"/>
      <w:marLeft w:val="0"/>
      <w:marRight w:val="0"/>
      <w:marTop w:val="0"/>
      <w:marBottom w:val="0"/>
      <w:divBdr>
        <w:top w:val="none" w:sz="0" w:space="0" w:color="auto"/>
        <w:left w:val="none" w:sz="0" w:space="0" w:color="auto"/>
        <w:bottom w:val="none" w:sz="0" w:space="0" w:color="auto"/>
        <w:right w:val="none" w:sz="0" w:space="0" w:color="auto"/>
      </w:divBdr>
    </w:div>
    <w:div w:id="2124614667">
      <w:bodyDiv w:val="1"/>
      <w:marLeft w:val="0"/>
      <w:marRight w:val="0"/>
      <w:marTop w:val="0"/>
      <w:marBottom w:val="0"/>
      <w:divBdr>
        <w:top w:val="none" w:sz="0" w:space="0" w:color="auto"/>
        <w:left w:val="none" w:sz="0" w:space="0" w:color="auto"/>
        <w:bottom w:val="none" w:sz="0" w:space="0" w:color="auto"/>
        <w:right w:val="none" w:sz="0" w:space="0" w:color="auto"/>
      </w:divBdr>
    </w:div>
    <w:div w:id="2124617232">
      <w:bodyDiv w:val="1"/>
      <w:marLeft w:val="0"/>
      <w:marRight w:val="0"/>
      <w:marTop w:val="0"/>
      <w:marBottom w:val="0"/>
      <w:divBdr>
        <w:top w:val="none" w:sz="0" w:space="0" w:color="auto"/>
        <w:left w:val="none" w:sz="0" w:space="0" w:color="auto"/>
        <w:bottom w:val="none" w:sz="0" w:space="0" w:color="auto"/>
        <w:right w:val="none" w:sz="0" w:space="0" w:color="auto"/>
      </w:divBdr>
    </w:div>
    <w:div w:id="2124643583">
      <w:bodyDiv w:val="1"/>
      <w:marLeft w:val="0"/>
      <w:marRight w:val="0"/>
      <w:marTop w:val="0"/>
      <w:marBottom w:val="0"/>
      <w:divBdr>
        <w:top w:val="none" w:sz="0" w:space="0" w:color="auto"/>
        <w:left w:val="none" w:sz="0" w:space="0" w:color="auto"/>
        <w:bottom w:val="none" w:sz="0" w:space="0" w:color="auto"/>
        <w:right w:val="none" w:sz="0" w:space="0" w:color="auto"/>
      </w:divBdr>
    </w:div>
    <w:div w:id="2124684548">
      <w:bodyDiv w:val="1"/>
      <w:marLeft w:val="0"/>
      <w:marRight w:val="0"/>
      <w:marTop w:val="0"/>
      <w:marBottom w:val="0"/>
      <w:divBdr>
        <w:top w:val="none" w:sz="0" w:space="0" w:color="auto"/>
        <w:left w:val="none" w:sz="0" w:space="0" w:color="auto"/>
        <w:bottom w:val="none" w:sz="0" w:space="0" w:color="auto"/>
        <w:right w:val="none" w:sz="0" w:space="0" w:color="auto"/>
      </w:divBdr>
    </w:div>
    <w:div w:id="2124760298">
      <w:bodyDiv w:val="1"/>
      <w:marLeft w:val="0"/>
      <w:marRight w:val="0"/>
      <w:marTop w:val="0"/>
      <w:marBottom w:val="0"/>
      <w:divBdr>
        <w:top w:val="none" w:sz="0" w:space="0" w:color="auto"/>
        <w:left w:val="none" w:sz="0" w:space="0" w:color="auto"/>
        <w:bottom w:val="none" w:sz="0" w:space="0" w:color="auto"/>
        <w:right w:val="none" w:sz="0" w:space="0" w:color="auto"/>
      </w:divBdr>
    </w:div>
    <w:div w:id="2124767404">
      <w:bodyDiv w:val="1"/>
      <w:marLeft w:val="0"/>
      <w:marRight w:val="0"/>
      <w:marTop w:val="0"/>
      <w:marBottom w:val="0"/>
      <w:divBdr>
        <w:top w:val="none" w:sz="0" w:space="0" w:color="auto"/>
        <w:left w:val="none" w:sz="0" w:space="0" w:color="auto"/>
        <w:bottom w:val="none" w:sz="0" w:space="0" w:color="auto"/>
        <w:right w:val="none" w:sz="0" w:space="0" w:color="auto"/>
      </w:divBdr>
    </w:div>
    <w:div w:id="2124837535">
      <w:bodyDiv w:val="1"/>
      <w:marLeft w:val="0"/>
      <w:marRight w:val="0"/>
      <w:marTop w:val="0"/>
      <w:marBottom w:val="0"/>
      <w:divBdr>
        <w:top w:val="none" w:sz="0" w:space="0" w:color="auto"/>
        <w:left w:val="none" w:sz="0" w:space="0" w:color="auto"/>
        <w:bottom w:val="none" w:sz="0" w:space="0" w:color="auto"/>
        <w:right w:val="none" w:sz="0" w:space="0" w:color="auto"/>
      </w:divBdr>
    </w:div>
    <w:div w:id="2124879661">
      <w:bodyDiv w:val="1"/>
      <w:marLeft w:val="0"/>
      <w:marRight w:val="0"/>
      <w:marTop w:val="0"/>
      <w:marBottom w:val="0"/>
      <w:divBdr>
        <w:top w:val="none" w:sz="0" w:space="0" w:color="auto"/>
        <w:left w:val="none" w:sz="0" w:space="0" w:color="auto"/>
        <w:bottom w:val="none" w:sz="0" w:space="0" w:color="auto"/>
        <w:right w:val="none" w:sz="0" w:space="0" w:color="auto"/>
      </w:divBdr>
    </w:div>
    <w:div w:id="2124884520">
      <w:bodyDiv w:val="1"/>
      <w:marLeft w:val="0"/>
      <w:marRight w:val="0"/>
      <w:marTop w:val="0"/>
      <w:marBottom w:val="0"/>
      <w:divBdr>
        <w:top w:val="none" w:sz="0" w:space="0" w:color="auto"/>
        <w:left w:val="none" w:sz="0" w:space="0" w:color="auto"/>
        <w:bottom w:val="none" w:sz="0" w:space="0" w:color="auto"/>
        <w:right w:val="none" w:sz="0" w:space="0" w:color="auto"/>
      </w:divBdr>
    </w:div>
    <w:div w:id="2125148309">
      <w:bodyDiv w:val="1"/>
      <w:marLeft w:val="0"/>
      <w:marRight w:val="0"/>
      <w:marTop w:val="0"/>
      <w:marBottom w:val="0"/>
      <w:divBdr>
        <w:top w:val="none" w:sz="0" w:space="0" w:color="auto"/>
        <w:left w:val="none" w:sz="0" w:space="0" w:color="auto"/>
        <w:bottom w:val="none" w:sz="0" w:space="0" w:color="auto"/>
        <w:right w:val="none" w:sz="0" w:space="0" w:color="auto"/>
      </w:divBdr>
    </w:div>
    <w:div w:id="2125149935">
      <w:bodyDiv w:val="1"/>
      <w:marLeft w:val="0"/>
      <w:marRight w:val="0"/>
      <w:marTop w:val="0"/>
      <w:marBottom w:val="0"/>
      <w:divBdr>
        <w:top w:val="none" w:sz="0" w:space="0" w:color="auto"/>
        <w:left w:val="none" w:sz="0" w:space="0" w:color="auto"/>
        <w:bottom w:val="none" w:sz="0" w:space="0" w:color="auto"/>
        <w:right w:val="none" w:sz="0" w:space="0" w:color="auto"/>
      </w:divBdr>
    </w:div>
    <w:div w:id="2125267439">
      <w:bodyDiv w:val="1"/>
      <w:marLeft w:val="0"/>
      <w:marRight w:val="0"/>
      <w:marTop w:val="0"/>
      <w:marBottom w:val="0"/>
      <w:divBdr>
        <w:top w:val="none" w:sz="0" w:space="0" w:color="auto"/>
        <w:left w:val="none" w:sz="0" w:space="0" w:color="auto"/>
        <w:bottom w:val="none" w:sz="0" w:space="0" w:color="auto"/>
        <w:right w:val="none" w:sz="0" w:space="0" w:color="auto"/>
      </w:divBdr>
    </w:div>
    <w:div w:id="2125339490">
      <w:bodyDiv w:val="1"/>
      <w:marLeft w:val="0"/>
      <w:marRight w:val="0"/>
      <w:marTop w:val="0"/>
      <w:marBottom w:val="0"/>
      <w:divBdr>
        <w:top w:val="none" w:sz="0" w:space="0" w:color="auto"/>
        <w:left w:val="none" w:sz="0" w:space="0" w:color="auto"/>
        <w:bottom w:val="none" w:sz="0" w:space="0" w:color="auto"/>
        <w:right w:val="none" w:sz="0" w:space="0" w:color="auto"/>
      </w:divBdr>
    </w:div>
    <w:div w:id="2125346728">
      <w:bodyDiv w:val="1"/>
      <w:marLeft w:val="0"/>
      <w:marRight w:val="0"/>
      <w:marTop w:val="0"/>
      <w:marBottom w:val="0"/>
      <w:divBdr>
        <w:top w:val="none" w:sz="0" w:space="0" w:color="auto"/>
        <w:left w:val="none" w:sz="0" w:space="0" w:color="auto"/>
        <w:bottom w:val="none" w:sz="0" w:space="0" w:color="auto"/>
        <w:right w:val="none" w:sz="0" w:space="0" w:color="auto"/>
      </w:divBdr>
    </w:div>
    <w:div w:id="2125418956">
      <w:bodyDiv w:val="1"/>
      <w:marLeft w:val="0"/>
      <w:marRight w:val="0"/>
      <w:marTop w:val="0"/>
      <w:marBottom w:val="0"/>
      <w:divBdr>
        <w:top w:val="none" w:sz="0" w:space="0" w:color="auto"/>
        <w:left w:val="none" w:sz="0" w:space="0" w:color="auto"/>
        <w:bottom w:val="none" w:sz="0" w:space="0" w:color="auto"/>
        <w:right w:val="none" w:sz="0" w:space="0" w:color="auto"/>
      </w:divBdr>
    </w:div>
    <w:div w:id="2125420031">
      <w:bodyDiv w:val="1"/>
      <w:marLeft w:val="0"/>
      <w:marRight w:val="0"/>
      <w:marTop w:val="0"/>
      <w:marBottom w:val="0"/>
      <w:divBdr>
        <w:top w:val="none" w:sz="0" w:space="0" w:color="auto"/>
        <w:left w:val="none" w:sz="0" w:space="0" w:color="auto"/>
        <w:bottom w:val="none" w:sz="0" w:space="0" w:color="auto"/>
        <w:right w:val="none" w:sz="0" w:space="0" w:color="auto"/>
      </w:divBdr>
    </w:div>
    <w:div w:id="2125686282">
      <w:bodyDiv w:val="1"/>
      <w:marLeft w:val="0"/>
      <w:marRight w:val="0"/>
      <w:marTop w:val="0"/>
      <w:marBottom w:val="0"/>
      <w:divBdr>
        <w:top w:val="none" w:sz="0" w:space="0" w:color="auto"/>
        <w:left w:val="none" w:sz="0" w:space="0" w:color="auto"/>
        <w:bottom w:val="none" w:sz="0" w:space="0" w:color="auto"/>
        <w:right w:val="none" w:sz="0" w:space="0" w:color="auto"/>
      </w:divBdr>
    </w:div>
    <w:div w:id="2125805125">
      <w:bodyDiv w:val="1"/>
      <w:marLeft w:val="0"/>
      <w:marRight w:val="0"/>
      <w:marTop w:val="0"/>
      <w:marBottom w:val="0"/>
      <w:divBdr>
        <w:top w:val="none" w:sz="0" w:space="0" w:color="auto"/>
        <w:left w:val="none" w:sz="0" w:space="0" w:color="auto"/>
        <w:bottom w:val="none" w:sz="0" w:space="0" w:color="auto"/>
        <w:right w:val="none" w:sz="0" w:space="0" w:color="auto"/>
      </w:divBdr>
    </w:div>
    <w:div w:id="2125807119">
      <w:bodyDiv w:val="1"/>
      <w:marLeft w:val="0"/>
      <w:marRight w:val="0"/>
      <w:marTop w:val="0"/>
      <w:marBottom w:val="0"/>
      <w:divBdr>
        <w:top w:val="none" w:sz="0" w:space="0" w:color="auto"/>
        <w:left w:val="none" w:sz="0" w:space="0" w:color="auto"/>
        <w:bottom w:val="none" w:sz="0" w:space="0" w:color="auto"/>
        <w:right w:val="none" w:sz="0" w:space="0" w:color="auto"/>
      </w:divBdr>
    </w:div>
    <w:div w:id="2125884608">
      <w:bodyDiv w:val="1"/>
      <w:marLeft w:val="0"/>
      <w:marRight w:val="0"/>
      <w:marTop w:val="0"/>
      <w:marBottom w:val="0"/>
      <w:divBdr>
        <w:top w:val="none" w:sz="0" w:space="0" w:color="auto"/>
        <w:left w:val="none" w:sz="0" w:space="0" w:color="auto"/>
        <w:bottom w:val="none" w:sz="0" w:space="0" w:color="auto"/>
        <w:right w:val="none" w:sz="0" w:space="0" w:color="auto"/>
      </w:divBdr>
    </w:div>
    <w:div w:id="2125998108">
      <w:bodyDiv w:val="1"/>
      <w:marLeft w:val="0"/>
      <w:marRight w:val="0"/>
      <w:marTop w:val="0"/>
      <w:marBottom w:val="0"/>
      <w:divBdr>
        <w:top w:val="none" w:sz="0" w:space="0" w:color="auto"/>
        <w:left w:val="none" w:sz="0" w:space="0" w:color="auto"/>
        <w:bottom w:val="none" w:sz="0" w:space="0" w:color="auto"/>
        <w:right w:val="none" w:sz="0" w:space="0" w:color="auto"/>
      </w:divBdr>
    </w:div>
    <w:div w:id="2126072817">
      <w:bodyDiv w:val="1"/>
      <w:marLeft w:val="0"/>
      <w:marRight w:val="0"/>
      <w:marTop w:val="0"/>
      <w:marBottom w:val="0"/>
      <w:divBdr>
        <w:top w:val="none" w:sz="0" w:space="0" w:color="auto"/>
        <w:left w:val="none" w:sz="0" w:space="0" w:color="auto"/>
        <w:bottom w:val="none" w:sz="0" w:space="0" w:color="auto"/>
        <w:right w:val="none" w:sz="0" w:space="0" w:color="auto"/>
      </w:divBdr>
    </w:div>
    <w:div w:id="2126265140">
      <w:bodyDiv w:val="1"/>
      <w:marLeft w:val="0"/>
      <w:marRight w:val="0"/>
      <w:marTop w:val="0"/>
      <w:marBottom w:val="0"/>
      <w:divBdr>
        <w:top w:val="none" w:sz="0" w:space="0" w:color="auto"/>
        <w:left w:val="none" w:sz="0" w:space="0" w:color="auto"/>
        <w:bottom w:val="none" w:sz="0" w:space="0" w:color="auto"/>
        <w:right w:val="none" w:sz="0" w:space="0" w:color="auto"/>
      </w:divBdr>
    </w:div>
    <w:div w:id="2126265637">
      <w:bodyDiv w:val="1"/>
      <w:marLeft w:val="0"/>
      <w:marRight w:val="0"/>
      <w:marTop w:val="0"/>
      <w:marBottom w:val="0"/>
      <w:divBdr>
        <w:top w:val="none" w:sz="0" w:space="0" w:color="auto"/>
        <w:left w:val="none" w:sz="0" w:space="0" w:color="auto"/>
        <w:bottom w:val="none" w:sz="0" w:space="0" w:color="auto"/>
        <w:right w:val="none" w:sz="0" w:space="0" w:color="auto"/>
      </w:divBdr>
    </w:div>
    <w:div w:id="2126266346">
      <w:bodyDiv w:val="1"/>
      <w:marLeft w:val="0"/>
      <w:marRight w:val="0"/>
      <w:marTop w:val="0"/>
      <w:marBottom w:val="0"/>
      <w:divBdr>
        <w:top w:val="none" w:sz="0" w:space="0" w:color="auto"/>
        <w:left w:val="none" w:sz="0" w:space="0" w:color="auto"/>
        <w:bottom w:val="none" w:sz="0" w:space="0" w:color="auto"/>
        <w:right w:val="none" w:sz="0" w:space="0" w:color="auto"/>
      </w:divBdr>
    </w:div>
    <w:div w:id="2126539063">
      <w:bodyDiv w:val="1"/>
      <w:marLeft w:val="0"/>
      <w:marRight w:val="0"/>
      <w:marTop w:val="0"/>
      <w:marBottom w:val="0"/>
      <w:divBdr>
        <w:top w:val="none" w:sz="0" w:space="0" w:color="auto"/>
        <w:left w:val="none" w:sz="0" w:space="0" w:color="auto"/>
        <w:bottom w:val="none" w:sz="0" w:space="0" w:color="auto"/>
        <w:right w:val="none" w:sz="0" w:space="0" w:color="auto"/>
      </w:divBdr>
    </w:div>
    <w:div w:id="2126843119">
      <w:bodyDiv w:val="1"/>
      <w:marLeft w:val="0"/>
      <w:marRight w:val="0"/>
      <w:marTop w:val="0"/>
      <w:marBottom w:val="0"/>
      <w:divBdr>
        <w:top w:val="none" w:sz="0" w:space="0" w:color="auto"/>
        <w:left w:val="none" w:sz="0" w:space="0" w:color="auto"/>
        <w:bottom w:val="none" w:sz="0" w:space="0" w:color="auto"/>
        <w:right w:val="none" w:sz="0" w:space="0" w:color="auto"/>
      </w:divBdr>
    </w:div>
    <w:div w:id="2126924280">
      <w:bodyDiv w:val="1"/>
      <w:marLeft w:val="0"/>
      <w:marRight w:val="0"/>
      <w:marTop w:val="0"/>
      <w:marBottom w:val="0"/>
      <w:divBdr>
        <w:top w:val="none" w:sz="0" w:space="0" w:color="auto"/>
        <w:left w:val="none" w:sz="0" w:space="0" w:color="auto"/>
        <w:bottom w:val="none" w:sz="0" w:space="0" w:color="auto"/>
        <w:right w:val="none" w:sz="0" w:space="0" w:color="auto"/>
      </w:divBdr>
    </w:div>
    <w:div w:id="2126997766">
      <w:bodyDiv w:val="1"/>
      <w:marLeft w:val="0"/>
      <w:marRight w:val="0"/>
      <w:marTop w:val="0"/>
      <w:marBottom w:val="0"/>
      <w:divBdr>
        <w:top w:val="none" w:sz="0" w:space="0" w:color="auto"/>
        <w:left w:val="none" w:sz="0" w:space="0" w:color="auto"/>
        <w:bottom w:val="none" w:sz="0" w:space="0" w:color="auto"/>
        <w:right w:val="none" w:sz="0" w:space="0" w:color="auto"/>
      </w:divBdr>
    </w:div>
    <w:div w:id="2127460539">
      <w:bodyDiv w:val="1"/>
      <w:marLeft w:val="0"/>
      <w:marRight w:val="0"/>
      <w:marTop w:val="0"/>
      <w:marBottom w:val="0"/>
      <w:divBdr>
        <w:top w:val="none" w:sz="0" w:space="0" w:color="auto"/>
        <w:left w:val="none" w:sz="0" w:space="0" w:color="auto"/>
        <w:bottom w:val="none" w:sz="0" w:space="0" w:color="auto"/>
        <w:right w:val="none" w:sz="0" w:space="0" w:color="auto"/>
      </w:divBdr>
    </w:div>
    <w:div w:id="2127501296">
      <w:bodyDiv w:val="1"/>
      <w:marLeft w:val="0"/>
      <w:marRight w:val="0"/>
      <w:marTop w:val="0"/>
      <w:marBottom w:val="0"/>
      <w:divBdr>
        <w:top w:val="none" w:sz="0" w:space="0" w:color="auto"/>
        <w:left w:val="none" w:sz="0" w:space="0" w:color="auto"/>
        <w:bottom w:val="none" w:sz="0" w:space="0" w:color="auto"/>
        <w:right w:val="none" w:sz="0" w:space="0" w:color="auto"/>
      </w:divBdr>
    </w:div>
    <w:div w:id="2127502867">
      <w:bodyDiv w:val="1"/>
      <w:marLeft w:val="0"/>
      <w:marRight w:val="0"/>
      <w:marTop w:val="0"/>
      <w:marBottom w:val="0"/>
      <w:divBdr>
        <w:top w:val="none" w:sz="0" w:space="0" w:color="auto"/>
        <w:left w:val="none" w:sz="0" w:space="0" w:color="auto"/>
        <w:bottom w:val="none" w:sz="0" w:space="0" w:color="auto"/>
        <w:right w:val="none" w:sz="0" w:space="0" w:color="auto"/>
      </w:divBdr>
    </w:div>
    <w:div w:id="2127575973">
      <w:bodyDiv w:val="1"/>
      <w:marLeft w:val="0"/>
      <w:marRight w:val="0"/>
      <w:marTop w:val="0"/>
      <w:marBottom w:val="0"/>
      <w:divBdr>
        <w:top w:val="none" w:sz="0" w:space="0" w:color="auto"/>
        <w:left w:val="none" w:sz="0" w:space="0" w:color="auto"/>
        <w:bottom w:val="none" w:sz="0" w:space="0" w:color="auto"/>
        <w:right w:val="none" w:sz="0" w:space="0" w:color="auto"/>
      </w:divBdr>
    </w:div>
    <w:div w:id="2127650750">
      <w:bodyDiv w:val="1"/>
      <w:marLeft w:val="0"/>
      <w:marRight w:val="0"/>
      <w:marTop w:val="0"/>
      <w:marBottom w:val="0"/>
      <w:divBdr>
        <w:top w:val="none" w:sz="0" w:space="0" w:color="auto"/>
        <w:left w:val="none" w:sz="0" w:space="0" w:color="auto"/>
        <w:bottom w:val="none" w:sz="0" w:space="0" w:color="auto"/>
        <w:right w:val="none" w:sz="0" w:space="0" w:color="auto"/>
      </w:divBdr>
    </w:div>
    <w:div w:id="2127654892">
      <w:bodyDiv w:val="1"/>
      <w:marLeft w:val="0"/>
      <w:marRight w:val="0"/>
      <w:marTop w:val="0"/>
      <w:marBottom w:val="0"/>
      <w:divBdr>
        <w:top w:val="none" w:sz="0" w:space="0" w:color="auto"/>
        <w:left w:val="none" w:sz="0" w:space="0" w:color="auto"/>
        <w:bottom w:val="none" w:sz="0" w:space="0" w:color="auto"/>
        <w:right w:val="none" w:sz="0" w:space="0" w:color="auto"/>
      </w:divBdr>
    </w:div>
    <w:div w:id="2127655455">
      <w:bodyDiv w:val="1"/>
      <w:marLeft w:val="0"/>
      <w:marRight w:val="0"/>
      <w:marTop w:val="0"/>
      <w:marBottom w:val="0"/>
      <w:divBdr>
        <w:top w:val="none" w:sz="0" w:space="0" w:color="auto"/>
        <w:left w:val="none" w:sz="0" w:space="0" w:color="auto"/>
        <w:bottom w:val="none" w:sz="0" w:space="0" w:color="auto"/>
        <w:right w:val="none" w:sz="0" w:space="0" w:color="auto"/>
      </w:divBdr>
    </w:div>
    <w:div w:id="2127693423">
      <w:bodyDiv w:val="1"/>
      <w:marLeft w:val="0"/>
      <w:marRight w:val="0"/>
      <w:marTop w:val="0"/>
      <w:marBottom w:val="0"/>
      <w:divBdr>
        <w:top w:val="none" w:sz="0" w:space="0" w:color="auto"/>
        <w:left w:val="none" w:sz="0" w:space="0" w:color="auto"/>
        <w:bottom w:val="none" w:sz="0" w:space="0" w:color="auto"/>
        <w:right w:val="none" w:sz="0" w:space="0" w:color="auto"/>
      </w:divBdr>
    </w:div>
    <w:div w:id="2127693426">
      <w:bodyDiv w:val="1"/>
      <w:marLeft w:val="0"/>
      <w:marRight w:val="0"/>
      <w:marTop w:val="0"/>
      <w:marBottom w:val="0"/>
      <w:divBdr>
        <w:top w:val="none" w:sz="0" w:space="0" w:color="auto"/>
        <w:left w:val="none" w:sz="0" w:space="0" w:color="auto"/>
        <w:bottom w:val="none" w:sz="0" w:space="0" w:color="auto"/>
        <w:right w:val="none" w:sz="0" w:space="0" w:color="auto"/>
      </w:divBdr>
    </w:div>
    <w:div w:id="2127694114">
      <w:bodyDiv w:val="1"/>
      <w:marLeft w:val="0"/>
      <w:marRight w:val="0"/>
      <w:marTop w:val="0"/>
      <w:marBottom w:val="0"/>
      <w:divBdr>
        <w:top w:val="none" w:sz="0" w:space="0" w:color="auto"/>
        <w:left w:val="none" w:sz="0" w:space="0" w:color="auto"/>
        <w:bottom w:val="none" w:sz="0" w:space="0" w:color="auto"/>
        <w:right w:val="none" w:sz="0" w:space="0" w:color="auto"/>
      </w:divBdr>
    </w:div>
    <w:div w:id="2127696232">
      <w:bodyDiv w:val="1"/>
      <w:marLeft w:val="0"/>
      <w:marRight w:val="0"/>
      <w:marTop w:val="0"/>
      <w:marBottom w:val="0"/>
      <w:divBdr>
        <w:top w:val="none" w:sz="0" w:space="0" w:color="auto"/>
        <w:left w:val="none" w:sz="0" w:space="0" w:color="auto"/>
        <w:bottom w:val="none" w:sz="0" w:space="0" w:color="auto"/>
        <w:right w:val="none" w:sz="0" w:space="0" w:color="auto"/>
      </w:divBdr>
    </w:div>
    <w:div w:id="2127699462">
      <w:bodyDiv w:val="1"/>
      <w:marLeft w:val="0"/>
      <w:marRight w:val="0"/>
      <w:marTop w:val="0"/>
      <w:marBottom w:val="0"/>
      <w:divBdr>
        <w:top w:val="none" w:sz="0" w:space="0" w:color="auto"/>
        <w:left w:val="none" w:sz="0" w:space="0" w:color="auto"/>
        <w:bottom w:val="none" w:sz="0" w:space="0" w:color="auto"/>
        <w:right w:val="none" w:sz="0" w:space="0" w:color="auto"/>
      </w:divBdr>
    </w:div>
    <w:div w:id="2127843372">
      <w:bodyDiv w:val="1"/>
      <w:marLeft w:val="0"/>
      <w:marRight w:val="0"/>
      <w:marTop w:val="0"/>
      <w:marBottom w:val="0"/>
      <w:divBdr>
        <w:top w:val="none" w:sz="0" w:space="0" w:color="auto"/>
        <w:left w:val="none" w:sz="0" w:space="0" w:color="auto"/>
        <w:bottom w:val="none" w:sz="0" w:space="0" w:color="auto"/>
        <w:right w:val="none" w:sz="0" w:space="0" w:color="auto"/>
      </w:divBdr>
    </w:div>
    <w:div w:id="2127892898">
      <w:bodyDiv w:val="1"/>
      <w:marLeft w:val="0"/>
      <w:marRight w:val="0"/>
      <w:marTop w:val="0"/>
      <w:marBottom w:val="0"/>
      <w:divBdr>
        <w:top w:val="none" w:sz="0" w:space="0" w:color="auto"/>
        <w:left w:val="none" w:sz="0" w:space="0" w:color="auto"/>
        <w:bottom w:val="none" w:sz="0" w:space="0" w:color="auto"/>
        <w:right w:val="none" w:sz="0" w:space="0" w:color="auto"/>
      </w:divBdr>
    </w:div>
    <w:div w:id="2127918053">
      <w:bodyDiv w:val="1"/>
      <w:marLeft w:val="0"/>
      <w:marRight w:val="0"/>
      <w:marTop w:val="0"/>
      <w:marBottom w:val="0"/>
      <w:divBdr>
        <w:top w:val="none" w:sz="0" w:space="0" w:color="auto"/>
        <w:left w:val="none" w:sz="0" w:space="0" w:color="auto"/>
        <w:bottom w:val="none" w:sz="0" w:space="0" w:color="auto"/>
        <w:right w:val="none" w:sz="0" w:space="0" w:color="auto"/>
      </w:divBdr>
    </w:div>
    <w:div w:id="2127960292">
      <w:bodyDiv w:val="1"/>
      <w:marLeft w:val="0"/>
      <w:marRight w:val="0"/>
      <w:marTop w:val="0"/>
      <w:marBottom w:val="0"/>
      <w:divBdr>
        <w:top w:val="none" w:sz="0" w:space="0" w:color="auto"/>
        <w:left w:val="none" w:sz="0" w:space="0" w:color="auto"/>
        <w:bottom w:val="none" w:sz="0" w:space="0" w:color="auto"/>
        <w:right w:val="none" w:sz="0" w:space="0" w:color="auto"/>
      </w:divBdr>
    </w:div>
    <w:div w:id="2127965819">
      <w:bodyDiv w:val="1"/>
      <w:marLeft w:val="0"/>
      <w:marRight w:val="0"/>
      <w:marTop w:val="0"/>
      <w:marBottom w:val="0"/>
      <w:divBdr>
        <w:top w:val="none" w:sz="0" w:space="0" w:color="auto"/>
        <w:left w:val="none" w:sz="0" w:space="0" w:color="auto"/>
        <w:bottom w:val="none" w:sz="0" w:space="0" w:color="auto"/>
        <w:right w:val="none" w:sz="0" w:space="0" w:color="auto"/>
      </w:divBdr>
    </w:div>
    <w:div w:id="2128085682">
      <w:bodyDiv w:val="1"/>
      <w:marLeft w:val="0"/>
      <w:marRight w:val="0"/>
      <w:marTop w:val="0"/>
      <w:marBottom w:val="0"/>
      <w:divBdr>
        <w:top w:val="none" w:sz="0" w:space="0" w:color="auto"/>
        <w:left w:val="none" w:sz="0" w:space="0" w:color="auto"/>
        <w:bottom w:val="none" w:sz="0" w:space="0" w:color="auto"/>
        <w:right w:val="none" w:sz="0" w:space="0" w:color="auto"/>
      </w:divBdr>
    </w:div>
    <w:div w:id="2128088023">
      <w:bodyDiv w:val="1"/>
      <w:marLeft w:val="0"/>
      <w:marRight w:val="0"/>
      <w:marTop w:val="0"/>
      <w:marBottom w:val="0"/>
      <w:divBdr>
        <w:top w:val="none" w:sz="0" w:space="0" w:color="auto"/>
        <w:left w:val="none" w:sz="0" w:space="0" w:color="auto"/>
        <w:bottom w:val="none" w:sz="0" w:space="0" w:color="auto"/>
        <w:right w:val="none" w:sz="0" w:space="0" w:color="auto"/>
      </w:divBdr>
    </w:div>
    <w:div w:id="2128313144">
      <w:bodyDiv w:val="1"/>
      <w:marLeft w:val="0"/>
      <w:marRight w:val="0"/>
      <w:marTop w:val="0"/>
      <w:marBottom w:val="0"/>
      <w:divBdr>
        <w:top w:val="none" w:sz="0" w:space="0" w:color="auto"/>
        <w:left w:val="none" w:sz="0" w:space="0" w:color="auto"/>
        <w:bottom w:val="none" w:sz="0" w:space="0" w:color="auto"/>
        <w:right w:val="none" w:sz="0" w:space="0" w:color="auto"/>
      </w:divBdr>
    </w:div>
    <w:div w:id="2128425125">
      <w:bodyDiv w:val="1"/>
      <w:marLeft w:val="0"/>
      <w:marRight w:val="0"/>
      <w:marTop w:val="0"/>
      <w:marBottom w:val="0"/>
      <w:divBdr>
        <w:top w:val="none" w:sz="0" w:space="0" w:color="auto"/>
        <w:left w:val="none" w:sz="0" w:space="0" w:color="auto"/>
        <w:bottom w:val="none" w:sz="0" w:space="0" w:color="auto"/>
        <w:right w:val="none" w:sz="0" w:space="0" w:color="auto"/>
      </w:divBdr>
    </w:div>
    <w:div w:id="2128427921">
      <w:bodyDiv w:val="1"/>
      <w:marLeft w:val="0"/>
      <w:marRight w:val="0"/>
      <w:marTop w:val="0"/>
      <w:marBottom w:val="0"/>
      <w:divBdr>
        <w:top w:val="none" w:sz="0" w:space="0" w:color="auto"/>
        <w:left w:val="none" w:sz="0" w:space="0" w:color="auto"/>
        <w:bottom w:val="none" w:sz="0" w:space="0" w:color="auto"/>
        <w:right w:val="none" w:sz="0" w:space="0" w:color="auto"/>
      </w:divBdr>
    </w:div>
    <w:div w:id="2128693502">
      <w:bodyDiv w:val="1"/>
      <w:marLeft w:val="0"/>
      <w:marRight w:val="0"/>
      <w:marTop w:val="0"/>
      <w:marBottom w:val="0"/>
      <w:divBdr>
        <w:top w:val="none" w:sz="0" w:space="0" w:color="auto"/>
        <w:left w:val="none" w:sz="0" w:space="0" w:color="auto"/>
        <w:bottom w:val="none" w:sz="0" w:space="0" w:color="auto"/>
        <w:right w:val="none" w:sz="0" w:space="0" w:color="auto"/>
      </w:divBdr>
    </w:div>
    <w:div w:id="2128694133">
      <w:bodyDiv w:val="1"/>
      <w:marLeft w:val="0"/>
      <w:marRight w:val="0"/>
      <w:marTop w:val="0"/>
      <w:marBottom w:val="0"/>
      <w:divBdr>
        <w:top w:val="none" w:sz="0" w:space="0" w:color="auto"/>
        <w:left w:val="none" w:sz="0" w:space="0" w:color="auto"/>
        <w:bottom w:val="none" w:sz="0" w:space="0" w:color="auto"/>
        <w:right w:val="none" w:sz="0" w:space="0" w:color="auto"/>
      </w:divBdr>
    </w:div>
    <w:div w:id="2128769598">
      <w:bodyDiv w:val="1"/>
      <w:marLeft w:val="0"/>
      <w:marRight w:val="0"/>
      <w:marTop w:val="0"/>
      <w:marBottom w:val="0"/>
      <w:divBdr>
        <w:top w:val="none" w:sz="0" w:space="0" w:color="auto"/>
        <w:left w:val="none" w:sz="0" w:space="0" w:color="auto"/>
        <w:bottom w:val="none" w:sz="0" w:space="0" w:color="auto"/>
        <w:right w:val="none" w:sz="0" w:space="0" w:color="auto"/>
      </w:divBdr>
    </w:div>
    <w:div w:id="2128773098">
      <w:bodyDiv w:val="1"/>
      <w:marLeft w:val="0"/>
      <w:marRight w:val="0"/>
      <w:marTop w:val="0"/>
      <w:marBottom w:val="0"/>
      <w:divBdr>
        <w:top w:val="none" w:sz="0" w:space="0" w:color="auto"/>
        <w:left w:val="none" w:sz="0" w:space="0" w:color="auto"/>
        <w:bottom w:val="none" w:sz="0" w:space="0" w:color="auto"/>
        <w:right w:val="none" w:sz="0" w:space="0" w:color="auto"/>
      </w:divBdr>
    </w:div>
    <w:div w:id="2128809444">
      <w:bodyDiv w:val="1"/>
      <w:marLeft w:val="0"/>
      <w:marRight w:val="0"/>
      <w:marTop w:val="0"/>
      <w:marBottom w:val="0"/>
      <w:divBdr>
        <w:top w:val="none" w:sz="0" w:space="0" w:color="auto"/>
        <w:left w:val="none" w:sz="0" w:space="0" w:color="auto"/>
        <w:bottom w:val="none" w:sz="0" w:space="0" w:color="auto"/>
        <w:right w:val="none" w:sz="0" w:space="0" w:color="auto"/>
      </w:divBdr>
    </w:div>
    <w:div w:id="2128890236">
      <w:bodyDiv w:val="1"/>
      <w:marLeft w:val="0"/>
      <w:marRight w:val="0"/>
      <w:marTop w:val="0"/>
      <w:marBottom w:val="0"/>
      <w:divBdr>
        <w:top w:val="none" w:sz="0" w:space="0" w:color="auto"/>
        <w:left w:val="none" w:sz="0" w:space="0" w:color="auto"/>
        <w:bottom w:val="none" w:sz="0" w:space="0" w:color="auto"/>
        <w:right w:val="none" w:sz="0" w:space="0" w:color="auto"/>
      </w:divBdr>
    </w:div>
    <w:div w:id="2129009308">
      <w:bodyDiv w:val="1"/>
      <w:marLeft w:val="0"/>
      <w:marRight w:val="0"/>
      <w:marTop w:val="0"/>
      <w:marBottom w:val="0"/>
      <w:divBdr>
        <w:top w:val="none" w:sz="0" w:space="0" w:color="auto"/>
        <w:left w:val="none" w:sz="0" w:space="0" w:color="auto"/>
        <w:bottom w:val="none" w:sz="0" w:space="0" w:color="auto"/>
        <w:right w:val="none" w:sz="0" w:space="0" w:color="auto"/>
      </w:divBdr>
    </w:div>
    <w:div w:id="2129154950">
      <w:bodyDiv w:val="1"/>
      <w:marLeft w:val="0"/>
      <w:marRight w:val="0"/>
      <w:marTop w:val="0"/>
      <w:marBottom w:val="0"/>
      <w:divBdr>
        <w:top w:val="none" w:sz="0" w:space="0" w:color="auto"/>
        <w:left w:val="none" w:sz="0" w:space="0" w:color="auto"/>
        <w:bottom w:val="none" w:sz="0" w:space="0" w:color="auto"/>
        <w:right w:val="none" w:sz="0" w:space="0" w:color="auto"/>
      </w:divBdr>
    </w:div>
    <w:div w:id="2129278357">
      <w:bodyDiv w:val="1"/>
      <w:marLeft w:val="0"/>
      <w:marRight w:val="0"/>
      <w:marTop w:val="0"/>
      <w:marBottom w:val="0"/>
      <w:divBdr>
        <w:top w:val="none" w:sz="0" w:space="0" w:color="auto"/>
        <w:left w:val="none" w:sz="0" w:space="0" w:color="auto"/>
        <w:bottom w:val="none" w:sz="0" w:space="0" w:color="auto"/>
        <w:right w:val="none" w:sz="0" w:space="0" w:color="auto"/>
      </w:divBdr>
    </w:div>
    <w:div w:id="2129354778">
      <w:bodyDiv w:val="1"/>
      <w:marLeft w:val="0"/>
      <w:marRight w:val="0"/>
      <w:marTop w:val="0"/>
      <w:marBottom w:val="0"/>
      <w:divBdr>
        <w:top w:val="none" w:sz="0" w:space="0" w:color="auto"/>
        <w:left w:val="none" w:sz="0" w:space="0" w:color="auto"/>
        <w:bottom w:val="none" w:sz="0" w:space="0" w:color="auto"/>
        <w:right w:val="none" w:sz="0" w:space="0" w:color="auto"/>
      </w:divBdr>
    </w:div>
    <w:div w:id="2129426747">
      <w:bodyDiv w:val="1"/>
      <w:marLeft w:val="0"/>
      <w:marRight w:val="0"/>
      <w:marTop w:val="0"/>
      <w:marBottom w:val="0"/>
      <w:divBdr>
        <w:top w:val="none" w:sz="0" w:space="0" w:color="auto"/>
        <w:left w:val="none" w:sz="0" w:space="0" w:color="auto"/>
        <w:bottom w:val="none" w:sz="0" w:space="0" w:color="auto"/>
        <w:right w:val="none" w:sz="0" w:space="0" w:color="auto"/>
      </w:divBdr>
    </w:div>
    <w:div w:id="2129427258">
      <w:bodyDiv w:val="1"/>
      <w:marLeft w:val="0"/>
      <w:marRight w:val="0"/>
      <w:marTop w:val="0"/>
      <w:marBottom w:val="0"/>
      <w:divBdr>
        <w:top w:val="none" w:sz="0" w:space="0" w:color="auto"/>
        <w:left w:val="none" w:sz="0" w:space="0" w:color="auto"/>
        <w:bottom w:val="none" w:sz="0" w:space="0" w:color="auto"/>
        <w:right w:val="none" w:sz="0" w:space="0" w:color="auto"/>
      </w:divBdr>
    </w:div>
    <w:div w:id="2129470936">
      <w:bodyDiv w:val="1"/>
      <w:marLeft w:val="0"/>
      <w:marRight w:val="0"/>
      <w:marTop w:val="0"/>
      <w:marBottom w:val="0"/>
      <w:divBdr>
        <w:top w:val="none" w:sz="0" w:space="0" w:color="auto"/>
        <w:left w:val="none" w:sz="0" w:space="0" w:color="auto"/>
        <w:bottom w:val="none" w:sz="0" w:space="0" w:color="auto"/>
        <w:right w:val="none" w:sz="0" w:space="0" w:color="auto"/>
      </w:divBdr>
    </w:div>
    <w:div w:id="2129739590">
      <w:bodyDiv w:val="1"/>
      <w:marLeft w:val="0"/>
      <w:marRight w:val="0"/>
      <w:marTop w:val="0"/>
      <w:marBottom w:val="0"/>
      <w:divBdr>
        <w:top w:val="none" w:sz="0" w:space="0" w:color="auto"/>
        <w:left w:val="none" w:sz="0" w:space="0" w:color="auto"/>
        <w:bottom w:val="none" w:sz="0" w:space="0" w:color="auto"/>
        <w:right w:val="none" w:sz="0" w:space="0" w:color="auto"/>
      </w:divBdr>
    </w:div>
    <w:div w:id="2129812263">
      <w:bodyDiv w:val="1"/>
      <w:marLeft w:val="0"/>
      <w:marRight w:val="0"/>
      <w:marTop w:val="0"/>
      <w:marBottom w:val="0"/>
      <w:divBdr>
        <w:top w:val="none" w:sz="0" w:space="0" w:color="auto"/>
        <w:left w:val="none" w:sz="0" w:space="0" w:color="auto"/>
        <w:bottom w:val="none" w:sz="0" w:space="0" w:color="auto"/>
        <w:right w:val="none" w:sz="0" w:space="0" w:color="auto"/>
      </w:divBdr>
    </w:div>
    <w:div w:id="2129854978">
      <w:bodyDiv w:val="1"/>
      <w:marLeft w:val="0"/>
      <w:marRight w:val="0"/>
      <w:marTop w:val="0"/>
      <w:marBottom w:val="0"/>
      <w:divBdr>
        <w:top w:val="none" w:sz="0" w:space="0" w:color="auto"/>
        <w:left w:val="none" w:sz="0" w:space="0" w:color="auto"/>
        <w:bottom w:val="none" w:sz="0" w:space="0" w:color="auto"/>
        <w:right w:val="none" w:sz="0" w:space="0" w:color="auto"/>
      </w:divBdr>
    </w:div>
    <w:div w:id="2129930498">
      <w:bodyDiv w:val="1"/>
      <w:marLeft w:val="0"/>
      <w:marRight w:val="0"/>
      <w:marTop w:val="0"/>
      <w:marBottom w:val="0"/>
      <w:divBdr>
        <w:top w:val="none" w:sz="0" w:space="0" w:color="auto"/>
        <w:left w:val="none" w:sz="0" w:space="0" w:color="auto"/>
        <w:bottom w:val="none" w:sz="0" w:space="0" w:color="auto"/>
        <w:right w:val="none" w:sz="0" w:space="0" w:color="auto"/>
      </w:divBdr>
    </w:div>
    <w:div w:id="2130123935">
      <w:bodyDiv w:val="1"/>
      <w:marLeft w:val="0"/>
      <w:marRight w:val="0"/>
      <w:marTop w:val="0"/>
      <w:marBottom w:val="0"/>
      <w:divBdr>
        <w:top w:val="none" w:sz="0" w:space="0" w:color="auto"/>
        <w:left w:val="none" w:sz="0" w:space="0" w:color="auto"/>
        <w:bottom w:val="none" w:sz="0" w:space="0" w:color="auto"/>
        <w:right w:val="none" w:sz="0" w:space="0" w:color="auto"/>
      </w:divBdr>
    </w:div>
    <w:div w:id="2130126292">
      <w:bodyDiv w:val="1"/>
      <w:marLeft w:val="0"/>
      <w:marRight w:val="0"/>
      <w:marTop w:val="0"/>
      <w:marBottom w:val="0"/>
      <w:divBdr>
        <w:top w:val="none" w:sz="0" w:space="0" w:color="auto"/>
        <w:left w:val="none" w:sz="0" w:space="0" w:color="auto"/>
        <w:bottom w:val="none" w:sz="0" w:space="0" w:color="auto"/>
        <w:right w:val="none" w:sz="0" w:space="0" w:color="auto"/>
      </w:divBdr>
    </w:div>
    <w:div w:id="2130277675">
      <w:bodyDiv w:val="1"/>
      <w:marLeft w:val="0"/>
      <w:marRight w:val="0"/>
      <w:marTop w:val="0"/>
      <w:marBottom w:val="0"/>
      <w:divBdr>
        <w:top w:val="none" w:sz="0" w:space="0" w:color="auto"/>
        <w:left w:val="none" w:sz="0" w:space="0" w:color="auto"/>
        <w:bottom w:val="none" w:sz="0" w:space="0" w:color="auto"/>
        <w:right w:val="none" w:sz="0" w:space="0" w:color="auto"/>
      </w:divBdr>
    </w:div>
    <w:div w:id="2130390466">
      <w:bodyDiv w:val="1"/>
      <w:marLeft w:val="0"/>
      <w:marRight w:val="0"/>
      <w:marTop w:val="0"/>
      <w:marBottom w:val="0"/>
      <w:divBdr>
        <w:top w:val="none" w:sz="0" w:space="0" w:color="auto"/>
        <w:left w:val="none" w:sz="0" w:space="0" w:color="auto"/>
        <w:bottom w:val="none" w:sz="0" w:space="0" w:color="auto"/>
        <w:right w:val="none" w:sz="0" w:space="0" w:color="auto"/>
      </w:divBdr>
    </w:div>
    <w:div w:id="2130510759">
      <w:bodyDiv w:val="1"/>
      <w:marLeft w:val="0"/>
      <w:marRight w:val="0"/>
      <w:marTop w:val="0"/>
      <w:marBottom w:val="0"/>
      <w:divBdr>
        <w:top w:val="none" w:sz="0" w:space="0" w:color="auto"/>
        <w:left w:val="none" w:sz="0" w:space="0" w:color="auto"/>
        <w:bottom w:val="none" w:sz="0" w:space="0" w:color="auto"/>
        <w:right w:val="none" w:sz="0" w:space="0" w:color="auto"/>
      </w:divBdr>
    </w:div>
    <w:div w:id="2130664342">
      <w:bodyDiv w:val="1"/>
      <w:marLeft w:val="0"/>
      <w:marRight w:val="0"/>
      <w:marTop w:val="0"/>
      <w:marBottom w:val="0"/>
      <w:divBdr>
        <w:top w:val="none" w:sz="0" w:space="0" w:color="auto"/>
        <w:left w:val="none" w:sz="0" w:space="0" w:color="auto"/>
        <w:bottom w:val="none" w:sz="0" w:space="0" w:color="auto"/>
        <w:right w:val="none" w:sz="0" w:space="0" w:color="auto"/>
      </w:divBdr>
    </w:div>
    <w:div w:id="2130708606">
      <w:bodyDiv w:val="1"/>
      <w:marLeft w:val="0"/>
      <w:marRight w:val="0"/>
      <w:marTop w:val="0"/>
      <w:marBottom w:val="0"/>
      <w:divBdr>
        <w:top w:val="none" w:sz="0" w:space="0" w:color="auto"/>
        <w:left w:val="none" w:sz="0" w:space="0" w:color="auto"/>
        <w:bottom w:val="none" w:sz="0" w:space="0" w:color="auto"/>
        <w:right w:val="none" w:sz="0" w:space="0" w:color="auto"/>
      </w:divBdr>
    </w:div>
    <w:div w:id="2130780929">
      <w:bodyDiv w:val="1"/>
      <w:marLeft w:val="0"/>
      <w:marRight w:val="0"/>
      <w:marTop w:val="0"/>
      <w:marBottom w:val="0"/>
      <w:divBdr>
        <w:top w:val="none" w:sz="0" w:space="0" w:color="auto"/>
        <w:left w:val="none" w:sz="0" w:space="0" w:color="auto"/>
        <w:bottom w:val="none" w:sz="0" w:space="0" w:color="auto"/>
        <w:right w:val="none" w:sz="0" w:space="0" w:color="auto"/>
      </w:divBdr>
    </w:div>
    <w:div w:id="2130781552">
      <w:bodyDiv w:val="1"/>
      <w:marLeft w:val="0"/>
      <w:marRight w:val="0"/>
      <w:marTop w:val="0"/>
      <w:marBottom w:val="0"/>
      <w:divBdr>
        <w:top w:val="none" w:sz="0" w:space="0" w:color="auto"/>
        <w:left w:val="none" w:sz="0" w:space="0" w:color="auto"/>
        <w:bottom w:val="none" w:sz="0" w:space="0" w:color="auto"/>
        <w:right w:val="none" w:sz="0" w:space="0" w:color="auto"/>
      </w:divBdr>
    </w:div>
    <w:div w:id="2130850832">
      <w:bodyDiv w:val="1"/>
      <w:marLeft w:val="0"/>
      <w:marRight w:val="0"/>
      <w:marTop w:val="0"/>
      <w:marBottom w:val="0"/>
      <w:divBdr>
        <w:top w:val="none" w:sz="0" w:space="0" w:color="auto"/>
        <w:left w:val="none" w:sz="0" w:space="0" w:color="auto"/>
        <w:bottom w:val="none" w:sz="0" w:space="0" w:color="auto"/>
        <w:right w:val="none" w:sz="0" w:space="0" w:color="auto"/>
      </w:divBdr>
    </w:div>
    <w:div w:id="2130854199">
      <w:bodyDiv w:val="1"/>
      <w:marLeft w:val="0"/>
      <w:marRight w:val="0"/>
      <w:marTop w:val="0"/>
      <w:marBottom w:val="0"/>
      <w:divBdr>
        <w:top w:val="none" w:sz="0" w:space="0" w:color="auto"/>
        <w:left w:val="none" w:sz="0" w:space="0" w:color="auto"/>
        <w:bottom w:val="none" w:sz="0" w:space="0" w:color="auto"/>
        <w:right w:val="none" w:sz="0" w:space="0" w:color="auto"/>
      </w:divBdr>
    </w:div>
    <w:div w:id="2130926333">
      <w:bodyDiv w:val="1"/>
      <w:marLeft w:val="0"/>
      <w:marRight w:val="0"/>
      <w:marTop w:val="0"/>
      <w:marBottom w:val="0"/>
      <w:divBdr>
        <w:top w:val="none" w:sz="0" w:space="0" w:color="auto"/>
        <w:left w:val="none" w:sz="0" w:space="0" w:color="auto"/>
        <w:bottom w:val="none" w:sz="0" w:space="0" w:color="auto"/>
        <w:right w:val="none" w:sz="0" w:space="0" w:color="auto"/>
      </w:divBdr>
    </w:div>
    <w:div w:id="2130926506">
      <w:bodyDiv w:val="1"/>
      <w:marLeft w:val="0"/>
      <w:marRight w:val="0"/>
      <w:marTop w:val="0"/>
      <w:marBottom w:val="0"/>
      <w:divBdr>
        <w:top w:val="none" w:sz="0" w:space="0" w:color="auto"/>
        <w:left w:val="none" w:sz="0" w:space="0" w:color="auto"/>
        <w:bottom w:val="none" w:sz="0" w:space="0" w:color="auto"/>
        <w:right w:val="none" w:sz="0" w:space="0" w:color="auto"/>
      </w:divBdr>
    </w:div>
    <w:div w:id="2130930189">
      <w:bodyDiv w:val="1"/>
      <w:marLeft w:val="0"/>
      <w:marRight w:val="0"/>
      <w:marTop w:val="0"/>
      <w:marBottom w:val="0"/>
      <w:divBdr>
        <w:top w:val="none" w:sz="0" w:space="0" w:color="auto"/>
        <w:left w:val="none" w:sz="0" w:space="0" w:color="auto"/>
        <w:bottom w:val="none" w:sz="0" w:space="0" w:color="auto"/>
        <w:right w:val="none" w:sz="0" w:space="0" w:color="auto"/>
      </w:divBdr>
    </w:div>
    <w:div w:id="2130930310">
      <w:bodyDiv w:val="1"/>
      <w:marLeft w:val="0"/>
      <w:marRight w:val="0"/>
      <w:marTop w:val="0"/>
      <w:marBottom w:val="0"/>
      <w:divBdr>
        <w:top w:val="none" w:sz="0" w:space="0" w:color="auto"/>
        <w:left w:val="none" w:sz="0" w:space="0" w:color="auto"/>
        <w:bottom w:val="none" w:sz="0" w:space="0" w:color="auto"/>
        <w:right w:val="none" w:sz="0" w:space="0" w:color="auto"/>
      </w:divBdr>
    </w:div>
    <w:div w:id="2130931689">
      <w:bodyDiv w:val="1"/>
      <w:marLeft w:val="0"/>
      <w:marRight w:val="0"/>
      <w:marTop w:val="0"/>
      <w:marBottom w:val="0"/>
      <w:divBdr>
        <w:top w:val="none" w:sz="0" w:space="0" w:color="auto"/>
        <w:left w:val="none" w:sz="0" w:space="0" w:color="auto"/>
        <w:bottom w:val="none" w:sz="0" w:space="0" w:color="auto"/>
        <w:right w:val="none" w:sz="0" w:space="0" w:color="auto"/>
      </w:divBdr>
    </w:div>
    <w:div w:id="2131048850">
      <w:bodyDiv w:val="1"/>
      <w:marLeft w:val="0"/>
      <w:marRight w:val="0"/>
      <w:marTop w:val="0"/>
      <w:marBottom w:val="0"/>
      <w:divBdr>
        <w:top w:val="none" w:sz="0" w:space="0" w:color="auto"/>
        <w:left w:val="none" w:sz="0" w:space="0" w:color="auto"/>
        <w:bottom w:val="none" w:sz="0" w:space="0" w:color="auto"/>
        <w:right w:val="none" w:sz="0" w:space="0" w:color="auto"/>
      </w:divBdr>
    </w:div>
    <w:div w:id="2131123045">
      <w:bodyDiv w:val="1"/>
      <w:marLeft w:val="0"/>
      <w:marRight w:val="0"/>
      <w:marTop w:val="0"/>
      <w:marBottom w:val="0"/>
      <w:divBdr>
        <w:top w:val="none" w:sz="0" w:space="0" w:color="auto"/>
        <w:left w:val="none" w:sz="0" w:space="0" w:color="auto"/>
        <w:bottom w:val="none" w:sz="0" w:space="0" w:color="auto"/>
        <w:right w:val="none" w:sz="0" w:space="0" w:color="auto"/>
      </w:divBdr>
    </w:div>
    <w:div w:id="2131166282">
      <w:bodyDiv w:val="1"/>
      <w:marLeft w:val="0"/>
      <w:marRight w:val="0"/>
      <w:marTop w:val="0"/>
      <w:marBottom w:val="0"/>
      <w:divBdr>
        <w:top w:val="none" w:sz="0" w:space="0" w:color="auto"/>
        <w:left w:val="none" w:sz="0" w:space="0" w:color="auto"/>
        <w:bottom w:val="none" w:sz="0" w:space="0" w:color="auto"/>
        <w:right w:val="none" w:sz="0" w:space="0" w:color="auto"/>
      </w:divBdr>
    </w:div>
    <w:div w:id="2131239985">
      <w:bodyDiv w:val="1"/>
      <w:marLeft w:val="0"/>
      <w:marRight w:val="0"/>
      <w:marTop w:val="0"/>
      <w:marBottom w:val="0"/>
      <w:divBdr>
        <w:top w:val="none" w:sz="0" w:space="0" w:color="auto"/>
        <w:left w:val="none" w:sz="0" w:space="0" w:color="auto"/>
        <w:bottom w:val="none" w:sz="0" w:space="0" w:color="auto"/>
        <w:right w:val="none" w:sz="0" w:space="0" w:color="auto"/>
      </w:divBdr>
    </w:div>
    <w:div w:id="2131242759">
      <w:bodyDiv w:val="1"/>
      <w:marLeft w:val="0"/>
      <w:marRight w:val="0"/>
      <w:marTop w:val="0"/>
      <w:marBottom w:val="0"/>
      <w:divBdr>
        <w:top w:val="none" w:sz="0" w:space="0" w:color="auto"/>
        <w:left w:val="none" w:sz="0" w:space="0" w:color="auto"/>
        <w:bottom w:val="none" w:sz="0" w:space="0" w:color="auto"/>
        <w:right w:val="none" w:sz="0" w:space="0" w:color="auto"/>
      </w:divBdr>
    </w:div>
    <w:div w:id="2131242959">
      <w:bodyDiv w:val="1"/>
      <w:marLeft w:val="0"/>
      <w:marRight w:val="0"/>
      <w:marTop w:val="0"/>
      <w:marBottom w:val="0"/>
      <w:divBdr>
        <w:top w:val="none" w:sz="0" w:space="0" w:color="auto"/>
        <w:left w:val="none" w:sz="0" w:space="0" w:color="auto"/>
        <w:bottom w:val="none" w:sz="0" w:space="0" w:color="auto"/>
        <w:right w:val="none" w:sz="0" w:space="0" w:color="auto"/>
      </w:divBdr>
    </w:div>
    <w:div w:id="2131436158">
      <w:bodyDiv w:val="1"/>
      <w:marLeft w:val="0"/>
      <w:marRight w:val="0"/>
      <w:marTop w:val="0"/>
      <w:marBottom w:val="0"/>
      <w:divBdr>
        <w:top w:val="none" w:sz="0" w:space="0" w:color="auto"/>
        <w:left w:val="none" w:sz="0" w:space="0" w:color="auto"/>
        <w:bottom w:val="none" w:sz="0" w:space="0" w:color="auto"/>
        <w:right w:val="none" w:sz="0" w:space="0" w:color="auto"/>
      </w:divBdr>
    </w:div>
    <w:div w:id="2131508895">
      <w:bodyDiv w:val="1"/>
      <w:marLeft w:val="0"/>
      <w:marRight w:val="0"/>
      <w:marTop w:val="0"/>
      <w:marBottom w:val="0"/>
      <w:divBdr>
        <w:top w:val="none" w:sz="0" w:space="0" w:color="auto"/>
        <w:left w:val="none" w:sz="0" w:space="0" w:color="auto"/>
        <w:bottom w:val="none" w:sz="0" w:space="0" w:color="auto"/>
        <w:right w:val="none" w:sz="0" w:space="0" w:color="auto"/>
      </w:divBdr>
    </w:div>
    <w:div w:id="2131894273">
      <w:bodyDiv w:val="1"/>
      <w:marLeft w:val="0"/>
      <w:marRight w:val="0"/>
      <w:marTop w:val="0"/>
      <w:marBottom w:val="0"/>
      <w:divBdr>
        <w:top w:val="none" w:sz="0" w:space="0" w:color="auto"/>
        <w:left w:val="none" w:sz="0" w:space="0" w:color="auto"/>
        <w:bottom w:val="none" w:sz="0" w:space="0" w:color="auto"/>
        <w:right w:val="none" w:sz="0" w:space="0" w:color="auto"/>
      </w:divBdr>
    </w:div>
    <w:div w:id="2131971855">
      <w:bodyDiv w:val="1"/>
      <w:marLeft w:val="0"/>
      <w:marRight w:val="0"/>
      <w:marTop w:val="0"/>
      <w:marBottom w:val="0"/>
      <w:divBdr>
        <w:top w:val="none" w:sz="0" w:space="0" w:color="auto"/>
        <w:left w:val="none" w:sz="0" w:space="0" w:color="auto"/>
        <w:bottom w:val="none" w:sz="0" w:space="0" w:color="auto"/>
        <w:right w:val="none" w:sz="0" w:space="0" w:color="auto"/>
      </w:divBdr>
    </w:div>
    <w:div w:id="2132044172">
      <w:bodyDiv w:val="1"/>
      <w:marLeft w:val="0"/>
      <w:marRight w:val="0"/>
      <w:marTop w:val="0"/>
      <w:marBottom w:val="0"/>
      <w:divBdr>
        <w:top w:val="none" w:sz="0" w:space="0" w:color="auto"/>
        <w:left w:val="none" w:sz="0" w:space="0" w:color="auto"/>
        <w:bottom w:val="none" w:sz="0" w:space="0" w:color="auto"/>
        <w:right w:val="none" w:sz="0" w:space="0" w:color="auto"/>
      </w:divBdr>
    </w:div>
    <w:div w:id="2132088273">
      <w:bodyDiv w:val="1"/>
      <w:marLeft w:val="0"/>
      <w:marRight w:val="0"/>
      <w:marTop w:val="0"/>
      <w:marBottom w:val="0"/>
      <w:divBdr>
        <w:top w:val="none" w:sz="0" w:space="0" w:color="auto"/>
        <w:left w:val="none" w:sz="0" w:space="0" w:color="auto"/>
        <w:bottom w:val="none" w:sz="0" w:space="0" w:color="auto"/>
        <w:right w:val="none" w:sz="0" w:space="0" w:color="auto"/>
      </w:divBdr>
    </w:div>
    <w:div w:id="2132286895">
      <w:bodyDiv w:val="1"/>
      <w:marLeft w:val="0"/>
      <w:marRight w:val="0"/>
      <w:marTop w:val="0"/>
      <w:marBottom w:val="0"/>
      <w:divBdr>
        <w:top w:val="none" w:sz="0" w:space="0" w:color="auto"/>
        <w:left w:val="none" w:sz="0" w:space="0" w:color="auto"/>
        <w:bottom w:val="none" w:sz="0" w:space="0" w:color="auto"/>
        <w:right w:val="none" w:sz="0" w:space="0" w:color="auto"/>
      </w:divBdr>
    </w:div>
    <w:div w:id="2132288086">
      <w:bodyDiv w:val="1"/>
      <w:marLeft w:val="0"/>
      <w:marRight w:val="0"/>
      <w:marTop w:val="0"/>
      <w:marBottom w:val="0"/>
      <w:divBdr>
        <w:top w:val="none" w:sz="0" w:space="0" w:color="auto"/>
        <w:left w:val="none" w:sz="0" w:space="0" w:color="auto"/>
        <w:bottom w:val="none" w:sz="0" w:space="0" w:color="auto"/>
        <w:right w:val="none" w:sz="0" w:space="0" w:color="auto"/>
      </w:divBdr>
    </w:div>
    <w:div w:id="2132547589">
      <w:bodyDiv w:val="1"/>
      <w:marLeft w:val="0"/>
      <w:marRight w:val="0"/>
      <w:marTop w:val="0"/>
      <w:marBottom w:val="0"/>
      <w:divBdr>
        <w:top w:val="none" w:sz="0" w:space="0" w:color="auto"/>
        <w:left w:val="none" w:sz="0" w:space="0" w:color="auto"/>
        <w:bottom w:val="none" w:sz="0" w:space="0" w:color="auto"/>
        <w:right w:val="none" w:sz="0" w:space="0" w:color="auto"/>
      </w:divBdr>
    </w:div>
    <w:div w:id="2132547665">
      <w:bodyDiv w:val="1"/>
      <w:marLeft w:val="0"/>
      <w:marRight w:val="0"/>
      <w:marTop w:val="0"/>
      <w:marBottom w:val="0"/>
      <w:divBdr>
        <w:top w:val="none" w:sz="0" w:space="0" w:color="auto"/>
        <w:left w:val="none" w:sz="0" w:space="0" w:color="auto"/>
        <w:bottom w:val="none" w:sz="0" w:space="0" w:color="auto"/>
        <w:right w:val="none" w:sz="0" w:space="0" w:color="auto"/>
      </w:divBdr>
    </w:div>
    <w:div w:id="2132555372">
      <w:bodyDiv w:val="1"/>
      <w:marLeft w:val="0"/>
      <w:marRight w:val="0"/>
      <w:marTop w:val="0"/>
      <w:marBottom w:val="0"/>
      <w:divBdr>
        <w:top w:val="none" w:sz="0" w:space="0" w:color="auto"/>
        <w:left w:val="none" w:sz="0" w:space="0" w:color="auto"/>
        <w:bottom w:val="none" w:sz="0" w:space="0" w:color="auto"/>
        <w:right w:val="none" w:sz="0" w:space="0" w:color="auto"/>
      </w:divBdr>
    </w:div>
    <w:div w:id="2132556941">
      <w:bodyDiv w:val="1"/>
      <w:marLeft w:val="0"/>
      <w:marRight w:val="0"/>
      <w:marTop w:val="0"/>
      <w:marBottom w:val="0"/>
      <w:divBdr>
        <w:top w:val="none" w:sz="0" w:space="0" w:color="auto"/>
        <w:left w:val="none" w:sz="0" w:space="0" w:color="auto"/>
        <w:bottom w:val="none" w:sz="0" w:space="0" w:color="auto"/>
        <w:right w:val="none" w:sz="0" w:space="0" w:color="auto"/>
      </w:divBdr>
    </w:div>
    <w:div w:id="2132702440">
      <w:bodyDiv w:val="1"/>
      <w:marLeft w:val="0"/>
      <w:marRight w:val="0"/>
      <w:marTop w:val="0"/>
      <w:marBottom w:val="0"/>
      <w:divBdr>
        <w:top w:val="none" w:sz="0" w:space="0" w:color="auto"/>
        <w:left w:val="none" w:sz="0" w:space="0" w:color="auto"/>
        <w:bottom w:val="none" w:sz="0" w:space="0" w:color="auto"/>
        <w:right w:val="none" w:sz="0" w:space="0" w:color="auto"/>
      </w:divBdr>
    </w:div>
    <w:div w:id="2132816091">
      <w:bodyDiv w:val="1"/>
      <w:marLeft w:val="0"/>
      <w:marRight w:val="0"/>
      <w:marTop w:val="0"/>
      <w:marBottom w:val="0"/>
      <w:divBdr>
        <w:top w:val="none" w:sz="0" w:space="0" w:color="auto"/>
        <w:left w:val="none" w:sz="0" w:space="0" w:color="auto"/>
        <w:bottom w:val="none" w:sz="0" w:space="0" w:color="auto"/>
        <w:right w:val="none" w:sz="0" w:space="0" w:color="auto"/>
      </w:divBdr>
    </w:div>
    <w:div w:id="2132892924">
      <w:bodyDiv w:val="1"/>
      <w:marLeft w:val="0"/>
      <w:marRight w:val="0"/>
      <w:marTop w:val="0"/>
      <w:marBottom w:val="0"/>
      <w:divBdr>
        <w:top w:val="none" w:sz="0" w:space="0" w:color="auto"/>
        <w:left w:val="none" w:sz="0" w:space="0" w:color="auto"/>
        <w:bottom w:val="none" w:sz="0" w:space="0" w:color="auto"/>
        <w:right w:val="none" w:sz="0" w:space="0" w:color="auto"/>
      </w:divBdr>
    </w:div>
    <w:div w:id="2132939429">
      <w:bodyDiv w:val="1"/>
      <w:marLeft w:val="0"/>
      <w:marRight w:val="0"/>
      <w:marTop w:val="0"/>
      <w:marBottom w:val="0"/>
      <w:divBdr>
        <w:top w:val="none" w:sz="0" w:space="0" w:color="auto"/>
        <w:left w:val="none" w:sz="0" w:space="0" w:color="auto"/>
        <w:bottom w:val="none" w:sz="0" w:space="0" w:color="auto"/>
        <w:right w:val="none" w:sz="0" w:space="0" w:color="auto"/>
      </w:divBdr>
    </w:div>
    <w:div w:id="2133086445">
      <w:bodyDiv w:val="1"/>
      <w:marLeft w:val="0"/>
      <w:marRight w:val="0"/>
      <w:marTop w:val="0"/>
      <w:marBottom w:val="0"/>
      <w:divBdr>
        <w:top w:val="none" w:sz="0" w:space="0" w:color="auto"/>
        <w:left w:val="none" w:sz="0" w:space="0" w:color="auto"/>
        <w:bottom w:val="none" w:sz="0" w:space="0" w:color="auto"/>
        <w:right w:val="none" w:sz="0" w:space="0" w:color="auto"/>
      </w:divBdr>
    </w:div>
    <w:div w:id="2133093127">
      <w:bodyDiv w:val="1"/>
      <w:marLeft w:val="0"/>
      <w:marRight w:val="0"/>
      <w:marTop w:val="0"/>
      <w:marBottom w:val="0"/>
      <w:divBdr>
        <w:top w:val="none" w:sz="0" w:space="0" w:color="auto"/>
        <w:left w:val="none" w:sz="0" w:space="0" w:color="auto"/>
        <w:bottom w:val="none" w:sz="0" w:space="0" w:color="auto"/>
        <w:right w:val="none" w:sz="0" w:space="0" w:color="auto"/>
      </w:divBdr>
    </w:div>
    <w:div w:id="2133134530">
      <w:bodyDiv w:val="1"/>
      <w:marLeft w:val="0"/>
      <w:marRight w:val="0"/>
      <w:marTop w:val="0"/>
      <w:marBottom w:val="0"/>
      <w:divBdr>
        <w:top w:val="none" w:sz="0" w:space="0" w:color="auto"/>
        <w:left w:val="none" w:sz="0" w:space="0" w:color="auto"/>
        <w:bottom w:val="none" w:sz="0" w:space="0" w:color="auto"/>
        <w:right w:val="none" w:sz="0" w:space="0" w:color="auto"/>
      </w:divBdr>
    </w:div>
    <w:div w:id="2133135063">
      <w:bodyDiv w:val="1"/>
      <w:marLeft w:val="0"/>
      <w:marRight w:val="0"/>
      <w:marTop w:val="0"/>
      <w:marBottom w:val="0"/>
      <w:divBdr>
        <w:top w:val="none" w:sz="0" w:space="0" w:color="auto"/>
        <w:left w:val="none" w:sz="0" w:space="0" w:color="auto"/>
        <w:bottom w:val="none" w:sz="0" w:space="0" w:color="auto"/>
        <w:right w:val="none" w:sz="0" w:space="0" w:color="auto"/>
      </w:divBdr>
    </w:div>
    <w:div w:id="2133136249">
      <w:bodyDiv w:val="1"/>
      <w:marLeft w:val="0"/>
      <w:marRight w:val="0"/>
      <w:marTop w:val="0"/>
      <w:marBottom w:val="0"/>
      <w:divBdr>
        <w:top w:val="none" w:sz="0" w:space="0" w:color="auto"/>
        <w:left w:val="none" w:sz="0" w:space="0" w:color="auto"/>
        <w:bottom w:val="none" w:sz="0" w:space="0" w:color="auto"/>
        <w:right w:val="none" w:sz="0" w:space="0" w:color="auto"/>
      </w:divBdr>
    </w:div>
    <w:div w:id="2133203932">
      <w:bodyDiv w:val="1"/>
      <w:marLeft w:val="0"/>
      <w:marRight w:val="0"/>
      <w:marTop w:val="0"/>
      <w:marBottom w:val="0"/>
      <w:divBdr>
        <w:top w:val="none" w:sz="0" w:space="0" w:color="auto"/>
        <w:left w:val="none" w:sz="0" w:space="0" w:color="auto"/>
        <w:bottom w:val="none" w:sz="0" w:space="0" w:color="auto"/>
        <w:right w:val="none" w:sz="0" w:space="0" w:color="auto"/>
      </w:divBdr>
    </w:div>
    <w:div w:id="2133205610">
      <w:bodyDiv w:val="1"/>
      <w:marLeft w:val="0"/>
      <w:marRight w:val="0"/>
      <w:marTop w:val="0"/>
      <w:marBottom w:val="0"/>
      <w:divBdr>
        <w:top w:val="none" w:sz="0" w:space="0" w:color="auto"/>
        <w:left w:val="none" w:sz="0" w:space="0" w:color="auto"/>
        <w:bottom w:val="none" w:sz="0" w:space="0" w:color="auto"/>
        <w:right w:val="none" w:sz="0" w:space="0" w:color="auto"/>
      </w:divBdr>
    </w:div>
    <w:div w:id="2133359854">
      <w:bodyDiv w:val="1"/>
      <w:marLeft w:val="0"/>
      <w:marRight w:val="0"/>
      <w:marTop w:val="0"/>
      <w:marBottom w:val="0"/>
      <w:divBdr>
        <w:top w:val="none" w:sz="0" w:space="0" w:color="auto"/>
        <w:left w:val="none" w:sz="0" w:space="0" w:color="auto"/>
        <w:bottom w:val="none" w:sz="0" w:space="0" w:color="auto"/>
        <w:right w:val="none" w:sz="0" w:space="0" w:color="auto"/>
      </w:divBdr>
    </w:div>
    <w:div w:id="2133402121">
      <w:bodyDiv w:val="1"/>
      <w:marLeft w:val="0"/>
      <w:marRight w:val="0"/>
      <w:marTop w:val="0"/>
      <w:marBottom w:val="0"/>
      <w:divBdr>
        <w:top w:val="none" w:sz="0" w:space="0" w:color="auto"/>
        <w:left w:val="none" w:sz="0" w:space="0" w:color="auto"/>
        <w:bottom w:val="none" w:sz="0" w:space="0" w:color="auto"/>
        <w:right w:val="none" w:sz="0" w:space="0" w:color="auto"/>
      </w:divBdr>
    </w:div>
    <w:div w:id="2133477915">
      <w:bodyDiv w:val="1"/>
      <w:marLeft w:val="0"/>
      <w:marRight w:val="0"/>
      <w:marTop w:val="0"/>
      <w:marBottom w:val="0"/>
      <w:divBdr>
        <w:top w:val="none" w:sz="0" w:space="0" w:color="auto"/>
        <w:left w:val="none" w:sz="0" w:space="0" w:color="auto"/>
        <w:bottom w:val="none" w:sz="0" w:space="0" w:color="auto"/>
        <w:right w:val="none" w:sz="0" w:space="0" w:color="auto"/>
      </w:divBdr>
    </w:div>
    <w:div w:id="2133550320">
      <w:bodyDiv w:val="1"/>
      <w:marLeft w:val="0"/>
      <w:marRight w:val="0"/>
      <w:marTop w:val="0"/>
      <w:marBottom w:val="0"/>
      <w:divBdr>
        <w:top w:val="none" w:sz="0" w:space="0" w:color="auto"/>
        <w:left w:val="none" w:sz="0" w:space="0" w:color="auto"/>
        <w:bottom w:val="none" w:sz="0" w:space="0" w:color="auto"/>
        <w:right w:val="none" w:sz="0" w:space="0" w:color="auto"/>
      </w:divBdr>
    </w:div>
    <w:div w:id="2133591132">
      <w:bodyDiv w:val="1"/>
      <w:marLeft w:val="0"/>
      <w:marRight w:val="0"/>
      <w:marTop w:val="0"/>
      <w:marBottom w:val="0"/>
      <w:divBdr>
        <w:top w:val="none" w:sz="0" w:space="0" w:color="auto"/>
        <w:left w:val="none" w:sz="0" w:space="0" w:color="auto"/>
        <w:bottom w:val="none" w:sz="0" w:space="0" w:color="auto"/>
        <w:right w:val="none" w:sz="0" w:space="0" w:color="auto"/>
      </w:divBdr>
    </w:div>
    <w:div w:id="2133597313">
      <w:bodyDiv w:val="1"/>
      <w:marLeft w:val="0"/>
      <w:marRight w:val="0"/>
      <w:marTop w:val="0"/>
      <w:marBottom w:val="0"/>
      <w:divBdr>
        <w:top w:val="none" w:sz="0" w:space="0" w:color="auto"/>
        <w:left w:val="none" w:sz="0" w:space="0" w:color="auto"/>
        <w:bottom w:val="none" w:sz="0" w:space="0" w:color="auto"/>
        <w:right w:val="none" w:sz="0" w:space="0" w:color="auto"/>
      </w:divBdr>
    </w:div>
    <w:div w:id="2133622511">
      <w:bodyDiv w:val="1"/>
      <w:marLeft w:val="0"/>
      <w:marRight w:val="0"/>
      <w:marTop w:val="0"/>
      <w:marBottom w:val="0"/>
      <w:divBdr>
        <w:top w:val="none" w:sz="0" w:space="0" w:color="auto"/>
        <w:left w:val="none" w:sz="0" w:space="0" w:color="auto"/>
        <w:bottom w:val="none" w:sz="0" w:space="0" w:color="auto"/>
        <w:right w:val="none" w:sz="0" w:space="0" w:color="auto"/>
      </w:divBdr>
    </w:div>
    <w:div w:id="2133666480">
      <w:bodyDiv w:val="1"/>
      <w:marLeft w:val="0"/>
      <w:marRight w:val="0"/>
      <w:marTop w:val="0"/>
      <w:marBottom w:val="0"/>
      <w:divBdr>
        <w:top w:val="none" w:sz="0" w:space="0" w:color="auto"/>
        <w:left w:val="none" w:sz="0" w:space="0" w:color="auto"/>
        <w:bottom w:val="none" w:sz="0" w:space="0" w:color="auto"/>
        <w:right w:val="none" w:sz="0" w:space="0" w:color="auto"/>
      </w:divBdr>
    </w:div>
    <w:div w:id="2133667188">
      <w:bodyDiv w:val="1"/>
      <w:marLeft w:val="0"/>
      <w:marRight w:val="0"/>
      <w:marTop w:val="0"/>
      <w:marBottom w:val="0"/>
      <w:divBdr>
        <w:top w:val="none" w:sz="0" w:space="0" w:color="auto"/>
        <w:left w:val="none" w:sz="0" w:space="0" w:color="auto"/>
        <w:bottom w:val="none" w:sz="0" w:space="0" w:color="auto"/>
        <w:right w:val="none" w:sz="0" w:space="0" w:color="auto"/>
      </w:divBdr>
    </w:div>
    <w:div w:id="2133745964">
      <w:bodyDiv w:val="1"/>
      <w:marLeft w:val="0"/>
      <w:marRight w:val="0"/>
      <w:marTop w:val="0"/>
      <w:marBottom w:val="0"/>
      <w:divBdr>
        <w:top w:val="none" w:sz="0" w:space="0" w:color="auto"/>
        <w:left w:val="none" w:sz="0" w:space="0" w:color="auto"/>
        <w:bottom w:val="none" w:sz="0" w:space="0" w:color="auto"/>
        <w:right w:val="none" w:sz="0" w:space="0" w:color="auto"/>
      </w:divBdr>
    </w:div>
    <w:div w:id="2133787901">
      <w:bodyDiv w:val="1"/>
      <w:marLeft w:val="0"/>
      <w:marRight w:val="0"/>
      <w:marTop w:val="0"/>
      <w:marBottom w:val="0"/>
      <w:divBdr>
        <w:top w:val="none" w:sz="0" w:space="0" w:color="auto"/>
        <w:left w:val="none" w:sz="0" w:space="0" w:color="auto"/>
        <w:bottom w:val="none" w:sz="0" w:space="0" w:color="auto"/>
        <w:right w:val="none" w:sz="0" w:space="0" w:color="auto"/>
      </w:divBdr>
    </w:div>
    <w:div w:id="2133788510">
      <w:bodyDiv w:val="1"/>
      <w:marLeft w:val="0"/>
      <w:marRight w:val="0"/>
      <w:marTop w:val="0"/>
      <w:marBottom w:val="0"/>
      <w:divBdr>
        <w:top w:val="none" w:sz="0" w:space="0" w:color="auto"/>
        <w:left w:val="none" w:sz="0" w:space="0" w:color="auto"/>
        <w:bottom w:val="none" w:sz="0" w:space="0" w:color="auto"/>
        <w:right w:val="none" w:sz="0" w:space="0" w:color="auto"/>
      </w:divBdr>
    </w:div>
    <w:div w:id="2133819075">
      <w:bodyDiv w:val="1"/>
      <w:marLeft w:val="0"/>
      <w:marRight w:val="0"/>
      <w:marTop w:val="0"/>
      <w:marBottom w:val="0"/>
      <w:divBdr>
        <w:top w:val="none" w:sz="0" w:space="0" w:color="auto"/>
        <w:left w:val="none" w:sz="0" w:space="0" w:color="auto"/>
        <w:bottom w:val="none" w:sz="0" w:space="0" w:color="auto"/>
        <w:right w:val="none" w:sz="0" w:space="0" w:color="auto"/>
      </w:divBdr>
    </w:div>
    <w:div w:id="2133936695">
      <w:bodyDiv w:val="1"/>
      <w:marLeft w:val="0"/>
      <w:marRight w:val="0"/>
      <w:marTop w:val="0"/>
      <w:marBottom w:val="0"/>
      <w:divBdr>
        <w:top w:val="none" w:sz="0" w:space="0" w:color="auto"/>
        <w:left w:val="none" w:sz="0" w:space="0" w:color="auto"/>
        <w:bottom w:val="none" w:sz="0" w:space="0" w:color="auto"/>
        <w:right w:val="none" w:sz="0" w:space="0" w:color="auto"/>
      </w:divBdr>
    </w:div>
    <w:div w:id="2133937121">
      <w:bodyDiv w:val="1"/>
      <w:marLeft w:val="0"/>
      <w:marRight w:val="0"/>
      <w:marTop w:val="0"/>
      <w:marBottom w:val="0"/>
      <w:divBdr>
        <w:top w:val="none" w:sz="0" w:space="0" w:color="auto"/>
        <w:left w:val="none" w:sz="0" w:space="0" w:color="auto"/>
        <w:bottom w:val="none" w:sz="0" w:space="0" w:color="auto"/>
        <w:right w:val="none" w:sz="0" w:space="0" w:color="auto"/>
      </w:divBdr>
    </w:div>
    <w:div w:id="2134010759">
      <w:bodyDiv w:val="1"/>
      <w:marLeft w:val="0"/>
      <w:marRight w:val="0"/>
      <w:marTop w:val="0"/>
      <w:marBottom w:val="0"/>
      <w:divBdr>
        <w:top w:val="none" w:sz="0" w:space="0" w:color="auto"/>
        <w:left w:val="none" w:sz="0" w:space="0" w:color="auto"/>
        <w:bottom w:val="none" w:sz="0" w:space="0" w:color="auto"/>
        <w:right w:val="none" w:sz="0" w:space="0" w:color="auto"/>
      </w:divBdr>
    </w:div>
    <w:div w:id="2134054281">
      <w:bodyDiv w:val="1"/>
      <w:marLeft w:val="0"/>
      <w:marRight w:val="0"/>
      <w:marTop w:val="0"/>
      <w:marBottom w:val="0"/>
      <w:divBdr>
        <w:top w:val="none" w:sz="0" w:space="0" w:color="auto"/>
        <w:left w:val="none" w:sz="0" w:space="0" w:color="auto"/>
        <w:bottom w:val="none" w:sz="0" w:space="0" w:color="auto"/>
        <w:right w:val="none" w:sz="0" w:space="0" w:color="auto"/>
      </w:divBdr>
    </w:div>
    <w:div w:id="2134127070">
      <w:bodyDiv w:val="1"/>
      <w:marLeft w:val="0"/>
      <w:marRight w:val="0"/>
      <w:marTop w:val="0"/>
      <w:marBottom w:val="0"/>
      <w:divBdr>
        <w:top w:val="none" w:sz="0" w:space="0" w:color="auto"/>
        <w:left w:val="none" w:sz="0" w:space="0" w:color="auto"/>
        <w:bottom w:val="none" w:sz="0" w:space="0" w:color="auto"/>
        <w:right w:val="none" w:sz="0" w:space="0" w:color="auto"/>
      </w:divBdr>
    </w:div>
    <w:div w:id="2134135381">
      <w:bodyDiv w:val="1"/>
      <w:marLeft w:val="0"/>
      <w:marRight w:val="0"/>
      <w:marTop w:val="0"/>
      <w:marBottom w:val="0"/>
      <w:divBdr>
        <w:top w:val="none" w:sz="0" w:space="0" w:color="auto"/>
        <w:left w:val="none" w:sz="0" w:space="0" w:color="auto"/>
        <w:bottom w:val="none" w:sz="0" w:space="0" w:color="auto"/>
        <w:right w:val="none" w:sz="0" w:space="0" w:color="auto"/>
      </w:divBdr>
    </w:div>
    <w:div w:id="2134206033">
      <w:bodyDiv w:val="1"/>
      <w:marLeft w:val="0"/>
      <w:marRight w:val="0"/>
      <w:marTop w:val="0"/>
      <w:marBottom w:val="0"/>
      <w:divBdr>
        <w:top w:val="none" w:sz="0" w:space="0" w:color="auto"/>
        <w:left w:val="none" w:sz="0" w:space="0" w:color="auto"/>
        <w:bottom w:val="none" w:sz="0" w:space="0" w:color="auto"/>
        <w:right w:val="none" w:sz="0" w:space="0" w:color="auto"/>
      </w:divBdr>
    </w:div>
    <w:div w:id="2134206103">
      <w:bodyDiv w:val="1"/>
      <w:marLeft w:val="0"/>
      <w:marRight w:val="0"/>
      <w:marTop w:val="0"/>
      <w:marBottom w:val="0"/>
      <w:divBdr>
        <w:top w:val="none" w:sz="0" w:space="0" w:color="auto"/>
        <w:left w:val="none" w:sz="0" w:space="0" w:color="auto"/>
        <w:bottom w:val="none" w:sz="0" w:space="0" w:color="auto"/>
        <w:right w:val="none" w:sz="0" w:space="0" w:color="auto"/>
      </w:divBdr>
    </w:div>
    <w:div w:id="2134322805">
      <w:bodyDiv w:val="1"/>
      <w:marLeft w:val="0"/>
      <w:marRight w:val="0"/>
      <w:marTop w:val="0"/>
      <w:marBottom w:val="0"/>
      <w:divBdr>
        <w:top w:val="none" w:sz="0" w:space="0" w:color="auto"/>
        <w:left w:val="none" w:sz="0" w:space="0" w:color="auto"/>
        <w:bottom w:val="none" w:sz="0" w:space="0" w:color="auto"/>
        <w:right w:val="none" w:sz="0" w:space="0" w:color="auto"/>
      </w:divBdr>
    </w:div>
    <w:div w:id="2134328263">
      <w:bodyDiv w:val="1"/>
      <w:marLeft w:val="0"/>
      <w:marRight w:val="0"/>
      <w:marTop w:val="0"/>
      <w:marBottom w:val="0"/>
      <w:divBdr>
        <w:top w:val="none" w:sz="0" w:space="0" w:color="auto"/>
        <w:left w:val="none" w:sz="0" w:space="0" w:color="auto"/>
        <w:bottom w:val="none" w:sz="0" w:space="0" w:color="auto"/>
        <w:right w:val="none" w:sz="0" w:space="0" w:color="auto"/>
      </w:divBdr>
    </w:div>
    <w:div w:id="2134591139">
      <w:bodyDiv w:val="1"/>
      <w:marLeft w:val="0"/>
      <w:marRight w:val="0"/>
      <w:marTop w:val="0"/>
      <w:marBottom w:val="0"/>
      <w:divBdr>
        <w:top w:val="none" w:sz="0" w:space="0" w:color="auto"/>
        <w:left w:val="none" w:sz="0" w:space="0" w:color="auto"/>
        <w:bottom w:val="none" w:sz="0" w:space="0" w:color="auto"/>
        <w:right w:val="none" w:sz="0" w:space="0" w:color="auto"/>
      </w:divBdr>
    </w:div>
    <w:div w:id="2134665755">
      <w:bodyDiv w:val="1"/>
      <w:marLeft w:val="0"/>
      <w:marRight w:val="0"/>
      <w:marTop w:val="0"/>
      <w:marBottom w:val="0"/>
      <w:divBdr>
        <w:top w:val="none" w:sz="0" w:space="0" w:color="auto"/>
        <w:left w:val="none" w:sz="0" w:space="0" w:color="auto"/>
        <w:bottom w:val="none" w:sz="0" w:space="0" w:color="auto"/>
        <w:right w:val="none" w:sz="0" w:space="0" w:color="auto"/>
      </w:divBdr>
    </w:div>
    <w:div w:id="2134668632">
      <w:bodyDiv w:val="1"/>
      <w:marLeft w:val="0"/>
      <w:marRight w:val="0"/>
      <w:marTop w:val="0"/>
      <w:marBottom w:val="0"/>
      <w:divBdr>
        <w:top w:val="none" w:sz="0" w:space="0" w:color="auto"/>
        <w:left w:val="none" w:sz="0" w:space="0" w:color="auto"/>
        <w:bottom w:val="none" w:sz="0" w:space="0" w:color="auto"/>
        <w:right w:val="none" w:sz="0" w:space="0" w:color="auto"/>
      </w:divBdr>
    </w:div>
    <w:div w:id="2134713767">
      <w:bodyDiv w:val="1"/>
      <w:marLeft w:val="0"/>
      <w:marRight w:val="0"/>
      <w:marTop w:val="0"/>
      <w:marBottom w:val="0"/>
      <w:divBdr>
        <w:top w:val="none" w:sz="0" w:space="0" w:color="auto"/>
        <w:left w:val="none" w:sz="0" w:space="0" w:color="auto"/>
        <w:bottom w:val="none" w:sz="0" w:space="0" w:color="auto"/>
        <w:right w:val="none" w:sz="0" w:space="0" w:color="auto"/>
      </w:divBdr>
    </w:div>
    <w:div w:id="2135173119">
      <w:bodyDiv w:val="1"/>
      <w:marLeft w:val="0"/>
      <w:marRight w:val="0"/>
      <w:marTop w:val="0"/>
      <w:marBottom w:val="0"/>
      <w:divBdr>
        <w:top w:val="none" w:sz="0" w:space="0" w:color="auto"/>
        <w:left w:val="none" w:sz="0" w:space="0" w:color="auto"/>
        <w:bottom w:val="none" w:sz="0" w:space="0" w:color="auto"/>
        <w:right w:val="none" w:sz="0" w:space="0" w:color="auto"/>
      </w:divBdr>
    </w:div>
    <w:div w:id="2135174961">
      <w:bodyDiv w:val="1"/>
      <w:marLeft w:val="0"/>
      <w:marRight w:val="0"/>
      <w:marTop w:val="0"/>
      <w:marBottom w:val="0"/>
      <w:divBdr>
        <w:top w:val="none" w:sz="0" w:space="0" w:color="auto"/>
        <w:left w:val="none" w:sz="0" w:space="0" w:color="auto"/>
        <w:bottom w:val="none" w:sz="0" w:space="0" w:color="auto"/>
        <w:right w:val="none" w:sz="0" w:space="0" w:color="auto"/>
      </w:divBdr>
    </w:div>
    <w:div w:id="2135248445">
      <w:bodyDiv w:val="1"/>
      <w:marLeft w:val="0"/>
      <w:marRight w:val="0"/>
      <w:marTop w:val="0"/>
      <w:marBottom w:val="0"/>
      <w:divBdr>
        <w:top w:val="none" w:sz="0" w:space="0" w:color="auto"/>
        <w:left w:val="none" w:sz="0" w:space="0" w:color="auto"/>
        <w:bottom w:val="none" w:sz="0" w:space="0" w:color="auto"/>
        <w:right w:val="none" w:sz="0" w:space="0" w:color="auto"/>
      </w:divBdr>
    </w:div>
    <w:div w:id="2135320168">
      <w:bodyDiv w:val="1"/>
      <w:marLeft w:val="0"/>
      <w:marRight w:val="0"/>
      <w:marTop w:val="0"/>
      <w:marBottom w:val="0"/>
      <w:divBdr>
        <w:top w:val="none" w:sz="0" w:space="0" w:color="auto"/>
        <w:left w:val="none" w:sz="0" w:space="0" w:color="auto"/>
        <w:bottom w:val="none" w:sz="0" w:space="0" w:color="auto"/>
        <w:right w:val="none" w:sz="0" w:space="0" w:color="auto"/>
      </w:divBdr>
    </w:div>
    <w:div w:id="2135368094">
      <w:bodyDiv w:val="1"/>
      <w:marLeft w:val="0"/>
      <w:marRight w:val="0"/>
      <w:marTop w:val="0"/>
      <w:marBottom w:val="0"/>
      <w:divBdr>
        <w:top w:val="none" w:sz="0" w:space="0" w:color="auto"/>
        <w:left w:val="none" w:sz="0" w:space="0" w:color="auto"/>
        <w:bottom w:val="none" w:sz="0" w:space="0" w:color="auto"/>
        <w:right w:val="none" w:sz="0" w:space="0" w:color="auto"/>
      </w:divBdr>
    </w:div>
    <w:div w:id="2135558615">
      <w:bodyDiv w:val="1"/>
      <w:marLeft w:val="0"/>
      <w:marRight w:val="0"/>
      <w:marTop w:val="0"/>
      <w:marBottom w:val="0"/>
      <w:divBdr>
        <w:top w:val="none" w:sz="0" w:space="0" w:color="auto"/>
        <w:left w:val="none" w:sz="0" w:space="0" w:color="auto"/>
        <w:bottom w:val="none" w:sz="0" w:space="0" w:color="auto"/>
        <w:right w:val="none" w:sz="0" w:space="0" w:color="auto"/>
      </w:divBdr>
    </w:div>
    <w:div w:id="2135632761">
      <w:bodyDiv w:val="1"/>
      <w:marLeft w:val="0"/>
      <w:marRight w:val="0"/>
      <w:marTop w:val="0"/>
      <w:marBottom w:val="0"/>
      <w:divBdr>
        <w:top w:val="none" w:sz="0" w:space="0" w:color="auto"/>
        <w:left w:val="none" w:sz="0" w:space="0" w:color="auto"/>
        <w:bottom w:val="none" w:sz="0" w:space="0" w:color="auto"/>
        <w:right w:val="none" w:sz="0" w:space="0" w:color="auto"/>
      </w:divBdr>
    </w:div>
    <w:div w:id="2135638346">
      <w:bodyDiv w:val="1"/>
      <w:marLeft w:val="0"/>
      <w:marRight w:val="0"/>
      <w:marTop w:val="0"/>
      <w:marBottom w:val="0"/>
      <w:divBdr>
        <w:top w:val="none" w:sz="0" w:space="0" w:color="auto"/>
        <w:left w:val="none" w:sz="0" w:space="0" w:color="auto"/>
        <w:bottom w:val="none" w:sz="0" w:space="0" w:color="auto"/>
        <w:right w:val="none" w:sz="0" w:space="0" w:color="auto"/>
      </w:divBdr>
    </w:div>
    <w:div w:id="2135754330">
      <w:bodyDiv w:val="1"/>
      <w:marLeft w:val="0"/>
      <w:marRight w:val="0"/>
      <w:marTop w:val="0"/>
      <w:marBottom w:val="0"/>
      <w:divBdr>
        <w:top w:val="none" w:sz="0" w:space="0" w:color="auto"/>
        <w:left w:val="none" w:sz="0" w:space="0" w:color="auto"/>
        <w:bottom w:val="none" w:sz="0" w:space="0" w:color="auto"/>
        <w:right w:val="none" w:sz="0" w:space="0" w:color="auto"/>
      </w:divBdr>
    </w:div>
    <w:div w:id="2135901776">
      <w:bodyDiv w:val="1"/>
      <w:marLeft w:val="0"/>
      <w:marRight w:val="0"/>
      <w:marTop w:val="0"/>
      <w:marBottom w:val="0"/>
      <w:divBdr>
        <w:top w:val="none" w:sz="0" w:space="0" w:color="auto"/>
        <w:left w:val="none" w:sz="0" w:space="0" w:color="auto"/>
        <w:bottom w:val="none" w:sz="0" w:space="0" w:color="auto"/>
        <w:right w:val="none" w:sz="0" w:space="0" w:color="auto"/>
      </w:divBdr>
    </w:div>
    <w:div w:id="2135903343">
      <w:bodyDiv w:val="1"/>
      <w:marLeft w:val="0"/>
      <w:marRight w:val="0"/>
      <w:marTop w:val="0"/>
      <w:marBottom w:val="0"/>
      <w:divBdr>
        <w:top w:val="none" w:sz="0" w:space="0" w:color="auto"/>
        <w:left w:val="none" w:sz="0" w:space="0" w:color="auto"/>
        <w:bottom w:val="none" w:sz="0" w:space="0" w:color="auto"/>
        <w:right w:val="none" w:sz="0" w:space="0" w:color="auto"/>
      </w:divBdr>
    </w:div>
    <w:div w:id="2136023099">
      <w:bodyDiv w:val="1"/>
      <w:marLeft w:val="0"/>
      <w:marRight w:val="0"/>
      <w:marTop w:val="0"/>
      <w:marBottom w:val="0"/>
      <w:divBdr>
        <w:top w:val="none" w:sz="0" w:space="0" w:color="auto"/>
        <w:left w:val="none" w:sz="0" w:space="0" w:color="auto"/>
        <w:bottom w:val="none" w:sz="0" w:space="0" w:color="auto"/>
        <w:right w:val="none" w:sz="0" w:space="0" w:color="auto"/>
      </w:divBdr>
    </w:div>
    <w:div w:id="2136095504">
      <w:bodyDiv w:val="1"/>
      <w:marLeft w:val="0"/>
      <w:marRight w:val="0"/>
      <w:marTop w:val="0"/>
      <w:marBottom w:val="0"/>
      <w:divBdr>
        <w:top w:val="none" w:sz="0" w:space="0" w:color="auto"/>
        <w:left w:val="none" w:sz="0" w:space="0" w:color="auto"/>
        <w:bottom w:val="none" w:sz="0" w:space="0" w:color="auto"/>
        <w:right w:val="none" w:sz="0" w:space="0" w:color="auto"/>
      </w:divBdr>
    </w:div>
    <w:div w:id="2136098192">
      <w:bodyDiv w:val="1"/>
      <w:marLeft w:val="0"/>
      <w:marRight w:val="0"/>
      <w:marTop w:val="0"/>
      <w:marBottom w:val="0"/>
      <w:divBdr>
        <w:top w:val="none" w:sz="0" w:space="0" w:color="auto"/>
        <w:left w:val="none" w:sz="0" w:space="0" w:color="auto"/>
        <w:bottom w:val="none" w:sz="0" w:space="0" w:color="auto"/>
        <w:right w:val="none" w:sz="0" w:space="0" w:color="auto"/>
      </w:divBdr>
    </w:div>
    <w:div w:id="2136173994">
      <w:bodyDiv w:val="1"/>
      <w:marLeft w:val="0"/>
      <w:marRight w:val="0"/>
      <w:marTop w:val="0"/>
      <w:marBottom w:val="0"/>
      <w:divBdr>
        <w:top w:val="none" w:sz="0" w:space="0" w:color="auto"/>
        <w:left w:val="none" w:sz="0" w:space="0" w:color="auto"/>
        <w:bottom w:val="none" w:sz="0" w:space="0" w:color="auto"/>
        <w:right w:val="none" w:sz="0" w:space="0" w:color="auto"/>
      </w:divBdr>
    </w:div>
    <w:div w:id="2136214596">
      <w:bodyDiv w:val="1"/>
      <w:marLeft w:val="0"/>
      <w:marRight w:val="0"/>
      <w:marTop w:val="0"/>
      <w:marBottom w:val="0"/>
      <w:divBdr>
        <w:top w:val="none" w:sz="0" w:space="0" w:color="auto"/>
        <w:left w:val="none" w:sz="0" w:space="0" w:color="auto"/>
        <w:bottom w:val="none" w:sz="0" w:space="0" w:color="auto"/>
        <w:right w:val="none" w:sz="0" w:space="0" w:color="auto"/>
      </w:divBdr>
    </w:div>
    <w:div w:id="2136217944">
      <w:bodyDiv w:val="1"/>
      <w:marLeft w:val="0"/>
      <w:marRight w:val="0"/>
      <w:marTop w:val="0"/>
      <w:marBottom w:val="0"/>
      <w:divBdr>
        <w:top w:val="none" w:sz="0" w:space="0" w:color="auto"/>
        <w:left w:val="none" w:sz="0" w:space="0" w:color="auto"/>
        <w:bottom w:val="none" w:sz="0" w:space="0" w:color="auto"/>
        <w:right w:val="none" w:sz="0" w:space="0" w:color="auto"/>
      </w:divBdr>
    </w:div>
    <w:div w:id="2136364116">
      <w:bodyDiv w:val="1"/>
      <w:marLeft w:val="0"/>
      <w:marRight w:val="0"/>
      <w:marTop w:val="0"/>
      <w:marBottom w:val="0"/>
      <w:divBdr>
        <w:top w:val="none" w:sz="0" w:space="0" w:color="auto"/>
        <w:left w:val="none" w:sz="0" w:space="0" w:color="auto"/>
        <w:bottom w:val="none" w:sz="0" w:space="0" w:color="auto"/>
        <w:right w:val="none" w:sz="0" w:space="0" w:color="auto"/>
      </w:divBdr>
    </w:div>
    <w:div w:id="2136366580">
      <w:bodyDiv w:val="1"/>
      <w:marLeft w:val="0"/>
      <w:marRight w:val="0"/>
      <w:marTop w:val="0"/>
      <w:marBottom w:val="0"/>
      <w:divBdr>
        <w:top w:val="none" w:sz="0" w:space="0" w:color="auto"/>
        <w:left w:val="none" w:sz="0" w:space="0" w:color="auto"/>
        <w:bottom w:val="none" w:sz="0" w:space="0" w:color="auto"/>
        <w:right w:val="none" w:sz="0" w:space="0" w:color="auto"/>
      </w:divBdr>
    </w:div>
    <w:div w:id="2136436587">
      <w:bodyDiv w:val="1"/>
      <w:marLeft w:val="0"/>
      <w:marRight w:val="0"/>
      <w:marTop w:val="0"/>
      <w:marBottom w:val="0"/>
      <w:divBdr>
        <w:top w:val="none" w:sz="0" w:space="0" w:color="auto"/>
        <w:left w:val="none" w:sz="0" w:space="0" w:color="auto"/>
        <w:bottom w:val="none" w:sz="0" w:space="0" w:color="auto"/>
        <w:right w:val="none" w:sz="0" w:space="0" w:color="auto"/>
      </w:divBdr>
    </w:div>
    <w:div w:id="2136439513">
      <w:bodyDiv w:val="1"/>
      <w:marLeft w:val="0"/>
      <w:marRight w:val="0"/>
      <w:marTop w:val="0"/>
      <w:marBottom w:val="0"/>
      <w:divBdr>
        <w:top w:val="none" w:sz="0" w:space="0" w:color="auto"/>
        <w:left w:val="none" w:sz="0" w:space="0" w:color="auto"/>
        <w:bottom w:val="none" w:sz="0" w:space="0" w:color="auto"/>
        <w:right w:val="none" w:sz="0" w:space="0" w:color="auto"/>
      </w:divBdr>
    </w:div>
    <w:div w:id="2136482453">
      <w:bodyDiv w:val="1"/>
      <w:marLeft w:val="0"/>
      <w:marRight w:val="0"/>
      <w:marTop w:val="0"/>
      <w:marBottom w:val="0"/>
      <w:divBdr>
        <w:top w:val="none" w:sz="0" w:space="0" w:color="auto"/>
        <w:left w:val="none" w:sz="0" w:space="0" w:color="auto"/>
        <w:bottom w:val="none" w:sz="0" w:space="0" w:color="auto"/>
        <w:right w:val="none" w:sz="0" w:space="0" w:color="auto"/>
      </w:divBdr>
    </w:div>
    <w:div w:id="2136486415">
      <w:bodyDiv w:val="1"/>
      <w:marLeft w:val="0"/>
      <w:marRight w:val="0"/>
      <w:marTop w:val="0"/>
      <w:marBottom w:val="0"/>
      <w:divBdr>
        <w:top w:val="none" w:sz="0" w:space="0" w:color="auto"/>
        <w:left w:val="none" w:sz="0" w:space="0" w:color="auto"/>
        <w:bottom w:val="none" w:sz="0" w:space="0" w:color="auto"/>
        <w:right w:val="none" w:sz="0" w:space="0" w:color="auto"/>
      </w:divBdr>
    </w:div>
    <w:div w:id="2136558304">
      <w:bodyDiv w:val="1"/>
      <w:marLeft w:val="0"/>
      <w:marRight w:val="0"/>
      <w:marTop w:val="0"/>
      <w:marBottom w:val="0"/>
      <w:divBdr>
        <w:top w:val="none" w:sz="0" w:space="0" w:color="auto"/>
        <w:left w:val="none" w:sz="0" w:space="0" w:color="auto"/>
        <w:bottom w:val="none" w:sz="0" w:space="0" w:color="auto"/>
        <w:right w:val="none" w:sz="0" w:space="0" w:color="auto"/>
      </w:divBdr>
    </w:div>
    <w:div w:id="2136950096">
      <w:bodyDiv w:val="1"/>
      <w:marLeft w:val="0"/>
      <w:marRight w:val="0"/>
      <w:marTop w:val="0"/>
      <w:marBottom w:val="0"/>
      <w:divBdr>
        <w:top w:val="none" w:sz="0" w:space="0" w:color="auto"/>
        <w:left w:val="none" w:sz="0" w:space="0" w:color="auto"/>
        <w:bottom w:val="none" w:sz="0" w:space="0" w:color="auto"/>
        <w:right w:val="none" w:sz="0" w:space="0" w:color="auto"/>
      </w:divBdr>
    </w:div>
    <w:div w:id="2137018026">
      <w:bodyDiv w:val="1"/>
      <w:marLeft w:val="0"/>
      <w:marRight w:val="0"/>
      <w:marTop w:val="0"/>
      <w:marBottom w:val="0"/>
      <w:divBdr>
        <w:top w:val="none" w:sz="0" w:space="0" w:color="auto"/>
        <w:left w:val="none" w:sz="0" w:space="0" w:color="auto"/>
        <w:bottom w:val="none" w:sz="0" w:space="0" w:color="auto"/>
        <w:right w:val="none" w:sz="0" w:space="0" w:color="auto"/>
      </w:divBdr>
    </w:div>
    <w:div w:id="2137020870">
      <w:bodyDiv w:val="1"/>
      <w:marLeft w:val="0"/>
      <w:marRight w:val="0"/>
      <w:marTop w:val="0"/>
      <w:marBottom w:val="0"/>
      <w:divBdr>
        <w:top w:val="none" w:sz="0" w:space="0" w:color="auto"/>
        <w:left w:val="none" w:sz="0" w:space="0" w:color="auto"/>
        <w:bottom w:val="none" w:sz="0" w:space="0" w:color="auto"/>
        <w:right w:val="none" w:sz="0" w:space="0" w:color="auto"/>
      </w:divBdr>
    </w:div>
    <w:div w:id="2137134082">
      <w:bodyDiv w:val="1"/>
      <w:marLeft w:val="0"/>
      <w:marRight w:val="0"/>
      <w:marTop w:val="0"/>
      <w:marBottom w:val="0"/>
      <w:divBdr>
        <w:top w:val="none" w:sz="0" w:space="0" w:color="auto"/>
        <w:left w:val="none" w:sz="0" w:space="0" w:color="auto"/>
        <w:bottom w:val="none" w:sz="0" w:space="0" w:color="auto"/>
        <w:right w:val="none" w:sz="0" w:space="0" w:color="auto"/>
      </w:divBdr>
    </w:div>
    <w:div w:id="2137136702">
      <w:bodyDiv w:val="1"/>
      <w:marLeft w:val="0"/>
      <w:marRight w:val="0"/>
      <w:marTop w:val="0"/>
      <w:marBottom w:val="0"/>
      <w:divBdr>
        <w:top w:val="none" w:sz="0" w:space="0" w:color="auto"/>
        <w:left w:val="none" w:sz="0" w:space="0" w:color="auto"/>
        <w:bottom w:val="none" w:sz="0" w:space="0" w:color="auto"/>
        <w:right w:val="none" w:sz="0" w:space="0" w:color="auto"/>
      </w:divBdr>
    </w:div>
    <w:div w:id="2137209734">
      <w:bodyDiv w:val="1"/>
      <w:marLeft w:val="0"/>
      <w:marRight w:val="0"/>
      <w:marTop w:val="0"/>
      <w:marBottom w:val="0"/>
      <w:divBdr>
        <w:top w:val="none" w:sz="0" w:space="0" w:color="auto"/>
        <w:left w:val="none" w:sz="0" w:space="0" w:color="auto"/>
        <w:bottom w:val="none" w:sz="0" w:space="0" w:color="auto"/>
        <w:right w:val="none" w:sz="0" w:space="0" w:color="auto"/>
      </w:divBdr>
    </w:div>
    <w:div w:id="2137213925">
      <w:bodyDiv w:val="1"/>
      <w:marLeft w:val="0"/>
      <w:marRight w:val="0"/>
      <w:marTop w:val="0"/>
      <w:marBottom w:val="0"/>
      <w:divBdr>
        <w:top w:val="none" w:sz="0" w:space="0" w:color="auto"/>
        <w:left w:val="none" w:sz="0" w:space="0" w:color="auto"/>
        <w:bottom w:val="none" w:sz="0" w:space="0" w:color="auto"/>
        <w:right w:val="none" w:sz="0" w:space="0" w:color="auto"/>
      </w:divBdr>
    </w:div>
    <w:div w:id="2137327952">
      <w:bodyDiv w:val="1"/>
      <w:marLeft w:val="0"/>
      <w:marRight w:val="0"/>
      <w:marTop w:val="0"/>
      <w:marBottom w:val="0"/>
      <w:divBdr>
        <w:top w:val="none" w:sz="0" w:space="0" w:color="auto"/>
        <w:left w:val="none" w:sz="0" w:space="0" w:color="auto"/>
        <w:bottom w:val="none" w:sz="0" w:space="0" w:color="auto"/>
        <w:right w:val="none" w:sz="0" w:space="0" w:color="auto"/>
      </w:divBdr>
    </w:div>
    <w:div w:id="2137411021">
      <w:bodyDiv w:val="1"/>
      <w:marLeft w:val="0"/>
      <w:marRight w:val="0"/>
      <w:marTop w:val="0"/>
      <w:marBottom w:val="0"/>
      <w:divBdr>
        <w:top w:val="none" w:sz="0" w:space="0" w:color="auto"/>
        <w:left w:val="none" w:sz="0" w:space="0" w:color="auto"/>
        <w:bottom w:val="none" w:sz="0" w:space="0" w:color="auto"/>
        <w:right w:val="none" w:sz="0" w:space="0" w:color="auto"/>
      </w:divBdr>
    </w:div>
    <w:div w:id="2137720162">
      <w:bodyDiv w:val="1"/>
      <w:marLeft w:val="0"/>
      <w:marRight w:val="0"/>
      <w:marTop w:val="0"/>
      <w:marBottom w:val="0"/>
      <w:divBdr>
        <w:top w:val="none" w:sz="0" w:space="0" w:color="auto"/>
        <w:left w:val="none" w:sz="0" w:space="0" w:color="auto"/>
        <w:bottom w:val="none" w:sz="0" w:space="0" w:color="auto"/>
        <w:right w:val="none" w:sz="0" w:space="0" w:color="auto"/>
      </w:divBdr>
    </w:div>
    <w:div w:id="2138065796">
      <w:bodyDiv w:val="1"/>
      <w:marLeft w:val="0"/>
      <w:marRight w:val="0"/>
      <w:marTop w:val="0"/>
      <w:marBottom w:val="0"/>
      <w:divBdr>
        <w:top w:val="none" w:sz="0" w:space="0" w:color="auto"/>
        <w:left w:val="none" w:sz="0" w:space="0" w:color="auto"/>
        <w:bottom w:val="none" w:sz="0" w:space="0" w:color="auto"/>
        <w:right w:val="none" w:sz="0" w:space="0" w:color="auto"/>
      </w:divBdr>
    </w:div>
    <w:div w:id="2138138137">
      <w:bodyDiv w:val="1"/>
      <w:marLeft w:val="0"/>
      <w:marRight w:val="0"/>
      <w:marTop w:val="0"/>
      <w:marBottom w:val="0"/>
      <w:divBdr>
        <w:top w:val="none" w:sz="0" w:space="0" w:color="auto"/>
        <w:left w:val="none" w:sz="0" w:space="0" w:color="auto"/>
        <w:bottom w:val="none" w:sz="0" w:space="0" w:color="auto"/>
        <w:right w:val="none" w:sz="0" w:space="0" w:color="auto"/>
      </w:divBdr>
    </w:div>
    <w:div w:id="2138523897">
      <w:bodyDiv w:val="1"/>
      <w:marLeft w:val="0"/>
      <w:marRight w:val="0"/>
      <w:marTop w:val="0"/>
      <w:marBottom w:val="0"/>
      <w:divBdr>
        <w:top w:val="none" w:sz="0" w:space="0" w:color="auto"/>
        <w:left w:val="none" w:sz="0" w:space="0" w:color="auto"/>
        <w:bottom w:val="none" w:sz="0" w:space="0" w:color="auto"/>
        <w:right w:val="none" w:sz="0" w:space="0" w:color="auto"/>
      </w:divBdr>
    </w:div>
    <w:div w:id="2138527356">
      <w:bodyDiv w:val="1"/>
      <w:marLeft w:val="0"/>
      <w:marRight w:val="0"/>
      <w:marTop w:val="0"/>
      <w:marBottom w:val="0"/>
      <w:divBdr>
        <w:top w:val="none" w:sz="0" w:space="0" w:color="auto"/>
        <w:left w:val="none" w:sz="0" w:space="0" w:color="auto"/>
        <w:bottom w:val="none" w:sz="0" w:space="0" w:color="auto"/>
        <w:right w:val="none" w:sz="0" w:space="0" w:color="auto"/>
      </w:divBdr>
    </w:div>
    <w:div w:id="2138717638">
      <w:bodyDiv w:val="1"/>
      <w:marLeft w:val="0"/>
      <w:marRight w:val="0"/>
      <w:marTop w:val="0"/>
      <w:marBottom w:val="0"/>
      <w:divBdr>
        <w:top w:val="none" w:sz="0" w:space="0" w:color="auto"/>
        <w:left w:val="none" w:sz="0" w:space="0" w:color="auto"/>
        <w:bottom w:val="none" w:sz="0" w:space="0" w:color="auto"/>
        <w:right w:val="none" w:sz="0" w:space="0" w:color="auto"/>
      </w:divBdr>
    </w:div>
    <w:div w:id="2139106242">
      <w:bodyDiv w:val="1"/>
      <w:marLeft w:val="0"/>
      <w:marRight w:val="0"/>
      <w:marTop w:val="0"/>
      <w:marBottom w:val="0"/>
      <w:divBdr>
        <w:top w:val="none" w:sz="0" w:space="0" w:color="auto"/>
        <w:left w:val="none" w:sz="0" w:space="0" w:color="auto"/>
        <w:bottom w:val="none" w:sz="0" w:space="0" w:color="auto"/>
        <w:right w:val="none" w:sz="0" w:space="0" w:color="auto"/>
      </w:divBdr>
    </w:div>
    <w:div w:id="2139106327">
      <w:bodyDiv w:val="1"/>
      <w:marLeft w:val="0"/>
      <w:marRight w:val="0"/>
      <w:marTop w:val="0"/>
      <w:marBottom w:val="0"/>
      <w:divBdr>
        <w:top w:val="none" w:sz="0" w:space="0" w:color="auto"/>
        <w:left w:val="none" w:sz="0" w:space="0" w:color="auto"/>
        <w:bottom w:val="none" w:sz="0" w:space="0" w:color="auto"/>
        <w:right w:val="none" w:sz="0" w:space="0" w:color="auto"/>
      </w:divBdr>
    </w:div>
    <w:div w:id="2139256765">
      <w:bodyDiv w:val="1"/>
      <w:marLeft w:val="0"/>
      <w:marRight w:val="0"/>
      <w:marTop w:val="0"/>
      <w:marBottom w:val="0"/>
      <w:divBdr>
        <w:top w:val="none" w:sz="0" w:space="0" w:color="auto"/>
        <w:left w:val="none" w:sz="0" w:space="0" w:color="auto"/>
        <w:bottom w:val="none" w:sz="0" w:space="0" w:color="auto"/>
        <w:right w:val="none" w:sz="0" w:space="0" w:color="auto"/>
      </w:divBdr>
    </w:div>
    <w:div w:id="2139368542">
      <w:bodyDiv w:val="1"/>
      <w:marLeft w:val="0"/>
      <w:marRight w:val="0"/>
      <w:marTop w:val="0"/>
      <w:marBottom w:val="0"/>
      <w:divBdr>
        <w:top w:val="none" w:sz="0" w:space="0" w:color="auto"/>
        <w:left w:val="none" w:sz="0" w:space="0" w:color="auto"/>
        <w:bottom w:val="none" w:sz="0" w:space="0" w:color="auto"/>
        <w:right w:val="none" w:sz="0" w:space="0" w:color="auto"/>
      </w:divBdr>
    </w:div>
    <w:div w:id="2139377474">
      <w:bodyDiv w:val="1"/>
      <w:marLeft w:val="0"/>
      <w:marRight w:val="0"/>
      <w:marTop w:val="0"/>
      <w:marBottom w:val="0"/>
      <w:divBdr>
        <w:top w:val="none" w:sz="0" w:space="0" w:color="auto"/>
        <w:left w:val="none" w:sz="0" w:space="0" w:color="auto"/>
        <w:bottom w:val="none" w:sz="0" w:space="0" w:color="auto"/>
        <w:right w:val="none" w:sz="0" w:space="0" w:color="auto"/>
      </w:divBdr>
    </w:div>
    <w:div w:id="2139446590">
      <w:bodyDiv w:val="1"/>
      <w:marLeft w:val="0"/>
      <w:marRight w:val="0"/>
      <w:marTop w:val="0"/>
      <w:marBottom w:val="0"/>
      <w:divBdr>
        <w:top w:val="none" w:sz="0" w:space="0" w:color="auto"/>
        <w:left w:val="none" w:sz="0" w:space="0" w:color="auto"/>
        <w:bottom w:val="none" w:sz="0" w:space="0" w:color="auto"/>
        <w:right w:val="none" w:sz="0" w:space="0" w:color="auto"/>
      </w:divBdr>
    </w:div>
    <w:div w:id="2139452871">
      <w:bodyDiv w:val="1"/>
      <w:marLeft w:val="0"/>
      <w:marRight w:val="0"/>
      <w:marTop w:val="0"/>
      <w:marBottom w:val="0"/>
      <w:divBdr>
        <w:top w:val="none" w:sz="0" w:space="0" w:color="auto"/>
        <w:left w:val="none" w:sz="0" w:space="0" w:color="auto"/>
        <w:bottom w:val="none" w:sz="0" w:space="0" w:color="auto"/>
        <w:right w:val="none" w:sz="0" w:space="0" w:color="auto"/>
      </w:divBdr>
    </w:div>
    <w:div w:id="2139570421">
      <w:bodyDiv w:val="1"/>
      <w:marLeft w:val="0"/>
      <w:marRight w:val="0"/>
      <w:marTop w:val="0"/>
      <w:marBottom w:val="0"/>
      <w:divBdr>
        <w:top w:val="none" w:sz="0" w:space="0" w:color="auto"/>
        <w:left w:val="none" w:sz="0" w:space="0" w:color="auto"/>
        <w:bottom w:val="none" w:sz="0" w:space="0" w:color="auto"/>
        <w:right w:val="none" w:sz="0" w:space="0" w:color="auto"/>
      </w:divBdr>
    </w:div>
    <w:div w:id="2139834988">
      <w:bodyDiv w:val="1"/>
      <w:marLeft w:val="0"/>
      <w:marRight w:val="0"/>
      <w:marTop w:val="0"/>
      <w:marBottom w:val="0"/>
      <w:divBdr>
        <w:top w:val="none" w:sz="0" w:space="0" w:color="auto"/>
        <w:left w:val="none" w:sz="0" w:space="0" w:color="auto"/>
        <w:bottom w:val="none" w:sz="0" w:space="0" w:color="auto"/>
        <w:right w:val="none" w:sz="0" w:space="0" w:color="auto"/>
      </w:divBdr>
    </w:div>
    <w:div w:id="2139910678">
      <w:bodyDiv w:val="1"/>
      <w:marLeft w:val="0"/>
      <w:marRight w:val="0"/>
      <w:marTop w:val="0"/>
      <w:marBottom w:val="0"/>
      <w:divBdr>
        <w:top w:val="none" w:sz="0" w:space="0" w:color="auto"/>
        <w:left w:val="none" w:sz="0" w:space="0" w:color="auto"/>
        <w:bottom w:val="none" w:sz="0" w:space="0" w:color="auto"/>
        <w:right w:val="none" w:sz="0" w:space="0" w:color="auto"/>
      </w:divBdr>
    </w:div>
    <w:div w:id="2140024569">
      <w:bodyDiv w:val="1"/>
      <w:marLeft w:val="0"/>
      <w:marRight w:val="0"/>
      <w:marTop w:val="0"/>
      <w:marBottom w:val="0"/>
      <w:divBdr>
        <w:top w:val="none" w:sz="0" w:space="0" w:color="auto"/>
        <w:left w:val="none" w:sz="0" w:space="0" w:color="auto"/>
        <w:bottom w:val="none" w:sz="0" w:space="0" w:color="auto"/>
        <w:right w:val="none" w:sz="0" w:space="0" w:color="auto"/>
      </w:divBdr>
    </w:div>
    <w:div w:id="2140030327">
      <w:bodyDiv w:val="1"/>
      <w:marLeft w:val="0"/>
      <w:marRight w:val="0"/>
      <w:marTop w:val="0"/>
      <w:marBottom w:val="0"/>
      <w:divBdr>
        <w:top w:val="none" w:sz="0" w:space="0" w:color="auto"/>
        <w:left w:val="none" w:sz="0" w:space="0" w:color="auto"/>
        <w:bottom w:val="none" w:sz="0" w:space="0" w:color="auto"/>
        <w:right w:val="none" w:sz="0" w:space="0" w:color="auto"/>
      </w:divBdr>
    </w:div>
    <w:div w:id="2140031415">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
    <w:div w:id="2140104654">
      <w:bodyDiv w:val="1"/>
      <w:marLeft w:val="0"/>
      <w:marRight w:val="0"/>
      <w:marTop w:val="0"/>
      <w:marBottom w:val="0"/>
      <w:divBdr>
        <w:top w:val="none" w:sz="0" w:space="0" w:color="auto"/>
        <w:left w:val="none" w:sz="0" w:space="0" w:color="auto"/>
        <w:bottom w:val="none" w:sz="0" w:space="0" w:color="auto"/>
        <w:right w:val="none" w:sz="0" w:space="0" w:color="auto"/>
      </w:divBdr>
    </w:div>
    <w:div w:id="2140222361">
      <w:bodyDiv w:val="1"/>
      <w:marLeft w:val="0"/>
      <w:marRight w:val="0"/>
      <w:marTop w:val="0"/>
      <w:marBottom w:val="0"/>
      <w:divBdr>
        <w:top w:val="none" w:sz="0" w:space="0" w:color="auto"/>
        <w:left w:val="none" w:sz="0" w:space="0" w:color="auto"/>
        <w:bottom w:val="none" w:sz="0" w:space="0" w:color="auto"/>
        <w:right w:val="none" w:sz="0" w:space="0" w:color="auto"/>
      </w:divBdr>
    </w:div>
    <w:div w:id="2140222485">
      <w:bodyDiv w:val="1"/>
      <w:marLeft w:val="0"/>
      <w:marRight w:val="0"/>
      <w:marTop w:val="0"/>
      <w:marBottom w:val="0"/>
      <w:divBdr>
        <w:top w:val="none" w:sz="0" w:space="0" w:color="auto"/>
        <w:left w:val="none" w:sz="0" w:space="0" w:color="auto"/>
        <w:bottom w:val="none" w:sz="0" w:space="0" w:color="auto"/>
        <w:right w:val="none" w:sz="0" w:space="0" w:color="auto"/>
      </w:divBdr>
    </w:div>
    <w:div w:id="2140224527">
      <w:bodyDiv w:val="1"/>
      <w:marLeft w:val="0"/>
      <w:marRight w:val="0"/>
      <w:marTop w:val="0"/>
      <w:marBottom w:val="0"/>
      <w:divBdr>
        <w:top w:val="none" w:sz="0" w:space="0" w:color="auto"/>
        <w:left w:val="none" w:sz="0" w:space="0" w:color="auto"/>
        <w:bottom w:val="none" w:sz="0" w:space="0" w:color="auto"/>
        <w:right w:val="none" w:sz="0" w:space="0" w:color="auto"/>
      </w:divBdr>
    </w:div>
    <w:div w:id="2140292924">
      <w:bodyDiv w:val="1"/>
      <w:marLeft w:val="0"/>
      <w:marRight w:val="0"/>
      <w:marTop w:val="0"/>
      <w:marBottom w:val="0"/>
      <w:divBdr>
        <w:top w:val="none" w:sz="0" w:space="0" w:color="auto"/>
        <w:left w:val="none" w:sz="0" w:space="0" w:color="auto"/>
        <w:bottom w:val="none" w:sz="0" w:space="0" w:color="auto"/>
        <w:right w:val="none" w:sz="0" w:space="0" w:color="auto"/>
      </w:divBdr>
    </w:div>
    <w:div w:id="2140612349">
      <w:bodyDiv w:val="1"/>
      <w:marLeft w:val="0"/>
      <w:marRight w:val="0"/>
      <w:marTop w:val="0"/>
      <w:marBottom w:val="0"/>
      <w:divBdr>
        <w:top w:val="none" w:sz="0" w:space="0" w:color="auto"/>
        <w:left w:val="none" w:sz="0" w:space="0" w:color="auto"/>
        <w:bottom w:val="none" w:sz="0" w:space="0" w:color="auto"/>
        <w:right w:val="none" w:sz="0" w:space="0" w:color="auto"/>
      </w:divBdr>
    </w:div>
    <w:div w:id="2140758070">
      <w:bodyDiv w:val="1"/>
      <w:marLeft w:val="0"/>
      <w:marRight w:val="0"/>
      <w:marTop w:val="0"/>
      <w:marBottom w:val="0"/>
      <w:divBdr>
        <w:top w:val="none" w:sz="0" w:space="0" w:color="auto"/>
        <w:left w:val="none" w:sz="0" w:space="0" w:color="auto"/>
        <w:bottom w:val="none" w:sz="0" w:space="0" w:color="auto"/>
        <w:right w:val="none" w:sz="0" w:space="0" w:color="auto"/>
      </w:divBdr>
    </w:div>
    <w:div w:id="2140802958">
      <w:bodyDiv w:val="1"/>
      <w:marLeft w:val="0"/>
      <w:marRight w:val="0"/>
      <w:marTop w:val="0"/>
      <w:marBottom w:val="0"/>
      <w:divBdr>
        <w:top w:val="none" w:sz="0" w:space="0" w:color="auto"/>
        <w:left w:val="none" w:sz="0" w:space="0" w:color="auto"/>
        <w:bottom w:val="none" w:sz="0" w:space="0" w:color="auto"/>
        <w:right w:val="none" w:sz="0" w:space="0" w:color="auto"/>
      </w:divBdr>
    </w:div>
    <w:div w:id="2141023541">
      <w:bodyDiv w:val="1"/>
      <w:marLeft w:val="0"/>
      <w:marRight w:val="0"/>
      <w:marTop w:val="0"/>
      <w:marBottom w:val="0"/>
      <w:divBdr>
        <w:top w:val="none" w:sz="0" w:space="0" w:color="auto"/>
        <w:left w:val="none" w:sz="0" w:space="0" w:color="auto"/>
        <w:bottom w:val="none" w:sz="0" w:space="0" w:color="auto"/>
        <w:right w:val="none" w:sz="0" w:space="0" w:color="auto"/>
      </w:divBdr>
    </w:div>
    <w:div w:id="2141068401">
      <w:bodyDiv w:val="1"/>
      <w:marLeft w:val="0"/>
      <w:marRight w:val="0"/>
      <w:marTop w:val="0"/>
      <w:marBottom w:val="0"/>
      <w:divBdr>
        <w:top w:val="none" w:sz="0" w:space="0" w:color="auto"/>
        <w:left w:val="none" w:sz="0" w:space="0" w:color="auto"/>
        <w:bottom w:val="none" w:sz="0" w:space="0" w:color="auto"/>
        <w:right w:val="none" w:sz="0" w:space="0" w:color="auto"/>
      </w:divBdr>
    </w:div>
    <w:div w:id="2141149074">
      <w:bodyDiv w:val="1"/>
      <w:marLeft w:val="0"/>
      <w:marRight w:val="0"/>
      <w:marTop w:val="0"/>
      <w:marBottom w:val="0"/>
      <w:divBdr>
        <w:top w:val="none" w:sz="0" w:space="0" w:color="auto"/>
        <w:left w:val="none" w:sz="0" w:space="0" w:color="auto"/>
        <w:bottom w:val="none" w:sz="0" w:space="0" w:color="auto"/>
        <w:right w:val="none" w:sz="0" w:space="0" w:color="auto"/>
      </w:divBdr>
    </w:div>
    <w:div w:id="2141221828">
      <w:bodyDiv w:val="1"/>
      <w:marLeft w:val="0"/>
      <w:marRight w:val="0"/>
      <w:marTop w:val="0"/>
      <w:marBottom w:val="0"/>
      <w:divBdr>
        <w:top w:val="none" w:sz="0" w:space="0" w:color="auto"/>
        <w:left w:val="none" w:sz="0" w:space="0" w:color="auto"/>
        <w:bottom w:val="none" w:sz="0" w:space="0" w:color="auto"/>
        <w:right w:val="none" w:sz="0" w:space="0" w:color="auto"/>
      </w:divBdr>
    </w:div>
    <w:div w:id="2141529905">
      <w:bodyDiv w:val="1"/>
      <w:marLeft w:val="0"/>
      <w:marRight w:val="0"/>
      <w:marTop w:val="0"/>
      <w:marBottom w:val="0"/>
      <w:divBdr>
        <w:top w:val="none" w:sz="0" w:space="0" w:color="auto"/>
        <w:left w:val="none" w:sz="0" w:space="0" w:color="auto"/>
        <w:bottom w:val="none" w:sz="0" w:space="0" w:color="auto"/>
        <w:right w:val="none" w:sz="0" w:space="0" w:color="auto"/>
      </w:divBdr>
    </w:div>
    <w:div w:id="2141532792">
      <w:bodyDiv w:val="1"/>
      <w:marLeft w:val="0"/>
      <w:marRight w:val="0"/>
      <w:marTop w:val="0"/>
      <w:marBottom w:val="0"/>
      <w:divBdr>
        <w:top w:val="none" w:sz="0" w:space="0" w:color="auto"/>
        <w:left w:val="none" w:sz="0" w:space="0" w:color="auto"/>
        <w:bottom w:val="none" w:sz="0" w:space="0" w:color="auto"/>
        <w:right w:val="none" w:sz="0" w:space="0" w:color="auto"/>
      </w:divBdr>
    </w:div>
    <w:div w:id="2141608691">
      <w:bodyDiv w:val="1"/>
      <w:marLeft w:val="0"/>
      <w:marRight w:val="0"/>
      <w:marTop w:val="0"/>
      <w:marBottom w:val="0"/>
      <w:divBdr>
        <w:top w:val="none" w:sz="0" w:space="0" w:color="auto"/>
        <w:left w:val="none" w:sz="0" w:space="0" w:color="auto"/>
        <w:bottom w:val="none" w:sz="0" w:space="0" w:color="auto"/>
        <w:right w:val="none" w:sz="0" w:space="0" w:color="auto"/>
      </w:divBdr>
    </w:div>
    <w:div w:id="2141654985">
      <w:bodyDiv w:val="1"/>
      <w:marLeft w:val="0"/>
      <w:marRight w:val="0"/>
      <w:marTop w:val="0"/>
      <w:marBottom w:val="0"/>
      <w:divBdr>
        <w:top w:val="none" w:sz="0" w:space="0" w:color="auto"/>
        <w:left w:val="none" w:sz="0" w:space="0" w:color="auto"/>
        <w:bottom w:val="none" w:sz="0" w:space="0" w:color="auto"/>
        <w:right w:val="none" w:sz="0" w:space="0" w:color="auto"/>
      </w:divBdr>
    </w:div>
    <w:div w:id="2141723437">
      <w:bodyDiv w:val="1"/>
      <w:marLeft w:val="0"/>
      <w:marRight w:val="0"/>
      <w:marTop w:val="0"/>
      <w:marBottom w:val="0"/>
      <w:divBdr>
        <w:top w:val="none" w:sz="0" w:space="0" w:color="auto"/>
        <w:left w:val="none" w:sz="0" w:space="0" w:color="auto"/>
        <w:bottom w:val="none" w:sz="0" w:space="0" w:color="auto"/>
        <w:right w:val="none" w:sz="0" w:space="0" w:color="auto"/>
      </w:divBdr>
    </w:div>
    <w:div w:id="2142115031">
      <w:bodyDiv w:val="1"/>
      <w:marLeft w:val="0"/>
      <w:marRight w:val="0"/>
      <w:marTop w:val="0"/>
      <w:marBottom w:val="0"/>
      <w:divBdr>
        <w:top w:val="none" w:sz="0" w:space="0" w:color="auto"/>
        <w:left w:val="none" w:sz="0" w:space="0" w:color="auto"/>
        <w:bottom w:val="none" w:sz="0" w:space="0" w:color="auto"/>
        <w:right w:val="none" w:sz="0" w:space="0" w:color="auto"/>
      </w:divBdr>
    </w:div>
    <w:div w:id="2142186911">
      <w:bodyDiv w:val="1"/>
      <w:marLeft w:val="0"/>
      <w:marRight w:val="0"/>
      <w:marTop w:val="0"/>
      <w:marBottom w:val="0"/>
      <w:divBdr>
        <w:top w:val="none" w:sz="0" w:space="0" w:color="auto"/>
        <w:left w:val="none" w:sz="0" w:space="0" w:color="auto"/>
        <w:bottom w:val="none" w:sz="0" w:space="0" w:color="auto"/>
        <w:right w:val="none" w:sz="0" w:space="0" w:color="auto"/>
      </w:divBdr>
    </w:div>
    <w:div w:id="2142263752">
      <w:bodyDiv w:val="1"/>
      <w:marLeft w:val="0"/>
      <w:marRight w:val="0"/>
      <w:marTop w:val="0"/>
      <w:marBottom w:val="0"/>
      <w:divBdr>
        <w:top w:val="none" w:sz="0" w:space="0" w:color="auto"/>
        <w:left w:val="none" w:sz="0" w:space="0" w:color="auto"/>
        <w:bottom w:val="none" w:sz="0" w:space="0" w:color="auto"/>
        <w:right w:val="none" w:sz="0" w:space="0" w:color="auto"/>
      </w:divBdr>
    </w:div>
    <w:div w:id="2142451787">
      <w:bodyDiv w:val="1"/>
      <w:marLeft w:val="0"/>
      <w:marRight w:val="0"/>
      <w:marTop w:val="0"/>
      <w:marBottom w:val="0"/>
      <w:divBdr>
        <w:top w:val="none" w:sz="0" w:space="0" w:color="auto"/>
        <w:left w:val="none" w:sz="0" w:space="0" w:color="auto"/>
        <w:bottom w:val="none" w:sz="0" w:space="0" w:color="auto"/>
        <w:right w:val="none" w:sz="0" w:space="0" w:color="auto"/>
      </w:divBdr>
    </w:div>
    <w:div w:id="2142459117">
      <w:bodyDiv w:val="1"/>
      <w:marLeft w:val="0"/>
      <w:marRight w:val="0"/>
      <w:marTop w:val="0"/>
      <w:marBottom w:val="0"/>
      <w:divBdr>
        <w:top w:val="none" w:sz="0" w:space="0" w:color="auto"/>
        <w:left w:val="none" w:sz="0" w:space="0" w:color="auto"/>
        <w:bottom w:val="none" w:sz="0" w:space="0" w:color="auto"/>
        <w:right w:val="none" w:sz="0" w:space="0" w:color="auto"/>
      </w:divBdr>
    </w:div>
    <w:div w:id="2142645295">
      <w:bodyDiv w:val="1"/>
      <w:marLeft w:val="0"/>
      <w:marRight w:val="0"/>
      <w:marTop w:val="0"/>
      <w:marBottom w:val="0"/>
      <w:divBdr>
        <w:top w:val="none" w:sz="0" w:space="0" w:color="auto"/>
        <w:left w:val="none" w:sz="0" w:space="0" w:color="auto"/>
        <w:bottom w:val="none" w:sz="0" w:space="0" w:color="auto"/>
        <w:right w:val="none" w:sz="0" w:space="0" w:color="auto"/>
      </w:divBdr>
    </w:div>
    <w:div w:id="2142650686">
      <w:bodyDiv w:val="1"/>
      <w:marLeft w:val="0"/>
      <w:marRight w:val="0"/>
      <w:marTop w:val="0"/>
      <w:marBottom w:val="0"/>
      <w:divBdr>
        <w:top w:val="none" w:sz="0" w:space="0" w:color="auto"/>
        <w:left w:val="none" w:sz="0" w:space="0" w:color="auto"/>
        <w:bottom w:val="none" w:sz="0" w:space="0" w:color="auto"/>
        <w:right w:val="none" w:sz="0" w:space="0" w:color="auto"/>
      </w:divBdr>
    </w:div>
    <w:div w:id="2142728016">
      <w:bodyDiv w:val="1"/>
      <w:marLeft w:val="0"/>
      <w:marRight w:val="0"/>
      <w:marTop w:val="0"/>
      <w:marBottom w:val="0"/>
      <w:divBdr>
        <w:top w:val="none" w:sz="0" w:space="0" w:color="auto"/>
        <w:left w:val="none" w:sz="0" w:space="0" w:color="auto"/>
        <w:bottom w:val="none" w:sz="0" w:space="0" w:color="auto"/>
        <w:right w:val="none" w:sz="0" w:space="0" w:color="auto"/>
      </w:divBdr>
    </w:div>
    <w:div w:id="2142917769">
      <w:bodyDiv w:val="1"/>
      <w:marLeft w:val="0"/>
      <w:marRight w:val="0"/>
      <w:marTop w:val="0"/>
      <w:marBottom w:val="0"/>
      <w:divBdr>
        <w:top w:val="none" w:sz="0" w:space="0" w:color="auto"/>
        <w:left w:val="none" w:sz="0" w:space="0" w:color="auto"/>
        <w:bottom w:val="none" w:sz="0" w:space="0" w:color="auto"/>
        <w:right w:val="none" w:sz="0" w:space="0" w:color="auto"/>
      </w:divBdr>
    </w:div>
    <w:div w:id="2143185550">
      <w:bodyDiv w:val="1"/>
      <w:marLeft w:val="0"/>
      <w:marRight w:val="0"/>
      <w:marTop w:val="0"/>
      <w:marBottom w:val="0"/>
      <w:divBdr>
        <w:top w:val="none" w:sz="0" w:space="0" w:color="auto"/>
        <w:left w:val="none" w:sz="0" w:space="0" w:color="auto"/>
        <w:bottom w:val="none" w:sz="0" w:space="0" w:color="auto"/>
        <w:right w:val="none" w:sz="0" w:space="0" w:color="auto"/>
      </w:divBdr>
    </w:div>
    <w:div w:id="2143185994">
      <w:bodyDiv w:val="1"/>
      <w:marLeft w:val="0"/>
      <w:marRight w:val="0"/>
      <w:marTop w:val="0"/>
      <w:marBottom w:val="0"/>
      <w:divBdr>
        <w:top w:val="none" w:sz="0" w:space="0" w:color="auto"/>
        <w:left w:val="none" w:sz="0" w:space="0" w:color="auto"/>
        <w:bottom w:val="none" w:sz="0" w:space="0" w:color="auto"/>
        <w:right w:val="none" w:sz="0" w:space="0" w:color="auto"/>
      </w:divBdr>
    </w:div>
    <w:div w:id="2143230003">
      <w:bodyDiv w:val="1"/>
      <w:marLeft w:val="0"/>
      <w:marRight w:val="0"/>
      <w:marTop w:val="0"/>
      <w:marBottom w:val="0"/>
      <w:divBdr>
        <w:top w:val="none" w:sz="0" w:space="0" w:color="auto"/>
        <w:left w:val="none" w:sz="0" w:space="0" w:color="auto"/>
        <w:bottom w:val="none" w:sz="0" w:space="0" w:color="auto"/>
        <w:right w:val="none" w:sz="0" w:space="0" w:color="auto"/>
      </w:divBdr>
    </w:div>
    <w:div w:id="2143493745">
      <w:bodyDiv w:val="1"/>
      <w:marLeft w:val="0"/>
      <w:marRight w:val="0"/>
      <w:marTop w:val="0"/>
      <w:marBottom w:val="0"/>
      <w:divBdr>
        <w:top w:val="none" w:sz="0" w:space="0" w:color="auto"/>
        <w:left w:val="none" w:sz="0" w:space="0" w:color="auto"/>
        <w:bottom w:val="none" w:sz="0" w:space="0" w:color="auto"/>
        <w:right w:val="none" w:sz="0" w:space="0" w:color="auto"/>
      </w:divBdr>
    </w:div>
    <w:div w:id="2143686750">
      <w:bodyDiv w:val="1"/>
      <w:marLeft w:val="0"/>
      <w:marRight w:val="0"/>
      <w:marTop w:val="0"/>
      <w:marBottom w:val="0"/>
      <w:divBdr>
        <w:top w:val="none" w:sz="0" w:space="0" w:color="auto"/>
        <w:left w:val="none" w:sz="0" w:space="0" w:color="auto"/>
        <w:bottom w:val="none" w:sz="0" w:space="0" w:color="auto"/>
        <w:right w:val="none" w:sz="0" w:space="0" w:color="auto"/>
      </w:divBdr>
    </w:div>
    <w:div w:id="2143770675">
      <w:bodyDiv w:val="1"/>
      <w:marLeft w:val="0"/>
      <w:marRight w:val="0"/>
      <w:marTop w:val="0"/>
      <w:marBottom w:val="0"/>
      <w:divBdr>
        <w:top w:val="none" w:sz="0" w:space="0" w:color="auto"/>
        <w:left w:val="none" w:sz="0" w:space="0" w:color="auto"/>
        <w:bottom w:val="none" w:sz="0" w:space="0" w:color="auto"/>
        <w:right w:val="none" w:sz="0" w:space="0" w:color="auto"/>
      </w:divBdr>
    </w:div>
    <w:div w:id="2143844024">
      <w:bodyDiv w:val="1"/>
      <w:marLeft w:val="0"/>
      <w:marRight w:val="0"/>
      <w:marTop w:val="0"/>
      <w:marBottom w:val="0"/>
      <w:divBdr>
        <w:top w:val="none" w:sz="0" w:space="0" w:color="auto"/>
        <w:left w:val="none" w:sz="0" w:space="0" w:color="auto"/>
        <w:bottom w:val="none" w:sz="0" w:space="0" w:color="auto"/>
        <w:right w:val="none" w:sz="0" w:space="0" w:color="auto"/>
      </w:divBdr>
    </w:div>
    <w:div w:id="2143845008">
      <w:bodyDiv w:val="1"/>
      <w:marLeft w:val="0"/>
      <w:marRight w:val="0"/>
      <w:marTop w:val="0"/>
      <w:marBottom w:val="0"/>
      <w:divBdr>
        <w:top w:val="none" w:sz="0" w:space="0" w:color="auto"/>
        <w:left w:val="none" w:sz="0" w:space="0" w:color="auto"/>
        <w:bottom w:val="none" w:sz="0" w:space="0" w:color="auto"/>
        <w:right w:val="none" w:sz="0" w:space="0" w:color="auto"/>
      </w:divBdr>
    </w:div>
    <w:div w:id="2144081618">
      <w:bodyDiv w:val="1"/>
      <w:marLeft w:val="0"/>
      <w:marRight w:val="0"/>
      <w:marTop w:val="0"/>
      <w:marBottom w:val="0"/>
      <w:divBdr>
        <w:top w:val="none" w:sz="0" w:space="0" w:color="auto"/>
        <w:left w:val="none" w:sz="0" w:space="0" w:color="auto"/>
        <w:bottom w:val="none" w:sz="0" w:space="0" w:color="auto"/>
        <w:right w:val="none" w:sz="0" w:space="0" w:color="auto"/>
      </w:divBdr>
    </w:div>
    <w:div w:id="2144149547">
      <w:bodyDiv w:val="1"/>
      <w:marLeft w:val="0"/>
      <w:marRight w:val="0"/>
      <w:marTop w:val="0"/>
      <w:marBottom w:val="0"/>
      <w:divBdr>
        <w:top w:val="none" w:sz="0" w:space="0" w:color="auto"/>
        <w:left w:val="none" w:sz="0" w:space="0" w:color="auto"/>
        <w:bottom w:val="none" w:sz="0" w:space="0" w:color="auto"/>
        <w:right w:val="none" w:sz="0" w:space="0" w:color="auto"/>
      </w:divBdr>
    </w:div>
    <w:div w:id="2144151893">
      <w:bodyDiv w:val="1"/>
      <w:marLeft w:val="0"/>
      <w:marRight w:val="0"/>
      <w:marTop w:val="0"/>
      <w:marBottom w:val="0"/>
      <w:divBdr>
        <w:top w:val="none" w:sz="0" w:space="0" w:color="auto"/>
        <w:left w:val="none" w:sz="0" w:space="0" w:color="auto"/>
        <w:bottom w:val="none" w:sz="0" w:space="0" w:color="auto"/>
        <w:right w:val="none" w:sz="0" w:space="0" w:color="auto"/>
      </w:divBdr>
    </w:div>
    <w:div w:id="2144229869">
      <w:bodyDiv w:val="1"/>
      <w:marLeft w:val="0"/>
      <w:marRight w:val="0"/>
      <w:marTop w:val="0"/>
      <w:marBottom w:val="0"/>
      <w:divBdr>
        <w:top w:val="none" w:sz="0" w:space="0" w:color="auto"/>
        <w:left w:val="none" w:sz="0" w:space="0" w:color="auto"/>
        <w:bottom w:val="none" w:sz="0" w:space="0" w:color="auto"/>
        <w:right w:val="none" w:sz="0" w:space="0" w:color="auto"/>
      </w:divBdr>
    </w:div>
    <w:div w:id="2144304319">
      <w:bodyDiv w:val="1"/>
      <w:marLeft w:val="0"/>
      <w:marRight w:val="0"/>
      <w:marTop w:val="0"/>
      <w:marBottom w:val="0"/>
      <w:divBdr>
        <w:top w:val="none" w:sz="0" w:space="0" w:color="auto"/>
        <w:left w:val="none" w:sz="0" w:space="0" w:color="auto"/>
        <w:bottom w:val="none" w:sz="0" w:space="0" w:color="auto"/>
        <w:right w:val="none" w:sz="0" w:space="0" w:color="auto"/>
      </w:divBdr>
    </w:div>
    <w:div w:id="2144346066">
      <w:bodyDiv w:val="1"/>
      <w:marLeft w:val="0"/>
      <w:marRight w:val="0"/>
      <w:marTop w:val="0"/>
      <w:marBottom w:val="0"/>
      <w:divBdr>
        <w:top w:val="none" w:sz="0" w:space="0" w:color="auto"/>
        <w:left w:val="none" w:sz="0" w:space="0" w:color="auto"/>
        <w:bottom w:val="none" w:sz="0" w:space="0" w:color="auto"/>
        <w:right w:val="none" w:sz="0" w:space="0" w:color="auto"/>
      </w:divBdr>
    </w:div>
    <w:div w:id="2144347919">
      <w:bodyDiv w:val="1"/>
      <w:marLeft w:val="0"/>
      <w:marRight w:val="0"/>
      <w:marTop w:val="0"/>
      <w:marBottom w:val="0"/>
      <w:divBdr>
        <w:top w:val="none" w:sz="0" w:space="0" w:color="auto"/>
        <w:left w:val="none" w:sz="0" w:space="0" w:color="auto"/>
        <w:bottom w:val="none" w:sz="0" w:space="0" w:color="auto"/>
        <w:right w:val="none" w:sz="0" w:space="0" w:color="auto"/>
      </w:divBdr>
    </w:div>
    <w:div w:id="2144349446">
      <w:bodyDiv w:val="1"/>
      <w:marLeft w:val="0"/>
      <w:marRight w:val="0"/>
      <w:marTop w:val="0"/>
      <w:marBottom w:val="0"/>
      <w:divBdr>
        <w:top w:val="none" w:sz="0" w:space="0" w:color="auto"/>
        <w:left w:val="none" w:sz="0" w:space="0" w:color="auto"/>
        <w:bottom w:val="none" w:sz="0" w:space="0" w:color="auto"/>
        <w:right w:val="none" w:sz="0" w:space="0" w:color="auto"/>
      </w:divBdr>
    </w:div>
    <w:div w:id="2144501181">
      <w:bodyDiv w:val="1"/>
      <w:marLeft w:val="0"/>
      <w:marRight w:val="0"/>
      <w:marTop w:val="0"/>
      <w:marBottom w:val="0"/>
      <w:divBdr>
        <w:top w:val="none" w:sz="0" w:space="0" w:color="auto"/>
        <w:left w:val="none" w:sz="0" w:space="0" w:color="auto"/>
        <w:bottom w:val="none" w:sz="0" w:space="0" w:color="auto"/>
        <w:right w:val="none" w:sz="0" w:space="0" w:color="auto"/>
      </w:divBdr>
    </w:div>
    <w:div w:id="2144618197">
      <w:bodyDiv w:val="1"/>
      <w:marLeft w:val="0"/>
      <w:marRight w:val="0"/>
      <w:marTop w:val="0"/>
      <w:marBottom w:val="0"/>
      <w:divBdr>
        <w:top w:val="none" w:sz="0" w:space="0" w:color="auto"/>
        <w:left w:val="none" w:sz="0" w:space="0" w:color="auto"/>
        <w:bottom w:val="none" w:sz="0" w:space="0" w:color="auto"/>
        <w:right w:val="none" w:sz="0" w:space="0" w:color="auto"/>
      </w:divBdr>
    </w:div>
    <w:div w:id="2144619074">
      <w:bodyDiv w:val="1"/>
      <w:marLeft w:val="0"/>
      <w:marRight w:val="0"/>
      <w:marTop w:val="0"/>
      <w:marBottom w:val="0"/>
      <w:divBdr>
        <w:top w:val="none" w:sz="0" w:space="0" w:color="auto"/>
        <w:left w:val="none" w:sz="0" w:space="0" w:color="auto"/>
        <w:bottom w:val="none" w:sz="0" w:space="0" w:color="auto"/>
        <w:right w:val="none" w:sz="0" w:space="0" w:color="auto"/>
      </w:divBdr>
    </w:div>
    <w:div w:id="2144731772">
      <w:bodyDiv w:val="1"/>
      <w:marLeft w:val="0"/>
      <w:marRight w:val="0"/>
      <w:marTop w:val="0"/>
      <w:marBottom w:val="0"/>
      <w:divBdr>
        <w:top w:val="none" w:sz="0" w:space="0" w:color="auto"/>
        <w:left w:val="none" w:sz="0" w:space="0" w:color="auto"/>
        <w:bottom w:val="none" w:sz="0" w:space="0" w:color="auto"/>
        <w:right w:val="none" w:sz="0" w:space="0" w:color="auto"/>
      </w:divBdr>
    </w:div>
    <w:div w:id="2144735793">
      <w:bodyDiv w:val="1"/>
      <w:marLeft w:val="0"/>
      <w:marRight w:val="0"/>
      <w:marTop w:val="0"/>
      <w:marBottom w:val="0"/>
      <w:divBdr>
        <w:top w:val="none" w:sz="0" w:space="0" w:color="auto"/>
        <w:left w:val="none" w:sz="0" w:space="0" w:color="auto"/>
        <w:bottom w:val="none" w:sz="0" w:space="0" w:color="auto"/>
        <w:right w:val="none" w:sz="0" w:space="0" w:color="auto"/>
      </w:divBdr>
    </w:div>
    <w:div w:id="2144737615">
      <w:bodyDiv w:val="1"/>
      <w:marLeft w:val="0"/>
      <w:marRight w:val="0"/>
      <w:marTop w:val="0"/>
      <w:marBottom w:val="0"/>
      <w:divBdr>
        <w:top w:val="none" w:sz="0" w:space="0" w:color="auto"/>
        <w:left w:val="none" w:sz="0" w:space="0" w:color="auto"/>
        <w:bottom w:val="none" w:sz="0" w:space="0" w:color="auto"/>
        <w:right w:val="none" w:sz="0" w:space="0" w:color="auto"/>
      </w:divBdr>
    </w:div>
    <w:div w:id="2144762061">
      <w:bodyDiv w:val="1"/>
      <w:marLeft w:val="0"/>
      <w:marRight w:val="0"/>
      <w:marTop w:val="0"/>
      <w:marBottom w:val="0"/>
      <w:divBdr>
        <w:top w:val="none" w:sz="0" w:space="0" w:color="auto"/>
        <w:left w:val="none" w:sz="0" w:space="0" w:color="auto"/>
        <w:bottom w:val="none" w:sz="0" w:space="0" w:color="auto"/>
        <w:right w:val="none" w:sz="0" w:space="0" w:color="auto"/>
      </w:divBdr>
    </w:div>
    <w:div w:id="2144762202">
      <w:bodyDiv w:val="1"/>
      <w:marLeft w:val="0"/>
      <w:marRight w:val="0"/>
      <w:marTop w:val="0"/>
      <w:marBottom w:val="0"/>
      <w:divBdr>
        <w:top w:val="none" w:sz="0" w:space="0" w:color="auto"/>
        <w:left w:val="none" w:sz="0" w:space="0" w:color="auto"/>
        <w:bottom w:val="none" w:sz="0" w:space="0" w:color="auto"/>
        <w:right w:val="none" w:sz="0" w:space="0" w:color="auto"/>
      </w:divBdr>
    </w:div>
    <w:div w:id="2144806742">
      <w:bodyDiv w:val="1"/>
      <w:marLeft w:val="0"/>
      <w:marRight w:val="0"/>
      <w:marTop w:val="0"/>
      <w:marBottom w:val="0"/>
      <w:divBdr>
        <w:top w:val="none" w:sz="0" w:space="0" w:color="auto"/>
        <w:left w:val="none" w:sz="0" w:space="0" w:color="auto"/>
        <w:bottom w:val="none" w:sz="0" w:space="0" w:color="auto"/>
        <w:right w:val="none" w:sz="0" w:space="0" w:color="auto"/>
      </w:divBdr>
    </w:div>
    <w:div w:id="2144809945">
      <w:bodyDiv w:val="1"/>
      <w:marLeft w:val="0"/>
      <w:marRight w:val="0"/>
      <w:marTop w:val="0"/>
      <w:marBottom w:val="0"/>
      <w:divBdr>
        <w:top w:val="none" w:sz="0" w:space="0" w:color="auto"/>
        <w:left w:val="none" w:sz="0" w:space="0" w:color="auto"/>
        <w:bottom w:val="none" w:sz="0" w:space="0" w:color="auto"/>
        <w:right w:val="none" w:sz="0" w:space="0" w:color="auto"/>
      </w:divBdr>
    </w:div>
    <w:div w:id="2144888899">
      <w:bodyDiv w:val="1"/>
      <w:marLeft w:val="0"/>
      <w:marRight w:val="0"/>
      <w:marTop w:val="0"/>
      <w:marBottom w:val="0"/>
      <w:divBdr>
        <w:top w:val="none" w:sz="0" w:space="0" w:color="auto"/>
        <w:left w:val="none" w:sz="0" w:space="0" w:color="auto"/>
        <w:bottom w:val="none" w:sz="0" w:space="0" w:color="auto"/>
        <w:right w:val="none" w:sz="0" w:space="0" w:color="auto"/>
      </w:divBdr>
    </w:div>
    <w:div w:id="2144957482">
      <w:bodyDiv w:val="1"/>
      <w:marLeft w:val="0"/>
      <w:marRight w:val="0"/>
      <w:marTop w:val="0"/>
      <w:marBottom w:val="0"/>
      <w:divBdr>
        <w:top w:val="none" w:sz="0" w:space="0" w:color="auto"/>
        <w:left w:val="none" w:sz="0" w:space="0" w:color="auto"/>
        <w:bottom w:val="none" w:sz="0" w:space="0" w:color="auto"/>
        <w:right w:val="none" w:sz="0" w:space="0" w:color="auto"/>
      </w:divBdr>
    </w:div>
    <w:div w:id="2145150141">
      <w:bodyDiv w:val="1"/>
      <w:marLeft w:val="0"/>
      <w:marRight w:val="0"/>
      <w:marTop w:val="0"/>
      <w:marBottom w:val="0"/>
      <w:divBdr>
        <w:top w:val="none" w:sz="0" w:space="0" w:color="auto"/>
        <w:left w:val="none" w:sz="0" w:space="0" w:color="auto"/>
        <w:bottom w:val="none" w:sz="0" w:space="0" w:color="auto"/>
        <w:right w:val="none" w:sz="0" w:space="0" w:color="auto"/>
      </w:divBdr>
    </w:div>
    <w:div w:id="2145156146">
      <w:bodyDiv w:val="1"/>
      <w:marLeft w:val="0"/>
      <w:marRight w:val="0"/>
      <w:marTop w:val="0"/>
      <w:marBottom w:val="0"/>
      <w:divBdr>
        <w:top w:val="none" w:sz="0" w:space="0" w:color="auto"/>
        <w:left w:val="none" w:sz="0" w:space="0" w:color="auto"/>
        <w:bottom w:val="none" w:sz="0" w:space="0" w:color="auto"/>
        <w:right w:val="none" w:sz="0" w:space="0" w:color="auto"/>
      </w:divBdr>
    </w:div>
    <w:div w:id="2145193538">
      <w:bodyDiv w:val="1"/>
      <w:marLeft w:val="0"/>
      <w:marRight w:val="0"/>
      <w:marTop w:val="0"/>
      <w:marBottom w:val="0"/>
      <w:divBdr>
        <w:top w:val="none" w:sz="0" w:space="0" w:color="auto"/>
        <w:left w:val="none" w:sz="0" w:space="0" w:color="auto"/>
        <w:bottom w:val="none" w:sz="0" w:space="0" w:color="auto"/>
        <w:right w:val="none" w:sz="0" w:space="0" w:color="auto"/>
      </w:divBdr>
    </w:div>
    <w:div w:id="2145198572">
      <w:bodyDiv w:val="1"/>
      <w:marLeft w:val="0"/>
      <w:marRight w:val="0"/>
      <w:marTop w:val="0"/>
      <w:marBottom w:val="0"/>
      <w:divBdr>
        <w:top w:val="none" w:sz="0" w:space="0" w:color="auto"/>
        <w:left w:val="none" w:sz="0" w:space="0" w:color="auto"/>
        <w:bottom w:val="none" w:sz="0" w:space="0" w:color="auto"/>
        <w:right w:val="none" w:sz="0" w:space="0" w:color="auto"/>
      </w:divBdr>
    </w:div>
    <w:div w:id="2145266190">
      <w:bodyDiv w:val="1"/>
      <w:marLeft w:val="0"/>
      <w:marRight w:val="0"/>
      <w:marTop w:val="0"/>
      <w:marBottom w:val="0"/>
      <w:divBdr>
        <w:top w:val="none" w:sz="0" w:space="0" w:color="auto"/>
        <w:left w:val="none" w:sz="0" w:space="0" w:color="auto"/>
        <w:bottom w:val="none" w:sz="0" w:space="0" w:color="auto"/>
        <w:right w:val="none" w:sz="0" w:space="0" w:color="auto"/>
      </w:divBdr>
    </w:div>
    <w:div w:id="2145345864">
      <w:bodyDiv w:val="1"/>
      <w:marLeft w:val="0"/>
      <w:marRight w:val="0"/>
      <w:marTop w:val="0"/>
      <w:marBottom w:val="0"/>
      <w:divBdr>
        <w:top w:val="none" w:sz="0" w:space="0" w:color="auto"/>
        <w:left w:val="none" w:sz="0" w:space="0" w:color="auto"/>
        <w:bottom w:val="none" w:sz="0" w:space="0" w:color="auto"/>
        <w:right w:val="none" w:sz="0" w:space="0" w:color="auto"/>
      </w:divBdr>
    </w:div>
    <w:div w:id="2145465134">
      <w:bodyDiv w:val="1"/>
      <w:marLeft w:val="0"/>
      <w:marRight w:val="0"/>
      <w:marTop w:val="0"/>
      <w:marBottom w:val="0"/>
      <w:divBdr>
        <w:top w:val="none" w:sz="0" w:space="0" w:color="auto"/>
        <w:left w:val="none" w:sz="0" w:space="0" w:color="auto"/>
        <w:bottom w:val="none" w:sz="0" w:space="0" w:color="auto"/>
        <w:right w:val="none" w:sz="0" w:space="0" w:color="auto"/>
      </w:divBdr>
    </w:div>
    <w:div w:id="2145586294">
      <w:bodyDiv w:val="1"/>
      <w:marLeft w:val="0"/>
      <w:marRight w:val="0"/>
      <w:marTop w:val="0"/>
      <w:marBottom w:val="0"/>
      <w:divBdr>
        <w:top w:val="none" w:sz="0" w:space="0" w:color="auto"/>
        <w:left w:val="none" w:sz="0" w:space="0" w:color="auto"/>
        <w:bottom w:val="none" w:sz="0" w:space="0" w:color="auto"/>
        <w:right w:val="none" w:sz="0" w:space="0" w:color="auto"/>
      </w:divBdr>
    </w:div>
    <w:div w:id="2145734884">
      <w:bodyDiv w:val="1"/>
      <w:marLeft w:val="0"/>
      <w:marRight w:val="0"/>
      <w:marTop w:val="0"/>
      <w:marBottom w:val="0"/>
      <w:divBdr>
        <w:top w:val="none" w:sz="0" w:space="0" w:color="auto"/>
        <w:left w:val="none" w:sz="0" w:space="0" w:color="auto"/>
        <w:bottom w:val="none" w:sz="0" w:space="0" w:color="auto"/>
        <w:right w:val="none" w:sz="0" w:space="0" w:color="auto"/>
      </w:divBdr>
    </w:div>
    <w:div w:id="2145735996">
      <w:bodyDiv w:val="1"/>
      <w:marLeft w:val="0"/>
      <w:marRight w:val="0"/>
      <w:marTop w:val="0"/>
      <w:marBottom w:val="0"/>
      <w:divBdr>
        <w:top w:val="none" w:sz="0" w:space="0" w:color="auto"/>
        <w:left w:val="none" w:sz="0" w:space="0" w:color="auto"/>
        <w:bottom w:val="none" w:sz="0" w:space="0" w:color="auto"/>
        <w:right w:val="none" w:sz="0" w:space="0" w:color="auto"/>
      </w:divBdr>
    </w:div>
    <w:div w:id="2145923653">
      <w:bodyDiv w:val="1"/>
      <w:marLeft w:val="0"/>
      <w:marRight w:val="0"/>
      <w:marTop w:val="0"/>
      <w:marBottom w:val="0"/>
      <w:divBdr>
        <w:top w:val="none" w:sz="0" w:space="0" w:color="auto"/>
        <w:left w:val="none" w:sz="0" w:space="0" w:color="auto"/>
        <w:bottom w:val="none" w:sz="0" w:space="0" w:color="auto"/>
        <w:right w:val="none" w:sz="0" w:space="0" w:color="auto"/>
      </w:divBdr>
    </w:div>
    <w:div w:id="2145929400">
      <w:bodyDiv w:val="1"/>
      <w:marLeft w:val="0"/>
      <w:marRight w:val="0"/>
      <w:marTop w:val="0"/>
      <w:marBottom w:val="0"/>
      <w:divBdr>
        <w:top w:val="none" w:sz="0" w:space="0" w:color="auto"/>
        <w:left w:val="none" w:sz="0" w:space="0" w:color="auto"/>
        <w:bottom w:val="none" w:sz="0" w:space="0" w:color="auto"/>
        <w:right w:val="none" w:sz="0" w:space="0" w:color="auto"/>
      </w:divBdr>
    </w:div>
    <w:div w:id="2146047879">
      <w:bodyDiv w:val="1"/>
      <w:marLeft w:val="0"/>
      <w:marRight w:val="0"/>
      <w:marTop w:val="0"/>
      <w:marBottom w:val="0"/>
      <w:divBdr>
        <w:top w:val="none" w:sz="0" w:space="0" w:color="auto"/>
        <w:left w:val="none" w:sz="0" w:space="0" w:color="auto"/>
        <w:bottom w:val="none" w:sz="0" w:space="0" w:color="auto"/>
        <w:right w:val="none" w:sz="0" w:space="0" w:color="auto"/>
      </w:divBdr>
    </w:div>
    <w:div w:id="2146117755">
      <w:bodyDiv w:val="1"/>
      <w:marLeft w:val="0"/>
      <w:marRight w:val="0"/>
      <w:marTop w:val="0"/>
      <w:marBottom w:val="0"/>
      <w:divBdr>
        <w:top w:val="none" w:sz="0" w:space="0" w:color="auto"/>
        <w:left w:val="none" w:sz="0" w:space="0" w:color="auto"/>
        <w:bottom w:val="none" w:sz="0" w:space="0" w:color="auto"/>
        <w:right w:val="none" w:sz="0" w:space="0" w:color="auto"/>
      </w:divBdr>
    </w:div>
    <w:div w:id="2146197189">
      <w:bodyDiv w:val="1"/>
      <w:marLeft w:val="0"/>
      <w:marRight w:val="0"/>
      <w:marTop w:val="0"/>
      <w:marBottom w:val="0"/>
      <w:divBdr>
        <w:top w:val="none" w:sz="0" w:space="0" w:color="auto"/>
        <w:left w:val="none" w:sz="0" w:space="0" w:color="auto"/>
        <w:bottom w:val="none" w:sz="0" w:space="0" w:color="auto"/>
        <w:right w:val="none" w:sz="0" w:space="0" w:color="auto"/>
      </w:divBdr>
    </w:div>
    <w:div w:id="2146240393">
      <w:bodyDiv w:val="1"/>
      <w:marLeft w:val="0"/>
      <w:marRight w:val="0"/>
      <w:marTop w:val="0"/>
      <w:marBottom w:val="0"/>
      <w:divBdr>
        <w:top w:val="none" w:sz="0" w:space="0" w:color="auto"/>
        <w:left w:val="none" w:sz="0" w:space="0" w:color="auto"/>
        <w:bottom w:val="none" w:sz="0" w:space="0" w:color="auto"/>
        <w:right w:val="none" w:sz="0" w:space="0" w:color="auto"/>
      </w:divBdr>
    </w:div>
    <w:div w:id="2146316584">
      <w:bodyDiv w:val="1"/>
      <w:marLeft w:val="0"/>
      <w:marRight w:val="0"/>
      <w:marTop w:val="0"/>
      <w:marBottom w:val="0"/>
      <w:divBdr>
        <w:top w:val="none" w:sz="0" w:space="0" w:color="auto"/>
        <w:left w:val="none" w:sz="0" w:space="0" w:color="auto"/>
        <w:bottom w:val="none" w:sz="0" w:space="0" w:color="auto"/>
        <w:right w:val="none" w:sz="0" w:space="0" w:color="auto"/>
      </w:divBdr>
    </w:div>
    <w:div w:id="2146389937">
      <w:bodyDiv w:val="1"/>
      <w:marLeft w:val="0"/>
      <w:marRight w:val="0"/>
      <w:marTop w:val="0"/>
      <w:marBottom w:val="0"/>
      <w:divBdr>
        <w:top w:val="none" w:sz="0" w:space="0" w:color="auto"/>
        <w:left w:val="none" w:sz="0" w:space="0" w:color="auto"/>
        <w:bottom w:val="none" w:sz="0" w:space="0" w:color="auto"/>
        <w:right w:val="none" w:sz="0" w:space="0" w:color="auto"/>
      </w:divBdr>
    </w:div>
    <w:div w:id="2146465280">
      <w:bodyDiv w:val="1"/>
      <w:marLeft w:val="0"/>
      <w:marRight w:val="0"/>
      <w:marTop w:val="0"/>
      <w:marBottom w:val="0"/>
      <w:divBdr>
        <w:top w:val="none" w:sz="0" w:space="0" w:color="auto"/>
        <w:left w:val="none" w:sz="0" w:space="0" w:color="auto"/>
        <w:bottom w:val="none" w:sz="0" w:space="0" w:color="auto"/>
        <w:right w:val="none" w:sz="0" w:space="0" w:color="auto"/>
      </w:divBdr>
    </w:div>
    <w:div w:id="2146504063">
      <w:bodyDiv w:val="1"/>
      <w:marLeft w:val="0"/>
      <w:marRight w:val="0"/>
      <w:marTop w:val="0"/>
      <w:marBottom w:val="0"/>
      <w:divBdr>
        <w:top w:val="none" w:sz="0" w:space="0" w:color="auto"/>
        <w:left w:val="none" w:sz="0" w:space="0" w:color="auto"/>
        <w:bottom w:val="none" w:sz="0" w:space="0" w:color="auto"/>
        <w:right w:val="none" w:sz="0" w:space="0" w:color="auto"/>
      </w:divBdr>
    </w:div>
    <w:div w:id="2146655905">
      <w:bodyDiv w:val="1"/>
      <w:marLeft w:val="0"/>
      <w:marRight w:val="0"/>
      <w:marTop w:val="0"/>
      <w:marBottom w:val="0"/>
      <w:divBdr>
        <w:top w:val="none" w:sz="0" w:space="0" w:color="auto"/>
        <w:left w:val="none" w:sz="0" w:space="0" w:color="auto"/>
        <w:bottom w:val="none" w:sz="0" w:space="0" w:color="auto"/>
        <w:right w:val="none" w:sz="0" w:space="0" w:color="auto"/>
      </w:divBdr>
    </w:div>
    <w:div w:id="2146771738">
      <w:bodyDiv w:val="1"/>
      <w:marLeft w:val="0"/>
      <w:marRight w:val="0"/>
      <w:marTop w:val="0"/>
      <w:marBottom w:val="0"/>
      <w:divBdr>
        <w:top w:val="none" w:sz="0" w:space="0" w:color="auto"/>
        <w:left w:val="none" w:sz="0" w:space="0" w:color="auto"/>
        <w:bottom w:val="none" w:sz="0" w:space="0" w:color="auto"/>
        <w:right w:val="none" w:sz="0" w:space="0" w:color="auto"/>
      </w:divBdr>
    </w:div>
    <w:div w:id="2146920864">
      <w:bodyDiv w:val="1"/>
      <w:marLeft w:val="0"/>
      <w:marRight w:val="0"/>
      <w:marTop w:val="0"/>
      <w:marBottom w:val="0"/>
      <w:divBdr>
        <w:top w:val="none" w:sz="0" w:space="0" w:color="auto"/>
        <w:left w:val="none" w:sz="0" w:space="0" w:color="auto"/>
        <w:bottom w:val="none" w:sz="0" w:space="0" w:color="auto"/>
        <w:right w:val="none" w:sz="0" w:space="0" w:color="auto"/>
      </w:divBdr>
    </w:div>
    <w:div w:id="2146925753">
      <w:bodyDiv w:val="1"/>
      <w:marLeft w:val="0"/>
      <w:marRight w:val="0"/>
      <w:marTop w:val="0"/>
      <w:marBottom w:val="0"/>
      <w:divBdr>
        <w:top w:val="none" w:sz="0" w:space="0" w:color="auto"/>
        <w:left w:val="none" w:sz="0" w:space="0" w:color="auto"/>
        <w:bottom w:val="none" w:sz="0" w:space="0" w:color="auto"/>
        <w:right w:val="none" w:sz="0" w:space="0" w:color="auto"/>
      </w:divBdr>
    </w:div>
    <w:div w:id="2146970006">
      <w:bodyDiv w:val="1"/>
      <w:marLeft w:val="0"/>
      <w:marRight w:val="0"/>
      <w:marTop w:val="0"/>
      <w:marBottom w:val="0"/>
      <w:divBdr>
        <w:top w:val="none" w:sz="0" w:space="0" w:color="auto"/>
        <w:left w:val="none" w:sz="0" w:space="0" w:color="auto"/>
        <w:bottom w:val="none" w:sz="0" w:space="0" w:color="auto"/>
        <w:right w:val="none" w:sz="0" w:space="0" w:color="auto"/>
      </w:divBdr>
    </w:div>
    <w:div w:id="2146971236">
      <w:bodyDiv w:val="1"/>
      <w:marLeft w:val="0"/>
      <w:marRight w:val="0"/>
      <w:marTop w:val="0"/>
      <w:marBottom w:val="0"/>
      <w:divBdr>
        <w:top w:val="none" w:sz="0" w:space="0" w:color="auto"/>
        <w:left w:val="none" w:sz="0" w:space="0" w:color="auto"/>
        <w:bottom w:val="none" w:sz="0" w:space="0" w:color="auto"/>
        <w:right w:val="none" w:sz="0" w:space="0" w:color="auto"/>
      </w:divBdr>
    </w:div>
    <w:div w:id="2147041176">
      <w:bodyDiv w:val="1"/>
      <w:marLeft w:val="0"/>
      <w:marRight w:val="0"/>
      <w:marTop w:val="0"/>
      <w:marBottom w:val="0"/>
      <w:divBdr>
        <w:top w:val="none" w:sz="0" w:space="0" w:color="auto"/>
        <w:left w:val="none" w:sz="0" w:space="0" w:color="auto"/>
        <w:bottom w:val="none" w:sz="0" w:space="0" w:color="auto"/>
        <w:right w:val="none" w:sz="0" w:space="0" w:color="auto"/>
      </w:divBdr>
    </w:div>
    <w:div w:id="2147120715">
      <w:bodyDiv w:val="1"/>
      <w:marLeft w:val="0"/>
      <w:marRight w:val="0"/>
      <w:marTop w:val="0"/>
      <w:marBottom w:val="0"/>
      <w:divBdr>
        <w:top w:val="none" w:sz="0" w:space="0" w:color="auto"/>
        <w:left w:val="none" w:sz="0" w:space="0" w:color="auto"/>
        <w:bottom w:val="none" w:sz="0" w:space="0" w:color="auto"/>
        <w:right w:val="none" w:sz="0" w:space="0" w:color="auto"/>
      </w:divBdr>
    </w:div>
    <w:div w:id="2147165400">
      <w:bodyDiv w:val="1"/>
      <w:marLeft w:val="0"/>
      <w:marRight w:val="0"/>
      <w:marTop w:val="0"/>
      <w:marBottom w:val="0"/>
      <w:divBdr>
        <w:top w:val="none" w:sz="0" w:space="0" w:color="auto"/>
        <w:left w:val="none" w:sz="0" w:space="0" w:color="auto"/>
        <w:bottom w:val="none" w:sz="0" w:space="0" w:color="auto"/>
        <w:right w:val="none" w:sz="0" w:space="0" w:color="auto"/>
      </w:divBdr>
    </w:div>
    <w:div w:id="2147234364">
      <w:bodyDiv w:val="1"/>
      <w:marLeft w:val="0"/>
      <w:marRight w:val="0"/>
      <w:marTop w:val="0"/>
      <w:marBottom w:val="0"/>
      <w:divBdr>
        <w:top w:val="none" w:sz="0" w:space="0" w:color="auto"/>
        <w:left w:val="none" w:sz="0" w:space="0" w:color="auto"/>
        <w:bottom w:val="none" w:sz="0" w:space="0" w:color="auto"/>
        <w:right w:val="none" w:sz="0" w:space="0" w:color="auto"/>
      </w:divBdr>
    </w:div>
    <w:div w:id="2147238268">
      <w:bodyDiv w:val="1"/>
      <w:marLeft w:val="0"/>
      <w:marRight w:val="0"/>
      <w:marTop w:val="0"/>
      <w:marBottom w:val="0"/>
      <w:divBdr>
        <w:top w:val="none" w:sz="0" w:space="0" w:color="auto"/>
        <w:left w:val="none" w:sz="0" w:space="0" w:color="auto"/>
        <w:bottom w:val="none" w:sz="0" w:space="0" w:color="auto"/>
        <w:right w:val="none" w:sz="0" w:space="0" w:color="auto"/>
      </w:divBdr>
    </w:div>
    <w:div w:id="2147307754">
      <w:bodyDiv w:val="1"/>
      <w:marLeft w:val="0"/>
      <w:marRight w:val="0"/>
      <w:marTop w:val="0"/>
      <w:marBottom w:val="0"/>
      <w:divBdr>
        <w:top w:val="none" w:sz="0" w:space="0" w:color="auto"/>
        <w:left w:val="none" w:sz="0" w:space="0" w:color="auto"/>
        <w:bottom w:val="none" w:sz="0" w:space="0" w:color="auto"/>
        <w:right w:val="none" w:sz="0" w:space="0" w:color="auto"/>
      </w:divBdr>
    </w:div>
    <w:div w:id="2147309560">
      <w:bodyDiv w:val="1"/>
      <w:marLeft w:val="0"/>
      <w:marRight w:val="0"/>
      <w:marTop w:val="0"/>
      <w:marBottom w:val="0"/>
      <w:divBdr>
        <w:top w:val="none" w:sz="0" w:space="0" w:color="auto"/>
        <w:left w:val="none" w:sz="0" w:space="0" w:color="auto"/>
        <w:bottom w:val="none" w:sz="0" w:space="0" w:color="auto"/>
        <w:right w:val="none" w:sz="0" w:space="0" w:color="auto"/>
      </w:divBdr>
    </w:div>
    <w:div w:id="214731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i.vic.gov.au"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edback@courts.vic.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bac.vic.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oi.vic.gov.a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5E84B-8984-4EA9-B646-F69BD8D7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119</Pages>
  <Words>37437</Words>
  <Characters>213392</Characters>
  <Application>Microsoft Office Word</Application>
  <DocSecurity>8</DocSecurity>
  <Lines>1778</Lines>
  <Paragraphs>500</Paragraphs>
  <ScaleCrop>false</ScaleCrop>
  <HeadingPairs>
    <vt:vector size="2" baseType="variant">
      <vt:variant>
        <vt:lpstr>Title</vt:lpstr>
      </vt:variant>
      <vt:variant>
        <vt:i4>1</vt:i4>
      </vt:variant>
    </vt:vector>
  </HeadingPairs>
  <TitlesOfParts>
    <vt:vector size="1" baseType="lpstr">
      <vt:lpstr>CSV Annual Report 2014-15</vt:lpstr>
    </vt:vector>
  </TitlesOfParts>
  <Company/>
  <LinksUpToDate>false</LinksUpToDate>
  <CharactersWithSpaces>250329</CharactersWithSpaces>
  <SharedDoc>false</SharedDoc>
  <HLinks>
    <vt:vector size="24" baseType="variant">
      <vt:variant>
        <vt:i4>2818059</vt:i4>
      </vt:variant>
      <vt:variant>
        <vt:i4>42</vt:i4>
      </vt:variant>
      <vt:variant>
        <vt:i4>0</vt:i4>
      </vt:variant>
      <vt:variant>
        <vt:i4>5</vt:i4>
      </vt:variant>
      <vt:variant>
        <vt:lpwstr>mailto:feedback@courts.vic.gov.au</vt:lpwstr>
      </vt:variant>
      <vt:variant>
        <vt:lpwstr/>
      </vt:variant>
      <vt:variant>
        <vt:i4>8257588</vt:i4>
      </vt:variant>
      <vt:variant>
        <vt:i4>39</vt:i4>
      </vt:variant>
      <vt:variant>
        <vt:i4>0</vt:i4>
      </vt:variant>
      <vt:variant>
        <vt:i4>5</vt:i4>
      </vt:variant>
      <vt:variant>
        <vt:lpwstr>http://www.ibac.vic.gov.au/</vt:lpwstr>
      </vt:variant>
      <vt:variant>
        <vt:lpwstr/>
      </vt:variant>
      <vt:variant>
        <vt:i4>7209058</vt:i4>
      </vt:variant>
      <vt:variant>
        <vt:i4>36</vt:i4>
      </vt:variant>
      <vt:variant>
        <vt:i4>0</vt:i4>
      </vt:variant>
      <vt:variant>
        <vt:i4>5</vt:i4>
      </vt:variant>
      <vt:variant>
        <vt:lpwstr>http://www.foi.vic.gov.au/</vt:lpwstr>
      </vt:variant>
      <vt:variant>
        <vt:lpwstr/>
      </vt:variant>
      <vt:variant>
        <vt:i4>7209058</vt:i4>
      </vt:variant>
      <vt:variant>
        <vt:i4>33</vt:i4>
      </vt:variant>
      <vt:variant>
        <vt:i4>0</vt:i4>
      </vt:variant>
      <vt:variant>
        <vt:i4>5</vt:i4>
      </vt:variant>
      <vt:variant>
        <vt:lpwstr>http://www.foi.vic.gov.au/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CSV Annual Report 2014-15</dc:title>
  <dc:subject/>
  <dc:creator/>
  <cp:keywords/>
  <dc:description/>
  <cp:lastModifiedBy/>
  <cp:revision>1</cp:revision>
  <dcterms:created xsi:type="dcterms:W3CDTF">2015-11-10T03:30:00Z</dcterms:created>
  <dcterms:modified xsi:type="dcterms:W3CDTF">2015-11-10T03:54:00Z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ies>
</file>